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7A425" w14:textId="77777777" w:rsidR="00712B44" w:rsidRPr="00697F6F" w:rsidRDefault="00712B44" w:rsidP="00697F6F">
      <w:pPr>
        <w:pStyle w:val="PreformattedText"/>
        <w:jc w:val="center"/>
        <w:rPr>
          <w:rFonts w:ascii="Times New Roman" w:hAnsi="Times New Roman" w:cs="Times New Roman"/>
          <w:b/>
          <w:iCs/>
          <w:sz w:val="28"/>
          <w:szCs w:val="24"/>
        </w:rPr>
      </w:pPr>
      <w:r w:rsidRPr="00697F6F">
        <w:rPr>
          <w:rFonts w:ascii="Times New Roman" w:hAnsi="Times New Roman" w:cs="Times New Roman"/>
          <w:b/>
          <w:sz w:val="28"/>
          <w:szCs w:val="24"/>
        </w:rPr>
        <w:t xml:space="preserve">Phụ lục 1: </w:t>
      </w:r>
      <w:r w:rsidRPr="00697F6F">
        <w:rPr>
          <w:rFonts w:ascii="Times New Roman" w:hAnsi="Times New Roman" w:cs="Times New Roman"/>
          <w:b/>
          <w:iCs/>
          <w:sz w:val="28"/>
          <w:szCs w:val="24"/>
        </w:rPr>
        <w:t>Giá dịch vụ khám bệnh và hội chẩn</w:t>
      </w:r>
    </w:p>
    <w:p w14:paraId="75A98BB2" w14:textId="0C7F55BF" w:rsidR="00712B44" w:rsidRPr="00697F6F" w:rsidRDefault="00712B44" w:rsidP="00697F6F">
      <w:pPr>
        <w:jc w:val="center"/>
        <w:rPr>
          <w:i/>
          <w:szCs w:val="24"/>
        </w:rPr>
      </w:pPr>
      <w:r w:rsidRPr="00697F6F">
        <w:rPr>
          <w:i/>
          <w:szCs w:val="24"/>
        </w:rPr>
        <w:t xml:space="preserve">(Kèm </w:t>
      </w:r>
      <w:proofErr w:type="gramStart"/>
      <w:r w:rsidRPr="00697F6F">
        <w:rPr>
          <w:i/>
          <w:szCs w:val="24"/>
        </w:rPr>
        <w:t>theo</w:t>
      </w:r>
      <w:proofErr w:type="gramEnd"/>
      <w:r w:rsidRPr="00697F6F">
        <w:rPr>
          <w:i/>
          <w:szCs w:val="24"/>
        </w:rPr>
        <w:t xml:space="preserve"> </w:t>
      </w:r>
      <w:r w:rsidR="003A1202">
        <w:rPr>
          <w:i/>
          <w:szCs w:val="24"/>
        </w:rPr>
        <w:t>Quyết định số 1042/</w:t>
      </w:r>
      <w:bookmarkStart w:id="0" w:name="_GoBack"/>
      <w:bookmarkEnd w:id="0"/>
      <w:r w:rsidR="003A1202">
        <w:rPr>
          <w:i/>
          <w:szCs w:val="24"/>
        </w:rPr>
        <w:t>QĐ-BVTC</w:t>
      </w:r>
      <w:r w:rsidRPr="00697F6F">
        <w:rPr>
          <w:i/>
          <w:szCs w:val="24"/>
        </w:rPr>
        <w:t xml:space="preserve"> ngày 31/12/2024)</w:t>
      </w:r>
      <w:r w:rsidRPr="00697F6F">
        <w:rPr>
          <w:i/>
          <w:iCs/>
          <w:color w:val="000000"/>
          <w:szCs w:val="24"/>
        </w:rPr>
        <w:t xml:space="preserve"> </w:t>
      </w:r>
    </w:p>
    <w:p w14:paraId="02C222F5" w14:textId="77777777" w:rsidR="00B26C47" w:rsidRPr="000133F4" w:rsidRDefault="00B26C47" w:rsidP="00BB36C3">
      <w:pPr>
        <w:jc w:val="both"/>
        <w:rPr>
          <w:i/>
          <w:sz w:val="24"/>
          <w:szCs w:val="24"/>
        </w:rPr>
      </w:pPr>
    </w:p>
    <w:p w14:paraId="6CC3B2CB" w14:textId="2AB730B5" w:rsidR="00B26C47" w:rsidRPr="000133F4" w:rsidRDefault="00712B44" w:rsidP="00712B44">
      <w:pPr>
        <w:jc w:val="right"/>
        <w:rPr>
          <w:sz w:val="24"/>
          <w:szCs w:val="24"/>
        </w:rPr>
      </w:pPr>
      <w:r w:rsidRPr="000133F4">
        <w:rPr>
          <w:i/>
          <w:iCs/>
          <w:color w:val="000000"/>
          <w:sz w:val="24"/>
          <w:szCs w:val="24"/>
        </w:rPr>
        <w:t>Đơn vị tính: đồng</w:t>
      </w:r>
    </w:p>
    <w:tbl>
      <w:tblPr>
        <w:tblW w:w="9362" w:type="dxa"/>
        <w:tblInd w:w="93" w:type="dxa"/>
        <w:tblLayout w:type="fixed"/>
        <w:tblLook w:val="04A0" w:firstRow="1" w:lastRow="0" w:firstColumn="1" w:lastColumn="0" w:noHBand="0" w:noVBand="1"/>
      </w:tblPr>
      <w:tblGrid>
        <w:gridCol w:w="927"/>
        <w:gridCol w:w="1356"/>
        <w:gridCol w:w="5229"/>
        <w:gridCol w:w="1850"/>
      </w:tblGrid>
      <w:tr w:rsidR="003A1202" w:rsidRPr="003A1202" w14:paraId="4B664AAE" w14:textId="77777777" w:rsidTr="003A1202">
        <w:trPr>
          <w:trHeight w:val="696"/>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D39DE" w14:textId="77777777" w:rsidR="003A1202" w:rsidRPr="003A1202" w:rsidRDefault="003A1202" w:rsidP="003A1202">
            <w:pPr>
              <w:jc w:val="center"/>
              <w:rPr>
                <w:b/>
                <w:color w:val="000000"/>
                <w:sz w:val="24"/>
                <w:szCs w:val="24"/>
              </w:rPr>
            </w:pPr>
            <w:r w:rsidRPr="003A1202">
              <w:rPr>
                <w:b/>
                <w:color w:val="000000"/>
                <w:sz w:val="24"/>
                <w:szCs w:val="24"/>
              </w:rPr>
              <w:t>STT</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34F1C9BF" w14:textId="6C6061B3" w:rsidR="003A1202" w:rsidRPr="003A1202" w:rsidRDefault="003A1202" w:rsidP="003A1202">
            <w:pPr>
              <w:jc w:val="center"/>
              <w:rPr>
                <w:b/>
                <w:color w:val="000000"/>
                <w:sz w:val="24"/>
                <w:szCs w:val="24"/>
              </w:rPr>
            </w:pPr>
            <w:r w:rsidRPr="003A1202">
              <w:rPr>
                <w:b/>
                <w:color w:val="000000"/>
                <w:sz w:val="24"/>
                <w:szCs w:val="24"/>
              </w:rPr>
              <w:t>Mã tương đương</w:t>
            </w:r>
          </w:p>
        </w:tc>
        <w:tc>
          <w:tcPr>
            <w:tcW w:w="5229" w:type="dxa"/>
            <w:tcBorders>
              <w:top w:val="single" w:sz="4" w:space="0" w:color="auto"/>
              <w:left w:val="nil"/>
              <w:bottom w:val="single" w:sz="4" w:space="0" w:color="auto"/>
              <w:right w:val="single" w:sz="4" w:space="0" w:color="auto"/>
            </w:tcBorders>
            <w:shd w:val="clear" w:color="auto" w:fill="auto"/>
            <w:vAlign w:val="center"/>
            <w:hideMark/>
          </w:tcPr>
          <w:p w14:paraId="3AD584E5" w14:textId="183C5D01" w:rsidR="003A1202" w:rsidRPr="003A1202" w:rsidRDefault="003A1202" w:rsidP="003A1202">
            <w:pPr>
              <w:jc w:val="center"/>
              <w:rPr>
                <w:b/>
                <w:color w:val="000000"/>
                <w:sz w:val="24"/>
                <w:szCs w:val="24"/>
              </w:rPr>
            </w:pPr>
            <w:r w:rsidRPr="003A1202">
              <w:rPr>
                <w:b/>
                <w:color w:val="000000"/>
                <w:sz w:val="24"/>
                <w:szCs w:val="24"/>
              </w:rPr>
              <w:t>Tên dịch vụ</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2C581D3C" w14:textId="31E8D822" w:rsidR="003A1202" w:rsidRPr="003A1202" w:rsidRDefault="003A1202" w:rsidP="003A1202">
            <w:pPr>
              <w:jc w:val="center"/>
              <w:rPr>
                <w:b/>
                <w:color w:val="000000"/>
                <w:sz w:val="24"/>
                <w:szCs w:val="24"/>
              </w:rPr>
            </w:pPr>
            <w:r w:rsidRPr="003A1202">
              <w:rPr>
                <w:b/>
                <w:color w:val="000000"/>
                <w:sz w:val="24"/>
                <w:szCs w:val="24"/>
              </w:rPr>
              <w:t>Đơn giá</w:t>
            </w:r>
          </w:p>
        </w:tc>
      </w:tr>
      <w:tr w:rsidR="003A1202" w:rsidRPr="003A1202" w14:paraId="0EDA8C53"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2E4BE4C8" w14:textId="77777777" w:rsidR="003A1202" w:rsidRPr="003A1202" w:rsidRDefault="003A1202" w:rsidP="003A1202">
            <w:pPr>
              <w:jc w:val="center"/>
              <w:rPr>
                <w:color w:val="000000"/>
                <w:sz w:val="24"/>
                <w:szCs w:val="24"/>
              </w:rPr>
            </w:pPr>
            <w:r w:rsidRPr="003A1202">
              <w:rPr>
                <w:color w:val="000000"/>
                <w:sz w:val="24"/>
                <w:szCs w:val="24"/>
              </w:rPr>
              <w:t>1</w:t>
            </w:r>
          </w:p>
        </w:tc>
        <w:tc>
          <w:tcPr>
            <w:tcW w:w="1356" w:type="dxa"/>
            <w:tcBorders>
              <w:top w:val="nil"/>
              <w:left w:val="nil"/>
              <w:bottom w:val="single" w:sz="4" w:space="0" w:color="auto"/>
              <w:right w:val="single" w:sz="4" w:space="0" w:color="auto"/>
            </w:tcBorders>
            <w:shd w:val="clear" w:color="auto" w:fill="auto"/>
            <w:vAlign w:val="center"/>
            <w:hideMark/>
          </w:tcPr>
          <w:p w14:paraId="309491E4" w14:textId="77777777" w:rsidR="003A1202" w:rsidRPr="003A1202" w:rsidRDefault="003A1202" w:rsidP="003A1202">
            <w:pPr>
              <w:jc w:val="center"/>
              <w:rPr>
                <w:color w:val="000000"/>
                <w:sz w:val="24"/>
                <w:szCs w:val="24"/>
              </w:rPr>
            </w:pPr>
            <w:r w:rsidRPr="003A1202">
              <w:rPr>
                <w:color w:val="000000"/>
                <w:sz w:val="24"/>
                <w:szCs w:val="24"/>
              </w:rPr>
              <w:t>02.1897</w:t>
            </w:r>
          </w:p>
        </w:tc>
        <w:tc>
          <w:tcPr>
            <w:tcW w:w="5229" w:type="dxa"/>
            <w:tcBorders>
              <w:top w:val="nil"/>
              <w:left w:val="nil"/>
              <w:bottom w:val="single" w:sz="4" w:space="0" w:color="auto"/>
              <w:right w:val="single" w:sz="4" w:space="0" w:color="auto"/>
            </w:tcBorders>
            <w:shd w:val="clear" w:color="auto" w:fill="auto"/>
            <w:vAlign w:val="center"/>
            <w:hideMark/>
          </w:tcPr>
          <w:p w14:paraId="4EADAB5F" w14:textId="77777777" w:rsidR="003A1202" w:rsidRPr="003A1202" w:rsidRDefault="003A1202" w:rsidP="003A1202">
            <w:pPr>
              <w:rPr>
                <w:color w:val="000000"/>
                <w:sz w:val="24"/>
                <w:szCs w:val="24"/>
              </w:rPr>
            </w:pPr>
            <w:r w:rsidRPr="003A1202">
              <w:rPr>
                <w:color w:val="000000"/>
                <w:sz w:val="24"/>
                <w:szCs w:val="24"/>
              </w:rPr>
              <w:t>Khám Nội</w:t>
            </w:r>
          </w:p>
        </w:tc>
        <w:tc>
          <w:tcPr>
            <w:tcW w:w="1850" w:type="dxa"/>
            <w:tcBorders>
              <w:top w:val="nil"/>
              <w:left w:val="nil"/>
              <w:bottom w:val="single" w:sz="4" w:space="0" w:color="auto"/>
              <w:right w:val="single" w:sz="4" w:space="0" w:color="auto"/>
            </w:tcBorders>
            <w:shd w:val="clear" w:color="auto" w:fill="auto"/>
            <w:noWrap/>
            <w:vAlign w:val="center"/>
            <w:hideMark/>
          </w:tcPr>
          <w:p w14:paraId="779449A7" w14:textId="5EF92F6B"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05FF9F44"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7145FAFB" w14:textId="77777777" w:rsidR="003A1202" w:rsidRPr="003A1202" w:rsidRDefault="003A1202" w:rsidP="003A1202">
            <w:pPr>
              <w:jc w:val="center"/>
              <w:rPr>
                <w:color w:val="000000"/>
                <w:sz w:val="24"/>
                <w:szCs w:val="24"/>
              </w:rPr>
            </w:pPr>
            <w:r w:rsidRPr="003A1202">
              <w:rPr>
                <w:color w:val="000000"/>
                <w:sz w:val="24"/>
                <w:szCs w:val="24"/>
              </w:rPr>
              <w:t>2</w:t>
            </w:r>
          </w:p>
        </w:tc>
        <w:tc>
          <w:tcPr>
            <w:tcW w:w="1356" w:type="dxa"/>
            <w:tcBorders>
              <w:top w:val="nil"/>
              <w:left w:val="nil"/>
              <w:bottom w:val="single" w:sz="4" w:space="0" w:color="auto"/>
              <w:right w:val="single" w:sz="4" w:space="0" w:color="auto"/>
            </w:tcBorders>
            <w:shd w:val="clear" w:color="auto" w:fill="auto"/>
            <w:vAlign w:val="center"/>
            <w:hideMark/>
          </w:tcPr>
          <w:p w14:paraId="24BA5D2E" w14:textId="77777777" w:rsidR="003A1202" w:rsidRPr="003A1202" w:rsidRDefault="003A1202" w:rsidP="003A1202">
            <w:pPr>
              <w:jc w:val="center"/>
              <w:rPr>
                <w:color w:val="000000"/>
                <w:sz w:val="24"/>
                <w:szCs w:val="24"/>
              </w:rPr>
            </w:pPr>
            <w:r w:rsidRPr="003A1202">
              <w:rPr>
                <w:color w:val="000000"/>
                <w:sz w:val="24"/>
                <w:szCs w:val="24"/>
              </w:rPr>
              <w:t>03.1897</w:t>
            </w:r>
          </w:p>
        </w:tc>
        <w:tc>
          <w:tcPr>
            <w:tcW w:w="5229" w:type="dxa"/>
            <w:tcBorders>
              <w:top w:val="nil"/>
              <w:left w:val="nil"/>
              <w:bottom w:val="single" w:sz="4" w:space="0" w:color="auto"/>
              <w:right w:val="single" w:sz="4" w:space="0" w:color="auto"/>
            </w:tcBorders>
            <w:shd w:val="clear" w:color="auto" w:fill="auto"/>
            <w:vAlign w:val="center"/>
            <w:hideMark/>
          </w:tcPr>
          <w:p w14:paraId="1C957A11" w14:textId="77777777" w:rsidR="003A1202" w:rsidRPr="003A1202" w:rsidRDefault="003A1202" w:rsidP="003A1202">
            <w:pPr>
              <w:rPr>
                <w:color w:val="000000"/>
                <w:sz w:val="24"/>
                <w:szCs w:val="24"/>
              </w:rPr>
            </w:pPr>
            <w:r w:rsidRPr="003A1202">
              <w:rPr>
                <w:color w:val="000000"/>
                <w:sz w:val="24"/>
                <w:szCs w:val="24"/>
              </w:rPr>
              <w:t>Khám Nhi</w:t>
            </w:r>
          </w:p>
        </w:tc>
        <w:tc>
          <w:tcPr>
            <w:tcW w:w="1850" w:type="dxa"/>
            <w:tcBorders>
              <w:top w:val="nil"/>
              <w:left w:val="nil"/>
              <w:bottom w:val="single" w:sz="4" w:space="0" w:color="auto"/>
              <w:right w:val="single" w:sz="4" w:space="0" w:color="auto"/>
            </w:tcBorders>
            <w:shd w:val="clear" w:color="auto" w:fill="auto"/>
            <w:noWrap/>
            <w:vAlign w:val="center"/>
            <w:hideMark/>
          </w:tcPr>
          <w:p w14:paraId="2D78952D" w14:textId="5A120733"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6B8338D0"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3A8DA4DB" w14:textId="77777777" w:rsidR="003A1202" w:rsidRPr="003A1202" w:rsidRDefault="003A1202" w:rsidP="003A1202">
            <w:pPr>
              <w:jc w:val="center"/>
              <w:rPr>
                <w:color w:val="000000"/>
                <w:sz w:val="24"/>
                <w:szCs w:val="24"/>
              </w:rPr>
            </w:pPr>
            <w:r w:rsidRPr="003A1202">
              <w:rPr>
                <w:color w:val="000000"/>
                <w:sz w:val="24"/>
                <w:szCs w:val="24"/>
              </w:rPr>
              <w:t>3</w:t>
            </w:r>
          </w:p>
        </w:tc>
        <w:tc>
          <w:tcPr>
            <w:tcW w:w="1356" w:type="dxa"/>
            <w:tcBorders>
              <w:top w:val="nil"/>
              <w:left w:val="nil"/>
              <w:bottom w:val="single" w:sz="4" w:space="0" w:color="auto"/>
              <w:right w:val="single" w:sz="4" w:space="0" w:color="auto"/>
            </w:tcBorders>
            <w:shd w:val="clear" w:color="auto" w:fill="auto"/>
            <w:vAlign w:val="center"/>
            <w:hideMark/>
          </w:tcPr>
          <w:p w14:paraId="66FA4564" w14:textId="77777777" w:rsidR="003A1202" w:rsidRPr="003A1202" w:rsidRDefault="003A1202" w:rsidP="003A1202">
            <w:pPr>
              <w:jc w:val="center"/>
              <w:rPr>
                <w:color w:val="000000"/>
                <w:sz w:val="24"/>
                <w:szCs w:val="24"/>
              </w:rPr>
            </w:pPr>
            <w:r w:rsidRPr="003A1202">
              <w:rPr>
                <w:color w:val="000000"/>
                <w:sz w:val="24"/>
                <w:szCs w:val="24"/>
              </w:rPr>
              <w:t>04.1897</w:t>
            </w:r>
          </w:p>
        </w:tc>
        <w:tc>
          <w:tcPr>
            <w:tcW w:w="5229" w:type="dxa"/>
            <w:tcBorders>
              <w:top w:val="nil"/>
              <w:left w:val="nil"/>
              <w:bottom w:val="single" w:sz="4" w:space="0" w:color="auto"/>
              <w:right w:val="single" w:sz="4" w:space="0" w:color="auto"/>
            </w:tcBorders>
            <w:shd w:val="clear" w:color="auto" w:fill="auto"/>
            <w:vAlign w:val="center"/>
            <w:hideMark/>
          </w:tcPr>
          <w:p w14:paraId="2A44F362" w14:textId="77777777" w:rsidR="003A1202" w:rsidRPr="003A1202" w:rsidRDefault="003A1202" w:rsidP="003A1202">
            <w:pPr>
              <w:rPr>
                <w:color w:val="000000"/>
                <w:sz w:val="24"/>
                <w:szCs w:val="24"/>
              </w:rPr>
            </w:pPr>
            <w:r w:rsidRPr="003A1202">
              <w:rPr>
                <w:color w:val="000000"/>
                <w:sz w:val="24"/>
                <w:szCs w:val="24"/>
              </w:rPr>
              <w:t>Khám Lao</w:t>
            </w:r>
          </w:p>
        </w:tc>
        <w:tc>
          <w:tcPr>
            <w:tcW w:w="1850" w:type="dxa"/>
            <w:tcBorders>
              <w:top w:val="nil"/>
              <w:left w:val="nil"/>
              <w:bottom w:val="single" w:sz="4" w:space="0" w:color="auto"/>
              <w:right w:val="single" w:sz="4" w:space="0" w:color="auto"/>
            </w:tcBorders>
            <w:shd w:val="clear" w:color="auto" w:fill="auto"/>
            <w:noWrap/>
            <w:vAlign w:val="center"/>
            <w:hideMark/>
          </w:tcPr>
          <w:p w14:paraId="3239B937" w14:textId="3EC0D3BB"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5BB4D39A"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2427687E" w14:textId="77777777" w:rsidR="003A1202" w:rsidRPr="003A1202" w:rsidRDefault="003A1202" w:rsidP="003A1202">
            <w:pPr>
              <w:jc w:val="center"/>
              <w:rPr>
                <w:color w:val="000000"/>
                <w:sz w:val="24"/>
                <w:szCs w:val="24"/>
              </w:rPr>
            </w:pPr>
            <w:r w:rsidRPr="003A1202">
              <w:rPr>
                <w:color w:val="000000"/>
                <w:sz w:val="24"/>
                <w:szCs w:val="24"/>
              </w:rPr>
              <w:t>4</w:t>
            </w:r>
          </w:p>
        </w:tc>
        <w:tc>
          <w:tcPr>
            <w:tcW w:w="1356" w:type="dxa"/>
            <w:tcBorders>
              <w:top w:val="nil"/>
              <w:left w:val="nil"/>
              <w:bottom w:val="single" w:sz="4" w:space="0" w:color="auto"/>
              <w:right w:val="single" w:sz="4" w:space="0" w:color="auto"/>
            </w:tcBorders>
            <w:shd w:val="clear" w:color="auto" w:fill="auto"/>
            <w:vAlign w:val="center"/>
            <w:hideMark/>
          </w:tcPr>
          <w:p w14:paraId="16E07707" w14:textId="77777777" w:rsidR="003A1202" w:rsidRPr="003A1202" w:rsidRDefault="003A1202" w:rsidP="003A1202">
            <w:pPr>
              <w:jc w:val="center"/>
              <w:rPr>
                <w:color w:val="000000"/>
                <w:sz w:val="24"/>
                <w:szCs w:val="24"/>
              </w:rPr>
            </w:pPr>
            <w:r w:rsidRPr="003A1202">
              <w:rPr>
                <w:color w:val="000000"/>
                <w:sz w:val="24"/>
                <w:szCs w:val="24"/>
              </w:rPr>
              <w:t>05.1897</w:t>
            </w:r>
          </w:p>
        </w:tc>
        <w:tc>
          <w:tcPr>
            <w:tcW w:w="5229" w:type="dxa"/>
            <w:tcBorders>
              <w:top w:val="nil"/>
              <w:left w:val="nil"/>
              <w:bottom w:val="single" w:sz="4" w:space="0" w:color="auto"/>
              <w:right w:val="single" w:sz="4" w:space="0" w:color="auto"/>
            </w:tcBorders>
            <w:shd w:val="clear" w:color="auto" w:fill="auto"/>
            <w:vAlign w:val="center"/>
            <w:hideMark/>
          </w:tcPr>
          <w:p w14:paraId="3C43056F" w14:textId="77777777" w:rsidR="003A1202" w:rsidRPr="003A1202" w:rsidRDefault="003A1202" w:rsidP="003A1202">
            <w:pPr>
              <w:rPr>
                <w:color w:val="000000"/>
                <w:sz w:val="24"/>
                <w:szCs w:val="24"/>
              </w:rPr>
            </w:pPr>
            <w:r w:rsidRPr="003A1202">
              <w:rPr>
                <w:color w:val="000000"/>
                <w:sz w:val="24"/>
                <w:szCs w:val="24"/>
              </w:rPr>
              <w:t>Khám Da liễu</w:t>
            </w:r>
          </w:p>
        </w:tc>
        <w:tc>
          <w:tcPr>
            <w:tcW w:w="1850" w:type="dxa"/>
            <w:tcBorders>
              <w:top w:val="nil"/>
              <w:left w:val="nil"/>
              <w:bottom w:val="single" w:sz="4" w:space="0" w:color="auto"/>
              <w:right w:val="single" w:sz="4" w:space="0" w:color="auto"/>
            </w:tcBorders>
            <w:shd w:val="clear" w:color="auto" w:fill="auto"/>
            <w:noWrap/>
            <w:vAlign w:val="center"/>
            <w:hideMark/>
          </w:tcPr>
          <w:p w14:paraId="72344E82" w14:textId="1924AD3D"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07E83422"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432696E2" w14:textId="77777777" w:rsidR="003A1202" w:rsidRPr="003A1202" w:rsidRDefault="003A1202" w:rsidP="003A1202">
            <w:pPr>
              <w:jc w:val="center"/>
              <w:rPr>
                <w:color w:val="000000"/>
                <w:sz w:val="24"/>
                <w:szCs w:val="24"/>
              </w:rPr>
            </w:pPr>
            <w:r w:rsidRPr="003A1202">
              <w:rPr>
                <w:color w:val="000000"/>
                <w:sz w:val="24"/>
                <w:szCs w:val="24"/>
              </w:rPr>
              <w:t>5</w:t>
            </w:r>
          </w:p>
        </w:tc>
        <w:tc>
          <w:tcPr>
            <w:tcW w:w="1356" w:type="dxa"/>
            <w:tcBorders>
              <w:top w:val="nil"/>
              <w:left w:val="nil"/>
              <w:bottom w:val="single" w:sz="4" w:space="0" w:color="auto"/>
              <w:right w:val="single" w:sz="4" w:space="0" w:color="auto"/>
            </w:tcBorders>
            <w:shd w:val="clear" w:color="auto" w:fill="auto"/>
            <w:vAlign w:val="center"/>
            <w:hideMark/>
          </w:tcPr>
          <w:p w14:paraId="3A773112" w14:textId="77777777" w:rsidR="003A1202" w:rsidRPr="003A1202" w:rsidRDefault="003A1202" w:rsidP="003A1202">
            <w:pPr>
              <w:jc w:val="center"/>
              <w:rPr>
                <w:color w:val="000000"/>
                <w:sz w:val="24"/>
                <w:szCs w:val="24"/>
              </w:rPr>
            </w:pPr>
            <w:r w:rsidRPr="003A1202">
              <w:rPr>
                <w:color w:val="000000"/>
                <w:sz w:val="24"/>
                <w:szCs w:val="24"/>
              </w:rPr>
              <w:t>06.1897</w:t>
            </w:r>
          </w:p>
        </w:tc>
        <w:tc>
          <w:tcPr>
            <w:tcW w:w="5229" w:type="dxa"/>
            <w:tcBorders>
              <w:top w:val="nil"/>
              <w:left w:val="nil"/>
              <w:bottom w:val="single" w:sz="4" w:space="0" w:color="auto"/>
              <w:right w:val="single" w:sz="4" w:space="0" w:color="auto"/>
            </w:tcBorders>
            <w:shd w:val="clear" w:color="auto" w:fill="auto"/>
            <w:vAlign w:val="center"/>
            <w:hideMark/>
          </w:tcPr>
          <w:p w14:paraId="09A258A2" w14:textId="77777777" w:rsidR="003A1202" w:rsidRPr="003A1202" w:rsidRDefault="003A1202" w:rsidP="003A1202">
            <w:pPr>
              <w:rPr>
                <w:color w:val="000000"/>
                <w:sz w:val="24"/>
                <w:szCs w:val="24"/>
              </w:rPr>
            </w:pPr>
            <w:r w:rsidRPr="003A1202">
              <w:rPr>
                <w:color w:val="000000"/>
                <w:sz w:val="24"/>
                <w:szCs w:val="24"/>
              </w:rPr>
              <w:t>Khám tâm thần</w:t>
            </w:r>
          </w:p>
        </w:tc>
        <w:tc>
          <w:tcPr>
            <w:tcW w:w="1850" w:type="dxa"/>
            <w:tcBorders>
              <w:top w:val="nil"/>
              <w:left w:val="nil"/>
              <w:bottom w:val="single" w:sz="4" w:space="0" w:color="auto"/>
              <w:right w:val="single" w:sz="4" w:space="0" w:color="auto"/>
            </w:tcBorders>
            <w:shd w:val="clear" w:color="auto" w:fill="auto"/>
            <w:noWrap/>
            <w:vAlign w:val="center"/>
            <w:hideMark/>
          </w:tcPr>
          <w:p w14:paraId="342EF134" w14:textId="180CA627"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77003106"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7224A077" w14:textId="77777777" w:rsidR="003A1202" w:rsidRPr="003A1202" w:rsidRDefault="003A1202" w:rsidP="003A1202">
            <w:pPr>
              <w:jc w:val="center"/>
              <w:rPr>
                <w:color w:val="000000"/>
                <w:sz w:val="24"/>
                <w:szCs w:val="24"/>
              </w:rPr>
            </w:pPr>
            <w:r w:rsidRPr="003A1202">
              <w:rPr>
                <w:color w:val="000000"/>
                <w:sz w:val="24"/>
                <w:szCs w:val="24"/>
              </w:rPr>
              <w:t>6</w:t>
            </w:r>
          </w:p>
        </w:tc>
        <w:tc>
          <w:tcPr>
            <w:tcW w:w="1356" w:type="dxa"/>
            <w:tcBorders>
              <w:top w:val="nil"/>
              <w:left w:val="nil"/>
              <w:bottom w:val="single" w:sz="4" w:space="0" w:color="auto"/>
              <w:right w:val="single" w:sz="4" w:space="0" w:color="auto"/>
            </w:tcBorders>
            <w:shd w:val="clear" w:color="auto" w:fill="auto"/>
            <w:vAlign w:val="center"/>
            <w:hideMark/>
          </w:tcPr>
          <w:p w14:paraId="022CE434" w14:textId="77777777" w:rsidR="003A1202" w:rsidRPr="003A1202" w:rsidRDefault="003A1202" w:rsidP="003A1202">
            <w:pPr>
              <w:jc w:val="center"/>
              <w:rPr>
                <w:color w:val="000000"/>
                <w:sz w:val="24"/>
                <w:szCs w:val="24"/>
              </w:rPr>
            </w:pPr>
            <w:r w:rsidRPr="003A1202">
              <w:rPr>
                <w:color w:val="000000"/>
                <w:sz w:val="24"/>
                <w:szCs w:val="24"/>
              </w:rPr>
              <w:t>07.1897</w:t>
            </w:r>
          </w:p>
        </w:tc>
        <w:tc>
          <w:tcPr>
            <w:tcW w:w="5229" w:type="dxa"/>
            <w:tcBorders>
              <w:top w:val="nil"/>
              <w:left w:val="nil"/>
              <w:bottom w:val="single" w:sz="4" w:space="0" w:color="auto"/>
              <w:right w:val="single" w:sz="4" w:space="0" w:color="auto"/>
            </w:tcBorders>
            <w:shd w:val="clear" w:color="auto" w:fill="auto"/>
            <w:vAlign w:val="center"/>
            <w:hideMark/>
          </w:tcPr>
          <w:p w14:paraId="0F3B52D2" w14:textId="77777777" w:rsidR="003A1202" w:rsidRPr="003A1202" w:rsidRDefault="003A1202" w:rsidP="003A1202">
            <w:pPr>
              <w:rPr>
                <w:color w:val="000000"/>
                <w:sz w:val="24"/>
                <w:szCs w:val="24"/>
              </w:rPr>
            </w:pPr>
            <w:r w:rsidRPr="003A1202">
              <w:rPr>
                <w:color w:val="000000"/>
                <w:sz w:val="24"/>
                <w:szCs w:val="24"/>
              </w:rPr>
              <w:t>Khám Nội tiết</w:t>
            </w:r>
          </w:p>
        </w:tc>
        <w:tc>
          <w:tcPr>
            <w:tcW w:w="1850" w:type="dxa"/>
            <w:tcBorders>
              <w:top w:val="nil"/>
              <w:left w:val="nil"/>
              <w:bottom w:val="single" w:sz="4" w:space="0" w:color="auto"/>
              <w:right w:val="single" w:sz="4" w:space="0" w:color="auto"/>
            </w:tcBorders>
            <w:shd w:val="clear" w:color="auto" w:fill="auto"/>
            <w:noWrap/>
            <w:vAlign w:val="center"/>
            <w:hideMark/>
          </w:tcPr>
          <w:p w14:paraId="71E4F10B" w14:textId="44DDB6A8"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4AC739E0"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5D65A119" w14:textId="77777777" w:rsidR="003A1202" w:rsidRPr="003A1202" w:rsidRDefault="003A1202" w:rsidP="003A1202">
            <w:pPr>
              <w:jc w:val="center"/>
              <w:rPr>
                <w:color w:val="000000"/>
                <w:sz w:val="24"/>
                <w:szCs w:val="24"/>
              </w:rPr>
            </w:pPr>
            <w:r w:rsidRPr="003A1202">
              <w:rPr>
                <w:color w:val="000000"/>
                <w:sz w:val="24"/>
                <w:szCs w:val="24"/>
              </w:rPr>
              <w:t>7</w:t>
            </w:r>
          </w:p>
        </w:tc>
        <w:tc>
          <w:tcPr>
            <w:tcW w:w="1356" w:type="dxa"/>
            <w:tcBorders>
              <w:top w:val="nil"/>
              <w:left w:val="nil"/>
              <w:bottom w:val="single" w:sz="4" w:space="0" w:color="auto"/>
              <w:right w:val="single" w:sz="4" w:space="0" w:color="auto"/>
            </w:tcBorders>
            <w:shd w:val="clear" w:color="auto" w:fill="auto"/>
            <w:vAlign w:val="center"/>
            <w:hideMark/>
          </w:tcPr>
          <w:p w14:paraId="1EE227E8" w14:textId="77777777" w:rsidR="003A1202" w:rsidRPr="003A1202" w:rsidRDefault="003A1202" w:rsidP="003A1202">
            <w:pPr>
              <w:jc w:val="center"/>
              <w:rPr>
                <w:color w:val="000000"/>
                <w:sz w:val="24"/>
                <w:szCs w:val="24"/>
              </w:rPr>
            </w:pPr>
            <w:r w:rsidRPr="003A1202">
              <w:rPr>
                <w:color w:val="000000"/>
                <w:sz w:val="24"/>
                <w:szCs w:val="24"/>
              </w:rPr>
              <w:t>08.1897</w:t>
            </w:r>
          </w:p>
        </w:tc>
        <w:tc>
          <w:tcPr>
            <w:tcW w:w="5229" w:type="dxa"/>
            <w:tcBorders>
              <w:top w:val="nil"/>
              <w:left w:val="nil"/>
              <w:bottom w:val="single" w:sz="4" w:space="0" w:color="auto"/>
              <w:right w:val="single" w:sz="4" w:space="0" w:color="auto"/>
            </w:tcBorders>
            <w:shd w:val="clear" w:color="auto" w:fill="auto"/>
            <w:vAlign w:val="center"/>
            <w:hideMark/>
          </w:tcPr>
          <w:p w14:paraId="6521B15E" w14:textId="77777777" w:rsidR="003A1202" w:rsidRPr="003A1202" w:rsidRDefault="003A1202" w:rsidP="003A1202">
            <w:pPr>
              <w:rPr>
                <w:color w:val="000000"/>
                <w:sz w:val="24"/>
                <w:szCs w:val="24"/>
              </w:rPr>
            </w:pPr>
            <w:r w:rsidRPr="003A1202">
              <w:rPr>
                <w:color w:val="000000"/>
                <w:sz w:val="24"/>
                <w:szCs w:val="24"/>
              </w:rPr>
              <w:t>Khám YHCT</w:t>
            </w:r>
          </w:p>
        </w:tc>
        <w:tc>
          <w:tcPr>
            <w:tcW w:w="1850" w:type="dxa"/>
            <w:tcBorders>
              <w:top w:val="nil"/>
              <w:left w:val="nil"/>
              <w:bottom w:val="single" w:sz="4" w:space="0" w:color="auto"/>
              <w:right w:val="single" w:sz="4" w:space="0" w:color="auto"/>
            </w:tcBorders>
            <w:shd w:val="clear" w:color="auto" w:fill="auto"/>
            <w:noWrap/>
            <w:vAlign w:val="center"/>
            <w:hideMark/>
          </w:tcPr>
          <w:p w14:paraId="589E44EE" w14:textId="26B38370"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26DD1D54"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580410ED" w14:textId="77777777" w:rsidR="003A1202" w:rsidRPr="003A1202" w:rsidRDefault="003A1202" w:rsidP="003A1202">
            <w:pPr>
              <w:jc w:val="center"/>
              <w:rPr>
                <w:color w:val="000000"/>
                <w:sz w:val="24"/>
                <w:szCs w:val="24"/>
              </w:rPr>
            </w:pPr>
            <w:r w:rsidRPr="003A1202">
              <w:rPr>
                <w:color w:val="000000"/>
                <w:sz w:val="24"/>
                <w:szCs w:val="24"/>
              </w:rPr>
              <w:t>8</w:t>
            </w:r>
          </w:p>
        </w:tc>
        <w:tc>
          <w:tcPr>
            <w:tcW w:w="1356" w:type="dxa"/>
            <w:tcBorders>
              <w:top w:val="nil"/>
              <w:left w:val="nil"/>
              <w:bottom w:val="single" w:sz="4" w:space="0" w:color="auto"/>
              <w:right w:val="single" w:sz="4" w:space="0" w:color="auto"/>
            </w:tcBorders>
            <w:shd w:val="clear" w:color="auto" w:fill="auto"/>
            <w:vAlign w:val="center"/>
            <w:hideMark/>
          </w:tcPr>
          <w:p w14:paraId="2F0A4A09" w14:textId="77777777" w:rsidR="003A1202" w:rsidRPr="003A1202" w:rsidRDefault="003A1202" w:rsidP="003A1202">
            <w:pPr>
              <w:jc w:val="center"/>
              <w:rPr>
                <w:color w:val="000000"/>
                <w:sz w:val="24"/>
                <w:szCs w:val="24"/>
              </w:rPr>
            </w:pPr>
            <w:r w:rsidRPr="003A1202">
              <w:rPr>
                <w:color w:val="000000"/>
                <w:sz w:val="24"/>
                <w:szCs w:val="24"/>
              </w:rPr>
              <w:t>10.1897</w:t>
            </w:r>
          </w:p>
        </w:tc>
        <w:tc>
          <w:tcPr>
            <w:tcW w:w="5229" w:type="dxa"/>
            <w:tcBorders>
              <w:top w:val="nil"/>
              <w:left w:val="nil"/>
              <w:bottom w:val="single" w:sz="4" w:space="0" w:color="auto"/>
              <w:right w:val="single" w:sz="4" w:space="0" w:color="auto"/>
            </w:tcBorders>
            <w:shd w:val="clear" w:color="auto" w:fill="auto"/>
            <w:vAlign w:val="center"/>
            <w:hideMark/>
          </w:tcPr>
          <w:p w14:paraId="38C7115D" w14:textId="77777777" w:rsidR="003A1202" w:rsidRPr="003A1202" w:rsidRDefault="003A1202" w:rsidP="003A1202">
            <w:pPr>
              <w:rPr>
                <w:color w:val="000000"/>
                <w:sz w:val="24"/>
                <w:szCs w:val="24"/>
              </w:rPr>
            </w:pPr>
            <w:r w:rsidRPr="003A1202">
              <w:rPr>
                <w:color w:val="000000"/>
                <w:sz w:val="24"/>
                <w:szCs w:val="24"/>
              </w:rPr>
              <w:t>Khám Ngoại</w:t>
            </w:r>
          </w:p>
        </w:tc>
        <w:tc>
          <w:tcPr>
            <w:tcW w:w="1850" w:type="dxa"/>
            <w:tcBorders>
              <w:top w:val="nil"/>
              <w:left w:val="nil"/>
              <w:bottom w:val="single" w:sz="4" w:space="0" w:color="auto"/>
              <w:right w:val="single" w:sz="4" w:space="0" w:color="auto"/>
            </w:tcBorders>
            <w:shd w:val="clear" w:color="auto" w:fill="auto"/>
            <w:noWrap/>
            <w:vAlign w:val="center"/>
            <w:hideMark/>
          </w:tcPr>
          <w:p w14:paraId="47F1EB4F" w14:textId="0018BE8F"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52B8C69F"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0BBADB03" w14:textId="77777777" w:rsidR="003A1202" w:rsidRPr="003A1202" w:rsidRDefault="003A1202" w:rsidP="003A1202">
            <w:pPr>
              <w:jc w:val="center"/>
              <w:rPr>
                <w:color w:val="000000"/>
                <w:sz w:val="24"/>
                <w:szCs w:val="24"/>
              </w:rPr>
            </w:pPr>
            <w:r w:rsidRPr="003A1202">
              <w:rPr>
                <w:color w:val="000000"/>
                <w:sz w:val="24"/>
                <w:szCs w:val="24"/>
              </w:rPr>
              <w:t>9</w:t>
            </w:r>
          </w:p>
        </w:tc>
        <w:tc>
          <w:tcPr>
            <w:tcW w:w="1356" w:type="dxa"/>
            <w:tcBorders>
              <w:top w:val="nil"/>
              <w:left w:val="nil"/>
              <w:bottom w:val="single" w:sz="4" w:space="0" w:color="auto"/>
              <w:right w:val="single" w:sz="4" w:space="0" w:color="auto"/>
            </w:tcBorders>
            <w:shd w:val="clear" w:color="auto" w:fill="auto"/>
            <w:vAlign w:val="center"/>
            <w:hideMark/>
          </w:tcPr>
          <w:p w14:paraId="1A70BE1C" w14:textId="77777777" w:rsidR="003A1202" w:rsidRPr="003A1202" w:rsidRDefault="003A1202" w:rsidP="003A1202">
            <w:pPr>
              <w:jc w:val="center"/>
              <w:rPr>
                <w:color w:val="000000"/>
                <w:sz w:val="24"/>
                <w:szCs w:val="24"/>
              </w:rPr>
            </w:pPr>
            <w:r w:rsidRPr="003A1202">
              <w:rPr>
                <w:color w:val="000000"/>
                <w:sz w:val="24"/>
                <w:szCs w:val="24"/>
              </w:rPr>
              <w:t>11.1897</w:t>
            </w:r>
          </w:p>
        </w:tc>
        <w:tc>
          <w:tcPr>
            <w:tcW w:w="5229" w:type="dxa"/>
            <w:tcBorders>
              <w:top w:val="nil"/>
              <w:left w:val="nil"/>
              <w:bottom w:val="single" w:sz="4" w:space="0" w:color="auto"/>
              <w:right w:val="single" w:sz="4" w:space="0" w:color="auto"/>
            </w:tcBorders>
            <w:shd w:val="clear" w:color="auto" w:fill="auto"/>
            <w:vAlign w:val="center"/>
            <w:hideMark/>
          </w:tcPr>
          <w:p w14:paraId="7239FE9A" w14:textId="77777777" w:rsidR="003A1202" w:rsidRPr="003A1202" w:rsidRDefault="003A1202" w:rsidP="003A1202">
            <w:pPr>
              <w:rPr>
                <w:color w:val="000000"/>
                <w:sz w:val="24"/>
                <w:szCs w:val="24"/>
              </w:rPr>
            </w:pPr>
            <w:r w:rsidRPr="003A1202">
              <w:rPr>
                <w:color w:val="000000"/>
                <w:sz w:val="24"/>
                <w:szCs w:val="24"/>
              </w:rPr>
              <w:t>Khám Bỏng</w:t>
            </w:r>
          </w:p>
        </w:tc>
        <w:tc>
          <w:tcPr>
            <w:tcW w:w="1850" w:type="dxa"/>
            <w:tcBorders>
              <w:top w:val="nil"/>
              <w:left w:val="nil"/>
              <w:bottom w:val="single" w:sz="4" w:space="0" w:color="auto"/>
              <w:right w:val="single" w:sz="4" w:space="0" w:color="auto"/>
            </w:tcBorders>
            <w:shd w:val="clear" w:color="auto" w:fill="auto"/>
            <w:noWrap/>
            <w:vAlign w:val="center"/>
            <w:hideMark/>
          </w:tcPr>
          <w:p w14:paraId="35E95042" w14:textId="20C8F606"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784CFB77"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15A8A904" w14:textId="77777777" w:rsidR="003A1202" w:rsidRPr="003A1202" w:rsidRDefault="003A1202" w:rsidP="003A1202">
            <w:pPr>
              <w:jc w:val="center"/>
              <w:rPr>
                <w:color w:val="000000"/>
                <w:sz w:val="24"/>
                <w:szCs w:val="24"/>
              </w:rPr>
            </w:pPr>
            <w:r w:rsidRPr="003A1202">
              <w:rPr>
                <w:color w:val="000000"/>
                <w:sz w:val="24"/>
                <w:szCs w:val="24"/>
              </w:rPr>
              <w:t>10</w:t>
            </w:r>
          </w:p>
        </w:tc>
        <w:tc>
          <w:tcPr>
            <w:tcW w:w="1356" w:type="dxa"/>
            <w:tcBorders>
              <w:top w:val="nil"/>
              <w:left w:val="nil"/>
              <w:bottom w:val="single" w:sz="4" w:space="0" w:color="auto"/>
              <w:right w:val="single" w:sz="4" w:space="0" w:color="auto"/>
            </w:tcBorders>
            <w:shd w:val="clear" w:color="auto" w:fill="auto"/>
            <w:vAlign w:val="center"/>
            <w:hideMark/>
          </w:tcPr>
          <w:p w14:paraId="0268BD79" w14:textId="77777777" w:rsidR="003A1202" w:rsidRPr="003A1202" w:rsidRDefault="003A1202" w:rsidP="003A1202">
            <w:pPr>
              <w:jc w:val="center"/>
              <w:rPr>
                <w:color w:val="000000"/>
                <w:sz w:val="24"/>
                <w:szCs w:val="24"/>
              </w:rPr>
            </w:pPr>
            <w:r w:rsidRPr="003A1202">
              <w:rPr>
                <w:color w:val="000000"/>
                <w:sz w:val="24"/>
                <w:szCs w:val="24"/>
              </w:rPr>
              <w:t>12.1897</w:t>
            </w:r>
          </w:p>
        </w:tc>
        <w:tc>
          <w:tcPr>
            <w:tcW w:w="5229" w:type="dxa"/>
            <w:tcBorders>
              <w:top w:val="nil"/>
              <w:left w:val="nil"/>
              <w:bottom w:val="single" w:sz="4" w:space="0" w:color="auto"/>
              <w:right w:val="single" w:sz="4" w:space="0" w:color="auto"/>
            </w:tcBorders>
            <w:shd w:val="clear" w:color="auto" w:fill="auto"/>
            <w:vAlign w:val="center"/>
            <w:hideMark/>
          </w:tcPr>
          <w:p w14:paraId="07397538" w14:textId="77777777" w:rsidR="003A1202" w:rsidRPr="003A1202" w:rsidRDefault="003A1202" w:rsidP="003A1202">
            <w:pPr>
              <w:rPr>
                <w:color w:val="000000"/>
                <w:sz w:val="24"/>
                <w:szCs w:val="24"/>
              </w:rPr>
            </w:pPr>
            <w:r w:rsidRPr="003A1202">
              <w:rPr>
                <w:color w:val="000000"/>
                <w:sz w:val="24"/>
                <w:szCs w:val="24"/>
              </w:rPr>
              <w:t>Khám Ung bướu</w:t>
            </w:r>
          </w:p>
        </w:tc>
        <w:tc>
          <w:tcPr>
            <w:tcW w:w="1850" w:type="dxa"/>
            <w:tcBorders>
              <w:top w:val="nil"/>
              <w:left w:val="nil"/>
              <w:bottom w:val="single" w:sz="4" w:space="0" w:color="auto"/>
              <w:right w:val="single" w:sz="4" w:space="0" w:color="auto"/>
            </w:tcBorders>
            <w:shd w:val="clear" w:color="auto" w:fill="auto"/>
            <w:noWrap/>
            <w:vAlign w:val="center"/>
            <w:hideMark/>
          </w:tcPr>
          <w:p w14:paraId="4252A9E8" w14:textId="1BD73B50"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24BCDB1F"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3C57FF1D" w14:textId="77777777" w:rsidR="003A1202" w:rsidRPr="003A1202" w:rsidRDefault="003A1202" w:rsidP="003A1202">
            <w:pPr>
              <w:jc w:val="center"/>
              <w:rPr>
                <w:color w:val="000000"/>
                <w:sz w:val="24"/>
                <w:szCs w:val="24"/>
              </w:rPr>
            </w:pPr>
            <w:r w:rsidRPr="003A1202">
              <w:rPr>
                <w:color w:val="000000"/>
                <w:sz w:val="24"/>
                <w:szCs w:val="24"/>
              </w:rPr>
              <w:t>11</w:t>
            </w:r>
          </w:p>
        </w:tc>
        <w:tc>
          <w:tcPr>
            <w:tcW w:w="1356" w:type="dxa"/>
            <w:tcBorders>
              <w:top w:val="nil"/>
              <w:left w:val="nil"/>
              <w:bottom w:val="single" w:sz="4" w:space="0" w:color="auto"/>
              <w:right w:val="single" w:sz="4" w:space="0" w:color="auto"/>
            </w:tcBorders>
            <w:shd w:val="clear" w:color="auto" w:fill="auto"/>
            <w:vAlign w:val="center"/>
            <w:hideMark/>
          </w:tcPr>
          <w:p w14:paraId="16E2D12E" w14:textId="77777777" w:rsidR="003A1202" w:rsidRPr="003A1202" w:rsidRDefault="003A1202" w:rsidP="003A1202">
            <w:pPr>
              <w:jc w:val="center"/>
              <w:rPr>
                <w:color w:val="000000"/>
                <w:sz w:val="24"/>
                <w:szCs w:val="24"/>
              </w:rPr>
            </w:pPr>
            <w:r w:rsidRPr="003A1202">
              <w:rPr>
                <w:color w:val="000000"/>
                <w:sz w:val="24"/>
                <w:szCs w:val="24"/>
              </w:rPr>
              <w:t>13.1897</w:t>
            </w:r>
          </w:p>
        </w:tc>
        <w:tc>
          <w:tcPr>
            <w:tcW w:w="5229" w:type="dxa"/>
            <w:tcBorders>
              <w:top w:val="nil"/>
              <w:left w:val="nil"/>
              <w:bottom w:val="single" w:sz="4" w:space="0" w:color="auto"/>
              <w:right w:val="single" w:sz="4" w:space="0" w:color="auto"/>
            </w:tcBorders>
            <w:shd w:val="clear" w:color="auto" w:fill="auto"/>
            <w:vAlign w:val="center"/>
            <w:hideMark/>
          </w:tcPr>
          <w:p w14:paraId="167F9CCB" w14:textId="77777777" w:rsidR="003A1202" w:rsidRPr="003A1202" w:rsidRDefault="003A1202" w:rsidP="003A1202">
            <w:pPr>
              <w:rPr>
                <w:color w:val="000000"/>
                <w:sz w:val="24"/>
                <w:szCs w:val="24"/>
              </w:rPr>
            </w:pPr>
            <w:r w:rsidRPr="003A1202">
              <w:rPr>
                <w:color w:val="000000"/>
                <w:sz w:val="24"/>
                <w:szCs w:val="24"/>
              </w:rPr>
              <w:t>Khám Phụ sản</w:t>
            </w:r>
          </w:p>
        </w:tc>
        <w:tc>
          <w:tcPr>
            <w:tcW w:w="1850" w:type="dxa"/>
            <w:tcBorders>
              <w:top w:val="nil"/>
              <w:left w:val="nil"/>
              <w:bottom w:val="single" w:sz="4" w:space="0" w:color="auto"/>
              <w:right w:val="single" w:sz="4" w:space="0" w:color="auto"/>
            </w:tcBorders>
            <w:shd w:val="clear" w:color="auto" w:fill="auto"/>
            <w:noWrap/>
            <w:vAlign w:val="center"/>
            <w:hideMark/>
          </w:tcPr>
          <w:p w14:paraId="38AECB5F" w14:textId="690CF188"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0D5684E8"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7C2F0568" w14:textId="77777777" w:rsidR="003A1202" w:rsidRPr="003A1202" w:rsidRDefault="003A1202" w:rsidP="003A1202">
            <w:pPr>
              <w:jc w:val="center"/>
              <w:rPr>
                <w:color w:val="000000"/>
                <w:sz w:val="24"/>
                <w:szCs w:val="24"/>
              </w:rPr>
            </w:pPr>
            <w:r w:rsidRPr="003A1202">
              <w:rPr>
                <w:color w:val="000000"/>
                <w:sz w:val="24"/>
                <w:szCs w:val="24"/>
              </w:rPr>
              <w:t>12</w:t>
            </w:r>
          </w:p>
        </w:tc>
        <w:tc>
          <w:tcPr>
            <w:tcW w:w="1356" w:type="dxa"/>
            <w:tcBorders>
              <w:top w:val="nil"/>
              <w:left w:val="nil"/>
              <w:bottom w:val="single" w:sz="4" w:space="0" w:color="auto"/>
              <w:right w:val="single" w:sz="4" w:space="0" w:color="auto"/>
            </w:tcBorders>
            <w:shd w:val="clear" w:color="auto" w:fill="auto"/>
            <w:vAlign w:val="center"/>
            <w:hideMark/>
          </w:tcPr>
          <w:p w14:paraId="32EF5C1F" w14:textId="77777777" w:rsidR="003A1202" w:rsidRPr="003A1202" w:rsidRDefault="003A1202" w:rsidP="003A1202">
            <w:pPr>
              <w:jc w:val="center"/>
              <w:rPr>
                <w:color w:val="000000"/>
                <w:sz w:val="24"/>
                <w:szCs w:val="24"/>
              </w:rPr>
            </w:pPr>
            <w:r w:rsidRPr="003A1202">
              <w:rPr>
                <w:color w:val="000000"/>
                <w:sz w:val="24"/>
                <w:szCs w:val="24"/>
              </w:rPr>
              <w:t>14.1897</w:t>
            </w:r>
          </w:p>
        </w:tc>
        <w:tc>
          <w:tcPr>
            <w:tcW w:w="5229" w:type="dxa"/>
            <w:tcBorders>
              <w:top w:val="nil"/>
              <w:left w:val="nil"/>
              <w:bottom w:val="single" w:sz="4" w:space="0" w:color="auto"/>
              <w:right w:val="single" w:sz="4" w:space="0" w:color="auto"/>
            </w:tcBorders>
            <w:shd w:val="clear" w:color="auto" w:fill="auto"/>
            <w:vAlign w:val="center"/>
            <w:hideMark/>
          </w:tcPr>
          <w:p w14:paraId="23ADD61F" w14:textId="77777777" w:rsidR="003A1202" w:rsidRPr="003A1202" w:rsidRDefault="003A1202" w:rsidP="003A1202">
            <w:pPr>
              <w:rPr>
                <w:color w:val="000000"/>
                <w:sz w:val="24"/>
                <w:szCs w:val="24"/>
              </w:rPr>
            </w:pPr>
            <w:r w:rsidRPr="003A1202">
              <w:rPr>
                <w:color w:val="000000"/>
                <w:sz w:val="24"/>
                <w:szCs w:val="24"/>
              </w:rPr>
              <w:t>Khám Mắt</w:t>
            </w:r>
          </w:p>
        </w:tc>
        <w:tc>
          <w:tcPr>
            <w:tcW w:w="1850" w:type="dxa"/>
            <w:tcBorders>
              <w:top w:val="nil"/>
              <w:left w:val="nil"/>
              <w:bottom w:val="single" w:sz="4" w:space="0" w:color="auto"/>
              <w:right w:val="single" w:sz="4" w:space="0" w:color="auto"/>
            </w:tcBorders>
            <w:shd w:val="clear" w:color="auto" w:fill="auto"/>
            <w:noWrap/>
            <w:vAlign w:val="center"/>
            <w:hideMark/>
          </w:tcPr>
          <w:p w14:paraId="5EFC3A54" w14:textId="3D5A068D"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109C5A13"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4B356A55" w14:textId="77777777" w:rsidR="003A1202" w:rsidRPr="003A1202" w:rsidRDefault="003A1202" w:rsidP="003A1202">
            <w:pPr>
              <w:jc w:val="center"/>
              <w:rPr>
                <w:color w:val="000000"/>
                <w:sz w:val="24"/>
                <w:szCs w:val="24"/>
              </w:rPr>
            </w:pPr>
            <w:r w:rsidRPr="003A1202">
              <w:rPr>
                <w:color w:val="000000"/>
                <w:sz w:val="24"/>
                <w:szCs w:val="24"/>
              </w:rPr>
              <w:t>13</w:t>
            </w:r>
          </w:p>
        </w:tc>
        <w:tc>
          <w:tcPr>
            <w:tcW w:w="1356" w:type="dxa"/>
            <w:tcBorders>
              <w:top w:val="nil"/>
              <w:left w:val="nil"/>
              <w:bottom w:val="single" w:sz="4" w:space="0" w:color="auto"/>
              <w:right w:val="single" w:sz="4" w:space="0" w:color="auto"/>
            </w:tcBorders>
            <w:shd w:val="clear" w:color="auto" w:fill="auto"/>
            <w:vAlign w:val="center"/>
            <w:hideMark/>
          </w:tcPr>
          <w:p w14:paraId="5B3D259B" w14:textId="77777777" w:rsidR="003A1202" w:rsidRPr="003A1202" w:rsidRDefault="003A1202" w:rsidP="003A1202">
            <w:pPr>
              <w:jc w:val="center"/>
              <w:rPr>
                <w:color w:val="000000"/>
                <w:sz w:val="24"/>
                <w:szCs w:val="24"/>
              </w:rPr>
            </w:pPr>
            <w:r w:rsidRPr="003A1202">
              <w:rPr>
                <w:color w:val="000000"/>
                <w:sz w:val="24"/>
                <w:szCs w:val="24"/>
              </w:rPr>
              <w:t>15.1897</w:t>
            </w:r>
          </w:p>
        </w:tc>
        <w:tc>
          <w:tcPr>
            <w:tcW w:w="5229" w:type="dxa"/>
            <w:tcBorders>
              <w:top w:val="nil"/>
              <w:left w:val="nil"/>
              <w:bottom w:val="single" w:sz="4" w:space="0" w:color="auto"/>
              <w:right w:val="single" w:sz="4" w:space="0" w:color="auto"/>
            </w:tcBorders>
            <w:shd w:val="clear" w:color="auto" w:fill="auto"/>
            <w:vAlign w:val="center"/>
            <w:hideMark/>
          </w:tcPr>
          <w:p w14:paraId="53D88645" w14:textId="77777777" w:rsidR="003A1202" w:rsidRPr="003A1202" w:rsidRDefault="003A1202" w:rsidP="003A1202">
            <w:pPr>
              <w:rPr>
                <w:color w:val="000000"/>
                <w:sz w:val="24"/>
                <w:szCs w:val="24"/>
              </w:rPr>
            </w:pPr>
            <w:r w:rsidRPr="003A1202">
              <w:rPr>
                <w:color w:val="000000"/>
                <w:sz w:val="24"/>
                <w:szCs w:val="24"/>
              </w:rPr>
              <w:t>Khám Tai mũi họng</w:t>
            </w:r>
          </w:p>
        </w:tc>
        <w:tc>
          <w:tcPr>
            <w:tcW w:w="1850" w:type="dxa"/>
            <w:tcBorders>
              <w:top w:val="nil"/>
              <w:left w:val="nil"/>
              <w:bottom w:val="single" w:sz="4" w:space="0" w:color="auto"/>
              <w:right w:val="single" w:sz="4" w:space="0" w:color="auto"/>
            </w:tcBorders>
            <w:shd w:val="clear" w:color="auto" w:fill="auto"/>
            <w:noWrap/>
            <w:vAlign w:val="center"/>
            <w:hideMark/>
          </w:tcPr>
          <w:p w14:paraId="34A3F28A" w14:textId="1BCF131E"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1AB4F55F"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59383862" w14:textId="77777777" w:rsidR="003A1202" w:rsidRPr="003A1202" w:rsidRDefault="003A1202" w:rsidP="003A1202">
            <w:pPr>
              <w:jc w:val="center"/>
              <w:rPr>
                <w:color w:val="000000"/>
                <w:sz w:val="24"/>
                <w:szCs w:val="24"/>
              </w:rPr>
            </w:pPr>
            <w:r w:rsidRPr="003A1202">
              <w:rPr>
                <w:color w:val="000000"/>
                <w:sz w:val="24"/>
                <w:szCs w:val="24"/>
              </w:rPr>
              <w:t>14</w:t>
            </w:r>
          </w:p>
        </w:tc>
        <w:tc>
          <w:tcPr>
            <w:tcW w:w="1356" w:type="dxa"/>
            <w:tcBorders>
              <w:top w:val="nil"/>
              <w:left w:val="nil"/>
              <w:bottom w:val="single" w:sz="4" w:space="0" w:color="auto"/>
              <w:right w:val="single" w:sz="4" w:space="0" w:color="auto"/>
            </w:tcBorders>
            <w:shd w:val="clear" w:color="auto" w:fill="auto"/>
            <w:vAlign w:val="center"/>
            <w:hideMark/>
          </w:tcPr>
          <w:p w14:paraId="5CD7EB41" w14:textId="77777777" w:rsidR="003A1202" w:rsidRPr="003A1202" w:rsidRDefault="003A1202" w:rsidP="003A1202">
            <w:pPr>
              <w:jc w:val="center"/>
              <w:rPr>
                <w:color w:val="000000"/>
                <w:sz w:val="24"/>
                <w:szCs w:val="24"/>
              </w:rPr>
            </w:pPr>
            <w:r w:rsidRPr="003A1202">
              <w:rPr>
                <w:color w:val="000000"/>
                <w:sz w:val="24"/>
                <w:szCs w:val="24"/>
              </w:rPr>
              <w:t>16.1897</w:t>
            </w:r>
          </w:p>
        </w:tc>
        <w:tc>
          <w:tcPr>
            <w:tcW w:w="5229" w:type="dxa"/>
            <w:tcBorders>
              <w:top w:val="nil"/>
              <w:left w:val="nil"/>
              <w:bottom w:val="single" w:sz="4" w:space="0" w:color="auto"/>
              <w:right w:val="single" w:sz="4" w:space="0" w:color="auto"/>
            </w:tcBorders>
            <w:shd w:val="clear" w:color="auto" w:fill="auto"/>
            <w:vAlign w:val="center"/>
            <w:hideMark/>
          </w:tcPr>
          <w:p w14:paraId="62690CC7" w14:textId="77777777" w:rsidR="003A1202" w:rsidRPr="003A1202" w:rsidRDefault="003A1202" w:rsidP="003A1202">
            <w:pPr>
              <w:rPr>
                <w:color w:val="000000"/>
                <w:sz w:val="24"/>
                <w:szCs w:val="24"/>
              </w:rPr>
            </w:pPr>
            <w:r w:rsidRPr="003A1202">
              <w:rPr>
                <w:color w:val="000000"/>
                <w:sz w:val="24"/>
                <w:szCs w:val="24"/>
              </w:rPr>
              <w:t>Khám Răng hàm mặt</w:t>
            </w:r>
          </w:p>
        </w:tc>
        <w:tc>
          <w:tcPr>
            <w:tcW w:w="1850" w:type="dxa"/>
            <w:tcBorders>
              <w:top w:val="nil"/>
              <w:left w:val="nil"/>
              <w:bottom w:val="single" w:sz="4" w:space="0" w:color="auto"/>
              <w:right w:val="single" w:sz="4" w:space="0" w:color="auto"/>
            </w:tcBorders>
            <w:shd w:val="clear" w:color="auto" w:fill="auto"/>
            <w:noWrap/>
            <w:vAlign w:val="center"/>
            <w:hideMark/>
          </w:tcPr>
          <w:p w14:paraId="731C2B45" w14:textId="65E9B56D"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057A5361" w14:textId="77777777" w:rsidTr="003A1202">
        <w:trPr>
          <w:trHeight w:val="248"/>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2B36085E" w14:textId="77777777" w:rsidR="003A1202" w:rsidRPr="003A1202" w:rsidRDefault="003A1202" w:rsidP="003A1202">
            <w:pPr>
              <w:jc w:val="center"/>
              <w:rPr>
                <w:color w:val="000000"/>
                <w:sz w:val="24"/>
                <w:szCs w:val="24"/>
              </w:rPr>
            </w:pPr>
            <w:r w:rsidRPr="003A1202">
              <w:rPr>
                <w:color w:val="000000"/>
                <w:sz w:val="24"/>
                <w:szCs w:val="24"/>
              </w:rPr>
              <w:t>15</w:t>
            </w:r>
          </w:p>
        </w:tc>
        <w:tc>
          <w:tcPr>
            <w:tcW w:w="1356" w:type="dxa"/>
            <w:tcBorders>
              <w:top w:val="nil"/>
              <w:left w:val="nil"/>
              <w:bottom w:val="single" w:sz="4" w:space="0" w:color="auto"/>
              <w:right w:val="single" w:sz="4" w:space="0" w:color="auto"/>
            </w:tcBorders>
            <w:shd w:val="clear" w:color="auto" w:fill="auto"/>
            <w:vAlign w:val="center"/>
            <w:hideMark/>
          </w:tcPr>
          <w:p w14:paraId="52EBC33B" w14:textId="77777777" w:rsidR="003A1202" w:rsidRPr="003A1202" w:rsidRDefault="003A1202" w:rsidP="003A1202">
            <w:pPr>
              <w:jc w:val="center"/>
              <w:rPr>
                <w:color w:val="000000"/>
                <w:sz w:val="24"/>
                <w:szCs w:val="24"/>
              </w:rPr>
            </w:pPr>
            <w:r w:rsidRPr="003A1202">
              <w:rPr>
                <w:color w:val="000000"/>
                <w:sz w:val="24"/>
                <w:szCs w:val="24"/>
              </w:rPr>
              <w:t>17.1897</w:t>
            </w:r>
          </w:p>
        </w:tc>
        <w:tc>
          <w:tcPr>
            <w:tcW w:w="5229" w:type="dxa"/>
            <w:tcBorders>
              <w:top w:val="nil"/>
              <w:left w:val="nil"/>
              <w:bottom w:val="single" w:sz="4" w:space="0" w:color="auto"/>
              <w:right w:val="single" w:sz="4" w:space="0" w:color="auto"/>
            </w:tcBorders>
            <w:shd w:val="clear" w:color="auto" w:fill="auto"/>
            <w:vAlign w:val="center"/>
            <w:hideMark/>
          </w:tcPr>
          <w:p w14:paraId="39AD9A68" w14:textId="77777777" w:rsidR="003A1202" w:rsidRPr="003A1202" w:rsidRDefault="003A1202" w:rsidP="003A1202">
            <w:pPr>
              <w:rPr>
                <w:color w:val="000000"/>
                <w:sz w:val="24"/>
                <w:szCs w:val="24"/>
              </w:rPr>
            </w:pPr>
            <w:r w:rsidRPr="003A1202">
              <w:rPr>
                <w:color w:val="000000"/>
                <w:sz w:val="24"/>
                <w:szCs w:val="24"/>
              </w:rPr>
              <w:t>Khám Phục hồi chức năng</w:t>
            </w:r>
          </w:p>
        </w:tc>
        <w:tc>
          <w:tcPr>
            <w:tcW w:w="1850" w:type="dxa"/>
            <w:tcBorders>
              <w:top w:val="nil"/>
              <w:left w:val="nil"/>
              <w:bottom w:val="single" w:sz="4" w:space="0" w:color="auto"/>
              <w:right w:val="single" w:sz="4" w:space="0" w:color="auto"/>
            </w:tcBorders>
            <w:shd w:val="clear" w:color="auto" w:fill="auto"/>
            <w:noWrap/>
            <w:vAlign w:val="center"/>
            <w:hideMark/>
          </w:tcPr>
          <w:p w14:paraId="540957CE" w14:textId="67D6DC0F" w:rsidR="003A1202" w:rsidRPr="003A1202" w:rsidRDefault="003A1202" w:rsidP="00CC196A">
            <w:pPr>
              <w:jc w:val="center"/>
              <w:rPr>
                <w:color w:val="000000"/>
                <w:sz w:val="24"/>
                <w:szCs w:val="24"/>
              </w:rPr>
            </w:pPr>
            <w:r w:rsidRPr="003A1202">
              <w:rPr>
                <w:color w:val="000000"/>
                <w:sz w:val="24"/>
                <w:szCs w:val="24"/>
              </w:rPr>
              <w:t>45.000</w:t>
            </w:r>
          </w:p>
        </w:tc>
      </w:tr>
      <w:tr w:rsidR="003A1202" w:rsidRPr="003A1202" w14:paraId="700B6C89"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40DD6609" w14:textId="77777777" w:rsidR="003A1202" w:rsidRPr="003A1202" w:rsidRDefault="003A1202" w:rsidP="003A1202">
            <w:pPr>
              <w:jc w:val="center"/>
              <w:rPr>
                <w:color w:val="000000"/>
                <w:sz w:val="24"/>
                <w:szCs w:val="24"/>
              </w:rPr>
            </w:pPr>
            <w:r w:rsidRPr="003A1202">
              <w:rPr>
                <w:color w:val="000000"/>
                <w:sz w:val="24"/>
                <w:szCs w:val="24"/>
              </w:rPr>
              <w:t>16</w:t>
            </w:r>
          </w:p>
        </w:tc>
        <w:tc>
          <w:tcPr>
            <w:tcW w:w="1356" w:type="dxa"/>
            <w:tcBorders>
              <w:top w:val="nil"/>
              <w:left w:val="nil"/>
              <w:bottom w:val="single" w:sz="4" w:space="0" w:color="auto"/>
              <w:right w:val="single" w:sz="4" w:space="0" w:color="auto"/>
            </w:tcBorders>
            <w:shd w:val="clear" w:color="000000" w:fill="FFFFFF"/>
            <w:vAlign w:val="center"/>
            <w:hideMark/>
          </w:tcPr>
          <w:p w14:paraId="08A05126" w14:textId="77777777" w:rsidR="003A1202" w:rsidRPr="003A1202" w:rsidRDefault="003A1202" w:rsidP="003A1202">
            <w:pPr>
              <w:jc w:val="center"/>
              <w:rPr>
                <w:color w:val="000000"/>
                <w:sz w:val="24"/>
                <w:szCs w:val="24"/>
              </w:rPr>
            </w:pPr>
            <w:r w:rsidRPr="003A1202">
              <w:rPr>
                <w:color w:val="000000"/>
                <w:sz w:val="24"/>
                <w:szCs w:val="24"/>
              </w:rPr>
              <w:t>02.1900</w:t>
            </w:r>
          </w:p>
        </w:tc>
        <w:tc>
          <w:tcPr>
            <w:tcW w:w="5229" w:type="dxa"/>
            <w:tcBorders>
              <w:top w:val="nil"/>
              <w:left w:val="nil"/>
              <w:bottom w:val="single" w:sz="4" w:space="0" w:color="auto"/>
              <w:right w:val="single" w:sz="4" w:space="0" w:color="auto"/>
            </w:tcBorders>
            <w:shd w:val="clear" w:color="auto" w:fill="auto"/>
            <w:vAlign w:val="center"/>
            <w:hideMark/>
          </w:tcPr>
          <w:p w14:paraId="0955C52C" w14:textId="77777777" w:rsidR="003A1202" w:rsidRPr="003A1202" w:rsidRDefault="003A1202" w:rsidP="003A1202">
            <w:pPr>
              <w:rPr>
                <w:color w:val="000000"/>
                <w:sz w:val="24"/>
                <w:szCs w:val="24"/>
              </w:rPr>
            </w:pPr>
            <w:r w:rsidRPr="003A1202">
              <w:rPr>
                <w:color w:val="000000"/>
                <w:sz w:val="24"/>
                <w:szCs w:val="24"/>
              </w:rPr>
              <w:t>Hội chẩn ca bệnh khó chuyên ngành Nội</w:t>
            </w:r>
          </w:p>
        </w:tc>
        <w:tc>
          <w:tcPr>
            <w:tcW w:w="1850" w:type="dxa"/>
            <w:tcBorders>
              <w:top w:val="nil"/>
              <w:left w:val="nil"/>
              <w:bottom w:val="single" w:sz="4" w:space="0" w:color="auto"/>
              <w:right w:val="single" w:sz="4" w:space="0" w:color="auto"/>
            </w:tcBorders>
            <w:shd w:val="clear" w:color="auto" w:fill="auto"/>
            <w:noWrap/>
            <w:vAlign w:val="center"/>
            <w:hideMark/>
          </w:tcPr>
          <w:p w14:paraId="3A79DC76" w14:textId="7C769660"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7B2E6C0D"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14FC387" w14:textId="77777777" w:rsidR="003A1202" w:rsidRPr="003A1202" w:rsidRDefault="003A1202" w:rsidP="003A1202">
            <w:pPr>
              <w:jc w:val="center"/>
              <w:rPr>
                <w:color w:val="000000"/>
                <w:sz w:val="24"/>
                <w:szCs w:val="24"/>
              </w:rPr>
            </w:pPr>
            <w:r w:rsidRPr="003A1202">
              <w:rPr>
                <w:color w:val="000000"/>
                <w:sz w:val="24"/>
                <w:szCs w:val="24"/>
              </w:rPr>
              <w:t>17</w:t>
            </w:r>
          </w:p>
        </w:tc>
        <w:tc>
          <w:tcPr>
            <w:tcW w:w="1356" w:type="dxa"/>
            <w:tcBorders>
              <w:top w:val="nil"/>
              <w:left w:val="nil"/>
              <w:bottom w:val="single" w:sz="4" w:space="0" w:color="auto"/>
              <w:right w:val="single" w:sz="4" w:space="0" w:color="auto"/>
            </w:tcBorders>
            <w:shd w:val="clear" w:color="000000" w:fill="FFFFFF"/>
            <w:vAlign w:val="center"/>
            <w:hideMark/>
          </w:tcPr>
          <w:p w14:paraId="6C0CB9FA" w14:textId="77777777" w:rsidR="003A1202" w:rsidRPr="003A1202" w:rsidRDefault="003A1202" w:rsidP="003A1202">
            <w:pPr>
              <w:jc w:val="center"/>
              <w:rPr>
                <w:color w:val="000000"/>
                <w:sz w:val="24"/>
                <w:szCs w:val="24"/>
              </w:rPr>
            </w:pPr>
            <w:r w:rsidRPr="003A1202">
              <w:rPr>
                <w:color w:val="000000"/>
                <w:sz w:val="24"/>
                <w:szCs w:val="24"/>
              </w:rPr>
              <w:t>03.1900</w:t>
            </w:r>
          </w:p>
        </w:tc>
        <w:tc>
          <w:tcPr>
            <w:tcW w:w="5229" w:type="dxa"/>
            <w:tcBorders>
              <w:top w:val="nil"/>
              <w:left w:val="nil"/>
              <w:bottom w:val="single" w:sz="4" w:space="0" w:color="auto"/>
              <w:right w:val="single" w:sz="4" w:space="0" w:color="auto"/>
            </w:tcBorders>
            <w:shd w:val="clear" w:color="auto" w:fill="auto"/>
            <w:vAlign w:val="center"/>
            <w:hideMark/>
          </w:tcPr>
          <w:p w14:paraId="3F47A4E8" w14:textId="77777777" w:rsidR="003A1202" w:rsidRPr="003A1202" w:rsidRDefault="003A1202" w:rsidP="003A1202">
            <w:pPr>
              <w:rPr>
                <w:color w:val="000000"/>
                <w:sz w:val="24"/>
                <w:szCs w:val="24"/>
              </w:rPr>
            </w:pPr>
            <w:r w:rsidRPr="003A1202">
              <w:rPr>
                <w:color w:val="000000"/>
                <w:sz w:val="24"/>
                <w:szCs w:val="24"/>
              </w:rPr>
              <w:t>Hội chẩn ca bệnh khó chuyên ngành Nhi</w:t>
            </w:r>
          </w:p>
        </w:tc>
        <w:tc>
          <w:tcPr>
            <w:tcW w:w="1850" w:type="dxa"/>
            <w:tcBorders>
              <w:top w:val="nil"/>
              <w:left w:val="nil"/>
              <w:bottom w:val="single" w:sz="4" w:space="0" w:color="auto"/>
              <w:right w:val="single" w:sz="4" w:space="0" w:color="auto"/>
            </w:tcBorders>
            <w:shd w:val="clear" w:color="auto" w:fill="auto"/>
            <w:noWrap/>
            <w:vAlign w:val="center"/>
            <w:hideMark/>
          </w:tcPr>
          <w:p w14:paraId="3A8E2BAD" w14:textId="333B5D46"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54DDE031"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EF4379E" w14:textId="77777777" w:rsidR="003A1202" w:rsidRPr="003A1202" w:rsidRDefault="003A1202" w:rsidP="003A1202">
            <w:pPr>
              <w:jc w:val="center"/>
              <w:rPr>
                <w:color w:val="000000"/>
                <w:sz w:val="24"/>
                <w:szCs w:val="24"/>
              </w:rPr>
            </w:pPr>
            <w:r w:rsidRPr="003A1202">
              <w:rPr>
                <w:color w:val="000000"/>
                <w:sz w:val="24"/>
                <w:szCs w:val="24"/>
              </w:rPr>
              <w:t>18</w:t>
            </w:r>
          </w:p>
        </w:tc>
        <w:tc>
          <w:tcPr>
            <w:tcW w:w="1356" w:type="dxa"/>
            <w:tcBorders>
              <w:top w:val="nil"/>
              <w:left w:val="nil"/>
              <w:bottom w:val="single" w:sz="4" w:space="0" w:color="auto"/>
              <w:right w:val="single" w:sz="4" w:space="0" w:color="auto"/>
            </w:tcBorders>
            <w:shd w:val="clear" w:color="000000" w:fill="FFFFFF"/>
            <w:vAlign w:val="center"/>
            <w:hideMark/>
          </w:tcPr>
          <w:p w14:paraId="3A067CD8" w14:textId="77777777" w:rsidR="003A1202" w:rsidRPr="003A1202" w:rsidRDefault="003A1202" w:rsidP="003A1202">
            <w:pPr>
              <w:jc w:val="center"/>
              <w:rPr>
                <w:color w:val="000000"/>
                <w:sz w:val="24"/>
                <w:szCs w:val="24"/>
              </w:rPr>
            </w:pPr>
            <w:r w:rsidRPr="003A1202">
              <w:rPr>
                <w:color w:val="000000"/>
                <w:sz w:val="24"/>
                <w:szCs w:val="24"/>
              </w:rPr>
              <w:t>04.1900</w:t>
            </w:r>
          </w:p>
        </w:tc>
        <w:tc>
          <w:tcPr>
            <w:tcW w:w="5229" w:type="dxa"/>
            <w:tcBorders>
              <w:top w:val="nil"/>
              <w:left w:val="nil"/>
              <w:bottom w:val="single" w:sz="4" w:space="0" w:color="auto"/>
              <w:right w:val="single" w:sz="4" w:space="0" w:color="auto"/>
            </w:tcBorders>
            <w:shd w:val="clear" w:color="auto" w:fill="auto"/>
            <w:vAlign w:val="center"/>
            <w:hideMark/>
          </w:tcPr>
          <w:p w14:paraId="25F03925" w14:textId="77777777" w:rsidR="003A1202" w:rsidRPr="003A1202" w:rsidRDefault="003A1202" w:rsidP="003A1202">
            <w:pPr>
              <w:rPr>
                <w:color w:val="000000"/>
                <w:sz w:val="24"/>
                <w:szCs w:val="24"/>
              </w:rPr>
            </w:pPr>
            <w:r w:rsidRPr="003A1202">
              <w:rPr>
                <w:color w:val="000000"/>
                <w:sz w:val="24"/>
                <w:szCs w:val="24"/>
              </w:rPr>
              <w:t>Hội chẩn ca bệnh khó chuyên ngành Lao</w:t>
            </w:r>
          </w:p>
        </w:tc>
        <w:tc>
          <w:tcPr>
            <w:tcW w:w="1850" w:type="dxa"/>
            <w:tcBorders>
              <w:top w:val="nil"/>
              <w:left w:val="nil"/>
              <w:bottom w:val="single" w:sz="4" w:space="0" w:color="auto"/>
              <w:right w:val="single" w:sz="4" w:space="0" w:color="auto"/>
            </w:tcBorders>
            <w:shd w:val="clear" w:color="auto" w:fill="auto"/>
            <w:noWrap/>
            <w:vAlign w:val="center"/>
            <w:hideMark/>
          </w:tcPr>
          <w:p w14:paraId="0BCD0FA5" w14:textId="58E092D3"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3A1A9A59"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EEE9AEE" w14:textId="77777777" w:rsidR="003A1202" w:rsidRPr="003A1202" w:rsidRDefault="003A1202" w:rsidP="003A1202">
            <w:pPr>
              <w:jc w:val="center"/>
              <w:rPr>
                <w:color w:val="000000"/>
                <w:sz w:val="24"/>
                <w:szCs w:val="24"/>
              </w:rPr>
            </w:pPr>
            <w:r w:rsidRPr="003A1202">
              <w:rPr>
                <w:color w:val="000000"/>
                <w:sz w:val="24"/>
                <w:szCs w:val="24"/>
              </w:rPr>
              <w:t>19</w:t>
            </w:r>
          </w:p>
        </w:tc>
        <w:tc>
          <w:tcPr>
            <w:tcW w:w="1356" w:type="dxa"/>
            <w:tcBorders>
              <w:top w:val="nil"/>
              <w:left w:val="nil"/>
              <w:bottom w:val="single" w:sz="4" w:space="0" w:color="auto"/>
              <w:right w:val="single" w:sz="4" w:space="0" w:color="auto"/>
            </w:tcBorders>
            <w:shd w:val="clear" w:color="000000" w:fill="FFFFFF"/>
            <w:vAlign w:val="center"/>
            <w:hideMark/>
          </w:tcPr>
          <w:p w14:paraId="02BA8238" w14:textId="77777777" w:rsidR="003A1202" w:rsidRPr="003A1202" w:rsidRDefault="003A1202" w:rsidP="003A1202">
            <w:pPr>
              <w:jc w:val="center"/>
              <w:rPr>
                <w:color w:val="000000"/>
                <w:sz w:val="24"/>
                <w:szCs w:val="24"/>
              </w:rPr>
            </w:pPr>
            <w:r w:rsidRPr="003A1202">
              <w:rPr>
                <w:color w:val="000000"/>
                <w:sz w:val="24"/>
                <w:szCs w:val="24"/>
              </w:rPr>
              <w:t>05.1900</w:t>
            </w:r>
          </w:p>
        </w:tc>
        <w:tc>
          <w:tcPr>
            <w:tcW w:w="5229" w:type="dxa"/>
            <w:tcBorders>
              <w:top w:val="nil"/>
              <w:left w:val="nil"/>
              <w:bottom w:val="single" w:sz="4" w:space="0" w:color="auto"/>
              <w:right w:val="single" w:sz="4" w:space="0" w:color="auto"/>
            </w:tcBorders>
            <w:shd w:val="clear" w:color="auto" w:fill="auto"/>
            <w:vAlign w:val="center"/>
            <w:hideMark/>
          </w:tcPr>
          <w:p w14:paraId="48224515" w14:textId="77777777" w:rsidR="003A1202" w:rsidRPr="003A1202" w:rsidRDefault="003A1202" w:rsidP="003A1202">
            <w:pPr>
              <w:rPr>
                <w:color w:val="000000"/>
                <w:sz w:val="24"/>
                <w:szCs w:val="24"/>
              </w:rPr>
            </w:pPr>
            <w:r w:rsidRPr="003A1202">
              <w:rPr>
                <w:color w:val="000000"/>
                <w:sz w:val="24"/>
                <w:szCs w:val="24"/>
              </w:rPr>
              <w:t>Hội chẩn ca bệnh khó chuyên ngành Da liễu</w:t>
            </w:r>
          </w:p>
        </w:tc>
        <w:tc>
          <w:tcPr>
            <w:tcW w:w="1850" w:type="dxa"/>
            <w:tcBorders>
              <w:top w:val="nil"/>
              <w:left w:val="nil"/>
              <w:bottom w:val="single" w:sz="4" w:space="0" w:color="auto"/>
              <w:right w:val="single" w:sz="4" w:space="0" w:color="auto"/>
            </w:tcBorders>
            <w:shd w:val="clear" w:color="auto" w:fill="auto"/>
            <w:noWrap/>
            <w:vAlign w:val="center"/>
            <w:hideMark/>
          </w:tcPr>
          <w:p w14:paraId="65C10CF2" w14:textId="18505522"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613CF8DA"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29A01A88" w14:textId="77777777" w:rsidR="003A1202" w:rsidRPr="003A1202" w:rsidRDefault="003A1202" w:rsidP="003A1202">
            <w:pPr>
              <w:jc w:val="center"/>
              <w:rPr>
                <w:color w:val="000000"/>
                <w:sz w:val="24"/>
                <w:szCs w:val="24"/>
              </w:rPr>
            </w:pPr>
            <w:r w:rsidRPr="003A1202">
              <w:rPr>
                <w:color w:val="000000"/>
                <w:sz w:val="24"/>
                <w:szCs w:val="24"/>
              </w:rPr>
              <w:t>20</w:t>
            </w:r>
          </w:p>
        </w:tc>
        <w:tc>
          <w:tcPr>
            <w:tcW w:w="1356" w:type="dxa"/>
            <w:tcBorders>
              <w:top w:val="nil"/>
              <w:left w:val="nil"/>
              <w:bottom w:val="single" w:sz="4" w:space="0" w:color="auto"/>
              <w:right w:val="single" w:sz="4" w:space="0" w:color="auto"/>
            </w:tcBorders>
            <w:shd w:val="clear" w:color="000000" w:fill="FFFFFF"/>
            <w:vAlign w:val="center"/>
            <w:hideMark/>
          </w:tcPr>
          <w:p w14:paraId="7E2690D8" w14:textId="77777777" w:rsidR="003A1202" w:rsidRPr="003A1202" w:rsidRDefault="003A1202" w:rsidP="003A1202">
            <w:pPr>
              <w:jc w:val="center"/>
              <w:rPr>
                <w:color w:val="000000"/>
                <w:sz w:val="24"/>
                <w:szCs w:val="24"/>
              </w:rPr>
            </w:pPr>
            <w:r w:rsidRPr="003A1202">
              <w:rPr>
                <w:color w:val="000000"/>
                <w:sz w:val="24"/>
                <w:szCs w:val="24"/>
              </w:rPr>
              <w:t>06.1900</w:t>
            </w:r>
          </w:p>
        </w:tc>
        <w:tc>
          <w:tcPr>
            <w:tcW w:w="5229" w:type="dxa"/>
            <w:tcBorders>
              <w:top w:val="nil"/>
              <w:left w:val="nil"/>
              <w:bottom w:val="single" w:sz="4" w:space="0" w:color="auto"/>
              <w:right w:val="single" w:sz="4" w:space="0" w:color="auto"/>
            </w:tcBorders>
            <w:shd w:val="clear" w:color="auto" w:fill="auto"/>
            <w:vAlign w:val="center"/>
            <w:hideMark/>
          </w:tcPr>
          <w:p w14:paraId="288FAC93" w14:textId="77777777" w:rsidR="003A1202" w:rsidRPr="003A1202" w:rsidRDefault="003A1202" w:rsidP="003A1202">
            <w:pPr>
              <w:rPr>
                <w:color w:val="000000"/>
                <w:sz w:val="24"/>
                <w:szCs w:val="24"/>
              </w:rPr>
            </w:pPr>
            <w:r w:rsidRPr="003A1202">
              <w:rPr>
                <w:color w:val="000000"/>
                <w:sz w:val="24"/>
                <w:szCs w:val="24"/>
              </w:rPr>
              <w:t>Hội chẩn ca bệnh khó chuyên ngành Tâm thần</w:t>
            </w:r>
          </w:p>
        </w:tc>
        <w:tc>
          <w:tcPr>
            <w:tcW w:w="1850" w:type="dxa"/>
            <w:tcBorders>
              <w:top w:val="nil"/>
              <w:left w:val="nil"/>
              <w:bottom w:val="single" w:sz="4" w:space="0" w:color="auto"/>
              <w:right w:val="single" w:sz="4" w:space="0" w:color="auto"/>
            </w:tcBorders>
            <w:shd w:val="clear" w:color="auto" w:fill="auto"/>
            <w:noWrap/>
            <w:vAlign w:val="center"/>
            <w:hideMark/>
          </w:tcPr>
          <w:p w14:paraId="2ADC51DB" w14:textId="6A281E2E"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2BFE6BF9"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B23A92B" w14:textId="77777777" w:rsidR="003A1202" w:rsidRPr="003A1202" w:rsidRDefault="003A1202" w:rsidP="003A1202">
            <w:pPr>
              <w:jc w:val="center"/>
              <w:rPr>
                <w:color w:val="000000"/>
                <w:sz w:val="24"/>
                <w:szCs w:val="24"/>
              </w:rPr>
            </w:pPr>
            <w:r w:rsidRPr="003A1202">
              <w:rPr>
                <w:color w:val="000000"/>
                <w:sz w:val="24"/>
                <w:szCs w:val="24"/>
              </w:rPr>
              <w:t>21</w:t>
            </w:r>
          </w:p>
        </w:tc>
        <w:tc>
          <w:tcPr>
            <w:tcW w:w="1356" w:type="dxa"/>
            <w:tcBorders>
              <w:top w:val="nil"/>
              <w:left w:val="nil"/>
              <w:bottom w:val="single" w:sz="4" w:space="0" w:color="auto"/>
              <w:right w:val="single" w:sz="4" w:space="0" w:color="auto"/>
            </w:tcBorders>
            <w:shd w:val="clear" w:color="000000" w:fill="FFFFFF"/>
            <w:vAlign w:val="center"/>
            <w:hideMark/>
          </w:tcPr>
          <w:p w14:paraId="221DDEFE" w14:textId="77777777" w:rsidR="003A1202" w:rsidRPr="003A1202" w:rsidRDefault="003A1202" w:rsidP="003A1202">
            <w:pPr>
              <w:jc w:val="center"/>
              <w:rPr>
                <w:color w:val="000000"/>
                <w:sz w:val="24"/>
                <w:szCs w:val="24"/>
              </w:rPr>
            </w:pPr>
            <w:r w:rsidRPr="003A1202">
              <w:rPr>
                <w:color w:val="000000"/>
                <w:sz w:val="24"/>
                <w:szCs w:val="24"/>
              </w:rPr>
              <w:t>07.1900</w:t>
            </w:r>
          </w:p>
        </w:tc>
        <w:tc>
          <w:tcPr>
            <w:tcW w:w="5229" w:type="dxa"/>
            <w:tcBorders>
              <w:top w:val="nil"/>
              <w:left w:val="nil"/>
              <w:bottom w:val="single" w:sz="4" w:space="0" w:color="auto"/>
              <w:right w:val="single" w:sz="4" w:space="0" w:color="auto"/>
            </w:tcBorders>
            <w:shd w:val="clear" w:color="auto" w:fill="auto"/>
            <w:vAlign w:val="center"/>
            <w:hideMark/>
          </w:tcPr>
          <w:p w14:paraId="6F00803A" w14:textId="77777777" w:rsidR="003A1202" w:rsidRPr="003A1202" w:rsidRDefault="003A1202" w:rsidP="003A1202">
            <w:pPr>
              <w:rPr>
                <w:color w:val="000000"/>
                <w:sz w:val="24"/>
                <w:szCs w:val="24"/>
              </w:rPr>
            </w:pPr>
            <w:r w:rsidRPr="003A1202">
              <w:rPr>
                <w:color w:val="000000"/>
                <w:sz w:val="24"/>
                <w:szCs w:val="24"/>
              </w:rPr>
              <w:t>Hội chẩn ca bệnh khó chuyên ngành Nội tiết</w:t>
            </w:r>
          </w:p>
        </w:tc>
        <w:tc>
          <w:tcPr>
            <w:tcW w:w="1850" w:type="dxa"/>
            <w:tcBorders>
              <w:top w:val="nil"/>
              <w:left w:val="nil"/>
              <w:bottom w:val="single" w:sz="4" w:space="0" w:color="auto"/>
              <w:right w:val="single" w:sz="4" w:space="0" w:color="auto"/>
            </w:tcBorders>
            <w:shd w:val="clear" w:color="auto" w:fill="auto"/>
            <w:noWrap/>
            <w:vAlign w:val="center"/>
            <w:hideMark/>
          </w:tcPr>
          <w:p w14:paraId="014415A1" w14:textId="3B4F6E11"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2E2B910C"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A8108EC" w14:textId="77777777" w:rsidR="003A1202" w:rsidRPr="003A1202" w:rsidRDefault="003A1202" w:rsidP="003A1202">
            <w:pPr>
              <w:jc w:val="center"/>
              <w:rPr>
                <w:color w:val="000000"/>
                <w:sz w:val="24"/>
                <w:szCs w:val="24"/>
              </w:rPr>
            </w:pPr>
            <w:r w:rsidRPr="003A1202">
              <w:rPr>
                <w:color w:val="000000"/>
                <w:sz w:val="24"/>
                <w:szCs w:val="24"/>
              </w:rPr>
              <w:t>22</w:t>
            </w:r>
          </w:p>
        </w:tc>
        <w:tc>
          <w:tcPr>
            <w:tcW w:w="1356" w:type="dxa"/>
            <w:tcBorders>
              <w:top w:val="nil"/>
              <w:left w:val="nil"/>
              <w:bottom w:val="single" w:sz="4" w:space="0" w:color="auto"/>
              <w:right w:val="single" w:sz="4" w:space="0" w:color="auto"/>
            </w:tcBorders>
            <w:shd w:val="clear" w:color="000000" w:fill="FFFFFF"/>
            <w:vAlign w:val="center"/>
            <w:hideMark/>
          </w:tcPr>
          <w:p w14:paraId="2340266E" w14:textId="77777777" w:rsidR="003A1202" w:rsidRPr="003A1202" w:rsidRDefault="003A1202" w:rsidP="003A1202">
            <w:pPr>
              <w:jc w:val="center"/>
              <w:rPr>
                <w:color w:val="000000"/>
                <w:sz w:val="24"/>
                <w:szCs w:val="24"/>
              </w:rPr>
            </w:pPr>
            <w:r w:rsidRPr="003A1202">
              <w:rPr>
                <w:color w:val="000000"/>
                <w:sz w:val="24"/>
                <w:szCs w:val="24"/>
              </w:rPr>
              <w:t>08.1900</w:t>
            </w:r>
          </w:p>
        </w:tc>
        <w:tc>
          <w:tcPr>
            <w:tcW w:w="5229" w:type="dxa"/>
            <w:tcBorders>
              <w:top w:val="nil"/>
              <w:left w:val="nil"/>
              <w:bottom w:val="single" w:sz="4" w:space="0" w:color="auto"/>
              <w:right w:val="single" w:sz="4" w:space="0" w:color="auto"/>
            </w:tcBorders>
            <w:shd w:val="clear" w:color="auto" w:fill="auto"/>
            <w:vAlign w:val="center"/>
            <w:hideMark/>
          </w:tcPr>
          <w:p w14:paraId="6F0F2047" w14:textId="77777777" w:rsidR="003A1202" w:rsidRPr="003A1202" w:rsidRDefault="003A1202" w:rsidP="003A1202">
            <w:pPr>
              <w:rPr>
                <w:color w:val="000000"/>
                <w:sz w:val="24"/>
                <w:szCs w:val="24"/>
              </w:rPr>
            </w:pPr>
            <w:r w:rsidRPr="003A1202">
              <w:rPr>
                <w:color w:val="000000"/>
                <w:sz w:val="24"/>
                <w:szCs w:val="24"/>
              </w:rPr>
              <w:t>Hội chẩn ca bệnh khó chuyên ngành YHCT</w:t>
            </w:r>
          </w:p>
        </w:tc>
        <w:tc>
          <w:tcPr>
            <w:tcW w:w="1850" w:type="dxa"/>
            <w:tcBorders>
              <w:top w:val="nil"/>
              <w:left w:val="nil"/>
              <w:bottom w:val="single" w:sz="4" w:space="0" w:color="auto"/>
              <w:right w:val="single" w:sz="4" w:space="0" w:color="auto"/>
            </w:tcBorders>
            <w:shd w:val="clear" w:color="auto" w:fill="auto"/>
            <w:noWrap/>
            <w:vAlign w:val="center"/>
            <w:hideMark/>
          </w:tcPr>
          <w:p w14:paraId="32562739" w14:textId="7CB3C148"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5E3FE3BE"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8683CF2" w14:textId="77777777" w:rsidR="003A1202" w:rsidRPr="003A1202" w:rsidRDefault="003A1202" w:rsidP="003A1202">
            <w:pPr>
              <w:jc w:val="center"/>
              <w:rPr>
                <w:color w:val="000000"/>
                <w:sz w:val="24"/>
                <w:szCs w:val="24"/>
              </w:rPr>
            </w:pPr>
            <w:r w:rsidRPr="003A1202">
              <w:rPr>
                <w:color w:val="000000"/>
                <w:sz w:val="24"/>
                <w:szCs w:val="24"/>
              </w:rPr>
              <w:t>23</w:t>
            </w:r>
          </w:p>
        </w:tc>
        <w:tc>
          <w:tcPr>
            <w:tcW w:w="1356" w:type="dxa"/>
            <w:tcBorders>
              <w:top w:val="nil"/>
              <w:left w:val="nil"/>
              <w:bottom w:val="single" w:sz="4" w:space="0" w:color="auto"/>
              <w:right w:val="single" w:sz="4" w:space="0" w:color="auto"/>
            </w:tcBorders>
            <w:shd w:val="clear" w:color="000000" w:fill="FFFFFF"/>
            <w:vAlign w:val="center"/>
            <w:hideMark/>
          </w:tcPr>
          <w:p w14:paraId="31F6E39C" w14:textId="77777777" w:rsidR="003A1202" w:rsidRPr="003A1202" w:rsidRDefault="003A1202" w:rsidP="003A1202">
            <w:pPr>
              <w:jc w:val="center"/>
              <w:rPr>
                <w:color w:val="000000"/>
                <w:sz w:val="24"/>
                <w:szCs w:val="24"/>
              </w:rPr>
            </w:pPr>
            <w:r w:rsidRPr="003A1202">
              <w:rPr>
                <w:color w:val="000000"/>
                <w:sz w:val="24"/>
                <w:szCs w:val="24"/>
              </w:rPr>
              <w:t>10.1900</w:t>
            </w:r>
          </w:p>
        </w:tc>
        <w:tc>
          <w:tcPr>
            <w:tcW w:w="5229" w:type="dxa"/>
            <w:tcBorders>
              <w:top w:val="nil"/>
              <w:left w:val="nil"/>
              <w:bottom w:val="single" w:sz="4" w:space="0" w:color="auto"/>
              <w:right w:val="single" w:sz="4" w:space="0" w:color="auto"/>
            </w:tcBorders>
            <w:shd w:val="clear" w:color="auto" w:fill="auto"/>
            <w:vAlign w:val="center"/>
            <w:hideMark/>
          </w:tcPr>
          <w:p w14:paraId="6786AD63" w14:textId="77777777" w:rsidR="003A1202" w:rsidRPr="003A1202" w:rsidRDefault="003A1202" w:rsidP="003A1202">
            <w:pPr>
              <w:rPr>
                <w:color w:val="000000"/>
                <w:sz w:val="24"/>
                <w:szCs w:val="24"/>
              </w:rPr>
            </w:pPr>
            <w:r w:rsidRPr="003A1202">
              <w:rPr>
                <w:color w:val="000000"/>
                <w:sz w:val="24"/>
                <w:szCs w:val="24"/>
              </w:rPr>
              <w:t>Hội chẩn ca bệnh khó chuyên ngành Ngoại</w:t>
            </w:r>
          </w:p>
        </w:tc>
        <w:tc>
          <w:tcPr>
            <w:tcW w:w="1850" w:type="dxa"/>
            <w:tcBorders>
              <w:top w:val="nil"/>
              <w:left w:val="nil"/>
              <w:bottom w:val="single" w:sz="4" w:space="0" w:color="auto"/>
              <w:right w:val="single" w:sz="4" w:space="0" w:color="auto"/>
            </w:tcBorders>
            <w:shd w:val="clear" w:color="auto" w:fill="auto"/>
            <w:noWrap/>
            <w:vAlign w:val="center"/>
            <w:hideMark/>
          </w:tcPr>
          <w:p w14:paraId="34B6A760" w14:textId="186605A7"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04E60389"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410D001" w14:textId="77777777" w:rsidR="003A1202" w:rsidRPr="003A1202" w:rsidRDefault="003A1202" w:rsidP="003A1202">
            <w:pPr>
              <w:jc w:val="center"/>
              <w:rPr>
                <w:color w:val="000000"/>
                <w:sz w:val="24"/>
                <w:szCs w:val="24"/>
              </w:rPr>
            </w:pPr>
            <w:r w:rsidRPr="003A1202">
              <w:rPr>
                <w:color w:val="000000"/>
                <w:sz w:val="24"/>
                <w:szCs w:val="24"/>
              </w:rPr>
              <w:t>24</w:t>
            </w:r>
          </w:p>
        </w:tc>
        <w:tc>
          <w:tcPr>
            <w:tcW w:w="1356" w:type="dxa"/>
            <w:tcBorders>
              <w:top w:val="nil"/>
              <w:left w:val="nil"/>
              <w:bottom w:val="single" w:sz="4" w:space="0" w:color="auto"/>
              <w:right w:val="single" w:sz="4" w:space="0" w:color="auto"/>
            </w:tcBorders>
            <w:shd w:val="clear" w:color="000000" w:fill="FFFFFF"/>
            <w:vAlign w:val="center"/>
            <w:hideMark/>
          </w:tcPr>
          <w:p w14:paraId="2408AA5B" w14:textId="77777777" w:rsidR="003A1202" w:rsidRPr="003A1202" w:rsidRDefault="003A1202" w:rsidP="003A1202">
            <w:pPr>
              <w:jc w:val="center"/>
              <w:rPr>
                <w:color w:val="000000"/>
                <w:sz w:val="24"/>
                <w:szCs w:val="24"/>
              </w:rPr>
            </w:pPr>
            <w:r w:rsidRPr="003A1202">
              <w:rPr>
                <w:color w:val="000000"/>
                <w:sz w:val="24"/>
                <w:szCs w:val="24"/>
              </w:rPr>
              <w:t>11.1900</w:t>
            </w:r>
          </w:p>
        </w:tc>
        <w:tc>
          <w:tcPr>
            <w:tcW w:w="5229" w:type="dxa"/>
            <w:tcBorders>
              <w:top w:val="nil"/>
              <w:left w:val="nil"/>
              <w:bottom w:val="single" w:sz="4" w:space="0" w:color="auto"/>
              <w:right w:val="single" w:sz="4" w:space="0" w:color="auto"/>
            </w:tcBorders>
            <w:shd w:val="clear" w:color="auto" w:fill="auto"/>
            <w:vAlign w:val="center"/>
            <w:hideMark/>
          </w:tcPr>
          <w:p w14:paraId="7B7C1F6D" w14:textId="77777777" w:rsidR="003A1202" w:rsidRPr="003A1202" w:rsidRDefault="003A1202" w:rsidP="003A1202">
            <w:pPr>
              <w:rPr>
                <w:color w:val="000000"/>
                <w:sz w:val="24"/>
                <w:szCs w:val="24"/>
              </w:rPr>
            </w:pPr>
            <w:r w:rsidRPr="003A1202">
              <w:rPr>
                <w:color w:val="000000"/>
                <w:sz w:val="24"/>
                <w:szCs w:val="24"/>
              </w:rPr>
              <w:t>Hội chẩn ca bệnh khó chuyên ngành Bỏng</w:t>
            </w:r>
          </w:p>
        </w:tc>
        <w:tc>
          <w:tcPr>
            <w:tcW w:w="1850" w:type="dxa"/>
            <w:tcBorders>
              <w:top w:val="nil"/>
              <w:left w:val="nil"/>
              <w:bottom w:val="single" w:sz="4" w:space="0" w:color="auto"/>
              <w:right w:val="single" w:sz="4" w:space="0" w:color="auto"/>
            </w:tcBorders>
            <w:shd w:val="clear" w:color="auto" w:fill="auto"/>
            <w:noWrap/>
            <w:vAlign w:val="center"/>
            <w:hideMark/>
          </w:tcPr>
          <w:p w14:paraId="63CE858B" w14:textId="4A6F4B19"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069F2263"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72250AD" w14:textId="77777777" w:rsidR="003A1202" w:rsidRPr="003A1202" w:rsidRDefault="003A1202" w:rsidP="003A1202">
            <w:pPr>
              <w:jc w:val="center"/>
              <w:rPr>
                <w:color w:val="000000"/>
                <w:sz w:val="24"/>
                <w:szCs w:val="24"/>
              </w:rPr>
            </w:pPr>
            <w:r w:rsidRPr="003A1202">
              <w:rPr>
                <w:color w:val="000000"/>
                <w:sz w:val="24"/>
                <w:szCs w:val="24"/>
              </w:rPr>
              <w:t>25</w:t>
            </w:r>
          </w:p>
        </w:tc>
        <w:tc>
          <w:tcPr>
            <w:tcW w:w="1356" w:type="dxa"/>
            <w:tcBorders>
              <w:top w:val="nil"/>
              <w:left w:val="nil"/>
              <w:bottom w:val="single" w:sz="4" w:space="0" w:color="auto"/>
              <w:right w:val="single" w:sz="4" w:space="0" w:color="auto"/>
            </w:tcBorders>
            <w:shd w:val="clear" w:color="000000" w:fill="FFFFFF"/>
            <w:vAlign w:val="center"/>
            <w:hideMark/>
          </w:tcPr>
          <w:p w14:paraId="4A7DAF46" w14:textId="77777777" w:rsidR="003A1202" w:rsidRPr="003A1202" w:rsidRDefault="003A1202" w:rsidP="003A1202">
            <w:pPr>
              <w:jc w:val="center"/>
              <w:rPr>
                <w:color w:val="000000"/>
                <w:sz w:val="24"/>
                <w:szCs w:val="24"/>
              </w:rPr>
            </w:pPr>
            <w:r w:rsidRPr="003A1202">
              <w:rPr>
                <w:color w:val="000000"/>
                <w:sz w:val="24"/>
                <w:szCs w:val="24"/>
              </w:rPr>
              <w:t>12.1900</w:t>
            </w:r>
          </w:p>
        </w:tc>
        <w:tc>
          <w:tcPr>
            <w:tcW w:w="5229" w:type="dxa"/>
            <w:tcBorders>
              <w:top w:val="nil"/>
              <w:left w:val="nil"/>
              <w:bottom w:val="single" w:sz="4" w:space="0" w:color="auto"/>
              <w:right w:val="single" w:sz="4" w:space="0" w:color="auto"/>
            </w:tcBorders>
            <w:shd w:val="clear" w:color="auto" w:fill="auto"/>
            <w:vAlign w:val="center"/>
            <w:hideMark/>
          </w:tcPr>
          <w:p w14:paraId="52B9F3A2" w14:textId="77777777" w:rsidR="003A1202" w:rsidRPr="003A1202" w:rsidRDefault="003A1202" w:rsidP="003A1202">
            <w:pPr>
              <w:rPr>
                <w:color w:val="000000"/>
                <w:sz w:val="24"/>
                <w:szCs w:val="24"/>
              </w:rPr>
            </w:pPr>
            <w:r w:rsidRPr="003A1202">
              <w:rPr>
                <w:color w:val="000000"/>
                <w:sz w:val="24"/>
                <w:szCs w:val="24"/>
              </w:rPr>
              <w:t>Hội chẩn ca bệnh khó chuyên ngành Ung bướu</w:t>
            </w:r>
          </w:p>
        </w:tc>
        <w:tc>
          <w:tcPr>
            <w:tcW w:w="1850" w:type="dxa"/>
            <w:tcBorders>
              <w:top w:val="nil"/>
              <w:left w:val="nil"/>
              <w:bottom w:val="single" w:sz="4" w:space="0" w:color="auto"/>
              <w:right w:val="single" w:sz="4" w:space="0" w:color="auto"/>
            </w:tcBorders>
            <w:shd w:val="clear" w:color="auto" w:fill="auto"/>
            <w:noWrap/>
            <w:vAlign w:val="center"/>
            <w:hideMark/>
          </w:tcPr>
          <w:p w14:paraId="42C47A93" w14:textId="791D982B"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58A31F74"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21F6E04C" w14:textId="77777777" w:rsidR="003A1202" w:rsidRPr="003A1202" w:rsidRDefault="003A1202" w:rsidP="003A1202">
            <w:pPr>
              <w:jc w:val="center"/>
              <w:rPr>
                <w:color w:val="000000"/>
                <w:sz w:val="24"/>
                <w:szCs w:val="24"/>
              </w:rPr>
            </w:pPr>
            <w:r w:rsidRPr="003A1202">
              <w:rPr>
                <w:color w:val="000000"/>
                <w:sz w:val="24"/>
                <w:szCs w:val="24"/>
              </w:rPr>
              <w:t>26</w:t>
            </w:r>
          </w:p>
        </w:tc>
        <w:tc>
          <w:tcPr>
            <w:tcW w:w="1356" w:type="dxa"/>
            <w:tcBorders>
              <w:top w:val="nil"/>
              <w:left w:val="nil"/>
              <w:bottom w:val="single" w:sz="4" w:space="0" w:color="auto"/>
              <w:right w:val="single" w:sz="4" w:space="0" w:color="auto"/>
            </w:tcBorders>
            <w:shd w:val="clear" w:color="000000" w:fill="FFFFFF"/>
            <w:vAlign w:val="center"/>
            <w:hideMark/>
          </w:tcPr>
          <w:p w14:paraId="17077D28" w14:textId="77777777" w:rsidR="003A1202" w:rsidRPr="003A1202" w:rsidRDefault="003A1202" w:rsidP="003A1202">
            <w:pPr>
              <w:jc w:val="center"/>
              <w:rPr>
                <w:color w:val="000000"/>
                <w:sz w:val="24"/>
                <w:szCs w:val="24"/>
              </w:rPr>
            </w:pPr>
            <w:r w:rsidRPr="003A1202">
              <w:rPr>
                <w:color w:val="000000"/>
                <w:sz w:val="24"/>
                <w:szCs w:val="24"/>
              </w:rPr>
              <w:t>13.1900</w:t>
            </w:r>
          </w:p>
        </w:tc>
        <w:tc>
          <w:tcPr>
            <w:tcW w:w="5229" w:type="dxa"/>
            <w:tcBorders>
              <w:top w:val="nil"/>
              <w:left w:val="nil"/>
              <w:bottom w:val="single" w:sz="4" w:space="0" w:color="auto"/>
              <w:right w:val="single" w:sz="4" w:space="0" w:color="auto"/>
            </w:tcBorders>
            <w:shd w:val="clear" w:color="auto" w:fill="auto"/>
            <w:vAlign w:val="center"/>
            <w:hideMark/>
          </w:tcPr>
          <w:p w14:paraId="15592E31" w14:textId="77777777" w:rsidR="003A1202" w:rsidRPr="003A1202" w:rsidRDefault="003A1202" w:rsidP="003A1202">
            <w:pPr>
              <w:rPr>
                <w:color w:val="000000"/>
                <w:sz w:val="24"/>
                <w:szCs w:val="24"/>
              </w:rPr>
            </w:pPr>
            <w:r w:rsidRPr="003A1202">
              <w:rPr>
                <w:color w:val="000000"/>
                <w:sz w:val="24"/>
                <w:szCs w:val="24"/>
              </w:rPr>
              <w:t>Hội chẩn ca bệnh khó chuyên ngành Phụ sản</w:t>
            </w:r>
          </w:p>
        </w:tc>
        <w:tc>
          <w:tcPr>
            <w:tcW w:w="1850" w:type="dxa"/>
            <w:tcBorders>
              <w:top w:val="nil"/>
              <w:left w:val="nil"/>
              <w:bottom w:val="single" w:sz="4" w:space="0" w:color="auto"/>
              <w:right w:val="single" w:sz="4" w:space="0" w:color="auto"/>
            </w:tcBorders>
            <w:shd w:val="clear" w:color="auto" w:fill="auto"/>
            <w:noWrap/>
            <w:vAlign w:val="center"/>
            <w:hideMark/>
          </w:tcPr>
          <w:p w14:paraId="194DCC4B" w14:textId="2C8DFFF3"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7C41EEE2"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4FA868D" w14:textId="77777777" w:rsidR="003A1202" w:rsidRPr="003A1202" w:rsidRDefault="003A1202" w:rsidP="003A1202">
            <w:pPr>
              <w:jc w:val="center"/>
              <w:rPr>
                <w:color w:val="000000"/>
                <w:sz w:val="24"/>
                <w:szCs w:val="24"/>
              </w:rPr>
            </w:pPr>
            <w:r w:rsidRPr="003A1202">
              <w:rPr>
                <w:color w:val="000000"/>
                <w:sz w:val="24"/>
                <w:szCs w:val="24"/>
              </w:rPr>
              <w:t>27</w:t>
            </w:r>
          </w:p>
        </w:tc>
        <w:tc>
          <w:tcPr>
            <w:tcW w:w="1356" w:type="dxa"/>
            <w:tcBorders>
              <w:top w:val="nil"/>
              <w:left w:val="nil"/>
              <w:bottom w:val="single" w:sz="4" w:space="0" w:color="auto"/>
              <w:right w:val="single" w:sz="4" w:space="0" w:color="auto"/>
            </w:tcBorders>
            <w:shd w:val="clear" w:color="000000" w:fill="FFFFFF"/>
            <w:vAlign w:val="center"/>
            <w:hideMark/>
          </w:tcPr>
          <w:p w14:paraId="1A0887CC" w14:textId="77777777" w:rsidR="003A1202" w:rsidRPr="003A1202" w:rsidRDefault="003A1202" w:rsidP="003A1202">
            <w:pPr>
              <w:jc w:val="center"/>
              <w:rPr>
                <w:color w:val="000000"/>
                <w:sz w:val="24"/>
                <w:szCs w:val="24"/>
              </w:rPr>
            </w:pPr>
            <w:r w:rsidRPr="003A1202">
              <w:rPr>
                <w:color w:val="000000"/>
                <w:sz w:val="24"/>
                <w:szCs w:val="24"/>
              </w:rPr>
              <w:t>14.1900</w:t>
            </w:r>
          </w:p>
        </w:tc>
        <w:tc>
          <w:tcPr>
            <w:tcW w:w="5229" w:type="dxa"/>
            <w:tcBorders>
              <w:top w:val="nil"/>
              <w:left w:val="nil"/>
              <w:bottom w:val="single" w:sz="4" w:space="0" w:color="auto"/>
              <w:right w:val="single" w:sz="4" w:space="0" w:color="auto"/>
            </w:tcBorders>
            <w:shd w:val="clear" w:color="auto" w:fill="auto"/>
            <w:vAlign w:val="center"/>
            <w:hideMark/>
          </w:tcPr>
          <w:p w14:paraId="544E55E7" w14:textId="77777777" w:rsidR="003A1202" w:rsidRPr="003A1202" w:rsidRDefault="003A1202" w:rsidP="003A1202">
            <w:pPr>
              <w:rPr>
                <w:color w:val="000000"/>
                <w:sz w:val="24"/>
                <w:szCs w:val="24"/>
              </w:rPr>
            </w:pPr>
            <w:r w:rsidRPr="003A1202">
              <w:rPr>
                <w:color w:val="000000"/>
                <w:sz w:val="24"/>
                <w:szCs w:val="24"/>
              </w:rPr>
              <w:t>Hội chẩn ca bệnh khó chuyên ngành Mắt</w:t>
            </w:r>
          </w:p>
        </w:tc>
        <w:tc>
          <w:tcPr>
            <w:tcW w:w="1850" w:type="dxa"/>
            <w:tcBorders>
              <w:top w:val="nil"/>
              <w:left w:val="nil"/>
              <w:bottom w:val="single" w:sz="4" w:space="0" w:color="auto"/>
              <w:right w:val="single" w:sz="4" w:space="0" w:color="auto"/>
            </w:tcBorders>
            <w:shd w:val="clear" w:color="auto" w:fill="auto"/>
            <w:noWrap/>
            <w:vAlign w:val="center"/>
            <w:hideMark/>
          </w:tcPr>
          <w:p w14:paraId="5C4272FB" w14:textId="5E1FB7F3"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14E05975" w14:textId="77777777" w:rsidTr="003A1202">
        <w:trPr>
          <w:trHeight w:val="496"/>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8763CEE" w14:textId="77777777" w:rsidR="003A1202" w:rsidRPr="003A1202" w:rsidRDefault="003A1202" w:rsidP="003A1202">
            <w:pPr>
              <w:jc w:val="center"/>
              <w:rPr>
                <w:color w:val="000000"/>
                <w:sz w:val="24"/>
                <w:szCs w:val="24"/>
              </w:rPr>
            </w:pPr>
            <w:r w:rsidRPr="003A1202">
              <w:rPr>
                <w:color w:val="000000"/>
                <w:sz w:val="24"/>
                <w:szCs w:val="24"/>
              </w:rPr>
              <w:t>28</w:t>
            </w:r>
          </w:p>
        </w:tc>
        <w:tc>
          <w:tcPr>
            <w:tcW w:w="1356" w:type="dxa"/>
            <w:tcBorders>
              <w:top w:val="nil"/>
              <w:left w:val="nil"/>
              <w:bottom w:val="single" w:sz="4" w:space="0" w:color="auto"/>
              <w:right w:val="single" w:sz="4" w:space="0" w:color="auto"/>
            </w:tcBorders>
            <w:shd w:val="clear" w:color="000000" w:fill="FFFFFF"/>
            <w:vAlign w:val="center"/>
            <w:hideMark/>
          </w:tcPr>
          <w:p w14:paraId="3B0C2E6F" w14:textId="77777777" w:rsidR="003A1202" w:rsidRPr="003A1202" w:rsidRDefault="003A1202" w:rsidP="003A1202">
            <w:pPr>
              <w:jc w:val="center"/>
              <w:rPr>
                <w:color w:val="000000"/>
                <w:sz w:val="24"/>
                <w:szCs w:val="24"/>
              </w:rPr>
            </w:pPr>
            <w:r w:rsidRPr="003A1202">
              <w:rPr>
                <w:color w:val="000000"/>
                <w:sz w:val="24"/>
                <w:szCs w:val="24"/>
              </w:rPr>
              <w:t>15.1900</w:t>
            </w:r>
          </w:p>
        </w:tc>
        <w:tc>
          <w:tcPr>
            <w:tcW w:w="5229" w:type="dxa"/>
            <w:tcBorders>
              <w:top w:val="nil"/>
              <w:left w:val="nil"/>
              <w:bottom w:val="single" w:sz="4" w:space="0" w:color="auto"/>
              <w:right w:val="single" w:sz="4" w:space="0" w:color="auto"/>
            </w:tcBorders>
            <w:shd w:val="clear" w:color="auto" w:fill="auto"/>
            <w:vAlign w:val="center"/>
            <w:hideMark/>
          </w:tcPr>
          <w:p w14:paraId="5D5E2619" w14:textId="77777777" w:rsidR="003A1202" w:rsidRPr="003A1202" w:rsidRDefault="003A1202" w:rsidP="003A1202">
            <w:pPr>
              <w:rPr>
                <w:color w:val="000000"/>
                <w:sz w:val="24"/>
                <w:szCs w:val="24"/>
              </w:rPr>
            </w:pPr>
            <w:r w:rsidRPr="003A1202">
              <w:rPr>
                <w:color w:val="000000"/>
                <w:sz w:val="24"/>
                <w:szCs w:val="24"/>
              </w:rPr>
              <w:t>Hội chẩn ca bệnh khó chuyên ngành Tai mũi họng</w:t>
            </w:r>
          </w:p>
        </w:tc>
        <w:tc>
          <w:tcPr>
            <w:tcW w:w="1850" w:type="dxa"/>
            <w:tcBorders>
              <w:top w:val="nil"/>
              <w:left w:val="nil"/>
              <w:bottom w:val="single" w:sz="4" w:space="0" w:color="auto"/>
              <w:right w:val="single" w:sz="4" w:space="0" w:color="auto"/>
            </w:tcBorders>
            <w:shd w:val="clear" w:color="auto" w:fill="auto"/>
            <w:noWrap/>
            <w:vAlign w:val="center"/>
            <w:hideMark/>
          </w:tcPr>
          <w:p w14:paraId="7FE87BBF" w14:textId="25F3F4DE"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0AD65404" w14:textId="77777777" w:rsidTr="003A1202">
        <w:trPr>
          <w:trHeight w:val="744"/>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DD495C6" w14:textId="77777777" w:rsidR="003A1202" w:rsidRPr="003A1202" w:rsidRDefault="003A1202" w:rsidP="003A1202">
            <w:pPr>
              <w:jc w:val="center"/>
              <w:rPr>
                <w:color w:val="000000"/>
                <w:sz w:val="24"/>
                <w:szCs w:val="24"/>
              </w:rPr>
            </w:pPr>
            <w:r w:rsidRPr="003A1202">
              <w:rPr>
                <w:color w:val="000000"/>
                <w:sz w:val="24"/>
                <w:szCs w:val="24"/>
              </w:rPr>
              <w:t>29</w:t>
            </w:r>
          </w:p>
        </w:tc>
        <w:tc>
          <w:tcPr>
            <w:tcW w:w="1356" w:type="dxa"/>
            <w:tcBorders>
              <w:top w:val="nil"/>
              <w:left w:val="nil"/>
              <w:bottom w:val="single" w:sz="4" w:space="0" w:color="auto"/>
              <w:right w:val="single" w:sz="4" w:space="0" w:color="auto"/>
            </w:tcBorders>
            <w:shd w:val="clear" w:color="000000" w:fill="FFFFFF"/>
            <w:vAlign w:val="center"/>
            <w:hideMark/>
          </w:tcPr>
          <w:p w14:paraId="5F82B694" w14:textId="77777777" w:rsidR="003A1202" w:rsidRPr="003A1202" w:rsidRDefault="003A1202" w:rsidP="003A1202">
            <w:pPr>
              <w:jc w:val="center"/>
              <w:rPr>
                <w:color w:val="000000"/>
                <w:sz w:val="24"/>
                <w:szCs w:val="24"/>
              </w:rPr>
            </w:pPr>
            <w:r w:rsidRPr="003A1202">
              <w:rPr>
                <w:color w:val="000000"/>
                <w:sz w:val="24"/>
                <w:szCs w:val="24"/>
              </w:rPr>
              <w:t>16.1900</w:t>
            </w:r>
          </w:p>
        </w:tc>
        <w:tc>
          <w:tcPr>
            <w:tcW w:w="5229" w:type="dxa"/>
            <w:tcBorders>
              <w:top w:val="nil"/>
              <w:left w:val="nil"/>
              <w:bottom w:val="single" w:sz="4" w:space="0" w:color="auto"/>
              <w:right w:val="single" w:sz="4" w:space="0" w:color="auto"/>
            </w:tcBorders>
            <w:shd w:val="clear" w:color="auto" w:fill="auto"/>
            <w:vAlign w:val="center"/>
            <w:hideMark/>
          </w:tcPr>
          <w:p w14:paraId="34A32A1A" w14:textId="77777777" w:rsidR="003A1202" w:rsidRPr="003A1202" w:rsidRDefault="003A1202" w:rsidP="003A1202">
            <w:pPr>
              <w:rPr>
                <w:color w:val="000000"/>
                <w:sz w:val="24"/>
                <w:szCs w:val="24"/>
              </w:rPr>
            </w:pPr>
            <w:r w:rsidRPr="003A1202">
              <w:rPr>
                <w:color w:val="000000"/>
                <w:sz w:val="24"/>
                <w:szCs w:val="24"/>
              </w:rPr>
              <w:t>Hội chẩn ca bệnh khó chuyên ngành Răng hàm mặt</w:t>
            </w:r>
          </w:p>
        </w:tc>
        <w:tc>
          <w:tcPr>
            <w:tcW w:w="1850" w:type="dxa"/>
            <w:tcBorders>
              <w:top w:val="nil"/>
              <w:left w:val="nil"/>
              <w:bottom w:val="single" w:sz="4" w:space="0" w:color="auto"/>
              <w:right w:val="single" w:sz="4" w:space="0" w:color="auto"/>
            </w:tcBorders>
            <w:shd w:val="clear" w:color="auto" w:fill="auto"/>
            <w:noWrap/>
            <w:vAlign w:val="center"/>
            <w:hideMark/>
          </w:tcPr>
          <w:p w14:paraId="7292F538" w14:textId="419F5C29" w:rsidR="003A1202" w:rsidRPr="003A1202" w:rsidRDefault="003A1202" w:rsidP="00CC196A">
            <w:pPr>
              <w:jc w:val="center"/>
              <w:rPr>
                <w:color w:val="000000"/>
                <w:sz w:val="24"/>
                <w:szCs w:val="24"/>
              </w:rPr>
            </w:pPr>
            <w:r w:rsidRPr="003A1202">
              <w:rPr>
                <w:color w:val="000000"/>
                <w:sz w:val="24"/>
                <w:szCs w:val="24"/>
              </w:rPr>
              <w:t>200.000</w:t>
            </w:r>
          </w:p>
        </w:tc>
      </w:tr>
      <w:tr w:rsidR="003A1202" w:rsidRPr="003A1202" w14:paraId="42BA76E0" w14:textId="77777777" w:rsidTr="003A1202">
        <w:trPr>
          <w:trHeight w:val="744"/>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5B61DBDE" w14:textId="77777777" w:rsidR="003A1202" w:rsidRPr="003A1202" w:rsidRDefault="003A1202" w:rsidP="003A1202">
            <w:pPr>
              <w:jc w:val="center"/>
              <w:rPr>
                <w:color w:val="000000"/>
                <w:sz w:val="24"/>
                <w:szCs w:val="24"/>
              </w:rPr>
            </w:pPr>
            <w:r w:rsidRPr="003A1202">
              <w:rPr>
                <w:color w:val="000000"/>
                <w:sz w:val="24"/>
                <w:szCs w:val="24"/>
              </w:rPr>
              <w:t>30</w:t>
            </w:r>
          </w:p>
        </w:tc>
        <w:tc>
          <w:tcPr>
            <w:tcW w:w="1356" w:type="dxa"/>
            <w:tcBorders>
              <w:top w:val="nil"/>
              <w:left w:val="nil"/>
              <w:bottom w:val="single" w:sz="4" w:space="0" w:color="auto"/>
              <w:right w:val="single" w:sz="4" w:space="0" w:color="auto"/>
            </w:tcBorders>
            <w:shd w:val="clear" w:color="000000" w:fill="FFFFFF"/>
            <w:vAlign w:val="center"/>
            <w:hideMark/>
          </w:tcPr>
          <w:p w14:paraId="543CB940" w14:textId="77777777" w:rsidR="003A1202" w:rsidRPr="003A1202" w:rsidRDefault="003A1202" w:rsidP="003A1202">
            <w:pPr>
              <w:jc w:val="center"/>
              <w:rPr>
                <w:color w:val="000000"/>
                <w:sz w:val="24"/>
                <w:szCs w:val="24"/>
              </w:rPr>
            </w:pPr>
            <w:r w:rsidRPr="003A1202">
              <w:rPr>
                <w:color w:val="000000"/>
                <w:sz w:val="24"/>
                <w:szCs w:val="24"/>
              </w:rPr>
              <w:t>17.1900</w:t>
            </w:r>
          </w:p>
        </w:tc>
        <w:tc>
          <w:tcPr>
            <w:tcW w:w="5229" w:type="dxa"/>
            <w:tcBorders>
              <w:top w:val="nil"/>
              <w:left w:val="nil"/>
              <w:bottom w:val="single" w:sz="4" w:space="0" w:color="auto"/>
              <w:right w:val="single" w:sz="4" w:space="0" w:color="auto"/>
            </w:tcBorders>
            <w:shd w:val="clear" w:color="auto" w:fill="auto"/>
            <w:vAlign w:val="center"/>
            <w:hideMark/>
          </w:tcPr>
          <w:p w14:paraId="389BB1C7" w14:textId="77777777" w:rsidR="003A1202" w:rsidRPr="003A1202" w:rsidRDefault="003A1202" w:rsidP="003A1202">
            <w:pPr>
              <w:rPr>
                <w:color w:val="000000"/>
                <w:sz w:val="24"/>
                <w:szCs w:val="24"/>
              </w:rPr>
            </w:pPr>
            <w:r w:rsidRPr="003A1202">
              <w:rPr>
                <w:color w:val="000000"/>
                <w:sz w:val="24"/>
                <w:szCs w:val="24"/>
              </w:rPr>
              <w:t>Hội chẩn ca bệnh khó chuyên ngành Phục hồi chức năng</w:t>
            </w:r>
          </w:p>
        </w:tc>
        <w:tc>
          <w:tcPr>
            <w:tcW w:w="1850" w:type="dxa"/>
            <w:tcBorders>
              <w:top w:val="nil"/>
              <w:left w:val="nil"/>
              <w:bottom w:val="single" w:sz="4" w:space="0" w:color="auto"/>
              <w:right w:val="single" w:sz="4" w:space="0" w:color="auto"/>
            </w:tcBorders>
            <w:shd w:val="clear" w:color="auto" w:fill="auto"/>
            <w:noWrap/>
            <w:vAlign w:val="center"/>
            <w:hideMark/>
          </w:tcPr>
          <w:p w14:paraId="47FFFDDA" w14:textId="159D4B26" w:rsidR="003A1202" w:rsidRPr="003A1202" w:rsidRDefault="003A1202" w:rsidP="00CC196A">
            <w:pPr>
              <w:jc w:val="center"/>
              <w:rPr>
                <w:color w:val="000000"/>
                <w:sz w:val="24"/>
                <w:szCs w:val="24"/>
              </w:rPr>
            </w:pPr>
            <w:r w:rsidRPr="003A1202">
              <w:rPr>
                <w:color w:val="000000"/>
                <w:sz w:val="24"/>
                <w:szCs w:val="24"/>
              </w:rPr>
              <w:t>200.000</w:t>
            </w:r>
          </w:p>
        </w:tc>
      </w:tr>
    </w:tbl>
    <w:p w14:paraId="5E98C04B" w14:textId="77777777" w:rsidR="00712B44" w:rsidRPr="000133F4" w:rsidRDefault="00712B44" w:rsidP="00BB36C3">
      <w:pPr>
        <w:jc w:val="both"/>
        <w:rPr>
          <w:sz w:val="24"/>
          <w:szCs w:val="24"/>
        </w:rPr>
      </w:pPr>
    </w:p>
    <w:p w14:paraId="279A3066" w14:textId="65C127AF" w:rsidR="003A1202" w:rsidRPr="00697F6F" w:rsidRDefault="003A1202" w:rsidP="003A1202">
      <w:pPr>
        <w:pStyle w:val="PreformattedText"/>
        <w:spacing w:line="276" w:lineRule="auto"/>
        <w:jc w:val="center"/>
        <w:rPr>
          <w:rFonts w:ascii="Times New Roman" w:hAnsi="Times New Roman" w:cs="Times New Roman"/>
          <w:b/>
          <w:iCs/>
          <w:sz w:val="28"/>
          <w:szCs w:val="28"/>
        </w:rPr>
      </w:pPr>
      <w:r w:rsidRPr="00697F6F">
        <w:rPr>
          <w:rFonts w:ascii="Times New Roman" w:hAnsi="Times New Roman" w:cs="Times New Roman"/>
          <w:b/>
          <w:sz w:val="28"/>
          <w:szCs w:val="28"/>
        </w:rPr>
        <w:lastRenderedPageBreak/>
        <w:t xml:space="preserve">Phụ lục 2: </w:t>
      </w:r>
      <w:r>
        <w:rPr>
          <w:rFonts w:ascii="Times New Roman" w:hAnsi="Times New Roman" w:cs="Times New Roman"/>
          <w:b/>
          <w:iCs/>
          <w:sz w:val="28"/>
          <w:szCs w:val="28"/>
        </w:rPr>
        <w:t>Giá khám sức khỏe</w:t>
      </w:r>
    </w:p>
    <w:p w14:paraId="5A1C449A" w14:textId="622D99A5" w:rsidR="003A1202" w:rsidRDefault="003A1202" w:rsidP="003A1202">
      <w:pPr>
        <w:jc w:val="center"/>
        <w:rPr>
          <w:i/>
          <w:szCs w:val="24"/>
        </w:rPr>
      </w:pPr>
      <w:r w:rsidRPr="00697F6F">
        <w:rPr>
          <w:i/>
          <w:szCs w:val="24"/>
        </w:rPr>
        <w:t xml:space="preserve">(Kèm </w:t>
      </w:r>
      <w:proofErr w:type="gramStart"/>
      <w:r w:rsidRPr="00697F6F">
        <w:rPr>
          <w:i/>
          <w:szCs w:val="24"/>
        </w:rPr>
        <w:t>theo</w:t>
      </w:r>
      <w:proofErr w:type="gramEnd"/>
      <w:r w:rsidRPr="00697F6F">
        <w:rPr>
          <w:i/>
          <w:szCs w:val="24"/>
        </w:rPr>
        <w:t xml:space="preserve"> </w:t>
      </w:r>
      <w:r>
        <w:rPr>
          <w:i/>
          <w:szCs w:val="24"/>
        </w:rPr>
        <w:t>Quyết định số 1042/QĐ-BVTC</w:t>
      </w:r>
      <w:r w:rsidRPr="00697F6F">
        <w:rPr>
          <w:i/>
          <w:szCs w:val="24"/>
        </w:rPr>
        <w:t xml:space="preserve"> ngày 31/12/2024)</w:t>
      </w:r>
    </w:p>
    <w:p w14:paraId="0998EBA6" w14:textId="77777777" w:rsidR="003A1202" w:rsidRPr="000133F4" w:rsidRDefault="003A1202" w:rsidP="003A1202">
      <w:pPr>
        <w:jc w:val="center"/>
        <w:rPr>
          <w:sz w:val="24"/>
          <w:szCs w:val="24"/>
        </w:rPr>
      </w:pPr>
    </w:p>
    <w:p w14:paraId="2871FAAF" w14:textId="2607857E" w:rsidR="003A1202" w:rsidRPr="000133F4" w:rsidRDefault="003A1202" w:rsidP="003A1202">
      <w:pPr>
        <w:jc w:val="right"/>
        <w:rPr>
          <w:sz w:val="24"/>
          <w:szCs w:val="24"/>
        </w:rPr>
      </w:pPr>
      <w:r w:rsidRPr="000133F4">
        <w:rPr>
          <w:i/>
          <w:iCs/>
          <w:color w:val="000000"/>
          <w:sz w:val="24"/>
          <w:szCs w:val="24"/>
        </w:rPr>
        <w:t>Đơn vị tính: đồng</w:t>
      </w:r>
    </w:p>
    <w:tbl>
      <w:tblPr>
        <w:tblW w:w="9160" w:type="dxa"/>
        <w:tblInd w:w="93" w:type="dxa"/>
        <w:tblLook w:val="04A0" w:firstRow="1" w:lastRow="0" w:firstColumn="1" w:lastColumn="0" w:noHBand="0" w:noVBand="1"/>
      </w:tblPr>
      <w:tblGrid>
        <w:gridCol w:w="832"/>
        <w:gridCol w:w="2018"/>
        <w:gridCol w:w="4194"/>
        <w:gridCol w:w="2116"/>
      </w:tblGrid>
      <w:tr w:rsidR="003A1202" w:rsidRPr="003A1202" w14:paraId="3A6B0C64" w14:textId="77777777" w:rsidTr="00CC196A">
        <w:trPr>
          <w:trHeight w:val="655"/>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D97FD" w14:textId="77777777" w:rsidR="003A1202" w:rsidRPr="003A1202" w:rsidRDefault="003A1202" w:rsidP="003A1202">
            <w:pPr>
              <w:jc w:val="center"/>
              <w:rPr>
                <w:b/>
                <w:color w:val="000000"/>
                <w:sz w:val="24"/>
                <w:szCs w:val="24"/>
              </w:rPr>
            </w:pPr>
            <w:r w:rsidRPr="003A1202">
              <w:rPr>
                <w:b/>
                <w:color w:val="000000"/>
                <w:sz w:val="24"/>
                <w:szCs w:val="24"/>
              </w:rPr>
              <w:t>STT</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14:paraId="753C8F9C" w14:textId="2E424973" w:rsidR="003A1202" w:rsidRPr="003A1202" w:rsidRDefault="003A1202" w:rsidP="003A1202">
            <w:pPr>
              <w:jc w:val="center"/>
              <w:rPr>
                <w:b/>
                <w:color w:val="000000"/>
                <w:sz w:val="24"/>
                <w:szCs w:val="24"/>
              </w:rPr>
            </w:pPr>
            <w:r w:rsidRPr="003A1202">
              <w:rPr>
                <w:b/>
                <w:color w:val="000000"/>
                <w:sz w:val="24"/>
                <w:szCs w:val="24"/>
              </w:rPr>
              <w:t>Mã tương đương</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F5E578C" w14:textId="13EB8F9F" w:rsidR="003A1202" w:rsidRPr="003A1202" w:rsidRDefault="003A1202" w:rsidP="003A1202">
            <w:pPr>
              <w:jc w:val="center"/>
              <w:rPr>
                <w:b/>
                <w:color w:val="000000"/>
                <w:sz w:val="24"/>
                <w:szCs w:val="24"/>
              </w:rPr>
            </w:pPr>
            <w:r w:rsidRPr="003A1202">
              <w:rPr>
                <w:b/>
                <w:color w:val="000000"/>
                <w:sz w:val="24"/>
                <w:szCs w:val="24"/>
              </w:rPr>
              <w:t>Tên dịch vụ</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515163B6" w14:textId="110E4429" w:rsidR="003A1202" w:rsidRPr="003A1202" w:rsidRDefault="003A1202" w:rsidP="003A1202">
            <w:pPr>
              <w:jc w:val="center"/>
              <w:rPr>
                <w:b/>
                <w:color w:val="000000"/>
                <w:sz w:val="24"/>
                <w:szCs w:val="24"/>
              </w:rPr>
            </w:pPr>
            <w:r w:rsidRPr="003A1202">
              <w:rPr>
                <w:b/>
                <w:color w:val="000000"/>
                <w:sz w:val="24"/>
                <w:szCs w:val="24"/>
              </w:rPr>
              <w:t>Đơn giá</w:t>
            </w:r>
          </w:p>
        </w:tc>
      </w:tr>
      <w:tr w:rsidR="003A1202" w:rsidRPr="003A1202" w14:paraId="069227E3" w14:textId="77777777" w:rsidTr="00CC196A">
        <w:trPr>
          <w:trHeight w:val="688"/>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37C738E9" w14:textId="77777777" w:rsidR="003A1202" w:rsidRPr="003A1202" w:rsidRDefault="003A1202" w:rsidP="003A1202">
            <w:pPr>
              <w:jc w:val="center"/>
              <w:rPr>
                <w:sz w:val="24"/>
                <w:szCs w:val="24"/>
              </w:rPr>
            </w:pPr>
            <w:r w:rsidRPr="003A1202">
              <w:rPr>
                <w:sz w:val="24"/>
                <w:szCs w:val="24"/>
              </w:rPr>
              <w:t>1</w:t>
            </w:r>
          </w:p>
        </w:tc>
        <w:tc>
          <w:tcPr>
            <w:tcW w:w="2018" w:type="dxa"/>
            <w:tcBorders>
              <w:top w:val="nil"/>
              <w:left w:val="nil"/>
              <w:bottom w:val="single" w:sz="4" w:space="0" w:color="auto"/>
              <w:right w:val="single" w:sz="4" w:space="0" w:color="auto"/>
            </w:tcBorders>
            <w:shd w:val="clear" w:color="000000" w:fill="FFFFFF"/>
            <w:vAlign w:val="center"/>
            <w:hideMark/>
          </w:tcPr>
          <w:p w14:paraId="70DF21A7" w14:textId="77777777" w:rsidR="003A1202" w:rsidRPr="003A1202" w:rsidRDefault="003A1202" w:rsidP="003A1202">
            <w:pPr>
              <w:jc w:val="center"/>
              <w:rPr>
                <w:sz w:val="24"/>
                <w:szCs w:val="24"/>
              </w:rPr>
            </w:pPr>
            <w:r w:rsidRPr="003A1202">
              <w:rPr>
                <w:sz w:val="24"/>
                <w:szCs w:val="24"/>
              </w:rPr>
              <w:t>KLD</w:t>
            </w:r>
          </w:p>
        </w:tc>
        <w:tc>
          <w:tcPr>
            <w:tcW w:w="4194" w:type="dxa"/>
            <w:tcBorders>
              <w:top w:val="nil"/>
              <w:left w:val="nil"/>
              <w:bottom w:val="single" w:sz="4" w:space="0" w:color="auto"/>
              <w:right w:val="single" w:sz="4" w:space="0" w:color="auto"/>
            </w:tcBorders>
            <w:shd w:val="clear" w:color="000000" w:fill="FFFFFF"/>
            <w:vAlign w:val="center"/>
            <w:hideMark/>
          </w:tcPr>
          <w:p w14:paraId="3B1AE9CC" w14:textId="77777777" w:rsidR="003A1202" w:rsidRPr="003A1202" w:rsidRDefault="003A1202" w:rsidP="003A1202">
            <w:pPr>
              <w:rPr>
                <w:sz w:val="24"/>
                <w:szCs w:val="24"/>
              </w:rPr>
            </w:pPr>
            <w:r w:rsidRPr="003A1202">
              <w:rPr>
                <w:sz w:val="24"/>
                <w:szCs w:val="24"/>
              </w:rPr>
              <w:t>Khám sức khỏe toàn diện lao động</w:t>
            </w:r>
          </w:p>
        </w:tc>
        <w:tc>
          <w:tcPr>
            <w:tcW w:w="2116" w:type="dxa"/>
            <w:tcBorders>
              <w:top w:val="nil"/>
              <w:left w:val="nil"/>
              <w:bottom w:val="single" w:sz="4" w:space="0" w:color="auto"/>
              <w:right w:val="single" w:sz="4" w:space="0" w:color="auto"/>
            </w:tcBorders>
            <w:shd w:val="clear" w:color="auto" w:fill="auto"/>
            <w:noWrap/>
            <w:vAlign w:val="center"/>
            <w:hideMark/>
          </w:tcPr>
          <w:p w14:paraId="128800C4" w14:textId="30897CB7" w:rsidR="003A1202" w:rsidRPr="003A1202" w:rsidRDefault="003A1202" w:rsidP="00CC196A">
            <w:pPr>
              <w:jc w:val="center"/>
              <w:rPr>
                <w:sz w:val="24"/>
                <w:szCs w:val="24"/>
              </w:rPr>
            </w:pPr>
            <w:r w:rsidRPr="003A1202">
              <w:rPr>
                <w:sz w:val="24"/>
                <w:szCs w:val="24"/>
              </w:rPr>
              <w:t>160.000</w:t>
            </w:r>
          </w:p>
        </w:tc>
      </w:tr>
      <w:tr w:rsidR="003A1202" w:rsidRPr="003A1202" w14:paraId="219EFE9E" w14:textId="77777777" w:rsidTr="00CC196A">
        <w:trPr>
          <w:trHeight w:val="344"/>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3010EA49" w14:textId="77777777" w:rsidR="003A1202" w:rsidRPr="003A1202" w:rsidRDefault="003A1202" w:rsidP="003A1202">
            <w:pPr>
              <w:jc w:val="center"/>
              <w:rPr>
                <w:sz w:val="24"/>
                <w:szCs w:val="24"/>
              </w:rPr>
            </w:pPr>
            <w:r w:rsidRPr="003A1202">
              <w:rPr>
                <w:sz w:val="24"/>
                <w:szCs w:val="24"/>
              </w:rPr>
              <w:t>2</w:t>
            </w:r>
          </w:p>
        </w:tc>
        <w:tc>
          <w:tcPr>
            <w:tcW w:w="2018" w:type="dxa"/>
            <w:tcBorders>
              <w:top w:val="nil"/>
              <w:left w:val="nil"/>
              <w:bottom w:val="single" w:sz="4" w:space="0" w:color="auto"/>
              <w:right w:val="single" w:sz="4" w:space="0" w:color="auto"/>
            </w:tcBorders>
            <w:shd w:val="clear" w:color="000000" w:fill="FFFFFF"/>
            <w:vAlign w:val="center"/>
            <w:hideMark/>
          </w:tcPr>
          <w:p w14:paraId="13F8BC8D" w14:textId="77777777" w:rsidR="003A1202" w:rsidRPr="003A1202" w:rsidRDefault="003A1202" w:rsidP="003A1202">
            <w:pPr>
              <w:jc w:val="center"/>
              <w:rPr>
                <w:sz w:val="24"/>
                <w:szCs w:val="24"/>
              </w:rPr>
            </w:pPr>
            <w:r w:rsidRPr="003A1202">
              <w:rPr>
                <w:sz w:val="24"/>
                <w:szCs w:val="24"/>
              </w:rPr>
              <w:t>KLX</w:t>
            </w:r>
          </w:p>
        </w:tc>
        <w:tc>
          <w:tcPr>
            <w:tcW w:w="4194" w:type="dxa"/>
            <w:tcBorders>
              <w:top w:val="nil"/>
              <w:left w:val="nil"/>
              <w:bottom w:val="single" w:sz="4" w:space="0" w:color="auto"/>
              <w:right w:val="single" w:sz="4" w:space="0" w:color="auto"/>
            </w:tcBorders>
            <w:shd w:val="clear" w:color="000000" w:fill="FFFFFF"/>
            <w:vAlign w:val="center"/>
            <w:hideMark/>
          </w:tcPr>
          <w:p w14:paraId="48663262" w14:textId="77777777" w:rsidR="003A1202" w:rsidRPr="003A1202" w:rsidRDefault="003A1202" w:rsidP="003A1202">
            <w:pPr>
              <w:rPr>
                <w:sz w:val="24"/>
                <w:szCs w:val="24"/>
              </w:rPr>
            </w:pPr>
            <w:r w:rsidRPr="003A1202">
              <w:rPr>
                <w:sz w:val="24"/>
                <w:szCs w:val="24"/>
              </w:rPr>
              <w:t>Khám sức khỏe toàn diện lái xe</w:t>
            </w:r>
          </w:p>
        </w:tc>
        <w:tc>
          <w:tcPr>
            <w:tcW w:w="2116" w:type="dxa"/>
            <w:tcBorders>
              <w:top w:val="nil"/>
              <w:left w:val="nil"/>
              <w:bottom w:val="single" w:sz="4" w:space="0" w:color="auto"/>
              <w:right w:val="single" w:sz="4" w:space="0" w:color="auto"/>
            </w:tcBorders>
            <w:shd w:val="clear" w:color="auto" w:fill="auto"/>
            <w:noWrap/>
            <w:vAlign w:val="center"/>
            <w:hideMark/>
          </w:tcPr>
          <w:p w14:paraId="13A7A62E" w14:textId="0FF3CFA0" w:rsidR="003A1202" w:rsidRPr="003A1202" w:rsidRDefault="003A1202" w:rsidP="00CC196A">
            <w:pPr>
              <w:jc w:val="center"/>
              <w:rPr>
                <w:sz w:val="24"/>
                <w:szCs w:val="24"/>
              </w:rPr>
            </w:pPr>
            <w:r w:rsidRPr="003A1202">
              <w:rPr>
                <w:sz w:val="24"/>
                <w:szCs w:val="24"/>
              </w:rPr>
              <w:t>160.000</w:t>
            </w:r>
          </w:p>
        </w:tc>
      </w:tr>
      <w:tr w:rsidR="003A1202" w:rsidRPr="003A1202" w14:paraId="73A1ECD4" w14:textId="77777777" w:rsidTr="00CC196A">
        <w:trPr>
          <w:trHeight w:val="688"/>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14:paraId="6B9AA6F2" w14:textId="77777777" w:rsidR="003A1202" w:rsidRPr="003A1202" w:rsidRDefault="003A1202" w:rsidP="003A1202">
            <w:pPr>
              <w:jc w:val="center"/>
              <w:rPr>
                <w:sz w:val="24"/>
                <w:szCs w:val="24"/>
              </w:rPr>
            </w:pPr>
            <w:r w:rsidRPr="003A1202">
              <w:rPr>
                <w:sz w:val="24"/>
                <w:szCs w:val="24"/>
              </w:rPr>
              <w:t>3</w:t>
            </w:r>
          </w:p>
        </w:tc>
        <w:tc>
          <w:tcPr>
            <w:tcW w:w="2018" w:type="dxa"/>
            <w:tcBorders>
              <w:top w:val="nil"/>
              <w:left w:val="nil"/>
              <w:bottom w:val="single" w:sz="4" w:space="0" w:color="auto"/>
              <w:right w:val="single" w:sz="4" w:space="0" w:color="auto"/>
            </w:tcBorders>
            <w:shd w:val="clear" w:color="000000" w:fill="FFFFFF"/>
            <w:vAlign w:val="center"/>
            <w:hideMark/>
          </w:tcPr>
          <w:p w14:paraId="270390EB" w14:textId="77777777" w:rsidR="003A1202" w:rsidRPr="003A1202" w:rsidRDefault="003A1202" w:rsidP="003A1202">
            <w:pPr>
              <w:jc w:val="center"/>
              <w:rPr>
                <w:sz w:val="24"/>
                <w:szCs w:val="24"/>
              </w:rPr>
            </w:pPr>
            <w:r w:rsidRPr="003A1202">
              <w:rPr>
                <w:sz w:val="24"/>
                <w:szCs w:val="24"/>
              </w:rPr>
              <w:t>KDK</w:t>
            </w:r>
          </w:p>
        </w:tc>
        <w:tc>
          <w:tcPr>
            <w:tcW w:w="4194" w:type="dxa"/>
            <w:tcBorders>
              <w:top w:val="nil"/>
              <w:left w:val="nil"/>
              <w:bottom w:val="single" w:sz="4" w:space="0" w:color="auto"/>
              <w:right w:val="single" w:sz="4" w:space="0" w:color="auto"/>
            </w:tcBorders>
            <w:shd w:val="clear" w:color="000000" w:fill="FFFFFF"/>
            <w:vAlign w:val="center"/>
            <w:hideMark/>
          </w:tcPr>
          <w:p w14:paraId="4EDB5CB7" w14:textId="77777777" w:rsidR="003A1202" w:rsidRPr="003A1202" w:rsidRDefault="003A1202" w:rsidP="003A1202">
            <w:pPr>
              <w:rPr>
                <w:sz w:val="24"/>
                <w:szCs w:val="24"/>
              </w:rPr>
            </w:pPr>
            <w:r w:rsidRPr="003A1202">
              <w:rPr>
                <w:sz w:val="24"/>
                <w:szCs w:val="24"/>
              </w:rPr>
              <w:t>Khám sức khỏe toàn diện định kỳ</w:t>
            </w:r>
          </w:p>
        </w:tc>
        <w:tc>
          <w:tcPr>
            <w:tcW w:w="2116" w:type="dxa"/>
            <w:tcBorders>
              <w:top w:val="nil"/>
              <w:left w:val="nil"/>
              <w:bottom w:val="single" w:sz="4" w:space="0" w:color="auto"/>
              <w:right w:val="single" w:sz="4" w:space="0" w:color="auto"/>
            </w:tcBorders>
            <w:shd w:val="clear" w:color="auto" w:fill="auto"/>
            <w:noWrap/>
            <w:vAlign w:val="center"/>
            <w:hideMark/>
          </w:tcPr>
          <w:p w14:paraId="5080AE0C" w14:textId="6070C519" w:rsidR="003A1202" w:rsidRPr="003A1202" w:rsidRDefault="003A1202" w:rsidP="00CC196A">
            <w:pPr>
              <w:jc w:val="center"/>
              <w:rPr>
                <w:sz w:val="24"/>
                <w:szCs w:val="24"/>
              </w:rPr>
            </w:pPr>
            <w:r w:rsidRPr="003A1202">
              <w:rPr>
                <w:sz w:val="24"/>
                <w:szCs w:val="24"/>
              </w:rPr>
              <w:t>160.000</w:t>
            </w:r>
          </w:p>
        </w:tc>
      </w:tr>
    </w:tbl>
    <w:p w14:paraId="0C093DC2"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5992E5E2"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738A07F5"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116041AF"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34C49DD5"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75E7C440"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5760BD37"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3547CB76"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1E553799"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4642B83B"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08A28C80"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5EF4AE8A"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6BD8CC22"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771C12AF"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0B05B7CB"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75688FBB"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475EE07C"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1DD6D016"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54F9AA11"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08FE325C"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1ADEA148"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69DE00EC"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04D65FAA"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2F20AEE3"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13E201CD"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606BC5F3"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2195E920" w14:textId="77777777" w:rsidR="003A1202" w:rsidRDefault="003A1202" w:rsidP="00697F6F">
      <w:pPr>
        <w:pStyle w:val="PreformattedText"/>
        <w:spacing w:line="276" w:lineRule="auto"/>
        <w:jc w:val="center"/>
        <w:rPr>
          <w:rFonts w:ascii="Times New Roman" w:hAnsi="Times New Roman" w:cs="Times New Roman"/>
          <w:b/>
          <w:sz w:val="28"/>
          <w:szCs w:val="28"/>
        </w:rPr>
      </w:pPr>
    </w:p>
    <w:p w14:paraId="7288706A" w14:textId="77777777" w:rsidR="003A1202" w:rsidRDefault="003A1202" w:rsidP="003A1202">
      <w:pPr>
        <w:pStyle w:val="PreformattedText"/>
        <w:spacing w:line="276" w:lineRule="auto"/>
        <w:rPr>
          <w:rFonts w:ascii="Times New Roman" w:hAnsi="Times New Roman" w:cs="Times New Roman"/>
          <w:b/>
          <w:sz w:val="28"/>
          <w:szCs w:val="28"/>
        </w:rPr>
      </w:pPr>
    </w:p>
    <w:p w14:paraId="7D32175D" w14:textId="77777777" w:rsidR="003A1202" w:rsidRDefault="003A1202" w:rsidP="003A1202">
      <w:pPr>
        <w:pStyle w:val="PreformattedText"/>
        <w:spacing w:line="276" w:lineRule="auto"/>
        <w:rPr>
          <w:rFonts w:ascii="Times New Roman" w:hAnsi="Times New Roman" w:cs="Times New Roman"/>
          <w:b/>
          <w:sz w:val="28"/>
          <w:szCs w:val="28"/>
        </w:rPr>
      </w:pPr>
    </w:p>
    <w:p w14:paraId="24D74E59" w14:textId="64002720" w:rsidR="00712B44" w:rsidRPr="00697F6F" w:rsidRDefault="00712B44" w:rsidP="00697F6F">
      <w:pPr>
        <w:pStyle w:val="PreformattedText"/>
        <w:spacing w:line="276" w:lineRule="auto"/>
        <w:jc w:val="center"/>
        <w:rPr>
          <w:rFonts w:ascii="Times New Roman" w:hAnsi="Times New Roman" w:cs="Times New Roman"/>
          <w:b/>
          <w:iCs/>
          <w:sz w:val="28"/>
          <w:szCs w:val="28"/>
        </w:rPr>
      </w:pPr>
      <w:r w:rsidRPr="00697F6F">
        <w:rPr>
          <w:rFonts w:ascii="Times New Roman" w:hAnsi="Times New Roman" w:cs="Times New Roman"/>
          <w:b/>
          <w:sz w:val="28"/>
          <w:szCs w:val="28"/>
        </w:rPr>
        <w:lastRenderedPageBreak/>
        <w:t>Phụ lụ</w:t>
      </w:r>
      <w:r w:rsidR="003A1202">
        <w:rPr>
          <w:rFonts w:ascii="Times New Roman" w:hAnsi="Times New Roman" w:cs="Times New Roman"/>
          <w:b/>
          <w:sz w:val="28"/>
          <w:szCs w:val="28"/>
        </w:rPr>
        <w:t>c 3</w:t>
      </w:r>
      <w:r w:rsidRPr="00697F6F">
        <w:rPr>
          <w:rFonts w:ascii="Times New Roman" w:hAnsi="Times New Roman" w:cs="Times New Roman"/>
          <w:b/>
          <w:sz w:val="28"/>
          <w:szCs w:val="28"/>
        </w:rPr>
        <w:t xml:space="preserve">: </w:t>
      </w:r>
      <w:r w:rsidRPr="00697F6F">
        <w:rPr>
          <w:rFonts w:ascii="Times New Roman" w:hAnsi="Times New Roman" w:cs="Times New Roman"/>
          <w:b/>
          <w:iCs/>
          <w:sz w:val="28"/>
          <w:szCs w:val="28"/>
        </w:rPr>
        <w:t>Giá dịch vụ ngày giường bệnh</w:t>
      </w:r>
    </w:p>
    <w:p w14:paraId="51CEEA30" w14:textId="5A9B7E6E" w:rsidR="00B26C47" w:rsidRPr="00697F6F" w:rsidRDefault="00712B44" w:rsidP="00697F6F">
      <w:pPr>
        <w:jc w:val="center"/>
        <w:rPr>
          <w:i/>
        </w:rPr>
      </w:pPr>
      <w:r w:rsidRPr="00697F6F">
        <w:rPr>
          <w:i/>
        </w:rPr>
        <w:t>(</w:t>
      </w:r>
      <w:r w:rsidR="003A1202">
        <w:rPr>
          <w:i/>
        </w:rPr>
        <w:t xml:space="preserve">Kèm </w:t>
      </w:r>
      <w:proofErr w:type="gramStart"/>
      <w:r w:rsidR="003A1202">
        <w:rPr>
          <w:i/>
        </w:rPr>
        <w:t>theo</w:t>
      </w:r>
      <w:proofErr w:type="gramEnd"/>
      <w:r w:rsidR="003A1202">
        <w:rPr>
          <w:i/>
        </w:rPr>
        <w:t xml:space="preserve"> Quyết định số 1042/QĐ-BVTC</w:t>
      </w:r>
      <w:r w:rsidRPr="00697F6F">
        <w:rPr>
          <w:i/>
        </w:rPr>
        <w:t xml:space="preserve"> ngày 31/12/2024)</w:t>
      </w:r>
      <w:r w:rsidRPr="00697F6F">
        <w:rPr>
          <w:i/>
          <w:iCs/>
          <w:color w:val="000000"/>
        </w:rPr>
        <w:t xml:space="preserve"> </w:t>
      </w:r>
    </w:p>
    <w:p w14:paraId="33ABB688" w14:textId="77777777" w:rsidR="00712B44" w:rsidRPr="000133F4" w:rsidRDefault="00712B44" w:rsidP="00BB36C3">
      <w:pPr>
        <w:jc w:val="both"/>
        <w:rPr>
          <w:sz w:val="24"/>
          <w:szCs w:val="24"/>
        </w:rPr>
      </w:pPr>
    </w:p>
    <w:p w14:paraId="09FB099C" w14:textId="2515D477" w:rsidR="00B26C47" w:rsidRPr="000133F4" w:rsidRDefault="00712B44" w:rsidP="00712B44">
      <w:pPr>
        <w:jc w:val="right"/>
        <w:rPr>
          <w:sz w:val="24"/>
          <w:szCs w:val="24"/>
        </w:rPr>
      </w:pPr>
      <w:r w:rsidRPr="000133F4">
        <w:rPr>
          <w:i/>
          <w:iCs/>
          <w:color w:val="000000"/>
          <w:sz w:val="24"/>
          <w:szCs w:val="24"/>
        </w:rPr>
        <w:t>Đơn vị tính: đồng</w:t>
      </w:r>
    </w:p>
    <w:p w14:paraId="7EAC54CC" w14:textId="77777777" w:rsidR="00B26C47" w:rsidRPr="000133F4" w:rsidRDefault="00B26C47" w:rsidP="00BB36C3">
      <w:pPr>
        <w:jc w:val="both"/>
        <w:rPr>
          <w:sz w:val="24"/>
          <w:szCs w:val="24"/>
        </w:rPr>
      </w:pPr>
    </w:p>
    <w:tbl>
      <w:tblPr>
        <w:tblW w:w="9251" w:type="dxa"/>
        <w:tblInd w:w="93" w:type="dxa"/>
        <w:tblLook w:val="04A0" w:firstRow="1" w:lastRow="0" w:firstColumn="1" w:lastColumn="0" w:noHBand="0" w:noVBand="1"/>
      </w:tblPr>
      <w:tblGrid>
        <w:gridCol w:w="866"/>
        <w:gridCol w:w="1276"/>
        <w:gridCol w:w="5407"/>
        <w:gridCol w:w="1702"/>
      </w:tblGrid>
      <w:tr w:rsidR="003A1202" w:rsidRPr="003A1202" w14:paraId="44E2D769" w14:textId="77777777" w:rsidTr="00CC196A">
        <w:trPr>
          <w:trHeight w:val="593"/>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084D6" w14:textId="77777777" w:rsidR="003A1202" w:rsidRPr="003A1202" w:rsidRDefault="003A1202" w:rsidP="003A1202">
            <w:pPr>
              <w:jc w:val="center"/>
              <w:rPr>
                <w:b/>
                <w:color w:val="000000"/>
                <w:sz w:val="22"/>
                <w:szCs w:val="22"/>
              </w:rPr>
            </w:pPr>
            <w:r w:rsidRPr="003A1202">
              <w:rPr>
                <w:b/>
                <w:color w:val="000000"/>
                <w:sz w:val="22"/>
                <w:szCs w:val="22"/>
              </w:rPr>
              <w:t>STT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34E7AC" w14:textId="368FACED" w:rsidR="003A1202" w:rsidRPr="003A1202" w:rsidRDefault="003A1202" w:rsidP="003A1202">
            <w:pPr>
              <w:jc w:val="center"/>
              <w:rPr>
                <w:b/>
                <w:color w:val="000000"/>
                <w:sz w:val="22"/>
                <w:szCs w:val="22"/>
              </w:rPr>
            </w:pPr>
            <w:r w:rsidRPr="003A1202">
              <w:rPr>
                <w:b/>
                <w:color w:val="000000"/>
                <w:sz w:val="22"/>
                <w:szCs w:val="22"/>
              </w:rPr>
              <w:t>Mã tương đương</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7A89AD5" w14:textId="0A81344C" w:rsidR="003A1202" w:rsidRPr="003A1202" w:rsidRDefault="003A1202" w:rsidP="003A1202">
            <w:pPr>
              <w:jc w:val="center"/>
              <w:rPr>
                <w:b/>
                <w:color w:val="000000"/>
                <w:sz w:val="20"/>
                <w:szCs w:val="20"/>
              </w:rPr>
            </w:pPr>
            <w:r w:rsidRPr="003A1202">
              <w:rPr>
                <w:b/>
                <w:color w:val="000000"/>
                <w:sz w:val="20"/>
                <w:szCs w:val="20"/>
              </w:rPr>
              <w:t xml:space="preserve">Tên dịch vụ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A48C60E" w14:textId="683E1914" w:rsidR="003A1202" w:rsidRPr="003A1202" w:rsidRDefault="003A1202" w:rsidP="003A1202">
            <w:pPr>
              <w:jc w:val="center"/>
              <w:rPr>
                <w:b/>
                <w:color w:val="000000"/>
                <w:sz w:val="22"/>
                <w:szCs w:val="22"/>
              </w:rPr>
            </w:pPr>
            <w:r w:rsidRPr="003A1202">
              <w:rPr>
                <w:b/>
                <w:color w:val="000000"/>
                <w:sz w:val="22"/>
                <w:szCs w:val="22"/>
              </w:rPr>
              <w:t>Đơn giá</w:t>
            </w:r>
          </w:p>
        </w:tc>
      </w:tr>
      <w:tr w:rsidR="003A1202" w:rsidRPr="003A1202" w14:paraId="28627353" w14:textId="77777777" w:rsidTr="00CC196A">
        <w:trPr>
          <w:trHeight w:val="386"/>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4D6EA632"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97D8" w14:textId="77777777" w:rsidR="003A1202" w:rsidRPr="003A1202" w:rsidRDefault="003A1202" w:rsidP="003A1202">
            <w:pPr>
              <w:rPr>
                <w:b/>
                <w:bCs/>
                <w:color w:val="000000"/>
                <w:sz w:val="22"/>
                <w:szCs w:val="22"/>
              </w:rPr>
            </w:pPr>
            <w:r w:rsidRPr="003A1202">
              <w:rPr>
                <w:b/>
                <w:bCs/>
                <w:color w:val="000000"/>
                <w:sz w:val="22"/>
                <w:szCs w:val="22"/>
              </w:rPr>
              <w:t>Giường Hồi sức tích cực</w:t>
            </w:r>
          </w:p>
        </w:tc>
      </w:tr>
      <w:tr w:rsidR="003A1202" w:rsidRPr="003A1202" w14:paraId="7E715B56"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63EF0B4C" w14:textId="77777777" w:rsidR="003A1202" w:rsidRPr="003A1202" w:rsidRDefault="003A1202" w:rsidP="003A1202">
            <w:pPr>
              <w:jc w:val="center"/>
              <w:rPr>
                <w:color w:val="000000"/>
                <w:sz w:val="22"/>
                <w:szCs w:val="22"/>
              </w:rPr>
            </w:pPr>
            <w:r w:rsidRPr="003A1202">
              <w:rPr>
                <w:color w:val="000000"/>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913BC6" w14:textId="77777777" w:rsidR="003A1202" w:rsidRPr="003A1202" w:rsidRDefault="003A1202" w:rsidP="00CC196A">
            <w:pPr>
              <w:jc w:val="center"/>
              <w:rPr>
                <w:color w:val="000000"/>
                <w:sz w:val="22"/>
                <w:szCs w:val="22"/>
              </w:rPr>
            </w:pPr>
            <w:r w:rsidRPr="003A1202">
              <w:rPr>
                <w:color w:val="000000"/>
                <w:sz w:val="22"/>
                <w:szCs w:val="22"/>
              </w:rPr>
              <w:t>K48.1903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2AEFA9D" w14:textId="77777777" w:rsidR="003A1202" w:rsidRPr="003A1202" w:rsidRDefault="003A1202" w:rsidP="003A1202">
            <w:pPr>
              <w:rPr>
                <w:color w:val="000000"/>
                <w:sz w:val="22"/>
                <w:szCs w:val="22"/>
              </w:rPr>
            </w:pPr>
            <w:r w:rsidRPr="003A1202">
              <w:rPr>
                <w:color w:val="000000"/>
                <w:sz w:val="22"/>
                <w:szCs w:val="22"/>
              </w:rPr>
              <w:t>Giường Hồi sức tích cực Hạng II - Khoa Hồi sức tích cực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DD13126" w14:textId="77777777" w:rsidR="003A1202" w:rsidRPr="003A1202" w:rsidRDefault="003A1202" w:rsidP="003A1202">
            <w:pPr>
              <w:rPr>
                <w:color w:val="000000"/>
                <w:sz w:val="22"/>
                <w:szCs w:val="22"/>
              </w:rPr>
            </w:pPr>
            <w:r w:rsidRPr="003A1202">
              <w:rPr>
                <w:color w:val="000000"/>
                <w:sz w:val="22"/>
                <w:szCs w:val="22"/>
              </w:rPr>
              <w:t xml:space="preserve">      799.600 </w:t>
            </w:r>
          </w:p>
        </w:tc>
      </w:tr>
      <w:tr w:rsidR="003A1202" w:rsidRPr="003A1202" w14:paraId="314767B8" w14:textId="77777777" w:rsidTr="00CC196A">
        <w:trPr>
          <w:trHeight w:val="312"/>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5DC9E52E"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A0821" w14:textId="77777777" w:rsidR="003A1202" w:rsidRPr="003A1202" w:rsidRDefault="003A1202" w:rsidP="00CC196A">
            <w:pPr>
              <w:rPr>
                <w:b/>
                <w:bCs/>
                <w:sz w:val="22"/>
                <w:szCs w:val="22"/>
              </w:rPr>
            </w:pPr>
            <w:r w:rsidRPr="003A1202">
              <w:rPr>
                <w:b/>
                <w:bCs/>
                <w:sz w:val="22"/>
                <w:szCs w:val="22"/>
              </w:rPr>
              <w:t>Giường Hồi sức cấp cứu</w:t>
            </w:r>
          </w:p>
        </w:tc>
      </w:tr>
      <w:tr w:rsidR="003A1202" w:rsidRPr="003A1202" w14:paraId="323B14C5"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62D3F0" w14:textId="77777777" w:rsidR="003A1202" w:rsidRPr="003A1202" w:rsidRDefault="003A1202" w:rsidP="003A1202">
            <w:pPr>
              <w:jc w:val="center"/>
              <w:rPr>
                <w:color w:val="000000"/>
                <w:sz w:val="22"/>
                <w:szCs w:val="22"/>
              </w:rPr>
            </w:pPr>
            <w:r w:rsidRPr="003A1202">
              <w:rPr>
                <w:color w:val="00000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696CB7" w14:textId="77777777" w:rsidR="003A1202" w:rsidRPr="003A1202" w:rsidRDefault="003A1202" w:rsidP="00CC196A">
            <w:pPr>
              <w:jc w:val="center"/>
              <w:rPr>
                <w:color w:val="000000"/>
                <w:sz w:val="22"/>
                <w:szCs w:val="22"/>
              </w:rPr>
            </w:pPr>
            <w:r w:rsidRPr="003A1202">
              <w:rPr>
                <w:color w:val="000000"/>
                <w:sz w:val="22"/>
                <w:szCs w:val="22"/>
              </w:rPr>
              <w:t>K02.1906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C7C69BF" w14:textId="77777777" w:rsidR="003A1202" w:rsidRPr="003A1202" w:rsidRDefault="003A1202" w:rsidP="003A1202">
            <w:pPr>
              <w:rPr>
                <w:color w:val="000000"/>
                <w:sz w:val="22"/>
                <w:szCs w:val="22"/>
              </w:rPr>
            </w:pPr>
            <w:r w:rsidRPr="003A1202">
              <w:rPr>
                <w:color w:val="000000"/>
                <w:sz w:val="22"/>
                <w:szCs w:val="22"/>
              </w:rPr>
              <w:t>Giường Hồi sức cấp cứu Hạng II - Khoa Cấp cứu</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BF17FE1"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26CA4ACF"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F98A07C" w14:textId="77777777" w:rsidR="003A1202" w:rsidRPr="003A1202" w:rsidRDefault="003A1202" w:rsidP="003A1202">
            <w:pPr>
              <w:jc w:val="center"/>
              <w:rPr>
                <w:color w:val="000000"/>
                <w:sz w:val="22"/>
                <w:szCs w:val="22"/>
              </w:rPr>
            </w:pPr>
            <w:r w:rsidRPr="003A1202">
              <w:rPr>
                <w:color w:val="000000"/>
                <w:sz w:val="22"/>
                <w:szCs w:val="22"/>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51837F" w14:textId="77777777" w:rsidR="003A1202" w:rsidRPr="003A1202" w:rsidRDefault="003A1202" w:rsidP="00CC196A">
            <w:pPr>
              <w:jc w:val="center"/>
              <w:rPr>
                <w:color w:val="000000"/>
                <w:sz w:val="22"/>
                <w:szCs w:val="22"/>
              </w:rPr>
            </w:pPr>
            <w:r w:rsidRPr="003A1202">
              <w:rPr>
                <w:color w:val="000000"/>
                <w:sz w:val="22"/>
                <w:szCs w:val="22"/>
              </w:rPr>
              <w:t>K03.1906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B2E7FCA" w14:textId="77777777" w:rsidR="003A1202" w:rsidRPr="003A1202" w:rsidRDefault="003A1202" w:rsidP="003A1202">
            <w:pPr>
              <w:rPr>
                <w:color w:val="000000"/>
                <w:sz w:val="22"/>
                <w:szCs w:val="22"/>
              </w:rPr>
            </w:pPr>
            <w:r w:rsidRPr="003A1202">
              <w:rPr>
                <w:color w:val="000000"/>
                <w:sz w:val="22"/>
                <w:szCs w:val="22"/>
              </w:rPr>
              <w:t>Giường Hồi sức cấp cứu Hạng II - Khoa Nội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1E974B9"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7C599CD2"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A4A145" w14:textId="77777777" w:rsidR="003A1202" w:rsidRPr="003A1202" w:rsidRDefault="003A1202" w:rsidP="003A1202">
            <w:pPr>
              <w:jc w:val="center"/>
              <w:rPr>
                <w:color w:val="000000"/>
                <w:sz w:val="22"/>
                <w:szCs w:val="22"/>
              </w:rPr>
            </w:pPr>
            <w:r w:rsidRPr="003A1202">
              <w:rPr>
                <w:color w:val="000000"/>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CBA523" w14:textId="77777777" w:rsidR="003A1202" w:rsidRPr="003A1202" w:rsidRDefault="003A1202" w:rsidP="00CC196A">
            <w:pPr>
              <w:jc w:val="center"/>
              <w:rPr>
                <w:color w:val="000000"/>
                <w:sz w:val="22"/>
                <w:szCs w:val="22"/>
              </w:rPr>
            </w:pPr>
            <w:r w:rsidRPr="003A1202">
              <w:rPr>
                <w:color w:val="000000"/>
                <w:sz w:val="22"/>
                <w:szCs w:val="22"/>
              </w:rPr>
              <w:t>K11.1906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E8B1E15" w14:textId="77777777" w:rsidR="003A1202" w:rsidRPr="003A1202" w:rsidRDefault="003A1202" w:rsidP="003A1202">
            <w:pPr>
              <w:rPr>
                <w:color w:val="000000"/>
                <w:sz w:val="22"/>
                <w:szCs w:val="22"/>
              </w:rPr>
            </w:pPr>
            <w:r w:rsidRPr="003A1202">
              <w:rPr>
                <w:color w:val="000000"/>
                <w:sz w:val="22"/>
                <w:szCs w:val="22"/>
              </w:rPr>
              <w:t>Giường Hồi sức cấp cứu Hạng II - Khoa Truyền nhiễm</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A0DFAE6"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4E2A9DAE"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E210F0" w14:textId="77777777" w:rsidR="003A1202" w:rsidRPr="003A1202" w:rsidRDefault="003A1202" w:rsidP="003A1202">
            <w:pPr>
              <w:jc w:val="center"/>
              <w:rPr>
                <w:color w:val="000000"/>
                <w:sz w:val="22"/>
                <w:szCs w:val="22"/>
              </w:rPr>
            </w:pPr>
            <w:r w:rsidRPr="003A1202">
              <w:rPr>
                <w:color w:val="000000"/>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B08959" w14:textId="77777777" w:rsidR="003A1202" w:rsidRPr="003A1202" w:rsidRDefault="003A1202" w:rsidP="00CC196A">
            <w:pPr>
              <w:jc w:val="center"/>
              <w:rPr>
                <w:color w:val="000000"/>
                <w:sz w:val="22"/>
                <w:szCs w:val="22"/>
              </w:rPr>
            </w:pPr>
            <w:r w:rsidRPr="003A1202">
              <w:rPr>
                <w:color w:val="000000"/>
                <w:sz w:val="22"/>
                <w:szCs w:val="22"/>
              </w:rPr>
              <w:t>K16.1906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2920414" w14:textId="77777777" w:rsidR="003A1202" w:rsidRPr="003A1202" w:rsidRDefault="003A1202" w:rsidP="003A1202">
            <w:pPr>
              <w:rPr>
                <w:color w:val="000000"/>
                <w:sz w:val="22"/>
                <w:szCs w:val="22"/>
              </w:rPr>
            </w:pPr>
            <w:r w:rsidRPr="003A1202">
              <w:rPr>
                <w:color w:val="000000"/>
                <w:sz w:val="22"/>
                <w:szCs w:val="22"/>
              </w:rPr>
              <w:t>Giường Hồi sức cấp cứu Hạng II - Khoa Y học cổ truyền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6B370EB"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29C4CAB1"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EFFFF1" w14:textId="77777777" w:rsidR="003A1202" w:rsidRPr="003A1202" w:rsidRDefault="003A1202" w:rsidP="003A1202">
            <w:pPr>
              <w:jc w:val="center"/>
              <w:rPr>
                <w:color w:val="000000"/>
                <w:sz w:val="22"/>
                <w:szCs w:val="22"/>
              </w:rPr>
            </w:pPr>
            <w:r w:rsidRPr="003A1202">
              <w:rPr>
                <w:color w:val="000000"/>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3A9153" w14:textId="77777777" w:rsidR="003A1202" w:rsidRPr="003A1202" w:rsidRDefault="003A1202" w:rsidP="00CC196A">
            <w:pPr>
              <w:jc w:val="center"/>
              <w:rPr>
                <w:color w:val="000000"/>
                <w:sz w:val="22"/>
                <w:szCs w:val="22"/>
              </w:rPr>
            </w:pPr>
            <w:r w:rsidRPr="003A1202">
              <w:rPr>
                <w:color w:val="000000"/>
                <w:sz w:val="22"/>
                <w:szCs w:val="22"/>
              </w:rPr>
              <w:t>K18.1906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6E5EFA7" w14:textId="77777777" w:rsidR="003A1202" w:rsidRPr="003A1202" w:rsidRDefault="003A1202" w:rsidP="003A1202">
            <w:pPr>
              <w:rPr>
                <w:color w:val="000000"/>
                <w:sz w:val="22"/>
                <w:szCs w:val="22"/>
              </w:rPr>
            </w:pPr>
            <w:r w:rsidRPr="003A1202">
              <w:rPr>
                <w:color w:val="000000"/>
                <w:sz w:val="22"/>
                <w:szCs w:val="22"/>
              </w:rPr>
              <w:t>Giường Hồi sức cấp cứu Hạng II - Khoa Nhi</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E278C9F"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1654781D"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DA0B3E6" w14:textId="77777777" w:rsidR="003A1202" w:rsidRPr="003A1202" w:rsidRDefault="003A1202" w:rsidP="003A1202">
            <w:pPr>
              <w:jc w:val="center"/>
              <w:rPr>
                <w:color w:val="000000"/>
                <w:sz w:val="22"/>
                <w:szCs w:val="22"/>
              </w:rPr>
            </w:pPr>
            <w:r w:rsidRPr="003A1202">
              <w:rPr>
                <w:color w:val="000000"/>
                <w:sz w:val="22"/>
                <w:szCs w:val="22"/>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228953" w14:textId="77777777" w:rsidR="003A1202" w:rsidRPr="003A1202" w:rsidRDefault="003A1202" w:rsidP="00CC196A">
            <w:pPr>
              <w:jc w:val="center"/>
              <w:rPr>
                <w:color w:val="000000"/>
                <w:sz w:val="22"/>
                <w:szCs w:val="22"/>
              </w:rPr>
            </w:pPr>
            <w:r w:rsidRPr="003A1202">
              <w:rPr>
                <w:color w:val="000000"/>
                <w:sz w:val="22"/>
                <w:szCs w:val="22"/>
              </w:rPr>
              <w:t>K19.1906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CFAF7E9" w14:textId="77777777" w:rsidR="003A1202" w:rsidRPr="003A1202" w:rsidRDefault="003A1202" w:rsidP="003A1202">
            <w:pPr>
              <w:rPr>
                <w:color w:val="000000"/>
                <w:sz w:val="22"/>
                <w:szCs w:val="22"/>
              </w:rPr>
            </w:pPr>
            <w:r w:rsidRPr="003A1202">
              <w:rPr>
                <w:color w:val="000000"/>
                <w:sz w:val="22"/>
                <w:szCs w:val="22"/>
              </w:rPr>
              <w:t>Giường Hồi sức cấp cứu Hạng II - Khoa Ngoại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3059FC8"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72937445"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190A06A" w14:textId="77777777" w:rsidR="003A1202" w:rsidRPr="003A1202" w:rsidRDefault="003A1202" w:rsidP="003A1202">
            <w:pPr>
              <w:jc w:val="center"/>
              <w:rPr>
                <w:color w:val="000000"/>
                <w:sz w:val="22"/>
                <w:szCs w:val="22"/>
              </w:rPr>
            </w:pPr>
            <w:r w:rsidRPr="003A1202">
              <w:rPr>
                <w:color w:val="000000"/>
                <w:sz w:val="22"/>
                <w:szCs w:val="22"/>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66DEF8" w14:textId="77777777" w:rsidR="003A1202" w:rsidRPr="003A1202" w:rsidRDefault="003A1202" w:rsidP="00CC196A">
            <w:pPr>
              <w:jc w:val="center"/>
              <w:rPr>
                <w:color w:val="000000"/>
                <w:sz w:val="22"/>
                <w:szCs w:val="22"/>
              </w:rPr>
            </w:pPr>
            <w:r w:rsidRPr="003A1202">
              <w:rPr>
                <w:color w:val="000000"/>
                <w:sz w:val="22"/>
                <w:szCs w:val="22"/>
              </w:rPr>
              <w:t>K24.1906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984AF7A" w14:textId="77777777" w:rsidR="003A1202" w:rsidRPr="003A1202" w:rsidRDefault="003A1202" w:rsidP="003A1202">
            <w:pPr>
              <w:rPr>
                <w:color w:val="000000"/>
                <w:sz w:val="22"/>
                <w:szCs w:val="22"/>
              </w:rPr>
            </w:pPr>
            <w:r w:rsidRPr="003A1202">
              <w:rPr>
                <w:color w:val="000000"/>
                <w:sz w:val="22"/>
                <w:szCs w:val="22"/>
              </w:rPr>
              <w:t>Giường Hồi sức cấp cứu Hạng II - Khoa Chấn thương chỉnh hình</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24CBDED"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047A28EE"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DE07521" w14:textId="77777777" w:rsidR="003A1202" w:rsidRPr="003A1202" w:rsidRDefault="003A1202" w:rsidP="003A1202">
            <w:pPr>
              <w:jc w:val="center"/>
              <w:rPr>
                <w:color w:val="000000"/>
                <w:sz w:val="22"/>
                <w:szCs w:val="22"/>
              </w:rPr>
            </w:pPr>
            <w:r w:rsidRPr="003A1202">
              <w:rPr>
                <w:color w:val="000000"/>
                <w:sz w:val="22"/>
                <w:szCs w:val="22"/>
              </w:rPr>
              <w:t>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FA226B" w14:textId="77777777" w:rsidR="003A1202" w:rsidRPr="003A1202" w:rsidRDefault="003A1202" w:rsidP="00CC196A">
            <w:pPr>
              <w:jc w:val="center"/>
              <w:rPr>
                <w:color w:val="000000"/>
                <w:sz w:val="22"/>
                <w:szCs w:val="22"/>
              </w:rPr>
            </w:pPr>
            <w:r w:rsidRPr="003A1202">
              <w:rPr>
                <w:color w:val="000000"/>
                <w:sz w:val="22"/>
                <w:szCs w:val="22"/>
              </w:rPr>
              <w:t>K27.1906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05073BE4" w14:textId="77777777" w:rsidR="003A1202" w:rsidRPr="003A1202" w:rsidRDefault="003A1202" w:rsidP="003A1202">
            <w:pPr>
              <w:rPr>
                <w:color w:val="000000"/>
                <w:sz w:val="22"/>
                <w:szCs w:val="22"/>
              </w:rPr>
            </w:pPr>
            <w:r w:rsidRPr="003A1202">
              <w:rPr>
                <w:color w:val="000000"/>
                <w:sz w:val="22"/>
                <w:szCs w:val="22"/>
              </w:rPr>
              <w:t>Giường Hồi sức cấp cứu Hạng II - Khoa Phụ sản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1914537"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53B13CFF"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D80E3B0" w14:textId="77777777" w:rsidR="003A1202" w:rsidRPr="003A1202" w:rsidRDefault="003A1202" w:rsidP="003A1202">
            <w:pPr>
              <w:jc w:val="center"/>
              <w:rPr>
                <w:color w:val="000000"/>
                <w:sz w:val="22"/>
                <w:szCs w:val="22"/>
              </w:rPr>
            </w:pPr>
            <w:r w:rsidRPr="003A1202">
              <w:rPr>
                <w:color w:val="000000"/>
                <w:sz w:val="22"/>
                <w:szCs w:val="22"/>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ABBDBD" w14:textId="77777777" w:rsidR="003A1202" w:rsidRPr="003A1202" w:rsidRDefault="003A1202" w:rsidP="00CC196A">
            <w:pPr>
              <w:jc w:val="center"/>
              <w:rPr>
                <w:color w:val="000000"/>
                <w:sz w:val="22"/>
                <w:szCs w:val="22"/>
              </w:rPr>
            </w:pPr>
            <w:r w:rsidRPr="003A1202">
              <w:rPr>
                <w:color w:val="000000"/>
                <w:sz w:val="22"/>
                <w:szCs w:val="22"/>
              </w:rPr>
              <w:t>K28.1906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B9ADD98" w14:textId="77777777" w:rsidR="003A1202" w:rsidRPr="003A1202" w:rsidRDefault="003A1202" w:rsidP="003A1202">
            <w:pPr>
              <w:rPr>
                <w:color w:val="000000"/>
                <w:sz w:val="22"/>
                <w:szCs w:val="22"/>
              </w:rPr>
            </w:pPr>
            <w:r w:rsidRPr="003A1202">
              <w:rPr>
                <w:color w:val="000000"/>
                <w:sz w:val="22"/>
                <w:szCs w:val="22"/>
              </w:rPr>
              <w:t>Giường Hồi sức cấp cứu Hạng II - Khoa Tai - Mũi - Họng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F33D334"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24B6D799"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17DF80C" w14:textId="77777777" w:rsidR="003A1202" w:rsidRPr="003A1202" w:rsidRDefault="003A1202" w:rsidP="003A1202">
            <w:pPr>
              <w:jc w:val="center"/>
              <w:rPr>
                <w:color w:val="000000"/>
                <w:sz w:val="22"/>
                <w:szCs w:val="22"/>
              </w:rPr>
            </w:pPr>
            <w:r w:rsidRPr="003A1202">
              <w:rPr>
                <w:color w:val="000000"/>
                <w:sz w:val="22"/>
                <w:szCs w:val="22"/>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A1D666" w14:textId="77777777" w:rsidR="003A1202" w:rsidRPr="003A1202" w:rsidRDefault="003A1202" w:rsidP="00CC196A">
            <w:pPr>
              <w:jc w:val="center"/>
              <w:rPr>
                <w:color w:val="000000"/>
                <w:sz w:val="22"/>
                <w:szCs w:val="22"/>
              </w:rPr>
            </w:pPr>
            <w:r w:rsidRPr="003A1202">
              <w:rPr>
                <w:color w:val="000000"/>
                <w:sz w:val="22"/>
                <w:szCs w:val="22"/>
              </w:rPr>
              <w:t>K29.1906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3AAF26E" w14:textId="77777777" w:rsidR="003A1202" w:rsidRPr="003A1202" w:rsidRDefault="003A1202" w:rsidP="003A1202">
            <w:pPr>
              <w:rPr>
                <w:color w:val="000000"/>
                <w:sz w:val="22"/>
                <w:szCs w:val="22"/>
              </w:rPr>
            </w:pPr>
            <w:r w:rsidRPr="003A1202">
              <w:rPr>
                <w:color w:val="000000"/>
                <w:sz w:val="22"/>
                <w:szCs w:val="22"/>
              </w:rPr>
              <w:t>Giường Hồi sức cấp cứu Hạng II - Khoa Răng - Hàm - Mặt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0232499"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22AAC3E5"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579C8E0" w14:textId="77777777" w:rsidR="003A1202" w:rsidRPr="003A1202" w:rsidRDefault="003A1202" w:rsidP="003A1202">
            <w:pPr>
              <w:jc w:val="center"/>
              <w:rPr>
                <w:color w:val="000000"/>
                <w:sz w:val="22"/>
                <w:szCs w:val="22"/>
              </w:rPr>
            </w:pPr>
            <w:r w:rsidRPr="003A1202">
              <w:rPr>
                <w:color w:val="000000"/>
                <w:sz w:val="22"/>
                <w:szCs w:val="22"/>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1BE701" w14:textId="77777777" w:rsidR="003A1202" w:rsidRPr="003A1202" w:rsidRDefault="003A1202" w:rsidP="00CC196A">
            <w:pPr>
              <w:jc w:val="center"/>
              <w:rPr>
                <w:color w:val="000000"/>
                <w:sz w:val="22"/>
                <w:szCs w:val="22"/>
              </w:rPr>
            </w:pPr>
            <w:r w:rsidRPr="003A1202">
              <w:rPr>
                <w:color w:val="000000"/>
                <w:sz w:val="22"/>
                <w:szCs w:val="22"/>
              </w:rPr>
              <w:t>K30.1906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57A02F4" w14:textId="77777777" w:rsidR="003A1202" w:rsidRPr="003A1202" w:rsidRDefault="003A1202" w:rsidP="003A1202">
            <w:pPr>
              <w:rPr>
                <w:color w:val="000000"/>
                <w:sz w:val="22"/>
                <w:szCs w:val="22"/>
              </w:rPr>
            </w:pPr>
            <w:r w:rsidRPr="003A1202">
              <w:rPr>
                <w:color w:val="000000"/>
                <w:sz w:val="22"/>
                <w:szCs w:val="22"/>
              </w:rPr>
              <w:t>Giường Hồi sức cấp cứu Hạng II - Khoa Mắt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4D03291"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3E97860E"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C29F021" w14:textId="77777777" w:rsidR="003A1202" w:rsidRPr="003A1202" w:rsidRDefault="003A1202" w:rsidP="003A1202">
            <w:pPr>
              <w:jc w:val="center"/>
              <w:rPr>
                <w:color w:val="000000"/>
                <w:sz w:val="22"/>
                <w:szCs w:val="22"/>
              </w:rPr>
            </w:pPr>
            <w:r w:rsidRPr="003A1202">
              <w:rPr>
                <w:color w:val="000000"/>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EDD47E" w14:textId="77777777" w:rsidR="003A1202" w:rsidRPr="003A1202" w:rsidRDefault="003A1202" w:rsidP="00CC196A">
            <w:pPr>
              <w:jc w:val="center"/>
              <w:rPr>
                <w:color w:val="000000"/>
                <w:sz w:val="22"/>
                <w:szCs w:val="22"/>
              </w:rPr>
            </w:pPr>
            <w:r w:rsidRPr="003A1202">
              <w:rPr>
                <w:color w:val="000000"/>
                <w:sz w:val="22"/>
                <w:szCs w:val="22"/>
              </w:rPr>
              <w:t>K31.1906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1FDA996" w14:textId="77777777" w:rsidR="003A1202" w:rsidRPr="003A1202" w:rsidRDefault="003A1202" w:rsidP="003A1202">
            <w:pPr>
              <w:rPr>
                <w:color w:val="000000"/>
                <w:sz w:val="22"/>
                <w:szCs w:val="22"/>
              </w:rPr>
            </w:pPr>
            <w:r w:rsidRPr="003A1202">
              <w:rPr>
                <w:color w:val="000000"/>
                <w:sz w:val="22"/>
                <w:szCs w:val="22"/>
              </w:rPr>
              <w:t>Giường Hồi sức cấp cứu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1B5FA1BB"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28E2084F"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5FE9263" w14:textId="77777777" w:rsidR="003A1202" w:rsidRPr="003A1202" w:rsidRDefault="003A1202" w:rsidP="003A1202">
            <w:pPr>
              <w:jc w:val="center"/>
              <w:rPr>
                <w:color w:val="000000"/>
                <w:sz w:val="22"/>
                <w:szCs w:val="22"/>
              </w:rPr>
            </w:pPr>
            <w:r w:rsidRPr="003A1202">
              <w:rPr>
                <w:color w:val="000000"/>
                <w:sz w:val="22"/>
                <w:szCs w:val="22"/>
              </w:rPr>
              <w:t>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42CEDC" w14:textId="77777777" w:rsidR="003A1202" w:rsidRPr="003A1202" w:rsidRDefault="003A1202" w:rsidP="00CC196A">
            <w:pPr>
              <w:jc w:val="center"/>
              <w:rPr>
                <w:color w:val="000000"/>
                <w:sz w:val="22"/>
                <w:szCs w:val="22"/>
              </w:rPr>
            </w:pPr>
            <w:r w:rsidRPr="003A1202">
              <w:rPr>
                <w:color w:val="000000"/>
                <w:sz w:val="22"/>
                <w:szCs w:val="22"/>
              </w:rPr>
              <w:t>K48.1906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806A12A" w14:textId="77777777" w:rsidR="003A1202" w:rsidRPr="003A1202" w:rsidRDefault="003A1202" w:rsidP="003A1202">
            <w:pPr>
              <w:rPr>
                <w:color w:val="000000"/>
                <w:sz w:val="22"/>
                <w:szCs w:val="22"/>
              </w:rPr>
            </w:pPr>
            <w:r w:rsidRPr="003A1202">
              <w:rPr>
                <w:color w:val="000000"/>
                <w:sz w:val="22"/>
                <w:szCs w:val="22"/>
              </w:rPr>
              <w:t>Giường Hồi sức cấp cứu Hạng II - Khoa Hồi sức tích cực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161C0E5"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22D4A215"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2658536" w14:textId="77777777" w:rsidR="003A1202" w:rsidRPr="003A1202" w:rsidRDefault="003A1202" w:rsidP="003A1202">
            <w:pPr>
              <w:jc w:val="center"/>
              <w:rPr>
                <w:color w:val="000000"/>
                <w:sz w:val="22"/>
                <w:szCs w:val="22"/>
              </w:rPr>
            </w:pPr>
            <w:r w:rsidRPr="003A1202">
              <w:rPr>
                <w:color w:val="000000"/>
                <w:sz w:val="22"/>
                <w:szCs w:val="22"/>
              </w:rPr>
              <w:t>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B4192D" w14:textId="77777777" w:rsidR="003A1202" w:rsidRPr="003A1202" w:rsidRDefault="003A1202" w:rsidP="00CC196A">
            <w:pPr>
              <w:jc w:val="center"/>
              <w:rPr>
                <w:color w:val="000000"/>
                <w:sz w:val="22"/>
                <w:szCs w:val="22"/>
              </w:rPr>
            </w:pPr>
            <w:r w:rsidRPr="003A1202">
              <w:rPr>
                <w:color w:val="000000"/>
                <w:sz w:val="22"/>
                <w:szCs w:val="22"/>
              </w:rPr>
              <w:t>K49.1906</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7367B71" w14:textId="77777777" w:rsidR="003A1202" w:rsidRPr="003A1202" w:rsidRDefault="003A1202" w:rsidP="003A1202">
            <w:pPr>
              <w:rPr>
                <w:color w:val="000000"/>
                <w:sz w:val="22"/>
                <w:szCs w:val="22"/>
              </w:rPr>
            </w:pPr>
            <w:r w:rsidRPr="003A1202">
              <w:rPr>
                <w:color w:val="000000"/>
                <w:sz w:val="22"/>
                <w:szCs w:val="22"/>
              </w:rPr>
              <w:t>Giường Hồi sức cấp cứu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02A48FA" w14:textId="77777777" w:rsidR="003A1202" w:rsidRPr="003A1202" w:rsidRDefault="003A1202" w:rsidP="003A1202">
            <w:pPr>
              <w:rPr>
                <w:color w:val="000000"/>
                <w:sz w:val="22"/>
                <w:szCs w:val="22"/>
              </w:rPr>
            </w:pPr>
            <w:r w:rsidRPr="003A1202">
              <w:rPr>
                <w:color w:val="000000"/>
                <w:sz w:val="22"/>
                <w:szCs w:val="22"/>
              </w:rPr>
              <w:t xml:space="preserve">      418.500 </w:t>
            </w:r>
          </w:p>
        </w:tc>
      </w:tr>
      <w:tr w:rsidR="003A1202" w:rsidRPr="003A1202" w14:paraId="2BC0DD3C" w14:textId="77777777" w:rsidTr="00CC196A">
        <w:trPr>
          <w:trHeight w:val="34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25AD755"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3B5F5" w14:textId="77777777" w:rsidR="003A1202" w:rsidRPr="003A1202" w:rsidRDefault="003A1202" w:rsidP="00CC196A">
            <w:pPr>
              <w:rPr>
                <w:b/>
                <w:bCs/>
                <w:color w:val="000000"/>
                <w:sz w:val="22"/>
                <w:szCs w:val="22"/>
              </w:rPr>
            </w:pPr>
            <w:r w:rsidRPr="003A1202">
              <w:rPr>
                <w:b/>
                <w:bCs/>
                <w:color w:val="000000"/>
                <w:sz w:val="22"/>
                <w:szCs w:val="22"/>
              </w:rPr>
              <w:t>Giường Nội khoa loại 1</w:t>
            </w:r>
          </w:p>
        </w:tc>
      </w:tr>
      <w:tr w:rsidR="003A1202" w:rsidRPr="003A1202" w14:paraId="2EE3E68A"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0F409B6" w14:textId="77777777" w:rsidR="003A1202" w:rsidRPr="003A1202" w:rsidRDefault="003A1202" w:rsidP="003A1202">
            <w:pPr>
              <w:jc w:val="center"/>
              <w:rPr>
                <w:color w:val="000000"/>
                <w:sz w:val="22"/>
                <w:szCs w:val="22"/>
              </w:rPr>
            </w:pPr>
            <w:r w:rsidRPr="003A1202">
              <w:rPr>
                <w:color w:val="000000"/>
                <w:sz w:val="22"/>
                <w:szCs w:val="22"/>
              </w:rPr>
              <w:t>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254676" w14:textId="77777777" w:rsidR="003A1202" w:rsidRPr="003A1202" w:rsidRDefault="003A1202" w:rsidP="00CC196A">
            <w:pPr>
              <w:jc w:val="center"/>
              <w:rPr>
                <w:color w:val="000000"/>
                <w:sz w:val="22"/>
                <w:szCs w:val="22"/>
              </w:rPr>
            </w:pPr>
            <w:r w:rsidRPr="003A1202">
              <w:rPr>
                <w:color w:val="000000"/>
                <w:sz w:val="22"/>
                <w:szCs w:val="22"/>
              </w:rPr>
              <w:t>K02.1911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A0CF150" w14:textId="77777777" w:rsidR="003A1202" w:rsidRPr="003A1202" w:rsidRDefault="003A1202" w:rsidP="003A1202">
            <w:pPr>
              <w:rPr>
                <w:color w:val="000000"/>
                <w:sz w:val="22"/>
                <w:szCs w:val="22"/>
              </w:rPr>
            </w:pPr>
            <w:r w:rsidRPr="003A1202">
              <w:rPr>
                <w:color w:val="000000"/>
                <w:sz w:val="22"/>
                <w:szCs w:val="22"/>
              </w:rPr>
              <w:t>Giường Nội khoa loại 1 Hạng II - Khoa Hồi sức cấp cứu</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D9258BD" w14:textId="77777777" w:rsidR="003A1202" w:rsidRPr="003A1202" w:rsidRDefault="003A1202" w:rsidP="003A1202">
            <w:pPr>
              <w:rPr>
                <w:color w:val="000000"/>
                <w:sz w:val="22"/>
                <w:szCs w:val="22"/>
              </w:rPr>
            </w:pPr>
            <w:r w:rsidRPr="003A1202">
              <w:rPr>
                <w:color w:val="000000"/>
                <w:sz w:val="22"/>
                <w:szCs w:val="22"/>
              </w:rPr>
              <w:t xml:space="preserve">      257.100 </w:t>
            </w:r>
          </w:p>
        </w:tc>
      </w:tr>
      <w:tr w:rsidR="003A1202" w:rsidRPr="003A1202" w14:paraId="37D2574F"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80FF8E6" w14:textId="77777777" w:rsidR="003A1202" w:rsidRPr="003A1202" w:rsidRDefault="003A1202" w:rsidP="003A1202">
            <w:pPr>
              <w:jc w:val="center"/>
              <w:rPr>
                <w:color w:val="000000"/>
                <w:sz w:val="22"/>
                <w:szCs w:val="22"/>
              </w:rPr>
            </w:pPr>
            <w:r w:rsidRPr="003A1202">
              <w:rPr>
                <w:color w:val="000000"/>
                <w:sz w:val="22"/>
                <w:szCs w:val="22"/>
              </w:rPr>
              <w:lastRenderedPageBreak/>
              <w:t>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CC8C50" w14:textId="77777777" w:rsidR="003A1202" w:rsidRPr="003A1202" w:rsidRDefault="003A1202" w:rsidP="00CC196A">
            <w:pPr>
              <w:jc w:val="center"/>
              <w:rPr>
                <w:color w:val="000000"/>
                <w:sz w:val="22"/>
                <w:szCs w:val="22"/>
              </w:rPr>
            </w:pPr>
            <w:r w:rsidRPr="003A1202">
              <w:rPr>
                <w:color w:val="000000"/>
                <w:sz w:val="22"/>
                <w:szCs w:val="22"/>
              </w:rPr>
              <w:t>K03.1911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D2F9D2D" w14:textId="77777777" w:rsidR="003A1202" w:rsidRPr="003A1202" w:rsidRDefault="003A1202" w:rsidP="003A1202">
            <w:pPr>
              <w:rPr>
                <w:color w:val="000000"/>
                <w:sz w:val="22"/>
                <w:szCs w:val="22"/>
              </w:rPr>
            </w:pPr>
            <w:r w:rsidRPr="003A1202">
              <w:rPr>
                <w:color w:val="000000"/>
                <w:sz w:val="22"/>
                <w:szCs w:val="22"/>
              </w:rPr>
              <w:t>Giường Nội khoa loại 1 Hạng II - Khoa nội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6AD7F18" w14:textId="77777777" w:rsidR="003A1202" w:rsidRPr="003A1202" w:rsidRDefault="003A1202" w:rsidP="003A1202">
            <w:pPr>
              <w:rPr>
                <w:color w:val="000000"/>
                <w:sz w:val="22"/>
                <w:szCs w:val="22"/>
              </w:rPr>
            </w:pPr>
            <w:r w:rsidRPr="003A1202">
              <w:rPr>
                <w:color w:val="000000"/>
                <w:sz w:val="22"/>
                <w:szCs w:val="22"/>
              </w:rPr>
              <w:t xml:space="preserve">      257.100 </w:t>
            </w:r>
          </w:p>
        </w:tc>
      </w:tr>
      <w:tr w:rsidR="003A1202" w:rsidRPr="003A1202" w14:paraId="6DD13599"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6C5548" w14:textId="77777777" w:rsidR="003A1202" w:rsidRPr="003A1202" w:rsidRDefault="003A1202" w:rsidP="003A1202">
            <w:pPr>
              <w:jc w:val="center"/>
              <w:rPr>
                <w:color w:val="000000"/>
                <w:sz w:val="22"/>
                <w:szCs w:val="22"/>
              </w:rPr>
            </w:pPr>
            <w:r w:rsidRPr="003A1202">
              <w:rPr>
                <w:color w:val="000000"/>
                <w:sz w:val="22"/>
                <w:szCs w:val="22"/>
              </w:rPr>
              <w:t>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106DFF" w14:textId="77777777" w:rsidR="003A1202" w:rsidRPr="003A1202" w:rsidRDefault="003A1202" w:rsidP="00CC196A">
            <w:pPr>
              <w:jc w:val="center"/>
              <w:rPr>
                <w:color w:val="000000"/>
                <w:sz w:val="22"/>
                <w:szCs w:val="22"/>
              </w:rPr>
            </w:pPr>
            <w:r w:rsidRPr="003A1202">
              <w:rPr>
                <w:color w:val="000000"/>
                <w:sz w:val="22"/>
                <w:szCs w:val="22"/>
              </w:rPr>
              <w:t>K11.1911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F588403" w14:textId="77777777" w:rsidR="003A1202" w:rsidRPr="003A1202" w:rsidRDefault="003A1202" w:rsidP="003A1202">
            <w:pPr>
              <w:rPr>
                <w:color w:val="000000"/>
                <w:sz w:val="22"/>
                <w:szCs w:val="22"/>
              </w:rPr>
            </w:pPr>
            <w:r w:rsidRPr="003A1202">
              <w:rPr>
                <w:color w:val="000000"/>
                <w:sz w:val="22"/>
                <w:szCs w:val="22"/>
              </w:rPr>
              <w:t>Giường Nội khoa loại 1 Hạng II - Khoa Truyền nhiễm</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1CD3FA7" w14:textId="77777777" w:rsidR="003A1202" w:rsidRPr="003A1202" w:rsidRDefault="003A1202" w:rsidP="003A1202">
            <w:pPr>
              <w:rPr>
                <w:color w:val="000000"/>
                <w:sz w:val="22"/>
                <w:szCs w:val="22"/>
              </w:rPr>
            </w:pPr>
            <w:r w:rsidRPr="003A1202">
              <w:rPr>
                <w:color w:val="000000"/>
                <w:sz w:val="22"/>
                <w:szCs w:val="22"/>
              </w:rPr>
              <w:t xml:space="preserve">      257.100 </w:t>
            </w:r>
          </w:p>
        </w:tc>
      </w:tr>
      <w:tr w:rsidR="003A1202" w:rsidRPr="003A1202" w14:paraId="6F8F7734"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E021CCE" w14:textId="77777777" w:rsidR="003A1202" w:rsidRPr="003A1202" w:rsidRDefault="003A1202" w:rsidP="003A1202">
            <w:pPr>
              <w:jc w:val="center"/>
              <w:rPr>
                <w:color w:val="000000"/>
                <w:sz w:val="22"/>
                <w:szCs w:val="22"/>
              </w:rPr>
            </w:pPr>
            <w:r w:rsidRPr="003A1202">
              <w:rPr>
                <w:color w:val="000000"/>
                <w:sz w:val="22"/>
                <w:szCs w:val="22"/>
              </w:rPr>
              <w:t>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17C5CF" w14:textId="77777777" w:rsidR="003A1202" w:rsidRPr="003A1202" w:rsidRDefault="003A1202" w:rsidP="00CC196A">
            <w:pPr>
              <w:jc w:val="center"/>
              <w:rPr>
                <w:color w:val="000000"/>
                <w:sz w:val="22"/>
                <w:szCs w:val="22"/>
              </w:rPr>
            </w:pPr>
            <w:r w:rsidRPr="003A1202">
              <w:rPr>
                <w:color w:val="000000"/>
                <w:sz w:val="22"/>
                <w:szCs w:val="22"/>
              </w:rPr>
              <w:t>K18.1911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650C47CD" w14:textId="77777777" w:rsidR="003A1202" w:rsidRPr="003A1202" w:rsidRDefault="003A1202" w:rsidP="003A1202">
            <w:pPr>
              <w:rPr>
                <w:color w:val="000000"/>
                <w:sz w:val="22"/>
                <w:szCs w:val="22"/>
              </w:rPr>
            </w:pPr>
            <w:r w:rsidRPr="003A1202">
              <w:rPr>
                <w:color w:val="000000"/>
                <w:sz w:val="22"/>
                <w:szCs w:val="22"/>
              </w:rPr>
              <w:t>Giường Nội khoa loại 1 Hạng II - Khoa Nhi</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32B66C2" w14:textId="77777777" w:rsidR="003A1202" w:rsidRPr="003A1202" w:rsidRDefault="003A1202" w:rsidP="003A1202">
            <w:pPr>
              <w:rPr>
                <w:color w:val="000000"/>
                <w:sz w:val="22"/>
                <w:szCs w:val="22"/>
              </w:rPr>
            </w:pPr>
            <w:r w:rsidRPr="003A1202">
              <w:rPr>
                <w:color w:val="000000"/>
                <w:sz w:val="22"/>
                <w:szCs w:val="22"/>
              </w:rPr>
              <w:t xml:space="preserve">      257.100 </w:t>
            </w:r>
          </w:p>
        </w:tc>
      </w:tr>
      <w:tr w:rsidR="003A1202" w:rsidRPr="003A1202" w14:paraId="4F4E953A"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DDD0424" w14:textId="77777777" w:rsidR="003A1202" w:rsidRPr="003A1202" w:rsidRDefault="003A1202" w:rsidP="003A1202">
            <w:pPr>
              <w:jc w:val="center"/>
              <w:rPr>
                <w:color w:val="000000"/>
                <w:sz w:val="22"/>
                <w:szCs w:val="22"/>
              </w:rPr>
            </w:pPr>
            <w:r w:rsidRPr="003A1202">
              <w:rPr>
                <w:color w:val="000000"/>
                <w:sz w:val="22"/>
                <w:szCs w:val="22"/>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F4DBD4" w14:textId="77777777" w:rsidR="003A1202" w:rsidRPr="003A1202" w:rsidRDefault="003A1202" w:rsidP="00CC196A">
            <w:pPr>
              <w:jc w:val="center"/>
              <w:rPr>
                <w:color w:val="000000"/>
                <w:sz w:val="22"/>
                <w:szCs w:val="22"/>
              </w:rPr>
            </w:pPr>
            <w:r w:rsidRPr="003A1202">
              <w:rPr>
                <w:color w:val="000000"/>
                <w:sz w:val="22"/>
                <w:szCs w:val="22"/>
              </w:rPr>
              <w:t>K19.1911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6A22C82" w14:textId="77777777" w:rsidR="003A1202" w:rsidRPr="003A1202" w:rsidRDefault="003A1202" w:rsidP="003A1202">
            <w:pPr>
              <w:rPr>
                <w:color w:val="000000"/>
                <w:sz w:val="22"/>
                <w:szCs w:val="22"/>
              </w:rPr>
            </w:pPr>
            <w:r w:rsidRPr="003A1202">
              <w:rPr>
                <w:color w:val="000000"/>
                <w:sz w:val="22"/>
                <w:szCs w:val="22"/>
              </w:rPr>
              <w:t>Giường Nội khoa loại 1 Hạng II - Khoa Ngoại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6923E8E" w14:textId="77777777" w:rsidR="003A1202" w:rsidRPr="003A1202" w:rsidRDefault="003A1202" w:rsidP="003A1202">
            <w:pPr>
              <w:rPr>
                <w:color w:val="000000"/>
                <w:sz w:val="22"/>
                <w:szCs w:val="22"/>
              </w:rPr>
            </w:pPr>
            <w:r w:rsidRPr="003A1202">
              <w:rPr>
                <w:color w:val="000000"/>
                <w:sz w:val="22"/>
                <w:szCs w:val="22"/>
              </w:rPr>
              <w:t xml:space="preserve">      257.100 </w:t>
            </w:r>
          </w:p>
        </w:tc>
      </w:tr>
      <w:tr w:rsidR="003A1202" w:rsidRPr="003A1202" w14:paraId="20BD6021"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BFB6DA" w14:textId="77777777" w:rsidR="003A1202" w:rsidRPr="003A1202" w:rsidRDefault="003A1202" w:rsidP="003A1202">
            <w:pPr>
              <w:jc w:val="center"/>
              <w:rPr>
                <w:color w:val="000000"/>
                <w:sz w:val="22"/>
                <w:szCs w:val="22"/>
              </w:rPr>
            </w:pPr>
            <w:r w:rsidRPr="003A1202">
              <w:rPr>
                <w:color w:val="000000"/>
                <w:sz w:val="22"/>
                <w:szCs w:val="22"/>
              </w:rPr>
              <w:t>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D68870" w14:textId="77777777" w:rsidR="003A1202" w:rsidRPr="003A1202" w:rsidRDefault="003A1202" w:rsidP="00CC196A">
            <w:pPr>
              <w:jc w:val="center"/>
              <w:rPr>
                <w:color w:val="000000"/>
                <w:sz w:val="22"/>
                <w:szCs w:val="22"/>
              </w:rPr>
            </w:pPr>
            <w:r w:rsidRPr="003A1202">
              <w:rPr>
                <w:color w:val="000000"/>
                <w:sz w:val="22"/>
                <w:szCs w:val="22"/>
              </w:rPr>
              <w:t>K48.1911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63CEFDA" w14:textId="77777777" w:rsidR="003A1202" w:rsidRPr="003A1202" w:rsidRDefault="003A1202" w:rsidP="003A1202">
            <w:pPr>
              <w:rPr>
                <w:color w:val="000000"/>
                <w:sz w:val="22"/>
                <w:szCs w:val="22"/>
              </w:rPr>
            </w:pPr>
            <w:r w:rsidRPr="003A1202">
              <w:rPr>
                <w:color w:val="000000"/>
                <w:sz w:val="22"/>
                <w:szCs w:val="22"/>
              </w:rPr>
              <w:t>Giường Nội khoa loại 1 Hạng II - Khoa Hồi sức tích cực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ACA5CC0" w14:textId="77777777" w:rsidR="003A1202" w:rsidRPr="003A1202" w:rsidRDefault="003A1202" w:rsidP="003A1202">
            <w:pPr>
              <w:rPr>
                <w:color w:val="000000"/>
                <w:sz w:val="22"/>
                <w:szCs w:val="22"/>
              </w:rPr>
            </w:pPr>
            <w:r w:rsidRPr="003A1202">
              <w:rPr>
                <w:color w:val="000000"/>
                <w:sz w:val="22"/>
                <w:szCs w:val="22"/>
              </w:rPr>
              <w:t xml:space="preserve">      257.100 </w:t>
            </w:r>
          </w:p>
        </w:tc>
      </w:tr>
      <w:tr w:rsidR="003A1202" w:rsidRPr="003A1202" w14:paraId="0DA60781"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C1D986C" w14:textId="77777777" w:rsidR="003A1202" w:rsidRPr="003A1202" w:rsidRDefault="003A1202" w:rsidP="003A1202">
            <w:pPr>
              <w:jc w:val="center"/>
              <w:rPr>
                <w:color w:val="000000"/>
                <w:sz w:val="22"/>
                <w:szCs w:val="22"/>
              </w:rPr>
            </w:pPr>
            <w:r w:rsidRPr="003A1202">
              <w:rPr>
                <w:color w:val="000000"/>
                <w:sz w:val="22"/>
                <w:szCs w:val="22"/>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6D372F" w14:textId="77777777" w:rsidR="003A1202" w:rsidRPr="003A1202" w:rsidRDefault="003A1202" w:rsidP="00CC196A">
            <w:pPr>
              <w:jc w:val="center"/>
              <w:rPr>
                <w:color w:val="000000"/>
                <w:sz w:val="22"/>
                <w:szCs w:val="22"/>
              </w:rPr>
            </w:pPr>
            <w:r w:rsidRPr="003A1202">
              <w:rPr>
                <w:color w:val="000000"/>
                <w:sz w:val="22"/>
                <w:szCs w:val="22"/>
              </w:rPr>
              <w:t>K49.1911</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6EAD8A6" w14:textId="77777777" w:rsidR="003A1202" w:rsidRPr="003A1202" w:rsidRDefault="003A1202" w:rsidP="003A1202">
            <w:pPr>
              <w:rPr>
                <w:color w:val="000000"/>
                <w:sz w:val="22"/>
                <w:szCs w:val="22"/>
              </w:rPr>
            </w:pPr>
            <w:r w:rsidRPr="003A1202">
              <w:rPr>
                <w:color w:val="000000"/>
                <w:sz w:val="22"/>
                <w:szCs w:val="22"/>
              </w:rPr>
              <w:t>Giường Nội khoa loại 1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A861239" w14:textId="77777777" w:rsidR="003A1202" w:rsidRPr="003A1202" w:rsidRDefault="003A1202" w:rsidP="003A1202">
            <w:pPr>
              <w:rPr>
                <w:color w:val="000000"/>
                <w:sz w:val="22"/>
                <w:szCs w:val="22"/>
              </w:rPr>
            </w:pPr>
            <w:r w:rsidRPr="003A1202">
              <w:rPr>
                <w:color w:val="000000"/>
                <w:sz w:val="22"/>
                <w:szCs w:val="22"/>
              </w:rPr>
              <w:t xml:space="preserve">      257.100 </w:t>
            </w:r>
          </w:p>
        </w:tc>
      </w:tr>
      <w:tr w:rsidR="003A1202" w:rsidRPr="003A1202" w14:paraId="345D3C10" w14:textId="77777777" w:rsidTr="00CC196A">
        <w:trPr>
          <w:trHeight w:val="3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57AA7F2"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9BEB7" w14:textId="77777777" w:rsidR="003A1202" w:rsidRPr="003A1202" w:rsidRDefault="003A1202" w:rsidP="00CC196A">
            <w:pPr>
              <w:rPr>
                <w:b/>
                <w:bCs/>
                <w:color w:val="000000"/>
                <w:sz w:val="22"/>
                <w:szCs w:val="22"/>
              </w:rPr>
            </w:pPr>
            <w:r w:rsidRPr="003A1202">
              <w:rPr>
                <w:b/>
                <w:bCs/>
                <w:color w:val="000000"/>
                <w:sz w:val="22"/>
                <w:szCs w:val="22"/>
              </w:rPr>
              <w:t>Giường Nội khoa loại 2</w:t>
            </w:r>
          </w:p>
        </w:tc>
      </w:tr>
      <w:tr w:rsidR="003A1202" w:rsidRPr="003A1202" w14:paraId="4FD9E519"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7D5F432" w14:textId="77777777" w:rsidR="003A1202" w:rsidRPr="003A1202" w:rsidRDefault="003A1202" w:rsidP="003A1202">
            <w:pPr>
              <w:jc w:val="center"/>
              <w:rPr>
                <w:color w:val="000000"/>
                <w:sz w:val="22"/>
                <w:szCs w:val="22"/>
              </w:rPr>
            </w:pPr>
            <w:r w:rsidRPr="003A1202">
              <w:rPr>
                <w:color w:val="000000"/>
                <w:sz w:val="22"/>
                <w:szCs w:val="22"/>
              </w:rPr>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061FD1" w14:textId="77777777" w:rsidR="003A1202" w:rsidRPr="003A1202" w:rsidRDefault="003A1202" w:rsidP="00CC196A">
            <w:pPr>
              <w:jc w:val="center"/>
              <w:rPr>
                <w:color w:val="000000"/>
                <w:sz w:val="22"/>
                <w:szCs w:val="22"/>
              </w:rPr>
            </w:pPr>
            <w:r w:rsidRPr="003A1202">
              <w:rPr>
                <w:color w:val="000000"/>
                <w:sz w:val="22"/>
                <w:szCs w:val="22"/>
              </w:rPr>
              <w:t>K02.1917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3FF864C" w14:textId="77777777" w:rsidR="003A1202" w:rsidRPr="003A1202" w:rsidRDefault="003A1202" w:rsidP="003A1202">
            <w:pPr>
              <w:rPr>
                <w:color w:val="000000"/>
                <w:sz w:val="22"/>
                <w:szCs w:val="22"/>
              </w:rPr>
            </w:pPr>
            <w:r w:rsidRPr="003A1202">
              <w:rPr>
                <w:color w:val="000000"/>
                <w:sz w:val="22"/>
                <w:szCs w:val="22"/>
              </w:rPr>
              <w:t>Giường Nội khoa loại 2 Hạng II - Khoa Hồi sức cấp cứu</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CCFBE44"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10A097A9"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36C293" w14:textId="77777777" w:rsidR="003A1202" w:rsidRPr="003A1202" w:rsidRDefault="003A1202" w:rsidP="003A1202">
            <w:pPr>
              <w:jc w:val="center"/>
              <w:rPr>
                <w:color w:val="000000"/>
                <w:sz w:val="22"/>
                <w:szCs w:val="22"/>
              </w:rPr>
            </w:pPr>
            <w:r w:rsidRPr="003A1202">
              <w:rPr>
                <w:color w:val="000000"/>
                <w:sz w:val="22"/>
                <w:szCs w:val="22"/>
              </w:rPr>
              <w:t>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D38114" w14:textId="77777777" w:rsidR="003A1202" w:rsidRPr="003A1202" w:rsidRDefault="003A1202" w:rsidP="00CC196A">
            <w:pPr>
              <w:jc w:val="center"/>
              <w:rPr>
                <w:color w:val="000000"/>
                <w:sz w:val="22"/>
                <w:szCs w:val="22"/>
              </w:rPr>
            </w:pPr>
            <w:r w:rsidRPr="003A1202">
              <w:rPr>
                <w:color w:val="000000"/>
                <w:sz w:val="22"/>
                <w:szCs w:val="22"/>
              </w:rPr>
              <w:t>K03.1917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D0BC9E2" w14:textId="77777777" w:rsidR="003A1202" w:rsidRPr="003A1202" w:rsidRDefault="003A1202" w:rsidP="003A1202">
            <w:pPr>
              <w:rPr>
                <w:color w:val="000000"/>
                <w:sz w:val="22"/>
                <w:szCs w:val="22"/>
              </w:rPr>
            </w:pPr>
            <w:r w:rsidRPr="003A1202">
              <w:rPr>
                <w:color w:val="000000"/>
                <w:sz w:val="22"/>
                <w:szCs w:val="22"/>
              </w:rPr>
              <w:t>Giường Nội khoa loại 2 Hạng II - Khoa nội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84CD957"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7CA2C5C5"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BE6F127" w14:textId="77777777" w:rsidR="003A1202" w:rsidRPr="003A1202" w:rsidRDefault="003A1202" w:rsidP="003A1202">
            <w:pPr>
              <w:jc w:val="center"/>
              <w:rPr>
                <w:color w:val="000000"/>
                <w:sz w:val="22"/>
                <w:szCs w:val="22"/>
              </w:rPr>
            </w:pPr>
            <w:r w:rsidRPr="003A1202">
              <w:rPr>
                <w:color w:val="000000"/>
                <w:sz w:val="22"/>
                <w:szCs w:val="22"/>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BE5F4D" w14:textId="77777777" w:rsidR="003A1202" w:rsidRPr="003A1202" w:rsidRDefault="003A1202" w:rsidP="00CC196A">
            <w:pPr>
              <w:jc w:val="center"/>
              <w:rPr>
                <w:color w:val="000000"/>
                <w:sz w:val="22"/>
                <w:szCs w:val="22"/>
              </w:rPr>
            </w:pPr>
            <w:r w:rsidRPr="003A1202">
              <w:rPr>
                <w:color w:val="000000"/>
                <w:sz w:val="22"/>
                <w:szCs w:val="22"/>
              </w:rPr>
              <w:t>K16.1917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35AE9CF" w14:textId="77777777" w:rsidR="003A1202" w:rsidRPr="003A1202" w:rsidRDefault="003A1202" w:rsidP="003A1202">
            <w:pPr>
              <w:rPr>
                <w:color w:val="000000"/>
                <w:sz w:val="22"/>
                <w:szCs w:val="22"/>
              </w:rPr>
            </w:pPr>
            <w:r w:rsidRPr="003A1202">
              <w:rPr>
                <w:color w:val="000000"/>
                <w:sz w:val="22"/>
                <w:szCs w:val="22"/>
              </w:rPr>
              <w:t>Giường Nội khoa loại 2 Hạng II - Khoa Y học cổ truyền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1C8860F"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5275529F"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B8A1546" w14:textId="77777777" w:rsidR="003A1202" w:rsidRPr="003A1202" w:rsidRDefault="003A1202" w:rsidP="003A1202">
            <w:pPr>
              <w:jc w:val="center"/>
              <w:rPr>
                <w:color w:val="000000"/>
                <w:sz w:val="22"/>
                <w:szCs w:val="22"/>
              </w:rPr>
            </w:pPr>
            <w:r w:rsidRPr="003A1202">
              <w:rPr>
                <w:color w:val="000000"/>
                <w:sz w:val="22"/>
                <w:szCs w:val="22"/>
              </w:rPr>
              <w:t>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5ED7E6" w14:textId="77777777" w:rsidR="003A1202" w:rsidRPr="003A1202" w:rsidRDefault="003A1202" w:rsidP="00CC196A">
            <w:pPr>
              <w:jc w:val="center"/>
              <w:rPr>
                <w:color w:val="000000"/>
                <w:sz w:val="22"/>
                <w:szCs w:val="22"/>
              </w:rPr>
            </w:pPr>
            <w:r w:rsidRPr="003A1202">
              <w:rPr>
                <w:color w:val="000000"/>
                <w:sz w:val="22"/>
                <w:szCs w:val="22"/>
              </w:rPr>
              <w:t>K19.1917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08D789C" w14:textId="77777777" w:rsidR="003A1202" w:rsidRPr="003A1202" w:rsidRDefault="003A1202" w:rsidP="003A1202">
            <w:pPr>
              <w:rPr>
                <w:color w:val="000000"/>
                <w:sz w:val="22"/>
                <w:szCs w:val="22"/>
              </w:rPr>
            </w:pPr>
            <w:r w:rsidRPr="003A1202">
              <w:rPr>
                <w:color w:val="000000"/>
                <w:sz w:val="22"/>
                <w:szCs w:val="22"/>
              </w:rPr>
              <w:t>Giường Nội khoa loại 2 Hạng II - Khoa Ngoại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1E58BB49"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73252593"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9EF914C" w14:textId="77777777" w:rsidR="003A1202" w:rsidRPr="003A1202" w:rsidRDefault="003A1202" w:rsidP="003A1202">
            <w:pPr>
              <w:jc w:val="center"/>
              <w:rPr>
                <w:color w:val="000000"/>
                <w:sz w:val="22"/>
                <w:szCs w:val="22"/>
              </w:rPr>
            </w:pPr>
            <w:r w:rsidRPr="003A1202">
              <w:rPr>
                <w:color w:val="000000"/>
                <w:sz w:val="22"/>
                <w:szCs w:val="22"/>
              </w:rPr>
              <w:t>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61441" w14:textId="77777777" w:rsidR="003A1202" w:rsidRPr="003A1202" w:rsidRDefault="003A1202" w:rsidP="00CC196A">
            <w:pPr>
              <w:jc w:val="center"/>
              <w:rPr>
                <w:color w:val="000000"/>
                <w:sz w:val="22"/>
                <w:szCs w:val="22"/>
              </w:rPr>
            </w:pPr>
            <w:r w:rsidRPr="003A1202">
              <w:rPr>
                <w:color w:val="000000"/>
                <w:sz w:val="22"/>
                <w:szCs w:val="22"/>
              </w:rPr>
              <w:t>K24.1917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C64075C" w14:textId="77777777" w:rsidR="003A1202" w:rsidRPr="003A1202" w:rsidRDefault="003A1202" w:rsidP="003A1202">
            <w:pPr>
              <w:rPr>
                <w:color w:val="000000"/>
                <w:sz w:val="22"/>
                <w:szCs w:val="22"/>
              </w:rPr>
            </w:pPr>
            <w:r w:rsidRPr="003A1202">
              <w:rPr>
                <w:color w:val="000000"/>
                <w:sz w:val="22"/>
                <w:szCs w:val="22"/>
              </w:rPr>
              <w:t>Giường Nội khoa loại 2 Hạng II - Khoa Chấn thương chỉnh hình</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47B371B"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2C364FA6"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31F72D5" w14:textId="77777777" w:rsidR="003A1202" w:rsidRPr="003A1202" w:rsidRDefault="003A1202" w:rsidP="003A1202">
            <w:pPr>
              <w:jc w:val="center"/>
              <w:rPr>
                <w:color w:val="000000"/>
                <w:sz w:val="22"/>
                <w:szCs w:val="22"/>
              </w:rPr>
            </w:pPr>
            <w:r w:rsidRPr="003A1202">
              <w:rPr>
                <w:color w:val="000000"/>
                <w:sz w:val="22"/>
                <w:szCs w:val="22"/>
              </w:rPr>
              <w:t>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854E17" w14:textId="77777777" w:rsidR="003A1202" w:rsidRPr="003A1202" w:rsidRDefault="003A1202" w:rsidP="00CC196A">
            <w:pPr>
              <w:jc w:val="center"/>
              <w:rPr>
                <w:color w:val="000000"/>
                <w:sz w:val="22"/>
                <w:szCs w:val="22"/>
              </w:rPr>
            </w:pPr>
            <w:r w:rsidRPr="003A1202">
              <w:rPr>
                <w:color w:val="000000"/>
                <w:sz w:val="22"/>
                <w:szCs w:val="22"/>
              </w:rPr>
              <w:t>K27.1917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D1193CF" w14:textId="77777777" w:rsidR="003A1202" w:rsidRPr="003A1202" w:rsidRDefault="003A1202" w:rsidP="003A1202">
            <w:pPr>
              <w:rPr>
                <w:color w:val="000000"/>
                <w:sz w:val="22"/>
                <w:szCs w:val="22"/>
              </w:rPr>
            </w:pPr>
            <w:r w:rsidRPr="003A1202">
              <w:rPr>
                <w:color w:val="000000"/>
                <w:sz w:val="22"/>
                <w:szCs w:val="22"/>
              </w:rPr>
              <w:t>Giường Nội khoa loại 2 Hạng II - Khoa Phụ - Sản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66042AB"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22D4DBE3"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A9A50AC" w14:textId="77777777" w:rsidR="003A1202" w:rsidRPr="003A1202" w:rsidRDefault="003A1202" w:rsidP="003A1202">
            <w:pPr>
              <w:jc w:val="center"/>
              <w:rPr>
                <w:color w:val="000000"/>
                <w:sz w:val="22"/>
                <w:szCs w:val="22"/>
              </w:rPr>
            </w:pPr>
            <w:r w:rsidRPr="003A1202">
              <w:rPr>
                <w:color w:val="000000"/>
                <w:sz w:val="22"/>
                <w:szCs w:val="22"/>
              </w:rPr>
              <w:t>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15A742" w14:textId="77777777" w:rsidR="003A1202" w:rsidRPr="003A1202" w:rsidRDefault="003A1202" w:rsidP="00CC196A">
            <w:pPr>
              <w:jc w:val="center"/>
              <w:rPr>
                <w:color w:val="000000"/>
                <w:sz w:val="22"/>
                <w:szCs w:val="22"/>
              </w:rPr>
            </w:pPr>
            <w:r w:rsidRPr="003A1202">
              <w:rPr>
                <w:color w:val="000000"/>
                <w:sz w:val="22"/>
                <w:szCs w:val="22"/>
              </w:rPr>
              <w:t>K28.1917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2BE6179" w14:textId="77777777" w:rsidR="003A1202" w:rsidRPr="003A1202" w:rsidRDefault="003A1202" w:rsidP="003A1202">
            <w:pPr>
              <w:rPr>
                <w:color w:val="000000"/>
                <w:sz w:val="22"/>
                <w:szCs w:val="22"/>
              </w:rPr>
            </w:pPr>
            <w:r w:rsidRPr="003A1202">
              <w:rPr>
                <w:color w:val="000000"/>
                <w:sz w:val="22"/>
                <w:szCs w:val="22"/>
              </w:rPr>
              <w:t>Giường Nội khoa loại 2 Hạng II - Khoa Tai - Mũi - Họng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CAE3845"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53655732"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B04661C" w14:textId="77777777" w:rsidR="003A1202" w:rsidRPr="003A1202" w:rsidRDefault="003A1202" w:rsidP="003A1202">
            <w:pPr>
              <w:jc w:val="center"/>
              <w:rPr>
                <w:color w:val="000000"/>
                <w:sz w:val="22"/>
                <w:szCs w:val="22"/>
              </w:rPr>
            </w:pPr>
            <w:r w:rsidRPr="003A1202">
              <w:rPr>
                <w:color w:val="000000"/>
                <w:sz w:val="22"/>
                <w:szCs w:val="22"/>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CE276C" w14:textId="77777777" w:rsidR="003A1202" w:rsidRPr="003A1202" w:rsidRDefault="003A1202" w:rsidP="00CC196A">
            <w:pPr>
              <w:jc w:val="center"/>
              <w:rPr>
                <w:color w:val="000000"/>
                <w:sz w:val="22"/>
                <w:szCs w:val="22"/>
              </w:rPr>
            </w:pPr>
            <w:r w:rsidRPr="003A1202">
              <w:rPr>
                <w:color w:val="000000"/>
                <w:sz w:val="22"/>
                <w:szCs w:val="22"/>
              </w:rPr>
              <w:t>K29.1917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9CB3F9D" w14:textId="77777777" w:rsidR="003A1202" w:rsidRPr="003A1202" w:rsidRDefault="003A1202" w:rsidP="003A1202">
            <w:pPr>
              <w:rPr>
                <w:color w:val="000000"/>
                <w:sz w:val="22"/>
                <w:szCs w:val="22"/>
              </w:rPr>
            </w:pPr>
            <w:r w:rsidRPr="003A1202">
              <w:rPr>
                <w:color w:val="000000"/>
                <w:sz w:val="22"/>
                <w:szCs w:val="22"/>
              </w:rPr>
              <w:t>Giường Nội khoa loại 2 Hạng II - Khoa Răng - Hàm - Mặt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15543AA9"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758C0B2A"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1CF0608" w14:textId="77777777" w:rsidR="003A1202" w:rsidRPr="003A1202" w:rsidRDefault="003A1202" w:rsidP="003A1202">
            <w:pPr>
              <w:jc w:val="center"/>
              <w:rPr>
                <w:color w:val="000000"/>
                <w:sz w:val="22"/>
                <w:szCs w:val="22"/>
              </w:rPr>
            </w:pPr>
            <w:r w:rsidRPr="003A1202">
              <w:rPr>
                <w:color w:val="000000"/>
                <w:sz w:val="22"/>
                <w:szCs w:val="22"/>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275E30" w14:textId="77777777" w:rsidR="003A1202" w:rsidRPr="003A1202" w:rsidRDefault="003A1202" w:rsidP="00CC196A">
            <w:pPr>
              <w:jc w:val="center"/>
              <w:rPr>
                <w:color w:val="000000"/>
                <w:sz w:val="22"/>
                <w:szCs w:val="22"/>
              </w:rPr>
            </w:pPr>
            <w:r w:rsidRPr="003A1202">
              <w:rPr>
                <w:color w:val="000000"/>
                <w:sz w:val="22"/>
                <w:szCs w:val="22"/>
              </w:rPr>
              <w:t>K30.1917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75525E3" w14:textId="77777777" w:rsidR="003A1202" w:rsidRPr="003A1202" w:rsidRDefault="003A1202" w:rsidP="003A1202">
            <w:pPr>
              <w:rPr>
                <w:color w:val="000000"/>
                <w:sz w:val="22"/>
                <w:szCs w:val="22"/>
              </w:rPr>
            </w:pPr>
            <w:r w:rsidRPr="003A1202">
              <w:rPr>
                <w:color w:val="000000"/>
                <w:sz w:val="22"/>
                <w:szCs w:val="22"/>
              </w:rPr>
              <w:t>Giường Nội khoa loại 2 Hạng II - Khoa Mắt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89B561F"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6665FB73"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8953A94" w14:textId="77777777" w:rsidR="003A1202" w:rsidRPr="003A1202" w:rsidRDefault="003A1202" w:rsidP="003A1202">
            <w:pPr>
              <w:jc w:val="center"/>
              <w:rPr>
                <w:color w:val="000000"/>
                <w:sz w:val="22"/>
                <w:szCs w:val="22"/>
              </w:rPr>
            </w:pPr>
            <w:r w:rsidRPr="003A1202">
              <w:rPr>
                <w:color w:val="000000"/>
                <w:sz w:val="22"/>
                <w:szCs w:val="22"/>
              </w:rPr>
              <w:t>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F4FE08" w14:textId="77777777" w:rsidR="003A1202" w:rsidRPr="003A1202" w:rsidRDefault="003A1202" w:rsidP="00CC196A">
            <w:pPr>
              <w:jc w:val="center"/>
              <w:rPr>
                <w:color w:val="000000"/>
                <w:sz w:val="22"/>
                <w:szCs w:val="22"/>
              </w:rPr>
            </w:pPr>
            <w:r w:rsidRPr="003A1202">
              <w:rPr>
                <w:color w:val="000000"/>
                <w:sz w:val="22"/>
                <w:szCs w:val="22"/>
              </w:rPr>
              <w:t>K31.1917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64C25092" w14:textId="77777777" w:rsidR="003A1202" w:rsidRPr="003A1202" w:rsidRDefault="003A1202" w:rsidP="003A1202">
            <w:pPr>
              <w:rPr>
                <w:color w:val="000000"/>
                <w:sz w:val="22"/>
                <w:szCs w:val="22"/>
              </w:rPr>
            </w:pPr>
            <w:r w:rsidRPr="003A1202">
              <w:rPr>
                <w:color w:val="000000"/>
                <w:sz w:val="22"/>
                <w:szCs w:val="22"/>
              </w:rPr>
              <w:t>Giường Nội khoa loại 2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D99DED0"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59FD4A5A"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16C4FEE" w14:textId="77777777" w:rsidR="003A1202" w:rsidRPr="003A1202" w:rsidRDefault="003A1202" w:rsidP="003A1202">
            <w:pPr>
              <w:jc w:val="center"/>
              <w:rPr>
                <w:color w:val="000000"/>
                <w:sz w:val="22"/>
                <w:szCs w:val="22"/>
              </w:rPr>
            </w:pPr>
            <w:r w:rsidRPr="003A1202">
              <w:rPr>
                <w:color w:val="000000"/>
                <w:sz w:val="22"/>
                <w:szCs w:val="22"/>
              </w:rPr>
              <w:t>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433F8A" w14:textId="77777777" w:rsidR="003A1202" w:rsidRPr="003A1202" w:rsidRDefault="003A1202" w:rsidP="00CC196A">
            <w:pPr>
              <w:jc w:val="center"/>
              <w:rPr>
                <w:color w:val="000000"/>
                <w:sz w:val="22"/>
                <w:szCs w:val="22"/>
              </w:rPr>
            </w:pPr>
            <w:r w:rsidRPr="003A1202">
              <w:rPr>
                <w:color w:val="000000"/>
                <w:sz w:val="22"/>
                <w:szCs w:val="22"/>
              </w:rPr>
              <w:t>K48.1917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5E9887F" w14:textId="77777777" w:rsidR="003A1202" w:rsidRPr="003A1202" w:rsidRDefault="003A1202" w:rsidP="003A1202">
            <w:pPr>
              <w:rPr>
                <w:color w:val="000000"/>
                <w:sz w:val="22"/>
                <w:szCs w:val="22"/>
              </w:rPr>
            </w:pPr>
            <w:r w:rsidRPr="003A1202">
              <w:rPr>
                <w:color w:val="000000"/>
                <w:sz w:val="22"/>
                <w:szCs w:val="22"/>
              </w:rPr>
              <w:t>Giường Nội khoa loại 2 Hạng II - Khoa Hồi sức tích cực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B26312E"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3D5CDB50"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51A4A5E" w14:textId="77777777" w:rsidR="003A1202" w:rsidRPr="003A1202" w:rsidRDefault="003A1202" w:rsidP="003A1202">
            <w:pPr>
              <w:jc w:val="center"/>
              <w:rPr>
                <w:color w:val="000000"/>
                <w:sz w:val="22"/>
                <w:szCs w:val="22"/>
              </w:rPr>
            </w:pPr>
            <w:r w:rsidRPr="003A1202">
              <w:rPr>
                <w:color w:val="000000"/>
                <w:sz w:val="22"/>
                <w:szCs w:val="22"/>
              </w:rPr>
              <w:t>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A3D2AA" w14:textId="77777777" w:rsidR="003A1202" w:rsidRPr="003A1202" w:rsidRDefault="003A1202" w:rsidP="00CC196A">
            <w:pPr>
              <w:jc w:val="center"/>
              <w:rPr>
                <w:color w:val="000000"/>
                <w:sz w:val="22"/>
                <w:szCs w:val="22"/>
              </w:rPr>
            </w:pPr>
            <w:r w:rsidRPr="003A1202">
              <w:rPr>
                <w:color w:val="000000"/>
                <w:sz w:val="22"/>
                <w:szCs w:val="22"/>
              </w:rPr>
              <w:t>K49.1917</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3D5876A" w14:textId="77777777" w:rsidR="003A1202" w:rsidRPr="003A1202" w:rsidRDefault="003A1202" w:rsidP="003A1202">
            <w:pPr>
              <w:rPr>
                <w:color w:val="000000"/>
                <w:sz w:val="22"/>
                <w:szCs w:val="22"/>
              </w:rPr>
            </w:pPr>
            <w:r w:rsidRPr="003A1202">
              <w:rPr>
                <w:color w:val="000000"/>
                <w:sz w:val="22"/>
                <w:szCs w:val="22"/>
              </w:rPr>
              <w:t>Giường Nội khoa loại 2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1B8EE88" w14:textId="77777777" w:rsidR="003A1202" w:rsidRPr="003A1202" w:rsidRDefault="003A1202" w:rsidP="003A1202">
            <w:pPr>
              <w:rPr>
                <w:color w:val="000000"/>
                <w:sz w:val="22"/>
                <w:szCs w:val="22"/>
              </w:rPr>
            </w:pPr>
            <w:r w:rsidRPr="003A1202">
              <w:rPr>
                <w:color w:val="000000"/>
                <w:sz w:val="22"/>
                <w:szCs w:val="22"/>
              </w:rPr>
              <w:t xml:space="preserve">      222.300 </w:t>
            </w:r>
          </w:p>
        </w:tc>
      </w:tr>
      <w:tr w:rsidR="003A1202" w:rsidRPr="003A1202" w14:paraId="5A44E688" w14:textId="77777777" w:rsidTr="00CC196A">
        <w:trPr>
          <w:trHeight w:val="3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E56562B"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47BC0" w14:textId="77777777" w:rsidR="003A1202" w:rsidRPr="003A1202" w:rsidRDefault="003A1202" w:rsidP="00CC196A">
            <w:pPr>
              <w:rPr>
                <w:b/>
                <w:bCs/>
                <w:color w:val="000000"/>
                <w:sz w:val="22"/>
                <w:szCs w:val="22"/>
              </w:rPr>
            </w:pPr>
            <w:r w:rsidRPr="003A1202">
              <w:rPr>
                <w:b/>
                <w:bCs/>
                <w:color w:val="000000"/>
                <w:sz w:val="22"/>
                <w:szCs w:val="22"/>
              </w:rPr>
              <w:t>Giường Nội khoa loại 3</w:t>
            </w:r>
          </w:p>
        </w:tc>
      </w:tr>
      <w:tr w:rsidR="003A1202" w:rsidRPr="003A1202" w14:paraId="6DB4425F"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04CC5CD" w14:textId="77777777" w:rsidR="003A1202" w:rsidRPr="003A1202" w:rsidRDefault="003A1202" w:rsidP="003A1202">
            <w:pPr>
              <w:jc w:val="center"/>
              <w:rPr>
                <w:color w:val="000000"/>
                <w:sz w:val="22"/>
                <w:szCs w:val="22"/>
              </w:rPr>
            </w:pPr>
            <w:r w:rsidRPr="003A1202">
              <w:rPr>
                <w:color w:val="000000"/>
                <w:sz w:val="22"/>
                <w:szCs w:val="22"/>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4D0D82" w14:textId="77777777" w:rsidR="003A1202" w:rsidRPr="003A1202" w:rsidRDefault="003A1202" w:rsidP="00CC196A">
            <w:pPr>
              <w:jc w:val="center"/>
              <w:rPr>
                <w:color w:val="000000"/>
                <w:sz w:val="22"/>
                <w:szCs w:val="22"/>
              </w:rPr>
            </w:pPr>
            <w:r w:rsidRPr="003A1202">
              <w:rPr>
                <w:color w:val="000000"/>
                <w:sz w:val="22"/>
                <w:szCs w:val="22"/>
              </w:rPr>
              <w:t>K02.1923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30C0B5E" w14:textId="77777777" w:rsidR="003A1202" w:rsidRPr="003A1202" w:rsidRDefault="003A1202" w:rsidP="003A1202">
            <w:pPr>
              <w:rPr>
                <w:color w:val="000000"/>
                <w:sz w:val="22"/>
                <w:szCs w:val="22"/>
              </w:rPr>
            </w:pPr>
            <w:r w:rsidRPr="003A1202">
              <w:rPr>
                <w:color w:val="000000"/>
                <w:sz w:val="22"/>
                <w:szCs w:val="22"/>
              </w:rPr>
              <w:t>Giường Nội khoa loại 3 Hạng II - Khoa Hồi sức cấp cứu</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01CF881" w14:textId="77777777" w:rsidR="003A1202" w:rsidRPr="003A1202" w:rsidRDefault="003A1202" w:rsidP="003A1202">
            <w:pPr>
              <w:rPr>
                <w:color w:val="000000"/>
                <w:sz w:val="22"/>
                <w:szCs w:val="22"/>
              </w:rPr>
            </w:pPr>
            <w:r w:rsidRPr="003A1202">
              <w:rPr>
                <w:color w:val="000000"/>
                <w:sz w:val="22"/>
                <w:szCs w:val="22"/>
              </w:rPr>
              <w:t xml:space="preserve">      177.300 </w:t>
            </w:r>
          </w:p>
        </w:tc>
      </w:tr>
      <w:tr w:rsidR="003A1202" w:rsidRPr="003A1202" w14:paraId="05ADBB15"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7632C13" w14:textId="77777777" w:rsidR="003A1202" w:rsidRPr="003A1202" w:rsidRDefault="003A1202" w:rsidP="003A1202">
            <w:pPr>
              <w:jc w:val="center"/>
              <w:rPr>
                <w:color w:val="000000"/>
                <w:sz w:val="22"/>
                <w:szCs w:val="22"/>
              </w:rPr>
            </w:pPr>
            <w:r w:rsidRPr="003A1202">
              <w:rPr>
                <w:color w:val="000000"/>
                <w:sz w:val="22"/>
                <w:szCs w:val="22"/>
              </w:rPr>
              <w:t>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9EAE97" w14:textId="77777777" w:rsidR="003A1202" w:rsidRPr="003A1202" w:rsidRDefault="003A1202" w:rsidP="00CC196A">
            <w:pPr>
              <w:jc w:val="center"/>
              <w:rPr>
                <w:color w:val="000000"/>
                <w:sz w:val="22"/>
                <w:szCs w:val="22"/>
              </w:rPr>
            </w:pPr>
            <w:r w:rsidRPr="003A1202">
              <w:rPr>
                <w:color w:val="000000"/>
                <w:sz w:val="22"/>
                <w:szCs w:val="22"/>
              </w:rPr>
              <w:t>K03.1923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C9CC0F4" w14:textId="77777777" w:rsidR="003A1202" w:rsidRPr="003A1202" w:rsidRDefault="003A1202" w:rsidP="003A1202">
            <w:pPr>
              <w:rPr>
                <w:color w:val="000000"/>
                <w:sz w:val="22"/>
                <w:szCs w:val="22"/>
              </w:rPr>
            </w:pPr>
            <w:r w:rsidRPr="003A1202">
              <w:rPr>
                <w:color w:val="000000"/>
                <w:sz w:val="22"/>
                <w:szCs w:val="22"/>
              </w:rPr>
              <w:t>Giường Nội khoa loại 3 Hạng II - Khoa nội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4A33246" w14:textId="77777777" w:rsidR="003A1202" w:rsidRPr="003A1202" w:rsidRDefault="003A1202" w:rsidP="003A1202">
            <w:pPr>
              <w:rPr>
                <w:color w:val="000000"/>
                <w:sz w:val="22"/>
                <w:szCs w:val="22"/>
              </w:rPr>
            </w:pPr>
            <w:r w:rsidRPr="003A1202">
              <w:rPr>
                <w:color w:val="000000"/>
                <w:sz w:val="22"/>
                <w:szCs w:val="22"/>
              </w:rPr>
              <w:t xml:space="preserve">      177.300 </w:t>
            </w:r>
          </w:p>
        </w:tc>
      </w:tr>
      <w:tr w:rsidR="003A1202" w:rsidRPr="003A1202" w14:paraId="0C66E1BD"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4EEBD2A" w14:textId="77777777" w:rsidR="003A1202" w:rsidRPr="003A1202" w:rsidRDefault="003A1202" w:rsidP="003A1202">
            <w:pPr>
              <w:jc w:val="center"/>
              <w:rPr>
                <w:color w:val="000000"/>
                <w:sz w:val="22"/>
                <w:szCs w:val="22"/>
              </w:rPr>
            </w:pPr>
            <w:r w:rsidRPr="003A1202">
              <w:rPr>
                <w:color w:val="000000"/>
                <w:sz w:val="22"/>
                <w:szCs w:val="22"/>
              </w:rPr>
              <w:t>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DBD85E" w14:textId="77777777" w:rsidR="003A1202" w:rsidRPr="003A1202" w:rsidRDefault="003A1202" w:rsidP="00CC196A">
            <w:pPr>
              <w:jc w:val="center"/>
              <w:rPr>
                <w:color w:val="000000"/>
                <w:sz w:val="22"/>
                <w:szCs w:val="22"/>
              </w:rPr>
            </w:pPr>
            <w:r w:rsidRPr="003A1202">
              <w:rPr>
                <w:color w:val="000000"/>
                <w:sz w:val="22"/>
                <w:szCs w:val="22"/>
              </w:rPr>
              <w:t>K11.1923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E083509" w14:textId="77777777" w:rsidR="003A1202" w:rsidRPr="003A1202" w:rsidRDefault="003A1202" w:rsidP="003A1202">
            <w:pPr>
              <w:rPr>
                <w:color w:val="000000"/>
                <w:sz w:val="22"/>
                <w:szCs w:val="22"/>
              </w:rPr>
            </w:pPr>
            <w:r w:rsidRPr="003A1202">
              <w:rPr>
                <w:color w:val="000000"/>
                <w:sz w:val="22"/>
                <w:szCs w:val="22"/>
              </w:rPr>
              <w:t>Giường Nội khoa loại 3 Hạng II - Khoa Truyền nhiễm</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BE77E85" w14:textId="77777777" w:rsidR="003A1202" w:rsidRPr="003A1202" w:rsidRDefault="003A1202" w:rsidP="003A1202">
            <w:pPr>
              <w:rPr>
                <w:color w:val="000000"/>
                <w:sz w:val="22"/>
                <w:szCs w:val="22"/>
              </w:rPr>
            </w:pPr>
            <w:r w:rsidRPr="003A1202">
              <w:rPr>
                <w:color w:val="000000"/>
                <w:sz w:val="22"/>
                <w:szCs w:val="22"/>
              </w:rPr>
              <w:t xml:space="preserve">      177.300 </w:t>
            </w:r>
          </w:p>
        </w:tc>
      </w:tr>
      <w:tr w:rsidR="003A1202" w:rsidRPr="003A1202" w14:paraId="643A32FE"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1EECC47" w14:textId="77777777" w:rsidR="003A1202" w:rsidRPr="003A1202" w:rsidRDefault="003A1202" w:rsidP="003A1202">
            <w:pPr>
              <w:jc w:val="center"/>
              <w:rPr>
                <w:color w:val="000000"/>
                <w:sz w:val="22"/>
                <w:szCs w:val="22"/>
              </w:rPr>
            </w:pPr>
            <w:r w:rsidRPr="003A1202">
              <w:rPr>
                <w:color w:val="000000"/>
                <w:sz w:val="22"/>
                <w:szCs w:val="22"/>
              </w:rPr>
              <w:lastRenderedPageBreak/>
              <w:t>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1F979C" w14:textId="77777777" w:rsidR="003A1202" w:rsidRPr="003A1202" w:rsidRDefault="003A1202" w:rsidP="00CC196A">
            <w:pPr>
              <w:jc w:val="center"/>
              <w:rPr>
                <w:color w:val="000000"/>
                <w:sz w:val="22"/>
                <w:szCs w:val="22"/>
              </w:rPr>
            </w:pPr>
            <w:r w:rsidRPr="003A1202">
              <w:rPr>
                <w:color w:val="000000"/>
                <w:sz w:val="22"/>
                <w:szCs w:val="22"/>
              </w:rPr>
              <w:t>K16.1923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4081104" w14:textId="77777777" w:rsidR="003A1202" w:rsidRPr="003A1202" w:rsidRDefault="003A1202" w:rsidP="003A1202">
            <w:pPr>
              <w:rPr>
                <w:color w:val="000000"/>
                <w:sz w:val="22"/>
                <w:szCs w:val="22"/>
              </w:rPr>
            </w:pPr>
            <w:r w:rsidRPr="003A1202">
              <w:rPr>
                <w:color w:val="000000"/>
                <w:sz w:val="22"/>
                <w:szCs w:val="22"/>
              </w:rPr>
              <w:t>Giường Nội khoa loại 3 Hạng II - Khoa Y học cổ truyền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4819C05" w14:textId="77777777" w:rsidR="003A1202" w:rsidRPr="003A1202" w:rsidRDefault="003A1202" w:rsidP="003A1202">
            <w:pPr>
              <w:rPr>
                <w:color w:val="000000"/>
                <w:sz w:val="22"/>
                <w:szCs w:val="22"/>
              </w:rPr>
            </w:pPr>
            <w:r w:rsidRPr="003A1202">
              <w:rPr>
                <w:color w:val="000000"/>
                <w:sz w:val="22"/>
                <w:szCs w:val="22"/>
              </w:rPr>
              <w:t xml:space="preserve">      177.300 </w:t>
            </w:r>
          </w:p>
        </w:tc>
      </w:tr>
      <w:tr w:rsidR="003A1202" w:rsidRPr="003A1202" w14:paraId="58A62969"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7C31982" w14:textId="77777777" w:rsidR="003A1202" w:rsidRPr="003A1202" w:rsidRDefault="003A1202" w:rsidP="003A1202">
            <w:pPr>
              <w:jc w:val="center"/>
              <w:rPr>
                <w:color w:val="000000"/>
                <w:sz w:val="22"/>
                <w:szCs w:val="22"/>
              </w:rPr>
            </w:pPr>
            <w:r w:rsidRPr="003A1202">
              <w:rPr>
                <w:color w:val="000000"/>
                <w:sz w:val="22"/>
                <w:szCs w:val="22"/>
              </w:rPr>
              <w:t>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B664E6" w14:textId="77777777" w:rsidR="003A1202" w:rsidRPr="003A1202" w:rsidRDefault="003A1202" w:rsidP="00CC196A">
            <w:pPr>
              <w:jc w:val="center"/>
              <w:rPr>
                <w:color w:val="000000"/>
                <w:sz w:val="22"/>
                <w:szCs w:val="22"/>
              </w:rPr>
            </w:pPr>
            <w:r w:rsidRPr="003A1202">
              <w:rPr>
                <w:color w:val="000000"/>
                <w:sz w:val="22"/>
                <w:szCs w:val="22"/>
              </w:rPr>
              <w:t>K31.1923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A4988C6" w14:textId="77777777" w:rsidR="003A1202" w:rsidRPr="003A1202" w:rsidRDefault="003A1202" w:rsidP="003A1202">
            <w:pPr>
              <w:rPr>
                <w:color w:val="000000"/>
                <w:sz w:val="22"/>
                <w:szCs w:val="22"/>
              </w:rPr>
            </w:pPr>
            <w:r w:rsidRPr="003A1202">
              <w:rPr>
                <w:color w:val="000000"/>
                <w:sz w:val="22"/>
                <w:szCs w:val="22"/>
              </w:rPr>
              <w:t>Giường Nội khoa loại 3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210D6C4" w14:textId="77777777" w:rsidR="003A1202" w:rsidRPr="003A1202" w:rsidRDefault="003A1202" w:rsidP="003A1202">
            <w:pPr>
              <w:rPr>
                <w:color w:val="000000"/>
                <w:sz w:val="22"/>
                <w:szCs w:val="22"/>
              </w:rPr>
            </w:pPr>
            <w:r w:rsidRPr="003A1202">
              <w:rPr>
                <w:color w:val="000000"/>
                <w:sz w:val="22"/>
                <w:szCs w:val="22"/>
              </w:rPr>
              <w:t xml:space="preserve">      177.300 </w:t>
            </w:r>
          </w:p>
        </w:tc>
      </w:tr>
      <w:tr w:rsidR="003A1202" w:rsidRPr="003A1202" w14:paraId="377CA0FB"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98F96A1" w14:textId="77777777" w:rsidR="003A1202" w:rsidRPr="003A1202" w:rsidRDefault="003A1202" w:rsidP="003A1202">
            <w:pPr>
              <w:jc w:val="center"/>
              <w:rPr>
                <w:color w:val="000000"/>
                <w:sz w:val="22"/>
                <w:szCs w:val="22"/>
              </w:rPr>
            </w:pPr>
            <w:r w:rsidRPr="003A1202">
              <w:rPr>
                <w:color w:val="000000"/>
                <w:sz w:val="22"/>
                <w:szCs w:val="22"/>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929780" w14:textId="77777777" w:rsidR="003A1202" w:rsidRPr="003A1202" w:rsidRDefault="003A1202" w:rsidP="00CC196A">
            <w:pPr>
              <w:jc w:val="center"/>
              <w:rPr>
                <w:color w:val="000000"/>
                <w:sz w:val="22"/>
                <w:szCs w:val="22"/>
              </w:rPr>
            </w:pPr>
            <w:r w:rsidRPr="003A1202">
              <w:rPr>
                <w:color w:val="000000"/>
                <w:sz w:val="22"/>
                <w:szCs w:val="22"/>
              </w:rPr>
              <w:t>K48.1923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6CACA76" w14:textId="77777777" w:rsidR="003A1202" w:rsidRPr="003A1202" w:rsidRDefault="003A1202" w:rsidP="003A1202">
            <w:pPr>
              <w:rPr>
                <w:color w:val="000000"/>
                <w:sz w:val="22"/>
                <w:szCs w:val="22"/>
              </w:rPr>
            </w:pPr>
            <w:r w:rsidRPr="003A1202">
              <w:rPr>
                <w:color w:val="000000"/>
                <w:sz w:val="22"/>
                <w:szCs w:val="22"/>
              </w:rPr>
              <w:t>Giường Nội khoa loại 3 Hạng II - Khoa Hồi sức tích cực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CC5FD37" w14:textId="77777777" w:rsidR="003A1202" w:rsidRPr="003A1202" w:rsidRDefault="003A1202" w:rsidP="003A1202">
            <w:pPr>
              <w:rPr>
                <w:color w:val="000000"/>
                <w:sz w:val="22"/>
                <w:szCs w:val="22"/>
              </w:rPr>
            </w:pPr>
            <w:r w:rsidRPr="003A1202">
              <w:rPr>
                <w:color w:val="000000"/>
                <w:sz w:val="22"/>
                <w:szCs w:val="22"/>
              </w:rPr>
              <w:t xml:space="preserve">      177.300 </w:t>
            </w:r>
          </w:p>
        </w:tc>
      </w:tr>
      <w:tr w:rsidR="003A1202" w:rsidRPr="003A1202" w14:paraId="18613A37"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3389B38" w14:textId="77777777" w:rsidR="003A1202" w:rsidRPr="003A1202" w:rsidRDefault="003A1202" w:rsidP="003A1202">
            <w:pPr>
              <w:jc w:val="center"/>
              <w:rPr>
                <w:color w:val="000000"/>
                <w:sz w:val="22"/>
                <w:szCs w:val="22"/>
              </w:rPr>
            </w:pPr>
            <w:r w:rsidRPr="003A1202">
              <w:rPr>
                <w:color w:val="000000"/>
                <w:sz w:val="22"/>
                <w:szCs w:val="22"/>
              </w:rPr>
              <w:t>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A78B9B" w14:textId="77777777" w:rsidR="003A1202" w:rsidRPr="003A1202" w:rsidRDefault="003A1202" w:rsidP="00CC196A">
            <w:pPr>
              <w:jc w:val="center"/>
              <w:rPr>
                <w:color w:val="000000"/>
                <w:sz w:val="22"/>
                <w:szCs w:val="22"/>
              </w:rPr>
            </w:pPr>
            <w:r w:rsidRPr="003A1202">
              <w:rPr>
                <w:color w:val="000000"/>
                <w:sz w:val="22"/>
                <w:szCs w:val="22"/>
              </w:rPr>
              <w:t>K49.1923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FA3B876" w14:textId="77777777" w:rsidR="003A1202" w:rsidRPr="003A1202" w:rsidRDefault="003A1202" w:rsidP="003A1202">
            <w:pPr>
              <w:rPr>
                <w:color w:val="000000"/>
                <w:sz w:val="22"/>
                <w:szCs w:val="22"/>
              </w:rPr>
            </w:pPr>
            <w:r w:rsidRPr="003A1202">
              <w:rPr>
                <w:color w:val="000000"/>
                <w:sz w:val="22"/>
                <w:szCs w:val="22"/>
              </w:rPr>
              <w:t>Giường Nội khoa loại 3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6E86A25" w14:textId="77777777" w:rsidR="003A1202" w:rsidRPr="003A1202" w:rsidRDefault="003A1202" w:rsidP="003A1202">
            <w:pPr>
              <w:rPr>
                <w:color w:val="000000"/>
                <w:sz w:val="22"/>
                <w:szCs w:val="22"/>
              </w:rPr>
            </w:pPr>
            <w:r w:rsidRPr="003A1202">
              <w:rPr>
                <w:color w:val="000000"/>
                <w:sz w:val="22"/>
                <w:szCs w:val="22"/>
              </w:rPr>
              <w:t xml:space="preserve">      177.300 </w:t>
            </w:r>
          </w:p>
        </w:tc>
      </w:tr>
      <w:tr w:rsidR="003A1202" w:rsidRPr="003A1202" w14:paraId="05571D63" w14:textId="77777777" w:rsidTr="00CC196A">
        <w:trPr>
          <w:trHeight w:val="3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50300AF"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15F6" w14:textId="77777777" w:rsidR="003A1202" w:rsidRPr="003A1202" w:rsidRDefault="003A1202" w:rsidP="00CC196A">
            <w:pPr>
              <w:rPr>
                <w:b/>
                <w:bCs/>
                <w:color w:val="000000"/>
                <w:sz w:val="22"/>
                <w:szCs w:val="22"/>
              </w:rPr>
            </w:pPr>
            <w:r w:rsidRPr="003A1202">
              <w:rPr>
                <w:b/>
                <w:bCs/>
                <w:color w:val="000000"/>
                <w:sz w:val="22"/>
                <w:szCs w:val="22"/>
              </w:rPr>
              <w:t>Giường Ngoại khoa loại 1</w:t>
            </w:r>
          </w:p>
        </w:tc>
      </w:tr>
      <w:tr w:rsidR="003A1202" w:rsidRPr="003A1202" w14:paraId="69F33F6A"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A0F1390" w14:textId="77777777" w:rsidR="003A1202" w:rsidRPr="003A1202" w:rsidRDefault="003A1202" w:rsidP="003A1202">
            <w:pPr>
              <w:jc w:val="center"/>
              <w:rPr>
                <w:color w:val="000000"/>
                <w:sz w:val="22"/>
                <w:szCs w:val="22"/>
              </w:rPr>
            </w:pPr>
            <w:r w:rsidRPr="003A1202">
              <w:rPr>
                <w:color w:val="000000"/>
                <w:sz w:val="22"/>
                <w:szCs w:val="22"/>
              </w:rPr>
              <w:t>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6E68C9" w14:textId="77777777" w:rsidR="003A1202" w:rsidRPr="003A1202" w:rsidRDefault="003A1202" w:rsidP="00CC196A">
            <w:pPr>
              <w:jc w:val="center"/>
              <w:rPr>
                <w:color w:val="000000"/>
                <w:sz w:val="22"/>
                <w:szCs w:val="22"/>
              </w:rPr>
            </w:pPr>
            <w:r w:rsidRPr="003A1202">
              <w:rPr>
                <w:color w:val="000000"/>
                <w:sz w:val="22"/>
                <w:szCs w:val="22"/>
              </w:rPr>
              <w:t>K18.1928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9B6A908" w14:textId="77777777" w:rsidR="003A1202" w:rsidRPr="003A1202" w:rsidRDefault="003A1202" w:rsidP="003A1202">
            <w:pPr>
              <w:rPr>
                <w:color w:val="000000"/>
                <w:sz w:val="22"/>
                <w:szCs w:val="22"/>
              </w:rPr>
            </w:pPr>
            <w:r w:rsidRPr="003A1202">
              <w:rPr>
                <w:color w:val="000000"/>
                <w:sz w:val="22"/>
                <w:szCs w:val="22"/>
              </w:rPr>
              <w:t>Giường Ngoại khoa loại 1 Hạng II - Khoa Nhi</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F7F72B8"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3E4920EB"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D4BEF8" w14:textId="77777777" w:rsidR="003A1202" w:rsidRPr="003A1202" w:rsidRDefault="003A1202" w:rsidP="003A1202">
            <w:pPr>
              <w:jc w:val="center"/>
              <w:rPr>
                <w:color w:val="000000"/>
                <w:sz w:val="22"/>
                <w:szCs w:val="22"/>
              </w:rPr>
            </w:pPr>
            <w:r w:rsidRPr="003A1202">
              <w:rPr>
                <w:color w:val="000000"/>
                <w:sz w:val="22"/>
                <w:szCs w:val="22"/>
              </w:rPr>
              <w:t>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AEF46F" w14:textId="77777777" w:rsidR="003A1202" w:rsidRPr="003A1202" w:rsidRDefault="003A1202" w:rsidP="00CC196A">
            <w:pPr>
              <w:jc w:val="center"/>
              <w:rPr>
                <w:color w:val="000000"/>
                <w:sz w:val="22"/>
                <w:szCs w:val="22"/>
              </w:rPr>
            </w:pPr>
            <w:r w:rsidRPr="003A1202">
              <w:rPr>
                <w:color w:val="000000"/>
                <w:sz w:val="22"/>
                <w:szCs w:val="22"/>
              </w:rPr>
              <w:t>K19.1928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69E3EC9C" w14:textId="77777777" w:rsidR="003A1202" w:rsidRPr="003A1202" w:rsidRDefault="003A1202" w:rsidP="003A1202">
            <w:pPr>
              <w:rPr>
                <w:color w:val="000000"/>
                <w:sz w:val="22"/>
                <w:szCs w:val="22"/>
              </w:rPr>
            </w:pPr>
            <w:r w:rsidRPr="003A1202">
              <w:rPr>
                <w:color w:val="000000"/>
                <w:sz w:val="22"/>
                <w:szCs w:val="22"/>
              </w:rPr>
              <w:t>Giường Ngoại khoa loại 1 Hạng II - Khoa Ngoại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7F915E7"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5233721A"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680A91F" w14:textId="77777777" w:rsidR="003A1202" w:rsidRPr="003A1202" w:rsidRDefault="003A1202" w:rsidP="003A1202">
            <w:pPr>
              <w:jc w:val="center"/>
              <w:rPr>
                <w:color w:val="000000"/>
                <w:sz w:val="22"/>
                <w:szCs w:val="22"/>
              </w:rPr>
            </w:pPr>
            <w:r w:rsidRPr="003A1202">
              <w:rPr>
                <w:color w:val="000000"/>
                <w:sz w:val="22"/>
                <w:szCs w:val="22"/>
              </w:rPr>
              <w:t>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E4C441" w14:textId="77777777" w:rsidR="003A1202" w:rsidRPr="003A1202" w:rsidRDefault="003A1202" w:rsidP="00CC196A">
            <w:pPr>
              <w:jc w:val="center"/>
              <w:rPr>
                <w:color w:val="000000"/>
                <w:sz w:val="22"/>
                <w:szCs w:val="22"/>
              </w:rPr>
            </w:pPr>
            <w:r w:rsidRPr="003A1202">
              <w:rPr>
                <w:color w:val="000000"/>
                <w:sz w:val="22"/>
                <w:szCs w:val="22"/>
              </w:rPr>
              <w:t>K24.1928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349E215" w14:textId="77777777" w:rsidR="003A1202" w:rsidRPr="003A1202" w:rsidRDefault="003A1202" w:rsidP="003A1202">
            <w:pPr>
              <w:rPr>
                <w:color w:val="000000"/>
                <w:sz w:val="22"/>
                <w:szCs w:val="22"/>
              </w:rPr>
            </w:pPr>
            <w:r w:rsidRPr="003A1202">
              <w:rPr>
                <w:color w:val="000000"/>
                <w:sz w:val="22"/>
                <w:szCs w:val="22"/>
              </w:rPr>
              <w:t>Giường Ngoại khoa loại 1 Hạng II - Khoa Chấn thương chỉnh hình</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4730BC3"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3E812DEE"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AAD25D7" w14:textId="77777777" w:rsidR="003A1202" w:rsidRPr="003A1202" w:rsidRDefault="003A1202" w:rsidP="003A1202">
            <w:pPr>
              <w:jc w:val="center"/>
              <w:rPr>
                <w:color w:val="000000"/>
                <w:sz w:val="22"/>
                <w:szCs w:val="22"/>
              </w:rPr>
            </w:pPr>
            <w:r w:rsidRPr="003A1202">
              <w:rPr>
                <w:color w:val="000000"/>
                <w:sz w:val="22"/>
                <w:szCs w:val="22"/>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916D23" w14:textId="77777777" w:rsidR="003A1202" w:rsidRPr="003A1202" w:rsidRDefault="003A1202" w:rsidP="00CC196A">
            <w:pPr>
              <w:jc w:val="center"/>
              <w:rPr>
                <w:color w:val="000000"/>
                <w:sz w:val="22"/>
                <w:szCs w:val="22"/>
              </w:rPr>
            </w:pPr>
            <w:r w:rsidRPr="003A1202">
              <w:rPr>
                <w:color w:val="000000"/>
                <w:sz w:val="22"/>
                <w:szCs w:val="22"/>
              </w:rPr>
              <w:t>K25.1928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0914D539" w14:textId="77777777" w:rsidR="003A1202" w:rsidRPr="003A1202" w:rsidRDefault="003A1202" w:rsidP="003A1202">
            <w:pPr>
              <w:rPr>
                <w:color w:val="000000"/>
                <w:sz w:val="22"/>
                <w:szCs w:val="22"/>
              </w:rPr>
            </w:pPr>
            <w:r w:rsidRPr="003A1202">
              <w:rPr>
                <w:color w:val="000000"/>
                <w:sz w:val="22"/>
                <w:szCs w:val="22"/>
              </w:rPr>
              <w:t>Giường Ngoại khoa loại 1 Hạng II - Khoa Bỏng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F44A8C5"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0EC23F9F"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CBE936" w14:textId="77777777" w:rsidR="003A1202" w:rsidRPr="003A1202" w:rsidRDefault="003A1202" w:rsidP="003A1202">
            <w:pPr>
              <w:jc w:val="center"/>
              <w:rPr>
                <w:color w:val="000000"/>
                <w:sz w:val="22"/>
                <w:szCs w:val="22"/>
              </w:rPr>
            </w:pPr>
            <w:r w:rsidRPr="003A1202">
              <w:rPr>
                <w:color w:val="000000"/>
                <w:sz w:val="22"/>
                <w:szCs w:val="22"/>
              </w:rPr>
              <w:t>46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BEB015" w14:textId="77777777" w:rsidR="003A1202" w:rsidRPr="003A1202" w:rsidRDefault="003A1202" w:rsidP="00CC196A">
            <w:pPr>
              <w:jc w:val="center"/>
              <w:rPr>
                <w:color w:val="000000"/>
                <w:sz w:val="22"/>
                <w:szCs w:val="22"/>
              </w:rPr>
            </w:pPr>
            <w:r w:rsidRPr="003A1202">
              <w:rPr>
                <w:color w:val="000000"/>
                <w:sz w:val="22"/>
                <w:szCs w:val="22"/>
              </w:rPr>
              <w:t>K27.1928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6F75EC05" w14:textId="77777777" w:rsidR="003A1202" w:rsidRPr="003A1202" w:rsidRDefault="003A1202" w:rsidP="003A1202">
            <w:pPr>
              <w:rPr>
                <w:color w:val="000000"/>
                <w:sz w:val="22"/>
                <w:szCs w:val="22"/>
              </w:rPr>
            </w:pPr>
            <w:r w:rsidRPr="003A1202">
              <w:rPr>
                <w:color w:val="000000"/>
                <w:sz w:val="22"/>
                <w:szCs w:val="22"/>
              </w:rPr>
              <w:t>Giường Ngoại khoa loại 1 Hạng II - Khoa Phụ - Sản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19EC6638"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4B8CC466"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D0F64B1" w14:textId="77777777" w:rsidR="003A1202" w:rsidRPr="003A1202" w:rsidRDefault="003A1202" w:rsidP="003A1202">
            <w:pPr>
              <w:jc w:val="center"/>
              <w:rPr>
                <w:color w:val="000000"/>
                <w:sz w:val="22"/>
                <w:szCs w:val="22"/>
              </w:rPr>
            </w:pPr>
            <w:r w:rsidRPr="003A1202">
              <w:rPr>
                <w:color w:val="000000"/>
                <w:sz w:val="22"/>
                <w:szCs w:val="22"/>
              </w:rPr>
              <w:t>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96C166" w14:textId="77777777" w:rsidR="003A1202" w:rsidRPr="003A1202" w:rsidRDefault="003A1202" w:rsidP="00CC196A">
            <w:pPr>
              <w:jc w:val="center"/>
              <w:rPr>
                <w:color w:val="000000"/>
                <w:sz w:val="22"/>
                <w:szCs w:val="22"/>
              </w:rPr>
            </w:pPr>
            <w:r w:rsidRPr="003A1202">
              <w:rPr>
                <w:color w:val="000000"/>
                <w:sz w:val="22"/>
                <w:szCs w:val="22"/>
              </w:rPr>
              <w:t>K28.1928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C8663DC" w14:textId="77777777" w:rsidR="003A1202" w:rsidRPr="003A1202" w:rsidRDefault="003A1202" w:rsidP="003A1202">
            <w:pPr>
              <w:rPr>
                <w:color w:val="000000"/>
                <w:sz w:val="22"/>
                <w:szCs w:val="22"/>
              </w:rPr>
            </w:pPr>
            <w:r w:rsidRPr="003A1202">
              <w:rPr>
                <w:color w:val="000000"/>
                <w:sz w:val="22"/>
                <w:szCs w:val="22"/>
              </w:rPr>
              <w:t>Giường Ngoại khoa loại 1 Hạng II - Khoa Tai - Mũi - Họng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AB1C7C9"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2BEA842C"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2576CC5" w14:textId="77777777" w:rsidR="003A1202" w:rsidRPr="003A1202" w:rsidRDefault="003A1202" w:rsidP="003A1202">
            <w:pPr>
              <w:jc w:val="center"/>
              <w:rPr>
                <w:color w:val="000000"/>
                <w:sz w:val="22"/>
                <w:szCs w:val="22"/>
              </w:rPr>
            </w:pPr>
            <w:r w:rsidRPr="003A1202">
              <w:rPr>
                <w:color w:val="000000"/>
                <w:sz w:val="22"/>
                <w:szCs w:val="22"/>
              </w:rPr>
              <w:t>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F4BB1A" w14:textId="77777777" w:rsidR="003A1202" w:rsidRPr="003A1202" w:rsidRDefault="003A1202" w:rsidP="00CC196A">
            <w:pPr>
              <w:jc w:val="center"/>
              <w:rPr>
                <w:color w:val="000000"/>
                <w:sz w:val="22"/>
                <w:szCs w:val="22"/>
              </w:rPr>
            </w:pPr>
            <w:r w:rsidRPr="003A1202">
              <w:rPr>
                <w:color w:val="000000"/>
                <w:sz w:val="22"/>
                <w:szCs w:val="22"/>
              </w:rPr>
              <w:t>K29.1928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DBA9FE6" w14:textId="77777777" w:rsidR="003A1202" w:rsidRPr="003A1202" w:rsidRDefault="003A1202" w:rsidP="003A1202">
            <w:pPr>
              <w:rPr>
                <w:color w:val="000000"/>
                <w:sz w:val="22"/>
                <w:szCs w:val="22"/>
              </w:rPr>
            </w:pPr>
            <w:r w:rsidRPr="003A1202">
              <w:rPr>
                <w:color w:val="000000"/>
                <w:sz w:val="22"/>
                <w:szCs w:val="22"/>
              </w:rPr>
              <w:t>Giường Ngoại khoa loại 1 Hạng II - Khoa Răng - Hàm - Mặt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B951105"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416BFEFA"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EDD5051" w14:textId="77777777" w:rsidR="003A1202" w:rsidRPr="003A1202" w:rsidRDefault="003A1202" w:rsidP="003A1202">
            <w:pPr>
              <w:jc w:val="center"/>
              <w:rPr>
                <w:color w:val="000000"/>
                <w:sz w:val="22"/>
                <w:szCs w:val="22"/>
              </w:rPr>
            </w:pPr>
            <w:r w:rsidRPr="003A1202">
              <w:rPr>
                <w:color w:val="000000"/>
                <w:sz w:val="22"/>
                <w:szCs w:val="22"/>
              </w:rPr>
              <w:t>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5F2670" w14:textId="77777777" w:rsidR="003A1202" w:rsidRPr="003A1202" w:rsidRDefault="003A1202" w:rsidP="00CC196A">
            <w:pPr>
              <w:jc w:val="center"/>
              <w:rPr>
                <w:color w:val="000000"/>
                <w:sz w:val="22"/>
                <w:szCs w:val="22"/>
              </w:rPr>
            </w:pPr>
            <w:r w:rsidRPr="003A1202">
              <w:rPr>
                <w:color w:val="000000"/>
                <w:sz w:val="22"/>
                <w:szCs w:val="22"/>
              </w:rPr>
              <w:t>K30.1928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C528FEC" w14:textId="77777777" w:rsidR="003A1202" w:rsidRPr="003A1202" w:rsidRDefault="003A1202" w:rsidP="003A1202">
            <w:pPr>
              <w:rPr>
                <w:color w:val="000000"/>
                <w:sz w:val="22"/>
                <w:szCs w:val="22"/>
              </w:rPr>
            </w:pPr>
            <w:r w:rsidRPr="003A1202">
              <w:rPr>
                <w:color w:val="000000"/>
                <w:sz w:val="22"/>
                <w:szCs w:val="22"/>
              </w:rPr>
              <w:t>Giường Ngoại khoa loại 1 Hạng II - Khoa Mắt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66826AD"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40B5E563"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7219DED" w14:textId="77777777" w:rsidR="003A1202" w:rsidRPr="003A1202" w:rsidRDefault="003A1202" w:rsidP="003A1202">
            <w:pPr>
              <w:jc w:val="center"/>
              <w:rPr>
                <w:color w:val="000000"/>
                <w:sz w:val="22"/>
                <w:szCs w:val="22"/>
              </w:rPr>
            </w:pPr>
            <w:r w:rsidRPr="003A1202">
              <w:rPr>
                <w:color w:val="000000"/>
                <w:sz w:val="22"/>
                <w:szCs w:val="22"/>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B47686" w14:textId="77777777" w:rsidR="003A1202" w:rsidRPr="003A1202" w:rsidRDefault="003A1202" w:rsidP="00CC196A">
            <w:pPr>
              <w:jc w:val="center"/>
              <w:rPr>
                <w:color w:val="000000"/>
                <w:sz w:val="22"/>
                <w:szCs w:val="22"/>
              </w:rPr>
            </w:pPr>
            <w:r w:rsidRPr="003A1202">
              <w:rPr>
                <w:color w:val="000000"/>
                <w:sz w:val="22"/>
                <w:szCs w:val="22"/>
              </w:rPr>
              <w:t>K31.1928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933BBF6" w14:textId="77777777" w:rsidR="003A1202" w:rsidRPr="003A1202" w:rsidRDefault="003A1202" w:rsidP="003A1202">
            <w:pPr>
              <w:rPr>
                <w:color w:val="000000"/>
                <w:sz w:val="22"/>
                <w:szCs w:val="22"/>
              </w:rPr>
            </w:pPr>
            <w:r w:rsidRPr="003A1202">
              <w:rPr>
                <w:color w:val="000000"/>
                <w:sz w:val="22"/>
                <w:szCs w:val="22"/>
              </w:rPr>
              <w:t>Giường Ngoại khoa loại 1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0BE9891"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138FA48E"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D2DDDBC" w14:textId="77777777" w:rsidR="003A1202" w:rsidRPr="003A1202" w:rsidRDefault="003A1202" w:rsidP="003A1202">
            <w:pPr>
              <w:jc w:val="center"/>
              <w:rPr>
                <w:color w:val="000000"/>
                <w:sz w:val="22"/>
                <w:szCs w:val="22"/>
              </w:rPr>
            </w:pPr>
            <w:r w:rsidRPr="003A1202">
              <w:rPr>
                <w:color w:val="000000"/>
                <w:sz w:val="22"/>
                <w:szCs w:val="22"/>
              </w:rPr>
              <w:t>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A035D0" w14:textId="77777777" w:rsidR="003A1202" w:rsidRPr="003A1202" w:rsidRDefault="003A1202" w:rsidP="00CC196A">
            <w:pPr>
              <w:jc w:val="center"/>
              <w:rPr>
                <w:color w:val="000000"/>
                <w:sz w:val="22"/>
                <w:szCs w:val="22"/>
              </w:rPr>
            </w:pPr>
            <w:r w:rsidRPr="003A1202">
              <w:rPr>
                <w:color w:val="000000"/>
                <w:sz w:val="22"/>
                <w:szCs w:val="22"/>
              </w:rPr>
              <w:t>K49.1928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43D2F1A" w14:textId="77777777" w:rsidR="003A1202" w:rsidRPr="003A1202" w:rsidRDefault="003A1202" w:rsidP="003A1202">
            <w:pPr>
              <w:rPr>
                <w:color w:val="000000"/>
                <w:sz w:val="22"/>
                <w:szCs w:val="22"/>
              </w:rPr>
            </w:pPr>
            <w:r w:rsidRPr="003A1202">
              <w:rPr>
                <w:color w:val="000000"/>
                <w:sz w:val="22"/>
                <w:szCs w:val="22"/>
              </w:rPr>
              <w:t>Giường Ngoại khoa loại 1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A44B750" w14:textId="77777777" w:rsidR="003A1202" w:rsidRPr="003A1202" w:rsidRDefault="003A1202" w:rsidP="003A1202">
            <w:pPr>
              <w:rPr>
                <w:color w:val="000000"/>
                <w:sz w:val="22"/>
                <w:szCs w:val="22"/>
              </w:rPr>
            </w:pPr>
            <w:r w:rsidRPr="003A1202">
              <w:rPr>
                <w:color w:val="000000"/>
                <w:sz w:val="22"/>
                <w:szCs w:val="22"/>
              </w:rPr>
              <w:t xml:space="preserve">      341.800 </w:t>
            </w:r>
          </w:p>
        </w:tc>
      </w:tr>
      <w:tr w:rsidR="003A1202" w:rsidRPr="003A1202" w14:paraId="0E25A9C6" w14:textId="77777777" w:rsidTr="00CC196A">
        <w:trPr>
          <w:trHeight w:val="3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8A89609"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7E75" w14:textId="77777777" w:rsidR="003A1202" w:rsidRPr="003A1202" w:rsidRDefault="003A1202" w:rsidP="00CC196A">
            <w:pPr>
              <w:rPr>
                <w:b/>
                <w:bCs/>
                <w:color w:val="000000"/>
                <w:sz w:val="22"/>
                <w:szCs w:val="22"/>
              </w:rPr>
            </w:pPr>
            <w:r w:rsidRPr="003A1202">
              <w:rPr>
                <w:b/>
                <w:bCs/>
                <w:color w:val="000000"/>
                <w:sz w:val="22"/>
                <w:szCs w:val="22"/>
              </w:rPr>
              <w:t>Giường Ngoại khoa loại 2</w:t>
            </w:r>
          </w:p>
        </w:tc>
      </w:tr>
      <w:tr w:rsidR="003A1202" w:rsidRPr="003A1202" w14:paraId="05E6F7B5"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5EEC813" w14:textId="77777777" w:rsidR="003A1202" w:rsidRPr="003A1202" w:rsidRDefault="003A1202" w:rsidP="003A1202">
            <w:pPr>
              <w:jc w:val="center"/>
              <w:rPr>
                <w:color w:val="000000"/>
                <w:sz w:val="22"/>
                <w:szCs w:val="22"/>
              </w:rPr>
            </w:pPr>
            <w:r w:rsidRPr="003A1202">
              <w:rPr>
                <w:color w:val="000000"/>
                <w:sz w:val="22"/>
                <w:szCs w:val="22"/>
              </w:rPr>
              <w:t>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7E751E" w14:textId="77777777" w:rsidR="003A1202" w:rsidRPr="003A1202" w:rsidRDefault="003A1202" w:rsidP="00CC196A">
            <w:pPr>
              <w:jc w:val="center"/>
              <w:rPr>
                <w:color w:val="000000"/>
                <w:sz w:val="22"/>
                <w:szCs w:val="22"/>
              </w:rPr>
            </w:pPr>
            <w:r w:rsidRPr="003A1202">
              <w:rPr>
                <w:color w:val="000000"/>
                <w:sz w:val="22"/>
                <w:szCs w:val="22"/>
              </w:rPr>
              <w:t>K19.1932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25FCF2C" w14:textId="77777777" w:rsidR="003A1202" w:rsidRPr="003A1202" w:rsidRDefault="003A1202" w:rsidP="003A1202">
            <w:pPr>
              <w:rPr>
                <w:color w:val="000000"/>
                <w:sz w:val="22"/>
                <w:szCs w:val="22"/>
              </w:rPr>
            </w:pPr>
            <w:r w:rsidRPr="003A1202">
              <w:rPr>
                <w:color w:val="000000"/>
                <w:sz w:val="22"/>
                <w:szCs w:val="22"/>
              </w:rPr>
              <w:t>Giường Ngoại khoa loại 2 Hạng II - Khoa Ngoại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09BAB90"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7E061ECC"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8B97DF9" w14:textId="77777777" w:rsidR="003A1202" w:rsidRPr="003A1202" w:rsidRDefault="003A1202" w:rsidP="003A1202">
            <w:pPr>
              <w:jc w:val="center"/>
              <w:rPr>
                <w:color w:val="000000"/>
                <w:sz w:val="22"/>
                <w:szCs w:val="22"/>
              </w:rPr>
            </w:pPr>
            <w:r w:rsidRPr="003A1202">
              <w:rPr>
                <w:color w:val="000000"/>
                <w:sz w:val="22"/>
                <w:szCs w:val="22"/>
              </w:rPr>
              <w:t>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227B2B" w14:textId="77777777" w:rsidR="003A1202" w:rsidRPr="003A1202" w:rsidRDefault="003A1202" w:rsidP="00CC196A">
            <w:pPr>
              <w:jc w:val="center"/>
              <w:rPr>
                <w:color w:val="000000"/>
                <w:sz w:val="22"/>
                <w:szCs w:val="22"/>
              </w:rPr>
            </w:pPr>
            <w:r w:rsidRPr="003A1202">
              <w:rPr>
                <w:color w:val="000000"/>
                <w:sz w:val="22"/>
                <w:szCs w:val="22"/>
              </w:rPr>
              <w:t>K24.1932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8DC05EC" w14:textId="77777777" w:rsidR="003A1202" w:rsidRPr="003A1202" w:rsidRDefault="003A1202" w:rsidP="003A1202">
            <w:pPr>
              <w:rPr>
                <w:color w:val="000000"/>
                <w:sz w:val="22"/>
                <w:szCs w:val="22"/>
              </w:rPr>
            </w:pPr>
            <w:r w:rsidRPr="003A1202">
              <w:rPr>
                <w:color w:val="000000"/>
                <w:sz w:val="22"/>
                <w:szCs w:val="22"/>
              </w:rPr>
              <w:t>Giường Ngoại khoa loại 2 Hạng II - Khoa Chấn thương chỉnh hình</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BDC1EC1"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6FE04931"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BD86461" w14:textId="77777777" w:rsidR="003A1202" w:rsidRPr="003A1202" w:rsidRDefault="003A1202" w:rsidP="003A1202">
            <w:pPr>
              <w:jc w:val="center"/>
              <w:rPr>
                <w:color w:val="000000"/>
                <w:sz w:val="22"/>
                <w:szCs w:val="22"/>
              </w:rPr>
            </w:pPr>
            <w:r w:rsidRPr="003A1202">
              <w:rPr>
                <w:color w:val="000000"/>
                <w:sz w:val="22"/>
                <w:szCs w:val="22"/>
              </w:rPr>
              <w:t>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8FC936" w14:textId="77777777" w:rsidR="003A1202" w:rsidRPr="003A1202" w:rsidRDefault="003A1202" w:rsidP="00CC196A">
            <w:pPr>
              <w:jc w:val="center"/>
              <w:rPr>
                <w:color w:val="000000"/>
                <w:sz w:val="22"/>
                <w:szCs w:val="22"/>
              </w:rPr>
            </w:pPr>
            <w:r w:rsidRPr="003A1202">
              <w:rPr>
                <w:color w:val="000000"/>
                <w:sz w:val="22"/>
                <w:szCs w:val="22"/>
              </w:rPr>
              <w:t>K27.1932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226ECA3" w14:textId="77777777" w:rsidR="003A1202" w:rsidRPr="003A1202" w:rsidRDefault="003A1202" w:rsidP="003A1202">
            <w:pPr>
              <w:rPr>
                <w:color w:val="000000"/>
                <w:sz w:val="22"/>
                <w:szCs w:val="22"/>
              </w:rPr>
            </w:pPr>
            <w:r w:rsidRPr="003A1202">
              <w:rPr>
                <w:color w:val="000000"/>
                <w:sz w:val="22"/>
                <w:szCs w:val="22"/>
              </w:rPr>
              <w:t>Giường Ngoại khoa loại 2 Hạng II - Khoa Phụ - Sản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A51291E"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12448BA2"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A64CBEC" w14:textId="77777777" w:rsidR="003A1202" w:rsidRPr="003A1202" w:rsidRDefault="003A1202" w:rsidP="003A1202">
            <w:pPr>
              <w:jc w:val="center"/>
              <w:rPr>
                <w:color w:val="000000"/>
                <w:sz w:val="22"/>
                <w:szCs w:val="22"/>
              </w:rPr>
            </w:pPr>
            <w:r w:rsidRPr="003A1202">
              <w:rPr>
                <w:color w:val="000000"/>
                <w:sz w:val="22"/>
                <w:szCs w:val="22"/>
              </w:rPr>
              <w:lastRenderedPageBreak/>
              <w:t>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EFDE98" w14:textId="77777777" w:rsidR="003A1202" w:rsidRPr="003A1202" w:rsidRDefault="003A1202" w:rsidP="00CC196A">
            <w:pPr>
              <w:jc w:val="center"/>
              <w:rPr>
                <w:color w:val="000000"/>
                <w:sz w:val="22"/>
                <w:szCs w:val="22"/>
              </w:rPr>
            </w:pPr>
            <w:r w:rsidRPr="003A1202">
              <w:rPr>
                <w:color w:val="000000"/>
                <w:sz w:val="22"/>
                <w:szCs w:val="22"/>
              </w:rPr>
              <w:t>K28.1932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83B6076" w14:textId="77777777" w:rsidR="003A1202" w:rsidRPr="003A1202" w:rsidRDefault="003A1202" w:rsidP="003A1202">
            <w:pPr>
              <w:rPr>
                <w:color w:val="000000"/>
                <w:sz w:val="22"/>
                <w:szCs w:val="22"/>
              </w:rPr>
            </w:pPr>
            <w:r w:rsidRPr="003A1202">
              <w:rPr>
                <w:color w:val="000000"/>
                <w:sz w:val="22"/>
                <w:szCs w:val="22"/>
              </w:rPr>
              <w:t>Giường Ngoại khoa loại 2 Hạng II - Khoa Tai - Mũi - Họng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8F05049"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3135B42A"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AAD8D08" w14:textId="77777777" w:rsidR="003A1202" w:rsidRPr="003A1202" w:rsidRDefault="003A1202" w:rsidP="003A1202">
            <w:pPr>
              <w:jc w:val="center"/>
              <w:rPr>
                <w:color w:val="000000"/>
                <w:sz w:val="22"/>
                <w:szCs w:val="22"/>
              </w:rPr>
            </w:pPr>
            <w:r w:rsidRPr="003A1202">
              <w:rPr>
                <w:color w:val="000000"/>
                <w:sz w:val="22"/>
                <w:szCs w:val="22"/>
              </w:rPr>
              <w:t>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085B2D" w14:textId="77777777" w:rsidR="003A1202" w:rsidRPr="003A1202" w:rsidRDefault="003A1202" w:rsidP="00CC196A">
            <w:pPr>
              <w:jc w:val="center"/>
              <w:rPr>
                <w:color w:val="000000"/>
                <w:sz w:val="22"/>
                <w:szCs w:val="22"/>
              </w:rPr>
            </w:pPr>
            <w:r w:rsidRPr="003A1202">
              <w:rPr>
                <w:color w:val="000000"/>
                <w:sz w:val="22"/>
                <w:szCs w:val="22"/>
              </w:rPr>
              <w:t>K29.1932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E9E9D13" w14:textId="77777777" w:rsidR="003A1202" w:rsidRPr="003A1202" w:rsidRDefault="003A1202" w:rsidP="003A1202">
            <w:pPr>
              <w:rPr>
                <w:color w:val="000000"/>
                <w:sz w:val="22"/>
                <w:szCs w:val="22"/>
              </w:rPr>
            </w:pPr>
            <w:r w:rsidRPr="003A1202">
              <w:rPr>
                <w:color w:val="000000"/>
                <w:sz w:val="22"/>
                <w:szCs w:val="22"/>
              </w:rPr>
              <w:t>Giường Ngoại khoa loại 2 Hạng II - Khoa Răng - Hàm - Mặt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5FC9F91"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324DF323"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44D8A11" w14:textId="77777777" w:rsidR="003A1202" w:rsidRPr="003A1202" w:rsidRDefault="003A1202" w:rsidP="003A1202">
            <w:pPr>
              <w:jc w:val="center"/>
              <w:rPr>
                <w:color w:val="000000"/>
                <w:sz w:val="22"/>
                <w:szCs w:val="22"/>
              </w:rPr>
            </w:pPr>
            <w:r w:rsidRPr="003A1202">
              <w:rPr>
                <w:color w:val="000000"/>
                <w:sz w:val="22"/>
                <w:szCs w:val="22"/>
              </w:rPr>
              <w:t>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B6B412" w14:textId="77777777" w:rsidR="003A1202" w:rsidRPr="003A1202" w:rsidRDefault="003A1202" w:rsidP="00CC196A">
            <w:pPr>
              <w:jc w:val="center"/>
              <w:rPr>
                <w:color w:val="000000"/>
                <w:sz w:val="22"/>
                <w:szCs w:val="22"/>
              </w:rPr>
            </w:pPr>
            <w:r w:rsidRPr="003A1202">
              <w:rPr>
                <w:color w:val="000000"/>
                <w:sz w:val="22"/>
                <w:szCs w:val="22"/>
              </w:rPr>
              <w:t>K30.1932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5270728" w14:textId="77777777" w:rsidR="003A1202" w:rsidRPr="003A1202" w:rsidRDefault="003A1202" w:rsidP="003A1202">
            <w:pPr>
              <w:rPr>
                <w:color w:val="000000"/>
                <w:sz w:val="22"/>
                <w:szCs w:val="22"/>
              </w:rPr>
            </w:pPr>
            <w:r w:rsidRPr="003A1202">
              <w:rPr>
                <w:color w:val="000000"/>
                <w:sz w:val="22"/>
                <w:szCs w:val="22"/>
              </w:rPr>
              <w:t>Giường Ngoại khoa loại 2 Hạng II - Khoa Mắt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54A6399"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50A826DC"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3755510" w14:textId="77777777" w:rsidR="003A1202" w:rsidRPr="003A1202" w:rsidRDefault="003A1202" w:rsidP="003A1202">
            <w:pPr>
              <w:jc w:val="center"/>
              <w:rPr>
                <w:color w:val="000000"/>
                <w:sz w:val="22"/>
                <w:szCs w:val="22"/>
              </w:rPr>
            </w:pPr>
            <w:r w:rsidRPr="003A1202">
              <w:rPr>
                <w:color w:val="000000"/>
                <w:sz w:val="22"/>
                <w:szCs w:val="22"/>
              </w:rPr>
              <w:t>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4D2E5C" w14:textId="77777777" w:rsidR="003A1202" w:rsidRPr="003A1202" w:rsidRDefault="003A1202" w:rsidP="00CC196A">
            <w:pPr>
              <w:jc w:val="center"/>
              <w:rPr>
                <w:color w:val="000000"/>
                <w:sz w:val="22"/>
                <w:szCs w:val="22"/>
              </w:rPr>
            </w:pPr>
            <w:r w:rsidRPr="003A1202">
              <w:rPr>
                <w:color w:val="000000"/>
                <w:sz w:val="22"/>
                <w:szCs w:val="22"/>
              </w:rPr>
              <w:t>K31.1932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66F880D2" w14:textId="77777777" w:rsidR="003A1202" w:rsidRPr="003A1202" w:rsidRDefault="003A1202" w:rsidP="003A1202">
            <w:pPr>
              <w:rPr>
                <w:color w:val="000000"/>
                <w:sz w:val="22"/>
                <w:szCs w:val="22"/>
              </w:rPr>
            </w:pPr>
            <w:r w:rsidRPr="003A1202">
              <w:rPr>
                <w:color w:val="000000"/>
                <w:sz w:val="22"/>
                <w:szCs w:val="22"/>
              </w:rPr>
              <w:t>Giường Ngoại khoa loại 2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672ECCD"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2B355335"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DE7A66E" w14:textId="77777777" w:rsidR="003A1202" w:rsidRPr="003A1202" w:rsidRDefault="003A1202" w:rsidP="003A1202">
            <w:pPr>
              <w:jc w:val="center"/>
              <w:rPr>
                <w:color w:val="000000"/>
                <w:sz w:val="22"/>
                <w:szCs w:val="22"/>
              </w:rPr>
            </w:pPr>
            <w:r w:rsidRPr="003A1202">
              <w:rPr>
                <w:color w:val="000000"/>
                <w:sz w:val="22"/>
                <w:szCs w:val="22"/>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E8A201" w14:textId="77777777" w:rsidR="003A1202" w:rsidRPr="003A1202" w:rsidRDefault="003A1202" w:rsidP="00CC196A">
            <w:pPr>
              <w:jc w:val="center"/>
              <w:rPr>
                <w:color w:val="000000"/>
                <w:sz w:val="22"/>
                <w:szCs w:val="22"/>
              </w:rPr>
            </w:pPr>
            <w:r w:rsidRPr="003A1202">
              <w:rPr>
                <w:color w:val="000000"/>
                <w:sz w:val="22"/>
                <w:szCs w:val="22"/>
              </w:rPr>
              <w:t>K49.1932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699BC43F" w14:textId="77777777" w:rsidR="003A1202" w:rsidRPr="003A1202" w:rsidRDefault="003A1202" w:rsidP="003A1202">
            <w:pPr>
              <w:rPr>
                <w:color w:val="000000"/>
                <w:sz w:val="22"/>
                <w:szCs w:val="22"/>
              </w:rPr>
            </w:pPr>
            <w:r w:rsidRPr="003A1202">
              <w:rPr>
                <w:color w:val="000000"/>
                <w:sz w:val="22"/>
                <w:szCs w:val="22"/>
              </w:rPr>
              <w:t>Giường Ngoại khoa loại 2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17C49475" w14:textId="77777777" w:rsidR="003A1202" w:rsidRPr="003A1202" w:rsidRDefault="003A1202" w:rsidP="003A1202">
            <w:pPr>
              <w:rPr>
                <w:color w:val="000000"/>
                <w:sz w:val="22"/>
                <w:szCs w:val="22"/>
              </w:rPr>
            </w:pPr>
            <w:r w:rsidRPr="003A1202">
              <w:rPr>
                <w:color w:val="000000"/>
                <w:sz w:val="22"/>
                <w:szCs w:val="22"/>
              </w:rPr>
              <w:t xml:space="preserve">      301.600 </w:t>
            </w:r>
          </w:p>
        </w:tc>
      </w:tr>
      <w:tr w:rsidR="003A1202" w:rsidRPr="003A1202" w14:paraId="246A8568" w14:textId="77777777" w:rsidTr="00CC196A">
        <w:trPr>
          <w:trHeight w:val="3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7C5E01C"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736E" w14:textId="77777777" w:rsidR="003A1202" w:rsidRPr="003A1202" w:rsidRDefault="003A1202" w:rsidP="00CC196A">
            <w:pPr>
              <w:rPr>
                <w:b/>
                <w:bCs/>
                <w:color w:val="000000"/>
                <w:sz w:val="22"/>
                <w:szCs w:val="22"/>
              </w:rPr>
            </w:pPr>
            <w:r w:rsidRPr="003A1202">
              <w:rPr>
                <w:b/>
                <w:bCs/>
                <w:color w:val="000000"/>
                <w:sz w:val="22"/>
                <w:szCs w:val="22"/>
              </w:rPr>
              <w:t>Giường Ngoại khoa loại 3</w:t>
            </w:r>
          </w:p>
        </w:tc>
      </w:tr>
      <w:tr w:rsidR="003A1202" w:rsidRPr="003A1202" w14:paraId="247C184C"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8CB3BC" w14:textId="77777777" w:rsidR="003A1202" w:rsidRPr="003A1202" w:rsidRDefault="003A1202" w:rsidP="003A1202">
            <w:pPr>
              <w:jc w:val="center"/>
              <w:rPr>
                <w:color w:val="000000"/>
                <w:sz w:val="22"/>
                <w:szCs w:val="22"/>
              </w:rPr>
            </w:pPr>
            <w:r w:rsidRPr="003A1202">
              <w:rPr>
                <w:color w:val="000000"/>
                <w:sz w:val="22"/>
                <w:szCs w:val="22"/>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D7FBAE" w14:textId="77777777" w:rsidR="003A1202" w:rsidRPr="003A1202" w:rsidRDefault="003A1202" w:rsidP="00CC196A">
            <w:pPr>
              <w:jc w:val="center"/>
              <w:rPr>
                <w:color w:val="000000"/>
                <w:sz w:val="22"/>
                <w:szCs w:val="22"/>
              </w:rPr>
            </w:pPr>
            <w:r w:rsidRPr="003A1202">
              <w:rPr>
                <w:color w:val="000000"/>
                <w:sz w:val="22"/>
                <w:szCs w:val="22"/>
              </w:rPr>
              <w:t>K19.1938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5DF0784" w14:textId="77777777" w:rsidR="003A1202" w:rsidRPr="003A1202" w:rsidRDefault="003A1202" w:rsidP="003A1202">
            <w:pPr>
              <w:rPr>
                <w:color w:val="000000"/>
                <w:sz w:val="22"/>
                <w:szCs w:val="22"/>
              </w:rPr>
            </w:pPr>
            <w:r w:rsidRPr="003A1202">
              <w:rPr>
                <w:color w:val="000000"/>
                <w:sz w:val="22"/>
                <w:szCs w:val="22"/>
              </w:rPr>
              <w:t>Giường Ngoại khoa loại 3 Hạng II - Khoa Ngoại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83053D5"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76C4E4C2"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7BCED35" w14:textId="77777777" w:rsidR="003A1202" w:rsidRPr="003A1202" w:rsidRDefault="003A1202" w:rsidP="003A1202">
            <w:pPr>
              <w:jc w:val="center"/>
              <w:rPr>
                <w:color w:val="000000"/>
                <w:sz w:val="22"/>
                <w:szCs w:val="22"/>
              </w:rPr>
            </w:pPr>
            <w:r w:rsidRPr="003A1202">
              <w:rPr>
                <w:color w:val="000000"/>
                <w:sz w:val="22"/>
                <w:szCs w:val="22"/>
              </w:rPr>
              <w:t>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E4DCAD" w14:textId="77777777" w:rsidR="003A1202" w:rsidRPr="003A1202" w:rsidRDefault="003A1202" w:rsidP="00CC196A">
            <w:pPr>
              <w:jc w:val="center"/>
              <w:rPr>
                <w:color w:val="000000"/>
                <w:sz w:val="22"/>
                <w:szCs w:val="22"/>
              </w:rPr>
            </w:pPr>
            <w:r w:rsidRPr="003A1202">
              <w:rPr>
                <w:color w:val="000000"/>
                <w:sz w:val="22"/>
                <w:szCs w:val="22"/>
              </w:rPr>
              <w:t>K24.1938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7F2AB32" w14:textId="77777777" w:rsidR="003A1202" w:rsidRPr="003A1202" w:rsidRDefault="003A1202" w:rsidP="003A1202">
            <w:pPr>
              <w:rPr>
                <w:color w:val="000000"/>
                <w:sz w:val="22"/>
                <w:szCs w:val="22"/>
              </w:rPr>
            </w:pPr>
            <w:r w:rsidRPr="003A1202">
              <w:rPr>
                <w:color w:val="000000"/>
                <w:sz w:val="22"/>
                <w:szCs w:val="22"/>
              </w:rPr>
              <w:t>Giường Ngoại khoa loại 3 Hạng II - Khoa Chấn thương chỉnh hình</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39E688B"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219FC689"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A88DF7C" w14:textId="77777777" w:rsidR="003A1202" w:rsidRPr="003A1202" w:rsidRDefault="003A1202" w:rsidP="003A1202">
            <w:pPr>
              <w:jc w:val="center"/>
              <w:rPr>
                <w:color w:val="000000"/>
                <w:sz w:val="22"/>
                <w:szCs w:val="22"/>
              </w:rPr>
            </w:pPr>
            <w:r w:rsidRPr="003A1202">
              <w:rPr>
                <w:color w:val="000000"/>
                <w:sz w:val="22"/>
                <w:szCs w:val="22"/>
              </w:rPr>
              <w:t>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F27F5F" w14:textId="77777777" w:rsidR="003A1202" w:rsidRPr="003A1202" w:rsidRDefault="003A1202" w:rsidP="00CC196A">
            <w:pPr>
              <w:jc w:val="center"/>
              <w:rPr>
                <w:color w:val="000000"/>
                <w:sz w:val="22"/>
                <w:szCs w:val="22"/>
              </w:rPr>
            </w:pPr>
            <w:r w:rsidRPr="003A1202">
              <w:rPr>
                <w:color w:val="000000"/>
                <w:sz w:val="22"/>
                <w:szCs w:val="22"/>
              </w:rPr>
              <w:t>K27.1938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50D4BEF" w14:textId="77777777" w:rsidR="003A1202" w:rsidRPr="003A1202" w:rsidRDefault="003A1202" w:rsidP="003A1202">
            <w:pPr>
              <w:rPr>
                <w:color w:val="000000"/>
                <w:sz w:val="22"/>
                <w:szCs w:val="22"/>
              </w:rPr>
            </w:pPr>
            <w:r w:rsidRPr="003A1202">
              <w:rPr>
                <w:color w:val="000000"/>
                <w:sz w:val="22"/>
                <w:szCs w:val="22"/>
              </w:rPr>
              <w:t>Giường Ngoại khoa loại 3 Hạng II - Khoa Phụ - Sản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A26E35F"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75D69519"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9904AE4" w14:textId="77777777" w:rsidR="003A1202" w:rsidRPr="003A1202" w:rsidRDefault="003A1202" w:rsidP="003A1202">
            <w:pPr>
              <w:jc w:val="center"/>
              <w:rPr>
                <w:color w:val="000000"/>
                <w:sz w:val="22"/>
                <w:szCs w:val="22"/>
              </w:rPr>
            </w:pPr>
            <w:r w:rsidRPr="003A1202">
              <w:rPr>
                <w:color w:val="000000"/>
                <w:sz w:val="22"/>
                <w:szCs w:val="22"/>
              </w:rPr>
              <w:t>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95CD7D" w14:textId="77777777" w:rsidR="003A1202" w:rsidRPr="003A1202" w:rsidRDefault="003A1202" w:rsidP="00CC196A">
            <w:pPr>
              <w:jc w:val="center"/>
              <w:rPr>
                <w:color w:val="000000"/>
                <w:sz w:val="22"/>
                <w:szCs w:val="22"/>
              </w:rPr>
            </w:pPr>
            <w:r w:rsidRPr="003A1202">
              <w:rPr>
                <w:color w:val="000000"/>
                <w:sz w:val="22"/>
                <w:szCs w:val="22"/>
              </w:rPr>
              <w:t>K28.1938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30F92B3F" w14:textId="77777777" w:rsidR="003A1202" w:rsidRPr="003A1202" w:rsidRDefault="003A1202" w:rsidP="003A1202">
            <w:pPr>
              <w:rPr>
                <w:color w:val="000000"/>
                <w:sz w:val="22"/>
                <w:szCs w:val="22"/>
              </w:rPr>
            </w:pPr>
            <w:r w:rsidRPr="003A1202">
              <w:rPr>
                <w:color w:val="000000"/>
                <w:sz w:val="22"/>
                <w:szCs w:val="22"/>
              </w:rPr>
              <w:t>Giường Ngoại khoa loại 3 Hạng II - Khoa Tai - Mũi - Họng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61FCED05"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6AF03181"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422E528" w14:textId="77777777" w:rsidR="003A1202" w:rsidRPr="003A1202" w:rsidRDefault="003A1202" w:rsidP="003A1202">
            <w:pPr>
              <w:jc w:val="center"/>
              <w:rPr>
                <w:color w:val="000000"/>
                <w:sz w:val="22"/>
                <w:szCs w:val="22"/>
              </w:rPr>
            </w:pPr>
            <w:r w:rsidRPr="003A1202">
              <w:rPr>
                <w:color w:val="000000"/>
                <w:sz w:val="22"/>
                <w:szCs w:val="22"/>
              </w:rPr>
              <w:t>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BDF9CA" w14:textId="77777777" w:rsidR="003A1202" w:rsidRPr="003A1202" w:rsidRDefault="003A1202" w:rsidP="00CC196A">
            <w:pPr>
              <w:jc w:val="center"/>
              <w:rPr>
                <w:color w:val="000000"/>
                <w:sz w:val="22"/>
                <w:szCs w:val="22"/>
              </w:rPr>
            </w:pPr>
            <w:r w:rsidRPr="003A1202">
              <w:rPr>
                <w:color w:val="000000"/>
                <w:sz w:val="22"/>
                <w:szCs w:val="22"/>
              </w:rPr>
              <w:t>K29.1938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8246E15" w14:textId="77777777" w:rsidR="003A1202" w:rsidRPr="003A1202" w:rsidRDefault="003A1202" w:rsidP="003A1202">
            <w:pPr>
              <w:rPr>
                <w:color w:val="000000"/>
                <w:sz w:val="22"/>
                <w:szCs w:val="22"/>
              </w:rPr>
            </w:pPr>
            <w:r w:rsidRPr="003A1202">
              <w:rPr>
                <w:color w:val="000000"/>
                <w:sz w:val="22"/>
                <w:szCs w:val="22"/>
              </w:rPr>
              <w:t>Giường Ngoại khoa loại 3 Hạng II - Khoa Răng - Hàm - Mặt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8A00236"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2D3118CD"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A8097E" w14:textId="77777777" w:rsidR="003A1202" w:rsidRPr="003A1202" w:rsidRDefault="003A1202" w:rsidP="003A1202">
            <w:pPr>
              <w:jc w:val="center"/>
              <w:rPr>
                <w:color w:val="000000"/>
                <w:sz w:val="22"/>
                <w:szCs w:val="22"/>
              </w:rPr>
            </w:pPr>
            <w:r w:rsidRPr="003A1202">
              <w:rPr>
                <w:color w:val="000000"/>
                <w:sz w:val="22"/>
                <w:szCs w:val="22"/>
              </w:rPr>
              <w:t>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80E258" w14:textId="77777777" w:rsidR="003A1202" w:rsidRPr="003A1202" w:rsidRDefault="003A1202" w:rsidP="00CC196A">
            <w:pPr>
              <w:jc w:val="center"/>
              <w:rPr>
                <w:color w:val="000000"/>
                <w:sz w:val="22"/>
                <w:szCs w:val="22"/>
              </w:rPr>
            </w:pPr>
            <w:r w:rsidRPr="003A1202">
              <w:rPr>
                <w:color w:val="000000"/>
                <w:sz w:val="22"/>
                <w:szCs w:val="22"/>
              </w:rPr>
              <w:t>K30.1938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3780CF5" w14:textId="77777777" w:rsidR="003A1202" w:rsidRPr="003A1202" w:rsidRDefault="003A1202" w:rsidP="003A1202">
            <w:pPr>
              <w:rPr>
                <w:color w:val="000000"/>
                <w:sz w:val="22"/>
                <w:szCs w:val="22"/>
              </w:rPr>
            </w:pPr>
            <w:r w:rsidRPr="003A1202">
              <w:rPr>
                <w:color w:val="000000"/>
                <w:sz w:val="22"/>
                <w:szCs w:val="22"/>
              </w:rPr>
              <w:t>Giường Ngoại khoa loại 3 Hạng II - Khoa Mắt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F95D551"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18511BE7"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F913C26" w14:textId="77777777" w:rsidR="003A1202" w:rsidRPr="003A1202" w:rsidRDefault="003A1202" w:rsidP="003A1202">
            <w:pPr>
              <w:jc w:val="center"/>
              <w:rPr>
                <w:color w:val="000000"/>
                <w:sz w:val="22"/>
                <w:szCs w:val="22"/>
              </w:rPr>
            </w:pPr>
            <w:r w:rsidRPr="003A1202">
              <w:rPr>
                <w:color w:val="000000"/>
                <w:sz w:val="22"/>
                <w:szCs w:val="22"/>
              </w:rPr>
              <w:t>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BD692E" w14:textId="77777777" w:rsidR="003A1202" w:rsidRPr="003A1202" w:rsidRDefault="003A1202" w:rsidP="00CC196A">
            <w:pPr>
              <w:jc w:val="center"/>
              <w:rPr>
                <w:color w:val="000000"/>
                <w:sz w:val="22"/>
                <w:szCs w:val="22"/>
              </w:rPr>
            </w:pPr>
            <w:r w:rsidRPr="003A1202">
              <w:rPr>
                <w:color w:val="000000"/>
                <w:sz w:val="22"/>
                <w:szCs w:val="22"/>
              </w:rPr>
              <w:t>K31.1938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A78C85A" w14:textId="77777777" w:rsidR="003A1202" w:rsidRPr="003A1202" w:rsidRDefault="003A1202" w:rsidP="003A1202">
            <w:pPr>
              <w:rPr>
                <w:color w:val="000000"/>
                <w:sz w:val="22"/>
                <w:szCs w:val="22"/>
              </w:rPr>
            </w:pPr>
            <w:r w:rsidRPr="003A1202">
              <w:rPr>
                <w:color w:val="000000"/>
                <w:sz w:val="22"/>
                <w:szCs w:val="22"/>
              </w:rPr>
              <w:t>Giường Ngoại khoa loại 3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6AAF8D6"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28DB0876"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AA82C9B" w14:textId="77777777" w:rsidR="003A1202" w:rsidRPr="003A1202" w:rsidRDefault="003A1202" w:rsidP="003A1202">
            <w:pPr>
              <w:jc w:val="center"/>
              <w:rPr>
                <w:color w:val="000000"/>
                <w:sz w:val="22"/>
                <w:szCs w:val="22"/>
              </w:rPr>
            </w:pPr>
            <w:r w:rsidRPr="003A1202">
              <w:rPr>
                <w:color w:val="000000"/>
                <w:sz w:val="22"/>
                <w:szCs w:val="22"/>
              </w:rPr>
              <w:t>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C41F49" w14:textId="77777777" w:rsidR="003A1202" w:rsidRPr="003A1202" w:rsidRDefault="003A1202" w:rsidP="00CC196A">
            <w:pPr>
              <w:jc w:val="center"/>
              <w:rPr>
                <w:color w:val="000000"/>
                <w:sz w:val="22"/>
                <w:szCs w:val="22"/>
              </w:rPr>
            </w:pPr>
            <w:r w:rsidRPr="003A1202">
              <w:rPr>
                <w:color w:val="000000"/>
                <w:sz w:val="22"/>
                <w:szCs w:val="22"/>
              </w:rPr>
              <w:t>K49.1938</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EF0F96E" w14:textId="77777777" w:rsidR="003A1202" w:rsidRPr="003A1202" w:rsidRDefault="003A1202" w:rsidP="003A1202">
            <w:pPr>
              <w:rPr>
                <w:color w:val="000000"/>
                <w:sz w:val="22"/>
                <w:szCs w:val="22"/>
              </w:rPr>
            </w:pPr>
            <w:r w:rsidRPr="003A1202">
              <w:rPr>
                <w:color w:val="000000"/>
                <w:sz w:val="22"/>
                <w:szCs w:val="22"/>
              </w:rPr>
              <w:t>Giường Ngoại khoa loại 3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1D9DB67F" w14:textId="77777777" w:rsidR="003A1202" w:rsidRPr="003A1202" w:rsidRDefault="003A1202" w:rsidP="003A1202">
            <w:pPr>
              <w:rPr>
                <w:color w:val="000000"/>
                <w:sz w:val="22"/>
                <w:szCs w:val="22"/>
              </w:rPr>
            </w:pPr>
            <w:r w:rsidRPr="003A1202">
              <w:rPr>
                <w:color w:val="000000"/>
                <w:sz w:val="22"/>
                <w:szCs w:val="22"/>
              </w:rPr>
              <w:t xml:space="preserve">      269.200 </w:t>
            </w:r>
          </w:p>
        </w:tc>
      </w:tr>
      <w:tr w:rsidR="003A1202" w:rsidRPr="003A1202" w14:paraId="328BFC69" w14:textId="77777777" w:rsidTr="00CC196A">
        <w:trPr>
          <w:trHeight w:val="3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E072A7" w14:textId="77777777" w:rsidR="003A1202" w:rsidRPr="003A1202" w:rsidRDefault="003A1202" w:rsidP="003A1202">
            <w:pPr>
              <w:jc w:val="center"/>
              <w:rPr>
                <w:color w:val="000000"/>
                <w:sz w:val="22"/>
                <w:szCs w:val="22"/>
              </w:rPr>
            </w:pPr>
            <w:r w:rsidRPr="003A1202">
              <w:rPr>
                <w:color w:val="000000"/>
                <w:sz w:val="22"/>
                <w:szCs w:val="22"/>
              </w:rPr>
              <w:t> </w:t>
            </w:r>
          </w:p>
        </w:tc>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5E10" w14:textId="77777777" w:rsidR="003A1202" w:rsidRPr="003A1202" w:rsidRDefault="003A1202" w:rsidP="00CC196A">
            <w:pPr>
              <w:rPr>
                <w:b/>
                <w:bCs/>
                <w:color w:val="000000"/>
                <w:sz w:val="22"/>
                <w:szCs w:val="22"/>
              </w:rPr>
            </w:pPr>
            <w:r w:rsidRPr="003A1202">
              <w:rPr>
                <w:b/>
                <w:bCs/>
                <w:color w:val="000000"/>
                <w:sz w:val="22"/>
                <w:szCs w:val="22"/>
              </w:rPr>
              <w:t>Giường Ngoại khoa loại 4</w:t>
            </w:r>
          </w:p>
        </w:tc>
      </w:tr>
      <w:tr w:rsidR="003A1202" w:rsidRPr="003A1202" w14:paraId="507A996A"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5F0510" w14:textId="77777777" w:rsidR="003A1202" w:rsidRPr="003A1202" w:rsidRDefault="003A1202" w:rsidP="003A1202">
            <w:pPr>
              <w:jc w:val="center"/>
              <w:rPr>
                <w:color w:val="000000"/>
                <w:sz w:val="22"/>
                <w:szCs w:val="22"/>
              </w:rPr>
            </w:pPr>
            <w:r w:rsidRPr="003A1202">
              <w:rPr>
                <w:color w:val="000000"/>
                <w:sz w:val="22"/>
                <w:szCs w:val="22"/>
              </w:rPr>
              <w:t>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520424" w14:textId="77777777" w:rsidR="003A1202" w:rsidRPr="003A1202" w:rsidRDefault="003A1202" w:rsidP="00CC196A">
            <w:pPr>
              <w:jc w:val="center"/>
              <w:rPr>
                <w:color w:val="000000"/>
                <w:sz w:val="22"/>
                <w:szCs w:val="22"/>
              </w:rPr>
            </w:pPr>
            <w:r w:rsidRPr="003A1202">
              <w:rPr>
                <w:color w:val="000000"/>
                <w:sz w:val="22"/>
                <w:szCs w:val="22"/>
              </w:rPr>
              <w:t>K19.1944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54759DF0" w14:textId="77777777" w:rsidR="003A1202" w:rsidRPr="003A1202" w:rsidRDefault="003A1202" w:rsidP="003A1202">
            <w:pPr>
              <w:rPr>
                <w:color w:val="000000"/>
                <w:sz w:val="22"/>
                <w:szCs w:val="22"/>
              </w:rPr>
            </w:pPr>
            <w:r w:rsidRPr="003A1202">
              <w:rPr>
                <w:color w:val="000000"/>
                <w:sz w:val="22"/>
                <w:szCs w:val="22"/>
              </w:rPr>
              <w:t>Giường Ngoại khoa loại 4 Hạng II - Khoa Ngoại tổng hợp</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F38D741" w14:textId="77777777" w:rsidR="003A1202" w:rsidRPr="003A1202" w:rsidRDefault="003A1202" w:rsidP="003A1202">
            <w:pPr>
              <w:rPr>
                <w:color w:val="000000"/>
                <w:sz w:val="22"/>
                <w:szCs w:val="22"/>
              </w:rPr>
            </w:pPr>
            <w:r w:rsidRPr="003A1202">
              <w:rPr>
                <w:color w:val="000000"/>
                <w:sz w:val="22"/>
                <w:szCs w:val="22"/>
              </w:rPr>
              <w:t xml:space="preserve">      229.200 </w:t>
            </w:r>
          </w:p>
        </w:tc>
      </w:tr>
      <w:tr w:rsidR="003A1202" w:rsidRPr="003A1202" w14:paraId="3BA5DA97"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A5C5E3E" w14:textId="77777777" w:rsidR="003A1202" w:rsidRPr="003A1202" w:rsidRDefault="003A1202" w:rsidP="003A1202">
            <w:pPr>
              <w:jc w:val="center"/>
              <w:rPr>
                <w:color w:val="000000"/>
                <w:sz w:val="22"/>
                <w:szCs w:val="22"/>
              </w:rPr>
            </w:pPr>
            <w:r w:rsidRPr="003A1202">
              <w:rPr>
                <w:color w:val="000000"/>
                <w:sz w:val="22"/>
                <w:szCs w:val="22"/>
              </w:rPr>
              <w:t>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9815C4" w14:textId="77777777" w:rsidR="003A1202" w:rsidRPr="003A1202" w:rsidRDefault="003A1202" w:rsidP="00CC196A">
            <w:pPr>
              <w:jc w:val="center"/>
              <w:rPr>
                <w:color w:val="000000"/>
                <w:sz w:val="22"/>
                <w:szCs w:val="22"/>
              </w:rPr>
            </w:pPr>
            <w:r w:rsidRPr="003A1202">
              <w:rPr>
                <w:color w:val="000000"/>
                <w:sz w:val="22"/>
                <w:szCs w:val="22"/>
              </w:rPr>
              <w:t>K24.1944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987BE3F" w14:textId="77777777" w:rsidR="003A1202" w:rsidRPr="003A1202" w:rsidRDefault="003A1202" w:rsidP="003A1202">
            <w:pPr>
              <w:rPr>
                <w:color w:val="000000"/>
                <w:sz w:val="22"/>
                <w:szCs w:val="22"/>
              </w:rPr>
            </w:pPr>
            <w:r w:rsidRPr="003A1202">
              <w:rPr>
                <w:color w:val="000000"/>
                <w:sz w:val="22"/>
                <w:szCs w:val="22"/>
              </w:rPr>
              <w:t>Giường Ngoại khoa loại 4 Hạng II - Khoa Chấn thương chỉnh hình</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79A39A6" w14:textId="77777777" w:rsidR="003A1202" w:rsidRPr="003A1202" w:rsidRDefault="003A1202" w:rsidP="003A1202">
            <w:pPr>
              <w:rPr>
                <w:color w:val="000000"/>
                <w:sz w:val="22"/>
                <w:szCs w:val="22"/>
              </w:rPr>
            </w:pPr>
            <w:r w:rsidRPr="003A1202">
              <w:rPr>
                <w:color w:val="000000"/>
                <w:sz w:val="22"/>
                <w:szCs w:val="22"/>
              </w:rPr>
              <w:t xml:space="preserve">      229.200 </w:t>
            </w:r>
          </w:p>
        </w:tc>
      </w:tr>
      <w:tr w:rsidR="003A1202" w:rsidRPr="003A1202" w14:paraId="0119FFAC"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4BFA0C7" w14:textId="77777777" w:rsidR="003A1202" w:rsidRPr="003A1202" w:rsidRDefault="003A1202" w:rsidP="003A1202">
            <w:pPr>
              <w:jc w:val="center"/>
              <w:rPr>
                <w:color w:val="000000"/>
                <w:sz w:val="22"/>
                <w:szCs w:val="22"/>
              </w:rPr>
            </w:pPr>
            <w:r w:rsidRPr="003A1202">
              <w:rPr>
                <w:color w:val="000000"/>
                <w:sz w:val="22"/>
                <w:szCs w:val="22"/>
              </w:rPr>
              <w:t>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87EEE7" w14:textId="77777777" w:rsidR="003A1202" w:rsidRPr="003A1202" w:rsidRDefault="003A1202" w:rsidP="00CC196A">
            <w:pPr>
              <w:jc w:val="center"/>
              <w:rPr>
                <w:color w:val="000000"/>
                <w:sz w:val="22"/>
                <w:szCs w:val="22"/>
              </w:rPr>
            </w:pPr>
            <w:r w:rsidRPr="003A1202">
              <w:rPr>
                <w:color w:val="000000"/>
                <w:sz w:val="22"/>
                <w:szCs w:val="22"/>
              </w:rPr>
              <w:t>K27.1944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7E4CA04" w14:textId="77777777" w:rsidR="003A1202" w:rsidRPr="003A1202" w:rsidRDefault="003A1202" w:rsidP="003A1202">
            <w:pPr>
              <w:rPr>
                <w:color w:val="000000"/>
                <w:sz w:val="22"/>
                <w:szCs w:val="22"/>
              </w:rPr>
            </w:pPr>
            <w:r w:rsidRPr="003A1202">
              <w:rPr>
                <w:color w:val="000000"/>
                <w:sz w:val="22"/>
                <w:szCs w:val="22"/>
              </w:rPr>
              <w:t>Giường Ngoại khoa loại 4 Hạng II - Khoa Phụ - Sản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F26DAD7" w14:textId="77777777" w:rsidR="003A1202" w:rsidRPr="003A1202" w:rsidRDefault="003A1202" w:rsidP="003A1202">
            <w:pPr>
              <w:rPr>
                <w:color w:val="000000"/>
                <w:sz w:val="22"/>
                <w:szCs w:val="22"/>
              </w:rPr>
            </w:pPr>
            <w:r w:rsidRPr="003A1202">
              <w:rPr>
                <w:color w:val="000000"/>
                <w:sz w:val="22"/>
                <w:szCs w:val="22"/>
              </w:rPr>
              <w:t xml:space="preserve">      229.200 </w:t>
            </w:r>
          </w:p>
        </w:tc>
      </w:tr>
      <w:tr w:rsidR="003A1202" w:rsidRPr="003A1202" w14:paraId="6916A1CB"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D722D12" w14:textId="77777777" w:rsidR="003A1202" w:rsidRPr="003A1202" w:rsidRDefault="003A1202" w:rsidP="003A1202">
            <w:pPr>
              <w:jc w:val="center"/>
              <w:rPr>
                <w:color w:val="000000"/>
                <w:sz w:val="22"/>
                <w:szCs w:val="22"/>
              </w:rPr>
            </w:pPr>
            <w:r w:rsidRPr="003A1202">
              <w:rPr>
                <w:color w:val="000000"/>
                <w:sz w:val="22"/>
                <w:szCs w:val="22"/>
              </w:rPr>
              <w:lastRenderedPageBreak/>
              <w:t>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37EABD" w14:textId="77777777" w:rsidR="003A1202" w:rsidRPr="003A1202" w:rsidRDefault="003A1202" w:rsidP="00CC196A">
            <w:pPr>
              <w:jc w:val="center"/>
              <w:rPr>
                <w:color w:val="000000"/>
                <w:sz w:val="22"/>
                <w:szCs w:val="22"/>
              </w:rPr>
            </w:pPr>
            <w:r w:rsidRPr="003A1202">
              <w:rPr>
                <w:color w:val="000000"/>
                <w:sz w:val="22"/>
                <w:szCs w:val="22"/>
              </w:rPr>
              <w:t>K28.1944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C34FBB2" w14:textId="77777777" w:rsidR="003A1202" w:rsidRPr="003A1202" w:rsidRDefault="003A1202" w:rsidP="003A1202">
            <w:pPr>
              <w:rPr>
                <w:color w:val="000000"/>
                <w:sz w:val="22"/>
                <w:szCs w:val="22"/>
              </w:rPr>
            </w:pPr>
            <w:r w:rsidRPr="003A1202">
              <w:rPr>
                <w:color w:val="000000"/>
                <w:sz w:val="22"/>
                <w:szCs w:val="22"/>
              </w:rPr>
              <w:t>Giường Ngoại khoa loại 4 Hạng II - Khoa Tai - Mũi - Họng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17A8CDDC" w14:textId="77777777" w:rsidR="003A1202" w:rsidRPr="003A1202" w:rsidRDefault="003A1202" w:rsidP="003A1202">
            <w:pPr>
              <w:rPr>
                <w:color w:val="000000"/>
                <w:sz w:val="22"/>
                <w:szCs w:val="22"/>
              </w:rPr>
            </w:pPr>
            <w:r w:rsidRPr="003A1202">
              <w:rPr>
                <w:color w:val="000000"/>
                <w:sz w:val="22"/>
                <w:szCs w:val="22"/>
              </w:rPr>
              <w:t xml:space="preserve">      229.200 </w:t>
            </w:r>
          </w:p>
        </w:tc>
      </w:tr>
      <w:tr w:rsidR="003A1202" w:rsidRPr="003A1202" w14:paraId="1AD43016"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449CC07" w14:textId="77777777" w:rsidR="003A1202" w:rsidRPr="003A1202" w:rsidRDefault="003A1202" w:rsidP="003A1202">
            <w:pPr>
              <w:jc w:val="center"/>
              <w:rPr>
                <w:color w:val="000000"/>
                <w:sz w:val="22"/>
                <w:szCs w:val="22"/>
              </w:rPr>
            </w:pPr>
            <w:r w:rsidRPr="003A1202">
              <w:rPr>
                <w:color w:val="000000"/>
                <w:sz w:val="22"/>
                <w:szCs w:val="22"/>
              </w:rPr>
              <w:t>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24F5DF" w14:textId="77777777" w:rsidR="003A1202" w:rsidRPr="003A1202" w:rsidRDefault="003A1202" w:rsidP="00CC196A">
            <w:pPr>
              <w:jc w:val="center"/>
              <w:rPr>
                <w:color w:val="000000"/>
                <w:sz w:val="22"/>
                <w:szCs w:val="22"/>
              </w:rPr>
            </w:pPr>
            <w:r w:rsidRPr="003A1202">
              <w:rPr>
                <w:color w:val="000000"/>
                <w:sz w:val="22"/>
                <w:szCs w:val="22"/>
              </w:rPr>
              <w:t>K29.1944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2AF930DF" w14:textId="77777777" w:rsidR="003A1202" w:rsidRPr="003A1202" w:rsidRDefault="003A1202" w:rsidP="003A1202">
            <w:pPr>
              <w:rPr>
                <w:color w:val="000000"/>
                <w:sz w:val="22"/>
                <w:szCs w:val="22"/>
              </w:rPr>
            </w:pPr>
            <w:r w:rsidRPr="003A1202">
              <w:rPr>
                <w:color w:val="000000"/>
                <w:sz w:val="22"/>
                <w:szCs w:val="22"/>
              </w:rPr>
              <w:t>Giường Ngoại khoa loại 4 Hạng II - Khoa Răng - Hàm - Mặt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4D4B214" w14:textId="77777777" w:rsidR="003A1202" w:rsidRPr="003A1202" w:rsidRDefault="003A1202" w:rsidP="003A1202">
            <w:pPr>
              <w:rPr>
                <w:color w:val="000000"/>
                <w:sz w:val="22"/>
                <w:szCs w:val="22"/>
              </w:rPr>
            </w:pPr>
            <w:r w:rsidRPr="003A1202">
              <w:rPr>
                <w:color w:val="000000"/>
                <w:sz w:val="22"/>
                <w:szCs w:val="22"/>
              </w:rPr>
              <w:t xml:space="preserve">      229.200 </w:t>
            </w:r>
          </w:p>
        </w:tc>
      </w:tr>
      <w:tr w:rsidR="003A1202" w:rsidRPr="003A1202" w14:paraId="60C53B01"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9457C5B" w14:textId="77777777" w:rsidR="003A1202" w:rsidRPr="003A1202" w:rsidRDefault="003A1202" w:rsidP="003A1202">
            <w:pPr>
              <w:jc w:val="center"/>
              <w:rPr>
                <w:color w:val="000000"/>
                <w:sz w:val="22"/>
                <w:szCs w:val="22"/>
              </w:rPr>
            </w:pPr>
            <w:r w:rsidRPr="003A1202">
              <w:rPr>
                <w:color w:val="000000"/>
                <w:sz w:val="22"/>
                <w:szCs w:val="22"/>
              </w:rPr>
              <w:t>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C08A05" w14:textId="77777777" w:rsidR="003A1202" w:rsidRPr="003A1202" w:rsidRDefault="003A1202" w:rsidP="00CC196A">
            <w:pPr>
              <w:jc w:val="center"/>
              <w:rPr>
                <w:color w:val="000000"/>
                <w:sz w:val="22"/>
                <w:szCs w:val="22"/>
              </w:rPr>
            </w:pPr>
            <w:r w:rsidRPr="003A1202">
              <w:rPr>
                <w:color w:val="000000"/>
                <w:sz w:val="22"/>
                <w:szCs w:val="22"/>
              </w:rPr>
              <w:t>K30.1944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A7BCF49" w14:textId="77777777" w:rsidR="003A1202" w:rsidRPr="003A1202" w:rsidRDefault="003A1202" w:rsidP="003A1202">
            <w:pPr>
              <w:rPr>
                <w:color w:val="000000"/>
                <w:sz w:val="22"/>
                <w:szCs w:val="22"/>
              </w:rPr>
            </w:pPr>
            <w:r w:rsidRPr="003A1202">
              <w:rPr>
                <w:color w:val="000000"/>
                <w:sz w:val="22"/>
                <w:szCs w:val="22"/>
              </w:rPr>
              <w:t>Giường Ngoại khoa loại 4 Hạng II - Khoa Mắt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ACC0BD3" w14:textId="77777777" w:rsidR="003A1202" w:rsidRPr="003A1202" w:rsidRDefault="003A1202" w:rsidP="003A1202">
            <w:pPr>
              <w:rPr>
                <w:color w:val="000000"/>
                <w:sz w:val="22"/>
                <w:szCs w:val="22"/>
              </w:rPr>
            </w:pPr>
            <w:r w:rsidRPr="003A1202">
              <w:rPr>
                <w:color w:val="000000"/>
                <w:sz w:val="22"/>
                <w:szCs w:val="22"/>
              </w:rPr>
              <w:t xml:space="preserve">      229.200 </w:t>
            </w:r>
          </w:p>
        </w:tc>
      </w:tr>
      <w:tr w:rsidR="003A1202" w:rsidRPr="003A1202" w14:paraId="5B666427"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9758589" w14:textId="77777777" w:rsidR="003A1202" w:rsidRPr="003A1202" w:rsidRDefault="003A1202" w:rsidP="003A1202">
            <w:pPr>
              <w:jc w:val="center"/>
              <w:rPr>
                <w:color w:val="000000"/>
                <w:sz w:val="22"/>
                <w:szCs w:val="22"/>
              </w:rPr>
            </w:pPr>
            <w:r w:rsidRPr="003A1202">
              <w:rPr>
                <w:color w:val="000000"/>
                <w:sz w:val="22"/>
                <w:szCs w:val="22"/>
              </w:rPr>
              <w:t>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908905" w14:textId="77777777" w:rsidR="003A1202" w:rsidRPr="003A1202" w:rsidRDefault="003A1202" w:rsidP="00CC196A">
            <w:pPr>
              <w:jc w:val="center"/>
              <w:rPr>
                <w:color w:val="000000"/>
                <w:sz w:val="22"/>
                <w:szCs w:val="22"/>
              </w:rPr>
            </w:pPr>
            <w:r w:rsidRPr="003A1202">
              <w:rPr>
                <w:color w:val="000000"/>
                <w:sz w:val="22"/>
                <w:szCs w:val="22"/>
              </w:rPr>
              <w:t>K31.1944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FE5841E" w14:textId="77777777" w:rsidR="003A1202" w:rsidRPr="003A1202" w:rsidRDefault="003A1202" w:rsidP="003A1202">
            <w:pPr>
              <w:rPr>
                <w:color w:val="000000"/>
                <w:sz w:val="22"/>
                <w:szCs w:val="22"/>
              </w:rPr>
            </w:pPr>
            <w:r w:rsidRPr="003A1202">
              <w:rPr>
                <w:color w:val="000000"/>
                <w:sz w:val="22"/>
                <w:szCs w:val="22"/>
              </w:rPr>
              <w:t>Giường Ngoại khoa loại 4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30A641E" w14:textId="77777777" w:rsidR="003A1202" w:rsidRPr="003A1202" w:rsidRDefault="003A1202" w:rsidP="003A1202">
            <w:pPr>
              <w:rPr>
                <w:color w:val="000000"/>
                <w:sz w:val="22"/>
                <w:szCs w:val="22"/>
              </w:rPr>
            </w:pPr>
            <w:r w:rsidRPr="003A1202">
              <w:rPr>
                <w:color w:val="000000"/>
                <w:sz w:val="22"/>
                <w:szCs w:val="22"/>
              </w:rPr>
              <w:t xml:space="preserve">      229.200 </w:t>
            </w:r>
          </w:p>
        </w:tc>
      </w:tr>
      <w:tr w:rsidR="003A1202" w:rsidRPr="003A1202" w14:paraId="38A28CA5" w14:textId="77777777" w:rsidTr="00CC196A">
        <w:trPr>
          <w:trHeight w:val="59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21D228F" w14:textId="77777777" w:rsidR="003A1202" w:rsidRPr="003A1202" w:rsidRDefault="003A1202" w:rsidP="003A1202">
            <w:pPr>
              <w:jc w:val="center"/>
              <w:rPr>
                <w:color w:val="000000"/>
                <w:sz w:val="22"/>
                <w:szCs w:val="22"/>
              </w:rPr>
            </w:pPr>
            <w:r w:rsidRPr="003A1202">
              <w:rPr>
                <w:color w:val="000000"/>
                <w:sz w:val="22"/>
                <w:szCs w:val="22"/>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C37B20" w14:textId="77777777" w:rsidR="003A1202" w:rsidRPr="003A1202" w:rsidRDefault="003A1202" w:rsidP="00CC196A">
            <w:pPr>
              <w:jc w:val="center"/>
              <w:rPr>
                <w:color w:val="000000"/>
                <w:sz w:val="22"/>
                <w:szCs w:val="22"/>
              </w:rPr>
            </w:pPr>
            <w:r w:rsidRPr="003A1202">
              <w:rPr>
                <w:color w:val="000000"/>
                <w:sz w:val="22"/>
                <w:szCs w:val="22"/>
              </w:rPr>
              <w:t>K49.1944</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05756CB" w14:textId="77777777" w:rsidR="003A1202" w:rsidRPr="003A1202" w:rsidRDefault="003A1202" w:rsidP="003A1202">
            <w:pPr>
              <w:rPr>
                <w:color w:val="000000"/>
                <w:sz w:val="22"/>
                <w:szCs w:val="22"/>
              </w:rPr>
            </w:pPr>
            <w:r w:rsidRPr="003A1202">
              <w:rPr>
                <w:color w:val="000000"/>
                <w:sz w:val="22"/>
                <w:szCs w:val="22"/>
              </w:rPr>
              <w:t>Giường Ngoại khoa loại 4 Hạng II - Khoa Chống độc</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01A95DE6" w14:textId="77777777" w:rsidR="003A1202" w:rsidRPr="003A1202" w:rsidRDefault="003A1202" w:rsidP="003A1202">
            <w:pPr>
              <w:rPr>
                <w:color w:val="000000"/>
                <w:sz w:val="22"/>
                <w:szCs w:val="22"/>
              </w:rPr>
            </w:pPr>
            <w:r w:rsidRPr="003A1202">
              <w:rPr>
                <w:color w:val="000000"/>
                <w:sz w:val="22"/>
                <w:szCs w:val="22"/>
              </w:rPr>
              <w:t xml:space="preserve">      229.200 </w:t>
            </w:r>
          </w:p>
        </w:tc>
      </w:tr>
      <w:tr w:rsidR="00CC196A" w:rsidRPr="003A1202" w14:paraId="50698E23" w14:textId="77777777" w:rsidTr="00560F50">
        <w:trPr>
          <w:trHeight w:val="3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EFA7300" w14:textId="77777777" w:rsidR="00CC196A" w:rsidRPr="003A1202" w:rsidRDefault="00CC196A" w:rsidP="003A1202">
            <w:pPr>
              <w:rPr>
                <w:color w:val="000000"/>
                <w:sz w:val="22"/>
                <w:szCs w:val="22"/>
              </w:rPr>
            </w:pPr>
            <w:r w:rsidRPr="003A1202">
              <w:rPr>
                <w:color w:val="000000"/>
                <w:sz w:val="22"/>
                <w:szCs w:val="22"/>
              </w:rPr>
              <w:t> </w:t>
            </w:r>
          </w:p>
        </w:tc>
        <w:tc>
          <w:tcPr>
            <w:tcW w:w="83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F233A" w14:textId="61D51BD1" w:rsidR="00CC196A" w:rsidRPr="00CC196A" w:rsidRDefault="00CC196A" w:rsidP="003A1202">
            <w:pPr>
              <w:rPr>
                <w:b/>
                <w:bCs/>
                <w:color w:val="000000"/>
                <w:sz w:val="22"/>
                <w:szCs w:val="22"/>
              </w:rPr>
            </w:pPr>
            <w:r w:rsidRPr="003A1202">
              <w:rPr>
                <w:b/>
                <w:bCs/>
                <w:color w:val="000000"/>
                <w:sz w:val="22"/>
                <w:szCs w:val="22"/>
              </w:rPr>
              <w:t>Giường ban ngày</w:t>
            </w:r>
          </w:p>
        </w:tc>
      </w:tr>
      <w:tr w:rsidR="003A1202" w:rsidRPr="003A1202" w14:paraId="5E900C1A"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7EB96A" w14:textId="77777777" w:rsidR="003A1202" w:rsidRPr="003A1202" w:rsidRDefault="003A1202" w:rsidP="003A1202">
            <w:pPr>
              <w:jc w:val="center"/>
              <w:rPr>
                <w:color w:val="000000"/>
                <w:sz w:val="22"/>
                <w:szCs w:val="22"/>
              </w:rPr>
            </w:pPr>
            <w:r w:rsidRPr="003A1202">
              <w:rPr>
                <w:color w:val="000000"/>
                <w:sz w:val="22"/>
                <w:szCs w:val="22"/>
              </w:rPr>
              <w:t>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9C1C82" w14:textId="24679039" w:rsidR="003A1202" w:rsidRPr="003A1202" w:rsidRDefault="003A1202" w:rsidP="00CC196A">
            <w:pPr>
              <w:jc w:val="center"/>
              <w:rPr>
                <w:color w:val="000000"/>
                <w:sz w:val="22"/>
                <w:szCs w:val="22"/>
              </w:rPr>
            </w:pPr>
            <w:r w:rsidRPr="003A1202">
              <w:rPr>
                <w:color w:val="000000"/>
                <w:sz w:val="22"/>
                <w:szCs w:val="22"/>
              </w:rPr>
              <w:t>K16.1963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13FE6A97" w14:textId="77777777" w:rsidR="003A1202" w:rsidRPr="003A1202" w:rsidRDefault="003A1202" w:rsidP="003A1202">
            <w:pPr>
              <w:rPr>
                <w:color w:val="000000"/>
                <w:sz w:val="22"/>
                <w:szCs w:val="22"/>
              </w:rPr>
            </w:pPr>
            <w:r w:rsidRPr="003A1202">
              <w:rPr>
                <w:color w:val="000000"/>
                <w:sz w:val="22"/>
                <w:szCs w:val="22"/>
              </w:rPr>
              <w:t>Giường YHCT ban ngày Nội khoa loại 2 Hạng II - Khoa Y học cổ truyền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24BE1A6" w14:textId="77777777" w:rsidR="003A1202" w:rsidRPr="003A1202" w:rsidRDefault="003A1202" w:rsidP="003A1202">
            <w:pPr>
              <w:rPr>
                <w:color w:val="000000"/>
                <w:sz w:val="22"/>
                <w:szCs w:val="22"/>
              </w:rPr>
            </w:pPr>
            <w:r w:rsidRPr="003A1202">
              <w:rPr>
                <w:color w:val="000000"/>
                <w:sz w:val="22"/>
                <w:szCs w:val="22"/>
              </w:rPr>
              <w:t xml:space="preserve">        66.690 </w:t>
            </w:r>
          </w:p>
        </w:tc>
      </w:tr>
      <w:tr w:rsidR="003A1202" w:rsidRPr="003A1202" w14:paraId="18333D3F" w14:textId="77777777" w:rsidTr="00CC196A">
        <w:trPr>
          <w:trHeight w:val="11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72D21E0" w14:textId="77777777" w:rsidR="003A1202" w:rsidRPr="003A1202" w:rsidRDefault="003A1202" w:rsidP="003A1202">
            <w:pPr>
              <w:jc w:val="center"/>
              <w:rPr>
                <w:color w:val="000000"/>
                <w:sz w:val="22"/>
                <w:szCs w:val="22"/>
              </w:rPr>
            </w:pPr>
            <w:r w:rsidRPr="003A1202">
              <w:rPr>
                <w:color w:val="000000"/>
                <w:sz w:val="22"/>
                <w:szCs w:val="22"/>
              </w:rPr>
              <w:t>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7985CF" w14:textId="1659F353" w:rsidR="003A1202" w:rsidRPr="003A1202" w:rsidRDefault="003A1202" w:rsidP="00CC196A">
            <w:pPr>
              <w:jc w:val="center"/>
              <w:rPr>
                <w:color w:val="000000"/>
                <w:sz w:val="22"/>
                <w:szCs w:val="22"/>
              </w:rPr>
            </w:pPr>
            <w:r w:rsidRPr="003A1202">
              <w:rPr>
                <w:color w:val="000000"/>
                <w:sz w:val="22"/>
                <w:szCs w:val="22"/>
              </w:rPr>
              <w:t>K31.1963</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60F4492" w14:textId="77777777" w:rsidR="003A1202" w:rsidRPr="003A1202" w:rsidRDefault="003A1202" w:rsidP="003A1202">
            <w:pPr>
              <w:rPr>
                <w:color w:val="000000"/>
                <w:sz w:val="22"/>
                <w:szCs w:val="22"/>
              </w:rPr>
            </w:pPr>
            <w:r w:rsidRPr="003A1202">
              <w:rPr>
                <w:color w:val="000000"/>
                <w:sz w:val="22"/>
                <w:szCs w:val="22"/>
              </w:rPr>
              <w:t>Giường YHCT ban ngày Nội khoa loại 2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2C65DF2" w14:textId="77777777" w:rsidR="003A1202" w:rsidRPr="003A1202" w:rsidRDefault="003A1202" w:rsidP="003A1202">
            <w:pPr>
              <w:rPr>
                <w:color w:val="000000"/>
                <w:sz w:val="22"/>
                <w:szCs w:val="22"/>
              </w:rPr>
            </w:pPr>
            <w:r w:rsidRPr="003A1202">
              <w:rPr>
                <w:color w:val="000000"/>
                <w:sz w:val="22"/>
                <w:szCs w:val="22"/>
              </w:rPr>
              <w:t xml:space="preserve">        66.690 </w:t>
            </w:r>
          </w:p>
        </w:tc>
      </w:tr>
      <w:tr w:rsidR="003A1202" w:rsidRPr="003A1202" w14:paraId="52D467C5" w14:textId="77777777" w:rsidTr="00CC196A">
        <w:trPr>
          <w:trHeight w:val="89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0C1602C" w14:textId="77777777" w:rsidR="003A1202" w:rsidRPr="003A1202" w:rsidRDefault="003A1202" w:rsidP="003A1202">
            <w:pPr>
              <w:jc w:val="center"/>
              <w:rPr>
                <w:color w:val="000000"/>
                <w:sz w:val="22"/>
                <w:szCs w:val="22"/>
              </w:rPr>
            </w:pPr>
            <w:r w:rsidRPr="003A1202">
              <w:rPr>
                <w:color w:val="000000"/>
                <w:sz w:val="22"/>
                <w:szCs w:val="22"/>
              </w:rPr>
              <w:t>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933A00" w14:textId="6FD5DBCA" w:rsidR="003A1202" w:rsidRPr="003A1202" w:rsidRDefault="003A1202" w:rsidP="00CC196A">
            <w:pPr>
              <w:jc w:val="center"/>
              <w:rPr>
                <w:color w:val="000000"/>
                <w:sz w:val="22"/>
                <w:szCs w:val="22"/>
              </w:rPr>
            </w:pPr>
            <w:r w:rsidRPr="003A1202">
              <w:rPr>
                <w:color w:val="000000"/>
                <w:sz w:val="22"/>
                <w:szCs w:val="22"/>
              </w:rPr>
              <w:t>K16.1969</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4C24C673" w14:textId="77777777" w:rsidR="003A1202" w:rsidRPr="003A1202" w:rsidRDefault="003A1202" w:rsidP="003A1202">
            <w:pPr>
              <w:rPr>
                <w:color w:val="000000"/>
                <w:sz w:val="22"/>
                <w:szCs w:val="22"/>
              </w:rPr>
            </w:pPr>
            <w:r w:rsidRPr="003A1202">
              <w:rPr>
                <w:color w:val="000000"/>
                <w:sz w:val="22"/>
                <w:szCs w:val="22"/>
              </w:rPr>
              <w:t>Giường YHCT ban ngày Nội khoa loại 3 Hạng II - Khoa Y học cổ truyền</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9DE14D0" w14:textId="77777777" w:rsidR="003A1202" w:rsidRPr="003A1202" w:rsidRDefault="003A1202" w:rsidP="003A1202">
            <w:pPr>
              <w:rPr>
                <w:color w:val="000000"/>
                <w:sz w:val="22"/>
                <w:szCs w:val="22"/>
              </w:rPr>
            </w:pPr>
            <w:r w:rsidRPr="003A1202">
              <w:rPr>
                <w:color w:val="000000"/>
                <w:sz w:val="22"/>
                <w:szCs w:val="22"/>
              </w:rPr>
              <w:t xml:space="preserve">        53.190 </w:t>
            </w:r>
          </w:p>
        </w:tc>
      </w:tr>
      <w:tr w:rsidR="003A1202" w:rsidRPr="003A1202" w14:paraId="2305E795" w14:textId="77777777" w:rsidTr="00CC196A">
        <w:trPr>
          <w:trHeight w:val="11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9DD92B" w14:textId="77777777" w:rsidR="003A1202" w:rsidRPr="003A1202" w:rsidRDefault="003A1202" w:rsidP="003A1202">
            <w:pPr>
              <w:jc w:val="center"/>
              <w:rPr>
                <w:color w:val="000000"/>
                <w:sz w:val="22"/>
                <w:szCs w:val="22"/>
              </w:rPr>
            </w:pPr>
            <w:r w:rsidRPr="003A1202">
              <w:rPr>
                <w:color w:val="000000"/>
                <w:sz w:val="22"/>
                <w:szCs w:val="22"/>
              </w:rPr>
              <w:t>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A10FF9" w14:textId="78D19CEE" w:rsidR="003A1202" w:rsidRPr="003A1202" w:rsidRDefault="003A1202" w:rsidP="00CC196A">
            <w:pPr>
              <w:jc w:val="center"/>
              <w:rPr>
                <w:color w:val="000000"/>
                <w:sz w:val="22"/>
                <w:szCs w:val="22"/>
              </w:rPr>
            </w:pPr>
            <w:r w:rsidRPr="003A1202">
              <w:rPr>
                <w:color w:val="000000"/>
                <w:sz w:val="22"/>
                <w:szCs w:val="22"/>
              </w:rPr>
              <w:t>K31.1969</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14:paraId="78EEBCFD" w14:textId="77777777" w:rsidR="003A1202" w:rsidRPr="003A1202" w:rsidRDefault="003A1202" w:rsidP="003A1202">
            <w:pPr>
              <w:rPr>
                <w:color w:val="000000"/>
                <w:sz w:val="22"/>
                <w:szCs w:val="22"/>
              </w:rPr>
            </w:pPr>
            <w:r w:rsidRPr="003A1202">
              <w:rPr>
                <w:color w:val="000000"/>
                <w:sz w:val="22"/>
                <w:szCs w:val="22"/>
              </w:rPr>
              <w:t>Giường YHCT ban ngày Nội khoa loại 3 Hạng II - Khoa Vật lý trị liệu - Phục hồi chức năng</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9D527B9" w14:textId="77777777" w:rsidR="003A1202" w:rsidRPr="003A1202" w:rsidRDefault="003A1202" w:rsidP="003A1202">
            <w:pPr>
              <w:rPr>
                <w:color w:val="000000"/>
                <w:sz w:val="22"/>
                <w:szCs w:val="22"/>
              </w:rPr>
            </w:pPr>
            <w:r w:rsidRPr="003A1202">
              <w:rPr>
                <w:color w:val="000000"/>
                <w:sz w:val="22"/>
                <w:szCs w:val="22"/>
              </w:rPr>
              <w:t xml:space="preserve">        53.190 </w:t>
            </w:r>
          </w:p>
        </w:tc>
      </w:tr>
    </w:tbl>
    <w:p w14:paraId="51849D31" w14:textId="77777777" w:rsidR="00712B44" w:rsidRPr="000133F4" w:rsidRDefault="00712B44" w:rsidP="00BB36C3">
      <w:pPr>
        <w:jc w:val="both"/>
        <w:rPr>
          <w:sz w:val="24"/>
          <w:szCs w:val="24"/>
        </w:rPr>
      </w:pPr>
    </w:p>
    <w:p w14:paraId="678F30F9" w14:textId="77777777" w:rsidR="00712B44" w:rsidRDefault="00712B44" w:rsidP="00BB36C3">
      <w:pPr>
        <w:jc w:val="both"/>
        <w:rPr>
          <w:sz w:val="24"/>
          <w:szCs w:val="24"/>
        </w:rPr>
      </w:pPr>
    </w:p>
    <w:p w14:paraId="6BBC51D6" w14:textId="77777777" w:rsidR="000133F4" w:rsidRDefault="000133F4" w:rsidP="00BB36C3">
      <w:pPr>
        <w:jc w:val="both"/>
        <w:rPr>
          <w:sz w:val="24"/>
          <w:szCs w:val="24"/>
        </w:rPr>
      </w:pPr>
    </w:p>
    <w:p w14:paraId="329C7368" w14:textId="77777777" w:rsidR="000133F4" w:rsidRDefault="000133F4" w:rsidP="00BB36C3">
      <w:pPr>
        <w:jc w:val="both"/>
        <w:rPr>
          <w:sz w:val="24"/>
          <w:szCs w:val="24"/>
        </w:rPr>
      </w:pPr>
    </w:p>
    <w:p w14:paraId="590FCAD2" w14:textId="77777777" w:rsidR="000133F4" w:rsidRDefault="000133F4" w:rsidP="00BB36C3">
      <w:pPr>
        <w:jc w:val="both"/>
        <w:rPr>
          <w:sz w:val="24"/>
          <w:szCs w:val="24"/>
        </w:rPr>
      </w:pPr>
    </w:p>
    <w:p w14:paraId="10F17CA6" w14:textId="77777777" w:rsidR="00697F6F" w:rsidRDefault="00697F6F" w:rsidP="00BB36C3">
      <w:pPr>
        <w:jc w:val="both"/>
        <w:rPr>
          <w:sz w:val="24"/>
          <w:szCs w:val="24"/>
        </w:rPr>
      </w:pPr>
    </w:p>
    <w:p w14:paraId="40E449D6" w14:textId="77777777" w:rsidR="00697F6F" w:rsidRDefault="00697F6F" w:rsidP="00BB36C3">
      <w:pPr>
        <w:jc w:val="both"/>
        <w:rPr>
          <w:sz w:val="24"/>
          <w:szCs w:val="24"/>
        </w:rPr>
      </w:pPr>
    </w:p>
    <w:p w14:paraId="3154F1DA" w14:textId="77777777" w:rsidR="003A1202" w:rsidRDefault="003A1202" w:rsidP="00BB36C3">
      <w:pPr>
        <w:jc w:val="both"/>
        <w:rPr>
          <w:sz w:val="24"/>
          <w:szCs w:val="24"/>
        </w:rPr>
      </w:pPr>
    </w:p>
    <w:p w14:paraId="22CF0D04" w14:textId="77777777" w:rsidR="003A1202" w:rsidRDefault="003A1202" w:rsidP="00BB36C3">
      <w:pPr>
        <w:jc w:val="both"/>
        <w:rPr>
          <w:sz w:val="24"/>
          <w:szCs w:val="24"/>
        </w:rPr>
      </w:pPr>
    </w:p>
    <w:p w14:paraId="7C331D9A" w14:textId="77777777" w:rsidR="003A1202" w:rsidRDefault="003A1202" w:rsidP="00BB36C3">
      <w:pPr>
        <w:jc w:val="both"/>
        <w:rPr>
          <w:sz w:val="24"/>
          <w:szCs w:val="24"/>
        </w:rPr>
      </w:pPr>
    </w:p>
    <w:p w14:paraId="5003A444" w14:textId="77777777" w:rsidR="003A1202" w:rsidRDefault="003A1202" w:rsidP="00BB36C3">
      <w:pPr>
        <w:jc w:val="both"/>
        <w:rPr>
          <w:sz w:val="24"/>
          <w:szCs w:val="24"/>
        </w:rPr>
      </w:pPr>
    </w:p>
    <w:p w14:paraId="36C1A057" w14:textId="77777777" w:rsidR="003A1202" w:rsidRDefault="003A1202" w:rsidP="00BB36C3">
      <w:pPr>
        <w:jc w:val="both"/>
        <w:rPr>
          <w:sz w:val="24"/>
          <w:szCs w:val="24"/>
        </w:rPr>
      </w:pPr>
    </w:p>
    <w:p w14:paraId="3D310911" w14:textId="77777777" w:rsidR="003A1202" w:rsidRDefault="003A1202" w:rsidP="00BB36C3">
      <w:pPr>
        <w:jc w:val="both"/>
        <w:rPr>
          <w:sz w:val="24"/>
          <w:szCs w:val="24"/>
        </w:rPr>
      </w:pPr>
    </w:p>
    <w:p w14:paraId="1D359464" w14:textId="77777777" w:rsidR="003A1202" w:rsidRDefault="003A1202" w:rsidP="00BB36C3">
      <w:pPr>
        <w:jc w:val="both"/>
        <w:rPr>
          <w:sz w:val="24"/>
          <w:szCs w:val="24"/>
        </w:rPr>
      </w:pPr>
    </w:p>
    <w:p w14:paraId="2B8A712F" w14:textId="77777777" w:rsidR="003A1202" w:rsidRDefault="003A1202" w:rsidP="00BB36C3">
      <w:pPr>
        <w:jc w:val="both"/>
        <w:rPr>
          <w:sz w:val="24"/>
          <w:szCs w:val="24"/>
        </w:rPr>
      </w:pPr>
    </w:p>
    <w:p w14:paraId="7924DC08" w14:textId="77777777" w:rsidR="003A1202" w:rsidRDefault="003A1202" w:rsidP="00BB36C3">
      <w:pPr>
        <w:jc w:val="both"/>
        <w:rPr>
          <w:sz w:val="24"/>
          <w:szCs w:val="24"/>
        </w:rPr>
      </w:pPr>
    </w:p>
    <w:p w14:paraId="4DE4D000" w14:textId="77777777" w:rsidR="000133F4" w:rsidRDefault="000133F4" w:rsidP="00BB36C3">
      <w:pPr>
        <w:jc w:val="both"/>
        <w:rPr>
          <w:sz w:val="24"/>
          <w:szCs w:val="24"/>
        </w:rPr>
      </w:pPr>
    </w:p>
    <w:p w14:paraId="05B73988" w14:textId="77777777" w:rsidR="003A1202" w:rsidRDefault="003A1202" w:rsidP="00BB36C3">
      <w:pPr>
        <w:jc w:val="both"/>
        <w:rPr>
          <w:sz w:val="24"/>
          <w:szCs w:val="24"/>
        </w:rPr>
      </w:pPr>
    </w:p>
    <w:p w14:paraId="5E0C778D" w14:textId="77777777" w:rsidR="000133F4" w:rsidRDefault="000133F4" w:rsidP="00BB36C3">
      <w:pPr>
        <w:jc w:val="both"/>
        <w:rPr>
          <w:sz w:val="24"/>
          <w:szCs w:val="24"/>
        </w:rPr>
      </w:pPr>
    </w:p>
    <w:p w14:paraId="05361CA3" w14:textId="23D4C2BF" w:rsidR="00697F6F" w:rsidRPr="00697F6F" w:rsidRDefault="00697F6F" w:rsidP="00697F6F">
      <w:pPr>
        <w:pStyle w:val="PreformattedText"/>
        <w:ind w:firstLine="567"/>
        <w:jc w:val="center"/>
        <w:rPr>
          <w:rFonts w:ascii="Times New Roman" w:hAnsi="Times New Roman" w:cs="Times New Roman"/>
          <w:b/>
          <w:iCs/>
          <w:sz w:val="28"/>
          <w:szCs w:val="28"/>
        </w:rPr>
      </w:pPr>
      <w:r w:rsidRPr="00697F6F">
        <w:rPr>
          <w:rFonts w:ascii="Times New Roman" w:hAnsi="Times New Roman" w:cs="Times New Roman"/>
          <w:b/>
          <w:iCs/>
          <w:sz w:val="28"/>
          <w:szCs w:val="28"/>
        </w:rPr>
        <w:lastRenderedPageBreak/>
        <w:t>Phụ lụ</w:t>
      </w:r>
      <w:r w:rsidR="003A1202">
        <w:rPr>
          <w:rFonts w:ascii="Times New Roman" w:hAnsi="Times New Roman" w:cs="Times New Roman"/>
          <w:b/>
          <w:iCs/>
          <w:sz w:val="28"/>
          <w:szCs w:val="28"/>
        </w:rPr>
        <w:t>c 4</w:t>
      </w:r>
      <w:r w:rsidRPr="00697F6F">
        <w:rPr>
          <w:rFonts w:ascii="Times New Roman" w:hAnsi="Times New Roman" w:cs="Times New Roman"/>
          <w:b/>
          <w:iCs/>
          <w:sz w:val="28"/>
          <w:szCs w:val="28"/>
        </w:rPr>
        <w:t>: Giá dịch vụ kỹ thuật và xét nghiệm;</w:t>
      </w:r>
    </w:p>
    <w:p w14:paraId="0ADD99E9" w14:textId="6AA5EBFB" w:rsidR="000133F4" w:rsidRPr="00697F6F" w:rsidRDefault="003A1202" w:rsidP="00697F6F">
      <w:pPr>
        <w:jc w:val="center"/>
        <w:rPr>
          <w:i/>
        </w:rPr>
      </w:pPr>
      <w:r>
        <w:rPr>
          <w:i/>
        </w:rPr>
        <w:t xml:space="preserve">(Kèm </w:t>
      </w:r>
      <w:proofErr w:type="gramStart"/>
      <w:r>
        <w:rPr>
          <w:i/>
        </w:rPr>
        <w:t>theo</w:t>
      </w:r>
      <w:proofErr w:type="gramEnd"/>
      <w:r>
        <w:rPr>
          <w:i/>
        </w:rPr>
        <w:t xml:space="preserve"> Quyết định số 1042/QĐ-BVTC</w:t>
      </w:r>
      <w:r w:rsidR="00697F6F" w:rsidRPr="00697F6F">
        <w:rPr>
          <w:i/>
        </w:rPr>
        <w:t xml:space="preserve"> ngày 31/12/2024)</w:t>
      </w:r>
    </w:p>
    <w:p w14:paraId="72662CC0" w14:textId="5EF612A4" w:rsidR="000133F4" w:rsidRPr="003A1202" w:rsidRDefault="00CC196A" w:rsidP="003A1202">
      <w:pPr>
        <w:jc w:val="right"/>
        <w:rPr>
          <w:i/>
          <w:sz w:val="24"/>
          <w:szCs w:val="24"/>
        </w:rPr>
      </w:pPr>
      <w:r>
        <w:rPr>
          <w:i/>
          <w:sz w:val="24"/>
          <w:szCs w:val="24"/>
        </w:rPr>
        <w:t>Đơn vị tính: đ</w:t>
      </w:r>
      <w:r w:rsidR="003A1202" w:rsidRPr="003A1202">
        <w:rPr>
          <w:i/>
          <w:sz w:val="24"/>
          <w:szCs w:val="24"/>
        </w:rPr>
        <w:t>ồng</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2268"/>
        <w:gridCol w:w="2552"/>
        <w:gridCol w:w="1417"/>
        <w:gridCol w:w="1559"/>
      </w:tblGrid>
      <w:tr w:rsidR="00930277" w:rsidRPr="00057140" w14:paraId="32AF82D7" w14:textId="5158E090" w:rsidTr="004725F7">
        <w:trPr>
          <w:trHeight w:val="943"/>
          <w:tblHeader/>
        </w:trPr>
        <w:tc>
          <w:tcPr>
            <w:tcW w:w="851" w:type="dxa"/>
            <w:shd w:val="clear" w:color="000000" w:fill="FFFFFF"/>
            <w:vAlign w:val="center"/>
            <w:hideMark/>
          </w:tcPr>
          <w:p w14:paraId="3C450554" w14:textId="77777777" w:rsidR="00930277" w:rsidRPr="00057140" w:rsidRDefault="00930277" w:rsidP="004725F7">
            <w:pPr>
              <w:jc w:val="center"/>
              <w:rPr>
                <w:b/>
                <w:bCs/>
                <w:sz w:val="24"/>
                <w:szCs w:val="24"/>
              </w:rPr>
            </w:pPr>
            <w:r w:rsidRPr="00057140">
              <w:rPr>
                <w:b/>
                <w:bCs/>
                <w:sz w:val="24"/>
                <w:szCs w:val="24"/>
              </w:rPr>
              <w:t>STT</w:t>
            </w:r>
          </w:p>
        </w:tc>
        <w:tc>
          <w:tcPr>
            <w:tcW w:w="1701" w:type="dxa"/>
            <w:shd w:val="clear" w:color="000000" w:fill="FFFFFF"/>
            <w:vAlign w:val="center"/>
            <w:hideMark/>
          </w:tcPr>
          <w:p w14:paraId="3EEA32BE" w14:textId="77777777" w:rsidR="00930277" w:rsidRPr="00057140" w:rsidRDefault="00930277" w:rsidP="004725F7">
            <w:pPr>
              <w:jc w:val="center"/>
              <w:rPr>
                <w:b/>
                <w:bCs/>
                <w:sz w:val="24"/>
                <w:szCs w:val="24"/>
              </w:rPr>
            </w:pPr>
            <w:r w:rsidRPr="00057140">
              <w:rPr>
                <w:b/>
                <w:bCs/>
                <w:sz w:val="24"/>
                <w:szCs w:val="24"/>
              </w:rPr>
              <w:t>Mã tương đương</w:t>
            </w:r>
          </w:p>
        </w:tc>
        <w:tc>
          <w:tcPr>
            <w:tcW w:w="2268" w:type="dxa"/>
            <w:shd w:val="clear" w:color="000000" w:fill="FFFFFF"/>
            <w:vAlign w:val="center"/>
            <w:hideMark/>
          </w:tcPr>
          <w:p w14:paraId="39A98AF3" w14:textId="77777777" w:rsidR="00930277" w:rsidRPr="00057140" w:rsidRDefault="00930277" w:rsidP="004725F7">
            <w:pPr>
              <w:jc w:val="center"/>
              <w:rPr>
                <w:b/>
                <w:bCs/>
                <w:sz w:val="24"/>
                <w:szCs w:val="24"/>
              </w:rPr>
            </w:pPr>
            <w:r w:rsidRPr="00057140">
              <w:rPr>
                <w:b/>
                <w:bCs/>
                <w:sz w:val="24"/>
                <w:szCs w:val="24"/>
              </w:rPr>
              <w:t>Tên dịch vụ kỹ thuật theo Thông tư 23/2024/TT-BYT</w:t>
            </w:r>
          </w:p>
        </w:tc>
        <w:tc>
          <w:tcPr>
            <w:tcW w:w="2552" w:type="dxa"/>
            <w:shd w:val="clear" w:color="000000" w:fill="FFFFFF"/>
            <w:vAlign w:val="center"/>
            <w:hideMark/>
          </w:tcPr>
          <w:p w14:paraId="384463A5" w14:textId="77777777" w:rsidR="00930277" w:rsidRPr="00057140" w:rsidRDefault="00930277" w:rsidP="004725F7">
            <w:pPr>
              <w:jc w:val="center"/>
              <w:rPr>
                <w:b/>
                <w:bCs/>
                <w:sz w:val="24"/>
                <w:szCs w:val="24"/>
              </w:rPr>
            </w:pPr>
            <w:r w:rsidRPr="00057140">
              <w:rPr>
                <w:b/>
                <w:bCs/>
                <w:sz w:val="24"/>
                <w:szCs w:val="24"/>
              </w:rPr>
              <w:t>Tên dịch vụ phê duyệt giá</w:t>
            </w:r>
          </w:p>
        </w:tc>
        <w:tc>
          <w:tcPr>
            <w:tcW w:w="1417" w:type="dxa"/>
            <w:vAlign w:val="center"/>
          </w:tcPr>
          <w:p w14:paraId="59ABE860" w14:textId="6B49FA3A" w:rsidR="00930277" w:rsidRPr="00057140" w:rsidRDefault="00930277" w:rsidP="004725F7">
            <w:pPr>
              <w:jc w:val="center"/>
              <w:rPr>
                <w:sz w:val="24"/>
                <w:szCs w:val="24"/>
              </w:rPr>
            </w:pPr>
            <w:r w:rsidRPr="00057140">
              <w:rPr>
                <w:b/>
                <w:bCs/>
                <w:sz w:val="24"/>
                <w:szCs w:val="24"/>
              </w:rPr>
              <w:t>Mức giá</w:t>
            </w:r>
          </w:p>
        </w:tc>
        <w:tc>
          <w:tcPr>
            <w:tcW w:w="1559" w:type="dxa"/>
            <w:vAlign w:val="center"/>
          </w:tcPr>
          <w:p w14:paraId="32FE9294" w14:textId="10116155" w:rsidR="00930277" w:rsidRPr="00057140" w:rsidRDefault="00930277" w:rsidP="004725F7">
            <w:pPr>
              <w:jc w:val="center"/>
              <w:rPr>
                <w:sz w:val="24"/>
                <w:szCs w:val="24"/>
              </w:rPr>
            </w:pPr>
            <w:r w:rsidRPr="00057140">
              <w:rPr>
                <w:b/>
                <w:bCs/>
                <w:sz w:val="24"/>
                <w:szCs w:val="24"/>
              </w:rPr>
              <w:t>Ghi chú</w:t>
            </w:r>
          </w:p>
        </w:tc>
      </w:tr>
      <w:tr w:rsidR="00930277" w:rsidRPr="00057140" w14:paraId="6ADC3437" w14:textId="05CFC0B1" w:rsidTr="004725F7">
        <w:trPr>
          <w:trHeight w:val="330"/>
        </w:trPr>
        <w:tc>
          <w:tcPr>
            <w:tcW w:w="851" w:type="dxa"/>
            <w:shd w:val="clear" w:color="000000" w:fill="FFFFFF"/>
            <w:vAlign w:val="center"/>
            <w:hideMark/>
          </w:tcPr>
          <w:p w14:paraId="430A8568" w14:textId="1228C62C" w:rsidR="00930277" w:rsidRPr="00057140" w:rsidRDefault="00930277" w:rsidP="004725F7">
            <w:pPr>
              <w:jc w:val="center"/>
              <w:rPr>
                <w:sz w:val="24"/>
                <w:szCs w:val="24"/>
              </w:rPr>
            </w:pPr>
            <w:r w:rsidRPr="00057140">
              <w:rPr>
                <w:sz w:val="24"/>
                <w:szCs w:val="24"/>
              </w:rPr>
              <w:t>1</w:t>
            </w:r>
          </w:p>
        </w:tc>
        <w:tc>
          <w:tcPr>
            <w:tcW w:w="1701" w:type="dxa"/>
            <w:shd w:val="clear" w:color="000000" w:fill="FFFFFF"/>
            <w:vAlign w:val="center"/>
            <w:hideMark/>
          </w:tcPr>
          <w:p w14:paraId="05ACADF8" w14:textId="77777777" w:rsidR="00930277" w:rsidRPr="00057140" w:rsidRDefault="00930277" w:rsidP="004725F7">
            <w:pPr>
              <w:jc w:val="center"/>
              <w:rPr>
                <w:sz w:val="24"/>
                <w:szCs w:val="24"/>
              </w:rPr>
            </w:pPr>
            <w:r w:rsidRPr="00057140">
              <w:rPr>
                <w:sz w:val="24"/>
                <w:szCs w:val="24"/>
              </w:rPr>
              <w:t>01.0303.0001</w:t>
            </w:r>
          </w:p>
        </w:tc>
        <w:tc>
          <w:tcPr>
            <w:tcW w:w="2268" w:type="dxa"/>
            <w:shd w:val="clear" w:color="000000" w:fill="FFFFFF"/>
            <w:vAlign w:val="center"/>
            <w:hideMark/>
          </w:tcPr>
          <w:p w14:paraId="4C9AA5A3" w14:textId="77777777" w:rsidR="00930277" w:rsidRPr="00057140" w:rsidRDefault="00930277" w:rsidP="004725F7">
            <w:pPr>
              <w:jc w:val="both"/>
              <w:rPr>
                <w:sz w:val="24"/>
                <w:szCs w:val="24"/>
              </w:rPr>
            </w:pPr>
            <w:r w:rsidRPr="00057140">
              <w:rPr>
                <w:sz w:val="24"/>
                <w:szCs w:val="24"/>
              </w:rPr>
              <w:t>Siêu âm cấp cứu tại giường bệnh</w:t>
            </w:r>
          </w:p>
        </w:tc>
        <w:tc>
          <w:tcPr>
            <w:tcW w:w="2552" w:type="dxa"/>
            <w:shd w:val="clear" w:color="000000" w:fill="FFFFFF"/>
            <w:vAlign w:val="center"/>
            <w:hideMark/>
          </w:tcPr>
          <w:p w14:paraId="63D12DF0" w14:textId="77777777" w:rsidR="00930277" w:rsidRPr="00057140" w:rsidRDefault="00930277" w:rsidP="004725F7">
            <w:pPr>
              <w:jc w:val="both"/>
              <w:rPr>
                <w:sz w:val="24"/>
                <w:szCs w:val="24"/>
              </w:rPr>
            </w:pPr>
            <w:r w:rsidRPr="00057140">
              <w:rPr>
                <w:sz w:val="24"/>
                <w:szCs w:val="24"/>
              </w:rPr>
              <w:t>Siêu âm cấp cứu tại giường bệnh</w:t>
            </w:r>
          </w:p>
        </w:tc>
        <w:tc>
          <w:tcPr>
            <w:tcW w:w="1417" w:type="dxa"/>
            <w:vAlign w:val="center"/>
          </w:tcPr>
          <w:p w14:paraId="0E1FEC5E" w14:textId="266D0B99" w:rsidR="00930277" w:rsidRPr="00057140" w:rsidRDefault="00930277" w:rsidP="004725F7">
            <w:pPr>
              <w:jc w:val="right"/>
              <w:rPr>
                <w:sz w:val="24"/>
                <w:szCs w:val="24"/>
              </w:rPr>
            </w:pPr>
            <w:r w:rsidRPr="00057140">
              <w:rPr>
                <w:b/>
                <w:bCs/>
                <w:sz w:val="24"/>
                <w:szCs w:val="24"/>
              </w:rPr>
              <w:t> </w:t>
            </w:r>
            <w:r w:rsidR="00057140" w:rsidRPr="00057140">
              <w:rPr>
                <w:sz w:val="24"/>
                <w:szCs w:val="24"/>
              </w:rPr>
              <w:t>58.600</w:t>
            </w:r>
          </w:p>
        </w:tc>
        <w:tc>
          <w:tcPr>
            <w:tcW w:w="1559" w:type="dxa"/>
            <w:vAlign w:val="center"/>
          </w:tcPr>
          <w:p w14:paraId="79BB901C" w14:textId="4062B69D" w:rsidR="00930277" w:rsidRPr="00057140" w:rsidRDefault="00930277" w:rsidP="004725F7">
            <w:pPr>
              <w:jc w:val="center"/>
              <w:rPr>
                <w:sz w:val="24"/>
                <w:szCs w:val="24"/>
              </w:rPr>
            </w:pPr>
          </w:p>
        </w:tc>
      </w:tr>
      <w:tr w:rsidR="00930277" w:rsidRPr="00057140" w14:paraId="48218CC3" w14:textId="27D7B41D" w:rsidTr="004725F7">
        <w:trPr>
          <w:trHeight w:val="330"/>
        </w:trPr>
        <w:tc>
          <w:tcPr>
            <w:tcW w:w="851" w:type="dxa"/>
            <w:shd w:val="clear" w:color="000000" w:fill="FFFFFF"/>
            <w:vAlign w:val="center"/>
            <w:hideMark/>
          </w:tcPr>
          <w:p w14:paraId="1CCC0EA1" w14:textId="66965CF7" w:rsidR="00930277" w:rsidRPr="00057140" w:rsidRDefault="00930277" w:rsidP="004725F7">
            <w:pPr>
              <w:jc w:val="center"/>
              <w:rPr>
                <w:sz w:val="24"/>
                <w:szCs w:val="24"/>
              </w:rPr>
            </w:pPr>
            <w:r w:rsidRPr="00057140">
              <w:rPr>
                <w:sz w:val="24"/>
                <w:szCs w:val="24"/>
              </w:rPr>
              <w:t>2</w:t>
            </w:r>
          </w:p>
        </w:tc>
        <w:tc>
          <w:tcPr>
            <w:tcW w:w="1701" w:type="dxa"/>
            <w:shd w:val="clear" w:color="000000" w:fill="FFFFFF"/>
            <w:vAlign w:val="center"/>
            <w:hideMark/>
          </w:tcPr>
          <w:p w14:paraId="5B59F880" w14:textId="77777777" w:rsidR="00930277" w:rsidRPr="00057140" w:rsidRDefault="00930277" w:rsidP="004725F7">
            <w:pPr>
              <w:jc w:val="center"/>
              <w:rPr>
                <w:sz w:val="24"/>
                <w:szCs w:val="24"/>
              </w:rPr>
            </w:pPr>
            <w:r w:rsidRPr="00057140">
              <w:rPr>
                <w:sz w:val="24"/>
                <w:szCs w:val="24"/>
              </w:rPr>
              <w:t>01.0092.0001</w:t>
            </w:r>
          </w:p>
        </w:tc>
        <w:tc>
          <w:tcPr>
            <w:tcW w:w="2268" w:type="dxa"/>
            <w:shd w:val="clear" w:color="000000" w:fill="FFFFFF"/>
            <w:vAlign w:val="center"/>
            <w:hideMark/>
          </w:tcPr>
          <w:p w14:paraId="259F2151" w14:textId="77777777" w:rsidR="00930277" w:rsidRPr="00057140" w:rsidRDefault="00930277" w:rsidP="004725F7">
            <w:pPr>
              <w:jc w:val="both"/>
              <w:rPr>
                <w:sz w:val="24"/>
                <w:szCs w:val="24"/>
              </w:rPr>
            </w:pPr>
            <w:r w:rsidRPr="00057140">
              <w:rPr>
                <w:sz w:val="24"/>
                <w:szCs w:val="24"/>
              </w:rPr>
              <w:t>Siêu âm màng phổi cấp cứu</w:t>
            </w:r>
          </w:p>
        </w:tc>
        <w:tc>
          <w:tcPr>
            <w:tcW w:w="2552" w:type="dxa"/>
            <w:shd w:val="clear" w:color="000000" w:fill="FFFFFF"/>
            <w:vAlign w:val="center"/>
            <w:hideMark/>
          </w:tcPr>
          <w:p w14:paraId="64CDD998" w14:textId="77777777" w:rsidR="00930277" w:rsidRPr="00057140" w:rsidRDefault="00930277" w:rsidP="004725F7">
            <w:pPr>
              <w:jc w:val="both"/>
              <w:rPr>
                <w:sz w:val="24"/>
                <w:szCs w:val="24"/>
              </w:rPr>
            </w:pPr>
            <w:r w:rsidRPr="00057140">
              <w:rPr>
                <w:sz w:val="24"/>
                <w:szCs w:val="24"/>
              </w:rPr>
              <w:t>Siêu âm màng phổi cấp cứu</w:t>
            </w:r>
          </w:p>
        </w:tc>
        <w:tc>
          <w:tcPr>
            <w:tcW w:w="1417" w:type="dxa"/>
            <w:vAlign w:val="center"/>
          </w:tcPr>
          <w:p w14:paraId="19258DFC" w14:textId="272E2A7F"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50C4C108" w14:textId="26046A32" w:rsidR="00930277" w:rsidRPr="00057140" w:rsidRDefault="00930277" w:rsidP="004725F7">
            <w:pPr>
              <w:jc w:val="center"/>
              <w:rPr>
                <w:sz w:val="24"/>
                <w:szCs w:val="24"/>
              </w:rPr>
            </w:pPr>
          </w:p>
        </w:tc>
      </w:tr>
      <w:tr w:rsidR="00930277" w:rsidRPr="00057140" w14:paraId="7544758A" w14:textId="5D2679BE" w:rsidTr="004725F7">
        <w:trPr>
          <w:trHeight w:val="330"/>
        </w:trPr>
        <w:tc>
          <w:tcPr>
            <w:tcW w:w="851" w:type="dxa"/>
            <w:shd w:val="clear" w:color="000000" w:fill="FFFFFF"/>
            <w:vAlign w:val="center"/>
            <w:hideMark/>
          </w:tcPr>
          <w:p w14:paraId="4A21E7EF" w14:textId="185B116F" w:rsidR="00930277" w:rsidRPr="00057140" w:rsidRDefault="00930277" w:rsidP="004725F7">
            <w:pPr>
              <w:jc w:val="center"/>
              <w:rPr>
                <w:sz w:val="24"/>
                <w:szCs w:val="24"/>
              </w:rPr>
            </w:pPr>
            <w:r w:rsidRPr="00057140">
              <w:rPr>
                <w:sz w:val="24"/>
                <w:szCs w:val="24"/>
              </w:rPr>
              <w:t>3</w:t>
            </w:r>
          </w:p>
        </w:tc>
        <w:tc>
          <w:tcPr>
            <w:tcW w:w="1701" w:type="dxa"/>
            <w:shd w:val="clear" w:color="000000" w:fill="FFFFFF"/>
            <w:vAlign w:val="center"/>
            <w:hideMark/>
          </w:tcPr>
          <w:p w14:paraId="11CBA686" w14:textId="77777777" w:rsidR="00930277" w:rsidRPr="00057140" w:rsidRDefault="00930277" w:rsidP="004725F7">
            <w:pPr>
              <w:jc w:val="center"/>
              <w:rPr>
                <w:sz w:val="24"/>
                <w:szCs w:val="24"/>
              </w:rPr>
            </w:pPr>
            <w:r w:rsidRPr="00057140">
              <w:rPr>
                <w:sz w:val="24"/>
                <w:szCs w:val="24"/>
              </w:rPr>
              <w:t>01.0239.0001</w:t>
            </w:r>
          </w:p>
        </w:tc>
        <w:tc>
          <w:tcPr>
            <w:tcW w:w="2268" w:type="dxa"/>
            <w:shd w:val="clear" w:color="000000" w:fill="FFFFFF"/>
            <w:vAlign w:val="center"/>
            <w:hideMark/>
          </w:tcPr>
          <w:p w14:paraId="4CC02F55" w14:textId="77777777" w:rsidR="00930277" w:rsidRPr="00057140" w:rsidRDefault="00930277" w:rsidP="004725F7">
            <w:pPr>
              <w:jc w:val="both"/>
              <w:rPr>
                <w:sz w:val="24"/>
                <w:szCs w:val="24"/>
              </w:rPr>
            </w:pPr>
            <w:r w:rsidRPr="00057140">
              <w:rPr>
                <w:sz w:val="24"/>
                <w:szCs w:val="24"/>
              </w:rPr>
              <w:t>Siêu âm ổ bụng tại giường cấp cứu</w:t>
            </w:r>
          </w:p>
        </w:tc>
        <w:tc>
          <w:tcPr>
            <w:tcW w:w="2552" w:type="dxa"/>
            <w:shd w:val="clear" w:color="000000" w:fill="FFFFFF"/>
            <w:vAlign w:val="center"/>
            <w:hideMark/>
          </w:tcPr>
          <w:p w14:paraId="03E4A2C1" w14:textId="77777777" w:rsidR="00930277" w:rsidRPr="00057140" w:rsidRDefault="00930277" w:rsidP="004725F7">
            <w:pPr>
              <w:jc w:val="both"/>
              <w:rPr>
                <w:sz w:val="24"/>
                <w:szCs w:val="24"/>
              </w:rPr>
            </w:pPr>
            <w:r w:rsidRPr="00057140">
              <w:rPr>
                <w:sz w:val="24"/>
                <w:szCs w:val="24"/>
              </w:rPr>
              <w:t>Siêu âm ổ bụng tại giường cấp cứu</w:t>
            </w:r>
          </w:p>
        </w:tc>
        <w:tc>
          <w:tcPr>
            <w:tcW w:w="1417" w:type="dxa"/>
            <w:vAlign w:val="center"/>
          </w:tcPr>
          <w:p w14:paraId="2819665C" w14:textId="3C917BE5"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7178A652" w14:textId="126ACCBE" w:rsidR="00930277" w:rsidRPr="00057140" w:rsidRDefault="00930277" w:rsidP="004725F7">
            <w:pPr>
              <w:jc w:val="center"/>
              <w:rPr>
                <w:sz w:val="24"/>
                <w:szCs w:val="24"/>
              </w:rPr>
            </w:pPr>
          </w:p>
        </w:tc>
      </w:tr>
      <w:tr w:rsidR="00930277" w:rsidRPr="00057140" w14:paraId="6D1B4CD9" w14:textId="34B84C4E" w:rsidTr="004725F7">
        <w:trPr>
          <w:trHeight w:val="330"/>
        </w:trPr>
        <w:tc>
          <w:tcPr>
            <w:tcW w:w="851" w:type="dxa"/>
            <w:shd w:val="clear" w:color="000000" w:fill="FFFFFF"/>
            <w:vAlign w:val="center"/>
            <w:hideMark/>
          </w:tcPr>
          <w:p w14:paraId="5E5E2E82" w14:textId="5A987778" w:rsidR="00930277" w:rsidRPr="00057140" w:rsidRDefault="00930277" w:rsidP="004725F7">
            <w:pPr>
              <w:jc w:val="center"/>
              <w:rPr>
                <w:sz w:val="24"/>
                <w:szCs w:val="24"/>
              </w:rPr>
            </w:pPr>
            <w:r w:rsidRPr="00057140">
              <w:rPr>
                <w:sz w:val="24"/>
                <w:szCs w:val="24"/>
              </w:rPr>
              <w:t>4</w:t>
            </w:r>
          </w:p>
        </w:tc>
        <w:tc>
          <w:tcPr>
            <w:tcW w:w="1701" w:type="dxa"/>
            <w:shd w:val="clear" w:color="000000" w:fill="FFFFFF"/>
            <w:vAlign w:val="center"/>
            <w:hideMark/>
          </w:tcPr>
          <w:p w14:paraId="5E2B2956" w14:textId="77777777" w:rsidR="00930277" w:rsidRPr="00057140" w:rsidRDefault="00930277" w:rsidP="004725F7">
            <w:pPr>
              <w:jc w:val="center"/>
              <w:rPr>
                <w:sz w:val="24"/>
                <w:szCs w:val="24"/>
              </w:rPr>
            </w:pPr>
            <w:r w:rsidRPr="00057140">
              <w:rPr>
                <w:sz w:val="24"/>
                <w:szCs w:val="24"/>
              </w:rPr>
              <w:t>02.0373.0001</w:t>
            </w:r>
          </w:p>
        </w:tc>
        <w:tc>
          <w:tcPr>
            <w:tcW w:w="2268" w:type="dxa"/>
            <w:shd w:val="clear" w:color="000000" w:fill="FFFFFF"/>
            <w:vAlign w:val="center"/>
            <w:hideMark/>
          </w:tcPr>
          <w:p w14:paraId="38DDA89A" w14:textId="77777777" w:rsidR="00930277" w:rsidRPr="00057140" w:rsidRDefault="00930277" w:rsidP="004725F7">
            <w:pPr>
              <w:jc w:val="both"/>
              <w:rPr>
                <w:sz w:val="24"/>
                <w:szCs w:val="24"/>
              </w:rPr>
            </w:pPr>
            <w:r w:rsidRPr="00057140">
              <w:rPr>
                <w:sz w:val="24"/>
                <w:szCs w:val="24"/>
              </w:rPr>
              <w:t>Siêu âm khớp (một vị trí)</w:t>
            </w:r>
          </w:p>
        </w:tc>
        <w:tc>
          <w:tcPr>
            <w:tcW w:w="2552" w:type="dxa"/>
            <w:shd w:val="clear" w:color="000000" w:fill="FFFFFF"/>
            <w:vAlign w:val="center"/>
            <w:hideMark/>
          </w:tcPr>
          <w:p w14:paraId="2A99E60D" w14:textId="77777777" w:rsidR="00930277" w:rsidRPr="00057140" w:rsidRDefault="00930277" w:rsidP="004725F7">
            <w:pPr>
              <w:jc w:val="both"/>
              <w:rPr>
                <w:sz w:val="24"/>
                <w:szCs w:val="24"/>
              </w:rPr>
            </w:pPr>
            <w:r w:rsidRPr="00057140">
              <w:rPr>
                <w:sz w:val="24"/>
                <w:szCs w:val="24"/>
              </w:rPr>
              <w:t>Siêu âm khớp (một vị trí)</w:t>
            </w:r>
          </w:p>
        </w:tc>
        <w:tc>
          <w:tcPr>
            <w:tcW w:w="1417" w:type="dxa"/>
            <w:vAlign w:val="center"/>
          </w:tcPr>
          <w:p w14:paraId="1D542787" w14:textId="1A9C313E"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407D1BB1" w14:textId="263D60ED" w:rsidR="00930277" w:rsidRPr="00057140" w:rsidRDefault="00930277" w:rsidP="004725F7">
            <w:pPr>
              <w:jc w:val="center"/>
              <w:rPr>
                <w:sz w:val="24"/>
                <w:szCs w:val="24"/>
              </w:rPr>
            </w:pPr>
          </w:p>
        </w:tc>
      </w:tr>
      <w:tr w:rsidR="00930277" w:rsidRPr="00057140" w14:paraId="564308A4" w14:textId="78D2B913" w:rsidTr="004725F7">
        <w:trPr>
          <w:trHeight w:val="330"/>
        </w:trPr>
        <w:tc>
          <w:tcPr>
            <w:tcW w:w="851" w:type="dxa"/>
            <w:shd w:val="clear" w:color="000000" w:fill="FFFFFF"/>
            <w:vAlign w:val="center"/>
            <w:hideMark/>
          </w:tcPr>
          <w:p w14:paraId="4B600FA7" w14:textId="0625A57B" w:rsidR="00930277" w:rsidRPr="00057140" w:rsidRDefault="00930277" w:rsidP="004725F7">
            <w:pPr>
              <w:jc w:val="center"/>
              <w:rPr>
                <w:sz w:val="24"/>
                <w:szCs w:val="24"/>
              </w:rPr>
            </w:pPr>
            <w:r w:rsidRPr="00057140">
              <w:rPr>
                <w:sz w:val="24"/>
                <w:szCs w:val="24"/>
              </w:rPr>
              <w:t>5</w:t>
            </w:r>
          </w:p>
        </w:tc>
        <w:tc>
          <w:tcPr>
            <w:tcW w:w="1701" w:type="dxa"/>
            <w:shd w:val="clear" w:color="000000" w:fill="FFFFFF"/>
            <w:vAlign w:val="center"/>
            <w:hideMark/>
          </w:tcPr>
          <w:p w14:paraId="3F454605" w14:textId="77777777" w:rsidR="00930277" w:rsidRPr="00057140" w:rsidRDefault="00930277" w:rsidP="004725F7">
            <w:pPr>
              <w:jc w:val="center"/>
              <w:rPr>
                <w:sz w:val="24"/>
                <w:szCs w:val="24"/>
              </w:rPr>
            </w:pPr>
            <w:r w:rsidRPr="00057140">
              <w:rPr>
                <w:sz w:val="24"/>
                <w:szCs w:val="24"/>
              </w:rPr>
              <w:t>02.0063.0001</w:t>
            </w:r>
          </w:p>
        </w:tc>
        <w:tc>
          <w:tcPr>
            <w:tcW w:w="2268" w:type="dxa"/>
            <w:shd w:val="clear" w:color="000000" w:fill="FFFFFF"/>
            <w:vAlign w:val="center"/>
            <w:hideMark/>
          </w:tcPr>
          <w:p w14:paraId="5F9C0B2D" w14:textId="77777777" w:rsidR="00930277" w:rsidRPr="00057140" w:rsidRDefault="00930277" w:rsidP="004725F7">
            <w:pPr>
              <w:jc w:val="both"/>
              <w:rPr>
                <w:sz w:val="24"/>
                <w:szCs w:val="24"/>
              </w:rPr>
            </w:pPr>
            <w:r w:rsidRPr="00057140">
              <w:rPr>
                <w:sz w:val="24"/>
                <w:szCs w:val="24"/>
              </w:rPr>
              <w:t>Siêu âm màng phổi cấp cứu</w:t>
            </w:r>
          </w:p>
        </w:tc>
        <w:tc>
          <w:tcPr>
            <w:tcW w:w="2552" w:type="dxa"/>
            <w:shd w:val="clear" w:color="000000" w:fill="FFFFFF"/>
            <w:vAlign w:val="center"/>
            <w:hideMark/>
          </w:tcPr>
          <w:p w14:paraId="0065A3A1" w14:textId="77777777" w:rsidR="00930277" w:rsidRPr="00057140" w:rsidRDefault="00930277" w:rsidP="004725F7">
            <w:pPr>
              <w:jc w:val="both"/>
              <w:rPr>
                <w:sz w:val="24"/>
                <w:szCs w:val="24"/>
              </w:rPr>
            </w:pPr>
            <w:r w:rsidRPr="00057140">
              <w:rPr>
                <w:sz w:val="24"/>
                <w:szCs w:val="24"/>
              </w:rPr>
              <w:t>Siêu âm màng phổi cấp cứu</w:t>
            </w:r>
          </w:p>
        </w:tc>
        <w:tc>
          <w:tcPr>
            <w:tcW w:w="1417" w:type="dxa"/>
            <w:vAlign w:val="center"/>
          </w:tcPr>
          <w:p w14:paraId="47130D0E" w14:textId="3A82A47A"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40E8B55E" w14:textId="1BBC3E04" w:rsidR="00930277" w:rsidRPr="00057140" w:rsidRDefault="00930277" w:rsidP="004725F7">
            <w:pPr>
              <w:jc w:val="center"/>
              <w:rPr>
                <w:sz w:val="24"/>
                <w:szCs w:val="24"/>
              </w:rPr>
            </w:pPr>
          </w:p>
        </w:tc>
      </w:tr>
      <w:tr w:rsidR="00930277" w:rsidRPr="00057140" w14:paraId="55368C81" w14:textId="50F038C7" w:rsidTr="004725F7">
        <w:trPr>
          <w:trHeight w:val="330"/>
        </w:trPr>
        <w:tc>
          <w:tcPr>
            <w:tcW w:w="851" w:type="dxa"/>
            <w:shd w:val="clear" w:color="000000" w:fill="FFFFFF"/>
            <w:vAlign w:val="center"/>
            <w:hideMark/>
          </w:tcPr>
          <w:p w14:paraId="64AF5B69" w14:textId="4BB7359F" w:rsidR="00930277" w:rsidRPr="00057140" w:rsidRDefault="00930277" w:rsidP="004725F7">
            <w:pPr>
              <w:jc w:val="center"/>
              <w:rPr>
                <w:sz w:val="24"/>
                <w:szCs w:val="24"/>
              </w:rPr>
            </w:pPr>
            <w:r w:rsidRPr="00057140">
              <w:rPr>
                <w:sz w:val="24"/>
                <w:szCs w:val="24"/>
              </w:rPr>
              <w:t>6</w:t>
            </w:r>
          </w:p>
        </w:tc>
        <w:tc>
          <w:tcPr>
            <w:tcW w:w="1701" w:type="dxa"/>
            <w:shd w:val="clear" w:color="000000" w:fill="FFFFFF"/>
            <w:vAlign w:val="center"/>
            <w:hideMark/>
          </w:tcPr>
          <w:p w14:paraId="3652BF96" w14:textId="77777777" w:rsidR="00930277" w:rsidRPr="00057140" w:rsidRDefault="00930277" w:rsidP="004725F7">
            <w:pPr>
              <w:jc w:val="center"/>
              <w:rPr>
                <w:sz w:val="24"/>
                <w:szCs w:val="24"/>
              </w:rPr>
            </w:pPr>
            <w:r w:rsidRPr="00057140">
              <w:rPr>
                <w:sz w:val="24"/>
                <w:szCs w:val="24"/>
              </w:rPr>
              <w:t>02.0314.0001</w:t>
            </w:r>
          </w:p>
        </w:tc>
        <w:tc>
          <w:tcPr>
            <w:tcW w:w="2268" w:type="dxa"/>
            <w:shd w:val="clear" w:color="000000" w:fill="FFFFFF"/>
            <w:vAlign w:val="center"/>
            <w:hideMark/>
          </w:tcPr>
          <w:p w14:paraId="1F8C9B4F" w14:textId="77777777" w:rsidR="00930277" w:rsidRPr="00057140" w:rsidRDefault="00930277" w:rsidP="004725F7">
            <w:pPr>
              <w:jc w:val="both"/>
              <w:rPr>
                <w:sz w:val="24"/>
                <w:szCs w:val="24"/>
              </w:rPr>
            </w:pPr>
            <w:r w:rsidRPr="00057140">
              <w:rPr>
                <w:sz w:val="24"/>
                <w:szCs w:val="24"/>
              </w:rPr>
              <w:t>Siêu âm ổ bụng</w:t>
            </w:r>
          </w:p>
        </w:tc>
        <w:tc>
          <w:tcPr>
            <w:tcW w:w="2552" w:type="dxa"/>
            <w:shd w:val="clear" w:color="000000" w:fill="FFFFFF"/>
            <w:vAlign w:val="center"/>
            <w:hideMark/>
          </w:tcPr>
          <w:p w14:paraId="702EF9EA" w14:textId="77777777" w:rsidR="00930277" w:rsidRPr="00057140" w:rsidRDefault="00930277" w:rsidP="004725F7">
            <w:pPr>
              <w:jc w:val="both"/>
              <w:rPr>
                <w:sz w:val="24"/>
                <w:szCs w:val="24"/>
              </w:rPr>
            </w:pPr>
            <w:r w:rsidRPr="00057140">
              <w:rPr>
                <w:sz w:val="24"/>
                <w:szCs w:val="24"/>
              </w:rPr>
              <w:t>Siêu âm ổ bụng</w:t>
            </w:r>
          </w:p>
        </w:tc>
        <w:tc>
          <w:tcPr>
            <w:tcW w:w="1417" w:type="dxa"/>
            <w:vAlign w:val="center"/>
          </w:tcPr>
          <w:p w14:paraId="2ABF06AE" w14:textId="5093F5DA"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7D70199F" w14:textId="1FA3D1BB" w:rsidR="00930277" w:rsidRPr="00057140" w:rsidRDefault="00930277" w:rsidP="004725F7">
            <w:pPr>
              <w:jc w:val="center"/>
              <w:rPr>
                <w:sz w:val="24"/>
                <w:szCs w:val="24"/>
              </w:rPr>
            </w:pPr>
          </w:p>
        </w:tc>
      </w:tr>
      <w:tr w:rsidR="00930277" w:rsidRPr="00057140" w14:paraId="0248A883" w14:textId="078FD6E0" w:rsidTr="004725F7">
        <w:trPr>
          <w:trHeight w:val="330"/>
        </w:trPr>
        <w:tc>
          <w:tcPr>
            <w:tcW w:w="851" w:type="dxa"/>
            <w:shd w:val="clear" w:color="000000" w:fill="FFFFFF"/>
            <w:vAlign w:val="center"/>
            <w:hideMark/>
          </w:tcPr>
          <w:p w14:paraId="28B90C81" w14:textId="28F05DB0" w:rsidR="00930277" w:rsidRPr="00057140" w:rsidRDefault="00930277" w:rsidP="004725F7">
            <w:pPr>
              <w:jc w:val="center"/>
              <w:rPr>
                <w:sz w:val="24"/>
                <w:szCs w:val="24"/>
              </w:rPr>
            </w:pPr>
            <w:r w:rsidRPr="00057140">
              <w:rPr>
                <w:sz w:val="24"/>
                <w:szCs w:val="24"/>
              </w:rPr>
              <w:t>7</w:t>
            </w:r>
          </w:p>
        </w:tc>
        <w:tc>
          <w:tcPr>
            <w:tcW w:w="1701" w:type="dxa"/>
            <w:shd w:val="clear" w:color="000000" w:fill="FFFFFF"/>
            <w:vAlign w:val="center"/>
            <w:hideMark/>
          </w:tcPr>
          <w:p w14:paraId="5E2169F5" w14:textId="77777777" w:rsidR="00930277" w:rsidRPr="00057140" w:rsidRDefault="00930277" w:rsidP="004725F7">
            <w:pPr>
              <w:jc w:val="center"/>
              <w:rPr>
                <w:sz w:val="24"/>
                <w:szCs w:val="24"/>
              </w:rPr>
            </w:pPr>
            <w:r w:rsidRPr="00057140">
              <w:rPr>
                <w:sz w:val="24"/>
                <w:szCs w:val="24"/>
              </w:rPr>
              <w:t>02.0374.0001</w:t>
            </w:r>
          </w:p>
        </w:tc>
        <w:tc>
          <w:tcPr>
            <w:tcW w:w="2268" w:type="dxa"/>
            <w:shd w:val="clear" w:color="000000" w:fill="FFFFFF"/>
            <w:vAlign w:val="center"/>
            <w:hideMark/>
          </w:tcPr>
          <w:p w14:paraId="42EAC594" w14:textId="77777777" w:rsidR="00930277" w:rsidRPr="00057140" w:rsidRDefault="00930277" w:rsidP="004725F7">
            <w:pPr>
              <w:jc w:val="both"/>
              <w:rPr>
                <w:sz w:val="24"/>
                <w:szCs w:val="24"/>
              </w:rPr>
            </w:pPr>
            <w:r w:rsidRPr="00057140">
              <w:rPr>
                <w:sz w:val="24"/>
                <w:szCs w:val="24"/>
              </w:rPr>
              <w:t>Siêu âm phần mềm (một vị trí)</w:t>
            </w:r>
          </w:p>
        </w:tc>
        <w:tc>
          <w:tcPr>
            <w:tcW w:w="2552" w:type="dxa"/>
            <w:shd w:val="clear" w:color="000000" w:fill="FFFFFF"/>
            <w:vAlign w:val="center"/>
            <w:hideMark/>
          </w:tcPr>
          <w:p w14:paraId="43AA95FB" w14:textId="77777777" w:rsidR="00930277" w:rsidRPr="00057140" w:rsidRDefault="00930277" w:rsidP="004725F7">
            <w:pPr>
              <w:jc w:val="both"/>
              <w:rPr>
                <w:sz w:val="24"/>
                <w:szCs w:val="24"/>
              </w:rPr>
            </w:pPr>
            <w:r w:rsidRPr="00057140">
              <w:rPr>
                <w:sz w:val="24"/>
                <w:szCs w:val="24"/>
              </w:rPr>
              <w:t>Siêu âm phần mềm (một vị trí)</w:t>
            </w:r>
          </w:p>
        </w:tc>
        <w:tc>
          <w:tcPr>
            <w:tcW w:w="1417" w:type="dxa"/>
            <w:vAlign w:val="center"/>
          </w:tcPr>
          <w:p w14:paraId="34330D31" w14:textId="4F97D0F3"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258DE506" w14:textId="6AB1C833" w:rsidR="00930277" w:rsidRPr="00057140" w:rsidRDefault="00930277" w:rsidP="004725F7">
            <w:pPr>
              <w:jc w:val="center"/>
              <w:rPr>
                <w:sz w:val="24"/>
                <w:szCs w:val="24"/>
              </w:rPr>
            </w:pPr>
          </w:p>
        </w:tc>
      </w:tr>
      <w:tr w:rsidR="00930277" w:rsidRPr="00057140" w14:paraId="1A9B966A" w14:textId="0F137199" w:rsidTr="004725F7">
        <w:trPr>
          <w:trHeight w:val="330"/>
        </w:trPr>
        <w:tc>
          <w:tcPr>
            <w:tcW w:w="851" w:type="dxa"/>
            <w:shd w:val="clear" w:color="000000" w:fill="FFFFFF"/>
            <w:vAlign w:val="center"/>
            <w:hideMark/>
          </w:tcPr>
          <w:p w14:paraId="38755367" w14:textId="4593315D" w:rsidR="00930277" w:rsidRPr="00057140" w:rsidRDefault="00930277" w:rsidP="004725F7">
            <w:pPr>
              <w:jc w:val="center"/>
              <w:rPr>
                <w:sz w:val="24"/>
                <w:szCs w:val="24"/>
              </w:rPr>
            </w:pPr>
            <w:r w:rsidRPr="00057140">
              <w:rPr>
                <w:sz w:val="24"/>
                <w:szCs w:val="24"/>
              </w:rPr>
              <w:t>8</w:t>
            </w:r>
          </w:p>
        </w:tc>
        <w:tc>
          <w:tcPr>
            <w:tcW w:w="1701" w:type="dxa"/>
            <w:shd w:val="clear" w:color="000000" w:fill="FFFFFF"/>
            <w:vAlign w:val="center"/>
            <w:hideMark/>
          </w:tcPr>
          <w:p w14:paraId="080D5789" w14:textId="77777777" w:rsidR="00930277" w:rsidRPr="00057140" w:rsidRDefault="00930277" w:rsidP="004725F7">
            <w:pPr>
              <w:jc w:val="center"/>
              <w:rPr>
                <w:sz w:val="24"/>
                <w:szCs w:val="24"/>
              </w:rPr>
            </w:pPr>
            <w:r w:rsidRPr="00057140">
              <w:rPr>
                <w:sz w:val="24"/>
                <w:szCs w:val="24"/>
              </w:rPr>
              <w:t>03.0069.0001</w:t>
            </w:r>
          </w:p>
        </w:tc>
        <w:tc>
          <w:tcPr>
            <w:tcW w:w="2268" w:type="dxa"/>
            <w:shd w:val="clear" w:color="000000" w:fill="FFFFFF"/>
            <w:vAlign w:val="center"/>
            <w:hideMark/>
          </w:tcPr>
          <w:p w14:paraId="02E3E755" w14:textId="77777777" w:rsidR="00930277" w:rsidRPr="00057140" w:rsidRDefault="00930277" w:rsidP="004725F7">
            <w:pPr>
              <w:jc w:val="both"/>
              <w:rPr>
                <w:sz w:val="24"/>
                <w:szCs w:val="24"/>
              </w:rPr>
            </w:pPr>
            <w:r w:rsidRPr="00057140">
              <w:rPr>
                <w:sz w:val="24"/>
                <w:szCs w:val="24"/>
              </w:rPr>
              <w:t>Siêu âm màng ngoài tim cấp cứu</w:t>
            </w:r>
          </w:p>
        </w:tc>
        <w:tc>
          <w:tcPr>
            <w:tcW w:w="2552" w:type="dxa"/>
            <w:shd w:val="clear" w:color="000000" w:fill="FFFFFF"/>
            <w:vAlign w:val="center"/>
            <w:hideMark/>
          </w:tcPr>
          <w:p w14:paraId="7C2E6312" w14:textId="77777777" w:rsidR="00930277" w:rsidRPr="00057140" w:rsidRDefault="00930277" w:rsidP="004725F7">
            <w:pPr>
              <w:jc w:val="both"/>
              <w:rPr>
                <w:sz w:val="24"/>
                <w:szCs w:val="24"/>
              </w:rPr>
            </w:pPr>
            <w:r w:rsidRPr="00057140">
              <w:rPr>
                <w:sz w:val="24"/>
                <w:szCs w:val="24"/>
              </w:rPr>
              <w:t>Siêu âm màng ngoài tim cấp cứu</w:t>
            </w:r>
          </w:p>
        </w:tc>
        <w:tc>
          <w:tcPr>
            <w:tcW w:w="1417" w:type="dxa"/>
            <w:vAlign w:val="center"/>
          </w:tcPr>
          <w:p w14:paraId="77F9C1E9" w14:textId="2D73E6C1"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439104DA" w14:textId="415A417E" w:rsidR="00930277" w:rsidRPr="00057140" w:rsidRDefault="00930277" w:rsidP="004725F7">
            <w:pPr>
              <w:jc w:val="center"/>
              <w:rPr>
                <w:sz w:val="24"/>
                <w:szCs w:val="24"/>
              </w:rPr>
            </w:pPr>
          </w:p>
        </w:tc>
      </w:tr>
      <w:tr w:rsidR="00930277" w:rsidRPr="00057140" w14:paraId="69167A52" w14:textId="0458CC9F" w:rsidTr="004725F7">
        <w:trPr>
          <w:trHeight w:val="330"/>
        </w:trPr>
        <w:tc>
          <w:tcPr>
            <w:tcW w:w="851" w:type="dxa"/>
            <w:shd w:val="clear" w:color="000000" w:fill="FFFFFF"/>
            <w:vAlign w:val="center"/>
            <w:hideMark/>
          </w:tcPr>
          <w:p w14:paraId="5DE62810" w14:textId="4909C312" w:rsidR="00930277" w:rsidRPr="00057140" w:rsidRDefault="00930277" w:rsidP="004725F7">
            <w:pPr>
              <w:jc w:val="center"/>
              <w:rPr>
                <w:sz w:val="24"/>
                <w:szCs w:val="24"/>
              </w:rPr>
            </w:pPr>
            <w:r w:rsidRPr="00057140">
              <w:rPr>
                <w:sz w:val="24"/>
                <w:szCs w:val="24"/>
              </w:rPr>
              <w:t>9</w:t>
            </w:r>
          </w:p>
        </w:tc>
        <w:tc>
          <w:tcPr>
            <w:tcW w:w="1701" w:type="dxa"/>
            <w:shd w:val="clear" w:color="000000" w:fill="FFFFFF"/>
            <w:vAlign w:val="center"/>
            <w:hideMark/>
          </w:tcPr>
          <w:p w14:paraId="619BD98F" w14:textId="77777777" w:rsidR="00930277" w:rsidRPr="00057140" w:rsidRDefault="00930277" w:rsidP="004725F7">
            <w:pPr>
              <w:jc w:val="center"/>
              <w:rPr>
                <w:sz w:val="24"/>
                <w:szCs w:val="24"/>
              </w:rPr>
            </w:pPr>
            <w:r w:rsidRPr="00057140">
              <w:rPr>
                <w:sz w:val="24"/>
                <w:szCs w:val="24"/>
              </w:rPr>
              <w:t>03.0070.0001</w:t>
            </w:r>
          </w:p>
        </w:tc>
        <w:tc>
          <w:tcPr>
            <w:tcW w:w="2268" w:type="dxa"/>
            <w:shd w:val="clear" w:color="000000" w:fill="FFFFFF"/>
            <w:vAlign w:val="center"/>
            <w:hideMark/>
          </w:tcPr>
          <w:p w14:paraId="32F6246F" w14:textId="77777777" w:rsidR="00930277" w:rsidRPr="00057140" w:rsidRDefault="00930277" w:rsidP="004725F7">
            <w:pPr>
              <w:jc w:val="both"/>
              <w:rPr>
                <w:sz w:val="24"/>
                <w:szCs w:val="24"/>
              </w:rPr>
            </w:pPr>
            <w:r w:rsidRPr="00057140">
              <w:rPr>
                <w:sz w:val="24"/>
                <w:szCs w:val="24"/>
              </w:rPr>
              <w:t>Siêu âm màng phổi</w:t>
            </w:r>
          </w:p>
        </w:tc>
        <w:tc>
          <w:tcPr>
            <w:tcW w:w="2552" w:type="dxa"/>
            <w:shd w:val="clear" w:color="000000" w:fill="FFFFFF"/>
            <w:vAlign w:val="center"/>
            <w:hideMark/>
          </w:tcPr>
          <w:p w14:paraId="27E075DD" w14:textId="77777777" w:rsidR="00930277" w:rsidRPr="00057140" w:rsidRDefault="00930277" w:rsidP="004725F7">
            <w:pPr>
              <w:jc w:val="both"/>
              <w:rPr>
                <w:sz w:val="24"/>
                <w:szCs w:val="24"/>
              </w:rPr>
            </w:pPr>
            <w:r w:rsidRPr="00057140">
              <w:rPr>
                <w:sz w:val="24"/>
                <w:szCs w:val="24"/>
              </w:rPr>
              <w:t>Siêu âm màng phổi</w:t>
            </w:r>
          </w:p>
        </w:tc>
        <w:tc>
          <w:tcPr>
            <w:tcW w:w="1417" w:type="dxa"/>
            <w:vAlign w:val="center"/>
          </w:tcPr>
          <w:p w14:paraId="5DAEAF4D" w14:textId="2842592B"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1187F804" w14:textId="3E8F4701" w:rsidR="00930277" w:rsidRPr="00057140" w:rsidRDefault="00930277" w:rsidP="004725F7">
            <w:pPr>
              <w:jc w:val="center"/>
              <w:rPr>
                <w:sz w:val="24"/>
                <w:szCs w:val="24"/>
              </w:rPr>
            </w:pPr>
          </w:p>
        </w:tc>
      </w:tr>
      <w:tr w:rsidR="00930277" w:rsidRPr="00057140" w14:paraId="2241C636" w14:textId="48DC90E8" w:rsidTr="004725F7">
        <w:trPr>
          <w:trHeight w:val="330"/>
        </w:trPr>
        <w:tc>
          <w:tcPr>
            <w:tcW w:w="851" w:type="dxa"/>
            <w:shd w:val="clear" w:color="000000" w:fill="FFFFFF"/>
            <w:vAlign w:val="center"/>
            <w:hideMark/>
          </w:tcPr>
          <w:p w14:paraId="1E5F903B" w14:textId="4B7A7745" w:rsidR="00930277" w:rsidRPr="00057140" w:rsidRDefault="00930277" w:rsidP="004725F7">
            <w:pPr>
              <w:jc w:val="center"/>
              <w:rPr>
                <w:sz w:val="24"/>
                <w:szCs w:val="24"/>
              </w:rPr>
            </w:pPr>
            <w:r w:rsidRPr="00057140">
              <w:rPr>
                <w:sz w:val="24"/>
                <w:szCs w:val="24"/>
              </w:rPr>
              <w:t>10</w:t>
            </w:r>
          </w:p>
        </w:tc>
        <w:tc>
          <w:tcPr>
            <w:tcW w:w="1701" w:type="dxa"/>
            <w:shd w:val="clear" w:color="000000" w:fill="FFFFFF"/>
            <w:vAlign w:val="center"/>
            <w:hideMark/>
          </w:tcPr>
          <w:p w14:paraId="532CE540" w14:textId="77777777" w:rsidR="00930277" w:rsidRPr="00057140" w:rsidRDefault="00930277" w:rsidP="004725F7">
            <w:pPr>
              <w:jc w:val="center"/>
              <w:rPr>
                <w:sz w:val="24"/>
                <w:szCs w:val="24"/>
              </w:rPr>
            </w:pPr>
            <w:r w:rsidRPr="00057140">
              <w:rPr>
                <w:sz w:val="24"/>
                <w:szCs w:val="24"/>
              </w:rPr>
              <w:t>18.0013.0001</w:t>
            </w:r>
          </w:p>
        </w:tc>
        <w:tc>
          <w:tcPr>
            <w:tcW w:w="2268" w:type="dxa"/>
            <w:shd w:val="clear" w:color="000000" w:fill="FFFFFF"/>
            <w:vAlign w:val="center"/>
            <w:hideMark/>
          </w:tcPr>
          <w:p w14:paraId="7C639C77" w14:textId="77777777" w:rsidR="00930277" w:rsidRPr="00057140" w:rsidRDefault="00930277" w:rsidP="004725F7">
            <w:pPr>
              <w:jc w:val="both"/>
              <w:rPr>
                <w:sz w:val="24"/>
                <w:szCs w:val="24"/>
              </w:rPr>
            </w:pPr>
            <w:r w:rsidRPr="00057140">
              <w:rPr>
                <w:sz w:val="24"/>
                <w:szCs w:val="24"/>
              </w:rPr>
              <w:t>Siêu âm các khối u phổi ngoại vi</w:t>
            </w:r>
          </w:p>
        </w:tc>
        <w:tc>
          <w:tcPr>
            <w:tcW w:w="2552" w:type="dxa"/>
            <w:shd w:val="clear" w:color="000000" w:fill="FFFFFF"/>
            <w:vAlign w:val="center"/>
            <w:hideMark/>
          </w:tcPr>
          <w:p w14:paraId="147687BB" w14:textId="77777777" w:rsidR="00930277" w:rsidRPr="00057140" w:rsidRDefault="00930277" w:rsidP="004725F7">
            <w:pPr>
              <w:jc w:val="both"/>
              <w:rPr>
                <w:sz w:val="24"/>
                <w:szCs w:val="24"/>
              </w:rPr>
            </w:pPr>
            <w:r w:rsidRPr="00057140">
              <w:rPr>
                <w:sz w:val="24"/>
                <w:szCs w:val="24"/>
              </w:rPr>
              <w:t>Siêu âm các khối u phổi ngoại vi</w:t>
            </w:r>
          </w:p>
        </w:tc>
        <w:tc>
          <w:tcPr>
            <w:tcW w:w="1417" w:type="dxa"/>
            <w:vAlign w:val="center"/>
          </w:tcPr>
          <w:p w14:paraId="50AFF46A" w14:textId="05FF2509"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09406213" w14:textId="19A3CF1A" w:rsidR="00930277" w:rsidRPr="00057140" w:rsidRDefault="00930277" w:rsidP="004725F7">
            <w:pPr>
              <w:jc w:val="center"/>
              <w:rPr>
                <w:sz w:val="24"/>
                <w:szCs w:val="24"/>
              </w:rPr>
            </w:pPr>
          </w:p>
        </w:tc>
      </w:tr>
      <w:tr w:rsidR="00930277" w:rsidRPr="00057140" w14:paraId="52702BF7" w14:textId="30EADA01" w:rsidTr="004725F7">
        <w:trPr>
          <w:trHeight w:val="330"/>
        </w:trPr>
        <w:tc>
          <w:tcPr>
            <w:tcW w:w="851" w:type="dxa"/>
            <w:shd w:val="clear" w:color="000000" w:fill="FFFFFF"/>
            <w:vAlign w:val="center"/>
            <w:hideMark/>
          </w:tcPr>
          <w:p w14:paraId="505DBEB6" w14:textId="58EF7E43" w:rsidR="00930277" w:rsidRPr="00057140" w:rsidRDefault="00930277" w:rsidP="004725F7">
            <w:pPr>
              <w:jc w:val="center"/>
              <w:rPr>
                <w:sz w:val="24"/>
                <w:szCs w:val="24"/>
              </w:rPr>
            </w:pPr>
            <w:r w:rsidRPr="00057140">
              <w:rPr>
                <w:sz w:val="24"/>
                <w:szCs w:val="24"/>
              </w:rPr>
              <w:t>11</w:t>
            </w:r>
          </w:p>
        </w:tc>
        <w:tc>
          <w:tcPr>
            <w:tcW w:w="1701" w:type="dxa"/>
            <w:shd w:val="clear" w:color="000000" w:fill="FFFFFF"/>
            <w:vAlign w:val="center"/>
            <w:hideMark/>
          </w:tcPr>
          <w:p w14:paraId="376A35B1" w14:textId="77777777" w:rsidR="00930277" w:rsidRPr="00057140" w:rsidRDefault="00930277" w:rsidP="004725F7">
            <w:pPr>
              <w:jc w:val="center"/>
              <w:rPr>
                <w:sz w:val="24"/>
                <w:szCs w:val="24"/>
              </w:rPr>
            </w:pPr>
            <w:r w:rsidRPr="00057140">
              <w:rPr>
                <w:sz w:val="24"/>
                <w:szCs w:val="24"/>
              </w:rPr>
              <w:t>18.0003.0001</w:t>
            </w:r>
          </w:p>
        </w:tc>
        <w:tc>
          <w:tcPr>
            <w:tcW w:w="2268" w:type="dxa"/>
            <w:shd w:val="clear" w:color="000000" w:fill="FFFFFF"/>
            <w:vAlign w:val="center"/>
            <w:hideMark/>
          </w:tcPr>
          <w:p w14:paraId="009A9E86" w14:textId="77777777" w:rsidR="00930277" w:rsidRPr="00057140" w:rsidRDefault="00930277" w:rsidP="004725F7">
            <w:pPr>
              <w:jc w:val="both"/>
              <w:rPr>
                <w:sz w:val="24"/>
                <w:szCs w:val="24"/>
              </w:rPr>
            </w:pPr>
            <w:r w:rsidRPr="00057140">
              <w:rPr>
                <w:sz w:val="24"/>
                <w:szCs w:val="24"/>
              </w:rPr>
              <w:t>Siêu âm cơ phần mềm vùng cổ mặt</w:t>
            </w:r>
          </w:p>
        </w:tc>
        <w:tc>
          <w:tcPr>
            <w:tcW w:w="2552" w:type="dxa"/>
            <w:shd w:val="clear" w:color="000000" w:fill="FFFFFF"/>
            <w:vAlign w:val="center"/>
            <w:hideMark/>
          </w:tcPr>
          <w:p w14:paraId="46C01847" w14:textId="77777777" w:rsidR="00930277" w:rsidRPr="00057140" w:rsidRDefault="00930277" w:rsidP="004725F7">
            <w:pPr>
              <w:jc w:val="both"/>
              <w:rPr>
                <w:sz w:val="24"/>
                <w:szCs w:val="24"/>
              </w:rPr>
            </w:pPr>
            <w:r w:rsidRPr="00057140">
              <w:rPr>
                <w:sz w:val="24"/>
                <w:szCs w:val="24"/>
              </w:rPr>
              <w:t>Siêu âm cơ phần mềm vùng cổ mặt</w:t>
            </w:r>
          </w:p>
        </w:tc>
        <w:tc>
          <w:tcPr>
            <w:tcW w:w="1417" w:type="dxa"/>
            <w:vAlign w:val="center"/>
          </w:tcPr>
          <w:p w14:paraId="3CBA1FD8" w14:textId="6A7F047D"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4B64863F" w14:textId="3C4CD4D7" w:rsidR="00930277" w:rsidRPr="00057140" w:rsidRDefault="00930277" w:rsidP="004725F7">
            <w:pPr>
              <w:jc w:val="center"/>
              <w:rPr>
                <w:sz w:val="24"/>
                <w:szCs w:val="24"/>
              </w:rPr>
            </w:pPr>
          </w:p>
        </w:tc>
      </w:tr>
      <w:tr w:rsidR="00930277" w:rsidRPr="00057140" w14:paraId="27559482" w14:textId="071C19C0" w:rsidTr="004725F7">
        <w:trPr>
          <w:trHeight w:val="330"/>
        </w:trPr>
        <w:tc>
          <w:tcPr>
            <w:tcW w:w="851" w:type="dxa"/>
            <w:shd w:val="clear" w:color="000000" w:fill="FFFFFF"/>
            <w:vAlign w:val="center"/>
            <w:hideMark/>
          </w:tcPr>
          <w:p w14:paraId="345395AC" w14:textId="02740889" w:rsidR="00930277" w:rsidRPr="00057140" w:rsidRDefault="00930277" w:rsidP="004725F7">
            <w:pPr>
              <w:jc w:val="center"/>
              <w:rPr>
                <w:sz w:val="24"/>
                <w:szCs w:val="24"/>
              </w:rPr>
            </w:pPr>
            <w:r w:rsidRPr="00057140">
              <w:rPr>
                <w:sz w:val="24"/>
                <w:szCs w:val="24"/>
              </w:rPr>
              <w:t>12</w:t>
            </w:r>
          </w:p>
        </w:tc>
        <w:tc>
          <w:tcPr>
            <w:tcW w:w="1701" w:type="dxa"/>
            <w:shd w:val="clear" w:color="000000" w:fill="FFFFFF"/>
            <w:vAlign w:val="center"/>
            <w:hideMark/>
          </w:tcPr>
          <w:p w14:paraId="05A1B364" w14:textId="77777777" w:rsidR="00930277" w:rsidRPr="00057140" w:rsidRDefault="00930277" w:rsidP="004725F7">
            <w:pPr>
              <w:jc w:val="center"/>
              <w:rPr>
                <w:sz w:val="24"/>
                <w:szCs w:val="24"/>
              </w:rPr>
            </w:pPr>
            <w:r w:rsidRPr="00057140">
              <w:rPr>
                <w:sz w:val="24"/>
                <w:szCs w:val="24"/>
              </w:rPr>
              <w:t>18.0059.0001</w:t>
            </w:r>
          </w:p>
        </w:tc>
        <w:tc>
          <w:tcPr>
            <w:tcW w:w="2268" w:type="dxa"/>
            <w:shd w:val="clear" w:color="000000" w:fill="FFFFFF"/>
            <w:vAlign w:val="center"/>
            <w:hideMark/>
          </w:tcPr>
          <w:p w14:paraId="276BB6E1" w14:textId="77777777" w:rsidR="00930277" w:rsidRPr="00057140" w:rsidRDefault="00930277" w:rsidP="004725F7">
            <w:pPr>
              <w:jc w:val="both"/>
              <w:rPr>
                <w:sz w:val="24"/>
                <w:szCs w:val="24"/>
              </w:rPr>
            </w:pPr>
            <w:r w:rsidRPr="00057140">
              <w:rPr>
                <w:sz w:val="24"/>
                <w:szCs w:val="24"/>
              </w:rPr>
              <w:t>Siêu âm dương vật</w:t>
            </w:r>
          </w:p>
        </w:tc>
        <w:tc>
          <w:tcPr>
            <w:tcW w:w="2552" w:type="dxa"/>
            <w:shd w:val="clear" w:color="000000" w:fill="FFFFFF"/>
            <w:vAlign w:val="center"/>
            <w:hideMark/>
          </w:tcPr>
          <w:p w14:paraId="6A53AE60" w14:textId="77777777" w:rsidR="00930277" w:rsidRPr="00057140" w:rsidRDefault="00930277" w:rsidP="004725F7">
            <w:pPr>
              <w:jc w:val="both"/>
              <w:rPr>
                <w:sz w:val="24"/>
                <w:szCs w:val="24"/>
              </w:rPr>
            </w:pPr>
            <w:r w:rsidRPr="00057140">
              <w:rPr>
                <w:sz w:val="24"/>
                <w:szCs w:val="24"/>
              </w:rPr>
              <w:t>Siêu âm dương vật</w:t>
            </w:r>
          </w:p>
        </w:tc>
        <w:tc>
          <w:tcPr>
            <w:tcW w:w="1417" w:type="dxa"/>
            <w:vAlign w:val="center"/>
          </w:tcPr>
          <w:p w14:paraId="5C149711" w14:textId="62B3D982"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1CF4497C" w14:textId="6A8DFF04" w:rsidR="00930277" w:rsidRPr="00057140" w:rsidRDefault="00930277" w:rsidP="004725F7">
            <w:pPr>
              <w:jc w:val="center"/>
              <w:rPr>
                <w:sz w:val="24"/>
                <w:szCs w:val="24"/>
              </w:rPr>
            </w:pPr>
          </w:p>
        </w:tc>
      </w:tr>
      <w:tr w:rsidR="00930277" w:rsidRPr="00057140" w14:paraId="033F6B3B" w14:textId="74B90797" w:rsidTr="004725F7">
        <w:trPr>
          <w:trHeight w:val="330"/>
        </w:trPr>
        <w:tc>
          <w:tcPr>
            <w:tcW w:w="851" w:type="dxa"/>
            <w:shd w:val="clear" w:color="000000" w:fill="FFFFFF"/>
            <w:vAlign w:val="center"/>
            <w:hideMark/>
          </w:tcPr>
          <w:p w14:paraId="192F0DD4" w14:textId="75516986" w:rsidR="00930277" w:rsidRPr="00057140" w:rsidRDefault="00930277" w:rsidP="004725F7">
            <w:pPr>
              <w:jc w:val="center"/>
              <w:rPr>
                <w:sz w:val="24"/>
                <w:szCs w:val="24"/>
              </w:rPr>
            </w:pPr>
            <w:r w:rsidRPr="00057140">
              <w:rPr>
                <w:sz w:val="24"/>
                <w:szCs w:val="24"/>
              </w:rPr>
              <w:t>13</w:t>
            </w:r>
          </w:p>
        </w:tc>
        <w:tc>
          <w:tcPr>
            <w:tcW w:w="1701" w:type="dxa"/>
            <w:shd w:val="clear" w:color="000000" w:fill="FFFFFF"/>
            <w:vAlign w:val="center"/>
            <w:hideMark/>
          </w:tcPr>
          <w:p w14:paraId="3D32463F" w14:textId="77777777" w:rsidR="00930277" w:rsidRPr="00057140" w:rsidRDefault="00930277" w:rsidP="004725F7">
            <w:pPr>
              <w:jc w:val="center"/>
              <w:rPr>
                <w:sz w:val="24"/>
                <w:szCs w:val="24"/>
              </w:rPr>
            </w:pPr>
            <w:r w:rsidRPr="00057140">
              <w:rPr>
                <w:sz w:val="24"/>
                <w:szCs w:val="24"/>
              </w:rPr>
              <w:t>18.0004.0001</w:t>
            </w:r>
          </w:p>
        </w:tc>
        <w:tc>
          <w:tcPr>
            <w:tcW w:w="2268" w:type="dxa"/>
            <w:shd w:val="clear" w:color="000000" w:fill="FFFFFF"/>
            <w:vAlign w:val="center"/>
            <w:hideMark/>
          </w:tcPr>
          <w:p w14:paraId="4CBDBC9F" w14:textId="77777777" w:rsidR="00930277" w:rsidRPr="00057140" w:rsidRDefault="00930277" w:rsidP="004725F7">
            <w:pPr>
              <w:jc w:val="both"/>
              <w:rPr>
                <w:sz w:val="24"/>
                <w:szCs w:val="24"/>
              </w:rPr>
            </w:pPr>
            <w:r w:rsidRPr="00057140">
              <w:rPr>
                <w:sz w:val="24"/>
                <w:szCs w:val="24"/>
              </w:rPr>
              <w:t>Siêu âm hạch vùng cổ</w:t>
            </w:r>
          </w:p>
        </w:tc>
        <w:tc>
          <w:tcPr>
            <w:tcW w:w="2552" w:type="dxa"/>
            <w:shd w:val="clear" w:color="000000" w:fill="FFFFFF"/>
            <w:vAlign w:val="center"/>
            <w:hideMark/>
          </w:tcPr>
          <w:p w14:paraId="25FA0285" w14:textId="77777777" w:rsidR="00930277" w:rsidRPr="00057140" w:rsidRDefault="00930277" w:rsidP="004725F7">
            <w:pPr>
              <w:jc w:val="both"/>
              <w:rPr>
                <w:sz w:val="24"/>
                <w:szCs w:val="24"/>
              </w:rPr>
            </w:pPr>
            <w:r w:rsidRPr="00057140">
              <w:rPr>
                <w:sz w:val="24"/>
                <w:szCs w:val="24"/>
              </w:rPr>
              <w:t>Siêu âm hạch vùng cổ</w:t>
            </w:r>
          </w:p>
        </w:tc>
        <w:tc>
          <w:tcPr>
            <w:tcW w:w="1417" w:type="dxa"/>
            <w:vAlign w:val="center"/>
          </w:tcPr>
          <w:p w14:paraId="79650FA8" w14:textId="3FBD732A"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35169E23" w14:textId="647D1E28" w:rsidR="00930277" w:rsidRPr="00057140" w:rsidRDefault="00930277" w:rsidP="004725F7">
            <w:pPr>
              <w:jc w:val="center"/>
              <w:rPr>
                <w:sz w:val="24"/>
                <w:szCs w:val="24"/>
              </w:rPr>
            </w:pPr>
          </w:p>
        </w:tc>
      </w:tr>
      <w:tr w:rsidR="00930277" w:rsidRPr="00057140" w14:paraId="5621D719" w14:textId="002EE0FD" w:rsidTr="004725F7">
        <w:trPr>
          <w:trHeight w:val="661"/>
        </w:trPr>
        <w:tc>
          <w:tcPr>
            <w:tcW w:w="851" w:type="dxa"/>
            <w:shd w:val="clear" w:color="000000" w:fill="FFFFFF"/>
            <w:vAlign w:val="center"/>
            <w:hideMark/>
          </w:tcPr>
          <w:p w14:paraId="330171C7" w14:textId="69657545" w:rsidR="00930277" w:rsidRPr="00057140" w:rsidRDefault="00930277" w:rsidP="004725F7">
            <w:pPr>
              <w:jc w:val="center"/>
              <w:rPr>
                <w:sz w:val="24"/>
                <w:szCs w:val="24"/>
              </w:rPr>
            </w:pPr>
            <w:r w:rsidRPr="00057140">
              <w:rPr>
                <w:sz w:val="24"/>
                <w:szCs w:val="24"/>
              </w:rPr>
              <w:t>14</w:t>
            </w:r>
          </w:p>
        </w:tc>
        <w:tc>
          <w:tcPr>
            <w:tcW w:w="1701" w:type="dxa"/>
            <w:shd w:val="clear" w:color="000000" w:fill="FFFFFF"/>
            <w:vAlign w:val="center"/>
            <w:hideMark/>
          </w:tcPr>
          <w:p w14:paraId="5976B3BD" w14:textId="77777777" w:rsidR="00930277" w:rsidRPr="00057140" w:rsidRDefault="00930277" w:rsidP="004725F7">
            <w:pPr>
              <w:jc w:val="center"/>
              <w:rPr>
                <w:sz w:val="24"/>
                <w:szCs w:val="24"/>
              </w:rPr>
            </w:pPr>
            <w:r w:rsidRPr="00057140">
              <w:rPr>
                <w:sz w:val="24"/>
                <w:szCs w:val="24"/>
              </w:rPr>
              <w:t>18.0016.0001</w:t>
            </w:r>
          </w:p>
        </w:tc>
        <w:tc>
          <w:tcPr>
            <w:tcW w:w="2268" w:type="dxa"/>
            <w:shd w:val="clear" w:color="000000" w:fill="FFFFFF"/>
            <w:vAlign w:val="center"/>
            <w:hideMark/>
          </w:tcPr>
          <w:p w14:paraId="39DA3F57" w14:textId="77777777" w:rsidR="00930277" w:rsidRPr="00057140" w:rsidRDefault="00930277" w:rsidP="004725F7">
            <w:pPr>
              <w:jc w:val="both"/>
              <w:rPr>
                <w:sz w:val="24"/>
                <w:szCs w:val="24"/>
              </w:rPr>
            </w:pPr>
            <w:r w:rsidRPr="00057140">
              <w:rPr>
                <w:sz w:val="24"/>
                <w:szCs w:val="24"/>
              </w:rPr>
              <w:t>Siêu âm hệ tiết niệu (thận, tuyến thượng thận, bàng quang, tiền liệt tuyến)</w:t>
            </w:r>
          </w:p>
        </w:tc>
        <w:tc>
          <w:tcPr>
            <w:tcW w:w="2552" w:type="dxa"/>
            <w:shd w:val="clear" w:color="000000" w:fill="FFFFFF"/>
            <w:vAlign w:val="center"/>
            <w:hideMark/>
          </w:tcPr>
          <w:p w14:paraId="04BCB2BE" w14:textId="77777777" w:rsidR="00930277" w:rsidRPr="00057140" w:rsidRDefault="00930277" w:rsidP="004725F7">
            <w:pPr>
              <w:jc w:val="both"/>
              <w:rPr>
                <w:sz w:val="24"/>
                <w:szCs w:val="24"/>
              </w:rPr>
            </w:pPr>
            <w:r w:rsidRPr="00057140">
              <w:rPr>
                <w:sz w:val="24"/>
                <w:szCs w:val="24"/>
              </w:rPr>
              <w:t>Siêu âm hệ tiết niệu (thận, tuyến thượng thận, bàng quang, tiền liệt tuyến)</w:t>
            </w:r>
          </w:p>
        </w:tc>
        <w:tc>
          <w:tcPr>
            <w:tcW w:w="1417" w:type="dxa"/>
            <w:vAlign w:val="center"/>
          </w:tcPr>
          <w:p w14:paraId="217A058E" w14:textId="1E86BB13"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6133E28A" w14:textId="2EFADF57" w:rsidR="00930277" w:rsidRPr="00057140" w:rsidRDefault="00930277" w:rsidP="004725F7">
            <w:pPr>
              <w:jc w:val="center"/>
              <w:rPr>
                <w:sz w:val="24"/>
                <w:szCs w:val="24"/>
              </w:rPr>
            </w:pPr>
          </w:p>
        </w:tc>
      </w:tr>
      <w:tr w:rsidR="00930277" w:rsidRPr="00057140" w14:paraId="70B0EA84" w14:textId="370A1FC0" w:rsidTr="004725F7">
        <w:trPr>
          <w:trHeight w:val="330"/>
        </w:trPr>
        <w:tc>
          <w:tcPr>
            <w:tcW w:w="851" w:type="dxa"/>
            <w:shd w:val="clear" w:color="000000" w:fill="FFFFFF"/>
            <w:vAlign w:val="center"/>
            <w:hideMark/>
          </w:tcPr>
          <w:p w14:paraId="6B45BD23" w14:textId="585570FA" w:rsidR="00930277" w:rsidRPr="00057140" w:rsidRDefault="00930277" w:rsidP="004725F7">
            <w:pPr>
              <w:jc w:val="center"/>
              <w:rPr>
                <w:sz w:val="24"/>
                <w:szCs w:val="24"/>
              </w:rPr>
            </w:pPr>
            <w:r w:rsidRPr="00057140">
              <w:rPr>
                <w:sz w:val="24"/>
                <w:szCs w:val="24"/>
              </w:rPr>
              <w:t>15</w:t>
            </w:r>
          </w:p>
        </w:tc>
        <w:tc>
          <w:tcPr>
            <w:tcW w:w="1701" w:type="dxa"/>
            <w:shd w:val="clear" w:color="000000" w:fill="FFFFFF"/>
            <w:vAlign w:val="center"/>
            <w:hideMark/>
          </w:tcPr>
          <w:p w14:paraId="6D75C67F" w14:textId="77777777" w:rsidR="00930277" w:rsidRPr="00057140" w:rsidRDefault="00930277" w:rsidP="004725F7">
            <w:pPr>
              <w:jc w:val="center"/>
              <w:rPr>
                <w:sz w:val="24"/>
                <w:szCs w:val="24"/>
              </w:rPr>
            </w:pPr>
            <w:r w:rsidRPr="00057140">
              <w:rPr>
                <w:sz w:val="24"/>
                <w:szCs w:val="24"/>
              </w:rPr>
              <w:t>18.0006.0001</w:t>
            </w:r>
          </w:p>
        </w:tc>
        <w:tc>
          <w:tcPr>
            <w:tcW w:w="2268" w:type="dxa"/>
            <w:shd w:val="clear" w:color="000000" w:fill="FFFFFF"/>
            <w:vAlign w:val="center"/>
            <w:hideMark/>
          </w:tcPr>
          <w:p w14:paraId="5A4CEDCC" w14:textId="77777777" w:rsidR="00930277" w:rsidRPr="00057140" w:rsidRDefault="00930277" w:rsidP="004725F7">
            <w:pPr>
              <w:jc w:val="both"/>
              <w:rPr>
                <w:sz w:val="24"/>
                <w:szCs w:val="24"/>
              </w:rPr>
            </w:pPr>
            <w:r w:rsidRPr="00057140">
              <w:rPr>
                <w:sz w:val="24"/>
                <w:szCs w:val="24"/>
              </w:rPr>
              <w:t>Siêu âm hốc mắt</w:t>
            </w:r>
          </w:p>
        </w:tc>
        <w:tc>
          <w:tcPr>
            <w:tcW w:w="2552" w:type="dxa"/>
            <w:shd w:val="clear" w:color="000000" w:fill="FFFFFF"/>
            <w:vAlign w:val="center"/>
            <w:hideMark/>
          </w:tcPr>
          <w:p w14:paraId="544B8818" w14:textId="77777777" w:rsidR="00930277" w:rsidRPr="00057140" w:rsidRDefault="00930277" w:rsidP="004725F7">
            <w:pPr>
              <w:jc w:val="both"/>
              <w:rPr>
                <w:sz w:val="24"/>
                <w:szCs w:val="24"/>
              </w:rPr>
            </w:pPr>
            <w:r w:rsidRPr="00057140">
              <w:rPr>
                <w:sz w:val="24"/>
                <w:szCs w:val="24"/>
              </w:rPr>
              <w:t>Siêu âm hốc mắt</w:t>
            </w:r>
          </w:p>
        </w:tc>
        <w:tc>
          <w:tcPr>
            <w:tcW w:w="1417" w:type="dxa"/>
            <w:vAlign w:val="center"/>
          </w:tcPr>
          <w:p w14:paraId="1A70E165" w14:textId="0D02522F"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77838E98" w14:textId="6956DB47" w:rsidR="00930277" w:rsidRPr="00057140" w:rsidRDefault="00930277" w:rsidP="004725F7">
            <w:pPr>
              <w:jc w:val="center"/>
              <w:rPr>
                <w:sz w:val="24"/>
                <w:szCs w:val="24"/>
              </w:rPr>
            </w:pPr>
          </w:p>
        </w:tc>
      </w:tr>
      <w:tr w:rsidR="00930277" w:rsidRPr="00057140" w14:paraId="2E2B4AAB" w14:textId="7DFD76F0" w:rsidTr="004725F7">
        <w:trPr>
          <w:trHeight w:val="330"/>
        </w:trPr>
        <w:tc>
          <w:tcPr>
            <w:tcW w:w="851" w:type="dxa"/>
            <w:shd w:val="clear" w:color="000000" w:fill="FFFFFF"/>
            <w:vAlign w:val="center"/>
            <w:hideMark/>
          </w:tcPr>
          <w:p w14:paraId="4E21B613" w14:textId="7368612F" w:rsidR="00930277" w:rsidRPr="00057140" w:rsidRDefault="00930277" w:rsidP="004725F7">
            <w:pPr>
              <w:jc w:val="center"/>
              <w:rPr>
                <w:sz w:val="24"/>
                <w:szCs w:val="24"/>
              </w:rPr>
            </w:pPr>
            <w:r w:rsidRPr="00057140">
              <w:rPr>
                <w:sz w:val="24"/>
                <w:szCs w:val="24"/>
              </w:rPr>
              <w:t>16</w:t>
            </w:r>
          </w:p>
        </w:tc>
        <w:tc>
          <w:tcPr>
            <w:tcW w:w="1701" w:type="dxa"/>
            <w:shd w:val="clear" w:color="000000" w:fill="FFFFFF"/>
            <w:vAlign w:val="center"/>
            <w:hideMark/>
          </w:tcPr>
          <w:p w14:paraId="7E52D4EF" w14:textId="77777777" w:rsidR="00930277" w:rsidRPr="00057140" w:rsidRDefault="00930277" w:rsidP="004725F7">
            <w:pPr>
              <w:jc w:val="center"/>
              <w:rPr>
                <w:sz w:val="24"/>
                <w:szCs w:val="24"/>
              </w:rPr>
            </w:pPr>
            <w:r w:rsidRPr="00057140">
              <w:rPr>
                <w:sz w:val="24"/>
                <w:szCs w:val="24"/>
              </w:rPr>
              <w:t>18.0043.0001</w:t>
            </w:r>
          </w:p>
        </w:tc>
        <w:tc>
          <w:tcPr>
            <w:tcW w:w="2268" w:type="dxa"/>
            <w:shd w:val="clear" w:color="000000" w:fill="FFFFFF"/>
            <w:vAlign w:val="center"/>
            <w:hideMark/>
          </w:tcPr>
          <w:p w14:paraId="4ABFD374" w14:textId="77777777" w:rsidR="00930277" w:rsidRPr="00057140" w:rsidRDefault="00930277" w:rsidP="004725F7">
            <w:pPr>
              <w:jc w:val="both"/>
              <w:rPr>
                <w:sz w:val="24"/>
                <w:szCs w:val="24"/>
              </w:rPr>
            </w:pPr>
            <w:r w:rsidRPr="00057140">
              <w:rPr>
                <w:sz w:val="24"/>
                <w:szCs w:val="24"/>
              </w:rPr>
              <w:t>Siêu âm khớp (gối, háng, khuỷu, cổ tay….)</w:t>
            </w:r>
          </w:p>
        </w:tc>
        <w:tc>
          <w:tcPr>
            <w:tcW w:w="2552" w:type="dxa"/>
            <w:shd w:val="clear" w:color="000000" w:fill="FFFFFF"/>
            <w:vAlign w:val="center"/>
            <w:hideMark/>
          </w:tcPr>
          <w:p w14:paraId="3C1FE1EE" w14:textId="77777777" w:rsidR="00930277" w:rsidRPr="00057140" w:rsidRDefault="00930277" w:rsidP="004725F7">
            <w:pPr>
              <w:jc w:val="both"/>
              <w:rPr>
                <w:sz w:val="24"/>
                <w:szCs w:val="24"/>
              </w:rPr>
            </w:pPr>
            <w:r w:rsidRPr="00057140">
              <w:rPr>
                <w:sz w:val="24"/>
                <w:szCs w:val="24"/>
              </w:rPr>
              <w:t>Siêu âm khớp (gối, háng, khuỷu, cổ tay….)</w:t>
            </w:r>
          </w:p>
        </w:tc>
        <w:tc>
          <w:tcPr>
            <w:tcW w:w="1417" w:type="dxa"/>
            <w:vAlign w:val="center"/>
          </w:tcPr>
          <w:p w14:paraId="7FC8DA2F" w14:textId="2B484557"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576726CC" w14:textId="4427285B" w:rsidR="00930277" w:rsidRPr="00057140" w:rsidRDefault="00930277" w:rsidP="004725F7">
            <w:pPr>
              <w:jc w:val="center"/>
              <w:rPr>
                <w:sz w:val="24"/>
                <w:szCs w:val="24"/>
              </w:rPr>
            </w:pPr>
          </w:p>
        </w:tc>
      </w:tr>
      <w:tr w:rsidR="00930277" w:rsidRPr="00057140" w14:paraId="28A0A099" w14:textId="196E530D" w:rsidTr="004725F7">
        <w:trPr>
          <w:trHeight w:val="330"/>
        </w:trPr>
        <w:tc>
          <w:tcPr>
            <w:tcW w:w="851" w:type="dxa"/>
            <w:shd w:val="clear" w:color="000000" w:fill="FFFFFF"/>
            <w:vAlign w:val="center"/>
            <w:hideMark/>
          </w:tcPr>
          <w:p w14:paraId="4DDC487A" w14:textId="7539AD0E" w:rsidR="00930277" w:rsidRPr="00057140" w:rsidRDefault="00930277" w:rsidP="004725F7">
            <w:pPr>
              <w:jc w:val="center"/>
              <w:rPr>
                <w:sz w:val="24"/>
                <w:szCs w:val="24"/>
              </w:rPr>
            </w:pPr>
            <w:r w:rsidRPr="00057140">
              <w:rPr>
                <w:sz w:val="24"/>
                <w:szCs w:val="24"/>
              </w:rPr>
              <w:t>17</w:t>
            </w:r>
          </w:p>
        </w:tc>
        <w:tc>
          <w:tcPr>
            <w:tcW w:w="1701" w:type="dxa"/>
            <w:shd w:val="clear" w:color="000000" w:fill="FFFFFF"/>
            <w:vAlign w:val="center"/>
            <w:hideMark/>
          </w:tcPr>
          <w:p w14:paraId="16D55FAB" w14:textId="77777777" w:rsidR="00930277" w:rsidRPr="00057140" w:rsidRDefault="00930277" w:rsidP="004725F7">
            <w:pPr>
              <w:jc w:val="center"/>
              <w:rPr>
                <w:sz w:val="24"/>
                <w:szCs w:val="24"/>
              </w:rPr>
            </w:pPr>
            <w:r w:rsidRPr="00057140">
              <w:rPr>
                <w:sz w:val="24"/>
                <w:szCs w:val="24"/>
              </w:rPr>
              <w:t>18.0011.0001</w:t>
            </w:r>
          </w:p>
        </w:tc>
        <w:tc>
          <w:tcPr>
            <w:tcW w:w="2268" w:type="dxa"/>
            <w:shd w:val="clear" w:color="000000" w:fill="FFFFFF"/>
            <w:vAlign w:val="center"/>
            <w:hideMark/>
          </w:tcPr>
          <w:p w14:paraId="12C3D374" w14:textId="77777777" w:rsidR="00930277" w:rsidRPr="00057140" w:rsidRDefault="00930277" w:rsidP="004725F7">
            <w:pPr>
              <w:jc w:val="both"/>
              <w:rPr>
                <w:sz w:val="24"/>
                <w:szCs w:val="24"/>
              </w:rPr>
            </w:pPr>
            <w:r w:rsidRPr="00057140">
              <w:rPr>
                <w:sz w:val="24"/>
                <w:szCs w:val="24"/>
              </w:rPr>
              <w:t>Siêu âm màng phổi</w:t>
            </w:r>
          </w:p>
        </w:tc>
        <w:tc>
          <w:tcPr>
            <w:tcW w:w="2552" w:type="dxa"/>
            <w:shd w:val="clear" w:color="000000" w:fill="FFFFFF"/>
            <w:vAlign w:val="center"/>
            <w:hideMark/>
          </w:tcPr>
          <w:p w14:paraId="7D93C2AF" w14:textId="77777777" w:rsidR="00930277" w:rsidRPr="00057140" w:rsidRDefault="00930277" w:rsidP="004725F7">
            <w:pPr>
              <w:jc w:val="both"/>
              <w:rPr>
                <w:sz w:val="24"/>
                <w:szCs w:val="24"/>
              </w:rPr>
            </w:pPr>
            <w:r w:rsidRPr="00057140">
              <w:rPr>
                <w:sz w:val="24"/>
                <w:szCs w:val="24"/>
              </w:rPr>
              <w:t>Siêu âm màng phổi</w:t>
            </w:r>
          </w:p>
        </w:tc>
        <w:tc>
          <w:tcPr>
            <w:tcW w:w="1417" w:type="dxa"/>
            <w:vAlign w:val="center"/>
          </w:tcPr>
          <w:p w14:paraId="3874D42B" w14:textId="0CA9C8C0"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74FC432B" w14:textId="2D4404AD" w:rsidR="00930277" w:rsidRPr="00057140" w:rsidRDefault="00930277" w:rsidP="004725F7">
            <w:pPr>
              <w:jc w:val="center"/>
              <w:rPr>
                <w:sz w:val="24"/>
                <w:szCs w:val="24"/>
              </w:rPr>
            </w:pPr>
          </w:p>
        </w:tc>
      </w:tr>
      <w:tr w:rsidR="00930277" w:rsidRPr="00057140" w14:paraId="56C8778E" w14:textId="268D97A7" w:rsidTr="004725F7">
        <w:trPr>
          <w:trHeight w:val="330"/>
        </w:trPr>
        <w:tc>
          <w:tcPr>
            <w:tcW w:w="851" w:type="dxa"/>
            <w:shd w:val="clear" w:color="000000" w:fill="FFFFFF"/>
            <w:vAlign w:val="center"/>
            <w:hideMark/>
          </w:tcPr>
          <w:p w14:paraId="353DCC26" w14:textId="5FA4EE8B" w:rsidR="00930277" w:rsidRPr="00057140" w:rsidRDefault="00930277" w:rsidP="004725F7">
            <w:pPr>
              <w:jc w:val="center"/>
              <w:rPr>
                <w:sz w:val="24"/>
                <w:szCs w:val="24"/>
              </w:rPr>
            </w:pPr>
            <w:r w:rsidRPr="00057140">
              <w:rPr>
                <w:sz w:val="24"/>
                <w:szCs w:val="24"/>
              </w:rPr>
              <w:t>18</w:t>
            </w:r>
          </w:p>
        </w:tc>
        <w:tc>
          <w:tcPr>
            <w:tcW w:w="1701" w:type="dxa"/>
            <w:shd w:val="clear" w:color="000000" w:fill="FFFFFF"/>
            <w:vAlign w:val="center"/>
            <w:hideMark/>
          </w:tcPr>
          <w:p w14:paraId="1ECD9AFC" w14:textId="77777777" w:rsidR="00930277" w:rsidRPr="00057140" w:rsidRDefault="00930277" w:rsidP="004725F7">
            <w:pPr>
              <w:jc w:val="center"/>
              <w:rPr>
                <w:sz w:val="24"/>
                <w:szCs w:val="24"/>
              </w:rPr>
            </w:pPr>
            <w:r w:rsidRPr="00057140">
              <w:rPr>
                <w:sz w:val="24"/>
                <w:szCs w:val="24"/>
              </w:rPr>
              <w:t>18.0008.0001</w:t>
            </w:r>
          </w:p>
        </w:tc>
        <w:tc>
          <w:tcPr>
            <w:tcW w:w="2268" w:type="dxa"/>
            <w:shd w:val="clear" w:color="000000" w:fill="FFFFFF"/>
            <w:vAlign w:val="center"/>
            <w:hideMark/>
          </w:tcPr>
          <w:p w14:paraId="50BF6C78" w14:textId="77777777" w:rsidR="00930277" w:rsidRPr="00057140" w:rsidRDefault="00930277" w:rsidP="004725F7">
            <w:pPr>
              <w:jc w:val="both"/>
              <w:rPr>
                <w:sz w:val="24"/>
                <w:szCs w:val="24"/>
              </w:rPr>
            </w:pPr>
            <w:r w:rsidRPr="00057140">
              <w:rPr>
                <w:sz w:val="24"/>
                <w:szCs w:val="24"/>
              </w:rPr>
              <w:t>Siêu âm nhãn cầu</w:t>
            </w:r>
          </w:p>
        </w:tc>
        <w:tc>
          <w:tcPr>
            <w:tcW w:w="2552" w:type="dxa"/>
            <w:shd w:val="clear" w:color="000000" w:fill="FFFFFF"/>
            <w:vAlign w:val="center"/>
            <w:hideMark/>
          </w:tcPr>
          <w:p w14:paraId="5AB116E7" w14:textId="77777777" w:rsidR="00930277" w:rsidRPr="00057140" w:rsidRDefault="00930277" w:rsidP="004725F7">
            <w:pPr>
              <w:jc w:val="both"/>
              <w:rPr>
                <w:sz w:val="24"/>
                <w:szCs w:val="24"/>
              </w:rPr>
            </w:pPr>
            <w:r w:rsidRPr="00057140">
              <w:rPr>
                <w:sz w:val="24"/>
                <w:szCs w:val="24"/>
              </w:rPr>
              <w:t>Siêu âm nhãn cầu</w:t>
            </w:r>
          </w:p>
        </w:tc>
        <w:tc>
          <w:tcPr>
            <w:tcW w:w="1417" w:type="dxa"/>
            <w:vAlign w:val="center"/>
          </w:tcPr>
          <w:p w14:paraId="20FFAF85" w14:textId="10099171"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0BFD5098" w14:textId="25741D9E" w:rsidR="00930277" w:rsidRPr="00057140" w:rsidRDefault="00930277" w:rsidP="004725F7">
            <w:pPr>
              <w:jc w:val="center"/>
              <w:rPr>
                <w:sz w:val="24"/>
                <w:szCs w:val="24"/>
              </w:rPr>
            </w:pPr>
          </w:p>
        </w:tc>
      </w:tr>
      <w:tr w:rsidR="00930277" w:rsidRPr="00057140" w14:paraId="00DDB75D" w14:textId="324716CB" w:rsidTr="004725F7">
        <w:trPr>
          <w:trHeight w:val="661"/>
        </w:trPr>
        <w:tc>
          <w:tcPr>
            <w:tcW w:w="851" w:type="dxa"/>
            <w:shd w:val="clear" w:color="000000" w:fill="FFFFFF"/>
            <w:vAlign w:val="center"/>
            <w:hideMark/>
          </w:tcPr>
          <w:p w14:paraId="639F620B" w14:textId="68277D54" w:rsidR="00930277" w:rsidRPr="00057140" w:rsidRDefault="00930277" w:rsidP="004725F7">
            <w:pPr>
              <w:jc w:val="center"/>
              <w:rPr>
                <w:sz w:val="24"/>
                <w:szCs w:val="24"/>
              </w:rPr>
            </w:pPr>
            <w:r w:rsidRPr="00057140">
              <w:rPr>
                <w:sz w:val="24"/>
                <w:szCs w:val="24"/>
              </w:rPr>
              <w:t>19</w:t>
            </w:r>
          </w:p>
        </w:tc>
        <w:tc>
          <w:tcPr>
            <w:tcW w:w="1701" w:type="dxa"/>
            <w:shd w:val="clear" w:color="000000" w:fill="FFFFFF"/>
            <w:vAlign w:val="center"/>
            <w:hideMark/>
          </w:tcPr>
          <w:p w14:paraId="74812991" w14:textId="77777777" w:rsidR="00930277" w:rsidRPr="00057140" w:rsidRDefault="00930277" w:rsidP="004725F7">
            <w:pPr>
              <w:jc w:val="center"/>
              <w:rPr>
                <w:sz w:val="24"/>
                <w:szCs w:val="24"/>
              </w:rPr>
            </w:pPr>
            <w:r w:rsidRPr="00057140">
              <w:rPr>
                <w:sz w:val="24"/>
                <w:szCs w:val="24"/>
              </w:rPr>
              <w:t>18.0015.0001</w:t>
            </w:r>
          </w:p>
        </w:tc>
        <w:tc>
          <w:tcPr>
            <w:tcW w:w="2268" w:type="dxa"/>
            <w:shd w:val="clear" w:color="000000" w:fill="FFFFFF"/>
            <w:vAlign w:val="center"/>
            <w:hideMark/>
          </w:tcPr>
          <w:p w14:paraId="1A249D42" w14:textId="77777777" w:rsidR="00930277" w:rsidRPr="00057140" w:rsidRDefault="00930277" w:rsidP="004725F7">
            <w:pPr>
              <w:jc w:val="both"/>
              <w:rPr>
                <w:sz w:val="24"/>
                <w:szCs w:val="24"/>
              </w:rPr>
            </w:pPr>
            <w:r w:rsidRPr="00057140">
              <w:rPr>
                <w:sz w:val="24"/>
                <w:szCs w:val="24"/>
              </w:rPr>
              <w:t>Siêu âm ổ bụng (gan mật, tụy, lách, thận, bàng quang)</w:t>
            </w:r>
          </w:p>
        </w:tc>
        <w:tc>
          <w:tcPr>
            <w:tcW w:w="2552" w:type="dxa"/>
            <w:shd w:val="clear" w:color="000000" w:fill="FFFFFF"/>
            <w:vAlign w:val="center"/>
            <w:hideMark/>
          </w:tcPr>
          <w:p w14:paraId="09B1B0F1" w14:textId="77777777" w:rsidR="00930277" w:rsidRPr="00057140" w:rsidRDefault="00930277" w:rsidP="004725F7">
            <w:pPr>
              <w:jc w:val="both"/>
              <w:rPr>
                <w:sz w:val="24"/>
                <w:szCs w:val="24"/>
              </w:rPr>
            </w:pPr>
            <w:r w:rsidRPr="00057140">
              <w:rPr>
                <w:sz w:val="24"/>
                <w:szCs w:val="24"/>
              </w:rPr>
              <w:t>Siêu âm ổ bụng (gan mật, tụy, lách, thận, bàng quang)</w:t>
            </w:r>
          </w:p>
        </w:tc>
        <w:tc>
          <w:tcPr>
            <w:tcW w:w="1417" w:type="dxa"/>
            <w:vAlign w:val="center"/>
          </w:tcPr>
          <w:p w14:paraId="6C423353" w14:textId="22FB9973"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42B7DF3A" w14:textId="72A0F5C9" w:rsidR="00930277" w:rsidRPr="00057140" w:rsidRDefault="00930277" w:rsidP="004725F7">
            <w:pPr>
              <w:jc w:val="center"/>
              <w:rPr>
                <w:sz w:val="24"/>
                <w:szCs w:val="24"/>
              </w:rPr>
            </w:pPr>
          </w:p>
        </w:tc>
      </w:tr>
      <w:tr w:rsidR="00930277" w:rsidRPr="00057140" w14:paraId="6AB85ED3" w14:textId="494EB0FA" w:rsidTr="004725F7">
        <w:trPr>
          <w:trHeight w:val="661"/>
        </w:trPr>
        <w:tc>
          <w:tcPr>
            <w:tcW w:w="851" w:type="dxa"/>
            <w:shd w:val="clear" w:color="000000" w:fill="FFFFFF"/>
            <w:vAlign w:val="center"/>
            <w:hideMark/>
          </w:tcPr>
          <w:p w14:paraId="54D02BE6" w14:textId="6FC8B59C" w:rsidR="00930277" w:rsidRPr="00057140" w:rsidRDefault="00930277" w:rsidP="004725F7">
            <w:pPr>
              <w:jc w:val="center"/>
              <w:rPr>
                <w:sz w:val="24"/>
                <w:szCs w:val="24"/>
              </w:rPr>
            </w:pPr>
            <w:r w:rsidRPr="00057140">
              <w:rPr>
                <w:sz w:val="24"/>
                <w:szCs w:val="24"/>
              </w:rPr>
              <w:t>20</w:t>
            </w:r>
          </w:p>
        </w:tc>
        <w:tc>
          <w:tcPr>
            <w:tcW w:w="1701" w:type="dxa"/>
            <w:shd w:val="clear" w:color="000000" w:fill="FFFFFF"/>
            <w:vAlign w:val="center"/>
            <w:hideMark/>
          </w:tcPr>
          <w:p w14:paraId="5130EA7A" w14:textId="77777777" w:rsidR="00930277" w:rsidRPr="00057140" w:rsidRDefault="00930277" w:rsidP="004725F7">
            <w:pPr>
              <w:jc w:val="center"/>
              <w:rPr>
                <w:sz w:val="24"/>
                <w:szCs w:val="24"/>
              </w:rPr>
            </w:pPr>
            <w:r w:rsidRPr="00057140">
              <w:rPr>
                <w:sz w:val="24"/>
                <w:szCs w:val="24"/>
              </w:rPr>
              <w:t>18.0019.0001</w:t>
            </w:r>
          </w:p>
        </w:tc>
        <w:tc>
          <w:tcPr>
            <w:tcW w:w="2268" w:type="dxa"/>
            <w:shd w:val="clear" w:color="000000" w:fill="FFFFFF"/>
            <w:vAlign w:val="center"/>
            <w:hideMark/>
          </w:tcPr>
          <w:p w14:paraId="5CA01A0B" w14:textId="77777777" w:rsidR="00930277" w:rsidRPr="00057140" w:rsidRDefault="00930277" w:rsidP="004725F7">
            <w:pPr>
              <w:jc w:val="both"/>
              <w:rPr>
                <w:sz w:val="24"/>
                <w:szCs w:val="24"/>
              </w:rPr>
            </w:pPr>
            <w:r w:rsidRPr="00057140">
              <w:rPr>
                <w:sz w:val="24"/>
                <w:szCs w:val="24"/>
              </w:rPr>
              <w:t>Siêu âm ống tiêu hóa (dạ dày, ruột non, đại tràng)</w:t>
            </w:r>
          </w:p>
        </w:tc>
        <w:tc>
          <w:tcPr>
            <w:tcW w:w="2552" w:type="dxa"/>
            <w:shd w:val="clear" w:color="000000" w:fill="FFFFFF"/>
            <w:vAlign w:val="center"/>
            <w:hideMark/>
          </w:tcPr>
          <w:p w14:paraId="0513FC07" w14:textId="77777777" w:rsidR="00930277" w:rsidRPr="00057140" w:rsidRDefault="00930277" w:rsidP="004725F7">
            <w:pPr>
              <w:jc w:val="both"/>
              <w:rPr>
                <w:sz w:val="24"/>
                <w:szCs w:val="24"/>
              </w:rPr>
            </w:pPr>
            <w:r w:rsidRPr="00057140">
              <w:rPr>
                <w:sz w:val="24"/>
                <w:szCs w:val="24"/>
              </w:rPr>
              <w:t>Siêu âm ống tiêu hóa (dạ dày, ruột non, đại tràng)</w:t>
            </w:r>
          </w:p>
        </w:tc>
        <w:tc>
          <w:tcPr>
            <w:tcW w:w="1417" w:type="dxa"/>
            <w:vAlign w:val="center"/>
          </w:tcPr>
          <w:p w14:paraId="6AE84860" w14:textId="2757B161"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6C2D77BE" w14:textId="2402137C" w:rsidR="00930277" w:rsidRPr="00057140" w:rsidRDefault="00930277" w:rsidP="004725F7">
            <w:pPr>
              <w:jc w:val="center"/>
              <w:rPr>
                <w:sz w:val="24"/>
                <w:szCs w:val="24"/>
              </w:rPr>
            </w:pPr>
          </w:p>
        </w:tc>
      </w:tr>
      <w:tr w:rsidR="00930277" w:rsidRPr="00057140" w14:paraId="6E779B26" w14:textId="34950870" w:rsidTr="004725F7">
        <w:trPr>
          <w:trHeight w:val="314"/>
        </w:trPr>
        <w:tc>
          <w:tcPr>
            <w:tcW w:w="851" w:type="dxa"/>
            <w:shd w:val="clear" w:color="000000" w:fill="FFFFFF"/>
            <w:vAlign w:val="center"/>
            <w:hideMark/>
          </w:tcPr>
          <w:p w14:paraId="3E1AAD07" w14:textId="591ED417" w:rsidR="00930277" w:rsidRPr="00057140" w:rsidRDefault="00930277" w:rsidP="004725F7">
            <w:pPr>
              <w:jc w:val="center"/>
              <w:rPr>
                <w:sz w:val="24"/>
                <w:szCs w:val="24"/>
              </w:rPr>
            </w:pPr>
            <w:r w:rsidRPr="00057140">
              <w:rPr>
                <w:sz w:val="24"/>
                <w:szCs w:val="24"/>
              </w:rPr>
              <w:t>21</w:t>
            </w:r>
          </w:p>
        </w:tc>
        <w:tc>
          <w:tcPr>
            <w:tcW w:w="1701" w:type="dxa"/>
            <w:shd w:val="clear" w:color="000000" w:fill="FFFFFF"/>
            <w:vAlign w:val="center"/>
            <w:hideMark/>
          </w:tcPr>
          <w:p w14:paraId="206CC05C" w14:textId="77777777" w:rsidR="00930277" w:rsidRPr="00057140" w:rsidRDefault="00930277" w:rsidP="004725F7">
            <w:pPr>
              <w:jc w:val="center"/>
              <w:rPr>
                <w:sz w:val="24"/>
                <w:szCs w:val="24"/>
              </w:rPr>
            </w:pPr>
            <w:r w:rsidRPr="00057140">
              <w:rPr>
                <w:sz w:val="24"/>
                <w:szCs w:val="24"/>
              </w:rPr>
              <w:t>18.0044.0001</w:t>
            </w:r>
          </w:p>
        </w:tc>
        <w:tc>
          <w:tcPr>
            <w:tcW w:w="2268" w:type="dxa"/>
            <w:shd w:val="clear" w:color="000000" w:fill="FFFFFF"/>
            <w:vAlign w:val="center"/>
            <w:hideMark/>
          </w:tcPr>
          <w:p w14:paraId="071C4299" w14:textId="77777777" w:rsidR="00930277" w:rsidRPr="00057140" w:rsidRDefault="00930277" w:rsidP="004725F7">
            <w:pPr>
              <w:jc w:val="both"/>
              <w:rPr>
                <w:sz w:val="24"/>
                <w:szCs w:val="24"/>
              </w:rPr>
            </w:pPr>
            <w:r w:rsidRPr="00057140">
              <w:rPr>
                <w:sz w:val="24"/>
                <w:szCs w:val="24"/>
              </w:rPr>
              <w:t>Siêu âm phần mềm (da, tổ chức dưới da, cơ….)</w:t>
            </w:r>
          </w:p>
        </w:tc>
        <w:tc>
          <w:tcPr>
            <w:tcW w:w="2552" w:type="dxa"/>
            <w:shd w:val="clear" w:color="000000" w:fill="FFFFFF"/>
            <w:vAlign w:val="center"/>
            <w:hideMark/>
          </w:tcPr>
          <w:p w14:paraId="62338B65" w14:textId="77777777" w:rsidR="00930277" w:rsidRPr="00057140" w:rsidRDefault="00930277" w:rsidP="004725F7">
            <w:pPr>
              <w:jc w:val="both"/>
              <w:rPr>
                <w:sz w:val="24"/>
                <w:szCs w:val="24"/>
              </w:rPr>
            </w:pPr>
            <w:r w:rsidRPr="00057140">
              <w:rPr>
                <w:sz w:val="24"/>
                <w:szCs w:val="24"/>
              </w:rPr>
              <w:t>Siêu âm phần mềm (da, tổ chức dưới da, cơ….)</w:t>
            </w:r>
          </w:p>
        </w:tc>
        <w:tc>
          <w:tcPr>
            <w:tcW w:w="1417" w:type="dxa"/>
            <w:vAlign w:val="center"/>
          </w:tcPr>
          <w:p w14:paraId="547192EB" w14:textId="32C74FA0"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241E203B" w14:textId="7EB25270" w:rsidR="00930277" w:rsidRPr="00057140" w:rsidRDefault="00930277" w:rsidP="004725F7">
            <w:pPr>
              <w:jc w:val="center"/>
              <w:rPr>
                <w:sz w:val="24"/>
                <w:szCs w:val="24"/>
              </w:rPr>
            </w:pPr>
          </w:p>
        </w:tc>
      </w:tr>
      <w:tr w:rsidR="00930277" w:rsidRPr="00057140" w14:paraId="25F9E652" w14:textId="6280F13D" w:rsidTr="004725F7">
        <w:trPr>
          <w:trHeight w:val="330"/>
        </w:trPr>
        <w:tc>
          <w:tcPr>
            <w:tcW w:w="851" w:type="dxa"/>
            <w:shd w:val="clear" w:color="000000" w:fill="FFFFFF"/>
            <w:vAlign w:val="center"/>
            <w:hideMark/>
          </w:tcPr>
          <w:p w14:paraId="7D87EB80" w14:textId="46AC6C8D" w:rsidR="00930277" w:rsidRPr="00057140" w:rsidRDefault="00930277" w:rsidP="004725F7">
            <w:pPr>
              <w:jc w:val="center"/>
              <w:rPr>
                <w:sz w:val="24"/>
                <w:szCs w:val="24"/>
              </w:rPr>
            </w:pPr>
            <w:r w:rsidRPr="00057140">
              <w:rPr>
                <w:sz w:val="24"/>
                <w:szCs w:val="24"/>
              </w:rPr>
              <w:t>22</w:t>
            </w:r>
          </w:p>
        </w:tc>
        <w:tc>
          <w:tcPr>
            <w:tcW w:w="1701" w:type="dxa"/>
            <w:shd w:val="clear" w:color="000000" w:fill="FFFFFF"/>
            <w:vAlign w:val="center"/>
            <w:hideMark/>
          </w:tcPr>
          <w:p w14:paraId="62628083" w14:textId="77777777" w:rsidR="00930277" w:rsidRPr="00057140" w:rsidRDefault="00930277" w:rsidP="004725F7">
            <w:pPr>
              <w:jc w:val="center"/>
              <w:rPr>
                <w:sz w:val="24"/>
                <w:szCs w:val="24"/>
              </w:rPr>
            </w:pPr>
            <w:r w:rsidRPr="00057140">
              <w:rPr>
                <w:sz w:val="24"/>
                <w:szCs w:val="24"/>
              </w:rPr>
              <w:t>18.0007.0001</w:t>
            </w:r>
          </w:p>
        </w:tc>
        <w:tc>
          <w:tcPr>
            <w:tcW w:w="2268" w:type="dxa"/>
            <w:shd w:val="clear" w:color="000000" w:fill="FFFFFF"/>
            <w:vAlign w:val="center"/>
            <w:hideMark/>
          </w:tcPr>
          <w:p w14:paraId="77E91AE5" w14:textId="77777777" w:rsidR="00930277" w:rsidRPr="00057140" w:rsidRDefault="00930277" w:rsidP="004725F7">
            <w:pPr>
              <w:jc w:val="both"/>
              <w:rPr>
                <w:sz w:val="24"/>
                <w:szCs w:val="24"/>
              </w:rPr>
            </w:pPr>
            <w:r w:rsidRPr="00057140">
              <w:rPr>
                <w:sz w:val="24"/>
                <w:szCs w:val="24"/>
              </w:rPr>
              <w:t>Siêu âm qua thóp</w:t>
            </w:r>
          </w:p>
        </w:tc>
        <w:tc>
          <w:tcPr>
            <w:tcW w:w="2552" w:type="dxa"/>
            <w:shd w:val="clear" w:color="000000" w:fill="FFFFFF"/>
            <w:vAlign w:val="center"/>
            <w:hideMark/>
          </w:tcPr>
          <w:p w14:paraId="44B9C651" w14:textId="77777777" w:rsidR="00930277" w:rsidRPr="00057140" w:rsidRDefault="00930277" w:rsidP="004725F7">
            <w:pPr>
              <w:jc w:val="both"/>
              <w:rPr>
                <w:sz w:val="24"/>
                <w:szCs w:val="24"/>
              </w:rPr>
            </w:pPr>
            <w:r w:rsidRPr="00057140">
              <w:rPr>
                <w:sz w:val="24"/>
                <w:szCs w:val="24"/>
              </w:rPr>
              <w:t>Siêu âm qua thóp</w:t>
            </w:r>
          </w:p>
        </w:tc>
        <w:tc>
          <w:tcPr>
            <w:tcW w:w="1417" w:type="dxa"/>
            <w:vAlign w:val="center"/>
          </w:tcPr>
          <w:p w14:paraId="07B39D83" w14:textId="0A5BDADF"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10AE50BB" w14:textId="1A117D17" w:rsidR="00930277" w:rsidRPr="00057140" w:rsidRDefault="00930277" w:rsidP="004725F7">
            <w:pPr>
              <w:jc w:val="center"/>
              <w:rPr>
                <w:sz w:val="24"/>
                <w:szCs w:val="24"/>
              </w:rPr>
            </w:pPr>
          </w:p>
        </w:tc>
      </w:tr>
      <w:tr w:rsidR="00930277" w:rsidRPr="00057140" w14:paraId="7EA1DD05" w14:textId="6C0595D6" w:rsidTr="004725F7">
        <w:trPr>
          <w:trHeight w:val="330"/>
        </w:trPr>
        <w:tc>
          <w:tcPr>
            <w:tcW w:w="851" w:type="dxa"/>
            <w:shd w:val="clear" w:color="000000" w:fill="FFFFFF"/>
            <w:vAlign w:val="center"/>
            <w:hideMark/>
          </w:tcPr>
          <w:p w14:paraId="7F05A9E8" w14:textId="5C9E4B50" w:rsidR="00930277" w:rsidRPr="00057140" w:rsidRDefault="00930277" w:rsidP="004725F7">
            <w:pPr>
              <w:jc w:val="center"/>
              <w:rPr>
                <w:sz w:val="24"/>
                <w:szCs w:val="24"/>
              </w:rPr>
            </w:pPr>
            <w:r w:rsidRPr="00057140">
              <w:rPr>
                <w:sz w:val="24"/>
                <w:szCs w:val="24"/>
              </w:rPr>
              <w:lastRenderedPageBreak/>
              <w:t>23</w:t>
            </w:r>
          </w:p>
        </w:tc>
        <w:tc>
          <w:tcPr>
            <w:tcW w:w="1701" w:type="dxa"/>
            <w:shd w:val="clear" w:color="000000" w:fill="FFFFFF"/>
            <w:vAlign w:val="center"/>
            <w:hideMark/>
          </w:tcPr>
          <w:p w14:paraId="17542C7C" w14:textId="77777777" w:rsidR="00930277" w:rsidRPr="00057140" w:rsidRDefault="00930277" w:rsidP="004725F7">
            <w:pPr>
              <w:jc w:val="center"/>
              <w:rPr>
                <w:sz w:val="24"/>
                <w:szCs w:val="24"/>
              </w:rPr>
            </w:pPr>
            <w:r w:rsidRPr="00057140">
              <w:rPr>
                <w:sz w:val="24"/>
                <w:szCs w:val="24"/>
              </w:rPr>
              <w:t>18.0020.0001</w:t>
            </w:r>
          </w:p>
        </w:tc>
        <w:tc>
          <w:tcPr>
            <w:tcW w:w="2268" w:type="dxa"/>
            <w:shd w:val="clear" w:color="000000" w:fill="FFFFFF"/>
            <w:vAlign w:val="center"/>
            <w:hideMark/>
          </w:tcPr>
          <w:p w14:paraId="133B46A0" w14:textId="77777777" w:rsidR="00930277" w:rsidRPr="00057140" w:rsidRDefault="00930277" w:rsidP="004725F7">
            <w:pPr>
              <w:jc w:val="both"/>
              <w:rPr>
                <w:sz w:val="24"/>
                <w:szCs w:val="24"/>
              </w:rPr>
            </w:pPr>
            <w:r w:rsidRPr="00057140">
              <w:rPr>
                <w:sz w:val="24"/>
                <w:szCs w:val="24"/>
              </w:rPr>
              <w:t>Siêu âm thai (thai, nhau thai, nước ối)</w:t>
            </w:r>
          </w:p>
        </w:tc>
        <w:tc>
          <w:tcPr>
            <w:tcW w:w="2552" w:type="dxa"/>
            <w:shd w:val="clear" w:color="000000" w:fill="FFFFFF"/>
            <w:vAlign w:val="center"/>
            <w:hideMark/>
          </w:tcPr>
          <w:p w14:paraId="641116BB" w14:textId="77777777" w:rsidR="00930277" w:rsidRPr="00057140" w:rsidRDefault="00930277" w:rsidP="004725F7">
            <w:pPr>
              <w:jc w:val="both"/>
              <w:rPr>
                <w:sz w:val="24"/>
                <w:szCs w:val="24"/>
              </w:rPr>
            </w:pPr>
            <w:r w:rsidRPr="00057140">
              <w:rPr>
                <w:sz w:val="24"/>
                <w:szCs w:val="24"/>
              </w:rPr>
              <w:t>Siêu âm thai (thai, nhau thai, nước ối)</w:t>
            </w:r>
          </w:p>
        </w:tc>
        <w:tc>
          <w:tcPr>
            <w:tcW w:w="1417" w:type="dxa"/>
            <w:vAlign w:val="center"/>
          </w:tcPr>
          <w:p w14:paraId="2D5231E6" w14:textId="516738A0"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45510CDC" w14:textId="2BF88C23" w:rsidR="00930277" w:rsidRPr="00057140" w:rsidRDefault="00930277" w:rsidP="004725F7">
            <w:pPr>
              <w:jc w:val="center"/>
              <w:rPr>
                <w:sz w:val="24"/>
                <w:szCs w:val="24"/>
              </w:rPr>
            </w:pPr>
          </w:p>
        </w:tc>
      </w:tr>
      <w:tr w:rsidR="00930277" w:rsidRPr="00057140" w14:paraId="26A9103F" w14:textId="55FF6C20" w:rsidTr="004725F7">
        <w:trPr>
          <w:trHeight w:val="330"/>
        </w:trPr>
        <w:tc>
          <w:tcPr>
            <w:tcW w:w="851" w:type="dxa"/>
            <w:shd w:val="clear" w:color="000000" w:fill="FFFFFF"/>
            <w:vAlign w:val="center"/>
            <w:hideMark/>
          </w:tcPr>
          <w:p w14:paraId="22A907E6" w14:textId="3127A7FC" w:rsidR="00930277" w:rsidRPr="00057140" w:rsidRDefault="00930277" w:rsidP="004725F7">
            <w:pPr>
              <w:jc w:val="center"/>
              <w:rPr>
                <w:sz w:val="24"/>
                <w:szCs w:val="24"/>
              </w:rPr>
            </w:pPr>
            <w:r w:rsidRPr="00057140">
              <w:rPr>
                <w:sz w:val="24"/>
                <w:szCs w:val="24"/>
              </w:rPr>
              <w:t>24</w:t>
            </w:r>
          </w:p>
        </w:tc>
        <w:tc>
          <w:tcPr>
            <w:tcW w:w="1701" w:type="dxa"/>
            <w:shd w:val="clear" w:color="000000" w:fill="FFFFFF"/>
            <w:vAlign w:val="center"/>
            <w:hideMark/>
          </w:tcPr>
          <w:p w14:paraId="49A0B86E" w14:textId="77777777" w:rsidR="00930277" w:rsidRPr="00057140" w:rsidRDefault="00930277" w:rsidP="004725F7">
            <w:pPr>
              <w:jc w:val="center"/>
              <w:rPr>
                <w:sz w:val="24"/>
                <w:szCs w:val="24"/>
              </w:rPr>
            </w:pPr>
            <w:r w:rsidRPr="00057140">
              <w:rPr>
                <w:sz w:val="24"/>
                <w:szCs w:val="24"/>
              </w:rPr>
              <w:t>18.0036.0001</w:t>
            </w:r>
          </w:p>
        </w:tc>
        <w:tc>
          <w:tcPr>
            <w:tcW w:w="2268" w:type="dxa"/>
            <w:shd w:val="clear" w:color="000000" w:fill="FFFFFF"/>
            <w:vAlign w:val="center"/>
            <w:hideMark/>
          </w:tcPr>
          <w:p w14:paraId="35D01E71" w14:textId="77777777" w:rsidR="00930277" w:rsidRPr="00057140" w:rsidRDefault="00930277" w:rsidP="004725F7">
            <w:pPr>
              <w:jc w:val="both"/>
              <w:rPr>
                <w:sz w:val="24"/>
                <w:szCs w:val="24"/>
              </w:rPr>
            </w:pPr>
            <w:r w:rsidRPr="00057140">
              <w:rPr>
                <w:sz w:val="24"/>
                <w:szCs w:val="24"/>
              </w:rPr>
              <w:t>Siêu âm thai nhi trong 3 tháng cuối</w:t>
            </w:r>
          </w:p>
        </w:tc>
        <w:tc>
          <w:tcPr>
            <w:tcW w:w="2552" w:type="dxa"/>
            <w:shd w:val="clear" w:color="000000" w:fill="FFFFFF"/>
            <w:vAlign w:val="center"/>
            <w:hideMark/>
          </w:tcPr>
          <w:p w14:paraId="0C2C9DA9" w14:textId="77777777" w:rsidR="00930277" w:rsidRPr="00057140" w:rsidRDefault="00930277" w:rsidP="004725F7">
            <w:pPr>
              <w:jc w:val="both"/>
              <w:rPr>
                <w:sz w:val="24"/>
                <w:szCs w:val="24"/>
              </w:rPr>
            </w:pPr>
            <w:r w:rsidRPr="00057140">
              <w:rPr>
                <w:sz w:val="24"/>
                <w:szCs w:val="24"/>
              </w:rPr>
              <w:t>Siêu âm thai nhi trong 3 tháng cuối</w:t>
            </w:r>
          </w:p>
        </w:tc>
        <w:tc>
          <w:tcPr>
            <w:tcW w:w="1417" w:type="dxa"/>
            <w:vAlign w:val="center"/>
          </w:tcPr>
          <w:p w14:paraId="42E3E5CF" w14:textId="1EF26BF8"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3BF41C67" w14:textId="7924D7B4" w:rsidR="00930277" w:rsidRPr="00057140" w:rsidRDefault="00930277" w:rsidP="004725F7">
            <w:pPr>
              <w:jc w:val="center"/>
              <w:rPr>
                <w:sz w:val="24"/>
                <w:szCs w:val="24"/>
              </w:rPr>
            </w:pPr>
          </w:p>
        </w:tc>
      </w:tr>
      <w:tr w:rsidR="00930277" w:rsidRPr="00057140" w14:paraId="2218B8FD" w14:textId="7EE70D40" w:rsidTr="004725F7">
        <w:trPr>
          <w:trHeight w:val="330"/>
        </w:trPr>
        <w:tc>
          <w:tcPr>
            <w:tcW w:w="851" w:type="dxa"/>
            <w:shd w:val="clear" w:color="000000" w:fill="FFFFFF"/>
            <w:vAlign w:val="center"/>
            <w:hideMark/>
          </w:tcPr>
          <w:p w14:paraId="3EE10F0A" w14:textId="72F580C7" w:rsidR="00930277" w:rsidRPr="00057140" w:rsidRDefault="00930277" w:rsidP="004725F7">
            <w:pPr>
              <w:jc w:val="center"/>
              <w:rPr>
                <w:sz w:val="24"/>
                <w:szCs w:val="24"/>
              </w:rPr>
            </w:pPr>
            <w:r w:rsidRPr="00057140">
              <w:rPr>
                <w:sz w:val="24"/>
                <w:szCs w:val="24"/>
              </w:rPr>
              <w:t>25</w:t>
            </w:r>
          </w:p>
        </w:tc>
        <w:tc>
          <w:tcPr>
            <w:tcW w:w="1701" w:type="dxa"/>
            <w:shd w:val="clear" w:color="000000" w:fill="FFFFFF"/>
            <w:vAlign w:val="center"/>
            <w:hideMark/>
          </w:tcPr>
          <w:p w14:paraId="5B0AB76A" w14:textId="77777777" w:rsidR="00930277" w:rsidRPr="00057140" w:rsidRDefault="00930277" w:rsidP="004725F7">
            <w:pPr>
              <w:jc w:val="center"/>
              <w:rPr>
                <w:sz w:val="24"/>
                <w:szCs w:val="24"/>
              </w:rPr>
            </w:pPr>
            <w:r w:rsidRPr="00057140">
              <w:rPr>
                <w:sz w:val="24"/>
                <w:szCs w:val="24"/>
              </w:rPr>
              <w:t>18.0034.0001</w:t>
            </w:r>
          </w:p>
        </w:tc>
        <w:tc>
          <w:tcPr>
            <w:tcW w:w="2268" w:type="dxa"/>
            <w:shd w:val="clear" w:color="000000" w:fill="FFFFFF"/>
            <w:vAlign w:val="center"/>
            <w:hideMark/>
          </w:tcPr>
          <w:p w14:paraId="452B53F8" w14:textId="77777777" w:rsidR="00930277" w:rsidRPr="00057140" w:rsidRDefault="00930277" w:rsidP="004725F7">
            <w:pPr>
              <w:jc w:val="both"/>
              <w:rPr>
                <w:sz w:val="24"/>
                <w:szCs w:val="24"/>
              </w:rPr>
            </w:pPr>
            <w:r w:rsidRPr="00057140">
              <w:rPr>
                <w:sz w:val="24"/>
                <w:szCs w:val="24"/>
              </w:rPr>
              <w:t>Siêu âm thai nhi trong 3 tháng đầu</w:t>
            </w:r>
          </w:p>
        </w:tc>
        <w:tc>
          <w:tcPr>
            <w:tcW w:w="2552" w:type="dxa"/>
            <w:shd w:val="clear" w:color="000000" w:fill="FFFFFF"/>
            <w:vAlign w:val="center"/>
            <w:hideMark/>
          </w:tcPr>
          <w:p w14:paraId="2A41319A" w14:textId="77777777" w:rsidR="00930277" w:rsidRPr="00057140" w:rsidRDefault="00930277" w:rsidP="004725F7">
            <w:pPr>
              <w:jc w:val="both"/>
              <w:rPr>
                <w:sz w:val="24"/>
                <w:szCs w:val="24"/>
              </w:rPr>
            </w:pPr>
            <w:r w:rsidRPr="00057140">
              <w:rPr>
                <w:sz w:val="24"/>
                <w:szCs w:val="24"/>
              </w:rPr>
              <w:t>Siêu âm thai nhi trong 3 tháng đầu</w:t>
            </w:r>
          </w:p>
        </w:tc>
        <w:tc>
          <w:tcPr>
            <w:tcW w:w="1417" w:type="dxa"/>
            <w:vAlign w:val="center"/>
          </w:tcPr>
          <w:p w14:paraId="00F43CC0" w14:textId="754292B5"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34CB45D4" w14:textId="15740F0D" w:rsidR="00930277" w:rsidRPr="00057140" w:rsidRDefault="00930277" w:rsidP="004725F7">
            <w:pPr>
              <w:jc w:val="center"/>
              <w:rPr>
                <w:sz w:val="24"/>
                <w:szCs w:val="24"/>
              </w:rPr>
            </w:pPr>
          </w:p>
        </w:tc>
      </w:tr>
      <w:tr w:rsidR="00930277" w:rsidRPr="00057140" w14:paraId="4B743755" w14:textId="0F24A378" w:rsidTr="004725F7">
        <w:trPr>
          <w:trHeight w:val="330"/>
        </w:trPr>
        <w:tc>
          <w:tcPr>
            <w:tcW w:w="851" w:type="dxa"/>
            <w:shd w:val="clear" w:color="000000" w:fill="FFFFFF"/>
            <w:vAlign w:val="center"/>
            <w:hideMark/>
          </w:tcPr>
          <w:p w14:paraId="297D85CC" w14:textId="5601F08E" w:rsidR="00930277" w:rsidRPr="00057140" w:rsidRDefault="00930277" w:rsidP="004725F7">
            <w:pPr>
              <w:jc w:val="center"/>
              <w:rPr>
                <w:sz w:val="24"/>
                <w:szCs w:val="24"/>
              </w:rPr>
            </w:pPr>
            <w:r w:rsidRPr="00057140">
              <w:rPr>
                <w:sz w:val="24"/>
                <w:szCs w:val="24"/>
              </w:rPr>
              <w:t>26</w:t>
            </w:r>
          </w:p>
        </w:tc>
        <w:tc>
          <w:tcPr>
            <w:tcW w:w="1701" w:type="dxa"/>
            <w:shd w:val="clear" w:color="000000" w:fill="FFFFFF"/>
            <w:vAlign w:val="center"/>
            <w:hideMark/>
          </w:tcPr>
          <w:p w14:paraId="4F82AC50" w14:textId="77777777" w:rsidR="00930277" w:rsidRPr="00057140" w:rsidRDefault="00930277" w:rsidP="004725F7">
            <w:pPr>
              <w:jc w:val="center"/>
              <w:rPr>
                <w:sz w:val="24"/>
                <w:szCs w:val="24"/>
              </w:rPr>
            </w:pPr>
            <w:r w:rsidRPr="00057140">
              <w:rPr>
                <w:sz w:val="24"/>
                <w:szCs w:val="24"/>
              </w:rPr>
              <w:t>18.0035.0001</w:t>
            </w:r>
          </w:p>
        </w:tc>
        <w:tc>
          <w:tcPr>
            <w:tcW w:w="2268" w:type="dxa"/>
            <w:shd w:val="clear" w:color="000000" w:fill="FFFFFF"/>
            <w:vAlign w:val="center"/>
            <w:hideMark/>
          </w:tcPr>
          <w:p w14:paraId="631964A8" w14:textId="77777777" w:rsidR="00930277" w:rsidRPr="00057140" w:rsidRDefault="00930277" w:rsidP="004725F7">
            <w:pPr>
              <w:jc w:val="both"/>
              <w:rPr>
                <w:sz w:val="24"/>
                <w:szCs w:val="24"/>
              </w:rPr>
            </w:pPr>
            <w:r w:rsidRPr="00057140">
              <w:rPr>
                <w:sz w:val="24"/>
                <w:szCs w:val="24"/>
              </w:rPr>
              <w:t>Siêu âm thai nhi trong 3 tháng giữa</w:t>
            </w:r>
          </w:p>
        </w:tc>
        <w:tc>
          <w:tcPr>
            <w:tcW w:w="2552" w:type="dxa"/>
            <w:shd w:val="clear" w:color="000000" w:fill="FFFFFF"/>
            <w:vAlign w:val="center"/>
            <w:hideMark/>
          </w:tcPr>
          <w:p w14:paraId="60377AF0" w14:textId="77777777" w:rsidR="00930277" w:rsidRPr="00057140" w:rsidRDefault="00930277" w:rsidP="004725F7">
            <w:pPr>
              <w:jc w:val="both"/>
              <w:rPr>
                <w:sz w:val="24"/>
                <w:szCs w:val="24"/>
              </w:rPr>
            </w:pPr>
            <w:r w:rsidRPr="00057140">
              <w:rPr>
                <w:sz w:val="24"/>
                <w:szCs w:val="24"/>
              </w:rPr>
              <w:t>Siêu âm thai nhi trong 3 tháng giữa</w:t>
            </w:r>
          </w:p>
        </w:tc>
        <w:tc>
          <w:tcPr>
            <w:tcW w:w="1417" w:type="dxa"/>
            <w:vAlign w:val="center"/>
          </w:tcPr>
          <w:p w14:paraId="0B9FF249" w14:textId="3B7EE72F"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121E9D22" w14:textId="2072268A" w:rsidR="00930277" w:rsidRPr="00057140" w:rsidRDefault="00930277" w:rsidP="004725F7">
            <w:pPr>
              <w:jc w:val="center"/>
              <w:rPr>
                <w:sz w:val="24"/>
                <w:szCs w:val="24"/>
              </w:rPr>
            </w:pPr>
          </w:p>
        </w:tc>
      </w:tr>
      <w:tr w:rsidR="00930277" w:rsidRPr="00057140" w14:paraId="3B9C5A22" w14:textId="2719828B" w:rsidTr="004725F7">
        <w:trPr>
          <w:trHeight w:val="661"/>
        </w:trPr>
        <w:tc>
          <w:tcPr>
            <w:tcW w:w="851" w:type="dxa"/>
            <w:shd w:val="clear" w:color="000000" w:fill="FFFFFF"/>
            <w:vAlign w:val="center"/>
            <w:hideMark/>
          </w:tcPr>
          <w:p w14:paraId="447B922B" w14:textId="1120C61A" w:rsidR="00930277" w:rsidRPr="00057140" w:rsidRDefault="00930277" w:rsidP="004725F7">
            <w:pPr>
              <w:jc w:val="center"/>
              <w:rPr>
                <w:sz w:val="24"/>
                <w:szCs w:val="24"/>
              </w:rPr>
            </w:pPr>
            <w:r w:rsidRPr="00057140">
              <w:rPr>
                <w:sz w:val="24"/>
                <w:szCs w:val="24"/>
              </w:rPr>
              <w:t>27</w:t>
            </w:r>
          </w:p>
        </w:tc>
        <w:tc>
          <w:tcPr>
            <w:tcW w:w="1701" w:type="dxa"/>
            <w:shd w:val="clear" w:color="000000" w:fill="FFFFFF"/>
            <w:vAlign w:val="center"/>
            <w:hideMark/>
          </w:tcPr>
          <w:p w14:paraId="53A350BD" w14:textId="77777777" w:rsidR="00930277" w:rsidRPr="00057140" w:rsidRDefault="00930277" w:rsidP="004725F7">
            <w:pPr>
              <w:jc w:val="center"/>
              <w:rPr>
                <w:sz w:val="24"/>
                <w:szCs w:val="24"/>
              </w:rPr>
            </w:pPr>
            <w:r w:rsidRPr="00057140">
              <w:rPr>
                <w:sz w:val="24"/>
                <w:szCs w:val="24"/>
              </w:rPr>
              <w:t>18.0012.0001</w:t>
            </w:r>
          </w:p>
        </w:tc>
        <w:tc>
          <w:tcPr>
            <w:tcW w:w="2268" w:type="dxa"/>
            <w:shd w:val="clear" w:color="000000" w:fill="FFFFFF"/>
            <w:vAlign w:val="center"/>
            <w:hideMark/>
          </w:tcPr>
          <w:p w14:paraId="3B5D49B0" w14:textId="77777777" w:rsidR="00930277" w:rsidRPr="00057140" w:rsidRDefault="00930277" w:rsidP="004725F7">
            <w:pPr>
              <w:jc w:val="both"/>
              <w:rPr>
                <w:sz w:val="24"/>
                <w:szCs w:val="24"/>
              </w:rPr>
            </w:pPr>
            <w:r w:rsidRPr="00057140">
              <w:rPr>
                <w:sz w:val="24"/>
                <w:szCs w:val="24"/>
              </w:rPr>
              <w:t>Siêu âm thành ngực (cơ, phần mềm thành ngực)</w:t>
            </w:r>
          </w:p>
        </w:tc>
        <w:tc>
          <w:tcPr>
            <w:tcW w:w="2552" w:type="dxa"/>
            <w:shd w:val="clear" w:color="000000" w:fill="FFFFFF"/>
            <w:vAlign w:val="center"/>
            <w:hideMark/>
          </w:tcPr>
          <w:p w14:paraId="04E0B56A" w14:textId="77777777" w:rsidR="00930277" w:rsidRPr="00057140" w:rsidRDefault="00930277" w:rsidP="004725F7">
            <w:pPr>
              <w:jc w:val="both"/>
              <w:rPr>
                <w:sz w:val="24"/>
                <w:szCs w:val="24"/>
              </w:rPr>
            </w:pPr>
            <w:r w:rsidRPr="00057140">
              <w:rPr>
                <w:sz w:val="24"/>
                <w:szCs w:val="24"/>
              </w:rPr>
              <w:t>Siêu âm thành ngực (cơ, phần mềm thành ngực)</w:t>
            </w:r>
          </w:p>
        </w:tc>
        <w:tc>
          <w:tcPr>
            <w:tcW w:w="1417" w:type="dxa"/>
            <w:vAlign w:val="center"/>
          </w:tcPr>
          <w:p w14:paraId="18B1C56C" w14:textId="5C08B559"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76EF792D" w14:textId="563D342E" w:rsidR="00930277" w:rsidRPr="00057140" w:rsidRDefault="00930277" w:rsidP="004725F7">
            <w:pPr>
              <w:jc w:val="center"/>
              <w:rPr>
                <w:sz w:val="24"/>
                <w:szCs w:val="24"/>
              </w:rPr>
            </w:pPr>
          </w:p>
        </w:tc>
      </w:tr>
      <w:tr w:rsidR="00930277" w:rsidRPr="00057140" w14:paraId="4751D022" w14:textId="13086CD5" w:rsidTr="004725F7">
        <w:trPr>
          <w:trHeight w:val="330"/>
        </w:trPr>
        <w:tc>
          <w:tcPr>
            <w:tcW w:w="851" w:type="dxa"/>
            <w:shd w:val="clear" w:color="000000" w:fill="FFFFFF"/>
            <w:vAlign w:val="center"/>
            <w:hideMark/>
          </w:tcPr>
          <w:p w14:paraId="783A8DC9" w14:textId="495CD31E" w:rsidR="00930277" w:rsidRPr="00057140" w:rsidRDefault="00930277" w:rsidP="004725F7">
            <w:pPr>
              <w:jc w:val="center"/>
              <w:rPr>
                <w:sz w:val="24"/>
                <w:szCs w:val="24"/>
              </w:rPr>
            </w:pPr>
            <w:r w:rsidRPr="00057140">
              <w:rPr>
                <w:sz w:val="24"/>
                <w:szCs w:val="24"/>
              </w:rPr>
              <w:t>28</w:t>
            </w:r>
          </w:p>
        </w:tc>
        <w:tc>
          <w:tcPr>
            <w:tcW w:w="1701" w:type="dxa"/>
            <w:shd w:val="clear" w:color="000000" w:fill="FFFFFF"/>
            <w:vAlign w:val="center"/>
            <w:hideMark/>
          </w:tcPr>
          <w:p w14:paraId="795E4423" w14:textId="77777777" w:rsidR="00930277" w:rsidRPr="00057140" w:rsidRDefault="00930277" w:rsidP="004725F7">
            <w:pPr>
              <w:jc w:val="center"/>
              <w:rPr>
                <w:sz w:val="24"/>
                <w:szCs w:val="24"/>
              </w:rPr>
            </w:pPr>
            <w:r w:rsidRPr="00057140">
              <w:rPr>
                <w:sz w:val="24"/>
                <w:szCs w:val="24"/>
              </w:rPr>
              <w:t>18.0057.0001</w:t>
            </w:r>
          </w:p>
        </w:tc>
        <w:tc>
          <w:tcPr>
            <w:tcW w:w="2268" w:type="dxa"/>
            <w:shd w:val="clear" w:color="000000" w:fill="FFFFFF"/>
            <w:vAlign w:val="center"/>
            <w:hideMark/>
          </w:tcPr>
          <w:p w14:paraId="3068F71D" w14:textId="77777777" w:rsidR="00930277" w:rsidRPr="00057140" w:rsidRDefault="00930277" w:rsidP="004725F7">
            <w:pPr>
              <w:jc w:val="both"/>
              <w:rPr>
                <w:sz w:val="24"/>
                <w:szCs w:val="24"/>
              </w:rPr>
            </w:pPr>
            <w:r w:rsidRPr="00057140">
              <w:rPr>
                <w:sz w:val="24"/>
                <w:szCs w:val="24"/>
              </w:rPr>
              <w:t>Siêu âm tinh hoàn hai bên</w:t>
            </w:r>
          </w:p>
        </w:tc>
        <w:tc>
          <w:tcPr>
            <w:tcW w:w="2552" w:type="dxa"/>
            <w:shd w:val="clear" w:color="000000" w:fill="FFFFFF"/>
            <w:vAlign w:val="center"/>
            <w:hideMark/>
          </w:tcPr>
          <w:p w14:paraId="45DCEBE0" w14:textId="77777777" w:rsidR="00930277" w:rsidRPr="00057140" w:rsidRDefault="00930277" w:rsidP="004725F7">
            <w:pPr>
              <w:jc w:val="both"/>
              <w:rPr>
                <w:sz w:val="24"/>
                <w:szCs w:val="24"/>
              </w:rPr>
            </w:pPr>
            <w:r w:rsidRPr="00057140">
              <w:rPr>
                <w:sz w:val="24"/>
                <w:szCs w:val="24"/>
              </w:rPr>
              <w:t>Siêu âm tinh hoàn hai bên</w:t>
            </w:r>
          </w:p>
        </w:tc>
        <w:tc>
          <w:tcPr>
            <w:tcW w:w="1417" w:type="dxa"/>
            <w:vAlign w:val="center"/>
          </w:tcPr>
          <w:p w14:paraId="4543D41C" w14:textId="1C52D7AA"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562D20DE" w14:textId="05079D75" w:rsidR="00930277" w:rsidRPr="00057140" w:rsidRDefault="00930277" w:rsidP="004725F7">
            <w:pPr>
              <w:jc w:val="center"/>
              <w:rPr>
                <w:sz w:val="24"/>
                <w:szCs w:val="24"/>
              </w:rPr>
            </w:pPr>
          </w:p>
        </w:tc>
      </w:tr>
      <w:tr w:rsidR="00930277" w:rsidRPr="00057140" w14:paraId="34853388" w14:textId="761C6147" w:rsidTr="004725F7">
        <w:trPr>
          <w:trHeight w:val="330"/>
        </w:trPr>
        <w:tc>
          <w:tcPr>
            <w:tcW w:w="851" w:type="dxa"/>
            <w:shd w:val="clear" w:color="000000" w:fill="FFFFFF"/>
            <w:vAlign w:val="center"/>
            <w:hideMark/>
          </w:tcPr>
          <w:p w14:paraId="28AA8770" w14:textId="1162B084" w:rsidR="00930277" w:rsidRPr="00057140" w:rsidRDefault="00930277" w:rsidP="004725F7">
            <w:pPr>
              <w:jc w:val="center"/>
              <w:rPr>
                <w:sz w:val="24"/>
                <w:szCs w:val="24"/>
              </w:rPr>
            </w:pPr>
            <w:r w:rsidRPr="00057140">
              <w:rPr>
                <w:sz w:val="24"/>
                <w:szCs w:val="24"/>
              </w:rPr>
              <w:t>29</w:t>
            </w:r>
          </w:p>
        </w:tc>
        <w:tc>
          <w:tcPr>
            <w:tcW w:w="1701" w:type="dxa"/>
            <w:shd w:val="clear" w:color="000000" w:fill="FFFFFF"/>
            <w:vAlign w:val="center"/>
            <w:hideMark/>
          </w:tcPr>
          <w:p w14:paraId="311A9A6C" w14:textId="77777777" w:rsidR="00930277" w:rsidRPr="00057140" w:rsidRDefault="00930277" w:rsidP="004725F7">
            <w:pPr>
              <w:jc w:val="center"/>
              <w:rPr>
                <w:sz w:val="24"/>
                <w:szCs w:val="24"/>
              </w:rPr>
            </w:pPr>
            <w:r w:rsidRPr="00057140">
              <w:rPr>
                <w:sz w:val="24"/>
                <w:szCs w:val="24"/>
              </w:rPr>
              <w:t>18.0030.0001</w:t>
            </w:r>
          </w:p>
        </w:tc>
        <w:tc>
          <w:tcPr>
            <w:tcW w:w="2268" w:type="dxa"/>
            <w:shd w:val="clear" w:color="000000" w:fill="FFFFFF"/>
            <w:vAlign w:val="center"/>
            <w:hideMark/>
          </w:tcPr>
          <w:p w14:paraId="64A2E6B1" w14:textId="77777777" w:rsidR="00930277" w:rsidRPr="00057140" w:rsidRDefault="00930277" w:rsidP="004725F7">
            <w:pPr>
              <w:jc w:val="both"/>
              <w:rPr>
                <w:sz w:val="24"/>
                <w:szCs w:val="24"/>
              </w:rPr>
            </w:pPr>
            <w:r w:rsidRPr="00057140">
              <w:rPr>
                <w:sz w:val="24"/>
                <w:szCs w:val="24"/>
              </w:rPr>
              <w:t>Siêu âm tử cung buồng trứng qua đường bụng</w:t>
            </w:r>
          </w:p>
        </w:tc>
        <w:tc>
          <w:tcPr>
            <w:tcW w:w="2552" w:type="dxa"/>
            <w:shd w:val="clear" w:color="000000" w:fill="FFFFFF"/>
            <w:vAlign w:val="center"/>
            <w:hideMark/>
          </w:tcPr>
          <w:p w14:paraId="5878FCC0" w14:textId="77777777" w:rsidR="00930277" w:rsidRPr="00057140" w:rsidRDefault="00930277" w:rsidP="004725F7">
            <w:pPr>
              <w:jc w:val="both"/>
              <w:rPr>
                <w:sz w:val="24"/>
                <w:szCs w:val="24"/>
              </w:rPr>
            </w:pPr>
            <w:r w:rsidRPr="00057140">
              <w:rPr>
                <w:sz w:val="24"/>
                <w:szCs w:val="24"/>
              </w:rPr>
              <w:t>Siêu âm tử cung buồng trứng qua đường bụng</w:t>
            </w:r>
          </w:p>
        </w:tc>
        <w:tc>
          <w:tcPr>
            <w:tcW w:w="1417" w:type="dxa"/>
            <w:vAlign w:val="center"/>
          </w:tcPr>
          <w:p w14:paraId="39CCE02C" w14:textId="1607EB4B"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03C0C9BC" w14:textId="103055B1" w:rsidR="00930277" w:rsidRPr="00057140" w:rsidRDefault="00930277" w:rsidP="004725F7">
            <w:pPr>
              <w:jc w:val="center"/>
              <w:rPr>
                <w:sz w:val="24"/>
                <w:szCs w:val="24"/>
              </w:rPr>
            </w:pPr>
          </w:p>
        </w:tc>
      </w:tr>
      <w:tr w:rsidR="00930277" w:rsidRPr="00057140" w14:paraId="28E851C6" w14:textId="7D9556D2" w:rsidTr="004725F7">
        <w:trPr>
          <w:trHeight w:val="330"/>
        </w:trPr>
        <w:tc>
          <w:tcPr>
            <w:tcW w:w="851" w:type="dxa"/>
            <w:shd w:val="clear" w:color="000000" w:fill="FFFFFF"/>
            <w:vAlign w:val="center"/>
            <w:hideMark/>
          </w:tcPr>
          <w:p w14:paraId="7516C3D1" w14:textId="1E21A3E6" w:rsidR="00930277" w:rsidRPr="00057140" w:rsidRDefault="00930277" w:rsidP="004725F7">
            <w:pPr>
              <w:jc w:val="center"/>
              <w:rPr>
                <w:sz w:val="24"/>
                <w:szCs w:val="24"/>
              </w:rPr>
            </w:pPr>
            <w:r w:rsidRPr="00057140">
              <w:rPr>
                <w:sz w:val="24"/>
                <w:szCs w:val="24"/>
              </w:rPr>
              <w:t>30</w:t>
            </w:r>
          </w:p>
        </w:tc>
        <w:tc>
          <w:tcPr>
            <w:tcW w:w="1701" w:type="dxa"/>
            <w:shd w:val="clear" w:color="000000" w:fill="FFFFFF"/>
            <w:vAlign w:val="center"/>
            <w:hideMark/>
          </w:tcPr>
          <w:p w14:paraId="056319D9" w14:textId="77777777" w:rsidR="00930277" w:rsidRPr="00057140" w:rsidRDefault="00930277" w:rsidP="004725F7">
            <w:pPr>
              <w:jc w:val="center"/>
              <w:rPr>
                <w:sz w:val="24"/>
                <w:szCs w:val="24"/>
              </w:rPr>
            </w:pPr>
            <w:r w:rsidRPr="00057140">
              <w:rPr>
                <w:sz w:val="24"/>
                <w:szCs w:val="24"/>
              </w:rPr>
              <w:t>18.0018.0001</w:t>
            </w:r>
          </w:p>
        </w:tc>
        <w:tc>
          <w:tcPr>
            <w:tcW w:w="2268" w:type="dxa"/>
            <w:shd w:val="clear" w:color="000000" w:fill="FFFFFF"/>
            <w:vAlign w:val="center"/>
            <w:hideMark/>
          </w:tcPr>
          <w:p w14:paraId="45E3431E" w14:textId="77777777" w:rsidR="00930277" w:rsidRPr="00057140" w:rsidRDefault="00930277" w:rsidP="004725F7">
            <w:pPr>
              <w:jc w:val="both"/>
              <w:rPr>
                <w:sz w:val="24"/>
                <w:szCs w:val="24"/>
              </w:rPr>
            </w:pPr>
            <w:r w:rsidRPr="00057140">
              <w:rPr>
                <w:sz w:val="24"/>
                <w:szCs w:val="24"/>
              </w:rPr>
              <w:t>Siêu âm tử cung phần phụ</w:t>
            </w:r>
          </w:p>
        </w:tc>
        <w:tc>
          <w:tcPr>
            <w:tcW w:w="2552" w:type="dxa"/>
            <w:shd w:val="clear" w:color="000000" w:fill="FFFFFF"/>
            <w:vAlign w:val="center"/>
            <w:hideMark/>
          </w:tcPr>
          <w:p w14:paraId="3A92B2F6" w14:textId="77777777" w:rsidR="00930277" w:rsidRPr="00057140" w:rsidRDefault="00930277" w:rsidP="004725F7">
            <w:pPr>
              <w:jc w:val="both"/>
              <w:rPr>
                <w:sz w:val="24"/>
                <w:szCs w:val="24"/>
              </w:rPr>
            </w:pPr>
            <w:r w:rsidRPr="00057140">
              <w:rPr>
                <w:sz w:val="24"/>
                <w:szCs w:val="24"/>
              </w:rPr>
              <w:t>Siêu âm tử cung phần phụ</w:t>
            </w:r>
          </w:p>
        </w:tc>
        <w:tc>
          <w:tcPr>
            <w:tcW w:w="1417" w:type="dxa"/>
            <w:vAlign w:val="center"/>
          </w:tcPr>
          <w:p w14:paraId="6530A51B" w14:textId="6E03C50A"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163AEF87" w14:textId="29542604" w:rsidR="00930277" w:rsidRPr="00057140" w:rsidRDefault="00930277" w:rsidP="004725F7">
            <w:pPr>
              <w:jc w:val="center"/>
              <w:rPr>
                <w:sz w:val="24"/>
                <w:szCs w:val="24"/>
              </w:rPr>
            </w:pPr>
          </w:p>
        </w:tc>
      </w:tr>
      <w:tr w:rsidR="00930277" w:rsidRPr="00057140" w14:paraId="16E3723D" w14:textId="36CF203D" w:rsidTr="004725F7">
        <w:trPr>
          <w:trHeight w:val="330"/>
        </w:trPr>
        <w:tc>
          <w:tcPr>
            <w:tcW w:w="851" w:type="dxa"/>
            <w:shd w:val="clear" w:color="000000" w:fill="FFFFFF"/>
            <w:vAlign w:val="center"/>
            <w:hideMark/>
          </w:tcPr>
          <w:p w14:paraId="7395DA90" w14:textId="172FF49F" w:rsidR="00930277" w:rsidRPr="00057140" w:rsidRDefault="00930277" w:rsidP="004725F7">
            <w:pPr>
              <w:jc w:val="center"/>
              <w:rPr>
                <w:sz w:val="24"/>
                <w:szCs w:val="24"/>
              </w:rPr>
            </w:pPr>
            <w:r w:rsidRPr="00057140">
              <w:rPr>
                <w:sz w:val="24"/>
                <w:szCs w:val="24"/>
              </w:rPr>
              <w:t>31</w:t>
            </w:r>
          </w:p>
        </w:tc>
        <w:tc>
          <w:tcPr>
            <w:tcW w:w="1701" w:type="dxa"/>
            <w:shd w:val="clear" w:color="000000" w:fill="FFFFFF"/>
            <w:vAlign w:val="center"/>
            <w:hideMark/>
          </w:tcPr>
          <w:p w14:paraId="56EECB02" w14:textId="77777777" w:rsidR="00930277" w:rsidRPr="00057140" w:rsidRDefault="00930277" w:rsidP="004725F7">
            <w:pPr>
              <w:jc w:val="center"/>
              <w:rPr>
                <w:sz w:val="24"/>
                <w:szCs w:val="24"/>
              </w:rPr>
            </w:pPr>
            <w:r w:rsidRPr="00057140">
              <w:rPr>
                <w:sz w:val="24"/>
                <w:szCs w:val="24"/>
              </w:rPr>
              <w:t>18.0001.0001</w:t>
            </w:r>
          </w:p>
        </w:tc>
        <w:tc>
          <w:tcPr>
            <w:tcW w:w="2268" w:type="dxa"/>
            <w:shd w:val="clear" w:color="000000" w:fill="FFFFFF"/>
            <w:vAlign w:val="center"/>
            <w:hideMark/>
          </w:tcPr>
          <w:p w14:paraId="21EEFFF1" w14:textId="77777777" w:rsidR="00930277" w:rsidRPr="00057140" w:rsidRDefault="00930277" w:rsidP="004725F7">
            <w:pPr>
              <w:jc w:val="both"/>
              <w:rPr>
                <w:sz w:val="24"/>
                <w:szCs w:val="24"/>
              </w:rPr>
            </w:pPr>
            <w:r w:rsidRPr="00057140">
              <w:rPr>
                <w:sz w:val="24"/>
                <w:szCs w:val="24"/>
              </w:rPr>
              <w:t>Siêu âm tuyến giáp</w:t>
            </w:r>
          </w:p>
        </w:tc>
        <w:tc>
          <w:tcPr>
            <w:tcW w:w="2552" w:type="dxa"/>
            <w:shd w:val="clear" w:color="000000" w:fill="FFFFFF"/>
            <w:vAlign w:val="center"/>
            <w:hideMark/>
          </w:tcPr>
          <w:p w14:paraId="68DD8FD3" w14:textId="77777777" w:rsidR="00930277" w:rsidRPr="00057140" w:rsidRDefault="00930277" w:rsidP="004725F7">
            <w:pPr>
              <w:jc w:val="both"/>
              <w:rPr>
                <w:sz w:val="24"/>
                <w:szCs w:val="24"/>
              </w:rPr>
            </w:pPr>
            <w:r w:rsidRPr="00057140">
              <w:rPr>
                <w:sz w:val="24"/>
                <w:szCs w:val="24"/>
              </w:rPr>
              <w:t>Siêu âm tuyến giáp</w:t>
            </w:r>
          </w:p>
        </w:tc>
        <w:tc>
          <w:tcPr>
            <w:tcW w:w="1417" w:type="dxa"/>
            <w:vAlign w:val="center"/>
          </w:tcPr>
          <w:p w14:paraId="43148499" w14:textId="146C61F1"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052FC384" w14:textId="1C434292" w:rsidR="00930277" w:rsidRPr="00057140" w:rsidRDefault="00930277" w:rsidP="004725F7">
            <w:pPr>
              <w:jc w:val="center"/>
              <w:rPr>
                <w:sz w:val="24"/>
                <w:szCs w:val="24"/>
              </w:rPr>
            </w:pPr>
          </w:p>
        </w:tc>
      </w:tr>
      <w:tr w:rsidR="00930277" w:rsidRPr="00057140" w14:paraId="126E863C" w14:textId="28BE1A9C" w:rsidTr="004725F7">
        <w:trPr>
          <w:trHeight w:val="330"/>
        </w:trPr>
        <w:tc>
          <w:tcPr>
            <w:tcW w:w="851" w:type="dxa"/>
            <w:shd w:val="clear" w:color="000000" w:fill="FFFFFF"/>
            <w:vAlign w:val="center"/>
            <w:hideMark/>
          </w:tcPr>
          <w:p w14:paraId="2EA246CF" w14:textId="0F4E855F" w:rsidR="00930277" w:rsidRPr="00057140" w:rsidRDefault="00930277" w:rsidP="004725F7">
            <w:pPr>
              <w:jc w:val="center"/>
              <w:rPr>
                <w:sz w:val="24"/>
                <w:szCs w:val="24"/>
              </w:rPr>
            </w:pPr>
            <w:r w:rsidRPr="00057140">
              <w:rPr>
                <w:sz w:val="24"/>
                <w:szCs w:val="24"/>
              </w:rPr>
              <w:t>32</w:t>
            </w:r>
          </w:p>
        </w:tc>
        <w:tc>
          <w:tcPr>
            <w:tcW w:w="1701" w:type="dxa"/>
            <w:shd w:val="clear" w:color="000000" w:fill="FFFFFF"/>
            <w:vAlign w:val="center"/>
            <w:hideMark/>
          </w:tcPr>
          <w:p w14:paraId="228332F7" w14:textId="77777777" w:rsidR="00930277" w:rsidRPr="00057140" w:rsidRDefault="00930277" w:rsidP="004725F7">
            <w:pPr>
              <w:jc w:val="center"/>
              <w:rPr>
                <w:sz w:val="24"/>
                <w:szCs w:val="24"/>
              </w:rPr>
            </w:pPr>
            <w:r w:rsidRPr="00057140">
              <w:rPr>
                <w:sz w:val="24"/>
                <w:szCs w:val="24"/>
              </w:rPr>
              <w:t>18.0054.0001</w:t>
            </w:r>
          </w:p>
        </w:tc>
        <w:tc>
          <w:tcPr>
            <w:tcW w:w="2268" w:type="dxa"/>
            <w:shd w:val="clear" w:color="000000" w:fill="FFFFFF"/>
            <w:vAlign w:val="center"/>
            <w:hideMark/>
          </w:tcPr>
          <w:p w14:paraId="1E46F750" w14:textId="77777777" w:rsidR="00930277" w:rsidRPr="00057140" w:rsidRDefault="00930277" w:rsidP="004725F7">
            <w:pPr>
              <w:jc w:val="both"/>
              <w:rPr>
                <w:sz w:val="24"/>
                <w:szCs w:val="24"/>
              </w:rPr>
            </w:pPr>
            <w:r w:rsidRPr="00057140">
              <w:rPr>
                <w:sz w:val="24"/>
                <w:szCs w:val="24"/>
              </w:rPr>
              <w:t>Siêu âm tuyến vú hai bên</w:t>
            </w:r>
          </w:p>
        </w:tc>
        <w:tc>
          <w:tcPr>
            <w:tcW w:w="2552" w:type="dxa"/>
            <w:shd w:val="clear" w:color="000000" w:fill="FFFFFF"/>
            <w:vAlign w:val="center"/>
            <w:hideMark/>
          </w:tcPr>
          <w:p w14:paraId="238A79C7" w14:textId="77777777" w:rsidR="00930277" w:rsidRPr="00057140" w:rsidRDefault="00930277" w:rsidP="004725F7">
            <w:pPr>
              <w:jc w:val="both"/>
              <w:rPr>
                <w:sz w:val="24"/>
                <w:szCs w:val="24"/>
              </w:rPr>
            </w:pPr>
            <w:r w:rsidRPr="00057140">
              <w:rPr>
                <w:sz w:val="24"/>
                <w:szCs w:val="24"/>
              </w:rPr>
              <w:t>Siêu âm tuyến vú hai bên</w:t>
            </w:r>
          </w:p>
        </w:tc>
        <w:tc>
          <w:tcPr>
            <w:tcW w:w="1417" w:type="dxa"/>
            <w:vAlign w:val="center"/>
          </w:tcPr>
          <w:p w14:paraId="200FA1B9" w14:textId="51A12679"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12BC01E3" w14:textId="5B5D89B8" w:rsidR="00930277" w:rsidRPr="00057140" w:rsidRDefault="00930277" w:rsidP="004725F7">
            <w:pPr>
              <w:jc w:val="center"/>
              <w:rPr>
                <w:sz w:val="24"/>
                <w:szCs w:val="24"/>
              </w:rPr>
            </w:pPr>
          </w:p>
        </w:tc>
      </w:tr>
      <w:tr w:rsidR="00930277" w:rsidRPr="00057140" w14:paraId="4BD04612" w14:textId="7AEFB582" w:rsidTr="004725F7">
        <w:trPr>
          <w:trHeight w:val="661"/>
        </w:trPr>
        <w:tc>
          <w:tcPr>
            <w:tcW w:w="851" w:type="dxa"/>
            <w:shd w:val="clear" w:color="000000" w:fill="FFFFFF"/>
            <w:vAlign w:val="center"/>
            <w:hideMark/>
          </w:tcPr>
          <w:p w14:paraId="35207574" w14:textId="2E8BB635" w:rsidR="00930277" w:rsidRPr="00057140" w:rsidRDefault="00930277" w:rsidP="004725F7">
            <w:pPr>
              <w:jc w:val="center"/>
              <w:rPr>
                <w:sz w:val="24"/>
                <w:szCs w:val="24"/>
              </w:rPr>
            </w:pPr>
            <w:r w:rsidRPr="00057140">
              <w:rPr>
                <w:sz w:val="24"/>
                <w:szCs w:val="24"/>
              </w:rPr>
              <w:t>33</w:t>
            </w:r>
          </w:p>
        </w:tc>
        <w:tc>
          <w:tcPr>
            <w:tcW w:w="1701" w:type="dxa"/>
            <w:shd w:val="clear" w:color="000000" w:fill="FFFFFF"/>
            <w:vAlign w:val="center"/>
            <w:hideMark/>
          </w:tcPr>
          <w:p w14:paraId="3946ABD2" w14:textId="77777777" w:rsidR="00930277" w:rsidRPr="00057140" w:rsidRDefault="00930277" w:rsidP="004725F7">
            <w:pPr>
              <w:jc w:val="center"/>
              <w:rPr>
                <w:sz w:val="24"/>
                <w:szCs w:val="24"/>
              </w:rPr>
            </w:pPr>
            <w:r w:rsidRPr="00057140">
              <w:rPr>
                <w:sz w:val="24"/>
                <w:szCs w:val="24"/>
              </w:rPr>
              <w:t>18.0031.0003</w:t>
            </w:r>
          </w:p>
        </w:tc>
        <w:tc>
          <w:tcPr>
            <w:tcW w:w="2268" w:type="dxa"/>
            <w:shd w:val="clear" w:color="000000" w:fill="FFFFFF"/>
            <w:vAlign w:val="center"/>
            <w:hideMark/>
          </w:tcPr>
          <w:p w14:paraId="673A7878" w14:textId="77777777" w:rsidR="00930277" w:rsidRPr="00057140" w:rsidRDefault="00930277" w:rsidP="004725F7">
            <w:pPr>
              <w:jc w:val="both"/>
              <w:rPr>
                <w:sz w:val="24"/>
                <w:szCs w:val="24"/>
              </w:rPr>
            </w:pPr>
            <w:r w:rsidRPr="00057140">
              <w:rPr>
                <w:sz w:val="24"/>
                <w:szCs w:val="24"/>
              </w:rPr>
              <w:t>Siêu âm tử cung buồng trứng qua đường âm đạo</w:t>
            </w:r>
          </w:p>
        </w:tc>
        <w:tc>
          <w:tcPr>
            <w:tcW w:w="2552" w:type="dxa"/>
            <w:shd w:val="clear" w:color="000000" w:fill="FFFFFF"/>
            <w:vAlign w:val="center"/>
            <w:hideMark/>
          </w:tcPr>
          <w:p w14:paraId="492C83FC" w14:textId="77777777" w:rsidR="00930277" w:rsidRPr="00057140" w:rsidRDefault="00930277" w:rsidP="004725F7">
            <w:pPr>
              <w:jc w:val="both"/>
              <w:rPr>
                <w:sz w:val="24"/>
                <w:szCs w:val="24"/>
              </w:rPr>
            </w:pPr>
            <w:r w:rsidRPr="00057140">
              <w:rPr>
                <w:sz w:val="24"/>
                <w:szCs w:val="24"/>
              </w:rPr>
              <w:t>Siêu âm tử cung buồng trứng qua đường âm đạo</w:t>
            </w:r>
          </w:p>
        </w:tc>
        <w:tc>
          <w:tcPr>
            <w:tcW w:w="1417" w:type="dxa"/>
            <w:vAlign w:val="center"/>
          </w:tcPr>
          <w:p w14:paraId="59133BC1" w14:textId="55247C39" w:rsidR="00930277" w:rsidRPr="00057140" w:rsidRDefault="00930277" w:rsidP="004725F7">
            <w:pPr>
              <w:jc w:val="right"/>
              <w:rPr>
                <w:sz w:val="24"/>
                <w:szCs w:val="24"/>
              </w:rPr>
            </w:pPr>
            <w:r w:rsidRPr="00057140">
              <w:rPr>
                <w:sz w:val="24"/>
                <w:szCs w:val="24"/>
              </w:rPr>
              <w:t xml:space="preserve">        58.600 </w:t>
            </w:r>
          </w:p>
        </w:tc>
        <w:tc>
          <w:tcPr>
            <w:tcW w:w="1559" w:type="dxa"/>
            <w:vAlign w:val="center"/>
          </w:tcPr>
          <w:p w14:paraId="51E83ACC" w14:textId="2E7937E7" w:rsidR="00930277" w:rsidRPr="00057140" w:rsidRDefault="00930277" w:rsidP="004725F7">
            <w:pPr>
              <w:jc w:val="center"/>
              <w:rPr>
                <w:sz w:val="24"/>
                <w:szCs w:val="24"/>
              </w:rPr>
            </w:pPr>
          </w:p>
        </w:tc>
      </w:tr>
      <w:tr w:rsidR="00930277" w:rsidRPr="00057140" w14:paraId="7024D693" w14:textId="6F71542E" w:rsidTr="004725F7">
        <w:trPr>
          <w:trHeight w:val="330"/>
        </w:trPr>
        <w:tc>
          <w:tcPr>
            <w:tcW w:w="851" w:type="dxa"/>
            <w:shd w:val="clear" w:color="000000" w:fill="FFFFFF"/>
            <w:vAlign w:val="center"/>
            <w:hideMark/>
          </w:tcPr>
          <w:p w14:paraId="101CED1E" w14:textId="027CB325" w:rsidR="00930277" w:rsidRPr="00057140" w:rsidRDefault="00930277" w:rsidP="004725F7">
            <w:pPr>
              <w:jc w:val="center"/>
              <w:rPr>
                <w:sz w:val="24"/>
                <w:szCs w:val="24"/>
              </w:rPr>
            </w:pPr>
            <w:r w:rsidRPr="00057140">
              <w:rPr>
                <w:sz w:val="24"/>
                <w:szCs w:val="24"/>
              </w:rPr>
              <w:t>34</w:t>
            </w:r>
          </w:p>
        </w:tc>
        <w:tc>
          <w:tcPr>
            <w:tcW w:w="1701" w:type="dxa"/>
            <w:shd w:val="clear" w:color="000000" w:fill="FFFFFF"/>
            <w:vAlign w:val="center"/>
            <w:hideMark/>
          </w:tcPr>
          <w:p w14:paraId="40C163CD" w14:textId="77777777" w:rsidR="00930277" w:rsidRPr="00057140" w:rsidRDefault="00930277" w:rsidP="004725F7">
            <w:pPr>
              <w:jc w:val="center"/>
              <w:rPr>
                <w:sz w:val="24"/>
                <w:szCs w:val="24"/>
              </w:rPr>
            </w:pPr>
            <w:r w:rsidRPr="00057140">
              <w:rPr>
                <w:sz w:val="24"/>
                <w:szCs w:val="24"/>
              </w:rPr>
              <w:t>02.0112.0004</w:t>
            </w:r>
          </w:p>
        </w:tc>
        <w:tc>
          <w:tcPr>
            <w:tcW w:w="2268" w:type="dxa"/>
            <w:shd w:val="clear" w:color="000000" w:fill="FFFFFF"/>
            <w:vAlign w:val="center"/>
            <w:hideMark/>
          </w:tcPr>
          <w:p w14:paraId="561E8963" w14:textId="77777777" w:rsidR="00930277" w:rsidRPr="00057140" w:rsidRDefault="00930277" w:rsidP="004725F7">
            <w:pPr>
              <w:jc w:val="both"/>
              <w:rPr>
                <w:sz w:val="24"/>
                <w:szCs w:val="24"/>
              </w:rPr>
            </w:pPr>
            <w:r w:rsidRPr="00057140">
              <w:rPr>
                <w:sz w:val="24"/>
                <w:szCs w:val="24"/>
              </w:rPr>
              <w:t>Siêu âm doppler mạch máu</w:t>
            </w:r>
          </w:p>
        </w:tc>
        <w:tc>
          <w:tcPr>
            <w:tcW w:w="2552" w:type="dxa"/>
            <w:shd w:val="clear" w:color="000000" w:fill="FFFFFF"/>
            <w:vAlign w:val="center"/>
            <w:hideMark/>
          </w:tcPr>
          <w:p w14:paraId="6C89739A" w14:textId="77777777" w:rsidR="00930277" w:rsidRPr="00057140" w:rsidRDefault="00930277" w:rsidP="004725F7">
            <w:pPr>
              <w:jc w:val="both"/>
              <w:rPr>
                <w:sz w:val="24"/>
                <w:szCs w:val="24"/>
              </w:rPr>
            </w:pPr>
            <w:r w:rsidRPr="00057140">
              <w:rPr>
                <w:sz w:val="24"/>
                <w:szCs w:val="24"/>
              </w:rPr>
              <w:t>Siêu âm doppler mạch máu</w:t>
            </w:r>
          </w:p>
        </w:tc>
        <w:tc>
          <w:tcPr>
            <w:tcW w:w="1417" w:type="dxa"/>
            <w:vAlign w:val="center"/>
          </w:tcPr>
          <w:p w14:paraId="69B754AE" w14:textId="499FDFFE" w:rsidR="00930277" w:rsidRPr="00057140" w:rsidRDefault="00930277" w:rsidP="004725F7">
            <w:pPr>
              <w:jc w:val="right"/>
              <w:rPr>
                <w:sz w:val="24"/>
                <w:szCs w:val="24"/>
              </w:rPr>
            </w:pPr>
            <w:r w:rsidRPr="00057140">
              <w:rPr>
                <w:sz w:val="24"/>
                <w:szCs w:val="24"/>
              </w:rPr>
              <w:t xml:space="preserve">      195.600 </w:t>
            </w:r>
          </w:p>
        </w:tc>
        <w:tc>
          <w:tcPr>
            <w:tcW w:w="1559" w:type="dxa"/>
            <w:vAlign w:val="center"/>
          </w:tcPr>
          <w:p w14:paraId="39388DAC" w14:textId="7B626D82" w:rsidR="00930277" w:rsidRPr="00057140" w:rsidRDefault="00930277" w:rsidP="004725F7">
            <w:pPr>
              <w:jc w:val="center"/>
              <w:rPr>
                <w:sz w:val="24"/>
                <w:szCs w:val="24"/>
              </w:rPr>
            </w:pPr>
          </w:p>
        </w:tc>
      </w:tr>
      <w:tr w:rsidR="00930277" w:rsidRPr="00057140" w14:paraId="1D2D1E2C" w14:textId="42304650" w:rsidTr="004725F7">
        <w:trPr>
          <w:trHeight w:val="330"/>
        </w:trPr>
        <w:tc>
          <w:tcPr>
            <w:tcW w:w="851" w:type="dxa"/>
            <w:shd w:val="clear" w:color="000000" w:fill="FFFFFF"/>
            <w:vAlign w:val="center"/>
            <w:hideMark/>
          </w:tcPr>
          <w:p w14:paraId="5048BA5D" w14:textId="37AC7331" w:rsidR="00930277" w:rsidRPr="00057140" w:rsidRDefault="00930277" w:rsidP="004725F7">
            <w:pPr>
              <w:jc w:val="center"/>
              <w:rPr>
                <w:sz w:val="24"/>
                <w:szCs w:val="24"/>
              </w:rPr>
            </w:pPr>
            <w:r w:rsidRPr="00057140">
              <w:rPr>
                <w:sz w:val="24"/>
                <w:szCs w:val="24"/>
              </w:rPr>
              <w:t>35</w:t>
            </w:r>
          </w:p>
        </w:tc>
        <w:tc>
          <w:tcPr>
            <w:tcW w:w="1701" w:type="dxa"/>
            <w:shd w:val="clear" w:color="000000" w:fill="FFFFFF"/>
            <w:vAlign w:val="center"/>
            <w:hideMark/>
          </w:tcPr>
          <w:p w14:paraId="11227075" w14:textId="77777777" w:rsidR="00930277" w:rsidRPr="00057140" w:rsidRDefault="00930277" w:rsidP="004725F7">
            <w:pPr>
              <w:jc w:val="center"/>
              <w:rPr>
                <w:sz w:val="24"/>
                <w:szCs w:val="24"/>
              </w:rPr>
            </w:pPr>
            <w:r w:rsidRPr="00057140">
              <w:rPr>
                <w:sz w:val="24"/>
                <w:szCs w:val="24"/>
              </w:rPr>
              <w:t>02.0113.0004</w:t>
            </w:r>
          </w:p>
        </w:tc>
        <w:tc>
          <w:tcPr>
            <w:tcW w:w="2268" w:type="dxa"/>
            <w:shd w:val="clear" w:color="000000" w:fill="FFFFFF"/>
            <w:vAlign w:val="center"/>
            <w:hideMark/>
          </w:tcPr>
          <w:p w14:paraId="7140F6D7" w14:textId="77777777" w:rsidR="00930277" w:rsidRPr="00057140" w:rsidRDefault="00930277" w:rsidP="004725F7">
            <w:pPr>
              <w:jc w:val="both"/>
              <w:rPr>
                <w:sz w:val="24"/>
                <w:szCs w:val="24"/>
              </w:rPr>
            </w:pPr>
            <w:r w:rsidRPr="00057140">
              <w:rPr>
                <w:sz w:val="24"/>
                <w:szCs w:val="24"/>
              </w:rPr>
              <w:t>Siêu âm doppler tim</w:t>
            </w:r>
          </w:p>
        </w:tc>
        <w:tc>
          <w:tcPr>
            <w:tcW w:w="2552" w:type="dxa"/>
            <w:shd w:val="clear" w:color="000000" w:fill="FFFFFF"/>
            <w:vAlign w:val="center"/>
            <w:hideMark/>
          </w:tcPr>
          <w:p w14:paraId="644A9B1A" w14:textId="77777777" w:rsidR="00930277" w:rsidRPr="00057140" w:rsidRDefault="00930277" w:rsidP="004725F7">
            <w:pPr>
              <w:jc w:val="both"/>
              <w:rPr>
                <w:sz w:val="24"/>
                <w:szCs w:val="24"/>
              </w:rPr>
            </w:pPr>
            <w:r w:rsidRPr="00057140">
              <w:rPr>
                <w:sz w:val="24"/>
                <w:szCs w:val="24"/>
              </w:rPr>
              <w:t>Siêu âm doppler tim</w:t>
            </w:r>
          </w:p>
        </w:tc>
        <w:tc>
          <w:tcPr>
            <w:tcW w:w="1417" w:type="dxa"/>
            <w:vAlign w:val="center"/>
          </w:tcPr>
          <w:p w14:paraId="51063444" w14:textId="5EE85D84"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7610004C" w14:textId="0A101734" w:rsidR="00930277" w:rsidRPr="00057140" w:rsidRDefault="00930277" w:rsidP="004725F7">
            <w:pPr>
              <w:jc w:val="center"/>
              <w:rPr>
                <w:sz w:val="24"/>
                <w:szCs w:val="24"/>
              </w:rPr>
            </w:pPr>
          </w:p>
        </w:tc>
      </w:tr>
      <w:tr w:rsidR="00930277" w:rsidRPr="00057140" w14:paraId="29DD32C1" w14:textId="45139C3E" w:rsidTr="004725F7">
        <w:trPr>
          <w:trHeight w:val="330"/>
        </w:trPr>
        <w:tc>
          <w:tcPr>
            <w:tcW w:w="851" w:type="dxa"/>
            <w:shd w:val="clear" w:color="000000" w:fill="FFFFFF"/>
            <w:vAlign w:val="center"/>
            <w:hideMark/>
          </w:tcPr>
          <w:p w14:paraId="66EB3CC6" w14:textId="4473163A" w:rsidR="00930277" w:rsidRPr="00057140" w:rsidRDefault="00930277" w:rsidP="004725F7">
            <w:pPr>
              <w:jc w:val="center"/>
              <w:rPr>
                <w:sz w:val="24"/>
                <w:szCs w:val="24"/>
              </w:rPr>
            </w:pPr>
            <w:r w:rsidRPr="00057140">
              <w:rPr>
                <w:sz w:val="24"/>
                <w:szCs w:val="24"/>
              </w:rPr>
              <w:t>36</w:t>
            </w:r>
          </w:p>
        </w:tc>
        <w:tc>
          <w:tcPr>
            <w:tcW w:w="1701" w:type="dxa"/>
            <w:shd w:val="clear" w:color="000000" w:fill="FFFFFF"/>
            <w:vAlign w:val="center"/>
            <w:hideMark/>
          </w:tcPr>
          <w:p w14:paraId="69875A02" w14:textId="77777777" w:rsidR="00930277" w:rsidRPr="00057140" w:rsidRDefault="00930277" w:rsidP="004725F7">
            <w:pPr>
              <w:jc w:val="center"/>
              <w:rPr>
                <w:sz w:val="24"/>
                <w:szCs w:val="24"/>
              </w:rPr>
            </w:pPr>
            <w:r w:rsidRPr="00057140">
              <w:rPr>
                <w:sz w:val="24"/>
                <w:szCs w:val="24"/>
              </w:rPr>
              <w:t>02.0119.0004</w:t>
            </w:r>
          </w:p>
        </w:tc>
        <w:tc>
          <w:tcPr>
            <w:tcW w:w="2268" w:type="dxa"/>
            <w:shd w:val="clear" w:color="000000" w:fill="FFFFFF"/>
            <w:vAlign w:val="center"/>
            <w:hideMark/>
          </w:tcPr>
          <w:p w14:paraId="0894F604" w14:textId="77777777" w:rsidR="00930277" w:rsidRPr="00057140" w:rsidRDefault="00930277" w:rsidP="004725F7">
            <w:pPr>
              <w:jc w:val="both"/>
              <w:rPr>
                <w:sz w:val="24"/>
                <w:szCs w:val="24"/>
              </w:rPr>
            </w:pPr>
            <w:r w:rsidRPr="00057140">
              <w:rPr>
                <w:sz w:val="24"/>
                <w:szCs w:val="24"/>
              </w:rPr>
              <w:t>Siêu âm tim cấp cứu tại giường</w:t>
            </w:r>
          </w:p>
        </w:tc>
        <w:tc>
          <w:tcPr>
            <w:tcW w:w="2552" w:type="dxa"/>
            <w:shd w:val="clear" w:color="000000" w:fill="FFFFFF"/>
            <w:vAlign w:val="center"/>
            <w:hideMark/>
          </w:tcPr>
          <w:p w14:paraId="55AEB186" w14:textId="77777777" w:rsidR="00930277" w:rsidRPr="00057140" w:rsidRDefault="00930277" w:rsidP="004725F7">
            <w:pPr>
              <w:jc w:val="both"/>
              <w:rPr>
                <w:sz w:val="24"/>
                <w:szCs w:val="24"/>
              </w:rPr>
            </w:pPr>
            <w:r w:rsidRPr="00057140">
              <w:rPr>
                <w:sz w:val="24"/>
                <w:szCs w:val="24"/>
              </w:rPr>
              <w:t>Siêu âm tim cấp cứu tại giường</w:t>
            </w:r>
          </w:p>
        </w:tc>
        <w:tc>
          <w:tcPr>
            <w:tcW w:w="1417" w:type="dxa"/>
            <w:vAlign w:val="center"/>
          </w:tcPr>
          <w:p w14:paraId="1C5DC786" w14:textId="503FFFCB"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54BC20B7" w14:textId="2656ECDA" w:rsidR="00930277" w:rsidRPr="00057140" w:rsidRDefault="00930277" w:rsidP="004725F7">
            <w:pPr>
              <w:jc w:val="center"/>
              <w:rPr>
                <w:sz w:val="24"/>
                <w:szCs w:val="24"/>
              </w:rPr>
            </w:pPr>
          </w:p>
        </w:tc>
      </w:tr>
      <w:tr w:rsidR="00930277" w:rsidRPr="00057140" w14:paraId="398B2715" w14:textId="6BBD9014" w:rsidTr="004725F7">
        <w:trPr>
          <w:trHeight w:val="330"/>
        </w:trPr>
        <w:tc>
          <w:tcPr>
            <w:tcW w:w="851" w:type="dxa"/>
            <w:shd w:val="clear" w:color="000000" w:fill="FFFFFF"/>
            <w:vAlign w:val="center"/>
            <w:hideMark/>
          </w:tcPr>
          <w:p w14:paraId="25F0DE1F" w14:textId="459A52FD" w:rsidR="00930277" w:rsidRPr="00057140" w:rsidRDefault="00930277" w:rsidP="004725F7">
            <w:pPr>
              <w:jc w:val="center"/>
              <w:rPr>
                <w:sz w:val="24"/>
                <w:szCs w:val="24"/>
              </w:rPr>
            </w:pPr>
            <w:r w:rsidRPr="00057140">
              <w:rPr>
                <w:sz w:val="24"/>
                <w:szCs w:val="24"/>
              </w:rPr>
              <w:t>37</w:t>
            </w:r>
          </w:p>
        </w:tc>
        <w:tc>
          <w:tcPr>
            <w:tcW w:w="1701" w:type="dxa"/>
            <w:shd w:val="clear" w:color="000000" w:fill="FFFFFF"/>
            <w:vAlign w:val="center"/>
            <w:hideMark/>
          </w:tcPr>
          <w:p w14:paraId="24861418" w14:textId="77777777" w:rsidR="00930277" w:rsidRPr="00057140" w:rsidRDefault="00930277" w:rsidP="004725F7">
            <w:pPr>
              <w:jc w:val="center"/>
              <w:rPr>
                <w:sz w:val="24"/>
                <w:szCs w:val="24"/>
              </w:rPr>
            </w:pPr>
            <w:r w:rsidRPr="00057140">
              <w:rPr>
                <w:sz w:val="24"/>
                <w:szCs w:val="24"/>
              </w:rPr>
              <w:t>03.0041.0004</w:t>
            </w:r>
          </w:p>
        </w:tc>
        <w:tc>
          <w:tcPr>
            <w:tcW w:w="2268" w:type="dxa"/>
            <w:shd w:val="clear" w:color="000000" w:fill="FFFFFF"/>
            <w:vAlign w:val="center"/>
            <w:hideMark/>
          </w:tcPr>
          <w:p w14:paraId="46BDA579" w14:textId="77777777" w:rsidR="00930277" w:rsidRPr="00057140" w:rsidRDefault="00930277" w:rsidP="004725F7">
            <w:pPr>
              <w:jc w:val="both"/>
              <w:rPr>
                <w:sz w:val="24"/>
                <w:szCs w:val="24"/>
              </w:rPr>
            </w:pPr>
            <w:r w:rsidRPr="00057140">
              <w:rPr>
                <w:sz w:val="24"/>
                <w:szCs w:val="24"/>
              </w:rPr>
              <w:t>Siêu âm tim cấp cứu tại giường</w:t>
            </w:r>
          </w:p>
        </w:tc>
        <w:tc>
          <w:tcPr>
            <w:tcW w:w="2552" w:type="dxa"/>
            <w:shd w:val="clear" w:color="000000" w:fill="FFFFFF"/>
            <w:vAlign w:val="center"/>
            <w:hideMark/>
          </w:tcPr>
          <w:p w14:paraId="7481FB1B" w14:textId="77777777" w:rsidR="00930277" w:rsidRPr="00057140" w:rsidRDefault="00930277" w:rsidP="004725F7">
            <w:pPr>
              <w:jc w:val="both"/>
              <w:rPr>
                <w:sz w:val="24"/>
                <w:szCs w:val="24"/>
              </w:rPr>
            </w:pPr>
            <w:r w:rsidRPr="00057140">
              <w:rPr>
                <w:sz w:val="24"/>
                <w:szCs w:val="24"/>
              </w:rPr>
              <w:t>Siêu âm tim cấp cứu tại giường</w:t>
            </w:r>
          </w:p>
        </w:tc>
        <w:tc>
          <w:tcPr>
            <w:tcW w:w="1417" w:type="dxa"/>
            <w:vAlign w:val="center"/>
          </w:tcPr>
          <w:p w14:paraId="624D5024" w14:textId="1B35431C"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4B085F1A" w14:textId="6FC91B31" w:rsidR="00930277" w:rsidRPr="00057140" w:rsidRDefault="00930277" w:rsidP="004725F7">
            <w:pPr>
              <w:jc w:val="center"/>
              <w:rPr>
                <w:sz w:val="24"/>
                <w:szCs w:val="24"/>
              </w:rPr>
            </w:pPr>
          </w:p>
        </w:tc>
      </w:tr>
      <w:tr w:rsidR="00930277" w:rsidRPr="00057140" w14:paraId="0E011D0B" w14:textId="231309FD" w:rsidTr="004725F7">
        <w:trPr>
          <w:trHeight w:val="330"/>
        </w:trPr>
        <w:tc>
          <w:tcPr>
            <w:tcW w:w="851" w:type="dxa"/>
            <w:shd w:val="clear" w:color="000000" w:fill="FFFFFF"/>
            <w:vAlign w:val="center"/>
            <w:hideMark/>
          </w:tcPr>
          <w:p w14:paraId="2A67163D" w14:textId="45EAEB52" w:rsidR="00930277" w:rsidRPr="00057140" w:rsidRDefault="00930277" w:rsidP="004725F7">
            <w:pPr>
              <w:jc w:val="center"/>
              <w:rPr>
                <w:sz w:val="24"/>
                <w:szCs w:val="24"/>
              </w:rPr>
            </w:pPr>
            <w:r w:rsidRPr="00057140">
              <w:rPr>
                <w:sz w:val="24"/>
                <w:szCs w:val="24"/>
              </w:rPr>
              <w:t>38</w:t>
            </w:r>
          </w:p>
        </w:tc>
        <w:tc>
          <w:tcPr>
            <w:tcW w:w="1701" w:type="dxa"/>
            <w:shd w:val="clear" w:color="000000" w:fill="FFFFFF"/>
            <w:vAlign w:val="center"/>
            <w:hideMark/>
          </w:tcPr>
          <w:p w14:paraId="4FCCF22F" w14:textId="77777777" w:rsidR="00930277" w:rsidRPr="00057140" w:rsidRDefault="00930277" w:rsidP="004725F7">
            <w:pPr>
              <w:jc w:val="center"/>
              <w:rPr>
                <w:sz w:val="24"/>
                <w:szCs w:val="24"/>
              </w:rPr>
            </w:pPr>
            <w:r w:rsidRPr="00057140">
              <w:rPr>
                <w:sz w:val="24"/>
                <w:szCs w:val="24"/>
              </w:rPr>
              <w:t>18.0048.0004</w:t>
            </w:r>
          </w:p>
        </w:tc>
        <w:tc>
          <w:tcPr>
            <w:tcW w:w="2268" w:type="dxa"/>
            <w:shd w:val="clear" w:color="000000" w:fill="FFFFFF"/>
            <w:vAlign w:val="center"/>
            <w:hideMark/>
          </w:tcPr>
          <w:p w14:paraId="0473CE9E" w14:textId="77777777" w:rsidR="00930277" w:rsidRPr="00057140" w:rsidRDefault="00930277" w:rsidP="004725F7">
            <w:pPr>
              <w:jc w:val="both"/>
              <w:rPr>
                <w:sz w:val="24"/>
                <w:szCs w:val="24"/>
              </w:rPr>
            </w:pPr>
            <w:r w:rsidRPr="00057140">
              <w:rPr>
                <w:sz w:val="24"/>
                <w:szCs w:val="24"/>
              </w:rPr>
              <w:t>doppler động mạch cảnh, doppler xuyên sọ</w:t>
            </w:r>
          </w:p>
        </w:tc>
        <w:tc>
          <w:tcPr>
            <w:tcW w:w="2552" w:type="dxa"/>
            <w:shd w:val="clear" w:color="000000" w:fill="FFFFFF"/>
            <w:vAlign w:val="center"/>
            <w:hideMark/>
          </w:tcPr>
          <w:p w14:paraId="69CA3932" w14:textId="77777777" w:rsidR="00930277" w:rsidRPr="00057140" w:rsidRDefault="00930277" w:rsidP="004725F7">
            <w:pPr>
              <w:jc w:val="both"/>
              <w:rPr>
                <w:sz w:val="24"/>
                <w:szCs w:val="24"/>
              </w:rPr>
            </w:pPr>
            <w:r w:rsidRPr="00057140">
              <w:rPr>
                <w:sz w:val="24"/>
                <w:szCs w:val="24"/>
              </w:rPr>
              <w:t>doppler động mạch cảnh, doppler xuyên sọ</w:t>
            </w:r>
          </w:p>
        </w:tc>
        <w:tc>
          <w:tcPr>
            <w:tcW w:w="1417" w:type="dxa"/>
            <w:vAlign w:val="center"/>
          </w:tcPr>
          <w:p w14:paraId="2C730142" w14:textId="5D5ACE8E"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53040C5B" w14:textId="11252941" w:rsidR="00930277" w:rsidRPr="00057140" w:rsidRDefault="00930277" w:rsidP="004725F7">
            <w:pPr>
              <w:jc w:val="center"/>
              <w:rPr>
                <w:sz w:val="24"/>
                <w:szCs w:val="24"/>
              </w:rPr>
            </w:pPr>
          </w:p>
        </w:tc>
      </w:tr>
      <w:tr w:rsidR="00930277" w:rsidRPr="00057140" w14:paraId="370BBFEA" w14:textId="13EF928D" w:rsidTr="004725F7">
        <w:trPr>
          <w:trHeight w:val="330"/>
        </w:trPr>
        <w:tc>
          <w:tcPr>
            <w:tcW w:w="851" w:type="dxa"/>
            <w:shd w:val="clear" w:color="000000" w:fill="FFFFFF"/>
            <w:vAlign w:val="center"/>
            <w:hideMark/>
          </w:tcPr>
          <w:p w14:paraId="5BC3D55C" w14:textId="5A52D62C" w:rsidR="00930277" w:rsidRPr="00057140" w:rsidRDefault="00930277" w:rsidP="004725F7">
            <w:pPr>
              <w:jc w:val="center"/>
              <w:rPr>
                <w:sz w:val="24"/>
                <w:szCs w:val="24"/>
              </w:rPr>
            </w:pPr>
            <w:r w:rsidRPr="00057140">
              <w:rPr>
                <w:sz w:val="24"/>
                <w:szCs w:val="24"/>
              </w:rPr>
              <w:t>39</w:t>
            </w:r>
          </w:p>
        </w:tc>
        <w:tc>
          <w:tcPr>
            <w:tcW w:w="1701" w:type="dxa"/>
            <w:shd w:val="clear" w:color="000000" w:fill="FFFFFF"/>
            <w:vAlign w:val="center"/>
            <w:hideMark/>
          </w:tcPr>
          <w:p w14:paraId="02DD0444" w14:textId="77777777" w:rsidR="00930277" w:rsidRPr="00057140" w:rsidRDefault="00930277" w:rsidP="004725F7">
            <w:pPr>
              <w:jc w:val="center"/>
              <w:rPr>
                <w:sz w:val="24"/>
                <w:szCs w:val="24"/>
              </w:rPr>
            </w:pPr>
            <w:r w:rsidRPr="00057140">
              <w:rPr>
                <w:sz w:val="24"/>
                <w:szCs w:val="24"/>
              </w:rPr>
              <w:t>18.0024.0004</w:t>
            </w:r>
          </w:p>
        </w:tc>
        <w:tc>
          <w:tcPr>
            <w:tcW w:w="2268" w:type="dxa"/>
            <w:shd w:val="clear" w:color="000000" w:fill="FFFFFF"/>
            <w:vAlign w:val="center"/>
            <w:hideMark/>
          </w:tcPr>
          <w:p w14:paraId="73F95002" w14:textId="77777777" w:rsidR="00930277" w:rsidRPr="00057140" w:rsidRDefault="00930277" w:rsidP="004725F7">
            <w:pPr>
              <w:jc w:val="both"/>
              <w:rPr>
                <w:sz w:val="24"/>
                <w:szCs w:val="24"/>
              </w:rPr>
            </w:pPr>
            <w:r w:rsidRPr="00057140">
              <w:rPr>
                <w:sz w:val="24"/>
                <w:szCs w:val="24"/>
              </w:rPr>
              <w:t>Siêu âm doppler động mạch thận</w:t>
            </w:r>
          </w:p>
        </w:tc>
        <w:tc>
          <w:tcPr>
            <w:tcW w:w="2552" w:type="dxa"/>
            <w:shd w:val="clear" w:color="000000" w:fill="FFFFFF"/>
            <w:vAlign w:val="center"/>
            <w:hideMark/>
          </w:tcPr>
          <w:p w14:paraId="3E7F5C7B" w14:textId="77777777" w:rsidR="00930277" w:rsidRPr="00057140" w:rsidRDefault="00930277" w:rsidP="004725F7">
            <w:pPr>
              <w:jc w:val="both"/>
              <w:rPr>
                <w:sz w:val="24"/>
                <w:szCs w:val="24"/>
              </w:rPr>
            </w:pPr>
            <w:r w:rsidRPr="00057140">
              <w:rPr>
                <w:sz w:val="24"/>
                <w:szCs w:val="24"/>
              </w:rPr>
              <w:t>Siêu âm doppler động mạch thận</w:t>
            </w:r>
          </w:p>
        </w:tc>
        <w:tc>
          <w:tcPr>
            <w:tcW w:w="1417" w:type="dxa"/>
            <w:vAlign w:val="center"/>
          </w:tcPr>
          <w:p w14:paraId="68D5EC2F" w14:textId="3B3A02BD"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71D2B36B" w14:textId="59AC5F3B" w:rsidR="00930277" w:rsidRPr="00057140" w:rsidRDefault="00930277" w:rsidP="004725F7">
            <w:pPr>
              <w:jc w:val="center"/>
              <w:rPr>
                <w:sz w:val="24"/>
                <w:szCs w:val="24"/>
              </w:rPr>
            </w:pPr>
          </w:p>
        </w:tc>
      </w:tr>
      <w:tr w:rsidR="00930277" w:rsidRPr="00057140" w14:paraId="219036D7" w14:textId="6483721F" w:rsidTr="004725F7">
        <w:trPr>
          <w:trHeight w:val="330"/>
        </w:trPr>
        <w:tc>
          <w:tcPr>
            <w:tcW w:w="851" w:type="dxa"/>
            <w:shd w:val="clear" w:color="000000" w:fill="FFFFFF"/>
            <w:vAlign w:val="center"/>
            <w:hideMark/>
          </w:tcPr>
          <w:p w14:paraId="58CE36B1" w14:textId="1537D338" w:rsidR="00930277" w:rsidRPr="00057140" w:rsidRDefault="00930277" w:rsidP="004725F7">
            <w:pPr>
              <w:jc w:val="center"/>
              <w:rPr>
                <w:sz w:val="24"/>
                <w:szCs w:val="24"/>
              </w:rPr>
            </w:pPr>
            <w:r w:rsidRPr="00057140">
              <w:rPr>
                <w:sz w:val="24"/>
                <w:szCs w:val="24"/>
              </w:rPr>
              <w:t>40</w:t>
            </w:r>
          </w:p>
        </w:tc>
        <w:tc>
          <w:tcPr>
            <w:tcW w:w="1701" w:type="dxa"/>
            <w:shd w:val="clear" w:color="000000" w:fill="FFFFFF"/>
            <w:vAlign w:val="center"/>
            <w:hideMark/>
          </w:tcPr>
          <w:p w14:paraId="7A151776" w14:textId="77777777" w:rsidR="00930277" w:rsidRPr="00057140" w:rsidRDefault="00930277" w:rsidP="004725F7">
            <w:pPr>
              <w:jc w:val="center"/>
              <w:rPr>
                <w:sz w:val="24"/>
                <w:szCs w:val="24"/>
              </w:rPr>
            </w:pPr>
            <w:r w:rsidRPr="00057140">
              <w:rPr>
                <w:sz w:val="24"/>
                <w:szCs w:val="24"/>
              </w:rPr>
              <w:t>18.0037.0004</w:t>
            </w:r>
          </w:p>
        </w:tc>
        <w:tc>
          <w:tcPr>
            <w:tcW w:w="2268" w:type="dxa"/>
            <w:shd w:val="clear" w:color="000000" w:fill="FFFFFF"/>
            <w:vAlign w:val="center"/>
            <w:hideMark/>
          </w:tcPr>
          <w:p w14:paraId="1632110A" w14:textId="77777777" w:rsidR="00930277" w:rsidRPr="00057140" w:rsidRDefault="00930277" w:rsidP="004725F7">
            <w:pPr>
              <w:jc w:val="both"/>
              <w:rPr>
                <w:sz w:val="24"/>
                <w:szCs w:val="24"/>
              </w:rPr>
            </w:pPr>
            <w:r w:rsidRPr="00057140">
              <w:rPr>
                <w:sz w:val="24"/>
                <w:szCs w:val="24"/>
              </w:rPr>
              <w:t>Siêu âm doppler động mạch tử cung</w:t>
            </w:r>
          </w:p>
        </w:tc>
        <w:tc>
          <w:tcPr>
            <w:tcW w:w="2552" w:type="dxa"/>
            <w:shd w:val="clear" w:color="000000" w:fill="FFFFFF"/>
            <w:vAlign w:val="center"/>
            <w:hideMark/>
          </w:tcPr>
          <w:p w14:paraId="19C47A30" w14:textId="77777777" w:rsidR="00930277" w:rsidRPr="00057140" w:rsidRDefault="00930277" w:rsidP="004725F7">
            <w:pPr>
              <w:jc w:val="both"/>
              <w:rPr>
                <w:sz w:val="24"/>
                <w:szCs w:val="24"/>
              </w:rPr>
            </w:pPr>
            <w:r w:rsidRPr="00057140">
              <w:rPr>
                <w:sz w:val="24"/>
                <w:szCs w:val="24"/>
              </w:rPr>
              <w:t>Siêu âm doppler động mạch tử cung</w:t>
            </w:r>
          </w:p>
        </w:tc>
        <w:tc>
          <w:tcPr>
            <w:tcW w:w="1417" w:type="dxa"/>
            <w:vAlign w:val="center"/>
          </w:tcPr>
          <w:p w14:paraId="21BE09C6" w14:textId="455B1C9E"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1289A3BC" w14:textId="44CE3240" w:rsidR="00930277" w:rsidRPr="00057140" w:rsidRDefault="00930277" w:rsidP="004725F7">
            <w:pPr>
              <w:jc w:val="center"/>
              <w:rPr>
                <w:sz w:val="24"/>
                <w:szCs w:val="24"/>
              </w:rPr>
            </w:pPr>
          </w:p>
        </w:tc>
      </w:tr>
      <w:tr w:rsidR="00930277" w:rsidRPr="00057140" w14:paraId="4CD860BB" w14:textId="7F57DFCE" w:rsidTr="004725F7">
        <w:trPr>
          <w:trHeight w:val="661"/>
        </w:trPr>
        <w:tc>
          <w:tcPr>
            <w:tcW w:w="851" w:type="dxa"/>
            <w:shd w:val="clear" w:color="000000" w:fill="FFFFFF"/>
            <w:vAlign w:val="center"/>
            <w:hideMark/>
          </w:tcPr>
          <w:p w14:paraId="3494A0CF" w14:textId="60038E26" w:rsidR="00930277" w:rsidRPr="00057140" w:rsidRDefault="00930277" w:rsidP="004725F7">
            <w:pPr>
              <w:jc w:val="center"/>
              <w:rPr>
                <w:sz w:val="24"/>
                <w:szCs w:val="24"/>
              </w:rPr>
            </w:pPr>
            <w:r w:rsidRPr="00057140">
              <w:rPr>
                <w:sz w:val="24"/>
                <w:szCs w:val="24"/>
              </w:rPr>
              <w:t>41</w:t>
            </w:r>
          </w:p>
        </w:tc>
        <w:tc>
          <w:tcPr>
            <w:tcW w:w="1701" w:type="dxa"/>
            <w:shd w:val="clear" w:color="000000" w:fill="FFFFFF"/>
            <w:vAlign w:val="center"/>
            <w:hideMark/>
          </w:tcPr>
          <w:p w14:paraId="44EA02B6" w14:textId="77777777" w:rsidR="00930277" w:rsidRPr="00057140" w:rsidRDefault="00930277" w:rsidP="004725F7">
            <w:pPr>
              <w:jc w:val="center"/>
              <w:rPr>
                <w:sz w:val="24"/>
                <w:szCs w:val="24"/>
              </w:rPr>
            </w:pPr>
            <w:r w:rsidRPr="00057140">
              <w:rPr>
                <w:sz w:val="24"/>
                <w:szCs w:val="24"/>
              </w:rPr>
              <w:t>18.0045.0004</w:t>
            </w:r>
          </w:p>
        </w:tc>
        <w:tc>
          <w:tcPr>
            <w:tcW w:w="2268" w:type="dxa"/>
            <w:shd w:val="clear" w:color="000000" w:fill="FFFFFF"/>
            <w:vAlign w:val="center"/>
            <w:hideMark/>
          </w:tcPr>
          <w:p w14:paraId="6076CDF7" w14:textId="77777777" w:rsidR="00930277" w:rsidRPr="00057140" w:rsidRDefault="00930277" w:rsidP="004725F7">
            <w:pPr>
              <w:jc w:val="both"/>
              <w:rPr>
                <w:sz w:val="24"/>
                <w:szCs w:val="24"/>
              </w:rPr>
            </w:pPr>
            <w:r w:rsidRPr="00057140">
              <w:rPr>
                <w:sz w:val="24"/>
                <w:szCs w:val="24"/>
              </w:rPr>
              <w:t>Siêu âm doppler động mạch, tĩnh mạch chi dưới</w:t>
            </w:r>
          </w:p>
        </w:tc>
        <w:tc>
          <w:tcPr>
            <w:tcW w:w="2552" w:type="dxa"/>
            <w:shd w:val="clear" w:color="000000" w:fill="FFFFFF"/>
            <w:vAlign w:val="center"/>
            <w:hideMark/>
          </w:tcPr>
          <w:p w14:paraId="48C8725E" w14:textId="77777777" w:rsidR="00930277" w:rsidRPr="00057140" w:rsidRDefault="00930277" w:rsidP="004725F7">
            <w:pPr>
              <w:jc w:val="both"/>
              <w:rPr>
                <w:sz w:val="24"/>
                <w:szCs w:val="24"/>
              </w:rPr>
            </w:pPr>
            <w:r w:rsidRPr="00057140">
              <w:rPr>
                <w:sz w:val="24"/>
                <w:szCs w:val="24"/>
              </w:rPr>
              <w:t>Siêu âm doppler động mạch, tĩnh mạch chi dưới</w:t>
            </w:r>
          </w:p>
        </w:tc>
        <w:tc>
          <w:tcPr>
            <w:tcW w:w="1417" w:type="dxa"/>
            <w:vAlign w:val="center"/>
          </w:tcPr>
          <w:p w14:paraId="6931CD48" w14:textId="4725D503"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369D2F21" w14:textId="356A9698" w:rsidR="00930277" w:rsidRPr="00057140" w:rsidRDefault="00930277" w:rsidP="004725F7">
            <w:pPr>
              <w:jc w:val="center"/>
              <w:rPr>
                <w:sz w:val="24"/>
                <w:szCs w:val="24"/>
              </w:rPr>
            </w:pPr>
          </w:p>
        </w:tc>
      </w:tr>
      <w:tr w:rsidR="00930277" w:rsidRPr="00057140" w14:paraId="3EA695CF" w14:textId="1E36D5A7" w:rsidTr="004725F7">
        <w:trPr>
          <w:trHeight w:val="661"/>
        </w:trPr>
        <w:tc>
          <w:tcPr>
            <w:tcW w:w="851" w:type="dxa"/>
            <w:shd w:val="clear" w:color="000000" w:fill="FFFFFF"/>
            <w:vAlign w:val="center"/>
            <w:hideMark/>
          </w:tcPr>
          <w:p w14:paraId="2403C4F2" w14:textId="28ED688B" w:rsidR="00930277" w:rsidRPr="00057140" w:rsidRDefault="00930277" w:rsidP="004725F7">
            <w:pPr>
              <w:jc w:val="center"/>
              <w:rPr>
                <w:sz w:val="24"/>
                <w:szCs w:val="24"/>
              </w:rPr>
            </w:pPr>
            <w:r w:rsidRPr="00057140">
              <w:rPr>
                <w:sz w:val="24"/>
                <w:szCs w:val="24"/>
              </w:rPr>
              <w:t>42</w:t>
            </w:r>
          </w:p>
        </w:tc>
        <w:tc>
          <w:tcPr>
            <w:tcW w:w="1701" w:type="dxa"/>
            <w:shd w:val="clear" w:color="000000" w:fill="FFFFFF"/>
            <w:vAlign w:val="center"/>
            <w:hideMark/>
          </w:tcPr>
          <w:p w14:paraId="3FA737AE" w14:textId="77777777" w:rsidR="00930277" w:rsidRPr="00057140" w:rsidRDefault="00930277" w:rsidP="004725F7">
            <w:pPr>
              <w:jc w:val="center"/>
              <w:rPr>
                <w:sz w:val="24"/>
                <w:szCs w:val="24"/>
              </w:rPr>
            </w:pPr>
            <w:r w:rsidRPr="00057140">
              <w:rPr>
                <w:sz w:val="24"/>
                <w:szCs w:val="24"/>
              </w:rPr>
              <w:t>18.0023.0004</w:t>
            </w:r>
          </w:p>
        </w:tc>
        <w:tc>
          <w:tcPr>
            <w:tcW w:w="2268" w:type="dxa"/>
            <w:shd w:val="clear" w:color="000000" w:fill="FFFFFF"/>
            <w:vAlign w:val="center"/>
            <w:hideMark/>
          </w:tcPr>
          <w:p w14:paraId="0D0FD7CB" w14:textId="77777777" w:rsidR="00930277" w:rsidRPr="00057140" w:rsidRDefault="00930277" w:rsidP="004725F7">
            <w:pPr>
              <w:jc w:val="both"/>
              <w:rPr>
                <w:sz w:val="24"/>
                <w:szCs w:val="24"/>
              </w:rPr>
            </w:pPr>
            <w:r w:rsidRPr="00057140">
              <w:rPr>
                <w:sz w:val="24"/>
                <w:szCs w:val="24"/>
              </w:rPr>
              <w:t>Siêu âm doppler mạch máu ổ bụng (động mạch chủ, mạc treo tràng trên, thân tạng…)</w:t>
            </w:r>
          </w:p>
        </w:tc>
        <w:tc>
          <w:tcPr>
            <w:tcW w:w="2552" w:type="dxa"/>
            <w:shd w:val="clear" w:color="000000" w:fill="FFFFFF"/>
            <w:vAlign w:val="center"/>
            <w:hideMark/>
          </w:tcPr>
          <w:p w14:paraId="33D64876" w14:textId="77777777" w:rsidR="00930277" w:rsidRPr="00057140" w:rsidRDefault="00930277" w:rsidP="004725F7">
            <w:pPr>
              <w:jc w:val="both"/>
              <w:rPr>
                <w:sz w:val="24"/>
                <w:szCs w:val="24"/>
              </w:rPr>
            </w:pPr>
            <w:r w:rsidRPr="00057140">
              <w:rPr>
                <w:sz w:val="24"/>
                <w:szCs w:val="24"/>
              </w:rPr>
              <w:t>Siêu âm doppler mạch máu ổ bụng (động mạch chủ, mạc treo tràng trên, thân tạng…)</w:t>
            </w:r>
          </w:p>
        </w:tc>
        <w:tc>
          <w:tcPr>
            <w:tcW w:w="1417" w:type="dxa"/>
            <w:vAlign w:val="center"/>
          </w:tcPr>
          <w:p w14:paraId="38AF2B2E" w14:textId="46D2B287"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33185070" w14:textId="55201AC9" w:rsidR="00930277" w:rsidRPr="00057140" w:rsidRDefault="00930277" w:rsidP="004725F7">
            <w:pPr>
              <w:jc w:val="center"/>
              <w:rPr>
                <w:sz w:val="24"/>
                <w:szCs w:val="24"/>
              </w:rPr>
            </w:pPr>
          </w:p>
        </w:tc>
      </w:tr>
      <w:tr w:rsidR="00930277" w:rsidRPr="00057140" w14:paraId="5010A528" w14:textId="54C963DE" w:rsidTr="004725F7">
        <w:trPr>
          <w:trHeight w:val="330"/>
        </w:trPr>
        <w:tc>
          <w:tcPr>
            <w:tcW w:w="851" w:type="dxa"/>
            <w:shd w:val="clear" w:color="000000" w:fill="FFFFFF"/>
            <w:vAlign w:val="center"/>
            <w:hideMark/>
          </w:tcPr>
          <w:p w14:paraId="17CDEFDB" w14:textId="72987E1B" w:rsidR="00930277" w:rsidRPr="00057140" w:rsidRDefault="00930277" w:rsidP="004725F7">
            <w:pPr>
              <w:jc w:val="center"/>
              <w:rPr>
                <w:sz w:val="24"/>
                <w:szCs w:val="24"/>
              </w:rPr>
            </w:pPr>
            <w:r w:rsidRPr="00057140">
              <w:rPr>
                <w:sz w:val="24"/>
                <w:szCs w:val="24"/>
              </w:rPr>
              <w:t>43</w:t>
            </w:r>
          </w:p>
        </w:tc>
        <w:tc>
          <w:tcPr>
            <w:tcW w:w="1701" w:type="dxa"/>
            <w:shd w:val="clear" w:color="000000" w:fill="FFFFFF"/>
            <w:vAlign w:val="center"/>
            <w:hideMark/>
          </w:tcPr>
          <w:p w14:paraId="52776D3D" w14:textId="77777777" w:rsidR="00930277" w:rsidRPr="00057140" w:rsidRDefault="00930277" w:rsidP="004725F7">
            <w:pPr>
              <w:jc w:val="center"/>
              <w:rPr>
                <w:sz w:val="24"/>
                <w:szCs w:val="24"/>
              </w:rPr>
            </w:pPr>
            <w:r w:rsidRPr="00057140">
              <w:rPr>
                <w:sz w:val="24"/>
                <w:szCs w:val="24"/>
              </w:rPr>
              <w:t>18.0052.0004</w:t>
            </w:r>
          </w:p>
        </w:tc>
        <w:tc>
          <w:tcPr>
            <w:tcW w:w="2268" w:type="dxa"/>
            <w:shd w:val="clear" w:color="000000" w:fill="FFFFFF"/>
            <w:vAlign w:val="center"/>
            <w:hideMark/>
          </w:tcPr>
          <w:p w14:paraId="4AA69E58" w14:textId="77777777" w:rsidR="00930277" w:rsidRPr="00057140" w:rsidRDefault="00930277" w:rsidP="004725F7">
            <w:pPr>
              <w:jc w:val="both"/>
              <w:rPr>
                <w:sz w:val="24"/>
                <w:szCs w:val="24"/>
              </w:rPr>
            </w:pPr>
            <w:r w:rsidRPr="00057140">
              <w:rPr>
                <w:sz w:val="24"/>
                <w:szCs w:val="24"/>
              </w:rPr>
              <w:t>Siêu âm doppler tim, van tim</w:t>
            </w:r>
          </w:p>
        </w:tc>
        <w:tc>
          <w:tcPr>
            <w:tcW w:w="2552" w:type="dxa"/>
            <w:shd w:val="clear" w:color="000000" w:fill="FFFFFF"/>
            <w:vAlign w:val="center"/>
            <w:hideMark/>
          </w:tcPr>
          <w:p w14:paraId="75155FFF" w14:textId="77777777" w:rsidR="00930277" w:rsidRPr="00057140" w:rsidRDefault="00930277" w:rsidP="004725F7">
            <w:pPr>
              <w:jc w:val="both"/>
              <w:rPr>
                <w:sz w:val="24"/>
                <w:szCs w:val="24"/>
              </w:rPr>
            </w:pPr>
            <w:r w:rsidRPr="00057140">
              <w:rPr>
                <w:sz w:val="24"/>
                <w:szCs w:val="24"/>
              </w:rPr>
              <w:t>Siêu âm doppler tim, van tim</w:t>
            </w:r>
          </w:p>
        </w:tc>
        <w:tc>
          <w:tcPr>
            <w:tcW w:w="1417" w:type="dxa"/>
            <w:vAlign w:val="center"/>
          </w:tcPr>
          <w:p w14:paraId="4D09303D" w14:textId="48485FFC"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748C5FE9" w14:textId="4BB07B7E" w:rsidR="00930277" w:rsidRPr="00057140" w:rsidRDefault="00930277" w:rsidP="004725F7">
            <w:pPr>
              <w:jc w:val="center"/>
              <w:rPr>
                <w:sz w:val="24"/>
                <w:szCs w:val="24"/>
              </w:rPr>
            </w:pPr>
          </w:p>
        </w:tc>
      </w:tr>
      <w:tr w:rsidR="00930277" w:rsidRPr="00057140" w14:paraId="24D4B13E" w14:textId="10D07B7C" w:rsidTr="004725F7">
        <w:trPr>
          <w:trHeight w:val="330"/>
        </w:trPr>
        <w:tc>
          <w:tcPr>
            <w:tcW w:w="851" w:type="dxa"/>
            <w:shd w:val="clear" w:color="000000" w:fill="FFFFFF"/>
            <w:vAlign w:val="center"/>
            <w:hideMark/>
          </w:tcPr>
          <w:p w14:paraId="299CE28C" w14:textId="080417A2" w:rsidR="00930277" w:rsidRPr="00057140" w:rsidRDefault="00930277" w:rsidP="004725F7">
            <w:pPr>
              <w:jc w:val="center"/>
              <w:rPr>
                <w:sz w:val="24"/>
                <w:szCs w:val="24"/>
              </w:rPr>
            </w:pPr>
            <w:r w:rsidRPr="00057140">
              <w:rPr>
                <w:sz w:val="24"/>
                <w:szCs w:val="24"/>
              </w:rPr>
              <w:lastRenderedPageBreak/>
              <w:t>44</w:t>
            </w:r>
          </w:p>
        </w:tc>
        <w:tc>
          <w:tcPr>
            <w:tcW w:w="1701" w:type="dxa"/>
            <w:shd w:val="clear" w:color="000000" w:fill="FFFFFF"/>
            <w:vAlign w:val="center"/>
            <w:hideMark/>
          </w:tcPr>
          <w:p w14:paraId="02ABE7BC" w14:textId="77777777" w:rsidR="00930277" w:rsidRPr="00057140" w:rsidRDefault="00930277" w:rsidP="004725F7">
            <w:pPr>
              <w:jc w:val="center"/>
              <w:rPr>
                <w:sz w:val="24"/>
                <w:szCs w:val="24"/>
              </w:rPr>
            </w:pPr>
            <w:r w:rsidRPr="00057140">
              <w:rPr>
                <w:sz w:val="24"/>
                <w:szCs w:val="24"/>
              </w:rPr>
              <w:t>18.0029.0004</w:t>
            </w:r>
          </w:p>
        </w:tc>
        <w:tc>
          <w:tcPr>
            <w:tcW w:w="2268" w:type="dxa"/>
            <w:shd w:val="clear" w:color="000000" w:fill="FFFFFF"/>
            <w:vAlign w:val="center"/>
            <w:hideMark/>
          </w:tcPr>
          <w:p w14:paraId="17E5C6BB" w14:textId="77777777" w:rsidR="00930277" w:rsidRPr="00057140" w:rsidRDefault="00930277" w:rsidP="004725F7">
            <w:pPr>
              <w:jc w:val="both"/>
              <w:rPr>
                <w:sz w:val="24"/>
                <w:szCs w:val="24"/>
              </w:rPr>
            </w:pPr>
            <w:r w:rsidRPr="00057140">
              <w:rPr>
                <w:sz w:val="24"/>
                <w:szCs w:val="24"/>
              </w:rPr>
              <w:t>Siêu âm doppler tĩnh mạch chậu, chủ dưới</w:t>
            </w:r>
          </w:p>
        </w:tc>
        <w:tc>
          <w:tcPr>
            <w:tcW w:w="2552" w:type="dxa"/>
            <w:shd w:val="clear" w:color="000000" w:fill="FFFFFF"/>
            <w:vAlign w:val="center"/>
            <w:hideMark/>
          </w:tcPr>
          <w:p w14:paraId="6505A696" w14:textId="77777777" w:rsidR="00930277" w:rsidRPr="00057140" w:rsidRDefault="00930277" w:rsidP="004725F7">
            <w:pPr>
              <w:jc w:val="both"/>
              <w:rPr>
                <w:sz w:val="24"/>
                <w:szCs w:val="24"/>
              </w:rPr>
            </w:pPr>
            <w:r w:rsidRPr="00057140">
              <w:rPr>
                <w:sz w:val="24"/>
                <w:szCs w:val="24"/>
              </w:rPr>
              <w:t>Siêu âm doppler tĩnh mạch chậu, chủ dưới</w:t>
            </w:r>
          </w:p>
        </w:tc>
        <w:tc>
          <w:tcPr>
            <w:tcW w:w="1417" w:type="dxa"/>
            <w:vAlign w:val="center"/>
          </w:tcPr>
          <w:p w14:paraId="291DF354" w14:textId="69ACA935"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7D0CA897" w14:textId="4C7E6EE2" w:rsidR="00930277" w:rsidRPr="00057140" w:rsidRDefault="00930277" w:rsidP="004725F7">
            <w:pPr>
              <w:jc w:val="center"/>
              <w:rPr>
                <w:sz w:val="24"/>
                <w:szCs w:val="24"/>
              </w:rPr>
            </w:pPr>
          </w:p>
        </w:tc>
      </w:tr>
      <w:tr w:rsidR="00930277" w:rsidRPr="00057140" w14:paraId="4FB0AC14" w14:textId="10F6104E" w:rsidTr="004725F7">
        <w:trPr>
          <w:trHeight w:val="661"/>
        </w:trPr>
        <w:tc>
          <w:tcPr>
            <w:tcW w:w="851" w:type="dxa"/>
            <w:shd w:val="clear" w:color="000000" w:fill="FFFFFF"/>
            <w:vAlign w:val="center"/>
            <w:hideMark/>
          </w:tcPr>
          <w:p w14:paraId="0EA06ED1" w14:textId="708FC9C2" w:rsidR="00930277" w:rsidRPr="00057140" w:rsidRDefault="00930277" w:rsidP="004725F7">
            <w:pPr>
              <w:jc w:val="center"/>
              <w:rPr>
                <w:sz w:val="24"/>
                <w:szCs w:val="24"/>
              </w:rPr>
            </w:pPr>
            <w:r w:rsidRPr="00057140">
              <w:rPr>
                <w:sz w:val="24"/>
                <w:szCs w:val="24"/>
              </w:rPr>
              <w:t>45</w:t>
            </w:r>
          </w:p>
        </w:tc>
        <w:tc>
          <w:tcPr>
            <w:tcW w:w="1701" w:type="dxa"/>
            <w:shd w:val="clear" w:color="000000" w:fill="FFFFFF"/>
            <w:vAlign w:val="center"/>
            <w:hideMark/>
          </w:tcPr>
          <w:p w14:paraId="3BC812DB" w14:textId="77777777" w:rsidR="00930277" w:rsidRPr="00057140" w:rsidRDefault="00930277" w:rsidP="004725F7">
            <w:pPr>
              <w:jc w:val="center"/>
              <w:rPr>
                <w:sz w:val="24"/>
                <w:szCs w:val="24"/>
              </w:rPr>
            </w:pPr>
            <w:r w:rsidRPr="00057140">
              <w:rPr>
                <w:sz w:val="24"/>
                <w:szCs w:val="24"/>
              </w:rPr>
              <w:t>18.0033.0004</w:t>
            </w:r>
          </w:p>
        </w:tc>
        <w:tc>
          <w:tcPr>
            <w:tcW w:w="2268" w:type="dxa"/>
            <w:shd w:val="clear" w:color="000000" w:fill="FFFFFF"/>
            <w:vAlign w:val="center"/>
            <w:hideMark/>
          </w:tcPr>
          <w:p w14:paraId="0588279D" w14:textId="77777777" w:rsidR="00930277" w:rsidRPr="00057140" w:rsidRDefault="00930277" w:rsidP="004725F7">
            <w:pPr>
              <w:jc w:val="both"/>
              <w:rPr>
                <w:sz w:val="24"/>
                <w:szCs w:val="24"/>
              </w:rPr>
            </w:pPr>
            <w:r w:rsidRPr="00057140">
              <w:rPr>
                <w:sz w:val="24"/>
                <w:szCs w:val="24"/>
              </w:rPr>
              <w:t>Siêu âm doppler tử cung, buồng trứng qua đường âm đạo</w:t>
            </w:r>
          </w:p>
        </w:tc>
        <w:tc>
          <w:tcPr>
            <w:tcW w:w="2552" w:type="dxa"/>
            <w:shd w:val="clear" w:color="000000" w:fill="FFFFFF"/>
            <w:vAlign w:val="center"/>
            <w:hideMark/>
          </w:tcPr>
          <w:p w14:paraId="53647386" w14:textId="77777777" w:rsidR="00930277" w:rsidRPr="00057140" w:rsidRDefault="00930277" w:rsidP="004725F7">
            <w:pPr>
              <w:jc w:val="both"/>
              <w:rPr>
                <w:sz w:val="24"/>
                <w:szCs w:val="24"/>
              </w:rPr>
            </w:pPr>
            <w:r w:rsidRPr="00057140">
              <w:rPr>
                <w:sz w:val="24"/>
                <w:szCs w:val="24"/>
              </w:rPr>
              <w:t>Siêu âm doppler tử cung, buồng trứng qua đường âm đạo</w:t>
            </w:r>
          </w:p>
        </w:tc>
        <w:tc>
          <w:tcPr>
            <w:tcW w:w="1417" w:type="dxa"/>
            <w:vAlign w:val="center"/>
          </w:tcPr>
          <w:p w14:paraId="4ADC4B30" w14:textId="4CFAD913"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003D5BE4" w14:textId="2970B356" w:rsidR="00930277" w:rsidRPr="00057140" w:rsidRDefault="00930277" w:rsidP="004725F7">
            <w:pPr>
              <w:jc w:val="center"/>
              <w:rPr>
                <w:sz w:val="24"/>
                <w:szCs w:val="24"/>
              </w:rPr>
            </w:pPr>
          </w:p>
        </w:tc>
      </w:tr>
      <w:tr w:rsidR="00930277" w:rsidRPr="00057140" w14:paraId="6C52BEEB" w14:textId="4CF9D506" w:rsidTr="004725F7">
        <w:trPr>
          <w:trHeight w:val="330"/>
        </w:trPr>
        <w:tc>
          <w:tcPr>
            <w:tcW w:w="851" w:type="dxa"/>
            <w:shd w:val="clear" w:color="000000" w:fill="FFFFFF"/>
            <w:vAlign w:val="center"/>
            <w:hideMark/>
          </w:tcPr>
          <w:p w14:paraId="47C65148" w14:textId="36BBA784" w:rsidR="00930277" w:rsidRPr="00057140" w:rsidRDefault="00930277" w:rsidP="004725F7">
            <w:pPr>
              <w:jc w:val="center"/>
              <w:rPr>
                <w:sz w:val="24"/>
                <w:szCs w:val="24"/>
              </w:rPr>
            </w:pPr>
            <w:r w:rsidRPr="00057140">
              <w:rPr>
                <w:sz w:val="24"/>
                <w:szCs w:val="24"/>
              </w:rPr>
              <w:t>46</w:t>
            </w:r>
          </w:p>
        </w:tc>
        <w:tc>
          <w:tcPr>
            <w:tcW w:w="1701" w:type="dxa"/>
            <w:shd w:val="clear" w:color="000000" w:fill="FFFFFF"/>
            <w:vAlign w:val="center"/>
            <w:hideMark/>
          </w:tcPr>
          <w:p w14:paraId="1E292514" w14:textId="77777777" w:rsidR="00930277" w:rsidRPr="00057140" w:rsidRDefault="00930277" w:rsidP="004725F7">
            <w:pPr>
              <w:jc w:val="center"/>
              <w:rPr>
                <w:sz w:val="24"/>
                <w:szCs w:val="24"/>
              </w:rPr>
            </w:pPr>
            <w:r w:rsidRPr="00057140">
              <w:rPr>
                <w:sz w:val="24"/>
                <w:szCs w:val="24"/>
              </w:rPr>
              <w:t>18.0049.0004</w:t>
            </w:r>
          </w:p>
        </w:tc>
        <w:tc>
          <w:tcPr>
            <w:tcW w:w="2268" w:type="dxa"/>
            <w:shd w:val="clear" w:color="000000" w:fill="FFFFFF"/>
            <w:vAlign w:val="center"/>
            <w:hideMark/>
          </w:tcPr>
          <w:p w14:paraId="2B8035A7" w14:textId="77777777" w:rsidR="00930277" w:rsidRPr="00057140" w:rsidRDefault="00930277" w:rsidP="004725F7">
            <w:pPr>
              <w:jc w:val="both"/>
              <w:rPr>
                <w:sz w:val="24"/>
                <w:szCs w:val="24"/>
              </w:rPr>
            </w:pPr>
            <w:r w:rsidRPr="00057140">
              <w:rPr>
                <w:sz w:val="24"/>
                <w:szCs w:val="24"/>
              </w:rPr>
              <w:t>Siêu âm tim, màng tim qua thành ngực</w:t>
            </w:r>
          </w:p>
        </w:tc>
        <w:tc>
          <w:tcPr>
            <w:tcW w:w="2552" w:type="dxa"/>
            <w:shd w:val="clear" w:color="000000" w:fill="FFFFFF"/>
            <w:vAlign w:val="center"/>
            <w:hideMark/>
          </w:tcPr>
          <w:p w14:paraId="709702C9" w14:textId="77777777" w:rsidR="00930277" w:rsidRPr="00057140" w:rsidRDefault="00930277" w:rsidP="004725F7">
            <w:pPr>
              <w:jc w:val="both"/>
              <w:rPr>
                <w:sz w:val="24"/>
                <w:szCs w:val="24"/>
              </w:rPr>
            </w:pPr>
            <w:r w:rsidRPr="00057140">
              <w:rPr>
                <w:sz w:val="24"/>
                <w:szCs w:val="24"/>
              </w:rPr>
              <w:t>Siêu âm tim, màng tim qua thành ngực</w:t>
            </w:r>
          </w:p>
        </w:tc>
        <w:tc>
          <w:tcPr>
            <w:tcW w:w="1417" w:type="dxa"/>
            <w:vAlign w:val="center"/>
          </w:tcPr>
          <w:p w14:paraId="276E1E8C" w14:textId="1E548469"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4696B2C2" w14:textId="639CBEE9" w:rsidR="00930277" w:rsidRPr="00057140" w:rsidRDefault="00930277" w:rsidP="004725F7">
            <w:pPr>
              <w:jc w:val="center"/>
              <w:rPr>
                <w:sz w:val="24"/>
                <w:szCs w:val="24"/>
              </w:rPr>
            </w:pPr>
          </w:p>
        </w:tc>
      </w:tr>
      <w:tr w:rsidR="00930277" w:rsidRPr="00057140" w14:paraId="5A697ED1" w14:textId="60EA839A" w:rsidTr="004725F7">
        <w:trPr>
          <w:trHeight w:val="515"/>
        </w:trPr>
        <w:tc>
          <w:tcPr>
            <w:tcW w:w="851" w:type="dxa"/>
            <w:shd w:val="clear" w:color="000000" w:fill="FFFFFF"/>
            <w:vAlign w:val="center"/>
            <w:hideMark/>
          </w:tcPr>
          <w:p w14:paraId="3D733EC6" w14:textId="66AD2609" w:rsidR="00930277" w:rsidRPr="00057140" w:rsidRDefault="00930277" w:rsidP="004725F7">
            <w:pPr>
              <w:jc w:val="center"/>
              <w:rPr>
                <w:sz w:val="24"/>
                <w:szCs w:val="24"/>
              </w:rPr>
            </w:pPr>
            <w:r w:rsidRPr="00057140">
              <w:rPr>
                <w:sz w:val="24"/>
                <w:szCs w:val="24"/>
              </w:rPr>
              <w:t>47</w:t>
            </w:r>
          </w:p>
        </w:tc>
        <w:tc>
          <w:tcPr>
            <w:tcW w:w="1701" w:type="dxa"/>
            <w:shd w:val="clear" w:color="000000" w:fill="FFFFFF"/>
            <w:vAlign w:val="center"/>
            <w:hideMark/>
          </w:tcPr>
          <w:p w14:paraId="093C0015" w14:textId="77777777" w:rsidR="00930277" w:rsidRPr="00057140" w:rsidRDefault="00930277" w:rsidP="004725F7">
            <w:pPr>
              <w:jc w:val="center"/>
              <w:rPr>
                <w:sz w:val="24"/>
                <w:szCs w:val="24"/>
              </w:rPr>
            </w:pPr>
            <w:r w:rsidRPr="00057140">
              <w:rPr>
                <w:sz w:val="24"/>
                <w:szCs w:val="24"/>
              </w:rPr>
              <w:t>18.0053.0007</w:t>
            </w:r>
          </w:p>
        </w:tc>
        <w:tc>
          <w:tcPr>
            <w:tcW w:w="2268" w:type="dxa"/>
            <w:shd w:val="clear" w:color="000000" w:fill="FFFFFF"/>
            <w:vAlign w:val="center"/>
            <w:hideMark/>
          </w:tcPr>
          <w:p w14:paraId="5DDBEA69" w14:textId="77777777" w:rsidR="00930277" w:rsidRPr="00057140" w:rsidRDefault="00930277" w:rsidP="004725F7">
            <w:pPr>
              <w:jc w:val="both"/>
              <w:rPr>
                <w:sz w:val="24"/>
                <w:szCs w:val="24"/>
              </w:rPr>
            </w:pPr>
            <w:r w:rsidRPr="00057140">
              <w:rPr>
                <w:sz w:val="24"/>
                <w:szCs w:val="24"/>
              </w:rPr>
              <w:t>Siêu âm 3D/4D tim</w:t>
            </w:r>
          </w:p>
        </w:tc>
        <w:tc>
          <w:tcPr>
            <w:tcW w:w="2552" w:type="dxa"/>
            <w:shd w:val="clear" w:color="000000" w:fill="FFFFFF"/>
            <w:vAlign w:val="center"/>
            <w:hideMark/>
          </w:tcPr>
          <w:p w14:paraId="58BCB49B" w14:textId="77777777" w:rsidR="00930277" w:rsidRPr="00057140" w:rsidRDefault="00930277" w:rsidP="004725F7">
            <w:pPr>
              <w:jc w:val="both"/>
              <w:rPr>
                <w:sz w:val="24"/>
                <w:szCs w:val="24"/>
              </w:rPr>
            </w:pPr>
            <w:r w:rsidRPr="00057140">
              <w:rPr>
                <w:sz w:val="24"/>
                <w:szCs w:val="24"/>
              </w:rPr>
              <w:t>Siêu âm 3D/4D tim</w:t>
            </w:r>
          </w:p>
        </w:tc>
        <w:tc>
          <w:tcPr>
            <w:tcW w:w="1417" w:type="dxa"/>
            <w:vAlign w:val="center"/>
          </w:tcPr>
          <w:p w14:paraId="1FC792B9" w14:textId="34A4235B" w:rsidR="00930277" w:rsidRPr="00057140" w:rsidRDefault="00930277" w:rsidP="004725F7">
            <w:pPr>
              <w:jc w:val="right"/>
              <w:rPr>
                <w:sz w:val="24"/>
                <w:szCs w:val="24"/>
              </w:rPr>
            </w:pPr>
            <w:r w:rsidRPr="00057140">
              <w:rPr>
                <w:sz w:val="24"/>
                <w:szCs w:val="24"/>
              </w:rPr>
              <w:t xml:space="preserve">      252.300 </w:t>
            </w:r>
          </w:p>
        </w:tc>
        <w:tc>
          <w:tcPr>
            <w:tcW w:w="1559" w:type="dxa"/>
            <w:vAlign w:val="center"/>
          </w:tcPr>
          <w:p w14:paraId="46548CA3" w14:textId="0F54D43A" w:rsidR="00930277" w:rsidRPr="00057140" w:rsidRDefault="00930277" w:rsidP="004725F7">
            <w:pPr>
              <w:jc w:val="center"/>
              <w:rPr>
                <w:sz w:val="24"/>
                <w:szCs w:val="24"/>
              </w:rPr>
            </w:pPr>
          </w:p>
        </w:tc>
      </w:tr>
      <w:tr w:rsidR="00930277" w:rsidRPr="00057140" w14:paraId="009D5ADD" w14:textId="7F21106D" w:rsidTr="004725F7">
        <w:trPr>
          <w:trHeight w:val="2299"/>
        </w:trPr>
        <w:tc>
          <w:tcPr>
            <w:tcW w:w="851" w:type="dxa"/>
            <w:shd w:val="clear" w:color="000000" w:fill="FFFFFF"/>
            <w:vAlign w:val="center"/>
            <w:hideMark/>
          </w:tcPr>
          <w:p w14:paraId="1C32EFF8" w14:textId="58143D9C" w:rsidR="00930277" w:rsidRPr="00057140" w:rsidRDefault="00930277" w:rsidP="004725F7">
            <w:pPr>
              <w:jc w:val="center"/>
              <w:rPr>
                <w:sz w:val="24"/>
                <w:szCs w:val="24"/>
              </w:rPr>
            </w:pPr>
            <w:r w:rsidRPr="00057140">
              <w:rPr>
                <w:sz w:val="24"/>
                <w:szCs w:val="24"/>
              </w:rPr>
              <w:t>48</w:t>
            </w:r>
          </w:p>
        </w:tc>
        <w:tc>
          <w:tcPr>
            <w:tcW w:w="1701" w:type="dxa"/>
            <w:shd w:val="clear" w:color="000000" w:fill="FFFFFF"/>
            <w:vAlign w:val="center"/>
            <w:hideMark/>
          </w:tcPr>
          <w:p w14:paraId="692CC0FA" w14:textId="77777777" w:rsidR="00930277" w:rsidRPr="00057140" w:rsidRDefault="00930277" w:rsidP="004725F7">
            <w:pPr>
              <w:jc w:val="center"/>
              <w:rPr>
                <w:sz w:val="24"/>
                <w:szCs w:val="24"/>
              </w:rPr>
            </w:pPr>
            <w:r w:rsidRPr="00057140">
              <w:rPr>
                <w:sz w:val="24"/>
                <w:szCs w:val="24"/>
              </w:rPr>
              <w:t>18.0072.0010</w:t>
            </w:r>
          </w:p>
        </w:tc>
        <w:tc>
          <w:tcPr>
            <w:tcW w:w="2268" w:type="dxa"/>
            <w:shd w:val="clear" w:color="000000" w:fill="FFFFFF"/>
            <w:vAlign w:val="center"/>
            <w:hideMark/>
          </w:tcPr>
          <w:p w14:paraId="74F42663" w14:textId="77777777" w:rsidR="00930277" w:rsidRPr="00057140" w:rsidRDefault="00930277" w:rsidP="004725F7">
            <w:pPr>
              <w:jc w:val="both"/>
              <w:rPr>
                <w:sz w:val="24"/>
                <w:szCs w:val="24"/>
              </w:rPr>
            </w:pPr>
            <w:r w:rsidRPr="00057140">
              <w:rPr>
                <w:sz w:val="24"/>
                <w:szCs w:val="24"/>
              </w:rPr>
              <w:t>Chụp X-quang Blondeau</w:t>
            </w:r>
          </w:p>
        </w:tc>
        <w:tc>
          <w:tcPr>
            <w:tcW w:w="2552" w:type="dxa"/>
            <w:shd w:val="clear" w:color="000000" w:fill="FFFFFF"/>
            <w:vAlign w:val="center"/>
            <w:hideMark/>
          </w:tcPr>
          <w:p w14:paraId="55718F90" w14:textId="77777777" w:rsidR="00930277" w:rsidRPr="00057140" w:rsidRDefault="00930277" w:rsidP="004725F7">
            <w:pPr>
              <w:jc w:val="both"/>
              <w:rPr>
                <w:sz w:val="24"/>
                <w:szCs w:val="24"/>
              </w:rPr>
            </w:pPr>
            <w:r w:rsidRPr="00057140">
              <w:rPr>
                <w:sz w:val="24"/>
                <w:szCs w:val="24"/>
              </w:rPr>
              <w:t>Chụp X-quang Blondeau [≤ 24x30 cm, 1 tư thế]</w:t>
            </w:r>
          </w:p>
        </w:tc>
        <w:tc>
          <w:tcPr>
            <w:tcW w:w="1417" w:type="dxa"/>
            <w:vAlign w:val="center"/>
          </w:tcPr>
          <w:p w14:paraId="32801BB0" w14:textId="262BBC98" w:rsidR="00930277" w:rsidRPr="00057140" w:rsidRDefault="00930277" w:rsidP="004725F7">
            <w:pPr>
              <w:jc w:val="right"/>
              <w:rPr>
                <w:sz w:val="24"/>
                <w:szCs w:val="24"/>
              </w:rPr>
            </w:pPr>
            <w:r w:rsidRPr="00057140">
              <w:rPr>
                <w:sz w:val="24"/>
                <w:szCs w:val="24"/>
              </w:rPr>
              <w:t xml:space="preserve">      486.300 </w:t>
            </w:r>
          </w:p>
        </w:tc>
        <w:tc>
          <w:tcPr>
            <w:tcW w:w="1559" w:type="dxa"/>
            <w:vAlign w:val="center"/>
          </w:tcPr>
          <w:p w14:paraId="77B2EC9A" w14:textId="772ADA04" w:rsidR="00930277" w:rsidRPr="00057140" w:rsidRDefault="00930277" w:rsidP="004725F7">
            <w:pPr>
              <w:jc w:val="center"/>
              <w:rPr>
                <w:sz w:val="24"/>
                <w:szCs w:val="24"/>
              </w:rPr>
            </w:pPr>
            <w:r w:rsidRPr="00057140">
              <w:rPr>
                <w:sz w:val="24"/>
                <w:szCs w:val="24"/>
              </w:rPr>
              <w:t>Chỉ áp dụng trong trường hợp chỉ định để thực hiện các phẫu thuật hoặc can thiệp tim mạch.</w:t>
            </w:r>
          </w:p>
        </w:tc>
      </w:tr>
      <w:tr w:rsidR="00930277" w:rsidRPr="00057140" w14:paraId="4F94142F" w14:textId="4377133F" w:rsidTr="004725F7">
        <w:trPr>
          <w:trHeight w:val="661"/>
        </w:trPr>
        <w:tc>
          <w:tcPr>
            <w:tcW w:w="851" w:type="dxa"/>
            <w:shd w:val="clear" w:color="000000" w:fill="FFFFFF"/>
            <w:vAlign w:val="center"/>
            <w:hideMark/>
          </w:tcPr>
          <w:p w14:paraId="2FB371B4" w14:textId="758FF637" w:rsidR="00930277" w:rsidRPr="00057140" w:rsidRDefault="00930277" w:rsidP="004725F7">
            <w:pPr>
              <w:jc w:val="center"/>
              <w:rPr>
                <w:sz w:val="24"/>
                <w:szCs w:val="24"/>
              </w:rPr>
            </w:pPr>
            <w:r w:rsidRPr="00057140">
              <w:rPr>
                <w:sz w:val="24"/>
                <w:szCs w:val="24"/>
              </w:rPr>
              <w:t>49</w:t>
            </w:r>
          </w:p>
        </w:tc>
        <w:tc>
          <w:tcPr>
            <w:tcW w:w="1701" w:type="dxa"/>
            <w:shd w:val="clear" w:color="000000" w:fill="FFFFFF"/>
            <w:vAlign w:val="center"/>
            <w:hideMark/>
          </w:tcPr>
          <w:p w14:paraId="121DE0AF" w14:textId="77777777" w:rsidR="00930277" w:rsidRPr="00057140" w:rsidRDefault="00930277" w:rsidP="004725F7">
            <w:pPr>
              <w:jc w:val="center"/>
              <w:rPr>
                <w:sz w:val="24"/>
                <w:szCs w:val="24"/>
              </w:rPr>
            </w:pPr>
            <w:r w:rsidRPr="00057140">
              <w:rPr>
                <w:sz w:val="24"/>
                <w:szCs w:val="24"/>
              </w:rPr>
              <w:t>18.0077.0010</w:t>
            </w:r>
          </w:p>
        </w:tc>
        <w:tc>
          <w:tcPr>
            <w:tcW w:w="2268" w:type="dxa"/>
            <w:shd w:val="clear" w:color="000000" w:fill="FFFFFF"/>
            <w:vAlign w:val="center"/>
            <w:hideMark/>
          </w:tcPr>
          <w:p w14:paraId="1F4153D5" w14:textId="77777777" w:rsidR="00930277" w:rsidRPr="00057140" w:rsidRDefault="00930277" w:rsidP="004725F7">
            <w:pPr>
              <w:jc w:val="both"/>
              <w:rPr>
                <w:sz w:val="24"/>
                <w:szCs w:val="24"/>
              </w:rPr>
            </w:pPr>
            <w:r w:rsidRPr="00057140">
              <w:rPr>
                <w:sz w:val="24"/>
                <w:szCs w:val="24"/>
              </w:rPr>
              <w:t>Chụp X-quang Chausse III</w:t>
            </w:r>
          </w:p>
        </w:tc>
        <w:tc>
          <w:tcPr>
            <w:tcW w:w="2552" w:type="dxa"/>
            <w:shd w:val="clear" w:color="000000" w:fill="FFFFFF"/>
            <w:vAlign w:val="center"/>
            <w:hideMark/>
          </w:tcPr>
          <w:p w14:paraId="2839E1B1" w14:textId="77777777" w:rsidR="00930277" w:rsidRPr="00057140" w:rsidRDefault="00930277" w:rsidP="004725F7">
            <w:pPr>
              <w:jc w:val="both"/>
              <w:rPr>
                <w:sz w:val="24"/>
                <w:szCs w:val="24"/>
              </w:rPr>
            </w:pPr>
            <w:r w:rsidRPr="00057140">
              <w:rPr>
                <w:sz w:val="24"/>
                <w:szCs w:val="24"/>
              </w:rPr>
              <w:t xml:space="preserve">Chụp X-quang Chausse III [≤ 24x30 cm, 1 tư thế] </w:t>
            </w:r>
          </w:p>
        </w:tc>
        <w:tc>
          <w:tcPr>
            <w:tcW w:w="1417" w:type="dxa"/>
            <w:vAlign w:val="center"/>
          </w:tcPr>
          <w:p w14:paraId="4A2A376C" w14:textId="3059599B"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509CF46A" w14:textId="4D32DFE7" w:rsidR="00930277" w:rsidRPr="00057140" w:rsidRDefault="00930277" w:rsidP="004725F7">
            <w:pPr>
              <w:jc w:val="center"/>
              <w:rPr>
                <w:sz w:val="24"/>
                <w:szCs w:val="24"/>
              </w:rPr>
            </w:pPr>
            <w:r w:rsidRPr="00057140">
              <w:rPr>
                <w:sz w:val="24"/>
                <w:szCs w:val="24"/>
              </w:rPr>
              <w:t>Áp dụng cho 01 vị trí</w:t>
            </w:r>
          </w:p>
        </w:tc>
      </w:tr>
      <w:tr w:rsidR="00930277" w:rsidRPr="00057140" w14:paraId="37434C1E" w14:textId="22C8AD98" w:rsidTr="004725F7">
        <w:trPr>
          <w:trHeight w:val="661"/>
        </w:trPr>
        <w:tc>
          <w:tcPr>
            <w:tcW w:w="851" w:type="dxa"/>
            <w:shd w:val="clear" w:color="000000" w:fill="FFFFFF"/>
            <w:vAlign w:val="center"/>
            <w:hideMark/>
          </w:tcPr>
          <w:p w14:paraId="7ED73F33" w14:textId="35D71497" w:rsidR="00930277" w:rsidRPr="00057140" w:rsidRDefault="00930277" w:rsidP="004725F7">
            <w:pPr>
              <w:jc w:val="center"/>
              <w:rPr>
                <w:sz w:val="24"/>
                <w:szCs w:val="24"/>
              </w:rPr>
            </w:pPr>
            <w:r w:rsidRPr="00057140">
              <w:rPr>
                <w:sz w:val="24"/>
                <w:szCs w:val="24"/>
              </w:rPr>
              <w:t>50</w:t>
            </w:r>
          </w:p>
        </w:tc>
        <w:tc>
          <w:tcPr>
            <w:tcW w:w="1701" w:type="dxa"/>
            <w:shd w:val="clear" w:color="000000" w:fill="FFFFFF"/>
            <w:vAlign w:val="center"/>
            <w:hideMark/>
          </w:tcPr>
          <w:p w14:paraId="22A0943F" w14:textId="77777777" w:rsidR="00930277" w:rsidRPr="00057140" w:rsidRDefault="00930277" w:rsidP="004725F7">
            <w:pPr>
              <w:jc w:val="center"/>
              <w:rPr>
                <w:sz w:val="24"/>
                <w:szCs w:val="24"/>
              </w:rPr>
            </w:pPr>
            <w:r w:rsidRPr="00057140">
              <w:rPr>
                <w:sz w:val="24"/>
                <w:szCs w:val="24"/>
              </w:rPr>
              <w:t>18.0089.0010</w:t>
            </w:r>
          </w:p>
        </w:tc>
        <w:tc>
          <w:tcPr>
            <w:tcW w:w="2268" w:type="dxa"/>
            <w:shd w:val="clear" w:color="000000" w:fill="FFFFFF"/>
            <w:vAlign w:val="center"/>
            <w:hideMark/>
          </w:tcPr>
          <w:p w14:paraId="0563ED03" w14:textId="77777777" w:rsidR="00930277" w:rsidRPr="00057140" w:rsidRDefault="00930277" w:rsidP="004725F7">
            <w:pPr>
              <w:jc w:val="both"/>
              <w:rPr>
                <w:sz w:val="24"/>
                <w:szCs w:val="24"/>
              </w:rPr>
            </w:pPr>
            <w:r w:rsidRPr="00057140">
              <w:rPr>
                <w:sz w:val="24"/>
                <w:szCs w:val="24"/>
              </w:rPr>
              <w:t>Chụp X-quang cột sống cổ C1-C2</w:t>
            </w:r>
          </w:p>
        </w:tc>
        <w:tc>
          <w:tcPr>
            <w:tcW w:w="2552" w:type="dxa"/>
            <w:shd w:val="clear" w:color="000000" w:fill="FFFFFF"/>
            <w:vAlign w:val="center"/>
            <w:hideMark/>
          </w:tcPr>
          <w:p w14:paraId="65884170" w14:textId="77777777" w:rsidR="00930277" w:rsidRPr="00057140" w:rsidRDefault="00930277" w:rsidP="004725F7">
            <w:pPr>
              <w:jc w:val="both"/>
              <w:rPr>
                <w:sz w:val="24"/>
                <w:szCs w:val="24"/>
              </w:rPr>
            </w:pPr>
            <w:r w:rsidRPr="00057140">
              <w:rPr>
                <w:sz w:val="24"/>
                <w:szCs w:val="24"/>
              </w:rPr>
              <w:t>Chụp X-quang cột sống cổ C1-C2 [≤ 24x30 cm, 1 tư thế]</w:t>
            </w:r>
          </w:p>
        </w:tc>
        <w:tc>
          <w:tcPr>
            <w:tcW w:w="1417" w:type="dxa"/>
            <w:vAlign w:val="center"/>
          </w:tcPr>
          <w:p w14:paraId="07B8732B" w14:textId="52AC67B6"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4A26EF05" w14:textId="12952270" w:rsidR="00930277" w:rsidRPr="00057140" w:rsidRDefault="00930277" w:rsidP="004725F7">
            <w:pPr>
              <w:jc w:val="center"/>
              <w:rPr>
                <w:sz w:val="24"/>
                <w:szCs w:val="24"/>
              </w:rPr>
            </w:pPr>
            <w:r w:rsidRPr="00057140">
              <w:rPr>
                <w:sz w:val="24"/>
                <w:szCs w:val="24"/>
              </w:rPr>
              <w:t>Áp dụng cho 01 vị trí</w:t>
            </w:r>
          </w:p>
        </w:tc>
      </w:tr>
      <w:tr w:rsidR="00930277" w:rsidRPr="00057140" w14:paraId="6122D144" w14:textId="769E97FE" w:rsidTr="004725F7">
        <w:trPr>
          <w:trHeight w:val="661"/>
        </w:trPr>
        <w:tc>
          <w:tcPr>
            <w:tcW w:w="851" w:type="dxa"/>
            <w:shd w:val="clear" w:color="000000" w:fill="FFFFFF"/>
            <w:vAlign w:val="center"/>
            <w:hideMark/>
          </w:tcPr>
          <w:p w14:paraId="2BCBD9FD" w14:textId="335CCBC8" w:rsidR="00930277" w:rsidRPr="00057140" w:rsidRDefault="00930277" w:rsidP="004725F7">
            <w:pPr>
              <w:jc w:val="center"/>
              <w:rPr>
                <w:sz w:val="24"/>
                <w:szCs w:val="24"/>
              </w:rPr>
            </w:pPr>
            <w:r w:rsidRPr="00057140">
              <w:rPr>
                <w:sz w:val="24"/>
                <w:szCs w:val="24"/>
              </w:rPr>
              <w:t>51</w:t>
            </w:r>
          </w:p>
        </w:tc>
        <w:tc>
          <w:tcPr>
            <w:tcW w:w="1701" w:type="dxa"/>
            <w:shd w:val="clear" w:color="000000" w:fill="FFFFFF"/>
            <w:vAlign w:val="center"/>
            <w:hideMark/>
          </w:tcPr>
          <w:p w14:paraId="46769680" w14:textId="77777777" w:rsidR="00930277" w:rsidRPr="00057140" w:rsidRDefault="00930277" w:rsidP="004725F7">
            <w:pPr>
              <w:jc w:val="center"/>
              <w:rPr>
                <w:sz w:val="24"/>
                <w:szCs w:val="24"/>
              </w:rPr>
            </w:pPr>
            <w:r w:rsidRPr="00057140">
              <w:rPr>
                <w:sz w:val="24"/>
                <w:szCs w:val="24"/>
              </w:rPr>
              <w:t>18.0087.0010</w:t>
            </w:r>
          </w:p>
        </w:tc>
        <w:tc>
          <w:tcPr>
            <w:tcW w:w="2268" w:type="dxa"/>
            <w:shd w:val="clear" w:color="000000" w:fill="FFFFFF"/>
            <w:vAlign w:val="center"/>
            <w:hideMark/>
          </w:tcPr>
          <w:p w14:paraId="4E78934D" w14:textId="77777777" w:rsidR="00930277" w:rsidRPr="00057140" w:rsidRDefault="00930277" w:rsidP="004725F7">
            <w:pPr>
              <w:jc w:val="both"/>
              <w:rPr>
                <w:sz w:val="24"/>
                <w:szCs w:val="24"/>
              </w:rPr>
            </w:pPr>
            <w:r w:rsidRPr="00057140">
              <w:rPr>
                <w:sz w:val="24"/>
                <w:szCs w:val="24"/>
              </w:rPr>
              <w:t>Chụp X-quang cột sống cổ chếch hai bên</w:t>
            </w:r>
          </w:p>
        </w:tc>
        <w:tc>
          <w:tcPr>
            <w:tcW w:w="2552" w:type="dxa"/>
            <w:shd w:val="clear" w:color="000000" w:fill="FFFFFF"/>
            <w:vAlign w:val="center"/>
            <w:hideMark/>
          </w:tcPr>
          <w:p w14:paraId="02B7D2E8" w14:textId="77777777" w:rsidR="00930277" w:rsidRPr="00057140" w:rsidRDefault="00930277" w:rsidP="004725F7">
            <w:pPr>
              <w:jc w:val="both"/>
              <w:rPr>
                <w:sz w:val="24"/>
                <w:szCs w:val="24"/>
              </w:rPr>
            </w:pPr>
            <w:r w:rsidRPr="00057140">
              <w:rPr>
                <w:sz w:val="24"/>
                <w:szCs w:val="24"/>
              </w:rPr>
              <w:t>Chụp X-quang cột sống cổ chếch hai bên [≤ 24x30 cm, 1 tư thế]</w:t>
            </w:r>
          </w:p>
        </w:tc>
        <w:tc>
          <w:tcPr>
            <w:tcW w:w="1417" w:type="dxa"/>
            <w:vAlign w:val="center"/>
          </w:tcPr>
          <w:p w14:paraId="3D39ED80" w14:textId="5E9AACB6"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7259157F" w14:textId="657F6E20" w:rsidR="00930277" w:rsidRPr="00057140" w:rsidRDefault="00930277" w:rsidP="004725F7">
            <w:pPr>
              <w:jc w:val="center"/>
              <w:rPr>
                <w:sz w:val="24"/>
                <w:szCs w:val="24"/>
              </w:rPr>
            </w:pPr>
            <w:r w:rsidRPr="00057140">
              <w:rPr>
                <w:sz w:val="24"/>
                <w:szCs w:val="24"/>
              </w:rPr>
              <w:t>Áp dụng cho 01 vị trí</w:t>
            </w:r>
          </w:p>
        </w:tc>
      </w:tr>
      <w:tr w:rsidR="00930277" w:rsidRPr="00057140" w14:paraId="43E4157D" w14:textId="39925A43" w:rsidTr="004725F7">
        <w:trPr>
          <w:trHeight w:val="661"/>
        </w:trPr>
        <w:tc>
          <w:tcPr>
            <w:tcW w:w="851" w:type="dxa"/>
            <w:shd w:val="clear" w:color="000000" w:fill="FFFFFF"/>
            <w:vAlign w:val="center"/>
            <w:hideMark/>
          </w:tcPr>
          <w:p w14:paraId="0FC30662" w14:textId="1E27773C" w:rsidR="00930277" w:rsidRPr="00057140" w:rsidRDefault="00930277" w:rsidP="004725F7">
            <w:pPr>
              <w:jc w:val="center"/>
              <w:rPr>
                <w:sz w:val="24"/>
                <w:szCs w:val="24"/>
              </w:rPr>
            </w:pPr>
            <w:r w:rsidRPr="00057140">
              <w:rPr>
                <w:sz w:val="24"/>
                <w:szCs w:val="24"/>
              </w:rPr>
              <w:t>52</w:t>
            </w:r>
          </w:p>
        </w:tc>
        <w:tc>
          <w:tcPr>
            <w:tcW w:w="1701" w:type="dxa"/>
            <w:shd w:val="clear" w:color="000000" w:fill="FFFFFF"/>
            <w:vAlign w:val="center"/>
            <w:hideMark/>
          </w:tcPr>
          <w:p w14:paraId="47D89E90" w14:textId="77777777" w:rsidR="00930277" w:rsidRPr="00057140" w:rsidRDefault="00930277" w:rsidP="004725F7">
            <w:pPr>
              <w:jc w:val="center"/>
              <w:rPr>
                <w:sz w:val="24"/>
                <w:szCs w:val="24"/>
              </w:rPr>
            </w:pPr>
            <w:r w:rsidRPr="00057140">
              <w:rPr>
                <w:sz w:val="24"/>
                <w:szCs w:val="24"/>
              </w:rPr>
              <w:t>18.0123.0010</w:t>
            </w:r>
          </w:p>
        </w:tc>
        <w:tc>
          <w:tcPr>
            <w:tcW w:w="2268" w:type="dxa"/>
            <w:shd w:val="clear" w:color="000000" w:fill="FFFFFF"/>
            <w:vAlign w:val="center"/>
            <w:hideMark/>
          </w:tcPr>
          <w:p w14:paraId="5C47E6A8" w14:textId="77777777" w:rsidR="00930277" w:rsidRPr="00057140" w:rsidRDefault="00930277" w:rsidP="004725F7">
            <w:pPr>
              <w:jc w:val="both"/>
              <w:rPr>
                <w:sz w:val="24"/>
                <w:szCs w:val="24"/>
              </w:rPr>
            </w:pPr>
            <w:r w:rsidRPr="00057140">
              <w:rPr>
                <w:sz w:val="24"/>
                <w:szCs w:val="24"/>
              </w:rPr>
              <w:t>Chụp X-quang đỉnh phổi ưỡn</w:t>
            </w:r>
          </w:p>
        </w:tc>
        <w:tc>
          <w:tcPr>
            <w:tcW w:w="2552" w:type="dxa"/>
            <w:shd w:val="clear" w:color="000000" w:fill="FFFFFF"/>
            <w:vAlign w:val="center"/>
            <w:hideMark/>
          </w:tcPr>
          <w:p w14:paraId="4D68ADE5" w14:textId="77777777" w:rsidR="00930277" w:rsidRPr="00057140" w:rsidRDefault="00930277" w:rsidP="004725F7">
            <w:pPr>
              <w:jc w:val="both"/>
              <w:rPr>
                <w:sz w:val="24"/>
                <w:szCs w:val="24"/>
              </w:rPr>
            </w:pPr>
            <w:r w:rsidRPr="00057140">
              <w:rPr>
                <w:sz w:val="24"/>
                <w:szCs w:val="24"/>
              </w:rPr>
              <w:t>Chụp X-quang đỉnh phổi ưỡn [≤ 24x30 cm, 1 tư thế]</w:t>
            </w:r>
          </w:p>
        </w:tc>
        <w:tc>
          <w:tcPr>
            <w:tcW w:w="1417" w:type="dxa"/>
            <w:vAlign w:val="center"/>
          </w:tcPr>
          <w:p w14:paraId="3E9D9B6D" w14:textId="71026156"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3F606B55" w14:textId="68541E5D" w:rsidR="00930277" w:rsidRPr="00057140" w:rsidRDefault="00930277" w:rsidP="004725F7">
            <w:pPr>
              <w:jc w:val="center"/>
              <w:rPr>
                <w:sz w:val="24"/>
                <w:szCs w:val="24"/>
              </w:rPr>
            </w:pPr>
            <w:r w:rsidRPr="00057140">
              <w:rPr>
                <w:sz w:val="24"/>
                <w:szCs w:val="24"/>
              </w:rPr>
              <w:t>Áp dụng cho 01 vị trí</w:t>
            </w:r>
          </w:p>
        </w:tc>
      </w:tr>
      <w:tr w:rsidR="00930277" w:rsidRPr="00057140" w14:paraId="54EC8C8A" w14:textId="23235016" w:rsidTr="004725F7">
        <w:trPr>
          <w:trHeight w:val="661"/>
        </w:trPr>
        <w:tc>
          <w:tcPr>
            <w:tcW w:w="851" w:type="dxa"/>
            <w:shd w:val="clear" w:color="000000" w:fill="FFFFFF"/>
            <w:vAlign w:val="center"/>
            <w:hideMark/>
          </w:tcPr>
          <w:p w14:paraId="20193A73" w14:textId="46B68154" w:rsidR="00930277" w:rsidRPr="00057140" w:rsidRDefault="00930277" w:rsidP="004725F7">
            <w:pPr>
              <w:jc w:val="center"/>
              <w:rPr>
                <w:sz w:val="24"/>
                <w:szCs w:val="24"/>
              </w:rPr>
            </w:pPr>
            <w:r w:rsidRPr="00057140">
              <w:rPr>
                <w:sz w:val="24"/>
                <w:szCs w:val="24"/>
              </w:rPr>
              <w:t>53</w:t>
            </w:r>
          </w:p>
        </w:tc>
        <w:tc>
          <w:tcPr>
            <w:tcW w:w="1701" w:type="dxa"/>
            <w:shd w:val="clear" w:color="000000" w:fill="FFFFFF"/>
            <w:vAlign w:val="center"/>
            <w:hideMark/>
          </w:tcPr>
          <w:p w14:paraId="02E3FFAF" w14:textId="77777777" w:rsidR="00930277" w:rsidRPr="00057140" w:rsidRDefault="00930277" w:rsidP="004725F7">
            <w:pPr>
              <w:rPr>
                <w:sz w:val="24"/>
                <w:szCs w:val="24"/>
              </w:rPr>
            </w:pPr>
            <w:r w:rsidRPr="00057140">
              <w:rPr>
                <w:sz w:val="24"/>
                <w:szCs w:val="24"/>
              </w:rPr>
              <w:t>18.0074.0010</w:t>
            </w:r>
          </w:p>
        </w:tc>
        <w:tc>
          <w:tcPr>
            <w:tcW w:w="2268" w:type="dxa"/>
            <w:shd w:val="clear" w:color="000000" w:fill="FFFFFF"/>
            <w:vAlign w:val="center"/>
            <w:hideMark/>
          </w:tcPr>
          <w:p w14:paraId="7FD48EFF" w14:textId="77777777" w:rsidR="00930277" w:rsidRPr="00057140" w:rsidRDefault="00930277" w:rsidP="004725F7">
            <w:pPr>
              <w:jc w:val="both"/>
              <w:rPr>
                <w:sz w:val="24"/>
                <w:szCs w:val="24"/>
              </w:rPr>
            </w:pPr>
            <w:r w:rsidRPr="00057140">
              <w:rPr>
                <w:sz w:val="24"/>
                <w:szCs w:val="24"/>
              </w:rPr>
              <w:t>Chụp X-quang hàm chếch một bên</w:t>
            </w:r>
          </w:p>
        </w:tc>
        <w:tc>
          <w:tcPr>
            <w:tcW w:w="2552" w:type="dxa"/>
            <w:shd w:val="clear" w:color="000000" w:fill="FFFFFF"/>
            <w:vAlign w:val="center"/>
            <w:hideMark/>
          </w:tcPr>
          <w:p w14:paraId="187ED636" w14:textId="77777777" w:rsidR="00930277" w:rsidRPr="00057140" w:rsidRDefault="00930277" w:rsidP="004725F7">
            <w:pPr>
              <w:jc w:val="both"/>
              <w:rPr>
                <w:sz w:val="24"/>
                <w:szCs w:val="24"/>
              </w:rPr>
            </w:pPr>
            <w:r w:rsidRPr="00057140">
              <w:rPr>
                <w:sz w:val="24"/>
                <w:szCs w:val="24"/>
              </w:rPr>
              <w:t>Chụp X-quang hàm chếch một bên [≤ 24x30 cm, 1 tư thế]</w:t>
            </w:r>
          </w:p>
        </w:tc>
        <w:tc>
          <w:tcPr>
            <w:tcW w:w="1417" w:type="dxa"/>
            <w:vAlign w:val="center"/>
          </w:tcPr>
          <w:p w14:paraId="1CC4110B" w14:textId="197EF9CD"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28CE9D8D" w14:textId="566B41D4" w:rsidR="00930277" w:rsidRPr="00057140" w:rsidRDefault="00930277" w:rsidP="004725F7">
            <w:pPr>
              <w:jc w:val="center"/>
              <w:rPr>
                <w:sz w:val="24"/>
                <w:szCs w:val="24"/>
              </w:rPr>
            </w:pPr>
            <w:r w:rsidRPr="00057140">
              <w:rPr>
                <w:sz w:val="24"/>
                <w:szCs w:val="24"/>
              </w:rPr>
              <w:t>Áp dụng cho 01 vị trí</w:t>
            </w:r>
          </w:p>
        </w:tc>
      </w:tr>
      <w:tr w:rsidR="00930277" w:rsidRPr="00057140" w14:paraId="79B485EB" w14:textId="74CFE26A" w:rsidTr="004725F7">
        <w:trPr>
          <w:trHeight w:val="330"/>
        </w:trPr>
        <w:tc>
          <w:tcPr>
            <w:tcW w:w="851" w:type="dxa"/>
            <w:shd w:val="clear" w:color="000000" w:fill="FFFFFF"/>
            <w:vAlign w:val="center"/>
            <w:hideMark/>
          </w:tcPr>
          <w:p w14:paraId="11D86972" w14:textId="3D2F9A55" w:rsidR="00930277" w:rsidRPr="00057140" w:rsidRDefault="00930277" w:rsidP="004725F7">
            <w:pPr>
              <w:jc w:val="center"/>
              <w:rPr>
                <w:sz w:val="24"/>
                <w:szCs w:val="24"/>
              </w:rPr>
            </w:pPr>
            <w:r w:rsidRPr="00057140">
              <w:rPr>
                <w:sz w:val="24"/>
                <w:szCs w:val="24"/>
              </w:rPr>
              <w:t>54</w:t>
            </w:r>
          </w:p>
        </w:tc>
        <w:tc>
          <w:tcPr>
            <w:tcW w:w="1701" w:type="dxa"/>
            <w:shd w:val="clear" w:color="000000" w:fill="FFFFFF"/>
            <w:vAlign w:val="center"/>
            <w:hideMark/>
          </w:tcPr>
          <w:p w14:paraId="3651EFB0" w14:textId="77777777" w:rsidR="00930277" w:rsidRPr="00057140" w:rsidRDefault="00930277" w:rsidP="004725F7">
            <w:pPr>
              <w:rPr>
                <w:sz w:val="24"/>
                <w:szCs w:val="24"/>
              </w:rPr>
            </w:pPr>
            <w:r w:rsidRPr="00057140">
              <w:rPr>
                <w:sz w:val="24"/>
                <w:szCs w:val="24"/>
              </w:rPr>
              <w:t>18.0073.0010</w:t>
            </w:r>
          </w:p>
        </w:tc>
        <w:tc>
          <w:tcPr>
            <w:tcW w:w="2268" w:type="dxa"/>
            <w:shd w:val="clear" w:color="000000" w:fill="FFFFFF"/>
            <w:vAlign w:val="center"/>
            <w:hideMark/>
          </w:tcPr>
          <w:p w14:paraId="00651266" w14:textId="77777777" w:rsidR="00930277" w:rsidRPr="00057140" w:rsidRDefault="00930277" w:rsidP="004725F7">
            <w:pPr>
              <w:jc w:val="both"/>
              <w:rPr>
                <w:sz w:val="24"/>
                <w:szCs w:val="24"/>
              </w:rPr>
            </w:pPr>
            <w:r w:rsidRPr="00057140">
              <w:rPr>
                <w:sz w:val="24"/>
                <w:szCs w:val="24"/>
              </w:rPr>
              <w:t>Chụp X-quang Hirtz</w:t>
            </w:r>
          </w:p>
        </w:tc>
        <w:tc>
          <w:tcPr>
            <w:tcW w:w="2552" w:type="dxa"/>
            <w:shd w:val="clear" w:color="000000" w:fill="FFFFFF"/>
            <w:vAlign w:val="center"/>
            <w:hideMark/>
          </w:tcPr>
          <w:p w14:paraId="407F9644" w14:textId="77777777" w:rsidR="00930277" w:rsidRPr="00057140" w:rsidRDefault="00930277" w:rsidP="004725F7">
            <w:pPr>
              <w:jc w:val="both"/>
              <w:rPr>
                <w:sz w:val="24"/>
                <w:szCs w:val="24"/>
              </w:rPr>
            </w:pPr>
            <w:r w:rsidRPr="00057140">
              <w:rPr>
                <w:sz w:val="24"/>
                <w:szCs w:val="24"/>
              </w:rPr>
              <w:t>Chụp X-quang Hirtz [≤ 24x30 cm, 1 tư thế]</w:t>
            </w:r>
          </w:p>
        </w:tc>
        <w:tc>
          <w:tcPr>
            <w:tcW w:w="1417" w:type="dxa"/>
            <w:vAlign w:val="center"/>
          </w:tcPr>
          <w:p w14:paraId="662DE422" w14:textId="53178981"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0995CE49" w14:textId="219CD726" w:rsidR="00930277" w:rsidRPr="00057140" w:rsidRDefault="00930277" w:rsidP="004725F7">
            <w:pPr>
              <w:jc w:val="center"/>
              <w:rPr>
                <w:sz w:val="24"/>
                <w:szCs w:val="24"/>
              </w:rPr>
            </w:pPr>
            <w:r w:rsidRPr="00057140">
              <w:rPr>
                <w:sz w:val="24"/>
                <w:szCs w:val="24"/>
              </w:rPr>
              <w:t>Áp dụng cho 01 vị trí</w:t>
            </w:r>
          </w:p>
        </w:tc>
      </w:tr>
      <w:tr w:rsidR="00930277" w:rsidRPr="00057140" w14:paraId="4D312303" w14:textId="13853875" w:rsidTr="004725F7">
        <w:trPr>
          <w:trHeight w:val="661"/>
        </w:trPr>
        <w:tc>
          <w:tcPr>
            <w:tcW w:w="851" w:type="dxa"/>
            <w:shd w:val="clear" w:color="000000" w:fill="FFFFFF"/>
            <w:vAlign w:val="center"/>
            <w:hideMark/>
          </w:tcPr>
          <w:p w14:paraId="1D828115" w14:textId="5411D4CB" w:rsidR="00930277" w:rsidRPr="00057140" w:rsidRDefault="00930277" w:rsidP="004725F7">
            <w:pPr>
              <w:jc w:val="center"/>
              <w:rPr>
                <w:sz w:val="24"/>
                <w:szCs w:val="24"/>
              </w:rPr>
            </w:pPr>
            <w:r w:rsidRPr="00057140">
              <w:rPr>
                <w:sz w:val="24"/>
                <w:szCs w:val="24"/>
              </w:rPr>
              <w:t>55</w:t>
            </w:r>
          </w:p>
        </w:tc>
        <w:tc>
          <w:tcPr>
            <w:tcW w:w="1701" w:type="dxa"/>
            <w:shd w:val="clear" w:color="000000" w:fill="FFFFFF"/>
            <w:vAlign w:val="center"/>
            <w:hideMark/>
          </w:tcPr>
          <w:p w14:paraId="329ECE15" w14:textId="77777777" w:rsidR="00930277" w:rsidRPr="00057140" w:rsidRDefault="00930277" w:rsidP="004725F7">
            <w:pPr>
              <w:jc w:val="center"/>
              <w:rPr>
                <w:sz w:val="24"/>
                <w:szCs w:val="24"/>
              </w:rPr>
            </w:pPr>
            <w:r w:rsidRPr="00057140">
              <w:rPr>
                <w:sz w:val="24"/>
                <w:szCs w:val="24"/>
              </w:rPr>
              <w:t>18.0110.0010</w:t>
            </w:r>
          </w:p>
        </w:tc>
        <w:tc>
          <w:tcPr>
            <w:tcW w:w="2268" w:type="dxa"/>
            <w:shd w:val="clear" w:color="000000" w:fill="FFFFFF"/>
            <w:vAlign w:val="center"/>
            <w:hideMark/>
          </w:tcPr>
          <w:p w14:paraId="1154D219" w14:textId="77777777" w:rsidR="00930277" w:rsidRPr="00057140" w:rsidRDefault="00930277" w:rsidP="004725F7">
            <w:pPr>
              <w:jc w:val="both"/>
              <w:rPr>
                <w:sz w:val="24"/>
                <w:szCs w:val="24"/>
              </w:rPr>
            </w:pPr>
            <w:r w:rsidRPr="00057140">
              <w:rPr>
                <w:sz w:val="24"/>
                <w:szCs w:val="24"/>
              </w:rPr>
              <w:t>Chụp X-quang khớp háng nghiêng</w:t>
            </w:r>
          </w:p>
        </w:tc>
        <w:tc>
          <w:tcPr>
            <w:tcW w:w="2552" w:type="dxa"/>
            <w:shd w:val="clear" w:color="000000" w:fill="FFFFFF"/>
            <w:vAlign w:val="center"/>
            <w:hideMark/>
          </w:tcPr>
          <w:p w14:paraId="7E0CD415" w14:textId="77777777" w:rsidR="00930277" w:rsidRPr="00057140" w:rsidRDefault="00930277" w:rsidP="004725F7">
            <w:pPr>
              <w:jc w:val="both"/>
              <w:rPr>
                <w:sz w:val="24"/>
                <w:szCs w:val="24"/>
              </w:rPr>
            </w:pPr>
            <w:r w:rsidRPr="00057140">
              <w:rPr>
                <w:sz w:val="24"/>
                <w:szCs w:val="24"/>
              </w:rPr>
              <w:t>Chụp X-quang khớp háng nghiêng [≤ 24x30 cm, 1 tư thế]</w:t>
            </w:r>
          </w:p>
        </w:tc>
        <w:tc>
          <w:tcPr>
            <w:tcW w:w="1417" w:type="dxa"/>
            <w:vAlign w:val="center"/>
          </w:tcPr>
          <w:p w14:paraId="78D3AF8D" w14:textId="3CB143B6"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6C02A643" w14:textId="440B972C" w:rsidR="00930277" w:rsidRPr="00057140" w:rsidRDefault="00930277" w:rsidP="004725F7">
            <w:pPr>
              <w:jc w:val="center"/>
              <w:rPr>
                <w:sz w:val="24"/>
                <w:szCs w:val="24"/>
              </w:rPr>
            </w:pPr>
            <w:r w:rsidRPr="00057140">
              <w:rPr>
                <w:sz w:val="24"/>
                <w:szCs w:val="24"/>
              </w:rPr>
              <w:t>Áp dụng cho 01 vị trí</w:t>
            </w:r>
          </w:p>
        </w:tc>
      </w:tr>
      <w:tr w:rsidR="00930277" w:rsidRPr="00057140" w14:paraId="360452B6" w14:textId="71B29346" w:rsidTr="004725F7">
        <w:trPr>
          <w:trHeight w:val="661"/>
        </w:trPr>
        <w:tc>
          <w:tcPr>
            <w:tcW w:w="851" w:type="dxa"/>
            <w:shd w:val="clear" w:color="000000" w:fill="FFFFFF"/>
            <w:vAlign w:val="center"/>
            <w:hideMark/>
          </w:tcPr>
          <w:p w14:paraId="71190DD1" w14:textId="3CD39A38" w:rsidR="00930277" w:rsidRPr="00057140" w:rsidRDefault="00930277" w:rsidP="004725F7">
            <w:pPr>
              <w:jc w:val="center"/>
              <w:rPr>
                <w:sz w:val="24"/>
                <w:szCs w:val="24"/>
              </w:rPr>
            </w:pPr>
            <w:r w:rsidRPr="00057140">
              <w:rPr>
                <w:sz w:val="24"/>
                <w:szCs w:val="24"/>
              </w:rPr>
              <w:t>56</w:t>
            </w:r>
          </w:p>
        </w:tc>
        <w:tc>
          <w:tcPr>
            <w:tcW w:w="1701" w:type="dxa"/>
            <w:shd w:val="clear" w:color="000000" w:fill="FFFFFF"/>
            <w:vAlign w:val="center"/>
            <w:hideMark/>
          </w:tcPr>
          <w:p w14:paraId="6934020F" w14:textId="77777777" w:rsidR="00930277" w:rsidRPr="00057140" w:rsidRDefault="00930277" w:rsidP="004725F7">
            <w:pPr>
              <w:jc w:val="center"/>
              <w:rPr>
                <w:sz w:val="24"/>
                <w:szCs w:val="24"/>
              </w:rPr>
            </w:pPr>
            <w:r w:rsidRPr="00057140">
              <w:rPr>
                <w:sz w:val="24"/>
                <w:szCs w:val="24"/>
              </w:rPr>
              <w:t>18.0105.0010</w:t>
            </w:r>
          </w:p>
        </w:tc>
        <w:tc>
          <w:tcPr>
            <w:tcW w:w="2268" w:type="dxa"/>
            <w:shd w:val="clear" w:color="000000" w:fill="FFFFFF"/>
            <w:vAlign w:val="center"/>
            <w:hideMark/>
          </w:tcPr>
          <w:p w14:paraId="0B3FF250" w14:textId="77777777" w:rsidR="00930277" w:rsidRPr="00057140" w:rsidRDefault="00930277" w:rsidP="004725F7">
            <w:pPr>
              <w:jc w:val="both"/>
              <w:rPr>
                <w:sz w:val="24"/>
                <w:szCs w:val="24"/>
              </w:rPr>
            </w:pPr>
            <w:r w:rsidRPr="00057140">
              <w:rPr>
                <w:sz w:val="24"/>
                <w:szCs w:val="24"/>
              </w:rPr>
              <w:t>Chụp X-quang khớp khuỷu gập (Jones hoặc Coyle)</w:t>
            </w:r>
          </w:p>
        </w:tc>
        <w:tc>
          <w:tcPr>
            <w:tcW w:w="2552" w:type="dxa"/>
            <w:shd w:val="clear" w:color="000000" w:fill="FFFFFF"/>
            <w:vAlign w:val="center"/>
            <w:hideMark/>
          </w:tcPr>
          <w:p w14:paraId="2F3F9A04" w14:textId="77777777" w:rsidR="00930277" w:rsidRPr="00057140" w:rsidRDefault="00930277" w:rsidP="004725F7">
            <w:pPr>
              <w:jc w:val="both"/>
              <w:rPr>
                <w:sz w:val="24"/>
                <w:szCs w:val="24"/>
              </w:rPr>
            </w:pPr>
            <w:r w:rsidRPr="00057140">
              <w:rPr>
                <w:sz w:val="24"/>
                <w:szCs w:val="24"/>
              </w:rPr>
              <w:t>Chụp X-quang khớp khuỷu gập (Jones hoặc Coyle) [≤ 24x30 cm, 1 tư thế]</w:t>
            </w:r>
          </w:p>
        </w:tc>
        <w:tc>
          <w:tcPr>
            <w:tcW w:w="1417" w:type="dxa"/>
            <w:vAlign w:val="center"/>
          </w:tcPr>
          <w:p w14:paraId="6AC8DFD6" w14:textId="2BA21104"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373FF4E0" w14:textId="7949444E" w:rsidR="00930277" w:rsidRPr="00057140" w:rsidRDefault="00930277" w:rsidP="004725F7">
            <w:pPr>
              <w:jc w:val="center"/>
              <w:rPr>
                <w:sz w:val="24"/>
                <w:szCs w:val="24"/>
              </w:rPr>
            </w:pPr>
            <w:r w:rsidRPr="00057140">
              <w:rPr>
                <w:sz w:val="24"/>
                <w:szCs w:val="24"/>
              </w:rPr>
              <w:t>Áp dụng cho 01 vị trí</w:t>
            </w:r>
          </w:p>
        </w:tc>
      </w:tr>
      <w:tr w:rsidR="00930277" w:rsidRPr="00057140" w14:paraId="5AB9FEA4" w14:textId="00F10770" w:rsidTr="004725F7">
        <w:trPr>
          <w:trHeight w:val="661"/>
        </w:trPr>
        <w:tc>
          <w:tcPr>
            <w:tcW w:w="851" w:type="dxa"/>
            <w:shd w:val="clear" w:color="000000" w:fill="FFFFFF"/>
            <w:vAlign w:val="center"/>
            <w:hideMark/>
          </w:tcPr>
          <w:p w14:paraId="5EE5DFFD" w14:textId="7700ED55" w:rsidR="00930277" w:rsidRPr="00057140" w:rsidRDefault="00930277" w:rsidP="004725F7">
            <w:pPr>
              <w:jc w:val="center"/>
              <w:rPr>
                <w:sz w:val="24"/>
                <w:szCs w:val="24"/>
              </w:rPr>
            </w:pPr>
            <w:r w:rsidRPr="00057140">
              <w:rPr>
                <w:sz w:val="24"/>
                <w:szCs w:val="24"/>
              </w:rPr>
              <w:t>57</w:t>
            </w:r>
          </w:p>
        </w:tc>
        <w:tc>
          <w:tcPr>
            <w:tcW w:w="1701" w:type="dxa"/>
            <w:shd w:val="clear" w:color="000000" w:fill="FFFFFF"/>
            <w:vAlign w:val="center"/>
            <w:hideMark/>
          </w:tcPr>
          <w:p w14:paraId="33CEDEE1" w14:textId="77777777" w:rsidR="00930277" w:rsidRPr="00057140" w:rsidRDefault="00930277" w:rsidP="004725F7">
            <w:pPr>
              <w:jc w:val="center"/>
              <w:rPr>
                <w:sz w:val="24"/>
                <w:szCs w:val="24"/>
              </w:rPr>
            </w:pPr>
            <w:r w:rsidRPr="00057140">
              <w:rPr>
                <w:sz w:val="24"/>
                <w:szCs w:val="24"/>
              </w:rPr>
              <w:t>18.0080.0010</w:t>
            </w:r>
          </w:p>
        </w:tc>
        <w:tc>
          <w:tcPr>
            <w:tcW w:w="2268" w:type="dxa"/>
            <w:shd w:val="clear" w:color="000000" w:fill="FFFFFF"/>
            <w:vAlign w:val="center"/>
            <w:hideMark/>
          </w:tcPr>
          <w:p w14:paraId="22491BC8" w14:textId="77777777" w:rsidR="00930277" w:rsidRPr="00057140" w:rsidRDefault="00930277" w:rsidP="004725F7">
            <w:pPr>
              <w:jc w:val="both"/>
              <w:rPr>
                <w:sz w:val="24"/>
                <w:szCs w:val="24"/>
              </w:rPr>
            </w:pPr>
            <w:r w:rsidRPr="00057140">
              <w:rPr>
                <w:sz w:val="24"/>
                <w:szCs w:val="24"/>
              </w:rPr>
              <w:t>Chụp X-quang khớp thái dương hàm</w:t>
            </w:r>
          </w:p>
        </w:tc>
        <w:tc>
          <w:tcPr>
            <w:tcW w:w="2552" w:type="dxa"/>
            <w:shd w:val="clear" w:color="000000" w:fill="FFFFFF"/>
            <w:vAlign w:val="center"/>
            <w:hideMark/>
          </w:tcPr>
          <w:p w14:paraId="69BB8A6A" w14:textId="77777777" w:rsidR="00930277" w:rsidRPr="00057140" w:rsidRDefault="00930277" w:rsidP="004725F7">
            <w:pPr>
              <w:jc w:val="both"/>
              <w:rPr>
                <w:sz w:val="24"/>
                <w:szCs w:val="24"/>
              </w:rPr>
            </w:pPr>
            <w:r w:rsidRPr="00057140">
              <w:rPr>
                <w:sz w:val="24"/>
                <w:szCs w:val="24"/>
              </w:rPr>
              <w:t>Chụp X-quang khớp thái dương hàm [≤ 24x30 cm, 1 tư thế]</w:t>
            </w:r>
          </w:p>
        </w:tc>
        <w:tc>
          <w:tcPr>
            <w:tcW w:w="1417" w:type="dxa"/>
            <w:vAlign w:val="center"/>
          </w:tcPr>
          <w:p w14:paraId="39B7048B" w14:textId="5D88C024"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3D360C75" w14:textId="2717005F" w:rsidR="00930277" w:rsidRPr="00057140" w:rsidRDefault="00930277" w:rsidP="004725F7">
            <w:pPr>
              <w:jc w:val="center"/>
              <w:rPr>
                <w:sz w:val="24"/>
                <w:szCs w:val="24"/>
              </w:rPr>
            </w:pPr>
            <w:r w:rsidRPr="00057140">
              <w:rPr>
                <w:sz w:val="24"/>
                <w:szCs w:val="24"/>
              </w:rPr>
              <w:t>Áp dụng cho 01 vị trí</w:t>
            </w:r>
          </w:p>
        </w:tc>
      </w:tr>
      <w:tr w:rsidR="00930277" w:rsidRPr="00057140" w14:paraId="7860CE12" w14:textId="4CFAE558" w:rsidTr="004725F7">
        <w:trPr>
          <w:trHeight w:val="661"/>
        </w:trPr>
        <w:tc>
          <w:tcPr>
            <w:tcW w:w="851" w:type="dxa"/>
            <w:shd w:val="clear" w:color="000000" w:fill="FFFFFF"/>
            <w:vAlign w:val="center"/>
            <w:hideMark/>
          </w:tcPr>
          <w:p w14:paraId="2C6AB644" w14:textId="3780F17F" w:rsidR="00930277" w:rsidRPr="00057140" w:rsidRDefault="00930277" w:rsidP="004725F7">
            <w:pPr>
              <w:jc w:val="center"/>
              <w:rPr>
                <w:sz w:val="24"/>
                <w:szCs w:val="24"/>
              </w:rPr>
            </w:pPr>
            <w:r w:rsidRPr="00057140">
              <w:rPr>
                <w:sz w:val="24"/>
                <w:szCs w:val="24"/>
              </w:rPr>
              <w:t>58</w:t>
            </w:r>
          </w:p>
        </w:tc>
        <w:tc>
          <w:tcPr>
            <w:tcW w:w="1701" w:type="dxa"/>
            <w:shd w:val="clear" w:color="000000" w:fill="FFFFFF"/>
            <w:vAlign w:val="center"/>
            <w:hideMark/>
          </w:tcPr>
          <w:p w14:paraId="14DF1CA2" w14:textId="77777777" w:rsidR="00930277" w:rsidRPr="00057140" w:rsidRDefault="00930277" w:rsidP="004725F7">
            <w:pPr>
              <w:jc w:val="center"/>
              <w:rPr>
                <w:sz w:val="24"/>
                <w:szCs w:val="24"/>
              </w:rPr>
            </w:pPr>
            <w:r w:rsidRPr="00057140">
              <w:rPr>
                <w:sz w:val="24"/>
                <w:szCs w:val="24"/>
              </w:rPr>
              <w:t>18.0101.0010</w:t>
            </w:r>
          </w:p>
        </w:tc>
        <w:tc>
          <w:tcPr>
            <w:tcW w:w="2268" w:type="dxa"/>
            <w:shd w:val="clear" w:color="000000" w:fill="FFFFFF"/>
            <w:vAlign w:val="center"/>
            <w:hideMark/>
          </w:tcPr>
          <w:p w14:paraId="4E5A22BB" w14:textId="77777777" w:rsidR="00930277" w:rsidRPr="00057140" w:rsidRDefault="00930277" w:rsidP="004725F7">
            <w:pPr>
              <w:jc w:val="both"/>
              <w:rPr>
                <w:sz w:val="24"/>
                <w:szCs w:val="24"/>
              </w:rPr>
            </w:pPr>
            <w:r w:rsidRPr="00057140">
              <w:rPr>
                <w:sz w:val="24"/>
                <w:szCs w:val="24"/>
              </w:rPr>
              <w:t>Chụp X-quang khớp vai nghiêng hoặc chếch</w:t>
            </w:r>
          </w:p>
        </w:tc>
        <w:tc>
          <w:tcPr>
            <w:tcW w:w="2552" w:type="dxa"/>
            <w:shd w:val="clear" w:color="000000" w:fill="FFFFFF"/>
            <w:vAlign w:val="center"/>
            <w:hideMark/>
          </w:tcPr>
          <w:p w14:paraId="72F33C64" w14:textId="77777777" w:rsidR="00930277" w:rsidRPr="00057140" w:rsidRDefault="00930277" w:rsidP="004725F7">
            <w:pPr>
              <w:jc w:val="both"/>
              <w:rPr>
                <w:sz w:val="24"/>
                <w:szCs w:val="24"/>
              </w:rPr>
            </w:pPr>
            <w:r w:rsidRPr="00057140">
              <w:rPr>
                <w:sz w:val="24"/>
                <w:szCs w:val="24"/>
              </w:rPr>
              <w:t>Chụp X-quang khớp vai nghiêng hoặc chếch  [≤ 24x30 cm, 1 tư thế]</w:t>
            </w:r>
          </w:p>
        </w:tc>
        <w:tc>
          <w:tcPr>
            <w:tcW w:w="1417" w:type="dxa"/>
            <w:vAlign w:val="center"/>
          </w:tcPr>
          <w:p w14:paraId="503D382F" w14:textId="6223123A"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57A14D65" w14:textId="2039A670" w:rsidR="00930277" w:rsidRPr="00057140" w:rsidRDefault="00930277" w:rsidP="004725F7">
            <w:pPr>
              <w:jc w:val="center"/>
              <w:rPr>
                <w:sz w:val="24"/>
                <w:szCs w:val="24"/>
              </w:rPr>
            </w:pPr>
            <w:r w:rsidRPr="00057140">
              <w:rPr>
                <w:sz w:val="24"/>
                <w:szCs w:val="24"/>
              </w:rPr>
              <w:t>Áp dụng cho 01 vị trí</w:t>
            </w:r>
          </w:p>
        </w:tc>
      </w:tr>
      <w:tr w:rsidR="00930277" w:rsidRPr="00057140" w14:paraId="2E25F990" w14:textId="065D28C8" w:rsidTr="004725F7">
        <w:trPr>
          <w:trHeight w:val="661"/>
        </w:trPr>
        <w:tc>
          <w:tcPr>
            <w:tcW w:w="851" w:type="dxa"/>
            <w:shd w:val="clear" w:color="000000" w:fill="FFFFFF"/>
            <w:vAlign w:val="center"/>
            <w:hideMark/>
          </w:tcPr>
          <w:p w14:paraId="34CE9195" w14:textId="460C81DB" w:rsidR="00930277" w:rsidRPr="00057140" w:rsidRDefault="00930277" w:rsidP="004725F7">
            <w:pPr>
              <w:jc w:val="center"/>
              <w:rPr>
                <w:sz w:val="24"/>
                <w:szCs w:val="24"/>
              </w:rPr>
            </w:pPr>
            <w:r w:rsidRPr="00057140">
              <w:rPr>
                <w:sz w:val="24"/>
                <w:szCs w:val="24"/>
              </w:rPr>
              <w:lastRenderedPageBreak/>
              <w:t>59</w:t>
            </w:r>
          </w:p>
        </w:tc>
        <w:tc>
          <w:tcPr>
            <w:tcW w:w="1701" w:type="dxa"/>
            <w:shd w:val="clear" w:color="000000" w:fill="FFFFFF"/>
            <w:vAlign w:val="center"/>
            <w:hideMark/>
          </w:tcPr>
          <w:p w14:paraId="73B3E382" w14:textId="77777777" w:rsidR="00930277" w:rsidRPr="00057140" w:rsidRDefault="00930277" w:rsidP="004725F7">
            <w:pPr>
              <w:jc w:val="center"/>
              <w:rPr>
                <w:sz w:val="24"/>
                <w:szCs w:val="24"/>
              </w:rPr>
            </w:pPr>
            <w:r w:rsidRPr="00057140">
              <w:rPr>
                <w:sz w:val="24"/>
                <w:szCs w:val="24"/>
              </w:rPr>
              <w:t>18.0100.0010</w:t>
            </w:r>
          </w:p>
        </w:tc>
        <w:tc>
          <w:tcPr>
            <w:tcW w:w="2268" w:type="dxa"/>
            <w:shd w:val="clear" w:color="000000" w:fill="FFFFFF"/>
            <w:vAlign w:val="center"/>
            <w:hideMark/>
          </w:tcPr>
          <w:p w14:paraId="572BDF05" w14:textId="77777777" w:rsidR="00930277" w:rsidRPr="00057140" w:rsidRDefault="00930277" w:rsidP="004725F7">
            <w:pPr>
              <w:jc w:val="both"/>
              <w:rPr>
                <w:sz w:val="24"/>
                <w:szCs w:val="24"/>
              </w:rPr>
            </w:pPr>
            <w:r w:rsidRPr="00057140">
              <w:rPr>
                <w:sz w:val="24"/>
                <w:szCs w:val="24"/>
              </w:rPr>
              <w:t>Chụp X-quang khớp vai thẳng</w:t>
            </w:r>
          </w:p>
        </w:tc>
        <w:tc>
          <w:tcPr>
            <w:tcW w:w="2552" w:type="dxa"/>
            <w:shd w:val="clear" w:color="000000" w:fill="FFFFFF"/>
            <w:vAlign w:val="center"/>
            <w:hideMark/>
          </w:tcPr>
          <w:p w14:paraId="4917B921" w14:textId="77777777" w:rsidR="00930277" w:rsidRPr="00057140" w:rsidRDefault="00930277" w:rsidP="004725F7">
            <w:pPr>
              <w:jc w:val="both"/>
              <w:rPr>
                <w:sz w:val="24"/>
                <w:szCs w:val="24"/>
              </w:rPr>
            </w:pPr>
            <w:r w:rsidRPr="00057140">
              <w:rPr>
                <w:sz w:val="24"/>
                <w:szCs w:val="24"/>
              </w:rPr>
              <w:t>Chụp X-quang khớp vai thẳng [≤ 24x30 cm, 1 tư thế]</w:t>
            </w:r>
          </w:p>
        </w:tc>
        <w:tc>
          <w:tcPr>
            <w:tcW w:w="1417" w:type="dxa"/>
            <w:vAlign w:val="center"/>
          </w:tcPr>
          <w:p w14:paraId="3EF244EB" w14:textId="1F773D14"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6F4AB10D" w14:textId="0D475052" w:rsidR="00930277" w:rsidRPr="00057140" w:rsidRDefault="00930277" w:rsidP="004725F7">
            <w:pPr>
              <w:jc w:val="center"/>
              <w:rPr>
                <w:sz w:val="24"/>
                <w:szCs w:val="24"/>
              </w:rPr>
            </w:pPr>
            <w:r w:rsidRPr="00057140">
              <w:rPr>
                <w:sz w:val="24"/>
                <w:szCs w:val="24"/>
              </w:rPr>
              <w:t>Áp dụng cho 01 vị trí</w:t>
            </w:r>
          </w:p>
        </w:tc>
      </w:tr>
      <w:tr w:rsidR="00930277" w:rsidRPr="00057140" w14:paraId="77F187A4" w14:textId="0909DEFC" w:rsidTr="004725F7">
        <w:trPr>
          <w:trHeight w:val="661"/>
        </w:trPr>
        <w:tc>
          <w:tcPr>
            <w:tcW w:w="851" w:type="dxa"/>
            <w:shd w:val="clear" w:color="000000" w:fill="FFFFFF"/>
            <w:vAlign w:val="center"/>
            <w:hideMark/>
          </w:tcPr>
          <w:p w14:paraId="01E3C33C" w14:textId="3AE19136" w:rsidR="00930277" w:rsidRPr="00057140" w:rsidRDefault="00930277" w:rsidP="004725F7">
            <w:pPr>
              <w:jc w:val="center"/>
              <w:rPr>
                <w:sz w:val="24"/>
                <w:szCs w:val="24"/>
              </w:rPr>
            </w:pPr>
            <w:r w:rsidRPr="00057140">
              <w:rPr>
                <w:sz w:val="24"/>
                <w:szCs w:val="24"/>
              </w:rPr>
              <w:t>60</w:t>
            </w:r>
          </w:p>
        </w:tc>
        <w:tc>
          <w:tcPr>
            <w:tcW w:w="1701" w:type="dxa"/>
            <w:shd w:val="clear" w:color="000000" w:fill="FFFFFF"/>
            <w:vAlign w:val="center"/>
            <w:hideMark/>
          </w:tcPr>
          <w:p w14:paraId="19C597EF" w14:textId="77777777" w:rsidR="00930277" w:rsidRPr="00057140" w:rsidRDefault="00930277" w:rsidP="004725F7">
            <w:pPr>
              <w:jc w:val="center"/>
              <w:rPr>
                <w:sz w:val="24"/>
                <w:szCs w:val="24"/>
              </w:rPr>
            </w:pPr>
            <w:r w:rsidRPr="00057140">
              <w:rPr>
                <w:sz w:val="24"/>
                <w:szCs w:val="24"/>
              </w:rPr>
              <w:t>18.0098.0010</w:t>
            </w:r>
          </w:p>
        </w:tc>
        <w:tc>
          <w:tcPr>
            <w:tcW w:w="2268" w:type="dxa"/>
            <w:shd w:val="clear" w:color="000000" w:fill="FFFFFF"/>
            <w:vAlign w:val="center"/>
            <w:hideMark/>
          </w:tcPr>
          <w:p w14:paraId="4C627C13" w14:textId="77777777" w:rsidR="00930277" w:rsidRPr="00057140" w:rsidRDefault="00930277" w:rsidP="004725F7">
            <w:pPr>
              <w:jc w:val="both"/>
              <w:rPr>
                <w:sz w:val="24"/>
                <w:szCs w:val="24"/>
              </w:rPr>
            </w:pPr>
            <w:r w:rsidRPr="00057140">
              <w:rPr>
                <w:sz w:val="24"/>
                <w:szCs w:val="24"/>
              </w:rPr>
              <w:t>Chụp X-quang khung chậu thẳng</w:t>
            </w:r>
          </w:p>
        </w:tc>
        <w:tc>
          <w:tcPr>
            <w:tcW w:w="2552" w:type="dxa"/>
            <w:shd w:val="clear" w:color="000000" w:fill="FFFFFF"/>
            <w:vAlign w:val="center"/>
            <w:hideMark/>
          </w:tcPr>
          <w:p w14:paraId="793EC3FC" w14:textId="77777777" w:rsidR="00930277" w:rsidRPr="00057140" w:rsidRDefault="00930277" w:rsidP="004725F7">
            <w:pPr>
              <w:jc w:val="both"/>
              <w:rPr>
                <w:sz w:val="24"/>
                <w:szCs w:val="24"/>
              </w:rPr>
            </w:pPr>
            <w:r w:rsidRPr="00057140">
              <w:rPr>
                <w:sz w:val="24"/>
                <w:szCs w:val="24"/>
              </w:rPr>
              <w:t>Chụp X-quang khung chậu thẳng [≤ 24x30 cm, 1 tư thế]</w:t>
            </w:r>
          </w:p>
        </w:tc>
        <w:tc>
          <w:tcPr>
            <w:tcW w:w="1417" w:type="dxa"/>
            <w:vAlign w:val="center"/>
          </w:tcPr>
          <w:p w14:paraId="5ABC256A" w14:textId="793D1856"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7EF4325D" w14:textId="6AE96555" w:rsidR="00930277" w:rsidRPr="00057140" w:rsidRDefault="00930277" w:rsidP="004725F7">
            <w:pPr>
              <w:jc w:val="center"/>
              <w:rPr>
                <w:sz w:val="24"/>
                <w:szCs w:val="24"/>
              </w:rPr>
            </w:pPr>
            <w:r w:rsidRPr="00057140">
              <w:rPr>
                <w:sz w:val="24"/>
                <w:szCs w:val="24"/>
              </w:rPr>
              <w:t>Áp dụng cho 01 vị trí</w:t>
            </w:r>
          </w:p>
        </w:tc>
      </w:tr>
      <w:tr w:rsidR="00930277" w:rsidRPr="00057140" w14:paraId="299CE3D1" w14:textId="7DB683DE" w:rsidTr="004725F7">
        <w:trPr>
          <w:trHeight w:val="661"/>
        </w:trPr>
        <w:tc>
          <w:tcPr>
            <w:tcW w:w="851" w:type="dxa"/>
            <w:shd w:val="clear" w:color="000000" w:fill="FFFFFF"/>
            <w:vAlign w:val="center"/>
            <w:hideMark/>
          </w:tcPr>
          <w:p w14:paraId="07ED8A67" w14:textId="7FC47EE1" w:rsidR="00930277" w:rsidRPr="00057140" w:rsidRDefault="00930277" w:rsidP="004725F7">
            <w:pPr>
              <w:jc w:val="center"/>
              <w:rPr>
                <w:sz w:val="24"/>
                <w:szCs w:val="24"/>
              </w:rPr>
            </w:pPr>
            <w:r w:rsidRPr="00057140">
              <w:rPr>
                <w:sz w:val="24"/>
                <w:szCs w:val="24"/>
              </w:rPr>
              <w:t>61</w:t>
            </w:r>
          </w:p>
        </w:tc>
        <w:tc>
          <w:tcPr>
            <w:tcW w:w="1701" w:type="dxa"/>
            <w:shd w:val="clear" w:color="000000" w:fill="FFFFFF"/>
            <w:vAlign w:val="center"/>
            <w:hideMark/>
          </w:tcPr>
          <w:p w14:paraId="3EE35394" w14:textId="77777777" w:rsidR="00930277" w:rsidRPr="00057140" w:rsidRDefault="00930277" w:rsidP="004725F7">
            <w:pPr>
              <w:jc w:val="center"/>
              <w:rPr>
                <w:sz w:val="24"/>
                <w:szCs w:val="24"/>
              </w:rPr>
            </w:pPr>
            <w:r w:rsidRPr="00057140">
              <w:rPr>
                <w:sz w:val="24"/>
                <w:szCs w:val="24"/>
              </w:rPr>
              <w:t>18.0085.0010</w:t>
            </w:r>
          </w:p>
        </w:tc>
        <w:tc>
          <w:tcPr>
            <w:tcW w:w="2268" w:type="dxa"/>
            <w:shd w:val="clear" w:color="000000" w:fill="FFFFFF"/>
            <w:vAlign w:val="center"/>
            <w:hideMark/>
          </w:tcPr>
          <w:p w14:paraId="320A3D84" w14:textId="77777777" w:rsidR="00930277" w:rsidRPr="00057140" w:rsidRDefault="00930277" w:rsidP="004725F7">
            <w:pPr>
              <w:jc w:val="both"/>
              <w:rPr>
                <w:sz w:val="24"/>
                <w:szCs w:val="24"/>
              </w:rPr>
            </w:pPr>
            <w:r w:rsidRPr="00057140">
              <w:rPr>
                <w:sz w:val="24"/>
                <w:szCs w:val="24"/>
              </w:rPr>
              <w:t>Chụp X-quang mỏm trâm</w:t>
            </w:r>
          </w:p>
        </w:tc>
        <w:tc>
          <w:tcPr>
            <w:tcW w:w="2552" w:type="dxa"/>
            <w:shd w:val="clear" w:color="000000" w:fill="FFFFFF"/>
            <w:vAlign w:val="center"/>
            <w:hideMark/>
          </w:tcPr>
          <w:p w14:paraId="4DE6C83E" w14:textId="77777777" w:rsidR="00930277" w:rsidRPr="00057140" w:rsidRDefault="00930277" w:rsidP="004725F7">
            <w:pPr>
              <w:jc w:val="both"/>
              <w:rPr>
                <w:sz w:val="24"/>
                <w:szCs w:val="24"/>
              </w:rPr>
            </w:pPr>
            <w:r w:rsidRPr="00057140">
              <w:rPr>
                <w:sz w:val="24"/>
                <w:szCs w:val="24"/>
              </w:rPr>
              <w:t>Chụp X-quang mỏm trâm [≤ 24x30 cm, 1 tư thế]</w:t>
            </w:r>
          </w:p>
        </w:tc>
        <w:tc>
          <w:tcPr>
            <w:tcW w:w="1417" w:type="dxa"/>
            <w:vAlign w:val="center"/>
          </w:tcPr>
          <w:p w14:paraId="5DEDCAD7" w14:textId="321C37DC"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068B893A" w14:textId="5D077E50" w:rsidR="00930277" w:rsidRPr="00057140" w:rsidRDefault="00930277" w:rsidP="004725F7">
            <w:pPr>
              <w:jc w:val="center"/>
              <w:rPr>
                <w:sz w:val="24"/>
                <w:szCs w:val="24"/>
              </w:rPr>
            </w:pPr>
            <w:r w:rsidRPr="00057140">
              <w:rPr>
                <w:sz w:val="24"/>
                <w:szCs w:val="24"/>
              </w:rPr>
              <w:t>Áp dụng cho 01 vị trí</w:t>
            </w:r>
          </w:p>
        </w:tc>
      </w:tr>
      <w:tr w:rsidR="00930277" w:rsidRPr="00057140" w14:paraId="1649B931" w14:textId="7A9A88E9" w:rsidTr="004725F7">
        <w:trPr>
          <w:trHeight w:val="661"/>
        </w:trPr>
        <w:tc>
          <w:tcPr>
            <w:tcW w:w="851" w:type="dxa"/>
            <w:shd w:val="clear" w:color="000000" w:fill="FFFFFF"/>
            <w:vAlign w:val="center"/>
            <w:hideMark/>
          </w:tcPr>
          <w:p w14:paraId="02DC94FB" w14:textId="4E21DDFD" w:rsidR="00930277" w:rsidRPr="00057140" w:rsidRDefault="00930277" w:rsidP="004725F7">
            <w:pPr>
              <w:jc w:val="center"/>
              <w:rPr>
                <w:sz w:val="24"/>
                <w:szCs w:val="24"/>
              </w:rPr>
            </w:pPr>
            <w:r w:rsidRPr="00057140">
              <w:rPr>
                <w:sz w:val="24"/>
                <w:szCs w:val="24"/>
              </w:rPr>
              <w:t>62</w:t>
            </w:r>
          </w:p>
        </w:tc>
        <w:tc>
          <w:tcPr>
            <w:tcW w:w="1701" w:type="dxa"/>
            <w:shd w:val="clear" w:color="000000" w:fill="FFFFFF"/>
            <w:vAlign w:val="center"/>
            <w:hideMark/>
          </w:tcPr>
          <w:p w14:paraId="634C22AB" w14:textId="77777777" w:rsidR="00930277" w:rsidRPr="00057140" w:rsidRDefault="00930277" w:rsidP="004725F7">
            <w:pPr>
              <w:jc w:val="center"/>
              <w:rPr>
                <w:sz w:val="24"/>
                <w:szCs w:val="24"/>
              </w:rPr>
            </w:pPr>
            <w:r w:rsidRPr="00057140">
              <w:rPr>
                <w:sz w:val="24"/>
                <w:szCs w:val="24"/>
              </w:rPr>
              <w:t>18.0120.0010</w:t>
            </w:r>
          </w:p>
        </w:tc>
        <w:tc>
          <w:tcPr>
            <w:tcW w:w="2268" w:type="dxa"/>
            <w:shd w:val="clear" w:color="000000" w:fill="FFFFFF"/>
            <w:vAlign w:val="center"/>
            <w:hideMark/>
          </w:tcPr>
          <w:p w14:paraId="7ADAF0E2" w14:textId="77777777" w:rsidR="00930277" w:rsidRPr="00057140" w:rsidRDefault="00930277" w:rsidP="004725F7">
            <w:pPr>
              <w:jc w:val="both"/>
              <w:rPr>
                <w:sz w:val="24"/>
                <w:szCs w:val="24"/>
              </w:rPr>
            </w:pPr>
            <w:r w:rsidRPr="00057140">
              <w:rPr>
                <w:sz w:val="24"/>
                <w:szCs w:val="24"/>
              </w:rPr>
              <w:t>Chụp X-quang ngực nghiêng hoặc chếch mỗi bên</w:t>
            </w:r>
          </w:p>
        </w:tc>
        <w:tc>
          <w:tcPr>
            <w:tcW w:w="2552" w:type="dxa"/>
            <w:shd w:val="clear" w:color="000000" w:fill="FFFFFF"/>
            <w:vAlign w:val="center"/>
            <w:hideMark/>
          </w:tcPr>
          <w:p w14:paraId="3C57FB1F" w14:textId="77777777" w:rsidR="00930277" w:rsidRPr="00057140" w:rsidRDefault="00930277" w:rsidP="004725F7">
            <w:pPr>
              <w:jc w:val="both"/>
              <w:rPr>
                <w:sz w:val="24"/>
                <w:szCs w:val="24"/>
              </w:rPr>
            </w:pPr>
            <w:r w:rsidRPr="00057140">
              <w:rPr>
                <w:sz w:val="24"/>
                <w:szCs w:val="24"/>
              </w:rPr>
              <w:t>Chụp X-quang ngực nghiêng hoặc chếch mỗi bên [≤ 24x30 cm, 1 tư thế]</w:t>
            </w:r>
          </w:p>
        </w:tc>
        <w:tc>
          <w:tcPr>
            <w:tcW w:w="1417" w:type="dxa"/>
            <w:vAlign w:val="center"/>
          </w:tcPr>
          <w:p w14:paraId="15834211" w14:textId="3D68069E"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678A3D8C" w14:textId="3BE90D2A" w:rsidR="00930277" w:rsidRPr="00057140" w:rsidRDefault="00930277" w:rsidP="004725F7">
            <w:pPr>
              <w:jc w:val="center"/>
              <w:rPr>
                <w:sz w:val="24"/>
                <w:szCs w:val="24"/>
              </w:rPr>
            </w:pPr>
            <w:r w:rsidRPr="00057140">
              <w:rPr>
                <w:sz w:val="24"/>
                <w:szCs w:val="24"/>
              </w:rPr>
              <w:t>Áp dụng cho 01 vị trí</w:t>
            </w:r>
          </w:p>
        </w:tc>
      </w:tr>
      <w:tr w:rsidR="00930277" w:rsidRPr="00057140" w14:paraId="6637E94D" w14:textId="5D101E67" w:rsidTr="004725F7">
        <w:trPr>
          <w:trHeight w:val="661"/>
        </w:trPr>
        <w:tc>
          <w:tcPr>
            <w:tcW w:w="851" w:type="dxa"/>
            <w:shd w:val="clear" w:color="000000" w:fill="FFFFFF"/>
            <w:vAlign w:val="center"/>
            <w:hideMark/>
          </w:tcPr>
          <w:p w14:paraId="255259FB" w14:textId="40B39A47" w:rsidR="00930277" w:rsidRPr="00057140" w:rsidRDefault="00930277" w:rsidP="004725F7">
            <w:pPr>
              <w:jc w:val="center"/>
              <w:rPr>
                <w:sz w:val="24"/>
                <w:szCs w:val="24"/>
              </w:rPr>
            </w:pPr>
            <w:r w:rsidRPr="00057140">
              <w:rPr>
                <w:sz w:val="24"/>
                <w:szCs w:val="24"/>
              </w:rPr>
              <w:t>63</w:t>
            </w:r>
          </w:p>
        </w:tc>
        <w:tc>
          <w:tcPr>
            <w:tcW w:w="1701" w:type="dxa"/>
            <w:shd w:val="clear" w:color="000000" w:fill="FFFFFF"/>
            <w:vAlign w:val="center"/>
            <w:hideMark/>
          </w:tcPr>
          <w:p w14:paraId="6352A91B" w14:textId="77777777" w:rsidR="00930277" w:rsidRPr="00057140" w:rsidRDefault="00930277" w:rsidP="004725F7">
            <w:pPr>
              <w:jc w:val="center"/>
              <w:rPr>
                <w:sz w:val="24"/>
                <w:szCs w:val="24"/>
              </w:rPr>
            </w:pPr>
            <w:r w:rsidRPr="00057140">
              <w:rPr>
                <w:sz w:val="24"/>
                <w:szCs w:val="24"/>
              </w:rPr>
              <w:t>18.0119.0010</w:t>
            </w:r>
          </w:p>
        </w:tc>
        <w:tc>
          <w:tcPr>
            <w:tcW w:w="2268" w:type="dxa"/>
            <w:shd w:val="clear" w:color="000000" w:fill="FFFFFF"/>
            <w:vAlign w:val="center"/>
            <w:hideMark/>
          </w:tcPr>
          <w:p w14:paraId="752E501D" w14:textId="77777777" w:rsidR="00930277" w:rsidRPr="00057140" w:rsidRDefault="00930277" w:rsidP="004725F7">
            <w:pPr>
              <w:jc w:val="both"/>
              <w:rPr>
                <w:sz w:val="24"/>
                <w:szCs w:val="24"/>
              </w:rPr>
            </w:pPr>
            <w:r w:rsidRPr="00057140">
              <w:rPr>
                <w:sz w:val="24"/>
                <w:szCs w:val="24"/>
              </w:rPr>
              <w:t>Chụp X-quang ngực thẳng</w:t>
            </w:r>
          </w:p>
        </w:tc>
        <w:tc>
          <w:tcPr>
            <w:tcW w:w="2552" w:type="dxa"/>
            <w:shd w:val="clear" w:color="000000" w:fill="FFFFFF"/>
            <w:vAlign w:val="center"/>
            <w:hideMark/>
          </w:tcPr>
          <w:p w14:paraId="0CC46A8A" w14:textId="77777777" w:rsidR="00930277" w:rsidRPr="00057140" w:rsidRDefault="00930277" w:rsidP="004725F7">
            <w:pPr>
              <w:jc w:val="both"/>
              <w:rPr>
                <w:sz w:val="24"/>
                <w:szCs w:val="24"/>
              </w:rPr>
            </w:pPr>
            <w:r w:rsidRPr="00057140">
              <w:rPr>
                <w:sz w:val="24"/>
                <w:szCs w:val="24"/>
              </w:rPr>
              <w:t>Chụp X-quang ngực thẳng [≤ 24x30 cm, 1 tư thế]</w:t>
            </w:r>
          </w:p>
        </w:tc>
        <w:tc>
          <w:tcPr>
            <w:tcW w:w="1417" w:type="dxa"/>
            <w:vAlign w:val="center"/>
          </w:tcPr>
          <w:p w14:paraId="4E6B503A" w14:textId="1F246197"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05F18FC0" w14:textId="10C73CE9" w:rsidR="00930277" w:rsidRPr="00057140" w:rsidRDefault="00930277" w:rsidP="004725F7">
            <w:pPr>
              <w:jc w:val="center"/>
              <w:rPr>
                <w:sz w:val="24"/>
                <w:szCs w:val="24"/>
              </w:rPr>
            </w:pPr>
            <w:r w:rsidRPr="00057140">
              <w:rPr>
                <w:sz w:val="24"/>
                <w:szCs w:val="24"/>
              </w:rPr>
              <w:t>Áp dụng cho 01 vị trí</w:t>
            </w:r>
          </w:p>
        </w:tc>
      </w:tr>
      <w:tr w:rsidR="00930277" w:rsidRPr="00057140" w14:paraId="58A41951" w14:textId="638B9BF0" w:rsidTr="004725F7">
        <w:trPr>
          <w:trHeight w:val="661"/>
        </w:trPr>
        <w:tc>
          <w:tcPr>
            <w:tcW w:w="851" w:type="dxa"/>
            <w:shd w:val="clear" w:color="000000" w:fill="FFFFFF"/>
            <w:vAlign w:val="center"/>
            <w:hideMark/>
          </w:tcPr>
          <w:p w14:paraId="09FE1F85" w14:textId="391CE09B" w:rsidR="00930277" w:rsidRPr="00057140" w:rsidRDefault="00930277" w:rsidP="004725F7">
            <w:pPr>
              <w:jc w:val="center"/>
              <w:rPr>
                <w:sz w:val="24"/>
                <w:szCs w:val="24"/>
              </w:rPr>
            </w:pPr>
            <w:r w:rsidRPr="00057140">
              <w:rPr>
                <w:sz w:val="24"/>
                <w:szCs w:val="24"/>
              </w:rPr>
              <w:t>64</w:t>
            </w:r>
          </w:p>
        </w:tc>
        <w:tc>
          <w:tcPr>
            <w:tcW w:w="1701" w:type="dxa"/>
            <w:shd w:val="clear" w:color="000000" w:fill="FFFFFF"/>
            <w:vAlign w:val="center"/>
            <w:hideMark/>
          </w:tcPr>
          <w:p w14:paraId="750BDE0C" w14:textId="77777777" w:rsidR="00930277" w:rsidRPr="00057140" w:rsidRDefault="00930277" w:rsidP="004725F7">
            <w:pPr>
              <w:jc w:val="center"/>
              <w:rPr>
                <w:sz w:val="24"/>
                <w:szCs w:val="24"/>
              </w:rPr>
            </w:pPr>
            <w:r w:rsidRPr="00057140">
              <w:rPr>
                <w:sz w:val="24"/>
                <w:szCs w:val="24"/>
              </w:rPr>
              <w:t>18.0082.0010</w:t>
            </w:r>
          </w:p>
        </w:tc>
        <w:tc>
          <w:tcPr>
            <w:tcW w:w="2268" w:type="dxa"/>
            <w:shd w:val="clear" w:color="000000" w:fill="FFFFFF"/>
            <w:vAlign w:val="center"/>
            <w:hideMark/>
          </w:tcPr>
          <w:p w14:paraId="63525D0E" w14:textId="77777777" w:rsidR="00930277" w:rsidRPr="00057140" w:rsidRDefault="00930277" w:rsidP="004725F7">
            <w:pPr>
              <w:jc w:val="both"/>
              <w:rPr>
                <w:sz w:val="24"/>
                <w:szCs w:val="24"/>
              </w:rPr>
            </w:pPr>
            <w:r w:rsidRPr="00057140">
              <w:rPr>
                <w:sz w:val="24"/>
                <w:szCs w:val="24"/>
              </w:rPr>
              <w:t>Chụp X-quang răng cánh cắn (Bite wing)</w:t>
            </w:r>
          </w:p>
        </w:tc>
        <w:tc>
          <w:tcPr>
            <w:tcW w:w="2552" w:type="dxa"/>
            <w:shd w:val="clear" w:color="000000" w:fill="FFFFFF"/>
            <w:vAlign w:val="center"/>
            <w:hideMark/>
          </w:tcPr>
          <w:p w14:paraId="69C8D519" w14:textId="77777777" w:rsidR="00930277" w:rsidRPr="00057140" w:rsidRDefault="00930277" w:rsidP="004725F7">
            <w:pPr>
              <w:jc w:val="both"/>
              <w:rPr>
                <w:sz w:val="24"/>
                <w:szCs w:val="24"/>
              </w:rPr>
            </w:pPr>
            <w:r w:rsidRPr="00057140">
              <w:rPr>
                <w:sz w:val="24"/>
                <w:szCs w:val="24"/>
              </w:rPr>
              <w:t>Chụp X-quang răng cánh cắn (Bite wing) [≤ 24x30 cm, 1 tư thế]</w:t>
            </w:r>
          </w:p>
        </w:tc>
        <w:tc>
          <w:tcPr>
            <w:tcW w:w="1417" w:type="dxa"/>
            <w:vAlign w:val="center"/>
          </w:tcPr>
          <w:p w14:paraId="7DEA2BF0" w14:textId="1241A210"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1BA489A8" w14:textId="12B48E25" w:rsidR="00930277" w:rsidRPr="00057140" w:rsidRDefault="00930277" w:rsidP="004725F7">
            <w:pPr>
              <w:jc w:val="center"/>
              <w:rPr>
                <w:sz w:val="24"/>
                <w:szCs w:val="24"/>
              </w:rPr>
            </w:pPr>
            <w:r w:rsidRPr="00057140">
              <w:rPr>
                <w:sz w:val="24"/>
                <w:szCs w:val="24"/>
              </w:rPr>
              <w:t>Áp dụng cho 01 vị trí</w:t>
            </w:r>
          </w:p>
        </w:tc>
      </w:tr>
      <w:tr w:rsidR="00930277" w:rsidRPr="00057140" w14:paraId="227B264A" w14:textId="57E772F9" w:rsidTr="004725F7">
        <w:trPr>
          <w:trHeight w:val="661"/>
        </w:trPr>
        <w:tc>
          <w:tcPr>
            <w:tcW w:w="851" w:type="dxa"/>
            <w:shd w:val="clear" w:color="000000" w:fill="FFFFFF"/>
            <w:vAlign w:val="center"/>
            <w:hideMark/>
          </w:tcPr>
          <w:p w14:paraId="2A6C0E38" w14:textId="184EE8B7" w:rsidR="00930277" w:rsidRPr="00057140" w:rsidRDefault="00930277" w:rsidP="004725F7">
            <w:pPr>
              <w:jc w:val="center"/>
              <w:rPr>
                <w:sz w:val="24"/>
                <w:szCs w:val="24"/>
              </w:rPr>
            </w:pPr>
            <w:r w:rsidRPr="00057140">
              <w:rPr>
                <w:sz w:val="24"/>
                <w:szCs w:val="24"/>
              </w:rPr>
              <w:t>65</w:t>
            </w:r>
          </w:p>
        </w:tc>
        <w:tc>
          <w:tcPr>
            <w:tcW w:w="1701" w:type="dxa"/>
            <w:shd w:val="clear" w:color="000000" w:fill="FFFFFF"/>
            <w:vAlign w:val="center"/>
            <w:hideMark/>
          </w:tcPr>
          <w:p w14:paraId="0E6A535D" w14:textId="77777777" w:rsidR="00930277" w:rsidRPr="00057140" w:rsidRDefault="00930277" w:rsidP="004725F7">
            <w:pPr>
              <w:jc w:val="center"/>
              <w:rPr>
                <w:sz w:val="24"/>
                <w:szCs w:val="24"/>
              </w:rPr>
            </w:pPr>
            <w:r w:rsidRPr="00057140">
              <w:rPr>
                <w:sz w:val="24"/>
                <w:szCs w:val="24"/>
              </w:rPr>
              <w:t>18.0078.0010</w:t>
            </w:r>
          </w:p>
        </w:tc>
        <w:tc>
          <w:tcPr>
            <w:tcW w:w="2268" w:type="dxa"/>
            <w:shd w:val="clear" w:color="000000" w:fill="FFFFFF"/>
            <w:vAlign w:val="center"/>
            <w:hideMark/>
          </w:tcPr>
          <w:p w14:paraId="200CC22C" w14:textId="77777777" w:rsidR="00930277" w:rsidRPr="00057140" w:rsidRDefault="00930277" w:rsidP="004725F7">
            <w:pPr>
              <w:jc w:val="both"/>
              <w:rPr>
                <w:sz w:val="24"/>
                <w:szCs w:val="24"/>
              </w:rPr>
            </w:pPr>
            <w:r w:rsidRPr="00057140">
              <w:rPr>
                <w:sz w:val="24"/>
                <w:szCs w:val="24"/>
              </w:rPr>
              <w:t>Chụp X-quang Schuller</w:t>
            </w:r>
          </w:p>
        </w:tc>
        <w:tc>
          <w:tcPr>
            <w:tcW w:w="2552" w:type="dxa"/>
            <w:shd w:val="clear" w:color="000000" w:fill="FFFFFF"/>
            <w:vAlign w:val="center"/>
            <w:hideMark/>
          </w:tcPr>
          <w:p w14:paraId="2481CBFB" w14:textId="77777777" w:rsidR="00930277" w:rsidRPr="00057140" w:rsidRDefault="00930277" w:rsidP="004725F7">
            <w:pPr>
              <w:jc w:val="both"/>
              <w:rPr>
                <w:sz w:val="24"/>
                <w:szCs w:val="24"/>
              </w:rPr>
            </w:pPr>
            <w:r w:rsidRPr="00057140">
              <w:rPr>
                <w:sz w:val="24"/>
                <w:szCs w:val="24"/>
              </w:rPr>
              <w:t>Chụp X-quang Schuller [≤ 24x30 cm, 1 tư thế]</w:t>
            </w:r>
          </w:p>
        </w:tc>
        <w:tc>
          <w:tcPr>
            <w:tcW w:w="1417" w:type="dxa"/>
            <w:vAlign w:val="center"/>
          </w:tcPr>
          <w:p w14:paraId="65329DE3" w14:textId="65F00A8C"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61DFE8BA" w14:textId="181924F4" w:rsidR="00930277" w:rsidRPr="00057140" w:rsidRDefault="00930277" w:rsidP="004725F7">
            <w:pPr>
              <w:jc w:val="center"/>
              <w:rPr>
                <w:sz w:val="24"/>
                <w:szCs w:val="24"/>
              </w:rPr>
            </w:pPr>
            <w:r w:rsidRPr="00057140">
              <w:rPr>
                <w:sz w:val="24"/>
                <w:szCs w:val="24"/>
              </w:rPr>
              <w:t>Áp dụng cho 01 vị trí</w:t>
            </w:r>
          </w:p>
        </w:tc>
      </w:tr>
      <w:tr w:rsidR="00930277" w:rsidRPr="00057140" w14:paraId="1F4A7E36" w14:textId="3835A3FA" w:rsidTr="004725F7">
        <w:trPr>
          <w:trHeight w:val="661"/>
        </w:trPr>
        <w:tc>
          <w:tcPr>
            <w:tcW w:w="851" w:type="dxa"/>
            <w:shd w:val="clear" w:color="000000" w:fill="FFFFFF"/>
            <w:vAlign w:val="center"/>
            <w:hideMark/>
          </w:tcPr>
          <w:p w14:paraId="6978B102" w14:textId="6007AC3B" w:rsidR="00930277" w:rsidRPr="00057140" w:rsidRDefault="00930277" w:rsidP="004725F7">
            <w:pPr>
              <w:jc w:val="center"/>
              <w:rPr>
                <w:sz w:val="24"/>
                <w:szCs w:val="24"/>
              </w:rPr>
            </w:pPr>
            <w:r w:rsidRPr="00057140">
              <w:rPr>
                <w:sz w:val="24"/>
                <w:szCs w:val="24"/>
              </w:rPr>
              <w:t>66</w:t>
            </w:r>
          </w:p>
        </w:tc>
        <w:tc>
          <w:tcPr>
            <w:tcW w:w="1701" w:type="dxa"/>
            <w:shd w:val="clear" w:color="000000" w:fill="FFFFFF"/>
            <w:vAlign w:val="center"/>
            <w:hideMark/>
          </w:tcPr>
          <w:p w14:paraId="562B888B" w14:textId="77777777" w:rsidR="00930277" w:rsidRPr="00057140" w:rsidRDefault="00930277" w:rsidP="004725F7">
            <w:pPr>
              <w:jc w:val="center"/>
              <w:rPr>
                <w:sz w:val="24"/>
                <w:szCs w:val="24"/>
              </w:rPr>
            </w:pPr>
            <w:r w:rsidRPr="00057140">
              <w:rPr>
                <w:sz w:val="24"/>
                <w:szCs w:val="24"/>
              </w:rPr>
              <w:t>18.0070.0010</w:t>
            </w:r>
          </w:p>
        </w:tc>
        <w:tc>
          <w:tcPr>
            <w:tcW w:w="2268" w:type="dxa"/>
            <w:shd w:val="clear" w:color="000000" w:fill="FFFFFF"/>
            <w:vAlign w:val="center"/>
            <w:hideMark/>
          </w:tcPr>
          <w:p w14:paraId="5F222F23" w14:textId="77777777" w:rsidR="00930277" w:rsidRPr="00057140" w:rsidRDefault="00930277" w:rsidP="004725F7">
            <w:pPr>
              <w:jc w:val="both"/>
              <w:rPr>
                <w:sz w:val="24"/>
                <w:szCs w:val="24"/>
              </w:rPr>
            </w:pPr>
            <w:r w:rsidRPr="00057140">
              <w:rPr>
                <w:sz w:val="24"/>
                <w:szCs w:val="24"/>
              </w:rPr>
              <w:t>Chụp X-quang sọ tiếp tuyến</w:t>
            </w:r>
          </w:p>
        </w:tc>
        <w:tc>
          <w:tcPr>
            <w:tcW w:w="2552" w:type="dxa"/>
            <w:shd w:val="clear" w:color="000000" w:fill="FFFFFF"/>
            <w:vAlign w:val="center"/>
            <w:hideMark/>
          </w:tcPr>
          <w:p w14:paraId="3D77281C" w14:textId="77777777" w:rsidR="00930277" w:rsidRPr="00057140" w:rsidRDefault="00930277" w:rsidP="004725F7">
            <w:pPr>
              <w:jc w:val="both"/>
              <w:rPr>
                <w:sz w:val="24"/>
                <w:szCs w:val="24"/>
              </w:rPr>
            </w:pPr>
            <w:r w:rsidRPr="00057140">
              <w:rPr>
                <w:sz w:val="24"/>
                <w:szCs w:val="24"/>
              </w:rPr>
              <w:t>Chụp X-quang sọ tiếp tuyến [≤ 24x30 cm, 1 tư thế]</w:t>
            </w:r>
          </w:p>
        </w:tc>
        <w:tc>
          <w:tcPr>
            <w:tcW w:w="1417" w:type="dxa"/>
            <w:vAlign w:val="center"/>
          </w:tcPr>
          <w:p w14:paraId="7CE08363" w14:textId="1CB041E0"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4C1D5770" w14:textId="27541B0D" w:rsidR="00930277" w:rsidRPr="00057140" w:rsidRDefault="00930277" w:rsidP="004725F7">
            <w:pPr>
              <w:jc w:val="center"/>
              <w:rPr>
                <w:sz w:val="24"/>
                <w:szCs w:val="24"/>
              </w:rPr>
            </w:pPr>
            <w:r w:rsidRPr="00057140">
              <w:rPr>
                <w:sz w:val="24"/>
                <w:szCs w:val="24"/>
              </w:rPr>
              <w:t>Áp dụng cho 01 vị trí</w:t>
            </w:r>
          </w:p>
        </w:tc>
      </w:tr>
      <w:tr w:rsidR="00930277" w:rsidRPr="00057140" w14:paraId="2AE52202" w14:textId="004E8488" w:rsidTr="004725F7">
        <w:trPr>
          <w:trHeight w:val="661"/>
        </w:trPr>
        <w:tc>
          <w:tcPr>
            <w:tcW w:w="851" w:type="dxa"/>
            <w:shd w:val="clear" w:color="000000" w:fill="FFFFFF"/>
            <w:vAlign w:val="center"/>
            <w:hideMark/>
          </w:tcPr>
          <w:p w14:paraId="07D88E66" w14:textId="0F8B393B" w:rsidR="00930277" w:rsidRPr="00057140" w:rsidRDefault="00930277" w:rsidP="004725F7">
            <w:pPr>
              <w:jc w:val="center"/>
              <w:rPr>
                <w:sz w:val="24"/>
                <w:szCs w:val="24"/>
              </w:rPr>
            </w:pPr>
            <w:r w:rsidRPr="00057140">
              <w:rPr>
                <w:sz w:val="24"/>
                <w:szCs w:val="24"/>
              </w:rPr>
              <w:t>67</w:t>
            </w:r>
          </w:p>
        </w:tc>
        <w:tc>
          <w:tcPr>
            <w:tcW w:w="1701" w:type="dxa"/>
            <w:shd w:val="clear" w:color="000000" w:fill="FFFFFF"/>
            <w:vAlign w:val="center"/>
            <w:hideMark/>
          </w:tcPr>
          <w:p w14:paraId="19DB9C0D" w14:textId="77777777" w:rsidR="00930277" w:rsidRPr="00057140" w:rsidRDefault="00930277" w:rsidP="004725F7">
            <w:pPr>
              <w:jc w:val="center"/>
              <w:rPr>
                <w:sz w:val="24"/>
                <w:szCs w:val="24"/>
              </w:rPr>
            </w:pPr>
            <w:r w:rsidRPr="00057140">
              <w:rPr>
                <w:sz w:val="24"/>
                <w:szCs w:val="24"/>
              </w:rPr>
              <w:t>18.0102.0010</w:t>
            </w:r>
          </w:p>
        </w:tc>
        <w:tc>
          <w:tcPr>
            <w:tcW w:w="2268" w:type="dxa"/>
            <w:shd w:val="clear" w:color="000000" w:fill="FFFFFF"/>
            <w:vAlign w:val="center"/>
            <w:hideMark/>
          </w:tcPr>
          <w:p w14:paraId="18FE4CA8" w14:textId="77777777" w:rsidR="00930277" w:rsidRPr="00057140" w:rsidRDefault="00930277" w:rsidP="004725F7">
            <w:pPr>
              <w:jc w:val="both"/>
              <w:rPr>
                <w:sz w:val="24"/>
                <w:szCs w:val="24"/>
              </w:rPr>
            </w:pPr>
            <w:r w:rsidRPr="00057140">
              <w:rPr>
                <w:sz w:val="24"/>
                <w:szCs w:val="24"/>
              </w:rPr>
              <w:t>Chụp X-quang xương bả vai thẳng nghiêng</w:t>
            </w:r>
          </w:p>
        </w:tc>
        <w:tc>
          <w:tcPr>
            <w:tcW w:w="2552" w:type="dxa"/>
            <w:shd w:val="clear" w:color="000000" w:fill="FFFFFF"/>
            <w:vAlign w:val="center"/>
            <w:hideMark/>
          </w:tcPr>
          <w:p w14:paraId="6ECF89C4" w14:textId="77777777" w:rsidR="00930277" w:rsidRPr="00057140" w:rsidRDefault="00930277" w:rsidP="004725F7">
            <w:pPr>
              <w:jc w:val="both"/>
              <w:rPr>
                <w:sz w:val="24"/>
                <w:szCs w:val="24"/>
              </w:rPr>
            </w:pPr>
            <w:r w:rsidRPr="00057140">
              <w:rPr>
                <w:sz w:val="24"/>
                <w:szCs w:val="24"/>
              </w:rPr>
              <w:t>Chụp X-quang xương bả vai thẳng nghiêng  [≤ 24x30 cm, 1 tư thế]</w:t>
            </w:r>
          </w:p>
        </w:tc>
        <w:tc>
          <w:tcPr>
            <w:tcW w:w="1417" w:type="dxa"/>
            <w:vAlign w:val="center"/>
          </w:tcPr>
          <w:p w14:paraId="5F3F12FF" w14:textId="59A145F2"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11C8A652" w14:textId="3B05AB8F" w:rsidR="00930277" w:rsidRPr="00057140" w:rsidRDefault="00930277" w:rsidP="004725F7">
            <w:pPr>
              <w:jc w:val="center"/>
              <w:rPr>
                <w:sz w:val="24"/>
                <w:szCs w:val="24"/>
              </w:rPr>
            </w:pPr>
            <w:r w:rsidRPr="00057140">
              <w:rPr>
                <w:sz w:val="24"/>
                <w:szCs w:val="24"/>
              </w:rPr>
              <w:t>Áp dụng cho 01 vị trí</w:t>
            </w:r>
          </w:p>
        </w:tc>
      </w:tr>
      <w:tr w:rsidR="00930277" w:rsidRPr="00057140" w14:paraId="7AC383A5" w14:textId="303E7B07" w:rsidTr="004725F7">
        <w:trPr>
          <w:trHeight w:val="661"/>
        </w:trPr>
        <w:tc>
          <w:tcPr>
            <w:tcW w:w="851" w:type="dxa"/>
            <w:shd w:val="clear" w:color="000000" w:fill="FFFFFF"/>
            <w:vAlign w:val="center"/>
            <w:hideMark/>
          </w:tcPr>
          <w:p w14:paraId="33567FAB" w14:textId="2C89D549" w:rsidR="00930277" w:rsidRPr="00057140" w:rsidRDefault="00930277" w:rsidP="004725F7">
            <w:pPr>
              <w:jc w:val="center"/>
              <w:rPr>
                <w:sz w:val="24"/>
                <w:szCs w:val="24"/>
              </w:rPr>
            </w:pPr>
            <w:r w:rsidRPr="00057140">
              <w:rPr>
                <w:sz w:val="24"/>
                <w:szCs w:val="24"/>
              </w:rPr>
              <w:t>68</w:t>
            </w:r>
          </w:p>
        </w:tc>
        <w:tc>
          <w:tcPr>
            <w:tcW w:w="1701" w:type="dxa"/>
            <w:shd w:val="clear" w:color="000000" w:fill="FFFFFF"/>
            <w:vAlign w:val="center"/>
            <w:hideMark/>
          </w:tcPr>
          <w:p w14:paraId="186C8DE7" w14:textId="77777777" w:rsidR="00930277" w:rsidRPr="00057140" w:rsidRDefault="00930277" w:rsidP="004725F7">
            <w:pPr>
              <w:jc w:val="center"/>
              <w:rPr>
                <w:sz w:val="24"/>
                <w:szCs w:val="24"/>
              </w:rPr>
            </w:pPr>
            <w:r w:rsidRPr="00057140">
              <w:rPr>
                <w:sz w:val="24"/>
                <w:szCs w:val="24"/>
              </w:rPr>
              <w:t>18.0108.0010</w:t>
            </w:r>
          </w:p>
        </w:tc>
        <w:tc>
          <w:tcPr>
            <w:tcW w:w="2268" w:type="dxa"/>
            <w:shd w:val="clear" w:color="000000" w:fill="FFFFFF"/>
            <w:vAlign w:val="center"/>
            <w:hideMark/>
          </w:tcPr>
          <w:p w14:paraId="178C9509" w14:textId="77777777" w:rsidR="00930277" w:rsidRPr="00057140" w:rsidRDefault="00930277" w:rsidP="004725F7">
            <w:pPr>
              <w:jc w:val="both"/>
              <w:rPr>
                <w:sz w:val="24"/>
                <w:szCs w:val="24"/>
              </w:rPr>
            </w:pPr>
            <w:r w:rsidRPr="00057140">
              <w:rPr>
                <w:sz w:val="24"/>
                <w:szCs w:val="24"/>
              </w:rPr>
              <w:t>Chụp X-quang xương bàn ngón tay thẳng, nghiêng hoặc chếch</w:t>
            </w:r>
          </w:p>
        </w:tc>
        <w:tc>
          <w:tcPr>
            <w:tcW w:w="2552" w:type="dxa"/>
            <w:shd w:val="clear" w:color="000000" w:fill="FFFFFF"/>
            <w:vAlign w:val="center"/>
            <w:hideMark/>
          </w:tcPr>
          <w:p w14:paraId="073E4401" w14:textId="77777777" w:rsidR="00930277" w:rsidRPr="00057140" w:rsidRDefault="00930277" w:rsidP="004725F7">
            <w:pPr>
              <w:jc w:val="both"/>
              <w:rPr>
                <w:sz w:val="24"/>
                <w:szCs w:val="24"/>
              </w:rPr>
            </w:pPr>
            <w:r w:rsidRPr="00057140">
              <w:rPr>
                <w:sz w:val="24"/>
                <w:szCs w:val="24"/>
              </w:rPr>
              <w:t>Chụp X-quang xương bàn ngón tay thẳng, nghiêng hoặc chếch [≤ 24x30 cm, 1 tư thế]</w:t>
            </w:r>
          </w:p>
        </w:tc>
        <w:tc>
          <w:tcPr>
            <w:tcW w:w="1417" w:type="dxa"/>
            <w:vAlign w:val="center"/>
          </w:tcPr>
          <w:p w14:paraId="68029588" w14:textId="22D0049A"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462F6204" w14:textId="2AB28FD9" w:rsidR="00930277" w:rsidRPr="00057140" w:rsidRDefault="00930277" w:rsidP="004725F7">
            <w:pPr>
              <w:jc w:val="center"/>
              <w:rPr>
                <w:sz w:val="24"/>
                <w:szCs w:val="24"/>
              </w:rPr>
            </w:pPr>
            <w:r w:rsidRPr="00057140">
              <w:rPr>
                <w:sz w:val="24"/>
                <w:szCs w:val="24"/>
              </w:rPr>
              <w:t>Áp dụng cho 01 vị trí</w:t>
            </w:r>
          </w:p>
        </w:tc>
      </w:tr>
      <w:tr w:rsidR="00930277" w:rsidRPr="00057140" w14:paraId="295E9DC6" w14:textId="2F0C6072" w:rsidTr="004725F7">
        <w:trPr>
          <w:trHeight w:val="661"/>
        </w:trPr>
        <w:tc>
          <w:tcPr>
            <w:tcW w:w="851" w:type="dxa"/>
            <w:shd w:val="clear" w:color="000000" w:fill="FFFFFF"/>
            <w:vAlign w:val="center"/>
            <w:hideMark/>
          </w:tcPr>
          <w:p w14:paraId="399E545E" w14:textId="20A734EC" w:rsidR="00930277" w:rsidRPr="00057140" w:rsidRDefault="00930277" w:rsidP="004725F7">
            <w:pPr>
              <w:jc w:val="center"/>
              <w:rPr>
                <w:sz w:val="24"/>
                <w:szCs w:val="24"/>
              </w:rPr>
            </w:pPr>
            <w:r w:rsidRPr="00057140">
              <w:rPr>
                <w:sz w:val="24"/>
                <w:szCs w:val="24"/>
              </w:rPr>
              <w:t>69</w:t>
            </w:r>
          </w:p>
        </w:tc>
        <w:tc>
          <w:tcPr>
            <w:tcW w:w="1701" w:type="dxa"/>
            <w:shd w:val="clear" w:color="000000" w:fill="FFFFFF"/>
            <w:vAlign w:val="center"/>
            <w:hideMark/>
          </w:tcPr>
          <w:p w14:paraId="0A17648E" w14:textId="77777777" w:rsidR="00930277" w:rsidRPr="00057140" w:rsidRDefault="00930277" w:rsidP="004725F7">
            <w:pPr>
              <w:jc w:val="center"/>
              <w:rPr>
                <w:sz w:val="24"/>
                <w:szCs w:val="24"/>
              </w:rPr>
            </w:pPr>
            <w:r w:rsidRPr="00057140">
              <w:rPr>
                <w:sz w:val="24"/>
                <w:szCs w:val="24"/>
              </w:rPr>
              <w:t>18.0075.0010</w:t>
            </w:r>
          </w:p>
        </w:tc>
        <w:tc>
          <w:tcPr>
            <w:tcW w:w="2268" w:type="dxa"/>
            <w:shd w:val="clear" w:color="000000" w:fill="FFFFFF"/>
            <w:vAlign w:val="center"/>
            <w:hideMark/>
          </w:tcPr>
          <w:p w14:paraId="3E795D39" w14:textId="77777777" w:rsidR="00930277" w:rsidRPr="00057140" w:rsidRDefault="00930277" w:rsidP="004725F7">
            <w:pPr>
              <w:jc w:val="both"/>
              <w:rPr>
                <w:sz w:val="24"/>
                <w:szCs w:val="24"/>
              </w:rPr>
            </w:pPr>
            <w:r w:rsidRPr="00057140">
              <w:rPr>
                <w:sz w:val="24"/>
                <w:szCs w:val="24"/>
              </w:rPr>
              <w:t>Chụp X-quang xương chính mũi nghiêng hoặc tiếp tuyến</w:t>
            </w:r>
          </w:p>
        </w:tc>
        <w:tc>
          <w:tcPr>
            <w:tcW w:w="2552" w:type="dxa"/>
            <w:shd w:val="clear" w:color="000000" w:fill="FFFFFF"/>
            <w:vAlign w:val="center"/>
            <w:hideMark/>
          </w:tcPr>
          <w:p w14:paraId="50FA320B" w14:textId="77777777" w:rsidR="00930277" w:rsidRPr="00057140" w:rsidRDefault="00930277" w:rsidP="004725F7">
            <w:pPr>
              <w:jc w:val="both"/>
              <w:rPr>
                <w:sz w:val="24"/>
                <w:szCs w:val="24"/>
              </w:rPr>
            </w:pPr>
            <w:r w:rsidRPr="00057140">
              <w:rPr>
                <w:sz w:val="24"/>
                <w:szCs w:val="24"/>
              </w:rPr>
              <w:t>Chụp X-quang xương chính mũi nghiêng hoặc tiếp tuyến [≤ 24x30 cm, 1 tư thế]</w:t>
            </w:r>
          </w:p>
        </w:tc>
        <w:tc>
          <w:tcPr>
            <w:tcW w:w="1417" w:type="dxa"/>
            <w:vAlign w:val="center"/>
          </w:tcPr>
          <w:p w14:paraId="08DCBE8C" w14:textId="275F064B"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1786BF21" w14:textId="3DBD6ECD" w:rsidR="00930277" w:rsidRPr="00057140" w:rsidRDefault="00930277" w:rsidP="004725F7">
            <w:pPr>
              <w:jc w:val="center"/>
              <w:rPr>
                <w:sz w:val="24"/>
                <w:szCs w:val="24"/>
              </w:rPr>
            </w:pPr>
            <w:r w:rsidRPr="00057140">
              <w:rPr>
                <w:sz w:val="24"/>
                <w:szCs w:val="24"/>
              </w:rPr>
              <w:t>Áp dụng cho 01 vị trí</w:t>
            </w:r>
          </w:p>
        </w:tc>
      </w:tr>
      <w:tr w:rsidR="00930277" w:rsidRPr="00057140" w14:paraId="6BDC442F" w14:textId="0E810E7B" w:rsidTr="004725F7">
        <w:trPr>
          <w:trHeight w:val="661"/>
        </w:trPr>
        <w:tc>
          <w:tcPr>
            <w:tcW w:w="851" w:type="dxa"/>
            <w:shd w:val="clear" w:color="000000" w:fill="FFFFFF"/>
            <w:vAlign w:val="center"/>
            <w:hideMark/>
          </w:tcPr>
          <w:p w14:paraId="2DD77D3D" w14:textId="02B67C83" w:rsidR="00930277" w:rsidRPr="00057140" w:rsidRDefault="00930277" w:rsidP="004725F7">
            <w:pPr>
              <w:jc w:val="center"/>
              <w:rPr>
                <w:sz w:val="24"/>
                <w:szCs w:val="24"/>
              </w:rPr>
            </w:pPr>
            <w:r w:rsidRPr="00057140">
              <w:rPr>
                <w:sz w:val="24"/>
                <w:szCs w:val="24"/>
              </w:rPr>
              <w:t>70</w:t>
            </w:r>
          </w:p>
        </w:tc>
        <w:tc>
          <w:tcPr>
            <w:tcW w:w="1701" w:type="dxa"/>
            <w:shd w:val="clear" w:color="000000" w:fill="FFFFFF"/>
            <w:vAlign w:val="center"/>
            <w:hideMark/>
          </w:tcPr>
          <w:p w14:paraId="3EEC4B80" w14:textId="77777777" w:rsidR="00930277" w:rsidRPr="00057140" w:rsidRDefault="00930277" w:rsidP="004725F7">
            <w:pPr>
              <w:rPr>
                <w:sz w:val="24"/>
                <w:szCs w:val="24"/>
              </w:rPr>
            </w:pPr>
            <w:r w:rsidRPr="00057140">
              <w:rPr>
                <w:sz w:val="24"/>
                <w:szCs w:val="24"/>
              </w:rPr>
              <w:t>18.0099.0010</w:t>
            </w:r>
          </w:p>
        </w:tc>
        <w:tc>
          <w:tcPr>
            <w:tcW w:w="2268" w:type="dxa"/>
            <w:shd w:val="clear" w:color="000000" w:fill="FFFFFF"/>
            <w:vAlign w:val="center"/>
            <w:hideMark/>
          </w:tcPr>
          <w:p w14:paraId="0A194C23" w14:textId="77777777" w:rsidR="00930277" w:rsidRPr="00057140" w:rsidRDefault="00930277" w:rsidP="004725F7">
            <w:pPr>
              <w:jc w:val="both"/>
              <w:rPr>
                <w:sz w:val="24"/>
                <w:szCs w:val="24"/>
              </w:rPr>
            </w:pPr>
            <w:r w:rsidRPr="00057140">
              <w:rPr>
                <w:sz w:val="24"/>
                <w:szCs w:val="24"/>
              </w:rPr>
              <w:t>Chụp X-quang xương đòn thẳng hoặc chếch</w:t>
            </w:r>
          </w:p>
        </w:tc>
        <w:tc>
          <w:tcPr>
            <w:tcW w:w="2552" w:type="dxa"/>
            <w:shd w:val="clear" w:color="000000" w:fill="FFFFFF"/>
            <w:vAlign w:val="center"/>
            <w:hideMark/>
          </w:tcPr>
          <w:p w14:paraId="078A9E01" w14:textId="77777777" w:rsidR="00930277" w:rsidRPr="00057140" w:rsidRDefault="00930277" w:rsidP="004725F7">
            <w:pPr>
              <w:jc w:val="both"/>
              <w:rPr>
                <w:sz w:val="24"/>
                <w:szCs w:val="24"/>
              </w:rPr>
            </w:pPr>
            <w:r w:rsidRPr="00057140">
              <w:rPr>
                <w:sz w:val="24"/>
                <w:szCs w:val="24"/>
              </w:rPr>
              <w:t>Chụp X-quang xương đòn thẳng hoặc chếch [≤ 24x30 cm, 1 tư thế]</w:t>
            </w:r>
          </w:p>
        </w:tc>
        <w:tc>
          <w:tcPr>
            <w:tcW w:w="1417" w:type="dxa"/>
            <w:vAlign w:val="center"/>
          </w:tcPr>
          <w:p w14:paraId="0815480C" w14:textId="5EDA9AE2" w:rsidR="00930277" w:rsidRPr="00057140" w:rsidRDefault="00930277" w:rsidP="004725F7">
            <w:pPr>
              <w:jc w:val="right"/>
              <w:rPr>
                <w:sz w:val="24"/>
                <w:szCs w:val="24"/>
              </w:rPr>
            </w:pPr>
            <w:r w:rsidRPr="00057140">
              <w:rPr>
                <w:sz w:val="24"/>
                <w:szCs w:val="24"/>
              </w:rPr>
              <w:t xml:space="preserve">        58.300 </w:t>
            </w:r>
          </w:p>
        </w:tc>
        <w:tc>
          <w:tcPr>
            <w:tcW w:w="1559" w:type="dxa"/>
            <w:vAlign w:val="center"/>
          </w:tcPr>
          <w:p w14:paraId="3379B326" w14:textId="551D52AB" w:rsidR="00930277" w:rsidRPr="00057140" w:rsidRDefault="00930277" w:rsidP="004725F7">
            <w:pPr>
              <w:jc w:val="center"/>
              <w:rPr>
                <w:sz w:val="24"/>
                <w:szCs w:val="24"/>
              </w:rPr>
            </w:pPr>
            <w:r w:rsidRPr="00057140">
              <w:rPr>
                <w:sz w:val="24"/>
                <w:szCs w:val="24"/>
              </w:rPr>
              <w:t>Áp dụng cho 01 vị trí</w:t>
            </w:r>
          </w:p>
        </w:tc>
      </w:tr>
      <w:tr w:rsidR="00930277" w:rsidRPr="00057140" w14:paraId="47BB6575" w14:textId="32120166" w:rsidTr="004725F7">
        <w:trPr>
          <w:trHeight w:val="661"/>
        </w:trPr>
        <w:tc>
          <w:tcPr>
            <w:tcW w:w="851" w:type="dxa"/>
            <w:shd w:val="clear" w:color="000000" w:fill="FFFFFF"/>
            <w:vAlign w:val="center"/>
            <w:hideMark/>
          </w:tcPr>
          <w:p w14:paraId="7C30A546" w14:textId="21061D70" w:rsidR="00930277" w:rsidRPr="00057140" w:rsidRDefault="00930277" w:rsidP="004725F7">
            <w:pPr>
              <w:jc w:val="center"/>
              <w:rPr>
                <w:sz w:val="24"/>
                <w:szCs w:val="24"/>
              </w:rPr>
            </w:pPr>
            <w:r w:rsidRPr="00057140">
              <w:rPr>
                <w:sz w:val="24"/>
                <w:szCs w:val="24"/>
              </w:rPr>
              <w:t>71</w:t>
            </w:r>
          </w:p>
        </w:tc>
        <w:tc>
          <w:tcPr>
            <w:tcW w:w="1701" w:type="dxa"/>
            <w:shd w:val="clear" w:color="000000" w:fill="FFFFFF"/>
            <w:vAlign w:val="center"/>
            <w:hideMark/>
          </w:tcPr>
          <w:p w14:paraId="71416557" w14:textId="77777777" w:rsidR="00930277" w:rsidRPr="00057140" w:rsidRDefault="00930277" w:rsidP="004725F7">
            <w:pPr>
              <w:jc w:val="center"/>
              <w:rPr>
                <w:sz w:val="24"/>
                <w:szCs w:val="24"/>
              </w:rPr>
            </w:pPr>
            <w:r w:rsidRPr="00057140">
              <w:rPr>
                <w:sz w:val="24"/>
                <w:szCs w:val="24"/>
              </w:rPr>
              <w:t>18.0096.0011</w:t>
            </w:r>
          </w:p>
        </w:tc>
        <w:tc>
          <w:tcPr>
            <w:tcW w:w="2268" w:type="dxa"/>
            <w:shd w:val="clear" w:color="000000" w:fill="FFFFFF"/>
            <w:vAlign w:val="center"/>
            <w:hideMark/>
          </w:tcPr>
          <w:p w14:paraId="74D99EA2" w14:textId="77777777" w:rsidR="00930277" w:rsidRPr="00057140" w:rsidRDefault="00930277" w:rsidP="004725F7">
            <w:pPr>
              <w:jc w:val="both"/>
              <w:rPr>
                <w:sz w:val="24"/>
                <w:szCs w:val="24"/>
              </w:rPr>
            </w:pPr>
            <w:r w:rsidRPr="00057140">
              <w:rPr>
                <w:sz w:val="24"/>
                <w:szCs w:val="24"/>
              </w:rPr>
              <w:t>Chụp X-quang cột sống cùng cụt thẳng nghiêng</w:t>
            </w:r>
          </w:p>
        </w:tc>
        <w:tc>
          <w:tcPr>
            <w:tcW w:w="2552" w:type="dxa"/>
            <w:shd w:val="clear" w:color="000000" w:fill="FFFFFF"/>
            <w:vAlign w:val="center"/>
            <w:hideMark/>
          </w:tcPr>
          <w:p w14:paraId="5BA79992" w14:textId="77777777" w:rsidR="00930277" w:rsidRPr="00057140" w:rsidRDefault="00930277" w:rsidP="004725F7">
            <w:pPr>
              <w:jc w:val="both"/>
              <w:rPr>
                <w:sz w:val="24"/>
                <w:szCs w:val="24"/>
              </w:rPr>
            </w:pPr>
            <w:r w:rsidRPr="00057140">
              <w:rPr>
                <w:sz w:val="24"/>
                <w:szCs w:val="24"/>
              </w:rPr>
              <w:t>Chụp X-quang cột sống cùng cụt thẳng nghiêng [≤ 24x30 cm, 2 tư thế]</w:t>
            </w:r>
          </w:p>
        </w:tc>
        <w:tc>
          <w:tcPr>
            <w:tcW w:w="1417" w:type="dxa"/>
            <w:vAlign w:val="center"/>
          </w:tcPr>
          <w:p w14:paraId="77CC7720" w14:textId="5E7DA38A" w:rsidR="00930277" w:rsidRPr="00057140" w:rsidRDefault="00930277" w:rsidP="004725F7">
            <w:pPr>
              <w:jc w:val="right"/>
              <w:rPr>
                <w:sz w:val="24"/>
                <w:szCs w:val="24"/>
              </w:rPr>
            </w:pPr>
            <w:r w:rsidRPr="00057140">
              <w:rPr>
                <w:sz w:val="24"/>
                <w:szCs w:val="24"/>
              </w:rPr>
              <w:t>58300</w:t>
            </w:r>
          </w:p>
        </w:tc>
        <w:tc>
          <w:tcPr>
            <w:tcW w:w="1559" w:type="dxa"/>
            <w:vAlign w:val="center"/>
          </w:tcPr>
          <w:p w14:paraId="7A02F4FE" w14:textId="14F7DB4C" w:rsidR="00930277" w:rsidRPr="00057140" w:rsidRDefault="00930277" w:rsidP="004725F7">
            <w:pPr>
              <w:jc w:val="center"/>
              <w:rPr>
                <w:sz w:val="24"/>
                <w:szCs w:val="24"/>
              </w:rPr>
            </w:pPr>
            <w:r w:rsidRPr="00057140">
              <w:rPr>
                <w:sz w:val="24"/>
                <w:szCs w:val="24"/>
              </w:rPr>
              <w:t>Áp dụng cho 01 vị trí</w:t>
            </w:r>
          </w:p>
        </w:tc>
      </w:tr>
      <w:tr w:rsidR="00930277" w:rsidRPr="00057140" w14:paraId="21B0B320" w14:textId="03A4B73F" w:rsidTr="004725F7">
        <w:trPr>
          <w:trHeight w:val="661"/>
        </w:trPr>
        <w:tc>
          <w:tcPr>
            <w:tcW w:w="851" w:type="dxa"/>
            <w:shd w:val="clear" w:color="000000" w:fill="FFFFFF"/>
            <w:vAlign w:val="center"/>
            <w:hideMark/>
          </w:tcPr>
          <w:p w14:paraId="7B301729" w14:textId="6DA29D2C" w:rsidR="00930277" w:rsidRPr="00057140" w:rsidRDefault="00930277" w:rsidP="004725F7">
            <w:pPr>
              <w:jc w:val="center"/>
              <w:rPr>
                <w:sz w:val="24"/>
                <w:szCs w:val="24"/>
              </w:rPr>
            </w:pPr>
            <w:r w:rsidRPr="00057140">
              <w:rPr>
                <w:sz w:val="24"/>
                <w:szCs w:val="24"/>
              </w:rPr>
              <w:t>72</w:t>
            </w:r>
          </w:p>
        </w:tc>
        <w:tc>
          <w:tcPr>
            <w:tcW w:w="1701" w:type="dxa"/>
            <w:shd w:val="clear" w:color="000000" w:fill="FFFFFF"/>
            <w:vAlign w:val="center"/>
            <w:hideMark/>
          </w:tcPr>
          <w:p w14:paraId="7EF5820B" w14:textId="77777777" w:rsidR="00930277" w:rsidRPr="00057140" w:rsidRDefault="00930277" w:rsidP="004725F7">
            <w:pPr>
              <w:jc w:val="center"/>
              <w:rPr>
                <w:sz w:val="24"/>
                <w:szCs w:val="24"/>
              </w:rPr>
            </w:pPr>
            <w:r w:rsidRPr="00057140">
              <w:rPr>
                <w:sz w:val="24"/>
                <w:szCs w:val="24"/>
              </w:rPr>
              <w:t>18.0090.0011</w:t>
            </w:r>
          </w:p>
        </w:tc>
        <w:tc>
          <w:tcPr>
            <w:tcW w:w="2268" w:type="dxa"/>
            <w:shd w:val="clear" w:color="000000" w:fill="FFFFFF"/>
            <w:vAlign w:val="center"/>
            <w:hideMark/>
          </w:tcPr>
          <w:p w14:paraId="2B8ACD78" w14:textId="77777777" w:rsidR="00930277" w:rsidRPr="00057140" w:rsidRDefault="00930277" w:rsidP="004725F7">
            <w:pPr>
              <w:jc w:val="both"/>
              <w:rPr>
                <w:sz w:val="24"/>
                <w:szCs w:val="24"/>
              </w:rPr>
            </w:pPr>
            <w:r w:rsidRPr="00057140">
              <w:rPr>
                <w:sz w:val="24"/>
                <w:szCs w:val="24"/>
              </w:rPr>
              <w:t>Chụp X-quang cột sống ngực thẳng nghiêng hoặc chếch</w:t>
            </w:r>
          </w:p>
        </w:tc>
        <w:tc>
          <w:tcPr>
            <w:tcW w:w="2552" w:type="dxa"/>
            <w:shd w:val="clear" w:color="000000" w:fill="FFFFFF"/>
            <w:vAlign w:val="center"/>
            <w:hideMark/>
          </w:tcPr>
          <w:p w14:paraId="06F9369C" w14:textId="77777777" w:rsidR="00930277" w:rsidRPr="00057140" w:rsidRDefault="00930277" w:rsidP="004725F7">
            <w:pPr>
              <w:jc w:val="both"/>
              <w:rPr>
                <w:sz w:val="24"/>
                <w:szCs w:val="24"/>
              </w:rPr>
            </w:pPr>
            <w:r w:rsidRPr="00057140">
              <w:rPr>
                <w:sz w:val="24"/>
                <w:szCs w:val="24"/>
              </w:rPr>
              <w:t>Chụp X-quang cột sống ngực thẳng nghiêng hoặc chếch [≤ 24x30 cm, 2 tư thế]</w:t>
            </w:r>
          </w:p>
        </w:tc>
        <w:tc>
          <w:tcPr>
            <w:tcW w:w="1417" w:type="dxa"/>
            <w:vAlign w:val="center"/>
          </w:tcPr>
          <w:p w14:paraId="6116AE0C" w14:textId="698B6876"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3E1FEB1C" w14:textId="56CAB95D" w:rsidR="00930277" w:rsidRPr="00057140" w:rsidRDefault="00930277" w:rsidP="004725F7">
            <w:pPr>
              <w:jc w:val="center"/>
              <w:rPr>
                <w:sz w:val="24"/>
                <w:szCs w:val="24"/>
              </w:rPr>
            </w:pPr>
            <w:r w:rsidRPr="00057140">
              <w:rPr>
                <w:sz w:val="24"/>
                <w:szCs w:val="24"/>
              </w:rPr>
              <w:t>Áp dụng cho 01 vị trí</w:t>
            </w:r>
          </w:p>
        </w:tc>
      </w:tr>
      <w:tr w:rsidR="00930277" w:rsidRPr="00057140" w14:paraId="39CD0FD7" w14:textId="632FB8F2" w:rsidTr="004725F7">
        <w:trPr>
          <w:trHeight w:val="661"/>
        </w:trPr>
        <w:tc>
          <w:tcPr>
            <w:tcW w:w="851" w:type="dxa"/>
            <w:shd w:val="clear" w:color="000000" w:fill="FFFFFF"/>
            <w:vAlign w:val="center"/>
            <w:hideMark/>
          </w:tcPr>
          <w:p w14:paraId="12D48BCC" w14:textId="1C6A58CB" w:rsidR="00930277" w:rsidRPr="00057140" w:rsidRDefault="00930277" w:rsidP="004725F7">
            <w:pPr>
              <w:jc w:val="center"/>
              <w:rPr>
                <w:sz w:val="24"/>
                <w:szCs w:val="24"/>
              </w:rPr>
            </w:pPr>
            <w:r w:rsidRPr="00057140">
              <w:rPr>
                <w:sz w:val="24"/>
                <w:szCs w:val="24"/>
              </w:rPr>
              <w:t>73</w:t>
            </w:r>
          </w:p>
        </w:tc>
        <w:tc>
          <w:tcPr>
            <w:tcW w:w="1701" w:type="dxa"/>
            <w:shd w:val="clear" w:color="000000" w:fill="FFFFFF"/>
            <w:vAlign w:val="center"/>
            <w:hideMark/>
          </w:tcPr>
          <w:p w14:paraId="7F03DB49" w14:textId="77777777" w:rsidR="00930277" w:rsidRPr="00057140" w:rsidRDefault="00930277" w:rsidP="004725F7">
            <w:pPr>
              <w:jc w:val="center"/>
              <w:rPr>
                <w:sz w:val="24"/>
                <w:szCs w:val="24"/>
              </w:rPr>
            </w:pPr>
            <w:r w:rsidRPr="00057140">
              <w:rPr>
                <w:sz w:val="24"/>
                <w:szCs w:val="24"/>
              </w:rPr>
              <w:t>18.0092.0011</w:t>
            </w:r>
          </w:p>
        </w:tc>
        <w:tc>
          <w:tcPr>
            <w:tcW w:w="2268" w:type="dxa"/>
            <w:shd w:val="clear" w:color="000000" w:fill="FFFFFF"/>
            <w:vAlign w:val="center"/>
            <w:hideMark/>
          </w:tcPr>
          <w:p w14:paraId="520078FA" w14:textId="77777777" w:rsidR="00930277" w:rsidRPr="00057140" w:rsidRDefault="00930277" w:rsidP="004725F7">
            <w:pPr>
              <w:jc w:val="both"/>
              <w:rPr>
                <w:sz w:val="24"/>
                <w:szCs w:val="24"/>
              </w:rPr>
            </w:pPr>
            <w:r w:rsidRPr="00057140">
              <w:rPr>
                <w:sz w:val="24"/>
                <w:szCs w:val="24"/>
              </w:rPr>
              <w:t>Chụp X-quang cột sống thắt lưng chếch hai bên</w:t>
            </w:r>
          </w:p>
        </w:tc>
        <w:tc>
          <w:tcPr>
            <w:tcW w:w="2552" w:type="dxa"/>
            <w:shd w:val="clear" w:color="000000" w:fill="FFFFFF"/>
            <w:vAlign w:val="center"/>
            <w:hideMark/>
          </w:tcPr>
          <w:p w14:paraId="772DF997" w14:textId="77777777" w:rsidR="00930277" w:rsidRPr="00057140" w:rsidRDefault="00930277" w:rsidP="004725F7">
            <w:pPr>
              <w:jc w:val="both"/>
              <w:rPr>
                <w:sz w:val="24"/>
                <w:szCs w:val="24"/>
              </w:rPr>
            </w:pPr>
            <w:r w:rsidRPr="00057140">
              <w:rPr>
                <w:sz w:val="24"/>
                <w:szCs w:val="24"/>
              </w:rPr>
              <w:t>Chụp X-quang cột sống thắt lưng chếch hai bên [≤ 24x30 cm, 2 tư thế]</w:t>
            </w:r>
          </w:p>
        </w:tc>
        <w:tc>
          <w:tcPr>
            <w:tcW w:w="1417" w:type="dxa"/>
            <w:vAlign w:val="center"/>
          </w:tcPr>
          <w:p w14:paraId="38D703C4" w14:textId="577957F6"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2BB8469A" w14:textId="471C7347" w:rsidR="00930277" w:rsidRPr="00057140" w:rsidRDefault="00930277" w:rsidP="004725F7">
            <w:pPr>
              <w:jc w:val="center"/>
              <w:rPr>
                <w:sz w:val="24"/>
                <w:szCs w:val="24"/>
              </w:rPr>
            </w:pPr>
            <w:r w:rsidRPr="00057140">
              <w:rPr>
                <w:sz w:val="24"/>
                <w:szCs w:val="24"/>
              </w:rPr>
              <w:t>Áp dụng cho 01 vị trí</w:t>
            </w:r>
          </w:p>
        </w:tc>
      </w:tr>
      <w:tr w:rsidR="00930277" w:rsidRPr="00057140" w14:paraId="5076B3A8" w14:textId="0CD0EA45" w:rsidTr="004725F7">
        <w:trPr>
          <w:trHeight w:val="661"/>
        </w:trPr>
        <w:tc>
          <w:tcPr>
            <w:tcW w:w="851" w:type="dxa"/>
            <w:shd w:val="clear" w:color="000000" w:fill="FFFFFF"/>
            <w:vAlign w:val="center"/>
            <w:hideMark/>
          </w:tcPr>
          <w:p w14:paraId="0AE579DC" w14:textId="5E4EAF28" w:rsidR="00930277" w:rsidRPr="00057140" w:rsidRDefault="00930277" w:rsidP="004725F7">
            <w:pPr>
              <w:jc w:val="center"/>
              <w:rPr>
                <w:sz w:val="24"/>
                <w:szCs w:val="24"/>
              </w:rPr>
            </w:pPr>
            <w:r w:rsidRPr="00057140">
              <w:rPr>
                <w:sz w:val="24"/>
                <w:szCs w:val="24"/>
              </w:rPr>
              <w:lastRenderedPageBreak/>
              <w:t>74</w:t>
            </w:r>
          </w:p>
        </w:tc>
        <w:tc>
          <w:tcPr>
            <w:tcW w:w="1701" w:type="dxa"/>
            <w:shd w:val="clear" w:color="000000" w:fill="FFFFFF"/>
            <w:vAlign w:val="center"/>
            <w:hideMark/>
          </w:tcPr>
          <w:p w14:paraId="20809CBA" w14:textId="77777777" w:rsidR="00930277" w:rsidRPr="00057140" w:rsidRDefault="00930277" w:rsidP="004725F7">
            <w:pPr>
              <w:jc w:val="center"/>
              <w:rPr>
                <w:sz w:val="24"/>
                <w:szCs w:val="24"/>
              </w:rPr>
            </w:pPr>
            <w:r w:rsidRPr="00057140">
              <w:rPr>
                <w:sz w:val="24"/>
                <w:szCs w:val="24"/>
              </w:rPr>
              <w:t>18.0094.0011</w:t>
            </w:r>
          </w:p>
        </w:tc>
        <w:tc>
          <w:tcPr>
            <w:tcW w:w="2268" w:type="dxa"/>
            <w:shd w:val="clear" w:color="000000" w:fill="FFFFFF"/>
            <w:vAlign w:val="center"/>
            <w:hideMark/>
          </w:tcPr>
          <w:p w14:paraId="01096111" w14:textId="77777777" w:rsidR="00930277" w:rsidRPr="00057140" w:rsidRDefault="00930277" w:rsidP="004725F7">
            <w:pPr>
              <w:jc w:val="both"/>
              <w:rPr>
                <w:sz w:val="24"/>
                <w:szCs w:val="24"/>
              </w:rPr>
            </w:pPr>
            <w:r w:rsidRPr="00057140">
              <w:rPr>
                <w:sz w:val="24"/>
                <w:szCs w:val="24"/>
              </w:rPr>
              <w:t>Chụp X-quang cột sống thắt lưng động, gập ưỡn</w:t>
            </w:r>
          </w:p>
        </w:tc>
        <w:tc>
          <w:tcPr>
            <w:tcW w:w="2552" w:type="dxa"/>
            <w:shd w:val="clear" w:color="000000" w:fill="FFFFFF"/>
            <w:vAlign w:val="center"/>
            <w:hideMark/>
          </w:tcPr>
          <w:p w14:paraId="5FDD8651" w14:textId="77777777" w:rsidR="00930277" w:rsidRPr="00057140" w:rsidRDefault="00930277" w:rsidP="004725F7">
            <w:pPr>
              <w:jc w:val="both"/>
              <w:rPr>
                <w:sz w:val="24"/>
                <w:szCs w:val="24"/>
              </w:rPr>
            </w:pPr>
            <w:r w:rsidRPr="00057140">
              <w:rPr>
                <w:sz w:val="24"/>
                <w:szCs w:val="24"/>
              </w:rPr>
              <w:t>Chụp X-quang cột sống thắt lưng động, gập ưỡn [≤ 24x30 cm, 2 tư thế]</w:t>
            </w:r>
          </w:p>
        </w:tc>
        <w:tc>
          <w:tcPr>
            <w:tcW w:w="1417" w:type="dxa"/>
            <w:vAlign w:val="center"/>
          </w:tcPr>
          <w:p w14:paraId="45B8142F" w14:textId="775C35DB"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41EB34FA" w14:textId="10622495" w:rsidR="00930277" w:rsidRPr="00057140" w:rsidRDefault="00930277" w:rsidP="004725F7">
            <w:pPr>
              <w:jc w:val="center"/>
              <w:rPr>
                <w:sz w:val="24"/>
                <w:szCs w:val="24"/>
              </w:rPr>
            </w:pPr>
            <w:r w:rsidRPr="00057140">
              <w:rPr>
                <w:sz w:val="24"/>
                <w:szCs w:val="24"/>
              </w:rPr>
              <w:t>Áp dụng cho 01 vị trí</w:t>
            </w:r>
          </w:p>
        </w:tc>
      </w:tr>
      <w:tr w:rsidR="00930277" w:rsidRPr="00057140" w14:paraId="50174FCE" w14:textId="1B9848D2" w:rsidTr="004725F7">
        <w:trPr>
          <w:trHeight w:val="661"/>
        </w:trPr>
        <w:tc>
          <w:tcPr>
            <w:tcW w:w="851" w:type="dxa"/>
            <w:shd w:val="clear" w:color="000000" w:fill="FFFFFF"/>
            <w:vAlign w:val="center"/>
            <w:hideMark/>
          </w:tcPr>
          <w:p w14:paraId="74D71E5A" w14:textId="7453A6C5" w:rsidR="00930277" w:rsidRPr="00057140" w:rsidRDefault="00930277" w:rsidP="004725F7">
            <w:pPr>
              <w:jc w:val="center"/>
              <w:rPr>
                <w:sz w:val="24"/>
                <w:szCs w:val="24"/>
              </w:rPr>
            </w:pPr>
            <w:r w:rsidRPr="00057140">
              <w:rPr>
                <w:sz w:val="24"/>
                <w:szCs w:val="24"/>
              </w:rPr>
              <w:t>75</w:t>
            </w:r>
          </w:p>
        </w:tc>
        <w:tc>
          <w:tcPr>
            <w:tcW w:w="1701" w:type="dxa"/>
            <w:shd w:val="clear" w:color="000000" w:fill="FFFFFF"/>
            <w:vAlign w:val="center"/>
            <w:hideMark/>
          </w:tcPr>
          <w:p w14:paraId="7BB4593B" w14:textId="77777777" w:rsidR="00930277" w:rsidRPr="00057140" w:rsidRDefault="00930277" w:rsidP="004725F7">
            <w:pPr>
              <w:jc w:val="center"/>
              <w:rPr>
                <w:sz w:val="24"/>
                <w:szCs w:val="24"/>
              </w:rPr>
            </w:pPr>
            <w:r w:rsidRPr="00057140">
              <w:rPr>
                <w:sz w:val="24"/>
                <w:szCs w:val="24"/>
              </w:rPr>
              <w:t>18.0093.0011</w:t>
            </w:r>
          </w:p>
        </w:tc>
        <w:tc>
          <w:tcPr>
            <w:tcW w:w="2268" w:type="dxa"/>
            <w:shd w:val="clear" w:color="000000" w:fill="FFFFFF"/>
            <w:vAlign w:val="center"/>
            <w:hideMark/>
          </w:tcPr>
          <w:p w14:paraId="50D013E9" w14:textId="77777777" w:rsidR="00930277" w:rsidRPr="00057140" w:rsidRDefault="00930277" w:rsidP="004725F7">
            <w:pPr>
              <w:jc w:val="both"/>
              <w:rPr>
                <w:sz w:val="24"/>
                <w:szCs w:val="24"/>
              </w:rPr>
            </w:pPr>
            <w:r w:rsidRPr="00057140">
              <w:rPr>
                <w:sz w:val="24"/>
                <w:szCs w:val="24"/>
              </w:rPr>
              <w:t>Chụp X-quang cột sống thắt lưng L5-S1 thẳng nghiêng</w:t>
            </w:r>
          </w:p>
        </w:tc>
        <w:tc>
          <w:tcPr>
            <w:tcW w:w="2552" w:type="dxa"/>
            <w:shd w:val="clear" w:color="000000" w:fill="FFFFFF"/>
            <w:vAlign w:val="center"/>
            <w:hideMark/>
          </w:tcPr>
          <w:p w14:paraId="5998A5A3" w14:textId="77777777" w:rsidR="00930277" w:rsidRPr="00057140" w:rsidRDefault="00930277" w:rsidP="004725F7">
            <w:pPr>
              <w:jc w:val="both"/>
              <w:rPr>
                <w:sz w:val="24"/>
                <w:szCs w:val="24"/>
              </w:rPr>
            </w:pPr>
            <w:r w:rsidRPr="00057140">
              <w:rPr>
                <w:sz w:val="24"/>
                <w:szCs w:val="24"/>
              </w:rPr>
              <w:t>Chụp X-quang cột sống thắt lưng L5-S1 thẳng nghiêng [≤ 24x30 cm, 2 tư thế]</w:t>
            </w:r>
          </w:p>
        </w:tc>
        <w:tc>
          <w:tcPr>
            <w:tcW w:w="1417" w:type="dxa"/>
            <w:vAlign w:val="center"/>
          </w:tcPr>
          <w:p w14:paraId="3C2E4E25" w14:textId="4EA6FFF7"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778C193" w14:textId="575BDD0C" w:rsidR="00930277" w:rsidRPr="00057140" w:rsidRDefault="00930277" w:rsidP="004725F7">
            <w:pPr>
              <w:jc w:val="center"/>
              <w:rPr>
                <w:sz w:val="24"/>
                <w:szCs w:val="24"/>
              </w:rPr>
            </w:pPr>
            <w:r w:rsidRPr="00057140">
              <w:rPr>
                <w:sz w:val="24"/>
                <w:szCs w:val="24"/>
              </w:rPr>
              <w:t>Áp dụng cho 01 vị trí</w:t>
            </w:r>
          </w:p>
        </w:tc>
      </w:tr>
      <w:tr w:rsidR="00930277" w:rsidRPr="00057140" w14:paraId="5E2A123C" w14:textId="2F3B750A" w:rsidTr="004725F7">
        <w:trPr>
          <w:trHeight w:val="661"/>
        </w:trPr>
        <w:tc>
          <w:tcPr>
            <w:tcW w:w="851" w:type="dxa"/>
            <w:shd w:val="clear" w:color="000000" w:fill="FFFFFF"/>
            <w:vAlign w:val="center"/>
            <w:hideMark/>
          </w:tcPr>
          <w:p w14:paraId="295D79C3" w14:textId="3B1198AE" w:rsidR="00930277" w:rsidRPr="00057140" w:rsidRDefault="00930277" w:rsidP="004725F7">
            <w:pPr>
              <w:jc w:val="center"/>
              <w:rPr>
                <w:sz w:val="24"/>
                <w:szCs w:val="24"/>
              </w:rPr>
            </w:pPr>
            <w:r w:rsidRPr="00057140">
              <w:rPr>
                <w:sz w:val="24"/>
                <w:szCs w:val="24"/>
              </w:rPr>
              <w:t>76</w:t>
            </w:r>
          </w:p>
        </w:tc>
        <w:tc>
          <w:tcPr>
            <w:tcW w:w="1701" w:type="dxa"/>
            <w:shd w:val="clear" w:color="000000" w:fill="FFFFFF"/>
            <w:vAlign w:val="center"/>
            <w:hideMark/>
          </w:tcPr>
          <w:p w14:paraId="02150536" w14:textId="77777777" w:rsidR="00930277" w:rsidRPr="00057140" w:rsidRDefault="00930277" w:rsidP="004725F7">
            <w:pPr>
              <w:jc w:val="center"/>
              <w:rPr>
                <w:sz w:val="24"/>
                <w:szCs w:val="24"/>
              </w:rPr>
            </w:pPr>
            <w:r w:rsidRPr="00057140">
              <w:rPr>
                <w:sz w:val="24"/>
                <w:szCs w:val="24"/>
              </w:rPr>
              <w:t>18.0091.0011</w:t>
            </w:r>
          </w:p>
        </w:tc>
        <w:tc>
          <w:tcPr>
            <w:tcW w:w="2268" w:type="dxa"/>
            <w:shd w:val="clear" w:color="000000" w:fill="FFFFFF"/>
            <w:vAlign w:val="center"/>
            <w:hideMark/>
          </w:tcPr>
          <w:p w14:paraId="7B759426" w14:textId="77777777" w:rsidR="00930277" w:rsidRPr="00057140" w:rsidRDefault="00930277" w:rsidP="004725F7">
            <w:pPr>
              <w:jc w:val="both"/>
              <w:rPr>
                <w:sz w:val="24"/>
                <w:szCs w:val="24"/>
              </w:rPr>
            </w:pPr>
            <w:r w:rsidRPr="00057140">
              <w:rPr>
                <w:sz w:val="24"/>
                <w:szCs w:val="24"/>
              </w:rPr>
              <w:t>Chụp X-quang cột sống thắt lưng thẳng nghiêng</w:t>
            </w:r>
          </w:p>
        </w:tc>
        <w:tc>
          <w:tcPr>
            <w:tcW w:w="2552" w:type="dxa"/>
            <w:shd w:val="clear" w:color="000000" w:fill="FFFFFF"/>
            <w:vAlign w:val="center"/>
            <w:hideMark/>
          </w:tcPr>
          <w:p w14:paraId="68C16419" w14:textId="77777777" w:rsidR="00930277" w:rsidRPr="00057140" w:rsidRDefault="00930277" w:rsidP="004725F7">
            <w:pPr>
              <w:jc w:val="both"/>
              <w:rPr>
                <w:sz w:val="24"/>
                <w:szCs w:val="24"/>
              </w:rPr>
            </w:pPr>
            <w:r w:rsidRPr="00057140">
              <w:rPr>
                <w:sz w:val="24"/>
                <w:szCs w:val="24"/>
              </w:rPr>
              <w:t>Chụp X-quang cột sống thắt lưng thẳng nghiêng [≤ 24x30 cm, 2 tư thế]</w:t>
            </w:r>
          </w:p>
        </w:tc>
        <w:tc>
          <w:tcPr>
            <w:tcW w:w="1417" w:type="dxa"/>
            <w:vAlign w:val="center"/>
          </w:tcPr>
          <w:p w14:paraId="1705D77A" w14:textId="5DFEDF40"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6282ACD" w14:textId="6C64DA61" w:rsidR="00930277" w:rsidRPr="00057140" w:rsidRDefault="00930277" w:rsidP="004725F7">
            <w:pPr>
              <w:jc w:val="center"/>
              <w:rPr>
                <w:sz w:val="24"/>
                <w:szCs w:val="24"/>
              </w:rPr>
            </w:pPr>
            <w:r w:rsidRPr="00057140">
              <w:rPr>
                <w:sz w:val="24"/>
                <w:szCs w:val="24"/>
              </w:rPr>
              <w:t>Áp dụng cho 01 vị trí</w:t>
            </w:r>
          </w:p>
        </w:tc>
      </w:tr>
      <w:tr w:rsidR="00930277" w:rsidRPr="00057140" w14:paraId="1F7FC2E6" w14:textId="2180B3BA" w:rsidTr="004725F7">
        <w:trPr>
          <w:trHeight w:val="661"/>
        </w:trPr>
        <w:tc>
          <w:tcPr>
            <w:tcW w:w="851" w:type="dxa"/>
            <w:shd w:val="clear" w:color="000000" w:fill="FFFFFF"/>
            <w:vAlign w:val="center"/>
            <w:hideMark/>
          </w:tcPr>
          <w:p w14:paraId="0F0A6B01" w14:textId="01C8BF2C" w:rsidR="00930277" w:rsidRPr="00057140" w:rsidRDefault="00930277" w:rsidP="004725F7">
            <w:pPr>
              <w:jc w:val="center"/>
              <w:rPr>
                <w:sz w:val="24"/>
                <w:szCs w:val="24"/>
              </w:rPr>
            </w:pPr>
            <w:r w:rsidRPr="00057140">
              <w:rPr>
                <w:sz w:val="24"/>
                <w:szCs w:val="24"/>
              </w:rPr>
              <w:t>77</w:t>
            </w:r>
          </w:p>
        </w:tc>
        <w:tc>
          <w:tcPr>
            <w:tcW w:w="1701" w:type="dxa"/>
            <w:shd w:val="clear" w:color="000000" w:fill="FFFFFF"/>
            <w:vAlign w:val="center"/>
            <w:hideMark/>
          </w:tcPr>
          <w:p w14:paraId="1DB7CBB9" w14:textId="77777777" w:rsidR="00930277" w:rsidRPr="00057140" w:rsidRDefault="00930277" w:rsidP="004725F7">
            <w:pPr>
              <w:jc w:val="center"/>
              <w:rPr>
                <w:sz w:val="24"/>
                <w:szCs w:val="24"/>
              </w:rPr>
            </w:pPr>
            <w:r w:rsidRPr="00057140">
              <w:rPr>
                <w:sz w:val="24"/>
                <w:szCs w:val="24"/>
              </w:rPr>
              <w:t>18.0112.0011</w:t>
            </w:r>
          </w:p>
        </w:tc>
        <w:tc>
          <w:tcPr>
            <w:tcW w:w="2268" w:type="dxa"/>
            <w:shd w:val="clear" w:color="000000" w:fill="FFFFFF"/>
            <w:vAlign w:val="center"/>
            <w:hideMark/>
          </w:tcPr>
          <w:p w14:paraId="2F0F4130" w14:textId="77777777" w:rsidR="00930277" w:rsidRPr="00057140" w:rsidRDefault="00930277" w:rsidP="004725F7">
            <w:pPr>
              <w:jc w:val="both"/>
              <w:rPr>
                <w:sz w:val="24"/>
                <w:szCs w:val="24"/>
              </w:rPr>
            </w:pPr>
            <w:r w:rsidRPr="00057140">
              <w:rPr>
                <w:sz w:val="24"/>
                <w:szCs w:val="24"/>
              </w:rPr>
              <w:t>Chụp X-quang khớp gối thẳng, nghiêng hoặc chếch</w:t>
            </w:r>
          </w:p>
        </w:tc>
        <w:tc>
          <w:tcPr>
            <w:tcW w:w="2552" w:type="dxa"/>
            <w:shd w:val="clear" w:color="000000" w:fill="FFFFFF"/>
            <w:vAlign w:val="center"/>
            <w:hideMark/>
          </w:tcPr>
          <w:p w14:paraId="7744A520" w14:textId="77777777" w:rsidR="00930277" w:rsidRPr="00057140" w:rsidRDefault="00930277" w:rsidP="004725F7">
            <w:pPr>
              <w:jc w:val="both"/>
              <w:rPr>
                <w:sz w:val="24"/>
                <w:szCs w:val="24"/>
              </w:rPr>
            </w:pPr>
            <w:r w:rsidRPr="00057140">
              <w:rPr>
                <w:sz w:val="24"/>
                <w:szCs w:val="24"/>
              </w:rPr>
              <w:t>Chụp X-quang khớp gối thẳng, nghiêng hoặc chếch [≤ 24x30 cm, 2 tư thế]</w:t>
            </w:r>
          </w:p>
        </w:tc>
        <w:tc>
          <w:tcPr>
            <w:tcW w:w="1417" w:type="dxa"/>
            <w:vAlign w:val="center"/>
          </w:tcPr>
          <w:p w14:paraId="617B9EC4" w14:textId="6EE36B68"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E86A7E2" w14:textId="412B2913" w:rsidR="00930277" w:rsidRPr="00057140" w:rsidRDefault="00930277" w:rsidP="004725F7">
            <w:pPr>
              <w:jc w:val="center"/>
              <w:rPr>
                <w:sz w:val="24"/>
                <w:szCs w:val="24"/>
              </w:rPr>
            </w:pPr>
            <w:r w:rsidRPr="00057140">
              <w:rPr>
                <w:sz w:val="24"/>
                <w:szCs w:val="24"/>
              </w:rPr>
              <w:t>Áp dụng cho 01 vị trí</w:t>
            </w:r>
          </w:p>
        </w:tc>
      </w:tr>
      <w:tr w:rsidR="00930277" w:rsidRPr="00057140" w14:paraId="69BCA0B1" w14:textId="7A4CE6D0" w:rsidTr="004725F7">
        <w:trPr>
          <w:trHeight w:val="661"/>
        </w:trPr>
        <w:tc>
          <w:tcPr>
            <w:tcW w:w="851" w:type="dxa"/>
            <w:shd w:val="clear" w:color="000000" w:fill="FFFFFF"/>
            <w:vAlign w:val="center"/>
            <w:hideMark/>
          </w:tcPr>
          <w:p w14:paraId="0364B837" w14:textId="6914EB5C" w:rsidR="00930277" w:rsidRPr="00057140" w:rsidRDefault="00930277" w:rsidP="004725F7">
            <w:pPr>
              <w:jc w:val="center"/>
              <w:rPr>
                <w:sz w:val="24"/>
                <w:szCs w:val="24"/>
              </w:rPr>
            </w:pPr>
            <w:r w:rsidRPr="00057140">
              <w:rPr>
                <w:sz w:val="24"/>
                <w:szCs w:val="24"/>
              </w:rPr>
              <w:t>78</w:t>
            </w:r>
          </w:p>
        </w:tc>
        <w:tc>
          <w:tcPr>
            <w:tcW w:w="1701" w:type="dxa"/>
            <w:shd w:val="clear" w:color="000000" w:fill="FFFFFF"/>
            <w:vAlign w:val="center"/>
            <w:hideMark/>
          </w:tcPr>
          <w:p w14:paraId="49FBD478" w14:textId="77777777" w:rsidR="00930277" w:rsidRPr="00057140" w:rsidRDefault="00930277" w:rsidP="004725F7">
            <w:pPr>
              <w:jc w:val="center"/>
              <w:rPr>
                <w:sz w:val="24"/>
                <w:szCs w:val="24"/>
              </w:rPr>
            </w:pPr>
            <w:r w:rsidRPr="00057140">
              <w:rPr>
                <w:sz w:val="24"/>
                <w:szCs w:val="24"/>
              </w:rPr>
              <w:t>18.0104.0011</w:t>
            </w:r>
          </w:p>
        </w:tc>
        <w:tc>
          <w:tcPr>
            <w:tcW w:w="2268" w:type="dxa"/>
            <w:shd w:val="clear" w:color="000000" w:fill="FFFFFF"/>
            <w:vAlign w:val="center"/>
            <w:hideMark/>
          </w:tcPr>
          <w:p w14:paraId="5D12EC2A" w14:textId="77777777" w:rsidR="00930277" w:rsidRPr="00057140" w:rsidRDefault="00930277" w:rsidP="004725F7">
            <w:pPr>
              <w:jc w:val="both"/>
              <w:rPr>
                <w:sz w:val="24"/>
                <w:szCs w:val="24"/>
              </w:rPr>
            </w:pPr>
            <w:r w:rsidRPr="00057140">
              <w:rPr>
                <w:sz w:val="24"/>
                <w:szCs w:val="24"/>
              </w:rPr>
              <w:t>Chụp X-quang khớp khuỷu thẳng, nghiêng hoặc chếch</w:t>
            </w:r>
          </w:p>
        </w:tc>
        <w:tc>
          <w:tcPr>
            <w:tcW w:w="2552" w:type="dxa"/>
            <w:shd w:val="clear" w:color="000000" w:fill="FFFFFF"/>
            <w:vAlign w:val="center"/>
            <w:hideMark/>
          </w:tcPr>
          <w:p w14:paraId="39FAE8AA" w14:textId="77777777" w:rsidR="00930277" w:rsidRPr="00057140" w:rsidRDefault="00930277" w:rsidP="004725F7">
            <w:pPr>
              <w:jc w:val="both"/>
              <w:rPr>
                <w:sz w:val="24"/>
                <w:szCs w:val="24"/>
              </w:rPr>
            </w:pPr>
            <w:r w:rsidRPr="00057140">
              <w:rPr>
                <w:sz w:val="24"/>
                <w:szCs w:val="24"/>
              </w:rPr>
              <w:t>Chụp X-quang khớp khuỷu thẳng, nghiêng hoặc chếch [≤ 24x30 cm, 2 tư thế]</w:t>
            </w:r>
          </w:p>
        </w:tc>
        <w:tc>
          <w:tcPr>
            <w:tcW w:w="1417" w:type="dxa"/>
            <w:vAlign w:val="center"/>
          </w:tcPr>
          <w:p w14:paraId="733FB916" w14:textId="6BC562D2"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EAC8709" w14:textId="610FC11C" w:rsidR="00930277" w:rsidRPr="00057140" w:rsidRDefault="00930277" w:rsidP="004725F7">
            <w:pPr>
              <w:jc w:val="center"/>
              <w:rPr>
                <w:sz w:val="24"/>
                <w:szCs w:val="24"/>
              </w:rPr>
            </w:pPr>
            <w:r w:rsidRPr="00057140">
              <w:rPr>
                <w:sz w:val="24"/>
                <w:szCs w:val="24"/>
              </w:rPr>
              <w:t>Áp dụng cho 01 vị trí</w:t>
            </w:r>
          </w:p>
        </w:tc>
      </w:tr>
      <w:tr w:rsidR="00930277" w:rsidRPr="00057140" w14:paraId="1964234A" w14:textId="083A8B3C" w:rsidTr="004725F7">
        <w:trPr>
          <w:trHeight w:val="661"/>
        </w:trPr>
        <w:tc>
          <w:tcPr>
            <w:tcW w:w="851" w:type="dxa"/>
            <w:shd w:val="clear" w:color="000000" w:fill="FFFFFF"/>
            <w:vAlign w:val="center"/>
            <w:hideMark/>
          </w:tcPr>
          <w:p w14:paraId="046D8577" w14:textId="34F4DB8F" w:rsidR="00930277" w:rsidRPr="00057140" w:rsidRDefault="00930277" w:rsidP="004725F7">
            <w:pPr>
              <w:jc w:val="center"/>
              <w:rPr>
                <w:sz w:val="24"/>
                <w:szCs w:val="24"/>
              </w:rPr>
            </w:pPr>
            <w:r w:rsidRPr="00057140">
              <w:rPr>
                <w:sz w:val="24"/>
                <w:szCs w:val="24"/>
              </w:rPr>
              <w:t>79</w:t>
            </w:r>
          </w:p>
        </w:tc>
        <w:tc>
          <w:tcPr>
            <w:tcW w:w="1701" w:type="dxa"/>
            <w:shd w:val="clear" w:color="000000" w:fill="FFFFFF"/>
            <w:vAlign w:val="center"/>
            <w:hideMark/>
          </w:tcPr>
          <w:p w14:paraId="78A5CD91" w14:textId="77777777" w:rsidR="00930277" w:rsidRPr="00057140" w:rsidRDefault="00930277" w:rsidP="004725F7">
            <w:pPr>
              <w:jc w:val="center"/>
              <w:rPr>
                <w:sz w:val="24"/>
                <w:szCs w:val="24"/>
              </w:rPr>
            </w:pPr>
            <w:r w:rsidRPr="00057140">
              <w:rPr>
                <w:sz w:val="24"/>
                <w:szCs w:val="24"/>
              </w:rPr>
              <w:t>18.0068.0011</w:t>
            </w:r>
          </w:p>
        </w:tc>
        <w:tc>
          <w:tcPr>
            <w:tcW w:w="2268" w:type="dxa"/>
            <w:shd w:val="clear" w:color="000000" w:fill="FFFFFF"/>
            <w:vAlign w:val="center"/>
            <w:hideMark/>
          </w:tcPr>
          <w:p w14:paraId="0BCC1B61" w14:textId="77777777" w:rsidR="00930277" w:rsidRPr="00057140" w:rsidRDefault="00930277" w:rsidP="004725F7">
            <w:pPr>
              <w:jc w:val="both"/>
              <w:rPr>
                <w:sz w:val="24"/>
                <w:szCs w:val="24"/>
              </w:rPr>
            </w:pPr>
            <w:r w:rsidRPr="00057140">
              <w:rPr>
                <w:sz w:val="24"/>
                <w:szCs w:val="24"/>
              </w:rPr>
              <w:t>Chụp X-quang mặt thẳng nghiêng</w:t>
            </w:r>
          </w:p>
        </w:tc>
        <w:tc>
          <w:tcPr>
            <w:tcW w:w="2552" w:type="dxa"/>
            <w:shd w:val="clear" w:color="000000" w:fill="FFFFFF"/>
            <w:vAlign w:val="center"/>
            <w:hideMark/>
          </w:tcPr>
          <w:p w14:paraId="30431AB3" w14:textId="77777777" w:rsidR="00930277" w:rsidRPr="00057140" w:rsidRDefault="00930277" w:rsidP="004725F7">
            <w:pPr>
              <w:jc w:val="both"/>
              <w:rPr>
                <w:sz w:val="24"/>
                <w:szCs w:val="24"/>
              </w:rPr>
            </w:pPr>
            <w:r w:rsidRPr="00057140">
              <w:rPr>
                <w:sz w:val="24"/>
                <w:szCs w:val="24"/>
              </w:rPr>
              <w:t>Chụp X-quang mặt thẳng nghiêng [≤ 24x30 cm, 2 tư thế]</w:t>
            </w:r>
          </w:p>
        </w:tc>
        <w:tc>
          <w:tcPr>
            <w:tcW w:w="1417" w:type="dxa"/>
            <w:vAlign w:val="center"/>
          </w:tcPr>
          <w:p w14:paraId="48FC1F44" w14:textId="6D443CA7"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0B483C76" w14:textId="52433753" w:rsidR="00930277" w:rsidRPr="00057140" w:rsidRDefault="00930277" w:rsidP="004725F7">
            <w:pPr>
              <w:jc w:val="center"/>
              <w:rPr>
                <w:sz w:val="24"/>
                <w:szCs w:val="24"/>
              </w:rPr>
            </w:pPr>
            <w:r w:rsidRPr="00057140">
              <w:rPr>
                <w:sz w:val="24"/>
                <w:szCs w:val="24"/>
              </w:rPr>
              <w:t>Áp dụng cho 01 vị trí</w:t>
            </w:r>
          </w:p>
        </w:tc>
      </w:tr>
      <w:tr w:rsidR="00930277" w:rsidRPr="00057140" w14:paraId="6E2FDBE0" w14:textId="08C4E92A" w:rsidTr="004725F7">
        <w:trPr>
          <w:trHeight w:val="661"/>
        </w:trPr>
        <w:tc>
          <w:tcPr>
            <w:tcW w:w="851" w:type="dxa"/>
            <w:shd w:val="clear" w:color="000000" w:fill="FFFFFF"/>
            <w:vAlign w:val="center"/>
            <w:hideMark/>
          </w:tcPr>
          <w:p w14:paraId="31AA94B1" w14:textId="48D63A8F" w:rsidR="00930277" w:rsidRPr="00057140" w:rsidRDefault="00930277" w:rsidP="004725F7">
            <w:pPr>
              <w:jc w:val="center"/>
              <w:rPr>
                <w:sz w:val="24"/>
                <w:szCs w:val="24"/>
              </w:rPr>
            </w:pPr>
            <w:r w:rsidRPr="00057140">
              <w:rPr>
                <w:sz w:val="24"/>
                <w:szCs w:val="24"/>
              </w:rPr>
              <w:t>80</w:t>
            </w:r>
          </w:p>
        </w:tc>
        <w:tc>
          <w:tcPr>
            <w:tcW w:w="1701" w:type="dxa"/>
            <w:shd w:val="clear" w:color="000000" w:fill="FFFFFF"/>
            <w:vAlign w:val="center"/>
            <w:hideMark/>
          </w:tcPr>
          <w:p w14:paraId="781716B9" w14:textId="77777777" w:rsidR="00930277" w:rsidRPr="00057140" w:rsidRDefault="00930277" w:rsidP="004725F7">
            <w:pPr>
              <w:jc w:val="center"/>
              <w:rPr>
                <w:sz w:val="24"/>
                <w:szCs w:val="24"/>
              </w:rPr>
            </w:pPr>
            <w:r w:rsidRPr="00057140">
              <w:rPr>
                <w:sz w:val="24"/>
                <w:szCs w:val="24"/>
              </w:rPr>
              <w:t>18.0116.0011</w:t>
            </w:r>
          </w:p>
        </w:tc>
        <w:tc>
          <w:tcPr>
            <w:tcW w:w="2268" w:type="dxa"/>
            <w:shd w:val="clear" w:color="000000" w:fill="FFFFFF"/>
            <w:vAlign w:val="center"/>
            <w:hideMark/>
          </w:tcPr>
          <w:p w14:paraId="28CFC1E7" w14:textId="77777777" w:rsidR="00930277" w:rsidRPr="00057140" w:rsidRDefault="00930277" w:rsidP="004725F7">
            <w:pPr>
              <w:jc w:val="both"/>
              <w:rPr>
                <w:sz w:val="24"/>
                <w:szCs w:val="24"/>
              </w:rPr>
            </w:pPr>
            <w:r w:rsidRPr="00057140">
              <w:rPr>
                <w:sz w:val="24"/>
                <w:szCs w:val="24"/>
              </w:rPr>
              <w:t>Chụp X-quang xương bàn, ngón chân thẳng, nghiêng hoặc chếch</w:t>
            </w:r>
          </w:p>
        </w:tc>
        <w:tc>
          <w:tcPr>
            <w:tcW w:w="2552" w:type="dxa"/>
            <w:shd w:val="clear" w:color="000000" w:fill="FFFFFF"/>
            <w:vAlign w:val="center"/>
            <w:hideMark/>
          </w:tcPr>
          <w:p w14:paraId="454E76C9" w14:textId="77777777" w:rsidR="00930277" w:rsidRPr="00057140" w:rsidRDefault="00930277" w:rsidP="004725F7">
            <w:pPr>
              <w:jc w:val="both"/>
              <w:rPr>
                <w:sz w:val="24"/>
                <w:szCs w:val="24"/>
              </w:rPr>
            </w:pPr>
            <w:r w:rsidRPr="00057140">
              <w:rPr>
                <w:sz w:val="24"/>
                <w:szCs w:val="24"/>
              </w:rPr>
              <w:t>Chụp X-quang xương bàn, ngón chân thẳng, nghiêng hoặc chếch  [≤ 24x30 cm, 2 tư thế]</w:t>
            </w:r>
          </w:p>
        </w:tc>
        <w:tc>
          <w:tcPr>
            <w:tcW w:w="1417" w:type="dxa"/>
            <w:vAlign w:val="center"/>
          </w:tcPr>
          <w:p w14:paraId="053199FF" w14:textId="653221B2"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AED85C8" w14:textId="74238FBC" w:rsidR="00930277" w:rsidRPr="00057140" w:rsidRDefault="00930277" w:rsidP="004725F7">
            <w:pPr>
              <w:jc w:val="center"/>
              <w:rPr>
                <w:sz w:val="24"/>
                <w:szCs w:val="24"/>
              </w:rPr>
            </w:pPr>
            <w:r w:rsidRPr="00057140">
              <w:rPr>
                <w:sz w:val="24"/>
                <w:szCs w:val="24"/>
              </w:rPr>
              <w:t>Áp dụng cho 01 vị trí</w:t>
            </w:r>
          </w:p>
        </w:tc>
      </w:tr>
      <w:tr w:rsidR="00930277" w:rsidRPr="00057140" w14:paraId="5D07419C" w14:textId="6E8E4136" w:rsidTr="004725F7">
        <w:trPr>
          <w:trHeight w:val="661"/>
        </w:trPr>
        <w:tc>
          <w:tcPr>
            <w:tcW w:w="851" w:type="dxa"/>
            <w:shd w:val="clear" w:color="000000" w:fill="FFFFFF"/>
            <w:vAlign w:val="center"/>
            <w:hideMark/>
          </w:tcPr>
          <w:p w14:paraId="3D131EEE" w14:textId="2CFD62BF" w:rsidR="00930277" w:rsidRPr="00057140" w:rsidRDefault="00930277" w:rsidP="004725F7">
            <w:pPr>
              <w:jc w:val="center"/>
              <w:rPr>
                <w:sz w:val="24"/>
                <w:szCs w:val="24"/>
              </w:rPr>
            </w:pPr>
            <w:r w:rsidRPr="00057140">
              <w:rPr>
                <w:sz w:val="24"/>
                <w:szCs w:val="24"/>
              </w:rPr>
              <w:t>81</w:t>
            </w:r>
          </w:p>
        </w:tc>
        <w:tc>
          <w:tcPr>
            <w:tcW w:w="1701" w:type="dxa"/>
            <w:shd w:val="clear" w:color="000000" w:fill="FFFFFF"/>
            <w:vAlign w:val="center"/>
            <w:hideMark/>
          </w:tcPr>
          <w:p w14:paraId="2196625C" w14:textId="77777777" w:rsidR="00930277" w:rsidRPr="00057140" w:rsidRDefault="00930277" w:rsidP="004725F7">
            <w:pPr>
              <w:jc w:val="center"/>
              <w:rPr>
                <w:sz w:val="24"/>
                <w:szCs w:val="24"/>
              </w:rPr>
            </w:pPr>
            <w:r w:rsidRPr="00057140">
              <w:rPr>
                <w:sz w:val="24"/>
                <w:szCs w:val="24"/>
              </w:rPr>
              <w:t>18.0113.0011</w:t>
            </w:r>
          </w:p>
        </w:tc>
        <w:tc>
          <w:tcPr>
            <w:tcW w:w="2268" w:type="dxa"/>
            <w:shd w:val="clear" w:color="000000" w:fill="FFFFFF"/>
            <w:vAlign w:val="center"/>
            <w:hideMark/>
          </w:tcPr>
          <w:p w14:paraId="21482B5B" w14:textId="77777777" w:rsidR="00930277" w:rsidRPr="00057140" w:rsidRDefault="00930277" w:rsidP="004725F7">
            <w:pPr>
              <w:jc w:val="both"/>
              <w:rPr>
                <w:sz w:val="24"/>
                <w:szCs w:val="24"/>
              </w:rPr>
            </w:pPr>
            <w:r w:rsidRPr="00057140">
              <w:rPr>
                <w:sz w:val="24"/>
                <w:szCs w:val="24"/>
              </w:rPr>
              <w:t>Chụp X-quang xương bánh chè và khớp đùi bánh chè</w:t>
            </w:r>
          </w:p>
        </w:tc>
        <w:tc>
          <w:tcPr>
            <w:tcW w:w="2552" w:type="dxa"/>
            <w:shd w:val="clear" w:color="000000" w:fill="FFFFFF"/>
            <w:vAlign w:val="center"/>
            <w:hideMark/>
          </w:tcPr>
          <w:p w14:paraId="68B403EB" w14:textId="77777777" w:rsidR="00930277" w:rsidRPr="00057140" w:rsidRDefault="00930277" w:rsidP="004725F7">
            <w:pPr>
              <w:jc w:val="both"/>
              <w:rPr>
                <w:sz w:val="24"/>
                <w:szCs w:val="24"/>
              </w:rPr>
            </w:pPr>
            <w:r w:rsidRPr="00057140">
              <w:rPr>
                <w:sz w:val="24"/>
                <w:szCs w:val="24"/>
              </w:rPr>
              <w:t>Chụp X-quang xương bánh chè và khớp đùi bánh chè  [≤ 24x30 cm, 2 tư thế]</w:t>
            </w:r>
          </w:p>
        </w:tc>
        <w:tc>
          <w:tcPr>
            <w:tcW w:w="1417" w:type="dxa"/>
            <w:vAlign w:val="center"/>
          </w:tcPr>
          <w:p w14:paraId="6268A036" w14:textId="7493CFD2"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2D73186" w14:textId="36240E5F" w:rsidR="00930277" w:rsidRPr="00057140" w:rsidRDefault="00930277" w:rsidP="004725F7">
            <w:pPr>
              <w:jc w:val="center"/>
              <w:rPr>
                <w:sz w:val="24"/>
                <w:szCs w:val="24"/>
              </w:rPr>
            </w:pPr>
            <w:r w:rsidRPr="00057140">
              <w:rPr>
                <w:sz w:val="24"/>
                <w:szCs w:val="24"/>
              </w:rPr>
              <w:t>Áp dụng cho 01 vị trí</w:t>
            </w:r>
          </w:p>
        </w:tc>
      </w:tr>
      <w:tr w:rsidR="00930277" w:rsidRPr="00057140" w14:paraId="28A27048" w14:textId="2D0911BF" w:rsidTr="004725F7">
        <w:trPr>
          <w:trHeight w:val="661"/>
        </w:trPr>
        <w:tc>
          <w:tcPr>
            <w:tcW w:w="851" w:type="dxa"/>
            <w:shd w:val="clear" w:color="000000" w:fill="FFFFFF"/>
            <w:vAlign w:val="center"/>
            <w:hideMark/>
          </w:tcPr>
          <w:p w14:paraId="7A6CE572" w14:textId="1F1E5B26" w:rsidR="00930277" w:rsidRPr="00057140" w:rsidRDefault="00930277" w:rsidP="004725F7">
            <w:pPr>
              <w:jc w:val="center"/>
              <w:rPr>
                <w:sz w:val="24"/>
                <w:szCs w:val="24"/>
              </w:rPr>
            </w:pPr>
            <w:r w:rsidRPr="00057140">
              <w:rPr>
                <w:sz w:val="24"/>
                <w:szCs w:val="24"/>
              </w:rPr>
              <w:t>82</w:t>
            </w:r>
          </w:p>
        </w:tc>
        <w:tc>
          <w:tcPr>
            <w:tcW w:w="1701" w:type="dxa"/>
            <w:shd w:val="clear" w:color="000000" w:fill="FFFFFF"/>
            <w:vAlign w:val="center"/>
            <w:hideMark/>
          </w:tcPr>
          <w:p w14:paraId="3EAB3635" w14:textId="77777777" w:rsidR="00930277" w:rsidRPr="00057140" w:rsidRDefault="00930277" w:rsidP="004725F7">
            <w:pPr>
              <w:jc w:val="center"/>
              <w:rPr>
                <w:sz w:val="24"/>
                <w:szCs w:val="24"/>
              </w:rPr>
            </w:pPr>
            <w:r w:rsidRPr="00057140">
              <w:rPr>
                <w:sz w:val="24"/>
                <w:szCs w:val="24"/>
              </w:rPr>
              <w:t>18.0114.0011</w:t>
            </w:r>
          </w:p>
        </w:tc>
        <w:tc>
          <w:tcPr>
            <w:tcW w:w="2268" w:type="dxa"/>
            <w:shd w:val="clear" w:color="000000" w:fill="FFFFFF"/>
            <w:vAlign w:val="center"/>
            <w:hideMark/>
          </w:tcPr>
          <w:p w14:paraId="494B6964" w14:textId="77777777" w:rsidR="00930277" w:rsidRPr="00057140" w:rsidRDefault="00930277" w:rsidP="004725F7">
            <w:pPr>
              <w:jc w:val="both"/>
              <w:rPr>
                <w:sz w:val="24"/>
                <w:szCs w:val="24"/>
              </w:rPr>
            </w:pPr>
            <w:r w:rsidRPr="00057140">
              <w:rPr>
                <w:sz w:val="24"/>
                <w:szCs w:val="24"/>
              </w:rPr>
              <w:t>Chụp X-quang xương cẳng chân thẳng nghiêng</w:t>
            </w:r>
          </w:p>
        </w:tc>
        <w:tc>
          <w:tcPr>
            <w:tcW w:w="2552" w:type="dxa"/>
            <w:shd w:val="clear" w:color="000000" w:fill="FFFFFF"/>
            <w:vAlign w:val="center"/>
            <w:hideMark/>
          </w:tcPr>
          <w:p w14:paraId="6D170EDF" w14:textId="77777777" w:rsidR="00930277" w:rsidRPr="00057140" w:rsidRDefault="00930277" w:rsidP="004725F7">
            <w:pPr>
              <w:jc w:val="both"/>
              <w:rPr>
                <w:sz w:val="24"/>
                <w:szCs w:val="24"/>
              </w:rPr>
            </w:pPr>
            <w:r w:rsidRPr="00057140">
              <w:rPr>
                <w:sz w:val="24"/>
                <w:szCs w:val="24"/>
              </w:rPr>
              <w:t>Chụp X-quang xương cẳng chân thẳng nghiêng  [≤ 24x30 cm, 2 tư thế]</w:t>
            </w:r>
          </w:p>
        </w:tc>
        <w:tc>
          <w:tcPr>
            <w:tcW w:w="1417" w:type="dxa"/>
            <w:vAlign w:val="center"/>
          </w:tcPr>
          <w:p w14:paraId="4FFA9404" w14:textId="28C95EFC"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B0D502B" w14:textId="0873518E" w:rsidR="00930277" w:rsidRPr="00057140" w:rsidRDefault="00930277" w:rsidP="004725F7">
            <w:pPr>
              <w:jc w:val="center"/>
              <w:rPr>
                <w:sz w:val="24"/>
                <w:szCs w:val="24"/>
              </w:rPr>
            </w:pPr>
            <w:r w:rsidRPr="00057140">
              <w:rPr>
                <w:sz w:val="24"/>
                <w:szCs w:val="24"/>
              </w:rPr>
              <w:t>Áp dụng cho 01 vị trí</w:t>
            </w:r>
          </w:p>
        </w:tc>
      </w:tr>
      <w:tr w:rsidR="00930277" w:rsidRPr="00057140" w14:paraId="396DBF70" w14:textId="4E6AEB62" w:rsidTr="004725F7">
        <w:trPr>
          <w:trHeight w:val="661"/>
        </w:trPr>
        <w:tc>
          <w:tcPr>
            <w:tcW w:w="851" w:type="dxa"/>
            <w:shd w:val="clear" w:color="000000" w:fill="FFFFFF"/>
            <w:vAlign w:val="center"/>
            <w:hideMark/>
          </w:tcPr>
          <w:p w14:paraId="7ABA49F4" w14:textId="68EB3E46" w:rsidR="00930277" w:rsidRPr="00057140" w:rsidRDefault="00930277" w:rsidP="004725F7">
            <w:pPr>
              <w:jc w:val="center"/>
              <w:rPr>
                <w:sz w:val="24"/>
                <w:szCs w:val="24"/>
              </w:rPr>
            </w:pPr>
            <w:r w:rsidRPr="00057140">
              <w:rPr>
                <w:sz w:val="24"/>
                <w:szCs w:val="24"/>
              </w:rPr>
              <w:t>83</w:t>
            </w:r>
          </w:p>
        </w:tc>
        <w:tc>
          <w:tcPr>
            <w:tcW w:w="1701" w:type="dxa"/>
            <w:shd w:val="clear" w:color="000000" w:fill="FFFFFF"/>
            <w:vAlign w:val="center"/>
            <w:hideMark/>
          </w:tcPr>
          <w:p w14:paraId="57B400A3" w14:textId="77777777" w:rsidR="00930277" w:rsidRPr="00057140" w:rsidRDefault="00930277" w:rsidP="004725F7">
            <w:pPr>
              <w:jc w:val="center"/>
              <w:rPr>
                <w:sz w:val="24"/>
                <w:szCs w:val="24"/>
              </w:rPr>
            </w:pPr>
            <w:r w:rsidRPr="00057140">
              <w:rPr>
                <w:sz w:val="24"/>
                <w:szCs w:val="24"/>
              </w:rPr>
              <w:t>18.0106.0011</w:t>
            </w:r>
          </w:p>
        </w:tc>
        <w:tc>
          <w:tcPr>
            <w:tcW w:w="2268" w:type="dxa"/>
            <w:shd w:val="clear" w:color="000000" w:fill="FFFFFF"/>
            <w:vAlign w:val="center"/>
            <w:hideMark/>
          </w:tcPr>
          <w:p w14:paraId="2F8955BE" w14:textId="77777777" w:rsidR="00930277" w:rsidRPr="00057140" w:rsidRDefault="00930277" w:rsidP="004725F7">
            <w:pPr>
              <w:jc w:val="both"/>
              <w:rPr>
                <w:sz w:val="24"/>
                <w:szCs w:val="24"/>
              </w:rPr>
            </w:pPr>
            <w:r w:rsidRPr="00057140">
              <w:rPr>
                <w:sz w:val="24"/>
                <w:szCs w:val="24"/>
              </w:rPr>
              <w:t>Chụp X-quang xương cẳng tay thẳng nghiêng</w:t>
            </w:r>
          </w:p>
        </w:tc>
        <w:tc>
          <w:tcPr>
            <w:tcW w:w="2552" w:type="dxa"/>
            <w:shd w:val="clear" w:color="000000" w:fill="FFFFFF"/>
            <w:vAlign w:val="center"/>
            <w:hideMark/>
          </w:tcPr>
          <w:p w14:paraId="42AB1C69" w14:textId="77777777" w:rsidR="00930277" w:rsidRPr="00057140" w:rsidRDefault="00930277" w:rsidP="004725F7">
            <w:pPr>
              <w:jc w:val="both"/>
              <w:rPr>
                <w:sz w:val="24"/>
                <w:szCs w:val="24"/>
              </w:rPr>
            </w:pPr>
            <w:r w:rsidRPr="00057140">
              <w:rPr>
                <w:sz w:val="24"/>
                <w:szCs w:val="24"/>
              </w:rPr>
              <w:t>Chụp X-quang xương cẳng tay thẳng nghiêng [≤ 24x30 cm, 2 tư thế]</w:t>
            </w:r>
          </w:p>
        </w:tc>
        <w:tc>
          <w:tcPr>
            <w:tcW w:w="1417" w:type="dxa"/>
            <w:vAlign w:val="center"/>
          </w:tcPr>
          <w:p w14:paraId="76D4EE6F" w14:textId="69EA91D9"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1CBFE60" w14:textId="39177BEC" w:rsidR="00930277" w:rsidRPr="00057140" w:rsidRDefault="00930277" w:rsidP="004725F7">
            <w:pPr>
              <w:jc w:val="center"/>
              <w:rPr>
                <w:sz w:val="24"/>
                <w:szCs w:val="24"/>
              </w:rPr>
            </w:pPr>
            <w:r w:rsidRPr="00057140">
              <w:rPr>
                <w:sz w:val="24"/>
                <w:szCs w:val="24"/>
              </w:rPr>
              <w:t>Áp dụng cho 01 vị trí</w:t>
            </w:r>
          </w:p>
        </w:tc>
      </w:tr>
      <w:tr w:rsidR="00930277" w:rsidRPr="00057140" w14:paraId="5A20B88E" w14:textId="3E8ED779" w:rsidTr="004725F7">
        <w:trPr>
          <w:trHeight w:val="661"/>
        </w:trPr>
        <w:tc>
          <w:tcPr>
            <w:tcW w:w="851" w:type="dxa"/>
            <w:shd w:val="clear" w:color="000000" w:fill="FFFFFF"/>
            <w:vAlign w:val="center"/>
            <w:hideMark/>
          </w:tcPr>
          <w:p w14:paraId="4255F69E" w14:textId="3CFA8371" w:rsidR="00930277" w:rsidRPr="00057140" w:rsidRDefault="00930277" w:rsidP="004725F7">
            <w:pPr>
              <w:jc w:val="center"/>
              <w:rPr>
                <w:sz w:val="24"/>
                <w:szCs w:val="24"/>
              </w:rPr>
            </w:pPr>
            <w:r w:rsidRPr="00057140">
              <w:rPr>
                <w:sz w:val="24"/>
                <w:szCs w:val="24"/>
              </w:rPr>
              <w:t>84</w:t>
            </w:r>
          </w:p>
        </w:tc>
        <w:tc>
          <w:tcPr>
            <w:tcW w:w="1701" w:type="dxa"/>
            <w:shd w:val="clear" w:color="000000" w:fill="FFFFFF"/>
            <w:vAlign w:val="center"/>
            <w:hideMark/>
          </w:tcPr>
          <w:p w14:paraId="76E2D773" w14:textId="77777777" w:rsidR="00930277" w:rsidRPr="00057140" w:rsidRDefault="00930277" w:rsidP="004725F7">
            <w:pPr>
              <w:jc w:val="center"/>
              <w:rPr>
                <w:sz w:val="24"/>
                <w:szCs w:val="24"/>
              </w:rPr>
            </w:pPr>
            <w:r w:rsidRPr="00057140">
              <w:rPr>
                <w:sz w:val="24"/>
                <w:szCs w:val="24"/>
              </w:rPr>
              <w:t>18.0103.0011</w:t>
            </w:r>
          </w:p>
        </w:tc>
        <w:tc>
          <w:tcPr>
            <w:tcW w:w="2268" w:type="dxa"/>
            <w:shd w:val="clear" w:color="000000" w:fill="FFFFFF"/>
            <w:vAlign w:val="center"/>
            <w:hideMark/>
          </w:tcPr>
          <w:p w14:paraId="77703EA0" w14:textId="77777777" w:rsidR="00930277" w:rsidRPr="00057140" w:rsidRDefault="00930277" w:rsidP="004725F7">
            <w:pPr>
              <w:jc w:val="both"/>
              <w:rPr>
                <w:sz w:val="24"/>
                <w:szCs w:val="24"/>
              </w:rPr>
            </w:pPr>
            <w:r w:rsidRPr="00057140">
              <w:rPr>
                <w:sz w:val="24"/>
                <w:szCs w:val="24"/>
              </w:rPr>
              <w:t>Chụp X-quang xương cánh tay thẳng nghiêng</w:t>
            </w:r>
          </w:p>
        </w:tc>
        <w:tc>
          <w:tcPr>
            <w:tcW w:w="2552" w:type="dxa"/>
            <w:shd w:val="clear" w:color="000000" w:fill="FFFFFF"/>
            <w:vAlign w:val="center"/>
            <w:hideMark/>
          </w:tcPr>
          <w:p w14:paraId="281F76E3" w14:textId="77777777" w:rsidR="00930277" w:rsidRPr="00057140" w:rsidRDefault="00930277" w:rsidP="004725F7">
            <w:pPr>
              <w:jc w:val="both"/>
              <w:rPr>
                <w:sz w:val="24"/>
                <w:szCs w:val="24"/>
              </w:rPr>
            </w:pPr>
            <w:r w:rsidRPr="00057140">
              <w:rPr>
                <w:sz w:val="24"/>
                <w:szCs w:val="24"/>
              </w:rPr>
              <w:t>Chụp X-quang xương cánh tay thẳng nghiêng [≤ 24x30 cm, 2 tư thế]</w:t>
            </w:r>
          </w:p>
        </w:tc>
        <w:tc>
          <w:tcPr>
            <w:tcW w:w="1417" w:type="dxa"/>
            <w:vAlign w:val="center"/>
          </w:tcPr>
          <w:p w14:paraId="08ED0A23" w14:textId="13882787"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08AA97A4" w14:textId="0EE1EBAD" w:rsidR="00930277" w:rsidRPr="00057140" w:rsidRDefault="00930277" w:rsidP="004725F7">
            <w:pPr>
              <w:jc w:val="center"/>
              <w:rPr>
                <w:sz w:val="24"/>
                <w:szCs w:val="24"/>
              </w:rPr>
            </w:pPr>
            <w:r w:rsidRPr="00057140">
              <w:rPr>
                <w:sz w:val="24"/>
                <w:szCs w:val="24"/>
              </w:rPr>
              <w:t>Áp dụng cho 01 vị trí</w:t>
            </w:r>
          </w:p>
        </w:tc>
      </w:tr>
      <w:tr w:rsidR="00930277" w:rsidRPr="00057140" w14:paraId="7EFE7FE4" w14:textId="4D61D1E2" w:rsidTr="004725F7">
        <w:trPr>
          <w:trHeight w:val="661"/>
        </w:trPr>
        <w:tc>
          <w:tcPr>
            <w:tcW w:w="851" w:type="dxa"/>
            <w:shd w:val="clear" w:color="000000" w:fill="FFFFFF"/>
            <w:vAlign w:val="center"/>
            <w:hideMark/>
          </w:tcPr>
          <w:p w14:paraId="3455147A" w14:textId="6E669E89" w:rsidR="00930277" w:rsidRPr="00057140" w:rsidRDefault="00930277" w:rsidP="004725F7">
            <w:pPr>
              <w:jc w:val="center"/>
              <w:rPr>
                <w:sz w:val="24"/>
                <w:szCs w:val="24"/>
              </w:rPr>
            </w:pPr>
            <w:r w:rsidRPr="00057140">
              <w:rPr>
                <w:sz w:val="24"/>
                <w:szCs w:val="24"/>
              </w:rPr>
              <w:t>85</w:t>
            </w:r>
          </w:p>
        </w:tc>
        <w:tc>
          <w:tcPr>
            <w:tcW w:w="1701" w:type="dxa"/>
            <w:shd w:val="clear" w:color="000000" w:fill="FFFFFF"/>
            <w:vAlign w:val="center"/>
            <w:hideMark/>
          </w:tcPr>
          <w:p w14:paraId="3EFF4D95" w14:textId="77777777" w:rsidR="00930277" w:rsidRPr="00057140" w:rsidRDefault="00930277" w:rsidP="004725F7">
            <w:pPr>
              <w:jc w:val="center"/>
              <w:rPr>
                <w:sz w:val="24"/>
                <w:szCs w:val="24"/>
              </w:rPr>
            </w:pPr>
            <w:r w:rsidRPr="00057140">
              <w:rPr>
                <w:sz w:val="24"/>
                <w:szCs w:val="24"/>
              </w:rPr>
              <w:t>18.0115.0011</w:t>
            </w:r>
          </w:p>
        </w:tc>
        <w:tc>
          <w:tcPr>
            <w:tcW w:w="2268" w:type="dxa"/>
            <w:shd w:val="clear" w:color="000000" w:fill="FFFFFF"/>
            <w:vAlign w:val="center"/>
            <w:hideMark/>
          </w:tcPr>
          <w:p w14:paraId="63502EFC" w14:textId="77777777" w:rsidR="00930277" w:rsidRPr="00057140" w:rsidRDefault="00930277" w:rsidP="004725F7">
            <w:pPr>
              <w:jc w:val="both"/>
              <w:rPr>
                <w:sz w:val="24"/>
                <w:szCs w:val="24"/>
              </w:rPr>
            </w:pPr>
            <w:r w:rsidRPr="00057140">
              <w:rPr>
                <w:sz w:val="24"/>
                <w:szCs w:val="24"/>
              </w:rPr>
              <w:t>Chụp X-quang xương cổ chân thẳng, nghiêng hoặc chếch</w:t>
            </w:r>
          </w:p>
        </w:tc>
        <w:tc>
          <w:tcPr>
            <w:tcW w:w="2552" w:type="dxa"/>
            <w:shd w:val="clear" w:color="000000" w:fill="FFFFFF"/>
            <w:vAlign w:val="center"/>
            <w:hideMark/>
          </w:tcPr>
          <w:p w14:paraId="16275BEE" w14:textId="77777777" w:rsidR="00930277" w:rsidRPr="00057140" w:rsidRDefault="00930277" w:rsidP="004725F7">
            <w:pPr>
              <w:jc w:val="both"/>
              <w:rPr>
                <w:sz w:val="24"/>
                <w:szCs w:val="24"/>
              </w:rPr>
            </w:pPr>
            <w:r w:rsidRPr="00057140">
              <w:rPr>
                <w:sz w:val="24"/>
                <w:szCs w:val="24"/>
              </w:rPr>
              <w:t>Chụp X-quang xương cổ chân thẳng, nghiêng hoặc chếch [≤ 24x30 cm, 2 tư thế]</w:t>
            </w:r>
          </w:p>
        </w:tc>
        <w:tc>
          <w:tcPr>
            <w:tcW w:w="1417" w:type="dxa"/>
            <w:vAlign w:val="center"/>
          </w:tcPr>
          <w:p w14:paraId="3CBDB4AD" w14:textId="4412D823"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4C92810" w14:textId="04FDEB18" w:rsidR="00930277" w:rsidRPr="00057140" w:rsidRDefault="00930277" w:rsidP="004725F7">
            <w:pPr>
              <w:jc w:val="center"/>
              <w:rPr>
                <w:sz w:val="24"/>
                <w:szCs w:val="24"/>
              </w:rPr>
            </w:pPr>
            <w:r w:rsidRPr="00057140">
              <w:rPr>
                <w:sz w:val="24"/>
                <w:szCs w:val="24"/>
              </w:rPr>
              <w:t>Áp dụng cho 01 vị trí</w:t>
            </w:r>
          </w:p>
        </w:tc>
      </w:tr>
      <w:tr w:rsidR="00930277" w:rsidRPr="00057140" w14:paraId="52637EB9" w14:textId="231599F1" w:rsidTr="004725F7">
        <w:trPr>
          <w:trHeight w:val="661"/>
        </w:trPr>
        <w:tc>
          <w:tcPr>
            <w:tcW w:w="851" w:type="dxa"/>
            <w:shd w:val="clear" w:color="000000" w:fill="FFFFFF"/>
            <w:vAlign w:val="center"/>
            <w:hideMark/>
          </w:tcPr>
          <w:p w14:paraId="047D4425" w14:textId="424F0A77" w:rsidR="00930277" w:rsidRPr="00057140" w:rsidRDefault="00930277" w:rsidP="004725F7">
            <w:pPr>
              <w:jc w:val="center"/>
              <w:rPr>
                <w:sz w:val="24"/>
                <w:szCs w:val="24"/>
              </w:rPr>
            </w:pPr>
            <w:r w:rsidRPr="00057140">
              <w:rPr>
                <w:sz w:val="24"/>
                <w:szCs w:val="24"/>
              </w:rPr>
              <w:t>86</w:t>
            </w:r>
          </w:p>
        </w:tc>
        <w:tc>
          <w:tcPr>
            <w:tcW w:w="1701" w:type="dxa"/>
            <w:shd w:val="clear" w:color="000000" w:fill="FFFFFF"/>
            <w:vAlign w:val="center"/>
            <w:hideMark/>
          </w:tcPr>
          <w:p w14:paraId="54ABEBB9" w14:textId="77777777" w:rsidR="00930277" w:rsidRPr="00057140" w:rsidRDefault="00930277" w:rsidP="004725F7">
            <w:pPr>
              <w:jc w:val="center"/>
              <w:rPr>
                <w:sz w:val="24"/>
                <w:szCs w:val="24"/>
              </w:rPr>
            </w:pPr>
            <w:r w:rsidRPr="00057140">
              <w:rPr>
                <w:sz w:val="24"/>
                <w:szCs w:val="24"/>
              </w:rPr>
              <w:t>18.0107.0011</w:t>
            </w:r>
          </w:p>
        </w:tc>
        <w:tc>
          <w:tcPr>
            <w:tcW w:w="2268" w:type="dxa"/>
            <w:shd w:val="clear" w:color="000000" w:fill="FFFFFF"/>
            <w:vAlign w:val="center"/>
            <w:hideMark/>
          </w:tcPr>
          <w:p w14:paraId="627EFF75" w14:textId="77777777" w:rsidR="00930277" w:rsidRPr="00057140" w:rsidRDefault="00930277" w:rsidP="004725F7">
            <w:pPr>
              <w:jc w:val="both"/>
              <w:rPr>
                <w:sz w:val="24"/>
                <w:szCs w:val="24"/>
              </w:rPr>
            </w:pPr>
            <w:r w:rsidRPr="00057140">
              <w:rPr>
                <w:sz w:val="24"/>
                <w:szCs w:val="24"/>
              </w:rPr>
              <w:t>Chụp X-quang xương cổ tay thẳng, nghiêng hoặc chếch</w:t>
            </w:r>
          </w:p>
        </w:tc>
        <w:tc>
          <w:tcPr>
            <w:tcW w:w="2552" w:type="dxa"/>
            <w:shd w:val="clear" w:color="000000" w:fill="FFFFFF"/>
            <w:vAlign w:val="center"/>
            <w:hideMark/>
          </w:tcPr>
          <w:p w14:paraId="3D1B10E2" w14:textId="77777777" w:rsidR="00930277" w:rsidRPr="00057140" w:rsidRDefault="00930277" w:rsidP="004725F7">
            <w:pPr>
              <w:jc w:val="both"/>
              <w:rPr>
                <w:sz w:val="24"/>
                <w:szCs w:val="24"/>
              </w:rPr>
            </w:pPr>
            <w:r w:rsidRPr="00057140">
              <w:rPr>
                <w:sz w:val="24"/>
                <w:szCs w:val="24"/>
              </w:rPr>
              <w:t>Chụp X-quang xương cổ tay thẳng, nghiêng hoặc chếch [≤ 24x30 cm, 2 tư thế]</w:t>
            </w:r>
          </w:p>
        </w:tc>
        <w:tc>
          <w:tcPr>
            <w:tcW w:w="1417" w:type="dxa"/>
            <w:vAlign w:val="center"/>
          </w:tcPr>
          <w:p w14:paraId="0EBF8679" w14:textId="7FC0EE06"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4969437" w14:textId="0FE86893" w:rsidR="00930277" w:rsidRPr="00057140" w:rsidRDefault="00930277" w:rsidP="004725F7">
            <w:pPr>
              <w:jc w:val="center"/>
              <w:rPr>
                <w:sz w:val="24"/>
                <w:szCs w:val="24"/>
              </w:rPr>
            </w:pPr>
            <w:r w:rsidRPr="00057140">
              <w:rPr>
                <w:sz w:val="24"/>
                <w:szCs w:val="24"/>
              </w:rPr>
              <w:t>Áp dụng cho 01 vị trí</w:t>
            </w:r>
          </w:p>
        </w:tc>
      </w:tr>
      <w:tr w:rsidR="00930277" w:rsidRPr="00057140" w14:paraId="0901A5A1" w14:textId="4F0FB243" w:rsidTr="004725F7">
        <w:trPr>
          <w:trHeight w:val="661"/>
        </w:trPr>
        <w:tc>
          <w:tcPr>
            <w:tcW w:w="851" w:type="dxa"/>
            <w:shd w:val="clear" w:color="000000" w:fill="FFFFFF"/>
            <w:vAlign w:val="center"/>
            <w:hideMark/>
          </w:tcPr>
          <w:p w14:paraId="4E016A21" w14:textId="62BFBB4C" w:rsidR="00930277" w:rsidRPr="00057140" w:rsidRDefault="00930277" w:rsidP="004725F7">
            <w:pPr>
              <w:jc w:val="center"/>
              <w:rPr>
                <w:sz w:val="24"/>
                <w:szCs w:val="24"/>
              </w:rPr>
            </w:pPr>
            <w:r w:rsidRPr="00057140">
              <w:rPr>
                <w:sz w:val="24"/>
                <w:szCs w:val="24"/>
              </w:rPr>
              <w:lastRenderedPageBreak/>
              <w:t>87</w:t>
            </w:r>
          </w:p>
        </w:tc>
        <w:tc>
          <w:tcPr>
            <w:tcW w:w="1701" w:type="dxa"/>
            <w:shd w:val="clear" w:color="000000" w:fill="FFFFFF"/>
            <w:vAlign w:val="center"/>
            <w:hideMark/>
          </w:tcPr>
          <w:p w14:paraId="2751558C" w14:textId="77777777" w:rsidR="00930277" w:rsidRPr="00057140" w:rsidRDefault="00930277" w:rsidP="004725F7">
            <w:pPr>
              <w:rPr>
                <w:sz w:val="24"/>
                <w:szCs w:val="24"/>
              </w:rPr>
            </w:pPr>
            <w:r w:rsidRPr="00057140">
              <w:rPr>
                <w:sz w:val="24"/>
                <w:szCs w:val="24"/>
              </w:rPr>
              <w:t>18.0111.0011</w:t>
            </w:r>
          </w:p>
        </w:tc>
        <w:tc>
          <w:tcPr>
            <w:tcW w:w="2268" w:type="dxa"/>
            <w:shd w:val="clear" w:color="000000" w:fill="FFFFFF"/>
            <w:vAlign w:val="center"/>
            <w:hideMark/>
          </w:tcPr>
          <w:p w14:paraId="764BA25D" w14:textId="77777777" w:rsidR="00930277" w:rsidRPr="00057140" w:rsidRDefault="00930277" w:rsidP="004725F7">
            <w:pPr>
              <w:jc w:val="both"/>
              <w:rPr>
                <w:sz w:val="24"/>
                <w:szCs w:val="24"/>
              </w:rPr>
            </w:pPr>
            <w:r w:rsidRPr="00057140">
              <w:rPr>
                <w:sz w:val="24"/>
                <w:szCs w:val="24"/>
              </w:rPr>
              <w:t>Chụp X-quang xương đùi thẳng nghiêng</w:t>
            </w:r>
          </w:p>
        </w:tc>
        <w:tc>
          <w:tcPr>
            <w:tcW w:w="2552" w:type="dxa"/>
            <w:shd w:val="clear" w:color="000000" w:fill="FFFFFF"/>
            <w:vAlign w:val="center"/>
            <w:hideMark/>
          </w:tcPr>
          <w:p w14:paraId="4EA0C711" w14:textId="77777777" w:rsidR="00930277" w:rsidRPr="00057140" w:rsidRDefault="00930277" w:rsidP="004725F7">
            <w:pPr>
              <w:jc w:val="both"/>
              <w:rPr>
                <w:sz w:val="24"/>
                <w:szCs w:val="24"/>
              </w:rPr>
            </w:pPr>
            <w:r w:rsidRPr="00057140">
              <w:rPr>
                <w:sz w:val="24"/>
                <w:szCs w:val="24"/>
              </w:rPr>
              <w:t>Chụp X-quang xương đùi thẳng nghiêng [≤ 24x30 cm, 2 tư thế]</w:t>
            </w:r>
          </w:p>
        </w:tc>
        <w:tc>
          <w:tcPr>
            <w:tcW w:w="1417" w:type="dxa"/>
            <w:vAlign w:val="center"/>
          </w:tcPr>
          <w:p w14:paraId="283697D9" w14:textId="3B6F80E3"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16C1BB3" w14:textId="4AC34B3A" w:rsidR="00930277" w:rsidRPr="00057140" w:rsidRDefault="00930277" w:rsidP="004725F7">
            <w:pPr>
              <w:jc w:val="center"/>
              <w:rPr>
                <w:sz w:val="24"/>
                <w:szCs w:val="24"/>
              </w:rPr>
            </w:pPr>
            <w:r w:rsidRPr="00057140">
              <w:rPr>
                <w:sz w:val="24"/>
                <w:szCs w:val="24"/>
              </w:rPr>
              <w:t>Áp dụng cho 01 vị trí</w:t>
            </w:r>
          </w:p>
        </w:tc>
      </w:tr>
      <w:tr w:rsidR="00930277" w:rsidRPr="00057140" w14:paraId="49EC0C01" w14:textId="6BDF6ADA" w:rsidTr="004725F7">
        <w:trPr>
          <w:trHeight w:val="661"/>
        </w:trPr>
        <w:tc>
          <w:tcPr>
            <w:tcW w:w="851" w:type="dxa"/>
            <w:shd w:val="clear" w:color="000000" w:fill="FFFFFF"/>
            <w:vAlign w:val="center"/>
            <w:hideMark/>
          </w:tcPr>
          <w:p w14:paraId="1F3BCBC9" w14:textId="28AF7123" w:rsidR="00930277" w:rsidRPr="00057140" w:rsidRDefault="00930277" w:rsidP="004725F7">
            <w:pPr>
              <w:jc w:val="center"/>
              <w:rPr>
                <w:sz w:val="24"/>
                <w:szCs w:val="24"/>
              </w:rPr>
            </w:pPr>
            <w:r w:rsidRPr="00057140">
              <w:rPr>
                <w:sz w:val="24"/>
                <w:szCs w:val="24"/>
              </w:rPr>
              <w:t>88</w:t>
            </w:r>
          </w:p>
        </w:tc>
        <w:tc>
          <w:tcPr>
            <w:tcW w:w="1701" w:type="dxa"/>
            <w:shd w:val="clear" w:color="000000" w:fill="FFFFFF"/>
            <w:vAlign w:val="center"/>
            <w:hideMark/>
          </w:tcPr>
          <w:p w14:paraId="54059DA2" w14:textId="77777777" w:rsidR="00930277" w:rsidRPr="00057140" w:rsidRDefault="00930277" w:rsidP="004725F7">
            <w:pPr>
              <w:rPr>
                <w:sz w:val="24"/>
                <w:szCs w:val="24"/>
              </w:rPr>
            </w:pPr>
            <w:r w:rsidRPr="00057140">
              <w:rPr>
                <w:sz w:val="24"/>
                <w:szCs w:val="24"/>
              </w:rPr>
              <w:t>18.0117.0011</w:t>
            </w:r>
          </w:p>
        </w:tc>
        <w:tc>
          <w:tcPr>
            <w:tcW w:w="2268" w:type="dxa"/>
            <w:shd w:val="clear" w:color="000000" w:fill="FFFFFF"/>
            <w:vAlign w:val="center"/>
            <w:hideMark/>
          </w:tcPr>
          <w:p w14:paraId="767D31DB" w14:textId="77777777" w:rsidR="00930277" w:rsidRPr="00057140" w:rsidRDefault="00930277" w:rsidP="004725F7">
            <w:pPr>
              <w:jc w:val="both"/>
              <w:rPr>
                <w:sz w:val="24"/>
                <w:szCs w:val="24"/>
              </w:rPr>
            </w:pPr>
            <w:r w:rsidRPr="00057140">
              <w:rPr>
                <w:sz w:val="24"/>
                <w:szCs w:val="24"/>
              </w:rPr>
              <w:t>Chụp X-quang xương gót thẳng nghiêng</w:t>
            </w:r>
          </w:p>
        </w:tc>
        <w:tc>
          <w:tcPr>
            <w:tcW w:w="2552" w:type="dxa"/>
            <w:shd w:val="clear" w:color="000000" w:fill="FFFFFF"/>
            <w:vAlign w:val="center"/>
            <w:hideMark/>
          </w:tcPr>
          <w:p w14:paraId="3BEE8EE0" w14:textId="77777777" w:rsidR="00930277" w:rsidRPr="00057140" w:rsidRDefault="00930277" w:rsidP="004725F7">
            <w:pPr>
              <w:jc w:val="both"/>
              <w:rPr>
                <w:sz w:val="24"/>
                <w:szCs w:val="24"/>
              </w:rPr>
            </w:pPr>
            <w:r w:rsidRPr="00057140">
              <w:rPr>
                <w:sz w:val="24"/>
                <w:szCs w:val="24"/>
              </w:rPr>
              <w:t>Chụp X-quang xương gót thẳng nghiêng [≤ 24x30 cm, 2 tư thế]</w:t>
            </w:r>
          </w:p>
        </w:tc>
        <w:tc>
          <w:tcPr>
            <w:tcW w:w="1417" w:type="dxa"/>
            <w:vAlign w:val="center"/>
          </w:tcPr>
          <w:p w14:paraId="75131485" w14:textId="44330C35" w:rsidR="00930277" w:rsidRPr="00057140" w:rsidRDefault="00930277" w:rsidP="004725F7">
            <w:pPr>
              <w:jc w:val="right"/>
              <w:rPr>
                <w:sz w:val="24"/>
                <w:szCs w:val="24"/>
              </w:rPr>
            </w:pPr>
            <w:r w:rsidRPr="00057140">
              <w:rPr>
                <w:sz w:val="24"/>
                <w:szCs w:val="24"/>
              </w:rPr>
              <w:t>64300</w:t>
            </w:r>
          </w:p>
        </w:tc>
        <w:tc>
          <w:tcPr>
            <w:tcW w:w="1559" w:type="dxa"/>
            <w:vAlign w:val="center"/>
          </w:tcPr>
          <w:p w14:paraId="78071EBC" w14:textId="7568151B" w:rsidR="00930277" w:rsidRPr="00057140" w:rsidRDefault="00930277" w:rsidP="004725F7">
            <w:pPr>
              <w:jc w:val="center"/>
              <w:rPr>
                <w:sz w:val="24"/>
                <w:szCs w:val="24"/>
              </w:rPr>
            </w:pPr>
            <w:r w:rsidRPr="00057140">
              <w:rPr>
                <w:sz w:val="24"/>
                <w:szCs w:val="24"/>
              </w:rPr>
              <w:t>Áp dụng cho 01 vị trí</w:t>
            </w:r>
          </w:p>
        </w:tc>
      </w:tr>
      <w:tr w:rsidR="00930277" w:rsidRPr="00057140" w14:paraId="0FEB8558" w14:textId="34FEB46E" w:rsidTr="004725F7">
        <w:trPr>
          <w:trHeight w:val="661"/>
        </w:trPr>
        <w:tc>
          <w:tcPr>
            <w:tcW w:w="851" w:type="dxa"/>
            <w:shd w:val="clear" w:color="000000" w:fill="FFFFFF"/>
            <w:vAlign w:val="center"/>
            <w:hideMark/>
          </w:tcPr>
          <w:p w14:paraId="7F955A07" w14:textId="6640D7F7" w:rsidR="00930277" w:rsidRPr="00057140" w:rsidRDefault="00930277" w:rsidP="004725F7">
            <w:pPr>
              <w:jc w:val="center"/>
              <w:rPr>
                <w:sz w:val="24"/>
                <w:szCs w:val="24"/>
              </w:rPr>
            </w:pPr>
            <w:r w:rsidRPr="00057140">
              <w:rPr>
                <w:sz w:val="24"/>
                <w:szCs w:val="24"/>
              </w:rPr>
              <w:t>89</w:t>
            </w:r>
          </w:p>
        </w:tc>
        <w:tc>
          <w:tcPr>
            <w:tcW w:w="1701" w:type="dxa"/>
            <w:shd w:val="clear" w:color="000000" w:fill="FFFFFF"/>
            <w:vAlign w:val="center"/>
            <w:hideMark/>
          </w:tcPr>
          <w:p w14:paraId="1FABAC51" w14:textId="77777777" w:rsidR="00930277" w:rsidRPr="00057140" w:rsidRDefault="00930277" w:rsidP="004725F7">
            <w:pPr>
              <w:jc w:val="center"/>
              <w:rPr>
                <w:sz w:val="24"/>
                <w:szCs w:val="24"/>
              </w:rPr>
            </w:pPr>
            <w:r w:rsidRPr="00057140">
              <w:rPr>
                <w:sz w:val="24"/>
                <w:szCs w:val="24"/>
              </w:rPr>
              <w:t>18.0125.0012</w:t>
            </w:r>
          </w:p>
        </w:tc>
        <w:tc>
          <w:tcPr>
            <w:tcW w:w="2268" w:type="dxa"/>
            <w:shd w:val="clear" w:color="000000" w:fill="FFFFFF"/>
            <w:vAlign w:val="center"/>
            <w:hideMark/>
          </w:tcPr>
          <w:p w14:paraId="17FE56F3" w14:textId="77777777" w:rsidR="00930277" w:rsidRPr="00057140" w:rsidRDefault="00930277" w:rsidP="004725F7">
            <w:pPr>
              <w:jc w:val="both"/>
              <w:rPr>
                <w:sz w:val="24"/>
                <w:szCs w:val="24"/>
              </w:rPr>
            </w:pPr>
            <w:r w:rsidRPr="00057140">
              <w:rPr>
                <w:sz w:val="24"/>
                <w:szCs w:val="24"/>
              </w:rPr>
              <w:t>Chụp X-quang bụng không chuẩn bị thẳng hoặc nghiêng</w:t>
            </w:r>
          </w:p>
        </w:tc>
        <w:tc>
          <w:tcPr>
            <w:tcW w:w="2552" w:type="dxa"/>
            <w:shd w:val="clear" w:color="000000" w:fill="FFFFFF"/>
            <w:vAlign w:val="center"/>
            <w:hideMark/>
          </w:tcPr>
          <w:p w14:paraId="135A729C" w14:textId="77777777" w:rsidR="00930277" w:rsidRPr="00057140" w:rsidRDefault="00930277" w:rsidP="004725F7">
            <w:pPr>
              <w:jc w:val="both"/>
              <w:rPr>
                <w:sz w:val="24"/>
                <w:szCs w:val="24"/>
              </w:rPr>
            </w:pPr>
            <w:r w:rsidRPr="00057140">
              <w:rPr>
                <w:sz w:val="24"/>
                <w:szCs w:val="24"/>
              </w:rPr>
              <w:t>Chụp X-quang bụng không chuẩn bị thẳng hoặc nghiêng  [&gt; 24x30 cm, 1 tư thế]</w:t>
            </w:r>
          </w:p>
        </w:tc>
        <w:tc>
          <w:tcPr>
            <w:tcW w:w="1417" w:type="dxa"/>
            <w:vAlign w:val="center"/>
          </w:tcPr>
          <w:p w14:paraId="2A5CB0F6" w14:textId="5A4CF8BB" w:rsidR="00930277" w:rsidRPr="00057140" w:rsidRDefault="00930277" w:rsidP="004725F7">
            <w:pPr>
              <w:jc w:val="right"/>
              <w:rPr>
                <w:sz w:val="24"/>
                <w:szCs w:val="24"/>
              </w:rPr>
            </w:pPr>
            <w:r w:rsidRPr="00057140">
              <w:rPr>
                <w:sz w:val="24"/>
                <w:szCs w:val="24"/>
              </w:rPr>
              <w:t>64300</w:t>
            </w:r>
          </w:p>
        </w:tc>
        <w:tc>
          <w:tcPr>
            <w:tcW w:w="1559" w:type="dxa"/>
            <w:vAlign w:val="center"/>
          </w:tcPr>
          <w:p w14:paraId="40FD8E68" w14:textId="55EF0CAD" w:rsidR="00930277" w:rsidRPr="00057140" w:rsidRDefault="00930277" w:rsidP="004725F7">
            <w:pPr>
              <w:jc w:val="center"/>
              <w:rPr>
                <w:sz w:val="24"/>
                <w:szCs w:val="24"/>
              </w:rPr>
            </w:pPr>
            <w:r w:rsidRPr="00057140">
              <w:rPr>
                <w:sz w:val="24"/>
                <w:szCs w:val="24"/>
              </w:rPr>
              <w:t>Áp dụng cho 01 vị trí</w:t>
            </w:r>
          </w:p>
        </w:tc>
      </w:tr>
      <w:tr w:rsidR="00930277" w:rsidRPr="00057140" w14:paraId="1530BD35" w14:textId="4EC63485" w:rsidTr="004725F7">
        <w:trPr>
          <w:trHeight w:val="661"/>
        </w:trPr>
        <w:tc>
          <w:tcPr>
            <w:tcW w:w="851" w:type="dxa"/>
            <w:shd w:val="clear" w:color="000000" w:fill="FFFFFF"/>
            <w:vAlign w:val="center"/>
            <w:hideMark/>
          </w:tcPr>
          <w:p w14:paraId="59673D0F" w14:textId="75D9B1E1" w:rsidR="00930277" w:rsidRPr="00057140" w:rsidRDefault="00930277" w:rsidP="004725F7">
            <w:pPr>
              <w:jc w:val="center"/>
              <w:rPr>
                <w:sz w:val="24"/>
                <w:szCs w:val="24"/>
              </w:rPr>
            </w:pPr>
            <w:r w:rsidRPr="00057140">
              <w:rPr>
                <w:sz w:val="24"/>
                <w:szCs w:val="24"/>
              </w:rPr>
              <w:t>90</w:t>
            </w:r>
          </w:p>
        </w:tc>
        <w:tc>
          <w:tcPr>
            <w:tcW w:w="1701" w:type="dxa"/>
            <w:shd w:val="clear" w:color="000000" w:fill="FFFFFF"/>
            <w:vAlign w:val="center"/>
            <w:hideMark/>
          </w:tcPr>
          <w:p w14:paraId="689E5C36" w14:textId="77777777" w:rsidR="00930277" w:rsidRPr="00057140" w:rsidRDefault="00930277" w:rsidP="004725F7">
            <w:pPr>
              <w:jc w:val="center"/>
              <w:rPr>
                <w:sz w:val="24"/>
                <w:szCs w:val="24"/>
              </w:rPr>
            </w:pPr>
            <w:r w:rsidRPr="00057140">
              <w:rPr>
                <w:sz w:val="24"/>
                <w:szCs w:val="24"/>
              </w:rPr>
              <w:t>18.0123.0012</w:t>
            </w:r>
          </w:p>
        </w:tc>
        <w:tc>
          <w:tcPr>
            <w:tcW w:w="2268" w:type="dxa"/>
            <w:shd w:val="clear" w:color="000000" w:fill="FFFFFF"/>
            <w:vAlign w:val="center"/>
            <w:hideMark/>
          </w:tcPr>
          <w:p w14:paraId="1E4475CF" w14:textId="77777777" w:rsidR="00930277" w:rsidRPr="00057140" w:rsidRDefault="00930277" w:rsidP="004725F7">
            <w:pPr>
              <w:jc w:val="both"/>
              <w:rPr>
                <w:sz w:val="24"/>
                <w:szCs w:val="24"/>
              </w:rPr>
            </w:pPr>
            <w:r w:rsidRPr="00057140">
              <w:rPr>
                <w:sz w:val="24"/>
                <w:szCs w:val="24"/>
              </w:rPr>
              <w:t>Chụp X-quang đỉnh phổi ưỡn</w:t>
            </w:r>
          </w:p>
        </w:tc>
        <w:tc>
          <w:tcPr>
            <w:tcW w:w="2552" w:type="dxa"/>
            <w:shd w:val="clear" w:color="000000" w:fill="FFFFFF"/>
            <w:vAlign w:val="center"/>
            <w:hideMark/>
          </w:tcPr>
          <w:p w14:paraId="43685925" w14:textId="77777777" w:rsidR="00930277" w:rsidRPr="00057140" w:rsidRDefault="00930277" w:rsidP="004725F7">
            <w:pPr>
              <w:jc w:val="both"/>
              <w:rPr>
                <w:sz w:val="24"/>
                <w:szCs w:val="24"/>
              </w:rPr>
            </w:pPr>
            <w:r w:rsidRPr="00057140">
              <w:rPr>
                <w:sz w:val="24"/>
                <w:szCs w:val="24"/>
              </w:rPr>
              <w:t>Chụp X-quang đỉnh phổi ưỡn [ &gt; 24x30 cm, 1 tư thế]</w:t>
            </w:r>
          </w:p>
        </w:tc>
        <w:tc>
          <w:tcPr>
            <w:tcW w:w="1417" w:type="dxa"/>
            <w:vAlign w:val="center"/>
          </w:tcPr>
          <w:p w14:paraId="24D9ACD5" w14:textId="1327F94D"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4DC82B0A" w14:textId="7AA127E9" w:rsidR="00930277" w:rsidRPr="00057140" w:rsidRDefault="00930277" w:rsidP="004725F7">
            <w:pPr>
              <w:jc w:val="center"/>
              <w:rPr>
                <w:sz w:val="24"/>
                <w:szCs w:val="24"/>
              </w:rPr>
            </w:pPr>
            <w:r w:rsidRPr="00057140">
              <w:rPr>
                <w:sz w:val="24"/>
                <w:szCs w:val="24"/>
              </w:rPr>
              <w:t>Áp dụng cho 01 vị trí</w:t>
            </w:r>
          </w:p>
        </w:tc>
      </w:tr>
      <w:tr w:rsidR="00930277" w:rsidRPr="00057140" w14:paraId="30C97B03" w14:textId="5EF585AC" w:rsidTr="004725F7">
        <w:trPr>
          <w:trHeight w:val="661"/>
        </w:trPr>
        <w:tc>
          <w:tcPr>
            <w:tcW w:w="851" w:type="dxa"/>
            <w:shd w:val="clear" w:color="000000" w:fill="FFFFFF"/>
            <w:vAlign w:val="center"/>
            <w:hideMark/>
          </w:tcPr>
          <w:p w14:paraId="09D748CA" w14:textId="35434D75" w:rsidR="00930277" w:rsidRPr="00057140" w:rsidRDefault="00930277" w:rsidP="004725F7">
            <w:pPr>
              <w:jc w:val="center"/>
              <w:rPr>
                <w:sz w:val="24"/>
                <w:szCs w:val="24"/>
              </w:rPr>
            </w:pPr>
            <w:r w:rsidRPr="00057140">
              <w:rPr>
                <w:sz w:val="24"/>
                <w:szCs w:val="24"/>
              </w:rPr>
              <w:t>91</w:t>
            </w:r>
          </w:p>
        </w:tc>
        <w:tc>
          <w:tcPr>
            <w:tcW w:w="1701" w:type="dxa"/>
            <w:shd w:val="clear" w:color="000000" w:fill="FFFFFF"/>
            <w:vAlign w:val="center"/>
            <w:hideMark/>
          </w:tcPr>
          <w:p w14:paraId="23101925" w14:textId="77777777" w:rsidR="00930277" w:rsidRPr="00057140" w:rsidRDefault="00930277" w:rsidP="004725F7">
            <w:pPr>
              <w:jc w:val="center"/>
              <w:rPr>
                <w:sz w:val="24"/>
                <w:szCs w:val="24"/>
              </w:rPr>
            </w:pPr>
            <w:r w:rsidRPr="00057140">
              <w:rPr>
                <w:sz w:val="24"/>
                <w:szCs w:val="24"/>
              </w:rPr>
              <w:t>18.0110.0012</w:t>
            </w:r>
          </w:p>
        </w:tc>
        <w:tc>
          <w:tcPr>
            <w:tcW w:w="2268" w:type="dxa"/>
            <w:shd w:val="clear" w:color="000000" w:fill="FFFFFF"/>
            <w:vAlign w:val="center"/>
            <w:hideMark/>
          </w:tcPr>
          <w:p w14:paraId="3BA156EA" w14:textId="77777777" w:rsidR="00930277" w:rsidRPr="00057140" w:rsidRDefault="00930277" w:rsidP="004725F7">
            <w:pPr>
              <w:jc w:val="both"/>
              <w:rPr>
                <w:sz w:val="24"/>
                <w:szCs w:val="24"/>
              </w:rPr>
            </w:pPr>
            <w:r w:rsidRPr="00057140">
              <w:rPr>
                <w:sz w:val="24"/>
                <w:szCs w:val="24"/>
              </w:rPr>
              <w:t>Chụp X-quang khớp háng nghiêng</w:t>
            </w:r>
          </w:p>
        </w:tc>
        <w:tc>
          <w:tcPr>
            <w:tcW w:w="2552" w:type="dxa"/>
            <w:shd w:val="clear" w:color="000000" w:fill="FFFFFF"/>
            <w:vAlign w:val="center"/>
            <w:hideMark/>
          </w:tcPr>
          <w:p w14:paraId="37902ADF" w14:textId="77777777" w:rsidR="00930277" w:rsidRPr="00057140" w:rsidRDefault="00930277" w:rsidP="004725F7">
            <w:pPr>
              <w:jc w:val="both"/>
              <w:rPr>
                <w:sz w:val="24"/>
                <w:szCs w:val="24"/>
              </w:rPr>
            </w:pPr>
            <w:r w:rsidRPr="00057140">
              <w:rPr>
                <w:sz w:val="24"/>
                <w:szCs w:val="24"/>
              </w:rPr>
              <w:t>Chụp X-quang khớp háng nghiêng [&gt; 24x30 cm, 1 tư thế]</w:t>
            </w:r>
          </w:p>
        </w:tc>
        <w:tc>
          <w:tcPr>
            <w:tcW w:w="1417" w:type="dxa"/>
            <w:vAlign w:val="center"/>
          </w:tcPr>
          <w:p w14:paraId="0C161033" w14:textId="2B78B8FF"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4578198B" w14:textId="70933ACF" w:rsidR="00930277" w:rsidRPr="00057140" w:rsidRDefault="00930277" w:rsidP="004725F7">
            <w:pPr>
              <w:jc w:val="center"/>
              <w:rPr>
                <w:sz w:val="24"/>
                <w:szCs w:val="24"/>
              </w:rPr>
            </w:pPr>
            <w:r w:rsidRPr="00057140">
              <w:rPr>
                <w:sz w:val="24"/>
                <w:szCs w:val="24"/>
              </w:rPr>
              <w:t>Áp dụng cho 01 vị trí</w:t>
            </w:r>
          </w:p>
        </w:tc>
      </w:tr>
      <w:tr w:rsidR="00930277" w:rsidRPr="00057140" w14:paraId="5A04999B" w14:textId="1911547D" w:rsidTr="004725F7">
        <w:trPr>
          <w:trHeight w:val="661"/>
        </w:trPr>
        <w:tc>
          <w:tcPr>
            <w:tcW w:w="851" w:type="dxa"/>
            <w:shd w:val="clear" w:color="000000" w:fill="FFFFFF"/>
            <w:vAlign w:val="center"/>
            <w:hideMark/>
          </w:tcPr>
          <w:p w14:paraId="3C80FF4D" w14:textId="6D76E418" w:rsidR="00930277" w:rsidRPr="00057140" w:rsidRDefault="00930277" w:rsidP="004725F7">
            <w:pPr>
              <w:jc w:val="center"/>
              <w:rPr>
                <w:sz w:val="24"/>
                <w:szCs w:val="24"/>
              </w:rPr>
            </w:pPr>
            <w:r w:rsidRPr="00057140">
              <w:rPr>
                <w:sz w:val="24"/>
                <w:szCs w:val="24"/>
              </w:rPr>
              <w:t>92</w:t>
            </w:r>
          </w:p>
        </w:tc>
        <w:tc>
          <w:tcPr>
            <w:tcW w:w="1701" w:type="dxa"/>
            <w:shd w:val="clear" w:color="000000" w:fill="FFFFFF"/>
            <w:vAlign w:val="center"/>
            <w:hideMark/>
          </w:tcPr>
          <w:p w14:paraId="3BCF0550" w14:textId="77777777" w:rsidR="00930277" w:rsidRPr="00057140" w:rsidRDefault="00930277" w:rsidP="004725F7">
            <w:pPr>
              <w:jc w:val="center"/>
              <w:rPr>
                <w:sz w:val="24"/>
                <w:szCs w:val="24"/>
              </w:rPr>
            </w:pPr>
            <w:r w:rsidRPr="00057140">
              <w:rPr>
                <w:sz w:val="24"/>
                <w:szCs w:val="24"/>
              </w:rPr>
              <w:t>18.0109.0012</w:t>
            </w:r>
          </w:p>
        </w:tc>
        <w:tc>
          <w:tcPr>
            <w:tcW w:w="2268" w:type="dxa"/>
            <w:shd w:val="clear" w:color="000000" w:fill="FFFFFF"/>
            <w:vAlign w:val="center"/>
            <w:hideMark/>
          </w:tcPr>
          <w:p w14:paraId="100BADD3" w14:textId="77777777" w:rsidR="00930277" w:rsidRPr="00057140" w:rsidRDefault="00930277" w:rsidP="004725F7">
            <w:pPr>
              <w:jc w:val="both"/>
              <w:rPr>
                <w:sz w:val="24"/>
                <w:szCs w:val="24"/>
              </w:rPr>
            </w:pPr>
            <w:r w:rsidRPr="00057140">
              <w:rPr>
                <w:sz w:val="24"/>
                <w:szCs w:val="24"/>
              </w:rPr>
              <w:t>Chụp X-quang khớp háng thẳng hai bên</w:t>
            </w:r>
          </w:p>
        </w:tc>
        <w:tc>
          <w:tcPr>
            <w:tcW w:w="2552" w:type="dxa"/>
            <w:shd w:val="clear" w:color="000000" w:fill="FFFFFF"/>
            <w:vAlign w:val="center"/>
            <w:hideMark/>
          </w:tcPr>
          <w:p w14:paraId="2B183060" w14:textId="77777777" w:rsidR="00930277" w:rsidRPr="00057140" w:rsidRDefault="00930277" w:rsidP="004725F7">
            <w:pPr>
              <w:jc w:val="both"/>
              <w:rPr>
                <w:sz w:val="24"/>
                <w:szCs w:val="24"/>
              </w:rPr>
            </w:pPr>
            <w:r w:rsidRPr="00057140">
              <w:rPr>
                <w:sz w:val="24"/>
                <w:szCs w:val="24"/>
              </w:rPr>
              <w:t>Chụp X-quang khớp háng thẳng hai bên [&gt; 24x30 cm, 1 tư thế]</w:t>
            </w:r>
          </w:p>
        </w:tc>
        <w:tc>
          <w:tcPr>
            <w:tcW w:w="1417" w:type="dxa"/>
            <w:vAlign w:val="center"/>
          </w:tcPr>
          <w:p w14:paraId="48E3004C" w14:textId="5EEFE288"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478F48FD" w14:textId="5A51A97B" w:rsidR="00930277" w:rsidRPr="00057140" w:rsidRDefault="00930277" w:rsidP="004725F7">
            <w:pPr>
              <w:jc w:val="center"/>
              <w:rPr>
                <w:sz w:val="24"/>
                <w:szCs w:val="24"/>
              </w:rPr>
            </w:pPr>
            <w:r w:rsidRPr="00057140">
              <w:rPr>
                <w:sz w:val="24"/>
                <w:szCs w:val="24"/>
              </w:rPr>
              <w:t>Áp dụng cho 01 vị trí</w:t>
            </w:r>
          </w:p>
        </w:tc>
      </w:tr>
      <w:tr w:rsidR="00930277" w:rsidRPr="00057140" w14:paraId="600B9947" w14:textId="29AC8613" w:rsidTr="004725F7">
        <w:trPr>
          <w:trHeight w:val="661"/>
        </w:trPr>
        <w:tc>
          <w:tcPr>
            <w:tcW w:w="851" w:type="dxa"/>
            <w:shd w:val="clear" w:color="000000" w:fill="FFFFFF"/>
            <w:vAlign w:val="center"/>
            <w:hideMark/>
          </w:tcPr>
          <w:p w14:paraId="7D85BB21" w14:textId="38FC07EF" w:rsidR="00930277" w:rsidRPr="00057140" w:rsidRDefault="00930277" w:rsidP="004725F7">
            <w:pPr>
              <w:jc w:val="center"/>
              <w:rPr>
                <w:sz w:val="24"/>
                <w:szCs w:val="24"/>
              </w:rPr>
            </w:pPr>
            <w:r w:rsidRPr="00057140">
              <w:rPr>
                <w:sz w:val="24"/>
                <w:szCs w:val="24"/>
              </w:rPr>
              <w:t>93</w:t>
            </w:r>
          </w:p>
        </w:tc>
        <w:tc>
          <w:tcPr>
            <w:tcW w:w="1701" w:type="dxa"/>
            <w:shd w:val="clear" w:color="000000" w:fill="FFFFFF"/>
            <w:vAlign w:val="center"/>
            <w:hideMark/>
          </w:tcPr>
          <w:p w14:paraId="0E68C971" w14:textId="77777777" w:rsidR="00930277" w:rsidRPr="00057140" w:rsidRDefault="00930277" w:rsidP="004725F7">
            <w:pPr>
              <w:jc w:val="center"/>
              <w:rPr>
                <w:sz w:val="24"/>
                <w:szCs w:val="24"/>
              </w:rPr>
            </w:pPr>
            <w:r w:rsidRPr="00057140">
              <w:rPr>
                <w:sz w:val="24"/>
                <w:szCs w:val="24"/>
              </w:rPr>
              <w:t>18.0105.0012</w:t>
            </w:r>
          </w:p>
        </w:tc>
        <w:tc>
          <w:tcPr>
            <w:tcW w:w="2268" w:type="dxa"/>
            <w:shd w:val="clear" w:color="000000" w:fill="FFFFFF"/>
            <w:vAlign w:val="center"/>
            <w:hideMark/>
          </w:tcPr>
          <w:p w14:paraId="6504AF78" w14:textId="77777777" w:rsidR="00930277" w:rsidRPr="00057140" w:rsidRDefault="00930277" w:rsidP="004725F7">
            <w:pPr>
              <w:jc w:val="both"/>
              <w:rPr>
                <w:sz w:val="24"/>
                <w:szCs w:val="24"/>
              </w:rPr>
            </w:pPr>
            <w:r w:rsidRPr="00057140">
              <w:rPr>
                <w:sz w:val="24"/>
                <w:szCs w:val="24"/>
              </w:rPr>
              <w:t>Chụp X-quang khớp khuỷu gập (Jones hoặc Coyle)</w:t>
            </w:r>
          </w:p>
        </w:tc>
        <w:tc>
          <w:tcPr>
            <w:tcW w:w="2552" w:type="dxa"/>
            <w:shd w:val="clear" w:color="000000" w:fill="FFFFFF"/>
            <w:vAlign w:val="center"/>
            <w:hideMark/>
          </w:tcPr>
          <w:p w14:paraId="7FCC6A01" w14:textId="77777777" w:rsidR="00930277" w:rsidRPr="00057140" w:rsidRDefault="00930277" w:rsidP="004725F7">
            <w:pPr>
              <w:jc w:val="both"/>
              <w:rPr>
                <w:sz w:val="24"/>
                <w:szCs w:val="24"/>
              </w:rPr>
            </w:pPr>
            <w:r w:rsidRPr="00057140">
              <w:rPr>
                <w:sz w:val="24"/>
                <w:szCs w:val="24"/>
              </w:rPr>
              <w:t>Chụp X-quang khớp khuỷu gập (Jones hoặc Coyle) [&gt; 24x30 cm, 1 tư thế]</w:t>
            </w:r>
          </w:p>
        </w:tc>
        <w:tc>
          <w:tcPr>
            <w:tcW w:w="1417" w:type="dxa"/>
            <w:vAlign w:val="center"/>
          </w:tcPr>
          <w:p w14:paraId="5AA04D69" w14:textId="25F81044"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52C68C0F" w14:textId="690D3170" w:rsidR="00930277" w:rsidRPr="00057140" w:rsidRDefault="00930277" w:rsidP="004725F7">
            <w:pPr>
              <w:jc w:val="center"/>
              <w:rPr>
                <w:sz w:val="24"/>
                <w:szCs w:val="24"/>
              </w:rPr>
            </w:pPr>
            <w:r w:rsidRPr="00057140">
              <w:rPr>
                <w:sz w:val="24"/>
                <w:szCs w:val="24"/>
              </w:rPr>
              <w:t>Áp dụng cho 01 vị trí</w:t>
            </w:r>
          </w:p>
        </w:tc>
      </w:tr>
      <w:tr w:rsidR="00930277" w:rsidRPr="00057140" w14:paraId="10A305B4" w14:textId="3CD6AE9D" w:rsidTr="004725F7">
        <w:trPr>
          <w:trHeight w:val="661"/>
        </w:trPr>
        <w:tc>
          <w:tcPr>
            <w:tcW w:w="851" w:type="dxa"/>
            <w:shd w:val="clear" w:color="000000" w:fill="FFFFFF"/>
            <w:vAlign w:val="center"/>
            <w:hideMark/>
          </w:tcPr>
          <w:p w14:paraId="38042ECE" w14:textId="3BFA397E" w:rsidR="00930277" w:rsidRPr="00057140" w:rsidRDefault="00930277" w:rsidP="004725F7">
            <w:pPr>
              <w:jc w:val="center"/>
              <w:rPr>
                <w:sz w:val="24"/>
                <w:szCs w:val="24"/>
              </w:rPr>
            </w:pPr>
            <w:r w:rsidRPr="00057140">
              <w:rPr>
                <w:sz w:val="24"/>
                <w:szCs w:val="24"/>
              </w:rPr>
              <w:t>94</w:t>
            </w:r>
          </w:p>
        </w:tc>
        <w:tc>
          <w:tcPr>
            <w:tcW w:w="1701" w:type="dxa"/>
            <w:shd w:val="clear" w:color="000000" w:fill="FFFFFF"/>
            <w:vAlign w:val="center"/>
            <w:hideMark/>
          </w:tcPr>
          <w:p w14:paraId="138471E6" w14:textId="77777777" w:rsidR="00930277" w:rsidRPr="00057140" w:rsidRDefault="00930277" w:rsidP="004725F7">
            <w:pPr>
              <w:jc w:val="center"/>
              <w:rPr>
                <w:sz w:val="24"/>
                <w:szCs w:val="24"/>
              </w:rPr>
            </w:pPr>
            <w:r w:rsidRPr="00057140">
              <w:rPr>
                <w:sz w:val="24"/>
                <w:szCs w:val="24"/>
              </w:rPr>
              <w:t>18.0101.0012</w:t>
            </w:r>
          </w:p>
        </w:tc>
        <w:tc>
          <w:tcPr>
            <w:tcW w:w="2268" w:type="dxa"/>
            <w:shd w:val="clear" w:color="000000" w:fill="FFFFFF"/>
            <w:vAlign w:val="center"/>
            <w:hideMark/>
          </w:tcPr>
          <w:p w14:paraId="5B124EF5" w14:textId="77777777" w:rsidR="00930277" w:rsidRPr="00057140" w:rsidRDefault="00930277" w:rsidP="004725F7">
            <w:pPr>
              <w:jc w:val="both"/>
              <w:rPr>
                <w:sz w:val="24"/>
                <w:szCs w:val="24"/>
              </w:rPr>
            </w:pPr>
            <w:r w:rsidRPr="00057140">
              <w:rPr>
                <w:sz w:val="24"/>
                <w:szCs w:val="24"/>
              </w:rPr>
              <w:t>Chụp X-quang khớp vai nghiêng hoặc chếch</w:t>
            </w:r>
          </w:p>
        </w:tc>
        <w:tc>
          <w:tcPr>
            <w:tcW w:w="2552" w:type="dxa"/>
            <w:shd w:val="clear" w:color="000000" w:fill="FFFFFF"/>
            <w:vAlign w:val="center"/>
            <w:hideMark/>
          </w:tcPr>
          <w:p w14:paraId="686BF501" w14:textId="77777777" w:rsidR="00930277" w:rsidRPr="00057140" w:rsidRDefault="00930277" w:rsidP="004725F7">
            <w:pPr>
              <w:jc w:val="both"/>
              <w:rPr>
                <w:sz w:val="24"/>
                <w:szCs w:val="24"/>
              </w:rPr>
            </w:pPr>
            <w:r w:rsidRPr="00057140">
              <w:rPr>
                <w:sz w:val="24"/>
                <w:szCs w:val="24"/>
              </w:rPr>
              <w:t>Chụp X-quang khớp vai nghiêng hoặc chếch  [&gt; 24x30 cm, 1 tư thế]</w:t>
            </w:r>
          </w:p>
        </w:tc>
        <w:tc>
          <w:tcPr>
            <w:tcW w:w="1417" w:type="dxa"/>
            <w:vAlign w:val="center"/>
          </w:tcPr>
          <w:p w14:paraId="12F59F0B" w14:textId="6E2678D4"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73E332F3" w14:textId="27618734" w:rsidR="00930277" w:rsidRPr="00057140" w:rsidRDefault="00930277" w:rsidP="004725F7">
            <w:pPr>
              <w:jc w:val="center"/>
              <w:rPr>
                <w:sz w:val="24"/>
                <w:szCs w:val="24"/>
              </w:rPr>
            </w:pPr>
            <w:r w:rsidRPr="00057140">
              <w:rPr>
                <w:sz w:val="24"/>
                <w:szCs w:val="24"/>
              </w:rPr>
              <w:t>Áp dụng cho 01 vị trí</w:t>
            </w:r>
          </w:p>
        </w:tc>
      </w:tr>
      <w:tr w:rsidR="00930277" w:rsidRPr="00057140" w14:paraId="7675FE51" w14:textId="09044EDF" w:rsidTr="004725F7">
        <w:trPr>
          <w:trHeight w:val="661"/>
        </w:trPr>
        <w:tc>
          <w:tcPr>
            <w:tcW w:w="851" w:type="dxa"/>
            <w:shd w:val="clear" w:color="000000" w:fill="FFFFFF"/>
            <w:vAlign w:val="center"/>
            <w:hideMark/>
          </w:tcPr>
          <w:p w14:paraId="591E71CD" w14:textId="050A7372" w:rsidR="00930277" w:rsidRPr="00057140" w:rsidRDefault="00930277" w:rsidP="004725F7">
            <w:pPr>
              <w:jc w:val="center"/>
              <w:rPr>
                <w:sz w:val="24"/>
                <w:szCs w:val="24"/>
              </w:rPr>
            </w:pPr>
            <w:r w:rsidRPr="00057140">
              <w:rPr>
                <w:sz w:val="24"/>
                <w:szCs w:val="24"/>
              </w:rPr>
              <w:t>95</w:t>
            </w:r>
          </w:p>
        </w:tc>
        <w:tc>
          <w:tcPr>
            <w:tcW w:w="1701" w:type="dxa"/>
            <w:shd w:val="clear" w:color="000000" w:fill="FFFFFF"/>
            <w:vAlign w:val="center"/>
            <w:hideMark/>
          </w:tcPr>
          <w:p w14:paraId="0000B425" w14:textId="77777777" w:rsidR="00930277" w:rsidRPr="00057140" w:rsidRDefault="00930277" w:rsidP="004725F7">
            <w:pPr>
              <w:jc w:val="center"/>
              <w:rPr>
                <w:sz w:val="24"/>
                <w:szCs w:val="24"/>
              </w:rPr>
            </w:pPr>
            <w:r w:rsidRPr="00057140">
              <w:rPr>
                <w:sz w:val="24"/>
                <w:szCs w:val="24"/>
              </w:rPr>
              <w:t>18.0100.0012</w:t>
            </w:r>
          </w:p>
        </w:tc>
        <w:tc>
          <w:tcPr>
            <w:tcW w:w="2268" w:type="dxa"/>
            <w:shd w:val="clear" w:color="000000" w:fill="FFFFFF"/>
            <w:vAlign w:val="center"/>
            <w:hideMark/>
          </w:tcPr>
          <w:p w14:paraId="360BADC8" w14:textId="77777777" w:rsidR="00930277" w:rsidRPr="00057140" w:rsidRDefault="00930277" w:rsidP="004725F7">
            <w:pPr>
              <w:jc w:val="both"/>
              <w:rPr>
                <w:sz w:val="24"/>
                <w:szCs w:val="24"/>
              </w:rPr>
            </w:pPr>
            <w:r w:rsidRPr="00057140">
              <w:rPr>
                <w:sz w:val="24"/>
                <w:szCs w:val="24"/>
              </w:rPr>
              <w:t>Chụp X-quang khớp vai thẳng</w:t>
            </w:r>
          </w:p>
        </w:tc>
        <w:tc>
          <w:tcPr>
            <w:tcW w:w="2552" w:type="dxa"/>
            <w:shd w:val="clear" w:color="000000" w:fill="FFFFFF"/>
            <w:vAlign w:val="center"/>
            <w:hideMark/>
          </w:tcPr>
          <w:p w14:paraId="7916B04A" w14:textId="77777777" w:rsidR="00930277" w:rsidRPr="00057140" w:rsidRDefault="00930277" w:rsidP="004725F7">
            <w:pPr>
              <w:jc w:val="both"/>
              <w:rPr>
                <w:sz w:val="24"/>
                <w:szCs w:val="24"/>
              </w:rPr>
            </w:pPr>
            <w:r w:rsidRPr="00057140">
              <w:rPr>
                <w:sz w:val="24"/>
                <w:szCs w:val="24"/>
              </w:rPr>
              <w:t>Chụp X-quang khớp vai thẳng [ &gt; 24x30 cm, 1 tư thế]</w:t>
            </w:r>
          </w:p>
        </w:tc>
        <w:tc>
          <w:tcPr>
            <w:tcW w:w="1417" w:type="dxa"/>
            <w:vAlign w:val="center"/>
          </w:tcPr>
          <w:p w14:paraId="05527F0E" w14:textId="7A9D9E99"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48E0FED9" w14:textId="21C0C9D9" w:rsidR="00930277" w:rsidRPr="00057140" w:rsidRDefault="00930277" w:rsidP="004725F7">
            <w:pPr>
              <w:jc w:val="center"/>
              <w:rPr>
                <w:sz w:val="24"/>
                <w:szCs w:val="24"/>
              </w:rPr>
            </w:pPr>
            <w:r w:rsidRPr="00057140">
              <w:rPr>
                <w:sz w:val="24"/>
                <w:szCs w:val="24"/>
              </w:rPr>
              <w:t>Áp dụng cho 01 vị trí</w:t>
            </w:r>
          </w:p>
        </w:tc>
      </w:tr>
      <w:tr w:rsidR="00930277" w:rsidRPr="00057140" w14:paraId="09586886" w14:textId="523A52DA" w:rsidTr="004725F7">
        <w:trPr>
          <w:trHeight w:val="661"/>
        </w:trPr>
        <w:tc>
          <w:tcPr>
            <w:tcW w:w="851" w:type="dxa"/>
            <w:shd w:val="clear" w:color="000000" w:fill="FFFFFF"/>
            <w:vAlign w:val="center"/>
            <w:hideMark/>
          </w:tcPr>
          <w:p w14:paraId="27AA57CC" w14:textId="593F15D6" w:rsidR="00930277" w:rsidRPr="00057140" w:rsidRDefault="00930277" w:rsidP="004725F7">
            <w:pPr>
              <w:jc w:val="center"/>
              <w:rPr>
                <w:sz w:val="24"/>
                <w:szCs w:val="24"/>
              </w:rPr>
            </w:pPr>
            <w:r w:rsidRPr="00057140">
              <w:rPr>
                <w:sz w:val="24"/>
                <w:szCs w:val="24"/>
              </w:rPr>
              <w:t>96</w:t>
            </w:r>
          </w:p>
        </w:tc>
        <w:tc>
          <w:tcPr>
            <w:tcW w:w="1701" w:type="dxa"/>
            <w:shd w:val="clear" w:color="000000" w:fill="FFFFFF"/>
            <w:vAlign w:val="center"/>
            <w:hideMark/>
          </w:tcPr>
          <w:p w14:paraId="4CF6F604" w14:textId="77777777" w:rsidR="00930277" w:rsidRPr="00057140" w:rsidRDefault="00930277" w:rsidP="004725F7">
            <w:pPr>
              <w:jc w:val="center"/>
              <w:rPr>
                <w:sz w:val="24"/>
                <w:szCs w:val="24"/>
              </w:rPr>
            </w:pPr>
            <w:r w:rsidRPr="00057140">
              <w:rPr>
                <w:sz w:val="24"/>
                <w:szCs w:val="24"/>
              </w:rPr>
              <w:t>18.0098.0012</w:t>
            </w:r>
          </w:p>
        </w:tc>
        <w:tc>
          <w:tcPr>
            <w:tcW w:w="2268" w:type="dxa"/>
            <w:shd w:val="clear" w:color="000000" w:fill="FFFFFF"/>
            <w:vAlign w:val="center"/>
            <w:hideMark/>
          </w:tcPr>
          <w:p w14:paraId="3948C72D" w14:textId="77777777" w:rsidR="00930277" w:rsidRPr="00057140" w:rsidRDefault="00930277" w:rsidP="004725F7">
            <w:pPr>
              <w:jc w:val="both"/>
              <w:rPr>
                <w:sz w:val="24"/>
                <w:szCs w:val="24"/>
              </w:rPr>
            </w:pPr>
            <w:r w:rsidRPr="00057140">
              <w:rPr>
                <w:sz w:val="24"/>
                <w:szCs w:val="24"/>
              </w:rPr>
              <w:t>Chụp X-quang khung chậu thẳng</w:t>
            </w:r>
          </w:p>
        </w:tc>
        <w:tc>
          <w:tcPr>
            <w:tcW w:w="2552" w:type="dxa"/>
            <w:shd w:val="clear" w:color="000000" w:fill="FFFFFF"/>
            <w:vAlign w:val="center"/>
            <w:hideMark/>
          </w:tcPr>
          <w:p w14:paraId="380DED61" w14:textId="77777777" w:rsidR="00930277" w:rsidRPr="00057140" w:rsidRDefault="00930277" w:rsidP="004725F7">
            <w:pPr>
              <w:jc w:val="both"/>
              <w:rPr>
                <w:sz w:val="24"/>
                <w:szCs w:val="24"/>
              </w:rPr>
            </w:pPr>
            <w:r w:rsidRPr="00057140">
              <w:rPr>
                <w:sz w:val="24"/>
                <w:szCs w:val="24"/>
              </w:rPr>
              <w:t>Chụp X-quang khung chậu thẳng [ &gt; 24x30 cm, 1 tư thế]</w:t>
            </w:r>
          </w:p>
        </w:tc>
        <w:tc>
          <w:tcPr>
            <w:tcW w:w="1417" w:type="dxa"/>
            <w:vAlign w:val="center"/>
          </w:tcPr>
          <w:p w14:paraId="22895269" w14:textId="5A14DD05"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092B3820" w14:textId="7F928F19" w:rsidR="00930277" w:rsidRPr="00057140" w:rsidRDefault="00930277" w:rsidP="004725F7">
            <w:pPr>
              <w:jc w:val="center"/>
              <w:rPr>
                <w:sz w:val="24"/>
                <w:szCs w:val="24"/>
              </w:rPr>
            </w:pPr>
            <w:r w:rsidRPr="00057140">
              <w:rPr>
                <w:sz w:val="24"/>
                <w:szCs w:val="24"/>
              </w:rPr>
              <w:t>Áp dụng cho 01 vị trí</w:t>
            </w:r>
          </w:p>
        </w:tc>
      </w:tr>
      <w:tr w:rsidR="00930277" w:rsidRPr="00057140" w14:paraId="18BB4CF1" w14:textId="79204FA6" w:rsidTr="004725F7">
        <w:trPr>
          <w:trHeight w:val="661"/>
        </w:trPr>
        <w:tc>
          <w:tcPr>
            <w:tcW w:w="851" w:type="dxa"/>
            <w:shd w:val="clear" w:color="000000" w:fill="FFFFFF"/>
            <w:vAlign w:val="center"/>
            <w:hideMark/>
          </w:tcPr>
          <w:p w14:paraId="1FAE9EB2" w14:textId="76D4B0FC" w:rsidR="00930277" w:rsidRPr="00057140" w:rsidRDefault="00930277" w:rsidP="004725F7">
            <w:pPr>
              <w:jc w:val="center"/>
              <w:rPr>
                <w:sz w:val="24"/>
                <w:szCs w:val="24"/>
              </w:rPr>
            </w:pPr>
            <w:r w:rsidRPr="00057140">
              <w:rPr>
                <w:sz w:val="24"/>
                <w:szCs w:val="24"/>
              </w:rPr>
              <w:t>97</w:t>
            </w:r>
          </w:p>
        </w:tc>
        <w:tc>
          <w:tcPr>
            <w:tcW w:w="1701" w:type="dxa"/>
            <w:shd w:val="clear" w:color="000000" w:fill="FFFFFF"/>
            <w:vAlign w:val="center"/>
            <w:hideMark/>
          </w:tcPr>
          <w:p w14:paraId="090AC71E" w14:textId="77777777" w:rsidR="00930277" w:rsidRPr="00057140" w:rsidRDefault="00930277" w:rsidP="004725F7">
            <w:pPr>
              <w:jc w:val="center"/>
              <w:rPr>
                <w:sz w:val="24"/>
                <w:szCs w:val="24"/>
              </w:rPr>
            </w:pPr>
            <w:r w:rsidRPr="00057140">
              <w:rPr>
                <w:sz w:val="24"/>
                <w:szCs w:val="24"/>
              </w:rPr>
              <w:t>18.0120.0012</w:t>
            </w:r>
          </w:p>
        </w:tc>
        <w:tc>
          <w:tcPr>
            <w:tcW w:w="2268" w:type="dxa"/>
            <w:shd w:val="clear" w:color="000000" w:fill="FFFFFF"/>
            <w:vAlign w:val="center"/>
            <w:hideMark/>
          </w:tcPr>
          <w:p w14:paraId="7D858311" w14:textId="77777777" w:rsidR="00930277" w:rsidRPr="00057140" w:rsidRDefault="00930277" w:rsidP="004725F7">
            <w:pPr>
              <w:jc w:val="both"/>
              <w:rPr>
                <w:sz w:val="24"/>
                <w:szCs w:val="24"/>
              </w:rPr>
            </w:pPr>
            <w:r w:rsidRPr="00057140">
              <w:rPr>
                <w:sz w:val="24"/>
                <w:szCs w:val="24"/>
              </w:rPr>
              <w:t>Chụp X-quang ngực nghiêng hoặc chếch mỗi bên</w:t>
            </w:r>
          </w:p>
        </w:tc>
        <w:tc>
          <w:tcPr>
            <w:tcW w:w="2552" w:type="dxa"/>
            <w:shd w:val="clear" w:color="000000" w:fill="FFFFFF"/>
            <w:vAlign w:val="center"/>
            <w:hideMark/>
          </w:tcPr>
          <w:p w14:paraId="060213B9" w14:textId="77777777" w:rsidR="00930277" w:rsidRPr="00057140" w:rsidRDefault="00930277" w:rsidP="004725F7">
            <w:pPr>
              <w:jc w:val="both"/>
              <w:rPr>
                <w:sz w:val="24"/>
                <w:szCs w:val="24"/>
              </w:rPr>
            </w:pPr>
            <w:r w:rsidRPr="00057140">
              <w:rPr>
                <w:sz w:val="24"/>
                <w:szCs w:val="24"/>
              </w:rPr>
              <w:t>Chụp X-quang ngực nghiêng hoặc chếch mỗi bên [ &gt; 24x30 cm, 1 tư thế]</w:t>
            </w:r>
          </w:p>
        </w:tc>
        <w:tc>
          <w:tcPr>
            <w:tcW w:w="1417" w:type="dxa"/>
            <w:vAlign w:val="center"/>
          </w:tcPr>
          <w:p w14:paraId="679C7F20" w14:textId="35DBB58E"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79C5D726" w14:textId="786F0BD2" w:rsidR="00930277" w:rsidRPr="00057140" w:rsidRDefault="00930277" w:rsidP="004725F7">
            <w:pPr>
              <w:jc w:val="center"/>
              <w:rPr>
                <w:sz w:val="24"/>
                <w:szCs w:val="24"/>
              </w:rPr>
            </w:pPr>
            <w:r w:rsidRPr="00057140">
              <w:rPr>
                <w:sz w:val="24"/>
                <w:szCs w:val="24"/>
              </w:rPr>
              <w:t>Áp dụng cho 01 vị trí</w:t>
            </w:r>
          </w:p>
        </w:tc>
      </w:tr>
      <w:tr w:rsidR="00930277" w:rsidRPr="00057140" w14:paraId="303B6C70" w14:textId="102985AB" w:rsidTr="004725F7">
        <w:trPr>
          <w:trHeight w:val="661"/>
        </w:trPr>
        <w:tc>
          <w:tcPr>
            <w:tcW w:w="851" w:type="dxa"/>
            <w:shd w:val="clear" w:color="000000" w:fill="FFFFFF"/>
            <w:vAlign w:val="center"/>
            <w:hideMark/>
          </w:tcPr>
          <w:p w14:paraId="64837DE2" w14:textId="289D1CF2" w:rsidR="00930277" w:rsidRPr="00057140" w:rsidRDefault="00930277" w:rsidP="004725F7">
            <w:pPr>
              <w:jc w:val="center"/>
              <w:rPr>
                <w:sz w:val="24"/>
                <w:szCs w:val="24"/>
              </w:rPr>
            </w:pPr>
            <w:r w:rsidRPr="00057140">
              <w:rPr>
                <w:sz w:val="24"/>
                <w:szCs w:val="24"/>
              </w:rPr>
              <w:t>98</w:t>
            </w:r>
          </w:p>
        </w:tc>
        <w:tc>
          <w:tcPr>
            <w:tcW w:w="1701" w:type="dxa"/>
            <w:shd w:val="clear" w:color="000000" w:fill="FFFFFF"/>
            <w:vAlign w:val="center"/>
            <w:hideMark/>
          </w:tcPr>
          <w:p w14:paraId="23813A1E" w14:textId="77777777" w:rsidR="00930277" w:rsidRPr="00057140" w:rsidRDefault="00930277" w:rsidP="004725F7">
            <w:pPr>
              <w:jc w:val="center"/>
              <w:rPr>
                <w:sz w:val="24"/>
                <w:szCs w:val="24"/>
              </w:rPr>
            </w:pPr>
            <w:r w:rsidRPr="00057140">
              <w:rPr>
                <w:sz w:val="24"/>
                <w:szCs w:val="24"/>
              </w:rPr>
              <w:t>18.0119.0012</w:t>
            </w:r>
          </w:p>
        </w:tc>
        <w:tc>
          <w:tcPr>
            <w:tcW w:w="2268" w:type="dxa"/>
            <w:shd w:val="clear" w:color="000000" w:fill="FFFFFF"/>
            <w:vAlign w:val="center"/>
            <w:hideMark/>
          </w:tcPr>
          <w:p w14:paraId="2F9F63C5" w14:textId="77777777" w:rsidR="00930277" w:rsidRPr="00057140" w:rsidRDefault="00930277" w:rsidP="004725F7">
            <w:pPr>
              <w:jc w:val="both"/>
              <w:rPr>
                <w:sz w:val="24"/>
                <w:szCs w:val="24"/>
              </w:rPr>
            </w:pPr>
            <w:r w:rsidRPr="00057140">
              <w:rPr>
                <w:sz w:val="24"/>
                <w:szCs w:val="24"/>
              </w:rPr>
              <w:t>Chụp X-quang ngực thẳng</w:t>
            </w:r>
          </w:p>
        </w:tc>
        <w:tc>
          <w:tcPr>
            <w:tcW w:w="2552" w:type="dxa"/>
            <w:shd w:val="clear" w:color="000000" w:fill="FFFFFF"/>
            <w:vAlign w:val="center"/>
            <w:hideMark/>
          </w:tcPr>
          <w:p w14:paraId="10C3525D" w14:textId="77777777" w:rsidR="00930277" w:rsidRPr="00057140" w:rsidRDefault="00930277" w:rsidP="004725F7">
            <w:pPr>
              <w:jc w:val="both"/>
              <w:rPr>
                <w:sz w:val="24"/>
                <w:szCs w:val="24"/>
              </w:rPr>
            </w:pPr>
            <w:r w:rsidRPr="00057140">
              <w:rPr>
                <w:sz w:val="24"/>
                <w:szCs w:val="24"/>
              </w:rPr>
              <w:t>Chụp X-quang ngực thẳng [ &gt; 24x30 cm, 1 tư thế]</w:t>
            </w:r>
          </w:p>
        </w:tc>
        <w:tc>
          <w:tcPr>
            <w:tcW w:w="1417" w:type="dxa"/>
            <w:vAlign w:val="center"/>
          </w:tcPr>
          <w:p w14:paraId="23F9BD2D" w14:textId="78BA6A23"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3EDB28D6" w14:textId="4FD6B771" w:rsidR="00930277" w:rsidRPr="00057140" w:rsidRDefault="00930277" w:rsidP="004725F7">
            <w:pPr>
              <w:jc w:val="center"/>
              <w:rPr>
                <w:sz w:val="24"/>
                <w:szCs w:val="24"/>
              </w:rPr>
            </w:pPr>
            <w:r w:rsidRPr="00057140">
              <w:rPr>
                <w:sz w:val="24"/>
                <w:szCs w:val="24"/>
              </w:rPr>
              <w:t>Áp dụng cho 01 vị trí</w:t>
            </w:r>
          </w:p>
        </w:tc>
      </w:tr>
      <w:tr w:rsidR="00930277" w:rsidRPr="00057140" w14:paraId="52C2700F" w14:textId="26112FA4" w:rsidTr="004725F7">
        <w:trPr>
          <w:trHeight w:val="661"/>
        </w:trPr>
        <w:tc>
          <w:tcPr>
            <w:tcW w:w="851" w:type="dxa"/>
            <w:shd w:val="clear" w:color="000000" w:fill="FFFFFF"/>
            <w:vAlign w:val="center"/>
            <w:hideMark/>
          </w:tcPr>
          <w:p w14:paraId="72BBD66E" w14:textId="0AA6EAAD" w:rsidR="00930277" w:rsidRPr="00057140" w:rsidRDefault="00930277" w:rsidP="004725F7">
            <w:pPr>
              <w:jc w:val="center"/>
              <w:rPr>
                <w:sz w:val="24"/>
                <w:szCs w:val="24"/>
              </w:rPr>
            </w:pPr>
            <w:r w:rsidRPr="00057140">
              <w:rPr>
                <w:sz w:val="24"/>
                <w:szCs w:val="24"/>
              </w:rPr>
              <w:t>99</w:t>
            </w:r>
          </w:p>
        </w:tc>
        <w:tc>
          <w:tcPr>
            <w:tcW w:w="1701" w:type="dxa"/>
            <w:shd w:val="clear" w:color="000000" w:fill="FFFFFF"/>
            <w:vAlign w:val="center"/>
            <w:hideMark/>
          </w:tcPr>
          <w:p w14:paraId="2B1E40AF" w14:textId="77777777" w:rsidR="00930277" w:rsidRPr="00057140" w:rsidRDefault="00930277" w:rsidP="004725F7">
            <w:pPr>
              <w:rPr>
                <w:sz w:val="24"/>
                <w:szCs w:val="24"/>
              </w:rPr>
            </w:pPr>
            <w:r w:rsidRPr="00057140">
              <w:rPr>
                <w:sz w:val="24"/>
                <w:szCs w:val="24"/>
              </w:rPr>
              <w:t>18.0099.0012</w:t>
            </w:r>
          </w:p>
        </w:tc>
        <w:tc>
          <w:tcPr>
            <w:tcW w:w="2268" w:type="dxa"/>
            <w:shd w:val="clear" w:color="000000" w:fill="FFFFFF"/>
            <w:vAlign w:val="center"/>
            <w:hideMark/>
          </w:tcPr>
          <w:p w14:paraId="42A443AE" w14:textId="77777777" w:rsidR="00930277" w:rsidRPr="00057140" w:rsidRDefault="00930277" w:rsidP="004725F7">
            <w:pPr>
              <w:jc w:val="both"/>
              <w:rPr>
                <w:sz w:val="24"/>
                <w:szCs w:val="24"/>
              </w:rPr>
            </w:pPr>
            <w:r w:rsidRPr="00057140">
              <w:rPr>
                <w:sz w:val="24"/>
                <w:szCs w:val="24"/>
              </w:rPr>
              <w:t>Chụp X-quang xương đòn thẳng hoặc chếch</w:t>
            </w:r>
          </w:p>
        </w:tc>
        <w:tc>
          <w:tcPr>
            <w:tcW w:w="2552" w:type="dxa"/>
            <w:shd w:val="clear" w:color="000000" w:fill="FFFFFF"/>
            <w:vAlign w:val="center"/>
            <w:hideMark/>
          </w:tcPr>
          <w:p w14:paraId="32C53657" w14:textId="77777777" w:rsidR="00930277" w:rsidRPr="00057140" w:rsidRDefault="00930277" w:rsidP="004725F7">
            <w:pPr>
              <w:jc w:val="both"/>
              <w:rPr>
                <w:sz w:val="24"/>
                <w:szCs w:val="24"/>
              </w:rPr>
            </w:pPr>
            <w:r w:rsidRPr="00057140">
              <w:rPr>
                <w:sz w:val="24"/>
                <w:szCs w:val="24"/>
              </w:rPr>
              <w:t>Chụp X-quang xương đòn thẳng hoặc chếch [&gt; 24x30 cm, 1 tư thế]</w:t>
            </w:r>
          </w:p>
        </w:tc>
        <w:tc>
          <w:tcPr>
            <w:tcW w:w="1417" w:type="dxa"/>
            <w:vAlign w:val="center"/>
          </w:tcPr>
          <w:p w14:paraId="7C5D6BF5" w14:textId="50CB73CF"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27039DDA" w14:textId="1E9DB0C9" w:rsidR="00930277" w:rsidRPr="00057140" w:rsidRDefault="00930277" w:rsidP="004725F7">
            <w:pPr>
              <w:jc w:val="center"/>
              <w:rPr>
                <w:sz w:val="24"/>
                <w:szCs w:val="24"/>
              </w:rPr>
            </w:pPr>
            <w:r w:rsidRPr="00057140">
              <w:rPr>
                <w:sz w:val="24"/>
                <w:szCs w:val="24"/>
              </w:rPr>
              <w:t>Áp dụng cho 01 vị trí</w:t>
            </w:r>
          </w:p>
        </w:tc>
      </w:tr>
      <w:tr w:rsidR="00930277" w:rsidRPr="00057140" w14:paraId="234CE154" w14:textId="6EF5F135" w:rsidTr="004725F7">
        <w:trPr>
          <w:trHeight w:val="661"/>
        </w:trPr>
        <w:tc>
          <w:tcPr>
            <w:tcW w:w="851" w:type="dxa"/>
            <w:shd w:val="clear" w:color="000000" w:fill="FFFFFF"/>
            <w:vAlign w:val="center"/>
            <w:hideMark/>
          </w:tcPr>
          <w:p w14:paraId="0851E218" w14:textId="64CD5800" w:rsidR="00930277" w:rsidRPr="00057140" w:rsidRDefault="00930277" w:rsidP="004725F7">
            <w:pPr>
              <w:jc w:val="center"/>
              <w:rPr>
                <w:sz w:val="24"/>
                <w:szCs w:val="24"/>
              </w:rPr>
            </w:pPr>
            <w:r w:rsidRPr="00057140">
              <w:rPr>
                <w:sz w:val="24"/>
                <w:szCs w:val="24"/>
              </w:rPr>
              <w:t>100</w:t>
            </w:r>
          </w:p>
        </w:tc>
        <w:tc>
          <w:tcPr>
            <w:tcW w:w="1701" w:type="dxa"/>
            <w:shd w:val="clear" w:color="000000" w:fill="FFFFFF"/>
            <w:vAlign w:val="center"/>
            <w:hideMark/>
          </w:tcPr>
          <w:p w14:paraId="485B62BF" w14:textId="77777777" w:rsidR="00930277" w:rsidRPr="00057140" w:rsidRDefault="00930277" w:rsidP="004725F7">
            <w:pPr>
              <w:jc w:val="center"/>
              <w:rPr>
                <w:sz w:val="24"/>
                <w:szCs w:val="24"/>
              </w:rPr>
            </w:pPr>
            <w:r w:rsidRPr="00057140">
              <w:rPr>
                <w:sz w:val="24"/>
                <w:szCs w:val="24"/>
              </w:rPr>
              <w:t>18.0087.0013</w:t>
            </w:r>
          </w:p>
        </w:tc>
        <w:tc>
          <w:tcPr>
            <w:tcW w:w="2268" w:type="dxa"/>
            <w:shd w:val="clear" w:color="000000" w:fill="FFFFFF"/>
            <w:vAlign w:val="center"/>
            <w:hideMark/>
          </w:tcPr>
          <w:p w14:paraId="74E823C8" w14:textId="77777777" w:rsidR="00930277" w:rsidRPr="00057140" w:rsidRDefault="00930277" w:rsidP="004725F7">
            <w:pPr>
              <w:jc w:val="both"/>
              <w:rPr>
                <w:sz w:val="24"/>
                <w:szCs w:val="24"/>
              </w:rPr>
            </w:pPr>
            <w:r w:rsidRPr="00057140">
              <w:rPr>
                <w:sz w:val="24"/>
                <w:szCs w:val="24"/>
              </w:rPr>
              <w:t>Chụp X-quang cột sống cổ chếch hai bên</w:t>
            </w:r>
          </w:p>
        </w:tc>
        <w:tc>
          <w:tcPr>
            <w:tcW w:w="2552" w:type="dxa"/>
            <w:shd w:val="clear" w:color="000000" w:fill="FFFFFF"/>
            <w:vAlign w:val="center"/>
            <w:hideMark/>
          </w:tcPr>
          <w:p w14:paraId="08B1AD2A" w14:textId="77777777" w:rsidR="00930277" w:rsidRPr="00057140" w:rsidRDefault="00930277" w:rsidP="004725F7">
            <w:pPr>
              <w:jc w:val="both"/>
              <w:rPr>
                <w:sz w:val="24"/>
                <w:szCs w:val="24"/>
              </w:rPr>
            </w:pPr>
            <w:r w:rsidRPr="00057140">
              <w:rPr>
                <w:sz w:val="24"/>
                <w:szCs w:val="24"/>
              </w:rPr>
              <w:t>Chụp X-quang cột sống cổ chếch hai bên [&gt; 24x30 cm, 2 tư thế]</w:t>
            </w:r>
          </w:p>
        </w:tc>
        <w:tc>
          <w:tcPr>
            <w:tcW w:w="1417" w:type="dxa"/>
            <w:vAlign w:val="center"/>
          </w:tcPr>
          <w:p w14:paraId="6C3362CE" w14:textId="7D6B9627" w:rsidR="00930277" w:rsidRPr="00057140" w:rsidRDefault="00930277" w:rsidP="004725F7">
            <w:pPr>
              <w:jc w:val="right"/>
              <w:rPr>
                <w:sz w:val="24"/>
                <w:szCs w:val="24"/>
              </w:rPr>
            </w:pPr>
            <w:r w:rsidRPr="00057140">
              <w:rPr>
                <w:sz w:val="24"/>
                <w:szCs w:val="24"/>
              </w:rPr>
              <w:t>64300</w:t>
            </w:r>
          </w:p>
        </w:tc>
        <w:tc>
          <w:tcPr>
            <w:tcW w:w="1559" w:type="dxa"/>
            <w:vAlign w:val="center"/>
          </w:tcPr>
          <w:p w14:paraId="0A626FE7" w14:textId="236C60F0" w:rsidR="00930277" w:rsidRPr="00057140" w:rsidRDefault="00930277" w:rsidP="004725F7">
            <w:pPr>
              <w:jc w:val="center"/>
              <w:rPr>
                <w:sz w:val="24"/>
                <w:szCs w:val="24"/>
              </w:rPr>
            </w:pPr>
            <w:r w:rsidRPr="00057140">
              <w:rPr>
                <w:sz w:val="24"/>
                <w:szCs w:val="24"/>
              </w:rPr>
              <w:t>Áp dụng cho 01 vị trí</w:t>
            </w:r>
          </w:p>
        </w:tc>
      </w:tr>
      <w:tr w:rsidR="00930277" w:rsidRPr="00057140" w14:paraId="0AD73214" w14:textId="0FCF99F4" w:rsidTr="004725F7">
        <w:trPr>
          <w:trHeight w:val="661"/>
        </w:trPr>
        <w:tc>
          <w:tcPr>
            <w:tcW w:w="851" w:type="dxa"/>
            <w:shd w:val="clear" w:color="000000" w:fill="FFFFFF"/>
            <w:vAlign w:val="center"/>
            <w:hideMark/>
          </w:tcPr>
          <w:p w14:paraId="576D086A" w14:textId="3F960763" w:rsidR="00930277" w:rsidRPr="00057140" w:rsidRDefault="00930277" w:rsidP="004725F7">
            <w:pPr>
              <w:jc w:val="center"/>
              <w:rPr>
                <w:sz w:val="24"/>
                <w:szCs w:val="24"/>
              </w:rPr>
            </w:pPr>
            <w:r w:rsidRPr="00057140">
              <w:rPr>
                <w:sz w:val="24"/>
                <w:szCs w:val="24"/>
              </w:rPr>
              <w:t>101</w:t>
            </w:r>
          </w:p>
        </w:tc>
        <w:tc>
          <w:tcPr>
            <w:tcW w:w="1701" w:type="dxa"/>
            <w:shd w:val="clear" w:color="000000" w:fill="FFFFFF"/>
            <w:vAlign w:val="center"/>
            <w:hideMark/>
          </w:tcPr>
          <w:p w14:paraId="0CE8AD7E" w14:textId="77777777" w:rsidR="00930277" w:rsidRPr="00057140" w:rsidRDefault="00930277" w:rsidP="004725F7">
            <w:pPr>
              <w:jc w:val="center"/>
              <w:rPr>
                <w:sz w:val="24"/>
                <w:szCs w:val="24"/>
              </w:rPr>
            </w:pPr>
            <w:r w:rsidRPr="00057140">
              <w:rPr>
                <w:sz w:val="24"/>
                <w:szCs w:val="24"/>
              </w:rPr>
              <w:t>18.0086.0013</w:t>
            </w:r>
          </w:p>
        </w:tc>
        <w:tc>
          <w:tcPr>
            <w:tcW w:w="2268" w:type="dxa"/>
            <w:shd w:val="clear" w:color="000000" w:fill="FFFFFF"/>
            <w:vAlign w:val="center"/>
            <w:hideMark/>
          </w:tcPr>
          <w:p w14:paraId="55546C3A" w14:textId="77777777" w:rsidR="00930277" w:rsidRPr="00057140" w:rsidRDefault="00930277" w:rsidP="004725F7">
            <w:pPr>
              <w:jc w:val="both"/>
              <w:rPr>
                <w:sz w:val="24"/>
                <w:szCs w:val="24"/>
              </w:rPr>
            </w:pPr>
            <w:r w:rsidRPr="00057140">
              <w:rPr>
                <w:sz w:val="24"/>
                <w:szCs w:val="24"/>
              </w:rPr>
              <w:t>Chụp X-quang cột sống cổ thẳng nghiêng</w:t>
            </w:r>
          </w:p>
        </w:tc>
        <w:tc>
          <w:tcPr>
            <w:tcW w:w="2552" w:type="dxa"/>
            <w:shd w:val="clear" w:color="000000" w:fill="FFFFFF"/>
            <w:vAlign w:val="center"/>
            <w:hideMark/>
          </w:tcPr>
          <w:p w14:paraId="22C8C26A" w14:textId="77777777" w:rsidR="00930277" w:rsidRPr="00057140" w:rsidRDefault="00930277" w:rsidP="004725F7">
            <w:pPr>
              <w:jc w:val="both"/>
              <w:rPr>
                <w:sz w:val="24"/>
                <w:szCs w:val="24"/>
              </w:rPr>
            </w:pPr>
            <w:r w:rsidRPr="00057140">
              <w:rPr>
                <w:sz w:val="24"/>
                <w:szCs w:val="24"/>
              </w:rPr>
              <w:t>Chụp X-quang cột sống cổ thẳng nghiêng [&gt; 24x30 cm, 2 tư thế]</w:t>
            </w:r>
          </w:p>
        </w:tc>
        <w:tc>
          <w:tcPr>
            <w:tcW w:w="1417" w:type="dxa"/>
            <w:vAlign w:val="center"/>
          </w:tcPr>
          <w:p w14:paraId="2A51D30C" w14:textId="2C7DAA49"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201A500C" w14:textId="1DD2232F" w:rsidR="00930277" w:rsidRPr="00057140" w:rsidRDefault="00930277" w:rsidP="004725F7">
            <w:pPr>
              <w:jc w:val="center"/>
              <w:rPr>
                <w:sz w:val="24"/>
                <w:szCs w:val="24"/>
              </w:rPr>
            </w:pPr>
            <w:r w:rsidRPr="00057140">
              <w:rPr>
                <w:sz w:val="24"/>
                <w:szCs w:val="24"/>
              </w:rPr>
              <w:t>Áp dụng cho 01 vị trí</w:t>
            </w:r>
          </w:p>
        </w:tc>
      </w:tr>
      <w:tr w:rsidR="00930277" w:rsidRPr="00057140" w14:paraId="5D3E9B9A" w14:textId="055D7D4E" w:rsidTr="004725F7">
        <w:trPr>
          <w:trHeight w:val="661"/>
        </w:trPr>
        <w:tc>
          <w:tcPr>
            <w:tcW w:w="851" w:type="dxa"/>
            <w:shd w:val="clear" w:color="000000" w:fill="FFFFFF"/>
            <w:vAlign w:val="center"/>
            <w:hideMark/>
          </w:tcPr>
          <w:p w14:paraId="7CA8ED5F" w14:textId="7A5894ED" w:rsidR="00930277" w:rsidRPr="00057140" w:rsidRDefault="00930277" w:rsidP="004725F7">
            <w:pPr>
              <w:jc w:val="center"/>
              <w:rPr>
                <w:sz w:val="24"/>
                <w:szCs w:val="24"/>
              </w:rPr>
            </w:pPr>
            <w:r w:rsidRPr="00057140">
              <w:rPr>
                <w:sz w:val="24"/>
                <w:szCs w:val="24"/>
              </w:rPr>
              <w:lastRenderedPageBreak/>
              <w:t>102</w:t>
            </w:r>
          </w:p>
        </w:tc>
        <w:tc>
          <w:tcPr>
            <w:tcW w:w="1701" w:type="dxa"/>
            <w:shd w:val="clear" w:color="000000" w:fill="FFFFFF"/>
            <w:vAlign w:val="center"/>
            <w:hideMark/>
          </w:tcPr>
          <w:p w14:paraId="77A759FB" w14:textId="77777777" w:rsidR="00930277" w:rsidRPr="00057140" w:rsidRDefault="00930277" w:rsidP="004725F7">
            <w:pPr>
              <w:jc w:val="center"/>
              <w:rPr>
                <w:sz w:val="24"/>
                <w:szCs w:val="24"/>
              </w:rPr>
            </w:pPr>
            <w:r w:rsidRPr="00057140">
              <w:rPr>
                <w:sz w:val="24"/>
                <w:szCs w:val="24"/>
              </w:rPr>
              <w:t>18.0096.0013</w:t>
            </w:r>
          </w:p>
        </w:tc>
        <w:tc>
          <w:tcPr>
            <w:tcW w:w="2268" w:type="dxa"/>
            <w:shd w:val="clear" w:color="000000" w:fill="FFFFFF"/>
            <w:vAlign w:val="center"/>
            <w:hideMark/>
          </w:tcPr>
          <w:p w14:paraId="6A33F7C7" w14:textId="77777777" w:rsidR="00930277" w:rsidRPr="00057140" w:rsidRDefault="00930277" w:rsidP="004725F7">
            <w:pPr>
              <w:jc w:val="both"/>
              <w:rPr>
                <w:sz w:val="24"/>
                <w:szCs w:val="24"/>
              </w:rPr>
            </w:pPr>
            <w:r w:rsidRPr="00057140">
              <w:rPr>
                <w:sz w:val="24"/>
                <w:szCs w:val="24"/>
              </w:rPr>
              <w:t>Chụp X-quang cột sống cùng cụt thẳng nghiêng</w:t>
            </w:r>
          </w:p>
        </w:tc>
        <w:tc>
          <w:tcPr>
            <w:tcW w:w="2552" w:type="dxa"/>
            <w:shd w:val="clear" w:color="000000" w:fill="FFFFFF"/>
            <w:vAlign w:val="center"/>
            <w:hideMark/>
          </w:tcPr>
          <w:p w14:paraId="66B58866" w14:textId="77777777" w:rsidR="00930277" w:rsidRPr="00057140" w:rsidRDefault="00930277" w:rsidP="004725F7">
            <w:pPr>
              <w:jc w:val="both"/>
              <w:rPr>
                <w:sz w:val="24"/>
                <w:szCs w:val="24"/>
              </w:rPr>
            </w:pPr>
            <w:r w:rsidRPr="00057140">
              <w:rPr>
                <w:sz w:val="24"/>
                <w:szCs w:val="24"/>
              </w:rPr>
              <w:t>Chụp X-quang cột sống cùng cụt thẳng nghiêng [&gt; 24x30 cm, 2 tư thế]</w:t>
            </w:r>
          </w:p>
        </w:tc>
        <w:tc>
          <w:tcPr>
            <w:tcW w:w="1417" w:type="dxa"/>
            <w:vAlign w:val="center"/>
          </w:tcPr>
          <w:p w14:paraId="6E9CD25B" w14:textId="31B18819"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113ECFAB" w14:textId="0DC60C53" w:rsidR="00930277" w:rsidRPr="00057140" w:rsidRDefault="00930277" w:rsidP="004725F7">
            <w:pPr>
              <w:jc w:val="center"/>
              <w:rPr>
                <w:sz w:val="24"/>
                <w:szCs w:val="24"/>
              </w:rPr>
            </w:pPr>
            <w:r w:rsidRPr="00057140">
              <w:rPr>
                <w:sz w:val="24"/>
                <w:szCs w:val="24"/>
              </w:rPr>
              <w:t>Áp dụng cho 01 vị trí</w:t>
            </w:r>
          </w:p>
        </w:tc>
      </w:tr>
      <w:tr w:rsidR="00930277" w:rsidRPr="00057140" w14:paraId="3BFCFF25" w14:textId="713D75D0" w:rsidTr="004725F7">
        <w:trPr>
          <w:trHeight w:val="661"/>
        </w:trPr>
        <w:tc>
          <w:tcPr>
            <w:tcW w:w="851" w:type="dxa"/>
            <w:shd w:val="clear" w:color="000000" w:fill="FFFFFF"/>
            <w:vAlign w:val="center"/>
            <w:hideMark/>
          </w:tcPr>
          <w:p w14:paraId="45E44806" w14:textId="0E7716DD" w:rsidR="00930277" w:rsidRPr="00057140" w:rsidRDefault="00930277" w:rsidP="004725F7">
            <w:pPr>
              <w:jc w:val="center"/>
              <w:rPr>
                <w:sz w:val="24"/>
                <w:szCs w:val="24"/>
              </w:rPr>
            </w:pPr>
            <w:r w:rsidRPr="00057140">
              <w:rPr>
                <w:sz w:val="24"/>
                <w:szCs w:val="24"/>
              </w:rPr>
              <w:t>103</w:t>
            </w:r>
          </w:p>
        </w:tc>
        <w:tc>
          <w:tcPr>
            <w:tcW w:w="1701" w:type="dxa"/>
            <w:shd w:val="clear" w:color="000000" w:fill="FFFFFF"/>
            <w:vAlign w:val="center"/>
            <w:hideMark/>
          </w:tcPr>
          <w:p w14:paraId="61ABE94A" w14:textId="77777777" w:rsidR="00930277" w:rsidRPr="00057140" w:rsidRDefault="00930277" w:rsidP="004725F7">
            <w:pPr>
              <w:jc w:val="center"/>
              <w:rPr>
                <w:sz w:val="24"/>
                <w:szCs w:val="24"/>
              </w:rPr>
            </w:pPr>
            <w:r w:rsidRPr="00057140">
              <w:rPr>
                <w:sz w:val="24"/>
                <w:szCs w:val="24"/>
              </w:rPr>
              <w:t>18.0090.0013</w:t>
            </w:r>
          </w:p>
        </w:tc>
        <w:tc>
          <w:tcPr>
            <w:tcW w:w="2268" w:type="dxa"/>
            <w:shd w:val="clear" w:color="000000" w:fill="FFFFFF"/>
            <w:vAlign w:val="center"/>
            <w:hideMark/>
          </w:tcPr>
          <w:p w14:paraId="1B21B74B" w14:textId="77777777" w:rsidR="00930277" w:rsidRPr="00057140" w:rsidRDefault="00930277" w:rsidP="004725F7">
            <w:pPr>
              <w:jc w:val="both"/>
              <w:rPr>
                <w:sz w:val="24"/>
                <w:szCs w:val="24"/>
              </w:rPr>
            </w:pPr>
            <w:r w:rsidRPr="00057140">
              <w:rPr>
                <w:sz w:val="24"/>
                <w:szCs w:val="24"/>
              </w:rPr>
              <w:t>Chụp X-quang cột sống ngực thẳng nghiêng hoặc chếch</w:t>
            </w:r>
          </w:p>
        </w:tc>
        <w:tc>
          <w:tcPr>
            <w:tcW w:w="2552" w:type="dxa"/>
            <w:shd w:val="clear" w:color="000000" w:fill="FFFFFF"/>
            <w:vAlign w:val="center"/>
            <w:hideMark/>
          </w:tcPr>
          <w:p w14:paraId="778171F0" w14:textId="77777777" w:rsidR="00930277" w:rsidRPr="00057140" w:rsidRDefault="00930277" w:rsidP="004725F7">
            <w:pPr>
              <w:jc w:val="both"/>
              <w:rPr>
                <w:sz w:val="24"/>
                <w:szCs w:val="24"/>
              </w:rPr>
            </w:pPr>
            <w:r w:rsidRPr="00057140">
              <w:rPr>
                <w:sz w:val="24"/>
                <w:szCs w:val="24"/>
              </w:rPr>
              <w:t>Chụp X-quang cột sống ngực thẳng nghiêng hoặc chếch [&gt; 24x30 cm, 2 tư thế]</w:t>
            </w:r>
          </w:p>
        </w:tc>
        <w:tc>
          <w:tcPr>
            <w:tcW w:w="1417" w:type="dxa"/>
            <w:vAlign w:val="center"/>
          </w:tcPr>
          <w:p w14:paraId="5DDDA8A5" w14:textId="3DF8BF34"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1B9BAAEB" w14:textId="2A808D67" w:rsidR="00930277" w:rsidRPr="00057140" w:rsidRDefault="00930277" w:rsidP="004725F7">
            <w:pPr>
              <w:jc w:val="center"/>
              <w:rPr>
                <w:sz w:val="24"/>
                <w:szCs w:val="24"/>
              </w:rPr>
            </w:pPr>
            <w:r w:rsidRPr="00057140">
              <w:rPr>
                <w:sz w:val="24"/>
                <w:szCs w:val="24"/>
              </w:rPr>
              <w:t>Áp dụng cho 01 vị trí</w:t>
            </w:r>
          </w:p>
        </w:tc>
      </w:tr>
      <w:tr w:rsidR="00930277" w:rsidRPr="00057140" w14:paraId="50750180" w14:textId="51FACF77" w:rsidTr="004725F7">
        <w:trPr>
          <w:trHeight w:val="661"/>
        </w:trPr>
        <w:tc>
          <w:tcPr>
            <w:tcW w:w="851" w:type="dxa"/>
            <w:shd w:val="clear" w:color="000000" w:fill="FFFFFF"/>
            <w:vAlign w:val="center"/>
            <w:hideMark/>
          </w:tcPr>
          <w:p w14:paraId="73D50B20" w14:textId="78F7D8FB" w:rsidR="00930277" w:rsidRPr="00057140" w:rsidRDefault="00930277" w:rsidP="004725F7">
            <w:pPr>
              <w:jc w:val="center"/>
              <w:rPr>
                <w:sz w:val="24"/>
                <w:szCs w:val="24"/>
              </w:rPr>
            </w:pPr>
            <w:r w:rsidRPr="00057140">
              <w:rPr>
                <w:sz w:val="24"/>
                <w:szCs w:val="24"/>
              </w:rPr>
              <w:t>104</w:t>
            </w:r>
          </w:p>
        </w:tc>
        <w:tc>
          <w:tcPr>
            <w:tcW w:w="1701" w:type="dxa"/>
            <w:shd w:val="clear" w:color="000000" w:fill="FFFFFF"/>
            <w:vAlign w:val="center"/>
            <w:hideMark/>
          </w:tcPr>
          <w:p w14:paraId="4F18BEEA" w14:textId="77777777" w:rsidR="00930277" w:rsidRPr="00057140" w:rsidRDefault="00930277" w:rsidP="004725F7">
            <w:pPr>
              <w:jc w:val="center"/>
              <w:rPr>
                <w:sz w:val="24"/>
                <w:szCs w:val="24"/>
              </w:rPr>
            </w:pPr>
            <w:r w:rsidRPr="00057140">
              <w:rPr>
                <w:sz w:val="24"/>
                <w:szCs w:val="24"/>
              </w:rPr>
              <w:t>18.0092.0013</w:t>
            </w:r>
          </w:p>
        </w:tc>
        <w:tc>
          <w:tcPr>
            <w:tcW w:w="2268" w:type="dxa"/>
            <w:shd w:val="clear" w:color="000000" w:fill="FFFFFF"/>
            <w:vAlign w:val="center"/>
            <w:hideMark/>
          </w:tcPr>
          <w:p w14:paraId="0360ED41" w14:textId="77777777" w:rsidR="00930277" w:rsidRPr="00057140" w:rsidRDefault="00930277" w:rsidP="004725F7">
            <w:pPr>
              <w:jc w:val="both"/>
              <w:rPr>
                <w:sz w:val="24"/>
                <w:szCs w:val="24"/>
              </w:rPr>
            </w:pPr>
            <w:r w:rsidRPr="00057140">
              <w:rPr>
                <w:sz w:val="24"/>
                <w:szCs w:val="24"/>
              </w:rPr>
              <w:t>Chụp X-quang cột sống thắt lưng chếch hai bên</w:t>
            </w:r>
          </w:p>
        </w:tc>
        <w:tc>
          <w:tcPr>
            <w:tcW w:w="2552" w:type="dxa"/>
            <w:shd w:val="clear" w:color="000000" w:fill="FFFFFF"/>
            <w:vAlign w:val="center"/>
            <w:hideMark/>
          </w:tcPr>
          <w:p w14:paraId="387A8CB6" w14:textId="77777777" w:rsidR="00930277" w:rsidRPr="00057140" w:rsidRDefault="00930277" w:rsidP="004725F7">
            <w:pPr>
              <w:jc w:val="both"/>
              <w:rPr>
                <w:sz w:val="24"/>
                <w:szCs w:val="24"/>
              </w:rPr>
            </w:pPr>
            <w:r w:rsidRPr="00057140">
              <w:rPr>
                <w:sz w:val="24"/>
                <w:szCs w:val="24"/>
              </w:rPr>
              <w:t>Chụp X-quang cột sống thắt lưng chếch hai bên [&gt; 24x30 cm, 2 tư thế]</w:t>
            </w:r>
          </w:p>
        </w:tc>
        <w:tc>
          <w:tcPr>
            <w:tcW w:w="1417" w:type="dxa"/>
            <w:vAlign w:val="center"/>
          </w:tcPr>
          <w:p w14:paraId="1DF5E585" w14:textId="39DF5DFA"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7D72D842" w14:textId="1E9A64EA" w:rsidR="00930277" w:rsidRPr="00057140" w:rsidRDefault="00930277" w:rsidP="004725F7">
            <w:pPr>
              <w:jc w:val="center"/>
              <w:rPr>
                <w:sz w:val="24"/>
                <w:szCs w:val="24"/>
              </w:rPr>
            </w:pPr>
            <w:r w:rsidRPr="00057140">
              <w:rPr>
                <w:sz w:val="24"/>
                <w:szCs w:val="24"/>
              </w:rPr>
              <w:t>Áp dụng cho 01 vị trí</w:t>
            </w:r>
          </w:p>
        </w:tc>
      </w:tr>
      <w:tr w:rsidR="00930277" w:rsidRPr="00057140" w14:paraId="25C679E6" w14:textId="3030B03D" w:rsidTr="004725F7">
        <w:trPr>
          <w:trHeight w:val="661"/>
        </w:trPr>
        <w:tc>
          <w:tcPr>
            <w:tcW w:w="851" w:type="dxa"/>
            <w:shd w:val="clear" w:color="000000" w:fill="FFFFFF"/>
            <w:vAlign w:val="center"/>
            <w:hideMark/>
          </w:tcPr>
          <w:p w14:paraId="33C76E1B" w14:textId="1E2D9982" w:rsidR="00930277" w:rsidRPr="00057140" w:rsidRDefault="00930277" w:rsidP="004725F7">
            <w:pPr>
              <w:jc w:val="center"/>
              <w:rPr>
                <w:sz w:val="24"/>
                <w:szCs w:val="24"/>
              </w:rPr>
            </w:pPr>
            <w:r w:rsidRPr="00057140">
              <w:rPr>
                <w:sz w:val="24"/>
                <w:szCs w:val="24"/>
              </w:rPr>
              <w:t>105</w:t>
            </w:r>
          </w:p>
        </w:tc>
        <w:tc>
          <w:tcPr>
            <w:tcW w:w="1701" w:type="dxa"/>
            <w:shd w:val="clear" w:color="000000" w:fill="FFFFFF"/>
            <w:vAlign w:val="center"/>
            <w:hideMark/>
          </w:tcPr>
          <w:p w14:paraId="04D7DD26" w14:textId="77777777" w:rsidR="00930277" w:rsidRPr="00057140" w:rsidRDefault="00930277" w:rsidP="004725F7">
            <w:pPr>
              <w:jc w:val="center"/>
              <w:rPr>
                <w:sz w:val="24"/>
                <w:szCs w:val="24"/>
              </w:rPr>
            </w:pPr>
            <w:r w:rsidRPr="00057140">
              <w:rPr>
                <w:sz w:val="24"/>
                <w:szCs w:val="24"/>
              </w:rPr>
              <w:t>18.0094.0013</w:t>
            </w:r>
          </w:p>
        </w:tc>
        <w:tc>
          <w:tcPr>
            <w:tcW w:w="2268" w:type="dxa"/>
            <w:shd w:val="clear" w:color="000000" w:fill="FFFFFF"/>
            <w:vAlign w:val="center"/>
            <w:hideMark/>
          </w:tcPr>
          <w:p w14:paraId="684BBE63" w14:textId="77777777" w:rsidR="00930277" w:rsidRPr="00057140" w:rsidRDefault="00930277" w:rsidP="004725F7">
            <w:pPr>
              <w:jc w:val="both"/>
              <w:rPr>
                <w:sz w:val="24"/>
                <w:szCs w:val="24"/>
              </w:rPr>
            </w:pPr>
            <w:r w:rsidRPr="00057140">
              <w:rPr>
                <w:sz w:val="24"/>
                <w:szCs w:val="24"/>
              </w:rPr>
              <w:t>Chụp X-quang cột sống thắt lưng động, gập ưỡn</w:t>
            </w:r>
          </w:p>
        </w:tc>
        <w:tc>
          <w:tcPr>
            <w:tcW w:w="2552" w:type="dxa"/>
            <w:shd w:val="clear" w:color="000000" w:fill="FFFFFF"/>
            <w:vAlign w:val="center"/>
            <w:hideMark/>
          </w:tcPr>
          <w:p w14:paraId="3CD3D606" w14:textId="77777777" w:rsidR="00930277" w:rsidRPr="00057140" w:rsidRDefault="00930277" w:rsidP="004725F7">
            <w:pPr>
              <w:jc w:val="both"/>
              <w:rPr>
                <w:sz w:val="24"/>
                <w:szCs w:val="24"/>
              </w:rPr>
            </w:pPr>
            <w:r w:rsidRPr="00057140">
              <w:rPr>
                <w:sz w:val="24"/>
                <w:szCs w:val="24"/>
              </w:rPr>
              <w:t>Chụp X-quang cột sống thắt lưng động, gập ưỡn [ &gt; 24x30 cm, 2 tư thế]</w:t>
            </w:r>
          </w:p>
        </w:tc>
        <w:tc>
          <w:tcPr>
            <w:tcW w:w="1417" w:type="dxa"/>
            <w:vAlign w:val="center"/>
          </w:tcPr>
          <w:p w14:paraId="56E5E741" w14:textId="1E5130B7"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4CE59350" w14:textId="36BA03E0" w:rsidR="00930277" w:rsidRPr="00057140" w:rsidRDefault="00930277" w:rsidP="004725F7">
            <w:pPr>
              <w:jc w:val="center"/>
              <w:rPr>
                <w:sz w:val="24"/>
                <w:szCs w:val="24"/>
              </w:rPr>
            </w:pPr>
            <w:r w:rsidRPr="00057140">
              <w:rPr>
                <w:sz w:val="24"/>
                <w:szCs w:val="24"/>
              </w:rPr>
              <w:t>Áp dụng cho 01 vị trí</w:t>
            </w:r>
          </w:p>
        </w:tc>
      </w:tr>
      <w:tr w:rsidR="00930277" w:rsidRPr="00057140" w14:paraId="791ACBA6" w14:textId="0041E57E" w:rsidTr="004725F7">
        <w:trPr>
          <w:trHeight w:val="661"/>
        </w:trPr>
        <w:tc>
          <w:tcPr>
            <w:tcW w:w="851" w:type="dxa"/>
            <w:shd w:val="clear" w:color="000000" w:fill="FFFFFF"/>
            <w:vAlign w:val="center"/>
            <w:hideMark/>
          </w:tcPr>
          <w:p w14:paraId="4A3F3E9A" w14:textId="41D8A642" w:rsidR="00930277" w:rsidRPr="00057140" w:rsidRDefault="00930277" w:rsidP="004725F7">
            <w:pPr>
              <w:jc w:val="center"/>
              <w:rPr>
                <w:sz w:val="24"/>
                <w:szCs w:val="24"/>
              </w:rPr>
            </w:pPr>
            <w:r w:rsidRPr="00057140">
              <w:rPr>
                <w:sz w:val="24"/>
                <w:szCs w:val="24"/>
              </w:rPr>
              <w:t>106</w:t>
            </w:r>
          </w:p>
        </w:tc>
        <w:tc>
          <w:tcPr>
            <w:tcW w:w="1701" w:type="dxa"/>
            <w:shd w:val="clear" w:color="000000" w:fill="FFFFFF"/>
            <w:vAlign w:val="center"/>
            <w:hideMark/>
          </w:tcPr>
          <w:p w14:paraId="77516FCF" w14:textId="77777777" w:rsidR="00930277" w:rsidRPr="00057140" w:rsidRDefault="00930277" w:rsidP="004725F7">
            <w:pPr>
              <w:jc w:val="center"/>
              <w:rPr>
                <w:sz w:val="24"/>
                <w:szCs w:val="24"/>
              </w:rPr>
            </w:pPr>
            <w:r w:rsidRPr="00057140">
              <w:rPr>
                <w:sz w:val="24"/>
                <w:szCs w:val="24"/>
              </w:rPr>
              <w:t>18.0093.0013</w:t>
            </w:r>
          </w:p>
        </w:tc>
        <w:tc>
          <w:tcPr>
            <w:tcW w:w="2268" w:type="dxa"/>
            <w:shd w:val="clear" w:color="000000" w:fill="FFFFFF"/>
            <w:vAlign w:val="center"/>
            <w:hideMark/>
          </w:tcPr>
          <w:p w14:paraId="0A3B5E8D" w14:textId="77777777" w:rsidR="00930277" w:rsidRPr="00057140" w:rsidRDefault="00930277" w:rsidP="004725F7">
            <w:pPr>
              <w:jc w:val="both"/>
              <w:rPr>
                <w:sz w:val="24"/>
                <w:szCs w:val="24"/>
              </w:rPr>
            </w:pPr>
            <w:r w:rsidRPr="00057140">
              <w:rPr>
                <w:sz w:val="24"/>
                <w:szCs w:val="24"/>
              </w:rPr>
              <w:t>Chụp X-quang cột sống thắt lưng L5-S1 thẳng nghiêng</w:t>
            </w:r>
          </w:p>
        </w:tc>
        <w:tc>
          <w:tcPr>
            <w:tcW w:w="2552" w:type="dxa"/>
            <w:shd w:val="clear" w:color="000000" w:fill="FFFFFF"/>
            <w:vAlign w:val="center"/>
            <w:hideMark/>
          </w:tcPr>
          <w:p w14:paraId="22A6EE90" w14:textId="77777777" w:rsidR="00930277" w:rsidRPr="00057140" w:rsidRDefault="00930277" w:rsidP="004725F7">
            <w:pPr>
              <w:jc w:val="both"/>
              <w:rPr>
                <w:sz w:val="24"/>
                <w:szCs w:val="24"/>
              </w:rPr>
            </w:pPr>
            <w:r w:rsidRPr="00057140">
              <w:rPr>
                <w:sz w:val="24"/>
                <w:szCs w:val="24"/>
              </w:rPr>
              <w:t>Chụp X-quang cột sống thắt lưng L5-S1 thẳng nghiêng [&gt; 24x30 cm, 2 tư thế]</w:t>
            </w:r>
          </w:p>
        </w:tc>
        <w:tc>
          <w:tcPr>
            <w:tcW w:w="1417" w:type="dxa"/>
            <w:vAlign w:val="center"/>
          </w:tcPr>
          <w:p w14:paraId="7B0DC56C" w14:textId="0BBBF6A4"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5A5BB858" w14:textId="68BB2247" w:rsidR="00930277" w:rsidRPr="00057140" w:rsidRDefault="00930277" w:rsidP="004725F7">
            <w:pPr>
              <w:jc w:val="center"/>
              <w:rPr>
                <w:sz w:val="24"/>
                <w:szCs w:val="24"/>
              </w:rPr>
            </w:pPr>
            <w:r w:rsidRPr="00057140">
              <w:rPr>
                <w:sz w:val="24"/>
                <w:szCs w:val="24"/>
              </w:rPr>
              <w:t>Áp dụng cho 01 vị trí</w:t>
            </w:r>
          </w:p>
        </w:tc>
      </w:tr>
      <w:tr w:rsidR="00930277" w:rsidRPr="00057140" w14:paraId="3CFCAAE8" w14:textId="06F6A902" w:rsidTr="004725F7">
        <w:trPr>
          <w:trHeight w:val="661"/>
        </w:trPr>
        <w:tc>
          <w:tcPr>
            <w:tcW w:w="851" w:type="dxa"/>
            <w:shd w:val="clear" w:color="000000" w:fill="FFFFFF"/>
            <w:vAlign w:val="center"/>
            <w:hideMark/>
          </w:tcPr>
          <w:p w14:paraId="14038822" w14:textId="518709B6" w:rsidR="00930277" w:rsidRPr="00057140" w:rsidRDefault="00930277" w:rsidP="004725F7">
            <w:pPr>
              <w:jc w:val="center"/>
              <w:rPr>
                <w:sz w:val="24"/>
                <w:szCs w:val="24"/>
              </w:rPr>
            </w:pPr>
            <w:r w:rsidRPr="00057140">
              <w:rPr>
                <w:sz w:val="24"/>
                <w:szCs w:val="24"/>
              </w:rPr>
              <w:t>107</w:t>
            </w:r>
          </w:p>
        </w:tc>
        <w:tc>
          <w:tcPr>
            <w:tcW w:w="1701" w:type="dxa"/>
            <w:shd w:val="clear" w:color="000000" w:fill="FFFFFF"/>
            <w:vAlign w:val="center"/>
            <w:hideMark/>
          </w:tcPr>
          <w:p w14:paraId="668A3852" w14:textId="77777777" w:rsidR="00930277" w:rsidRPr="00057140" w:rsidRDefault="00930277" w:rsidP="004725F7">
            <w:pPr>
              <w:jc w:val="center"/>
              <w:rPr>
                <w:sz w:val="24"/>
                <w:szCs w:val="24"/>
              </w:rPr>
            </w:pPr>
            <w:r w:rsidRPr="00057140">
              <w:rPr>
                <w:sz w:val="24"/>
                <w:szCs w:val="24"/>
              </w:rPr>
              <w:t>18.0091.0013</w:t>
            </w:r>
          </w:p>
        </w:tc>
        <w:tc>
          <w:tcPr>
            <w:tcW w:w="2268" w:type="dxa"/>
            <w:shd w:val="clear" w:color="000000" w:fill="FFFFFF"/>
            <w:vAlign w:val="center"/>
            <w:hideMark/>
          </w:tcPr>
          <w:p w14:paraId="5F9F95ED" w14:textId="77777777" w:rsidR="00930277" w:rsidRPr="00057140" w:rsidRDefault="00930277" w:rsidP="004725F7">
            <w:pPr>
              <w:jc w:val="both"/>
              <w:rPr>
                <w:sz w:val="24"/>
                <w:szCs w:val="24"/>
              </w:rPr>
            </w:pPr>
            <w:r w:rsidRPr="00057140">
              <w:rPr>
                <w:sz w:val="24"/>
                <w:szCs w:val="24"/>
              </w:rPr>
              <w:t>Chụp X-quang cột sống thắt lưng thẳng nghiêng</w:t>
            </w:r>
          </w:p>
        </w:tc>
        <w:tc>
          <w:tcPr>
            <w:tcW w:w="2552" w:type="dxa"/>
            <w:shd w:val="clear" w:color="000000" w:fill="FFFFFF"/>
            <w:vAlign w:val="center"/>
            <w:hideMark/>
          </w:tcPr>
          <w:p w14:paraId="084793C5" w14:textId="77777777" w:rsidR="00930277" w:rsidRPr="00057140" w:rsidRDefault="00930277" w:rsidP="004725F7">
            <w:pPr>
              <w:jc w:val="both"/>
              <w:rPr>
                <w:sz w:val="24"/>
                <w:szCs w:val="24"/>
              </w:rPr>
            </w:pPr>
            <w:r w:rsidRPr="00057140">
              <w:rPr>
                <w:sz w:val="24"/>
                <w:szCs w:val="24"/>
              </w:rPr>
              <w:t>Chụp X-quang cột sống thắt lưng thẳng nghiêng [ &gt; 24x30 cm, 2 tư thế]</w:t>
            </w:r>
          </w:p>
        </w:tc>
        <w:tc>
          <w:tcPr>
            <w:tcW w:w="1417" w:type="dxa"/>
            <w:vAlign w:val="center"/>
          </w:tcPr>
          <w:p w14:paraId="3FBE7503" w14:textId="5CDEADA1"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089BD247" w14:textId="353C9A3C" w:rsidR="00930277" w:rsidRPr="00057140" w:rsidRDefault="00930277" w:rsidP="004725F7">
            <w:pPr>
              <w:jc w:val="center"/>
              <w:rPr>
                <w:sz w:val="24"/>
                <w:szCs w:val="24"/>
              </w:rPr>
            </w:pPr>
            <w:r w:rsidRPr="00057140">
              <w:rPr>
                <w:sz w:val="24"/>
                <w:szCs w:val="24"/>
              </w:rPr>
              <w:t>Áp dụng cho 01 vị trí</w:t>
            </w:r>
          </w:p>
        </w:tc>
      </w:tr>
      <w:tr w:rsidR="00930277" w:rsidRPr="00057140" w14:paraId="6D2A189F" w14:textId="5C8E5D02" w:rsidTr="004725F7">
        <w:trPr>
          <w:trHeight w:val="661"/>
        </w:trPr>
        <w:tc>
          <w:tcPr>
            <w:tcW w:w="851" w:type="dxa"/>
            <w:shd w:val="clear" w:color="000000" w:fill="FFFFFF"/>
            <w:vAlign w:val="center"/>
            <w:hideMark/>
          </w:tcPr>
          <w:p w14:paraId="443564EA" w14:textId="58718387" w:rsidR="00930277" w:rsidRPr="00057140" w:rsidRDefault="00930277" w:rsidP="004725F7">
            <w:pPr>
              <w:jc w:val="center"/>
              <w:rPr>
                <w:sz w:val="24"/>
                <w:szCs w:val="24"/>
              </w:rPr>
            </w:pPr>
            <w:r w:rsidRPr="00057140">
              <w:rPr>
                <w:sz w:val="24"/>
                <w:szCs w:val="24"/>
              </w:rPr>
              <w:t>108</w:t>
            </w:r>
          </w:p>
        </w:tc>
        <w:tc>
          <w:tcPr>
            <w:tcW w:w="1701" w:type="dxa"/>
            <w:shd w:val="clear" w:color="000000" w:fill="FFFFFF"/>
            <w:vAlign w:val="center"/>
            <w:hideMark/>
          </w:tcPr>
          <w:p w14:paraId="4F6D4EA8" w14:textId="77777777" w:rsidR="00930277" w:rsidRPr="00057140" w:rsidRDefault="00930277" w:rsidP="004725F7">
            <w:pPr>
              <w:jc w:val="center"/>
              <w:rPr>
                <w:sz w:val="24"/>
                <w:szCs w:val="24"/>
              </w:rPr>
            </w:pPr>
            <w:r w:rsidRPr="00057140">
              <w:rPr>
                <w:sz w:val="24"/>
                <w:szCs w:val="24"/>
              </w:rPr>
              <w:t>18.0112.0013</w:t>
            </w:r>
          </w:p>
        </w:tc>
        <w:tc>
          <w:tcPr>
            <w:tcW w:w="2268" w:type="dxa"/>
            <w:shd w:val="clear" w:color="000000" w:fill="FFFFFF"/>
            <w:vAlign w:val="center"/>
            <w:hideMark/>
          </w:tcPr>
          <w:p w14:paraId="2F6F6138" w14:textId="77777777" w:rsidR="00930277" w:rsidRPr="00057140" w:rsidRDefault="00930277" w:rsidP="004725F7">
            <w:pPr>
              <w:jc w:val="both"/>
              <w:rPr>
                <w:sz w:val="24"/>
                <w:szCs w:val="24"/>
              </w:rPr>
            </w:pPr>
            <w:r w:rsidRPr="00057140">
              <w:rPr>
                <w:sz w:val="24"/>
                <w:szCs w:val="24"/>
              </w:rPr>
              <w:t>Chụp X-quang khớp gối thẳng, nghiêng hoặc chếch</w:t>
            </w:r>
          </w:p>
        </w:tc>
        <w:tc>
          <w:tcPr>
            <w:tcW w:w="2552" w:type="dxa"/>
            <w:shd w:val="clear" w:color="000000" w:fill="FFFFFF"/>
            <w:vAlign w:val="center"/>
            <w:hideMark/>
          </w:tcPr>
          <w:p w14:paraId="5EF1612E" w14:textId="77777777" w:rsidR="00930277" w:rsidRPr="00057140" w:rsidRDefault="00930277" w:rsidP="004725F7">
            <w:pPr>
              <w:jc w:val="both"/>
              <w:rPr>
                <w:sz w:val="24"/>
                <w:szCs w:val="24"/>
              </w:rPr>
            </w:pPr>
            <w:r w:rsidRPr="00057140">
              <w:rPr>
                <w:sz w:val="24"/>
                <w:szCs w:val="24"/>
              </w:rPr>
              <w:t>Chụp X-quang khớp gối thẳng, nghiêng hoặc chếch [ &gt;24x30 cm, 2 tư thế]</w:t>
            </w:r>
          </w:p>
        </w:tc>
        <w:tc>
          <w:tcPr>
            <w:tcW w:w="1417" w:type="dxa"/>
            <w:vAlign w:val="center"/>
          </w:tcPr>
          <w:p w14:paraId="5C92FB67" w14:textId="21B50D73"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0DC38AEB" w14:textId="1CD5AB76" w:rsidR="00930277" w:rsidRPr="00057140" w:rsidRDefault="00930277" w:rsidP="004725F7">
            <w:pPr>
              <w:jc w:val="center"/>
              <w:rPr>
                <w:sz w:val="24"/>
                <w:szCs w:val="24"/>
              </w:rPr>
            </w:pPr>
            <w:r w:rsidRPr="00057140">
              <w:rPr>
                <w:sz w:val="24"/>
                <w:szCs w:val="24"/>
              </w:rPr>
              <w:t>Áp dụng cho 01 vị trí</w:t>
            </w:r>
          </w:p>
        </w:tc>
      </w:tr>
      <w:tr w:rsidR="00930277" w:rsidRPr="00057140" w14:paraId="473B4289" w14:textId="3C922761" w:rsidTr="004725F7">
        <w:trPr>
          <w:trHeight w:val="661"/>
        </w:trPr>
        <w:tc>
          <w:tcPr>
            <w:tcW w:w="851" w:type="dxa"/>
            <w:shd w:val="clear" w:color="000000" w:fill="FFFFFF"/>
            <w:vAlign w:val="center"/>
            <w:hideMark/>
          </w:tcPr>
          <w:p w14:paraId="02FF6FB8" w14:textId="5EED01A3" w:rsidR="00930277" w:rsidRPr="00057140" w:rsidRDefault="00930277" w:rsidP="004725F7">
            <w:pPr>
              <w:jc w:val="center"/>
              <w:rPr>
                <w:sz w:val="24"/>
                <w:szCs w:val="24"/>
              </w:rPr>
            </w:pPr>
            <w:r w:rsidRPr="00057140">
              <w:rPr>
                <w:sz w:val="24"/>
                <w:szCs w:val="24"/>
              </w:rPr>
              <w:t>109</w:t>
            </w:r>
          </w:p>
        </w:tc>
        <w:tc>
          <w:tcPr>
            <w:tcW w:w="1701" w:type="dxa"/>
            <w:shd w:val="clear" w:color="000000" w:fill="FFFFFF"/>
            <w:vAlign w:val="center"/>
            <w:hideMark/>
          </w:tcPr>
          <w:p w14:paraId="1C6DA529" w14:textId="77777777" w:rsidR="00930277" w:rsidRPr="00057140" w:rsidRDefault="00930277" w:rsidP="004725F7">
            <w:pPr>
              <w:jc w:val="center"/>
              <w:rPr>
                <w:sz w:val="24"/>
                <w:szCs w:val="24"/>
              </w:rPr>
            </w:pPr>
            <w:r w:rsidRPr="00057140">
              <w:rPr>
                <w:sz w:val="24"/>
                <w:szCs w:val="24"/>
              </w:rPr>
              <w:t>18.0104.0013</w:t>
            </w:r>
          </w:p>
        </w:tc>
        <w:tc>
          <w:tcPr>
            <w:tcW w:w="2268" w:type="dxa"/>
            <w:shd w:val="clear" w:color="000000" w:fill="FFFFFF"/>
            <w:vAlign w:val="center"/>
            <w:hideMark/>
          </w:tcPr>
          <w:p w14:paraId="3565DC08" w14:textId="77777777" w:rsidR="00930277" w:rsidRPr="00057140" w:rsidRDefault="00930277" w:rsidP="004725F7">
            <w:pPr>
              <w:jc w:val="both"/>
              <w:rPr>
                <w:sz w:val="24"/>
                <w:szCs w:val="24"/>
              </w:rPr>
            </w:pPr>
            <w:r w:rsidRPr="00057140">
              <w:rPr>
                <w:sz w:val="24"/>
                <w:szCs w:val="24"/>
              </w:rPr>
              <w:t>Chụp X-quang khớp khuỷu thẳng, nghiêng hoặc chếch</w:t>
            </w:r>
          </w:p>
        </w:tc>
        <w:tc>
          <w:tcPr>
            <w:tcW w:w="2552" w:type="dxa"/>
            <w:shd w:val="clear" w:color="000000" w:fill="FFFFFF"/>
            <w:vAlign w:val="center"/>
            <w:hideMark/>
          </w:tcPr>
          <w:p w14:paraId="1FB6E9FD" w14:textId="77777777" w:rsidR="00930277" w:rsidRPr="00057140" w:rsidRDefault="00930277" w:rsidP="004725F7">
            <w:pPr>
              <w:jc w:val="both"/>
              <w:rPr>
                <w:sz w:val="24"/>
                <w:szCs w:val="24"/>
              </w:rPr>
            </w:pPr>
            <w:r w:rsidRPr="00057140">
              <w:rPr>
                <w:sz w:val="24"/>
                <w:szCs w:val="24"/>
              </w:rPr>
              <w:t>Chụp X-quang khớp khuỷu thẳng, nghiêng hoặc chếch [&gt; 24x30 cm, 2 tư thế]</w:t>
            </w:r>
          </w:p>
        </w:tc>
        <w:tc>
          <w:tcPr>
            <w:tcW w:w="1417" w:type="dxa"/>
            <w:vAlign w:val="center"/>
          </w:tcPr>
          <w:p w14:paraId="4DFD8576" w14:textId="1F184D27"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11F5D5D0" w14:textId="74A2A5BC" w:rsidR="00930277" w:rsidRPr="00057140" w:rsidRDefault="00930277" w:rsidP="004725F7">
            <w:pPr>
              <w:jc w:val="center"/>
              <w:rPr>
                <w:sz w:val="24"/>
                <w:szCs w:val="24"/>
              </w:rPr>
            </w:pPr>
            <w:r w:rsidRPr="00057140">
              <w:rPr>
                <w:sz w:val="24"/>
                <w:szCs w:val="24"/>
              </w:rPr>
              <w:t>Áp dụng cho 01 vị trí</w:t>
            </w:r>
          </w:p>
        </w:tc>
      </w:tr>
      <w:tr w:rsidR="00930277" w:rsidRPr="00057140" w14:paraId="270FA479" w14:textId="02BE9998" w:rsidTr="004725F7">
        <w:trPr>
          <w:trHeight w:val="661"/>
        </w:trPr>
        <w:tc>
          <w:tcPr>
            <w:tcW w:w="851" w:type="dxa"/>
            <w:shd w:val="clear" w:color="000000" w:fill="FFFFFF"/>
            <w:vAlign w:val="center"/>
            <w:hideMark/>
          </w:tcPr>
          <w:p w14:paraId="47746161" w14:textId="43D37DC8" w:rsidR="00930277" w:rsidRPr="00057140" w:rsidRDefault="00930277" w:rsidP="004725F7">
            <w:pPr>
              <w:jc w:val="center"/>
              <w:rPr>
                <w:sz w:val="24"/>
                <w:szCs w:val="24"/>
              </w:rPr>
            </w:pPr>
            <w:r w:rsidRPr="00057140">
              <w:rPr>
                <w:sz w:val="24"/>
                <w:szCs w:val="24"/>
              </w:rPr>
              <w:t>110</w:t>
            </w:r>
          </w:p>
        </w:tc>
        <w:tc>
          <w:tcPr>
            <w:tcW w:w="1701" w:type="dxa"/>
            <w:shd w:val="clear" w:color="000000" w:fill="FFFFFF"/>
            <w:vAlign w:val="center"/>
            <w:hideMark/>
          </w:tcPr>
          <w:p w14:paraId="56C89762" w14:textId="77777777" w:rsidR="00930277" w:rsidRPr="00057140" w:rsidRDefault="00930277" w:rsidP="004725F7">
            <w:pPr>
              <w:jc w:val="center"/>
              <w:rPr>
                <w:sz w:val="24"/>
                <w:szCs w:val="24"/>
              </w:rPr>
            </w:pPr>
            <w:r w:rsidRPr="00057140">
              <w:rPr>
                <w:sz w:val="24"/>
                <w:szCs w:val="24"/>
              </w:rPr>
              <w:t>18.0068.0013</w:t>
            </w:r>
          </w:p>
        </w:tc>
        <w:tc>
          <w:tcPr>
            <w:tcW w:w="2268" w:type="dxa"/>
            <w:shd w:val="clear" w:color="000000" w:fill="FFFFFF"/>
            <w:vAlign w:val="center"/>
            <w:hideMark/>
          </w:tcPr>
          <w:p w14:paraId="68647FF0" w14:textId="77777777" w:rsidR="00930277" w:rsidRPr="00057140" w:rsidRDefault="00930277" w:rsidP="004725F7">
            <w:pPr>
              <w:jc w:val="both"/>
              <w:rPr>
                <w:sz w:val="24"/>
                <w:szCs w:val="24"/>
              </w:rPr>
            </w:pPr>
            <w:r w:rsidRPr="00057140">
              <w:rPr>
                <w:sz w:val="24"/>
                <w:szCs w:val="24"/>
              </w:rPr>
              <w:t>Chụp X-quang mặt thẳng nghiêng</w:t>
            </w:r>
          </w:p>
        </w:tc>
        <w:tc>
          <w:tcPr>
            <w:tcW w:w="2552" w:type="dxa"/>
            <w:shd w:val="clear" w:color="000000" w:fill="FFFFFF"/>
            <w:vAlign w:val="center"/>
            <w:hideMark/>
          </w:tcPr>
          <w:p w14:paraId="728D0542" w14:textId="77777777" w:rsidR="00930277" w:rsidRPr="00057140" w:rsidRDefault="00930277" w:rsidP="004725F7">
            <w:pPr>
              <w:jc w:val="both"/>
              <w:rPr>
                <w:sz w:val="24"/>
                <w:szCs w:val="24"/>
              </w:rPr>
            </w:pPr>
            <w:r w:rsidRPr="00057140">
              <w:rPr>
                <w:sz w:val="24"/>
                <w:szCs w:val="24"/>
              </w:rPr>
              <w:t>Chụp X-quang mặt thẳng nghiêng [&gt; 24x30 cm, 2 tư thế]</w:t>
            </w:r>
          </w:p>
        </w:tc>
        <w:tc>
          <w:tcPr>
            <w:tcW w:w="1417" w:type="dxa"/>
            <w:vAlign w:val="center"/>
          </w:tcPr>
          <w:p w14:paraId="65171F48" w14:textId="07FC9D2F"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4317ED6F" w14:textId="56895B9C" w:rsidR="00930277" w:rsidRPr="00057140" w:rsidRDefault="00930277" w:rsidP="004725F7">
            <w:pPr>
              <w:jc w:val="center"/>
              <w:rPr>
                <w:sz w:val="24"/>
                <w:szCs w:val="24"/>
              </w:rPr>
            </w:pPr>
            <w:r w:rsidRPr="00057140">
              <w:rPr>
                <w:sz w:val="24"/>
                <w:szCs w:val="24"/>
              </w:rPr>
              <w:t>Áp dụng cho 01 vị trí</w:t>
            </w:r>
          </w:p>
        </w:tc>
      </w:tr>
      <w:tr w:rsidR="00930277" w:rsidRPr="00057140" w14:paraId="52243074" w14:textId="4909EF27" w:rsidTr="004725F7">
        <w:trPr>
          <w:trHeight w:val="661"/>
        </w:trPr>
        <w:tc>
          <w:tcPr>
            <w:tcW w:w="851" w:type="dxa"/>
            <w:shd w:val="clear" w:color="000000" w:fill="FFFFFF"/>
            <w:vAlign w:val="center"/>
            <w:hideMark/>
          </w:tcPr>
          <w:p w14:paraId="1E25743A" w14:textId="79DD4393" w:rsidR="00930277" w:rsidRPr="00057140" w:rsidRDefault="00930277" w:rsidP="004725F7">
            <w:pPr>
              <w:jc w:val="center"/>
              <w:rPr>
                <w:sz w:val="24"/>
                <w:szCs w:val="24"/>
              </w:rPr>
            </w:pPr>
            <w:r w:rsidRPr="00057140">
              <w:rPr>
                <w:sz w:val="24"/>
                <w:szCs w:val="24"/>
              </w:rPr>
              <w:t>111</w:t>
            </w:r>
          </w:p>
        </w:tc>
        <w:tc>
          <w:tcPr>
            <w:tcW w:w="1701" w:type="dxa"/>
            <w:shd w:val="clear" w:color="000000" w:fill="FFFFFF"/>
            <w:vAlign w:val="center"/>
            <w:hideMark/>
          </w:tcPr>
          <w:p w14:paraId="1DE88660" w14:textId="77777777" w:rsidR="00930277" w:rsidRPr="00057140" w:rsidRDefault="00930277" w:rsidP="004725F7">
            <w:pPr>
              <w:jc w:val="center"/>
              <w:rPr>
                <w:sz w:val="24"/>
                <w:szCs w:val="24"/>
              </w:rPr>
            </w:pPr>
            <w:r w:rsidRPr="00057140">
              <w:rPr>
                <w:sz w:val="24"/>
                <w:szCs w:val="24"/>
              </w:rPr>
              <w:t>18.0118.0013</w:t>
            </w:r>
          </w:p>
        </w:tc>
        <w:tc>
          <w:tcPr>
            <w:tcW w:w="2268" w:type="dxa"/>
            <w:shd w:val="clear" w:color="000000" w:fill="FFFFFF"/>
            <w:vAlign w:val="center"/>
            <w:hideMark/>
          </w:tcPr>
          <w:p w14:paraId="7C77D847" w14:textId="77777777" w:rsidR="00930277" w:rsidRPr="00057140" w:rsidRDefault="00930277" w:rsidP="004725F7">
            <w:pPr>
              <w:jc w:val="both"/>
              <w:rPr>
                <w:sz w:val="24"/>
                <w:szCs w:val="24"/>
              </w:rPr>
            </w:pPr>
            <w:r w:rsidRPr="00057140">
              <w:rPr>
                <w:sz w:val="24"/>
                <w:szCs w:val="24"/>
              </w:rPr>
              <w:t>Chụp X-quang toàn bộ chi dưới thẳng</w:t>
            </w:r>
          </w:p>
        </w:tc>
        <w:tc>
          <w:tcPr>
            <w:tcW w:w="2552" w:type="dxa"/>
            <w:shd w:val="clear" w:color="000000" w:fill="FFFFFF"/>
            <w:vAlign w:val="center"/>
            <w:hideMark/>
          </w:tcPr>
          <w:p w14:paraId="1CB11FF8" w14:textId="77777777" w:rsidR="00930277" w:rsidRPr="00057140" w:rsidRDefault="00930277" w:rsidP="004725F7">
            <w:pPr>
              <w:jc w:val="both"/>
              <w:rPr>
                <w:sz w:val="24"/>
                <w:szCs w:val="24"/>
              </w:rPr>
            </w:pPr>
            <w:r w:rsidRPr="00057140">
              <w:rPr>
                <w:sz w:val="24"/>
                <w:szCs w:val="24"/>
              </w:rPr>
              <w:t>Chụp X-quang toàn bộ chi dưới thẳng [&gt; 24x30 cm, 2 tư thế]</w:t>
            </w:r>
          </w:p>
        </w:tc>
        <w:tc>
          <w:tcPr>
            <w:tcW w:w="1417" w:type="dxa"/>
            <w:vAlign w:val="center"/>
          </w:tcPr>
          <w:p w14:paraId="1D287B1F" w14:textId="10BEA818"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35080BEF" w14:textId="195CBC33" w:rsidR="00930277" w:rsidRPr="00057140" w:rsidRDefault="00930277" w:rsidP="004725F7">
            <w:pPr>
              <w:jc w:val="center"/>
              <w:rPr>
                <w:sz w:val="24"/>
                <w:szCs w:val="24"/>
              </w:rPr>
            </w:pPr>
            <w:r w:rsidRPr="00057140">
              <w:rPr>
                <w:sz w:val="24"/>
                <w:szCs w:val="24"/>
              </w:rPr>
              <w:t>Áp dụng cho 01 vị trí</w:t>
            </w:r>
          </w:p>
        </w:tc>
      </w:tr>
      <w:tr w:rsidR="00930277" w:rsidRPr="00057140" w14:paraId="1AA4BC56" w14:textId="1AD995A6" w:rsidTr="004725F7">
        <w:trPr>
          <w:trHeight w:val="661"/>
        </w:trPr>
        <w:tc>
          <w:tcPr>
            <w:tcW w:w="851" w:type="dxa"/>
            <w:shd w:val="clear" w:color="000000" w:fill="FFFFFF"/>
            <w:vAlign w:val="center"/>
            <w:hideMark/>
          </w:tcPr>
          <w:p w14:paraId="5163B74B" w14:textId="3162C31C" w:rsidR="00930277" w:rsidRPr="00057140" w:rsidRDefault="00930277" w:rsidP="004725F7">
            <w:pPr>
              <w:jc w:val="center"/>
              <w:rPr>
                <w:sz w:val="24"/>
                <w:szCs w:val="24"/>
              </w:rPr>
            </w:pPr>
            <w:r w:rsidRPr="00057140">
              <w:rPr>
                <w:sz w:val="24"/>
                <w:szCs w:val="24"/>
              </w:rPr>
              <w:t>112</w:t>
            </w:r>
          </w:p>
        </w:tc>
        <w:tc>
          <w:tcPr>
            <w:tcW w:w="1701" w:type="dxa"/>
            <w:shd w:val="clear" w:color="000000" w:fill="FFFFFF"/>
            <w:vAlign w:val="center"/>
            <w:hideMark/>
          </w:tcPr>
          <w:p w14:paraId="797B9A53" w14:textId="77777777" w:rsidR="00930277" w:rsidRPr="00057140" w:rsidRDefault="00930277" w:rsidP="004725F7">
            <w:pPr>
              <w:jc w:val="center"/>
              <w:rPr>
                <w:sz w:val="24"/>
                <w:szCs w:val="24"/>
              </w:rPr>
            </w:pPr>
            <w:r w:rsidRPr="00057140">
              <w:rPr>
                <w:sz w:val="24"/>
                <w:szCs w:val="24"/>
              </w:rPr>
              <w:t>18.0102.0013</w:t>
            </w:r>
          </w:p>
        </w:tc>
        <w:tc>
          <w:tcPr>
            <w:tcW w:w="2268" w:type="dxa"/>
            <w:shd w:val="clear" w:color="000000" w:fill="FFFFFF"/>
            <w:vAlign w:val="center"/>
            <w:hideMark/>
          </w:tcPr>
          <w:p w14:paraId="15DC5971" w14:textId="77777777" w:rsidR="00930277" w:rsidRPr="00057140" w:rsidRDefault="00930277" w:rsidP="004725F7">
            <w:pPr>
              <w:jc w:val="both"/>
              <w:rPr>
                <w:sz w:val="24"/>
                <w:szCs w:val="24"/>
              </w:rPr>
            </w:pPr>
            <w:r w:rsidRPr="00057140">
              <w:rPr>
                <w:sz w:val="24"/>
                <w:szCs w:val="24"/>
              </w:rPr>
              <w:t>Chụp X-quang xương bả vai thẳng nghiêng</w:t>
            </w:r>
          </w:p>
        </w:tc>
        <w:tc>
          <w:tcPr>
            <w:tcW w:w="2552" w:type="dxa"/>
            <w:shd w:val="clear" w:color="000000" w:fill="FFFFFF"/>
            <w:vAlign w:val="center"/>
            <w:hideMark/>
          </w:tcPr>
          <w:p w14:paraId="415FFE1F" w14:textId="77777777" w:rsidR="00930277" w:rsidRPr="00057140" w:rsidRDefault="00930277" w:rsidP="004725F7">
            <w:pPr>
              <w:jc w:val="both"/>
              <w:rPr>
                <w:sz w:val="24"/>
                <w:szCs w:val="24"/>
              </w:rPr>
            </w:pPr>
            <w:r w:rsidRPr="00057140">
              <w:rPr>
                <w:sz w:val="24"/>
                <w:szCs w:val="24"/>
              </w:rPr>
              <w:t>Chụp X-quang xương bả vai thẳng nghiêng [&gt; 24x30 cm, 2 tư thế]</w:t>
            </w:r>
          </w:p>
        </w:tc>
        <w:tc>
          <w:tcPr>
            <w:tcW w:w="1417" w:type="dxa"/>
            <w:vAlign w:val="center"/>
          </w:tcPr>
          <w:p w14:paraId="284EC7AA" w14:textId="6DA0625A"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714E8DBC" w14:textId="1F04DF08" w:rsidR="00930277" w:rsidRPr="00057140" w:rsidRDefault="00930277" w:rsidP="004725F7">
            <w:pPr>
              <w:jc w:val="center"/>
              <w:rPr>
                <w:sz w:val="24"/>
                <w:szCs w:val="24"/>
              </w:rPr>
            </w:pPr>
            <w:r w:rsidRPr="00057140">
              <w:rPr>
                <w:sz w:val="24"/>
                <w:szCs w:val="24"/>
              </w:rPr>
              <w:t>Áp dụng cho 01 vị trí</w:t>
            </w:r>
          </w:p>
        </w:tc>
      </w:tr>
      <w:tr w:rsidR="00930277" w:rsidRPr="00057140" w14:paraId="0394F207" w14:textId="76A93EE9" w:rsidTr="004725F7">
        <w:trPr>
          <w:trHeight w:val="661"/>
        </w:trPr>
        <w:tc>
          <w:tcPr>
            <w:tcW w:w="851" w:type="dxa"/>
            <w:shd w:val="clear" w:color="000000" w:fill="FFFFFF"/>
            <w:vAlign w:val="center"/>
            <w:hideMark/>
          </w:tcPr>
          <w:p w14:paraId="3CD9F740" w14:textId="236F33F3" w:rsidR="00930277" w:rsidRPr="00057140" w:rsidRDefault="00930277" w:rsidP="004725F7">
            <w:pPr>
              <w:jc w:val="center"/>
              <w:rPr>
                <w:sz w:val="24"/>
                <w:szCs w:val="24"/>
              </w:rPr>
            </w:pPr>
            <w:r w:rsidRPr="00057140">
              <w:rPr>
                <w:sz w:val="24"/>
                <w:szCs w:val="24"/>
              </w:rPr>
              <w:t>113</w:t>
            </w:r>
          </w:p>
        </w:tc>
        <w:tc>
          <w:tcPr>
            <w:tcW w:w="1701" w:type="dxa"/>
            <w:shd w:val="clear" w:color="000000" w:fill="FFFFFF"/>
            <w:vAlign w:val="center"/>
            <w:hideMark/>
          </w:tcPr>
          <w:p w14:paraId="10EF1B15" w14:textId="77777777" w:rsidR="00930277" w:rsidRPr="00057140" w:rsidRDefault="00930277" w:rsidP="004725F7">
            <w:pPr>
              <w:jc w:val="center"/>
              <w:rPr>
                <w:sz w:val="24"/>
                <w:szCs w:val="24"/>
              </w:rPr>
            </w:pPr>
            <w:r w:rsidRPr="00057140">
              <w:rPr>
                <w:sz w:val="24"/>
                <w:szCs w:val="24"/>
              </w:rPr>
              <w:t>18.0108.0013</w:t>
            </w:r>
          </w:p>
        </w:tc>
        <w:tc>
          <w:tcPr>
            <w:tcW w:w="2268" w:type="dxa"/>
            <w:shd w:val="clear" w:color="000000" w:fill="FFFFFF"/>
            <w:vAlign w:val="center"/>
            <w:hideMark/>
          </w:tcPr>
          <w:p w14:paraId="3FEEBD62" w14:textId="77777777" w:rsidR="00930277" w:rsidRPr="00057140" w:rsidRDefault="00930277" w:rsidP="004725F7">
            <w:pPr>
              <w:jc w:val="both"/>
              <w:rPr>
                <w:sz w:val="24"/>
                <w:szCs w:val="24"/>
              </w:rPr>
            </w:pPr>
            <w:r w:rsidRPr="00057140">
              <w:rPr>
                <w:sz w:val="24"/>
                <w:szCs w:val="24"/>
              </w:rPr>
              <w:t>Chụp X-quang xương bàn ngón tay thẳng, nghiêng hoặc chếch</w:t>
            </w:r>
          </w:p>
        </w:tc>
        <w:tc>
          <w:tcPr>
            <w:tcW w:w="2552" w:type="dxa"/>
            <w:shd w:val="clear" w:color="000000" w:fill="FFFFFF"/>
            <w:vAlign w:val="center"/>
            <w:hideMark/>
          </w:tcPr>
          <w:p w14:paraId="44E440C0" w14:textId="77777777" w:rsidR="00930277" w:rsidRPr="00057140" w:rsidRDefault="00930277" w:rsidP="004725F7">
            <w:pPr>
              <w:jc w:val="both"/>
              <w:rPr>
                <w:sz w:val="24"/>
                <w:szCs w:val="24"/>
              </w:rPr>
            </w:pPr>
            <w:r w:rsidRPr="00057140">
              <w:rPr>
                <w:sz w:val="24"/>
                <w:szCs w:val="24"/>
              </w:rPr>
              <w:t>Chụp X-quang xương bàn ngón tay thẳng, nghiêng hoặc chếch [&gt; 24x30 cm, 2 tư thế]</w:t>
            </w:r>
          </w:p>
        </w:tc>
        <w:tc>
          <w:tcPr>
            <w:tcW w:w="1417" w:type="dxa"/>
            <w:vAlign w:val="center"/>
          </w:tcPr>
          <w:p w14:paraId="55DF5858" w14:textId="4B8A1A01"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744D10CA" w14:textId="573D3E2E" w:rsidR="00930277" w:rsidRPr="00057140" w:rsidRDefault="00930277" w:rsidP="004725F7">
            <w:pPr>
              <w:jc w:val="center"/>
              <w:rPr>
                <w:sz w:val="24"/>
                <w:szCs w:val="24"/>
              </w:rPr>
            </w:pPr>
            <w:r w:rsidRPr="00057140">
              <w:rPr>
                <w:sz w:val="24"/>
                <w:szCs w:val="24"/>
              </w:rPr>
              <w:t>Áp dụng cho 01 vị trí</w:t>
            </w:r>
          </w:p>
        </w:tc>
      </w:tr>
      <w:tr w:rsidR="00930277" w:rsidRPr="00057140" w14:paraId="644822C8" w14:textId="0A53A533" w:rsidTr="004725F7">
        <w:trPr>
          <w:trHeight w:val="661"/>
        </w:trPr>
        <w:tc>
          <w:tcPr>
            <w:tcW w:w="851" w:type="dxa"/>
            <w:shd w:val="clear" w:color="000000" w:fill="FFFFFF"/>
            <w:vAlign w:val="center"/>
            <w:hideMark/>
          </w:tcPr>
          <w:p w14:paraId="041595B8" w14:textId="3EB56CBE" w:rsidR="00930277" w:rsidRPr="00057140" w:rsidRDefault="00930277" w:rsidP="004725F7">
            <w:pPr>
              <w:jc w:val="center"/>
              <w:rPr>
                <w:sz w:val="24"/>
                <w:szCs w:val="24"/>
              </w:rPr>
            </w:pPr>
            <w:r w:rsidRPr="00057140">
              <w:rPr>
                <w:sz w:val="24"/>
                <w:szCs w:val="24"/>
              </w:rPr>
              <w:t>114</w:t>
            </w:r>
          </w:p>
        </w:tc>
        <w:tc>
          <w:tcPr>
            <w:tcW w:w="1701" w:type="dxa"/>
            <w:shd w:val="clear" w:color="000000" w:fill="FFFFFF"/>
            <w:vAlign w:val="center"/>
            <w:hideMark/>
          </w:tcPr>
          <w:p w14:paraId="4B1D5689" w14:textId="77777777" w:rsidR="00930277" w:rsidRPr="00057140" w:rsidRDefault="00930277" w:rsidP="004725F7">
            <w:pPr>
              <w:jc w:val="center"/>
              <w:rPr>
                <w:sz w:val="24"/>
                <w:szCs w:val="24"/>
              </w:rPr>
            </w:pPr>
            <w:r w:rsidRPr="00057140">
              <w:rPr>
                <w:sz w:val="24"/>
                <w:szCs w:val="24"/>
              </w:rPr>
              <w:t>18.0116.0013</w:t>
            </w:r>
          </w:p>
        </w:tc>
        <w:tc>
          <w:tcPr>
            <w:tcW w:w="2268" w:type="dxa"/>
            <w:shd w:val="clear" w:color="000000" w:fill="FFFFFF"/>
            <w:vAlign w:val="center"/>
            <w:hideMark/>
          </w:tcPr>
          <w:p w14:paraId="3F8DA36E" w14:textId="77777777" w:rsidR="00930277" w:rsidRPr="00057140" w:rsidRDefault="00930277" w:rsidP="004725F7">
            <w:pPr>
              <w:jc w:val="both"/>
              <w:rPr>
                <w:sz w:val="24"/>
                <w:szCs w:val="24"/>
              </w:rPr>
            </w:pPr>
            <w:r w:rsidRPr="00057140">
              <w:rPr>
                <w:sz w:val="24"/>
                <w:szCs w:val="24"/>
              </w:rPr>
              <w:t>Chụp X-quang xương bàn, ngón chân thẳng, nghiêng hoặc chếch</w:t>
            </w:r>
          </w:p>
        </w:tc>
        <w:tc>
          <w:tcPr>
            <w:tcW w:w="2552" w:type="dxa"/>
            <w:shd w:val="clear" w:color="000000" w:fill="FFFFFF"/>
            <w:vAlign w:val="center"/>
            <w:hideMark/>
          </w:tcPr>
          <w:p w14:paraId="37C38EC0" w14:textId="77777777" w:rsidR="00930277" w:rsidRPr="00057140" w:rsidRDefault="00930277" w:rsidP="004725F7">
            <w:pPr>
              <w:jc w:val="both"/>
              <w:rPr>
                <w:sz w:val="24"/>
                <w:szCs w:val="24"/>
              </w:rPr>
            </w:pPr>
            <w:r w:rsidRPr="00057140">
              <w:rPr>
                <w:sz w:val="24"/>
                <w:szCs w:val="24"/>
              </w:rPr>
              <w:t>Chụp X-quang xương bàn, ngón chân thẳng, nghiêng hoặc chếch  [&gt; 24x30 cm, 2 tư thế]</w:t>
            </w:r>
          </w:p>
        </w:tc>
        <w:tc>
          <w:tcPr>
            <w:tcW w:w="1417" w:type="dxa"/>
            <w:vAlign w:val="center"/>
          </w:tcPr>
          <w:p w14:paraId="45F5537E" w14:textId="2591845B"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6F90EAED" w14:textId="5B51795F" w:rsidR="00930277" w:rsidRPr="00057140" w:rsidRDefault="00930277" w:rsidP="004725F7">
            <w:pPr>
              <w:jc w:val="center"/>
              <w:rPr>
                <w:sz w:val="24"/>
                <w:szCs w:val="24"/>
              </w:rPr>
            </w:pPr>
            <w:r w:rsidRPr="00057140">
              <w:rPr>
                <w:sz w:val="24"/>
                <w:szCs w:val="24"/>
              </w:rPr>
              <w:t>Áp dụng cho 01 vị trí</w:t>
            </w:r>
          </w:p>
        </w:tc>
      </w:tr>
      <w:tr w:rsidR="00930277" w:rsidRPr="00057140" w14:paraId="02EEDC49" w14:textId="468CF70B" w:rsidTr="004725F7">
        <w:trPr>
          <w:trHeight w:val="661"/>
        </w:trPr>
        <w:tc>
          <w:tcPr>
            <w:tcW w:w="851" w:type="dxa"/>
            <w:shd w:val="clear" w:color="000000" w:fill="FFFFFF"/>
            <w:vAlign w:val="center"/>
            <w:hideMark/>
          </w:tcPr>
          <w:p w14:paraId="3E6B33FD" w14:textId="5B655326" w:rsidR="00930277" w:rsidRPr="00057140" w:rsidRDefault="00930277" w:rsidP="004725F7">
            <w:pPr>
              <w:jc w:val="center"/>
              <w:rPr>
                <w:sz w:val="24"/>
                <w:szCs w:val="24"/>
              </w:rPr>
            </w:pPr>
            <w:r w:rsidRPr="00057140">
              <w:rPr>
                <w:sz w:val="24"/>
                <w:szCs w:val="24"/>
              </w:rPr>
              <w:t>115</w:t>
            </w:r>
          </w:p>
        </w:tc>
        <w:tc>
          <w:tcPr>
            <w:tcW w:w="1701" w:type="dxa"/>
            <w:shd w:val="clear" w:color="000000" w:fill="FFFFFF"/>
            <w:vAlign w:val="center"/>
            <w:hideMark/>
          </w:tcPr>
          <w:p w14:paraId="31B648E1" w14:textId="77777777" w:rsidR="00930277" w:rsidRPr="00057140" w:rsidRDefault="00930277" w:rsidP="004725F7">
            <w:pPr>
              <w:jc w:val="center"/>
              <w:rPr>
                <w:sz w:val="24"/>
                <w:szCs w:val="24"/>
              </w:rPr>
            </w:pPr>
            <w:r w:rsidRPr="00057140">
              <w:rPr>
                <w:sz w:val="24"/>
                <w:szCs w:val="24"/>
              </w:rPr>
              <w:t>18.0113.0013</w:t>
            </w:r>
          </w:p>
        </w:tc>
        <w:tc>
          <w:tcPr>
            <w:tcW w:w="2268" w:type="dxa"/>
            <w:shd w:val="clear" w:color="000000" w:fill="FFFFFF"/>
            <w:vAlign w:val="center"/>
            <w:hideMark/>
          </w:tcPr>
          <w:p w14:paraId="39169CA8" w14:textId="77777777" w:rsidR="00930277" w:rsidRPr="00057140" w:rsidRDefault="00930277" w:rsidP="004725F7">
            <w:pPr>
              <w:jc w:val="both"/>
              <w:rPr>
                <w:sz w:val="24"/>
                <w:szCs w:val="24"/>
              </w:rPr>
            </w:pPr>
            <w:r w:rsidRPr="00057140">
              <w:rPr>
                <w:sz w:val="24"/>
                <w:szCs w:val="24"/>
              </w:rPr>
              <w:t>Chụp X-quang xương bánh chè và khớp đùi bánh chè</w:t>
            </w:r>
          </w:p>
        </w:tc>
        <w:tc>
          <w:tcPr>
            <w:tcW w:w="2552" w:type="dxa"/>
            <w:shd w:val="clear" w:color="000000" w:fill="FFFFFF"/>
            <w:vAlign w:val="center"/>
            <w:hideMark/>
          </w:tcPr>
          <w:p w14:paraId="3384A65C" w14:textId="77777777" w:rsidR="00930277" w:rsidRPr="00057140" w:rsidRDefault="00930277" w:rsidP="004725F7">
            <w:pPr>
              <w:jc w:val="both"/>
              <w:rPr>
                <w:sz w:val="24"/>
                <w:szCs w:val="24"/>
              </w:rPr>
            </w:pPr>
            <w:r w:rsidRPr="00057140">
              <w:rPr>
                <w:sz w:val="24"/>
                <w:szCs w:val="24"/>
              </w:rPr>
              <w:t xml:space="preserve">Chụp X-quang xương bánh chè và khớp đùi bánh chè  [&gt; 24x30 cm, </w:t>
            </w:r>
            <w:r w:rsidRPr="00057140">
              <w:rPr>
                <w:sz w:val="24"/>
                <w:szCs w:val="24"/>
              </w:rPr>
              <w:lastRenderedPageBreak/>
              <w:t>2 tư thế]</w:t>
            </w:r>
          </w:p>
        </w:tc>
        <w:tc>
          <w:tcPr>
            <w:tcW w:w="1417" w:type="dxa"/>
            <w:vAlign w:val="center"/>
          </w:tcPr>
          <w:p w14:paraId="28EE47B9" w14:textId="0549E218" w:rsidR="00930277" w:rsidRPr="00057140" w:rsidRDefault="00930277" w:rsidP="004725F7">
            <w:pPr>
              <w:jc w:val="right"/>
              <w:rPr>
                <w:sz w:val="24"/>
                <w:szCs w:val="24"/>
              </w:rPr>
            </w:pPr>
            <w:r w:rsidRPr="00057140">
              <w:rPr>
                <w:sz w:val="24"/>
                <w:szCs w:val="24"/>
              </w:rPr>
              <w:lastRenderedPageBreak/>
              <w:t xml:space="preserve">        77.300 </w:t>
            </w:r>
          </w:p>
        </w:tc>
        <w:tc>
          <w:tcPr>
            <w:tcW w:w="1559" w:type="dxa"/>
            <w:vAlign w:val="center"/>
          </w:tcPr>
          <w:p w14:paraId="58425F2B" w14:textId="1A8501BB" w:rsidR="00930277" w:rsidRPr="00057140" w:rsidRDefault="00930277" w:rsidP="004725F7">
            <w:pPr>
              <w:jc w:val="center"/>
              <w:rPr>
                <w:sz w:val="24"/>
                <w:szCs w:val="24"/>
              </w:rPr>
            </w:pPr>
            <w:r w:rsidRPr="00057140">
              <w:rPr>
                <w:sz w:val="24"/>
                <w:szCs w:val="24"/>
              </w:rPr>
              <w:t>Áp dụng cho 01 vị trí</w:t>
            </w:r>
          </w:p>
        </w:tc>
      </w:tr>
      <w:tr w:rsidR="00930277" w:rsidRPr="00057140" w14:paraId="1AE052AA" w14:textId="2E4F24E1" w:rsidTr="004725F7">
        <w:trPr>
          <w:trHeight w:val="661"/>
        </w:trPr>
        <w:tc>
          <w:tcPr>
            <w:tcW w:w="851" w:type="dxa"/>
            <w:shd w:val="clear" w:color="000000" w:fill="FFFFFF"/>
            <w:vAlign w:val="center"/>
            <w:hideMark/>
          </w:tcPr>
          <w:p w14:paraId="20858D3A" w14:textId="2F08B93C" w:rsidR="00930277" w:rsidRPr="00057140" w:rsidRDefault="00930277" w:rsidP="004725F7">
            <w:pPr>
              <w:jc w:val="center"/>
              <w:rPr>
                <w:sz w:val="24"/>
                <w:szCs w:val="24"/>
              </w:rPr>
            </w:pPr>
            <w:r w:rsidRPr="00057140">
              <w:rPr>
                <w:sz w:val="24"/>
                <w:szCs w:val="24"/>
              </w:rPr>
              <w:lastRenderedPageBreak/>
              <w:t>116</w:t>
            </w:r>
          </w:p>
        </w:tc>
        <w:tc>
          <w:tcPr>
            <w:tcW w:w="1701" w:type="dxa"/>
            <w:shd w:val="clear" w:color="000000" w:fill="FFFFFF"/>
            <w:vAlign w:val="center"/>
            <w:hideMark/>
          </w:tcPr>
          <w:p w14:paraId="3E87A019" w14:textId="77777777" w:rsidR="00930277" w:rsidRPr="00057140" w:rsidRDefault="00930277" w:rsidP="004725F7">
            <w:pPr>
              <w:jc w:val="center"/>
              <w:rPr>
                <w:sz w:val="24"/>
                <w:szCs w:val="24"/>
              </w:rPr>
            </w:pPr>
            <w:r w:rsidRPr="00057140">
              <w:rPr>
                <w:sz w:val="24"/>
                <w:szCs w:val="24"/>
              </w:rPr>
              <w:t>18.0114.0013</w:t>
            </w:r>
          </w:p>
        </w:tc>
        <w:tc>
          <w:tcPr>
            <w:tcW w:w="2268" w:type="dxa"/>
            <w:shd w:val="clear" w:color="000000" w:fill="FFFFFF"/>
            <w:vAlign w:val="center"/>
            <w:hideMark/>
          </w:tcPr>
          <w:p w14:paraId="7415A822" w14:textId="77777777" w:rsidR="00930277" w:rsidRPr="00057140" w:rsidRDefault="00930277" w:rsidP="004725F7">
            <w:pPr>
              <w:jc w:val="both"/>
              <w:rPr>
                <w:sz w:val="24"/>
                <w:szCs w:val="24"/>
              </w:rPr>
            </w:pPr>
            <w:r w:rsidRPr="00057140">
              <w:rPr>
                <w:sz w:val="24"/>
                <w:szCs w:val="24"/>
              </w:rPr>
              <w:t>Chụp X-quang xương cẳng chân thẳng nghiêng</w:t>
            </w:r>
          </w:p>
        </w:tc>
        <w:tc>
          <w:tcPr>
            <w:tcW w:w="2552" w:type="dxa"/>
            <w:shd w:val="clear" w:color="000000" w:fill="FFFFFF"/>
            <w:vAlign w:val="center"/>
            <w:hideMark/>
          </w:tcPr>
          <w:p w14:paraId="7DE0245F" w14:textId="77777777" w:rsidR="00930277" w:rsidRPr="00057140" w:rsidRDefault="00930277" w:rsidP="004725F7">
            <w:pPr>
              <w:jc w:val="both"/>
              <w:rPr>
                <w:sz w:val="24"/>
                <w:szCs w:val="24"/>
              </w:rPr>
            </w:pPr>
            <w:r w:rsidRPr="00057140">
              <w:rPr>
                <w:sz w:val="24"/>
                <w:szCs w:val="24"/>
              </w:rPr>
              <w:t>Chụp X-quang xương cẳng chân thẳng nghiêng  [&gt; 24x30 cm, 2 tư thế]</w:t>
            </w:r>
          </w:p>
        </w:tc>
        <w:tc>
          <w:tcPr>
            <w:tcW w:w="1417" w:type="dxa"/>
            <w:vAlign w:val="center"/>
          </w:tcPr>
          <w:p w14:paraId="2D46891B" w14:textId="4771A3A0"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0606A196" w14:textId="495FF69B" w:rsidR="00930277" w:rsidRPr="00057140" w:rsidRDefault="00930277" w:rsidP="004725F7">
            <w:pPr>
              <w:jc w:val="center"/>
              <w:rPr>
                <w:sz w:val="24"/>
                <w:szCs w:val="24"/>
              </w:rPr>
            </w:pPr>
            <w:r w:rsidRPr="00057140">
              <w:rPr>
                <w:sz w:val="24"/>
                <w:szCs w:val="24"/>
              </w:rPr>
              <w:t>Áp dụng cho 01 vị trí</w:t>
            </w:r>
          </w:p>
        </w:tc>
      </w:tr>
      <w:tr w:rsidR="00930277" w:rsidRPr="00057140" w14:paraId="2EB2B55C" w14:textId="09605850" w:rsidTr="004725F7">
        <w:trPr>
          <w:trHeight w:val="661"/>
        </w:trPr>
        <w:tc>
          <w:tcPr>
            <w:tcW w:w="851" w:type="dxa"/>
            <w:shd w:val="clear" w:color="000000" w:fill="FFFFFF"/>
            <w:vAlign w:val="center"/>
            <w:hideMark/>
          </w:tcPr>
          <w:p w14:paraId="2AD00ADE" w14:textId="1566DB26" w:rsidR="00930277" w:rsidRPr="00057140" w:rsidRDefault="00930277" w:rsidP="004725F7">
            <w:pPr>
              <w:jc w:val="center"/>
              <w:rPr>
                <w:sz w:val="24"/>
                <w:szCs w:val="24"/>
              </w:rPr>
            </w:pPr>
            <w:r w:rsidRPr="00057140">
              <w:rPr>
                <w:sz w:val="24"/>
                <w:szCs w:val="24"/>
              </w:rPr>
              <w:t>117</w:t>
            </w:r>
          </w:p>
        </w:tc>
        <w:tc>
          <w:tcPr>
            <w:tcW w:w="1701" w:type="dxa"/>
            <w:shd w:val="clear" w:color="000000" w:fill="FFFFFF"/>
            <w:vAlign w:val="center"/>
            <w:hideMark/>
          </w:tcPr>
          <w:p w14:paraId="0A3DA897" w14:textId="77777777" w:rsidR="00930277" w:rsidRPr="00057140" w:rsidRDefault="00930277" w:rsidP="004725F7">
            <w:pPr>
              <w:jc w:val="center"/>
              <w:rPr>
                <w:sz w:val="24"/>
                <w:szCs w:val="24"/>
              </w:rPr>
            </w:pPr>
            <w:r w:rsidRPr="00057140">
              <w:rPr>
                <w:sz w:val="24"/>
                <w:szCs w:val="24"/>
              </w:rPr>
              <w:t>18.0106.0013</w:t>
            </w:r>
          </w:p>
        </w:tc>
        <w:tc>
          <w:tcPr>
            <w:tcW w:w="2268" w:type="dxa"/>
            <w:shd w:val="clear" w:color="000000" w:fill="FFFFFF"/>
            <w:vAlign w:val="center"/>
            <w:hideMark/>
          </w:tcPr>
          <w:p w14:paraId="7A795655" w14:textId="77777777" w:rsidR="00930277" w:rsidRPr="00057140" w:rsidRDefault="00930277" w:rsidP="004725F7">
            <w:pPr>
              <w:jc w:val="both"/>
              <w:rPr>
                <w:sz w:val="24"/>
                <w:szCs w:val="24"/>
              </w:rPr>
            </w:pPr>
            <w:r w:rsidRPr="00057140">
              <w:rPr>
                <w:sz w:val="24"/>
                <w:szCs w:val="24"/>
              </w:rPr>
              <w:t>Chụp X-quang xương cẳng tay thẳng nghiêng</w:t>
            </w:r>
          </w:p>
        </w:tc>
        <w:tc>
          <w:tcPr>
            <w:tcW w:w="2552" w:type="dxa"/>
            <w:shd w:val="clear" w:color="000000" w:fill="FFFFFF"/>
            <w:vAlign w:val="center"/>
            <w:hideMark/>
          </w:tcPr>
          <w:p w14:paraId="1BF204E6" w14:textId="77777777" w:rsidR="00930277" w:rsidRPr="00057140" w:rsidRDefault="00930277" w:rsidP="004725F7">
            <w:pPr>
              <w:jc w:val="both"/>
              <w:rPr>
                <w:sz w:val="24"/>
                <w:szCs w:val="24"/>
              </w:rPr>
            </w:pPr>
            <w:r w:rsidRPr="00057140">
              <w:rPr>
                <w:sz w:val="24"/>
                <w:szCs w:val="24"/>
              </w:rPr>
              <w:t>Chụp X-quang xương cẳng tay thẳng nghiêng [&gt; 24x30 cm, 2 tư thế]</w:t>
            </w:r>
          </w:p>
        </w:tc>
        <w:tc>
          <w:tcPr>
            <w:tcW w:w="1417" w:type="dxa"/>
            <w:vAlign w:val="center"/>
          </w:tcPr>
          <w:p w14:paraId="50289EA6" w14:textId="5ED629A8"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415B18E0" w14:textId="533E14E7" w:rsidR="00930277" w:rsidRPr="00057140" w:rsidRDefault="00930277" w:rsidP="004725F7">
            <w:pPr>
              <w:jc w:val="center"/>
              <w:rPr>
                <w:sz w:val="24"/>
                <w:szCs w:val="24"/>
              </w:rPr>
            </w:pPr>
            <w:r w:rsidRPr="00057140">
              <w:rPr>
                <w:sz w:val="24"/>
                <w:szCs w:val="24"/>
              </w:rPr>
              <w:t>Áp dụng cho 01 vị trí</w:t>
            </w:r>
          </w:p>
        </w:tc>
      </w:tr>
      <w:tr w:rsidR="00930277" w:rsidRPr="00057140" w14:paraId="2BFCF188" w14:textId="48A660A7" w:rsidTr="004725F7">
        <w:trPr>
          <w:trHeight w:val="661"/>
        </w:trPr>
        <w:tc>
          <w:tcPr>
            <w:tcW w:w="851" w:type="dxa"/>
            <w:shd w:val="clear" w:color="000000" w:fill="FFFFFF"/>
            <w:vAlign w:val="center"/>
            <w:hideMark/>
          </w:tcPr>
          <w:p w14:paraId="18E4610B" w14:textId="4F603261" w:rsidR="00930277" w:rsidRPr="00057140" w:rsidRDefault="00930277" w:rsidP="004725F7">
            <w:pPr>
              <w:jc w:val="center"/>
              <w:rPr>
                <w:sz w:val="24"/>
                <w:szCs w:val="24"/>
              </w:rPr>
            </w:pPr>
            <w:r w:rsidRPr="00057140">
              <w:rPr>
                <w:sz w:val="24"/>
                <w:szCs w:val="24"/>
              </w:rPr>
              <w:t>118</w:t>
            </w:r>
          </w:p>
        </w:tc>
        <w:tc>
          <w:tcPr>
            <w:tcW w:w="1701" w:type="dxa"/>
            <w:shd w:val="clear" w:color="000000" w:fill="FFFFFF"/>
            <w:vAlign w:val="center"/>
            <w:hideMark/>
          </w:tcPr>
          <w:p w14:paraId="0C6B9593" w14:textId="77777777" w:rsidR="00930277" w:rsidRPr="00057140" w:rsidRDefault="00930277" w:rsidP="004725F7">
            <w:pPr>
              <w:jc w:val="center"/>
              <w:rPr>
                <w:sz w:val="24"/>
                <w:szCs w:val="24"/>
              </w:rPr>
            </w:pPr>
            <w:r w:rsidRPr="00057140">
              <w:rPr>
                <w:sz w:val="24"/>
                <w:szCs w:val="24"/>
              </w:rPr>
              <w:t>18.0103.0013</w:t>
            </w:r>
          </w:p>
        </w:tc>
        <w:tc>
          <w:tcPr>
            <w:tcW w:w="2268" w:type="dxa"/>
            <w:shd w:val="clear" w:color="000000" w:fill="FFFFFF"/>
            <w:vAlign w:val="center"/>
            <w:hideMark/>
          </w:tcPr>
          <w:p w14:paraId="1655F32F" w14:textId="77777777" w:rsidR="00930277" w:rsidRPr="00057140" w:rsidRDefault="00930277" w:rsidP="004725F7">
            <w:pPr>
              <w:jc w:val="both"/>
              <w:rPr>
                <w:sz w:val="24"/>
                <w:szCs w:val="24"/>
              </w:rPr>
            </w:pPr>
            <w:r w:rsidRPr="00057140">
              <w:rPr>
                <w:sz w:val="24"/>
                <w:szCs w:val="24"/>
              </w:rPr>
              <w:t>Chụp X-quang xương cánh tay thẳng nghiêng</w:t>
            </w:r>
          </w:p>
        </w:tc>
        <w:tc>
          <w:tcPr>
            <w:tcW w:w="2552" w:type="dxa"/>
            <w:shd w:val="clear" w:color="000000" w:fill="FFFFFF"/>
            <w:vAlign w:val="center"/>
            <w:hideMark/>
          </w:tcPr>
          <w:p w14:paraId="7A5F1030" w14:textId="77777777" w:rsidR="00930277" w:rsidRPr="00057140" w:rsidRDefault="00930277" w:rsidP="004725F7">
            <w:pPr>
              <w:jc w:val="both"/>
              <w:rPr>
                <w:sz w:val="24"/>
                <w:szCs w:val="24"/>
              </w:rPr>
            </w:pPr>
            <w:r w:rsidRPr="00057140">
              <w:rPr>
                <w:sz w:val="24"/>
                <w:szCs w:val="24"/>
              </w:rPr>
              <w:t>Chụp X-quang xương cánh tay thẳng nghiêng [&gt; 24x30 cm, 2 tư thế]</w:t>
            </w:r>
          </w:p>
        </w:tc>
        <w:tc>
          <w:tcPr>
            <w:tcW w:w="1417" w:type="dxa"/>
            <w:vAlign w:val="center"/>
          </w:tcPr>
          <w:p w14:paraId="31D6D51D" w14:textId="24336CE1"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19BA8956" w14:textId="26E6B855" w:rsidR="00930277" w:rsidRPr="00057140" w:rsidRDefault="00930277" w:rsidP="004725F7">
            <w:pPr>
              <w:jc w:val="center"/>
              <w:rPr>
                <w:sz w:val="24"/>
                <w:szCs w:val="24"/>
              </w:rPr>
            </w:pPr>
            <w:r w:rsidRPr="00057140">
              <w:rPr>
                <w:sz w:val="24"/>
                <w:szCs w:val="24"/>
              </w:rPr>
              <w:t>Áp dụng cho 01 vị trí</w:t>
            </w:r>
          </w:p>
        </w:tc>
      </w:tr>
      <w:tr w:rsidR="00930277" w:rsidRPr="00057140" w14:paraId="576398D1" w14:textId="5823214E" w:rsidTr="004725F7">
        <w:trPr>
          <w:trHeight w:val="661"/>
        </w:trPr>
        <w:tc>
          <w:tcPr>
            <w:tcW w:w="851" w:type="dxa"/>
            <w:shd w:val="clear" w:color="000000" w:fill="FFFFFF"/>
            <w:vAlign w:val="center"/>
            <w:hideMark/>
          </w:tcPr>
          <w:p w14:paraId="21CABE0F" w14:textId="2917D619" w:rsidR="00930277" w:rsidRPr="00057140" w:rsidRDefault="00930277" w:rsidP="004725F7">
            <w:pPr>
              <w:jc w:val="center"/>
              <w:rPr>
                <w:sz w:val="24"/>
                <w:szCs w:val="24"/>
              </w:rPr>
            </w:pPr>
            <w:r w:rsidRPr="00057140">
              <w:rPr>
                <w:sz w:val="24"/>
                <w:szCs w:val="24"/>
              </w:rPr>
              <w:t>119</w:t>
            </w:r>
          </w:p>
        </w:tc>
        <w:tc>
          <w:tcPr>
            <w:tcW w:w="1701" w:type="dxa"/>
            <w:shd w:val="clear" w:color="000000" w:fill="FFFFFF"/>
            <w:vAlign w:val="center"/>
            <w:hideMark/>
          </w:tcPr>
          <w:p w14:paraId="79E9FC25" w14:textId="77777777" w:rsidR="00930277" w:rsidRPr="00057140" w:rsidRDefault="00930277" w:rsidP="004725F7">
            <w:pPr>
              <w:jc w:val="center"/>
              <w:rPr>
                <w:sz w:val="24"/>
                <w:szCs w:val="24"/>
              </w:rPr>
            </w:pPr>
            <w:r w:rsidRPr="00057140">
              <w:rPr>
                <w:sz w:val="24"/>
                <w:szCs w:val="24"/>
              </w:rPr>
              <w:t>18.0115.0013</w:t>
            </w:r>
          </w:p>
        </w:tc>
        <w:tc>
          <w:tcPr>
            <w:tcW w:w="2268" w:type="dxa"/>
            <w:shd w:val="clear" w:color="000000" w:fill="FFFFFF"/>
            <w:vAlign w:val="center"/>
            <w:hideMark/>
          </w:tcPr>
          <w:p w14:paraId="207B0836" w14:textId="77777777" w:rsidR="00930277" w:rsidRPr="00057140" w:rsidRDefault="00930277" w:rsidP="004725F7">
            <w:pPr>
              <w:jc w:val="both"/>
              <w:rPr>
                <w:sz w:val="24"/>
                <w:szCs w:val="24"/>
              </w:rPr>
            </w:pPr>
            <w:r w:rsidRPr="00057140">
              <w:rPr>
                <w:sz w:val="24"/>
                <w:szCs w:val="24"/>
              </w:rPr>
              <w:t>Chụp X-quang xương cổ chân thẳng, nghiêng hoặc chếch</w:t>
            </w:r>
          </w:p>
        </w:tc>
        <w:tc>
          <w:tcPr>
            <w:tcW w:w="2552" w:type="dxa"/>
            <w:shd w:val="clear" w:color="000000" w:fill="FFFFFF"/>
            <w:vAlign w:val="center"/>
            <w:hideMark/>
          </w:tcPr>
          <w:p w14:paraId="2AF6C155" w14:textId="77777777" w:rsidR="00930277" w:rsidRPr="00057140" w:rsidRDefault="00930277" w:rsidP="004725F7">
            <w:pPr>
              <w:jc w:val="both"/>
              <w:rPr>
                <w:sz w:val="24"/>
                <w:szCs w:val="24"/>
              </w:rPr>
            </w:pPr>
            <w:r w:rsidRPr="00057140">
              <w:rPr>
                <w:sz w:val="24"/>
                <w:szCs w:val="24"/>
              </w:rPr>
              <w:t>Chụp X-quang xương cổ chân thẳng, nghiêng hoặc chếch [&gt; 24x30 cm, 2 tư thế]</w:t>
            </w:r>
          </w:p>
        </w:tc>
        <w:tc>
          <w:tcPr>
            <w:tcW w:w="1417" w:type="dxa"/>
            <w:vAlign w:val="center"/>
          </w:tcPr>
          <w:p w14:paraId="56C184A0" w14:textId="6ACCD7EC"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5909DF6A" w14:textId="689C7BAD" w:rsidR="00930277" w:rsidRPr="00057140" w:rsidRDefault="00930277" w:rsidP="004725F7">
            <w:pPr>
              <w:jc w:val="center"/>
              <w:rPr>
                <w:sz w:val="24"/>
                <w:szCs w:val="24"/>
              </w:rPr>
            </w:pPr>
            <w:r w:rsidRPr="00057140">
              <w:rPr>
                <w:sz w:val="24"/>
                <w:szCs w:val="24"/>
              </w:rPr>
              <w:t>Áp dụng cho 01 vị trí</w:t>
            </w:r>
          </w:p>
        </w:tc>
      </w:tr>
      <w:tr w:rsidR="00930277" w:rsidRPr="00057140" w14:paraId="544CA2EF" w14:textId="247A2AE4" w:rsidTr="004725F7">
        <w:trPr>
          <w:trHeight w:val="661"/>
        </w:trPr>
        <w:tc>
          <w:tcPr>
            <w:tcW w:w="851" w:type="dxa"/>
            <w:shd w:val="clear" w:color="000000" w:fill="FFFFFF"/>
            <w:vAlign w:val="center"/>
            <w:hideMark/>
          </w:tcPr>
          <w:p w14:paraId="22EA79F2" w14:textId="683B29EE" w:rsidR="00930277" w:rsidRPr="00057140" w:rsidRDefault="00930277" w:rsidP="004725F7">
            <w:pPr>
              <w:jc w:val="center"/>
              <w:rPr>
                <w:sz w:val="24"/>
                <w:szCs w:val="24"/>
              </w:rPr>
            </w:pPr>
            <w:r w:rsidRPr="00057140">
              <w:rPr>
                <w:sz w:val="24"/>
                <w:szCs w:val="24"/>
              </w:rPr>
              <w:t>120</w:t>
            </w:r>
          </w:p>
        </w:tc>
        <w:tc>
          <w:tcPr>
            <w:tcW w:w="1701" w:type="dxa"/>
            <w:shd w:val="clear" w:color="000000" w:fill="FFFFFF"/>
            <w:vAlign w:val="center"/>
            <w:hideMark/>
          </w:tcPr>
          <w:p w14:paraId="18550199" w14:textId="77777777" w:rsidR="00930277" w:rsidRPr="00057140" w:rsidRDefault="00930277" w:rsidP="004725F7">
            <w:pPr>
              <w:jc w:val="center"/>
              <w:rPr>
                <w:sz w:val="24"/>
                <w:szCs w:val="24"/>
              </w:rPr>
            </w:pPr>
            <w:r w:rsidRPr="00057140">
              <w:rPr>
                <w:sz w:val="24"/>
                <w:szCs w:val="24"/>
              </w:rPr>
              <w:t>18.0107.0013</w:t>
            </w:r>
          </w:p>
        </w:tc>
        <w:tc>
          <w:tcPr>
            <w:tcW w:w="2268" w:type="dxa"/>
            <w:shd w:val="clear" w:color="000000" w:fill="FFFFFF"/>
            <w:vAlign w:val="center"/>
            <w:hideMark/>
          </w:tcPr>
          <w:p w14:paraId="102B0567" w14:textId="77777777" w:rsidR="00930277" w:rsidRPr="00057140" w:rsidRDefault="00930277" w:rsidP="004725F7">
            <w:pPr>
              <w:jc w:val="both"/>
              <w:rPr>
                <w:sz w:val="24"/>
                <w:szCs w:val="24"/>
              </w:rPr>
            </w:pPr>
            <w:r w:rsidRPr="00057140">
              <w:rPr>
                <w:sz w:val="24"/>
                <w:szCs w:val="24"/>
              </w:rPr>
              <w:t>Chụp X-quang xương cổ tay thẳng, nghiêng hoặc chếch</w:t>
            </w:r>
          </w:p>
        </w:tc>
        <w:tc>
          <w:tcPr>
            <w:tcW w:w="2552" w:type="dxa"/>
            <w:shd w:val="clear" w:color="000000" w:fill="FFFFFF"/>
            <w:vAlign w:val="center"/>
            <w:hideMark/>
          </w:tcPr>
          <w:p w14:paraId="5D7B0A72" w14:textId="77777777" w:rsidR="00930277" w:rsidRPr="00057140" w:rsidRDefault="00930277" w:rsidP="004725F7">
            <w:pPr>
              <w:jc w:val="both"/>
              <w:rPr>
                <w:sz w:val="24"/>
                <w:szCs w:val="24"/>
              </w:rPr>
            </w:pPr>
            <w:r w:rsidRPr="00057140">
              <w:rPr>
                <w:sz w:val="24"/>
                <w:szCs w:val="24"/>
              </w:rPr>
              <w:t>Chụp X-quang xương cổ tay thẳng, nghiêng hoặc chếch [&gt; 24x30 cm, 2 tư thế]</w:t>
            </w:r>
          </w:p>
        </w:tc>
        <w:tc>
          <w:tcPr>
            <w:tcW w:w="1417" w:type="dxa"/>
            <w:vAlign w:val="center"/>
          </w:tcPr>
          <w:p w14:paraId="7DCC42D8" w14:textId="03F22FCA"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202D4664" w14:textId="2DCD333E" w:rsidR="00930277" w:rsidRPr="00057140" w:rsidRDefault="00930277" w:rsidP="004725F7">
            <w:pPr>
              <w:jc w:val="center"/>
              <w:rPr>
                <w:sz w:val="24"/>
                <w:szCs w:val="24"/>
              </w:rPr>
            </w:pPr>
            <w:r w:rsidRPr="00057140">
              <w:rPr>
                <w:sz w:val="24"/>
                <w:szCs w:val="24"/>
              </w:rPr>
              <w:t>Áp dụng cho 01 vị trí</w:t>
            </w:r>
          </w:p>
        </w:tc>
      </w:tr>
      <w:tr w:rsidR="00930277" w:rsidRPr="00057140" w14:paraId="1C5DD81A" w14:textId="53A44F60" w:rsidTr="004725F7">
        <w:trPr>
          <w:trHeight w:val="661"/>
        </w:trPr>
        <w:tc>
          <w:tcPr>
            <w:tcW w:w="851" w:type="dxa"/>
            <w:shd w:val="clear" w:color="000000" w:fill="FFFFFF"/>
            <w:vAlign w:val="center"/>
            <w:hideMark/>
          </w:tcPr>
          <w:p w14:paraId="1B139DC4" w14:textId="4B89AF50" w:rsidR="00930277" w:rsidRPr="00057140" w:rsidRDefault="00930277" w:rsidP="004725F7">
            <w:pPr>
              <w:jc w:val="center"/>
              <w:rPr>
                <w:sz w:val="24"/>
                <w:szCs w:val="24"/>
              </w:rPr>
            </w:pPr>
            <w:r w:rsidRPr="00057140">
              <w:rPr>
                <w:sz w:val="24"/>
                <w:szCs w:val="24"/>
              </w:rPr>
              <w:t>121</w:t>
            </w:r>
          </w:p>
        </w:tc>
        <w:tc>
          <w:tcPr>
            <w:tcW w:w="1701" w:type="dxa"/>
            <w:shd w:val="clear" w:color="000000" w:fill="FFFFFF"/>
            <w:vAlign w:val="center"/>
            <w:hideMark/>
          </w:tcPr>
          <w:p w14:paraId="5A98341B" w14:textId="77777777" w:rsidR="00930277" w:rsidRPr="00057140" w:rsidRDefault="00930277" w:rsidP="004725F7">
            <w:pPr>
              <w:rPr>
                <w:sz w:val="24"/>
                <w:szCs w:val="24"/>
              </w:rPr>
            </w:pPr>
            <w:r w:rsidRPr="00057140">
              <w:rPr>
                <w:sz w:val="24"/>
                <w:szCs w:val="24"/>
              </w:rPr>
              <w:t>18.0111.0013</w:t>
            </w:r>
          </w:p>
        </w:tc>
        <w:tc>
          <w:tcPr>
            <w:tcW w:w="2268" w:type="dxa"/>
            <w:shd w:val="clear" w:color="000000" w:fill="FFFFFF"/>
            <w:vAlign w:val="center"/>
            <w:hideMark/>
          </w:tcPr>
          <w:p w14:paraId="1C13C9BA" w14:textId="77777777" w:rsidR="00930277" w:rsidRPr="00057140" w:rsidRDefault="00930277" w:rsidP="004725F7">
            <w:pPr>
              <w:jc w:val="both"/>
              <w:rPr>
                <w:sz w:val="24"/>
                <w:szCs w:val="24"/>
              </w:rPr>
            </w:pPr>
            <w:r w:rsidRPr="00057140">
              <w:rPr>
                <w:sz w:val="24"/>
                <w:szCs w:val="24"/>
              </w:rPr>
              <w:t>Chụp X-quang xương đùi thẳng nghiêng</w:t>
            </w:r>
          </w:p>
        </w:tc>
        <w:tc>
          <w:tcPr>
            <w:tcW w:w="2552" w:type="dxa"/>
            <w:shd w:val="clear" w:color="000000" w:fill="FFFFFF"/>
            <w:vAlign w:val="center"/>
            <w:hideMark/>
          </w:tcPr>
          <w:p w14:paraId="3E2E96D9" w14:textId="77777777" w:rsidR="00930277" w:rsidRPr="00057140" w:rsidRDefault="00930277" w:rsidP="004725F7">
            <w:pPr>
              <w:jc w:val="both"/>
              <w:rPr>
                <w:sz w:val="24"/>
                <w:szCs w:val="24"/>
              </w:rPr>
            </w:pPr>
            <w:r w:rsidRPr="00057140">
              <w:rPr>
                <w:sz w:val="24"/>
                <w:szCs w:val="24"/>
              </w:rPr>
              <w:t>Chụp X-quang xương đùi thẳng nghiêng [&gt; 24x30 cm, 2 tư thế]</w:t>
            </w:r>
          </w:p>
        </w:tc>
        <w:tc>
          <w:tcPr>
            <w:tcW w:w="1417" w:type="dxa"/>
            <w:vAlign w:val="center"/>
          </w:tcPr>
          <w:p w14:paraId="6185F15C" w14:textId="308DF827" w:rsidR="00930277" w:rsidRPr="00057140" w:rsidRDefault="00930277" w:rsidP="004725F7">
            <w:pPr>
              <w:jc w:val="right"/>
              <w:rPr>
                <w:sz w:val="24"/>
                <w:szCs w:val="24"/>
              </w:rPr>
            </w:pPr>
            <w:r w:rsidRPr="00057140">
              <w:rPr>
                <w:sz w:val="24"/>
                <w:szCs w:val="24"/>
              </w:rPr>
              <w:t xml:space="preserve">        77.300 </w:t>
            </w:r>
          </w:p>
        </w:tc>
        <w:tc>
          <w:tcPr>
            <w:tcW w:w="1559" w:type="dxa"/>
            <w:vAlign w:val="center"/>
          </w:tcPr>
          <w:p w14:paraId="6A894E4E" w14:textId="39878B65" w:rsidR="00930277" w:rsidRPr="00057140" w:rsidRDefault="00930277" w:rsidP="004725F7">
            <w:pPr>
              <w:jc w:val="center"/>
              <w:rPr>
                <w:sz w:val="24"/>
                <w:szCs w:val="24"/>
              </w:rPr>
            </w:pPr>
            <w:r w:rsidRPr="00057140">
              <w:rPr>
                <w:sz w:val="24"/>
                <w:szCs w:val="24"/>
              </w:rPr>
              <w:t>Áp dụng cho 01 vị trí</w:t>
            </w:r>
          </w:p>
        </w:tc>
      </w:tr>
      <w:tr w:rsidR="00930277" w:rsidRPr="00057140" w14:paraId="76D99EF1" w14:textId="2E522638" w:rsidTr="004725F7">
        <w:trPr>
          <w:trHeight w:val="330"/>
        </w:trPr>
        <w:tc>
          <w:tcPr>
            <w:tcW w:w="851" w:type="dxa"/>
            <w:shd w:val="clear" w:color="000000" w:fill="FFFFFF"/>
            <w:vAlign w:val="center"/>
            <w:hideMark/>
          </w:tcPr>
          <w:p w14:paraId="57382C0B" w14:textId="2CB06D47" w:rsidR="00930277" w:rsidRPr="00057140" w:rsidRDefault="00930277" w:rsidP="004725F7">
            <w:pPr>
              <w:jc w:val="center"/>
              <w:rPr>
                <w:sz w:val="24"/>
                <w:szCs w:val="24"/>
              </w:rPr>
            </w:pPr>
            <w:r w:rsidRPr="00057140">
              <w:rPr>
                <w:sz w:val="24"/>
                <w:szCs w:val="24"/>
              </w:rPr>
              <w:t>122</w:t>
            </w:r>
          </w:p>
        </w:tc>
        <w:tc>
          <w:tcPr>
            <w:tcW w:w="1701" w:type="dxa"/>
            <w:shd w:val="clear" w:color="000000" w:fill="FFFFFF"/>
            <w:vAlign w:val="center"/>
            <w:hideMark/>
          </w:tcPr>
          <w:p w14:paraId="20FE9098" w14:textId="77777777" w:rsidR="00930277" w:rsidRPr="00057140" w:rsidRDefault="00930277" w:rsidP="004725F7">
            <w:pPr>
              <w:jc w:val="center"/>
              <w:rPr>
                <w:sz w:val="24"/>
                <w:szCs w:val="24"/>
              </w:rPr>
            </w:pPr>
            <w:r w:rsidRPr="00057140">
              <w:rPr>
                <w:sz w:val="24"/>
                <w:szCs w:val="24"/>
              </w:rPr>
              <w:t>18.0081.2001</w:t>
            </w:r>
          </w:p>
        </w:tc>
        <w:tc>
          <w:tcPr>
            <w:tcW w:w="2268" w:type="dxa"/>
            <w:shd w:val="clear" w:color="000000" w:fill="FFFFFF"/>
            <w:vAlign w:val="center"/>
            <w:hideMark/>
          </w:tcPr>
          <w:p w14:paraId="60FDCE97" w14:textId="77777777" w:rsidR="00930277" w:rsidRPr="00057140" w:rsidRDefault="00930277" w:rsidP="004725F7">
            <w:pPr>
              <w:jc w:val="both"/>
              <w:rPr>
                <w:sz w:val="24"/>
                <w:szCs w:val="24"/>
              </w:rPr>
            </w:pPr>
            <w:r w:rsidRPr="00057140">
              <w:rPr>
                <w:sz w:val="24"/>
                <w:szCs w:val="24"/>
              </w:rPr>
              <w:t>Chụp X-quang răng cận chóp (Periapical)</w:t>
            </w:r>
          </w:p>
        </w:tc>
        <w:tc>
          <w:tcPr>
            <w:tcW w:w="2552" w:type="dxa"/>
            <w:shd w:val="clear" w:color="000000" w:fill="FFFFFF"/>
            <w:vAlign w:val="center"/>
            <w:hideMark/>
          </w:tcPr>
          <w:p w14:paraId="03EB599D" w14:textId="77777777" w:rsidR="00930277" w:rsidRPr="00057140" w:rsidRDefault="00930277" w:rsidP="004725F7">
            <w:pPr>
              <w:jc w:val="both"/>
              <w:rPr>
                <w:sz w:val="24"/>
                <w:szCs w:val="24"/>
              </w:rPr>
            </w:pPr>
            <w:r w:rsidRPr="00057140">
              <w:rPr>
                <w:sz w:val="24"/>
                <w:szCs w:val="24"/>
              </w:rPr>
              <w:t>Chụp X-quang răng cận chóp (Periapical)</w:t>
            </w:r>
          </w:p>
        </w:tc>
        <w:tc>
          <w:tcPr>
            <w:tcW w:w="1417" w:type="dxa"/>
            <w:vAlign w:val="center"/>
          </w:tcPr>
          <w:p w14:paraId="2091055E" w14:textId="4CBF2CBA" w:rsidR="00930277" w:rsidRPr="00057140" w:rsidRDefault="00930277" w:rsidP="004725F7">
            <w:pPr>
              <w:jc w:val="right"/>
              <w:rPr>
                <w:sz w:val="24"/>
                <w:szCs w:val="24"/>
              </w:rPr>
            </w:pPr>
            <w:r w:rsidRPr="00057140">
              <w:rPr>
                <w:sz w:val="24"/>
                <w:szCs w:val="24"/>
              </w:rPr>
              <w:t>77300</w:t>
            </w:r>
          </w:p>
        </w:tc>
        <w:tc>
          <w:tcPr>
            <w:tcW w:w="1559" w:type="dxa"/>
            <w:vAlign w:val="center"/>
          </w:tcPr>
          <w:p w14:paraId="7687A483" w14:textId="5D23AE11" w:rsidR="00930277" w:rsidRPr="00057140" w:rsidRDefault="00930277" w:rsidP="004725F7">
            <w:pPr>
              <w:jc w:val="center"/>
              <w:rPr>
                <w:sz w:val="24"/>
                <w:szCs w:val="24"/>
              </w:rPr>
            </w:pPr>
            <w:r w:rsidRPr="00057140">
              <w:rPr>
                <w:sz w:val="24"/>
                <w:szCs w:val="24"/>
              </w:rPr>
              <w:t>Áp dụng cho 01 vị trí</w:t>
            </w:r>
          </w:p>
        </w:tc>
      </w:tr>
      <w:tr w:rsidR="00930277" w:rsidRPr="00057140" w14:paraId="3A7DDC02" w14:textId="3CD99B7E" w:rsidTr="004725F7">
        <w:trPr>
          <w:trHeight w:val="330"/>
        </w:trPr>
        <w:tc>
          <w:tcPr>
            <w:tcW w:w="851" w:type="dxa"/>
            <w:shd w:val="clear" w:color="000000" w:fill="FFFFFF"/>
            <w:vAlign w:val="center"/>
            <w:hideMark/>
          </w:tcPr>
          <w:p w14:paraId="15B38BA0" w14:textId="156302C1" w:rsidR="00930277" w:rsidRPr="00057140" w:rsidRDefault="00930277" w:rsidP="004725F7">
            <w:pPr>
              <w:jc w:val="center"/>
              <w:rPr>
                <w:sz w:val="24"/>
                <w:szCs w:val="24"/>
              </w:rPr>
            </w:pPr>
            <w:r w:rsidRPr="00057140">
              <w:rPr>
                <w:sz w:val="24"/>
                <w:szCs w:val="24"/>
              </w:rPr>
              <w:t>123</w:t>
            </w:r>
          </w:p>
        </w:tc>
        <w:tc>
          <w:tcPr>
            <w:tcW w:w="1701" w:type="dxa"/>
            <w:shd w:val="clear" w:color="000000" w:fill="FFFFFF"/>
            <w:vAlign w:val="center"/>
            <w:hideMark/>
          </w:tcPr>
          <w:p w14:paraId="24002735" w14:textId="77777777" w:rsidR="00930277" w:rsidRPr="00057140" w:rsidRDefault="00930277" w:rsidP="004725F7">
            <w:pPr>
              <w:jc w:val="center"/>
              <w:rPr>
                <w:sz w:val="24"/>
                <w:szCs w:val="24"/>
              </w:rPr>
            </w:pPr>
            <w:r w:rsidRPr="00057140">
              <w:rPr>
                <w:sz w:val="24"/>
                <w:szCs w:val="24"/>
              </w:rPr>
              <w:t>18.0083.0014</w:t>
            </w:r>
          </w:p>
        </w:tc>
        <w:tc>
          <w:tcPr>
            <w:tcW w:w="2268" w:type="dxa"/>
            <w:shd w:val="clear" w:color="000000" w:fill="FFFFFF"/>
            <w:vAlign w:val="center"/>
            <w:hideMark/>
          </w:tcPr>
          <w:p w14:paraId="34ECEAEE" w14:textId="77777777" w:rsidR="00930277" w:rsidRPr="00057140" w:rsidRDefault="00930277" w:rsidP="004725F7">
            <w:pPr>
              <w:jc w:val="both"/>
              <w:rPr>
                <w:sz w:val="24"/>
                <w:szCs w:val="24"/>
              </w:rPr>
            </w:pPr>
            <w:r w:rsidRPr="00057140">
              <w:rPr>
                <w:sz w:val="24"/>
                <w:szCs w:val="24"/>
              </w:rPr>
              <w:t>Chụp X-quang răng toàn cảnh</w:t>
            </w:r>
          </w:p>
        </w:tc>
        <w:tc>
          <w:tcPr>
            <w:tcW w:w="2552" w:type="dxa"/>
            <w:shd w:val="clear" w:color="000000" w:fill="FFFFFF"/>
            <w:vAlign w:val="center"/>
            <w:hideMark/>
          </w:tcPr>
          <w:p w14:paraId="7FFD7BA8" w14:textId="77777777" w:rsidR="00930277" w:rsidRPr="00057140" w:rsidRDefault="00930277" w:rsidP="004725F7">
            <w:pPr>
              <w:jc w:val="both"/>
              <w:rPr>
                <w:sz w:val="24"/>
                <w:szCs w:val="24"/>
              </w:rPr>
            </w:pPr>
            <w:r w:rsidRPr="00057140">
              <w:rPr>
                <w:sz w:val="24"/>
                <w:szCs w:val="24"/>
              </w:rPr>
              <w:t>Chụp X-quang răng toàn cảnh</w:t>
            </w:r>
          </w:p>
        </w:tc>
        <w:tc>
          <w:tcPr>
            <w:tcW w:w="1417" w:type="dxa"/>
            <w:vAlign w:val="center"/>
          </w:tcPr>
          <w:p w14:paraId="032EF809" w14:textId="38863643" w:rsidR="00930277" w:rsidRPr="00057140" w:rsidRDefault="00930277" w:rsidP="004725F7">
            <w:pPr>
              <w:jc w:val="right"/>
              <w:rPr>
                <w:sz w:val="24"/>
                <w:szCs w:val="24"/>
              </w:rPr>
            </w:pPr>
            <w:r w:rsidRPr="00057140">
              <w:rPr>
                <w:sz w:val="24"/>
                <w:szCs w:val="24"/>
              </w:rPr>
              <w:t xml:space="preserve">        16.100 </w:t>
            </w:r>
          </w:p>
        </w:tc>
        <w:tc>
          <w:tcPr>
            <w:tcW w:w="1559" w:type="dxa"/>
            <w:vAlign w:val="center"/>
          </w:tcPr>
          <w:p w14:paraId="3BEE1AC8" w14:textId="1FFB6E32" w:rsidR="00930277" w:rsidRPr="00057140" w:rsidRDefault="00930277" w:rsidP="004725F7">
            <w:pPr>
              <w:jc w:val="center"/>
              <w:rPr>
                <w:sz w:val="24"/>
                <w:szCs w:val="24"/>
              </w:rPr>
            </w:pPr>
          </w:p>
        </w:tc>
      </w:tr>
      <w:tr w:rsidR="00930277" w:rsidRPr="00057140" w14:paraId="05321FD6" w14:textId="18C2F8AA" w:rsidTr="004725F7">
        <w:trPr>
          <w:trHeight w:val="330"/>
        </w:trPr>
        <w:tc>
          <w:tcPr>
            <w:tcW w:w="851" w:type="dxa"/>
            <w:shd w:val="clear" w:color="000000" w:fill="FFFFFF"/>
            <w:vAlign w:val="center"/>
            <w:hideMark/>
          </w:tcPr>
          <w:p w14:paraId="096E1BDC" w14:textId="0C40176C" w:rsidR="00930277" w:rsidRPr="00057140" w:rsidRDefault="00930277" w:rsidP="004725F7">
            <w:pPr>
              <w:jc w:val="center"/>
              <w:rPr>
                <w:sz w:val="24"/>
                <w:szCs w:val="24"/>
              </w:rPr>
            </w:pPr>
            <w:r w:rsidRPr="00057140">
              <w:rPr>
                <w:sz w:val="24"/>
                <w:szCs w:val="24"/>
              </w:rPr>
              <w:t>124</w:t>
            </w:r>
          </w:p>
        </w:tc>
        <w:tc>
          <w:tcPr>
            <w:tcW w:w="1701" w:type="dxa"/>
            <w:shd w:val="clear" w:color="000000" w:fill="FFFFFF"/>
            <w:vAlign w:val="center"/>
            <w:hideMark/>
          </w:tcPr>
          <w:p w14:paraId="602F864F" w14:textId="77777777" w:rsidR="00930277" w:rsidRPr="00057140" w:rsidRDefault="00930277" w:rsidP="004725F7">
            <w:pPr>
              <w:jc w:val="center"/>
              <w:rPr>
                <w:sz w:val="24"/>
                <w:szCs w:val="24"/>
              </w:rPr>
            </w:pPr>
            <w:r w:rsidRPr="00057140">
              <w:rPr>
                <w:sz w:val="24"/>
                <w:szCs w:val="24"/>
              </w:rPr>
              <w:t>18.0131.0017</w:t>
            </w:r>
          </w:p>
        </w:tc>
        <w:tc>
          <w:tcPr>
            <w:tcW w:w="2268" w:type="dxa"/>
            <w:shd w:val="clear" w:color="000000" w:fill="FFFFFF"/>
            <w:vAlign w:val="center"/>
            <w:hideMark/>
          </w:tcPr>
          <w:p w14:paraId="1A40782B" w14:textId="77777777" w:rsidR="00930277" w:rsidRPr="00057140" w:rsidRDefault="00930277" w:rsidP="004725F7">
            <w:pPr>
              <w:jc w:val="both"/>
              <w:rPr>
                <w:sz w:val="24"/>
                <w:szCs w:val="24"/>
              </w:rPr>
            </w:pPr>
            <w:r w:rsidRPr="00057140">
              <w:rPr>
                <w:sz w:val="24"/>
                <w:szCs w:val="24"/>
              </w:rPr>
              <w:t>Chụp X-quang ruột non</w:t>
            </w:r>
          </w:p>
        </w:tc>
        <w:tc>
          <w:tcPr>
            <w:tcW w:w="2552" w:type="dxa"/>
            <w:shd w:val="clear" w:color="000000" w:fill="FFFFFF"/>
            <w:vAlign w:val="center"/>
            <w:hideMark/>
          </w:tcPr>
          <w:p w14:paraId="364EB993" w14:textId="77777777" w:rsidR="00930277" w:rsidRPr="00057140" w:rsidRDefault="00930277" w:rsidP="004725F7">
            <w:pPr>
              <w:jc w:val="both"/>
              <w:rPr>
                <w:sz w:val="24"/>
                <w:szCs w:val="24"/>
              </w:rPr>
            </w:pPr>
            <w:r w:rsidRPr="00057140">
              <w:rPr>
                <w:sz w:val="24"/>
                <w:szCs w:val="24"/>
              </w:rPr>
              <w:t>Chụp X-quang ruột non [có thuốc cản quang]</w:t>
            </w:r>
          </w:p>
        </w:tc>
        <w:tc>
          <w:tcPr>
            <w:tcW w:w="1417" w:type="dxa"/>
            <w:vAlign w:val="center"/>
          </w:tcPr>
          <w:p w14:paraId="0ACA3FFE" w14:textId="504540A3" w:rsidR="00930277" w:rsidRPr="00057140" w:rsidRDefault="00930277" w:rsidP="004725F7">
            <w:pPr>
              <w:jc w:val="right"/>
              <w:rPr>
                <w:sz w:val="24"/>
                <w:szCs w:val="24"/>
              </w:rPr>
            </w:pPr>
            <w:r w:rsidRPr="00057140">
              <w:rPr>
                <w:sz w:val="24"/>
                <w:szCs w:val="24"/>
              </w:rPr>
              <w:t xml:space="preserve">        72.300 </w:t>
            </w:r>
          </w:p>
        </w:tc>
        <w:tc>
          <w:tcPr>
            <w:tcW w:w="1559" w:type="dxa"/>
            <w:vAlign w:val="center"/>
          </w:tcPr>
          <w:p w14:paraId="0C05A986" w14:textId="0BBF391A" w:rsidR="00930277" w:rsidRPr="00057140" w:rsidRDefault="00930277" w:rsidP="004725F7">
            <w:pPr>
              <w:jc w:val="center"/>
              <w:rPr>
                <w:sz w:val="24"/>
                <w:szCs w:val="24"/>
              </w:rPr>
            </w:pPr>
          </w:p>
        </w:tc>
      </w:tr>
      <w:tr w:rsidR="00930277" w:rsidRPr="00057140" w14:paraId="729BF251" w14:textId="66D714DA" w:rsidTr="004725F7">
        <w:trPr>
          <w:trHeight w:val="661"/>
        </w:trPr>
        <w:tc>
          <w:tcPr>
            <w:tcW w:w="851" w:type="dxa"/>
            <w:shd w:val="clear" w:color="000000" w:fill="FFFFFF"/>
            <w:vAlign w:val="center"/>
            <w:hideMark/>
          </w:tcPr>
          <w:p w14:paraId="6EFC09A4" w14:textId="56A77EFA" w:rsidR="00930277" w:rsidRPr="00057140" w:rsidRDefault="00930277" w:rsidP="004725F7">
            <w:pPr>
              <w:jc w:val="center"/>
              <w:rPr>
                <w:sz w:val="24"/>
                <w:szCs w:val="24"/>
              </w:rPr>
            </w:pPr>
            <w:r w:rsidRPr="00057140">
              <w:rPr>
                <w:sz w:val="24"/>
                <w:szCs w:val="24"/>
              </w:rPr>
              <w:t>125</w:t>
            </w:r>
          </w:p>
        </w:tc>
        <w:tc>
          <w:tcPr>
            <w:tcW w:w="1701" w:type="dxa"/>
            <w:shd w:val="clear" w:color="000000" w:fill="FFFFFF"/>
            <w:vAlign w:val="center"/>
            <w:hideMark/>
          </w:tcPr>
          <w:p w14:paraId="560ABB8F" w14:textId="77777777" w:rsidR="00930277" w:rsidRPr="00057140" w:rsidRDefault="00930277" w:rsidP="004725F7">
            <w:pPr>
              <w:jc w:val="center"/>
              <w:rPr>
                <w:sz w:val="24"/>
                <w:szCs w:val="24"/>
              </w:rPr>
            </w:pPr>
            <w:r w:rsidRPr="00057140">
              <w:rPr>
                <w:sz w:val="24"/>
                <w:szCs w:val="24"/>
              </w:rPr>
              <w:t>18.0130.0017</w:t>
            </w:r>
          </w:p>
        </w:tc>
        <w:tc>
          <w:tcPr>
            <w:tcW w:w="2268" w:type="dxa"/>
            <w:shd w:val="clear" w:color="000000" w:fill="FFFFFF"/>
            <w:vAlign w:val="center"/>
            <w:hideMark/>
          </w:tcPr>
          <w:p w14:paraId="74CA34D6" w14:textId="77777777" w:rsidR="00930277" w:rsidRPr="00057140" w:rsidRDefault="00930277" w:rsidP="004725F7">
            <w:pPr>
              <w:jc w:val="both"/>
              <w:rPr>
                <w:sz w:val="24"/>
                <w:szCs w:val="24"/>
              </w:rPr>
            </w:pPr>
            <w:r w:rsidRPr="00057140">
              <w:rPr>
                <w:sz w:val="24"/>
                <w:szCs w:val="24"/>
              </w:rPr>
              <w:t>Chụp X-quang thực quản dạ dày</w:t>
            </w:r>
          </w:p>
        </w:tc>
        <w:tc>
          <w:tcPr>
            <w:tcW w:w="2552" w:type="dxa"/>
            <w:shd w:val="clear" w:color="000000" w:fill="FFFFFF"/>
            <w:vAlign w:val="center"/>
            <w:hideMark/>
          </w:tcPr>
          <w:p w14:paraId="0C59F86C" w14:textId="77777777" w:rsidR="00930277" w:rsidRPr="00057140" w:rsidRDefault="00930277" w:rsidP="004725F7">
            <w:pPr>
              <w:jc w:val="both"/>
              <w:rPr>
                <w:sz w:val="24"/>
                <w:szCs w:val="24"/>
              </w:rPr>
            </w:pPr>
            <w:r w:rsidRPr="00057140">
              <w:rPr>
                <w:sz w:val="24"/>
                <w:szCs w:val="24"/>
              </w:rPr>
              <w:t>Chụp X-quang thực quản dạ dày [có thuốc cản quang]</w:t>
            </w:r>
          </w:p>
        </w:tc>
        <w:tc>
          <w:tcPr>
            <w:tcW w:w="1417" w:type="dxa"/>
            <w:vAlign w:val="center"/>
          </w:tcPr>
          <w:p w14:paraId="6447D219" w14:textId="5B9C16B6" w:rsidR="00930277" w:rsidRPr="00057140" w:rsidRDefault="00930277" w:rsidP="004725F7">
            <w:pPr>
              <w:jc w:val="right"/>
              <w:rPr>
                <w:sz w:val="24"/>
                <w:szCs w:val="24"/>
              </w:rPr>
            </w:pPr>
            <w:r w:rsidRPr="00057140">
              <w:rPr>
                <w:sz w:val="24"/>
                <w:szCs w:val="24"/>
              </w:rPr>
              <w:t xml:space="preserve">      124.300 </w:t>
            </w:r>
          </w:p>
        </w:tc>
        <w:tc>
          <w:tcPr>
            <w:tcW w:w="1559" w:type="dxa"/>
            <w:vAlign w:val="center"/>
          </w:tcPr>
          <w:p w14:paraId="3254004B" w14:textId="41FE521E" w:rsidR="00930277" w:rsidRPr="00057140" w:rsidRDefault="00930277" w:rsidP="004725F7">
            <w:pPr>
              <w:jc w:val="center"/>
              <w:rPr>
                <w:sz w:val="24"/>
                <w:szCs w:val="24"/>
              </w:rPr>
            </w:pPr>
          </w:p>
        </w:tc>
      </w:tr>
      <w:tr w:rsidR="00930277" w:rsidRPr="00057140" w14:paraId="74D771F9" w14:textId="0077D9B3" w:rsidTr="004725F7">
        <w:trPr>
          <w:trHeight w:val="330"/>
        </w:trPr>
        <w:tc>
          <w:tcPr>
            <w:tcW w:w="851" w:type="dxa"/>
            <w:shd w:val="clear" w:color="000000" w:fill="FFFFFF"/>
            <w:vAlign w:val="center"/>
            <w:hideMark/>
          </w:tcPr>
          <w:p w14:paraId="63ABF846" w14:textId="2A9E02FF" w:rsidR="00930277" w:rsidRPr="00057140" w:rsidRDefault="00930277" w:rsidP="004725F7">
            <w:pPr>
              <w:jc w:val="center"/>
              <w:rPr>
                <w:sz w:val="24"/>
                <w:szCs w:val="24"/>
              </w:rPr>
            </w:pPr>
            <w:r w:rsidRPr="00057140">
              <w:rPr>
                <w:sz w:val="24"/>
                <w:szCs w:val="24"/>
              </w:rPr>
              <w:t>126</w:t>
            </w:r>
          </w:p>
        </w:tc>
        <w:tc>
          <w:tcPr>
            <w:tcW w:w="1701" w:type="dxa"/>
            <w:shd w:val="clear" w:color="000000" w:fill="FFFFFF"/>
            <w:vAlign w:val="center"/>
            <w:hideMark/>
          </w:tcPr>
          <w:p w14:paraId="57607004" w14:textId="77777777" w:rsidR="00930277" w:rsidRPr="00057140" w:rsidRDefault="00930277" w:rsidP="004725F7">
            <w:pPr>
              <w:jc w:val="center"/>
              <w:rPr>
                <w:sz w:val="24"/>
                <w:szCs w:val="24"/>
              </w:rPr>
            </w:pPr>
            <w:r w:rsidRPr="00057140">
              <w:rPr>
                <w:sz w:val="24"/>
                <w:szCs w:val="24"/>
              </w:rPr>
              <w:t>18.0132.0018</w:t>
            </w:r>
          </w:p>
        </w:tc>
        <w:tc>
          <w:tcPr>
            <w:tcW w:w="2268" w:type="dxa"/>
            <w:shd w:val="clear" w:color="000000" w:fill="FFFFFF"/>
            <w:vAlign w:val="center"/>
            <w:hideMark/>
          </w:tcPr>
          <w:p w14:paraId="29B63A72" w14:textId="77777777" w:rsidR="00930277" w:rsidRPr="00057140" w:rsidRDefault="00930277" w:rsidP="004725F7">
            <w:pPr>
              <w:jc w:val="both"/>
              <w:rPr>
                <w:sz w:val="24"/>
                <w:szCs w:val="24"/>
              </w:rPr>
            </w:pPr>
            <w:r w:rsidRPr="00057140">
              <w:rPr>
                <w:sz w:val="24"/>
                <w:szCs w:val="24"/>
              </w:rPr>
              <w:t>Chụp X-quang đại tràng</w:t>
            </w:r>
          </w:p>
        </w:tc>
        <w:tc>
          <w:tcPr>
            <w:tcW w:w="2552" w:type="dxa"/>
            <w:shd w:val="clear" w:color="000000" w:fill="FFFFFF"/>
            <w:vAlign w:val="center"/>
            <w:hideMark/>
          </w:tcPr>
          <w:p w14:paraId="4EECFDF5" w14:textId="77777777" w:rsidR="00930277" w:rsidRPr="00057140" w:rsidRDefault="00930277" w:rsidP="004725F7">
            <w:pPr>
              <w:jc w:val="both"/>
              <w:rPr>
                <w:sz w:val="24"/>
                <w:szCs w:val="24"/>
              </w:rPr>
            </w:pPr>
            <w:r w:rsidRPr="00057140">
              <w:rPr>
                <w:sz w:val="24"/>
                <w:szCs w:val="24"/>
              </w:rPr>
              <w:t>Chụp X-quang đại tràng [có thuốc cản quang]</w:t>
            </w:r>
          </w:p>
        </w:tc>
        <w:tc>
          <w:tcPr>
            <w:tcW w:w="1417" w:type="dxa"/>
            <w:vAlign w:val="center"/>
          </w:tcPr>
          <w:p w14:paraId="10E74E05" w14:textId="2AC63958" w:rsidR="00930277" w:rsidRPr="00057140" w:rsidRDefault="00930277" w:rsidP="004725F7">
            <w:pPr>
              <w:jc w:val="right"/>
              <w:rPr>
                <w:sz w:val="24"/>
                <w:szCs w:val="24"/>
              </w:rPr>
            </w:pPr>
            <w:r w:rsidRPr="00057140">
              <w:rPr>
                <w:sz w:val="24"/>
                <w:szCs w:val="24"/>
              </w:rPr>
              <w:t xml:space="preserve">      124.300 </w:t>
            </w:r>
          </w:p>
        </w:tc>
        <w:tc>
          <w:tcPr>
            <w:tcW w:w="1559" w:type="dxa"/>
            <w:vAlign w:val="center"/>
          </w:tcPr>
          <w:p w14:paraId="14A8CCD1" w14:textId="54A1212A" w:rsidR="00930277" w:rsidRPr="00057140" w:rsidRDefault="00930277" w:rsidP="004725F7">
            <w:pPr>
              <w:jc w:val="center"/>
              <w:rPr>
                <w:sz w:val="24"/>
                <w:szCs w:val="24"/>
              </w:rPr>
            </w:pPr>
          </w:p>
        </w:tc>
      </w:tr>
      <w:tr w:rsidR="00930277" w:rsidRPr="00057140" w14:paraId="407D4100" w14:textId="41C7F9D0" w:rsidTr="004725F7">
        <w:trPr>
          <w:trHeight w:val="330"/>
        </w:trPr>
        <w:tc>
          <w:tcPr>
            <w:tcW w:w="851" w:type="dxa"/>
            <w:shd w:val="clear" w:color="000000" w:fill="FFFFFF"/>
            <w:vAlign w:val="center"/>
            <w:hideMark/>
          </w:tcPr>
          <w:p w14:paraId="083C52B9" w14:textId="28D56730" w:rsidR="00930277" w:rsidRPr="00057140" w:rsidRDefault="00930277" w:rsidP="004725F7">
            <w:pPr>
              <w:jc w:val="center"/>
              <w:rPr>
                <w:sz w:val="24"/>
                <w:szCs w:val="24"/>
              </w:rPr>
            </w:pPr>
            <w:r w:rsidRPr="00057140">
              <w:rPr>
                <w:sz w:val="24"/>
                <w:szCs w:val="24"/>
              </w:rPr>
              <w:t>127</w:t>
            </w:r>
          </w:p>
        </w:tc>
        <w:tc>
          <w:tcPr>
            <w:tcW w:w="1701" w:type="dxa"/>
            <w:shd w:val="clear" w:color="000000" w:fill="FFFFFF"/>
            <w:vAlign w:val="center"/>
            <w:hideMark/>
          </w:tcPr>
          <w:p w14:paraId="0D3E4107" w14:textId="77777777" w:rsidR="00930277" w:rsidRPr="00057140" w:rsidRDefault="00930277" w:rsidP="004725F7">
            <w:pPr>
              <w:jc w:val="center"/>
              <w:rPr>
                <w:sz w:val="24"/>
                <w:szCs w:val="24"/>
              </w:rPr>
            </w:pPr>
            <w:r w:rsidRPr="00057140">
              <w:rPr>
                <w:sz w:val="24"/>
                <w:szCs w:val="24"/>
              </w:rPr>
              <w:t>18.0134.0019</w:t>
            </w:r>
          </w:p>
        </w:tc>
        <w:tc>
          <w:tcPr>
            <w:tcW w:w="2268" w:type="dxa"/>
            <w:shd w:val="clear" w:color="000000" w:fill="FFFFFF"/>
            <w:vAlign w:val="center"/>
            <w:hideMark/>
          </w:tcPr>
          <w:p w14:paraId="28515767" w14:textId="77777777" w:rsidR="00930277" w:rsidRPr="00057140" w:rsidRDefault="00930277" w:rsidP="004725F7">
            <w:pPr>
              <w:jc w:val="both"/>
              <w:rPr>
                <w:sz w:val="24"/>
                <w:szCs w:val="24"/>
              </w:rPr>
            </w:pPr>
            <w:r w:rsidRPr="00057140">
              <w:rPr>
                <w:sz w:val="24"/>
                <w:szCs w:val="24"/>
              </w:rPr>
              <w:t>Chụp X-quang mật tụy ngược dòng qua nội soi</w:t>
            </w:r>
          </w:p>
        </w:tc>
        <w:tc>
          <w:tcPr>
            <w:tcW w:w="2552" w:type="dxa"/>
            <w:shd w:val="clear" w:color="000000" w:fill="FFFFFF"/>
            <w:vAlign w:val="center"/>
            <w:hideMark/>
          </w:tcPr>
          <w:p w14:paraId="5392C430" w14:textId="77777777" w:rsidR="00930277" w:rsidRPr="00057140" w:rsidRDefault="00930277" w:rsidP="004725F7">
            <w:pPr>
              <w:jc w:val="both"/>
              <w:rPr>
                <w:sz w:val="24"/>
                <w:szCs w:val="24"/>
              </w:rPr>
            </w:pPr>
            <w:r w:rsidRPr="00057140">
              <w:rPr>
                <w:sz w:val="24"/>
                <w:szCs w:val="24"/>
              </w:rPr>
              <w:t>Chụp X-quang mật tụy ngược dòng qua nội soi</w:t>
            </w:r>
          </w:p>
        </w:tc>
        <w:tc>
          <w:tcPr>
            <w:tcW w:w="1417" w:type="dxa"/>
            <w:vAlign w:val="center"/>
          </w:tcPr>
          <w:p w14:paraId="2FC77366" w14:textId="2DF475E8" w:rsidR="00930277" w:rsidRPr="00057140" w:rsidRDefault="00930277" w:rsidP="004725F7">
            <w:pPr>
              <w:jc w:val="right"/>
              <w:rPr>
                <w:sz w:val="24"/>
                <w:szCs w:val="24"/>
              </w:rPr>
            </w:pPr>
            <w:r w:rsidRPr="00057140">
              <w:rPr>
                <w:sz w:val="24"/>
                <w:szCs w:val="24"/>
              </w:rPr>
              <w:t xml:space="preserve">      164.300 </w:t>
            </w:r>
          </w:p>
        </w:tc>
        <w:tc>
          <w:tcPr>
            <w:tcW w:w="1559" w:type="dxa"/>
            <w:vAlign w:val="center"/>
          </w:tcPr>
          <w:p w14:paraId="11A2CF39" w14:textId="4482210C" w:rsidR="00930277" w:rsidRPr="00057140" w:rsidRDefault="00930277" w:rsidP="004725F7">
            <w:pPr>
              <w:jc w:val="center"/>
              <w:rPr>
                <w:sz w:val="24"/>
                <w:szCs w:val="24"/>
              </w:rPr>
            </w:pPr>
          </w:p>
        </w:tc>
      </w:tr>
      <w:tr w:rsidR="00930277" w:rsidRPr="00057140" w14:paraId="163C9075" w14:textId="62B62CE3" w:rsidTr="004725F7">
        <w:trPr>
          <w:trHeight w:val="661"/>
        </w:trPr>
        <w:tc>
          <w:tcPr>
            <w:tcW w:w="851" w:type="dxa"/>
            <w:shd w:val="clear" w:color="000000" w:fill="FFFFFF"/>
            <w:vAlign w:val="center"/>
            <w:hideMark/>
          </w:tcPr>
          <w:p w14:paraId="2033757E" w14:textId="5FD6DC42" w:rsidR="00930277" w:rsidRPr="00057140" w:rsidRDefault="00930277" w:rsidP="004725F7">
            <w:pPr>
              <w:jc w:val="center"/>
              <w:rPr>
                <w:sz w:val="24"/>
                <w:szCs w:val="24"/>
              </w:rPr>
            </w:pPr>
            <w:r w:rsidRPr="00057140">
              <w:rPr>
                <w:sz w:val="24"/>
                <w:szCs w:val="24"/>
              </w:rPr>
              <w:t>128</w:t>
            </w:r>
          </w:p>
        </w:tc>
        <w:tc>
          <w:tcPr>
            <w:tcW w:w="1701" w:type="dxa"/>
            <w:shd w:val="clear" w:color="000000" w:fill="FFFFFF"/>
            <w:vAlign w:val="center"/>
            <w:hideMark/>
          </w:tcPr>
          <w:p w14:paraId="712F2A1A" w14:textId="77777777" w:rsidR="00930277" w:rsidRPr="00057140" w:rsidRDefault="00930277" w:rsidP="004725F7">
            <w:pPr>
              <w:jc w:val="center"/>
              <w:rPr>
                <w:sz w:val="24"/>
                <w:szCs w:val="24"/>
              </w:rPr>
            </w:pPr>
            <w:r w:rsidRPr="00057140">
              <w:rPr>
                <w:sz w:val="24"/>
                <w:szCs w:val="24"/>
              </w:rPr>
              <w:t>18.0141.0020</w:t>
            </w:r>
          </w:p>
        </w:tc>
        <w:tc>
          <w:tcPr>
            <w:tcW w:w="2268" w:type="dxa"/>
            <w:shd w:val="clear" w:color="000000" w:fill="FFFFFF"/>
            <w:vAlign w:val="center"/>
            <w:hideMark/>
          </w:tcPr>
          <w:p w14:paraId="396F24A7" w14:textId="77777777" w:rsidR="00930277" w:rsidRPr="00057140" w:rsidRDefault="00930277" w:rsidP="004725F7">
            <w:pPr>
              <w:jc w:val="both"/>
              <w:rPr>
                <w:sz w:val="24"/>
                <w:szCs w:val="24"/>
              </w:rPr>
            </w:pPr>
            <w:r w:rsidRPr="00057140">
              <w:rPr>
                <w:sz w:val="24"/>
                <w:szCs w:val="24"/>
              </w:rPr>
              <w:t>Chụp X-quang bể thận - niệu quản xuôi dòng</w:t>
            </w:r>
          </w:p>
        </w:tc>
        <w:tc>
          <w:tcPr>
            <w:tcW w:w="2552" w:type="dxa"/>
            <w:shd w:val="clear" w:color="000000" w:fill="FFFFFF"/>
            <w:vAlign w:val="center"/>
            <w:hideMark/>
          </w:tcPr>
          <w:p w14:paraId="77DDE239" w14:textId="77777777" w:rsidR="00930277" w:rsidRPr="00057140" w:rsidRDefault="00930277" w:rsidP="004725F7">
            <w:pPr>
              <w:jc w:val="both"/>
              <w:rPr>
                <w:sz w:val="24"/>
                <w:szCs w:val="24"/>
              </w:rPr>
            </w:pPr>
            <w:r w:rsidRPr="00057140">
              <w:rPr>
                <w:sz w:val="24"/>
                <w:szCs w:val="24"/>
              </w:rPr>
              <w:t>Chụp X-quang bể thận - niệu quản xuôi dòng [có thuốc cản quang]</w:t>
            </w:r>
          </w:p>
        </w:tc>
        <w:tc>
          <w:tcPr>
            <w:tcW w:w="1417" w:type="dxa"/>
            <w:vAlign w:val="center"/>
          </w:tcPr>
          <w:p w14:paraId="01E4E64C" w14:textId="19E3B8A1" w:rsidR="00930277" w:rsidRPr="00057140" w:rsidRDefault="00930277" w:rsidP="004725F7">
            <w:pPr>
              <w:jc w:val="right"/>
              <w:rPr>
                <w:sz w:val="24"/>
                <w:szCs w:val="24"/>
              </w:rPr>
            </w:pPr>
            <w:r w:rsidRPr="00057140">
              <w:rPr>
                <w:sz w:val="24"/>
                <w:szCs w:val="24"/>
              </w:rPr>
              <w:t xml:space="preserve">      280.800 </w:t>
            </w:r>
          </w:p>
        </w:tc>
        <w:tc>
          <w:tcPr>
            <w:tcW w:w="1559" w:type="dxa"/>
            <w:vAlign w:val="center"/>
          </w:tcPr>
          <w:p w14:paraId="45639F51" w14:textId="18FAFD09"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06EC6342" w14:textId="28B8FDB7" w:rsidTr="004725F7">
        <w:trPr>
          <w:trHeight w:val="661"/>
        </w:trPr>
        <w:tc>
          <w:tcPr>
            <w:tcW w:w="851" w:type="dxa"/>
            <w:shd w:val="clear" w:color="000000" w:fill="FFFFFF"/>
            <w:vAlign w:val="center"/>
            <w:hideMark/>
          </w:tcPr>
          <w:p w14:paraId="2C7E93A0" w14:textId="584AB533" w:rsidR="00930277" w:rsidRPr="00057140" w:rsidRDefault="00930277" w:rsidP="004725F7">
            <w:pPr>
              <w:jc w:val="center"/>
              <w:rPr>
                <w:sz w:val="24"/>
                <w:szCs w:val="24"/>
              </w:rPr>
            </w:pPr>
            <w:r w:rsidRPr="00057140">
              <w:rPr>
                <w:sz w:val="24"/>
                <w:szCs w:val="24"/>
              </w:rPr>
              <w:t>129</w:t>
            </w:r>
          </w:p>
        </w:tc>
        <w:tc>
          <w:tcPr>
            <w:tcW w:w="1701" w:type="dxa"/>
            <w:shd w:val="clear" w:color="000000" w:fill="FFFFFF"/>
            <w:vAlign w:val="center"/>
            <w:hideMark/>
          </w:tcPr>
          <w:p w14:paraId="0EF220AB" w14:textId="77777777" w:rsidR="00930277" w:rsidRPr="00057140" w:rsidRDefault="00930277" w:rsidP="004725F7">
            <w:pPr>
              <w:jc w:val="center"/>
              <w:rPr>
                <w:sz w:val="24"/>
                <w:szCs w:val="24"/>
              </w:rPr>
            </w:pPr>
            <w:r w:rsidRPr="00057140">
              <w:rPr>
                <w:sz w:val="24"/>
                <w:szCs w:val="24"/>
              </w:rPr>
              <w:t>18.0140.0020</w:t>
            </w:r>
          </w:p>
        </w:tc>
        <w:tc>
          <w:tcPr>
            <w:tcW w:w="2268" w:type="dxa"/>
            <w:shd w:val="clear" w:color="000000" w:fill="FFFFFF"/>
            <w:vAlign w:val="center"/>
            <w:hideMark/>
          </w:tcPr>
          <w:p w14:paraId="79DBF4CB" w14:textId="77777777" w:rsidR="00930277" w:rsidRPr="00057140" w:rsidRDefault="00930277" w:rsidP="004725F7">
            <w:pPr>
              <w:jc w:val="both"/>
              <w:rPr>
                <w:sz w:val="24"/>
                <w:szCs w:val="24"/>
              </w:rPr>
            </w:pPr>
            <w:r w:rsidRPr="00057140">
              <w:rPr>
                <w:sz w:val="24"/>
                <w:szCs w:val="24"/>
              </w:rPr>
              <w:t>Chụp X-quang niệu đồ tĩnh mạch (UIV)</w:t>
            </w:r>
          </w:p>
        </w:tc>
        <w:tc>
          <w:tcPr>
            <w:tcW w:w="2552" w:type="dxa"/>
            <w:shd w:val="clear" w:color="000000" w:fill="FFFFFF"/>
            <w:vAlign w:val="center"/>
            <w:hideMark/>
          </w:tcPr>
          <w:p w14:paraId="064B0430" w14:textId="77777777" w:rsidR="00930277" w:rsidRPr="00057140" w:rsidRDefault="00930277" w:rsidP="004725F7">
            <w:pPr>
              <w:jc w:val="both"/>
              <w:rPr>
                <w:sz w:val="24"/>
                <w:szCs w:val="24"/>
              </w:rPr>
            </w:pPr>
            <w:r w:rsidRPr="00057140">
              <w:rPr>
                <w:sz w:val="24"/>
                <w:szCs w:val="24"/>
              </w:rPr>
              <w:t>Chụp X-quang niệu đồ tĩnh mạch (UIV) [có thuốc cản quang]</w:t>
            </w:r>
          </w:p>
        </w:tc>
        <w:tc>
          <w:tcPr>
            <w:tcW w:w="1417" w:type="dxa"/>
            <w:vAlign w:val="center"/>
          </w:tcPr>
          <w:p w14:paraId="5BEA24AE" w14:textId="22C281C9" w:rsidR="00930277" w:rsidRPr="00057140" w:rsidRDefault="00930277" w:rsidP="004725F7">
            <w:pPr>
              <w:jc w:val="right"/>
              <w:rPr>
                <w:sz w:val="24"/>
                <w:szCs w:val="24"/>
              </w:rPr>
            </w:pPr>
            <w:r w:rsidRPr="00057140">
              <w:rPr>
                <w:sz w:val="24"/>
                <w:szCs w:val="24"/>
              </w:rPr>
              <w:t xml:space="preserve">      579.800 </w:t>
            </w:r>
          </w:p>
        </w:tc>
        <w:tc>
          <w:tcPr>
            <w:tcW w:w="1559" w:type="dxa"/>
            <w:vAlign w:val="center"/>
          </w:tcPr>
          <w:p w14:paraId="408E00D3" w14:textId="6FCA0B3F" w:rsidR="00930277" w:rsidRPr="00057140" w:rsidRDefault="00930277" w:rsidP="004725F7">
            <w:pPr>
              <w:jc w:val="center"/>
              <w:rPr>
                <w:sz w:val="24"/>
                <w:szCs w:val="24"/>
              </w:rPr>
            </w:pPr>
          </w:p>
        </w:tc>
      </w:tr>
      <w:tr w:rsidR="00930277" w:rsidRPr="00057140" w14:paraId="37A22EBA" w14:textId="7997783E" w:rsidTr="004725F7">
        <w:trPr>
          <w:trHeight w:val="661"/>
        </w:trPr>
        <w:tc>
          <w:tcPr>
            <w:tcW w:w="851" w:type="dxa"/>
            <w:shd w:val="clear" w:color="000000" w:fill="FFFFFF"/>
            <w:vAlign w:val="center"/>
            <w:hideMark/>
          </w:tcPr>
          <w:p w14:paraId="35A888D5" w14:textId="00D1D31A" w:rsidR="00930277" w:rsidRPr="00057140" w:rsidRDefault="00930277" w:rsidP="004725F7">
            <w:pPr>
              <w:jc w:val="center"/>
              <w:rPr>
                <w:sz w:val="24"/>
                <w:szCs w:val="24"/>
              </w:rPr>
            </w:pPr>
            <w:r w:rsidRPr="00057140">
              <w:rPr>
                <w:sz w:val="24"/>
                <w:szCs w:val="24"/>
              </w:rPr>
              <w:t>130</w:t>
            </w:r>
          </w:p>
        </w:tc>
        <w:tc>
          <w:tcPr>
            <w:tcW w:w="1701" w:type="dxa"/>
            <w:shd w:val="clear" w:color="000000" w:fill="FFFFFF"/>
            <w:vAlign w:val="center"/>
            <w:hideMark/>
          </w:tcPr>
          <w:p w14:paraId="1D963384" w14:textId="77777777" w:rsidR="00930277" w:rsidRPr="00057140" w:rsidRDefault="00930277" w:rsidP="004725F7">
            <w:pPr>
              <w:jc w:val="center"/>
              <w:rPr>
                <w:sz w:val="24"/>
                <w:szCs w:val="24"/>
              </w:rPr>
            </w:pPr>
            <w:r w:rsidRPr="00057140">
              <w:rPr>
                <w:sz w:val="24"/>
                <w:szCs w:val="24"/>
              </w:rPr>
              <w:t>18.0142.0021</w:t>
            </w:r>
          </w:p>
        </w:tc>
        <w:tc>
          <w:tcPr>
            <w:tcW w:w="2268" w:type="dxa"/>
            <w:shd w:val="clear" w:color="000000" w:fill="FFFFFF"/>
            <w:vAlign w:val="center"/>
            <w:hideMark/>
          </w:tcPr>
          <w:p w14:paraId="26430427" w14:textId="77777777" w:rsidR="00930277" w:rsidRPr="00057140" w:rsidRDefault="00930277" w:rsidP="004725F7">
            <w:pPr>
              <w:jc w:val="both"/>
              <w:rPr>
                <w:sz w:val="24"/>
                <w:szCs w:val="24"/>
              </w:rPr>
            </w:pPr>
            <w:r w:rsidRPr="00057140">
              <w:rPr>
                <w:sz w:val="24"/>
                <w:szCs w:val="24"/>
              </w:rPr>
              <w:t>Chụp X-quang niệu quản - bể thận ngược dòng</w:t>
            </w:r>
          </w:p>
        </w:tc>
        <w:tc>
          <w:tcPr>
            <w:tcW w:w="2552" w:type="dxa"/>
            <w:shd w:val="clear" w:color="000000" w:fill="FFFFFF"/>
            <w:vAlign w:val="center"/>
            <w:hideMark/>
          </w:tcPr>
          <w:p w14:paraId="740324A8" w14:textId="77777777" w:rsidR="00930277" w:rsidRPr="00057140" w:rsidRDefault="00930277" w:rsidP="004725F7">
            <w:pPr>
              <w:jc w:val="both"/>
              <w:rPr>
                <w:sz w:val="24"/>
                <w:szCs w:val="24"/>
              </w:rPr>
            </w:pPr>
            <w:r w:rsidRPr="00057140">
              <w:rPr>
                <w:sz w:val="24"/>
                <w:szCs w:val="24"/>
              </w:rPr>
              <w:t>Chụp X-quang niệu quản - bể thận ngược dòng [có thuốc cản quang]</w:t>
            </w:r>
          </w:p>
        </w:tc>
        <w:tc>
          <w:tcPr>
            <w:tcW w:w="1417" w:type="dxa"/>
            <w:vAlign w:val="center"/>
          </w:tcPr>
          <w:p w14:paraId="42ECDF34" w14:textId="510E720D" w:rsidR="00930277" w:rsidRPr="00057140" w:rsidRDefault="00930277" w:rsidP="004725F7">
            <w:pPr>
              <w:jc w:val="right"/>
              <w:rPr>
                <w:sz w:val="24"/>
                <w:szCs w:val="24"/>
              </w:rPr>
            </w:pPr>
            <w:r w:rsidRPr="00057140">
              <w:rPr>
                <w:sz w:val="24"/>
                <w:szCs w:val="24"/>
              </w:rPr>
              <w:t xml:space="preserve">      579.800 </w:t>
            </w:r>
          </w:p>
        </w:tc>
        <w:tc>
          <w:tcPr>
            <w:tcW w:w="1559" w:type="dxa"/>
            <w:vAlign w:val="center"/>
          </w:tcPr>
          <w:p w14:paraId="143BB153" w14:textId="351E6CF1" w:rsidR="00930277" w:rsidRPr="00057140" w:rsidRDefault="00930277" w:rsidP="004725F7">
            <w:pPr>
              <w:jc w:val="center"/>
              <w:rPr>
                <w:sz w:val="24"/>
                <w:szCs w:val="24"/>
              </w:rPr>
            </w:pPr>
          </w:p>
        </w:tc>
      </w:tr>
      <w:tr w:rsidR="00930277" w:rsidRPr="00057140" w14:paraId="3E97DBA9" w14:textId="7FAAB434" w:rsidTr="004725F7">
        <w:trPr>
          <w:trHeight w:val="330"/>
        </w:trPr>
        <w:tc>
          <w:tcPr>
            <w:tcW w:w="851" w:type="dxa"/>
            <w:shd w:val="clear" w:color="000000" w:fill="FFFFFF"/>
            <w:vAlign w:val="center"/>
            <w:hideMark/>
          </w:tcPr>
          <w:p w14:paraId="63E76C69" w14:textId="6083DB75" w:rsidR="00930277" w:rsidRPr="00057140" w:rsidRDefault="00930277" w:rsidP="004725F7">
            <w:pPr>
              <w:jc w:val="center"/>
              <w:rPr>
                <w:sz w:val="24"/>
                <w:szCs w:val="24"/>
              </w:rPr>
            </w:pPr>
            <w:r w:rsidRPr="00057140">
              <w:rPr>
                <w:sz w:val="24"/>
                <w:szCs w:val="24"/>
              </w:rPr>
              <w:t>131</w:t>
            </w:r>
          </w:p>
        </w:tc>
        <w:tc>
          <w:tcPr>
            <w:tcW w:w="1701" w:type="dxa"/>
            <w:shd w:val="clear" w:color="000000" w:fill="FFFFFF"/>
            <w:vAlign w:val="center"/>
            <w:hideMark/>
          </w:tcPr>
          <w:p w14:paraId="4036E5FD" w14:textId="77777777" w:rsidR="00930277" w:rsidRPr="00057140" w:rsidRDefault="00930277" w:rsidP="004725F7">
            <w:pPr>
              <w:jc w:val="center"/>
              <w:rPr>
                <w:sz w:val="24"/>
                <w:szCs w:val="24"/>
              </w:rPr>
            </w:pPr>
            <w:r w:rsidRPr="00057140">
              <w:rPr>
                <w:sz w:val="24"/>
                <w:szCs w:val="24"/>
              </w:rPr>
              <w:t>18.0144.0022</w:t>
            </w:r>
          </w:p>
        </w:tc>
        <w:tc>
          <w:tcPr>
            <w:tcW w:w="2268" w:type="dxa"/>
            <w:shd w:val="clear" w:color="000000" w:fill="FFFFFF"/>
            <w:vAlign w:val="center"/>
            <w:hideMark/>
          </w:tcPr>
          <w:p w14:paraId="1521FFB1" w14:textId="77777777" w:rsidR="00930277" w:rsidRPr="00057140" w:rsidRDefault="00930277" w:rsidP="004725F7">
            <w:pPr>
              <w:jc w:val="both"/>
              <w:rPr>
                <w:sz w:val="24"/>
                <w:szCs w:val="24"/>
              </w:rPr>
            </w:pPr>
            <w:r w:rsidRPr="00057140">
              <w:rPr>
                <w:sz w:val="24"/>
                <w:szCs w:val="24"/>
              </w:rPr>
              <w:t xml:space="preserve">Chụp X-quang bàng </w:t>
            </w:r>
            <w:r w:rsidRPr="00057140">
              <w:rPr>
                <w:sz w:val="24"/>
                <w:szCs w:val="24"/>
              </w:rPr>
              <w:lastRenderedPageBreak/>
              <w:t>quang trên xương mu</w:t>
            </w:r>
          </w:p>
        </w:tc>
        <w:tc>
          <w:tcPr>
            <w:tcW w:w="2552" w:type="dxa"/>
            <w:shd w:val="clear" w:color="000000" w:fill="FFFFFF"/>
            <w:vAlign w:val="center"/>
            <w:hideMark/>
          </w:tcPr>
          <w:p w14:paraId="545AE88A" w14:textId="77777777" w:rsidR="00930277" w:rsidRPr="00057140" w:rsidRDefault="00930277" w:rsidP="004725F7">
            <w:pPr>
              <w:jc w:val="both"/>
              <w:rPr>
                <w:sz w:val="24"/>
                <w:szCs w:val="24"/>
              </w:rPr>
            </w:pPr>
            <w:r w:rsidRPr="00057140">
              <w:rPr>
                <w:sz w:val="24"/>
                <w:szCs w:val="24"/>
              </w:rPr>
              <w:lastRenderedPageBreak/>
              <w:t xml:space="preserve">Chụp X-quang bàng </w:t>
            </w:r>
            <w:r w:rsidRPr="00057140">
              <w:rPr>
                <w:sz w:val="24"/>
                <w:szCs w:val="24"/>
              </w:rPr>
              <w:lastRenderedPageBreak/>
              <w:t>quang trên xương mu</w:t>
            </w:r>
          </w:p>
        </w:tc>
        <w:tc>
          <w:tcPr>
            <w:tcW w:w="1417" w:type="dxa"/>
            <w:vAlign w:val="center"/>
          </w:tcPr>
          <w:p w14:paraId="52D02A99" w14:textId="50784D26" w:rsidR="00930277" w:rsidRPr="00057140" w:rsidRDefault="00930277" w:rsidP="004725F7">
            <w:pPr>
              <w:jc w:val="right"/>
              <w:rPr>
                <w:sz w:val="24"/>
                <w:szCs w:val="24"/>
              </w:rPr>
            </w:pPr>
            <w:r w:rsidRPr="00057140">
              <w:rPr>
                <w:sz w:val="24"/>
                <w:szCs w:val="24"/>
              </w:rPr>
              <w:lastRenderedPageBreak/>
              <w:t xml:space="preserve">      569.800 </w:t>
            </w:r>
          </w:p>
        </w:tc>
        <w:tc>
          <w:tcPr>
            <w:tcW w:w="1559" w:type="dxa"/>
            <w:vAlign w:val="center"/>
          </w:tcPr>
          <w:p w14:paraId="16FF053A" w14:textId="6B463988" w:rsidR="00930277" w:rsidRPr="00057140" w:rsidRDefault="00930277" w:rsidP="004725F7">
            <w:pPr>
              <w:jc w:val="center"/>
              <w:rPr>
                <w:sz w:val="24"/>
                <w:szCs w:val="24"/>
              </w:rPr>
            </w:pPr>
          </w:p>
        </w:tc>
      </w:tr>
      <w:tr w:rsidR="00930277" w:rsidRPr="00057140" w14:paraId="7F311FED" w14:textId="23D73F5B" w:rsidTr="004725F7">
        <w:trPr>
          <w:trHeight w:val="661"/>
        </w:trPr>
        <w:tc>
          <w:tcPr>
            <w:tcW w:w="851" w:type="dxa"/>
            <w:shd w:val="clear" w:color="000000" w:fill="FFFFFF"/>
            <w:vAlign w:val="center"/>
            <w:hideMark/>
          </w:tcPr>
          <w:p w14:paraId="62D2C0F4" w14:textId="018A2935" w:rsidR="00930277" w:rsidRPr="00057140" w:rsidRDefault="00930277" w:rsidP="004725F7">
            <w:pPr>
              <w:jc w:val="center"/>
              <w:rPr>
                <w:sz w:val="24"/>
                <w:szCs w:val="24"/>
              </w:rPr>
            </w:pPr>
            <w:r w:rsidRPr="00057140">
              <w:rPr>
                <w:sz w:val="24"/>
                <w:szCs w:val="24"/>
              </w:rPr>
              <w:lastRenderedPageBreak/>
              <w:t>132</w:t>
            </w:r>
          </w:p>
        </w:tc>
        <w:tc>
          <w:tcPr>
            <w:tcW w:w="1701" w:type="dxa"/>
            <w:shd w:val="clear" w:color="000000" w:fill="FFFFFF"/>
            <w:vAlign w:val="center"/>
            <w:hideMark/>
          </w:tcPr>
          <w:p w14:paraId="4A413352" w14:textId="77777777" w:rsidR="00930277" w:rsidRPr="00057140" w:rsidRDefault="00930277" w:rsidP="004725F7">
            <w:pPr>
              <w:jc w:val="center"/>
              <w:rPr>
                <w:sz w:val="24"/>
                <w:szCs w:val="24"/>
              </w:rPr>
            </w:pPr>
            <w:r w:rsidRPr="00057140">
              <w:rPr>
                <w:sz w:val="24"/>
                <w:szCs w:val="24"/>
              </w:rPr>
              <w:t>18.0138.0023</w:t>
            </w:r>
          </w:p>
        </w:tc>
        <w:tc>
          <w:tcPr>
            <w:tcW w:w="2268" w:type="dxa"/>
            <w:shd w:val="clear" w:color="000000" w:fill="FFFFFF"/>
            <w:vAlign w:val="center"/>
            <w:hideMark/>
          </w:tcPr>
          <w:p w14:paraId="425AB318" w14:textId="77777777" w:rsidR="00930277" w:rsidRPr="00057140" w:rsidRDefault="00930277" w:rsidP="004725F7">
            <w:pPr>
              <w:jc w:val="both"/>
              <w:rPr>
                <w:sz w:val="24"/>
                <w:szCs w:val="24"/>
              </w:rPr>
            </w:pPr>
            <w:r w:rsidRPr="00057140">
              <w:rPr>
                <w:sz w:val="24"/>
                <w:szCs w:val="24"/>
              </w:rPr>
              <w:t>Chụp X-quang tử cung vòi trứng</w:t>
            </w:r>
          </w:p>
        </w:tc>
        <w:tc>
          <w:tcPr>
            <w:tcW w:w="2552" w:type="dxa"/>
            <w:shd w:val="clear" w:color="000000" w:fill="FFFFFF"/>
            <w:vAlign w:val="center"/>
            <w:hideMark/>
          </w:tcPr>
          <w:p w14:paraId="2C95858C" w14:textId="77777777" w:rsidR="00930277" w:rsidRPr="00057140" w:rsidRDefault="00930277" w:rsidP="004725F7">
            <w:pPr>
              <w:jc w:val="both"/>
              <w:rPr>
                <w:sz w:val="24"/>
                <w:szCs w:val="24"/>
              </w:rPr>
            </w:pPr>
            <w:r w:rsidRPr="00057140">
              <w:rPr>
                <w:sz w:val="24"/>
                <w:szCs w:val="24"/>
              </w:rPr>
              <w:t>Chụp X-quang tử cung vòi trứng [bao gồm cả thuốc]</w:t>
            </w:r>
          </w:p>
        </w:tc>
        <w:tc>
          <w:tcPr>
            <w:tcW w:w="1417" w:type="dxa"/>
            <w:vAlign w:val="center"/>
          </w:tcPr>
          <w:p w14:paraId="13A65735" w14:textId="2AF4AB25" w:rsidR="00930277" w:rsidRPr="00057140" w:rsidRDefault="00930277" w:rsidP="004725F7">
            <w:pPr>
              <w:jc w:val="right"/>
              <w:rPr>
                <w:sz w:val="24"/>
                <w:szCs w:val="24"/>
              </w:rPr>
            </w:pPr>
            <w:r w:rsidRPr="00057140">
              <w:rPr>
                <w:sz w:val="24"/>
                <w:szCs w:val="24"/>
              </w:rPr>
              <w:t xml:space="preserve">      246.800 </w:t>
            </w:r>
          </w:p>
        </w:tc>
        <w:tc>
          <w:tcPr>
            <w:tcW w:w="1559" w:type="dxa"/>
            <w:vAlign w:val="center"/>
          </w:tcPr>
          <w:p w14:paraId="6F6C5B3A" w14:textId="001A0A66" w:rsidR="00930277" w:rsidRPr="00057140" w:rsidRDefault="00930277" w:rsidP="004725F7">
            <w:pPr>
              <w:jc w:val="center"/>
              <w:rPr>
                <w:sz w:val="24"/>
                <w:szCs w:val="24"/>
              </w:rPr>
            </w:pPr>
          </w:p>
        </w:tc>
      </w:tr>
      <w:tr w:rsidR="00930277" w:rsidRPr="00057140" w14:paraId="04BF8021" w14:textId="1A9F6C8B" w:rsidTr="004725F7">
        <w:trPr>
          <w:trHeight w:val="330"/>
        </w:trPr>
        <w:tc>
          <w:tcPr>
            <w:tcW w:w="851" w:type="dxa"/>
            <w:shd w:val="clear" w:color="000000" w:fill="FFFFFF"/>
            <w:vAlign w:val="center"/>
            <w:hideMark/>
          </w:tcPr>
          <w:p w14:paraId="1AA2BFA9" w14:textId="4CCB731C" w:rsidR="00930277" w:rsidRPr="00057140" w:rsidRDefault="00930277" w:rsidP="004725F7">
            <w:pPr>
              <w:jc w:val="center"/>
              <w:rPr>
                <w:sz w:val="24"/>
                <w:szCs w:val="24"/>
              </w:rPr>
            </w:pPr>
            <w:r w:rsidRPr="00057140">
              <w:rPr>
                <w:sz w:val="24"/>
                <w:szCs w:val="24"/>
              </w:rPr>
              <w:t>133</w:t>
            </w:r>
          </w:p>
        </w:tc>
        <w:tc>
          <w:tcPr>
            <w:tcW w:w="1701" w:type="dxa"/>
            <w:shd w:val="clear" w:color="000000" w:fill="FFFFFF"/>
            <w:vAlign w:val="center"/>
            <w:hideMark/>
          </w:tcPr>
          <w:p w14:paraId="709F73E8" w14:textId="77777777" w:rsidR="00930277" w:rsidRPr="00057140" w:rsidRDefault="00930277" w:rsidP="004725F7">
            <w:pPr>
              <w:jc w:val="center"/>
              <w:rPr>
                <w:sz w:val="24"/>
                <w:szCs w:val="24"/>
              </w:rPr>
            </w:pPr>
            <w:r w:rsidRPr="00057140">
              <w:rPr>
                <w:sz w:val="24"/>
                <w:szCs w:val="24"/>
              </w:rPr>
              <w:t>18.0135.0025</w:t>
            </w:r>
          </w:p>
        </w:tc>
        <w:tc>
          <w:tcPr>
            <w:tcW w:w="2268" w:type="dxa"/>
            <w:shd w:val="clear" w:color="000000" w:fill="FFFFFF"/>
            <w:vAlign w:val="center"/>
            <w:hideMark/>
          </w:tcPr>
          <w:p w14:paraId="302E905B" w14:textId="77777777" w:rsidR="00930277" w:rsidRPr="00057140" w:rsidRDefault="00930277" w:rsidP="004725F7">
            <w:pPr>
              <w:jc w:val="both"/>
              <w:rPr>
                <w:sz w:val="24"/>
                <w:szCs w:val="24"/>
              </w:rPr>
            </w:pPr>
            <w:r w:rsidRPr="00057140">
              <w:rPr>
                <w:sz w:val="24"/>
                <w:szCs w:val="24"/>
              </w:rPr>
              <w:t>Chụp X-quang đường rò</w:t>
            </w:r>
          </w:p>
        </w:tc>
        <w:tc>
          <w:tcPr>
            <w:tcW w:w="2552" w:type="dxa"/>
            <w:shd w:val="clear" w:color="000000" w:fill="FFFFFF"/>
            <w:vAlign w:val="center"/>
            <w:hideMark/>
          </w:tcPr>
          <w:p w14:paraId="0564BD51" w14:textId="77777777" w:rsidR="00930277" w:rsidRPr="00057140" w:rsidRDefault="00930277" w:rsidP="004725F7">
            <w:pPr>
              <w:jc w:val="both"/>
              <w:rPr>
                <w:sz w:val="24"/>
                <w:szCs w:val="24"/>
              </w:rPr>
            </w:pPr>
            <w:r w:rsidRPr="00057140">
              <w:rPr>
                <w:sz w:val="24"/>
                <w:szCs w:val="24"/>
              </w:rPr>
              <w:t>Chụp X-quang đường rò</w:t>
            </w:r>
          </w:p>
        </w:tc>
        <w:tc>
          <w:tcPr>
            <w:tcW w:w="1417" w:type="dxa"/>
            <w:vAlign w:val="center"/>
          </w:tcPr>
          <w:p w14:paraId="7113BDAD" w14:textId="1AB48191" w:rsidR="00930277" w:rsidRPr="00057140" w:rsidRDefault="00930277" w:rsidP="004725F7">
            <w:pPr>
              <w:jc w:val="right"/>
              <w:rPr>
                <w:sz w:val="24"/>
                <w:szCs w:val="24"/>
              </w:rPr>
            </w:pPr>
            <w:r w:rsidRPr="00057140">
              <w:rPr>
                <w:sz w:val="24"/>
                <w:szCs w:val="24"/>
              </w:rPr>
              <w:t xml:space="preserve">      411.800 </w:t>
            </w:r>
          </w:p>
        </w:tc>
        <w:tc>
          <w:tcPr>
            <w:tcW w:w="1559" w:type="dxa"/>
            <w:vAlign w:val="center"/>
          </w:tcPr>
          <w:p w14:paraId="1D6083FF" w14:textId="020DA56E" w:rsidR="00930277" w:rsidRPr="00057140" w:rsidRDefault="00930277" w:rsidP="004725F7">
            <w:pPr>
              <w:jc w:val="center"/>
              <w:rPr>
                <w:sz w:val="24"/>
                <w:szCs w:val="24"/>
              </w:rPr>
            </w:pPr>
          </w:p>
        </w:tc>
      </w:tr>
      <w:tr w:rsidR="00930277" w:rsidRPr="00057140" w14:paraId="53C7CA94" w14:textId="0C29D0FE" w:rsidTr="004725F7">
        <w:trPr>
          <w:trHeight w:val="330"/>
        </w:trPr>
        <w:tc>
          <w:tcPr>
            <w:tcW w:w="851" w:type="dxa"/>
            <w:shd w:val="clear" w:color="000000" w:fill="FFFFFF"/>
            <w:vAlign w:val="center"/>
            <w:hideMark/>
          </w:tcPr>
          <w:p w14:paraId="41A33234" w14:textId="448CBD28" w:rsidR="00930277" w:rsidRPr="00057140" w:rsidRDefault="00930277" w:rsidP="004725F7">
            <w:pPr>
              <w:jc w:val="center"/>
              <w:rPr>
                <w:sz w:val="24"/>
                <w:szCs w:val="24"/>
              </w:rPr>
            </w:pPr>
            <w:r w:rsidRPr="00057140">
              <w:rPr>
                <w:sz w:val="24"/>
                <w:szCs w:val="24"/>
              </w:rPr>
              <w:t>134</w:t>
            </w:r>
          </w:p>
        </w:tc>
        <w:tc>
          <w:tcPr>
            <w:tcW w:w="1701" w:type="dxa"/>
            <w:shd w:val="clear" w:color="000000" w:fill="FFFFFF"/>
            <w:vAlign w:val="center"/>
            <w:hideMark/>
          </w:tcPr>
          <w:p w14:paraId="2CC9C1EB" w14:textId="77777777" w:rsidR="00930277" w:rsidRPr="00057140" w:rsidRDefault="00930277" w:rsidP="004725F7">
            <w:pPr>
              <w:jc w:val="center"/>
              <w:rPr>
                <w:sz w:val="24"/>
                <w:szCs w:val="24"/>
              </w:rPr>
            </w:pPr>
            <w:r w:rsidRPr="00057140">
              <w:rPr>
                <w:sz w:val="24"/>
                <w:szCs w:val="24"/>
              </w:rPr>
              <w:t>18.0126.0026</w:t>
            </w:r>
          </w:p>
        </w:tc>
        <w:tc>
          <w:tcPr>
            <w:tcW w:w="2268" w:type="dxa"/>
            <w:shd w:val="clear" w:color="000000" w:fill="FFFFFF"/>
            <w:vAlign w:val="center"/>
            <w:hideMark/>
          </w:tcPr>
          <w:p w14:paraId="532123B8" w14:textId="77777777" w:rsidR="00930277" w:rsidRPr="00057140" w:rsidRDefault="00930277" w:rsidP="004725F7">
            <w:pPr>
              <w:jc w:val="both"/>
              <w:rPr>
                <w:sz w:val="24"/>
                <w:szCs w:val="24"/>
              </w:rPr>
            </w:pPr>
            <w:r w:rsidRPr="00057140">
              <w:rPr>
                <w:sz w:val="24"/>
                <w:szCs w:val="24"/>
              </w:rPr>
              <w:t>Chụp X-quang tuyến vú</w:t>
            </w:r>
          </w:p>
        </w:tc>
        <w:tc>
          <w:tcPr>
            <w:tcW w:w="2552" w:type="dxa"/>
            <w:shd w:val="clear" w:color="000000" w:fill="FFFFFF"/>
            <w:vAlign w:val="center"/>
            <w:hideMark/>
          </w:tcPr>
          <w:p w14:paraId="39643165" w14:textId="77777777" w:rsidR="00930277" w:rsidRPr="00057140" w:rsidRDefault="00930277" w:rsidP="004725F7">
            <w:pPr>
              <w:jc w:val="both"/>
              <w:rPr>
                <w:sz w:val="24"/>
                <w:szCs w:val="24"/>
              </w:rPr>
            </w:pPr>
            <w:r w:rsidRPr="00057140">
              <w:rPr>
                <w:sz w:val="24"/>
                <w:szCs w:val="24"/>
              </w:rPr>
              <w:t>Chụp X-quang tuyến vú</w:t>
            </w:r>
          </w:p>
        </w:tc>
        <w:tc>
          <w:tcPr>
            <w:tcW w:w="1417" w:type="dxa"/>
            <w:vAlign w:val="center"/>
          </w:tcPr>
          <w:p w14:paraId="3B434A62" w14:textId="76645A4A" w:rsidR="00930277" w:rsidRPr="00057140" w:rsidRDefault="00930277" w:rsidP="004725F7">
            <w:pPr>
              <w:jc w:val="right"/>
              <w:rPr>
                <w:sz w:val="24"/>
                <w:szCs w:val="24"/>
              </w:rPr>
            </w:pPr>
            <w:r w:rsidRPr="00057140">
              <w:rPr>
                <w:sz w:val="24"/>
                <w:szCs w:val="24"/>
              </w:rPr>
              <w:t xml:space="preserve">      446.800 </w:t>
            </w:r>
          </w:p>
        </w:tc>
        <w:tc>
          <w:tcPr>
            <w:tcW w:w="1559" w:type="dxa"/>
            <w:vAlign w:val="center"/>
          </w:tcPr>
          <w:p w14:paraId="1F896E97" w14:textId="60900D2E" w:rsidR="00930277" w:rsidRPr="00057140" w:rsidRDefault="00930277" w:rsidP="004725F7">
            <w:pPr>
              <w:jc w:val="center"/>
              <w:rPr>
                <w:sz w:val="24"/>
                <w:szCs w:val="24"/>
              </w:rPr>
            </w:pPr>
          </w:p>
        </w:tc>
      </w:tr>
      <w:tr w:rsidR="00930277" w:rsidRPr="00057140" w14:paraId="1D59109A" w14:textId="3474C566" w:rsidTr="004725F7">
        <w:trPr>
          <w:trHeight w:val="330"/>
        </w:trPr>
        <w:tc>
          <w:tcPr>
            <w:tcW w:w="851" w:type="dxa"/>
            <w:shd w:val="clear" w:color="000000" w:fill="FFFFFF"/>
            <w:vAlign w:val="center"/>
            <w:hideMark/>
          </w:tcPr>
          <w:p w14:paraId="32B37645" w14:textId="7B3D9D79" w:rsidR="00930277" w:rsidRPr="00057140" w:rsidRDefault="00930277" w:rsidP="004725F7">
            <w:pPr>
              <w:jc w:val="center"/>
              <w:rPr>
                <w:sz w:val="24"/>
                <w:szCs w:val="24"/>
              </w:rPr>
            </w:pPr>
            <w:r w:rsidRPr="00057140">
              <w:rPr>
                <w:sz w:val="24"/>
                <w:szCs w:val="24"/>
              </w:rPr>
              <w:t>135</w:t>
            </w:r>
          </w:p>
        </w:tc>
        <w:tc>
          <w:tcPr>
            <w:tcW w:w="1701" w:type="dxa"/>
            <w:shd w:val="clear" w:color="000000" w:fill="FFFFFF"/>
            <w:vAlign w:val="center"/>
            <w:hideMark/>
          </w:tcPr>
          <w:p w14:paraId="29CCFB20" w14:textId="77777777" w:rsidR="00930277" w:rsidRPr="00057140" w:rsidRDefault="00930277" w:rsidP="004725F7">
            <w:pPr>
              <w:jc w:val="center"/>
              <w:rPr>
                <w:sz w:val="24"/>
                <w:szCs w:val="24"/>
              </w:rPr>
            </w:pPr>
            <w:r w:rsidRPr="00057140">
              <w:rPr>
                <w:sz w:val="24"/>
                <w:szCs w:val="24"/>
              </w:rPr>
              <w:t>18.0148.0027</w:t>
            </w:r>
          </w:p>
        </w:tc>
        <w:tc>
          <w:tcPr>
            <w:tcW w:w="2268" w:type="dxa"/>
            <w:shd w:val="clear" w:color="000000" w:fill="FFFFFF"/>
            <w:vAlign w:val="center"/>
            <w:hideMark/>
          </w:tcPr>
          <w:p w14:paraId="37CACE19" w14:textId="77777777" w:rsidR="00930277" w:rsidRPr="00057140" w:rsidRDefault="00930277" w:rsidP="004725F7">
            <w:pPr>
              <w:jc w:val="both"/>
              <w:rPr>
                <w:sz w:val="24"/>
                <w:szCs w:val="24"/>
              </w:rPr>
            </w:pPr>
            <w:r w:rsidRPr="00057140">
              <w:rPr>
                <w:sz w:val="24"/>
                <w:szCs w:val="24"/>
              </w:rPr>
              <w:t>Chụp X-quang bao rễ thần kinh</w:t>
            </w:r>
          </w:p>
        </w:tc>
        <w:tc>
          <w:tcPr>
            <w:tcW w:w="2552" w:type="dxa"/>
            <w:shd w:val="clear" w:color="000000" w:fill="FFFFFF"/>
            <w:vAlign w:val="center"/>
            <w:hideMark/>
          </w:tcPr>
          <w:p w14:paraId="7A5155E4" w14:textId="77777777" w:rsidR="00930277" w:rsidRPr="00057140" w:rsidRDefault="00930277" w:rsidP="004725F7">
            <w:pPr>
              <w:jc w:val="both"/>
              <w:rPr>
                <w:sz w:val="24"/>
                <w:szCs w:val="24"/>
              </w:rPr>
            </w:pPr>
            <w:r w:rsidRPr="00057140">
              <w:rPr>
                <w:sz w:val="24"/>
                <w:szCs w:val="24"/>
              </w:rPr>
              <w:t>Chụp X-quang bao rễ thần kinh</w:t>
            </w:r>
          </w:p>
        </w:tc>
        <w:tc>
          <w:tcPr>
            <w:tcW w:w="1417" w:type="dxa"/>
            <w:vAlign w:val="center"/>
          </w:tcPr>
          <w:p w14:paraId="7EC5B252" w14:textId="7D65A544" w:rsidR="00930277" w:rsidRPr="00057140" w:rsidRDefault="00930277" w:rsidP="004725F7">
            <w:pPr>
              <w:jc w:val="right"/>
              <w:rPr>
                <w:sz w:val="24"/>
                <w:szCs w:val="24"/>
              </w:rPr>
            </w:pPr>
            <w:r w:rsidRPr="00057140">
              <w:rPr>
                <w:sz w:val="24"/>
                <w:szCs w:val="24"/>
              </w:rPr>
              <w:t xml:space="preserve">      102.300 </w:t>
            </w:r>
          </w:p>
        </w:tc>
        <w:tc>
          <w:tcPr>
            <w:tcW w:w="1559" w:type="dxa"/>
            <w:vAlign w:val="center"/>
          </w:tcPr>
          <w:p w14:paraId="0156E396" w14:textId="115689F9" w:rsidR="00930277" w:rsidRPr="00057140" w:rsidRDefault="00930277" w:rsidP="004725F7">
            <w:pPr>
              <w:jc w:val="center"/>
              <w:rPr>
                <w:sz w:val="24"/>
                <w:szCs w:val="24"/>
              </w:rPr>
            </w:pPr>
          </w:p>
        </w:tc>
      </w:tr>
      <w:tr w:rsidR="00930277" w:rsidRPr="00057140" w14:paraId="636FE9B4" w14:textId="7B8FDEB1" w:rsidTr="004725F7">
        <w:trPr>
          <w:trHeight w:val="330"/>
        </w:trPr>
        <w:tc>
          <w:tcPr>
            <w:tcW w:w="851" w:type="dxa"/>
            <w:shd w:val="clear" w:color="000000" w:fill="FFFFFF"/>
            <w:vAlign w:val="center"/>
            <w:hideMark/>
          </w:tcPr>
          <w:p w14:paraId="7CDEB8B0" w14:textId="756D3005" w:rsidR="00930277" w:rsidRPr="00057140" w:rsidRDefault="00930277" w:rsidP="004725F7">
            <w:pPr>
              <w:jc w:val="center"/>
              <w:rPr>
                <w:sz w:val="24"/>
                <w:szCs w:val="24"/>
              </w:rPr>
            </w:pPr>
            <w:r w:rsidRPr="00057140">
              <w:rPr>
                <w:sz w:val="24"/>
                <w:szCs w:val="24"/>
              </w:rPr>
              <w:t>136</w:t>
            </w:r>
          </w:p>
        </w:tc>
        <w:tc>
          <w:tcPr>
            <w:tcW w:w="1701" w:type="dxa"/>
            <w:shd w:val="clear" w:color="000000" w:fill="FFFFFF"/>
            <w:vAlign w:val="center"/>
            <w:hideMark/>
          </w:tcPr>
          <w:p w14:paraId="0760227D" w14:textId="77777777" w:rsidR="00930277" w:rsidRPr="00057140" w:rsidRDefault="00930277" w:rsidP="004725F7">
            <w:pPr>
              <w:jc w:val="center"/>
              <w:rPr>
                <w:sz w:val="24"/>
                <w:szCs w:val="24"/>
              </w:rPr>
            </w:pPr>
            <w:r w:rsidRPr="00057140">
              <w:rPr>
                <w:sz w:val="24"/>
                <w:szCs w:val="24"/>
              </w:rPr>
              <w:t>18.0072.0028</w:t>
            </w:r>
          </w:p>
        </w:tc>
        <w:tc>
          <w:tcPr>
            <w:tcW w:w="2268" w:type="dxa"/>
            <w:shd w:val="clear" w:color="000000" w:fill="FFFFFF"/>
            <w:vAlign w:val="center"/>
            <w:hideMark/>
          </w:tcPr>
          <w:p w14:paraId="0E17D421" w14:textId="77777777" w:rsidR="00930277" w:rsidRPr="00057140" w:rsidRDefault="00930277" w:rsidP="004725F7">
            <w:pPr>
              <w:jc w:val="both"/>
              <w:rPr>
                <w:sz w:val="24"/>
                <w:szCs w:val="24"/>
              </w:rPr>
            </w:pPr>
            <w:r w:rsidRPr="00057140">
              <w:rPr>
                <w:sz w:val="24"/>
                <w:szCs w:val="24"/>
              </w:rPr>
              <w:t>Chụp X-quang Blondeau</w:t>
            </w:r>
          </w:p>
        </w:tc>
        <w:tc>
          <w:tcPr>
            <w:tcW w:w="2552" w:type="dxa"/>
            <w:shd w:val="clear" w:color="000000" w:fill="FFFFFF"/>
            <w:vAlign w:val="center"/>
            <w:hideMark/>
          </w:tcPr>
          <w:p w14:paraId="4331AABD" w14:textId="77777777" w:rsidR="00930277" w:rsidRPr="00057140" w:rsidRDefault="00930277" w:rsidP="004725F7">
            <w:pPr>
              <w:jc w:val="both"/>
              <w:rPr>
                <w:sz w:val="24"/>
                <w:szCs w:val="24"/>
              </w:rPr>
            </w:pPr>
            <w:r w:rsidRPr="00057140">
              <w:rPr>
                <w:sz w:val="24"/>
                <w:szCs w:val="24"/>
              </w:rPr>
              <w:t>Chụp X-quang Blondeau [số hóa 1 phim]</w:t>
            </w:r>
          </w:p>
        </w:tc>
        <w:tc>
          <w:tcPr>
            <w:tcW w:w="1417" w:type="dxa"/>
            <w:vAlign w:val="center"/>
          </w:tcPr>
          <w:p w14:paraId="595F2156" w14:textId="4FAD1973" w:rsidR="00930277" w:rsidRPr="00057140" w:rsidRDefault="00930277" w:rsidP="004725F7">
            <w:pPr>
              <w:jc w:val="right"/>
              <w:rPr>
                <w:sz w:val="24"/>
                <w:szCs w:val="24"/>
              </w:rPr>
            </w:pPr>
            <w:r w:rsidRPr="00057140">
              <w:rPr>
                <w:sz w:val="24"/>
                <w:szCs w:val="24"/>
              </w:rPr>
              <w:t xml:space="preserve">      441.800 </w:t>
            </w:r>
          </w:p>
        </w:tc>
        <w:tc>
          <w:tcPr>
            <w:tcW w:w="1559" w:type="dxa"/>
            <w:vAlign w:val="center"/>
          </w:tcPr>
          <w:p w14:paraId="318ED5CE" w14:textId="3FF7DB11" w:rsidR="00930277" w:rsidRPr="00057140" w:rsidRDefault="00930277" w:rsidP="004725F7">
            <w:pPr>
              <w:jc w:val="center"/>
              <w:rPr>
                <w:sz w:val="24"/>
                <w:szCs w:val="24"/>
              </w:rPr>
            </w:pPr>
          </w:p>
        </w:tc>
      </w:tr>
      <w:tr w:rsidR="00930277" w:rsidRPr="00057140" w14:paraId="20910792" w14:textId="6EF23108" w:rsidTr="004725F7">
        <w:trPr>
          <w:trHeight w:val="661"/>
        </w:trPr>
        <w:tc>
          <w:tcPr>
            <w:tcW w:w="851" w:type="dxa"/>
            <w:shd w:val="clear" w:color="000000" w:fill="FFFFFF"/>
            <w:vAlign w:val="center"/>
            <w:hideMark/>
          </w:tcPr>
          <w:p w14:paraId="57657E73" w14:textId="19329BEE" w:rsidR="00930277" w:rsidRPr="00057140" w:rsidRDefault="00930277" w:rsidP="004725F7">
            <w:pPr>
              <w:jc w:val="center"/>
              <w:rPr>
                <w:sz w:val="24"/>
                <w:szCs w:val="24"/>
              </w:rPr>
            </w:pPr>
            <w:r w:rsidRPr="00057140">
              <w:rPr>
                <w:sz w:val="24"/>
                <w:szCs w:val="24"/>
              </w:rPr>
              <w:t>137</w:t>
            </w:r>
          </w:p>
        </w:tc>
        <w:tc>
          <w:tcPr>
            <w:tcW w:w="1701" w:type="dxa"/>
            <w:shd w:val="clear" w:color="000000" w:fill="FFFFFF"/>
            <w:vAlign w:val="center"/>
            <w:hideMark/>
          </w:tcPr>
          <w:p w14:paraId="6BB0D65E" w14:textId="77777777" w:rsidR="00930277" w:rsidRPr="00057140" w:rsidRDefault="00930277" w:rsidP="004725F7">
            <w:pPr>
              <w:jc w:val="center"/>
              <w:rPr>
                <w:sz w:val="24"/>
                <w:szCs w:val="24"/>
              </w:rPr>
            </w:pPr>
            <w:r w:rsidRPr="00057140">
              <w:rPr>
                <w:sz w:val="24"/>
                <w:szCs w:val="24"/>
              </w:rPr>
              <w:t>18.0125.0028</w:t>
            </w:r>
          </w:p>
        </w:tc>
        <w:tc>
          <w:tcPr>
            <w:tcW w:w="2268" w:type="dxa"/>
            <w:shd w:val="clear" w:color="000000" w:fill="FFFFFF"/>
            <w:vAlign w:val="center"/>
            <w:hideMark/>
          </w:tcPr>
          <w:p w14:paraId="7A1CD71F" w14:textId="77777777" w:rsidR="00930277" w:rsidRPr="00057140" w:rsidRDefault="00930277" w:rsidP="004725F7">
            <w:pPr>
              <w:jc w:val="both"/>
              <w:rPr>
                <w:sz w:val="24"/>
                <w:szCs w:val="24"/>
              </w:rPr>
            </w:pPr>
            <w:r w:rsidRPr="00057140">
              <w:rPr>
                <w:sz w:val="24"/>
                <w:szCs w:val="24"/>
              </w:rPr>
              <w:t>Chụp X-quang bụng không chuẩn bị thẳng hoặc nghiêng</w:t>
            </w:r>
          </w:p>
        </w:tc>
        <w:tc>
          <w:tcPr>
            <w:tcW w:w="2552" w:type="dxa"/>
            <w:shd w:val="clear" w:color="000000" w:fill="FFFFFF"/>
            <w:vAlign w:val="center"/>
            <w:hideMark/>
          </w:tcPr>
          <w:p w14:paraId="3F75AD95" w14:textId="77777777" w:rsidR="00930277" w:rsidRPr="00057140" w:rsidRDefault="00930277" w:rsidP="004725F7">
            <w:pPr>
              <w:jc w:val="both"/>
              <w:rPr>
                <w:sz w:val="24"/>
                <w:szCs w:val="24"/>
              </w:rPr>
            </w:pPr>
            <w:r w:rsidRPr="00057140">
              <w:rPr>
                <w:sz w:val="24"/>
                <w:szCs w:val="24"/>
              </w:rPr>
              <w:t>Chụp X-quang bụng không chuẩn bị thẳng hoặc nghiêng [số hóa 1 phim]</w:t>
            </w:r>
          </w:p>
        </w:tc>
        <w:tc>
          <w:tcPr>
            <w:tcW w:w="1417" w:type="dxa"/>
            <w:vAlign w:val="center"/>
          </w:tcPr>
          <w:p w14:paraId="5C4FF35F" w14:textId="46DDDD51"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023859E8" w14:textId="529ADD11" w:rsidR="00930277" w:rsidRPr="00057140" w:rsidRDefault="00930277" w:rsidP="004725F7">
            <w:pPr>
              <w:jc w:val="center"/>
              <w:rPr>
                <w:sz w:val="24"/>
                <w:szCs w:val="24"/>
              </w:rPr>
            </w:pPr>
            <w:r w:rsidRPr="00057140">
              <w:rPr>
                <w:sz w:val="24"/>
                <w:szCs w:val="24"/>
              </w:rPr>
              <w:t>Áp dụng cho 01 vị trí</w:t>
            </w:r>
          </w:p>
        </w:tc>
      </w:tr>
      <w:tr w:rsidR="00930277" w:rsidRPr="00057140" w14:paraId="6AC8E99C" w14:textId="7BAD0C08" w:rsidTr="004725F7">
        <w:trPr>
          <w:trHeight w:val="330"/>
        </w:trPr>
        <w:tc>
          <w:tcPr>
            <w:tcW w:w="851" w:type="dxa"/>
            <w:shd w:val="clear" w:color="000000" w:fill="FFFFFF"/>
            <w:vAlign w:val="center"/>
            <w:hideMark/>
          </w:tcPr>
          <w:p w14:paraId="76DC28BA" w14:textId="75DD6C49" w:rsidR="00930277" w:rsidRPr="00057140" w:rsidRDefault="00930277" w:rsidP="004725F7">
            <w:pPr>
              <w:jc w:val="center"/>
              <w:rPr>
                <w:sz w:val="24"/>
                <w:szCs w:val="24"/>
              </w:rPr>
            </w:pPr>
            <w:r w:rsidRPr="00057140">
              <w:rPr>
                <w:sz w:val="24"/>
                <w:szCs w:val="24"/>
              </w:rPr>
              <w:t>138</w:t>
            </w:r>
          </w:p>
        </w:tc>
        <w:tc>
          <w:tcPr>
            <w:tcW w:w="1701" w:type="dxa"/>
            <w:shd w:val="clear" w:color="000000" w:fill="FFFFFF"/>
            <w:vAlign w:val="center"/>
            <w:hideMark/>
          </w:tcPr>
          <w:p w14:paraId="77136CB7" w14:textId="77777777" w:rsidR="00930277" w:rsidRPr="00057140" w:rsidRDefault="00930277" w:rsidP="004725F7">
            <w:pPr>
              <w:jc w:val="center"/>
              <w:rPr>
                <w:sz w:val="24"/>
                <w:szCs w:val="24"/>
              </w:rPr>
            </w:pPr>
            <w:r w:rsidRPr="00057140">
              <w:rPr>
                <w:sz w:val="24"/>
                <w:szCs w:val="24"/>
              </w:rPr>
              <w:t>18.0077.0028</w:t>
            </w:r>
          </w:p>
        </w:tc>
        <w:tc>
          <w:tcPr>
            <w:tcW w:w="2268" w:type="dxa"/>
            <w:shd w:val="clear" w:color="000000" w:fill="FFFFFF"/>
            <w:vAlign w:val="center"/>
            <w:hideMark/>
          </w:tcPr>
          <w:p w14:paraId="3F3EA024" w14:textId="77777777" w:rsidR="00930277" w:rsidRPr="00057140" w:rsidRDefault="00930277" w:rsidP="004725F7">
            <w:pPr>
              <w:jc w:val="both"/>
              <w:rPr>
                <w:sz w:val="24"/>
                <w:szCs w:val="24"/>
              </w:rPr>
            </w:pPr>
            <w:r w:rsidRPr="00057140">
              <w:rPr>
                <w:sz w:val="24"/>
                <w:szCs w:val="24"/>
              </w:rPr>
              <w:t>Chụp X-quang Chausse III</w:t>
            </w:r>
          </w:p>
        </w:tc>
        <w:tc>
          <w:tcPr>
            <w:tcW w:w="2552" w:type="dxa"/>
            <w:shd w:val="clear" w:color="000000" w:fill="FFFFFF"/>
            <w:vAlign w:val="center"/>
            <w:hideMark/>
          </w:tcPr>
          <w:p w14:paraId="60926210" w14:textId="77777777" w:rsidR="00930277" w:rsidRPr="00057140" w:rsidRDefault="00930277" w:rsidP="004725F7">
            <w:pPr>
              <w:jc w:val="both"/>
              <w:rPr>
                <w:sz w:val="24"/>
                <w:szCs w:val="24"/>
              </w:rPr>
            </w:pPr>
            <w:r w:rsidRPr="00057140">
              <w:rPr>
                <w:sz w:val="24"/>
                <w:szCs w:val="24"/>
              </w:rPr>
              <w:t>Chụp X-quang Chausse III [số hóa 1 phim]</w:t>
            </w:r>
          </w:p>
        </w:tc>
        <w:tc>
          <w:tcPr>
            <w:tcW w:w="1417" w:type="dxa"/>
            <w:vAlign w:val="center"/>
          </w:tcPr>
          <w:p w14:paraId="38B38080" w14:textId="3DB8ED2E"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59557010" w14:textId="4CE31A1E" w:rsidR="00930277" w:rsidRPr="00057140" w:rsidRDefault="00930277" w:rsidP="004725F7">
            <w:pPr>
              <w:jc w:val="center"/>
              <w:rPr>
                <w:sz w:val="24"/>
                <w:szCs w:val="24"/>
              </w:rPr>
            </w:pPr>
            <w:r w:rsidRPr="00057140">
              <w:rPr>
                <w:sz w:val="24"/>
                <w:szCs w:val="24"/>
              </w:rPr>
              <w:t>Áp dụng cho 01 vị trí</w:t>
            </w:r>
          </w:p>
        </w:tc>
      </w:tr>
      <w:tr w:rsidR="00930277" w:rsidRPr="00057140" w14:paraId="500813E2" w14:textId="2E7C5B9B" w:rsidTr="004725F7">
        <w:trPr>
          <w:trHeight w:val="661"/>
        </w:trPr>
        <w:tc>
          <w:tcPr>
            <w:tcW w:w="851" w:type="dxa"/>
            <w:shd w:val="clear" w:color="000000" w:fill="FFFFFF"/>
            <w:vAlign w:val="center"/>
            <w:hideMark/>
          </w:tcPr>
          <w:p w14:paraId="38B6F1CB" w14:textId="15A3A2E4" w:rsidR="00930277" w:rsidRPr="00057140" w:rsidRDefault="00930277" w:rsidP="004725F7">
            <w:pPr>
              <w:jc w:val="center"/>
              <w:rPr>
                <w:sz w:val="24"/>
                <w:szCs w:val="24"/>
              </w:rPr>
            </w:pPr>
            <w:r w:rsidRPr="00057140">
              <w:rPr>
                <w:sz w:val="24"/>
                <w:szCs w:val="24"/>
              </w:rPr>
              <w:t>139</w:t>
            </w:r>
          </w:p>
        </w:tc>
        <w:tc>
          <w:tcPr>
            <w:tcW w:w="1701" w:type="dxa"/>
            <w:shd w:val="clear" w:color="000000" w:fill="FFFFFF"/>
            <w:vAlign w:val="center"/>
            <w:hideMark/>
          </w:tcPr>
          <w:p w14:paraId="5D66D6C8" w14:textId="77777777" w:rsidR="00930277" w:rsidRPr="00057140" w:rsidRDefault="00930277" w:rsidP="004725F7">
            <w:pPr>
              <w:jc w:val="center"/>
              <w:rPr>
                <w:sz w:val="24"/>
                <w:szCs w:val="24"/>
              </w:rPr>
            </w:pPr>
            <w:r w:rsidRPr="00057140">
              <w:rPr>
                <w:sz w:val="24"/>
                <w:szCs w:val="24"/>
              </w:rPr>
              <w:t>18.0089.0028</w:t>
            </w:r>
          </w:p>
        </w:tc>
        <w:tc>
          <w:tcPr>
            <w:tcW w:w="2268" w:type="dxa"/>
            <w:shd w:val="clear" w:color="000000" w:fill="FFFFFF"/>
            <w:vAlign w:val="center"/>
            <w:hideMark/>
          </w:tcPr>
          <w:p w14:paraId="4D4A8EEC" w14:textId="77777777" w:rsidR="00930277" w:rsidRPr="00057140" w:rsidRDefault="00930277" w:rsidP="004725F7">
            <w:pPr>
              <w:jc w:val="both"/>
              <w:rPr>
                <w:sz w:val="24"/>
                <w:szCs w:val="24"/>
              </w:rPr>
            </w:pPr>
            <w:r w:rsidRPr="00057140">
              <w:rPr>
                <w:sz w:val="24"/>
                <w:szCs w:val="24"/>
              </w:rPr>
              <w:t>Chụp X-quang cột sống cổ C1-C2</w:t>
            </w:r>
          </w:p>
        </w:tc>
        <w:tc>
          <w:tcPr>
            <w:tcW w:w="2552" w:type="dxa"/>
            <w:shd w:val="clear" w:color="000000" w:fill="FFFFFF"/>
            <w:vAlign w:val="center"/>
            <w:hideMark/>
          </w:tcPr>
          <w:p w14:paraId="4059CC86" w14:textId="77777777" w:rsidR="00930277" w:rsidRPr="00057140" w:rsidRDefault="00930277" w:rsidP="004725F7">
            <w:pPr>
              <w:jc w:val="both"/>
              <w:rPr>
                <w:sz w:val="24"/>
                <w:szCs w:val="24"/>
              </w:rPr>
            </w:pPr>
            <w:r w:rsidRPr="00057140">
              <w:rPr>
                <w:sz w:val="24"/>
                <w:szCs w:val="24"/>
              </w:rPr>
              <w:t>Chụp X-quang cột sống cổ C1-C2  [số hóa 1 phim]</w:t>
            </w:r>
          </w:p>
        </w:tc>
        <w:tc>
          <w:tcPr>
            <w:tcW w:w="1417" w:type="dxa"/>
            <w:vAlign w:val="center"/>
          </w:tcPr>
          <w:p w14:paraId="73D30B2B" w14:textId="46E3D6B3"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026063DD" w14:textId="70107CF6" w:rsidR="00930277" w:rsidRPr="00057140" w:rsidRDefault="00930277" w:rsidP="004725F7">
            <w:pPr>
              <w:jc w:val="center"/>
              <w:rPr>
                <w:sz w:val="24"/>
                <w:szCs w:val="24"/>
              </w:rPr>
            </w:pPr>
            <w:r w:rsidRPr="00057140">
              <w:rPr>
                <w:sz w:val="24"/>
                <w:szCs w:val="24"/>
              </w:rPr>
              <w:t>Áp dụng cho 01 vị trí</w:t>
            </w:r>
          </w:p>
        </w:tc>
      </w:tr>
      <w:tr w:rsidR="00930277" w:rsidRPr="00057140" w14:paraId="21DC0971" w14:textId="618B2BA5" w:rsidTr="004725F7">
        <w:trPr>
          <w:trHeight w:val="661"/>
        </w:trPr>
        <w:tc>
          <w:tcPr>
            <w:tcW w:w="851" w:type="dxa"/>
            <w:shd w:val="clear" w:color="000000" w:fill="FFFFFF"/>
            <w:vAlign w:val="center"/>
            <w:hideMark/>
          </w:tcPr>
          <w:p w14:paraId="60EFB1D2" w14:textId="1C4C614F" w:rsidR="00930277" w:rsidRPr="00057140" w:rsidRDefault="00930277" w:rsidP="004725F7">
            <w:pPr>
              <w:jc w:val="center"/>
              <w:rPr>
                <w:sz w:val="24"/>
                <w:szCs w:val="24"/>
              </w:rPr>
            </w:pPr>
            <w:r w:rsidRPr="00057140">
              <w:rPr>
                <w:sz w:val="24"/>
                <w:szCs w:val="24"/>
              </w:rPr>
              <w:t>140</w:t>
            </w:r>
          </w:p>
        </w:tc>
        <w:tc>
          <w:tcPr>
            <w:tcW w:w="1701" w:type="dxa"/>
            <w:shd w:val="clear" w:color="000000" w:fill="FFFFFF"/>
            <w:vAlign w:val="center"/>
            <w:hideMark/>
          </w:tcPr>
          <w:p w14:paraId="6685B4A1" w14:textId="77777777" w:rsidR="00930277" w:rsidRPr="00057140" w:rsidRDefault="00930277" w:rsidP="004725F7">
            <w:pPr>
              <w:jc w:val="center"/>
              <w:rPr>
                <w:sz w:val="24"/>
                <w:szCs w:val="24"/>
              </w:rPr>
            </w:pPr>
            <w:r w:rsidRPr="00057140">
              <w:rPr>
                <w:sz w:val="24"/>
                <w:szCs w:val="24"/>
              </w:rPr>
              <w:t>18.0087.0028</w:t>
            </w:r>
          </w:p>
        </w:tc>
        <w:tc>
          <w:tcPr>
            <w:tcW w:w="2268" w:type="dxa"/>
            <w:shd w:val="clear" w:color="000000" w:fill="FFFFFF"/>
            <w:vAlign w:val="center"/>
            <w:hideMark/>
          </w:tcPr>
          <w:p w14:paraId="326F818B" w14:textId="77777777" w:rsidR="00930277" w:rsidRPr="00057140" w:rsidRDefault="00930277" w:rsidP="004725F7">
            <w:pPr>
              <w:jc w:val="both"/>
              <w:rPr>
                <w:sz w:val="24"/>
                <w:szCs w:val="24"/>
              </w:rPr>
            </w:pPr>
            <w:r w:rsidRPr="00057140">
              <w:rPr>
                <w:sz w:val="24"/>
                <w:szCs w:val="24"/>
              </w:rPr>
              <w:t>Chụp X-quang cột sống cổ chếch hai bên</w:t>
            </w:r>
          </w:p>
        </w:tc>
        <w:tc>
          <w:tcPr>
            <w:tcW w:w="2552" w:type="dxa"/>
            <w:shd w:val="clear" w:color="000000" w:fill="FFFFFF"/>
            <w:vAlign w:val="center"/>
            <w:hideMark/>
          </w:tcPr>
          <w:p w14:paraId="7AC99167" w14:textId="77777777" w:rsidR="00930277" w:rsidRPr="00057140" w:rsidRDefault="00930277" w:rsidP="004725F7">
            <w:pPr>
              <w:jc w:val="both"/>
              <w:rPr>
                <w:sz w:val="24"/>
                <w:szCs w:val="24"/>
              </w:rPr>
            </w:pPr>
            <w:r w:rsidRPr="00057140">
              <w:rPr>
                <w:sz w:val="24"/>
                <w:szCs w:val="24"/>
              </w:rPr>
              <w:t>Chụp X-quang cột sống cổ chếch hai bên [số hóa 1 phim]</w:t>
            </w:r>
          </w:p>
        </w:tc>
        <w:tc>
          <w:tcPr>
            <w:tcW w:w="1417" w:type="dxa"/>
            <w:vAlign w:val="center"/>
          </w:tcPr>
          <w:p w14:paraId="33163D6C" w14:textId="4C06D061"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73F21F6" w14:textId="0E5205D0" w:rsidR="00930277" w:rsidRPr="00057140" w:rsidRDefault="00930277" w:rsidP="004725F7">
            <w:pPr>
              <w:jc w:val="center"/>
              <w:rPr>
                <w:sz w:val="24"/>
                <w:szCs w:val="24"/>
              </w:rPr>
            </w:pPr>
            <w:r w:rsidRPr="00057140">
              <w:rPr>
                <w:sz w:val="24"/>
                <w:szCs w:val="24"/>
              </w:rPr>
              <w:t>Áp dụng cho 01 vị trí</w:t>
            </w:r>
          </w:p>
        </w:tc>
      </w:tr>
      <w:tr w:rsidR="00930277" w:rsidRPr="00057140" w14:paraId="4E972786" w14:textId="6E1C923F" w:rsidTr="004725F7">
        <w:trPr>
          <w:trHeight w:val="661"/>
        </w:trPr>
        <w:tc>
          <w:tcPr>
            <w:tcW w:w="851" w:type="dxa"/>
            <w:shd w:val="clear" w:color="000000" w:fill="FFFFFF"/>
            <w:vAlign w:val="center"/>
            <w:hideMark/>
          </w:tcPr>
          <w:p w14:paraId="1162F29E" w14:textId="14C39BDB" w:rsidR="00930277" w:rsidRPr="00057140" w:rsidRDefault="00930277" w:rsidP="004725F7">
            <w:pPr>
              <w:jc w:val="center"/>
              <w:rPr>
                <w:sz w:val="24"/>
                <w:szCs w:val="24"/>
              </w:rPr>
            </w:pPr>
            <w:r w:rsidRPr="00057140">
              <w:rPr>
                <w:sz w:val="24"/>
                <w:szCs w:val="24"/>
              </w:rPr>
              <w:t>141</w:t>
            </w:r>
          </w:p>
        </w:tc>
        <w:tc>
          <w:tcPr>
            <w:tcW w:w="1701" w:type="dxa"/>
            <w:shd w:val="clear" w:color="000000" w:fill="FFFFFF"/>
            <w:vAlign w:val="center"/>
            <w:hideMark/>
          </w:tcPr>
          <w:p w14:paraId="1C026494" w14:textId="77777777" w:rsidR="00930277" w:rsidRPr="00057140" w:rsidRDefault="00930277" w:rsidP="004725F7">
            <w:pPr>
              <w:jc w:val="center"/>
              <w:rPr>
                <w:sz w:val="24"/>
                <w:szCs w:val="24"/>
              </w:rPr>
            </w:pPr>
            <w:r w:rsidRPr="00057140">
              <w:rPr>
                <w:sz w:val="24"/>
                <w:szCs w:val="24"/>
              </w:rPr>
              <w:t>18.0086.0028</w:t>
            </w:r>
          </w:p>
        </w:tc>
        <w:tc>
          <w:tcPr>
            <w:tcW w:w="2268" w:type="dxa"/>
            <w:shd w:val="clear" w:color="000000" w:fill="FFFFFF"/>
            <w:vAlign w:val="center"/>
            <w:hideMark/>
          </w:tcPr>
          <w:p w14:paraId="22D938B1" w14:textId="77777777" w:rsidR="00930277" w:rsidRPr="00057140" w:rsidRDefault="00930277" w:rsidP="004725F7">
            <w:pPr>
              <w:jc w:val="both"/>
              <w:rPr>
                <w:sz w:val="24"/>
                <w:szCs w:val="24"/>
              </w:rPr>
            </w:pPr>
            <w:r w:rsidRPr="00057140">
              <w:rPr>
                <w:sz w:val="24"/>
                <w:szCs w:val="24"/>
              </w:rPr>
              <w:t>Chụp X-quang cột sống cổ thẳng nghiêng</w:t>
            </w:r>
          </w:p>
        </w:tc>
        <w:tc>
          <w:tcPr>
            <w:tcW w:w="2552" w:type="dxa"/>
            <w:shd w:val="clear" w:color="000000" w:fill="FFFFFF"/>
            <w:vAlign w:val="center"/>
            <w:hideMark/>
          </w:tcPr>
          <w:p w14:paraId="02609740" w14:textId="77777777" w:rsidR="00930277" w:rsidRPr="00057140" w:rsidRDefault="00930277" w:rsidP="004725F7">
            <w:pPr>
              <w:jc w:val="both"/>
              <w:rPr>
                <w:sz w:val="24"/>
                <w:szCs w:val="24"/>
              </w:rPr>
            </w:pPr>
            <w:r w:rsidRPr="00057140">
              <w:rPr>
                <w:sz w:val="24"/>
                <w:szCs w:val="24"/>
              </w:rPr>
              <w:t>Chụp X-quang cột sống cổ thẳng nghiêng [số hóa 1 phim]</w:t>
            </w:r>
          </w:p>
        </w:tc>
        <w:tc>
          <w:tcPr>
            <w:tcW w:w="1417" w:type="dxa"/>
            <w:vAlign w:val="center"/>
          </w:tcPr>
          <w:p w14:paraId="59235EC4" w14:textId="79C3B221"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CF763FD" w14:textId="0271B55B" w:rsidR="00930277" w:rsidRPr="00057140" w:rsidRDefault="00930277" w:rsidP="004725F7">
            <w:pPr>
              <w:jc w:val="center"/>
              <w:rPr>
                <w:sz w:val="24"/>
                <w:szCs w:val="24"/>
              </w:rPr>
            </w:pPr>
            <w:r w:rsidRPr="00057140">
              <w:rPr>
                <w:sz w:val="24"/>
                <w:szCs w:val="24"/>
              </w:rPr>
              <w:t>Áp dụng cho 01 vị trí</w:t>
            </w:r>
          </w:p>
        </w:tc>
      </w:tr>
      <w:tr w:rsidR="00930277" w:rsidRPr="00057140" w14:paraId="3B84EE34" w14:textId="7D005C45" w:rsidTr="004725F7">
        <w:trPr>
          <w:trHeight w:val="661"/>
        </w:trPr>
        <w:tc>
          <w:tcPr>
            <w:tcW w:w="851" w:type="dxa"/>
            <w:shd w:val="clear" w:color="000000" w:fill="FFFFFF"/>
            <w:vAlign w:val="center"/>
            <w:hideMark/>
          </w:tcPr>
          <w:p w14:paraId="17D41F25" w14:textId="18EBC859" w:rsidR="00930277" w:rsidRPr="00057140" w:rsidRDefault="00930277" w:rsidP="004725F7">
            <w:pPr>
              <w:jc w:val="center"/>
              <w:rPr>
                <w:sz w:val="24"/>
                <w:szCs w:val="24"/>
              </w:rPr>
            </w:pPr>
            <w:r w:rsidRPr="00057140">
              <w:rPr>
                <w:sz w:val="24"/>
                <w:szCs w:val="24"/>
              </w:rPr>
              <w:t>142</w:t>
            </w:r>
          </w:p>
        </w:tc>
        <w:tc>
          <w:tcPr>
            <w:tcW w:w="1701" w:type="dxa"/>
            <w:shd w:val="clear" w:color="000000" w:fill="FFFFFF"/>
            <w:vAlign w:val="center"/>
            <w:hideMark/>
          </w:tcPr>
          <w:p w14:paraId="3FBB824B" w14:textId="77777777" w:rsidR="00930277" w:rsidRPr="00057140" w:rsidRDefault="00930277" w:rsidP="004725F7">
            <w:pPr>
              <w:jc w:val="center"/>
              <w:rPr>
                <w:sz w:val="24"/>
                <w:szCs w:val="24"/>
              </w:rPr>
            </w:pPr>
            <w:r w:rsidRPr="00057140">
              <w:rPr>
                <w:sz w:val="24"/>
                <w:szCs w:val="24"/>
              </w:rPr>
              <w:t>18.0096.0028</w:t>
            </w:r>
          </w:p>
        </w:tc>
        <w:tc>
          <w:tcPr>
            <w:tcW w:w="2268" w:type="dxa"/>
            <w:shd w:val="clear" w:color="000000" w:fill="FFFFFF"/>
            <w:vAlign w:val="center"/>
            <w:hideMark/>
          </w:tcPr>
          <w:p w14:paraId="17824566" w14:textId="77777777" w:rsidR="00930277" w:rsidRPr="00057140" w:rsidRDefault="00930277" w:rsidP="004725F7">
            <w:pPr>
              <w:jc w:val="both"/>
              <w:rPr>
                <w:sz w:val="24"/>
                <w:szCs w:val="24"/>
              </w:rPr>
            </w:pPr>
            <w:r w:rsidRPr="00057140">
              <w:rPr>
                <w:sz w:val="24"/>
                <w:szCs w:val="24"/>
              </w:rPr>
              <w:t>Chụp X-quang cột sống cùng cụt thẳng nghiêng</w:t>
            </w:r>
          </w:p>
        </w:tc>
        <w:tc>
          <w:tcPr>
            <w:tcW w:w="2552" w:type="dxa"/>
            <w:shd w:val="clear" w:color="000000" w:fill="FFFFFF"/>
            <w:vAlign w:val="center"/>
            <w:hideMark/>
          </w:tcPr>
          <w:p w14:paraId="7BAD1ED6" w14:textId="77777777" w:rsidR="00930277" w:rsidRPr="00057140" w:rsidRDefault="00930277" w:rsidP="004725F7">
            <w:pPr>
              <w:jc w:val="both"/>
              <w:rPr>
                <w:sz w:val="24"/>
                <w:szCs w:val="24"/>
              </w:rPr>
            </w:pPr>
            <w:r w:rsidRPr="00057140">
              <w:rPr>
                <w:sz w:val="24"/>
                <w:szCs w:val="24"/>
              </w:rPr>
              <w:t>Chụp X-quang cột sống cùng cụt thẳng nghiêng [số hóa 1 phim]</w:t>
            </w:r>
          </w:p>
        </w:tc>
        <w:tc>
          <w:tcPr>
            <w:tcW w:w="1417" w:type="dxa"/>
            <w:vAlign w:val="center"/>
          </w:tcPr>
          <w:p w14:paraId="11E0B9E8" w14:textId="00911AB9"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548AFE7" w14:textId="434DCC3D" w:rsidR="00930277" w:rsidRPr="00057140" w:rsidRDefault="00930277" w:rsidP="004725F7">
            <w:pPr>
              <w:jc w:val="center"/>
              <w:rPr>
                <w:sz w:val="24"/>
                <w:szCs w:val="24"/>
              </w:rPr>
            </w:pPr>
            <w:r w:rsidRPr="00057140">
              <w:rPr>
                <w:sz w:val="24"/>
                <w:szCs w:val="24"/>
              </w:rPr>
              <w:t>Áp dụng cho 01 vị trí</w:t>
            </w:r>
          </w:p>
        </w:tc>
      </w:tr>
      <w:tr w:rsidR="00930277" w:rsidRPr="00057140" w14:paraId="58BCF572" w14:textId="6DFB53E7" w:rsidTr="004725F7">
        <w:trPr>
          <w:trHeight w:val="661"/>
        </w:trPr>
        <w:tc>
          <w:tcPr>
            <w:tcW w:w="851" w:type="dxa"/>
            <w:shd w:val="clear" w:color="000000" w:fill="FFFFFF"/>
            <w:vAlign w:val="center"/>
            <w:hideMark/>
          </w:tcPr>
          <w:p w14:paraId="75B32178" w14:textId="2FAD621E" w:rsidR="00930277" w:rsidRPr="00057140" w:rsidRDefault="00930277" w:rsidP="004725F7">
            <w:pPr>
              <w:jc w:val="center"/>
              <w:rPr>
                <w:sz w:val="24"/>
                <w:szCs w:val="24"/>
              </w:rPr>
            </w:pPr>
            <w:r w:rsidRPr="00057140">
              <w:rPr>
                <w:sz w:val="24"/>
                <w:szCs w:val="24"/>
              </w:rPr>
              <w:t>143</w:t>
            </w:r>
          </w:p>
        </w:tc>
        <w:tc>
          <w:tcPr>
            <w:tcW w:w="1701" w:type="dxa"/>
            <w:shd w:val="clear" w:color="000000" w:fill="FFFFFF"/>
            <w:vAlign w:val="center"/>
            <w:hideMark/>
          </w:tcPr>
          <w:p w14:paraId="7417FDF7" w14:textId="77777777" w:rsidR="00930277" w:rsidRPr="00057140" w:rsidRDefault="00930277" w:rsidP="004725F7">
            <w:pPr>
              <w:jc w:val="center"/>
              <w:rPr>
                <w:sz w:val="24"/>
                <w:szCs w:val="24"/>
              </w:rPr>
            </w:pPr>
            <w:r w:rsidRPr="00057140">
              <w:rPr>
                <w:sz w:val="24"/>
                <w:szCs w:val="24"/>
              </w:rPr>
              <w:t>18.0090.0028</w:t>
            </w:r>
          </w:p>
        </w:tc>
        <w:tc>
          <w:tcPr>
            <w:tcW w:w="2268" w:type="dxa"/>
            <w:shd w:val="clear" w:color="000000" w:fill="FFFFFF"/>
            <w:vAlign w:val="center"/>
            <w:hideMark/>
          </w:tcPr>
          <w:p w14:paraId="5776D2DB" w14:textId="77777777" w:rsidR="00930277" w:rsidRPr="00057140" w:rsidRDefault="00930277" w:rsidP="004725F7">
            <w:pPr>
              <w:jc w:val="both"/>
              <w:rPr>
                <w:sz w:val="24"/>
                <w:szCs w:val="24"/>
              </w:rPr>
            </w:pPr>
            <w:r w:rsidRPr="00057140">
              <w:rPr>
                <w:sz w:val="24"/>
                <w:szCs w:val="24"/>
              </w:rPr>
              <w:t>Chụp X-quang cột sống ngực thẳng nghiêng hoặc chếch</w:t>
            </w:r>
          </w:p>
        </w:tc>
        <w:tc>
          <w:tcPr>
            <w:tcW w:w="2552" w:type="dxa"/>
            <w:shd w:val="clear" w:color="000000" w:fill="FFFFFF"/>
            <w:vAlign w:val="center"/>
            <w:hideMark/>
          </w:tcPr>
          <w:p w14:paraId="04840B95" w14:textId="77777777" w:rsidR="00930277" w:rsidRPr="00057140" w:rsidRDefault="00930277" w:rsidP="004725F7">
            <w:pPr>
              <w:jc w:val="both"/>
              <w:rPr>
                <w:sz w:val="24"/>
                <w:szCs w:val="24"/>
              </w:rPr>
            </w:pPr>
            <w:r w:rsidRPr="00057140">
              <w:rPr>
                <w:sz w:val="24"/>
                <w:szCs w:val="24"/>
              </w:rPr>
              <w:t>Chụp X-quang cột sống ngực thẳng nghiêng hoặc chếch [số hóa 1 phim]</w:t>
            </w:r>
          </w:p>
        </w:tc>
        <w:tc>
          <w:tcPr>
            <w:tcW w:w="1417" w:type="dxa"/>
            <w:vAlign w:val="center"/>
          </w:tcPr>
          <w:p w14:paraId="5DCEC80A" w14:textId="1E9056F4"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60DD22E3" w14:textId="33778C44" w:rsidR="00930277" w:rsidRPr="00057140" w:rsidRDefault="00930277" w:rsidP="004725F7">
            <w:pPr>
              <w:jc w:val="center"/>
              <w:rPr>
                <w:sz w:val="24"/>
                <w:szCs w:val="24"/>
              </w:rPr>
            </w:pPr>
            <w:r w:rsidRPr="00057140">
              <w:rPr>
                <w:sz w:val="24"/>
                <w:szCs w:val="24"/>
              </w:rPr>
              <w:t>Áp dụng cho 01 vị trí</w:t>
            </w:r>
          </w:p>
        </w:tc>
      </w:tr>
      <w:tr w:rsidR="00930277" w:rsidRPr="00057140" w14:paraId="6A150CED" w14:textId="05538567" w:rsidTr="004725F7">
        <w:trPr>
          <w:trHeight w:val="661"/>
        </w:trPr>
        <w:tc>
          <w:tcPr>
            <w:tcW w:w="851" w:type="dxa"/>
            <w:shd w:val="clear" w:color="000000" w:fill="FFFFFF"/>
            <w:vAlign w:val="center"/>
            <w:hideMark/>
          </w:tcPr>
          <w:p w14:paraId="6420F798" w14:textId="11BA3191" w:rsidR="00930277" w:rsidRPr="00057140" w:rsidRDefault="00930277" w:rsidP="004725F7">
            <w:pPr>
              <w:jc w:val="center"/>
              <w:rPr>
                <w:sz w:val="24"/>
                <w:szCs w:val="24"/>
              </w:rPr>
            </w:pPr>
            <w:r w:rsidRPr="00057140">
              <w:rPr>
                <w:sz w:val="24"/>
                <w:szCs w:val="24"/>
              </w:rPr>
              <w:t>144</w:t>
            </w:r>
          </w:p>
        </w:tc>
        <w:tc>
          <w:tcPr>
            <w:tcW w:w="1701" w:type="dxa"/>
            <w:shd w:val="clear" w:color="000000" w:fill="FFFFFF"/>
            <w:vAlign w:val="center"/>
            <w:hideMark/>
          </w:tcPr>
          <w:p w14:paraId="5FC7729C" w14:textId="77777777" w:rsidR="00930277" w:rsidRPr="00057140" w:rsidRDefault="00930277" w:rsidP="004725F7">
            <w:pPr>
              <w:jc w:val="center"/>
              <w:rPr>
                <w:sz w:val="24"/>
                <w:szCs w:val="24"/>
              </w:rPr>
            </w:pPr>
            <w:r w:rsidRPr="00057140">
              <w:rPr>
                <w:sz w:val="24"/>
                <w:szCs w:val="24"/>
              </w:rPr>
              <w:t>18.0092.0028</w:t>
            </w:r>
          </w:p>
        </w:tc>
        <w:tc>
          <w:tcPr>
            <w:tcW w:w="2268" w:type="dxa"/>
            <w:shd w:val="clear" w:color="000000" w:fill="FFFFFF"/>
            <w:vAlign w:val="center"/>
            <w:hideMark/>
          </w:tcPr>
          <w:p w14:paraId="0184B633" w14:textId="77777777" w:rsidR="00930277" w:rsidRPr="00057140" w:rsidRDefault="00930277" w:rsidP="004725F7">
            <w:pPr>
              <w:jc w:val="both"/>
              <w:rPr>
                <w:sz w:val="24"/>
                <w:szCs w:val="24"/>
              </w:rPr>
            </w:pPr>
            <w:r w:rsidRPr="00057140">
              <w:rPr>
                <w:sz w:val="24"/>
                <w:szCs w:val="24"/>
              </w:rPr>
              <w:t>Chụp X-quang cột sống thắt lưng chếch hai bên</w:t>
            </w:r>
          </w:p>
        </w:tc>
        <w:tc>
          <w:tcPr>
            <w:tcW w:w="2552" w:type="dxa"/>
            <w:shd w:val="clear" w:color="000000" w:fill="FFFFFF"/>
            <w:vAlign w:val="center"/>
            <w:hideMark/>
          </w:tcPr>
          <w:p w14:paraId="5B4E68BD" w14:textId="77777777" w:rsidR="00930277" w:rsidRPr="00057140" w:rsidRDefault="00930277" w:rsidP="004725F7">
            <w:pPr>
              <w:jc w:val="both"/>
              <w:rPr>
                <w:sz w:val="24"/>
                <w:szCs w:val="24"/>
              </w:rPr>
            </w:pPr>
            <w:r w:rsidRPr="00057140">
              <w:rPr>
                <w:sz w:val="24"/>
                <w:szCs w:val="24"/>
              </w:rPr>
              <w:t>Chụp X-quang cột sống thắt lưng chếch hai bên [số hóa 1 phim]</w:t>
            </w:r>
          </w:p>
        </w:tc>
        <w:tc>
          <w:tcPr>
            <w:tcW w:w="1417" w:type="dxa"/>
            <w:vAlign w:val="center"/>
          </w:tcPr>
          <w:p w14:paraId="7031680D" w14:textId="509E41F3"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271BE4C" w14:textId="7A97724C" w:rsidR="00930277" w:rsidRPr="00057140" w:rsidRDefault="00930277" w:rsidP="004725F7">
            <w:pPr>
              <w:jc w:val="center"/>
              <w:rPr>
                <w:sz w:val="24"/>
                <w:szCs w:val="24"/>
              </w:rPr>
            </w:pPr>
            <w:r w:rsidRPr="00057140">
              <w:rPr>
                <w:sz w:val="24"/>
                <w:szCs w:val="24"/>
              </w:rPr>
              <w:t>Áp dụng cho 01 vị trí</w:t>
            </w:r>
          </w:p>
        </w:tc>
      </w:tr>
      <w:tr w:rsidR="00930277" w:rsidRPr="00057140" w14:paraId="4DAD1A55" w14:textId="6E30235A" w:rsidTr="004725F7">
        <w:trPr>
          <w:trHeight w:val="661"/>
        </w:trPr>
        <w:tc>
          <w:tcPr>
            <w:tcW w:w="851" w:type="dxa"/>
            <w:shd w:val="clear" w:color="000000" w:fill="FFFFFF"/>
            <w:vAlign w:val="center"/>
            <w:hideMark/>
          </w:tcPr>
          <w:p w14:paraId="449DC57A" w14:textId="0725CC3A" w:rsidR="00930277" w:rsidRPr="00057140" w:rsidRDefault="00930277" w:rsidP="004725F7">
            <w:pPr>
              <w:jc w:val="center"/>
              <w:rPr>
                <w:sz w:val="24"/>
                <w:szCs w:val="24"/>
              </w:rPr>
            </w:pPr>
            <w:r w:rsidRPr="00057140">
              <w:rPr>
                <w:sz w:val="24"/>
                <w:szCs w:val="24"/>
              </w:rPr>
              <w:t>145</w:t>
            </w:r>
          </w:p>
        </w:tc>
        <w:tc>
          <w:tcPr>
            <w:tcW w:w="1701" w:type="dxa"/>
            <w:shd w:val="clear" w:color="000000" w:fill="FFFFFF"/>
            <w:vAlign w:val="center"/>
            <w:hideMark/>
          </w:tcPr>
          <w:p w14:paraId="73ADA9F1" w14:textId="77777777" w:rsidR="00930277" w:rsidRPr="00057140" w:rsidRDefault="00930277" w:rsidP="004725F7">
            <w:pPr>
              <w:jc w:val="center"/>
              <w:rPr>
                <w:sz w:val="24"/>
                <w:szCs w:val="24"/>
              </w:rPr>
            </w:pPr>
            <w:r w:rsidRPr="00057140">
              <w:rPr>
                <w:sz w:val="24"/>
                <w:szCs w:val="24"/>
              </w:rPr>
              <w:t>18.0094.0028</w:t>
            </w:r>
          </w:p>
        </w:tc>
        <w:tc>
          <w:tcPr>
            <w:tcW w:w="2268" w:type="dxa"/>
            <w:shd w:val="clear" w:color="000000" w:fill="FFFFFF"/>
            <w:vAlign w:val="center"/>
            <w:hideMark/>
          </w:tcPr>
          <w:p w14:paraId="685D6D79" w14:textId="77777777" w:rsidR="00930277" w:rsidRPr="00057140" w:rsidRDefault="00930277" w:rsidP="004725F7">
            <w:pPr>
              <w:jc w:val="both"/>
              <w:rPr>
                <w:sz w:val="24"/>
                <w:szCs w:val="24"/>
              </w:rPr>
            </w:pPr>
            <w:r w:rsidRPr="00057140">
              <w:rPr>
                <w:sz w:val="24"/>
                <w:szCs w:val="24"/>
              </w:rPr>
              <w:t>Chụp X-quang cột sống thắt lưng động, gập ưỡn</w:t>
            </w:r>
          </w:p>
        </w:tc>
        <w:tc>
          <w:tcPr>
            <w:tcW w:w="2552" w:type="dxa"/>
            <w:shd w:val="clear" w:color="000000" w:fill="FFFFFF"/>
            <w:vAlign w:val="center"/>
            <w:hideMark/>
          </w:tcPr>
          <w:p w14:paraId="633D9C96" w14:textId="77777777" w:rsidR="00930277" w:rsidRPr="00057140" w:rsidRDefault="00930277" w:rsidP="004725F7">
            <w:pPr>
              <w:jc w:val="both"/>
              <w:rPr>
                <w:sz w:val="24"/>
                <w:szCs w:val="24"/>
              </w:rPr>
            </w:pPr>
            <w:r w:rsidRPr="00057140">
              <w:rPr>
                <w:sz w:val="24"/>
                <w:szCs w:val="24"/>
              </w:rPr>
              <w:t>Chụp X-quang cột sống thắt lưng động, gập ưỡn [số hóa 1 phim]</w:t>
            </w:r>
          </w:p>
        </w:tc>
        <w:tc>
          <w:tcPr>
            <w:tcW w:w="1417" w:type="dxa"/>
            <w:vAlign w:val="center"/>
          </w:tcPr>
          <w:p w14:paraId="47C920CA" w14:textId="1C95A058"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09FBD135" w14:textId="2FE65512" w:rsidR="00930277" w:rsidRPr="00057140" w:rsidRDefault="00930277" w:rsidP="004725F7">
            <w:pPr>
              <w:jc w:val="center"/>
              <w:rPr>
                <w:sz w:val="24"/>
                <w:szCs w:val="24"/>
              </w:rPr>
            </w:pPr>
            <w:r w:rsidRPr="00057140">
              <w:rPr>
                <w:sz w:val="24"/>
                <w:szCs w:val="24"/>
              </w:rPr>
              <w:t>Áp dụng cho 01 vị trí</w:t>
            </w:r>
          </w:p>
        </w:tc>
      </w:tr>
      <w:tr w:rsidR="00930277" w:rsidRPr="00057140" w14:paraId="4429401A" w14:textId="1502B061" w:rsidTr="004725F7">
        <w:trPr>
          <w:trHeight w:val="661"/>
        </w:trPr>
        <w:tc>
          <w:tcPr>
            <w:tcW w:w="851" w:type="dxa"/>
            <w:shd w:val="clear" w:color="000000" w:fill="FFFFFF"/>
            <w:vAlign w:val="center"/>
            <w:hideMark/>
          </w:tcPr>
          <w:p w14:paraId="04D801AE" w14:textId="569DF151" w:rsidR="00930277" w:rsidRPr="00057140" w:rsidRDefault="00930277" w:rsidP="004725F7">
            <w:pPr>
              <w:jc w:val="center"/>
              <w:rPr>
                <w:sz w:val="24"/>
                <w:szCs w:val="24"/>
              </w:rPr>
            </w:pPr>
            <w:r w:rsidRPr="00057140">
              <w:rPr>
                <w:sz w:val="24"/>
                <w:szCs w:val="24"/>
              </w:rPr>
              <w:t>146</w:t>
            </w:r>
          </w:p>
        </w:tc>
        <w:tc>
          <w:tcPr>
            <w:tcW w:w="1701" w:type="dxa"/>
            <w:shd w:val="clear" w:color="000000" w:fill="FFFFFF"/>
            <w:vAlign w:val="center"/>
            <w:hideMark/>
          </w:tcPr>
          <w:p w14:paraId="6DC518AB" w14:textId="77777777" w:rsidR="00930277" w:rsidRPr="00057140" w:rsidRDefault="00930277" w:rsidP="004725F7">
            <w:pPr>
              <w:jc w:val="center"/>
              <w:rPr>
                <w:sz w:val="24"/>
                <w:szCs w:val="24"/>
              </w:rPr>
            </w:pPr>
            <w:r w:rsidRPr="00057140">
              <w:rPr>
                <w:sz w:val="24"/>
                <w:szCs w:val="24"/>
              </w:rPr>
              <w:t>18.0093.0028</w:t>
            </w:r>
          </w:p>
        </w:tc>
        <w:tc>
          <w:tcPr>
            <w:tcW w:w="2268" w:type="dxa"/>
            <w:shd w:val="clear" w:color="000000" w:fill="FFFFFF"/>
            <w:vAlign w:val="center"/>
            <w:hideMark/>
          </w:tcPr>
          <w:p w14:paraId="3D505B9F" w14:textId="77777777" w:rsidR="00930277" w:rsidRPr="00057140" w:rsidRDefault="00930277" w:rsidP="004725F7">
            <w:pPr>
              <w:jc w:val="both"/>
              <w:rPr>
                <w:sz w:val="24"/>
                <w:szCs w:val="24"/>
              </w:rPr>
            </w:pPr>
            <w:r w:rsidRPr="00057140">
              <w:rPr>
                <w:sz w:val="24"/>
                <w:szCs w:val="24"/>
              </w:rPr>
              <w:t>Chụp X-quang cột sống thắt lưng L5-S1 thẳng nghiêng</w:t>
            </w:r>
          </w:p>
        </w:tc>
        <w:tc>
          <w:tcPr>
            <w:tcW w:w="2552" w:type="dxa"/>
            <w:shd w:val="clear" w:color="000000" w:fill="FFFFFF"/>
            <w:vAlign w:val="center"/>
            <w:hideMark/>
          </w:tcPr>
          <w:p w14:paraId="4ED7B435" w14:textId="77777777" w:rsidR="00930277" w:rsidRPr="00057140" w:rsidRDefault="00930277" w:rsidP="004725F7">
            <w:pPr>
              <w:jc w:val="both"/>
              <w:rPr>
                <w:sz w:val="24"/>
                <w:szCs w:val="24"/>
              </w:rPr>
            </w:pPr>
            <w:r w:rsidRPr="00057140">
              <w:rPr>
                <w:sz w:val="24"/>
                <w:szCs w:val="24"/>
              </w:rPr>
              <w:t>Chụp X-quang cột sống thắt lưng L5-S1 thẳng nghiêng [số hóa 1 phim]</w:t>
            </w:r>
          </w:p>
        </w:tc>
        <w:tc>
          <w:tcPr>
            <w:tcW w:w="1417" w:type="dxa"/>
            <w:vAlign w:val="center"/>
          </w:tcPr>
          <w:p w14:paraId="233543CB" w14:textId="58D829E1"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4D769252" w14:textId="5242927D" w:rsidR="00930277" w:rsidRPr="00057140" w:rsidRDefault="00930277" w:rsidP="004725F7">
            <w:pPr>
              <w:jc w:val="center"/>
              <w:rPr>
                <w:sz w:val="24"/>
                <w:szCs w:val="24"/>
              </w:rPr>
            </w:pPr>
            <w:r w:rsidRPr="00057140">
              <w:rPr>
                <w:sz w:val="24"/>
                <w:szCs w:val="24"/>
              </w:rPr>
              <w:t>Áp dụng cho 01 vị trí</w:t>
            </w:r>
          </w:p>
        </w:tc>
      </w:tr>
      <w:tr w:rsidR="00930277" w:rsidRPr="00057140" w14:paraId="030F81FD" w14:textId="579E8EC0" w:rsidTr="004725F7">
        <w:trPr>
          <w:trHeight w:val="661"/>
        </w:trPr>
        <w:tc>
          <w:tcPr>
            <w:tcW w:w="851" w:type="dxa"/>
            <w:shd w:val="clear" w:color="000000" w:fill="FFFFFF"/>
            <w:vAlign w:val="center"/>
            <w:hideMark/>
          </w:tcPr>
          <w:p w14:paraId="7D8D0008" w14:textId="147186D6" w:rsidR="00930277" w:rsidRPr="00057140" w:rsidRDefault="00930277" w:rsidP="004725F7">
            <w:pPr>
              <w:jc w:val="center"/>
              <w:rPr>
                <w:sz w:val="24"/>
                <w:szCs w:val="24"/>
              </w:rPr>
            </w:pPr>
            <w:r w:rsidRPr="00057140">
              <w:rPr>
                <w:sz w:val="24"/>
                <w:szCs w:val="24"/>
              </w:rPr>
              <w:t>147</w:t>
            </w:r>
          </w:p>
        </w:tc>
        <w:tc>
          <w:tcPr>
            <w:tcW w:w="1701" w:type="dxa"/>
            <w:shd w:val="clear" w:color="000000" w:fill="FFFFFF"/>
            <w:vAlign w:val="center"/>
            <w:hideMark/>
          </w:tcPr>
          <w:p w14:paraId="254723E6" w14:textId="77777777" w:rsidR="00930277" w:rsidRPr="00057140" w:rsidRDefault="00930277" w:rsidP="004725F7">
            <w:pPr>
              <w:jc w:val="center"/>
              <w:rPr>
                <w:sz w:val="24"/>
                <w:szCs w:val="24"/>
              </w:rPr>
            </w:pPr>
            <w:r w:rsidRPr="00057140">
              <w:rPr>
                <w:sz w:val="24"/>
                <w:szCs w:val="24"/>
              </w:rPr>
              <w:t>18.0091.0028</w:t>
            </w:r>
          </w:p>
        </w:tc>
        <w:tc>
          <w:tcPr>
            <w:tcW w:w="2268" w:type="dxa"/>
            <w:shd w:val="clear" w:color="000000" w:fill="FFFFFF"/>
            <w:vAlign w:val="center"/>
            <w:hideMark/>
          </w:tcPr>
          <w:p w14:paraId="35390519" w14:textId="77777777" w:rsidR="00930277" w:rsidRPr="00057140" w:rsidRDefault="00930277" w:rsidP="004725F7">
            <w:pPr>
              <w:jc w:val="both"/>
              <w:rPr>
                <w:sz w:val="24"/>
                <w:szCs w:val="24"/>
              </w:rPr>
            </w:pPr>
            <w:r w:rsidRPr="00057140">
              <w:rPr>
                <w:sz w:val="24"/>
                <w:szCs w:val="24"/>
              </w:rPr>
              <w:t xml:space="preserve">Chụp X-quang cột sống thắt lưng thẳng </w:t>
            </w:r>
            <w:r w:rsidRPr="00057140">
              <w:rPr>
                <w:sz w:val="24"/>
                <w:szCs w:val="24"/>
              </w:rPr>
              <w:lastRenderedPageBreak/>
              <w:t>nghiêng</w:t>
            </w:r>
          </w:p>
        </w:tc>
        <w:tc>
          <w:tcPr>
            <w:tcW w:w="2552" w:type="dxa"/>
            <w:shd w:val="clear" w:color="000000" w:fill="FFFFFF"/>
            <w:vAlign w:val="center"/>
            <w:hideMark/>
          </w:tcPr>
          <w:p w14:paraId="6785620D" w14:textId="77777777" w:rsidR="00930277" w:rsidRPr="00057140" w:rsidRDefault="00930277" w:rsidP="004725F7">
            <w:pPr>
              <w:jc w:val="both"/>
              <w:rPr>
                <w:sz w:val="24"/>
                <w:szCs w:val="24"/>
              </w:rPr>
            </w:pPr>
            <w:r w:rsidRPr="00057140">
              <w:rPr>
                <w:sz w:val="24"/>
                <w:szCs w:val="24"/>
              </w:rPr>
              <w:lastRenderedPageBreak/>
              <w:t xml:space="preserve">Chụp X-quang cột sống thắt lưng thẳng nghiêng </w:t>
            </w:r>
            <w:r w:rsidRPr="00057140">
              <w:rPr>
                <w:sz w:val="24"/>
                <w:szCs w:val="24"/>
              </w:rPr>
              <w:lastRenderedPageBreak/>
              <w:t>[số hóa 1 phim]</w:t>
            </w:r>
          </w:p>
        </w:tc>
        <w:tc>
          <w:tcPr>
            <w:tcW w:w="1417" w:type="dxa"/>
            <w:vAlign w:val="center"/>
          </w:tcPr>
          <w:p w14:paraId="78D73DAE" w14:textId="0DBBC7A1" w:rsidR="00930277" w:rsidRPr="00057140" w:rsidRDefault="00930277" w:rsidP="004725F7">
            <w:pPr>
              <w:jc w:val="right"/>
              <w:rPr>
                <w:sz w:val="24"/>
                <w:szCs w:val="24"/>
              </w:rPr>
            </w:pPr>
            <w:r w:rsidRPr="00057140">
              <w:rPr>
                <w:sz w:val="24"/>
                <w:szCs w:val="24"/>
              </w:rPr>
              <w:lastRenderedPageBreak/>
              <w:t xml:space="preserve">        73.300 </w:t>
            </w:r>
          </w:p>
        </w:tc>
        <w:tc>
          <w:tcPr>
            <w:tcW w:w="1559" w:type="dxa"/>
            <w:vAlign w:val="center"/>
          </w:tcPr>
          <w:p w14:paraId="7466258F" w14:textId="4E9F98B9" w:rsidR="00930277" w:rsidRPr="00057140" w:rsidRDefault="00930277" w:rsidP="004725F7">
            <w:pPr>
              <w:jc w:val="center"/>
              <w:rPr>
                <w:sz w:val="24"/>
                <w:szCs w:val="24"/>
              </w:rPr>
            </w:pPr>
            <w:r w:rsidRPr="00057140">
              <w:rPr>
                <w:sz w:val="24"/>
                <w:szCs w:val="24"/>
              </w:rPr>
              <w:t>Áp dụng cho 01 vị trí</w:t>
            </w:r>
          </w:p>
        </w:tc>
      </w:tr>
      <w:tr w:rsidR="00930277" w:rsidRPr="00057140" w14:paraId="019013F1" w14:textId="50D48BB2" w:rsidTr="004725F7">
        <w:trPr>
          <w:trHeight w:val="330"/>
        </w:trPr>
        <w:tc>
          <w:tcPr>
            <w:tcW w:w="851" w:type="dxa"/>
            <w:shd w:val="clear" w:color="000000" w:fill="FFFFFF"/>
            <w:vAlign w:val="center"/>
            <w:hideMark/>
          </w:tcPr>
          <w:p w14:paraId="04FA84A8" w14:textId="76D21B13" w:rsidR="00930277" w:rsidRPr="00057140" w:rsidRDefault="00930277" w:rsidP="004725F7">
            <w:pPr>
              <w:jc w:val="center"/>
              <w:rPr>
                <w:sz w:val="24"/>
                <w:szCs w:val="24"/>
              </w:rPr>
            </w:pPr>
            <w:r w:rsidRPr="00057140">
              <w:rPr>
                <w:sz w:val="24"/>
                <w:szCs w:val="24"/>
              </w:rPr>
              <w:lastRenderedPageBreak/>
              <w:t>148</w:t>
            </w:r>
          </w:p>
        </w:tc>
        <w:tc>
          <w:tcPr>
            <w:tcW w:w="1701" w:type="dxa"/>
            <w:shd w:val="clear" w:color="000000" w:fill="FFFFFF"/>
            <w:vAlign w:val="center"/>
            <w:hideMark/>
          </w:tcPr>
          <w:p w14:paraId="19BFC7ED" w14:textId="77777777" w:rsidR="00930277" w:rsidRPr="00057140" w:rsidRDefault="00930277" w:rsidP="004725F7">
            <w:pPr>
              <w:jc w:val="center"/>
              <w:rPr>
                <w:sz w:val="24"/>
                <w:szCs w:val="24"/>
              </w:rPr>
            </w:pPr>
            <w:r w:rsidRPr="00057140">
              <w:rPr>
                <w:sz w:val="24"/>
                <w:szCs w:val="24"/>
              </w:rPr>
              <w:t>18.0123.0028</w:t>
            </w:r>
          </w:p>
        </w:tc>
        <w:tc>
          <w:tcPr>
            <w:tcW w:w="2268" w:type="dxa"/>
            <w:shd w:val="clear" w:color="000000" w:fill="FFFFFF"/>
            <w:vAlign w:val="center"/>
            <w:hideMark/>
          </w:tcPr>
          <w:p w14:paraId="6D657D9F" w14:textId="77777777" w:rsidR="00930277" w:rsidRPr="00057140" w:rsidRDefault="00930277" w:rsidP="004725F7">
            <w:pPr>
              <w:jc w:val="both"/>
              <w:rPr>
                <w:sz w:val="24"/>
                <w:szCs w:val="24"/>
              </w:rPr>
            </w:pPr>
            <w:r w:rsidRPr="00057140">
              <w:rPr>
                <w:sz w:val="24"/>
                <w:szCs w:val="24"/>
              </w:rPr>
              <w:t>Chụp X-quang đỉnh phổi ưỡn</w:t>
            </w:r>
          </w:p>
        </w:tc>
        <w:tc>
          <w:tcPr>
            <w:tcW w:w="2552" w:type="dxa"/>
            <w:shd w:val="clear" w:color="000000" w:fill="FFFFFF"/>
            <w:vAlign w:val="center"/>
            <w:hideMark/>
          </w:tcPr>
          <w:p w14:paraId="69912D9F" w14:textId="77777777" w:rsidR="00930277" w:rsidRPr="00057140" w:rsidRDefault="00930277" w:rsidP="004725F7">
            <w:pPr>
              <w:jc w:val="both"/>
              <w:rPr>
                <w:sz w:val="24"/>
                <w:szCs w:val="24"/>
              </w:rPr>
            </w:pPr>
            <w:r w:rsidRPr="00057140">
              <w:rPr>
                <w:sz w:val="24"/>
                <w:szCs w:val="24"/>
              </w:rPr>
              <w:t>Chụp X-quang đỉnh phổi ưỡn [số hóa 1 phim]</w:t>
            </w:r>
          </w:p>
        </w:tc>
        <w:tc>
          <w:tcPr>
            <w:tcW w:w="1417" w:type="dxa"/>
            <w:vAlign w:val="center"/>
          </w:tcPr>
          <w:p w14:paraId="05001996" w14:textId="58DEF6DB"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6FE254E0" w14:textId="78B953C6" w:rsidR="00930277" w:rsidRPr="00057140" w:rsidRDefault="00930277" w:rsidP="004725F7">
            <w:pPr>
              <w:jc w:val="center"/>
              <w:rPr>
                <w:sz w:val="24"/>
                <w:szCs w:val="24"/>
              </w:rPr>
            </w:pPr>
            <w:r w:rsidRPr="00057140">
              <w:rPr>
                <w:sz w:val="24"/>
                <w:szCs w:val="24"/>
              </w:rPr>
              <w:t>Áp dụng cho 01 vị trí</w:t>
            </w:r>
          </w:p>
        </w:tc>
      </w:tr>
      <w:tr w:rsidR="00930277" w:rsidRPr="00057140" w14:paraId="218A38A4" w14:textId="30940AC7" w:rsidTr="004725F7">
        <w:trPr>
          <w:trHeight w:val="661"/>
        </w:trPr>
        <w:tc>
          <w:tcPr>
            <w:tcW w:w="851" w:type="dxa"/>
            <w:shd w:val="clear" w:color="000000" w:fill="FFFFFF"/>
            <w:vAlign w:val="center"/>
            <w:hideMark/>
          </w:tcPr>
          <w:p w14:paraId="0F59BC9A" w14:textId="5459EEBC" w:rsidR="00930277" w:rsidRPr="00057140" w:rsidRDefault="00930277" w:rsidP="004725F7">
            <w:pPr>
              <w:jc w:val="center"/>
              <w:rPr>
                <w:sz w:val="24"/>
                <w:szCs w:val="24"/>
              </w:rPr>
            </w:pPr>
            <w:r w:rsidRPr="00057140">
              <w:rPr>
                <w:sz w:val="24"/>
                <w:szCs w:val="24"/>
              </w:rPr>
              <w:t>149</w:t>
            </w:r>
          </w:p>
        </w:tc>
        <w:tc>
          <w:tcPr>
            <w:tcW w:w="1701" w:type="dxa"/>
            <w:shd w:val="clear" w:color="000000" w:fill="FFFFFF"/>
            <w:vAlign w:val="center"/>
            <w:hideMark/>
          </w:tcPr>
          <w:p w14:paraId="00A50E55" w14:textId="77777777" w:rsidR="00930277" w:rsidRPr="00057140" w:rsidRDefault="00930277" w:rsidP="004725F7">
            <w:pPr>
              <w:rPr>
                <w:sz w:val="24"/>
                <w:szCs w:val="24"/>
              </w:rPr>
            </w:pPr>
            <w:r w:rsidRPr="00057140">
              <w:rPr>
                <w:sz w:val="24"/>
                <w:szCs w:val="24"/>
              </w:rPr>
              <w:t>18.0074.0028</w:t>
            </w:r>
          </w:p>
        </w:tc>
        <w:tc>
          <w:tcPr>
            <w:tcW w:w="2268" w:type="dxa"/>
            <w:shd w:val="clear" w:color="000000" w:fill="FFFFFF"/>
            <w:vAlign w:val="center"/>
            <w:hideMark/>
          </w:tcPr>
          <w:p w14:paraId="57237C33" w14:textId="77777777" w:rsidR="00930277" w:rsidRPr="00057140" w:rsidRDefault="00930277" w:rsidP="004725F7">
            <w:pPr>
              <w:jc w:val="both"/>
              <w:rPr>
                <w:sz w:val="24"/>
                <w:szCs w:val="24"/>
              </w:rPr>
            </w:pPr>
            <w:r w:rsidRPr="00057140">
              <w:rPr>
                <w:sz w:val="24"/>
                <w:szCs w:val="24"/>
              </w:rPr>
              <w:t>Chụp X-quang hàm chếch một bên</w:t>
            </w:r>
          </w:p>
        </w:tc>
        <w:tc>
          <w:tcPr>
            <w:tcW w:w="2552" w:type="dxa"/>
            <w:shd w:val="clear" w:color="000000" w:fill="FFFFFF"/>
            <w:vAlign w:val="center"/>
            <w:hideMark/>
          </w:tcPr>
          <w:p w14:paraId="0760A442" w14:textId="77777777" w:rsidR="00930277" w:rsidRPr="00057140" w:rsidRDefault="00930277" w:rsidP="004725F7">
            <w:pPr>
              <w:jc w:val="both"/>
              <w:rPr>
                <w:sz w:val="24"/>
                <w:szCs w:val="24"/>
              </w:rPr>
            </w:pPr>
            <w:r w:rsidRPr="00057140">
              <w:rPr>
                <w:sz w:val="24"/>
                <w:szCs w:val="24"/>
              </w:rPr>
              <w:t>Chụp X-quang hàm chếch một bên [số hóa 1 phim]</w:t>
            </w:r>
          </w:p>
        </w:tc>
        <w:tc>
          <w:tcPr>
            <w:tcW w:w="1417" w:type="dxa"/>
            <w:vAlign w:val="center"/>
          </w:tcPr>
          <w:p w14:paraId="3A6E3E3F" w14:textId="492D4EC0"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256DB71" w14:textId="56488384" w:rsidR="00930277" w:rsidRPr="00057140" w:rsidRDefault="00930277" w:rsidP="004725F7">
            <w:pPr>
              <w:jc w:val="center"/>
              <w:rPr>
                <w:sz w:val="24"/>
                <w:szCs w:val="24"/>
              </w:rPr>
            </w:pPr>
            <w:r w:rsidRPr="00057140">
              <w:rPr>
                <w:sz w:val="24"/>
                <w:szCs w:val="24"/>
              </w:rPr>
              <w:t>Áp dụng cho 01 vị trí</w:t>
            </w:r>
          </w:p>
        </w:tc>
      </w:tr>
      <w:tr w:rsidR="00930277" w:rsidRPr="00057140" w14:paraId="25555F01" w14:textId="3DDF6C3B" w:rsidTr="004725F7">
        <w:trPr>
          <w:trHeight w:val="330"/>
        </w:trPr>
        <w:tc>
          <w:tcPr>
            <w:tcW w:w="851" w:type="dxa"/>
            <w:shd w:val="clear" w:color="000000" w:fill="FFFFFF"/>
            <w:vAlign w:val="center"/>
            <w:hideMark/>
          </w:tcPr>
          <w:p w14:paraId="4EABBC0D" w14:textId="42AA8B51" w:rsidR="00930277" w:rsidRPr="00057140" w:rsidRDefault="00930277" w:rsidP="004725F7">
            <w:pPr>
              <w:jc w:val="center"/>
              <w:rPr>
                <w:sz w:val="24"/>
                <w:szCs w:val="24"/>
              </w:rPr>
            </w:pPr>
            <w:r w:rsidRPr="00057140">
              <w:rPr>
                <w:sz w:val="24"/>
                <w:szCs w:val="24"/>
              </w:rPr>
              <w:t>150</w:t>
            </w:r>
          </w:p>
        </w:tc>
        <w:tc>
          <w:tcPr>
            <w:tcW w:w="1701" w:type="dxa"/>
            <w:shd w:val="clear" w:color="000000" w:fill="FFFFFF"/>
            <w:vAlign w:val="center"/>
            <w:hideMark/>
          </w:tcPr>
          <w:p w14:paraId="2D5A1BB6" w14:textId="77777777" w:rsidR="00930277" w:rsidRPr="00057140" w:rsidRDefault="00930277" w:rsidP="004725F7">
            <w:pPr>
              <w:rPr>
                <w:sz w:val="24"/>
                <w:szCs w:val="24"/>
              </w:rPr>
            </w:pPr>
            <w:r w:rsidRPr="00057140">
              <w:rPr>
                <w:sz w:val="24"/>
                <w:szCs w:val="24"/>
              </w:rPr>
              <w:t>18.0073.0028</w:t>
            </w:r>
          </w:p>
        </w:tc>
        <w:tc>
          <w:tcPr>
            <w:tcW w:w="2268" w:type="dxa"/>
            <w:shd w:val="clear" w:color="000000" w:fill="FFFFFF"/>
            <w:vAlign w:val="center"/>
            <w:hideMark/>
          </w:tcPr>
          <w:p w14:paraId="74E5D88D" w14:textId="77777777" w:rsidR="00930277" w:rsidRPr="00057140" w:rsidRDefault="00930277" w:rsidP="004725F7">
            <w:pPr>
              <w:jc w:val="both"/>
              <w:rPr>
                <w:sz w:val="24"/>
                <w:szCs w:val="24"/>
              </w:rPr>
            </w:pPr>
            <w:r w:rsidRPr="00057140">
              <w:rPr>
                <w:sz w:val="24"/>
                <w:szCs w:val="24"/>
              </w:rPr>
              <w:t>Chụp X-quang Hirtz</w:t>
            </w:r>
          </w:p>
        </w:tc>
        <w:tc>
          <w:tcPr>
            <w:tcW w:w="2552" w:type="dxa"/>
            <w:shd w:val="clear" w:color="000000" w:fill="FFFFFF"/>
            <w:vAlign w:val="center"/>
            <w:hideMark/>
          </w:tcPr>
          <w:p w14:paraId="30B18558" w14:textId="77777777" w:rsidR="00930277" w:rsidRPr="00057140" w:rsidRDefault="00930277" w:rsidP="004725F7">
            <w:pPr>
              <w:jc w:val="both"/>
              <w:rPr>
                <w:sz w:val="24"/>
                <w:szCs w:val="24"/>
              </w:rPr>
            </w:pPr>
            <w:r w:rsidRPr="00057140">
              <w:rPr>
                <w:sz w:val="24"/>
                <w:szCs w:val="24"/>
              </w:rPr>
              <w:t>Chụp X-quang Hirtz [số hóa 1 phim]</w:t>
            </w:r>
          </w:p>
        </w:tc>
        <w:tc>
          <w:tcPr>
            <w:tcW w:w="1417" w:type="dxa"/>
            <w:vAlign w:val="center"/>
          </w:tcPr>
          <w:p w14:paraId="3F47DA51" w14:textId="091DE080"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428F28D2" w14:textId="5496FE23" w:rsidR="00930277" w:rsidRPr="00057140" w:rsidRDefault="00930277" w:rsidP="004725F7">
            <w:pPr>
              <w:jc w:val="center"/>
              <w:rPr>
                <w:sz w:val="24"/>
                <w:szCs w:val="24"/>
              </w:rPr>
            </w:pPr>
            <w:r w:rsidRPr="00057140">
              <w:rPr>
                <w:sz w:val="24"/>
                <w:szCs w:val="24"/>
              </w:rPr>
              <w:t>Áp dụng cho 01 vị trí</w:t>
            </w:r>
          </w:p>
        </w:tc>
      </w:tr>
      <w:tr w:rsidR="00930277" w:rsidRPr="00057140" w14:paraId="3A21AD67" w14:textId="094F567E" w:rsidTr="004725F7">
        <w:trPr>
          <w:trHeight w:val="661"/>
        </w:trPr>
        <w:tc>
          <w:tcPr>
            <w:tcW w:w="851" w:type="dxa"/>
            <w:shd w:val="clear" w:color="000000" w:fill="FFFFFF"/>
            <w:vAlign w:val="center"/>
            <w:hideMark/>
          </w:tcPr>
          <w:p w14:paraId="572A81A1" w14:textId="1D255B0D" w:rsidR="00930277" w:rsidRPr="00057140" w:rsidRDefault="00930277" w:rsidP="004725F7">
            <w:pPr>
              <w:jc w:val="center"/>
              <w:rPr>
                <w:sz w:val="24"/>
                <w:szCs w:val="24"/>
              </w:rPr>
            </w:pPr>
            <w:r w:rsidRPr="00057140">
              <w:rPr>
                <w:sz w:val="24"/>
                <w:szCs w:val="24"/>
              </w:rPr>
              <w:t>151</w:t>
            </w:r>
          </w:p>
        </w:tc>
        <w:tc>
          <w:tcPr>
            <w:tcW w:w="1701" w:type="dxa"/>
            <w:shd w:val="clear" w:color="000000" w:fill="FFFFFF"/>
            <w:vAlign w:val="center"/>
            <w:hideMark/>
          </w:tcPr>
          <w:p w14:paraId="14BBD648" w14:textId="77777777" w:rsidR="00930277" w:rsidRPr="00057140" w:rsidRDefault="00930277" w:rsidP="004725F7">
            <w:pPr>
              <w:jc w:val="center"/>
              <w:rPr>
                <w:sz w:val="24"/>
                <w:szCs w:val="24"/>
              </w:rPr>
            </w:pPr>
            <w:r w:rsidRPr="00057140">
              <w:rPr>
                <w:sz w:val="24"/>
                <w:szCs w:val="24"/>
              </w:rPr>
              <w:t>18.0112.0028</w:t>
            </w:r>
          </w:p>
        </w:tc>
        <w:tc>
          <w:tcPr>
            <w:tcW w:w="2268" w:type="dxa"/>
            <w:shd w:val="clear" w:color="000000" w:fill="FFFFFF"/>
            <w:vAlign w:val="center"/>
            <w:hideMark/>
          </w:tcPr>
          <w:p w14:paraId="05184500" w14:textId="77777777" w:rsidR="00930277" w:rsidRPr="00057140" w:rsidRDefault="00930277" w:rsidP="004725F7">
            <w:pPr>
              <w:jc w:val="both"/>
              <w:rPr>
                <w:sz w:val="24"/>
                <w:szCs w:val="24"/>
              </w:rPr>
            </w:pPr>
            <w:r w:rsidRPr="00057140">
              <w:rPr>
                <w:sz w:val="24"/>
                <w:szCs w:val="24"/>
              </w:rPr>
              <w:t>Chụp X-quang khớp gối thẳng, nghiêng hoặc chếch</w:t>
            </w:r>
          </w:p>
        </w:tc>
        <w:tc>
          <w:tcPr>
            <w:tcW w:w="2552" w:type="dxa"/>
            <w:shd w:val="clear" w:color="000000" w:fill="FFFFFF"/>
            <w:vAlign w:val="center"/>
            <w:hideMark/>
          </w:tcPr>
          <w:p w14:paraId="0F1BD75C" w14:textId="77777777" w:rsidR="00930277" w:rsidRPr="00057140" w:rsidRDefault="00930277" w:rsidP="004725F7">
            <w:pPr>
              <w:jc w:val="both"/>
              <w:rPr>
                <w:sz w:val="24"/>
                <w:szCs w:val="24"/>
              </w:rPr>
            </w:pPr>
            <w:r w:rsidRPr="00057140">
              <w:rPr>
                <w:sz w:val="24"/>
                <w:szCs w:val="24"/>
              </w:rPr>
              <w:t>Chụp X-quang khớp gối thẳng, nghiêng hoặc chếch [số hóa 1 phim]</w:t>
            </w:r>
          </w:p>
        </w:tc>
        <w:tc>
          <w:tcPr>
            <w:tcW w:w="1417" w:type="dxa"/>
            <w:vAlign w:val="center"/>
          </w:tcPr>
          <w:p w14:paraId="43B5E77B" w14:textId="6791589A"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47E2D01" w14:textId="0A185411" w:rsidR="00930277" w:rsidRPr="00057140" w:rsidRDefault="00930277" w:rsidP="004725F7">
            <w:pPr>
              <w:jc w:val="center"/>
              <w:rPr>
                <w:sz w:val="24"/>
                <w:szCs w:val="24"/>
              </w:rPr>
            </w:pPr>
            <w:r w:rsidRPr="00057140">
              <w:rPr>
                <w:sz w:val="24"/>
                <w:szCs w:val="24"/>
              </w:rPr>
              <w:t>Áp dụng cho 01 vị trí</w:t>
            </w:r>
          </w:p>
        </w:tc>
      </w:tr>
      <w:tr w:rsidR="00930277" w:rsidRPr="00057140" w14:paraId="28FB7F16" w14:textId="1567AB94" w:rsidTr="004725F7">
        <w:trPr>
          <w:trHeight w:val="661"/>
        </w:trPr>
        <w:tc>
          <w:tcPr>
            <w:tcW w:w="851" w:type="dxa"/>
            <w:shd w:val="clear" w:color="000000" w:fill="FFFFFF"/>
            <w:vAlign w:val="center"/>
            <w:hideMark/>
          </w:tcPr>
          <w:p w14:paraId="39061F1C" w14:textId="7A85150E" w:rsidR="00930277" w:rsidRPr="00057140" w:rsidRDefault="00930277" w:rsidP="004725F7">
            <w:pPr>
              <w:jc w:val="center"/>
              <w:rPr>
                <w:sz w:val="24"/>
                <w:szCs w:val="24"/>
              </w:rPr>
            </w:pPr>
            <w:r w:rsidRPr="00057140">
              <w:rPr>
                <w:sz w:val="24"/>
                <w:szCs w:val="24"/>
              </w:rPr>
              <w:t>152</w:t>
            </w:r>
          </w:p>
        </w:tc>
        <w:tc>
          <w:tcPr>
            <w:tcW w:w="1701" w:type="dxa"/>
            <w:shd w:val="clear" w:color="000000" w:fill="FFFFFF"/>
            <w:vAlign w:val="center"/>
            <w:hideMark/>
          </w:tcPr>
          <w:p w14:paraId="3AE45515" w14:textId="77777777" w:rsidR="00930277" w:rsidRPr="00057140" w:rsidRDefault="00930277" w:rsidP="004725F7">
            <w:pPr>
              <w:jc w:val="center"/>
              <w:rPr>
                <w:sz w:val="24"/>
                <w:szCs w:val="24"/>
              </w:rPr>
            </w:pPr>
            <w:r w:rsidRPr="00057140">
              <w:rPr>
                <w:sz w:val="24"/>
                <w:szCs w:val="24"/>
              </w:rPr>
              <w:t>18.0110.0028</w:t>
            </w:r>
          </w:p>
        </w:tc>
        <w:tc>
          <w:tcPr>
            <w:tcW w:w="2268" w:type="dxa"/>
            <w:shd w:val="clear" w:color="000000" w:fill="FFFFFF"/>
            <w:vAlign w:val="center"/>
            <w:hideMark/>
          </w:tcPr>
          <w:p w14:paraId="64A0CD49" w14:textId="77777777" w:rsidR="00930277" w:rsidRPr="00057140" w:rsidRDefault="00930277" w:rsidP="004725F7">
            <w:pPr>
              <w:jc w:val="both"/>
              <w:rPr>
                <w:sz w:val="24"/>
                <w:szCs w:val="24"/>
              </w:rPr>
            </w:pPr>
            <w:r w:rsidRPr="00057140">
              <w:rPr>
                <w:sz w:val="24"/>
                <w:szCs w:val="24"/>
              </w:rPr>
              <w:t>Chụp X-quang khớp háng nghiêng</w:t>
            </w:r>
          </w:p>
        </w:tc>
        <w:tc>
          <w:tcPr>
            <w:tcW w:w="2552" w:type="dxa"/>
            <w:shd w:val="clear" w:color="000000" w:fill="FFFFFF"/>
            <w:vAlign w:val="center"/>
            <w:hideMark/>
          </w:tcPr>
          <w:p w14:paraId="07F04E60" w14:textId="77777777" w:rsidR="00930277" w:rsidRPr="00057140" w:rsidRDefault="00930277" w:rsidP="004725F7">
            <w:pPr>
              <w:jc w:val="both"/>
              <w:rPr>
                <w:sz w:val="24"/>
                <w:szCs w:val="24"/>
              </w:rPr>
            </w:pPr>
            <w:r w:rsidRPr="00057140">
              <w:rPr>
                <w:sz w:val="24"/>
                <w:szCs w:val="24"/>
              </w:rPr>
              <w:t>Chụp X-quang khớp háng nghiêng [số hóa 1 phim]</w:t>
            </w:r>
          </w:p>
        </w:tc>
        <w:tc>
          <w:tcPr>
            <w:tcW w:w="1417" w:type="dxa"/>
            <w:vAlign w:val="center"/>
          </w:tcPr>
          <w:p w14:paraId="452E17FE" w14:textId="0E93A2E6"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145B5334" w14:textId="42C8A819" w:rsidR="00930277" w:rsidRPr="00057140" w:rsidRDefault="00930277" w:rsidP="004725F7">
            <w:pPr>
              <w:jc w:val="center"/>
              <w:rPr>
                <w:sz w:val="24"/>
                <w:szCs w:val="24"/>
              </w:rPr>
            </w:pPr>
            <w:r w:rsidRPr="00057140">
              <w:rPr>
                <w:sz w:val="24"/>
                <w:szCs w:val="24"/>
              </w:rPr>
              <w:t>Áp dụng cho 01 vị trí</w:t>
            </w:r>
          </w:p>
        </w:tc>
      </w:tr>
      <w:tr w:rsidR="00930277" w:rsidRPr="00057140" w14:paraId="24BAB2F0" w14:textId="48E62349" w:rsidTr="004725F7">
        <w:trPr>
          <w:trHeight w:val="661"/>
        </w:trPr>
        <w:tc>
          <w:tcPr>
            <w:tcW w:w="851" w:type="dxa"/>
            <w:shd w:val="clear" w:color="000000" w:fill="FFFFFF"/>
            <w:vAlign w:val="center"/>
            <w:hideMark/>
          </w:tcPr>
          <w:p w14:paraId="53472A09" w14:textId="49265334" w:rsidR="00930277" w:rsidRPr="00057140" w:rsidRDefault="00930277" w:rsidP="004725F7">
            <w:pPr>
              <w:jc w:val="center"/>
              <w:rPr>
                <w:sz w:val="24"/>
                <w:szCs w:val="24"/>
              </w:rPr>
            </w:pPr>
            <w:r w:rsidRPr="00057140">
              <w:rPr>
                <w:sz w:val="24"/>
                <w:szCs w:val="24"/>
              </w:rPr>
              <w:t>153</w:t>
            </w:r>
          </w:p>
        </w:tc>
        <w:tc>
          <w:tcPr>
            <w:tcW w:w="1701" w:type="dxa"/>
            <w:shd w:val="clear" w:color="000000" w:fill="FFFFFF"/>
            <w:vAlign w:val="center"/>
            <w:hideMark/>
          </w:tcPr>
          <w:p w14:paraId="6C247A34" w14:textId="77777777" w:rsidR="00930277" w:rsidRPr="00057140" w:rsidRDefault="00930277" w:rsidP="004725F7">
            <w:pPr>
              <w:jc w:val="center"/>
              <w:rPr>
                <w:sz w:val="24"/>
                <w:szCs w:val="24"/>
              </w:rPr>
            </w:pPr>
            <w:r w:rsidRPr="00057140">
              <w:rPr>
                <w:sz w:val="24"/>
                <w:szCs w:val="24"/>
              </w:rPr>
              <w:t>18.0109.0028</w:t>
            </w:r>
          </w:p>
        </w:tc>
        <w:tc>
          <w:tcPr>
            <w:tcW w:w="2268" w:type="dxa"/>
            <w:shd w:val="clear" w:color="000000" w:fill="FFFFFF"/>
            <w:vAlign w:val="center"/>
            <w:hideMark/>
          </w:tcPr>
          <w:p w14:paraId="4E70FC0D" w14:textId="77777777" w:rsidR="00930277" w:rsidRPr="00057140" w:rsidRDefault="00930277" w:rsidP="004725F7">
            <w:pPr>
              <w:jc w:val="both"/>
              <w:rPr>
                <w:sz w:val="24"/>
                <w:szCs w:val="24"/>
              </w:rPr>
            </w:pPr>
            <w:r w:rsidRPr="00057140">
              <w:rPr>
                <w:sz w:val="24"/>
                <w:szCs w:val="24"/>
              </w:rPr>
              <w:t>Chụp X-quang khớp háng thẳng hai bên</w:t>
            </w:r>
          </w:p>
        </w:tc>
        <w:tc>
          <w:tcPr>
            <w:tcW w:w="2552" w:type="dxa"/>
            <w:shd w:val="clear" w:color="000000" w:fill="FFFFFF"/>
            <w:vAlign w:val="center"/>
            <w:hideMark/>
          </w:tcPr>
          <w:p w14:paraId="5F824C6C" w14:textId="77777777" w:rsidR="00930277" w:rsidRPr="00057140" w:rsidRDefault="00930277" w:rsidP="004725F7">
            <w:pPr>
              <w:jc w:val="both"/>
              <w:rPr>
                <w:sz w:val="24"/>
                <w:szCs w:val="24"/>
              </w:rPr>
            </w:pPr>
            <w:r w:rsidRPr="00057140">
              <w:rPr>
                <w:sz w:val="24"/>
                <w:szCs w:val="24"/>
              </w:rPr>
              <w:t>Chụp X-quang khớp háng thẳng hai bên [số hóa 1 phim]</w:t>
            </w:r>
          </w:p>
        </w:tc>
        <w:tc>
          <w:tcPr>
            <w:tcW w:w="1417" w:type="dxa"/>
            <w:vAlign w:val="center"/>
          </w:tcPr>
          <w:p w14:paraId="3FE48FBF" w14:textId="3832751E"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E6B5F43" w14:textId="52331137" w:rsidR="00930277" w:rsidRPr="00057140" w:rsidRDefault="00930277" w:rsidP="004725F7">
            <w:pPr>
              <w:jc w:val="center"/>
              <w:rPr>
                <w:sz w:val="24"/>
                <w:szCs w:val="24"/>
              </w:rPr>
            </w:pPr>
            <w:r w:rsidRPr="00057140">
              <w:rPr>
                <w:sz w:val="24"/>
                <w:szCs w:val="24"/>
              </w:rPr>
              <w:t>Áp dụng cho 01 vị trí</w:t>
            </w:r>
          </w:p>
        </w:tc>
      </w:tr>
      <w:tr w:rsidR="00930277" w:rsidRPr="00057140" w14:paraId="47311549" w14:textId="2C0F75A8" w:rsidTr="004725F7">
        <w:trPr>
          <w:trHeight w:val="661"/>
        </w:trPr>
        <w:tc>
          <w:tcPr>
            <w:tcW w:w="851" w:type="dxa"/>
            <w:shd w:val="clear" w:color="000000" w:fill="FFFFFF"/>
            <w:vAlign w:val="center"/>
            <w:hideMark/>
          </w:tcPr>
          <w:p w14:paraId="296F63A7" w14:textId="26F4926A" w:rsidR="00930277" w:rsidRPr="00057140" w:rsidRDefault="00930277" w:rsidP="004725F7">
            <w:pPr>
              <w:jc w:val="center"/>
              <w:rPr>
                <w:sz w:val="24"/>
                <w:szCs w:val="24"/>
              </w:rPr>
            </w:pPr>
            <w:r w:rsidRPr="00057140">
              <w:rPr>
                <w:sz w:val="24"/>
                <w:szCs w:val="24"/>
              </w:rPr>
              <w:t>154</w:t>
            </w:r>
          </w:p>
        </w:tc>
        <w:tc>
          <w:tcPr>
            <w:tcW w:w="1701" w:type="dxa"/>
            <w:shd w:val="clear" w:color="000000" w:fill="FFFFFF"/>
            <w:vAlign w:val="center"/>
            <w:hideMark/>
          </w:tcPr>
          <w:p w14:paraId="314EB591" w14:textId="77777777" w:rsidR="00930277" w:rsidRPr="00057140" w:rsidRDefault="00930277" w:rsidP="004725F7">
            <w:pPr>
              <w:jc w:val="center"/>
              <w:rPr>
                <w:sz w:val="24"/>
                <w:szCs w:val="24"/>
              </w:rPr>
            </w:pPr>
            <w:r w:rsidRPr="00057140">
              <w:rPr>
                <w:sz w:val="24"/>
                <w:szCs w:val="24"/>
              </w:rPr>
              <w:t>18.0105.0028</w:t>
            </w:r>
          </w:p>
        </w:tc>
        <w:tc>
          <w:tcPr>
            <w:tcW w:w="2268" w:type="dxa"/>
            <w:shd w:val="clear" w:color="000000" w:fill="FFFFFF"/>
            <w:vAlign w:val="center"/>
            <w:hideMark/>
          </w:tcPr>
          <w:p w14:paraId="3398427C" w14:textId="77777777" w:rsidR="00930277" w:rsidRPr="00057140" w:rsidRDefault="00930277" w:rsidP="004725F7">
            <w:pPr>
              <w:jc w:val="both"/>
              <w:rPr>
                <w:sz w:val="24"/>
                <w:szCs w:val="24"/>
              </w:rPr>
            </w:pPr>
            <w:r w:rsidRPr="00057140">
              <w:rPr>
                <w:sz w:val="24"/>
                <w:szCs w:val="24"/>
              </w:rPr>
              <w:t>Chụp X-quang khớp khuỷu gập (Jones hoặc Coyle)</w:t>
            </w:r>
          </w:p>
        </w:tc>
        <w:tc>
          <w:tcPr>
            <w:tcW w:w="2552" w:type="dxa"/>
            <w:shd w:val="clear" w:color="000000" w:fill="FFFFFF"/>
            <w:vAlign w:val="center"/>
            <w:hideMark/>
          </w:tcPr>
          <w:p w14:paraId="733B5B79" w14:textId="77777777" w:rsidR="00930277" w:rsidRPr="00057140" w:rsidRDefault="00930277" w:rsidP="004725F7">
            <w:pPr>
              <w:jc w:val="both"/>
              <w:rPr>
                <w:sz w:val="24"/>
                <w:szCs w:val="24"/>
              </w:rPr>
            </w:pPr>
            <w:r w:rsidRPr="00057140">
              <w:rPr>
                <w:sz w:val="24"/>
                <w:szCs w:val="24"/>
              </w:rPr>
              <w:t>Chụp X-quang khớp khuỷu gập (Jones hoặc Coyle) [số hóa 1 phim]</w:t>
            </w:r>
          </w:p>
        </w:tc>
        <w:tc>
          <w:tcPr>
            <w:tcW w:w="1417" w:type="dxa"/>
            <w:vAlign w:val="center"/>
          </w:tcPr>
          <w:p w14:paraId="68217537" w14:textId="54CE577C"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669A9EE3" w14:textId="02B95D60" w:rsidR="00930277" w:rsidRPr="00057140" w:rsidRDefault="00930277" w:rsidP="004725F7">
            <w:pPr>
              <w:jc w:val="center"/>
              <w:rPr>
                <w:sz w:val="24"/>
                <w:szCs w:val="24"/>
              </w:rPr>
            </w:pPr>
            <w:r w:rsidRPr="00057140">
              <w:rPr>
                <w:sz w:val="24"/>
                <w:szCs w:val="24"/>
              </w:rPr>
              <w:t>Áp dụng cho 01 vị trí</w:t>
            </w:r>
          </w:p>
        </w:tc>
      </w:tr>
      <w:tr w:rsidR="00930277" w:rsidRPr="00057140" w14:paraId="0AE63223" w14:textId="76D1A81F" w:rsidTr="004725F7">
        <w:trPr>
          <w:trHeight w:val="661"/>
        </w:trPr>
        <w:tc>
          <w:tcPr>
            <w:tcW w:w="851" w:type="dxa"/>
            <w:shd w:val="clear" w:color="000000" w:fill="FFFFFF"/>
            <w:vAlign w:val="center"/>
            <w:hideMark/>
          </w:tcPr>
          <w:p w14:paraId="410A73C0" w14:textId="46FEF2A8" w:rsidR="00930277" w:rsidRPr="00057140" w:rsidRDefault="00930277" w:rsidP="004725F7">
            <w:pPr>
              <w:jc w:val="center"/>
              <w:rPr>
                <w:sz w:val="24"/>
                <w:szCs w:val="24"/>
              </w:rPr>
            </w:pPr>
            <w:r w:rsidRPr="00057140">
              <w:rPr>
                <w:sz w:val="24"/>
                <w:szCs w:val="24"/>
              </w:rPr>
              <w:t>155</w:t>
            </w:r>
          </w:p>
        </w:tc>
        <w:tc>
          <w:tcPr>
            <w:tcW w:w="1701" w:type="dxa"/>
            <w:shd w:val="clear" w:color="000000" w:fill="FFFFFF"/>
            <w:vAlign w:val="center"/>
            <w:hideMark/>
          </w:tcPr>
          <w:p w14:paraId="49076B9C" w14:textId="77777777" w:rsidR="00930277" w:rsidRPr="00057140" w:rsidRDefault="00930277" w:rsidP="004725F7">
            <w:pPr>
              <w:jc w:val="center"/>
              <w:rPr>
                <w:sz w:val="24"/>
                <w:szCs w:val="24"/>
              </w:rPr>
            </w:pPr>
            <w:r w:rsidRPr="00057140">
              <w:rPr>
                <w:sz w:val="24"/>
                <w:szCs w:val="24"/>
              </w:rPr>
              <w:t>18.0104.0028</w:t>
            </w:r>
          </w:p>
        </w:tc>
        <w:tc>
          <w:tcPr>
            <w:tcW w:w="2268" w:type="dxa"/>
            <w:shd w:val="clear" w:color="000000" w:fill="FFFFFF"/>
            <w:vAlign w:val="center"/>
            <w:hideMark/>
          </w:tcPr>
          <w:p w14:paraId="3CB817DD" w14:textId="77777777" w:rsidR="00930277" w:rsidRPr="00057140" w:rsidRDefault="00930277" w:rsidP="004725F7">
            <w:pPr>
              <w:jc w:val="both"/>
              <w:rPr>
                <w:sz w:val="24"/>
                <w:szCs w:val="24"/>
              </w:rPr>
            </w:pPr>
            <w:r w:rsidRPr="00057140">
              <w:rPr>
                <w:sz w:val="24"/>
                <w:szCs w:val="24"/>
              </w:rPr>
              <w:t>Chụp X-quang khớp khuỷu thẳng, nghiêng hoặc chếch</w:t>
            </w:r>
          </w:p>
        </w:tc>
        <w:tc>
          <w:tcPr>
            <w:tcW w:w="2552" w:type="dxa"/>
            <w:shd w:val="clear" w:color="000000" w:fill="FFFFFF"/>
            <w:vAlign w:val="center"/>
            <w:hideMark/>
          </w:tcPr>
          <w:p w14:paraId="7D784B1A" w14:textId="77777777" w:rsidR="00930277" w:rsidRPr="00057140" w:rsidRDefault="00930277" w:rsidP="004725F7">
            <w:pPr>
              <w:jc w:val="both"/>
              <w:rPr>
                <w:sz w:val="24"/>
                <w:szCs w:val="24"/>
              </w:rPr>
            </w:pPr>
            <w:r w:rsidRPr="00057140">
              <w:rPr>
                <w:sz w:val="24"/>
                <w:szCs w:val="24"/>
              </w:rPr>
              <w:t>Chụp X-quang khớp khuỷu thẳng, nghiêng hoặc chếch [số hóa 1 phim]</w:t>
            </w:r>
          </w:p>
        </w:tc>
        <w:tc>
          <w:tcPr>
            <w:tcW w:w="1417" w:type="dxa"/>
            <w:vAlign w:val="center"/>
          </w:tcPr>
          <w:p w14:paraId="642BB508" w14:textId="7BC16143"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BCCD2D6" w14:textId="58EF96CD" w:rsidR="00930277" w:rsidRPr="00057140" w:rsidRDefault="00930277" w:rsidP="004725F7">
            <w:pPr>
              <w:jc w:val="center"/>
              <w:rPr>
                <w:sz w:val="24"/>
                <w:szCs w:val="24"/>
              </w:rPr>
            </w:pPr>
            <w:r w:rsidRPr="00057140">
              <w:rPr>
                <w:sz w:val="24"/>
                <w:szCs w:val="24"/>
              </w:rPr>
              <w:t>Áp dụng cho 01 vị trí</w:t>
            </w:r>
          </w:p>
        </w:tc>
      </w:tr>
      <w:tr w:rsidR="00930277" w:rsidRPr="00057140" w14:paraId="74B48D15" w14:textId="2A9CC632" w:rsidTr="004725F7">
        <w:trPr>
          <w:trHeight w:val="661"/>
        </w:trPr>
        <w:tc>
          <w:tcPr>
            <w:tcW w:w="851" w:type="dxa"/>
            <w:shd w:val="clear" w:color="000000" w:fill="FFFFFF"/>
            <w:vAlign w:val="center"/>
            <w:hideMark/>
          </w:tcPr>
          <w:p w14:paraId="3C1E2EC6" w14:textId="23D7B43E" w:rsidR="00930277" w:rsidRPr="00057140" w:rsidRDefault="00930277" w:rsidP="004725F7">
            <w:pPr>
              <w:jc w:val="center"/>
              <w:rPr>
                <w:sz w:val="24"/>
                <w:szCs w:val="24"/>
              </w:rPr>
            </w:pPr>
            <w:r w:rsidRPr="00057140">
              <w:rPr>
                <w:sz w:val="24"/>
                <w:szCs w:val="24"/>
              </w:rPr>
              <w:t>156</w:t>
            </w:r>
          </w:p>
        </w:tc>
        <w:tc>
          <w:tcPr>
            <w:tcW w:w="1701" w:type="dxa"/>
            <w:shd w:val="clear" w:color="000000" w:fill="FFFFFF"/>
            <w:vAlign w:val="center"/>
            <w:hideMark/>
          </w:tcPr>
          <w:p w14:paraId="6CF53566" w14:textId="77777777" w:rsidR="00930277" w:rsidRPr="00057140" w:rsidRDefault="00930277" w:rsidP="004725F7">
            <w:pPr>
              <w:jc w:val="center"/>
              <w:rPr>
                <w:sz w:val="24"/>
                <w:szCs w:val="24"/>
              </w:rPr>
            </w:pPr>
            <w:r w:rsidRPr="00057140">
              <w:rPr>
                <w:sz w:val="24"/>
                <w:szCs w:val="24"/>
              </w:rPr>
              <w:t>18.0080.0028</w:t>
            </w:r>
          </w:p>
        </w:tc>
        <w:tc>
          <w:tcPr>
            <w:tcW w:w="2268" w:type="dxa"/>
            <w:shd w:val="clear" w:color="000000" w:fill="FFFFFF"/>
            <w:vAlign w:val="center"/>
            <w:hideMark/>
          </w:tcPr>
          <w:p w14:paraId="160E713C" w14:textId="77777777" w:rsidR="00930277" w:rsidRPr="00057140" w:rsidRDefault="00930277" w:rsidP="004725F7">
            <w:pPr>
              <w:jc w:val="both"/>
              <w:rPr>
                <w:sz w:val="24"/>
                <w:szCs w:val="24"/>
              </w:rPr>
            </w:pPr>
            <w:r w:rsidRPr="00057140">
              <w:rPr>
                <w:sz w:val="24"/>
                <w:szCs w:val="24"/>
              </w:rPr>
              <w:t>Chụp X-quang khớp thái dương hàm</w:t>
            </w:r>
          </w:p>
        </w:tc>
        <w:tc>
          <w:tcPr>
            <w:tcW w:w="2552" w:type="dxa"/>
            <w:shd w:val="clear" w:color="000000" w:fill="FFFFFF"/>
            <w:vAlign w:val="center"/>
            <w:hideMark/>
          </w:tcPr>
          <w:p w14:paraId="431AC2EB" w14:textId="77777777" w:rsidR="00930277" w:rsidRPr="00057140" w:rsidRDefault="00930277" w:rsidP="004725F7">
            <w:pPr>
              <w:jc w:val="both"/>
              <w:rPr>
                <w:sz w:val="24"/>
                <w:szCs w:val="24"/>
              </w:rPr>
            </w:pPr>
            <w:r w:rsidRPr="00057140">
              <w:rPr>
                <w:sz w:val="24"/>
                <w:szCs w:val="24"/>
              </w:rPr>
              <w:t>Chụp X-quang khớp thái dương hàm [số hóa 1 phim]</w:t>
            </w:r>
          </w:p>
        </w:tc>
        <w:tc>
          <w:tcPr>
            <w:tcW w:w="1417" w:type="dxa"/>
            <w:vAlign w:val="center"/>
          </w:tcPr>
          <w:p w14:paraId="5B6C3598" w14:textId="7708AA9A"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6150E25B" w14:textId="12063824" w:rsidR="00930277" w:rsidRPr="00057140" w:rsidRDefault="00930277" w:rsidP="004725F7">
            <w:pPr>
              <w:jc w:val="center"/>
              <w:rPr>
                <w:sz w:val="24"/>
                <w:szCs w:val="24"/>
              </w:rPr>
            </w:pPr>
            <w:r w:rsidRPr="00057140">
              <w:rPr>
                <w:sz w:val="24"/>
                <w:szCs w:val="24"/>
              </w:rPr>
              <w:t>Áp dụng cho 01 vị trí</w:t>
            </w:r>
          </w:p>
        </w:tc>
      </w:tr>
      <w:tr w:rsidR="00930277" w:rsidRPr="00057140" w14:paraId="68B956DC" w14:textId="00EB9EC9" w:rsidTr="004725F7">
        <w:trPr>
          <w:trHeight w:val="661"/>
        </w:trPr>
        <w:tc>
          <w:tcPr>
            <w:tcW w:w="851" w:type="dxa"/>
            <w:shd w:val="clear" w:color="000000" w:fill="FFFFFF"/>
            <w:vAlign w:val="center"/>
            <w:hideMark/>
          </w:tcPr>
          <w:p w14:paraId="4D95450E" w14:textId="69EF5E47" w:rsidR="00930277" w:rsidRPr="00057140" w:rsidRDefault="00930277" w:rsidP="004725F7">
            <w:pPr>
              <w:jc w:val="center"/>
              <w:rPr>
                <w:sz w:val="24"/>
                <w:szCs w:val="24"/>
              </w:rPr>
            </w:pPr>
            <w:r w:rsidRPr="00057140">
              <w:rPr>
                <w:sz w:val="24"/>
                <w:szCs w:val="24"/>
              </w:rPr>
              <w:t>157</w:t>
            </w:r>
          </w:p>
        </w:tc>
        <w:tc>
          <w:tcPr>
            <w:tcW w:w="1701" w:type="dxa"/>
            <w:shd w:val="clear" w:color="000000" w:fill="FFFFFF"/>
            <w:vAlign w:val="center"/>
            <w:hideMark/>
          </w:tcPr>
          <w:p w14:paraId="72870F9C" w14:textId="77777777" w:rsidR="00930277" w:rsidRPr="00057140" w:rsidRDefault="00930277" w:rsidP="004725F7">
            <w:pPr>
              <w:jc w:val="center"/>
              <w:rPr>
                <w:sz w:val="24"/>
                <w:szCs w:val="24"/>
              </w:rPr>
            </w:pPr>
            <w:r w:rsidRPr="00057140">
              <w:rPr>
                <w:sz w:val="24"/>
                <w:szCs w:val="24"/>
              </w:rPr>
              <w:t>18.0101.0028</w:t>
            </w:r>
          </w:p>
        </w:tc>
        <w:tc>
          <w:tcPr>
            <w:tcW w:w="2268" w:type="dxa"/>
            <w:shd w:val="clear" w:color="000000" w:fill="FFFFFF"/>
            <w:vAlign w:val="center"/>
            <w:hideMark/>
          </w:tcPr>
          <w:p w14:paraId="426ED898" w14:textId="77777777" w:rsidR="00930277" w:rsidRPr="00057140" w:rsidRDefault="00930277" w:rsidP="004725F7">
            <w:pPr>
              <w:jc w:val="both"/>
              <w:rPr>
                <w:sz w:val="24"/>
                <w:szCs w:val="24"/>
              </w:rPr>
            </w:pPr>
            <w:r w:rsidRPr="00057140">
              <w:rPr>
                <w:sz w:val="24"/>
                <w:szCs w:val="24"/>
              </w:rPr>
              <w:t>Chụp X-quang khớp vai nghiêng hoặc chếch</w:t>
            </w:r>
          </w:p>
        </w:tc>
        <w:tc>
          <w:tcPr>
            <w:tcW w:w="2552" w:type="dxa"/>
            <w:shd w:val="clear" w:color="000000" w:fill="FFFFFF"/>
            <w:vAlign w:val="center"/>
            <w:hideMark/>
          </w:tcPr>
          <w:p w14:paraId="317821E7" w14:textId="77777777" w:rsidR="00930277" w:rsidRPr="00057140" w:rsidRDefault="00930277" w:rsidP="004725F7">
            <w:pPr>
              <w:jc w:val="both"/>
              <w:rPr>
                <w:sz w:val="24"/>
                <w:szCs w:val="24"/>
              </w:rPr>
            </w:pPr>
            <w:r w:rsidRPr="00057140">
              <w:rPr>
                <w:sz w:val="24"/>
                <w:szCs w:val="24"/>
              </w:rPr>
              <w:t>Chụp X-quang khớp vai nghiêng hoặc chếch [số hóa 1 phim]</w:t>
            </w:r>
          </w:p>
        </w:tc>
        <w:tc>
          <w:tcPr>
            <w:tcW w:w="1417" w:type="dxa"/>
            <w:vAlign w:val="center"/>
          </w:tcPr>
          <w:p w14:paraId="6A37234A" w14:textId="39CFA7FF"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6051B668" w14:textId="296FE760" w:rsidR="00930277" w:rsidRPr="00057140" w:rsidRDefault="00930277" w:rsidP="004725F7">
            <w:pPr>
              <w:jc w:val="center"/>
              <w:rPr>
                <w:sz w:val="24"/>
                <w:szCs w:val="24"/>
              </w:rPr>
            </w:pPr>
            <w:r w:rsidRPr="00057140">
              <w:rPr>
                <w:sz w:val="24"/>
                <w:szCs w:val="24"/>
              </w:rPr>
              <w:t>Áp dụng cho 01 vị trí</w:t>
            </w:r>
          </w:p>
        </w:tc>
      </w:tr>
      <w:tr w:rsidR="00930277" w:rsidRPr="00057140" w14:paraId="4945487A" w14:textId="5ACBBB3A" w:rsidTr="004725F7">
        <w:trPr>
          <w:trHeight w:val="330"/>
        </w:trPr>
        <w:tc>
          <w:tcPr>
            <w:tcW w:w="851" w:type="dxa"/>
            <w:shd w:val="clear" w:color="000000" w:fill="FFFFFF"/>
            <w:vAlign w:val="center"/>
            <w:hideMark/>
          </w:tcPr>
          <w:p w14:paraId="29461BC0" w14:textId="78331CC5" w:rsidR="00930277" w:rsidRPr="00057140" w:rsidRDefault="00930277" w:rsidP="004725F7">
            <w:pPr>
              <w:jc w:val="center"/>
              <w:rPr>
                <w:sz w:val="24"/>
                <w:szCs w:val="24"/>
              </w:rPr>
            </w:pPr>
            <w:r w:rsidRPr="00057140">
              <w:rPr>
                <w:sz w:val="24"/>
                <w:szCs w:val="24"/>
              </w:rPr>
              <w:t>158</w:t>
            </w:r>
          </w:p>
        </w:tc>
        <w:tc>
          <w:tcPr>
            <w:tcW w:w="1701" w:type="dxa"/>
            <w:shd w:val="clear" w:color="000000" w:fill="FFFFFF"/>
            <w:vAlign w:val="center"/>
            <w:hideMark/>
          </w:tcPr>
          <w:p w14:paraId="01A368D3" w14:textId="77777777" w:rsidR="00930277" w:rsidRPr="00057140" w:rsidRDefault="00930277" w:rsidP="004725F7">
            <w:pPr>
              <w:jc w:val="center"/>
              <w:rPr>
                <w:sz w:val="24"/>
                <w:szCs w:val="24"/>
              </w:rPr>
            </w:pPr>
            <w:r w:rsidRPr="00057140">
              <w:rPr>
                <w:sz w:val="24"/>
                <w:szCs w:val="24"/>
              </w:rPr>
              <w:t>18.0100.0028</w:t>
            </w:r>
          </w:p>
        </w:tc>
        <w:tc>
          <w:tcPr>
            <w:tcW w:w="2268" w:type="dxa"/>
            <w:shd w:val="clear" w:color="000000" w:fill="FFFFFF"/>
            <w:vAlign w:val="center"/>
            <w:hideMark/>
          </w:tcPr>
          <w:p w14:paraId="74F9127C" w14:textId="77777777" w:rsidR="00930277" w:rsidRPr="00057140" w:rsidRDefault="00930277" w:rsidP="004725F7">
            <w:pPr>
              <w:jc w:val="both"/>
              <w:rPr>
                <w:sz w:val="24"/>
                <w:szCs w:val="24"/>
              </w:rPr>
            </w:pPr>
            <w:r w:rsidRPr="00057140">
              <w:rPr>
                <w:sz w:val="24"/>
                <w:szCs w:val="24"/>
              </w:rPr>
              <w:t>Chụp X-quang khớp vai thẳng</w:t>
            </w:r>
          </w:p>
        </w:tc>
        <w:tc>
          <w:tcPr>
            <w:tcW w:w="2552" w:type="dxa"/>
            <w:shd w:val="clear" w:color="000000" w:fill="FFFFFF"/>
            <w:vAlign w:val="center"/>
            <w:hideMark/>
          </w:tcPr>
          <w:p w14:paraId="124702DB" w14:textId="77777777" w:rsidR="00930277" w:rsidRPr="00057140" w:rsidRDefault="00930277" w:rsidP="004725F7">
            <w:pPr>
              <w:jc w:val="both"/>
              <w:rPr>
                <w:sz w:val="24"/>
                <w:szCs w:val="24"/>
              </w:rPr>
            </w:pPr>
            <w:r w:rsidRPr="00057140">
              <w:rPr>
                <w:sz w:val="24"/>
                <w:szCs w:val="24"/>
              </w:rPr>
              <w:t>Chụp X-quang khớp vai thẳng [số hóa 1 phim]</w:t>
            </w:r>
          </w:p>
        </w:tc>
        <w:tc>
          <w:tcPr>
            <w:tcW w:w="1417" w:type="dxa"/>
            <w:vAlign w:val="center"/>
          </w:tcPr>
          <w:p w14:paraId="54DA7F27" w14:textId="6A773E29"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5D4CE843" w14:textId="7D76737F" w:rsidR="00930277" w:rsidRPr="00057140" w:rsidRDefault="00930277" w:rsidP="004725F7">
            <w:pPr>
              <w:jc w:val="center"/>
              <w:rPr>
                <w:sz w:val="24"/>
                <w:szCs w:val="24"/>
              </w:rPr>
            </w:pPr>
            <w:r w:rsidRPr="00057140">
              <w:rPr>
                <w:sz w:val="24"/>
                <w:szCs w:val="24"/>
              </w:rPr>
              <w:t>Áp dụng cho 01 vị trí</w:t>
            </w:r>
          </w:p>
        </w:tc>
      </w:tr>
      <w:tr w:rsidR="00930277" w:rsidRPr="00057140" w14:paraId="53A472F9" w14:textId="275978C1" w:rsidTr="004725F7">
        <w:trPr>
          <w:trHeight w:val="661"/>
        </w:trPr>
        <w:tc>
          <w:tcPr>
            <w:tcW w:w="851" w:type="dxa"/>
            <w:shd w:val="clear" w:color="000000" w:fill="FFFFFF"/>
            <w:vAlign w:val="center"/>
            <w:hideMark/>
          </w:tcPr>
          <w:p w14:paraId="01FA3DA7" w14:textId="45C66B2A" w:rsidR="00930277" w:rsidRPr="00057140" w:rsidRDefault="00930277" w:rsidP="004725F7">
            <w:pPr>
              <w:jc w:val="center"/>
              <w:rPr>
                <w:sz w:val="24"/>
                <w:szCs w:val="24"/>
              </w:rPr>
            </w:pPr>
            <w:r w:rsidRPr="00057140">
              <w:rPr>
                <w:sz w:val="24"/>
                <w:szCs w:val="24"/>
              </w:rPr>
              <w:t>159</w:t>
            </w:r>
          </w:p>
        </w:tc>
        <w:tc>
          <w:tcPr>
            <w:tcW w:w="1701" w:type="dxa"/>
            <w:shd w:val="clear" w:color="000000" w:fill="FFFFFF"/>
            <w:vAlign w:val="center"/>
            <w:hideMark/>
          </w:tcPr>
          <w:p w14:paraId="781BCE29" w14:textId="77777777" w:rsidR="00930277" w:rsidRPr="00057140" w:rsidRDefault="00930277" w:rsidP="004725F7">
            <w:pPr>
              <w:jc w:val="center"/>
              <w:rPr>
                <w:sz w:val="24"/>
                <w:szCs w:val="24"/>
              </w:rPr>
            </w:pPr>
            <w:r w:rsidRPr="00057140">
              <w:rPr>
                <w:sz w:val="24"/>
                <w:szCs w:val="24"/>
              </w:rPr>
              <w:t>18.0098.0028</w:t>
            </w:r>
          </w:p>
        </w:tc>
        <w:tc>
          <w:tcPr>
            <w:tcW w:w="2268" w:type="dxa"/>
            <w:shd w:val="clear" w:color="000000" w:fill="FFFFFF"/>
            <w:vAlign w:val="center"/>
            <w:hideMark/>
          </w:tcPr>
          <w:p w14:paraId="5DC0F853" w14:textId="77777777" w:rsidR="00930277" w:rsidRPr="00057140" w:rsidRDefault="00930277" w:rsidP="004725F7">
            <w:pPr>
              <w:jc w:val="both"/>
              <w:rPr>
                <w:sz w:val="24"/>
                <w:szCs w:val="24"/>
              </w:rPr>
            </w:pPr>
            <w:r w:rsidRPr="00057140">
              <w:rPr>
                <w:sz w:val="24"/>
                <w:szCs w:val="24"/>
              </w:rPr>
              <w:t>Chụp X-quang khung chậu thẳng</w:t>
            </w:r>
          </w:p>
        </w:tc>
        <w:tc>
          <w:tcPr>
            <w:tcW w:w="2552" w:type="dxa"/>
            <w:shd w:val="clear" w:color="000000" w:fill="FFFFFF"/>
            <w:vAlign w:val="center"/>
            <w:hideMark/>
          </w:tcPr>
          <w:p w14:paraId="4F037B77" w14:textId="77777777" w:rsidR="00930277" w:rsidRPr="00057140" w:rsidRDefault="00930277" w:rsidP="004725F7">
            <w:pPr>
              <w:jc w:val="both"/>
              <w:rPr>
                <w:sz w:val="24"/>
                <w:szCs w:val="24"/>
              </w:rPr>
            </w:pPr>
            <w:r w:rsidRPr="00057140">
              <w:rPr>
                <w:sz w:val="24"/>
                <w:szCs w:val="24"/>
              </w:rPr>
              <w:t>Chụp X-quang khung chậu thẳng [số hóa 1 phim]</w:t>
            </w:r>
          </w:p>
        </w:tc>
        <w:tc>
          <w:tcPr>
            <w:tcW w:w="1417" w:type="dxa"/>
            <w:vAlign w:val="center"/>
          </w:tcPr>
          <w:p w14:paraId="2E7A393D" w14:textId="758AC706"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21F2AAAF" w14:textId="766CEA06" w:rsidR="00930277" w:rsidRPr="00057140" w:rsidRDefault="00930277" w:rsidP="004725F7">
            <w:pPr>
              <w:jc w:val="center"/>
              <w:rPr>
                <w:sz w:val="24"/>
                <w:szCs w:val="24"/>
              </w:rPr>
            </w:pPr>
            <w:r w:rsidRPr="00057140">
              <w:rPr>
                <w:sz w:val="24"/>
                <w:szCs w:val="24"/>
              </w:rPr>
              <w:t>Áp dụng cho 01 vị trí</w:t>
            </w:r>
          </w:p>
        </w:tc>
      </w:tr>
      <w:tr w:rsidR="00930277" w:rsidRPr="00057140" w14:paraId="6B4B2E90" w14:textId="36ABF418" w:rsidTr="004725F7">
        <w:trPr>
          <w:trHeight w:val="661"/>
        </w:trPr>
        <w:tc>
          <w:tcPr>
            <w:tcW w:w="851" w:type="dxa"/>
            <w:shd w:val="clear" w:color="000000" w:fill="FFFFFF"/>
            <w:vAlign w:val="center"/>
            <w:hideMark/>
          </w:tcPr>
          <w:p w14:paraId="66DBA620" w14:textId="65264F6A" w:rsidR="00930277" w:rsidRPr="00057140" w:rsidRDefault="00930277" w:rsidP="004725F7">
            <w:pPr>
              <w:jc w:val="center"/>
              <w:rPr>
                <w:sz w:val="24"/>
                <w:szCs w:val="24"/>
              </w:rPr>
            </w:pPr>
            <w:r w:rsidRPr="00057140">
              <w:rPr>
                <w:sz w:val="24"/>
                <w:szCs w:val="24"/>
              </w:rPr>
              <w:t>160</w:t>
            </w:r>
          </w:p>
        </w:tc>
        <w:tc>
          <w:tcPr>
            <w:tcW w:w="1701" w:type="dxa"/>
            <w:shd w:val="clear" w:color="000000" w:fill="FFFFFF"/>
            <w:vAlign w:val="center"/>
            <w:hideMark/>
          </w:tcPr>
          <w:p w14:paraId="13811A81" w14:textId="77777777" w:rsidR="00930277" w:rsidRPr="00057140" w:rsidRDefault="00930277" w:rsidP="004725F7">
            <w:pPr>
              <w:jc w:val="center"/>
              <w:rPr>
                <w:sz w:val="24"/>
                <w:szCs w:val="24"/>
              </w:rPr>
            </w:pPr>
            <w:r w:rsidRPr="00057140">
              <w:rPr>
                <w:sz w:val="24"/>
                <w:szCs w:val="24"/>
              </w:rPr>
              <w:t>18.0068.0028</w:t>
            </w:r>
          </w:p>
        </w:tc>
        <w:tc>
          <w:tcPr>
            <w:tcW w:w="2268" w:type="dxa"/>
            <w:shd w:val="clear" w:color="000000" w:fill="FFFFFF"/>
            <w:vAlign w:val="center"/>
            <w:hideMark/>
          </w:tcPr>
          <w:p w14:paraId="5AE28A86" w14:textId="77777777" w:rsidR="00930277" w:rsidRPr="00057140" w:rsidRDefault="00930277" w:rsidP="004725F7">
            <w:pPr>
              <w:jc w:val="both"/>
              <w:rPr>
                <w:sz w:val="24"/>
                <w:szCs w:val="24"/>
              </w:rPr>
            </w:pPr>
            <w:r w:rsidRPr="00057140">
              <w:rPr>
                <w:sz w:val="24"/>
                <w:szCs w:val="24"/>
              </w:rPr>
              <w:t>Chụp X-quang mặt thẳng nghiêng</w:t>
            </w:r>
          </w:p>
        </w:tc>
        <w:tc>
          <w:tcPr>
            <w:tcW w:w="2552" w:type="dxa"/>
            <w:shd w:val="clear" w:color="000000" w:fill="FFFFFF"/>
            <w:vAlign w:val="center"/>
            <w:hideMark/>
          </w:tcPr>
          <w:p w14:paraId="3FE91158" w14:textId="77777777" w:rsidR="00930277" w:rsidRPr="00057140" w:rsidRDefault="00930277" w:rsidP="004725F7">
            <w:pPr>
              <w:jc w:val="both"/>
              <w:rPr>
                <w:sz w:val="24"/>
                <w:szCs w:val="24"/>
              </w:rPr>
            </w:pPr>
            <w:r w:rsidRPr="00057140">
              <w:rPr>
                <w:sz w:val="24"/>
                <w:szCs w:val="24"/>
              </w:rPr>
              <w:t>Chụp X-quang mặt thẳng nghiêng [số hóa 1 phim]</w:t>
            </w:r>
          </w:p>
        </w:tc>
        <w:tc>
          <w:tcPr>
            <w:tcW w:w="1417" w:type="dxa"/>
            <w:vAlign w:val="center"/>
          </w:tcPr>
          <w:p w14:paraId="7DC00FBC" w14:textId="4EF7322D"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4C28A964" w14:textId="7A7A9ECB" w:rsidR="00930277" w:rsidRPr="00057140" w:rsidRDefault="00930277" w:rsidP="004725F7">
            <w:pPr>
              <w:jc w:val="center"/>
              <w:rPr>
                <w:sz w:val="24"/>
                <w:szCs w:val="24"/>
              </w:rPr>
            </w:pPr>
            <w:r w:rsidRPr="00057140">
              <w:rPr>
                <w:sz w:val="24"/>
                <w:szCs w:val="24"/>
              </w:rPr>
              <w:t>Áp dụng cho 01 vị trí</w:t>
            </w:r>
          </w:p>
        </w:tc>
      </w:tr>
      <w:tr w:rsidR="00930277" w:rsidRPr="00057140" w14:paraId="21FEF6EF" w14:textId="27B41DC2" w:rsidTr="004725F7">
        <w:trPr>
          <w:trHeight w:val="330"/>
        </w:trPr>
        <w:tc>
          <w:tcPr>
            <w:tcW w:w="851" w:type="dxa"/>
            <w:shd w:val="clear" w:color="000000" w:fill="FFFFFF"/>
            <w:vAlign w:val="center"/>
            <w:hideMark/>
          </w:tcPr>
          <w:p w14:paraId="3E464319" w14:textId="5E5D898B" w:rsidR="00930277" w:rsidRPr="00057140" w:rsidRDefault="00930277" w:rsidP="004725F7">
            <w:pPr>
              <w:jc w:val="center"/>
              <w:rPr>
                <w:sz w:val="24"/>
                <w:szCs w:val="24"/>
              </w:rPr>
            </w:pPr>
            <w:r w:rsidRPr="00057140">
              <w:rPr>
                <w:sz w:val="24"/>
                <w:szCs w:val="24"/>
              </w:rPr>
              <w:t>161</w:t>
            </w:r>
          </w:p>
        </w:tc>
        <w:tc>
          <w:tcPr>
            <w:tcW w:w="1701" w:type="dxa"/>
            <w:shd w:val="clear" w:color="000000" w:fill="FFFFFF"/>
            <w:vAlign w:val="center"/>
            <w:hideMark/>
          </w:tcPr>
          <w:p w14:paraId="2888E86E" w14:textId="77777777" w:rsidR="00930277" w:rsidRPr="00057140" w:rsidRDefault="00930277" w:rsidP="004725F7">
            <w:pPr>
              <w:jc w:val="center"/>
              <w:rPr>
                <w:sz w:val="24"/>
                <w:szCs w:val="24"/>
              </w:rPr>
            </w:pPr>
            <w:r w:rsidRPr="00057140">
              <w:rPr>
                <w:sz w:val="24"/>
                <w:szCs w:val="24"/>
              </w:rPr>
              <w:t>18.0085.0028</w:t>
            </w:r>
          </w:p>
        </w:tc>
        <w:tc>
          <w:tcPr>
            <w:tcW w:w="2268" w:type="dxa"/>
            <w:shd w:val="clear" w:color="000000" w:fill="FFFFFF"/>
            <w:vAlign w:val="center"/>
            <w:hideMark/>
          </w:tcPr>
          <w:p w14:paraId="27498F57" w14:textId="77777777" w:rsidR="00930277" w:rsidRPr="00057140" w:rsidRDefault="00930277" w:rsidP="004725F7">
            <w:pPr>
              <w:jc w:val="both"/>
              <w:rPr>
                <w:sz w:val="24"/>
                <w:szCs w:val="24"/>
              </w:rPr>
            </w:pPr>
            <w:r w:rsidRPr="00057140">
              <w:rPr>
                <w:sz w:val="24"/>
                <w:szCs w:val="24"/>
              </w:rPr>
              <w:t>Chụp X-quang mỏm trâm</w:t>
            </w:r>
          </w:p>
        </w:tc>
        <w:tc>
          <w:tcPr>
            <w:tcW w:w="2552" w:type="dxa"/>
            <w:shd w:val="clear" w:color="000000" w:fill="FFFFFF"/>
            <w:vAlign w:val="center"/>
            <w:hideMark/>
          </w:tcPr>
          <w:p w14:paraId="4C0CCC1B" w14:textId="77777777" w:rsidR="00930277" w:rsidRPr="00057140" w:rsidRDefault="00930277" w:rsidP="004725F7">
            <w:pPr>
              <w:jc w:val="both"/>
              <w:rPr>
                <w:sz w:val="24"/>
                <w:szCs w:val="24"/>
              </w:rPr>
            </w:pPr>
            <w:r w:rsidRPr="00057140">
              <w:rPr>
                <w:sz w:val="24"/>
                <w:szCs w:val="24"/>
              </w:rPr>
              <w:t>Chụp X-quang mỏm trâm [số hóa 1 phim]</w:t>
            </w:r>
          </w:p>
        </w:tc>
        <w:tc>
          <w:tcPr>
            <w:tcW w:w="1417" w:type="dxa"/>
            <w:vAlign w:val="center"/>
          </w:tcPr>
          <w:p w14:paraId="43E6632F" w14:textId="28425CEF"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877D564" w14:textId="006BB5F1" w:rsidR="00930277" w:rsidRPr="00057140" w:rsidRDefault="00930277" w:rsidP="004725F7">
            <w:pPr>
              <w:jc w:val="center"/>
              <w:rPr>
                <w:sz w:val="24"/>
                <w:szCs w:val="24"/>
              </w:rPr>
            </w:pPr>
            <w:r w:rsidRPr="00057140">
              <w:rPr>
                <w:sz w:val="24"/>
                <w:szCs w:val="24"/>
              </w:rPr>
              <w:t>Áp dụng cho 01 vị trí</w:t>
            </w:r>
          </w:p>
        </w:tc>
      </w:tr>
      <w:tr w:rsidR="00930277" w:rsidRPr="00057140" w14:paraId="6F5B0410" w14:textId="6F44F566" w:rsidTr="004725F7">
        <w:trPr>
          <w:trHeight w:val="661"/>
        </w:trPr>
        <w:tc>
          <w:tcPr>
            <w:tcW w:w="851" w:type="dxa"/>
            <w:shd w:val="clear" w:color="000000" w:fill="FFFFFF"/>
            <w:vAlign w:val="center"/>
            <w:hideMark/>
          </w:tcPr>
          <w:p w14:paraId="4D540178" w14:textId="558B3BB6" w:rsidR="00930277" w:rsidRPr="00057140" w:rsidRDefault="00930277" w:rsidP="004725F7">
            <w:pPr>
              <w:jc w:val="center"/>
              <w:rPr>
                <w:sz w:val="24"/>
                <w:szCs w:val="24"/>
              </w:rPr>
            </w:pPr>
            <w:r w:rsidRPr="00057140">
              <w:rPr>
                <w:sz w:val="24"/>
                <w:szCs w:val="24"/>
              </w:rPr>
              <w:t>162</w:t>
            </w:r>
          </w:p>
        </w:tc>
        <w:tc>
          <w:tcPr>
            <w:tcW w:w="1701" w:type="dxa"/>
            <w:shd w:val="clear" w:color="000000" w:fill="FFFFFF"/>
            <w:vAlign w:val="center"/>
            <w:hideMark/>
          </w:tcPr>
          <w:p w14:paraId="2AC93FD9" w14:textId="77777777" w:rsidR="00930277" w:rsidRPr="00057140" w:rsidRDefault="00930277" w:rsidP="004725F7">
            <w:pPr>
              <w:jc w:val="center"/>
              <w:rPr>
                <w:sz w:val="24"/>
                <w:szCs w:val="24"/>
              </w:rPr>
            </w:pPr>
            <w:r w:rsidRPr="00057140">
              <w:rPr>
                <w:sz w:val="24"/>
                <w:szCs w:val="24"/>
              </w:rPr>
              <w:t>18.0120.0028</w:t>
            </w:r>
          </w:p>
        </w:tc>
        <w:tc>
          <w:tcPr>
            <w:tcW w:w="2268" w:type="dxa"/>
            <w:shd w:val="clear" w:color="000000" w:fill="FFFFFF"/>
            <w:vAlign w:val="center"/>
            <w:hideMark/>
          </w:tcPr>
          <w:p w14:paraId="05A326DA" w14:textId="77777777" w:rsidR="00930277" w:rsidRPr="00057140" w:rsidRDefault="00930277" w:rsidP="004725F7">
            <w:pPr>
              <w:jc w:val="both"/>
              <w:rPr>
                <w:sz w:val="24"/>
                <w:szCs w:val="24"/>
              </w:rPr>
            </w:pPr>
            <w:r w:rsidRPr="00057140">
              <w:rPr>
                <w:sz w:val="24"/>
                <w:szCs w:val="24"/>
              </w:rPr>
              <w:t>Chụp X-quang ngực nghiêng hoặc chếch mỗi bên</w:t>
            </w:r>
          </w:p>
        </w:tc>
        <w:tc>
          <w:tcPr>
            <w:tcW w:w="2552" w:type="dxa"/>
            <w:shd w:val="clear" w:color="000000" w:fill="FFFFFF"/>
            <w:vAlign w:val="center"/>
            <w:hideMark/>
          </w:tcPr>
          <w:p w14:paraId="5F162374" w14:textId="77777777" w:rsidR="00930277" w:rsidRPr="00057140" w:rsidRDefault="00930277" w:rsidP="004725F7">
            <w:pPr>
              <w:jc w:val="both"/>
              <w:rPr>
                <w:sz w:val="24"/>
                <w:szCs w:val="24"/>
              </w:rPr>
            </w:pPr>
            <w:r w:rsidRPr="00057140">
              <w:rPr>
                <w:sz w:val="24"/>
                <w:szCs w:val="24"/>
              </w:rPr>
              <w:t>Chụp X-quang ngực nghiêng hoặc chếch mỗi bên [số hóa 1 phim]</w:t>
            </w:r>
          </w:p>
        </w:tc>
        <w:tc>
          <w:tcPr>
            <w:tcW w:w="1417" w:type="dxa"/>
            <w:vAlign w:val="center"/>
          </w:tcPr>
          <w:p w14:paraId="43873786" w14:textId="3D5E0BE6"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569F80E" w14:textId="20243B28" w:rsidR="00930277" w:rsidRPr="00057140" w:rsidRDefault="00930277" w:rsidP="004725F7">
            <w:pPr>
              <w:jc w:val="center"/>
              <w:rPr>
                <w:sz w:val="24"/>
                <w:szCs w:val="24"/>
              </w:rPr>
            </w:pPr>
            <w:r w:rsidRPr="00057140">
              <w:rPr>
                <w:sz w:val="24"/>
                <w:szCs w:val="24"/>
              </w:rPr>
              <w:t>Áp dụng cho 01 vị trí</w:t>
            </w:r>
          </w:p>
        </w:tc>
      </w:tr>
      <w:tr w:rsidR="00930277" w:rsidRPr="00057140" w14:paraId="1BACD20C" w14:textId="54227A89" w:rsidTr="004725F7">
        <w:trPr>
          <w:trHeight w:val="330"/>
        </w:trPr>
        <w:tc>
          <w:tcPr>
            <w:tcW w:w="851" w:type="dxa"/>
            <w:shd w:val="clear" w:color="000000" w:fill="FFFFFF"/>
            <w:vAlign w:val="center"/>
            <w:hideMark/>
          </w:tcPr>
          <w:p w14:paraId="11B7BB5F" w14:textId="68A0AEC4" w:rsidR="00930277" w:rsidRPr="00057140" w:rsidRDefault="00930277" w:rsidP="004725F7">
            <w:pPr>
              <w:jc w:val="center"/>
              <w:rPr>
                <w:sz w:val="24"/>
                <w:szCs w:val="24"/>
              </w:rPr>
            </w:pPr>
            <w:r w:rsidRPr="00057140">
              <w:rPr>
                <w:sz w:val="24"/>
                <w:szCs w:val="24"/>
              </w:rPr>
              <w:t>163</w:t>
            </w:r>
          </w:p>
        </w:tc>
        <w:tc>
          <w:tcPr>
            <w:tcW w:w="1701" w:type="dxa"/>
            <w:shd w:val="clear" w:color="000000" w:fill="FFFFFF"/>
            <w:vAlign w:val="center"/>
            <w:hideMark/>
          </w:tcPr>
          <w:p w14:paraId="509BF205" w14:textId="77777777" w:rsidR="00930277" w:rsidRPr="00057140" w:rsidRDefault="00930277" w:rsidP="004725F7">
            <w:pPr>
              <w:jc w:val="center"/>
              <w:rPr>
                <w:sz w:val="24"/>
                <w:szCs w:val="24"/>
              </w:rPr>
            </w:pPr>
            <w:r w:rsidRPr="00057140">
              <w:rPr>
                <w:sz w:val="24"/>
                <w:szCs w:val="24"/>
              </w:rPr>
              <w:t>18.0119.0028</w:t>
            </w:r>
          </w:p>
        </w:tc>
        <w:tc>
          <w:tcPr>
            <w:tcW w:w="2268" w:type="dxa"/>
            <w:shd w:val="clear" w:color="000000" w:fill="FFFFFF"/>
            <w:vAlign w:val="center"/>
            <w:hideMark/>
          </w:tcPr>
          <w:p w14:paraId="09A080BD" w14:textId="77777777" w:rsidR="00930277" w:rsidRPr="00057140" w:rsidRDefault="00930277" w:rsidP="004725F7">
            <w:pPr>
              <w:jc w:val="both"/>
              <w:rPr>
                <w:sz w:val="24"/>
                <w:szCs w:val="24"/>
              </w:rPr>
            </w:pPr>
            <w:r w:rsidRPr="00057140">
              <w:rPr>
                <w:sz w:val="24"/>
                <w:szCs w:val="24"/>
              </w:rPr>
              <w:t>Chụp X-quang ngực thẳng</w:t>
            </w:r>
          </w:p>
        </w:tc>
        <w:tc>
          <w:tcPr>
            <w:tcW w:w="2552" w:type="dxa"/>
            <w:shd w:val="clear" w:color="000000" w:fill="FFFFFF"/>
            <w:vAlign w:val="center"/>
            <w:hideMark/>
          </w:tcPr>
          <w:p w14:paraId="6D777ABF" w14:textId="77777777" w:rsidR="00930277" w:rsidRPr="00057140" w:rsidRDefault="00930277" w:rsidP="004725F7">
            <w:pPr>
              <w:jc w:val="both"/>
              <w:rPr>
                <w:sz w:val="24"/>
                <w:szCs w:val="24"/>
              </w:rPr>
            </w:pPr>
            <w:r w:rsidRPr="00057140">
              <w:rPr>
                <w:sz w:val="24"/>
                <w:szCs w:val="24"/>
              </w:rPr>
              <w:t>Chụp X-quang ngực thẳng [số hóa 1 phim]</w:t>
            </w:r>
          </w:p>
        </w:tc>
        <w:tc>
          <w:tcPr>
            <w:tcW w:w="1417" w:type="dxa"/>
            <w:vAlign w:val="center"/>
          </w:tcPr>
          <w:p w14:paraId="49C3ACDD" w14:textId="04B98434"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2CB84FB" w14:textId="3AC8FE6E" w:rsidR="00930277" w:rsidRPr="00057140" w:rsidRDefault="00930277" w:rsidP="004725F7">
            <w:pPr>
              <w:jc w:val="center"/>
              <w:rPr>
                <w:sz w:val="24"/>
                <w:szCs w:val="24"/>
              </w:rPr>
            </w:pPr>
            <w:r w:rsidRPr="00057140">
              <w:rPr>
                <w:sz w:val="24"/>
                <w:szCs w:val="24"/>
              </w:rPr>
              <w:t>Áp dụng cho 01 vị trí</w:t>
            </w:r>
          </w:p>
        </w:tc>
      </w:tr>
      <w:tr w:rsidR="00930277" w:rsidRPr="00057140" w14:paraId="79587A2F" w14:textId="2354DDB8" w:rsidTr="004725F7">
        <w:trPr>
          <w:trHeight w:val="330"/>
        </w:trPr>
        <w:tc>
          <w:tcPr>
            <w:tcW w:w="851" w:type="dxa"/>
            <w:shd w:val="clear" w:color="000000" w:fill="FFFFFF"/>
            <w:vAlign w:val="center"/>
            <w:hideMark/>
          </w:tcPr>
          <w:p w14:paraId="5002D5F9" w14:textId="5AEEF753" w:rsidR="00930277" w:rsidRPr="00057140" w:rsidRDefault="00930277" w:rsidP="004725F7">
            <w:pPr>
              <w:jc w:val="center"/>
              <w:rPr>
                <w:sz w:val="24"/>
                <w:szCs w:val="24"/>
              </w:rPr>
            </w:pPr>
            <w:r w:rsidRPr="00057140">
              <w:rPr>
                <w:sz w:val="24"/>
                <w:szCs w:val="24"/>
              </w:rPr>
              <w:lastRenderedPageBreak/>
              <w:t>164</w:t>
            </w:r>
          </w:p>
        </w:tc>
        <w:tc>
          <w:tcPr>
            <w:tcW w:w="1701" w:type="dxa"/>
            <w:shd w:val="clear" w:color="000000" w:fill="FFFFFF"/>
            <w:vAlign w:val="center"/>
            <w:hideMark/>
          </w:tcPr>
          <w:p w14:paraId="17D79377" w14:textId="77777777" w:rsidR="00930277" w:rsidRPr="00057140" w:rsidRDefault="00930277" w:rsidP="004725F7">
            <w:pPr>
              <w:jc w:val="center"/>
              <w:rPr>
                <w:sz w:val="24"/>
                <w:szCs w:val="24"/>
              </w:rPr>
            </w:pPr>
            <w:r w:rsidRPr="00057140">
              <w:rPr>
                <w:sz w:val="24"/>
                <w:szCs w:val="24"/>
              </w:rPr>
              <w:t>18.0084.0028</w:t>
            </w:r>
          </w:p>
        </w:tc>
        <w:tc>
          <w:tcPr>
            <w:tcW w:w="2268" w:type="dxa"/>
            <w:shd w:val="clear" w:color="000000" w:fill="FFFFFF"/>
            <w:vAlign w:val="center"/>
            <w:hideMark/>
          </w:tcPr>
          <w:p w14:paraId="4441062F" w14:textId="77777777" w:rsidR="00930277" w:rsidRPr="00057140" w:rsidRDefault="00930277" w:rsidP="004725F7">
            <w:pPr>
              <w:jc w:val="both"/>
              <w:rPr>
                <w:sz w:val="24"/>
                <w:szCs w:val="24"/>
              </w:rPr>
            </w:pPr>
            <w:r w:rsidRPr="00057140">
              <w:rPr>
                <w:sz w:val="24"/>
                <w:szCs w:val="24"/>
              </w:rPr>
              <w:t>Chụp X-quang phim cắn (Occlusal)</w:t>
            </w:r>
          </w:p>
        </w:tc>
        <w:tc>
          <w:tcPr>
            <w:tcW w:w="2552" w:type="dxa"/>
            <w:shd w:val="clear" w:color="000000" w:fill="FFFFFF"/>
            <w:vAlign w:val="center"/>
            <w:hideMark/>
          </w:tcPr>
          <w:p w14:paraId="0D971DA2" w14:textId="77777777" w:rsidR="00930277" w:rsidRPr="00057140" w:rsidRDefault="00930277" w:rsidP="004725F7">
            <w:pPr>
              <w:jc w:val="both"/>
              <w:rPr>
                <w:sz w:val="24"/>
                <w:szCs w:val="24"/>
              </w:rPr>
            </w:pPr>
            <w:r w:rsidRPr="00057140">
              <w:rPr>
                <w:sz w:val="24"/>
                <w:szCs w:val="24"/>
              </w:rPr>
              <w:t>Chụp X-quang phim cắn (Occlusal)</w:t>
            </w:r>
          </w:p>
        </w:tc>
        <w:tc>
          <w:tcPr>
            <w:tcW w:w="1417" w:type="dxa"/>
            <w:vAlign w:val="center"/>
          </w:tcPr>
          <w:p w14:paraId="09CAB0BE" w14:textId="3889197E"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FEB14C8" w14:textId="5C599E0F" w:rsidR="00930277" w:rsidRPr="00057140" w:rsidRDefault="00930277" w:rsidP="004725F7">
            <w:pPr>
              <w:jc w:val="center"/>
              <w:rPr>
                <w:sz w:val="24"/>
                <w:szCs w:val="24"/>
              </w:rPr>
            </w:pPr>
            <w:r w:rsidRPr="00057140">
              <w:rPr>
                <w:sz w:val="24"/>
                <w:szCs w:val="24"/>
              </w:rPr>
              <w:t>Áp dụng cho 01 vị trí</w:t>
            </w:r>
          </w:p>
        </w:tc>
      </w:tr>
      <w:tr w:rsidR="00930277" w:rsidRPr="00057140" w14:paraId="4B1B5742" w14:textId="6DD48536" w:rsidTr="004725F7">
        <w:trPr>
          <w:trHeight w:val="661"/>
        </w:trPr>
        <w:tc>
          <w:tcPr>
            <w:tcW w:w="851" w:type="dxa"/>
            <w:shd w:val="clear" w:color="000000" w:fill="FFFFFF"/>
            <w:vAlign w:val="center"/>
            <w:hideMark/>
          </w:tcPr>
          <w:p w14:paraId="52544EF7" w14:textId="512D3F2F" w:rsidR="00930277" w:rsidRPr="00057140" w:rsidRDefault="00930277" w:rsidP="004725F7">
            <w:pPr>
              <w:jc w:val="center"/>
              <w:rPr>
                <w:sz w:val="24"/>
                <w:szCs w:val="24"/>
              </w:rPr>
            </w:pPr>
            <w:r w:rsidRPr="00057140">
              <w:rPr>
                <w:sz w:val="24"/>
                <w:szCs w:val="24"/>
              </w:rPr>
              <w:t>165</w:t>
            </w:r>
          </w:p>
        </w:tc>
        <w:tc>
          <w:tcPr>
            <w:tcW w:w="1701" w:type="dxa"/>
            <w:shd w:val="clear" w:color="000000" w:fill="FFFFFF"/>
            <w:vAlign w:val="center"/>
            <w:hideMark/>
          </w:tcPr>
          <w:p w14:paraId="0766372B" w14:textId="77777777" w:rsidR="00930277" w:rsidRPr="00057140" w:rsidRDefault="00930277" w:rsidP="004725F7">
            <w:pPr>
              <w:jc w:val="center"/>
              <w:rPr>
                <w:sz w:val="24"/>
                <w:szCs w:val="24"/>
              </w:rPr>
            </w:pPr>
            <w:r w:rsidRPr="00057140">
              <w:rPr>
                <w:sz w:val="24"/>
                <w:szCs w:val="24"/>
              </w:rPr>
              <w:t>18.0082.0028</w:t>
            </w:r>
          </w:p>
        </w:tc>
        <w:tc>
          <w:tcPr>
            <w:tcW w:w="2268" w:type="dxa"/>
            <w:shd w:val="clear" w:color="000000" w:fill="FFFFFF"/>
            <w:vAlign w:val="center"/>
            <w:hideMark/>
          </w:tcPr>
          <w:p w14:paraId="775F3380" w14:textId="77777777" w:rsidR="00930277" w:rsidRPr="00057140" w:rsidRDefault="00930277" w:rsidP="004725F7">
            <w:pPr>
              <w:jc w:val="both"/>
              <w:rPr>
                <w:sz w:val="24"/>
                <w:szCs w:val="24"/>
              </w:rPr>
            </w:pPr>
            <w:r w:rsidRPr="00057140">
              <w:rPr>
                <w:sz w:val="24"/>
                <w:szCs w:val="24"/>
              </w:rPr>
              <w:t>Chụp X-quang răng cánh cắn (Bite wing)</w:t>
            </w:r>
          </w:p>
        </w:tc>
        <w:tc>
          <w:tcPr>
            <w:tcW w:w="2552" w:type="dxa"/>
            <w:shd w:val="clear" w:color="000000" w:fill="FFFFFF"/>
            <w:vAlign w:val="center"/>
            <w:hideMark/>
          </w:tcPr>
          <w:p w14:paraId="1A47AF43" w14:textId="77777777" w:rsidR="00930277" w:rsidRPr="00057140" w:rsidRDefault="00930277" w:rsidP="004725F7">
            <w:pPr>
              <w:jc w:val="both"/>
              <w:rPr>
                <w:sz w:val="24"/>
                <w:szCs w:val="24"/>
              </w:rPr>
            </w:pPr>
            <w:r w:rsidRPr="00057140">
              <w:rPr>
                <w:sz w:val="24"/>
                <w:szCs w:val="24"/>
              </w:rPr>
              <w:t>Chụp X-quang răng cánh cắn (Bite wing) [số hóa 1 phim]</w:t>
            </w:r>
          </w:p>
        </w:tc>
        <w:tc>
          <w:tcPr>
            <w:tcW w:w="1417" w:type="dxa"/>
            <w:vAlign w:val="center"/>
          </w:tcPr>
          <w:p w14:paraId="0D076C45" w14:textId="2860CA99"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0D14C16" w14:textId="3BB486E6" w:rsidR="00930277" w:rsidRPr="00057140" w:rsidRDefault="00930277" w:rsidP="004725F7">
            <w:pPr>
              <w:jc w:val="center"/>
              <w:rPr>
                <w:sz w:val="24"/>
                <w:szCs w:val="24"/>
              </w:rPr>
            </w:pPr>
            <w:r w:rsidRPr="00057140">
              <w:rPr>
                <w:sz w:val="24"/>
                <w:szCs w:val="24"/>
              </w:rPr>
              <w:t>Áp dụng cho 01 vị trí</w:t>
            </w:r>
          </w:p>
        </w:tc>
      </w:tr>
      <w:tr w:rsidR="00930277" w:rsidRPr="00057140" w14:paraId="34AE2657" w14:textId="26006352" w:rsidTr="004725F7">
        <w:trPr>
          <w:trHeight w:val="330"/>
        </w:trPr>
        <w:tc>
          <w:tcPr>
            <w:tcW w:w="851" w:type="dxa"/>
            <w:shd w:val="clear" w:color="000000" w:fill="FFFFFF"/>
            <w:vAlign w:val="center"/>
            <w:hideMark/>
          </w:tcPr>
          <w:p w14:paraId="72EF6879" w14:textId="0AC3E840" w:rsidR="00930277" w:rsidRPr="00057140" w:rsidRDefault="00930277" w:rsidP="004725F7">
            <w:pPr>
              <w:jc w:val="center"/>
              <w:rPr>
                <w:sz w:val="24"/>
                <w:szCs w:val="24"/>
              </w:rPr>
            </w:pPr>
            <w:r w:rsidRPr="00057140">
              <w:rPr>
                <w:sz w:val="24"/>
                <w:szCs w:val="24"/>
              </w:rPr>
              <w:t>166</w:t>
            </w:r>
          </w:p>
        </w:tc>
        <w:tc>
          <w:tcPr>
            <w:tcW w:w="1701" w:type="dxa"/>
            <w:shd w:val="clear" w:color="000000" w:fill="FFFFFF"/>
            <w:vAlign w:val="center"/>
            <w:hideMark/>
          </w:tcPr>
          <w:p w14:paraId="6587E091" w14:textId="77777777" w:rsidR="00930277" w:rsidRPr="00057140" w:rsidRDefault="00930277" w:rsidP="004725F7">
            <w:pPr>
              <w:jc w:val="center"/>
              <w:rPr>
                <w:sz w:val="24"/>
                <w:szCs w:val="24"/>
              </w:rPr>
            </w:pPr>
            <w:r w:rsidRPr="00057140">
              <w:rPr>
                <w:sz w:val="24"/>
                <w:szCs w:val="24"/>
              </w:rPr>
              <w:t>18.0083.0028</w:t>
            </w:r>
          </w:p>
        </w:tc>
        <w:tc>
          <w:tcPr>
            <w:tcW w:w="2268" w:type="dxa"/>
            <w:shd w:val="clear" w:color="000000" w:fill="FFFFFF"/>
            <w:vAlign w:val="center"/>
            <w:hideMark/>
          </w:tcPr>
          <w:p w14:paraId="28BF0932" w14:textId="77777777" w:rsidR="00930277" w:rsidRPr="00057140" w:rsidRDefault="00930277" w:rsidP="004725F7">
            <w:pPr>
              <w:jc w:val="both"/>
              <w:rPr>
                <w:sz w:val="24"/>
                <w:szCs w:val="24"/>
              </w:rPr>
            </w:pPr>
            <w:r w:rsidRPr="00057140">
              <w:rPr>
                <w:sz w:val="24"/>
                <w:szCs w:val="24"/>
              </w:rPr>
              <w:t>Chụp X-quang răng toàn cảnh</w:t>
            </w:r>
          </w:p>
        </w:tc>
        <w:tc>
          <w:tcPr>
            <w:tcW w:w="2552" w:type="dxa"/>
            <w:shd w:val="clear" w:color="000000" w:fill="FFFFFF"/>
            <w:vAlign w:val="center"/>
            <w:hideMark/>
          </w:tcPr>
          <w:p w14:paraId="43D099EE" w14:textId="77777777" w:rsidR="00930277" w:rsidRPr="00057140" w:rsidRDefault="00930277" w:rsidP="004725F7">
            <w:pPr>
              <w:jc w:val="both"/>
              <w:rPr>
                <w:sz w:val="24"/>
                <w:szCs w:val="24"/>
              </w:rPr>
            </w:pPr>
            <w:r w:rsidRPr="00057140">
              <w:rPr>
                <w:sz w:val="24"/>
                <w:szCs w:val="24"/>
              </w:rPr>
              <w:t>Chụp X-quang răng toàn cảnh [số hóa 1 phim]</w:t>
            </w:r>
          </w:p>
        </w:tc>
        <w:tc>
          <w:tcPr>
            <w:tcW w:w="1417" w:type="dxa"/>
            <w:vAlign w:val="center"/>
          </w:tcPr>
          <w:p w14:paraId="77EF147B" w14:textId="37CA6740"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29F1AEC4" w14:textId="23AFCF59" w:rsidR="00930277" w:rsidRPr="00057140" w:rsidRDefault="00930277" w:rsidP="004725F7">
            <w:pPr>
              <w:jc w:val="center"/>
              <w:rPr>
                <w:sz w:val="24"/>
                <w:szCs w:val="24"/>
              </w:rPr>
            </w:pPr>
            <w:r w:rsidRPr="00057140">
              <w:rPr>
                <w:sz w:val="24"/>
                <w:szCs w:val="24"/>
              </w:rPr>
              <w:t>Áp dụng cho 01 vị trí</w:t>
            </w:r>
          </w:p>
        </w:tc>
      </w:tr>
      <w:tr w:rsidR="00930277" w:rsidRPr="00057140" w14:paraId="71F56702" w14:textId="5B5AD6E1" w:rsidTr="004725F7">
        <w:trPr>
          <w:trHeight w:val="330"/>
        </w:trPr>
        <w:tc>
          <w:tcPr>
            <w:tcW w:w="851" w:type="dxa"/>
            <w:shd w:val="clear" w:color="000000" w:fill="FFFFFF"/>
            <w:vAlign w:val="center"/>
            <w:hideMark/>
          </w:tcPr>
          <w:p w14:paraId="18019A25" w14:textId="72141BAF" w:rsidR="00930277" w:rsidRPr="00057140" w:rsidRDefault="00930277" w:rsidP="004725F7">
            <w:pPr>
              <w:jc w:val="center"/>
              <w:rPr>
                <w:sz w:val="24"/>
                <w:szCs w:val="24"/>
              </w:rPr>
            </w:pPr>
            <w:r w:rsidRPr="00057140">
              <w:rPr>
                <w:sz w:val="24"/>
                <w:szCs w:val="24"/>
              </w:rPr>
              <w:t>167</w:t>
            </w:r>
          </w:p>
        </w:tc>
        <w:tc>
          <w:tcPr>
            <w:tcW w:w="1701" w:type="dxa"/>
            <w:shd w:val="clear" w:color="000000" w:fill="FFFFFF"/>
            <w:vAlign w:val="center"/>
            <w:hideMark/>
          </w:tcPr>
          <w:p w14:paraId="10833C4F" w14:textId="77777777" w:rsidR="00930277" w:rsidRPr="00057140" w:rsidRDefault="00930277" w:rsidP="004725F7">
            <w:pPr>
              <w:jc w:val="center"/>
              <w:rPr>
                <w:sz w:val="24"/>
                <w:szCs w:val="24"/>
              </w:rPr>
            </w:pPr>
            <w:r w:rsidRPr="00057140">
              <w:rPr>
                <w:sz w:val="24"/>
                <w:szCs w:val="24"/>
              </w:rPr>
              <w:t>18.0078.0028</w:t>
            </w:r>
          </w:p>
        </w:tc>
        <w:tc>
          <w:tcPr>
            <w:tcW w:w="2268" w:type="dxa"/>
            <w:shd w:val="clear" w:color="000000" w:fill="FFFFFF"/>
            <w:vAlign w:val="center"/>
            <w:hideMark/>
          </w:tcPr>
          <w:p w14:paraId="15AD6563" w14:textId="77777777" w:rsidR="00930277" w:rsidRPr="00057140" w:rsidRDefault="00930277" w:rsidP="004725F7">
            <w:pPr>
              <w:jc w:val="both"/>
              <w:rPr>
                <w:sz w:val="24"/>
                <w:szCs w:val="24"/>
              </w:rPr>
            </w:pPr>
            <w:r w:rsidRPr="00057140">
              <w:rPr>
                <w:sz w:val="24"/>
                <w:szCs w:val="24"/>
              </w:rPr>
              <w:t>Chụp X-quang Schuller</w:t>
            </w:r>
          </w:p>
        </w:tc>
        <w:tc>
          <w:tcPr>
            <w:tcW w:w="2552" w:type="dxa"/>
            <w:shd w:val="clear" w:color="000000" w:fill="FFFFFF"/>
            <w:vAlign w:val="center"/>
            <w:hideMark/>
          </w:tcPr>
          <w:p w14:paraId="381753C4" w14:textId="77777777" w:rsidR="00930277" w:rsidRPr="00057140" w:rsidRDefault="00930277" w:rsidP="004725F7">
            <w:pPr>
              <w:jc w:val="both"/>
              <w:rPr>
                <w:sz w:val="24"/>
                <w:szCs w:val="24"/>
              </w:rPr>
            </w:pPr>
            <w:r w:rsidRPr="00057140">
              <w:rPr>
                <w:sz w:val="24"/>
                <w:szCs w:val="24"/>
              </w:rPr>
              <w:t>Chụp X-quang Schuller [số hóa 1 phim]</w:t>
            </w:r>
          </w:p>
        </w:tc>
        <w:tc>
          <w:tcPr>
            <w:tcW w:w="1417" w:type="dxa"/>
            <w:vAlign w:val="center"/>
          </w:tcPr>
          <w:p w14:paraId="46F269CD" w14:textId="768611CE"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5CD1C52C" w14:textId="14B68D26" w:rsidR="00930277" w:rsidRPr="00057140" w:rsidRDefault="00930277" w:rsidP="004725F7">
            <w:pPr>
              <w:jc w:val="center"/>
              <w:rPr>
                <w:sz w:val="24"/>
                <w:szCs w:val="24"/>
              </w:rPr>
            </w:pPr>
            <w:r w:rsidRPr="00057140">
              <w:rPr>
                <w:sz w:val="24"/>
                <w:szCs w:val="24"/>
              </w:rPr>
              <w:t>Áp dụng cho 01 vị trí</w:t>
            </w:r>
          </w:p>
        </w:tc>
      </w:tr>
      <w:tr w:rsidR="00930277" w:rsidRPr="00057140" w14:paraId="6140FB94" w14:textId="369245AD" w:rsidTr="004725F7">
        <w:trPr>
          <w:trHeight w:val="330"/>
        </w:trPr>
        <w:tc>
          <w:tcPr>
            <w:tcW w:w="851" w:type="dxa"/>
            <w:shd w:val="clear" w:color="000000" w:fill="FFFFFF"/>
            <w:vAlign w:val="center"/>
            <w:hideMark/>
          </w:tcPr>
          <w:p w14:paraId="6E7DABA3" w14:textId="5850DAC8" w:rsidR="00930277" w:rsidRPr="00057140" w:rsidRDefault="00930277" w:rsidP="004725F7">
            <w:pPr>
              <w:jc w:val="center"/>
              <w:rPr>
                <w:sz w:val="24"/>
                <w:szCs w:val="24"/>
              </w:rPr>
            </w:pPr>
            <w:r w:rsidRPr="00057140">
              <w:rPr>
                <w:sz w:val="24"/>
                <w:szCs w:val="24"/>
              </w:rPr>
              <w:t>168</w:t>
            </w:r>
          </w:p>
        </w:tc>
        <w:tc>
          <w:tcPr>
            <w:tcW w:w="1701" w:type="dxa"/>
            <w:shd w:val="clear" w:color="000000" w:fill="FFFFFF"/>
            <w:vAlign w:val="center"/>
            <w:hideMark/>
          </w:tcPr>
          <w:p w14:paraId="662E8C6A" w14:textId="77777777" w:rsidR="00930277" w:rsidRPr="00057140" w:rsidRDefault="00930277" w:rsidP="004725F7">
            <w:pPr>
              <w:jc w:val="center"/>
              <w:rPr>
                <w:sz w:val="24"/>
                <w:szCs w:val="24"/>
              </w:rPr>
            </w:pPr>
            <w:r w:rsidRPr="00057140">
              <w:rPr>
                <w:sz w:val="24"/>
                <w:szCs w:val="24"/>
              </w:rPr>
              <w:t>18.0070.0028</w:t>
            </w:r>
          </w:p>
        </w:tc>
        <w:tc>
          <w:tcPr>
            <w:tcW w:w="2268" w:type="dxa"/>
            <w:shd w:val="clear" w:color="000000" w:fill="FFFFFF"/>
            <w:vAlign w:val="center"/>
            <w:hideMark/>
          </w:tcPr>
          <w:p w14:paraId="22CDB69F" w14:textId="77777777" w:rsidR="00930277" w:rsidRPr="00057140" w:rsidRDefault="00930277" w:rsidP="004725F7">
            <w:pPr>
              <w:jc w:val="both"/>
              <w:rPr>
                <w:sz w:val="24"/>
                <w:szCs w:val="24"/>
              </w:rPr>
            </w:pPr>
            <w:r w:rsidRPr="00057140">
              <w:rPr>
                <w:sz w:val="24"/>
                <w:szCs w:val="24"/>
              </w:rPr>
              <w:t>Chụp X-quang sọ tiếp tuyến</w:t>
            </w:r>
          </w:p>
        </w:tc>
        <w:tc>
          <w:tcPr>
            <w:tcW w:w="2552" w:type="dxa"/>
            <w:shd w:val="clear" w:color="000000" w:fill="FFFFFF"/>
            <w:vAlign w:val="center"/>
            <w:hideMark/>
          </w:tcPr>
          <w:p w14:paraId="48E3ABC2" w14:textId="77777777" w:rsidR="00930277" w:rsidRPr="00057140" w:rsidRDefault="00930277" w:rsidP="004725F7">
            <w:pPr>
              <w:jc w:val="both"/>
              <w:rPr>
                <w:sz w:val="24"/>
                <w:szCs w:val="24"/>
              </w:rPr>
            </w:pPr>
            <w:r w:rsidRPr="00057140">
              <w:rPr>
                <w:sz w:val="24"/>
                <w:szCs w:val="24"/>
              </w:rPr>
              <w:t>Chụp X-quang sọ tiếp tuyến [số hóa 1 phim]</w:t>
            </w:r>
          </w:p>
        </w:tc>
        <w:tc>
          <w:tcPr>
            <w:tcW w:w="1417" w:type="dxa"/>
            <w:vAlign w:val="center"/>
          </w:tcPr>
          <w:p w14:paraId="2487CA47" w14:textId="0FCDCBA3"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0867C3C3" w14:textId="67DBC5B5" w:rsidR="00930277" w:rsidRPr="00057140" w:rsidRDefault="00930277" w:rsidP="004725F7">
            <w:pPr>
              <w:jc w:val="center"/>
              <w:rPr>
                <w:sz w:val="24"/>
                <w:szCs w:val="24"/>
              </w:rPr>
            </w:pPr>
            <w:r w:rsidRPr="00057140">
              <w:rPr>
                <w:sz w:val="24"/>
                <w:szCs w:val="24"/>
              </w:rPr>
              <w:t>Áp dụng cho 01 vị trí</w:t>
            </w:r>
          </w:p>
        </w:tc>
      </w:tr>
      <w:tr w:rsidR="00930277" w:rsidRPr="00057140" w14:paraId="090E08B8" w14:textId="468C9E56" w:rsidTr="004725F7">
        <w:trPr>
          <w:trHeight w:val="330"/>
        </w:trPr>
        <w:tc>
          <w:tcPr>
            <w:tcW w:w="851" w:type="dxa"/>
            <w:shd w:val="clear" w:color="000000" w:fill="FFFFFF"/>
            <w:vAlign w:val="center"/>
            <w:hideMark/>
          </w:tcPr>
          <w:p w14:paraId="15004F42" w14:textId="05AB9244" w:rsidR="00930277" w:rsidRPr="00057140" w:rsidRDefault="00930277" w:rsidP="004725F7">
            <w:pPr>
              <w:jc w:val="center"/>
              <w:rPr>
                <w:sz w:val="24"/>
                <w:szCs w:val="24"/>
              </w:rPr>
            </w:pPr>
            <w:r w:rsidRPr="00057140">
              <w:rPr>
                <w:sz w:val="24"/>
                <w:szCs w:val="24"/>
              </w:rPr>
              <w:t>169</w:t>
            </w:r>
          </w:p>
        </w:tc>
        <w:tc>
          <w:tcPr>
            <w:tcW w:w="1701" w:type="dxa"/>
            <w:shd w:val="clear" w:color="000000" w:fill="FFFFFF"/>
            <w:vAlign w:val="center"/>
            <w:hideMark/>
          </w:tcPr>
          <w:p w14:paraId="47ED5F6F" w14:textId="77777777" w:rsidR="00930277" w:rsidRPr="00057140" w:rsidRDefault="00930277" w:rsidP="004725F7">
            <w:pPr>
              <w:rPr>
                <w:sz w:val="24"/>
                <w:szCs w:val="24"/>
              </w:rPr>
            </w:pPr>
            <w:r w:rsidRPr="00057140">
              <w:rPr>
                <w:sz w:val="24"/>
                <w:szCs w:val="24"/>
              </w:rPr>
              <w:t>18.0127.0028</w:t>
            </w:r>
          </w:p>
        </w:tc>
        <w:tc>
          <w:tcPr>
            <w:tcW w:w="2268" w:type="dxa"/>
            <w:shd w:val="clear" w:color="000000" w:fill="FFFFFF"/>
            <w:vAlign w:val="center"/>
            <w:hideMark/>
          </w:tcPr>
          <w:p w14:paraId="7872F199" w14:textId="77777777" w:rsidR="00930277" w:rsidRPr="00057140" w:rsidRDefault="00930277" w:rsidP="004725F7">
            <w:pPr>
              <w:jc w:val="both"/>
              <w:rPr>
                <w:sz w:val="24"/>
                <w:szCs w:val="24"/>
              </w:rPr>
            </w:pPr>
            <w:r w:rsidRPr="00057140">
              <w:rPr>
                <w:sz w:val="24"/>
                <w:szCs w:val="24"/>
              </w:rPr>
              <w:t>Chụp X-quang tại giường</w:t>
            </w:r>
          </w:p>
        </w:tc>
        <w:tc>
          <w:tcPr>
            <w:tcW w:w="2552" w:type="dxa"/>
            <w:shd w:val="clear" w:color="000000" w:fill="FFFFFF"/>
            <w:vAlign w:val="center"/>
            <w:hideMark/>
          </w:tcPr>
          <w:p w14:paraId="6CAB7756" w14:textId="77777777" w:rsidR="00930277" w:rsidRPr="00057140" w:rsidRDefault="00930277" w:rsidP="004725F7">
            <w:pPr>
              <w:jc w:val="both"/>
              <w:rPr>
                <w:sz w:val="24"/>
                <w:szCs w:val="24"/>
              </w:rPr>
            </w:pPr>
            <w:r w:rsidRPr="00057140">
              <w:rPr>
                <w:sz w:val="24"/>
                <w:szCs w:val="24"/>
              </w:rPr>
              <w:t>Chụp X-quang tại giường</w:t>
            </w:r>
          </w:p>
        </w:tc>
        <w:tc>
          <w:tcPr>
            <w:tcW w:w="1417" w:type="dxa"/>
            <w:vAlign w:val="center"/>
          </w:tcPr>
          <w:p w14:paraId="1BA31AB1" w14:textId="50AE459B"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5B43BCC9" w14:textId="2FD42CED" w:rsidR="00930277" w:rsidRPr="00057140" w:rsidRDefault="00930277" w:rsidP="004725F7">
            <w:pPr>
              <w:jc w:val="center"/>
              <w:rPr>
                <w:sz w:val="24"/>
                <w:szCs w:val="24"/>
              </w:rPr>
            </w:pPr>
            <w:r w:rsidRPr="00057140">
              <w:rPr>
                <w:sz w:val="24"/>
                <w:szCs w:val="24"/>
              </w:rPr>
              <w:t>Áp dụng cho 01 vị trí</w:t>
            </w:r>
          </w:p>
        </w:tc>
      </w:tr>
      <w:tr w:rsidR="00930277" w:rsidRPr="00057140" w14:paraId="440EE90C" w14:textId="52632C84" w:rsidTr="004725F7">
        <w:trPr>
          <w:trHeight w:val="661"/>
        </w:trPr>
        <w:tc>
          <w:tcPr>
            <w:tcW w:w="851" w:type="dxa"/>
            <w:shd w:val="clear" w:color="000000" w:fill="FFFFFF"/>
            <w:vAlign w:val="center"/>
            <w:hideMark/>
          </w:tcPr>
          <w:p w14:paraId="7A7132A9" w14:textId="655A4545" w:rsidR="00930277" w:rsidRPr="00057140" w:rsidRDefault="00930277" w:rsidP="004725F7">
            <w:pPr>
              <w:jc w:val="center"/>
              <w:rPr>
                <w:sz w:val="24"/>
                <w:szCs w:val="24"/>
              </w:rPr>
            </w:pPr>
            <w:r w:rsidRPr="00057140">
              <w:rPr>
                <w:sz w:val="24"/>
                <w:szCs w:val="24"/>
              </w:rPr>
              <w:t>170</w:t>
            </w:r>
          </w:p>
        </w:tc>
        <w:tc>
          <w:tcPr>
            <w:tcW w:w="1701" w:type="dxa"/>
            <w:shd w:val="clear" w:color="000000" w:fill="FFFFFF"/>
            <w:vAlign w:val="center"/>
            <w:hideMark/>
          </w:tcPr>
          <w:p w14:paraId="63B189F5" w14:textId="77777777" w:rsidR="00930277" w:rsidRPr="00057140" w:rsidRDefault="00930277" w:rsidP="004725F7">
            <w:pPr>
              <w:jc w:val="center"/>
              <w:rPr>
                <w:sz w:val="24"/>
                <w:szCs w:val="24"/>
              </w:rPr>
            </w:pPr>
            <w:r w:rsidRPr="00057140">
              <w:rPr>
                <w:sz w:val="24"/>
                <w:szCs w:val="24"/>
              </w:rPr>
              <w:t>18.0102.0028</w:t>
            </w:r>
          </w:p>
        </w:tc>
        <w:tc>
          <w:tcPr>
            <w:tcW w:w="2268" w:type="dxa"/>
            <w:shd w:val="clear" w:color="000000" w:fill="FFFFFF"/>
            <w:vAlign w:val="center"/>
            <w:hideMark/>
          </w:tcPr>
          <w:p w14:paraId="2D0672EB" w14:textId="77777777" w:rsidR="00930277" w:rsidRPr="00057140" w:rsidRDefault="00930277" w:rsidP="004725F7">
            <w:pPr>
              <w:jc w:val="both"/>
              <w:rPr>
                <w:sz w:val="24"/>
                <w:szCs w:val="24"/>
              </w:rPr>
            </w:pPr>
            <w:r w:rsidRPr="00057140">
              <w:rPr>
                <w:sz w:val="24"/>
                <w:szCs w:val="24"/>
              </w:rPr>
              <w:t>Chụp X-quang xương bả vai thẳng nghiêng</w:t>
            </w:r>
          </w:p>
        </w:tc>
        <w:tc>
          <w:tcPr>
            <w:tcW w:w="2552" w:type="dxa"/>
            <w:shd w:val="clear" w:color="000000" w:fill="FFFFFF"/>
            <w:vAlign w:val="center"/>
            <w:hideMark/>
          </w:tcPr>
          <w:p w14:paraId="6B735EF6" w14:textId="77777777" w:rsidR="00930277" w:rsidRPr="00057140" w:rsidRDefault="00930277" w:rsidP="004725F7">
            <w:pPr>
              <w:jc w:val="both"/>
              <w:rPr>
                <w:sz w:val="24"/>
                <w:szCs w:val="24"/>
              </w:rPr>
            </w:pPr>
            <w:r w:rsidRPr="00057140">
              <w:rPr>
                <w:sz w:val="24"/>
                <w:szCs w:val="24"/>
              </w:rPr>
              <w:t>Chụp X-quang xương bả vai thẳng nghiêng [số hóa 1 phim]</w:t>
            </w:r>
          </w:p>
        </w:tc>
        <w:tc>
          <w:tcPr>
            <w:tcW w:w="1417" w:type="dxa"/>
            <w:vAlign w:val="center"/>
          </w:tcPr>
          <w:p w14:paraId="41AF95ED" w14:textId="06C9E1BF" w:rsidR="00930277" w:rsidRPr="00057140" w:rsidRDefault="00930277" w:rsidP="004725F7">
            <w:pPr>
              <w:jc w:val="right"/>
              <w:rPr>
                <w:sz w:val="24"/>
                <w:szCs w:val="24"/>
              </w:rPr>
            </w:pPr>
            <w:r w:rsidRPr="00057140">
              <w:rPr>
                <w:sz w:val="24"/>
                <w:szCs w:val="24"/>
              </w:rPr>
              <w:t>73300</w:t>
            </w:r>
          </w:p>
        </w:tc>
        <w:tc>
          <w:tcPr>
            <w:tcW w:w="1559" w:type="dxa"/>
            <w:vAlign w:val="center"/>
          </w:tcPr>
          <w:p w14:paraId="08177400" w14:textId="09E60347" w:rsidR="00930277" w:rsidRPr="00057140" w:rsidRDefault="00930277" w:rsidP="004725F7">
            <w:pPr>
              <w:jc w:val="center"/>
              <w:rPr>
                <w:sz w:val="24"/>
                <w:szCs w:val="24"/>
              </w:rPr>
            </w:pPr>
            <w:r w:rsidRPr="00057140">
              <w:rPr>
                <w:sz w:val="24"/>
                <w:szCs w:val="24"/>
              </w:rPr>
              <w:t>Áp dụng cho 01 vị trí</w:t>
            </w:r>
          </w:p>
        </w:tc>
      </w:tr>
      <w:tr w:rsidR="00930277" w:rsidRPr="00057140" w14:paraId="4E55CDA8" w14:textId="581878AF" w:rsidTr="004725F7">
        <w:trPr>
          <w:trHeight w:val="661"/>
        </w:trPr>
        <w:tc>
          <w:tcPr>
            <w:tcW w:w="851" w:type="dxa"/>
            <w:shd w:val="clear" w:color="000000" w:fill="FFFFFF"/>
            <w:vAlign w:val="center"/>
            <w:hideMark/>
          </w:tcPr>
          <w:p w14:paraId="0B0F3792" w14:textId="18030DA7" w:rsidR="00930277" w:rsidRPr="00057140" w:rsidRDefault="00930277" w:rsidP="004725F7">
            <w:pPr>
              <w:jc w:val="center"/>
              <w:rPr>
                <w:sz w:val="24"/>
                <w:szCs w:val="24"/>
              </w:rPr>
            </w:pPr>
            <w:r w:rsidRPr="00057140">
              <w:rPr>
                <w:sz w:val="24"/>
                <w:szCs w:val="24"/>
              </w:rPr>
              <w:t>171</w:t>
            </w:r>
          </w:p>
        </w:tc>
        <w:tc>
          <w:tcPr>
            <w:tcW w:w="1701" w:type="dxa"/>
            <w:shd w:val="clear" w:color="000000" w:fill="FFFFFF"/>
            <w:vAlign w:val="center"/>
            <w:hideMark/>
          </w:tcPr>
          <w:p w14:paraId="61D39715" w14:textId="77777777" w:rsidR="00930277" w:rsidRPr="00057140" w:rsidRDefault="00930277" w:rsidP="004725F7">
            <w:pPr>
              <w:jc w:val="center"/>
              <w:rPr>
                <w:sz w:val="24"/>
                <w:szCs w:val="24"/>
              </w:rPr>
            </w:pPr>
            <w:r w:rsidRPr="00057140">
              <w:rPr>
                <w:sz w:val="24"/>
                <w:szCs w:val="24"/>
              </w:rPr>
              <w:t>18.0108.0028</w:t>
            </w:r>
          </w:p>
        </w:tc>
        <w:tc>
          <w:tcPr>
            <w:tcW w:w="2268" w:type="dxa"/>
            <w:shd w:val="clear" w:color="000000" w:fill="FFFFFF"/>
            <w:vAlign w:val="center"/>
            <w:hideMark/>
          </w:tcPr>
          <w:p w14:paraId="0D57DF91" w14:textId="77777777" w:rsidR="00930277" w:rsidRPr="00057140" w:rsidRDefault="00930277" w:rsidP="004725F7">
            <w:pPr>
              <w:jc w:val="both"/>
              <w:rPr>
                <w:sz w:val="24"/>
                <w:szCs w:val="24"/>
              </w:rPr>
            </w:pPr>
            <w:r w:rsidRPr="00057140">
              <w:rPr>
                <w:sz w:val="24"/>
                <w:szCs w:val="24"/>
              </w:rPr>
              <w:t>Chụp X-quang xương bàn ngón tay thẳng, nghiêng hoặc chếch</w:t>
            </w:r>
          </w:p>
        </w:tc>
        <w:tc>
          <w:tcPr>
            <w:tcW w:w="2552" w:type="dxa"/>
            <w:shd w:val="clear" w:color="000000" w:fill="FFFFFF"/>
            <w:vAlign w:val="center"/>
            <w:hideMark/>
          </w:tcPr>
          <w:p w14:paraId="7F287678" w14:textId="77777777" w:rsidR="00930277" w:rsidRPr="00057140" w:rsidRDefault="00930277" w:rsidP="004725F7">
            <w:pPr>
              <w:jc w:val="both"/>
              <w:rPr>
                <w:sz w:val="24"/>
                <w:szCs w:val="24"/>
              </w:rPr>
            </w:pPr>
            <w:r w:rsidRPr="00057140">
              <w:rPr>
                <w:sz w:val="24"/>
                <w:szCs w:val="24"/>
              </w:rPr>
              <w:t>Chụp X-quang xương bàn ngón tay thẳng, nghiêng hoặc chếch [số hóa 1 phim]</w:t>
            </w:r>
          </w:p>
        </w:tc>
        <w:tc>
          <w:tcPr>
            <w:tcW w:w="1417" w:type="dxa"/>
            <w:vAlign w:val="center"/>
          </w:tcPr>
          <w:p w14:paraId="3DDAACC3" w14:textId="0E1BD723"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092290DB" w14:textId="2C1C8678" w:rsidR="00930277" w:rsidRPr="00057140" w:rsidRDefault="00930277" w:rsidP="004725F7">
            <w:pPr>
              <w:jc w:val="center"/>
              <w:rPr>
                <w:sz w:val="24"/>
                <w:szCs w:val="24"/>
              </w:rPr>
            </w:pPr>
            <w:r w:rsidRPr="00057140">
              <w:rPr>
                <w:sz w:val="24"/>
                <w:szCs w:val="24"/>
              </w:rPr>
              <w:t>Áp dụng cho 01 vị trí</w:t>
            </w:r>
          </w:p>
        </w:tc>
      </w:tr>
      <w:tr w:rsidR="00930277" w:rsidRPr="00057140" w14:paraId="795DC742" w14:textId="24610AE1" w:rsidTr="004725F7">
        <w:trPr>
          <w:trHeight w:val="661"/>
        </w:trPr>
        <w:tc>
          <w:tcPr>
            <w:tcW w:w="851" w:type="dxa"/>
            <w:shd w:val="clear" w:color="000000" w:fill="FFFFFF"/>
            <w:vAlign w:val="center"/>
            <w:hideMark/>
          </w:tcPr>
          <w:p w14:paraId="4CBF8DCE" w14:textId="62BC9D71" w:rsidR="00930277" w:rsidRPr="00057140" w:rsidRDefault="00930277" w:rsidP="004725F7">
            <w:pPr>
              <w:jc w:val="center"/>
              <w:rPr>
                <w:sz w:val="24"/>
                <w:szCs w:val="24"/>
              </w:rPr>
            </w:pPr>
            <w:r w:rsidRPr="00057140">
              <w:rPr>
                <w:sz w:val="24"/>
                <w:szCs w:val="24"/>
              </w:rPr>
              <w:t>172</w:t>
            </w:r>
          </w:p>
        </w:tc>
        <w:tc>
          <w:tcPr>
            <w:tcW w:w="1701" w:type="dxa"/>
            <w:shd w:val="clear" w:color="000000" w:fill="FFFFFF"/>
            <w:vAlign w:val="center"/>
            <w:hideMark/>
          </w:tcPr>
          <w:p w14:paraId="6BB007A0" w14:textId="77777777" w:rsidR="00930277" w:rsidRPr="00057140" w:rsidRDefault="00930277" w:rsidP="004725F7">
            <w:pPr>
              <w:jc w:val="center"/>
              <w:rPr>
                <w:sz w:val="24"/>
                <w:szCs w:val="24"/>
              </w:rPr>
            </w:pPr>
            <w:r w:rsidRPr="00057140">
              <w:rPr>
                <w:sz w:val="24"/>
                <w:szCs w:val="24"/>
              </w:rPr>
              <w:t>18.0116.0028</w:t>
            </w:r>
          </w:p>
        </w:tc>
        <w:tc>
          <w:tcPr>
            <w:tcW w:w="2268" w:type="dxa"/>
            <w:shd w:val="clear" w:color="000000" w:fill="FFFFFF"/>
            <w:vAlign w:val="center"/>
            <w:hideMark/>
          </w:tcPr>
          <w:p w14:paraId="5B2185A0" w14:textId="77777777" w:rsidR="00930277" w:rsidRPr="00057140" w:rsidRDefault="00930277" w:rsidP="004725F7">
            <w:pPr>
              <w:jc w:val="both"/>
              <w:rPr>
                <w:sz w:val="24"/>
                <w:szCs w:val="24"/>
              </w:rPr>
            </w:pPr>
            <w:r w:rsidRPr="00057140">
              <w:rPr>
                <w:sz w:val="24"/>
                <w:szCs w:val="24"/>
              </w:rPr>
              <w:t>Chụp X-quang xương bàn, ngón chân thẳng, nghiêng hoặc chếch</w:t>
            </w:r>
          </w:p>
        </w:tc>
        <w:tc>
          <w:tcPr>
            <w:tcW w:w="2552" w:type="dxa"/>
            <w:shd w:val="clear" w:color="000000" w:fill="FFFFFF"/>
            <w:vAlign w:val="center"/>
            <w:hideMark/>
          </w:tcPr>
          <w:p w14:paraId="301038BF" w14:textId="77777777" w:rsidR="00930277" w:rsidRPr="00057140" w:rsidRDefault="00930277" w:rsidP="004725F7">
            <w:pPr>
              <w:jc w:val="both"/>
              <w:rPr>
                <w:sz w:val="24"/>
                <w:szCs w:val="24"/>
              </w:rPr>
            </w:pPr>
            <w:r w:rsidRPr="00057140">
              <w:rPr>
                <w:sz w:val="24"/>
                <w:szCs w:val="24"/>
              </w:rPr>
              <w:t>Chụp X-quang xương bàn, ngón chân thẳng, nghiêng hoặc chếch [số hóa 1 phim]</w:t>
            </w:r>
          </w:p>
        </w:tc>
        <w:tc>
          <w:tcPr>
            <w:tcW w:w="1417" w:type="dxa"/>
            <w:vAlign w:val="center"/>
          </w:tcPr>
          <w:p w14:paraId="39EB3274" w14:textId="5DE01BB7"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0EFB6861" w14:textId="32A41D9F" w:rsidR="00930277" w:rsidRPr="00057140" w:rsidRDefault="00930277" w:rsidP="004725F7">
            <w:pPr>
              <w:jc w:val="center"/>
              <w:rPr>
                <w:sz w:val="24"/>
                <w:szCs w:val="24"/>
              </w:rPr>
            </w:pPr>
            <w:r w:rsidRPr="00057140">
              <w:rPr>
                <w:sz w:val="24"/>
                <w:szCs w:val="24"/>
              </w:rPr>
              <w:t>Áp dụng cho 01 vị trí</w:t>
            </w:r>
          </w:p>
        </w:tc>
      </w:tr>
      <w:tr w:rsidR="00930277" w:rsidRPr="00057140" w14:paraId="7474CD6B" w14:textId="442D57FE" w:rsidTr="004725F7">
        <w:trPr>
          <w:trHeight w:val="661"/>
        </w:trPr>
        <w:tc>
          <w:tcPr>
            <w:tcW w:w="851" w:type="dxa"/>
            <w:shd w:val="clear" w:color="000000" w:fill="FFFFFF"/>
            <w:vAlign w:val="center"/>
            <w:hideMark/>
          </w:tcPr>
          <w:p w14:paraId="1DB220F2" w14:textId="4EB00FF3" w:rsidR="00930277" w:rsidRPr="00057140" w:rsidRDefault="00930277" w:rsidP="004725F7">
            <w:pPr>
              <w:jc w:val="center"/>
              <w:rPr>
                <w:sz w:val="24"/>
                <w:szCs w:val="24"/>
              </w:rPr>
            </w:pPr>
            <w:r w:rsidRPr="00057140">
              <w:rPr>
                <w:sz w:val="24"/>
                <w:szCs w:val="24"/>
              </w:rPr>
              <w:t>173</w:t>
            </w:r>
          </w:p>
        </w:tc>
        <w:tc>
          <w:tcPr>
            <w:tcW w:w="1701" w:type="dxa"/>
            <w:shd w:val="clear" w:color="000000" w:fill="FFFFFF"/>
            <w:vAlign w:val="center"/>
            <w:hideMark/>
          </w:tcPr>
          <w:p w14:paraId="55A6A207" w14:textId="77777777" w:rsidR="00930277" w:rsidRPr="00057140" w:rsidRDefault="00930277" w:rsidP="004725F7">
            <w:pPr>
              <w:jc w:val="center"/>
              <w:rPr>
                <w:sz w:val="24"/>
                <w:szCs w:val="24"/>
              </w:rPr>
            </w:pPr>
            <w:r w:rsidRPr="00057140">
              <w:rPr>
                <w:sz w:val="24"/>
                <w:szCs w:val="24"/>
              </w:rPr>
              <w:t>18.0113.0028</w:t>
            </w:r>
          </w:p>
        </w:tc>
        <w:tc>
          <w:tcPr>
            <w:tcW w:w="2268" w:type="dxa"/>
            <w:shd w:val="clear" w:color="000000" w:fill="FFFFFF"/>
            <w:vAlign w:val="center"/>
            <w:hideMark/>
          </w:tcPr>
          <w:p w14:paraId="74A2D6A2" w14:textId="77777777" w:rsidR="00930277" w:rsidRPr="00057140" w:rsidRDefault="00930277" w:rsidP="004725F7">
            <w:pPr>
              <w:jc w:val="both"/>
              <w:rPr>
                <w:sz w:val="24"/>
                <w:szCs w:val="24"/>
              </w:rPr>
            </w:pPr>
            <w:r w:rsidRPr="00057140">
              <w:rPr>
                <w:sz w:val="24"/>
                <w:szCs w:val="24"/>
              </w:rPr>
              <w:t>Chụp X-quang xương bánh chè và khớp đùi bánh chè</w:t>
            </w:r>
          </w:p>
        </w:tc>
        <w:tc>
          <w:tcPr>
            <w:tcW w:w="2552" w:type="dxa"/>
            <w:shd w:val="clear" w:color="000000" w:fill="FFFFFF"/>
            <w:vAlign w:val="center"/>
            <w:hideMark/>
          </w:tcPr>
          <w:p w14:paraId="2610FADE" w14:textId="77777777" w:rsidR="00930277" w:rsidRPr="00057140" w:rsidRDefault="00930277" w:rsidP="004725F7">
            <w:pPr>
              <w:jc w:val="both"/>
              <w:rPr>
                <w:sz w:val="24"/>
                <w:szCs w:val="24"/>
              </w:rPr>
            </w:pPr>
            <w:r w:rsidRPr="00057140">
              <w:rPr>
                <w:sz w:val="24"/>
                <w:szCs w:val="24"/>
              </w:rPr>
              <w:t>Chụp X-quang xương bánh chè và khớp đùi bánh chè [số hóa 1 phim]</w:t>
            </w:r>
          </w:p>
        </w:tc>
        <w:tc>
          <w:tcPr>
            <w:tcW w:w="1417" w:type="dxa"/>
            <w:vAlign w:val="center"/>
          </w:tcPr>
          <w:p w14:paraId="1A95796D" w14:textId="473AF2B3"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3600F61" w14:textId="75496791" w:rsidR="00930277" w:rsidRPr="00057140" w:rsidRDefault="00930277" w:rsidP="004725F7">
            <w:pPr>
              <w:jc w:val="center"/>
              <w:rPr>
                <w:sz w:val="24"/>
                <w:szCs w:val="24"/>
              </w:rPr>
            </w:pPr>
            <w:r w:rsidRPr="00057140">
              <w:rPr>
                <w:sz w:val="24"/>
                <w:szCs w:val="24"/>
              </w:rPr>
              <w:t>Áp dụng cho 01 vị trí</w:t>
            </w:r>
          </w:p>
        </w:tc>
      </w:tr>
      <w:tr w:rsidR="00930277" w:rsidRPr="00057140" w14:paraId="653E1483" w14:textId="5D1448AE" w:rsidTr="004725F7">
        <w:trPr>
          <w:trHeight w:val="661"/>
        </w:trPr>
        <w:tc>
          <w:tcPr>
            <w:tcW w:w="851" w:type="dxa"/>
            <w:shd w:val="clear" w:color="000000" w:fill="FFFFFF"/>
            <w:vAlign w:val="center"/>
            <w:hideMark/>
          </w:tcPr>
          <w:p w14:paraId="3FF9799B" w14:textId="4171BF28" w:rsidR="00930277" w:rsidRPr="00057140" w:rsidRDefault="00930277" w:rsidP="004725F7">
            <w:pPr>
              <w:jc w:val="center"/>
              <w:rPr>
                <w:sz w:val="24"/>
                <w:szCs w:val="24"/>
              </w:rPr>
            </w:pPr>
            <w:r w:rsidRPr="00057140">
              <w:rPr>
                <w:sz w:val="24"/>
                <w:szCs w:val="24"/>
              </w:rPr>
              <w:t>174</w:t>
            </w:r>
          </w:p>
        </w:tc>
        <w:tc>
          <w:tcPr>
            <w:tcW w:w="1701" w:type="dxa"/>
            <w:shd w:val="clear" w:color="000000" w:fill="FFFFFF"/>
            <w:vAlign w:val="center"/>
            <w:hideMark/>
          </w:tcPr>
          <w:p w14:paraId="60BB1330" w14:textId="77777777" w:rsidR="00930277" w:rsidRPr="00057140" w:rsidRDefault="00930277" w:rsidP="004725F7">
            <w:pPr>
              <w:jc w:val="center"/>
              <w:rPr>
                <w:sz w:val="24"/>
                <w:szCs w:val="24"/>
              </w:rPr>
            </w:pPr>
            <w:r w:rsidRPr="00057140">
              <w:rPr>
                <w:sz w:val="24"/>
                <w:szCs w:val="24"/>
              </w:rPr>
              <w:t>18.0114.0028</w:t>
            </w:r>
          </w:p>
        </w:tc>
        <w:tc>
          <w:tcPr>
            <w:tcW w:w="2268" w:type="dxa"/>
            <w:shd w:val="clear" w:color="000000" w:fill="FFFFFF"/>
            <w:vAlign w:val="center"/>
            <w:hideMark/>
          </w:tcPr>
          <w:p w14:paraId="03DBF727" w14:textId="77777777" w:rsidR="00930277" w:rsidRPr="00057140" w:rsidRDefault="00930277" w:rsidP="004725F7">
            <w:pPr>
              <w:jc w:val="both"/>
              <w:rPr>
                <w:sz w:val="24"/>
                <w:szCs w:val="24"/>
              </w:rPr>
            </w:pPr>
            <w:r w:rsidRPr="00057140">
              <w:rPr>
                <w:sz w:val="24"/>
                <w:szCs w:val="24"/>
              </w:rPr>
              <w:t>Chụp X-quang xương cẳng chân thẳng nghiêng</w:t>
            </w:r>
          </w:p>
        </w:tc>
        <w:tc>
          <w:tcPr>
            <w:tcW w:w="2552" w:type="dxa"/>
            <w:shd w:val="clear" w:color="000000" w:fill="FFFFFF"/>
            <w:vAlign w:val="center"/>
            <w:hideMark/>
          </w:tcPr>
          <w:p w14:paraId="28A5370F" w14:textId="77777777" w:rsidR="00930277" w:rsidRPr="00057140" w:rsidRDefault="00930277" w:rsidP="004725F7">
            <w:pPr>
              <w:jc w:val="both"/>
              <w:rPr>
                <w:sz w:val="24"/>
                <w:szCs w:val="24"/>
              </w:rPr>
            </w:pPr>
            <w:r w:rsidRPr="00057140">
              <w:rPr>
                <w:sz w:val="24"/>
                <w:szCs w:val="24"/>
              </w:rPr>
              <w:t>Chụp X-quang xương cẳng chân thẳng nghiêng [số hóa 1 phim]</w:t>
            </w:r>
          </w:p>
        </w:tc>
        <w:tc>
          <w:tcPr>
            <w:tcW w:w="1417" w:type="dxa"/>
            <w:vAlign w:val="center"/>
          </w:tcPr>
          <w:p w14:paraId="6E352156" w14:textId="28DB8327"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074CD030" w14:textId="3E3A8450" w:rsidR="00930277" w:rsidRPr="00057140" w:rsidRDefault="00930277" w:rsidP="004725F7">
            <w:pPr>
              <w:jc w:val="center"/>
              <w:rPr>
                <w:sz w:val="24"/>
                <w:szCs w:val="24"/>
              </w:rPr>
            </w:pPr>
            <w:r w:rsidRPr="00057140">
              <w:rPr>
                <w:sz w:val="24"/>
                <w:szCs w:val="24"/>
              </w:rPr>
              <w:t>Áp dụng cho 01 vị trí</w:t>
            </w:r>
          </w:p>
        </w:tc>
      </w:tr>
      <w:tr w:rsidR="00930277" w:rsidRPr="00057140" w14:paraId="1C39DE3C" w14:textId="144CB1D4" w:rsidTr="004725F7">
        <w:trPr>
          <w:trHeight w:val="661"/>
        </w:trPr>
        <w:tc>
          <w:tcPr>
            <w:tcW w:w="851" w:type="dxa"/>
            <w:shd w:val="clear" w:color="000000" w:fill="FFFFFF"/>
            <w:vAlign w:val="center"/>
            <w:hideMark/>
          </w:tcPr>
          <w:p w14:paraId="19A5CC2B" w14:textId="187852A8" w:rsidR="00930277" w:rsidRPr="00057140" w:rsidRDefault="00930277" w:rsidP="004725F7">
            <w:pPr>
              <w:jc w:val="center"/>
              <w:rPr>
                <w:sz w:val="24"/>
                <w:szCs w:val="24"/>
              </w:rPr>
            </w:pPr>
            <w:r w:rsidRPr="00057140">
              <w:rPr>
                <w:sz w:val="24"/>
                <w:szCs w:val="24"/>
              </w:rPr>
              <w:t>175</w:t>
            </w:r>
          </w:p>
        </w:tc>
        <w:tc>
          <w:tcPr>
            <w:tcW w:w="1701" w:type="dxa"/>
            <w:shd w:val="clear" w:color="000000" w:fill="FFFFFF"/>
            <w:vAlign w:val="center"/>
            <w:hideMark/>
          </w:tcPr>
          <w:p w14:paraId="08965AA7" w14:textId="77777777" w:rsidR="00930277" w:rsidRPr="00057140" w:rsidRDefault="00930277" w:rsidP="004725F7">
            <w:pPr>
              <w:jc w:val="center"/>
              <w:rPr>
                <w:sz w:val="24"/>
                <w:szCs w:val="24"/>
              </w:rPr>
            </w:pPr>
            <w:r w:rsidRPr="00057140">
              <w:rPr>
                <w:sz w:val="24"/>
                <w:szCs w:val="24"/>
              </w:rPr>
              <w:t>18.0106.0028</w:t>
            </w:r>
          </w:p>
        </w:tc>
        <w:tc>
          <w:tcPr>
            <w:tcW w:w="2268" w:type="dxa"/>
            <w:shd w:val="clear" w:color="000000" w:fill="FFFFFF"/>
            <w:vAlign w:val="center"/>
            <w:hideMark/>
          </w:tcPr>
          <w:p w14:paraId="0B2061A8" w14:textId="77777777" w:rsidR="00930277" w:rsidRPr="00057140" w:rsidRDefault="00930277" w:rsidP="004725F7">
            <w:pPr>
              <w:jc w:val="both"/>
              <w:rPr>
                <w:sz w:val="24"/>
                <w:szCs w:val="24"/>
              </w:rPr>
            </w:pPr>
            <w:r w:rsidRPr="00057140">
              <w:rPr>
                <w:sz w:val="24"/>
                <w:szCs w:val="24"/>
              </w:rPr>
              <w:t>Chụp X-quang xương cẳng tay thẳng nghiêng</w:t>
            </w:r>
          </w:p>
        </w:tc>
        <w:tc>
          <w:tcPr>
            <w:tcW w:w="2552" w:type="dxa"/>
            <w:shd w:val="clear" w:color="000000" w:fill="FFFFFF"/>
            <w:vAlign w:val="center"/>
            <w:hideMark/>
          </w:tcPr>
          <w:p w14:paraId="744F2B37" w14:textId="77777777" w:rsidR="00930277" w:rsidRPr="00057140" w:rsidRDefault="00930277" w:rsidP="004725F7">
            <w:pPr>
              <w:jc w:val="both"/>
              <w:rPr>
                <w:sz w:val="24"/>
                <w:szCs w:val="24"/>
              </w:rPr>
            </w:pPr>
            <w:r w:rsidRPr="00057140">
              <w:rPr>
                <w:sz w:val="24"/>
                <w:szCs w:val="24"/>
              </w:rPr>
              <w:t>Chụp X-quang xương cẳng tay thẳng nghiêng [số hóa 1 phim]</w:t>
            </w:r>
          </w:p>
        </w:tc>
        <w:tc>
          <w:tcPr>
            <w:tcW w:w="1417" w:type="dxa"/>
            <w:vAlign w:val="center"/>
          </w:tcPr>
          <w:p w14:paraId="5D4EDAB2" w14:textId="7754B1DC"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3528BFD9" w14:textId="304A5B7A" w:rsidR="00930277" w:rsidRPr="00057140" w:rsidRDefault="00930277" w:rsidP="004725F7">
            <w:pPr>
              <w:jc w:val="center"/>
              <w:rPr>
                <w:sz w:val="24"/>
                <w:szCs w:val="24"/>
              </w:rPr>
            </w:pPr>
            <w:r w:rsidRPr="00057140">
              <w:rPr>
                <w:sz w:val="24"/>
                <w:szCs w:val="24"/>
              </w:rPr>
              <w:t>Áp dụng cho 01 vị trí</w:t>
            </w:r>
          </w:p>
        </w:tc>
      </w:tr>
      <w:tr w:rsidR="00930277" w:rsidRPr="00057140" w14:paraId="3E86BD93" w14:textId="11A75212" w:rsidTr="004725F7">
        <w:trPr>
          <w:trHeight w:val="661"/>
        </w:trPr>
        <w:tc>
          <w:tcPr>
            <w:tcW w:w="851" w:type="dxa"/>
            <w:shd w:val="clear" w:color="000000" w:fill="FFFFFF"/>
            <w:vAlign w:val="center"/>
            <w:hideMark/>
          </w:tcPr>
          <w:p w14:paraId="730F6402" w14:textId="4F1C9ACC" w:rsidR="00930277" w:rsidRPr="00057140" w:rsidRDefault="00930277" w:rsidP="004725F7">
            <w:pPr>
              <w:jc w:val="center"/>
              <w:rPr>
                <w:sz w:val="24"/>
                <w:szCs w:val="24"/>
              </w:rPr>
            </w:pPr>
            <w:r w:rsidRPr="00057140">
              <w:rPr>
                <w:sz w:val="24"/>
                <w:szCs w:val="24"/>
              </w:rPr>
              <w:t>176</w:t>
            </w:r>
          </w:p>
        </w:tc>
        <w:tc>
          <w:tcPr>
            <w:tcW w:w="1701" w:type="dxa"/>
            <w:shd w:val="clear" w:color="000000" w:fill="FFFFFF"/>
            <w:vAlign w:val="center"/>
            <w:hideMark/>
          </w:tcPr>
          <w:p w14:paraId="307C941E" w14:textId="77777777" w:rsidR="00930277" w:rsidRPr="00057140" w:rsidRDefault="00930277" w:rsidP="004725F7">
            <w:pPr>
              <w:jc w:val="center"/>
              <w:rPr>
                <w:sz w:val="24"/>
                <w:szCs w:val="24"/>
              </w:rPr>
            </w:pPr>
            <w:r w:rsidRPr="00057140">
              <w:rPr>
                <w:sz w:val="24"/>
                <w:szCs w:val="24"/>
              </w:rPr>
              <w:t>18.0103.0028</w:t>
            </w:r>
          </w:p>
        </w:tc>
        <w:tc>
          <w:tcPr>
            <w:tcW w:w="2268" w:type="dxa"/>
            <w:shd w:val="clear" w:color="000000" w:fill="FFFFFF"/>
            <w:vAlign w:val="center"/>
            <w:hideMark/>
          </w:tcPr>
          <w:p w14:paraId="364B1240" w14:textId="77777777" w:rsidR="00930277" w:rsidRPr="00057140" w:rsidRDefault="00930277" w:rsidP="004725F7">
            <w:pPr>
              <w:jc w:val="both"/>
              <w:rPr>
                <w:sz w:val="24"/>
                <w:szCs w:val="24"/>
              </w:rPr>
            </w:pPr>
            <w:r w:rsidRPr="00057140">
              <w:rPr>
                <w:sz w:val="24"/>
                <w:szCs w:val="24"/>
              </w:rPr>
              <w:t>Chụp X-quang xương cánh tay thẳng nghiêng</w:t>
            </w:r>
          </w:p>
        </w:tc>
        <w:tc>
          <w:tcPr>
            <w:tcW w:w="2552" w:type="dxa"/>
            <w:shd w:val="clear" w:color="000000" w:fill="FFFFFF"/>
            <w:vAlign w:val="center"/>
            <w:hideMark/>
          </w:tcPr>
          <w:p w14:paraId="7907E26F" w14:textId="77777777" w:rsidR="00930277" w:rsidRPr="00057140" w:rsidRDefault="00930277" w:rsidP="004725F7">
            <w:pPr>
              <w:jc w:val="both"/>
              <w:rPr>
                <w:sz w:val="24"/>
                <w:szCs w:val="24"/>
              </w:rPr>
            </w:pPr>
            <w:r w:rsidRPr="00057140">
              <w:rPr>
                <w:sz w:val="24"/>
                <w:szCs w:val="24"/>
              </w:rPr>
              <w:t>Chụp X-quang xương cánh tay thẳng nghiêng [số hóa 1 phim]</w:t>
            </w:r>
          </w:p>
        </w:tc>
        <w:tc>
          <w:tcPr>
            <w:tcW w:w="1417" w:type="dxa"/>
            <w:vAlign w:val="center"/>
          </w:tcPr>
          <w:p w14:paraId="5B04290C" w14:textId="3AF8BC2F"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49A78727" w14:textId="46CE3CC9" w:rsidR="00930277" w:rsidRPr="00057140" w:rsidRDefault="00930277" w:rsidP="004725F7">
            <w:pPr>
              <w:jc w:val="center"/>
              <w:rPr>
                <w:sz w:val="24"/>
                <w:szCs w:val="24"/>
              </w:rPr>
            </w:pPr>
            <w:r w:rsidRPr="00057140">
              <w:rPr>
                <w:sz w:val="24"/>
                <w:szCs w:val="24"/>
              </w:rPr>
              <w:t>Áp dụng cho 01 vị trí</w:t>
            </w:r>
          </w:p>
        </w:tc>
      </w:tr>
      <w:tr w:rsidR="00930277" w:rsidRPr="00057140" w14:paraId="1986220C" w14:textId="1822E0A6" w:rsidTr="004725F7">
        <w:trPr>
          <w:trHeight w:val="661"/>
        </w:trPr>
        <w:tc>
          <w:tcPr>
            <w:tcW w:w="851" w:type="dxa"/>
            <w:shd w:val="clear" w:color="000000" w:fill="FFFFFF"/>
            <w:vAlign w:val="center"/>
            <w:hideMark/>
          </w:tcPr>
          <w:p w14:paraId="522396FA" w14:textId="0C424D7D" w:rsidR="00930277" w:rsidRPr="00057140" w:rsidRDefault="00930277" w:rsidP="004725F7">
            <w:pPr>
              <w:jc w:val="center"/>
              <w:rPr>
                <w:sz w:val="24"/>
                <w:szCs w:val="24"/>
              </w:rPr>
            </w:pPr>
            <w:r w:rsidRPr="00057140">
              <w:rPr>
                <w:sz w:val="24"/>
                <w:szCs w:val="24"/>
              </w:rPr>
              <w:t>177</w:t>
            </w:r>
          </w:p>
        </w:tc>
        <w:tc>
          <w:tcPr>
            <w:tcW w:w="1701" w:type="dxa"/>
            <w:shd w:val="clear" w:color="000000" w:fill="FFFFFF"/>
            <w:vAlign w:val="center"/>
            <w:hideMark/>
          </w:tcPr>
          <w:p w14:paraId="3A63E836" w14:textId="77777777" w:rsidR="00930277" w:rsidRPr="00057140" w:rsidRDefault="00930277" w:rsidP="004725F7">
            <w:pPr>
              <w:jc w:val="center"/>
              <w:rPr>
                <w:sz w:val="24"/>
                <w:szCs w:val="24"/>
              </w:rPr>
            </w:pPr>
            <w:r w:rsidRPr="00057140">
              <w:rPr>
                <w:sz w:val="24"/>
                <w:szCs w:val="24"/>
              </w:rPr>
              <w:t>18.0075.0028</w:t>
            </w:r>
          </w:p>
        </w:tc>
        <w:tc>
          <w:tcPr>
            <w:tcW w:w="2268" w:type="dxa"/>
            <w:shd w:val="clear" w:color="000000" w:fill="FFFFFF"/>
            <w:vAlign w:val="center"/>
            <w:hideMark/>
          </w:tcPr>
          <w:p w14:paraId="25D02EF8" w14:textId="77777777" w:rsidR="00930277" w:rsidRPr="00057140" w:rsidRDefault="00930277" w:rsidP="004725F7">
            <w:pPr>
              <w:jc w:val="both"/>
              <w:rPr>
                <w:sz w:val="24"/>
                <w:szCs w:val="24"/>
              </w:rPr>
            </w:pPr>
            <w:r w:rsidRPr="00057140">
              <w:rPr>
                <w:sz w:val="24"/>
                <w:szCs w:val="24"/>
              </w:rPr>
              <w:t>Chụp X-quang xương chính mũi nghiêng hoặc tiếp tuyến</w:t>
            </w:r>
          </w:p>
        </w:tc>
        <w:tc>
          <w:tcPr>
            <w:tcW w:w="2552" w:type="dxa"/>
            <w:shd w:val="clear" w:color="000000" w:fill="FFFFFF"/>
            <w:vAlign w:val="center"/>
            <w:hideMark/>
          </w:tcPr>
          <w:p w14:paraId="3EA6A148" w14:textId="77777777" w:rsidR="00930277" w:rsidRPr="00057140" w:rsidRDefault="00930277" w:rsidP="004725F7">
            <w:pPr>
              <w:jc w:val="both"/>
              <w:rPr>
                <w:sz w:val="24"/>
                <w:szCs w:val="24"/>
              </w:rPr>
            </w:pPr>
            <w:r w:rsidRPr="00057140">
              <w:rPr>
                <w:sz w:val="24"/>
                <w:szCs w:val="24"/>
              </w:rPr>
              <w:t>Chụp X-quang xương chính mũi nghiêng hoặc tiếp tuyến [số hóa 1 phim]</w:t>
            </w:r>
          </w:p>
        </w:tc>
        <w:tc>
          <w:tcPr>
            <w:tcW w:w="1417" w:type="dxa"/>
            <w:vAlign w:val="center"/>
          </w:tcPr>
          <w:p w14:paraId="0D110A6A" w14:textId="7D6787E2"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61C92A45" w14:textId="787421DC" w:rsidR="00930277" w:rsidRPr="00057140" w:rsidRDefault="00930277" w:rsidP="004725F7">
            <w:pPr>
              <w:jc w:val="center"/>
              <w:rPr>
                <w:sz w:val="24"/>
                <w:szCs w:val="24"/>
              </w:rPr>
            </w:pPr>
            <w:r w:rsidRPr="00057140">
              <w:rPr>
                <w:sz w:val="24"/>
                <w:szCs w:val="24"/>
              </w:rPr>
              <w:t>Áp dụng cho 01 vị trí</w:t>
            </w:r>
          </w:p>
        </w:tc>
      </w:tr>
      <w:tr w:rsidR="00930277" w:rsidRPr="00057140" w14:paraId="20AD6DD9" w14:textId="0BFEDE6B" w:rsidTr="004725F7">
        <w:trPr>
          <w:trHeight w:val="661"/>
        </w:trPr>
        <w:tc>
          <w:tcPr>
            <w:tcW w:w="851" w:type="dxa"/>
            <w:shd w:val="clear" w:color="000000" w:fill="FFFFFF"/>
            <w:vAlign w:val="center"/>
            <w:hideMark/>
          </w:tcPr>
          <w:p w14:paraId="49D4E67F" w14:textId="26483BF7" w:rsidR="00930277" w:rsidRPr="00057140" w:rsidRDefault="00930277" w:rsidP="004725F7">
            <w:pPr>
              <w:jc w:val="center"/>
              <w:rPr>
                <w:sz w:val="24"/>
                <w:szCs w:val="24"/>
              </w:rPr>
            </w:pPr>
            <w:r w:rsidRPr="00057140">
              <w:rPr>
                <w:sz w:val="24"/>
                <w:szCs w:val="24"/>
              </w:rPr>
              <w:t>178</w:t>
            </w:r>
          </w:p>
        </w:tc>
        <w:tc>
          <w:tcPr>
            <w:tcW w:w="1701" w:type="dxa"/>
            <w:shd w:val="clear" w:color="000000" w:fill="FFFFFF"/>
            <w:vAlign w:val="center"/>
            <w:hideMark/>
          </w:tcPr>
          <w:p w14:paraId="079B8290" w14:textId="77777777" w:rsidR="00930277" w:rsidRPr="00057140" w:rsidRDefault="00930277" w:rsidP="004725F7">
            <w:pPr>
              <w:jc w:val="center"/>
              <w:rPr>
                <w:sz w:val="24"/>
                <w:szCs w:val="24"/>
              </w:rPr>
            </w:pPr>
            <w:r w:rsidRPr="00057140">
              <w:rPr>
                <w:sz w:val="24"/>
                <w:szCs w:val="24"/>
              </w:rPr>
              <w:t>18.0115.0028</w:t>
            </w:r>
          </w:p>
        </w:tc>
        <w:tc>
          <w:tcPr>
            <w:tcW w:w="2268" w:type="dxa"/>
            <w:shd w:val="clear" w:color="000000" w:fill="FFFFFF"/>
            <w:vAlign w:val="center"/>
            <w:hideMark/>
          </w:tcPr>
          <w:p w14:paraId="73EC7B6B" w14:textId="77777777" w:rsidR="00930277" w:rsidRPr="00057140" w:rsidRDefault="00930277" w:rsidP="004725F7">
            <w:pPr>
              <w:jc w:val="both"/>
              <w:rPr>
                <w:sz w:val="24"/>
                <w:szCs w:val="24"/>
              </w:rPr>
            </w:pPr>
            <w:r w:rsidRPr="00057140">
              <w:rPr>
                <w:sz w:val="24"/>
                <w:szCs w:val="24"/>
              </w:rPr>
              <w:t>Chụp X-quang xương cổ chân thẳng, nghiêng hoặc chếch</w:t>
            </w:r>
          </w:p>
        </w:tc>
        <w:tc>
          <w:tcPr>
            <w:tcW w:w="2552" w:type="dxa"/>
            <w:shd w:val="clear" w:color="000000" w:fill="FFFFFF"/>
            <w:vAlign w:val="center"/>
            <w:hideMark/>
          </w:tcPr>
          <w:p w14:paraId="52479F0C" w14:textId="77777777" w:rsidR="00930277" w:rsidRPr="00057140" w:rsidRDefault="00930277" w:rsidP="004725F7">
            <w:pPr>
              <w:jc w:val="both"/>
              <w:rPr>
                <w:sz w:val="24"/>
                <w:szCs w:val="24"/>
              </w:rPr>
            </w:pPr>
            <w:r w:rsidRPr="00057140">
              <w:rPr>
                <w:sz w:val="24"/>
                <w:szCs w:val="24"/>
              </w:rPr>
              <w:t>Chụp X-quang xương cổ chân thẳng, nghiêng hoặc chếch [số hóa 1 phim]</w:t>
            </w:r>
          </w:p>
        </w:tc>
        <w:tc>
          <w:tcPr>
            <w:tcW w:w="1417" w:type="dxa"/>
            <w:vAlign w:val="center"/>
          </w:tcPr>
          <w:p w14:paraId="4BA772E8" w14:textId="200CE397"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71F0056C" w14:textId="39737D27" w:rsidR="00930277" w:rsidRPr="00057140" w:rsidRDefault="00930277" w:rsidP="004725F7">
            <w:pPr>
              <w:jc w:val="center"/>
              <w:rPr>
                <w:sz w:val="24"/>
                <w:szCs w:val="24"/>
              </w:rPr>
            </w:pPr>
            <w:r w:rsidRPr="00057140">
              <w:rPr>
                <w:sz w:val="24"/>
                <w:szCs w:val="24"/>
              </w:rPr>
              <w:t>Áp dụng cho 01 vị trí</w:t>
            </w:r>
          </w:p>
        </w:tc>
      </w:tr>
      <w:tr w:rsidR="00930277" w:rsidRPr="00057140" w14:paraId="7396016A" w14:textId="450754E8" w:rsidTr="004725F7">
        <w:trPr>
          <w:trHeight w:val="661"/>
        </w:trPr>
        <w:tc>
          <w:tcPr>
            <w:tcW w:w="851" w:type="dxa"/>
            <w:shd w:val="clear" w:color="000000" w:fill="FFFFFF"/>
            <w:vAlign w:val="center"/>
            <w:hideMark/>
          </w:tcPr>
          <w:p w14:paraId="385BD32F" w14:textId="488D2325" w:rsidR="00930277" w:rsidRPr="00057140" w:rsidRDefault="00930277" w:rsidP="004725F7">
            <w:pPr>
              <w:jc w:val="center"/>
              <w:rPr>
                <w:sz w:val="24"/>
                <w:szCs w:val="24"/>
              </w:rPr>
            </w:pPr>
            <w:r w:rsidRPr="00057140">
              <w:rPr>
                <w:sz w:val="24"/>
                <w:szCs w:val="24"/>
              </w:rPr>
              <w:lastRenderedPageBreak/>
              <w:t>179</w:t>
            </w:r>
          </w:p>
        </w:tc>
        <w:tc>
          <w:tcPr>
            <w:tcW w:w="1701" w:type="dxa"/>
            <w:shd w:val="clear" w:color="000000" w:fill="FFFFFF"/>
            <w:vAlign w:val="center"/>
            <w:hideMark/>
          </w:tcPr>
          <w:p w14:paraId="35C17224" w14:textId="77777777" w:rsidR="00930277" w:rsidRPr="00057140" w:rsidRDefault="00930277" w:rsidP="004725F7">
            <w:pPr>
              <w:jc w:val="center"/>
              <w:rPr>
                <w:sz w:val="24"/>
                <w:szCs w:val="24"/>
              </w:rPr>
            </w:pPr>
            <w:r w:rsidRPr="00057140">
              <w:rPr>
                <w:sz w:val="24"/>
                <w:szCs w:val="24"/>
              </w:rPr>
              <w:t>18.0107.0028</w:t>
            </w:r>
          </w:p>
        </w:tc>
        <w:tc>
          <w:tcPr>
            <w:tcW w:w="2268" w:type="dxa"/>
            <w:shd w:val="clear" w:color="000000" w:fill="FFFFFF"/>
            <w:vAlign w:val="center"/>
            <w:hideMark/>
          </w:tcPr>
          <w:p w14:paraId="59448E2B" w14:textId="77777777" w:rsidR="00930277" w:rsidRPr="00057140" w:rsidRDefault="00930277" w:rsidP="004725F7">
            <w:pPr>
              <w:jc w:val="both"/>
              <w:rPr>
                <w:sz w:val="24"/>
                <w:szCs w:val="24"/>
              </w:rPr>
            </w:pPr>
            <w:r w:rsidRPr="00057140">
              <w:rPr>
                <w:sz w:val="24"/>
                <w:szCs w:val="24"/>
              </w:rPr>
              <w:t>Chụp X-quang xương cổ tay thẳng, nghiêng hoặc chếch</w:t>
            </w:r>
          </w:p>
        </w:tc>
        <w:tc>
          <w:tcPr>
            <w:tcW w:w="2552" w:type="dxa"/>
            <w:shd w:val="clear" w:color="000000" w:fill="FFFFFF"/>
            <w:vAlign w:val="center"/>
            <w:hideMark/>
          </w:tcPr>
          <w:p w14:paraId="360EDF37" w14:textId="77777777" w:rsidR="00930277" w:rsidRPr="00057140" w:rsidRDefault="00930277" w:rsidP="004725F7">
            <w:pPr>
              <w:jc w:val="both"/>
              <w:rPr>
                <w:sz w:val="24"/>
                <w:szCs w:val="24"/>
              </w:rPr>
            </w:pPr>
            <w:r w:rsidRPr="00057140">
              <w:rPr>
                <w:sz w:val="24"/>
                <w:szCs w:val="24"/>
              </w:rPr>
              <w:t>Chụp X-quang xương cổ tay thẳng, nghiêng hoặc chếch [số hóa 1 phim]</w:t>
            </w:r>
          </w:p>
        </w:tc>
        <w:tc>
          <w:tcPr>
            <w:tcW w:w="1417" w:type="dxa"/>
            <w:vAlign w:val="center"/>
          </w:tcPr>
          <w:p w14:paraId="45511FB9" w14:textId="700CFDB6"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543AD512" w14:textId="57B5DEDB" w:rsidR="00930277" w:rsidRPr="00057140" w:rsidRDefault="00930277" w:rsidP="004725F7">
            <w:pPr>
              <w:jc w:val="center"/>
              <w:rPr>
                <w:sz w:val="24"/>
                <w:szCs w:val="24"/>
              </w:rPr>
            </w:pPr>
            <w:r w:rsidRPr="00057140">
              <w:rPr>
                <w:sz w:val="24"/>
                <w:szCs w:val="24"/>
              </w:rPr>
              <w:t>Áp dụng cho 01 vị trí</w:t>
            </w:r>
          </w:p>
        </w:tc>
      </w:tr>
      <w:tr w:rsidR="00930277" w:rsidRPr="00057140" w14:paraId="4BA2B86A" w14:textId="4390B733" w:rsidTr="004725F7">
        <w:trPr>
          <w:trHeight w:val="661"/>
        </w:trPr>
        <w:tc>
          <w:tcPr>
            <w:tcW w:w="851" w:type="dxa"/>
            <w:shd w:val="clear" w:color="000000" w:fill="FFFFFF"/>
            <w:vAlign w:val="center"/>
            <w:hideMark/>
          </w:tcPr>
          <w:p w14:paraId="5CC147CD" w14:textId="72324A69" w:rsidR="00930277" w:rsidRPr="00057140" w:rsidRDefault="00930277" w:rsidP="004725F7">
            <w:pPr>
              <w:jc w:val="center"/>
              <w:rPr>
                <w:sz w:val="24"/>
                <w:szCs w:val="24"/>
              </w:rPr>
            </w:pPr>
            <w:r w:rsidRPr="00057140">
              <w:rPr>
                <w:sz w:val="24"/>
                <w:szCs w:val="24"/>
              </w:rPr>
              <w:t>180</w:t>
            </w:r>
          </w:p>
        </w:tc>
        <w:tc>
          <w:tcPr>
            <w:tcW w:w="1701" w:type="dxa"/>
            <w:shd w:val="clear" w:color="000000" w:fill="FFFFFF"/>
            <w:vAlign w:val="center"/>
            <w:hideMark/>
          </w:tcPr>
          <w:p w14:paraId="7DEC6CE5" w14:textId="77777777" w:rsidR="00930277" w:rsidRPr="00057140" w:rsidRDefault="00930277" w:rsidP="004725F7">
            <w:pPr>
              <w:rPr>
                <w:sz w:val="24"/>
                <w:szCs w:val="24"/>
              </w:rPr>
            </w:pPr>
            <w:r w:rsidRPr="00057140">
              <w:rPr>
                <w:sz w:val="24"/>
                <w:szCs w:val="24"/>
              </w:rPr>
              <w:t>18.0099.0028</w:t>
            </w:r>
          </w:p>
        </w:tc>
        <w:tc>
          <w:tcPr>
            <w:tcW w:w="2268" w:type="dxa"/>
            <w:shd w:val="clear" w:color="000000" w:fill="FFFFFF"/>
            <w:vAlign w:val="center"/>
            <w:hideMark/>
          </w:tcPr>
          <w:p w14:paraId="721A7CD5" w14:textId="77777777" w:rsidR="00930277" w:rsidRPr="00057140" w:rsidRDefault="00930277" w:rsidP="004725F7">
            <w:pPr>
              <w:jc w:val="both"/>
              <w:rPr>
                <w:sz w:val="24"/>
                <w:szCs w:val="24"/>
              </w:rPr>
            </w:pPr>
            <w:r w:rsidRPr="00057140">
              <w:rPr>
                <w:sz w:val="24"/>
                <w:szCs w:val="24"/>
              </w:rPr>
              <w:t>Chụp X-quang xương đòn thẳng hoặc chếch</w:t>
            </w:r>
          </w:p>
        </w:tc>
        <w:tc>
          <w:tcPr>
            <w:tcW w:w="2552" w:type="dxa"/>
            <w:shd w:val="clear" w:color="000000" w:fill="FFFFFF"/>
            <w:vAlign w:val="center"/>
            <w:hideMark/>
          </w:tcPr>
          <w:p w14:paraId="7D33E9F1" w14:textId="77777777" w:rsidR="00930277" w:rsidRPr="00057140" w:rsidRDefault="00930277" w:rsidP="004725F7">
            <w:pPr>
              <w:jc w:val="both"/>
              <w:rPr>
                <w:sz w:val="24"/>
                <w:szCs w:val="24"/>
              </w:rPr>
            </w:pPr>
            <w:r w:rsidRPr="00057140">
              <w:rPr>
                <w:sz w:val="24"/>
                <w:szCs w:val="24"/>
              </w:rPr>
              <w:t>Chụp X-quang xương đòn thẳng hoặc chếch [số hóa 1 phim]</w:t>
            </w:r>
          </w:p>
        </w:tc>
        <w:tc>
          <w:tcPr>
            <w:tcW w:w="1417" w:type="dxa"/>
            <w:vAlign w:val="center"/>
          </w:tcPr>
          <w:p w14:paraId="21D0F2B3" w14:textId="37A9ED69" w:rsidR="00930277" w:rsidRPr="00057140" w:rsidRDefault="00930277" w:rsidP="004725F7">
            <w:pPr>
              <w:jc w:val="right"/>
              <w:rPr>
                <w:sz w:val="24"/>
                <w:szCs w:val="24"/>
              </w:rPr>
            </w:pPr>
            <w:r w:rsidRPr="00057140">
              <w:rPr>
                <w:sz w:val="24"/>
                <w:szCs w:val="24"/>
              </w:rPr>
              <w:t xml:space="preserve">        73.300 </w:t>
            </w:r>
          </w:p>
        </w:tc>
        <w:tc>
          <w:tcPr>
            <w:tcW w:w="1559" w:type="dxa"/>
            <w:vAlign w:val="center"/>
          </w:tcPr>
          <w:p w14:paraId="67FB8854" w14:textId="09980745" w:rsidR="00930277" w:rsidRPr="00057140" w:rsidRDefault="00930277" w:rsidP="004725F7">
            <w:pPr>
              <w:jc w:val="center"/>
              <w:rPr>
                <w:sz w:val="24"/>
                <w:szCs w:val="24"/>
              </w:rPr>
            </w:pPr>
            <w:r w:rsidRPr="00057140">
              <w:rPr>
                <w:sz w:val="24"/>
                <w:szCs w:val="24"/>
              </w:rPr>
              <w:t>Áp dụng cho 01 vị trí</w:t>
            </w:r>
          </w:p>
        </w:tc>
      </w:tr>
      <w:tr w:rsidR="00930277" w:rsidRPr="00057140" w14:paraId="49BEC3F6" w14:textId="2D19D69A" w:rsidTr="004725F7">
        <w:trPr>
          <w:trHeight w:val="661"/>
        </w:trPr>
        <w:tc>
          <w:tcPr>
            <w:tcW w:w="851" w:type="dxa"/>
            <w:shd w:val="clear" w:color="000000" w:fill="FFFFFF"/>
            <w:vAlign w:val="center"/>
            <w:hideMark/>
          </w:tcPr>
          <w:p w14:paraId="3C8989B5" w14:textId="3959C507" w:rsidR="00930277" w:rsidRPr="00057140" w:rsidRDefault="00930277" w:rsidP="004725F7">
            <w:pPr>
              <w:jc w:val="center"/>
              <w:rPr>
                <w:sz w:val="24"/>
                <w:szCs w:val="24"/>
              </w:rPr>
            </w:pPr>
            <w:r w:rsidRPr="00057140">
              <w:rPr>
                <w:sz w:val="24"/>
                <w:szCs w:val="24"/>
              </w:rPr>
              <w:t>181</w:t>
            </w:r>
          </w:p>
        </w:tc>
        <w:tc>
          <w:tcPr>
            <w:tcW w:w="1701" w:type="dxa"/>
            <w:shd w:val="clear" w:color="000000" w:fill="FFFFFF"/>
            <w:vAlign w:val="center"/>
            <w:hideMark/>
          </w:tcPr>
          <w:p w14:paraId="0374BE5F" w14:textId="77777777" w:rsidR="00930277" w:rsidRPr="00057140" w:rsidRDefault="00930277" w:rsidP="004725F7">
            <w:pPr>
              <w:rPr>
                <w:sz w:val="24"/>
                <w:szCs w:val="24"/>
              </w:rPr>
            </w:pPr>
            <w:r w:rsidRPr="00057140">
              <w:rPr>
                <w:sz w:val="24"/>
                <w:szCs w:val="24"/>
              </w:rPr>
              <w:t>18.0111.0028</w:t>
            </w:r>
          </w:p>
        </w:tc>
        <w:tc>
          <w:tcPr>
            <w:tcW w:w="2268" w:type="dxa"/>
            <w:shd w:val="clear" w:color="000000" w:fill="FFFFFF"/>
            <w:vAlign w:val="center"/>
            <w:hideMark/>
          </w:tcPr>
          <w:p w14:paraId="30B7FF48" w14:textId="77777777" w:rsidR="00930277" w:rsidRPr="00057140" w:rsidRDefault="00930277" w:rsidP="004725F7">
            <w:pPr>
              <w:jc w:val="both"/>
              <w:rPr>
                <w:sz w:val="24"/>
                <w:szCs w:val="24"/>
              </w:rPr>
            </w:pPr>
            <w:r w:rsidRPr="00057140">
              <w:rPr>
                <w:sz w:val="24"/>
                <w:szCs w:val="24"/>
              </w:rPr>
              <w:t>Chụp X-quang xương đùi thẳng nghiêng</w:t>
            </w:r>
          </w:p>
        </w:tc>
        <w:tc>
          <w:tcPr>
            <w:tcW w:w="2552" w:type="dxa"/>
            <w:shd w:val="clear" w:color="000000" w:fill="FFFFFF"/>
            <w:vAlign w:val="center"/>
            <w:hideMark/>
          </w:tcPr>
          <w:p w14:paraId="1DC92C8C" w14:textId="77777777" w:rsidR="00930277" w:rsidRPr="00057140" w:rsidRDefault="00930277" w:rsidP="004725F7">
            <w:pPr>
              <w:jc w:val="both"/>
              <w:rPr>
                <w:sz w:val="24"/>
                <w:szCs w:val="24"/>
              </w:rPr>
            </w:pPr>
            <w:r w:rsidRPr="00057140">
              <w:rPr>
                <w:sz w:val="24"/>
                <w:szCs w:val="24"/>
              </w:rPr>
              <w:t>Chụp X-quang xương đùi thẳng nghiêng [số hóa 1 phim]</w:t>
            </w:r>
          </w:p>
        </w:tc>
        <w:tc>
          <w:tcPr>
            <w:tcW w:w="1417" w:type="dxa"/>
            <w:vAlign w:val="center"/>
          </w:tcPr>
          <w:p w14:paraId="534A965B" w14:textId="419585F6" w:rsidR="00930277" w:rsidRPr="00057140" w:rsidRDefault="00930277" w:rsidP="004725F7">
            <w:pPr>
              <w:jc w:val="right"/>
              <w:rPr>
                <w:sz w:val="24"/>
                <w:szCs w:val="24"/>
              </w:rPr>
            </w:pPr>
            <w:r w:rsidRPr="00057140">
              <w:rPr>
                <w:sz w:val="24"/>
                <w:szCs w:val="24"/>
              </w:rPr>
              <w:t>73300</w:t>
            </w:r>
          </w:p>
        </w:tc>
        <w:tc>
          <w:tcPr>
            <w:tcW w:w="1559" w:type="dxa"/>
            <w:vAlign w:val="center"/>
          </w:tcPr>
          <w:p w14:paraId="6F76F4AD" w14:textId="2041049D" w:rsidR="00930277" w:rsidRPr="00057140" w:rsidRDefault="00930277" w:rsidP="004725F7">
            <w:pPr>
              <w:jc w:val="center"/>
              <w:rPr>
                <w:sz w:val="24"/>
                <w:szCs w:val="24"/>
              </w:rPr>
            </w:pPr>
            <w:r w:rsidRPr="00057140">
              <w:rPr>
                <w:sz w:val="24"/>
                <w:szCs w:val="24"/>
              </w:rPr>
              <w:t>Áp dụng cho 01 vị trí</w:t>
            </w:r>
          </w:p>
        </w:tc>
      </w:tr>
      <w:tr w:rsidR="00930277" w:rsidRPr="00057140" w14:paraId="7D08309F" w14:textId="795AB121" w:rsidTr="004725F7">
        <w:trPr>
          <w:trHeight w:val="661"/>
        </w:trPr>
        <w:tc>
          <w:tcPr>
            <w:tcW w:w="851" w:type="dxa"/>
            <w:shd w:val="clear" w:color="000000" w:fill="FFFFFF"/>
            <w:vAlign w:val="center"/>
            <w:hideMark/>
          </w:tcPr>
          <w:p w14:paraId="36708AAF" w14:textId="4636336C" w:rsidR="00930277" w:rsidRPr="00057140" w:rsidRDefault="00930277" w:rsidP="004725F7">
            <w:pPr>
              <w:jc w:val="center"/>
              <w:rPr>
                <w:sz w:val="24"/>
                <w:szCs w:val="24"/>
              </w:rPr>
            </w:pPr>
            <w:r w:rsidRPr="00057140">
              <w:rPr>
                <w:sz w:val="24"/>
                <w:szCs w:val="24"/>
              </w:rPr>
              <w:t>182</w:t>
            </w:r>
          </w:p>
        </w:tc>
        <w:tc>
          <w:tcPr>
            <w:tcW w:w="1701" w:type="dxa"/>
            <w:shd w:val="clear" w:color="000000" w:fill="FFFFFF"/>
            <w:vAlign w:val="center"/>
            <w:hideMark/>
          </w:tcPr>
          <w:p w14:paraId="16853F02" w14:textId="77777777" w:rsidR="00930277" w:rsidRPr="00057140" w:rsidRDefault="00930277" w:rsidP="004725F7">
            <w:pPr>
              <w:rPr>
                <w:sz w:val="24"/>
                <w:szCs w:val="24"/>
              </w:rPr>
            </w:pPr>
            <w:r w:rsidRPr="00057140">
              <w:rPr>
                <w:sz w:val="24"/>
                <w:szCs w:val="24"/>
              </w:rPr>
              <w:t>18.0117.0028</w:t>
            </w:r>
          </w:p>
        </w:tc>
        <w:tc>
          <w:tcPr>
            <w:tcW w:w="2268" w:type="dxa"/>
            <w:shd w:val="clear" w:color="000000" w:fill="FFFFFF"/>
            <w:vAlign w:val="center"/>
            <w:hideMark/>
          </w:tcPr>
          <w:p w14:paraId="10CEE4A1" w14:textId="77777777" w:rsidR="00930277" w:rsidRPr="00057140" w:rsidRDefault="00930277" w:rsidP="004725F7">
            <w:pPr>
              <w:jc w:val="both"/>
              <w:rPr>
                <w:sz w:val="24"/>
                <w:szCs w:val="24"/>
              </w:rPr>
            </w:pPr>
            <w:r w:rsidRPr="00057140">
              <w:rPr>
                <w:sz w:val="24"/>
                <w:szCs w:val="24"/>
              </w:rPr>
              <w:t>Chụp X-quang xương gót thẳng nghiêng</w:t>
            </w:r>
          </w:p>
        </w:tc>
        <w:tc>
          <w:tcPr>
            <w:tcW w:w="2552" w:type="dxa"/>
            <w:shd w:val="clear" w:color="000000" w:fill="FFFFFF"/>
            <w:vAlign w:val="center"/>
            <w:hideMark/>
          </w:tcPr>
          <w:p w14:paraId="6C25B11A" w14:textId="77777777" w:rsidR="00930277" w:rsidRPr="00057140" w:rsidRDefault="00930277" w:rsidP="004725F7">
            <w:pPr>
              <w:jc w:val="both"/>
              <w:rPr>
                <w:sz w:val="24"/>
                <w:szCs w:val="24"/>
              </w:rPr>
            </w:pPr>
            <w:r w:rsidRPr="00057140">
              <w:rPr>
                <w:sz w:val="24"/>
                <w:szCs w:val="24"/>
              </w:rPr>
              <w:t>Chụp X-quang xương gót thẳng nghiêng [số hóa 1 phim]</w:t>
            </w:r>
          </w:p>
        </w:tc>
        <w:tc>
          <w:tcPr>
            <w:tcW w:w="1417" w:type="dxa"/>
            <w:vAlign w:val="center"/>
          </w:tcPr>
          <w:p w14:paraId="274A44BD" w14:textId="7AB3D31F" w:rsidR="00930277" w:rsidRPr="00057140" w:rsidRDefault="00930277" w:rsidP="004725F7">
            <w:pPr>
              <w:jc w:val="right"/>
              <w:rPr>
                <w:sz w:val="24"/>
                <w:szCs w:val="24"/>
              </w:rPr>
            </w:pPr>
            <w:r w:rsidRPr="00057140">
              <w:rPr>
                <w:sz w:val="24"/>
                <w:szCs w:val="24"/>
              </w:rPr>
              <w:t>73300</w:t>
            </w:r>
          </w:p>
        </w:tc>
        <w:tc>
          <w:tcPr>
            <w:tcW w:w="1559" w:type="dxa"/>
            <w:vAlign w:val="center"/>
          </w:tcPr>
          <w:p w14:paraId="673BC2FA" w14:textId="5FB75873" w:rsidR="00930277" w:rsidRPr="00057140" w:rsidRDefault="00930277" w:rsidP="004725F7">
            <w:pPr>
              <w:jc w:val="center"/>
              <w:rPr>
                <w:sz w:val="24"/>
                <w:szCs w:val="24"/>
              </w:rPr>
            </w:pPr>
            <w:r w:rsidRPr="00057140">
              <w:rPr>
                <w:sz w:val="24"/>
                <w:szCs w:val="24"/>
              </w:rPr>
              <w:t>Áp dụng cho 01 vị trí</w:t>
            </w:r>
          </w:p>
        </w:tc>
      </w:tr>
      <w:tr w:rsidR="00930277" w:rsidRPr="00057140" w14:paraId="167C026B" w14:textId="17C92E4A" w:rsidTr="004725F7">
        <w:trPr>
          <w:trHeight w:val="330"/>
        </w:trPr>
        <w:tc>
          <w:tcPr>
            <w:tcW w:w="851" w:type="dxa"/>
            <w:shd w:val="clear" w:color="000000" w:fill="FFFFFF"/>
            <w:vAlign w:val="center"/>
            <w:hideMark/>
          </w:tcPr>
          <w:p w14:paraId="3E3E3F78" w14:textId="76660C37" w:rsidR="00930277" w:rsidRPr="00057140" w:rsidRDefault="00930277" w:rsidP="004725F7">
            <w:pPr>
              <w:jc w:val="center"/>
              <w:rPr>
                <w:sz w:val="24"/>
                <w:szCs w:val="24"/>
              </w:rPr>
            </w:pPr>
            <w:r w:rsidRPr="00057140">
              <w:rPr>
                <w:sz w:val="24"/>
                <w:szCs w:val="24"/>
              </w:rPr>
              <w:t>183</w:t>
            </w:r>
          </w:p>
        </w:tc>
        <w:tc>
          <w:tcPr>
            <w:tcW w:w="1701" w:type="dxa"/>
            <w:shd w:val="clear" w:color="000000" w:fill="FFFFFF"/>
            <w:vAlign w:val="center"/>
            <w:hideMark/>
          </w:tcPr>
          <w:p w14:paraId="7515B43C" w14:textId="77777777" w:rsidR="00930277" w:rsidRPr="00057140" w:rsidRDefault="00930277" w:rsidP="004725F7">
            <w:pPr>
              <w:jc w:val="center"/>
              <w:rPr>
                <w:sz w:val="24"/>
                <w:szCs w:val="24"/>
              </w:rPr>
            </w:pPr>
            <w:r w:rsidRPr="00057140">
              <w:rPr>
                <w:sz w:val="24"/>
                <w:szCs w:val="24"/>
              </w:rPr>
              <w:t>18.0072.0029</w:t>
            </w:r>
          </w:p>
        </w:tc>
        <w:tc>
          <w:tcPr>
            <w:tcW w:w="2268" w:type="dxa"/>
            <w:shd w:val="clear" w:color="000000" w:fill="FFFFFF"/>
            <w:vAlign w:val="center"/>
            <w:hideMark/>
          </w:tcPr>
          <w:p w14:paraId="5CB0533D" w14:textId="77777777" w:rsidR="00930277" w:rsidRPr="00057140" w:rsidRDefault="00930277" w:rsidP="004725F7">
            <w:pPr>
              <w:jc w:val="both"/>
              <w:rPr>
                <w:sz w:val="24"/>
                <w:szCs w:val="24"/>
              </w:rPr>
            </w:pPr>
            <w:r w:rsidRPr="00057140">
              <w:rPr>
                <w:sz w:val="24"/>
                <w:szCs w:val="24"/>
              </w:rPr>
              <w:t>Chụp X-quang Blondeau</w:t>
            </w:r>
          </w:p>
        </w:tc>
        <w:tc>
          <w:tcPr>
            <w:tcW w:w="2552" w:type="dxa"/>
            <w:shd w:val="clear" w:color="000000" w:fill="FFFFFF"/>
            <w:vAlign w:val="center"/>
            <w:hideMark/>
          </w:tcPr>
          <w:p w14:paraId="73762525" w14:textId="77777777" w:rsidR="00930277" w:rsidRPr="00057140" w:rsidRDefault="00930277" w:rsidP="004725F7">
            <w:pPr>
              <w:jc w:val="both"/>
              <w:rPr>
                <w:sz w:val="24"/>
                <w:szCs w:val="24"/>
              </w:rPr>
            </w:pPr>
            <w:r w:rsidRPr="00057140">
              <w:rPr>
                <w:sz w:val="24"/>
                <w:szCs w:val="24"/>
              </w:rPr>
              <w:t>Chụp X-quang Blondeau [số hóa 2 phim]</w:t>
            </w:r>
          </w:p>
        </w:tc>
        <w:tc>
          <w:tcPr>
            <w:tcW w:w="1417" w:type="dxa"/>
            <w:vAlign w:val="center"/>
          </w:tcPr>
          <w:p w14:paraId="1C017FB0" w14:textId="1EF08818" w:rsidR="00930277" w:rsidRPr="00057140" w:rsidRDefault="00930277" w:rsidP="004725F7">
            <w:pPr>
              <w:jc w:val="right"/>
              <w:rPr>
                <w:sz w:val="24"/>
                <w:szCs w:val="24"/>
              </w:rPr>
            </w:pPr>
            <w:r w:rsidRPr="00057140">
              <w:rPr>
                <w:sz w:val="24"/>
                <w:szCs w:val="24"/>
              </w:rPr>
              <w:t>73300</w:t>
            </w:r>
          </w:p>
        </w:tc>
        <w:tc>
          <w:tcPr>
            <w:tcW w:w="1559" w:type="dxa"/>
            <w:vAlign w:val="center"/>
          </w:tcPr>
          <w:p w14:paraId="008C3C43" w14:textId="0CA1CB94" w:rsidR="00930277" w:rsidRPr="00057140" w:rsidRDefault="00930277" w:rsidP="004725F7">
            <w:pPr>
              <w:jc w:val="center"/>
              <w:rPr>
                <w:sz w:val="24"/>
                <w:szCs w:val="24"/>
              </w:rPr>
            </w:pPr>
            <w:r w:rsidRPr="00057140">
              <w:rPr>
                <w:sz w:val="24"/>
                <w:szCs w:val="24"/>
              </w:rPr>
              <w:t>Áp dụng cho 01 vị trí</w:t>
            </w:r>
          </w:p>
        </w:tc>
      </w:tr>
      <w:tr w:rsidR="00930277" w:rsidRPr="00057140" w14:paraId="1F96258F" w14:textId="360B96FD" w:rsidTr="004725F7">
        <w:trPr>
          <w:trHeight w:val="661"/>
        </w:trPr>
        <w:tc>
          <w:tcPr>
            <w:tcW w:w="851" w:type="dxa"/>
            <w:shd w:val="clear" w:color="000000" w:fill="FFFFFF"/>
            <w:vAlign w:val="center"/>
            <w:hideMark/>
          </w:tcPr>
          <w:p w14:paraId="2E756DA8" w14:textId="5A59AA7A" w:rsidR="00930277" w:rsidRPr="00057140" w:rsidRDefault="00930277" w:rsidP="004725F7">
            <w:pPr>
              <w:jc w:val="center"/>
              <w:rPr>
                <w:sz w:val="24"/>
                <w:szCs w:val="24"/>
              </w:rPr>
            </w:pPr>
            <w:r w:rsidRPr="00057140">
              <w:rPr>
                <w:sz w:val="24"/>
                <w:szCs w:val="24"/>
              </w:rPr>
              <w:t>184</w:t>
            </w:r>
          </w:p>
        </w:tc>
        <w:tc>
          <w:tcPr>
            <w:tcW w:w="1701" w:type="dxa"/>
            <w:shd w:val="clear" w:color="000000" w:fill="FFFFFF"/>
            <w:vAlign w:val="center"/>
            <w:hideMark/>
          </w:tcPr>
          <w:p w14:paraId="69FC9501" w14:textId="77777777" w:rsidR="00930277" w:rsidRPr="00057140" w:rsidRDefault="00930277" w:rsidP="004725F7">
            <w:pPr>
              <w:jc w:val="center"/>
              <w:rPr>
                <w:sz w:val="24"/>
                <w:szCs w:val="24"/>
              </w:rPr>
            </w:pPr>
            <w:r w:rsidRPr="00057140">
              <w:rPr>
                <w:sz w:val="24"/>
                <w:szCs w:val="24"/>
              </w:rPr>
              <w:t>18.0089.0029</w:t>
            </w:r>
          </w:p>
        </w:tc>
        <w:tc>
          <w:tcPr>
            <w:tcW w:w="2268" w:type="dxa"/>
            <w:shd w:val="clear" w:color="000000" w:fill="FFFFFF"/>
            <w:vAlign w:val="center"/>
            <w:hideMark/>
          </w:tcPr>
          <w:p w14:paraId="19ED3270" w14:textId="77777777" w:rsidR="00930277" w:rsidRPr="00057140" w:rsidRDefault="00930277" w:rsidP="004725F7">
            <w:pPr>
              <w:jc w:val="both"/>
              <w:rPr>
                <w:sz w:val="24"/>
                <w:szCs w:val="24"/>
              </w:rPr>
            </w:pPr>
            <w:r w:rsidRPr="00057140">
              <w:rPr>
                <w:sz w:val="24"/>
                <w:szCs w:val="24"/>
              </w:rPr>
              <w:t>Chụp X-quang cột sống cổ C1-C2</w:t>
            </w:r>
          </w:p>
        </w:tc>
        <w:tc>
          <w:tcPr>
            <w:tcW w:w="2552" w:type="dxa"/>
            <w:shd w:val="clear" w:color="000000" w:fill="FFFFFF"/>
            <w:vAlign w:val="center"/>
            <w:hideMark/>
          </w:tcPr>
          <w:p w14:paraId="3BB4BBD1" w14:textId="77777777" w:rsidR="00930277" w:rsidRPr="00057140" w:rsidRDefault="00930277" w:rsidP="004725F7">
            <w:pPr>
              <w:jc w:val="both"/>
              <w:rPr>
                <w:sz w:val="24"/>
                <w:szCs w:val="24"/>
              </w:rPr>
            </w:pPr>
            <w:r w:rsidRPr="00057140">
              <w:rPr>
                <w:sz w:val="24"/>
                <w:szCs w:val="24"/>
              </w:rPr>
              <w:t>Chụp X-quang cột sống cổ C1-C2  [số hóa 2 phim]</w:t>
            </w:r>
          </w:p>
        </w:tc>
        <w:tc>
          <w:tcPr>
            <w:tcW w:w="1417" w:type="dxa"/>
            <w:vAlign w:val="center"/>
          </w:tcPr>
          <w:p w14:paraId="75AC3C2A" w14:textId="1D628BB5"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6B8D0E17" w14:textId="5CAD055B" w:rsidR="00930277" w:rsidRPr="00057140" w:rsidRDefault="00930277" w:rsidP="004725F7">
            <w:pPr>
              <w:jc w:val="center"/>
              <w:rPr>
                <w:sz w:val="24"/>
                <w:szCs w:val="24"/>
              </w:rPr>
            </w:pPr>
            <w:r w:rsidRPr="00057140">
              <w:rPr>
                <w:sz w:val="24"/>
                <w:szCs w:val="24"/>
              </w:rPr>
              <w:t>Áp dụng cho 01 vị trí</w:t>
            </w:r>
          </w:p>
        </w:tc>
      </w:tr>
      <w:tr w:rsidR="00930277" w:rsidRPr="00057140" w14:paraId="05B84EFD" w14:textId="6C44976D" w:rsidTr="004725F7">
        <w:trPr>
          <w:trHeight w:val="661"/>
        </w:trPr>
        <w:tc>
          <w:tcPr>
            <w:tcW w:w="851" w:type="dxa"/>
            <w:shd w:val="clear" w:color="000000" w:fill="FFFFFF"/>
            <w:vAlign w:val="center"/>
            <w:hideMark/>
          </w:tcPr>
          <w:p w14:paraId="5E2B9040" w14:textId="0FE34D36" w:rsidR="00930277" w:rsidRPr="00057140" w:rsidRDefault="00930277" w:rsidP="004725F7">
            <w:pPr>
              <w:jc w:val="center"/>
              <w:rPr>
                <w:sz w:val="24"/>
                <w:szCs w:val="24"/>
              </w:rPr>
            </w:pPr>
            <w:r w:rsidRPr="00057140">
              <w:rPr>
                <w:sz w:val="24"/>
                <w:szCs w:val="24"/>
              </w:rPr>
              <w:t>185</w:t>
            </w:r>
          </w:p>
        </w:tc>
        <w:tc>
          <w:tcPr>
            <w:tcW w:w="1701" w:type="dxa"/>
            <w:shd w:val="clear" w:color="000000" w:fill="FFFFFF"/>
            <w:vAlign w:val="center"/>
            <w:hideMark/>
          </w:tcPr>
          <w:p w14:paraId="4849D505" w14:textId="77777777" w:rsidR="00930277" w:rsidRPr="00057140" w:rsidRDefault="00930277" w:rsidP="004725F7">
            <w:pPr>
              <w:jc w:val="center"/>
              <w:rPr>
                <w:sz w:val="24"/>
                <w:szCs w:val="24"/>
              </w:rPr>
            </w:pPr>
            <w:r w:rsidRPr="00057140">
              <w:rPr>
                <w:sz w:val="24"/>
                <w:szCs w:val="24"/>
              </w:rPr>
              <w:t>18.0087.0029</w:t>
            </w:r>
          </w:p>
        </w:tc>
        <w:tc>
          <w:tcPr>
            <w:tcW w:w="2268" w:type="dxa"/>
            <w:shd w:val="clear" w:color="000000" w:fill="FFFFFF"/>
            <w:vAlign w:val="center"/>
            <w:hideMark/>
          </w:tcPr>
          <w:p w14:paraId="537DFEA0" w14:textId="77777777" w:rsidR="00930277" w:rsidRPr="00057140" w:rsidRDefault="00930277" w:rsidP="004725F7">
            <w:pPr>
              <w:jc w:val="both"/>
              <w:rPr>
                <w:sz w:val="24"/>
                <w:szCs w:val="24"/>
              </w:rPr>
            </w:pPr>
            <w:r w:rsidRPr="00057140">
              <w:rPr>
                <w:sz w:val="24"/>
                <w:szCs w:val="24"/>
              </w:rPr>
              <w:t>Chụp X-quang cột sống cổ chếch hai bên</w:t>
            </w:r>
          </w:p>
        </w:tc>
        <w:tc>
          <w:tcPr>
            <w:tcW w:w="2552" w:type="dxa"/>
            <w:shd w:val="clear" w:color="000000" w:fill="FFFFFF"/>
            <w:vAlign w:val="center"/>
            <w:hideMark/>
          </w:tcPr>
          <w:p w14:paraId="239E29DA" w14:textId="77777777" w:rsidR="00930277" w:rsidRPr="00057140" w:rsidRDefault="00930277" w:rsidP="004725F7">
            <w:pPr>
              <w:jc w:val="both"/>
              <w:rPr>
                <w:sz w:val="24"/>
                <w:szCs w:val="24"/>
              </w:rPr>
            </w:pPr>
            <w:r w:rsidRPr="00057140">
              <w:rPr>
                <w:sz w:val="24"/>
                <w:szCs w:val="24"/>
              </w:rPr>
              <w:t>Chụp X-quang cột sống cổ chếch hai bên [số hóa 2 phim]</w:t>
            </w:r>
          </w:p>
        </w:tc>
        <w:tc>
          <w:tcPr>
            <w:tcW w:w="1417" w:type="dxa"/>
            <w:vAlign w:val="center"/>
          </w:tcPr>
          <w:p w14:paraId="1E7230CD" w14:textId="757A16B3"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1DC6FA39" w14:textId="20892228" w:rsidR="00930277" w:rsidRPr="00057140" w:rsidRDefault="00930277" w:rsidP="004725F7">
            <w:pPr>
              <w:jc w:val="center"/>
              <w:rPr>
                <w:sz w:val="24"/>
                <w:szCs w:val="24"/>
              </w:rPr>
            </w:pPr>
            <w:r w:rsidRPr="00057140">
              <w:rPr>
                <w:sz w:val="24"/>
                <w:szCs w:val="24"/>
              </w:rPr>
              <w:t>Áp dụng cho 01 vị trí</w:t>
            </w:r>
          </w:p>
        </w:tc>
      </w:tr>
      <w:tr w:rsidR="00930277" w:rsidRPr="00057140" w14:paraId="59DE621C" w14:textId="289CF157" w:rsidTr="004725F7">
        <w:trPr>
          <w:trHeight w:val="661"/>
        </w:trPr>
        <w:tc>
          <w:tcPr>
            <w:tcW w:w="851" w:type="dxa"/>
            <w:shd w:val="clear" w:color="000000" w:fill="FFFFFF"/>
            <w:vAlign w:val="center"/>
            <w:hideMark/>
          </w:tcPr>
          <w:p w14:paraId="0ABAFBA2" w14:textId="4788D66E" w:rsidR="00930277" w:rsidRPr="00057140" w:rsidRDefault="00930277" w:rsidP="004725F7">
            <w:pPr>
              <w:jc w:val="center"/>
              <w:rPr>
                <w:sz w:val="24"/>
                <w:szCs w:val="24"/>
              </w:rPr>
            </w:pPr>
            <w:r w:rsidRPr="00057140">
              <w:rPr>
                <w:sz w:val="24"/>
                <w:szCs w:val="24"/>
              </w:rPr>
              <w:t>186</w:t>
            </w:r>
          </w:p>
        </w:tc>
        <w:tc>
          <w:tcPr>
            <w:tcW w:w="1701" w:type="dxa"/>
            <w:shd w:val="clear" w:color="000000" w:fill="FFFFFF"/>
            <w:vAlign w:val="center"/>
            <w:hideMark/>
          </w:tcPr>
          <w:p w14:paraId="42542069" w14:textId="77777777" w:rsidR="00930277" w:rsidRPr="00057140" w:rsidRDefault="00930277" w:rsidP="004725F7">
            <w:pPr>
              <w:jc w:val="center"/>
              <w:rPr>
                <w:sz w:val="24"/>
                <w:szCs w:val="24"/>
              </w:rPr>
            </w:pPr>
            <w:r w:rsidRPr="00057140">
              <w:rPr>
                <w:sz w:val="24"/>
                <w:szCs w:val="24"/>
              </w:rPr>
              <w:t>18.0086.0029</w:t>
            </w:r>
          </w:p>
        </w:tc>
        <w:tc>
          <w:tcPr>
            <w:tcW w:w="2268" w:type="dxa"/>
            <w:shd w:val="clear" w:color="000000" w:fill="FFFFFF"/>
            <w:vAlign w:val="center"/>
            <w:hideMark/>
          </w:tcPr>
          <w:p w14:paraId="306C3C94" w14:textId="77777777" w:rsidR="00930277" w:rsidRPr="00057140" w:rsidRDefault="00930277" w:rsidP="004725F7">
            <w:pPr>
              <w:jc w:val="both"/>
              <w:rPr>
                <w:sz w:val="24"/>
                <w:szCs w:val="24"/>
              </w:rPr>
            </w:pPr>
            <w:r w:rsidRPr="00057140">
              <w:rPr>
                <w:sz w:val="24"/>
                <w:szCs w:val="24"/>
              </w:rPr>
              <w:t>Chụp X-quang cột sống cổ thẳng nghiêng</w:t>
            </w:r>
          </w:p>
        </w:tc>
        <w:tc>
          <w:tcPr>
            <w:tcW w:w="2552" w:type="dxa"/>
            <w:shd w:val="clear" w:color="000000" w:fill="FFFFFF"/>
            <w:vAlign w:val="center"/>
            <w:hideMark/>
          </w:tcPr>
          <w:p w14:paraId="435CCAD7" w14:textId="77777777" w:rsidR="00930277" w:rsidRPr="00057140" w:rsidRDefault="00930277" w:rsidP="004725F7">
            <w:pPr>
              <w:jc w:val="both"/>
              <w:rPr>
                <w:sz w:val="24"/>
                <w:szCs w:val="24"/>
              </w:rPr>
            </w:pPr>
            <w:r w:rsidRPr="00057140">
              <w:rPr>
                <w:sz w:val="24"/>
                <w:szCs w:val="24"/>
              </w:rPr>
              <w:t>Chụp X-quang cột sống cổ thẳng nghiêng [số hóa 2 phim]</w:t>
            </w:r>
          </w:p>
        </w:tc>
        <w:tc>
          <w:tcPr>
            <w:tcW w:w="1417" w:type="dxa"/>
            <w:vAlign w:val="center"/>
          </w:tcPr>
          <w:p w14:paraId="27E36608" w14:textId="503E8194"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59CE0910" w14:textId="61092360" w:rsidR="00930277" w:rsidRPr="00057140" w:rsidRDefault="00930277" w:rsidP="004725F7">
            <w:pPr>
              <w:jc w:val="center"/>
              <w:rPr>
                <w:sz w:val="24"/>
                <w:szCs w:val="24"/>
              </w:rPr>
            </w:pPr>
            <w:r w:rsidRPr="00057140">
              <w:rPr>
                <w:sz w:val="24"/>
                <w:szCs w:val="24"/>
              </w:rPr>
              <w:t>Áp dụng cho 01 vị trí</w:t>
            </w:r>
          </w:p>
        </w:tc>
      </w:tr>
      <w:tr w:rsidR="00930277" w:rsidRPr="00057140" w14:paraId="5EDCD04F" w14:textId="112C097B" w:rsidTr="004725F7">
        <w:trPr>
          <w:trHeight w:val="661"/>
        </w:trPr>
        <w:tc>
          <w:tcPr>
            <w:tcW w:w="851" w:type="dxa"/>
            <w:shd w:val="clear" w:color="000000" w:fill="FFFFFF"/>
            <w:vAlign w:val="center"/>
            <w:hideMark/>
          </w:tcPr>
          <w:p w14:paraId="4366BB5E" w14:textId="28B19EBA" w:rsidR="00930277" w:rsidRPr="00057140" w:rsidRDefault="00930277" w:rsidP="004725F7">
            <w:pPr>
              <w:jc w:val="center"/>
              <w:rPr>
                <w:sz w:val="24"/>
                <w:szCs w:val="24"/>
              </w:rPr>
            </w:pPr>
            <w:r w:rsidRPr="00057140">
              <w:rPr>
                <w:sz w:val="24"/>
                <w:szCs w:val="24"/>
              </w:rPr>
              <w:t>187</w:t>
            </w:r>
          </w:p>
        </w:tc>
        <w:tc>
          <w:tcPr>
            <w:tcW w:w="1701" w:type="dxa"/>
            <w:shd w:val="clear" w:color="000000" w:fill="FFFFFF"/>
            <w:vAlign w:val="center"/>
            <w:hideMark/>
          </w:tcPr>
          <w:p w14:paraId="572ECDE7" w14:textId="77777777" w:rsidR="00930277" w:rsidRPr="00057140" w:rsidRDefault="00930277" w:rsidP="004725F7">
            <w:pPr>
              <w:jc w:val="center"/>
              <w:rPr>
                <w:sz w:val="24"/>
                <w:szCs w:val="24"/>
              </w:rPr>
            </w:pPr>
            <w:r w:rsidRPr="00057140">
              <w:rPr>
                <w:sz w:val="24"/>
                <w:szCs w:val="24"/>
              </w:rPr>
              <w:t>18.0096.0029</w:t>
            </w:r>
          </w:p>
        </w:tc>
        <w:tc>
          <w:tcPr>
            <w:tcW w:w="2268" w:type="dxa"/>
            <w:shd w:val="clear" w:color="000000" w:fill="FFFFFF"/>
            <w:vAlign w:val="center"/>
            <w:hideMark/>
          </w:tcPr>
          <w:p w14:paraId="399DFF12" w14:textId="77777777" w:rsidR="00930277" w:rsidRPr="00057140" w:rsidRDefault="00930277" w:rsidP="004725F7">
            <w:pPr>
              <w:jc w:val="both"/>
              <w:rPr>
                <w:sz w:val="24"/>
                <w:szCs w:val="24"/>
              </w:rPr>
            </w:pPr>
            <w:r w:rsidRPr="00057140">
              <w:rPr>
                <w:sz w:val="24"/>
                <w:szCs w:val="24"/>
              </w:rPr>
              <w:t>Chụp X-quang cột sống cùng cụt thẳng nghiêng</w:t>
            </w:r>
          </w:p>
        </w:tc>
        <w:tc>
          <w:tcPr>
            <w:tcW w:w="2552" w:type="dxa"/>
            <w:shd w:val="clear" w:color="000000" w:fill="FFFFFF"/>
            <w:vAlign w:val="center"/>
            <w:hideMark/>
          </w:tcPr>
          <w:p w14:paraId="7D4F1B72" w14:textId="77777777" w:rsidR="00930277" w:rsidRPr="00057140" w:rsidRDefault="00930277" w:rsidP="004725F7">
            <w:pPr>
              <w:jc w:val="both"/>
              <w:rPr>
                <w:sz w:val="24"/>
                <w:szCs w:val="24"/>
              </w:rPr>
            </w:pPr>
            <w:r w:rsidRPr="00057140">
              <w:rPr>
                <w:sz w:val="24"/>
                <w:szCs w:val="24"/>
              </w:rPr>
              <w:t>Chụp X-quang cột sống cùng cụt thẳng nghiêng [số hóa 2 phim]</w:t>
            </w:r>
          </w:p>
        </w:tc>
        <w:tc>
          <w:tcPr>
            <w:tcW w:w="1417" w:type="dxa"/>
            <w:vAlign w:val="center"/>
          </w:tcPr>
          <w:p w14:paraId="6174728C" w14:textId="08C8B073"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4B5B4DE9" w14:textId="0FF4CBBC" w:rsidR="00930277" w:rsidRPr="00057140" w:rsidRDefault="00930277" w:rsidP="004725F7">
            <w:pPr>
              <w:jc w:val="center"/>
              <w:rPr>
                <w:sz w:val="24"/>
                <w:szCs w:val="24"/>
              </w:rPr>
            </w:pPr>
            <w:r w:rsidRPr="00057140">
              <w:rPr>
                <w:sz w:val="24"/>
                <w:szCs w:val="24"/>
              </w:rPr>
              <w:t>Áp dụng cho 01 vị trí</w:t>
            </w:r>
          </w:p>
        </w:tc>
      </w:tr>
      <w:tr w:rsidR="00930277" w:rsidRPr="00057140" w14:paraId="44E2CFA2" w14:textId="46FDE642" w:rsidTr="004725F7">
        <w:trPr>
          <w:trHeight w:val="661"/>
        </w:trPr>
        <w:tc>
          <w:tcPr>
            <w:tcW w:w="851" w:type="dxa"/>
            <w:shd w:val="clear" w:color="000000" w:fill="FFFFFF"/>
            <w:vAlign w:val="center"/>
            <w:hideMark/>
          </w:tcPr>
          <w:p w14:paraId="5830561E" w14:textId="7742E14F" w:rsidR="00930277" w:rsidRPr="00057140" w:rsidRDefault="00930277" w:rsidP="004725F7">
            <w:pPr>
              <w:jc w:val="center"/>
              <w:rPr>
                <w:sz w:val="24"/>
                <w:szCs w:val="24"/>
              </w:rPr>
            </w:pPr>
            <w:r w:rsidRPr="00057140">
              <w:rPr>
                <w:sz w:val="24"/>
                <w:szCs w:val="24"/>
              </w:rPr>
              <w:t>188</w:t>
            </w:r>
          </w:p>
        </w:tc>
        <w:tc>
          <w:tcPr>
            <w:tcW w:w="1701" w:type="dxa"/>
            <w:shd w:val="clear" w:color="000000" w:fill="FFFFFF"/>
            <w:vAlign w:val="center"/>
            <w:hideMark/>
          </w:tcPr>
          <w:p w14:paraId="51649A8F" w14:textId="77777777" w:rsidR="00930277" w:rsidRPr="00057140" w:rsidRDefault="00930277" w:rsidP="004725F7">
            <w:pPr>
              <w:jc w:val="center"/>
              <w:rPr>
                <w:sz w:val="24"/>
                <w:szCs w:val="24"/>
              </w:rPr>
            </w:pPr>
            <w:r w:rsidRPr="00057140">
              <w:rPr>
                <w:sz w:val="24"/>
                <w:szCs w:val="24"/>
              </w:rPr>
              <w:t>18.0090.0029</w:t>
            </w:r>
          </w:p>
        </w:tc>
        <w:tc>
          <w:tcPr>
            <w:tcW w:w="2268" w:type="dxa"/>
            <w:shd w:val="clear" w:color="000000" w:fill="FFFFFF"/>
            <w:vAlign w:val="center"/>
            <w:hideMark/>
          </w:tcPr>
          <w:p w14:paraId="1B8A3BBD" w14:textId="77777777" w:rsidR="00930277" w:rsidRPr="00057140" w:rsidRDefault="00930277" w:rsidP="004725F7">
            <w:pPr>
              <w:jc w:val="both"/>
              <w:rPr>
                <w:sz w:val="24"/>
                <w:szCs w:val="24"/>
              </w:rPr>
            </w:pPr>
            <w:r w:rsidRPr="00057140">
              <w:rPr>
                <w:sz w:val="24"/>
                <w:szCs w:val="24"/>
              </w:rPr>
              <w:t>Chụp X-quang cột sống ngực thẳng nghiêng hoặc chếch</w:t>
            </w:r>
          </w:p>
        </w:tc>
        <w:tc>
          <w:tcPr>
            <w:tcW w:w="2552" w:type="dxa"/>
            <w:shd w:val="clear" w:color="000000" w:fill="FFFFFF"/>
            <w:vAlign w:val="center"/>
            <w:hideMark/>
          </w:tcPr>
          <w:p w14:paraId="212288B2" w14:textId="77777777" w:rsidR="00930277" w:rsidRPr="00057140" w:rsidRDefault="00930277" w:rsidP="004725F7">
            <w:pPr>
              <w:jc w:val="both"/>
              <w:rPr>
                <w:sz w:val="24"/>
                <w:szCs w:val="24"/>
              </w:rPr>
            </w:pPr>
            <w:r w:rsidRPr="00057140">
              <w:rPr>
                <w:sz w:val="24"/>
                <w:szCs w:val="24"/>
              </w:rPr>
              <w:t>Chụp X-quang cột sống ngực thẳng nghiêng hoặc chếch [số hóa 2 phim]</w:t>
            </w:r>
          </w:p>
        </w:tc>
        <w:tc>
          <w:tcPr>
            <w:tcW w:w="1417" w:type="dxa"/>
            <w:vAlign w:val="center"/>
          </w:tcPr>
          <w:p w14:paraId="15774BBE" w14:textId="7B20F714"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1CA182BB" w14:textId="41DF1034" w:rsidR="00930277" w:rsidRPr="00057140" w:rsidRDefault="00930277" w:rsidP="004725F7">
            <w:pPr>
              <w:jc w:val="center"/>
              <w:rPr>
                <w:sz w:val="24"/>
                <w:szCs w:val="24"/>
              </w:rPr>
            </w:pPr>
            <w:r w:rsidRPr="00057140">
              <w:rPr>
                <w:sz w:val="24"/>
                <w:szCs w:val="24"/>
              </w:rPr>
              <w:t>Áp dụng cho 01 vị trí</w:t>
            </w:r>
          </w:p>
        </w:tc>
      </w:tr>
      <w:tr w:rsidR="00930277" w:rsidRPr="00057140" w14:paraId="22B3D0FB" w14:textId="1A397409" w:rsidTr="004725F7">
        <w:trPr>
          <w:trHeight w:val="661"/>
        </w:trPr>
        <w:tc>
          <w:tcPr>
            <w:tcW w:w="851" w:type="dxa"/>
            <w:shd w:val="clear" w:color="000000" w:fill="FFFFFF"/>
            <w:vAlign w:val="center"/>
            <w:hideMark/>
          </w:tcPr>
          <w:p w14:paraId="4C4451D1" w14:textId="0728649E" w:rsidR="00930277" w:rsidRPr="00057140" w:rsidRDefault="00930277" w:rsidP="004725F7">
            <w:pPr>
              <w:jc w:val="center"/>
              <w:rPr>
                <w:sz w:val="24"/>
                <w:szCs w:val="24"/>
              </w:rPr>
            </w:pPr>
            <w:r w:rsidRPr="00057140">
              <w:rPr>
                <w:sz w:val="24"/>
                <w:szCs w:val="24"/>
              </w:rPr>
              <w:t>189</w:t>
            </w:r>
          </w:p>
        </w:tc>
        <w:tc>
          <w:tcPr>
            <w:tcW w:w="1701" w:type="dxa"/>
            <w:shd w:val="clear" w:color="000000" w:fill="FFFFFF"/>
            <w:vAlign w:val="center"/>
            <w:hideMark/>
          </w:tcPr>
          <w:p w14:paraId="7403A234" w14:textId="77777777" w:rsidR="00930277" w:rsidRPr="00057140" w:rsidRDefault="00930277" w:rsidP="004725F7">
            <w:pPr>
              <w:jc w:val="center"/>
              <w:rPr>
                <w:sz w:val="24"/>
                <w:szCs w:val="24"/>
              </w:rPr>
            </w:pPr>
            <w:r w:rsidRPr="00057140">
              <w:rPr>
                <w:sz w:val="24"/>
                <w:szCs w:val="24"/>
              </w:rPr>
              <w:t>18.0092.0029</w:t>
            </w:r>
          </w:p>
        </w:tc>
        <w:tc>
          <w:tcPr>
            <w:tcW w:w="2268" w:type="dxa"/>
            <w:shd w:val="clear" w:color="000000" w:fill="FFFFFF"/>
            <w:vAlign w:val="center"/>
            <w:hideMark/>
          </w:tcPr>
          <w:p w14:paraId="4A729894" w14:textId="77777777" w:rsidR="00930277" w:rsidRPr="00057140" w:rsidRDefault="00930277" w:rsidP="004725F7">
            <w:pPr>
              <w:jc w:val="both"/>
              <w:rPr>
                <w:sz w:val="24"/>
                <w:szCs w:val="24"/>
              </w:rPr>
            </w:pPr>
            <w:r w:rsidRPr="00057140">
              <w:rPr>
                <w:sz w:val="24"/>
                <w:szCs w:val="24"/>
              </w:rPr>
              <w:t>Chụp X-quang cột sống thắt lưng chếch hai bên</w:t>
            </w:r>
          </w:p>
        </w:tc>
        <w:tc>
          <w:tcPr>
            <w:tcW w:w="2552" w:type="dxa"/>
            <w:shd w:val="clear" w:color="000000" w:fill="FFFFFF"/>
            <w:vAlign w:val="center"/>
            <w:hideMark/>
          </w:tcPr>
          <w:p w14:paraId="295450FD" w14:textId="77777777" w:rsidR="00930277" w:rsidRPr="00057140" w:rsidRDefault="00930277" w:rsidP="004725F7">
            <w:pPr>
              <w:jc w:val="both"/>
              <w:rPr>
                <w:sz w:val="24"/>
                <w:szCs w:val="24"/>
              </w:rPr>
            </w:pPr>
            <w:r w:rsidRPr="00057140">
              <w:rPr>
                <w:sz w:val="24"/>
                <w:szCs w:val="24"/>
              </w:rPr>
              <w:t>Chụp X-quang cột sống thắt lưng chếch hai bên [số hóa 2 phim]</w:t>
            </w:r>
          </w:p>
        </w:tc>
        <w:tc>
          <w:tcPr>
            <w:tcW w:w="1417" w:type="dxa"/>
            <w:vAlign w:val="center"/>
          </w:tcPr>
          <w:p w14:paraId="29253E75" w14:textId="06DB87D5"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14D9E965" w14:textId="583C03E2" w:rsidR="00930277" w:rsidRPr="00057140" w:rsidRDefault="00930277" w:rsidP="004725F7">
            <w:pPr>
              <w:jc w:val="center"/>
              <w:rPr>
                <w:sz w:val="24"/>
                <w:szCs w:val="24"/>
              </w:rPr>
            </w:pPr>
            <w:r w:rsidRPr="00057140">
              <w:rPr>
                <w:sz w:val="24"/>
                <w:szCs w:val="24"/>
              </w:rPr>
              <w:t>Áp dụng cho 01 vị trí</w:t>
            </w:r>
          </w:p>
        </w:tc>
      </w:tr>
      <w:tr w:rsidR="00930277" w:rsidRPr="00057140" w14:paraId="43105237" w14:textId="4AA7E828" w:rsidTr="004725F7">
        <w:trPr>
          <w:trHeight w:val="661"/>
        </w:trPr>
        <w:tc>
          <w:tcPr>
            <w:tcW w:w="851" w:type="dxa"/>
            <w:shd w:val="clear" w:color="000000" w:fill="FFFFFF"/>
            <w:vAlign w:val="center"/>
            <w:hideMark/>
          </w:tcPr>
          <w:p w14:paraId="6764E334" w14:textId="6A83234B" w:rsidR="00930277" w:rsidRPr="00057140" w:rsidRDefault="00930277" w:rsidP="004725F7">
            <w:pPr>
              <w:jc w:val="center"/>
              <w:rPr>
                <w:sz w:val="24"/>
                <w:szCs w:val="24"/>
              </w:rPr>
            </w:pPr>
            <w:r w:rsidRPr="00057140">
              <w:rPr>
                <w:sz w:val="24"/>
                <w:szCs w:val="24"/>
              </w:rPr>
              <w:t>190</w:t>
            </w:r>
          </w:p>
        </w:tc>
        <w:tc>
          <w:tcPr>
            <w:tcW w:w="1701" w:type="dxa"/>
            <w:shd w:val="clear" w:color="000000" w:fill="FFFFFF"/>
            <w:vAlign w:val="center"/>
            <w:hideMark/>
          </w:tcPr>
          <w:p w14:paraId="246D40AC" w14:textId="77777777" w:rsidR="00930277" w:rsidRPr="00057140" w:rsidRDefault="00930277" w:rsidP="004725F7">
            <w:pPr>
              <w:jc w:val="center"/>
              <w:rPr>
                <w:sz w:val="24"/>
                <w:szCs w:val="24"/>
              </w:rPr>
            </w:pPr>
            <w:r w:rsidRPr="00057140">
              <w:rPr>
                <w:sz w:val="24"/>
                <w:szCs w:val="24"/>
              </w:rPr>
              <w:t>18.0094.0029</w:t>
            </w:r>
          </w:p>
        </w:tc>
        <w:tc>
          <w:tcPr>
            <w:tcW w:w="2268" w:type="dxa"/>
            <w:shd w:val="clear" w:color="000000" w:fill="FFFFFF"/>
            <w:vAlign w:val="center"/>
            <w:hideMark/>
          </w:tcPr>
          <w:p w14:paraId="0E56C6DA" w14:textId="77777777" w:rsidR="00930277" w:rsidRPr="00057140" w:rsidRDefault="00930277" w:rsidP="004725F7">
            <w:pPr>
              <w:jc w:val="both"/>
              <w:rPr>
                <w:sz w:val="24"/>
                <w:szCs w:val="24"/>
              </w:rPr>
            </w:pPr>
            <w:r w:rsidRPr="00057140">
              <w:rPr>
                <w:sz w:val="24"/>
                <w:szCs w:val="24"/>
              </w:rPr>
              <w:t>Chụp X-quang cột sống thắt lưng động, gập ưỡn</w:t>
            </w:r>
          </w:p>
        </w:tc>
        <w:tc>
          <w:tcPr>
            <w:tcW w:w="2552" w:type="dxa"/>
            <w:shd w:val="clear" w:color="000000" w:fill="FFFFFF"/>
            <w:vAlign w:val="center"/>
            <w:hideMark/>
          </w:tcPr>
          <w:p w14:paraId="32174DCC" w14:textId="77777777" w:rsidR="00930277" w:rsidRPr="00057140" w:rsidRDefault="00930277" w:rsidP="004725F7">
            <w:pPr>
              <w:jc w:val="both"/>
              <w:rPr>
                <w:sz w:val="24"/>
                <w:szCs w:val="24"/>
              </w:rPr>
            </w:pPr>
            <w:r w:rsidRPr="00057140">
              <w:rPr>
                <w:sz w:val="24"/>
                <w:szCs w:val="24"/>
              </w:rPr>
              <w:t>Chụp X-quang cột sống thắt lưng động, gập ưỡn [số hóa 2 phim]</w:t>
            </w:r>
          </w:p>
        </w:tc>
        <w:tc>
          <w:tcPr>
            <w:tcW w:w="1417" w:type="dxa"/>
            <w:vAlign w:val="center"/>
          </w:tcPr>
          <w:p w14:paraId="26822DB6" w14:textId="52BCBB00"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6B205729" w14:textId="3BDF8E47" w:rsidR="00930277" w:rsidRPr="00057140" w:rsidRDefault="00930277" w:rsidP="004725F7">
            <w:pPr>
              <w:jc w:val="center"/>
              <w:rPr>
                <w:sz w:val="24"/>
                <w:szCs w:val="24"/>
              </w:rPr>
            </w:pPr>
            <w:r w:rsidRPr="00057140">
              <w:rPr>
                <w:sz w:val="24"/>
                <w:szCs w:val="24"/>
              </w:rPr>
              <w:t>Áp dụng cho 01 vị trí</w:t>
            </w:r>
          </w:p>
        </w:tc>
      </w:tr>
      <w:tr w:rsidR="00930277" w:rsidRPr="00057140" w14:paraId="19F8875D" w14:textId="2ACF94CF" w:rsidTr="004725F7">
        <w:trPr>
          <w:trHeight w:val="661"/>
        </w:trPr>
        <w:tc>
          <w:tcPr>
            <w:tcW w:w="851" w:type="dxa"/>
            <w:shd w:val="clear" w:color="000000" w:fill="FFFFFF"/>
            <w:vAlign w:val="center"/>
            <w:hideMark/>
          </w:tcPr>
          <w:p w14:paraId="642EF047" w14:textId="1A0CD9DC" w:rsidR="00930277" w:rsidRPr="00057140" w:rsidRDefault="00930277" w:rsidP="004725F7">
            <w:pPr>
              <w:jc w:val="center"/>
              <w:rPr>
                <w:sz w:val="24"/>
                <w:szCs w:val="24"/>
              </w:rPr>
            </w:pPr>
            <w:r w:rsidRPr="00057140">
              <w:rPr>
                <w:sz w:val="24"/>
                <w:szCs w:val="24"/>
              </w:rPr>
              <w:t>191</w:t>
            </w:r>
          </w:p>
        </w:tc>
        <w:tc>
          <w:tcPr>
            <w:tcW w:w="1701" w:type="dxa"/>
            <w:shd w:val="clear" w:color="000000" w:fill="FFFFFF"/>
            <w:vAlign w:val="center"/>
            <w:hideMark/>
          </w:tcPr>
          <w:p w14:paraId="77C4CDFF" w14:textId="77777777" w:rsidR="00930277" w:rsidRPr="00057140" w:rsidRDefault="00930277" w:rsidP="004725F7">
            <w:pPr>
              <w:jc w:val="center"/>
              <w:rPr>
                <w:sz w:val="24"/>
                <w:szCs w:val="24"/>
              </w:rPr>
            </w:pPr>
            <w:r w:rsidRPr="00057140">
              <w:rPr>
                <w:sz w:val="24"/>
                <w:szCs w:val="24"/>
              </w:rPr>
              <w:t>18.0093.0029</w:t>
            </w:r>
          </w:p>
        </w:tc>
        <w:tc>
          <w:tcPr>
            <w:tcW w:w="2268" w:type="dxa"/>
            <w:shd w:val="clear" w:color="000000" w:fill="FFFFFF"/>
            <w:vAlign w:val="center"/>
            <w:hideMark/>
          </w:tcPr>
          <w:p w14:paraId="541FB9A7" w14:textId="77777777" w:rsidR="00930277" w:rsidRPr="00057140" w:rsidRDefault="00930277" w:rsidP="004725F7">
            <w:pPr>
              <w:jc w:val="both"/>
              <w:rPr>
                <w:sz w:val="24"/>
                <w:szCs w:val="24"/>
              </w:rPr>
            </w:pPr>
            <w:r w:rsidRPr="00057140">
              <w:rPr>
                <w:sz w:val="24"/>
                <w:szCs w:val="24"/>
              </w:rPr>
              <w:t>Chụp X-quang cột sống thắt lưng L5-S1 thẳng nghiêng</w:t>
            </w:r>
          </w:p>
        </w:tc>
        <w:tc>
          <w:tcPr>
            <w:tcW w:w="2552" w:type="dxa"/>
            <w:shd w:val="clear" w:color="000000" w:fill="FFFFFF"/>
            <w:vAlign w:val="center"/>
            <w:hideMark/>
          </w:tcPr>
          <w:p w14:paraId="60222BD5" w14:textId="77777777" w:rsidR="00930277" w:rsidRPr="00057140" w:rsidRDefault="00930277" w:rsidP="004725F7">
            <w:pPr>
              <w:jc w:val="both"/>
              <w:rPr>
                <w:sz w:val="24"/>
                <w:szCs w:val="24"/>
              </w:rPr>
            </w:pPr>
            <w:r w:rsidRPr="00057140">
              <w:rPr>
                <w:sz w:val="24"/>
                <w:szCs w:val="24"/>
              </w:rPr>
              <w:t>Chụp X-quang cột sống thắt lưng L5-S1 thẳng nghiêng [số hóa 2 phim]</w:t>
            </w:r>
          </w:p>
        </w:tc>
        <w:tc>
          <w:tcPr>
            <w:tcW w:w="1417" w:type="dxa"/>
            <w:vAlign w:val="center"/>
          </w:tcPr>
          <w:p w14:paraId="788CA030" w14:textId="48A139E1"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45EA4D38" w14:textId="6CC3A01C" w:rsidR="00930277" w:rsidRPr="00057140" w:rsidRDefault="00930277" w:rsidP="004725F7">
            <w:pPr>
              <w:jc w:val="center"/>
              <w:rPr>
                <w:sz w:val="24"/>
                <w:szCs w:val="24"/>
              </w:rPr>
            </w:pPr>
            <w:r w:rsidRPr="00057140">
              <w:rPr>
                <w:sz w:val="24"/>
                <w:szCs w:val="24"/>
              </w:rPr>
              <w:t>Áp dụng cho 01 vị trí</w:t>
            </w:r>
          </w:p>
        </w:tc>
      </w:tr>
      <w:tr w:rsidR="00930277" w:rsidRPr="00057140" w14:paraId="4B527B78" w14:textId="7B1E77D6" w:rsidTr="004725F7">
        <w:trPr>
          <w:trHeight w:val="661"/>
        </w:trPr>
        <w:tc>
          <w:tcPr>
            <w:tcW w:w="851" w:type="dxa"/>
            <w:shd w:val="clear" w:color="000000" w:fill="FFFFFF"/>
            <w:vAlign w:val="center"/>
            <w:hideMark/>
          </w:tcPr>
          <w:p w14:paraId="6E6DAD5C" w14:textId="19357CAB" w:rsidR="00930277" w:rsidRPr="00057140" w:rsidRDefault="00930277" w:rsidP="004725F7">
            <w:pPr>
              <w:jc w:val="center"/>
              <w:rPr>
                <w:sz w:val="24"/>
                <w:szCs w:val="24"/>
              </w:rPr>
            </w:pPr>
            <w:r w:rsidRPr="00057140">
              <w:rPr>
                <w:sz w:val="24"/>
                <w:szCs w:val="24"/>
              </w:rPr>
              <w:t>192</w:t>
            </w:r>
          </w:p>
        </w:tc>
        <w:tc>
          <w:tcPr>
            <w:tcW w:w="1701" w:type="dxa"/>
            <w:shd w:val="clear" w:color="000000" w:fill="FFFFFF"/>
            <w:vAlign w:val="center"/>
            <w:hideMark/>
          </w:tcPr>
          <w:p w14:paraId="00A09391" w14:textId="77777777" w:rsidR="00930277" w:rsidRPr="00057140" w:rsidRDefault="00930277" w:rsidP="004725F7">
            <w:pPr>
              <w:jc w:val="center"/>
              <w:rPr>
                <w:sz w:val="24"/>
                <w:szCs w:val="24"/>
              </w:rPr>
            </w:pPr>
            <w:r w:rsidRPr="00057140">
              <w:rPr>
                <w:sz w:val="24"/>
                <w:szCs w:val="24"/>
              </w:rPr>
              <w:t>18.0091.0029</w:t>
            </w:r>
          </w:p>
        </w:tc>
        <w:tc>
          <w:tcPr>
            <w:tcW w:w="2268" w:type="dxa"/>
            <w:shd w:val="clear" w:color="000000" w:fill="FFFFFF"/>
            <w:vAlign w:val="center"/>
            <w:hideMark/>
          </w:tcPr>
          <w:p w14:paraId="2B49DFCB" w14:textId="77777777" w:rsidR="00930277" w:rsidRPr="00057140" w:rsidRDefault="00930277" w:rsidP="004725F7">
            <w:pPr>
              <w:jc w:val="both"/>
              <w:rPr>
                <w:sz w:val="24"/>
                <w:szCs w:val="24"/>
              </w:rPr>
            </w:pPr>
            <w:r w:rsidRPr="00057140">
              <w:rPr>
                <w:sz w:val="24"/>
                <w:szCs w:val="24"/>
              </w:rPr>
              <w:t>Chụp X-quang cột sống thắt lưng thẳng nghiêng</w:t>
            </w:r>
          </w:p>
        </w:tc>
        <w:tc>
          <w:tcPr>
            <w:tcW w:w="2552" w:type="dxa"/>
            <w:shd w:val="clear" w:color="000000" w:fill="FFFFFF"/>
            <w:vAlign w:val="center"/>
            <w:hideMark/>
          </w:tcPr>
          <w:p w14:paraId="4C1B387A" w14:textId="77777777" w:rsidR="00930277" w:rsidRPr="00057140" w:rsidRDefault="00930277" w:rsidP="004725F7">
            <w:pPr>
              <w:jc w:val="both"/>
              <w:rPr>
                <w:sz w:val="24"/>
                <w:szCs w:val="24"/>
              </w:rPr>
            </w:pPr>
            <w:r w:rsidRPr="00057140">
              <w:rPr>
                <w:sz w:val="24"/>
                <w:szCs w:val="24"/>
              </w:rPr>
              <w:t>Chụp X-quang cột sống thắt lưng thẳng nghiêng [số hóa 2 phim]</w:t>
            </w:r>
          </w:p>
        </w:tc>
        <w:tc>
          <w:tcPr>
            <w:tcW w:w="1417" w:type="dxa"/>
            <w:vAlign w:val="center"/>
          </w:tcPr>
          <w:p w14:paraId="5AE84EE4" w14:textId="0CBF41EA"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1D276E4D" w14:textId="30D53ABE" w:rsidR="00930277" w:rsidRPr="00057140" w:rsidRDefault="00930277" w:rsidP="004725F7">
            <w:pPr>
              <w:jc w:val="center"/>
              <w:rPr>
                <w:sz w:val="24"/>
                <w:szCs w:val="24"/>
              </w:rPr>
            </w:pPr>
            <w:r w:rsidRPr="00057140">
              <w:rPr>
                <w:sz w:val="24"/>
                <w:szCs w:val="24"/>
              </w:rPr>
              <w:t>Áp dụng cho 01 vị trí</w:t>
            </w:r>
          </w:p>
        </w:tc>
      </w:tr>
      <w:tr w:rsidR="00930277" w:rsidRPr="00057140" w14:paraId="11992783" w14:textId="45D2AE11" w:rsidTr="004725F7">
        <w:trPr>
          <w:trHeight w:val="661"/>
        </w:trPr>
        <w:tc>
          <w:tcPr>
            <w:tcW w:w="851" w:type="dxa"/>
            <w:shd w:val="clear" w:color="000000" w:fill="FFFFFF"/>
            <w:vAlign w:val="center"/>
            <w:hideMark/>
          </w:tcPr>
          <w:p w14:paraId="36579657" w14:textId="77619A6B" w:rsidR="00930277" w:rsidRPr="00057140" w:rsidRDefault="00930277" w:rsidP="004725F7">
            <w:pPr>
              <w:jc w:val="center"/>
              <w:rPr>
                <w:sz w:val="24"/>
                <w:szCs w:val="24"/>
              </w:rPr>
            </w:pPr>
            <w:r w:rsidRPr="00057140">
              <w:rPr>
                <w:sz w:val="24"/>
                <w:szCs w:val="24"/>
              </w:rPr>
              <w:t>193</w:t>
            </w:r>
          </w:p>
        </w:tc>
        <w:tc>
          <w:tcPr>
            <w:tcW w:w="1701" w:type="dxa"/>
            <w:shd w:val="clear" w:color="000000" w:fill="FFFFFF"/>
            <w:vAlign w:val="center"/>
            <w:hideMark/>
          </w:tcPr>
          <w:p w14:paraId="592F6916" w14:textId="77777777" w:rsidR="00930277" w:rsidRPr="00057140" w:rsidRDefault="00930277" w:rsidP="004725F7">
            <w:pPr>
              <w:jc w:val="center"/>
              <w:rPr>
                <w:sz w:val="24"/>
                <w:szCs w:val="24"/>
              </w:rPr>
            </w:pPr>
            <w:r w:rsidRPr="00057140">
              <w:rPr>
                <w:sz w:val="24"/>
                <w:szCs w:val="24"/>
              </w:rPr>
              <w:t>18.0112.0029</w:t>
            </w:r>
          </w:p>
        </w:tc>
        <w:tc>
          <w:tcPr>
            <w:tcW w:w="2268" w:type="dxa"/>
            <w:shd w:val="clear" w:color="000000" w:fill="FFFFFF"/>
            <w:vAlign w:val="center"/>
            <w:hideMark/>
          </w:tcPr>
          <w:p w14:paraId="0ADF56E6" w14:textId="77777777" w:rsidR="00930277" w:rsidRPr="00057140" w:rsidRDefault="00930277" w:rsidP="004725F7">
            <w:pPr>
              <w:jc w:val="both"/>
              <w:rPr>
                <w:sz w:val="24"/>
                <w:szCs w:val="24"/>
              </w:rPr>
            </w:pPr>
            <w:r w:rsidRPr="00057140">
              <w:rPr>
                <w:sz w:val="24"/>
                <w:szCs w:val="24"/>
              </w:rPr>
              <w:t>Chụp X-quang khớp gối thẳng, nghiêng hoặc chếch</w:t>
            </w:r>
          </w:p>
        </w:tc>
        <w:tc>
          <w:tcPr>
            <w:tcW w:w="2552" w:type="dxa"/>
            <w:shd w:val="clear" w:color="000000" w:fill="FFFFFF"/>
            <w:vAlign w:val="center"/>
            <w:hideMark/>
          </w:tcPr>
          <w:p w14:paraId="35156A3B" w14:textId="77777777" w:rsidR="00930277" w:rsidRPr="00057140" w:rsidRDefault="00930277" w:rsidP="004725F7">
            <w:pPr>
              <w:jc w:val="both"/>
              <w:rPr>
                <w:sz w:val="24"/>
                <w:szCs w:val="24"/>
              </w:rPr>
            </w:pPr>
            <w:r w:rsidRPr="00057140">
              <w:rPr>
                <w:sz w:val="24"/>
                <w:szCs w:val="24"/>
              </w:rPr>
              <w:t>Chụp X-quang khớp gối thẳng, nghiêng hoặc chếch [số hóa 2 phim]</w:t>
            </w:r>
          </w:p>
        </w:tc>
        <w:tc>
          <w:tcPr>
            <w:tcW w:w="1417" w:type="dxa"/>
            <w:vAlign w:val="center"/>
          </w:tcPr>
          <w:p w14:paraId="3E6C8BFB" w14:textId="54697B69"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6542F2CC" w14:textId="244BA773" w:rsidR="00930277" w:rsidRPr="00057140" w:rsidRDefault="00930277" w:rsidP="004725F7">
            <w:pPr>
              <w:jc w:val="center"/>
              <w:rPr>
                <w:sz w:val="24"/>
                <w:szCs w:val="24"/>
              </w:rPr>
            </w:pPr>
            <w:r w:rsidRPr="00057140">
              <w:rPr>
                <w:sz w:val="24"/>
                <w:szCs w:val="24"/>
              </w:rPr>
              <w:t>Áp dụng cho 01 vị trí</w:t>
            </w:r>
          </w:p>
        </w:tc>
      </w:tr>
      <w:tr w:rsidR="00930277" w:rsidRPr="00057140" w14:paraId="62B4CC7F" w14:textId="21D14100" w:rsidTr="004725F7">
        <w:trPr>
          <w:trHeight w:val="661"/>
        </w:trPr>
        <w:tc>
          <w:tcPr>
            <w:tcW w:w="851" w:type="dxa"/>
            <w:shd w:val="clear" w:color="000000" w:fill="FFFFFF"/>
            <w:vAlign w:val="center"/>
            <w:hideMark/>
          </w:tcPr>
          <w:p w14:paraId="3B8D8A68" w14:textId="73B6201D" w:rsidR="00930277" w:rsidRPr="00057140" w:rsidRDefault="00930277" w:rsidP="004725F7">
            <w:pPr>
              <w:jc w:val="center"/>
              <w:rPr>
                <w:sz w:val="24"/>
                <w:szCs w:val="24"/>
              </w:rPr>
            </w:pPr>
            <w:r w:rsidRPr="00057140">
              <w:rPr>
                <w:sz w:val="24"/>
                <w:szCs w:val="24"/>
              </w:rPr>
              <w:lastRenderedPageBreak/>
              <w:t>194</w:t>
            </w:r>
          </w:p>
        </w:tc>
        <w:tc>
          <w:tcPr>
            <w:tcW w:w="1701" w:type="dxa"/>
            <w:shd w:val="clear" w:color="000000" w:fill="FFFFFF"/>
            <w:vAlign w:val="center"/>
            <w:hideMark/>
          </w:tcPr>
          <w:p w14:paraId="40038C00" w14:textId="77777777" w:rsidR="00930277" w:rsidRPr="00057140" w:rsidRDefault="00930277" w:rsidP="004725F7">
            <w:pPr>
              <w:jc w:val="center"/>
              <w:rPr>
                <w:sz w:val="24"/>
                <w:szCs w:val="24"/>
              </w:rPr>
            </w:pPr>
            <w:r w:rsidRPr="00057140">
              <w:rPr>
                <w:sz w:val="24"/>
                <w:szCs w:val="24"/>
              </w:rPr>
              <w:t>18.0104.0029</w:t>
            </w:r>
          </w:p>
        </w:tc>
        <w:tc>
          <w:tcPr>
            <w:tcW w:w="2268" w:type="dxa"/>
            <w:shd w:val="clear" w:color="000000" w:fill="FFFFFF"/>
            <w:vAlign w:val="center"/>
            <w:hideMark/>
          </w:tcPr>
          <w:p w14:paraId="631EBC22" w14:textId="77777777" w:rsidR="00930277" w:rsidRPr="00057140" w:rsidRDefault="00930277" w:rsidP="004725F7">
            <w:pPr>
              <w:jc w:val="both"/>
              <w:rPr>
                <w:sz w:val="24"/>
                <w:szCs w:val="24"/>
              </w:rPr>
            </w:pPr>
            <w:r w:rsidRPr="00057140">
              <w:rPr>
                <w:sz w:val="24"/>
                <w:szCs w:val="24"/>
              </w:rPr>
              <w:t>Chụp X-quang khớp khuỷu thẳng, nghiêng hoặc chếch</w:t>
            </w:r>
          </w:p>
        </w:tc>
        <w:tc>
          <w:tcPr>
            <w:tcW w:w="2552" w:type="dxa"/>
            <w:shd w:val="clear" w:color="000000" w:fill="FFFFFF"/>
            <w:vAlign w:val="center"/>
            <w:hideMark/>
          </w:tcPr>
          <w:p w14:paraId="2D243FEA" w14:textId="77777777" w:rsidR="00930277" w:rsidRPr="00057140" w:rsidRDefault="00930277" w:rsidP="004725F7">
            <w:pPr>
              <w:jc w:val="both"/>
              <w:rPr>
                <w:sz w:val="24"/>
                <w:szCs w:val="24"/>
              </w:rPr>
            </w:pPr>
            <w:r w:rsidRPr="00057140">
              <w:rPr>
                <w:sz w:val="24"/>
                <w:szCs w:val="24"/>
              </w:rPr>
              <w:t>Chụp X-quang khớp khuỷu thẳng, nghiêng hoặc chếch [số hóa 2 phim]</w:t>
            </w:r>
          </w:p>
        </w:tc>
        <w:tc>
          <w:tcPr>
            <w:tcW w:w="1417" w:type="dxa"/>
            <w:vAlign w:val="center"/>
          </w:tcPr>
          <w:p w14:paraId="73B766CD" w14:textId="522A1214"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5DEFC374" w14:textId="5E404650" w:rsidR="00930277" w:rsidRPr="00057140" w:rsidRDefault="00930277" w:rsidP="004725F7">
            <w:pPr>
              <w:jc w:val="center"/>
              <w:rPr>
                <w:sz w:val="24"/>
                <w:szCs w:val="24"/>
              </w:rPr>
            </w:pPr>
            <w:r w:rsidRPr="00057140">
              <w:rPr>
                <w:sz w:val="24"/>
                <w:szCs w:val="24"/>
              </w:rPr>
              <w:t>Áp dụng cho 01 vị trí</w:t>
            </w:r>
          </w:p>
        </w:tc>
      </w:tr>
      <w:tr w:rsidR="00930277" w:rsidRPr="00057140" w14:paraId="71372E95" w14:textId="4DD8CC42" w:rsidTr="004725F7">
        <w:trPr>
          <w:trHeight w:val="661"/>
        </w:trPr>
        <w:tc>
          <w:tcPr>
            <w:tcW w:w="851" w:type="dxa"/>
            <w:shd w:val="clear" w:color="000000" w:fill="FFFFFF"/>
            <w:vAlign w:val="center"/>
            <w:hideMark/>
          </w:tcPr>
          <w:p w14:paraId="4D1611D5" w14:textId="30849AAC" w:rsidR="00930277" w:rsidRPr="00057140" w:rsidRDefault="00930277" w:rsidP="004725F7">
            <w:pPr>
              <w:jc w:val="center"/>
              <w:rPr>
                <w:sz w:val="24"/>
                <w:szCs w:val="24"/>
              </w:rPr>
            </w:pPr>
            <w:r w:rsidRPr="00057140">
              <w:rPr>
                <w:sz w:val="24"/>
                <w:szCs w:val="24"/>
              </w:rPr>
              <w:t>195</w:t>
            </w:r>
          </w:p>
        </w:tc>
        <w:tc>
          <w:tcPr>
            <w:tcW w:w="1701" w:type="dxa"/>
            <w:shd w:val="clear" w:color="000000" w:fill="FFFFFF"/>
            <w:vAlign w:val="center"/>
            <w:hideMark/>
          </w:tcPr>
          <w:p w14:paraId="62B6EF38" w14:textId="77777777" w:rsidR="00930277" w:rsidRPr="00057140" w:rsidRDefault="00930277" w:rsidP="004725F7">
            <w:pPr>
              <w:jc w:val="center"/>
              <w:rPr>
                <w:sz w:val="24"/>
                <w:szCs w:val="24"/>
              </w:rPr>
            </w:pPr>
            <w:r w:rsidRPr="00057140">
              <w:rPr>
                <w:sz w:val="24"/>
                <w:szCs w:val="24"/>
              </w:rPr>
              <w:t>18.0068.0029</w:t>
            </w:r>
          </w:p>
        </w:tc>
        <w:tc>
          <w:tcPr>
            <w:tcW w:w="2268" w:type="dxa"/>
            <w:shd w:val="clear" w:color="000000" w:fill="FFFFFF"/>
            <w:vAlign w:val="center"/>
            <w:hideMark/>
          </w:tcPr>
          <w:p w14:paraId="1F042531" w14:textId="77777777" w:rsidR="00930277" w:rsidRPr="00057140" w:rsidRDefault="00930277" w:rsidP="004725F7">
            <w:pPr>
              <w:jc w:val="both"/>
              <w:rPr>
                <w:sz w:val="24"/>
                <w:szCs w:val="24"/>
              </w:rPr>
            </w:pPr>
            <w:r w:rsidRPr="00057140">
              <w:rPr>
                <w:sz w:val="24"/>
                <w:szCs w:val="24"/>
              </w:rPr>
              <w:t>Chụp X-quang mặt thẳng nghiêng</w:t>
            </w:r>
          </w:p>
        </w:tc>
        <w:tc>
          <w:tcPr>
            <w:tcW w:w="2552" w:type="dxa"/>
            <w:shd w:val="clear" w:color="000000" w:fill="FFFFFF"/>
            <w:vAlign w:val="center"/>
            <w:hideMark/>
          </w:tcPr>
          <w:p w14:paraId="7D138736" w14:textId="77777777" w:rsidR="00930277" w:rsidRPr="00057140" w:rsidRDefault="00930277" w:rsidP="004725F7">
            <w:pPr>
              <w:jc w:val="both"/>
              <w:rPr>
                <w:sz w:val="24"/>
                <w:szCs w:val="24"/>
              </w:rPr>
            </w:pPr>
            <w:r w:rsidRPr="00057140">
              <w:rPr>
                <w:sz w:val="24"/>
                <w:szCs w:val="24"/>
              </w:rPr>
              <w:t>Chụp X-quang mặt thẳng nghiêng [số hóa 2 phim]</w:t>
            </w:r>
          </w:p>
        </w:tc>
        <w:tc>
          <w:tcPr>
            <w:tcW w:w="1417" w:type="dxa"/>
            <w:vAlign w:val="center"/>
          </w:tcPr>
          <w:p w14:paraId="1120F013" w14:textId="110EB880"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37A6B230" w14:textId="5123E355" w:rsidR="00930277" w:rsidRPr="00057140" w:rsidRDefault="00930277" w:rsidP="004725F7">
            <w:pPr>
              <w:jc w:val="center"/>
              <w:rPr>
                <w:sz w:val="24"/>
                <w:szCs w:val="24"/>
              </w:rPr>
            </w:pPr>
            <w:r w:rsidRPr="00057140">
              <w:rPr>
                <w:sz w:val="24"/>
                <w:szCs w:val="24"/>
              </w:rPr>
              <w:t>Áp dụng cho 01 vị trí</w:t>
            </w:r>
          </w:p>
        </w:tc>
      </w:tr>
      <w:tr w:rsidR="00930277" w:rsidRPr="00057140" w14:paraId="7FFF2BD2" w14:textId="3F0315EB" w:rsidTr="004725F7">
        <w:trPr>
          <w:trHeight w:val="661"/>
        </w:trPr>
        <w:tc>
          <w:tcPr>
            <w:tcW w:w="851" w:type="dxa"/>
            <w:shd w:val="clear" w:color="000000" w:fill="FFFFFF"/>
            <w:vAlign w:val="center"/>
            <w:hideMark/>
          </w:tcPr>
          <w:p w14:paraId="6D02EFA8" w14:textId="13B3D9BD" w:rsidR="00930277" w:rsidRPr="00057140" w:rsidRDefault="00930277" w:rsidP="004725F7">
            <w:pPr>
              <w:jc w:val="center"/>
              <w:rPr>
                <w:sz w:val="24"/>
                <w:szCs w:val="24"/>
              </w:rPr>
            </w:pPr>
            <w:r w:rsidRPr="00057140">
              <w:rPr>
                <w:sz w:val="24"/>
                <w:szCs w:val="24"/>
              </w:rPr>
              <w:t>196</w:t>
            </w:r>
          </w:p>
        </w:tc>
        <w:tc>
          <w:tcPr>
            <w:tcW w:w="1701" w:type="dxa"/>
            <w:shd w:val="clear" w:color="000000" w:fill="FFFFFF"/>
            <w:vAlign w:val="center"/>
            <w:hideMark/>
          </w:tcPr>
          <w:p w14:paraId="24B0DEAB" w14:textId="77777777" w:rsidR="00930277" w:rsidRPr="00057140" w:rsidRDefault="00930277" w:rsidP="004725F7">
            <w:pPr>
              <w:jc w:val="center"/>
              <w:rPr>
                <w:sz w:val="24"/>
                <w:szCs w:val="24"/>
              </w:rPr>
            </w:pPr>
            <w:r w:rsidRPr="00057140">
              <w:rPr>
                <w:sz w:val="24"/>
                <w:szCs w:val="24"/>
              </w:rPr>
              <w:t>18.0102.0029</w:t>
            </w:r>
          </w:p>
        </w:tc>
        <w:tc>
          <w:tcPr>
            <w:tcW w:w="2268" w:type="dxa"/>
            <w:shd w:val="clear" w:color="000000" w:fill="FFFFFF"/>
            <w:vAlign w:val="center"/>
            <w:hideMark/>
          </w:tcPr>
          <w:p w14:paraId="305B097C" w14:textId="77777777" w:rsidR="00930277" w:rsidRPr="00057140" w:rsidRDefault="00930277" w:rsidP="004725F7">
            <w:pPr>
              <w:jc w:val="both"/>
              <w:rPr>
                <w:sz w:val="24"/>
                <w:szCs w:val="24"/>
              </w:rPr>
            </w:pPr>
            <w:r w:rsidRPr="00057140">
              <w:rPr>
                <w:sz w:val="24"/>
                <w:szCs w:val="24"/>
              </w:rPr>
              <w:t>Chụp X-quang xương bả vai thẳng nghiêng</w:t>
            </w:r>
          </w:p>
        </w:tc>
        <w:tc>
          <w:tcPr>
            <w:tcW w:w="2552" w:type="dxa"/>
            <w:shd w:val="clear" w:color="000000" w:fill="FFFFFF"/>
            <w:vAlign w:val="center"/>
            <w:hideMark/>
          </w:tcPr>
          <w:p w14:paraId="2F8798D7" w14:textId="77777777" w:rsidR="00930277" w:rsidRPr="00057140" w:rsidRDefault="00930277" w:rsidP="004725F7">
            <w:pPr>
              <w:jc w:val="both"/>
              <w:rPr>
                <w:sz w:val="24"/>
                <w:szCs w:val="24"/>
              </w:rPr>
            </w:pPr>
            <w:r w:rsidRPr="00057140">
              <w:rPr>
                <w:sz w:val="24"/>
                <w:szCs w:val="24"/>
              </w:rPr>
              <w:t>Chụp X-quang xương bả vai thẳng nghiêng [số hóa 2 phim]</w:t>
            </w:r>
          </w:p>
        </w:tc>
        <w:tc>
          <w:tcPr>
            <w:tcW w:w="1417" w:type="dxa"/>
            <w:vAlign w:val="center"/>
          </w:tcPr>
          <w:p w14:paraId="746CB6B4" w14:textId="5B8928B6"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09AA0B88" w14:textId="4F2EAC84" w:rsidR="00930277" w:rsidRPr="00057140" w:rsidRDefault="00930277" w:rsidP="004725F7">
            <w:pPr>
              <w:jc w:val="center"/>
              <w:rPr>
                <w:sz w:val="24"/>
                <w:szCs w:val="24"/>
              </w:rPr>
            </w:pPr>
            <w:r w:rsidRPr="00057140">
              <w:rPr>
                <w:sz w:val="24"/>
                <w:szCs w:val="24"/>
              </w:rPr>
              <w:t>Áp dụng cho 01 vị trí</w:t>
            </w:r>
          </w:p>
        </w:tc>
      </w:tr>
      <w:tr w:rsidR="00930277" w:rsidRPr="00057140" w14:paraId="492E7B8C" w14:textId="683800EC" w:rsidTr="004725F7">
        <w:trPr>
          <w:trHeight w:val="661"/>
        </w:trPr>
        <w:tc>
          <w:tcPr>
            <w:tcW w:w="851" w:type="dxa"/>
            <w:shd w:val="clear" w:color="000000" w:fill="FFFFFF"/>
            <w:vAlign w:val="center"/>
            <w:hideMark/>
          </w:tcPr>
          <w:p w14:paraId="7B410E92" w14:textId="36FCB73D" w:rsidR="00930277" w:rsidRPr="00057140" w:rsidRDefault="00930277" w:rsidP="004725F7">
            <w:pPr>
              <w:jc w:val="center"/>
              <w:rPr>
                <w:sz w:val="24"/>
                <w:szCs w:val="24"/>
              </w:rPr>
            </w:pPr>
            <w:r w:rsidRPr="00057140">
              <w:rPr>
                <w:sz w:val="24"/>
                <w:szCs w:val="24"/>
              </w:rPr>
              <w:t>197</w:t>
            </w:r>
          </w:p>
        </w:tc>
        <w:tc>
          <w:tcPr>
            <w:tcW w:w="1701" w:type="dxa"/>
            <w:shd w:val="clear" w:color="000000" w:fill="FFFFFF"/>
            <w:vAlign w:val="center"/>
            <w:hideMark/>
          </w:tcPr>
          <w:p w14:paraId="09D8FDD7" w14:textId="77777777" w:rsidR="00930277" w:rsidRPr="00057140" w:rsidRDefault="00930277" w:rsidP="004725F7">
            <w:pPr>
              <w:jc w:val="center"/>
              <w:rPr>
                <w:sz w:val="24"/>
                <w:szCs w:val="24"/>
              </w:rPr>
            </w:pPr>
            <w:r w:rsidRPr="00057140">
              <w:rPr>
                <w:sz w:val="24"/>
                <w:szCs w:val="24"/>
              </w:rPr>
              <w:t>18.0108.0029</w:t>
            </w:r>
          </w:p>
        </w:tc>
        <w:tc>
          <w:tcPr>
            <w:tcW w:w="2268" w:type="dxa"/>
            <w:shd w:val="clear" w:color="000000" w:fill="FFFFFF"/>
            <w:vAlign w:val="center"/>
            <w:hideMark/>
          </w:tcPr>
          <w:p w14:paraId="648ECBE3" w14:textId="77777777" w:rsidR="00930277" w:rsidRPr="00057140" w:rsidRDefault="00930277" w:rsidP="004725F7">
            <w:pPr>
              <w:jc w:val="both"/>
              <w:rPr>
                <w:sz w:val="24"/>
                <w:szCs w:val="24"/>
              </w:rPr>
            </w:pPr>
            <w:r w:rsidRPr="00057140">
              <w:rPr>
                <w:sz w:val="24"/>
                <w:szCs w:val="24"/>
              </w:rPr>
              <w:t>Chụp X-quang xương bàn ngón tay thẳng, nghiêng hoặc chếch</w:t>
            </w:r>
          </w:p>
        </w:tc>
        <w:tc>
          <w:tcPr>
            <w:tcW w:w="2552" w:type="dxa"/>
            <w:shd w:val="clear" w:color="000000" w:fill="FFFFFF"/>
            <w:vAlign w:val="center"/>
            <w:hideMark/>
          </w:tcPr>
          <w:p w14:paraId="5530B8CD" w14:textId="77777777" w:rsidR="00930277" w:rsidRPr="00057140" w:rsidRDefault="00930277" w:rsidP="004725F7">
            <w:pPr>
              <w:jc w:val="both"/>
              <w:rPr>
                <w:sz w:val="24"/>
                <w:szCs w:val="24"/>
              </w:rPr>
            </w:pPr>
            <w:r w:rsidRPr="00057140">
              <w:rPr>
                <w:sz w:val="24"/>
                <w:szCs w:val="24"/>
              </w:rPr>
              <w:t>Chụp X-quang xương bàn ngón tay thẳng, nghiêng hoặc chếch [số hóa 2 phim]</w:t>
            </w:r>
          </w:p>
        </w:tc>
        <w:tc>
          <w:tcPr>
            <w:tcW w:w="1417" w:type="dxa"/>
            <w:vAlign w:val="center"/>
          </w:tcPr>
          <w:p w14:paraId="47884762" w14:textId="4A85FD39"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522758C9" w14:textId="4521E8AC" w:rsidR="00930277" w:rsidRPr="00057140" w:rsidRDefault="00930277" w:rsidP="004725F7">
            <w:pPr>
              <w:jc w:val="center"/>
              <w:rPr>
                <w:sz w:val="24"/>
                <w:szCs w:val="24"/>
              </w:rPr>
            </w:pPr>
            <w:r w:rsidRPr="00057140">
              <w:rPr>
                <w:sz w:val="24"/>
                <w:szCs w:val="24"/>
              </w:rPr>
              <w:t>Áp dụng cho 01 vị trí</w:t>
            </w:r>
          </w:p>
        </w:tc>
      </w:tr>
      <w:tr w:rsidR="00930277" w:rsidRPr="00057140" w14:paraId="51A73D8C" w14:textId="4F575591" w:rsidTr="004725F7">
        <w:trPr>
          <w:trHeight w:val="661"/>
        </w:trPr>
        <w:tc>
          <w:tcPr>
            <w:tcW w:w="851" w:type="dxa"/>
            <w:shd w:val="clear" w:color="000000" w:fill="FFFFFF"/>
            <w:vAlign w:val="center"/>
            <w:hideMark/>
          </w:tcPr>
          <w:p w14:paraId="174672FE" w14:textId="7F8C77ED" w:rsidR="00930277" w:rsidRPr="00057140" w:rsidRDefault="00930277" w:rsidP="004725F7">
            <w:pPr>
              <w:jc w:val="center"/>
              <w:rPr>
                <w:sz w:val="24"/>
                <w:szCs w:val="24"/>
              </w:rPr>
            </w:pPr>
            <w:r w:rsidRPr="00057140">
              <w:rPr>
                <w:sz w:val="24"/>
                <w:szCs w:val="24"/>
              </w:rPr>
              <w:t>198</w:t>
            </w:r>
          </w:p>
        </w:tc>
        <w:tc>
          <w:tcPr>
            <w:tcW w:w="1701" w:type="dxa"/>
            <w:shd w:val="clear" w:color="000000" w:fill="FFFFFF"/>
            <w:vAlign w:val="center"/>
            <w:hideMark/>
          </w:tcPr>
          <w:p w14:paraId="04B6388B" w14:textId="77777777" w:rsidR="00930277" w:rsidRPr="00057140" w:rsidRDefault="00930277" w:rsidP="004725F7">
            <w:pPr>
              <w:jc w:val="center"/>
              <w:rPr>
                <w:sz w:val="24"/>
                <w:szCs w:val="24"/>
              </w:rPr>
            </w:pPr>
            <w:r w:rsidRPr="00057140">
              <w:rPr>
                <w:sz w:val="24"/>
                <w:szCs w:val="24"/>
              </w:rPr>
              <w:t>18.0116.0029</w:t>
            </w:r>
          </w:p>
        </w:tc>
        <w:tc>
          <w:tcPr>
            <w:tcW w:w="2268" w:type="dxa"/>
            <w:shd w:val="clear" w:color="000000" w:fill="FFFFFF"/>
            <w:vAlign w:val="center"/>
            <w:hideMark/>
          </w:tcPr>
          <w:p w14:paraId="5DA3DDCC" w14:textId="77777777" w:rsidR="00930277" w:rsidRPr="00057140" w:rsidRDefault="00930277" w:rsidP="004725F7">
            <w:pPr>
              <w:jc w:val="both"/>
              <w:rPr>
                <w:sz w:val="24"/>
                <w:szCs w:val="24"/>
              </w:rPr>
            </w:pPr>
            <w:r w:rsidRPr="00057140">
              <w:rPr>
                <w:sz w:val="24"/>
                <w:szCs w:val="24"/>
              </w:rPr>
              <w:t>Chụp X-quang xương bàn, ngón chân thẳng, nghiêng hoặc chếch</w:t>
            </w:r>
          </w:p>
        </w:tc>
        <w:tc>
          <w:tcPr>
            <w:tcW w:w="2552" w:type="dxa"/>
            <w:shd w:val="clear" w:color="000000" w:fill="FFFFFF"/>
            <w:vAlign w:val="center"/>
            <w:hideMark/>
          </w:tcPr>
          <w:p w14:paraId="7280C8E0" w14:textId="77777777" w:rsidR="00930277" w:rsidRPr="00057140" w:rsidRDefault="00930277" w:rsidP="004725F7">
            <w:pPr>
              <w:jc w:val="both"/>
              <w:rPr>
                <w:sz w:val="24"/>
                <w:szCs w:val="24"/>
              </w:rPr>
            </w:pPr>
            <w:r w:rsidRPr="00057140">
              <w:rPr>
                <w:sz w:val="24"/>
                <w:szCs w:val="24"/>
              </w:rPr>
              <w:t>Chụp X-quang xương bàn, ngón chân thẳng, nghiêng hoặc chếch [số hóa 2 phim]</w:t>
            </w:r>
          </w:p>
        </w:tc>
        <w:tc>
          <w:tcPr>
            <w:tcW w:w="1417" w:type="dxa"/>
            <w:vAlign w:val="center"/>
          </w:tcPr>
          <w:p w14:paraId="647A815A" w14:textId="73AEA03D"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4AC14631" w14:textId="1D667734" w:rsidR="00930277" w:rsidRPr="00057140" w:rsidRDefault="00930277" w:rsidP="004725F7">
            <w:pPr>
              <w:jc w:val="center"/>
              <w:rPr>
                <w:sz w:val="24"/>
                <w:szCs w:val="24"/>
              </w:rPr>
            </w:pPr>
            <w:r w:rsidRPr="00057140">
              <w:rPr>
                <w:sz w:val="24"/>
                <w:szCs w:val="24"/>
              </w:rPr>
              <w:t>Áp dụng cho 01 vị trí</w:t>
            </w:r>
          </w:p>
        </w:tc>
      </w:tr>
      <w:tr w:rsidR="00930277" w:rsidRPr="00057140" w14:paraId="7738CD0F" w14:textId="575B47C3" w:rsidTr="004725F7">
        <w:trPr>
          <w:trHeight w:val="661"/>
        </w:trPr>
        <w:tc>
          <w:tcPr>
            <w:tcW w:w="851" w:type="dxa"/>
            <w:shd w:val="clear" w:color="000000" w:fill="FFFFFF"/>
            <w:vAlign w:val="center"/>
            <w:hideMark/>
          </w:tcPr>
          <w:p w14:paraId="17F10D96" w14:textId="4FF94FCA" w:rsidR="00930277" w:rsidRPr="00057140" w:rsidRDefault="00930277" w:rsidP="004725F7">
            <w:pPr>
              <w:jc w:val="center"/>
              <w:rPr>
                <w:sz w:val="24"/>
                <w:szCs w:val="24"/>
              </w:rPr>
            </w:pPr>
            <w:r w:rsidRPr="00057140">
              <w:rPr>
                <w:sz w:val="24"/>
                <w:szCs w:val="24"/>
              </w:rPr>
              <w:t>199</w:t>
            </w:r>
          </w:p>
        </w:tc>
        <w:tc>
          <w:tcPr>
            <w:tcW w:w="1701" w:type="dxa"/>
            <w:shd w:val="clear" w:color="000000" w:fill="FFFFFF"/>
            <w:vAlign w:val="center"/>
            <w:hideMark/>
          </w:tcPr>
          <w:p w14:paraId="15A2F249" w14:textId="77777777" w:rsidR="00930277" w:rsidRPr="00057140" w:rsidRDefault="00930277" w:rsidP="004725F7">
            <w:pPr>
              <w:jc w:val="center"/>
              <w:rPr>
                <w:sz w:val="24"/>
                <w:szCs w:val="24"/>
              </w:rPr>
            </w:pPr>
            <w:r w:rsidRPr="00057140">
              <w:rPr>
                <w:sz w:val="24"/>
                <w:szCs w:val="24"/>
              </w:rPr>
              <w:t>18.0113.0029</w:t>
            </w:r>
          </w:p>
        </w:tc>
        <w:tc>
          <w:tcPr>
            <w:tcW w:w="2268" w:type="dxa"/>
            <w:shd w:val="clear" w:color="000000" w:fill="FFFFFF"/>
            <w:vAlign w:val="center"/>
            <w:hideMark/>
          </w:tcPr>
          <w:p w14:paraId="2735963D" w14:textId="77777777" w:rsidR="00930277" w:rsidRPr="00057140" w:rsidRDefault="00930277" w:rsidP="004725F7">
            <w:pPr>
              <w:jc w:val="both"/>
              <w:rPr>
                <w:sz w:val="24"/>
                <w:szCs w:val="24"/>
              </w:rPr>
            </w:pPr>
            <w:r w:rsidRPr="00057140">
              <w:rPr>
                <w:sz w:val="24"/>
                <w:szCs w:val="24"/>
              </w:rPr>
              <w:t>Chụp X-quang xương bánh chè và khớp đùi bánh chè</w:t>
            </w:r>
          </w:p>
        </w:tc>
        <w:tc>
          <w:tcPr>
            <w:tcW w:w="2552" w:type="dxa"/>
            <w:shd w:val="clear" w:color="000000" w:fill="FFFFFF"/>
            <w:vAlign w:val="center"/>
            <w:hideMark/>
          </w:tcPr>
          <w:p w14:paraId="4DD17315" w14:textId="77777777" w:rsidR="00930277" w:rsidRPr="00057140" w:rsidRDefault="00930277" w:rsidP="004725F7">
            <w:pPr>
              <w:jc w:val="both"/>
              <w:rPr>
                <w:sz w:val="24"/>
                <w:szCs w:val="24"/>
              </w:rPr>
            </w:pPr>
            <w:r w:rsidRPr="00057140">
              <w:rPr>
                <w:sz w:val="24"/>
                <w:szCs w:val="24"/>
              </w:rPr>
              <w:t>Chụp X-quang xương bánh chè và khớp đùi bánh chè [số hóa 2 phim]</w:t>
            </w:r>
          </w:p>
        </w:tc>
        <w:tc>
          <w:tcPr>
            <w:tcW w:w="1417" w:type="dxa"/>
            <w:vAlign w:val="center"/>
          </w:tcPr>
          <w:p w14:paraId="63DCFB6C" w14:textId="1BEC4716"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2FA65A8B" w14:textId="038BBA6C" w:rsidR="00930277" w:rsidRPr="00057140" w:rsidRDefault="00930277" w:rsidP="004725F7">
            <w:pPr>
              <w:jc w:val="center"/>
              <w:rPr>
                <w:sz w:val="24"/>
                <w:szCs w:val="24"/>
              </w:rPr>
            </w:pPr>
            <w:r w:rsidRPr="00057140">
              <w:rPr>
                <w:sz w:val="24"/>
                <w:szCs w:val="24"/>
              </w:rPr>
              <w:t>Áp dụng cho 01 vị trí</w:t>
            </w:r>
          </w:p>
        </w:tc>
      </w:tr>
      <w:tr w:rsidR="00930277" w:rsidRPr="00057140" w14:paraId="2F62D1DE" w14:textId="2904493F" w:rsidTr="004725F7">
        <w:trPr>
          <w:trHeight w:val="661"/>
        </w:trPr>
        <w:tc>
          <w:tcPr>
            <w:tcW w:w="851" w:type="dxa"/>
            <w:shd w:val="clear" w:color="000000" w:fill="FFFFFF"/>
            <w:vAlign w:val="center"/>
            <w:hideMark/>
          </w:tcPr>
          <w:p w14:paraId="591FAFE2" w14:textId="2D6E2F3B" w:rsidR="00930277" w:rsidRPr="00057140" w:rsidRDefault="00930277" w:rsidP="004725F7">
            <w:pPr>
              <w:jc w:val="center"/>
              <w:rPr>
                <w:sz w:val="24"/>
                <w:szCs w:val="24"/>
              </w:rPr>
            </w:pPr>
            <w:r w:rsidRPr="00057140">
              <w:rPr>
                <w:sz w:val="24"/>
                <w:szCs w:val="24"/>
              </w:rPr>
              <w:t>200</w:t>
            </w:r>
          </w:p>
        </w:tc>
        <w:tc>
          <w:tcPr>
            <w:tcW w:w="1701" w:type="dxa"/>
            <w:shd w:val="clear" w:color="000000" w:fill="FFFFFF"/>
            <w:vAlign w:val="center"/>
            <w:hideMark/>
          </w:tcPr>
          <w:p w14:paraId="2FAB5F79" w14:textId="77777777" w:rsidR="00930277" w:rsidRPr="00057140" w:rsidRDefault="00930277" w:rsidP="004725F7">
            <w:pPr>
              <w:jc w:val="center"/>
              <w:rPr>
                <w:sz w:val="24"/>
                <w:szCs w:val="24"/>
              </w:rPr>
            </w:pPr>
            <w:r w:rsidRPr="00057140">
              <w:rPr>
                <w:sz w:val="24"/>
                <w:szCs w:val="24"/>
              </w:rPr>
              <w:t>18.0114.0029</w:t>
            </w:r>
          </w:p>
        </w:tc>
        <w:tc>
          <w:tcPr>
            <w:tcW w:w="2268" w:type="dxa"/>
            <w:shd w:val="clear" w:color="000000" w:fill="FFFFFF"/>
            <w:vAlign w:val="center"/>
            <w:hideMark/>
          </w:tcPr>
          <w:p w14:paraId="5C7A6DC9" w14:textId="77777777" w:rsidR="00930277" w:rsidRPr="00057140" w:rsidRDefault="00930277" w:rsidP="004725F7">
            <w:pPr>
              <w:jc w:val="both"/>
              <w:rPr>
                <w:sz w:val="24"/>
                <w:szCs w:val="24"/>
              </w:rPr>
            </w:pPr>
            <w:r w:rsidRPr="00057140">
              <w:rPr>
                <w:sz w:val="24"/>
                <w:szCs w:val="24"/>
              </w:rPr>
              <w:t>Chụp X-quang xương cẳng chân thẳng nghiêng</w:t>
            </w:r>
          </w:p>
        </w:tc>
        <w:tc>
          <w:tcPr>
            <w:tcW w:w="2552" w:type="dxa"/>
            <w:shd w:val="clear" w:color="000000" w:fill="FFFFFF"/>
            <w:vAlign w:val="center"/>
            <w:hideMark/>
          </w:tcPr>
          <w:p w14:paraId="5FD2A723" w14:textId="77777777" w:rsidR="00930277" w:rsidRPr="00057140" w:rsidRDefault="00930277" w:rsidP="004725F7">
            <w:pPr>
              <w:jc w:val="both"/>
              <w:rPr>
                <w:sz w:val="24"/>
                <w:szCs w:val="24"/>
              </w:rPr>
            </w:pPr>
            <w:r w:rsidRPr="00057140">
              <w:rPr>
                <w:sz w:val="24"/>
                <w:szCs w:val="24"/>
              </w:rPr>
              <w:t>Chụp X-quang xương cẳng chân thẳng nghiêng [số hóa 2 phim]</w:t>
            </w:r>
          </w:p>
        </w:tc>
        <w:tc>
          <w:tcPr>
            <w:tcW w:w="1417" w:type="dxa"/>
            <w:vAlign w:val="center"/>
          </w:tcPr>
          <w:p w14:paraId="247AB8F3" w14:textId="4FC63927"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13160B8F" w14:textId="779AA05E" w:rsidR="00930277" w:rsidRPr="00057140" w:rsidRDefault="00930277" w:rsidP="004725F7">
            <w:pPr>
              <w:jc w:val="center"/>
              <w:rPr>
                <w:sz w:val="24"/>
                <w:szCs w:val="24"/>
              </w:rPr>
            </w:pPr>
            <w:r w:rsidRPr="00057140">
              <w:rPr>
                <w:sz w:val="24"/>
                <w:szCs w:val="24"/>
              </w:rPr>
              <w:t>Áp dụng cho 01 vị trí</w:t>
            </w:r>
          </w:p>
        </w:tc>
      </w:tr>
      <w:tr w:rsidR="00930277" w:rsidRPr="00057140" w14:paraId="40373299" w14:textId="376BFB60" w:rsidTr="004725F7">
        <w:trPr>
          <w:trHeight w:val="661"/>
        </w:trPr>
        <w:tc>
          <w:tcPr>
            <w:tcW w:w="851" w:type="dxa"/>
            <w:shd w:val="clear" w:color="000000" w:fill="FFFFFF"/>
            <w:vAlign w:val="center"/>
            <w:hideMark/>
          </w:tcPr>
          <w:p w14:paraId="7D19F78E" w14:textId="3E12F302" w:rsidR="00930277" w:rsidRPr="00057140" w:rsidRDefault="00930277" w:rsidP="004725F7">
            <w:pPr>
              <w:jc w:val="center"/>
              <w:rPr>
                <w:sz w:val="24"/>
                <w:szCs w:val="24"/>
              </w:rPr>
            </w:pPr>
            <w:r w:rsidRPr="00057140">
              <w:rPr>
                <w:sz w:val="24"/>
                <w:szCs w:val="24"/>
              </w:rPr>
              <w:t>201</w:t>
            </w:r>
          </w:p>
        </w:tc>
        <w:tc>
          <w:tcPr>
            <w:tcW w:w="1701" w:type="dxa"/>
            <w:shd w:val="clear" w:color="000000" w:fill="FFFFFF"/>
            <w:vAlign w:val="center"/>
            <w:hideMark/>
          </w:tcPr>
          <w:p w14:paraId="683AEE7B" w14:textId="77777777" w:rsidR="00930277" w:rsidRPr="00057140" w:rsidRDefault="00930277" w:rsidP="004725F7">
            <w:pPr>
              <w:jc w:val="center"/>
              <w:rPr>
                <w:sz w:val="24"/>
                <w:szCs w:val="24"/>
              </w:rPr>
            </w:pPr>
            <w:r w:rsidRPr="00057140">
              <w:rPr>
                <w:sz w:val="24"/>
                <w:szCs w:val="24"/>
              </w:rPr>
              <w:t>18.0106.0029</w:t>
            </w:r>
          </w:p>
        </w:tc>
        <w:tc>
          <w:tcPr>
            <w:tcW w:w="2268" w:type="dxa"/>
            <w:shd w:val="clear" w:color="000000" w:fill="FFFFFF"/>
            <w:vAlign w:val="center"/>
            <w:hideMark/>
          </w:tcPr>
          <w:p w14:paraId="37DBD41A" w14:textId="77777777" w:rsidR="00930277" w:rsidRPr="00057140" w:rsidRDefault="00930277" w:rsidP="004725F7">
            <w:pPr>
              <w:jc w:val="both"/>
              <w:rPr>
                <w:sz w:val="24"/>
                <w:szCs w:val="24"/>
              </w:rPr>
            </w:pPr>
            <w:r w:rsidRPr="00057140">
              <w:rPr>
                <w:sz w:val="24"/>
                <w:szCs w:val="24"/>
              </w:rPr>
              <w:t>Chụp X-quang xương cẳng tay thẳng nghiêng</w:t>
            </w:r>
          </w:p>
        </w:tc>
        <w:tc>
          <w:tcPr>
            <w:tcW w:w="2552" w:type="dxa"/>
            <w:shd w:val="clear" w:color="000000" w:fill="FFFFFF"/>
            <w:vAlign w:val="center"/>
            <w:hideMark/>
          </w:tcPr>
          <w:p w14:paraId="0764C71C" w14:textId="77777777" w:rsidR="00930277" w:rsidRPr="00057140" w:rsidRDefault="00930277" w:rsidP="004725F7">
            <w:pPr>
              <w:jc w:val="both"/>
              <w:rPr>
                <w:sz w:val="24"/>
                <w:szCs w:val="24"/>
              </w:rPr>
            </w:pPr>
            <w:r w:rsidRPr="00057140">
              <w:rPr>
                <w:sz w:val="24"/>
                <w:szCs w:val="24"/>
              </w:rPr>
              <w:t>Chụp X-quang xương cẳng tay thẳng nghiêng [số hóa 2 phim]</w:t>
            </w:r>
          </w:p>
        </w:tc>
        <w:tc>
          <w:tcPr>
            <w:tcW w:w="1417" w:type="dxa"/>
            <w:vAlign w:val="center"/>
          </w:tcPr>
          <w:p w14:paraId="449768A5" w14:textId="45F2BD56"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7F965974" w14:textId="6AF91E37" w:rsidR="00930277" w:rsidRPr="00057140" w:rsidRDefault="00930277" w:rsidP="004725F7">
            <w:pPr>
              <w:jc w:val="center"/>
              <w:rPr>
                <w:sz w:val="24"/>
                <w:szCs w:val="24"/>
              </w:rPr>
            </w:pPr>
            <w:r w:rsidRPr="00057140">
              <w:rPr>
                <w:sz w:val="24"/>
                <w:szCs w:val="24"/>
              </w:rPr>
              <w:t>Áp dụng cho 01 vị trí</w:t>
            </w:r>
          </w:p>
        </w:tc>
      </w:tr>
      <w:tr w:rsidR="00930277" w:rsidRPr="00057140" w14:paraId="6964B253" w14:textId="6B6E7017" w:rsidTr="004725F7">
        <w:trPr>
          <w:trHeight w:val="661"/>
        </w:trPr>
        <w:tc>
          <w:tcPr>
            <w:tcW w:w="851" w:type="dxa"/>
            <w:shd w:val="clear" w:color="000000" w:fill="FFFFFF"/>
            <w:vAlign w:val="center"/>
            <w:hideMark/>
          </w:tcPr>
          <w:p w14:paraId="209CDE9E" w14:textId="6B0017E5" w:rsidR="00930277" w:rsidRPr="00057140" w:rsidRDefault="00930277" w:rsidP="004725F7">
            <w:pPr>
              <w:jc w:val="center"/>
              <w:rPr>
                <w:sz w:val="24"/>
                <w:szCs w:val="24"/>
              </w:rPr>
            </w:pPr>
            <w:r w:rsidRPr="00057140">
              <w:rPr>
                <w:sz w:val="24"/>
                <w:szCs w:val="24"/>
              </w:rPr>
              <w:t>202</w:t>
            </w:r>
          </w:p>
        </w:tc>
        <w:tc>
          <w:tcPr>
            <w:tcW w:w="1701" w:type="dxa"/>
            <w:shd w:val="clear" w:color="000000" w:fill="FFFFFF"/>
            <w:vAlign w:val="center"/>
            <w:hideMark/>
          </w:tcPr>
          <w:p w14:paraId="3D150E5E" w14:textId="77777777" w:rsidR="00930277" w:rsidRPr="00057140" w:rsidRDefault="00930277" w:rsidP="004725F7">
            <w:pPr>
              <w:jc w:val="center"/>
              <w:rPr>
                <w:sz w:val="24"/>
                <w:szCs w:val="24"/>
              </w:rPr>
            </w:pPr>
            <w:r w:rsidRPr="00057140">
              <w:rPr>
                <w:sz w:val="24"/>
                <w:szCs w:val="24"/>
              </w:rPr>
              <w:t>18.0103.0029</w:t>
            </w:r>
          </w:p>
        </w:tc>
        <w:tc>
          <w:tcPr>
            <w:tcW w:w="2268" w:type="dxa"/>
            <w:shd w:val="clear" w:color="000000" w:fill="FFFFFF"/>
            <w:vAlign w:val="center"/>
            <w:hideMark/>
          </w:tcPr>
          <w:p w14:paraId="6BD5041D" w14:textId="77777777" w:rsidR="00930277" w:rsidRPr="00057140" w:rsidRDefault="00930277" w:rsidP="004725F7">
            <w:pPr>
              <w:jc w:val="both"/>
              <w:rPr>
                <w:sz w:val="24"/>
                <w:szCs w:val="24"/>
              </w:rPr>
            </w:pPr>
            <w:r w:rsidRPr="00057140">
              <w:rPr>
                <w:sz w:val="24"/>
                <w:szCs w:val="24"/>
              </w:rPr>
              <w:t>Chụp X-quang xương cánh tay thẳng nghiêng</w:t>
            </w:r>
          </w:p>
        </w:tc>
        <w:tc>
          <w:tcPr>
            <w:tcW w:w="2552" w:type="dxa"/>
            <w:shd w:val="clear" w:color="000000" w:fill="FFFFFF"/>
            <w:vAlign w:val="center"/>
            <w:hideMark/>
          </w:tcPr>
          <w:p w14:paraId="660BAFD0" w14:textId="77777777" w:rsidR="00930277" w:rsidRPr="00057140" w:rsidRDefault="00930277" w:rsidP="004725F7">
            <w:pPr>
              <w:jc w:val="both"/>
              <w:rPr>
                <w:sz w:val="24"/>
                <w:szCs w:val="24"/>
              </w:rPr>
            </w:pPr>
            <w:r w:rsidRPr="00057140">
              <w:rPr>
                <w:sz w:val="24"/>
                <w:szCs w:val="24"/>
              </w:rPr>
              <w:t>Chụp X-quang xương cánh tay thẳng nghiêng [số hóa 2 phim]</w:t>
            </w:r>
          </w:p>
        </w:tc>
        <w:tc>
          <w:tcPr>
            <w:tcW w:w="1417" w:type="dxa"/>
            <w:vAlign w:val="center"/>
          </w:tcPr>
          <w:p w14:paraId="06CF0A6F" w14:textId="7A1CF13A"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4FD00357" w14:textId="6006927B" w:rsidR="00930277" w:rsidRPr="00057140" w:rsidRDefault="00930277" w:rsidP="004725F7">
            <w:pPr>
              <w:jc w:val="center"/>
              <w:rPr>
                <w:sz w:val="24"/>
                <w:szCs w:val="24"/>
              </w:rPr>
            </w:pPr>
            <w:r w:rsidRPr="00057140">
              <w:rPr>
                <w:sz w:val="24"/>
                <w:szCs w:val="24"/>
              </w:rPr>
              <w:t>Áp dụng cho 01 vị trí</w:t>
            </w:r>
          </w:p>
        </w:tc>
      </w:tr>
      <w:tr w:rsidR="00930277" w:rsidRPr="00057140" w14:paraId="66A11DFD" w14:textId="34B479E8" w:rsidTr="004725F7">
        <w:trPr>
          <w:trHeight w:val="661"/>
        </w:trPr>
        <w:tc>
          <w:tcPr>
            <w:tcW w:w="851" w:type="dxa"/>
            <w:shd w:val="clear" w:color="000000" w:fill="FFFFFF"/>
            <w:vAlign w:val="center"/>
            <w:hideMark/>
          </w:tcPr>
          <w:p w14:paraId="571A0C58" w14:textId="3D513C98" w:rsidR="00930277" w:rsidRPr="00057140" w:rsidRDefault="00930277" w:rsidP="004725F7">
            <w:pPr>
              <w:jc w:val="center"/>
              <w:rPr>
                <w:sz w:val="24"/>
                <w:szCs w:val="24"/>
              </w:rPr>
            </w:pPr>
            <w:r w:rsidRPr="00057140">
              <w:rPr>
                <w:sz w:val="24"/>
                <w:szCs w:val="24"/>
              </w:rPr>
              <w:t>203</w:t>
            </w:r>
          </w:p>
        </w:tc>
        <w:tc>
          <w:tcPr>
            <w:tcW w:w="1701" w:type="dxa"/>
            <w:shd w:val="clear" w:color="000000" w:fill="FFFFFF"/>
            <w:vAlign w:val="center"/>
            <w:hideMark/>
          </w:tcPr>
          <w:p w14:paraId="1D585EEB" w14:textId="77777777" w:rsidR="00930277" w:rsidRPr="00057140" w:rsidRDefault="00930277" w:rsidP="004725F7">
            <w:pPr>
              <w:jc w:val="center"/>
              <w:rPr>
                <w:sz w:val="24"/>
                <w:szCs w:val="24"/>
              </w:rPr>
            </w:pPr>
            <w:r w:rsidRPr="00057140">
              <w:rPr>
                <w:sz w:val="24"/>
                <w:szCs w:val="24"/>
              </w:rPr>
              <w:t>18.0115.0029</w:t>
            </w:r>
          </w:p>
        </w:tc>
        <w:tc>
          <w:tcPr>
            <w:tcW w:w="2268" w:type="dxa"/>
            <w:shd w:val="clear" w:color="000000" w:fill="FFFFFF"/>
            <w:vAlign w:val="center"/>
            <w:hideMark/>
          </w:tcPr>
          <w:p w14:paraId="623E13C4" w14:textId="77777777" w:rsidR="00930277" w:rsidRPr="00057140" w:rsidRDefault="00930277" w:rsidP="004725F7">
            <w:pPr>
              <w:jc w:val="both"/>
              <w:rPr>
                <w:sz w:val="24"/>
                <w:szCs w:val="24"/>
              </w:rPr>
            </w:pPr>
            <w:r w:rsidRPr="00057140">
              <w:rPr>
                <w:sz w:val="24"/>
                <w:szCs w:val="24"/>
              </w:rPr>
              <w:t>Chụp X-quang xương cổ chân thẳng, nghiêng hoặc chếch</w:t>
            </w:r>
          </w:p>
        </w:tc>
        <w:tc>
          <w:tcPr>
            <w:tcW w:w="2552" w:type="dxa"/>
            <w:shd w:val="clear" w:color="000000" w:fill="FFFFFF"/>
            <w:vAlign w:val="center"/>
            <w:hideMark/>
          </w:tcPr>
          <w:p w14:paraId="02894177" w14:textId="77777777" w:rsidR="00930277" w:rsidRPr="00057140" w:rsidRDefault="00930277" w:rsidP="004725F7">
            <w:pPr>
              <w:jc w:val="both"/>
              <w:rPr>
                <w:sz w:val="24"/>
                <w:szCs w:val="24"/>
              </w:rPr>
            </w:pPr>
            <w:r w:rsidRPr="00057140">
              <w:rPr>
                <w:sz w:val="24"/>
                <w:szCs w:val="24"/>
              </w:rPr>
              <w:t>Chụp X-quang xương cổ chân thẳng, nghiêng hoặc chếch [số hóa 2 phim]</w:t>
            </w:r>
          </w:p>
        </w:tc>
        <w:tc>
          <w:tcPr>
            <w:tcW w:w="1417" w:type="dxa"/>
            <w:vAlign w:val="center"/>
          </w:tcPr>
          <w:p w14:paraId="0AB586C3" w14:textId="17C1B342"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70FF9345" w14:textId="47DE67D1" w:rsidR="00930277" w:rsidRPr="00057140" w:rsidRDefault="00930277" w:rsidP="004725F7">
            <w:pPr>
              <w:jc w:val="center"/>
              <w:rPr>
                <w:sz w:val="24"/>
                <w:szCs w:val="24"/>
              </w:rPr>
            </w:pPr>
            <w:r w:rsidRPr="00057140">
              <w:rPr>
                <w:sz w:val="24"/>
                <w:szCs w:val="24"/>
              </w:rPr>
              <w:t>Áp dụng cho 01 vị trí</w:t>
            </w:r>
          </w:p>
        </w:tc>
      </w:tr>
      <w:tr w:rsidR="00930277" w:rsidRPr="00057140" w14:paraId="21A20C89" w14:textId="02781420" w:rsidTr="004725F7">
        <w:trPr>
          <w:trHeight w:val="661"/>
        </w:trPr>
        <w:tc>
          <w:tcPr>
            <w:tcW w:w="851" w:type="dxa"/>
            <w:shd w:val="clear" w:color="000000" w:fill="FFFFFF"/>
            <w:vAlign w:val="center"/>
            <w:hideMark/>
          </w:tcPr>
          <w:p w14:paraId="4E084FC0" w14:textId="24875847" w:rsidR="00930277" w:rsidRPr="00057140" w:rsidRDefault="00930277" w:rsidP="004725F7">
            <w:pPr>
              <w:jc w:val="center"/>
              <w:rPr>
                <w:sz w:val="24"/>
                <w:szCs w:val="24"/>
              </w:rPr>
            </w:pPr>
            <w:r w:rsidRPr="00057140">
              <w:rPr>
                <w:sz w:val="24"/>
                <w:szCs w:val="24"/>
              </w:rPr>
              <w:t>204</w:t>
            </w:r>
          </w:p>
        </w:tc>
        <w:tc>
          <w:tcPr>
            <w:tcW w:w="1701" w:type="dxa"/>
            <w:shd w:val="clear" w:color="000000" w:fill="FFFFFF"/>
            <w:vAlign w:val="center"/>
            <w:hideMark/>
          </w:tcPr>
          <w:p w14:paraId="2FE84541" w14:textId="77777777" w:rsidR="00930277" w:rsidRPr="00057140" w:rsidRDefault="00930277" w:rsidP="004725F7">
            <w:pPr>
              <w:jc w:val="center"/>
              <w:rPr>
                <w:sz w:val="24"/>
                <w:szCs w:val="24"/>
              </w:rPr>
            </w:pPr>
            <w:r w:rsidRPr="00057140">
              <w:rPr>
                <w:sz w:val="24"/>
                <w:szCs w:val="24"/>
              </w:rPr>
              <w:t>18.0107.0029</w:t>
            </w:r>
          </w:p>
        </w:tc>
        <w:tc>
          <w:tcPr>
            <w:tcW w:w="2268" w:type="dxa"/>
            <w:shd w:val="clear" w:color="000000" w:fill="FFFFFF"/>
            <w:vAlign w:val="center"/>
            <w:hideMark/>
          </w:tcPr>
          <w:p w14:paraId="7CB5938B" w14:textId="77777777" w:rsidR="00930277" w:rsidRPr="00057140" w:rsidRDefault="00930277" w:rsidP="004725F7">
            <w:pPr>
              <w:jc w:val="both"/>
              <w:rPr>
                <w:sz w:val="24"/>
                <w:szCs w:val="24"/>
              </w:rPr>
            </w:pPr>
            <w:r w:rsidRPr="00057140">
              <w:rPr>
                <w:sz w:val="24"/>
                <w:szCs w:val="24"/>
              </w:rPr>
              <w:t>Chụp X-quang xương cổ tay thẳng, nghiêng hoặc chếch</w:t>
            </w:r>
          </w:p>
        </w:tc>
        <w:tc>
          <w:tcPr>
            <w:tcW w:w="2552" w:type="dxa"/>
            <w:shd w:val="clear" w:color="000000" w:fill="FFFFFF"/>
            <w:vAlign w:val="center"/>
            <w:hideMark/>
          </w:tcPr>
          <w:p w14:paraId="5CEA3FE5" w14:textId="77777777" w:rsidR="00930277" w:rsidRPr="00057140" w:rsidRDefault="00930277" w:rsidP="004725F7">
            <w:pPr>
              <w:jc w:val="both"/>
              <w:rPr>
                <w:sz w:val="24"/>
                <w:szCs w:val="24"/>
              </w:rPr>
            </w:pPr>
            <w:r w:rsidRPr="00057140">
              <w:rPr>
                <w:sz w:val="24"/>
                <w:szCs w:val="24"/>
              </w:rPr>
              <w:t>Chụp X-quang xương cổ tay thẳng, nghiêng hoặc chếch [số hóa 2 phim]</w:t>
            </w:r>
          </w:p>
        </w:tc>
        <w:tc>
          <w:tcPr>
            <w:tcW w:w="1417" w:type="dxa"/>
            <w:vAlign w:val="center"/>
          </w:tcPr>
          <w:p w14:paraId="53A8CD24" w14:textId="68A172A3"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0DD2BCCB" w14:textId="00AC359B" w:rsidR="00930277" w:rsidRPr="00057140" w:rsidRDefault="00930277" w:rsidP="004725F7">
            <w:pPr>
              <w:jc w:val="center"/>
              <w:rPr>
                <w:sz w:val="24"/>
                <w:szCs w:val="24"/>
              </w:rPr>
            </w:pPr>
            <w:r w:rsidRPr="00057140">
              <w:rPr>
                <w:sz w:val="24"/>
                <w:szCs w:val="24"/>
              </w:rPr>
              <w:t>Áp dụng cho 01 vị trí</w:t>
            </w:r>
          </w:p>
        </w:tc>
      </w:tr>
      <w:tr w:rsidR="00930277" w:rsidRPr="00057140" w14:paraId="6C239848" w14:textId="6A7CC4CD" w:rsidTr="004725F7">
        <w:trPr>
          <w:trHeight w:val="661"/>
        </w:trPr>
        <w:tc>
          <w:tcPr>
            <w:tcW w:w="851" w:type="dxa"/>
            <w:shd w:val="clear" w:color="000000" w:fill="FFFFFF"/>
            <w:vAlign w:val="center"/>
            <w:hideMark/>
          </w:tcPr>
          <w:p w14:paraId="60C79D2A" w14:textId="2CA950E0" w:rsidR="00930277" w:rsidRPr="00057140" w:rsidRDefault="00930277" w:rsidP="004725F7">
            <w:pPr>
              <w:jc w:val="center"/>
              <w:rPr>
                <w:sz w:val="24"/>
                <w:szCs w:val="24"/>
              </w:rPr>
            </w:pPr>
            <w:r w:rsidRPr="00057140">
              <w:rPr>
                <w:sz w:val="24"/>
                <w:szCs w:val="24"/>
              </w:rPr>
              <w:t>205</w:t>
            </w:r>
          </w:p>
        </w:tc>
        <w:tc>
          <w:tcPr>
            <w:tcW w:w="1701" w:type="dxa"/>
            <w:shd w:val="clear" w:color="000000" w:fill="FFFFFF"/>
            <w:vAlign w:val="center"/>
            <w:hideMark/>
          </w:tcPr>
          <w:p w14:paraId="64E53357" w14:textId="77777777" w:rsidR="00930277" w:rsidRPr="00057140" w:rsidRDefault="00930277" w:rsidP="004725F7">
            <w:pPr>
              <w:rPr>
                <w:sz w:val="24"/>
                <w:szCs w:val="24"/>
              </w:rPr>
            </w:pPr>
            <w:r w:rsidRPr="00057140">
              <w:rPr>
                <w:sz w:val="24"/>
                <w:szCs w:val="24"/>
              </w:rPr>
              <w:t>18.0111.0029</w:t>
            </w:r>
          </w:p>
        </w:tc>
        <w:tc>
          <w:tcPr>
            <w:tcW w:w="2268" w:type="dxa"/>
            <w:shd w:val="clear" w:color="000000" w:fill="FFFFFF"/>
            <w:vAlign w:val="center"/>
            <w:hideMark/>
          </w:tcPr>
          <w:p w14:paraId="47EF7DB3" w14:textId="77777777" w:rsidR="00930277" w:rsidRPr="00057140" w:rsidRDefault="00930277" w:rsidP="004725F7">
            <w:pPr>
              <w:jc w:val="both"/>
              <w:rPr>
                <w:sz w:val="24"/>
                <w:szCs w:val="24"/>
              </w:rPr>
            </w:pPr>
            <w:r w:rsidRPr="00057140">
              <w:rPr>
                <w:sz w:val="24"/>
                <w:szCs w:val="24"/>
              </w:rPr>
              <w:t>Chụp X-quang xương đùi thẳng nghiêng</w:t>
            </w:r>
          </w:p>
        </w:tc>
        <w:tc>
          <w:tcPr>
            <w:tcW w:w="2552" w:type="dxa"/>
            <w:shd w:val="clear" w:color="000000" w:fill="FFFFFF"/>
            <w:vAlign w:val="center"/>
            <w:hideMark/>
          </w:tcPr>
          <w:p w14:paraId="49B627D9" w14:textId="77777777" w:rsidR="00930277" w:rsidRPr="00057140" w:rsidRDefault="00930277" w:rsidP="004725F7">
            <w:pPr>
              <w:jc w:val="both"/>
              <w:rPr>
                <w:sz w:val="24"/>
                <w:szCs w:val="24"/>
              </w:rPr>
            </w:pPr>
            <w:r w:rsidRPr="00057140">
              <w:rPr>
                <w:sz w:val="24"/>
                <w:szCs w:val="24"/>
              </w:rPr>
              <w:t>Chụp X-quang xương đùi thẳng nghiêng [số hóa 2 phim]</w:t>
            </w:r>
          </w:p>
        </w:tc>
        <w:tc>
          <w:tcPr>
            <w:tcW w:w="1417" w:type="dxa"/>
            <w:vAlign w:val="center"/>
          </w:tcPr>
          <w:p w14:paraId="4F96DFC9" w14:textId="1ED3F484"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6A1410C3" w14:textId="7F4A02E2" w:rsidR="00930277" w:rsidRPr="00057140" w:rsidRDefault="00930277" w:rsidP="004725F7">
            <w:pPr>
              <w:jc w:val="center"/>
              <w:rPr>
                <w:sz w:val="24"/>
                <w:szCs w:val="24"/>
              </w:rPr>
            </w:pPr>
            <w:r w:rsidRPr="00057140">
              <w:rPr>
                <w:sz w:val="24"/>
                <w:szCs w:val="24"/>
              </w:rPr>
              <w:t>Áp dụng cho 01 vị trí</w:t>
            </w:r>
          </w:p>
        </w:tc>
      </w:tr>
      <w:tr w:rsidR="00930277" w:rsidRPr="00057140" w14:paraId="7B760032" w14:textId="03D46F79" w:rsidTr="004725F7">
        <w:trPr>
          <w:trHeight w:val="661"/>
        </w:trPr>
        <w:tc>
          <w:tcPr>
            <w:tcW w:w="851" w:type="dxa"/>
            <w:shd w:val="clear" w:color="000000" w:fill="FFFFFF"/>
            <w:vAlign w:val="center"/>
            <w:hideMark/>
          </w:tcPr>
          <w:p w14:paraId="2C95E3F0" w14:textId="1FA000FC" w:rsidR="00930277" w:rsidRPr="00057140" w:rsidRDefault="00930277" w:rsidP="004725F7">
            <w:pPr>
              <w:jc w:val="center"/>
              <w:rPr>
                <w:sz w:val="24"/>
                <w:szCs w:val="24"/>
              </w:rPr>
            </w:pPr>
            <w:r w:rsidRPr="00057140">
              <w:rPr>
                <w:sz w:val="24"/>
                <w:szCs w:val="24"/>
              </w:rPr>
              <w:t>206</w:t>
            </w:r>
          </w:p>
        </w:tc>
        <w:tc>
          <w:tcPr>
            <w:tcW w:w="1701" w:type="dxa"/>
            <w:shd w:val="clear" w:color="000000" w:fill="FFFFFF"/>
            <w:vAlign w:val="center"/>
            <w:hideMark/>
          </w:tcPr>
          <w:p w14:paraId="0D5649AE" w14:textId="77777777" w:rsidR="00930277" w:rsidRPr="00057140" w:rsidRDefault="00930277" w:rsidP="004725F7">
            <w:pPr>
              <w:rPr>
                <w:sz w:val="24"/>
                <w:szCs w:val="24"/>
              </w:rPr>
            </w:pPr>
            <w:r w:rsidRPr="00057140">
              <w:rPr>
                <w:sz w:val="24"/>
                <w:szCs w:val="24"/>
              </w:rPr>
              <w:t>18.0117.0029</w:t>
            </w:r>
          </w:p>
        </w:tc>
        <w:tc>
          <w:tcPr>
            <w:tcW w:w="2268" w:type="dxa"/>
            <w:shd w:val="clear" w:color="000000" w:fill="FFFFFF"/>
            <w:vAlign w:val="center"/>
            <w:hideMark/>
          </w:tcPr>
          <w:p w14:paraId="4255435F" w14:textId="77777777" w:rsidR="00930277" w:rsidRPr="00057140" w:rsidRDefault="00930277" w:rsidP="004725F7">
            <w:pPr>
              <w:jc w:val="both"/>
              <w:rPr>
                <w:sz w:val="24"/>
                <w:szCs w:val="24"/>
              </w:rPr>
            </w:pPr>
            <w:r w:rsidRPr="00057140">
              <w:rPr>
                <w:sz w:val="24"/>
                <w:szCs w:val="24"/>
              </w:rPr>
              <w:t>Chụp X-quang xương gót thẳng nghiêng</w:t>
            </w:r>
          </w:p>
        </w:tc>
        <w:tc>
          <w:tcPr>
            <w:tcW w:w="2552" w:type="dxa"/>
            <w:shd w:val="clear" w:color="000000" w:fill="FFFFFF"/>
            <w:vAlign w:val="center"/>
            <w:hideMark/>
          </w:tcPr>
          <w:p w14:paraId="5C065EF7" w14:textId="77777777" w:rsidR="00930277" w:rsidRPr="00057140" w:rsidRDefault="00930277" w:rsidP="004725F7">
            <w:pPr>
              <w:jc w:val="both"/>
              <w:rPr>
                <w:sz w:val="24"/>
                <w:szCs w:val="24"/>
              </w:rPr>
            </w:pPr>
            <w:r w:rsidRPr="00057140">
              <w:rPr>
                <w:sz w:val="24"/>
                <w:szCs w:val="24"/>
              </w:rPr>
              <w:t>Chụp X-quang xương gót thẳng nghiêng [số hóa 2 phim]</w:t>
            </w:r>
          </w:p>
        </w:tc>
        <w:tc>
          <w:tcPr>
            <w:tcW w:w="1417" w:type="dxa"/>
            <w:vAlign w:val="center"/>
          </w:tcPr>
          <w:p w14:paraId="07C52943" w14:textId="1152CBD4" w:rsidR="00930277" w:rsidRPr="00057140" w:rsidRDefault="00930277" w:rsidP="004725F7">
            <w:pPr>
              <w:jc w:val="right"/>
              <w:rPr>
                <w:sz w:val="24"/>
                <w:szCs w:val="24"/>
              </w:rPr>
            </w:pPr>
            <w:r w:rsidRPr="00057140">
              <w:rPr>
                <w:sz w:val="24"/>
                <w:szCs w:val="24"/>
              </w:rPr>
              <w:t>105300</w:t>
            </w:r>
          </w:p>
        </w:tc>
        <w:tc>
          <w:tcPr>
            <w:tcW w:w="1559" w:type="dxa"/>
            <w:vAlign w:val="center"/>
          </w:tcPr>
          <w:p w14:paraId="31CC9A93" w14:textId="30623000" w:rsidR="00930277" w:rsidRPr="00057140" w:rsidRDefault="00930277" w:rsidP="004725F7">
            <w:pPr>
              <w:jc w:val="center"/>
              <w:rPr>
                <w:sz w:val="24"/>
                <w:szCs w:val="24"/>
              </w:rPr>
            </w:pPr>
            <w:r w:rsidRPr="00057140">
              <w:rPr>
                <w:sz w:val="24"/>
                <w:szCs w:val="24"/>
              </w:rPr>
              <w:t>Áp dụng cho 01 vị trí</w:t>
            </w:r>
          </w:p>
        </w:tc>
      </w:tr>
      <w:tr w:rsidR="00930277" w:rsidRPr="00057140" w14:paraId="0B11727A" w14:textId="41D83B61" w:rsidTr="004725F7">
        <w:trPr>
          <w:trHeight w:val="661"/>
        </w:trPr>
        <w:tc>
          <w:tcPr>
            <w:tcW w:w="851" w:type="dxa"/>
            <w:shd w:val="clear" w:color="000000" w:fill="FFFFFF"/>
            <w:vAlign w:val="center"/>
            <w:hideMark/>
          </w:tcPr>
          <w:p w14:paraId="78F26F87" w14:textId="6E39F806" w:rsidR="00930277" w:rsidRPr="00057140" w:rsidRDefault="00930277" w:rsidP="004725F7">
            <w:pPr>
              <w:jc w:val="center"/>
              <w:rPr>
                <w:sz w:val="24"/>
                <w:szCs w:val="24"/>
              </w:rPr>
            </w:pPr>
            <w:r w:rsidRPr="00057140">
              <w:rPr>
                <w:sz w:val="24"/>
                <w:szCs w:val="24"/>
              </w:rPr>
              <w:t>207</w:t>
            </w:r>
          </w:p>
        </w:tc>
        <w:tc>
          <w:tcPr>
            <w:tcW w:w="1701" w:type="dxa"/>
            <w:shd w:val="clear" w:color="000000" w:fill="FFFFFF"/>
            <w:vAlign w:val="center"/>
            <w:hideMark/>
          </w:tcPr>
          <w:p w14:paraId="07AD8781" w14:textId="77777777" w:rsidR="00930277" w:rsidRPr="00057140" w:rsidRDefault="00930277" w:rsidP="004725F7">
            <w:pPr>
              <w:jc w:val="center"/>
              <w:rPr>
                <w:sz w:val="24"/>
                <w:szCs w:val="24"/>
              </w:rPr>
            </w:pPr>
            <w:r w:rsidRPr="00057140">
              <w:rPr>
                <w:sz w:val="24"/>
                <w:szCs w:val="24"/>
              </w:rPr>
              <w:t>18.0088.0030</w:t>
            </w:r>
          </w:p>
        </w:tc>
        <w:tc>
          <w:tcPr>
            <w:tcW w:w="2268" w:type="dxa"/>
            <w:shd w:val="clear" w:color="000000" w:fill="FFFFFF"/>
            <w:vAlign w:val="center"/>
            <w:hideMark/>
          </w:tcPr>
          <w:p w14:paraId="27342446" w14:textId="77777777" w:rsidR="00930277" w:rsidRPr="00057140" w:rsidRDefault="00930277" w:rsidP="004725F7">
            <w:pPr>
              <w:jc w:val="both"/>
              <w:rPr>
                <w:sz w:val="24"/>
                <w:szCs w:val="24"/>
              </w:rPr>
            </w:pPr>
            <w:r w:rsidRPr="00057140">
              <w:rPr>
                <w:sz w:val="24"/>
                <w:szCs w:val="24"/>
              </w:rPr>
              <w:t xml:space="preserve">Chụp X-quang cột sống cổ động, </w:t>
            </w:r>
            <w:r w:rsidRPr="00057140">
              <w:rPr>
                <w:sz w:val="24"/>
                <w:szCs w:val="24"/>
              </w:rPr>
              <w:lastRenderedPageBreak/>
              <w:t>nghiêng 3 tư thế</w:t>
            </w:r>
          </w:p>
        </w:tc>
        <w:tc>
          <w:tcPr>
            <w:tcW w:w="2552" w:type="dxa"/>
            <w:shd w:val="clear" w:color="000000" w:fill="FFFFFF"/>
            <w:vAlign w:val="center"/>
            <w:hideMark/>
          </w:tcPr>
          <w:p w14:paraId="1660650D" w14:textId="77777777" w:rsidR="00930277" w:rsidRPr="00057140" w:rsidRDefault="00930277" w:rsidP="004725F7">
            <w:pPr>
              <w:jc w:val="both"/>
              <w:rPr>
                <w:sz w:val="24"/>
                <w:szCs w:val="24"/>
              </w:rPr>
            </w:pPr>
            <w:r w:rsidRPr="00057140">
              <w:rPr>
                <w:sz w:val="24"/>
                <w:szCs w:val="24"/>
              </w:rPr>
              <w:lastRenderedPageBreak/>
              <w:t xml:space="preserve">Chụp X-quang cột sống cổ động, nghiêng 3 tư </w:t>
            </w:r>
            <w:r w:rsidRPr="00057140">
              <w:rPr>
                <w:sz w:val="24"/>
                <w:szCs w:val="24"/>
              </w:rPr>
              <w:lastRenderedPageBreak/>
              <w:t>thế [số hóa 3 phim]</w:t>
            </w:r>
          </w:p>
        </w:tc>
        <w:tc>
          <w:tcPr>
            <w:tcW w:w="1417" w:type="dxa"/>
            <w:vAlign w:val="center"/>
          </w:tcPr>
          <w:p w14:paraId="1F6AC7BD" w14:textId="0CC32DAB" w:rsidR="00930277" w:rsidRPr="00057140" w:rsidRDefault="00930277" w:rsidP="004725F7">
            <w:pPr>
              <w:jc w:val="right"/>
              <w:rPr>
                <w:sz w:val="24"/>
                <w:szCs w:val="24"/>
              </w:rPr>
            </w:pPr>
            <w:r w:rsidRPr="00057140">
              <w:rPr>
                <w:sz w:val="24"/>
                <w:szCs w:val="24"/>
              </w:rPr>
              <w:lastRenderedPageBreak/>
              <w:t>105300</w:t>
            </w:r>
          </w:p>
        </w:tc>
        <w:tc>
          <w:tcPr>
            <w:tcW w:w="1559" w:type="dxa"/>
            <w:vAlign w:val="center"/>
          </w:tcPr>
          <w:p w14:paraId="5E7D6CC8" w14:textId="36BBBA03" w:rsidR="00930277" w:rsidRPr="00057140" w:rsidRDefault="00930277" w:rsidP="004725F7">
            <w:pPr>
              <w:jc w:val="center"/>
              <w:rPr>
                <w:sz w:val="24"/>
                <w:szCs w:val="24"/>
              </w:rPr>
            </w:pPr>
            <w:r w:rsidRPr="00057140">
              <w:rPr>
                <w:sz w:val="24"/>
                <w:szCs w:val="24"/>
              </w:rPr>
              <w:t>Áp dụng cho 01 vị trí</w:t>
            </w:r>
          </w:p>
        </w:tc>
      </w:tr>
      <w:tr w:rsidR="00930277" w:rsidRPr="00057140" w14:paraId="0184452B" w14:textId="5ADBC41A" w:rsidTr="004725F7">
        <w:trPr>
          <w:trHeight w:val="661"/>
        </w:trPr>
        <w:tc>
          <w:tcPr>
            <w:tcW w:w="851" w:type="dxa"/>
            <w:shd w:val="clear" w:color="000000" w:fill="FFFFFF"/>
            <w:vAlign w:val="center"/>
            <w:hideMark/>
          </w:tcPr>
          <w:p w14:paraId="37616220" w14:textId="5ACBB6AE" w:rsidR="00930277" w:rsidRPr="00057140" w:rsidRDefault="00930277" w:rsidP="004725F7">
            <w:pPr>
              <w:jc w:val="center"/>
              <w:rPr>
                <w:sz w:val="24"/>
                <w:szCs w:val="24"/>
              </w:rPr>
            </w:pPr>
            <w:r w:rsidRPr="00057140">
              <w:rPr>
                <w:sz w:val="24"/>
                <w:szCs w:val="24"/>
              </w:rPr>
              <w:lastRenderedPageBreak/>
              <w:t>208</w:t>
            </w:r>
          </w:p>
        </w:tc>
        <w:tc>
          <w:tcPr>
            <w:tcW w:w="1701" w:type="dxa"/>
            <w:shd w:val="clear" w:color="000000" w:fill="FFFFFF"/>
            <w:vAlign w:val="center"/>
            <w:hideMark/>
          </w:tcPr>
          <w:p w14:paraId="2DFE3B1F" w14:textId="77777777" w:rsidR="00930277" w:rsidRPr="00057140" w:rsidRDefault="00930277" w:rsidP="004725F7">
            <w:pPr>
              <w:jc w:val="center"/>
              <w:rPr>
                <w:sz w:val="24"/>
                <w:szCs w:val="24"/>
              </w:rPr>
            </w:pPr>
            <w:r w:rsidRPr="00057140">
              <w:rPr>
                <w:sz w:val="24"/>
                <w:szCs w:val="24"/>
              </w:rPr>
              <w:t>18.0097.0030</w:t>
            </w:r>
          </w:p>
        </w:tc>
        <w:tc>
          <w:tcPr>
            <w:tcW w:w="2268" w:type="dxa"/>
            <w:shd w:val="clear" w:color="000000" w:fill="FFFFFF"/>
            <w:vAlign w:val="center"/>
            <w:hideMark/>
          </w:tcPr>
          <w:p w14:paraId="0D2ED168" w14:textId="77777777" w:rsidR="00930277" w:rsidRPr="00057140" w:rsidRDefault="00930277" w:rsidP="004725F7">
            <w:pPr>
              <w:jc w:val="both"/>
              <w:rPr>
                <w:sz w:val="24"/>
                <w:szCs w:val="24"/>
              </w:rPr>
            </w:pPr>
            <w:r w:rsidRPr="00057140">
              <w:rPr>
                <w:sz w:val="24"/>
                <w:szCs w:val="24"/>
              </w:rPr>
              <w:t>Chụp X-quang khớp cùng chậu thẳng chếch hai bên</w:t>
            </w:r>
          </w:p>
        </w:tc>
        <w:tc>
          <w:tcPr>
            <w:tcW w:w="2552" w:type="dxa"/>
            <w:shd w:val="clear" w:color="000000" w:fill="FFFFFF"/>
            <w:vAlign w:val="center"/>
            <w:hideMark/>
          </w:tcPr>
          <w:p w14:paraId="58243EA6" w14:textId="77777777" w:rsidR="00930277" w:rsidRPr="00057140" w:rsidRDefault="00930277" w:rsidP="004725F7">
            <w:pPr>
              <w:jc w:val="both"/>
              <w:rPr>
                <w:sz w:val="24"/>
                <w:szCs w:val="24"/>
              </w:rPr>
            </w:pPr>
            <w:r w:rsidRPr="00057140">
              <w:rPr>
                <w:sz w:val="24"/>
                <w:szCs w:val="24"/>
              </w:rPr>
              <w:t>Chụp X-quang khớp cùng chậu thẳng chếch hai bên [số hóa 3 phim]</w:t>
            </w:r>
          </w:p>
        </w:tc>
        <w:tc>
          <w:tcPr>
            <w:tcW w:w="1417" w:type="dxa"/>
            <w:vAlign w:val="center"/>
          </w:tcPr>
          <w:p w14:paraId="3BFF106F" w14:textId="2C145DA9" w:rsidR="00930277" w:rsidRPr="00057140" w:rsidRDefault="00930277" w:rsidP="004725F7">
            <w:pPr>
              <w:jc w:val="right"/>
              <w:rPr>
                <w:sz w:val="24"/>
                <w:szCs w:val="24"/>
              </w:rPr>
            </w:pPr>
            <w:r w:rsidRPr="00057140">
              <w:rPr>
                <w:sz w:val="24"/>
                <w:szCs w:val="24"/>
              </w:rPr>
              <w:t xml:space="preserve">      130.300 </w:t>
            </w:r>
          </w:p>
        </w:tc>
        <w:tc>
          <w:tcPr>
            <w:tcW w:w="1559" w:type="dxa"/>
            <w:vAlign w:val="center"/>
          </w:tcPr>
          <w:p w14:paraId="432636E2" w14:textId="00F6AD8A" w:rsidR="00930277" w:rsidRPr="00057140" w:rsidRDefault="00930277" w:rsidP="004725F7">
            <w:pPr>
              <w:jc w:val="center"/>
              <w:rPr>
                <w:sz w:val="24"/>
                <w:szCs w:val="24"/>
              </w:rPr>
            </w:pPr>
            <w:r w:rsidRPr="00057140">
              <w:rPr>
                <w:sz w:val="24"/>
                <w:szCs w:val="24"/>
              </w:rPr>
              <w:t>Áp dụng cho 01 vị trí</w:t>
            </w:r>
          </w:p>
        </w:tc>
      </w:tr>
      <w:tr w:rsidR="00930277" w:rsidRPr="00057140" w14:paraId="3CE54F43" w14:textId="27628ED6" w:rsidTr="004725F7">
        <w:trPr>
          <w:trHeight w:val="661"/>
        </w:trPr>
        <w:tc>
          <w:tcPr>
            <w:tcW w:w="851" w:type="dxa"/>
            <w:shd w:val="clear" w:color="000000" w:fill="FFFFFF"/>
            <w:vAlign w:val="center"/>
            <w:hideMark/>
          </w:tcPr>
          <w:p w14:paraId="4A5E3473" w14:textId="3B7C8331" w:rsidR="00930277" w:rsidRPr="00057140" w:rsidRDefault="00930277" w:rsidP="004725F7">
            <w:pPr>
              <w:jc w:val="center"/>
              <w:rPr>
                <w:sz w:val="24"/>
                <w:szCs w:val="24"/>
              </w:rPr>
            </w:pPr>
            <w:r w:rsidRPr="00057140">
              <w:rPr>
                <w:sz w:val="24"/>
                <w:szCs w:val="24"/>
              </w:rPr>
              <w:t>209</w:t>
            </w:r>
          </w:p>
        </w:tc>
        <w:tc>
          <w:tcPr>
            <w:tcW w:w="1701" w:type="dxa"/>
            <w:shd w:val="clear" w:color="000000" w:fill="FFFFFF"/>
            <w:vAlign w:val="center"/>
            <w:hideMark/>
          </w:tcPr>
          <w:p w14:paraId="1B0EF19A" w14:textId="77777777" w:rsidR="00930277" w:rsidRPr="00057140" w:rsidRDefault="00930277" w:rsidP="004725F7">
            <w:pPr>
              <w:jc w:val="center"/>
              <w:rPr>
                <w:sz w:val="24"/>
                <w:szCs w:val="24"/>
              </w:rPr>
            </w:pPr>
            <w:r w:rsidRPr="00057140">
              <w:rPr>
                <w:sz w:val="24"/>
                <w:szCs w:val="24"/>
              </w:rPr>
              <w:t>18.0118.0030</w:t>
            </w:r>
          </w:p>
        </w:tc>
        <w:tc>
          <w:tcPr>
            <w:tcW w:w="2268" w:type="dxa"/>
            <w:shd w:val="clear" w:color="000000" w:fill="FFFFFF"/>
            <w:vAlign w:val="center"/>
            <w:hideMark/>
          </w:tcPr>
          <w:p w14:paraId="27576D60" w14:textId="77777777" w:rsidR="00930277" w:rsidRPr="00057140" w:rsidRDefault="00930277" w:rsidP="004725F7">
            <w:pPr>
              <w:jc w:val="both"/>
              <w:rPr>
                <w:sz w:val="24"/>
                <w:szCs w:val="24"/>
              </w:rPr>
            </w:pPr>
            <w:r w:rsidRPr="00057140">
              <w:rPr>
                <w:sz w:val="24"/>
                <w:szCs w:val="24"/>
              </w:rPr>
              <w:t>Chụp X-quang toàn bộ chi dưới thẳng</w:t>
            </w:r>
          </w:p>
        </w:tc>
        <w:tc>
          <w:tcPr>
            <w:tcW w:w="2552" w:type="dxa"/>
            <w:shd w:val="clear" w:color="000000" w:fill="FFFFFF"/>
            <w:vAlign w:val="center"/>
            <w:hideMark/>
          </w:tcPr>
          <w:p w14:paraId="600BB9D7" w14:textId="77777777" w:rsidR="00930277" w:rsidRPr="00057140" w:rsidRDefault="00930277" w:rsidP="004725F7">
            <w:pPr>
              <w:jc w:val="both"/>
              <w:rPr>
                <w:sz w:val="24"/>
                <w:szCs w:val="24"/>
              </w:rPr>
            </w:pPr>
            <w:r w:rsidRPr="00057140">
              <w:rPr>
                <w:sz w:val="24"/>
                <w:szCs w:val="24"/>
              </w:rPr>
              <w:t>Chụp X-quang toàn bộ chi dưới thẳng [số hóa 3 phim]</w:t>
            </w:r>
          </w:p>
        </w:tc>
        <w:tc>
          <w:tcPr>
            <w:tcW w:w="1417" w:type="dxa"/>
            <w:vAlign w:val="center"/>
          </w:tcPr>
          <w:p w14:paraId="0B0E7632" w14:textId="573F6C7B" w:rsidR="00930277" w:rsidRPr="00057140" w:rsidRDefault="00930277" w:rsidP="004725F7">
            <w:pPr>
              <w:jc w:val="right"/>
              <w:rPr>
                <w:sz w:val="24"/>
                <w:szCs w:val="24"/>
              </w:rPr>
            </w:pPr>
            <w:r w:rsidRPr="00057140">
              <w:rPr>
                <w:sz w:val="24"/>
                <w:szCs w:val="24"/>
              </w:rPr>
              <w:t xml:space="preserve">      130.300 </w:t>
            </w:r>
          </w:p>
        </w:tc>
        <w:tc>
          <w:tcPr>
            <w:tcW w:w="1559" w:type="dxa"/>
            <w:vAlign w:val="center"/>
          </w:tcPr>
          <w:p w14:paraId="44D91675" w14:textId="5E44D681" w:rsidR="00930277" w:rsidRPr="00057140" w:rsidRDefault="00930277" w:rsidP="004725F7">
            <w:pPr>
              <w:jc w:val="center"/>
              <w:rPr>
                <w:sz w:val="24"/>
                <w:szCs w:val="24"/>
              </w:rPr>
            </w:pPr>
            <w:r w:rsidRPr="00057140">
              <w:rPr>
                <w:sz w:val="24"/>
                <w:szCs w:val="24"/>
              </w:rPr>
              <w:t>Áp dụng cho 01 vị trí</w:t>
            </w:r>
          </w:p>
        </w:tc>
      </w:tr>
      <w:tr w:rsidR="00930277" w:rsidRPr="00057140" w14:paraId="2C8B5DA9" w14:textId="02EF2C42" w:rsidTr="004725F7">
        <w:trPr>
          <w:trHeight w:val="661"/>
        </w:trPr>
        <w:tc>
          <w:tcPr>
            <w:tcW w:w="851" w:type="dxa"/>
            <w:shd w:val="clear" w:color="000000" w:fill="FFFFFF"/>
            <w:vAlign w:val="center"/>
            <w:hideMark/>
          </w:tcPr>
          <w:p w14:paraId="441E953B" w14:textId="509C9D58" w:rsidR="00930277" w:rsidRPr="00057140" w:rsidRDefault="00930277" w:rsidP="004725F7">
            <w:pPr>
              <w:jc w:val="center"/>
              <w:rPr>
                <w:sz w:val="24"/>
                <w:szCs w:val="24"/>
              </w:rPr>
            </w:pPr>
            <w:r w:rsidRPr="00057140">
              <w:rPr>
                <w:sz w:val="24"/>
                <w:szCs w:val="24"/>
              </w:rPr>
              <w:t>210</w:t>
            </w:r>
          </w:p>
        </w:tc>
        <w:tc>
          <w:tcPr>
            <w:tcW w:w="1701" w:type="dxa"/>
            <w:shd w:val="clear" w:color="000000" w:fill="FFFFFF"/>
            <w:vAlign w:val="center"/>
            <w:hideMark/>
          </w:tcPr>
          <w:p w14:paraId="644FD4BE" w14:textId="77777777" w:rsidR="00930277" w:rsidRPr="00057140" w:rsidRDefault="00930277" w:rsidP="004725F7">
            <w:pPr>
              <w:jc w:val="center"/>
              <w:rPr>
                <w:sz w:val="24"/>
                <w:szCs w:val="24"/>
              </w:rPr>
            </w:pPr>
            <w:r w:rsidRPr="00057140">
              <w:rPr>
                <w:sz w:val="24"/>
                <w:szCs w:val="24"/>
              </w:rPr>
              <w:t>18.0081.2002</w:t>
            </w:r>
          </w:p>
        </w:tc>
        <w:tc>
          <w:tcPr>
            <w:tcW w:w="2268" w:type="dxa"/>
            <w:shd w:val="clear" w:color="000000" w:fill="FFFFFF"/>
            <w:vAlign w:val="center"/>
            <w:hideMark/>
          </w:tcPr>
          <w:p w14:paraId="65A174D5" w14:textId="77777777" w:rsidR="00930277" w:rsidRPr="00057140" w:rsidRDefault="00930277" w:rsidP="004725F7">
            <w:pPr>
              <w:jc w:val="both"/>
              <w:rPr>
                <w:sz w:val="24"/>
                <w:szCs w:val="24"/>
              </w:rPr>
            </w:pPr>
            <w:r w:rsidRPr="00057140">
              <w:rPr>
                <w:sz w:val="24"/>
                <w:szCs w:val="24"/>
              </w:rPr>
              <w:t>Chụp X-quang răng cận chóp (Periapical)</w:t>
            </w:r>
          </w:p>
        </w:tc>
        <w:tc>
          <w:tcPr>
            <w:tcW w:w="2552" w:type="dxa"/>
            <w:shd w:val="clear" w:color="000000" w:fill="FFFFFF"/>
            <w:vAlign w:val="center"/>
            <w:hideMark/>
          </w:tcPr>
          <w:p w14:paraId="7E0BFA39" w14:textId="77777777" w:rsidR="00930277" w:rsidRPr="00057140" w:rsidRDefault="00930277" w:rsidP="004725F7">
            <w:pPr>
              <w:jc w:val="both"/>
              <w:rPr>
                <w:sz w:val="24"/>
                <w:szCs w:val="24"/>
              </w:rPr>
            </w:pPr>
            <w:r w:rsidRPr="00057140">
              <w:rPr>
                <w:sz w:val="24"/>
                <w:szCs w:val="24"/>
              </w:rPr>
              <w:t>Chụp X-quang răng cận chóp (Periapical) [số hóa]</w:t>
            </w:r>
          </w:p>
        </w:tc>
        <w:tc>
          <w:tcPr>
            <w:tcW w:w="1417" w:type="dxa"/>
            <w:vAlign w:val="center"/>
          </w:tcPr>
          <w:p w14:paraId="2C819E2B" w14:textId="524F3452" w:rsidR="00930277" w:rsidRPr="00057140" w:rsidRDefault="00930277" w:rsidP="004725F7">
            <w:pPr>
              <w:jc w:val="right"/>
              <w:rPr>
                <w:sz w:val="24"/>
                <w:szCs w:val="24"/>
              </w:rPr>
            </w:pPr>
            <w:r w:rsidRPr="00057140">
              <w:rPr>
                <w:sz w:val="24"/>
                <w:szCs w:val="24"/>
              </w:rPr>
              <w:t xml:space="preserve">      130.300 </w:t>
            </w:r>
          </w:p>
        </w:tc>
        <w:tc>
          <w:tcPr>
            <w:tcW w:w="1559" w:type="dxa"/>
            <w:vAlign w:val="center"/>
          </w:tcPr>
          <w:p w14:paraId="039DA853" w14:textId="41470287" w:rsidR="00930277" w:rsidRPr="00057140" w:rsidRDefault="00930277" w:rsidP="004725F7">
            <w:pPr>
              <w:jc w:val="center"/>
              <w:rPr>
                <w:sz w:val="24"/>
                <w:szCs w:val="24"/>
              </w:rPr>
            </w:pPr>
            <w:r w:rsidRPr="00057140">
              <w:rPr>
                <w:sz w:val="24"/>
                <w:szCs w:val="24"/>
              </w:rPr>
              <w:t>Áp dụng cho 01 vị trí</w:t>
            </w:r>
          </w:p>
        </w:tc>
      </w:tr>
      <w:tr w:rsidR="00930277" w:rsidRPr="00057140" w14:paraId="1C998926" w14:textId="133AA69B" w:rsidTr="004725F7">
        <w:trPr>
          <w:trHeight w:val="330"/>
        </w:trPr>
        <w:tc>
          <w:tcPr>
            <w:tcW w:w="851" w:type="dxa"/>
            <w:shd w:val="clear" w:color="000000" w:fill="FFFFFF"/>
            <w:vAlign w:val="center"/>
            <w:hideMark/>
          </w:tcPr>
          <w:p w14:paraId="7994E718" w14:textId="5D8CCFBE" w:rsidR="00930277" w:rsidRPr="00057140" w:rsidRDefault="00930277" w:rsidP="004725F7">
            <w:pPr>
              <w:jc w:val="center"/>
              <w:rPr>
                <w:sz w:val="24"/>
                <w:szCs w:val="24"/>
              </w:rPr>
            </w:pPr>
            <w:r w:rsidRPr="00057140">
              <w:rPr>
                <w:sz w:val="24"/>
                <w:szCs w:val="24"/>
              </w:rPr>
              <w:t>211</w:t>
            </w:r>
          </w:p>
        </w:tc>
        <w:tc>
          <w:tcPr>
            <w:tcW w:w="1701" w:type="dxa"/>
            <w:shd w:val="clear" w:color="000000" w:fill="FFFFFF"/>
            <w:vAlign w:val="center"/>
            <w:hideMark/>
          </w:tcPr>
          <w:p w14:paraId="60728797" w14:textId="77777777" w:rsidR="00930277" w:rsidRPr="00057140" w:rsidRDefault="00930277" w:rsidP="004725F7">
            <w:pPr>
              <w:jc w:val="center"/>
              <w:rPr>
                <w:sz w:val="24"/>
                <w:szCs w:val="24"/>
              </w:rPr>
            </w:pPr>
            <w:r w:rsidRPr="00057140">
              <w:rPr>
                <w:sz w:val="24"/>
                <w:szCs w:val="24"/>
              </w:rPr>
              <w:t>18.0138.0031</w:t>
            </w:r>
          </w:p>
        </w:tc>
        <w:tc>
          <w:tcPr>
            <w:tcW w:w="2268" w:type="dxa"/>
            <w:shd w:val="clear" w:color="000000" w:fill="FFFFFF"/>
            <w:vAlign w:val="center"/>
            <w:hideMark/>
          </w:tcPr>
          <w:p w14:paraId="24C8A012" w14:textId="77777777" w:rsidR="00930277" w:rsidRPr="00057140" w:rsidRDefault="00930277" w:rsidP="004725F7">
            <w:pPr>
              <w:jc w:val="both"/>
              <w:rPr>
                <w:sz w:val="24"/>
                <w:szCs w:val="24"/>
              </w:rPr>
            </w:pPr>
            <w:r w:rsidRPr="00057140">
              <w:rPr>
                <w:sz w:val="24"/>
                <w:szCs w:val="24"/>
              </w:rPr>
              <w:t>Chụp X-quang tử cung vòi trứng</w:t>
            </w:r>
          </w:p>
        </w:tc>
        <w:tc>
          <w:tcPr>
            <w:tcW w:w="2552" w:type="dxa"/>
            <w:shd w:val="clear" w:color="000000" w:fill="FFFFFF"/>
            <w:vAlign w:val="center"/>
            <w:hideMark/>
          </w:tcPr>
          <w:p w14:paraId="3FB1A1D0" w14:textId="77777777" w:rsidR="00930277" w:rsidRPr="00057140" w:rsidRDefault="00930277" w:rsidP="004725F7">
            <w:pPr>
              <w:jc w:val="both"/>
              <w:rPr>
                <w:sz w:val="24"/>
                <w:szCs w:val="24"/>
              </w:rPr>
            </w:pPr>
            <w:r w:rsidRPr="00057140">
              <w:rPr>
                <w:sz w:val="24"/>
                <w:szCs w:val="24"/>
              </w:rPr>
              <w:t>Chụp X-quang tử cung vòi trứng [số hóa]</w:t>
            </w:r>
          </w:p>
        </w:tc>
        <w:tc>
          <w:tcPr>
            <w:tcW w:w="1417" w:type="dxa"/>
            <w:vAlign w:val="center"/>
          </w:tcPr>
          <w:p w14:paraId="4C163544" w14:textId="0B75E635" w:rsidR="00930277" w:rsidRPr="00057140" w:rsidRDefault="00930277" w:rsidP="004725F7">
            <w:pPr>
              <w:jc w:val="right"/>
              <w:rPr>
                <w:sz w:val="24"/>
                <w:szCs w:val="24"/>
              </w:rPr>
            </w:pPr>
            <w:r w:rsidRPr="00057140">
              <w:rPr>
                <w:sz w:val="24"/>
                <w:szCs w:val="24"/>
              </w:rPr>
              <w:t xml:space="preserve">        23.700 </w:t>
            </w:r>
          </w:p>
        </w:tc>
        <w:tc>
          <w:tcPr>
            <w:tcW w:w="1559" w:type="dxa"/>
            <w:vAlign w:val="center"/>
          </w:tcPr>
          <w:p w14:paraId="0B064AF2" w14:textId="5C38DEB1" w:rsidR="00930277" w:rsidRPr="00057140" w:rsidRDefault="00930277" w:rsidP="004725F7">
            <w:pPr>
              <w:jc w:val="center"/>
              <w:rPr>
                <w:sz w:val="24"/>
                <w:szCs w:val="24"/>
              </w:rPr>
            </w:pPr>
          </w:p>
        </w:tc>
      </w:tr>
      <w:tr w:rsidR="00930277" w:rsidRPr="00057140" w14:paraId="5032D7F0" w14:textId="257FCBB2" w:rsidTr="004725F7">
        <w:trPr>
          <w:trHeight w:val="661"/>
        </w:trPr>
        <w:tc>
          <w:tcPr>
            <w:tcW w:w="851" w:type="dxa"/>
            <w:shd w:val="clear" w:color="000000" w:fill="FFFFFF"/>
            <w:vAlign w:val="center"/>
            <w:hideMark/>
          </w:tcPr>
          <w:p w14:paraId="492F2F73" w14:textId="76B54A52" w:rsidR="00930277" w:rsidRPr="00057140" w:rsidRDefault="00930277" w:rsidP="004725F7">
            <w:pPr>
              <w:jc w:val="center"/>
              <w:rPr>
                <w:sz w:val="24"/>
                <w:szCs w:val="24"/>
              </w:rPr>
            </w:pPr>
            <w:r w:rsidRPr="00057140">
              <w:rPr>
                <w:sz w:val="24"/>
                <w:szCs w:val="24"/>
              </w:rPr>
              <w:t>212</w:t>
            </w:r>
          </w:p>
        </w:tc>
        <w:tc>
          <w:tcPr>
            <w:tcW w:w="1701" w:type="dxa"/>
            <w:shd w:val="clear" w:color="000000" w:fill="FFFFFF"/>
            <w:vAlign w:val="center"/>
            <w:hideMark/>
          </w:tcPr>
          <w:p w14:paraId="323C34E8" w14:textId="77777777" w:rsidR="00930277" w:rsidRPr="00057140" w:rsidRDefault="00930277" w:rsidP="004725F7">
            <w:pPr>
              <w:jc w:val="center"/>
              <w:rPr>
                <w:sz w:val="24"/>
                <w:szCs w:val="24"/>
              </w:rPr>
            </w:pPr>
            <w:r w:rsidRPr="00057140">
              <w:rPr>
                <w:sz w:val="24"/>
                <w:szCs w:val="24"/>
              </w:rPr>
              <w:t>18.0141.0032</w:t>
            </w:r>
          </w:p>
        </w:tc>
        <w:tc>
          <w:tcPr>
            <w:tcW w:w="2268" w:type="dxa"/>
            <w:shd w:val="clear" w:color="000000" w:fill="FFFFFF"/>
            <w:vAlign w:val="center"/>
            <w:hideMark/>
          </w:tcPr>
          <w:p w14:paraId="4AC671DC" w14:textId="77777777" w:rsidR="00930277" w:rsidRPr="00057140" w:rsidRDefault="00930277" w:rsidP="004725F7">
            <w:pPr>
              <w:jc w:val="both"/>
              <w:rPr>
                <w:sz w:val="24"/>
                <w:szCs w:val="24"/>
              </w:rPr>
            </w:pPr>
            <w:r w:rsidRPr="00057140">
              <w:rPr>
                <w:sz w:val="24"/>
                <w:szCs w:val="24"/>
              </w:rPr>
              <w:t>Chụp X-quang bể thận - niệu quản xuôi dòng</w:t>
            </w:r>
          </w:p>
        </w:tc>
        <w:tc>
          <w:tcPr>
            <w:tcW w:w="2552" w:type="dxa"/>
            <w:shd w:val="clear" w:color="000000" w:fill="FFFFFF"/>
            <w:vAlign w:val="center"/>
            <w:hideMark/>
          </w:tcPr>
          <w:p w14:paraId="3A0AECFF" w14:textId="77777777" w:rsidR="00930277" w:rsidRPr="00057140" w:rsidRDefault="00930277" w:rsidP="004725F7">
            <w:pPr>
              <w:jc w:val="both"/>
              <w:rPr>
                <w:sz w:val="24"/>
                <w:szCs w:val="24"/>
              </w:rPr>
            </w:pPr>
            <w:r w:rsidRPr="00057140">
              <w:rPr>
                <w:sz w:val="24"/>
                <w:szCs w:val="24"/>
              </w:rPr>
              <w:t>Chụp X-quang bể thận - niệu quản xuôi dòng [có thuốc cản quang, số hóa]</w:t>
            </w:r>
          </w:p>
        </w:tc>
        <w:tc>
          <w:tcPr>
            <w:tcW w:w="1417" w:type="dxa"/>
            <w:vAlign w:val="center"/>
          </w:tcPr>
          <w:p w14:paraId="32B62D3A" w14:textId="07625797" w:rsidR="00930277" w:rsidRPr="00057140" w:rsidRDefault="00930277" w:rsidP="004725F7">
            <w:pPr>
              <w:jc w:val="right"/>
              <w:rPr>
                <w:sz w:val="24"/>
                <w:szCs w:val="24"/>
              </w:rPr>
            </w:pPr>
            <w:r w:rsidRPr="00057140">
              <w:rPr>
                <w:sz w:val="24"/>
                <w:szCs w:val="24"/>
              </w:rPr>
              <w:t xml:space="preserve">      451.800 </w:t>
            </w:r>
          </w:p>
        </w:tc>
        <w:tc>
          <w:tcPr>
            <w:tcW w:w="1559" w:type="dxa"/>
            <w:vAlign w:val="center"/>
          </w:tcPr>
          <w:p w14:paraId="11F1E171" w14:textId="0CC40A7D" w:rsidR="00930277" w:rsidRPr="00057140" w:rsidRDefault="00930277" w:rsidP="004725F7">
            <w:pPr>
              <w:jc w:val="center"/>
              <w:rPr>
                <w:sz w:val="24"/>
                <w:szCs w:val="24"/>
              </w:rPr>
            </w:pPr>
          </w:p>
        </w:tc>
      </w:tr>
      <w:tr w:rsidR="00930277" w:rsidRPr="00057140" w14:paraId="2496D6A3" w14:textId="02296077" w:rsidTr="004725F7">
        <w:trPr>
          <w:trHeight w:val="661"/>
        </w:trPr>
        <w:tc>
          <w:tcPr>
            <w:tcW w:w="851" w:type="dxa"/>
            <w:shd w:val="clear" w:color="000000" w:fill="FFFFFF"/>
            <w:vAlign w:val="center"/>
            <w:hideMark/>
          </w:tcPr>
          <w:p w14:paraId="49930234" w14:textId="774B3458" w:rsidR="00930277" w:rsidRPr="00057140" w:rsidRDefault="00930277" w:rsidP="004725F7">
            <w:pPr>
              <w:jc w:val="center"/>
              <w:rPr>
                <w:sz w:val="24"/>
                <w:szCs w:val="24"/>
              </w:rPr>
            </w:pPr>
            <w:r w:rsidRPr="00057140">
              <w:rPr>
                <w:sz w:val="24"/>
                <w:szCs w:val="24"/>
              </w:rPr>
              <w:t>213</w:t>
            </w:r>
          </w:p>
        </w:tc>
        <w:tc>
          <w:tcPr>
            <w:tcW w:w="1701" w:type="dxa"/>
            <w:shd w:val="clear" w:color="000000" w:fill="FFFFFF"/>
            <w:vAlign w:val="center"/>
            <w:hideMark/>
          </w:tcPr>
          <w:p w14:paraId="27C873F0" w14:textId="77777777" w:rsidR="00930277" w:rsidRPr="00057140" w:rsidRDefault="00930277" w:rsidP="004725F7">
            <w:pPr>
              <w:jc w:val="center"/>
              <w:rPr>
                <w:sz w:val="24"/>
                <w:szCs w:val="24"/>
              </w:rPr>
            </w:pPr>
            <w:r w:rsidRPr="00057140">
              <w:rPr>
                <w:sz w:val="24"/>
                <w:szCs w:val="24"/>
              </w:rPr>
              <w:t>18.0140.0032</w:t>
            </w:r>
          </w:p>
        </w:tc>
        <w:tc>
          <w:tcPr>
            <w:tcW w:w="2268" w:type="dxa"/>
            <w:shd w:val="clear" w:color="000000" w:fill="FFFFFF"/>
            <w:vAlign w:val="center"/>
            <w:hideMark/>
          </w:tcPr>
          <w:p w14:paraId="50147901" w14:textId="77777777" w:rsidR="00930277" w:rsidRPr="00057140" w:rsidRDefault="00930277" w:rsidP="004725F7">
            <w:pPr>
              <w:jc w:val="both"/>
              <w:rPr>
                <w:sz w:val="24"/>
                <w:szCs w:val="24"/>
              </w:rPr>
            </w:pPr>
            <w:r w:rsidRPr="00057140">
              <w:rPr>
                <w:sz w:val="24"/>
                <w:szCs w:val="24"/>
              </w:rPr>
              <w:t>Chụp X-quang niệu đồ tĩnh mạch (UIV)</w:t>
            </w:r>
          </w:p>
        </w:tc>
        <w:tc>
          <w:tcPr>
            <w:tcW w:w="2552" w:type="dxa"/>
            <w:shd w:val="clear" w:color="000000" w:fill="FFFFFF"/>
            <w:vAlign w:val="center"/>
            <w:hideMark/>
          </w:tcPr>
          <w:p w14:paraId="3C730BC2" w14:textId="77777777" w:rsidR="00930277" w:rsidRPr="00057140" w:rsidRDefault="00930277" w:rsidP="004725F7">
            <w:pPr>
              <w:jc w:val="both"/>
              <w:rPr>
                <w:sz w:val="24"/>
                <w:szCs w:val="24"/>
              </w:rPr>
            </w:pPr>
            <w:r w:rsidRPr="00057140">
              <w:rPr>
                <w:sz w:val="24"/>
                <w:szCs w:val="24"/>
              </w:rPr>
              <w:t>Chụp X-quang niệu đồ tĩnh mạch (UIV) [có thuốc cản quang UVI, số hóa]</w:t>
            </w:r>
          </w:p>
        </w:tc>
        <w:tc>
          <w:tcPr>
            <w:tcW w:w="1417" w:type="dxa"/>
            <w:vAlign w:val="center"/>
          </w:tcPr>
          <w:p w14:paraId="08665BBF" w14:textId="2BFFEBE6" w:rsidR="00930277" w:rsidRPr="00057140" w:rsidRDefault="00930277" w:rsidP="004725F7">
            <w:pPr>
              <w:jc w:val="right"/>
              <w:rPr>
                <w:sz w:val="24"/>
                <w:szCs w:val="24"/>
              </w:rPr>
            </w:pPr>
            <w:r w:rsidRPr="00057140">
              <w:rPr>
                <w:sz w:val="24"/>
                <w:szCs w:val="24"/>
              </w:rPr>
              <w:t xml:space="preserve">      649.800 </w:t>
            </w:r>
          </w:p>
        </w:tc>
        <w:tc>
          <w:tcPr>
            <w:tcW w:w="1559" w:type="dxa"/>
            <w:vAlign w:val="center"/>
          </w:tcPr>
          <w:p w14:paraId="59DA6FCD" w14:textId="57D31D3F" w:rsidR="00930277" w:rsidRPr="00057140" w:rsidRDefault="00930277" w:rsidP="004725F7">
            <w:pPr>
              <w:jc w:val="center"/>
              <w:rPr>
                <w:sz w:val="24"/>
                <w:szCs w:val="24"/>
              </w:rPr>
            </w:pPr>
          </w:p>
        </w:tc>
      </w:tr>
      <w:tr w:rsidR="00930277" w:rsidRPr="00057140" w14:paraId="05B128D2" w14:textId="4F262DE0" w:rsidTr="004725F7">
        <w:trPr>
          <w:trHeight w:val="661"/>
        </w:trPr>
        <w:tc>
          <w:tcPr>
            <w:tcW w:w="851" w:type="dxa"/>
            <w:shd w:val="clear" w:color="000000" w:fill="FFFFFF"/>
            <w:vAlign w:val="center"/>
            <w:hideMark/>
          </w:tcPr>
          <w:p w14:paraId="49B4F7CB" w14:textId="5018A552" w:rsidR="00930277" w:rsidRPr="00057140" w:rsidRDefault="00930277" w:rsidP="004725F7">
            <w:pPr>
              <w:jc w:val="center"/>
              <w:rPr>
                <w:sz w:val="24"/>
                <w:szCs w:val="24"/>
              </w:rPr>
            </w:pPr>
            <w:r w:rsidRPr="00057140">
              <w:rPr>
                <w:sz w:val="24"/>
                <w:szCs w:val="24"/>
              </w:rPr>
              <w:t>214</w:t>
            </w:r>
          </w:p>
        </w:tc>
        <w:tc>
          <w:tcPr>
            <w:tcW w:w="1701" w:type="dxa"/>
            <w:shd w:val="clear" w:color="000000" w:fill="FFFFFF"/>
            <w:vAlign w:val="center"/>
            <w:hideMark/>
          </w:tcPr>
          <w:p w14:paraId="3E92F2A6" w14:textId="77777777" w:rsidR="00930277" w:rsidRPr="00057140" w:rsidRDefault="00930277" w:rsidP="004725F7">
            <w:pPr>
              <w:jc w:val="center"/>
              <w:rPr>
                <w:sz w:val="24"/>
                <w:szCs w:val="24"/>
              </w:rPr>
            </w:pPr>
            <w:r w:rsidRPr="00057140">
              <w:rPr>
                <w:sz w:val="24"/>
                <w:szCs w:val="24"/>
              </w:rPr>
              <w:t>18.0143.0033</w:t>
            </w:r>
          </w:p>
        </w:tc>
        <w:tc>
          <w:tcPr>
            <w:tcW w:w="2268" w:type="dxa"/>
            <w:shd w:val="clear" w:color="000000" w:fill="FFFFFF"/>
            <w:vAlign w:val="center"/>
            <w:hideMark/>
          </w:tcPr>
          <w:p w14:paraId="2673A438" w14:textId="77777777" w:rsidR="00930277" w:rsidRPr="00057140" w:rsidRDefault="00930277" w:rsidP="004725F7">
            <w:pPr>
              <w:jc w:val="both"/>
              <w:rPr>
                <w:sz w:val="24"/>
                <w:szCs w:val="24"/>
              </w:rPr>
            </w:pPr>
            <w:r w:rsidRPr="00057140">
              <w:rPr>
                <w:sz w:val="24"/>
                <w:szCs w:val="24"/>
              </w:rPr>
              <w:t>Chụp X-quang niệu đạo bàng quang ngược dòng</w:t>
            </w:r>
          </w:p>
        </w:tc>
        <w:tc>
          <w:tcPr>
            <w:tcW w:w="2552" w:type="dxa"/>
            <w:shd w:val="clear" w:color="000000" w:fill="FFFFFF"/>
            <w:vAlign w:val="center"/>
            <w:hideMark/>
          </w:tcPr>
          <w:p w14:paraId="3D6FD0FC" w14:textId="77777777" w:rsidR="00930277" w:rsidRPr="00057140" w:rsidRDefault="00930277" w:rsidP="004725F7">
            <w:pPr>
              <w:jc w:val="both"/>
              <w:rPr>
                <w:sz w:val="24"/>
                <w:szCs w:val="24"/>
              </w:rPr>
            </w:pPr>
            <w:r w:rsidRPr="00057140">
              <w:rPr>
                <w:sz w:val="24"/>
                <w:szCs w:val="24"/>
              </w:rPr>
              <w:t>Chụp X-quang niệu đạo bàng quang ngược dòng</w:t>
            </w:r>
          </w:p>
        </w:tc>
        <w:tc>
          <w:tcPr>
            <w:tcW w:w="1417" w:type="dxa"/>
            <w:vAlign w:val="center"/>
          </w:tcPr>
          <w:p w14:paraId="06BAD647" w14:textId="49A7E6B5" w:rsidR="00930277" w:rsidRPr="00057140" w:rsidRDefault="00930277" w:rsidP="004725F7">
            <w:pPr>
              <w:jc w:val="right"/>
              <w:rPr>
                <w:sz w:val="24"/>
                <w:szCs w:val="24"/>
              </w:rPr>
            </w:pPr>
            <w:r w:rsidRPr="00057140">
              <w:rPr>
                <w:sz w:val="24"/>
                <w:szCs w:val="24"/>
              </w:rPr>
              <w:t xml:space="preserve">      649.800 </w:t>
            </w:r>
          </w:p>
        </w:tc>
        <w:tc>
          <w:tcPr>
            <w:tcW w:w="1559" w:type="dxa"/>
            <w:vAlign w:val="center"/>
          </w:tcPr>
          <w:p w14:paraId="48BB047C" w14:textId="5915F0CC" w:rsidR="00930277" w:rsidRPr="00057140" w:rsidRDefault="00930277" w:rsidP="004725F7">
            <w:pPr>
              <w:jc w:val="center"/>
              <w:rPr>
                <w:sz w:val="24"/>
                <w:szCs w:val="24"/>
              </w:rPr>
            </w:pPr>
          </w:p>
        </w:tc>
      </w:tr>
      <w:tr w:rsidR="00930277" w:rsidRPr="00057140" w14:paraId="7BA3BC5C" w14:textId="4B8B6087" w:rsidTr="004725F7">
        <w:trPr>
          <w:trHeight w:val="661"/>
        </w:trPr>
        <w:tc>
          <w:tcPr>
            <w:tcW w:w="851" w:type="dxa"/>
            <w:shd w:val="clear" w:color="000000" w:fill="FFFFFF"/>
            <w:vAlign w:val="center"/>
            <w:hideMark/>
          </w:tcPr>
          <w:p w14:paraId="7877A886" w14:textId="625AAB5A" w:rsidR="00930277" w:rsidRPr="00057140" w:rsidRDefault="00930277" w:rsidP="004725F7">
            <w:pPr>
              <w:jc w:val="center"/>
              <w:rPr>
                <w:sz w:val="24"/>
                <w:szCs w:val="24"/>
              </w:rPr>
            </w:pPr>
            <w:r w:rsidRPr="00057140">
              <w:rPr>
                <w:sz w:val="24"/>
                <w:szCs w:val="24"/>
              </w:rPr>
              <w:t>215</w:t>
            </w:r>
          </w:p>
        </w:tc>
        <w:tc>
          <w:tcPr>
            <w:tcW w:w="1701" w:type="dxa"/>
            <w:shd w:val="clear" w:color="000000" w:fill="FFFFFF"/>
            <w:vAlign w:val="center"/>
            <w:hideMark/>
          </w:tcPr>
          <w:p w14:paraId="21890B47" w14:textId="77777777" w:rsidR="00930277" w:rsidRPr="00057140" w:rsidRDefault="00930277" w:rsidP="004725F7">
            <w:pPr>
              <w:jc w:val="center"/>
              <w:rPr>
                <w:sz w:val="24"/>
                <w:szCs w:val="24"/>
              </w:rPr>
            </w:pPr>
            <w:r w:rsidRPr="00057140">
              <w:rPr>
                <w:sz w:val="24"/>
                <w:szCs w:val="24"/>
              </w:rPr>
              <w:t>18.0142.0033</w:t>
            </w:r>
          </w:p>
        </w:tc>
        <w:tc>
          <w:tcPr>
            <w:tcW w:w="2268" w:type="dxa"/>
            <w:shd w:val="clear" w:color="000000" w:fill="FFFFFF"/>
            <w:vAlign w:val="center"/>
            <w:hideMark/>
          </w:tcPr>
          <w:p w14:paraId="21825A2B" w14:textId="77777777" w:rsidR="00930277" w:rsidRPr="00057140" w:rsidRDefault="00930277" w:rsidP="004725F7">
            <w:pPr>
              <w:jc w:val="both"/>
              <w:rPr>
                <w:sz w:val="24"/>
                <w:szCs w:val="24"/>
              </w:rPr>
            </w:pPr>
            <w:r w:rsidRPr="00057140">
              <w:rPr>
                <w:sz w:val="24"/>
                <w:szCs w:val="24"/>
              </w:rPr>
              <w:t>Chụp X-quang niệu quản - bể thận ngược dòng</w:t>
            </w:r>
          </w:p>
        </w:tc>
        <w:tc>
          <w:tcPr>
            <w:tcW w:w="2552" w:type="dxa"/>
            <w:shd w:val="clear" w:color="000000" w:fill="FFFFFF"/>
            <w:vAlign w:val="center"/>
            <w:hideMark/>
          </w:tcPr>
          <w:p w14:paraId="20C9E004" w14:textId="77777777" w:rsidR="00930277" w:rsidRPr="00057140" w:rsidRDefault="00930277" w:rsidP="004725F7">
            <w:pPr>
              <w:jc w:val="both"/>
              <w:rPr>
                <w:sz w:val="24"/>
                <w:szCs w:val="24"/>
              </w:rPr>
            </w:pPr>
            <w:r w:rsidRPr="00057140">
              <w:rPr>
                <w:sz w:val="24"/>
                <w:szCs w:val="24"/>
              </w:rPr>
              <w:t>Chụp X-quang niệu quản - bể thận ngược dòng [số hóa]</w:t>
            </w:r>
          </w:p>
        </w:tc>
        <w:tc>
          <w:tcPr>
            <w:tcW w:w="1417" w:type="dxa"/>
            <w:vAlign w:val="center"/>
          </w:tcPr>
          <w:p w14:paraId="3D02FC60" w14:textId="1E110963" w:rsidR="00930277" w:rsidRPr="00057140" w:rsidRDefault="00930277" w:rsidP="004725F7">
            <w:pPr>
              <w:jc w:val="right"/>
              <w:rPr>
                <w:sz w:val="24"/>
                <w:szCs w:val="24"/>
              </w:rPr>
            </w:pPr>
            <w:r w:rsidRPr="00057140">
              <w:rPr>
                <w:sz w:val="24"/>
                <w:szCs w:val="24"/>
              </w:rPr>
              <w:t xml:space="preserve">      604.800 </w:t>
            </w:r>
          </w:p>
        </w:tc>
        <w:tc>
          <w:tcPr>
            <w:tcW w:w="1559" w:type="dxa"/>
            <w:vAlign w:val="center"/>
          </w:tcPr>
          <w:p w14:paraId="3698C6D7" w14:textId="39C3A610" w:rsidR="00930277" w:rsidRPr="00057140" w:rsidRDefault="00930277" w:rsidP="004725F7">
            <w:pPr>
              <w:jc w:val="center"/>
              <w:rPr>
                <w:sz w:val="24"/>
                <w:szCs w:val="24"/>
              </w:rPr>
            </w:pPr>
          </w:p>
        </w:tc>
      </w:tr>
      <w:tr w:rsidR="00930277" w:rsidRPr="00057140" w14:paraId="40EFAC24" w14:textId="74594A1A" w:rsidTr="004725F7">
        <w:trPr>
          <w:trHeight w:val="661"/>
        </w:trPr>
        <w:tc>
          <w:tcPr>
            <w:tcW w:w="851" w:type="dxa"/>
            <w:shd w:val="clear" w:color="000000" w:fill="FFFFFF"/>
            <w:vAlign w:val="center"/>
            <w:hideMark/>
          </w:tcPr>
          <w:p w14:paraId="537E1D7E" w14:textId="1D611DDD" w:rsidR="00930277" w:rsidRPr="00057140" w:rsidRDefault="00930277" w:rsidP="004725F7">
            <w:pPr>
              <w:jc w:val="center"/>
              <w:rPr>
                <w:sz w:val="24"/>
                <w:szCs w:val="24"/>
              </w:rPr>
            </w:pPr>
            <w:r w:rsidRPr="00057140">
              <w:rPr>
                <w:sz w:val="24"/>
                <w:szCs w:val="24"/>
              </w:rPr>
              <w:t>216</w:t>
            </w:r>
          </w:p>
        </w:tc>
        <w:tc>
          <w:tcPr>
            <w:tcW w:w="1701" w:type="dxa"/>
            <w:shd w:val="clear" w:color="000000" w:fill="FFFFFF"/>
            <w:vAlign w:val="center"/>
            <w:hideMark/>
          </w:tcPr>
          <w:p w14:paraId="283E3F38" w14:textId="77777777" w:rsidR="00930277" w:rsidRPr="00057140" w:rsidRDefault="00930277" w:rsidP="004725F7">
            <w:pPr>
              <w:jc w:val="center"/>
              <w:rPr>
                <w:sz w:val="24"/>
                <w:szCs w:val="24"/>
              </w:rPr>
            </w:pPr>
            <w:r w:rsidRPr="00057140">
              <w:rPr>
                <w:sz w:val="24"/>
                <w:szCs w:val="24"/>
              </w:rPr>
              <w:t>18.0131.0035</w:t>
            </w:r>
          </w:p>
        </w:tc>
        <w:tc>
          <w:tcPr>
            <w:tcW w:w="2268" w:type="dxa"/>
            <w:shd w:val="clear" w:color="000000" w:fill="FFFFFF"/>
            <w:vAlign w:val="center"/>
            <w:hideMark/>
          </w:tcPr>
          <w:p w14:paraId="770C1604" w14:textId="77777777" w:rsidR="00930277" w:rsidRPr="00057140" w:rsidRDefault="00930277" w:rsidP="004725F7">
            <w:pPr>
              <w:jc w:val="both"/>
              <w:rPr>
                <w:sz w:val="24"/>
                <w:szCs w:val="24"/>
              </w:rPr>
            </w:pPr>
            <w:r w:rsidRPr="00057140">
              <w:rPr>
                <w:sz w:val="24"/>
                <w:szCs w:val="24"/>
              </w:rPr>
              <w:t>Chụp X-quang ruột non</w:t>
            </w:r>
          </w:p>
        </w:tc>
        <w:tc>
          <w:tcPr>
            <w:tcW w:w="2552" w:type="dxa"/>
            <w:shd w:val="clear" w:color="000000" w:fill="FFFFFF"/>
            <w:vAlign w:val="center"/>
            <w:hideMark/>
          </w:tcPr>
          <w:p w14:paraId="25B58D04" w14:textId="77777777" w:rsidR="00930277" w:rsidRPr="00057140" w:rsidRDefault="00930277" w:rsidP="004725F7">
            <w:pPr>
              <w:jc w:val="both"/>
              <w:rPr>
                <w:sz w:val="24"/>
                <w:szCs w:val="24"/>
              </w:rPr>
            </w:pPr>
            <w:r w:rsidRPr="00057140">
              <w:rPr>
                <w:sz w:val="24"/>
                <w:szCs w:val="24"/>
              </w:rPr>
              <w:t>Chụp X-quang ruột non [có thuốc cản quang, số hóa]</w:t>
            </w:r>
          </w:p>
        </w:tc>
        <w:tc>
          <w:tcPr>
            <w:tcW w:w="1417" w:type="dxa"/>
            <w:vAlign w:val="center"/>
          </w:tcPr>
          <w:p w14:paraId="207CC4E1" w14:textId="39DF8E42" w:rsidR="00930277" w:rsidRPr="00057140" w:rsidRDefault="00930277" w:rsidP="004725F7">
            <w:pPr>
              <w:jc w:val="right"/>
              <w:rPr>
                <w:sz w:val="24"/>
                <w:szCs w:val="24"/>
              </w:rPr>
            </w:pPr>
            <w:r w:rsidRPr="00057140">
              <w:rPr>
                <w:sz w:val="24"/>
                <w:szCs w:val="24"/>
              </w:rPr>
              <w:t xml:space="preserve">      604.800 </w:t>
            </w:r>
          </w:p>
        </w:tc>
        <w:tc>
          <w:tcPr>
            <w:tcW w:w="1559" w:type="dxa"/>
            <w:vAlign w:val="center"/>
          </w:tcPr>
          <w:p w14:paraId="6D99A1C2" w14:textId="21C6997E" w:rsidR="00930277" w:rsidRPr="00057140" w:rsidRDefault="00930277" w:rsidP="004725F7">
            <w:pPr>
              <w:jc w:val="center"/>
              <w:rPr>
                <w:sz w:val="24"/>
                <w:szCs w:val="24"/>
              </w:rPr>
            </w:pPr>
          </w:p>
        </w:tc>
      </w:tr>
      <w:tr w:rsidR="00930277" w:rsidRPr="00057140" w14:paraId="12F304A1" w14:textId="3D07F692" w:rsidTr="004725F7">
        <w:trPr>
          <w:trHeight w:val="661"/>
        </w:trPr>
        <w:tc>
          <w:tcPr>
            <w:tcW w:w="851" w:type="dxa"/>
            <w:shd w:val="clear" w:color="000000" w:fill="FFFFFF"/>
            <w:vAlign w:val="center"/>
            <w:hideMark/>
          </w:tcPr>
          <w:p w14:paraId="45ABCB2D" w14:textId="2FEACC17" w:rsidR="00930277" w:rsidRPr="00057140" w:rsidRDefault="00930277" w:rsidP="004725F7">
            <w:pPr>
              <w:jc w:val="center"/>
              <w:rPr>
                <w:sz w:val="24"/>
                <w:szCs w:val="24"/>
              </w:rPr>
            </w:pPr>
            <w:r w:rsidRPr="00057140">
              <w:rPr>
                <w:sz w:val="24"/>
                <w:szCs w:val="24"/>
              </w:rPr>
              <w:t>217</w:t>
            </w:r>
          </w:p>
        </w:tc>
        <w:tc>
          <w:tcPr>
            <w:tcW w:w="1701" w:type="dxa"/>
            <w:shd w:val="clear" w:color="000000" w:fill="FFFFFF"/>
            <w:vAlign w:val="center"/>
            <w:hideMark/>
          </w:tcPr>
          <w:p w14:paraId="6A9E5EFA" w14:textId="77777777" w:rsidR="00930277" w:rsidRPr="00057140" w:rsidRDefault="00930277" w:rsidP="004725F7">
            <w:pPr>
              <w:jc w:val="center"/>
              <w:rPr>
                <w:sz w:val="24"/>
                <w:szCs w:val="24"/>
              </w:rPr>
            </w:pPr>
            <w:r w:rsidRPr="00057140">
              <w:rPr>
                <w:sz w:val="24"/>
                <w:szCs w:val="24"/>
              </w:rPr>
              <w:t>18.0130.0035</w:t>
            </w:r>
          </w:p>
        </w:tc>
        <w:tc>
          <w:tcPr>
            <w:tcW w:w="2268" w:type="dxa"/>
            <w:shd w:val="clear" w:color="000000" w:fill="FFFFFF"/>
            <w:vAlign w:val="center"/>
            <w:hideMark/>
          </w:tcPr>
          <w:p w14:paraId="58AE90A9" w14:textId="77777777" w:rsidR="00930277" w:rsidRPr="00057140" w:rsidRDefault="00930277" w:rsidP="004725F7">
            <w:pPr>
              <w:jc w:val="both"/>
              <w:rPr>
                <w:sz w:val="24"/>
                <w:szCs w:val="24"/>
              </w:rPr>
            </w:pPr>
            <w:r w:rsidRPr="00057140">
              <w:rPr>
                <w:sz w:val="24"/>
                <w:szCs w:val="24"/>
              </w:rPr>
              <w:t>Chụp X-quang thực quản dạ dày</w:t>
            </w:r>
          </w:p>
        </w:tc>
        <w:tc>
          <w:tcPr>
            <w:tcW w:w="2552" w:type="dxa"/>
            <w:shd w:val="clear" w:color="000000" w:fill="FFFFFF"/>
            <w:vAlign w:val="center"/>
            <w:hideMark/>
          </w:tcPr>
          <w:p w14:paraId="3BF07631" w14:textId="77777777" w:rsidR="00930277" w:rsidRPr="00057140" w:rsidRDefault="00930277" w:rsidP="004725F7">
            <w:pPr>
              <w:jc w:val="both"/>
              <w:rPr>
                <w:sz w:val="24"/>
                <w:szCs w:val="24"/>
              </w:rPr>
            </w:pPr>
            <w:r w:rsidRPr="00057140">
              <w:rPr>
                <w:sz w:val="24"/>
                <w:szCs w:val="24"/>
              </w:rPr>
              <w:t>Chụp X-quang thực quản dạ dày [có thuốc cản quang, số hóa]</w:t>
            </w:r>
          </w:p>
        </w:tc>
        <w:tc>
          <w:tcPr>
            <w:tcW w:w="1417" w:type="dxa"/>
            <w:vAlign w:val="center"/>
          </w:tcPr>
          <w:p w14:paraId="758B0625" w14:textId="1584C9DF" w:rsidR="00930277" w:rsidRPr="00057140" w:rsidRDefault="00930277" w:rsidP="004725F7">
            <w:pPr>
              <w:jc w:val="right"/>
              <w:rPr>
                <w:sz w:val="24"/>
                <w:szCs w:val="24"/>
              </w:rPr>
            </w:pPr>
            <w:r w:rsidRPr="00057140">
              <w:rPr>
                <w:sz w:val="24"/>
                <w:szCs w:val="24"/>
              </w:rPr>
              <w:t xml:space="preserve">      264.800 </w:t>
            </w:r>
          </w:p>
        </w:tc>
        <w:tc>
          <w:tcPr>
            <w:tcW w:w="1559" w:type="dxa"/>
            <w:vAlign w:val="center"/>
          </w:tcPr>
          <w:p w14:paraId="7177A1BD" w14:textId="5AFB3CE8" w:rsidR="00930277" w:rsidRPr="00057140" w:rsidRDefault="00930277" w:rsidP="004725F7">
            <w:pPr>
              <w:jc w:val="center"/>
              <w:rPr>
                <w:sz w:val="24"/>
                <w:szCs w:val="24"/>
              </w:rPr>
            </w:pPr>
          </w:p>
        </w:tc>
      </w:tr>
      <w:tr w:rsidR="00930277" w:rsidRPr="00057140" w14:paraId="1A9D7497" w14:textId="3976B303" w:rsidTr="004725F7">
        <w:trPr>
          <w:trHeight w:val="661"/>
        </w:trPr>
        <w:tc>
          <w:tcPr>
            <w:tcW w:w="851" w:type="dxa"/>
            <w:shd w:val="clear" w:color="000000" w:fill="FFFFFF"/>
            <w:vAlign w:val="center"/>
            <w:hideMark/>
          </w:tcPr>
          <w:p w14:paraId="10054B44" w14:textId="037B232A" w:rsidR="00930277" w:rsidRPr="00057140" w:rsidRDefault="00930277" w:rsidP="004725F7">
            <w:pPr>
              <w:jc w:val="center"/>
              <w:rPr>
                <w:sz w:val="24"/>
                <w:szCs w:val="24"/>
              </w:rPr>
            </w:pPr>
            <w:r w:rsidRPr="00057140">
              <w:rPr>
                <w:sz w:val="24"/>
                <w:szCs w:val="24"/>
              </w:rPr>
              <w:t>218</w:t>
            </w:r>
          </w:p>
        </w:tc>
        <w:tc>
          <w:tcPr>
            <w:tcW w:w="1701" w:type="dxa"/>
            <w:shd w:val="clear" w:color="000000" w:fill="FFFFFF"/>
            <w:vAlign w:val="center"/>
            <w:hideMark/>
          </w:tcPr>
          <w:p w14:paraId="36251AB7" w14:textId="77777777" w:rsidR="00930277" w:rsidRPr="00057140" w:rsidRDefault="00930277" w:rsidP="004725F7">
            <w:pPr>
              <w:jc w:val="center"/>
              <w:rPr>
                <w:sz w:val="24"/>
                <w:szCs w:val="24"/>
              </w:rPr>
            </w:pPr>
            <w:r w:rsidRPr="00057140">
              <w:rPr>
                <w:sz w:val="24"/>
                <w:szCs w:val="24"/>
              </w:rPr>
              <w:t>18.0132.0036</w:t>
            </w:r>
          </w:p>
        </w:tc>
        <w:tc>
          <w:tcPr>
            <w:tcW w:w="2268" w:type="dxa"/>
            <w:shd w:val="clear" w:color="000000" w:fill="FFFFFF"/>
            <w:vAlign w:val="center"/>
            <w:hideMark/>
          </w:tcPr>
          <w:p w14:paraId="487E9BFF" w14:textId="77777777" w:rsidR="00930277" w:rsidRPr="00057140" w:rsidRDefault="00930277" w:rsidP="004725F7">
            <w:pPr>
              <w:jc w:val="both"/>
              <w:rPr>
                <w:sz w:val="24"/>
                <w:szCs w:val="24"/>
              </w:rPr>
            </w:pPr>
            <w:r w:rsidRPr="00057140">
              <w:rPr>
                <w:sz w:val="24"/>
                <w:szCs w:val="24"/>
              </w:rPr>
              <w:t>Chụp X-quang đại tràng</w:t>
            </w:r>
          </w:p>
        </w:tc>
        <w:tc>
          <w:tcPr>
            <w:tcW w:w="2552" w:type="dxa"/>
            <w:shd w:val="clear" w:color="000000" w:fill="FFFFFF"/>
            <w:vAlign w:val="center"/>
            <w:hideMark/>
          </w:tcPr>
          <w:p w14:paraId="3C336459" w14:textId="77777777" w:rsidR="00930277" w:rsidRPr="00057140" w:rsidRDefault="00930277" w:rsidP="004725F7">
            <w:pPr>
              <w:jc w:val="both"/>
              <w:rPr>
                <w:sz w:val="24"/>
                <w:szCs w:val="24"/>
              </w:rPr>
            </w:pPr>
            <w:r w:rsidRPr="00057140">
              <w:rPr>
                <w:sz w:val="24"/>
                <w:szCs w:val="24"/>
              </w:rPr>
              <w:t>Chụp X-quang đại tràng [có thuốc cản quang, số hóa]</w:t>
            </w:r>
          </w:p>
        </w:tc>
        <w:tc>
          <w:tcPr>
            <w:tcW w:w="1417" w:type="dxa"/>
            <w:vAlign w:val="center"/>
          </w:tcPr>
          <w:p w14:paraId="19BE4C97" w14:textId="1DD89F75" w:rsidR="00930277" w:rsidRPr="00057140" w:rsidRDefault="00930277" w:rsidP="004725F7">
            <w:pPr>
              <w:jc w:val="right"/>
              <w:rPr>
                <w:sz w:val="24"/>
                <w:szCs w:val="24"/>
              </w:rPr>
            </w:pPr>
            <w:r w:rsidRPr="00057140">
              <w:rPr>
                <w:sz w:val="24"/>
                <w:szCs w:val="24"/>
              </w:rPr>
              <w:t xml:space="preserve">      264.800 </w:t>
            </w:r>
          </w:p>
        </w:tc>
        <w:tc>
          <w:tcPr>
            <w:tcW w:w="1559" w:type="dxa"/>
            <w:vAlign w:val="center"/>
          </w:tcPr>
          <w:p w14:paraId="348CEFCF" w14:textId="735C6AB8" w:rsidR="00930277" w:rsidRPr="00057140" w:rsidRDefault="00930277" w:rsidP="004725F7">
            <w:pPr>
              <w:jc w:val="center"/>
              <w:rPr>
                <w:sz w:val="24"/>
                <w:szCs w:val="24"/>
              </w:rPr>
            </w:pPr>
          </w:p>
        </w:tc>
      </w:tr>
      <w:tr w:rsidR="00930277" w:rsidRPr="00057140" w14:paraId="5D114533" w14:textId="73A923D7" w:rsidTr="004725F7">
        <w:trPr>
          <w:trHeight w:val="601"/>
        </w:trPr>
        <w:tc>
          <w:tcPr>
            <w:tcW w:w="851" w:type="dxa"/>
            <w:shd w:val="clear" w:color="000000" w:fill="FFFFFF"/>
            <w:vAlign w:val="center"/>
            <w:hideMark/>
          </w:tcPr>
          <w:p w14:paraId="258E788F" w14:textId="042360A7" w:rsidR="00930277" w:rsidRPr="00057140" w:rsidRDefault="00930277" w:rsidP="004725F7">
            <w:pPr>
              <w:jc w:val="center"/>
              <w:rPr>
                <w:sz w:val="24"/>
                <w:szCs w:val="24"/>
              </w:rPr>
            </w:pPr>
            <w:r w:rsidRPr="00057140">
              <w:rPr>
                <w:sz w:val="24"/>
                <w:szCs w:val="24"/>
              </w:rPr>
              <w:t>219</w:t>
            </w:r>
          </w:p>
        </w:tc>
        <w:tc>
          <w:tcPr>
            <w:tcW w:w="1701" w:type="dxa"/>
            <w:shd w:val="clear" w:color="000000" w:fill="FFFFFF"/>
            <w:vAlign w:val="center"/>
            <w:hideMark/>
          </w:tcPr>
          <w:p w14:paraId="65B3C629" w14:textId="77777777" w:rsidR="00930277" w:rsidRPr="00057140" w:rsidRDefault="00930277" w:rsidP="004725F7">
            <w:pPr>
              <w:jc w:val="center"/>
              <w:rPr>
                <w:sz w:val="24"/>
                <w:szCs w:val="24"/>
              </w:rPr>
            </w:pPr>
            <w:r w:rsidRPr="00057140">
              <w:rPr>
                <w:sz w:val="24"/>
                <w:szCs w:val="24"/>
              </w:rPr>
              <w:t>18.0139.0039</w:t>
            </w:r>
          </w:p>
        </w:tc>
        <w:tc>
          <w:tcPr>
            <w:tcW w:w="2268" w:type="dxa"/>
            <w:shd w:val="clear" w:color="000000" w:fill="FFFFFF"/>
            <w:vAlign w:val="center"/>
            <w:hideMark/>
          </w:tcPr>
          <w:p w14:paraId="3CC60649" w14:textId="77777777" w:rsidR="00930277" w:rsidRPr="00057140" w:rsidRDefault="00930277" w:rsidP="004725F7">
            <w:pPr>
              <w:jc w:val="both"/>
              <w:rPr>
                <w:sz w:val="24"/>
                <w:szCs w:val="24"/>
              </w:rPr>
            </w:pPr>
            <w:r w:rsidRPr="00057140">
              <w:rPr>
                <w:sz w:val="24"/>
                <w:szCs w:val="24"/>
              </w:rPr>
              <w:t>Chụp X-quang ống tuyến sữa</w:t>
            </w:r>
          </w:p>
        </w:tc>
        <w:tc>
          <w:tcPr>
            <w:tcW w:w="2552" w:type="dxa"/>
            <w:shd w:val="clear" w:color="000000" w:fill="FFFFFF"/>
            <w:vAlign w:val="center"/>
            <w:hideMark/>
          </w:tcPr>
          <w:p w14:paraId="13EBEDDF" w14:textId="77777777" w:rsidR="00930277" w:rsidRPr="00057140" w:rsidRDefault="00930277" w:rsidP="004725F7">
            <w:pPr>
              <w:jc w:val="both"/>
              <w:rPr>
                <w:sz w:val="24"/>
                <w:szCs w:val="24"/>
              </w:rPr>
            </w:pPr>
            <w:r w:rsidRPr="00057140">
              <w:rPr>
                <w:sz w:val="24"/>
                <w:szCs w:val="24"/>
              </w:rPr>
              <w:t>Chụp X-quang ống tuyến sữa</w:t>
            </w:r>
          </w:p>
        </w:tc>
        <w:tc>
          <w:tcPr>
            <w:tcW w:w="1417" w:type="dxa"/>
            <w:vAlign w:val="center"/>
          </w:tcPr>
          <w:p w14:paraId="3AD0D383" w14:textId="0B734F78" w:rsidR="00930277" w:rsidRPr="00057140" w:rsidRDefault="00930277" w:rsidP="004725F7">
            <w:pPr>
              <w:jc w:val="right"/>
              <w:rPr>
                <w:sz w:val="24"/>
                <w:szCs w:val="24"/>
              </w:rPr>
            </w:pPr>
            <w:r w:rsidRPr="00057140">
              <w:rPr>
                <w:sz w:val="24"/>
                <w:szCs w:val="24"/>
              </w:rPr>
              <w:t xml:space="preserve">      304.800 </w:t>
            </w:r>
          </w:p>
        </w:tc>
        <w:tc>
          <w:tcPr>
            <w:tcW w:w="1559" w:type="dxa"/>
            <w:vAlign w:val="center"/>
          </w:tcPr>
          <w:p w14:paraId="784F0B59" w14:textId="3B76F7E6" w:rsidR="00930277" w:rsidRPr="00057140" w:rsidRDefault="00930277" w:rsidP="004725F7">
            <w:pPr>
              <w:jc w:val="center"/>
              <w:rPr>
                <w:sz w:val="24"/>
                <w:szCs w:val="24"/>
              </w:rPr>
            </w:pPr>
          </w:p>
        </w:tc>
      </w:tr>
      <w:tr w:rsidR="00930277" w:rsidRPr="00057140" w14:paraId="601BF39B" w14:textId="1378594D" w:rsidTr="004725F7">
        <w:trPr>
          <w:trHeight w:val="601"/>
        </w:trPr>
        <w:tc>
          <w:tcPr>
            <w:tcW w:w="851" w:type="dxa"/>
            <w:shd w:val="clear" w:color="000000" w:fill="FFFFFF"/>
            <w:vAlign w:val="center"/>
            <w:hideMark/>
          </w:tcPr>
          <w:p w14:paraId="7A98906A" w14:textId="113F95A4" w:rsidR="00930277" w:rsidRPr="00057140" w:rsidRDefault="00930277" w:rsidP="004725F7">
            <w:pPr>
              <w:jc w:val="center"/>
              <w:rPr>
                <w:sz w:val="24"/>
                <w:szCs w:val="24"/>
              </w:rPr>
            </w:pPr>
            <w:r w:rsidRPr="00057140">
              <w:rPr>
                <w:sz w:val="24"/>
                <w:szCs w:val="24"/>
              </w:rPr>
              <w:t>220</w:t>
            </w:r>
          </w:p>
        </w:tc>
        <w:tc>
          <w:tcPr>
            <w:tcW w:w="1701" w:type="dxa"/>
            <w:shd w:val="clear" w:color="000000" w:fill="FFFFFF"/>
            <w:vAlign w:val="center"/>
            <w:hideMark/>
          </w:tcPr>
          <w:p w14:paraId="49E91902" w14:textId="77777777" w:rsidR="00930277" w:rsidRPr="00057140" w:rsidRDefault="00930277" w:rsidP="004725F7">
            <w:pPr>
              <w:jc w:val="center"/>
              <w:rPr>
                <w:sz w:val="24"/>
                <w:szCs w:val="24"/>
              </w:rPr>
            </w:pPr>
            <w:r w:rsidRPr="00057140">
              <w:rPr>
                <w:sz w:val="24"/>
                <w:szCs w:val="24"/>
              </w:rPr>
              <w:t>18.0136.0039</w:t>
            </w:r>
          </w:p>
        </w:tc>
        <w:tc>
          <w:tcPr>
            <w:tcW w:w="2268" w:type="dxa"/>
            <w:shd w:val="clear" w:color="000000" w:fill="FFFFFF"/>
            <w:vAlign w:val="center"/>
            <w:hideMark/>
          </w:tcPr>
          <w:p w14:paraId="0E714E27" w14:textId="77777777" w:rsidR="00930277" w:rsidRPr="00057140" w:rsidRDefault="00930277" w:rsidP="004725F7">
            <w:pPr>
              <w:jc w:val="both"/>
              <w:rPr>
                <w:sz w:val="24"/>
                <w:szCs w:val="24"/>
              </w:rPr>
            </w:pPr>
            <w:r w:rsidRPr="00057140">
              <w:rPr>
                <w:sz w:val="24"/>
                <w:szCs w:val="24"/>
              </w:rPr>
              <w:t>Chụp X-quang tuyến nước bọt</w:t>
            </w:r>
          </w:p>
        </w:tc>
        <w:tc>
          <w:tcPr>
            <w:tcW w:w="2552" w:type="dxa"/>
            <w:shd w:val="clear" w:color="000000" w:fill="FFFFFF"/>
            <w:vAlign w:val="center"/>
            <w:hideMark/>
          </w:tcPr>
          <w:p w14:paraId="2BCFDB47" w14:textId="77777777" w:rsidR="00930277" w:rsidRPr="00057140" w:rsidRDefault="00930277" w:rsidP="004725F7">
            <w:pPr>
              <w:jc w:val="both"/>
              <w:rPr>
                <w:sz w:val="24"/>
                <w:szCs w:val="24"/>
              </w:rPr>
            </w:pPr>
            <w:r w:rsidRPr="00057140">
              <w:rPr>
                <w:sz w:val="24"/>
                <w:szCs w:val="24"/>
              </w:rPr>
              <w:t>Chụp X-quang tuyến nước bọt</w:t>
            </w:r>
          </w:p>
        </w:tc>
        <w:tc>
          <w:tcPr>
            <w:tcW w:w="1417" w:type="dxa"/>
            <w:vAlign w:val="center"/>
          </w:tcPr>
          <w:p w14:paraId="0B068EDB" w14:textId="2DB5956B" w:rsidR="00930277" w:rsidRPr="00057140" w:rsidRDefault="00930277" w:rsidP="004725F7">
            <w:pPr>
              <w:jc w:val="right"/>
              <w:rPr>
                <w:sz w:val="24"/>
                <w:szCs w:val="24"/>
              </w:rPr>
            </w:pPr>
            <w:r w:rsidRPr="00057140">
              <w:rPr>
                <w:sz w:val="24"/>
                <w:szCs w:val="24"/>
              </w:rPr>
              <w:t xml:space="preserve">      426.800 </w:t>
            </w:r>
          </w:p>
        </w:tc>
        <w:tc>
          <w:tcPr>
            <w:tcW w:w="1559" w:type="dxa"/>
            <w:vAlign w:val="center"/>
          </w:tcPr>
          <w:p w14:paraId="15A31DA9" w14:textId="4FD307D4" w:rsidR="00930277" w:rsidRPr="00057140" w:rsidRDefault="00930277" w:rsidP="004725F7">
            <w:pPr>
              <w:jc w:val="center"/>
              <w:rPr>
                <w:sz w:val="24"/>
                <w:szCs w:val="24"/>
              </w:rPr>
            </w:pPr>
            <w:r w:rsidRPr="00057140">
              <w:rPr>
                <w:sz w:val="24"/>
                <w:szCs w:val="24"/>
              </w:rPr>
              <w:t>Chưa bao gồm ống thông, kim chọc chuyên dụng.</w:t>
            </w:r>
          </w:p>
        </w:tc>
      </w:tr>
      <w:tr w:rsidR="00930277" w:rsidRPr="00057140" w14:paraId="334B543B" w14:textId="5755C1DF" w:rsidTr="004725F7">
        <w:trPr>
          <w:trHeight w:val="661"/>
        </w:trPr>
        <w:tc>
          <w:tcPr>
            <w:tcW w:w="851" w:type="dxa"/>
            <w:shd w:val="clear" w:color="000000" w:fill="FFFFFF"/>
            <w:vAlign w:val="center"/>
            <w:hideMark/>
          </w:tcPr>
          <w:p w14:paraId="2B5D5FB8" w14:textId="2610DE45" w:rsidR="00930277" w:rsidRPr="00057140" w:rsidRDefault="00930277" w:rsidP="004725F7">
            <w:pPr>
              <w:jc w:val="center"/>
              <w:rPr>
                <w:sz w:val="24"/>
                <w:szCs w:val="24"/>
              </w:rPr>
            </w:pPr>
            <w:r w:rsidRPr="00057140">
              <w:rPr>
                <w:sz w:val="24"/>
                <w:szCs w:val="24"/>
              </w:rPr>
              <w:t>221</w:t>
            </w:r>
          </w:p>
        </w:tc>
        <w:tc>
          <w:tcPr>
            <w:tcW w:w="1701" w:type="dxa"/>
            <w:shd w:val="clear" w:color="000000" w:fill="FFFFFF"/>
            <w:vAlign w:val="center"/>
            <w:hideMark/>
          </w:tcPr>
          <w:p w14:paraId="382DEA97" w14:textId="77777777" w:rsidR="00930277" w:rsidRPr="00057140" w:rsidRDefault="00930277" w:rsidP="004725F7">
            <w:pPr>
              <w:jc w:val="center"/>
              <w:rPr>
                <w:sz w:val="24"/>
                <w:szCs w:val="24"/>
              </w:rPr>
            </w:pPr>
            <w:r w:rsidRPr="00057140">
              <w:rPr>
                <w:sz w:val="24"/>
                <w:szCs w:val="24"/>
              </w:rPr>
              <w:t>18.0220.0040</w:t>
            </w:r>
          </w:p>
        </w:tc>
        <w:tc>
          <w:tcPr>
            <w:tcW w:w="2268" w:type="dxa"/>
            <w:shd w:val="clear" w:color="000000" w:fill="FFFFFF"/>
            <w:vAlign w:val="center"/>
            <w:hideMark/>
          </w:tcPr>
          <w:p w14:paraId="548D670A" w14:textId="77777777" w:rsidR="00930277" w:rsidRPr="00057140" w:rsidRDefault="00930277" w:rsidP="004725F7">
            <w:pPr>
              <w:jc w:val="both"/>
              <w:rPr>
                <w:sz w:val="24"/>
                <w:szCs w:val="24"/>
              </w:rPr>
            </w:pPr>
            <w:r w:rsidRPr="00057140">
              <w:rPr>
                <w:sz w:val="24"/>
                <w:szCs w:val="24"/>
              </w:rPr>
              <w:t>Chụp cắt lớp vi tính bụng - tiểu khung thường quy (từ 1-32 dãy)</w:t>
            </w:r>
          </w:p>
        </w:tc>
        <w:tc>
          <w:tcPr>
            <w:tcW w:w="2552" w:type="dxa"/>
            <w:shd w:val="clear" w:color="000000" w:fill="FFFFFF"/>
            <w:vAlign w:val="center"/>
            <w:hideMark/>
          </w:tcPr>
          <w:p w14:paraId="4FB6CFB6" w14:textId="77777777" w:rsidR="00930277" w:rsidRPr="00057140" w:rsidRDefault="00930277" w:rsidP="004725F7">
            <w:pPr>
              <w:jc w:val="both"/>
              <w:rPr>
                <w:sz w:val="24"/>
                <w:szCs w:val="24"/>
              </w:rPr>
            </w:pPr>
            <w:r w:rsidRPr="00057140">
              <w:rPr>
                <w:sz w:val="24"/>
                <w:szCs w:val="24"/>
              </w:rPr>
              <w:t>Chụp cắt lớp vi tính bụng - tiểu khung thường quy (từ 1-32 dãy) [không có thuốc cản quang]</w:t>
            </w:r>
          </w:p>
        </w:tc>
        <w:tc>
          <w:tcPr>
            <w:tcW w:w="1417" w:type="dxa"/>
            <w:vAlign w:val="center"/>
          </w:tcPr>
          <w:p w14:paraId="0FFB71F7" w14:textId="5A3B4187" w:rsidR="00930277" w:rsidRPr="00057140" w:rsidRDefault="00930277" w:rsidP="004725F7">
            <w:pPr>
              <w:jc w:val="right"/>
              <w:rPr>
                <w:sz w:val="24"/>
                <w:szCs w:val="24"/>
              </w:rPr>
            </w:pPr>
            <w:r w:rsidRPr="00057140">
              <w:rPr>
                <w:sz w:val="24"/>
                <w:szCs w:val="24"/>
              </w:rPr>
              <w:t xml:space="preserve">      426.800 </w:t>
            </w:r>
          </w:p>
        </w:tc>
        <w:tc>
          <w:tcPr>
            <w:tcW w:w="1559" w:type="dxa"/>
            <w:vAlign w:val="center"/>
          </w:tcPr>
          <w:p w14:paraId="3C4FBE10" w14:textId="4B1D0EF4" w:rsidR="00930277" w:rsidRPr="00057140" w:rsidRDefault="00930277" w:rsidP="004725F7">
            <w:pPr>
              <w:jc w:val="center"/>
              <w:rPr>
                <w:sz w:val="24"/>
                <w:szCs w:val="24"/>
              </w:rPr>
            </w:pPr>
            <w:r w:rsidRPr="00057140">
              <w:rPr>
                <w:sz w:val="24"/>
                <w:szCs w:val="24"/>
              </w:rPr>
              <w:t>Chưa bao gồm ống thông, kim chọc chuyên dụng.</w:t>
            </w:r>
          </w:p>
        </w:tc>
      </w:tr>
      <w:tr w:rsidR="00930277" w:rsidRPr="00057140" w14:paraId="11541F3C" w14:textId="7A42C801" w:rsidTr="004725F7">
        <w:trPr>
          <w:trHeight w:val="661"/>
        </w:trPr>
        <w:tc>
          <w:tcPr>
            <w:tcW w:w="851" w:type="dxa"/>
            <w:shd w:val="clear" w:color="000000" w:fill="FFFFFF"/>
            <w:vAlign w:val="center"/>
            <w:hideMark/>
          </w:tcPr>
          <w:p w14:paraId="6BEB307A" w14:textId="5A4851D3" w:rsidR="00930277" w:rsidRPr="00057140" w:rsidRDefault="00930277" w:rsidP="004725F7">
            <w:pPr>
              <w:jc w:val="center"/>
              <w:rPr>
                <w:sz w:val="24"/>
                <w:szCs w:val="24"/>
              </w:rPr>
            </w:pPr>
            <w:r w:rsidRPr="00057140">
              <w:rPr>
                <w:sz w:val="24"/>
                <w:szCs w:val="24"/>
              </w:rPr>
              <w:lastRenderedPageBreak/>
              <w:t>222</w:t>
            </w:r>
          </w:p>
        </w:tc>
        <w:tc>
          <w:tcPr>
            <w:tcW w:w="1701" w:type="dxa"/>
            <w:shd w:val="clear" w:color="000000" w:fill="FFFFFF"/>
            <w:vAlign w:val="center"/>
            <w:hideMark/>
          </w:tcPr>
          <w:p w14:paraId="38AF9861" w14:textId="77777777" w:rsidR="00930277" w:rsidRPr="00057140" w:rsidRDefault="00930277" w:rsidP="004725F7">
            <w:pPr>
              <w:jc w:val="center"/>
              <w:rPr>
                <w:sz w:val="24"/>
                <w:szCs w:val="24"/>
              </w:rPr>
            </w:pPr>
            <w:r w:rsidRPr="00057140">
              <w:rPr>
                <w:sz w:val="24"/>
                <w:szCs w:val="24"/>
              </w:rPr>
              <w:t>18.0255.0040</w:t>
            </w:r>
          </w:p>
        </w:tc>
        <w:tc>
          <w:tcPr>
            <w:tcW w:w="2268" w:type="dxa"/>
            <w:shd w:val="clear" w:color="000000" w:fill="FFFFFF"/>
            <w:vAlign w:val="center"/>
            <w:hideMark/>
          </w:tcPr>
          <w:p w14:paraId="437595D5" w14:textId="77777777" w:rsidR="00930277" w:rsidRPr="00057140" w:rsidRDefault="00930277" w:rsidP="004725F7">
            <w:pPr>
              <w:jc w:val="both"/>
              <w:rPr>
                <w:sz w:val="24"/>
                <w:szCs w:val="24"/>
              </w:rPr>
            </w:pPr>
            <w:r w:rsidRPr="00057140">
              <w:rPr>
                <w:sz w:val="24"/>
                <w:szCs w:val="24"/>
              </w:rPr>
              <w:t>Chụp cắt lớp vi tính cột sống cổ không tiêm thuốc cản quang (từ 1- 32 dãy)</w:t>
            </w:r>
          </w:p>
        </w:tc>
        <w:tc>
          <w:tcPr>
            <w:tcW w:w="2552" w:type="dxa"/>
            <w:shd w:val="clear" w:color="000000" w:fill="FFFFFF"/>
            <w:vAlign w:val="center"/>
            <w:hideMark/>
          </w:tcPr>
          <w:p w14:paraId="1101E8FE" w14:textId="77777777" w:rsidR="00930277" w:rsidRPr="00057140" w:rsidRDefault="00930277" w:rsidP="004725F7">
            <w:pPr>
              <w:jc w:val="both"/>
              <w:rPr>
                <w:sz w:val="24"/>
                <w:szCs w:val="24"/>
              </w:rPr>
            </w:pPr>
            <w:r w:rsidRPr="00057140">
              <w:rPr>
                <w:sz w:val="24"/>
                <w:szCs w:val="24"/>
              </w:rPr>
              <w:t>Chụp cắt lớp vi tính cột sống cổ không tiêm thuốc cản quang (từ 1- 32 dãy)</w:t>
            </w:r>
          </w:p>
        </w:tc>
        <w:tc>
          <w:tcPr>
            <w:tcW w:w="1417" w:type="dxa"/>
            <w:vAlign w:val="center"/>
          </w:tcPr>
          <w:p w14:paraId="6EFFD4B5" w14:textId="1DEE94B4"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679017D1" w14:textId="34D39682" w:rsidR="00930277" w:rsidRPr="00057140" w:rsidRDefault="00930277" w:rsidP="004725F7">
            <w:pPr>
              <w:jc w:val="center"/>
              <w:rPr>
                <w:sz w:val="24"/>
                <w:szCs w:val="24"/>
              </w:rPr>
            </w:pPr>
          </w:p>
        </w:tc>
      </w:tr>
      <w:tr w:rsidR="00930277" w:rsidRPr="00057140" w14:paraId="6527D4E4" w14:textId="6F00006D" w:rsidTr="004725F7">
        <w:trPr>
          <w:trHeight w:val="661"/>
        </w:trPr>
        <w:tc>
          <w:tcPr>
            <w:tcW w:w="851" w:type="dxa"/>
            <w:shd w:val="clear" w:color="000000" w:fill="FFFFFF"/>
            <w:vAlign w:val="center"/>
            <w:hideMark/>
          </w:tcPr>
          <w:p w14:paraId="633EF4CC" w14:textId="4E4C2F2A" w:rsidR="00930277" w:rsidRPr="00057140" w:rsidRDefault="00930277" w:rsidP="004725F7">
            <w:pPr>
              <w:jc w:val="center"/>
              <w:rPr>
                <w:sz w:val="24"/>
                <w:szCs w:val="24"/>
              </w:rPr>
            </w:pPr>
            <w:r w:rsidRPr="00057140">
              <w:rPr>
                <w:sz w:val="24"/>
                <w:szCs w:val="24"/>
              </w:rPr>
              <w:t>223</w:t>
            </w:r>
          </w:p>
        </w:tc>
        <w:tc>
          <w:tcPr>
            <w:tcW w:w="1701" w:type="dxa"/>
            <w:shd w:val="clear" w:color="000000" w:fill="FFFFFF"/>
            <w:vAlign w:val="center"/>
            <w:hideMark/>
          </w:tcPr>
          <w:p w14:paraId="01421233" w14:textId="77777777" w:rsidR="00930277" w:rsidRPr="00057140" w:rsidRDefault="00930277" w:rsidP="004725F7">
            <w:pPr>
              <w:jc w:val="center"/>
              <w:rPr>
                <w:sz w:val="24"/>
                <w:szCs w:val="24"/>
              </w:rPr>
            </w:pPr>
            <w:r w:rsidRPr="00057140">
              <w:rPr>
                <w:sz w:val="24"/>
                <w:szCs w:val="24"/>
              </w:rPr>
              <w:t>18.0257.0040</w:t>
            </w:r>
          </w:p>
        </w:tc>
        <w:tc>
          <w:tcPr>
            <w:tcW w:w="2268" w:type="dxa"/>
            <w:shd w:val="clear" w:color="000000" w:fill="FFFFFF"/>
            <w:vAlign w:val="center"/>
            <w:hideMark/>
          </w:tcPr>
          <w:p w14:paraId="5EC0EB11" w14:textId="77777777" w:rsidR="00930277" w:rsidRPr="00057140" w:rsidRDefault="00930277" w:rsidP="004725F7">
            <w:pPr>
              <w:jc w:val="both"/>
              <w:rPr>
                <w:sz w:val="24"/>
                <w:szCs w:val="24"/>
              </w:rPr>
            </w:pPr>
            <w:r w:rsidRPr="00057140">
              <w:rPr>
                <w:sz w:val="24"/>
                <w:szCs w:val="24"/>
              </w:rPr>
              <w:t>Chụp cắt lớp vi tính cột sống ngực không tiêm thuốc cản quang (từ 1- 32 dãy)</w:t>
            </w:r>
          </w:p>
        </w:tc>
        <w:tc>
          <w:tcPr>
            <w:tcW w:w="2552" w:type="dxa"/>
            <w:shd w:val="clear" w:color="000000" w:fill="FFFFFF"/>
            <w:vAlign w:val="center"/>
            <w:hideMark/>
          </w:tcPr>
          <w:p w14:paraId="2A06E264" w14:textId="77777777" w:rsidR="00930277" w:rsidRPr="00057140" w:rsidRDefault="00930277" w:rsidP="004725F7">
            <w:pPr>
              <w:jc w:val="both"/>
              <w:rPr>
                <w:sz w:val="24"/>
                <w:szCs w:val="24"/>
              </w:rPr>
            </w:pPr>
            <w:r w:rsidRPr="00057140">
              <w:rPr>
                <w:sz w:val="24"/>
                <w:szCs w:val="24"/>
              </w:rPr>
              <w:t>Chụp cắt lớp vi tính cột sống ngực không tiêm thuốc cản quang (từ 1- 32 dãy)</w:t>
            </w:r>
          </w:p>
        </w:tc>
        <w:tc>
          <w:tcPr>
            <w:tcW w:w="1417" w:type="dxa"/>
            <w:vAlign w:val="center"/>
          </w:tcPr>
          <w:p w14:paraId="6E1D4324" w14:textId="35AB4522"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73A5AB58" w14:textId="3441DA56" w:rsidR="00930277" w:rsidRPr="00057140" w:rsidRDefault="00930277" w:rsidP="004725F7">
            <w:pPr>
              <w:jc w:val="center"/>
              <w:rPr>
                <w:sz w:val="24"/>
                <w:szCs w:val="24"/>
              </w:rPr>
            </w:pPr>
          </w:p>
        </w:tc>
      </w:tr>
      <w:tr w:rsidR="00930277" w:rsidRPr="00057140" w14:paraId="0E87BEDF" w14:textId="27C4A4F2" w:rsidTr="004725F7">
        <w:trPr>
          <w:trHeight w:val="661"/>
        </w:trPr>
        <w:tc>
          <w:tcPr>
            <w:tcW w:w="851" w:type="dxa"/>
            <w:shd w:val="clear" w:color="000000" w:fill="FFFFFF"/>
            <w:vAlign w:val="center"/>
            <w:hideMark/>
          </w:tcPr>
          <w:p w14:paraId="441F225E" w14:textId="107A3A9B" w:rsidR="00930277" w:rsidRPr="00057140" w:rsidRDefault="00930277" w:rsidP="004725F7">
            <w:pPr>
              <w:jc w:val="center"/>
              <w:rPr>
                <w:sz w:val="24"/>
                <w:szCs w:val="24"/>
              </w:rPr>
            </w:pPr>
            <w:r w:rsidRPr="00057140">
              <w:rPr>
                <w:sz w:val="24"/>
                <w:szCs w:val="24"/>
              </w:rPr>
              <w:t>224</w:t>
            </w:r>
          </w:p>
        </w:tc>
        <w:tc>
          <w:tcPr>
            <w:tcW w:w="1701" w:type="dxa"/>
            <w:shd w:val="clear" w:color="000000" w:fill="FFFFFF"/>
            <w:vAlign w:val="center"/>
            <w:hideMark/>
          </w:tcPr>
          <w:p w14:paraId="79764D6E" w14:textId="77777777" w:rsidR="00930277" w:rsidRPr="00057140" w:rsidRDefault="00930277" w:rsidP="004725F7">
            <w:pPr>
              <w:jc w:val="center"/>
              <w:rPr>
                <w:sz w:val="24"/>
                <w:szCs w:val="24"/>
              </w:rPr>
            </w:pPr>
            <w:r w:rsidRPr="00057140">
              <w:rPr>
                <w:sz w:val="24"/>
                <w:szCs w:val="24"/>
              </w:rPr>
              <w:t>18.0259.0040</w:t>
            </w:r>
          </w:p>
        </w:tc>
        <w:tc>
          <w:tcPr>
            <w:tcW w:w="2268" w:type="dxa"/>
            <w:shd w:val="clear" w:color="000000" w:fill="FFFFFF"/>
            <w:vAlign w:val="center"/>
            <w:hideMark/>
          </w:tcPr>
          <w:p w14:paraId="4A857AA2" w14:textId="77777777" w:rsidR="00930277" w:rsidRPr="00057140" w:rsidRDefault="00930277" w:rsidP="004725F7">
            <w:pPr>
              <w:jc w:val="both"/>
              <w:rPr>
                <w:sz w:val="24"/>
                <w:szCs w:val="24"/>
              </w:rPr>
            </w:pPr>
            <w:r w:rsidRPr="00057140">
              <w:rPr>
                <w:sz w:val="24"/>
                <w:szCs w:val="24"/>
              </w:rPr>
              <w:t>Chụp cắt lớp vi tính cột sống thắt lưng không tiêm thuốc cản quang (từ 1- 32 dãy)</w:t>
            </w:r>
          </w:p>
        </w:tc>
        <w:tc>
          <w:tcPr>
            <w:tcW w:w="2552" w:type="dxa"/>
            <w:shd w:val="clear" w:color="000000" w:fill="FFFFFF"/>
            <w:vAlign w:val="center"/>
            <w:hideMark/>
          </w:tcPr>
          <w:p w14:paraId="7DBE747C" w14:textId="77777777" w:rsidR="00930277" w:rsidRPr="00057140" w:rsidRDefault="00930277" w:rsidP="004725F7">
            <w:pPr>
              <w:jc w:val="both"/>
              <w:rPr>
                <w:sz w:val="24"/>
                <w:szCs w:val="24"/>
              </w:rPr>
            </w:pPr>
            <w:r w:rsidRPr="00057140">
              <w:rPr>
                <w:sz w:val="24"/>
                <w:szCs w:val="24"/>
              </w:rPr>
              <w:t>Chụp cắt lớp vi tính cột sống thắt lưng không tiêm thuốc cản quang (từ 1- 32 dãy)</w:t>
            </w:r>
          </w:p>
        </w:tc>
        <w:tc>
          <w:tcPr>
            <w:tcW w:w="1417" w:type="dxa"/>
            <w:vAlign w:val="center"/>
          </w:tcPr>
          <w:p w14:paraId="3DF8962E" w14:textId="781A62A4"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04A63A62" w14:textId="5D61D84D" w:rsidR="00930277" w:rsidRPr="00057140" w:rsidRDefault="00930277" w:rsidP="004725F7">
            <w:pPr>
              <w:jc w:val="center"/>
              <w:rPr>
                <w:sz w:val="24"/>
                <w:szCs w:val="24"/>
              </w:rPr>
            </w:pPr>
          </w:p>
        </w:tc>
      </w:tr>
      <w:tr w:rsidR="00930277" w:rsidRPr="00057140" w14:paraId="5C830F3C" w14:textId="714C7C79" w:rsidTr="004725F7">
        <w:trPr>
          <w:trHeight w:val="991"/>
        </w:trPr>
        <w:tc>
          <w:tcPr>
            <w:tcW w:w="851" w:type="dxa"/>
            <w:shd w:val="clear" w:color="000000" w:fill="FFFFFF"/>
            <w:vAlign w:val="center"/>
            <w:hideMark/>
          </w:tcPr>
          <w:p w14:paraId="08B2343A" w14:textId="3E1BA01B" w:rsidR="00930277" w:rsidRPr="00057140" w:rsidRDefault="00930277" w:rsidP="004725F7">
            <w:pPr>
              <w:jc w:val="center"/>
              <w:rPr>
                <w:sz w:val="24"/>
                <w:szCs w:val="24"/>
              </w:rPr>
            </w:pPr>
            <w:r w:rsidRPr="00057140">
              <w:rPr>
                <w:sz w:val="24"/>
                <w:szCs w:val="24"/>
              </w:rPr>
              <w:t>225</w:t>
            </w:r>
          </w:p>
        </w:tc>
        <w:tc>
          <w:tcPr>
            <w:tcW w:w="1701" w:type="dxa"/>
            <w:shd w:val="clear" w:color="000000" w:fill="FFFFFF"/>
            <w:vAlign w:val="center"/>
            <w:hideMark/>
          </w:tcPr>
          <w:p w14:paraId="378A45ED" w14:textId="77777777" w:rsidR="00930277" w:rsidRPr="00057140" w:rsidRDefault="00930277" w:rsidP="004725F7">
            <w:pPr>
              <w:jc w:val="center"/>
              <w:rPr>
                <w:sz w:val="24"/>
                <w:szCs w:val="24"/>
              </w:rPr>
            </w:pPr>
            <w:r w:rsidRPr="00057140">
              <w:rPr>
                <w:sz w:val="24"/>
                <w:szCs w:val="24"/>
              </w:rPr>
              <w:t>18.0163.0040</w:t>
            </w:r>
          </w:p>
        </w:tc>
        <w:tc>
          <w:tcPr>
            <w:tcW w:w="2268" w:type="dxa"/>
            <w:shd w:val="clear" w:color="000000" w:fill="FFFFFF"/>
            <w:vAlign w:val="center"/>
            <w:hideMark/>
          </w:tcPr>
          <w:p w14:paraId="4EA9590F" w14:textId="77777777" w:rsidR="00930277" w:rsidRPr="00057140" w:rsidRDefault="00930277" w:rsidP="004725F7">
            <w:pPr>
              <w:jc w:val="both"/>
              <w:rPr>
                <w:sz w:val="24"/>
                <w:szCs w:val="24"/>
              </w:rPr>
            </w:pPr>
            <w:r w:rsidRPr="00057140">
              <w:rPr>
                <w:sz w:val="24"/>
                <w:szCs w:val="24"/>
              </w:rPr>
              <w:t>Chụp cắt lớp vi tính hàm mặt chùm tia hình nón hàm dưới (Cone-Beam CT)</w:t>
            </w:r>
          </w:p>
        </w:tc>
        <w:tc>
          <w:tcPr>
            <w:tcW w:w="2552" w:type="dxa"/>
            <w:shd w:val="clear" w:color="000000" w:fill="FFFFFF"/>
            <w:vAlign w:val="center"/>
            <w:hideMark/>
          </w:tcPr>
          <w:p w14:paraId="51CA649F" w14:textId="77777777" w:rsidR="00930277" w:rsidRPr="00057140" w:rsidRDefault="00930277" w:rsidP="004725F7">
            <w:pPr>
              <w:jc w:val="both"/>
              <w:rPr>
                <w:sz w:val="24"/>
                <w:szCs w:val="24"/>
              </w:rPr>
            </w:pPr>
            <w:r w:rsidRPr="00057140">
              <w:rPr>
                <w:sz w:val="24"/>
                <w:szCs w:val="24"/>
              </w:rPr>
              <w:t>Chụp cắt lớp vi tính hàm mặt chùm tia hình nón hàm dưới (Cone-Beam CT) [không có thuốc cản quang]</w:t>
            </w:r>
          </w:p>
        </w:tc>
        <w:tc>
          <w:tcPr>
            <w:tcW w:w="1417" w:type="dxa"/>
            <w:vAlign w:val="center"/>
          </w:tcPr>
          <w:p w14:paraId="1E50131D" w14:textId="1128BD8A"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00F9FB42" w14:textId="0DB3F19F" w:rsidR="00930277" w:rsidRPr="00057140" w:rsidRDefault="00930277" w:rsidP="004725F7">
            <w:pPr>
              <w:jc w:val="center"/>
              <w:rPr>
                <w:sz w:val="24"/>
                <w:szCs w:val="24"/>
              </w:rPr>
            </w:pPr>
          </w:p>
        </w:tc>
      </w:tr>
      <w:tr w:rsidR="00930277" w:rsidRPr="00057140" w14:paraId="6131198C" w14:textId="7B2CD476" w:rsidTr="004725F7">
        <w:trPr>
          <w:trHeight w:val="991"/>
        </w:trPr>
        <w:tc>
          <w:tcPr>
            <w:tcW w:w="851" w:type="dxa"/>
            <w:shd w:val="clear" w:color="000000" w:fill="FFFFFF"/>
            <w:vAlign w:val="center"/>
            <w:hideMark/>
          </w:tcPr>
          <w:p w14:paraId="2AEC6B15" w14:textId="7CD22F0F" w:rsidR="00930277" w:rsidRPr="00057140" w:rsidRDefault="00930277" w:rsidP="004725F7">
            <w:pPr>
              <w:jc w:val="center"/>
              <w:rPr>
                <w:sz w:val="24"/>
                <w:szCs w:val="24"/>
              </w:rPr>
            </w:pPr>
            <w:r w:rsidRPr="00057140">
              <w:rPr>
                <w:sz w:val="24"/>
                <w:szCs w:val="24"/>
              </w:rPr>
              <w:t>226</w:t>
            </w:r>
          </w:p>
        </w:tc>
        <w:tc>
          <w:tcPr>
            <w:tcW w:w="1701" w:type="dxa"/>
            <w:shd w:val="clear" w:color="000000" w:fill="FFFFFF"/>
            <w:vAlign w:val="center"/>
            <w:hideMark/>
          </w:tcPr>
          <w:p w14:paraId="4AD4C8E3" w14:textId="77777777" w:rsidR="00930277" w:rsidRPr="00057140" w:rsidRDefault="00930277" w:rsidP="004725F7">
            <w:pPr>
              <w:jc w:val="center"/>
              <w:rPr>
                <w:sz w:val="24"/>
                <w:szCs w:val="24"/>
              </w:rPr>
            </w:pPr>
            <w:r w:rsidRPr="00057140">
              <w:rPr>
                <w:sz w:val="24"/>
                <w:szCs w:val="24"/>
              </w:rPr>
              <w:t>18.0162.0040</w:t>
            </w:r>
          </w:p>
        </w:tc>
        <w:tc>
          <w:tcPr>
            <w:tcW w:w="2268" w:type="dxa"/>
            <w:shd w:val="clear" w:color="000000" w:fill="FFFFFF"/>
            <w:vAlign w:val="center"/>
            <w:hideMark/>
          </w:tcPr>
          <w:p w14:paraId="602B9883" w14:textId="77777777" w:rsidR="00930277" w:rsidRPr="00057140" w:rsidRDefault="00930277" w:rsidP="004725F7">
            <w:pPr>
              <w:jc w:val="both"/>
              <w:rPr>
                <w:sz w:val="24"/>
                <w:szCs w:val="24"/>
              </w:rPr>
            </w:pPr>
            <w:r w:rsidRPr="00057140">
              <w:rPr>
                <w:sz w:val="24"/>
                <w:szCs w:val="24"/>
              </w:rPr>
              <w:t>Chụp cắt lớp vi tính hàm mặt chùm tia hình nón hàm trên (Cone-Beam CT)</w:t>
            </w:r>
          </w:p>
        </w:tc>
        <w:tc>
          <w:tcPr>
            <w:tcW w:w="2552" w:type="dxa"/>
            <w:shd w:val="clear" w:color="000000" w:fill="FFFFFF"/>
            <w:vAlign w:val="center"/>
            <w:hideMark/>
          </w:tcPr>
          <w:p w14:paraId="0386B096" w14:textId="77777777" w:rsidR="00930277" w:rsidRPr="00057140" w:rsidRDefault="00930277" w:rsidP="004725F7">
            <w:pPr>
              <w:jc w:val="both"/>
              <w:rPr>
                <w:sz w:val="24"/>
                <w:szCs w:val="24"/>
              </w:rPr>
            </w:pPr>
            <w:r w:rsidRPr="00057140">
              <w:rPr>
                <w:sz w:val="24"/>
                <w:szCs w:val="24"/>
              </w:rPr>
              <w:t>Chụp cắt lớp vi tính hàm mặt chùm tia hình nón hàm trên (Cone-Beam CT)  [không có thuốc cản quang]</w:t>
            </w:r>
          </w:p>
        </w:tc>
        <w:tc>
          <w:tcPr>
            <w:tcW w:w="1417" w:type="dxa"/>
            <w:vAlign w:val="center"/>
          </w:tcPr>
          <w:p w14:paraId="01DFAFED" w14:textId="528FF079"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7D6CD0B7" w14:textId="4B49069A" w:rsidR="00930277" w:rsidRPr="00057140" w:rsidRDefault="00930277" w:rsidP="004725F7">
            <w:pPr>
              <w:jc w:val="center"/>
              <w:rPr>
                <w:sz w:val="24"/>
                <w:szCs w:val="24"/>
              </w:rPr>
            </w:pPr>
          </w:p>
        </w:tc>
      </w:tr>
      <w:tr w:rsidR="00930277" w:rsidRPr="00057140" w14:paraId="10D5681F" w14:textId="349A5186" w:rsidTr="004725F7">
        <w:trPr>
          <w:trHeight w:val="991"/>
        </w:trPr>
        <w:tc>
          <w:tcPr>
            <w:tcW w:w="851" w:type="dxa"/>
            <w:shd w:val="clear" w:color="000000" w:fill="FFFFFF"/>
            <w:vAlign w:val="center"/>
            <w:hideMark/>
          </w:tcPr>
          <w:p w14:paraId="33ADEC66" w14:textId="6E934724" w:rsidR="00930277" w:rsidRPr="00057140" w:rsidRDefault="00930277" w:rsidP="004725F7">
            <w:pPr>
              <w:jc w:val="center"/>
              <w:rPr>
                <w:sz w:val="24"/>
                <w:szCs w:val="24"/>
              </w:rPr>
            </w:pPr>
            <w:r w:rsidRPr="00057140">
              <w:rPr>
                <w:sz w:val="24"/>
                <w:szCs w:val="24"/>
              </w:rPr>
              <w:t>227</w:t>
            </w:r>
          </w:p>
        </w:tc>
        <w:tc>
          <w:tcPr>
            <w:tcW w:w="1701" w:type="dxa"/>
            <w:shd w:val="clear" w:color="000000" w:fill="FFFFFF"/>
            <w:vAlign w:val="center"/>
            <w:hideMark/>
          </w:tcPr>
          <w:p w14:paraId="3252C50B" w14:textId="77777777" w:rsidR="00930277" w:rsidRPr="00057140" w:rsidRDefault="00930277" w:rsidP="004725F7">
            <w:pPr>
              <w:jc w:val="center"/>
              <w:rPr>
                <w:sz w:val="24"/>
                <w:szCs w:val="24"/>
              </w:rPr>
            </w:pPr>
            <w:r w:rsidRPr="00057140">
              <w:rPr>
                <w:sz w:val="24"/>
                <w:szCs w:val="24"/>
              </w:rPr>
              <w:t>18.0164.0040</w:t>
            </w:r>
          </w:p>
        </w:tc>
        <w:tc>
          <w:tcPr>
            <w:tcW w:w="2268" w:type="dxa"/>
            <w:shd w:val="clear" w:color="000000" w:fill="FFFFFF"/>
            <w:vAlign w:val="center"/>
            <w:hideMark/>
          </w:tcPr>
          <w:p w14:paraId="2C5E157B" w14:textId="77777777" w:rsidR="00930277" w:rsidRPr="00057140" w:rsidRDefault="00930277" w:rsidP="004725F7">
            <w:pPr>
              <w:jc w:val="both"/>
              <w:rPr>
                <w:sz w:val="24"/>
                <w:szCs w:val="24"/>
              </w:rPr>
            </w:pPr>
            <w:r w:rsidRPr="00057140">
              <w:rPr>
                <w:sz w:val="24"/>
                <w:szCs w:val="24"/>
              </w:rPr>
              <w:t>Chụp cắt lớp vi tính hàm mặt chùm tia hình nón hàm trên hàm dưới (Cone-Beam CT)</w:t>
            </w:r>
          </w:p>
        </w:tc>
        <w:tc>
          <w:tcPr>
            <w:tcW w:w="2552" w:type="dxa"/>
            <w:shd w:val="clear" w:color="000000" w:fill="FFFFFF"/>
            <w:vAlign w:val="center"/>
            <w:hideMark/>
          </w:tcPr>
          <w:p w14:paraId="306AEB66" w14:textId="77777777" w:rsidR="00930277" w:rsidRPr="00057140" w:rsidRDefault="00930277" w:rsidP="004725F7">
            <w:pPr>
              <w:jc w:val="both"/>
              <w:rPr>
                <w:sz w:val="24"/>
                <w:szCs w:val="24"/>
              </w:rPr>
            </w:pPr>
            <w:r w:rsidRPr="00057140">
              <w:rPr>
                <w:sz w:val="24"/>
                <w:szCs w:val="24"/>
              </w:rPr>
              <w:t>Chụp cắt lớp vi tính hàm mặt chùm tia hình nón hàm trên hàm dưới (Cone-Beam CT)  [không có thuốc cản quang]</w:t>
            </w:r>
          </w:p>
        </w:tc>
        <w:tc>
          <w:tcPr>
            <w:tcW w:w="1417" w:type="dxa"/>
            <w:vAlign w:val="center"/>
          </w:tcPr>
          <w:p w14:paraId="1F366483" w14:textId="0B503C2F"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04BABF79" w14:textId="4B8F115E" w:rsidR="00930277" w:rsidRPr="00057140" w:rsidRDefault="00930277" w:rsidP="004725F7">
            <w:pPr>
              <w:jc w:val="center"/>
              <w:rPr>
                <w:sz w:val="24"/>
                <w:szCs w:val="24"/>
              </w:rPr>
            </w:pPr>
          </w:p>
        </w:tc>
      </w:tr>
      <w:tr w:rsidR="00930277" w:rsidRPr="00057140" w14:paraId="63A57A31" w14:textId="410C7D8F" w:rsidTr="004725F7">
        <w:trPr>
          <w:trHeight w:val="661"/>
        </w:trPr>
        <w:tc>
          <w:tcPr>
            <w:tcW w:w="851" w:type="dxa"/>
            <w:shd w:val="clear" w:color="000000" w:fill="FFFFFF"/>
            <w:vAlign w:val="center"/>
            <w:hideMark/>
          </w:tcPr>
          <w:p w14:paraId="66082C59" w14:textId="2FF7C12B" w:rsidR="00930277" w:rsidRPr="00057140" w:rsidRDefault="00930277" w:rsidP="004725F7">
            <w:pPr>
              <w:jc w:val="center"/>
              <w:rPr>
                <w:sz w:val="24"/>
                <w:szCs w:val="24"/>
              </w:rPr>
            </w:pPr>
            <w:r w:rsidRPr="00057140">
              <w:rPr>
                <w:sz w:val="24"/>
                <w:szCs w:val="24"/>
              </w:rPr>
              <w:t>228</w:t>
            </w:r>
          </w:p>
        </w:tc>
        <w:tc>
          <w:tcPr>
            <w:tcW w:w="1701" w:type="dxa"/>
            <w:shd w:val="clear" w:color="000000" w:fill="FFFFFF"/>
            <w:vAlign w:val="center"/>
            <w:hideMark/>
          </w:tcPr>
          <w:p w14:paraId="629A5049" w14:textId="77777777" w:rsidR="00930277" w:rsidRPr="00057140" w:rsidRDefault="00930277" w:rsidP="004725F7">
            <w:pPr>
              <w:jc w:val="center"/>
              <w:rPr>
                <w:sz w:val="24"/>
                <w:szCs w:val="24"/>
              </w:rPr>
            </w:pPr>
            <w:r w:rsidRPr="00057140">
              <w:rPr>
                <w:sz w:val="24"/>
                <w:szCs w:val="24"/>
              </w:rPr>
              <w:t>18.0222.0040</w:t>
            </w:r>
          </w:p>
        </w:tc>
        <w:tc>
          <w:tcPr>
            <w:tcW w:w="2268" w:type="dxa"/>
            <w:shd w:val="clear" w:color="000000" w:fill="FFFFFF"/>
            <w:vAlign w:val="center"/>
            <w:hideMark/>
          </w:tcPr>
          <w:p w14:paraId="5506E752" w14:textId="77777777" w:rsidR="00930277" w:rsidRPr="00057140" w:rsidRDefault="00930277" w:rsidP="004725F7">
            <w:pPr>
              <w:jc w:val="both"/>
              <w:rPr>
                <w:sz w:val="24"/>
                <w:szCs w:val="24"/>
              </w:rPr>
            </w:pPr>
            <w:r w:rsidRPr="00057140">
              <w:rPr>
                <w:sz w:val="24"/>
                <w:szCs w:val="24"/>
              </w:rPr>
              <w:t>Chụp cắt lớp vi tính hệ tiết niệu thường quy (từ 1-32 dãy)</w:t>
            </w:r>
          </w:p>
        </w:tc>
        <w:tc>
          <w:tcPr>
            <w:tcW w:w="2552" w:type="dxa"/>
            <w:shd w:val="clear" w:color="000000" w:fill="FFFFFF"/>
            <w:vAlign w:val="center"/>
            <w:hideMark/>
          </w:tcPr>
          <w:p w14:paraId="04E516B9" w14:textId="77777777" w:rsidR="00930277" w:rsidRPr="00057140" w:rsidRDefault="00930277" w:rsidP="004725F7">
            <w:pPr>
              <w:jc w:val="both"/>
              <w:rPr>
                <w:sz w:val="24"/>
                <w:szCs w:val="24"/>
              </w:rPr>
            </w:pPr>
            <w:r w:rsidRPr="00057140">
              <w:rPr>
                <w:sz w:val="24"/>
                <w:szCs w:val="24"/>
              </w:rPr>
              <w:t>Chụp cắt lớp vi tính hệ tiết niệu thường quy (từ 1-32 dãy) [không có thuốc cản quang]</w:t>
            </w:r>
          </w:p>
        </w:tc>
        <w:tc>
          <w:tcPr>
            <w:tcW w:w="1417" w:type="dxa"/>
            <w:vAlign w:val="center"/>
          </w:tcPr>
          <w:p w14:paraId="1739B7E9" w14:textId="6E7CC916"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1C511AC5" w14:textId="4A9A31AB" w:rsidR="00930277" w:rsidRPr="00057140" w:rsidRDefault="00930277" w:rsidP="004725F7">
            <w:pPr>
              <w:jc w:val="center"/>
              <w:rPr>
                <w:sz w:val="24"/>
                <w:szCs w:val="24"/>
              </w:rPr>
            </w:pPr>
          </w:p>
        </w:tc>
      </w:tr>
      <w:tr w:rsidR="00930277" w:rsidRPr="00057140" w14:paraId="147A56A7" w14:textId="307ED5BE" w:rsidTr="004725F7">
        <w:trPr>
          <w:trHeight w:val="661"/>
        </w:trPr>
        <w:tc>
          <w:tcPr>
            <w:tcW w:w="851" w:type="dxa"/>
            <w:shd w:val="clear" w:color="000000" w:fill="FFFFFF"/>
            <w:vAlign w:val="center"/>
            <w:hideMark/>
          </w:tcPr>
          <w:p w14:paraId="5E4D9279" w14:textId="5E9FBB8C" w:rsidR="00930277" w:rsidRPr="00057140" w:rsidRDefault="00930277" w:rsidP="004725F7">
            <w:pPr>
              <w:jc w:val="center"/>
              <w:rPr>
                <w:sz w:val="24"/>
                <w:szCs w:val="24"/>
              </w:rPr>
            </w:pPr>
            <w:r w:rsidRPr="00057140">
              <w:rPr>
                <w:sz w:val="24"/>
                <w:szCs w:val="24"/>
              </w:rPr>
              <w:t>229</w:t>
            </w:r>
          </w:p>
        </w:tc>
        <w:tc>
          <w:tcPr>
            <w:tcW w:w="1701" w:type="dxa"/>
            <w:shd w:val="clear" w:color="000000" w:fill="FFFFFF"/>
            <w:vAlign w:val="center"/>
            <w:hideMark/>
          </w:tcPr>
          <w:p w14:paraId="60F922A4" w14:textId="77777777" w:rsidR="00930277" w:rsidRPr="00057140" w:rsidRDefault="00930277" w:rsidP="004725F7">
            <w:pPr>
              <w:jc w:val="center"/>
              <w:rPr>
                <w:sz w:val="24"/>
                <w:szCs w:val="24"/>
              </w:rPr>
            </w:pPr>
            <w:r w:rsidRPr="00057140">
              <w:rPr>
                <w:sz w:val="24"/>
                <w:szCs w:val="24"/>
              </w:rPr>
              <w:t>18.0261.0040</w:t>
            </w:r>
          </w:p>
        </w:tc>
        <w:tc>
          <w:tcPr>
            <w:tcW w:w="2268" w:type="dxa"/>
            <w:shd w:val="clear" w:color="000000" w:fill="FFFFFF"/>
            <w:vAlign w:val="center"/>
            <w:hideMark/>
          </w:tcPr>
          <w:p w14:paraId="50B2E2FD" w14:textId="77777777" w:rsidR="00930277" w:rsidRPr="00057140" w:rsidRDefault="00930277" w:rsidP="004725F7">
            <w:pPr>
              <w:jc w:val="both"/>
              <w:rPr>
                <w:sz w:val="24"/>
                <w:szCs w:val="24"/>
              </w:rPr>
            </w:pPr>
            <w:r w:rsidRPr="00057140">
              <w:rPr>
                <w:sz w:val="24"/>
                <w:szCs w:val="24"/>
              </w:rPr>
              <w:t>Chụp cắt lớp vi tính khớp thường quy không tiêm thuốc cản quang (từ 1- 32 dãy)</w:t>
            </w:r>
          </w:p>
        </w:tc>
        <w:tc>
          <w:tcPr>
            <w:tcW w:w="2552" w:type="dxa"/>
            <w:shd w:val="clear" w:color="000000" w:fill="FFFFFF"/>
            <w:vAlign w:val="center"/>
            <w:hideMark/>
          </w:tcPr>
          <w:p w14:paraId="79BAF5F3" w14:textId="77777777" w:rsidR="00930277" w:rsidRPr="00057140" w:rsidRDefault="00930277" w:rsidP="004725F7">
            <w:pPr>
              <w:jc w:val="both"/>
              <w:rPr>
                <w:sz w:val="24"/>
                <w:szCs w:val="24"/>
              </w:rPr>
            </w:pPr>
            <w:r w:rsidRPr="00057140">
              <w:rPr>
                <w:sz w:val="24"/>
                <w:szCs w:val="24"/>
              </w:rPr>
              <w:t>Chụp cắt lớp vi tính khớp thường quy không tiêm thuốc cản quang (từ 1- 32 dãy)</w:t>
            </w:r>
          </w:p>
        </w:tc>
        <w:tc>
          <w:tcPr>
            <w:tcW w:w="1417" w:type="dxa"/>
            <w:vAlign w:val="center"/>
          </w:tcPr>
          <w:p w14:paraId="0CDAAC00" w14:textId="2C577FE0"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3C052489" w14:textId="187043E4" w:rsidR="00930277" w:rsidRPr="00057140" w:rsidRDefault="00930277" w:rsidP="004725F7">
            <w:pPr>
              <w:jc w:val="center"/>
              <w:rPr>
                <w:sz w:val="24"/>
                <w:szCs w:val="24"/>
              </w:rPr>
            </w:pPr>
          </w:p>
        </w:tc>
      </w:tr>
      <w:tr w:rsidR="00930277" w:rsidRPr="00057140" w14:paraId="69CDF941" w14:textId="0766BB62" w:rsidTr="004725F7">
        <w:trPr>
          <w:trHeight w:val="661"/>
        </w:trPr>
        <w:tc>
          <w:tcPr>
            <w:tcW w:w="851" w:type="dxa"/>
            <w:shd w:val="clear" w:color="000000" w:fill="FFFFFF"/>
            <w:vAlign w:val="center"/>
            <w:hideMark/>
          </w:tcPr>
          <w:p w14:paraId="345B0362" w14:textId="3DDD6819" w:rsidR="00930277" w:rsidRPr="00057140" w:rsidRDefault="00930277" w:rsidP="004725F7">
            <w:pPr>
              <w:jc w:val="center"/>
              <w:rPr>
                <w:sz w:val="24"/>
                <w:szCs w:val="24"/>
              </w:rPr>
            </w:pPr>
            <w:r w:rsidRPr="00057140">
              <w:rPr>
                <w:sz w:val="24"/>
                <w:szCs w:val="24"/>
              </w:rPr>
              <w:t>230</w:t>
            </w:r>
          </w:p>
        </w:tc>
        <w:tc>
          <w:tcPr>
            <w:tcW w:w="1701" w:type="dxa"/>
            <w:shd w:val="clear" w:color="000000" w:fill="FFFFFF"/>
            <w:vAlign w:val="center"/>
            <w:hideMark/>
          </w:tcPr>
          <w:p w14:paraId="229DA1B7" w14:textId="77777777" w:rsidR="00930277" w:rsidRPr="00057140" w:rsidRDefault="00930277" w:rsidP="004725F7">
            <w:pPr>
              <w:jc w:val="center"/>
              <w:rPr>
                <w:sz w:val="24"/>
                <w:szCs w:val="24"/>
              </w:rPr>
            </w:pPr>
            <w:r w:rsidRPr="00057140">
              <w:rPr>
                <w:sz w:val="24"/>
                <w:szCs w:val="24"/>
              </w:rPr>
              <w:t>18.0191.0040</w:t>
            </w:r>
          </w:p>
        </w:tc>
        <w:tc>
          <w:tcPr>
            <w:tcW w:w="2268" w:type="dxa"/>
            <w:shd w:val="clear" w:color="000000" w:fill="FFFFFF"/>
            <w:vAlign w:val="center"/>
            <w:hideMark/>
          </w:tcPr>
          <w:p w14:paraId="1451BE87" w14:textId="77777777" w:rsidR="00930277" w:rsidRPr="00057140" w:rsidRDefault="00930277" w:rsidP="004725F7">
            <w:pPr>
              <w:jc w:val="both"/>
              <w:rPr>
                <w:sz w:val="24"/>
                <w:szCs w:val="24"/>
              </w:rPr>
            </w:pPr>
            <w:r w:rsidRPr="00057140">
              <w:rPr>
                <w:sz w:val="24"/>
                <w:szCs w:val="24"/>
              </w:rPr>
              <w:t>Chụp cắt lớp vi tính lồng ngực không tiêm thuốc cản quang (từ 1- 32 dãy)</w:t>
            </w:r>
          </w:p>
        </w:tc>
        <w:tc>
          <w:tcPr>
            <w:tcW w:w="2552" w:type="dxa"/>
            <w:shd w:val="clear" w:color="000000" w:fill="FFFFFF"/>
            <w:vAlign w:val="center"/>
            <w:hideMark/>
          </w:tcPr>
          <w:p w14:paraId="1F06FABD" w14:textId="77777777" w:rsidR="00930277" w:rsidRPr="00057140" w:rsidRDefault="00930277" w:rsidP="004725F7">
            <w:pPr>
              <w:jc w:val="both"/>
              <w:rPr>
                <w:sz w:val="24"/>
                <w:szCs w:val="24"/>
              </w:rPr>
            </w:pPr>
            <w:r w:rsidRPr="00057140">
              <w:rPr>
                <w:sz w:val="24"/>
                <w:szCs w:val="24"/>
              </w:rPr>
              <w:t>Chụp cắt lớp vi tính lồng ngực không tiêm thuốc cản quang (từ 1- 32 dãy)</w:t>
            </w:r>
          </w:p>
        </w:tc>
        <w:tc>
          <w:tcPr>
            <w:tcW w:w="1417" w:type="dxa"/>
            <w:vAlign w:val="center"/>
          </w:tcPr>
          <w:p w14:paraId="0B2F536E" w14:textId="6F74349B"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31A0589C" w14:textId="25E94258" w:rsidR="00930277" w:rsidRPr="00057140" w:rsidRDefault="00930277" w:rsidP="004725F7">
            <w:pPr>
              <w:jc w:val="center"/>
              <w:rPr>
                <w:sz w:val="24"/>
                <w:szCs w:val="24"/>
              </w:rPr>
            </w:pPr>
          </w:p>
        </w:tc>
      </w:tr>
      <w:tr w:rsidR="00930277" w:rsidRPr="00057140" w14:paraId="4700460E" w14:textId="6FCB81AA" w:rsidTr="004725F7">
        <w:trPr>
          <w:trHeight w:val="661"/>
        </w:trPr>
        <w:tc>
          <w:tcPr>
            <w:tcW w:w="851" w:type="dxa"/>
            <w:shd w:val="clear" w:color="000000" w:fill="FFFFFF"/>
            <w:vAlign w:val="center"/>
            <w:hideMark/>
          </w:tcPr>
          <w:p w14:paraId="1DE00F3A" w14:textId="0820E701" w:rsidR="00930277" w:rsidRPr="00057140" w:rsidRDefault="00930277" w:rsidP="004725F7">
            <w:pPr>
              <w:jc w:val="center"/>
              <w:rPr>
                <w:sz w:val="24"/>
                <w:szCs w:val="24"/>
              </w:rPr>
            </w:pPr>
            <w:r w:rsidRPr="00057140">
              <w:rPr>
                <w:sz w:val="24"/>
                <w:szCs w:val="24"/>
              </w:rPr>
              <w:t>231</w:t>
            </w:r>
          </w:p>
        </w:tc>
        <w:tc>
          <w:tcPr>
            <w:tcW w:w="1701" w:type="dxa"/>
            <w:shd w:val="clear" w:color="000000" w:fill="FFFFFF"/>
            <w:vAlign w:val="center"/>
            <w:hideMark/>
          </w:tcPr>
          <w:p w14:paraId="37B4EB07" w14:textId="77777777" w:rsidR="00930277" w:rsidRPr="00057140" w:rsidRDefault="00930277" w:rsidP="004725F7">
            <w:pPr>
              <w:jc w:val="center"/>
              <w:rPr>
                <w:sz w:val="24"/>
                <w:szCs w:val="24"/>
              </w:rPr>
            </w:pPr>
            <w:r w:rsidRPr="00057140">
              <w:rPr>
                <w:sz w:val="24"/>
                <w:szCs w:val="24"/>
              </w:rPr>
              <w:t>18.0195.0040</w:t>
            </w:r>
          </w:p>
        </w:tc>
        <w:tc>
          <w:tcPr>
            <w:tcW w:w="2268" w:type="dxa"/>
            <w:shd w:val="clear" w:color="000000" w:fill="FFFFFF"/>
            <w:vAlign w:val="center"/>
            <w:hideMark/>
          </w:tcPr>
          <w:p w14:paraId="32A945E8" w14:textId="77777777" w:rsidR="00930277" w:rsidRPr="00057140" w:rsidRDefault="00930277" w:rsidP="004725F7">
            <w:pPr>
              <w:jc w:val="both"/>
              <w:rPr>
                <w:sz w:val="24"/>
                <w:szCs w:val="24"/>
              </w:rPr>
            </w:pPr>
            <w:r w:rsidRPr="00057140">
              <w:rPr>
                <w:sz w:val="24"/>
                <w:szCs w:val="24"/>
              </w:rPr>
              <w:t>Chụp cắt lớp vi tính nội soi ảo cây phế quản (từ 1- 32 dãy)</w:t>
            </w:r>
          </w:p>
        </w:tc>
        <w:tc>
          <w:tcPr>
            <w:tcW w:w="2552" w:type="dxa"/>
            <w:shd w:val="clear" w:color="000000" w:fill="FFFFFF"/>
            <w:vAlign w:val="center"/>
            <w:hideMark/>
          </w:tcPr>
          <w:p w14:paraId="22EBB15F" w14:textId="77777777" w:rsidR="00930277" w:rsidRPr="00057140" w:rsidRDefault="00930277" w:rsidP="004725F7">
            <w:pPr>
              <w:jc w:val="both"/>
              <w:rPr>
                <w:sz w:val="24"/>
                <w:szCs w:val="24"/>
              </w:rPr>
            </w:pPr>
            <w:r w:rsidRPr="00057140">
              <w:rPr>
                <w:sz w:val="24"/>
                <w:szCs w:val="24"/>
              </w:rPr>
              <w:t>Chụp cắt lớp vi tính nội soi ảo cây phế quản (từ 1- 32 dãy) [không có thuốc cản quang]</w:t>
            </w:r>
          </w:p>
        </w:tc>
        <w:tc>
          <w:tcPr>
            <w:tcW w:w="1417" w:type="dxa"/>
            <w:vAlign w:val="center"/>
          </w:tcPr>
          <w:p w14:paraId="6D3A55D5" w14:textId="64403DBC"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71FBCEFA" w14:textId="00A2EC82" w:rsidR="00930277" w:rsidRPr="00057140" w:rsidRDefault="00930277" w:rsidP="004725F7">
            <w:pPr>
              <w:jc w:val="center"/>
              <w:rPr>
                <w:sz w:val="24"/>
                <w:szCs w:val="24"/>
              </w:rPr>
            </w:pPr>
          </w:p>
        </w:tc>
      </w:tr>
      <w:tr w:rsidR="00930277" w:rsidRPr="00057140" w14:paraId="2EA9D6E8" w14:textId="3A8EF2C3" w:rsidTr="004725F7">
        <w:trPr>
          <w:trHeight w:val="661"/>
        </w:trPr>
        <w:tc>
          <w:tcPr>
            <w:tcW w:w="851" w:type="dxa"/>
            <w:shd w:val="clear" w:color="000000" w:fill="FFFFFF"/>
            <w:vAlign w:val="center"/>
            <w:hideMark/>
          </w:tcPr>
          <w:p w14:paraId="708C57EE" w14:textId="5C79BD42" w:rsidR="00930277" w:rsidRPr="00057140" w:rsidRDefault="00930277" w:rsidP="004725F7">
            <w:pPr>
              <w:jc w:val="center"/>
              <w:rPr>
                <w:sz w:val="24"/>
                <w:szCs w:val="24"/>
              </w:rPr>
            </w:pPr>
            <w:r w:rsidRPr="00057140">
              <w:rPr>
                <w:sz w:val="24"/>
                <w:szCs w:val="24"/>
              </w:rPr>
              <w:t>232</w:t>
            </w:r>
          </w:p>
        </w:tc>
        <w:tc>
          <w:tcPr>
            <w:tcW w:w="1701" w:type="dxa"/>
            <w:shd w:val="clear" w:color="000000" w:fill="FFFFFF"/>
            <w:vAlign w:val="center"/>
            <w:hideMark/>
          </w:tcPr>
          <w:p w14:paraId="5316454A" w14:textId="77777777" w:rsidR="00930277" w:rsidRPr="00057140" w:rsidRDefault="00930277" w:rsidP="004725F7">
            <w:pPr>
              <w:jc w:val="center"/>
              <w:rPr>
                <w:sz w:val="24"/>
                <w:szCs w:val="24"/>
              </w:rPr>
            </w:pPr>
            <w:r w:rsidRPr="00057140">
              <w:rPr>
                <w:sz w:val="24"/>
                <w:szCs w:val="24"/>
              </w:rPr>
              <w:t>18.0193.0040</w:t>
            </w:r>
          </w:p>
        </w:tc>
        <w:tc>
          <w:tcPr>
            <w:tcW w:w="2268" w:type="dxa"/>
            <w:shd w:val="clear" w:color="000000" w:fill="FFFFFF"/>
            <w:vAlign w:val="center"/>
            <w:hideMark/>
          </w:tcPr>
          <w:p w14:paraId="186CFD14" w14:textId="77777777" w:rsidR="00930277" w:rsidRPr="00057140" w:rsidRDefault="00930277" w:rsidP="004725F7">
            <w:pPr>
              <w:jc w:val="both"/>
              <w:rPr>
                <w:sz w:val="24"/>
                <w:szCs w:val="24"/>
              </w:rPr>
            </w:pPr>
            <w:r w:rsidRPr="00057140">
              <w:rPr>
                <w:sz w:val="24"/>
                <w:szCs w:val="24"/>
              </w:rPr>
              <w:t xml:space="preserve">Chụp cắt lớp vi tính phổi độ phân giải </w:t>
            </w:r>
            <w:r w:rsidRPr="00057140">
              <w:rPr>
                <w:sz w:val="24"/>
                <w:szCs w:val="24"/>
              </w:rPr>
              <w:lastRenderedPageBreak/>
              <w:t>cao (từ 1- 32 dãy)</w:t>
            </w:r>
          </w:p>
        </w:tc>
        <w:tc>
          <w:tcPr>
            <w:tcW w:w="2552" w:type="dxa"/>
            <w:shd w:val="clear" w:color="000000" w:fill="FFFFFF"/>
            <w:vAlign w:val="center"/>
            <w:hideMark/>
          </w:tcPr>
          <w:p w14:paraId="2835AFE6" w14:textId="77777777" w:rsidR="00930277" w:rsidRPr="00057140" w:rsidRDefault="00930277" w:rsidP="004725F7">
            <w:pPr>
              <w:jc w:val="both"/>
              <w:rPr>
                <w:sz w:val="24"/>
                <w:szCs w:val="24"/>
              </w:rPr>
            </w:pPr>
            <w:r w:rsidRPr="00057140">
              <w:rPr>
                <w:sz w:val="24"/>
                <w:szCs w:val="24"/>
              </w:rPr>
              <w:lastRenderedPageBreak/>
              <w:t xml:space="preserve">Chụp cắt lớp vi tính phổi độ phân giải cao </w:t>
            </w:r>
            <w:r w:rsidRPr="00057140">
              <w:rPr>
                <w:sz w:val="24"/>
                <w:szCs w:val="24"/>
              </w:rPr>
              <w:lastRenderedPageBreak/>
              <w:t>(từ 1- 32 dãy) [không có thuốc cản quang]</w:t>
            </w:r>
          </w:p>
        </w:tc>
        <w:tc>
          <w:tcPr>
            <w:tcW w:w="1417" w:type="dxa"/>
            <w:vAlign w:val="center"/>
          </w:tcPr>
          <w:p w14:paraId="1903ED3F" w14:textId="1AAB3204" w:rsidR="00930277" w:rsidRPr="00057140" w:rsidRDefault="00930277" w:rsidP="004725F7">
            <w:pPr>
              <w:jc w:val="right"/>
              <w:rPr>
                <w:sz w:val="24"/>
                <w:szCs w:val="24"/>
              </w:rPr>
            </w:pPr>
            <w:r w:rsidRPr="00057140">
              <w:rPr>
                <w:sz w:val="24"/>
                <w:szCs w:val="24"/>
              </w:rPr>
              <w:lastRenderedPageBreak/>
              <w:t xml:space="preserve">      550.100 </w:t>
            </w:r>
          </w:p>
        </w:tc>
        <w:tc>
          <w:tcPr>
            <w:tcW w:w="1559" w:type="dxa"/>
            <w:vAlign w:val="center"/>
          </w:tcPr>
          <w:p w14:paraId="46B14B86" w14:textId="0557F618" w:rsidR="00930277" w:rsidRPr="00057140" w:rsidRDefault="00930277" w:rsidP="004725F7">
            <w:pPr>
              <w:jc w:val="center"/>
              <w:rPr>
                <w:sz w:val="24"/>
                <w:szCs w:val="24"/>
              </w:rPr>
            </w:pPr>
          </w:p>
        </w:tc>
      </w:tr>
      <w:tr w:rsidR="00930277" w:rsidRPr="00057140" w14:paraId="4E1D8759" w14:textId="0E924CBE" w:rsidTr="004725F7">
        <w:trPr>
          <w:trHeight w:val="991"/>
        </w:trPr>
        <w:tc>
          <w:tcPr>
            <w:tcW w:w="851" w:type="dxa"/>
            <w:shd w:val="clear" w:color="000000" w:fill="FFFFFF"/>
            <w:vAlign w:val="center"/>
            <w:hideMark/>
          </w:tcPr>
          <w:p w14:paraId="44A65FA4" w14:textId="54D14C9C" w:rsidR="00930277" w:rsidRPr="00057140" w:rsidRDefault="00930277" w:rsidP="004725F7">
            <w:pPr>
              <w:jc w:val="center"/>
              <w:rPr>
                <w:sz w:val="24"/>
                <w:szCs w:val="24"/>
              </w:rPr>
            </w:pPr>
            <w:r w:rsidRPr="00057140">
              <w:rPr>
                <w:sz w:val="24"/>
                <w:szCs w:val="24"/>
              </w:rPr>
              <w:lastRenderedPageBreak/>
              <w:t>233</w:t>
            </w:r>
          </w:p>
        </w:tc>
        <w:tc>
          <w:tcPr>
            <w:tcW w:w="1701" w:type="dxa"/>
            <w:shd w:val="clear" w:color="000000" w:fill="FFFFFF"/>
            <w:vAlign w:val="center"/>
            <w:hideMark/>
          </w:tcPr>
          <w:p w14:paraId="3DAFFCDB" w14:textId="77777777" w:rsidR="00930277" w:rsidRPr="00057140" w:rsidRDefault="00930277" w:rsidP="004725F7">
            <w:pPr>
              <w:jc w:val="center"/>
              <w:rPr>
                <w:sz w:val="24"/>
                <w:szCs w:val="24"/>
              </w:rPr>
            </w:pPr>
            <w:r w:rsidRPr="00057140">
              <w:rPr>
                <w:sz w:val="24"/>
                <w:szCs w:val="24"/>
              </w:rPr>
              <w:t>18.0227.0040</w:t>
            </w:r>
          </w:p>
        </w:tc>
        <w:tc>
          <w:tcPr>
            <w:tcW w:w="2268" w:type="dxa"/>
            <w:shd w:val="clear" w:color="000000" w:fill="FFFFFF"/>
            <w:vAlign w:val="center"/>
            <w:hideMark/>
          </w:tcPr>
          <w:p w14:paraId="23843514" w14:textId="77777777" w:rsidR="00930277" w:rsidRPr="00057140" w:rsidRDefault="00930277" w:rsidP="004725F7">
            <w:pPr>
              <w:jc w:val="both"/>
              <w:rPr>
                <w:sz w:val="24"/>
                <w:szCs w:val="24"/>
              </w:rPr>
            </w:pPr>
            <w:r w:rsidRPr="00057140">
              <w:rPr>
                <w:sz w:val="24"/>
                <w:szCs w:val="24"/>
              </w:rPr>
              <w:t>Chụp cắt lớp vi tính ruột non (entero-scan) không dùng sonde (từ 1-32 dãy)</w:t>
            </w:r>
          </w:p>
        </w:tc>
        <w:tc>
          <w:tcPr>
            <w:tcW w:w="2552" w:type="dxa"/>
            <w:shd w:val="clear" w:color="000000" w:fill="FFFFFF"/>
            <w:vAlign w:val="center"/>
            <w:hideMark/>
          </w:tcPr>
          <w:p w14:paraId="21F4F9BD" w14:textId="77777777" w:rsidR="00930277" w:rsidRPr="00057140" w:rsidRDefault="00930277" w:rsidP="004725F7">
            <w:pPr>
              <w:jc w:val="both"/>
              <w:rPr>
                <w:sz w:val="24"/>
                <w:szCs w:val="24"/>
              </w:rPr>
            </w:pPr>
            <w:r w:rsidRPr="00057140">
              <w:rPr>
                <w:sz w:val="24"/>
                <w:szCs w:val="24"/>
              </w:rPr>
              <w:t>Chụp cắt lớp vi tính ruột non (entero-scan) không dùng sonde (từ 1-32 dãy) [không có thuốc cản quang]</w:t>
            </w:r>
          </w:p>
        </w:tc>
        <w:tc>
          <w:tcPr>
            <w:tcW w:w="1417" w:type="dxa"/>
            <w:vAlign w:val="center"/>
          </w:tcPr>
          <w:p w14:paraId="1D96D35E" w14:textId="70A07384"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3E37756C" w14:textId="1A88B969" w:rsidR="00930277" w:rsidRPr="00057140" w:rsidRDefault="00930277" w:rsidP="004725F7">
            <w:pPr>
              <w:jc w:val="center"/>
              <w:rPr>
                <w:sz w:val="24"/>
                <w:szCs w:val="24"/>
              </w:rPr>
            </w:pPr>
          </w:p>
        </w:tc>
      </w:tr>
      <w:tr w:rsidR="00930277" w:rsidRPr="00057140" w14:paraId="02FB4229" w14:textId="04337BC8" w:rsidTr="004725F7">
        <w:trPr>
          <w:trHeight w:val="1322"/>
        </w:trPr>
        <w:tc>
          <w:tcPr>
            <w:tcW w:w="851" w:type="dxa"/>
            <w:shd w:val="clear" w:color="000000" w:fill="FFFFFF"/>
            <w:vAlign w:val="center"/>
            <w:hideMark/>
          </w:tcPr>
          <w:p w14:paraId="5DDE4A4E" w14:textId="2ADD1FAD" w:rsidR="00930277" w:rsidRPr="00057140" w:rsidRDefault="00930277" w:rsidP="004725F7">
            <w:pPr>
              <w:jc w:val="center"/>
              <w:rPr>
                <w:sz w:val="24"/>
                <w:szCs w:val="24"/>
              </w:rPr>
            </w:pPr>
            <w:r w:rsidRPr="00057140">
              <w:rPr>
                <w:sz w:val="24"/>
                <w:szCs w:val="24"/>
              </w:rPr>
              <w:t>234</w:t>
            </w:r>
          </w:p>
        </w:tc>
        <w:tc>
          <w:tcPr>
            <w:tcW w:w="1701" w:type="dxa"/>
            <w:shd w:val="clear" w:color="000000" w:fill="FFFFFF"/>
            <w:vAlign w:val="center"/>
            <w:hideMark/>
          </w:tcPr>
          <w:p w14:paraId="33D57E89" w14:textId="77777777" w:rsidR="00930277" w:rsidRPr="00057140" w:rsidRDefault="00930277" w:rsidP="004725F7">
            <w:pPr>
              <w:jc w:val="center"/>
              <w:rPr>
                <w:sz w:val="24"/>
                <w:szCs w:val="24"/>
              </w:rPr>
            </w:pPr>
            <w:r w:rsidRPr="00057140">
              <w:rPr>
                <w:sz w:val="24"/>
                <w:szCs w:val="24"/>
              </w:rPr>
              <w:t>18.0219.0040</w:t>
            </w:r>
          </w:p>
        </w:tc>
        <w:tc>
          <w:tcPr>
            <w:tcW w:w="2268" w:type="dxa"/>
            <w:shd w:val="clear" w:color="000000" w:fill="FFFFFF"/>
            <w:vAlign w:val="center"/>
            <w:hideMark/>
          </w:tcPr>
          <w:p w14:paraId="20640C56" w14:textId="77777777" w:rsidR="00930277" w:rsidRPr="00057140" w:rsidRDefault="00930277" w:rsidP="004725F7">
            <w:pPr>
              <w:jc w:val="both"/>
              <w:rPr>
                <w:sz w:val="24"/>
                <w:szCs w:val="24"/>
              </w:rPr>
            </w:pPr>
            <w:r w:rsidRPr="00057140">
              <w:rPr>
                <w:sz w:val="24"/>
                <w:szCs w:val="24"/>
              </w:rPr>
              <w:t>Chụp cắt lớp vi tính tầng trên ổ bụng thường quy (gồm: chụp cắt lớp vi tính gan - mật, tụy, lách, dạ dày - tá tràng.v.v.) (từ 1-32 dãy)</w:t>
            </w:r>
          </w:p>
        </w:tc>
        <w:tc>
          <w:tcPr>
            <w:tcW w:w="2552" w:type="dxa"/>
            <w:shd w:val="clear" w:color="000000" w:fill="FFFFFF"/>
            <w:vAlign w:val="center"/>
            <w:hideMark/>
          </w:tcPr>
          <w:p w14:paraId="393A0C6B" w14:textId="77777777" w:rsidR="00930277" w:rsidRPr="00057140" w:rsidRDefault="00930277" w:rsidP="004725F7">
            <w:pPr>
              <w:jc w:val="both"/>
              <w:rPr>
                <w:sz w:val="24"/>
                <w:szCs w:val="24"/>
              </w:rPr>
            </w:pPr>
            <w:r w:rsidRPr="00057140">
              <w:rPr>
                <w:sz w:val="24"/>
                <w:szCs w:val="24"/>
              </w:rPr>
              <w:t>Chụp cắt lớp vi tính tầng trên ổ bụng thường quy (gồm: chụp cắt lớp vi tính gan - mật, tụy, lách, dạ dày - tá tràng.v.v.) (từ 1-32 dãy) [không có thuốc cản quang]</w:t>
            </w:r>
          </w:p>
        </w:tc>
        <w:tc>
          <w:tcPr>
            <w:tcW w:w="1417" w:type="dxa"/>
            <w:vAlign w:val="center"/>
          </w:tcPr>
          <w:p w14:paraId="462058CF" w14:textId="165B61F6"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61FBDD08" w14:textId="0A3DA316" w:rsidR="00930277" w:rsidRPr="00057140" w:rsidRDefault="00930277" w:rsidP="004725F7">
            <w:pPr>
              <w:jc w:val="center"/>
              <w:rPr>
                <w:sz w:val="24"/>
                <w:szCs w:val="24"/>
              </w:rPr>
            </w:pPr>
          </w:p>
        </w:tc>
      </w:tr>
      <w:tr w:rsidR="00930277" w:rsidRPr="00057140" w14:paraId="3887ADA1" w14:textId="3D2F4F04" w:rsidTr="004725F7">
        <w:trPr>
          <w:trHeight w:val="991"/>
        </w:trPr>
        <w:tc>
          <w:tcPr>
            <w:tcW w:w="851" w:type="dxa"/>
            <w:shd w:val="clear" w:color="000000" w:fill="FFFFFF"/>
            <w:vAlign w:val="center"/>
            <w:hideMark/>
          </w:tcPr>
          <w:p w14:paraId="7C25D7D6" w14:textId="3E8F5FBC" w:rsidR="00930277" w:rsidRPr="00057140" w:rsidRDefault="00930277" w:rsidP="004725F7">
            <w:pPr>
              <w:jc w:val="center"/>
              <w:rPr>
                <w:sz w:val="24"/>
                <w:szCs w:val="24"/>
              </w:rPr>
            </w:pPr>
            <w:r w:rsidRPr="00057140">
              <w:rPr>
                <w:sz w:val="24"/>
                <w:szCs w:val="24"/>
              </w:rPr>
              <w:t>235</w:t>
            </w:r>
          </w:p>
        </w:tc>
        <w:tc>
          <w:tcPr>
            <w:tcW w:w="1701" w:type="dxa"/>
            <w:shd w:val="clear" w:color="000000" w:fill="FFFFFF"/>
            <w:vAlign w:val="center"/>
            <w:hideMark/>
          </w:tcPr>
          <w:p w14:paraId="52D62EBF" w14:textId="77777777" w:rsidR="00930277" w:rsidRPr="00057140" w:rsidRDefault="00930277" w:rsidP="004725F7">
            <w:pPr>
              <w:jc w:val="center"/>
              <w:rPr>
                <w:sz w:val="24"/>
                <w:szCs w:val="24"/>
              </w:rPr>
            </w:pPr>
            <w:r w:rsidRPr="00057140">
              <w:rPr>
                <w:sz w:val="24"/>
                <w:szCs w:val="24"/>
              </w:rPr>
              <w:t>18.0199.0040</w:t>
            </w:r>
          </w:p>
        </w:tc>
        <w:tc>
          <w:tcPr>
            <w:tcW w:w="2268" w:type="dxa"/>
            <w:shd w:val="clear" w:color="000000" w:fill="FFFFFF"/>
            <w:vAlign w:val="center"/>
            <w:hideMark/>
          </w:tcPr>
          <w:p w14:paraId="7DCC257B" w14:textId="77777777" w:rsidR="00930277" w:rsidRPr="00057140" w:rsidRDefault="00930277" w:rsidP="004725F7">
            <w:pPr>
              <w:jc w:val="both"/>
              <w:rPr>
                <w:sz w:val="24"/>
                <w:szCs w:val="24"/>
              </w:rPr>
            </w:pPr>
            <w:r w:rsidRPr="00057140">
              <w:rPr>
                <w:sz w:val="24"/>
                <w:szCs w:val="24"/>
              </w:rPr>
              <w:t>Chụp cắt lớp vi tính tính điểm vôi hóa mạch vành (từ 1- 32 dãy)</w:t>
            </w:r>
          </w:p>
        </w:tc>
        <w:tc>
          <w:tcPr>
            <w:tcW w:w="2552" w:type="dxa"/>
            <w:shd w:val="clear" w:color="000000" w:fill="FFFFFF"/>
            <w:vAlign w:val="center"/>
            <w:hideMark/>
          </w:tcPr>
          <w:p w14:paraId="1BC6E68F" w14:textId="77777777" w:rsidR="00930277" w:rsidRPr="00057140" w:rsidRDefault="00930277" w:rsidP="004725F7">
            <w:pPr>
              <w:jc w:val="both"/>
              <w:rPr>
                <w:sz w:val="24"/>
                <w:szCs w:val="24"/>
              </w:rPr>
            </w:pPr>
            <w:r w:rsidRPr="00057140">
              <w:rPr>
                <w:sz w:val="24"/>
                <w:szCs w:val="24"/>
              </w:rPr>
              <w:t>Chụp cắt lớp vi tính tính điểm vôi hóa mạch vành (từ 1- 32 dãy) [không có thuốc cản quang]</w:t>
            </w:r>
          </w:p>
        </w:tc>
        <w:tc>
          <w:tcPr>
            <w:tcW w:w="1417" w:type="dxa"/>
            <w:vAlign w:val="center"/>
          </w:tcPr>
          <w:p w14:paraId="5AF73161" w14:textId="02D13495"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582E49C7" w14:textId="79A64C15" w:rsidR="00930277" w:rsidRPr="00057140" w:rsidRDefault="00930277" w:rsidP="004725F7">
            <w:pPr>
              <w:jc w:val="center"/>
              <w:rPr>
                <w:sz w:val="24"/>
                <w:szCs w:val="24"/>
              </w:rPr>
            </w:pPr>
          </w:p>
        </w:tc>
      </w:tr>
      <w:tr w:rsidR="00930277" w:rsidRPr="00057140" w14:paraId="774D2328" w14:textId="205F418B" w:rsidTr="004725F7">
        <w:trPr>
          <w:trHeight w:val="661"/>
        </w:trPr>
        <w:tc>
          <w:tcPr>
            <w:tcW w:w="851" w:type="dxa"/>
            <w:shd w:val="clear" w:color="000000" w:fill="FFFFFF"/>
            <w:vAlign w:val="center"/>
            <w:hideMark/>
          </w:tcPr>
          <w:p w14:paraId="481CBD60" w14:textId="696C5931" w:rsidR="00930277" w:rsidRPr="00057140" w:rsidRDefault="00930277" w:rsidP="004725F7">
            <w:pPr>
              <w:jc w:val="center"/>
              <w:rPr>
                <w:sz w:val="24"/>
                <w:szCs w:val="24"/>
              </w:rPr>
            </w:pPr>
            <w:r w:rsidRPr="00057140">
              <w:rPr>
                <w:sz w:val="24"/>
                <w:szCs w:val="24"/>
              </w:rPr>
              <w:t>236</w:t>
            </w:r>
          </w:p>
        </w:tc>
        <w:tc>
          <w:tcPr>
            <w:tcW w:w="1701" w:type="dxa"/>
            <w:shd w:val="clear" w:color="000000" w:fill="FFFFFF"/>
            <w:vAlign w:val="center"/>
            <w:hideMark/>
          </w:tcPr>
          <w:p w14:paraId="1199D515" w14:textId="77777777" w:rsidR="00930277" w:rsidRPr="00057140" w:rsidRDefault="00930277" w:rsidP="004725F7">
            <w:pPr>
              <w:jc w:val="center"/>
              <w:rPr>
                <w:sz w:val="24"/>
                <w:szCs w:val="24"/>
              </w:rPr>
            </w:pPr>
            <w:r w:rsidRPr="00057140">
              <w:rPr>
                <w:sz w:val="24"/>
                <w:szCs w:val="24"/>
              </w:rPr>
              <w:t>18.0264.0040</w:t>
            </w:r>
          </w:p>
        </w:tc>
        <w:tc>
          <w:tcPr>
            <w:tcW w:w="2268" w:type="dxa"/>
            <w:shd w:val="clear" w:color="000000" w:fill="FFFFFF"/>
            <w:vAlign w:val="center"/>
            <w:hideMark/>
          </w:tcPr>
          <w:p w14:paraId="55904BDD" w14:textId="77777777" w:rsidR="00930277" w:rsidRPr="00057140" w:rsidRDefault="00930277" w:rsidP="004725F7">
            <w:pPr>
              <w:jc w:val="both"/>
              <w:rPr>
                <w:sz w:val="24"/>
                <w:szCs w:val="24"/>
              </w:rPr>
            </w:pPr>
            <w:r w:rsidRPr="00057140">
              <w:rPr>
                <w:sz w:val="24"/>
                <w:szCs w:val="24"/>
              </w:rPr>
              <w:t>Chụp cắt lớp vi tính xương chi không tiêm thuốc cản quang (từ 1- 32 dãy)</w:t>
            </w:r>
          </w:p>
        </w:tc>
        <w:tc>
          <w:tcPr>
            <w:tcW w:w="2552" w:type="dxa"/>
            <w:shd w:val="clear" w:color="000000" w:fill="FFFFFF"/>
            <w:vAlign w:val="center"/>
            <w:hideMark/>
          </w:tcPr>
          <w:p w14:paraId="1BBB30D5" w14:textId="77777777" w:rsidR="00930277" w:rsidRPr="00057140" w:rsidRDefault="00930277" w:rsidP="004725F7">
            <w:pPr>
              <w:jc w:val="both"/>
              <w:rPr>
                <w:sz w:val="24"/>
                <w:szCs w:val="24"/>
              </w:rPr>
            </w:pPr>
            <w:r w:rsidRPr="00057140">
              <w:rPr>
                <w:sz w:val="24"/>
                <w:szCs w:val="24"/>
              </w:rPr>
              <w:t xml:space="preserve">Chụp cắt lớp vi tính xương chi không tiêm thuốc cản quang (từ 1- 32 dãy) </w:t>
            </w:r>
          </w:p>
        </w:tc>
        <w:tc>
          <w:tcPr>
            <w:tcW w:w="1417" w:type="dxa"/>
            <w:vAlign w:val="center"/>
          </w:tcPr>
          <w:p w14:paraId="01624199" w14:textId="61086B9C"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317B44BA" w14:textId="7BC1B5F4" w:rsidR="00930277" w:rsidRPr="00057140" w:rsidRDefault="00930277" w:rsidP="004725F7">
            <w:pPr>
              <w:jc w:val="center"/>
              <w:rPr>
                <w:sz w:val="24"/>
                <w:szCs w:val="24"/>
              </w:rPr>
            </w:pPr>
          </w:p>
        </w:tc>
      </w:tr>
      <w:tr w:rsidR="00930277" w:rsidRPr="00057140" w14:paraId="4202AD99" w14:textId="17AF4821" w:rsidTr="004725F7">
        <w:trPr>
          <w:trHeight w:val="661"/>
        </w:trPr>
        <w:tc>
          <w:tcPr>
            <w:tcW w:w="851" w:type="dxa"/>
            <w:shd w:val="clear" w:color="000000" w:fill="FFFFFF"/>
            <w:vAlign w:val="center"/>
            <w:hideMark/>
          </w:tcPr>
          <w:p w14:paraId="654AB62E" w14:textId="209B58CC" w:rsidR="00930277" w:rsidRPr="00057140" w:rsidRDefault="00930277" w:rsidP="004725F7">
            <w:pPr>
              <w:jc w:val="center"/>
              <w:rPr>
                <w:sz w:val="24"/>
                <w:szCs w:val="24"/>
              </w:rPr>
            </w:pPr>
            <w:r w:rsidRPr="00057140">
              <w:rPr>
                <w:sz w:val="24"/>
                <w:szCs w:val="24"/>
              </w:rPr>
              <w:t>237</w:t>
            </w:r>
          </w:p>
        </w:tc>
        <w:tc>
          <w:tcPr>
            <w:tcW w:w="1701" w:type="dxa"/>
            <w:shd w:val="clear" w:color="000000" w:fill="FFFFFF"/>
            <w:vAlign w:val="center"/>
            <w:hideMark/>
          </w:tcPr>
          <w:p w14:paraId="7E3BFE44" w14:textId="77777777" w:rsidR="00930277" w:rsidRPr="00057140" w:rsidRDefault="00930277" w:rsidP="004725F7">
            <w:pPr>
              <w:jc w:val="center"/>
              <w:rPr>
                <w:sz w:val="24"/>
                <w:szCs w:val="24"/>
              </w:rPr>
            </w:pPr>
            <w:r w:rsidRPr="00057140">
              <w:rPr>
                <w:sz w:val="24"/>
                <w:szCs w:val="24"/>
              </w:rPr>
              <w:t>18.0155.0040</w:t>
            </w:r>
          </w:p>
        </w:tc>
        <w:tc>
          <w:tcPr>
            <w:tcW w:w="2268" w:type="dxa"/>
            <w:shd w:val="clear" w:color="000000" w:fill="FFFFFF"/>
            <w:vAlign w:val="center"/>
            <w:hideMark/>
          </w:tcPr>
          <w:p w14:paraId="5E9664B2" w14:textId="77777777" w:rsidR="00930277" w:rsidRPr="00057140" w:rsidRDefault="00930277" w:rsidP="004725F7">
            <w:pPr>
              <w:jc w:val="both"/>
              <w:rPr>
                <w:sz w:val="24"/>
                <w:szCs w:val="24"/>
              </w:rPr>
            </w:pPr>
            <w:r w:rsidRPr="00057140">
              <w:rPr>
                <w:sz w:val="24"/>
                <w:szCs w:val="24"/>
              </w:rPr>
              <w:t>Chụp CLVT hàm - mặt không tiêm thuốc cản quang (từ 1-32 dãy)</w:t>
            </w:r>
          </w:p>
        </w:tc>
        <w:tc>
          <w:tcPr>
            <w:tcW w:w="2552" w:type="dxa"/>
            <w:shd w:val="clear" w:color="000000" w:fill="FFFFFF"/>
            <w:vAlign w:val="center"/>
            <w:hideMark/>
          </w:tcPr>
          <w:p w14:paraId="4AA1F361" w14:textId="77777777" w:rsidR="00930277" w:rsidRPr="00057140" w:rsidRDefault="00930277" w:rsidP="004725F7">
            <w:pPr>
              <w:jc w:val="both"/>
              <w:rPr>
                <w:sz w:val="24"/>
                <w:szCs w:val="24"/>
              </w:rPr>
            </w:pPr>
            <w:r w:rsidRPr="00057140">
              <w:rPr>
                <w:sz w:val="24"/>
                <w:szCs w:val="24"/>
              </w:rPr>
              <w:t>Chụp CLVT hàm - mặt không tiêm thuốc cản quang (từ 1-32 dãy)</w:t>
            </w:r>
          </w:p>
        </w:tc>
        <w:tc>
          <w:tcPr>
            <w:tcW w:w="1417" w:type="dxa"/>
            <w:vAlign w:val="center"/>
          </w:tcPr>
          <w:p w14:paraId="3A6ECFF0" w14:textId="5A6160B3"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482BFBA2" w14:textId="516E3E83" w:rsidR="00930277" w:rsidRPr="00057140" w:rsidRDefault="00930277" w:rsidP="004725F7">
            <w:pPr>
              <w:jc w:val="center"/>
              <w:rPr>
                <w:sz w:val="24"/>
                <w:szCs w:val="24"/>
              </w:rPr>
            </w:pPr>
          </w:p>
        </w:tc>
      </w:tr>
      <w:tr w:rsidR="00930277" w:rsidRPr="00057140" w14:paraId="6718621F" w14:textId="5690B107" w:rsidTr="004725F7">
        <w:trPr>
          <w:trHeight w:val="661"/>
        </w:trPr>
        <w:tc>
          <w:tcPr>
            <w:tcW w:w="851" w:type="dxa"/>
            <w:shd w:val="clear" w:color="000000" w:fill="FFFFFF"/>
            <w:vAlign w:val="center"/>
            <w:hideMark/>
          </w:tcPr>
          <w:p w14:paraId="7BCAACDB" w14:textId="5A879874" w:rsidR="00930277" w:rsidRPr="00057140" w:rsidRDefault="00930277" w:rsidP="004725F7">
            <w:pPr>
              <w:jc w:val="center"/>
              <w:rPr>
                <w:sz w:val="24"/>
                <w:szCs w:val="24"/>
              </w:rPr>
            </w:pPr>
            <w:r w:rsidRPr="00057140">
              <w:rPr>
                <w:sz w:val="24"/>
                <w:szCs w:val="24"/>
              </w:rPr>
              <w:t>238</w:t>
            </w:r>
          </w:p>
        </w:tc>
        <w:tc>
          <w:tcPr>
            <w:tcW w:w="1701" w:type="dxa"/>
            <w:shd w:val="clear" w:color="000000" w:fill="FFFFFF"/>
            <w:vAlign w:val="center"/>
            <w:hideMark/>
          </w:tcPr>
          <w:p w14:paraId="29564B71" w14:textId="77777777" w:rsidR="00930277" w:rsidRPr="00057140" w:rsidRDefault="00930277" w:rsidP="004725F7">
            <w:pPr>
              <w:jc w:val="center"/>
              <w:rPr>
                <w:sz w:val="24"/>
                <w:szCs w:val="24"/>
              </w:rPr>
            </w:pPr>
            <w:r w:rsidRPr="00057140">
              <w:rPr>
                <w:sz w:val="24"/>
                <w:szCs w:val="24"/>
              </w:rPr>
              <w:t>18.0161.0040</w:t>
            </w:r>
          </w:p>
        </w:tc>
        <w:tc>
          <w:tcPr>
            <w:tcW w:w="2268" w:type="dxa"/>
            <w:shd w:val="clear" w:color="000000" w:fill="FFFFFF"/>
            <w:vAlign w:val="center"/>
            <w:hideMark/>
          </w:tcPr>
          <w:p w14:paraId="6E98E785" w14:textId="77777777" w:rsidR="00930277" w:rsidRPr="00057140" w:rsidRDefault="00930277" w:rsidP="004725F7">
            <w:pPr>
              <w:jc w:val="both"/>
              <w:rPr>
                <w:sz w:val="24"/>
                <w:szCs w:val="24"/>
              </w:rPr>
            </w:pPr>
            <w:r w:rsidRPr="00057140">
              <w:rPr>
                <w:sz w:val="24"/>
                <w:szCs w:val="24"/>
              </w:rPr>
              <w:t>Chụp CLVT hàm mặt có dựng hình 3D (từ 1-32 dãy)</w:t>
            </w:r>
          </w:p>
        </w:tc>
        <w:tc>
          <w:tcPr>
            <w:tcW w:w="2552" w:type="dxa"/>
            <w:shd w:val="clear" w:color="000000" w:fill="FFFFFF"/>
            <w:vAlign w:val="center"/>
            <w:hideMark/>
          </w:tcPr>
          <w:p w14:paraId="7AF6BF5E" w14:textId="77777777" w:rsidR="00930277" w:rsidRPr="00057140" w:rsidRDefault="00930277" w:rsidP="004725F7">
            <w:pPr>
              <w:jc w:val="both"/>
              <w:rPr>
                <w:sz w:val="24"/>
                <w:szCs w:val="24"/>
              </w:rPr>
            </w:pPr>
            <w:r w:rsidRPr="00057140">
              <w:rPr>
                <w:sz w:val="24"/>
                <w:szCs w:val="24"/>
              </w:rPr>
              <w:t>Chụp CLVT hàm mặt có dựng hình 3D (từ 1-32 dãy) [không có thuốc cản quang]</w:t>
            </w:r>
          </w:p>
        </w:tc>
        <w:tc>
          <w:tcPr>
            <w:tcW w:w="1417" w:type="dxa"/>
            <w:vAlign w:val="center"/>
          </w:tcPr>
          <w:p w14:paraId="07E43017" w14:textId="4DF40BA1"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58158DF6" w14:textId="0D60FE96" w:rsidR="00930277" w:rsidRPr="00057140" w:rsidRDefault="00930277" w:rsidP="004725F7">
            <w:pPr>
              <w:jc w:val="center"/>
              <w:rPr>
                <w:sz w:val="24"/>
                <w:szCs w:val="24"/>
              </w:rPr>
            </w:pPr>
          </w:p>
        </w:tc>
      </w:tr>
      <w:tr w:rsidR="00930277" w:rsidRPr="00057140" w14:paraId="781A37B2" w14:textId="0BE9AB79" w:rsidTr="004725F7">
        <w:trPr>
          <w:trHeight w:val="991"/>
        </w:trPr>
        <w:tc>
          <w:tcPr>
            <w:tcW w:w="851" w:type="dxa"/>
            <w:shd w:val="clear" w:color="000000" w:fill="FFFFFF"/>
            <w:vAlign w:val="center"/>
            <w:hideMark/>
          </w:tcPr>
          <w:p w14:paraId="2D792B89" w14:textId="0A6D438D" w:rsidR="00930277" w:rsidRPr="00057140" w:rsidRDefault="00930277" w:rsidP="004725F7">
            <w:pPr>
              <w:jc w:val="center"/>
              <w:rPr>
                <w:sz w:val="24"/>
                <w:szCs w:val="24"/>
              </w:rPr>
            </w:pPr>
            <w:r w:rsidRPr="00057140">
              <w:rPr>
                <w:sz w:val="24"/>
                <w:szCs w:val="24"/>
              </w:rPr>
              <w:t>239</w:t>
            </w:r>
          </w:p>
        </w:tc>
        <w:tc>
          <w:tcPr>
            <w:tcW w:w="1701" w:type="dxa"/>
            <w:shd w:val="clear" w:color="000000" w:fill="FFFFFF"/>
            <w:vAlign w:val="center"/>
            <w:hideMark/>
          </w:tcPr>
          <w:p w14:paraId="1C87EC4E" w14:textId="77777777" w:rsidR="00930277" w:rsidRPr="00057140" w:rsidRDefault="00930277" w:rsidP="004725F7">
            <w:pPr>
              <w:jc w:val="center"/>
              <w:rPr>
                <w:sz w:val="24"/>
                <w:szCs w:val="24"/>
              </w:rPr>
            </w:pPr>
            <w:r w:rsidRPr="00057140">
              <w:rPr>
                <w:sz w:val="24"/>
                <w:szCs w:val="24"/>
              </w:rPr>
              <w:t>18.0157.0040</w:t>
            </w:r>
          </w:p>
        </w:tc>
        <w:tc>
          <w:tcPr>
            <w:tcW w:w="2268" w:type="dxa"/>
            <w:shd w:val="clear" w:color="000000" w:fill="FFFFFF"/>
            <w:vAlign w:val="center"/>
            <w:hideMark/>
          </w:tcPr>
          <w:p w14:paraId="25813565" w14:textId="77777777" w:rsidR="00930277" w:rsidRPr="00057140" w:rsidRDefault="00930277" w:rsidP="004725F7">
            <w:pPr>
              <w:jc w:val="both"/>
              <w:rPr>
                <w:sz w:val="24"/>
                <w:szCs w:val="24"/>
              </w:rPr>
            </w:pPr>
            <w:r w:rsidRPr="00057140">
              <w:rPr>
                <w:sz w:val="24"/>
                <w:szCs w:val="24"/>
              </w:rPr>
              <w:t>Chụp CLVT hàm mặt có ứng dụng phần mềm nha khoa (từ 1-32 dãy)</w:t>
            </w:r>
          </w:p>
        </w:tc>
        <w:tc>
          <w:tcPr>
            <w:tcW w:w="2552" w:type="dxa"/>
            <w:shd w:val="clear" w:color="000000" w:fill="FFFFFF"/>
            <w:vAlign w:val="center"/>
            <w:hideMark/>
          </w:tcPr>
          <w:p w14:paraId="68EA1AFC" w14:textId="77777777" w:rsidR="00930277" w:rsidRPr="00057140" w:rsidRDefault="00930277" w:rsidP="004725F7">
            <w:pPr>
              <w:jc w:val="both"/>
              <w:rPr>
                <w:sz w:val="24"/>
                <w:szCs w:val="24"/>
              </w:rPr>
            </w:pPr>
            <w:r w:rsidRPr="00057140">
              <w:rPr>
                <w:sz w:val="24"/>
                <w:szCs w:val="24"/>
              </w:rPr>
              <w:t>Chụp CLVT hàm mặt có ứng dụng phần mềm nha khoa (từ 1-32 dãy) [không có thuốc cản quang]</w:t>
            </w:r>
          </w:p>
        </w:tc>
        <w:tc>
          <w:tcPr>
            <w:tcW w:w="1417" w:type="dxa"/>
            <w:vAlign w:val="center"/>
          </w:tcPr>
          <w:p w14:paraId="1E63FEDA" w14:textId="67D1E9D4"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7D34A604" w14:textId="5D136F8C" w:rsidR="00930277" w:rsidRPr="00057140" w:rsidRDefault="00930277" w:rsidP="004725F7">
            <w:pPr>
              <w:jc w:val="center"/>
              <w:rPr>
                <w:sz w:val="24"/>
                <w:szCs w:val="24"/>
              </w:rPr>
            </w:pPr>
          </w:p>
        </w:tc>
      </w:tr>
      <w:tr w:rsidR="00930277" w:rsidRPr="00057140" w14:paraId="6FFB8352" w14:textId="6DFC769B" w:rsidTr="004725F7">
        <w:trPr>
          <w:trHeight w:val="661"/>
        </w:trPr>
        <w:tc>
          <w:tcPr>
            <w:tcW w:w="851" w:type="dxa"/>
            <w:shd w:val="clear" w:color="000000" w:fill="FFFFFF"/>
            <w:vAlign w:val="center"/>
            <w:hideMark/>
          </w:tcPr>
          <w:p w14:paraId="20D79510" w14:textId="53442289" w:rsidR="00930277" w:rsidRPr="00057140" w:rsidRDefault="00930277" w:rsidP="004725F7">
            <w:pPr>
              <w:jc w:val="center"/>
              <w:rPr>
                <w:sz w:val="24"/>
                <w:szCs w:val="24"/>
              </w:rPr>
            </w:pPr>
            <w:r w:rsidRPr="00057140">
              <w:rPr>
                <w:sz w:val="24"/>
                <w:szCs w:val="24"/>
              </w:rPr>
              <w:t>240</w:t>
            </w:r>
          </w:p>
        </w:tc>
        <w:tc>
          <w:tcPr>
            <w:tcW w:w="1701" w:type="dxa"/>
            <w:shd w:val="clear" w:color="000000" w:fill="FFFFFF"/>
            <w:vAlign w:val="center"/>
            <w:hideMark/>
          </w:tcPr>
          <w:p w14:paraId="097E41C9" w14:textId="77777777" w:rsidR="00930277" w:rsidRPr="00057140" w:rsidRDefault="00930277" w:rsidP="004725F7">
            <w:pPr>
              <w:jc w:val="center"/>
              <w:rPr>
                <w:sz w:val="24"/>
                <w:szCs w:val="24"/>
              </w:rPr>
            </w:pPr>
            <w:r w:rsidRPr="00057140">
              <w:rPr>
                <w:sz w:val="24"/>
                <w:szCs w:val="24"/>
              </w:rPr>
              <w:t>18.0160.0040</w:t>
            </w:r>
          </w:p>
        </w:tc>
        <w:tc>
          <w:tcPr>
            <w:tcW w:w="2268" w:type="dxa"/>
            <w:shd w:val="clear" w:color="000000" w:fill="FFFFFF"/>
            <w:vAlign w:val="center"/>
            <w:hideMark/>
          </w:tcPr>
          <w:p w14:paraId="4BAE6D9F" w14:textId="77777777" w:rsidR="00930277" w:rsidRPr="00057140" w:rsidRDefault="00930277" w:rsidP="004725F7">
            <w:pPr>
              <w:jc w:val="both"/>
              <w:rPr>
                <w:sz w:val="24"/>
                <w:szCs w:val="24"/>
              </w:rPr>
            </w:pPr>
            <w:r w:rsidRPr="00057140">
              <w:rPr>
                <w:sz w:val="24"/>
                <w:szCs w:val="24"/>
              </w:rPr>
              <w:t>Chụp CLVT hốc mắt (từ 1-32 dãy)</w:t>
            </w:r>
          </w:p>
        </w:tc>
        <w:tc>
          <w:tcPr>
            <w:tcW w:w="2552" w:type="dxa"/>
            <w:shd w:val="clear" w:color="000000" w:fill="FFFFFF"/>
            <w:vAlign w:val="center"/>
            <w:hideMark/>
          </w:tcPr>
          <w:p w14:paraId="7DB0500A" w14:textId="77777777" w:rsidR="00930277" w:rsidRPr="00057140" w:rsidRDefault="00930277" w:rsidP="004725F7">
            <w:pPr>
              <w:jc w:val="both"/>
              <w:rPr>
                <w:sz w:val="24"/>
                <w:szCs w:val="24"/>
              </w:rPr>
            </w:pPr>
            <w:r w:rsidRPr="00057140">
              <w:rPr>
                <w:sz w:val="24"/>
                <w:szCs w:val="24"/>
              </w:rPr>
              <w:t>Chụp CLVT hốc mắt (từ 1-32 dãy) [không có thuốc cản quang]</w:t>
            </w:r>
          </w:p>
        </w:tc>
        <w:tc>
          <w:tcPr>
            <w:tcW w:w="1417" w:type="dxa"/>
            <w:vAlign w:val="center"/>
          </w:tcPr>
          <w:p w14:paraId="095F17C4" w14:textId="70973FB1"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201F6CA2" w14:textId="4DAB2A65" w:rsidR="00930277" w:rsidRPr="00057140" w:rsidRDefault="00930277" w:rsidP="004725F7">
            <w:pPr>
              <w:jc w:val="center"/>
              <w:rPr>
                <w:sz w:val="24"/>
                <w:szCs w:val="24"/>
              </w:rPr>
            </w:pPr>
          </w:p>
        </w:tc>
      </w:tr>
      <w:tr w:rsidR="00930277" w:rsidRPr="00057140" w14:paraId="28EBF107" w14:textId="64B7ED3C" w:rsidTr="004725F7">
        <w:trPr>
          <w:trHeight w:val="661"/>
        </w:trPr>
        <w:tc>
          <w:tcPr>
            <w:tcW w:w="851" w:type="dxa"/>
            <w:shd w:val="clear" w:color="000000" w:fill="FFFFFF"/>
            <w:vAlign w:val="center"/>
            <w:hideMark/>
          </w:tcPr>
          <w:p w14:paraId="1EE9CC04" w14:textId="7662BFEB" w:rsidR="00930277" w:rsidRPr="00057140" w:rsidRDefault="00930277" w:rsidP="004725F7">
            <w:pPr>
              <w:jc w:val="center"/>
              <w:rPr>
                <w:sz w:val="24"/>
                <w:szCs w:val="24"/>
              </w:rPr>
            </w:pPr>
            <w:r w:rsidRPr="00057140">
              <w:rPr>
                <w:sz w:val="24"/>
                <w:szCs w:val="24"/>
              </w:rPr>
              <w:t>241</w:t>
            </w:r>
          </w:p>
        </w:tc>
        <w:tc>
          <w:tcPr>
            <w:tcW w:w="1701" w:type="dxa"/>
            <w:shd w:val="clear" w:color="000000" w:fill="FFFFFF"/>
            <w:vAlign w:val="center"/>
            <w:hideMark/>
          </w:tcPr>
          <w:p w14:paraId="0A44663C" w14:textId="77777777" w:rsidR="00930277" w:rsidRPr="00057140" w:rsidRDefault="00930277" w:rsidP="004725F7">
            <w:pPr>
              <w:jc w:val="center"/>
              <w:rPr>
                <w:sz w:val="24"/>
                <w:szCs w:val="24"/>
              </w:rPr>
            </w:pPr>
            <w:r w:rsidRPr="00057140">
              <w:rPr>
                <w:sz w:val="24"/>
                <w:szCs w:val="24"/>
              </w:rPr>
              <w:t>18.0149.0040</w:t>
            </w:r>
          </w:p>
        </w:tc>
        <w:tc>
          <w:tcPr>
            <w:tcW w:w="2268" w:type="dxa"/>
            <w:shd w:val="clear" w:color="000000" w:fill="FFFFFF"/>
            <w:vAlign w:val="center"/>
            <w:hideMark/>
          </w:tcPr>
          <w:p w14:paraId="7D12C8C9" w14:textId="77777777" w:rsidR="00930277" w:rsidRPr="00057140" w:rsidRDefault="00930277" w:rsidP="004725F7">
            <w:pPr>
              <w:jc w:val="both"/>
              <w:rPr>
                <w:sz w:val="24"/>
                <w:szCs w:val="24"/>
              </w:rPr>
            </w:pPr>
            <w:r w:rsidRPr="00057140">
              <w:rPr>
                <w:sz w:val="24"/>
                <w:szCs w:val="24"/>
              </w:rPr>
              <w:t>Chụp CLVT sọ não không tiêm thuốc cản quang (từ 1-32 dãy)</w:t>
            </w:r>
          </w:p>
        </w:tc>
        <w:tc>
          <w:tcPr>
            <w:tcW w:w="2552" w:type="dxa"/>
            <w:shd w:val="clear" w:color="000000" w:fill="FFFFFF"/>
            <w:vAlign w:val="center"/>
            <w:hideMark/>
          </w:tcPr>
          <w:p w14:paraId="54ADC1AD" w14:textId="77777777" w:rsidR="00930277" w:rsidRPr="00057140" w:rsidRDefault="00930277" w:rsidP="004725F7">
            <w:pPr>
              <w:jc w:val="both"/>
              <w:rPr>
                <w:sz w:val="24"/>
                <w:szCs w:val="24"/>
              </w:rPr>
            </w:pPr>
            <w:r w:rsidRPr="00057140">
              <w:rPr>
                <w:sz w:val="24"/>
                <w:szCs w:val="24"/>
              </w:rPr>
              <w:t>Chụp CLVT sọ não không tiêm thuốc cản quang (từ 1-32 dãy)</w:t>
            </w:r>
          </w:p>
        </w:tc>
        <w:tc>
          <w:tcPr>
            <w:tcW w:w="1417" w:type="dxa"/>
            <w:vAlign w:val="center"/>
          </w:tcPr>
          <w:p w14:paraId="7F14F487" w14:textId="31D8562C"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61F5E829" w14:textId="3A864B0B" w:rsidR="00930277" w:rsidRPr="00057140" w:rsidRDefault="00930277" w:rsidP="004725F7">
            <w:pPr>
              <w:jc w:val="center"/>
              <w:rPr>
                <w:sz w:val="24"/>
                <w:szCs w:val="24"/>
              </w:rPr>
            </w:pPr>
          </w:p>
        </w:tc>
      </w:tr>
      <w:tr w:rsidR="00930277" w:rsidRPr="00057140" w14:paraId="31F3EE2E" w14:textId="53CA17F5" w:rsidTr="004725F7">
        <w:trPr>
          <w:trHeight w:val="661"/>
        </w:trPr>
        <w:tc>
          <w:tcPr>
            <w:tcW w:w="851" w:type="dxa"/>
            <w:shd w:val="clear" w:color="000000" w:fill="FFFFFF"/>
            <w:vAlign w:val="center"/>
            <w:hideMark/>
          </w:tcPr>
          <w:p w14:paraId="7E8A5196" w14:textId="7E4217D2" w:rsidR="00930277" w:rsidRPr="00057140" w:rsidRDefault="00930277" w:rsidP="004725F7">
            <w:pPr>
              <w:jc w:val="center"/>
              <w:rPr>
                <w:sz w:val="24"/>
                <w:szCs w:val="24"/>
              </w:rPr>
            </w:pPr>
            <w:r w:rsidRPr="00057140">
              <w:rPr>
                <w:sz w:val="24"/>
                <w:szCs w:val="24"/>
              </w:rPr>
              <w:t>242</w:t>
            </w:r>
          </w:p>
        </w:tc>
        <w:tc>
          <w:tcPr>
            <w:tcW w:w="1701" w:type="dxa"/>
            <w:shd w:val="clear" w:color="000000" w:fill="FFFFFF"/>
            <w:vAlign w:val="center"/>
            <w:hideMark/>
          </w:tcPr>
          <w:p w14:paraId="1B68E29A" w14:textId="77777777" w:rsidR="00930277" w:rsidRPr="00057140" w:rsidRDefault="00930277" w:rsidP="004725F7">
            <w:pPr>
              <w:jc w:val="center"/>
              <w:rPr>
                <w:sz w:val="24"/>
                <w:szCs w:val="24"/>
              </w:rPr>
            </w:pPr>
            <w:r w:rsidRPr="00057140">
              <w:rPr>
                <w:sz w:val="24"/>
                <w:szCs w:val="24"/>
              </w:rPr>
              <w:t>18.0158.0040</w:t>
            </w:r>
          </w:p>
        </w:tc>
        <w:tc>
          <w:tcPr>
            <w:tcW w:w="2268" w:type="dxa"/>
            <w:shd w:val="clear" w:color="000000" w:fill="FFFFFF"/>
            <w:vAlign w:val="center"/>
            <w:hideMark/>
          </w:tcPr>
          <w:p w14:paraId="21C9F235" w14:textId="77777777" w:rsidR="00930277" w:rsidRPr="00057140" w:rsidRDefault="00930277" w:rsidP="004725F7">
            <w:pPr>
              <w:jc w:val="both"/>
              <w:rPr>
                <w:sz w:val="24"/>
                <w:szCs w:val="24"/>
              </w:rPr>
            </w:pPr>
            <w:r w:rsidRPr="00057140">
              <w:rPr>
                <w:sz w:val="24"/>
                <w:szCs w:val="24"/>
              </w:rPr>
              <w:t>Chụp CLVT tai - xương đá không tiêm thuốc (từ 1-32 dãy)</w:t>
            </w:r>
          </w:p>
        </w:tc>
        <w:tc>
          <w:tcPr>
            <w:tcW w:w="2552" w:type="dxa"/>
            <w:shd w:val="clear" w:color="000000" w:fill="FFFFFF"/>
            <w:vAlign w:val="center"/>
            <w:hideMark/>
          </w:tcPr>
          <w:p w14:paraId="5B5DA0F0" w14:textId="77777777" w:rsidR="00930277" w:rsidRPr="00057140" w:rsidRDefault="00930277" w:rsidP="004725F7">
            <w:pPr>
              <w:jc w:val="both"/>
              <w:rPr>
                <w:sz w:val="24"/>
                <w:szCs w:val="24"/>
              </w:rPr>
            </w:pPr>
            <w:r w:rsidRPr="00057140">
              <w:rPr>
                <w:sz w:val="24"/>
                <w:szCs w:val="24"/>
              </w:rPr>
              <w:t>Chụp CLVT tai - xương đá không tiêm thuốc (từ 1-32 dãy)</w:t>
            </w:r>
          </w:p>
        </w:tc>
        <w:tc>
          <w:tcPr>
            <w:tcW w:w="1417" w:type="dxa"/>
            <w:vAlign w:val="center"/>
          </w:tcPr>
          <w:p w14:paraId="0B06070C" w14:textId="689957C7"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01490033" w14:textId="4CF9C37B" w:rsidR="00930277" w:rsidRPr="00057140" w:rsidRDefault="00930277" w:rsidP="004725F7">
            <w:pPr>
              <w:jc w:val="center"/>
              <w:rPr>
                <w:sz w:val="24"/>
                <w:szCs w:val="24"/>
              </w:rPr>
            </w:pPr>
          </w:p>
        </w:tc>
      </w:tr>
      <w:tr w:rsidR="00930277" w:rsidRPr="00057140" w14:paraId="0A0DB7EF" w14:textId="0F1F3074" w:rsidTr="004725F7">
        <w:trPr>
          <w:trHeight w:val="661"/>
        </w:trPr>
        <w:tc>
          <w:tcPr>
            <w:tcW w:w="851" w:type="dxa"/>
            <w:shd w:val="clear" w:color="000000" w:fill="FFFFFF"/>
            <w:vAlign w:val="center"/>
            <w:hideMark/>
          </w:tcPr>
          <w:p w14:paraId="76053020" w14:textId="2838CE7E" w:rsidR="00930277" w:rsidRPr="00057140" w:rsidRDefault="00930277" w:rsidP="004725F7">
            <w:pPr>
              <w:jc w:val="center"/>
              <w:rPr>
                <w:sz w:val="24"/>
                <w:szCs w:val="24"/>
              </w:rPr>
            </w:pPr>
            <w:r w:rsidRPr="00057140">
              <w:rPr>
                <w:sz w:val="24"/>
                <w:szCs w:val="24"/>
              </w:rPr>
              <w:lastRenderedPageBreak/>
              <w:t>243</w:t>
            </w:r>
          </w:p>
        </w:tc>
        <w:tc>
          <w:tcPr>
            <w:tcW w:w="1701" w:type="dxa"/>
            <w:shd w:val="clear" w:color="000000" w:fill="FFFFFF"/>
            <w:vAlign w:val="center"/>
            <w:hideMark/>
          </w:tcPr>
          <w:p w14:paraId="40143E86" w14:textId="77777777" w:rsidR="00930277" w:rsidRPr="00057140" w:rsidRDefault="00930277" w:rsidP="004725F7">
            <w:pPr>
              <w:jc w:val="center"/>
              <w:rPr>
                <w:sz w:val="24"/>
                <w:szCs w:val="24"/>
              </w:rPr>
            </w:pPr>
            <w:r w:rsidRPr="00057140">
              <w:rPr>
                <w:sz w:val="24"/>
                <w:szCs w:val="24"/>
              </w:rPr>
              <w:t>18.0220.0041</w:t>
            </w:r>
          </w:p>
        </w:tc>
        <w:tc>
          <w:tcPr>
            <w:tcW w:w="2268" w:type="dxa"/>
            <w:shd w:val="clear" w:color="000000" w:fill="FFFFFF"/>
            <w:vAlign w:val="center"/>
            <w:hideMark/>
          </w:tcPr>
          <w:p w14:paraId="63AF811B" w14:textId="77777777" w:rsidR="00930277" w:rsidRPr="00057140" w:rsidRDefault="00930277" w:rsidP="004725F7">
            <w:pPr>
              <w:jc w:val="both"/>
              <w:rPr>
                <w:sz w:val="24"/>
                <w:szCs w:val="24"/>
              </w:rPr>
            </w:pPr>
            <w:r w:rsidRPr="00057140">
              <w:rPr>
                <w:sz w:val="24"/>
                <w:szCs w:val="24"/>
              </w:rPr>
              <w:t>Chụp cắt lớp vi tính bụng - tiểu khung thường quy (từ 1-32 dãy)</w:t>
            </w:r>
          </w:p>
        </w:tc>
        <w:tc>
          <w:tcPr>
            <w:tcW w:w="2552" w:type="dxa"/>
            <w:shd w:val="clear" w:color="000000" w:fill="FFFFFF"/>
            <w:vAlign w:val="center"/>
            <w:hideMark/>
          </w:tcPr>
          <w:p w14:paraId="5EF8CE43" w14:textId="77777777" w:rsidR="00930277" w:rsidRPr="00057140" w:rsidRDefault="00930277" w:rsidP="004725F7">
            <w:pPr>
              <w:jc w:val="both"/>
              <w:rPr>
                <w:sz w:val="24"/>
                <w:szCs w:val="24"/>
              </w:rPr>
            </w:pPr>
            <w:r w:rsidRPr="00057140">
              <w:rPr>
                <w:sz w:val="24"/>
                <w:szCs w:val="24"/>
              </w:rPr>
              <w:t>Chụp cắt lớp vi tính bụng - tiểu khung thường quy (từ 1-32 dãy) [có thuốc cản quang]</w:t>
            </w:r>
          </w:p>
        </w:tc>
        <w:tc>
          <w:tcPr>
            <w:tcW w:w="1417" w:type="dxa"/>
            <w:vAlign w:val="center"/>
          </w:tcPr>
          <w:p w14:paraId="3A92973A" w14:textId="010A503D" w:rsidR="00930277" w:rsidRPr="00057140" w:rsidRDefault="00930277" w:rsidP="004725F7">
            <w:pPr>
              <w:jc w:val="right"/>
              <w:rPr>
                <w:sz w:val="24"/>
                <w:szCs w:val="24"/>
              </w:rPr>
            </w:pPr>
            <w:r w:rsidRPr="00057140">
              <w:rPr>
                <w:sz w:val="24"/>
                <w:szCs w:val="24"/>
              </w:rPr>
              <w:t xml:space="preserve">      550.100 </w:t>
            </w:r>
          </w:p>
        </w:tc>
        <w:tc>
          <w:tcPr>
            <w:tcW w:w="1559" w:type="dxa"/>
            <w:vAlign w:val="center"/>
          </w:tcPr>
          <w:p w14:paraId="24C051AE" w14:textId="24CD2166" w:rsidR="00930277" w:rsidRPr="00057140" w:rsidRDefault="00930277" w:rsidP="004725F7">
            <w:pPr>
              <w:jc w:val="center"/>
              <w:rPr>
                <w:sz w:val="24"/>
                <w:szCs w:val="24"/>
              </w:rPr>
            </w:pPr>
          </w:p>
        </w:tc>
      </w:tr>
      <w:tr w:rsidR="00930277" w:rsidRPr="00057140" w14:paraId="7E134278" w14:textId="4E1BAA68" w:rsidTr="004725F7">
        <w:trPr>
          <w:trHeight w:val="661"/>
        </w:trPr>
        <w:tc>
          <w:tcPr>
            <w:tcW w:w="851" w:type="dxa"/>
            <w:shd w:val="clear" w:color="000000" w:fill="FFFFFF"/>
            <w:vAlign w:val="center"/>
            <w:hideMark/>
          </w:tcPr>
          <w:p w14:paraId="4B560C43" w14:textId="60093DA1" w:rsidR="00930277" w:rsidRPr="00057140" w:rsidRDefault="00930277" w:rsidP="004725F7">
            <w:pPr>
              <w:jc w:val="center"/>
              <w:rPr>
                <w:sz w:val="24"/>
                <w:szCs w:val="24"/>
              </w:rPr>
            </w:pPr>
            <w:r w:rsidRPr="00057140">
              <w:rPr>
                <w:sz w:val="24"/>
                <w:szCs w:val="24"/>
              </w:rPr>
              <w:t>244</w:t>
            </w:r>
          </w:p>
        </w:tc>
        <w:tc>
          <w:tcPr>
            <w:tcW w:w="1701" w:type="dxa"/>
            <w:shd w:val="clear" w:color="000000" w:fill="FFFFFF"/>
            <w:vAlign w:val="center"/>
            <w:hideMark/>
          </w:tcPr>
          <w:p w14:paraId="3F214846" w14:textId="77777777" w:rsidR="00930277" w:rsidRPr="00057140" w:rsidRDefault="00930277" w:rsidP="004725F7">
            <w:pPr>
              <w:jc w:val="center"/>
              <w:rPr>
                <w:sz w:val="24"/>
                <w:szCs w:val="24"/>
              </w:rPr>
            </w:pPr>
            <w:r w:rsidRPr="00057140">
              <w:rPr>
                <w:sz w:val="24"/>
                <w:szCs w:val="24"/>
              </w:rPr>
              <w:t>18.0256.0041</w:t>
            </w:r>
          </w:p>
        </w:tc>
        <w:tc>
          <w:tcPr>
            <w:tcW w:w="2268" w:type="dxa"/>
            <w:shd w:val="clear" w:color="000000" w:fill="FFFFFF"/>
            <w:vAlign w:val="center"/>
            <w:hideMark/>
          </w:tcPr>
          <w:p w14:paraId="7ADE686A" w14:textId="77777777" w:rsidR="00930277" w:rsidRPr="00057140" w:rsidRDefault="00930277" w:rsidP="004725F7">
            <w:pPr>
              <w:jc w:val="both"/>
              <w:rPr>
                <w:sz w:val="24"/>
                <w:szCs w:val="24"/>
              </w:rPr>
            </w:pPr>
            <w:r w:rsidRPr="00057140">
              <w:rPr>
                <w:sz w:val="24"/>
                <w:szCs w:val="24"/>
              </w:rPr>
              <w:t>Chụp cắt lớp vi tính cột sống cổ có tiêm thuốc cản quang (từ 1- 32 dãy)</w:t>
            </w:r>
          </w:p>
        </w:tc>
        <w:tc>
          <w:tcPr>
            <w:tcW w:w="2552" w:type="dxa"/>
            <w:shd w:val="clear" w:color="000000" w:fill="FFFFFF"/>
            <w:vAlign w:val="center"/>
            <w:hideMark/>
          </w:tcPr>
          <w:p w14:paraId="4158932F" w14:textId="77777777" w:rsidR="00930277" w:rsidRPr="00057140" w:rsidRDefault="00930277" w:rsidP="004725F7">
            <w:pPr>
              <w:jc w:val="both"/>
              <w:rPr>
                <w:sz w:val="24"/>
                <w:szCs w:val="24"/>
              </w:rPr>
            </w:pPr>
            <w:r w:rsidRPr="00057140">
              <w:rPr>
                <w:sz w:val="24"/>
                <w:szCs w:val="24"/>
              </w:rPr>
              <w:t>Chụp cắt lớp vi tính cột sống cổ có tiêm thuốc cản quang (từ 1- 32 dãy)</w:t>
            </w:r>
          </w:p>
        </w:tc>
        <w:tc>
          <w:tcPr>
            <w:tcW w:w="1417" w:type="dxa"/>
            <w:vAlign w:val="center"/>
          </w:tcPr>
          <w:p w14:paraId="166526CC" w14:textId="02CE9074"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18E1529" w14:textId="1302925B"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21B031E4" w14:textId="0F2561CB" w:rsidTr="004725F7">
        <w:trPr>
          <w:trHeight w:val="661"/>
        </w:trPr>
        <w:tc>
          <w:tcPr>
            <w:tcW w:w="851" w:type="dxa"/>
            <w:shd w:val="clear" w:color="000000" w:fill="FFFFFF"/>
            <w:vAlign w:val="center"/>
            <w:hideMark/>
          </w:tcPr>
          <w:p w14:paraId="43E9F1FA" w14:textId="35E1C628" w:rsidR="00930277" w:rsidRPr="00057140" w:rsidRDefault="00930277" w:rsidP="004725F7">
            <w:pPr>
              <w:jc w:val="center"/>
              <w:rPr>
                <w:sz w:val="24"/>
                <w:szCs w:val="24"/>
              </w:rPr>
            </w:pPr>
            <w:r w:rsidRPr="00057140">
              <w:rPr>
                <w:sz w:val="24"/>
                <w:szCs w:val="24"/>
              </w:rPr>
              <w:t>245</w:t>
            </w:r>
          </w:p>
        </w:tc>
        <w:tc>
          <w:tcPr>
            <w:tcW w:w="1701" w:type="dxa"/>
            <w:shd w:val="clear" w:color="000000" w:fill="FFFFFF"/>
            <w:vAlign w:val="center"/>
            <w:hideMark/>
          </w:tcPr>
          <w:p w14:paraId="00F4CB62" w14:textId="77777777" w:rsidR="00930277" w:rsidRPr="00057140" w:rsidRDefault="00930277" w:rsidP="004725F7">
            <w:pPr>
              <w:jc w:val="center"/>
              <w:rPr>
                <w:sz w:val="24"/>
                <w:szCs w:val="24"/>
              </w:rPr>
            </w:pPr>
            <w:r w:rsidRPr="00057140">
              <w:rPr>
                <w:sz w:val="24"/>
                <w:szCs w:val="24"/>
              </w:rPr>
              <w:t>18.0258.0041</w:t>
            </w:r>
          </w:p>
        </w:tc>
        <w:tc>
          <w:tcPr>
            <w:tcW w:w="2268" w:type="dxa"/>
            <w:shd w:val="clear" w:color="000000" w:fill="FFFFFF"/>
            <w:vAlign w:val="center"/>
            <w:hideMark/>
          </w:tcPr>
          <w:p w14:paraId="4A2B0D9F" w14:textId="77777777" w:rsidR="00930277" w:rsidRPr="00057140" w:rsidRDefault="00930277" w:rsidP="004725F7">
            <w:pPr>
              <w:jc w:val="both"/>
              <w:rPr>
                <w:sz w:val="24"/>
                <w:szCs w:val="24"/>
              </w:rPr>
            </w:pPr>
            <w:r w:rsidRPr="00057140">
              <w:rPr>
                <w:sz w:val="24"/>
                <w:szCs w:val="24"/>
              </w:rPr>
              <w:t>Chụp cắt lớp vi tính cột sống ngực có tiêm thuốc cản quang (từ 1- 32 dãy)</w:t>
            </w:r>
          </w:p>
        </w:tc>
        <w:tc>
          <w:tcPr>
            <w:tcW w:w="2552" w:type="dxa"/>
            <w:shd w:val="clear" w:color="000000" w:fill="FFFFFF"/>
            <w:vAlign w:val="center"/>
            <w:hideMark/>
          </w:tcPr>
          <w:p w14:paraId="70B66E3E" w14:textId="77777777" w:rsidR="00930277" w:rsidRPr="00057140" w:rsidRDefault="00930277" w:rsidP="004725F7">
            <w:pPr>
              <w:jc w:val="both"/>
              <w:rPr>
                <w:sz w:val="24"/>
                <w:szCs w:val="24"/>
              </w:rPr>
            </w:pPr>
            <w:r w:rsidRPr="00057140">
              <w:rPr>
                <w:sz w:val="24"/>
                <w:szCs w:val="24"/>
              </w:rPr>
              <w:t>Chụp cắt lớp vi tính cột sống ngực có tiêm thuốc cản quang (từ 1- 32 dãy)</w:t>
            </w:r>
          </w:p>
        </w:tc>
        <w:tc>
          <w:tcPr>
            <w:tcW w:w="1417" w:type="dxa"/>
            <w:vAlign w:val="center"/>
          </w:tcPr>
          <w:p w14:paraId="282567EA" w14:textId="0EAF9193"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3E103434" w14:textId="1CEEFD53"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3D059118" w14:textId="7492C5CB" w:rsidTr="004725F7">
        <w:trPr>
          <w:trHeight w:val="661"/>
        </w:trPr>
        <w:tc>
          <w:tcPr>
            <w:tcW w:w="851" w:type="dxa"/>
            <w:shd w:val="clear" w:color="000000" w:fill="FFFFFF"/>
            <w:vAlign w:val="center"/>
            <w:hideMark/>
          </w:tcPr>
          <w:p w14:paraId="7F76CAEC" w14:textId="723FB5A8" w:rsidR="00930277" w:rsidRPr="00057140" w:rsidRDefault="00930277" w:rsidP="004725F7">
            <w:pPr>
              <w:jc w:val="center"/>
              <w:rPr>
                <w:sz w:val="24"/>
                <w:szCs w:val="24"/>
              </w:rPr>
            </w:pPr>
            <w:r w:rsidRPr="00057140">
              <w:rPr>
                <w:sz w:val="24"/>
                <w:szCs w:val="24"/>
              </w:rPr>
              <w:t>246</w:t>
            </w:r>
          </w:p>
        </w:tc>
        <w:tc>
          <w:tcPr>
            <w:tcW w:w="1701" w:type="dxa"/>
            <w:shd w:val="clear" w:color="000000" w:fill="FFFFFF"/>
            <w:vAlign w:val="center"/>
            <w:hideMark/>
          </w:tcPr>
          <w:p w14:paraId="0B53AA70" w14:textId="77777777" w:rsidR="00930277" w:rsidRPr="00057140" w:rsidRDefault="00930277" w:rsidP="004725F7">
            <w:pPr>
              <w:jc w:val="center"/>
              <w:rPr>
                <w:sz w:val="24"/>
                <w:szCs w:val="24"/>
              </w:rPr>
            </w:pPr>
            <w:r w:rsidRPr="00057140">
              <w:rPr>
                <w:sz w:val="24"/>
                <w:szCs w:val="24"/>
              </w:rPr>
              <w:t>18.0260.0041</w:t>
            </w:r>
          </w:p>
        </w:tc>
        <w:tc>
          <w:tcPr>
            <w:tcW w:w="2268" w:type="dxa"/>
            <w:shd w:val="clear" w:color="000000" w:fill="FFFFFF"/>
            <w:vAlign w:val="center"/>
            <w:hideMark/>
          </w:tcPr>
          <w:p w14:paraId="23BE30FA" w14:textId="77777777" w:rsidR="00930277" w:rsidRPr="00057140" w:rsidRDefault="00930277" w:rsidP="004725F7">
            <w:pPr>
              <w:jc w:val="both"/>
              <w:rPr>
                <w:sz w:val="24"/>
                <w:szCs w:val="24"/>
              </w:rPr>
            </w:pPr>
            <w:r w:rsidRPr="00057140">
              <w:rPr>
                <w:sz w:val="24"/>
                <w:szCs w:val="24"/>
              </w:rPr>
              <w:t>Chụp cắt lớp vi tính cột sống thắt lưng có tiêm thuốc cản quang (từ 1- 32 dãy)</w:t>
            </w:r>
          </w:p>
        </w:tc>
        <w:tc>
          <w:tcPr>
            <w:tcW w:w="2552" w:type="dxa"/>
            <w:shd w:val="clear" w:color="000000" w:fill="FFFFFF"/>
            <w:vAlign w:val="center"/>
            <w:hideMark/>
          </w:tcPr>
          <w:p w14:paraId="5269B9B1" w14:textId="77777777" w:rsidR="00930277" w:rsidRPr="00057140" w:rsidRDefault="00930277" w:rsidP="004725F7">
            <w:pPr>
              <w:jc w:val="both"/>
              <w:rPr>
                <w:sz w:val="24"/>
                <w:szCs w:val="24"/>
              </w:rPr>
            </w:pPr>
            <w:r w:rsidRPr="00057140">
              <w:rPr>
                <w:sz w:val="24"/>
                <w:szCs w:val="24"/>
              </w:rPr>
              <w:t>Chụp cắt lớp vi tính cột sống thắt lưng có tiêm thuốc cản quang (từ 1- 32 dãy)</w:t>
            </w:r>
          </w:p>
        </w:tc>
        <w:tc>
          <w:tcPr>
            <w:tcW w:w="1417" w:type="dxa"/>
            <w:vAlign w:val="center"/>
          </w:tcPr>
          <w:p w14:paraId="3DBAF72E" w14:textId="293E612C"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8A97D72" w14:textId="1B1CC032"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31F35A63" w14:textId="1F2A0DE6" w:rsidTr="004725F7">
        <w:trPr>
          <w:trHeight w:val="991"/>
        </w:trPr>
        <w:tc>
          <w:tcPr>
            <w:tcW w:w="851" w:type="dxa"/>
            <w:shd w:val="clear" w:color="000000" w:fill="FFFFFF"/>
            <w:vAlign w:val="center"/>
            <w:hideMark/>
          </w:tcPr>
          <w:p w14:paraId="199C1EBC" w14:textId="6B259B82" w:rsidR="00930277" w:rsidRPr="00057140" w:rsidRDefault="00930277" w:rsidP="004725F7">
            <w:pPr>
              <w:jc w:val="center"/>
              <w:rPr>
                <w:sz w:val="24"/>
                <w:szCs w:val="24"/>
              </w:rPr>
            </w:pPr>
            <w:r w:rsidRPr="00057140">
              <w:rPr>
                <w:sz w:val="24"/>
                <w:szCs w:val="24"/>
              </w:rPr>
              <w:t>247</w:t>
            </w:r>
          </w:p>
        </w:tc>
        <w:tc>
          <w:tcPr>
            <w:tcW w:w="1701" w:type="dxa"/>
            <w:shd w:val="clear" w:color="000000" w:fill="FFFFFF"/>
            <w:vAlign w:val="center"/>
            <w:hideMark/>
          </w:tcPr>
          <w:p w14:paraId="1553E40C" w14:textId="77777777" w:rsidR="00930277" w:rsidRPr="00057140" w:rsidRDefault="00930277" w:rsidP="004725F7">
            <w:pPr>
              <w:jc w:val="center"/>
              <w:rPr>
                <w:sz w:val="24"/>
                <w:szCs w:val="24"/>
              </w:rPr>
            </w:pPr>
            <w:r w:rsidRPr="00057140">
              <w:rPr>
                <w:sz w:val="24"/>
                <w:szCs w:val="24"/>
              </w:rPr>
              <w:t>18.0229.0041</w:t>
            </w:r>
          </w:p>
        </w:tc>
        <w:tc>
          <w:tcPr>
            <w:tcW w:w="2268" w:type="dxa"/>
            <w:shd w:val="clear" w:color="000000" w:fill="FFFFFF"/>
            <w:vAlign w:val="center"/>
            <w:hideMark/>
          </w:tcPr>
          <w:p w14:paraId="4E605A5A" w14:textId="77777777" w:rsidR="00930277" w:rsidRPr="00057140" w:rsidRDefault="00930277" w:rsidP="004725F7">
            <w:pPr>
              <w:jc w:val="both"/>
              <w:rPr>
                <w:sz w:val="24"/>
                <w:szCs w:val="24"/>
              </w:rPr>
            </w:pPr>
            <w:r w:rsidRPr="00057140">
              <w:rPr>
                <w:sz w:val="24"/>
                <w:szCs w:val="24"/>
              </w:rPr>
              <w:t>Chụp cắt lớp vi tính đại tràng (colo-scan) dùng dịch hoặc hơi có nội soi ảo (từ 1-32 dãy)</w:t>
            </w:r>
          </w:p>
        </w:tc>
        <w:tc>
          <w:tcPr>
            <w:tcW w:w="2552" w:type="dxa"/>
            <w:shd w:val="clear" w:color="000000" w:fill="FFFFFF"/>
            <w:vAlign w:val="center"/>
            <w:hideMark/>
          </w:tcPr>
          <w:p w14:paraId="61771F29" w14:textId="77777777" w:rsidR="00930277" w:rsidRPr="00057140" w:rsidRDefault="00930277" w:rsidP="004725F7">
            <w:pPr>
              <w:jc w:val="both"/>
              <w:rPr>
                <w:sz w:val="24"/>
                <w:szCs w:val="24"/>
              </w:rPr>
            </w:pPr>
            <w:r w:rsidRPr="00057140">
              <w:rPr>
                <w:sz w:val="24"/>
                <w:szCs w:val="24"/>
              </w:rPr>
              <w:t>Chụp cắt lớp vi tính đại tràng (colo-scan) dùng dịch hoặc hơi có nội soi ảo (từ 1-32 dãy)</w:t>
            </w:r>
          </w:p>
        </w:tc>
        <w:tc>
          <w:tcPr>
            <w:tcW w:w="1417" w:type="dxa"/>
            <w:vAlign w:val="center"/>
          </w:tcPr>
          <w:p w14:paraId="2B640500" w14:textId="799A7F0B"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37209FAD" w14:textId="364D18A5"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3509DC46" w14:textId="6712DB96" w:rsidTr="004725F7">
        <w:trPr>
          <w:trHeight w:val="661"/>
        </w:trPr>
        <w:tc>
          <w:tcPr>
            <w:tcW w:w="851" w:type="dxa"/>
            <w:shd w:val="clear" w:color="000000" w:fill="FFFFFF"/>
            <w:vAlign w:val="center"/>
            <w:hideMark/>
          </w:tcPr>
          <w:p w14:paraId="5FDF506B" w14:textId="4F80E262" w:rsidR="00930277" w:rsidRPr="00057140" w:rsidRDefault="00930277" w:rsidP="004725F7">
            <w:pPr>
              <w:jc w:val="center"/>
              <w:rPr>
                <w:sz w:val="24"/>
                <w:szCs w:val="24"/>
              </w:rPr>
            </w:pPr>
            <w:r w:rsidRPr="00057140">
              <w:rPr>
                <w:sz w:val="24"/>
                <w:szCs w:val="24"/>
              </w:rPr>
              <w:t>248</w:t>
            </w:r>
          </w:p>
        </w:tc>
        <w:tc>
          <w:tcPr>
            <w:tcW w:w="1701" w:type="dxa"/>
            <w:shd w:val="clear" w:color="000000" w:fill="FFFFFF"/>
            <w:vAlign w:val="center"/>
            <w:hideMark/>
          </w:tcPr>
          <w:p w14:paraId="151D0B84" w14:textId="77777777" w:rsidR="00930277" w:rsidRPr="00057140" w:rsidRDefault="00930277" w:rsidP="004725F7">
            <w:pPr>
              <w:jc w:val="center"/>
              <w:rPr>
                <w:sz w:val="24"/>
                <w:szCs w:val="24"/>
              </w:rPr>
            </w:pPr>
            <w:r w:rsidRPr="00057140">
              <w:rPr>
                <w:sz w:val="24"/>
                <w:szCs w:val="24"/>
              </w:rPr>
              <w:t>18.0230.0041</w:t>
            </w:r>
          </w:p>
        </w:tc>
        <w:tc>
          <w:tcPr>
            <w:tcW w:w="2268" w:type="dxa"/>
            <w:shd w:val="clear" w:color="000000" w:fill="FFFFFF"/>
            <w:vAlign w:val="center"/>
            <w:hideMark/>
          </w:tcPr>
          <w:p w14:paraId="164F76FC" w14:textId="77777777" w:rsidR="00930277" w:rsidRPr="00057140" w:rsidRDefault="00930277" w:rsidP="004725F7">
            <w:pPr>
              <w:jc w:val="both"/>
              <w:rPr>
                <w:sz w:val="24"/>
                <w:szCs w:val="24"/>
              </w:rPr>
            </w:pPr>
            <w:r w:rsidRPr="00057140">
              <w:rPr>
                <w:sz w:val="24"/>
                <w:szCs w:val="24"/>
              </w:rPr>
              <w:t>Chụp cắt lớp vi tính động mạch chủ - chậu (từ 1-32 dãy)</w:t>
            </w:r>
          </w:p>
        </w:tc>
        <w:tc>
          <w:tcPr>
            <w:tcW w:w="2552" w:type="dxa"/>
            <w:shd w:val="clear" w:color="000000" w:fill="FFFFFF"/>
            <w:vAlign w:val="center"/>
            <w:hideMark/>
          </w:tcPr>
          <w:p w14:paraId="01946596" w14:textId="77777777" w:rsidR="00930277" w:rsidRPr="00057140" w:rsidRDefault="00930277" w:rsidP="004725F7">
            <w:pPr>
              <w:jc w:val="both"/>
              <w:rPr>
                <w:sz w:val="24"/>
                <w:szCs w:val="24"/>
              </w:rPr>
            </w:pPr>
            <w:r w:rsidRPr="00057140">
              <w:rPr>
                <w:sz w:val="24"/>
                <w:szCs w:val="24"/>
              </w:rPr>
              <w:t>Chụp cắt lớp vi tính động mạch chủ - chậu (từ 1-32 dãy)</w:t>
            </w:r>
          </w:p>
        </w:tc>
        <w:tc>
          <w:tcPr>
            <w:tcW w:w="1417" w:type="dxa"/>
            <w:vAlign w:val="center"/>
          </w:tcPr>
          <w:p w14:paraId="597EEF3E" w14:textId="0B71903B"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75AD10FC" w14:textId="7F451BF3"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7ED16408" w14:textId="6968DDC3" w:rsidTr="004725F7">
        <w:trPr>
          <w:trHeight w:val="661"/>
        </w:trPr>
        <w:tc>
          <w:tcPr>
            <w:tcW w:w="851" w:type="dxa"/>
            <w:shd w:val="clear" w:color="000000" w:fill="FFFFFF"/>
            <w:vAlign w:val="center"/>
            <w:hideMark/>
          </w:tcPr>
          <w:p w14:paraId="5654266C" w14:textId="3EBEB259" w:rsidR="00930277" w:rsidRPr="00057140" w:rsidRDefault="00930277" w:rsidP="004725F7">
            <w:pPr>
              <w:jc w:val="center"/>
              <w:rPr>
                <w:sz w:val="24"/>
                <w:szCs w:val="24"/>
              </w:rPr>
            </w:pPr>
            <w:r w:rsidRPr="00057140">
              <w:rPr>
                <w:sz w:val="24"/>
                <w:szCs w:val="24"/>
              </w:rPr>
              <w:t>249</w:t>
            </w:r>
          </w:p>
        </w:tc>
        <w:tc>
          <w:tcPr>
            <w:tcW w:w="1701" w:type="dxa"/>
            <w:shd w:val="clear" w:color="000000" w:fill="FFFFFF"/>
            <w:vAlign w:val="center"/>
            <w:hideMark/>
          </w:tcPr>
          <w:p w14:paraId="7552DD07" w14:textId="77777777" w:rsidR="00930277" w:rsidRPr="00057140" w:rsidRDefault="00930277" w:rsidP="004725F7">
            <w:pPr>
              <w:jc w:val="center"/>
              <w:rPr>
                <w:sz w:val="24"/>
                <w:szCs w:val="24"/>
              </w:rPr>
            </w:pPr>
            <w:r w:rsidRPr="00057140">
              <w:rPr>
                <w:sz w:val="24"/>
                <w:szCs w:val="24"/>
              </w:rPr>
              <w:t>18.0197.0041</w:t>
            </w:r>
          </w:p>
        </w:tc>
        <w:tc>
          <w:tcPr>
            <w:tcW w:w="2268" w:type="dxa"/>
            <w:shd w:val="clear" w:color="000000" w:fill="FFFFFF"/>
            <w:vAlign w:val="center"/>
            <w:hideMark/>
          </w:tcPr>
          <w:p w14:paraId="06F64B56" w14:textId="77777777" w:rsidR="00930277" w:rsidRPr="00057140" w:rsidRDefault="00930277" w:rsidP="004725F7">
            <w:pPr>
              <w:jc w:val="both"/>
              <w:rPr>
                <w:sz w:val="24"/>
                <w:szCs w:val="24"/>
              </w:rPr>
            </w:pPr>
            <w:r w:rsidRPr="00057140">
              <w:rPr>
                <w:sz w:val="24"/>
                <w:szCs w:val="24"/>
              </w:rPr>
              <w:t>Chụp cắt lớp vi tính động mạch chủ ngực (từ 1- 32 dãy)</w:t>
            </w:r>
          </w:p>
        </w:tc>
        <w:tc>
          <w:tcPr>
            <w:tcW w:w="2552" w:type="dxa"/>
            <w:shd w:val="clear" w:color="000000" w:fill="FFFFFF"/>
            <w:vAlign w:val="center"/>
            <w:hideMark/>
          </w:tcPr>
          <w:p w14:paraId="31B4C409" w14:textId="77777777" w:rsidR="00930277" w:rsidRPr="00057140" w:rsidRDefault="00930277" w:rsidP="004725F7">
            <w:pPr>
              <w:jc w:val="both"/>
              <w:rPr>
                <w:sz w:val="24"/>
                <w:szCs w:val="24"/>
              </w:rPr>
            </w:pPr>
            <w:r w:rsidRPr="00057140">
              <w:rPr>
                <w:sz w:val="24"/>
                <w:szCs w:val="24"/>
              </w:rPr>
              <w:t>Chụp cắt lớp vi tính động mạch chủ ngực (từ 1- 32 dãy)</w:t>
            </w:r>
          </w:p>
        </w:tc>
        <w:tc>
          <w:tcPr>
            <w:tcW w:w="1417" w:type="dxa"/>
            <w:vAlign w:val="center"/>
          </w:tcPr>
          <w:p w14:paraId="771064D1" w14:textId="3FBC7527"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AF8A41B" w14:textId="65E0D962"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28E492F8" w14:textId="2EF8CCC5" w:rsidTr="004725F7">
        <w:trPr>
          <w:trHeight w:val="661"/>
        </w:trPr>
        <w:tc>
          <w:tcPr>
            <w:tcW w:w="851" w:type="dxa"/>
            <w:shd w:val="clear" w:color="000000" w:fill="FFFFFF"/>
            <w:vAlign w:val="center"/>
            <w:hideMark/>
          </w:tcPr>
          <w:p w14:paraId="41F79425" w14:textId="31873F68" w:rsidR="00930277" w:rsidRPr="00057140" w:rsidRDefault="00930277" w:rsidP="004725F7">
            <w:pPr>
              <w:jc w:val="center"/>
              <w:rPr>
                <w:sz w:val="24"/>
                <w:szCs w:val="24"/>
              </w:rPr>
            </w:pPr>
            <w:r w:rsidRPr="00057140">
              <w:rPr>
                <w:sz w:val="24"/>
                <w:szCs w:val="24"/>
              </w:rPr>
              <w:t>250</w:t>
            </w:r>
          </w:p>
        </w:tc>
        <w:tc>
          <w:tcPr>
            <w:tcW w:w="1701" w:type="dxa"/>
            <w:shd w:val="clear" w:color="000000" w:fill="FFFFFF"/>
            <w:vAlign w:val="center"/>
            <w:hideMark/>
          </w:tcPr>
          <w:p w14:paraId="51FB386A" w14:textId="77777777" w:rsidR="00930277" w:rsidRPr="00057140" w:rsidRDefault="00930277" w:rsidP="004725F7">
            <w:pPr>
              <w:jc w:val="center"/>
              <w:rPr>
                <w:sz w:val="24"/>
                <w:szCs w:val="24"/>
              </w:rPr>
            </w:pPr>
            <w:r w:rsidRPr="00057140">
              <w:rPr>
                <w:sz w:val="24"/>
                <w:szCs w:val="24"/>
              </w:rPr>
              <w:t>18.0196.0041</w:t>
            </w:r>
          </w:p>
        </w:tc>
        <w:tc>
          <w:tcPr>
            <w:tcW w:w="2268" w:type="dxa"/>
            <w:shd w:val="clear" w:color="000000" w:fill="FFFFFF"/>
            <w:vAlign w:val="center"/>
            <w:hideMark/>
          </w:tcPr>
          <w:p w14:paraId="2DB026B5" w14:textId="77777777" w:rsidR="00930277" w:rsidRPr="00057140" w:rsidRDefault="00930277" w:rsidP="004725F7">
            <w:pPr>
              <w:jc w:val="both"/>
              <w:rPr>
                <w:sz w:val="24"/>
                <w:szCs w:val="24"/>
              </w:rPr>
            </w:pPr>
            <w:r w:rsidRPr="00057140">
              <w:rPr>
                <w:sz w:val="24"/>
                <w:szCs w:val="24"/>
              </w:rPr>
              <w:t>Chụp cắt lớp vi tính động mạch phổi (từ 1- 32 dãy)</w:t>
            </w:r>
          </w:p>
        </w:tc>
        <w:tc>
          <w:tcPr>
            <w:tcW w:w="2552" w:type="dxa"/>
            <w:shd w:val="clear" w:color="000000" w:fill="FFFFFF"/>
            <w:vAlign w:val="center"/>
            <w:hideMark/>
          </w:tcPr>
          <w:p w14:paraId="59C9AC51" w14:textId="77777777" w:rsidR="00930277" w:rsidRPr="00057140" w:rsidRDefault="00930277" w:rsidP="004725F7">
            <w:pPr>
              <w:jc w:val="both"/>
              <w:rPr>
                <w:sz w:val="24"/>
                <w:szCs w:val="24"/>
              </w:rPr>
            </w:pPr>
            <w:r w:rsidRPr="00057140">
              <w:rPr>
                <w:sz w:val="24"/>
                <w:szCs w:val="24"/>
              </w:rPr>
              <w:t>Chụp cắt lớp vi tính động mạch phổi (từ 1- 32 dãy)</w:t>
            </w:r>
          </w:p>
        </w:tc>
        <w:tc>
          <w:tcPr>
            <w:tcW w:w="1417" w:type="dxa"/>
            <w:vAlign w:val="center"/>
          </w:tcPr>
          <w:p w14:paraId="19D47FAE" w14:textId="250ACD4D"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0832EF16" w14:textId="6F64C486"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3329CDDE" w14:textId="0F43DAA4" w:rsidTr="004725F7">
        <w:trPr>
          <w:trHeight w:val="661"/>
        </w:trPr>
        <w:tc>
          <w:tcPr>
            <w:tcW w:w="851" w:type="dxa"/>
            <w:shd w:val="clear" w:color="000000" w:fill="FFFFFF"/>
            <w:vAlign w:val="center"/>
            <w:hideMark/>
          </w:tcPr>
          <w:p w14:paraId="63E6EB04" w14:textId="6B3EC894" w:rsidR="00930277" w:rsidRPr="00057140" w:rsidRDefault="00930277" w:rsidP="004725F7">
            <w:pPr>
              <w:jc w:val="center"/>
              <w:rPr>
                <w:sz w:val="24"/>
                <w:szCs w:val="24"/>
              </w:rPr>
            </w:pPr>
            <w:r w:rsidRPr="00057140">
              <w:rPr>
                <w:sz w:val="24"/>
                <w:szCs w:val="24"/>
              </w:rPr>
              <w:t>251</w:t>
            </w:r>
          </w:p>
        </w:tc>
        <w:tc>
          <w:tcPr>
            <w:tcW w:w="1701" w:type="dxa"/>
            <w:shd w:val="clear" w:color="000000" w:fill="FFFFFF"/>
            <w:vAlign w:val="center"/>
            <w:hideMark/>
          </w:tcPr>
          <w:p w14:paraId="2CD2D7C3" w14:textId="77777777" w:rsidR="00930277" w:rsidRPr="00057140" w:rsidRDefault="00930277" w:rsidP="004725F7">
            <w:pPr>
              <w:jc w:val="center"/>
              <w:rPr>
                <w:sz w:val="24"/>
                <w:szCs w:val="24"/>
              </w:rPr>
            </w:pPr>
            <w:r w:rsidRPr="00057140">
              <w:rPr>
                <w:sz w:val="24"/>
                <w:szCs w:val="24"/>
              </w:rPr>
              <w:t>18.0198.0041</w:t>
            </w:r>
          </w:p>
        </w:tc>
        <w:tc>
          <w:tcPr>
            <w:tcW w:w="2268" w:type="dxa"/>
            <w:shd w:val="clear" w:color="000000" w:fill="FFFFFF"/>
            <w:vAlign w:val="center"/>
            <w:hideMark/>
          </w:tcPr>
          <w:p w14:paraId="2FAC2F7A" w14:textId="77777777" w:rsidR="00930277" w:rsidRPr="00057140" w:rsidRDefault="00930277" w:rsidP="004725F7">
            <w:pPr>
              <w:jc w:val="both"/>
              <w:rPr>
                <w:sz w:val="24"/>
                <w:szCs w:val="24"/>
              </w:rPr>
            </w:pPr>
            <w:r w:rsidRPr="00057140">
              <w:rPr>
                <w:sz w:val="24"/>
                <w:szCs w:val="24"/>
              </w:rPr>
              <w:t>Chụp cắt lớp vi tính động mạch vành, tim (từ 1- 32 dãy)</w:t>
            </w:r>
          </w:p>
        </w:tc>
        <w:tc>
          <w:tcPr>
            <w:tcW w:w="2552" w:type="dxa"/>
            <w:shd w:val="clear" w:color="000000" w:fill="FFFFFF"/>
            <w:vAlign w:val="center"/>
            <w:hideMark/>
          </w:tcPr>
          <w:p w14:paraId="7BA63AC7" w14:textId="77777777" w:rsidR="00930277" w:rsidRPr="00057140" w:rsidRDefault="00930277" w:rsidP="004725F7">
            <w:pPr>
              <w:jc w:val="both"/>
              <w:rPr>
                <w:sz w:val="24"/>
                <w:szCs w:val="24"/>
              </w:rPr>
            </w:pPr>
            <w:r w:rsidRPr="00057140">
              <w:rPr>
                <w:sz w:val="24"/>
                <w:szCs w:val="24"/>
              </w:rPr>
              <w:t>Chụp cắt lớp vi tính động mạch vành, tim (từ 1- 32 dãy)</w:t>
            </w:r>
          </w:p>
        </w:tc>
        <w:tc>
          <w:tcPr>
            <w:tcW w:w="1417" w:type="dxa"/>
            <w:vAlign w:val="center"/>
          </w:tcPr>
          <w:p w14:paraId="392779F4" w14:textId="1CF0E58E"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3A7E5E35" w14:textId="712E8F32"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2A41AC34" w14:textId="738CDD8D" w:rsidTr="004725F7">
        <w:trPr>
          <w:trHeight w:val="661"/>
        </w:trPr>
        <w:tc>
          <w:tcPr>
            <w:tcW w:w="851" w:type="dxa"/>
            <w:shd w:val="clear" w:color="000000" w:fill="FFFFFF"/>
            <w:vAlign w:val="center"/>
            <w:hideMark/>
          </w:tcPr>
          <w:p w14:paraId="65CB94F0" w14:textId="718CAB73" w:rsidR="00930277" w:rsidRPr="00057140" w:rsidRDefault="00930277" w:rsidP="004725F7">
            <w:pPr>
              <w:jc w:val="center"/>
              <w:rPr>
                <w:sz w:val="24"/>
                <w:szCs w:val="24"/>
              </w:rPr>
            </w:pPr>
            <w:r w:rsidRPr="00057140">
              <w:rPr>
                <w:sz w:val="24"/>
                <w:szCs w:val="24"/>
              </w:rPr>
              <w:t>252</w:t>
            </w:r>
          </w:p>
        </w:tc>
        <w:tc>
          <w:tcPr>
            <w:tcW w:w="1701" w:type="dxa"/>
            <w:shd w:val="clear" w:color="000000" w:fill="FFFFFF"/>
            <w:vAlign w:val="center"/>
            <w:hideMark/>
          </w:tcPr>
          <w:p w14:paraId="4E1DAC7B" w14:textId="77777777" w:rsidR="00930277" w:rsidRPr="00057140" w:rsidRDefault="00930277" w:rsidP="004725F7">
            <w:pPr>
              <w:jc w:val="center"/>
              <w:rPr>
                <w:sz w:val="24"/>
                <w:szCs w:val="24"/>
              </w:rPr>
            </w:pPr>
            <w:r w:rsidRPr="00057140">
              <w:rPr>
                <w:sz w:val="24"/>
                <w:szCs w:val="24"/>
              </w:rPr>
              <w:t>18.0225.0041</w:t>
            </w:r>
          </w:p>
        </w:tc>
        <w:tc>
          <w:tcPr>
            <w:tcW w:w="2268" w:type="dxa"/>
            <w:shd w:val="clear" w:color="000000" w:fill="FFFFFF"/>
            <w:vAlign w:val="center"/>
            <w:hideMark/>
          </w:tcPr>
          <w:p w14:paraId="636EB6BC" w14:textId="77777777" w:rsidR="00930277" w:rsidRPr="00057140" w:rsidRDefault="00930277" w:rsidP="004725F7">
            <w:pPr>
              <w:jc w:val="both"/>
              <w:rPr>
                <w:sz w:val="24"/>
                <w:szCs w:val="24"/>
              </w:rPr>
            </w:pPr>
            <w:r w:rsidRPr="00057140">
              <w:rPr>
                <w:sz w:val="24"/>
                <w:szCs w:val="24"/>
              </w:rPr>
              <w:t>Chụp cắt lớp vi tính gan có dựng hình đường mật (từ 1-32 dãy)</w:t>
            </w:r>
          </w:p>
        </w:tc>
        <w:tc>
          <w:tcPr>
            <w:tcW w:w="2552" w:type="dxa"/>
            <w:shd w:val="clear" w:color="000000" w:fill="FFFFFF"/>
            <w:vAlign w:val="center"/>
            <w:hideMark/>
          </w:tcPr>
          <w:p w14:paraId="29653226" w14:textId="77777777" w:rsidR="00930277" w:rsidRPr="00057140" w:rsidRDefault="00930277" w:rsidP="004725F7">
            <w:pPr>
              <w:jc w:val="both"/>
              <w:rPr>
                <w:sz w:val="24"/>
                <w:szCs w:val="24"/>
              </w:rPr>
            </w:pPr>
            <w:r w:rsidRPr="00057140">
              <w:rPr>
                <w:sz w:val="24"/>
                <w:szCs w:val="24"/>
              </w:rPr>
              <w:t>Chụp cắt lớp vi tính gan có dựng hình đường mật (từ 1-32 dãy [có thuốc cản quang]</w:t>
            </w:r>
          </w:p>
        </w:tc>
        <w:tc>
          <w:tcPr>
            <w:tcW w:w="1417" w:type="dxa"/>
            <w:vAlign w:val="center"/>
          </w:tcPr>
          <w:p w14:paraId="7E1C71D7" w14:textId="024488B6"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24483C78" w14:textId="6B398B1E"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76675C8B" w14:textId="3EF2C01C" w:rsidTr="004725F7">
        <w:trPr>
          <w:trHeight w:val="991"/>
        </w:trPr>
        <w:tc>
          <w:tcPr>
            <w:tcW w:w="851" w:type="dxa"/>
            <w:shd w:val="clear" w:color="000000" w:fill="FFFFFF"/>
            <w:vAlign w:val="center"/>
            <w:hideMark/>
          </w:tcPr>
          <w:p w14:paraId="34781CE9" w14:textId="074B1040" w:rsidR="00930277" w:rsidRPr="00057140" w:rsidRDefault="00930277" w:rsidP="004725F7">
            <w:pPr>
              <w:jc w:val="center"/>
              <w:rPr>
                <w:sz w:val="24"/>
                <w:szCs w:val="24"/>
              </w:rPr>
            </w:pPr>
            <w:r w:rsidRPr="00057140">
              <w:rPr>
                <w:sz w:val="24"/>
                <w:szCs w:val="24"/>
              </w:rPr>
              <w:t>253</w:t>
            </w:r>
          </w:p>
        </w:tc>
        <w:tc>
          <w:tcPr>
            <w:tcW w:w="1701" w:type="dxa"/>
            <w:shd w:val="clear" w:color="000000" w:fill="FFFFFF"/>
            <w:vAlign w:val="center"/>
            <w:hideMark/>
          </w:tcPr>
          <w:p w14:paraId="7EF9DE33" w14:textId="77777777" w:rsidR="00930277" w:rsidRPr="00057140" w:rsidRDefault="00930277" w:rsidP="004725F7">
            <w:pPr>
              <w:jc w:val="center"/>
              <w:rPr>
                <w:sz w:val="24"/>
                <w:szCs w:val="24"/>
              </w:rPr>
            </w:pPr>
            <w:r w:rsidRPr="00057140">
              <w:rPr>
                <w:sz w:val="24"/>
                <w:szCs w:val="24"/>
              </w:rPr>
              <w:t>18.0224.0041</w:t>
            </w:r>
          </w:p>
        </w:tc>
        <w:tc>
          <w:tcPr>
            <w:tcW w:w="2268" w:type="dxa"/>
            <w:shd w:val="clear" w:color="000000" w:fill="FFFFFF"/>
            <w:vAlign w:val="center"/>
            <w:hideMark/>
          </w:tcPr>
          <w:p w14:paraId="52CE3646" w14:textId="77777777" w:rsidR="00930277" w:rsidRPr="00057140" w:rsidRDefault="00930277" w:rsidP="004725F7">
            <w:pPr>
              <w:jc w:val="both"/>
              <w:rPr>
                <w:sz w:val="24"/>
                <w:szCs w:val="24"/>
              </w:rPr>
            </w:pPr>
            <w:r w:rsidRPr="00057140">
              <w:rPr>
                <w:sz w:val="24"/>
                <w:szCs w:val="24"/>
              </w:rPr>
              <w:t>Chụp cắt lớp vi tính hệ tiết niệu có khảo sát mạch thận và/hoặc dựng hình đường bài xuất (từ 1-32 dãy)</w:t>
            </w:r>
          </w:p>
        </w:tc>
        <w:tc>
          <w:tcPr>
            <w:tcW w:w="2552" w:type="dxa"/>
            <w:shd w:val="clear" w:color="000000" w:fill="FFFFFF"/>
            <w:vAlign w:val="center"/>
            <w:hideMark/>
          </w:tcPr>
          <w:p w14:paraId="4C04FCE9" w14:textId="77777777" w:rsidR="00930277" w:rsidRPr="00057140" w:rsidRDefault="00930277" w:rsidP="004725F7">
            <w:pPr>
              <w:jc w:val="both"/>
              <w:rPr>
                <w:sz w:val="24"/>
                <w:szCs w:val="24"/>
              </w:rPr>
            </w:pPr>
            <w:r w:rsidRPr="00057140">
              <w:rPr>
                <w:sz w:val="24"/>
                <w:szCs w:val="24"/>
              </w:rPr>
              <w:t>Chụp cắt lớp vi tính hệ tiết niệu có khảo sát mạch thận và/hoặc dựng hình đường bài xuất (từ 1-32 dãy) [có thuốc cản quang]</w:t>
            </w:r>
          </w:p>
        </w:tc>
        <w:tc>
          <w:tcPr>
            <w:tcW w:w="1417" w:type="dxa"/>
            <w:vAlign w:val="center"/>
          </w:tcPr>
          <w:p w14:paraId="01C0CEDD" w14:textId="3083AA14"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5CCC9BD9" w14:textId="69AE61A4"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044755D6" w14:textId="6A028277" w:rsidTr="004725F7">
        <w:trPr>
          <w:trHeight w:val="661"/>
        </w:trPr>
        <w:tc>
          <w:tcPr>
            <w:tcW w:w="851" w:type="dxa"/>
            <w:shd w:val="clear" w:color="000000" w:fill="FFFFFF"/>
            <w:vAlign w:val="center"/>
            <w:hideMark/>
          </w:tcPr>
          <w:p w14:paraId="765641E5" w14:textId="54ACD25F" w:rsidR="00930277" w:rsidRPr="00057140" w:rsidRDefault="00930277" w:rsidP="004725F7">
            <w:pPr>
              <w:jc w:val="center"/>
              <w:rPr>
                <w:sz w:val="24"/>
                <w:szCs w:val="24"/>
              </w:rPr>
            </w:pPr>
            <w:r w:rsidRPr="00057140">
              <w:rPr>
                <w:sz w:val="24"/>
                <w:szCs w:val="24"/>
              </w:rPr>
              <w:t>254</w:t>
            </w:r>
          </w:p>
        </w:tc>
        <w:tc>
          <w:tcPr>
            <w:tcW w:w="1701" w:type="dxa"/>
            <w:shd w:val="clear" w:color="000000" w:fill="FFFFFF"/>
            <w:vAlign w:val="center"/>
            <w:hideMark/>
          </w:tcPr>
          <w:p w14:paraId="662AE2B4" w14:textId="77777777" w:rsidR="00930277" w:rsidRPr="00057140" w:rsidRDefault="00930277" w:rsidP="004725F7">
            <w:pPr>
              <w:jc w:val="center"/>
              <w:rPr>
                <w:sz w:val="24"/>
                <w:szCs w:val="24"/>
              </w:rPr>
            </w:pPr>
            <w:r w:rsidRPr="00057140">
              <w:rPr>
                <w:sz w:val="24"/>
                <w:szCs w:val="24"/>
              </w:rPr>
              <w:t>18.0222.0041</w:t>
            </w:r>
          </w:p>
        </w:tc>
        <w:tc>
          <w:tcPr>
            <w:tcW w:w="2268" w:type="dxa"/>
            <w:shd w:val="clear" w:color="000000" w:fill="FFFFFF"/>
            <w:vAlign w:val="center"/>
            <w:hideMark/>
          </w:tcPr>
          <w:p w14:paraId="1647FE9E" w14:textId="77777777" w:rsidR="00930277" w:rsidRPr="00057140" w:rsidRDefault="00930277" w:rsidP="004725F7">
            <w:pPr>
              <w:jc w:val="both"/>
              <w:rPr>
                <w:sz w:val="24"/>
                <w:szCs w:val="24"/>
              </w:rPr>
            </w:pPr>
            <w:r w:rsidRPr="00057140">
              <w:rPr>
                <w:sz w:val="24"/>
                <w:szCs w:val="24"/>
              </w:rPr>
              <w:t>Chụp cắt lớp vi tính hệ tiết niệu thường quy (từ 1-32 dãy)</w:t>
            </w:r>
          </w:p>
        </w:tc>
        <w:tc>
          <w:tcPr>
            <w:tcW w:w="2552" w:type="dxa"/>
            <w:shd w:val="clear" w:color="000000" w:fill="FFFFFF"/>
            <w:vAlign w:val="center"/>
            <w:hideMark/>
          </w:tcPr>
          <w:p w14:paraId="62FFA41A" w14:textId="77777777" w:rsidR="00930277" w:rsidRPr="00057140" w:rsidRDefault="00930277" w:rsidP="004725F7">
            <w:pPr>
              <w:jc w:val="both"/>
              <w:rPr>
                <w:sz w:val="24"/>
                <w:szCs w:val="24"/>
              </w:rPr>
            </w:pPr>
            <w:r w:rsidRPr="00057140">
              <w:rPr>
                <w:sz w:val="24"/>
                <w:szCs w:val="24"/>
              </w:rPr>
              <w:t>Chụp cắt lớp vi tính hệ tiết niệu thường quy (từ 1-32 dãy) [có thuốc cản quang]</w:t>
            </w:r>
          </w:p>
        </w:tc>
        <w:tc>
          <w:tcPr>
            <w:tcW w:w="1417" w:type="dxa"/>
            <w:vAlign w:val="center"/>
          </w:tcPr>
          <w:p w14:paraId="7D53F2A8" w14:textId="116BC804"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189118A9" w14:textId="20B78B03"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76C08E67" w14:textId="6047839F" w:rsidTr="004725F7">
        <w:trPr>
          <w:trHeight w:val="661"/>
        </w:trPr>
        <w:tc>
          <w:tcPr>
            <w:tcW w:w="851" w:type="dxa"/>
            <w:shd w:val="clear" w:color="000000" w:fill="FFFFFF"/>
            <w:vAlign w:val="center"/>
            <w:hideMark/>
          </w:tcPr>
          <w:p w14:paraId="3FB4A4CB" w14:textId="3D236983" w:rsidR="00930277" w:rsidRPr="00057140" w:rsidRDefault="00930277" w:rsidP="004725F7">
            <w:pPr>
              <w:jc w:val="center"/>
              <w:rPr>
                <w:sz w:val="24"/>
                <w:szCs w:val="24"/>
              </w:rPr>
            </w:pPr>
            <w:r w:rsidRPr="00057140">
              <w:rPr>
                <w:sz w:val="24"/>
                <w:szCs w:val="24"/>
              </w:rPr>
              <w:lastRenderedPageBreak/>
              <w:t>255</w:t>
            </w:r>
          </w:p>
        </w:tc>
        <w:tc>
          <w:tcPr>
            <w:tcW w:w="1701" w:type="dxa"/>
            <w:shd w:val="clear" w:color="000000" w:fill="FFFFFF"/>
            <w:vAlign w:val="center"/>
            <w:hideMark/>
          </w:tcPr>
          <w:p w14:paraId="1022E67A" w14:textId="77777777" w:rsidR="00930277" w:rsidRPr="00057140" w:rsidRDefault="00930277" w:rsidP="004725F7">
            <w:pPr>
              <w:jc w:val="center"/>
              <w:rPr>
                <w:sz w:val="24"/>
                <w:szCs w:val="24"/>
              </w:rPr>
            </w:pPr>
            <w:r w:rsidRPr="00057140">
              <w:rPr>
                <w:sz w:val="24"/>
                <w:szCs w:val="24"/>
              </w:rPr>
              <w:t>18.0262.0041</w:t>
            </w:r>
          </w:p>
        </w:tc>
        <w:tc>
          <w:tcPr>
            <w:tcW w:w="2268" w:type="dxa"/>
            <w:shd w:val="clear" w:color="000000" w:fill="FFFFFF"/>
            <w:vAlign w:val="center"/>
            <w:hideMark/>
          </w:tcPr>
          <w:p w14:paraId="25F08AEC" w14:textId="77777777" w:rsidR="00930277" w:rsidRPr="00057140" w:rsidRDefault="00930277" w:rsidP="004725F7">
            <w:pPr>
              <w:jc w:val="both"/>
              <w:rPr>
                <w:sz w:val="24"/>
                <w:szCs w:val="24"/>
              </w:rPr>
            </w:pPr>
            <w:r w:rsidRPr="00057140">
              <w:rPr>
                <w:sz w:val="24"/>
                <w:szCs w:val="24"/>
              </w:rPr>
              <w:t>Chụp cắt lớp vi tính khớp thường quy có tiêm thuốc cản quang (từ 1- 32 dãy)</w:t>
            </w:r>
          </w:p>
        </w:tc>
        <w:tc>
          <w:tcPr>
            <w:tcW w:w="2552" w:type="dxa"/>
            <w:shd w:val="clear" w:color="000000" w:fill="FFFFFF"/>
            <w:vAlign w:val="center"/>
            <w:hideMark/>
          </w:tcPr>
          <w:p w14:paraId="180E46D8" w14:textId="77777777" w:rsidR="00930277" w:rsidRPr="00057140" w:rsidRDefault="00930277" w:rsidP="004725F7">
            <w:pPr>
              <w:jc w:val="both"/>
              <w:rPr>
                <w:sz w:val="24"/>
                <w:szCs w:val="24"/>
              </w:rPr>
            </w:pPr>
            <w:r w:rsidRPr="00057140">
              <w:rPr>
                <w:sz w:val="24"/>
                <w:szCs w:val="24"/>
              </w:rPr>
              <w:t>Chụp cắt lớp vi tính khớp thường quy có tiêm thuốc cản quang (từ 1- 32 dãy)</w:t>
            </w:r>
          </w:p>
        </w:tc>
        <w:tc>
          <w:tcPr>
            <w:tcW w:w="1417" w:type="dxa"/>
            <w:vAlign w:val="center"/>
          </w:tcPr>
          <w:p w14:paraId="329166C5" w14:textId="67DBB9EE"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0F205EA6" w14:textId="4E252559"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2C68E131" w14:textId="7A46E6AF" w:rsidTr="004725F7">
        <w:trPr>
          <w:trHeight w:val="661"/>
        </w:trPr>
        <w:tc>
          <w:tcPr>
            <w:tcW w:w="851" w:type="dxa"/>
            <w:shd w:val="clear" w:color="000000" w:fill="FFFFFF"/>
            <w:vAlign w:val="center"/>
            <w:hideMark/>
          </w:tcPr>
          <w:p w14:paraId="5423FFA0" w14:textId="40E3B726" w:rsidR="00930277" w:rsidRPr="00057140" w:rsidRDefault="00930277" w:rsidP="004725F7">
            <w:pPr>
              <w:jc w:val="center"/>
              <w:rPr>
                <w:sz w:val="24"/>
                <w:szCs w:val="24"/>
              </w:rPr>
            </w:pPr>
            <w:r w:rsidRPr="00057140">
              <w:rPr>
                <w:sz w:val="24"/>
                <w:szCs w:val="24"/>
              </w:rPr>
              <w:t>256</w:t>
            </w:r>
          </w:p>
        </w:tc>
        <w:tc>
          <w:tcPr>
            <w:tcW w:w="1701" w:type="dxa"/>
            <w:shd w:val="clear" w:color="000000" w:fill="FFFFFF"/>
            <w:vAlign w:val="center"/>
            <w:hideMark/>
          </w:tcPr>
          <w:p w14:paraId="041280DC" w14:textId="77777777" w:rsidR="00930277" w:rsidRPr="00057140" w:rsidRDefault="00930277" w:rsidP="004725F7">
            <w:pPr>
              <w:jc w:val="center"/>
              <w:rPr>
                <w:sz w:val="24"/>
                <w:szCs w:val="24"/>
              </w:rPr>
            </w:pPr>
            <w:r w:rsidRPr="00057140">
              <w:rPr>
                <w:sz w:val="24"/>
                <w:szCs w:val="24"/>
              </w:rPr>
              <w:t>18.0192.0041</w:t>
            </w:r>
          </w:p>
        </w:tc>
        <w:tc>
          <w:tcPr>
            <w:tcW w:w="2268" w:type="dxa"/>
            <w:shd w:val="clear" w:color="000000" w:fill="FFFFFF"/>
            <w:vAlign w:val="center"/>
            <w:hideMark/>
          </w:tcPr>
          <w:p w14:paraId="54E62255" w14:textId="77777777" w:rsidR="00930277" w:rsidRPr="00057140" w:rsidRDefault="00930277" w:rsidP="004725F7">
            <w:pPr>
              <w:jc w:val="both"/>
              <w:rPr>
                <w:sz w:val="24"/>
                <w:szCs w:val="24"/>
              </w:rPr>
            </w:pPr>
            <w:r w:rsidRPr="00057140">
              <w:rPr>
                <w:sz w:val="24"/>
                <w:szCs w:val="24"/>
              </w:rPr>
              <w:t>Chụp cắt lớp vi tính lồng ngực có tiêm thuốc cản quang (từ 1- 32 dãy)</w:t>
            </w:r>
          </w:p>
        </w:tc>
        <w:tc>
          <w:tcPr>
            <w:tcW w:w="2552" w:type="dxa"/>
            <w:shd w:val="clear" w:color="000000" w:fill="FFFFFF"/>
            <w:vAlign w:val="center"/>
            <w:hideMark/>
          </w:tcPr>
          <w:p w14:paraId="1BBFE961" w14:textId="77777777" w:rsidR="00930277" w:rsidRPr="00057140" w:rsidRDefault="00930277" w:rsidP="004725F7">
            <w:pPr>
              <w:jc w:val="both"/>
              <w:rPr>
                <w:sz w:val="24"/>
                <w:szCs w:val="24"/>
              </w:rPr>
            </w:pPr>
            <w:r w:rsidRPr="00057140">
              <w:rPr>
                <w:sz w:val="24"/>
                <w:szCs w:val="24"/>
              </w:rPr>
              <w:t>Chụp cắt lớp vi tính lồng ngực có tiêm thuốc cản quang (từ 1- 32 dãy)</w:t>
            </w:r>
          </w:p>
        </w:tc>
        <w:tc>
          <w:tcPr>
            <w:tcW w:w="1417" w:type="dxa"/>
            <w:vAlign w:val="center"/>
          </w:tcPr>
          <w:p w14:paraId="0D0CBCFE" w14:textId="6D3BA2BC"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3CBB01AA" w14:textId="3BEC673B"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66CD7B13" w14:textId="3957A44E" w:rsidTr="004725F7">
        <w:trPr>
          <w:trHeight w:val="661"/>
        </w:trPr>
        <w:tc>
          <w:tcPr>
            <w:tcW w:w="851" w:type="dxa"/>
            <w:shd w:val="clear" w:color="000000" w:fill="FFFFFF"/>
            <w:vAlign w:val="center"/>
            <w:hideMark/>
          </w:tcPr>
          <w:p w14:paraId="4E93DC0F" w14:textId="485EBCA9" w:rsidR="00930277" w:rsidRPr="00057140" w:rsidRDefault="00930277" w:rsidP="004725F7">
            <w:pPr>
              <w:jc w:val="center"/>
              <w:rPr>
                <w:sz w:val="24"/>
                <w:szCs w:val="24"/>
              </w:rPr>
            </w:pPr>
            <w:r w:rsidRPr="00057140">
              <w:rPr>
                <w:sz w:val="24"/>
                <w:szCs w:val="24"/>
              </w:rPr>
              <w:t>257</w:t>
            </w:r>
          </w:p>
        </w:tc>
        <w:tc>
          <w:tcPr>
            <w:tcW w:w="1701" w:type="dxa"/>
            <w:shd w:val="clear" w:color="000000" w:fill="FFFFFF"/>
            <w:vAlign w:val="center"/>
            <w:hideMark/>
          </w:tcPr>
          <w:p w14:paraId="196DFB53" w14:textId="77777777" w:rsidR="00930277" w:rsidRPr="00057140" w:rsidRDefault="00930277" w:rsidP="004725F7">
            <w:pPr>
              <w:jc w:val="center"/>
              <w:rPr>
                <w:sz w:val="24"/>
                <w:szCs w:val="24"/>
              </w:rPr>
            </w:pPr>
            <w:r w:rsidRPr="00057140">
              <w:rPr>
                <w:sz w:val="24"/>
                <w:szCs w:val="24"/>
              </w:rPr>
              <w:t>18.0267.0041</w:t>
            </w:r>
          </w:p>
        </w:tc>
        <w:tc>
          <w:tcPr>
            <w:tcW w:w="2268" w:type="dxa"/>
            <w:shd w:val="clear" w:color="000000" w:fill="FFFFFF"/>
            <w:vAlign w:val="center"/>
            <w:hideMark/>
          </w:tcPr>
          <w:p w14:paraId="2B4F6AC2" w14:textId="77777777" w:rsidR="00930277" w:rsidRPr="00057140" w:rsidRDefault="00930277" w:rsidP="004725F7">
            <w:pPr>
              <w:jc w:val="both"/>
              <w:rPr>
                <w:sz w:val="24"/>
                <w:szCs w:val="24"/>
              </w:rPr>
            </w:pPr>
            <w:r w:rsidRPr="00057140">
              <w:rPr>
                <w:sz w:val="24"/>
                <w:szCs w:val="24"/>
              </w:rPr>
              <w:t>Chụp cắt lớp vi tính mạch máu chi dưới (từ 1- 32 dãy)</w:t>
            </w:r>
          </w:p>
        </w:tc>
        <w:tc>
          <w:tcPr>
            <w:tcW w:w="2552" w:type="dxa"/>
            <w:shd w:val="clear" w:color="000000" w:fill="FFFFFF"/>
            <w:vAlign w:val="center"/>
            <w:hideMark/>
          </w:tcPr>
          <w:p w14:paraId="20BF5285" w14:textId="77777777" w:rsidR="00930277" w:rsidRPr="00057140" w:rsidRDefault="00930277" w:rsidP="004725F7">
            <w:pPr>
              <w:jc w:val="both"/>
              <w:rPr>
                <w:sz w:val="24"/>
                <w:szCs w:val="24"/>
              </w:rPr>
            </w:pPr>
            <w:r w:rsidRPr="00057140">
              <w:rPr>
                <w:sz w:val="24"/>
                <w:szCs w:val="24"/>
              </w:rPr>
              <w:t>Chụp cắt lớp vi tính mạch máu chi dưới (từ 1- 32 dãy)</w:t>
            </w:r>
          </w:p>
        </w:tc>
        <w:tc>
          <w:tcPr>
            <w:tcW w:w="1417" w:type="dxa"/>
            <w:vAlign w:val="center"/>
          </w:tcPr>
          <w:p w14:paraId="724720F2" w14:textId="65B2C53C"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2DC7D13C" w14:textId="173CF9BD"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53726E9D" w14:textId="012D96FC" w:rsidTr="004725F7">
        <w:trPr>
          <w:trHeight w:val="661"/>
        </w:trPr>
        <w:tc>
          <w:tcPr>
            <w:tcW w:w="851" w:type="dxa"/>
            <w:shd w:val="clear" w:color="000000" w:fill="FFFFFF"/>
            <w:vAlign w:val="center"/>
            <w:hideMark/>
          </w:tcPr>
          <w:p w14:paraId="73F78208" w14:textId="2A653DBF" w:rsidR="00930277" w:rsidRPr="00057140" w:rsidRDefault="00930277" w:rsidP="004725F7">
            <w:pPr>
              <w:jc w:val="center"/>
              <w:rPr>
                <w:sz w:val="24"/>
                <w:szCs w:val="24"/>
              </w:rPr>
            </w:pPr>
            <w:r w:rsidRPr="00057140">
              <w:rPr>
                <w:sz w:val="24"/>
                <w:szCs w:val="24"/>
              </w:rPr>
              <w:t>258</w:t>
            </w:r>
          </w:p>
        </w:tc>
        <w:tc>
          <w:tcPr>
            <w:tcW w:w="1701" w:type="dxa"/>
            <w:shd w:val="clear" w:color="000000" w:fill="FFFFFF"/>
            <w:vAlign w:val="center"/>
            <w:hideMark/>
          </w:tcPr>
          <w:p w14:paraId="79446FF4" w14:textId="77777777" w:rsidR="00930277" w:rsidRPr="00057140" w:rsidRDefault="00930277" w:rsidP="004725F7">
            <w:pPr>
              <w:jc w:val="center"/>
              <w:rPr>
                <w:sz w:val="24"/>
                <w:szCs w:val="24"/>
              </w:rPr>
            </w:pPr>
            <w:r w:rsidRPr="00057140">
              <w:rPr>
                <w:sz w:val="24"/>
                <w:szCs w:val="24"/>
              </w:rPr>
              <w:t>18.0266.0041</w:t>
            </w:r>
          </w:p>
        </w:tc>
        <w:tc>
          <w:tcPr>
            <w:tcW w:w="2268" w:type="dxa"/>
            <w:shd w:val="clear" w:color="000000" w:fill="FFFFFF"/>
            <w:vAlign w:val="center"/>
            <w:hideMark/>
          </w:tcPr>
          <w:p w14:paraId="5187D801" w14:textId="77777777" w:rsidR="00930277" w:rsidRPr="00057140" w:rsidRDefault="00930277" w:rsidP="004725F7">
            <w:pPr>
              <w:jc w:val="both"/>
              <w:rPr>
                <w:sz w:val="24"/>
                <w:szCs w:val="24"/>
              </w:rPr>
            </w:pPr>
            <w:r w:rsidRPr="00057140">
              <w:rPr>
                <w:sz w:val="24"/>
                <w:szCs w:val="24"/>
              </w:rPr>
              <w:t>Chụp cắt lớp vi tính mạch máu chi trên (từ 1- 32 dãy)</w:t>
            </w:r>
          </w:p>
        </w:tc>
        <w:tc>
          <w:tcPr>
            <w:tcW w:w="2552" w:type="dxa"/>
            <w:shd w:val="clear" w:color="000000" w:fill="FFFFFF"/>
            <w:vAlign w:val="center"/>
            <w:hideMark/>
          </w:tcPr>
          <w:p w14:paraId="63767BA6" w14:textId="77777777" w:rsidR="00930277" w:rsidRPr="00057140" w:rsidRDefault="00930277" w:rsidP="004725F7">
            <w:pPr>
              <w:jc w:val="both"/>
              <w:rPr>
                <w:sz w:val="24"/>
                <w:szCs w:val="24"/>
              </w:rPr>
            </w:pPr>
            <w:r w:rsidRPr="00057140">
              <w:rPr>
                <w:sz w:val="24"/>
                <w:szCs w:val="24"/>
              </w:rPr>
              <w:t>Chụp cắt lớp vi tính mạch máu chi trên (từ 1- 32 dãy)</w:t>
            </w:r>
          </w:p>
        </w:tc>
        <w:tc>
          <w:tcPr>
            <w:tcW w:w="1417" w:type="dxa"/>
            <w:vAlign w:val="center"/>
          </w:tcPr>
          <w:p w14:paraId="4D05EC68" w14:textId="193FD6A0"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774B27B9" w14:textId="1A15F971"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24D06C4D" w14:textId="095E2C4F" w:rsidTr="004725F7">
        <w:trPr>
          <w:trHeight w:val="991"/>
        </w:trPr>
        <w:tc>
          <w:tcPr>
            <w:tcW w:w="851" w:type="dxa"/>
            <w:shd w:val="clear" w:color="000000" w:fill="FFFFFF"/>
            <w:vAlign w:val="center"/>
            <w:hideMark/>
          </w:tcPr>
          <w:p w14:paraId="680A58AC" w14:textId="2832C451" w:rsidR="00930277" w:rsidRPr="00057140" w:rsidRDefault="00930277" w:rsidP="004725F7">
            <w:pPr>
              <w:jc w:val="center"/>
              <w:rPr>
                <w:sz w:val="24"/>
                <w:szCs w:val="24"/>
              </w:rPr>
            </w:pPr>
            <w:r w:rsidRPr="00057140">
              <w:rPr>
                <w:sz w:val="24"/>
                <w:szCs w:val="24"/>
              </w:rPr>
              <w:t>259</w:t>
            </w:r>
          </w:p>
        </w:tc>
        <w:tc>
          <w:tcPr>
            <w:tcW w:w="1701" w:type="dxa"/>
            <w:shd w:val="clear" w:color="000000" w:fill="FFFFFF"/>
            <w:vAlign w:val="center"/>
            <w:hideMark/>
          </w:tcPr>
          <w:p w14:paraId="6FF89DF1" w14:textId="77777777" w:rsidR="00930277" w:rsidRPr="00057140" w:rsidRDefault="00930277" w:rsidP="004725F7">
            <w:pPr>
              <w:jc w:val="center"/>
              <w:rPr>
                <w:sz w:val="24"/>
                <w:szCs w:val="24"/>
              </w:rPr>
            </w:pPr>
            <w:r w:rsidRPr="00057140">
              <w:rPr>
                <w:sz w:val="24"/>
                <w:szCs w:val="24"/>
              </w:rPr>
              <w:t>18.0228.0041</w:t>
            </w:r>
          </w:p>
        </w:tc>
        <w:tc>
          <w:tcPr>
            <w:tcW w:w="2268" w:type="dxa"/>
            <w:shd w:val="clear" w:color="000000" w:fill="FFFFFF"/>
            <w:vAlign w:val="center"/>
            <w:hideMark/>
          </w:tcPr>
          <w:p w14:paraId="2FD01020" w14:textId="77777777" w:rsidR="00930277" w:rsidRPr="00057140" w:rsidRDefault="00930277" w:rsidP="004725F7">
            <w:pPr>
              <w:jc w:val="both"/>
              <w:rPr>
                <w:sz w:val="24"/>
                <w:szCs w:val="24"/>
              </w:rPr>
            </w:pPr>
            <w:r w:rsidRPr="00057140">
              <w:rPr>
                <w:sz w:val="24"/>
                <w:szCs w:val="24"/>
              </w:rPr>
              <w:t>Chụp cắt lớp vi tính ruột non (entero-scan) có dùng sonde (từ 1-32 dãy)</w:t>
            </w:r>
          </w:p>
        </w:tc>
        <w:tc>
          <w:tcPr>
            <w:tcW w:w="2552" w:type="dxa"/>
            <w:shd w:val="clear" w:color="000000" w:fill="FFFFFF"/>
            <w:vAlign w:val="center"/>
            <w:hideMark/>
          </w:tcPr>
          <w:p w14:paraId="5C0772EA" w14:textId="77777777" w:rsidR="00930277" w:rsidRPr="00057140" w:rsidRDefault="00930277" w:rsidP="004725F7">
            <w:pPr>
              <w:jc w:val="both"/>
              <w:rPr>
                <w:sz w:val="24"/>
                <w:szCs w:val="24"/>
              </w:rPr>
            </w:pPr>
            <w:r w:rsidRPr="00057140">
              <w:rPr>
                <w:sz w:val="24"/>
                <w:szCs w:val="24"/>
              </w:rPr>
              <w:t>Chụp cắt lớp vi tính ruột non (entero-scan) có dùng sonde (từ 1-32 dãy) [có thuốc cản quang]</w:t>
            </w:r>
          </w:p>
        </w:tc>
        <w:tc>
          <w:tcPr>
            <w:tcW w:w="1417" w:type="dxa"/>
            <w:vAlign w:val="center"/>
          </w:tcPr>
          <w:p w14:paraId="7CD67E3B" w14:textId="0EBE46CD"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BB58BBA" w14:textId="564B649C"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3A128B90" w14:textId="30FAC753" w:rsidTr="004725F7">
        <w:trPr>
          <w:trHeight w:val="991"/>
        </w:trPr>
        <w:tc>
          <w:tcPr>
            <w:tcW w:w="851" w:type="dxa"/>
            <w:shd w:val="clear" w:color="000000" w:fill="FFFFFF"/>
            <w:vAlign w:val="center"/>
            <w:hideMark/>
          </w:tcPr>
          <w:p w14:paraId="6AD79206" w14:textId="6E79D8AF" w:rsidR="00930277" w:rsidRPr="00057140" w:rsidRDefault="00930277" w:rsidP="004725F7">
            <w:pPr>
              <w:jc w:val="center"/>
              <w:rPr>
                <w:sz w:val="24"/>
                <w:szCs w:val="24"/>
              </w:rPr>
            </w:pPr>
            <w:r w:rsidRPr="00057140">
              <w:rPr>
                <w:sz w:val="24"/>
                <w:szCs w:val="24"/>
              </w:rPr>
              <w:t>260</w:t>
            </w:r>
          </w:p>
        </w:tc>
        <w:tc>
          <w:tcPr>
            <w:tcW w:w="1701" w:type="dxa"/>
            <w:shd w:val="clear" w:color="000000" w:fill="FFFFFF"/>
            <w:vAlign w:val="center"/>
            <w:hideMark/>
          </w:tcPr>
          <w:p w14:paraId="6B09D807" w14:textId="77777777" w:rsidR="00930277" w:rsidRPr="00057140" w:rsidRDefault="00930277" w:rsidP="004725F7">
            <w:pPr>
              <w:jc w:val="center"/>
              <w:rPr>
                <w:sz w:val="24"/>
                <w:szCs w:val="24"/>
              </w:rPr>
            </w:pPr>
            <w:r w:rsidRPr="00057140">
              <w:rPr>
                <w:sz w:val="24"/>
                <w:szCs w:val="24"/>
              </w:rPr>
              <w:t>18.0226.0041</w:t>
            </w:r>
          </w:p>
        </w:tc>
        <w:tc>
          <w:tcPr>
            <w:tcW w:w="2268" w:type="dxa"/>
            <w:shd w:val="clear" w:color="000000" w:fill="FFFFFF"/>
            <w:vAlign w:val="center"/>
            <w:hideMark/>
          </w:tcPr>
          <w:p w14:paraId="73B17B4D" w14:textId="77777777" w:rsidR="00930277" w:rsidRPr="00057140" w:rsidRDefault="00930277" w:rsidP="004725F7">
            <w:pPr>
              <w:jc w:val="both"/>
              <w:rPr>
                <w:sz w:val="24"/>
                <w:szCs w:val="24"/>
              </w:rPr>
            </w:pPr>
            <w:r w:rsidRPr="00057140">
              <w:rPr>
                <w:sz w:val="24"/>
                <w:szCs w:val="24"/>
              </w:rPr>
              <w:t>Chụp cắt lớp vi tính tạng khảo sát huyết động học khối u (CT perfusion) (từ 1-32 dãy)</w:t>
            </w:r>
          </w:p>
        </w:tc>
        <w:tc>
          <w:tcPr>
            <w:tcW w:w="2552" w:type="dxa"/>
            <w:shd w:val="clear" w:color="000000" w:fill="FFFFFF"/>
            <w:vAlign w:val="center"/>
            <w:hideMark/>
          </w:tcPr>
          <w:p w14:paraId="7AD4356D" w14:textId="77777777" w:rsidR="00930277" w:rsidRPr="00057140" w:rsidRDefault="00930277" w:rsidP="004725F7">
            <w:pPr>
              <w:jc w:val="both"/>
              <w:rPr>
                <w:sz w:val="24"/>
                <w:szCs w:val="24"/>
              </w:rPr>
            </w:pPr>
            <w:r w:rsidRPr="00057140">
              <w:rPr>
                <w:sz w:val="24"/>
                <w:szCs w:val="24"/>
              </w:rPr>
              <w:t>Chụp cắt lớp vi tính tạng khảo sát huyết động học khối u (CT perfusion) (từ 1-32 dãy) [có thuốc cản quang]</w:t>
            </w:r>
          </w:p>
        </w:tc>
        <w:tc>
          <w:tcPr>
            <w:tcW w:w="1417" w:type="dxa"/>
            <w:vAlign w:val="center"/>
          </w:tcPr>
          <w:p w14:paraId="1FBD8496" w14:textId="01F37841"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4942245" w14:textId="6046AE1A"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6E5BC031" w14:textId="1434E643" w:rsidTr="004725F7">
        <w:trPr>
          <w:trHeight w:val="1322"/>
        </w:trPr>
        <w:tc>
          <w:tcPr>
            <w:tcW w:w="851" w:type="dxa"/>
            <w:shd w:val="clear" w:color="000000" w:fill="FFFFFF"/>
            <w:vAlign w:val="center"/>
            <w:hideMark/>
          </w:tcPr>
          <w:p w14:paraId="7480DB9E" w14:textId="236AC368" w:rsidR="00930277" w:rsidRPr="00057140" w:rsidRDefault="00930277" w:rsidP="004725F7">
            <w:pPr>
              <w:jc w:val="center"/>
              <w:rPr>
                <w:sz w:val="24"/>
                <w:szCs w:val="24"/>
              </w:rPr>
            </w:pPr>
            <w:r w:rsidRPr="00057140">
              <w:rPr>
                <w:sz w:val="24"/>
                <w:szCs w:val="24"/>
              </w:rPr>
              <w:t>261</w:t>
            </w:r>
          </w:p>
        </w:tc>
        <w:tc>
          <w:tcPr>
            <w:tcW w:w="1701" w:type="dxa"/>
            <w:shd w:val="clear" w:color="000000" w:fill="FFFFFF"/>
            <w:vAlign w:val="center"/>
            <w:hideMark/>
          </w:tcPr>
          <w:p w14:paraId="0E76211B" w14:textId="77777777" w:rsidR="00930277" w:rsidRPr="00057140" w:rsidRDefault="00930277" w:rsidP="004725F7">
            <w:pPr>
              <w:jc w:val="center"/>
              <w:rPr>
                <w:sz w:val="24"/>
                <w:szCs w:val="24"/>
              </w:rPr>
            </w:pPr>
            <w:r w:rsidRPr="00057140">
              <w:rPr>
                <w:sz w:val="24"/>
                <w:szCs w:val="24"/>
              </w:rPr>
              <w:t>18.0223.0041</w:t>
            </w:r>
          </w:p>
        </w:tc>
        <w:tc>
          <w:tcPr>
            <w:tcW w:w="2268" w:type="dxa"/>
            <w:shd w:val="clear" w:color="000000" w:fill="FFFFFF"/>
            <w:vAlign w:val="center"/>
            <w:hideMark/>
          </w:tcPr>
          <w:p w14:paraId="64E0C114" w14:textId="77777777" w:rsidR="00930277" w:rsidRPr="00057140" w:rsidRDefault="00930277" w:rsidP="004725F7">
            <w:pPr>
              <w:jc w:val="both"/>
              <w:rPr>
                <w:sz w:val="24"/>
                <w:szCs w:val="24"/>
              </w:rPr>
            </w:pPr>
            <w:r w:rsidRPr="00057140">
              <w:rPr>
                <w:sz w:val="24"/>
                <w:szCs w:val="24"/>
              </w:rPr>
              <w:t>Chụp cắt lớp vi tính tầng trên ổ bụng có khảo sát mạch các tạng (bao gồm mạch: gan, tụy, lách và mạch khối u) (từ 1-32 dãy)</w:t>
            </w:r>
          </w:p>
        </w:tc>
        <w:tc>
          <w:tcPr>
            <w:tcW w:w="2552" w:type="dxa"/>
            <w:shd w:val="clear" w:color="000000" w:fill="FFFFFF"/>
            <w:vAlign w:val="center"/>
            <w:hideMark/>
          </w:tcPr>
          <w:p w14:paraId="1D5C05EB" w14:textId="77777777" w:rsidR="00930277" w:rsidRPr="00057140" w:rsidRDefault="00930277" w:rsidP="004725F7">
            <w:pPr>
              <w:jc w:val="both"/>
              <w:rPr>
                <w:sz w:val="24"/>
                <w:szCs w:val="24"/>
              </w:rPr>
            </w:pPr>
            <w:r w:rsidRPr="00057140">
              <w:rPr>
                <w:sz w:val="24"/>
                <w:szCs w:val="24"/>
              </w:rPr>
              <w:t>Chụp cắt lớp vi tính tầng trên ổ bụng có khảo sát mạch các tạng (bao gồm mạch: gan, tụy, lách và mạch khối u) (từ 1-32 dãy) [có thuốc cản quang]</w:t>
            </w:r>
          </w:p>
        </w:tc>
        <w:tc>
          <w:tcPr>
            <w:tcW w:w="1417" w:type="dxa"/>
            <w:vAlign w:val="center"/>
          </w:tcPr>
          <w:p w14:paraId="4C724692" w14:textId="3C396CA0"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570A2BA6" w14:textId="06F426BE"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13E5617A" w14:textId="30CA6780" w:rsidTr="004725F7">
        <w:trPr>
          <w:trHeight w:val="1322"/>
        </w:trPr>
        <w:tc>
          <w:tcPr>
            <w:tcW w:w="851" w:type="dxa"/>
            <w:shd w:val="clear" w:color="000000" w:fill="FFFFFF"/>
            <w:vAlign w:val="center"/>
            <w:hideMark/>
          </w:tcPr>
          <w:p w14:paraId="50E8FE01" w14:textId="476D1996" w:rsidR="00930277" w:rsidRPr="00057140" w:rsidRDefault="00930277" w:rsidP="004725F7">
            <w:pPr>
              <w:jc w:val="center"/>
              <w:rPr>
                <w:sz w:val="24"/>
                <w:szCs w:val="24"/>
              </w:rPr>
            </w:pPr>
            <w:r w:rsidRPr="00057140">
              <w:rPr>
                <w:sz w:val="24"/>
                <w:szCs w:val="24"/>
              </w:rPr>
              <w:t>262</w:t>
            </w:r>
          </w:p>
        </w:tc>
        <w:tc>
          <w:tcPr>
            <w:tcW w:w="1701" w:type="dxa"/>
            <w:shd w:val="clear" w:color="000000" w:fill="FFFFFF"/>
            <w:vAlign w:val="center"/>
            <w:hideMark/>
          </w:tcPr>
          <w:p w14:paraId="15653CEA" w14:textId="77777777" w:rsidR="00930277" w:rsidRPr="00057140" w:rsidRDefault="00930277" w:rsidP="004725F7">
            <w:pPr>
              <w:jc w:val="center"/>
              <w:rPr>
                <w:sz w:val="24"/>
                <w:szCs w:val="24"/>
              </w:rPr>
            </w:pPr>
            <w:r w:rsidRPr="00057140">
              <w:rPr>
                <w:sz w:val="24"/>
                <w:szCs w:val="24"/>
              </w:rPr>
              <w:t>18.0219.0041</w:t>
            </w:r>
          </w:p>
        </w:tc>
        <w:tc>
          <w:tcPr>
            <w:tcW w:w="2268" w:type="dxa"/>
            <w:shd w:val="clear" w:color="000000" w:fill="FFFFFF"/>
            <w:vAlign w:val="center"/>
            <w:hideMark/>
          </w:tcPr>
          <w:p w14:paraId="67DE9A99" w14:textId="77777777" w:rsidR="00930277" w:rsidRPr="00057140" w:rsidRDefault="00930277" w:rsidP="004725F7">
            <w:pPr>
              <w:jc w:val="both"/>
              <w:rPr>
                <w:sz w:val="24"/>
                <w:szCs w:val="24"/>
              </w:rPr>
            </w:pPr>
            <w:r w:rsidRPr="00057140">
              <w:rPr>
                <w:sz w:val="24"/>
                <w:szCs w:val="24"/>
              </w:rPr>
              <w:t>Chụp cắt lớp vi tính tầng trên ổ bụng thường quy (gồm: chụp cắt lớp vi tính gan - mật, tụy, lách, dạ dày - tá tràng.v.v.) (từ 1-32 dãy)</w:t>
            </w:r>
          </w:p>
        </w:tc>
        <w:tc>
          <w:tcPr>
            <w:tcW w:w="2552" w:type="dxa"/>
            <w:shd w:val="clear" w:color="000000" w:fill="FFFFFF"/>
            <w:vAlign w:val="center"/>
            <w:hideMark/>
          </w:tcPr>
          <w:p w14:paraId="61DDC542" w14:textId="77777777" w:rsidR="00930277" w:rsidRPr="00057140" w:rsidRDefault="00930277" w:rsidP="004725F7">
            <w:pPr>
              <w:jc w:val="both"/>
              <w:rPr>
                <w:sz w:val="24"/>
                <w:szCs w:val="24"/>
              </w:rPr>
            </w:pPr>
            <w:r w:rsidRPr="00057140">
              <w:rPr>
                <w:sz w:val="24"/>
                <w:szCs w:val="24"/>
              </w:rPr>
              <w:t>Chụp cắt lớp vi tính tầng trên ổ bụng thường quy (gồm: chụp cắt lớp vi tính gan - mật, tụy, lách, dạ dày - tá tràng.v.v.) (từ 1-32 dãy) [có thuốc cản quang]</w:t>
            </w:r>
          </w:p>
        </w:tc>
        <w:tc>
          <w:tcPr>
            <w:tcW w:w="1417" w:type="dxa"/>
            <w:vAlign w:val="center"/>
          </w:tcPr>
          <w:p w14:paraId="5FF1560B" w14:textId="435F143B"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87ECBD9" w14:textId="2767FAA3"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3D0C7C32" w14:textId="2D16B6B3" w:rsidTr="004725F7">
        <w:trPr>
          <w:trHeight w:val="661"/>
        </w:trPr>
        <w:tc>
          <w:tcPr>
            <w:tcW w:w="851" w:type="dxa"/>
            <w:shd w:val="clear" w:color="000000" w:fill="FFFFFF"/>
            <w:vAlign w:val="center"/>
            <w:hideMark/>
          </w:tcPr>
          <w:p w14:paraId="61D93965" w14:textId="7AAA68E3" w:rsidR="00930277" w:rsidRPr="00057140" w:rsidRDefault="00930277" w:rsidP="004725F7">
            <w:pPr>
              <w:jc w:val="center"/>
              <w:rPr>
                <w:sz w:val="24"/>
                <w:szCs w:val="24"/>
              </w:rPr>
            </w:pPr>
            <w:r w:rsidRPr="00057140">
              <w:rPr>
                <w:sz w:val="24"/>
                <w:szCs w:val="24"/>
              </w:rPr>
              <w:t>263</w:t>
            </w:r>
          </w:p>
        </w:tc>
        <w:tc>
          <w:tcPr>
            <w:tcW w:w="1701" w:type="dxa"/>
            <w:shd w:val="clear" w:color="000000" w:fill="FFFFFF"/>
            <w:vAlign w:val="center"/>
            <w:hideMark/>
          </w:tcPr>
          <w:p w14:paraId="657BBABF" w14:textId="77777777" w:rsidR="00930277" w:rsidRPr="00057140" w:rsidRDefault="00930277" w:rsidP="004725F7">
            <w:pPr>
              <w:jc w:val="center"/>
              <w:rPr>
                <w:sz w:val="24"/>
                <w:szCs w:val="24"/>
              </w:rPr>
            </w:pPr>
            <w:r w:rsidRPr="00057140">
              <w:rPr>
                <w:sz w:val="24"/>
                <w:szCs w:val="24"/>
              </w:rPr>
              <w:t>18.0265.0041</w:t>
            </w:r>
          </w:p>
        </w:tc>
        <w:tc>
          <w:tcPr>
            <w:tcW w:w="2268" w:type="dxa"/>
            <w:shd w:val="clear" w:color="000000" w:fill="FFFFFF"/>
            <w:vAlign w:val="center"/>
            <w:hideMark/>
          </w:tcPr>
          <w:p w14:paraId="56B8102C" w14:textId="77777777" w:rsidR="00930277" w:rsidRPr="00057140" w:rsidRDefault="00930277" w:rsidP="004725F7">
            <w:pPr>
              <w:jc w:val="both"/>
              <w:rPr>
                <w:sz w:val="24"/>
                <w:szCs w:val="24"/>
              </w:rPr>
            </w:pPr>
            <w:r w:rsidRPr="00057140">
              <w:rPr>
                <w:sz w:val="24"/>
                <w:szCs w:val="24"/>
              </w:rPr>
              <w:t>Chụp cắt lớp vi tính xương chi có tiêm thuốc cản quang (từ 1- 32 dãy)</w:t>
            </w:r>
          </w:p>
        </w:tc>
        <w:tc>
          <w:tcPr>
            <w:tcW w:w="2552" w:type="dxa"/>
            <w:shd w:val="clear" w:color="000000" w:fill="FFFFFF"/>
            <w:vAlign w:val="center"/>
            <w:hideMark/>
          </w:tcPr>
          <w:p w14:paraId="6E513934" w14:textId="77777777" w:rsidR="00930277" w:rsidRPr="00057140" w:rsidRDefault="00930277" w:rsidP="004725F7">
            <w:pPr>
              <w:jc w:val="both"/>
              <w:rPr>
                <w:sz w:val="24"/>
                <w:szCs w:val="24"/>
              </w:rPr>
            </w:pPr>
            <w:r w:rsidRPr="00057140">
              <w:rPr>
                <w:sz w:val="24"/>
                <w:szCs w:val="24"/>
              </w:rPr>
              <w:t xml:space="preserve">Chụp cắt lớp vi tính xương chi có tiêm thuốc cản quang (từ 1- 32 dãy) </w:t>
            </w:r>
          </w:p>
        </w:tc>
        <w:tc>
          <w:tcPr>
            <w:tcW w:w="1417" w:type="dxa"/>
            <w:vAlign w:val="center"/>
          </w:tcPr>
          <w:p w14:paraId="5B6BB669" w14:textId="4AC7CF07"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E41BBA0" w14:textId="371D2501"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0A2B6B76" w14:textId="2B2E9435" w:rsidTr="004725F7">
        <w:trPr>
          <w:trHeight w:val="661"/>
        </w:trPr>
        <w:tc>
          <w:tcPr>
            <w:tcW w:w="851" w:type="dxa"/>
            <w:shd w:val="clear" w:color="000000" w:fill="FFFFFF"/>
            <w:vAlign w:val="center"/>
            <w:hideMark/>
          </w:tcPr>
          <w:p w14:paraId="23057131" w14:textId="2AC000CE" w:rsidR="00930277" w:rsidRPr="00057140" w:rsidRDefault="00930277" w:rsidP="004725F7">
            <w:pPr>
              <w:jc w:val="center"/>
              <w:rPr>
                <w:sz w:val="24"/>
                <w:szCs w:val="24"/>
              </w:rPr>
            </w:pPr>
            <w:r w:rsidRPr="00057140">
              <w:rPr>
                <w:sz w:val="24"/>
                <w:szCs w:val="24"/>
              </w:rPr>
              <w:t>264</w:t>
            </w:r>
          </w:p>
        </w:tc>
        <w:tc>
          <w:tcPr>
            <w:tcW w:w="1701" w:type="dxa"/>
            <w:shd w:val="clear" w:color="000000" w:fill="FFFFFF"/>
            <w:vAlign w:val="center"/>
            <w:hideMark/>
          </w:tcPr>
          <w:p w14:paraId="22D43547" w14:textId="77777777" w:rsidR="00930277" w:rsidRPr="00057140" w:rsidRDefault="00930277" w:rsidP="004725F7">
            <w:pPr>
              <w:jc w:val="center"/>
              <w:rPr>
                <w:sz w:val="24"/>
                <w:szCs w:val="24"/>
              </w:rPr>
            </w:pPr>
            <w:r w:rsidRPr="00057140">
              <w:rPr>
                <w:sz w:val="24"/>
                <w:szCs w:val="24"/>
              </w:rPr>
              <w:t>18.0156.0041</w:t>
            </w:r>
          </w:p>
        </w:tc>
        <w:tc>
          <w:tcPr>
            <w:tcW w:w="2268" w:type="dxa"/>
            <w:shd w:val="clear" w:color="000000" w:fill="FFFFFF"/>
            <w:vAlign w:val="center"/>
            <w:hideMark/>
          </w:tcPr>
          <w:p w14:paraId="420C9B6A" w14:textId="77777777" w:rsidR="00930277" w:rsidRPr="00057140" w:rsidRDefault="00930277" w:rsidP="004725F7">
            <w:pPr>
              <w:jc w:val="both"/>
              <w:rPr>
                <w:sz w:val="24"/>
                <w:szCs w:val="24"/>
              </w:rPr>
            </w:pPr>
            <w:r w:rsidRPr="00057140">
              <w:rPr>
                <w:sz w:val="24"/>
                <w:szCs w:val="24"/>
              </w:rPr>
              <w:t>Chụp CLVT hàm - mặt có tiêm thuốc cản quang (từ 1-32 dãy)</w:t>
            </w:r>
          </w:p>
        </w:tc>
        <w:tc>
          <w:tcPr>
            <w:tcW w:w="2552" w:type="dxa"/>
            <w:shd w:val="clear" w:color="000000" w:fill="FFFFFF"/>
            <w:vAlign w:val="center"/>
            <w:hideMark/>
          </w:tcPr>
          <w:p w14:paraId="78B31B4E" w14:textId="77777777" w:rsidR="00930277" w:rsidRPr="00057140" w:rsidRDefault="00930277" w:rsidP="004725F7">
            <w:pPr>
              <w:jc w:val="both"/>
              <w:rPr>
                <w:sz w:val="24"/>
                <w:szCs w:val="24"/>
              </w:rPr>
            </w:pPr>
            <w:r w:rsidRPr="00057140">
              <w:rPr>
                <w:sz w:val="24"/>
                <w:szCs w:val="24"/>
              </w:rPr>
              <w:t>Chụp CLVT hàm - mặt có tiêm thuốc cản quang (từ 1-32 dãy)</w:t>
            </w:r>
          </w:p>
        </w:tc>
        <w:tc>
          <w:tcPr>
            <w:tcW w:w="1417" w:type="dxa"/>
            <w:vAlign w:val="center"/>
          </w:tcPr>
          <w:p w14:paraId="34F87312" w14:textId="0EAAEB9D"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3A634DC2" w14:textId="41936E7A"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2EA92C35" w14:textId="60D92549" w:rsidTr="004725F7">
        <w:trPr>
          <w:trHeight w:val="661"/>
        </w:trPr>
        <w:tc>
          <w:tcPr>
            <w:tcW w:w="851" w:type="dxa"/>
            <w:shd w:val="clear" w:color="000000" w:fill="FFFFFF"/>
            <w:vAlign w:val="center"/>
            <w:hideMark/>
          </w:tcPr>
          <w:p w14:paraId="3EC6458A" w14:textId="46D6A501" w:rsidR="00930277" w:rsidRPr="00057140" w:rsidRDefault="00930277" w:rsidP="004725F7">
            <w:pPr>
              <w:jc w:val="center"/>
              <w:rPr>
                <w:sz w:val="24"/>
                <w:szCs w:val="24"/>
              </w:rPr>
            </w:pPr>
            <w:r w:rsidRPr="00057140">
              <w:rPr>
                <w:sz w:val="24"/>
                <w:szCs w:val="24"/>
              </w:rPr>
              <w:lastRenderedPageBreak/>
              <w:t>265</w:t>
            </w:r>
          </w:p>
        </w:tc>
        <w:tc>
          <w:tcPr>
            <w:tcW w:w="1701" w:type="dxa"/>
            <w:shd w:val="clear" w:color="000000" w:fill="FFFFFF"/>
            <w:vAlign w:val="center"/>
            <w:hideMark/>
          </w:tcPr>
          <w:p w14:paraId="57669766" w14:textId="77777777" w:rsidR="00930277" w:rsidRPr="00057140" w:rsidRDefault="00930277" w:rsidP="004725F7">
            <w:pPr>
              <w:jc w:val="center"/>
              <w:rPr>
                <w:sz w:val="24"/>
                <w:szCs w:val="24"/>
              </w:rPr>
            </w:pPr>
            <w:r w:rsidRPr="00057140">
              <w:rPr>
                <w:sz w:val="24"/>
                <w:szCs w:val="24"/>
              </w:rPr>
              <w:t>18.0151.0041</w:t>
            </w:r>
          </w:p>
        </w:tc>
        <w:tc>
          <w:tcPr>
            <w:tcW w:w="2268" w:type="dxa"/>
            <w:shd w:val="clear" w:color="000000" w:fill="FFFFFF"/>
            <w:vAlign w:val="center"/>
            <w:hideMark/>
          </w:tcPr>
          <w:p w14:paraId="15CAFCD9" w14:textId="77777777" w:rsidR="00930277" w:rsidRPr="00057140" w:rsidRDefault="00930277" w:rsidP="004725F7">
            <w:pPr>
              <w:jc w:val="both"/>
              <w:rPr>
                <w:sz w:val="24"/>
                <w:szCs w:val="24"/>
              </w:rPr>
            </w:pPr>
            <w:r w:rsidRPr="00057140">
              <w:rPr>
                <w:sz w:val="24"/>
                <w:szCs w:val="24"/>
              </w:rPr>
              <w:t>Chụp CLVT hệ động mạch cảnh có tiêm thuốc cản quang (từ 1-32 dãy)</w:t>
            </w:r>
          </w:p>
        </w:tc>
        <w:tc>
          <w:tcPr>
            <w:tcW w:w="2552" w:type="dxa"/>
            <w:shd w:val="clear" w:color="000000" w:fill="FFFFFF"/>
            <w:vAlign w:val="center"/>
            <w:hideMark/>
          </w:tcPr>
          <w:p w14:paraId="2752CDAD" w14:textId="77777777" w:rsidR="00930277" w:rsidRPr="00057140" w:rsidRDefault="00930277" w:rsidP="004725F7">
            <w:pPr>
              <w:jc w:val="both"/>
              <w:rPr>
                <w:sz w:val="24"/>
                <w:szCs w:val="24"/>
              </w:rPr>
            </w:pPr>
            <w:r w:rsidRPr="00057140">
              <w:rPr>
                <w:sz w:val="24"/>
                <w:szCs w:val="24"/>
              </w:rPr>
              <w:t>Chụp CLVT hệ động mạch cảnh có tiêm thuốc cản quang (từ 1-32 dãy)</w:t>
            </w:r>
          </w:p>
        </w:tc>
        <w:tc>
          <w:tcPr>
            <w:tcW w:w="1417" w:type="dxa"/>
            <w:vAlign w:val="center"/>
          </w:tcPr>
          <w:p w14:paraId="05784F38" w14:textId="2195B123"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7383C7D2" w14:textId="7BCD29E8"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4C953744" w14:textId="0D5DB998" w:rsidTr="004725F7">
        <w:trPr>
          <w:trHeight w:val="661"/>
        </w:trPr>
        <w:tc>
          <w:tcPr>
            <w:tcW w:w="851" w:type="dxa"/>
            <w:shd w:val="clear" w:color="000000" w:fill="FFFFFF"/>
            <w:vAlign w:val="center"/>
            <w:hideMark/>
          </w:tcPr>
          <w:p w14:paraId="2B11B63C" w14:textId="0E42E846" w:rsidR="00930277" w:rsidRPr="00057140" w:rsidRDefault="00930277" w:rsidP="004725F7">
            <w:pPr>
              <w:jc w:val="center"/>
              <w:rPr>
                <w:sz w:val="24"/>
                <w:szCs w:val="24"/>
              </w:rPr>
            </w:pPr>
            <w:r w:rsidRPr="00057140">
              <w:rPr>
                <w:sz w:val="24"/>
                <w:szCs w:val="24"/>
              </w:rPr>
              <w:t>266</w:t>
            </w:r>
          </w:p>
        </w:tc>
        <w:tc>
          <w:tcPr>
            <w:tcW w:w="1701" w:type="dxa"/>
            <w:shd w:val="clear" w:color="000000" w:fill="FFFFFF"/>
            <w:vAlign w:val="center"/>
            <w:hideMark/>
          </w:tcPr>
          <w:p w14:paraId="6188F27D" w14:textId="77777777" w:rsidR="00930277" w:rsidRPr="00057140" w:rsidRDefault="00930277" w:rsidP="004725F7">
            <w:pPr>
              <w:jc w:val="center"/>
              <w:rPr>
                <w:sz w:val="24"/>
                <w:szCs w:val="24"/>
              </w:rPr>
            </w:pPr>
            <w:r w:rsidRPr="00057140">
              <w:rPr>
                <w:sz w:val="24"/>
                <w:szCs w:val="24"/>
              </w:rPr>
              <w:t>18.0160.0041</w:t>
            </w:r>
          </w:p>
        </w:tc>
        <w:tc>
          <w:tcPr>
            <w:tcW w:w="2268" w:type="dxa"/>
            <w:shd w:val="clear" w:color="000000" w:fill="FFFFFF"/>
            <w:vAlign w:val="center"/>
            <w:hideMark/>
          </w:tcPr>
          <w:p w14:paraId="5DCB8551" w14:textId="77777777" w:rsidR="00930277" w:rsidRPr="00057140" w:rsidRDefault="00930277" w:rsidP="004725F7">
            <w:pPr>
              <w:jc w:val="both"/>
              <w:rPr>
                <w:sz w:val="24"/>
                <w:szCs w:val="24"/>
              </w:rPr>
            </w:pPr>
            <w:r w:rsidRPr="00057140">
              <w:rPr>
                <w:sz w:val="24"/>
                <w:szCs w:val="24"/>
              </w:rPr>
              <w:t>Chụp CLVT hốc mắt (từ 1-32 dãy)</w:t>
            </w:r>
          </w:p>
        </w:tc>
        <w:tc>
          <w:tcPr>
            <w:tcW w:w="2552" w:type="dxa"/>
            <w:shd w:val="clear" w:color="000000" w:fill="FFFFFF"/>
            <w:vAlign w:val="center"/>
            <w:hideMark/>
          </w:tcPr>
          <w:p w14:paraId="63C66172" w14:textId="77777777" w:rsidR="00930277" w:rsidRPr="00057140" w:rsidRDefault="00930277" w:rsidP="004725F7">
            <w:pPr>
              <w:jc w:val="both"/>
              <w:rPr>
                <w:sz w:val="24"/>
                <w:szCs w:val="24"/>
              </w:rPr>
            </w:pPr>
            <w:r w:rsidRPr="00057140">
              <w:rPr>
                <w:sz w:val="24"/>
                <w:szCs w:val="24"/>
              </w:rPr>
              <w:t>Chụp CLVT hốc mắt (từ 1-32 dãy) [có thuốc cản quang]</w:t>
            </w:r>
          </w:p>
        </w:tc>
        <w:tc>
          <w:tcPr>
            <w:tcW w:w="1417" w:type="dxa"/>
            <w:vAlign w:val="center"/>
          </w:tcPr>
          <w:p w14:paraId="5FA5BB62" w14:textId="04587094"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74127D29" w14:textId="559E03C6"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77DC146D" w14:textId="698F7A73" w:rsidTr="004725F7">
        <w:trPr>
          <w:trHeight w:val="330"/>
        </w:trPr>
        <w:tc>
          <w:tcPr>
            <w:tcW w:w="851" w:type="dxa"/>
            <w:shd w:val="clear" w:color="000000" w:fill="FFFFFF"/>
            <w:vAlign w:val="center"/>
            <w:hideMark/>
          </w:tcPr>
          <w:p w14:paraId="13761847" w14:textId="130DB3A6" w:rsidR="00930277" w:rsidRPr="00057140" w:rsidRDefault="00930277" w:rsidP="004725F7">
            <w:pPr>
              <w:jc w:val="center"/>
              <w:rPr>
                <w:sz w:val="24"/>
                <w:szCs w:val="24"/>
              </w:rPr>
            </w:pPr>
            <w:r w:rsidRPr="00057140">
              <w:rPr>
                <w:sz w:val="24"/>
                <w:szCs w:val="24"/>
              </w:rPr>
              <w:t>267</w:t>
            </w:r>
          </w:p>
        </w:tc>
        <w:tc>
          <w:tcPr>
            <w:tcW w:w="1701" w:type="dxa"/>
            <w:shd w:val="clear" w:color="000000" w:fill="FFFFFF"/>
            <w:vAlign w:val="center"/>
            <w:hideMark/>
          </w:tcPr>
          <w:p w14:paraId="348E16D6" w14:textId="77777777" w:rsidR="00930277" w:rsidRPr="00057140" w:rsidRDefault="00930277" w:rsidP="004725F7">
            <w:pPr>
              <w:jc w:val="center"/>
              <w:rPr>
                <w:sz w:val="24"/>
                <w:szCs w:val="24"/>
              </w:rPr>
            </w:pPr>
            <w:r w:rsidRPr="00057140">
              <w:rPr>
                <w:sz w:val="24"/>
                <w:szCs w:val="24"/>
              </w:rPr>
              <w:t>18.0153.0041</w:t>
            </w:r>
          </w:p>
        </w:tc>
        <w:tc>
          <w:tcPr>
            <w:tcW w:w="2268" w:type="dxa"/>
            <w:shd w:val="clear" w:color="000000" w:fill="FFFFFF"/>
            <w:vAlign w:val="center"/>
            <w:hideMark/>
          </w:tcPr>
          <w:p w14:paraId="4A0EEEAD" w14:textId="77777777" w:rsidR="00930277" w:rsidRPr="00057140" w:rsidRDefault="00930277" w:rsidP="004725F7">
            <w:pPr>
              <w:jc w:val="both"/>
              <w:rPr>
                <w:sz w:val="24"/>
                <w:szCs w:val="24"/>
              </w:rPr>
            </w:pPr>
            <w:r w:rsidRPr="00057140">
              <w:rPr>
                <w:sz w:val="24"/>
                <w:szCs w:val="24"/>
              </w:rPr>
              <w:t>Chụp CLVT mạch máu não (từ 1-32 dãy)</w:t>
            </w:r>
          </w:p>
        </w:tc>
        <w:tc>
          <w:tcPr>
            <w:tcW w:w="2552" w:type="dxa"/>
            <w:shd w:val="clear" w:color="000000" w:fill="FFFFFF"/>
            <w:vAlign w:val="center"/>
            <w:hideMark/>
          </w:tcPr>
          <w:p w14:paraId="39E74202" w14:textId="77777777" w:rsidR="00930277" w:rsidRPr="00057140" w:rsidRDefault="00930277" w:rsidP="004725F7">
            <w:pPr>
              <w:jc w:val="both"/>
              <w:rPr>
                <w:sz w:val="24"/>
                <w:szCs w:val="24"/>
              </w:rPr>
            </w:pPr>
            <w:r w:rsidRPr="00057140">
              <w:rPr>
                <w:sz w:val="24"/>
                <w:szCs w:val="24"/>
              </w:rPr>
              <w:t>Chụp CLVT mạch máu não (từ 1-32 dãy)</w:t>
            </w:r>
          </w:p>
        </w:tc>
        <w:tc>
          <w:tcPr>
            <w:tcW w:w="1417" w:type="dxa"/>
            <w:vAlign w:val="center"/>
          </w:tcPr>
          <w:p w14:paraId="40598417" w14:textId="72EDBC61"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52D38ED" w14:textId="6A90417B"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1EE84067" w14:textId="0B8228E9" w:rsidTr="004725F7">
        <w:trPr>
          <w:trHeight w:val="661"/>
        </w:trPr>
        <w:tc>
          <w:tcPr>
            <w:tcW w:w="851" w:type="dxa"/>
            <w:shd w:val="clear" w:color="000000" w:fill="FFFFFF"/>
            <w:vAlign w:val="center"/>
            <w:hideMark/>
          </w:tcPr>
          <w:p w14:paraId="5108814C" w14:textId="29E80F36" w:rsidR="00930277" w:rsidRPr="00057140" w:rsidRDefault="00930277" w:rsidP="004725F7">
            <w:pPr>
              <w:jc w:val="center"/>
              <w:rPr>
                <w:sz w:val="24"/>
                <w:szCs w:val="24"/>
              </w:rPr>
            </w:pPr>
            <w:r w:rsidRPr="00057140">
              <w:rPr>
                <w:sz w:val="24"/>
                <w:szCs w:val="24"/>
              </w:rPr>
              <w:t>268</w:t>
            </w:r>
          </w:p>
        </w:tc>
        <w:tc>
          <w:tcPr>
            <w:tcW w:w="1701" w:type="dxa"/>
            <w:shd w:val="clear" w:color="000000" w:fill="FFFFFF"/>
            <w:vAlign w:val="center"/>
            <w:hideMark/>
          </w:tcPr>
          <w:p w14:paraId="4E55296F" w14:textId="77777777" w:rsidR="00930277" w:rsidRPr="00057140" w:rsidRDefault="00930277" w:rsidP="004725F7">
            <w:pPr>
              <w:jc w:val="center"/>
              <w:rPr>
                <w:sz w:val="24"/>
                <w:szCs w:val="24"/>
              </w:rPr>
            </w:pPr>
            <w:r w:rsidRPr="00057140">
              <w:rPr>
                <w:sz w:val="24"/>
                <w:szCs w:val="24"/>
              </w:rPr>
              <w:t>18.0154.0041</w:t>
            </w:r>
          </w:p>
        </w:tc>
        <w:tc>
          <w:tcPr>
            <w:tcW w:w="2268" w:type="dxa"/>
            <w:shd w:val="clear" w:color="000000" w:fill="FFFFFF"/>
            <w:vAlign w:val="center"/>
            <w:hideMark/>
          </w:tcPr>
          <w:p w14:paraId="34236596" w14:textId="77777777" w:rsidR="00930277" w:rsidRPr="00057140" w:rsidRDefault="00930277" w:rsidP="004725F7">
            <w:pPr>
              <w:jc w:val="both"/>
              <w:rPr>
                <w:sz w:val="24"/>
                <w:szCs w:val="24"/>
              </w:rPr>
            </w:pPr>
            <w:r w:rsidRPr="00057140">
              <w:rPr>
                <w:sz w:val="24"/>
                <w:szCs w:val="24"/>
              </w:rPr>
              <w:t>Chụp CLVT sọ não có dựng hình 3D (từ 1-32 dãy)</w:t>
            </w:r>
          </w:p>
        </w:tc>
        <w:tc>
          <w:tcPr>
            <w:tcW w:w="2552" w:type="dxa"/>
            <w:shd w:val="clear" w:color="000000" w:fill="FFFFFF"/>
            <w:vAlign w:val="center"/>
            <w:hideMark/>
          </w:tcPr>
          <w:p w14:paraId="4CFCF24D" w14:textId="77777777" w:rsidR="00930277" w:rsidRPr="00057140" w:rsidRDefault="00930277" w:rsidP="004725F7">
            <w:pPr>
              <w:jc w:val="both"/>
              <w:rPr>
                <w:sz w:val="24"/>
                <w:szCs w:val="24"/>
              </w:rPr>
            </w:pPr>
            <w:r w:rsidRPr="00057140">
              <w:rPr>
                <w:sz w:val="24"/>
                <w:szCs w:val="24"/>
              </w:rPr>
              <w:t>Chụp CLVT sọ não có dựng hình 3D (từ 1-32 dãy) [có thuốc cản quang]</w:t>
            </w:r>
          </w:p>
        </w:tc>
        <w:tc>
          <w:tcPr>
            <w:tcW w:w="1417" w:type="dxa"/>
            <w:vAlign w:val="center"/>
          </w:tcPr>
          <w:p w14:paraId="1B683ABA" w14:textId="40841E25"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08A1C15F" w14:textId="49E5F85F"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276FF651" w14:textId="41D9417B" w:rsidTr="004725F7">
        <w:trPr>
          <w:trHeight w:val="661"/>
        </w:trPr>
        <w:tc>
          <w:tcPr>
            <w:tcW w:w="851" w:type="dxa"/>
            <w:shd w:val="clear" w:color="000000" w:fill="FFFFFF"/>
            <w:vAlign w:val="center"/>
            <w:hideMark/>
          </w:tcPr>
          <w:p w14:paraId="4EFB6D62" w14:textId="76E3C3E6" w:rsidR="00930277" w:rsidRPr="00057140" w:rsidRDefault="00930277" w:rsidP="004725F7">
            <w:pPr>
              <w:jc w:val="center"/>
              <w:rPr>
                <w:sz w:val="24"/>
                <w:szCs w:val="24"/>
              </w:rPr>
            </w:pPr>
            <w:r w:rsidRPr="00057140">
              <w:rPr>
                <w:sz w:val="24"/>
                <w:szCs w:val="24"/>
              </w:rPr>
              <w:t>269</w:t>
            </w:r>
          </w:p>
        </w:tc>
        <w:tc>
          <w:tcPr>
            <w:tcW w:w="1701" w:type="dxa"/>
            <w:shd w:val="clear" w:color="000000" w:fill="FFFFFF"/>
            <w:vAlign w:val="center"/>
            <w:hideMark/>
          </w:tcPr>
          <w:p w14:paraId="1EA02AC3" w14:textId="77777777" w:rsidR="00930277" w:rsidRPr="00057140" w:rsidRDefault="00930277" w:rsidP="004725F7">
            <w:pPr>
              <w:jc w:val="center"/>
              <w:rPr>
                <w:sz w:val="24"/>
                <w:szCs w:val="24"/>
              </w:rPr>
            </w:pPr>
            <w:r w:rsidRPr="00057140">
              <w:rPr>
                <w:sz w:val="24"/>
                <w:szCs w:val="24"/>
              </w:rPr>
              <w:t>18.0150.0041</w:t>
            </w:r>
          </w:p>
        </w:tc>
        <w:tc>
          <w:tcPr>
            <w:tcW w:w="2268" w:type="dxa"/>
            <w:shd w:val="clear" w:color="000000" w:fill="FFFFFF"/>
            <w:vAlign w:val="center"/>
            <w:hideMark/>
          </w:tcPr>
          <w:p w14:paraId="01952C5F" w14:textId="77777777" w:rsidR="00930277" w:rsidRPr="00057140" w:rsidRDefault="00930277" w:rsidP="004725F7">
            <w:pPr>
              <w:jc w:val="both"/>
              <w:rPr>
                <w:sz w:val="24"/>
                <w:szCs w:val="24"/>
              </w:rPr>
            </w:pPr>
            <w:r w:rsidRPr="00057140">
              <w:rPr>
                <w:sz w:val="24"/>
                <w:szCs w:val="24"/>
              </w:rPr>
              <w:t>Chụp CLVT sọ não có tiêm thuốc cản quang (từ 1-32 dãy)</w:t>
            </w:r>
          </w:p>
        </w:tc>
        <w:tc>
          <w:tcPr>
            <w:tcW w:w="2552" w:type="dxa"/>
            <w:shd w:val="clear" w:color="000000" w:fill="FFFFFF"/>
            <w:vAlign w:val="center"/>
            <w:hideMark/>
          </w:tcPr>
          <w:p w14:paraId="52D3EE76" w14:textId="77777777" w:rsidR="00930277" w:rsidRPr="00057140" w:rsidRDefault="00930277" w:rsidP="004725F7">
            <w:pPr>
              <w:jc w:val="both"/>
              <w:rPr>
                <w:sz w:val="24"/>
                <w:szCs w:val="24"/>
              </w:rPr>
            </w:pPr>
            <w:r w:rsidRPr="00057140">
              <w:rPr>
                <w:sz w:val="24"/>
                <w:szCs w:val="24"/>
              </w:rPr>
              <w:t>Chụp CLVT sọ não có tiêm thuốc cản quang (từ 1-32 dãy)</w:t>
            </w:r>
          </w:p>
        </w:tc>
        <w:tc>
          <w:tcPr>
            <w:tcW w:w="1417" w:type="dxa"/>
            <w:vAlign w:val="center"/>
          </w:tcPr>
          <w:p w14:paraId="46B1E2FA" w14:textId="6595A0CD"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315D5BC0" w14:textId="4CFCF9F7"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7C812081" w14:textId="0D4D008E" w:rsidTr="004725F7">
        <w:trPr>
          <w:trHeight w:val="661"/>
        </w:trPr>
        <w:tc>
          <w:tcPr>
            <w:tcW w:w="851" w:type="dxa"/>
            <w:shd w:val="clear" w:color="000000" w:fill="FFFFFF"/>
            <w:vAlign w:val="center"/>
            <w:hideMark/>
          </w:tcPr>
          <w:p w14:paraId="0D495161" w14:textId="0410F7E6" w:rsidR="00930277" w:rsidRPr="00057140" w:rsidRDefault="00930277" w:rsidP="004725F7">
            <w:pPr>
              <w:jc w:val="center"/>
              <w:rPr>
                <w:sz w:val="24"/>
                <w:szCs w:val="24"/>
              </w:rPr>
            </w:pPr>
            <w:r w:rsidRPr="00057140">
              <w:rPr>
                <w:sz w:val="24"/>
                <w:szCs w:val="24"/>
              </w:rPr>
              <w:t>270</w:t>
            </w:r>
          </w:p>
        </w:tc>
        <w:tc>
          <w:tcPr>
            <w:tcW w:w="1701" w:type="dxa"/>
            <w:shd w:val="clear" w:color="000000" w:fill="FFFFFF"/>
            <w:vAlign w:val="center"/>
            <w:hideMark/>
          </w:tcPr>
          <w:p w14:paraId="50C3A272" w14:textId="77777777" w:rsidR="00930277" w:rsidRPr="00057140" w:rsidRDefault="00930277" w:rsidP="004725F7">
            <w:pPr>
              <w:jc w:val="center"/>
              <w:rPr>
                <w:sz w:val="24"/>
                <w:szCs w:val="24"/>
              </w:rPr>
            </w:pPr>
            <w:r w:rsidRPr="00057140">
              <w:rPr>
                <w:sz w:val="24"/>
                <w:szCs w:val="24"/>
              </w:rPr>
              <w:t>18.0159.0041</w:t>
            </w:r>
          </w:p>
        </w:tc>
        <w:tc>
          <w:tcPr>
            <w:tcW w:w="2268" w:type="dxa"/>
            <w:shd w:val="clear" w:color="000000" w:fill="FFFFFF"/>
            <w:vAlign w:val="center"/>
            <w:hideMark/>
          </w:tcPr>
          <w:p w14:paraId="7C3BCFB2" w14:textId="77777777" w:rsidR="00930277" w:rsidRPr="00057140" w:rsidRDefault="00930277" w:rsidP="004725F7">
            <w:pPr>
              <w:jc w:val="both"/>
              <w:rPr>
                <w:sz w:val="24"/>
                <w:szCs w:val="24"/>
              </w:rPr>
            </w:pPr>
            <w:r w:rsidRPr="00057140">
              <w:rPr>
                <w:sz w:val="24"/>
                <w:szCs w:val="24"/>
              </w:rPr>
              <w:t>Chụp CLVT tai - xương đá có tiêm thuốc cản quang (từ 1-32 dãy)</w:t>
            </w:r>
          </w:p>
        </w:tc>
        <w:tc>
          <w:tcPr>
            <w:tcW w:w="2552" w:type="dxa"/>
            <w:shd w:val="clear" w:color="000000" w:fill="FFFFFF"/>
            <w:vAlign w:val="center"/>
            <w:hideMark/>
          </w:tcPr>
          <w:p w14:paraId="1D9BC92A" w14:textId="77777777" w:rsidR="00930277" w:rsidRPr="00057140" w:rsidRDefault="00930277" w:rsidP="004725F7">
            <w:pPr>
              <w:jc w:val="both"/>
              <w:rPr>
                <w:sz w:val="24"/>
                <w:szCs w:val="24"/>
              </w:rPr>
            </w:pPr>
            <w:r w:rsidRPr="00057140">
              <w:rPr>
                <w:sz w:val="24"/>
                <w:szCs w:val="24"/>
              </w:rPr>
              <w:t>Chụp CLVT tai - xương đá có tiêm thuốc cản quang (từ 1-32 dãy)</w:t>
            </w:r>
          </w:p>
        </w:tc>
        <w:tc>
          <w:tcPr>
            <w:tcW w:w="1417" w:type="dxa"/>
            <w:vAlign w:val="center"/>
          </w:tcPr>
          <w:p w14:paraId="5E1AF73D" w14:textId="4D476403"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4B8BCD14" w14:textId="6018217F"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406EA257" w14:textId="6753CEF1" w:rsidTr="004725F7">
        <w:trPr>
          <w:trHeight w:val="661"/>
        </w:trPr>
        <w:tc>
          <w:tcPr>
            <w:tcW w:w="851" w:type="dxa"/>
            <w:shd w:val="clear" w:color="000000" w:fill="FFFFFF"/>
            <w:vAlign w:val="center"/>
            <w:hideMark/>
          </w:tcPr>
          <w:p w14:paraId="00C8E350" w14:textId="7D9B62ED" w:rsidR="00930277" w:rsidRPr="00057140" w:rsidRDefault="00930277" w:rsidP="004725F7">
            <w:pPr>
              <w:jc w:val="center"/>
              <w:rPr>
                <w:sz w:val="24"/>
                <w:szCs w:val="24"/>
              </w:rPr>
            </w:pPr>
            <w:r w:rsidRPr="00057140">
              <w:rPr>
                <w:sz w:val="24"/>
                <w:szCs w:val="24"/>
              </w:rPr>
              <w:t>271</w:t>
            </w:r>
          </w:p>
        </w:tc>
        <w:tc>
          <w:tcPr>
            <w:tcW w:w="1701" w:type="dxa"/>
            <w:shd w:val="clear" w:color="000000" w:fill="FFFFFF"/>
            <w:vAlign w:val="center"/>
            <w:hideMark/>
          </w:tcPr>
          <w:p w14:paraId="35C51D80" w14:textId="77777777" w:rsidR="00930277" w:rsidRPr="00057140" w:rsidRDefault="00930277" w:rsidP="004725F7">
            <w:pPr>
              <w:jc w:val="center"/>
              <w:rPr>
                <w:sz w:val="24"/>
                <w:szCs w:val="24"/>
              </w:rPr>
            </w:pPr>
            <w:r w:rsidRPr="00057140">
              <w:rPr>
                <w:sz w:val="24"/>
                <w:szCs w:val="24"/>
              </w:rPr>
              <w:t>18.0152.0041</w:t>
            </w:r>
          </w:p>
        </w:tc>
        <w:tc>
          <w:tcPr>
            <w:tcW w:w="2268" w:type="dxa"/>
            <w:shd w:val="clear" w:color="000000" w:fill="FFFFFF"/>
            <w:vAlign w:val="center"/>
            <w:hideMark/>
          </w:tcPr>
          <w:p w14:paraId="66097C22" w14:textId="77777777" w:rsidR="00930277" w:rsidRPr="00057140" w:rsidRDefault="00930277" w:rsidP="004725F7">
            <w:pPr>
              <w:jc w:val="both"/>
              <w:rPr>
                <w:sz w:val="24"/>
                <w:szCs w:val="24"/>
              </w:rPr>
            </w:pPr>
            <w:r w:rsidRPr="00057140">
              <w:rPr>
                <w:sz w:val="24"/>
                <w:szCs w:val="24"/>
              </w:rPr>
              <w:t>Chụp CLVT tưới máu não (CT perfusion) (từ 1-32 dãy)</w:t>
            </w:r>
          </w:p>
        </w:tc>
        <w:tc>
          <w:tcPr>
            <w:tcW w:w="2552" w:type="dxa"/>
            <w:shd w:val="clear" w:color="000000" w:fill="FFFFFF"/>
            <w:vAlign w:val="center"/>
            <w:hideMark/>
          </w:tcPr>
          <w:p w14:paraId="14EC1858" w14:textId="77777777" w:rsidR="00930277" w:rsidRPr="00057140" w:rsidRDefault="00930277" w:rsidP="004725F7">
            <w:pPr>
              <w:jc w:val="both"/>
              <w:rPr>
                <w:sz w:val="24"/>
                <w:szCs w:val="24"/>
              </w:rPr>
            </w:pPr>
            <w:r w:rsidRPr="00057140">
              <w:rPr>
                <w:sz w:val="24"/>
                <w:szCs w:val="24"/>
              </w:rPr>
              <w:t>Chụp CLVT tưới máu não (CT perfusion) (từ 1-32 dãy)</w:t>
            </w:r>
          </w:p>
        </w:tc>
        <w:tc>
          <w:tcPr>
            <w:tcW w:w="1417" w:type="dxa"/>
            <w:vAlign w:val="center"/>
          </w:tcPr>
          <w:p w14:paraId="1536CE97" w14:textId="098142A5"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72A044EE" w14:textId="134550F4"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4A6EEAB3" w14:textId="27458F1D" w:rsidTr="004725F7">
        <w:trPr>
          <w:trHeight w:val="330"/>
        </w:trPr>
        <w:tc>
          <w:tcPr>
            <w:tcW w:w="851" w:type="dxa"/>
            <w:shd w:val="clear" w:color="000000" w:fill="FFFFFF"/>
            <w:vAlign w:val="center"/>
            <w:hideMark/>
          </w:tcPr>
          <w:p w14:paraId="6F56AA2F" w14:textId="239BE24B" w:rsidR="00930277" w:rsidRPr="00057140" w:rsidRDefault="00930277" w:rsidP="004725F7">
            <w:pPr>
              <w:jc w:val="center"/>
              <w:rPr>
                <w:sz w:val="24"/>
                <w:szCs w:val="24"/>
              </w:rPr>
            </w:pPr>
            <w:r w:rsidRPr="00057140">
              <w:rPr>
                <w:sz w:val="24"/>
                <w:szCs w:val="24"/>
              </w:rPr>
              <w:t>272</w:t>
            </w:r>
          </w:p>
        </w:tc>
        <w:tc>
          <w:tcPr>
            <w:tcW w:w="1701" w:type="dxa"/>
            <w:shd w:val="clear" w:color="000000" w:fill="FFFFFF"/>
            <w:vAlign w:val="center"/>
            <w:hideMark/>
          </w:tcPr>
          <w:p w14:paraId="6ACBD152" w14:textId="77777777" w:rsidR="00930277" w:rsidRPr="00057140" w:rsidRDefault="00930277" w:rsidP="004725F7">
            <w:pPr>
              <w:jc w:val="center"/>
              <w:rPr>
                <w:sz w:val="24"/>
                <w:szCs w:val="24"/>
              </w:rPr>
            </w:pPr>
            <w:r w:rsidRPr="00057140">
              <w:rPr>
                <w:sz w:val="24"/>
                <w:szCs w:val="24"/>
              </w:rPr>
              <w:t>18.0065.0069</w:t>
            </w:r>
          </w:p>
        </w:tc>
        <w:tc>
          <w:tcPr>
            <w:tcW w:w="2268" w:type="dxa"/>
            <w:shd w:val="clear" w:color="000000" w:fill="FFFFFF"/>
            <w:vAlign w:val="center"/>
            <w:hideMark/>
          </w:tcPr>
          <w:p w14:paraId="282A278F" w14:textId="77777777" w:rsidR="00930277" w:rsidRPr="00057140" w:rsidRDefault="00930277" w:rsidP="004725F7">
            <w:pPr>
              <w:jc w:val="both"/>
              <w:rPr>
                <w:sz w:val="24"/>
                <w:szCs w:val="24"/>
              </w:rPr>
            </w:pPr>
            <w:r w:rsidRPr="00057140">
              <w:rPr>
                <w:sz w:val="24"/>
                <w:szCs w:val="24"/>
              </w:rPr>
              <w:t>Siêu âm đàn hồi mô (gan, tuyến vú…)</w:t>
            </w:r>
          </w:p>
        </w:tc>
        <w:tc>
          <w:tcPr>
            <w:tcW w:w="2552" w:type="dxa"/>
            <w:shd w:val="clear" w:color="000000" w:fill="FFFFFF"/>
            <w:vAlign w:val="center"/>
            <w:hideMark/>
          </w:tcPr>
          <w:p w14:paraId="743C5AA9" w14:textId="77777777" w:rsidR="00930277" w:rsidRPr="00057140" w:rsidRDefault="00930277" w:rsidP="004725F7">
            <w:pPr>
              <w:jc w:val="both"/>
              <w:rPr>
                <w:sz w:val="24"/>
                <w:szCs w:val="24"/>
              </w:rPr>
            </w:pPr>
            <w:r w:rsidRPr="00057140">
              <w:rPr>
                <w:sz w:val="24"/>
                <w:szCs w:val="24"/>
              </w:rPr>
              <w:t>Siêu âm đàn hồi mô (gan, tuyến vú…)</w:t>
            </w:r>
          </w:p>
        </w:tc>
        <w:tc>
          <w:tcPr>
            <w:tcW w:w="1417" w:type="dxa"/>
            <w:vAlign w:val="center"/>
          </w:tcPr>
          <w:p w14:paraId="329022FA" w14:textId="6E6C88BF" w:rsidR="00930277" w:rsidRPr="00057140" w:rsidRDefault="00930277" w:rsidP="004725F7">
            <w:pPr>
              <w:jc w:val="right"/>
              <w:rPr>
                <w:sz w:val="24"/>
                <w:szCs w:val="24"/>
              </w:rPr>
            </w:pPr>
            <w:r w:rsidRPr="00057140">
              <w:rPr>
                <w:sz w:val="24"/>
                <w:szCs w:val="24"/>
              </w:rPr>
              <w:t xml:space="preserve">      663.400 </w:t>
            </w:r>
          </w:p>
        </w:tc>
        <w:tc>
          <w:tcPr>
            <w:tcW w:w="1559" w:type="dxa"/>
            <w:vAlign w:val="center"/>
          </w:tcPr>
          <w:p w14:paraId="5E9AA9AF" w14:textId="49B5F2A1" w:rsidR="00930277" w:rsidRPr="00057140" w:rsidRDefault="00930277" w:rsidP="004725F7">
            <w:pPr>
              <w:jc w:val="center"/>
              <w:rPr>
                <w:sz w:val="24"/>
                <w:szCs w:val="24"/>
              </w:rPr>
            </w:pPr>
            <w:r w:rsidRPr="00057140">
              <w:rPr>
                <w:sz w:val="24"/>
                <w:szCs w:val="24"/>
              </w:rPr>
              <w:t>Chưa bao gồm thuốc cản quang.</w:t>
            </w:r>
          </w:p>
        </w:tc>
      </w:tr>
      <w:tr w:rsidR="00930277" w:rsidRPr="00057140" w14:paraId="6DD6AC3C" w14:textId="6EF18643" w:rsidTr="004725F7">
        <w:trPr>
          <w:trHeight w:val="330"/>
        </w:trPr>
        <w:tc>
          <w:tcPr>
            <w:tcW w:w="851" w:type="dxa"/>
            <w:shd w:val="clear" w:color="000000" w:fill="FFFFFF"/>
            <w:vAlign w:val="center"/>
            <w:hideMark/>
          </w:tcPr>
          <w:p w14:paraId="1C2E9EAF" w14:textId="2CBE6A17" w:rsidR="00930277" w:rsidRPr="00057140" w:rsidRDefault="00930277" w:rsidP="004725F7">
            <w:pPr>
              <w:jc w:val="center"/>
              <w:rPr>
                <w:sz w:val="24"/>
                <w:szCs w:val="24"/>
              </w:rPr>
            </w:pPr>
            <w:r w:rsidRPr="00057140">
              <w:rPr>
                <w:sz w:val="24"/>
                <w:szCs w:val="24"/>
              </w:rPr>
              <w:t>273</w:t>
            </w:r>
          </w:p>
        </w:tc>
        <w:tc>
          <w:tcPr>
            <w:tcW w:w="1701" w:type="dxa"/>
            <w:shd w:val="clear" w:color="000000" w:fill="FFFFFF"/>
            <w:vAlign w:val="center"/>
            <w:hideMark/>
          </w:tcPr>
          <w:p w14:paraId="438A6841" w14:textId="77777777" w:rsidR="00930277" w:rsidRPr="00057140" w:rsidRDefault="00930277" w:rsidP="004725F7">
            <w:pPr>
              <w:jc w:val="center"/>
              <w:rPr>
                <w:sz w:val="24"/>
                <w:szCs w:val="24"/>
              </w:rPr>
            </w:pPr>
            <w:r w:rsidRPr="00057140">
              <w:rPr>
                <w:sz w:val="24"/>
                <w:szCs w:val="24"/>
              </w:rPr>
              <w:t>18.0056.0069</w:t>
            </w:r>
          </w:p>
        </w:tc>
        <w:tc>
          <w:tcPr>
            <w:tcW w:w="2268" w:type="dxa"/>
            <w:shd w:val="clear" w:color="000000" w:fill="FFFFFF"/>
            <w:vAlign w:val="center"/>
            <w:hideMark/>
          </w:tcPr>
          <w:p w14:paraId="2FCE66CC" w14:textId="77777777" w:rsidR="00930277" w:rsidRPr="00057140" w:rsidRDefault="00930277" w:rsidP="004725F7">
            <w:pPr>
              <w:jc w:val="both"/>
              <w:rPr>
                <w:sz w:val="24"/>
                <w:szCs w:val="24"/>
              </w:rPr>
            </w:pPr>
            <w:r w:rsidRPr="00057140">
              <w:rPr>
                <w:sz w:val="24"/>
                <w:szCs w:val="24"/>
              </w:rPr>
              <w:t>Siêu âm đàn hồi mô vú</w:t>
            </w:r>
          </w:p>
        </w:tc>
        <w:tc>
          <w:tcPr>
            <w:tcW w:w="2552" w:type="dxa"/>
            <w:shd w:val="clear" w:color="000000" w:fill="FFFFFF"/>
            <w:vAlign w:val="center"/>
            <w:hideMark/>
          </w:tcPr>
          <w:p w14:paraId="1C4A6A24" w14:textId="77777777" w:rsidR="00930277" w:rsidRPr="00057140" w:rsidRDefault="00930277" w:rsidP="004725F7">
            <w:pPr>
              <w:jc w:val="both"/>
              <w:rPr>
                <w:sz w:val="24"/>
                <w:szCs w:val="24"/>
              </w:rPr>
            </w:pPr>
            <w:r w:rsidRPr="00057140">
              <w:rPr>
                <w:sz w:val="24"/>
                <w:szCs w:val="24"/>
              </w:rPr>
              <w:t>Siêu âm đàn hồi mô vú</w:t>
            </w:r>
          </w:p>
        </w:tc>
        <w:tc>
          <w:tcPr>
            <w:tcW w:w="1417" w:type="dxa"/>
            <w:vAlign w:val="center"/>
          </w:tcPr>
          <w:p w14:paraId="42B8B1E0" w14:textId="295640BE"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428CA9AE" w14:textId="3854033A" w:rsidR="00930277" w:rsidRPr="00057140" w:rsidRDefault="00930277" w:rsidP="004725F7">
            <w:pPr>
              <w:jc w:val="center"/>
              <w:rPr>
                <w:sz w:val="24"/>
                <w:szCs w:val="24"/>
              </w:rPr>
            </w:pPr>
            <w:r w:rsidRPr="00057140">
              <w:rPr>
                <w:sz w:val="24"/>
                <w:szCs w:val="24"/>
              </w:rPr>
              <w:t>Bằng phương pháp DEXA</w:t>
            </w:r>
          </w:p>
        </w:tc>
      </w:tr>
      <w:tr w:rsidR="00930277" w:rsidRPr="00057140" w14:paraId="7F530062" w14:textId="7C580556" w:rsidTr="004725F7">
        <w:trPr>
          <w:trHeight w:val="330"/>
        </w:trPr>
        <w:tc>
          <w:tcPr>
            <w:tcW w:w="851" w:type="dxa"/>
            <w:shd w:val="clear" w:color="000000" w:fill="FFFFFF"/>
            <w:vAlign w:val="center"/>
            <w:hideMark/>
          </w:tcPr>
          <w:p w14:paraId="5F9A6CBC" w14:textId="27923FC2" w:rsidR="00930277" w:rsidRPr="00057140" w:rsidRDefault="00930277" w:rsidP="004725F7">
            <w:pPr>
              <w:jc w:val="center"/>
              <w:rPr>
                <w:sz w:val="24"/>
                <w:szCs w:val="24"/>
              </w:rPr>
            </w:pPr>
            <w:r w:rsidRPr="00057140">
              <w:rPr>
                <w:sz w:val="24"/>
                <w:szCs w:val="24"/>
              </w:rPr>
              <w:t>274</w:t>
            </w:r>
          </w:p>
        </w:tc>
        <w:tc>
          <w:tcPr>
            <w:tcW w:w="1701" w:type="dxa"/>
            <w:shd w:val="clear" w:color="000000" w:fill="FFFFFF"/>
            <w:vAlign w:val="center"/>
            <w:hideMark/>
          </w:tcPr>
          <w:p w14:paraId="424A5A90" w14:textId="77777777" w:rsidR="00930277" w:rsidRPr="00057140" w:rsidRDefault="00930277" w:rsidP="004725F7">
            <w:pPr>
              <w:jc w:val="center"/>
              <w:rPr>
                <w:sz w:val="24"/>
                <w:szCs w:val="24"/>
              </w:rPr>
            </w:pPr>
            <w:r w:rsidRPr="00057140">
              <w:rPr>
                <w:sz w:val="24"/>
                <w:szCs w:val="24"/>
              </w:rPr>
              <w:t>18.0005.0069</w:t>
            </w:r>
          </w:p>
        </w:tc>
        <w:tc>
          <w:tcPr>
            <w:tcW w:w="2268" w:type="dxa"/>
            <w:shd w:val="clear" w:color="000000" w:fill="FFFFFF"/>
            <w:vAlign w:val="center"/>
            <w:hideMark/>
          </w:tcPr>
          <w:p w14:paraId="3981203A" w14:textId="77777777" w:rsidR="00930277" w:rsidRPr="00057140" w:rsidRDefault="00930277" w:rsidP="004725F7">
            <w:pPr>
              <w:jc w:val="both"/>
              <w:rPr>
                <w:sz w:val="24"/>
                <w:szCs w:val="24"/>
              </w:rPr>
            </w:pPr>
            <w:r w:rsidRPr="00057140">
              <w:rPr>
                <w:sz w:val="24"/>
                <w:szCs w:val="24"/>
              </w:rPr>
              <w:t>Siêu âm đàn hồi nhu mô tuyến giáp</w:t>
            </w:r>
          </w:p>
        </w:tc>
        <w:tc>
          <w:tcPr>
            <w:tcW w:w="2552" w:type="dxa"/>
            <w:shd w:val="clear" w:color="000000" w:fill="FFFFFF"/>
            <w:vAlign w:val="center"/>
            <w:hideMark/>
          </w:tcPr>
          <w:p w14:paraId="29BE29B6" w14:textId="77777777" w:rsidR="00930277" w:rsidRPr="00057140" w:rsidRDefault="00930277" w:rsidP="004725F7">
            <w:pPr>
              <w:jc w:val="both"/>
              <w:rPr>
                <w:sz w:val="24"/>
                <w:szCs w:val="24"/>
              </w:rPr>
            </w:pPr>
            <w:r w:rsidRPr="00057140">
              <w:rPr>
                <w:sz w:val="24"/>
                <w:szCs w:val="24"/>
              </w:rPr>
              <w:t>Siêu âm đàn hồi nhu mô tuyến giáp</w:t>
            </w:r>
          </w:p>
        </w:tc>
        <w:tc>
          <w:tcPr>
            <w:tcW w:w="1417" w:type="dxa"/>
            <w:vAlign w:val="center"/>
          </w:tcPr>
          <w:p w14:paraId="57D19F04" w14:textId="4419F786"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1FCE3026" w14:textId="2324C860" w:rsidR="00930277" w:rsidRPr="00057140" w:rsidRDefault="00930277" w:rsidP="004725F7">
            <w:pPr>
              <w:jc w:val="center"/>
              <w:rPr>
                <w:sz w:val="24"/>
                <w:szCs w:val="24"/>
              </w:rPr>
            </w:pPr>
            <w:r w:rsidRPr="00057140">
              <w:rPr>
                <w:sz w:val="24"/>
                <w:szCs w:val="24"/>
              </w:rPr>
              <w:t>Bằng phương pháp DEXA</w:t>
            </w:r>
          </w:p>
        </w:tc>
      </w:tr>
      <w:tr w:rsidR="00930277" w:rsidRPr="00057140" w14:paraId="0B4FD6CF" w14:textId="44FE3270" w:rsidTr="004725F7">
        <w:trPr>
          <w:trHeight w:val="330"/>
        </w:trPr>
        <w:tc>
          <w:tcPr>
            <w:tcW w:w="851" w:type="dxa"/>
            <w:shd w:val="clear" w:color="000000" w:fill="FFFFFF"/>
            <w:vAlign w:val="center"/>
            <w:hideMark/>
          </w:tcPr>
          <w:p w14:paraId="2E42A491" w14:textId="3D590C1B" w:rsidR="00930277" w:rsidRPr="00057140" w:rsidRDefault="00930277" w:rsidP="004725F7">
            <w:pPr>
              <w:jc w:val="center"/>
              <w:rPr>
                <w:sz w:val="24"/>
                <w:szCs w:val="24"/>
              </w:rPr>
            </w:pPr>
            <w:r w:rsidRPr="00057140">
              <w:rPr>
                <w:sz w:val="24"/>
                <w:szCs w:val="24"/>
              </w:rPr>
              <w:t>275</w:t>
            </w:r>
          </w:p>
        </w:tc>
        <w:tc>
          <w:tcPr>
            <w:tcW w:w="1701" w:type="dxa"/>
            <w:shd w:val="clear" w:color="000000" w:fill="FFFFFF"/>
            <w:vAlign w:val="center"/>
            <w:hideMark/>
          </w:tcPr>
          <w:p w14:paraId="4DB016FB" w14:textId="77777777" w:rsidR="00930277" w:rsidRPr="00057140" w:rsidRDefault="00930277" w:rsidP="004725F7">
            <w:pPr>
              <w:jc w:val="center"/>
              <w:rPr>
                <w:sz w:val="24"/>
                <w:szCs w:val="24"/>
              </w:rPr>
            </w:pPr>
            <w:r w:rsidRPr="00057140">
              <w:rPr>
                <w:sz w:val="24"/>
                <w:szCs w:val="24"/>
              </w:rPr>
              <w:t>18.0021.0069</w:t>
            </w:r>
          </w:p>
        </w:tc>
        <w:tc>
          <w:tcPr>
            <w:tcW w:w="2268" w:type="dxa"/>
            <w:shd w:val="clear" w:color="000000" w:fill="FFFFFF"/>
            <w:vAlign w:val="center"/>
            <w:hideMark/>
          </w:tcPr>
          <w:p w14:paraId="776E7FE2" w14:textId="77777777" w:rsidR="00930277" w:rsidRPr="00057140" w:rsidRDefault="00930277" w:rsidP="004725F7">
            <w:pPr>
              <w:jc w:val="both"/>
              <w:rPr>
                <w:sz w:val="24"/>
                <w:szCs w:val="24"/>
              </w:rPr>
            </w:pPr>
            <w:r w:rsidRPr="00057140">
              <w:rPr>
                <w:sz w:val="24"/>
                <w:szCs w:val="24"/>
              </w:rPr>
              <w:t>Siêu âm doppler các khối u trong ổ bụng</w:t>
            </w:r>
          </w:p>
        </w:tc>
        <w:tc>
          <w:tcPr>
            <w:tcW w:w="2552" w:type="dxa"/>
            <w:shd w:val="clear" w:color="000000" w:fill="FFFFFF"/>
            <w:vAlign w:val="center"/>
            <w:hideMark/>
          </w:tcPr>
          <w:p w14:paraId="652D0619" w14:textId="77777777" w:rsidR="00930277" w:rsidRPr="00057140" w:rsidRDefault="00930277" w:rsidP="004725F7">
            <w:pPr>
              <w:jc w:val="both"/>
              <w:rPr>
                <w:sz w:val="24"/>
                <w:szCs w:val="24"/>
              </w:rPr>
            </w:pPr>
            <w:r w:rsidRPr="00057140">
              <w:rPr>
                <w:sz w:val="24"/>
                <w:szCs w:val="24"/>
              </w:rPr>
              <w:t>Siêu âm doppler các khối u trong ổ bụng</w:t>
            </w:r>
          </w:p>
        </w:tc>
        <w:tc>
          <w:tcPr>
            <w:tcW w:w="1417" w:type="dxa"/>
            <w:vAlign w:val="center"/>
          </w:tcPr>
          <w:p w14:paraId="66E1D2AB" w14:textId="5F64B8E7"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005BDE1D" w14:textId="760277B6" w:rsidR="00930277" w:rsidRPr="00057140" w:rsidRDefault="00930277" w:rsidP="004725F7">
            <w:pPr>
              <w:jc w:val="center"/>
              <w:rPr>
                <w:sz w:val="24"/>
                <w:szCs w:val="24"/>
              </w:rPr>
            </w:pPr>
            <w:r w:rsidRPr="00057140">
              <w:rPr>
                <w:sz w:val="24"/>
                <w:szCs w:val="24"/>
              </w:rPr>
              <w:t>Bằng phương pháp DEXA</w:t>
            </w:r>
          </w:p>
        </w:tc>
      </w:tr>
      <w:tr w:rsidR="00930277" w:rsidRPr="00057140" w14:paraId="0163D5A9" w14:textId="13DBA48F" w:rsidTr="004725F7">
        <w:trPr>
          <w:trHeight w:val="330"/>
        </w:trPr>
        <w:tc>
          <w:tcPr>
            <w:tcW w:w="851" w:type="dxa"/>
            <w:shd w:val="clear" w:color="000000" w:fill="FFFFFF"/>
            <w:vAlign w:val="center"/>
            <w:hideMark/>
          </w:tcPr>
          <w:p w14:paraId="10F081FE" w14:textId="50E1D9E5" w:rsidR="00930277" w:rsidRPr="00057140" w:rsidRDefault="00930277" w:rsidP="004725F7">
            <w:pPr>
              <w:jc w:val="center"/>
              <w:rPr>
                <w:sz w:val="24"/>
                <w:szCs w:val="24"/>
              </w:rPr>
            </w:pPr>
            <w:r w:rsidRPr="00057140">
              <w:rPr>
                <w:sz w:val="24"/>
                <w:szCs w:val="24"/>
              </w:rPr>
              <w:t>276</w:t>
            </w:r>
          </w:p>
        </w:tc>
        <w:tc>
          <w:tcPr>
            <w:tcW w:w="1701" w:type="dxa"/>
            <w:shd w:val="clear" w:color="000000" w:fill="FFFFFF"/>
            <w:vAlign w:val="center"/>
            <w:hideMark/>
          </w:tcPr>
          <w:p w14:paraId="75B7A8FD" w14:textId="77777777" w:rsidR="00930277" w:rsidRPr="00057140" w:rsidRDefault="00930277" w:rsidP="004725F7">
            <w:pPr>
              <w:jc w:val="center"/>
              <w:rPr>
                <w:sz w:val="24"/>
                <w:szCs w:val="24"/>
              </w:rPr>
            </w:pPr>
            <w:r w:rsidRPr="00057140">
              <w:rPr>
                <w:sz w:val="24"/>
                <w:szCs w:val="24"/>
              </w:rPr>
              <w:t>18.0022.0069</w:t>
            </w:r>
          </w:p>
        </w:tc>
        <w:tc>
          <w:tcPr>
            <w:tcW w:w="2268" w:type="dxa"/>
            <w:shd w:val="clear" w:color="000000" w:fill="FFFFFF"/>
            <w:vAlign w:val="center"/>
            <w:hideMark/>
          </w:tcPr>
          <w:p w14:paraId="21DAE933" w14:textId="77777777" w:rsidR="00930277" w:rsidRPr="00057140" w:rsidRDefault="00930277" w:rsidP="004725F7">
            <w:pPr>
              <w:jc w:val="both"/>
              <w:rPr>
                <w:sz w:val="24"/>
                <w:szCs w:val="24"/>
              </w:rPr>
            </w:pPr>
            <w:r w:rsidRPr="00057140">
              <w:rPr>
                <w:sz w:val="24"/>
                <w:szCs w:val="24"/>
              </w:rPr>
              <w:t>Siêu âm doppler gan lách</w:t>
            </w:r>
          </w:p>
        </w:tc>
        <w:tc>
          <w:tcPr>
            <w:tcW w:w="2552" w:type="dxa"/>
            <w:shd w:val="clear" w:color="000000" w:fill="FFFFFF"/>
            <w:vAlign w:val="center"/>
            <w:hideMark/>
          </w:tcPr>
          <w:p w14:paraId="66310398" w14:textId="77777777" w:rsidR="00930277" w:rsidRPr="00057140" w:rsidRDefault="00930277" w:rsidP="004725F7">
            <w:pPr>
              <w:jc w:val="both"/>
              <w:rPr>
                <w:sz w:val="24"/>
                <w:szCs w:val="24"/>
              </w:rPr>
            </w:pPr>
            <w:r w:rsidRPr="00057140">
              <w:rPr>
                <w:sz w:val="24"/>
                <w:szCs w:val="24"/>
              </w:rPr>
              <w:t>Siêu âm doppler gan lách</w:t>
            </w:r>
          </w:p>
        </w:tc>
        <w:tc>
          <w:tcPr>
            <w:tcW w:w="1417" w:type="dxa"/>
            <w:vAlign w:val="center"/>
          </w:tcPr>
          <w:p w14:paraId="6C44C77B" w14:textId="5F55282E"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25A5A91B" w14:textId="33A73275" w:rsidR="00930277" w:rsidRPr="00057140" w:rsidRDefault="00930277" w:rsidP="004725F7">
            <w:pPr>
              <w:jc w:val="center"/>
              <w:rPr>
                <w:sz w:val="24"/>
                <w:szCs w:val="24"/>
              </w:rPr>
            </w:pPr>
            <w:r w:rsidRPr="00057140">
              <w:rPr>
                <w:sz w:val="24"/>
                <w:szCs w:val="24"/>
              </w:rPr>
              <w:t>Bằng phương pháp DEXA</w:t>
            </w:r>
          </w:p>
        </w:tc>
      </w:tr>
      <w:tr w:rsidR="00930277" w:rsidRPr="00057140" w14:paraId="572F4E19" w14:textId="713C7181" w:rsidTr="004725F7">
        <w:trPr>
          <w:trHeight w:val="661"/>
        </w:trPr>
        <w:tc>
          <w:tcPr>
            <w:tcW w:w="851" w:type="dxa"/>
            <w:shd w:val="clear" w:color="000000" w:fill="FFFFFF"/>
            <w:vAlign w:val="center"/>
            <w:hideMark/>
          </w:tcPr>
          <w:p w14:paraId="6E085609" w14:textId="23DB44E5" w:rsidR="00930277" w:rsidRPr="00057140" w:rsidRDefault="00930277" w:rsidP="004725F7">
            <w:pPr>
              <w:jc w:val="center"/>
              <w:rPr>
                <w:sz w:val="24"/>
                <w:szCs w:val="24"/>
              </w:rPr>
            </w:pPr>
            <w:r w:rsidRPr="00057140">
              <w:rPr>
                <w:sz w:val="24"/>
                <w:szCs w:val="24"/>
              </w:rPr>
              <w:t>277</w:t>
            </w:r>
          </w:p>
        </w:tc>
        <w:tc>
          <w:tcPr>
            <w:tcW w:w="1701" w:type="dxa"/>
            <w:shd w:val="clear" w:color="000000" w:fill="FFFFFF"/>
            <w:vAlign w:val="center"/>
            <w:hideMark/>
          </w:tcPr>
          <w:p w14:paraId="50D98677" w14:textId="77777777" w:rsidR="00930277" w:rsidRPr="00057140" w:rsidRDefault="00930277" w:rsidP="004725F7">
            <w:pPr>
              <w:jc w:val="center"/>
              <w:rPr>
                <w:sz w:val="24"/>
                <w:szCs w:val="24"/>
              </w:rPr>
            </w:pPr>
            <w:r w:rsidRPr="00057140">
              <w:rPr>
                <w:sz w:val="24"/>
                <w:szCs w:val="24"/>
              </w:rPr>
              <w:t>18.0026.0069</w:t>
            </w:r>
          </w:p>
        </w:tc>
        <w:tc>
          <w:tcPr>
            <w:tcW w:w="2268" w:type="dxa"/>
            <w:shd w:val="clear" w:color="000000" w:fill="FFFFFF"/>
            <w:vAlign w:val="center"/>
            <w:hideMark/>
          </w:tcPr>
          <w:p w14:paraId="44085786" w14:textId="77777777" w:rsidR="00930277" w:rsidRPr="00057140" w:rsidRDefault="00930277" w:rsidP="004725F7">
            <w:pPr>
              <w:jc w:val="both"/>
              <w:rPr>
                <w:sz w:val="24"/>
                <w:szCs w:val="24"/>
              </w:rPr>
            </w:pPr>
            <w:r w:rsidRPr="00057140">
              <w:rPr>
                <w:sz w:val="24"/>
                <w:szCs w:val="24"/>
              </w:rPr>
              <w:t>Siêu âm doppler thai nhi (thai, nhau thai, dây rốn, động mạch tử cung)</w:t>
            </w:r>
          </w:p>
        </w:tc>
        <w:tc>
          <w:tcPr>
            <w:tcW w:w="2552" w:type="dxa"/>
            <w:shd w:val="clear" w:color="000000" w:fill="FFFFFF"/>
            <w:vAlign w:val="center"/>
            <w:hideMark/>
          </w:tcPr>
          <w:p w14:paraId="0F1296C9" w14:textId="77777777" w:rsidR="00930277" w:rsidRPr="00057140" w:rsidRDefault="00930277" w:rsidP="004725F7">
            <w:pPr>
              <w:jc w:val="both"/>
              <w:rPr>
                <w:sz w:val="24"/>
                <w:szCs w:val="24"/>
              </w:rPr>
            </w:pPr>
            <w:r w:rsidRPr="00057140">
              <w:rPr>
                <w:sz w:val="24"/>
                <w:szCs w:val="24"/>
              </w:rPr>
              <w:t>Siêu âm doppler thai nhi (thai, nhau thai, dây rốn, động mạch tử cung)</w:t>
            </w:r>
          </w:p>
        </w:tc>
        <w:tc>
          <w:tcPr>
            <w:tcW w:w="1417" w:type="dxa"/>
            <w:vAlign w:val="center"/>
          </w:tcPr>
          <w:p w14:paraId="36DB4392" w14:textId="0D37BFBA"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14BC0C7C" w14:textId="4175D972" w:rsidR="00930277" w:rsidRPr="00057140" w:rsidRDefault="00930277" w:rsidP="004725F7">
            <w:pPr>
              <w:jc w:val="center"/>
              <w:rPr>
                <w:sz w:val="24"/>
                <w:szCs w:val="24"/>
              </w:rPr>
            </w:pPr>
            <w:r w:rsidRPr="00057140">
              <w:rPr>
                <w:sz w:val="24"/>
                <w:szCs w:val="24"/>
              </w:rPr>
              <w:t>Bằng phương pháp DEXA</w:t>
            </w:r>
          </w:p>
        </w:tc>
      </w:tr>
      <w:tr w:rsidR="00930277" w:rsidRPr="00057140" w14:paraId="3BD06193" w14:textId="06CDCE66" w:rsidTr="004725F7">
        <w:trPr>
          <w:trHeight w:val="661"/>
        </w:trPr>
        <w:tc>
          <w:tcPr>
            <w:tcW w:w="851" w:type="dxa"/>
            <w:shd w:val="clear" w:color="000000" w:fill="FFFFFF"/>
            <w:vAlign w:val="center"/>
            <w:hideMark/>
          </w:tcPr>
          <w:p w14:paraId="4CD3EDF2" w14:textId="3E093D6F" w:rsidR="00930277" w:rsidRPr="00057140" w:rsidRDefault="00930277" w:rsidP="004725F7">
            <w:pPr>
              <w:jc w:val="center"/>
              <w:rPr>
                <w:sz w:val="24"/>
                <w:szCs w:val="24"/>
              </w:rPr>
            </w:pPr>
            <w:r w:rsidRPr="00057140">
              <w:rPr>
                <w:sz w:val="24"/>
                <w:szCs w:val="24"/>
              </w:rPr>
              <w:t>278</w:t>
            </w:r>
          </w:p>
        </w:tc>
        <w:tc>
          <w:tcPr>
            <w:tcW w:w="1701" w:type="dxa"/>
            <w:shd w:val="clear" w:color="000000" w:fill="FFFFFF"/>
            <w:vAlign w:val="center"/>
            <w:hideMark/>
          </w:tcPr>
          <w:p w14:paraId="795C4716" w14:textId="77777777" w:rsidR="00930277" w:rsidRPr="00057140" w:rsidRDefault="00930277" w:rsidP="004725F7">
            <w:pPr>
              <w:jc w:val="center"/>
              <w:rPr>
                <w:sz w:val="24"/>
                <w:szCs w:val="24"/>
              </w:rPr>
            </w:pPr>
            <w:r w:rsidRPr="00057140">
              <w:rPr>
                <w:sz w:val="24"/>
                <w:szCs w:val="24"/>
              </w:rPr>
              <w:t>18.0058.0069</w:t>
            </w:r>
          </w:p>
        </w:tc>
        <w:tc>
          <w:tcPr>
            <w:tcW w:w="2268" w:type="dxa"/>
            <w:shd w:val="clear" w:color="000000" w:fill="FFFFFF"/>
            <w:vAlign w:val="center"/>
            <w:hideMark/>
          </w:tcPr>
          <w:p w14:paraId="641FFF97" w14:textId="77777777" w:rsidR="00930277" w:rsidRPr="00057140" w:rsidRDefault="00930277" w:rsidP="004725F7">
            <w:pPr>
              <w:jc w:val="both"/>
              <w:rPr>
                <w:sz w:val="24"/>
                <w:szCs w:val="24"/>
              </w:rPr>
            </w:pPr>
            <w:r w:rsidRPr="00057140">
              <w:rPr>
                <w:sz w:val="24"/>
                <w:szCs w:val="24"/>
              </w:rPr>
              <w:t>Siêu âm doppler tinh hoàn, mào tinh hoàn hai bên</w:t>
            </w:r>
          </w:p>
        </w:tc>
        <w:tc>
          <w:tcPr>
            <w:tcW w:w="2552" w:type="dxa"/>
            <w:shd w:val="clear" w:color="000000" w:fill="FFFFFF"/>
            <w:vAlign w:val="center"/>
            <w:hideMark/>
          </w:tcPr>
          <w:p w14:paraId="3A9D3393" w14:textId="77777777" w:rsidR="00930277" w:rsidRPr="00057140" w:rsidRDefault="00930277" w:rsidP="004725F7">
            <w:pPr>
              <w:jc w:val="both"/>
              <w:rPr>
                <w:sz w:val="24"/>
                <w:szCs w:val="24"/>
              </w:rPr>
            </w:pPr>
            <w:r w:rsidRPr="00057140">
              <w:rPr>
                <w:sz w:val="24"/>
                <w:szCs w:val="24"/>
              </w:rPr>
              <w:t>Siêu âm doppler tinh hoàn, mào tinh hoàn hai bên</w:t>
            </w:r>
          </w:p>
        </w:tc>
        <w:tc>
          <w:tcPr>
            <w:tcW w:w="1417" w:type="dxa"/>
            <w:vAlign w:val="center"/>
          </w:tcPr>
          <w:p w14:paraId="2073DBD3" w14:textId="78C68C18"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17C4ED0B" w14:textId="34A85DBA" w:rsidR="00930277" w:rsidRPr="00057140" w:rsidRDefault="00930277" w:rsidP="004725F7">
            <w:pPr>
              <w:jc w:val="center"/>
              <w:rPr>
                <w:sz w:val="24"/>
                <w:szCs w:val="24"/>
              </w:rPr>
            </w:pPr>
            <w:r w:rsidRPr="00057140">
              <w:rPr>
                <w:sz w:val="24"/>
                <w:szCs w:val="24"/>
              </w:rPr>
              <w:t>Bằng phương pháp DEXA</w:t>
            </w:r>
          </w:p>
        </w:tc>
      </w:tr>
      <w:tr w:rsidR="00930277" w:rsidRPr="00057140" w14:paraId="3670BBBB" w14:textId="4380397C" w:rsidTr="004725F7">
        <w:trPr>
          <w:trHeight w:val="330"/>
        </w:trPr>
        <w:tc>
          <w:tcPr>
            <w:tcW w:w="851" w:type="dxa"/>
            <w:shd w:val="clear" w:color="000000" w:fill="FFFFFF"/>
            <w:vAlign w:val="center"/>
            <w:hideMark/>
          </w:tcPr>
          <w:p w14:paraId="443C0FB5" w14:textId="604CE47D" w:rsidR="00930277" w:rsidRPr="00057140" w:rsidRDefault="00930277" w:rsidP="004725F7">
            <w:pPr>
              <w:jc w:val="center"/>
              <w:rPr>
                <w:sz w:val="24"/>
                <w:szCs w:val="24"/>
              </w:rPr>
            </w:pPr>
            <w:r w:rsidRPr="00057140">
              <w:rPr>
                <w:sz w:val="24"/>
                <w:szCs w:val="24"/>
              </w:rPr>
              <w:t>279</w:t>
            </w:r>
          </w:p>
        </w:tc>
        <w:tc>
          <w:tcPr>
            <w:tcW w:w="1701" w:type="dxa"/>
            <w:shd w:val="clear" w:color="000000" w:fill="FFFFFF"/>
            <w:vAlign w:val="center"/>
            <w:hideMark/>
          </w:tcPr>
          <w:p w14:paraId="4F335B49" w14:textId="77777777" w:rsidR="00930277" w:rsidRPr="00057140" w:rsidRDefault="00930277" w:rsidP="004725F7">
            <w:pPr>
              <w:jc w:val="center"/>
              <w:rPr>
                <w:sz w:val="24"/>
                <w:szCs w:val="24"/>
              </w:rPr>
            </w:pPr>
            <w:r w:rsidRPr="00057140">
              <w:rPr>
                <w:sz w:val="24"/>
                <w:szCs w:val="24"/>
              </w:rPr>
              <w:t>18.0025.0069</w:t>
            </w:r>
          </w:p>
        </w:tc>
        <w:tc>
          <w:tcPr>
            <w:tcW w:w="2268" w:type="dxa"/>
            <w:shd w:val="clear" w:color="000000" w:fill="FFFFFF"/>
            <w:vAlign w:val="center"/>
            <w:hideMark/>
          </w:tcPr>
          <w:p w14:paraId="0041D2C5" w14:textId="77777777" w:rsidR="00930277" w:rsidRPr="00057140" w:rsidRDefault="00930277" w:rsidP="004725F7">
            <w:pPr>
              <w:jc w:val="both"/>
              <w:rPr>
                <w:sz w:val="24"/>
                <w:szCs w:val="24"/>
              </w:rPr>
            </w:pPr>
            <w:r w:rsidRPr="00057140">
              <w:rPr>
                <w:sz w:val="24"/>
                <w:szCs w:val="24"/>
              </w:rPr>
              <w:t>Siêu âm doppler tử cung phần phụ</w:t>
            </w:r>
          </w:p>
        </w:tc>
        <w:tc>
          <w:tcPr>
            <w:tcW w:w="2552" w:type="dxa"/>
            <w:shd w:val="clear" w:color="000000" w:fill="FFFFFF"/>
            <w:vAlign w:val="center"/>
            <w:hideMark/>
          </w:tcPr>
          <w:p w14:paraId="783F7B79" w14:textId="77777777" w:rsidR="00930277" w:rsidRPr="00057140" w:rsidRDefault="00930277" w:rsidP="004725F7">
            <w:pPr>
              <w:jc w:val="both"/>
              <w:rPr>
                <w:sz w:val="24"/>
                <w:szCs w:val="24"/>
              </w:rPr>
            </w:pPr>
            <w:r w:rsidRPr="00057140">
              <w:rPr>
                <w:sz w:val="24"/>
                <w:szCs w:val="24"/>
              </w:rPr>
              <w:t>Siêu âm doppler tử cung phần phụ</w:t>
            </w:r>
          </w:p>
        </w:tc>
        <w:tc>
          <w:tcPr>
            <w:tcW w:w="1417" w:type="dxa"/>
            <w:vAlign w:val="center"/>
          </w:tcPr>
          <w:p w14:paraId="292A2563" w14:textId="174696EC"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50E90A8D" w14:textId="08975198" w:rsidR="00930277" w:rsidRPr="00057140" w:rsidRDefault="00930277" w:rsidP="004725F7">
            <w:pPr>
              <w:jc w:val="center"/>
              <w:rPr>
                <w:sz w:val="24"/>
                <w:szCs w:val="24"/>
              </w:rPr>
            </w:pPr>
            <w:r w:rsidRPr="00057140">
              <w:rPr>
                <w:sz w:val="24"/>
                <w:szCs w:val="24"/>
              </w:rPr>
              <w:t>Bằng phương pháp DEXA</w:t>
            </w:r>
          </w:p>
        </w:tc>
      </w:tr>
      <w:tr w:rsidR="00930277" w:rsidRPr="00057140" w14:paraId="4007A433" w14:textId="6A9CC366" w:rsidTr="004725F7">
        <w:trPr>
          <w:trHeight w:val="661"/>
        </w:trPr>
        <w:tc>
          <w:tcPr>
            <w:tcW w:w="851" w:type="dxa"/>
            <w:shd w:val="clear" w:color="000000" w:fill="FFFFFF"/>
            <w:vAlign w:val="center"/>
            <w:hideMark/>
          </w:tcPr>
          <w:p w14:paraId="1DDED6DE" w14:textId="23382439" w:rsidR="00930277" w:rsidRPr="00057140" w:rsidRDefault="00930277" w:rsidP="004725F7">
            <w:pPr>
              <w:jc w:val="center"/>
              <w:rPr>
                <w:sz w:val="24"/>
                <w:szCs w:val="24"/>
              </w:rPr>
            </w:pPr>
            <w:r w:rsidRPr="00057140">
              <w:rPr>
                <w:sz w:val="24"/>
                <w:szCs w:val="24"/>
              </w:rPr>
              <w:t>280</w:t>
            </w:r>
          </w:p>
        </w:tc>
        <w:tc>
          <w:tcPr>
            <w:tcW w:w="1701" w:type="dxa"/>
            <w:shd w:val="clear" w:color="000000" w:fill="FFFFFF"/>
            <w:vAlign w:val="center"/>
            <w:hideMark/>
          </w:tcPr>
          <w:p w14:paraId="08E5C5A3" w14:textId="77777777" w:rsidR="00930277" w:rsidRPr="00057140" w:rsidRDefault="00930277" w:rsidP="004725F7">
            <w:pPr>
              <w:jc w:val="center"/>
              <w:rPr>
                <w:sz w:val="24"/>
                <w:szCs w:val="24"/>
              </w:rPr>
            </w:pPr>
            <w:r w:rsidRPr="00057140">
              <w:rPr>
                <w:sz w:val="24"/>
                <w:szCs w:val="24"/>
              </w:rPr>
              <w:t>18.0032.0069</w:t>
            </w:r>
          </w:p>
        </w:tc>
        <w:tc>
          <w:tcPr>
            <w:tcW w:w="2268" w:type="dxa"/>
            <w:shd w:val="clear" w:color="000000" w:fill="FFFFFF"/>
            <w:vAlign w:val="center"/>
            <w:hideMark/>
          </w:tcPr>
          <w:p w14:paraId="71DBC086" w14:textId="77777777" w:rsidR="00930277" w:rsidRPr="00057140" w:rsidRDefault="00930277" w:rsidP="004725F7">
            <w:pPr>
              <w:jc w:val="both"/>
              <w:rPr>
                <w:sz w:val="24"/>
                <w:szCs w:val="24"/>
              </w:rPr>
            </w:pPr>
            <w:r w:rsidRPr="00057140">
              <w:rPr>
                <w:sz w:val="24"/>
                <w:szCs w:val="24"/>
              </w:rPr>
              <w:t>Siêu âm doppler tử cung, buồng trứng qua đường bụng</w:t>
            </w:r>
          </w:p>
        </w:tc>
        <w:tc>
          <w:tcPr>
            <w:tcW w:w="2552" w:type="dxa"/>
            <w:shd w:val="clear" w:color="000000" w:fill="FFFFFF"/>
            <w:vAlign w:val="center"/>
            <w:hideMark/>
          </w:tcPr>
          <w:p w14:paraId="1675CB5E" w14:textId="77777777" w:rsidR="00930277" w:rsidRPr="00057140" w:rsidRDefault="00930277" w:rsidP="004725F7">
            <w:pPr>
              <w:jc w:val="both"/>
              <w:rPr>
                <w:sz w:val="24"/>
                <w:szCs w:val="24"/>
              </w:rPr>
            </w:pPr>
            <w:r w:rsidRPr="00057140">
              <w:rPr>
                <w:sz w:val="24"/>
                <w:szCs w:val="24"/>
              </w:rPr>
              <w:t>Siêu âm doppler tử cung, buồng trứng qua đường bụng</w:t>
            </w:r>
          </w:p>
        </w:tc>
        <w:tc>
          <w:tcPr>
            <w:tcW w:w="1417" w:type="dxa"/>
            <w:vAlign w:val="center"/>
          </w:tcPr>
          <w:p w14:paraId="1B011C4A" w14:textId="6531AE7D"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14A6FC81" w14:textId="1DF39E29" w:rsidR="00930277" w:rsidRPr="00057140" w:rsidRDefault="00930277" w:rsidP="004725F7">
            <w:pPr>
              <w:jc w:val="center"/>
              <w:rPr>
                <w:sz w:val="24"/>
                <w:szCs w:val="24"/>
              </w:rPr>
            </w:pPr>
            <w:r w:rsidRPr="00057140">
              <w:rPr>
                <w:sz w:val="24"/>
                <w:szCs w:val="24"/>
              </w:rPr>
              <w:t>Bằng phương pháp DEXA</w:t>
            </w:r>
          </w:p>
        </w:tc>
      </w:tr>
      <w:tr w:rsidR="00930277" w:rsidRPr="00057140" w14:paraId="3E9305DF" w14:textId="1A2D9C07" w:rsidTr="004725F7">
        <w:trPr>
          <w:trHeight w:val="330"/>
        </w:trPr>
        <w:tc>
          <w:tcPr>
            <w:tcW w:w="851" w:type="dxa"/>
            <w:shd w:val="clear" w:color="000000" w:fill="FFFFFF"/>
            <w:vAlign w:val="center"/>
            <w:hideMark/>
          </w:tcPr>
          <w:p w14:paraId="00330436" w14:textId="1402D490" w:rsidR="00930277" w:rsidRPr="00057140" w:rsidRDefault="00930277" w:rsidP="004725F7">
            <w:pPr>
              <w:jc w:val="center"/>
              <w:rPr>
                <w:sz w:val="24"/>
                <w:szCs w:val="24"/>
              </w:rPr>
            </w:pPr>
            <w:r w:rsidRPr="00057140">
              <w:rPr>
                <w:sz w:val="24"/>
                <w:szCs w:val="24"/>
              </w:rPr>
              <w:lastRenderedPageBreak/>
              <w:t>281</w:t>
            </w:r>
          </w:p>
        </w:tc>
        <w:tc>
          <w:tcPr>
            <w:tcW w:w="1701" w:type="dxa"/>
            <w:shd w:val="clear" w:color="000000" w:fill="FFFFFF"/>
            <w:vAlign w:val="center"/>
            <w:hideMark/>
          </w:tcPr>
          <w:p w14:paraId="40352A43" w14:textId="77777777" w:rsidR="00930277" w:rsidRPr="00057140" w:rsidRDefault="00930277" w:rsidP="004725F7">
            <w:pPr>
              <w:jc w:val="center"/>
              <w:rPr>
                <w:sz w:val="24"/>
                <w:szCs w:val="24"/>
              </w:rPr>
            </w:pPr>
            <w:r w:rsidRPr="00057140">
              <w:rPr>
                <w:sz w:val="24"/>
                <w:szCs w:val="24"/>
              </w:rPr>
              <w:t>18.0055.0069</w:t>
            </w:r>
          </w:p>
        </w:tc>
        <w:tc>
          <w:tcPr>
            <w:tcW w:w="2268" w:type="dxa"/>
            <w:shd w:val="clear" w:color="000000" w:fill="FFFFFF"/>
            <w:vAlign w:val="center"/>
            <w:hideMark/>
          </w:tcPr>
          <w:p w14:paraId="52A33158" w14:textId="77777777" w:rsidR="00930277" w:rsidRPr="00057140" w:rsidRDefault="00930277" w:rsidP="004725F7">
            <w:pPr>
              <w:jc w:val="both"/>
              <w:rPr>
                <w:sz w:val="24"/>
                <w:szCs w:val="24"/>
              </w:rPr>
            </w:pPr>
            <w:r w:rsidRPr="00057140">
              <w:rPr>
                <w:sz w:val="24"/>
                <w:szCs w:val="24"/>
              </w:rPr>
              <w:t>Siêu âm doppler tuyến vú</w:t>
            </w:r>
          </w:p>
        </w:tc>
        <w:tc>
          <w:tcPr>
            <w:tcW w:w="2552" w:type="dxa"/>
            <w:shd w:val="clear" w:color="000000" w:fill="FFFFFF"/>
            <w:vAlign w:val="center"/>
            <w:hideMark/>
          </w:tcPr>
          <w:p w14:paraId="59A8DF80" w14:textId="77777777" w:rsidR="00930277" w:rsidRPr="00057140" w:rsidRDefault="00930277" w:rsidP="004725F7">
            <w:pPr>
              <w:jc w:val="both"/>
              <w:rPr>
                <w:sz w:val="24"/>
                <w:szCs w:val="24"/>
              </w:rPr>
            </w:pPr>
            <w:r w:rsidRPr="00057140">
              <w:rPr>
                <w:sz w:val="24"/>
                <w:szCs w:val="24"/>
              </w:rPr>
              <w:t>Siêu âm doppler tuyến vú</w:t>
            </w:r>
          </w:p>
        </w:tc>
        <w:tc>
          <w:tcPr>
            <w:tcW w:w="1417" w:type="dxa"/>
            <w:vAlign w:val="center"/>
          </w:tcPr>
          <w:p w14:paraId="62C77010" w14:textId="12BD63E6"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18230682" w14:textId="0091616F" w:rsidR="00930277" w:rsidRPr="00057140" w:rsidRDefault="00930277" w:rsidP="004725F7">
            <w:pPr>
              <w:jc w:val="center"/>
              <w:rPr>
                <w:sz w:val="24"/>
                <w:szCs w:val="24"/>
              </w:rPr>
            </w:pPr>
            <w:r w:rsidRPr="00057140">
              <w:rPr>
                <w:sz w:val="24"/>
                <w:szCs w:val="24"/>
              </w:rPr>
              <w:t>Bằng phương pháp DEXA</w:t>
            </w:r>
          </w:p>
        </w:tc>
      </w:tr>
      <w:tr w:rsidR="00930277" w:rsidRPr="00057140" w14:paraId="6ECA4460" w14:textId="62A6EFB4" w:rsidTr="004725F7">
        <w:trPr>
          <w:trHeight w:val="330"/>
        </w:trPr>
        <w:tc>
          <w:tcPr>
            <w:tcW w:w="851" w:type="dxa"/>
            <w:shd w:val="clear" w:color="000000" w:fill="FFFFFF"/>
            <w:vAlign w:val="center"/>
            <w:hideMark/>
          </w:tcPr>
          <w:p w14:paraId="295503B8" w14:textId="06A5ED65" w:rsidR="00930277" w:rsidRPr="00057140" w:rsidRDefault="00930277" w:rsidP="004725F7">
            <w:pPr>
              <w:jc w:val="center"/>
              <w:rPr>
                <w:sz w:val="24"/>
                <w:szCs w:val="24"/>
              </w:rPr>
            </w:pPr>
            <w:r w:rsidRPr="00057140">
              <w:rPr>
                <w:sz w:val="24"/>
                <w:szCs w:val="24"/>
              </w:rPr>
              <w:t>282</w:t>
            </w:r>
          </w:p>
        </w:tc>
        <w:tc>
          <w:tcPr>
            <w:tcW w:w="1701" w:type="dxa"/>
            <w:shd w:val="clear" w:color="000000" w:fill="FFFFFF"/>
            <w:vAlign w:val="center"/>
            <w:hideMark/>
          </w:tcPr>
          <w:p w14:paraId="3D7C7D2A" w14:textId="77777777" w:rsidR="00930277" w:rsidRPr="00057140" w:rsidRDefault="00930277" w:rsidP="004725F7">
            <w:pPr>
              <w:jc w:val="center"/>
              <w:rPr>
                <w:sz w:val="24"/>
                <w:szCs w:val="24"/>
              </w:rPr>
            </w:pPr>
            <w:r w:rsidRPr="00057140">
              <w:rPr>
                <w:sz w:val="24"/>
                <w:szCs w:val="24"/>
              </w:rPr>
              <w:t>18.0010.0069</w:t>
            </w:r>
          </w:p>
        </w:tc>
        <w:tc>
          <w:tcPr>
            <w:tcW w:w="2268" w:type="dxa"/>
            <w:shd w:val="clear" w:color="000000" w:fill="FFFFFF"/>
            <w:vAlign w:val="center"/>
            <w:hideMark/>
          </w:tcPr>
          <w:p w14:paraId="6BDA8D7F" w14:textId="77777777" w:rsidR="00930277" w:rsidRPr="00057140" w:rsidRDefault="00930277" w:rsidP="004725F7">
            <w:pPr>
              <w:jc w:val="both"/>
              <w:rPr>
                <w:sz w:val="24"/>
                <w:szCs w:val="24"/>
              </w:rPr>
            </w:pPr>
            <w:r w:rsidRPr="00057140">
              <w:rPr>
                <w:sz w:val="24"/>
                <w:szCs w:val="24"/>
              </w:rPr>
              <w:t>Siêu âm doppler u tuyến, hạch vùng cổ</w:t>
            </w:r>
          </w:p>
        </w:tc>
        <w:tc>
          <w:tcPr>
            <w:tcW w:w="2552" w:type="dxa"/>
            <w:shd w:val="clear" w:color="000000" w:fill="FFFFFF"/>
            <w:vAlign w:val="center"/>
            <w:hideMark/>
          </w:tcPr>
          <w:p w14:paraId="3A7327CA" w14:textId="77777777" w:rsidR="00930277" w:rsidRPr="00057140" w:rsidRDefault="00930277" w:rsidP="004725F7">
            <w:pPr>
              <w:jc w:val="both"/>
              <w:rPr>
                <w:sz w:val="24"/>
                <w:szCs w:val="24"/>
              </w:rPr>
            </w:pPr>
            <w:r w:rsidRPr="00057140">
              <w:rPr>
                <w:sz w:val="24"/>
                <w:szCs w:val="24"/>
              </w:rPr>
              <w:t>Siêu âm doppler u tuyến, hạch vùng cổ</w:t>
            </w:r>
          </w:p>
        </w:tc>
        <w:tc>
          <w:tcPr>
            <w:tcW w:w="1417" w:type="dxa"/>
            <w:vAlign w:val="center"/>
          </w:tcPr>
          <w:p w14:paraId="3946BE95" w14:textId="23700EAA"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6A0A2D13" w14:textId="779218DB" w:rsidR="00930277" w:rsidRPr="00057140" w:rsidRDefault="00930277" w:rsidP="004725F7">
            <w:pPr>
              <w:jc w:val="center"/>
              <w:rPr>
                <w:sz w:val="24"/>
                <w:szCs w:val="24"/>
              </w:rPr>
            </w:pPr>
            <w:r w:rsidRPr="00057140">
              <w:rPr>
                <w:sz w:val="24"/>
                <w:szCs w:val="24"/>
              </w:rPr>
              <w:t>Bằng phương pháp DEXA</w:t>
            </w:r>
          </w:p>
        </w:tc>
      </w:tr>
      <w:tr w:rsidR="00930277" w:rsidRPr="00057140" w14:paraId="59BA2512" w14:textId="26F52CCB" w:rsidTr="004725F7">
        <w:trPr>
          <w:trHeight w:val="330"/>
        </w:trPr>
        <w:tc>
          <w:tcPr>
            <w:tcW w:w="851" w:type="dxa"/>
            <w:shd w:val="clear" w:color="000000" w:fill="FFFFFF"/>
            <w:vAlign w:val="center"/>
            <w:hideMark/>
          </w:tcPr>
          <w:p w14:paraId="60AE0877" w14:textId="20008422" w:rsidR="00930277" w:rsidRPr="00057140" w:rsidRDefault="00930277" w:rsidP="004725F7">
            <w:pPr>
              <w:jc w:val="center"/>
              <w:rPr>
                <w:sz w:val="24"/>
                <w:szCs w:val="24"/>
              </w:rPr>
            </w:pPr>
            <w:r w:rsidRPr="00057140">
              <w:rPr>
                <w:sz w:val="24"/>
                <w:szCs w:val="24"/>
              </w:rPr>
              <w:t>283</w:t>
            </w:r>
          </w:p>
        </w:tc>
        <w:tc>
          <w:tcPr>
            <w:tcW w:w="1701" w:type="dxa"/>
            <w:shd w:val="clear" w:color="000000" w:fill="FFFFFF"/>
            <w:vAlign w:val="center"/>
            <w:hideMark/>
          </w:tcPr>
          <w:p w14:paraId="0F87A529" w14:textId="77777777" w:rsidR="00930277" w:rsidRPr="00057140" w:rsidRDefault="00930277" w:rsidP="004725F7">
            <w:pPr>
              <w:jc w:val="center"/>
              <w:rPr>
                <w:sz w:val="24"/>
                <w:szCs w:val="24"/>
              </w:rPr>
            </w:pPr>
            <w:r w:rsidRPr="00057140">
              <w:rPr>
                <w:sz w:val="24"/>
                <w:szCs w:val="24"/>
              </w:rPr>
              <w:t>01.0065.0071</w:t>
            </w:r>
          </w:p>
        </w:tc>
        <w:tc>
          <w:tcPr>
            <w:tcW w:w="2268" w:type="dxa"/>
            <w:shd w:val="clear" w:color="000000" w:fill="FFFFFF"/>
            <w:vAlign w:val="center"/>
            <w:hideMark/>
          </w:tcPr>
          <w:p w14:paraId="61D7C6E5" w14:textId="77777777" w:rsidR="00930277" w:rsidRPr="00057140" w:rsidRDefault="00930277" w:rsidP="004725F7">
            <w:pPr>
              <w:jc w:val="both"/>
              <w:rPr>
                <w:sz w:val="24"/>
                <w:szCs w:val="24"/>
              </w:rPr>
            </w:pPr>
            <w:r w:rsidRPr="00057140">
              <w:rPr>
                <w:sz w:val="24"/>
                <w:szCs w:val="24"/>
              </w:rPr>
              <w:t>Bóp bóng ambu qua mặt nạ</w:t>
            </w:r>
          </w:p>
        </w:tc>
        <w:tc>
          <w:tcPr>
            <w:tcW w:w="2552" w:type="dxa"/>
            <w:shd w:val="clear" w:color="000000" w:fill="FFFFFF"/>
            <w:vAlign w:val="center"/>
            <w:hideMark/>
          </w:tcPr>
          <w:p w14:paraId="2DF63774" w14:textId="77777777" w:rsidR="00930277" w:rsidRPr="00057140" w:rsidRDefault="00930277" w:rsidP="004725F7">
            <w:pPr>
              <w:jc w:val="both"/>
              <w:rPr>
                <w:sz w:val="24"/>
                <w:szCs w:val="24"/>
              </w:rPr>
            </w:pPr>
            <w:r w:rsidRPr="00057140">
              <w:rPr>
                <w:sz w:val="24"/>
                <w:szCs w:val="24"/>
              </w:rPr>
              <w:t>Bóp bóng ambu qua mặt nạ</w:t>
            </w:r>
          </w:p>
        </w:tc>
        <w:tc>
          <w:tcPr>
            <w:tcW w:w="1417" w:type="dxa"/>
            <w:vAlign w:val="center"/>
          </w:tcPr>
          <w:p w14:paraId="26C41E39" w14:textId="356E8D41" w:rsidR="00930277" w:rsidRPr="00057140" w:rsidRDefault="00930277" w:rsidP="004725F7">
            <w:pPr>
              <w:jc w:val="right"/>
              <w:rPr>
                <w:sz w:val="24"/>
                <w:szCs w:val="24"/>
              </w:rPr>
            </w:pPr>
            <w:r w:rsidRPr="00057140">
              <w:rPr>
                <w:sz w:val="24"/>
                <w:szCs w:val="24"/>
              </w:rPr>
              <w:t xml:space="preserve">        89.300 </w:t>
            </w:r>
          </w:p>
        </w:tc>
        <w:tc>
          <w:tcPr>
            <w:tcW w:w="1559" w:type="dxa"/>
            <w:vAlign w:val="center"/>
          </w:tcPr>
          <w:p w14:paraId="4CC82635" w14:textId="6B1428AC" w:rsidR="00930277" w:rsidRPr="00057140" w:rsidRDefault="00930277" w:rsidP="004725F7">
            <w:pPr>
              <w:jc w:val="center"/>
              <w:rPr>
                <w:sz w:val="24"/>
                <w:szCs w:val="24"/>
              </w:rPr>
            </w:pPr>
            <w:r w:rsidRPr="00057140">
              <w:rPr>
                <w:sz w:val="24"/>
                <w:szCs w:val="24"/>
              </w:rPr>
              <w:t>Bằng phương pháp DEXA</w:t>
            </w:r>
          </w:p>
        </w:tc>
      </w:tr>
      <w:tr w:rsidR="00930277" w:rsidRPr="00057140" w14:paraId="3142B8BD" w14:textId="12241DFF" w:rsidTr="004725F7">
        <w:trPr>
          <w:trHeight w:val="330"/>
        </w:trPr>
        <w:tc>
          <w:tcPr>
            <w:tcW w:w="851" w:type="dxa"/>
            <w:shd w:val="clear" w:color="000000" w:fill="FFFFFF"/>
            <w:vAlign w:val="center"/>
            <w:hideMark/>
          </w:tcPr>
          <w:p w14:paraId="552D0BC3" w14:textId="1566F9BF" w:rsidR="00930277" w:rsidRPr="00057140" w:rsidRDefault="00930277" w:rsidP="004725F7">
            <w:pPr>
              <w:jc w:val="center"/>
              <w:rPr>
                <w:sz w:val="24"/>
                <w:szCs w:val="24"/>
              </w:rPr>
            </w:pPr>
            <w:r w:rsidRPr="00057140">
              <w:rPr>
                <w:sz w:val="24"/>
                <w:szCs w:val="24"/>
              </w:rPr>
              <w:t>284</w:t>
            </w:r>
          </w:p>
        </w:tc>
        <w:tc>
          <w:tcPr>
            <w:tcW w:w="1701" w:type="dxa"/>
            <w:shd w:val="clear" w:color="000000" w:fill="FFFFFF"/>
            <w:vAlign w:val="center"/>
            <w:hideMark/>
          </w:tcPr>
          <w:p w14:paraId="3C292B15" w14:textId="77777777" w:rsidR="00930277" w:rsidRPr="00057140" w:rsidRDefault="00930277" w:rsidP="004725F7">
            <w:pPr>
              <w:jc w:val="center"/>
              <w:rPr>
                <w:sz w:val="24"/>
                <w:szCs w:val="24"/>
              </w:rPr>
            </w:pPr>
            <w:r w:rsidRPr="00057140">
              <w:rPr>
                <w:sz w:val="24"/>
                <w:szCs w:val="24"/>
              </w:rPr>
              <w:t>02.0002.0071</w:t>
            </w:r>
          </w:p>
        </w:tc>
        <w:tc>
          <w:tcPr>
            <w:tcW w:w="2268" w:type="dxa"/>
            <w:shd w:val="clear" w:color="000000" w:fill="FFFFFF"/>
            <w:vAlign w:val="center"/>
            <w:hideMark/>
          </w:tcPr>
          <w:p w14:paraId="1266860B" w14:textId="77777777" w:rsidR="00930277" w:rsidRPr="00057140" w:rsidRDefault="00930277" w:rsidP="004725F7">
            <w:pPr>
              <w:jc w:val="both"/>
              <w:rPr>
                <w:sz w:val="24"/>
                <w:szCs w:val="24"/>
              </w:rPr>
            </w:pPr>
            <w:r w:rsidRPr="00057140">
              <w:rPr>
                <w:sz w:val="24"/>
                <w:szCs w:val="24"/>
              </w:rPr>
              <w:t>Bơm rửa khoang màng phổi</w:t>
            </w:r>
          </w:p>
        </w:tc>
        <w:tc>
          <w:tcPr>
            <w:tcW w:w="2552" w:type="dxa"/>
            <w:shd w:val="clear" w:color="000000" w:fill="FFFFFF"/>
            <w:vAlign w:val="center"/>
            <w:hideMark/>
          </w:tcPr>
          <w:p w14:paraId="02311D6E" w14:textId="77777777" w:rsidR="00930277" w:rsidRPr="00057140" w:rsidRDefault="00930277" w:rsidP="004725F7">
            <w:pPr>
              <w:jc w:val="both"/>
              <w:rPr>
                <w:sz w:val="24"/>
                <w:szCs w:val="24"/>
              </w:rPr>
            </w:pPr>
            <w:r w:rsidRPr="00057140">
              <w:rPr>
                <w:sz w:val="24"/>
                <w:szCs w:val="24"/>
              </w:rPr>
              <w:t>Bơm rửa khoang màng phổi</w:t>
            </w:r>
          </w:p>
        </w:tc>
        <w:tc>
          <w:tcPr>
            <w:tcW w:w="1417" w:type="dxa"/>
            <w:vAlign w:val="center"/>
          </w:tcPr>
          <w:p w14:paraId="0E9F791C" w14:textId="72A66EE5" w:rsidR="00930277" w:rsidRPr="00057140" w:rsidRDefault="00930277" w:rsidP="004725F7">
            <w:pPr>
              <w:jc w:val="right"/>
              <w:rPr>
                <w:sz w:val="24"/>
                <w:szCs w:val="24"/>
              </w:rPr>
            </w:pPr>
            <w:r w:rsidRPr="00057140">
              <w:rPr>
                <w:sz w:val="24"/>
                <w:szCs w:val="24"/>
              </w:rPr>
              <w:t xml:space="preserve">      248.500 </w:t>
            </w:r>
          </w:p>
        </w:tc>
        <w:tc>
          <w:tcPr>
            <w:tcW w:w="1559" w:type="dxa"/>
            <w:vAlign w:val="center"/>
          </w:tcPr>
          <w:p w14:paraId="16F5E6DD" w14:textId="7F694F0F" w:rsidR="00930277" w:rsidRPr="00057140" w:rsidRDefault="00930277" w:rsidP="004725F7">
            <w:pPr>
              <w:jc w:val="center"/>
              <w:rPr>
                <w:sz w:val="24"/>
                <w:szCs w:val="24"/>
              </w:rPr>
            </w:pPr>
          </w:p>
        </w:tc>
      </w:tr>
      <w:tr w:rsidR="00930277" w:rsidRPr="00057140" w14:paraId="59D02E91" w14:textId="743541E4" w:rsidTr="004725F7">
        <w:trPr>
          <w:trHeight w:val="330"/>
        </w:trPr>
        <w:tc>
          <w:tcPr>
            <w:tcW w:w="851" w:type="dxa"/>
            <w:shd w:val="clear" w:color="000000" w:fill="FFFFFF"/>
            <w:vAlign w:val="center"/>
            <w:hideMark/>
          </w:tcPr>
          <w:p w14:paraId="67B5F1D8" w14:textId="38A8FCD3" w:rsidR="00930277" w:rsidRPr="00057140" w:rsidRDefault="00930277" w:rsidP="004725F7">
            <w:pPr>
              <w:jc w:val="center"/>
              <w:rPr>
                <w:sz w:val="24"/>
                <w:szCs w:val="24"/>
              </w:rPr>
            </w:pPr>
            <w:r w:rsidRPr="00057140">
              <w:rPr>
                <w:sz w:val="24"/>
                <w:szCs w:val="24"/>
              </w:rPr>
              <w:t>285</w:t>
            </w:r>
          </w:p>
        </w:tc>
        <w:tc>
          <w:tcPr>
            <w:tcW w:w="1701" w:type="dxa"/>
            <w:shd w:val="clear" w:color="000000" w:fill="FFFFFF"/>
            <w:vAlign w:val="center"/>
            <w:hideMark/>
          </w:tcPr>
          <w:p w14:paraId="4A0BCB60" w14:textId="77777777" w:rsidR="00930277" w:rsidRPr="00057140" w:rsidRDefault="00930277" w:rsidP="004725F7">
            <w:pPr>
              <w:jc w:val="center"/>
              <w:rPr>
                <w:sz w:val="24"/>
                <w:szCs w:val="24"/>
              </w:rPr>
            </w:pPr>
            <w:r w:rsidRPr="00057140">
              <w:rPr>
                <w:sz w:val="24"/>
                <w:szCs w:val="24"/>
              </w:rPr>
              <w:t>03.0081.0071</w:t>
            </w:r>
          </w:p>
        </w:tc>
        <w:tc>
          <w:tcPr>
            <w:tcW w:w="2268" w:type="dxa"/>
            <w:shd w:val="clear" w:color="000000" w:fill="FFFFFF"/>
            <w:vAlign w:val="center"/>
            <w:hideMark/>
          </w:tcPr>
          <w:p w14:paraId="41860EE5" w14:textId="77777777" w:rsidR="00930277" w:rsidRPr="00057140" w:rsidRDefault="00930277" w:rsidP="004725F7">
            <w:pPr>
              <w:jc w:val="both"/>
              <w:rPr>
                <w:sz w:val="24"/>
                <w:szCs w:val="24"/>
              </w:rPr>
            </w:pPr>
            <w:r w:rsidRPr="00057140">
              <w:rPr>
                <w:sz w:val="24"/>
                <w:szCs w:val="24"/>
              </w:rPr>
              <w:t>Bơm rửa màng phổi</w:t>
            </w:r>
          </w:p>
        </w:tc>
        <w:tc>
          <w:tcPr>
            <w:tcW w:w="2552" w:type="dxa"/>
            <w:shd w:val="clear" w:color="000000" w:fill="FFFFFF"/>
            <w:vAlign w:val="center"/>
            <w:hideMark/>
          </w:tcPr>
          <w:p w14:paraId="4EF64C0B" w14:textId="77777777" w:rsidR="00930277" w:rsidRPr="00057140" w:rsidRDefault="00930277" w:rsidP="004725F7">
            <w:pPr>
              <w:jc w:val="both"/>
              <w:rPr>
                <w:sz w:val="24"/>
                <w:szCs w:val="24"/>
              </w:rPr>
            </w:pPr>
            <w:r w:rsidRPr="00057140">
              <w:rPr>
                <w:sz w:val="24"/>
                <w:szCs w:val="24"/>
              </w:rPr>
              <w:t>Bơm rửa màng phổi</w:t>
            </w:r>
          </w:p>
        </w:tc>
        <w:tc>
          <w:tcPr>
            <w:tcW w:w="1417" w:type="dxa"/>
            <w:vAlign w:val="center"/>
          </w:tcPr>
          <w:p w14:paraId="3A2DBB71" w14:textId="5839E565" w:rsidR="00930277" w:rsidRPr="00057140" w:rsidRDefault="00930277" w:rsidP="004725F7">
            <w:pPr>
              <w:jc w:val="right"/>
              <w:rPr>
                <w:sz w:val="24"/>
                <w:szCs w:val="24"/>
              </w:rPr>
            </w:pPr>
            <w:r w:rsidRPr="00057140">
              <w:rPr>
                <w:sz w:val="24"/>
                <w:szCs w:val="24"/>
              </w:rPr>
              <w:t xml:space="preserve">      248.500 </w:t>
            </w:r>
          </w:p>
        </w:tc>
        <w:tc>
          <w:tcPr>
            <w:tcW w:w="1559" w:type="dxa"/>
            <w:vAlign w:val="center"/>
          </w:tcPr>
          <w:p w14:paraId="077CC262" w14:textId="060AE6F7" w:rsidR="00930277" w:rsidRPr="00057140" w:rsidRDefault="00930277" w:rsidP="004725F7">
            <w:pPr>
              <w:jc w:val="center"/>
              <w:rPr>
                <w:sz w:val="24"/>
                <w:szCs w:val="24"/>
              </w:rPr>
            </w:pPr>
          </w:p>
        </w:tc>
      </w:tr>
      <w:tr w:rsidR="00930277" w:rsidRPr="00057140" w14:paraId="4CC838BB" w14:textId="79EECF70" w:rsidTr="004725F7">
        <w:trPr>
          <w:trHeight w:val="330"/>
        </w:trPr>
        <w:tc>
          <w:tcPr>
            <w:tcW w:w="851" w:type="dxa"/>
            <w:shd w:val="clear" w:color="000000" w:fill="FFFFFF"/>
            <w:vAlign w:val="center"/>
            <w:hideMark/>
          </w:tcPr>
          <w:p w14:paraId="22975216" w14:textId="5694CA29" w:rsidR="00930277" w:rsidRPr="00057140" w:rsidRDefault="00930277" w:rsidP="004725F7">
            <w:pPr>
              <w:jc w:val="center"/>
              <w:rPr>
                <w:sz w:val="24"/>
                <w:szCs w:val="24"/>
              </w:rPr>
            </w:pPr>
            <w:r w:rsidRPr="00057140">
              <w:rPr>
                <w:sz w:val="24"/>
                <w:szCs w:val="24"/>
              </w:rPr>
              <w:t>286</w:t>
            </w:r>
          </w:p>
        </w:tc>
        <w:tc>
          <w:tcPr>
            <w:tcW w:w="1701" w:type="dxa"/>
            <w:shd w:val="clear" w:color="000000" w:fill="FFFFFF"/>
            <w:vAlign w:val="center"/>
            <w:hideMark/>
          </w:tcPr>
          <w:p w14:paraId="2234CE91" w14:textId="77777777" w:rsidR="00930277" w:rsidRPr="00057140" w:rsidRDefault="00930277" w:rsidP="004725F7">
            <w:pPr>
              <w:jc w:val="center"/>
              <w:rPr>
                <w:sz w:val="24"/>
                <w:szCs w:val="24"/>
              </w:rPr>
            </w:pPr>
            <w:r w:rsidRPr="00057140">
              <w:rPr>
                <w:sz w:val="24"/>
                <w:szCs w:val="24"/>
              </w:rPr>
              <w:t>13.0200.0071</w:t>
            </w:r>
          </w:p>
        </w:tc>
        <w:tc>
          <w:tcPr>
            <w:tcW w:w="2268" w:type="dxa"/>
            <w:shd w:val="clear" w:color="000000" w:fill="FFFFFF"/>
            <w:vAlign w:val="center"/>
            <w:hideMark/>
          </w:tcPr>
          <w:p w14:paraId="5EE54978" w14:textId="77777777" w:rsidR="00930277" w:rsidRPr="00057140" w:rsidRDefault="00930277" w:rsidP="004725F7">
            <w:pPr>
              <w:jc w:val="both"/>
              <w:rPr>
                <w:sz w:val="24"/>
                <w:szCs w:val="24"/>
              </w:rPr>
            </w:pPr>
            <w:r w:rsidRPr="00057140">
              <w:rPr>
                <w:sz w:val="24"/>
                <w:szCs w:val="24"/>
              </w:rPr>
              <w:t>Bóp bóng ambu, thổi ngạt sơ sinh</w:t>
            </w:r>
          </w:p>
        </w:tc>
        <w:tc>
          <w:tcPr>
            <w:tcW w:w="2552" w:type="dxa"/>
            <w:shd w:val="clear" w:color="000000" w:fill="FFFFFF"/>
            <w:vAlign w:val="center"/>
            <w:hideMark/>
          </w:tcPr>
          <w:p w14:paraId="1D4074A9" w14:textId="77777777" w:rsidR="00930277" w:rsidRPr="00057140" w:rsidRDefault="00930277" w:rsidP="004725F7">
            <w:pPr>
              <w:jc w:val="both"/>
              <w:rPr>
                <w:sz w:val="24"/>
                <w:szCs w:val="24"/>
              </w:rPr>
            </w:pPr>
            <w:r w:rsidRPr="00057140">
              <w:rPr>
                <w:sz w:val="24"/>
                <w:szCs w:val="24"/>
              </w:rPr>
              <w:t>Bóp bóng ambu, thổi ngạt sơ sinh</w:t>
            </w:r>
          </w:p>
        </w:tc>
        <w:tc>
          <w:tcPr>
            <w:tcW w:w="1417" w:type="dxa"/>
            <w:vAlign w:val="center"/>
          </w:tcPr>
          <w:p w14:paraId="5998F37F" w14:textId="453A3302" w:rsidR="00930277" w:rsidRPr="00057140" w:rsidRDefault="00930277" w:rsidP="004725F7">
            <w:pPr>
              <w:jc w:val="right"/>
              <w:rPr>
                <w:sz w:val="24"/>
                <w:szCs w:val="24"/>
              </w:rPr>
            </w:pPr>
            <w:r w:rsidRPr="00057140">
              <w:rPr>
                <w:sz w:val="24"/>
                <w:szCs w:val="24"/>
              </w:rPr>
              <w:t xml:space="preserve">      248.500 </w:t>
            </w:r>
          </w:p>
        </w:tc>
        <w:tc>
          <w:tcPr>
            <w:tcW w:w="1559" w:type="dxa"/>
            <w:vAlign w:val="center"/>
          </w:tcPr>
          <w:p w14:paraId="5BC23A0F" w14:textId="6B4B5696" w:rsidR="00930277" w:rsidRPr="00057140" w:rsidRDefault="00930277" w:rsidP="004725F7">
            <w:pPr>
              <w:jc w:val="center"/>
              <w:rPr>
                <w:sz w:val="24"/>
                <w:szCs w:val="24"/>
              </w:rPr>
            </w:pPr>
          </w:p>
        </w:tc>
      </w:tr>
      <w:tr w:rsidR="00930277" w:rsidRPr="00057140" w14:paraId="06A2A305" w14:textId="3F00C6B7" w:rsidTr="004725F7">
        <w:trPr>
          <w:trHeight w:val="661"/>
        </w:trPr>
        <w:tc>
          <w:tcPr>
            <w:tcW w:w="851" w:type="dxa"/>
            <w:shd w:val="clear" w:color="000000" w:fill="FFFFFF"/>
            <w:vAlign w:val="center"/>
            <w:hideMark/>
          </w:tcPr>
          <w:p w14:paraId="383546C2" w14:textId="4E1F2DCD" w:rsidR="00930277" w:rsidRPr="00057140" w:rsidRDefault="00930277" w:rsidP="004725F7">
            <w:pPr>
              <w:jc w:val="center"/>
              <w:rPr>
                <w:sz w:val="24"/>
                <w:szCs w:val="24"/>
              </w:rPr>
            </w:pPr>
            <w:r w:rsidRPr="00057140">
              <w:rPr>
                <w:sz w:val="24"/>
                <w:szCs w:val="24"/>
              </w:rPr>
              <w:t>287</w:t>
            </w:r>
          </w:p>
        </w:tc>
        <w:tc>
          <w:tcPr>
            <w:tcW w:w="1701" w:type="dxa"/>
            <w:shd w:val="clear" w:color="000000" w:fill="FFFFFF"/>
            <w:vAlign w:val="center"/>
            <w:hideMark/>
          </w:tcPr>
          <w:p w14:paraId="6EE85EBC" w14:textId="77777777" w:rsidR="00930277" w:rsidRPr="00057140" w:rsidRDefault="00930277" w:rsidP="004725F7">
            <w:pPr>
              <w:jc w:val="center"/>
              <w:rPr>
                <w:sz w:val="24"/>
                <w:szCs w:val="24"/>
              </w:rPr>
            </w:pPr>
            <w:r w:rsidRPr="00057140">
              <w:rPr>
                <w:sz w:val="24"/>
                <w:szCs w:val="24"/>
              </w:rPr>
              <w:t>01.0362.0074</w:t>
            </w:r>
          </w:p>
        </w:tc>
        <w:tc>
          <w:tcPr>
            <w:tcW w:w="2268" w:type="dxa"/>
            <w:shd w:val="clear" w:color="000000" w:fill="FFFFFF"/>
            <w:vAlign w:val="center"/>
            <w:hideMark/>
          </w:tcPr>
          <w:p w14:paraId="63873F77" w14:textId="77777777" w:rsidR="00930277" w:rsidRPr="00057140" w:rsidRDefault="00930277" w:rsidP="004725F7">
            <w:pPr>
              <w:jc w:val="both"/>
              <w:rPr>
                <w:sz w:val="24"/>
                <w:szCs w:val="24"/>
              </w:rPr>
            </w:pPr>
            <w:r w:rsidRPr="00057140">
              <w:rPr>
                <w:sz w:val="24"/>
                <w:szCs w:val="24"/>
              </w:rPr>
              <w:t>Cấp cứu ngừng tuần hoàn cho người bệnh ngộ độc</w:t>
            </w:r>
          </w:p>
        </w:tc>
        <w:tc>
          <w:tcPr>
            <w:tcW w:w="2552" w:type="dxa"/>
            <w:shd w:val="clear" w:color="000000" w:fill="FFFFFF"/>
            <w:vAlign w:val="center"/>
            <w:hideMark/>
          </w:tcPr>
          <w:p w14:paraId="569AAB18" w14:textId="77777777" w:rsidR="00930277" w:rsidRPr="00057140" w:rsidRDefault="00930277" w:rsidP="004725F7">
            <w:pPr>
              <w:jc w:val="both"/>
              <w:rPr>
                <w:sz w:val="24"/>
                <w:szCs w:val="24"/>
              </w:rPr>
            </w:pPr>
            <w:r w:rsidRPr="00057140">
              <w:rPr>
                <w:sz w:val="24"/>
                <w:szCs w:val="24"/>
              </w:rPr>
              <w:t>Cấp cứu ngừng tuần hoàn cho người bệnh ngộ độc</w:t>
            </w:r>
          </w:p>
        </w:tc>
        <w:tc>
          <w:tcPr>
            <w:tcW w:w="1417" w:type="dxa"/>
            <w:vAlign w:val="center"/>
          </w:tcPr>
          <w:p w14:paraId="1BD428EF" w14:textId="03714BE1" w:rsidR="00930277" w:rsidRPr="00057140" w:rsidRDefault="00930277" w:rsidP="004725F7">
            <w:pPr>
              <w:jc w:val="right"/>
              <w:rPr>
                <w:sz w:val="24"/>
                <w:szCs w:val="24"/>
              </w:rPr>
            </w:pPr>
            <w:r w:rsidRPr="00057140">
              <w:rPr>
                <w:sz w:val="24"/>
                <w:szCs w:val="24"/>
              </w:rPr>
              <w:t xml:space="preserve">      248.500 </w:t>
            </w:r>
          </w:p>
        </w:tc>
        <w:tc>
          <w:tcPr>
            <w:tcW w:w="1559" w:type="dxa"/>
            <w:vAlign w:val="center"/>
          </w:tcPr>
          <w:p w14:paraId="3533131F" w14:textId="4445B5EC" w:rsidR="00930277" w:rsidRPr="00057140" w:rsidRDefault="00930277" w:rsidP="004725F7">
            <w:pPr>
              <w:jc w:val="center"/>
              <w:rPr>
                <w:sz w:val="24"/>
                <w:szCs w:val="24"/>
              </w:rPr>
            </w:pPr>
          </w:p>
        </w:tc>
      </w:tr>
      <w:tr w:rsidR="00930277" w:rsidRPr="00057140" w14:paraId="08069F99" w14:textId="2D60238F" w:rsidTr="004725F7">
        <w:trPr>
          <w:trHeight w:val="601"/>
        </w:trPr>
        <w:tc>
          <w:tcPr>
            <w:tcW w:w="851" w:type="dxa"/>
            <w:shd w:val="clear" w:color="000000" w:fill="FFFFFF"/>
            <w:vAlign w:val="center"/>
            <w:hideMark/>
          </w:tcPr>
          <w:p w14:paraId="2854AE7D" w14:textId="6285289E" w:rsidR="00930277" w:rsidRPr="00057140" w:rsidRDefault="00930277" w:rsidP="004725F7">
            <w:pPr>
              <w:jc w:val="center"/>
              <w:rPr>
                <w:sz w:val="24"/>
                <w:szCs w:val="24"/>
              </w:rPr>
            </w:pPr>
            <w:r w:rsidRPr="00057140">
              <w:rPr>
                <w:sz w:val="24"/>
                <w:szCs w:val="24"/>
              </w:rPr>
              <w:t>288</w:t>
            </w:r>
          </w:p>
        </w:tc>
        <w:tc>
          <w:tcPr>
            <w:tcW w:w="1701" w:type="dxa"/>
            <w:shd w:val="clear" w:color="000000" w:fill="FFFFFF"/>
            <w:vAlign w:val="center"/>
            <w:hideMark/>
          </w:tcPr>
          <w:p w14:paraId="53B6C9AD" w14:textId="77777777" w:rsidR="00930277" w:rsidRPr="00057140" w:rsidRDefault="00930277" w:rsidP="004725F7">
            <w:pPr>
              <w:jc w:val="center"/>
              <w:rPr>
                <w:sz w:val="24"/>
                <w:szCs w:val="24"/>
              </w:rPr>
            </w:pPr>
            <w:r w:rsidRPr="00057140">
              <w:rPr>
                <w:sz w:val="24"/>
                <w:szCs w:val="24"/>
              </w:rPr>
              <w:t>01.0158.0074</w:t>
            </w:r>
          </w:p>
        </w:tc>
        <w:tc>
          <w:tcPr>
            <w:tcW w:w="2268" w:type="dxa"/>
            <w:shd w:val="clear" w:color="000000" w:fill="FFFFFF"/>
            <w:vAlign w:val="center"/>
            <w:hideMark/>
          </w:tcPr>
          <w:p w14:paraId="2663CAA4" w14:textId="77777777" w:rsidR="00930277" w:rsidRPr="00057140" w:rsidRDefault="00930277" w:rsidP="004725F7">
            <w:pPr>
              <w:jc w:val="both"/>
              <w:rPr>
                <w:sz w:val="24"/>
                <w:szCs w:val="24"/>
              </w:rPr>
            </w:pPr>
            <w:r w:rsidRPr="00057140">
              <w:rPr>
                <w:sz w:val="24"/>
                <w:szCs w:val="24"/>
              </w:rPr>
              <w:t>Cấp cứu ngừng tuần hoàn hô hấp cơ bản</w:t>
            </w:r>
          </w:p>
        </w:tc>
        <w:tc>
          <w:tcPr>
            <w:tcW w:w="2552" w:type="dxa"/>
            <w:shd w:val="clear" w:color="000000" w:fill="FFFFFF"/>
            <w:vAlign w:val="center"/>
            <w:hideMark/>
          </w:tcPr>
          <w:p w14:paraId="5D61B26B" w14:textId="77777777" w:rsidR="00930277" w:rsidRPr="00057140" w:rsidRDefault="00930277" w:rsidP="004725F7">
            <w:pPr>
              <w:jc w:val="both"/>
              <w:rPr>
                <w:sz w:val="24"/>
                <w:szCs w:val="24"/>
              </w:rPr>
            </w:pPr>
            <w:r w:rsidRPr="00057140">
              <w:rPr>
                <w:sz w:val="24"/>
                <w:szCs w:val="24"/>
              </w:rPr>
              <w:t>Cấp cứu ngừng tuần hoàn hô hấp cơ bản</w:t>
            </w:r>
          </w:p>
        </w:tc>
        <w:tc>
          <w:tcPr>
            <w:tcW w:w="1417" w:type="dxa"/>
            <w:vAlign w:val="center"/>
          </w:tcPr>
          <w:p w14:paraId="5C40E323" w14:textId="582F19D2" w:rsidR="00930277" w:rsidRPr="00057140" w:rsidRDefault="00930277" w:rsidP="004725F7">
            <w:pPr>
              <w:jc w:val="right"/>
              <w:rPr>
                <w:sz w:val="24"/>
                <w:szCs w:val="24"/>
              </w:rPr>
            </w:pPr>
            <w:r w:rsidRPr="00057140">
              <w:rPr>
                <w:sz w:val="24"/>
                <w:szCs w:val="24"/>
              </w:rPr>
              <w:t xml:space="preserve">      532.500 </w:t>
            </w:r>
          </w:p>
        </w:tc>
        <w:tc>
          <w:tcPr>
            <w:tcW w:w="1559" w:type="dxa"/>
            <w:vAlign w:val="center"/>
          </w:tcPr>
          <w:p w14:paraId="4056ACC7" w14:textId="408EACAD" w:rsidR="00930277" w:rsidRPr="00057140" w:rsidRDefault="00930277" w:rsidP="004725F7">
            <w:pPr>
              <w:jc w:val="center"/>
              <w:rPr>
                <w:sz w:val="24"/>
                <w:szCs w:val="24"/>
              </w:rPr>
            </w:pPr>
            <w:r w:rsidRPr="00057140">
              <w:rPr>
                <w:sz w:val="24"/>
                <w:szCs w:val="24"/>
              </w:rPr>
              <w:t>Bao gồm cả bóng dùng nhiều lần.</w:t>
            </w:r>
          </w:p>
        </w:tc>
      </w:tr>
      <w:tr w:rsidR="00930277" w:rsidRPr="00057140" w14:paraId="3AD8FA1B" w14:textId="38512874" w:rsidTr="004725F7">
        <w:trPr>
          <w:trHeight w:val="601"/>
        </w:trPr>
        <w:tc>
          <w:tcPr>
            <w:tcW w:w="851" w:type="dxa"/>
            <w:shd w:val="clear" w:color="000000" w:fill="FFFFFF"/>
            <w:vAlign w:val="center"/>
            <w:hideMark/>
          </w:tcPr>
          <w:p w14:paraId="01255334" w14:textId="65623E5B" w:rsidR="00930277" w:rsidRPr="00057140" w:rsidRDefault="00930277" w:rsidP="004725F7">
            <w:pPr>
              <w:jc w:val="center"/>
              <w:rPr>
                <w:sz w:val="24"/>
                <w:szCs w:val="24"/>
              </w:rPr>
            </w:pPr>
            <w:r w:rsidRPr="00057140">
              <w:rPr>
                <w:sz w:val="24"/>
                <w:szCs w:val="24"/>
              </w:rPr>
              <w:t>289</w:t>
            </w:r>
          </w:p>
        </w:tc>
        <w:tc>
          <w:tcPr>
            <w:tcW w:w="1701" w:type="dxa"/>
            <w:shd w:val="clear" w:color="000000" w:fill="FFFFFF"/>
            <w:vAlign w:val="center"/>
            <w:hideMark/>
          </w:tcPr>
          <w:p w14:paraId="0FF5A239" w14:textId="77777777" w:rsidR="00930277" w:rsidRPr="00057140" w:rsidRDefault="00930277" w:rsidP="004725F7">
            <w:pPr>
              <w:jc w:val="center"/>
              <w:rPr>
                <w:sz w:val="24"/>
                <w:szCs w:val="24"/>
              </w:rPr>
            </w:pPr>
            <w:r w:rsidRPr="00057140">
              <w:rPr>
                <w:sz w:val="24"/>
                <w:szCs w:val="24"/>
              </w:rPr>
              <w:t>03.0113.0074</w:t>
            </w:r>
          </w:p>
        </w:tc>
        <w:tc>
          <w:tcPr>
            <w:tcW w:w="2268" w:type="dxa"/>
            <w:shd w:val="clear" w:color="000000" w:fill="FFFFFF"/>
            <w:vAlign w:val="center"/>
            <w:hideMark/>
          </w:tcPr>
          <w:p w14:paraId="5D5D1E40" w14:textId="77777777" w:rsidR="00930277" w:rsidRPr="00057140" w:rsidRDefault="00930277" w:rsidP="004725F7">
            <w:pPr>
              <w:jc w:val="both"/>
              <w:rPr>
                <w:sz w:val="24"/>
                <w:szCs w:val="24"/>
              </w:rPr>
            </w:pPr>
            <w:r w:rsidRPr="00057140">
              <w:rPr>
                <w:sz w:val="24"/>
                <w:szCs w:val="24"/>
              </w:rPr>
              <w:t>Cấp cứu ngừng tuần hoàn hô hấp</w:t>
            </w:r>
          </w:p>
        </w:tc>
        <w:tc>
          <w:tcPr>
            <w:tcW w:w="2552" w:type="dxa"/>
            <w:shd w:val="clear" w:color="000000" w:fill="FFFFFF"/>
            <w:vAlign w:val="center"/>
            <w:hideMark/>
          </w:tcPr>
          <w:p w14:paraId="585E75C5" w14:textId="77777777" w:rsidR="00930277" w:rsidRPr="00057140" w:rsidRDefault="00930277" w:rsidP="004725F7">
            <w:pPr>
              <w:jc w:val="both"/>
              <w:rPr>
                <w:sz w:val="24"/>
                <w:szCs w:val="24"/>
              </w:rPr>
            </w:pPr>
            <w:r w:rsidRPr="00057140">
              <w:rPr>
                <w:sz w:val="24"/>
                <w:szCs w:val="24"/>
              </w:rPr>
              <w:t>Cấp cứu ngừng tuần hoàn hô hấp</w:t>
            </w:r>
          </w:p>
        </w:tc>
        <w:tc>
          <w:tcPr>
            <w:tcW w:w="1417" w:type="dxa"/>
            <w:vAlign w:val="center"/>
          </w:tcPr>
          <w:p w14:paraId="1C89BD8A" w14:textId="074D295B" w:rsidR="00930277" w:rsidRPr="00057140" w:rsidRDefault="00930277" w:rsidP="004725F7">
            <w:pPr>
              <w:jc w:val="right"/>
              <w:rPr>
                <w:sz w:val="24"/>
                <w:szCs w:val="24"/>
              </w:rPr>
            </w:pPr>
            <w:r w:rsidRPr="00057140">
              <w:rPr>
                <w:sz w:val="24"/>
                <w:szCs w:val="24"/>
              </w:rPr>
              <w:t xml:space="preserve">      532.500 </w:t>
            </w:r>
          </w:p>
        </w:tc>
        <w:tc>
          <w:tcPr>
            <w:tcW w:w="1559" w:type="dxa"/>
            <w:vAlign w:val="center"/>
          </w:tcPr>
          <w:p w14:paraId="6B3910FA" w14:textId="1490955E" w:rsidR="00930277" w:rsidRPr="00057140" w:rsidRDefault="00930277" w:rsidP="004725F7">
            <w:pPr>
              <w:jc w:val="center"/>
              <w:rPr>
                <w:sz w:val="24"/>
                <w:szCs w:val="24"/>
              </w:rPr>
            </w:pPr>
            <w:r w:rsidRPr="00057140">
              <w:rPr>
                <w:sz w:val="24"/>
                <w:szCs w:val="24"/>
              </w:rPr>
              <w:t>Bao gồm cả bóng dùng nhiều lần.</w:t>
            </w:r>
          </w:p>
        </w:tc>
      </w:tr>
      <w:tr w:rsidR="00930277" w:rsidRPr="00057140" w14:paraId="0CA3BA33" w14:textId="2581D1C1" w:rsidTr="004725F7">
        <w:trPr>
          <w:trHeight w:val="330"/>
        </w:trPr>
        <w:tc>
          <w:tcPr>
            <w:tcW w:w="851" w:type="dxa"/>
            <w:shd w:val="clear" w:color="000000" w:fill="FFFFFF"/>
            <w:vAlign w:val="center"/>
            <w:hideMark/>
          </w:tcPr>
          <w:p w14:paraId="30FFBB18" w14:textId="47C59037" w:rsidR="00930277" w:rsidRPr="00057140" w:rsidRDefault="00930277" w:rsidP="004725F7">
            <w:pPr>
              <w:jc w:val="center"/>
              <w:rPr>
                <w:sz w:val="24"/>
                <w:szCs w:val="24"/>
              </w:rPr>
            </w:pPr>
            <w:r w:rsidRPr="00057140">
              <w:rPr>
                <w:sz w:val="24"/>
                <w:szCs w:val="24"/>
              </w:rPr>
              <w:t>290</w:t>
            </w:r>
          </w:p>
        </w:tc>
        <w:tc>
          <w:tcPr>
            <w:tcW w:w="1701" w:type="dxa"/>
            <w:shd w:val="clear" w:color="000000" w:fill="FFFFFF"/>
            <w:vAlign w:val="center"/>
            <w:hideMark/>
          </w:tcPr>
          <w:p w14:paraId="5DB96707" w14:textId="77777777" w:rsidR="00930277" w:rsidRPr="00057140" w:rsidRDefault="00930277" w:rsidP="004725F7">
            <w:pPr>
              <w:jc w:val="center"/>
              <w:rPr>
                <w:sz w:val="24"/>
                <w:szCs w:val="24"/>
              </w:rPr>
            </w:pPr>
            <w:r w:rsidRPr="00057140">
              <w:rPr>
                <w:sz w:val="24"/>
                <w:szCs w:val="24"/>
              </w:rPr>
              <w:t>01.0053.0075</w:t>
            </w:r>
          </w:p>
        </w:tc>
        <w:tc>
          <w:tcPr>
            <w:tcW w:w="2268" w:type="dxa"/>
            <w:shd w:val="clear" w:color="000000" w:fill="FFFFFF"/>
            <w:vAlign w:val="center"/>
            <w:hideMark/>
          </w:tcPr>
          <w:p w14:paraId="2CB2532F" w14:textId="77777777" w:rsidR="00930277" w:rsidRPr="00057140" w:rsidRDefault="00930277" w:rsidP="004725F7">
            <w:pPr>
              <w:jc w:val="both"/>
              <w:rPr>
                <w:sz w:val="24"/>
                <w:szCs w:val="24"/>
              </w:rPr>
            </w:pPr>
            <w:r w:rsidRPr="00057140">
              <w:rPr>
                <w:sz w:val="24"/>
                <w:szCs w:val="24"/>
              </w:rPr>
              <w:t>Đặt canuyn mũi hầu, miệng hầu</w:t>
            </w:r>
          </w:p>
        </w:tc>
        <w:tc>
          <w:tcPr>
            <w:tcW w:w="2552" w:type="dxa"/>
            <w:shd w:val="clear" w:color="000000" w:fill="FFFFFF"/>
            <w:vAlign w:val="center"/>
            <w:hideMark/>
          </w:tcPr>
          <w:p w14:paraId="502DEB2B" w14:textId="77777777" w:rsidR="00930277" w:rsidRPr="00057140" w:rsidRDefault="00930277" w:rsidP="004725F7">
            <w:pPr>
              <w:jc w:val="both"/>
              <w:rPr>
                <w:sz w:val="24"/>
                <w:szCs w:val="24"/>
              </w:rPr>
            </w:pPr>
            <w:r w:rsidRPr="00057140">
              <w:rPr>
                <w:sz w:val="24"/>
                <w:szCs w:val="24"/>
              </w:rPr>
              <w:t>Đặt canuyn mũi hầu, miệng hầu</w:t>
            </w:r>
          </w:p>
        </w:tc>
        <w:tc>
          <w:tcPr>
            <w:tcW w:w="1417" w:type="dxa"/>
            <w:vAlign w:val="center"/>
          </w:tcPr>
          <w:p w14:paraId="0058A851" w14:textId="349475FB" w:rsidR="00930277" w:rsidRPr="00057140" w:rsidRDefault="00930277" w:rsidP="004725F7">
            <w:pPr>
              <w:jc w:val="right"/>
              <w:rPr>
                <w:sz w:val="24"/>
                <w:szCs w:val="24"/>
              </w:rPr>
            </w:pPr>
            <w:r w:rsidRPr="00057140">
              <w:rPr>
                <w:sz w:val="24"/>
                <w:szCs w:val="24"/>
              </w:rPr>
              <w:t xml:space="preserve">      532.500 </w:t>
            </w:r>
          </w:p>
        </w:tc>
        <w:tc>
          <w:tcPr>
            <w:tcW w:w="1559" w:type="dxa"/>
            <w:vAlign w:val="center"/>
          </w:tcPr>
          <w:p w14:paraId="643DDEAD" w14:textId="7F2CEBE9" w:rsidR="00930277" w:rsidRPr="00057140" w:rsidRDefault="00930277" w:rsidP="004725F7">
            <w:pPr>
              <w:jc w:val="center"/>
              <w:rPr>
                <w:sz w:val="24"/>
                <w:szCs w:val="24"/>
              </w:rPr>
            </w:pPr>
            <w:r w:rsidRPr="00057140">
              <w:rPr>
                <w:sz w:val="24"/>
                <w:szCs w:val="24"/>
              </w:rPr>
              <w:t>Bao gồm cả bóng dùng nhiều lần.</w:t>
            </w:r>
          </w:p>
        </w:tc>
      </w:tr>
      <w:tr w:rsidR="00930277" w:rsidRPr="00057140" w14:paraId="7A4DD9CB" w14:textId="262F04AD" w:rsidTr="004725F7">
        <w:trPr>
          <w:trHeight w:val="601"/>
        </w:trPr>
        <w:tc>
          <w:tcPr>
            <w:tcW w:w="851" w:type="dxa"/>
            <w:shd w:val="clear" w:color="000000" w:fill="FFFFFF"/>
            <w:vAlign w:val="center"/>
            <w:hideMark/>
          </w:tcPr>
          <w:p w14:paraId="002AE763" w14:textId="39D007E6" w:rsidR="00930277" w:rsidRPr="00057140" w:rsidRDefault="00930277" w:rsidP="004725F7">
            <w:pPr>
              <w:jc w:val="center"/>
              <w:rPr>
                <w:sz w:val="24"/>
                <w:szCs w:val="24"/>
              </w:rPr>
            </w:pPr>
            <w:r w:rsidRPr="00057140">
              <w:rPr>
                <w:sz w:val="24"/>
                <w:szCs w:val="24"/>
              </w:rPr>
              <w:t>291</w:t>
            </w:r>
          </w:p>
        </w:tc>
        <w:tc>
          <w:tcPr>
            <w:tcW w:w="1701" w:type="dxa"/>
            <w:shd w:val="clear" w:color="000000" w:fill="FFFFFF"/>
            <w:vAlign w:val="center"/>
            <w:hideMark/>
          </w:tcPr>
          <w:p w14:paraId="08FB5E91" w14:textId="77777777" w:rsidR="00930277" w:rsidRPr="00057140" w:rsidRDefault="00930277" w:rsidP="004725F7">
            <w:pPr>
              <w:jc w:val="center"/>
              <w:rPr>
                <w:sz w:val="24"/>
                <w:szCs w:val="24"/>
              </w:rPr>
            </w:pPr>
            <w:r w:rsidRPr="00057140">
              <w:rPr>
                <w:sz w:val="24"/>
                <w:szCs w:val="24"/>
              </w:rPr>
              <w:t>03.1703.0075</w:t>
            </w:r>
          </w:p>
        </w:tc>
        <w:tc>
          <w:tcPr>
            <w:tcW w:w="2268" w:type="dxa"/>
            <w:shd w:val="clear" w:color="000000" w:fill="FFFFFF"/>
            <w:vAlign w:val="center"/>
            <w:hideMark/>
          </w:tcPr>
          <w:p w14:paraId="2E678A7D" w14:textId="77777777" w:rsidR="00930277" w:rsidRPr="00057140" w:rsidRDefault="00930277" w:rsidP="004725F7">
            <w:pPr>
              <w:jc w:val="both"/>
              <w:rPr>
                <w:sz w:val="24"/>
                <w:szCs w:val="24"/>
              </w:rPr>
            </w:pPr>
            <w:r w:rsidRPr="00057140">
              <w:rPr>
                <w:sz w:val="24"/>
                <w:szCs w:val="24"/>
              </w:rPr>
              <w:t>Cắt chỉ khâu da</w:t>
            </w:r>
          </w:p>
        </w:tc>
        <w:tc>
          <w:tcPr>
            <w:tcW w:w="2552" w:type="dxa"/>
            <w:shd w:val="clear" w:color="000000" w:fill="FFFFFF"/>
            <w:vAlign w:val="center"/>
            <w:hideMark/>
          </w:tcPr>
          <w:p w14:paraId="5538ACE6" w14:textId="77777777" w:rsidR="00930277" w:rsidRPr="00057140" w:rsidRDefault="00930277" w:rsidP="004725F7">
            <w:pPr>
              <w:jc w:val="both"/>
              <w:rPr>
                <w:sz w:val="24"/>
                <w:szCs w:val="24"/>
              </w:rPr>
            </w:pPr>
            <w:r w:rsidRPr="00057140">
              <w:rPr>
                <w:sz w:val="24"/>
                <w:szCs w:val="24"/>
              </w:rPr>
              <w:t>Cắt chỉ khâu da</w:t>
            </w:r>
          </w:p>
        </w:tc>
        <w:tc>
          <w:tcPr>
            <w:tcW w:w="1417" w:type="dxa"/>
            <w:vAlign w:val="center"/>
          </w:tcPr>
          <w:p w14:paraId="74D31F2F" w14:textId="245FC344"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62605312" w14:textId="796343D9" w:rsidR="00930277" w:rsidRPr="00057140" w:rsidRDefault="00930277" w:rsidP="004725F7">
            <w:pPr>
              <w:jc w:val="center"/>
              <w:rPr>
                <w:sz w:val="24"/>
                <w:szCs w:val="24"/>
              </w:rPr>
            </w:pPr>
          </w:p>
        </w:tc>
      </w:tr>
      <w:tr w:rsidR="00930277" w:rsidRPr="00057140" w14:paraId="4B4BF435" w14:textId="1915B1DB" w:rsidTr="004725F7">
        <w:trPr>
          <w:trHeight w:val="601"/>
        </w:trPr>
        <w:tc>
          <w:tcPr>
            <w:tcW w:w="851" w:type="dxa"/>
            <w:shd w:val="clear" w:color="000000" w:fill="FFFFFF"/>
            <w:vAlign w:val="center"/>
            <w:hideMark/>
          </w:tcPr>
          <w:p w14:paraId="17A92800" w14:textId="349F02A5" w:rsidR="00930277" w:rsidRPr="00057140" w:rsidRDefault="00930277" w:rsidP="004725F7">
            <w:pPr>
              <w:jc w:val="center"/>
              <w:rPr>
                <w:sz w:val="24"/>
                <w:szCs w:val="24"/>
              </w:rPr>
            </w:pPr>
            <w:r w:rsidRPr="00057140">
              <w:rPr>
                <w:sz w:val="24"/>
                <w:szCs w:val="24"/>
              </w:rPr>
              <w:t>292</w:t>
            </w:r>
          </w:p>
        </w:tc>
        <w:tc>
          <w:tcPr>
            <w:tcW w:w="1701" w:type="dxa"/>
            <w:shd w:val="clear" w:color="000000" w:fill="FFFFFF"/>
            <w:vAlign w:val="center"/>
            <w:hideMark/>
          </w:tcPr>
          <w:p w14:paraId="4F704704" w14:textId="77777777" w:rsidR="00930277" w:rsidRPr="00057140" w:rsidRDefault="00930277" w:rsidP="004725F7">
            <w:pPr>
              <w:jc w:val="center"/>
              <w:rPr>
                <w:sz w:val="24"/>
                <w:szCs w:val="24"/>
              </w:rPr>
            </w:pPr>
            <w:r w:rsidRPr="00057140">
              <w:rPr>
                <w:sz w:val="24"/>
                <w:szCs w:val="24"/>
              </w:rPr>
              <w:t>03.1681.0075</w:t>
            </w:r>
          </w:p>
        </w:tc>
        <w:tc>
          <w:tcPr>
            <w:tcW w:w="2268" w:type="dxa"/>
            <w:shd w:val="clear" w:color="000000" w:fill="FFFFFF"/>
            <w:vAlign w:val="center"/>
            <w:hideMark/>
          </w:tcPr>
          <w:p w14:paraId="21613514" w14:textId="77777777" w:rsidR="00930277" w:rsidRPr="00057140" w:rsidRDefault="00930277" w:rsidP="004725F7">
            <w:pPr>
              <w:jc w:val="both"/>
              <w:rPr>
                <w:sz w:val="24"/>
                <w:szCs w:val="24"/>
              </w:rPr>
            </w:pPr>
            <w:r w:rsidRPr="00057140">
              <w:rPr>
                <w:sz w:val="24"/>
                <w:szCs w:val="24"/>
              </w:rPr>
              <w:t>Cắt chỉ khâu giác mạc</w:t>
            </w:r>
          </w:p>
        </w:tc>
        <w:tc>
          <w:tcPr>
            <w:tcW w:w="2552" w:type="dxa"/>
            <w:shd w:val="clear" w:color="000000" w:fill="FFFFFF"/>
            <w:vAlign w:val="center"/>
            <w:hideMark/>
          </w:tcPr>
          <w:p w14:paraId="293E04D4" w14:textId="77777777" w:rsidR="00930277" w:rsidRPr="00057140" w:rsidRDefault="00930277" w:rsidP="004725F7">
            <w:pPr>
              <w:jc w:val="both"/>
              <w:rPr>
                <w:sz w:val="24"/>
                <w:szCs w:val="24"/>
              </w:rPr>
            </w:pPr>
            <w:r w:rsidRPr="00057140">
              <w:rPr>
                <w:sz w:val="24"/>
                <w:szCs w:val="24"/>
              </w:rPr>
              <w:t>Cắt chỉ khâu giác mạc</w:t>
            </w:r>
          </w:p>
        </w:tc>
        <w:tc>
          <w:tcPr>
            <w:tcW w:w="1417" w:type="dxa"/>
            <w:vAlign w:val="center"/>
          </w:tcPr>
          <w:p w14:paraId="7054EF7B" w14:textId="534DAA0C"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0574221F" w14:textId="523785F2"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311B5905" w14:textId="2EE670F4" w:rsidTr="004725F7">
        <w:trPr>
          <w:trHeight w:val="601"/>
        </w:trPr>
        <w:tc>
          <w:tcPr>
            <w:tcW w:w="851" w:type="dxa"/>
            <w:shd w:val="clear" w:color="000000" w:fill="FFFFFF"/>
            <w:vAlign w:val="center"/>
            <w:hideMark/>
          </w:tcPr>
          <w:p w14:paraId="3BE48220" w14:textId="3FD5F93E" w:rsidR="00930277" w:rsidRPr="00057140" w:rsidRDefault="00930277" w:rsidP="004725F7">
            <w:pPr>
              <w:jc w:val="center"/>
              <w:rPr>
                <w:sz w:val="24"/>
                <w:szCs w:val="24"/>
              </w:rPr>
            </w:pPr>
            <w:r w:rsidRPr="00057140">
              <w:rPr>
                <w:sz w:val="24"/>
                <w:szCs w:val="24"/>
              </w:rPr>
              <w:t>293</w:t>
            </w:r>
          </w:p>
        </w:tc>
        <w:tc>
          <w:tcPr>
            <w:tcW w:w="1701" w:type="dxa"/>
            <w:shd w:val="clear" w:color="000000" w:fill="FFFFFF"/>
            <w:vAlign w:val="center"/>
            <w:hideMark/>
          </w:tcPr>
          <w:p w14:paraId="4860DC8B" w14:textId="77777777" w:rsidR="00930277" w:rsidRPr="00057140" w:rsidRDefault="00930277" w:rsidP="004725F7">
            <w:pPr>
              <w:jc w:val="center"/>
              <w:rPr>
                <w:sz w:val="24"/>
                <w:szCs w:val="24"/>
              </w:rPr>
            </w:pPr>
            <w:r w:rsidRPr="00057140">
              <w:rPr>
                <w:sz w:val="24"/>
                <w:szCs w:val="24"/>
              </w:rPr>
              <w:t>03.1690.0075</w:t>
            </w:r>
          </w:p>
        </w:tc>
        <w:tc>
          <w:tcPr>
            <w:tcW w:w="2268" w:type="dxa"/>
            <w:shd w:val="clear" w:color="000000" w:fill="FFFFFF"/>
            <w:vAlign w:val="center"/>
            <w:hideMark/>
          </w:tcPr>
          <w:p w14:paraId="46F98EF2" w14:textId="77777777" w:rsidR="00930277" w:rsidRPr="00057140" w:rsidRDefault="00930277" w:rsidP="004725F7">
            <w:pPr>
              <w:jc w:val="both"/>
              <w:rPr>
                <w:sz w:val="24"/>
                <w:szCs w:val="24"/>
              </w:rPr>
            </w:pPr>
            <w:r w:rsidRPr="00057140">
              <w:rPr>
                <w:sz w:val="24"/>
                <w:szCs w:val="24"/>
              </w:rPr>
              <w:t>Cắt chỉ khâu kết mạc</w:t>
            </w:r>
          </w:p>
        </w:tc>
        <w:tc>
          <w:tcPr>
            <w:tcW w:w="2552" w:type="dxa"/>
            <w:shd w:val="clear" w:color="000000" w:fill="FFFFFF"/>
            <w:vAlign w:val="center"/>
            <w:hideMark/>
          </w:tcPr>
          <w:p w14:paraId="6EEDBA92" w14:textId="77777777" w:rsidR="00930277" w:rsidRPr="00057140" w:rsidRDefault="00930277" w:rsidP="004725F7">
            <w:pPr>
              <w:jc w:val="both"/>
              <w:rPr>
                <w:sz w:val="24"/>
                <w:szCs w:val="24"/>
              </w:rPr>
            </w:pPr>
            <w:r w:rsidRPr="00057140">
              <w:rPr>
                <w:sz w:val="24"/>
                <w:szCs w:val="24"/>
              </w:rPr>
              <w:t>Cắt chỉ khâu kết mạc</w:t>
            </w:r>
          </w:p>
        </w:tc>
        <w:tc>
          <w:tcPr>
            <w:tcW w:w="1417" w:type="dxa"/>
            <w:vAlign w:val="center"/>
          </w:tcPr>
          <w:p w14:paraId="598809C5" w14:textId="36ACE8D5"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52EBAF32" w14:textId="0C0C344E"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1B15C7AB" w14:textId="49DDCED4" w:rsidTr="004725F7">
        <w:trPr>
          <w:trHeight w:val="601"/>
        </w:trPr>
        <w:tc>
          <w:tcPr>
            <w:tcW w:w="851" w:type="dxa"/>
            <w:shd w:val="clear" w:color="000000" w:fill="FFFFFF"/>
            <w:vAlign w:val="center"/>
            <w:hideMark/>
          </w:tcPr>
          <w:p w14:paraId="0132D08A" w14:textId="18147053" w:rsidR="00930277" w:rsidRPr="00057140" w:rsidRDefault="00930277" w:rsidP="004725F7">
            <w:pPr>
              <w:jc w:val="center"/>
              <w:rPr>
                <w:sz w:val="24"/>
                <w:szCs w:val="24"/>
              </w:rPr>
            </w:pPr>
            <w:r w:rsidRPr="00057140">
              <w:rPr>
                <w:sz w:val="24"/>
                <w:szCs w:val="24"/>
              </w:rPr>
              <w:t>294</w:t>
            </w:r>
          </w:p>
        </w:tc>
        <w:tc>
          <w:tcPr>
            <w:tcW w:w="1701" w:type="dxa"/>
            <w:shd w:val="clear" w:color="000000" w:fill="FFFFFF"/>
            <w:vAlign w:val="center"/>
            <w:hideMark/>
          </w:tcPr>
          <w:p w14:paraId="1576E8B2" w14:textId="77777777" w:rsidR="00930277" w:rsidRPr="00057140" w:rsidRDefault="00930277" w:rsidP="004725F7">
            <w:pPr>
              <w:jc w:val="center"/>
              <w:rPr>
                <w:sz w:val="24"/>
                <w:szCs w:val="24"/>
              </w:rPr>
            </w:pPr>
            <w:r w:rsidRPr="00057140">
              <w:rPr>
                <w:sz w:val="24"/>
                <w:szCs w:val="24"/>
              </w:rPr>
              <w:t>03.3826.0075</w:t>
            </w:r>
          </w:p>
        </w:tc>
        <w:tc>
          <w:tcPr>
            <w:tcW w:w="2268" w:type="dxa"/>
            <w:shd w:val="clear" w:color="000000" w:fill="FFFFFF"/>
            <w:vAlign w:val="center"/>
            <w:hideMark/>
          </w:tcPr>
          <w:p w14:paraId="0DC9AEBD" w14:textId="77777777" w:rsidR="00930277" w:rsidRPr="00057140" w:rsidRDefault="00930277" w:rsidP="004725F7">
            <w:pPr>
              <w:jc w:val="both"/>
              <w:rPr>
                <w:sz w:val="24"/>
                <w:szCs w:val="24"/>
              </w:rPr>
            </w:pPr>
            <w:r w:rsidRPr="00057140">
              <w:rPr>
                <w:sz w:val="24"/>
                <w:szCs w:val="24"/>
              </w:rPr>
              <w:t>Thay băng, cắt chỉ vết mổ</w:t>
            </w:r>
          </w:p>
        </w:tc>
        <w:tc>
          <w:tcPr>
            <w:tcW w:w="2552" w:type="dxa"/>
            <w:shd w:val="clear" w:color="000000" w:fill="FFFFFF"/>
            <w:vAlign w:val="center"/>
            <w:hideMark/>
          </w:tcPr>
          <w:p w14:paraId="0D413EE0" w14:textId="77777777" w:rsidR="00930277" w:rsidRPr="00057140" w:rsidRDefault="00930277" w:rsidP="004725F7">
            <w:pPr>
              <w:jc w:val="both"/>
              <w:rPr>
                <w:sz w:val="24"/>
                <w:szCs w:val="24"/>
              </w:rPr>
            </w:pPr>
            <w:r w:rsidRPr="00057140">
              <w:rPr>
                <w:sz w:val="24"/>
                <w:szCs w:val="24"/>
              </w:rPr>
              <w:t>Thay băng, cắt chỉ vết mổ</w:t>
            </w:r>
          </w:p>
        </w:tc>
        <w:tc>
          <w:tcPr>
            <w:tcW w:w="1417" w:type="dxa"/>
            <w:vAlign w:val="center"/>
          </w:tcPr>
          <w:p w14:paraId="5D5484BD" w14:textId="401EACA5"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0E752BD1" w14:textId="5819EC8F"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26B42D3D" w14:textId="5B5E2CB7" w:rsidTr="004725F7">
        <w:trPr>
          <w:trHeight w:val="601"/>
        </w:trPr>
        <w:tc>
          <w:tcPr>
            <w:tcW w:w="851" w:type="dxa"/>
            <w:shd w:val="clear" w:color="000000" w:fill="FFFFFF"/>
            <w:vAlign w:val="center"/>
            <w:hideMark/>
          </w:tcPr>
          <w:p w14:paraId="2D99B45D" w14:textId="3FEC39DD" w:rsidR="00930277" w:rsidRPr="00057140" w:rsidRDefault="00930277" w:rsidP="004725F7">
            <w:pPr>
              <w:jc w:val="center"/>
              <w:rPr>
                <w:sz w:val="24"/>
                <w:szCs w:val="24"/>
              </w:rPr>
            </w:pPr>
            <w:r w:rsidRPr="00057140">
              <w:rPr>
                <w:sz w:val="24"/>
                <w:szCs w:val="24"/>
              </w:rPr>
              <w:t>295</w:t>
            </w:r>
          </w:p>
        </w:tc>
        <w:tc>
          <w:tcPr>
            <w:tcW w:w="1701" w:type="dxa"/>
            <w:shd w:val="clear" w:color="000000" w:fill="FFFFFF"/>
            <w:vAlign w:val="center"/>
            <w:hideMark/>
          </w:tcPr>
          <w:p w14:paraId="7CA92FAE" w14:textId="77777777" w:rsidR="00930277" w:rsidRPr="00057140" w:rsidRDefault="00930277" w:rsidP="004725F7">
            <w:pPr>
              <w:jc w:val="center"/>
              <w:rPr>
                <w:sz w:val="24"/>
                <w:szCs w:val="24"/>
              </w:rPr>
            </w:pPr>
            <w:r w:rsidRPr="00057140">
              <w:rPr>
                <w:sz w:val="24"/>
                <w:szCs w:val="24"/>
              </w:rPr>
              <w:t>14.0203.0075</w:t>
            </w:r>
          </w:p>
        </w:tc>
        <w:tc>
          <w:tcPr>
            <w:tcW w:w="2268" w:type="dxa"/>
            <w:shd w:val="clear" w:color="000000" w:fill="FFFFFF"/>
            <w:vAlign w:val="center"/>
            <w:hideMark/>
          </w:tcPr>
          <w:p w14:paraId="0197313F" w14:textId="77777777" w:rsidR="00930277" w:rsidRPr="00057140" w:rsidRDefault="00930277" w:rsidP="004725F7">
            <w:pPr>
              <w:jc w:val="both"/>
              <w:rPr>
                <w:sz w:val="24"/>
                <w:szCs w:val="24"/>
              </w:rPr>
            </w:pPr>
            <w:r w:rsidRPr="00057140">
              <w:rPr>
                <w:sz w:val="24"/>
                <w:szCs w:val="24"/>
              </w:rPr>
              <w:t>Cắt chỉ khâu da mi đơn giản</w:t>
            </w:r>
          </w:p>
        </w:tc>
        <w:tc>
          <w:tcPr>
            <w:tcW w:w="2552" w:type="dxa"/>
            <w:shd w:val="clear" w:color="000000" w:fill="FFFFFF"/>
            <w:vAlign w:val="center"/>
            <w:hideMark/>
          </w:tcPr>
          <w:p w14:paraId="2048DF88" w14:textId="77777777" w:rsidR="00930277" w:rsidRPr="00057140" w:rsidRDefault="00930277" w:rsidP="004725F7">
            <w:pPr>
              <w:jc w:val="both"/>
              <w:rPr>
                <w:sz w:val="24"/>
                <w:szCs w:val="24"/>
              </w:rPr>
            </w:pPr>
            <w:r w:rsidRPr="00057140">
              <w:rPr>
                <w:sz w:val="24"/>
                <w:szCs w:val="24"/>
              </w:rPr>
              <w:t>Cắt chỉ khâu da mi đơn giản</w:t>
            </w:r>
          </w:p>
        </w:tc>
        <w:tc>
          <w:tcPr>
            <w:tcW w:w="1417" w:type="dxa"/>
            <w:vAlign w:val="center"/>
          </w:tcPr>
          <w:p w14:paraId="46E65FFE" w14:textId="29AEF5F6"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0EFD6240" w14:textId="70BF2E0D"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5BA8DDA7" w14:textId="0B0C97C5" w:rsidTr="004725F7">
        <w:trPr>
          <w:trHeight w:val="601"/>
        </w:trPr>
        <w:tc>
          <w:tcPr>
            <w:tcW w:w="851" w:type="dxa"/>
            <w:shd w:val="clear" w:color="000000" w:fill="FFFFFF"/>
            <w:vAlign w:val="center"/>
            <w:hideMark/>
          </w:tcPr>
          <w:p w14:paraId="6938516A" w14:textId="6B16F6D0" w:rsidR="00930277" w:rsidRPr="00057140" w:rsidRDefault="00930277" w:rsidP="004725F7">
            <w:pPr>
              <w:jc w:val="center"/>
              <w:rPr>
                <w:sz w:val="24"/>
                <w:szCs w:val="24"/>
              </w:rPr>
            </w:pPr>
            <w:r w:rsidRPr="00057140">
              <w:rPr>
                <w:sz w:val="24"/>
                <w:szCs w:val="24"/>
              </w:rPr>
              <w:t>296</w:t>
            </w:r>
          </w:p>
        </w:tc>
        <w:tc>
          <w:tcPr>
            <w:tcW w:w="1701" w:type="dxa"/>
            <w:shd w:val="clear" w:color="000000" w:fill="FFFFFF"/>
            <w:vAlign w:val="center"/>
            <w:hideMark/>
          </w:tcPr>
          <w:p w14:paraId="3098464F" w14:textId="77777777" w:rsidR="00930277" w:rsidRPr="00057140" w:rsidRDefault="00930277" w:rsidP="004725F7">
            <w:pPr>
              <w:jc w:val="center"/>
              <w:rPr>
                <w:sz w:val="24"/>
                <w:szCs w:val="24"/>
              </w:rPr>
            </w:pPr>
            <w:r w:rsidRPr="00057140">
              <w:rPr>
                <w:sz w:val="24"/>
                <w:szCs w:val="24"/>
              </w:rPr>
              <w:t>14.0192.0075</w:t>
            </w:r>
          </w:p>
        </w:tc>
        <w:tc>
          <w:tcPr>
            <w:tcW w:w="2268" w:type="dxa"/>
            <w:shd w:val="clear" w:color="000000" w:fill="FFFFFF"/>
            <w:vAlign w:val="center"/>
            <w:hideMark/>
          </w:tcPr>
          <w:p w14:paraId="5CCE0B0E" w14:textId="77777777" w:rsidR="00930277" w:rsidRPr="00057140" w:rsidRDefault="00930277" w:rsidP="004725F7">
            <w:pPr>
              <w:jc w:val="both"/>
              <w:rPr>
                <w:sz w:val="24"/>
                <w:szCs w:val="24"/>
              </w:rPr>
            </w:pPr>
            <w:r w:rsidRPr="00057140">
              <w:rPr>
                <w:sz w:val="24"/>
                <w:szCs w:val="24"/>
              </w:rPr>
              <w:t>Cắt chỉ khâu giác mạc</w:t>
            </w:r>
          </w:p>
        </w:tc>
        <w:tc>
          <w:tcPr>
            <w:tcW w:w="2552" w:type="dxa"/>
            <w:shd w:val="clear" w:color="000000" w:fill="FFFFFF"/>
            <w:vAlign w:val="center"/>
            <w:hideMark/>
          </w:tcPr>
          <w:p w14:paraId="678B076D" w14:textId="77777777" w:rsidR="00930277" w:rsidRPr="00057140" w:rsidRDefault="00930277" w:rsidP="004725F7">
            <w:pPr>
              <w:jc w:val="both"/>
              <w:rPr>
                <w:sz w:val="24"/>
                <w:szCs w:val="24"/>
              </w:rPr>
            </w:pPr>
            <w:r w:rsidRPr="00057140">
              <w:rPr>
                <w:sz w:val="24"/>
                <w:szCs w:val="24"/>
              </w:rPr>
              <w:t>Cắt chỉ khâu giác mạc</w:t>
            </w:r>
          </w:p>
        </w:tc>
        <w:tc>
          <w:tcPr>
            <w:tcW w:w="1417" w:type="dxa"/>
            <w:vAlign w:val="center"/>
          </w:tcPr>
          <w:p w14:paraId="7D2711DE" w14:textId="208A69C2"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5EE55F6B" w14:textId="248A1E9F"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23A00E9D" w14:textId="433A1CDE" w:rsidTr="004725F7">
        <w:trPr>
          <w:trHeight w:val="601"/>
        </w:trPr>
        <w:tc>
          <w:tcPr>
            <w:tcW w:w="851" w:type="dxa"/>
            <w:shd w:val="clear" w:color="000000" w:fill="FFFFFF"/>
            <w:vAlign w:val="center"/>
            <w:hideMark/>
          </w:tcPr>
          <w:p w14:paraId="784C2F93" w14:textId="17E45C7E" w:rsidR="00930277" w:rsidRPr="00057140" w:rsidRDefault="00930277" w:rsidP="004725F7">
            <w:pPr>
              <w:jc w:val="center"/>
              <w:rPr>
                <w:sz w:val="24"/>
                <w:szCs w:val="24"/>
              </w:rPr>
            </w:pPr>
            <w:r w:rsidRPr="00057140">
              <w:rPr>
                <w:sz w:val="24"/>
                <w:szCs w:val="24"/>
              </w:rPr>
              <w:t>297</w:t>
            </w:r>
          </w:p>
        </w:tc>
        <w:tc>
          <w:tcPr>
            <w:tcW w:w="1701" w:type="dxa"/>
            <w:shd w:val="clear" w:color="000000" w:fill="FFFFFF"/>
            <w:vAlign w:val="center"/>
            <w:hideMark/>
          </w:tcPr>
          <w:p w14:paraId="1DCA076D" w14:textId="77777777" w:rsidR="00930277" w:rsidRPr="00057140" w:rsidRDefault="00930277" w:rsidP="004725F7">
            <w:pPr>
              <w:jc w:val="center"/>
              <w:rPr>
                <w:sz w:val="24"/>
                <w:szCs w:val="24"/>
              </w:rPr>
            </w:pPr>
            <w:r w:rsidRPr="00057140">
              <w:rPr>
                <w:sz w:val="24"/>
                <w:szCs w:val="24"/>
              </w:rPr>
              <w:t>14.0204.0075</w:t>
            </w:r>
          </w:p>
        </w:tc>
        <w:tc>
          <w:tcPr>
            <w:tcW w:w="2268" w:type="dxa"/>
            <w:shd w:val="clear" w:color="000000" w:fill="FFFFFF"/>
            <w:vAlign w:val="center"/>
            <w:hideMark/>
          </w:tcPr>
          <w:p w14:paraId="6A8B9F29" w14:textId="77777777" w:rsidR="00930277" w:rsidRPr="00057140" w:rsidRDefault="00930277" w:rsidP="004725F7">
            <w:pPr>
              <w:jc w:val="both"/>
              <w:rPr>
                <w:sz w:val="24"/>
                <w:szCs w:val="24"/>
              </w:rPr>
            </w:pPr>
            <w:r w:rsidRPr="00057140">
              <w:rPr>
                <w:sz w:val="24"/>
                <w:szCs w:val="24"/>
              </w:rPr>
              <w:t>Cắt chỉ khâu kết mạc</w:t>
            </w:r>
          </w:p>
        </w:tc>
        <w:tc>
          <w:tcPr>
            <w:tcW w:w="2552" w:type="dxa"/>
            <w:shd w:val="clear" w:color="000000" w:fill="FFFFFF"/>
            <w:vAlign w:val="center"/>
            <w:hideMark/>
          </w:tcPr>
          <w:p w14:paraId="0965DB70" w14:textId="77777777" w:rsidR="00930277" w:rsidRPr="00057140" w:rsidRDefault="00930277" w:rsidP="004725F7">
            <w:pPr>
              <w:jc w:val="both"/>
              <w:rPr>
                <w:sz w:val="24"/>
                <w:szCs w:val="24"/>
              </w:rPr>
            </w:pPr>
            <w:r w:rsidRPr="00057140">
              <w:rPr>
                <w:sz w:val="24"/>
                <w:szCs w:val="24"/>
              </w:rPr>
              <w:t>Cắt chỉ khâu kết mạc</w:t>
            </w:r>
          </w:p>
        </w:tc>
        <w:tc>
          <w:tcPr>
            <w:tcW w:w="1417" w:type="dxa"/>
            <w:vAlign w:val="center"/>
          </w:tcPr>
          <w:p w14:paraId="2772532E" w14:textId="2BBA4D56"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67EDE014" w14:textId="72AE18C5" w:rsidR="00930277" w:rsidRPr="00057140" w:rsidRDefault="00930277" w:rsidP="004725F7">
            <w:pPr>
              <w:jc w:val="center"/>
              <w:rPr>
                <w:sz w:val="24"/>
                <w:szCs w:val="24"/>
              </w:rPr>
            </w:pPr>
            <w:r w:rsidRPr="00057140">
              <w:rPr>
                <w:sz w:val="24"/>
                <w:szCs w:val="24"/>
              </w:rPr>
              <w:t xml:space="preserve">Chỉ áp dụng với người bệnh ngoại </w:t>
            </w:r>
            <w:r w:rsidRPr="00057140">
              <w:rPr>
                <w:sz w:val="24"/>
                <w:szCs w:val="24"/>
              </w:rPr>
              <w:lastRenderedPageBreak/>
              <w:t>trú.</w:t>
            </w:r>
          </w:p>
        </w:tc>
      </w:tr>
      <w:tr w:rsidR="00930277" w:rsidRPr="00057140" w14:paraId="23A52896" w14:textId="179D008E" w:rsidTr="004725F7">
        <w:trPr>
          <w:trHeight w:val="601"/>
        </w:trPr>
        <w:tc>
          <w:tcPr>
            <w:tcW w:w="851" w:type="dxa"/>
            <w:shd w:val="clear" w:color="000000" w:fill="FFFFFF"/>
            <w:vAlign w:val="center"/>
            <w:hideMark/>
          </w:tcPr>
          <w:p w14:paraId="4E5D55FB" w14:textId="24F3F9C4" w:rsidR="00930277" w:rsidRPr="00057140" w:rsidRDefault="00930277" w:rsidP="004725F7">
            <w:pPr>
              <w:jc w:val="center"/>
              <w:rPr>
                <w:sz w:val="24"/>
                <w:szCs w:val="24"/>
              </w:rPr>
            </w:pPr>
            <w:r w:rsidRPr="00057140">
              <w:rPr>
                <w:sz w:val="24"/>
                <w:szCs w:val="24"/>
              </w:rPr>
              <w:lastRenderedPageBreak/>
              <w:t>298</w:t>
            </w:r>
          </w:p>
        </w:tc>
        <w:tc>
          <w:tcPr>
            <w:tcW w:w="1701" w:type="dxa"/>
            <w:shd w:val="clear" w:color="000000" w:fill="FFFFFF"/>
            <w:vAlign w:val="center"/>
            <w:hideMark/>
          </w:tcPr>
          <w:p w14:paraId="6DB859D2" w14:textId="77777777" w:rsidR="00930277" w:rsidRPr="00057140" w:rsidRDefault="00930277" w:rsidP="004725F7">
            <w:pPr>
              <w:jc w:val="center"/>
              <w:rPr>
                <w:sz w:val="24"/>
                <w:szCs w:val="24"/>
              </w:rPr>
            </w:pPr>
            <w:r w:rsidRPr="00057140">
              <w:rPr>
                <w:sz w:val="24"/>
                <w:szCs w:val="24"/>
              </w:rPr>
              <w:t>14.0111.0075</w:t>
            </w:r>
          </w:p>
        </w:tc>
        <w:tc>
          <w:tcPr>
            <w:tcW w:w="2268" w:type="dxa"/>
            <w:shd w:val="clear" w:color="000000" w:fill="FFFFFF"/>
            <w:vAlign w:val="center"/>
            <w:hideMark/>
          </w:tcPr>
          <w:p w14:paraId="545AACBF" w14:textId="77777777" w:rsidR="00930277" w:rsidRPr="00057140" w:rsidRDefault="00930277" w:rsidP="004725F7">
            <w:pPr>
              <w:jc w:val="both"/>
              <w:rPr>
                <w:sz w:val="24"/>
                <w:szCs w:val="24"/>
              </w:rPr>
            </w:pPr>
            <w:r w:rsidRPr="00057140">
              <w:rPr>
                <w:sz w:val="24"/>
                <w:szCs w:val="24"/>
              </w:rPr>
              <w:t>Cắt chỉ sau phẫu thuật lác</w:t>
            </w:r>
          </w:p>
        </w:tc>
        <w:tc>
          <w:tcPr>
            <w:tcW w:w="2552" w:type="dxa"/>
            <w:shd w:val="clear" w:color="000000" w:fill="FFFFFF"/>
            <w:vAlign w:val="center"/>
            <w:hideMark/>
          </w:tcPr>
          <w:p w14:paraId="35A204F6" w14:textId="77777777" w:rsidR="00930277" w:rsidRPr="00057140" w:rsidRDefault="00930277" w:rsidP="004725F7">
            <w:pPr>
              <w:jc w:val="both"/>
              <w:rPr>
                <w:sz w:val="24"/>
                <w:szCs w:val="24"/>
              </w:rPr>
            </w:pPr>
            <w:r w:rsidRPr="00057140">
              <w:rPr>
                <w:sz w:val="24"/>
                <w:szCs w:val="24"/>
              </w:rPr>
              <w:t>Cắt chỉ sau phẫu thuật lác</w:t>
            </w:r>
          </w:p>
        </w:tc>
        <w:tc>
          <w:tcPr>
            <w:tcW w:w="1417" w:type="dxa"/>
            <w:vAlign w:val="center"/>
          </w:tcPr>
          <w:p w14:paraId="7D2B07DF" w14:textId="21E737D1"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76D9F05E" w14:textId="4441FA9F"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160D9B38" w14:textId="6127DC9E" w:rsidTr="004725F7">
        <w:trPr>
          <w:trHeight w:val="601"/>
        </w:trPr>
        <w:tc>
          <w:tcPr>
            <w:tcW w:w="851" w:type="dxa"/>
            <w:shd w:val="clear" w:color="000000" w:fill="FFFFFF"/>
            <w:vAlign w:val="center"/>
            <w:hideMark/>
          </w:tcPr>
          <w:p w14:paraId="1212C675" w14:textId="269DB4E9" w:rsidR="00930277" w:rsidRPr="00057140" w:rsidRDefault="00930277" w:rsidP="004725F7">
            <w:pPr>
              <w:jc w:val="center"/>
              <w:rPr>
                <w:sz w:val="24"/>
                <w:szCs w:val="24"/>
              </w:rPr>
            </w:pPr>
            <w:r w:rsidRPr="00057140">
              <w:rPr>
                <w:sz w:val="24"/>
                <w:szCs w:val="24"/>
              </w:rPr>
              <w:t>299</w:t>
            </w:r>
          </w:p>
        </w:tc>
        <w:tc>
          <w:tcPr>
            <w:tcW w:w="1701" w:type="dxa"/>
            <w:shd w:val="clear" w:color="000000" w:fill="FFFFFF"/>
            <w:vAlign w:val="center"/>
            <w:hideMark/>
          </w:tcPr>
          <w:p w14:paraId="75542050" w14:textId="77777777" w:rsidR="00930277" w:rsidRPr="00057140" w:rsidRDefault="00930277" w:rsidP="004725F7">
            <w:pPr>
              <w:jc w:val="center"/>
              <w:rPr>
                <w:sz w:val="24"/>
                <w:szCs w:val="24"/>
              </w:rPr>
            </w:pPr>
            <w:r w:rsidRPr="00057140">
              <w:rPr>
                <w:sz w:val="24"/>
                <w:szCs w:val="24"/>
              </w:rPr>
              <w:t>14.0112.0075</w:t>
            </w:r>
          </w:p>
        </w:tc>
        <w:tc>
          <w:tcPr>
            <w:tcW w:w="2268" w:type="dxa"/>
            <w:shd w:val="clear" w:color="000000" w:fill="FFFFFF"/>
            <w:vAlign w:val="center"/>
            <w:hideMark/>
          </w:tcPr>
          <w:p w14:paraId="3768848A" w14:textId="77777777" w:rsidR="00930277" w:rsidRPr="00057140" w:rsidRDefault="00930277" w:rsidP="004725F7">
            <w:pPr>
              <w:jc w:val="both"/>
              <w:rPr>
                <w:sz w:val="24"/>
                <w:szCs w:val="24"/>
              </w:rPr>
            </w:pPr>
            <w:r w:rsidRPr="00057140">
              <w:rPr>
                <w:sz w:val="24"/>
                <w:szCs w:val="24"/>
              </w:rPr>
              <w:t>Cắt chỉ sau phẫu thuật sụp mi</w:t>
            </w:r>
          </w:p>
        </w:tc>
        <w:tc>
          <w:tcPr>
            <w:tcW w:w="2552" w:type="dxa"/>
            <w:shd w:val="clear" w:color="000000" w:fill="FFFFFF"/>
            <w:vAlign w:val="center"/>
            <w:hideMark/>
          </w:tcPr>
          <w:p w14:paraId="3FB17621" w14:textId="77777777" w:rsidR="00930277" w:rsidRPr="00057140" w:rsidRDefault="00930277" w:rsidP="004725F7">
            <w:pPr>
              <w:jc w:val="both"/>
              <w:rPr>
                <w:sz w:val="24"/>
                <w:szCs w:val="24"/>
              </w:rPr>
            </w:pPr>
            <w:r w:rsidRPr="00057140">
              <w:rPr>
                <w:sz w:val="24"/>
                <w:szCs w:val="24"/>
              </w:rPr>
              <w:t>Cắt chỉ sau phẫu thuật sụp mi</w:t>
            </w:r>
          </w:p>
        </w:tc>
        <w:tc>
          <w:tcPr>
            <w:tcW w:w="1417" w:type="dxa"/>
            <w:vAlign w:val="center"/>
          </w:tcPr>
          <w:p w14:paraId="51478DE9" w14:textId="6C7051D8"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411C0ECB" w14:textId="3F108B43"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6CECE783" w14:textId="30D26DDD" w:rsidTr="004725F7">
        <w:trPr>
          <w:trHeight w:val="601"/>
        </w:trPr>
        <w:tc>
          <w:tcPr>
            <w:tcW w:w="851" w:type="dxa"/>
            <w:shd w:val="clear" w:color="000000" w:fill="FFFFFF"/>
            <w:vAlign w:val="center"/>
            <w:hideMark/>
          </w:tcPr>
          <w:p w14:paraId="230874E8" w14:textId="1E4DAE76" w:rsidR="00930277" w:rsidRPr="00057140" w:rsidRDefault="00930277" w:rsidP="004725F7">
            <w:pPr>
              <w:jc w:val="center"/>
              <w:rPr>
                <w:sz w:val="24"/>
                <w:szCs w:val="24"/>
              </w:rPr>
            </w:pPr>
            <w:r w:rsidRPr="00057140">
              <w:rPr>
                <w:sz w:val="24"/>
                <w:szCs w:val="24"/>
              </w:rPr>
              <w:t>300</w:t>
            </w:r>
          </w:p>
        </w:tc>
        <w:tc>
          <w:tcPr>
            <w:tcW w:w="1701" w:type="dxa"/>
            <w:shd w:val="clear" w:color="000000" w:fill="FFFFFF"/>
            <w:vAlign w:val="center"/>
            <w:hideMark/>
          </w:tcPr>
          <w:p w14:paraId="1679BFA7" w14:textId="77777777" w:rsidR="00930277" w:rsidRPr="00057140" w:rsidRDefault="00930277" w:rsidP="004725F7">
            <w:pPr>
              <w:jc w:val="center"/>
              <w:rPr>
                <w:sz w:val="24"/>
                <w:szCs w:val="24"/>
              </w:rPr>
            </w:pPr>
            <w:r w:rsidRPr="00057140">
              <w:rPr>
                <w:sz w:val="24"/>
                <w:szCs w:val="24"/>
              </w:rPr>
              <w:t>15.0302.0075</w:t>
            </w:r>
          </w:p>
        </w:tc>
        <w:tc>
          <w:tcPr>
            <w:tcW w:w="2268" w:type="dxa"/>
            <w:shd w:val="clear" w:color="000000" w:fill="FFFFFF"/>
            <w:vAlign w:val="center"/>
            <w:hideMark/>
          </w:tcPr>
          <w:p w14:paraId="57BA1533" w14:textId="77777777" w:rsidR="00930277" w:rsidRPr="00057140" w:rsidRDefault="00930277" w:rsidP="004725F7">
            <w:pPr>
              <w:jc w:val="both"/>
              <w:rPr>
                <w:sz w:val="24"/>
                <w:szCs w:val="24"/>
              </w:rPr>
            </w:pPr>
            <w:r w:rsidRPr="00057140">
              <w:rPr>
                <w:sz w:val="24"/>
                <w:szCs w:val="24"/>
              </w:rPr>
              <w:t>Cắt chỉ sau phẫu thuật</w:t>
            </w:r>
          </w:p>
        </w:tc>
        <w:tc>
          <w:tcPr>
            <w:tcW w:w="2552" w:type="dxa"/>
            <w:shd w:val="clear" w:color="000000" w:fill="FFFFFF"/>
            <w:vAlign w:val="center"/>
            <w:hideMark/>
          </w:tcPr>
          <w:p w14:paraId="18CC33D3" w14:textId="77777777" w:rsidR="00930277" w:rsidRPr="00057140" w:rsidRDefault="00930277" w:rsidP="004725F7">
            <w:pPr>
              <w:jc w:val="both"/>
              <w:rPr>
                <w:sz w:val="24"/>
                <w:szCs w:val="24"/>
              </w:rPr>
            </w:pPr>
            <w:r w:rsidRPr="00057140">
              <w:rPr>
                <w:sz w:val="24"/>
                <w:szCs w:val="24"/>
              </w:rPr>
              <w:t>Cắt chỉ sau phẫu thuật</w:t>
            </w:r>
          </w:p>
        </w:tc>
        <w:tc>
          <w:tcPr>
            <w:tcW w:w="1417" w:type="dxa"/>
            <w:vAlign w:val="center"/>
          </w:tcPr>
          <w:p w14:paraId="13CD7B2C" w14:textId="56A8ED09"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4CFB1030" w14:textId="459127A3"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663562AA" w14:textId="1E752AB6" w:rsidTr="004725F7">
        <w:trPr>
          <w:trHeight w:val="330"/>
        </w:trPr>
        <w:tc>
          <w:tcPr>
            <w:tcW w:w="851" w:type="dxa"/>
            <w:shd w:val="clear" w:color="000000" w:fill="FFFFFF"/>
            <w:vAlign w:val="center"/>
            <w:hideMark/>
          </w:tcPr>
          <w:p w14:paraId="577A7FD4" w14:textId="7295866D" w:rsidR="00930277" w:rsidRPr="00057140" w:rsidRDefault="00930277" w:rsidP="004725F7">
            <w:pPr>
              <w:jc w:val="center"/>
              <w:rPr>
                <w:sz w:val="24"/>
                <w:szCs w:val="24"/>
              </w:rPr>
            </w:pPr>
            <w:r w:rsidRPr="00057140">
              <w:rPr>
                <w:sz w:val="24"/>
                <w:szCs w:val="24"/>
              </w:rPr>
              <w:t>301</w:t>
            </w:r>
          </w:p>
        </w:tc>
        <w:tc>
          <w:tcPr>
            <w:tcW w:w="1701" w:type="dxa"/>
            <w:shd w:val="clear" w:color="000000" w:fill="FFFFFF"/>
            <w:vAlign w:val="center"/>
            <w:hideMark/>
          </w:tcPr>
          <w:p w14:paraId="1186CFCB" w14:textId="77777777" w:rsidR="00930277" w:rsidRPr="00057140" w:rsidRDefault="00930277" w:rsidP="004725F7">
            <w:pPr>
              <w:jc w:val="center"/>
              <w:rPr>
                <w:sz w:val="24"/>
                <w:szCs w:val="24"/>
              </w:rPr>
            </w:pPr>
            <w:r w:rsidRPr="00057140">
              <w:rPr>
                <w:sz w:val="24"/>
                <w:szCs w:val="24"/>
              </w:rPr>
              <w:t>01.0240.0077</w:t>
            </w:r>
          </w:p>
        </w:tc>
        <w:tc>
          <w:tcPr>
            <w:tcW w:w="2268" w:type="dxa"/>
            <w:shd w:val="clear" w:color="000000" w:fill="FFFFFF"/>
            <w:vAlign w:val="center"/>
            <w:hideMark/>
          </w:tcPr>
          <w:p w14:paraId="7BDE682C" w14:textId="77777777" w:rsidR="00930277" w:rsidRPr="00057140" w:rsidRDefault="00930277" w:rsidP="004725F7">
            <w:pPr>
              <w:jc w:val="both"/>
              <w:rPr>
                <w:sz w:val="24"/>
                <w:szCs w:val="24"/>
              </w:rPr>
            </w:pPr>
            <w:r w:rsidRPr="00057140">
              <w:rPr>
                <w:sz w:val="24"/>
                <w:szCs w:val="24"/>
              </w:rPr>
              <w:t>Chọc dò ổ bụng cấp cứu</w:t>
            </w:r>
          </w:p>
        </w:tc>
        <w:tc>
          <w:tcPr>
            <w:tcW w:w="2552" w:type="dxa"/>
            <w:shd w:val="clear" w:color="000000" w:fill="FFFFFF"/>
            <w:vAlign w:val="center"/>
            <w:hideMark/>
          </w:tcPr>
          <w:p w14:paraId="1E4F607D" w14:textId="77777777" w:rsidR="00930277" w:rsidRPr="00057140" w:rsidRDefault="00930277" w:rsidP="004725F7">
            <w:pPr>
              <w:jc w:val="both"/>
              <w:rPr>
                <w:sz w:val="24"/>
                <w:szCs w:val="24"/>
              </w:rPr>
            </w:pPr>
            <w:r w:rsidRPr="00057140">
              <w:rPr>
                <w:sz w:val="24"/>
                <w:szCs w:val="24"/>
              </w:rPr>
              <w:t>Chọc dò ổ bụng cấp cứu</w:t>
            </w:r>
          </w:p>
        </w:tc>
        <w:tc>
          <w:tcPr>
            <w:tcW w:w="1417" w:type="dxa"/>
            <w:vAlign w:val="center"/>
          </w:tcPr>
          <w:p w14:paraId="0FF43C0C" w14:textId="30A50A90" w:rsidR="00930277" w:rsidRPr="00057140" w:rsidRDefault="00930277" w:rsidP="004725F7">
            <w:pPr>
              <w:jc w:val="right"/>
              <w:rPr>
                <w:sz w:val="24"/>
                <w:szCs w:val="24"/>
              </w:rPr>
            </w:pPr>
            <w:r w:rsidRPr="00057140">
              <w:rPr>
                <w:sz w:val="24"/>
                <w:szCs w:val="24"/>
              </w:rPr>
              <w:t xml:space="preserve">        40.300 </w:t>
            </w:r>
          </w:p>
        </w:tc>
        <w:tc>
          <w:tcPr>
            <w:tcW w:w="1559" w:type="dxa"/>
            <w:vAlign w:val="center"/>
          </w:tcPr>
          <w:p w14:paraId="27B0471E" w14:textId="60BB6235" w:rsidR="00930277" w:rsidRPr="00057140" w:rsidRDefault="00930277" w:rsidP="004725F7">
            <w:pPr>
              <w:jc w:val="center"/>
              <w:rPr>
                <w:sz w:val="24"/>
                <w:szCs w:val="24"/>
              </w:rPr>
            </w:pPr>
            <w:r w:rsidRPr="00057140">
              <w:rPr>
                <w:sz w:val="24"/>
                <w:szCs w:val="24"/>
              </w:rPr>
              <w:t>Chỉ áp dụng với người bệnh ngoại trú.</w:t>
            </w:r>
          </w:p>
        </w:tc>
      </w:tr>
      <w:tr w:rsidR="00930277" w:rsidRPr="00057140" w14:paraId="0D63B076" w14:textId="11782A02" w:rsidTr="004725F7">
        <w:trPr>
          <w:trHeight w:val="330"/>
        </w:trPr>
        <w:tc>
          <w:tcPr>
            <w:tcW w:w="851" w:type="dxa"/>
            <w:shd w:val="clear" w:color="000000" w:fill="FFFFFF"/>
            <w:vAlign w:val="center"/>
            <w:hideMark/>
          </w:tcPr>
          <w:p w14:paraId="291709FF" w14:textId="219B05B1" w:rsidR="00930277" w:rsidRPr="00057140" w:rsidRDefault="00930277" w:rsidP="004725F7">
            <w:pPr>
              <w:jc w:val="center"/>
              <w:rPr>
                <w:sz w:val="24"/>
                <w:szCs w:val="24"/>
              </w:rPr>
            </w:pPr>
            <w:r w:rsidRPr="00057140">
              <w:rPr>
                <w:sz w:val="24"/>
                <w:szCs w:val="24"/>
              </w:rPr>
              <w:t>302</w:t>
            </w:r>
          </w:p>
        </w:tc>
        <w:tc>
          <w:tcPr>
            <w:tcW w:w="1701" w:type="dxa"/>
            <w:shd w:val="clear" w:color="000000" w:fill="FFFFFF"/>
            <w:vAlign w:val="center"/>
            <w:hideMark/>
          </w:tcPr>
          <w:p w14:paraId="73E7473D" w14:textId="77777777" w:rsidR="00930277" w:rsidRPr="00057140" w:rsidRDefault="00930277" w:rsidP="004725F7">
            <w:pPr>
              <w:jc w:val="center"/>
              <w:rPr>
                <w:sz w:val="24"/>
                <w:szCs w:val="24"/>
              </w:rPr>
            </w:pPr>
            <w:r w:rsidRPr="00057140">
              <w:rPr>
                <w:sz w:val="24"/>
                <w:szCs w:val="24"/>
              </w:rPr>
              <w:t>02.0009.0077</w:t>
            </w:r>
          </w:p>
        </w:tc>
        <w:tc>
          <w:tcPr>
            <w:tcW w:w="2268" w:type="dxa"/>
            <w:shd w:val="clear" w:color="000000" w:fill="FFFFFF"/>
            <w:vAlign w:val="center"/>
            <w:hideMark/>
          </w:tcPr>
          <w:p w14:paraId="0AA4D391" w14:textId="77777777" w:rsidR="00930277" w:rsidRPr="00057140" w:rsidRDefault="00930277" w:rsidP="004725F7">
            <w:pPr>
              <w:jc w:val="both"/>
              <w:rPr>
                <w:sz w:val="24"/>
                <w:szCs w:val="24"/>
              </w:rPr>
            </w:pPr>
            <w:r w:rsidRPr="00057140">
              <w:rPr>
                <w:sz w:val="24"/>
                <w:szCs w:val="24"/>
              </w:rPr>
              <w:t>Chọc dò dịch màng phổi</w:t>
            </w:r>
          </w:p>
        </w:tc>
        <w:tc>
          <w:tcPr>
            <w:tcW w:w="2552" w:type="dxa"/>
            <w:shd w:val="clear" w:color="000000" w:fill="FFFFFF"/>
            <w:vAlign w:val="center"/>
            <w:hideMark/>
          </w:tcPr>
          <w:p w14:paraId="7055246F" w14:textId="77777777" w:rsidR="00930277" w:rsidRPr="00057140" w:rsidRDefault="00930277" w:rsidP="004725F7">
            <w:pPr>
              <w:jc w:val="both"/>
              <w:rPr>
                <w:sz w:val="24"/>
                <w:szCs w:val="24"/>
              </w:rPr>
            </w:pPr>
            <w:r w:rsidRPr="00057140">
              <w:rPr>
                <w:sz w:val="24"/>
                <w:szCs w:val="24"/>
              </w:rPr>
              <w:t>Chọc dò dịch màng phổi</w:t>
            </w:r>
          </w:p>
        </w:tc>
        <w:tc>
          <w:tcPr>
            <w:tcW w:w="1417" w:type="dxa"/>
            <w:vAlign w:val="center"/>
          </w:tcPr>
          <w:p w14:paraId="49F05229" w14:textId="6DBB0669"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238CDB05" w14:textId="0FB36B3E" w:rsidR="00930277" w:rsidRPr="00057140" w:rsidRDefault="00930277" w:rsidP="004725F7">
            <w:pPr>
              <w:jc w:val="center"/>
              <w:rPr>
                <w:sz w:val="24"/>
                <w:szCs w:val="24"/>
              </w:rPr>
            </w:pPr>
          </w:p>
        </w:tc>
      </w:tr>
      <w:tr w:rsidR="00930277" w:rsidRPr="00057140" w14:paraId="6B1DE890" w14:textId="6C7078D2" w:rsidTr="004725F7">
        <w:trPr>
          <w:trHeight w:val="330"/>
        </w:trPr>
        <w:tc>
          <w:tcPr>
            <w:tcW w:w="851" w:type="dxa"/>
            <w:shd w:val="clear" w:color="000000" w:fill="FFFFFF"/>
            <w:vAlign w:val="center"/>
            <w:hideMark/>
          </w:tcPr>
          <w:p w14:paraId="44755531" w14:textId="5DF4672F" w:rsidR="00930277" w:rsidRPr="00057140" w:rsidRDefault="00930277" w:rsidP="004725F7">
            <w:pPr>
              <w:jc w:val="center"/>
              <w:rPr>
                <w:sz w:val="24"/>
                <w:szCs w:val="24"/>
              </w:rPr>
            </w:pPr>
            <w:r w:rsidRPr="00057140">
              <w:rPr>
                <w:sz w:val="24"/>
                <w:szCs w:val="24"/>
              </w:rPr>
              <w:t>303</w:t>
            </w:r>
          </w:p>
        </w:tc>
        <w:tc>
          <w:tcPr>
            <w:tcW w:w="1701" w:type="dxa"/>
            <w:shd w:val="clear" w:color="000000" w:fill="FFFFFF"/>
            <w:vAlign w:val="center"/>
            <w:hideMark/>
          </w:tcPr>
          <w:p w14:paraId="645206B9" w14:textId="77777777" w:rsidR="00930277" w:rsidRPr="00057140" w:rsidRDefault="00930277" w:rsidP="004725F7">
            <w:pPr>
              <w:jc w:val="center"/>
              <w:rPr>
                <w:sz w:val="24"/>
                <w:szCs w:val="24"/>
              </w:rPr>
            </w:pPr>
            <w:r w:rsidRPr="00057140">
              <w:rPr>
                <w:sz w:val="24"/>
                <w:szCs w:val="24"/>
              </w:rPr>
              <w:t>02.0242.0077</w:t>
            </w:r>
          </w:p>
        </w:tc>
        <w:tc>
          <w:tcPr>
            <w:tcW w:w="2268" w:type="dxa"/>
            <w:shd w:val="clear" w:color="000000" w:fill="FFFFFF"/>
            <w:vAlign w:val="center"/>
            <w:hideMark/>
          </w:tcPr>
          <w:p w14:paraId="39D8E3D0" w14:textId="77777777" w:rsidR="00930277" w:rsidRPr="00057140" w:rsidRDefault="00930277" w:rsidP="004725F7">
            <w:pPr>
              <w:jc w:val="both"/>
              <w:rPr>
                <w:sz w:val="24"/>
                <w:szCs w:val="24"/>
              </w:rPr>
            </w:pPr>
            <w:r w:rsidRPr="00057140">
              <w:rPr>
                <w:sz w:val="24"/>
                <w:szCs w:val="24"/>
              </w:rPr>
              <w:t>Chọc dò dịch ổ bụng xét nghiệm</w:t>
            </w:r>
          </w:p>
        </w:tc>
        <w:tc>
          <w:tcPr>
            <w:tcW w:w="2552" w:type="dxa"/>
            <w:shd w:val="clear" w:color="000000" w:fill="FFFFFF"/>
            <w:vAlign w:val="center"/>
            <w:hideMark/>
          </w:tcPr>
          <w:p w14:paraId="50A87F06" w14:textId="77777777" w:rsidR="00930277" w:rsidRPr="00057140" w:rsidRDefault="00930277" w:rsidP="004725F7">
            <w:pPr>
              <w:jc w:val="both"/>
              <w:rPr>
                <w:sz w:val="24"/>
                <w:szCs w:val="24"/>
              </w:rPr>
            </w:pPr>
            <w:r w:rsidRPr="00057140">
              <w:rPr>
                <w:sz w:val="24"/>
                <w:szCs w:val="24"/>
              </w:rPr>
              <w:t>Chọc dò dịch ổ bụng xét nghiệm</w:t>
            </w:r>
          </w:p>
        </w:tc>
        <w:tc>
          <w:tcPr>
            <w:tcW w:w="1417" w:type="dxa"/>
            <w:vAlign w:val="center"/>
          </w:tcPr>
          <w:p w14:paraId="31D7FA17" w14:textId="746AD87E"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45A20A1D" w14:textId="7125D0C8" w:rsidR="00930277" w:rsidRPr="00057140" w:rsidRDefault="00930277" w:rsidP="004725F7">
            <w:pPr>
              <w:jc w:val="center"/>
              <w:rPr>
                <w:sz w:val="24"/>
                <w:szCs w:val="24"/>
              </w:rPr>
            </w:pPr>
          </w:p>
        </w:tc>
      </w:tr>
      <w:tr w:rsidR="00930277" w:rsidRPr="00057140" w14:paraId="68FA8D99" w14:textId="2140EC50" w:rsidTr="004725F7">
        <w:trPr>
          <w:trHeight w:val="330"/>
        </w:trPr>
        <w:tc>
          <w:tcPr>
            <w:tcW w:w="851" w:type="dxa"/>
            <w:shd w:val="clear" w:color="000000" w:fill="FFFFFF"/>
            <w:vAlign w:val="center"/>
            <w:hideMark/>
          </w:tcPr>
          <w:p w14:paraId="756FBEEA" w14:textId="759E79BE" w:rsidR="00930277" w:rsidRPr="00057140" w:rsidRDefault="00930277" w:rsidP="004725F7">
            <w:pPr>
              <w:jc w:val="center"/>
              <w:rPr>
                <w:sz w:val="24"/>
                <w:szCs w:val="24"/>
              </w:rPr>
            </w:pPr>
            <w:r w:rsidRPr="00057140">
              <w:rPr>
                <w:sz w:val="24"/>
                <w:szCs w:val="24"/>
              </w:rPr>
              <w:t>304</w:t>
            </w:r>
          </w:p>
        </w:tc>
        <w:tc>
          <w:tcPr>
            <w:tcW w:w="1701" w:type="dxa"/>
            <w:shd w:val="clear" w:color="000000" w:fill="FFFFFF"/>
            <w:vAlign w:val="center"/>
            <w:hideMark/>
          </w:tcPr>
          <w:p w14:paraId="5AFC18B5" w14:textId="77777777" w:rsidR="00930277" w:rsidRPr="00057140" w:rsidRDefault="00930277" w:rsidP="004725F7">
            <w:pPr>
              <w:jc w:val="center"/>
              <w:rPr>
                <w:sz w:val="24"/>
                <w:szCs w:val="24"/>
              </w:rPr>
            </w:pPr>
            <w:r w:rsidRPr="00057140">
              <w:rPr>
                <w:sz w:val="24"/>
                <w:szCs w:val="24"/>
              </w:rPr>
              <w:t>02.0243.0077</w:t>
            </w:r>
          </w:p>
        </w:tc>
        <w:tc>
          <w:tcPr>
            <w:tcW w:w="2268" w:type="dxa"/>
            <w:shd w:val="clear" w:color="000000" w:fill="FFFFFF"/>
            <w:vAlign w:val="center"/>
            <w:hideMark/>
          </w:tcPr>
          <w:p w14:paraId="144CC1C8" w14:textId="77777777" w:rsidR="00930277" w:rsidRPr="00057140" w:rsidRDefault="00930277" w:rsidP="004725F7">
            <w:pPr>
              <w:jc w:val="both"/>
              <w:rPr>
                <w:sz w:val="24"/>
                <w:szCs w:val="24"/>
              </w:rPr>
            </w:pPr>
            <w:r w:rsidRPr="00057140">
              <w:rPr>
                <w:sz w:val="24"/>
                <w:szCs w:val="24"/>
              </w:rPr>
              <w:t>Chọc tháo dịch ổ bụng điều trị</w:t>
            </w:r>
          </w:p>
        </w:tc>
        <w:tc>
          <w:tcPr>
            <w:tcW w:w="2552" w:type="dxa"/>
            <w:shd w:val="clear" w:color="000000" w:fill="FFFFFF"/>
            <w:vAlign w:val="center"/>
            <w:hideMark/>
          </w:tcPr>
          <w:p w14:paraId="5FB2C9F4" w14:textId="77777777" w:rsidR="00930277" w:rsidRPr="00057140" w:rsidRDefault="00930277" w:rsidP="004725F7">
            <w:pPr>
              <w:jc w:val="both"/>
              <w:rPr>
                <w:sz w:val="24"/>
                <w:szCs w:val="24"/>
              </w:rPr>
            </w:pPr>
            <w:r w:rsidRPr="00057140">
              <w:rPr>
                <w:sz w:val="24"/>
                <w:szCs w:val="24"/>
              </w:rPr>
              <w:t>Chọc tháo dịch ổ bụng điều trị</w:t>
            </w:r>
          </w:p>
        </w:tc>
        <w:tc>
          <w:tcPr>
            <w:tcW w:w="1417" w:type="dxa"/>
            <w:vAlign w:val="center"/>
          </w:tcPr>
          <w:p w14:paraId="52B67C7F" w14:textId="62BDC1EF"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3DD30042" w14:textId="52C78FC0" w:rsidR="00930277" w:rsidRPr="00057140" w:rsidRDefault="00930277" w:rsidP="004725F7">
            <w:pPr>
              <w:jc w:val="center"/>
              <w:rPr>
                <w:sz w:val="24"/>
                <w:szCs w:val="24"/>
              </w:rPr>
            </w:pPr>
          </w:p>
        </w:tc>
      </w:tr>
      <w:tr w:rsidR="00930277" w:rsidRPr="00057140" w14:paraId="1688F829" w14:textId="5701A2F5" w:rsidTr="004725F7">
        <w:trPr>
          <w:trHeight w:val="330"/>
        </w:trPr>
        <w:tc>
          <w:tcPr>
            <w:tcW w:w="851" w:type="dxa"/>
            <w:shd w:val="clear" w:color="000000" w:fill="FFFFFF"/>
            <w:vAlign w:val="center"/>
            <w:hideMark/>
          </w:tcPr>
          <w:p w14:paraId="6F171F5D" w14:textId="3FA2470B" w:rsidR="00930277" w:rsidRPr="00057140" w:rsidRDefault="00930277" w:rsidP="004725F7">
            <w:pPr>
              <w:jc w:val="center"/>
              <w:rPr>
                <w:sz w:val="24"/>
                <w:szCs w:val="24"/>
              </w:rPr>
            </w:pPr>
            <w:r w:rsidRPr="00057140">
              <w:rPr>
                <w:sz w:val="24"/>
                <w:szCs w:val="24"/>
              </w:rPr>
              <w:t>305</w:t>
            </w:r>
          </w:p>
        </w:tc>
        <w:tc>
          <w:tcPr>
            <w:tcW w:w="1701" w:type="dxa"/>
            <w:shd w:val="clear" w:color="000000" w:fill="FFFFFF"/>
            <w:vAlign w:val="center"/>
            <w:hideMark/>
          </w:tcPr>
          <w:p w14:paraId="651B2B7E" w14:textId="77777777" w:rsidR="00930277" w:rsidRPr="00057140" w:rsidRDefault="00930277" w:rsidP="004725F7">
            <w:pPr>
              <w:jc w:val="center"/>
              <w:rPr>
                <w:sz w:val="24"/>
                <w:szCs w:val="24"/>
              </w:rPr>
            </w:pPr>
            <w:r w:rsidRPr="00057140">
              <w:rPr>
                <w:sz w:val="24"/>
                <w:szCs w:val="24"/>
              </w:rPr>
              <w:t>03.2354.0077</w:t>
            </w:r>
          </w:p>
        </w:tc>
        <w:tc>
          <w:tcPr>
            <w:tcW w:w="2268" w:type="dxa"/>
            <w:shd w:val="clear" w:color="000000" w:fill="FFFFFF"/>
            <w:vAlign w:val="center"/>
            <w:hideMark/>
          </w:tcPr>
          <w:p w14:paraId="5E607297" w14:textId="77777777" w:rsidR="00930277" w:rsidRPr="00057140" w:rsidRDefault="00930277" w:rsidP="004725F7">
            <w:pPr>
              <w:jc w:val="both"/>
              <w:rPr>
                <w:sz w:val="24"/>
                <w:szCs w:val="24"/>
              </w:rPr>
            </w:pPr>
            <w:r w:rsidRPr="00057140">
              <w:rPr>
                <w:sz w:val="24"/>
                <w:szCs w:val="24"/>
              </w:rPr>
              <w:t>Chọc dịch màng bụng</w:t>
            </w:r>
          </w:p>
        </w:tc>
        <w:tc>
          <w:tcPr>
            <w:tcW w:w="2552" w:type="dxa"/>
            <w:shd w:val="clear" w:color="000000" w:fill="FFFFFF"/>
            <w:vAlign w:val="center"/>
            <w:hideMark/>
          </w:tcPr>
          <w:p w14:paraId="3518E153" w14:textId="77777777" w:rsidR="00930277" w:rsidRPr="00057140" w:rsidRDefault="00930277" w:rsidP="004725F7">
            <w:pPr>
              <w:jc w:val="both"/>
              <w:rPr>
                <w:sz w:val="24"/>
                <w:szCs w:val="24"/>
              </w:rPr>
            </w:pPr>
            <w:r w:rsidRPr="00057140">
              <w:rPr>
                <w:sz w:val="24"/>
                <w:szCs w:val="24"/>
              </w:rPr>
              <w:t>Chọc dịch màng bụng</w:t>
            </w:r>
          </w:p>
        </w:tc>
        <w:tc>
          <w:tcPr>
            <w:tcW w:w="1417" w:type="dxa"/>
            <w:vAlign w:val="center"/>
          </w:tcPr>
          <w:p w14:paraId="74D573D5" w14:textId="41708B59"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3BC9A29F" w14:textId="4CE2A5C5" w:rsidR="00930277" w:rsidRPr="00057140" w:rsidRDefault="00930277" w:rsidP="004725F7">
            <w:pPr>
              <w:jc w:val="center"/>
              <w:rPr>
                <w:sz w:val="24"/>
                <w:szCs w:val="24"/>
              </w:rPr>
            </w:pPr>
          </w:p>
        </w:tc>
      </w:tr>
      <w:tr w:rsidR="00930277" w:rsidRPr="00057140" w14:paraId="1AE636C1" w14:textId="02F26553" w:rsidTr="004725F7">
        <w:trPr>
          <w:trHeight w:val="330"/>
        </w:trPr>
        <w:tc>
          <w:tcPr>
            <w:tcW w:w="851" w:type="dxa"/>
            <w:shd w:val="clear" w:color="000000" w:fill="FFFFFF"/>
            <w:vAlign w:val="center"/>
            <w:hideMark/>
          </w:tcPr>
          <w:p w14:paraId="1FA4E98E" w14:textId="540BA652" w:rsidR="00930277" w:rsidRPr="00057140" w:rsidRDefault="00930277" w:rsidP="004725F7">
            <w:pPr>
              <w:jc w:val="center"/>
              <w:rPr>
                <w:sz w:val="24"/>
                <w:szCs w:val="24"/>
              </w:rPr>
            </w:pPr>
            <w:r w:rsidRPr="00057140">
              <w:rPr>
                <w:sz w:val="24"/>
                <w:szCs w:val="24"/>
              </w:rPr>
              <w:t>306</w:t>
            </w:r>
          </w:p>
        </w:tc>
        <w:tc>
          <w:tcPr>
            <w:tcW w:w="1701" w:type="dxa"/>
            <w:shd w:val="clear" w:color="000000" w:fill="FFFFFF"/>
            <w:vAlign w:val="center"/>
            <w:hideMark/>
          </w:tcPr>
          <w:p w14:paraId="14A0A9F5" w14:textId="77777777" w:rsidR="00930277" w:rsidRPr="00057140" w:rsidRDefault="00930277" w:rsidP="004725F7">
            <w:pPr>
              <w:jc w:val="center"/>
              <w:rPr>
                <w:sz w:val="24"/>
                <w:szCs w:val="24"/>
              </w:rPr>
            </w:pPr>
            <w:r w:rsidRPr="00057140">
              <w:rPr>
                <w:sz w:val="24"/>
                <w:szCs w:val="24"/>
              </w:rPr>
              <w:t>03.0165.0077</w:t>
            </w:r>
          </w:p>
        </w:tc>
        <w:tc>
          <w:tcPr>
            <w:tcW w:w="2268" w:type="dxa"/>
            <w:shd w:val="clear" w:color="000000" w:fill="FFFFFF"/>
            <w:vAlign w:val="center"/>
            <w:hideMark/>
          </w:tcPr>
          <w:p w14:paraId="72A4C669" w14:textId="77777777" w:rsidR="00930277" w:rsidRPr="00057140" w:rsidRDefault="00930277" w:rsidP="004725F7">
            <w:pPr>
              <w:jc w:val="both"/>
              <w:rPr>
                <w:sz w:val="24"/>
                <w:szCs w:val="24"/>
              </w:rPr>
            </w:pPr>
            <w:r w:rsidRPr="00057140">
              <w:rPr>
                <w:sz w:val="24"/>
                <w:szCs w:val="24"/>
              </w:rPr>
              <w:t>Chọc dò ổ bụng cấp cứu</w:t>
            </w:r>
          </w:p>
        </w:tc>
        <w:tc>
          <w:tcPr>
            <w:tcW w:w="2552" w:type="dxa"/>
            <w:shd w:val="clear" w:color="000000" w:fill="FFFFFF"/>
            <w:vAlign w:val="center"/>
            <w:hideMark/>
          </w:tcPr>
          <w:p w14:paraId="365CA301" w14:textId="77777777" w:rsidR="00930277" w:rsidRPr="00057140" w:rsidRDefault="00930277" w:rsidP="004725F7">
            <w:pPr>
              <w:jc w:val="both"/>
              <w:rPr>
                <w:sz w:val="24"/>
                <w:szCs w:val="24"/>
              </w:rPr>
            </w:pPr>
            <w:r w:rsidRPr="00057140">
              <w:rPr>
                <w:sz w:val="24"/>
                <w:szCs w:val="24"/>
              </w:rPr>
              <w:t>Chọc dò ổ bụng cấp cứu</w:t>
            </w:r>
          </w:p>
        </w:tc>
        <w:tc>
          <w:tcPr>
            <w:tcW w:w="1417" w:type="dxa"/>
            <w:vAlign w:val="center"/>
          </w:tcPr>
          <w:p w14:paraId="2825DBC0" w14:textId="7EC3BEE5"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4F6C09E0" w14:textId="2DFE5B6C" w:rsidR="00930277" w:rsidRPr="00057140" w:rsidRDefault="00930277" w:rsidP="004725F7">
            <w:pPr>
              <w:jc w:val="center"/>
              <w:rPr>
                <w:sz w:val="24"/>
                <w:szCs w:val="24"/>
              </w:rPr>
            </w:pPr>
          </w:p>
        </w:tc>
      </w:tr>
      <w:tr w:rsidR="00930277" w:rsidRPr="00057140" w14:paraId="5BF9AEB5" w14:textId="508495A0" w:rsidTr="004725F7">
        <w:trPr>
          <w:trHeight w:val="330"/>
        </w:trPr>
        <w:tc>
          <w:tcPr>
            <w:tcW w:w="851" w:type="dxa"/>
            <w:shd w:val="clear" w:color="000000" w:fill="FFFFFF"/>
            <w:vAlign w:val="center"/>
            <w:hideMark/>
          </w:tcPr>
          <w:p w14:paraId="0CCF5858" w14:textId="1DADB05D" w:rsidR="00930277" w:rsidRPr="00057140" w:rsidRDefault="00930277" w:rsidP="004725F7">
            <w:pPr>
              <w:jc w:val="center"/>
              <w:rPr>
                <w:sz w:val="24"/>
                <w:szCs w:val="24"/>
              </w:rPr>
            </w:pPr>
            <w:r w:rsidRPr="00057140">
              <w:rPr>
                <w:sz w:val="24"/>
                <w:szCs w:val="24"/>
              </w:rPr>
              <w:t>307</w:t>
            </w:r>
          </w:p>
        </w:tc>
        <w:tc>
          <w:tcPr>
            <w:tcW w:w="1701" w:type="dxa"/>
            <w:shd w:val="clear" w:color="000000" w:fill="FFFFFF"/>
            <w:vAlign w:val="center"/>
            <w:hideMark/>
          </w:tcPr>
          <w:p w14:paraId="097CCD5D" w14:textId="77777777" w:rsidR="00930277" w:rsidRPr="00057140" w:rsidRDefault="00930277" w:rsidP="004725F7">
            <w:pPr>
              <w:jc w:val="center"/>
              <w:rPr>
                <w:sz w:val="24"/>
                <w:szCs w:val="24"/>
              </w:rPr>
            </w:pPr>
            <w:r w:rsidRPr="00057140">
              <w:rPr>
                <w:sz w:val="24"/>
                <w:szCs w:val="24"/>
              </w:rPr>
              <w:t>03.0079.0077</w:t>
            </w:r>
          </w:p>
        </w:tc>
        <w:tc>
          <w:tcPr>
            <w:tcW w:w="2268" w:type="dxa"/>
            <w:shd w:val="clear" w:color="000000" w:fill="FFFFFF"/>
            <w:vAlign w:val="center"/>
            <w:hideMark/>
          </w:tcPr>
          <w:p w14:paraId="13DF0E67" w14:textId="77777777" w:rsidR="00930277" w:rsidRPr="00057140" w:rsidRDefault="00930277" w:rsidP="004725F7">
            <w:pPr>
              <w:jc w:val="both"/>
              <w:rPr>
                <w:sz w:val="24"/>
                <w:szCs w:val="24"/>
              </w:rPr>
            </w:pPr>
            <w:r w:rsidRPr="00057140">
              <w:rPr>
                <w:sz w:val="24"/>
                <w:szCs w:val="24"/>
              </w:rPr>
              <w:t>Chọc hút/dẫn lưu dịch màng phổi</w:t>
            </w:r>
          </w:p>
        </w:tc>
        <w:tc>
          <w:tcPr>
            <w:tcW w:w="2552" w:type="dxa"/>
            <w:shd w:val="clear" w:color="000000" w:fill="FFFFFF"/>
            <w:vAlign w:val="center"/>
            <w:hideMark/>
          </w:tcPr>
          <w:p w14:paraId="6F383FEF" w14:textId="77777777" w:rsidR="00930277" w:rsidRPr="00057140" w:rsidRDefault="00930277" w:rsidP="004725F7">
            <w:pPr>
              <w:jc w:val="both"/>
              <w:rPr>
                <w:sz w:val="24"/>
                <w:szCs w:val="24"/>
              </w:rPr>
            </w:pPr>
            <w:r w:rsidRPr="00057140">
              <w:rPr>
                <w:sz w:val="24"/>
                <w:szCs w:val="24"/>
              </w:rPr>
              <w:t>Chọc hút/dẫn lưu dịch màng phổi</w:t>
            </w:r>
          </w:p>
        </w:tc>
        <w:tc>
          <w:tcPr>
            <w:tcW w:w="1417" w:type="dxa"/>
            <w:vAlign w:val="center"/>
          </w:tcPr>
          <w:p w14:paraId="096D0C6C" w14:textId="189BB596"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378230ED" w14:textId="12060472" w:rsidR="00930277" w:rsidRPr="00057140" w:rsidRDefault="00930277" w:rsidP="004725F7">
            <w:pPr>
              <w:jc w:val="center"/>
              <w:rPr>
                <w:sz w:val="24"/>
                <w:szCs w:val="24"/>
              </w:rPr>
            </w:pPr>
          </w:p>
        </w:tc>
      </w:tr>
      <w:tr w:rsidR="00930277" w:rsidRPr="00057140" w14:paraId="73223521" w14:textId="05DEFFDA" w:rsidTr="004725F7">
        <w:trPr>
          <w:trHeight w:val="330"/>
        </w:trPr>
        <w:tc>
          <w:tcPr>
            <w:tcW w:w="851" w:type="dxa"/>
            <w:shd w:val="clear" w:color="000000" w:fill="FFFFFF"/>
            <w:vAlign w:val="center"/>
            <w:hideMark/>
          </w:tcPr>
          <w:p w14:paraId="14B02B66" w14:textId="41DA90C7" w:rsidR="00930277" w:rsidRPr="00057140" w:rsidRDefault="00930277" w:rsidP="004725F7">
            <w:pPr>
              <w:jc w:val="center"/>
              <w:rPr>
                <w:sz w:val="24"/>
                <w:szCs w:val="24"/>
              </w:rPr>
            </w:pPr>
            <w:r w:rsidRPr="00057140">
              <w:rPr>
                <w:sz w:val="24"/>
                <w:szCs w:val="24"/>
              </w:rPr>
              <w:t>308</w:t>
            </w:r>
          </w:p>
        </w:tc>
        <w:tc>
          <w:tcPr>
            <w:tcW w:w="1701" w:type="dxa"/>
            <w:shd w:val="clear" w:color="000000" w:fill="FFFFFF"/>
            <w:vAlign w:val="center"/>
            <w:hideMark/>
          </w:tcPr>
          <w:p w14:paraId="457DB322" w14:textId="77777777" w:rsidR="00930277" w:rsidRPr="00057140" w:rsidRDefault="00930277" w:rsidP="004725F7">
            <w:pPr>
              <w:jc w:val="center"/>
              <w:rPr>
                <w:sz w:val="24"/>
                <w:szCs w:val="24"/>
              </w:rPr>
            </w:pPr>
            <w:r w:rsidRPr="00057140">
              <w:rPr>
                <w:sz w:val="24"/>
                <w:szCs w:val="24"/>
              </w:rPr>
              <w:t>03.0084.0077</w:t>
            </w:r>
          </w:p>
        </w:tc>
        <w:tc>
          <w:tcPr>
            <w:tcW w:w="2268" w:type="dxa"/>
            <w:shd w:val="clear" w:color="000000" w:fill="FFFFFF"/>
            <w:vAlign w:val="center"/>
            <w:hideMark/>
          </w:tcPr>
          <w:p w14:paraId="024DF958" w14:textId="77777777" w:rsidR="00930277" w:rsidRPr="00057140" w:rsidRDefault="00930277" w:rsidP="004725F7">
            <w:pPr>
              <w:jc w:val="both"/>
              <w:rPr>
                <w:sz w:val="24"/>
                <w:szCs w:val="24"/>
              </w:rPr>
            </w:pPr>
            <w:r w:rsidRPr="00057140">
              <w:rPr>
                <w:sz w:val="24"/>
                <w:szCs w:val="24"/>
              </w:rPr>
              <w:t>Chọc thăm dò màng phổi</w:t>
            </w:r>
          </w:p>
        </w:tc>
        <w:tc>
          <w:tcPr>
            <w:tcW w:w="2552" w:type="dxa"/>
            <w:shd w:val="clear" w:color="000000" w:fill="FFFFFF"/>
            <w:vAlign w:val="center"/>
            <w:hideMark/>
          </w:tcPr>
          <w:p w14:paraId="04635E38" w14:textId="77777777" w:rsidR="00930277" w:rsidRPr="00057140" w:rsidRDefault="00930277" w:rsidP="004725F7">
            <w:pPr>
              <w:jc w:val="both"/>
              <w:rPr>
                <w:sz w:val="24"/>
                <w:szCs w:val="24"/>
              </w:rPr>
            </w:pPr>
            <w:r w:rsidRPr="00057140">
              <w:rPr>
                <w:sz w:val="24"/>
                <w:szCs w:val="24"/>
              </w:rPr>
              <w:t>Chọc thăm dò màng phổi</w:t>
            </w:r>
          </w:p>
        </w:tc>
        <w:tc>
          <w:tcPr>
            <w:tcW w:w="1417" w:type="dxa"/>
            <w:vAlign w:val="center"/>
          </w:tcPr>
          <w:p w14:paraId="5709EF63" w14:textId="1022EB9A"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333194B6" w14:textId="0BE54476" w:rsidR="00930277" w:rsidRPr="00057140" w:rsidRDefault="00930277" w:rsidP="004725F7">
            <w:pPr>
              <w:jc w:val="center"/>
              <w:rPr>
                <w:sz w:val="24"/>
                <w:szCs w:val="24"/>
              </w:rPr>
            </w:pPr>
          </w:p>
        </w:tc>
      </w:tr>
      <w:tr w:rsidR="00930277" w:rsidRPr="00057140" w14:paraId="3273C98E" w14:textId="105E9A17" w:rsidTr="004725F7">
        <w:trPr>
          <w:trHeight w:val="330"/>
        </w:trPr>
        <w:tc>
          <w:tcPr>
            <w:tcW w:w="851" w:type="dxa"/>
            <w:shd w:val="clear" w:color="000000" w:fill="FFFFFF"/>
            <w:vAlign w:val="center"/>
            <w:hideMark/>
          </w:tcPr>
          <w:p w14:paraId="025D18F7" w14:textId="4F1CA080" w:rsidR="00930277" w:rsidRPr="00057140" w:rsidRDefault="00930277" w:rsidP="004725F7">
            <w:pPr>
              <w:jc w:val="center"/>
              <w:rPr>
                <w:sz w:val="24"/>
                <w:szCs w:val="24"/>
              </w:rPr>
            </w:pPr>
            <w:r w:rsidRPr="00057140">
              <w:rPr>
                <w:sz w:val="24"/>
                <w:szCs w:val="24"/>
              </w:rPr>
              <w:t>309</w:t>
            </w:r>
          </w:p>
        </w:tc>
        <w:tc>
          <w:tcPr>
            <w:tcW w:w="1701" w:type="dxa"/>
            <w:shd w:val="clear" w:color="000000" w:fill="FFFFFF"/>
            <w:vAlign w:val="center"/>
            <w:hideMark/>
          </w:tcPr>
          <w:p w14:paraId="48936FCE" w14:textId="77777777" w:rsidR="00930277" w:rsidRPr="00057140" w:rsidRDefault="00930277" w:rsidP="004725F7">
            <w:pPr>
              <w:jc w:val="center"/>
              <w:rPr>
                <w:sz w:val="24"/>
                <w:szCs w:val="24"/>
              </w:rPr>
            </w:pPr>
            <w:r w:rsidRPr="00057140">
              <w:rPr>
                <w:sz w:val="24"/>
                <w:szCs w:val="24"/>
              </w:rPr>
              <w:t>03.2355.0077</w:t>
            </w:r>
          </w:p>
        </w:tc>
        <w:tc>
          <w:tcPr>
            <w:tcW w:w="2268" w:type="dxa"/>
            <w:shd w:val="clear" w:color="000000" w:fill="FFFFFF"/>
            <w:vAlign w:val="center"/>
            <w:hideMark/>
          </w:tcPr>
          <w:p w14:paraId="5B3514E4" w14:textId="77777777" w:rsidR="00930277" w:rsidRPr="00057140" w:rsidRDefault="00930277" w:rsidP="004725F7">
            <w:pPr>
              <w:jc w:val="both"/>
              <w:rPr>
                <w:sz w:val="24"/>
                <w:szCs w:val="24"/>
              </w:rPr>
            </w:pPr>
            <w:r w:rsidRPr="00057140">
              <w:rPr>
                <w:sz w:val="24"/>
                <w:szCs w:val="24"/>
              </w:rPr>
              <w:t>Dẫn lưu dịch màng bụng</w:t>
            </w:r>
          </w:p>
        </w:tc>
        <w:tc>
          <w:tcPr>
            <w:tcW w:w="2552" w:type="dxa"/>
            <w:shd w:val="clear" w:color="000000" w:fill="FFFFFF"/>
            <w:vAlign w:val="center"/>
            <w:hideMark/>
          </w:tcPr>
          <w:p w14:paraId="1E6F649E" w14:textId="77777777" w:rsidR="00930277" w:rsidRPr="00057140" w:rsidRDefault="00930277" w:rsidP="004725F7">
            <w:pPr>
              <w:jc w:val="both"/>
              <w:rPr>
                <w:sz w:val="24"/>
                <w:szCs w:val="24"/>
              </w:rPr>
            </w:pPr>
            <w:r w:rsidRPr="00057140">
              <w:rPr>
                <w:sz w:val="24"/>
                <w:szCs w:val="24"/>
              </w:rPr>
              <w:t>Dẫn lưu dịch màng bụng</w:t>
            </w:r>
          </w:p>
        </w:tc>
        <w:tc>
          <w:tcPr>
            <w:tcW w:w="1417" w:type="dxa"/>
            <w:vAlign w:val="center"/>
          </w:tcPr>
          <w:p w14:paraId="184A0C12" w14:textId="6B559347"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6BBDCC5A" w14:textId="75801B6F" w:rsidR="00930277" w:rsidRPr="00057140" w:rsidRDefault="00930277" w:rsidP="004725F7">
            <w:pPr>
              <w:jc w:val="center"/>
              <w:rPr>
                <w:sz w:val="24"/>
                <w:szCs w:val="24"/>
              </w:rPr>
            </w:pPr>
          </w:p>
        </w:tc>
      </w:tr>
      <w:tr w:rsidR="00930277" w:rsidRPr="00057140" w14:paraId="69CF0A8E" w14:textId="10E461BD" w:rsidTr="004725F7">
        <w:trPr>
          <w:trHeight w:val="330"/>
        </w:trPr>
        <w:tc>
          <w:tcPr>
            <w:tcW w:w="851" w:type="dxa"/>
            <w:shd w:val="clear" w:color="000000" w:fill="FFFFFF"/>
            <w:vAlign w:val="center"/>
            <w:hideMark/>
          </w:tcPr>
          <w:p w14:paraId="1F08235B" w14:textId="54C037B6" w:rsidR="00930277" w:rsidRPr="00057140" w:rsidRDefault="00930277" w:rsidP="004725F7">
            <w:pPr>
              <w:jc w:val="center"/>
              <w:rPr>
                <w:sz w:val="24"/>
                <w:szCs w:val="24"/>
              </w:rPr>
            </w:pPr>
            <w:r w:rsidRPr="00057140">
              <w:rPr>
                <w:sz w:val="24"/>
                <w:szCs w:val="24"/>
              </w:rPr>
              <w:t>310</w:t>
            </w:r>
          </w:p>
        </w:tc>
        <w:tc>
          <w:tcPr>
            <w:tcW w:w="1701" w:type="dxa"/>
            <w:shd w:val="clear" w:color="000000" w:fill="FFFFFF"/>
            <w:vAlign w:val="center"/>
            <w:hideMark/>
          </w:tcPr>
          <w:p w14:paraId="16411A93" w14:textId="77777777" w:rsidR="00930277" w:rsidRPr="00057140" w:rsidRDefault="00930277" w:rsidP="004725F7">
            <w:pPr>
              <w:jc w:val="center"/>
              <w:rPr>
                <w:sz w:val="24"/>
                <w:szCs w:val="24"/>
              </w:rPr>
            </w:pPr>
            <w:r w:rsidRPr="00057140">
              <w:rPr>
                <w:sz w:val="24"/>
                <w:szCs w:val="24"/>
              </w:rPr>
              <w:t>03.0164.0077</w:t>
            </w:r>
          </w:p>
        </w:tc>
        <w:tc>
          <w:tcPr>
            <w:tcW w:w="2268" w:type="dxa"/>
            <w:shd w:val="clear" w:color="000000" w:fill="FFFFFF"/>
            <w:vAlign w:val="center"/>
            <w:hideMark/>
          </w:tcPr>
          <w:p w14:paraId="5AA53BF0" w14:textId="77777777" w:rsidR="00930277" w:rsidRPr="00057140" w:rsidRDefault="00930277" w:rsidP="004725F7">
            <w:pPr>
              <w:jc w:val="both"/>
              <w:rPr>
                <w:sz w:val="24"/>
                <w:szCs w:val="24"/>
              </w:rPr>
            </w:pPr>
            <w:r w:rsidRPr="00057140">
              <w:rPr>
                <w:sz w:val="24"/>
                <w:szCs w:val="24"/>
              </w:rPr>
              <w:t>Dẫn lưu ổ bụng cấp cứu</w:t>
            </w:r>
          </w:p>
        </w:tc>
        <w:tc>
          <w:tcPr>
            <w:tcW w:w="2552" w:type="dxa"/>
            <w:shd w:val="clear" w:color="000000" w:fill="FFFFFF"/>
            <w:vAlign w:val="center"/>
            <w:hideMark/>
          </w:tcPr>
          <w:p w14:paraId="0FF94B6B" w14:textId="77777777" w:rsidR="00930277" w:rsidRPr="00057140" w:rsidRDefault="00930277" w:rsidP="004725F7">
            <w:pPr>
              <w:jc w:val="both"/>
              <w:rPr>
                <w:sz w:val="24"/>
                <w:szCs w:val="24"/>
              </w:rPr>
            </w:pPr>
            <w:r w:rsidRPr="00057140">
              <w:rPr>
                <w:sz w:val="24"/>
                <w:szCs w:val="24"/>
              </w:rPr>
              <w:t>Dẫn lưu ổ bụng cấp cứu</w:t>
            </w:r>
          </w:p>
        </w:tc>
        <w:tc>
          <w:tcPr>
            <w:tcW w:w="1417" w:type="dxa"/>
            <w:vAlign w:val="center"/>
          </w:tcPr>
          <w:p w14:paraId="248648C2" w14:textId="378E2028"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4EA1FDB0" w14:textId="4EA976D9" w:rsidR="00930277" w:rsidRPr="00057140" w:rsidRDefault="00930277" w:rsidP="004725F7">
            <w:pPr>
              <w:jc w:val="center"/>
              <w:rPr>
                <w:sz w:val="24"/>
                <w:szCs w:val="24"/>
              </w:rPr>
            </w:pPr>
          </w:p>
        </w:tc>
      </w:tr>
      <w:tr w:rsidR="00930277" w:rsidRPr="00057140" w14:paraId="2B27F047" w14:textId="25F34BF3" w:rsidTr="004725F7">
        <w:trPr>
          <w:trHeight w:val="661"/>
        </w:trPr>
        <w:tc>
          <w:tcPr>
            <w:tcW w:w="851" w:type="dxa"/>
            <w:shd w:val="clear" w:color="000000" w:fill="FFFFFF"/>
            <w:vAlign w:val="center"/>
            <w:hideMark/>
          </w:tcPr>
          <w:p w14:paraId="46D4DCC0" w14:textId="69AB7D43" w:rsidR="00930277" w:rsidRPr="00057140" w:rsidRDefault="00930277" w:rsidP="004725F7">
            <w:pPr>
              <w:jc w:val="center"/>
              <w:rPr>
                <w:sz w:val="24"/>
                <w:szCs w:val="24"/>
              </w:rPr>
            </w:pPr>
            <w:r w:rsidRPr="00057140">
              <w:rPr>
                <w:sz w:val="24"/>
                <w:szCs w:val="24"/>
              </w:rPr>
              <w:t>311</w:t>
            </w:r>
          </w:p>
        </w:tc>
        <w:tc>
          <w:tcPr>
            <w:tcW w:w="1701" w:type="dxa"/>
            <w:shd w:val="clear" w:color="000000" w:fill="FFFFFF"/>
            <w:vAlign w:val="center"/>
            <w:hideMark/>
          </w:tcPr>
          <w:p w14:paraId="6F25928E" w14:textId="77777777" w:rsidR="00930277" w:rsidRPr="00057140" w:rsidRDefault="00930277" w:rsidP="004725F7">
            <w:pPr>
              <w:jc w:val="center"/>
              <w:rPr>
                <w:sz w:val="24"/>
                <w:szCs w:val="24"/>
              </w:rPr>
            </w:pPr>
            <w:r w:rsidRPr="00057140">
              <w:rPr>
                <w:sz w:val="24"/>
                <w:szCs w:val="24"/>
              </w:rPr>
              <w:t>02.0008.0078</w:t>
            </w:r>
          </w:p>
        </w:tc>
        <w:tc>
          <w:tcPr>
            <w:tcW w:w="2268" w:type="dxa"/>
            <w:shd w:val="clear" w:color="000000" w:fill="FFFFFF"/>
            <w:vAlign w:val="center"/>
            <w:hideMark/>
          </w:tcPr>
          <w:p w14:paraId="0F744581" w14:textId="77777777" w:rsidR="00930277" w:rsidRPr="00057140" w:rsidRDefault="00930277" w:rsidP="004725F7">
            <w:pPr>
              <w:jc w:val="both"/>
              <w:rPr>
                <w:sz w:val="24"/>
                <w:szCs w:val="24"/>
              </w:rPr>
            </w:pPr>
            <w:r w:rsidRPr="00057140">
              <w:rPr>
                <w:sz w:val="24"/>
                <w:szCs w:val="24"/>
              </w:rPr>
              <w:t>Chọc tháo dịch màng phổi dưới hướng dẫn của siêu âm</w:t>
            </w:r>
          </w:p>
        </w:tc>
        <w:tc>
          <w:tcPr>
            <w:tcW w:w="2552" w:type="dxa"/>
            <w:shd w:val="clear" w:color="000000" w:fill="FFFFFF"/>
            <w:vAlign w:val="center"/>
            <w:hideMark/>
          </w:tcPr>
          <w:p w14:paraId="7A9B1956" w14:textId="77777777" w:rsidR="00930277" w:rsidRPr="00057140" w:rsidRDefault="00930277" w:rsidP="004725F7">
            <w:pPr>
              <w:jc w:val="both"/>
              <w:rPr>
                <w:sz w:val="24"/>
                <w:szCs w:val="24"/>
              </w:rPr>
            </w:pPr>
            <w:r w:rsidRPr="00057140">
              <w:rPr>
                <w:sz w:val="24"/>
                <w:szCs w:val="24"/>
              </w:rPr>
              <w:t>Chọc tháo dịch màng phổi dưới hướng dẫn của siêu âm</w:t>
            </w:r>
          </w:p>
        </w:tc>
        <w:tc>
          <w:tcPr>
            <w:tcW w:w="1417" w:type="dxa"/>
            <w:vAlign w:val="center"/>
          </w:tcPr>
          <w:p w14:paraId="01B56A65" w14:textId="71C32582" w:rsidR="00930277" w:rsidRPr="00057140" w:rsidRDefault="00930277" w:rsidP="004725F7">
            <w:pPr>
              <w:jc w:val="right"/>
              <w:rPr>
                <w:sz w:val="24"/>
                <w:szCs w:val="24"/>
              </w:rPr>
            </w:pPr>
            <w:r w:rsidRPr="00057140">
              <w:rPr>
                <w:sz w:val="24"/>
                <w:szCs w:val="24"/>
              </w:rPr>
              <w:t xml:space="preserve">      153.700 </w:t>
            </w:r>
          </w:p>
        </w:tc>
        <w:tc>
          <w:tcPr>
            <w:tcW w:w="1559" w:type="dxa"/>
            <w:vAlign w:val="center"/>
          </w:tcPr>
          <w:p w14:paraId="27BF5240" w14:textId="56413088" w:rsidR="00930277" w:rsidRPr="00057140" w:rsidRDefault="00930277" w:rsidP="004725F7">
            <w:pPr>
              <w:jc w:val="center"/>
              <w:rPr>
                <w:sz w:val="24"/>
                <w:szCs w:val="24"/>
              </w:rPr>
            </w:pPr>
          </w:p>
        </w:tc>
      </w:tr>
      <w:tr w:rsidR="00930277" w:rsidRPr="00057140" w14:paraId="27C231BE" w14:textId="482244CB" w:rsidTr="004725F7">
        <w:trPr>
          <w:trHeight w:val="330"/>
        </w:trPr>
        <w:tc>
          <w:tcPr>
            <w:tcW w:w="851" w:type="dxa"/>
            <w:shd w:val="clear" w:color="000000" w:fill="FFFFFF"/>
            <w:vAlign w:val="center"/>
            <w:hideMark/>
          </w:tcPr>
          <w:p w14:paraId="3639AD2F" w14:textId="2EF3E655" w:rsidR="00930277" w:rsidRPr="00057140" w:rsidRDefault="00930277" w:rsidP="004725F7">
            <w:pPr>
              <w:jc w:val="center"/>
              <w:rPr>
                <w:sz w:val="24"/>
                <w:szCs w:val="24"/>
              </w:rPr>
            </w:pPr>
            <w:r w:rsidRPr="00057140">
              <w:rPr>
                <w:sz w:val="24"/>
                <w:szCs w:val="24"/>
              </w:rPr>
              <w:t>312</w:t>
            </w:r>
          </w:p>
        </w:tc>
        <w:tc>
          <w:tcPr>
            <w:tcW w:w="1701" w:type="dxa"/>
            <w:shd w:val="clear" w:color="000000" w:fill="FFFFFF"/>
            <w:vAlign w:val="center"/>
            <w:hideMark/>
          </w:tcPr>
          <w:p w14:paraId="5DB5B24C" w14:textId="77777777" w:rsidR="00930277" w:rsidRPr="00057140" w:rsidRDefault="00930277" w:rsidP="004725F7">
            <w:pPr>
              <w:jc w:val="center"/>
              <w:rPr>
                <w:sz w:val="24"/>
                <w:szCs w:val="24"/>
              </w:rPr>
            </w:pPr>
            <w:r w:rsidRPr="00057140">
              <w:rPr>
                <w:sz w:val="24"/>
                <w:szCs w:val="24"/>
              </w:rPr>
              <w:t>02.0243.0078</w:t>
            </w:r>
          </w:p>
        </w:tc>
        <w:tc>
          <w:tcPr>
            <w:tcW w:w="2268" w:type="dxa"/>
            <w:shd w:val="clear" w:color="000000" w:fill="FFFFFF"/>
            <w:vAlign w:val="center"/>
            <w:hideMark/>
          </w:tcPr>
          <w:p w14:paraId="1E85FFBA" w14:textId="77777777" w:rsidR="00930277" w:rsidRPr="00057140" w:rsidRDefault="00930277" w:rsidP="004725F7">
            <w:pPr>
              <w:jc w:val="both"/>
              <w:rPr>
                <w:sz w:val="24"/>
                <w:szCs w:val="24"/>
              </w:rPr>
            </w:pPr>
            <w:r w:rsidRPr="00057140">
              <w:rPr>
                <w:sz w:val="24"/>
                <w:szCs w:val="24"/>
              </w:rPr>
              <w:t>Chọc tháo dịch ổ bụng điều trị</w:t>
            </w:r>
          </w:p>
        </w:tc>
        <w:tc>
          <w:tcPr>
            <w:tcW w:w="2552" w:type="dxa"/>
            <w:shd w:val="clear" w:color="000000" w:fill="FFFFFF"/>
            <w:vAlign w:val="center"/>
            <w:hideMark/>
          </w:tcPr>
          <w:p w14:paraId="15B04E8D" w14:textId="77777777" w:rsidR="00930277" w:rsidRPr="00057140" w:rsidRDefault="00930277" w:rsidP="004725F7">
            <w:pPr>
              <w:jc w:val="both"/>
              <w:rPr>
                <w:sz w:val="24"/>
                <w:szCs w:val="24"/>
              </w:rPr>
            </w:pPr>
            <w:r w:rsidRPr="00057140">
              <w:rPr>
                <w:sz w:val="24"/>
                <w:szCs w:val="24"/>
              </w:rPr>
              <w:t xml:space="preserve">Chọc tháo dịch ổ bụng điều trị </w:t>
            </w:r>
          </w:p>
        </w:tc>
        <w:tc>
          <w:tcPr>
            <w:tcW w:w="1417" w:type="dxa"/>
            <w:vAlign w:val="center"/>
          </w:tcPr>
          <w:p w14:paraId="65B5FCF4" w14:textId="1243DEBB" w:rsidR="00930277" w:rsidRPr="00057140" w:rsidRDefault="00930277" w:rsidP="004725F7">
            <w:pPr>
              <w:jc w:val="right"/>
              <w:rPr>
                <w:sz w:val="24"/>
                <w:szCs w:val="24"/>
              </w:rPr>
            </w:pPr>
            <w:r w:rsidRPr="00057140">
              <w:rPr>
                <w:sz w:val="24"/>
                <w:szCs w:val="24"/>
              </w:rPr>
              <w:t xml:space="preserve">      195.900 </w:t>
            </w:r>
          </w:p>
        </w:tc>
        <w:tc>
          <w:tcPr>
            <w:tcW w:w="1559" w:type="dxa"/>
            <w:vAlign w:val="center"/>
          </w:tcPr>
          <w:p w14:paraId="11B61B59" w14:textId="1DEFB91C" w:rsidR="00930277" w:rsidRPr="00057140" w:rsidRDefault="00930277" w:rsidP="004725F7">
            <w:pPr>
              <w:jc w:val="center"/>
              <w:rPr>
                <w:sz w:val="24"/>
                <w:szCs w:val="24"/>
              </w:rPr>
            </w:pPr>
          </w:p>
        </w:tc>
      </w:tr>
      <w:tr w:rsidR="00930277" w:rsidRPr="00057140" w14:paraId="51AF81ED" w14:textId="195647C4" w:rsidTr="004725F7">
        <w:trPr>
          <w:trHeight w:val="661"/>
        </w:trPr>
        <w:tc>
          <w:tcPr>
            <w:tcW w:w="851" w:type="dxa"/>
            <w:shd w:val="clear" w:color="000000" w:fill="FFFFFF"/>
            <w:vAlign w:val="center"/>
            <w:hideMark/>
          </w:tcPr>
          <w:p w14:paraId="5FFB1A8A" w14:textId="44F79BB1" w:rsidR="00930277" w:rsidRPr="00057140" w:rsidRDefault="00930277" w:rsidP="004725F7">
            <w:pPr>
              <w:jc w:val="center"/>
              <w:rPr>
                <w:sz w:val="24"/>
                <w:szCs w:val="24"/>
              </w:rPr>
            </w:pPr>
            <w:r w:rsidRPr="00057140">
              <w:rPr>
                <w:sz w:val="24"/>
                <w:szCs w:val="24"/>
              </w:rPr>
              <w:t>313</w:t>
            </w:r>
          </w:p>
        </w:tc>
        <w:tc>
          <w:tcPr>
            <w:tcW w:w="1701" w:type="dxa"/>
            <w:shd w:val="clear" w:color="000000" w:fill="FFFFFF"/>
            <w:vAlign w:val="center"/>
            <w:hideMark/>
          </w:tcPr>
          <w:p w14:paraId="3F361C24" w14:textId="77777777" w:rsidR="00930277" w:rsidRPr="00057140" w:rsidRDefault="00930277" w:rsidP="004725F7">
            <w:pPr>
              <w:jc w:val="center"/>
              <w:rPr>
                <w:sz w:val="24"/>
                <w:szCs w:val="24"/>
              </w:rPr>
            </w:pPr>
            <w:r w:rsidRPr="00057140">
              <w:rPr>
                <w:sz w:val="24"/>
                <w:szCs w:val="24"/>
              </w:rPr>
              <w:t>02.0333.0078</w:t>
            </w:r>
          </w:p>
        </w:tc>
        <w:tc>
          <w:tcPr>
            <w:tcW w:w="2268" w:type="dxa"/>
            <w:shd w:val="clear" w:color="000000" w:fill="FFFFFF"/>
            <w:vAlign w:val="center"/>
            <w:hideMark/>
          </w:tcPr>
          <w:p w14:paraId="19E25C29" w14:textId="77777777" w:rsidR="00930277" w:rsidRPr="00057140" w:rsidRDefault="00930277" w:rsidP="004725F7">
            <w:pPr>
              <w:jc w:val="both"/>
              <w:rPr>
                <w:sz w:val="24"/>
                <w:szCs w:val="24"/>
              </w:rPr>
            </w:pPr>
            <w:r w:rsidRPr="00057140">
              <w:rPr>
                <w:sz w:val="24"/>
                <w:szCs w:val="24"/>
              </w:rPr>
              <w:t>Siêu âm can thiệp - đặt ống thông dẫn lưu dịch màng bụng liên tục</w:t>
            </w:r>
          </w:p>
        </w:tc>
        <w:tc>
          <w:tcPr>
            <w:tcW w:w="2552" w:type="dxa"/>
            <w:shd w:val="clear" w:color="000000" w:fill="FFFFFF"/>
            <w:vAlign w:val="center"/>
            <w:hideMark/>
          </w:tcPr>
          <w:p w14:paraId="1BF64486" w14:textId="77777777" w:rsidR="00930277" w:rsidRPr="00057140" w:rsidRDefault="00930277" w:rsidP="004725F7">
            <w:pPr>
              <w:jc w:val="both"/>
              <w:rPr>
                <w:sz w:val="24"/>
                <w:szCs w:val="24"/>
              </w:rPr>
            </w:pPr>
            <w:r w:rsidRPr="00057140">
              <w:rPr>
                <w:sz w:val="24"/>
                <w:szCs w:val="24"/>
              </w:rPr>
              <w:t>Siêu âm can thiệp - đặt ống thông dẫn lưu dịch màng bụng liên tục</w:t>
            </w:r>
          </w:p>
        </w:tc>
        <w:tc>
          <w:tcPr>
            <w:tcW w:w="1417" w:type="dxa"/>
            <w:vAlign w:val="center"/>
          </w:tcPr>
          <w:p w14:paraId="1E0BEFAA" w14:textId="5CA45640" w:rsidR="00930277" w:rsidRPr="00057140" w:rsidRDefault="00930277" w:rsidP="004725F7">
            <w:pPr>
              <w:jc w:val="right"/>
              <w:rPr>
                <w:sz w:val="24"/>
                <w:szCs w:val="24"/>
              </w:rPr>
            </w:pPr>
            <w:r w:rsidRPr="00057140">
              <w:rPr>
                <w:sz w:val="24"/>
                <w:szCs w:val="24"/>
              </w:rPr>
              <w:t xml:space="preserve">      195.900 </w:t>
            </w:r>
          </w:p>
        </w:tc>
        <w:tc>
          <w:tcPr>
            <w:tcW w:w="1559" w:type="dxa"/>
            <w:vAlign w:val="center"/>
          </w:tcPr>
          <w:p w14:paraId="4AF60ED8" w14:textId="109D29A3" w:rsidR="00930277" w:rsidRPr="00057140" w:rsidRDefault="00930277" w:rsidP="004725F7">
            <w:pPr>
              <w:jc w:val="center"/>
              <w:rPr>
                <w:sz w:val="24"/>
                <w:szCs w:val="24"/>
              </w:rPr>
            </w:pPr>
          </w:p>
        </w:tc>
      </w:tr>
      <w:tr w:rsidR="00930277" w:rsidRPr="00057140" w14:paraId="2DF165D5" w14:textId="01BF3451" w:rsidTr="004725F7">
        <w:trPr>
          <w:trHeight w:val="661"/>
        </w:trPr>
        <w:tc>
          <w:tcPr>
            <w:tcW w:w="851" w:type="dxa"/>
            <w:shd w:val="clear" w:color="000000" w:fill="FFFFFF"/>
            <w:vAlign w:val="center"/>
            <w:hideMark/>
          </w:tcPr>
          <w:p w14:paraId="5518323E" w14:textId="6AA87C0A" w:rsidR="00930277" w:rsidRPr="00057140" w:rsidRDefault="00930277" w:rsidP="004725F7">
            <w:pPr>
              <w:jc w:val="center"/>
              <w:rPr>
                <w:sz w:val="24"/>
                <w:szCs w:val="24"/>
              </w:rPr>
            </w:pPr>
            <w:r w:rsidRPr="00057140">
              <w:rPr>
                <w:sz w:val="24"/>
                <w:szCs w:val="24"/>
              </w:rPr>
              <w:t>314</w:t>
            </w:r>
          </w:p>
        </w:tc>
        <w:tc>
          <w:tcPr>
            <w:tcW w:w="1701" w:type="dxa"/>
            <w:shd w:val="clear" w:color="000000" w:fill="FFFFFF"/>
            <w:vAlign w:val="center"/>
            <w:hideMark/>
          </w:tcPr>
          <w:p w14:paraId="1C4C69DD" w14:textId="77777777" w:rsidR="00930277" w:rsidRPr="00057140" w:rsidRDefault="00930277" w:rsidP="004725F7">
            <w:pPr>
              <w:jc w:val="center"/>
              <w:rPr>
                <w:sz w:val="24"/>
                <w:szCs w:val="24"/>
              </w:rPr>
            </w:pPr>
            <w:r w:rsidRPr="00057140">
              <w:rPr>
                <w:sz w:val="24"/>
                <w:szCs w:val="24"/>
              </w:rPr>
              <w:t>03.2332.0078</w:t>
            </w:r>
          </w:p>
        </w:tc>
        <w:tc>
          <w:tcPr>
            <w:tcW w:w="2268" w:type="dxa"/>
            <w:shd w:val="clear" w:color="000000" w:fill="FFFFFF"/>
            <w:vAlign w:val="center"/>
            <w:hideMark/>
          </w:tcPr>
          <w:p w14:paraId="3A8607FF" w14:textId="77777777" w:rsidR="00930277" w:rsidRPr="00057140" w:rsidRDefault="00930277" w:rsidP="004725F7">
            <w:pPr>
              <w:jc w:val="both"/>
              <w:rPr>
                <w:sz w:val="24"/>
                <w:szCs w:val="24"/>
              </w:rPr>
            </w:pPr>
            <w:r w:rsidRPr="00057140">
              <w:rPr>
                <w:sz w:val="24"/>
                <w:szCs w:val="24"/>
              </w:rPr>
              <w:t>Chọc dò màng phổi dưới hướng dẫn của siêu âm</w:t>
            </w:r>
          </w:p>
        </w:tc>
        <w:tc>
          <w:tcPr>
            <w:tcW w:w="2552" w:type="dxa"/>
            <w:shd w:val="clear" w:color="000000" w:fill="FFFFFF"/>
            <w:vAlign w:val="center"/>
            <w:hideMark/>
          </w:tcPr>
          <w:p w14:paraId="42ED8AC4" w14:textId="77777777" w:rsidR="00930277" w:rsidRPr="00057140" w:rsidRDefault="00930277" w:rsidP="004725F7">
            <w:pPr>
              <w:jc w:val="both"/>
              <w:rPr>
                <w:sz w:val="24"/>
                <w:szCs w:val="24"/>
              </w:rPr>
            </w:pPr>
            <w:r w:rsidRPr="00057140">
              <w:rPr>
                <w:sz w:val="24"/>
                <w:szCs w:val="24"/>
              </w:rPr>
              <w:t>Chọc dò màng phổi dưới hướng dẫn của siêu âm</w:t>
            </w:r>
          </w:p>
        </w:tc>
        <w:tc>
          <w:tcPr>
            <w:tcW w:w="1417" w:type="dxa"/>
            <w:vAlign w:val="center"/>
          </w:tcPr>
          <w:p w14:paraId="1F46B0A3" w14:textId="0E04433B" w:rsidR="00930277" w:rsidRPr="00057140" w:rsidRDefault="00930277" w:rsidP="004725F7">
            <w:pPr>
              <w:jc w:val="right"/>
              <w:rPr>
                <w:sz w:val="24"/>
                <w:szCs w:val="24"/>
              </w:rPr>
            </w:pPr>
            <w:r w:rsidRPr="00057140">
              <w:rPr>
                <w:sz w:val="24"/>
                <w:szCs w:val="24"/>
              </w:rPr>
              <w:t xml:space="preserve">      195.900 </w:t>
            </w:r>
          </w:p>
        </w:tc>
        <w:tc>
          <w:tcPr>
            <w:tcW w:w="1559" w:type="dxa"/>
            <w:vAlign w:val="center"/>
          </w:tcPr>
          <w:p w14:paraId="75F3334F" w14:textId="78530A1C" w:rsidR="00930277" w:rsidRPr="00057140" w:rsidRDefault="00930277" w:rsidP="004725F7">
            <w:pPr>
              <w:jc w:val="center"/>
              <w:rPr>
                <w:sz w:val="24"/>
                <w:szCs w:val="24"/>
              </w:rPr>
            </w:pPr>
          </w:p>
        </w:tc>
      </w:tr>
      <w:tr w:rsidR="00930277" w:rsidRPr="00057140" w14:paraId="0AA8F4B8" w14:textId="4906710A" w:rsidTr="004725F7">
        <w:trPr>
          <w:trHeight w:val="661"/>
        </w:trPr>
        <w:tc>
          <w:tcPr>
            <w:tcW w:w="851" w:type="dxa"/>
            <w:shd w:val="clear" w:color="000000" w:fill="FFFFFF"/>
            <w:vAlign w:val="center"/>
            <w:hideMark/>
          </w:tcPr>
          <w:p w14:paraId="20DC740C" w14:textId="39D5FCCC" w:rsidR="00930277" w:rsidRPr="00057140" w:rsidRDefault="00930277" w:rsidP="004725F7">
            <w:pPr>
              <w:jc w:val="center"/>
              <w:rPr>
                <w:sz w:val="24"/>
                <w:szCs w:val="24"/>
              </w:rPr>
            </w:pPr>
            <w:r w:rsidRPr="00057140">
              <w:rPr>
                <w:sz w:val="24"/>
                <w:szCs w:val="24"/>
              </w:rPr>
              <w:lastRenderedPageBreak/>
              <w:t>315</w:t>
            </w:r>
          </w:p>
        </w:tc>
        <w:tc>
          <w:tcPr>
            <w:tcW w:w="1701" w:type="dxa"/>
            <w:shd w:val="clear" w:color="000000" w:fill="FFFFFF"/>
            <w:vAlign w:val="center"/>
            <w:hideMark/>
          </w:tcPr>
          <w:p w14:paraId="445CB7C4" w14:textId="77777777" w:rsidR="00930277" w:rsidRPr="00057140" w:rsidRDefault="00930277" w:rsidP="004725F7">
            <w:pPr>
              <w:jc w:val="center"/>
              <w:rPr>
                <w:sz w:val="24"/>
                <w:szCs w:val="24"/>
              </w:rPr>
            </w:pPr>
            <w:r w:rsidRPr="00057140">
              <w:rPr>
                <w:sz w:val="24"/>
                <w:szCs w:val="24"/>
              </w:rPr>
              <w:t>03.2333.0078</w:t>
            </w:r>
          </w:p>
        </w:tc>
        <w:tc>
          <w:tcPr>
            <w:tcW w:w="2268" w:type="dxa"/>
            <w:shd w:val="clear" w:color="000000" w:fill="FFFFFF"/>
            <w:vAlign w:val="center"/>
            <w:hideMark/>
          </w:tcPr>
          <w:p w14:paraId="3402B804" w14:textId="77777777" w:rsidR="00930277" w:rsidRPr="00057140" w:rsidRDefault="00930277" w:rsidP="004725F7">
            <w:pPr>
              <w:jc w:val="both"/>
              <w:rPr>
                <w:sz w:val="24"/>
                <w:szCs w:val="24"/>
              </w:rPr>
            </w:pPr>
            <w:r w:rsidRPr="00057140">
              <w:rPr>
                <w:sz w:val="24"/>
                <w:szCs w:val="24"/>
              </w:rPr>
              <w:t>Chọc tháo dịch màng phổi dưới hướng dẫn của siêu âm</w:t>
            </w:r>
          </w:p>
        </w:tc>
        <w:tc>
          <w:tcPr>
            <w:tcW w:w="2552" w:type="dxa"/>
            <w:shd w:val="clear" w:color="000000" w:fill="FFFFFF"/>
            <w:vAlign w:val="center"/>
            <w:hideMark/>
          </w:tcPr>
          <w:p w14:paraId="675A34D0" w14:textId="77777777" w:rsidR="00930277" w:rsidRPr="00057140" w:rsidRDefault="00930277" w:rsidP="004725F7">
            <w:pPr>
              <w:jc w:val="both"/>
              <w:rPr>
                <w:sz w:val="24"/>
                <w:szCs w:val="24"/>
              </w:rPr>
            </w:pPr>
            <w:r w:rsidRPr="00057140">
              <w:rPr>
                <w:sz w:val="24"/>
                <w:szCs w:val="24"/>
              </w:rPr>
              <w:t>Chọc tháo dịch màng phổi dưới hướng dẫn của siêu âm</w:t>
            </w:r>
          </w:p>
        </w:tc>
        <w:tc>
          <w:tcPr>
            <w:tcW w:w="1417" w:type="dxa"/>
            <w:vAlign w:val="center"/>
          </w:tcPr>
          <w:p w14:paraId="172B6AD2" w14:textId="5ECA5489" w:rsidR="00930277" w:rsidRPr="00057140" w:rsidRDefault="00930277" w:rsidP="004725F7">
            <w:pPr>
              <w:jc w:val="right"/>
              <w:rPr>
                <w:sz w:val="24"/>
                <w:szCs w:val="24"/>
              </w:rPr>
            </w:pPr>
            <w:r w:rsidRPr="00057140">
              <w:rPr>
                <w:sz w:val="24"/>
                <w:szCs w:val="24"/>
              </w:rPr>
              <w:t xml:space="preserve">      195.900 </w:t>
            </w:r>
          </w:p>
        </w:tc>
        <w:tc>
          <w:tcPr>
            <w:tcW w:w="1559" w:type="dxa"/>
            <w:vAlign w:val="center"/>
          </w:tcPr>
          <w:p w14:paraId="77ADBA20" w14:textId="24B7C158" w:rsidR="00930277" w:rsidRPr="00057140" w:rsidRDefault="00930277" w:rsidP="004725F7">
            <w:pPr>
              <w:jc w:val="center"/>
              <w:rPr>
                <w:sz w:val="24"/>
                <w:szCs w:val="24"/>
              </w:rPr>
            </w:pPr>
          </w:p>
        </w:tc>
      </w:tr>
      <w:tr w:rsidR="00930277" w:rsidRPr="00057140" w14:paraId="4677243C" w14:textId="651151C1" w:rsidTr="004725F7">
        <w:trPr>
          <w:trHeight w:val="661"/>
        </w:trPr>
        <w:tc>
          <w:tcPr>
            <w:tcW w:w="851" w:type="dxa"/>
            <w:shd w:val="clear" w:color="000000" w:fill="FFFFFF"/>
            <w:vAlign w:val="center"/>
            <w:hideMark/>
          </w:tcPr>
          <w:p w14:paraId="0EC0F291" w14:textId="53583D6A" w:rsidR="00930277" w:rsidRPr="00057140" w:rsidRDefault="00930277" w:rsidP="004725F7">
            <w:pPr>
              <w:jc w:val="center"/>
              <w:rPr>
                <w:sz w:val="24"/>
                <w:szCs w:val="24"/>
              </w:rPr>
            </w:pPr>
            <w:r w:rsidRPr="00057140">
              <w:rPr>
                <w:sz w:val="24"/>
                <w:szCs w:val="24"/>
              </w:rPr>
              <w:t>316</w:t>
            </w:r>
          </w:p>
        </w:tc>
        <w:tc>
          <w:tcPr>
            <w:tcW w:w="1701" w:type="dxa"/>
            <w:shd w:val="clear" w:color="000000" w:fill="FFFFFF"/>
            <w:vAlign w:val="center"/>
            <w:hideMark/>
          </w:tcPr>
          <w:p w14:paraId="1B264F3D" w14:textId="77777777" w:rsidR="00930277" w:rsidRPr="00057140" w:rsidRDefault="00930277" w:rsidP="004725F7">
            <w:pPr>
              <w:jc w:val="center"/>
              <w:rPr>
                <w:sz w:val="24"/>
                <w:szCs w:val="24"/>
              </w:rPr>
            </w:pPr>
            <w:r w:rsidRPr="00057140">
              <w:rPr>
                <w:sz w:val="24"/>
                <w:szCs w:val="24"/>
              </w:rPr>
              <w:t>01.0093.0079</w:t>
            </w:r>
          </w:p>
        </w:tc>
        <w:tc>
          <w:tcPr>
            <w:tcW w:w="2268" w:type="dxa"/>
            <w:shd w:val="clear" w:color="000000" w:fill="FFFFFF"/>
            <w:vAlign w:val="center"/>
            <w:hideMark/>
          </w:tcPr>
          <w:p w14:paraId="27BA913B" w14:textId="77777777" w:rsidR="00930277" w:rsidRPr="00057140" w:rsidRDefault="00930277" w:rsidP="004725F7">
            <w:pPr>
              <w:jc w:val="both"/>
              <w:rPr>
                <w:sz w:val="24"/>
                <w:szCs w:val="24"/>
              </w:rPr>
            </w:pPr>
            <w:r w:rsidRPr="00057140">
              <w:rPr>
                <w:sz w:val="24"/>
                <w:szCs w:val="24"/>
              </w:rPr>
              <w:t>Chọc hút dịch - khí màng phổi bằng kim hay catheter</w:t>
            </w:r>
          </w:p>
        </w:tc>
        <w:tc>
          <w:tcPr>
            <w:tcW w:w="2552" w:type="dxa"/>
            <w:shd w:val="clear" w:color="000000" w:fill="FFFFFF"/>
            <w:vAlign w:val="center"/>
            <w:hideMark/>
          </w:tcPr>
          <w:p w14:paraId="3B625582" w14:textId="77777777" w:rsidR="00930277" w:rsidRPr="00057140" w:rsidRDefault="00930277" w:rsidP="004725F7">
            <w:pPr>
              <w:jc w:val="both"/>
              <w:rPr>
                <w:sz w:val="24"/>
                <w:szCs w:val="24"/>
              </w:rPr>
            </w:pPr>
            <w:r w:rsidRPr="00057140">
              <w:rPr>
                <w:sz w:val="24"/>
                <w:szCs w:val="24"/>
              </w:rPr>
              <w:t>Chọc hút dịch - khí màng phổi bằng kim hay catheter</w:t>
            </w:r>
          </w:p>
        </w:tc>
        <w:tc>
          <w:tcPr>
            <w:tcW w:w="1417" w:type="dxa"/>
            <w:vAlign w:val="center"/>
          </w:tcPr>
          <w:p w14:paraId="647A417D" w14:textId="4ACCF13E" w:rsidR="00930277" w:rsidRPr="00057140" w:rsidRDefault="00930277" w:rsidP="004725F7">
            <w:pPr>
              <w:jc w:val="right"/>
              <w:rPr>
                <w:sz w:val="24"/>
                <w:szCs w:val="24"/>
              </w:rPr>
            </w:pPr>
            <w:r w:rsidRPr="00057140">
              <w:rPr>
                <w:sz w:val="24"/>
                <w:szCs w:val="24"/>
              </w:rPr>
              <w:t xml:space="preserve">      195.900 </w:t>
            </w:r>
          </w:p>
        </w:tc>
        <w:tc>
          <w:tcPr>
            <w:tcW w:w="1559" w:type="dxa"/>
            <w:vAlign w:val="center"/>
          </w:tcPr>
          <w:p w14:paraId="412F3339" w14:textId="38811979" w:rsidR="00930277" w:rsidRPr="00057140" w:rsidRDefault="00930277" w:rsidP="004725F7">
            <w:pPr>
              <w:jc w:val="center"/>
              <w:rPr>
                <w:sz w:val="24"/>
                <w:szCs w:val="24"/>
              </w:rPr>
            </w:pPr>
          </w:p>
        </w:tc>
      </w:tr>
      <w:tr w:rsidR="00930277" w:rsidRPr="00057140" w14:paraId="66E94B02" w14:textId="10FB497D" w:rsidTr="004725F7">
        <w:trPr>
          <w:trHeight w:val="330"/>
        </w:trPr>
        <w:tc>
          <w:tcPr>
            <w:tcW w:w="851" w:type="dxa"/>
            <w:shd w:val="clear" w:color="000000" w:fill="FFFFFF"/>
            <w:vAlign w:val="center"/>
            <w:hideMark/>
          </w:tcPr>
          <w:p w14:paraId="63B5DAA0" w14:textId="52D44135" w:rsidR="00930277" w:rsidRPr="00057140" w:rsidRDefault="00930277" w:rsidP="004725F7">
            <w:pPr>
              <w:jc w:val="center"/>
              <w:rPr>
                <w:sz w:val="24"/>
                <w:szCs w:val="24"/>
              </w:rPr>
            </w:pPr>
            <w:r w:rsidRPr="00057140">
              <w:rPr>
                <w:sz w:val="24"/>
                <w:szCs w:val="24"/>
              </w:rPr>
              <w:t>317</w:t>
            </w:r>
          </w:p>
        </w:tc>
        <w:tc>
          <w:tcPr>
            <w:tcW w:w="1701" w:type="dxa"/>
            <w:shd w:val="clear" w:color="000000" w:fill="FFFFFF"/>
            <w:vAlign w:val="center"/>
            <w:hideMark/>
          </w:tcPr>
          <w:p w14:paraId="52911B3E" w14:textId="77777777" w:rsidR="00930277" w:rsidRPr="00057140" w:rsidRDefault="00930277" w:rsidP="004725F7">
            <w:pPr>
              <w:jc w:val="center"/>
              <w:rPr>
                <w:sz w:val="24"/>
                <w:szCs w:val="24"/>
              </w:rPr>
            </w:pPr>
            <w:r w:rsidRPr="00057140">
              <w:rPr>
                <w:sz w:val="24"/>
                <w:szCs w:val="24"/>
              </w:rPr>
              <w:t>02.0011.0079</w:t>
            </w:r>
          </w:p>
        </w:tc>
        <w:tc>
          <w:tcPr>
            <w:tcW w:w="2268" w:type="dxa"/>
            <w:shd w:val="clear" w:color="000000" w:fill="FFFFFF"/>
            <w:vAlign w:val="center"/>
            <w:hideMark/>
          </w:tcPr>
          <w:p w14:paraId="23CF01AD" w14:textId="77777777" w:rsidR="00930277" w:rsidRPr="00057140" w:rsidRDefault="00930277" w:rsidP="004725F7">
            <w:pPr>
              <w:jc w:val="both"/>
              <w:rPr>
                <w:sz w:val="24"/>
                <w:szCs w:val="24"/>
              </w:rPr>
            </w:pPr>
            <w:r w:rsidRPr="00057140">
              <w:rPr>
                <w:sz w:val="24"/>
                <w:szCs w:val="24"/>
              </w:rPr>
              <w:t>Chọc hút khí màng phổi</w:t>
            </w:r>
          </w:p>
        </w:tc>
        <w:tc>
          <w:tcPr>
            <w:tcW w:w="2552" w:type="dxa"/>
            <w:shd w:val="clear" w:color="000000" w:fill="FFFFFF"/>
            <w:vAlign w:val="center"/>
            <w:hideMark/>
          </w:tcPr>
          <w:p w14:paraId="57800FC1" w14:textId="77777777" w:rsidR="00930277" w:rsidRPr="00057140" w:rsidRDefault="00930277" w:rsidP="004725F7">
            <w:pPr>
              <w:jc w:val="both"/>
              <w:rPr>
                <w:sz w:val="24"/>
                <w:szCs w:val="24"/>
              </w:rPr>
            </w:pPr>
            <w:r w:rsidRPr="00057140">
              <w:rPr>
                <w:sz w:val="24"/>
                <w:szCs w:val="24"/>
              </w:rPr>
              <w:t>Chọc hút khí màng phổi</w:t>
            </w:r>
          </w:p>
        </w:tc>
        <w:tc>
          <w:tcPr>
            <w:tcW w:w="1417" w:type="dxa"/>
            <w:vAlign w:val="center"/>
          </w:tcPr>
          <w:p w14:paraId="133F04BF" w14:textId="3D90B281" w:rsidR="00930277" w:rsidRPr="00057140" w:rsidRDefault="00930277" w:rsidP="004725F7">
            <w:pPr>
              <w:jc w:val="right"/>
              <w:rPr>
                <w:sz w:val="24"/>
                <w:szCs w:val="24"/>
              </w:rPr>
            </w:pPr>
            <w:r w:rsidRPr="00057140">
              <w:rPr>
                <w:sz w:val="24"/>
                <w:szCs w:val="24"/>
              </w:rPr>
              <w:t xml:space="preserve">      162.900 </w:t>
            </w:r>
          </w:p>
        </w:tc>
        <w:tc>
          <w:tcPr>
            <w:tcW w:w="1559" w:type="dxa"/>
            <w:vAlign w:val="center"/>
          </w:tcPr>
          <w:p w14:paraId="73A5E009" w14:textId="4BBAFBE4" w:rsidR="00930277" w:rsidRPr="00057140" w:rsidRDefault="00930277" w:rsidP="004725F7">
            <w:pPr>
              <w:jc w:val="center"/>
              <w:rPr>
                <w:sz w:val="24"/>
                <w:szCs w:val="24"/>
              </w:rPr>
            </w:pPr>
          </w:p>
        </w:tc>
      </w:tr>
      <w:tr w:rsidR="00930277" w:rsidRPr="00057140" w14:paraId="3B35DB59" w14:textId="34170A0C" w:rsidTr="004725F7">
        <w:trPr>
          <w:trHeight w:val="661"/>
        </w:trPr>
        <w:tc>
          <w:tcPr>
            <w:tcW w:w="851" w:type="dxa"/>
            <w:shd w:val="clear" w:color="000000" w:fill="FFFFFF"/>
            <w:vAlign w:val="center"/>
            <w:hideMark/>
          </w:tcPr>
          <w:p w14:paraId="1EEF7B26" w14:textId="44ABE3A6" w:rsidR="00930277" w:rsidRPr="00057140" w:rsidRDefault="00930277" w:rsidP="004725F7">
            <w:pPr>
              <w:jc w:val="center"/>
              <w:rPr>
                <w:sz w:val="24"/>
                <w:szCs w:val="24"/>
              </w:rPr>
            </w:pPr>
            <w:r w:rsidRPr="00057140">
              <w:rPr>
                <w:sz w:val="24"/>
                <w:szCs w:val="24"/>
              </w:rPr>
              <w:t>318</w:t>
            </w:r>
          </w:p>
        </w:tc>
        <w:tc>
          <w:tcPr>
            <w:tcW w:w="1701" w:type="dxa"/>
            <w:shd w:val="clear" w:color="000000" w:fill="FFFFFF"/>
            <w:vAlign w:val="center"/>
            <w:hideMark/>
          </w:tcPr>
          <w:p w14:paraId="6454181A" w14:textId="77777777" w:rsidR="00930277" w:rsidRPr="00057140" w:rsidRDefault="00930277" w:rsidP="004725F7">
            <w:pPr>
              <w:jc w:val="center"/>
              <w:rPr>
                <w:sz w:val="24"/>
                <w:szCs w:val="24"/>
              </w:rPr>
            </w:pPr>
            <w:r w:rsidRPr="00057140">
              <w:rPr>
                <w:sz w:val="24"/>
                <w:szCs w:val="24"/>
              </w:rPr>
              <w:t>03.0098.0079</w:t>
            </w:r>
          </w:p>
        </w:tc>
        <w:tc>
          <w:tcPr>
            <w:tcW w:w="2268" w:type="dxa"/>
            <w:shd w:val="clear" w:color="000000" w:fill="FFFFFF"/>
            <w:vAlign w:val="center"/>
            <w:hideMark/>
          </w:tcPr>
          <w:p w14:paraId="092D793C" w14:textId="77777777" w:rsidR="00930277" w:rsidRPr="00057140" w:rsidRDefault="00930277" w:rsidP="004725F7">
            <w:pPr>
              <w:jc w:val="both"/>
              <w:rPr>
                <w:sz w:val="24"/>
                <w:szCs w:val="24"/>
              </w:rPr>
            </w:pPr>
            <w:r w:rsidRPr="00057140">
              <w:rPr>
                <w:sz w:val="24"/>
                <w:szCs w:val="24"/>
              </w:rPr>
              <w:t>Chọc hút dịch khí phế quản qua màng nhẫn giáp</w:t>
            </w:r>
          </w:p>
        </w:tc>
        <w:tc>
          <w:tcPr>
            <w:tcW w:w="2552" w:type="dxa"/>
            <w:shd w:val="clear" w:color="000000" w:fill="FFFFFF"/>
            <w:vAlign w:val="center"/>
            <w:hideMark/>
          </w:tcPr>
          <w:p w14:paraId="3090B9D5" w14:textId="77777777" w:rsidR="00930277" w:rsidRPr="00057140" w:rsidRDefault="00930277" w:rsidP="004725F7">
            <w:pPr>
              <w:jc w:val="both"/>
              <w:rPr>
                <w:sz w:val="24"/>
                <w:szCs w:val="24"/>
              </w:rPr>
            </w:pPr>
            <w:r w:rsidRPr="00057140">
              <w:rPr>
                <w:sz w:val="24"/>
                <w:szCs w:val="24"/>
              </w:rPr>
              <w:t>Chọc hút dịch khí phế quản qua màng nhẫn giáp</w:t>
            </w:r>
          </w:p>
        </w:tc>
        <w:tc>
          <w:tcPr>
            <w:tcW w:w="1417" w:type="dxa"/>
            <w:vAlign w:val="center"/>
          </w:tcPr>
          <w:p w14:paraId="72E9401A" w14:textId="20A437BA" w:rsidR="00930277" w:rsidRPr="00057140" w:rsidRDefault="00930277" w:rsidP="004725F7">
            <w:pPr>
              <w:jc w:val="right"/>
              <w:rPr>
                <w:sz w:val="24"/>
                <w:szCs w:val="24"/>
              </w:rPr>
            </w:pPr>
            <w:r w:rsidRPr="00057140">
              <w:rPr>
                <w:sz w:val="24"/>
                <w:szCs w:val="24"/>
              </w:rPr>
              <w:t xml:space="preserve">      162.900 </w:t>
            </w:r>
          </w:p>
        </w:tc>
        <w:tc>
          <w:tcPr>
            <w:tcW w:w="1559" w:type="dxa"/>
            <w:vAlign w:val="center"/>
          </w:tcPr>
          <w:p w14:paraId="794D2C2A" w14:textId="5F5E37DD" w:rsidR="00930277" w:rsidRPr="00057140" w:rsidRDefault="00930277" w:rsidP="004725F7">
            <w:pPr>
              <w:jc w:val="center"/>
              <w:rPr>
                <w:sz w:val="24"/>
                <w:szCs w:val="24"/>
              </w:rPr>
            </w:pPr>
          </w:p>
        </w:tc>
      </w:tr>
      <w:tr w:rsidR="00930277" w:rsidRPr="00057140" w14:paraId="17920D66" w14:textId="68DCC95A" w:rsidTr="004725F7">
        <w:trPr>
          <w:trHeight w:val="330"/>
        </w:trPr>
        <w:tc>
          <w:tcPr>
            <w:tcW w:w="851" w:type="dxa"/>
            <w:shd w:val="clear" w:color="000000" w:fill="FFFFFF"/>
            <w:vAlign w:val="center"/>
            <w:hideMark/>
          </w:tcPr>
          <w:p w14:paraId="1C2CBD4D" w14:textId="3E73BB2F" w:rsidR="00930277" w:rsidRPr="00057140" w:rsidRDefault="00930277" w:rsidP="004725F7">
            <w:pPr>
              <w:jc w:val="center"/>
              <w:rPr>
                <w:sz w:val="24"/>
                <w:szCs w:val="24"/>
              </w:rPr>
            </w:pPr>
            <w:r w:rsidRPr="00057140">
              <w:rPr>
                <w:sz w:val="24"/>
                <w:szCs w:val="24"/>
              </w:rPr>
              <w:t>319</w:t>
            </w:r>
          </w:p>
        </w:tc>
        <w:tc>
          <w:tcPr>
            <w:tcW w:w="1701" w:type="dxa"/>
            <w:shd w:val="clear" w:color="000000" w:fill="FFFFFF"/>
            <w:vAlign w:val="center"/>
            <w:hideMark/>
          </w:tcPr>
          <w:p w14:paraId="7B66EFE3" w14:textId="77777777" w:rsidR="00930277" w:rsidRPr="00057140" w:rsidRDefault="00930277" w:rsidP="004725F7">
            <w:pPr>
              <w:jc w:val="center"/>
              <w:rPr>
                <w:sz w:val="24"/>
                <w:szCs w:val="24"/>
              </w:rPr>
            </w:pPr>
            <w:r w:rsidRPr="00057140">
              <w:rPr>
                <w:sz w:val="24"/>
                <w:szCs w:val="24"/>
              </w:rPr>
              <w:t>03.0080.0079</w:t>
            </w:r>
          </w:p>
        </w:tc>
        <w:tc>
          <w:tcPr>
            <w:tcW w:w="2268" w:type="dxa"/>
            <w:shd w:val="clear" w:color="000000" w:fill="FFFFFF"/>
            <w:vAlign w:val="center"/>
            <w:hideMark/>
          </w:tcPr>
          <w:p w14:paraId="370DCB28" w14:textId="77777777" w:rsidR="00930277" w:rsidRPr="00057140" w:rsidRDefault="00930277" w:rsidP="004725F7">
            <w:pPr>
              <w:jc w:val="both"/>
              <w:rPr>
                <w:sz w:val="24"/>
                <w:szCs w:val="24"/>
              </w:rPr>
            </w:pPr>
            <w:r w:rsidRPr="00057140">
              <w:rPr>
                <w:sz w:val="24"/>
                <w:szCs w:val="24"/>
              </w:rPr>
              <w:t>Chọc hút/dẫn lưu khí màng phổi áp lực thấp</w:t>
            </w:r>
          </w:p>
        </w:tc>
        <w:tc>
          <w:tcPr>
            <w:tcW w:w="2552" w:type="dxa"/>
            <w:shd w:val="clear" w:color="000000" w:fill="FFFFFF"/>
            <w:vAlign w:val="center"/>
            <w:hideMark/>
          </w:tcPr>
          <w:p w14:paraId="27378264" w14:textId="77777777" w:rsidR="00930277" w:rsidRPr="00057140" w:rsidRDefault="00930277" w:rsidP="004725F7">
            <w:pPr>
              <w:jc w:val="both"/>
              <w:rPr>
                <w:sz w:val="24"/>
                <w:szCs w:val="24"/>
              </w:rPr>
            </w:pPr>
            <w:r w:rsidRPr="00057140">
              <w:rPr>
                <w:sz w:val="24"/>
                <w:szCs w:val="24"/>
              </w:rPr>
              <w:t>Chọc hút/dẫn lưu khí màng phổi áp lực thấp</w:t>
            </w:r>
          </w:p>
        </w:tc>
        <w:tc>
          <w:tcPr>
            <w:tcW w:w="1417" w:type="dxa"/>
            <w:vAlign w:val="center"/>
          </w:tcPr>
          <w:p w14:paraId="79257036" w14:textId="64DEBA43" w:rsidR="00930277" w:rsidRPr="00057140" w:rsidRDefault="00930277" w:rsidP="004725F7">
            <w:pPr>
              <w:jc w:val="right"/>
              <w:rPr>
                <w:sz w:val="24"/>
                <w:szCs w:val="24"/>
              </w:rPr>
            </w:pPr>
            <w:r w:rsidRPr="00057140">
              <w:rPr>
                <w:sz w:val="24"/>
                <w:szCs w:val="24"/>
              </w:rPr>
              <w:t xml:space="preserve">      162.900 </w:t>
            </w:r>
          </w:p>
        </w:tc>
        <w:tc>
          <w:tcPr>
            <w:tcW w:w="1559" w:type="dxa"/>
            <w:vAlign w:val="center"/>
          </w:tcPr>
          <w:p w14:paraId="2C4EC4C0" w14:textId="3C91F18D" w:rsidR="00930277" w:rsidRPr="00057140" w:rsidRDefault="00930277" w:rsidP="004725F7">
            <w:pPr>
              <w:jc w:val="center"/>
              <w:rPr>
                <w:sz w:val="24"/>
                <w:szCs w:val="24"/>
              </w:rPr>
            </w:pPr>
          </w:p>
        </w:tc>
      </w:tr>
      <w:tr w:rsidR="00930277" w:rsidRPr="00057140" w14:paraId="64E6D546" w14:textId="42B05A63" w:rsidTr="004725F7">
        <w:trPr>
          <w:trHeight w:val="330"/>
        </w:trPr>
        <w:tc>
          <w:tcPr>
            <w:tcW w:w="851" w:type="dxa"/>
            <w:shd w:val="clear" w:color="000000" w:fill="FFFFFF"/>
            <w:vAlign w:val="center"/>
            <w:hideMark/>
          </w:tcPr>
          <w:p w14:paraId="5918B814" w14:textId="6525BE8E" w:rsidR="00930277" w:rsidRPr="00057140" w:rsidRDefault="00930277" w:rsidP="004725F7">
            <w:pPr>
              <w:jc w:val="center"/>
              <w:rPr>
                <w:sz w:val="24"/>
                <w:szCs w:val="24"/>
              </w:rPr>
            </w:pPr>
            <w:r w:rsidRPr="00057140">
              <w:rPr>
                <w:sz w:val="24"/>
                <w:szCs w:val="24"/>
              </w:rPr>
              <w:t>320</w:t>
            </w:r>
          </w:p>
        </w:tc>
        <w:tc>
          <w:tcPr>
            <w:tcW w:w="1701" w:type="dxa"/>
            <w:shd w:val="clear" w:color="000000" w:fill="FFFFFF"/>
            <w:vAlign w:val="center"/>
            <w:hideMark/>
          </w:tcPr>
          <w:p w14:paraId="245AAFAF" w14:textId="77777777" w:rsidR="00930277" w:rsidRPr="00057140" w:rsidRDefault="00930277" w:rsidP="004725F7">
            <w:pPr>
              <w:jc w:val="center"/>
              <w:rPr>
                <w:sz w:val="24"/>
                <w:szCs w:val="24"/>
              </w:rPr>
            </w:pPr>
            <w:r w:rsidRPr="00057140">
              <w:rPr>
                <w:sz w:val="24"/>
                <w:szCs w:val="24"/>
              </w:rPr>
              <w:t>13.0191.0079</w:t>
            </w:r>
          </w:p>
        </w:tc>
        <w:tc>
          <w:tcPr>
            <w:tcW w:w="2268" w:type="dxa"/>
            <w:shd w:val="clear" w:color="000000" w:fill="FFFFFF"/>
            <w:vAlign w:val="center"/>
            <w:hideMark/>
          </w:tcPr>
          <w:p w14:paraId="46128CF0" w14:textId="77777777" w:rsidR="00930277" w:rsidRPr="00057140" w:rsidRDefault="00930277" w:rsidP="004725F7">
            <w:pPr>
              <w:jc w:val="both"/>
              <w:rPr>
                <w:sz w:val="24"/>
                <w:szCs w:val="24"/>
              </w:rPr>
            </w:pPr>
            <w:r w:rsidRPr="00057140">
              <w:rPr>
                <w:sz w:val="24"/>
                <w:szCs w:val="24"/>
              </w:rPr>
              <w:t>Chọc hút dịch, khí màng phổi sơ sinh</w:t>
            </w:r>
          </w:p>
        </w:tc>
        <w:tc>
          <w:tcPr>
            <w:tcW w:w="2552" w:type="dxa"/>
            <w:shd w:val="clear" w:color="000000" w:fill="FFFFFF"/>
            <w:vAlign w:val="center"/>
            <w:hideMark/>
          </w:tcPr>
          <w:p w14:paraId="50B5AE26" w14:textId="77777777" w:rsidR="00930277" w:rsidRPr="00057140" w:rsidRDefault="00930277" w:rsidP="004725F7">
            <w:pPr>
              <w:jc w:val="both"/>
              <w:rPr>
                <w:sz w:val="24"/>
                <w:szCs w:val="24"/>
              </w:rPr>
            </w:pPr>
            <w:r w:rsidRPr="00057140">
              <w:rPr>
                <w:sz w:val="24"/>
                <w:szCs w:val="24"/>
              </w:rPr>
              <w:t>Chọc hút dịch, khí màng phổi sơ sinh</w:t>
            </w:r>
          </w:p>
        </w:tc>
        <w:tc>
          <w:tcPr>
            <w:tcW w:w="1417" w:type="dxa"/>
            <w:vAlign w:val="center"/>
          </w:tcPr>
          <w:p w14:paraId="02887105" w14:textId="73A6656C" w:rsidR="00930277" w:rsidRPr="00057140" w:rsidRDefault="00930277" w:rsidP="004725F7">
            <w:pPr>
              <w:jc w:val="right"/>
              <w:rPr>
                <w:sz w:val="24"/>
                <w:szCs w:val="24"/>
              </w:rPr>
            </w:pPr>
            <w:r w:rsidRPr="00057140">
              <w:rPr>
                <w:sz w:val="24"/>
                <w:szCs w:val="24"/>
              </w:rPr>
              <w:t xml:space="preserve">      162.900 </w:t>
            </w:r>
          </w:p>
        </w:tc>
        <w:tc>
          <w:tcPr>
            <w:tcW w:w="1559" w:type="dxa"/>
            <w:vAlign w:val="center"/>
          </w:tcPr>
          <w:p w14:paraId="47647341" w14:textId="45EC8703" w:rsidR="00930277" w:rsidRPr="00057140" w:rsidRDefault="00930277" w:rsidP="004725F7">
            <w:pPr>
              <w:jc w:val="center"/>
              <w:rPr>
                <w:sz w:val="24"/>
                <w:szCs w:val="24"/>
              </w:rPr>
            </w:pPr>
          </w:p>
        </w:tc>
      </w:tr>
      <w:tr w:rsidR="00930277" w:rsidRPr="00057140" w14:paraId="5900E03F" w14:textId="46C34A15" w:rsidTr="004725F7">
        <w:trPr>
          <w:trHeight w:val="330"/>
        </w:trPr>
        <w:tc>
          <w:tcPr>
            <w:tcW w:w="851" w:type="dxa"/>
            <w:shd w:val="clear" w:color="000000" w:fill="FFFFFF"/>
            <w:vAlign w:val="center"/>
            <w:hideMark/>
          </w:tcPr>
          <w:p w14:paraId="0690C6BC" w14:textId="15A1209C" w:rsidR="00930277" w:rsidRPr="00057140" w:rsidRDefault="00930277" w:rsidP="004725F7">
            <w:pPr>
              <w:jc w:val="center"/>
              <w:rPr>
                <w:sz w:val="24"/>
                <w:szCs w:val="24"/>
              </w:rPr>
            </w:pPr>
            <w:r w:rsidRPr="00057140">
              <w:rPr>
                <w:sz w:val="24"/>
                <w:szCs w:val="24"/>
              </w:rPr>
              <w:t>321</w:t>
            </w:r>
          </w:p>
        </w:tc>
        <w:tc>
          <w:tcPr>
            <w:tcW w:w="1701" w:type="dxa"/>
            <w:shd w:val="clear" w:color="000000" w:fill="FFFFFF"/>
            <w:vAlign w:val="center"/>
            <w:hideMark/>
          </w:tcPr>
          <w:p w14:paraId="7B24C7C6" w14:textId="77777777" w:rsidR="00930277" w:rsidRPr="00057140" w:rsidRDefault="00930277" w:rsidP="004725F7">
            <w:pPr>
              <w:jc w:val="center"/>
              <w:rPr>
                <w:sz w:val="24"/>
                <w:szCs w:val="24"/>
              </w:rPr>
            </w:pPr>
            <w:r w:rsidRPr="00057140">
              <w:rPr>
                <w:sz w:val="24"/>
                <w:szCs w:val="24"/>
              </w:rPr>
              <w:t>01.0202.0083</w:t>
            </w:r>
          </w:p>
        </w:tc>
        <w:tc>
          <w:tcPr>
            <w:tcW w:w="2268" w:type="dxa"/>
            <w:shd w:val="clear" w:color="000000" w:fill="FFFFFF"/>
            <w:vAlign w:val="center"/>
            <w:hideMark/>
          </w:tcPr>
          <w:p w14:paraId="4D1100F2" w14:textId="77777777" w:rsidR="00930277" w:rsidRPr="00057140" w:rsidRDefault="00930277" w:rsidP="004725F7">
            <w:pPr>
              <w:jc w:val="both"/>
              <w:rPr>
                <w:sz w:val="24"/>
                <w:szCs w:val="24"/>
              </w:rPr>
            </w:pPr>
            <w:r w:rsidRPr="00057140">
              <w:rPr>
                <w:sz w:val="24"/>
                <w:szCs w:val="24"/>
              </w:rPr>
              <w:t>Chọc dịch tủy sống</w:t>
            </w:r>
          </w:p>
        </w:tc>
        <w:tc>
          <w:tcPr>
            <w:tcW w:w="2552" w:type="dxa"/>
            <w:shd w:val="clear" w:color="000000" w:fill="FFFFFF"/>
            <w:vAlign w:val="center"/>
            <w:hideMark/>
          </w:tcPr>
          <w:p w14:paraId="205E3415" w14:textId="77777777" w:rsidR="00930277" w:rsidRPr="00057140" w:rsidRDefault="00930277" w:rsidP="004725F7">
            <w:pPr>
              <w:jc w:val="both"/>
              <w:rPr>
                <w:sz w:val="24"/>
                <w:szCs w:val="24"/>
              </w:rPr>
            </w:pPr>
            <w:r w:rsidRPr="00057140">
              <w:rPr>
                <w:sz w:val="24"/>
                <w:szCs w:val="24"/>
              </w:rPr>
              <w:t>Chọc dịch tủy sống</w:t>
            </w:r>
          </w:p>
        </w:tc>
        <w:tc>
          <w:tcPr>
            <w:tcW w:w="1417" w:type="dxa"/>
            <w:vAlign w:val="center"/>
          </w:tcPr>
          <w:p w14:paraId="4CFDD328" w14:textId="029F2AFB" w:rsidR="00930277" w:rsidRPr="00057140" w:rsidRDefault="00930277" w:rsidP="004725F7">
            <w:pPr>
              <w:jc w:val="right"/>
              <w:rPr>
                <w:sz w:val="24"/>
                <w:szCs w:val="24"/>
              </w:rPr>
            </w:pPr>
            <w:r w:rsidRPr="00057140">
              <w:rPr>
                <w:sz w:val="24"/>
                <w:szCs w:val="24"/>
              </w:rPr>
              <w:t xml:space="preserve">      162.900 </w:t>
            </w:r>
          </w:p>
        </w:tc>
        <w:tc>
          <w:tcPr>
            <w:tcW w:w="1559" w:type="dxa"/>
            <w:vAlign w:val="center"/>
          </w:tcPr>
          <w:p w14:paraId="409A82F8" w14:textId="1E04614C" w:rsidR="00930277" w:rsidRPr="00057140" w:rsidRDefault="00930277" w:rsidP="004725F7">
            <w:pPr>
              <w:jc w:val="center"/>
              <w:rPr>
                <w:sz w:val="24"/>
                <w:szCs w:val="24"/>
              </w:rPr>
            </w:pPr>
          </w:p>
        </w:tc>
      </w:tr>
      <w:tr w:rsidR="00930277" w:rsidRPr="00057140" w14:paraId="549D6E1F" w14:textId="5A4FFA31" w:rsidTr="004725F7">
        <w:trPr>
          <w:trHeight w:val="330"/>
        </w:trPr>
        <w:tc>
          <w:tcPr>
            <w:tcW w:w="851" w:type="dxa"/>
            <w:shd w:val="clear" w:color="000000" w:fill="FFFFFF"/>
            <w:vAlign w:val="center"/>
            <w:hideMark/>
          </w:tcPr>
          <w:p w14:paraId="11A7A9D4" w14:textId="26867698" w:rsidR="00930277" w:rsidRPr="00057140" w:rsidRDefault="00930277" w:rsidP="004725F7">
            <w:pPr>
              <w:jc w:val="center"/>
              <w:rPr>
                <w:sz w:val="24"/>
                <w:szCs w:val="24"/>
              </w:rPr>
            </w:pPr>
            <w:r w:rsidRPr="00057140">
              <w:rPr>
                <w:sz w:val="24"/>
                <w:szCs w:val="24"/>
              </w:rPr>
              <w:t>322</w:t>
            </w:r>
          </w:p>
        </w:tc>
        <w:tc>
          <w:tcPr>
            <w:tcW w:w="1701" w:type="dxa"/>
            <w:shd w:val="clear" w:color="000000" w:fill="FFFFFF"/>
            <w:vAlign w:val="center"/>
            <w:hideMark/>
          </w:tcPr>
          <w:p w14:paraId="682AF4CB" w14:textId="77777777" w:rsidR="00930277" w:rsidRPr="00057140" w:rsidRDefault="00930277" w:rsidP="004725F7">
            <w:pPr>
              <w:jc w:val="center"/>
              <w:rPr>
                <w:sz w:val="24"/>
                <w:szCs w:val="24"/>
              </w:rPr>
            </w:pPr>
            <w:r w:rsidRPr="00057140">
              <w:rPr>
                <w:sz w:val="24"/>
                <w:szCs w:val="24"/>
              </w:rPr>
              <w:t>02.0129.0083</w:t>
            </w:r>
          </w:p>
        </w:tc>
        <w:tc>
          <w:tcPr>
            <w:tcW w:w="2268" w:type="dxa"/>
            <w:shd w:val="clear" w:color="000000" w:fill="FFFFFF"/>
            <w:vAlign w:val="center"/>
            <w:hideMark/>
          </w:tcPr>
          <w:p w14:paraId="52FDF439" w14:textId="77777777" w:rsidR="00930277" w:rsidRPr="00057140" w:rsidRDefault="00930277" w:rsidP="004725F7">
            <w:pPr>
              <w:jc w:val="both"/>
              <w:rPr>
                <w:sz w:val="24"/>
                <w:szCs w:val="24"/>
              </w:rPr>
            </w:pPr>
            <w:r w:rsidRPr="00057140">
              <w:rPr>
                <w:sz w:val="24"/>
                <w:szCs w:val="24"/>
              </w:rPr>
              <w:t>Chọc dò dịch não tủy</w:t>
            </w:r>
          </w:p>
        </w:tc>
        <w:tc>
          <w:tcPr>
            <w:tcW w:w="2552" w:type="dxa"/>
            <w:shd w:val="clear" w:color="000000" w:fill="FFFFFF"/>
            <w:vAlign w:val="center"/>
            <w:hideMark/>
          </w:tcPr>
          <w:p w14:paraId="738F1ECC" w14:textId="77777777" w:rsidR="00930277" w:rsidRPr="00057140" w:rsidRDefault="00930277" w:rsidP="004725F7">
            <w:pPr>
              <w:jc w:val="both"/>
              <w:rPr>
                <w:sz w:val="24"/>
                <w:szCs w:val="24"/>
              </w:rPr>
            </w:pPr>
            <w:r w:rsidRPr="00057140">
              <w:rPr>
                <w:sz w:val="24"/>
                <w:szCs w:val="24"/>
              </w:rPr>
              <w:t>Chọc dò dịch não tủy</w:t>
            </w:r>
          </w:p>
        </w:tc>
        <w:tc>
          <w:tcPr>
            <w:tcW w:w="1417" w:type="dxa"/>
            <w:vAlign w:val="center"/>
          </w:tcPr>
          <w:p w14:paraId="493DFCF9" w14:textId="3516AC5F" w:rsidR="00930277" w:rsidRPr="00057140" w:rsidRDefault="00930277" w:rsidP="004725F7">
            <w:pPr>
              <w:jc w:val="right"/>
              <w:rPr>
                <w:sz w:val="24"/>
                <w:szCs w:val="24"/>
              </w:rPr>
            </w:pPr>
            <w:r w:rsidRPr="00057140">
              <w:rPr>
                <w:sz w:val="24"/>
                <w:szCs w:val="24"/>
              </w:rPr>
              <w:t xml:space="preserve">      126.900 </w:t>
            </w:r>
          </w:p>
        </w:tc>
        <w:tc>
          <w:tcPr>
            <w:tcW w:w="1559" w:type="dxa"/>
            <w:vAlign w:val="center"/>
          </w:tcPr>
          <w:p w14:paraId="6A1EA7C2" w14:textId="351C0113" w:rsidR="00930277" w:rsidRPr="00057140" w:rsidRDefault="00930277" w:rsidP="004725F7">
            <w:pPr>
              <w:jc w:val="center"/>
              <w:rPr>
                <w:sz w:val="24"/>
                <w:szCs w:val="24"/>
              </w:rPr>
            </w:pPr>
            <w:r w:rsidRPr="00057140">
              <w:rPr>
                <w:sz w:val="24"/>
                <w:szCs w:val="24"/>
              </w:rPr>
              <w:t>Chưa bao gồm kim chọc dò.</w:t>
            </w:r>
          </w:p>
        </w:tc>
      </w:tr>
      <w:tr w:rsidR="00930277" w:rsidRPr="00057140" w14:paraId="7E2C6328" w14:textId="380163C0" w:rsidTr="004725F7">
        <w:trPr>
          <w:trHeight w:val="330"/>
        </w:trPr>
        <w:tc>
          <w:tcPr>
            <w:tcW w:w="851" w:type="dxa"/>
            <w:shd w:val="clear" w:color="000000" w:fill="FFFFFF"/>
            <w:vAlign w:val="center"/>
            <w:hideMark/>
          </w:tcPr>
          <w:p w14:paraId="36967866" w14:textId="4C0ADCFD" w:rsidR="00930277" w:rsidRPr="00057140" w:rsidRDefault="00930277" w:rsidP="004725F7">
            <w:pPr>
              <w:jc w:val="center"/>
              <w:rPr>
                <w:sz w:val="24"/>
                <w:szCs w:val="24"/>
              </w:rPr>
            </w:pPr>
            <w:r w:rsidRPr="00057140">
              <w:rPr>
                <w:sz w:val="24"/>
                <w:szCs w:val="24"/>
              </w:rPr>
              <w:t>323</w:t>
            </w:r>
          </w:p>
        </w:tc>
        <w:tc>
          <w:tcPr>
            <w:tcW w:w="1701" w:type="dxa"/>
            <w:shd w:val="clear" w:color="000000" w:fill="FFFFFF"/>
            <w:vAlign w:val="center"/>
            <w:hideMark/>
          </w:tcPr>
          <w:p w14:paraId="4595B26D" w14:textId="77777777" w:rsidR="00930277" w:rsidRPr="00057140" w:rsidRDefault="00930277" w:rsidP="004725F7">
            <w:pPr>
              <w:jc w:val="center"/>
              <w:rPr>
                <w:sz w:val="24"/>
                <w:szCs w:val="24"/>
              </w:rPr>
            </w:pPr>
            <w:r w:rsidRPr="00057140">
              <w:rPr>
                <w:sz w:val="24"/>
                <w:szCs w:val="24"/>
              </w:rPr>
              <w:t>03.0148.0083</w:t>
            </w:r>
          </w:p>
        </w:tc>
        <w:tc>
          <w:tcPr>
            <w:tcW w:w="2268" w:type="dxa"/>
            <w:shd w:val="clear" w:color="000000" w:fill="FFFFFF"/>
            <w:vAlign w:val="center"/>
            <w:hideMark/>
          </w:tcPr>
          <w:p w14:paraId="1AEAE37B" w14:textId="77777777" w:rsidR="00930277" w:rsidRPr="00057140" w:rsidRDefault="00930277" w:rsidP="004725F7">
            <w:pPr>
              <w:jc w:val="both"/>
              <w:rPr>
                <w:sz w:val="24"/>
                <w:szCs w:val="24"/>
              </w:rPr>
            </w:pPr>
            <w:r w:rsidRPr="00057140">
              <w:rPr>
                <w:sz w:val="24"/>
                <w:szCs w:val="24"/>
              </w:rPr>
              <w:t>Chọc dịch tủy sống</w:t>
            </w:r>
          </w:p>
        </w:tc>
        <w:tc>
          <w:tcPr>
            <w:tcW w:w="2552" w:type="dxa"/>
            <w:shd w:val="clear" w:color="000000" w:fill="FFFFFF"/>
            <w:vAlign w:val="center"/>
            <w:hideMark/>
          </w:tcPr>
          <w:p w14:paraId="40259E08" w14:textId="77777777" w:rsidR="00930277" w:rsidRPr="00057140" w:rsidRDefault="00930277" w:rsidP="004725F7">
            <w:pPr>
              <w:jc w:val="both"/>
              <w:rPr>
                <w:sz w:val="24"/>
                <w:szCs w:val="24"/>
              </w:rPr>
            </w:pPr>
            <w:r w:rsidRPr="00057140">
              <w:rPr>
                <w:sz w:val="24"/>
                <w:szCs w:val="24"/>
              </w:rPr>
              <w:t>Chọc dịch tủy sống</w:t>
            </w:r>
          </w:p>
        </w:tc>
        <w:tc>
          <w:tcPr>
            <w:tcW w:w="1417" w:type="dxa"/>
            <w:vAlign w:val="center"/>
          </w:tcPr>
          <w:p w14:paraId="285C8129" w14:textId="7CB2F7B3" w:rsidR="00930277" w:rsidRPr="00057140" w:rsidRDefault="00930277" w:rsidP="004725F7">
            <w:pPr>
              <w:jc w:val="right"/>
              <w:rPr>
                <w:sz w:val="24"/>
                <w:szCs w:val="24"/>
              </w:rPr>
            </w:pPr>
            <w:r w:rsidRPr="00057140">
              <w:rPr>
                <w:sz w:val="24"/>
                <w:szCs w:val="24"/>
              </w:rPr>
              <w:t xml:space="preserve">      126.900 </w:t>
            </w:r>
          </w:p>
        </w:tc>
        <w:tc>
          <w:tcPr>
            <w:tcW w:w="1559" w:type="dxa"/>
            <w:vAlign w:val="center"/>
          </w:tcPr>
          <w:p w14:paraId="7FD3D583" w14:textId="628A0320" w:rsidR="00930277" w:rsidRPr="00057140" w:rsidRDefault="00930277" w:rsidP="004725F7">
            <w:pPr>
              <w:jc w:val="center"/>
              <w:rPr>
                <w:sz w:val="24"/>
                <w:szCs w:val="24"/>
              </w:rPr>
            </w:pPr>
            <w:r w:rsidRPr="00057140">
              <w:rPr>
                <w:sz w:val="24"/>
                <w:szCs w:val="24"/>
              </w:rPr>
              <w:t>Chưa bao gồm kim chọc dò.</w:t>
            </w:r>
          </w:p>
        </w:tc>
      </w:tr>
      <w:tr w:rsidR="00930277" w:rsidRPr="00057140" w14:paraId="7A821749" w14:textId="33344564" w:rsidTr="004725F7">
        <w:trPr>
          <w:trHeight w:val="330"/>
        </w:trPr>
        <w:tc>
          <w:tcPr>
            <w:tcW w:w="851" w:type="dxa"/>
            <w:shd w:val="clear" w:color="000000" w:fill="FFFFFF"/>
            <w:vAlign w:val="center"/>
            <w:hideMark/>
          </w:tcPr>
          <w:p w14:paraId="07E4F5F6" w14:textId="621D6ED1" w:rsidR="00930277" w:rsidRPr="00057140" w:rsidRDefault="00930277" w:rsidP="004725F7">
            <w:pPr>
              <w:jc w:val="center"/>
              <w:rPr>
                <w:sz w:val="24"/>
                <w:szCs w:val="24"/>
              </w:rPr>
            </w:pPr>
            <w:r w:rsidRPr="00057140">
              <w:rPr>
                <w:sz w:val="24"/>
                <w:szCs w:val="24"/>
              </w:rPr>
              <w:t>324</w:t>
            </w:r>
          </w:p>
        </w:tc>
        <w:tc>
          <w:tcPr>
            <w:tcW w:w="1701" w:type="dxa"/>
            <w:shd w:val="clear" w:color="000000" w:fill="FFFFFF"/>
            <w:vAlign w:val="center"/>
            <w:hideMark/>
          </w:tcPr>
          <w:p w14:paraId="75BC9E94" w14:textId="77777777" w:rsidR="00930277" w:rsidRPr="00057140" w:rsidRDefault="00930277" w:rsidP="004725F7">
            <w:pPr>
              <w:jc w:val="center"/>
              <w:rPr>
                <w:sz w:val="24"/>
                <w:szCs w:val="24"/>
              </w:rPr>
            </w:pPr>
            <w:r w:rsidRPr="00057140">
              <w:rPr>
                <w:sz w:val="24"/>
                <w:szCs w:val="24"/>
              </w:rPr>
              <w:t>03.0146.0083</w:t>
            </w:r>
          </w:p>
        </w:tc>
        <w:tc>
          <w:tcPr>
            <w:tcW w:w="2268" w:type="dxa"/>
            <w:shd w:val="clear" w:color="000000" w:fill="FFFFFF"/>
            <w:vAlign w:val="center"/>
            <w:hideMark/>
          </w:tcPr>
          <w:p w14:paraId="601C8727" w14:textId="77777777" w:rsidR="00930277" w:rsidRPr="00057140" w:rsidRDefault="00930277" w:rsidP="004725F7">
            <w:pPr>
              <w:jc w:val="both"/>
              <w:rPr>
                <w:sz w:val="24"/>
                <w:szCs w:val="24"/>
              </w:rPr>
            </w:pPr>
            <w:r w:rsidRPr="00057140">
              <w:rPr>
                <w:sz w:val="24"/>
                <w:szCs w:val="24"/>
              </w:rPr>
              <w:t>Chọc dò tủy sống trẻ sơ sinh</w:t>
            </w:r>
          </w:p>
        </w:tc>
        <w:tc>
          <w:tcPr>
            <w:tcW w:w="2552" w:type="dxa"/>
            <w:shd w:val="clear" w:color="000000" w:fill="FFFFFF"/>
            <w:vAlign w:val="center"/>
            <w:hideMark/>
          </w:tcPr>
          <w:p w14:paraId="4179D8E1" w14:textId="77777777" w:rsidR="00930277" w:rsidRPr="00057140" w:rsidRDefault="00930277" w:rsidP="004725F7">
            <w:pPr>
              <w:jc w:val="both"/>
              <w:rPr>
                <w:sz w:val="24"/>
                <w:szCs w:val="24"/>
              </w:rPr>
            </w:pPr>
            <w:r w:rsidRPr="00057140">
              <w:rPr>
                <w:sz w:val="24"/>
                <w:szCs w:val="24"/>
              </w:rPr>
              <w:t>Chọc dò tủy sống trẻ sơ sinh</w:t>
            </w:r>
          </w:p>
        </w:tc>
        <w:tc>
          <w:tcPr>
            <w:tcW w:w="1417" w:type="dxa"/>
            <w:vAlign w:val="center"/>
          </w:tcPr>
          <w:p w14:paraId="7756CD64" w14:textId="5331823F" w:rsidR="00930277" w:rsidRPr="00057140" w:rsidRDefault="00930277" w:rsidP="004725F7">
            <w:pPr>
              <w:jc w:val="right"/>
              <w:rPr>
                <w:sz w:val="24"/>
                <w:szCs w:val="24"/>
              </w:rPr>
            </w:pPr>
            <w:r w:rsidRPr="00057140">
              <w:rPr>
                <w:sz w:val="24"/>
                <w:szCs w:val="24"/>
              </w:rPr>
              <w:t xml:space="preserve">      126.900 </w:t>
            </w:r>
          </w:p>
        </w:tc>
        <w:tc>
          <w:tcPr>
            <w:tcW w:w="1559" w:type="dxa"/>
            <w:vAlign w:val="center"/>
          </w:tcPr>
          <w:p w14:paraId="58125AC8" w14:textId="1178D1CC" w:rsidR="00930277" w:rsidRPr="00057140" w:rsidRDefault="00930277" w:rsidP="004725F7">
            <w:pPr>
              <w:jc w:val="center"/>
              <w:rPr>
                <w:sz w:val="24"/>
                <w:szCs w:val="24"/>
              </w:rPr>
            </w:pPr>
            <w:r w:rsidRPr="00057140">
              <w:rPr>
                <w:sz w:val="24"/>
                <w:szCs w:val="24"/>
              </w:rPr>
              <w:t>Chưa bao gồm kim chọc dò.</w:t>
            </w:r>
          </w:p>
        </w:tc>
      </w:tr>
      <w:tr w:rsidR="00930277" w:rsidRPr="00057140" w14:paraId="100C10FF" w14:textId="2007EEDF" w:rsidTr="004725F7">
        <w:trPr>
          <w:trHeight w:val="330"/>
        </w:trPr>
        <w:tc>
          <w:tcPr>
            <w:tcW w:w="851" w:type="dxa"/>
            <w:shd w:val="clear" w:color="000000" w:fill="FFFFFF"/>
            <w:vAlign w:val="center"/>
            <w:hideMark/>
          </w:tcPr>
          <w:p w14:paraId="6BC44CC5" w14:textId="61980374" w:rsidR="00930277" w:rsidRPr="00057140" w:rsidRDefault="00930277" w:rsidP="004725F7">
            <w:pPr>
              <w:jc w:val="center"/>
              <w:rPr>
                <w:sz w:val="24"/>
                <w:szCs w:val="24"/>
              </w:rPr>
            </w:pPr>
            <w:r w:rsidRPr="00057140">
              <w:rPr>
                <w:sz w:val="24"/>
                <w:szCs w:val="24"/>
              </w:rPr>
              <w:t>325</w:t>
            </w:r>
          </w:p>
        </w:tc>
        <w:tc>
          <w:tcPr>
            <w:tcW w:w="1701" w:type="dxa"/>
            <w:shd w:val="clear" w:color="000000" w:fill="FFFFFF"/>
            <w:vAlign w:val="center"/>
            <w:hideMark/>
          </w:tcPr>
          <w:p w14:paraId="64C20824" w14:textId="77777777" w:rsidR="00930277" w:rsidRPr="00057140" w:rsidRDefault="00930277" w:rsidP="004725F7">
            <w:pPr>
              <w:jc w:val="center"/>
              <w:rPr>
                <w:sz w:val="24"/>
                <w:szCs w:val="24"/>
              </w:rPr>
            </w:pPr>
            <w:r w:rsidRPr="00057140">
              <w:rPr>
                <w:sz w:val="24"/>
                <w:szCs w:val="24"/>
              </w:rPr>
              <w:t>10.0057.0083</w:t>
            </w:r>
          </w:p>
        </w:tc>
        <w:tc>
          <w:tcPr>
            <w:tcW w:w="2268" w:type="dxa"/>
            <w:shd w:val="clear" w:color="000000" w:fill="FFFFFF"/>
            <w:vAlign w:val="center"/>
            <w:hideMark/>
          </w:tcPr>
          <w:p w14:paraId="02BF408C" w14:textId="77777777" w:rsidR="00930277" w:rsidRPr="00057140" w:rsidRDefault="00930277" w:rsidP="004725F7">
            <w:pPr>
              <w:jc w:val="both"/>
              <w:rPr>
                <w:sz w:val="24"/>
                <w:szCs w:val="24"/>
              </w:rPr>
            </w:pPr>
            <w:r w:rsidRPr="00057140">
              <w:rPr>
                <w:sz w:val="24"/>
                <w:szCs w:val="24"/>
              </w:rPr>
              <w:t>Chọc dịch não tủy thắt lưng (thủ thuật)</w:t>
            </w:r>
          </w:p>
        </w:tc>
        <w:tc>
          <w:tcPr>
            <w:tcW w:w="2552" w:type="dxa"/>
            <w:shd w:val="clear" w:color="000000" w:fill="FFFFFF"/>
            <w:vAlign w:val="center"/>
            <w:hideMark/>
          </w:tcPr>
          <w:p w14:paraId="7E1BEACF" w14:textId="77777777" w:rsidR="00930277" w:rsidRPr="00057140" w:rsidRDefault="00930277" w:rsidP="004725F7">
            <w:pPr>
              <w:jc w:val="both"/>
              <w:rPr>
                <w:sz w:val="24"/>
                <w:szCs w:val="24"/>
              </w:rPr>
            </w:pPr>
            <w:r w:rsidRPr="00057140">
              <w:rPr>
                <w:sz w:val="24"/>
                <w:szCs w:val="24"/>
              </w:rPr>
              <w:t>Chọc dịch não tủy thắt lưng (thủ thuật)</w:t>
            </w:r>
          </w:p>
        </w:tc>
        <w:tc>
          <w:tcPr>
            <w:tcW w:w="1417" w:type="dxa"/>
            <w:vAlign w:val="center"/>
          </w:tcPr>
          <w:p w14:paraId="6B63A3FF" w14:textId="10D70B77" w:rsidR="00930277" w:rsidRPr="00057140" w:rsidRDefault="00930277" w:rsidP="004725F7">
            <w:pPr>
              <w:jc w:val="right"/>
              <w:rPr>
                <w:sz w:val="24"/>
                <w:szCs w:val="24"/>
              </w:rPr>
            </w:pPr>
            <w:r w:rsidRPr="00057140">
              <w:rPr>
                <w:sz w:val="24"/>
                <w:szCs w:val="24"/>
              </w:rPr>
              <w:t xml:space="preserve">      126.900 </w:t>
            </w:r>
          </w:p>
        </w:tc>
        <w:tc>
          <w:tcPr>
            <w:tcW w:w="1559" w:type="dxa"/>
            <w:vAlign w:val="center"/>
          </w:tcPr>
          <w:p w14:paraId="6897564F" w14:textId="421115D5" w:rsidR="00930277" w:rsidRPr="00057140" w:rsidRDefault="00930277" w:rsidP="004725F7">
            <w:pPr>
              <w:jc w:val="center"/>
              <w:rPr>
                <w:sz w:val="24"/>
                <w:szCs w:val="24"/>
              </w:rPr>
            </w:pPr>
            <w:r w:rsidRPr="00057140">
              <w:rPr>
                <w:sz w:val="24"/>
                <w:szCs w:val="24"/>
              </w:rPr>
              <w:t>Chưa bao gồm kim chọc dò.</w:t>
            </w:r>
          </w:p>
        </w:tc>
      </w:tr>
      <w:tr w:rsidR="00930277" w:rsidRPr="00057140" w14:paraId="62F43C0D" w14:textId="2DD36306" w:rsidTr="004725F7">
        <w:trPr>
          <w:trHeight w:val="330"/>
        </w:trPr>
        <w:tc>
          <w:tcPr>
            <w:tcW w:w="851" w:type="dxa"/>
            <w:shd w:val="clear" w:color="000000" w:fill="FFFFFF"/>
            <w:vAlign w:val="center"/>
            <w:hideMark/>
          </w:tcPr>
          <w:p w14:paraId="39F4D28A" w14:textId="0DD6C6F0" w:rsidR="00930277" w:rsidRPr="00057140" w:rsidRDefault="00930277" w:rsidP="004725F7">
            <w:pPr>
              <w:jc w:val="center"/>
              <w:rPr>
                <w:sz w:val="24"/>
                <w:szCs w:val="24"/>
              </w:rPr>
            </w:pPr>
            <w:r w:rsidRPr="00057140">
              <w:rPr>
                <w:sz w:val="24"/>
                <w:szCs w:val="24"/>
              </w:rPr>
              <w:t>326</w:t>
            </w:r>
          </w:p>
        </w:tc>
        <w:tc>
          <w:tcPr>
            <w:tcW w:w="1701" w:type="dxa"/>
            <w:shd w:val="clear" w:color="000000" w:fill="FFFFFF"/>
            <w:vAlign w:val="center"/>
            <w:hideMark/>
          </w:tcPr>
          <w:p w14:paraId="003DD20D" w14:textId="77777777" w:rsidR="00930277" w:rsidRPr="00057140" w:rsidRDefault="00930277" w:rsidP="004725F7">
            <w:pPr>
              <w:jc w:val="center"/>
              <w:rPr>
                <w:sz w:val="24"/>
                <w:szCs w:val="24"/>
              </w:rPr>
            </w:pPr>
            <w:r w:rsidRPr="00057140">
              <w:rPr>
                <w:sz w:val="24"/>
                <w:szCs w:val="24"/>
              </w:rPr>
              <w:t>07.0242.0084</w:t>
            </w:r>
          </w:p>
        </w:tc>
        <w:tc>
          <w:tcPr>
            <w:tcW w:w="2268" w:type="dxa"/>
            <w:shd w:val="clear" w:color="000000" w:fill="FFFFFF"/>
            <w:vAlign w:val="center"/>
            <w:hideMark/>
          </w:tcPr>
          <w:p w14:paraId="5EAFEEFF" w14:textId="77777777" w:rsidR="00930277" w:rsidRPr="00057140" w:rsidRDefault="00930277" w:rsidP="004725F7">
            <w:pPr>
              <w:jc w:val="both"/>
              <w:rPr>
                <w:sz w:val="24"/>
                <w:szCs w:val="24"/>
              </w:rPr>
            </w:pPr>
            <w:r w:rsidRPr="00057140">
              <w:rPr>
                <w:sz w:val="24"/>
                <w:szCs w:val="24"/>
              </w:rPr>
              <w:t>Chọc hút dịch điều trị u nang giáp</w:t>
            </w:r>
          </w:p>
        </w:tc>
        <w:tc>
          <w:tcPr>
            <w:tcW w:w="2552" w:type="dxa"/>
            <w:shd w:val="clear" w:color="000000" w:fill="FFFFFF"/>
            <w:vAlign w:val="center"/>
            <w:hideMark/>
          </w:tcPr>
          <w:p w14:paraId="1E70A846" w14:textId="77777777" w:rsidR="00930277" w:rsidRPr="00057140" w:rsidRDefault="00930277" w:rsidP="004725F7">
            <w:pPr>
              <w:jc w:val="both"/>
              <w:rPr>
                <w:sz w:val="24"/>
                <w:szCs w:val="24"/>
              </w:rPr>
            </w:pPr>
            <w:r w:rsidRPr="00057140">
              <w:rPr>
                <w:sz w:val="24"/>
                <w:szCs w:val="24"/>
              </w:rPr>
              <w:t>Chọc hút dịch điều trị u nang giáp</w:t>
            </w:r>
          </w:p>
        </w:tc>
        <w:tc>
          <w:tcPr>
            <w:tcW w:w="1417" w:type="dxa"/>
            <w:vAlign w:val="center"/>
          </w:tcPr>
          <w:p w14:paraId="218AA291" w14:textId="218104A7" w:rsidR="00930277" w:rsidRPr="00057140" w:rsidRDefault="00930277" w:rsidP="004725F7">
            <w:pPr>
              <w:jc w:val="right"/>
              <w:rPr>
                <w:sz w:val="24"/>
                <w:szCs w:val="24"/>
              </w:rPr>
            </w:pPr>
            <w:r w:rsidRPr="00057140">
              <w:rPr>
                <w:sz w:val="24"/>
                <w:szCs w:val="24"/>
              </w:rPr>
              <w:t xml:space="preserve">      126.900 </w:t>
            </w:r>
          </w:p>
        </w:tc>
        <w:tc>
          <w:tcPr>
            <w:tcW w:w="1559" w:type="dxa"/>
            <w:vAlign w:val="center"/>
          </w:tcPr>
          <w:p w14:paraId="5E8B4FCB" w14:textId="4744BB39" w:rsidR="00930277" w:rsidRPr="00057140" w:rsidRDefault="00930277" w:rsidP="004725F7">
            <w:pPr>
              <w:jc w:val="center"/>
              <w:rPr>
                <w:sz w:val="24"/>
                <w:szCs w:val="24"/>
              </w:rPr>
            </w:pPr>
            <w:r w:rsidRPr="00057140">
              <w:rPr>
                <w:sz w:val="24"/>
                <w:szCs w:val="24"/>
              </w:rPr>
              <w:t>Chưa bao gồm kim chọc dò.</w:t>
            </w:r>
          </w:p>
        </w:tc>
      </w:tr>
      <w:tr w:rsidR="00930277" w:rsidRPr="00057140" w14:paraId="49B5FDDB" w14:textId="1BD1110C" w:rsidTr="004725F7">
        <w:trPr>
          <w:trHeight w:val="330"/>
        </w:trPr>
        <w:tc>
          <w:tcPr>
            <w:tcW w:w="851" w:type="dxa"/>
            <w:shd w:val="clear" w:color="000000" w:fill="FFFFFF"/>
            <w:vAlign w:val="center"/>
            <w:hideMark/>
          </w:tcPr>
          <w:p w14:paraId="4EB0A885" w14:textId="5FE1E0C5" w:rsidR="00930277" w:rsidRPr="00057140" w:rsidRDefault="00930277" w:rsidP="004725F7">
            <w:pPr>
              <w:jc w:val="center"/>
              <w:rPr>
                <w:sz w:val="24"/>
                <w:szCs w:val="24"/>
              </w:rPr>
            </w:pPr>
            <w:r w:rsidRPr="00057140">
              <w:rPr>
                <w:sz w:val="24"/>
                <w:szCs w:val="24"/>
              </w:rPr>
              <w:t>327</w:t>
            </w:r>
          </w:p>
        </w:tc>
        <w:tc>
          <w:tcPr>
            <w:tcW w:w="1701" w:type="dxa"/>
            <w:shd w:val="clear" w:color="000000" w:fill="FFFFFF"/>
            <w:vAlign w:val="center"/>
            <w:hideMark/>
          </w:tcPr>
          <w:p w14:paraId="6A3DE270" w14:textId="77777777" w:rsidR="00930277" w:rsidRPr="00057140" w:rsidRDefault="00930277" w:rsidP="004725F7">
            <w:pPr>
              <w:jc w:val="center"/>
              <w:rPr>
                <w:sz w:val="24"/>
                <w:szCs w:val="24"/>
              </w:rPr>
            </w:pPr>
            <w:r w:rsidRPr="00057140">
              <w:rPr>
                <w:sz w:val="24"/>
                <w:szCs w:val="24"/>
              </w:rPr>
              <w:t>18.0622.0085</w:t>
            </w:r>
          </w:p>
        </w:tc>
        <w:tc>
          <w:tcPr>
            <w:tcW w:w="2268" w:type="dxa"/>
            <w:shd w:val="clear" w:color="000000" w:fill="FFFFFF"/>
            <w:vAlign w:val="center"/>
            <w:hideMark/>
          </w:tcPr>
          <w:p w14:paraId="6324C0A5" w14:textId="77777777" w:rsidR="00930277" w:rsidRPr="00057140" w:rsidRDefault="00930277" w:rsidP="004725F7">
            <w:pPr>
              <w:jc w:val="both"/>
              <w:rPr>
                <w:sz w:val="24"/>
                <w:szCs w:val="24"/>
              </w:rPr>
            </w:pPr>
            <w:r w:rsidRPr="00057140">
              <w:rPr>
                <w:sz w:val="24"/>
                <w:szCs w:val="24"/>
              </w:rPr>
              <w:t>Chọc nang tuyến giáp dưới hướng dẫn siêu âm</w:t>
            </w:r>
          </w:p>
        </w:tc>
        <w:tc>
          <w:tcPr>
            <w:tcW w:w="2552" w:type="dxa"/>
            <w:shd w:val="clear" w:color="000000" w:fill="FFFFFF"/>
            <w:vAlign w:val="center"/>
            <w:hideMark/>
          </w:tcPr>
          <w:p w14:paraId="13FF719B" w14:textId="77777777" w:rsidR="00930277" w:rsidRPr="00057140" w:rsidRDefault="00930277" w:rsidP="004725F7">
            <w:pPr>
              <w:jc w:val="both"/>
              <w:rPr>
                <w:sz w:val="24"/>
                <w:szCs w:val="24"/>
              </w:rPr>
            </w:pPr>
            <w:r w:rsidRPr="00057140">
              <w:rPr>
                <w:sz w:val="24"/>
                <w:szCs w:val="24"/>
              </w:rPr>
              <w:t>Chọc nang tuyến giáp dưới hướng dẫn siêu âm</w:t>
            </w:r>
          </w:p>
        </w:tc>
        <w:tc>
          <w:tcPr>
            <w:tcW w:w="1417" w:type="dxa"/>
            <w:vAlign w:val="center"/>
          </w:tcPr>
          <w:p w14:paraId="3E87B72D" w14:textId="2C9453CF" w:rsidR="00930277" w:rsidRPr="00057140" w:rsidRDefault="00930277" w:rsidP="004725F7">
            <w:pPr>
              <w:jc w:val="right"/>
              <w:rPr>
                <w:sz w:val="24"/>
                <w:szCs w:val="24"/>
              </w:rPr>
            </w:pPr>
            <w:r w:rsidRPr="00057140">
              <w:rPr>
                <w:sz w:val="24"/>
                <w:szCs w:val="24"/>
              </w:rPr>
              <w:t xml:space="preserve">      178.500 </w:t>
            </w:r>
          </w:p>
        </w:tc>
        <w:tc>
          <w:tcPr>
            <w:tcW w:w="1559" w:type="dxa"/>
            <w:vAlign w:val="center"/>
          </w:tcPr>
          <w:p w14:paraId="778B0D90" w14:textId="32CF4769" w:rsidR="00930277" w:rsidRPr="00057140" w:rsidRDefault="00930277" w:rsidP="004725F7">
            <w:pPr>
              <w:jc w:val="center"/>
              <w:rPr>
                <w:sz w:val="24"/>
                <w:szCs w:val="24"/>
              </w:rPr>
            </w:pPr>
          </w:p>
        </w:tc>
      </w:tr>
      <w:tr w:rsidR="00930277" w:rsidRPr="00057140" w14:paraId="54FF7440" w14:textId="6C197C33" w:rsidTr="004725F7">
        <w:trPr>
          <w:trHeight w:val="330"/>
        </w:trPr>
        <w:tc>
          <w:tcPr>
            <w:tcW w:w="851" w:type="dxa"/>
            <w:shd w:val="clear" w:color="000000" w:fill="FFFFFF"/>
            <w:vAlign w:val="center"/>
            <w:hideMark/>
          </w:tcPr>
          <w:p w14:paraId="65D89D63" w14:textId="6F78FD42" w:rsidR="00930277" w:rsidRPr="00057140" w:rsidRDefault="00930277" w:rsidP="004725F7">
            <w:pPr>
              <w:jc w:val="center"/>
              <w:rPr>
                <w:sz w:val="24"/>
                <w:szCs w:val="24"/>
              </w:rPr>
            </w:pPr>
            <w:r w:rsidRPr="00057140">
              <w:rPr>
                <w:sz w:val="24"/>
                <w:szCs w:val="24"/>
              </w:rPr>
              <w:t>328</w:t>
            </w:r>
          </w:p>
        </w:tc>
        <w:tc>
          <w:tcPr>
            <w:tcW w:w="1701" w:type="dxa"/>
            <w:shd w:val="clear" w:color="000000" w:fill="FFFFFF"/>
            <w:vAlign w:val="center"/>
            <w:hideMark/>
          </w:tcPr>
          <w:p w14:paraId="421ACF35" w14:textId="77777777" w:rsidR="00930277" w:rsidRPr="00057140" w:rsidRDefault="00930277" w:rsidP="004725F7">
            <w:pPr>
              <w:jc w:val="center"/>
              <w:rPr>
                <w:sz w:val="24"/>
                <w:szCs w:val="24"/>
              </w:rPr>
            </w:pPr>
            <w:r w:rsidRPr="00057140">
              <w:rPr>
                <w:sz w:val="24"/>
                <w:szCs w:val="24"/>
              </w:rPr>
              <w:t>02.0177.0086</w:t>
            </w:r>
          </w:p>
        </w:tc>
        <w:tc>
          <w:tcPr>
            <w:tcW w:w="2268" w:type="dxa"/>
            <w:shd w:val="clear" w:color="000000" w:fill="FFFFFF"/>
            <w:vAlign w:val="center"/>
            <w:hideMark/>
          </w:tcPr>
          <w:p w14:paraId="198C01D8" w14:textId="77777777" w:rsidR="00930277" w:rsidRPr="00057140" w:rsidRDefault="00930277" w:rsidP="004725F7">
            <w:pPr>
              <w:jc w:val="both"/>
              <w:rPr>
                <w:sz w:val="24"/>
                <w:szCs w:val="24"/>
              </w:rPr>
            </w:pPr>
            <w:r w:rsidRPr="00057140">
              <w:rPr>
                <w:sz w:val="24"/>
                <w:szCs w:val="24"/>
              </w:rPr>
              <w:t>Chọc hút nước tiểu trên xương mu</w:t>
            </w:r>
          </w:p>
        </w:tc>
        <w:tc>
          <w:tcPr>
            <w:tcW w:w="2552" w:type="dxa"/>
            <w:shd w:val="clear" w:color="000000" w:fill="FFFFFF"/>
            <w:vAlign w:val="center"/>
            <w:hideMark/>
          </w:tcPr>
          <w:p w14:paraId="2B2F69ED" w14:textId="77777777" w:rsidR="00930277" w:rsidRPr="00057140" w:rsidRDefault="00930277" w:rsidP="004725F7">
            <w:pPr>
              <w:jc w:val="both"/>
              <w:rPr>
                <w:sz w:val="24"/>
                <w:szCs w:val="24"/>
              </w:rPr>
            </w:pPr>
            <w:r w:rsidRPr="00057140">
              <w:rPr>
                <w:sz w:val="24"/>
                <w:szCs w:val="24"/>
              </w:rPr>
              <w:t>Chọc hút nước tiểu trên xương mu</w:t>
            </w:r>
          </w:p>
        </w:tc>
        <w:tc>
          <w:tcPr>
            <w:tcW w:w="1417" w:type="dxa"/>
            <w:vAlign w:val="center"/>
          </w:tcPr>
          <w:p w14:paraId="28BE9A1A" w14:textId="077E5398" w:rsidR="00930277" w:rsidRPr="00057140" w:rsidRDefault="00930277" w:rsidP="004725F7">
            <w:pPr>
              <w:jc w:val="right"/>
              <w:rPr>
                <w:sz w:val="24"/>
                <w:szCs w:val="24"/>
              </w:rPr>
            </w:pPr>
            <w:r w:rsidRPr="00057140">
              <w:rPr>
                <w:sz w:val="24"/>
                <w:szCs w:val="24"/>
              </w:rPr>
              <w:t xml:space="preserve">      240.900 </w:t>
            </w:r>
          </w:p>
        </w:tc>
        <w:tc>
          <w:tcPr>
            <w:tcW w:w="1559" w:type="dxa"/>
            <w:vAlign w:val="center"/>
          </w:tcPr>
          <w:p w14:paraId="332AAEBD" w14:textId="54F3487B" w:rsidR="00930277" w:rsidRPr="00057140" w:rsidRDefault="00930277" w:rsidP="004725F7">
            <w:pPr>
              <w:jc w:val="center"/>
              <w:rPr>
                <w:sz w:val="24"/>
                <w:szCs w:val="24"/>
              </w:rPr>
            </w:pPr>
          </w:p>
        </w:tc>
      </w:tr>
      <w:tr w:rsidR="00930277" w:rsidRPr="00057140" w14:paraId="32E53388" w14:textId="4B8C1322" w:rsidTr="004725F7">
        <w:trPr>
          <w:trHeight w:val="330"/>
        </w:trPr>
        <w:tc>
          <w:tcPr>
            <w:tcW w:w="851" w:type="dxa"/>
            <w:shd w:val="clear" w:color="000000" w:fill="FFFFFF"/>
            <w:vAlign w:val="center"/>
            <w:hideMark/>
          </w:tcPr>
          <w:p w14:paraId="671B9C35" w14:textId="74322D63" w:rsidR="00930277" w:rsidRPr="00057140" w:rsidRDefault="00930277" w:rsidP="004725F7">
            <w:pPr>
              <w:jc w:val="center"/>
              <w:rPr>
                <w:sz w:val="24"/>
                <w:szCs w:val="24"/>
              </w:rPr>
            </w:pPr>
            <w:r w:rsidRPr="00057140">
              <w:rPr>
                <w:sz w:val="24"/>
                <w:szCs w:val="24"/>
              </w:rPr>
              <w:t>329</w:t>
            </w:r>
          </w:p>
        </w:tc>
        <w:tc>
          <w:tcPr>
            <w:tcW w:w="1701" w:type="dxa"/>
            <w:shd w:val="clear" w:color="000000" w:fill="FFFFFF"/>
            <w:vAlign w:val="center"/>
            <w:hideMark/>
          </w:tcPr>
          <w:p w14:paraId="294478BE" w14:textId="77777777" w:rsidR="00930277" w:rsidRPr="00057140" w:rsidRDefault="00930277" w:rsidP="004725F7">
            <w:pPr>
              <w:jc w:val="center"/>
              <w:rPr>
                <w:sz w:val="24"/>
                <w:szCs w:val="24"/>
              </w:rPr>
            </w:pPr>
            <w:r w:rsidRPr="00057140">
              <w:rPr>
                <w:sz w:val="24"/>
                <w:szCs w:val="24"/>
              </w:rPr>
              <w:t>02.0363.0086</w:t>
            </w:r>
          </w:p>
        </w:tc>
        <w:tc>
          <w:tcPr>
            <w:tcW w:w="2268" w:type="dxa"/>
            <w:shd w:val="clear" w:color="000000" w:fill="FFFFFF"/>
            <w:vAlign w:val="center"/>
            <w:hideMark/>
          </w:tcPr>
          <w:p w14:paraId="42D8E28C" w14:textId="77777777" w:rsidR="00930277" w:rsidRPr="00057140" w:rsidRDefault="00930277" w:rsidP="004725F7">
            <w:pPr>
              <w:jc w:val="both"/>
              <w:rPr>
                <w:sz w:val="24"/>
                <w:szCs w:val="24"/>
              </w:rPr>
            </w:pPr>
            <w:r w:rsidRPr="00057140">
              <w:rPr>
                <w:sz w:val="24"/>
                <w:szCs w:val="24"/>
              </w:rPr>
              <w:t>Hút ổ viêm/áp xe phần mềm</w:t>
            </w:r>
          </w:p>
        </w:tc>
        <w:tc>
          <w:tcPr>
            <w:tcW w:w="2552" w:type="dxa"/>
            <w:shd w:val="clear" w:color="000000" w:fill="FFFFFF"/>
            <w:vAlign w:val="center"/>
            <w:hideMark/>
          </w:tcPr>
          <w:p w14:paraId="1577E051" w14:textId="77777777" w:rsidR="00930277" w:rsidRPr="00057140" w:rsidRDefault="00930277" w:rsidP="004725F7">
            <w:pPr>
              <w:jc w:val="both"/>
              <w:rPr>
                <w:sz w:val="24"/>
                <w:szCs w:val="24"/>
              </w:rPr>
            </w:pPr>
            <w:r w:rsidRPr="00057140">
              <w:rPr>
                <w:sz w:val="24"/>
                <w:szCs w:val="24"/>
              </w:rPr>
              <w:t>Hút ổ viêm/áp xe phần mềm</w:t>
            </w:r>
          </w:p>
        </w:tc>
        <w:tc>
          <w:tcPr>
            <w:tcW w:w="1417" w:type="dxa"/>
            <w:vAlign w:val="center"/>
          </w:tcPr>
          <w:p w14:paraId="57C6CFC0" w14:textId="4935231F" w:rsidR="00930277" w:rsidRPr="00057140" w:rsidRDefault="00930277" w:rsidP="004725F7">
            <w:pPr>
              <w:jc w:val="right"/>
              <w:rPr>
                <w:sz w:val="24"/>
                <w:szCs w:val="24"/>
              </w:rPr>
            </w:pPr>
            <w:r w:rsidRPr="00057140">
              <w:rPr>
                <w:sz w:val="24"/>
                <w:szCs w:val="24"/>
              </w:rPr>
              <w:t xml:space="preserve">      126.700 </w:t>
            </w:r>
          </w:p>
        </w:tc>
        <w:tc>
          <w:tcPr>
            <w:tcW w:w="1559" w:type="dxa"/>
            <w:vAlign w:val="center"/>
          </w:tcPr>
          <w:p w14:paraId="011CCEC6" w14:textId="14307F83" w:rsidR="00930277" w:rsidRPr="00057140" w:rsidRDefault="00930277" w:rsidP="004725F7">
            <w:pPr>
              <w:jc w:val="center"/>
              <w:rPr>
                <w:sz w:val="24"/>
                <w:szCs w:val="24"/>
              </w:rPr>
            </w:pPr>
          </w:p>
        </w:tc>
      </w:tr>
      <w:tr w:rsidR="00930277" w:rsidRPr="00057140" w14:paraId="0DE9AA13" w14:textId="5E8461AC" w:rsidTr="004725F7">
        <w:trPr>
          <w:trHeight w:val="330"/>
        </w:trPr>
        <w:tc>
          <w:tcPr>
            <w:tcW w:w="851" w:type="dxa"/>
            <w:shd w:val="clear" w:color="000000" w:fill="FFFFFF"/>
            <w:vAlign w:val="center"/>
            <w:hideMark/>
          </w:tcPr>
          <w:p w14:paraId="1DF6B369" w14:textId="6C6A9AA2" w:rsidR="00930277" w:rsidRPr="00057140" w:rsidRDefault="00930277" w:rsidP="004725F7">
            <w:pPr>
              <w:jc w:val="center"/>
              <w:rPr>
                <w:sz w:val="24"/>
                <w:szCs w:val="24"/>
              </w:rPr>
            </w:pPr>
            <w:r w:rsidRPr="00057140">
              <w:rPr>
                <w:sz w:val="24"/>
                <w:szCs w:val="24"/>
              </w:rPr>
              <w:t>330</w:t>
            </w:r>
          </w:p>
        </w:tc>
        <w:tc>
          <w:tcPr>
            <w:tcW w:w="1701" w:type="dxa"/>
            <w:shd w:val="clear" w:color="000000" w:fill="FFFFFF"/>
            <w:vAlign w:val="center"/>
            <w:hideMark/>
          </w:tcPr>
          <w:p w14:paraId="1C4D962B" w14:textId="77777777" w:rsidR="00930277" w:rsidRPr="00057140" w:rsidRDefault="00930277" w:rsidP="004725F7">
            <w:pPr>
              <w:jc w:val="center"/>
              <w:rPr>
                <w:sz w:val="24"/>
                <w:szCs w:val="24"/>
              </w:rPr>
            </w:pPr>
            <w:r w:rsidRPr="00057140">
              <w:rPr>
                <w:sz w:val="24"/>
                <w:szCs w:val="24"/>
              </w:rPr>
              <w:t>03.0125.0086</w:t>
            </w:r>
          </w:p>
        </w:tc>
        <w:tc>
          <w:tcPr>
            <w:tcW w:w="2268" w:type="dxa"/>
            <w:shd w:val="clear" w:color="000000" w:fill="FFFFFF"/>
            <w:vAlign w:val="center"/>
            <w:hideMark/>
          </w:tcPr>
          <w:p w14:paraId="6786ACFC" w14:textId="77777777" w:rsidR="00930277" w:rsidRPr="00057140" w:rsidRDefault="00930277" w:rsidP="004725F7">
            <w:pPr>
              <w:jc w:val="both"/>
              <w:rPr>
                <w:sz w:val="24"/>
                <w:szCs w:val="24"/>
              </w:rPr>
            </w:pPr>
            <w:r w:rsidRPr="00057140">
              <w:rPr>
                <w:sz w:val="24"/>
                <w:szCs w:val="24"/>
              </w:rPr>
              <w:t>Chọc hút nước tiểu trên xương mu</w:t>
            </w:r>
          </w:p>
        </w:tc>
        <w:tc>
          <w:tcPr>
            <w:tcW w:w="2552" w:type="dxa"/>
            <w:shd w:val="clear" w:color="000000" w:fill="FFFFFF"/>
            <w:vAlign w:val="center"/>
            <w:hideMark/>
          </w:tcPr>
          <w:p w14:paraId="34A736AF" w14:textId="77777777" w:rsidR="00930277" w:rsidRPr="00057140" w:rsidRDefault="00930277" w:rsidP="004725F7">
            <w:pPr>
              <w:jc w:val="both"/>
              <w:rPr>
                <w:sz w:val="24"/>
                <w:szCs w:val="24"/>
              </w:rPr>
            </w:pPr>
            <w:r w:rsidRPr="00057140">
              <w:rPr>
                <w:sz w:val="24"/>
                <w:szCs w:val="24"/>
              </w:rPr>
              <w:t>Chọc hút nước tiểu trên xương mu</w:t>
            </w:r>
          </w:p>
        </w:tc>
        <w:tc>
          <w:tcPr>
            <w:tcW w:w="1417" w:type="dxa"/>
            <w:vAlign w:val="center"/>
          </w:tcPr>
          <w:p w14:paraId="17A3E15F" w14:textId="62AAF023" w:rsidR="00930277" w:rsidRPr="00057140" w:rsidRDefault="00930277" w:rsidP="004725F7">
            <w:pPr>
              <w:jc w:val="right"/>
              <w:rPr>
                <w:sz w:val="24"/>
                <w:szCs w:val="24"/>
              </w:rPr>
            </w:pPr>
            <w:r w:rsidRPr="00057140">
              <w:rPr>
                <w:sz w:val="24"/>
                <w:szCs w:val="24"/>
              </w:rPr>
              <w:t xml:space="preserve">      126.700 </w:t>
            </w:r>
          </w:p>
        </w:tc>
        <w:tc>
          <w:tcPr>
            <w:tcW w:w="1559" w:type="dxa"/>
            <w:vAlign w:val="center"/>
          </w:tcPr>
          <w:p w14:paraId="0509C3D8" w14:textId="23987C7D" w:rsidR="00930277" w:rsidRPr="00057140" w:rsidRDefault="00930277" w:rsidP="004725F7">
            <w:pPr>
              <w:jc w:val="center"/>
              <w:rPr>
                <w:sz w:val="24"/>
                <w:szCs w:val="24"/>
              </w:rPr>
            </w:pPr>
          </w:p>
        </w:tc>
      </w:tr>
      <w:tr w:rsidR="00930277" w:rsidRPr="00057140" w14:paraId="25E56F4F" w14:textId="5CF5D262" w:rsidTr="004725F7">
        <w:trPr>
          <w:trHeight w:val="661"/>
        </w:trPr>
        <w:tc>
          <w:tcPr>
            <w:tcW w:w="851" w:type="dxa"/>
            <w:shd w:val="clear" w:color="000000" w:fill="FFFFFF"/>
            <w:vAlign w:val="center"/>
            <w:hideMark/>
          </w:tcPr>
          <w:p w14:paraId="582E4DDA" w14:textId="34C8B677" w:rsidR="00930277" w:rsidRPr="00057140" w:rsidRDefault="00930277" w:rsidP="004725F7">
            <w:pPr>
              <w:jc w:val="center"/>
              <w:rPr>
                <w:sz w:val="24"/>
                <w:szCs w:val="24"/>
              </w:rPr>
            </w:pPr>
            <w:r w:rsidRPr="00057140">
              <w:rPr>
                <w:sz w:val="24"/>
                <w:szCs w:val="24"/>
              </w:rPr>
              <w:t>331</w:t>
            </w:r>
          </w:p>
        </w:tc>
        <w:tc>
          <w:tcPr>
            <w:tcW w:w="1701" w:type="dxa"/>
            <w:shd w:val="clear" w:color="000000" w:fill="FFFFFF"/>
            <w:vAlign w:val="center"/>
            <w:hideMark/>
          </w:tcPr>
          <w:p w14:paraId="036D91D2" w14:textId="77777777" w:rsidR="00930277" w:rsidRPr="00057140" w:rsidRDefault="00930277" w:rsidP="004725F7">
            <w:pPr>
              <w:jc w:val="center"/>
              <w:rPr>
                <w:sz w:val="24"/>
                <w:szCs w:val="24"/>
              </w:rPr>
            </w:pPr>
            <w:r w:rsidRPr="00057140">
              <w:rPr>
                <w:sz w:val="24"/>
                <w:szCs w:val="24"/>
              </w:rPr>
              <w:t>02.0364.0087</w:t>
            </w:r>
          </w:p>
        </w:tc>
        <w:tc>
          <w:tcPr>
            <w:tcW w:w="2268" w:type="dxa"/>
            <w:shd w:val="clear" w:color="000000" w:fill="FFFFFF"/>
            <w:vAlign w:val="center"/>
            <w:hideMark/>
          </w:tcPr>
          <w:p w14:paraId="1D7FCECD" w14:textId="77777777" w:rsidR="00930277" w:rsidRPr="00057140" w:rsidRDefault="00930277" w:rsidP="004725F7">
            <w:pPr>
              <w:jc w:val="both"/>
              <w:rPr>
                <w:sz w:val="24"/>
                <w:szCs w:val="24"/>
              </w:rPr>
            </w:pPr>
            <w:r w:rsidRPr="00057140">
              <w:rPr>
                <w:sz w:val="24"/>
                <w:szCs w:val="24"/>
              </w:rPr>
              <w:t>Hút ổ viêm/áp xe phần mềm dưới hướng dẫn của siêu âm</w:t>
            </w:r>
          </w:p>
        </w:tc>
        <w:tc>
          <w:tcPr>
            <w:tcW w:w="2552" w:type="dxa"/>
            <w:shd w:val="clear" w:color="000000" w:fill="FFFFFF"/>
            <w:vAlign w:val="center"/>
            <w:hideMark/>
          </w:tcPr>
          <w:p w14:paraId="4B2D5A13" w14:textId="77777777" w:rsidR="00930277" w:rsidRPr="00057140" w:rsidRDefault="00930277" w:rsidP="004725F7">
            <w:pPr>
              <w:jc w:val="both"/>
              <w:rPr>
                <w:sz w:val="24"/>
                <w:szCs w:val="24"/>
              </w:rPr>
            </w:pPr>
            <w:r w:rsidRPr="00057140">
              <w:rPr>
                <w:sz w:val="24"/>
                <w:szCs w:val="24"/>
              </w:rPr>
              <w:t>Hút ổ viêm/áp xe phần mềm dưới hướng dẫn của siêu âm</w:t>
            </w:r>
          </w:p>
        </w:tc>
        <w:tc>
          <w:tcPr>
            <w:tcW w:w="1417" w:type="dxa"/>
            <w:vAlign w:val="center"/>
          </w:tcPr>
          <w:p w14:paraId="5D94EBCA" w14:textId="257C6C10" w:rsidR="00930277" w:rsidRPr="00057140" w:rsidRDefault="00930277" w:rsidP="004725F7">
            <w:pPr>
              <w:jc w:val="right"/>
              <w:rPr>
                <w:sz w:val="24"/>
                <w:szCs w:val="24"/>
              </w:rPr>
            </w:pPr>
            <w:r w:rsidRPr="00057140">
              <w:rPr>
                <w:sz w:val="24"/>
                <w:szCs w:val="24"/>
              </w:rPr>
              <w:t xml:space="preserve">      126.700 </w:t>
            </w:r>
          </w:p>
        </w:tc>
        <w:tc>
          <w:tcPr>
            <w:tcW w:w="1559" w:type="dxa"/>
            <w:vAlign w:val="center"/>
          </w:tcPr>
          <w:p w14:paraId="35269DB1" w14:textId="2BEC8E38" w:rsidR="00930277" w:rsidRPr="00057140" w:rsidRDefault="00930277" w:rsidP="004725F7">
            <w:pPr>
              <w:jc w:val="center"/>
              <w:rPr>
                <w:sz w:val="24"/>
                <w:szCs w:val="24"/>
              </w:rPr>
            </w:pPr>
          </w:p>
        </w:tc>
      </w:tr>
      <w:tr w:rsidR="00930277" w:rsidRPr="00057140" w14:paraId="002C9AB7" w14:textId="10B8CFE1" w:rsidTr="004725F7">
        <w:trPr>
          <w:trHeight w:val="330"/>
        </w:trPr>
        <w:tc>
          <w:tcPr>
            <w:tcW w:w="851" w:type="dxa"/>
            <w:shd w:val="clear" w:color="000000" w:fill="FFFFFF"/>
            <w:vAlign w:val="center"/>
            <w:hideMark/>
          </w:tcPr>
          <w:p w14:paraId="6DEBEC75" w14:textId="69D9C31A" w:rsidR="00930277" w:rsidRPr="00057140" w:rsidRDefault="00930277" w:rsidP="004725F7">
            <w:pPr>
              <w:jc w:val="center"/>
              <w:rPr>
                <w:sz w:val="24"/>
                <w:szCs w:val="24"/>
              </w:rPr>
            </w:pPr>
            <w:r w:rsidRPr="00057140">
              <w:rPr>
                <w:sz w:val="24"/>
                <w:szCs w:val="24"/>
              </w:rPr>
              <w:t>332</w:t>
            </w:r>
          </w:p>
        </w:tc>
        <w:tc>
          <w:tcPr>
            <w:tcW w:w="1701" w:type="dxa"/>
            <w:shd w:val="clear" w:color="000000" w:fill="FFFFFF"/>
            <w:vAlign w:val="center"/>
            <w:hideMark/>
          </w:tcPr>
          <w:p w14:paraId="0EDB3EA4" w14:textId="77777777" w:rsidR="00930277" w:rsidRPr="00057140" w:rsidRDefault="00930277" w:rsidP="004725F7">
            <w:pPr>
              <w:jc w:val="center"/>
              <w:rPr>
                <w:sz w:val="24"/>
                <w:szCs w:val="24"/>
              </w:rPr>
            </w:pPr>
            <w:r w:rsidRPr="00057140">
              <w:rPr>
                <w:sz w:val="24"/>
                <w:szCs w:val="24"/>
              </w:rPr>
              <w:t>03.2352.0087</w:t>
            </w:r>
          </w:p>
        </w:tc>
        <w:tc>
          <w:tcPr>
            <w:tcW w:w="2268" w:type="dxa"/>
            <w:shd w:val="clear" w:color="000000" w:fill="FFFFFF"/>
            <w:vAlign w:val="center"/>
            <w:hideMark/>
          </w:tcPr>
          <w:p w14:paraId="0BFECFE8" w14:textId="77777777" w:rsidR="00930277" w:rsidRPr="00057140" w:rsidRDefault="00930277" w:rsidP="004725F7">
            <w:pPr>
              <w:jc w:val="both"/>
              <w:rPr>
                <w:sz w:val="24"/>
                <w:szCs w:val="24"/>
              </w:rPr>
            </w:pPr>
            <w:r w:rsidRPr="00057140">
              <w:rPr>
                <w:sz w:val="24"/>
                <w:szCs w:val="24"/>
              </w:rPr>
              <w:t>Chọc áp xe gan qua siêu âm</w:t>
            </w:r>
          </w:p>
        </w:tc>
        <w:tc>
          <w:tcPr>
            <w:tcW w:w="2552" w:type="dxa"/>
            <w:shd w:val="clear" w:color="000000" w:fill="FFFFFF"/>
            <w:vAlign w:val="center"/>
            <w:hideMark/>
          </w:tcPr>
          <w:p w14:paraId="497A9ED8" w14:textId="77777777" w:rsidR="00930277" w:rsidRPr="00057140" w:rsidRDefault="00930277" w:rsidP="004725F7">
            <w:pPr>
              <w:jc w:val="both"/>
              <w:rPr>
                <w:sz w:val="24"/>
                <w:szCs w:val="24"/>
              </w:rPr>
            </w:pPr>
            <w:r w:rsidRPr="00057140">
              <w:rPr>
                <w:sz w:val="24"/>
                <w:szCs w:val="24"/>
              </w:rPr>
              <w:t>Chọc áp xe gan qua siêu âm</w:t>
            </w:r>
          </w:p>
        </w:tc>
        <w:tc>
          <w:tcPr>
            <w:tcW w:w="1417" w:type="dxa"/>
            <w:vAlign w:val="center"/>
          </w:tcPr>
          <w:p w14:paraId="1D0BA137" w14:textId="10CBECB0" w:rsidR="00930277" w:rsidRPr="00057140" w:rsidRDefault="00930277" w:rsidP="004725F7">
            <w:pPr>
              <w:jc w:val="right"/>
              <w:rPr>
                <w:sz w:val="24"/>
                <w:szCs w:val="24"/>
              </w:rPr>
            </w:pPr>
            <w:r w:rsidRPr="00057140">
              <w:rPr>
                <w:sz w:val="24"/>
                <w:szCs w:val="24"/>
              </w:rPr>
              <w:t xml:space="preserve">      171.900 </w:t>
            </w:r>
          </w:p>
        </w:tc>
        <w:tc>
          <w:tcPr>
            <w:tcW w:w="1559" w:type="dxa"/>
            <w:vAlign w:val="center"/>
          </w:tcPr>
          <w:p w14:paraId="6234707A" w14:textId="2D18C6C6" w:rsidR="00930277" w:rsidRPr="00057140" w:rsidRDefault="00930277" w:rsidP="004725F7">
            <w:pPr>
              <w:jc w:val="center"/>
              <w:rPr>
                <w:sz w:val="24"/>
                <w:szCs w:val="24"/>
              </w:rPr>
            </w:pPr>
          </w:p>
        </w:tc>
      </w:tr>
      <w:tr w:rsidR="00930277" w:rsidRPr="00057140" w14:paraId="154167A4" w14:textId="16FA415D" w:rsidTr="004725F7">
        <w:trPr>
          <w:trHeight w:val="661"/>
        </w:trPr>
        <w:tc>
          <w:tcPr>
            <w:tcW w:w="851" w:type="dxa"/>
            <w:shd w:val="clear" w:color="000000" w:fill="FFFFFF"/>
            <w:vAlign w:val="center"/>
            <w:hideMark/>
          </w:tcPr>
          <w:p w14:paraId="4A381494" w14:textId="4D21818A" w:rsidR="00930277" w:rsidRPr="00057140" w:rsidRDefault="00930277" w:rsidP="004725F7">
            <w:pPr>
              <w:jc w:val="center"/>
              <w:rPr>
                <w:sz w:val="24"/>
                <w:szCs w:val="24"/>
              </w:rPr>
            </w:pPr>
            <w:r w:rsidRPr="00057140">
              <w:rPr>
                <w:sz w:val="24"/>
                <w:szCs w:val="24"/>
              </w:rPr>
              <w:lastRenderedPageBreak/>
              <w:t>333</w:t>
            </w:r>
          </w:p>
        </w:tc>
        <w:tc>
          <w:tcPr>
            <w:tcW w:w="1701" w:type="dxa"/>
            <w:shd w:val="clear" w:color="000000" w:fill="FFFFFF"/>
            <w:vAlign w:val="center"/>
            <w:hideMark/>
          </w:tcPr>
          <w:p w14:paraId="647A5126" w14:textId="77777777" w:rsidR="00930277" w:rsidRPr="00057140" w:rsidRDefault="00930277" w:rsidP="004725F7">
            <w:pPr>
              <w:jc w:val="center"/>
              <w:rPr>
                <w:sz w:val="24"/>
                <w:szCs w:val="24"/>
              </w:rPr>
            </w:pPr>
            <w:r w:rsidRPr="00057140">
              <w:rPr>
                <w:sz w:val="24"/>
                <w:szCs w:val="24"/>
              </w:rPr>
              <w:t>18.0620.0087</w:t>
            </w:r>
          </w:p>
        </w:tc>
        <w:tc>
          <w:tcPr>
            <w:tcW w:w="2268" w:type="dxa"/>
            <w:shd w:val="clear" w:color="000000" w:fill="FFFFFF"/>
            <w:vAlign w:val="center"/>
            <w:hideMark/>
          </w:tcPr>
          <w:p w14:paraId="43880FCC" w14:textId="77777777" w:rsidR="00930277" w:rsidRPr="00057140" w:rsidRDefault="00930277" w:rsidP="004725F7">
            <w:pPr>
              <w:jc w:val="both"/>
              <w:rPr>
                <w:sz w:val="24"/>
                <w:szCs w:val="24"/>
              </w:rPr>
            </w:pPr>
            <w:r w:rsidRPr="00057140">
              <w:rPr>
                <w:sz w:val="24"/>
                <w:szCs w:val="24"/>
              </w:rPr>
              <w:t>Chọc hút hạch (hoặc u) dưới hướng dẫn siêu âm</w:t>
            </w:r>
          </w:p>
        </w:tc>
        <w:tc>
          <w:tcPr>
            <w:tcW w:w="2552" w:type="dxa"/>
            <w:shd w:val="clear" w:color="000000" w:fill="FFFFFF"/>
            <w:vAlign w:val="center"/>
            <w:hideMark/>
          </w:tcPr>
          <w:p w14:paraId="55D2DBA7" w14:textId="77777777" w:rsidR="00930277" w:rsidRPr="00057140" w:rsidRDefault="00930277" w:rsidP="004725F7">
            <w:pPr>
              <w:jc w:val="both"/>
              <w:rPr>
                <w:sz w:val="24"/>
                <w:szCs w:val="24"/>
              </w:rPr>
            </w:pPr>
            <w:r w:rsidRPr="00057140">
              <w:rPr>
                <w:sz w:val="24"/>
                <w:szCs w:val="24"/>
              </w:rPr>
              <w:t>Chọc hút hạch (hoặc u) dưới hướng dẫn siêu âm</w:t>
            </w:r>
          </w:p>
        </w:tc>
        <w:tc>
          <w:tcPr>
            <w:tcW w:w="1417" w:type="dxa"/>
            <w:vAlign w:val="center"/>
          </w:tcPr>
          <w:p w14:paraId="19AA4642" w14:textId="64F08FBB" w:rsidR="00930277" w:rsidRPr="00057140" w:rsidRDefault="00930277" w:rsidP="004725F7">
            <w:pPr>
              <w:jc w:val="right"/>
              <w:rPr>
                <w:sz w:val="24"/>
                <w:szCs w:val="24"/>
              </w:rPr>
            </w:pPr>
            <w:r w:rsidRPr="00057140">
              <w:rPr>
                <w:sz w:val="24"/>
                <w:szCs w:val="24"/>
              </w:rPr>
              <w:t xml:space="preserve">      171.900 </w:t>
            </w:r>
          </w:p>
        </w:tc>
        <w:tc>
          <w:tcPr>
            <w:tcW w:w="1559" w:type="dxa"/>
            <w:vAlign w:val="center"/>
          </w:tcPr>
          <w:p w14:paraId="345611AB" w14:textId="2A8E57E6" w:rsidR="00930277" w:rsidRPr="00057140" w:rsidRDefault="00930277" w:rsidP="004725F7">
            <w:pPr>
              <w:jc w:val="center"/>
              <w:rPr>
                <w:sz w:val="24"/>
                <w:szCs w:val="24"/>
              </w:rPr>
            </w:pPr>
          </w:p>
        </w:tc>
      </w:tr>
      <w:tr w:rsidR="00930277" w:rsidRPr="00057140" w14:paraId="333E372E" w14:textId="185107EB" w:rsidTr="004725F7">
        <w:trPr>
          <w:trHeight w:val="661"/>
        </w:trPr>
        <w:tc>
          <w:tcPr>
            <w:tcW w:w="851" w:type="dxa"/>
            <w:shd w:val="clear" w:color="000000" w:fill="FFFFFF"/>
            <w:vAlign w:val="center"/>
            <w:hideMark/>
          </w:tcPr>
          <w:p w14:paraId="0931CD7B" w14:textId="7E007314" w:rsidR="00930277" w:rsidRPr="00057140" w:rsidRDefault="00930277" w:rsidP="004725F7">
            <w:pPr>
              <w:jc w:val="center"/>
              <w:rPr>
                <w:sz w:val="24"/>
                <w:szCs w:val="24"/>
              </w:rPr>
            </w:pPr>
            <w:r w:rsidRPr="00057140">
              <w:rPr>
                <w:sz w:val="24"/>
                <w:szCs w:val="24"/>
              </w:rPr>
              <w:t>334</w:t>
            </w:r>
          </w:p>
        </w:tc>
        <w:tc>
          <w:tcPr>
            <w:tcW w:w="1701" w:type="dxa"/>
            <w:shd w:val="clear" w:color="000000" w:fill="FFFFFF"/>
            <w:vAlign w:val="center"/>
            <w:hideMark/>
          </w:tcPr>
          <w:p w14:paraId="56A4A56C" w14:textId="77777777" w:rsidR="00930277" w:rsidRPr="00057140" w:rsidRDefault="00930277" w:rsidP="004725F7">
            <w:pPr>
              <w:jc w:val="center"/>
              <w:rPr>
                <w:sz w:val="24"/>
                <w:szCs w:val="24"/>
              </w:rPr>
            </w:pPr>
            <w:r w:rsidRPr="00057140">
              <w:rPr>
                <w:sz w:val="24"/>
                <w:szCs w:val="24"/>
              </w:rPr>
              <w:t>18.0619.0090</w:t>
            </w:r>
          </w:p>
        </w:tc>
        <w:tc>
          <w:tcPr>
            <w:tcW w:w="2268" w:type="dxa"/>
            <w:shd w:val="clear" w:color="000000" w:fill="FFFFFF"/>
            <w:vAlign w:val="center"/>
            <w:hideMark/>
          </w:tcPr>
          <w:p w14:paraId="056B13DA" w14:textId="77777777" w:rsidR="00930277" w:rsidRPr="00057140" w:rsidRDefault="00930277" w:rsidP="004725F7">
            <w:pPr>
              <w:jc w:val="both"/>
              <w:rPr>
                <w:sz w:val="24"/>
                <w:szCs w:val="24"/>
              </w:rPr>
            </w:pPr>
            <w:r w:rsidRPr="00057140">
              <w:rPr>
                <w:sz w:val="24"/>
                <w:szCs w:val="24"/>
              </w:rPr>
              <w:t>Chọc hút tế bào tuyến giáp dưới hướng dẫn siêu âm</w:t>
            </w:r>
          </w:p>
        </w:tc>
        <w:tc>
          <w:tcPr>
            <w:tcW w:w="2552" w:type="dxa"/>
            <w:shd w:val="clear" w:color="000000" w:fill="FFFFFF"/>
            <w:vAlign w:val="center"/>
            <w:hideMark/>
          </w:tcPr>
          <w:p w14:paraId="77E55015" w14:textId="77777777" w:rsidR="00930277" w:rsidRPr="00057140" w:rsidRDefault="00930277" w:rsidP="004725F7">
            <w:pPr>
              <w:jc w:val="both"/>
              <w:rPr>
                <w:sz w:val="24"/>
                <w:szCs w:val="24"/>
              </w:rPr>
            </w:pPr>
            <w:r w:rsidRPr="00057140">
              <w:rPr>
                <w:sz w:val="24"/>
                <w:szCs w:val="24"/>
              </w:rPr>
              <w:t>Chọc hút tế bào tuyến giáp dưới hướng dẫn siêu âm</w:t>
            </w:r>
          </w:p>
        </w:tc>
        <w:tc>
          <w:tcPr>
            <w:tcW w:w="1417" w:type="dxa"/>
            <w:vAlign w:val="center"/>
          </w:tcPr>
          <w:p w14:paraId="77A98F9E" w14:textId="3E6893A4" w:rsidR="00930277" w:rsidRPr="00057140" w:rsidRDefault="00930277" w:rsidP="004725F7">
            <w:pPr>
              <w:jc w:val="right"/>
              <w:rPr>
                <w:sz w:val="24"/>
                <w:szCs w:val="24"/>
              </w:rPr>
            </w:pPr>
            <w:r w:rsidRPr="00057140">
              <w:rPr>
                <w:sz w:val="24"/>
                <w:szCs w:val="24"/>
              </w:rPr>
              <w:t xml:space="preserve">      171.900 </w:t>
            </w:r>
          </w:p>
        </w:tc>
        <w:tc>
          <w:tcPr>
            <w:tcW w:w="1559" w:type="dxa"/>
            <w:vAlign w:val="center"/>
          </w:tcPr>
          <w:p w14:paraId="3EF7AB04" w14:textId="31CECE59" w:rsidR="00930277" w:rsidRPr="00057140" w:rsidRDefault="00930277" w:rsidP="004725F7">
            <w:pPr>
              <w:jc w:val="center"/>
              <w:rPr>
                <w:sz w:val="24"/>
                <w:szCs w:val="24"/>
              </w:rPr>
            </w:pPr>
          </w:p>
        </w:tc>
      </w:tr>
      <w:tr w:rsidR="00930277" w:rsidRPr="00057140" w14:paraId="4713C2E2" w14:textId="67D93ACA" w:rsidTr="004725F7">
        <w:trPr>
          <w:trHeight w:val="661"/>
        </w:trPr>
        <w:tc>
          <w:tcPr>
            <w:tcW w:w="851" w:type="dxa"/>
            <w:shd w:val="clear" w:color="000000" w:fill="FFFFFF"/>
            <w:vAlign w:val="center"/>
            <w:hideMark/>
          </w:tcPr>
          <w:p w14:paraId="74D7BBCB" w14:textId="5F54A369" w:rsidR="00930277" w:rsidRPr="00057140" w:rsidRDefault="00930277" w:rsidP="004725F7">
            <w:pPr>
              <w:jc w:val="center"/>
              <w:rPr>
                <w:sz w:val="24"/>
                <w:szCs w:val="24"/>
              </w:rPr>
            </w:pPr>
            <w:r w:rsidRPr="00057140">
              <w:rPr>
                <w:sz w:val="24"/>
                <w:szCs w:val="24"/>
              </w:rPr>
              <w:t>335</w:t>
            </w:r>
          </w:p>
        </w:tc>
        <w:tc>
          <w:tcPr>
            <w:tcW w:w="1701" w:type="dxa"/>
            <w:shd w:val="clear" w:color="000000" w:fill="FFFFFF"/>
            <w:vAlign w:val="center"/>
            <w:hideMark/>
          </w:tcPr>
          <w:p w14:paraId="134C6405" w14:textId="77777777" w:rsidR="00930277" w:rsidRPr="00057140" w:rsidRDefault="00930277" w:rsidP="004725F7">
            <w:pPr>
              <w:jc w:val="center"/>
              <w:rPr>
                <w:sz w:val="24"/>
                <w:szCs w:val="24"/>
              </w:rPr>
            </w:pPr>
            <w:r w:rsidRPr="00057140">
              <w:rPr>
                <w:sz w:val="24"/>
                <w:szCs w:val="24"/>
              </w:rPr>
              <w:t>18.0621.0090</w:t>
            </w:r>
          </w:p>
        </w:tc>
        <w:tc>
          <w:tcPr>
            <w:tcW w:w="2268" w:type="dxa"/>
            <w:shd w:val="clear" w:color="000000" w:fill="FFFFFF"/>
            <w:vAlign w:val="center"/>
            <w:hideMark/>
          </w:tcPr>
          <w:p w14:paraId="74A5BE4C" w14:textId="77777777" w:rsidR="00930277" w:rsidRPr="00057140" w:rsidRDefault="00930277" w:rsidP="004725F7">
            <w:pPr>
              <w:jc w:val="both"/>
              <w:rPr>
                <w:sz w:val="24"/>
                <w:szCs w:val="24"/>
              </w:rPr>
            </w:pPr>
            <w:r w:rsidRPr="00057140">
              <w:rPr>
                <w:sz w:val="24"/>
                <w:szCs w:val="24"/>
              </w:rPr>
              <w:t>Chọc hút tế bào tuyến giáp dưới hướng dẫn siêu âm</w:t>
            </w:r>
          </w:p>
        </w:tc>
        <w:tc>
          <w:tcPr>
            <w:tcW w:w="2552" w:type="dxa"/>
            <w:shd w:val="clear" w:color="000000" w:fill="FFFFFF"/>
            <w:vAlign w:val="center"/>
            <w:hideMark/>
          </w:tcPr>
          <w:p w14:paraId="15826971" w14:textId="77777777" w:rsidR="00930277" w:rsidRPr="00057140" w:rsidRDefault="00930277" w:rsidP="004725F7">
            <w:pPr>
              <w:jc w:val="both"/>
              <w:rPr>
                <w:sz w:val="24"/>
                <w:szCs w:val="24"/>
              </w:rPr>
            </w:pPr>
            <w:r w:rsidRPr="00057140">
              <w:rPr>
                <w:sz w:val="24"/>
                <w:szCs w:val="24"/>
              </w:rPr>
              <w:t>Chọc hút tế bào tuyến giáp dưới hướng dẫn siêu âm</w:t>
            </w:r>
          </w:p>
        </w:tc>
        <w:tc>
          <w:tcPr>
            <w:tcW w:w="1417" w:type="dxa"/>
            <w:vAlign w:val="center"/>
          </w:tcPr>
          <w:p w14:paraId="13B152B8" w14:textId="00C52CC2" w:rsidR="00930277" w:rsidRPr="00057140" w:rsidRDefault="00930277" w:rsidP="004725F7">
            <w:pPr>
              <w:jc w:val="right"/>
              <w:rPr>
                <w:sz w:val="24"/>
                <w:szCs w:val="24"/>
              </w:rPr>
            </w:pPr>
            <w:r w:rsidRPr="00057140">
              <w:rPr>
                <w:sz w:val="24"/>
                <w:szCs w:val="24"/>
              </w:rPr>
              <w:t xml:space="preserve">      170.900 </w:t>
            </w:r>
          </w:p>
        </w:tc>
        <w:tc>
          <w:tcPr>
            <w:tcW w:w="1559" w:type="dxa"/>
            <w:vAlign w:val="center"/>
          </w:tcPr>
          <w:p w14:paraId="14BF0F93" w14:textId="65CF0439" w:rsidR="00930277" w:rsidRPr="00057140" w:rsidRDefault="00930277" w:rsidP="004725F7">
            <w:pPr>
              <w:jc w:val="center"/>
              <w:rPr>
                <w:sz w:val="24"/>
                <w:szCs w:val="24"/>
              </w:rPr>
            </w:pPr>
          </w:p>
        </w:tc>
      </w:tr>
      <w:tr w:rsidR="00930277" w:rsidRPr="00057140" w14:paraId="0D309CCA" w14:textId="2D437B2D" w:rsidTr="004725F7">
        <w:trPr>
          <w:trHeight w:val="330"/>
        </w:trPr>
        <w:tc>
          <w:tcPr>
            <w:tcW w:w="851" w:type="dxa"/>
            <w:shd w:val="clear" w:color="000000" w:fill="FFFFFF"/>
            <w:vAlign w:val="center"/>
            <w:hideMark/>
          </w:tcPr>
          <w:p w14:paraId="5C281FBB" w14:textId="29D8FF0B" w:rsidR="00930277" w:rsidRPr="00057140" w:rsidRDefault="00930277" w:rsidP="004725F7">
            <w:pPr>
              <w:jc w:val="center"/>
              <w:rPr>
                <w:sz w:val="24"/>
                <w:szCs w:val="24"/>
              </w:rPr>
            </w:pPr>
            <w:r w:rsidRPr="00057140">
              <w:rPr>
                <w:sz w:val="24"/>
                <w:szCs w:val="24"/>
              </w:rPr>
              <w:t>336</w:t>
            </w:r>
          </w:p>
        </w:tc>
        <w:tc>
          <w:tcPr>
            <w:tcW w:w="1701" w:type="dxa"/>
            <w:shd w:val="clear" w:color="000000" w:fill="FFFFFF"/>
            <w:vAlign w:val="center"/>
            <w:hideMark/>
          </w:tcPr>
          <w:p w14:paraId="0A563BA7" w14:textId="77777777" w:rsidR="00930277" w:rsidRPr="00057140" w:rsidRDefault="00930277" w:rsidP="004725F7">
            <w:pPr>
              <w:jc w:val="center"/>
              <w:rPr>
                <w:sz w:val="24"/>
                <w:szCs w:val="24"/>
              </w:rPr>
            </w:pPr>
            <w:r w:rsidRPr="00057140">
              <w:rPr>
                <w:sz w:val="24"/>
                <w:szCs w:val="24"/>
              </w:rPr>
              <w:t>07.0245.0090</w:t>
            </w:r>
          </w:p>
        </w:tc>
        <w:tc>
          <w:tcPr>
            <w:tcW w:w="2268" w:type="dxa"/>
            <w:shd w:val="clear" w:color="000000" w:fill="FFFFFF"/>
            <w:vAlign w:val="center"/>
            <w:hideMark/>
          </w:tcPr>
          <w:p w14:paraId="293B2CAB" w14:textId="77777777" w:rsidR="00930277" w:rsidRPr="00057140" w:rsidRDefault="00930277" w:rsidP="004725F7">
            <w:pPr>
              <w:jc w:val="both"/>
              <w:rPr>
                <w:sz w:val="24"/>
                <w:szCs w:val="24"/>
              </w:rPr>
            </w:pPr>
            <w:r w:rsidRPr="00057140">
              <w:rPr>
                <w:sz w:val="24"/>
                <w:szCs w:val="24"/>
              </w:rPr>
              <w:t>Chọc hút u giáp có hướng dẫn của siêu âm</w:t>
            </w:r>
          </w:p>
        </w:tc>
        <w:tc>
          <w:tcPr>
            <w:tcW w:w="2552" w:type="dxa"/>
            <w:shd w:val="clear" w:color="000000" w:fill="FFFFFF"/>
            <w:vAlign w:val="center"/>
            <w:hideMark/>
          </w:tcPr>
          <w:p w14:paraId="5E2D5C09" w14:textId="77777777" w:rsidR="00930277" w:rsidRPr="00057140" w:rsidRDefault="00930277" w:rsidP="004725F7">
            <w:pPr>
              <w:jc w:val="both"/>
              <w:rPr>
                <w:sz w:val="24"/>
                <w:szCs w:val="24"/>
              </w:rPr>
            </w:pPr>
            <w:r w:rsidRPr="00057140">
              <w:rPr>
                <w:sz w:val="24"/>
                <w:szCs w:val="24"/>
              </w:rPr>
              <w:t>Chọc hút u giáp có hướng dẫn của siêu âm</w:t>
            </w:r>
          </w:p>
        </w:tc>
        <w:tc>
          <w:tcPr>
            <w:tcW w:w="1417" w:type="dxa"/>
            <w:vAlign w:val="center"/>
          </w:tcPr>
          <w:p w14:paraId="10D94175" w14:textId="12C13CEE" w:rsidR="00930277" w:rsidRPr="00057140" w:rsidRDefault="00930277" w:rsidP="004725F7">
            <w:pPr>
              <w:jc w:val="right"/>
              <w:rPr>
                <w:sz w:val="24"/>
                <w:szCs w:val="24"/>
              </w:rPr>
            </w:pPr>
            <w:r w:rsidRPr="00057140">
              <w:rPr>
                <w:sz w:val="24"/>
                <w:szCs w:val="24"/>
              </w:rPr>
              <w:t xml:space="preserve">      170.900 </w:t>
            </w:r>
          </w:p>
        </w:tc>
        <w:tc>
          <w:tcPr>
            <w:tcW w:w="1559" w:type="dxa"/>
            <w:vAlign w:val="center"/>
          </w:tcPr>
          <w:p w14:paraId="79B0E800" w14:textId="51E1DB05" w:rsidR="00930277" w:rsidRPr="00057140" w:rsidRDefault="00930277" w:rsidP="004725F7">
            <w:pPr>
              <w:jc w:val="center"/>
              <w:rPr>
                <w:sz w:val="24"/>
                <w:szCs w:val="24"/>
              </w:rPr>
            </w:pPr>
          </w:p>
        </w:tc>
      </w:tr>
      <w:tr w:rsidR="00930277" w:rsidRPr="00057140" w14:paraId="44E097B3" w14:textId="5049F139" w:rsidTr="004725F7">
        <w:trPr>
          <w:trHeight w:val="330"/>
        </w:trPr>
        <w:tc>
          <w:tcPr>
            <w:tcW w:w="851" w:type="dxa"/>
            <w:shd w:val="clear" w:color="000000" w:fill="FFFFFF"/>
            <w:vAlign w:val="center"/>
            <w:hideMark/>
          </w:tcPr>
          <w:p w14:paraId="1CFBAADB" w14:textId="62F4AB32" w:rsidR="00930277" w:rsidRPr="00057140" w:rsidRDefault="00930277" w:rsidP="004725F7">
            <w:pPr>
              <w:jc w:val="center"/>
              <w:rPr>
                <w:sz w:val="24"/>
                <w:szCs w:val="24"/>
              </w:rPr>
            </w:pPr>
            <w:r w:rsidRPr="00057140">
              <w:rPr>
                <w:sz w:val="24"/>
                <w:szCs w:val="24"/>
              </w:rPr>
              <w:t>337</w:t>
            </w:r>
          </w:p>
        </w:tc>
        <w:tc>
          <w:tcPr>
            <w:tcW w:w="1701" w:type="dxa"/>
            <w:shd w:val="clear" w:color="000000" w:fill="FFFFFF"/>
            <w:vAlign w:val="center"/>
            <w:hideMark/>
          </w:tcPr>
          <w:p w14:paraId="7DD6533F" w14:textId="77777777" w:rsidR="00930277" w:rsidRPr="00057140" w:rsidRDefault="00930277" w:rsidP="004725F7">
            <w:pPr>
              <w:jc w:val="center"/>
              <w:rPr>
                <w:sz w:val="24"/>
                <w:szCs w:val="24"/>
              </w:rPr>
            </w:pPr>
            <w:r w:rsidRPr="00057140">
              <w:rPr>
                <w:sz w:val="24"/>
                <w:szCs w:val="24"/>
              </w:rPr>
              <w:t>01.0095.0094</w:t>
            </w:r>
          </w:p>
        </w:tc>
        <w:tc>
          <w:tcPr>
            <w:tcW w:w="2268" w:type="dxa"/>
            <w:shd w:val="clear" w:color="000000" w:fill="FFFFFF"/>
            <w:vAlign w:val="center"/>
            <w:hideMark/>
          </w:tcPr>
          <w:p w14:paraId="224480DD" w14:textId="77777777" w:rsidR="00930277" w:rsidRPr="00057140" w:rsidRDefault="00930277" w:rsidP="004725F7">
            <w:pPr>
              <w:jc w:val="both"/>
              <w:rPr>
                <w:sz w:val="24"/>
                <w:szCs w:val="24"/>
              </w:rPr>
            </w:pPr>
            <w:r w:rsidRPr="00057140">
              <w:rPr>
                <w:sz w:val="24"/>
                <w:szCs w:val="24"/>
              </w:rPr>
              <w:t>Mở màng phổi cấp cứu</w:t>
            </w:r>
          </w:p>
        </w:tc>
        <w:tc>
          <w:tcPr>
            <w:tcW w:w="2552" w:type="dxa"/>
            <w:shd w:val="clear" w:color="000000" w:fill="FFFFFF"/>
            <w:vAlign w:val="center"/>
            <w:hideMark/>
          </w:tcPr>
          <w:p w14:paraId="39106432" w14:textId="77777777" w:rsidR="00930277" w:rsidRPr="00057140" w:rsidRDefault="00930277" w:rsidP="004725F7">
            <w:pPr>
              <w:jc w:val="both"/>
              <w:rPr>
                <w:sz w:val="24"/>
                <w:szCs w:val="24"/>
              </w:rPr>
            </w:pPr>
            <w:r w:rsidRPr="00057140">
              <w:rPr>
                <w:sz w:val="24"/>
                <w:szCs w:val="24"/>
              </w:rPr>
              <w:t>Mở màng phổi cấp cứu</w:t>
            </w:r>
          </w:p>
        </w:tc>
        <w:tc>
          <w:tcPr>
            <w:tcW w:w="1417" w:type="dxa"/>
            <w:vAlign w:val="center"/>
          </w:tcPr>
          <w:p w14:paraId="3FB7E928" w14:textId="5F3B3C0A" w:rsidR="00930277" w:rsidRPr="00057140" w:rsidRDefault="00930277" w:rsidP="004725F7">
            <w:pPr>
              <w:jc w:val="right"/>
              <w:rPr>
                <w:sz w:val="24"/>
                <w:szCs w:val="24"/>
              </w:rPr>
            </w:pPr>
            <w:r w:rsidRPr="00057140">
              <w:rPr>
                <w:sz w:val="24"/>
                <w:szCs w:val="24"/>
              </w:rPr>
              <w:t xml:space="preserve">      170.900 </w:t>
            </w:r>
          </w:p>
        </w:tc>
        <w:tc>
          <w:tcPr>
            <w:tcW w:w="1559" w:type="dxa"/>
            <w:vAlign w:val="center"/>
          </w:tcPr>
          <w:p w14:paraId="0D786805" w14:textId="609C2043" w:rsidR="00930277" w:rsidRPr="00057140" w:rsidRDefault="00930277" w:rsidP="004725F7">
            <w:pPr>
              <w:jc w:val="center"/>
              <w:rPr>
                <w:sz w:val="24"/>
                <w:szCs w:val="24"/>
              </w:rPr>
            </w:pPr>
          </w:p>
        </w:tc>
      </w:tr>
      <w:tr w:rsidR="00930277" w:rsidRPr="00057140" w14:paraId="25191A49" w14:textId="58D19CAA" w:rsidTr="004725F7">
        <w:trPr>
          <w:trHeight w:val="330"/>
        </w:trPr>
        <w:tc>
          <w:tcPr>
            <w:tcW w:w="851" w:type="dxa"/>
            <w:shd w:val="clear" w:color="000000" w:fill="FFFFFF"/>
            <w:vAlign w:val="center"/>
            <w:hideMark/>
          </w:tcPr>
          <w:p w14:paraId="77287714" w14:textId="5FF13200" w:rsidR="00930277" w:rsidRPr="00057140" w:rsidRDefault="00930277" w:rsidP="004725F7">
            <w:pPr>
              <w:jc w:val="center"/>
              <w:rPr>
                <w:sz w:val="24"/>
                <w:szCs w:val="24"/>
              </w:rPr>
            </w:pPr>
            <w:r w:rsidRPr="00057140">
              <w:rPr>
                <w:sz w:val="24"/>
                <w:szCs w:val="24"/>
              </w:rPr>
              <w:t>338</w:t>
            </w:r>
          </w:p>
        </w:tc>
        <w:tc>
          <w:tcPr>
            <w:tcW w:w="1701" w:type="dxa"/>
            <w:shd w:val="clear" w:color="000000" w:fill="FFFFFF"/>
            <w:vAlign w:val="center"/>
            <w:hideMark/>
          </w:tcPr>
          <w:p w14:paraId="666D3E4A" w14:textId="77777777" w:rsidR="00930277" w:rsidRPr="00057140" w:rsidRDefault="00930277" w:rsidP="004725F7">
            <w:pPr>
              <w:jc w:val="center"/>
              <w:rPr>
                <w:sz w:val="24"/>
                <w:szCs w:val="24"/>
              </w:rPr>
            </w:pPr>
            <w:r w:rsidRPr="00057140">
              <w:rPr>
                <w:sz w:val="24"/>
                <w:szCs w:val="24"/>
              </w:rPr>
              <w:t>01.0096.0094</w:t>
            </w:r>
          </w:p>
        </w:tc>
        <w:tc>
          <w:tcPr>
            <w:tcW w:w="2268" w:type="dxa"/>
            <w:shd w:val="clear" w:color="000000" w:fill="FFFFFF"/>
            <w:vAlign w:val="center"/>
            <w:hideMark/>
          </w:tcPr>
          <w:p w14:paraId="07FB78AC" w14:textId="77777777" w:rsidR="00930277" w:rsidRPr="00057140" w:rsidRDefault="00930277" w:rsidP="004725F7">
            <w:pPr>
              <w:jc w:val="both"/>
              <w:rPr>
                <w:sz w:val="24"/>
                <w:szCs w:val="24"/>
              </w:rPr>
            </w:pPr>
            <w:r w:rsidRPr="00057140">
              <w:rPr>
                <w:sz w:val="24"/>
                <w:szCs w:val="24"/>
              </w:rPr>
              <w:t>Mở màng phổi tối thiểu bằng troca</w:t>
            </w:r>
          </w:p>
        </w:tc>
        <w:tc>
          <w:tcPr>
            <w:tcW w:w="2552" w:type="dxa"/>
            <w:shd w:val="clear" w:color="000000" w:fill="FFFFFF"/>
            <w:vAlign w:val="center"/>
            <w:hideMark/>
          </w:tcPr>
          <w:p w14:paraId="55512584" w14:textId="77777777" w:rsidR="00930277" w:rsidRPr="00057140" w:rsidRDefault="00930277" w:rsidP="004725F7">
            <w:pPr>
              <w:jc w:val="both"/>
              <w:rPr>
                <w:sz w:val="24"/>
                <w:szCs w:val="24"/>
              </w:rPr>
            </w:pPr>
            <w:r w:rsidRPr="00057140">
              <w:rPr>
                <w:sz w:val="24"/>
                <w:szCs w:val="24"/>
              </w:rPr>
              <w:t>Mở màng phổi tối thiểu bằng troca</w:t>
            </w:r>
          </w:p>
        </w:tc>
        <w:tc>
          <w:tcPr>
            <w:tcW w:w="1417" w:type="dxa"/>
            <w:vAlign w:val="center"/>
          </w:tcPr>
          <w:p w14:paraId="7C741E2A" w14:textId="20FBF465" w:rsidR="00930277" w:rsidRPr="00057140" w:rsidRDefault="00930277" w:rsidP="004725F7">
            <w:pPr>
              <w:jc w:val="right"/>
              <w:rPr>
                <w:sz w:val="24"/>
                <w:szCs w:val="24"/>
              </w:rPr>
            </w:pPr>
            <w:r w:rsidRPr="00057140">
              <w:rPr>
                <w:sz w:val="24"/>
                <w:szCs w:val="24"/>
              </w:rPr>
              <w:t xml:space="preserve">      628.500 </w:t>
            </w:r>
          </w:p>
        </w:tc>
        <w:tc>
          <w:tcPr>
            <w:tcW w:w="1559" w:type="dxa"/>
            <w:vAlign w:val="center"/>
          </w:tcPr>
          <w:p w14:paraId="0DB62D7E" w14:textId="608E9530" w:rsidR="00930277" w:rsidRPr="00057140" w:rsidRDefault="00930277" w:rsidP="004725F7">
            <w:pPr>
              <w:jc w:val="center"/>
              <w:rPr>
                <w:sz w:val="24"/>
                <w:szCs w:val="24"/>
              </w:rPr>
            </w:pPr>
          </w:p>
        </w:tc>
      </w:tr>
      <w:tr w:rsidR="00930277" w:rsidRPr="00057140" w14:paraId="384B91A8" w14:textId="0ED5C829" w:rsidTr="004725F7">
        <w:trPr>
          <w:trHeight w:val="330"/>
        </w:trPr>
        <w:tc>
          <w:tcPr>
            <w:tcW w:w="851" w:type="dxa"/>
            <w:shd w:val="clear" w:color="000000" w:fill="FFFFFF"/>
            <w:vAlign w:val="center"/>
            <w:hideMark/>
          </w:tcPr>
          <w:p w14:paraId="4F123A7C" w14:textId="0C15D83F" w:rsidR="00930277" w:rsidRPr="00057140" w:rsidRDefault="00930277" w:rsidP="004725F7">
            <w:pPr>
              <w:jc w:val="center"/>
              <w:rPr>
                <w:sz w:val="24"/>
                <w:szCs w:val="24"/>
              </w:rPr>
            </w:pPr>
            <w:r w:rsidRPr="00057140">
              <w:rPr>
                <w:sz w:val="24"/>
                <w:szCs w:val="24"/>
              </w:rPr>
              <w:t>339</w:t>
            </w:r>
          </w:p>
        </w:tc>
        <w:tc>
          <w:tcPr>
            <w:tcW w:w="1701" w:type="dxa"/>
            <w:shd w:val="clear" w:color="000000" w:fill="FFFFFF"/>
            <w:vAlign w:val="center"/>
            <w:hideMark/>
          </w:tcPr>
          <w:p w14:paraId="095A8A55" w14:textId="77777777" w:rsidR="00930277" w:rsidRPr="00057140" w:rsidRDefault="00930277" w:rsidP="004725F7">
            <w:pPr>
              <w:jc w:val="center"/>
              <w:rPr>
                <w:sz w:val="24"/>
                <w:szCs w:val="24"/>
              </w:rPr>
            </w:pPr>
            <w:r w:rsidRPr="00057140">
              <w:rPr>
                <w:sz w:val="24"/>
                <w:szCs w:val="24"/>
              </w:rPr>
              <w:t>03.0085.0094</w:t>
            </w:r>
          </w:p>
        </w:tc>
        <w:tc>
          <w:tcPr>
            <w:tcW w:w="2268" w:type="dxa"/>
            <w:shd w:val="clear" w:color="000000" w:fill="FFFFFF"/>
            <w:vAlign w:val="center"/>
            <w:hideMark/>
          </w:tcPr>
          <w:p w14:paraId="717985D7" w14:textId="77777777" w:rsidR="00930277" w:rsidRPr="00057140" w:rsidRDefault="00930277" w:rsidP="004725F7">
            <w:pPr>
              <w:jc w:val="both"/>
              <w:rPr>
                <w:sz w:val="24"/>
                <w:szCs w:val="24"/>
              </w:rPr>
            </w:pPr>
            <w:r w:rsidRPr="00057140">
              <w:rPr>
                <w:sz w:val="24"/>
                <w:szCs w:val="24"/>
              </w:rPr>
              <w:t>Mở màng phổi tối thiểu</w:t>
            </w:r>
          </w:p>
        </w:tc>
        <w:tc>
          <w:tcPr>
            <w:tcW w:w="2552" w:type="dxa"/>
            <w:shd w:val="clear" w:color="000000" w:fill="FFFFFF"/>
            <w:vAlign w:val="center"/>
            <w:hideMark/>
          </w:tcPr>
          <w:p w14:paraId="5E107454" w14:textId="77777777" w:rsidR="00930277" w:rsidRPr="00057140" w:rsidRDefault="00930277" w:rsidP="004725F7">
            <w:pPr>
              <w:jc w:val="both"/>
              <w:rPr>
                <w:sz w:val="24"/>
                <w:szCs w:val="24"/>
              </w:rPr>
            </w:pPr>
            <w:r w:rsidRPr="00057140">
              <w:rPr>
                <w:sz w:val="24"/>
                <w:szCs w:val="24"/>
              </w:rPr>
              <w:t>Mở màng phổi tối thiểu</w:t>
            </w:r>
          </w:p>
        </w:tc>
        <w:tc>
          <w:tcPr>
            <w:tcW w:w="1417" w:type="dxa"/>
            <w:vAlign w:val="center"/>
          </w:tcPr>
          <w:p w14:paraId="3A6C938D" w14:textId="38165E79" w:rsidR="00930277" w:rsidRPr="00057140" w:rsidRDefault="00930277" w:rsidP="004725F7">
            <w:pPr>
              <w:jc w:val="right"/>
              <w:rPr>
                <w:sz w:val="24"/>
                <w:szCs w:val="24"/>
              </w:rPr>
            </w:pPr>
            <w:r w:rsidRPr="00057140">
              <w:rPr>
                <w:sz w:val="24"/>
                <w:szCs w:val="24"/>
              </w:rPr>
              <w:t xml:space="preserve">      628.500 </w:t>
            </w:r>
          </w:p>
        </w:tc>
        <w:tc>
          <w:tcPr>
            <w:tcW w:w="1559" w:type="dxa"/>
            <w:vAlign w:val="center"/>
          </w:tcPr>
          <w:p w14:paraId="72656D13" w14:textId="58FE2D06" w:rsidR="00930277" w:rsidRPr="00057140" w:rsidRDefault="00930277" w:rsidP="004725F7">
            <w:pPr>
              <w:jc w:val="center"/>
              <w:rPr>
                <w:sz w:val="24"/>
                <w:szCs w:val="24"/>
              </w:rPr>
            </w:pPr>
          </w:p>
        </w:tc>
      </w:tr>
      <w:tr w:rsidR="00930277" w:rsidRPr="00057140" w14:paraId="3EBFB89F" w14:textId="3EC99397" w:rsidTr="004725F7">
        <w:trPr>
          <w:trHeight w:val="661"/>
        </w:trPr>
        <w:tc>
          <w:tcPr>
            <w:tcW w:w="851" w:type="dxa"/>
            <w:shd w:val="clear" w:color="000000" w:fill="FFFFFF"/>
            <w:vAlign w:val="center"/>
            <w:hideMark/>
          </w:tcPr>
          <w:p w14:paraId="461FBD63" w14:textId="0086F430" w:rsidR="00930277" w:rsidRPr="00057140" w:rsidRDefault="00930277" w:rsidP="004725F7">
            <w:pPr>
              <w:jc w:val="center"/>
              <w:rPr>
                <w:sz w:val="24"/>
                <w:szCs w:val="24"/>
              </w:rPr>
            </w:pPr>
            <w:r w:rsidRPr="00057140">
              <w:rPr>
                <w:sz w:val="24"/>
                <w:szCs w:val="24"/>
              </w:rPr>
              <w:t>340</w:t>
            </w:r>
          </w:p>
        </w:tc>
        <w:tc>
          <w:tcPr>
            <w:tcW w:w="1701" w:type="dxa"/>
            <w:shd w:val="clear" w:color="000000" w:fill="FFFFFF"/>
            <w:vAlign w:val="center"/>
            <w:hideMark/>
          </w:tcPr>
          <w:p w14:paraId="4AB15342" w14:textId="77777777" w:rsidR="00930277" w:rsidRPr="00057140" w:rsidRDefault="00930277" w:rsidP="004725F7">
            <w:pPr>
              <w:jc w:val="center"/>
              <w:rPr>
                <w:sz w:val="24"/>
                <w:szCs w:val="24"/>
              </w:rPr>
            </w:pPr>
            <w:r w:rsidRPr="00057140">
              <w:rPr>
                <w:sz w:val="24"/>
                <w:szCs w:val="24"/>
              </w:rPr>
              <w:t>01.0243.0095</w:t>
            </w:r>
          </w:p>
        </w:tc>
        <w:tc>
          <w:tcPr>
            <w:tcW w:w="2268" w:type="dxa"/>
            <w:shd w:val="clear" w:color="000000" w:fill="FFFFFF"/>
            <w:vAlign w:val="center"/>
            <w:hideMark/>
          </w:tcPr>
          <w:p w14:paraId="0FD3F215" w14:textId="77777777" w:rsidR="00930277" w:rsidRPr="00057140" w:rsidRDefault="00930277" w:rsidP="004725F7">
            <w:pPr>
              <w:jc w:val="both"/>
              <w:rPr>
                <w:sz w:val="24"/>
                <w:szCs w:val="24"/>
              </w:rPr>
            </w:pPr>
            <w:r w:rsidRPr="00057140">
              <w:rPr>
                <w:sz w:val="24"/>
                <w:szCs w:val="24"/>
              </w:rPr>
              <w:t xml:space="preserve">Dẫn lưu ổ bụng trong viêm tụy cấp </w:t>
            </w:r>
          </w:p>
        </w:tc>
        <w:tc>
          <w:tcPr>
            <w:tcW w:w="2552" w:type="dxa"/>
            <w:shd w:val="clear" w:color="000000" w:fill="FFFFFF"/>
            <w:vAlign w:val="center"/>
            <w:hideMark/>
          </w:tcPr>
          <w:p w14:paraId="50FAC0B5" w14:textId="77777777" w:rsidR="00930277" w:rsidRPr="00057140" w:rsidRDefault="00930277" w:rsidP="004725F7">
            <w:pPr>
              <w:jc w:val="both"/>
              <w:rPr>
                <w:sz w:val="24"/>
                <w:szCs w:val="24"/>
              </w:rPr>
            </w:pPr>
            <w:r w:rsidRPr="00057140">
              <w:rPr>
                <w:sz w:val="24"/>
                <w:szCs w:val="24"/>
              </w:rPr>
              <w:t>Dẫn lưu ổ bụng trong viêm tụy cấp [dưới hướng dẫn của siêu âm]</w:t>
            </w:r>
          </w:p>
        </w:tc>
        <w:tc>
          <w:tcPr>
            <w:tcW w:w="1417" w:type="dxa"/>
            <w:vAlign w:val="center"/>
          </w:tcPr>
          <w:p w14:paraId="562FE2E4" w14:textId="1D41C9E2" w:rsidR="00930277" w:rsidRPr="00057140" w:rsidRDefault="00930277" w:rsidP="004725F7">
            <w:pPr>
              <w:jc w:val="right"/>
              <w:rPr>
                <w:sz w:val="24"/>
                <w:szCs w:val="24"/>
              </w:rPr>
            </w:pPr>
            <w:r w:rsidRPr="00057140">
              <w:rPr>
                <w:sz w:val="24"/>
                <w:szCs w:val="24"/>
              </w:rPr>
              <w:t xml:space="preserve">      628.500 </w:t>
            </w:r>
          </w:p>
        </w:tc>
        <w:tc>
          <w:tcPr>
            <w:tcW w:w="1559" w:type="dxa"/>
            <w:vAlign w:val="center"/>
          </w:tcPr>
          <w:p w14:paraId="06203945" w14:textId="2A12302C" w:rsidR="00930277" w:rsidRPr="00057140" w:rsidRDefault="00930277" w:rsidP="004725F7">
            <w:pPr>
              <w:jc w:val="center"/>
              <w:rPr>
                <w:sz w:val="24"/>
                <w:szCs w:val="24"/>
              </w:rPr>
            </w:pPr>
          </w:p>
        </w:tc>
      </w:tr>
      <w:tr w:rsidR="00930277" w:rsidRPr="00057140" w14:paraId="5147E0CF" w14:textId="6A87A4EB" w:rsidTr="004725F7">
        <w:trPr>
          <w:trHeight w:val="661"/>
        </w:trPr>
        <w:tc>
          <w:tcPr>
            <w:tcW w:w="851" w:type="dxa"/>
            <w:shd w:val="clear" w:color="000000" w:fill="FFFFFF"/>
            <w:vAlign w:val="center"/>
            <w:hideMark/>
          </w:tcPr>
          <w:p w14:paraId="5C1A6F92" w14:textId="7AE8A6DF" w:rsidR="00930277" w:rsidRPr="00057140" w:rsidRDefault="00930277" w:rsidP="004725F7">
            <w:pPr>
              <w:jc w:val="center"/>
              <w:rPr>
                <w:sz w:val="24"/>
                <w:szCs w:val="24"/>
              </w:rPr>
            </w:pPr>
            <w:r w:rsidRPr="00057140">
              <w:rPr>
                <w:sz w:val="24"/>
                <w:szCs w:val="24"/>
              </w:rPr>
              <w:t>341</w:t>
            </w:r>
          </w:p>
        </w:tc>
        <w:tc>
          <w:tcPr>
            <w:tcW w:w="1701" w:type="dxa"/>
            <w:shd w:val="clear" w:color="000000" w:fill="FFFFFF"/>
            <w:vAlign w:val="center"/>
            <w:hideMark/>
          </w:tcPr>
          <w:p w14:paraId="7D371CA3" w14:textId="77777777" w:rsidR="00930277" w:rsidRPr="00057140" w:rsidRDefault="00930277" w:rsidP="004725F7">
            <w:pPr>
              <w:jc w:val="center"/>
              <w:rPr>
                <w:sz w:val="24"/>
                <w:szCs w:val="24"/>
              </w:rPr>
            </w:pPr>
            <w:r w:rsidRPr="00057140">
              <w:rPr>
                <w:sz w:val="24"/>
                <w:szCs w:val="24"/>
              </w:rPr>
              <w:t>02.0012.0095</w:t>
            </w:r>
          </w:p>
        </w:tc>
        <w:tc>
          <w:tcPr>
            <w:tcW w:w="2268" w:type="dxa"/>
            <w:shd w:val="clear" w:color="000000" w:fill="FFFFFF"/>
            <w:vAlign w:val="center"/>
            <w:hideMark/>
          </w:tcPr>
          <w:p w14:paraId="465288EF" w14:textId="77777777" w:rsidR="00930277" w:rsidRPr="00057140" w:rsidRDefault="00930277" w:rsidP="004725F7">
            <w:pPr>
              <w:jc w:val="both"/>
              <w:rPr>
                <w:sz w:val="24"/>
                <w:szCs w:val="24"/>
              </w:rPr>
            </w:pPr>
            <w:r w:rsidRPr="00057140">
              <w:rPr>
                <w:sz w:val="24"/>
                <w:szCs w:val="24"/>
              </w:rPr>
              <w:t>Dẫn lưu màng phổi, ổ áp xe phổi dưới hướng dẫn của siêu âm</w:t>
            </w:r>
          </w:p>
        </w:tc>
        <w:tc>
          <w:tcPr>
            <w:tcW w:w="2552" w:type="dxa"/>
            <w:shd w:val="clear" w:color="000000" w:fill="FFFFFF"/>
            <w:vAlign w:val="center"/>
            <w:hideMark/>
          </w:tcPr>
          <w:p w14:paraId="675C0C11" w14:textId="77777777" w:rsidR="00930277" w:rsidRPr="00057140" w:rsidRDefault="00930277" w:rsidP="004725F7">
            <w:pPr>
              <w:jc w:val="both"/>
              <w:rPr>
                <w:sz w:val="24"/>
                <w:szCs w:val="24"/>
              </w:rPr>
            </w:pPr>
            <w:r w:rsidRPr="00057140">
              <w:rPr>
                <w:sz w:val="24"/>
                <w:szCs w:val="24"/>
              </w:rPr>
              <w:t>Dẫn lưu màng phổi, ổ áp xe phổi dưới hướng dẫn của siêu âm</w:t>
            </w:r>
          </w:p>
        </w:tc>
        <w:tc>
          <w:tcPr>
            <w:tcW w:w="1417" w:type="dxa"/>
            <w:vAlign w:val="center"/>
          </w:tcPr>
          <w:p w14:paraId="70CECD5E" w14:textId="2CC4D7AB" w:rsidR="00930277" w:rsidRPr="00057140" w:rsidRDefault="00930277" w:rsidP="004725F7">
            <w:pPr>
              <w:jc w:val="right"/>
              <w:rPr>
                <w:sz w:val="24"/>
                <w:szCs w:val="24"/>
              </w:rPr>
            </w:pPr>
            <w:r w:rsidRPr="00057140">
              <w:rPr>
                <w:sz w:val="24"/>
                <w:szCs w:val="24"/>
              </w:rPr>
              <w:t xml:space="preserve">      729.400 </w:t>
            </w:r>
          </w:p>
        </w:tc>
        <w:tc>
          <w:tcPr>
            <w:tcW w:w="1559" w:type="dxa"/>
            <w:vAlign w:val="center"/>
          </w:tcPr>
          <w:p w14:paraId="48A994F8" w14:textId="16CEDE88" w:rsidR="00930277" w:rsidRPr="00057140" w:rsidRDefault="00930277" w:rsidP="004725F7">
            <w:pPr>
              <w:jc w:val="center"/>
              <w:rPr>
                <w:sz w:val="24"/>
                <w:szCs w:val="24"/>
              </w:rPr>
            </w:pPr>
          </w:p>
        </w:tc>
      </w:tr>
      <w:tr w:rsidR="00930277" w:rsidRPr="00057140" w14:paraId="6E2AF8B7" w14:textId="1004D792" w:rsidTr="004725F7">
        <w:trPr>
          <w:trHeight w:val="661"/>
        </w:trPr>
        <w:tc>
          <w:tcPr>
            <w:tcW w:w="851" w:type="dxa"/>
            <w:shd w:val="clear" w:color="000000" w:fill="FFFFFF"/>
            <w:vAlign w:val="center"/>
            <w:hideMark/>
          </w:tcPr>
          <w:p w14:paraId="4D884FF9" w14:textId="7A5A382D" w:rsidR="00930277" w:rsidRPr="00057140" w:rsidRDefault="00930277" w:rsidP="004725F7">
            <w:pPr>
              <w:jc w:val="center"/>
              <w:rPr>
                <w:sz w:val="24"/>
                <w:szCs w:val="24"/>
              </w:rPr>
            </w:pPr>
            <w:r w:rsidRPr="00057140">
              <w:rPr>
                <w:sz w:val="24"/>
                <w:szCs w:val="24"/>
              </w:rPr>
              <w:t>342</w:t>
            </w:r>
          </w:p>
        </w:tc>
        <w:tc>
          <w:tcPr>
            <w:tcW w:w="1701" w:type="dxa"/>
            <w:shd w:val="clear" w:color="000000" w:fill="FFFFFF"/>
            <w:vAlign w:val="center"/>
            <w:hideMark/>
          </w:tcPr>
          <w:p w14:paraId="0170D715" w14:textId="77777777" w:rsidR="00930277" w:rsidRPr="00057140" w:rsidRDefault="00930277" w:rsidP="004725F7">
            <w:pPr>
              <w:jc w:val="center"/>
              <w:rPr>
                <w:sz w:val="24"/>
                <w:szCs w:val="24"/>
              </w:rPr>
            </w:pPr>
            <w:r w:rsidRPr="00057140">
              <w:rPr>
                <w:sz w:val="24"/>
                <w:szCs w:val="24"/>
              </w:rPr>
              <w:t>01.0243.0096</w:t>
            </w:r>
          </w:p>
        </w:tc>
        <w:tc>
          <w:tcPr>
            <w:tcW w:w="2268" w:type="dxa"/>
            <w:shd w:val="clear" w:color="000000" w:fill="FFFFFF"/>
            <w:vAlign w:val="center"/>
            <w:hideMark/>
          </w:tcPr>
          <w:p w14:paraId="60F7E903" w14:textId="77777777" w:rsidR="00930277" w:rsidRPr="00057140" w:rsidRDefault="00930277" w:rsidP="004725F7">
            <w:pPr>
              <w:jc w:val="both"/>
              <w:rPr>
                <w:sz w:val="24"/>
                <w:szCs w:val="24"/>
              </w:rPr>
            </w:pPr>
            <w:r w:rsidRPr="00057140">
              <w:rPr>
                <w:sz w:val="24"/>
                <w:szCs w:val="24"/>
              </w:rPr>
              <w:t xml:space="preserve">Dẫn lưu ổ bụng trong viêm tụy cấp </w:t>
            </w:r>
          </w:p>
        </w:tc>
        <w:tc>
          <w:tcPr>
            <w:tcW w:w="2552" w:type="dxa"/>
            <w:shd w:val="clear" w:color="000000" w:fill="FFFFFF"/>
            <w:vAlign w:val="center"/>
            <w:hideMark/>
          </w:tcPr>
          <w:p w14:paraId="21B314A0" w14:textId="77777777" w:rsidR="00930277" w:rsidRPr="00057140" w:rsidRDefault="00930277" w:rsidP="004725F7">
            <w:pPr>
              <w:jc w:val="both"/>
              <w:rPr>
                <w:sz w:val="24"/>
                <w:szCs w:val="24"/>
              </w:rPr>
            </w:pPr>
            <w:r w:rsidRPr="00057140">
              <w:rPr>
                <w:sz w:val="24"/>
                <w:szCs w:val="24"/>
              </w:rPr>
              <w:t>Dẫn lưu ổ bụng trong viêm tụy cấp [dưới hướng dẫn của chụp CLVT]</w:t>
            </w:r>
          </w:p>
        </w:tc>
        <w:tc>
          <w:tcPr>
            <w:tcW w:w="1417" w:type="dxa"/>
            <w:vAlign w:val="center"/>
          </w:tcPr>
          <w:p w14:paraId="24CEA5DA" w14:textId="49B1739E" w:rsidR="00930277" w:rsidRPr="00057140" w:rsidRDefault="00930277" w:rsidP="004725F7">
            <w:pPr>
              <w:jc w:val="right"/>
              <w:rPr>
                <w:sz w:val="24"/>
                <w:szCs w:val="24"/>
              </w:rPr>
            </w:pPr>
            <w:r w:rsidRPr="00057140">
              <w:rPr>
                <w:sz w:val="24"/>
                <w:szCs w:val="24"/>
              </w:rPr>
              <w:t xml:space="preserve">      729.400 </w:t>
            </w:r>
          </w:p>
        </w:tc>
        <w:tc>
          <w:tcPr>
            <w:tcW w:w="1559" w:type="dxa"/>
            <w:vAlign w:val="center"/>
          </w:tcPr>
          <w:p w14:paraId="26BD5D4F" w14:textId="193BB304" w:rsidR="00930277" w:rsidRPr="00057140" w:rsidRDefault="00930277" w:rsidP="004725F7">
            <w:pPr>
              <w:jc w:val="center"/>
              <w:rPr>
                <w:sz w:val="24"/>
                <w:szCs w:val="24"/>
              </w:rPr>
            </w:pPr>
          </w:p>
        </w:tc>
      </w:tr>
      <w:tr w:rsidR="00930277" w:rsidRPr="00057140" w14:paraId="182DA91B" w14:textId="11232EDE" w:rsidTr="004725F7">
        <w:trPr>
          <w:trHeight w:val="330"/>
        </w:trPr>
        <w:tc>
          <w:tcPr>
            <w:tcW w:w="851" w:type="dxa"/>
            <w:shd w:val="clear" w:color="000000" w:fill="FFFFFF"/>
            <w:vAlign w:val="center"/>
            <w:hideMark/>
          </w:tcPr>
          <w:p w14:paraId="01948656" w14:textId="54E3830E" w:rsidR="00930277" w:rsidRPr="00057140" w:rsidRDefault="00930277" w:rsidP="004725F7">
            <w:pPr>
              <w:jc w:val="center"/>
              <w:rPr>
                <w:sz w:val="24"/>
                <w:szCs w:val="24"/>
              </w:rPr>
            </w:pPr>
            <w:r w:rsidRPr="00057140">
              <w:rPr>
                <w:sz w:val="24"/>
                <w:szCs w:val="24"/>
              </w:rPr>
              <w:t>343</w:t>
            </w:r>
          </w:p>
        </w:tc>
        <w:tc>
          <w:tcPr>
            <w:tcW w:w="1701" w:type="dxa"/>
            <w:shd w:val="clear" w:color="000000" w:fill="FFFFFF"/>
            <w:vAlign w:val="center"/>
            <w:hideMark/>
          </w:tcPr>
          <w:p w14:paraId="39F23C7A" w14:textId="77777777" w:rsidR="00930277" w:rsidRPr="00057140" w:rsidRDefault="00930277" w:rsidP="004725F7">
            <w:pPr>
              <w:jc w:val="center"/>
              <w:rPr>
                <w:sz w:val="24"/>
                <w:szCs w:val="24"/>
              </w:rPr>
            </w:pPr>
            <w:r w:rsidRPr="00057140">
              <w:rPr>
                <w:sz w:val="24"/>
                <w:szCs w:val="24"/>
              </w:rPr>
              <w:t>03.0033.0097</w:t>
            </w:r>
          </w:p>
        </w:tc>
        <w:tc>
          <w:tcPr>
            <w:tcW w:w="2268" w:type="dxa"/>
            <w:shd w:val="clear" w:color="000000" w:fill="FFFFFF"/>
            <w:vAlign w:val="center"/>
            <w:hideMark/>
          </w:tcPr>
          <w:p w14:paraId="1D06E6BF" w14:textId="77777777" w:rsidR="00930277" w:rsidRPr="00057140" w:rsidRDefault="00930277" w:rsidP="004725F7">
            <w:pPr>
              <w:jc w:val="both"/>
              <w:rPr>
                <w:sz w:val="24"/>
                <w:szCs w:val="24"/>
              </w:rPr>
            </w:pPr>
            <w:r w:rsidRPr="00057140">
              <w:rPr>
                <w:sz w:val="24"/>
                <w:szCs w:val="24"/>
              </w:rPr>
              <w:t>Đặt catheter động mạch</w:t>
            </w:r>
          </w:p>
        </w:tc>
        <w:tc>
          <w:tcPr>
            <w:tcW w:w="2552" w:type="dxa"/>
            <w:shd w:val="clear" w:color="000000" w:fill="FFFFFF"/>
            <w:vAlign w:val="center"/>
            <w:hideMark/>
          </w:tcPr>
          <w:p w14:paraId="2CCEE4D6" w14:textId="77777777" w:rsidR="00930277" w:rsidRPr="00057140" w:rsidRDefault="00930277" w:rsidP="004725F7">
            <w:pPr>
              <w:jc w:val="both"/>
              <w:rPr>
                <w:sz w:val="24"/>
                <w:szCs w:val="24"/>
              </w:rPr>
            </w:pPr>
            <w:r w:rsidRPr="00057140">
              <w:rPr>
                <w:sz w:val="24"/>
                <w:szCs w:val="24"/>
              </w:rPr>
              <w:t>Đặt catheter động mạch [nhi]</w:t>
            </w:r>
          </w:p>
        </w:tc>
        <w:tc>
          <w:tcPr>
            <w:tcW w:w="1417" w:type="dxa"/>
            <w:vAlign w:val="center"/>
          </w:tcPr>
          <w:p w14:paraId="0DC9AB48" w14:textId="3A282C28" w:rsidR="00930277" w:rsidRPr="00057140" w:rsidRDefault="00930277" w:rsidP="004725F7">
            <w:pPr>
              <w:jc w:val="right"/>
              <w:rPr>
                <w:sz w:val="24"/>
                <w:szCs w:val="24"/>
              </w:rPr>
            </w:pPr>
            <w:r w:rsidRPr="00057140">
              <w:rPr>
                <w:sz w:val="24"/>
                <w:szCs w:val="24"/>
              </w:rPr>
              <w:t xml:space="preserve">   1.251.400 </w:t>
            </w:r>
          </w:p>
        </w:tc>
        <w:tc>
          <w:tcPr>
            <w:tcW w:w="1559" w:type="dxa"/>
            <w:vAlign w:val="center"/>
          </w:tcPr>
          <w:p w14:paraId="0CBC9837" w14:textId="224F6F5B" w:rsidR="00930277" w:rsidRPr="00057140" w:rsidRDefault="00930277" w:rsidP="004725F7">
            <w:pPr>
              <w:jc w:val="center"/>
              <w:rPr>
                <w:sz w:val="24"/>
                <w:szCs w:val="24"/>
              </w:rPr>
            </w:pPr>
          </w:p>
        </w:tc>
      </w:tr>
      <w:tr w:rsidR="00930277" w:rsidRPr="00057140" w14:paraId="0CD75604" w14:textId="5F2A5ECD" w:rsidTr="004725F7">
        <w:trPr>
          <w:trHeight w:val="330"/>
        </w:trPr>
        <w:tc>
          <w:tcPr>
            <w:tcW w:w="851" w:type="dxa"/>
            <w:shd w:val="clear" w:color="000000" w:fill="FFFFFF"/>
            <w:vAlign w:val="center"/>
            <w:hideMark/>
          </w:tcPr>
          <w:p w14:paraId="2ABD2F9A" w14:textId="05BD39ED" w:rsidR="00930277" w:rsidRPr="00057140" w:rsidRDefault="00930277" w:rsidP="004725F7">
            <w:pPr>
              <w:jc w:val="center"/>
              <w:rPr>
                <w:sz w:val="24"/>
                <w:szCs w:val="24"/>
              </w:rPr>
            </w:pPr>
            <w:r w:rsidRPr="00057140">
              <w:rPr>
                <w:sz w:val="24"/>
                <w:szCs w:val="24"/>
              </w:rPr>
              <w:t>344</w:t>
            </w:r>
          </w:p>
        </w:tc>
        <w:tc>
          <w:tcPr>
            <w:tcW w:w="1701" w:type="dxa"/>
            <w:shd w:val="clear" w:color="000000" w:fill="FFFFFF"/>
            <w:vAlign w:val="center"/>
            <w:hideMark/>
          </w:tcPr>
          <w:p w14:paraId="36D7E2AA" w14:textId="77777777" w:rsidR="00930277" w:rsidRPr="00057140" w:rsidRDefault="00930277" w:rsidP="004725F7">
            <w:pPr>
              <w:jc w:val="center"/>
              <w:rPr>
                <w:sz w:val="24"/>
                <w:szCs w:val="24"/>
              </w:rPr>
            </w:pPr>
            <w:r w:rsidRPr="00057140">
              <w:rPr>
                <w:sz w:val="24"/>
                <w:szCs w:val="24"/>
              </w:rPr>
              <w:t>01.0009.0098</w:t>
            </w:r>
          </w:p>
        </w:tc>
        <w:tc>
          <w:tcPr>
            <w:tcW w:w="2268" w:type="dxa"/>
            <w:shd w:val="clear" w:color="000000" w:fill="FFFFFF"/>
            <w:vAlign w:val="center"/>
            <w:hideMark/>
          </w:tcPr>
          <w:p w14:paraId="131F64AF" w14:textId="77777777" w:rsidR="00930277" w:rsidRPr="00057140" w:rsidRDefault="00930277" w:rsidP="004725F7">
            <w:pPr>
              <w:jc w:val="both"/>
              <w:rPr>
                <w:sz w:val="24"/>
                <w:szCs w:val="24"/>
              </w:rPr>
            </w:pPr>
            <w:r w:rsidRPr="00057140">
              <w:rPr>
                <w:sz w:val="24"/>
                <w:szCs w:val="24"/>
              </w:rPr>
              <w:t>Đặt catheter động mạch</w:t>
            </w:r>
          </w:p>
        </w:tc>
        <w:tc>
          <w:tcPr>
            <w:tcW w:w="2552" w:type="dxa"/>
            <w:shd w:val="clear" w:color="000000" w:fill="FFFFFF"/>
            <w:vAlign w:val="center"/>
            <w:hideMark/>
          </w:tcPr>
          <w:p w14:paraId="366647A5" w14:textId="77777777" w:rsidR="00930277" w:rsidRPr="00057140" w:rsidRDefault="00930277" w:rsidP="004725F7">
            <w:pPr>
              <w:jc w:val="both"/>
              <w:rPr>
                <w:sz w:val="24"/>
                <w:szCs w:val="24"/>
              </w:rPr>
            </w:pPr>
            <w:r w:rsidRPr="00057140">
              <w:rPr>
                <w:sz w:val="24"/>
                <w:szCs w:val="24"/>
              </w:rPr>
              <w:t>Đặt catheter động mạch</w:t>
            </w:r>
          </w:p>
        </w:tc>
        <w:tc>
          <w:tcPr>
            <w:tcW w:w="1417" w:type="dxa"/>
            <w:vAlign w:val="center"/>
          </w:tcPr>
          <w:p w14:paraId="7783BA2F" w14:textId="43E3AB07" w:rsidR="00930277" w:rsidRPr="00057140" w:rsidRDefault="00930277" w:rsidP="004725F7">
            <w:pPr>
              <w:jc w:val="right"/>
              <w:rPr>
                <w:sz w:val="24"/>
                <w:szCs w:val="24"/>
              </w:rPr>
            </w:pPr>
            <w:r w:rsidRPr="00057140">
              <w:rPr>
                <w:sz w:val="24"/>
                <w:szCs w:val="24"/>
              </w:rPr>
              <w:t xml:space="preserve">      578.500 </w:t>
            </w:r>
          </w:p>
        </w:tc>
        <w:tc>
          <w:tcPr>
            <w:tcW w:w="1559" w:type="dxa"/>
            <w:vAlign w:val="center"/>
          </w:tcPr>
          <w:p w14:paraId="138A8381" w14:textId="5C6FB3CC" w:rsidR="00930277" w:rsidRPr="00057140" w:rsidRDefault="00930277" w:rsidP="004725F7">
            <w:pPr>
              <w:jc w:val="center"/>
              <w:rPr>
                <w:sz w:val="24"/>
                <w:szCs w:val="24"/>
              </w:rPr>
            </w:pPr>
          </w:p>
        </w:tc>
      </w:tr>
      <w:tr w:rsidR="00930277" w:rsidRPr="00057140" w14:paraId="078D001C" w14:textId="78016A1F" w:rsidTr="004725F7">
        <w:trPr>
          <w:trHeight w:val="330"/>
        </w:trPr>
        <w:tc>
          <w:tcPr>
            <w:tcW w:w="851" w:type="dxa"/>
            <w:shd w:val="clear" w:color="000000" w:fill="FFFFFF"/>
            <w:vAlign w:val="center"/>
            <w:hideMark/>
          </w:tcPr>
          <w:p w14:paraId="3C0B9F76" w14:textId="5DC2A8BB" w:rsidR="00930277" w:rsidRPr="00057140" w:rsidRDefault="00930277" w:rsidP="004725F7">
            <w:pPr>
              <w:jc w:val="center"/>
              <w:rPr>
                <w:sz w:val="24"/>
                <w:szCs w:val="24"/>
              </w:rPr>
            </w:pPr>
            <w:r w:rsidRPr="00057140">
              <w:rPr>
                <w:sz w:val="24"/>
                <w:szCs w:val="24"/>
              </w:rPr>
              <w:t>345</w:t>
            </w:r>
          </w:p>
        </w:tc>
        <w:tc>
          <w:tcPr>
            <w:tcW w:w="1701" w:type="dxa"/>
            <w:shd w:val="clear" w:color="000000" w:fill="FFFFFF"/>
            <w:vAlign w:val="center"/>
            <w:hideMark/>
          </w:tcPr>
          <w:p w14:paraId="24F13AB3" w14:textId="77777777" w:rsidR="00930277" w:rsidRPr="00057140" w:rsidRDefault="00930277" w:rsidP="004725F7">
            <w:pPr>
              <w:jc w:val="center"/>
              <w:rPr>
                <w:sz w:val="24"/>
                <w:szCs w:val="24"/>
              </w:rPr>
            </w:pPr>
            <w:r w:rsidRPr="00057140">
              <w:rPr>
                <w:sz w:val="24"/>
                <w:szCs w:val="24"/>
              </w:rPr>
              <w:t>01.0007.0099</w:t>
            </w:r>
          </w:p>
        </w:tc>
        <w:tc>
          <w:tcPr>
            <w:tcW w:w="2268" w:type="dxa"/>
            <w:shd w:val="clear" w:color="000000" w:fill="FFFFFF"/>
            <w:vAlign w:val="center"/>
            <w:hideMark/>
          </w:tcPr>
          <w:p w14:paraId="5565ADC8" w14:textId="77777777" w:rsidR="00930277" w:rsidRPr="00057140" w:rsidRDefault="00930277" w:rsidP="004725F7">
            <w:pPr>
              <w:jc w:val="both"/>
              <w:rPr>
                <w:sz w:val="24"/>
                <w:szCs w:val="24"/>
              </w:rPr>
            </w:pPr>
            <w:r w:rsidRPr="00057140">
              <w:rPr>
                <w:sz w:val="24"/>
                <w:szCs w:val="24"/>
              </w:rPr>
              <w:t>Đặt catheter tĩnh mạch trung tâm 1 nòng</w:t>
            </w:r>
          </w:p>
        </w:tc>
        <w:tc>
          <w:tcPr>
            <w:tcW w:w="2552" w:type="dxa"/>
            <w:shd w:val="clear" w:color="000000" w:fill="FFFFFF"/>
            <w:vAlign w:val="center"/>
            <w:hideMark/>
          </w:tcPr>
          <w:p w14:paraId="38C8B9CF" w14:textId="77777777" w:rsidR="00930277" w:rsidRPr="00057140" w:rsidRDefault="00930277" w:rsidP="004725F7">
            <w:pPr>
              <w:jc w:val="both"/>
              <w:rPr>
                <w:sz w:val="24"/>
                <w:szCs w:val="24"/>
              </w:rPr>
            </w:pPr>
            <w:r w:rsidRPr="00057140">
              <w:rPr>
                <w:sz w:val="24"/>
                <w:szCs w:val="24"/>
              </w:rPr>
              <w:t>Đặt catheter tĩnh mạch trung tâm 1 nòng</w:t>
            </w:r>
          </w:p>
        </w:tc>
        <w:tc>
          <w:tcPr>
            <w:tcW w:w="1417" w:type="dxa"/>
            <w:vAlign w:val="center"/>
          </w:tcPr>
          <w:p w14:paraId="69512FEE" w14:textId="628D21F3" w:rsidR="00930277" w:rsidRPr="00057140" w:rsidRDefault="00930277" w:rsidP="004725F7">
            <w:pPr>
              <w:jc w:val="right"/>
              <w:rPr>
                <w:sz w:val="24"/>
                <w:szCs w:val="24"/>
              </w:rPr>
            </w:pPr>
            <w:r w:rsidRPr="00057140">
              <w:rPr>
                <w:sz w:val="24"/>
                <w:szCs w:val="24"/>
              </w:rPr>
              <w:t xml:space="preserve">   1.400.500 </w:t>
            </w:r>
          </w:p>
        </w:tc>
        <w:tc>
          <w:tcPr>
            <w:tcW w:w="1559" w:type="dxa"/>
            <w:vAlign w:val="center"/>
          </w:tcPr>
          <w:p w14:paraId="6AA8A349" w14:textId="44518CB9" w:rsidR="00930277" w:rsidRPr="00057140" w:rsidRDefault="00930277" w:rsidP="004725F7">
            <w:pPr>
              <w:jc w:val="center"/>
              <w:rPr>
                <w:sz w:val="24"/>
                <w:szCs w:val="24"/>
              </w:rPr>
            </w:pPr>
          </w:p>
        </w:tc>
      </w:tr>
      <w:tr w:rsidR="00930277" w:rsidRPr="00057140" w14:paraId="64395526" w14:textId="01D5788D" w:rsidTr="004725F7">
        <w:trPr>
          <w:trHeight w:val="330"/>
        </w:trPr>
        <w:tc>
          <w:tcPr>
            <w:tcW w:w="851" w:type="dxa"/>
            <w:shd w:val="clear" w:color="000000" w:fill="FFFFFF"/>
            <w:vAlign w:val="center"/>
            <w:hideMark/>
          </w:tcPr>
          <w:p w14:paraId="4749F7B5" w14:textId="37CD13A7" w:rsidR="00930277" w:rsidRPr="00057140" w:rsidRDefault="00930277" w:rsidP="004725F7">
            <w:pPr>
              <w:jc w:val="center"/>
              <w:rPr>
                <w:sz w:val="24"/>
                <w:szCs w:val="24"/>
              </w:rPr>
            </w:pPr>
            <w:r w:rsidRPr="00057140">
              <w:rPr>
                <w:sz w:val="24"/>
                <w:szCs w:val="24"/>
              </w:rPr>
              <w:t>346</w:t>
            </w:r>
          </w:p>
        </w:tc>
        <w:tc>
          <w:tcPr>
            <w:tcW w:w="1701" w:type="dxa"/>
            <w:shd w:val="clear" w:color="000000" w:fill="FFFFFF"/>
            <w:vAlign w:val="center"/>
            <w:hideMark/>
          </w:tcPr>
          <w:p w14:paraId="7BB0A3CE" w14:textId="77777777" w:rsidR="00930277" w:rsidRPr="00057140" w:rsidRDefault="00930277" w:rsidP="004725F7">
            <w:pPr>
              <w:jc w:val="center"/>
              <w:rPr>
                <w:sz w:val="24"/>
                <w:szCs w:val="24"/>
              </w:rPr>
            </w:pPr>
            <w:r w:rsidRPr="00057140">
              <w:rPr>
                <w:sz w:val="24"/>
                <w:szCs w:val="24"/>
              </w:rPr>
              <w:t>03.0035.0099</w:t>
            </w:r>
          </w:p>
        </w:tc>
        <w:tc>
          <w:tcPr>
            <w:tcW w:w="2268" w:type="dxa"/>
            <w:shd w:val="clear" w:color="000000" w:fill="FFFFFF"/>
            <w:vAlign w:val="center"/>
            <w:hideMark/>
          </w:tcPr>
          <w:p w14:paraId="428919DC" w14:textId="77777777" w:rsidR="00930277" w:rsidRPr="00057140" w:rsidRDefault="00930277" w:rsidP="004725F7">
            <w:pPr>
              <w:jc w:val="both"/>
              <w:rPr>
                <w:sz w:val="24"/>
                <w:szCs w:val="24"/>
              </w:rPr>
            </w:pPr>
            <w:r w:rsidRPr="00057140">
              <w:rPr>
                <w:sz w:val="24"/>
                <w:szCs w:val="24"/>
              </w:rPr>
              <w:t>Đặt catheter tĩnh mạch trung tâm</w:t>
            </w:r>
          </w:p>
        </w:tc>
        <w:tc>
          <w:tcPr>
            <w:tcW w:w="2552" w:type="dxa"/>
            <w:shd w:val="clear" w:color="000000" w:fill="FFFFFF"/>
            <w:vAlign w:val="center"/>
            <w:hideMark/>
          </w:tcPr>
          <w:p w14:paraId="20B1E8B6" w14:textId="77777777" w:rsidR="00930277" w:rsidRPr="00057140" w:rsidRDefault="00930277" w:rsidP="004725F7">
            <w:pPr>
              <w:jc w:val="both"/>
              <w:rPr>
                <w:sz w:val="24"/>
                <w:szCs w:val="24"/>
              </w:rPr>
            </w:pPr>
            <w:r w:rsidRPr="00057140">
              <w:rPr>
                <w:sz w:val="24"/>
                <w:szCs w:val="24"/>
              </w:rPr>
              <w:t xml:space="preserve">Đặt catheter tĩnh mạch trung tâm </w:t>
            </w:r>
          </w:p>
        </w:tc>
        <w:tc>
          <w:tcPr>
            <w:tcW w:w="1417" w:type="dxa"/>
            <w:vAlign w:val="center"/>
          </w:tcPr>
          <w:p w14:paraId="757E6A99" w14:textId="75318E67" w:rsidR="00930277" w:rsidRPr="00057140" w:rsidRDefault="00930277" w:rsidP="004725F7">
            <w:pPr>
              <w:jc w:val="right"/>
              <w:rPr>
                <w:sz w:val="24"/>
                <w:szCs w:val="24"/>
              </w:rPr>
            </w:pPr>
            <w:r w:rsidRPr="00057140">
              <w:rPr>
                <w:sz w:val="24"/>
                <w:szCs w:val="24"/>
              </w:rPr>
              <w:t xml:space="preserve">      685.500 </w:t>
            </w:r>
          </w:p>
        </w:tc>
        <w:tc>
          <w:tcPr>
            <w:tcW w:w="1559" w:type="dxa"/>
            <w:vAlign w:val="center"/>
          </w:tcPr>
          <w:p w14:paraId="0DCC6453" w14:textId="07907977" w:rsidR="00930277" w:rsidRPr="00057140" w:rsidRDefault="00930277" w:rsidP="004725F7">
            <w:pPr>
              <w:jc w:val="center"/>
              <w:rPr>
                <w:sz w:val="24"/>
                <w:szCs w:val="24"/>
              </w:rPr>
            </w:pPr>
          </w:p>
        </w:tc>
      </w:tr>
      <w:tr w:rsidR="00930277" w:rsidRPr="00057140" w14:paraId="301B854E" w14:textId="38BA160C" w:rsidTr="004725F7">
        <w:trPr>
          <w:trHeight w:val="661"/>
        </w:trPr>
        <w:tc>
          <w:tcPr>
            <w:tcW w:w="851" w:type="dxa"/>
            <w:shd w:val="clear" w:color="000000" w:fill="FFFFFF"/>
            <w:vAlign w:val="center"/>
            <w:hideMark/>
          </w:tcPr>
          <w:p w14:paraId="06847424" w14:textId="78CC3350" w:rsidR="00930277" w:rsidRPr="00057140" w:rsidRDefault="00930277" w:rsidP="004725F7">
            <w:pPr>
              <w:jc w:val="center"/>
              <w:rPr>
                <w:sz w:val="24"/>
                <w:szCs w:val="24"/>
              </w:rPr>
            </w:pPr>
            <w:r w:rsidRPr="00057140">
              <w:rPr>
                <w:sz w:val="24"/>
                <w:szCs w:val="24"/>
              </w:rPr>
              <w:t>347</w:t>
            </w:r>
          </w:p>
        </w:tc>
        <w:tc>
          <w:tcPr>
            <w:tcW w:w="1701" w:type="dxa"/>
            <w:shd w:val="clear" w:color="000000" w:fill="FFFFFF"/>
            <w:vAlign w:val="center"/>
            <w:hideMark/>
          </w:tcPr>
          <w:p w14:paraId="22683AAF" w14:textId="77777777" w:rsidR="00930277" w:rsidRPr="00057140" w:rsidRDefault="00930277" w:rsidP="004725F7">
            <w:pPr>
              <w:jc w:val="center"/>
              <w:rPr>
                <w:sz w:val="24"/>
                <w:szCs w:val="24"/>
              </w:rPr>
            </w:pPr>
            <w:r w:rsidRPr="00057140">
              <w:rPr>
                <w:sz w:val="24"/>
                <w:szCs w:val="24"/>
              </w:rPr>
              <w:t>11.0088.0099</w:t>
            </w:r>
          </w:p>
        </w:tc>
        <w:tc>
          <w:tcPr>
            <w:tcW w:w="2268" w:type="dxa"/>
            <w:shd w:val="clear" w:color="000000" w:fill="FFFFFF"/>
            <w:vAlign w:val="center"/>
            <w:hideMark/>
          </w:tcPr>
          <w:p w14:paraId="13A0087E" w14:textId="77777777" w:rsidR="00930277" w:rsidRPr="00057140" w:rsidRDefault="00930277" w:rsidP="004725F7">
            <w:pPr>
              <w:jc w:val="both"/>
              <w:rPr>
                <w:sz w:val="24"/>
                <w:szCs w:val="24"/>
              </w:rPr>
            </w:pPr>
            <w:r w:rsidRPr="00057140">
              <w:rPr>
                <w:sz w:val="24"/>
                <w:szCs w:val="24"/>
              </w:rPr>
              <w:t>Đặt catheter tĩnh mạch trung tâm bù dịch điều trị sốc bỏng</w:t>
            </w:r>
          </w:p>
        </w:tc>
        <w:tc>
          <w:tcPr>
            <w:tcW w:w="2552" w:type="dxa"/>
            <w:shd w:val="clear" w:color="000000" w:fill="FFFFFF"/>
            <w:vAlign w:val="center"/>
            <w:hideMark/>
          </w:tcPr>
          <w:p w14:paraId="7D729719" w14:textId="77777777" w:rsidR="00930277" w:rsidRPr="00057140" w:rsidRDefault="00930277" w:rsidP="004725F7">
            <w:pPr>
              <w:jc w:val="both"/>
              <w:rPr>
                <w:sz w:val="24"/>
                <w:szCs w:val="24"/>
              </w:rPr>
            </w:pPr>
            <w:r w:rsidRPr="00057140">
              <w:rPr>
                <w:sz w:val="24"/>
                <w:szCs w:val="24"/>
              </w:rPr>
              <w:t>Đặt catheter tĩnh mạch trung tâm bù dịch điều trị sốc bỏng</w:t>
            </w:r>
          </w:p>
        </w:tc>
        <w:tc>
          <w:tcPr>
            <w:tcW w:w="1417" w:type="dxa"/>
            <w:vAlign w:val="center"/>
          </w:tcPr>
          <w:p w14:paraId="55EC9762" w14:textId="59DF649D" w:rsidR="00930277" w:rsidRPr="00057140" w:rsidRDefault="00930277" w:rsidP="004725F7">
            <w:pPr>
              <w:jc w:val="right"/>
              <w:rPr>
                <w:sz w:val="24"/>
                <w:szCs w:val="24"/>
              </w:rPr>
            </w:pPr>
            <w:r w:rsidRPr="00057140">
              <w:rPr>
                <w:sz w:val="24"/>
                <w:szCs w:val="24"/>
              </w:rPr>
              <w:t xml:space="preserve">      685.500 </w:t>
            </w:r>
          </w:p>
        </w:tc>
        <w:tc>
          <w:tcPr>
            <w:tcW w:w="1559" w:type="dxa"/>
            <w:vAlign w:val="center"/>
          </w:tcPr>
          <w:p w14:paraId="70788050" w14:textId="4C907F0E" w:rsidR="00930277" w:rsidRPr="00057140" w:rsidRDefault="00930277" w:rsidP="004725F7">
            <w:pPr>
              <w:jc w:val="center"/>
              <w:rPr>
                <w:sz w:val="24"/>
                <w:szCs w:val="24"/>
              </w:rPr>
            </w:pPr>
          </w:p>
        </w:tc>
      </w:tr>
      <w:tr w:rsidR="00930277" w:rsidRPr="00057140" w14:paraId="699D1026" w14:textId="7707053C" w:rsidTr="004725F7">
        <w:trPr>
          <w:trHeight w:val="330"/>
        </w:trPr>
        <w:tc>
          <w:tcPr>
            <w:tcW w:w="851" w:type="dxa"/>
            <w:shd w:val="clear" w:color="000000" w:fill="FFFFFF"/>
            <w:vAlign w:val="center"/>
            <w:hideMark/>
          </w:tcPr>
          <w:p w14:paraId="2AD5D87B" w14:textId="4E55463A" w:rsidR="00930277" w:rsidRPr="00057140" w:rsidRDefault="00930277" w:rsidP="004725F7">
            <w:pPr>
              <w:jc w:val="center"/>
              <w:rPr>
                <w:sz w:val="24"/>
                <w:szCs w:val="24"/>
              </w:rPr>
            </w:pPr>
            <w:r w:rsidRPr="00057140">
              <w:rPr>
                <w:sz w:val="24"/>
                <w:szCs w:val="24"/>
              </w:rPr>
              <w:t>348</w:t>
            </w:r>
          </w:p>
        </w:tc>
        <w:tc>
          <w:tcPr>
            <w:tcW w:w="1701" w:type="dxa"/>
            <w:shd w:val="clear" w:color="000000" w:fill="FFFFFF"/>
            <w:vAlign w:val="center"/>
            <w:hideMark/>
          </w:tcPr>
          <w:p w14:paraId="68DEA3AC" w14:textId="77777777" w:rsidR="00930277" w:rsidRPr="00057140" w:rsidRDefault="00930277" w:rsidP="004725F7">
            <w:pPr>
              <w:jc w:val="center"/>
              <w:rPr>
                <w:sz w:val="24"/>
                <w:szCs w:val="24"/>
              </w:rPr>
            </w:pPr>
            <w:r w:rsidRPr="00057140">
              <w:rPr>
                <w:sz w:val="24"/>
                <w:szCs w:val="24"/>
              </w:rPr>
              <w:t>13.0185.0099</w:t>
            </w:r>
          </w:p>
        </w:tc>
        <w:tc>
          <w:tcPr>
            <w:tcW w:w="2268" w:type="dxa"/>
            <w:shd w:val="clear" w:color="000000" w:fill="FFFFFF"/>
            <w:vAlign w:val="center"/>
            <w:hideMark/>
          </w:tcPr>
          <w:p w14:paraId="4039F824" w14:textId="77777777" w:rsidR="00930277" w:rsidRPr="00057140" w:rsidRDefault="00930277" w:rsidP="004725F7">
            <w:pPr>
              <w:jc w:val="both"/>
              <w:rPr>
                <w:sz w:val="24"/>
                <w:szCs w:val="24"/>
              </w:rPr>
            </w:pPr>
            <w:r w:rsidRPr="00057140">
              <w:rPr>
                <w:sz w:val="24"/>
                <w:szCs w:val="24"/>
              </w:rPr>
              <w:t>Đặt ống thông tĩnh mạch rốn sơ sinh</w:t>
            </w:r>
          </w:p>
        </w:tc>
        <w:tc>
          <w:tcPr>
            <w:tcW w:w="2552" w:type="dxa"/>
            <w:shd w:val="clear" w:color="000000" w:fill="FFFFFF"/>
            <w:vAlign w:val="center"/>
            <w:hideMark/>
          </w:tcPr>
          <w:p w14:paraId="0AF1642F" w14:textId="77777777" w:rsidR="00930277" w:rsidRPr="00057140" w:rsidRDefault="00930277" w:rsidP="004725F7">
            <w:pPr>
              <w:jc w:val="both"/>
              <w:rPr>
                <w:sz w:val="24"/>
                <w:szCs w:val="24"/>
              </w:rPr>
            </w:pPr>
            <w:r w:rsidRPr="00057140">
              <w:rPr>
                <w:sz w:val="24"/>
                <w:szCs w:val="24"/>
              </w:rPr>
              <w:t>Đặt ống thông tĩnh mạch rốn sơ sinh</w:t>
            </w:r>
          </w:p>
        </w:tc>
        <w:tc>
          <w:tcPr>
            <w:tcW w:w="1417" w:type="dxa"/>
            <w:vAlign w:val="center"/>
          </w:tcPr>
          <w:p w14:paraId="6360BB37" w14:textId="0E0FC09D" w:rsidR="00930277" w:rsidRPr="00057140" w:rsidRDefault="00930277" w:rsidP="004725F7">
            <w:pPr>
              <w:jc w:val="right"/>
              <w:rPr>
                <w:sz w:val="24"/>
                <w:szCs w:val="24"/>
              </w:rPr>
            </w:pPr>
            <w:r w:rsidRPr="00057140">
              <w:rPr>
                <w:sz w:val="24"/>
                <w:szCs w:val="24"/>
              </w:rPr>
              <w:t xml:space="preserve">      685.500 </w:t>
            </w:r>
          </w:p>
        </w:tc>
        <w:tc>
          <w:tcPr>
            <w:tcW w:w="1559" w:type="dxa"/>
            <w:vAlign w:val="center"/>
          </w:tcPr>
          <w:p w14:paraId="10FB26E4" w14:textId="5E671819" w:rsidR="00930277" w:rsidRPr="00057140" w:rsidRDefault="00930277" w:rsidP="004725F7">
            <w:pPr>
              <w:jc w:val="center"/>
              <w:rPr>
                <w:sz w:val="24"/>
                <w:szCs w:val="24"/>
              </w:rPr>
            </w:pPr>
          </w:p>
        </w:tc>
      </w:tr>
      <w:tr w:rsidR="00930277" w:rsidRPr="00057140" w14:paraId="59735088" w14:textId="4314847C" w:rsidTr="004725F7">
        <w:trPr>
          <w:trHeight w:val="330"/>
        </w:trPr>
        <w:tc>
          <w:tcPr>
            <w:tcW w:w="851" w:type="dxa"/>
            <w:shd w:val="clear" w:color="000000" w:fill="FFFFFF"/>
            <w:vAlign w:val="center"/>
            <w:hideMark/>
          </w:tcPr>
          <w:p w14:paraId="49818108" w14:textId="55B62215" w:rsidR="00930277" w:rsidRPr="00057140" w:rsidRDefault="00930277" w:rsidP="004725F7">
            <w:pPr>
              <w:jc w:val="center"/>
              <w:rPr>
                <w:sz w:val="24"/>
                <w:szCs w:val="24"/>
              </w:rPr>
            </w:pPr>
            <w:r w:rsidRPr="00057140">
              <w:rPr>
                <w:sz w:val="24"/>
                <w:szCs w:val="24"/>
              </w:rPr>
              <w:t>349</w:t>
            </w:r>
          </w:p>
        </w:tc>
        <w:tc>
          <w:tcPr>
            <w:tcW w:w="1701" w:type="dxa"/>
            <w:shd w:val="clear" w:color="000000" w:fill="FFFFFF"/>
            <w:vAlign w:val="center"/>
            <w:hideMark/>
          </w:tcPr>
          <w:p w14:paraId="083FFA15" w14:textId="77777777" w:rsidR="00930277" w:rsidRPr="00057140" w:rsidRDefault="00930277" w:rsidP="004725F7">
            <w:pPr>
              <w:jc w:val="center"/>
              <w:rPr>
                <w:sz w:val="24"/>
                <w:szCs w:val="24"/>
              </w:rPr>
            </w:pPr>
            <w:r w:rsidRPr="00057140">
              <w:rPr>
                <w:sz w:val="24"/>
                <w:szCs w:val="24"/>
              </w:rPr>
              <w:t>09.0028.0099</w:t>
            </w:r>
          </w:p>
        </w:tc>
        <w:tc>
          <w:tcPr>
            <w:tcW w:w="2268" w:type="dxa"/>
            <w:shd w:val="clear" w:color="000000" w:fill="FFFFFF"/>
            <w:vAlign w:val="center"/>
            <w:hideMark/>
          </w:tcPr>
          <w:p w14:paraId="1969B9DE" w14:textId="77777777" w:rsidR="00930277" w:rsidRPr="00057140" w:rsidRDefault="00930277" w:rsidP="004725F7">
            <w:pPr>
              <w:jc w:val="both"/>
              <w:rPr>
                <w:sz w:val="24"/>
                <w:szCs w:val="24"/>
              </w:rPr>
            </w:pPr>
            <w:r w:rsidRPr="00057140">
              <w:rPr>
                <w:sz w:val="24"/>
                <w:szCs w:val="24"/>
              </w:rPr>
              <w:t>Đặt catheter tĩnh mạch cảnh ngoài</w:t>
            </w:r>
          </w:p>
        </w:tc>
        <w:tc>
          <w:tcPr>
            <w:tcW w:w="2552" w:type="dxa"/>
            <w:shd w:val="clear" w:color="000000" w:fill="FFFFFF"/>
            <w:vAlign w:val="center"/>
            <w:hideMark/>
          </w:tcPr>
          <w:p w14:paraId="080C4302" w14:textId="77777777" w:rsidR="00930277" w:rsidRPr="00057140" w:rsidRDefault="00930277" w:rsidP="004725F7">
            <w:pPr>
              <w:jc w:val="both"/>
              <w:rPr>
                <w:sz w:val="24"/>
                <w:szCs w:val="24"/>
              </w:rPr>
            </w:pPr>
            <w:r w:rsidRPr="00057140">
              <w:rPr>
                <w:sz w:val="24"/>
                <w:szCs w:val="24"/>
              </w:rPr>
              <w:t>Đặt catheter tĩnh mạch cảnh ngoài</w:t>
            </w:r>
          </w:p>
        </w:tc>
        <w:tc>
          <w:tcPr>
            <w:tcW w:w="1417" w:type="dxa"/>
            <w:vAlign w:val="center"/>
          </w:tcPr>
          <w:p w14:paraId="052B7014" w14:textId="73AC94DC" w:rsidR="00930277" w:rsidRPr="00057140" w:rsidRDefault="00930277" w:rsidP="004725F7">
            <w:pPr>
              <w:jc w:val="right"/>
              <w:rPr>
                <w:sz w:val="24"/>
                <w:szCs w:val="24"/>
              </w:rPr>
            </w:pPr>
            <w:r w:rsidRPr="00057140">
              <w:rPr>
                <w:sz w:val="24"/>
                <w:szCs w:val="24"/>
              </w:rPr>
              <w:t xml:space="preserve">      685.500 </w:t>
            </w:r>
          </w:p>
        </w:tc>
        <w:tc>
          <w:tcPr>
            <w:tcW w:w="1559" w:type="dxa"/>
            <w:vAlign w:val="center"/>
          </w:tcPr>
          <w:p w14:paraId="6E77595F" w14:textId="34145305" w:rsidR="00930277" w:rsidRPr="00057140" w:rsidRDefault="00930277" w:rsidP="004725F7">
            <w:pPr>
              <w:jc w:val="center"/>
              <w:rPr>
                <w:sz w:val="24"/>
                <w:szCs w:val="24"/>
              </w:rPr>
            </w:pPr>
          </w:p>
        </w:tc>
      </w:tr>
      <w:tr w:rsidR="00930277" w:rsidRPr="00057140" w14:paraId="2EFB7D58" w14:textId="72004FE8" w:rsidTr="004725F7">
        <w:trPr>
          <w:trHeight w:val="330"/>
        </w:trPr>
        <w:tc>
          <w:tcPr>
            <w:tcW w:w="851" w:type="dxa"/>
            <w:shd w:val="clear" w:color="000000" w:fill="FFFFFF"/>
            <w:vAlign w:val="center"/>
            <w:hideMark/>
          </w:tcPr>
          <w:p w14:paraId="37E56313" w14:textId="6FFA4CBD" w:rsidR="00930277" w:rsidRPr="00057140" w:rsidRDefault="00930277" w:rsidP="004725F7">
            <w:pPr>
              <w:jc w:val="center"/>
              <w:rPr>
                <w:sz w:val="24"/>
                <w:szCs w:val="24"/>
              </w:rPr>
            </w:pPr>
            <w:r w:rsidRPr="00057140">
              <w:rPr>
                <w:sz w:val="24"/>
                <w:szCs w:val="24"/>
              </w:rPr>
              <w:t>350</w:t>
            </w:r>
          </w:p>
        </w:tc>
        <w:tc>
          <w:tcPr>
            <w:tcW w:w="1701" w:type="dxa"/>
            <w:shd w:val="clear" w:color="000000" w:fill="FFFFFF"/>
            <w:vAlign w:val="center"/>
            <w:hideMark/>
          </w:tcPr>
          <w:p w14:paraId="7616986E" w14:textId="77777777" w:rsidR="00930277" w:rsidRPr="00057140" w:rsidRDefault="00930277" w:rsidP="004725F7">
            <w:pPr>
              <w:jc w:val="center"/>
              <w:rPr>
                <w:sz w:val="24"/>
                <w:szCs w:val="24"/>
              </w:rPr>
            </w:pPr>
            <w:r w:rsidRPr="00057140">
              <w:rPr>
                <w:sz w:val="24"/>
                <w:szCs w:val="24"/>
              </w:rPr>
              <w:t>01.0008.0100</w:t>
            </w:r>
          </w:p>
        </w:tc>
        <w:tc>
          <w:tcPr>
            <w:tcW w:w="2268" w:type="dxa"/>
            <w:shd w:val="clear" w:color="000000" w:fill="FFFFFF"/>
            <w:vAlign w:val="center"/>
            <w:hideMark/>
          </w:tcPr>
          <w:p w14:paraId="5BE2AD91" w14:textId="77777777" w:rsidR="00930277" w:rsidRPr="00057140" w:rsidRDefault="00930277" w:rsidP="004725F7">
            <w:pPr>
              <w:jc w:val="both"/>
              <w:rPr>
                <w:sz w:val="24"/>
                <w:szCs w:val="24"/>
              </w:rPr>
            </w:pPr>
            <w:r w:rsidRPr="00057140">
              <w:rPr>
                <w:sz w:val="24"/>
                <w:szCs w:val="24"/>
              </w:rPr>
              <w:t xml:space="preserve">Đặt catheter tĩnh mạch trung tâm </w:t>
            </w:r>
            <w:r w:rsidRPr="00057140">
              <w:rPr>
                <w:sz w:val="24"/>
                <w:szCs w:val="24"/>
              </w:rPr>
              <w:lastRenderedPageBreak/>
              <w:t>nhiều nòng</w:t>
            </w:r>
          </w:p>
        </w:tc>
        <w:tc>
          <w:tcPr>
            <w:tcW w:w="2552" w:type="dxa"/>
            <w:shd w:val="clear" w:color="000000" w:fill="FFFFFF"/>
            <w:vAlign w:val="center"/>
            <w:hideMark/>
          </w:tcPr>
          <w:p w14:paraId="22298C63" w14:textId="77777777" w:rsidR="00930277" w:rsidRPr="00057140" w:rsidRDefault="00930277" w:rsidP="004725F7">
            <w:pPr>
              <w:jc w:val="both"/>
              <w:rPr>
                <w:sz w:val="24"/>
                <w:szCs w:val="24"/>
              </w:rPr>
            </w:pPr>
            <w:r w:rsidRPr="00057140">
              <w:rPr>
                <w:sz w:val="24"/>
                <w:szCs w:val="24"/>
              </w:rPr>
              <w:lastRenderedPageBreak/>
              <w:t>Đặt catheter tĩnh mạch trung tâm nhiều nòng</w:t>
            </w:r>
          </w:p>
        </w:tc>
        <w:tc>
          <w:tcPr>
            <w:tcW w:w="1417" w:type="dxa"/>
            <w:vAlign w:val="center"/>
          </w:tcPr>
          <w:p w14:paraId="11067E74" w14:textId="1B376111" w:rsidR="00930277" w:rsidRPr="00057140" w:rsidRDefault="00930277" w:rsidP="004725F7">
            <w:pPr>
              <w:jc w:val="right"/>
              <w:rPr>
                <w:sz w:val="24"/>
                <w:szCs w:val="24"/>
              </w:rPr>
            </w:pPr>
            <w:r w:rsidRPr="00057140">
              <w:rPr>
                <w:sz w:val="24"/>
                <w:szCs w:val="24"/>
              </w:rPr>
              <w:t xml:space="preserve">      685.500 </w:t>
            </w:r>
          </w:p>
        </w:tc>
        <w:tc>
          <w:tcPr>
            <w:tcW w:w="1559" w:type="dxa"/>
            <w:vAlign w:val="center"/>
          </w:tcPr>
          <w:p w14:paraId="412DF5B1" w14:textId="0AC1BBCA" w:rsidR="00930277" w:rsidRPr="00057140" w:rsidRDefault="00930277" w:rsidP="004725F7">
            <w:pPr>
              <w:jc w:val="center"/>
              <w:rPr>
                <w:sz w:val="24"/>
                <w:szCs w:val="24"/>
              </w:rPr>
            </w:pPr>
          </w:p>
        </w:tc>
      </w:tr>
      <w:tr w:rsidR="00930277" w:rsidRPr="00057140" w14:paraId="578C75EB" w14:textId="569CFC3F" w:rsidTr="004725F7">
        <w:trPr>
          <w:trHeight w:val="330"/>
        </w:trPr>
        <w:tc>
          <w:tcPr>
            <w:tcW w:w="851" w:type="dxa"/>
            <w:shd w:val="clear" w:color="000000" w:fill="FFFFFF"/>
            <w:vAlign w:val="center"/>
            <w:hideMark/>
          </w:tcPr>
          <w:p w14:paraId="01046879" w14:textId="03355A86" w:rsidR="00930277" w:rsidRPr="00057140" w:rsidRDefault="00930277" w:rsidP="004725F7">
            <w:pPr>
              <w:jc w:val="center"/>
              <w:rPr>
                <w:sz w:val="24"/>
                <w:szCs w:val="24"/>
              </w:rPr>
            </w:pPr>
            <w:r w:rsidRPr="00057140">
              <w:rPr>
                <w:sz w:val="24"/>
                <w:szCs w:val="24"/>
              </w:rPr>
              <w:lastRenderedPageBreak/>
              <w:t>351</w:t>
            </w:r>
          </w:p>
        </w:tc>
        <w:tc>
          <w:tcPr>
            <w:tcW w:w="1701" w:type="dxa"/>
            <w:shd w:val="clear" w:color="000000" w:fill="FFFFFF"/>
            <w:vAlign w:val="center"/>
            <w:hideMark/>
          </w:tcPr>
          <w:p w14:paraId="212892B8" w14:textId="77777777" w:rsidR="00930277" w:rsidRPr="00057140" w:rsidRDefault="00930277" w:rsidP="004725F7">
            <w:pPr>
              <w:jc w:val="center"/>
              <w:rPr>
                <w:sz w:val="24"/>
                <w:szCs w:val="24"/>
              </w:rPr>
            </w:pPr>
            <w:r w:rsidRPr="00057140">
              <w:rPr>
                <w:sz w:val="24"/>
                <w:szCs w:val="24"/>
              </w:rPr>
              <w:t>03.0035.0100</w:t>
            </w:r>
          </w:p>
        </w:tc>
        <w:tc>
          <w:tcPr>
            <w:tcW w:w="2268" w:type="dxa"/>
            <w:shd w:val="clear" w:color="000000" w:fill="FFFFFF"/>
            <w:vAlign w:val="center"/>
            <w:hideMark/>
          </w:tcPr>
          <w:p w14:paraId="2C916F7E" w14:textId="77777777" w:rsidR="00930277" w:rsidRPr="00057140" w:rsidRDefault="00930277" w:rsidP="004725F7">
            <w:pPr>
              <w:jc w:val="both"/>
              <w:rPr>
                <w:sz w:val="24"/>
                <w:szCs w:val="24"/>
              </w:rPr>
            </w:pPr>
            <w:r w:rsidRPr="00057140">
              <w:rPr>
                <w:sz w:val="24"/>
                <w:szCs w:val="24"/>
              </w:rPr>
              <w:t>Đặt catheter tĩnh mạch trung tâm</w:t>
            </w:r>
          </w:p>
        </w:tc>
        <w:tc>
          <w:tcPr>
            <w:tcW w:w="2552" w:type="dxa"/>
            <w:shd w:val="clear" w:color="000000" w:fill="FFFFFF"/>
            <w:vAlign w:val="center"/>
            <w:hideMark/>
          </w:tcPr>
          <w:p w14:paraId="626F0129" w14:textId="77777777" w:rsidR="00930277" w:rsidRPr="00057140" w:rsidRDefault="00930277" w:rsidP="004725F7">
            <w:pPr>
              <w:jc w:val="both"/>
              <w:rPr>
                <w:sz w:val="24"/>
                <w:szCs w:val="24"/>
              </w:rPr>
            </w:pPr>
            <w:r w:rsidRPr="00057140">
              <w:rPr>
                <w:sz w:val="24"/>
                <w:szCs w:val="24"/>
              </w:rPr>
              <w:t>Đặt catheter tĩnh mạch trung tâm [nhiều nòng]</w:t>
            </w:r>
          </w:p>
        </w:tc>
        <w:tc>
          <w:tcPr>
            <w:tcW w:w="1417" w:type="dxa"/>
            <w:vAlign w:val="center"/>
          </w:tcPr>
          <w:p w14:paraId="5F85F119" w14:textId="1D09106E" w:rsidR="00930277" w:rsidRPr="00057140" w:rsidRDefault="00930277" w:rsidP="004725F7">
            <w:pPr>
              <w:jc w:val="right"/>
              <w:rPr>
                <w:sz w:val="24"/>
                <w:szCs w:val="24"/>
              </w:rPr>
            </w:pPr>
            <w:r w:rsidRPr="00057140">
              <w:rPr>
                <w:sz w:val="24"/>
                <w:szCs w:val="24"/>
              </w:rPr>
              <w:t xml:space="preserve">   1.158.500 </w:t>
            </w:r>
          </w:p>
        </w:tc>
        <w:tc>
          <w:tcPr>
            <w:tcW w:w="1559" w:type="dxa"/>
            <w:vAlign w:val="center"/>
          </w:tcPr>
          <w:p w14:paraId="307F41B9" w14:textId="454DE71C" w:rsidR="00930277" w:rsidRPr="00057140" w:rsidRDefault="00930277" w:rsidP="004725F7">
            <w:pPr>
              <w:jc w:val="center"/>
              <w:rPr>
                <w:sz w:val="24"/>
                <w:szCs w:val="24"/>
              </w:rPr>
            </w:pPr>
          </w:p>
        </w:tc>
      </w:tr>
      <w:tr w:rsidR="00930277" w:rsidRPr="00057140" w14:paraId="6E5FB589" w14:textId="37659470" w:rsidTr="004725F7">
        <w:trPr>
          <w:trHeight w:val="330"/>
        </w:trPr>
        <w:tc>
          <w:tcPr>
            <w:tcW w:w="851" w:type="dxa"/>
            <w:shd w:val="clear" w:color="000000" w:fill="FFFFFF"/>
            <w:vAlign w:val="center"/>
            <w:hideMark/>
          </w:tcPr>
          <w:p w14:paraId="4294AFCF" w14:textId="62689D8C" w:rsidR="00930277" w:rsidRPr="00057140" w:rsidRDefault="00930277" w:rsidP="004725F7">
            <w:pPr>
              <w:jc w:val="center"/>
              <w:rPr>
                <w:sz w:val="24"/>
                <w:szCs w:val="24"/>
              </w:rPr>
            </w:pPr>
            <w:r w:rsidRPr="00057140">
              <w:rPr>
                <w:sz w:val="24"/>
                <w:szCs w:val="24"/>
              </w:rPr>
              <w:t>352</w:t>
            </w:r>
          </w:p>
        </w:tc>
        <w:tc>
          <w:tcPr>
            <w:tcW w:w="1701" w:type="dxa"/>
            <w:shd w:val="clear" w:color="000000" w:fill="FFFFFF"/>
            <w:vAlign w:val="center"/>
            <w:hideMark/>
          </w:tcPr>
          <w:p w14:paraId="5D296034" w14:textId="77777777" w:rsidR="00930277" w:rsidRPr="00057140" w:rsidRDefault="00930277" w:rsidP="004725F7">
            <w:pPr>
              <w:jc w:val="center"/>
              <w:rPr>
                <w:sz w:val="24"/>
                <w:szCs w:val="24"/>
              </w:rPr>
            </w:pPr>
            <w:r w:rsidRPr="00057140">
              <w:rPr>
                <w:sz w:val="24"/>
                <w:szCs w:val="24"/>
              </w:rPr>
              <w:t>01.0066.1888</w:t>
            </w:r>
          </w:p>
        </w:tc>
        <w:tc>
          <w:tcPr>
            <w:tcW w:w="2268" w:type="dxa"/>
            <w:shd w:val="clear" w:color="000000" w:fill="FFFFFF"/>
            <w:vAlign w:val="center"/>
            <w:hideMark/>
          </w:tcPr>
          <w:p w14:paraId="175C9A16" w14:textId="77777777" w:rsidR="00930277" w:rsidRPr="00057140" w:rsidRDefault="00930277" w:rsidP="004725F7">
            <w:pPr>
              <w:jc w:val="both"/>
              <w:rPr>
                <w:sz w:val="24"/>
                <w:szCs w:val="24"/>
              </w:rPr>
            </w:pPr>
            <w:r w:rsidRPr="00057140">
              <w:rPr>
                <w:sz w:val="24"/>
                <w:szCs w:val="24"/>
              </w:rPr>
              <w:t>Đặt nội khí quản</w:t>
            </w:r>
          </w:p>
        </w:tc>
        <w:tc>
          <w:tcPr>
            <w:tcW w:w="2552" w:type="dxa"/>
            <w:shd w:val="clear" w:color="000000" w:fill="FFFFFF"/>
            <w:vAlign w:val="center"/>
            <w:hideMark/>
          </w:tcPr>
          <w:p w14:paraId="569006BF" w14:textId="77777777" w:rsidR="00930277" w:rsidRPr="00057140" w:rsidRDefault="00930277" w:rsidP="004725F7">
            <w:pPr>
              <w:jc w:val="both"/>
              <w:rPr>
                <w:sz w:val="24"/>
                <w:szCs w:val="24"/>
              </w:rPr>
            </w:pPr>
            <w:r w:rsidRPr="00057140">
              <w:rPr>
                <w:sz w:val="24"/>
                <w:szCs w:val="24"/>
              </w:rPr>
              <w:t>Đặt nội khí quản</w:t>
            </w:r>
          </w:p>
        </w:tc>
        <w:tc>
          <w:tcPr>
            <w:tcW w:w="1417" w:type="dxa"/>
            <w:vAlign w:val="center"/>
          </w:tcPr>
          <w:p w14:paraId="4EFC5657" w14:textId="48025F7D" w:rsidR="00930277" w:rsidRPr="00057140" w:rsidRDefault="00930277" w:rsidP="004725F7">
            <w:pPr>
              <w:jc w:val="right"/>
              <w:rPr>
                <w:sz w:val="24"/>
                <w:szCs w:val="24"/>
              </w:rPr>
            </w:pPr>
            <w:r w:rsidRPr="00057140">
              <w:rPr>
                <w:sz w:val="24"/>
                <w:szCs w:val="24"/>
              </w:rPr>
              <w:t xml:space="preserve">   1.158.500 </w:t>
            </w:r>
          </w:p>
        </w:tc>
        <w:tc>
          <w:tcPr>
            <w:tcW w:w="1559" w:type="dxa"/>
            <w:vAlign w:val="center"/>
          </w:tcPr>
          <w:p w14:paraId="418936A6" w14:textId="58A7F5E3" w:rsidR="00930277" w:rsidRPr="00057140" w:rsidRDefault="00930277" w:rsidP="004725F7">
            <w:pPr>
              <w:jc w:val="center"/>
              <w:rPr>
                <w:sz w:val="24"/>
                <w:szCs w:val="24"/>
              </w:rPr>
            </w:pPr>
          </w:p>
        </w:tc>
      </w:tr>
      <w:tr w:rsidR="00930277" w:rsidRPr="00057140" w14:paraId="35BC9909" w14:textId="4E4E9C36" w:rsidTr="004725F7">
        <w:trPr>
          <w:trHeight w:val="1502"/>
        </w:trPr>
        <w:tc>
          <w:tcPr>
            <w:tcW w:w="851" w:type="dxa"/>
            <w:shd w:val="clear" w:color="000000" w:fill="FFFFFF"/>
            <w:vAlign w:val="center"/>
            <w:hideMark/>
          </w:tcPr>
          <w:p w14:paraId="68C4350A" w14:textId="231A9DFB" w:rsidR="00930277" w:rsidRPr="00057140" w:rsidRDefault="00930277" w:rsidP="004725F7">
            <w:pPr>
              <w:jc w:val="center"/>
              <w:rPr>
                <w:sz w:val="24"/>
                <w:szCs w:val="24"/>
              </w:rPr>
            </w:pPr>
            <w:r w:rsidRPr="00057140">
              <w:rPr>
                <w:sz w:val="24"/>
                <w:szCs w:val="24"/>
              </w:rPr>
              <w:t>353</w:t>
            </w:r>
          </w:p>
        </w:tc>
        <w:tc>
          <w:tcPr>
            <w:tcW w:w="1701" w:type="dxa"/>
            <w:shd w:val="clear" w:color="000000" w:fill="FFFFFF"/>
            <w:vAlign w:val="center"/>
            <w:hideMark/>
          </w:tcPr>
          <w:p w14:paraId="4A33AC9B" w14:textId="77777777" w:rsidR="00930277" w:rsidRPr="00057140" w:rsidRDefault="00930277" w:rsidP="004725F7">
            <w:pPr>
              <w:jc w:val="center"/>
              <w:rPr>
                <w:sz w:val="24"/>
                <w:szCs w:val="24"/>
              </w:rPr>
            </w:pPr>
            <w:r w:rsidRPr="00057140">
              <w:rPr>
                <w:sz w:val="24"/>
                <w:szCs w:val="24"/>
              </w:rPr>
              <w:t>01.0067.1888</w:t>
            </w:r>
          </w:p>
        </w:tc>
        <w:tc>
          <w:tcPr>
            <w:tcW w:w="2268" w:type="dxa"/>
            <w:shd w:val="clear" w:color="000000" w:fill="FFFFFF"/>
            <w:vAlign w:val="center"/>
            <w:hideMark/>
          </w:tcPr>
          <w:p w14:paraId="3B718655" w14:textId="77777777" w:rsidR="00930277" w:rsidRPr="00057140" w:rsidRDefault="00930277" w:rsidP="004725F7">
            <w:pPr>
              <w:jc w:val="both"/>
              <w:rPr>
                <w:sz w:val="24"/>
                <w:szCs w:val="24"/>
              </w:rPr>
            </w:pPr>
            <w:r w:rsidRPr="00057140">
              <w:rPr>
                <w:sz w:val="24"/>
                <w:szCs w:val="24"/>
              </w:rPr>
              <w:t>Đặt nội khí quản 2 nòng</w:t>
            </w:r>
          </w:p>
        </w:tc>
        <w:tc>
          <w:tcPr>
            <w:tcW w:w="2552" w:type="dxa"/>
            <w:shd w:val="clear" w:color="000000" w:fill="FFFFFF"/>
            <w:vAlign w:val="center"/>
            <w:hideMark/>
          </w:tcPr>
          <w:p w14:paraId="0D3B446C" w14:textId="77777777" w:rsidR="00930277" w:rsidRPr="00057140" w:rsidRDefault="00930277" w:rsidP="004725F7">
            <w:pPr>
              <w:jc w:val="both"/>
              <w:rPr>
                <w:sz w:val="24"/>
                <w:szCs w:val="24"/>
              </w:rPr>
            </w:pPr>
            <w:r w:rsidRPr="00057140">
              <w:rPr>
                <w:sz w:val="24"/>
                <w:szCs w:val="24"/>
              </w:rPr>
              <w:t>Đặt nội khí quản 2 nòng</w:t>
            </w:r>
          </w:p>
        </w:tc>
        <w:tc>
          <w:tcPr>
            <w:tcW w:w="1417" w:type="dxa"/>
            <w:vAlign w:val="center"/>
          </w:tcPr>
          <w:p w14:paraId="38CB9032" w14:textId="458E5817" w:rsidR="00930277" w:rsidRPr="00057140" w:rsidRDefault="00930277" w:rsidP="004725F7">
            <w:pPr>
              <w:jc w:val="right"/>
              <w:rPr>
                <w:sz w:val="24"/>
                <w:szCs w:val="24"/>
              </w:rPr>
            </w:pPr>
            <w:r w:rsidRPr="00057140">
              <w:rPr>
                <w:sz w:val="24"/>
                <w:szCs w:val="24"/>
              </w:rPr>
              <w:t xml:space="preserve">      600.500 </w:t>
            </w:r>
          </w:p>
        </w:tc>
        <w:tc>
          <w:tcPr>
            <w:tcW w:w="1559" w:type="dxa"/>
            <w:vAlign w:val="center"/>
          </w:tcPr>
          <w:p w14:paraId="74679A10" w14:textId="3E90E1B4" w:rsidR="00930277" w:rsidRPr="00057140" w:rsidRDefault="00930277" w:rsidP="004725F7">
            <w:pPr>
              <w:jc w:val="center"/>
              <w:rPr>
                <w:sz w:val="24"/>
                <w:szCs w:val="24"/>
              </w:rPr>
            </w:pPr>
          </w:p>
        </w:tc>
      </w:tr>
      <w:tr w:rsidR="00930277" w:rsidRPr="00057140" w14:paraId="05B73D9A" w14:textId="36D505E8" w:rsidTr="004725F7">
        <w:trPr>
          <w:trHeight w:val="330"/>
        </w:trPr>
        <w:tc>
          <w:tcPr>
            <w:tcW w:w="851" w:type="dxa"/>
            <w:shd w:val="clear" w:color="000000" w:fill="FFFFFF"/>
            <w:vAlign w:val="center"/>
            <w:hideMark/>
          </w:tcPr>
          <w:p w14:paraId="1F47B1C8" w14:textId="4F1E02EB" w:rsidR="00930277" w:rsidRPr="00057140" w:rsidRDefault="00930277" w:rsidP="004725F7">
            <w:pPr>
              <w:jc w:val="center"/>
              <w:rPr>
                <w:sz w:val="24"/>
                <w:szCs w:val="24"/>
              </w:rPr>
            </w:pPr>
            <w:r w:rsidRPr="00057140">
              <w:rPr>
                <w:sz w:val="24"/>
                <w:szCs w:val="24"/>
              </w:rPr>
              <w:t>354</w:t>
            </w:r>
          </w:p>
        </w:tc>
        <w:tc>
          <w:tcPr>
            <w:tcW w:w="1701" w:type="dxa"/>
            <w:shd w:val="clear" w:color="000000" w:fill="FFFFFF"/>
            <w:vAlign w:val="center"/>
            <w:hideMark/>
          </w:tcPr>
          <w:p w14:paraId="1C7C1263" w14:textId="77777777" w:rsidR="00930277" w:rsidRPr="00057140" w:rsidRDefault="00930277" w:rsidP="004725F7">
            <w:pPr>
              <w:jc w:val="center"/>
              <w:rPr>
                <w:sz w:val="24"/>
                <w:szCs w:val="24"/>
              </w:rPr>
            </w:pPr>
            <w:r w:rsidRPr="00057140">
              <w:rPr>
                <w:sz w:val="24"/>
                <w:szCs w:val="24"/>
              </w:rPr>
              <w:t>01.0077.1888</w:t>
            </w:r>
          </w:p>
        </w:tc>
        <w:tc>
          <w:tcPr>
            <w:tcW w:w="2268" w:type="dxa"/>
            <w:shd w:val="clear" w:color="000000" w:fill="FFFFFF"/>
            <w:vAlign w:val="center"/>
            <w:hideMark/>
          </w:tcPr>
          <w:p w14:paraId="5EDA1370" w14:textId="77777777" w:rsidR="00930277" w:rsidRPr="00057140" w:rsidRDefault="00930277" w:rsidP="004725F7">
            <w:pPr>
              <w:jc w:val="both"/>
              <w:rPr>
                <w:sz w:val="24"/>
                <w:szCs w:val="24"/>
              </w:rPr>
            </w:pPr>
            <w:r w:rsidRPr="00057140">
              <w:rPr>
                <w:sz w:val="24"/>
                <w:szCs w:val="24"/>
              </w:rPr>
              <w:t>Thay ống nội khí quản</w:t>
            </w:r>
          </w:p>
        </w:tc>
        <w:tc>
          <w:tcPr>
            <w:tcW w:w="2552" w:type="dxa"/>
            <w:shd w:val="clear" w:color="000000" w:fill="FFFFFF"/>
            <w:vAlign w:val="center"/>
            <w:hideMark/>
          </w:tcPr>
          <w:p w14:paraId="6F28A7B8" w14:textId="77777777" w:rsidR="00930277" w:rsidRPr="00057140" w:rsidRDefault="00930277" w:rsidP="004725F7">
            <w:pPr>
              <w:jc w:val="both"/>
              <w:rPr>
                <w:sz w:val="24"/>
                <w:szCs w:val="24"/>
              </w:rPr>
            </w:pPr>
            <w:r w:rsidRPr="00057140">
              <w:rPr>
                <w:sz w:val="24"/>
                <w:szCs w:val="24"/>
              </w:rPr>
              <w:t>Thay ống nội khí quản</w:t>
            </w:r>
          </w:p>
        </w:tc>
        <w:tc>
          <w:tcPr>
            <w:tcW w:w="1417" w:type="dxa"/>
            <w:vAlign w:val="center"/>
          </w:tcPr>
          <w:p w14:paraId="255063E2" w14:textId="6B9C6FD3" w:rsidR="00930277" w:rsidRPr="00057140" w:rsidRDefault="00930277" w:rsidP="004725F7">
            <w:pPr>
              <w:jc w:val="right"/>
              <w:rPr>
                <w:sz w:val="24"/>
                <w:szCs w:val="24"/>
              </w:rPr>
            </w:pPr>
            <w:r w:rsidRPr="00057140">
              <w:rPr>
                <w:sz w:val="24"/>
                <w:szCs w:val="24"/>
              </w:rPr>
              <w:t xml:space="preserve">      600.500 </w:t>
            </w:r>
          </w:p>
        </w:tc>
        <w:tc>
          <w:tcPr>
            <w:tcW w:w="1559" w:type="dxa"/>
            <w:vAlign w:val="center"/>
          </w:tcPr>
          <w:p w14:paraId="1814A8CD" w14:textId="6B7AEA0F" w:rsidR="00930277" w:rsidRPr="00057140" w:rsidRDefault="00930277" w:rsidP="004725F7">
            <w:pPr>
              <w:jc w:val="center"/>
              <w:rPr>
                <w:sz w:val="24"/>
                <w:szCs w:val="24"/>
              </w:rPr>
            </w:pPr>
            <w:r w:rsidRPr="00057140">
              <w:rPr>
                <w:sz w:val="24"/>
                <w:szCs w:val="24"/>
              </w:rPr>
              <w:t>Chưa bao gồm ống nội khí quản 2 nòng. Trường hợp sử dụng ống nội khí quản 2 nòng thì trừ 19.500 đồng chi phí ông nội khí quản thông thường.</w:t>
            </w:r>
          </w:p>
        </w:tc>
      </w:tr>
      <w:tr w:rsidR="00930277" w:rsidRPr="00057140" w14:paraId="45F47C0B" w14:textId="65723DC1" w:rsidTr="004725F7">
        <w:trPr>
          <w:trHeight w:val="330"/>
        </w:trPr>
        <w:tc>
          <w:tcPr>
            <w:tcW w:w="851" w:type="dxa"/>
            <w:shd w:val="clear" w:color="000000" w:fill="FFFFFF"/>
            <w:vAlign w:val="center"/>
            <w:hideMark/>
          </w:tcPr>
          <w:p w14:paraId="61C2E4E1" w14:textId="60B91832" w:rsidR="00930277" w:rsidRPr="00057140" w:rsidRDefault="00930277" w:rsidP="004725F7">
            <w:pPr>
              <w:jc w:val="center"/>
              <w:rPr>
                <w:sz w:val="24"/>
                <w:szCs w:val="24"/>
              </w:rPr>
            </w:pPr>
            <w:r w:rsidRPr="00057140">
              <w:rPr>
                <w:sz w:val="24"/>
                <w:szCs w:val="24"/>
              </w:rPr>
              <w:t>355</w:t>
            </w:r>
          </w:p>
        </w:tc>
        <w:tc>
          <w:tcPr>
            <w:tcW w:w="1701" w:type="dxa"/>
            <w:shd w:val="clear" w:color="000000" w:fill="FFFFFF"/>
            <w:vAlign w:val="center"/>
            <w:hideMark/>
          </w:tcPr>
          <w:p w14:paraId="0CD384D3" w14:textId="77777777" w:rsidR="00930277" w:rsidRPr="00057140" w:rsidRDefault="00930277" w:rsidP="004725F7">
            <w:pPr>
              <w:jc w:val="center"/>
              <w:rPr>
                <w:sz w:val="24"/>
                <w:szCs w:val="24"/>
              </w:rPr>
            </w:pPr>
            <w:r w:rsidRPr="00057140">
              <w:rPr>
                <w:sz w:val="24"/>
                <w:szCs w:val="24"/>
              </w:rPr>
              <w:t>02.0017.1888</w:t>
            </w:r>
          </w:p>
        </w:tc>
        <w:tc>
          <w:tcPr>
            <w:tcW w:w="2268" w:type="dxa"/>
            <w:shd w:val="clear" w:color="000000" w:fill="FFFFFF"/>
            <w:vAlign w:val="center"/>
            <w:hideMark/>
          </w:tcPr>
          <w:p w14:paraId="299B5A83" w14:textId="77777777" w:rsidR="00930277" w:rsidRPr="00057140" w:rsidRDefault="00930277" w:rsidP="004725F7">
            <w:pPr>
              <w:jc w:val="both"/>
              <w:rPr>
                <w:sz w:val="24"/>
                <w:szCs w:val="24"/>
              </w:rPr>
            </w:pPr>
            <w:r w:rsidRPr="00057140">
              <w:rPr>
                <w:sz w:val="24"/>
                <w:szCs w:val="24"/>
              </w:rPr>
              <w:t>Đặt nội khí quản 2 nòng</w:t>
            </w:r>
          </w:p>
        </w:tc>
        <w:tc>
          <w:tcPr>
            <w:tcW w:w="2552" w:type="dxa"/>
            <w:shd w:val="clear" w:color="000000" w:fill="FFFFFF"/>
            <w:vAlign w:val="center"/>
            <w:hideMark/>
          </w:tcPr>
          <w:p w14:paraId="47EC0E7C" w14:textId="77777777" w:rsidR="00930277" w:rsidRPr="00057140" w:rsidRDefault="00930277" w:rsidP="004725F7">
            <w:pPr>
              <w:jc w:val="both"/>
              <w:rPr>
                <w:sz w:val="24"/>
                <w:szCs w:val="24"/>
              </w:rPr>
            </w:pPr>
            <w:r w:rsidRPr="00057140">
              <w:rPr>
                <w:sz w:val="24"/>
                <w:szCs w:val="24"/>
              </w:rPr>
              <w:t>Đặt nội khí quản 2 nòng</w:t>
            </w:r>
          </w:p>
        </w:tc>
        <w:tc>
          <w:tcPr>
            <w:tcW w:w="1417" w:type="dxa"/>
            <w:vAlign w:val="center"/>
          </w:tcPr>
          <w:p w14:paraId="6AB7FC23" w14:textId="481E1B35" w:rsidR="00930277" w:rsidRPr="00057140" w:rsidRDefault="00930277" w:rsidP="004725F7">
            <w:pPr>
              <w:jc w:val="right"/>
              <w:rPr>
                <w:sz w:val="24"/>
                <w:szCs w:val="24"/>
              </w:rPr>
            </w:pPr>
            <w:r w:rsidRPr="00057140">
              <w:rPr>
                <w:sz w:val="24"/>
                <w:szCs w:val="24"/>
              </w:rPr>
              <w:t xml:space="preserve">      600.500 </w:t>
            </w:r>
          </w:p>
        </w:tc>
        <w:tc>
          <w:tcPr>
            <w:tcW w:w="1559" w:type="dxa"/>
            <w:vAlign w:val="center"/>
          </w:tcPr>
          <w:p w14:paraId="2F50C18D" w14:textId="572F80DE" w:rsidR="00930277" w:rsidRPr="00057140" w:rsidRDefault="00930277" w:rsidP="004725F7">
            <w:pPr>
              <w:jc w:val="center"/>
              <w:rPr>
                <w:sz w:val="24"/>
                <w:szCs w:val="24"/>
              </w:rPr>
            </w:pPr>
          </w:p>
        </w:tc>
      </w:tr>
      <w:tr w:rsidR="00930277" w:rsidRPr="00057140" w14:paraId="4878D832" w14:textId="08B6A0D9" w:rsidTr="004725F7">
        <w:trPr>
          <w:trHeight w:val="330"/>
        </w:trPr>
        <w:tc>
          <w:tcPr>
            <w:tcW w:w="851" w:type="dxa"/>
            <w:shd w:val="clear" w:color="000000" w:fill="FFFFFF"/>
            <w:vAlign w:val="center"/>
            <w:hideMark/>
          </w:tcPr>
          <w:p w14:paraId="4F479966" w14:textId="77B4DAB6" w:rsidR="00930277" w:rsidRPr="00057140" w:rsidRDefault="00930277" w:rsidP="004725F7">
            <w:pPr>
              <w:jc w:val="center"/>
              <w:rPr>
                <w:sz w:val="24"/>
                <w:szCs w:val="24"/>
              </w:rPr>
            </w:pPr>
            <w:r w:rsidRPr="00057140">
              <w:rPr>
                <w:sz w:val="24"/>
                <w:szCs w:val="24"/>
              </w:rPr>
              <w:t>356</w:t>
            </w:r>
          </w:p>
        </w:tc>
        <w:tc>
          <w:tcPr>
            <w:tcW w:w="1701" w:type="dxa"/>
            <w:shd w:val="clear" w:color="000000" w:fill="FFFFFF"/>
            <w:vAlign w:val="center"/>
            <w:hideMark/>
          </w:tcPr>
          <w:p w14:paraId="08D4AB02" w14:textId="77777777" w:rsidR="00930277" w:rsidRPr="00057140" w:rsidRDefault="00930277" w:rsidP="004725F7">
            <w:pPr>
              <w:jc w:val="center"/>
              <w:rPr>
                <w:sz w:val="24"/>
                <w:szCs w:val="24"/>
              </w:rPr>
            </w:pPr>
            <w:r w:rsidRPr="00057140">
              <w:rPr>
                <w:sz w:val="24"/>
                <w:szCs w:val="24"/>
              </w:rPr>
              <w:t>03.0077.1888</w:t>
            </w:r>
          </w:p>
        </w:tc>
        <w:tc>
          <w:tcPr>
            <w:tcW w:w="2268" w:type="dxa"/>
            <w:shd w:val="clear" w:color="000000" w:fill="FFFFFF"/>
            <w:vAlign w:val="center"/>
            <w:hideMark/>
          </w:tcPr>
          <w:p w14:paraId="61B1341B" w14:textId="77777777" w:rsidR="00930277" w:rsidRPr="00057140" w:rsidRDefault="00930277" w:rsidP="004725F7">
            <w:pPr>
              <w:jc w:val="both"/>
              <w:rPr>
                <w:sz w:val="24"/>
                <w:szCs w:val="24"/>
              </w:rPr>
            </w:pPr>
            <w:r w:rsidRPr="00057140">
              <w:rPr>
                <w:sz w:val="24"/>
                <w:szCs w:val="24"/>
              </w:rPr>
              <w:t>Đặt nội khí quản</w:t>
            </w:r>
          </w:p>
        </w:tc>
        <w:tc>
          <w:tcPr>
            <w:tcW w:w="2552" w:type="dxa"/>
            <w:shd w:val="clear" w:color="000000" w:fill="FFFFFF"/>
            <w:vAlign w:val="center"/>
            <w:hideMark/>
          </w:tcPr>
          <w:p w14:paraId="6628DB7B" w14:textId="77777777" w:rsidR="00930277" w:rsidRPr="00057140" w:rsidRDefault="00930277" w:rsidP="004725F7">
            <w:pPr>
              <w:jc w:val="both"/>
              <w:rPr>
                <w:sz w:val="24"/>
                <w:szCs w:val="24"/>
              </w:rPr>
            </w:pPr>
            <w:r w:rsidRPr="00057140">
              <w:rPr>
                <w:sz w:val="24"/>
                <w:szCs w:val="24"/>
              </w:rPr>
              <w:t>Đặt nội khí quản</w:t>
            </w:r>
          </w:p>
        </w:tc>
        <w:tc>
          <w:tcPr>
            <w:tcW w:w="1417" w:type="dxa"/>
            <w:vAlign w:val="center"/>
          </w:tcPr>
          <w:p w14:paraId="61455C6D" w14:textId="068AF5E4" w:rsidR="00930277" w:rsidRPr="00057140" w:rsidRDefault="00930277" w:rsidP="004725F7">
            <w:pPr>
              <w:jc w:val="right"/>
              <w:rPr>
                <w:sz w:val="24"/>
                <w:szCs w:val="24"/>
              </w:rPr>
            </w:pPr>
            <w:r w:rsidRPr="00057140">
              <w:rPr>
                <w:sz w:val="24"/>
                <w:szCs w:val="24"/>
              </w:rPr>
              <w:t xml:space="preserve">      600.500 </w:t>
            </w:r>
          </w:p>
        </w:tc>
        <w:tc>
          <w:tcPr>
            <w:tcW w:w="1559" w:type="dxa"/>
            <w:vAlign w:val="center"/>
          </w:tcPr>
          <w:p w14:paraId="3CF7B942" w14:textId="546FB39E" w:rsidR="00930277" w:rsidRPr="00057140" w:rsidRDefault="00930277" w:rsidP="004725F7">
            <w:pPr>
              <w:jc w:val="center"/>
              <w:rPr>
                <w:sz w:val="24"/>
                <w:szCs w:val="24"/>
              </w:rPr>
            </w:pPr>
          </w:p>
        </w:tc>
      </w:tr>
      <w:tr w:rsidR="00930277" w:rsidRPr="00057140" w14:paraId="422E3E38" w14:textId="7667757C" w:rsidTr="004725F7">
        <w:trPr>
          <w:trHeight w:val="330"/>
        </w:trPr>
        <w:tc>
          <w:tcPr>
            <w:tcW w:w="851" w:type="dxa"/>
            <w:shd w:val="clear" w:color="000000" w:fill="FFFFFF"/>
            <w:vAlign w:val="center"/>
            <w:hideMark/>
          </w:tcPr>
          <w:p w14:paraId="5F0AE030" w14:textId="1A9F9882" w:rsidR="00930277" w:rsidRPr="00057140" w:rsidRDefault="00930277" w:rsidP="004725F7">
            <w:pPr>
              <w:jc w:val="center"/>
              <w:rPr>
                <w:sz w:val="24"/>
                <w:szCs w:val="24"/>
              </w:rPr>
            </w:pPr>
            <w:r w:rsidRPr="00057140">
              <w:rPr>
                <w:sz w:val="24"/>
                <w:szCs w:val="24"/>
              </w:rPr>
              <w:t>357</w:t>
            </w:r>
          </w:p>
        </w:tc>
        <w:tc>
          <w:tcPr>
            <w:tcW w:w="1701" w:type="dxa"/>
            <w:shd w:val="clear" w:color="000000" w:fill="FFFFFF"/>
            <w:vAlign w:val="center"/>
            <w:hideMark/>
          </w:tcPr>
          <w:p w14:paraId="3F476C1A" w14:textId="77777777" w:rsidR="00930277" w:rsidRPr="00057140" w:rsidRDefault="00930277" w:rsidP="004725F7">
            <w:pPr>
              <w:jc w:val="center"/>
              <w:rPr>
                <w:sz w:val="24"/>
                <w:szCs w:val="24"/>
              </w:rPr>
            </w:pPr>
            <w:r w:rsidRPr="00057140">
              <w:rPr>
                <w:sz w:val="24"/>
                <w:szCs w:val="24"/>
              </w:rPr>
              <w:t>03.0099.1888</w:t>
            </w:r>
          </w:p>
        </w:tc>
        <w:tc>
          <w:tcPr>
            <w:tcW w:w="2268" w:type="dxa"/>
            <w:shd w:val="clear" w:color="000000" w:fill="FFFFFF"/>
            <w:vAlign w:val="center"/>
            <w:hideMark/>
          </w:tcPr>
          <w:p w14:paraId="320AF30B" w14:textId="77777777" w:rsidR="00930277" w:rsidRPr="00057140" w:rsidRDefault="00930277" w:rsidP="004725F7">
            <w:pPr>
              <w:jc w:val="both"/>
              <w:rPr>
                <w:sz w:val="24"/>
                <w:szCs w:val="24"/>
              </w:rPr>
            </w:pPr>
            <w:r w:rsidRPr="00057140">
              <w:rPr>
                <w:sz w:val="24"/>
                <w:szCs w:val="24"/>
              </w:rPr>
              <w:t>Đặt nội khí quản 2 nòng</w:t>
            </w:r>
          </w:p>
        </w:tc>
        <w:tc>
          <w:tcPr>
            <w:tcW w:w="2552" w:type="dxa"/>
            <w:shd w:val="clear" w:color="000000" w:fill="FFFFFF"/>
            <w:vAlign w:val="center"/>
            <w:hideMark/>
          </w:tcPr>
          <w:p w14:paraId="691ABF6A" w14:textId="77777777" w:rsidR="00930277" w:rsidRPr="00057140" w:rsidRDefault="00930277" w:rsidP="004725F7">
            <w:pPr>
              <w:jc w:val="both"/>
              <w:rPr>
                <w:sz w:val="24"/>
                <w:szCs w:val="24"/>
              </w:rPr>
            </w:pPr>
            <w:r w:rsidRPr="00057140">
              <w:rPr>
                <w:sz w:val="24"/>
                <w:szCs w:val="24"/>
              </w:rPr>
              <w:t>Đặt nội khí quản 2 nòng</w:t>
            </w:r>
          </w:p>
        </w:tc>
        <w:tc>
          <w:tcPr>
            <w:tcW w:w="1417" w:type="dxa"/>
            <w:vAlign w:val="center"/>
          </w:tcPr>
          <w:p w14:paraId="7A1319FE" w14:textId="29C1D39B" w:rsidR="00930277" w:rsidRPr="00057140" w:rsidRDefault="00930277" w:rsidP="004725F7">
            <w:pPr>
              <w:jc w:val="right"/>
              <w:rPr>
                <w:sz w:val="24"/>
                <w:szCs w:val="24"/>
              </w:rPr>
            </w:pPr>
            <w:r w:rsidRPr="00057140">
              <w:rPr>
                <w:sz w:val="24"/>
                <w:szCs w:val="24"/>
              </w:rPr>
              <w:t xml:space="preserve">      600.500 </w:t>
            </w:r>
          </w:p>
        </w:tc>
        <w:tc>
          <w:tcPr>
            <w:tcW w:w="1559" w:type="dxa"/>
            <w:vAlign w:val="center"/>
          </w:tcPr>
          <w:p w14:paraId="49D92088" w14:textId="5C4A8E9C" w:rsidR="00930277" w:rsidRPr="00057140" w:rsidRDefault="00930277" w:rsidP="004725F7">
            <w:pPr>
              <w:jc w:val="center"/>
              <w:rPr>
                <w:sz w:val="24"/>
                <w:szCs w:val="24"/>
              </w:rPr>
            </w:pPr>
          </w:p>
        </w:tc>
      </w:tr>
      <w:tr w:rsidR="00930277" w:rsidRPr="00057140" w14:paraId="70959C5A" w14:textId="1CDA037E" w:rsidTr="004725F7">
        <w:trPr>
          <w:trHeight w:val="330"/>
        </w:trPr>
        <w:tc>
          <w:tcPr>
            <w:tcW w:w="851" w:type="dxa"/>
            <w:shd w:val="clear" w:color="000000" w:fill="FFFFFF"/>
            <w:vAlign w:val="center"/>
            <w:hideMark/>
          </w:tcPr>
          <w:p w14:paraId="0315B5BA" w14:textId="603B4D2A" w:rsidR="00930277" w:rsidRPr="00057140" w:rsidRDefault="00930277" w:rsidP="004725F7">
            <w:pPr>
              <w:jc w:val="center"/>
              <w:rPr>
                <w:sz w:val="24"/>
                <w:szCs w:val="24"/>
              </w:rPr>
            </w:pPr>
            <w:r w:rsidRPr="00057140">
              <w:rPr>
                <w:sz w:val="24"/>
                <w:szCs w:val="24"/>
              </w:rPr>
              <w:t>358</w:t>
            </w:r>
          </w:p>
        </w:tc>
        <w:tc>
          <w:tcPr>
            <w:tcW w:w="1701" w:type="dxa"/>
            <w:shd w:val="clear" w:color="000000" w:fill="FFFFFF"/>
            <w:vAlign w:val="center"/>
            <w:hideMark/>
          </w:tcPr>
          <w:p w14:paraId="72E949B4" w14:textId="77777777" w:rsidR="00930277" w:rsidRPr="00057140" w:rsidRDefault="00930277" w:rsidP="004725F7">
            <w:pPr>
              <w:jc w:val="center"/>
              <w:rPr>
                <w:sz w:val="24"/>
                <w:szCs w:val="24"/>
              </w:rPr>
            </w:pPr>
            <w:r w:rsidRPr="00057140">
              <w:rPr>
                <w:sz w:val="24"/>
                <w:szCs w:val="24"/>
              </w:rPr>
              <w:t>15.0219.1888</w:t>
            </w:r>
          </w:p>
        </w:tc>
        <w:tc>
          <w:tcPr>
            <w:tcW w:w="2268" w:type="dxa"/>
            <w:shd w:val="clear" w:color="000000" w:fill="FFFFFF"/>
            <w:vAlign w:val="center"/>
            <w:hideMark/>
          </w:tcPr>
          <w:p w14:paraId="7ABD73E1" w14:textId="77777777" w:rsidR="00930277" w:rsidRPr="00057140" w:rsidRDefault="00930277" w:rsidP="004725F7">
            <w:pPr>
              <w:jc w:val="both"/>
              <w:rPr>
                <w:sz w:val="24"/>
                <w:szCs w:val="24"/>
              </w:rPr>
            </w:pPr>
            <w:r w:rsidRPr="00057140">
              <w:rPr>
                <w:sz w:val="24"/>
                <w:szCs w:val="24"/>
              </w:rPr>
              <w:t>Đặt nội khí quản</w:t>
            </w:r>
          </w:p>
        </w:tc>
        <w:tc>
          <w:tcPr>
            <w:tcW w:w="2552" w:type="dxa"/>
            <w:shd w:val="clear" w:color="000000" w:fill="FFFFFF"/>
            <w:vAlign w:val="center"/>
            <w:hideMark/>
          </w:tcPr>
          <w:p w14:paraId="51136850" w14:textId="77777777" w:rsidR="00930277" w:rsidRPr="00057140" w:rsidRDefault="00930277" w:rsidP="004725F7">
            <w:pPr>
              <w:jc w:val="both"/>
              <w:rPr>
                <w:sz w:val="24"/>
                <w:szCs w:val="24"/>
              </w:rPr>
            </w:pPr>
            <w:r w:rsidRPr="00057140">
              <w:rPr>
                <w:sz w:val="24"/>
                <w:szCs w:val="24"/>
              </w:rPr>
              <w:t>Đặt nội khí quản</w:t>
            </w:r>
          </w:p>
        </w:tc>
        <w:tc>
          <w:tcPr>
            <w:tcW w:w="1417" w:type="dxa"/>
            <w:vAlign w:val="center"/>
          </w:tcPr>
          <w:p w14:paraId="72C4C725" w14:textId="0DE989F3" w:rsidR="00930277" w:rsidRPr="00057140" w:rsidRDefault="00930277" w:rsidP="004725F7">
            <w:pPr>
              <w:jc w:val="right"/>
              <w:rPr>
                <w:sz w:val="24"/>
                <w:szCs w:val="24"/>
              </w:rPr>
            </w:pPr>
            <w:r w:rsidRPr="00057140">
              <w:rPr>
                <w:sz w:val="24"/>
                <w:szCs w:val="24"/>
              </w:rPr>
              <w:t xml:space="preserve">      600.500 </w:t>
            </w:r>
          </w:p>
        </w:tc>
        <w:tc>
          <w:tcPr>
            <w:tcW w:w="1559" w:type="dxa"/>
            <w:vAlign w:val="center"/>
          </w:tcPr>
          <w:p w14:paraId="0218D67F" w14:textId="334DEB30" w:rsidR="00930277" w:rsidRPr="00057140" w:rsidRDefault="00930277" w:rsidP="004725F7">
            <w:pPr>
              <w:jc w:val="center"/>
              <w:rPr>
                <w:sz w:val="24"/>
                <w:szCs w:val="24"/>
              </w:rPr>
            </w:pPr>
          </w:p>
        </w:tc>
      </w:tr>
      <w:tr w:rsidR="00930277" w:rsidRPr="00057140" w14:paraId="02FED20C" w14:textId="5607354F" w:rsidTr="004725F7">
        <w:trPr>
          <w:trHeight w:val="330"/>
        </w:trPr>
        <w:tc>
          <w:tcPr>
            <w:tcW w:w="851" w:type="dxa"/>
            <w:shd w:val="clear" w:color="000000" w:fill="FFFFFF"/>
            <w:vAlign w:val="center"/>
            <w:hideMark/>
          </w:tcPr>
          <w:p w14:paraId="369C19FD" w14:textId="1286AFC6" w:rsidR="00930277" w:rsidRPr="00057140" w:rsidRDefault="00930277" w:rsidP="004725F7">
            <w:pPr>
              <w:jc w:val="center"/>
              <w:rPr>
                <w:sz w:val="24"/>
                <w:szCs w:val="24"/>
              </w:rPr>
            </w:pPr>
            <w:r w:rsidRPr="00057140">
              <w:rPr>
                <w:sz w:val="24"/>
                <w:szCs w:val="24"/>
              </w:rPr>
              <w:t>359</w:t>
            </w:r>
          </w:p>
        </w:tc>
        <w:tc>
          <w:tcPr>
            <w:tcW w:w="1701" w:type="dxa"/>
            <w:shd w:val="clear" w:color="000000" w:fill="FFFFFF"/>
            <w:vAlign w:val="center"/>
            <w:hideMark/>
          </w:tcPr>
          <w:p w14:paraId="1D9DCAF7" w14:textId="77777777" w:rsidR="00930277" w:rsidRPr="00057140" w:rsidRDefault="00930277" w:rsidP="004725F7">
            <w:pPr>
              <w:jc w:val="center"/>
              <w:rPr>
                <w:sz w:val="24"/>
                <w:szCs w:val="24"/>
              </w:rPr>
            </w:pPr>
            <w:r w:rsidRPr="00057140">
              <w:rPr>
                <w:sz w:val="24"/>
                <w:szCs w:val="24"/>
              </w:rPr>
              <w:t>01.0216.0103</w:t>
            </w:r>
          </w:p>
        </w:tc>
        <w:tc>
          <w:tcPr>
            <w:tcW w:w="2268" w:type="dxa"/>
            <w:shd w:val="clear" w:color="000000" w:fill="FFFFFF"/>
            <w:vAlign w:val="center"/>
            <w:hideMark/>
          </w:tcPr>
          <w:p w14:paraId="49802738" w14:textId="77777777" w:rsidR="00930277" w:rsidRPr="00057140" w:rsidRDefault="00930277" w:rsidP="004725F7">
            <w:pPr>
              <w:jc w:val="both"/>
              <w:rPr>
                <w:sz w:val="24"/>
                <w:szCs w:val="24"/>
              </w:rPr>
            </w:pPr>
            <w:r w:rsidRPr="00057140">
              <w:rPr>
                <w:sz w:val="24"/>
                <w:szCs w:val="24"/>
              </w:rPr>
              <w:t>Đặt ống thông dạ dày</w:t>
            </w:r>
          </w:p>
        </w:tc>
        <w:tc>
          <w:tcPr>
            <w:tcW w:w="2552" w:type="dxa"/>
            <w:shd w:val="clear" w:color="000000" w:fill="FFFFFF"/>
            <w:vAlign w:val="center"/>
            <w:hideMark/>
          </w:tcPr>
          <w:p w14:paraId="546D5FBE" w14:textId="77777777" w:rsidR="00930277" w:rsidRPr="00057140" w:rsidRDefault="00930277" w:rsidP="004725F7">
            <w:pPr>
              <w:jc w:val="both"/>
              <w:rPr>
                <w:sz w:val="24"/>
                <w:szCs w:val="24"/>
              </w:rPr>
            </w:pPr>
            <w:r w:rsidRPr="00057140">
              <w:rPr>
                <w:sz w:val="24"/>
                <w:szCs w:val="24"/>
              </w:rPr>
              <w:t>Đặt ống thông dạ dày</w:t>
            </w:r>
          </w:p>
        </w:tc>
        <w:tc>
          <w:tcPr>
            <w:tcW w:w="1417" w:type="dxa"/>
            <w:vAlign w:val="center"/>
          </w:tcPr>
          <w:p w14:paraId="6D95082A" w14:textId="551FFF34" w:rsidR="00930277" w:rsidRPr="00057140" w:rsidRDefault="00930277" w:rsidP="004725F7">
            <w:pPr>
              <w:jc w:val="right"/>
              <w:rPr>
                <w:sz w:val="24"/>
                <w:szCs w:val="24"/>
              </w:rPr>
            </w:pPr>
            <w:r w:rsidRPr="00057140">
              <w:rPr>
                <w:sz w:val="24"/>
                <w:szCs w:val="24"/>
              </w:rPr>
              <w:t xml:space="preserve">      600.500 </w:t>
            </w:r>
          </w:p>
        </w:tc>
        <w:tc>
          <w:tcPr>
            <w:tcW w:w="1559" w:type="dxa"/>
            <w:vAlign w:val="center"/>
          </w:tcPr>
          <w:p w14:paraId="096725C0" w14:textId="4F445539" w:rsidR="00930277" w:rsidRPr="00057140" w:rsidRDefault="00930277" w:rsidP="004725F7">
            <w:pPr>
              <w:jc w:val="center"/>
              <w:rPr>
                <w:sz w:val="24"/>
                <w:szCs w:val="24"/>
              </w:rPr>
            </w:pPr>
          </w:p>
        </w:tc>
      </w:tr>
      <w:tr w:rsidR="00930277" w:rsidRPr="00057140" w14:paraId="0CB8F64B" w14:textId="3C1A17CD" w:rsidTr="004725F7">
        <w:trPr>
          <w:trHeight w:val="330"/>
        </w:trPr>
        <w:tc>
          <w:tcPr>
            <w:tcW w:w="851" w:type="dxa"/>
            <w:shd w:val="clear" w:color="000000" w:fill="FFFFFF"/>
            <w:vAlign w:val="center"/>
            <w:hideMark/>
          </w:tcPr>
          <w:p w14:paraId="04CCB78E" w14:textId="50A1450A" w:rsidR="00930277" w:rsidRPr="00057140" w:rsidRDefault="00930277" w:rsidP="004725F7">
            <w:pPr>
              <w:jc w:val="center"/>
              <w:rPr>
                <w:sz w:val="24"/>
                <w:szCs w:val="24"/>
              </w:rPr>
            </w:pPr>
            <w:r w:rsidRPr="00057140">
              <w:rPr>
                <w:sz w:val="24"/>
                <w:szCs w:val="24"/>
              </w:rPr>
              <w:t>360</w:t>
            </w:r>
          </w:p>
        </w:tc>
        <w:tc>
          <w:tcPr>
            <w:tcW w:w="1701" w:type="dxa"/>
            <w:shd w:val="clear" w:color="000000" w:fill="FFFFFF"/>
            <w:vAlign w:val="center"/>
            <w:hideMark/>
          </w:tcPr>
          <w:p w14:paraId="3CAA87F9" w14:textId="77777777" w:rsidR="00930277" w:rsidRPr="00057140" w:rsidRDefault="00930277" w:rsidP="004725F7">
            <w:pPr>
              <w:jc w:val="center"/>
              <w:rPr>
                <w:sz w:val="24"/>
                <w:szCs w:val="24"/>
              </w:rPr>
            </w:pPr>
            <w:r w:rsidRPr="00057140">
              <w:rPr>
                <w:sz w:val="24"/>
                <w:szCs w:val="24"/>
              </w:rPr>
              <w:t>02.0244.0103</w:t>
            </w:r>
          </w:p>
        </w:tc>
        <w:tc>
          <w:tcPr>
            <w:tcW w:w="2268" w:type="dxa"/>
            <w:shd w:val="clear" w:color="000000" w:fill="FFFFFF"/>
            <w:vAlign w:val="center"/>
            <w:hideMark/>
          </w:tcPr>
          <w:p w14:paraId="752F2D92" w14:textId="77777777" w:rsidR="00930277" w:rsidRPr="00057140" w:rsidRDefault="00930277" w:rsidP="004725F7">
            <w:pPr>
              <w:jc w:val="both"/>
              <w:rPr>
                <w:sz w:val="24"/>
                <w:szCs w:val="24"/>
              </w:rPr>
            </w:pPr>
            <w:r w:rsidRPr="00057140">
              <w:rPr>
                <w:sz w:val="24"/>
                <w:szCs w:val="24"/>
              </w:rPr>
              <w:t>Đặt ống thông dạ dày</w:t>
            </w:r>
          </w:p>
        </w:tc>
        <w:tc>
          <w:tcPr>
            <w:tcW w:w="2552" w:type="dxa"/>
            <w:shd w:val="clear" w:color="000000" w:fill="FFFFFF"/>
            <w:vAlign w:val="center"/>
            <w:hideMark/>
          </w:tcPr>
          <w:p w14:paraId="2DF43599" w14:textId="77777777" w:rsidR="00930277" w:rsidRPr="00057140" w:rsidRDefault="00930277" w:rsidP="004725F7">
            <w:pPr>
              <w:jc w:val="both"/>
              <w:rPr>
                <w:sz w:val="24"/>
                <w:szCs w:val="24"/>
              </w:rPr>
            </w:pPr>
            <w:r w:rsidRPr="00057140">
              <w:rPr>
                <w:sz w:val="24"/>
                <w:szCs w:val="24"/>
              </w:rPr>
              <w:t>Đặt ống thông dạ dày</w:t>
            </w:r>
          </w:p>
        </w:tc>
        <w:tc>
          <w:tcPr>
            <w:tcW w:w="1417" w:type="dxa"/>
            <w:vAlign w:val="center"/>
          </w:tcPr>
          <w:p w14:paraId="500FD782" w14:textId="392F9281"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0ACB6D5F" w14:textId="0B863BCF" w:rsidR="00930277" w:rsidRPr="00057140" w:rsidRDefault="00930277" w:rsidP="004725F7">
            <w:pPr>
              <w:jc w:val="center"/>
              <w:rPr>
                <w:sz w:val="24"/>
                <w:szCs w:val="24"/>
              </w:rPr>
            </w:pPr>
          </w:p>
        </w:tc>
      </w:tr>
      <w:tr w:rsidR="00930277" w:rsidRPr="00057140" w14:paraId="3B94D1A2" w14:textId="2EFB6CA2" w:rsidTr="004725F7">
        <w:trPr>
          <w:trHeight w:val="330"/>
        </w:trPr>
        <w:tc>
          <w:tcPr>
            <w:tcW w:w="851" w:type="dxa"/>
            <w:shd w:val="clear" w:color="000000" w:fill="FFFFFF"/>
            <w:vAlign w:val="center"/>
            <w:hideMark/>
          </w:tcPr>
          <w:p w14:paraId="2ECD4834" w14:textId="683E4B18" w:rsidR="00930277" w:rsidRPr="00057140" w:rsidRDefault="00930277" w:rsidP="004725F7">
            <w:pPr>
              <w:jc w:val="center"/>
              <w:rPr>
                <w:sz w:val="24"/>
                <w:szCs w:val="24"/>
              </w:rPr>
            </w:pPr>
            <w:r w:rsidRPr="00057140">
              <w:rPr>
                <w:sz w:val="24"/>
                <w:szCs w:val="24"/>
              </w:rPr>
              <w:t>361</w:t>
            </w:r>
          </w:p>
        </w:tc>
        <w:tc>
          <w:tcPr>
            <w:tcW w:w="1701" w:type="dxa"/>
            <w:shd w:val="clear" w:color="000000" w:fill="FFFFFF"/>
            <w:vAlign w:val="center"/>
            <w:hideMark/>
          </w:tcPr>
          <w:p w14:paraId="1457CC22" w14:textId="77777777" w:rsidR="00930277" w:rsidRPr="00057140" w:rsidRDefault="00930277" w:rsidP="004725F7">
            <w:pPr>
              <w:jc w:val="center"/>
              <w:rPr>
                <w:sz w:val="24"/>
                <w:szCs w:val="24"/>
              </w:rPr>
            </w:pPr>
            <w:r w:rsidRPr="00057140">
              <w:rPr>
                <w:sz w:val="24"/>
                <w:szCs w:val="24"/>
              </w:rPr>
              <w:t>03.0167.0103</w:t>
            </w:r>
          </w:p>
        </w:tc>
        <w:tc>
          <w:tcPr>
            <w:tcW w:w="2268" w:type="dxa"/>
            <w:shd w:val="clear" w:color="000000" w:fill="FFFFFF"/>
            <w:vAlign w:val="center"/>
            <w:hideMark/>
          </w:tcPr>
          <w:p w14:paraId="073EF4A5" w14:textId="77777777" w:rsidR="00930277" w:rsidRPr="00057140" w:rsidRDefault="00930277" w:rsidP="004725F7">
            <w:pPr>
              <w:jc w:val="both"/>
              <w:rPr>
                <w:sz w:val="24"/>
                <w:szCs w:val="24"/>
              </w:rPr>
            </w:pPr>
            <w:r w:rsidRPr="00057140">
              <w:rPr>
                <w:sz w:val="24"/>
                <w:szCs w:val="24"/>
              </w:rPr>
              <w:t>Đặt ống thông dạ dày</w:t>
            </w:r>
          </w:p>
        </w:tc>
        <w:tc>
          <w:tcPr>
            <w:tcW w:w="2552" w:type="dxa"/>
            <w:shd w:val="clear" w:color="000000" w:fill="FFFFFF"/>
            <w:vAlign w:val="center"/>
            <w:hideMark/>
          </w:tcPr>
          <w:p w14:paraId="153C0B93" w14:textId="77777777" w:rsidR="00930277" w:rsidRPr="00057140" w:rsidRDefault="00930277" w:rsidP="004725F7">
            <w:pPr>
              <w:jc w:val="both"/>
              <w:rPr>
                <w:sz w:val="24"/>
                <w:szCs w:val="24"/>
              </w:rPr>
            </w:pPr>
            <w:r w:rsidRPr="00057140">
              <w:rPr>
                <w:sz w:val="24"/>
                <w:szCs w:val="24"/>
              </w:rPr>
              <w:t>Đặt ống thông dạ dày</w:t>
            </w:r>
          </w:p>
        </w:tc>
        <w:tc>
          <w:tcPr>
            <w:tcW w:w="1417" w:type="dxa"/>
            <w:vAlign w:val="center"/>
          </w:tcPr>
          <w:p w14:paraId="7E835A4A" w14:textId="7AA8C458"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102BC81D" w14:textId="37B12E58" w:rsidR="00930277" w:rsidRPr="00057140" w:rsidRDefault="00930277" w:rsidP="004725F7">
            <w:pPr>
              <w:jc w:val="center"/>
              <w:rPr>
                <w:sz w:val="24"/>
                <w:szCs w:val="24"/>
              </w:rPr>
            </w:pPr>
          </w:p>
        </w:tc>
      </w:tr>
      <w:tr w:rsidR="00930277" w:rsidRPr="00057140" w14:paraId="5D1C1FA5" w14:textId="76634664" w:rsidTr="004725F7">
        <w:trPr>
          <w:trHeight w:val="661"/>
        </w:trPr>
        <w:tc>
          <w:tcPr>
            <w:tcW w:w="851" w:type="dxa"/>
            <w:shd w:val="clear" w:color="000000" w:fill="FFFFFF"/>
            <w:vAlign w:val="center"/>
            <w:hideMark/>
          </w:tcPr>
          <w:p w14:paraId="573AF56A" w14:textId="3106D64E" w:rsidR="00930277" w:rsidRPr="00057140" w:rsidRDefault="00930277" w:rsidP="004725F7">
            <w:pPr>
              <w:jc w:val="center"/>
              <w:rPr>
                <w:sz w:val="24"/>
                <w:szCs w:val="24"/>
              </w:rPr>
            </w:pPr>
            <w:r w:rsidRPr="00057140">
              <w:rPr>
                <w:sz w:val="24"/>
                <w:szCs w:val="24"/>
              </w:rPr>
              <w:t>362</w:t>
            </w:r>
          </w:p>
        </w:tc>
        <w:tc>
          <w:tcPr>
            <w:tcW w:w="1701" w:type="dxa"/>
            <w:shd w:val="clear" w:color="000000" w:fill="FFFFFF"/>
            <w:vAlign w:val="center"/>
            <w:hideMark/>
          </w:tcPr>
          <w:p w14:paraId="0BE5BAE1" w14:textId="77777777" w:rsidR="00930277" w:rsidRPr="00057140" w:rsidRDefault="00930277" w:rsidP="004725F7">
            <w:pPr>
              <w:jc w:val="center"/>
              <w:rPr>
                <w:sz w:val="24"/>
                <w:szCs w:val="24"/>
              </w:rPr>
            </w:pPr>
            <w:r w:rsidRPr="00057140">
              <w:rPr>
                <w:sz w:val="24"/>
                <w:szCs w:val="24"/>
              </w:rPr>
              <w:t>13.0192.0103</w:t>
            </w:r>
          </w:p>
        </w:tc>
        <w:tc>
          <w:tcPr>
            <w:tcW w:w="2268" w:type="dxa"/>
            <w:shd w:val="clear" w:color="000000" w:fill="FFFFFF"/>
            <w:vAlign w:val="center"/>
            <w:hideMark/>
          </w:tcPr>
          <w:p w14:paraId="073EF547" w14:textId="77777777" w:rsidR="00930277" w:rsidRPr="00057140" w:rsidRDefault="00930277" w:rsidP="004725F7">
            <w:pPr>
              <w:jc w:val="both"/>
              <w:rPr>
                <w:sz w:val="24"/>
                <w:szCs w:val="24"/>
              </w:rPr>
            </w:pPr>
            <w:r w:rsidRPr="00057140">
              <w:rPr>
                <w:sz w:val="24"/>
                <w:szCs w:val="24"/>
              </w:rPr>
              <w:t>Đặt ống thông dạ dày (hút dịch hoặc nuôi dưỡng) sơ sinh</w:t>
            </w:r>
          </w:p>
        </w:tc>
        <w:tc>
          <w:tcPr>
            <w:tcW w:w="2552" w:type="dxa"/>
            <w:shd w:val="clear" w:color="000000" w:fill="FFFFFF"/>
            <w:vAlign w:val="center"/>
            <w:hideMark/>
          </w:tcPr>
          <w:p w14:paraId="1554465D" w14:textId="77777777" w:rsidR="00930277" w:rsidRPr="00057140" w:rsidRDefault="00930277" w:rsidP="004725F7">
            <w:pPr>
              <w:jc w:val="both"/>
              <w:rPr>
                <w:sz w:val="24"/>
                <w:szCs w:val="24"/>
              </w:rPr>
            </w:pPr>
            <w:r w:rsidRPr="00057140">
              <w:rPr>
                <w:sz w:val="24"/>
                <w:szCs w:val="24"/>
              </w:rPr>
              <w:t>Đặt ống thông dạ dày (hút dịch hoặc nuôi dưỡng) sơ sinh</w:t>
            </w:r>
          </w:p>
        </w:tc>
        <w:tc>
          <w:tcPr>
            <w:tcW w:w="1417" w:type="dxa"/>
            <w:vAlign w:val="center"/>
          </w:tcPr>
          <w:p w14:paraId="599063DC" w14:textId="13DBC964"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1353E097" w14:textId="234BBE03" w:rsidR="00930277" w:rsidRPr="00057140" w:rsidRDefault="00930277" w:rsidP="004725F7">
            <w:pPr>
              <w:jc w:val="center"/>
              <w:rPr>
                <w:sz w:val="24"/>
                <w:szCs w:val="24"/>
              </w:rPr>
            </w:pPr>
          </w:p>
        </w:tc>
      </w:tr>
      <w:tr w:rsidR="00930277" w:rsidRPr="00057140" w14:paraId="38415225" w14:textId="612D1FE3" w:rsidTr="004725F7">
        <w:trPr>
          <w:trHeight w:val="330"/>
        </w:trPr>
        <w:tc>
          <w:tcPr>
            <w:tcW w:w="851" w:type="dxa"/>
            <w:shd w:val="clear" w:color="000000" w:fill="FFFFFF"/>
            <w:vAlign w:val="center"/>
            <w:hideMark/>
          </w:tcPr>
          <w:p w14:paraId="1AF6F02F" w14:textId="4B18008E" w:rsidR="00930277" w:rsidRPr="00057140" w:rsidRDefault="00930277" w:rsidP="004725F7">
            <w:pPr>
              <w:jc w:val="center"/>
              <w:rPr>
                <w:sz w:val="24"/>
                <w:szCs w:val="24"/>
              </w:rPr>
            </w:pPr>
            <w:r w:rsidRPr="00057140">
              <w:rPr>
                <w:sz w:val="24"/>
                <w:szCs w:val="24"/>
              </w:rPr>
              <w:t>363</w:t>
            </w:r>
          </w:p>
        </w:tc>
        <w:tc>
          <w:tcPr>
            <w:tcW w:w="1701" w:type="dxa"/>
            <w:shd w:val="clear" w:color="000000" w:fill="FFFFFF"/>
            <w:vAlign w:val="center"/>
            <w:hideMark/>
          </w:tcPr>
          <w:p w14:paraId="0E68FC7D" w14:textId="77777777" w:rsidR="00930277" w:rsidRPr="00057140" w:rsidRDefault="00930277" w:rsidP="004725F7">
            <w:pPr>
              <w:jc w:val="center"/>
              <w:rPr>
                <w:sz w:val="24"/>
                <w:szCs w:val="24"/>
              </w:rPr>
            </w:pPr>
            <w:r w:rsidRPr="00057140">
              <w:rPr>
                <w:sz w:val="24"/>
                <w:szCs w:val="24"/>
              </w:rPr>
              <w:t>01.0094.0111</w:t>
            </w:r>
          </w:p>
        </w:tc>
        <w:tc>
          <w:tcPr>
            <w:tcW w:w="2268" w:type="dxa"/>
            <w:shd w:val="clear" w:color="000000" w:fill="FFFFFF"/>
            <w:vAlign w:val="center"/>
            <w:hideMark/>
          </w:tcPr>
          <w:p w14:paraId="6CAB10D6" w14:textId="77777777" w:rsidR="00930277" w:rsidRPr="00057140" w:rsidRDefault="00930277" w:rsidP="004725F7">
            <w:pPr>
              <w:jc w:val="both"/>
              <w:rPr>
                <w:sz w:val="24"/>
                <w:szCs w:val="24"/>
              </w:rPr>
            </w:pPr>
            <w:r w:rsidRPr="00057140">
              <w:rPr>
                <w:sz w:val="24"/>
                <w:szCs w:val="24"/>
              </w:rPr>
              <w:t xml:space="preserve">Dẫn lưu khí màng phổi áp lực thấp </w:t>
            </w:r>
          </w:p>
        </w:tc>
        <w:tc>
          <w:tcPr>
            <w:tcW w:w="2552" w:type="dxa"/>
            <w:shd w:val="clear" w:color="000000" w:fill="FFFFFF"/>
            <w:vAlign w:val="center"/>
            <w:hideMark/>
          </w:tcPr>
          <w:p w14:paraId="79B1E23E" w14:textId="77777777" w:rsidR="00930277" w:rsidRPr="00057140" w:rsidRDefault="00930277" w:rsidP="004725F7">
            <w:pPr>
              <w:jc w:val="both"/>
              <w:rPr>
                <w:sz w:val="24"/>
                <w:szCs w:val="24"/>
              </w:rPr>
            </w:pPr>
            <w:r w:rsidRPr="00057140">
              <w:rPr>
                <w:sz w:val="24"/>
                <w:szCs w:val="24"/>
              </w:rPr>
              <w:t xml:space="preserve">Dẫn lưu khí màng phổi áp lực thấp </w:t>
            </w:r>
          </w:p>
        </w:tc>
        <w:tc>
          <w:tcPr>
            <w:tcW w:w="1417" w:type="dxa"/>
            <w:vAlign w:val="center"/>
          </w:tcPr>
          <w:p w14:paraId="1B2D323D" w14:textId="3735C468"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2FED21C8" w14:textId="2BC53CFA" w:rsidR="00930277" w:rsidRPr="00057140" w:rsidRDefault="00930277" w:rsidP="004725F7">
            <w:pPr>
              <w:jc w:val="center"/>
              <w:rPr>
                <w:sz w:val="24"/>
                <w:szCs w:val="24"/>
              </w:rPr>
            </w:pPr>
          </w:p>
        </w:tc>
      </w:tr>
      <w:tr w:rsidR="00930277" w:rsidRPr="00057140" w14:paraId="0BDAD3C6" w14:textId="735102C5" w:rsidTr="004725F7">
        <w:trPr>
          <w:trHeight w:val="330"/>
        </w:trPr>
        <w:tc>
          <w:tcPr>
            <w:tcW w:w="851" w:type="dxa"/>
            <w:shd w:val="clear" w:color="000000" w:fill="FFFFFF"/>
            <w:vAlign w:val="center"/>
            <w:hideMark/>
          </w:tcPr>
          <w:p w14:paraId="3CF92564" w14:textId="35B41F19" w:rsidR="00930277" w:rsidRPr="00057140" w:rsidRDefault="00930277" w:rsidP="004725F7">
            <w:pPr>
              <w:jc w:val="center"/>
              <w:rPr>
                <w:sz w:val="24"/>
                <w:szCs w:val="24"/>
              </w:rPr>
            </w:pPr>
            <w:r w:rsidRPr="00057140">
              <w:rPr>
                <w:sz w:val="24"/>
                <w:szCs w:val="24"/>
              </w:rPr>
              <w:t>364</w:t>
            </w:r>
          </w:p>
        </w:tc>
        <w:tc>
          <w:tcPr>
            <w:tcW w:w="1701" w:type="dxa"/>
            <w:shd w:val="clear" w:color="000000" w:fill="FFFFFF"/>
            <w:vAlign w:val="center"/>
            <w:hideMark/>
          </w:tcPr>
          <w:p w14:paraId="3D1C3FE6" w14:textId="77777777" w:rsidR="00930277" w:rsidRPr="00057140" w:rsidRDefault="00930277" w:rsidP="004725F7">
            <w:pPr>
              <w:jc w:val="center"/>
              <w:rPr>
                <w:sz w:val="24"/>
                <w:szCs w:val="24"/>
              </w:rPr>
            </w:pPr>
            <w:r w:rsidRPr="00057140">
              <w:rPr>
                <w:sz w:val="24"/>
                <w:szCs w:val="24"/>
              </w:rPr>
              <w:t>01.0097.0111</w:t>
            </w:r>
          </w:p>
        </w:tc>
        <w:tc>
          <w:tcPr>
            <w:tcW w:w="2268" w:type="dxa"/>
            <w:shd w:val="clear" w:color="000000" w:fill="FFFFFF"/>
            <w:vAlign w:val="center"/>
            <w:hideMark/>
          </w:tcPr>
          <w:p w14:paraId="7FCC3AD5" w14:textId="77777777" w:rsidR="00930277" w:rsidRPr="00057140" w:rsidRDefault="00930277" w:rsidP="004725F7">
            <w:pPr>
              <w:jc w:val="both"/>
              <w:rPr>
                <w:sz w:val="24"/>
                <w:szCs w:val="24"/>
              </w:rPr>
            </w:pPr>
            <w:r w:rsidRPr="00057140">
              <w:rPr>
                <w:sz w:val="24"/>
                <w:szCs w:val="24"/>
              </w:rPr>
              <w:t xml:space="preserve">Dẫn lưu màng phổi liên tục </w:t>
            </w:r>
          </w:p>
        </w:tc>
        <w:tc>
          <w:tcPr>
            <w:tcW w:w="2552" w:type="dxa"/>
            <w:shd w:val="clear" w:color="000000" w:fill="FFFFFF"/>
            <w:vAlign w:val="center"/>
            <w:hideMark/>
          </w:tcPr>
          <w:p w14:paraId="58FA0D3D" w14:textId="77777777" w:rsidR="00930277" w:rsidRPr="00057140" w:rsidRDefault="00930277" w:rsidP="004725F7">
            <w:pPr>
              <w:jc w:val="both"/>
              <w:rPr>
                <w:sz w:val="24"/>
                <w:szCs w:val="24"/>
              </w:rPr>
            </w:pPr>
            <w:r w:rsidRPr="00057140">
              <w:rPr>
                <w:sz w:val="24"/>
                <w:szCs w:val="24"/>
              </w:rPr>
              <w:t xml:space="preserve">Dẫn lưu màng phổi liên tục </w:t>
            </w:r>
          </w:p>
        </w:tc>
        <w:tc>
          <w:tcPr>
            <w:tcW w:w="1417" w:type="dxa"/>
            <w:vAlign w:val="center"/>
          </w:tcPr>
          <w:p w14:paraId="05E42313" w14:textId="6AC1A36C" w:rsidR="00930277" w:rsidRPr="00057140" w:rsidRDefault="00930277" w:rsidP="004725F7">
            <w:pPr>
              <w:jc w:val="right"/>
              <w:rPr>
                <w:sz w:val="24"/>
                <w:szCs w:val="24"/>
              </w:rPr>
            </w:pPr>
            <w:r w:rsidRPr="00057140">
              <w:rPr>
                <w:sz w:val="24"/>
                <w:szCs w:val="24"/>
              </w:rPr>
              <w:t xml:space="preserve">      192.300 </w:t>
            </w:r>
          </w:p>
        </w:tc>
        <w:tc>
          <w:tcPr>
            <w:tcW w:w="1559" w:type="dxa"/>
            <w:vAlign w:val="center"/>
          </w:tcPr>
          <w:p w14:paraId="1C224BC6" w14:textId="48C10C06" w:rsidR="00930277" w:rsidRPr="00057140" w:rsidRDefault="00930277" w:rsidP="004725F7">
            <w:pPr>
              <w:jc w:val="center"/>
              <w:rPr>
                <w:sz w:val="24"/>
                <w:szCs w:val="24"/>
              </w:rPr>
            </w:pPr>
          </w:p>
        </w:tc>
      </w:tr>
      <w:tr w:rsidR="00930277" w:rsidRPr="00057140" w14:paraId="709FBC13" w14:textId="2DD26B35" w:rsidTr="004725F7">
        <w:trPr>
          <w:trHeight w:val="661"/>
        </w:trPr>
        <w:tc>
          <w:tcPr>
            <w:tcW w:w="851" w:type="dxa"/>
            <w:shd w:val="clear" w:color="000000" w:fill="FFFFFF"/>
            <w:vAlign w:val="center"/>
            <w:hideMark/>
          </w:tcPr>
          <w:p w14:paraId="64FB1B02" w14:textId="2B5092D7" w:rsidR="00930277" w:rsidRPr="00057140" w:rsidRDefault="00930277" w:rsidP="004725F7">
            <w:pPr>
              <w:jc w:val="center"/>
              <w:rPr>
                <w:sz w:val="24"/>
                <w:szCs w:val="24"/>
              </w:rPr>
            </w:pPr>
            <w:r w:rsidRPr="00057140">
              <w:rPr>
                <w:sz w:val="24"/>
                <w:szCs w:val="24"/>
              </w:rPr>
              <w:t>365</w:t>
            </w:r>
          </w:p>
        </w:tc>
        <w:tc>
          <w:tcPr>
            <w:tcW w:w="1701" w:type="dxa"/>
            <w:shd w:val="clear" w:color="000000" w:fill="FFFFFF"/>
            <w:vAlign w:val="center"/>
            <w:hideMark/>
          </w:tcPr>
          <w:p w14:paraId="104811E4" w14:textId="77777777" w:rsidR="00930277" w:rsidRPr="00057140" w:rsidRDefault="00930277" w:rsidP="004725F7">
            <w:pPr>
              <w:jc w:val="center"/>
              <w:rPr>
                <w:sz w:val="24"/>
                <w:szCs w:val="24"/>
              </w:rPr>
            </w:pPr>
            <w:r w:rsidRPr="00057140">
              <w:rPr>
                <w:sz w:val="24"/>
                <w:szCs w:val="24"/>
              </w:rPr>
              <w:t>02.0026.0111</w:t>
            </w:r>
          </w:p>
        </w:tc>
        <w:tc>
          <w:tcPr>
            <w:tcW w:w="2268" w:type="dxa"/>
            <w:shd w:val="clear" w:color="000000" w:fill="FFFFFF"/>
            <w:vAlign w:val="center"/>
            <w:hideMark/>
          </w:tcPr>
          <w:p w14:paraId="37E31C77" w14:textId="77777777" w:rsidR="00930277" w:rsidRPr="00057140" w:rsidRDefault="00930277" w:rsidP="004725F7">
            <w:pPr>
              <w:jc w:val="both"/>
              <w:rPr>
                <w:sz w:val="24"/>
                <w:szCs w:val="24"/>
              </w:rPr>
            </w:pPr>
            <w:r w:rsidRPr="00057140">
              <w:rPr>
                <w:sz w:val="24"/>
                <w:szCs w:val="24"/>
              </w:rPr>
              <w:t>Hút dẫn lưu khoang màng phổi bằng máy hút áp lực âm liên tục</w:t>
            </w:r>
          </w:p>
        </w:tc>
        <w:tc>
          <w:tcPr>
            <w:tcW w:w="2552" w:type="dxa"/>
            <w:shd w:val="clear" w:color="000000" w:fill="FFFFFF"/>
            <w:vAlign w:val="center"/>
            <w:hideMark/>
          </w:tcPr>
          <w:p w14:paraId="1EC7C365" w14:textId="77777777" w:rsidR="00930277" w:rsidRPr="00057140" w:rsidRDefault="00930277" w:rsidP="004725F7">
            <w:pPr>
              <w:jc w:val="both"/>
              <w:rPr>
                <w:sz w:val="24"/>
                <w:szCs w:val="24"/>
              </w:rPr>
            </w:pPr>
            <w:r w:rsidRPr="00057140">
              <w:rPr>
                <w:sz w:val="24"/>
                <w:szCs w:val="24"/>
              </w:rPr>
              <w:t>Hút dẫn lưu khoang màng phổi bằng máy hút áp lực âm liên tục</w:t>
            </w:r>
          </w:p>
        </w:tc>
        <w:tc>
          <w:tcPr>
            <w:tcW w:w="1417" w:type="dxa"/>
            <w:vAlign w:val="center"/>
          </w:tcPr>
          <w:p w14:paraId="7C679137" w14:textId="68637E04" w:rsidR="00930277" w:rsidRPr="00057140" w:rsidRDefault="00930277" w:rsidP="004725F7">
            <w:pPr>
              <w:jc w:val="right"/>
              <w:rPr>
                <w:sz w:val="24"/>
                <w:szCs w:val="24"/>
              </w:rPr>
            </w:pPr>
            <w:r w:rsidRPr="00057140">
              <w:rPr>
                <w:sz w:val="24"/>
                <w:szCs w:val="24"/>
              </w:rPr>
              <w:t xml:space="preserve">      192.300 </w:t>
            </w:r>
          </w:p>
        </w:tc>
        <w:tc>
          <w:tcPr>
            <w:tcW w:w="1559" w:type="dxa"/>
            <w:vAlign w:val="center"/>
          </w:tcPr>
          <w:p w14:paraId="2C3AD754" w14:textId="30F72DC7" w:rsidR="00930277" w:rsidRPr="00057140" w:rsidRDefault="00930277" w:rsidP="004725F7">
            <w:pPr>
              <w:jc w:val="center"/>
              <w:rPr>
                <w:sz w:val="24"/>
                <w:szCs w:val="24"/>
              </w:rPr>
            </w:pPr>
          </w:p>
        </w:tc>
      </w:tr>
      <w:tr w:rsidR="00930277" w:rsidRPr="00057140" w14:paraId="4D5F2C66" w14:textId="5CCE85C9" w:rsidTr="004725F7">
        <w:trPr>
          <w:trHeight w:val="661"/>
        </w:trPr>
        <w:tc>
          <w:tcPr>
            <w:tcW w:w="851" w:type="dxa"/>
            <w:shd w:val="clear" w:color="000000" w:fill="FFFFFF"/>
            <w:vAlign w:val="center"/>
            <w:hideMark/>
          </w:tcPr>
          <w:p w14:paraId="3AFF228F" w14:textId="16E9672D" w:rsidR="00930277" w:rsidRPr="00057140" w:rsidRDefault="00930277" w:rsidP="004725F7">
            <w:pPr>
              <w:jc w:val="center"/>
              <w:rPr>
                <w:sz w:val="24"/>
                <w:szCs w:val="24"/>
              </w:rPr>
            </w:pPr>
            <w:r w:rsidRPr="00057140">
              <w:rPr>
                <w:sz w:val="24"/>
                <w:szCs w:val="24"/>
              </w:rPr>
              <w:t>366</w:t>
            </w:r>
          </w:p>
        </w:tc>
        <w:tc>
          <w:tcPr>
            <w:tcW w:w="1701" w:type="dxa"/>
            <w:shd w:val="clear" w:color="000000" w:fill="FFFFFF"/>
            <w:vAlign w:val="center"/>
            <w:hideMark/>
          </w:tcPr>
          <w:p w14:paraId="68DD92F3" w14:textId="77777777" w:rsidR="00930277" w:rsidRPr="00057140" w:rsidRDefault="00930277" w:rsidP="004725F7">
            <w:pPr>
              <w:jc w:val="center"/>
              <w:rPr>
                <w:sz w:val="24"/>
                <w:szCs w:val="24"/>
              </w:rPr>
            </w:pPr>
            <w:r w:rsidRPr="00057140">
              <w:rPr>
                <w:sz w:val="24"/>
                <w:szCs w:val="24"/>
              </w:rPr>
              <w:t>11.0117.0111</w:t>
            </w:r>
          </w:p>
        </w:tc>
        <w:tc>
          <w:tcPr>
            <w:tcW w:w="2268" w:type="dxa"/>
            <w:shd w:val="clear" w:color="000000" w:fill="FFFFFF"/>
            <w:vAlign w:val="center"/>
            <w:hideMark/>
          </w:tcPr>
          <w:p w14:paraId="175B6DAA" w14:textId="77777777" w:rsidR="00930277" w:rsidRPr="00057140" w:rsidRDefault="00930277" w:rsidP="004725F7">
            <w:pPr>
              <w:jc w:val="both"/>
              <w:rPr>
                <w:sz w:val="24"/>
                <w:szCs w:val="24"/>
              </w:rPr>
            </w:pPr>
            <w:r w:rsidRPr="00057140">
              <w:rPr>
                <w:sz w:val="24"/>
                <w:szCs w:val="24"/>
              </w:rPr>
              <w:t xml:space="preserve">Hút áp lực âm (VAC) liên tục trong 24h điều trị vết </w:t>
            </w:r>
            <w:r w:rsidRPr="00057140">
              <w:rPr>
                <w:sz w:val="24"/>
                <w:szCs w:val="24"/>
              </w:rPr>
              <w:lastRenderedPageBreak/>
              <w:t>thương mạn tính</w:t>
            </w:r>
          </w:p>
        </w:tc>
        <w:tc>
          <w:tcPr>
            <w:tcW w:w="2552" w:type="dxa"/>
            <w:shd w:val="clear" w:color="000000" w:fill="FFFFFF"/>
            <w:vAlign w:val="center"/>
            <w:hideMark/>
          </w:tcPr>
          <w:p w14:paraId="298AD020" w14:textId="77777777" w:rsidR="00930277" w:rsidRPr="00057140" w:rsidRDefault="00930277" w:rsidP="004725F7">
            <w:pPr>
              <w:jc w:val="both"/>
              <w:rPr>
                <w:sz w:val="24"/>
                <w:szCs w:val="24"/>
              </w:rPr>
            </w:pPr>
            <w:r w:rsidRPr="00057140">
              <w:rPr>
                <w:sz w:val="24"/>
                <w:szCs w:val="24"/>
              </w:rPr>
              <w:lastRenderedPageBreak/>
              <w:t>Hút áp lực âm (VAC) liên tục trong 24h điều trị vết thương mạn tính</w:t>
            </w:r>
          </w:p>
        </w:tc>
        <w:tc>
          <w:tcPr>
            <w:tcW w:w="1417" w:type="dxa"/>
            <w:vAlign w:val="center"/>
          </w:tcPr>
          <w:p w14:paraId="79EF4848" w14:textId="179A46FB" w:rsidR="00930277" w:rsidRPr="00057140" w:rsidRDefault="00930277" w:rsidP="004725F7">
            <w:pPr>
              <w:jc w:val="right"/>
              <w:rPr>
                <w:sz w:val="24"/>
                <w:szCs w:val="24"/>
              </w:rPr>
            </w:pPr>
            <w:r w:rsidRPr="00057140">
              <w:rPr>
                <w:sz w:val="24"/>
                <w:szCs w:val="24"/>
              </w:rPr>
              <w:t xml:space="preserve">      192.300 </w:t>
            </w:r>
          </w:p>
        </w:tc>
        <w:tc>
          <w:tcPr>
            <w:tcW w:w="1559" w:type="dxa"/>
            <w:vAlign w:val="center"/>
          </w:tcPr>
          <w:p w14:paraId="6BB4F14F" w14:textId="15A3FED7" w:rsidR="00930277" w:rsidRPr="00057140" w:rsidRDefault="00930277" w:rsidP="004725F7">
            <w:pPr>
              <w:jc w:val="center"/>
              <w:rPr>
                <w:sz w:val="24"/>
                <w:szCs w:val="24"/>
              </w:rPr>
            </w:pPr>
          </w:p>
        </w:tc>
      </w:tr>
      <w:tr w:rsidR="00930277" w:rsidRPr="00057140" w14:paraId="3F53185D" w14:textId="1FFEBE52" w:rsidTr="004725F7">
        <w:trPr>
          <w:trHeight w:val="330"/>
        </w:trPr>
        <w:tc>
          <w:tcPr>
            <w:tcW w:w="851" w:type="dxa"/>
            <w:shd w:val="clear" w:color="000000" w:fill="FFFFFF"/>
            <w:vAlign w:val="center"/>
            <w:hideMark/>
          </w:tcPr>
          <w:p w14:paraId="5737178D" w14:textId="7C189345" w:rsidR="00930277" w:rsidRPr="00057140" w:rsidRDefault="00930277" w:rsidP="004725F7">
            <w:pPr>
              <w:jc w:val="center"/>
              <w:rPr>
                <w:sz w:val="24"/>
                <w:szCs w:val="24"/>
              </w:rPr>
            </w:pPr>
            <w:r w:rsidRPr="00057140">
              <w:rPr>
                <w:sz w:val="24"/>
                <w:szCs w:val="24"/>
              </w:rPr>
              <w:lastRenderedPageBreak/>
              <w:t>367</w:t>
            </w:r>
          </w:p>
        </w:tc>
        <w:tc>
          <w:tcPr>
            <w:tcW w:w="1701" w:type="dxa"/>
            <w:shd w:val="clear" w:color="000000" w:fill="FFFFFF"/>
            <w:vAlign w:val="center"/>
            <w:hideMark/>
          </w:tcPr>
          <w:p w14:paraId="778F5589" w14:textId="77777777" w:rsidR="00930277" w:rsidRPr="00057140" w:rsidRDefault="00930277" w:rsidP="004725F7">
            <w:pPr>
              <w:jc w:val="center"/>
              <w:rPr>
                <w:sz w:val="24"/>
                <w:szCs w:val="24"/>
              </w:rPr>
            </w:pPr>
            <w:r w:rsidRPr="00057140">
              <w:rPr>
                <w:sz w:val="24"/>
                <w:szCs w:val="24"/>
              </w:rPr>
              <w:t>02.0355.0112</w:t>
            </w:r>
          </w:p>
        </w:tc>
        <w:tc>
          <w:tcPr>
            <w:tcW w:w="2268" w:type="dxa"/>
            <w:shd w:val="clear" w:color="000000" w:fill="FFFFFF"/>
            <w:vAlign w:val="center"/>
            <w:hideMark/>
          </w:tcPr>
          <w:p w14:paraId="50D15664" w14:textId="77777777" w:rsidR="00930277" w:rsidRPr="00057140" w:rsidRDefault="00930277" w:rsidP="004725F7">
            <w:pPr>
              <w:jc w:val="both"/>
              <w:rPr>
                <w:sz w:val="24"/>
                <w:szCs w:val="24"/>
              </w:rPr>
            </w:pPr>
            <w:r w:rsidRPr="00057140">
              <w:rPr>
                <w:sz w:val="24"/>
                <w:szCs w:val="24"/>
              </w:rPr>
              <w:t>Hút dịch khớp cổ chân</w:t>
            </w:r>
          </w:p>
        </w:tc>
        <w:tc>
          <w:tcPr>
            <w:tcW w:w="2552" w:type="dxa"/>
            <w:shd w:val="clear" w:color="000000" w:fill="FFFFFF"/>
            <w:vAlign w:val="center"/>
            <w:hideMark/>
          </w:tcPr>
          <w:p w14:paraId="09EC0A48" w14:textId="77777777" w:rsidR="00930277" w:rsidRPr="00057140" w:rsidRDefault="00930277" w:rsidP="004725F7">
            <w:pPr>
              <w:jc w:val="both"/>
              <w:rPr>
                <w:sz w:val="24"/>
                <w:szCs w:val="24"/>
              </w:rPr>
            </w:pPr>
            <w:r w:rsidRPr="00057140">
              <w:rPr>
                <w:sz w:val="24"/>
                <w:szCs w:val="24"/>
              </w:rPr>
              <w:t>Hút dịch khớp cổ chân</w:t>
            </w:r>
          </w:p>
        </w:tc>
        <w:tc>
          <w:tcPr>
            <w:tcW w:w="1417" w:type="dxa"/>
            <w:vAlign w:val="center"/>
          </w:tcPr>
          <w:p w14:paraId="0AD822BD" w14:textId="031A0B59" w:rsidR="00930277" w:rsidRPr="00057140" w:rsidRDefault="00930277" w:rsidP="004725F7">
            <w:pPr>
              <w:jc w:val="right"/>
              <w:rPr>
                <w:sz w:val="24"/>
                <w:szCs w:val="24"/>
              </w:rPr>
            </w:pPr>
            <w:r w:rsidRPr="00057140">
              <w:rPr>
                <w:sz w:val="24"/>
                <w:szCs w:val="24"/>
              </w:rPr>
              <w:t xml:space="preserve">      192.300 </w:t>
            </w:r>
          </w:p>
        </w:tc>
        <w:tc>
          <w:tcPr>
            <w:tcW w:w="1559" w:type="dxa"/>
            <w:vAlign w:val="center"/>
          </w:tcPr>
          <w:p w14:paraId="20B9630F" w14:textId="4F7445E3" w:rsidR="00930277" w:rsidRPr="00057140" w:rsidRDefault="00930277" w:rsidP="004725F7">
            <w:pPr>
              <w:jc w:val="center"/>
              <w:rPr>
                <w:sz w:val="24"/>
                <w:szCs w:val="24"/>
              </w:rPr>
            </w:pPr>
          </w:p>
        </w:tc>
      </w:tr>
      <w:tr w:rsidR="00930277" w:rsidRPr="00057140" w14:paraId="3BE7DC0F" w14:textId="2E60AC32" w:rsidTr="004725F7">
        <w:trPr>
          <w:trHeight w:val="330"/>
        </w:trPr>
        <w:tc>
          <w:tcPr>
            <w:tcW w:w="851" w:type="dxa"/>
            <w:shd w:val="clear" w:color="000000" w:fill="FFFFFF"/>
            <w:vAlign w:val="center"/>
            <w:hideMark/>
          </w:tcPr>
          <w:p w14:paraId="71DA8811" w14:textId="274051FE" w:rsidR="00930277" w:rsidRPr="00057140" w:rsidRDefault="00930277" w:rsidP="004725F7">
            <w:pPr>
              <w:jc w:val="center"/>
              <w:rPr>
                <w:sz w:val="24"/>
                <w:szCs w:val="24"/>
              </w:rPr>
            </w:pPr>
            <w:r w:rsidRPr="00057140">
              <w:rPr>
                <w:sz w:val="24"/>
                <w:szCs w:val="24"/>
              </w:rPr>
              <w:t>368</w:t>
            </w:r>
          </w:p>
        </w:tc>
        <w:tc>
          <w:tcPr>
            <w:tcW w:w="1701" w:type="dxa"/>
            <w:shd w:val="clear" w:color="000000" w:fill="FFFFFF"/>
            <w:vAlign w:val="center"/>
            <w:hideMark/>
          </w:tcPr>
          <w:p w14:paraId="67A2DDAC" w14:textId="77777777" w:rsidR="00930277" w:rsidRPr="00057140" w:rsidRDefault="00930277" w:rsidP="004725F7">
            <w:pPr>
              <w:jc w:val="center"/>
              <w:rPr>
                <w:sz w:val="24"/>
                <w:szCs w:val="24"/>
              </w:rPr>
            </w:pPr>
            <w:r w:rsidRPr="00057140">
              <w:rPr>
                <w:sz w:val="24"/>
                <w:szCs w:val="24"/>
              </w:rPr>
              <w:t>02.0357.0112</w:t>
            </w:r>
          </w:p>
        </w:tc>
        <w:tc>
          <w:tcPr>
            <w:tcW w:w="2268" w:type="dxa"/>
            <w:shd w:val="clear" w:color="000000" w:fill="FFFFFF"/>
            <w:vAlign w:val="center"/>
            <w:hideMark/>
          </w:tcPr>
          <w:p w14:paraId="6E1F0618" w14:textId="77777777" w:rsidR="00930277" w:rsidRPr="00057140" w:rsidRDefault="00930277" w:rsidP="004725F7">
            <w:pPr>
              <w:jc w:val="both"/>
              <w:rPr>
                <w:sz w:val="24"/>
                <w:szCs w:val="24"/>
              </w:rPr>
            </w:pPr>
            <w:r w:rsidRPr="00057140">
              <w:rPr>
                <w:sz w:val="24"/>
                <w:szCs w:val="24"/>
              </w:rPr>
              <w:t>Hút dịch khớp cổ tay</w:t>
            </w:r>
          </w:p>
        </w:tc>
        <w:tc>
          <w:tcPr>
            <w:tcW w:w="2552" w:type="dxa"/>
            <w:shd w:val="clear" w:color="000000" w:fill="FFFFFF"/>
            <w:vAlign w:val="center"/>
            <w:hideMark/>
          </w:tcPr>
          <w:p w14:paraId="3739B52A" w14:textId="77777777" w:rsidR="00930277" w:rsidRPr="00057140" w:rsidRDefault="00930277" w:rsidP="004725F7">
            <w:pPr>
              <w:jc w:val="both"/>
              <w:rPr>
                <w:sz w:val="24"/>
                <w:szCs w:val="24"/>
              </w:rPr>
            </w:pPr>
            <w:r w:rsidRPr="00057140">
              <w:rPr>
                <w:sz w:val="24"/>
                <w:szCs w:val="24"/>
              </w:rPr>
              <w:t>Hút dịch khớp cổ tay</w:t>
            </w:r>
          </w:p>
        </w:tc>
        <w:tc>
          <w:tcPr>
            <w:tcW w:w="1417" w:type="dxa"/>
            <w:vAlign w:val="center"/>
          </w:tcPr>
          <w:p w14:paraId="4DBAC6AA" w14:textId="50D31E1F" w:rsidR="00930277" w:rsidRPr="00057140" w:rsidRDefault="00930277" w:rsidP="004725F7">
            <w:pPr>
              <w:jc w:val="right"/>
              <w:rPr>
                <w:sz w:val="24"/>
                <w:szCs w:val="24"/>
              </w:rPr>
            </w:pPr>
            <w:r w:rsidRPr="00057140">
              <w:rPr>
                <w:sz w:val="24"/>
                <w:szCs w:val="24"/>
              </w:rPr>
              <w:t xml:space="preserve">      129.600 </w:t>
            </w:r>
          </w:p>
        </w:tc>
        <w:tc>
          <w:tcPr>
            <w:tcW w:w="1559" w:type="dxa"/>
            <w:vAlign w:val="center"/>
          </w:tcPr>
          <w:p w14:paraId="1164530F" w14:textId="3AA9EFC1" w:rsidR="00930277" w:rsidRPr="00057140" w:rsidRDefault="00930277" w:rsidP="004725F7">
            <w:pPr>
              <w:jc w:val="center"/>
              <w:rPr>
                <w:sz w:val="24"/>
                <w:szCs w:val="24"/>
              </w:rPr>
            </w:pPr>
          </w:p>
        </w:tc>
      </w:tr>
      <w:tr w:rsidR="00930277" w:rsidRPr="00057140" w14:paraId="787D50AF" w14:textId="3DF20AD5" w:rsidTr="004725F7">
        <w:trPr>
          <w:trHeight w:val="330"/>
        </w:trPr>
        <w:tc>
          <w:tcPr>
            <w:tcW w:w="851" w:type="dxa"/>
            <w:shd w:val="clear" w:color="000000" w:fill="FFFFFF"/>
            <w:vAlign w:val="center"/>
            <w:hideMark/>
          </w:tcPr>
          <w:p w14:paraId="48F1F015" w14:textId="44150DB0" w:rsidR="00930277" w:rsidRPr="00057140" w:rsidRDefault="00930277" w:rsidP="004725F7">
            <w:pPr>
              <w:jc w:val="center"/>
              <w:rPr>
                <w:sz w:val="24"/>
                <w:szCs w:val="24"/>
              </w:rPr>
            </w:pPr>
            <w:r w:rsidRPr="00057140">
              <w:rPr>
                <w:sz w:val="24"/>
                <w:szCs w:val="24"/>
              </w:rPr>
              <w:t>369</w:t>
            </w:r>
          </w:p>
        </w:tc>
        <w:tc>
          <w:tcPr>
            <w:tcW w:w="1701" w:type="dxa"/>
            <w:shd w:val="clear" w:color="000000" w:fill="FFFFFF"/>
            <w:vAlign w:val="center"/>
            <w:hideMark/>
          </w:tcPr>
          <w:p w14:paraId="04943E28" w14:textId="77777777" w:rsidR="00930277" w:rsidRPr="00057140" w:rsidRDefault="00930277" w:rsidP="004725F7">
            <w:pPr>
              <w:jc w:val="center"/>
              <w:rPr>
                <w:sz w:val="24"/>
                <w:szCs w:val="24"/>
              </w:rPr>
            </w:pPr>
            <w:r w:rsidRPr="00057140">
              <w:rPr>
                <w:sz w:val="24"/>
                <w:szCs w:val="24"/>
              </w:rPr>
              <w:t>02.0349.0112</w:t>
            </w:r>
          </w:p>
        </w:tc>
        <w:tc>
          <w:tcPr>
            <w:tcW w:w="2268" w:type="dxa"/>
            <w:shd w:val="clear" w:color="000000" w:fill="FFFFFF"/>
            <w:vAlign w:val="center"/>
            <w:hideMark/>
          </w:tcPr>
          <w:p w14:paraId="462146EB" w14:textId="77777777" w:rsidR="00930277" w:rsidRPr="00057140" w:rsidRDefault="00930277" w:rsidP="004725F7">
            <w:pPr>
              <w:jc w:val="both"/>
              <w:rPr>
                <w:sz w:val="24"/>
                <w:szCs w:val="24"/>
              </w:rPr>
            </w:pPr>
            <w:r w:rsidRPr="00057140">
              <w:rPr>
                <w:sz w:val="24"/>
                <w:szCs w:val="24"/>
              </w:rPr>
              <w:t>Hút dịch khớp gối</w:t>
            </w:r>
          </w:p>
        </w:tc>
        <w:tc>
          <w:tcPr>
            <w:tcW w:w="2552" w:type="dxa"/>
            <w:shd w:val="clear" w:color="000000" w:fill="FFFFFF"/>
            <w:vAlign w:val="center"/>
            <w:hideMark/>
          </w:tcPr>
          <w:p w14:paraId="05AA7CAB" w14:textId="77777777" w:rsidR="00930277" w:rsidRPr="00057140" w:rsidRDefault="00930277" w:rsidP="004725F7">
            <w:pPr>
              <w:jc w:val="both"/>
              <w:rPr>
                <w:sz w:val="24"/>
                <w:szCs w:val="24"/>
              </w:rPr>
            </w:pPr>
            <w:r w:rsidRPr="00057140">
              <w:rPr>
                <w:sz w:val="24"/>
                <w:szCs w:val="24"/>
              </w:rPr>
              <w:t>Hút dịch khớp gối</w:t>
            </w:r>
          </w:p>
        </w:tc>
        <w:tc>
          <w:tcPr>
            <w:tcW w:w="1417" w:type="dxa"/>
            <w:vAlign w:val="center"/>
          </w:tcPr>
          <w:p w14:paraId="09967096" w14:textId="5A49A42D" w:rsidR="00930277" w:rsidRPr="00057140" w:rsidRDefault="00930277" w:rsidP="004725F7">
            <w:pPr>
              <w:jc w:val="right"/>
              <w:rPr>
                <w:sz w:val="24"/>
                <w:szCs w:val="24"/>
              </w:rPr>
            </w:pPr>
            <w:r w:rsidRPr="00057140">
              <w:rPr>
                <w:sz w:val="24"/>
                <w:szCs w:val="24"/>
              </w:rPr>
              <w:t xml:space="preserve">      129.600 </w:t>
            </w:r>
          </w:p>
        </w:tc>
        <w:tc>
          <w:tcPr>
            <w:tcW w:w="1559" w:type="dxa"/>
            <w:vAlign w:val="center"/>
          </w:tcPr>
          <w:p w14:paraId="6B69F0D9" w14:textId="245F943C" w:rsidR="00930277" w:rsidRPr="00057140" w:rsidRDefault="00930277" w:rsidP="004725F7">
            <w:pPr>
              <w:jc w:val="center"/>
              <w:rPr>
                <w:sz w:val="24"/>
                <w:szCs w:val="24"/>
              </w:rPr>
            </w:pPr>
          </w:p>
        </w:tc>
      </w:tr>
      <w:tr w:rsidR="00930277" w:rsidRPr="00057140" w14:paraId="78B4895C" w14:textId="772F448A" w:rsidTr="004725F7">
        <w:trPr>
          <w:trHeight w:val="330"/>
        </w:trPr>
        <w:tc>
          <w:tcPr>
            <w:tcW w:w="851" w:type="dxa"/>
            <w:shd w:val="clear" w:color="000000" w:fill="FFFFFF"/>
            <w:vAlign w:val="center"/>
            <w:hideMark/>
          </w:tcPr>
          <w:p w14:paraId="7A8D3BFD" w14:textId="7AC487B3" w:rsidR="00930277" w:rsidRPr="00057140" w:rsidRDefault="00930277" w:rsidP="004725F7">
            <w:pPr>
              <w:jc w:val="center"/>
              <w:rPr>
                <w:sz w:val="24"/>
                <w:szCs w:val="24"/>
              </w:rPr>
            </w:pPr>
            <w:r w:rsidRPr="00057140">
              <w:rPr>
                <w:sz w:val="24"/>
                <w:szCs w:val="24"/>
              </w:rPr>
              <w:t>370</w:t>
            </w:r>
          </w:p>
        </w:tc>
        <w:tc>
          <w:tcPr>
            <w:tcW w:w="1701" w:type="dxa"/>
            <w:shd w:val="clear" w:color="000000" w:fill="FFFFFF"/>
            <w:vAlign w:val="center"/>
            <w:hideMark/>
          </w:tcPr>
          <w:p w14:paraId="174340D7" w14:textId="77777777" w:rsidR="00930277" w:rsidRPr="00057140" w:rsidRDefault="00930277" w:rsidP="004725F7">
            <w:pPr>
              <w:jc w:val="center"/>
              <w:rPr>
                <w:sz w:val="24"/>
                <w:szCs w:val="24"/>
              </w:rPr>
            </w:pPr>
            <w:r w:rsidRPr="00057140">
              <w:rPr>
                <w:sz w:val="24"/>
                <w:szCs w:val="24"/>
              </w:rPr>
              <w:t>02.0353.0112</w:t>
            </w:r>
          </w:p>
        </w:tc>
        <w:tc>
          <w:tcPr>
            <w:tcW w:w="2268" w:type="dxa"/>
            <w:shd w:val="clear" w:color="000000" w:fill="FFFFFF"/>
            <w:vAlign w:val="center"/>
            <w:hideMark/>
          </w:tcPr>
          <w:p w14:paraId="0A1B2930" w14:textId="77777777" w:rsidR="00930277" w:rsidRPr="00057140" w:rsidRDefault="00930277" w:rsidP="004725F7">
            <w:pPr>
              <w:jc w:val="both"/>
              <w:rPr>
                <w:sz w:val="24"/>
                <w:szCs w:val="24"/>
              </w:rPr>
            </w:pPr>
            <w:r w:rsidRPr="00057140">
              <w:rPr>
                <w:sz w:val="24"/>
                <w:szCs w:val="24"/>
              </w:rPr>
              <w:t>Hút dịch khớp khuỷu</w:t>
            </w:r>
          </w:p>
        </w:tc>
        <w:tc>
          <w:tcPr>
            <w:tcW w:w="2552" w:type="dxa"/>
            <w:shd w:val="clear" w:color="000000" w:fill="FFFFFF"/>
            <w:vAlign w:val="center"/>
            <w:hideMark/>
          </w:tcPr>
          <w:p w14:paraId="4F07C8F0" w14:textId="77777777" w:rsidR="00930277" w:rsidRPr="00057140" w:rsidRDefault="00930277" w:rsidP="004725F7">
            <w:pPr>
              <w:jc w:val="both"/>
              <w:rPr>
                <w:sz w:val="24"/>
                <w:szCs w:val="24"/>
              </w:rPr>
            </w:pPr>
            <w:r w:rsidRPr="00057140">
              <w:rPr>
                <w:sz w:val="24"/>
                <w:szCs w:val="24"/>
              </w:rPr>
              <w:t>Hút dịch khớp khuỷu</w:t>
            </w:r>
          </w:p>
        </w:tc>
        <w:tc>
          <w:tcPr>
            <w:tcW w:w="1417" w:type="dxa"/>
            <w:vAlign w:val="center"/>
          </w:tcPr>
          <w:p w14:paraId="6B654F27" w14:textId="47CB3C55" w:rsidR="00930277" w:rsidRPr="00057140" w:rsidRDefault="00930277" w:rsidP="004725F7">
            <w:pPr>
              <w:jc w:val="right"/>
              <w:rPr>
                <w:sz w:val="24"/>
                <w:szCs w:val="24"/>
              </w:rPr>
            </w:pPr>
            <w:r w:rsidRPr="00057140">
              <w:rPr>
                <w:sz w:val="24"/>
                <w:szCs w:val="24"/>
              </w:rPr>
              <w:t xml:space="preserve">      129.600 </w:t>
            </w:r>
          </w:p>
        </w:tc>
        <w:tc>
          <w:tcPr>
            <w:tcW w:w="1559" w:type="dxa"/>
            <w:vAlign w:val="center"/>
          </w:tcPr>
          <w:p w14:paraId="289A7019" w14:textId="01C68277" w:rsidR="00930277" w:rsidRPr="00057140" w:rsidRDefault="00930277" w:rsidP="004725F7">
            <w:pPr>
              <w:jc w:val="center"/>
              <w:rPr>
                <w:sz w:val="24"/>
                <w:szCs w:val="24"/>
              </w:rPr>
            </w:pPr>
          </w:p>
        </w:tc>
      </w:tr>
      <w:tr w:rsidR="00930277" w:rsidRPr="00057140" w14:paraId="56281E17" w14:textId="6F258C89" w:rsidTr="004725F7">
        <w:trPr>
          <w:trHeight w:val="330"/>
        </w:trPr>
        <w:tc>
          <w:tcPr>
            <w:tcW w:w="851" w:type="dxa"/>
            <w:shd w:val="clear" w:color="000000" w:fill="FFFFFF"/>
            <w:vAlign w:val="center"/>
            <w:hideMark/>
          </w:tcPr>
          <w:p w14:paraId="41067706" w14:textId="1334F916" w:rsidR="00930277" w:rsidRPr="00057140" w:rsidRDefault="00930277" w:rsidP="004725F7">
            <w:pPr>
              <w:jc w:val="center"/>
              <w:rPr>
                <w:sz w:val="24"/>
                <w:szCs w:val="24"/>
              </w:rPr>
            </w:pPr>
            <w:r w:rsidRPr="00057140">
              <w:rPr>
                <w:sz w:val="24"/>
                <w:szCs w:val="24"/>
              </w:rPr>
              <w:t>371</w:t>
            </w:r>
          </w:p>
        </w:tc>
        <w:tc>
          <w:tcPr>
            <w:tcW w:w="1701" w:type="dxa"/>
            <w:shd w:val="clear" w:color="000000" w:fill="FFFFFF"/>
            <w:vAlign w:val="center"/>
            <w:hideMark/>
          </w:tcPr>
          <w:p w14:paraId="3010EA89" w14:textId="77777777" w:rsidR="00930277" w:rsidRPr="00057140" w:rsidRDefault="00930277" w:rsidP="004725F7">
            <w:pPr>
              <w:jc w:val="center"/>
              <w:rPr>
                <w:sz w:val="24"/>
                <w:szCs w:val="24"/>
              </w:rPr>
            </w:pPr>
            <w:r w:rsidRPr="00057140">
              <w:rPr>
                <w:sz w:val="24"/>
                <w:szCs w:val="24"/>
              </w:rPr>
              <w:t>02.0359.0112</w:t>
            </w:r>
          </w:p>
        </w:tc>
        <w:tc>
          <w:tcPr>
            <w:tcW w:w="2268" w:type="dxa"/>
            <w:shd w:val="clear" w:color="000000" w:fill="FFFFFF"/>
            <w:vAlign w:val="center"/>
            <w:hideMark/>
          </w:tcPr>
          <w:p w14:paraId="14025CF1" w14:textId="77777777" w:rsidR="00930277" w:rsidRPr="00057140" w:rsidRDefault="00930277" w:rsidP="004725F7">
            <w:pPr>
              <w:jc w:val="both"/>
              <w:rPr>
                <w:sz w:val="24"/>
                <w:szCs w:val="24"/>
              </w:rPr>
            </w:pPr>
            <w:r w:rsidRPr="00057140">
              <w:rPr>
                <w:sz w:val="24"/>
                <w:szCs w:val="24"/>
              </w:rPr>
              <w:t>Hút dịch khớp vai</w:t>
            </w:r>
          </w:p>
        </w:tc>
        <w:tc>
          <w:tcPr>
            <w:tcW w:w="2552" w:type="dxa"/>
            <w:shd w:val="clear" w:color="000000" w:fill="FFFFFF"/>
            <w:vAlign w:val="center"/>
            <w:hideMark/>
          </w:tcPr>
          <w:p w14:paraId="39B454DB" w14:textId="77777777" w:rsidR="00930277" w:rsidRPr="00057140" w:rsidRDefault="00930277" w:rsidP="004725F7">
            <w:pPr>
              <w:jc w:val="both"/>
              <w:rPr>
                <w:sz w:val="24"/>
                <w:szCs w:val="24"/>
              </w:rPr>
            </w:pPr>
            <w:r w:rsidRPr="00057140">
              <w:rPr>
                <w:sz w:val="24"/>
                <w:szCs w:val="24"/>
              </w:rPr>
              <w:t>Hút dịch khớp vai</w:t>
            </w:r>
          </w:p>
        </w:tc>
        <w:tc>
          <w:tcPr>
            <w:tcW w:w="1417" w:type="dxa"/>
            <w:vAlign w:val="center"/>
          </w:tcPr>
          <w:p w14:paraId="0E8D6626" w14:textId="1767DF36" w:rsidR="00930277" w:rsidRPr="00057140" w:rsidRDefault="00930277" w:rsidP="004725F7">
            <w:pPr>
              <w:jc w:val="right"/>
              <w:rPr>
                <w:sz w:val="24"/>
                <w:szCs w:val="24"/>
              </w:rPr>
            </w:pPr>
            <w:r w:rsidRPr="00057140">
              <w:rPr>
                <w:sz w:val="24"/>
                <w:szCs w:val="24"/>
              </w:rPr>
              <w:t xml:space="preserve">      129.600 </w:t>
            </w:r>
          </w:p>
        </w:tc>
        <w:tc>
          <w:tcPr>
            <w:tcW w:w="1559" w:type="dxa"/>
            <w:vAlign w:val="center"/>
          </w:tcPr>
          <w:p w14:paraId="61947560" w14:textId="3787B957" w:rsidR="00930277" w:rsidRPr="00057140" w:rsidRDefault="00930277" w:rsidP="004725F7">
            <w:pPr>
              <w:jc w:val="center"/>
              <w:rPr>
                <w:sz w:val="24"/>
                <w:szCs w:val="24"/>
              </w:rPr>
            </w:pPr>
          </w:p>
        </w:tc>
      </w:tr>
      <w:tr w:rsidR="00930277" w:rsidRPr="00057140" w14:paraId="6C6F3EEA" w14:textId="78D481AE" w:rsidTr="004725F7">
        <w:trPr>
          <w:trHeight w:val="330"/>
        </w:trPr>
        <w:tc>
          <w:tcPr>
            <w:tcW w:w="851" w:type="dxa"/>
            <w:shd w:val="clear" w:color="000000" w:fill="FFFFFF"/>
            <w:vAlign w:val="center"/>
            <w:hideMark/>
          </w:tcPr>
          <w:p w14:paraId="5C172B99" w14:textId="470F92F2" w:rsidR="00930277" w:rsidRPr="00057140" w:rsidRDefault="00930277" w:rsidP="004725F7">
            <w:pPr>
              <w:jc w:val="center"/>
              <w:rPr>
                <w:sz w:val="24"/>
                <w:szCs w:val="24"/>
              </w:rPr>
            </w:pPr>
            <w:r w:rsidRPr="00057140">
              <w:rPr>
                <w:sz w:val="24"/>
                <w:szCs w:val="24"/>
              </w:rPr>
              <w:t>372</w:t>
            </w:r>
          </w:p>
        </w:tc>
        <w:tc>
          <w:tcPr>
            <w:tcW w:w="1701" w:type="dxa"/>
            <w:shd w:val="clear" w:color="000000" w:fill="FFFFFF"/>
            <w:vAlign w:val="center"/>
            <w:hideMark/>
          </w:tcPr>
          <w:p w14:paraId="7FF08537" w14:textId="77777777" w:rsidR="00930277" w:rsidRPr="00057140" w:rsidRDefault="00930277" w:rsidP="004725F7">
            <w:pPr>
              <w:jc w:val="center"/>
              <w:rPr>
                <w:sz w:val="24"/>
                <w:szCs w:val="24"/>
              </w:rPr>
            </w:pPr>
            <w:r w:rsidRPr="00057140">
              <w:rPr>
                <w:sz w:val="24"/>
                <w:szCs w:val="24"/>
              </w:rPr>
              <w:t>02.0361.0112</w:t>
            </w:r>
          </w:p>
        </w:tc>
        <w:tc>
          <w:tcPr>
            <w:tcW w:w="2268" w:type="dxa"/>
            <w:shd w:val="clear" w:color="000000" w:fill="FFFFFF"/>
            <w:vAlign w:val="center"/>
            <w:hideMark/>
          </w:tcPr>
          <w:p w14:paraId="493379C1" w14:textId="77777777" w:rsidR="00930277" w:rsidRPr="00057140" w:rsidRDefault="00930277" w:rsidP="004725F7">
            <w:pPr>
              <w:jc w:val="both"/>
              <w:rPr>
                <w:sz w:val="24"/>
                <w:szCs w:val="24"/>
              </w:rPr>
            </w:pPr>
            <w:r w:rsidRPr="00057140">
              <w:rPr>
                <w:sz w:val="24"/>
                <w:szCs w:val="24"/>
              </w:rPr>
              <w:t>Hút nang bao hoạt dịch</w:t>
            </w:r>
          </w:p>
        </w:tc>
        <w:tc>
          <w:tcPr>
            <w:tcW w:w="2552" w:type="dxa"/>
            <w:shd w:val="clear" w:color="000000" w:fill="FFFFFF"/>
            <w:vAlign w:val="center"/>
            <w:hideMark/>
          </w:tcPr>
          <w:p w14:paraId="56D2B4CF" w14:textId="77777777" w:rsidR="00930277" w:rsidRPr="00057140" w:rsidRDefault="00930277" w:rsidP="004725F7">
            <w:pPr>
              <w:jc w:val="both"/>
              <w:rPr>
                <w:sz w:val="24"/>
                <w:szCs w:val="24"/>
              </w:rPr>
            </w:pPr>
            <w:r w:rsidRPr="00057140">
              <w:rPr>
                <w:sz w:val="24"/>
                <w:szCs w:val="24"/>
              </w:rPr>
              <w:t>Hút nang bao hoạt dịch</w:t>
            </w:r>
          </w:p>
        </w:tc>
        <w:tc>
          <w:tcPr>
            <w:tcW w:w="1417" w:type="dxa"/>
            <w:vAlign w:val="center"/>
          </w:tcPr>
          <w:p w14:paraId="0B7FF2D1" w14:textId="0BACAE7A" w:rsidR="00930277" w:rsidRPr="00057140" w:rsidRDefault="00930277" w:rsidP="004725F7">
            <w:pPr>
              <w:jc w:val="right"/>
              <w:rPr>
                <w:sz w:val="24"/>
                <w:szCs w:val="24"/>
              </w:rPr>
            </w:pPr>
            <w:r w:rsidRPr="00057140">
              <w:rPr>
                <w:sz w:val="24"/>
                <w:szCs w:val="24"/>
              </w:rPr>
              <w:t xml:space="preserve">      129.600 </w:t>
            </w:r>
          </w:p>
        </w:tc>
        <w:tc>
          <w:tcPr>
            <w:tcW w:w="1559" w:type="dxa"/>
            <w:vAlign w:val="center"/>
          </w:tcPr>
          <w:p w14:paraId="4692E01E" w14:textId="6CDE1B97" w:rsidR="00930277" w:rsidRPr="00057140" w:rsidRDefault="00930277" w:rsidP="004725F7">
            <w:pPr>
              <w:jc w:val="center"/>
              <w:rPr>
                <w:sz w:val="24"/>
                <w:szCs w:val="24"/>
              </w:rPr>
            </w:pPr>
          </w:p>
        </w:tc>
      </w:tr>
      <w:tr w:rsidR="00930277" w:rsidRPr="00057140" w14:paraId="092AC5E9" w14:textId="07297740" w:rsidTr="004725F7">
        <w:trPr>
          <w:trHeight w:val="330"/>
        </w:trPr>
        <w:tc>
          <w:tcPr>
            <w:tcW w:w="851" w:type="dxa"/>
            <w:shd w:val="clear" w:color="000000" w:fill="FFFFFF"/>
            <w:vAlign w:val="center"/>
            <w:hideMark/>
          </w:tcPr>
          <w:p w14:paraId="02CD8F6C" w14:textId="008C0F2F" w:rsidR="00930277" w:rsidRPr="00057140" w:rsidRDefault="00930277" w:rsidP="004725F7">
            <w:pPr>
              <w:jc w:val="center"/>
              <w:rPr>
                <w:sz w:val="24"/>
                <w:szCs w:val="24"/>
              </w:rPr>
            </w:pPr>
            <w:r w:rsidRPr="00057140">
              <w:rPr>
                <w:sz w:val="24"/>
                <w:szCs w:val="24"/>
              </w:rPr>
              <w:t>373</w:t>
            </w:r>
          </w:p>
        </w:tc>
        <w:tc>
          <w:tcPr>
            <w:tcW w:w="1701" w:type="dxa"/>
            <w:shd w:val="clear" w:color="000000" w:fill="FFFFFF"/>
            <w:vAlign w:val="center"/>
            <w:hideMark/>
          </w:tcPr>
          <w:p w14:paraId="2303D1D1" w14:textId="77777777" w:rsidR="00930277" w:rsidRPr="00057140" w:rsidRDefault="00930277" w:rsidP="004725F7">
            <w:pPr>
              <w:jc w:val="center"/>
              <w:rPr>
                <w:sz w:val="24"/>
                <w:szCs w:val="24"/>
              </w:rPr>
            </w:pPr>
            <w:r w:rsidRPr="00057140">
              <w:rPr>
                <w:sz w:val="24"/>
                <w:szCs w:val="24"/>
              </w:rPr>
              <w:t>03.2367.0112</w:t>
            </w:r>
          </w:p>
        </w:tc>
        <w:tc>
          <w:tcPr>
            <w:tcW w:w="2268" w:type="dxa"/>
            <w:shd w:val="clear" w:color="000000" w:fill="FFFFFF"/>
            <w:vAlign w:val="center"/>
            <w:hideMark/>
          </w:tcPr>
          <w:p w14:paraId="6494FF84" w14:textId="77777777" w:rsidR="00930277" w:rsidRPr="00057140" w:rsidRDefault="00930277" w:rsidP="004725F7">
            <w:pPr>
              <w:jc w:val="both"/>
              <w:rPr>
                <w:sz w:val="24"/>
                <w:szCs w:val="24"/>
              </w:rPr>
            </w:pPr>
            <w:r w:rsidRPr="00057140">
              <w:rPr>
                <w:sz w:val="24"/>
                <w:szCs w:val="24"/>
              </w:rPr>
              <w:t>Chọc dịch khớp</w:t>
            </w:r>
          </w:p>
        </w:tc>
        <w:tc>
          <w:tcPr>
            <w:tcW w:w="2552" w:type="dxa"/>
            <w:shd w:val="clear" w:color="000000" w:fill="FFFFFF"/>
            <w:vAlign w:val="center"/>
            <w:hideMark/>
          </w:tcPr>
          <w:p w14:paraId="431B4B76" w14:textId="77777777" w:rsidR="00930277" w:rsidRPr="00057140" w:rsidRDefault="00930277" w:rsidP="004725F7">
            <w:pPr>
              <w:jc w:val="both"/>
              <w:rPr>
                <w:sz w:val="24"/>
                <w:szCs w:val="24"/>
              </w:rPr>
            </w:pPr>
            <w:r w:rsidRPr="00057140">
              <w:rPr>
                <w:sz w:val="24"/>
                <w:szCs w:val="24"/>
              </w:rPr>
              <w:t>Chọc dịch khớp</w:t>
            </w:r>
          </w:p>
        </w:tc>
        <w:tc>
          <w:tcPr>
            <w:tcW w:w="1417" w:type="dxa"/>
            <w:vAlign w:val="center"/>
          </w:tcPr>
          <w:p w14:paraId="5CD09383" w14:textId="52A9F9CB" w:rsidR="00930277" w:rsidRPr="00057140" w:rsidRDefault="00930277" w:rsidP="004725F7">
            <w:pPr>
              <w:jc w:val="right"/>
              <w:rPr>
                <w:sz w:val="24"/>
                <w:szCs w:val="24"/>
              </w:rPr>
            </w:pPr>
            <w:r w:rsidRPr="00057140">
              <w:rPr>
                <w:sz w:val="24"/>
                <w:szCs w:val="24"/>
              </w:rPr>
              <w:t xml:space="preserve">      129.600 </w:t>
            </w:r>
          </w:p>
        </w:tc>
        <w:tc>
          <w:tcPr>
            <w:tcW w:w="1559" w:type="dxa"/>
            <w:vAlign w:val="center"/>
          </w:tcPr>
          <w:p w14:paraId="48B7EA72" w14:textId="1FD570A9" w:rsidR="00930277" w:rsidRPr="00057140" w:rsidRDefault="00930277" w:rsidP="004725F7">
            <w:pPr>
              <w:jc w:val="center"/>
              <w:rPr>
                <w:sz w:val="24"/>
                <w:szCs w:val="24"/>
              </w:rPr>
            </w:pPr>
          </w:p>
        </w:tc>
      </w:tr>
      <w:tr w:rsidR="00930277" w:rsidRPr="00057140" w14:paraId="2D0F7DD1" w14:textId="143A1D73" w:rsidTr="004725F7">
        <w:trPr>
          <w:trHeight w:val="661"/>
        </w:trPr>
        <w:tc>
          <w:tcPr>
            <w:tcW w:w="851" w:type="dxa"/>
            <w:shd w:val="clear" w:color="000000" w:fill="FFFFFF"/>
            <w:vAlign w:val="center"/>
            <w:hideMark/>
          </w:tcPr>
          <w:p w14:paraId="48F73F88" w14:textId="63EED284" w:rsidR="00930277" w:rsidRPr="00057140" w:rsidRDefault="00930277" w:rsidP="004725F7">
            <w:pPr>
              <w:jc w:val="center"/>
              <w:rPr>
                <w:sz w:val="24"/>
                <w:szCs w:val="24"/>
              </w:rPr>
            </w:pPr>
            <w:r w:rsidRPr="00057140">
              <w:rPr>
                <w:sz w:val="24"/>
                <w:szCs w:val="24"/>
              </w:rPr>
              <w:t>374</w:t>
            </w:r>
          </w:p>
        </w:tc>
        <w:tc>
          <w:tcPr>
            <w:tcW w:w="1701" w:type="dxa"/>
            <w:shd w:val="clear" w:color="000000" w:fill="FFFFFF"/>
            <w:vAlign w:val="center"/>
            <w:hideMark/>
          </w:tcPr>
          <w:p w14:paraId="504D0D9C" w14:textId="77777777" w:rsidR="00930277" w:rsidRPr="00057140" w:rsidRDefault="00930277" w:rsidP="004725F7">
            <w:pPr>
              <w:jc w:val="center"/>
              <w:rPr>
                <w:sz w:val="24"/>
                <w:szCs w:val="24"/>
              </w:rPr>
            </w:pPr>
            <w:r w:rsidRPr="00057140">
              <w:rPr>
                <w:sz w:val="24"/>
                <w:szCs w:val="24"/>
              </w:rPr>
              <w:t>02.0356.0113</w:t>
            </w:r>
          </w:p>
        </w:tc>
        <w:tc>
          <w:tcPr>
            <w:tcW w:w="2268" w:type="dxa"/>
            <w:shd w:val="clear" w:color="000000" w:fill="FFFFFF"/>
            <w:vAlign w:val="center"/>
            <w:hideMark/>
          </w:tcPr>
          <w:p w14:paraId="37100545" w14:textId="77777777" w:rsidR="00930277" w:rsidRPr="00057140" w:rsidRDefault="00930277" w:rsidP="004725F7">
            <w:pPr>
              <w:jc w:val="both"/>
              <w:rPr>
                <w:sz w:val="24"/>
                <w:szCs w:val="24"/>
              </w:rPr>
            </w:pPr>
            <w:r w:rsidRPr="00057140">
              <w:rPr>
                <w:sz w:val="24"/>
                <w:szCs w:val="24"/>
              </w:rPr>
              <w:t>Hút dịch khớp cổ chân dưới hướng dẫn của siêu âm</w:t>
            </w:r>
          </w:p>
        </w:tc>
        <w:tc>
          <w:tcPr>
            <w:tcW w:w="2552" w:type="dxa"/>
            <w:shd w:val="clear" w:color="000000" w:fill="FFFFFF"/>
            <w:vAlign w:val="center"/>
            <w:hideMark/>
          </w:tcPr>
          <w:p w14:paraId="7CA6FB9C" w14:textId="77777777" w:rsidR="00930277" w:rsidRPr="00057140" w:rsidRDefault="00930277" w:rsidP="004725F7">
            <w:pPr>
              <w:jc w:val="both"/>
              <w:rPr>
                <w:sz w:val="24"/>
                <w:szCs w:val="24"/>
              </w:rPr>
            </w:pPr>
            <w:r w:rsidRPr="00057140">
              <w:rPr>
                <w:sz w:val="24"/>
                <w:szCs w:val="24"/>
              </w:rPr>
              <w:t>Hút dịch khớp cổ chân dưới hướng dẫn của siêu âm</w:t>
            </w:r>
          </w:p>
        </w:tc>
        <w:tc>
          <w:tcPr>
            <w:tcW w:w="1417" w:type="dxa"/>
            <w:vAlign w:val="center"/>
          </w:tcPr>
          <w:p w14:paraId="148870FD" w14:textId="6A93D583" w:rsidR="00930277" w:rsidRPr="00057140" w:rsidRDefault="00930277" w:rsidP="004725F7">
            <w:pPr>
              <w:jc w:val="right"/>
              <w:rPr>
                <w:sz w:val="24"/>
                <w:szCs w:val="24"/>
              </w:rPr>
            </w:pPr>
            <w:r w:rsidRPr="00057140">
              <w:rPr>
                <w:sz w:val="24"/>
                <w:szCs w:val="24"/>
              </w:rPr>
              <w:t xml:space="preserve">      129.600 </w:t>
            </w:r>
          </w:p>
        </w:tc>
        <w:tc>
          <w:tcPr>
            <w:tcW w:w="1559" w:type="dxa"/>
            <w:vAlign w:val="center"/>
          </w:tcPr>
          <w:p w14:paraId="516353D4" w14:textId="5A4FC029" w:rsidR="00930277" w:rsidRPr="00057140" w:rsidRDefault="00930277" w:rsidP="004725F7">
            <w:pPr>
              <w:jc w:val="center"/>
              <w:rPr>
                <w:sz w:val="24"/>
                <w:szCs w:val="24"/>
              </w:rPr>
            </w:pPr>
          </w:p>
        </w:tc>
      </w:tr>
      <w:tr w:rsidR="00930277" w:rsidRPr="00057140" w14:paraId="0467AAEE" w14:textId="09CF07FA" w:rsidTr="004725F7">
        <w:trPr>
          <w:trHeight w:val="661"/>
        </w:trPr>
        <w:tc>
          <w:tcPr>
            <w:tcW w:w="851" w:type="dxa"/>
            <w:shd w:val="clear" w:color="000000" w:fill="FFFFFF"/>
            <w:vAlign w:val="center"/>
            <w:hideMark/>
          </w:tcPr>
          <w:p w14:paraId="465A9537" w14:textId="47D27A57" w:rsidR="00930277" w:rsidRPr="00057140" w:rsidRDefault="00930277" w:rsidP="004725F7">
            <w:pPr>
              <w:jc w:val="center"/>
              <w:rPr>
                <w:sz w:val="24"/>
                <w:szCs w:val="24"/>
              </w:rPr>
            </w:pPr>
            <w:r w:rsidRPr="00057140">
              <w:rPr>
                <w:sz w:val="24"/>
                <w:szCs w:val="24"/>
              </w:rPr>
              <w:t>375</w:t>
            </w:r>
          </w:p>
        </w:tc>
        <w:tc>
          <w:tcPr>
            <w:tcW w:w="1701" w:type="dxa"/>
            <w:shd w:val="clear" w:color="000000" w:fill="FFFFFF"/>
            <w:vAlign w:val="center"/>
            <w:hideMark/>
          </w:tcPr>
          <w:p w14:paraId="1C1B341A" w14:textId="77777777" w:rsidR="00930277" w:rsidRPr="00057140" w:rsidRDefault="00930277" w:rsidP="004725F7">
            <w:pPr>
              <w:jc w:val="center"/>
              <w:rPr>
                <w:sz w:val="24"/>
                <w:szCs w:val="24"/>
              </w:rPr>
            </w:pPr>
            <w:r w:rsidRPr="00057140">
              <w:rPr>
                <w:sz w:val="24"/>
                <w:szCs w:val="24"/>
              </w:rPr>
              <w:t>02.0358.0113</w:t>
            </w:r>
          </w:p>
        </w:tc>
        <w:tc>
          <w:tcPr>
            <w:tcW w:w="2268" w:type="dxa"/>
            <w:shd w:val="clear" w:color="000000" w:fill="FFFFFF"/>
            <w:vAlign w:val="center"/>
            <w:hideMark/>
          </w:tcPr>
          <w:p w14:paraId="5AAA8A1B" w14:textId="77777777" w:rsidR="00930277" w:rsidRPr="00057140" w:rsidRDefault="00930277" w:rsidP="004725F7">
            <w:pPr>
              <w:jc w:val="both"/>
              <w:rPr>
                <w:sz w:val="24"/>
                <w:szCs w:val="24"/>
              </w:rPr>
            </w:pPr>
            <w:r w:rsidRPr="00057140">
              <w:rPr>
                <w:sz w:val="24"/>
                <w:szCs w:val="24"/>
              </w:rPr>
              <w:t>Hút dịch khớp cổ tay dưới hướng dẫn của siêu âm</w:t>
            </w:r>
          </w:p>
        </w:tc>
        <w:tc>
          <w:tcPr>
            <w:tcW w:w="2552" w:type="dxa"/>
            <w:shd w:val="clear" w:color="000000" w:fill="FFFFFF"/>
            <w:vAlign w:val="center"/>
            <w:hideMark/>
          </w:tcPr>
          <w:p w14:paraId="5B8124A5" w14:textId="77777777" w:rsidR="00930277" w:rsidRPr="00057140" w:rsidRDefault="00930277" w:rsidP="004725F7">
            <w:pPr>
              <w:jc w:val="both"/>
              <w:rPr>
                <w:sz w:val="24"/>
                <w:szCs w:val="24"/>
              </w:rPr>
            </w:pPr>
            <w:r w:rsidRPr="00057140">
              <w:rPr>
                <w:sz w:val="24"/>
                <w:szCs w:val="24"/>
              </w:rPr>
              <w:t>Hút dịch khớp cổ tay dưới hướng dẫn của siêu âm</w:t>
            </w:r>
          </w:p>
        </w:tc>
        <w:tc>
          <w:tcPr>
            <w:tcW w:w="1417" w:type="dxa"/>
            <w:vAlign w:val="center"/>
          </w:tcPr>
          <w:p w14:paraId="6671AB41" w14:textId="3ECD9432" w:rsidR="00930277" w:rsidRPr="00057140" w:rsidRDefault="00930277" w:rsidP="004725F7">
            <w:pPr>
              <w:jc w:val="right"/>
              <w:rPr>
                <w:sz w:val="24"/>
                <w:szCs w:val="24"/>
              </w:rPr>
            </w:pPr>
            <w:r w:rsidRPr="00057140">
              <w:rPr>
                <w:sz w:val="24"/>
                <w:szCs w:val="24"/>
              </w:rPr>
              <w:t xml:space="preserve">      144.900 </w:t>
            </w:r>
          </w:p>
        </w:tc>
        <w:tc>
          <w:tcPr>
            <w:tcW w:w="1559" w:type="dxa"/>
            <w:vAlign w:val="center"/>
          </w:tcPr>
          <w:p w14:paraId="31C3C79D" w14:textId="408BCAA6" w:rsidR="00930277" w:rsidRPr="00057140" w:rsidRDefault="00930277" w:rsidP="004725F7">
            <w:pPr>
              <w:jc w:val="center"/>
              <w:rPr>
                <w:sz w:val="24"/>
                <w:szCs w:val="24"/>
              </w:rPr>
            </w:pPr>
          </w:p>
        </w:tc>
      </w:tr>
      <w:tr w:rsidR="00930277" w:rsidRPr="00057140" w14:paraId="4340233B" w14:textId="7A6A2A4C" w:rsidTr="004725F7">
        <w:trPr>
          <w:trHeight w:val="661"/>
        </w:trPr>
        <w:tc>
          <w:tcPr>
            <w:tcW w:w="851" w:type="dxa"/>
            <w:shd w:val="clear" w:color="000000" w:fill="FFFFFF"/>
            <w:vAlign w:val="center"/>
            <w:hideMark/>
          </w:tcPr>
          <w:p w14:paraId="18152FE6" w14:textId="1C260A16" w:rsidR="00930277" w:rsidRPr="00057140" w:rsidRDefault="00930277" w:rsidP="004725F7">
            <w:pPr>
              <w:jc w:val="center"/>
              <w:rPr>
                <w:sz w:val="24"/>
                <w:szCs w:val="24"/>
              </w:rPr>
            </w:pPr>
            <w:r w:rsidRPr="00057140">
              <w:rPr>
                <w:sz w:val="24"/>
                <w:szCs w:val="24"/>
              </w:rPr>
              <w:t>376</w:t>
            </w:r>
          </w:p>
        </w:tc>
        <w:tc>
          <w:tcPr>
            <w:tcW w:w="1701" w:type="dxa"/>
            <w:shd w:val="clear" w:color="000000" w:fill="FFFFFF"/>
            <w:vAlign w:val="center"/>
            <w:hideMark/>
          </w:tcPr>
          <w:p w14:paraId="7FDB504F" w14:textId="77777777" w:rsidR="00930277" w:rsidRPr="00057140" w:rsidRDefault="00930277" w:rsidP="004725F7">
            <w:pPr>
              <w:jc w:val="center"/>
              <w:rPr>
                <w:sz w:val="24"/>
                <w:szCs w:val="24"/>
              </w:rPr>
            </w:pPr>
            <w:r w:rsidRPr="00057140">
              <w:rPr>
                <w:sz w:val="24"/>
                <w:szCs w:val="24"/>
              </w:rPr>
              <w:t>02.0354.0113</w:t>
            </w:r>
          </w:p>
        </w:tc>
        <w:tc>
          <w:tcPr>
            <w:tcW w:w="2268" w:type="dxa"/>
            <w:shd w:val="clear" w:color="000000" w:fill="FFFFFF"/>
            <w:vAlign w:val="center"/>
            <w:hideMark/>
          </w:tcPr>
          <w:p w14:paraId="1BA4EB06" w14:textId="77777777" w:rsidR="00930277" w:rsidRPr="00057140" w:rsidRDefault="00930277" w:rsidP="004725F7">
            <w:pPr>
              <w:jc w:val="both"/>
              <w:rPr>
                <w:sz w:val="24"/>
                <w:szCs w:val="24"/>
              </w:rPr>
            </w:pPr>
            <w:r w:rsidRPr="00057140">
              <w:rPr>
                <w:sz w:val="24"/>
                <w:szCs w:val="24"/>
              </w:rPr>
              <w:t>Hút dịch khớp khuỷu dưới hướng dẫn của siêu âm</w:t>
            </w:r>
          </w:p>
        </w:tc>
        <w:tc>
          <w:tcPr>
            <w:tcW w:w="2552" w:type="dxa"/>
            <w:shd w:val="clear" w:color="000000" w:fill="FFFFFF"/>
            <w:vAlign w:val="center"/>
            <w:hideMark/>
          </w:tcPr>
          <w:p w14:paraId="20D9167B" w14:textId="77777777" w:rsidR="00930277" w:rsidRPr="00057140" w:rsidRDefault="00930277" w:rsidP="004725F7">
            <w:pPr>
              <w:jc w:val="both"/>
              <w:rPr>
                <w:sz w:val="24"/>
                <w:szCs w:val="24"/>
              </w:rPr>
            </w:pPr>
            <w:r w:rsidRPr="00057140">
              <w:rPr>
                <w:sz w:val="24"/>
                <w:szCs w:val="24"/>
              </w:rPr>
              <w:t>Hút dịch khớp khuỷu dưới hướng dẫn của siêu âm</w:t>
            </w:r>
          </w:p>
        </w:tc>
        <w:tc>
          <w:tcPr>
            <w:tcW w:w="1417" w:type="dxa"/>
            <w:vAlign w:val="center"/>
          </w:tcPr>
          <w:p w14:paraId="55E596FA" w14:textId="4E4B46B5" w:rsidR="00930277" w:rsidRPr="00057140" w:rsidRDefault="00930277" w:rsidP="004725F7">
            <w:pPr>
              <w:jc w:val="right"/>
              <w:rPr>
                <w:sz w:val="24"/>
                <w:szCs w:val="24"/>
              </w:rPr>
            </w:pPr>
            <w:r w:rsidRPr="00057140">
              <w:rPr>
                <w:sz w:val="24"/>
                <w:szCs w:val="24"/>
              </w:rPr>
              <w:t xml:space="preserve">      144.900 </w:t>
            </w:r>
          </w:p>
        </w:tc>
        <w:tc>
          <w:tcPr>
            <w:tcW w:w="1559" w:type="dxa"/>
            <w:vAlign w:val="center"/>
          </w:tcPr>
          <w:p w14:paraId="63DDC7EA" w14:textId="4DEA0F68" w:rsidR="00930277" w:rsidRPr="00057140" w:rsidRDefault="00930277" w:rsidP="004725F7">
            <w:pPr>
              <w:jc w:val="center"/>
              <w:rPr>
                <w:sz w:val="24"/>
                <w:szCs w:val="24"/>
              </w:rPr>
            </w:pPr>
          </w:p>
        </w:tc>
      </w:tr>
      <w:tr w:rsidR="00930277" w:rsidRPr="00057140" w14:paraId="14996E00" w14:textId="2B6D1AA7" w:rsidTr="004725F7">
        <w:trPr>
          <w:trHeight w:val="330"/>
        </w:trPr>
        <w:tc>
          <w:tcPr>
            <w:tcW w:w="851" w:type="dxa"/>
            <w:shd w:val="clear" w:color="000000" w:fill="FFFFFF"/>
            <w:vAlign w:val="center"/>
            <w:hideMark/>
          </w:tcPr>
          <w:p w14:paraId="0E947144" w14:textId="756A05DE" w:rsidR="00930277" w:rsidRPr="00057140" w:rsidRDefault="00930277" w:rsidP="004725F7">
            <w:pPr>
              <w:jc w:val="center"/>
              <w:rPr>
                <w:sz w:val="24"/>
                <w:szCs w:val="24"/>
              </w:rPr>
            </w:pPr>
            <w:r w:rsidRPr="00057140">
              <w:rPr>
                <w:sz w:val="24"/>
                <w:szCs w:val="24"/>
              </w:rPr>
              <w:t>377</w:t>
            </w:r>
          </w:p>
        </w:tc>
        <w:tc>
          <w:tcPr>
            <w:tcW w:w="1701" w:type="dxa"/>
            <w:shd w:val="clear" w:color="000000" w:fill="FFFFFF"/>
            <w:vAlign w:val="center"/>
            <w:hideMark/>
          </w:tcPr>
          <w:p w14:paraId="6FCA0794" w14:textId="77777777" w:rsidR="00930277" w:rsidRPr="00057140" w:rsidRDefault="00930277" w:rsidP="004725F7">
            <w:pPr>
              <w:jc w:val="center"/>
              <w:rPr>
                <w:sz w:val="24"/>
                <w:szCs w:val="24"/>
              </w:rPr>
            </w:pPr>
            <w:r w:rsidRPr="00057140">
              <w:rPr>
                <w:sz w:val="24"/>
                <w:szCs w:val="24"/>
              </w:rPr>
              <w:t>02.0360.0113</w:t>
            </w:r>
          </w:p>
        </w:tc>
        <w:tc>
          <w:tcPr>
            <w:tcW w:w="2268" w:type="dxa"/>
            <w:shd w:val="clear" w:color="000000" w:fill="FFFFFF"/>
            <w:vAlign w:val="center"/>
            <w:hideMark/>
          </w:tcPr>
          <w:p w14:paraId="3491BCB7" w14:textId="77777777" w:rsidR="00930277" w:rsidRPr="00057140" w:rsidRDefault="00930277" w:rsidP="004725F7">
            <w:pPr>
              <w:jc w:val="both"/>
              <w:rPr>
                <w:sz w:val="24"/>
                <w:szCs w:val="24"/>
              </w:rPr>
            </w:pPr>
            <w:r w:rsidRPr="00057140">
              <w:rPr>
                <w:sz w:val="24"/>
                <w:szCs w:val="24"/>
              </w:rPr>
              <w:t>Hút dịch khớp vai dưới hướng dẫn của siêu âm</w:t>
            </w:r>
          </w:p>
        </w:tc>
        <w:tc>
          <w:tcPr>
            <w:tcW w:w="2552" w:type="dxa"/>
            <w:shd w:val="clear" w:color="000000" w:fill="FFFFFF"/>
            <w:vAlign w:val="center"/>
            <w:hideMark/>
          </w:tcPr>
          <w:p w14:paraId="56018D60" w14:textId="77777777" w:rsidR="00930277" w:rsidRPr="00057140" w:rsidRDefault="00930277" w:rsidP="004725F7">
            <w:pPr>
              <w:jc w:val="both"/>
              <w:rPr>
                <w:sz w:val="24"/>
                <w:szCs w:val="24"/>
              </w:rPr>
            </w:pPr>
            <w:r w:rsidRPr="00057140">
              <w:rPr>
                <w:sz w:val="24"/>
                <w:szCs w:val="24"/>
              </w:rPr>
              <w:t>Hút dịch khớp vai dưới hướng dẫn của siêu âm</w:t>
            </w:r>
          </w:p>
        </w:tc>
        <w:tc>
          <w:tcPr>
            <w:tcW w:w="1417" w:type="dxa"/>
            <w:vAlign w:val="center"/>
          </w:tcPr>
          <w:p w14:paraId="13A44E77" w14:textId="68E6F8D9" w:rsidR="00930277" w:rsidRPr="00057140" w:rsidRDefault="00930277" w:rsidP="004725F7">
            <w:pPr>
              <w:jc w:val="right"/>
              <w:rPr>
                <w:sz w:val="24"/>
                <w:szCs w:val="24"/>
              </w:rPr>
            </w:pPr>
            <w:r w:rsidRPr="00057140">
              <w:rPr>
                <w:sz w:val="24"/>
                <w:szCs w:val="24"/>
              </w:rPr>
              <w:t xml:space="preserve">      144.900 </w:t>
            </w:r>
          </w:p>
        </w:tc>
        <w:tc>
          <w:tcPr>
            <w:tcW w:w="1559" w:type="dxa"/>
            <w:vAlign w:val="center"/>
          </w:tcPr>
          <w:p w14:paraId="2162DDE2" w14:textId="275DDF1A" w:rsidR="00930277" w:rsidRPr="00057140" w:rsidRDefault="00930277" w:rsidP="004725F7">
            <w:pPr>
              <w:jc w:val="center"/>
              <w:rPr>
                <w:sz w:val="24"/>
                <w:szCs w:val="24"/>
              </w:rPr>
            </w:pPr>
          </w:p>
        </w:tc>
      </w:tr>
      <w:tr w:rsidR="00930277" w:rsidRPr="00057140" w14:paraId="7A1D680E" w14:textId="22008AE8" w:rsidTr="004725F7">
        <w:trPr>
          <w:trHeight w:val="661"/>
        </w:trPr>
        <w:tc>
          <w:tcPr>
            <w:tcW w:w="851" w:type="dxa"/>
            <w:shd w:val="clear" w:color="000000" w:fill="FFFFFF"/>
            <w:vAlign w:val="center"/>
            <w:hideMark/>
          </w:tcPr>
          <w:p w14:paraId="5D1DAC79" w14:textId="0631C9EB" w:rsidR="00930277" w:rsidRPr="00057140" w:rsidRDefault="00930277" w:rsidP="004725F7">
            <w:pPr>
              <w:jc w:val="center"/>
              <w:rPr>
                <w:sz w:val="24"/>
                <w:szCs w:val="24"/>
              </w:rPr>
            </w:pPr>
            <w:r w:rsidRPr="00057140">
              <w:rPr>
                <w:sz w:val="24"/>
                <w:szCs w:val="24"/>
              </w:rPr>
              <w:t>378</w:t>
            </w:r>
          </w:p>
        </w:tc>
        <w:tc>
          <w:tcPr>
            <w:tcW w:w="1701" w:type="dxa"/>
            <w:shd w:val="clear" w:color="000000" w:fill="FFFFFF"/>
            <w:vAlign w:val="center"/>
            <w:hideMark/>
          </w:tcPr>
          <w:p w14:paraId="566E79D1" w14:textId="77777777" w:rsidR="00930277" w:rsidRPr="00057140" w:rsidRDefault="00930277" w:rsidP="004725F7">
            <w:pPr>
              <w:jc w:val="center"/>
              <w:rPr>
                <w:sz w:val="24"/>
                <w:szCs w:val="24"/>
              </w:rPr>
            </w:pPr>
            <w:r w:rsidRPr="00057140">
              <w:rPr>
                <w:sz w:val="24"/>
                <w:szCs w:val="24"/>
              </w:rPr>
              <w:t>02.0362.0113</w:t>
            </w:r>
          </w:p>
        </w:tc>
        <w:tc>
          <w:tcPr>
            <w:tcW w:w="2268" w:type="dxa"/>
            <w:shd w:val="clear" w:color="000000" w:fill="FFFFFF"/>
            <w:vAlign w:val="center"/>
            <w:hideMark/>
          </w:tcPr>
          <w:p w14:paraId="67443B4A" w14:textId="77777777" w:rsidR="00930277" w:rsidRPr="00057140" w:rsidRDefault="00930277" w:rsidP="004725F7">
            <w:pPr>
              <w:jc w:val="both"/>
              <w:rPr>
                <w:sz w:val="24"/>
                <w:szCs w:val="24"/>
              </w:rPr>
            </w:pPr>
            <w:r w:rsidRPr="00057140">
              <w:rPr>
                <w:sz w:val="24"/>
                <w:szCs w:val="24"/>
              </w:rPr>
              <w:t>Hút nang bao hoạt dịch dưới hướng dẫn của siêu âm</w:t>
            </w:r>
          </w:p>
        </w:tc>
        <w:tc>
          <w:tcPr>
            <w:tcW w:w="2552" w:type="dxa"/>
            <w:shd w:val="clear" w:color="000000" w:fill="FFFFFF"/>
            <w:vAlign w:val="center"/>
            <w:hideMark/>
          </w:tcPr>
          <w:p w14:paraId="3FA36318" w14:textId="77777777" w:rsidR="00930277" w:rsidRPr="00057140" w:rsidRDefault="00930277" w:rsidP="004725F7">
            <w:pPr>
              <w:jc w:val="both"/>
              <w:rPr>
                <w:sz w:val="24"/>
                <w:szCs w:val="24"/>
              </w:rPr>
            </w:pPr>
            <w:r w:rsidRPr="00057140">
              <w:rPr>
                <w:sz w:val="24"/>
                <w:szCs w:val="24"/>
              </w:rPr>
              <w:t>Hút nang bao hoạt dịch dưới hướng dẫn của siêu âm</w:t>
            </w:r>
          </w:p>
        </w:tc>
        <w:tc>
          <w:tcPr>
            <w:tcW w:w="1417" w:type="dxa"/>
            <w:vAlign w:val="center"/>
          </w:tcPr>
          <w:p w14:paraId="09DDB27D" w14:textId="57D9001D" w:rsidR="00930277" w:rsidRPr="00057140" w:rsidRDefault="00930277" w:rsidP="004725F7">
            <w:pPr>
              <w:jc w:val="right"/>
              <w:rPr>
                <w:sz w:val="24"/>
                <w:szCs w:val="24"/>
              </w:rPr>
            </w:pPr>
            <w:r w:rsidRPr="00057140">
              <w:rPr>
                <w:sz w:val="24"/>
                <w:szCs w:val="24"/>
              </w:rPr>
              <w:t xml:space="preserve">      144.900 </w:t>
            </w:r>
          </w:p>
        </w:tc>
        <w:tc>
          <w:tcPr>
            <w:tcW w:w="1559" w:type="dxa"/>
            <w:vAlign w:val="center"/>
          </w:tcPr>
          <w:p w14:paraId="19150E79" w14:textId="5744A583" w:rsidR="00930277" w:rsidRPr="00057140" w:rsidRDefault="00930277" w:rsidP="004725F7">
            <w:pPr>
              <w:jc w:val="center"/>
              <w:rPr>
                <w:sz w:val="24"/>
                <w:szCs w:val="24"/>
              </w:rPr>
            </w:pPr>
          </w:p>
        </w:tc>
      </w:tr>
      <w:tr w:rsidR="00930277" w:rsidRPr="00057140" w14:paraId="6A507843" w14:textId="2BB183DA" w:rsidTr="004725F7">
        <w:trPr>
          <w:trHeight w:val="991"/>
        </w:trPr>
        <w:tc>
          <w:tcPr>
            <w:tcW w:w="851" w:type="dxa"/>
            <w:shd w:val="clear" w:color="000000" w:fill="FFFFFF"/>
            <w:vAlign w:val="center"/>
            <w:hideMark/>
          </w:tcPr>
          <w:p w14:paraId="552DE735" w14:textId="2C0CBDAE" w:rsidR="00930277" w:rsidRPr="00057140" w:rsidRDefault="00930277" w:rsidP="004725F7">
            <w:pPr>
              <w:jc w:val="center"/>
              <w:rPr>
                <w:sz w:val="24"/>
                <w:szCs w:val="24"/>
              </w:rPr>
            </w:pPr>
            <w:r w:rsidRPr="00057140">
              <w:rPr>
                <w:sz w:val="24"/>
                <w:szCs w:val="24"/>
              </w:rPr>
              <w:t>379</w:t>
            </w:r>
          </w:p>
        </w:tc>
        <w:tc>
          <w:tcPr>
            <w:tcW w:w="1701" w:type="dxa"/>
            <w:shd w:val="clear" w:color="000000" w:fill="FFFFFF"/>
            <w:vAlign w:val="center"/>
            <w:hideMark/>
          </w:tcPr>
          <w:p w14:paraId="5D0BBB56" w14:textId="77777777" w:rsidR="00930277" w:rsidRPr="00057140" w:rsidRDefault="00930277" w:rsidP="004725F7">
            <w:pPr>
              <w:jc w:val="center"/>
              <w:rPr>
                <w:sz w:val="24"/>
                <w:szCs w:val="24"/>
              </w:rPr>
            </w:pPr>
            <w:r w:rsidRPr="00057140">
              <w:rPr>
                <w:sz w:val="24"/>
                <w:szCs w:val="24"/>
              </w:rPr>
              <w:t>01.0055.0114</w:t>
            </w:r>
          </w:p>
        </w:tc>
        <w:tc>
          <w:tcPr>
            <w:tcW w:w="2268" w:type="dxa"/>
            <w:shd w:val="clear" w:color="000000" w:fill="FFFFFF"/>
            <w:vAlign w:val="center"/>
            <w:hideMark/>
          </w:tcPr>
          <w:p w14:paraId="261EBF57" w14:textId="77777777" w:rsidR="00930277" w:rsidRPr="00057140" w:rsidRDefault="00930277" w:rsidP="004725F7">
            <w:pPr>
              <w:jc w:val="both"/>
              <w:rPr>
                <w:sz w:val="24"/>
                <w:szCs w:val="24"/>
              </w:rPr>
            </w:pPr>
            <w:r w:rsidRPr="00057140">
              <w:rPr>
                <w:sz w:val="24"/>
                <w:szCs w:val="24"/>
              </w:rPr>
              <w:t>Hút đờm qua ống nội khí quản/canuyn mở khí quản bằng ống thông một lần ở người bệnh có thở máy (một lần hút)</w:t>
            </w:r>
          </w:p>
        </w:tc>
        <w:tc>
          <w:tcPr>
            <w:tcW w:w="2552" w:type="dxa"/>
            <w:shd w:val="clear" w:color="000000" w:fill="FFFFFF"/>
            <w:vAlign w:val="center"/>
            <w:hideMark/>
          </w:tcPr>
          <w:p w14:paraId="049F3211" w14:textId="77777777" w:rsidR="00930277" w:rsidRPr="00057140" w:rsidRDefault="00930277" w:rsidP="004725F7">
            <w:pPr>
              <w:jc w:val="both"/>
              <w:rPr>
                <w:sz w:val="24"/>
                <w:szCs w:val="24"/>
              </w:rPr>
            </w:pPr>
            <w:r w:rsidRPr="00057140">
              <w:rPr>
                <w:sz w:val="24"/>
                <w:szCs w:val="24"/>
              </w:rPr>
              <w:t>Hút đờm qua ống nội khí quản/canuyn mở khí quản bằng ống thông một lần ở người bệnh có thở máy (một lần hút)</w:t>
            </w:r>
          </w:p>
        </w:tc>
        <w:tc>
          <w:tcPr>
            <w:tcW w:w="1417" w:type="dxa"/>
            <w:vAlign w:val="center"/>
          </w:tcPr>
          <w:p w14:paraId="541C04BB" w14:textId="40C590F2" w:rsidR="00930277" w:rsidRPr="00057140" w:rsidRDefault="00930277" w:rsidP="004725F7">
            <w:pPr>
              <w:jc w:val="right"/>
              <w:rPr>
                <w:sz w:val="24"/>
                <w:szCs w:val="24"/>
              </w:rPr>
            </w:pPr>
            <w:r w:rsidRPr="00057140">
              <w:rPr>
                <w:sz w:val="24"/>
                <w:szCs w:val="24"/>
              </w:rPr>
              <w:t xml:space="preserve">      144.900 </w:t>
            </w:r>
          </w:p>
        </w:tc>
        <w:tc>
          <w:tcPr>
            <w:tcW w:w="1559" w:type="dxa"/>
            <w:vAlign w:val="center"/>
          </w:tcPr>
          <w:p w14:paraId="51EE5F29" w14:textId="7F8E6DD9" w:rsidR="00930277" w:rsidRPr="00057140" w:rsidRDefault="00930277" w:rsidP="004725F7">
            <w:pPr>
              <w:jc w:val="center"/>
              <w:rPr>
                <w:sz w:val="24"/>
                <w:szCs w:val="24"/>
              </w:rPr>
            </w:pPr>
          </w:p>
        </w:tc>
      </w:tr>
      <w:tr w:rsidR="00930277" w:rsidRPr="00057140" w14:paraId="33CB5F5E" w14:textId="6AC92D49" w:rsidTr="004725F7">
        <w:trPr>
          <w:trHeight w:val="991"/>
        </w:trPr>
        <w:tc>
          <w:tcPr>
            <w:tcW w:w="851" w:type="dxa"/>
            <w:shd w:val="clear" w:color="000000" w:fill="FFFFFF"/>
            <w:vAlign w:val="center"/>
            <w:hideMark/>
          </w:tcPr>
          <w:p w14:paraId="2C22841F" w14:textId="3E749335" w:rsidR="00930277" w:rsidRPr="00057140" w:rsidRDefault="00930277" w:rsidP="004725F7">
            <w:pPr>
              <w:jc w:val="center"/>
              <w:rPr>
                <w:sz w:val="24"/>
                <w:szCs w:val="24"/>
              </w:rPr>
            </w:pPr>
            <w:r w:rsidRPr="00057140">
              <w:rPr>
                <w:sz w:val="24"/>
                <w:szCs w:val="24"/>
              </w:rPr>
              <w:t>380</w:t>
            </w:r>
          </w:p>
        </w:tc>
        <w:tc>
          <w:tcPr>
            <w:tcW w:w="1701" w:type="dxa"/>
            <w:shd w:val="clear" w:color="000000" w:fill="FFFFFF"/>
            <w:vAlign w:val="center"/>
            <w:hideMark/>
          </w:tcPr>
          <w:p w14:paraId="433374AD" w14:textId="77777777" w:rsidR="00930277" w:rsidRPr="00057140" w:rsidRDefault="00930277" w:rsidP="004725F7">
            <w:pPr>
              <w:jc w:val="center"/>
              <w:rPr>
                <w:sz w:val="24"/>
                <w:szCs w:val="24"/>
              </w:rPr>
            </w:pPr>
            <w:r w:rsidRPr="00057140">
              <w:rPr>
                <w:sz w:val="24"/>
                <w:szCs w:val="24"/>
              </w:rPr>
              <w:t>01.0054.0114</w:t>
            </w:r>
          </w:p>
        </w:tc>
        <w:tc>
          <w:tcPr>
            <w:tcW w:w="2268" w:type="dxa"/>
            <w:shd w:val="clear" w:color="000000" w:fill="FFFFFF"/>
            <w:vAlign w:val="center"/>
            <w:hideMark/>
          </w:tcPr>
          <w:p w14:paraId="280FDB67" w14:textId="77777777" w:rsidR="00930277" w:rsidRPr="00057140" w:rsidRDefault="00930277" w:rsidP="004725F7">
            <w:pPr>
              <w:jc w:val="both"/>
              <w:rPr>
                <w:sz w:val="24"/>
                <w:szCs w:val="24"/>
              </w:rPr>
            </w:pPr>
            <w:r w:rsidRPr="00057140">
              <w:rPr>
                <w:sz w:val="24"/>
                <w:szCs w:val="24"/>
              </w:rPr>
              <w:t>Hút đờm qua ống nội khí quản/canuyn mở khí quản bằng ống thông một lần ở người bệnh không thở máy (một lần hút)</w:t>
            </w:r>
          </w:p>
        </w:tc>
        <w:tc>
          <w:tcPr>
            <w:tcW w:w="2552" w:type="dxa"/>
            <w:shd w:val="clear" w:color="000000" w:fill="FFFFFF"/>
            <w:vAlign w:val="center"/>
            <w:hideMark/>
          </w:tcPr>
          <w:p w14:paraId="0360CDFF" w14:textId="77777777" w:rsidR="00930277" w:rsidRPr="00057140" w:rsidRDefault="00930277" w:rsidP="004725F7">
            <w:pPr>
              <w:jc w:val="both"/>
              <w:rPr>
                <w:sz w:val="24"/>
                <w:szCs w:val="24"/>
              </w:rPr>
            </w:pPr>
            <w:r w:rsidRPr="00057140">
              <w:rPr>
                <w:sz w:val="24"/>
                <w:szCs w:val="24"/>
              </w:rPr>
              <w:t>Hút đờm qua ống nội khí quản/canuyn mở khí quản bằng ống thông một lần ở người bệnh không thở máy (một lần hút)</w:t>
            </w:r>
          </w:p>
        </w:tc>
        <w:tc>
          <w:tcPr>
            <w:tcW w:w="1417" w:type="dxa"/>
            <w:vAlign w:val="center"/>
          </w:tcPr>
          <w:p w14:paraId="42DB3D6F" w14:textId="325D0DEE" w:rsidR="00930277" w:rsidRPr="00057140" w:rsidRDefault="00930277" w:rsidP="004725F7">
            <w:pPr>
              <w:jc w:val="right"/>
              <w:rPr>
                <w:sz w:val="24"/>
                <w:szCs w:val="24"/>
              </w:rPr>
            </w:pPr>
            <w:r w:rsidRPr="00057140">
              <w:rPr>
                <w:sz w:val="24"/>
                <w:szCs w:val="24"/>
              </w:rPr>
              <w:t xml:space="preserve">        14.100 </w:t>
            </w:r>
          </w:p>
        </w:tc>
        <w:tc>
          <w:tcPr>
            <w:tcW w:w="1559" w:type="dxa"/>
            <w:vAlign w:val="center"/>
          </w:tcPr>
          <w:p w14:paraId="6FD0A529" w14:textId="1619272E" w:rsidR="00930277" w:rsidRPr="00057140" w:rsidRDefault="00930277" w:rsidP="004725F7">
            <w:pPr>
              <w:jc w:val="center"/>
              <w:rPr>
                <w:sz w:val="24"/>
                <w:szCs w:val="24"/>
              </w:rPr>
            </w:pPr>
          </w:p>
        </w:tc>
      </w:tr>
      <w:tr w:rsidR="00930277" w:rsidRPr="00057140" w14:paraId="442CF188" w14:textId="1FE7456C" w:rsidTr="004725F7">
        <w:trPr>
          <w:trHeight w:val="330"/>
        </w:trPr>
        <w:tc>
          <w:tcPr>
            <w:tcW w:w="851" w:type="dxa"/>
            <w:shd w:val="clear" w:color="000000" w:fill="FFFFFF"/>
            <w:vAlign w:val="center"/>
            <w:hideMark/>
          </w:tcPr>
          <w:p w14:paraId="1C1667AD" w14:textId="4E89977E" w:rsidR="00930277" w:rsidRPr="00057140" w:rsidRDefault="00930277" w:rsidP="004725F7">
            <w:pPr>
              <w:jc w:val="center"/>
              <w:rPr>
                <w:sz w:val="24"/>
                <w:szCs w:val="24"/>
              </w:rPr>
            </w:pPr>
            <w:r w:rsidRPr="00057140">
              <w:rPr>
                <w:sz w:val="24"/>
                <w:szCs w:val="24"/>
              </w:rPr>
              <w:t>381</w:t>
            </w:r>
          </w:p>
        </w:tc>
        <w:tc>
          <w:tcPr>
            <w:tcW w:w="1701" w:type="dxa"/>
            <w:shd w:val="clear" w:color="000000" w:fill="FFFFFF"/>
            <w:vAlign w:val="center"/>
            <w:hideMark/>
          </w:tcPr>
          <w:p w14:paraId="2294191D" w14:textId="77777777" w:rsidR="00930277" w:rsidRPr="00057140" w:rsidRDefault="00930277" w:rsidP="004725F7">
            <w:pPr>
              <w:jc w:val="center"/>
              <w:rPr>
                <w:sz w:val="24"/>
                <w:szCs w:val="24"/>
              </w:rPr>
            </w:pPr>
            <w:r w:rsidRPr="00057140">
              <w:rPr>
                <w:sz w:val="24"/>
                <w:szCs w:val="24"/>
              </w:rPr>
              <w:t>02.0150.0114</w:t>
            </w:r>
          </w:p>
        </w:tc>
        <w:tc>
          <w:tcPr>
            <w:tcW w:w="2268" w:type="dxa"/>
            <w:shd w:val="clear" w:color="000000" w:fill="FFFFFF"/>
            <w:vAlign w:val="center"/>
            <w:hideMark/>
          </w:tcPr>
          <w:p w14:paraId="26942908" w14:textId="77777777" w:rsidR="00930277" w:rsidRPr="00057140" w:rsidRDefault="00930277" w:rsidP="004725F7">
            <w:pPr>
              <w:jc w:val="both"/>
              <w:rPr>
                <w:sz w:val="24"/>
                <w:szCs w:val="24"/>
              </w:rPr>
            </w:pPr>
            <w:r w:rsidRPr="00057140">
              <w:rPr>
                <w:sz w:val="24"/>
                <w:szCs w:val="24"/>
              </w:rPr>
              <w:t>Hút đờm hầu họng</w:t>
            </w:r>
          </w:p>
        </w:tc>
        <w:tc>
          <w:tcPr>
            <w:tcW w:w="2552" w:type="dxa"/>
            <w:shd w:val="clear" w:color="000000" w:fill="FFFFFF"/>
            <w:vAlign w:val="center"/>
            <w:hideMark/>
          </w:tcPr>
          <w:p w14:paraId="1CF6D3ED" w14:textId="77777777" w:rsidR="00930277" w:rsidRPr="00057140" w:rsidRDefault="00930277" w:rsidP="004725F7">
            <w:pPr>
              <w:jc w:val="both"/>
              <w:rPr>
                <w:sz w:val="24"/>
                <w:szCs w:val="24"/>
              </w:rPr>
            </w:pPr>
            <w:r w:rsidRPr="00057140">
              <w:rPr>
                <w:sz w:val="24"/>
                <w:szCs w:val="24"/>
              </w:rPr>
              <w:t>Hút đờm hầu họng</w:t>
            </w:r>
          </w:p>
        </w:tc>
        <w:tc>
          <w:tcPr>
            <w:tcW w:w="1417" w:type="dxa"/>
            <w:vAlign w:val="center"/>
          </w:tcPr>
          <w:p w14:paraId="065F0BFE" w14:textId="64374958" w:rsidR="00930277" w:rsidRPr="00057140" w:rsidRDefault="00930277" w:rsidP="004725F7">
            <w:pPr>
              <w:jc w:val="right"/>
              <w:rPr>
                <w:sz w:val="24"/>
                <w:szCs w:val="24"/>
              </w:rPr>
            </w:pPr>
            <w:r w:rsidRPr="00057140">
              <w:rPr>
                <w:sz w:val="24"/>
                <w:szCs w:val="24"/>
              </w:rPr>
              <w:t xml:space="preserve">        14.100 </w:t>
            </w:r>
          </w:p>
        </w:tc>
        <w:tc>
          <w:tcPr>
            <w:tcW w:w="1559" w:type="dxa"/>
            <w:vAlign w:val="center"/>
          </w:tcPr>
          <w:p w14:paraId="075BB4E4" w14:textId="5E00C13D" w:rsidR="00930277" w:rsidRPr="00057140" w:rsidRDefault="00930277" w:rsidP="004725F7">
            <w:pPr>
              <w:jc w:val="center"/>
              <w:rPr>
                <w:sz w:val="24"/>
                <w:szCs w:val="24"/>
              </w:rPr>
            </w:pPr>
          </w:p>
        </w:tc>
      </w:tr>
      <w:tr w:rsidR="00930277" w:rsidRPr="00057140" w14:paraId="1654166D" w14:textId="4D3813D6" w:rsidTr="004725F7">
        <w:trPr>
          <w:trHeight w:val="661"/>
        </w:trPr>
        <w:tc>
          <w:tcPr>
            <w:tcW w:w="851" w:type="dxa"/>
            <w:shd w:val="clear" w:color="000000" w:fill="FFFFFF"/>
            <w:vAlign w:val="center"/>
            <w:hideMark/>
          </w:tcPr>
          <w:p w14:paraId="0B3ABE5C" w14:textId="16317135" w:rsidR="00930277" w:rsidRPr="00057140" w:rsidRDefault="00930277" w:rsidP="004725F7">
            <w:pPr>
              <w:jc w:val="center"/>
              <w:rPr>
                <w:sz w:val="24"/>
                <w:szCs w:val="24"/>
              </w:rPr>
            </w:pPr>
            <w:r w:rsidRPr="00057140">
              <w:rPr>
                <w:sz w:val="24"/>
                <w:szCs w:val="24"/>
              </w:rPr>
              <w:t>382</w:t>
            </w:r>
          </w:p>
        </w:tc>
        <w:tc>
          <w:tcPr>
            <w:tcW w:w="1701" w:type="dxa"/>
            <w:shd w:val="clear" w:color="000000" w:fill="FFFFFF"/>
            <w:vAlign w:val="center"/>
            <w:hideMark/>
          </w:tcPr>
          <w:p w14:paraId="67A57BA1" w14:textId="77777777" w:rsidR="00930277" w:rsidRPr="00057140" w:rsidRDefault="00930277" w:rsidP="004725F7">
            <w:pPr>
              <w:jc w:val="center"/>
              <w:rPr>
                <w:sz w:val="24"/>
                <w:szCs w:val="24"/>
              </w:rPr>
            </w:pPr>
            <w:r w:rsidRPr="00057140">
              <w:rPr>
                <w:sz w:val="24"/>
                <w:szCs w:val="24"/>
              </w:rPr>
              <w:t>03.0076.0114</w:t>
            </w:r>
          </w:p>
        </w:tc>
        <w:tc>
          <w:tcPr>
            <w:tcW w:w="2268" w:type="dxa"/>
            <w:shd w:val="clear" w:color="000000" w:fill="FFFFFF"/>
            <w:vAlign w:val="center"/>
            <w:hideMark/>
          </w:tcPr>
          <w:p w14:paraId="5284AFC5" w14:textId="77777777" w:rsidR="00930277" w:rsidRPr="00057140" w:rsidRDefault="00930277" w:rsidP="004725F7">
            <w:pPr>
              <w:jc w:val="both"/>
              <w:rPr>
                <w:sz w:val="24"/>
                <w:szCs w:val="24"/>
              </w:rPr>
            </w:pPr>
            <w:r w:rsidRPr="00057140">
              <w:rPr>
                <w:sz w:val="24"/>
                <w:szCs w:val="24"/>
              </w:rPr>
              <w:t>Hút đờm khí phế quản ở người bệnh sau đặt nội khí quản, mở khí quản, thở máy</w:t>
            </w:r>
          </w:p>
        </w:tc>
        <w:tc>
          <w:tcPr>
            <w:tcW w:w="2552" w:type="dxa"/>
            <w:shd w:val="clear" w:color="000000" w:fill="FFFFFF"/>
            <w:vAlign w:val="center"/>
            <w:hideMark/>
          </w:tcPr>
          <w:p w14:paraId="47580211" w14:textId="77777777" w:rsidR="00930277" w:rsidRPr="00057140" w:rsidRDefault="00930277" w:rsidP="004725F7">
            <w:pPr>
              <w:jc w:val="both"/>
              <w:rPr>
                <w:sz w:val="24"/>
                <w:szCs w:val="24"/>
              </w:rPr>
            </w:pPr>
            <w:r w:rsidRPr="00057140">
              <w:rPr>
                <w:sz w:val="24"/>
                <w:szCs w:val="24"/>
              </w:rPr>
              <w:t>Hút đờm khí phế quản ở người bệnh sau đặt nội khí quản, mở khí quản, thở máy</w:t>
            </w:r>
          </w:p>
        </w:tc>
        <w:tc>
          <w:tcPr>
            <w:tcW w:w="1417" w:type="dxa"/>
            <w:vAlign w:val="center"/>
          </w:tcPr>
          <w:p w14:paraId="7B5DEA2E" w14:textId="2DC6307F" w:rsidR="00930277" w:rsidRPr="00057140" w:rsidRDefault="00930277" w:rsidP="004725F7">
            <w:pPr>
              <w:jc w:val="right"/>
              <w:rPr>
                <w:sz w:val="24"/>
                <w:szCs w:val="24"/>
              </w:rPr>
            </w:pPr>
            <w:r w:rsidRPr="00057140">
              <w:rPr>
                <w:sz w:val="24"/>
                <w:szCs w:val="24"/>
              </w:rPr>
              <w:t xml:space="preserve">        14.100 </w:t>
            </w:r>
          </w:p>
        </w:tc>
        <w:tc>
          <w:tcPr>
            <w:tcW w:w="1559" w:type="dxa"/>
            <w:vAlign w:val="center"/>
          </w:tcPr>
          <w:p w14:paraId="5CEDE710" w14:textId="5E021D78" w:rsidR="00930277" w:rsidRPr="00057140" w:rsidRDefault="00930277" w:rsidP="004725F7">
            <w:pPr>
              <w:jc w:val="center"/>
              <w:rPr>
                <w:sz w:val="24"/>
                <w:szCs w:val="24"/>
              </w:rPr>
            </w:pPr>
          </w:p>
        </w:tc>
      </w:tr>
      <w:tr w:rsidR="00930277" w:rsidRPr="00057140" w14:paraId="645714C2" w14:textId="42F69877" w:rsidTr="004725F7">
        <w:trPr>
          <w:trHeight w:val="330"/>
        </w:trPr>
        <w:tc>
          <w:tcPr>
            <w:tcW w:w="851" w:type="dxa"/>
            <w:shd w:val="clear" w:color="000000" w:fill="FFFFFF"/>
            <w:vAlign w:val="center"/>
            <w:hideMark/>
          </w:tcPr>
          <w:p w14:paraId="32ED1BAE" w14:textId="3D4DAF78" w:rsidR="00930277" w:rsidRPr="00057140" w:rsidRDefault="00930277" w:rsidP="004725F7">
            <w:pPr>
              <w:jc w:val="center"/>
              <w:rPr>
                <w:sz w:val="24"/>
                <w:szCs w:val="24"/>
              </w:rPr>
            </w:pPr>
            <w:r w:rsidRPr="00057140">
              <w:rPr>
                <w:sz w:val="24"/>
                <w:szCs w:val="24"/>
              </w:rPr>
              <w:t>383</w:t>
            </w:r>
          </w:p>
        </w:tc>
        <w:tc>
          <w:tcPr>
            <w:tcW w:w="1701" w:type="dxa"/>
            <w:shd w:val="clear" w:color="000000" w:fill="FFFFFF"/>
            <w:vAlign w:val="center"/>
            <w:hideMark/>
          </w:tcPr>
          <w:p w14:paraId="4D4BB202" w14:textId="77777777" w:rsidR="00930277" w:rsidRPr="00057140" w:rsidRDefault="00930277" w:rsidP="004725F7">
            <w:pPr>
              <w:jc w:val="center"/>
              <w:rPr>
                <w:sz w:val="24"/>
                <w:szCs w:val="24"/>
              </w:rPr>
            </w:pPr>
            <w:r w:rsidRPr="00057140">
              <w:rPr>
                <w:sz w:val="24"/>
                <w:szCs w:val="24"/>
              </w:rPr>
              <w:t>02.0203.0116</w:t>
            </w:r>
          </w:p>
        </w:tc>
        <w:tc>
          <w:tcPr>
            <w:tcW w:w="2268" w:type="dxa"/>
            <w:shd w:val="clear" w:color="000000" w:fill="FFFFFF"/>
            <w:vAlign w:val="center"/>
            <w:hideMark/>
          </w:tcPr>
          <w:p w14:paraId="6BF8E1B9" w14:textId="77777777" w:rsidR="00930277" w:rsidRPr="00057140" w:rsidRDefault="00930277" w:rsidP="004725F7">
            <w:pPr>
              <w:jc w:val="both"/>
              <w:rPr>
                <w:sz w:val="24"/>
                <w:szCs w:val="24"/>
              </w:rPr>
            </w:pPr>
            <w:r w:rsidRPr="00057140">
              <w:rPr>
                <w:sz w:val="24"/>
                <w:szCs w:val="24"/>
              </w:rPr>
              <w:t xml:space="preserve">Lọc màng bụng cấp cứu liên tục </w:t>
            </w:r>
          </w:p>
        </w:tc>
        <w:tc>
          <w:tcPr>
            <w:tcW w:w="2552" w:type="dxa"/>
            <w:shd w:val="clear" w:color="000000" w:fill="FFFFFF"/>
            <w:vAlign w:val="center"/>
            <w:hideMark/>
          </w:tcPr>
          <w:p w14:paraId="45F85EBB" w14:textId="77777777" w:rsidR="00930277" w:rsidRPr="00057140" w:rsidRDefault="00930277" w:rsidP="004725F7">
            <w:pPr>
              <w:jc w:val="both"/>
              <w:rPr>
                <w:sz w:val="24"/>
                <w:szCs w:val="24"/>
              </w:rPr>
            </w:pPr>
            <w:r w:rsidRPr="00057140">
              <w:rPr>
                <w:sz w:val="24"/>
                <w:szCs w:val="24"/>
              </w:rPr>
              <w:t xml:space="preserve">Lọc màng bụng cấp cứu liên tục </w:t>
            </w:r>
          </w:p>
        </w:tc>
        <w:tc>
          <w:tcPr>
            <w:tcW w:w="1417" w:type="dxa"/>
            <w:vAlign w:val="center"/>
          </w:tcPr>
          <w:p w14:paraId="0943F8AE" w14:textId="38CE7850" w:rsidR="00930277" w:rsidRPr="00057140" w:rsidRDefault="00930277" w:rsidP="004725F7">
            <w:pPr>
              <w:jc w:val="right"/>
              <w:rPr>
                <w:sz w:val="24"/>
                <w:szCs w:val="24"/>
              </w:rPr>
            </w:pPr>
            <w:r w:rsidRPr="00057140">
              <w:rPr>
                <w:sz w:val="24"/>
                <w:szCs w:val="24"/>
              </w:rPr>
              <w:t xml:space="preserve">        14.100 </w:t>
            </w:r>
          </w:p>
        </w:tc>
        <w:tc>
          <w:tcPr>
            <w:tcW w:w="1559" w:type="dxa"/>
            <w:vAlign w:val="center"/>
          </w:tcPr>
          <w:p w14:paraId="0FA7F0D3" w14:textId="12317C68" w:rsidR="00930277" w:rsidRPr="00057140" w:rsidRDefault="00930277" w:rsidP="004725F7">
            <w:pPr>
              <w:jc w:val="center"/>
              <w:rPr>
                <w:sz w:val="24"/>
                <w:szCs w:val="24"/>
              </w:rPr>
            </w:pPr>
          </w:p>
        </w:tc>
      </w:tr>
      <w:tr w:rsidR="00930277" w:rsidRPr="00057140" w14:paraId="5AE8647D" w14:textId="33A1E61C" w:rsidTr="004725F7">
        <w:trPr>
          <w:trHeight w:val="330"/>
        </w:trPr>
        <w:tc>
          <w:tcPr>
            <w:tcW w:w="851" w:type="dxa"/>
            <w:shd w:val="clear" w:color="000000" w:fill="FFFFFF"/>
            <w:vAlign w:val="center"/>
            <w:hideMark/>
          </w:tcPr>
          <w:p w14:paraId="7BC434BC" w14:textId="1631923A" w:rsidR="00930277" w:rsidRPr="00057140" w:rsidRDefault="00930277" w:rsidP="004725F7">
            <w:pPr>
              <w:jc w:val="center"/>
              <w:rPr>
                <w:sz w:val="24"/>
                <w:szCs w:val="24"/>
              </w:rPr>
            </w:pPr>
            <w:r w:rsidRPr="00057140">
              <w:rPr>
                <w:sz w:val="24"/>
                <w:szCs w:val="24"/>
              </w:rPr>
              <w:lastRenderedPageBreak/>
              <w:t>384</w:t>
            </w:r>
          </w:p>
        </w:tc>
        <w:tc>
          <w:tcPr>
            <w:tcW w:w="1701" w:type="dxa"/>
            <w:shd w:val="clear" w:color="000000" w:fill="FFFFFF"/>
            <w:vAlign w:val="center"/>
            <w:hideMark/>
          </w:tcPr>
          <w:p w14:paraId="3127FD78" w14:textId="77777777" w:rsidR="00930277" w:rsidRPr="00057140" w:rsidRDefault="00930277" w:rsidP="004725F7">
            <w:pPr>
              <w:jc w:val="center"/>
              <w:rPr>
                <w:sz w:val="24"/>
                <w:szCs w:val="24"/>
              </w:rPr>
            </w:pPr>
            <w:r w:rsidRPr="00057140">
              <w:rPr>
                <w:sz w:val="24"/>
                <w:szCs w:val="24"/>
              </w:rPr>
              <w:t>02.0204.0116</w:t>
            </w:r>
          </w:p>
        </w:tc>
        <w:tc>
          <w:tcPr>
            <w:tcW w:w="2268" w:type="dxa"/>
            <w:shd w:val="clear" w:color="000000" w:fill="FFFFFF"/>
            <w:vAlign w:val="center"/>
            <w:hideMark/>
          </w:tcPr>
          <w:p w14:paraId="6633B118" w14:textId="77777777" w:rsidR="00930277" w:rsidRPr="00057140" w:rsidRDefault="00930277" w:rsidP="004725F7">
            <w:pPr>
              <w:jc w:val="both"/>
              <w:rPr>
                <w:sz w:val="24"/>
                <w:szCs w:val="24"/>
              </w:rPr>
            </w:pPr>
            <w:r w:rsidRPr="00057140">
              <w:rPr>
                <w:sz w:val="24"/>
                <w:szCs w:val="24"/>
              </w:rPr>
              <w:t>Lọc màng bụng chu kỳ (CAPD)</w:t>
            </w:r>
          </w:p>
        </w:tc>
        <w:tc>
          <w:tcPr>
            <w:tcW w:w="2552" w:type="dxa"/>
            <w:shd w:val="clear" w:color="000000" w:fill="FFFFFF"/>
            <w:vAlign w:val="center"/>
            <w:hideMark/>
          </w:tcPr>
          <w:p w14:paraId="681DD104" w14:textId="77777777" w:rsidR="00930277" w:rsidRPr="00057140" w:rsidRDefault="00930277" w:rsidP="004725F7">
            <w:pPr>
              <w:jc w:val="both"/>
              <w:rPr>
                <w:sz w:val="24"/>
                <w:szCs w:val="24"/>
              </w:rPr>
            </w:pPr>
            <w:r w:rsidRPr="00057140">
              <w:rPr>
                <w:sz w:val="24"/>
                <w:szCs w:val="24"/>
              </w:rPr>
              <w:t>Lọc màng bụng chu kỳ (CAPD)</w:t>
            </w:r>
          </w:p>
        </w:tc>
        <w:tc>
          <w:tcPr>
            <w:tcW w:w="1417" w:type="dxa"/>
            <w:vAlign w:val="center"/>
          </w:tcPr>
          <w:p w14:paraId="650583AE" w14:textId="63346CCF" w:rsidR="00930277" w:rsidRPr="00057140" w:rsidRDefault="00930277" w:rsidP="004725F7">
            <w:pPr>
              <w:jc w:val="right"/>
              <w:rPr>
                <w:sz w:val="24"/>
                <w:szCs w:val="24"/>
              </w:rPr>
            </w:pPr>
            <w:r w:rsidRPr="00057140">
              <w:rPr>
                <w:sz w:val="24"/>
                <w:szCs w:val="24"/>
              </w:rPr>
              <w:t xml:space="preserve">      595.500 </w:t>
            </w:r>
          </w:p>
        </w:tc>
        <w:tc>
          <w:tcPr>
            <w:tcW w:w="1559" w:type="dxa"/>
            <w:vAlign w:val="center"/>
          </w:tcPr>
          <w:p w14:paraId="1F999D4E" w14:textId="0F7E6645" w:rsidR="00930277" w:rsidRPr="00057140" w:rsidRDefault="00930277" w:rsidP="004725F7">
            <w:pPr>
              <w:jc w:val="center"/>
              <w:rPr>
                <w:sz w:val="24"/>
                <w:szCs w:val="24"/>
              </w:rPr>
            </w:pPr>
          </w:p>
        </w:tc>
      </w:tr>
      <w:tr w:rsidR="00930277" w:rsidRPr="00057140" w14:paraId="018CD134" w14:textId="2D838C30" w:rsidTr="004725F7">
        <w:trPr>
          <w:trHeight w:val="330"/>
        </w:trPr>
        <w:tc>
          <w:tcPr>
            <w:tcW w:w="851" w:type="dxa"/>
            <w:shd w:val="clear" w:color="000000" w:fill="FFFFFF"/>
            <w:vAlign w:val="center"/>
            <w:hideMark/>
          </w:tcPr>
          <w:p w14:paraId="2063E7AE" w14:textId="1312DB6C" w:rsidR="00930277" w:rsidRPr="00057140" w:rsidRDefault="00930277" w:rsidP="004725F7">
            <w:pPr>
              <w:jc w:val="center"/>
              <w:rPr>
                <w:sz w:val="24"/>
                <w:szCs w:val="24"/>
              </w:rPr>
            </w:pPr>
            <w:r w:rsidRPr="00057140">
              <w:rPr>
                <w:sz w:val="24"/>
                <w:szCs w:val="24"/>
              </w:rPr>
              <w:t>385</w:t>
            </w:r>
          </w:p>
        </w:tc>
        <w:tc>
          <w:tcPr>
            <w:tcW w:w="1701" w:type="dxa"/>
            <w:shd w:val="clear" w:color="000000" w:fill="FFFFFF"/>
            <w:vAlign w:val="center"/>
            <w:hideMark/>
          </w:tcPr>
          <w:p w14:paraId="33BBB0A4" w14:textId="77777777" w:rsidR="00930277" w:rsidRPr="00057140" w:rsidRDefault="00930277" w:rsidP="004725F7">
            <w:pPr>
              <w:jc w:val="center"/>
              <w:rPr>
                <w:sz w:val="24"/>
                <w:szCs w:val="24"/>
              </w:rPr>
            </w:pPr>
            <w:r w:rsidRPr="00057140">
              <w:rPr>
                <w:sz w:val="24"/>
                <w:szCs w:val="24"/>
              </w:rPr>
              <w:t>02.0206.0117</w:t>
            </w:r>
          </w:p>
        </w:tc>
        <w:tc>
          <w:tcPr>
            <w:tcW w:w="2268" w:type="dxa"/>
            <w:shd w:val="clear" w:color="000000" w:fill="FFFFFF"/>
            <w:vAlign w:val="center"/>
            <w:hideMark/>
          </w:tcPr>
          <w:p w14:paraId="4274406C" w14:textId="77777777" w:rsidR="00930277" w:rsidRPr="00057140" w:rsidRDefault="00930277" w:rsidP="004725F7">
            <w:pPr>
              <w:jc w:val="both"/>
              <w:rPr>
                <w:sz w:val="24"/>
                <w:szCs w:val="24"/>
              </w:rPr>
            </w:pPr>
            <w:r w:rsidRPr="00057140">
              <w:rPr>
                <w:sz w:val="24"/>
                <w:szCs w:val="24"/>
              </w:rPr>
              <w:t>Lọc màng bụng liên tục bằng máy</w:t>
            </w:r>
          </w:p>
        </w:tc>
        <w:tc>
          <w:tcPr>
            <w:tcW w:w="2552" w:type="dxa"/>
            <w:shd w:val="clear" w:color="000000" w:fill="FFFFFF"/>
            <w:vAlign w:val="center"/>
            <w:hideMark/>
          </w:tcPr>
          <w:p w14:paraId="00D83599" w14:textId="77777777" w:rsidR="00930277" w:rsidRPr="00057140" w:rsidRDefault="00930277" w:rsidP="004725F7">
            <w:pPr>
              <w:jc w:val="both"/>
              <w:rPr>
                <w:sz w:val="24"/>
                <w:szCs w:val="24"/>
              </w:rPr>
            </w:pPr>
            <w:r w:rsidRPr="00057140">
              <w:rPr>
                <w:sz w:val="24"/>
                <w:szCs w:val="24"/>
              </w:rPr>
              <w:t>Lọc màng bụng liên tục bằng máy</w:t>
            </w:r>
          </w:p>
        </w:tc>
        <w:tc>
          <w:tcPr>
            <w:tcW w:w="1417" w:type="dxa"/>
            <w:vAlign w:val="center"/>
          </w:tcPr>
          <w:p w14:paraId="2AA5DBBD" w14:textId="6873DB75" w:rsidR="00930277" w:rsidRPr="00057140" w:rsidRDefault="00930277" w:rsidP="004725F7">
            <w:pPr>
              <w:jc w:val="right"/>
              <w:rPr>
                <w:sz w:val="24"/>
                <w:szCs w:val="24"/>
              </w:rPr>
            </w:pPr>
            <w:r w:rsidRPr="00057140">
              <w:rPr>
                <w:sz w:val="24"/>
                <w:szCs w:val="24"/>
              </w:rPr>
              <w:t xml:space="preserve">      595.500 </w:t>
            </w:r>
          </w:p>
        </w:tc>
        <w:tc>
          <w:tcPr>
            <w:tcW w:w="1559" w:type="dxa"/>
            <w:vAlign w:val="center"/>
          </w:tcPr>
          <w:p w14:paraId="37EBB462" w14:textId="7F26194A" w:rsidR="00930277" w:rsidRPr="00057140" w:rsidRDefault="00930277" w:rsidP="004725F7">
            <w:pPr>
              <w:jc w:val="center"/>
              <w:rPr>
                <w:sz w:val="24"/>
                <w:szCs w:val="24"/>
              </w:rPr>
            </w:pPr>
          </w:p>
        </w:tc>
      </w:tr>
      <w:tr w:rsidR="00930277" w:rsidRPr="00057140" w14:paraId="11EE8DA3" w14:textId="697221D6" w:rsidTr="004725F7">
        <w:trPr>
          <w:trHeight w:val="901"/>
        </w:trPr>
        <w:tc>
          <w:tcPr>
            <w:tcW w:w="851" w:type="dxa"/>
            <w:shd w:val="clear" w:color="000000" w:fill="FFFFFF"/>
            <w:vAlign w:val="center"/>
            <w:hideMark/>
          </w:tcPr>
          <w:p w14:paraId="12426839" w14:textId="0924FF7E" w:rsidR="00930277" w:rsidRPr="00057140" w:rsidRDefault="00930277" w:rsidP="004725F7">
            <w:pPr>
              <w:jc w:val="center"/>
              <w:rPr>
                <w:sz w:val="24"/>
                <w:szCs w:val="24"/>
              </w:rPr>
            </w:pPr>
            <w:r w:rsidRPr="00057140">
              <w:rPr>
                <w:sz w:val="24"/>
                <w:szCs w:val="24"/>
              </w:rPr>
              <w:t>386</w:t>
            </w:r>
          </w:p>
        </w:tc>
        <w:tc>
          <w:tcPr>
            <w:tcW w:w="1701" w:type="dxa"/>
            <w:shd w:val="clear" w:color="000000" w:fill="FFFFFF"/>
            <w:vAlign w:val="center"/>
            <w:hideMark/>
          </w:tcPr>
          <w:p w14:paraId="18A517C1" w14:textId="77777777" w:rsidR="00930277" w:rsidRPr="00057140" w:rsidRDefault="00930277" w:rsidP="004725F7">
            <w:pPr>
              <w:jc w:val="center"/>
              <w:rPr>
                <w:sz w:val="24"/>
                <w:szCs w:val="24"/>
              </w:rPr>
            </w:pPr>
            <w:r w:rsidRPr="00057140">
              <w:rPr>
                <w:sz w:val="24"/>
                <w:szCs w:val="24"/>
              </w:rPr>
              <w:t>01.0247.0118</w:t>
            </w:r>
          </w:p>
        </w:tc>
        <w:tc>
          <w:tcPr>
            <w:tcW w:w="2268" w:type="dxa"/>
            <w:shd w:val="clear" w:color="000000" w:fill="FFFFFF"/>
            <w:vAlign w:val="center"/>
            <w:hideMark/>
          </w:tcPr>
          <w:p w14:paraId="108D056B" w14:textId="77777777" w:rsidR="00930277" w:rsidRPr="00057140" w:rsidRDefault="00930277" w:rsidP="004725F7">
            <w:pPr>
              <w:jc w:val="both"/>
              <w:rPr>
                <w:sz w:val="24"/>
                <w:szCs w:val="24"/>
              </w:rPr>
            </w:pPr>
            <w:r w:rsidRPr="00057140">
              <w:rPr>
                <w:sz w:val="24"/>
                <w:szCs w:val="24"/>
              </w:rPr>
              <w:t>Hạ thân nhiệt chỉ huy</w:t>
            </w:r>
          </w:p>
        </w:tc>
        <w:tc>
          <w:tcPr>
            <w:tcW w:w="2552" w:type="dxa"/>
            <w:shd w:val="clear" w:color="000000" w:fill="FFFFFF"/>
            <w:vAlign w:val="center"/>
            <w:hideMark/>
          </w:tcPr>
          <w:p w14:paraId="0D15A1D8" w14:textId="77777777" w:rsidR="00930277" w:rsidRPr="00057140" w:rsidRDefault="00930277" w:rsidP="004725F7">
            <w:pPr>
              <w:jc w:val="both"/>
              <w:rPr>
                <w:sz w:val="24"/>
                <w:szCs w:val="24"/>
              </w:rPr>
            </w:pPr>
            <w:r w:rsidRPr="00057140">
              <w:rPr>
                <w:sz w:val="24"/>
                <w:szCs w:val="24"/>
              </w:rPr>
              <w:t>Hạ thân nhiệt chỉ huy</w:t>
            </w:r>
          </w:p>
        </w:tc>
        <w:tc>
          <w:tcPr>
            <w:tcW w:w="1417" w:type="dxa"/>
            <w:vAlign w:val="center"/>
          </w:tcPr>
          <w:p w14:paraId="5A88F624" w14:textId="66FD0912" w:rsidR="00930277" w:rsidRPr="00057140" w:rsidRDefault="00930277" w:rsidP="004725F7">
            <w:pPr>
              <w:jc w:val="right"/>
              <w:rPr>
                <w:sz w:val="24"/>
                <w:szCs w:val="24"/>
              </w:rPr>
            </w:pPr>
            <w:r w:rsidRPr="00057140">
              <w:rPr>
                <w:sz w:val="24"/>
                <w:szCs w:val="24"/>
              </w:rPr>
              <w:t xml:space="preserve">   1.030.000 </w:t>
            </w:r>
          </w:p>
        </w:tc>
        <w:tc>
          <w:tcPr>
            <w:tcW w:w="1559" w:type="dxa"/>
            <w:vAlign w:val="center"/>
          </w:tcPr>
          <w:p w14:paraId="5357B664" w14:textId="73A51CDF" w:rsidR="00930277" w:rsidRPr="00057140" w:rsidRDefault="00930277" w:rsidP="004725F7">
            <w:pPr>
              <w:jc w:val="center"/>
              <w:rPr>
                <w:sz w:val="24"/>
                <w:szCs w:val="24"/>
              </w:rPr>
            </w:pPr>
          </w:p>
        </w:tc>
      </w:tr>
      <w:tr w:rsidR="00930277" w:rsidRPr="00057140" w14:paraId="4FAFE01E" w14:textId="24866922" w:rsidTr="004725F7">
        <w:trPr>
          <w:trHeight w:val="330"/>
        </w:trPr>
        <w:tc>
          <w:tcPr>
            <w:tcW w:w="851" w:type="dxa"/>
            <w:shd w:val="clear" w:color="000000" w:fill="FFFFFF"/>
            <w:vAlign w:val="center"/>
            <w:hideMark/>
          </w:tcPr>
          <w:p w14:paraId="07BC5DDA" w14:textId="62987C77" w:rsidR="00930277" w:rsidRPr="00057140" w:rsidRDefault="00930277" w:rsidP="004725F7">
            <w:pPr>
              <w:jc w:val="center"/>
              <w:rPr>
                <w:sz w:val="24"/>
                <w:szCs w:val="24"/>
              </w:rPr>
            </w:pPr>
            <w:r w:rsidRPr="00057140">
              <w:rPr>
                <w:sz w:val="24"/>
                <w:szCs w:val="24"/>
              </w:rPr>
              <w:t>387</w:t>
            </w:r>
          </w:p>
        </w:tc>
        <w:tc>
          <w:tcPr>
            <w:tcW w:w="1701" w:type="dxa"/>
            <w:shd w:val="clear" w:color="000000" w:fill="FFFFFF"/>
            <w:vAlign w:val="center"/>
            <w:hideMark/>
          </w:tcPr>
          <w:p w14:paraId="606935CB" w14:textId="77777777" w:rsidR="00930277" w:rsidRPr="00057140" w:rsidRDefault="00930277" w:rsidP="004725F7">
            <w:pPr>
              <w:jc w:val="center"/>
              <w:rPr>
                <w:sz w:val="24"/>
                <w:szCs w:val="24"/>
              </w:rPr>
            </w:pPr>
            <w:r w:rsidRPr="00057140">
              <w:rPr>
                <w:sz w:val="24"/>
                <w:szCs w:val="24"/>
              </w:rPr>
              <w:t>01.0071.0120</w:t>
            </w:r>
          </w:p>
        </w:tc>
        <w:tc>
          <w:tcPr>
            <w:tcW w:w="2268" w:type="dxa"/>
            <w:shd w:val="clear" w:color="000000" w:fill="FFFFFF"/>
            <w:vAlign w:val="center"/>
            <w:hideMark/>
          </w:tcPr>
          <w:p w14:paraId="3F419AC7" w14:textId="77777777" w:rsidR="00930277" w:rsidRPr="00057140" w:rsidRDefault="00930277" w:rsidP="004725F7">
            <w:pPr>
              <w:jc w:val="both"/>
              <w:rPr>
                <w:sz w:val="24"/>
                <w:szCs w:val="24"/>
              </w:rPr>
            </w:pPr>
            <w:r w:rsidRPr="00057140">
              <w:rPr>
                <w:sz w:val="24"/>
                <w:szCs w:val="24"/>
              </w:rPr>
              <w:t>Mở khí quản cấp cứu</w:t>
            </w:r>
          </w:p>
        </w:tc>
        <w:tc>
          <w:tcPr>
            <w:tcW w:w="2552" w:type="dxa"/>
            <w:shd w:val="clear" w:color="000000" w:fill="FFFFFF"/>
            <w:vAlign w:val="center"/>
            <w:hideMark/>
          </w:tcPr>
          <w:p w14:paraId="52DBA759" w14:textId="77777777" w:rsidR="00930277" w:rsidRPr="00057140" w:rsidRDefault="00930277" w:rsidP="004725F7">
            <w:pPr>
              <w:jc w:val="both"/>
              <w:rPr>
                <w:sz w:val="24"/>
                <w:szCs w:val="24"/>
              </w:rPr>
            </w:pPr>
            <w:r w:rsidRPr="00057140">
              <w:rPr>
                <w:sz w:val="24"/>
                <w:szCs w:val="24"/>
              </w:rPr>
              <w:t>Mở khí quản cấp cứu</w:t>
            </w:r>
          </w:p>
        </w:tc>
        <w:tc>
          <w:tcPr>
            <w:tcW w:w="1417" w:type="dxa"/>
            <w:vAlign w:val="center"/>
          </w:tcPr>
          <w:p w14:paraId="537C0103" w14:textId="40867FB6" w:rsidR="00930277" w:rsidRPr="00057140" w:rsidRDefault="00930277" w:rsidP="004725F7">
            <w:pPr>
              <w:jc w:val="right"/>
              <w:rPr>
                <w:sz w:val="24"/>
                <w:szCs w:val="24"/>
              </w:rPr>
            </w:pPr>
            <w:r w:rsidRPr="00057140">
              <w:rPr>
                <w:sz w:val="24"/>
                <w:szCs w:val="24"/>
              </w:rPr>
              <w:t xml:space="preserve">   2.310.600 </w:t>
            </w:r>
          </w:p>
        </w:tc>
        <w:tc>
          <w:tcPr>
            <w:tcW w:w="1559" w:type="dxa"/>
            <w:vAlign w:val="center"/>
          </w:tcPr>
          <w:p w14:paraId="573FAAC1" w14:textId="02DE3B8B" w:rsidR="00930277" w:rsidRPr="00057140" w:rsidRDefault="00930277" w:rsidP="004725F7">
            <w:pPr>
              <w:jc w:val="center"/>
              <w:rPr>
                <w:sz w:val="24"/>
                <w:szCs w:val="24"/>
              </w:rPr>
            </w:pPr>
            <w:r w:rsidRPr="00057140">
              <w:rPr>
                <w:sz w:val="24"/>
                <w:szCs w:val="24"/>
              </w:rPr>
              <w:t>Chưa bao gồm: bộ bẫy khí và hệ thống kết nối (bộ dây truyền dịch ICY hoặc chăn hạ  nhiệt)</w:t>
            </w:r>
          </w:p>
        </w:tc>
      </w:tr>
      <w:tr w:rsidR="00930277" w:rsidRPr="00057140" w14:paraId="16636C91" w14:textId="229EEF7B" w:rsidTr="004725F7">
        <w:trPr>
          <w:trHeight w:val="330"/>
        </w:trPr>
        <w:tc>
          <w:tcPr>
            <w:tcW w:w="851" w:type="dxa"/>
            <w:shd w:val="clear" w:color="000000" w:fill="FFFFFF"/>
            <w:vAlign w:val="center"/>
            <w:hideMark/>
          </w:tcPr>
          <w:p w14:paraId="2935B01F" w14:textId="09767989" w:rsidR="00930277" w:rsidRPr="00057140" w:rsidRDefault="00930277" w:rsidP="004725F7">
            <w:pPr>
              <w:jc w:val="center"/>
              <w:rPr>
                <w:sz w:val="24"/>
                <w:szCs w:val="24"/>
              </w:rPr>
            </w:pPr>
            <w:r w:rsidRPr="00057140">
              <w:rPr>
                <w:sz w:val="24"/>
                <w:szCs w:val="24"/>
              </w:rPr>
              <w:t>388</w:t>
            </w:r>
          </w:p>
        </w:tc>
        <w:tc>
          <w:tcPr>
            <w:tcW w:w="1701" w:type="dxa"/>
            <w:shd w:val="clear" w:color="000000" w:fill="FFFFFF"/>
            <w:vAlign w:val="center"/>
            <w:hideMark/>
          </w:tcPr>
          <w:p w14:paraId="0BB26B35" w14:textId="77777777" w:rsidR="00930277" w:rsidRPr="00057140" w:rsidRDefault="00930277" w:rsidP="004725F7">
            <w:pPr>
              <w:jc w:val="center"/>
              <w:rPr>
                <w:sz w:val="24"/>
                <w:szCs w:val="24"/>
              </w:rPr>
            </w:pPr>
            <w:r w:rsidRPr="00057140">
              <w:rPr>
                <w:sz w:val="24"/>
                <w:szCs w:val="24"/>
              </w:rPr>
              <w:t>01.0074.0120</w:t>
            </w:r>
          </w:p>
        </w:tc>
        <w:tc>
          <w:tcPr>
            <w:tcW w:w="2268" w:type="dxa"/>
            <w:shd w:val="clear" w:color="000000" w:fill="FFFFFF"/>
            <w:vAlign w:val="center"/>
            <w:hideMark/>
          </w:tcPr>
          <w:p w14:paraId="56C790D7" w14:textId="77777777" w:rsidR="00930277" w:rsidRPr="00057140" w:rsidRDefault="00930277" w:rsidP="004725F7">
            <w:pPr>
              <w:jc w:val="both"/>
              <w:rPr>
                <w:sz w:val="24"/>
                <w:szCs w:val="24"/>
              </w:rPr>
            </w:pPr>
            <w:r w:rsidRPr="00057140">
              <w:rPr>
                <w:sz w:val="24"/>
                <w:szCs w:val="24"/>
              </w:rPr>
              <w:t>Mở khí quản qua da một thì cấp cứu ngạt thở</w:t>
            </w:r>
          </w:p>
        </w:tc>
        <w:tc>
          <w:tcPr>
            <w:tcW w:w="2552" w:type="dxa"/>
            <w:shd w:val="clear" w:color="000000" w:fill="FFFFFF"/>
            <w:vAlign w:val="center"/>
            <w:hideMark/>
          </w:tcPr>
          <w:p w14:paraId="410C77F9" w14:textId="77777777" w:rsidR="00930277" w:rsidRPr="00057140" w:rsidRDefault="00930277" w:rsidP="004725F7">
            <w:pPr>
              <w:jc w:val="both"/>
              <w:rPr>
                <w:sz w:val="24"/>
                <w:szCs w:val="24"/>
              </w:rPr>
            </w:pPr>
            <w:r w:rsidRPr="00057140">
              <w:rPr>
                <w:sz w:val="24"/>
                <w:szCs w:val="24"/>
              </w:rPr>
              <w:t>Mở khí quản qua da một thì cấp cứu ngạt thở</w:t>
            </w:r>
          </w:p>
        </w:tc>
        <w:tc>
          <w:tcPr>
            <w:tcW w:w="1417" w:type="dxa"/>
            <w:vAlign w:val="center"/>
          </w:tcPr>
          <w:p w14:paraId="46560D10" w14:textId="2918BA7C" w:rsidR="00930277" w:rsidRPr="00057140" w:rsidRDefault="00930277" w:rsidP="004725F7">
            <w:pPr>
              <w:jc w:val="right"/>
              <w:rPr>
                <w:sz w:val="24"/>
                <w:szCs w:val="24"/>
              </w:rPr>
            </w:pPr>
            <w:r w:rsidRPr="00057140">
              <w:rPr>
                <w:sz w:val="24"/>
                <w:szCs w:val="24"/>
              </w:rPr>
              <w:t xml:space="preserve">      759.800 </w:t>
            </w:r>
          </w:p>
        </w:tc>
        <w:tc>
          <w:tcPr>
            <w:tcW w:w="1559" w:type="dxa"/>
            <w:vAlign w:val="center"/>
          </w:tcPr>
          <w:p w14:paraId="6E400550" w14:textId="205193EB" w:rsidR="00930277" w:rsidRPr="00057140" w:rsidRDefault="00930277" w:rsidP="004725F7">
            <w:pPr>
              <w:jc w:val="center"/>
              <w:rPr>
                <w:sz w:val="24"/>
                <w:szCs w:val="24"/>
              </w:rPr>
            </w:pPr>
          </w:p>
        </w:tc>
      </w:tr>
      <w:tr w:rsidR="00930277" w:rsidRPr="00057140" w14:paraId="2A2BE64A" w14:textId="6AB860FF" w:rsidTr="004725F7">
        <w:trPr>
          <w:trHeight w:val="330"/>
        </w:trPr>
        <w:tc>
          <w:tcPr>
            <w:tcW w:w="851" w:type="dxa"/>
            <w:shd w:val="clear" w:color="000000" w:fill="FFFFFF"/>
            <w:vAlign w:val="center"/>
            <w:hideMark/>
          </w:tcPr>
          <w:p w14:paraId="7F48B9BC" w14:textId="11B7AD64" w:rsidR="00930277" w:rsidRPr="00057140" w:rsidRDefault="00930277" w:rsidP="004725F7">
            <w:pPr>
              <w:jc w:val="center"/>
              <w:rPr>
                <w:sz w:val="24"/>
                <w:szCs w:val="24"/>
              </w:rPr>
            </w:pPr>
            <w:r w:rsidRPr="00057140">
              <w:rPr>
                <w:sz w:val="24"/>
                <w:szCs w:val="24"/>
              </w:rPr>
              <w:t>389</w:t>
            </w:r>
          </w:p>
        </w:tc>
        <w:tc>
          <w:tcPr>
            <w:tcW w:w="1701" w:type="dxa"/>
            <w:shd w:val="clear" w:color="000000" w:fill="FFFFFF"/>
            <w:vAlign w:val="center"/>
            <w:hideMark/>
          </w:tcPr>
          <w:p w14:paraId="240A50F1" w14:textId="77777777" w:rsidR="00930277" w:rsidRPr="00057140" w:rsidRDefault="00930277" w:rsidP="004725F7">
            <w:pPr>
              <w:jc w:val="center"/>
              <w:rPr>
                <w:sz w:val="24"/>
                <w:szCs w:val="24"/>
              </w:rPr>
            </w:pPr>
            <w:r w:rsidRPr="00057140">
              <w:rPr>
                <w:sz w:val="24"/>
                <w:szCs w:val="24"/>
              </w:rPr>
              <w:t>01.0072.0120</w:t>
            </w:r>
          </w:p>
        </w:tc>
        <w:tc>
          <w:tcPr>
            <w:tcW w:w="2268" w:type="dxa"/>
            <w:shd w:val="clear" w:color="000000" w:fill="FFFFFF"/>
            <w:vAlign w:val="center"/>
            <w:hideMark/>
          </w:tcPr>
          <w:p w14:paraId="3ACFF9C1" w14:textId="77777777" w:rsidR="00930277" w:rsidRPr="00057140" w:rsidRDefault="00930277" w:rsidP="004725F7">
            <w:pPr>
              <w:jc w:val="both"/>
              <w:rPr>
                <w:sz w:val="24"/>
                <w:szCs w:val="24"/>
              </w:rPr>
            </w:pPr>
            <w:r w:rsidRPr="00057140">
              <w:rPr>
                <w:sz w:val="24"/>
                <w:szCs w:val="24"/>
              </w:rPr>
              <w:t>Mở khí quản qua màng nhẫn giáp</w:t>
            </w:r>
          </w:p>
        </w:tc>
        <w:tc>
          <w:tcPr>
            <w:tcW w:w="2552" w:type="dxa"/>
            <w:shd w:val="clear" w:color="000000" w:fill="FFFFFF"/>
            <w:vAlign w:val="center"/>
            <w:hideMark/>
          </w:tcPr>
          <w:p w14:paraId="57AD3089" w14:textId="77777777" w:rsidR="00930277" w:rsidRPr="00057140" w:rsidRDefault="00930277" w:rsidP="004725F7">
            <w:pPr>
              <w:jc w:val="both"/>
              <w:rPr>
                <w:sz w:val="24"/>
                <w:szCs w:val="24"/>
              </w:rPr>
            </w:pPr>
            <w:r w:rsidRPr="00057140">
              <w:rPr>
                <w:sz w:val="24"/>
                <w:szCs w:val="24"/>
              </w:rPr>
              <w:t>Mở khí quản qua màng nhẫn giáp</w:t>
            </w:r>
          </w:p>
        </w:tc>
        <w:tc>
          <w:tcPr>
            <w:tcW w:w="1417" w:type="dxa"/>
            <w:vAlign w:val="center"/>
          </w:tcPr>
          <w:p w14:paraId="3E6E174A" w14:textId="7430B206" w:rsidR="00930277" w:rsidRPr="00057140" w:rsidRDefault="00930277" w:rsidP="004725F7">
            <w:pPr>
              <w:jc w:val="right"/>
              <w:rPr>
                <w:sz w:val="24"/>
                <w:szCs w:val="24"/>
              </w:rPr>
            </w:pPr>
            <w:r w:rsidRPr="00057140">
              <w:rPr>
                <w:sz w:val="24"/>
                <w:szCs w:val="24"/>
              </w:rPr>
              <w:t xml:space="preserve">      759.800 </w:t>
            </w:r>
          </w:p>
        </w:tc>
        <w:tc>
          <w:tcPr>
            <w:tcW w:w="1559" w:type="dxa"/>
            <w:vAlign w:val="center"/>
          </w:tcPr>
          <w:p w14:paraId="20804701" w14:textId="74A4706A" w:rsidR="00930277" w:rsidRPr="00057140" w:rsidRDefault="00930277" w:rsidP="004725F7">
            <w:pPr>
              <w:jc w:val="center"/>
              <w:rPr>
                <w:sz w:val="24"/>
                <w:szCs w:val="24"/>
              </w:rPr>
            </w:pPr>
          </w:p>
        </w:tc>
      </w:tr>
      <w:tr w:rsidR="00930277" w:rsidRPr="00057140" w14:paraId="266A1E7F" w14:textId="798A8170" w:rsidTr="004725F7">
        <w:trPr>
          <w:trHeight w:val="330"/>
        </w:trPr>
        <w:tc>
          <w:tcPr>
            <w:tcW w:w="851" w:type="dxa"/>
            <w:shd w:val="clear" w:color="000000" w:fill="FFFFFF"/>
            <w:vAlign w:val="center"/>
            <w:hideMark/>
          </w:tcPr>
          <w:p w14:paraId="712E7BA6" w14:textId="255DECF1" w:rsidR="00930277" w:rsidRPr="00057140" w:rsidRDefault="00930277" w:rsidP="004725F7">
            <w:pPr>
              <w:jc w:val="center"/>
              <w:rPr>
                <w:sz w:val="24"/>
                <w:szCs w:val="24"/>
              </w:rPr>
            </w:pPr>
            <w:r w:rsidRPr="00057140">
              <w:rPr>
                <w:sz w:val="24"/>
                <w:szCs w:val="24"/>
              </w:rPr>
              <w:t>390</w:t>
            </w:r>
          </w:p>
        </w:tc>
        <w:tc>
          <w:tcPr>
            <w:tcW w:w="1701" w:type="dxa"/>
            <w:shd w:val="clear" w:color="000000" w:fill="FFFFFF"/>
            <w:vAlign w:val="center"/>
            <w:hideMark/>
          </w:tcPr>
          <w:p w14:paraId="1F4A762F" w14:textId="77777777" w:rsidR="00930277" w:rsidRPr="00057140" w:rsidRDefault="00930277" w:rsidP="004725F7">
            <w:pPr>
              <w:jc w:val="center"/>
              <w:rPr>
                <w:sz w:val="24"/>
                <w:szCs w:val="24"/>
              </w:rPr>
            </w:pPr>
            <w:r w:rsidRPr="00057140">
              <w:rPr>
                <w:sz w:val="24"/>
                <w:szCs w:val="24"/>
              </w:rPr>
              <w:t>01.0073.0120</w:t>
            </w:r>
          </w:p>
        </w:tc>
        <w:tc>
          <w:tcPr>
            <w:tcW w:w="2268" w:type="dxa"/>
            <w:shd w:val="clear" w:color="000000" w:fill="FFFFFF"/>
            <w:vAlign w:val="center"/>
            <w:hideMark/>
          </w:tcPr>
          <w:p w14:paraId="06A4ABB0" w14:textId="77777777" w:rsidR="00930277" w:rsidRPr="00057140" w:rsidRDefault="00930277" w:rsidP="004725F7">
            <w:pPr>
              <w:jc w:val="both"/>
              <w:rPr>
                <w:sz w:val="24"/>
                <w:szCs w:val="24"/>
              </w:rPr>
            </w:pPr>
            <w:r w:rsidRPr="00057140">
              <w:rPr>
                <w:sz w:val="24"/>
                <w:szCs w:val="24"/>
              </w:rPr>
              <w:t>Mở khí quản thường quy</w:t>
            </w:r>
          </w:p>
        </w:tc>
        <w:tc>
          <w:tcPr>
            <w:tcW w:w="2552" w:type="dxa"/>
            <w:shd w:val="clear" w:color="000000" w:fill="FFFFFF"/>
            <w:vAlign w:val="center"/>
            <w:hideMark/>
          </w:tcPr>
          <w:p w14:paraId="765B44C5" w14:textId="77777777" w:rsidR="00930277" w:rsidRPr="00057140" w:rsidRDefault="00930277" w:rsidP="004725F7">
            <w:pPr>
              <w:jc w:val="both"/>
              <w:rPr>
                <w:sz w:val="24"/>
                <w:szCs w:val="24"/>
              </w:rPr>
            </w:pPr>
            <w:r w:rsidRPr="00057140">
              <w:rPr>
                <w:sz w:val="24"/>
                <w:szCs w:val="24"/>
              </w:rPr>
              <w:t>Mở khí quản thường quy</w:t>
            </w:r>
          </w:p>
        </w:tc>
        <w:tc>
          <w:tcPr>
            <w:tcW w:w="1417" w:type="dxa"/>
            <w:vAlign w:val="center"/>
          </w:tcPr>
          <w:p w14:paraId="51948F7C" w14:textId="0EE27396" w:rsidR="00930277" w:rsidRPr="00057140" w:rsidRDefault="00930277" w:rsidP="004725F7">
            <w:pPr>
              <w:jc w:val="right"/>
              <w:rPr>
                <w:sz w:val="24"/>
                <w:szCs w:val="24"/>
              </w:rPr>
            </w:pPr>
            <w:r w:rsidRPr="00057140">
              <w:rPr>
                <w:sz w:val="24"/>
                <w:szCs w:val="24"/>
              </w:rPr>
              <w:t xml:space="preserve">      759.800 </w:t>
            </w:r>
          </w:p>
        </w:tc>
        <w:tc>
          <w:tcPr>
            <w:tcW w:w="1559" w:type="dxa"/>
            <w:vAlign w:val="center"/>
          </w:tcPr>
          <w:p w14:paraId="4B51742B" w14:textId="63798EBD" w:rsidR="00930277" w:rsidRPr="00057140" w:rsidRDefault="00930277" w:rsidP="004725F7">
            <w:pPr>
              <w:jc w:val="center"/>
              <w:rPr>
                <w:sz w:val="24"/>
                <w:szCs w:val="24"/>
              </w:rPr>
            </w:pPr>
          </w:p>
        </w:tc>
      </w:tr>
      <w:tr w:rsidR="00930277" w:rsidRPr="00057140" w14:paraId="4E3FD1CF" w14:textId="5A12EE82" w:rsidTr="004725F7">
        <w:trPr>
          <w:trHeight w:val="330"/>
        </w:trPr>
        <w:tc>
          <w:tcPr>
            <w:tcW w:w="851" w:type="dxa"/>
            <w:shd w:val="clear" w:color="000000" w:fill="FFFFFF"/>
            <w:vAlign w:val="center"/>
            <w:hideMark/>
          </w:tcPr>
          <w:p w14:paraId="5020BB63" w14:textId="02505797" w:rsidR="00930277" w:rsidRPr="00057140" w:rsidRDefault="00930277" w:rsidP="004725F7">
            <w:pPr>
              <w:jc w:val="center"/>
              <w:rPr>
                <w:sz w:val="24"/>
                <w:szCs w:val="24"/>
              </w:rPr>
            </w:pPr>
            <w:r w:rsidRPr="00057140">
              <w:rPr>
                <w:sz w:val="24"/>
                <w:szCs w:val="24"/>
              </w:rPr>
              <w:t>391</w:t>
            </w:r>
          </w:p>
        </w:tc>
        <w:tc>
          <w:tcPr>
            <w:tcW w:w="1701" w:type="dxa"/>
            <w:shd w:val="clear" w:color="000000" w:fill="FFFFFF"/>
            <w:vAlign w:val="center"/>
            <w:hideMark/>
          </w:tcPr>
          <w:p w14:paraId="12C1A939" w14:textId="77777777" w:rsidR="00930277" w:rsidRPr="00057140" w:rsidRDefault="00930277" w:rsidP="004725F7">
            <w:pPr>
              <w:jc w:val="center"/>
              <w:rPr>
                <w:sz w:val="24"/>
                <w:szCs w:val="24"/>
              </w:rPr>
            </w:pPr>
            <w:r w:rsidRPr="00057140">
              <w:rPr>
                <w:sz w:val="24"/>
                <w:szCs w:val="24"/>
              </w:rPr>
              <w:t>03.0078.0120</w:t>
            </w:r>
          </w:p>
        </w:tc>
        <w:tc>
          <w:tcPr>
            <w:tcW w:w="2268" w:type="dxa"/>
            <w:shd w:val="clear" w:color="000000" w:fill="FFFFFF"/>
            <w:vAlign w:val="center"/>
            <w:hideMark/>
          </w:tcPr>
          <w:p w14:paraId="2A85A488" w14:textId="77777777" w:rsidR="00930277" w:rsidRPr="00057140" w:rsidRDefault="00930277" w:rsidP="004725F7">
            <w:pPr>
              <w:jc w:val="both"/>
              <w:rPr>
                <w:sz w:val="24"/>
                <w:szCs w:val="24"/>
              </w:rPr>
            </w:pPr>
            <w:r w:rsidRPr="00057140">
              <w:rPr>
                <w:sz w:val="24"/>
                <w:szCs w:val="24"/>
              </w:rPr>
              <w:t>Mở khí quản</w:t>
            </w:r>
          </w:p>
        </w:tc>
        <w:tc>
          <w:tcPr>
            <w:tcW w:w="2552" w:type="dxa"/>
            <w:shd w:val="clear" w:color="000000" w:fill="FFFFFF"/>
            <w:vAlign w:val="center"/>
            <w:hideMark/>
          </w:tcPr>
          <w:p w14:paraId="6405D16B" w14:textId="77777777" w:rsidR="00930277" w:rsidRPr="00057140" w:rsidRDefault="00930277" w:rsidP="004725F7">
            <w:pPr>
              <w:jc w:val="both"/>
              <w:rPr>
                <w:sz w:val="24"/>
                <w:szCs w:val="24"/>
              </w:rPr>
            </w:pPr>
            <w:r w:rsidRPr="00057140">
              <w:rPr>
                <w:sz w:val="24"/>
                <w:szCs w:val="24"/>
              </w:rPr>
              <w:t>Mở khí quản</w:t>
            </w:r>
          </w:p>
        </w:tc>
        <w:tc>
          <w:tcPr>
            <w:tcW w:w="1417" w:type="dxa"/>
            <w:vAlign w:val="center"/>
          </w:tcPr>
          <w:p w14:paraId="2354D40F" w14:textId="35042D1A" w:rsidR="00930277" w:rsidRPr="00057140" w:rsidRDefault="00930277" w:rsidP="004725F7">
            <w:pPr>
              <w:jc w:val="right"/>
              <w:rPr>
                <w:sz w:val="24"/>
                <w:szCs w:val="24"/>
              </w:rPr>
            </w:pPr>
            <w:r w:rsidRPr="00057140">
              <w:rPr>
                <w:sz w:val="24"/>
                <w:szCs w:val="24"/>
              </w:rPr>
              <w:t xml:space="preserve">      759.800 </w:t>
            </w:r>
          </w:p>
        </w:tc>
        <w:tc>
          <w:tcPr>
            <w:tcW w:w="1559" w:type="dxa"/>
            <w:vAlign w:val="center"/>
          </w:tcPr>
          <w:p w14:paraId="08580D55" w14:textId="4965C8A5" w:rsidR="00930277" w:rsidRPr="00057140" w:rsidRDefault="00930277" w:rsidP="004725F7">
            <w:pPr>
              <w:jc w:val="center"/>
              <w:rPr>
                <w:sz w:val="24"/>
                <w:szCs w:val="24"/>
              </w:rPr>
            </w:pPr>
          </w:p>
        </w:tc>
      </w:tr>
      <w:tr w:rsidR="00930277" w:rsidRPr="00057140" w14:paraId="7B96E5F5" w14:textId="3446E2DB" w:rsidTr="004725F7">
        <w:trPr>
          <w:trHeight w:val="330"/>
        </w:trPr>
        <w:tc>
          <w:tcPr>
            <w:tcW w:w="851" w:type="dxa"/>
            <w:shd w:val="clear" w:color="000000" w:fill="FFFFFF"/>
            <w:vAlign w:val="center"/>
            <w:hideMark/>
          </w:tcPr>
          <w:p w14:paraId="0160C72C" w14:textId="407F9880" w:rsidR="00930277" w:rsidRPr="00057140" w:rsidRDefault="00930277" w:rsidP="004725F7">
            <w:pPr>
              <w:jc w:val="center"/>
              <w:rPr>
                <w:sz w:val="24"/>
                <w:szCs w:val="24"/>
              </w:rPr>
            </w:pPr>
            <w:r w:rsidRPr="00057140">
              <w:rPr>
                <w:sz w:val="24"/>
                <w:szCs w:val="24"/>
              </w:rPr>
              <w:t>392</w:t>
            </w:r>
          </w:p>
        </w:tc>
        <w:tc>
          <w:tcPr>
            <w:tcW w:w="1701" w:type="dxa"/>
            <w:shd w:val="clear" w:color="000000" w:fill="FFFFFF"/>
            <w:vAlign w:val="center"/>
            <w:hideMark/>
          </w:tcPr>
          <w:p w14:paraId="78C595B5" w14:textId="77777777" w:rsidR="00930277" w:rsidRPr="00057140" w:rsidRDefault="00930277" w:rsidP="004725F7">
            <w:pPr>
              <w:jc w:val="center"/>
              <w:rPr>
                <w:sz w:val="24"/>
                <w:szCs w:val="24"/>
              </w:rPr>
            </w:pPr>
            <w:r w:rsidRPr="00057140">
              <w:rPr>
                <w:sz w:val="24"/>
                <w:szCs w:val="24"/>
              </w:rPr>
              <w:t>03.0096.0120</w:t>
            </w:r>
          </w:p>
        </w:tc>
        <w:tc>
          <w:tcPr>
            <w:tcW w:w="2268" w:type="dxa"/>
            <w:shd w:val="clear" w:color="000000" w:fill="FFFFFF"/>
            <w:vAlign w:val="center"/>
            <w:hideMark/>
          </w:tcPr>
          <w:p w14:paraId="4F0D3FD5" w14:textId="77777777" w:rsidR="00930277" w:rsidRPr="00057140" w:rsidRDefault="00930277" w:rsidP="004725F7">
            <w:pPr>
              <w:jc w:val="both"/>
              <w:rPr>
                <w:sz w:val="24"/>
                <w:szCs w:val="24"/>
              </w:rPr>
            </w:pPr>
            <w:r w:rsidRPr="00057140">
              <w:rPr>
                <w:sz w:val="24"/>
                <w:szCs w:val="24"/>
              </w:rPr>
              <w:t>Mở khí quản qua da cấp cứu</w:t>
            </w:r>
          </w:p>
        </w:tc>
        <w:tc>
          <w:tcPr>
            <w:tcW w:w="2552" w:type="dxa"/>
            <w:shd w:val="clear" w:color="000000" w:fill="FFFFFF"/>
            <w:vAlign w:val="center"/>
            <w:hideMark/>
          </w:tcPr>
          <w:p w14:paraId="4A56B627" w14:textId="77777777" w:rsidR="00930277" w:rsidRPr="00057140" w:rsidRDefault="00930277" w:rsidP="004725F7">
            <w:pPr>
              <w:jc w:val="both"/>
              <w:rPr>
                <w:sz w:val="24"/>
                <w:szCs w:val="24"/>
              </w:rPr>
            </w:pPr>
            <w:r w:rsidRPr="00057140">
              <w:rPr>
                <w:sz w:val="24"/>
                <w:szCs w:val="24"/>
              </w:rPr>
              <w:t>Mở khí quản qua da cấp cứu</w:t>
            </w:r>
          </w:p>
        </w:tc>
        <w:tc>
          <w:tcPr>
            <w:tcW w:w="1417" w:type="dxa"/>
            <w:vAlign w:val="center"/>
          </w:tcPr>
          <w:p w14:paraId="1E79CC98" w14:textId="49AE8D77" w:rsidR="00930277" w:rsidRPr="00057140" w:rsidRDefault="00930277" w:rsidP="004725F7">
            <w:pPr>
              <w:jc w:val="right"/>
              <w:rPr>
                <w:sz w:val="24"/>
                <w:szCs w:val="24"/>
              </w:rPr>
            </w:pPr>
            <w:r w:rsidRPr="00057140">
              <w:rPr>
                <w:sz w:val="24"/>
                <w:szCs w:val="24"/>
              </w:rPr>
              <w:t xml:space="preserve">      759.800 </w:t>
            </w:r>
          </w:p>
        </w:tc>
        <w:tc>
          <w:tcPr>
            <w:tcW w:w="1559" w:type="dxa"/>
            <w:vAlign w:val="center"/>
          </w:tcPr>
          <w:p w14:paraId="41AA9F50" w14:textId="60CF2F91" w:rsidR="00930277" w:rsidRPr="00057140" w:rsidRDefault="00930277" w:rsidP="004725F7">
            <w:pPr>
              <w:jc w:val="center"/>
              <w:rPr>
                <w:sz w:val="24"/>
                <w:szCs w:val="24"/>
              </w:rPr>
            </w:pPr>
          </w:p>
        </w:tc>
      </w:tr>
      <w:tr w:rsidR="00930277" w:rsidRPr="00057140" w14:paraId="4C6EE2A5" w14:textId="6C3B4464" w:rsidTr="004725F7">
        <w:trPr>
          <w:trHeight w:val="330"/>
        </w:trPr>
        <w:tc>
          <w:tcPr>
            <w:tcW w:w="851" w:type="dxa"/>
            <w:shd w:val="clear" w:color="000000" w:fill="FFFFFF"/>
            <w:vAlign w:val="center"/>
            <w:hideMark/>
          </w:tcPr>
          <w:p w14:paraId="6700E881" w14:textId="76B7B6BF" w:rsidR="00930277" w:rsidRPr="00057140" w:rsidRDefault="00930277" w:rsidP="004725F7">
            <w:pPr>
              <w:jc w:val="center"/>
              <w:rPr>
                <w:sz w:val="24"/>
                <w:szCs w:val="24"/>
              </w:rPr>
            </w:pPr>
            <w:r w:rsidRPr="00057140">
              <w:rPr>
                <w:sz w:val="24"/>
                <w:szCs w:val="24"/>
              </w:rPr>
              <w:t>393</w:t>
            </w:r>
          </w:p>
        </w:tc>
        <w:tc>
          <w:tcPr>
            <w:tcW w:w="1701" w:type="dxa"/>
            <w:shd w:val="clear" w:color="000000" w:fill="FFFFFF"/>
            <w:vAlign w:val="center"/>
            <w:hideMark/>
          </w:tcPr>
          <w:p w14:paraId="28E48A7C" w14:textId="77777777" w:rsidR="00930277" w:rsidRPr="00057140" w:rsidRDefault="00930277" w:rsidP="004725F7">
            <w:pPr>
              <w:jc w:val="center"/>
              <w:rPr>
                <w:sz w:val="24"/>
                <w:szCs w:val="24"/>
              </w:rPr>
            </w:pPr>
            <w:r w:rsidRPr="00057140">
              <w:rPr>
                <w:sz w:val="24"/>
                <w:szCs w:val="24"/>
              </w:rPr>
              <w:t>11.0087.0120</w:t>
            </w:r>
          </w:p>
        </w:tc>
        <w:tc>
          <w:tcPr>
            <w:tcW w:w="2268" w:type="dxa"/>
            <w:shd w:val="clear" w:color="000000" w:fill="FFFFFF"/>
            <w:vAlign w:val="center"/>
            <w:hideMark/>
          </w:tcPr>
          <w:p w14:paraId="62A186EB" w14:textId="77777777" w:rsidR="00930277" w:rsidRPr="00057140" w:rsidRDefault="00930277" w:rsidP="004725F7">
            <w:pPr>
              <w:jc w:val="both"/>
              <w:rPr>
                <w:sz w:val="24"/>
                <w:szCs w:val="24"/>
              </w:rPr>
            </w:pPr>
            <w:r w:rsidRPr="00057140">
              <w:rPr>
                <w:sz w:val="24"/>
                <w:szCs w:val="24"/>
              </w:rPr>
              <w:t>Mở khí quản cấp cứu qua tổn thương bỏng</w:t>
            </w:r>
          </w:p>
        </w:tc>
        <w:tc>
          <w:tcPr>
            <w:tcW w:w="2552" w:type="dxa"/>
            <w:shd w:val="clear" w:color="000000" w:fill="FFFFFF"/>
            <w:vAlign w:val="center"/>
            <w:hideMark/>
          </w:tcPr>
          <w:p w14:paraId="69C1D756" w14:textId="77777777" w:rsidR="00930277" w:rsidRPr="00057140" w:rsidRDefault="00930277" w:rsidP="004725F7">
            <w:pPr>
              <w:jc w:val="both"/>
              <w:rPr>
                <w:sz w:val="24"/>
                <w:szCs w:val="24"/>
              </w:rPr>
            </w:pPr>
            <w:r w:rsidRPr="00057140">
              <w:rPr>
                <w:sz w:val="24"/>
                <w:szCs w:val="24"/>
              </w:rPr>
              <w:t>Mở khí quản cấp cứu qua tổn thương bỏng</w:t>
            </w:r>
          </w:p>
        </w:tc>
        <w:tc>
          <w:tcPr>
            <w:tcW w:w="1417" w:type="dxa"/>
            <w:vAlign w:val="center"/>
          </w:tcPr>
          <w:p w14:paraId="38BBB374" w14:textId="1CB8B165" w:rsidR="00930277" w:rsidRPr="00057140" w:rsidRDefault="00930277" w:rsidP="004725F7">
            <w:pPr>
              <w:jc w:val="right"/>
              <w:rPr>
                <w:sz w:val="24"/>
                <w:szCs w:val="24"/>
              </w:rPr>
            </w:pPr>
            <w:r w:rsidRPr="00057140">
              <w:rPr>
                <w:sz w:val="24"/>
                <w:szCs w:val="24"/>
              </w:rPr>
              <w:t xml:space="preserve">      759.800 </w:t>
            </w:r>
          </w:p>
        </w:tc>
        <w:tc>
          <w:tcPr>
            <w:tcW w:w="1559" w:type="dxa"/>
            <w:vAlign w:val="center"/>
          </w:tcPr>
          <w:p w14:paraId="13E03E0A" w14:textId="0760AE69" w:rsidR="00930277" w:rsidRPr="00057140" w:rsidRDefault="00930277" w:rsidP="004725F7">
            <w:pPr>
              <w:jc w:val="center"/>
              <w:rPr>
                <w:sz w:val="24"/>
                <w:szCs w:val="24"/>
              </w:rPr>
            </w:pPr>
          </w:p>
        </w:tc>
      </w:tr>
      <w:tr w:rsidR="00930277" w:rsidRPr="00057140" w14:paraId="1A424642" w14:textId="0D16F520" w:rsidTr="004725F7">
        <w:trPr>
          <w:trHeight w:val="661"/>
        </w:trPr>
        <w:tc>
          <w:tcPr>
            <w:tcW w:w="851" w:type="dxa"/>
            <w:shd w:val="clear" w:color="000000" w:fill="FFFFFF"/>
            <w:vAlign w:val="center"/>
            <w:hideMark/>
          </w:tcPr>
          <w:p w14:paraId="54F9BD11" w14:textId="49CB4C57" w:rsidR="00930277" w:rsidRPr="00057140" w:rsidRDefault="00930277" w:rsidP="004725F7">
            <w:pPr>
              <w:jc w:val="center"/>
              <w:rPr>
                <w:sz w:val="24"/>
                <w:szCs w:val="24"/>
              </w:rPr>
            </w:pPr>
            <w:r w:rsidRPr="00057140">
              <w:rPr>
                <w:sz w:val="24"/>
                <w:szCs w:val="24"/>
              </w:rPr>
              <w:t>394</w:t>
            </w:r>
          </w:p>
        </w:tc>
        <w:tc>
          <w:tcPr>
            <w:tcW w:w="1701" w:type="dxa"/>
            <w:shd w:val="clear" w:color="000000" w:fill="FFFFFF"/>
            <w:vAlign w:val="center"/>
            <w:hideMark/>
          </w:tcPr>
          <w:p w14:paraId="0BD708F3" w14:textId="77777777" w:rsidR="00930277" w:rsidRPr="00057140" w:rsidRDefault="00930277" w:rsidP="004725F7">
            <w:pPr>
              <w:jc w:val="center"/>
              <w:rPr>
                <w:sz w:val="24"/>
                <w:szCs w:val="24"/>
              </w:rPr>
            </w:pPr>
            <w:r w:rsidRPr="00057140">
              <w:rPr>
                <w:sz w:val="24"/>
                <w:szCs w:val="24"/>
              </w:rPr>
              <w:t>01.0162.0121</w:t>
            </w:r>
          </w:p>
        </w:tc>
        <w:tc>
          <w:tcPr>
            <w:tcW w:w="2268" w:type="dxa"/>
            <w:shd w:val="clear" w:color="000000" w:fill="FFFFFF"/>
            <w:vAlign w:val="center"/>
            <w:hideMark/>
          </w:tcPr>
          <w:p w14:paraId="537F0899" w14:textId="77777777" w:rsidR="00930277" w:rsidRPr="00057140" w:rsidRDefault="00930277" w:rsidP="004725F7">
            <w:pPr>
              <w:jc w:val="both"/>
              <w:rPr>
                <w:sz w:val="24"/>
                <w:szCs w:val="24"/>
              </w:rPr>
            </w:pPr>
            <w:r w:rsidRPr="00057140">
              <w:rPr>
                <w:sz w:val="24"/>
                <w:szCs w:val="24"/>
              </w:rPr>
              <w:t>Đặt ống thông dẫn lưu bàng quang trên khớp vệ</w:t>
            </w:r>
          </w:p>
        </w:tc>
        <w:tc>
          <w:tcPr>
            <w:tcW w:w="2552" w:type="dxa"/>
            <w:shd w:val="clear" w:color="000000" w:fill="FFFFFF"/>
            <w:vAlign w:val="center"/>
            <w:hideMark/>
          </w:tcPr>
          <w:p w14:paraId="4B79C9DF" w14:textId="77777777" w:rsidR="00930277" w:rsidRPr="00057140" w:rsidRDefault="00930277" w:rsidP="004725F7">
            <w:pPr>
              <w:jc w:val="both"/>
              <w:rPr>
                <w:sz w:val="24"/>
                <w:szCs w:val="24"/>
              </w:rPr>
            </w:pPr>
            <w:r w:rsidRPr="00057140">
              <w:rPr>
                <w:sz w:val="24"/>
                <w:szCs w:val="24"/>
              </w:rPr>
              <w:t>Đặt ống thông dẫn lưu bàng quang trên khớp vệ</w:t>
            </w:r>
          </w:p>
        </w:tc>
        <w:tc>
          <w:tcPr>
            <w:tcW w:w="1417" w:type="dxa"/>
            <w:vAlign w:val="center"/>
          </w:tcPr>
          <w:p w14:paraId="44C67443" w14:textId="6832F890" w:rsidR="00930277" w:rsidRPr="00057140" w:rsidRDefault="00930277" w:rsidP="004725F7">
            <w:pPr>
              <w:jc w:val="right"/>
              <w:rPr>
                <w:sz w:val="24"/>
                <w:szCs w:val="24"/>
              </w:rPr>
            </w:pPr>
            <w:r w:rsidRPr="00057140">
              <w:rPr>
                <w:sz w:val="24"/>
                <w:szCs w:val="24"/>
              </w:rPr>
              <w:t xml:space="preserve">      759.800 </w:t>
            </w:r>
          </w:p>
        </w:tc>
        <w:tc>
          <w:tcPr>
            <w:tcW w:w="1559" w:type="dxa"/>
            <w:vAlign w:val="center"/>
          </w:tcPr>
          <w:p w14:paraId="0C670B8E" w14:textId="230FB8BB" w:rsidR="00930277" w:rsidRPr="00057140" w:rsidRDefault="00930277" w:rsidP="004725F7">
            <w:pPr>
              <w:jc w:val="center"/>
              <w:rPr>
                <w:sz w:val="24"/>
                <w:szCs w:val="24"/>
              </w:rPr>
            </w:pPr>
          </w:p>
        </w:tc>
      </w:tr>
      <w:tr w:rsidR="00930277" w:rsidRPr="00057140" w14:paraId="423C4A35" w14:textId="0CE86DA0" w:rsidTr="004725F7">
        <w:trPr>
          <w:trHeight w:val="330"/>
        </w:trPr>
        <w:tc>
          <w:tcPr>
            <w:tcW w:w="851" w:type="dxa"/>
            <w:shd w:val="clear" w:color="000000" w:fill="FFFFFF"/>
            <w:vAlign w:val="center"/>
            <w:hideMark/>
          </w:tcPr>
          <w:p w14:paraId="7B8E0812" w14:textId="09C954D6" w:rsidR="00930277" w:rsidRPr="00057140" w:rsidRDefault="00930277" w:rsidP="004725F7">
            <w:pPr>
              <w:jc w:val="center"/>
              <w:rPr>
                <w:sz w:val="24"/>
                <w:szCs w:val="24"/>
              </w:rPr>
            </w:pPr>
            <w:r w:rsidRPr="00057140">
              <w:rPr>
                <w:sz w:val="24"/>
                <w:szCs w:val="24"/>
              </w:rPr>
              <w:t>395</w:t>
            </w:r>
          </w:p>
        </w:tc>
        <w:tc>
          <w:tcPr>
            <w:tcW w:w="1701" w:type="dxa"/>
            <w:shd w:val="clear" w:color="000000" w:fill="FFFFFF"/>
            <w:vAlign w:val="center"/>
            <w:hideMark/>
          </w:tcPr>
          <w:p w14:paraId="12D8A04A" w14:textId="77777777" w:rsidR="00930277" w:rsidRPr="00057140" w:rsidRDefault="00930277" w:rsidP="004725F7">
            <w:pPr>
              <w:jc w:val="center"/>
              <w:rPr>
                <w:sz w:val="24"/>
                <w:szCs w:val="24"/>
              </w:rPr>
            </w:pPr>
            <w:r w:rsidRPr="00057140">
              <w:rPr>
                <w:sz w:val="24"/>
                <w:szCs w:val="24"/>
              </w:rPr>
              <w:t>01.0163.0121</w:t>
            </w:r>
          </w:p>
        </w:tc>
        <w:tc>
          <w:tcPr>
            <w:tcW w:w="2268" w:type="dxa"/>
            <w:shd w:val="clear" w:color="000000" w:fill="FFFFFF"/>
            <w:vAlign w:val="center"/>
            <w:hideMark/>
          </w:tcPr>
          <w:p w14:paraId="1B89F334" w14:textId="77777777" w:rsidR="00930277" w:rsidRPr="00057140" w:rsidRDefault="00930277" w:rsidP="004725F7">
            <w:pPr>
              <w:jc w:val="both"/>
              <w:rPr>
                <w:sz w:val="24"/>
                <w:szCs w:val="24"/>
              </w:rPr>
            </w:pPr>
            <w:r w:rsidRPr="00057140">
              <w:rPr>
                <w:sz w:val="24"/>
                <w:szCs w:val="24"/>
              </w:rPr>
              <w:t>Mở thông bàng quang trên xương mu</w:t>
            </w:r>
          </w:p>
        </w:tc>
        <w:tc>
          <w:tcPr>
            <w:tcW w:w="2552" w:type="dxa"/>
            <w:shd w:val="clear" w:color="000000" w:fill="FFFFFF"/>
            <w:vAlign w:val="center"/>
            <w:hideMark/>
          </w:tcPr>
          <w:p w14:paraId="1643CDD6" w14:textId="77777777" w:rsidR="00930277" w:rsidRPr="00057140" w:rsidRDefault="00930277" w:rsidP="004725F7">
            <w:pPr>
              <w:jc w:val="both"/>
              <w:rPr>
                <w:sz w:val="24"/>
                <w:szCs w:val="24"/>
              </w:rPr>
            </w:pPr>
            <w:r w:rsidRPr="00057140">
              <w:rPr>
                <w:sz w:val="24"/>
                <w:szCs w:val="24"/>
              </w:rPr>
              <w:t>Mở thông bàng quang trên xương mu</w:t>
            </w:r>
          </w:p>
        </w:tc>
        <w:tc>
          <w:tcPr>
            <w:tcW w:w="1417" w:type="dxa"/>
            <w:vAlign w:val="center"/>
          </w:tcPr>
          <w:p w14:paraId="4BC259DB" w14:textId="2313FBB1" w:rsidR="00930277" w:rsidRPr="00057140" w:rsidRDefault="00930277" w:rsidP="004725F7">
            <w:pPr>
              <w:jc w:val="right"/>
              <w:rPr>
                <w:sz w:val="24"/>
                <w:szCs w:val="24"/>
              </w:rPr>
            </w:pPr>
            <w:r w:rsidRPr="00057140">
              <w:rPr>
                <w:sz w:val="24"/>
                <w:szCs w:val="24"/>
              </w:rPr>
              <w:t xml:space="preserve">      405.500 </w:t>
            </w:r>
          </w:p>
        </w:tc>
        <w:tc>
          <w:tcPr>
            <w:tcW w:w="1559" w:type="dxa"/>
            <w:vAlign w:val="center"/>
          </w:tcPr>
          <w:p w14:paraId="79FE1261" w14:textId="2D2E9575" w:rsidR="00930277" w:rsidRPr="00057140" w:rsidRDefault="00930277" w:rsidP="004725F7">
            <w:pPr>
              <w:jc w:val="center"/>
              <w:rPr>
                <w:sz w:val="24"/>
                <w:szCs w:val="24"/>
              </w:rPr>
            </w:pPr>
          </w:p>
        </w:tc>
      </w:tr>
      <w:tr w:rsidR="00930277" w:rsidRPr="00057140" w14:paraId="2ECC7FE1" w14:textId="5C101E41" w:rsidTr="004725F7">
        <w:trPr>
          <w:trHeight w:val="330"/>
        </w:trPr>
        <w:tc>
          <w:tcPr>
            <w:tcW w:w="851" w:type="dxa"/>
            <w:shd w:val="clear" w:color="000000" w:fill="FFFFFF"/>
            <w:vAlign w:val="center"/>
            <w:hideMark/>
          </w:tcPr>
          <w:p w14:paraId="1DF7A753" w14:textId="1B635567" w:rsidR="00930277" w:rsidRPr="00057140" w:rsidRDefault="00930277" w:rsidP="004725F7">
            <w:pPr>
              <w:jc w:val="center"/>
              <w:rPr>
                <w:sz w:val="24"/>
                <w:szCs w:val="24"/>
              </w:rPr>
            </w:pPr>
            <w:r w:rsidRPr="00057140">
              <w:rPr>
                <w:sz w:val="24"/>
                <w:szCs w:val="24"/>
              </w:rPr>
              <w:t>396</w:t>
            </w:r>
          </w:p>
        </w:tc>
        <w:tc>
          <w:tcPr>
            <w:tcW w:w="1701" w:type="dxa"/>
            <w:shd w:val="clear" w:color="000000" w:fill="FFFFFF"/>
            <w:vAlign w:val="center"/>
            <w:hideMark/>
          </w:tcPr>
          <w:p w14:paraId="40DAED59" w14:textId="77777777" w:rsidR="00930277" w:rsidRPr="00057140" w:rsidRDefault="00930277" w:rsidP="004725F7">
            <w:pPr>
              <w:jc w:val="center"/>
              <w:rPr>
                <w:sz w:val="24"/>
                <w:szCs w:val="24"/>
              </w:rPr>
            </w:pPr>
            <w:r w:rsidRPr="00057140">
              <w:rPr>
                <w:sz w:val="24"/>
                <w:szCs w:val="24"/>
              </w:rPr>
              <w:t>03.3532.0121</w:t>
            </w:r>
          </w:p>
        </w:tc>
        <w:tc>
          <w:tcPr>
            <w:tcW w:w="2268" w:type="dxa"/>
            <w:shd w:val="clear" w:color="000000" w:fill="FFFFFF"/>
            <w:vAlign w:val="center"/>
            <w:hideMark/>
          </w:tcPr>
          <w:p w14:paraId="29D05323" w14:textId="77777777" w:rsidR="00930277" w:rsidRPr="00057140" w:rsidRDefault="00930277" w:rsidP="004725F7">
            <w:pPr>
              <w:jc w:val="both"/>
              <w:rPr>
                <w:sz w:val="24"/>
                <w:szCs w:val="24"/>
              </w:rPr>
            </w:pPr>
            <w:r w:rsidRPr="00057140">
              <w:rPr>
                <w:sz w:val="24"/>
                <w:szCs w:val="24"/>
              </w:rPr>
              <w:t>Mở thông bàng quang</w:t>
            </w:r>
          </w:p>
        </w:tc>
        <w:tc>
          <w:tcPr>
            <w:tcW w:w="2552" w:type="dxa"/>
            <w:shd w:val="clear" w:color="000000" w:fill="FFFFFF"/>
            <w:vAlign w:val="center"/>
            <w:hideMark/>
          </w:tcPr>
          <w:p w14:paraId="38123D75" w14:textId="77777777" w:rsidR="00930277" w:rsidRPr="00057140" w:rsidRDefault="00930277" w:rsidP="004725F7">
            <w:pPr>
              <w:jc w:val="both"/>
              <w:rPr>
                <w:sz w:val="24"/>
                <w:szCs w:val="24"/>
              </w:rPr>
            </w:pPr>
            <w:r w:rsidRPr="00057140">
              <w:rPr>
                <w:sz w:val="24"/>
                <w:szCs w:val="24"/>
              </w:rPr>
              <w:t>Mở thông bàng quang</w:t>
            </w:r>
          </w:p>
        </w:tc>
        <w:tc>
          <w:tcPr>
            <w:tcW w:w="1417" w:type="dxa"/>
            <w:vAlign w:val="center"/>
          </w:tcPr>
          <w:p w14:paraId="71659487" w14:textId="56661746" w:rsidR="00930277" w:rsidRPr="00057140" w:rsidRDefault="00930277" w:rsidP="004725F7">
            <w:pPr>
              <w:jc w:val="right"/>
              <w:rPr>
                <w:sz w:val="24"/>
                <w:szCs w:val="24"/>
              </w:rPr>
            </w:pPr>
            <w:r w:rsidRPr="00057140">
              <w:rPr>
                <w:sz w:val="24"/>
                <w:szCs w:val="24"/>
              </w:rPr>
              <w:t xml:space="preserve">      405.500 </w:t>
            </w:r>
          </w:p>
        </w:tc>
        <w:tc>
          <w:tcPr>
            <w:tcW w:w="1559" w:type="dxa"/>
            <w:vAlign w:val="center"/>
          </w:tcPr>
          <w:p w14:paraId="60FFF4FA" w14:textId="6F2873D5" w:rsidR="00930277" w:rsidRPr="00057140" w:rsidRDefault="00930277" w:rsidP="004725F7">
            <w:pPr>
              <w:jc w:val="center"/>
              <w:rPr>
                <w:sz w:val="24"/>
                <w:szCs w:val="24"/>
              </w:rPr>
            </w:pPr>
          </w:p>
        </w:tc>
      </w:tr>
      <w:tr w:rsidR="00930277" w:rsidRPr="00057140" w14:paraId="2FBF98CA" w14:textId="4BAC840D" w:rsidTr="004725F7">
        <w:trPr>
          <w:trHeight w:val="330"/>
        </w:trPr>
        <w:tc>
          <w:tcPr>
            <w:tcW w:w="851" w:type="dxa"/>
            <w:shd w:val="clear" w:color="000000" w:fill="FFFFFF"/>
            <w:vAlign w:val="center"/>
            <w:hideMark/>
          </w:tcPr>
          <w:p w14:paraId="7652B46D" w14:textId="62A28054" w:rsidR="00930277" w:rsidRPr="00057140" w:rsidRDefault="00930277" w:rsidP="004725F7">
            <w:pPr>
              <w:jc w:val="center"/>
              <w:rPr>
                <w:sz w:val="24"/>
                <w:szCs w:val="24"/>
              </w:rPr>
            </w:pPr>
            <w:r w:rsidRPr="00057140">
              <w:rPr>
                <w:sz w:val="24"/>
                <w:szCs w:val="24"/>
              </w:rPr>
              <w:t>397</w:t>
            </w:r>
          </w:p>
        </w:tc>
        <w:tc>
          <w:tcPr>
            <w:tcW w:w="1701" w:type="dxa"/>
            <w:shd w:val="clear" w:color="000000" w:fill="FFFFFF"/>
            <w:vAlign w:val="center"/>
            <w:hideMark/>
          </w:tcPr>
          <w:p w14:paraId="5DE0A3B2" w14:textId="77777777" w:rsidR="00930277" w:rsidRPr="00057140" w:rsidRDefault="00930277" w:rsidP="004725F7">
            <w:pPr>
              <w:jc w:val="center"/>
              <w:rPr>
                <w:sz w:val="24"/>
                <w:szCs w:val="24"/>
              </w:rPr>
            </w:pPr>
            <w:r w:rsidRPr="00057140">
              <w:rPr>
                <w:sz w:val="24"/>
                <w:szCs w:val="24"/>
              </w:rPr>
              <w:t>03.0129.0121</w:t>
            </w:r>
          </w:p>
        </w:tc>
        <w:tc>
          <w:tcPr>
            <w:tcW w:w="2268" w:type="dxa"/>
            <w:shd w:val="clear" w:color="000000" w:fill="FFFFFF"/>
            <w:vAlign w:val="center"/>
            <w:hideMark/>
          </w:tcPr>
          <w:p w14:paraId="0DF4C54D" w14:textId="77777777" w:rsidR="00930277" w:rsidRPr="00057140" w:rsidRDefault="00930277" w:rsidP="004725F7">
            <w:pPr>
              <w:jc w:val="both"/>
              <w:rPr>
                <w:sz w:val="24"/>
                <w:szCs w:val="24"/>
              </w:rPr>
            </w:pPr>
            <w:r w:rsidRPr="00057140">
              <w:rPr>
                <w:sz w:val="24"/>
                <w:szCs w:val="24"/>
              </w:rPr>
              <w:t>Mở thông bàng quang trên xương mu</w:t>
            </w:r>
          </w:p>
        </w:tc>
        <w:tc>
          <w:tcPr>
            <w:tcW w:w="2552" w:type="dxa"/>
            <w:shd w:val="clear" w:color="000000" w:fill="FFFFFF"/>
            <w:vAlign w:val="center"/>
            <w:hideMark/>
          </w:tcPr>
          <w:p w14:paraId="0241C217" w14:textId="77777777" w:rsidR="00930277" w:rsidRPr="00057140" w:rsidRDefault="00930277" w:rsidP="004725F7">
            <w:pPr>
              <w:jc w:val="both"/>
              <w:rPr>
                <w:sz w:val="24"/>
                <w:szCs w:val="24"/>
              </w:rPr>
            </w:pPr>
            <w:r w:rsidRPr="00057140">
              <w:rPr>
                <w:sz w:val="24"/>
                <w:szCs w:val="24"/>
              </w:rPr>
              <w:t>Mở thông bàng quang trên xương mu</w:t>
            </w:r>
          </w:p>
        </w:tc>
        <w:tc>
          <w:tcPr>
            <w:tcW w:w="1417" w:type="dxa"/>
            <w:vAlign w:val="center"/>
          </w:tcPr>
          <w:p w14:paraId="3452C894" w14:textId="15D6503D" w:rsidR="00930277" w:rsidRPr="00057140" w:rsidRDefault="00930277" w:rsidP="004725F7">
            <w:pPr>
              <w:jc w:val="right"/>
              <w:rPr>
                <w:sz w:val="24"/>
                <w:szCs w:val="24"/>
              </w:rPr>
            </w:pPr>
            <w:r w:rsidRPr="00057140">
              <w:rPr>
                <w:sz w:val="24"/>
                <w:szCs w:val="24"/>
              </w:rPr>
              <w:t xml:space="preserve">      405.500 </w:t>
            </w:r>
          </w:p>
        </w:tc>
        <w:tc>
          <w:tcPr>
            <w:tcW w:w="1559" w:type="dxa"/>
            <w:vAlign w:val="center"/>
          </w:tcPr>
          <w:p w14:paraId="66E5B825" w14:textId="7DF09368" w:rsidR="00930277" w:rsidRPr="00057140" w:rsidRDefault="00930277" w:rsidP="004725F7">
            <w:pPr>
              <w:jc w:val="center"/>
              <w:rPr>
                <w:sz w:val="24"/>
                <w:szCs w:val="24"/>
              </w:rPr>
            </w:pPr>
          </w:p>
        </w:tc>
      </w:tr>
      <w:tr w:rsidR="00930277" w:rsidRPr="00057140" w14:paraId="61E0F63D" w14:textId="429778BE" w:rsidTr="004725F7">
        <w:trPr>
          <w:trHeight w:val="661"/>
        </w:trPr>
        <w:tc>
          <w:tcPr>
            <w:tcW w:w="851" w:type="dxa"/>
            <w:shd w:val="clear" w:color="000000" w:fill="FFFFFF"/>
            <w:vAlign w:val="center"/>
            <w:hideMark/>
          </w:tcPr>
          <w:p w14:paraId="64554C35" w14:textId="261F8CF0" w:rsidR="00930277" w:rsidRPr="00057140" w:rsidRDefault="00930277" w:rsidP="004725F7">
            <w:pPr>
              <w:jc w:val="center"/>
              <w:rPr>
                <w:sz w:val="24"/>
                <w:szCs w:val="24"/>
              </w:rPr>
            </w:pPr>
            <w:r w:rsidRPr="00057140">
              <w:rPr>
                <w:sz w:val="24"/>
                <w:szCs w:val="24"/>
              </w:rPr>
              <w:t>398</w:t>
            </w:r>
          </w:p>
        </w:tc>
        <w:tc>
          <w:tcPr>
            <w:tcW w:w="1701" w:type="dxa"/>
            <w:shd w:val="clear" w:color="000000" w:fill="FFFFFF"/>
            <w:vAlign w:val="center"/>
            <w:hideMark/>
          </w:tcPr>
          <w:p w14:paraId="37598165" w14:textId="77777777" w:rsidR="00930277" w:rsidRPr="00057140" w:rsidRDefault="00930277" w:rsidP="004725F7">
            <w:pPr>
              <w:jc w:val="center"/>
              <w:rPr>
                <w:sz w:val="24"/>
                <w:szCs w:val="24"/>
              </w:rPr>
            </w:pPr>
            <w:r w:rsidRPr="00057140">
              <w:rPr>
                <w:sz w:val="24"/>
                <w:szCs w:val="24"/>
              </w:rPr>
              <w:t>02.0304.0134</w:t>
            </w:r>
          </w:p>
        </w:tc>
        <w:tc>
          <w:tcPr>
            <w:tcW w:w="2268" w:type="dxa"/>
            <w:shd w:val="clear" w:color="000000" w:fill="FFFFFF"/>
            <w:vAlign w:val="center"/>
            <w:hideMark/>
          </w:tcPr>
          <w:p w14:paraId="7FC5C7FE" w14:textId="77777777" w:rsidR="00930277" w:rsidRPr="00057140" w:rsidRDefault="00930277" w:rsidP="004725F7">
            <w:pPr>
              <w:jc w:val="both"/>
              <w:rPr>
                <w:sz w:val="24"/>
                <w:szCs w:val="24"/>
              </w:rPr>
            </w:pPr>
            <w:r w:rsidRPr="00057140">
              <w:rPr>
                <w:sz w:val="24"/>
                <w:szCs w:val="24"/>
              </w:rPr>
              <w:t>Nội soi thực quản - dạ dày - tá tràng có sinh thiết</w:t>
            </w:r>
          </w:p>
        </w:tc>
        <w:tc>
          <w:tcPr>
            <w:tcW w:w="2552" w:type="dxa"/>
            <w:shd w:val="clear" w:color="000000" w:fill="FFFFFF"/>
            <w:vAlign w:val="center"/>
            <w:hideMark/>
          </w:tcPr>
          <w:p w14:paraId="61966657" w14:textId="77777777" w:rsidR="00930277" w:rsidRPr="00057140" w:rsidRDefault="00930277" w:rsidP="004725F7">
            <w:pPr>
              <w:jc w:val="both"/>
              <w:rPr>
                <w:sz w:val="24"/>
                <w:szCs w:val="24"/>
              </w:rPr>
            </w:pPr>
            <w:r w:rsidRPr="00057140">
              <w:rPr>
                <w:sz w:val="24"/>
                <w:szCs w:val="24"/>
              </w:rPr>
              <w:t>Nội soi thực quản - dạ dày - tá tràng có sinh thiết</w:t>
            </w:r>
          </w:p>
        </w:tc>
        <w:tc>
          <w:tcPr>
            <w:tcW w:w="1417" w:type="dxa"/>
            <w:vAlign w:val="center"/>
          </w:tcPr>
          <w:p w14:paraId="47FFF14E" w14:textId="65B3AFFD" w:rsidR="00930277" w:rsidRPr="00057140" w:rsidRDefault="00930277" w:rsidP="004725F7">
            <w:pPr>
              <w:jc w:val="right"/>
              <w:rPr>
                <w:sz w:val="24"/>
                <w:szCs w:val="24"/>
              </w:rPr>
            </w:pPr>
            <w:r w:rsidRPr="00057140">
              <w:rPr>
                <w:sz w:val="24"/>
                <w:szCs w:val="24"/>
              </w:rPr>
              <w:t xml:space="preserve">      405.500 </w:t>
            </w:r>
          </w:p>
        </w:tc>
        <w:tc>
          <w:tcPr>
            <w:tcW w:w="1559" w:type="dxa"/>
            <w:vAlign w:val="center"/>
          </w:tcPr>
          <w:p w14:paraId="40D926D6" w14:textId="115405AE" w:rsidR="00930277" w:rsidRPr="00057140" w:rsidRDefault="00930277" w:rsidP="004725F7">
            <w:pPr>
              <w:jc w:val="center"/>
              <w:rPr>
                <w:sz w:val="24"/>
                <w:szCs w:val="24"/>
              </w:rPr>
            </w:pPr>
          </w:p>
        </w:tc>
      </w:tr>
      <w:tr w:rsidR="00930277" w:rsidRPr="00057140" w14:paraId="52F7ED8E" w14:textId="1BEA51DC" w:rsidTr="004725F7">
        <w:trPr>
          <w:trHeight w:val="661"/>
        </w:trPr>
        <w:tc>
          <w:tcPr>
            <w:tcW w:w="851" w:type="dxa"/>
            <w:shd w:val="clear" w:color="000000" w:fill="FFFFFF"/>
            <w:vAlign w:val="center"/>
            <w:hideMark/>
          </w:tcPr>
          <w:p w14:paraId="0E536BD0" w14:textId="6378AAAF" w:rsidR="00930277" w:rsidRPr="00057140" w:rsidRDefault="00930277" w:rsidP="004725F7">
            <w:pPr>
              <w:jc w:val="center"/>
              <w:rPr>
                <w:sz w:val="24"/>
                <w:szCs w:val="24"/>
              </w:rPr>
            </w:pPr>
            <w:r w:rsidRPr="00057140">
              <w:rPr>
                <w:sz w:val="24"/>
                <w:szCs w:val="24"/>
              </w:rPr>
              <w:t>399</w:t>
            </w:r>
          </w:p>
        </w:tc>
        <w:tc>
          <w:tcPr>
            <w:tcW w:w="1701" w:type="dxa"/>
            <w:shd w:val="clear" w:color="000000" w:fill="FFFFFF"/>
            <w:vAlign w:val="center"/>
            <w:hideMark/>
          </w:tcPr>
          <w:p w14:paraId="315BC263" w14:textId="77777777" w:rsidR="00930277" w:rsidRPr="00057140" w:rsidRDefault="00930277" w:rsidP="004725F7">
            <w:pPr>
              <w:jc w:val="center"/>
              <w:rPr>
                <w:sz w:val="24"/>
                <w:szCs w:val="24"/>
              </w:rPr>
            </w:pPr>
            <w:r w:rsidRPr="00057140">
              <w:rPr>
                <w:sz w:val="24"/>
                <w:szCs w:val="24"/>
              </w:rPr>
              <w:t>20.0079.0134</w:t>
            </w:r>
          </w:p>
        </w:tc>
        <w:tc>
          <w:tcPr>
            <w:tcW w:w="2268" w:type="dxa"/>
            <w:shd w:val="clear" w:color="000000" w:fill="FFFFFF"/>
            <w:vAlign w:val="center"/>
            <w:hideMark/>
          </w:tcPr>
          <w:p w14:paraId="283D0FCE" w14:textId="77777777" w:rsidR="00930277" w:rsidRPr="00057140" w:rsidRDefault="00930277" w:rsidP="004725F7">
            <w:pPr>
              <w:jc w:val="both"/>
              <w:rPr>
                <w:sz w:val="24"/>
                <w:szCs w:val="24"/>
              </w:rPr>
            </w:pPr>
            <w:r w:rsidRPr="00057140">
              <w:rPr>
                <w:sz w:val="24"/>
                <w:szCs w:val="24"/>
              </w:rPr>
              <w:t>Nội soi thực quản, dạ dày, tá tràng kết hợp sinh thiết</w:t>
            </w:r>
          </w:p>
        </w:tc>
        <w:tc>
          <w:tcPr>
            <w:tcW w:w="2552" w:type="dxa"/>
            <w:shd w:val="clear" w:color="000000" w:fill="FFFFFF"/>
            <w:vAlign w:val="center"/>
            <w:hideMark/>
          </w:tcPr>
          <w:p w14:paraId="49942262" w14:textId="77777777" w:rsidR="00930277" w:rsidRPr="00057140" w:rsidRDefault="00930277" w:rsidP="004725F7">
            <w:pPr>
              <w:jc w:val="both"/>
              <w:rPr>
                <w:sz w:val="24"/>
                <w:szCs w:val="24"/>
              </w:rPr>
            </w:pPr>
            <w:r w:rsidRPr="00057140">
              <w:rPr>
                <w:sz w:val="24"/>
                <w:szCs w:val="24"/>
              </w:rPr>
              <w:t>Nội soi thực quản, dạ dày, tá tràng kết hợp sinh thiết</w:t>
            </w:r>
          </w:p>
        </w:tc>
        <w:tc>
          <w:tcPr>
            <w:tcW w:w="1417" w:type="dxa"/>
            <w:vAlign w:val="center"/>
          </w:tcPr>
          <w:p w14:paraId="0753298F" w14:textId="462CBBEC" w:rsidR="00930277" w:rsidRPr="00057140" w:rsidRDefault="00930277" w:rsidP="004725F7">
            <w:pPr>
              <w:jc w:val="right"/>
              <w:rPr>
                <w:sz w:val="24"/>
                <w:szCs w:val="24"/>
              </w:rPr>
            </w:pPr>
            <w:r w:rsidRPr="00057140">
              <w:rPr>
                <w:sz w:val="24"/>
                <w:szCs w:val="24"/>
              </w:rPr>
              <w:t xml:space="preserve">      493.800 </w:t>
            </w:r>
          </w:p>
        </w:tc>
        <w:tc>
          <w:tcPr>
            <w:tcW w:w="1559" w:type="dxa"/>
            <w:vAlign w:val="center"/>
          </w:tcPr>
          <w:p w14:paraId="1C6E151D" w14:textId="167B15EC" w:rsidR="00930277" w:rsidRPr="00057140" w:rsidRDefault="00930277" w:rsidP="004725F7">
            <w:pPr>
              <w:jc w:val="center"/>
              <w:rPr>
                <w:sz w:val="24"/>
                <w:szCs w:val="24"/>
              </w:rPr>
            </w:pPr>
            <w:r w:rsidRPr="00057140">
              <w:rPr>
                <w:sz w:val="24"/>
                <w:szCs w:val="24"/>
              </w:rPr>
              <w:t>Đã bao gồm chi phí Test HP</w:t>
            </w:r>
          </w:p>
        </w:tc>
      </w:tr>
      <w:tr w:rsidR="00930277" w:rsidRPr="00057140" w14:paraId="2D9BC8FD" w14:textId="479CEB79" w:rsidTr="004725F7">
        <w:trPr>
          <w:trHeight w:val="661"/>
        </w:trPr>
        <w:tc>
          <w:tcPr>
            <w:tcW w:w="851" w:type="dxa"/>
            <w:shd w:val="clear" w:color="000000" w:fill="FFFFFF"/>
            <w:vAlign w:val="center"/>
            <w:hideMark/>
          </w:tcPr>
          <w:p w14:paraId="0C614644" w14:textId="4EA46409" w:rsidR="00930277" w:rsidRPr="00057140" w:rsidRDefault="00930277" w:rsidP="004725F7">
            <w:pPr>
              <w:jc w:val="center"/>
              <w:rPr>
                <w:sz w:val="24"/>
                <w:szCs w:val="24"/>
              </w:rPr>
            </w:pPr>
            <w:r w:rsidRPr="00057140">
              <w:rPr>
                <w:sz w:val="24"/>
                <w:szCs w:val="24"/>
              </w:rPr>
              <w:t>400</w:t>
            </w:r>
          </w:p>
        </w:tc>
        <w:tc>
          <w:tcPr>
            <w:tcW w:w="1701" w:type="dxa"/>
            <w:shd w:val="clear" w:color="000000" w:fill="FFFFFF"/>
            <w:vAlign w:val="center"/>
            <w:hideMark/>
          </w:tcPr>
          <w:p w14:paraId="0AD164D7" w14:textId="77777777" w:rsidR="00930277" w:rsidRPr="00057140" w:rsidRDefault="00930277" w:rsidP="004725F7">
            <w:pPr>
              <w:jc w:val="center"/>
              <w:rPr>
                <w:sz w:val="24"/>
                <w:szCs w:val="24"/>
              </w:rPr>
            </w:pPr>
            <w:r w:rsidRPr="00057140">
              <w:rPr>
                <w:sz w:val="24"/>
                <w:szCs w:val="24"/>
              </w:rPr>
              <w:t>02.0272.2044</w:t>
            </w:r>
          </w:p>
        </w:tc>
        <w:tc>
          <w:tcPr>
            <w:tcW w:w="2268" w:type="dxa"/>
            <w:shd w:val="clear" w:color="000000" w:fill="FFFFFF"/>
            <w:vAlign w:val="center"/>
            <w:hideMark/>
          </w:tcPr>
          <w:p w14:paraId="1E16402F" w14:textId="77777777" w:rsidR="00930277" w:rsidRPr="00057140" w:rsidRDefault="00930277" w:rsidP="004725F7">
            <w:pPr>
              <w:jc w:val="both"/>
              <w:rPr>
                <w:sz w:val="24"/>
                <w:szCs w:val="24"/>
              </w:rPr>
            </w:pPr>
            <w:r w:rsidRPr="00057140">
              <w:rPr>
                <w:sz w:val="24"/>
                <w:szCs w:val="24"/>
              </w:rPr>
              <w:t>Nội soi can thiệp - làm Clo test chẩn đoán nhiễm H.Pylori</w:t>
            </w:r>
          </w:p>
        </w:tc>
        <w:tc>
          <w:tcPr>
            <w:tcW w:w="2552" w:type="dxa"/>
            <w:shd w:val="clear" w:color="000000" w:fill="FFFFFF"/>
            <w:vAlign w:val="center"/>
            <w:hideMark/>
          </w:tcPr>
          <w:p w14:paraId="56A907C4" w14:textId="77777777" w:rsidR="00930277" w:rsidRPr="00057140" w:rsidRDefault="00930277" w:rsidP="004725F7">
            <w:pPr>
              <w:jc w:val="both"/>
              <w:rPr>
                <w:sz w:val="24"/>
                <w:szCs w:val="24"/>
              </w:rPr>
            </w:pPr>
            <w:r w:rsidRPr="00057140">
              <w:rPr>
                <w:sz w:val="24"/>
                <w:szCs w:val="24"/>
              </w:rPr>
              <w:t>Nội soi can thiệp - làm Clo test chẩn đoán nhiễm H.Pylori</w:t>
            </w:r>
          </w:p>
        </w:tc>
        <w:tc>
          <w:tcPr>
            <w:tcW w:w="1417" w:type="dxa"/>
            <w:vAlign w:val="center"/>
          </w:tcPr>
          <w:p w14:paraId="6A024D02" w14:textId="464E572A" w:rsidR="00930277" w:rsidRPr="00057140" w:rsidRDefault="00930277" w:rsidP="004725F7">
            <w:pPr>
              <w:jc w:val="right"/>
              <w:rPr>
                <w:sz w:val="24"/>
                <w:szCs w:val="24"/>
              </w:rPr>
            </w:pPr>
            <w:r w:rsidRPr="00057140">
              <w:rPr>
                <w:sz w:val="24"/>
                <w:szCs w:val="24"/>
              </w:rPr>
              <w:t xml:space="preserve">      493.800 </w:t>
            </w:r>
          </w:p>
        </w:tc>
        <w:tc>
          <w:tcPr>
            <w:tcW w:w="1559" w:type="dxa"/>
            <w:vAlign w:val="center"/>
          </w:tcPr>
          <w:p w14:paraId="75512D93" w14:textId="525D2370" w:rsidR="00930277" w:rsidRPr="00057140" w:rsidRDefault="00930277" w:rsidP="004725F7">
            <w:pPr>
              <w:jc w:val="center"/>
              <w:rPr>
                <w:sz w:val="24"/>
                <w:szCs w:val="24"/>
              </w:rPr>
            </w:pPr>
            <w:r w:rsidRPr="00057140">
              <w:rPr>
                <w:sz w:val="24"/>
                <w:szCs w:val="24"/>
              </w:rPr>
              <w:t>Đã bao gồm chi phí Test HP</w:t>
            </w:r>
          </w:p>
        </w:tc>
      </w:tr>
      <w:tr w:rsidR="00930277" w:rsidRPr="00057140" w14:paraId="2F5FC704" w14:textId="3AB09739" w:rsidTr="004725F7">
        <w:trPr>
          <w:trHeight w:val="330"/>
        </w:trPr>
        <w:tc>
          <w:tcPr>
            <w:tcW w:w="851" w:type="dxa"/>
            <w:shd w:val="clear" w:color="000000" w:fill="FFFFFF"/>
            <w:vAlign w:val="center"/>
            <w:hideMark/>
          </w:tcPr>
          <w:p w14:paraId="4C7A6322" w14:textId="44A943B9" w:rsidR="00930277" w:rsidRPr="00057140" w:rsidRDefault="00930277" w:rsidP="004725F7">
            <w:pPr>
              <w:jc w:val="center"/>
              <w:rPr>
                <w:sz w:val="24"/>
                <w:szCs w:val="24"/>
              </w:rPr>
            </w:pPr>
            <w:r w:rsidRPr="00057140">
              <w:rPr>
                <w:sz w:val="24"/>
                <w:szCs w:val="24"/>
              </w:rPr>
              <w:lastRenderedPageBreak/>
              <w:t>401</w:t>
            </w:r>
          </w:p>
        </w:tc>
        <w:tc>
          <w:tcPr>
            <w:tcW w:w="1701" w:type="dxa"/>
            <w:shd w:val="clear" w:color="000000" w:fill="FFFFFF"/>
            <w:vAlign w:val="center"/>
            <w:hideMark/>
          </w:tcPr>
          <w:p w14:paraId="0E39E54C" w14:textId="77777777" w:rsidR="00930277" w:rsidRPr="00057140" w:rsidRDefault="00930277" w:rsidP="004725F7">
            <w:pPr>
              <w:jc w:val="center"/>
              <w:rPr>
                <w:sz w:val="24"/>
                <w:szCs w:val="24"/>
              </w:rPr>
            </w:pPr>
            <w:r w:rsidRPr="00057140">
              <w:rPr>
                <w:sz w:val="24"/>
                <w:szCs w:val="24"/>
              </w:rPr>
              <w:t>02.0253.0135</w:t>
            </w:r>
          </w:p>
        </w:tc>
        <w:tc>
          <w:tcPr>
            <w:tcW w:w="2268" w:type="dxa"/>
            <w:shd w:val="clear" w:color="000000" w:fill="FFFFFF"/>
            <w:vAlign w:val="center"/>
            <w:hideMark/>
          </w:tcPr>
          <w:p w14:paraId="5E1E5532" w14:textId="77777777" w:rsidR="00930277" w:rsidRPr="00057140" w:rsidRDefault="00930277" w:rsidP="004725F7">
            <w:pPr>
              <w:jc w:val="both"/>
              <w:rPr>
                <w:sz w:val="24"/>
                <w:szCs w:val="24"/>
              </w:rPr>
            </w:pPr>
            <w:r w:rsidRPr="00057140">
              <w:rPr>
                <w:sz w:val="24"/>
                <w:szCs w:val="24"/>
              </w:rPr>
              <w:t>Nội soi thực quản - dạ dày - tá tràng cấp cứu</w:t>
            </w:r>
          </w:p>
        </w:tc>
        <w:tc>
          <w:tcPr>
            <w:tcW w:w="2552" w:type="dxa"/>
            <w:shd w:val="clear" w:color="000000" w:fill="FFFFFF"/>
            <w:vAlign w:val="center"/>
            <w:hideMark/>
          </w:tcPr>
          <w:p w14:paraId="4CB74F08" w14:textId="77777777" w:rsidR="00930277" w:rsidRPr="00057140" w:rsidRDefault="00930277" w:rsidP="004725F7">
            <w:pPr>
              <w:jc w:val="both"/>
              <w:rPr>
                <w:sz w:val="24"/>
                <w:szCs w:val="24"/>
              </w:rPr>
            </w:pPr>
            <w:r w:rsidRPr="00057140">
              <w:rPr>
                <w:sz w:val="24"/>
                <w:szCs w:val="24"/>
              </w:rPr>
              <w:t>Nội soi thực quản - dạ dày - tá tràng cấp cứu</w:t>
            </w:r>
          </w:p>
        </w:tc>
        <w:tc>
          <w:tcPr>
            <w:tcW w:w="1417" w:type="dxa"/>
            <w:vAlign w:val="center"/>
          </w:tcPr>
          <w:p w14:paraId="23A626F9" w14:textId="6B8321A8" w:rsidR="00930277" w:rsidRPr="00057140" w:rsidRDefault="00930277" w:rsidP="004725F7">
            <w:pPr>
              <w:jc w:val="right"/>
              <w:rPr>
                <w:sz w:val="24"/>
                <w:szCs w:val="24"/>
              </w:rPr>
            </w:pPr>
            <w:r w:rsidRPr="00057140">
              <w:rPr>
                <w:sz w:val="24"/>
                <w:szCs w:val="24"/>
              </w:rPr>
              <w:t xml:space="preserve">      317.000 </w:t>
            </w:r>
          </w:p>
        </w:tc>
        <w:tc>
          <w:tcPr>
            <w:tcW w:w="1559" w:type="dxa"/>
            <w:vAlign w:val="center"/>
          </w:tcPr>
          <w:p w14:paraId="3831D9F3" w14:textId="5A2562D1" w:rsidR="00930277" w:rsidRPr="00057140" w:rsidRDefault="00930277" w:rsidP="004725F7">
            <w:pPr>
              <w:jc w:val="center"/>
              <w:rPr>
                <w:sz w:val="24"/>
                <w:szCs w:val="24"/>
              </w:rPr>
            </w:pPr>
          </w:p>
        </w:tc>
      </w:tr>
      <w:tr w:rsidR="00930277" w:rsidRPr="00057140" w14:paraId="4B6216C1" w14:textId="780B92F6" w:rsidTr="004725F7">
        <w:trPr>
          <w:trHeight w:val="661"/>
        </w:trPr>
        <w:tc>
          <w:tcPr>
            <w:tcW w:w="851" w:type="dxa"/>
            <w:shd w:val="clear" w:color="000000" w:fill="FFFFFF"/>
            <w:vAlign w:val="center"/>
            <w:hideMark/>
          </w:tcPr>
          <w:p w14:paraId="0862A785" w14:textId="598AB095" w:rsidR="00930277" w:rsidRPr="00057140" w:rsidRDefault="00930277" w:rsidP="004725F7">
            <w:pPr>
              <w:jc w:val="center"/>
              <w:rPr>
                <w:sz w:val="24"/>
                <w:szCs w:val="24"/>
              </w:rPr>
            </w:pPr>
            <w:r w:rsidRPr="00057140">
              <w:rPr>
                <w:sz w:val="24"/>
                <w:szCs w:val="24"/>
              </w:rPr>
              <w:t>402</w:t>
            </w:r>
          </w:p>
        </w:tc>
        <w:tc>
          <w:tcPr>
            <w:tcW w:w="1701" w:type="dxa"/>
            <w:shd w:val="clear" w:color="000000" w:fill="FFFFFF"/>
            <w:vAlign w:val="center"/>
            <w:hideMark/>
          </w:tcPr>
          <w:p w14:paraId="4BC13C3C" w14:textId="77777777" w:rsidR="00930277" w:rsidRPr="00057140" w:rsidRDefault="00930277" w:rsidP="004725F7">
            <w:pPr>
              <w:jc w:val="center"/>
              <w:rPr>
                <w:sz w:val="24"/>
                <w:szCs w:val="24"/>
              </w:rPr>
            </w:pPr>
            <w:r w:rsidRPr="00057140">
              <w:rPr>
                <w:sz w:val="24"/>
                <w:szCs w:val="24"/>
              </w:rPr>
              <w:t>02.0305.0135</w:t>
            </w:r>
          </w:p>
        </w:tc>
        <w:tc>
          <w:tcPr>
            <w:tcW w:w="2268" w:type="dxa"/>
            <w:shd w:val="clear" w:color="000000" w:fill="FFFFFF"/>
            <w:vAlign w:val="center"/>
            <w:hideMark/>
          </w:tcPr>
          <w:p w14:paraId="4F309600" w14:textId="77777777" w:rsidR="00930277" w:rsidRPr="00057140" w:rsidRDefault="00930277" w:rsidP="004725F7">
            <w:pPr>
              <w:jc w:val="both"/>
              <w:rPr>
                <w:sz w:val="24"/>
                <w:szCs w:val="24"/>
              </w:rPr>
            </w:pPr>
            <w:r w:rsidRPr="00057140">
              <w:rPr>
                <w:sz w:val="24"/>
                <w:szCs w:val="24"/>
              </w:rPr>
              <w:t>Nội soi thực quản - dạ dày - tá tràng không sinh thiết</w:t>
            </w:r>
          </w:p>
        </w:tc>
        <w:tc>
          <w:tcPr>
            <w:tcW w:w="2552" w:type="dxa"/>
            <w:shd w:val="clear" w:color="000000" w:fill="FFFFFF"/>
            <w:vAlign w:val="center"/>
            <w:hideMark/>
          </w:tcPr>
          <w:p w14:paraId="15F74D6D" w14:textId="77777777" w:rsidR="00930277" w:rsidRPr="00057140" w:rsidRDefault="00930277" w:rsidP="004725F7">
            <w:pPr>
              <w:jc w:val="both"/>
              <w:rPr>
                <w:sz w:val="24"/>
                <w:szCs w:val="24"/>
              </w:rPr>
            </w:pPr>
            <w:r w:rsidRPr="00057140">
              <w:rPr>
                <w:sz w:val="24"/>
                <w:szCs w:val="24"/>
              </w:rPr>
              <w:t>Nội soi thực quản - dạ dày - tá tràng không sinh thiết</w:t>
            </w:r>
          </w:p>
        </w:tc>
        <w:tc>
          <w:tcPr>
            <w:tcW w:w="1417" w:type="dxa"/>
            <w:vAlign w:val="center"/>
          </w:tcPr>
          <w:p w14:paraId="6F11E04D" w14:textId="1A1A0931" w:rsidR="00930277" w:rsidRPr="00057140" w:rsidRDefault="00930277" w:rsidP="004725F7">
            <w:pPr>
              <w:jc w:val="right"/>
              <w:rPr>
                <w:sz w:val="24"/>
                <w:szCs w:val="24"/>
              </w:rPr>
            </w:pPr>
            <w:r w:rsidRPr="00057140">
              <w:rPr>
                <w:sz w:val="24"/>
                <w:szCs w:val="24"/>
              </w:rPr>
              <w:t xml:space="preserve">      276.500 </w:t>
            </w:r>
          </w:p>
        </w:tc>
        <w:tc>
          <w:tcPr>
            <w:tcW w:w="1559" w:type="dxa"/>
            <w:vAlign w:val="center"/>
          </w:tcPr>
          <w:p w14:paraId="1BD6CA42" w14:textId="674CD1AD" w:rsidR="00930277" w:rsidRPr="00057140" w:rsidRDefault="00930277" w:rsidP="004725F7">
            <w:pPr>
              <w:jc w:val="center"/>
              <w:rPr>
                <w:sz w:val="24"/>
                <w:szCs w:val="24"/>
              </w:rPr>
            </w:pPr>
          </w:p>
        </w:tc>
      </w:tr>
      <w:tr w:rsidR="00930277" w:rsidRPr="00057140" w14:paraId="6AC7F6C5" w14:textId="58B2E9FD" w:rsidTr="004725F7">
        <w:trPr>
          <w:trHeight w:val="330"/>
        </w:trPr>
        <w:tc>
          <w:tcPr>
            <w:tcW w:w="851" w:type="dxa"/>
            <w:shd w:val="clear" w:color="000000" w:fill="FFFFFF"/>
            <w:vAlign w:val="center"/>
            <w:hideMark/>
          </w:tcPr>
          <w:p w14:paraId="0D0FC0E2" w14:textId="35BA13E2" w:rsidR="00930277" w:rsidRPr="00057140" w:rsidRDefault="00930277" w:rsidP="004725F7">
            <w:pPr>
              <w:jc w:val="center"/>
              <w:rPr>
                <w:sz w:val="24"/>
                <w:szCs w:val="24"/>
              </w:rPr>
            </w:pPr>
            <w:r w:rsidRPr="00057140">
              <w:rPr>
                <w:sz w:val="24"/>
                <w:szCs w:val="24"/>
              </w:rPr>
              <w:t>403</w:t>
            </w:r>
          </w:p>
        </w:tc>
        <w:tc>
          <w:tcPr>
            <w:tcW w:w="1701" w:type="dxa"/>
            <w:shd w:val="clear" w:color="000000" w:fill="FFFFFF"/>
            <w:vAlign w:val="center"/>
            <w:hideMark/>
          </w:tcPr>
          <w:p w14:paraId="30675E9E" w14:textId="77777777" w:rsidR="00930277" w:rsidRPr="00057140" w:rsidRDefault="00930277" w:rsidP="004725F7">
            <w:pPr>
              <w:jc w:val="center"/>
              <w:rPr>
                <w:sz w:val="24"/>
                <w:szCs w:val="24"/>
              </w:rPr>
            </w:pPr>
            <w:r w:rsidRPr="00057140">
              <w:rPr>
                <w:sz w:val="24"/>
                <w:szCs w:val="24"/>
              </w:rPr>
              <w:t>20.0080.0135</w:t>
            </w:r>
          </w:p>
        </w:tc>
        <w:tc>
          <w:tcPr>
            <w:tcW w:w="2268" w:type="dxa"/>
            <w:shd w:val="clear" w:color="000000" w:fill="FFFFFF"/>
            <w:vAlign w:val="center"/>
            <w:hideMark/>
          </w:tcPr>
          <w:p w14:paraId="08A595F0" w14:textId="77777777" w:rsidR="00930277" w:rsidRPr="00057140" w:rsidRDefault="00930277" w:rsidP="004725F7">
            <w:pPr>
              <w:jc w:val="both"/>
              <w:rPr>
                <w:sz w:val="24"/>
                <w:szCs w:val="24"/>
              </w:rPr>
            </w:pPr>
            <w:r w:rsidRPr="00057140">
              <w:rPr>
                <w:sz w:val="24"/>
                <w:szCs w:val="24"/>
              </w:rPr>
              <w:t>Nội soi thực quản, dạ dày, tá tràng</w:t>
            </w:r>
          </w:p>
        </w:tc>
        <w:tc>
          <w:tcPr>
            <w:tcW w:w="2552" w:type="dxa"/>
            <w:shd w:val="clear" w:color="000000" w:fill="FFFFFF"/>
            <w:vAlign w:val="center"/>
            <w:hideMark/>
          </w:tcPr>
          <w:p w14:paraId="5375D70D" w14:textId="77777777" w:rsidR="00930277" w:rsidRPr="00057140" w:rsidRDefault="00930277" w:rsidP="004725F7">
            <w:pPr>
              <w:jc w:val="both"/>
              <w:rPr>
                <w:sz w:val="24"/>
                <w:szCs w:val="24"/>
              </w:rPr>
            </w:pPr>
            <w:r w:rsidRPr="00057140">
              <w:rPr>
                <w:sz w:val="24"/>
                <w:szCs w:val="24"/>
              </w:rPr>
              <w:t>Nội soi thực quản, dạ dày, tá tràng</w:t>
            </w:r>
          </w:p>
        </w:tc>
        <w:tc>
          <w:tcPr>
            <w:tcW w:w="1417" w:type="dxa"/>
            <w:vAlign w:val="center"/>
          </w:tcPr>
          <w:p w14:paraId="62C78585" w14:textId="6D9A61A3" w:rsidR="00930277" w:rsidRPr="00057140" w:rsidRDefault="00930277" w:rsidP="004725F7">
            <w:pPr>
              <w:jc w:val="right"/>
              <w:rPr>
                <w:sz w:val="24"/>
                <w:szCs w:val="24"/>
              </w:rPr>
            </w:pPr>
            <w:r w:rsidRPr="00057140">
              <w:rPr>
                <w:sz w:val="24"/>
                <w:szCs w:val="24"/>
              </w:rPr>
              <w:t xml:space="preserve">      276.500 </w:t>
            </w:r>
          </w:p>
        </w:tc>
        <w:tc>
          <w:tcPr>
            <w:tcW w:w="1559" w:type="dxa"/>
            <w:vAlign w:val="center"/>
          </w:tcPr>
          <w:p w14:paraId="1B5A2DC3" w14:textId="0914CD51" w:rsidR="00930277" w:rsidRPr="00057140" w:rsidRDefault="00930277" w:rsidP="004725F7">
            <w:pPr>
              <w:jc w:val="center"/>
              <w:rPr>
                <w:sz w:val="24"/>
                <w:szCs w:val="24"/>
              </w:rPr>
            </w:pPr>
          </w:p>
        </w:tc>
      </w:tr>
      <w:tr w:rsidR="00930277" w:rsidRPr="00057140" w14:paraId="66BE7386" w14:textId="69892124" w:rsidTr="004725F7">
        <w:trPr>
          <w:trHeight w:val="661"/>
        </w:trPr>
        <w:tc>
          <w:tcPr>
            <w:tcW w:w="851" w:type="dxa"/>
            <w:shd w:val="clear" w:color="000000" w:fill="FFFFFF"/>
            <w:vAlign w:val="center"/>
            <w:hideMark/>
          </w:tcPr>
          <w:p w14:paraId="1452D6BC" w14:textId="22E6FE17" w:rsidR="00930277" w:rsidRPr="00057140" w:rsidRDefault="00930277" w:rsidP="004725F7">
            <w:pPr>
              <w:jc w:val="center"/>
              <w:rPr>
                <w:sz w:val="24"/>
                <w:szCs w:val="24"/>
              </w:rPr>
            </w:pPr>
            <w:r w:rsidRPr="00057140">
              <w:rPr>
                <w:sz w:val="24"/>
                <w:szCs w:val="24"/>
              </w:rPr>
              <w:t>404</w:t>
            </w:r>
          </w:p>
        </w:tc>
        <w:tc>
          <w:tcPr>
            <w:tcW w:w="1701" w:type="dxa"/>
            <w:shd w:val="clear" w:color="000000" w:fill="FFFFFF"/>
            <w:vAlign w:val="center"/>
            <w:hideMark/>
          </w:tcPr>
          <w:p w14:paraId="4904A4D1" w14:textId="77777777" w:rsidR="00930277" w:rsidRPr="00057140" w:rsidRDefault="00930277" w:rsidP="004725F7">
            <w:pPr>
              <w:jc w:val="center"/>
              <w:rPr>
                <w:sz w:val="24"/>
                <w:szCs w:val="24"/>
              </w:rPr>
            </w:pPr>
            <w:r w:rsidRPr="00057140">
              <w:rPr>
                <w:sz w:val="24"/>
                <w:szCs w:val="24"/>
              </w:rPr>
              <w:t>02.0259.0137</w:t>
            </w:r>
          </w:p>
        </w:tc>
        <w:tc>
          <w:tcPr>
            <w:tcW w:w="2268" w:type="dxa"/>
            <w:shd w:val="clear" w:color="000000" w:fill="FFFFFF"/>
            <w:vAlign w:val="center"/>
            <w:hideMark/>
          </w:tcPr>
          <w:p w14:paraId="5233BA72" w14:textId="77777777" w:rsidR="00930277" w:rsidRPr="00057140" w:rsidRDefault="00930277" w:rsidP="004725F7">
            <w:pPr>
              <w:jc w:val="both"/>
              <w:rPr>
                <w:sz w:val="24"/>
                <w:szCs w:val="24"/>
              </w:rPr>
            </w:pPr>
            <w:r w:rsidRPr="00057140">
              <w:rPr>
                <w:sz w:val="24"/>
                <w:szCs w:val="24"/>
              </w:rPr>
              <w:t>Nội soi đại trực tràng toàn bộ ống mềm không sinh thiết</w:t>
            </w:r>
          </w:p>
        </w:tc>
        <w:tc>
          <w:tcPr>
            <w:tcW w:w="2552" w:type="dxa"/>
            <w:shd w:val="clear" w:color="000000" w:fill="FFFFFF"/>
            <w:vAlign w:val="center"/>
            <w:hideMark/>
          </w:tcPr>
          <w:p w14:paraId="25847D0F" w14:textId="77777777" w:rsidR="00930277" w:rsidRPr="00057140" w:rsidRDefault="00930277" w:rsidP="004725F7">
            <w:pPr>
              <w:jc w:val="both"/>
              <w:rPr>
                <w:sz w:val="24"/>
                <w:szCs w:val="24"/>
              </w:rPr>
            </w:pPr>
            <w:r w:rsidRPr="00057140">
              <w:rPr>
                <w:sz w:val="24"/>
                <w:szCs w:val="24"/>
              </w:rPr>
              <w:t>Nội soi đại trực tràng toàn bộ ống mềm không sinh thiết</w:t>
            </w:r>
          </w:p>
        </w:tc>
        <w:tc>
          <w:tcPr>
            <w:tcW w:w="1417" w:type="dxa"/>
            <w:vAlign w:val="center"/>
          </w:tcPr>
          <w:p w14:paraId="4CC94AD4" w14:textId="352267A1" w:rsidR="00930277" w:rsidRPr="00057140" w:rsidRDefault="00930277" w:rsidP="004725F7">
            <w:pPr>
              <w:jc w:val="right"/>
              <w:rPr>
                <w:sz w:val="24"/>
                <w:szCs w:val="24"/>
              </w:rPr>
            </w:pPr>
            <w:r w:rsidRPr="00057140">
              <w:rPr>
                <w:sz w:val="24"/>
                <w:szCs w:val="24"/>
              </w:rPr>
              <w:t xml:space="preserve">      276.500 </w:t>
            </w:r>
          </w:p>
        </w:tc>
        <w:tc>
          <w:tcPr>
            <w:tcW w:w="1559" w:type="dxa"/>
            <w:vAlign w:val="center"/>
          </w:tcPr>
          <w:p w14:paraId="61487E4E" w14:textId="7E154C60" w:rsidR="00930277" w:rsidRPr="00057140" w:rsidRDefault="00930277" w:rsidP="004725F7">
            <w:pPr>
              <w:jc w:val="center"/>
              <w:rPr>
                <w:sz w:val="24"/>
                <w:szCs w:val="24"/>
              </w:rPr>
            </w:pPr>
          </w:p>
        </w:tc>
      </w:tr>
      <w:tr w:rsidR="00930277" w:rsidRPr="00057140" w14:paraId="05064EE5" w14:textId="69A130FB" w:rsidTr="004725F7">
        <w:trPr>
          <w:trHeight w:val="330"/>
        </w:trPr>
        <w:tc>
          <w:tcPr>
            <w:tcW w:w="851" w:type="dxa"/>
            <w:shd w:val="clear" w:color="000000" w:fill="FFFFFF"/>
            <w:vAlign w:val="center"/>
            <w:hideMark/>
          </w:tcPr>
          <w:p w14:paraId="3362DC08" w14:textId="4DC99E3C" w:rsidR="00930277" w:rsidRPr="00057140" w:rsidRDefault="00930277" w:rsidP="004725F7">
            <w:pPr>
              <w:jc w:val="center"/>
              <w:rPr>
                <w:sz w:val="24"/>
                <w:szCs w:val="24"/>
              </w:rPr>
            </w:pPr>
            <w:r w:rsidRPr="00057140">
              <w:rPr>
                <w:sz w:val="24"/>
                <w:szCs w:val="24"/>
              </w:rPr>
              <w:t>405</w:t>
            </w:r>
          </w:p>
        </w:tc>
        <w:tc>
          <w:tcPr>
            <w:tcW w:w="1701" w:type="dxa"/>
            <w:shd w:val="clear" w:color="000000" w:fill="FFFFFF"/>
            <w:vAlign w:val="center"/>
            <w:hideMark/>
          </w:tcPr>
          <w:p w14:paraId="729FFE83" w14:textId="77777777" w:rsidR="00930277" w:rsidRPr="00057140" w:rsidRDefault="00930277" w:rsidP="004725F7">
            <w:pPr>
              <w:jc w:val="center"/>
              <w:rPr>
                <w:sz w:val="24"/>
                <w:szCs w:val="24"/>
              </w:rPr>
            </w:pPr>
            <w:r w:rsidRPr="00057140">
              <w:rPr>
                <w:sz w:val="24"/>
                <w:szCs w:val="24"/>
              </w:rPr>
              <w:t>03.1062.0137</w:t>
            </w:r>
          </w:p>
        </w:tc>
        <w:tc>
          <w:tcPr>
            <w:tcW w:w="2268" w:type="dxa"/>
            <w:shd w:val="clear" w:color="000000" w:fill="FFFFFF"/>
            <w:vAlign w:val="center"/>
            <w:hideMark/>
          </w:tcPr>
          <w:p w14:paraId="7EF3DF19" w14:textId="77777777" w:rsidR="00930277" w:rsidRPr="00057140" w:rsidRDefault="00930277" w:rsidP="004725F7">
            <w:pPr>
              <w:jc w:val="both"/>
              <w:rPr>
                <w:sz w:val="24"/>
                <w:szCs w:val="24"/>
              </w:rPr>
            </w:pPr>
            <w:r w:rsidRPr="00057140">
              <w:rPr>
                <w:sz w:val="24"/>
                <w:szCs w:val="24"/>
              </w:rPr>
              <w:t>Nội soi đại tràng sigma</w:t>
            </w:r>
          </w:p>
        </w:tc>
        <w:tc>
          <w:tcPr>
            <w:tcW w:w="2552" w:type="dxa"/>
            <w:shd w:val="clear" w:color="000000" w:fill="FFFFFF"/>
            <w:vAlign w:val="center"/>
            <w:hideMark/>
          </w:tcPr>
          <w:p w14:paraId="6CC2B77E" w14:textId="77777777" w:rsidR="00930277" w:rsidRPr="00057140" w:rsidRDefault="00930277" w:rsidP="004725F7">
            <w:pPr>
              <w:jc w:val="both"/>
              <w:rPr>
                <w:sz w:val="24"/>
                <w:szCs w:val="24"/>
              </w:rPr>
            </w:pPr>
            <w:r w:rsidRPr="00057140">
              <w:rPr>
                <w:sz w:val="24"/>
                <w:szCs w:val="24"/>
              </w:rPr>
              <w:t>Nội soi đại tràng sigma</w:t>
            </w:r>
          </w:p>
        </w:tc>
        <w:tc>
          <w:tcPr>
            <w:tcW w:w="1417" w:type="dxa"/>
            <w:vAlign w:val="center"/>
          </w:tcPr>
          <w:p w14:paraId="67E103F1" w14:textId="319F0862" w:rsidR="00930277" w:rsidRPr="00057140" w:rsidRDefault="00930277" w:rsidP="004725F7">
            <w:pPr>
              <w:jc w:val="right"/>
              <w:rPr>
                <w:sz w:val="24"/>
                <w:szCs w:val="24"/>
              </w:rPr>
            </w:pPr>
            <w:r w:rsidRPr="00057140">
              <w:rPr>
                <w:sz w:val="24"/>
                <w:szCs w:val="24"/>
              </w:rPr>
              <w:t xml:space="preserve">      352.100 </w:t>
            </w:r>
          </w:p>
        </w:tc>
        <w:tc>
          <w:tcPr>
            <w:tcW w:w="1559" w:type="dxa"/>
            <w:vAlign w:val="center"/>
          </w:tcPr>
          <w:p w14:paraId="3E6130EF" w14:textId="122008AC" w:rsidR="00930277" w:rsidRPr="00057140" w:rsidRDefault="00930277" w:rsidP="004725F7">
            <w:pPr>
              <w:jc w:val="center"/>
              <w:rPr>
                <w:sz w:val="24"/>
                <w:szCs w:val="24"/>
              </w:rPr>
            </w:pPr>
          </w:p>
        </w:tc>
      </w:tr>
      <w:tr w:rsidR="00930277" w:rsidRPr="00057140" w14:paraId="37FB5569" w14:textId="5E291107" w:rsidTr="004725F7">
        <w:trPr>
          <w:trHeight w:val="330"/>
        </w:trPr>
        <w:tc>
          <w:tcPr>
            <w:tcW w:w="851" w:type="dxa"/>
            <w:shd w:val="clear" w:color="000000" w:fill="FFFFFF"/>
            <w:vAlign w:val="center"/>
            <w:hideMark/>
          </w:tcPr>
          <w:p w14:paraId="5E0D4CE1" w14:textId="7CE07FAE" w:rsidR="00930277" w:rsidRPr="00057140" w:rsidRDefault="00930277" w:rsidP="004725F7">
            <w:pPr>
              <w:jc w:val="center"/>
              <w:rPr>
                <w:sz w:val="24"/>
                <w:szCs w:val="24"/>
              </w:rPr>
            </w:pPr>
            <w:r w:rsidRPr="00057140">
              <w:rPr>
                <w:sz w:val="24"/>
                <w:szCs w:val="24"/>
              </w:rPr>
              <w:t>406</w:t>
            </w:r>
          </w:p>
        </w:tc>
        <w:tc>
          <w:tcPr>
            <w:tcW w:w="1701" w:type="dxa"/>
            <w:shd w:val="clear" w:color="000000" w:fill="FFFFFF"/>
            <w:vAlign w:val="center"/>
            <w:hideMark/>
          </w:tcPr>
          <w:p w14:paraId="3F4B3B97" w14:textId="77777777" w:rsidR="00930277" w:rsidRPr="00057140" w:rsidRDefault="00930277" w:rsidP="004725F7">
            <w:pPr>
              <w:jc w:val="center"/>
              <w:rPr>
                <w:sz w:val="24"/>
                <w:szCs w:val="24"/>
              </w:rPr>
            </w:pPr>
            <w:r w:rsidRPr="00057140">
              <w:rPr>
                <w:sz w:val="24"/>
                <w:szCs w:val="24"/>
              </w:rPr>
              <w:t>20.0081.0137</w:t>
            </w:r>
          </w:p>
        </w:tc>
        <w:tc>
          <w:tcPr>
            <w:tcW w:w="2268" w:type="dxa"/>
            <w:shd w:val="clear" w:color="000000" w:fill="FFFFFF"/>
            <w:vAlign w:val="center"/>
            <w:hideMark/>
          </w:tcPr>
          <w:p w14:paraId="4439E041" w14:textId="77777777" w:rsidR="00930277" w:rsidRPr="00057140" w:rsidRDefault="00930277" w:rsidP="004725F7">
            <w:pPr>
              <w:jc w:val="both"/>
              <w:rPr>
                <w:sz w:val="24"/>
                <w:szCs w:val="24"/>
              </w:rPr>
            </w:pPr>
            <w:r w:rsidRPr="00057140">
              <w:rPr>
                <w:sz w:val="24"/>
                <w:szCs w:val="24"/>
              </w:rPr>
              <w:t>Nội soi đại tràng sigma</w:t>
            </w:r>
          </w:p>
        </w:tc>
        <w:tc>
          <w:tcPr>
            <w:tcW w:w="2552" w:type="dxa"/>
            <w:shd w:val="clear" w:color="000000" w:fill="FFFFFF"/>
            <w:vAlign w:val="center"/>
            <w:hideMark/>
          </w:tcPr>
          <w:p w14:paraId="7B5CF3A1" w14:textId="77777777" w:rsidR="00930277" w:rsidRPr="00057140" w:rsidRDefault="00930277" w:rsidP="004725F7">
            <w:pPr>
              <w:jc w:val="both"/>
              <w:rPr>
                <w:sz w:val="24"/>
                <w:szCs w:val="24"/>
              </w:rPr>
            </w:pPr>
            <w:r w:rsidRPr="00057140">
              <w:rPr>
                <w:sz w:val="24"/>
                <w:szCs w:val="24"/>
              </w:rPr>
              <w:t>Nội soi đại tràng sigma</w:t>
            </w:r>
          </w:p>
        </w:tc>
        <w:tc>
          <w:tcPr>
            <w:tcW w:w="1417" w:type="dxa"/>
            <w:vAlign w:val="center"/>
          </w:tcPr>
          <w:p w14:paraId="687F1F71" w14:textId="6D50B737" w:rsidR="00930277" w:rsidRPr="00057140" w:rsidRDefault="00930277" w:rsidP="004725F7">
            <w:pPr>
              <w:jc w:val="right"/>
              <w:rPr>
                <w:sz w:val="24"/>
                <w:szCs w:val="24"/>
              </w:rPr>
            </w:pPr>
            <w:r w:rsidRPr="00057140">
              <w:rPr>
                <w:sz w:val="24"/>
                <w:szCs w:val="24"/>
              </w:rPr>
              <w:t xml:space="preserve">      352.100 </w:t>
            </w:r>
          </w:p>
        </w:tc>
        <w:tc>
          <w:tcPr>
            <w:tcW w:w="1559" w:type="dxa"/>
            <w:vAlign w:val="center"/>
          </w:tcPr>
          <w:p w14:paraId="6FE63373" w14:textId="71F96375" w:rsidR="00930277" w:rsidRPr="00057140" w:rsidRDefault="00930277" w:rsidP="004725F7">
            <w:pPr>
              <w:jc w:val="center"/>
              <w:rPr>
                <w:sz w:val="24"/>
                <w:szCs w:val="24"/>
              </w:rPr>
            </w:pPr>
          </w:p>
        </w:tc>
      </w:tr>
      <w:tr w:rsidR="00930277" w:rsidRPr="00057140" w14:paraId="41B80211" w14:textId="09470231" w:rsidTr="004725F7">
        <w:trPr>
          <w:trHeight w:val="330"/>
        </w:trPr>
        <w:tc>
          <w:tcPr>
            <w:tcW w:w="851" w:type="dxa"/>
            <w:shd w:val="clear" w:color="000000" w:fill="FFFFFF"/>
            <w:vAlign w:val="center"/>
            <w:hideMark/>
          </w:tcPr>
          <w:p w14:paraId="4008629A" w14:textId="4EBD228D" w:rsidR="00930277" w:rsidRPr="00057140" w:rsidRDefault="00930277" w:rsidP="004725F7">
            <w:pPr>
              <w:jc w:val="center"/>
              <w:rPr>
                <w:sz w:val="24"/>
                <w:szCs w:val="24"/>
              </w:rPr>
            </w:pPr>
            <w:r w:rsidRPr="00057140">
              <w:rPr>
                <w:sz w:val="24"/>
                <w:szCs w:val="24"/>
              </w:rPr>
              <w:t>407</w:t>
            </w:r>
          </w:p>
        </w:tc>
        <w:tc>
          <w:tcPr>
            <w:tcW w:w="1701" w:type="dxa"/>
            <w:shd w:val="clear" w:color="000000" w:fill="FFFFFF"/>
            <w:vAlign w:val="center"/>
            <w:hideMark/>
          </w:tcPr>
          <w:p w14:paraId="1CBB9666" w14:textId="77777777" w:rsidR="00930277" w:rsidRPr="00057140" w:rsidRDefault="00930277" w:rsidP="004725F7">
            <w:pPr>
              <w:jc w:val="center"/>
              <w:rPr>
                <w:sz w:val="24"/>
                <w:szCs w:val="24"/>
              </w:rPr>
            </w:pPr>
            <w:r w:rsidRPr="00057140">
              <w:rPr>
                <w:sz w:val="24"/>
                <w:szCs w:val="24"/>
              </w:rPr>
              <w:t>02.0309.0138</w:t>
            </w:r>
          </w:p>
        </w:tc>
        <w:tc>
          <w:tcPr>
            <w:tcW w:w="2268" w:type="dxa"/>
            <w:shd w:val="clear" w:color="000000" w:fill="FFFFFF"/>
            <w:vAlign w:val="center"/>
            <w:hideMark/>
          </w:tcPr>
          <w:p w14:paraId="63858279" w14:textId="77777777" w:rsidR="00930277" w:rsidRPr="00057140" w:rsidRDefault="00930277" w:rsidP="004725F7">
            <w:pPr>
              <w:jc w:val="both"/>
              <w:rPr>
                <w:sz w:val="24"/>
                <w:szCs w:val="24"/>
              </w:rPr>
            </w:pPr>
            <w:r w:rsidRPr="00057140">
              <w:rPr>
                <w:sz w:val="24"/>
                <w:szCs w:val="24"/>
              </w:rPr>
              <w:t>Nội soi trực tràng ống mềm có sinh thiết</w:t>
            </w:r>
          </w:p>
        </w:tc>
        <w:tc>
          <w:tcPr>
            <w:tcW w:w="2552" w:type="dxa"/>
            <w:shd w:val="clear" w:color="000000" w:fill="FFFFFF"/>
            <w:vAlign w:val="center"/>
            <w:hideMark/>
          </w:tcPr>
          <w:p w14:paraId="13EB375F" w14:textId="77777777" w:rsidR="00930277" w:rsidRPr="00057140" w:rsidRDefault="00930277" w:rsidP="004725F7">
            <w:pPr>
              <w:jc w:val="both"/>
              <w:rPr>
                <w:sz w:val="24"/>
                <w:szCs w:val="24"/>
              </w:rPr>
            </w:pPr>
            <w:r w:rsidRPr="00057140">
              <w:rPr>
                <w:sz w:val="24"/>
                <w:szCs w:val="24"/>
              </w:rPr>
              <w:t>Nội soi trực tràng ống mềm có sinh thiết</w:t>
            </w:r>
          </w:p>
        </w:tc>
        <w:tc>
          <w:tcPr>
            <w:tcW w:w="1417" w:type="dxa"/>
            <w:vAlign w:val="center"/>
          </w:tcPr>
          <w:p w14:paraId="042BD28B" w14:textId="3E801345" w:rsidR="00930277" w:rsidRPr="00057140" w:rsidRDefault="00930277" w:rsidP="004725F7">
            <w:pPr>
              <w:jc w:val="right"/>
              <w:rPr>
                <w:sz w:val="24"/>
                <w:szCs w:val="24"/>
              </w:rPr>
            </w:pPr>
            <w:r w:rsidRPr="00057140">
              <w:rPr>
                <w:sz w:val="24"/>
                <w:szCs w:val="24"/>
              </w:rPr>
              <w:t xml:space="preserve">      352.100 </w:t>
            </w:r>
          </w:p>
        </w:tc>
        <w:tc>
          <w:tcPr>
            <w:tcW w:w="1559" w:type="dxa"/>
            <w:vAlign w:val="center"/>
          </w:tcPr>
          <w:p w14:paraId="2038CF94" w14:textId="07696975" w:rsidR="00930277" w:rsidRPr="00057140" w:rsidRDefault="00930277" w:rsidP="004725F7">
            <w:pPr>
              <w:jc w:val="center"/>
              <w:rPr>
                <w:sz w:val="24"/>
                <w:szCs w:val="24"/>
              </w:rPr>
            </w:pPr>
          </w:p>
        </w:tc>
      </w:tr>
      <w:tr w:rsidR="00930277" w:rsidRPr="00057140" w14:paraId="5530CC69" w14:textId="2E04D6FA" w:rsidTr="004725F7">
        <w:trPr>
          <w:trHeight w:val="330"/>
        </w:trPr>
        <w:tc>
          <w:tcPr>
            <w:tcW w:w="851" w:type="dxa"/>
            <w:shd w:val="clear" w:color="000000" w:fill="FFFFFF"/>
            <w:vAlign w:val="center"/>
            <w:hideMark/>
          </w:tcPr>
          <w:p w14:paraId="4B3415C0" w14:textId="52910C03" w:rsidR="00930277" w:rsidRPr="00057140" w:rsidRDefault="00930277" w:rsidP="004725F7">
            <w:pPr>
              <w:jc w:val="center"/>
              <w:rPr>
                <w:sz w:val="24"/>
                <w:szCs w:val="24"/>
              </w:rPr>
            </w:pPr>
            <w:r w:rsidRPr="00057140">
              <w:rPr>
                <w:sz w:val="24"/>
                <w:szCs w:val="24"/>
              </w:rPr>
              <w:t>408</w:t>
            </w:r>
          </w:p>
        </w:tc>
        <w:tc>
          <w:tcPr>
            <w:tcW w:w="1701" w:type="dxa"/>
            <w:shd w:val="clear" w:color="000000" w:fill="FFFFFF"/>
            <w:vAlign w:val="center"/>
            <w:hideMark/>
          </w:tcPr>
          <w:p w14:paraId="28333CD8" w14:textId="77777777" w:rsidR="00930277" w:rsidRPr="00057140" w:rsidRDefault="00930277" w:rsidP="004725F7">
            <w:pPr>
              <w:jc w:val="center"/>
              <w:rPr>
                <w:sz w:val="24"/>
                <w:szCs w:val="24"/>
              </w:rPr>
            </w:pPr>
            <w:r w:rsidRPr="00057140">
              <w:rPr>
                <w:sz w:val="24"/>
                <w:szCs w:val="24"/>
              </w:rPr>
              <w:t>02.0256.0139</w:t>
            </w:r>
          </w:p>
        </w:tc>
        <w:tc>
          <w:tcPr>
            <w:tcW w:w="2268" w:type="dxa"/>
            <w:shd w:val="clear" w:color="000000" w:fill="FFFFFF"/>
            <w:vAlign w:val="center"/>
            <w:hideMark/>
          </w:tcPr>
          <w:p w14:paraId="50B1F8FE" w14:textId="77777777" w:rsidR="00930277" w:rsidRPr="00057140" w:rsidRDefault="00930277" w:rsidP="004725F7">
            <w:pPr>
              <w:jc w:val="both"/>
              <w:rPr>
                <w:sz w:val="24"/>
                <w:szCs w:val="24"/>
              </w:rPr>
            </w:pPr>
            <w:r w:rsidRPr="00057140">
              <w:rPr>
                <w:sz w:val="24"/>
                <w:szCs w:val="24"/>
              </w:rPr>
              <w:t>Nội soi trực tràng ống mềm</w:t>
            </w:r>
          </w:p>
        </w:tc>
        <w:tc>
          <w:tcPr>
            <w:tcW w:w="2552" w:type="dxa"/>
            <w:shd w:val="clear" w:color="000000" w:fill="FFFFFF"/>
            <w:vAlign w:val="center"/>
            <w:hideMark/>
          </w:tcPr>
          <w:p w14:paraId="56AA0FE6" w14:textId="77777777" w:rsidR="00930277" w:rsidRPr="00057140" w:rsidRDefault="00930277" w:rsidP="004725F7">
            <w:pPr>
              <w:jc w:val="both"/>
              <w:rPr>
                <w:sz w:val="24"/>
                <w:szCs w:val="24"/>
              </w:rPr>
            </w:pPr>
            <w:r w:rsidRPr="00057140">
              <w:rPr>
                <w:sz w:val="24"/>
                <w:szCs w:val="24"/>
              </w:rPr>
              <w:t>Nội soi trực tràng ống mềm</w:t>
            </w:r>
          </w:p>
        </w:tc>
        <w:tc>
          <w:tcPr>
            <w:tcW w:w="1417" w:type="dxa"/>
            <w:vAlign w:val="center"/>
          </w:tcPr>
          <w:p w14:paraId="0AB7FE2E" w14:textId="1BBED49F" w:rsidR="00930277" w:rsidRPr="00057140" w:rsidRDefault="00930277" w:rsidP="004725F7">
            <w:pPr>
              <w:jc w:val="right"/>
              <w:rPr>
                <w:sz w:val="24"/>
                <w:szCs w:val="24"/>
              </w:rPr>
            </w:pPr>
            <w:r w:rsidRPr="00057140">
              <w:rPr>
                <w:sz w:val="24"/>
                <w:szCs w:val="24"/>
              </w:rPr>
              <w:t xml:space="preserve">      323.500 </w:t>
            </w:r>
          </w:p>
        </w:tc>
        <w:tc>
          <w:tcPr>
            <w:tcW w:w="1559" w:type="dxa"/>
            <w:vAlign w:val="center"/>
          </w:tcPr>
          <w:p w14:paraId="4F9ED784" w14:textId="71FF5AD5" w:rsidR="00930277" w:rsidRPr="00057140" w:rsidRDefault="00930277" w:rsidP="004725F7">
            <w:pPr>
              <w:jc w:val="center"/>
              <w:rPr>
                <w:sz w:val="24"/>
                <w:szCs w:val="24"/>
              </w:rPr>
            </w:pPr>
          </w:p>
        </w:tc>
      </w:tr>
      <w:tr w:rsidR="00930277" w:rsidRPr="00057140" w14:paraId="701FE97F" w14:textId="3DE5307E" w:rsidTr="004725F7">
        <w:trPr>
          <w:trHeight w:val="330"/>
        </w:trPr>
        <w:tc>
          <w:tcPr>
            <w:tcW w:w="851" w:type="dxa"/>
            <w:shd w:val="clear" w:color="000000" w:fill="FFFFFF"/>
            <w:vAlign w:val="center"/>
            <w:hideMark/>
          </w:tcPr>
          <w:p w14:paraId="4C1EBA86" w14:textId="473F164B" w:rsidR="00930277" w:rsidRPr="00057140" w:rsidRDefault="00930277" w:rsidP="004725F7">
            <w:pPr>
              <w:jc w:val="center"/>
              <w:rPr>
                <w:sz w:val="24"/>
                <w:szCs w:val="24"/>
              </w:rPr>
            </w:pPr>
            <w:r w:rsidRPr="00057140">
              <w:rPr>
                <w:sz w:val="24"/>
                <w:szCs w:val="24"/>
              </w:rPr>
              <w:t>409</w:t>
            </w:r>
          </w:p>
        </w:tc>
        <w:tc>
          <w:tcPr>
            <w:tcW w:w="1701" w:type="dxa"/>
            <w:shd w:val="clear" w:color="000000" w:fill="FFFFFF"/>
            <w:vAlign w:val="center"/>
            <w:hideMark/>
          </w:tcPr>
          <w:p w14:paraId="51E6937A" w14:textId="77777777" w:rsidR="00930277" w:rsidRPr="00057140" w:rsidRDefault="00930277" w:rsidP="004725F7">
            <w:pPr>
              <w:jc w:val="center"/>
              <w:rPr>
                <w:sz w:val="24"/>
                <w:szCs w:val="24"/>
              </w:rPr>
            </w:pPr>
            <w:r w:rsidRPr="00057140">
              <w:rPr>
                <w:sz w:val="24"/>
                <w:szCs w:val="24"/>
              </w:rPr>
              <w:t>02.0257.0139</w:t>
            </w:r>
          </w:p>
        </w:tc>
        <w:tc>
          <w:tcPr>
            <w:tcW w:w="2268" w:type="dxa"/>
            <w:shd w:val="clear" w:color="000000" w:fill="FFFFFF"/>
            <w:vAlign w:val="center"/>
            <w:hideMark/>
          </w:tcPr>
          <w:p w14:paraId="15B47F46" w14:textId="77777777" w:rsidR="00930277" w:rsidRPr="00057140" w:rsidRDefault="00930277" w:rsidP="004725F7">
            <w:pPr>
              <w:jc w:val="both"/>
              <w:rPr>
                <w:sz w:val="24"/>
                <w:szCs w:val="24"/>
              </w:rPr>
            </w:pPr>
            <w:r w:rsidRPr="00057140">
              <w:rPr>
                <w:sz w:val="24"/>
                <w:szCs w:val="24"/>
              </w:rPr>
              <w:t>Nội soi trực tràng ống mềm cấp cứu</w:t>
            </w:r>
          </w:p>
        </w:tc>
        <w:tc>
          <w:tcPr>
            <w:tcW w:w="2552" w:type="dxa"/>
            <w:shd w:val="clear" w:color="000000" w:fill="FFFFFF"/>
            <w:vAlign w:val="center"/>
            <w:hideMark/>
          </w:tcPr>
          <w:p w14:paraId="48834CA3" w14:textId="77777777" w:rsidR="00930277" w:rsidRPr="00057140" w:rsidRDefault="00930277" w:rsidP="004725F7">
            <w:pPr>
              <w:jc w:val="both"/>
              <w:rPr>
                <w:sz w:val="24"/>
                <w:szCs w:val="24"/>
              </w:rPr>
            </w:pPr>
            <w:r w:rsidRPr="00057140">
              <w:rPr>
                <w:sz w:val="24"/>
                <w:szCs w:val="24"/>
              </w:rPr>
              <w:t>Nội soi trực tràng ống mềm cấp cứu</w:t>
            </w:r>
          </w:p>
        </w:tc>
        <w:tc>
          <w:tcPr>
            <w:tcW w:w="1417" w:type="dxa"/>
            <w:vAlign w:val="center"/>
          </w:tcPr>
          <w:p w14:paraId="1C82240D" w14:textId="6F09657B" w:rsidR="00930277" w:rsidRPr="00057140" w:rsidRDefault="00930277" w:rsidP="004725F7">
            <w:pPr>
              <w:jc w:val="right"/>
              <w:rPr>
                <w:sz w:val="24"/>
                <w:szCs w:val="24"/>
              </w:rPr>
            </w:pPr>
            <w:r w:rsidRPr="00057140">
              <w:rPr>
                <w:sz w:val="24"/>
                <w:szCs w:val="24"/>
              </w:rPr>
              <w:t xml:space="preserve">      215.200 </w:t>
            </w:r>
          </w:p>
        </w:tc>
        <w:tc>
          <w:tcPr>
            <w:tcW w:w="1559" w:type="dxa"/>
            <w:vAlign w:val="center"/>
          </w:tcPr>
          <w:p w14:paraId="47ADBBC6" w14:textId="6C4C9975" w:rsidR="00930277" w:rsidRPr="00057140" w:rsidRDefault="00930277" w:rsidP="004725F7">
            <w:pPr>
              <w:jc w:val="center"/>
              <w:rPr>
                <w:sz w:val="24"/>
                <w:szCs w:val="24"/>
              </w:rPr>
            </w:pPr>
          </w:p>
        </w:tc>
      </w:tr>
      <w:tr w:rsidR="00930277" w:rsidRPr="00057140" w14:paraId="497DEAEB" w14:textId="17554ADB" w:rsidTr="004725F7">
        <w:trPr>
          <w:trHeight w:val="330"/>
        </w:trPr>
        <w:tc>
          <w:tcPr>
            <w:tcW w:w="851" w:type="dxa"/>
            <w:shd w:val="clear" w:color="000000" w:fill="FFFFFF"/>
            <w:vAlign w:val="center"/>
            <w:hideMark/>
          </w:tcPr>
          <w:p w14:paraId="134D96A4" w14:textId="76D7FDF1" w:rsidR="00930277" w:rsidRPr="00057140" w:rsidRDefault="00930277" w:rsidP="004725F7">
            <w:pPr>
              <w:jc w:val="center"/>
              <w:rPr>
                <w:sz w:val="24"/>
                <w:szCs w:val="24"/>
              </w:rPr>
            </w:pPr>
            <w:r w:rsidRPr="00057140">
              <w:rPr>
                <w:sz w:val="24"/>
                <w:szCs w:val="24"/>
              </w:rPr>
              <w:t>410</w:t>
            </w:r>
          </w:p>
        </w:tc>
        <w:tc>
          <w:tcPr>
            <w:tcW w:w="1701" w:type="dxa"/>
            <w:shd w:val="clear" w:color="000000" w:fill="FFFFFF"/>
            <w:vAlign w:val="center"/>
            <w:hideMark/>
          </w:tcPr>
          <w:p w14:paraId="2298BB77" w14:textId="77777777" w:rsidR="00930277" w:rsidRPr="00057140" w:rsidRDefault="00930277" w:rsidP="004725F7">
            <w:pPr>
              <w:jc w:val="center"/>
              <w:rPr>
                <w:sz w:val="24"/>
                <w:szCs w:val="24"/>
              </w:rPr>
            </w:pPr>
            <w:r w:rsidRPr="00057140">
              <w:rPr>
                <w:sz w:val="24"/>
                <w:szCs w:val="24"/>
              </w:rPr>
              <w:t>02.0308.0139</w:t>
            </w:r>
          </w:p>
        </w:tc>
        <w:tc>
          <w:tcPr>
            <w:tcW w:w="2268" w:type="dxa"/>
            <w:shd w:val="clear" w:color="000000" w:fill="FFFFFF"/>
            <w:vAlign w:val="center"/>
            <w:hideMark/>
          </w:tcPr>
          <w:p w14:paraId="585C8C4F" w14:textId="77777777" w:rsidR="00930277" w:rsidRPr="00057140" w:rsidRDefault="00930277" w:rsidP="004725F7">
            <w:pPr>
              <w:jc w:val="both"/>
              <w:rPr>
                <w:sz w:val="24"/>
                <w:szCs w:val="24"/>
              </w:rPr>
            </w:pPr>
            <w:r w:rsidRPr="00057140">
              <w:rPr>
                <w:sz w:val="24"/>
                <w:szCs w:val="24"/>
              </w:rPr>
              <w:t>Nội soi trực tràng ống mềm không sinh thiết</w:t>
            </w:r>
          </w:p>
        </w:tc>
        <w:tc>
          <w:tcPr>
            <w:tcW w:w="2552" w:type="dxa"/>
            <w:shd w:val="clear" w:color="000000" w:fill="FFFFFF"/>
            <w:vAlign w:val="center"/>
            <w:hideMark/>
          </w:tcPr>
          <w:p w14:paraId="717FA8DC" w14:textId="77777777" w:rsidR="00930277" w:rsidRPr="00057140" w:rsidRDefault="00930277" w:rsidP="004725F7">
            <w:pPr>
              <w:jc w:val="both"/>
              <w:rPr>
                <w:sz w:val="24"/>
                <w:szCs w:val="24"/>
              </w:rPr>
            </w:pPr>
            <w:r w:rsidRPr="00057140">
              <w:rPr>
                <w:sz w:val="24"/>
                <w:szCs w:val="24"/>
              </w:rPr>
              <w:t>Nội soi trực tràng ống mềm không sinh thiết</w:t>
            </w:r>
          </w:p>
        </w:tc>
        <w:tc>
          <w:tcPr>
            <w:tcW w:w="1417" w:type="dxa"/>
            <w:vAlign w:val="center"/>
          </w:tcPr>
          <w:p w14:paraId="3E258215" w14:textId="4C466A78" w:rsidR="00930277" w:rsidRPr="00057140" w:rsidRDefault="00930277" w:rsidP="004725F7">
            <w:pPr>
              <w:jc w:val="right"/>
              <w:rPr>
                <w:sz w:val="24"/>
                <w:szCs w:val="24"/>
              </w:rPr>
            </w:pPr>
            <w:r w:rsidRPr="00057140">
              <w:rPr>
                <w:sz w:val="24"/>
                <w:szCs w:val="24"/>
              </w:rPr>
              <w:t xml:space="preserve">      215.200 </w:t>
            </w:r>
          </w:p>
        </w:tc>
        <w:tc>
          <w:tcPr>
            <w:tcW w:w="1559" w:type="dxa"/>
            <w:vAlign w:val="center"/>
          </w:tcPr>
          <w:p w14:paraId="3FFC4741" w14:textId="51A815EA" w:rsidR="00930277" w:rsidRPr="00057140" w:rsidRDefault="00930277" w:rsidP="004725F7">
            <w:pPr>
              <w:jc w:val="center"/>
              <w:rPr>
                <w:sz w:val="24"/>
                <w:szCs w:val="24"/>
              </w:rPr>
            </w:pPr>
          </w:p>
        </w:tc>
      </w:tr>
      <w:tr w:rsidR="00930277" w:rsidRPr="00057140" w14:paraId="1BCD9C1C" w14:textId="7FC1C040" w:rsidTr="004725F7">
        <w:trPr>
          <w:trHeight w:val="330"/>
        </w:trPr>
        <w:tc>
          <w:tcPr>
            <w:tcW w:w="851" w:type="dxa"/>
            <w:shd w:val="clear" w:color="000000" w:fill="FFFFFF"/>
            <w:vAlign w:val="center"/>
            <w:hideMark/>
          </w:tcPr>
          <w:p w14:paraId="7EAA21E4" w14:textId="4D971854" w:rsidR="00930277" w:rsidRPr="00057140" w:rsidRDefault="00930277" w:rsidP="004725F7">
            <w:pPr>
              <w:jc w:val="center"/>
              <w:rPr>
                <w:sz w:val="24"/>
                <w:szCs w:val="24"/>
              </w:rPr>
            </w:pPr>
            <w:r w:rsidRPr="00057140">
              <w:rPr>
                <w:sz w:val="24"/>
                <w:szCs w:val="24"/>
              </w:rPr>
              <w:t>411</w:t>
            </w:r>
          </w:p>
        </w:tc>
        <w:tc>
          <w:tcPr>
            <w:tcW w:w="1701" w:type="dxa"/>
            <w:shd w:val="clear" w:color="000000" w:fill="FFFFFF"/>
            <w:vAlign w:val="center"/>
            <w:hideMark/>
          </w:tcPr>
          <w:p w14:paraId="5FE336F1" w14:textId="77777777" w:rsidR="00930277" w:rsidRPr="00057140" w:rsidRDefault="00930277" w:rsidP="004725F7">
            <w:pPr>
              <w:jc w:val="center"/>
              <w:rPr>
                <w:sz w:val="24"/>
                <w:szCs w:val="24"/>
              </w:rPr>
            </w:pPr>
            <w:r w:rsidRPr="00057140">
              <w:rPr>
                <w:sz w:val="24"/>
                <w:szCs w:val="24"/>
              </w:rPr>
              <w:t>03.0162.0139</w:t>
            </w:r>
          </w:p>
        </w:tc>
        <w:tc>
          <w:tcPr>
            <w:tcW w:w="2268" w:type="dxa"/>
            <w:shd w:val="clear" w:color="000000" w:fill="FFFFFF"/>
            <w:vAlign w:val="center"/>
            <w:hideMark/>
          </w:tcPr>
          <w:p w14:paraId="2ABF92D8" w14:textId="77777777" w:rsidR="00930277" w:rsidRPr="00057140" w:rsidRDefault="00930277" w:rsidP="004725F7">
            <w:pPr>
              <w:jc w:val="both"/>
              <w:rPr>
                <w:sz w:val="24"/>
                <w:szCs w:val="24"/>
              </w:rPr>
            </w:pPr>
            <w:r w:rsidRPr="00057140">
              <w:rPr>
                <w:sz w:val="24"/>
                <w:szCs w:val="24"/>
              </w:rPr>
              <w:t>Nội soi trực tràng cấp cứu</w:t>
            </w:r>
          </w:p>
        </w:tc>
        <w:tc>
          <w:tcPr>
            <w:tcW w:w="2552" w:type="dxa"/>
            <w:shd w:val="clear" w:color="000000" w:fill="FFFFFF"/>
            <w:vAlign w:val="center"/>
            <w:hideMark/>
          </w:tcPr>
          <w:p w14:paraId="12713366" w14:textId="77777777" w:rsidR="00930277" w:rsidRPr="00057140" w:rsidRDefault="00930277" w:rsidP="004725F7">
            <w:pPr>
              <w:jc w:val="both"/>
              <w:rPr>
                <w:sz w:val="24"/>
                <w:szCs w:val="24"/>
              </w:rPr>
            </w:pPr>
            <w:r w:rsidRPr="00057140">
              <w:rPr>
                <w:sz w:val="24"/>
                <w:szCs w:val="24"/>
              </w:rPr>
              <w:t>Nội soi trực tràng cấp cứu</w:t>
            </w:r>
          </w:p>
        </w:tc>
        <w:tc>
          <w:tcPr>
            <w:tcW w:w="1417" w:type="dxa"/>
            <w:vAlign w:val="center"/>
          </w:tcPr>
          <w:p w14:paraId="46F94D90" w14:textId="4C6B2141" w:rsidR="00930277" w:rsidRPr="00057140" w:rsidRDefault="00930277" w:rsidP="004725F7">
            <w:pPr>
              <w:jc w:val="right"/>
              <w:rPr>
                <w:sz w:val="24"/>
                <w:szCs w:val="24"/>
              </w:rPr>
            </w:pPr>
            <w:r w:rsidRPr="00057140">
              <w:rPr>
                <w:sz w:val="24"/>
                <w:szCs w:val="24"/>
              </w:rPr>
              <w:t xml:space="preserve">      215.200 </w:t>
            </w:r>
          </w:p>
        </w:tc>
        <w:tc>
          <w:tcPr>
            <w:tcW w:w="1559" w:type="dxa"/>
            <w:vAlign w:val="center"/>
          </w:tcPr>
          <w:p w14:paraId="65215FF5" w14:textId="385D87F4" w:rsidR="00930277" w:rsidRPr="00057140" w:rsidRDefault="00930277" w:rsidP="004725F7">
            <w:pPr>
              <w:jc w:val="center"/>
              <w:rPr>
                <w:sz w:val="24"/>
                <w:szCs w:val="24"/>
              </w:rPr>
            </w:pPr>
          </w:p>
        </w:tc>
      </w:tr>
      <w:tr w:rsidR="00930277" w:rsidRPr="00057140" w14:paraId="38AC534D" w14:textId="04F1A3E6" w:rsidTr="004725F7">
        <w:trPr>
          <w:trHeight w:val="330"/>
        </w:trPr>
        <w:tc>
          <w:tcPr>
            <w:tcW w:w="851" w:type="dxa"/>
            <w:shd w:val="clear" w:color="000000" w:fill="FFFFFF"/>
            <w:vAlign w:val="center"/>
            <w:hideMark/>
          </w:tcPr>
          <w:p w14:paraId="39EA9FA9" w14:textId="1CAAC1B4" w:rsidR="00930277" w:rsidRPr="00057140" w:rsidRDefault="00930277" w:rsidP="004725F7">
            <w:pPr>
              <w:jc w:val="center"/>
              <w:rPr>
                <w:sz w:val="24"/>
                <w:szCs w:val="24"/>
              </w:rPr>
            </w:pPr>
            <w:r w:rsidRPr="00057140">
              <w:rPr>
                <w:sz w:val="24"/>
                <w:szCs w:val="24"/>
              </w:rPr>
              <w:t>412</w:t>
            </w:r>
          </w:p>
        </w:tc>
        <w:tc>
          <w:tcPr>
            <w:tcW w:w="1701" w:type="dxa"/>
            <w:shd w:val="clear" w:color="000000" w:fill="FFFFFF"/>
            <w:vAlign w:val="center"/>
            <w:hideMark/>
          </w:tcPr>
          <w:p w14:paraId="78FBE6CA" w14:textId="77777777" w:rsidR="00930277" w:rsidRPr="00057140" w:rsidRDefault="00930277" w:rsidP="004725F7">
            <w:pPr>
              <w:jc w:val="center"/>
              <w:rPr>
                <w:sz w:val="24"/>
                <w:szCs w:val="24"/>
              </w:rPr>
            </w:pPr>
            <w:r w:rsidRPr="00057140">
              <w:rPr>
                <w:sz w:val="24"/>
                <w:szCs w:val="24"/>
              </w:rPr>
              <w:t>03.1071.0139</w:t>
            </w:r>
          </w:p>
        </w:tc>
        <w:tc>
          <w:tcPr>
            <w:tcW w:w="2268" w:type="dxa"/>
            <w:shd w:val="clear" w:color="000000" w:fill="FFFFFF"/>
            <w:vAlign w:val="center"/>
            <w:hideMark/>
          </w:tcPr>
          <w:p w14:paraId="72D1CFC3" w14:textId="77777777" w:rsidR="00930277" w:rsidRPr="00057140" w:rsidRDefault="00930277" w:rsidP="004725F7">
            <w:pPr>
              <w:jc w:val="both"/>
              <w:rPr>
                <w:sz w:val="24"/>
                <w:szCs w:val="24"/>
              </w:rPr>
            </w:pPr>
            <w:r w:rsidRPr="00057140">
              <w:rPr>
                <w:sz w:val="24"/>
                <w:szCs w:val="24"/>
              </w:rPr>
              <w:t>Soi trực tràng</w:t>
            </w:r>
          </w:p>
        </w:tc>
        <w:tc>
          <w:tcPr>
            <w:tcW w:w="2552" w:type="dxa"/>
            <w:shd w:val="clear" w:color="000000" w:fill="FFFFFF"/>
            <w:vAlign w:val="center"/>
            <w:hideMark/>
          </w:tcPr>
          <w:p w14:paraId="761C59C2" w14:textId="77777777" w:rsidR="00930277" w:rsidRPr="00057140" w:rsidRDefault="00930277" w:rsidP="004725F7">
            <w:pPr>
              <w:jc w:val="both"/>
              <w:rPr>
                <w:sz w:val="24"/>
                <w:szCs w:val="24"/>
              </w:rPr>
            </w:pPr>
            <w:r w:rsidRPr="00057140">
              <w:rPr>
                <w:sz w:val="24"/>
                <w:szCs w:val="24"/>
              </w:rPr>
              <w:t>Soi trực tràng</w:t>
            </w:r>
          </w:p>
        </w:tc>
        <w:tc>
          <w:tcPr>
            <w:tcW w:w="1417" w:type="dxa"/>
            <w:vAlign w:val="center"/>
          </w:tcPr>
          <w:p w14:paraId="4529731D" w14:textId="3360BC3A" w:rsidR="00930277" w:rsidRPr="00057140" w:rsidRDefault="00930277" w:rsidP="004725F7">
            <w:pPr>
              <w:jc w:val="right"/>
              <w:rPr>
                <w:sz w:val="24"/>
                <w:szCs w:val="24"/>
              </w:rPr>
            </w:pPr>
            <w:r w:rsidRPr="00057140">
              <w:rPr>
                <w:sz w:val="24"/>
                <w:szCs w:val="24"/>
              </w:rPr>
              <w:t xml:space="preserve">      215.200 </w:t>
            </w:r>
          </w:p>
        </w:tc>
        <w:tc>
          <w:tcPr>
            <w:tcW w:w="1559" w:type="dxa"/>
            <w:vAlign w:val="center"/>
          </w:tcPr>
          <w:p w14:paraId="62320117" w14:textId="77355C3A" w:rsidR="00930277" w:rsidRPr="00057140" w:rsidRDefault="00930277" w:rsidP="004725F7">
            <w:pPr>
              <w:jc w:val="center"/>
              <w:rPr>
                <w:sz w:val="24"/>
                <w:szCs w:val="24"/>
              </w:rPr>
            </w:pPr>
          </w:p>
        </w:tc>
      </w:tr>
      <w:tr w:rsidR="00930277" w:rsidRPr="00057140" w14:paraId="315979E9" w14:textId="29CE5F5D" w:rsidTr="004725F7">
        <w:trPr>
          <w:trHeight w:val="901"/>
        </w:trPr>
        <w:tc>
          <w:tcPr>
            <w:tcW w:w="851" w:type="dxa"/>
            <w:shd w:val="clear" w:color="000000" w:fill="FFFFFF"/>
            <w:vAlign w:val="center"/>
            <w:hideMark/>
          </w:tcPr>
          <w:p w14:paraId="46047322" w14:textId="70C497C1" w:rsidR="00930277" w:rsidRPr="00057140" w:rsidRDefault="00930277" w:rsidP="004725F7">
            <w:pPr>
              <w:jc w:val="center"/>
              <w:rPr>
                <w:sz w:val="24"/>
                <w:szCs w:val="24"/>
              </w:rPr>
            </w:pPr>
            <w:r w:rsidRPr="00057140">
              <w:rPr>
                <w:sz w:val="24"/>
                <w:szCs w:val="24"/>
              </w:rPr>
              <w:t>413</w:t>
            </w:r>
          </w:p>
        </w:tc>
        <w:tc>
          <w:tcPr>
            <w:tcW w:w="1701" w:type="dxa"/>
            <w:shd w:val="clear" w:color="000000" w:fill="FFFFFF"/>
            <w:vAlign w:val="center"/>
            <w:hideMark/>
          </w:tcPr>
          <w:p w14:paraId="33C1C81A" w14:textId="77777777" w:rsidR="00930277" w:rsidRPr="00057140" w:rsidRDefault="00930277" w:rsidP="004725F7">
            <w:pPr>
              <w:jc w:val="center"/>
              <w:rPr>
                <w:sz w:val="24"/>
                <w:szCs w:val="24"/>
              </w:rPr>
            </w:pPr>
            <w:r w:rsidRPr="00057140">
              <w:rPr>
                <w:sz w:val="24"/>
                <w:szCs w:val="24"/>
              </w:rPr>
              <w:t>01.0232.0140</w:t>
            </w:r>
          </w:p>
        </w:tc>
        <w:tc>
          <w:tcPr>
            <w:tcW w:w="2268" w:type="dxa"/>
            <w:shd w:val="clear" w:color="000000" w:fill="FFFFFF"/>
            <w:vAlign w:val="center"/>
            <w:hideMark/>
          </w:tcPr>
          <w:p w14:paraId="2C2664BD" w14:textId="77777777" w:rsidR="00930277" w:rsidRPr="00057140" w:rsidRDefault="00930277" w:rsidP="004725F7">
            <w:pPr>
              <w:jc w:val="both"/>
              <w:rPr>
                <w:sz w:val="24"/>
                <w:szCs w:val="24"/>
              </w:rPr>
            </w:pPr>
            <w:r w:rsidRPr="00057140">
              <w:rPr>
                <w:sz w:val="24"/>
                <w:szCs w:val="24"/>
              </w:rPr>
              <w:t>Nội soi dạ dày thực quản cấp cứu chẩn đoán và cầm máu</w:t>
            </w:r>
          </w:p>
        </w:tc>
        <w:tc>
          <w:tcPr>
            <w:tcW w:w="2552" w:type="dxa"/>
            <w:shd w:val="clear" w:color="000000" w:fill="FFFFFF"/>
            <w:vAlign w:val="center"/>
            <w:hideMark/>
          </w:tcPr>
          <w:p w14:paraId="57F37196" w14:textId="77777777" w:rsidR="00930277" w:rsidRPr="00057140" w:rsidRDefault="00930277" w:rsidP="004725F7">
            <w:pPr>
              <w:jc w:val="both"/>
              <w:rPr>
                <w:sz w:val="24"/>
                <w:szCs w:val="24"/>
              </w:rPr>
            </w:pPr>
            <w:r w:rsidRPr="00057140">
              <w:rPr>
                <w:sz w:val="24"/>
                <w:szCs w:val="24"/>
              </w:rPr>
              <w:t>Nội soi dạ dày thực quản cấp cứu chẩn đoán và cầm máu</w:t>
            </w:r>
          </w:p>
        </w:tc>
        <w:tc>
          <w:tcPr>
            <w:tcW w:w="1417" w:type="dxa"/>
            <w:vAlign w:val="center"/>
          </w:tcPr>
          <w:p w14:paraId="6D2D2D14" w14:textId="718BB29A" w:rsidR="00930277" w:rsidRPr="00057140" w:rsidRDefault="00930277" w:rsidP="004725F7">
            <w:pPr>
              <w:jc w:val="right"/>
              <w:rPr>
                <w:sz w:val="24"/>
                <w:szCs w:val="24"/>
              </w:rPr>
            </w:pPr>
            <w:r w:rsidRPr="00057140">
              <w:rPr>
                <w:sz w:val="24"/>
                <w:szCs w:val="24"/>
              </w:rPr>
              <w:t xml:space="preserve">      215.200 </w:t>
            </w:r>
          </w:p>
        </w:tc>
        <w:tc>
          <w:tcPr>
            <w:tcW w:w="1559" w:type="dxa"/>
            <w:vAlign w:val="center"/>
          </w:tcPr>
          <w:p w14:paraId="79273E3D" w14:textId="55200CF0" w:rsidR="00930277" w:rsidRPr="00057140" w:rsidRDefault="00930277" w:rsidP="004725F7">
            <w:pPr>
              <w:jc w:val="center"/>
              <w:rPr>
                <w:sz w:val="24"/>
                <w:szCs w:val="24"/>
              </w:rPr>
            </w:pPr>
          </w:p>
        </w:tc>
      </w:tr>
      <w:tr w:rsidR="00930277" w:rsidRPr="00057140" w14:paraId="30613603" w14:textId="67EB58CF" w:rsidTr="004725F7">
        <w:trPr>
          <w:trHeight w:val="901"/>
        </w:trPr>
        <w:tc>
          <w:tcPr>
            <w:tcW w:w="851" w:type="dxa"/>
            <w:shd w:val="clear" w:color="000000" w:fill="FFFFFF"/>
            <w:vAlign w:val="center"/>
            <w:hideMark/>
          </w:tcPr>
          <w:p w14:paraId="50A6A122" w14:textId="0603C4B3" w:rsidR="00930277" w:rsidRPr="00057140" w:rsidRDefault="00930277" w:rsidP="004725F7">
            <w:pPr>
              <w:jc w:val="center"/>
              <w:rPr>
                <w:sz w:val="24"/>
                <w:szCs w:val="24"/>
              </w:rPr>
            </w:pPr>
            <w:r w:rsidRPr="00057140">
              <w:rPr>
                <w:sz w:val="24"/>
                <w:szCs w:val="24"/>
              </w:rPr>
              <w:t>414</w:t>
            </w:r>
          </w:p>
        </w:tc>
        <w:tc>
          <w:tcPr>
            <w:tcW w:w="1701" w:type="dxa"/>
            <w:shd w:val="clear" w:color="000000" w:fill="FFFFFF"/>
            <w:vAlign w:val="center"/>
            <w:hideMark/>
          </w:tcPr>
          <w:p w14:paraId="238065C0" w14:textId="77777777" w:rsidR="00930277" w:rsidRPr="00057140" w:rsidRDefault="00930277" w:rsidP="004725F7">
            <w:pPr>
              <w:jc w:val="center"/>
              <w:rPr>
                <w:sz w:val="24"/>
                <w:szCs w:val="24"/>
              </w:rPr>
            </w:pPr>
            <w:r w:rsidRPr="00057140">
              <w:rPr>
                <w:sz w:val="24"/>
                <w:szCs w:val="24"/>
              </w:rPr>
              <w:t>03.1056.0140</w:t>
            </w:r>
          </w:p>
        </w:tc>
        <w:tc>
          <w:tcPr>
            <w:tcW w:w="2268" w:type="dxa"/>
            <w:shd w:val="clear" w:color="000000" w:fill="FFFFFF"/>
            <w:vAlign w:val="center"/>
            <w:hideMark/>
          </w:tcPr>
          <w:p w14:paraId="0FCC4CC5" w14:textId="77777777" w:rsidR="00930277" w:rsidRPr="00057140" w:rsidRDefault="00930277" w:rsidP="004725F7">
            <w:pPr>
              <w:jc w:val="both"/>
              <w:rPr>
                <w:sz w:val="24"/>
                <w:szCs w:val="24"/>
              </w:rPr>
            </w:pPr>
            <w:r w:rsidRPr="00057140">
              <w:rPr>
                <w:sz w:val="24"/>
                <w:szCs w:val="24"/>
              </w:rPr>
              <w:t>Nội soi dạ dày thực quản cấp cứu chảy máu tiêu hóa cao để chẩn đoán và điều trị</w:t>
            </w:r>
          </w:p>
        </w:tc>
        <w:tc>
          <w:tcPr>
            <w:tcW w:w="2552" w:type="dxa"/>
            <w:shd w:val="clear" w:color="000000" w:fill="FFFFFF"/>
            <w:vAlign w:val="center"/>
            <w:hideMark/>
          </w:tcPr>
          <w:p w14:paraId="2BA9E920" w14:textId="77777777" w:rsidR="00930277" w:rsidRPr="00057140" w:rsidRDefault="00930277" w:rsidP="004725F7">
            <w:pPr>
              <w:jc w:val="both"/>
              <w:rPr>
                <w:sz w:val="24"/>
                <w:szCs w:val="24"/>
              </w:rPr>
            </w:pPr>
            <w:r w:rsidRPr="00057140">
              <w:rPr>
                <w:sz w:val="24"/>
                <w:szCs w:val="24"/>
              </w:rPr>
              <w:t>Nội soi dạ dày thực quản cấp cứu chảy máu tiêu hóa cao để chẩn đoán và điều trị</w:t>
            </w:r>
          </w:p>
        </w:tc>
        <w:tc>
          <w:tcPr>
            <w:tcW w:w="1417" w:type="dxa"/>
            <w:vAlign w:val="center"/>
          </w:tcPr>
          <w:p w14:paraId="4ABAF77B" w14:textId="1AD8E063" w:rsidR="00930277" w:rsidRPr="00057140" w:rsidRDefault="00930277" w:rsidP="004725F7">
            <w:pPr>
              <w:jc w:val="right"/>
              <w:rPr>
                <w:sz w:val="24"/>
                <w:szCs w:val="24"/>
              </w:rPr>
            </w:pPr>
            <w:r w:rsidRPr="00057140">
              <w:rPr>
                <w:sz w:val="24"/>
                <w:szCs w:val="24"/>
              </w:rPr>
              <w:t xml:space="preserve">      798.300 </w:t>
            </w:r>
          </w:p>
        </w:tc>
        <w:tc>
          <w:tcPr>
            <w:tcW w:w="1559" w:type="dxa"/>
            <w:vAlign w:val="center"/>
          </w:tcPr>
          <w:p w14:paraId="01B51450" w14:textId="2EEEEA8B" w:rsidR="00930277" w:rsidRPr="00057140" w:rsidRDefault="00930277" w:rsidP="004725F7">
            <w:pPr>
              <w:jc w:val="center"/>
              <w:rPr>
                <w:sz w:val="24"/>
                <w:szCs w:val="24"/>
              </w:rPr>
            </w:pPr>
            <w:r w:rsidRPr="00057140">
              <w:rPr>
                <w:sz w:val="24"/>
                <w:szCs w:val="24"/>
              </w:rPr>
              <w:t>Chưa bao gồm thuốc cầm máu, dụng cụ cầm máu (clip, bộ thắt tĩnh mạch thực quản...)</w:t>
            </w:r>
          </w:p>
        </w:tc>
      </w:tr>
      <w:tr w:rsidR="00930277" w:rsidRPr="00057140" w14:paraId="38F4CF96" w14:textId="5BAF41A3" w:rsidTr="004725F7">
        <w:trPr>
          <w:trHeight w:val="901"/>
        </w:trPr>
        <w:tc>
          <w:tcPr>
            <w:tcW w:w="851" w:type="dxa"/>
            <w:shd w:val="clear" w:color="000000" w:fill="FFFFFF"/>
            <w:vAlign w:val="center"/>
            <w:hideMark/>
          </w:tcPr>
          <w:p w14:paraId="1C61CC36" w14:textId="1544BECD" w:rsidR="00930277" w:rsidRPr="00057140" w:rsidRDefault="00930277" w:rsidP="004725F7">
            <w:pPr>
              <w:jc w:val="center"/>
              <w:rPr>
                <w:sz w:val="24"/>
                <w:szCs w:val="24"/>
              </w:rPr>
            </w:pPr>
            <w:r w:rsidRPr="00057140">
              <w:rPr>
                <w:sz w:val="24"/>
                <w:szCs w:val="24"/>
              </w:rPr>
              <w:t>415</w:t>
            </w:r>
          </w:p>
        </w:tc>
        <w:tc>
          <w:tcPr>
            <w:tcW w:w="1701" w:type="dxa"/>
            <w:shd w:val="clear" w:color="000000" w:fill="FFFFFF"/>
            <w:vAlign w:val="center"/>
            <w:hideMark/>
          </w:tcPr>
          <w:p w14:paraId="6EE3F327" w14:textId="77777777" w:rsidR="00930277" w:rsidRPr="00057140" w:rsidRDefault="00930277" w:rsidP="004725F7">
            <w:pPr>
              <w:jc w:val="center"/>
              <w:rPr>
                <w:sz w:val="24"/>
                <w:szCs w:val="24"/>
              </w:rPr>
            </w:pPr>
            <w:r w:rsidRPr="00057140">
              <w:rPr>
                <w:sz w:val="24"/>
                <w:szCs w:val="24"/>
              </w:rPr>
              <w:t>03.1057.0140</w:t>
            </w:r>
          </w:p>
        </w:tc>
        <w:tc>
          <w:tcPr>
            <w:tcW w:w="2268" w:type="dxa"/>
            <w:shd w:val="clear" w:color="000000" w:fill="FFFFFF"/>
            <w:vAlign w:val="center"/>
            <w:hideMark/>
          </w:tcPr>
          <w:p w14:paraId="39F42092" w14:textId="77777777" w:rsidR="00930277" w:rsidRPr="00057140" w:rsidRDefault="00930277" w:rsidP="004725F7">
            <w:pPr>
              <w:jc w:val="both"/>
              <w:rPr>
                <w:sz w:val="24"/>
                <w:szCs w:val="24"/>
              </w:rPr>
            </w:pPr>
            <w:r w:rsidRPr="00057140">
              <w:rPr>
                <w:sz w:val="24"/>
                <w:szCs w:val="24"/>
              </w:rPr>
              <w:t>Nội soi thực quản - dạ dày, tiêm cầm máu</w:t>
            </w:r>
          </w:p>
        </w:tc>
        <w:tc>
          <w:tcPr>
            <w:tcW w:w="2552" w:type="dxa"/>
            <w:shd w:val="clear" w:color="000000" w:fill="FFFFFF"/>
            <w:vAlign w:val="center"/>
            <w:hideMark/>
          </w:tcPr>
          <w:p w14:paraId="65924F30" w14:textId="77777777" w:rsidR="00930277" w:rsidRPr="00057140" w:rsidRDefault="00930277" w:rsidP="004725F7">
            <w:pPr>
              <w:jc w:val="both"/>
              <w:rPr>
                <w:sz w:val="24"/>
                <w:szCs w:val="24"/>
              </w:rPr>
            </w:pPr>
            <w:r w:rsidRPr="00057140">
              <w:rPr>
                <w:sz w:val="24"/>
                <w:szCs w:val="24"/>
              </w:rPr>
              <w:t>Nội soi thực quản - dạ dày, tiêm cầm máu</w:t>
            </w:r>
          </w:p>
        </w:tc>
        <w:tc>
          <w:tcPr>
            <w:tcW w:w="1417" w:type="dxa"/>
            <w:vAlign w:val="center"/>
          </w:tcPr>
          <w:p w14:paraId="6D76040C" w14:textId="2CA79141" w:rsidR="00930277" w:rsidRPr="00057140" w:rsidRDefault="00930277" w:rsidP="004725F7">
            <w:pPr>
              <w:jc w:val="right"/>
              <w:rPr>
                <w:sz w:val="24"/>
                <w:szCs w:val="24"/>
              </w:rPr>
            </w:pPr>
            <w:r w:rsidRPr="00057140">
              <w:rPr>
                <w:sz w:val="24"/>
                <w:szCs w:val="24"/>
              </w:rPr>
              <w:t xml:space="preserve">      798.300 </w:t>
            </w:r>
          </w:p>
        </w:tc>
        <w:tc>
          <w:tcPr>
            <w:tcW w:w="1559" w:type="dxa"/>
            <w:vAlign w:val="center"/>
          </w:tcPr>
          <w:p w14:paraId="63862789" w14:textId="4568489C" w:rsidR="00930277" w:rsidRPr="00057140" w:rsidRDefault="00930277" w:rsidP="004725F7">
            <w:pPr>
              <w:jc w:val="center"/>
              <w:rPr>
                <w:sz w:val="24"/>
                <w:szCs w:val="24"/>
              </w:rPr>
            </w:pPr>
            <w:r w:rsidRPr="00057140">
              <w:rPr>
                <w:sz w:val="24"/>
                <w:szCs w:val="24"/>
              </w:rPr>
              <w:t>Chưa bao gồm thuốc cầm máu, dụng cụ cầm máu (clip, bộ thắt tĩnh mạch thực quản...)</w:t>
            </w:r>
          </w:p>
        </w:tc>
      </w:tr>
      <w:tr w:rsidR="00930277" w:rsidRPr="00057140" w14:paraId="0334A020" w14:textId="41A2C494" w:rsidTr="004725F7">
        <w:trPr>
          <w:trHeight w:val="901"/>
        </w:trPr>
        <w:tc>
          <w:tcPr>
            <w:tcW w:w="851" w:type="dxa"/>
            <w:shd w:val="clear" w:color="000000" w:fill="FFFFFF"/>
            <w:vAlign w:val="center"/>
            <w:hideMark/>
          </w:tcPr>
          <w:p w14:paraId="22CC7D98" w14:textId="249C0079" w:rsidR="00930277" w:rsidRPr="00057140" w:rsidRDefault="00930277" w:rsidP="004725F7">
            <w:pPr>
              <w:jc w:val="center"/>
              <w:rPr>
                <w:sz w:val="24"/>
                <w:szCs w:val="24"/>
              </w:rPr>
            </w:pPr>
            <w:r w:rsidRPr="00057140">
              <w:rPr>
                <w:sz w:val="24"/>
                <w:szCs w:val="24"/>
              </w:rPr>
              <w:lastRenderedPageBreak/>
              <w:t>416</w:t>
            </w:r>
          </w:p>
        </w:tc>
        <w:tc>
          <w:tcPr>
            <w:tcW w:w="1701" w:type="dxa"/>
            <w:shd w:val="clear" w:color="000000" w:fill="FFFFFF"/>
            <w:vAlign w:val="center"/>
            <w:hideMark/>
          </w:tcPr>
          <w:p w14:paraId="19FAEA5E" w14:textId="77777777" w:rsidR="00930277" w:rsidRPr="00057140" w:rsidRDefault="00930277" w:rsidP="004725F7">
            <w:pPr>
              <w:jc w:val="center"/>
              <w:rPr>
                <w:sz w:val="24"/>
                <w:szCs w:val="24"/>
              </w:rPr>
            </w:pPr>
            <w:r w:rsidRPr="00057140">
              <w:rPr>
                <w:sz w:val="24"/>
                <w:szCs w:val="24"/>
              </w:rPr>
              <w:t>20.0067.0140</w:t>
            </w:r>
          </w:p>
        </w:tc>
        <w:tc>
          <w:tcPr>
            <w:tcW w:w="2268" w:type="dxa"/>
            <w:shd w:val="clear" w:color="000000" w:fill="FFFFFF"/>
            <w:vAlign w:val="center"/>
            <w:hideMark/>
          </w:tcPr>
          <w:p w14:paraId="49FDC9D3" w14:textId="77777777" w:rsidR="00930277" w:rsidRPr="00057140" w:rsidRDefault="00930277" w:rsidP="004725F7">
            <w:pPr>
              <w:jc w:val="both"/>
              <w:rPr>
                <w:sz w:val="24"/>
                <w:szCs w:val="24"/>
              </w:rPr>
            </w:pPr>
            <w:r w:rsidRPr="00057140">
              <w:rPr>
                <w:sz w:val="24"/>
                <w:szCs w:val="24"/>
              </w:rPr>
              <w:t>Nội soi dạ dày thực quản cấp cứu chảy máu tiêu hóa cao để chẩn đoán và điều trị</w:t>
            </w:r>
          </w:p>
        </w:tc>
        <w:tc>
          <w:tcPr>
            <w:tcW w:w="2552" w:type="dxa"/>
            <w:shd w:val="clear" w:color="000000" w:fill="FFFFFF"/>
            <w:vAlign w:val="center"/>
            <w:hideMark/>
          </w:tcPr>
          <w:p w14:paraId="28348DE7" w14:textId="77777777" w:rsidR="00930277" w:rsidRPr="00057140" w:rsidRDefault="00930277" w:rsidP="004725F7">
            <w:pPr>
              <w:jc w:val="both"/>
              <w:rPr>
                <w:sz w:val="24"/>
                <w:szCs w:val="24"/>
              </w:rPr>
            </w:pPr>
            <w:r w:rsidRPr="00057140">
              <w:rPr>
                <w:sz w:val="24"/>
                <w:szCs w:val="24"/>
              </w:rPr>
              <w:t>Nội soi dạ dày thực quản cấp cứu chảy máu tiêu hóa cao để chẩn đoán và điều trị</w:t>
            </w:r>
          </w:p>
        </w:tc>
        <w:tc>
          <w:tcPr>
            <w:tcW w:w="1417" w:type="dxa"/>
            <w:vAlign w:val="center"/>
          </w:tcPr>
          <w:p w14:paraId="1C5C4739" w14:textId="7687E59F" w:rsidR="00930277" w:rsidRPr="00057140" w:rsidRDefault="00930277" w:rsidP="004725F7">
            <w:pPr>
              <w:jc w:val="right"/>
              <w:rPr>
                <w:sz w:val="24"/>
                <w:szCs w:val="24"/>
              </w:rPr>
            </w:pPr>
            <w:r w:rsidRPr="00057140">
              <w:rPr>
                <w:sz w:val="24"/>
                <w:szCs w:val="24"/>
              </w:rPr>
              <w:t xml:space="preserve">      798.300 </w:t>
            </w:r>
          </w:p>
        </w:tc>
        <w:tc>
          <w:tcPr>
            <w:tcW w:w="1559" w:type="dxa"/>
            <w:vAlign w:val="center"/>
          </w:tcPr>
          <w:p w14:paraId="1B2506F0" w14:textId="09D76552" w:rsidR="00930277" w:rsidRPr="00057140" w:rsidRDefault="00930277" w:rsidP="004725F7">
            <w:pPr>
              <w:jc w:val="center"/>
              <w:rPr>
                <w:sz w:val="24"/>
                <w:szCs w:val="24"/>
              </w:rPr>
            </w:pPr>
            <w:r w:rsidRPr="00057140">
              <w:rPr>
                <w:sz w:val="24"/>
                <w:szCs w:val="24"/>
              </w:rPr>
              <w:t>Chưa bao gồm thuốc cầm máu, dụng cụ cầm máu (clip, bộ thắt tĩnh mạch thực quản...)</w:t>
            </w:r>
          </w:p>
        </w:tc>
      </w:tr>
      <w:tr w:rsidR="00930277" w:rsidRPr="00057140" w14:paraId="629107CF" w14:textId="2FDEBB83" w:rsidTr="004725F7">
        <w:trPr>
          <w:trHeight w:val="330"/>
        </w:trPr>
        <w:tc>
          <w:tcPr>
            <w:tcW w:w="851" w:type="dxa"/>
            <w:shd w:val="clear" w:color="000000" w:fill="FFFFFF"/>
            <w:vAlign w:val="center"/>
            <w:hideMark/>
          </w:tcPr>
          <w:p w14:paraId="14EFB0DD" w14:textId="75845CCF" w:rsidR="00930277" w:rsidRPr="00057140" w:rsidRDefault="00930277" w:rsidP="004725F7">
            <w:pPr>
              <w:jc w:val="center"/>
              <w:rPr>
                <w:sz w:val="24"/>
                <w:szCs w:val="24"/>
              </w:rPr>
            </w:pPr>
            <w:r w:rsidRPr="00057140">
              <w:rPr>
                <w:sz w:val="24"/>
                <w:szCs w:val="24"/>
              </w:rPr>
              <w:t>417</w:t>
            </w:r>
          </w:p>
        </w:tc>
        <w:tc>
          <w:tcPr>
            <w:tcW w:w="1701" w:type="dxa"/>
            <w:shd w:val="clear" w:color="000000" w:fill="FFFFFF"/>
            <w:vAlign w:val="center"/>
            <w:hideMark/>
          </w:tcPr>
          <w:p w14:paraId="4A60BB78" w14:textId="77777777" w:rsidR="00930277" w:rsidRPr="00057140" w:rsidRDefault="00930277" w:rsidP="004725F7">
            <w:pPr>
              <w:jc w:val="center"/>
              <w:rPr>
                <w:sz w:val="24"/>
                <w:szCs w:val="24"/>
              </w:rPr>
            </w:pPr>
            <w:r w:rsidRPr="00057140">
              <w:rPr>
                <w:sz w:val="24"/>
                <w:szCs w:val="24"/>
              </w:rPr>
              <w:t>02.0288.0142</w:t>
            </w:r>
          </w:p>
        </w:tc>
        <w:tc>
          <w:tcPr>
            <w:tcW w:w="2268" w:type="dxa"/>
            <w:shd w:val="clear" w:color="000000" w:fill="FFFFFF"/>
            <w:vAlign w:val="center"/>
            <w:hideMark/>
          </w:tcPr>
          <w:p w14:paraId="7C04C960" w14:textId="77777777" w:rsidR="00930277" w:rsidRPr="00057140" w:rsidRDefault="00930277" w:rsidP="004725F7">
            <w:pPr>
              <w:jc w:val="both"/>
              <w:rPr>
                <w:sz w:val="24"/>
                <w:szCs w:val="24"/>
              </w:rPr>
            </w:pPr>
            <w:r w:rsidRPr="00057140">
              <w:rPr>
                <w:sz w:val="24"/>
                <w:szCs w:val="24"/>
              </w:rPr>
              <w:t>Nội soi ổ bụng</w:t>
            </w:r>
          </w:p>
        </w:tc>
        <w:tc>
          <w:tcPr>
            <w:tcW w:w="2552" w:type="dxa"/>
            <w:shd w:val="clear" w:color="000000" w:fill="FFFFFF"/>
            <w:vAlign w:val="center"/>
            <w:hideMark/>
          </w:tcPr>
          <w:p w14:paraId="5EAE5F76" w14:textId="77777777" w:rsidR="00930277" w:rsidRPr="00057140" w:rsidRDefault="00930277" w:rsidP="004725F7">
            <w:pPr>
              <w:jc w:val="both"/>
              <w:rPr>
                <w:sz w:val="24"/>
                <w:szCs w:val="24"/>
              </w:rPr>
            </w:pPr>
            <w:r w:rsidRPr="00057140">
              <w:rPr>
                <w:sz w:val="24"/>
                <w:szCs w:val="24"/>
              </w:rPr>
              <w:t>Nội soi ổ bụng</w:t>
            </w:r>
          </w:p>
        </w:tc>
        <w:tc>
          <w:tcPr>
            <w:tcW w:w="1417" w:type="dxa"/>
            <w:vAlign w:val="center"/>
          </w:tcPr>
          <w:p w14:paraId="0ECC59DF" w14:textId="3A2FE968" w:rsidR="00930277" w:rsidRPr="00057140" w:rsidRDefault="00930277" w:rsidP="004725F7">
            <w:pPr>
              <w:jc w:val="right"/>
              <w:rPr>
                <w:sz w:val="24"/>
                <w:szCs w:val="24"/>
              </w:rPr>
            </w:pPr>
            <w:r w:rsidRPr="00057140">
              <w:rPr>
                <w:sz w:val="24"/>
                <w:szCs w:val="24"/>
              </w:rPr>
              <w:t xml:space="preserve">      798.300 </w:t>
            </w:r>
          </w:p>
        </w:tc>
        <w:tc>
          <w:tcPr>
            <w:tcW w:w="1559" w:type="dxa"/>
            <w:vAlign w:val="center"/>
          </w:tcPr>
          <w:p w14:paraId="50A08C37" w14:textId="433A3A72" w:rsidR="00930277" w:rsidRPr="00057140" w:rsidRDefault="00930277" w:rsidP="004725F7">
            <w:pPr>
              <w:jc w:val="center"/>
              <w:rPr>
                <w:sz w:val="24"/>
                <w:szCs w:val="24"/>
              </w:rPr>
            </w:pPr>
            <w:r w:rsidRPr="00057140">
              <w:rPr>
                <w:sz w:val="24"/>
                <w:szCs w:val="24"/>
              </w:rPr>
              <w:t>Chưa bao gồm thuốc cầm máu, dụng cụ cầm máu (clip, bộ thắt tĩnh mạch thực quản...)</w:t>
            </w:r>
          </w:p>
        </w:tc>
      </w:tr>
      <w:tr w:rsidR="00930277" w:rsidRPr="00057140" w14:paraId="45C38A54" w14:textId="0FEF87F5" w:rsidTr="004725F7">
        <w:trPr>
          <w:trHeight w:val="330"/>
        </w:trPr>
        <w:tc>
          <w:tcPr>
            <w:tcW w:w="851" w:type="dxa"/>
            <w:shd w:val="clear" w:color="000000" w:fill="FFFFFF"/>
            <w:vAlign w:val="center"/>
            <w:hideMark/>
          </w:tcPr>
          <w:p w14:paraId="70E57726" w14:textId="231DB4B0" w:rsidR="00930277" w:rsidRPr="00057140" w:rsidRDefault="00930277" w:rsidP="004725F7">
            <w:pPr>
              <w:jc w:val="center"/>
              <w:rPr>
                <w:sz w:val="24"/>
                <w:szCs w:val="24"/>
              </w:rPr>
            </w:pPr>
            <w:r w:rsidRPr="00057140">
              <w:rPr>
                <w:sz w:val="24"/>
                <w:szCs w:val="24"/>
              </w:rPr>
              <w:t>418</w:t>
            </w:r>
          </w:p>
        </w:tc>
        <w:tc>
          <w:tcPr>
            <w:tcW w:w="1701" w:type="dxa"/>
            <w:shd w:val="clear" w:color="000000" w:fill="FFFFFF"/>
            <w:vAlign w:val="center"/>
            <w:hideMark/>
          </w:tcPr>
          <w:p w14:paraId="2E18DCAD" w14:textId="77777777" w:rsidR="00930277" w:rsidRPr="00057140" w:rsidRDefault="00930277" w:rsidP="004725F7">
            <w:pPr>
              <w:jc w:val="center"/>
              <w:rPr>
                <w:sz w:val="24"/>
                <w:szCs w:val="24"/>
              </w:rPr>
            </w:pPr>
            <w:r w:rsidRPr="00057140">
              <w:rPr>
                <w:sz w:val="24"/>
                <w:szCs w:val="24"/>
              </w:rPr>
              <w:t>03.3606.0156</w:t>
            </w:r>
          </w:p>
        </w:tc>
        <w:tc>
          <w:tcPr>
            <w:tcW w:w="2268" w:type="dxa"/>
            <w:shd w:val="clear" w:color="000000" w:fill="FFFFFF"/>
            <w:vAlign w:val="center"/>
            <w:hideMark/>
          </w:tcPr>
          <w:p w14:paraId="0AD693AC" w14:textId="77777777" w:rsidR="00930277" w:rsidRPr="00057140" w:rsidRDefault="00930277" w:rsidP="004725F7">
            <w:pPr>
              <w:jc w:val="both"/>
              <w:rPr>
                <w:sz w:val="24"/>
                <w:szCs w:val="24"/>
              </w:rPr>
            </w:pPr>
            <w:r w:rsidRPr="00057140">
              <w:rPr>
                <w:sz w:val="24"/>
                <w:szCs w:val="24"/>
              </w:rPr>
              <w:t>Nong niệu đạo</w:t>
            </w:r>
          </w:p>
        </w:tc>
        <w:tc>
          <w:tcPr>
            <w:tcW w:w="2552" w:type="dxa"/>
            <w:shd w:val="clear" w:color="000000" w:fill="FFFFFF"/>
            <w:vAlign w:val="center"/>
            <w:hideMark/>
          </w:tcPr>
          <w:p w14:paraId="64EBD126" w14:textId="77777777" w:rsidR="00930277" w:rsidRPr="00057140" w:rsidRDefault="00930277" w:rsidP="004725F7">
            <w:pPr>
              <w:jc w:val="both"/>
              <w:rPr>
                <w:sz w:val="24"/>
                <w:szCs w:val="24"/>
              </w:rPr>
            </w:pPr>
            <w:r w:rsidRPr="00057140">
              <w:rPr>
                <w:sz w:val="24"/>
                <w:szCs w:val="24"/>
              </w:rPr>
              <w:t>Nong niệu đạo</w:t>
            </w:r>
          </w:p>
        </w:tc>
        <w:tc>
          <w:tcPr>
            <w:tcW w:w="1417" w:type="dxa"/>
            <w:vAlign w:val="center"/>
          </w:tcPr>
          <w:p w14:paraId="733F8284" w14:textId="2E04926D" w:rsidR="00930277" w:rsidRPr="00057140" w:rsidRDefault="00930277" w:rsidP="004725F7">
            <w:pPr>
              <w:jc w:val="right"/>
              <w:rPr>
                <w:sz w:val="24"/>
                <w:szCs w:val="24"/>
              </w:rPr>
            </w:pPr>
            <w:r w:rsidRPr="00057140">
              <w:rPr>
                <w:sz w:val="24"/>
                <w:szCs w:val="24"/>
              </w:rPr>
              <w:t xml:space="preserve">      905.700 </w:t>
            </w:r>
          </w:p>
        </w:tc>
        <w:tc>
          <w:tcPr>
            <w:tcW w:w="1559" w:type="dxa"/>
            <w:vAlign w:val="center"/>
          </w:tcPr>
          <w:p w14:paraId="667EEADA" w14:textId="2BE0F604" w:rsidR="00930277" w:rsidRPr="00057140" w:rsidRDefault="00930277" w:rsidP="004725F7">
            <w:pPr>
              <w:jc w:val="center"/>
              <w:rPr>
                <w:sz w:val="24"/>
                <w:szCs w:val="24"/>
              </w:rPr>
            </w:pPr>
          </w:p>
        </w:tc>
      </w:tr>
      <w:tr w:rsidR="00930277" w:rsidRPr="00057140" w14:paraId="119DE993" w14:textId="359A1752" w:rsidTr="004725F7">
        <w:trPr>
          <w:trHeight w:val="330"/>
        </w:trPr>
        <w:tc>
          <w:tcPr>
            <w:tcW w:w="851" w:type="dxa"/>
            <w:shd w:val="clear" w:color="000000" w:fill="FFFFFF"/>
            <w:vAlign w:val="center"/>
            <w:hideMark/>
          </w:tcPr>
          <w:p w14:paraId="799E8517" w14:textId="1408D025" w:rsidR="00930277" w:rsidRPr="00057140" w:rsidRDefault="00930277" w:rsidP="004725F7">
            <w:pPr>
              <w:jc w:val="center"/>
              <w:rPr>
                <w:sz w:val="24"/>
                <w:szCs w:val="24"/>
              </w:rPr>
            </w:pPr>
            <w:r w:rsidRPr="00057140">
              <w:rPr>
                <w:sz w:val="24"/>
                <w:szCs w:val="24"/>
              </w:rPr>
              <w:t>419</w:t>
            </w:r>
          </w:p>
        </w:tc>
        <w:tc>
          <w:tcPr>
            <w:tcW w:w="1701" w:type="dxa"/>
            <w:shd w:val="clear" w:color="000000" w:fill="FFFFFF"/>
            <w:vAlign w:val="center"/>
            <w:hideMark/>
          </w:tcPr>
          <w:p w14:paraId="5164B59F" w14:textId="77777777" w:rsidR="00930277" w:rsidRPr="00057140" w:rsidRDefault="00930277" w:rsidP="004725F7">
            <w:pPr>
              <w:jc w:val="center"/>
              <w:rPr>
                <w:sz w:val="24"/>
                <w:szCs w:val="24"/>
              </w:rPr>
            </w:pPr>
            <w:r w:rsidRPr="00057140">
              <w:rPr>
                <w:sz w:val="24"/>
                <w:szCs w:val="24"/>
              </w:rPr>
              <w:t>01.0165.0158</w:t>
            </w:r>
          </w:p>
        </w:tc>
        <w:tc>
          <w:tcPr>
            <w:tcW w:w="2268" w:type="dxa"/>
            <w:shd w:val="clear" w:color="000000" w:fill="FFFFFF"/>
            <w:vAlign w:val="center"/>
            <w:hideMark/>
          </w:tcPr>
          <w:p w14:paraId="1F986EC1" w14:textId="77777777" w:rsidR="00930277" w:rsidRPr="00057140" w:rsidRDefault="00930277" w:rsidP="004725F7">
            <w:pPr>
              <w:jc w:val="both"/>
              <w:rPr>
                <w:sz w:val="24"/>
                <w:szCs w:val="24"/>
              </w:rPr>
            </w:pPr>
            <w:r w:rsidRPr="00057140">
              <w:rPr>
                <w:sz w:val="24"/>
                <w:szCs w:val="24"/>
              </w:rPr>
              <w:t>Rửa bàng quang lấy máu cục</w:t>
            </w:r>
          </w:p>
        </w:tc>
        <w:tc>
          <w:tcPr>
            <w:tcW w:w="2552" w:type="dxa"/>
            <w:shd w:val="clear" w:color="000000" w:fill="FFFFFF"/>
            <w:vAlign w:val="center"/>
            <w:hideMark/>
          </w:tcPr>
          <w:p w14:paraId="35DD9B5C" w14:textId="77777777" w:rsidR="00930277" w:rsidRPr="00057140" w:rsidRDefault="00930277" w:rsidP="004725F7">
            <w:pPr>
              <w:jc w:val="both"/>
              <w:rPr>
                <w:sz w:val="24"/>
                <w:szCs w:val="24"/>
              </w:rPr>
            </w:pPr>
            <w:r w:rsidRPr="00057140">
              <w:rPr>
                <w:sz w:val="24"/>
                <w:szCs w:val="24"/>
              </w:rPr>
              <w:t>Rửa bàng quang lấy máu cục</w:t>
            </w:r>
          </w:p>
        </w:tc>
        <w:tc>
          <w:tcPr>
            <w:tcW w:w="1417" w:type="dxa"/>
            <w:vAlign w:val="center"/>
          </w:tcPr>
          <w:p w14:paraId="737D8598" w14:textId="5A451A54" w:rsidR="00930277" w:rsidRPr="00057140" w:rsidRDefault="00930277" w:rsidP="004725F7">
            <w:pPr>
              <w:jc w:val="right"/>
              <w:rPr>
                <w:sz w:val="24"/>
                <w:szCs w:val="24"/>
              </w:rPr>
            </w:pPr>
            <w:r w:rsidRPr="00057140">
              <w:rPr>
                <w:sz w:val="24"/>
                <w:szCs w:val="24"/>
              </w:rPr>
              <w:t xml:space="preserve">      273.500 </w:t>
            </w:r>
          </w:p>
        </w:tc>
        <w:tc>
          <w:tcPr>
            <w:tcW w:w="1559" w:type="dxa"/>
            <w:vAlign w:val="center"/>
          </w:tcPr>
          <w:p w14:paraId="317B1799" w14:textId="704ABFAE" w:rsidR="00930277" w:rsidRPr="00057140" w:rsidRDefault="00930277" w:rsidP="004725F7">
            <w:pPr>
              <w:jc w:val="center"/>
              <w:rPr>
                <w:sz w:val="24"/>
                <w:szCs w:val="24"/>
              </w:rPr>
            </w:pPr>
          </w:p>
        </w:tc>
      </w:tr>
      <w:tr w:rsidR="00930277" w:rsidRPr="00057140" w14:paraId="76F889C6" w14:textId="0565A37C" w:rsidTr="004725F7">
        <w:trPr>
          <w:trHeight w:val="330"/>
        </w:trPr>
        <w:tc>
          <w:tcPr>
            <w:tcW w:w="851" w:type="dxa"/>
            <w:shd w:val="clear" w:color="000000" w:fill="FFFFFF"/>
            <w:vAlign w:val="center"/>
            <w:hideMark/>
          </w:tcPr>
          <w:p w14:paraId="72165503" w14:textId="13B09156" w:rsidR="00930277" w:rsidRPr="00057140" w:rsidRDefault="00930277" w:rsidP="004725F7">
            <w:pPr>
              <w:jc w:val="center"/>
              <w:rPr>
                <w:sz w:val="24"/>
                <w:szCs w:val="24"/>
              </w:rPr>
            </w:pPr>
            <w:r w:rsidRPr="00057140">
              <w:rPr>
                <w:sz w:val="24"/>
                <w:szCs w:val="24"/>
              </w:rPr>
              <w:t>420</w:t>
            </w:r>
          </w:p>
        </w:tc>
        <w:tc>
          <w:tcPr>
            <w:tcW w:w="1701" w:type="dxa"/>
            <w:shd w:val="clear" w:color="000000" w:fill="FFFFFF"/>
            <w:vAlign w:val="center"/>
            <w:hideMark/>
          </w:tcPr>
          <w:p w14:paraId="5DC83F29" w14:textId="77777777" w:rsidR="00930277" w:rsidRPr="00057140" w:rsidRDefault="00930277" w:rsidP="004725F7">
            <w:pPr>
              <w:jc w:val="center"/>
              <w:rPr>
                <w:sz w:val="24"/>
                <w:szCs w:val="24"/>
              </w:rPr>
            </w:pPr>
            <w:r w:rsidRPr="00057140">
              <w:rPr>
                <w:sz w:val="24"/>
                <w:szCs w:val="24"/>
              </w:rPr>
              <w:t>02.0233.0158</w:t>
            </w:r>
          </w:p>
        </w:tc>
        <w:tc>
          <w:tcPr>
            <w:tcW w:w="2268" w:type="dxa"/>
            <w:shd w:val="clear" w:color="000000" w:fill="FFFFFF"/>
            <w:vAlign w:val="center"/>
            <w:hideMark/>
          </w:tcPr>
          <w:p w14:paraId="662BF776" w14:textId="77777777" w:rsidR="00930277" w:rsidRPr="00057140" w:rsidRDefault="00930277" w:rsidP="004725F7">
            <w:pPr>
              <w:jc w:val="both"/>
              <w:rPr>
                <w:sz w:val="24"/>
                <w:szCs w:val="24"/>
              </w:rPr>
            </w:pPr>
            <w:r w:rsidRPr="00057140">
              <w:rPr>
                <w:sz w:val="24"/>
                <w:szCs w:val="24"/>
              </w:rPr>
              <w:t>Rửa bàng quang</w:t>
            </w:r>
          </w:p>
        </w:tc>
        <w:tc>
          <w:tcPr>
            <w:tcW w:w="2552" w:type="dxa"/>
            <w:shd w:val="clear" w:color="000000" w:fill="FFFFFF"/>
            <w:vAlign w:val="center"/>
            <w:hideMark/>
          </w:tcPr>
          <w:p w14:paraId="3FC15577" w14:textId="77777777" w:rsidR="00930277" w:rsidRPr="00057140" w:rsidRDefault="00930277" w:rsidP="004725F7">
            <w:pPr>
              <w:jc w:val="both"/>
              <w:rPr>
                <w:sz w:val="24"/>
                <w:szCs w:val="24"/>
              </w:rPr>
            </w:pPr>
            <w:r w:rsidRPr="00057140">
              <w:rPr>
                <w:sz w:val="24"/>
                <w:szCs w:val="24"/>
              </w:rPr>
              <w:t>Rửa bàng quang</w:t>
            </w:r>
          </w:p>
        </w:tc>
        <w:tc>
          <w:tcPr>
            <w:tcW w:w="1417" w:type="dxa"/>
            <w:vAlign w:val="center"/>
          </w:tcPr>
          <w:p w14:paraId="273D71D0" w14:textId="7AE7E917" w:rsidR="00930277" w:rsidRPr="00057140" w:rsidRDefault="00930277" w:rsidP="004725F7">
            <w:pPr>
              <w:jc w:val="right"/>
              <w:rPr>
                <w:sz w:val="24"/>
                <w:szCs w:val="24"/>
              </w:rPr>
            </w:pPr>
            <w:r w:rsidRPr="00057140">
              <w:rPr>
                <w:sz w:val="24"/>
                <w:szCs w:val="24"/>
              </w:rPr>
              <w:t xml:space="preserve">      230.500 </w:t>
            </w:r>
          </w:p>
        </w:tc>
        <w:tc>
          <w:tcPr>
            <w:tcW w:w="1559" w:type="dxa"/>
            <w:vAlign w:val="center"/>
          </w:tcPr>
          <w:p w14:paraId="7B440104" w14:textId="20690B88" w:rsidR="00930277" w:rsidRPr="00057140" w:rsidRDefault="00930277" w:rsidP="004725F7">
            <w:pPr>
              <w:jc w:val="center"/>
              <w:rPr>
                <w:sz w:val="24"/>
                <w:szCs w:val="24"/>
              </w:rPr>
            </w:pPr>
            <w:r w:rsidRPr="00057140">
              <w:rPr>
                <w:sz w:val="24"/>
                <w:szCs w:val="24"/>
              </w:rPr>
              <w:t>Chưa bao gồm hóa chất.</w:t>
            </w:r>
          </w:p>
        </w:tc>
      </w:tr>
      <w:tr w:rsidR="00930277" w:rsidRPr="00057140" w14:paraId="47F49987" w14:textId="6E9E60A4" w:rsidTr="004725F7">
        <w:trPr>
          <w:trHeight w:val="330"/>
        </w:trPr>
        <w:tc>
          <w:tcPr>
            <w:tcW w:w="851" w:type="dxa"/>
            <w:shd w:val="clear" w:color="000000" w:fill="FFFFFF"/>
            <w:vAlign w:val="center"/>
            <w:hideMark/>
          </w:tcPr>
          <w:p w14:paraId="37CA5F13" w14:textId="42DC13AF" w:rsidR="00930277" w:rsidRPr="00057140" w:rsidRDefault="00930277" w:rsidP="004725F7">
            <w:pPr>
              <w:jc w:val="center"/>
              <w:rPr>
                <w:sz w:val="24"/>
                <w:szCs w:val="24"/>
              </w:rPr>
            </w:pPr>
            <w:r w:rsidRPr="00057140">
              <w:rPr>
                <w:sz w:val="24"/>
                <w:szCs w:val="24"/>
              </w:rPr>
              <w:t>421</w:t>
            </w:r>
          </w:p>
        </w:tc>
        <w:tc>
          <w:tcPr>
            <w:tcW w:w="1701" w:type="dxa"/>
            <w:shd w:val="clear" w:color="000000" w:fill="FFFFFF"/>
            <w:vAlign w:val="center"/>
            <w:hideMark/>
          </w:tcPr>
          <w:p w14:paraId="69AE3630" w14:textId="77777777" w:rsidR="00930277" w:rsidRPr="00057140" w:rsidRDefault="00930277" w:rsidP="004725F7">
            <w:pPr>
              <w:jc w:val="center"/>
              <w:rPr>
                <w:sz w:val="24"/>
                <w:szCs w:val="24"/>
              </w:rPr>
            </w:pPr>
            <w:r w:rsidRPr="00057140">
              <w:rPr>
                <w:sz w:val="24"/>
                <w:szCs w:val="24"/>
              </w:rPr>
              <w:t>02.0232.0158</w:t>
            </w:r>
          </w:p>
        </w:tc>
        <w:tc>
          <w:tcPr>
            <w:tcW w:w="2268" w:type="dxa"/>
            <w:shd w:val="clear" w:color="000000" w:fill="FFFFFF"/>
            <w:vAlign w:val="center"/>
            <w:hideMark/>
          </w:tcPr>
          <w:p w14:paraId="5B61CAEB" w14:textId="77777777" w:rsidR="00930277" w:rsidRPr="00057140" w:rsidRDefault="00930277" w:rsidP="004725F7">
            <w:pPr>
              <w:jc w:val="both"/>
              <w:rPr>
                <w:sz w:val="24"/>
                <w:szCs w:val="24"/>
              </w:rPr>
            </w:pPr>
            <w:r w:rsidRPr="00057140">
              <w:rPr>
                <w:sz w:val="24"/>
                <w:szCs w:val="24"/>
              </w:rPr>
              <w:t>Rửa bàng quang lấy máu cục</w:t>
            </w:r>
          </w:p>
        </w:tc>
        <w:tc>
          <w:tcPr>
            <w:tcW w:w="2552" w:type="dxa"/>
            <w:shd w:val="clear" w:color="000000" w:fill="FFFFFF"/>
            <w:vAlign w:val="center"/>
            <w:hideMark/>
          </w:tcPr>
          <w:p w14:paraId="51B28066" w14:textId="77777777" w:rsidR="00930277" w:rsidRPr="00057140" w:rsidRDefault="00930277" w:rsidP="004725F7">
            <w:pPr>
              <w:jc w:val="both"/>
              <w:rPr>
                <w:sz w:val="24"/>
                <w:szCs w:val="24"/>
              </w:rPr>
            </w:pPr>
            <w:r w:rsidRPr="00057140">
              <w:rPr>
                <w:sz w:val="24"/>
                <w:szCs w:val="24"/>
              </w:rPr>
              <w:t>Rửa bàng quang lấy máu cục</w:t>
            </w:r>
          </w:p>
        </w:tc>
        <w:tc>
          <w:tcPr>
            <w:tcW w:w="1417" w:type="dxa"/>
            <w:vAlign w:val="center"/>
          </w:tcPr>
          <w:p w14:paraId="4CEE780D" w14:textId="206DB0AD" w:rsidR="00930277" w:rsidRPr="00057140" w:rsidRDefault="00930277" w:rsidP="004725F7">
            <w:pPr>
              <w:jc w:val="right"/>
              <w:rPr>
                <w:sz w:val="24"/>
                <w:szCs w:val="24"/>
              </w:rPr>
            </w:pPr>
            <w:r w:rsidRPr="00057140">
              <w:rPr>
                <w:sz w:val="24"/>
                <w:szCs w:val="24"/>
              </w:rPr>
              <w:t xml:space="preserve">      230.500 </w:t>
            </w:r>
          </w:p>
        </w:tc>
        <w:tc>
          <w:tcPr>
            <w:tcW w:w="1559" w:type="dxa"/>
            <w:vAlign w:val="center"/>
          </w:tcPr>
          <w:p w14:paraId="738069F4" w14:textId="1721EFFA" w:rsidR="00930277" w:rsidRPr="00057140" w:rsidRDefault="00930277" w:rsidP="004725F7">
            <w:pPr>
              <w:jc w:val="center"/>
              <w:rPr>
                <w:sz w:val="24"/>
                <w:szCs w:val="24"/>
              </w:rPr>
            </w:pPr>
            <w:r w:rsidRPr="00057140">
              <w:rPr>
                <w:sz w:val="24"/>
                <w:szCs w:val="24"/>
              </w:rPr>
              <w:t>Chưa bao gồm hóa chất.</w:t>
            </w:r>
          </w:p>
        </w:tc>
      </w:tr>
      <w:tr w:rsidR="00930277" w:rsidRPr="00057140" w14:paraId="252E43B5" w14:textId="76664102" w:rsidTr="004725F7">
        <w:trPr>
          <w:trHeight w:val="330"/>
        </w:trPr>
        <w:tc>
          <w:tcPr>
            <w:tcW w:w="851" w:type="dxa"/>
            <w:shd w:val="clear" w:color="000000" w:fill="FFFFFF"/>
            <w:vAlign w:val="center"/>
            <w:hideMark/>
          </w:tcPr>
          <w:p w14:paraId="0DB2AD08" w14:textId="6A62CCA5" w:rsidR="00930277" w:rsidRPr="00057140" w:rsidRDefault="00930277" w:rsidP="004725F7">
            <w:pPr>
              <w:jc w:val="center"/>
              <w:rPr>
                <w:sz w:val="24"/>
                <w:szCs w:val="24"/>
              </w:rPr>
            </w:pPr>
            <w:r w:rsidRPr="00057140">
              <w:rPr>
                <w:sz w:val="24"/>
                <w:szCs w:val="24"/>
              </w:rPr>
              <w:t>422</w:t>
            </w:r>
          </w:p>
        </w:tc>
        <w:tc>
          <w:tcPr>
            <w:tcW w:w="1701" w:type="dxa"/>
            <w:shd w:val="clear" w:color="000000" w:fill="FFFFFF"/>
            <w:vAlign w:val="center"/>
            <w:hideMark/>
          </w:tcPr>
          <w:p w14:paraId="1AA4CF58" w14:textId="77777777" w:rsidR="00930277" w:rsidRPr="00057140" w:rsidRDefault="00930277" w:rsidP="004725F7">
            <w:pPr>
              <w:jc w:val="center"/>
              <w:rPr>
                <w:sz w:val="24"/>
                <w:szCs w:val="24"/>
              </w:rPr>
            </w:pPr>
            <w:r w:rsidRPr="00057140">
              <w:rPr>
                <w:sz w:val="24"/>
                <w:szCs w:val="24"/>
              </w:rPr>
              <w:t>03.0131.0158</w:t>
            </w:r>
          </w:p>
        </w:tc>
        <w:tc>
          <w:tcPr>
            <w:tcW w:w="2268" w:type="dxa"/>
            <w:shd w:val="clear" w:color="000000" w:fill="FFFFFF"/>
            <w:vAlign w:val="center"/>
            <w:hideMark/>
          </w:tcPr>
          <w:p w14:paraId="3FB328BA" w14:textId="77777777" w:rsidR="00930277" w:rsidRPr="00057140" w:rsidRDefault="00930277" w:rsidP="004725F7">
            <w:pPr>
              <w:jc w:val="both"/>
              <w:rPr>
                <w:sz w:val="24"/>
                <w:szCs w:val="24"/>
              </w:rPr>
            </w:pPr>
            <w:r w:rsidRPr="00057140">
              <w:rPr>
                <w:sz w:val="24"/>
                <w:szCs w:val="24"/>
              </w:rPr>
              <w:t>Rửa bàng quang lấy máu cục</w:t>
            </w:r>
          </w:p>
        </w:tc>
        <w:tc>
          <w:tcPr>
            <w:tcW w:w="2552" w:type="dxa"/>
            <w:shd w:val="clear" w:color="000000" w:fill="FFFFFF"/>
            <w:vAlign w:val="center"/>
            <w:hideMark/>
          </w:tcPr>
          <w:p w14:paraId="572E4588" w14:textId="77777777" w:rsidR="00930277" w:rsidRPr="00057140" w:rsidRDefault="00930277" w:rsidP="004725F7">
            <w:pPr>
              <w:jc w:val="both"/>
              <w:rPr>
                <w:sz w:val="24"/>
                <w:szCs w:val="24"/>
              </w:rPr>
            </w:pPr>
            <w:r w:rsidRPr="00057140">
              <w:rPr>
                <w:sz w:val="24"/>
                <w:szCs w:val="24"/>
              </w:rPr>
              <w:t>Rửa bàng quang lấy máu cục</w:t>
            </w:r>
          </w:p>
        </w:tc>
        <w:tc>
          <w:tcPr>
            <w:tcW w:w="1417" w:type="dxa"/>
            <w:vAlign w:val="center"/>
          </w:tcPr>
          <w:p w14:paraId="4BD8EAD4" w14:textId="61BAC54C" w:rsidR="00930277" w:rsidRPr="00057140" w:rsidRDefault="00930277" w:rsidP="004725F7">
            <w:pPr>
              <w:jc w:val="right"/>
              <w:rPr>
                <w:sz w:val="24"/>
                <w:szCs w:val="24"/>
              </w:rPr>
            </w:pPr>
            <w:r w:rsidRPr="00057140">
              <w:rPr>
                <w:sz w:val="24"/>
                <w:szCs w:val="24"/>
              </w:rPr>
              <w:t xml:space="preserve">      230.500 </w:t>
            </w:r>
          </w:p>
        </w:tc>
        <w:tc>
          <w:tcPr>
            <w:tcW w:w="1559" w:type="dxa"/>
            <w:vAlign w:val="center"/>
          </w:tcPr>
          <w:p w14:paraId="5BB59FA8" w14:textId="7B062BD7" w:rsidR="00930277" w:rsidRPr="00057140" w:rsidRDefault="00930277" w:rsidP="004725F7">
            <w:pPr>
              <w:jc w:val="center"/>
              <w:rPr>
                <w:sz w:val="24"/>
                <w:szCs w:val="24"/>
              </w:rPr>
            </w:pPr>
            <w:r w:rsidRPr="00057140">
              <w:rPr>
                <w:sz w:val="24"/>
                <w:szCs w:val="24"/>
              </w:rPr>
              <w:t>Chưa bao gồm hóa chất.</w:t>
            </w:r>
          </w:p>
        </w:tc>
      </w:tr>
      <w:tr w:rsidR="00930277" w:rsidRPr="00057140" w14:paraId="4BC56DE3" w14:textId="2A2074A3" w:rsidTr="004725F7">
        <w:trPr>
          <w:trHeight w:val="330"/>
        </w:trPr>
        <w:tc>
          <w:tcPr>
            <w:tcW w:w="851" w:type="dxa"/>
            <w:shd w:val="clear" w:color="000000" w:fill="FFFFFF"/>
            <w:vAlign w:val="center"/>
            <w:hideMark/>
          </w:tcPr>
          <w:p w14:paraId="7AE82D4C" w14:textId="39E24588" w:rsidR="00930277" w:rsidRPr="00057140" w:rsidRDefault="00930277" w:rsidP="004725F7">
            <w:pPr>
              <w:jc w:val="center"/>
              <w:rPr>
                <w:sz w:val="24"/>
                <w:szCs w:val="24"/>
              </w:rPr>
            </w:pPr>
            <w:r w:rsidRPr="00057140">
              <w:rPr>
                <w:sz w:val="24"/>
                <w:szCs w:val="24"/>
              </w:rPr>
              <w:t>423</w:t>
            </w:r>
          </w:p>
        </w:tc>
        <w:tc>
          <w:tcPr>
            <w:tcW w:w="1701" w:type="dxa"/>
            <w:shd w:val="clear" w:color="000000" w:fill="FFFFFF"/>
            <w:vAlign w:val="center"/>
            <w:hideMark/>
          </w:tcPr>
          <w:p w14:paraId="381EC5CE" w14:textId="77777777" w:rsidR="00930277" w:rsidRPr="00057140" w:rsidRDefault="00930277" w:rsidP="004725F7">
            <w:pPr>
              <w:jc w:val="center"/>
              <w:rPr>
                <w:sz w:val="24"/>
                <w:szCs w:val="24"/>
              </w:rPr>
            </w:pPr>
            <w:r w:rsidRPr="00057140">
              <w:rPr>
                <w:sz w:val="24"/>
                <w:szCs w:val="24"/>
              </w:rPr>
              <w:t>10.0353.0158</w:t>
            </w:r>
          </w:p>
        </w:tc>
        <w:tc>
          <w:tcPr>
            <w:tcW w:w="2268" w:type="dxa"/>
            <w:shd w:val="clear" w:color="000000" w:fill="FFFFFF"/>
            <w:vAlign w:val="center"/>
            <w:hideMark/>
          </w:tcPr>
          <w:p w14:paraId="0F9739CB" w14:textId="77777777" w:rsidR="00930277" w:rsidRPr="00057140" w:rsidRDefault="00930277" w:rsidP="004725F7">
            <w:pPr>
              <w:jc w:val="both"/>
              <w:rPr>
                <w:sz w:val="24"/>
                <w:szCs w:val="24"/>
              </w:rPr>
            </w:pPr>
            <w:r w:rsidRPr="00057140">
              <w:rPr>
                <w:sz w:val="24"/>
                <w:szCs w:val="24"/>
              </w:rPr>
              <w:t>Bơm rửa bàng quang, bơm hóa chất</w:t>
            </w:r>
          </w:p>
        </w:tc>
        <w:tc>
          <w:tcPr>
            <w:tcW w:w="2552" w:type="dxa"/>
            <w:shd w:val="clear" w:color="000000" w:fill="FFFFFF"/>
            <w:vAlign w:val="center"/>
            <w:hideMark/>
          </w:tcPr>
          <w:p w14:paraId="3790DEF0" w14:textId="77777777" w:rsidR="00930277" w:rsidRPr="00057140" w:rsidRDefault="00930277" w:rsidP="004725F7">
            <w:pPr>
              <w:jc w:val="both"/>
              <w:rPr>
                <w:sz w:val="24"/>
                <w:szCs w:val="24"/>
              </w:rPr>
            </w:pPr>
            <w:r w:rsidRPr="00057140">
              <w:rPr>
                <w:sz w:val="24"/>
                <w:szCs w:val="24"/>
              </w:rPr>
              <w:t>Bơm rửa bàng quang, bơm hóa chất</w:t>
            </w:r>
          </w:p>
        </w:tc>
        <w:tc>
          <w:tcPr>
            <w:tcW w:w="1417" w:type="dxa"/>
            <w:vAlign w:val="center"/>
          </w:tcPr>
          <w:p w14:paraId="3A274896" w14:textId="17BCAB2A" w:rsidR="00930277" w:rsidRPr="00057140" w:rsidRDefault="00930277" w:rsidP="004725F7">
            <w:pPr>
              <w:jc w:val="right"/>
              <w:rPr>
                <w:sz w:val="24"/>
                <w:szCs w:val="24"/>
              </w:rPr>
            </w:pPr>
            <w:r w:rsidRPr="00057140">
              <w:rPr>
                <w:sz w:val="24"/>
                <w:szCs w:val="24"/>
              </w:rPr>
              <w:t xml:space="preserve">      230.500 </w:t>
            </w:r>
          </w:p>
        </w:tc>
        <w:tc>
          <w:tcPr>
            <w:tcW w:w="1559" w:type="dxa"/>
            <w:vAlign w:val="center"/>
          </w:tcPr>
          <w:p w14:paraId="10188540" w14:textId="6BF6BD3C" w:rsidR="00930277" w:rsidRPr="00057140" w:rsidRDefault="00930277" w:rsidP="004725F7">
            <w:pPr>
              <w:jc w:val="center"/>
              <w:rPr>
                <w:sz w:val="24"/>
                <w:szCs w:val="24"/>
              </w:rPr>
            </w:pPr>
            <w:r w:rsidRPr="00057140">
              <w:rPr>
                <w:sz w:val="24"/>
                <w:szCs w:val="24"/>
              </w:rPr>
              <w:t>Chưa bao gồm hóa chất.</w:t>
            </w:r>
          </w:p>
        </w:tc>
      </w:tr>
      <w:tr w:rsidR="00930277" w:rsidRPr="00057140" w14:paraId="21E0E02E" w14:textId="46525964" w:rsidTr="004725F7">
        <w:trPr>
          <w:trHeight w:val="330"/>
        </w:trPr>
        <w:tc>
          <w:tcPr>
            <w:tcW w:w="851" w:type="dxa"/>
            <w:shd w:val="clear" w:color="000000" w:fill="FFFFFF"/>
            <w:vAlign w:val="center"/>
            <w:hideMark/>
          </w:tcPr>
          <w:p w14:paraId="701568FD" w14:textId="60CB8FD0" w:rsidR="00930277" w:rsidRPr="00057140" w:rsidRDefault="00930277" w:rsidP="004725F7">
            <w:pPr>
              <w:jc w:val="center"/>
              <w:rPr>
                <w:sz w:val="24"/>
                <w:szCs w:val="24"/>
              </w:rPr>
            </w:pPr>
            <w:r w:rsidRPr="00057140">
              <w:rPr>
                <w:sz w:val="24"/>
                <w:szCs w:val="24"/>
              </w:rPr>
              <w:t>424</w:t>
            </w:r>
          </w:p>
        </w:tc>
        <w:tc>
          <w:tcPr>
            <w:tcW w:w="1701" w:type="dxa"/>
            <w:shd w:val="clear" w:color="000000" w:fill="FFFFFF"/>
            <w:vAlign w:val="center"/>
            <w:hideMark/>
          </w:tcPr>
          <w:p w14:paraId="0069B5B7" w14:textId="77777777" w:rsidR="00930277" w:rsidRPr="00057140" w:rsidRDefault="00930277" w:rsidP="004725F7">
            <w:pPr>
              <w:jc w:val="center"/>
              <w:rPr>
                <w:sz w:val="24"/>
                <w:szCs w:val="24"/>
              </w:rPr>
            </w:pPr>
            <w:r w:rsidRPr="00057140">
              <w:rPr>
                <w:sz w:val="24"/>
                <w:szCs w:val="24"/>
              </w:rPr>
              <w:t>01.0218.0159</w:t>
            </w:r>
          </w:p>
        </w:tc>
        <w:tc>
          <w:tcPr>
            <w:tcW w:w="2268" w:type="dxa"/>
            <w:shd w:val="clear" w:color="000000" w:fill="FFFFFF"/>
            <w:vAlign w:val="center"/>
            <w:hideMark/>
          </w:tcPr>
          <w:p w14:paraId="726CCE12" w14:textId="77777777" w:rsidR="00930277" w:rsidRPr="00057140" w:rsidRDefault="00930277" w:rsidP="004725F7">
            <w:pPr>
              <w:jc w:val="both"/>
              <w:rPr>
                <w:sz w:val="24"/>
                <w:szCs w:val="24"/>
              </w:rPr>
            </w:pPr>
            <w:r w:rsidRPr="00057140">
              <w:rPr>
                <w:sz w:val="24"/>
                <w:szCs w:val="24"/>
              </w:rPr>
              <w:t>Rửa dạ dày cấp cứu</w:t>
            </w:r>
          </w:p>
        </w:tc>
        <w:tc>
          <w:tcPr>
            <w:tcW w:w="2552" w:type="dxa"/>
            <w:shd w:val="clear" w:color="000000" w:fill="FFFFFF"/>
            <w:vAlign w:val="center"/>
            <w:hideMark/>
          </w:tcPr>
          <w:p w14:paraId="532A8944" w14:textId="77777777" w:rsidR="00930277" w:rsidRPr="00057140" w:rsidRDefault="00930277" w:rsidP="004725F7">
            <w:pPr>
              <w:jc w:val="both"/>
              <w:rPr>
                <w:sz w:val="24"/>
                <w:szCs w:val="24"/>
              </w:rPr>
            </w:pPr>
            <w:r w:rsidRPr="00057140">
              <w:rPr>
                <w:sz w:val="24"/>
                <w:szCs w:val="24"/>
              </w:rPr>
              <w:t>Rửa dạ dày cấp cứu</w:t>
            </w:r>
          </w:p>
        </w:tc>
        <w:tc>
          <w:tcPr>
            <w:tcW w:w="1417" w:type="dxa"/>
            <w:vAlign w:val="center"/>
          </w:tcPr>
          <w:p w14:paraId="603C2000" w14:textId="2E0A8EEE" w:rsidR="00930277" w:rsidRPr="00057140" w:rsidRDefault="00930277" w:rsidP="004725F7">
            <w:pPr>
              <w:jc w:val="right"/>
              <w:rPr>
                <w:sz w:val="24"/>
                <w:szCs w:val="24"/>
              </w:rPr>
            </w:pPr>
            <w:r w:rsidRPr="00057140">
              <w:rPr>
                <w:sz w:val="24"/>
                <w:szCs w:val="24"/>
              </w:rPr>
              <w:t xml:space="preserve">      230.500 </w:t>
            </w:r>
          </w:p>
        </w:tc>
        <w:tc>
          <w:tcPr>
            <w:tcW w:w="1559" w:type="dxa"/>
            <w:vAlign w:val="center"/>
          </w:tcPr>
          <w:p w14:paraId="7DA4958F" w14:textId="27159BC5" w:rsidR="00930277" w:rsidRPr="00057140" w:rsidRDefault="00930277" w:rsidP="004725F7">
            <w:pPr>
              <w:jc w:val="center"/>
              <w:rPr>
                <w:sz w:val="24"/>
                <w:szCs w:val="24"/>
              </w:rPr>
            </w:pPr>
            <w:r w:rsidRPr="00057140">
              <w:rPr>
                <w:sz w:val="24"/>
                <w:szCs w:val="24"/>
              </w:rPr>
              <w:t>Chưa bao gồm hóa chất.</w:t>
            </w:r>
          </w:p>
        </w:tc>
      </w:tr>
      <w:tr w:rsidR="00930277" w:rsidRPr="00057140" w14:paraId="770E31EA" w14:textId="0E147FD4" w:rsidTr="004725F7">
        <w:trPr>
          <w:trHeight w:val="330"/>
        </w:trPr>
        <w:tc>
          <w:tcPr>
            <w:tcW w:w="851" w:type="dxa"/>
            <w:shd w:val="clear" w:color="000000" w:fill="FFFFFF"/>
            <w:vAlign w:val="center"/>
            <w:hideMark/>
          </w:tcPr>
          <w:p w14:paraId="4B04FC75" w14:textId="0082A7F3" w:rsidR="00930277" w:rsidRPr="00057140" w:rsidRDefault="00930277" w:rsidP="004725F7">
            <w:pPr>
              <w:jc w:val="center"/>
              <w:rPr>
                <w:sz w:val="24"/>
                <w:szCs w:val="24"/>
              </w:rPr>
            </w:pPr>
            <w:r w:rsidRPr="00057140">
              <w:rPr>
                <w:sz w:val="24"/>
                <w:szCs w:val="24"/>
              </w:rPr>
              <w:t>425</w:t>
            </w:r>
          </w:p>
        </w:tc>
        <w:tc>
          <w:tcPr>
            <w:tcW w:w="1701" w:type="dxa"/>
            <w:shd w:val="clear" w:color="000000" w:fill="FFFFFF"/>
            <w:vAlign w:val="center"/>
            <w:hideMark/>
          </w:tcPr>
          <w:p w14:paraId="1955F3BE" w14:textId="77777777" w:rsidR="00930277" w:rsidRPr="00057140" w:rsidRDefault="00930277" w:rsidP="004725F7">
            <w:pPr>
              <w:jc w:val="center"/>
              <w:rPr>
                <w:sz w:val="24"/>
                <w:szCs w:val="24"/>
              </w:rPr>
            </w:pPr>
            <w:r w:rsidRPr="00057140">
              <w:rPr>
                <w:sz w:val="24"/>
                <w:szCs w:val="24"/>
              </w:rPr>
              <w:t>02.0313.0159</w:t>
            </w:r>
          </w:p>
        </w:tc>
        <w:tc>
          <w:tcPr>
            <w:tcW w:w="2268" w:type="dxa"/>
            <w:shd w:val="clear" w:color="000000" w:fill="FFFFFF"/>
            <w:vAlign w:val="center"/>
            <w:hideMark/>
          </w:tcPr>
          <w:p w14:paraId="11746E55" w14:textId="77777777" w:rsidR="00930277" w:rsidRPr="00057140" w:rsidRDefault="00930277" w:rsidP="004725F7">
            <w:pPr>
              <w:jc w:val="both"/>
              <w:rPr>
                <w:sz w:val="24"/>
                <w:szCs w:val="24"/>
              </w:rPr>
            </w:pPr>
            <w:r w:rsidRPr="00057140">
              <w:rPr>
                <w:sz w:val="24"/>
                <w:szCs w:val="24"/>
              </w:rPr>
              <w:t>Rửa dạ dày cấp cứu</w:t>
            </w:r>
          </w:p>
        </w:tc>
        <w:tc>
          <w:tcPr>
            <w:tcW w:w="2552" w:type="dxa"/>
            <w:shd w:val="clear" w:color="000000" w:fill="FFFFFF"/>
            <w:vAlign w:val="center"/>
            <w:hideMark/>
          </w:tcPr>
          <w:p w14:paraId="3AB97019" w14:textId="77777777" w:rsidR="00930277" w:rsidRPr="00057140" w:rsidRDefault="00930277" w:rsidP="004725F7">
            <w:pPr>
              <w:jc w:val="both"/>
              <w:rPr>
                <w:sz w:val="24"/>
                <w:szCs w:val="24"/>
              </w:rPr>
            </w:pPr>
            <w:r w:rsidRPr="00057140">
              <w:rPr>
                <w:sz w:val="24"/>
                <w:szCs w:val="24"/>
              </w:rPr>
              <w:t>Rửa dạ dày cấp cứu</w:t>
            </w:r>
          </w:p>
        </w:tc>
        <w:tc>
          <w:tcPr>
            <w:tcW w:w="1417" w:type="dxa"/>
            <w:vAlign w:val="center"/>
          </w:tcPr>
          <w:p w14:paraId="43788EC1" w14:textId="18925765" w:rsidR="00930277" w:rsidRPr="00057140" w:rsidRDefault="00930277" w:rsidP="004725F7">
            <w:pPr>
              <w:jc w:val="right"/>
              <w:rPr>
                <w:sz w:val="24"/>
                <w:szCs w:val="24"/>
              </w:rPr>
            </w:pPr>
            <w:r w:rsidRPr="00057140">
              <w:rPr>
                <w:sz w:val="24"/>
                <w:szCs w:val="24"/>
              </w:rPr>
              <w:t xml:space="preserve">      152.000 </w:t>
            </w:r>
          </w:p>
        </w:tc>
        <w:tc>
          <w:tcPr>
            <w:tcW w:w="1559" w:type="dxa"/>
            <w:vAlign w:val="center"/>
          </w:tcPr>
          <w:p w14:paraId="0309586F" w14:textId="03059130" w:rsidR="00930277" w:rsidRPr="00057140" w:rsidRDefault="00930277" w:rsidP="004725F7">
            <w:pPr>
              <w:jc w:val="center"/>
              <w:rPr>
                <w:sz w:val="24"/>
                <w:szCs w:val="24"/>
              </w:rPr>
            </w:pPr>
          </w:p>
        </w:tc>
      </w:tr>
      <w:tr w:rsidR="00930277" w:rsidRPr="00057140" w14:paraId="2E7B454E" w14:textId="544C04D6" w:rsidTr="004725F7">
        <w:trPr>
          <w:trHeight w:val="330"/>
        </w:trPr>
        <w:tc>
          <w:tcPr>
            <w:tcW w:w="851" w:type="dxa"/>
            <w:shd w:val="clear" w:color="000000" w:fill="FFFFFF"/>
            <w:vAlign w:val="center"/>
            <w:hideMark/>
          </w:tcPr>
          <w:p w14:paraId="769DDF1B" w14:textId="3C269AAA" w:rsidR="00930277" w:rsidRPr="00057140" w:rsidRDefault="00930277" w:rsidP="004725F7">
            <w:pPr>
              <w:jc w:val="center"/>
              <w:rPr>
                <w:sz w:val="24"/>
                <w:szCs w:val="24"/>
              </w:rPr>
            </w:pPr>
            <w:r w:rsidRPr="00057140">
              <w:rPr>
                <w:sz w:val="24"/>
                <w:szCs w:val="24"/>
              </w:rPr>
              <w:t>426</w:t>
            </w:r>
          </w:p>
        </w:tc>
        <w:tc>
          <w:tcPr>
            <w:tcW w:w="1701" w:type="dxa"/>
            <w:shd w:val="clear" w:color="000000" w:fill="FFFFFF"/>
            <w:vAlign w:val="center"/>
            <w:hideMark/>
          </w:tcPr>
          <w:p w14:paraId="21850DD0" w14:textId="77777777" w:rsidR="00930277" w:rsidRPr="00057140" w:rsidRDefault="00930277" w:rsidP="004725F7">
            <w:pPr>
              <w:jc w:val="center"/>
              <w:rPr>
                <w:sz w:val="24"/>
                <w:szCs w:val="24"/>
              </w:rPr>
            </w:pPr>
            <w:r w:rsidRPr="00057140">
              <w:rPr>
                <w:sz w:val="24"/>
                <w:szCs w:val="24"/>
              </w:rPr>
              <w:t>03.0168.0159</w:t>
            </w:r>
          </w:p>
        </w:tc>
        <w:tc>
          <w:tcPr>
            <w:tcW w:w="2268" w:type="dxa"/>
            <w:shd w:val="clear" w:color="000000" w:fill="FFFFFF"/>
            <w:vAlign w:val="center"/>
            <w:hideMark/>
          </w:tcPr>
          <w:p w14:paraId="086FB9E9" w14:textId="77777777" w:rsidR="00930277" w:rsidRPr="00057140" w:rsidRDefault="00930277" w:rsidP="004725F7">
            <w:pPr>
              <w:jc w:val="both"/>
              <w:rPr>
                <w:sz w:val="24"/>
                <w:szCs w:val="24"/>
              </w:rPr>
            </w:pPr>
            <w:r w:rsidRPr="00057140">
              <w:rPr>
                <w:sz w:val="24"/>
                <w:szCs w:val="24"/>
              </w:rPr>
              <w:t>Rửa dạ dày cấp cứu</w:t>
            </w:r>
          </w:p>
        </w:tc>
        <w:tc>
          <w:tcPr>
            <w:tcW w:w="2552" w:type="dxa"/>
            <w:shd w:val="clear" w:color="000000" w:fill="FFFFFF"/>
            <w:vAlign w:val="center"/>
            <w:hideMark/>
          </w:tcPr>
          <w:p w14:paraId="413BCEDA" w14:textId="77777777" w:rsidR="00930277" w:rsidRPr="00057140" w:rsidRDefault="00930277" w:rsidP="004725F7">
            <w:pPr>
              <w:jc w:val="both"/>
              <w:rPr>
                <w:sz w:val="24"/>
                <w:szCs w:val="24"/>
              </w:rPr>
            </w:pPr>
            <w:r w:rsidRPr="00057140">
              <w:rPr>
                <w:sz w:val="24"/>
                <w:szCs w:val="24"/>
              </w:rPr>
              <w:t>Rửa dạ dày cấp cứu</w:t>
            </w:r>
          </w:p>
        </w:tc>
        <w:tc>
          <w:tcPr>
            <w:tcW w:w="1417" w:type="dxa"/>
            <w:vAlign w:val="center"/>
          </w:tcPr>
          <w:p w14:paraId="03627ADC" w14:textId="23EC2A11" w:rsidR="00930277" w:rsidRPr="00057140" w:rsidRDefault="00930277" w:rsidP="004725F7">
            <w:pPr>
              <w:jc w:val="right"/>
              <w:rPr>
                <w:sz w:val="24"/>
                <w:szCs w:val="24"/>
              </w:rPr>
            </w:pPr>
            <w:r w:rsidRPr="00057140">
              <w:rPr>
                <w:sz w:val="24"/>
                <w:szCs w:val="24"/>
              </w:rPr>
              <w:t xml:space="preserve">      152.000 </w:t>
            </w:r>
          </w:p>
        </w:tc>
        <w:tc>
          <w:tcPr>
            <w:tcW w:w="1559" w:type="dxa"/>
            <w:vAlign w:val="center"/>
          </w:tcPr>
          <w:p w14:paraId="740FF9B9" w14:textId="079F8FE5" w:rsidR="00930277" w:rsidRPr="00057140" w:rsidRDefault="00930277" w:rsidP="004725F7">
            <w:pPr>
              <w:jc w:val="center"/>
              <w:rPr>
                <w:sz w:val="24"/>
                <w:szCs w:val="24"/>
              </w:rPr>
            </w:pPr>
          </w:p>
        </w:tc>
      </w:tr>
      <w:tr w:rsidR="00930277" w:rsidRPr="00057140" w14:paraId="21B00D79" w14:textId="19EE6488" w:rsidTr="004725F7">
        <w:trPr>
          <w:trHeight w:val="330"/>
        </w:trPr>
        <w:tc>
          <w:tcPr>
            <w:tcW w:w="851" w:type="dxa"/>
            <w:shd w:val="clear" w:color="000000" w:fill="FFFFFF"/>
            <w:vAlign w:val="center"/>
            <w:hideMark/>
          </w:tcPr>
          <w:p w14:paraId="4A1E9F72" w14:textId="48AC1CFE" w:rsidR="00930277" w:rsidRPr="00057140" w:rsidRDefault="00930277" w:rsidP="004725F7">
            <w:pPr>
              <w:jc w:val="center"/>
              <w:rPr>
                <w:sz w:val="24"/>
                <w:szCs w:val="24"/>
              </w:rPr>
            </w:pPr>
            <w:r w:rsidRPr="00057140">
              <w:rPr>
                <w:sz w:val="24"/>
                <w:szCs w:val="24"/>
              </w:rPr>
              <w:t>427</w:t>
            </w:r>
          </w:p>
        </w:tc>
        <w:tc>
          <w:tcPr>
            <w:tcW w:w="1701" w:type="dxa"/>
            <w:shd w:val="clear" w:color="000000" w:fill="FFFFFF"/>
            <w:vAlign w:val="center"/>
            <w:hideMark/>
          </w:tcPr>
          <w:p w14:paraId="13D7B7A7" w14:textId="77777777" w:rsidR="00930277" w:rsidRPr="00057140" w:rsidRDefault="00930277" w:rsidP="004725F7">
            <w:pPr>
              <w:jc w:val="center"/>
              <w:rPr>
                <w:sz w:val="24"/>
                <w:szCs w:val="24"/>
              </w:rPr>
            </w:pPr>
            <w:r w:rsidRPr="00057140">
              <w:rPr>
                <w:sz w:val="24"/>
                <w:szCs w:val="24"/>
              </w:rPr>
              <w:t>01.0219.0160</w:t>
            </w:r>
          </w:p>
        </w:tc>
        <w:tc>
          <w:tcPr>
            <w:tcW w:w="2268" w:type="dxa"/>
            <w:shd w:val="clear" w:color="000000" w:fill="FFFFFF"/>
            <w:vAlign w:val="center"/>
            <w:hideMark/>
          </w:tcPr>
          <w:p w14:paraId="55AD2FF9" w14:textId="77777777" w:rsidR="00930277" w:rsidRPr="00057140" w:rsidRDefault="00930277" w:rsidP="004725F7">
            <w:pPr>
              <w:jc w:val="both"/>
              <w:rPr>
                <w:sz w:val="24"/>
                <w:szCs w:val="24"/>
              </w:rPr>
            </w:pPr>
            <w:r w:rsidRPr="00057140">
              <w:rPr>
                <w:sz w:val="24"/>
                <w:szCs w:val="24"/>
              </w:rPr>
              <w:t>Rửa dạ dày loại bỏ chất độc bằng hệ thống kín</w:t>
            </w:r>
          </w:p>
        </w:tc>
        <w:tc>
          <w:tcPr>
            <w:tcW w:w="2552" w:type="dxa"/>
            <w:shd w:val="clear" w:color="000000" w:fill="FFFFFF"/>
            <w:vAlign w:val="center"/>
            <w:hideMark/>
          </w:tcPr>
          <w:p w14:paraId="70164709" w14:textId="77777777" w:rsidR="00930277" w:rsidRPr="00057140" w:rsidRDefault="00930277" w:rsidP="004725F7">
            <w:pPr>
              <w:jc w:val="both"/>
              <w:rPr>
                <w:sz w:val="24"/>
                <w:szCs w:val="24"/>
              </w:rPr>
            </w:pPr>
            <w:r w:rsidRPr="00057140">
              <w:rPr>
                <w:sz w:val="24"/>
                <w:szCs w:val="24"/>
              </w:rPr>
              <w:t>Rửa dạ dày loại bỏ chất độc bằng hệ thống kín</w:t>
            </w:r>
          </w:p>
        </w:tc>
        <w:tc>
          <w:tcPr>
            <w:tcW w:w="1417" w:type="dxa"/>
            <w:vAlign w:val="center"/>
          </w:tcPr>
          <w:p w14:paraId="699369C7" w14:textId="64EBB701" w:rsidR="00930277" w:rsidRPr="00057140" w:rsidRDefault="00930277" w:rsidP="004725F7">
            <w:pPr>
              <w:jc w:val="right"/>
              <w:rPr>
                <w:sz w:val="24"/>
                <w:szCs w:val="24"/>
              </w:rPr>
            </w:pPr>
            <w:r w:rsidRPr="00057140">
              <w:rPr>
                <w:sz w:val="24"/>
                <w:szCs w:val="24"/>
              </w:rPr>
              <w:t xml:space="preserve">      152.000 </w:t>
            </w:r>
          </w:p>
        </w:tc>
        <w:tc>
          <w:tcPr>
            <w:tcW w:w="1559" w:type="dxa"/>
            <w:vAlign w:val="center"/>
          </w:tcPr>
          <w:p w14:paraId="574DF638" w14:textId="0F5FF32D" w:rsidR="00930277" w:rsidRPr="00057140" w:rsidRDefault="00930277" w:rsidP="004725F7">
            <w:pPr>
              <w:jc w:val="center"/>
              <w:rPr>
                <w:sz w:val="24"/>
                <w:szCs w:val="24"/>
              </w:rPr>
            </w:pPr>
          </w:p>
        </w:tc>
      </w:tr>
      <w:tr w:rsidR="00930277" w:rsidRPr="00057140" w14:paraId="18D258C0" w14:textId="2DA9F5A3" w:rsidTr="004725F7">
        <w:trPr>
          <w:trHeight w:val="330"/>
        </w:trPr>
        <w:tc>
          <w:tcPr>
            <w:tcW w:w="851" w:type="dxa"/>
            <w:shd w:val="clear" w:color="000000" w:fill="FFFFFF"/>
            <w:vAlign w:val="center"/>
            <w:hideMark/>
          </w:tcPr>
          <w:p w14:paraId="7A018F54" w14:textId="110E51B5" w:rsidR="00930277" w:rsidRPr="00057140" w:rsidRDefault="00930277" w:rsidP="004725F7">
            <w:pPr>
              <w:jc w:val="center"/>
              <w:rPr>
                <w:sz w:val="24"/>
                <w:szCs w:val="24"/>
              </w:rPr>
            </w:pPr>
            <w:r w:rsidRPr="00057140">
              <w:rPr>
                <w:sz w:val="24"/>
                <w:szCs w:val="24"/>
              </w:rPr>
              <w:t>428</w:t>
            </w:r>
          </w:p>
        </w:tc>
        <w:tc>
          <w:tcPr>
            <w:tcW w:w="1701" w:type="dxa"/>
            <w:shd w:val="clear" w:color="000000" w:fill="FFFFFF"/>
            <w:vAlign w:val="center"/>
            <w:hideMark/>
          </w:tcPr>
          <w:p w14:paraId="28E48872" w14:textId="77777777" w:rsidR="00930277" w:rsidRPr="00057140" w:rsidRDefault="00930277" w:rsidP="004725F7">
            <w:pPr>
              <w:jc w:val="center"/>
              <w:rPr>
                <w:sz w:val="24"/>
                <w:szCs w:val="24"/>
              </w:rPr>
            </w:pPr>
            <w:r w:rsidRPr="00057140">
              <w:rPr>
                <w:sz w:val="24"/>
                <w:szCs w:val="24"/>
              </w:rPr>
              <w:t>03.0169.0160</w:t>
            </w:r>
          </w:p>
        </w:tc>
        <w:tc>
          <w:tcPr>
            <w:tcW w:w="2268" w:type="dxa"/>
            <w:shd w:val="clear" w:color="000000" w:fill="FFFFFF"/>
            <w:vAlign w:val="center"/>
            <w:hideMark/>
          </w:tcPr>
          <w:p w14:paraId="62534BB6" w14:textId="77777777" w:rsidR="00930277" w:rsidRPr="00057140" w:rsidRDefault="00930277" w:rsidP="004725F7">
            <w:pPr>
              <w:jc w:val="both"/>
              <w:rPr>
                <w:sz w:val="24"/>
                <w:szCs w:val="24"/>
              </w:rPr>
            </w:pPr>
            <w:r w:rsidRPr="00057140">
              <w:rPr>
                <w:sz w:val="24"/>
                <w:szCs w:val="24"/>
              </w:rPr>
              <w:t>Rửa dạ dày loại bỏ chất độc bằng hệ thống kín</w:t>
            </w:r>
          </w:p>
        </w:tc>
        <w:tc>
          <w:tcPr>
            <w:tcW w:w="2552" w:type="dxa"/>
            <w:shd w:val="clear" w:color="000000" w:fill="FFFFFF"/>
            <w:vAlign w:val="center"/>
            <w:hideMark/>
          </w:tcPr>
          <w:p w14:paraId="308C7E34" w14:textId="77777777" w:rsidR="00930277" w:rsidRPr="00057140" w:rsidRDefault="00930277" w:rsidP="004725F7">
            <w:pPr>
              <w:jc w:val="both"/>
              <w:rPr>
                <w:sz w:val="24"/>
                <w:szCs w:val="24"/>
              </w:rPr>
            </w:pPr>
            <w:r w:rsidRPr="00057140">
              <w:rPr>
                <w:sz w:val="24"/>
                <w:szCs w:val="24"/>
              </w:rPr>
              <w:t>Rửa dạ dày loại bỏ chất độc bằng hệ thống kín</w:t>
            </w:r>
          </w:p>
        </w:tc>
        <w:tc>
          <w:tcPr>
            <w:tcW w:w="1417" w:type="dxa"/>
            <w:vAlign w:val="center"/>
          </w:tcPr>
          <w:p w14:paraId="6C41291B" w14:textId="2821A119" w:rsidR="00930277" w:rsidRPr="00057140" w:rsidRDefault="00930277" w:rsidP="004725F7">
            <w:pPr>
              <w:jc w:val="right"/>
              <w:rPr>
                <w:sz w:val="24"/>
                <w:szCs w:val="24"/>
              </w:rPr>
            </w:pPr>
            <w:r w:rsidRPr="00057140">
              <w:rPr>
                <w:sz w:val="24"/>
                <w:szCs w:val="24"/>
              </w:rPr>
              <w:t xml:space="preserve">      622.500 </w:t>
            </w:r>
          </w:p>
        </w:tc>
        <w:tc>
          <w:tcPr>
            <w:tcW w:w="1559" w:type="dxa"/>
            <w:vAlign w:val="center"/>
          </w:tcPr>
          <w:p w14:paraId="1AD2E82C" w14:textId="6F00CB8B" w:rsidR="00930277" w:rsidRPr="00057140" w:rsidRDefault="00930277" w:rsidP="004725F7">
            <w:pPr>
              <w:jc w:val="center"/>
              <w:rPr>
                <w:sz w:val="24"/>
                <w:szCs w:val="24"/>
              </w:rPr>
            </w:pPr>
          </w:p>
        </w:tc>
      </w:tr>
      <w:tr w:rsidR="00930277" w:rsidRPr="00057140" w14:paraId="04C55E95" w14:textId="5B28BA9F" w:rsidTr="004725F7">
        <w:trPr>
          <w:trHeight w:val="330"/>
        </w:trPr>
        <w:tc>
          <w:tcPr>
            <w:tcW w:w="851" w:type="dxa"/>
            <w:shd w:val="clear" w:color="000000" w:fill="FFFFFF"/>
            <w:vAlign w:val="center"/>
            <w:hideMark/>
          </w:tcPr>
          <w:p w14:paraId="58A378A4" w14:textId="489ED573" w:rsidR="00930277" w:rsidRPr="00057140" w:rsidRDefault="00930277" w:rsidP="004725F7">
            <w:pPr>
              <w:jc w:val="center"/>
              <w:rPr>
                <w:sz w:val="24"/>
                <w:szCs w:val="24"/>
              </w:rPr>
            </w:pPr>
            <w:r w:rsidRPr="00057140">
              <w:rPr>
                <w:sz w:val="24"/>
                <w:szCs w:val="24"/>
              </w:rPr>
              <w:t>429</w:t>
            </w:r>
          </w:p>
        </w:tc>
        <w:tc>
          <w:tcPr>
            <w:tcW w:w="1701" w:type="dxa"/>
            <w:shd w:val="clear" w:color="000000" w:fill="FFFFFF"/>
            <w:vAlign w:val="center"/>
            <w:hideMark/>
          </w:tcPr>
          <w:p w14:paraId="125822F1" w14:textId="77777777" w:rsidR="00930277" w:rsidRPr="00057140" w:rsidRDefault="00930277" w:rsidP="004725F7">
            <w:pPr>
              <w:jc w:val="center"/>
              <w:rPr>
                <w:sz w:val="24"/>
                <w:szCs w:val="24"/>
              </w:rPr>
            </w:pPr>
            <w:r w:rsidRPr="00057140">
              <w:rPr>
                <w:sz w:val="24"/>
                <w:szCs w:val="24"/>
              </w:rPr>
              <w:t>22.0499.0163</w:t>
            </w:r>
          </w:p>
        </w:tc>
        <w:tc>
          <w:tcPr>
            <w:tcW w:w="2268" w:type="dxa"/>
            <w:shd w:val="clear" w:color="000000" w:fill="FFFFFF"/>
            <w:vAlign w:val="center"/>
            <w:hideMark/>
          </w:tcPr>
          <w:p w14:paraId="5A413896" w14:textId="77777777" w:rsidR="00930277" w:rsidRPr="00057140" w:rsidRDefault="00930277" w:rsidP="004725F7">
            <w:pPr>
              <w:jc w:val="both"/>
              <w:rPr>
                <w:sz w:val="24"/>
                <w:szCs w:val="24"/>
              </w:rPr>
            </w:pPr>
            <w:r w:rsidRPr="00057140">
              <w:rPr>
                <w:sz w:val="24"/>
                <w:szCs w:val="24"/>
              </w:rPr>
              <w:t>Rút máu để điều trị</w:t>
            </w:r>
          </w:p>
        </w:tc>
        <w:tc>
          <w:tcPr>
            <w:tcW w:w="2552" w:type="dxa"/>
            <w:shd w:val="clear" w:color="000000" w:fill="FFFFFF"/>
            <w:vAlign w:val="center"/>
            <w:hideMark/>
          </w:tcPr>
          <w:p w14:paraId="1324C5CF" w14:textId="77777777" w:rsidR="00930277" w:rsidRPr="00057140" w:rsidRDefault="00930277" w:rsidP="004725F7">
            <w:pPr>
              <w:jc w:val="both"/>
              <w:rPr>
                <w:sz w:val="24"/>
                <w:szCs w:val="24"/>
              </w:rPr>
            </w:pPr>
            <w:r w:rsidRPr="00057140">
              <w:rPr>
                <w:sz w:val="24"/>
                <w:szCs w:val="24"/>
              </w:rPr>
              <w:t>Rút máu để điều trị</w:t>
            </w:r>
          </w:p>
        </w:tc>
        <w:tc>
          <w:tcPr>
            <w:tcW w:w="1417" w:type="dxa"/>
            <w:vAlign w:val="center"/>
          </w:tcPr>
          <w:p w14:paraId="448C51CF" w14:textId="55A3B238" w:rsidR="00930277" w:rsidRPr="00057140" w:rsidRDefault="00930277" w:rsidP="004725F7">
            <w:pPr>
              <w:jc w:val="right"/>
              <w:rPr>
                <w:sz w:val="24"/>
                <w:szCs w:val="24"/>
              </w:rPr>
            </w:pPr>
            <w:r w:rsidRPr="00057140">
              <w:rPr>
                <w:sz w:val="24"/>
                <w:szCs w:val="24"/>
              </w:rPr>
              <w:t xml:space="preserve">      622.500 </w:t>
            </w:r>
          </w:p>
        </w:tc>
        <w:tc>
          <w:tcPr>
            <w:tcW w:w="1559" w:type="dxa"/>
            <w:vAlign w:val="center"/>
          </w:tcPr>
          <w:p w14:paraId="562B4931" w14:textId="0C8D8C06" w:rsidR="00930277" w:rsidRPr="00057140" w:rsidRDefault="00930277" w:rsidP="004725F7">
            <w:pPr>
              <w:jc w:val="center"/>
              <w:rPr>
                <w:sz w:val="24"/>
                <w:szCs w:val="24"/>
              </w:rPr>
            </w:pPr>
          </w:p>
        </w:tc>
      </w:tr>
      <w:tr w:rsidR="00930277" w:rsidRPr="00057140" w14:paraId="12252111" w14:textId="7F57A016" w:rsidTr="004725F7">
        <w:trPr>
          <w:trHeight w:val="661"/>
        </w:trPr>
        <w:tc>
          <w:tcPr>
            <w:tcW w:w="851" w:type="dxa"/>
            <w:shd w:val="clear" w:color="000000" w:fill="FFFFFF"/>
            <w:vAlign w:val="center"/>
            <w:hideMark/>
          </w:tcPr>
          <w:p w14:paraId="22CA3F71" w14:textId="1D323393" w:rsidR="00930277" w:rsidRPr="00057140" w:rsidRDefault="00930277" w:rsidP="004725F7">
            <w:pPr>
              <w:jc w:val="center"/>
              <w:rPr>
                <w:sz w:val="24"/>
                <w:szCs w:val="24"/>
              </w:rPr>
            </w:pPr>
            <w:r w:rsidRPr="00057140">
              <w:rPr>
                <w:sz w:val="24"/>
                <w:szCs w:val="24"/>
              </w:rPr>
              <w:t>430</w:t>
            </w:r>
          </w:p>
        </w:tc>
        <w:tc>
          <w:tcPr>
            <w:tcW w:w="1701" w:type="dxa"/>
            <w:shd w:val="clear" w:color="000000" w:fill="FFFFFF"/>
            <w:vAlign w:val="center"/>
            <w:hideMark/>
          </w:tcPr>
          <w:p w14:paraId="43F08633" w14:textId="77777777" w:rsidR="00930277" w:rsidRPr="00057140" w:rsidRDefault="00930277" w:rsidP="004725F7">
            <w:pPr>
              <w:jc w:val="center"/>
              <w:rPr>
                <w:sz w:val="24"/>
                <w:szCs w:val="24"/>
              </w:rPr>
            </w:pPr>
            <w:r w:rsidRPr="00057140">
              <w:rPr>
                <w:sz w:val="24"/>
                <w:szCs w:val="24"/>
              </w:rPr>
              <w:t>02.0061.0164</w:t>
            </w:r>
          </w:p>
        </w:tc>
        <w:tc>
          <w:tcPr>
            <w:tcW w:w="2268" w:type="dxa"/>
            <w:shd w:val="clear" w:color="000000" w:fill="FFFFFF"/>
            <w:vAlign w:val="center"/>
            <w:hideMark/>
          </w:tcPr>
          <w:p w14:paraId="7D593C8C" w14:textId="77777777" w:rsidR="00930277" w:rsidRPr="00057140" w:rsidRDefault="00930277" w:rsidP="004725F7">
            <w:pPr>
              <w:jc w:val="both"/>
              <w:rPr>
                <w:sz w:val="24"/>
                <w:szCs w:val="24"/>
              </w:rPr>
            </w:pPr>
            <w:r w:rsidRPr="00057140">
              <w:rPr>
                <w:sz w:val="24"/>
                <w:szCs w:val="24"/>
              </w:rPr>
              <w:t>Rút ống dẫn lưu màng phổi, ống dẫn lưu ổ áp xe</w:t>
            </w:r>
          </w:p>
        </w:tc>
        <w:tc>
          <w:tcPr>
            <w:tcW w:w="2552" w:type="dxa"/>
            <w:shd w:val="clear" w:color="000000" w:fill="FFFFFF"/>
            <w:vAlign w:val="center"/>
            <w:hideMark/>
          </w:tcPr>
          <w:p w14:paraId="6374C7E2" w14:textId="77777777" w:rsidR="00930277" w:rsidRPr="00057140" w:rsidRDefault="00930277" w:rsidP="004725F7">
            <w:pPr>
              <w:jc w:val="both"/>
              <w:rPr>
                <w:sz w:val="24"/>
                <w:szCs w:val="24"/>
              </w:rPr>
            </w:pPr>
            <w:r w:rsidRPr="00057140">
              <w:rPr>
                <w:sz w:val="24"/>
                <w:szCs w:val="24"/>
              </w:rPr>
              <w:t>Rút ống dẫn lưu màng phổi, ống dẫn lưu ổ áp xe</w:t>
            </w:r>
          </w:p>
        </w:tc>
        <w:tc>
          <w:tcPr>
            <w:tcW w:w="1417" w:type="dxa"/>
            <w:vAlign w:val="center"/>
          </w:tcPr>
          <w:p w14:paraId="5FA570D7" w14:textId="77F5EF38" w:rsidR="00930277" w:rsidRPr="00057140" w:rsidRDefault="00930277" w:rsidP="004725F7">
            <w:pPr>
              <w:jc w:val="right"/>
              <w:rPr>
                <w:sz w:val="24"/>
                <w:szCs w:val="24"/>
              </w:rPr>
            </w:pPr>
            <w:r w:rsidRPr="00057140">
              <w:rPr>
                <w:sz w:val="24"/>
                <w:szCs w:val="24"/>
              </w:rPr>
              <w:t xml:space="preserve">      289.400 </w:t>
            </w:r>
          </w:p>
        </w:tc>
        <w:tc>
          <w:tcPr>
            <w:tcW w:w="1559" w:type="dxa"/>
            <w:vAlign w:val="center"/>
          </w:tcPr>
          <w:p w14:paraId="68E6C3E4" w14:textId="2D4168EB" w:rsidR="00930277" w:rsidRPr="00057140" w:rsidRDefault="00930277" w:rsidP="004725F7">
            <w:pPr>
              <w:jc w:val="center"/>
              <w:rPr>
                <w:sz w:val="24"/>
                <w:szCs w:val="24"/>
              </w:rPr>
            </w:pPr>
          </w:p>
        </w:tc>
      </w:tr>
      <w:tr w:rsidR="00930277" w:rsidRPr="00057140" w14:paraId="392BBA83" w14:textId="326A3AAD" w:rsidTr="004725F7">
        <w:trPr>
          <w:trHeight w:val="661"/>
        </w:trPr>
        <w:tc>
          <w:tcPr>
            <w:tcW w:w="851" w:type="dxa"/>
            <w:shd w:val="clear" w:color="000000" w:fill="FFFFFF"/>
            <w:vAlign w:val="center"/>
            <w:hideMark/>
          </w:tcPr>
          <w:p w14:paraId="3572353C" w14:textId="2B617968" w:rsidR="00930277" w:rsidRPr="00057140" w:rsidRDefault="00930277" w:rsidP="004725F7">
            <w:pPr>
              <w:jc w:val="center"/>
              <w:rPr>
                <w:sz w:val="24"/>
                <w:szCs w:val="24"/>
              </w:rPr>
            </w:pPr>
            <w:r w:rsidRPr="00057140">
              <w:rPr>
                <w:sz w:val="24"/>
                <w:szCs w:val="24"/>
              </w:rPr>
              <w:lastRenderedPageBreak/>
              <w:t>431</w:t>
            </w:r>
          </w:p>
        </w:tc>
        <w:tc>
          <w:tcPr>
            <w:tcW w:w="1701" w:type="dxa"/>
            <w:shd w:val="clear" w:color="000000" w:fill="FFFFFF"/>
            <w:vAlign w:val="center"/>
            <w:hideMark/>
          </w:tcPr>
          <w:p w14:paraId="79711124" w14:textId="77777777" w:rsidR="00930277" w:rsidRPr="00057140" w:rsidRDefault="00930277" w:rsidP="004725F7">
            <w:pPr>
              <w:jc w:val="center"/>
              <w:rPr>
                <w:sz w:val="24"/>
                <w:szCs w:val="24"/>
              </w:rPr>
            </w:pPr>
            <w:r w:rsidRPr="00057140">
              <w:rPr>
                <w:sz w:val="24"/>
                <w:szCs w:val="24"/>
              </w:rPr>
              <w:t>03.2331.0164</w:t>
            </w:r>
          </w:p>
        </w:tc>
        <w:tc>
          <w:tcPr>
            <w:tcW w:w="2268" w:type="dxa"/>
            <w:shd w:val="clear" w:color="000000" w:fill="FFFFFF"/>
            <w:vAlign w:val="center"/>
            <w:hideMark/>
          </w:tcPr>
          <w:p w14:paraId="01AB83D3" w14:textId="77777777" w:rsidR="00930277" w:rsidRPr="00057140" w:rsidRDefault="00930277" w:rsidP="004725F7">
            <w:pPr>
              <w:jc w:val="both"/>
              <w:rPr>
                <w:sz w:val="24"/>
                <w:szCs w:val="24"/>
              </w:rPr>
            </w:pPr>
            <w:r w:rsidRPr="00057140">
              <w:rPr>
                <w:sz w:val="24"/>
                <w:szCs w:val="24"/>
              </w:rPr>
              <w:t>Rút sonde dẫn lưu màng phổi, sonde dẫn lưu ổ áp xe</w:t>
            </w:r>
          </w:p>
        </w:tc>
        <w:tc>
          <w:tcPr>
            <w:tcW w:w="2552" w:type="dxa"/>
            <w:shd w:val="clear" w:color="000000" w:fill="FFFFFF"/>
            <w:vAlign w:val="center"/>
            <w:hideMark/>
          </w:tcPr>
          <w:p w14:paraId="2BECDECA" w14:textId="77777777" w:rsidR="00930277" w:rsidRPr="00057140" w:rsidRDefault="00930277" w:rsidP="004725F7">
            <w:pPr>
              <w:jc w:val="both"/>
              <w:rPr>
                <w:sz w:val="24"/>
                <w:szCs w:val="24"/>
              </w:rPr>
            </w:pPr>
            <w:r w:rsidRPr="00057140">
              <w:rPr>
                <w:sz w:val="24"/>
                <w:szCs w:val="24"/>
              </w:rPr>
              <w:t>Rút sonde dẫn lưu màng phổi, sonde dẫn lưu ổ áp xe</w:t>
            </w:r>
          </w:p>
        </w:tc>
        <w:tc>
          <w:tcPr>
            <w:tcW w:w="1417" w:type="dxa"/>
            <w:vAlign w:val="center"/>
          </w:tcPr>
          <w:p w14:paraId="3059C2BC" w14:textId="06126D1A" w:rsidR="00930277" w:rsidRPr="00057140" w:rsidRDefault="00930277" w:rsidP="004725F7">
            <w:pPr>
              <w:jc w:val="right"/>
              <w:rPr>
                <w:sz w:val="24"/>
                <w:szCs w:val="24"/>
              </w:rPr>
            </w:pPr>
            <w:r w:rsidRPr="00057140">
              <w:rPr>
                <w:sz w:val="24"/>
                <w:szCs w:val="24"/>
              </w:rPr>
              <w:t xml:space="preserve">      194.700 </w:t>
            </w:r>
          </w:p>
        </w:tc>
        <w:tc>
          <w:tcPr>
            <w:tcW w:w="1559" w:type="dxa"/>
            <w:vAlign w:val="center"/>
          </w:tcPr>
          <w:p w14:paraId="7E906F80" w14:textId="4162D5B0" w:rsidR="00930277" w:rsidRPr="00057140" w:rsidRDefault="00930277" w:rsidP="004725F7">
            <w:pPr>
              <w:jc w:val="center"/>
              <w:rPr>
                <w:sz w:val="24"/>
                <w:szCs w:val="24"/>
              </w:rPr>
            </w:pPr>
          </w:p>
        </w:tc>
      </w:tr>
      <w:tr w:rsidR="00930277" w:rsidRPr="00057140" w14:paraId="77384D6F" w14:textId="17C68746" w:rsidTr="004725F7">
        <w:trPr>
          <w:trHeight w:val="330"/>
        </w:trPr>
        <w:tc>
          <w:tcPr>
            <w:tcW w:w="851" w:type="dxa"/>
            <w:shd w:val="clear" w:color="000000" w:fill="FFFFFF"/>
            <w:vAlign w:val="center"/>
            <w:hideMark/>
          </w:tcPr>
          <w:p w14:paraId="5D9EF6E0" w14:textId="778B538E" w:rsidR="00930277" w:rsidRPr="00057140" w:rsidRDefault="00930277" w:rsidP="004725F7">
            <w:pPr>
              <w:jc w:val="center"/>
              <w:rPr>
                <w:sz w:val="24"/>
                <w:szCs w:val="24"/>
              </w:rPr>
            </w:pPr>
            <w:r w:rsidRPr="00057140">
              <w:rPr>
                <w:sz w:val="24"/>
                <w:szCs w:val="24"/>
              </w:rPr>
              <w:t>432</w:t>
            </w:r>
          </w:p>
        </w:tc>
        <w:tc>
          <w:tcPr>
            <w:tcW w:w="1701" w:type="dxa"/>
            <w:shd w:val="clear" w:color="000000" w:fill="FFFFFF"/>
            <w:vAlign w:val="center"/>
            <w:hideMark/>
          </w:tcPr>
          <w:p w14:paraId="3671CD90" w14:textId="77777777" w:rsidR="00930277" w:rsidRPr="00057140" w:rsidRDefault="00930277" w:rsidP="004725F7">
            <w:pPr>
              <w:jc w:val="center"/>
              <w:rPr>
                <w:sz w:val="24"/>
                <w:szCs w:val="24"/>
              </w:rPr>
            </w:pPr>
            <w:r w:rsidRPr="00057140">
              <w:rPr>
                <w:sz w:val="24"/>
                <w:szCs w:val="24"/>
              </w:rPr>
              <w:t>01.0244.0165</w:t>
            </w:r>
          </w:p>
        </w:tc>
        <w:tc>
          <w:tcPr>
            <w:tcW w:w="2268" w:type="dxa"/>
            <w:shd w:val="clear" w:color="000000" w:fill="FFFFFF"/>
            <w:vAlign w:val="center"/>
            <w:hideMark/>
          </w:tcPr>
          <w:p w14:paraId="46E7CD27" w14:textId="77777777" w:rsidR="00930277" w:rsidRPr="00057140" w:rsidRDefault="00930277" w:rsidP="004725F7">
            <w:pPr>
              <w:jc w:val="both"/>
              <w:rPr>
                <w:sz w:val="24"/>
                <w:szCs w:val="24"/>
              </w:rPr>
            </w:pPr>
            <w:r w:rsidRPr="00057140">
              <w:rPr>
                <w:sz w:val="24"/>
                <w:szCs w:val="24"/>
              </w:rPr>
              <w:t>Chọc dẫn lưu ổ áp xe dưới siêu âm</w:t>
            </w:r>
          </w:p>
        </w:tc>
        <w:tc>
          <w:tcPr>
            <w:tcW w:w="2552" w:type="dxa"/>
            <w:shd w:val="clear" w:color="000000" w:fill="FFFFFF"/>
            <w:vAlign w:val="center"/>
            <w:hideMark/>
          </w:tcPr>
          <w:p w14:paraId="45B621B7" w14:textId="77777777" w:rsidR="00930277" w:rsidRPr="00057140" w:rsidRDefault="00930277" w:rsidP="004725F7">
            <w:pPr>
              <w:jc w:val="both"/>
              <w:rPr>
                <w:sz w:val="24"/>
                <w:szCs w:val="24"/>
              </w:rPr>
            </w:pPr>
            <w:r w:rsidRPr="00057140">
              <w:rPr>
                <w:sz w:val="24"/>
                <w:szCs w:val="24"/>
              </w:rPr>
              <w:t>Chọc dẫn lưu ổ áp xe dưới siêu âm</w:t>
            </w:r>
          </w:p>
        </w:tc>
        <w:tc>
          <w:tcPr>
            <w:tcW w:w="1417" w:type="dxa"/>
            <w:vAlign w:val="center"/>
          </w:tcPr>
          <w:p w14:paraId="36403C5B" w14:textId="2A3C5960" w:rsidR="00930277" w:rsidRPr="00057140" w:rsidRDefault="00930277" w:rsidP="004725F7">
            <w:pPr>
              <w:jc w:val="right"/>
              <w:rPr>
                <w:sz w:val="24"/>
                <w:szCs w:val="24"/>
              </w:rPr>
            </w:pPr>
            <w:r w:rsidRPr="00057140">
              <w:rPr>
                <w:sz w:val="24"/>
                <w:szCs w:val="24"/>
              </w:rPr>
              <w:t xml:space="preserve">      194.700 </w:t>
            </w:r>
          </w:p>
        </w:tc>
        <w:tc>
          <w:tcPr>
            <w:tcW w:w="1559" w:type="dxa"/>
            <w:vAlign w:val="center"/>
          </w:tcPr>
          <w:p w14:paraId="5958442D" w14:textId="07ACA45F" w:rsidR="00930277" w:rsidRPr="00057140" w:rsidRDefault="00930277" w:rsidP="004725F7">
            <w:pPr>
              <w:jc w:val="center"/>
              <w:rPr>
                <w:sz w:val="24"/>
                <w:szCs w:val="24"/>
              </w:rPr>
            </w:pPr>
          </w:p>
        </w:tc>
      </w:tr>
      <w:tr w:rsidR="00930277" w:rsidRPr="00057140" w14:paraId="52D8187D" w14:textId="1BA49B52" w:rsidTr="004725F7">
        <w:trPr>
          <w:trHeight w:val="661"/>
        </w:trPr>
        <w:tc>
          <w:tcPr>
            <w:tcW w:w="851" w:type="dxa"/>
            <w:shd w:val="clear" w:color="000000" w:fill="FFFFFF"/>
            <w:vAlign w:val="center"/>
            <w:hideMark/>
          </w:tcPr>
          <w:p w14:paraId="45FF8100" w14:textId="310821D3" w:rsidR="00930277" w:rsidRPr="00057140" w:rsidRDefault="00930277" w:rsidP="004725F7">
            <w:pPr>
              <w:jc w:val="center"/>
              <w:rPr>
                <w:sz w:val="24"/>
                <w:szCs w:val="24"/>
              </w:rPr>
            </w:pPr>
            <w:r w:rsidRPr="00057140">
              <w:rPr>
                <w:sz w:val="24"/>
                <w:szCs w:val="24"/>
              </w:rPr>
              <w:t>433</w:t>
            </w:r>
          </w:p>
        </w:tc>
        <w:tc>
          <w:tcPr>
            <w:tcW w:w="1701" w:type="dxa"/>
            <w:shd w:val="clear" w:color="000000" w:fill="FFFFFF"/>
            <w:vAlign w:val="center"/>
            <w:hideMark/>
          </w:tcPr>
          <w:p w14:paraId="7604C991" w14:textId="77777777" w:rsidR="00930277" w:rsidRPr="00057140" w:rsidRDefault="00930277" w:rsidP="004725F7">
            <w:pPr>
              <w:jc w:val="center"/>
              <w:rPr>
                <w:sz w:val="24"/>
                <w:szCs w:val="24"/>
              </w:rPr>
            </w:pPr>
            <w:r w:rsidRPr="00057140">
              <w:rPr>
                <w:sz w:val="24"/>
                <w:szCs w:val="24"/>
              </w:rPr>
              <w:t>03.2337.0165</w:t>
            </w:r>
          </w:p>
        </w:tc>
        <w:tc>
          <w:tcPr>
            <w:tcW w:w="2268" w:type="dxa"/>
            <w:shd w:val="clear" w:color="000000" w:fill="FFFFFF"/>
            <w:vAlign w:val="center"/>
            <w:hideMark/>
          </w:tcPr>
          <w:p w14:paraId="30B5C772" w14:textId="77777777" w:rsidR="00930277" w:rsidRPr="00057140" w:rsidRDefault="00930277" w:rsidP="004725F7">
            <w:pPr>
              <w:jc w:val="both"/>
              <w:rPr>
                <w:sz w:val="24"/>
                <w:szCs w:val="24"/>
              </w:rPr>
            </w:pPr>
            <w:r w:rsidRPr="00057140">
              <w:rPr>
                <w:sz w:val="24"/>
                <w:szCs w:val="24"/>
              </w:rPr>
              <w:t>Đặt dẫn lưu ổ dịch/áp xe ổ bụng sau mổ dưới siêu âm</w:t>
            </w:r>
          </w:p>
        </w:tc>
        <w:tc>
          <w:tcPr>
            <w:tcW w:w="2552" w:type="dxa"/>
            <w:shd w:val="clear" w:color="000000" w:fill="FFFFFF"/>
            <w:vAlign w:val="center"/>
            <w:hideMark/>
          </w:tcPr>
          <w:p w14:paraId="48B13F59" w14:textId="77777777" w:rsidR="00930277" w:rsidRPr="00057140" w:rsidRDefault="00930277" w:rsidP="004725F7">
            <w:pPr>
              <w:jc w:val="both"/>
              <w:rPr>
                <w:sz w:val="24"/>
                <w:szCs w:val="24"/>
              </w:rPr>
            </w:pPr>
            <w:r w:rsidRPr="00057140">
              <w:rPr>
                <w:sz w:val="24"/>
                <w:szCs w:val="24"/>
              </w:rPr>
              <w:t>Đặt dẫn lưu ổ dịch/áp xe ổ bụng sau mổ dưới siêu âm</w:t>
            </w:r>
          </w:p>
        </w:tc>
        <w:tc>
          <w:tcPr>
            <w:tcW w:w="1417" w:type="dxa"/>
            <w:vAlign w:val="center"/>
          </w:tcPr>
          <w:p w14:paraId="14E75C3A" w14:textId="7E0FBCF9" w:rsidR="00930277" w:rsidRPr="00057140" w:rsidRDefault="00930277" w:rsidP="004725F7">
            <w:pPr>
              <w:jc w:val="right"/>
              <w:rPr>
                <w:sz w:val="24"/>
                <w:szCs w:val="24"/>
              </w:rPr>
            </w:pPr>
            <w:r w:rsidRPr="00057140">
              <w:rPr>
                <w:sz w:val="24"/>
                <w:szCs w:val="24"/>
              </w:rPr>
              <w:t xml:space="preserve">      659.900 </w:t>
            </w:r>
          </w:p>
        </w:tc>
        <w:tc>
          <w:tcPr>
            <w:tcW w:w="1559" w:type="dxa"/>
            <w:vAlign w:val="center"/>
          </w:tcPr>
          <w:p w14:paraId="0AC9E2D5" w14:textId="4B4CF020" w:rsidR="00930277" w:rsidRPr="00057140" w:rsidRDefault="00930277" w:rsidP="004725F7">
            <w:pPr>
              <w:jc w:val="center"/>
              <w:rPr>
                <w:sz w:val="24"/>
                <w:szCs w:val="24"/>
              </w:rPr>
            </w:pPr>
            <w:r w:rsidRPr="00057140">
              <w:rPr>
                <w:sz w:val="24"/>
                <w:szCs w:val="24"/>
              </w:rPr>
              <w:t>Chưa bao gồm ống thông.</w:t>
            </w:r>
          </w:p>
        </w:tc>
      </w:tr>
      <w:tr w:rsidR="00930277" w:rsidRPr="00057140" w14:paraId="05BE931A" w14:textId="4F2C1FE2" w:rsidTr="004725F7">
        <w:trPr>
          <w:trHeight w:val="330"/>
        </w:trPr>
        <w:tc>
          <w:tcPr>
            <w:tcW w:w="851" w:type="dxa"/>
            <w:shd w:val="clear" w:color="000000" w:fill="FFFFFF"/>
            <w:vAlign w:val="center"/>
            <w:hideMark/>
          </w:tcPr>
          <w:p w14:paraId="47306779" w14:textId="2F247EFF" w:rsidR="00930277" w:rsidRPr="00057140" w:rsidRDefault="00930277" w:rsidP="004725F7">
            <w:pPr>
              <w:jc w:val="center"/>
              <w:rPr>
                <w:sz w:val="24"/>
                <w:szCs w:val="24"/>
              </w:rPr>
            </w:pPr>
            <w:r w:rsidRPr="00057140">
              <w:rPr>
                <w:sz w:val="24"/>
                <w:szCs w:val="24"/>
              </w:rPr>
              <w:t>434</w:t>
            </w:r>
          </w:p>
        </w:tc>
        <w:tc>
          <w:tcPr>
            <w:tcW w:w="1701" w:type="dxa"/>
            <w:shd w:val="clear" w:color="000000" w:fill="FFFFFF"/>
            <w:vAlign w:val="center"/>
            <w:hideMark/>
          </w:tcPr>
          <w:p w14:paraId="26FE74A9" w14:textId="77777777" w:rsidR="00930277" w:rsidRPr="00057140" w:rsidRDefault="00930277" w:rsidP="004725F7">
            <w:pPr>
              <w:jc w:val="center"/>
              <w:rPr>
                <w:sz w:val="24"/>
                <w:szCs w:val="24"/>
              </w:rPr>
            </w:pPr>
            <w:r w:rsidRPr="00057140">
              <w:rPr>
                <w:sz w:val="24"/>
                <w:szCs w:val="24"/>
              </w:rPr>
              <w:t>02.0325.0166</w:t>
            </w:r>
          </w:p>
        </w:tc>
        <w:tc>
          <w:tcPr>
            <w:tcW w:w="2268" w:type="dxa"/>
            <w:shd w:val="clear" w:color="000000" w:fill="FFFFFF"/>
            <w:vAlign w:val="center"/>
            <w:hideMark/>
          </w:tcPr>
          <w:p w14:paraId="0ACE39DC" w14:textId="77777777" w:rsidR="00930277" w:rsidRPr="00057140" w:rsidRDefault="00930277" w:rsidP="004725F7">
            <w:pPr>
              <w:jc w:val="both"/>
              <w:rPr>
                <w:sz w:val="24"/>
                <w:szCs w:val="24"/>
              </w:rPr>
            </w:pPr>
            <w:r w:rsidRPr="00057140">
              <w:rPr>
                <w:sz w:val="24"/>
                <w:szCs w:val="24"/>
              </w:rPr>
              <w:t>Siêu âm can thiệp - chọc hút mủ ổ áp xe gan</w:t>
            </w:r>
          </w:p>
        </w:tc>
        <w:tc>
          <w:tcPr>
            <w:tcW w:w="2552" w:type="dxa"/>
            <w:shd w:val="clear" w:color="000000" w:fill="FFFFFF"/>
            <w:vAlign w:val="center"/>
            <w:hideMark/>
          </w:tcPr>
          <w:p w14:paraId="248E64D2" w14:textId="77777777" w:rsidR="00930277" w:rsidRPr="00057140" w:rsidRDefault="00930277" w:rsidP="004725F7">
            <w:pPr>
              <w:jc w:val="both"/>
              <w:rPr>
                <w:sz w:val="24"/>
                <w:szCs w:val="24"/>
              </w:rPr>
            </w:pPr>
            <w:r w:rsidRPr="00057140">
              <w:rPr>
                <w:sz w:val="24"/>
                <w:szCs w:val="24"/>
              </w:rPr>
              <w:t>Siêu âm can thiệp - chọc hút mủ ổ áp xe gan</w:t>
            </w:r>
          </w:p>
        </w:tc>
        <w:tc>
          <w:tcPr>
            <w:tcW w:w="1417" w:type="dxa"/>
            <w:vAlign w:val="center"/>
          </w:tcPr>
          <w:p w14:paraId="6AD00AE6" w14:textId="6EC99BE1" w:rsidR="00930277" w:rsidRPr="00057140" w:rsidRDefault="00930277" w:rsidP="004725F7">
            <w:pPr>
              <w:jc w:val="right"/>
              <w:rPr>
                <w:sz w:val="24"/>
                <w:szCs w:val="24"/>
              </w:rPr>
            </w:pPr>
            <w:r w:rsidRPr="00057140">
              <w:rPr>
                <w:sz w:val="24"/>
                <w:szCs w:val="24"/>
              </w:rPr>
              <w:t xml:space="preserve">      659.900 </w:t>
            </w:r>
          </w:p>
        </w:tc>
        <w:tc>
          <w:tcPr>
            <w:tcW w:w="1559" w:type="dxa"/>
            <w:vAlign w:val="center"/>
          </w:tcPr>
          <w:p w14:paraId="4A3F05AD" w14:textId="0B506B66" w:rsidR="00930277" w:rsidRPr="00057140" w:rsidRDefault="00930277" w:rsidP="004725F7">
            <w:pPr>
              <w:jc w:val="center"/>
              <w:rPr>
                <w:sz w:val="24"/>
                <w:szCs w:val="24"/>
              </w:rPr>
            </w:pPr>
            <w:r w:rsidRPr="00057140">
              <w:rPr>
                <w:sz w:val="24"/>
                <w:szCs w:val="24"/>
              </w:rPr>
              <w:t>Chưa bao gồm ống thông.</w:t>
            </w:r>
          </w:p>
        </w:tc>
      </w:tr>
      <w:tr w:rsidR="00930277" w:rsidRPr="00057140" w14:paraId="151A0537" w14:textId="62D0BFF0" w:rsidTr="004725F7">
        <w:trPr>
          <w:trHeight w:val="661"/>
        </w:trPr>
        <w:tc>
          <w:tcPr>
            <w:tcW w:w="851" w:type="dxa"/>
            <w:shd w:val="clear" w:color="000000" w:fill="FFFFFF"/>
            <w:vAlign w:val="center"/>
            <w:hideMark/>
          </w:tcPr>
          <w:p w14:paraId="7B1DF281" w14:textId="03DEE45B" w:rsidR="00930277" w:rsidRPr="00057140" w:rsidRDefault="00930277" w:rsidP="004725F7">
            <w:pPr>
              <w:jc w:val="center"/>
              <w:rPr>
                <w:sz w:val="24"/>
                <w:szCs w:val="24"/>
              </w:rPr>
            </w:pPr>
            <w:r w:rsidRPr="00057140">
              <w:rPr>
                <w:sz w:val="24"/>
                <w:szCs w:val="24"/>
              </w:rPr>
              <w:t>435</w:t>
            </w:r>
          </w:p>
        </w:tc>
        <w:tc>
          <w:tcPr>
            <w:tcW w:w="1701" w:type="dxa"/>
            <w:shd w:val="clear" w:color="000000" w:fill="FFFFFF"/>
            <w:vAlign w:val="center"/>
            <w:hideMark/>
          </w:tcPr>
          <w:p w14:paraId="46ED498E" w14:textId="77777777" w:rsidR="00930277" w:rsidRPr="00057140" w:rsidRDefault="00930277" w:rsidP="004725F7">
            <w:pPr>
              <w:jc w:val="center"/>
              <w:rPr>
                <w:sz w:val="24"/>
                <w:szCs w:val="24"/>
              </w:rPr>
            </w:pPr>
            <w:r w:rsidRPr="00057140">
              <w:rPr>
                <w:sz w:val="24"/>
                <w:szCs w:val="24"/>
              </w:rPr>
              <w:t>02.0334.0166</w:t>
            </w:r>
          </w:p>
        </w:tc>
        <w:tc>
          <w:tcPr>
            <w:tcW w:w="2268" w:type="dxa"/>
            <w:shd w:val="clear" w:color="000000" w:fill="FFFFFF"/>
            <w:vAlign w:val="center"/>
            <w:hideMark/>
          </w:tcPr>
          <w:p w14:paraId="182BAED2" w14:textId="77777777" w:rsidR="00930277" w:rsidRPr="00057140" w:rsidRDefault="00930277" w:rsidP="004725F7">
            <w:pPr>
              <w:jc w:val="both"/>
              <w:rPr>
                <w:sz w:val="24"/>
                <w:szCs w:val="24"/>
              </w:rPr>
            </w:pPr>
            <w:r w:rsidRPr="00057140">
              <w:rPr>
                <w:sz w:val="24"/>
                <w:szCs w:val="24"/>
              </w:rPr>
              <w:t>Siêu âm can thiệp - chọc hút ổ áp xe trong ổ bụng</w:t>
            </w:r>
          </w:p>
        </w:tc>
        <w:tc>
          <w:tcPr>
            <w:tcW w:w="2552" w:type="dxa"/>
            <w:shd w:val="clear" w:color="000000" w:fill="FFFFFF"/>
            <w:vAlign w:val="center"/>
            <w:hideMark/>
          </w:tcPr>
          <w:p w14:paraId="5EDE66C9" w14:textId="77777777" w:rsidR="00930277" w:rsidRPr="00057140" w:rsidRDefault="00930277" w:rsidP="004725F7">
            <w:pPr>
              <w:jc w:val="both"/>
              <w:rPr>
                <w:sz w:val="24"/>
                <w:szCs w:val="24"/>
              </w:rPr>
            </w:pPr>
            <w:r w:rsidRPr="00057140">
              <w:rPr>
                <w:sz w:val="24"/>
                <w:szCs w:val="24"/>
              </w:rPr>
              <w:t>Siêu âm can thiệp - chọc hút ổ áp xe trong ổ bụng</w:t>
            </w:r>
          </w:p>
        </w:tc>
        <w:tc>
          <w:tcPr>
            <w:tcW w:w="1417" w:type="dxa"/>
            <w:vAlign w:val="center"/>
          </w:tcPr>
          <w:p w14:paraId="7D603D64" w14:textId="196145C8" w:rsidR="00930277" w:rsidRPr="00057140" w:rsidRDefault="00930277" w:rsidP="004725F7">
            <w:pPr>
              <w:jc w:val="right"/>
              <w:rPr>
                <w:sz w:val="24"/>
                <w:szCs w:val="24"/>
              </w:rPr>
            </w:pPr>
            <w:r w:rsidRPr="00057140">
              <w:rPr>
                <w:sz w:val="24"/>
                <w:szCs w:val="24"/>
              </w:rPr>
              <w:t xml:space="preserve">      586.300 </w:t>
            </w:r>
          </w:p>
        </w:tc>
        <w:tc>
          <w:tcPr>
            <w:tcW w:w="1559" w:type="dxa"/>
            <w:vAlign w:val="center"/>
          </w:tcPr>
          <w:p w14:paraId="7020120C" w14:textId="2734D743" w:rsidR="00930277" w:rsidRPr="00057140" w:rsidRDefault="00930277" w:rsidP="004725F7">
            <w:pPr>
              <w:jc w:val="center"/>
              <w:rPr>
                <w:sz w:val="24"/>
                <w:szCs w:val="24"/>
              </w:rPr>
            </w:pPr>
          </w:p>
        </w:tc>
      </w:tr>
      <w:tr w:rsidR="00930277" w:rsidRPr="00057140" w14:paraId="503C1EBC" w14:textId="08000C4D" w:rsidTr="004725F7">
        <w:trPr>
          <w:trHeight w:val="330"/>
        </w:trPr>
        <w:tc>
          <w:tcPr>
            <w:tcW w:w="851" w:type="dxa"/>
            <w:shd w:val="clear" w:color="000000" w:fill="FFFFFF"/>
            <w:vAlign w:val="center"/>
            <w:hideMark/>
          </w:tcPr>
          <w:p w14:paraId="2246BA71" w14:textId="0FD74670" w:rsidR="00930277" w:rsidRPr="00057140" w:rsidRDefault="00930277" w:rsidP="004725F7">
            <w:pPr>
              <w:jc w:val="center"/>
              <w:rPr>
                <w:sz w:val="24"/>
                <w:szCs w:val="24"/>
              </w:rPr>
            </w:pPr>
            <w:r w:rsidRPr="00057140">
              <w:rPr>
                <w:sz w:val="24"/>
                <w:szCs w:val="24"/>
              </w:rPr>
              <w:t>436</w:t>
            </w:r>
          </w:p>
        </w:tc>
        <w:tc>
          <w:tcPr>
            <w:tcW w:w="1701" w:type="dxa"/>
            <w:shd w:val="clear" w:color="000000" w:fill="FFFFFF"/>
            <w:vAlign w:val="center"/>
            <w:hideMark/>
          </w:tcPr>
          <w:p w14:paraId="0E6B4204" w14:textId="77777777" w:rsidR="00930277" w:rsidRPr="00057140" w:rsidRDefault="00930277" w:rsidP="004725F7">
            <w:pPr>
              <w:jc w:val="center"/>
              <w:rPr>
                <w:sz w:val="24"/>
                <w:szCs w:val="24"/>
              </w:rPr>
            </w:pPr>
            <w:r w:rsidRPr="00057140">
              <w:rPr>
                <w:sz w:val="24"/>
                <w:szCs w:val="24"/>
              </w:rPr>
              <w:t>01.0242.0175</w:t>
            </w:r>
          </w:p>
        </w:tc>
        <w:tc>
          <w:tcPr>
            <w:tcW w:w="2268" w:type="dxa"/>
            <w:shd w:val="clear" w:color="000000" w:fill="FFFFFF"/>
            <w:vAlign w:val="center"/>
            <w:hideMark/>
          </w:tcPr>
          <w:p w14:paraId="43D05970" w14:textId="77777777" w:rsidR="00930277" w:rsidRPr="00057140" w:rsidRDefault="00930277" w:rsidP="004725F7">
            <w:pPr>
              <w:jc w:val="both"/>
              <w:rPr>
                <w:sz w:val="24"/>
                <w:szCs w:val="24"/>
              </w:rPr>
            </w:pPr>
            <w:r w:rsidRPr="00057140">
              <w:rPr>
                <w:sz w:val="24"/>
                <w:szCs w:val="24"/>
              </w:rPr>
              <w:t>Rửa màng bụng cấp cứu</w:t>
            </w:r>
          </w:p>
        </w:tc>
        <w:tc>
          <w:tcPr>
            <w:tcW w:w="2552" w:type="dxa"/>
            <w:shd w:val="clear" w:color="000000" w:fill="FFFFFF"/>
            <w:vAlign w:val="center"/>
            <w:hideMark/>
          </w:tcPr>
          <w:p w14:paraId="2B03EA31" w14:textId="77777777" w:rsidR="00930277" w:rsidRPr="00057140" w:rsidRDefault="00930277" w:rsidP="004725F7">
            <w:pPr>
              <w:jc w:val="both"/>
              <w:rPr>
                <w:sz w:val="24"/>
                <w:szCs w:val="24"/>
              </w:rPr>
            </w:pPr>
            <w:r w:rsidRPr="00057140">
              <w:rPr>
                <w:sz w:val="24"/>
                <w:szCs w:val="24"/>
              </w:rPr>
              <w:t>Rửa màng bụng cấp cứu</w:t>
            </w:r>
          </w:p>
        </w:tc>
        <w:tc>
          <w:tcPr>
            <w:tcW w:w="1417" w:type="dxa"/>
            <w:vAlign w:val="center"/>
          </w:tcPr>
          <w:p w14:paraId="04E4A8E3" w14:textId="6B1124A4" w:rsidR="00930277" w:rsidRPr="00057140" w:rsidRDefault="00930277" w:rsidP="004725F7">
            <w:pPr>
              <w:jc w:val="right"/>
              <w:rPr>
                <w:sz w:val="24"/>
                <w:szCs w:val="24"/>
              </w:rPr>
            </w:pPr>
            <w:r w:rsidRPr="00057140">
              <w:rPr>
                <w:sz w:val="24"/>
                <w:szCs w:val="24"/>
              </w:rPr>
              <w:t xml:space="preserve">      586.300 </w:t>
            </w:r>
          </w:p>
        </w:tc>
        <w:tc>
          <w:tcPr>
            <w:tcW w:w="1559" w:type="dxa"/>
            <w:vAlign w:val="center"/>
          </w:tcPr>
          <w:p w14:paraId="532FC7CF" w14:textId="3132E973" w:rsidR="00930277" w:rsidRPr="00057140" w:rsidRDefault="00930277" w:rsidP="004725F7">
            <w:pPr>
              <w:jc w:val="center"/>
              <w:rPr>
                <w:sz w:val="24"/>
                <w:szCs w:val="24"/>
              </w:rPr>
            </w:pPr>
          </w:p>
        </w:tc>
      </w:tr>
      <w:tr w:rsidR="00930277" w:rsidRPr="00057140" w14:paraId="310948F0" w14:textId="1E00289A" w:rsidTr="004725F7">
        <w:trPr>
          <w:trHeight w:val="661"/>
        </w:trPr>
        <w:tc>
          <w:tcPr>
            <w:tcW w:w="851" w:type="dxa"/>
            <w:shd w:val="clear" w:color="000000" w:fill="FFFFFF"/>
            <w:vAlign w:val="center"/>
            <w:hideMark/>
          </w:tcPr>
          <w:p w14:paraId="2D73F055" w14:textId="6E94770A" w:rsidR="00930277" w:rsidRPr="00057140" w:rsidRDefault="00930277" w:rsidP="004725F7">
            <w:pPr>
              <w:jc w:val="center"/>
              <w:rPr>
                <w:sz w:val="24"/>
                <w:szCs w:val="24"/>
              </w:rPr>
            </w:pPr>
            <w:r w:rsidRPr="00057140">
              <w:rPr>
                <w:sz w:val="24"/>
                <w:szCs w:val="24"/>
              </w:rPr>
              <w:t>437</w:t>
            </w:r>
          </w:p>
        </w:tc>
        <w:tc>
          <w:tcPr>
            <w:tcW w:w="1701" w:type="dxa"/>
            <w:shd w:val="clear" w:color="000000" w:fill="FFFFFF"/>
            <w:vAlign w:val="center"/>
            <w:hideMark/>
          </w:tcPr>
          <w:p w14:paraId="53D7C525" w14:textId="77777777" w:rsidR="00930277" w:rsidRPr="00057140" w:rsidRDefault="00930277" w:rsidP="004725F7">
            <w:pPr>
              <w:jc w:val="center"/>
              <w:rPr>
                <w:sz w:val="24"/>
                <w:szCs w:val="24"/>
              </w:rPr>
            </w:pPr>
            <w:r w:rsidRPr="00057140">
              <w:rPr>
                <w:sz w:val="24"/>
                <w:szCs w:val="24"/>
              </w:rPr>
              <w:t>01.0036.0192</w:t>
            </w:r>
          </w:p>
        </w:tc>
        <w:tc>
          <w:tcPr>
            <w:tcW w:w="2268" w:type="dxa"/>
            <w:shd w:val="clear" w:color="000000" w:fill="FFFFFF"/>
            <w:vAlign w:val="center"/>
            <w:hideMark/>
          </w:tcPr>
          <w:p w14:paraId="17B2F53C" w14:textId="77777777" w:rsidR="00930277" w:rsidRPr="00057140" w:rsidRDefault="00930277" w:rsidP="004725F7">
            <w:pPr>
              <w:jc w:val="both"/>
              <w:rPr>
                <w:sz w:val="24"/>
                <w:szCs w:val="24"/>
              </w:rPr>
            </w:pPr>
            <w:r w:rsidRPr="00057140">
              <w:rPr>
                <w:sz w:val="24"/>
                <w:szCs w:val="24"/>
              </w:rPr>
              <w:t>Tạo nhịp tim cấp cứu tạm thời với điện cực ngoài lồng ngực</w:t>
            </w:r>
          </w:p>
        </w:tc>
        <w:tc>
          <w:tcPr>
            <w:tcW w:w="2552" w:type="dxa"/>
            <w:shd w:val="clear" w:color="000000" w:fill="FFFFFF"/>
            <w:vAlign w:val="center"/>
            <w:hideMark/>
          </w:tcPr>
          <w:p w14:paraId="4776BBA3" w14:textId="77777777" w:rsidR="00930277" w:rsidRPr="00057140" w:rsidRDefault="00930277" w:rsidP="004725F7">
            <w:pPr>
              <w:jc w:val="both"/>
              <w:rPr>
                <w:sz w:val="24"/>
                <w:szCs w:val="24"/>
              </w:rPr>
            </w:pPr>
            <w:r w:rsidRPr="00057140">
              <w:rPr>
                <w:sz w:val="24"/>
                <w:szCs w:val="24"/>
              </w:rPr>
              <w:t>Tạo nhịp tim cấp cứu tạm thời với điện cực ngoài lồng ngực</w:t>
            </w:r>
          </w:p>
        </w:tc>
        <w:tc>
          <w:tcPr>
            <w:tcW w:w="1417" w:type="dxa"/>
            <w:vAlign w:val="center"/>
          </w:tcPr>
          <w:p w14:paraId="07224F33" w14:textId="572866FF" w:rsidR="00930277" w:rsidRPr="00057140" w:rsidRDefault="00930277" w:rsidP="004725F7">
            <w:pPr>
              <w:jc w:val="right"/>
              <w:rPr>
                <w:sz w:val="24"/>
                <w:szCs w:val="24"/>
              </w:rPr>
            </w:pPr>
            <w:r w:rsidRPr="00057140">
              <w:rPr>
                <w:sz w:val="24"/>
                <w:szCs w:val="24"/>
              </w:rPr>
              <w:t xml:space="preserve">      463.500 </w:t>
            </w:r>
          </w:p>
        </w:tc>
        <w:tc>
          <w:tcPr>
            <w:tcW w:w="1559" w:type="dxa"/>
            <w:vAlign w:val="center"/>
          </w:tcPr>
          <w:p w14:paraId="4A45144B" w14:textId="0932BEE4" w:rsidR="00930277" w:rsidRPr="00057140" w:rsidRDefault="00930277" w:rsidP="004725F7">
            <w:pPr>
              <w:jc w:val="center"/>
              <w:rPr>
                <w:sz w:val="24"/>
                <w:szCs w:val="24"/>
              </w:rPr>
            </w:pPr>
          </w:p>
        </w:tc>
      </w:tr>
      <w:tr w:rsidR="00930277" w:rsidRPr="00057140" w14:paraId="16C32477" w14:textId="70E913C3" w:rsidTr="004725F7">
        <w:trPr>
          <w:trHeight w:val="330"/>
        </w:trPr>
        <w:tc>
          <w:tcPr>
            <w:tcW w:w="851" w:type="dxa"/>
            <w:shd w:val="clear" w:color="000000" w:fill="FFFFFF"/>
            <w:vAlign w:val="center"/>
            <w:hideMark/>
          </w:tcPr>
          <w:p w14:paraId="4C3FE82B" w14:textId="4A78BACA" w:rsidR="00930277" w:rsidRPr="00057140" w:rsidRDefault="00930277" w:rsidP="004725F7">
            <w:pPr>
              <w:jc w:val="center"/>
              <w:rPr>
                <w:sz w:val="24"/>
                <w:szCs w:val="24"/>
              </w:rPr>
            </w:pPr>
            <w:r w:rsidRPr="00057140">
              <w:rPr>
                <w:sz w:val="24"/>
                <w:szCs w:val="24"/>
              </w:rPr>
              <w:t>438</w:t>
            </w:r>
          </w:p>
        </w:tc>
        <w:tc>
          <w:tcPr>
            <w:tcW w:w="1701" w:type="dxa"/>
            <w:shd w:val="clear" w:color="000000" w:fill="FFFFFF"/>
            <w:vAlign w:val="center"/>
            <w:hideMark/>
          </w:tcPr>
          <w:p w14:paraId="4ABA9050" w14:textId="77777777" w:rsidR="00930277" w:rsidRPr="00057140" w:rsidRDefault="00930277" w:rsidP="004725F7">
            <w:pPr>
              <w:jc w:val="center"/>
              <w:rPr>
                <w:sz w:val="24"/>
                <w:szCs w:val="24"/>
              </w:rPr>
            </w:pPr>
            <w:r w:rsidRPr="00057140">
              <w:rPr>
                <w:sz w:val="24"/>
                <w:szCs w:val="24"/>
              </w:rPr>
              <w:t>03.0029.0192</w:t>
            </w:r>
          </w:p>
        </w:tc>
        <w:tc>
          <w:tcPr>
            <w:tcW w:w="2268" w:type="dxa"/>
            <w:shd w:val="clear" w:color="000000" w:fill="FFFFFF"/>
            <w:vAlign w:val="center"/>
            <w:hideMark/>
          </w:tcPr>
          <w:p w14:paraId="723F2CF8" w14:textId="77777777" w:rsidR="00930277" w:rsidRPr="00057140" w:rsidRDefault="00930277" w:rsidP="004725F7">
            <w:pPr>
              <w:jc w:val="both"/>
              <w:rPr>
                <w:sz w:val="24"/>
                <w:szCs w:val="24"/>
              </w:rPr>
            </w:pPr>
            <w:r w:rsidRPr="00057140">
              <w:rPr>
                <w:sz w:val="24"/>
                <w:szCs w:val="24"/>
              </w:rPr>
              <w:t>Sốc điện ngoài lồng ngực cấp cứu</w:t>
            </w:r>
          </w:p>
        </w:tc>
        <w:tc>
          <w:tcPr>
            <w:tcW w:w="2552" w:type="dxa"/>
            <w:shd w:val="clear" w:color="000000" w:fill="FFFFFF"/>
            <w:vAlign w:val="center"/>
            <w:hideMark/>
          </w:tcPr>
          <w:p w14:paraId="7CAD131C" w14:textId="77777777" w:rsidR="00930277" w:rsidRPr="00057140" w:rsidRDefault="00930277" w:rsidP="004725F7">
            <w:pPr>
              <w:jc w:val="both"/>
              <w:rPr>
                <w:sz w:val="24"/>
                <w:szCs w:val="24"/>
              </w:rPr>
            </w:pPr>
            <w:r w:rsidRPr="00057140">
              <w:rPr>
                <w:sz w:val="24"/>
                <w:szCs w:val="24"/>
              </w:rPr>
              <w:t>Sốc điện ngoài lồng ngực cấp cứu</w:t>
            </w:r>
          </w:p>
        </w:tc>
        <w:tc>
          <w:tcPr>
            <w:tcW w:w="1417" w:type="dxa"/>
            <w:vAlign w:val="center"/>
          </w:tcPr>
          <w:p w14:paraId="38A80345" w14:textId="2716DE5E" w:rsidR="00930277" w:rsidRPr="00057140" w:rsidRDefault="00930277" w:rsidP="004725F7">
            <w:pPr>
              <w:jc w:val="right"/>
              <w:rPr>
                <w:sz w:val="24"/>
                <w:szCs w:val="24"/>
              </w:rPr>
            </w:pPr>
            <w:r w:rsidRPr="00057140">
              <w:rPr>
                <w:sz w:val="24"/>
                <w:szCs w:val="24"/>
              </w:rPr>
              <w:t xml:space="preserve">   1.042.500 </w:t>
            </w:r>
          </w:p>
        </w:tc>
        <w:tc>
          <w:tcPr>
            <w:tcW w:w="1559" w:type="dxa"/>
            <w:vAlign w:val="center"/>
          </w:tcPr>
          <w:p w14:paraId="20924968" w14:textId="7AD1E9B2" w:rsidR="00930277" w:rsidRPr="00057140" w:rsidRDefault="00930277" w:rsidP="004725F7">
            <w:pPr>
              <w:jc w:val="center"/>
              <w:rPr>
                <w:sz w:val="24"/>
                <w:szCs w:val="24"/>
              </w:rPr>
            </w:pPr>
          </w:p>
        </w:tc>
      </w:tr>
      <w:tr w:rsidR="00930277" w:rsidRPr="00057140" w14:paraId="379C7867" w14:textId="27642730" w:rsidTr="004725F7">
        <w:trPr>
          <w:trHeight w:val="2103"/>
        </w:trPr>
        <w:tc>
          <w:tcPr>
            <w:tcW w:w="851" w:type="dxa"/>
            <w:shd w:val="clear" w:color="000000" w:fill="FFFFFF"/>
            <w:vAlign w:val="center"/>
            <w:hideMark/>
          </w:tcPr>
          <w:p w14:paraId="575AB67B" w14:textId="40A6872E" w:rsidR="00930277" w:rsidRPr="00057140" w:rsidRDefault="00930277" w:rsidP="004725F7">
            <w:pPr>
              <w:jc w:val="center"/>
              <w:rPr>
                <w:sz w:val="24"/>
                <w:szCs w:val="24"/>
              </w:rPr>
            </w:pPr>
            <w:r w:rsidRPr="00057140">
              <w:rPr>
                <w:sz w:val="24"/>
                <w:szCs w:val="24"/>
              </w:rPr>
              <w:t>439</w:t>
            </w:r>
          </w:p>
        </w:tc>
        <w:tc>
          <w:tcPr>
            <w:tcW w:w="1701" w:type="dxa"/>
            <w:shd w:val="clear" w:color="000000" w:fill="FFFFFF"/>
            <w:vAlign w:val="center"/>
            <w:hideMark/>
          </w:tcPr>
          <w:p w14:paraId="4E1770F0" w14:textId="77777777" w:rsidR="00930277" w:rsidRPr="00057140" w:rsidRDefault="00930277" w:rsidP="004725F7">
            <w:pPr>
              <w:jc w:val="center"/>
              <w:rPr>
                <w:sz w:val="24"/>
                <w:szCs w:val="24"/>
              </w:rPr>
            </w:pPr>
            <w:r w:rsidRPr="00057140">
              <w:rPr>
                <w:sz w:val="24"/>
                <w:szCs w:val="24"/>
              </w:rPr>
              <w:t>07.0226.0199</w:t>
            </w:r>
          </w:p>
        </w:tc>
        <w:tc>
          <w:tcPr>
            <w:tcW w:w="2268" w:type="dxa"/>
            <w:shd w:val="clear" w:color="000000" w:fill="FFFFFF"/>
            <w:vAlign w:val="center"/>
            <w:hideMark/>
          </w:tcPr>
          <w:p w14:paraId="7454825F"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khu trú ở ngón chân trên người bệnh đái tháo đường</w:t>
            </w:r>
          </w:p>
        </w:tc>
        <w:tc>
          <w:tcPr>
            <w:tcW w:w="2552" w:type="dxa"/>
            <w:shd w:val="clear" w:color="000000" w:fill="FFFFFF"/>
            <w:vAlign w:val="center"/>
            <w:hideMark/>
          </w:tcPr>
          <w:p w14:paraId="691A78E2"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khu trú ở ngón chân trên người bệnh đái tháo đường</w:t>
            </w:r>
          </w:p>
        </w:tc>
        <w:tc>
          <w:tcPr>
            <w:tcW w:w="1417" w:type="dxa"/>
            <w:vAlign w:val="center"/>
          </w:tcPr>
          <w:p w14:paraId="48402E7C" w14:textId="0DAF90FF" w:rsidR="00930277" w:rsidRPr="00057140" w:rsidRDefault="00930277" w:rsidP="004725F7">
            <w:pPr>
              <w:jc w:val="right"/>
              <w:rPr>
                <w:sz w:val="24"/>
                <w:szCs w:val="24"/>
              </w:rPr>
            </w:pPr>
            <w:r w:rsidRPr="00057140">
              <w:rPr>
                <w:sz w:val="24"/>
                <w:szCs w:val="24"/>
              </w:rPr>
              <w:t xml:space="preserve">   1.042.500 </w:t>
            </w:r>
          </w:p>
        </w:tc>
        <w:tc>
          <w:tcPr>
            <w:tcW w:w="1559" w:type="dxa"/>
            <w:vAlign w:val="center"/>
          </w:tcPr>
          <w:p w14:paraId="614420EA" w14:textId="61FF4CB2" w:rsidR="00930277" w:rsidRPr="00057140" w:rsidRDefault="00930277" w:rsidP="004725F7">
            <w:pPr>
              <w:jc w:val="center"/>
              <w:rPr>
                <w:sz w:val="24"/>
                <w:szCs w:val="24"/>
              </w:rPr>
            </w:pPr>
          </w:p>
        </w:tc>
      </w:tr>
      <w:tr w:rsidR="00930277" w:rsidRPr="00057140" w14:paraId="624A1498" w14:textId="559FB149" w:rsidTr="004725F7">
        <w:trPr>
          <w:trHeight w:val="2103"/>
        </w:trPr>
        <w:tc>
          <w:tcPr>
            <w:tcW w:w="851" w:type="dxa"/>
            <w:shd w:val="clear" w:color="000000" w:fill="FFFFFF"/>
            <w:vAlign w:val="center"/>
            <w:hideMark/>
          </w:tcPr>
          <w:p w14:paraId="08C3DC64" w14:textId="4DDB8D29" w:rsidR="00930277" w:rsidRPr="00057140" w:rsidRDefault="00930277" w:rsidP="004725F7">
            <w:pPr>
              <w:jc w:val="center"/>
              <w:rPr>
                <w:sz w:val="24"/>
                <w:szCs w:val="24"/>
              </w:rPr>
            </w:pPr>
            <w:r w:rsidRPr="00057140">
              <w:rPr>
                <w:sz w:val="24"/>
                <w:szCs w:val="24"/>
              </w:rPr>
              <w:t>440</w:t>
            </w:r>
          </w:p>
        </w:tc>
        <w:tc>
          <w:tcPr>
            <w:tcW w:w="1701" w:type="dxa"/>
            <w:shd w:val="clear" w:color="000000" w:fill="FFFFFF"/>
            <w:vAlign w:val="center"/>
            <w:hideMark/>
          </w:tcPr>
          <w:p w14:paraId="5CEA9B0E" w14:textId="77777777" w:rsidR="00930277" w:rsidRPr="00057140" w:rsidRDefault="00930277" w:rsidP="004725F7">
            <w:pPr>
              <w:jc w:val="center"/>
              <w:rPr>
                <w:sz w:val="24"/>
                <w:szCs w:val="24"/>
              </w:rPr>
            </w:pPr>
            <w:r w:rsidRPr="00057140">
              <w:rPr>
                <w:sz w:val="24"/>
                <w:szCs w:val="24"/>
              </w:rPr>
              <w:t>07.0230.0199</w:t>
            </w:r>
          </w:p>
        </w:tc>
        <w:tc>
          <w:tcPr>
            <w:tcW w:w="2268" w:type="dxa"/>
            <w:shd w:val="clear" w:color="000000" w:fill="FFFFFF"/>
            <w:vAlign w:val="center"/>
            <w:hideMark/>
          </w:tcPr>
          <w:p w14:paraId="2F4B40CD" w14:textId="77777777" w:rsidR="00930277" w:rsidRPr="00057140" w:rsidRDefault="00930277" w:rsidP="004725F7">
            <w:pPr>
              <w:jc w:val="both"/>
              <w:rPr>
                <w:sz w:val="24"/>
                <w:szCs w:val="24"/>
              </w:rPr>
            </w:pPr>
            <w:r w:rsidRPr="00057140">
              <w:rPr>
                <w:sz w:val="24"/>
                <w:szCs w:val="24"/>
              </w:rPr>
              <w:t>Cắt lọc, lấy bỏ tổ chức hoại tử cho các nhiễm trùng phần mềm trên người bệnh đái tháo đường</w:t>
            </w:r>
          </w:p>
        </w:tc>
        <w:tc>
          <w:tcPr>
            <w:tcW w:w="2552" w:type="dxa"/>
            <w:shd w:val="clear" w:color="000000" w:fill="FFFFFF"/>
            <w:vAlign w:val="center"/>
            <w:hideMark/>
          </w:tcPr>
          <w:p w14:paraId="7501D4B5" w14:textId="77777777" w:rsidR="00930277" w:rsidRPr="00057140" w:rsidRDefault="00930277" w:rsidP="004725F7">
            <w:pPr>
              <w:jc w:val="both"/>
              <w:rPr>
                <w:sz w:val="24"/>
                <w:szCs w:val="24"/>
              </w:rPr>
            </w:pPr>
            <w:r w:rsidRPr="00057140">
              <w:rPr>
                <w:sz w:val="24"/>
                <w:szCs w:val="24"/>
              </w:rPr>
              <w:t>Cắt lọc, lấy bỏ tổ chức hoại tử cho các nhiễm trùng phần mềm trên người bệnh đái tháo đường</w:t>
            </w:r>
          </w:p>
        </w:tc>
        <w:tc>
          <w:tcPr>
            <w:tcW w:w="1417" w:type="dxa"/>
            <w:vAlign w:val="center"/>
          </w:tcPr>
          <w:p w14:paraId="6A612A77" w14:textId="1C164A3B" w:rsidR="00930277" w:rsidRPr="00057140" w:rsidRDefault="00930277" w:rsidP="004725F7">
            <w:pPr>
              <w:jc w:val="right"/>
              <w:rPr>
                <w:sz w:val="24"/>
                <w:szCs w:val="24"/>
              </w:rPr>
            </w:pPr>
            <w:r w:rsidRPr="00057140">
              <w:rPr>
                <w:sz w:val="24"/>
                <w:szCs w:val="24"/>
              </w:rPr>
              <w:t xml:space="preserve">      279.500 </w:t>
            </w:r>
          </w:p>
        </w:tc>
        <w:tc>
          <w:tcPr>
            <w:tcW w:w="1559" w:type="dxa"/>
            <w:vAlign w:val="center"/>
          </w:tcPr>
          <w:p w14:paraId="2CA6F51E" w14:textId="78642FB8" w:rsidR="00930277" w:rsidRPr="00057140" w:rsidRDefault="00930277" w:rsidP="004725F7">
            <w:pPr>
              <w:jc w:val="center"/>
              <w:rPr>
                <w:sz w:val="24"/>
                <w:szCs w:val="24"/>
              </w:rPr>
            </w:pPr>
            <w:r w:rsidRPr="00057140">
              <w:rPr>
                <w:sz w:val="24"/>
                <w:szCs w:val="24"/>
              </w:rPr>
              <w:t xml:space="preserve">Áp dụng đối </w:t>
            </w:r>
            <w:proofErr w:type="gramStart"/>
            <w:r w:rsidRPr="00057140">
              <w:rPr>
                <w:sz w:val="24"/>
                <w:szCs w:val="24"/>
              </w:rPr>
              <w:t>với  bệnh</w:t>
            </w:r>
            <w:proofErr w:type="gramEnd"/>
            <w:r w:rsidRPr="00057140">
              <w:rPr>
                <w:sz w:val="24"/>
                <w:szCs w:val="24"/>
              </w:rPr>
              <w:t xml:space="preserve"> Pemphigus hoặc Pemphigoid hoặc ly thượng bì bọng nước bẩm sinh hoặc vết loét bàn chân do đái tháo đường hoặc vết loét, hoại tử ở bệnh nhân phong hoặc vết loét, hoại tử do tỳ đè.</w:t>
            </w:r>
          </w:p>
        </w:tc>
      </w:tr>
      <w:tr w:rsidR="00930277" w:rsidRPr="00057140" w14:paraId="7A0996FF" w14:textId="5DB4EBE6" w:rsidTr="004725F7">
        <w:trPr>
          <w:trHeight w:val="901"/>
        </w:trPr>
        <w:tc>
          <w:tcPr>
            <w:tcW w:w="851" w:type="dxa"/>
            <w:shd w:val="clear" w:color="000000" w:fill="FFFFFF"/>
            <w:vAlign w:val="center"/>
            <w:hideMark/>
          </w:tcPr>
          <w:p w14:paraId="4F04FA30" w14:textId="2EA8542F" w:rsidR="00930277" w:rsidRPr="00057140" w:rsidRDefault="00930277" w:rsidP="004725F7">
            <w:pPr>
              <w:jc w:val="center"/>
              <w:rPr>
                <w:sz w:val="24"/>
                <w:szCs w:val="24"/>
              </w:rPr>
            </w:pPr>
            <w:r w:rsidRPr="00057140">
              <w:rPr>
                <w:sz w:val="24"/>
                <w:szCs w:val="24"/>
              </w:rPr>
              <w:lastRenderedPageBreak/>
              <w:t>441</w:t>
            </w:r>
          </w:p>
        </w:tc>
        <w:tc>
          <w:tcPr>
            <w:tcW w:w="1701" w:type="dxa"/>
            <w:shd w:val="clear" w:color="000000" w:fill="FFFFFF"/>
            <w:vAlign w:val="center"/>
            <w:hideMark/>
          </w:tcPr>
          <w:p w14:paraId="0CFEDDA8" w14:textId="77777777" w:rsidR="00930277" w:rsidRPr="00057140" w:rsidRDefault="00930277" w:rsidP="004725F7">
            <w:pPr>
              <w:jc w:val="center"/>
              <w:rPr>
                <w:sz w:val="24"/>
                <w:szCs w:val="24"/>
              </w:rPr>
            </w:pPr>
            <w:r w:rsidRPr="00057140">
              <w:rPr>
                <w:sz w:val="24"/>
                <w:szCs w:val="24"/>
              </w:rPr>
              <w:t>01.0076.0200</w:t>
            </w:r>
          </w:p>
        </w:tc>
        <w:tc>
          <w:tcPr>
            <w:tcW w:w="2268" w:type="dxa"/>
            <w:shd w:val="clear" w:color="000000" w:fill="FFFFFF"/>
            <w:vAlign w:val="center"/>
            <w:hideMark/>
          </w:tcPr>
          <w:p w14:paraId="288A1DD2" w14:textId="77777777" w:rsidR="00930277" w:rsidRPr="00057140" w:rsidRDefault="00930277" w:rsidP="004725F7">
            <w:pPr>
              <w:jc w:val="both"/>
              <w:rPr>
                <w:sz w:val="24"/>
                <w:szCs w:val="24"/>
              </w:rPr>
            </w:pPr>
            <w:r w:rsidRPr="00057140">
              <w:rPr>
                <w:sz w:val="24"/>
                <w:szCs w:val="24"/>
              </w:rPr>
              <w:t>Chăm sóc lỗ mở khí quản (một lần)</w:t>
            </w:r>
          </w:p>
        </w:tc>
        <w:tc>
          <w:tcPr>
            <w:tcW w:w="2552" w:type="dxa"/>
            <w:shd w:val="clear" w:color="000000" w:fill="FFFFFF"/>
            <w:vAlign w:val="center"/>
            <w:hideMark/>
          </w:tcPr>
          <w:p w14:paraId="55A6C612" w14:textId="77777777" w:rsidR="00930277" w:rsidRPr="00057140" w:rsidRDefault="00930277" w:rsidP="004725F7">
            <w:pPr>
              <w:jc w:val="both"/>
              <w:rPr>
                <w:sz w:val="24"/>
                <w:szCs w:val="24"/>
              </w:rPr>
            </w:pPr>
            <w:r w:rsidRPr="00057140">
              <w:rPr>
                <w:sz w:val="24"/>
                <w:szCs w:val="24"/>
              </w:rPr>
              <w:t>Chăm sóc lỗ mở khí quản (một lần)</w:t>
            </w:r>
          </w:p>
        </w:tc>
        <w:tc>
          <w:tcPr>
            <w:tcW w:w="1417" w:type="dxa"/>
            <w:vAlign w:val="center"/>
          </w:tcPr>
          <w:p w14:paraId="00CACA53" w14:textId="38B9BB59" w:rsidR="00930277" w:rsidRPr="00057140" w:rsidRDefault="00930277" w:rsidP="004725F7">
            <w:pPr>
              <w:jc w:val="right"/>
              <w:rPr>
                <w:sz w:val="24"/>
                <w:szCs w:val="24"/>
              </w:rPr>
            </w:pPr>
            <w:r w:rsidRPr="00057140">
              <w:rPr>
                <w:sz w:val="24"/>
                <w:szCs w:val="24"/>
              </w:rPr>
              <w:t xml:space="preserve">      279.500 </w:t>
            </w:r>
          </w:p>
        </w:tc>
        <w:tc>
          <w:tcPr>
            <w:tcW w:w="1559" w:type="dxa"/>
            <w:vAlign w:val="center"/>
          </w:tcPr>
          <w:p w14:paraId="7EC0779D" w14:textId="0D1C6A8F" w:rsidR="00930277" w:rsidRPr="00057140" w:rsidRDefault="00930277" w:rsidP="004725F7">
            <w:pPr>
              <w:jc w:val="center"/>
              <w:rPr>
                <w:sz w:val="24"/>
                <w:szCs w:val="24"/>
              </w:rPr>
            </w:pPr>
            <w:r w:rsidRPr="00057140">
              <w:rPr>
                <w:sz w:val="24"/>
                <w:szCs w:val="24"/>
              </w:rPr>
              <w:t xml:space="preserve">Áp dụng đối </w:t>
            </w:r>
            <w:proofErr w:type="gramStart"/>
            <w:r w:rsidRPr="00057140">
              <w:rPr>
                <w:sz w:val="24"/>
                <w:szCs w:val="24"/>
              </w:rPr>
              <w:t>với  bệnh</w:t>
            </w:r>
            <w:proofErr w:type="gramEnd"/>
            <w:r w:rsidRPr="00057140">
              <w:rPr>
                <w:sz w:val="24"/>
                <w:szCs w:val="24"/>
              </w:rPr>
              <w:t xml:space="preserve"> Pemphigus hoặc Pemphigoid hoặc ly thượng bì bọng nước bẩm sinh hoặc vết loét bàn chân do đái tháo đường hoặc vết loét, hoại tử ở bệnh nhân phong hoặc vết loét, hoại tử do tỳ đè.</w:t>
            </w:r>
          </w:p>
        </w:tc>
      </w:tr>
      <w:tr w:rsidR="00930277" w:rsidRPr="00057140" w14:paraId="25875325" w14:textId="0101D60B" w:rsidTr="004725F7">
        <w:trPr>
          <w:trHeight w:val="901"/>
        </w:trPr>
        <w:tc>
          <w:tcPr>
            <w:tcW w:w="851" w:type="dxa"/>
            <w:shd w:val="clear" w:color="000000" w:fill="FFFFFF"/>
            <w:vAlign w:val="center"/>
            <w:hideMark/>
          </w:tcPr>
          <w:p w14:paraId="5CF2BB82" w14:textId="7986A9A4" w:rsidR="00930277" w:rsidRPr="00057140" w:rsidRDefault="00930277" w:rsidP="004725F7">
            <w:pPr>
              <w:jc w:val="center"/>
              <w:rPr>
                <w:sz w:val="24"/>
                <w:szCs w:val="24"/>
              </w:rPr>
            </w:pPr>
            <w:r w:rsidRPr="00057140">
              <w:rPr>
                <w:sz w:val="24"/>
                <w:szCs w:val="24"/>
              </w:rPr>
              <w:t>442</w:t>
            </w:r>
          </w:p>
        </w:tc>
        <w:tc>
          <w:tcPr>
            <w:tcW w:w="1701" w:type="dxa"/>
            <w:shd w:val="clear" w:color="000000" w:fill="FFFFFF"/>
            <w:vAlign w:val="center"/>
            <w:hideMark/>
          </w:tcPr>
          <w:p w14:paraId="67104244" w14:textId="77777777" w:rsidR="00930277" w:rsidRPr="00057140" w:rsidRDefault="00930277" w:rsidP="004725F7">
            <w:pPr>
              <w:jc w:val="center"/>
              <w:rPr>
                <w:sz w:val="24"/>
                <w:szCs w:val="24"/>
              </w:rPr>
            </w:pPr>
            <w:r w:rsidRPr="00057140">
              <w:rPr>
                <w:sz w:val="24"/>
                <w:szCs w:val="24"/>
              </w:rPr>
              <w:t>03.0102.0200</w:t>
            </w:r>
          </w:p>
        </w:tc>
        <w:tc>
          <w:tcPr>
            <w:tcW w:w="2268" w:type="dxa"/>
            <w:shd w:val="clear" w:color="000000" w:fill="FFFFFF"/>
            <w:vAlign w:val="center"/>
            <w:hideMark/>
          </w:tcPr>
          <w:p w14:paraId="75CB14F3" w14:textId="77777777" w:rsidR="00930277" w:rsidRPr="00057140" w:rsidRDefault="00930277" w:rsidP="004725F7">
            <w:pPr>
              <w:jc w:val="both"/>
              <w:rPr>
                <w:sz w:val="24"/>
                <w:szCs w:val="24"/>
              </w:rPr>
            </w:pPr>
            <w:r w:rsidRPr="00057140">
              <w:rPr>
                <w:sz w:val="24"/>
                <w:szCs w:val="24"/>
              </w:rPr>
              <w:t>Chăm sóc lỗ mở khí quản</w:t>
            </w:r>
          </w:p>
        </w:tc>
        <w:tc>
          <w:tcPr>
            <w:tcW w:w="2552" w:type="dxa"/>
            <w:shd w:val="clear" w:color="000000" w:fill="FFFFFF"/>
            <w:vAlign w:val="center"/>
            <w:hideMark/>
          </w:tcPr>
          <w:p w14:paraId="0AEF9DD9" w14:textId="77777777" w:rsidR="00930277" w:rsidRPr="00057140" w:rsidRDefault="00930277" w:rsidP="004725F7">
            <w:pPr>
              <w:jc w:val="both"/>
              <w:rPr>
                <w:sz w:val="24"/>
                <w:szCs w:val="24"/>
              </w:rPr>
            </w:pPr>
            <w:r w:rsidRPr="00057140">
              <w:rPr>
                <w:sz w:val="24"/>
                <w:szCs w:val="24"/>
              </w:rPr>
              <w:t>Chăm sóc lỗ mở khí quản</w:t>
            </w:r>
          </w:p>
        </w:tc>
        <w:tc>
          <w:tcPr>
            <w:tcW w:w="1417" w:type="dxa"/>
            <w:vAlign w:val="center"/>
          </w:tcPr>
          <w:p w14:paraId="3E7D2569" w14:textId="3FD04B01"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210F693" w14:textId="624B0628" w:rsidR="00930277" w:rsidRPr="00057140" w:rsidRDefault="00930277" w:rsidP="004725F7">
            <w:pPr>
              <w:jc w:val="center"/>
              <w:rPr>
                <w:sz w:val="24"/>
                <w:szCs w:val="24"/>
              </w:rPr>
            </w:pPr>
            <w:r w:rsidRPr="00057140">
              <w:rPr>
                <w:sz w:val="24"/>
                <w:szCs w:val="24"/>
              </w:rPr>
              <w:t>Chỉ áp dụng với người bệnh ngoại trú. Đối với người bệnh nội trú theo quy định của Bộ Y tế.</w:t>
            </w:r>
          </w:p>
        </w:tc>
      </w:tr>
      <w:tr w:rsidR="00930277" w:rsidRPr="00057140" w14:paraId="314DA2E0" w14:textId="3577EB63" w:rsidTr="004725F7">
        <w:trPr>
          <w:trHeight w:val="901"/>
        </w:trPr>
        <w:tc>
          <w:tcPr>
            <w:tcW w:w="851" w:type="dxa"/>
            <w:shd w:val="clear" w:color="000000" w:fill="FFFFFF"/>
            <w:vAlign w:val="center"/>
            <w:hideMark/>
          </w:tcPr>
          <w:p w14:paraId="538D6697" w14:textId="78E099DD" w:rsidR="00930277" w:rsidRPr="00057140" w:rsidRDefault="00930277" w:rsidP="004725F7">
            <w:pPr>
              <w:jc w:val="center"/>
              <w:rPr>
                <w:sz w:val="24"/>
                <w:szCs w:val="24"/>
              </w:rPr>
            </w:pPr>
            <w:r w:rsidRPr="00057140">
              <w:rPr>
                <w:sz w:val="24"/>
                <w:szCs w:val="24"/>
              </w:rPr>
              <w:t>443</w:t>
            </w:r>
          </w:p>
        </w:tc>
        <w:tc>
          <w:tcPr>
            <w:tcW w:w="1701" w:type="dxa"/>
            <w:shd w:val="clear" w:color="000000" w:fill="FFFFFF"/>
            <w:vAlign w:val="center"/>
            <w:hideMark/>
          </w:tcPr>
          <w:p w14:paraId="72A598E0" w14:textId="77777777" w:rsidR="00930277" w:rsidRPr="00057140" w:rsidRDefault="00930277" w:rsidP="004725F7">
            <w:pPr>
              <w:jc w:val="center"/>
              <w:rPr>
                <w:sz w:val="24"/>
                <w:szCs w:val="24"/>
              </w:rPr>
            </w:pPr>
            <w:r w:rsidRPr="00057140">
              <w:rPr>
                <w:sz w:val="24"/>
                <w:szCs w:val="24"/>
              </w:rPr>
              <w:t>03.3911.0200</w:t>
            </w:r>
          </w:p>
        </w:tc>
        <w:tc>
          <w:tcPr>
            <w:tcW w:w="2268" w:type="dxa"/>
            <w:shd w:val="clear" w:color="000000" w:fill="FFFFFF"/>
            <w:vAlign w:val="center"/>
            <w:hideMark/>
          </w:tcPr>
          <w:p w14:paraId="55E6CA67" w14:textId="77777777" w:rsidR="00930277" w:rsidRPr="00057140" w:rsidRDefault="00930277" w:rsidP="004725F7">
            <w:pPr>
              <w:jc w:val="both"/>
              <w:rPr>
                <w:sz w:val="24"/>
                <w:szCs w:val="24"/>
              </w:rPr>
            </w:pPr>
            <w:r w:rsidRPr="00057140">
              <w:rPr>
                <w:sz w:val="24"/>
                <w:szCs w:val="24"/>
              </w:rPr>
              <w:t>Thay băng, cắt chỉ</w:t>
            </w:r>
          </w:p>
        </w:tc>
        <w:tc>
          <w:tcPr>
            <w:tcW w:w="2552" w:type="dxa"/>
            <w:shd w:val="clear" w:color="000000" w:fill="FFFFFF"/>
            <w:vAlign w:val="center"/>
            <w:hideMark/>
          </w:tcPr>
          <w:p w14:paraId="11EFA305" w14:textId="77777777" w:rsidR="00930277" w:rsidRPr="00057140" w:rsidRDefault="00930277" w:rsidP="004725F7">
            <w:pPr>
              <w:jc w:val="both"/>
              <w:rPr>
                <w:sz w:val="24"/>
                <w:szCs w:val="24"/>
              </w:rPr>
            </w:pPr>
            <w:r w:rsidRPr="00057140">
              <w:rPr>
                <w:sz w:val="24"/>
                <w:szCs w:val="24"/>
              </w:rPr>
              <w:t>Thay băng, cắt chỉ [chiều dài  ≤ 15cm]</w:t>
            </w:r>
          </w:p>
        </w:tc>
        <w:tc>
          <w:tcPr>
            <w:tcW w:w="1417" w:type="dxa"/>
            <w:vAlign w:val="center"/>
          </w:tcPr>
          <w:p w14:paraId="548E17A5" w14:textId="007311B8"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A2DF73F" w14:textId="4A75785C" w:rsidR="00930277" w:rsidRPr="00057140" w:rsidRDefault="00930277" w:rsidP="004725F7">
            <w:pPr>
              <w:jc w:val="center"/>
              <w:rPr>
                <w:sz w:val="24"/>
                <w:szCs w:val="24"/>
              </w:rPr>
            </w:pPr>
            <w:r w:rsidRPr="00057140">
              <w:rPr>
                <w:sz w:val="24"/>
                <w:szCs w:val="24"/>
              </w:rPr>
              <w:t>Chỉ áp dụng với người bệnh ngoại trú. Đối với người bệnh nội trú theo quy định của Bộ Y tế.</w:t>
            </w:r>
          </w:p>
        </w:tc>
      </w:tr>
      <w:tr w:rsidR="00930277" w:rsidRPr="00057140" w14:paraId="55BFD0B3" w14:textId="6F268C6B" w:rsidTr="004725F7">
        <w:trPr>
          <w:trHeight w:val="901"/>
        </w:trPr>
        <w:tc>
          <w:tcPr>
            <w:tcW w:w="851" w:type="dxa"/>
            <w:shd w:val="clear" w:color="000000" w:fill="FFFFFF"/>
            <w:vAlign w:val="center"/>
            <w:hideMark/>
          </w:tcPr>
          <w:p w14:paraId="0A6E3DBA" w14:textId="34176EC8" w:rsidR="00930277" w:rsidRPr="00057140" w:rsidRDefault="00930277" w:rsidP="004725F7">
            <w:pPr>
              <w:jc w:val="center"/>
              <w:rPr>
                <w:sz w:val="24"/>
                <w:szCs w:val="24"/>
              </w:rPr>
            </w:pPr>
            <w:r w:rsidRPr="00057140">
              <w:rPr>
                <w:sz w:val="24"/>
                <w:szCs w:val="24"/>
              </w:rPr>
              <w:t>444</w:t>
            </w:r>
          </w:p>
        </w:tc>
        <w:tc>
          <w:tcPr>
            <w:tcW w:w="1701" w:type="dxa"/>
            <w:shd w:val="clear" w:color="000000" w:fill="FFFFFF"/>
            <w:vAlign w:val="center"/>
            <w:hideMark/>
          </w:tcPr>
          <w:p w14:paraId="4242AD96" w14:textId="77777777" w:rsidR="00930277" w:rsidRPr="00057140" w:rsidRDefault="00930277" w:rsidP="004725F7">
            <w:pPr>
              <w:jc w:val="center"/>
              <w:rPr>
                <w:sz w:val="24"/>
                <w:szCs w:val="24"/>
              </w:rPr>
            </w:pPr>
            <w:r w:rsidRPr="00057140">
              <w:rPr>
                <w:sz w:val="24"/>
                <w:szCs w:val="24"/>
              </w:rPr>
              <w:t>03.3826.0200</w:t>
            </w:r>
          </w:p>
        </w:tc>
        <w:tc>
          <w:tcPr>
            <w:tcW w:w="2268" w:type="dxa"/>
            <w:shd w:val="clear" w:color="000000" w:fill="FFFFFF"/>
            <w:vAlign w:val="center"/>
            <w:hideMark/>
          </w:tcPr>
          <w:p w14:paraId="130A22FF" w14:textId="77777777" w:rsidR="00930277" w:rsidRPr="00057140" w:rsidRDefault="00930277" w:rsidP="004725F7">
            <w:pPr>
              <w:jc w:val="both"/>
              <w:rPr>
                <w:sz w:val="24"/>
                <w:szCs w:val="24"/>
              </w:rPr>
            </w:pPr>
            <w:r w:rsidRPr="00057140">
              <w:rPr>
                <w:sz w:val="24"/>
                <w:szCs w:val="24"/>
              </w:rPr>
              <w:t>Thay băng, cắt chỉ vết mổ</w:t>
            </w:r>
          </w:p>
        </w:tc>
        <w:tc>
          <w:tcPr>
            <w:tcW w:w="2552" w:type="dxa"/>
            <w:shd w:val="clear" w:color="000000" w:fill="FFFFFF"/>
            <w:vAlign w:val="center"/>
            <w:hideMark/>
          </w:tcPr>
          <w:p w14:paraId="06ED3967" w14:textId="77777777" w:rsidR="00930277" w:rsidRPr="00057140" w:rsidRDefault="00930277" w:rsidP="004725F7">
            <w:pPr>
              <w:jc w:val="both"/>
              <w:rPr>
                <w:sz w:val="24"/>
                <w:szCs w:val="24"/>
              </w:rPr>
            </w:pPr>
            <w:r w:rsidRPr="00057140">
              <w:rPr>
                <w:sz w:val="24"/>
                <w:szCs w:val="24"/>
              </w:rPr>
              <w:t>Thay băng, cắt chỉ vết mổ [chiều dài  ≤ 15cm]</w:t>
            </w:r>
          </w:p>
        </w:tc>
        <w:tc>
          <w:tcPr>
            <w:tcW w:w="1417" w:type="dxa"/>
            <w:vAlign w:val="center"/>
          </w:tcPr>
          <w:p w14:paraId="34E5D424" w14:textId="067AD460"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700838E0" w14:textId="21223B7F" w:rsidR="00930277" w:rsidRPr="00057140" w:rsidRDefault="00930277" w:rsidP="004725F7">
            <w:pPr>
              <w:jc w:val="center"/>
              <w:rPr>
                <w:sz w:val="24"/>
                <w:szCs w:val="24"/>
              </w:rPr>
            </w:pPr>
            <w:r w:rsidRPr="00057140">
              <w:rPr>
                <w:sz w:val="24"/>
                <w:szCs w:val="24"/>
              </w:rPr>
              <w:t>Chỉ áp dụng với người bệnh ngoại trú. Đối với người bệnh nội trú theo quy định của Bộ Y tế.</w:t>
            </w:r>
          </w:p>
        </w:tc>
      </w:tr>
      <w:tr w:rsidR="00930277" w:rsidRPr="00057140" w14:paraId="5ECFE8FD" w14:textId="6C5D2704" w:rsidTr="004725F7">
        <w:trPr>
          <w:trHeight w:val="901"/>
        </w:trPr>
        <w:tc>
          <w:tcPr>
            <w:tcW w:w="851" w:type="dxa"/>
            <w:shd w:val="clear" w:color="000000" w:fill="FFFFFF"/>
            <w:vAlign w:val="center"/>
            <w:hideMark/>
          </w:tcPr>
          <w:p w14:paraId="3AB64A47" w14:textId="17113D5C" w:rsidR="00930277" w:rsidRPr="00057140" w:rsidRDefault="00930277" w:rsidP="004725F7">
            <w:pPr>
              <w:jc w:val="center"/>
              <w:rPr>
                <w:sz w:val="24"/>
                <w:szCs w:val="24"/>
              </w:rPr>
            </w:pPr>
            <w:r w:rsidRPr="00057140">
              <w:rPr>
                <w:sz w:val="24"/>
                <w:szCs w:val="24"/>
              </w:rPr>
              <w:t>445</w:t>
            </w:r>
          </w:p>
        </w:tc>
        <w:tc>
          <w:tcPr>
            <w:tcW w:w="1701" w:type="dxa"/>
            <w:shd w:val="clear" w:color="000000" w:fill="FFFFFF"/>
            <w:vAlign w:val="center"/>
            <w:hideMark/>
          </w:tcPr>
          <w:p w14:paraId="7E4C6B2B" w14:textId="77777777" w:rsidR="00930277" w:rsidRPr="00057140" w:rsidRDefault="00930277" w:rsidP="004725F7">
            <w:pPr>
              <w:jc w:val="center"/>
              <w:rPr>
                <w:sz w:val="24"/>
                <w:szCs w:val="24"/>
              </w:rPr>
            </w:pPr>
            <w:r w:rsidRPr="00057140">
              <w:rPr>
                <w:sz w:val="24"/>
                <w:szCs w:val="24"/>
              </w:rPr>
              <w:t>15.0303.0200</w:t>
            </w:r>
          </w:p>
        </w:tc>
        <w:tc>
          <w:tcPr>
            <w:tcW w:w="2268" w:type="dxa"/>
            <w:shd w:val="clear" w:color="000000" w:fill="FFFFFF"/>
            <w:vAlign w:val="center"/>
            <w:hideMark/>
          </w:tcPr>
          <w:p w14:paraId="54B8479B" w14:textId="77777777" w:rsidR="00930277" w:rsidRPr="00057140" w:rsidRDefault="00930277" w:rsidP="004725F7">
            <w:pPr>
              <w:jc w:val="both"/>
              <w:rPr>
                <w:sz w:val="24"/>
                <w:szCs w:val="24"/>
              </w:rPr>
            </w:pPr>
            <w:r w:rsidRPr="00057140">
              <w:rPr>
                <w:sz w:val="24"/>
                <w:szCs w:val="24"/>
              </w:rPr>
              <w:t>Thay băng vết mổ</w:t>
            </w:r>
          </w:p>
        </w:tc>
        <w:tc>
          <w:tcPr>
            <w:tcW w:w="2552" w:type="dxa"/>
            <w:shd w:val="clear" w:color="000000" w:fill="FFFFFF"/>
            <w:vAlign w:val="center"/>
            <w:hideMark/>
          </w:tcPr>
          <w:p w14:paraId="3C9FF03B" w14:textId="77777777" w:rsidR="00930277" w:rsidRPr="00057140" w:rsidRDefault="00930277" w:rsidP="004725F7">
            <w:pPr>
              <w:jc w:val="both"/>
              <w:rPr>
                <w:sz w:val="24"/>
                <w:szCs w:val="24"/>
              </w:rPr>
            </w:pPr>
            <w:r w:rsidRPr="00057140">
              <w:rPr>
                <w:sz w:val="24"/>
                <w:szCs w:val="24"/>
              </w:rPr>
              <w:t>Thay băng vết mổ [chiều dài  ≤ 15cm]</w:t>
            </w:r>
          </w:p>
        </w:tc>
        <w:tc>
          <w:tcPr>
            <w:tcW w:w="1417" w:type="dxa"/>
            <w:vAlign w:val="center"/>
          </w:tcPr>
          <w:p w14:paraId="4CAEC21C" w14:textId="6E3DCC5E"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759772C" w14:textId="7A6C543D" w:rsidR="00930277" w:rsidRPr="00057140" w:rsidRDefault="00930277" w:rsidP="004725F7">
            <w:pPr>
              <w:jc w:val="center"/>
              <w:rPr>
                <w:sz w:val="24"/>
                <w:szCs w:val="24"/>
              </w:rPr>
            </w:pPr>
            <w:r w:rsidRPr="00057140">
              <w:rPr>
                <w:sz w:val="24"/>
                <w:szCs w:val="24"/>
              </w:rPr>
              <w:t xml:space="preserve">Chỉ áp dụng với người bệnh ngoại trú. Đối với người bệnh nội trú theo </w:t>
            </w:r>
            <w:r w:rsidRPr="00057140">
              <w:rPr>
                <w:sz w:val="24"/>
                <w:szCs w:val="24"/>
              </w:rPr>
              <w:lastRenderedPageBreak/>
              <w:t>quy định của Bộ Y tế.</w:t>
            </w:r>
          </w:p>
        </w:tc>
      </w:tr>
      <w:tr w:rsidR="00930277" w:rsidRPr="00057140" w14:paraId="51F7D62C" w14:textId="57122996" w:rsidTr="004725F7">
        <w:trPr>
          <w:trHeight w:val="1202"/>
        </w:trPr>
        <w:tc>
          <w:tcPr>
            <w:tcW w:w="851" w:type="dxa"/>
            <w:shd w:val="clear" w:color="000000" w:fill="FFFFFF"/>
            <w:vAlign w:val="center"/>
            <w:hideMark/>
          </w:tcPr>
          <w:p w14:paraId="692A1EC7" w14:textId="3B07B9E5" w:rsidR="00930277" w:rsidRPr="00057140" w:rsidRDefault="00930277" w:rsidP="004725F7">
            <w:pPr>
              <w:jc w:val="center"/>
              <w:rPr>
                <w:sz w:val="24"/>
                <w:szCs w:val="24"/>
              </w:rPr>
            </w:pPr>
            <w:r w:rsidRPr="00057140">
              <w:rPr>
                <w:sz w:val="24"/>
                <w:szCs w:val="24"/>
              </w:rPr>
              <w:lastRenderedPageBreak/>
              <w:t>446</w:t>
            </w:r>
          </w:p>
        </w:tc>
        <w:tc>
          <w:tcPr>
            <w:tcW w:w="1701" w:type="dxa"/>
            <w:shd w:val="clear" w:color="000000" w:fill="FFFFFF"/>
            <w:vAlign w:val="center"/>
            <w:hideMark/>
          </w:tcPr>
          <w:p w14:paraId="0FEBB594" w14:textId="77777777" w:rsidR="00930277" w:rsidRPr="00057140" w:rsidRDefault="00930277" w:rsidP="004725F7">
            <w:pPr>
              <w:jc w:val="center"/>
              <w:rPr>
                <w:sz w:val="24"/>
                <w:szCs w:val="24"/>
              </w:rPr>
            </w:pPr>
            <w:r w:rsidRPr="00057140">
              <w:rPr>
                <w:sz w:val="24"/>
                <w:szCs w:val="24"/>
              </w:rPr>
              <w:t>07.0225.0200</w:t>
            </w:r>
          </w:p>
        </w:tc>
        <w:tc>
          <w:tcPr>
            <w:tcW w:w="2268" w:type="dxa"/>
            <w:shd w:val="clear" w:color="000000" w:fill="FFFFFF"/>
            <w:vAlign w:val="center"/>
            <w:hideMark/>
          </w:tcPr>
          <w:p w14:paraId="60A196DA" w14:textId="77777777" w:rsidR="00930277" w:rsidRPr="00057140" w:rsidRDefault="00930277" w:rsidP="004725F7">
            <w:pPr>
              <w:jc w:val="both"/>
              <w:rPr>
                <w:sz w:val="24"/>
                <w:szCs w:val="24"/>
              </w:rPr>
            </w:pPr>
            <w:r w:rsidRPr="00057140">
              <w:rPr>
                <w:sz w:val="24"/>
                <w:szCs w:val="24"/>
              </w:rPr>
              <w:t>Thay băng trên người bệnh đái tháo đường</w:t>
            </w:r>
          </w:p>
        </w:tc>
        <w:tc>
          <w:tcPr>
            <w:tcW w:w="2552" w:type="dxa"/>
            <w:shd w:val="clear" w:color="000000" w:fill="FFFFFF"/>
            <w:vAlign w:val="center"/>
            <w:hideMark/>
          </w:tcPr>
          <w:p w14:paraId="322509DB" w14:textId="77777777" w:rsidR="00930277" w:rsidRPr="00057140" w:rsidRDefault="00930277" w:rsidP="004725F7">
            <w:pPr>
              <w:jc w:val="both"/>
              <w:rPr>
                <w:sz w:val="24"/>
                <w:szCs w:val="24"/>
              </w:rPr>
            </w:pPr>
            <w:r w:rsidRPr="00057140">
              <w:rPr>
                <w:sz w:val="24"/>
                <w:szCs w:val="24"/>
              </w:rPr>
              <w:t>Thay băng trên người bệnh đái tháo đường [chiều dài  ≤ 15cm]</w:t>
            </w:r>
          </w:p>
        </w:tc>
        <w:tc>
          <w:tcPr>
            <w:tcW w:w="1417" w:type="dxa"/>
            <w:vAlign w:val="center"/>
          </w:tcPr>
          <w:p w14:paraId="6ED238F4" w14:textId="5542403C"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11DFE433" w14:textId="7E5C62E0" w:rsidR="00930277" w:rsidRPr="00057140" w:rsidRDefault="00930277" w:rsidP="004725F7">
            <w:pPr>
              <w:jc w:val="center"/>
              <w:rPr>
                <w:sz w:val="24"/>
                <w:szCs w:val="24"/>
              </w:rPr>
            </w:pPr>
            <w:r w:rsidRPr="00057140">
              <w:rPr>
                <w:sz w:val="24"/>
                <w:szCs w:val="24"/>
              </w:rPr>
              <w:t>Chỉ áp dụng với người bệnh ngoại trú. Đối với người bệnh nội trú theo quy định của Bộ Y tế.</w:t>
            </w:r>
          </w:p>
        </w:tc>
      </w:tr>
      <w:tr w:rsidR="00930277" w:rsidRPr="00057140" w14:paraId="23F4F22F" w14:textId="49488523" w:rsidTr="004725F7">
        <w:trPr>
          <w:trHeight w:val="661"/>
        </w:trPr>
        <w:tc>
          <w:tcPr>
            <w:tcW w:w="851" w:type="dxa"/>
            <w:shd w:val="clear" w:color="000000" w:fill="FFFFFF"/>
            <w:vAlign w:val="center"/>
            <w:hideMark/>
          </w:tcPr>
          <w:p w14:paraId="2BE037FE" w14:textId="0EED27F2" w:rsidR="00930277" w:rsidRPr="00057140" w:rsidRDefault="00930277" w:rsidP="004725F7">
            <w:pPr>
              <w:jc w:val="center"/>
              <w:rPr>
                <w:sz w:val="24"/>
                <w:szCs w:val="24"/>
              </w:rPr>
            </w:pPr>
            <w:r w:rsidRPr="00057140">
              <w:rPr>
                <w:sz w:val="24"/>
                <w:szCs w:val="24"/>
              </w:rPr>
              <w:t>447</w:t>
            </w:r>
          </w:p>
        </w:tc>
        <w:tc>
          <w:tcPr>
            <w:tcW w:w="1701" w:type="dxa"/>
            <w:shd w:val="clear" w:color="000000" w:fill="FFFFFF"/>
            <w:vAlign w:val="center"/>
            <w:hideMark/>
          </w:tcPr>
          <w:p w14:paraId="53D0D53A" w14:textId="77777777" w:rsidR="00930277" w:rsidRPr="00057140" w:rsidRDefault="00930277" w:rsidP="004725F7">
            <w:pPr>
              <w:jc w:val="center"/>
              <w:rPr>
                <w:sz w:val="24"/>
                <w:szCs w:val="24"/>
              </w:rPr>
            </w:pPr>
            <w:r w:rsidRPr="00057140">
              <w:rPr>
                <w:sz w:val="24"/>
                <w:szCs w:val="24"/>
              </w:rPr>
              <w:t>03.3911.0201</w:t>
            </w:r>
          </w:p>
        </w:tc>
        <w:tc>
          <w:tcPr>
            <w:tcW w:w="2268" w:type="dxa"/>
            <w:shd w:val="clear" w:color="000000" w:fill="FFFFFF"/>
            <w:vAlign w:val="center"/>
            <w:hideMark/>
          </w:tcPr>
          <w:p w14:paraId="0D90F6A1" w14:textId="77777777" w:rsidR="00930277" w:rsidRPr="00057140" w:rsidRDefault="00930277" w:rsidP="004725F7">
            <w:pPr>
              <w:jc w:val="both"/>
              <w:rPr>
                <w:sz w:val="24"/>
                <w:szCs w:val="24"/>
              </w:rPr>
            </w:pPr>
            <w:r w:rsidRPr="00057140">
              <w:rPr>
                <w:sz w:val="24"/>
                <w:szCs w:val="24"/>
              </w:rPr>
              <w:t>Thay băng, cắt chỉ</w:t>
            </w:r>
          </w:p>
        </w:tc>
        <w:tc>
          <w:tcPr>
            <w:tcW w:w="2552" w:type="dxa"/>
            <w:shd w:val="clear" w:color="000000" w:fill="FFFFFF"/>
            <w:vAlign w:val="center"/>
            <w:hideMark/>
          </w:tcPr>
          <w:p w14:paraId="0D5228D4" w14:textId="77777777" w:rsidR="00930277" w:rsidRPr="00057140" w:rsidRDefault="00930277" w:rsidP="004725F7">
            <w:pPr>
              <w:jc w:val="both"/>
              <w:rPr>
                <w:sz w:val="24"/>
                <w:szCs w:val="24"/>
              </w:rPr>
            </w:pPr>
            <w:r w:rsidRPr="00057140">
              <w:rPr>
                <w:sz w:val="24"/>
                <w:szCs w:val="24"/>
              </w:rPr>
              <w:t>Thay băng, cắt chỉ [chiều dài trên 15cm đến 30 cm]</w:t>
            </w:r>
          </w:p>
        </w:tc>
        <w:tc>
          <w:tcPr>
            <w:tcW w:w="1417" w:type="dxa"/>
            <w:vAlign w:val="center"/>
          </w:tcPr>
          <w:p w14:paraId="7E28765D" w14:textId="6977FEBE"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7151C824" w14:textId="394A3432" w:rsidR="00930277" w:rsidRPr="00057140" w:rsidRDefault="00930277" w:rsidP="004725F7">
            <w:pPr>
              <w:jc w:val="center"/>
              <w:rPr>
                <w:sz w:val="24"/>
                <w:szCs w:val="24"/>
              </w:rPr>
            </w:pPr>
            <w:r w:rsidRPr="00057140">
              <w:rPr>
                <w:sz w:val="24"/>
                <w:szCs w:val="24"/>
              </w:rPr>
              <w:t>Chưa bao gồm gạc hydrocolloid; gạc xốp, miếng xốp (foam); gạc, gạc lưới có tẩm kháng sinh hoặc chất sát khuẩn.</w:t>
            </w:r>
          </w:p>
        </w:tc>
      </w:tr>
      <w:tr w:rsidR="00930277" w:rsidRPr="00057140" w14:paraId="62E21428" w14:textId="0643C37E" w:rsidTr="004725F7">
        <w:trPr>
          <w:trHeight w:val="1202"/>
        </w:trPr>
        <w:tc>
          <w:tcPr>
            <w:tcW w:w="851" w:type="dxa"/>
            <w:shd w:val="clear" w:color="000000" w:fill="FFFFFF"/>
            <w:vAlign w:val="center"/>
            <w:hideMark/>
          </w:tcPr>
          <w:p w14:paraId="06FBAC26" w14:textId="264C367D" w:rsidR="00930277" w:rsidRPr="00057140" w:rsidRDefault="00930277" w:rsidP="004725F7">
            <w:pPr>
              <w:jc w:val="center"/>
              <w:rPr>
                <w:sz w:val="24"/>
                <w:szCs w:val="24"/>
              </w:rPr>
            </w:pPr>
            <w:r w:rsidRPr="00057140">
              <w:rPr>
                <w:sz w:val="24"/>
                <w:szCs w:val="24"/>
              </w:rPr>
              <w:t>448</w:t>
            </w:r>
          </w:p>
        </w:tc>
        <w:tc>
          <w:tcPr>
            <w:tcW w:w="1701" w:type="dxa"/>
            <w:shd w:val="clear" w:color="000000" w:fill="FFFFFF"/>
            <w:vAlign w:val="center"/>
            <w:hideMark/>
          </w:tcPr>
          <w:p w14:paraId="0007F4B1" w14:textId="77777777" w:rsidR="00930277" w:rsidRPr="00057140" w:rsidRDefault="00930277" w:rsidP="004725F7">
            <w:pPr>
              <w:jc w:val="center"/>
              <w:rPr>
                <w:sz w:val="24"/>
                <w:szCs w:val="24"/>
              </w:rPr>
            </w:pPr>
            <w:r w:rsidRPr="00057140">
              <w:rPr>
                <w:sz w:val="24"/>
                <w:szCs w:val="24"/>
              </w:rPr>
              <w:t>07.0225.0201</w:t>
            </w:r>
          </w:p>
        </w:tc>
        <w:tc>
          <w:tcPr>
            <w:tcW w:w="2268" w:type="dxa"/>
            <w:shd w:val="clear" w:color="000000" w:fill="FFFFFF"/>
            <w:vAlign w:val="center"/>
            <w:hideMark/>
          </w:tcPr>
          <w:p w14:paraId="4C42D755" w14:textId="77777777" w:rsidR="00930277" w:rsidRPr="00057140" w:rsidRDefault="00930277" w:rsidP="004725F7">
            <w:pPr>
              <w:jc w:val="both"/>
              <w:rPr>
                <w:sz w:val="24"/>
                <w:szCs w:val="24"/>
              </w:rPr>
            </w:pPr>
            <w:r w:rsidRPr="00057140">
              <w:rPr>
                <w:sz w:val="24"/>
                <w:szCs w:val="24"/>
              </w:rPr>
              <w:t>Thay băng trên người bệnh đái tháo đường</w:t>
            </w:r>
          </w:p>
        </w:tc>
        <w:tc>
          <w:tcPr>
            <w:tcW w:w="2552" w:type="dxa"/>
            <w:shd w:val="clear" w:color="000000" w:fill="FFFFFF"/>
            <w:vAlign w:val="center"/>
            <w:hideMark/>
          </w:tcPr>
          <w:p w14:paraId="3B4BB817" w14:textId="77777777" w:rsidR="00930277" w:rsidRPr="00057140" w:rsidRDefault="00930277" w:rsidP="004725F7">
            <w:pPr>
              <w:jc w:val="both"/>
              <w:rPr>
                <w:sz w:val="24"/>
                <w:szCs w:val="24"/>
              </w:rPr>
            </w:pPr>
            <w:r w:rsidRPr="00057140">
              <w:rPr>
                <w:sz w:val="24"/>
                <w:szCs w:val="24"/>
              </w:rPr>
              <w:t>Thay băng trên người bệnh đái tháo đường [chiều dài trên 15cm đến 30 cm]</w:t>
            </w:r>
          </w:p>
        </w:tc>
        <w:tc>
          <w:tcPr>
            <w:tcW w:w="1417" w:type="dxa"/>
            <w:vAlign w:val="center"/>
          </w:tcPr>
          <w:p w14:paraId="70AF608F" w14:textId="2353442F" w:rsidR="00930277" w:rsidRPr="00057140" w:rsidRDefault="00930277" w:rsidP="004725F7">
            <w:pPr>
              <w:jc w:val="right"/>
              <w:rPr>
                <w:sz w:val="24"/>
                <w:szCs w:val="24"/>
              </w:rPr>
            </w:pPr>
            <w:r w:rsidRPr="00057140">
              <w:rPr>
                <w:sz w:val="24"/>
                <w:szCs w:val="24"/>
              </w:rPr>
              <w:t xml:space="preserve">        89.500 </w:t>
            </w:r>
          </w:p>
        </w:tc>
        <w:tc>
          <w:tcPr>
            <w:tcW w:w="1559" w:type="dxa"/>
            <w:vAlign w:val="center"/>
          </w:tcPr>
          <w:p w14:paraId="1318391A" w14:textId="6EC12F90" w:rsidR="00930277" w:rsidRPr="00057140" w:rsidRDefault="00930277" w:rsidP="004725F7">
            <w:pPr>
              <w:jc w:val="center"/>
              <w:rPr>
                <w:sz w:val="24"/>
                <w:szCs w:val="24"/>
              </w:rPr>
            </w:pPr>
          </w:p>
        </w:tc>
      </w:tr>
      <w:tr w:rsidR="00930277" w:rsidRPr="00057140" w14:paraId="41CC4151" w14:textId="52163162" w:rsidTr="004725F7">
        <w:trPr>
          <w:trHeight w:val="901"/>
        </w:trPr>
        <w:tc>
          <w:tcPr>
            <w:tcW w:w="851" w:type="dxa"/>
            <w:shd w:val="clear" w:color="000000" w:fill="FFFFFF"/>
            <w:vAlign w:val="center"/>
            <w:hideMark/>
          </w:tcPr>
          <w:p w14:paraId="162C3F84" w14:textId="3FBEF0D8" w:rsidR="00930277" w:rsidRPr="00057140" w:rsidRDefault="00930277" w:rsidP="004725F7">
            <w:pPr>
              <w:jc w:val="center"/>
              <w:rPr>
                <w:sz w:val="24"/>
                <w:szCs w:val="24"/>
              </w:rPr>
            </w:pPr>
            <w:r w:rsidRPr="00057140">
              <w:rPr>
                <w:sz w:val="24"/>
                <w:szCs w:val="24"/>
              </w:rPr>
              <w:t>449</w:t>
            </w:r>
          </w:p>
        </w:tc>
        <w:tc>
          <w:tcPr>
            <w:tcW w:w="1701" w:type="dxa"/>
            <w:shd w:val="clear" w:color="000000" w:fill="FFFFFF"/>
            <w:vAlign w:val="center"/>
            <w:hideMark/>
          </w:tcPr>
          <w:p w14:paraId="3A8D5D88" w14:textId="77777777" w:rsidR="00930277" w:rsidRPr="00057140" w:rsidRDefault="00930277" w:rsidP="004725F7">
            <w:pPr>
              <w:jc w:val="center"/>
              <w:rPr>
                <w:sz w:val="24"/>
                <w:szCs w:val="24"/>
              </w:rPr>
            </w:pPr>
            <w:r w:rsidRPr="00057140">
              <w:rPr>
                <w:sz w:val="24"/>
                <w:szCs w:val="24"/>
              </w:rPr>
              <w:t>03.3826.2047</w:t>
            </w:r>
          </w:p>
        </w:tc>
        <w:tc>
          <w:tcPr>
            <w:tcW w:w="2268" w:type="dxa"/>
            <w:shd w:val="clear" w:color="000000" w:fill="FFFFFF"/>
            <w:vAlign w:val="center"/>
            <w:hideMark/>
          </w:tcPr>
          <w:p w14:paraId="5C49F52F" w14:textId="77777777" w:rsidR="00930277" w:rsidRPr="00057140" w:rsidRDefault="00930277" w:rsidP="004725F7">
            <w:pPr>
              <w:jc w:val="both"/>
              <w:rPr>
                <w:sz w:val="24"/>
                <w:szCs w:val="24"/>
              </w:rPr>
            </w:pPr>
            <w:r w:rsidRPr="00057140">
              <w:rPr>
                <w:sz w:val="24"/>
                <w:szCs w:val="24"/>
              </w:rPr>
              <w:t>Thay băng, cắt chỉ vết mổ</w:t>
            </w:r>
          </w:p>
        </w:tc>
        <w:tc>
          <w:tcPr>
            <w:tcW w:w="2552" w:type="dxa"/>
            <w:shd w:val="clear" w:color="000000" w:fill="FFFFFF"/>
            <w:vAlign w:val="center"/>
            <w:hideMark/>
          </w:tcPr>
          <w:p w14:paraId="1C4FF08E" w14:textId="77777777" w:rsidR="00930277" w:rsidRPr="00057140" w:rsidRDefault="00930277" w:rsidP="004725F7">
            <w:pPr>
              <w:jc w:val="both"/>
              <w:rPr>
                <w:sz w:val="24"/>
                <w:szCs w:val="24"/>
              </w:rPr>
            </w:pPr>
            <w:r w:rsidRPr="00057140">
              <w:rPr>
                <w:sz w:val="24"/>
                <w:szCs w:val="24"/>
              </w:rPr>
              <w:t>Thay băng, cắt chỉ vết mổ [chiều dài trên 15cm đến 30 cm]</w:t>
            </w:r>
          </w:p>
        </w:tc>
        <w:tc>
          <w:tcPr>
            <w:tcW w:w="1417" w:type="dxa"/>
            <w:vAlign w:val="center"/>
          </w:tcPr>
          <w:p w14:paraId="387166DA" w14:textId="5D2E6EA6" w:rsidR="00930277" w:rsidRPr="00057140" w:rsidRDefault="00930277" w:rsidP="004725F7">
            <w:pPr>
              <w:jc w:val="right"/>
              <w:rPr>
                <w:sz w:val="24"/>
                <w:szCs w:val="24"/>
              </w:rPr>
            </w:pPr>
            <w:r w:rsidRPr="00057140">
              <w:rPr>
                <w:sz w:val="24"/>
                <w:szCs w:val="24"/>
              </w:rPr>
              <w:t xml:space="preserve">        89.500 </w:t>
            </w:r>
          </w:p>
        </w:tc>
        <w:tc>
          <w:tcPr>
            <w:tcW w:w="1559" w:type="dxa"/>
            <w:vAlign w:val="center"/>
          </w:tcPr>
          <w:p w14:paraId="71838266" w14:textId="044A9982" w:rsidR="00930277" w:rsidRPr="00057140" w:rsidRDefault="00930277" w:rsidP="004725F7">
            <w:pPr>
              <w:jc w:val="center"/>
              <w:rPr>
                <w:sz w:val="24"/>
                <w:szCs w:val="24"/>
              </w:rPr>
            </w:pPr>
            <w:r w:rsidRPr="00057140">
              <w:rPr>
                <w:sz w:val="24"/>
                <w:szCs w:val="24"/>
              </w:rPr>
              <w:t>Chưa bao gồm gạc hydrocolloid; gạc xốp, miếng xốp (foam); gạc, gạc lưới có tẩm kháng sinh hoặc chất sát khuẩn.</w:t>
            </w:r>
          </w:p>
        </w:tc>
      </w:tr>
      <w:tr w:rsidR="00930277" w:rsidRPr="00057140" w14:paraId="0A833209" w14:textId="18DB95C4" w:rsidTr="004725F7">
        <w:trPr>
          <w:trHeight w:val="901"/>
        </w:trPr>
        <w:tc>
          <w:tcPr>
            <w:tcW w:w="851" w:type="dxa"/>
            <w:shd w:val="clear" w:color="000000" w:fill="FFFFFF"/>
            <w:vAlign w:val="center"/>
            <w:hideMark/>
          </w:tcPr>
          <w:p w14:paraId="53F29013" w14:textId="4471F610" w:rsidR="00930277" w:rsidRPr="00057140" w:rsidRDefault="00930277" w:rsidP="004725F7">
            <w:pPr>
              <w:jc w:val="center"/>
              <w:rPr>
                <w:sz w:val="24"/>
                <w:szCs w:val="24"/>
              </w:rPr>
            </w:pPr>
            <w:r w:rsidRPr="00057140">
              <w:rPr>
                <w:sz w:val="24"/>
                <w:szCs w:val="24"/>
              </w:rPr>
              <w:t>450</w:t>
            </w:r>
          </w:p>
        </w:tc>
        <w:tc>
          <w:tcPr>
            <w:tcW w:w="1701" w:type="dxa"/>
            <w:shd w:val="clear" w:color="000000" w:fill="FFFFFF"/>
            <w:vAlign w:val="center"/>
            <w:hideMark/>
          </w:tcPr>
          <w:p w14:paraId="1B8E05F7" w14:textId="77777777" w:rsidR="00930277" w:rsidRPr="00057140" w:rsidRDefault="00930277" w:rsidP="004725F7">
            <w:pPr>
              <w:jc w:val="center"/>
              <w:rPr>
                <w:sz w:val="24"/>
                <w:szCs w:val="24"/>
              </w:rPr>
            </w:pPr>
            <w:r w:rsidRPr="00057140">
              <w:rPr>
                <w:sz w:val="24"/>
                <w:szCs w:val="24"/>
              </w:rPr>
              <w:t>15.0303.2047</w:t>
            </w:r>
          </w:p>
        </w:tc>
        <w:tc>
          <w:tcPr>
            <w:tcW w:w="2268" w:type="dxa"/>
            <w:shd w:val="clear" w:color="000000" w:fill="FFFFFF"/>
            <w:vAlign w:val="center"/>
            <w:hideMark/>
          </w:tcPr>
          <w:p w14:paraId="32879F23" w14:textId="77777777" w:rsidR="00930277" w:rsidRPr="00057140" w:rsidRDefault="00930277" w:rsidP="004725F7">
            <w:pPr>
              <w:jc w:val="both"/>
              <w:rPr>
                <w:sz w:val="24"/>
                <w:szCs w:val="24"/>
              </w:rPr>
            </w:pPr>
            <w:r w:rsidRPr="00057140">
              <w:rPr>
                <w:sz w:val="24"/>
                <w:szCs w:val="24"/>
              </w:rPr>
              <w:t>Thay băng vết mổ</w:t>
            </w:r>
          </w:p>
        </w:tc>
        <w:tc>
          <w:tcPr>
            <w:tcW w:w="2552" w:type="dxa"/>
            <w:shd w:val="clear" w:color="000000" w:fill="FFFFFF"/>
            <w:vAlign w:val="center"/>
            <w:hideMark/>
          </w:tcPr>
          <w:p w14:paraId="17F0C35B" w14:textId="77777777" w:rsidR="00930277" w:rsidRPr="00057140" w:rsidRDefault="00930277" w:rsidP="004725F7">
            <w:pPr>
              <w:jc w:val="both"/>
              <w:rPr>
                <w:sz w:val="24"/>
                <w:szCs w:val="24"/>
              </w:rPr>
            </w:pPr>
            <w:r w:rsidRPr="00057140">
              <w:rPr>
                <w:sz w:val="24"/>
                <w:szCs w:val="24"/>
              </w:rPr>
              <w:t>Thay băng vết mổ [chiều dài trên 15cm đến 30 cm]</w:t>
            </w:r>
          </w:p>
        </w:tc>
        <w:tc>
          <w:tcPr>
            <w:tcW w:w="1417" w:type="dxa"/>
            <w:vAlign w:val="center"/>
          </w:tcPr>
          <w:p w14:paraId="3B0D3421" w14:textId="7CD211D5" w:rsidR="00930277" w:rsidRPr="00057140" w:rsidRDefault="00930277" w:rsidP="004725F7">
            <w:pPr>
              <w:jc w:val="right"/>
              <w:rPr>
                <w:sz w:val="24"/>
                <w:szCs w:val="24"/>
              </w:rPr>
            </w:pPr>
            <w:r w:rsidRPr="00057140">
              <w:rPr>
                <w:sz w:val="24"/>
                <w:szCs w:val="24"/>
              </w:rPr>
              <w:t xml:space="preserve">        89.500 </w:t>
            </w:r>
          </w:p>
        </w:tc>
        <w:tc>
          <w:tcPr>
            <w:tcW w:w="1559" w:type="dxa"/>
            <w:vAlign w:val="center"/>
          </w:tcPr>
          <w:p w14:paraId="0495AB1C" w14:textId="22030F38" w:rsidR="00930277" w:rsidRPr="00057140" w:rsidRDefault="00930277" w:rsidP="004725F7">
            <w:pPr>
              <w:jc w:val="center"/>
              <w:rPr>
                <w:sz w:val="24"/>
                <w:szCs w:val="24"/>
              </w:rPr>
            </w:pPr>
            <w:r w:rsidRPr="00057140">
              <w:rPr>
                <w:sz w:val="24"/>
                <w:szCs w:val="24"/>
              </w:rPr>
              <w:t>Chỉ áp dụng với người bệnh ngoại trú. Đối với người bệnh nội trú theo quy định của Bộ Y tế.</w:t>
            </w:r>
          </w:p>
        </w:tc>
      </w:tr>
      <w:tr w:rsidR="00930277" w:rsidRPr="00057140" w14:paraId="2253673A" w14:textId="6A6B8DF7" w:rsidTr="004725F7">
        <w:trPr>
          <w:trHeight w:val="661"/>
        </w:trPr>
        <w:tc>
          <w:tcPr>
            <w:tcW w:w="851" w:type="dxa"/>
            <w:shd w:val="clear" w:color="000000" w:fill="FFFFFF"/>
            <w:vAlign w:val="center"/>
            <w:hideMark/>
          </w:tcPr>
          <w:p w14:paraId="66232AAE" w14:textId="1B7E3439" w:rsidR="00930277" w:rsidRPr="00057140" w:rsidRDefault="00930277" w:rsidP="004725F7">
            <w:pPr>
              <w:jc w:val="center"/>
              <w:rPr>
                <w:sz w:val="24"/>
                <w:szCs w:val="24"/>
              </w:rPr>
            </w:pPr>
            <w:r w:rsidRPr="00057140">
              <w:rPr>
                <w:sz w:val="24"/>
                <w:szCs w:val="24"/>
              </w:rPr>
              <w:t>451</w:t>
            </w:r>
          </w:p>
        </w:tc>
        <w:tc>
          <w:tcPr>
            <w:tcW w:w="1701" w:type="dxa"/>
            <w:shd w:val="clear" w:color="000000" w:fill="FFFFFF"/>
            <w:vAlign w:val="center"/>
            <w:hideMark/>
          </w:tcPr>
          <w:p w14:paraId="6E2943E1" w14:textId="77777777" w:rsidR="00930277" w:rsidRPr="00057140" w:rsidRDefault="00930277" w:rsidP="004725F7">
            <w:pPr>
              <w:jc w:val="center"/>
              <w:rPr>
                <w:sz w:val="24"/>
                <w:szCs w:val="24"/>
              </w:rPr>
            </w:pPr>
            <w:r w:rsidRPr="00057140">
              <w:rPr>
                <w:sz w:val="24"/>
                <w:szCs w:val="24"/>
              </w:rPr>
              <w:t>03.3911.0202</w:t>
            </w:r>
          </w:p>
        </w:tc>
        <w:tc>
          <w:tcPr>
            <w:tcW w:w="2268" w:type="dxa"/>
            <w:shd w:val="clear" w:color="000000" w:fill="FFFFFF"/>
            <w:vAlign w:val="center"/>
            <w:hideMark/>
          </w:tcPr>
          <w:p w14:paraId="401DF371" w14:textId="77777777" w:rsidR="00930277" w:rsidRPr="00057140" w:rsidRDefault="00930277" w:rsidP="004725F7">
            <w:pPr>
              <w:jc w:val="both"/>
              <w:rPr>
                <w:sz w:val="24"/>
                <w:szCs w:val="24"/>
              </w:rPr>
            </w:pPr>
            <w:r w:rsidRPr="00057140">
              <w:rPr>
                <w:sz w:val="24"/>
                <w:szCs w:val="24"/>
              </w:rPr>
              <w:t>Thay băng, cắt chỉ</w:t>
            </w:r>
          </w:p>
        </w:tc>
        <w:tc>
          <w:tcPr>
            <w:tcW w:w="2552" w:type="dxa"/>
            <w:shd w:val="clear" w:color="000000" w:fill="FFFFFF"/>
            <w:vAlign w:val="center"/>
            <w:hideMark/>
          </w:tcPr>
          <w:p w14:paraId="581114AF" w14:textId="77777777" w:rsidR="00930277" w:rsidRPr="00057140" w:rsidRDefault="00930277" w:rsidP="004725F7">
            <w:pPr>
              <w:jc w:val="both"/>
              <w:rPr>
                <w:sz w:val="24"/>
                <w:szCs w:val="24"/>
              </w:rPr>
            </w:pPr>
            <w:r w:rsidRPr="00057140">
              <w:rPr>
                <w:sz w:val="24"/>
                <w:szCs w:val="24"/>
              </w:rPr>
              <w:t>Thay băng, cắt chỉ [chiều dài từ trên 30 cm đến 50 cm]</w:t>
            </w:r>
          </w:p>
        </w:tc>
        <w:tc>
          <w:tcPr>
            <w:tcW w:w="1417" w:type="dxa"/>
            <w:vAlign w:val="center"/>
          </w:tcPr>
          <w:p w14:paraId="3B322688" w14:textId="3C562A38" w:rsidR="00930277" w:rsidRPr="00057140" w:rsidRDefault="00930277" w:rsidP="004725F7">
            <w:pPr>
              <w:jc w:val="right"/>
              <w:rPr>
                <w:sz w:val="24"/>
                <w:szCs w:val="24"/>
              </w:rPr>
            </w:pPr>
            <w:r w:rsidRPr="00057140">
              <w:rPr>
                <w:sz w:val="24"/>
                <w:szCs w:val="24"/>
              </w:rPr>
              <w:t xml:space="preserve">        89.500 </w:t>
            </w:r>
          </w:p>
        </w:tc>
        <w:tc>
          <w:tcPr>
            <w:tcW w:w="1559" w:type="dxa"/>
            <w:vAlign w:val="center"/>
          </w:tcPr>
          <w:p w14:paraId="0DFCF52B" w14:textId="509E77A4" w:rsidR="00930277" w:rsidRPr="00057140" w:rsidRDefault="00930277" w:rsidP="004725F7">
            <w:pPr>
              <w:jc w:val="center"/>
              <w:rPr>
                <w:sz w:val="24"/>
                <w:szCs w:val="24"/>
              </w:rPr>
            </w:pPr>
            <w:r w:rsidRPr="00057140">
              <w:rPr>
                <w:sz w:val="24"/>
                <w:szCs w:val="24"/>
              </w:rPr>
              <w:t xml:space="preserve">Chỉ áp dụng với người bệnh ngoại </w:t>
            </w:r>
            <w:r w:rsidRPr="00057140">
              <w:rPr>
                <w:sz w:val="24"/>
                <w:szCs w:val="24"/>
              </w:rPr>
              <w:lastRenderedPageBreak/>
              <w:t>trú. Đối với người bệnh nội trú theo quy định của Bộ Y tế.</w:t>
            </w:r>
          </w:p>
        </w:tc>
      </w:tr>
      <w:tr w:rsidR="00930277" w:rsidRPr="00057140" w14:paraId="590DBF44" w14:textId="6A60AB7D" w:rsidTr="004725F7">
        <w:trPr>
          <w:trHeight w:val="661"/>
        </w:trPr>
        <w:tc>
          <w:tcPr>
            <w:tcW w:w="851" w:type="dxa"/>
            <w:shd w:val="clear" w:color="000000" w:fill="FFFFFF"/>
            <w:vAlign w:val="center"/>
            <w:hideMark/>
          </w:tcPr>
          <w:p w14:paraId="74ABD3E4" w14:textId="2B570A42" w:rsidR="00930277" w:rsidRPr="00057140" w:rsidRDefault="00930277" w:rsidP="004725F7">
            <w:pPr>
              <w:jc w:val="center"/>
              <w:rPr>
                <w:sz w:val="24"/>
                <w:szCs w:val="24"/>
              </w:rPr>
            </w:pPr>
            <w:r w:rsidRPr="00057140">
              <w:rPr>
                <w:sz w:val="24"/>
                <w:szCs w:val="24"/>
              </w:rPr>
              <w:lastRenderedPageBreak/>
              <w:t>452</w:t>
            </w:r>
          </w:p>
        </w:tc>
        <w:tc>
          <w:tcPr>
            <w:tcW w:w="1701" w:type="dxa"/>
            <w:shd w:val="clear" w:color="000000" w:fill="FFFFFF"/>
            <w:vAlign w:val="center"/>
            <w:hideMark/>
          </w:tcPr>
          <w:p w14:paraId="7EECB807" w14:textId="77777777" w:rsidR="00930277" w:rsidRPr="00057140" w:rsidRDefault="00930277" w:rsidP="004725F7">
            <w:pPr>
              <w:jc w:val="center"/>
              <w:rPr>
                <w:sz w:val="24"/>
                <w:szCs w:val="24"/>
              </w:rPr>
            </w:pPr>
            <w:r w:rsidRPr="00057140">
              <w:rPr>
                <w:sz w:val="24"/>
                <w:szCs w:val="24"/>
              </w:rPr>
              <w:t>03.3826.0202</w:t>
            </w:r>
          </w:p>
        </w:tc>
        <w:tc>
          <w:tcPr>
            <w:tcW w:w="2268" w:type="dxa"/>
            <w:shd w:val="clear" w:color="000000" w:fill="FFFFFF"/>
            <w:vAlign w:val="center"/>
            <w:hideMark/>
          </w:tcPr>
          <w:p w14:paraId="5A5CDB74" w14:textId="77777777" w:rsidR="00930277" w:rsidRPr="00057140" w:rsidRDefault="00930277" w:rsidP="004725F7">
            <w:pPr>
              <w:jc w:val="both"/>
              <w:rPr>
                <w:sz w:val="24"/>
                <w:szCs w:val="24"/>
              </w:rPr>
            </w:pPr>
            <w:r w:rsidRPr="00057140">
              <w:rPr>
                <w:sz w:val="24"/>
                <w:szCs w:val="24"/>
              </w:rPr>
              <w:t>Thay băng, cắt chỉ vết mổ</w:t>
            </w:r>
          </w:p>
        </w:tc>
        <w:tc>
          <w:tcPr>
            <w:tcW w:w="2552" w:type="dxa"/>
            <w:shd w:val="clear" w:color="000000" w:fill="FFFFFF"/>
            <w:vAlign w:val="center"/>
            <w:hideMark/>
          </w:tcPr>
          <w:p w14:paraId="375BD52C" w14:textId="77777777" w:rsidR="00930277" w:rsidRPr="00057140" w:rsidRDefault="00930277" w:rsidP="004725F7">
            <w:pPr>
              <w:jc w:val="both"/>
              <w:rPr>
                <w:sz w:val="24"/>
                <w:szCs w:val="24"/>
              </w:rPr>
            </w:pPr>
            <w:r w:rsidRPr="00057140">
              <w:rPr>
                <w:sz w:val="24"/>
                <w:szCs w:val="24"/>
              </w:rPr>
              <w:t>Thay băng, cắt chỉ vết mổ [chiều dài từ trên 30 cm đến 50 cm]</w:t>
            </w:r>
          </w:p>
        </w:tc>
        <w:tc>
          <w:tcPr>
            <w:tcW w:w="1417" w:type="dxa"/>
            <w:vAlign w:val="center"/>
          </w:tcPr>
          <w:p w14:paraId="199FBD3E" w14:textId="490DF601" w:rsidR="00930277" w:rsidRPr="00057140" w:rsidRDefault="00930277" w:rsidP="004725F7">
            <w:pPr>
              <w:jc w:val="right"/>
              <w:rPr>
                <w:sz w:val="24"/>
                <w:szCs w:val="24"/>
              </w:rPr>
            </w:pPr>
            <w:r w:rsidRPr="00057140">
              <w:rPr>
                <w:sz w:val="24"/>
                <w:szCs w:val="24"/>
              </w:rPr>
              <w:t xml:space="preserve">      121.400 </w:t>
            </w:r>
          </w:p>
        </w:tc>
        <w:tc>
          <w:tcPr>
            <w:tcW w:w="1559" w:type="dxa"/>
            <w:vAlign w:val="center"/>
          </w:tcPr>
          <w:p w14:paraId="202BBD68" w14:textId="3CEFBCCF" w:rsidR="00930277" w:rsidRPr="00057140" w:rsidRDefault="00930277" w:rsidP="004725F7">
            <w:pPr>
              <w:jc w:val="center"/>
              <w:rPr>
                <w:sz w:val="24"/>
                <w:szCs w:val="24"/>
              </w:rPr>
            </w:pPr>
          </w:p>
        </w:tc>
      </w:tr>
      <w:tr w:rsidR="00930277" w:rsidRPr="00057140" w14:paraId="0425BFA3" w14:textId="10A12B3B" w:rsidTr="004725F7">
        <w:trPr>
          <w:trHeight w:val="661"/>
        </w:trPr>
        <w:tc>
          <w:tcPr>
            <w:tcW w:w="851" w:type="dxa"/>
            <w:shd w:val="clear" w:color="000000" w:fill="FFFFFF"/>
            <w:vAlign w:val="center"/>
            <w:hideMark/>
          </w:tcPr>
          <w:p w14:paraId="7F6F7C13" w14:textId="12696446" w:rsidR="00930277" w:rsidRPr="00057140" w:rsidRDefault="00930277" w:rsidP="004725F7">
            <w:pPr>
              <w:jc w:val="center"/>
              <w:rPr>
                <w:sz w:val="24"/>
                <w:szCs w:val="24"/>
              </w:rPr>
            </w:pPr>
            <w:r w:rsidRPr="00057140">
              <w:rPr>
                <w:sz w:val="24"/>
                <w:szCs w:val="24"/>
              </w:rPr>
              <w:t>453</w:t>
            </w:r>
          </w:p>
        </w:tc>
        <w:tc>
          <w:tcPr>
            <w:tcW w:w="1701" w:type="dxa"/>
            <w:shd w:val="clear" w:color="000000" w:fill="FFFFFF"/>
            <w:vAlign w:val="center"/>
            <w:hideMark/>
          </w:tcPr>
          <w:p w14:paraId="72F7E613" w14:textId="77777777" w:rsidR="00930277" w:rsidRPr="00057140" w:rsidRDefault="00930277" w:rsidP="004725F7">
            <w:pPr>
              <w:jc w:val="center"/>
              <w:rPr>
                <w:sz w:val="24"/>
                <w:szCs w:val="24"/>
              </w:rPr>
            </w:pPr>
            <w:r w:rsidRPr="00057140">
              <w:rPr>
                <w:sz w:val="24"/>
                <w:szCs w:val="24"/>
              </w:rPr>
              <w:t>15.0303.0202</w:t>
            </w:r>
          </w:p>
        </w:tc>
        <w:tc>
          <w:tcPr>
            <w:tcW w:w="2268" w:type="dxa"/>
            <w:shd w:val="clear" w:color="000000" w:fill="FFFFFF"/>
            <w:vAlign w:val="center"/>
            <w:hideMark/>
          </w:tcPr>
          <w:p w14:paraId="2B426CCD" w14:textId="77777777" w:rsidR="00930277" w:rsidRPr="00057140" w:rsidRDefault="00930277" w:rsidP="004725F7">
            <w:pPr>
              <w:jc w:val="both"/>
              <w:rPr>
                <w:sz w:val="24"/>
                <w:szCs w:val="24"/>
              </w:rPr>
            </w:pPr>
            <w:r w:rsidRPr="00057140">
              <w:rPr>
                <w:sz w:val="24"/>
                <w:szCs w:val="24"/>
              </w:rPr>
              <w:t>Thay băng vết mổ</w:t>
            </w:r>
          </w:p>
        </w:tc>
        <w:tc>
          <w:tcPr>
            <w:tcW w:w="2552" w:type="dxa"/>
            <w:shd w:val="clear" w:color="000000" w:fill="FFFFFF"/>
            <w:vAlign w:val="center"/>
            <w:hideMark/>
          </w:tcPr>
          <w:p w14:paraId="2E54BEBA" w14:textId="77777777" w:rsidR="00930277" w:rsidRPr="00057140" w:rsidRDefault="00930277" w:rsidP="004725F7">
            <w:pPr>
              <w:jc w:val="both"/>
              <w:rPr>
                <w:sz w:val="24"/>
                <w:szCs w:val="24"/>
              </w:rPr>
            </w:pPr>
            <w:r w:rsidRPr="00057140">
              <w:rPr>
                <w:sz w:val="24"/>
                <w:szCs w:val="24"/>
              </w:rPr>
              <w:t>Thay băng vết mổ [chiều dài từ trên 30 cm đến 50 cm]</w:t>
            </w:r>
          </w:p>
        </w:tc>
        <w:tc>
          <w:tcPr>
            <w:tcW w:w="1417" w:type="dxa"/>
            <w:vAlign w:val="center"/>
          </w:tcPr>
          <w:p w14:paraId="12043108" w14:textId="4C02C56E" w:rsidR="00930277" w:rsidRPr="00057140" w:rsidRDefault="00930277" w:rsidP="004725F7">
            <w:pPr>
              <w:jc w:val="right"/>
              <w:rPr>
                <w:sz w:val="24"/>
                <w:szCs w:val="24"/>
              </w:rPr>
            </w:pPr>
            <w:r w:rsidRPr="00057140">
              <w:rPr>
                <w:sz w:val="24"/>
                <w:szCs w:val="24"/>
              </w:rPr>
              <w:t xml:space="preserve">      121.400 </w:t>
            </w:r>
          </w:p>
        </w:tc>
        <w:tc>
          <w:tcPr>
            <w:tcW w:w="1559" w:type="dxa"/>
            <w:vAlign w:val="center"/>
          </w:tcPr>
          <w:p w14:paraId="45D9B508" w14:textId="542B2DF6" w:rsidR="00930277" w:rsidRPr="00057140" w:rsidRDefault="00930277" w:rsidP="004725F7">
            <w:pPr>
              <w:jc w:val="center"/>
              <w:rPr>
                <w:sz w:val="24"/>
                <w:szCs w:val="24"/>
              </w:rPr>
            </w:pPr>
          </w:p>
        </w:tc>
      </w:tr>
      <w:tr w:rsidR="00930277" w:rsidRPr="00057140" w14:paraId="08700DEF" w14:textId="01E730FB" w:rsidTr="004725F7">
        <w:trPr>
          <w:trHeight w:val="1202"/>
        </w:trPr>
        <w:tc>
          <w:tcPr>
            <w:tcW w:w="851" w:type="dxa"/>
            <w:shd w:val="clear" w:color="000000" w:fill="FFFFFF"/>
            <w:vAlign w:val="center"/>
            <w:hideMark/>
          </w:tcPr>
          <w:p w14:paraId="3735906E" w14:textId="43A00655" w:rsidR="00930277" w:rsidRPr="00057140" w:rsidRDefault="00930277" w:rsidP="004725F7">
            <w:pPr>
              <w:jc w:val="center"/>
              <w:rPr>
                <w:sz w:val="24"/>
                <w:szCs w:val="24"/>
              </w:rPr>
            </w:pPr>
            <w:r w:rsidRPr="00057140">
              <w:rPr>
                <w:sz w:val="24"/>
                <w:szCs w:val="24"/>
              </w:rPr>
              <w:t>454</w:t>
            </w:r>
          </w:p>
        </w:tc>
        <w:tc>
          <w:tcPr>
            <w:tcW w:w="1701" w:type="dxa"/>
            <w:shd w:val="clear" w:color="000000" w:fill="FFFFFF"/>
            <w:vAlign w:val="center"/>
            <w:hideMark/>
          </w:tcPr>
          <w:p w14:paraId="1CF298FD" w14:textId="77777777" w:rsidR="00930277" w:rsidRPr="00057140" w:rsidRDefault="00930277" w:rsidP="004725F7">
            <w:pPr>
              <w:jc w:val="center"/>
              <w:rPr>
                <w:sz w:val="24"/>
                <w:szCs w:val="24"/>
              </w:rPr>
            </w:pPr>
            <w:r w:rsidRPr="00057140">
              <w:rPr>
                <w:sz w:val="24"/>
                <w:szCs w:val="24"/>
              </w:rPr>
              <w:t>07.0225.0202</w:t>
            </w:r>
          </w:p>
        </w:tc>
        <w:tc>
          <w:tcPr>
            <w:tcW w:w="2268" w:type="dxa"/>
            <w:shd w:val="clear" w:color="000000" w:fill="FFFFFF"/>
            <w:vAlign w:val="center"/>
            <w:hideMark/>
          </w:tcPr>
          <w:p w14:paraId="21E3F143" w14:textId="77777777" w:rsidR="00930277" w:rsidRPr="00057140" w:rsidRDefault="00930277" w:rsidP="004725F7">
            <w:pPr>
              <w:jc w:val="both"/>
              <w:rPr>
                <w:sz w:val="24"/>
                <w:szCs w:val="24"/>
              </w:rPr>
            </w:pPr>
            <w:r w:rsidRPr="00057140">
              <w:rPr>
                <w:sz w:val="24"/>
                <w:szCs w:val="24"/>
              </w:rPr>
              <w:t>Thay băng trên người bệnh đái tháo đường</w:t>
            </w:r>
          </w:p>
        </w:tc>
        <w:tc>
          <w:tcPr>
            <w:tcW w:w="2552" w:type="dxa"/>
            <w:shd w:val="clear" w:color="000000" w:fill="FFFFFF"/>
            <w:vAlign w:val="center"/>
            <w:hideMark/>
          </w:tcPr>
          <w:p w14:paraId="40AB5887" w14:textId="77777777" w:rsidR="00930277" w:rsidRPr="00057140" w:rsidRDefault="00930277" w:rsidP="004725F7">
            <w:pPr>
              <w:jc w:val="both"/>
              <w:rPr>
                <w:sz w:val="24"/>
                <w:szCs w:val="24"/>
              </w:rPr>
            </w:pPr>
            <w:r w:rsidRPr="00057140">
              <w:rPr>
                <w:sz w:val="24"/>
                <w:szCs w:val="24"/>
              </w:rPr>
              <w:t>Thay băng trên người bệnh đái tháo đường [chiều dài từ trên 30 cm đến 50 cm]</w:t>
            </w:r>
          </w:p>
        </w:tc>
        <w:tc>
          <w:tcPr>
            <w:tcW w:w="1417" w:type="dxa"/>
            <w:vAlign w:val="center"/>
          </w:tcPr>
          <w:p w14:paraId="1D4EB1D3" w14:textId="3D87C738" w:rsidR="00930277" w:rsidRPr="00057140" w:rsidRDefault="00930277" w:rsidP="004725F7">
            <w:pPr>
              <w:jc w:val="right"/>
              <w:rPr>
                <w:sz w:val="24"/>
                <w:szCs w:val="24"/>
              </w:rPr>
            </w:pPr>
            <w:r w:rsidRPr="00057140">
              <w:rPr>
                <w:sz w:val="24"/>
                <w:szCs w:val="24"/>
              </w:rPr>
              <w:t xml:space="preserve">      121.400 </w:t>
            </w:r>
          </w:p>
        </w:tc>
        <w:tc>
          <w:tcPr>
            <w:tcW w:w="1559" w:type="dxa"/>
            <w:vAlign w:val="center"/>
          </w:tcPr>
          <w:p w14:paraId="6F08BEAC" w14:textId="178F0B44" w:rsidR="00930277" w:rsidRPr="00057140" w:rsidRDefault="00930277" w:rsidP="004725F7">
            <w:pPr>
              <w:jc w:val="center"/>
              <w:rPr>
                <w:sz w:val="24"/>
                <w:szCs w:val="24"/>
              </w:rPr>
            </w:pPr>
          </w:p>
        </w:tc>
      </w:tr>
      <w:tr w:rsidR="00930277" w:rsidRPr="00057140" w14:paraId="0FC18300" w14:textId="1CCE010C" w:rsidTr="004725F7">
        <w:trPr>
          <w:trHeight w:val="661"/>
        </w:trPr>
        <w:tc>
          <w:tcPr>
            <w:tcW w:w="851" w:type="dxa"/>
            <w:shd w:val="clear" w:color="000000" w:fill="FFFFFF"/>
            <w:vAlign w:val="center"/>
            <w:hideMark/>
          </w:tcPr>
          <w:p w14:paraId="4DD349F6" w14:textId="76ADD9CE" w:rsidR="00930277" w:rsidRPr="00057140" w:rsidRDefault="00930277" w:rsidP="004725F7">
            <w:pPr>
              <w:jc w:val="center"/>
              <w:rPr>
                <w:sz w:val="24"/>
                <w:szCs w:val="24"/>
              </w:rPr>
            </w:pPr>
            <w:r w:rsidRPr="00057140">
              <w:rPr>
                <w:sz w:val="24"/>
                <w:szCs w:val="24"/>
              </w:rPr>
              <w:t>455</w:t>
            </w:r>
          </w:p>
        </w:tc>
        <w:tc>
          <w:tcPr>
            <w:tcW w:w="1701" w:type="dxa"/>
            <w:shd w:val="clear" w:color="000000" w:fill="FFFFFF"/>
            <w:vAlign w:val="center"/>
            <w:hideMark/>
          </w:tcPr>
          <w:p w14:paraId="3DC94ECA" w14:textId="77777777" w:rsidR="00930277" w:rsidRPr="00057140" w:rsidRDefault="00930277" w:rsidP="004725F7">
            <w:pPr>
              <w:jc w:val="center"/>
              <w:rPr>
                <w:sz w:val="24"/>
                <w:szCs w:val="24"/>
              </w:rPr>
            </w:pPr>
            <w:r w:rsidRPr="00057140">
              <w:rPr>
                <w:sz w:val="24"/>
                <w:szCs w:val="24"/>
              </w:rPr>
              <w:t>01.0267.0203</w:t>
            </w:r>
          </w:p>
        </w:tc>
        <w:tc>
          <w:tcPr>
            <w:tcW w:w="2268" w:type="dxa"/>
            <w:shd w:val="clear" w:color="000000" w:fill="FFFFFF"/>
            <w:vAlign w:val="center"/>
            <w:hideMark/>
          </w:tcPr>
          <w:p w14:paraId="6EE06EDA" w14:textId="77777777" w:rsidR="00930277" w:rsidRPr="00057140" w:rsidRDefault="00930277" w:rsidP="004725F7">
            <w:pPr>
              <w:jc w:val="both"/>
              <w:rPr>
                <w:sz w:val="24"/>
                <w:szCs w:val="24"/>
              </w:rPr>
            </w:pPr>
            <w:r w:rsidRPr="00057140">
              <w:rPr>
                <w:sz w:val="24"/>
                <w:szCs w:val="24"/>
              </w:rPr>
              <w:t>Thay băng cho các vết thương hoại tử rộng (một lần)</w:t>
            </w:r>
          </w:p>
        </w:tc>
        <w:tc>
          <w:tcPr>
            <w:tcW w:w="2552" w:type="dxa"/>
            <w:shd w:val="clear" w:color="000000" w:fill="FFFFFF"/>
            <w:vAlign w:val="center"/>
            <w:hideMark/>
          </w:tcPr>
          <w:p w14:paraId="3309885F" w14:textId="77777777" w:rsidR="00930277" w:rsidRPr="00057140" w:rsidRDefault="00930277" w:rsidP="004725F7">
            <w:pPr>
              <w:jc w:val="both"/>
              <w:rPr>
                <w:sz w:val="24"/>
                <w:szCs w:val="24"/>
              </w:rPr>
            </w:pPr>
            <w:r w:rsidRPr="00057140">
              <w:rPr>
                <w:sz w:val="24"/>
                <w:szCs w:val="24"/>
              </w:rPr>
              <w:t>Thay băng cho các vết thương hoại tử rộng (một lần)</w:t>
            </w:r>
          </w:p>
        </w:tc>
        <w:tc>
          <w:tcPr>
            <w:tcW w:w="1417" w:type="dxa"/>
            <w:vAlign w:val="center"/>
          </w:tcPr>
          <w:p w14:paraId="260ADC3D" w14:textId="38DC9FC6" w:rsidR="00930277" w:rsidRPr="00057140" w:rsidRDefault="00930277" w:rsidP="004725F7">
            <w:pPr>
              <w:jc w:val="right"/>
              <w:rPr>
                <w:sz w:val="24"/>
                <w:szCs w:val="24"/>
              </w:rPr>
            </w:pPr>
            <w:r w:rsidRPr="00057140">
              <w:rPr>
                <w:sz w:val="24"/>
                <w:szCs w:val="24"/>
              </w:rPr>
              <w:t xml:space="preserve">      121.400 </w:t>
            </w:r>
          </w:p>
        </w:tc>
        <w:tc>
          <w:tcPr>
            <w:tcW w:w="1559" w:type="dxa"/>
            <w:vAlign w:val="center"/>
          </w:tcPr>
          <w:p w14:paraId="09AFD074" w14:textId="65AFDB76" w:rsidR="00930277" w:rsidRPr="00057140" w:rsidRDefault="00930277" w:rsidP="004725F7">
            <w:pPr>
              <w:jc w:val="center"/>
              <w:rPr>
                <w:sz w:val="24"/>
                <w:szCs w:val="24"/>
              </w:rPr>
            </w:pPr>
            <w:r w:rsidRPr="00057140">
              <w:rPr>
                <w:sz w:val="24"/>
                <w:szCs w:val="24"/>
              </w:rPr>
              <w:t>Chưa bao gồm gạc hydrocolloid; gạc xốp, miếng xốp (foam); gạc, gạc lưới có tẩm kháng sinh hoặc chất sát khuẩn.</w:t>
            </w:r>
          </w:p>
        </w:tc>
      </w:tr>
      <w:tr w:rsidR="00930277" w:rsidRPr="00057140" w14:paraId="50383A99" w14:textId="6EC5F874" w:rsidTr="004725F7">
        <w:trPr>
          <w:trHeight w:val="661"/>
        </w:trPr>
        <w:tc>
          <w:tcPr>
            <w:tcW w:w="851" w:type="dxa"/>
            <w:shd w:val="clear" w:color="000000" w:fill="FFFFFF"/>
            <w:vAlign w:val="center"/>
            <w:hideMark/>
          </w:tcPr>
          <w:p w14:paraId="0DCB4C5A" w14:textId="6C28B13D" w:rsidR="00930277" w:rsidRPr="00057140" w:rsidRDefault="00930277" w:rsidP="004725F7">
            <w:pPr>
              <w:jc w:val="center"/>
              <w:rPr>
                <w:sz w:val="24"/>
                <w:szCs w:val="24"/>
              </w:rPr>
            </w:pPr>
            <w:r w:rsidRPr="00057140">
              <w:rPr>
                <w:sz w:val="24"/>
                <w:szCs w:val="24"/>
              </w:rPr>
              <w:t>456</w:t>
            </w:r>
          </w:p>
        </w:tc>
        <w:tc>
          <w:tcPr>
            <w:tcW w:w="1701" w:type="dxa"/>
            <w:shd w:val="clear" w:color="000000" w:fill="FFFFFF"/>
            <w:vAlign w:val="center"/>
            <w:hideMark/>
          </w:tcPr>
          <w:p w14:paraId="4B3CD8C2" w14:textId="77777777" w:rsidR="00930277" w:rsidRPr="00057140" w:rsidRDefault="00930277" w:rsidP="004725F7">
            <w:pPr>
              <w:jc w:val="center"/>
              <w:rPr>
                <w:sz w:val="24"/>
                <w:szCs w:val="24"/>
              </w:rPr>
            </w:pPr>
            <w:r w:rsidRPr="00057140">
              <w:rPr>
                <w:sz w:val="24"/>
                <w:szCs w:val="24"/>
              </w:rPr>
              <w:t>02.0163.0203</w:t>
            </w:r>
          </w:p>
        </w:tc>
        <w:tc>
          <w:tcPr>
            <w:tcW w:w="2268" w:type="dxa"/>
            <w:shd w:val="clear" w:color="000000" w:fill="FFFFFF"/>
            <w:vAlign w:val="center"/>
            <w:hideMark/>
          </w:tcPr>
          <w:p w14:paraId="78546FED" w14:textId="77777777" w:rsidR="00930277" w:rsidRPr="00057140" w:rsidRDefault="00930277" w:rsidP="004725F7">
            <w:pPr>
              <w:jc w:val="both"/>
              <w:rPr>
                <w:sz w:val="24"/>
                <w:szCs w:val="24"/>
              </w:rPr>
            </w:pPr>
            <w:r w:rsidRPr="00057140">
              <w:rPr>
                <w:sz w:val="24"/>
                <w:szCs w:val="24"/>
              </w:rPr>
              <w:t>Thay băng các vết loét hoại tử rộng sau TBMMN</w:t>
            </w:r>
          </w:p>
        </w:tc>
        <w:tc>
          <w:tcPr>
            <w:tcW w:w="2552" w:type="dxa"/>
            <w:shd w:val="clear" w:color="000000" w:fill="FFFFFF"/>
            <w:vAlign w:val="center"/>
            <w:hideMark/>
          </w:tcPr>
          <w:p w14:paraId="5A56D50D" w14:textId="77777777" w:rsidR="00930277" w:rsidRPr="00057140" w:rsidRDefault="00930277" w:rsidP="004725F7">
            <w:pPr>
              <w:jc w:val="both"/>
              <w:rPr>
                <w:sz w:val="24"/>
                <w:szCs w:val="24"/>
              </w:rPr>
            </w:pPr>
            <w:r w:rsidRPr="00057140">
              <w:rPr>
                <w:sz w:val="24"/>
                <w:szCs w:val="24"/>
              </w:rPr>
              <w:t>Thay băng các vết loét hoại tử rộng sau TBMMN</w:t>
            </w:r>
          </w:p>
        </w:tc>
        <w:tc>
          <w:tcPr>
            <w:tcW w:w="1417" w:type="dxa"/>
            <w:vAlign w:val="center"/>
          </w:tcPr>
          <w:p w14:paraId="3BD977E0" w14:textId="2EEC8601" w:rsidR="00930277" w:rsidRPr="00057140" w:rsidRDefault="00930277" w:rsidP="004725F7">
            <w:pPr>
              <w:jc w:val="right"/>
              <w:rPr>
                <w:sz w:val="24"/>
                <w:szCs w:val="24"/>
              </w:rPr>
            </w:pPr>
            <w:r w:rsidRPr="00057140">
              <w:rPr>
                <w:sz w:val="24"/>
                <w:szCs w:val="24"/>
              </w:rPr>
              <w:t xml:space="preserve">      148.600 </w:t>
            </w:r>
          </w:p>
        </w:tc>
        <w:tc>
          <w:tcPr>
            <w:tcW w:w="1559" w:type="dxa"/>
            <w:vAlign w:val="center"/>
          </w:tcPr>
          <w:p w14:paraId="20D88ED7" w14:textId="26831AB5" w:rsidR="00930277" w:rsidRPr="00057140" w:rsidRDefault="00930277" w:rsidP="004725F7">
            <w:pPr>
              <w:jc w:val="center"/>
              <w:rPr>
                <w:sz w:val="24"/>
                <w:szCs w:val="24"/>
              </w:rPr>
            </w:pPr>
          </w:p>
        </w:tc>
      </w:tr>
      <w:tr w:rsidR="00930277" w:rsidRPr="00057140" w14:paraId="20355D0A" w14:textId="4A96B369" w:rsidTr="004725F7">
        <w:trPr>
          <w:trHeight w:val="661"/>
        </w:trPr>
        <w:tc>
          <w:tcPr>
            <w:tcW w:w="851" w:type="dxa"/>
            <w:shd w:val="clear" w:color="000000" w:fill="FFFFFF"/>
            <w:vAlign w:val="center"/>
            <w:hideMark/>
          </w:tcPr>
          <w:p w14:paraId="182CE87C" w14:textId="3F94002D" w:rsidR="00930277" w:rsidRPr="00057140" w:rsidRDefault="00930277" w:rsidP="004725F7">
            <w:pPr>
              <w:jc w:val="center"/>
              <w:rPr>
                <w:sz w:val="24"/>
                <w:szCs w:val="24"/>
              </w:rPr>
            </w:pPr>
            <w:r w:rsidRPr="00057140">
              <w:rPr>
                <w:sz w:val="24"/>
                <w:szCs w:val="24"/>
              </w:rPr>
              <w:t>457</w:t>
            </w:r>
          </w:p>
        </w:tc>
        <w:tc>
          <w:tcPr>
            <w:tcW w:w="1701" w:type="dxa"/>
            <w:shd w:val="clear" w:color="000000" w:fill="FFFFFF"/>
            <w:vAlign w:val="center"/>
            <w:hideMark/>
          </w:tcPr>
          <w:p w14:paraId="0DDF9BEA" w14:textId="77777777" w:rsidR="00930277" w:rsidRPr="00057140" w:rsidRDefault="00930277" w:rsidP="004725F7">
            <w:pPr>
              <w:jc w:val="center"/>
              <w:rPr>
                <w:sz w:val="24"/>
                <w:szCs w:val="24"/>
              </w:rPr>
            </w:pPr>
            <w:r w:rsidRPr="00057140">
              <w:rPr>
                <w:sz w:val="24"/>
                <w:szCs w:val="24"/>
              </w:rPr>
              <w:t>03.3911.0203</w:t>
            </w:r>
          </w:p>
        </w:tc>
        <w:tc>
          <w:tcPr>
            <w:tcW w:w="2268" w:type="dxa"/>
            <w:shd w:val="clear" w:color="000000" w:fill="FFFFFF"/>
            <w:vAlign w:val="center"/>
            <w:hideMark/>
          </w:tcPr>
          <w:p w14:paraId="566D22B1" w14:textId="77777777" w:rsidR="00930277" w:rsidRPr="00057140" w:rsidRDefault="00930277" w:rsidP="004725F7">
            <w:pPr>
              <w:jc w:val="both"/>
              <w:rPr>
                <w:sz w:val="24"/>
                <w:szCs w:val="24"/>
              </w:rPr>
            </w:pPr>
            <w:r w:rsidRPr="00057140">
              <w:rPr>
                <w:sz w:val="24"/>
                <w:szCs w:val="24"/>
              </w:rPr>
              <w:t>Thay băng, cắt chỉ</w:t>
            </w:r>
          </w:p>
        </w:tc>
        <w:tc>
          <w:tcPr>
            <w:tcW w:w="2552" w:type="dxa"/>
            <w:shd w:val="clear" w:color="000000" w:fill="FFFFFF"/>
            <w:vAlign w:val="center"/>
            <w:hideMark/>
          </w:tcPr>
          <w:p w14:paraId="33D8D377" w14:textId="77777777" w:rsidR="00930277" w:rsidRPr="00057140" w:rsidRDefault="00930277" w:rsidP="004725F7">
            <w:pPr>
              <w:jc w:val="both"/>
              <w:rPr>
                <w:sz w:val="24"/>
                <w:szCs w:val="24"/>
              </w:rPr>
            </w:pPr>
            <w:r w:rsidRPr="00057140">
              <w:rPr>
                <w:sz w:val="24"/>
                <w:szCs w:val="24"/>
              </w:rPr>
              <w:t>Thay băng, cắt chỉ [chiều dài từ trên 15 cm đến 30 cm nhiễm trùng]</w:t>
            </w:r>
          </w:p>
        </w:tc>
        <w:tc>
          <w:tcPr>
            <w:tcW w:w="1417" w:type="dxa"/>
            <w:vAlign w:val="center"/>
          </w:tcPr>
          <w:p w14:paraId="126DA77A" w14:textId="1550C36E" w:rsidR="00930277" w:rsidRPr="00057140" w:rsidRDefault="00930277" w:rsidP="004725F7">
            <w:pPr>
              <w:jc w:val="right"/>
              <w:rPr>
                <w:sz w:val="24"/>
                <w:szCs w:val="24"/>
              </w:rPr>
            </w:pPr>
            <w:r w:rsidRPr="00057140">
              <w:rPr>
                <w:sz w:val="24"/>
                <w:szCs w:val="24"/>
              </w:rPr>
              <w:t xml:space="preserve">      148.600 </w:t>
            </w:r>
          </w:p>
        </w:tc>
        <w:tc>
          <w:tcPr>
            <w:tcW w:w="1559" w:type="dxa"/>
            <w:vAlign w:val="center"/>
          </w:tcPr>
          <w:p w14:paraId="13BEAF1E" w14:textId="0EA44742" w:rsidR="00930277" w:rsidRPr="00057140" w:rsidRDefault="00930277" w:rsidP="004725F7">
            <w:pPr>
              <w:jc w:val="center"/>
              <w:rPr>
                <w:sz w:val="24"/>
                <w:szCs w:val="24"/>
              </w:rPr>
            </w:pPr>
          </w:p>
        </w:tc>
      </w:tr>
      <w:tr w:rsidR="00930277" w:rsidRPr="00057140" w14:paraId="395429F8" w14:textId="2370A418" w:rsidTr="004725F7">
        <w:trPr>
          <w:trHeight w:val="661"/>
        </w:trPr>
        <w:tc>
          <w:tcPr>
            <w:tcW w:w="851" w:type="dxa"/>
            <w:shd w:val="clear" w:color="000000" w:fill="FFFFFF"/>
            <w:vAlign w:val="center"/>
            <w:hideMark/>
          </w:tcPr>
          <w:p w14:paraId="3A3F162F" w14:textId="07470E83" w:rsidR="00930277" w:rsidRPr="00057140" w:rsidRDefault="00930277" w:rsidP="004725F7">
            <w:pPr>
              <w:jc w:val="center"/>
              <w:rPr>
                <w:sz w:val="24"/>
                <w:szCs w:val="24"/>
              </w:rPr>
            </w:pPr>
            <w:r w:rsidRPr="00057140">
              <w:rPr>
                <w:sz w:val="24"/>
                <w:szCs w:val="24"/>
              </w:rPr>
              <w:t>458</w:t>
            </w:r>
          </w:p>
        </w:tc>
        <w:tc>
          <w:tcPr>
            <w:tcW w:w="1701" w:type="dxa"/>
            <w:shd w:val="clear" w:color="000000" w:fill="FFFFFF"/>
            <w:vAlign w:val="center"/>
            <w:hideMark/>
          </w:tcPr>
          <w:p w14:paraId="2142E2D7" w14:textId="77777777" w:rsidR="00930277" w:rsidRPr="00057140" w:rsidRDefault="00930277" w:rsidP="004725F7">
            <w:pPr>
              <w:jc w:val="center"/>
              <w:rPr>
                <w:sz w:val="24"/>
                <w:szCs w:val="24"/>
              </w:rPr>
            </w:pPr>
            <w:r w:rsidRPr="00057140">
              <w:rPr>
                <w:sz w:val="24"/>
                <w:szCs w:val="24"/>
              </w:rPr>
              <w:t>03.3826.0203</w:t>
            </w:r>
          </w:p>
        </w:tc>
        <w:tc>
          <w:tcPr>
            <w:tcW w:w="2268" w:type="dxa"/>
            <w:shd w:val="clear" w:color="000000" w:fill="FFFFFF"/>
            <w:vAlign w:val="center"/>
            <w:hideMark/>
          </w:tcPr>
          <w:p w14:paraId="1E051CD0" w14:textId="77777777" w:rsidR="00930277" w:rsidRPr="00057140" w:rsidRDefault="00930277" w:rsidP="004725F7">
            <w:pPr>
              <w:jc w:val="both"/>
              <w:rPr>
                <w:sz w:val="24"/>
                <w:szCs w:val="24"/>
              </w:rPr>
            </w:pPr>
            <w:r w:rsidRPr="00057140">
              <w:rPr>
                <w:sz w:val="24"/>
                <w:szCs w:val="24"/>
              </w:rPr>
              <w:t>Thay băng, cắt chỉ vết mổ</w:t>
            </w:r>
          </w:p>
        </w:tc>
        <w:tc>
          <w:tcPr>
            <w:tcW w:w="2552" w:type="dxa"/>
            <w:shd w:val="clear" w:color="000000" w:fill="FFFFFF"/>
            <w:vAlign w:val="center"/>
            <w:hideMark/>
          </w:tcPr>
          <w:p w14:paraId="452F0EB6" w14:textId="77777777" w:rsidR="00930277" w:rsidRPr="00057140" w:rsidRDefault="00930277" w:rsidP="004725F7">
            <w:pPr>
              <w:jc w:val="both"/>
              <w:rPr>
                <w:sz w:val="24"/>
                <w:szCs w:val="24"/>
              </w:rPr>
            </w:pPr>
            <w:r w:rsidRPr="00057140">
              <w:rPr>
                <w:sz w:val="24"/>
                <w:szCs w:val="24"/>
              </w:rPr>
              <w:t>Thay băng, cắt chỉ vết mổ [chiều dài từ trên 15 cm đến 30 cm nhiễm trùng]</w:t>
            </w:r>
          </w:p>
        </w:tc>
        <w:tc>
          <w:tcPr>
            <w:tcW w:w="1417" w:type="dxa"/>
            <w:vAlign w:val="center"/>
          </w:tcPr>
          <w:p w14:paraId="3353F134" w14:textId="16F26351" w:rsidR="00930277" w:rsidRPr="00057140" w:rsidRDefault="00930277" w:rsidP="004725F7">
            <w:pPr>
              <w:jc w:val="right"/>
              <w:rPr>
                <w:sz w:val="24"/>
                <w:szCs w:val="24"/>
              </w:rPr>
            </w:pPr>
            <w:r w:rsidRPr="00057140">
              <w:rPr>
                <w:sz w:val="24"/>
                <w:szCs w:val="24"/>
              </w:rPr>
              <w:t xml:space="preserve">      148.600 </w:t>
            </w:r>
          </w:p>
        </w:tc>
        <w:tc>
          <w:tcPr>
            <w:tcW w:w="1559" w:type="dxa"/>
            <w:vAlign w:val="center"/>
          </w:tcPr>
          <w:p w14:paraId="3659327B" w14:textId="4F4E569D" w:rsidR="00930277" w:rsidRPr="00057140" w:rsidRDefault="00930277" w:rsidP="004725F7">
            <w:pPr>
              <w:jc w:val="center"/>
              <w:rPr>
                <w:sz w:val="24"/>
                <w:szCs w:val="24"/>
              </w:rPr>
            </w:pPr>
          </w:p>
        </w:tc>
      </w:tr>
      <w:tr w:rsidR="00930277" w:rsidRPr="00057140" w14:paraId="57D46DAE" w14:textId="76E16E47" w:rsidTr="004725F7">
        <w:trPr>
          <w:trHeight w:val="1202"/>
        </w:trPr>
        <w:tc>
          <w:tcPr>
            <w:tcW w:w="851" w:type="dxa"/>
            <w:shd w:val="clear" w:color="000000" w:fill="FFFFFF"/>
            <w:vAlign w:val="center"/>
            <w:hideMark/>
          </w:tcPr>
          <w:p w14:paraId="6CDADE5E" w14:textId="6121B61F" w:rsidR="00930277" w:rsidRPr="00057140" w:rsidRDefault="00930277" w:rsidP="004725F7">
            <w:pPr>
              <w:jc w:val="center"/>
              <w:rPr>
                <w:sz w:val="24"/>
                <w:szCs w:val="24"/>
              </w:rPr>
            </w:pPr>
            <w:r w:rsidRPr="00057140">
              <w:rPr>
                <w:sz w:val="24"/>
                <w:szCs w:val="24"/>
              </w:rPr>
              <w:t>459</w:t>
            </w:r>
          </w:p>
        </w:tc>
        <w:tc>
          <w:tcPr>
            <w:tcW w:w="1701" w:type="dxa"/>
            <w:shd w:val="clear" w:color="000000" w:fill="FFFFFF"/>
            <w:vAlign w:val="center"/>
            <w:hideMark/>
          </w:tcPr>
          <w:p w14:paraId="23919CBC" w14:textId="77777777" w:rsidR="00930277" w:rsidRPr="00057140" w:rsidRDefault="00930277" w:rsidP="004725F7">
            <w:pPr>
              <w:jc w:val="center"/>
              <w:rPr>
                <w:sz w:val="24"/>
                <w:szCs w:val="24"/>
              </w:rPr>
            </w:pPr>
            <w:r w:rsidRPr="00057140">
              <w:rPr>
                <w:sz w:val="24"/>
                <w:szCs w:val="24"/>
              </w:rPr>
              <w:t>07.0225.0203</w:t>
            </w:r>
          </w:p>
        </w:tc>
        <w:tc>
          <w:tcPr>
            <w:tcW w:w="2268" w:type="dxa"/>
            <w:shd w:val="clear" w:color="000000" w:fill="FFFFFF"/>
            <w:vAlign w:val="center"/>
            <w:hideMark/>
          </w:tcPr>
          <w:p w14:paraId="24369105" w14:textId="77777777" w:rsidR="00930277" w:rsidRPr="00057140" w:rsidRDefault="00930277" w:rsidP="004725F7">
            <w:pPr>
              <w:jc w:val="both"/>
              <w:rPr>
                <w:sz w:val="24"/>
                <w:szCs w:val="24"/>
              </w:rPr>
            </w:pPr>
            <w:r w:rsidRPr="00057140">
              <w:rPr>
                <w:sz w:val="24"/>
                <w:szCs w:val="24"/>
              </w:rPr>
              <w:t>Thay băng trên người bệnh đái tháo đường</w:t>
            </w:r>
          </w:p>
        </w:tc>
        <w:tc>
          <w:tcPr>
            <w:tcW w:w="2552" w:type="dxa"/>
            <w:shd w:val="clear" w:color="000000" w:fill="FFFFFF"/>
            <w:vAlign w:val="center"/>
            <w:hideMark/>
          </w:tcPr>
          <w:p w14:paraId="5C66338C" w14:textId="77777777" w:rsidR="00930277" w:rsidRPr="00057140" w:rsidRDefault="00930277" w:rsidP="004725F7">
            <w:pPr>
              <w:jc w:val="both"/>
              <w:rPr>
                <w:sz w:val="24"/>
                <w:szCs w:val="24"/>
              </w:rPr>
            </w:pPr>
            <w:r w:rsidRPr="00057140">
              <w:rPr>
                <w:sz w:val="24"/>
                <w:szCs w:val="24"/>
              </w:rPr>
              <w:t>Thay băng trên người bệnh đái tháo đường [chiều dài từ trên 15 cm đến 30 cm nhiễm trùng]</w:t>
            </w:r>
          </w:p>
        </w:tc>
        <w:tc>
          <w:tcPr>
            <w:tcW w:w="1417" w:type="dxa"/>
            <w:vAlign w:val="center"/>
          </w:tcPr>
          <w:p w14:paraId="41508F0E" w14:textId="1BEA34ED" w:rsidR="00930277" w:rsidRPr="00057140" w:rsidRDefault="00930277" w:rsidP="004725F7">
            <w:pPr>
              <w:jc w:val="right"/>
              <w:rPr>
                <w:sz w:val="24"/>
                <w:szCs w:val="24"/>
              </w:rPr>
            </w:pPr>
            <w:r w:rsidRPr="00057140">
              <w:rPr>
                <w:sz w:val="24"/>
                <w:szCs w:val="24"/>
              </w:rPr>
              <w:t xml:space="preserve">      148.600 </w:t>
            </w:r>
          </w:p>
        </w:tc>
        <w:tc>
          <w:tcPr>
            <w:tcW w:w="1559" w:type="dxa"/>
            <w:vAlign w:val="center"/>
          </w:tcPr>
          <w:p w14:paraId="4A8CF044" w14:textId="0B5DA240" w:rsidR="00930277" w:rsidRPr="00057140" w:rsidRDefault="00930277" w:rsidP="004725F7">
            <w:pPr>
              <w:jc w:val="center"/>
              <w:rPr>
                <w:sz w:val="24"/>
                <w:szCs w:val="24"/>
              </w:rPr>
            </w:pPr>
          </w:p>
        </w:tc>
      </w:tr>
      <w:tr w:rsidR="00930277" w:rsidRPr="00057140" w14:paraId="46D50744" w14:textId="44091D36" w:rsidTr="004725F7">
        <w:trPr>
          <w:trHeight w:val="661"/>
        </w:trPr>
        <w:tc>
          <w:tcPr>
            <w:tcW w:w="851" w:type="dxa"/>
            <w:shd w:val="clear" w:color="000000" w:fill="FFFFFF"/>
            <w:vAlign w:val="center"/>
            <w:hideMark/>
          </w:tcPr>
          <w:p w14:paraId="0B8094AA" w14:textId="7C6BE579" w:rsidR="00930277" w:rsidRPr="00057140" w:rsidRDefault="00930277" w:rsidP="004725F7">
            <w:pPr>
              <w:jc w:val="center"/>
              <w:rPr>
                <w:sz w:val="24"/>
                <w:szCs w:val="24"/>
              </w:rPr>
            </w:pPr>
            <w:r w:rsidRPr="00057140">
              <w:rPr>
                <w:sz w:val="24"/>
                <w:szCs w:val="24"/>
              </w:rPr>
              <w:t>460</w:t>
            </w:r>
          </w:p>
        </w:tc>
        <w:tc>
          <w:tcPr>
            <w:tcW w:w="1701" w:type="dxa"/>
            <w:shd w:val="clear" w:color="000000" w:fill="FFFFFF"/>
            <w:vAlign w:val="center"/>
            <w:hideMark/>
          </w:tcPr>
          <w:p w14:paraId="5ED3F92D" w14:textId="77777777" w:rsidR="00930277" w:rsidRPr="00057140" w:rsidRDefault="00930277" w:rsidP="004725F7">
            <w:pPr>
              <w:jc w:val="center"/>
              <w:rPr>
                <w:sz w:val="24"/>
                <w:szCs w:val="24"/>
              </w:rPr>
            </w:pPr>
            <w:r w:rsidRPr="00057140">
              <w:rPr>
                <w:sz w:val="24"/>
                <w:szCs w:val="24"/>
              </w:rPr>
              <w:t>01.0267.0204</w:t>
            </w:r>
          </w:p>
        </w:tc>
        <w:tc>
          <w:tcPr>
            <w:tcW w:w="2268" w:type="dxa"/>
            <w:shd w:val="clear" w:color="000000" w:fill="FFFFFF"/>
            <w:vAlign w:val="center"/>
            <w:hideMark/>
          </w:tcPr>
          <w:p w14:paraId="050B0EC4" w14:textId="77777777" w:rsidR="00930277" w:rsidRPr="00057140" w:rsidRDefault="00930277" w:rsidP="004725F7">
            <w:pPr>
              <w:jc w:val="both"/>
              <w:rPr>
                <w:sz w:val="24"/>
                <w:szCs w:val="24"/>
              </w:rPr>
            </w:pPr>
            <w:r w:rsidRPr="00057140">
              <w:rPr>
                <w:sz w:val="24"/>
                <w:szCs w:val="24"/>
              </w:rPr>
              <w:t>Thay băng cho các vết thương hoại tử rộng (một lần)</w:t>
            </w:r>
          </w:p>
        </w:tc>
        <w:tc>
          <w:tcPr>
            <w:tcW w:w="2552" w:type="dxa"/>
            <w:shd w:val="clear" w:color="000000" w:fill="FFFFFF"/>
            <w:vAlign w:val="center"/>
            <w:hideMark/>
          </w:tcPr>
          <w:p w14:paraId="14421966" w14:textId="77777777" w:rsidR="00930277" w:rsidRPr="00057140" w:rsidRDefault="00930277" w:rsidP="004725F7">
            <w:pPr>
              <w:jc w:val="both"/>
              <w:rPr>
                <w:sz w:val="24"/>
                <w:szCs w:val="24"/>
              </w:rPr>
            </w:pPr>
            <w:r w:rsidRPr="00057140">
              <w:rPr>
                <w:sz w:val="24"/>
                <w:szCs w:val="24"/>
              </w:rPr>
              <w:t>Thay băng cho các vết thương hoại tử rộng (một lần)</w:t>
            </w:r>
          </w:p>
        </w:tc>
        <w:tc>
          <w:tcPr>
            <w:tcW w:w="1417" w:type="dxa"/>
            <w:vAlign w:val="center"/>
          </w:tcPr>
          <w:p w14:paraId="2CB2791D" w14:textId="1B291A01" w:rsidR="00930277" w:rsidRPr="00057140" w:rsidRDefault="00930277" w:rsidP="004725F7">
            <w:pPr>
              <w:jc w:val="right"/>
              <w:rPr>
                <w:sz w:val="24"/>
                <w:szCs w:val="24"/>
              </w:rPr>
            </w:pPr>
            <w:r w:rsidRPr="00057140">
              <w:rPr>
                <w:sz w:val="24"/>
                <w:szCs w:val="24"/>
              </w:rPr>
              <w:t xml:space="preserve">      148.600 </w:t>
            </w:r>
          </w:p>
        </w:tc>
        <w:tc>
          <w:tcPr>
            <w:tcW w:w="1559" w:type="dxa"/>
            <w:vAlign w:val="center"/>
          </w:tcPr>
          <w:p w14:paraId="55DD0581" w14:textId="2226233B" w:rsidR="00930277" w:rsidRPr="00057140" w:rsidRDefault="00930277" w:rsidP="004725F7">
            <w:pPr>
              <w:jc w:val="center"/>
              <w:rPr>
                <w:sz w:val="24"/>
                <w:szCs w:val="24"/>
              </w:rPr>
            </w:pPr>
            <w:r w:rsidRPr="00057140">
              <w:rPr>
                <w:sz w:val="24"/>
                <w:szCs w:val="24"/>
              </w:rPr>
              <w:t xml:space="preserve">Chưa bao gồm gạc hydrocolloid; gạc xốp, miếng xốp (foam); gạc, gạc lưới có tẩm kháng </w:t>
            </w:r>
            <w:r w:rsidRPr="00057140">
              <w:rPr>
                <w:sz w:val="24"/>
                <w:szCs w:val="24"/>
              </w:rPr>
              <w:lastRenderedPageBreak/>
              <w:t>sinh hoặc chất sát khuẩn.</w:t>
            </w:r>
          </w:p>
        </w:tc>
      </w:tr>
      <w:tr w:rsidR="00930277" w:rsidRPr="00057140" w14:paraId="1D36219A" w14:textId="6BA464D3" w:rsidTr="004725F7">
        <w:trPr>
          <w:trHeight w:val="661"/>
        </w:trPr>
        <w:tc>
          <w:tcPr>
            <w:tcW w:w="851" w:type="dxa"/>
            <w:shd w:val="clear" w:color="000000" w:fill="FFFFFF"/>
            <w:vAlign w:val="center"/>
            <w:hideMark/>
          </w:tcPr>
          <w:p w14:paraId="758491CB" w14:textId="476726F4" w:rsidR="00930277" w:rsidRPr="00057140" w:rsidRDefault="00930277" w:rsidP="004725F7">
            <w:pPr>
              <w:jc w:val="center"/>
              <w:rPr>
                <w:sz w:val="24"/>
                <w:szCs w:val="24"/>
              </w:rPr>
            </w:pPr>
            <w:r w:rsidRPr="00057140">
              <w:rPr>
                <w:sz w:val="24"/>
                <w:szCs w:val="24"/>
              </w:rPr>
              <w:lastRenderedPageBreak/>
              <w:t>461</w:t>
            </w:r>
          </w:p>
        </w:tc>
        <w:tc>
          <w:tcPr>
            <w:tcW w:w="1701" w:type="dxa"/>
            <w:shd w:val="clear" w:color="000000" w:fill="FFFFFF"/>
            <w:vAlign w:val="center"/>
            <w:hideMark/>
          </w:tcPr>
          <w:p w14:paraId="79DA0DA2" w14:textId="77777777" w:rsidR="00930277" w:rsidRPr="00057140" w:rsidRDefault="00930277" w:rsidP="004725F7">
            <w:pPr>
              <w:jc w:val="center"/>
              <w:rPr>
                <w:sz w:val="24"/>
                <w:szCs w:val="24"/>
              </w:rPr>
            </w:pPr>
            <w:r w:rsidRPr="00057140">
              <w:rPr>
                <w:sz w:val="24"/>
                <w:szCs w:val="24"/>
              </w:rPr>
              <w:t>03.3911.0204</w:t>
            </w:r>
          </w:p>
        </w:tc>
        <w:tc>
          <w:tcPr>
            <w:tcW w:w="2268" w:type="dxa"/>
            <w:shd w:val="clear" w:color="000000" w:fill="FFFFFF"/>
            <w:vAlign w:val="center"/>
            <w:hideMark/>
          </w:tcPr>
          <w:p w14:paraId="3D49E77A" w14:textId="77777777" w:rsidR="00930277" w:rsidRPr="00057140" w:rsidRDefault="00930277" w:rsidP="004725F7">
            <w:pPr>
              <w:jc w:val="both"/>
              <w:rPr>
                <w:sz w:val="24"/>
                <w:szCs w:val="24"/>
              </w:rPr>
            </w:pPr>
            <w:r w:rsidRPr="00057140">
              <w:rPr>
                <w:sz w:val="24"/>
                <w:szCs w:val="24"/>
              </w:rPr>
              <w:t>Thay băng, cắt chỉ</w:t>
            </w:r>
          </w:p>
        </w:tc>
        <w:tc>
          <w:tcPr>
            <w:tcW w:w="2552" w:type="dxa"/>
            <w:shd w:val="clear" w:color="000000" w:fill="FFFFFF"/>
            <w:vAlign w:val="center"/>
            <w:hideMark/>
          </w:tcPr>
          <w:p w14:paraId="57421540" w14:textId="77777777" w:rsidR="00930277" w:rsidRPr="00057140" w:rsidRDefault="00930277" w:rsidP="004725F7">
            <w:pPr>
              <w:jc w:val="both"/>
              <w:rPr>
                <w:sz w:val="24"/>
                <w:szCs w:val="24"/>
              </w:rPr>
            </w:pPr>
            <w:r w:rsidRPr="00057140">
              <w:rPr>
                <w:sz w:val="24"/>
                <w:szCs w:val="24"/>
              </w:rPr>
              <w:t>Thay băng, cắt chỉ [chiều dài từ 30 cm đến 50 cm nhiễm trùng]</w:t>
            </w:r>
          </w:p>
        </w:tc>
        <w:tc>
          <w:tcPr>
            <w:tcW w:w="1417" w:type="dxa"/>
            <w:vAlign w:val="center"/>
          </w:tcPr>
          <w:p w14:paraId="1CBCD14A" w14:textId="62A97AAD" w:rsidR="00930277" w:rsidRPr="00057140" w:rsidRDefault="00930277" w:rsidP="004725F7">
            <w:pPr>
              <w:jc w:val="right"/>
              <w:rPr>
                <w:sz w:val="24"/>
                <w:szCs w:val="24"/>
              </w:rPr>
            </w:pPr>
            <w:r w:rsidRPr="00057140">
              <w:rPr>
                <w:sz w:val="24"/>
                <w:szCs w:val="24"/>
              </w:rPr>
              <w:t xml:space="preserve">      193.600 </w:t>
            </w:r>
          </w:p>
        </w:tc>
        <w:tc>
          <w:tcPr>
            <w:tcW w:w="1559" w:type="dxa"/>
            <w:vAlign w:val="center"/>
          </w:tcPr>
          <w:p w14:paraId="12B5C73F" w14:textId="2C2247D5" w:rsidR="00930277" w:rsidRPr="00057140" w:rsidRDefault="00930277" w:rsidP="004725F7">
            <w:pPr>
              <w:jc w:val="center"/>
              <w:rPr>
                <w:sz w:val="24"/>
                <w:szCs w:val="24"/>
              </w:rPr>
            </w:pPr>
          </w:p>
        </w:tc>
      </w:tr>
      <w:tr w:rsidR="00930277" w:rsidRPr="00057140" w14:paraId="4B05B1EE" w14:textId="57001B62" w:rsidTr="004725F7">
        <w:trPr>
          <w:trHeight w:val="661"/>
        </w:trPr>
        <w:tc>
          <w:tcPr>
            <w:tcW w:w="851" w:type="dxa"/>
            <w:shd w:val="clear" w:color="000000" w:fill="FFFFFF"/>
            <w:vAlign w:val="center"/>
            <w:hideMark/>
          </w:tcPr>
          <w:p w14:paraId="40B3D342" w14:textId="624CBEB1" w:rsidR="00930277" w:rsidRPr="00057140" w:rsidRDefault="00930277" w:rsidP="004725F7">
            <w:pPr>
              <w:jc w:val="center"/>
              <w:rPr>
                <w:sz w:val="24"/>
                <w:szCs w:val="24"/>
              </w:rPr>
            </w:pPr>
            <w:r w:rsidRPr="00057140">
              <w:rPr>
                <w:sz w:val="24"/>
                <w:szCs w:val="24"/>
              </w:rPr>
              <w:t>462</w:t>
            </w:r>
          </w:p>
        </w:tc>
        <w:tc>
          <w:tcPr>
            <w:tcW w:w="1701" w:type="dxa"/>
            <w:shd w:val="clear" w:color="000000" w:fill="FFFFFF"/>
            <w:vAlign w:val="center"/>
            <w:hideMark/>
          </w:tcPr>
          <w:p w14:paraId="4DBC5B4D" w14:textId="77777777" w:rsidR="00930277" w:rsidRPr="00057140" w:rsidRDefault="00930277" w:rsidP="004725F7">
            <w:pPr>
              <w:jc w:val="center"/>
              <w:rPr>
                <w:sz w:val="24"/>
                <w:szCs w:val="24"/>
              </w:rPr>
            </w:pPr>
            <w:r w:rsidRPr="00057140">
              <w:rPr>
                <w:sz w:val="24"/>
                <w:szCs w:val="24"/>
              </w:rPr>
              <w:t>03.3826.0204</w:t>
            </w:r>
          </w:p>
        </w:tc>
        <w:tc>
          <w:tcPr>
            <w:tcW w:w="2268" w:type="dxa"/>
            <w:shd w:val="clear" w:color="000000" w:fill="FFFFFF"/>
            <w:vAlign w:val="center"/>
            <w:hideMark/>
          </w:tcPr>
          <w:p w14:paraId="4E076805" w14:textId="77777777" w:rsidR="00930277" w:rsidRPr="00057140" w:rsidRDefault="00930277" w:rsidP="004725F7">
            <w:pPr>
              <w:jc w:val="both"/>
              <w:rPr>
                <w:sz w:val="24"/>
                <w:szCs w:val="24"/>
              </w:rPr>
            </w:pPr>
            <w:r w:rsidRPr="00057140">
              <w:rPr>
                <w:sz w:val="24"/>
                <w:szCs w:val="24"/>
              </w:rPr>
              <w:t>Thay băng, cắt chỉ vết mổ</w:t>
            </w:r>
          </w:p>
        </w:tc>
        <w:tc>
          <w:tcPr>
            <w:tcW w:w="2552" w:type="dxa"/>
            <w:shd w:val="clear" w:color="000000" w:fill="FFFFFF"/>
            <w:vAlign w:val="center"/>
            <w:hideMark/>
          </w:tcPr>
          <w:p w14:paraId="0D2E79DC" w14:textId="77777777" w:rsidR="00930277" w:rsidRPr="00057140" w:rsidRDefault="00930277" w:rsidP="004725F7">
            <w:pPr>
              <w:jc w:val="both"/>
              <w:rPr>
                <w:sz w:val="24"/>
                <w:szCs w:val="24"/>
              </w:rPr>
            </w:pPr>
            <w:r w:rsidRPr="00057140">
              <w:rPr>
                <w:sz w:val="24"/>
                <w:szCs w:val="24"/>
              </w:rPr>
              <w:t>Thay băng, cắt chỉ vết mổ [chiều dài từ 30 cm đến 50 cm nhiễm trùng]</w:t>
            </w:r>
          </w:p>
        </w:tc>
        <w:tc>
          <w:tcPr>
            <w:tcW w:w="1417" w:type="dxa"/>
            <w:vAlign w:val="center"/>
          </w:tcPr>
          <w:p w14:paraId="3A275F09" w14:textId="2487D0FA" w:rsidR="00930277" w:rsidRPr="00057140" w:rsidRDefault="00930277" w:rsidP="004725F7">
            <w:pPr>
              <w:jc w:val="right"/>
              <w:rPr>
                <w:sz w:val="24"/>
                <w:szCs w:val="24"/>
              </w:rPr>
            </w:pPr>
            <w:r w:rsidRPr="00057140">
              <w:rPr>
                <w:sz w:val="24"/>
                <w:szCs w:val="24"/>
              </w:rPr>
              <w:t xml:space="preserve">      193.600 </w:t>
            </w:r>
          </w:p>
        </w:tc>
        <w:tc>
          <w:tcPr>
            <w:tcW w:w="1559" w:type="dxa"/>
            <w:vAlign w:val="center"/>
          </w:tcPr>
          <w:p w14:paraId="1375AD58" w14:textId="3A2A6F1A" w:rsidR="00930277" w:rsidRPr="00057140" w:rsidRDefault="00930277" w:rsidP="004725F7">
            <w:pPr>
              <w:jc w:val="center"/>
              <w:rPr>
                <w:sz w:val="24"/>
                <w:szCs w:val="24"/>
              </w:rPr>
            </w:pPr>
          </w:p>
        </w:tc>
      </w:tr>
      <w:tr w:rsidR="00930277" w:rsidRPr="00057140" w14:paraId="0C29838C" w14:textId="14F3026D" w:rsidTr="004725F7">
        <w:trPr>
          <w:trHeight w:val="661"/>
        </w:trPr>
        <w:tc>
          <w:tcPr>
            <w:tcW w:w="851" w:type="dxa"/>
            <w:shd w:val="clear" w:color="000000" w:fill="FFFFFF"/>
            <w:vAlign w:val="center"/>
            <w:hideMark/>
          </w:tcPr>
          <w:p w14:paraId="3487DC77" w14:textId="6A9A1411" w:rsidR="00930277" w:rsidRPr="00057140" w:rsidRDefault="00930277" w:rsidP="004725F7">
            <w:pPr>
              <w:jc w:val="center"/>
              <w:rPr>
                <w:sz w:val="24"/>
                <w:szCs w:val="24"/>
              </w:rPr>
            </w:pPr>
            <w:r w:rsidRPr="00057140">
              <w:rPr>
                <w:sz w:val="24"/>
                <w:szCs w:val="24"/>
              </w:rPr>
              <w:t>463</w:t>
            </w:r>
          </w:p>
        </w:tc>
        <w:tc>
          <w:tcPr>
            <w:tcW w:w="1701" w:type="dxa"/>
            <w:shd w:val="clear" w:color="000000" w:fill="FFFFFF"/>
            <w:vAlign w:val="center"/>
            <w:hideMark/>
          </w:tcPr>
          <w:p w14:paraId="5B219560" w14:textId="77777777" w:rsidR="00930277" w:rsidRPr="00057140" w:rsidRDefault="00930277" w:rsidP="004725F7">
            <w:pPr>
              <w:jc w:val="center"/>
              <w:rPr>
                <w:sz w:val="24"/>
                <w:szCs w:val="24"/>
              </w:rPr>
            </w:pPr>
            <w:r w:rsidRPr="00057140">
              <w:rPr>
                <w:sz w:val="24"/>
                <w:szCs w:val="24"/>
              </w:rPr>
              <w:t>15.0303.0204</w:t>
            </w:r>
          </w:p>
        </w:tc>
        <w:tc>
          <w:tcPr>
            <w:tcW w:w="2268" w:type="dxa"/>
            <w:shd w:val="clear" w:color="000000" w:fill="FFFFFF"/>
            <w:vAlign w:val="center"/>
            <w:hideMark/>
          </w:tcPr>
          <w:p w14:paraId="326C5D0A" w14:textId="77777777" w:rsidR="00930277" w:rsidRPr="00057140" w:rsidRDefault="00930277" w:rsidP="004725F7">
            <w:pPr>
              <w:jc w:val="both"/>
              <w:rPr>
                <w:sz w:val="24"/>
                <w:szCs w:val="24"/>
              </w:rPr>
            </w:pPr>
            <w:r w:rsidRPr="00057140">
              <w:rPr>
                <w:sz w:val="24"/>
                <w:szCs w:val="24"/>
              </w:rPr>
              <w:t>Thay băng vết mổ</w:t>
            </w:r>
          </w:p>
        </w:tc>
        <w:tc>
          <w:tcPr>
            <w:tcW w:w="2552" w:type="dxa"/>
            <w:shd w:val="clear" w:color="000000" w:fill="FFFFFF"/>
            <w:vAlign w:val="center"/>
            <w:hideMark/>
          </w:tcPr>
          <w:p w14:paraId="023A2852" w14:textId="77777777" w:rsidR="00930277" w:rsidRPr="00057140" w:rsidRDefault="00930277" w:rsidP="004725F7">
            <w:pPr>
              <w:jc w:val="both"/>
              <w:rPr>
                <w:sz w:val="24"/>
                <w:szCs w:val="24"/>
              </w:rPr>
            </w:pPr>
            <w:r w:rsidRPr="00057140">
              <w:rPr>
                <w:sz w:val="24"/>
                <w:szCs w:val="24"/>
              </w:rPr>
              <w:t>Thay băng vết mổ [chiều dài từ 30 cm đến 50 cm nhiễm trùng]</w:t>
            </w:r>
          </w:p>
        </w:tc>
        <w:tc>
          <w:tcPr>
            <w:tcW w:w="1417" w:type="dxa"/>
            <w:vAlign w:val="center"/>
          </w:tcPr>
          <w:p w14:paraId="49B0D162" w14:textId="6258BEE8" w:rsidR="00930277" w:rsidRPr="00057140" w:rsidRDefault="00930277" w:rsidP="004725F7">
            <w:pPr>
              <w:jc w:val="right"/>
              <w:rPr>
                <w:sz w:val="24"/>
                <w:szCs w:val="24"/>
              </w:rPr>
            </w:pPr>
            <w:r w:rsidRPr="00057140">
              <w:rPr>
                <w:sz w:val="24"/>
                <w:szCs w:val="24"/>
              </w:rPr>
              <w:t xml:space="preserve">      193.600 </w:t>
            </w:r>
          </w:p>
        </w:tc>
        <w:tc>
          <w:tcPr>
            <w:tcW w:w="1559" w:type="dxa"/>
            <w:vAlign w:val="center"/>
          </w:tcPr>
          <w:p w14:paraId="1F5D88E0" w14:textId="08F4FF2E" w:rsidR="00930277" w:rsidRPr="00057140" w:rsidRDefault="00930277" w:rsidP="004725F7">
            <w:pPr>
              <w:jc w:val="center"/>
              <w:rPr>
                <w:sz w:val="24"/>
                <w:szCs w:val="24"/>
              </w:rPr>
            </w:pPr>
          </w:p>
        </w:tc>
      </w:tr>
      <w:tr w:rsidR="00930277" w:rsidRPr="00057140" w14:paraId="26972382" w14:textId="0E00E5B1" w:rsidTr="004725F7">
        <w:trPr>
          <w:trHeight w:val="1202"/>
        </w:trPr>
        <w:tc>
          <w:tcPr>
            <w:tcW w:w="851" w:type="dxa"/>
            <w:shd w:val="clear" w:color="000000" w:fill="FFFFFF"/>
            <w:vAlign w:val="center"/>
            <w:hideMark/>
          </w:tcPr>
          <w:p w14:paraId="2FA8365A" w14:textId="1947C476" w:rsidR="00930277" w:rsidRPr="00057140" w:rsidRDefault="00930277" w:rsidP="004725F7">
            <w:pPr>
              <w:jc w:val="center"/>
              <w:rPr>
                <w:sz w:val="24"/>
                <w:szCs w:val="24"/>
              </w:rPr>
            </w:pPr>
            <w:r w:rsidRPr="00057140">
              <w:rPr>
                <w:sz w:val="24"/>
                <w:szCs w:val="24"/>
              </w:rPr>
              <w:t>464</w:t>
            </w:r>
          </w:p>
        </w:tc>
        <w:tc>
          <w:tcPr>
            <w:tcW w:w="1701" w:type="dxa"/>
            <w:shd w:val="clear" w:color="000000" w:fill="FFFFFF"/>
            <w:vAlign w:val="center"/>
            <w:hideMark/>
          </w:tcPr>
          <w:p w14:paraId="6339F6C5" w14:textId="77777777" w:rsidR="00930277" w:rsidRPr="00057140" w:rsidRDefault="00930277" w:rsidP="004725F7">
            <w:pPr>
              <w:jc w:val="center"/>
              <w:rPr>
                <w:sz w:val="24"/>
                <w:szCs w:val="24"/>
              </w:rPr>
            </w:pPr>
            <w:r w:rsidRPr="00057140">
              <w:rPr>
                <w:sz w:val="24"/>
                <w:szCs w:val="24"/>
              </w:rPr>
              <w:t>07.0225.0204</w:t>
            </w:r>
          </w:p>
        </w:tc>
        <w:tc>
          <w:tcPr>
            <w:tcW w:w="2268" w:type="dxa"/>
            <w:shd w:val="clear" w:color="000000" w:fill="FFFFFF"/>
            <w:vAlign w:val="center"/>
            <w:hideMark/>
          </w:tcPr>
          <w:p w14:paraId="41BCDD96" w14:textId="77777777" w:rsidR="00930277" w:rsidRPr="00057140" w:rsidRDefault="00930277" w:rsidP="004725F7">
            <w:pPr>
              <w:jc w:val="both"/>
              <w:rPr>
                <w:sz w:val="24"/>
                <w:szCs w:val="24"/>
              </w:rPr>
            </w:pPr>
            <w:r w:rsidRPr="00057140">
              <w:rPr>
                <w:sz w:val="24"/>
                <w:szCs w:val="24"/>
              </w:rPr>
              <w:t>Thay băng trên người bệnh đái tháo đường</w:t>
            </w:r>
          </w:p>
        </w:tc>
        <w:tc>
          <w:tcPr>
            <w:tcW w:w="2552" w:type="dxa"/>
            <w:shd w:val="clear" w:color="000000" w:fill="FFFFFF"/>
            <w:vAlign w:val="center"/>
            <w:hideMark/>
          </w:tcPr>
          <w:p w14:paraId="058DA8F3" w14:textId="77777777" w:rsidR="00930277" w:rsidRPr="00057140" w:rsidRDefault="00930277" w:rsidP="004725F7">
            <w:pPr>
              <w:jc w:val="both"/>
              <w:rPr>
                <w:sz w:val="24"/>
                <w:szCs w:val="24"/>
              </w:rPr>
            </w:pPr>
            <w:r w:rsidRPr="00057140">
              <w:rPr>
                <w:sz w:val="24"/>
                <w:szCs w:val="24"/>
              </w:rPr>
              <w:t>Thay băng trên người bệnh đái tháo đường [chiều dài từ 30 cm đến 50 cm nhiễm trùng]</w:t>
            </w:r>
          </w:p>
        </w:tc>
        <w:tc>
          <w:tcPr>
            <w:tcW w:w="1417" w:type="dxa"/>
            <w:vAlign w:val="center"/>
          </w:tcPr>
          <w:p w14:paraId="53786CBA" w14:textId="088E4B78" w:rsidR="00930277" w:rsidRPr="00057140" w:rsidRDefault="00930277" w:rsidP="004725F7">
            <w:pPr>
              <w:jc w:val="right"/>
              <w:rPr>
                <w:sz w:val="24"/>
                <w:szCs w:val="24"/>
              </w:rPr>
            </w:pPr>
            <w:r w:rsidRPr="00057140">
              <w:rPr>
                <w:sz w:val="24"/>
                <w:szCs w:val="24"/>
              </w:rPr>
              <w:t xml:space="preserve">      193.600 </w:t>
            </w:r>
          </w:p>
        </w:tc>
        <w:tc>
          <w:tcPr>
            <w:tcW w:w="1559" w:type="dxa"/>
            <w:vAlign w:val="center"/>
          </w:tcPr>
          <w:p w14:paraId="4DEFEE1A" w14:textId="39EE4D2C" w:rsidR="00930277" w:rsidRPr="00057140" w:rsidRDefault="00930277" w:rsidP="004725F7">
            <w:pPr>
              <w:jc w:val="center"/>
              <w:rPr>
                <w:sz w:val="24"/>
                <w:szCs w:val="24"/>
              </w:rPr>
            </w:pPr>
          </w:p>
        </w:tc>
      </w:tr>
      <w:tr w:rsidR="00930277" w:rsidRPr="00057140" w14:paraId="4535CD90" w14:textId="3AB4B7D4" w:rsidTr="004725F7">
        <w:trPr>
          <w:trHeight w:val="661"/>
        </w:trPr>
        <w:tc>
          <w:tcPr>
            <w:tcW w:w="851" w:type="dxa"/>
            <w:shd w:val="clear" w:color="000000" w:fill="FFFFFF"/>
            <w:vAlign w:val="center"/>
            <w:hideMark/>
          </w:tcPr>
          <w:p w14:paraId="0F39F2AB" w14:textId="0D48AB44" w:rsidR="00930277" w:rsidRPr="00057140" w:rsidRDefault="00930277" w:rsidP="004725F7">
            <w:pPr>
              <w:jc w:val="center"/>
              <w:rPr>
                <w:sz w:val="24"/>
                <w:szCs w:val="24"/>
              </w:rPr>
            </w:pPr>
            <w:r w:rsidRPr="00057140">
              <w:rPr>
                <w:sz w:val="24"/>
                <w:szCs w:val="24"/>
              </w:rPr>
              <w:t>465</w:t>
            </w:r>
          </w:p>
        </w:tc>
        <w:tc>
          <w:tcPr>
            <w:tcW w:w="1701" w:type="dxa"/>
            <w:shd w:val="clear" w:color="000000" w:fill="FFFFFF"/>
            <w:vAlign w:val="center"/>
            <w:hideMark/>
          </w:tcPr>
          <w:p w14:paraId="3D1F45B1" w14:textId="77777777" w:rsidR="00930277" w:rsidRPr="00057140" w:rsidRDefault="00930277" w:rsidP="004725F7">
            <w:pPr>
              <w:jc w:val="center"/>
              <w:rPr>
                <w:sz w:val="24"/>
                <w:szCs w:val="24"/>
              </w:rPr>
            </w:pPr>
            <w:r w:rsidRPr="00057140">
              <w:rPr>
                <w:sz w:val="24"/>
                <w:szCs w:val="24"/>
              </w:rPr>
              <w:t>01.0267.0205</w:t>
            </w:r>
          </w:p>
        </w:tc>
        <w:tc>
          <w:tcPr>
            <w:tcW w:w="2268" w:type="dxa"/>
            <w:shd w:val="clear" w:color="000000" w:fill="FFFFFF"/>
            <w:vAlign w:val="center"/>
            <w:hideMark/>
          </w:tcPr>
          <w:p w14:paraId="73C15A49" w14:textId="77777777" w:rsidR="00930277" w:rsidRPr="00057140" w:rsidRDefault="00930277" w:rsidP="004725F7">
            <w:pPr>
              <w:jc w:val="both"/>
              <w:rPr>
                <w:sz w:val="24"/>
                <w:szCs w:val="24"/>
              </w:rPr>
            </w:pPr>
            <w:r w:rsidRPr="00057140">
              <w:rPr>
                <w:sz w:val="24"/>
                <w:szCs w:val="24"/>
              </w:rPr>
              <w:t>Thay băng cho các vết thương hoại tử rộng (một lần)</w:t>
            </w:r>
          </w:p>
        </w:tc>
        <w:tc>
          <w:tcPr>
            <w:tcW w:w="2552" w:type="dxa"/>
            <w:shd w:val="clear" w:color="000000" w:fill="FFFFFF"/>
            <w:vAlign w:val="center"/>
            <w:hideMark/>
          </w:tcPr>
          <w:p w14:paraId="5BB18B31" w14:textId="77777777" w:rsidR="00930277" w:rsidRPr="00057140" w:rsidRDefault="00930277" w:rsidP="004725F7">
            <w:pPr>
              <w:jc w:val="both"/>
              <w:rPr>
                <w:sz w:val="24"/>
                <w:szCs w:val="24"/>
              </w:rPr>
            </w:pPr>
            <w:r w:rsidRPr="00057140">
              <w:rPr>
                <w:sz w:val="24"/>
                <w:szCs w:val="24"/>
              </w:rPr>
              <w:t xml:space="preserve">Thay băng cho các vết thương hoại tử rộng (một lần) </w:t>
            </w:r>
          </w:p>
        </w:tc>
        <w:tc>
          <w:tcPr>
            <w:tcW w:w="1417" w:type="dxa"/>
            <w:vAlign w:val="center"/>
          </w:tcPr>
          <w:p w14:paraId="41FD0A0C" w14:textId="2F0041E5" w:rsidR="00930277" w:rsidRPr="00057140" w:rsidRDefault="00930277" w:rsidP="004725F7">
            <w:pPr>
              <w:jc w:val="right"/>
              <w:rPr>
                <w:sz w:val="24"/>
                <w:szCs w:val="24"/>
              </w:rPr>
            </w:pPr>
            <w:r w:rsidRPr="00057140">
              <w:rPr>
                <w:sz w:val="24"/>
                <w:szCs w:val="24"/>
              </w:rPr>
              <w:t xml:space="preserve">      193.600 </w:t>
            </w:r>
          </w:p>
        </w:tc>
        <w:tc>
          <w:tcPr>
            <w:tcW w:w="1559" w:type="dxa"/>
            <w:vAlign w:val="center"/>
          </w:tcPr>
          <w:p w14:paraId="23773385" w14:textId="06135313" w:rsidR="00930277" w:rsidRPr="00057140" w:rsidRDefault="00930277" w:rsidP="004725F7">
            <w:pPr>
              <w:jc w:val="center"/>
              <w:rPr>
                <w:sz w:val="24"/>
                <w:szCs w:val="24"/>
              </w:rPr>
            </w:pPr>
            <w:r w:rsidRPr="00057140">
              <w:rPr>
                <w:sz w:val="24"/>
                <w:szCs w:val="24"/>
              </w:rPr>
              <w:t>Chưa bao gồm gạc hydrocolloid; gạc xốp, miếng xốp (foam); gạc, gạc lưới có tẩm kháng sinh hoặc chất sát khuẩn.</w:t>
            </w:r>
          </w:p>
        </w:tc>
      </w:tr>
      <w:tr w:rsidR="00930277" w:rsidRPr="00057140" w14:paraId="3B71CEB8" w14:textId="0FAC04A3" w:rsidTr="004725F7">
        <w:trPr>
          <w:trHeight w:val="661"/>
        </w:trPr>
        <w:tc>
          <w:tcPr>
            <w:tcW w:w="851" w:type="dxa"/>
            <w:shd w:val="clear" w:color="000000" w:fill="FFFFFF"/>
            <w:vAlign w:val="center"/>
            <w:hideMark/>
          </w:tcPr>
          <w:p w14:paraId="3C1BE355" w14:textId="0452AD50" w:rsidR="00930277" w:rsidRPr="00057140" w:rsidRDefault="00930277" w:rsidP="004725F7">
            <w:pPr>
              <w:jc w:val="center"/>
              <w:rPr>
                <w:sz w:val="24"/>
                <w:szCs w:val="24"/>
              </w:rPr>
            </w:pPr>
            <w:r w:rsidRPr="00057140">
              <w:rPr>
                <w:sz w:val="24"/>
                <w:szCs w:val="24"/>
              </w:rPr>
              <w:t>466</w:t>
            </w:r>
          </w:p>
        </w:tc>
        <w:tc>
          <w:tcPr>
            <w:tcW w:w="1701" w:type="dxa"/>
            <w:shd w:val="clear" w:color="000000" w:fill="FFFFFF"/>
            <w:vAlign w:val="center"/>
            <w:hideMark/>
          </w:tcPr>
          <w:p w14:paraId="14ECFB70" w14:textId="77777777" w:rsidR="00930277" w:rsidRPr="00057140" w:rsidRDefault="00930277" w:rsidP="004725F7">
            <w:pPr>
              <w:jc w:val="center"/>
              <w:rPr>
                <w:sz w:val="24"/>
                <w:szCs w:val="24"/>
              </w:rPr>
            </w:pPr>
            <w:r w:rsidRPr="00057140">
              <w:rPr>
                <w:sz w:val="24"/>
                <w:szCs w:val="24"/>
              </w:rPr>
              <w:t>03.3911.0205</w:t>
            </w:r>
          </w:p>
        </w:tc>
        <w:tc>
          <w:tcPr>
            <w:tcW w:w="2268" w:type="dxa"/>
            <w:shd w:val="clear" w:color="000000" w:fill="FFFFFF"/>
            <w:vAlign w:val="center"/>
            <w:hideMark/>
          </w:tcPr>
          <w:p w14:paraId="6276BD12" w14:textId="77777777" w:rsidR="00930277" w:rsidRPr="00057140" w:rsidRDefault="00930277" w:rsidP="004725F7">
            <w:pPr>
              <w:jc w:val="both"/>
              <w:rPr>
                <w:sz w:val="24"/>
                <w:szCs w:val="24"/>
              </w:rPr>
            </w:pPr>
            <w:r w:rsidRPr="00057140">
              <w:rPr>
                <w:sz w:val="24"/>
                <w:szCs w:val="24"/>
              </w:rPr>
              <w:t>Thay băng, cắt chỉ</w:t>
            </w:r>
          </w:p>
        </w:tc>
        <w:tc>
          <w:tcPr>
            <w:tcW w:w="2552" w:type="dxa"/>
            <w:shd w:val="clear" w:color="000000" w:fill="FFFFFF"/>
            <w:vAlign w:val="center"/>
            <w:hideMark/>
          </w:tcPr>
          <w:p w14:paraId="00403D06" w14:textId="77777777" w:rsidR="00930277" w:rsidRPr="00057140" w:rsidRDefault="00930277" w:rsidP="004725F7">
            <w:pPr>
              <w:jc w:val="both"/>
              <w:rPr>
                <w:sz w:val="24"/>
                <w:szCs w:val="24"/>
              </w:rPr>
            </w:pPr>
            <w:r w:rsidRPr="00057140">
              <w:rPr>
                <w:sz w:val="24"/>
                <w:szCs w:val="24"/>
              </w:rPr>
              <w:t>Thay băng, cắt chỉ [chiều dài &gt; 50cm nhiễm trùng]</w:t>
            </w:r>
          </w:p>
        </w:tc>
        <w:tc>
          <w:tcPr>
            <w:tcW w:w="1417" w:type="dxa"/>
            <w:vAlign w:val="center"/>
          </w:tcPr>
          <w:p w14:paraId="553A937E" w14:textId="01425A9A" w:rsidR="00930277" w:rsidRPr="00057140" w:rsidRDefault="00930277" w:rsidP="004725F7">
            <w:pPr>
              <w:jc w:val="right"/>
              <w:rPr>
                <w:sz w:val="24"/>
                <w:szCs w:val="24"/>
              </w:rPr>
            </w:pPr>
            <w:r w:rsidRPr="00057140">
              <w:rPr>
                <w:sz w:val="24"/>
                <w:szCs w:val="24"/>
              </w:rPr>
              <w:t xml:space="preserve">      275.600 </w:t>
            </w:r>
          </w:p>
        </w:tc>
        <w:tc>
          <w:tcPr>
            <w:tcW w:w="1559" w:type="dxa"/>
            <w:vAlign w:val="center"/>
          </w:tcPr>
          <w:p w14:paraId="43391E0B" w14:textId="2E66BB52" w:rsidR="00930277" w:rsidRPr="00057140" w:rsidRDefault="00930277" w:rsidP="004725F7">
            <w:pPr>
              <w:jc w:val="center"/>
              <w:rPr>
                <w:sz w:val="24"/>
                <w:szCs w:val="24"/>
              </w:rPr>
            </w:pPr>
          </w:p>
        </w:tc>
      </w:tr>
      <w:tr w:rsidR="00930277" w:rsidRPr="00057140" w14:paraId="685CC567" w14:textId="638D744C" w:rsidTr="004725F7">
        <w:trPr>
          <w:trHeight w:val="661"/>
        </w:trPr>
        <w:tc>
          <w:tcPr>
            <w:tcW w:w="851" w:type="dxa"/>
            <w:shd w:val="clear" w:color="000000" w:fill="FFFFFF"/>
            <w:vAlign w:val="center"/>
            <w:hideMark/>
          </w:tcPr>
          <w:p w14:paraId="181443E3" w14:textId="20DBEDC9" w:rsidR="00930277" w:rsidRPr="00057140" w:rsidRDefault="00930277" w:rsidP="004725F7">
            <w:pPr>
              <w:jc w:val="center"/>
              <w:rPr>
                <w:sz w:val="24"/>
                <w:szCs w:val="24"/>
              </w:rPr>
            </w:pPr>
            <w:r w:rsidRPr="00057140">
              <w:rPr>
                <w:sz w:val="24"/>
                <w:szCs w:val="24"/>
              </w:rPr>
              <w:t>467</w:t>
            </w:r>
          </w:p>
        </w:tc>
        <w:tc>
          <w:tcPr>
            <w:tcW w:w="1701" w:type="dxa"/>
            <w:shd w:val="clear" w:color="000000" w:fill="FFFFFF"/>
            <w:vAlign w:val="center"/>
            <w:hideMark/>
          </w:tcPr>
          <w:p w14:paraId="5C7D1190" w14:textId="77777777" w:rsidR="00930277" w:rsidRPr="00057140" w:rsidRDefault="00930277" w:rsidP="004725F7">
            <w:pPr>
              <w:jc w:val="center"/>
              <w:rPr>
                <w:sz w:val="24"/>
                <w:szCs w:val="24"/>
              </w:rPr>
            </w:pPr>
            <w:r w:rsidRPr="00057140">
              <w:rPr>
                <w:sz w:val="24"/>
                <w:szCs w:val="24"/>
              </w:rPr>
              <w:t>03.3826.0205</w:t>
            </w:r>
          </w:p>
        </w:tc>
        <w:tc>
          <w:tcPr>
            <w:tcW w:w="2268" w:type="dxa"/>
            <w:shd w:val="clear" w:color="000000" w:fill="FFFFFF"/>
            <w:vAlign w:val="center"/>
            <w:hideMark/>
          </w:tcPr>
          <w:p w14:paraId="4517A0B2" w14:textId="77777777" w:rsidR="00930277" w:rsidRPr="00057140" w:rsidRDefault="00930277" w:rsidP="004725F7">
            <w:pPr>
              <w:jc w:val="both"/>
              <w:rPr>
                <w:sz w:val="24"/>
                <w:szCs w:val="24"/>
              </w:rPr>
            </w:pPr>
            <w:r w:rsidRPr="00057140">
              <w:rPr>
                <w:sz w:val="24"/>
                <w:szCs w:val="24"/>
              </w:rPr>
              <w:t>Thay băng, cắt chỉ vết mổ</w:t>
            </w:r>
          </w:p>
        </w:tc>
        <w:tc>
          <w:tcPr>
            <w:tcW w:w="2552" w:type="dxa"/>
            <w:shd w:val="clear" w:color="000000" w:fill="FFFFFF"/>
            <w:vAlign w:val="center"/>
            <w:hideMark/>
          </w:tcPr>
          <w:p w14:paraId="367CAF45" w14:textId="77777777" w:rsidR="00930277" w:rsidRPr="00057140" w:rsidRDefault="00930277" w:rsidP="004725F7">
            <w:pPr>
              <w:jc w:val="both"/>
              <w:rPr>
                <w:sz w:val="24"/>
                <w:szCs w:val="24"/>
              </w:rPr>
            </w:pPr>
            <w:r w:rsidRPr="00057140">
              <w:rPr>
                <w:sz w:val="24"/>
                <w:szCs w:val="24"/>
              </w:rPr>
              <w:t>Thay băng, cắt chỉ vết mổ [chiều dài &gt; 50cm nhiễm trùng]</w:t>
            </w:r>
          </w:p>
        </w:tc>
        <w:tc>
          <w:tcPr>
            <w:tcW w:w="1417" w:type="dxa"/>
            <w:vAlign w:val="center"/>
          </w:tcPr>
          <w:p w14:paraId="44B375D4" w14:textId="543B796D" w:rsidR="00930277" w:rsidRPr="00057140" w:rsidRDefault="00930277" w:rsidP="004725F7">
            <w:pPr>
              <w:jc w:val="right"/>
              <w:rPr>
                <w:sz w:val="24"/>
                <w:szCs w:val="24"/>
              </w:rPr>
            </w:pPr>
            <w:r w:rsidRPr="00057140">
              <w:rPr>
                <w:sz w:val="24"/>
                <w:szCs w:val="24"/>
              </w:rPr>
              <w:t xml:space="preserve">      275.600 </w:t>
            </w:r>
          </w:p>
        </w:tc>
        <w:tc>
          <w:tcPr>
            <w:tcW w:w="1559" w:type="dxa"/>
            <w:vAlign w:val="center"/>
          </w:tcPr>
          <w:p w14:paraId="33BC2746" w14:textId="362D1434" w:rsidR="00930277" w:rsidRPr="00057140" w:rsidRDefault="00930277" w:rsidP="004725F7">
            <w:pPr>
              <w:jc w:val="center"/>
              <w:rPr>
                <w:sz w:val="24"/>
                <w:szCs w:val="24"/>
              </w:rPr>
            </w:pPr>
          </w:p>
        </w:tc>
      </w:tr>
      <w:tr w:rsidR="00930277" w:rsidRPr="00057140" w14:paraId="52C8ECFD" w14:textId="1DC0F6F4" w:rsidTr="004725F7">
        <w:trPr>
          <w:trHeight w:val="661"/>
        </w:trPr>
        <w:tc>
          <w:tcPr>
            <w:tcW w:w="851" w:type="dxa"/>
            <w:shd w:val="clear" w:color="000000" w:fill="FFFFFF"/>
            <w:vAlign w:val="center"/>
            <w:hideMark/>
          </w:tcPr>
          <w:p w14:paraId="4A0DEA5E" w14:textId="577C7F63" w:rsidR="00930277" w:rsidRPr="00057140" w:rsidRDefault="00930277" w:rsidP="004725F7">
            <w:pPr>
              <w:jc w:val="center"/>
              <w:rPr>
                <w:sz w:val="24"/>
                <w:szCs w:val="24"/>
              </w:rPr>
            </w:pPr>
            <w:r w:rsidRPr="00057140">
              <w:rPr>
                <w:sz w:val="24"/>
                <w:szCs w:val="24"/>
              </w:rPr>
              <w:t>468</w:t>
            </w:r>
          </w:p>
        </w:tc>
        <w:tc>
          <w:tcPr>
            <w:tcW w:w="1701" w:type="dxa"/>
            <w:shd w:val="clear" w:color="000000" w:fill="FFFFFF"/>
            <w:vAlign w:val="center"/>
            <w:hideMark/>
          </w:tcPr>
          <w:p w14:paraId="12E4EBD9" w14:textId="77777777" w:rsidR="00930277" w:rsidRPr="00057140" w:rsidRDefault="00930277" w:rsidP="004725F7">
            <w:pPr>
              <w:jc w:val="center"/>
              <w:rPr>
                <w:sz w:val="24"/>
                <w:szCs w:val="24"/>
              </w:rPr>
            </w:pPr>
            <w:r w:rsidRPr="00057140">
              <w:rPr>
                <w:sz w:val="24"/>
                <w:szCs w:val="24"/>
              </w:rPr>
              <w:t>15.0303.0205</w:t>
            </w:r>
          </w:p>
        </w:tc>
        <w:tc>
          <w:tcPr>
            <w:tcW w:w="2268" w:type="dxa"/>
            <w:shd w:val="clear" w:color="000000" w:fill="FFFFFF"/>
            <w:vAlign w:val="center"/>
            <w:hideMark/>
          </w:tcPr>
          <w:p w14:paraId="7338932F" w14:textId="77777777" w:rsidR="00930277" w:rsidRPr="00057140" w:rsidRDefault="00930277" w:rsidP="004725F7">
            <w:pPr>
              <w:jc w:val="both"/>
              <w:rPr>
                <w:sz w:val="24"/>
                <w:szCs w:val="24"/>
              </w:rPr>
            </w:pPr>
            <w:r w:rsidRPr="00057140">
              <w:rPr>
                <w:sz w:val="24"/>
                <w:szCs w:val="24"/>
              </w:rPr>
              <w:t>Thay băng vết mổ</w:t>
            </w:r>
          </w:p>
        </w:tc>
        <w:tc>
          <w:tcPr>
            <w:tcW w:w="2552" w:type="dxa"/>
            <w:shd w:val="clear" w:color="000000" w:fill="FFFFFF"/>
            <w:vAlign w:val="center"/>
            <w:hideMark/>
          </w:tcPr>
          <w:p w14:paraId="5C736A7C" w14:textId="77777777" w:rsidR="00930277" w:rsidRPr="00057140" w:rsidRDefault="00930277" w:rsidP="004725F7">
            <w:pPr>
              <w:jc w:val="both"/>
              <w:rPr>
                <w:sz w:val="24"/>
                <w:szCs w:val="24"/>
              </w:rPr>
            </w:pPr>
            <w:r w:rsidRPr="00057140">
              <w:rPr>
                <w:sz w:val="24"/>
                <w:szCs w:val="24"/>
              </w:rPr>
              <w:t>Thay băng vết mổ [chiều dài &gt; 50cm nhiễm trùng]</w:t>
            </w:r>
          </w:p>
        </w:tc>
        <w:tc>
          <w:tcPr>
            <w:tcW w:w="1417" w:type="dxa"/>
            <w:vAlign w:val="center"/>
          </w:tcPr>
          <w:p w14:paraId="0ECEB706" w14:textId="3CE163ED" w:rsidR="00930277" w:rsidRPr="00057140" w:rsidRDefault="00930277" w:rsidP="004725F7">
            <w:pPr>
              <w:jc w:val="right"/>
              <w:rPr>
                <w:sz w:val="24"/>
                <w:szCs w:val="24"/>
              </w:rPr>
            </w:pPr>
            <w:r w:rsidRPr="00057140">
              <w:rPr>
                <w:sz w:val="24"/>
                <w:szCs w:val="24"/>
              </w:rPr>
              <w:t xml:space="preserve">      275.600 </w:t>
            </w:r>
          </w:p>
        </w:tc>
        <w:tc>
          <w:tcPr>
            <w:tcW w:w="1559" w:type="dxa"/>
            <w:vAlign w:val="center"/>
          </w:tcPr>
          <w:p w14:paraId="2B50267D" w14:textId="7A6CD971" w:rsidR="00930277" w:rsidRPr="00057140" w:rsidRDefault="00930277" w:rsidP="004725F7">
            <w:pPr>
              <w:jc w:val="center"/>
              <w:rPr>
                <w:sz w:val="24"/>
                <w:szCs w:val="24"/>
              </w:rPr>
            </w:pPr>
          </w:p>
        </w:tc>
      </w:tr>
      <w:tr w:rsidR="00930277" w:rsidRPr="00057140" w14:paraId="3C88C02E" w14:textId="364B7324" w:rsidTr="004725F7">
        <w:trPr>
          <w:trHeight w:val="1202"/>
        </w:trPr>
        <w:tc>
          <w:tcPr>
            <w:tcW w:w="851" w:type="dxa"/>
            <w:shd w:val="clear" w:color="000000" w:fill="FFFFFF"/>
            <w:vAlign w:val="center"/>
            <w:hideMark/>
          </w:tcPr>
          <w:p w14:paraId="01388CDE" w14:textId="6D66271B" w:rsidR="00930277" w:rsidRPr="00057140" w:rsidRDefault="00930277" w:rsidP="004725F7">
            <w:pPr>
              <w:jc w:val="center"/>
              <w:rPr>
                <w:sz w:val="24"/>
                <w:szCs w:val="24"/>
              </w:rPr>
            </w:pPr>
            <w:r w:rsidRPr="00057140">
              <w:rPr>
                <w:sz w:val="24"/>
                <w:szCs w:val="24"/>
              </w:rPr>
              <w:t>469</w:t>
            </w:r>
          </w:p>
        </w:tc>
        <w:tc>
          <w:tcPr>
            <w:tcW w:w="1701" w:type="dxa"/>
            <w:shd w:val="clear" w:color="000000" w:fill="FFFFFF"/>
            <w:vAlign w:val="center"/>
            <w:hideMark/>
          </w:tcPr>
          <w:p w14:paraId="7180C3CA" w14:textId="77777777" w:rsidR="00930277" w:rsidRPr="00057140" w:rsidRDefault="00930277" w:rsidP="004725F7">
            <w:pPr>
              <w:jc w:val="center"/>
              <w:rPr>
                <w:sz w:val="24"/>
                <w:szCs w:val="24"/>
              </w:rPr>
            </w:pPr>
            <w:r w:rsidRPr="00057140">
              <w:rPr>
                <w:sz w:val="24"/>
                <w:szCs w:val="24"/>
              </w:rPr>
              <w:t>07.0225.0205</w:t>
            </w:r>
          </w:p>
        </w:tc>
        <w:tc>
          <w:tcPr>
            <w:tcW w:w="2268" w:type="dxa"/>
            <w:shd w:val="clear" w:color="000000" w:fill="FFFFFF"/>
            <w:vAlign w:val="center"/>
            <w:hideMark/>
          </w:tcPr>
          <w:p w14:paraId="73E3FD7D" w14:textId="77777777" w:rsidR="00930277" w:rsidRPr="00057140" w:rsidRDefault="00930277" w:rsidP="004725F7">
            <w:pPr>
              <w:jc w:val="both"/>
              <w:rPr>
                <w:sz w:val="24"/>
                <w:szCs w:val="24"/>
              </w:rPr>
            </w:pPr>
            <w:r w:rsidRPr="00057140">
              <w:rPr>
                <w:sz w:val="24"/>
                <w:szCs w:val="24"/>
              </w:rPr>
              <w:t>Thay băng trên người bệnh đái tháo đường</w:t>
            </w:r>
          </w:p>
        </w:tc>
        <w:tc>
          <w:tcPr>
            <w:tcW w:w="2552" w:type="dxa"/>
            <w:shd w:val="clear" w:color="000000" w:fill="FFFFFF"/>
            <w:vAlign w:val="center"/>
            <w:hideMark/>
          </w:tcPr>
          <w:p w14:paraId="0C809960" w14:textId="77777777" w:rsidR="00930277" w:rsidRPr="00057140" w:rsidRDefault="00930277" w:rsidP="004725F7">
            <w:pPr>
              <w:jc w:val="both"/>
              <w:rPr>
                <w:sz w:val="24"/>
                <w:szCs w:val="24"/>
              </w:rPr>
            </w:pPr>
            <w:r w:rsidRPr="00057140">
              <w:rPr>
                <w:sz w:val="24"/>
                <w:szCs w:val="24"/>
              </w:rPr>
              <w:t>Thay băng trên người bệnh đái tháo đường [chiều dài &gt; 50cm nhiễm trùng]</w:t>
            </w:r>
          </w:p>
        </w:tc>
        <w:tc>
          <w:tcPr>
            <w:tcW w:w="1417" w:type="dxa"/>
            <w:vAlign w:val="center"/>
          </w:tcPr>
          <w:p w14:paraId="078CFDAE" w14:textId="0000316B" w:rsidR="00930277" w:rsidRPr="00057140" w:rsidRDefault="00930277" w:rsidP="004725F7">
            <w:pPr>
              <w:jc w:val="right"/>
              <w:rPr>
                <w:sz w:val="24"/>
                <w:szCs w:val="24"/>
              </w:rPr>
            </w:pPr>
            <w:r w:rsidRPr="00057140">
              <w:rPr>
                <w:sz w:val="24"/>
                <w:szCs w:val="24"/>
              </w:rPr>
              <w:t xml:space="preserve">      275.600 </w:t>
            </w:r>
          </w:p>
        </w:tc>
        <w:tc>
          <w:tcPr>
            <w:tcW w:w="1559" w:type="dxa"/>
            <w:vAlign w:val="center"/>
          </w:tcPr>
          <w:p w14:paraId="46ECA845" w14:textId="3CDEB9FD" w:rsidR="00930277" w:rsidRPr="00057140" w:rsidRDefault="00930277" w:rsidP="004725F7">
            <w:pPr>
              <w:jc w:val="center"/>
              <w:rPr>
                <w:sz w:val="24"/>
                <w:szCs w:val="24"/>
              </w:rPr>
            </w:pPr>
          </w:p>
        </w:tc>
      </w:tr>
      <w:tr w:rsidR="00930277" w:rsidRPr="00057140" w14:paraId="35F15751" w14:textId="699B25F7" w:rsidTr="004725F7">
        <w:trPr>
          <w:trHeight w:val="330"/>
        </w:trPr>
        <w:tc>
          <w:tcPr>
            <w:tcW w:w="851" w:type="dxa"/>
            <w:shd w:val="clear" w:color="000000" w:fill="FFFFFF"/>
            <w:vAlign w:val="center"/>
            <w:hideMark/>
          </w:tcPr>
          <w:p w14:paraId="6541896A" w14:textId="604E481D" w:rsidR="00930277" w:rsidRPr="00057140" w:rsidRDefault="00930277" w:rsidP="004725F7">
            <w:pPr>
              <w:jc w:val="center"/>
              <w:rPr>
                <w:sz w:val="24"/>
                <w:szCs w:val="24"/>
              </w:rPr>
            </w:pPr>
            <w:r w:rsidRPr="00057140">
              <w:rPr>
                <w:sz w:val="24"/>
                <w:szCs w:val="24"/>
              </w:rPr>
              <w:t>470</w:t>
            </w:r>
          </w:p>
        </w:tc>
        <w:tc>
          <w:tcPr>
            <w:tcW w:w="1701" w:type="dxa"/>
            <w:shd w:val="clear" w:color="000000" w:fill="FFFFFF"/>
            <w:vAlign w:val="center"/>
            <w:hideMark/>
          </w:tcPr>
          <w:p w14:paraId="1E418625" w14:textId="77777777" w:rsidR="00930277" w:rsidRPr="00057140" w:rsidRDefault="00930277" w:rsidP="004725F7">
            <w:pPr>
              <w:jc w:val="center"/>
              <w:rPr>
                <w:sz w:val="24"/>
                <w:szCs w:val="24"/>
              </w:rPr>
            </w:pPr>
            <w:r w:rsidRPr="00057140">
              <w:rPr>
                <w:sz w:val="24"/>
                <w:szCs w:val="24"/>
              </w:rPr>
              <w:t>01.0089.0206</w:t>
            </w:r>
          </w:p>
        </w:tc>
        <w:tc>
          <w:tcPr>
            <w:tcW w:w="2268" w:type="dxa"/>
            <w:shd w:val="clear" w:color="000000" w:fill="FFFFFF"/>
            <w:vAlign w:val="center"/>
            <w:hideMark/>
          </w:tcPr>
          <w:p w14:paraId="52C3FCBA" w14:textId="77777777" w:rsidR="00930277" w:rsidRPr="00057140" w:rsidRDefault="00930277" w:rsidP="004725F7">
            <w:pPr>
              <w:jc w:val="both"/>
              <w:rPr>
                <w:sz w:val="24"/>
                <w:szCs w:val="24"/>
              </w:rPr>
            </w:pPr>
            <w:r w:rsidRPr="00057140">
              <w:rPr>
                <w:sz w:val="24"/>
                <w:szCs w:val="24"/>
              </w:rPr>
              <w:t>Đặt canuyn mở khí quản 2 nòng</w:t>
            </w:r>
          </w:p>
        </w:tc>
        <w:tc>
          <w:tcPr>
            <w:tcW w:w="2552" w:type="dxa"/>
            <w:shd w:val="clear" w:color="000000" w:fill="FFFFFF"/>
            <w:vAlign w:val="center"/>
            <w:hideMark/>
          </w:tcPr>
          <w:p w14:paraId="43C349C1" w14:textId="77777777" w:rsidR="00930277" w:rsidRPr="00057140" w:rsidRDefault="00930277" w:rsidP="004725F7">
            <w:pPr>
              <w:jc w:val="both"/>
              <w:rPr>
                <w:sz w:val="24"/>
                <w:szCs w:val="24"/>
              </w:rPr>
            </w:pPr>
            <w:r w:rsidRPr="00057140">
              <w:rPr>
                <w:sz w:val="24"/>
                <w:szCs w:val="24"/>
              </w:rPr>
              <w:t>Đặt canuyn mở khí quản 2 nòng</w:t>
            </w:r>
          </w:p>
        </w:tc>
        <w:tc>
          <w:tcPr>
            <w:tcW w:w="1417" w:type="dxa"/>
            <w:vAlign w:val="center"/>
          </w:tcPr>
          <w:p w14:paraId="000C51A5" w14:textId="17B4FD07" w:rsidR="00930277" w:rsidRPr="00057140" w:rsidRDefault="00930277" w:rsidP="004725F7">
            <w:pPr>
              <w:jc w:val="right"/>
              <w:rPr>
                <w:sz w:val="24"/>
                <w:szCs w:val="24"/>
              </w:rPr>
            </w:pPr>
            <w:r w:rsidRPr="00057140">
              <w:rPr>
                <w:sz w:val="24"/>
                <w:szCs w:val="24"/>
              </w:rPr>
              <w:t xml:space="preserve">      275.600 </w:t>
            </w:r>
          </w:p>
        </w:tc>
        <w:tc>
          <w:tcPr>
            <w:tcW w:w="1559" w:type="dxa"/>
            <w:vAlign w:val="center"/>
          </w:tcPr>
          <w:p w14:paraId="73A4E368" w14:textId="4791F501" w:rsidR="00930277" w:rsidRPr="00057140" w:rsidRDefault="00930277" w:rsidP="004725F7">
            <w:pPr>
              <w:jc w:val="center"/>
              <w:rPr>
                <w:sz w:val="24"/>
                <w:szCs w:val="24"/>
              </w:rPr>
            </w:pPr>
            <w:r w:rsidRPr="00057140">
              <w:rPr>
                <w:sz w:val="24"/>
                <w:szCs w:val="24"/>
              </w:rPr>
              <w:t xml:space="preserve">Chưa bao gồm gạc hydrocolloid; gạc xốp, miếng xốp (foam); gạc, gạc lưới có tẩm kháng </w:t>
            </w:r>
            <w:r w:rsidRPr="00057140">
              <w:rPr>
                <w:sz w:val="24"/>
                <w:szCs w:val="24"/>
              </w:rPr>
              <w:lastRenderedPageBreak/>
              <w:t>sinh hoặc chất sát khuẩn.</w:t>
            </w:r>
          </w:p>
        </w:tc>
      </w:tr>
      <w:tr w:rsidR="00930277" w:rsidRPr="00057140" w14:paraId="108AA876" w14:textId="7B0AD87B" w:rsidTr="004725F7">
        <w:trPr>
          <w:trHeight w:val="330"/>
        </w:trPr>
        <w:tc>
          <w:tcPr>
            <w:tcW w:w="851" w:type="dxa"/>
            <w:shd w:val="clear" w:color="000000" w:fill="FFFFFF"/>
            <w:vAlign w:val="center"/>
            <w:hideMark/>
          </w:tcPr>
          <w:p w14:paraId="06AF8EFA" w14:textId="1EA71A94" w:rsidR="00930277" w:rsidRPr="00057140" w:rsidRDefault="00930277" w:rsidP="004725F7">
            <w:pPr>
              <w:jc w:val="center"/>
              <w:rPr>
                <w:sz w:val="24"/>
                <w:szCs w:val="24"/>
              </w:rPr>
            </w:pPr>
            <w:r w:rsidRPr="00057140">
              <w:rPr>
                <w:sz w:val="24"/>
                <w:szCs w:val="24"/>
              </w:rPr>
              <w:lastRenderedPageBreak/>
              <w:t>471</w:t>
            </w:r>
          </w:p>
        </w:tc>
        <w:tc>
          <w:tcPr>
            <w:tcW w:w="1701" w:type="dxa"/>
            <w:shd w:val="clear" w:color="000000" w:fill="FFFFFF"/>
            <w:vAlign w:val="center"/>
            <w:hideMark/>
          </w:tcPr>
          <w:p w14:paraId="180CCA6A" w14:textId="77777777" w:rsidR="00930277" w:rsidRPr="00057140" w:rsidRDefault="00930277" w:rsidP="004725F7">
            <w:pPr>
              <w:jc w:val="center"/>
              <w:rPr>
                <w:sz w:val="24"/>
                <w:szCs w:val="24"/>
              </w:rPr>
            </w:pPr>
            <w:r w:rsidRPr="00057140">
              <w:rPr>
                <w:sz w:val="24"/>
                <w:szCs w:val="24"/>
              </w:rPr>
              <w:t>01.0080.0206</w:t>
            </w:r>
          </w:p>
        </w:tc>
        <w:tc>
          <w:tcPr>
            <w:tcW w:w="2268" w:type="dxa"/>
            <w:shd w:val="clear" w:color="000000" w:fill="FFFFFF"/>
            <w:vAlign w:val="center"/>
            <w:hideMark/>
          </w:tcPr>
          <w:p w14:paraId="3DBE03D3" w14:textId="77777777" w:rsidR="00930277" w:rsidRPr="00057140" w:rsidRDefault="00930277" w:rsidP="004725F7">
            <w:pPr>
              <w:jc w:val="both"/>
              <w:rPr>
                <w:sz w:val="24"/>
                <w:szCs w:val="24"/>
              </w:rPr>
            </w:pPr>
            <w:r w:rsidRPr="00057140">
              <w:rPr>
                <w:sz w:val="24"/>
                <w:szCs w:val="24"/>
              </w:rPr>
              <w:t>Thay canuyn mở khí quản</w:t>
            </w:r>
          </w:p>
        </w:tc>
        <w:tc>
          <w:tcPr>
            <w:tcW w:w="2552" w:type="dxa"/>
            <w:shd w:val="clear" w:color="000000" w:fill="FFFFFF"/>
            <w:vAlign w:val="center"/>
            <w:hideMark/>
          </w:tcPr>
          <w:p w14:paraId="3DA57BC9" w14:textId="77777777" w:rsidR="00930277" w:rsidRPr="00057140" w:rsidRDefault="00930277" w:rsidP="004725F7">
            <w:pPr>
              <w:jc w:val="both"/>
              <w:rPr>
                <w:sz w:val="24"/>
                <w:szCs w:val="24"/>
              </w:rPr>
            </w:pPr>
            <w:r w:rsidRPr="00057140">
              <w:rPr>
                <w:sz w:val="24"/>
                <w:szCs w:val="24"/>
              </w:rPr>
              <w:t>Thay canuyn mở khí quản</w:t>
            </w:r>
          </w:p>
        </w:tc>
        <w:tc>
          <w:tcPr>
            <w:tcW w:w="1417" w:type="dxa"/>
            <w:vAlign w:val="center"/>
          </w:tcPr>
          <w:p w14:paraId="6A1FE96E" w14:textId="0E105C43" w:rsidR="00930277" w:rsidRPr="00057140" w:rsidRDefault="00930277" w:rsidP="004725F7">
            <w:pPr>
              <w:jc w:val="right"/>
              <w:rPr>
                <w:sz w:val="24"/>
                <w:szCs w:val="24"/>
              </w:rPr>
            </w:pPr>
            <w:r w:rsidRPr="00057140">
              <w:rPr>
                <w:sz w:val="24"/>
                <w:szCs w:val="24"/>
              </w:rPr>
              <w:t xml:space="preserve">      263.700 </w:t>
            </w:r>
          </w:p>
        </w:tc>
        <w:tc>
          <w:tcPr>
            <w:tcW w:w="1559" w:type="dxa"/>
            <w:vAlign w:val="center"/>
          </w:tcPr>
          <w:p w14:paraId="654B1FD0" w14:textId="4570F5E3" w:rsidR="00930277" w:rsidRPr="00057140" w:rsidRDefault="00930277" w:rsidP="004725F7">
            <w:pPr>
              <w:jc w:val="center"/>
              <w:rPr>
                <w:sz w:val="24"/>
                <w:szCs w:val="24"/>
              </w:rPr>
            </w:pPr>
          </w:p>
        </w:tc>
      </w:tr>
      <w:tr w:rsidR="00930277" w:rsidRPr="00057140" w14:paraId="37B902EE" w14:textId="14CE0DC6" w:rsidTr="004725F7">
        <w:trPr>
          <w:trHeight w:val="330"/>
        </w:trPr>
        <w:tc>
          <w:tcPr>
            <w:tcW w:w="851" w:type="dxa"/>
            <w:shd w:val="clear" w:color="000000" w:fill="FFFFFF"/>
            <w:vAlign w:val="center"/>
            <w:hideMark/>
          </w:tcPr>
          <w:p w14:paraId="326D738F" w14:textId="7B2B3092" w:rsidR="00930277" w:rsidRPr="00057140" w:rsidRDefault="00930277" w:rsidP="004725F7">
            <w:pPr>
              <w:jc w:val="center"/>
              <w:rPr>
                <w:sz w:val="24"/>
                <w:szCs w:val="24"/>
              </w:rPr>
            </w:pPr>
            <w:r w:rsidRPr="00057140">
              <w:rPr>
                <w:sz w:val="24"/>
                <w:szCs w:val="24"/>
              </w:rPr>
              <w:t>472</w:t>
            </w:r>
          </w:p>
        </w:tc>
        <w:tc>
          <w:tcPr>
            <w:tcW w:w="1701" w:type="dxa"/>
            <w:shd w:val="clear" w:color="000000" w:fill="FFFFFF"/>
            <w:vAlign w:val="center"/>
            <w:hideMark/>
          </w:tcPr>
          <w:p w14:paraId="2BF713BC" w14:textId="77777777" w:rsidR="00930277" w:rsidRPr="00057140" w:rsidRDefault="00930277" w:rsidP="004725F7">
            <w:pPr>
              <w:jc w:val="center"/>
              <w:rPr>
                <w:sz w:val="24"/>
                <w:szCs w:val="24"/>
              </w:rPr>
            </w:pPr>
            <w:r w:rsidRPr="00057140">
              <w:rPr>
                <w:sz w:val="24"/>
                <w:szCs w:val="24"/>
              </w:rPr>
              <w:t>02.0067.0206</w:t>
            </w:r>
          </w:p>
        </w:tc>
        <w:tc>
          <w:tcPr>
            <w:tcW w:w="2268" w:type="dxa"/>
            <w:shd w:val="clear" w:color="000000" w:fill="FFFFFF"/>
            <w:vAlign w:val="center"/>
            <w:hideMark/>
          </w:tcPr>
          <w:p w14:paraId="40BCE485" w14:textId="77777777" w:rsidR="00930277" w:rsidRPr="00057140" w:rsidRDefault="00930277" w:rsidP="004725F7">
            <w:pPr>
              <w:jc w:val="both"/>
              <w:rPr>
                <w:sz w:val="24"/>
                <w:szCs w:val="24"/>
              </w:rPr>
            </w:pPr>
            <w:r w:rsidRPr="00057140">
              <w:rPr>
                <w:sz w:val="24"/>
                <w:szCs w:val="24"/>
              </w:rPr>
              <w:t>Thay canuyn mở khí quản</w:t>
            </w:r>
          </w:p>
        </w:tc>
        <w:tc>
          <w:tcPr>
            <w:tcW w:w="2552" w:type="dxa"/>
            <w:shd w:val="clear" w:color="000000" w:fill="FFFFFF"/>
            <w:vAlign w:val="center"/>
            <w:hideMark/>
          </w:tcPr>
          <w:p w14:paraId="29979843" w14:textId="77777777" w:rsidR="00930277" w:rsidRPr="00057140" w:rsidRDefault="00930277" w:rsidP="004725F7">
            <w:pPr>
              <w:jc w:val="both"/>
              <w:rPr>
                <w:sz w:val="24"/>
                <w:szCs w:val="24"/>
              </w:rPr>
            </w:pPr>
            <w:r w:rsidRPr="00057140">
              <w:rPr>
                <w:sz w:val="24"/>
                <w:szCs w:val="24"/>
              </w:rPr>
              <w:t>Thay canuyn mở khí quản</w:t>
            </w:r>
          </w:p>
        </w:tc>
        <w:tc>
          <w:tcPr>
            <w:tcW w:w="1417" w:type="dxa"/>
            <w:vAlign w:val="center"/>
          </w:tcPr>
          <w:p w14:paraId="3FF32358" w14:textId="2677E292" w:rsidR="00930277" w:rsidRPr="00057140" w:rsidRDefault="00930277" w:rsidP="004725F7">
            <w:pPr>
              <w:jc w:val="right"/>
              <w:rPr>
                <w:sz w:val="24"/>
                <w:szCs w:val="24"/>
              </w:rPr>
            </w:pPr>
            <w:r w:rsidRPr="00057140">
              <w:rPr>
                <w:sz w:val="24"/>
                <w:szCs w:val="24"/>
              </w:rPr>
              <w:t xml:space="preserve">      263.700 </w:t>
            </w:r>
          </w:p>
        </w:tc>
        <w:tc>
          <w:tcPr>
            <w:tcW w:w="1559" w:type="dxa"/>
            <w:vAlign w:val="center"/>
          </w:tcPr>
          <w:p w14:paraId="6D9FCC92" w14:textId="1995ED18" w:rsidR="00930277" w:rsidRPr="00057140" w:rsidRDefault="00930277" w:rsidP="004725F7">
            <w:pPr>
              <w:jc w:val="center"/>
              <w:rPr>
                <w:sz w:val="24"/>
                <w:szCs w:val="24"/>
              </w:rPr>
            </w:pPr>
          </w:p>
        </w:tc>
      </w:tr>
      <w:tr w:rsidR="00930277" w:rsidRPr="00057140" w14:paraId="6B12CB9F" w14:textId="6D5AC758" w:rsidTr="004725F7">
        <w:trPr>
          <w:trHeight w:val="330"/>
        </w:trPr>
        <w:tc>
          <w:tcPr>
            <w:tcW w:w="851" w:type="dxa"/>
            <w:shd w:val="clear" w:color="000000" w:fill="FFFFFF"/>
            <w:vAlign w:val="center"/>
            <w:hideMark/>
          </w:tcPr>
          <w:p w14:paraId="4FB22DF7" w14:textId="08BD6917" w:rsidR="00930277" w:rsidRPr="00057140" w:rsidRDefault="00930277" w:rsidP="004725F7">
            <w:pPr>
              <w:jc w:val="center"/>
              <w:rPr>
                <w:sz w:val="24"/>
                <w:szCs w:val="24"/>
              </w:rPr>
            </w:pPr>
            <w:r w:rsidRPr="00057140">
              <w:rPr>
                <w:sz w:val="24"/>
                <w:szCs w:val="24"/>
              </w:rPr>
              <w:t>473</w:t>
            </w:r>
          </w:p>
        </w:tc>
        <w:tc>
          <w:tcPr>
            <w:tcW w:w="1701" w:type="dxa"/>
            <w:shd w:val="clear" w:color="000000" w:fill="FFFFFF"/>
            <w:vAlign w:val="center"/>
            <w:hideMark/>
          </w:tcPr>
          <w:p w14:paraId="019A3DD7" w14:textId="77777777" w:rsidR="00930277" w:rsidRPr="00057140" w:rsidRDefault="00930277" w:rsidP="004725F7">
            <w:pPr>
              <w:jc w:val="center"/>
              <w:rPr>
                <w:sz w:val="24"/>
                <w:szCs w:val="24"/>
              </w:rPr>
            </w:pPr>
            <w:r w:rsidRPr="00057140">
              <w:rPr>
                <w:sz w:val="24"/>
                <w:szCs w:val="24"/>
              </w:rPr>
              <w:t>03.0101.0206</w:t>
            </w:r>
          </w:p>
        </w:tc>
        <w:tc>
          <w:tcPr>
            <w:tcW w:w="2268" w:type="dxa"/>
            <w:shd w:val="clear" w:color="000000" w:fill="FFFFFF"/>
            <w:vAlign w:val="center"/>
            <w:hideMark/>
          </w:tcPr>
          <w:p w14:paraId="1543242B" w14:textId="77777777" w:rsidR="00930277" w:rsidRPr="00057140" w:rsidRDefault="00930277" w:rsidP="004725F7">
            <w:pPr>
              <w:jc w:val="both"/>
              <w:rPr>
                <w:sz w:val="24"/>
                <w:szCs w:val="24"/>
              </w:rPr>
            </w:pPr>
            <w:r w:rsidRPr="00057140">
              <w:rPr>
                <w:sz w:val="24"/>
                <w:szCs w:val="24"/>
              </w:rPr>
              <w:t>Thay canuyn mở khí quản</w:t>
            </w:r>
          </w:p>
        </w:tc>
        <w:tc>
          <w:tcPr>
            <w:tcW w:w="2552" w:type="dxa"/>
            <w:shd w:val="clear" w:color="000000" w:fill="FFFFFF"/>
            <w:vAlign w:val="center"/>
            <w:hideMark/>
          </w:tcPr>
          <w:p w14:paraId="4BCF4EE7" w14:textId="77777777" w:rsidR="00930277" w:rsidRPr="00057140" w:rsidRDefault="00930277" w:rsidP="004725F7">
            <w:pPr>
              <w:jc w:val="both"/>
              <w:rPr>
                <w:sz w:val="24"/>
                <w:szCs w:val="24"/>
              </w:rPr>
            </w:pPr>
            <w:r w:rsidRPr="00057140">
              <w:rPr>
                <w:sz w:val="24"/>
                <w:szCs w:val="24"/>
              </w:rPr>
              <w:t>Thay canuyn mở khí quản</w:t>
            </w:r>
          </w:p>
        </w:tc>
        <w:tc>
          <w:tcPr>
            <w:tcW w:w="1417" w:type="dxa"/>
            <w:vAlign w:val="center"/>
          </w:tcPr>
          <w:p w14:paraId="4E9E7F84" w14:textId="4EFD9BF3" w:rsidR="00930277" w:rsidRPr="00057140" w:rsidRDefault="00930277" w:rsidP="004725F7">
            <w:pPr>
              <w:jc w:val="right"/>
              <w:rPr>
                <w:sz w:val="24"/>
                <w:szCs w:val="24"/>
              </w:rPr>
            </w:pPr>
            <w:r w:rsidRPr="00057140">
              <w:rPr>
                <w:sz w:val="24"/>
                <w:szCs w:val="24"/>
              </w:rPr>
              <w:t xml:space="preserve">      263.700 </w:t>
            </w:r>
          </w:p>
        </w:tc>
        <w:tc>
          <w:tcPr>
            <w:tcW w:w="1559" w:type="dxa"/>
            <w:vAlign w:val="center"/>
          </w:tcPr>
          <w:p w14:paraId="318ED13B" w14:textId="27B56D37" w:rsidR="00930277" w:rsidRPr="00057140" w:rsidRDefault="00930277" w:rsidP="004725F7">
            <w:pPr>
              <w:jc w:val="center"/>
              <w:rPr>
                <w:sz w:val="24"/>
                <w:szCs w:val="24"/>
              </w:rPr>
            </w:pPr>
          </w:p>
        </w:tc>
      </w:tr>
      <w:tr w:rsidR="00930277" w:rsidRPr="00057140" w14:paraId="5CA8E275" w14:textId="3282AD3A" w:rsidTr="004725F7">
        <w:trPr>
          <w:trHeight w:val="330"/>
        </w:trPr>
        <w:tc>
          <w:tcPr>
            <w:tcW w:w="851" w:type="dxa"/>
            <w:shd w:val="clear" w:color="000000" w:fill="FFFFFF"/>
            <w:vAlign w:val="center"/>
            <w:hideMark/>
          </w:tcPr>
          <w:p w14:paraId="4B1A70DF" w14:textId="5D7199D2" w:rsidR="00930277" w:rsidRPr="00057140" w:rsidRDefault="00930277" w:rsidP="004725F7">
            <w:pPr>
              <w:jc w:val="center"/>
              <w:rPr>
                <w:sz w:val="24"/>
                <w:szCs w:val="24"/>
              </w:rPr>
            </w:pPr>
            <w:r w:rsidRPr="00057140">
              <w:rPr>
                <w:sz w:val="24"/>
                <w:szCs w:val="24"/>
              </w:rPr>
              <w:t>474</w:t>
            </w:r>
          </w:p>
        </w:tc>
        <w:tc>
          <w:tcPr>
            <w:tcW w:w="1701" w:type="dxa"/>
            <w:shd w:val="clear" w:color="000000" w:fill="FFFFFF"/>
            <w:vAlign w:val="center"/>
            <w:hideMark/>
          </w:tcPr>
          <w:p w14:paraId="5068FA3F" w14:textId="77777777" w:rsidR="00930277" w:rsidRPr="00057140" w:rsidRDefault="00930277" w:rsidP="004725F7">
            <w:pPr>
              <w:jc w:val="center"/>
              <w:rPr>
                <w:sz w:val="24"/>
                <w:szCs w:val="24"/>
              </w:rPr>
            </w:pPr>
            <w:r w:rsidRPr="00057140">
              <w:rPr>
                <w:sz w:val="24"/>
                <w:szCs w:val="24"/>
              </w:rPr>
              <w:t>15.0220.0206</w:t>
            </w:r>
          </w:p>
        </w:tc>
        <w:tc>
          <w:tcPr>
            <w:tcW w:w="2268" w:type="dxa"/>
            <w:shd w:val="clear" w:color="000000" w:fill="FFFFFF"/>
            <w:vAlign w:val="center"/>
            <w:hideMark/>
          </w:tcPr>
          <w:p w14:paraId="6655178E" w14:textId="77777777" w:rsidR="00930277" w:rsidRPr="00057140" w:rsidRDefault="00930277" w:rsidP="004725F7">
            <w:pPr>
              <w:jc w:val="both"/>
              <w:rPr>
                <w:sz w:val="24"/>
                <w:szCs w:val="24"/>
              </w:rPr>
            </w:pPr>
            <w:r w:rsidRPr="00057140">
              <w:rPr>
                <w:sz w:val="24"/>
                <w:szCs w:val="24"/>
              </w:rPr>
              <w:t>Thay canuyn</w:t>
            </w:r>
          </w:p>
        </w:tc>
        <w:tc>
          <w:tcPr>
            <w:tcW w:w="2552" w:type="dxa"/>
            <w:shd w:val="clear" w:color="000000" w:fill="FFFFFF"/>
            <w:vAlign w:val="center"/>
            <w:hideMark/>
          </w:tcPr>
          <w:p w14:paraId="6975862A" w14:textId="77777777" w:rsidR="00930277" w:rsidRPr="00057140" w:rsidRDefault="00930277" w:rsidP="004725F7">
            <w:pPr>
              <w:jc w:val="both"/>
              <w:rPr>
                <w:sz w:val="24"/>
                <w:szCs w:val="24"/>
              </w:rPr>
            </w:pPr>
            <w:r w:rsidRPr="00057140">
              <w:rPr>
                <w:sz w:val="24"/>
                <w:szCs w:val="24"/>
              </w:rPr>
              <w:t>Thay canuyn</w:t>
            </w:r>
          </w:p>
        </w:tc>
        <w:tc>
          <w:tcPr>
            <w:tcW w:w="1417" w:type="dxa"/>
            <w:vAlign w:val="center"/>
          </w:tcPr>
          <w:p w14:paraId="5A3C4CAE" w14:textId="5394C9B5" w:rsidR="00930277" w:rsidRPr="00057140" w:rsidRDefault="00930277" w:rsidP="004725F7">
            <w:pPr>
              <w:jc w:val="right"/>
              <w:rPr>
                <w:sz w:val="24"/>
                <w:szCs w:val="24"/>
              </w:rPr>
            </w:pPr>
            <w:r w:rsidRPr="00057140">
              <w:rPr>
                <w:sz w:val="24"/>
                <w:szCs w:val="24"/>
              </w:rPr>
              <w:t xml:space="preserve">      263.700 </w:t>
            </w:r>
          </w:p>
        </w:tc>
        <w:tc>
          <w:tcPr>
            <w:tcW w:w="1559" w:type="dxa"/>
            <w:vAlign w:val="center"/>
          </w:tcPr>
          <w:p w14:paraId="56569B68" w14:textId="762B92FF" w:rsidR="00930277" w:rsidRPr="00057140" w:rsidRDefault="00930277" w:rsidP="004725F7">
            <w:pPr>
              <w:jc w:val="center"/>
              <w:rPr>
                <w:sz w:val="24"/>
                <w:szCs w:val="24"/>
              </w:rPr>
            </w:pPr>
          </w:p>
        </w:tc>
      </w:tr>
      <w:tr w:rsidR="00930277" w:rsidRPr="00057140" w14:paraId="6E8F52F8" w14:textId="5AAFD288" w:rsidTr="004725F7">
        <w:trPr>
          <w:trHeight w:val="661"/>
        </w:trPr>
        <w:tc>
          <w:tcPr>
            <w:tcW w:w="851" w:type="dxa"/>
            <w:shd w:val="clear" w:color="000000" w:fill="FFFFFF"/>
            <w:vAlign w:val="center"/>
            <w:hideMark/>
          </w:tcPr>
          <w:p w14:paraId="56047D3E" w14:textId="72C83FC9" w:rsidR="00930277" w:rsidRPr="00057140" w:rsidRDefault="00930277" w:rsidP="004725F7">
            <w:pPr>
              <w:jc w:val="center"/>
              <w:rPr>
                <w:sz w:val="24"/>
                <w:szCs w:val="24"/>
              </w:rPr>
            </w:pPr>
            <w:r w:rsidRPr="00057140">
              <w:rPr>
                <w:sz w:val="24"/>
                <w:szCs w:val="24"/>
              </w:rPr>
              <w:t>475</w:t>
            </w:r>
          </w:p>
        </w:tc>
        <w:tc>
          <w:tcPr>
            <w:tcW w:w="1701" w:type="dxa"/>
            <w:shd w:val="clear" w:color="000000" w:fill="FFFFFF"/>
            <w:vAlign w:val="center"/>
            <w:hideMark/>
          </w:tcPr>
          <w:p w14:paraId="05458C18" w14:textId="77777777" w:rsidR="00930277" w:rsidRPr="00057140" w:rsidRDefault="00930277" w:rsidP="004725F7">
            <w:pPr>
              <w:jc w:val="center"/>
              <w:rPr>
                <w:sz w:val="24"/>
                <w:szCs w:val="24"/>
              </w:rPr>
            </w:pPr>
            <w:r w:rsidRPr="00057140">
              <w:rPr>
                <w:sz w:val="24"/>
                <w:szCs w:val="24"/>
              </w:rPr>
              <w:t>02.0240.0208</w:t>
            </w:r>
          </w:p>
        </w:tc>
        <w:tc>
          <w:tcPr>
            <w:tcW w:w="2268" w:type="dxa"/>
            <w:shd w:val="clear" w:color="000000" w:fill="FFFFFF"/>
            <w:vAlign w:val="center"/>
            <w:hideMark/>
          </w:tcPr>
          <w:p w14:paraId="581C1CA8" w14:textId="77777777" w:rsidR="00930277" w:rsidRPr="00057140" w:rsidRDefault="00930277" w:rsidP="004725F7">
            <w:pPr>
              <w:jc w:val="both"/>
              <w:rPr>
                <w:sz w:val="24"/>
                <w:szCs w:val="24"/>
              </w:rPr>
            </w:pPr>
            <w:r w:rsidRPr="00057140">
              <w:rPr>
                <w:sz w:val="24"/>
                <w:szCs w:val="24"/>
              </w:rPr>
              <w:t>Thay transfer set ở người bệnh lọc màng bụng liên tục ngoại trú</w:t>
            </w:r>
          </w:p>
        </w:tc>
        <w:tc>
          <w:tcPr>
            <w:tcW w:w="2552" w:type="dxa"/>
            <w:shd w:val="clear" w:color="000000" w:fill="FFFFFF"/>
            <w:vAlign w:val="center"/>
            <w:hideMark/>
          </w:tcPr>
          <w:p w14:paraId="49842BC0" w14:textId="77777777" w:rsidR="00930277" w:rsidRPr="00057140" w:rsidRDefault="00930277" w:rsidP="004725F7">
            <w:pPr>
              <w:jc w:val="both"/>
              <w:rPr>
                <w:sz w:val="24"/>
                <w:szCs w:val="24"/>
              </w:rPr>
            </w:pPr>
            <w:r w:rsidRPr="00057140">
              <w:rPr>
                <w:sz w:val="24"/>
                <w:szCs w:val="24"/>
              </w:rPr>
              <w:t>Thay transfer set ở người bệnh lọc màng bụng liên tục ngoại trú</w:t>
            </w:r>
          </w:p>
        </w:tc>
        <w:tc>
          <w:tcPr>
            <w:tcW w:w="1417" w:type="dxa"/>
            <w:vAlign w:val="center"/>
          </w:tcPr>
          <w:p w14:paraId="262C8AB8" w14:textId="443DE05B" w:rsidR="00930277" w:rsidRPr="00057140" w:rsidRDefault="00930277" w:rsidP="004725F7">
            <w:pPr>
              <w:jc w:val="right"/>
              <w:rPr>
                <w:sz w:val="24"/>
                <w:szCs w:val="24"/>
              </w:rPr>
            </w:pPr>
            <w:r w:rsidRPr="00057140">
              <w:rPr>
                <w:sz w:val="24"/>
                <w:szCs w:val="24"/>
              </w:rPr>
              <w:t xml:space="preserve">      263.700 </w:t>
            </w:r>
          </w:p>
        </w:tc>
        <w:tc>
          <w:tcPr>
            <w:tcW w:w="1559" w:type="dxa"/>
            <w:vAlign w:val="center"/>
          </w:tcPr>
          <w:p w14:paraId="15D26A1F" w14:textId="00B32D70" w:rsidR="00930277" w:rsidRPr="00057140" w:rsidRDefault="00930277" w:rsidP="004725F7">
            <w:pPr>
              <w:jc w:val="center"/>
              <w:rPr>
                <w:sz w:val="24"/>
                <w:szCs w:val="24"/>
              </w:rPr>
            </w:pPr>
          </w:p>
        </w:tc>
      </w:tr>
      <w:tr w:rsidR="00930277" w:rsidRPr="00057140" w14:paraId="3838E15A" w14:textId="4786DA11" w:rsidTr="004725F7">
        <w:trPr>
          <w:trHeight w:val="661"/>
        </w:trPr>
        <w:tc>
          <w:tcPr>
            <w:tcW w:w="851" w:type="dxa"/>
            <w:shd w:val="clear" w:color="000000" w:fill="FFFFFF"/>
            <w:vAlign w:val="center"/>
            <w:hideMark/>
          </w:tcPr>
          <w:p w14:paraId="0B6ED55B" w14:textId="54FC8E90" w:rsidR="00930277" w:rsidRPr="00057140" w:rsidRDefault="00930277" w:rsidP="004725F7">
            <w:pPr>
              <w:jc w:val="center"/>
              <w:rPr>
                <w:sz w:val="24"/>
                <w:szCs w:val="24"/>
              </w:rPr>
            </w:pPr>
            <w:r w:rsidRPr="00057140">
              <w:rPr>
                <w:sz w:val="24"/>
                <w:szCs w:val="24"/>
              </w:rPr>
              <w:t>476</w:t>
            </w:r>
          </w:p>
        </w:tc>
        <w:tc>
          <w:tcPr>
            <w:tcW w:w="1701" w:type="dxa"/>
            <w:shd w:val="clear" w:color="000000" w:fill="FFFFFF"/>
            <w:vAlign w:val="center"/>
            <w:hideMark/>
          </w:tcPr>
          <w:p w14:paraId="35FBAEB2" w14:textId="77777777" w:rsidR="00930277" w:rsidRPr="00057140" w:rsidRDefault="00930277" w:rsidP="004725F7">
            <w:pPr>
              <w:jc w:val="center"/>
              <w:rPr>
                <w:sz w:val="24"/>
                <w:szCs w:val="24"/>
              </w:rPr>
            </w:pPr>
            <w:r w:rsidRPr="00057140">
              <w:rPr>
                <w:sz w:val="24"/>
                <w:szCs w:val="24"/>
              </w:rPr>
              <w:t>01.0129.0209</w:t>
            </w:r>
          </w:p>
        </w:tc>
        <w:tc>
          <w:tcPr>
            <w:tcW w:w="2268" w:type="dxa"/>
            <w:shd w:val="clear" w:color="000000" w:fill="FFFFFF"/>
            <w:vAlign w:val="center"/>
            <w:hideMark/>
          </w:tcPr>
          <w:p w14:paraId="1369A3B4" w14:textId="77777777" w:rsidR="00930277" w:rsidRPr="00057140" w:rsidRDefault="00930277" w:rsidP="004725F7">
            <w:pPr>
              <w:jc w:val="both"/>
              <w:rPr>
                <w:sz w:val="24"/>
                <w:szCs w:val="24"/>
              </w:rPr>
            </w:pPr>
            <w:r w:rsidRPr="00057140">
              <w:rPr>
                <w:sz w:val="24"/>
                <w:szCs w:val="24"/>
              </w:rPr>
              <w:t xml:space="preserve">Thông khí nhân tạo CPAP qua van Boussignac </w:t>
            </w:r>
          </w:p>
        </w:tc>
        <w:tc>
          <w:tcPr>
            <w:tcW w:w="2552" w:type="dxa"/>
            <w:shd w:val="clear" w:color="000000" w:fill="FFFFFF"/>
            <w:vAlign w:val="center"/>
            <w:hideMark/>
          </w:tcPr>
          <w:p w14:paraId="56B9FD57" w14:textId="77777777" w:rsidR="00930277" w:rsidRPr="00057140" w:rsidRDefault="00930277" w:rsidP="004725F7">
            <w:pPr>
              <w:jc w:val="both"/>
              <w:rPr>
                <w:sz w:val="24"/>
                <w:szCs w:val="24"/>
              </w:rPr>
            </w:pPr>
            <w:r w:rsidRPr="00057140">
              <w:rPr>
                <w:sz w:val="24"/>
                <w:szCs w:val="24"/>
              </w:rPr>
              <w:t>Thông khí nhân tạo CPAP qua van Boussignac [theo giờ thực tế]</w:t>
            </w:r>
          </w:p>
        </w:tc>
        <w:tc>
          <w:tcPr>
            <w:tcW w:w="1417" w:type="dxa"/>
            <w:vAlign w:val="center"/>
          </w:tcPr>
          <w:p w14:paraId="1B68A880" w14:textId="56ADDBF6" w:rsidR="00930277" w:rsidRPr="00057140" w:rsidRDefault="00930277" w:rsidP="004725F7">
            <w:pPr>
              <w:jc w:val="right"/>
              <w:rPr>
                <w:sz w:val="24"/>
                <w:szCs w:val="24"/>
              </w:rPr>
            </w:pPr>
            <w:r w:rsidRPr="00057140">
              <w:rPr>
                <w:sz w:val="24"/>
                <w:szCs w:val="24"/>
              </w:rPr>
              <w:t xml:space="preserve">      511.400 </w:t>
            </w:r>
          </w:p>
        </w:tc>
        <w:tc>
          <w:tcPr>
            <w:tcW w:w="1559" w:type="dxa"/>
            <w:vAlign w:val="center"/>
          </w:tcPr>
          <w:p w14:paraId="191506AD" w14:textId="74E2CB45" w:rsidR="00930277" w:rsidRPr="00057140" w:rsidRDefault="00930277" w:rsidP="004725F7">
            <w:pPr>
              <w:jc w:val="center"/>
              <w:rPr>
                <w:sz w:val="24"/>
                <w:szCs w:val="24"/>
              </w:rPr>
            </w:pPr>
          </w:p>
        </w:tc>
      </w:tr>
      <w:tr w:rsidR="00930277" w:rsidRPr="00057140" w14:paraId="6F03DD70" w14:textId="2A9B1B25" w:rsidTr="004725F7">
        <w:trPr>
          <w:trHeight w:val="1802"/>
        </w:trPr>
        <w:tc>
          <w:tcPr>
            <w:tcW w:w="851" w:type="dxa"/>
            <w:shd w:val="clear" w:color="000000" w:fill="FFFFFF"/>
            <w:vAlign w:val="center"/>
            <w:hideMark/>
          </w:tcPr>
          <w:p w14:paraId="7929FF00" w14:textId="347A38CC" w:rsidR="00930277" w:rsidRPr="00057140" w:rsidRDefault="00930277" w:rsidP="004725F7">
            <w:pPr>
              <w:jc w:val="center"/>
              <w:rPr>
                <w:sz w:val="24"/>
                <w:szCs w:val="24"/>
              </w:rPr>
            </w:pPr>
            <w:r w:rsidRPr="00057140">
              <w:rPr>
                <w:sz w:val="24"/>
                <w:szCs w:val="24"/>
              </w:rPr>
              <w:t>477</w:t>
            </w:r>
          </w:p>
        </w:tc>
        <w:tc>
          <w:tcPr>
            <w:tcW w:w="1701" w:type="dxa"/>
            <w:shd w:val="clear" w:color="000000" w:fill="FFFFFF"/>
            <w:vAlign w:val="center"/>
            <w:hideMark/>
          </w:tcPr>
          <w:p w14:paraId="5B28A3E0" w14:textId="77777777" w:rsidR="00930277" w:rsidRPr="00057140" w:rsidRDefault="00930277" w:rsidP="004725F7">
            <w:pPr>
              <w:jc w:val="center"/>
              <w:rPr>
                <w:sz w:val="24"/>
                <w:szCs w:val="24"/>
              </w:rPr>
            </w:pPr>
            <w:r w:rsidRPr="00057140">
              <w:rPr>
                <w:sz w:val="24"/>
                <w:szCs w:val="24"/>
              </w:rPr>
              <w:t>01.0128.0209</w:t>
            </w:r>
          </w:p>
        </w:tc>
        <w:tc>
          <w:tcPr>
            <w:tcW w:w="2268" w:type="dxa"/>
            <w:shd w:val="clear" w:color="000000" w:fill="FFFFFF"/>
            <w:vAlign w:val="center"/>
            <w:hideMark/>
          </w:tcPr>
          <w:p w14:paraId="4123B266" w14:textId="77777777" w:rsidR="00930277" w:rsidRPr="00057140" w:rsidRDefault="00930277" w:rsidP="004725F7">
            <w:pPr>
              <w:jc w:val="both"/>
              <w:rPr>
                <w:sz w:val="24"/>
                <w:szCs w:val="24"/>
              </w:rPr>
            </w:pPr>
            <w:r w:rsidRPr="00057140">
              <w:rPr>
                <w:sz w:val="24"/>
                <w:szCs w:val="24"/>
              </w:rPr>
              <w:t xml:space="preserve">Thông khí nhân tạo không xâm nhập </w:t>
            </w:r>
          </w:p>
        </w:tc>
        <w:tc>
          <w:tcPr>
            <w:tcW w:w="2552" w:type="dxa"/>
            <w:shd w:val="clear" w:color="000000" w:fill="FFFFFF"/>
            <w:vAlign w:val="center"/>
            <w:hideMark/>
          </w:tcPr>
          <w:p w14:paraId="117FCDB9" w14:textId="77777777" w:rsidR="00930277" w:rsidRPr="00057140" w:rsidRDefault="00930277" w:rsidP="004725F7">
            <w:pPr>
              <w:jc w:val="both"/>
              <w:rPr>
                <w:sz w:val="24"/>
                <w:szCs w:val="24"/>
              </w:rPr>
            </w:pPr>
            <w:r w:rsidRPr="00057140">
              <w:rPr>
                <w:sz w:val="24"/>
                <w:szCs w:val="24"/>
              </w:rPr>
              <w:t>Thông khí nhân tạo không xâm nhập [theo giờ thực tế]</w:t>
            </w:r>
          </w:p>
        </w:tc>
        <w:tc>
          <w:tcPr>
            <w:tcW w:w="1417" w:type="dxa"/>
            <w:vAlign w:val="center"/>
          </w:tcPr>
          <w:p w14:paraId="1B6D2021" w14:textId="07E67CD2"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4476429E" w14:textId="3B9D0F01" w:rsidR="00930277" w:rsidRPr="00057140" w:rsidRDefault="00930277" w:rsidP="004725F7">
            <w:pPr>
              <w:jc w:val="center"/>
              <w:rPr>
                <w:sz w:val="24"/>
                <w:szCs w:val="24"/>
              </w:rPr>
            </w:pPr>
          </w:p>
        </w:tc>
      </w:tr>
      <w:tr w:rsidR="00930277" w:rsidRPr="00057140" w14:paraId="7417D49A" w14:textId="6A82A738" w:rsidTr="004725F7">
        <w:trPr>
          <w:trHeight w:val="661"/>
        </w:trPr>
        <w:tc>
          <w:tcPr>
            <w:tcW w:w="851" w:type="dxa"/>
            <w:shd w:val="clear" w:color="000000" w:fill="FFFFFF"/>
            <w:vAlign w:val="center"/>
            <w:hideMark/>
          </w:tcPr>
          <w:p w14:paraId="02530A7A" w14:textId="2201E024" w:rsidR="00930277" w:rsidRPr="00057140" w:rsidRDefault="00930277" w:rsidP="004725F7">
            <w:pPr>
              <w:jc w:val="center"/>
              <w:rPr>
                <w:sz w:val="24"/>
                <w:szCs w:val="24"/>
              </w:rPr>
            </w:pPr>
            <w:r w:rsidRPr="00057140">
              <w:rPr>
                <w:sz w:val="24"/>
                <w:szCs w:val="24"/>
              </w:rPr>
              <w:t>478</w:t>
            </w:r>
          </w:p>
        </w:tc>
        <w:tc>
          <w:tcPr>
            <w:tcW w:w="1701" w:type="dxa"/>
            <w:shd w:val="clear" w:color="000000" w:fill="FFFFFF"/>
            <w:vAlign w:val="center"/>
            <w:hideMark/>
          </w:tcPr>
          <w:p w14:paraId="46C5964E" w14:textId="77777777" w:rsidR="00930277" w:rsidRPr="00057140" w:rsidRDefault="00930277" w:rsidP="004725F7">
            <w:pPr>
              <w:jc w:val="center"/>
              <w:rPr>
                <w:sz w:val="24"/>
                <w:szCs w:val="24"/>
              </w:rPr>
            </w:pPr>
            <w:r w:rsidRPr="00057140">
              <w:rPr>
                <w:sz w:val="24"/>
                <w:szCs w:val="24"/>
              </w:rPr>
              <w:t>01.0131.0209</w:t>
            </w:r>
          </w:p>
        </w:tc>
        <w:tc>
          <w:tcPr>
            <w:tcW w:w="2268" w:type="dxa"/>
            <w:shd w:val="clear" w:color="000000" w:fill="FFFFFF"/>
            <w:vAlign w:val="center"/>
            <w:hideMark/>
          </w:tcPr>
          <w:p w14:paraId="2523F9B8" w14:textId="77777777" w:rsidR="00930277" w:rsidRPr="00057140" w:rsidRDefault="00930277" w:rsidP="004725F7">
            <w:pPr>
              <w:jc w:val="both"/>
              <w:rPr>
                <w:sz w:val="24"/>
                <w:szCs w:val="24"/>
              </w:rPr>
            </w:pPr>
            <w:r w:rsidRPr="00057140">
              <w:rPr>
                <w:sz w:val="24"/>
                <w:szCs w:val="24"/>
              </w:rPr>
              <w:t xml:space="preserve">Thông khí nhân tạo không xâm nhập phương thức BiPAP </w:t>
            </w:r>
          </w:p>
        </w:tc>
        <w:tc>
          <w:tcPr>
            <w:tcW w:w="2552" w:type="dxa"/>
            <w:shd w:val="clear" w:color="000000" w:fill="FFFFFF"/>
            <w:vAlign w:val="center"/>
            <w:hideMark/>
          </w:tcPr>
          <w:p w14:paraId="702FC7FB" w14:textId="77777777" w:rsidR="00930277" w:rsidRPr="00057140" w:rsidRDefault="00930277" w:rsidP="004725F7">
            <w:pPr>
              <w:jc w:val="both"/>
              <w:rPr>
                <w:sz w:val="24"/>
                <w:szCs w:val="24"/>
              </w:rPr>
            </w:pPr>
            <w:r w:rsidRPr="00057140">
              <w:rPr>
                <w:sz w:val="24"/>
                <w:szCs w:val="24"/>
              </w:rPr>
              <w:t>Thông khí nhân tạo không xâm nhập phương thức BiPAP [theo giờ thực tế]</w:t>
            </w:r>
          </w:p>
        </w:tc>
        <w:tc>
          <w:tcPr>
            <w:tcW w:w="1417" w:type="dxa"/>
            <w:vAlign w:val="center"/>
          </w:tcPr>
          <w:p w14:paraId="3155EDD4" w14:textId="198EFB00"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4891B9BA" w14:textId="1D3FEE18" w:rsidR="00930277" w:rsidRPr="00057140" w:rsidRDefault="00930277" w:rsidP="004725F7">
            <w:pPr>
              <w:jc w:val="center"/>
              <w:rPr>
                <w:sz w:val="24"/>
                <w:szCs w:val="24"/>
              </w:rPr>
            </w:pPr>
            <w:r w:rsidRPr="00057140">
              <w:rPr>
                <w:sz w:val="24"/>
                <w:szCs w:val="24"/>
              </w:rPr>
              <w:t>Chưa bao gồm bộ dây máy thở cao tần các loại, các cỡ. Trường hợp sử dụng bộ dây máy thở cao tần thì trừ đi 34.000 đồng chi phí bộ dây máy thở và 5.360 đồng bộ làm ẩm oxy).</w:t>
            </w:r>
          </w:p>
        </w:tc>
      </w:tr>
      <w:tr w:rsidR="00930277" w:rsidRPr="00057140" w14:paraId="5CE8F500" w14:textId="389DBFF3" w:rsidTr="004725F7">
        <w:trPr>
          <w:trHeight w:val="661"/>
        </w:trPr>
        <w:tc>
          <w:tcPr>
            <w:tcW w:w="851" w:type="dxa"/>
            <w:shd w:val="clear" w:color="000000" w:fill="FFFFFF"/>
            <w:vAlign w:val="center"/>
            <w:hideMark/>
          </w:tcPr>
          <w:p w14:paraId="514411DA" w14:textId="5B8CF2AA" w:rsidR="00930277" w:rsidRPr="00057140" w:rsidRDefault="00930277" w:rsidP="004725F7">
            <w:pPr>
              <w:jc w:val="center"/>
              <w:rPr>
                <w:sz w:val="24"/>
                <w:szCs w:val="24"/>
              </w:rPr>
            </w:pPr>
            <w:r w:rsidRPr="00057140">
              <w:rPr>
                <w:sz w:val="24"/>
                <w:szCs w:val="24"/>
              </w:rPr>
              <w:t>479</w:t>
            </w:r>
          </w:p>
        </w:tc>
        <w:tc>
          <w:tcPr>
            <w:tcW w:w="1701" w:type="dxa"/>
            <w:shd w:val="clear" w:color="000000" w:fill="FFFFFF"/>
            <w:vAlign w:val="center"/>
            <w:hideMark/>
          </w:tcPr>
          <w:p w14:paraId="3B6DC66A" w14:textId="77777777" w:rsidR="00930277" w:rsidRPr="00057140" w:rsidRDefault="00930277" w:rsidP="004725F7">
            <w:pPr>
              <w:jc w:val="center"/>
              <w:rPr>
                <w:sz w:val="24"/>
                <w:szCs w:val="24"/>
              </w:rPr>
            </w:pPr>
            <w:r w:rsidRPr="00057140">
              <w:rPr>
                <w:sz w:val="24"/>
                <w:szCs w:val="24"/>
              </w:rPr>
              <w:t>01.0130.0209</w:t>
            </w:r>
          </w:p>
        </w:tc>
        <w:tc>
          <w:tcPr>
            <w:tcW w:w="2268" w:type="dxa"/>
            <w:shd w:val="clear" w:color="000000" w:fill="FFFFFF"/>
            <w:vAlign w:val="center"/>
            <w:hideMark/>
          </w:tcPr>
          <w:p w14:paraId="7D61B1C3" w14:textId="77777777" w:rsidR="00930277" w:rsidRPr="00057140" w:rsidRDefault="00930277" w:rsidP="004725F7">
            <w:pPr>
              <w:jc w:val="both"/>
              <w:rPr>
                <w:sz w:val="24"/>
                <w:szCs w:val="24"/>
              </w:rPr>
            </w:pPr>
            <w:r w:rsidRPr="00057140">
              <w:rPr>
                <w:sz w:val="24"/>
                <w:szCs w:val="24"/>
              </w:rPr>
              <w:t xml:space="preserve">Thông khí nhân tạo không xâm nhập phương thức CPAP </w:t>
            </w:r>
          </w:p>
        </w:tc>
        <w:tc>
          <w:tcPr>
            <w:tcW w:w="2552" w:type="dxa"/>
            <w:shd w:val="clear" w:color="000000" w:fill="FFFFFF"/>
            <w:vAlign w:val="center"/>
            <w:hideMark/>
          </w:tcPr>
          <w:p w14:paraId="27ED7D34" w14:textId="77777777" w:rsidR="00930277" w:rsidRPr="00057140" w:rsidRDefault="00930277" w:rsidP="004725F7">
            <w:pPr>
              <w:jc w:val="both"/>
              <w:rPr>
                <w:sz w:val="24"/>
                <w:szCs w:val="24"/>
              </w:rPr>
            </w:pPr>
            <w:r w:rsidRPr="00057140">
              <w:rPr>
                <w:sz w:val="24"/>
                <w:szCs w:val="24"/>
              </w:rPr>
              <w:t>Thông khí nhân tạo không xâm nhập phương thức CPAP [theo giờ thực tế]</w:t>
            </w:r>
          </w:p>
        </w:tc>
        <w:tc>
          <w:tcPr>
            <w:tcW w:w="1417" w:type="dxa"/>
            <w:vAlign w:val="center"/>
          </w:tcPr>
          <w:p w14:paraId="16D98DB8" w14:textId="353DB07F"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331E876A" w14:textId="13555ED3" w:rsidR="00930277" w:rsidRPr="00057140" w:rsidRDefault="00930277" w:rsidP="004725F7">
            <w:pPr>
              <w:jc w:val="center"/>
              <w:rPr>
                <w:sz w:val="24"/>
                <w:szCs w:val="24"/>
              </w:rPr>
            </w:pPr>
          </w:p>
        </w:tc>
      </w:tr>
      <w:tr w:rsidR="00930277" w:rsidRPr="00057140" w14:paraId="71C129E3" w14:textId="56059E19" w:rsidTr="004725F7">
        <w:trPr>
          <w:trHeight w:val="661"/>
        </w:trPr>
        <w:tc>
          <w:tcPr>
            <w:tcW w:w="851" w:type="dxa"/>
            <w:shd w:val="clear" w:color="000000" w:fill="FFFFFF"/>
            <w:vAlign w:val="center"/>
            <w:hideMark/>
          </w:tcPr>
          <w:p w14:paraId="700BFB48" w14:textId="26B02884" w:rsidR="00930277" w:rsidRPr="00057140" w:rsidRDefault="00930277" w:rsidP="004725F7">
            <w:pPr>
              <w:jc w:val="center"/>
              <w:rPr>
                <w:sz w:val="24"/>
                <w:szCs w:val="24"/>
              </w:rPr>
            </w:pPr>
            <w:r w:rsidRPr="00057140">
              <w:rPr>
                <w:sz w:val="24"/>
                <w:szCs w:val="24"/>
              </w:rPr>
              <w:t>480</w:t>
            </w:r>
          </w:p>
        </w:tc>
        <w:tc>
          <w:tcPr>
            <w:tcW w:w="1701" w:type="dxa"/>
            <w:shd w:val="clear" w:color="000000" w:fill="FFFFFF"/>
            <w:vAlign w:val="center"/>
            <w:hideMark/>
          </w:tcPr>
          <w:p w14:paraId="16B3E3C8" w14:textId="77777777" w:rsidR="00930277" w:rsidRPr="00057140" w:rsidRDefault="00930277" w:rsidP="004725F7">
            <w:pPr>
              <w:jc w:val="center"/>
              <w:rPr>
                <w:sz w:val="24"/>
                <w:szCs w:val="24"/>
              </w:rPr>
            </w:pPr>
            <w:r w:rsidRPr="00057140">
              <w:rPr>
                <w:sz w:val="24"/>
                <w:szCs w:val="24"/>
              </w:rPr>
              <w:t>01.0144.0209</w:t>
            </w:r>
          </w:p>
        </w:tc>
        <w:tc>
          <w:tcPr>
            <w:tcW w:w="2268" w:type="dxa"/>
            <w:shd w:val="clear" w:color="000000" w:fill="FFFFFF"/>
            <w:vAlign w:val="center"/>
            <w:hideMark/>
          </w:tcPr>
          <w:p w14:paraId="0E36356B" w14:textId="77777777" w:rsidR="00930277" w:rsidRPr="00057140" w:rsidRDefault="00930277" w:rsidP="004725F7">
            <w:pPr>
              <w:jc w:val="both"/>
              <w:rPr>
                <w:sz w:val="24"/>
                <w:szCs w:val="24"/>
              </w:rPr>
            </w:pPr>
            <w:r w:rsidRPr="00057140">
              <w:rPr>
                <w:sz w:val="24"/>
                <w:szCs w:val="24"/>
              </w:rPr>
              <w:t>Thông khí nhân tạo trong khi vận chuyển</w:t>
            </w:r>
          </w:p>
        </w:tc>
        <w:tc>
          <w:tcPr>
            <w:tcW w:w="2552" w:type="dxa"/>
            <w:shd w:val="clear" w:color="000000" w:fill="FFFFFF"/>
            <w:vAlign w:val="center"/>
            <w:hideMark/>
          </w:tcPr>
          <w:p w14:paraId="50AC0178" w14:textId="77777777" w:rsidR="00930277" w:rsidRPr="00057140" w:rsidRDefault="00930277" w:rsidP="004725F7">
            <w:pPr>
              <w:jc w:val="both"/>
              <w:rPr>
                <w:sz w:val="24"/>
                <w:szCs w:val="24"/>
              </w:rPr>
            </w:pPr>
            <w:r w:rsidRPr="00057140">
              <w:rPr>
                <w:sz w:val="24"/>
                <w:szCs w:val="24"/>
              </w:rPr>
              <w:t>Thông khí nhân tạo trong khi vận chuyển [theo giờ thực tế]</w:t>
            </w:r>
          </w:p>
        </w:tc>
        <w:tc>
          <w:tcPr>
            <w:tcW w:w="1417" w:type="dxa"/>
            <w:vAlign w:val="center"/>
          </w:tcPr>
          <w:p w14:paraId="308F1A7F" w14:textId="5B9B27EF"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7CF845D0" w14:textId="4D2386BD" w:rsidR="00930277" w:rsidRPr="00057140" w:rsidRDefault="00930277" w:rsidP="004725F7">
            <w:pPr>
              <w:jc w:val="center"/>
              <w:rPr>
                <w:sz w:val="24"/>
                <w:szCs w:val="24"/>
              </w:rPr>
            </w:pPr>
          </w:p>
        </w:tc>
      </w:tr>
      <w:tr w:rsidR="00930277" w:rsidRPr="00057140" w14:paraId="47295E6F" w14:textId="485BD908" w:rsidTr="004725F7">
        <w:trPr>
          <w:trHeight w:val="661"/>
        </w:trPr>
        <w:tc>
          <w:tcPr>
            <w:tcW w:w="851" w:type="dxa"/>
            <w:shd w:val="clear" w:color="000000" w:fill="FFFFFF"/>
            <w:vAlign w:val="center"/>
            <w:hideMark/>
          </w:tcPr>
          <w:p w14:paraId="1A70ECBE" w14:textId="0F2E5730" w:rsidR="00930277" w:rsidRPr="00057140" w:rsidRDefault="00930277" w:rsidP="004725F7">
            <w:pPr>
              <w:jc w:val="center"/>
              <w:rPr>
                <w:sz w:val="24"/>
                <w:szCs w:val="24"/>
              </w:rPr>
            </w:pPr>
            <w:r w:rsidRPr="00057140">
              <w:rPr>
                <w:sz w:val="24"/>
                <w:szCs w:val="24"/>
              </w:rPr>
              <w:lastRenderedPageBreak/>
              <w:t>481</w:t>
            </w:r>
          </w:p>
        </w:tc>
        <w:tc>
          <w:tcPr>
            <w:tcW w:w="1701" w:type="dxa"/>
            <w:shd w:val="clear" w:color="000000" w:fill="FFFFFF"/>
            <w:vAlign w:val="center"/>
            <w:hideMark/>
          </w:tcPr>
          <w:p w14:paraId="7936F17D" w14:textId="77777777" w:rsidR="00930277" w:rsidRPr="00057140" w:rsidRDefault="00930277" w:rsidP="004725F7">
            <w:pPr>
              <w:jc w:val="center"/>
              <w:rPr>
                <w:sz w:val="24"/>
                <w:szCs w:val="24"/>
              </w:rPr>
            </w:pPr>
            <w:r w:rsidRPr="00057140">
              <w:rPr>
                <w:sz w:val="24"/>
                <w:szCs w:val="24"/>
              </w:rPr>
              <w:t>01.0132.0209</w:t>
            </w:r>
          </w:p>
        </w:tc>
        <w:tc>
          <w:tcPr>
            <w:tcW w:w="2268" w:type="dxa"/>
            <w:shd w:val="clear" w:color="000000" w:fill="FFFFFF"/>
            <w:vAlign w:val="center"/>
            <w:hideMark/>
          </w:tcPr>
          <w:p w14:paraId="4BDB38A7" w14:textId="77777777" w:rsidR="00930277" w:rsidRPr="00057140" w:rsidRDefault="00930277" w:rsidP="004725F7">
            <w:pPr>
              <w:jc w:val="both"/>
              <w:rPr>
                <w:sz w:val="24"/>
                <w:szCs w:val="24"/>
              </w:rPr>
            </w:pPr>
            <w:r w:rsidRPr="00057140">
              <w:rPr>
                <w:sz w:val="24"/>
                <w:szCs w:val="24"/>
              </w:rPr>
              <w:t xml:space="preserve">Thông khí nhân tạo xâm nhập </w:t>
            </w:r>
          </w:p>
        </w:tc>
        <w:tc>
          <w:tcPr>
            <w:tcW w:w="2552" w:type="dxa"/>
            <w:shd w:val="clear" w:color="000000" w:fill="FFFFFF"/>
            <w:vAlign w:val="center"/>
            <w:hideMark/>
          </w:tcPr>
          <w:p w14:paraId="34193C41" w14:textId="77777777" w:rsidR="00930277" w:rsidRPr="00057140" w:rsidRDefault="00930277" w:rsidP="004725F7">
            <w:pPr>
              <w:jc w:val="both"/>
              <w:rPr>
                <w:sz w:val="24"/>
                <w:szCs w:val="24"/>
              </w:rPr>
            </w:pPr>
            <w:r w:rsidRPr="00057140">
              <w:rPr>
                <w:sz w:val="24"/>
                <w:szCs w:val="24"/>
              </w:rPr>
              <w:t>Thông khí nhân tạo xâm nhập [theo giờ thực tế]</w:t>
            </w:r>
          </w:p>
        </w:tc>
        <w:tc>
          <w:tcPr>
            <w:tcW w:w="1417" w:type="dxa"/>
            <w:vAlign w:val="center"/>
          </w:tcPr>
          <w:p w14:paraId="06A1DCF4" w14:textId="257F55D7"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0AA63657" w14:textId="66F4E271" w:rsidR="00930277" w:rsidRPr="00057140" w:rsidRDefault="00930277" w:rsidP="004725F7">
            <w:pPr>
              <w:jc w:val="center"/>
              <w:rPr>
                <w:sz w:val="24"/>
                <w:szCs w:val="24"/>
              </w:rPr>
            </w:pPr>
          </w:p>
        </w:tc>
      </w:tr>
      <w:tr w:rsidR="00930277" w:rsidRPr="00057140" w14:paraId="3DCAB4AA" w14:textId="037B9D05" w:rsidTr="004725F7">
        <w:trPr>
          <w:trHeight w:val="661"/>
        </w:trPr>
        <w:tc>
          <w:tcPr>
            <w:tcW w:w="851" w:type="dxa"/>
            <w:shd w:val="clear" w:color="000000" w:fill="FFFFFF"/>
            <w:vAlign w:val="center"/>
            <w:hideMark/>
          </w:tcPr>
          <w:p w14:paraId="1918937B" w14:textId="6ED0D1D5" w:rsidR="00930277" w:rsidRPr="00057140" w:rsidRDefault="00930277" w:rsidP="004725F7">
            <w:pPr>
              <w:jc w:val="center"/>
              <w:rPr>
                <w:sz w:val="24"/>
                <w:szCs w:val="24"/>
              </w:rPr>
            </w:pPr>
            <w:r w:rsidRPr="00057140">
              <w:rPr>
                <w:sz w:val="24"/>
                <w:szCs w:val="24"/>
              </w:rPr>
              <w:t>482</w:t>
            </w:r>
          </w:p>
        </w:tc>
        <w:tc>
          <w:tcPr>
            <w:tcW w:w="1701" w:type="dxa"/>
            <w:shd w:val="clear" w:color="000000" w:fill="FFFFFF"/>
            <w:vAlign w:val="center"/>
            <w:hideMark/>
          </w:tcPr>
          <w:p w14:paraId="5EDE9047" w14:textId="77777777" w:rsidR="00930277" w:rsidRPr="00057140" w:rsidRDefault="00930277" w:rsidP="004725F7">
            <w:pPr>
              <w:jc w:val="center"/>
              <w:rPr>
                <w:sz w:val="24"/>
                <w:szCs w:val="24"/>
              </w:rPr>
            </w:pPr>
            <w:r w:rsidRPr="00057140">
              <w:rPr>
                <w:sz w:val="24"/>
                <w:szCs w:val="24"/>
              </w:rPr>
              <w:t>01.0135.0209</w:t>
            </w:r>
          </w:p>
        </w:tc>
        <w:tc>
          <w:tcPr>
            <w:tcW w:w="2268" w:type="dxa"/>
            <w:shd w:val="clear" w:color="000000" w:fill="FFFFFF"/>
            <w:vAlign w:val="center"/>
            <w:hideMark/>
          </w:tcPr>
          <w:p w14:paraId="1B51CF48" w14:textId="77777777" w:rsidR="00930277" w:rsidRPr="00057140" w:rsidRDefault="00930277" w:rsidP="004725F7">
            <w:pPr>
              <w:jc w:val="both"/>
              <w:rPr>
                <w:sz w:val="24"/>
                <w:szCs w:val="24"/>
              </w:rPr>
            </w:pPr>
            <w:r w:rsidRPr="00057140">
              <w:rPr>
                <w:sz w:val="24"/>
                <w:szCs w:val="24"/>
              </w:rPr>
              <w:t>Thông khí nhân tạo xâm nhập phương thức A/C (VCV)</w:t>
            </w:r>
          </w:p>
        </w:tc>
        <w:tc>
          <w:tcPr>
            <w:tcW w:w="2552" w:type="dxa"/>
            <w:shd w:val="clear" w:color="000000" w:fill="FFFFFF"/>
            <w:vAlign w:val="center"/>
            <w:hideMark/>
          </w:tcPr>
          <w:p w14:paraId="2C89CEAE" w14:textId="77777777" w:rsidR="00930277" w:rsidRPr="00057140" w:rsidRDefault="00930277" w:rsidP="004725F7">
            <w:pPr>
              <w:jc w:val="both"/>
              <w:rPr>
                <w:sz w:val="24"/>
                <w:szCs w:val="24"/>
              </w:rPr>
            </w:pPr>
            <w:r w:rsidRPr="00057140">
              <w:rPr>
                <w:sz w:val="24"/>
                <w:szCs w:val="24"/>
              </w:rPr>
              <w:t>Thông khí nhân tạo xâm nhập phương thức A/C (VCV) [theo giờ thực tế]</w:t>
            </w:r>
          </w:p>
        </w:tc>
        <w:tc>
          <w:tcPr>
            <w:tcW w:w="1417" w:type="dxa"/>
            <w:vAlign w:val="center"/>
          </w:tcPr>
          <w:p w14:paraId="38437CD1" w14:textId="0C766800"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10183A04" w14:textId="5B9FE476" w:rsidR="00930277" w:rsidRPr="00057140" w:rsidRDefault="00930277" w:rsidP="004725F7">
            <w:pPr>
              <w:jc w:val="center"/>
              <w:rPr>
                <w:sz w:val="24"/>
                <w:szCs w:val="24"/>
              </w:rPr>
            </w:pPr>
          </w:p>
        </w:tc>
      </w:tr>
      <w:tr w:rsidR="00930277" w:rsidRPr="00057140" w14:paraId="0C73E602" w14:textId="1BB4D884" w:rsidTr="004725F7">
        <w:trPr>
          <w:trHeight w:val="661"/>
        </w:trPr>
        <w:tc>
          <w:tcPr>
            <w:tcW w:w="851" w:type="dxa"/>
            <w:shd w:val="clear" w:color="000000" w:fill="FFFFFF"/>
            <w:vAlign w:val="center"/>
            <w:hideMark/>
          </w:tcPr>
          <w:p w14:paraId="2481B43A" w14:textId="41161830" w:rsidR="00930277" w:rsidRPr="00057140" w:rsidRDefault="00930277" w:rsidP="004725F7">
            <w:pPr>
              <w:jc w:val="center"/>
              <w:rPr>
                <w:sz w:val="24"/>
                <w:szCs w:val="24"/>
              </w:rPr>
            </w:pPr>
            <w:r w:rsidRPr="00057140">
              <w:rPr>
                <w:sz w:val="24"/>
                <w:szCs w:val="24"/>
              </w:rPr>
              <w:t>483</w:t>
            </w:r>
          </w:p>
        </w:tc>
        <w:tc>
          <w:tcPr>
            <w:tcW w:w="1701" w:type="dxa"/>
            <w:shd w:val="clear" w:color="000000" w:fill="FFFFFF"/>
            <w:vAlign w:val="center"/>
            <w:hideMark/>
          </w:tcPr>
          <w:p w14:paraId="1EEBE013" w14:textId="77777777" w:rsidR="00930277" w:rsidRPr="00057140" w:rsidRDefault="00930277" w:rsidP="004725F7">
            <w:pPr>
              <w:jc w:val="center"/>
              <w:rPr>
                <w:sz w:val="24"/>
                <w:szCs w:val="24"/>
              </w:rPr>
            </w:pPr>
            <w:r w:rsidRPr="00057140">
              <w:rPr>
                <w:sz w:val="24"/>
                <w:szCs w:val="24"/>
              </w:rPr>
              <w:t>01.0134.0209</w:t>
            </w:r>
          </w:p>
        </w:tc>
        <w:tc>
          <w:tcPr>
            <w:tcW w:w="2268" w:type="dxa"/>
            <w:shd w:val="clear" w:color="000000" w:fill="FFFFFF"/>
            <w:vAlign w:val="center"/>
            <w:hideMark/>
          </w:tcPr>
          <w:p w14:paraId="5A000BEC" w14:textId="77777777" w:rsidR="00930277" w:rsidRPr="00057140" w:rsidRDefault="00930277" w:rsidP="004725F7">
            <w:pPr>
              <w:jc w:val="both"/>
              <w:rPr>
                <w:sz w:val="24"/>
                <w:szCs w:val="24"/>
              </w:rPr>
            </w:pPr>
            <w:r w:rsidRPr="00057140">
              <w:rPr>
                <w:sz w:val="24"/>
                <w:szCs w:val="24"/>
              </w:rPr>
              <w:t xml:space="preserve">Thông khí nhân tạo xâm nhập phương thức PCV </w:t>
            </w:r>
          </w:p>
        </w:tc>
        <w:tc>
          <w:tcPr>
            <w:tcW w:w="2552" w:type="dxa"/>
            <w:shd w:val="clear" w:color="000000" w:fill="FFFFFF"/>
            <w:vAlign w:val="center"/>
            <w:hideMark/>
          </w:tcPr>
          <w:p w14:paraId="4ED64077" w14:textId="77777777" w:rsidR="00930277" w:rsidRPr="00057140" w:rsidRDefault="00930277" w:rsidP="004725F7">
            <w:pPr>
              <w:jc w:val="both"/>
              <w:rPr>
                <w:sz w:val="24"/>
                <w:szCs w:val="24"/>
              </w:rPr>
            </w:pPr>
            <w:r w:rsidRPr="00057140">
              <w:rPr>
                <w:sz w:val="24"/>
                <w:szCs w:val="24"/>
              </w:rPr>
              <w:t>Thông khí nhân tạo xâm nhập phương thức PCV [theo giờ thực tế]</w:t>
            </w:r>
          </w:p>
        </w:tc>
        <w:tc>
          <w:tcPr>
            <w:tcW w:w="1417" w:type="dxa"/>
            <w:vAlign w:val="center"/>
          </w:tcPr>
          <w:p w14:paraId="03E2EECA" w14:textId="00C23F06"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33EF5CA7" w14:textId="200C73C9" w:rsidR="00930277" w:rsidRPr="00057140" w:rsidRDefault="00930277" w:rsidP="004725F7">
            <w:pPr>
              <w:jc w:val="center"/>
              <w:rPr>
                <w:sz w:val="24"/>
                <w:szCs w:val="24"/>
              </w:rPr>
            </w:pPr>
          </w:p>
        </w:tc>
      </w:tr>
      <w:tr w:rsidR="00930277" w:rsidRPr="00057140" w14:paraId="6027E0FD" w14:textId="765A249F" w:rsidTr="004725F7">
        <w:trPr>
          <w:trHeight w:val="661"/>
        </w:trPr>
        <w:tc>
          <w:tcPr>
            <w:tcW w:w="851" w:type="dxa"/>
            <w:shd w:val="clear" w:color="000000" w:fill="FFFFFF"/>
            <w:vAlign w:val="center"/>
            <w:hideMark/>
          </w:tcPr>
          <w:p w14:paraId="554B86DC" w14:textId="39DF1153" w:rsidR="00930277" w:rsidRPr="00057140" w:rsidRDefault="00930277" w:rsidP="004725F7">
            <w:pPr>
              <w:jc w:val="center"/>
              <w:rPr>
                <w:sz w:val="24"/>
                <w:szCs w:val="24"/>
              </w:rPr>
            </w:pPr>
            <w:r w:rsidRPr="00057140">
              <w:rPr>
                <w:sz w:val="24"/>
                <w:szCs w:val="24"/>
              </w:rPr>
              <w:t>484</w:t>
            </w:r>
          </w:p>
        </w:tc>
        <w:tc>
          <w:tcPr>
            <w:tcW w:w="1701" w:type="dxa"/>
            <w:shd w:val="clear" w:color="000000" w:fill="FFFFFF"/>
            <w:vAlign w:val="center"/>
            <w:hideMark/>
          </w:tcPr>
          <w:p w14:paraId="4D817F3C" w14:textId="77777777" w:rsidR="00930277" w:rsidRPr="00057140" w:rsidRDefault="00930277" w:rsidP="004725F7">
            <w:pPr>
              <w:jc w:val="center"/>
              <w:rPr>
                <w:sz w:val="24"/>
                <w:szCs w:val="24"/>
              </w:rPr>
            </w:pPr>
            <w:r w:rsidRPr="00057140">
              <w:rPr>
                <w:sz w:val="24"/>
                <w:szCs w:val="24"/>
              </w:rPr>
              <w:t>01.0137.0209</w:t>
            </w:r>
          </w:p>
        </w:tc>
        <w:tc>
          <w:tcPr>
            <w:tcW w:w="2268" w:type="dxa"/>
            <w:shd w:val="clear" w:color="000000" w:fill="FFFFFF"/>
            <w:vAlign w:val="center"/>
            <w:hideMark/>
          </w:tcPr>
          <w:p w14:paraId="7BFB0E6A" w14:textId="77777777" w:rsidR="00930277" w:rsidRPr="00057140" w:rsidRDefault="00930277" w:rsidP="004725F7">
            <w:pPr>
              <w:jc w:val="both"/>
              <w:rPr>
                <w:sz w:val="24"/>
                <w:szCs w:val="24"/>
              </w:rPr>
            </w:pPr>
            <w:r w:rsidRPr="00057140">
              <w:rPr>
                <w:sz w:val="24"/>
                <w:szCs w:val="24"/>
              </w:rPr>
              <w:t xml:space="preserve">Thông khí nhân tạo xâm nhập phương thức PSV </w:t>
            </w:r>
          </w:p>
        </w:tc>
        <w:tc>
          <w:tcPr>
            <w:tcW w:w="2552" w:type="dxa"/>
            <w:shd w:val="clear" w:color="000000" w:fill="FFFFFF"/>
            <w:vAlign w:val="center"/>
            <w:hideMark/>
          </w:tcPr>
          <w:p w14:paraId="6964EEBE" w14:textId="77777777" w:rsidR="00930277" w:rsidRPr="00057140" w:rsidRDefault="00930277" w:rsidP="004725F7">
            <w:pPr>
              <w:jc w:val="both"/>
              <w:rPr>
                <w:sz w:val="24"/>
                <w:szCs w:val="24"/>
              </w:rPr>
            </w:pPr>
            <w:r w:rsidRPr="00057140">
              <w:rPr>
                <w:sz w:val="24"/>
                <w:szCs w:val="24"/>
              </w:rPr>
              <w:t>Thông khí nhân tạo xâm nhập phương thức PSV [theo giờ thực tế]</w:t>
            </w:r>
          </w:p>
        </w:tc>
        <w:tc>
          <w:tcPr>
            <w:tcW w:w="1417" w:type="dxa"/>
            <w:vAlign w:val="center"/>
          </w:tcPr>
          <w:p w14:paraId="7B3BF11A" w14:textId="43F95F6A"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459D70B3" w14:textId="18C2B599" w:rsidR="00930277" w:rsidRPr="00057140" w:rsidRDefault="00930277" w:rsidP="004725F7">
            <w:pPr>
              <w:jc w:val="center"/>
              <w:rPr>
                <w:sz w:val="24"/>
                <w:szCs w:val="24"/>
              </w:rPr>
            </w:pPr>
          </w:p>
        </w:tc>
      </w:tr>
      <w:tr w:rsidR="00930277" w:rsidRPr="00057140" w14:paraId="3BCFC75E" w14:textId="132A6D77" w:rsidTr="004725F7">
        <w:trPr>
          <w:trHeight w:val="661"/>
        </w:trPr>
        <w:tc>
          <w:tcPr>
            <w:tcW w:w="851" w:type="dxa"/>
            <w:shd w:val="clear" w:color="000000" w:fill="FFFFFF"/>
            <w:vAlign w:val="center"/>
            <w:hideMark/>
          </w:tcPr>
          <w:p w14:paraId="74EF2E50" w14:textId="00A23A34" w:rsidR="00930277" w:rsidRPr="00057140" w:rsidRDefault="00930277" w:rsidP="004725F7">
            <w:pPr>
              <w:jc w:val="center"/>
              <w:rPr>
                <w:sz w:val="24"/>
                <w:szCs w:val="24"/>
              </w:rPr>
            </w:pPr>
            <w:r w:rsidRPr="00057140">
              <w:rPr>
                <w:sz w:val="24"/>
                <w:szCs w:val="24"/>
              </w:rPr>
              <w:t>485</w:t>
            </w:r>
          </w:p>
        </w:tc>
        <w:tc>
          <w:tcPr>
            <w:tcW w:w="1701" w:type="dxa"/>
            <w:shd w:val="clear" w:color="000000" w:fill="FFFFFF"/>
            <w:vAlign w:val="center"/>
            <w:hideMark/>
          </w:tcPr>
          <w:p w14:paraId="16D09C31" w14:textId="77777777" w:rsidR="00930277" w:rsidRPr="00057140" w:rsidRDefault="00930277" w:rsidP="004725F7">
            <w:pPr>
              <w:jc w:val="center"/>
              <w:rPr>
                <w:sz w:val="24"/>
                <w:szCs w:val="24"/>
              </w:rPr>
            </w:pPr>
            <w:r w:rsidRPr="00057140">
              <w:rPr>
                <w:sz w:val="24"/>
                <w:szCs w:val="24"/>
              </w:rPr>
              <w:t>01.0136.0209</w:t>
            </w:r>
          </w:p>
        </w:tc>
        <w:tc>
          <w:tcPr>
            <w:tcW w:w="2268" w:type="dxa"/>
            <w:shd w:val="clear" w:color="000000" w:fill="FFFFFF"/>
            <w:vAlign w:val="center"/>
            <w:hideMark/>
          </w:tcPr>
          <w:p w14:paraId="5C04B148" w14:textId="77777777" w:rsidR="00930277" w:rsidRPr="00057140" w:rsidRDefault="00930277" w:rsidP="004725F7">
            <w:pPr>
              <w:jc w:val="both"/>
              <w:rPr>
                <w:sz w:val="24"/>
                <w:szCs w:val="24"/>
              </w:rPr>
            </w:pPr>
            <w:r w:rsidRPr="00057140">
              <w:rPr>
                <w:sz w:val="24"/>
                <w:szCs w:val="24"/>
              </w:rPr>
              <w:t>Thông khí nhân tạo xâm nhập phương thức SIMV</w:t>
            </w:r>
          </w:p>
        </w:tc>
        <w:tc>
          <w:tcPr>
            <w:tcW w:w="2552" w:type="dxa"/>
            <w:shd w:val="clear" w:color="000000" w:fill="FFFFFF"/>
            <w:vAlign w:val="center"/>
            <w:hideMark/>
          </w:tcPr>
          <w:p w14:paraId="3B11FAD0" w14:textId="77777777" w:rsidR="00930277" w:rsidRPr="00057140" w:rsidRDefault="00930277" w:rsidP="004725F7">
            <w:pPr>
              <w:jc w:val="both"/>
              <w:rPr>
                <w:sz w:val="24"/>
                <w:szCs w:val="24"/>
              </w:rPr>
            </w:pPr>
            <w:r w:rsidRPr="00057140">
              <w:rPr>
                <w:sz w:val="24"/>
                <w:szCs w:val="24"/>
              </w:rPr>
              <w:t>Thông khí nhân tạo xâm nhập phương thức SIMV [theo giờ thực tế]</w:t>
            </w:r>
          </w:p>
        </w:tc>
        <w:tc>
          <w:tcPr>
            <w:tcW w:w="1417" w:type="dxa"/>
            <w:vAlign w:val="center"/>
          </w:tcPr>
          <w:p w14:paraId="5DB622D4" w14:textId="05E2D95A"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2F630C7D" w14:textId="00BD5E51" w:rsidR="00930277" w:rsidRPr="00057140" w:rsidRDefault="00930277" w:rsidP="004725F7">
            <w:pPr>
              <w:jc w:val="center"/>
              <w:rPr>
                <w:sz w:val="24"/>
                <w:szCs w:val="24"/>
              </w:rPr>
            </w:pPr>
          </w:p>
        </w:tc>
      </w:tr>
      <w:tr w:rsidR="00930277" w:rsidRPr="00057140" w14:paraId="687C1574" w14:textId="56224500" w:rsidTr="004725F7">
        <w:trPr>
          <w:trHeight w:val="661"/>
        </w:trPr>
        <w:tc>
          <w:tcPr>
            <w:tcW w:w="851" w:type="dxa"/>
            <w:shd w:val="clear" w:color="000000" w:fill="FFFFFF"/>
            <w:vAlign w:val="center"/>
            <w:hideMark/>
          </w:tcPr>
          <w:p w14:paraId="2D2037C4" w14:textId="05446568" w:rsidR="00930277" w:rsidRPr="00057140" w:rsidRDefault="00930277" w:rsidP="004725F7">
            <w:pPr>
              <w:jc w:val="center"/>
              <w:rPr>
                <w:sz w:val="24"/>
                <w:szCs w:val="24"/>
              </w:rPr>
            </w:pPr>
            <w:r w:rsidRPr="00057140">
              <w:rPr>
                <w:sz w:val="24"/>
                <w:szCs w:val="24"/>
              </w:rPr>
              <w:t>486</w:t>
            </w:r>
          </w:p>
        </w:tc>
        <w:tc>
          <w:tcPr>
            <w:tcW w:w="1701" w:type="dxa"/>
            <w:shd w:val="clear" w:color="000000" w:fill="FFFFFF"/>
            <w:vAlign w:val="center"/>
            <w:hideMark/>
          </w:tcPr>
          <w:p w14:paraId="48083325" w14:textId="77777777" w:rsidR="00930277" w:rsidRPr="00057140" w:rsidRDefault="00930277" w:rsidP="004725F7">
            <w:pPr>
              <w:jc w:val="center"/>
              <w:rPr>
                <w:sz w:val="24"/>
                <w:szCs w:val="24"/>
              </w:rPr>
            </w:pPr>
            <w:r w:rsidRPr="00057140">
              <w:rPr>
                <w:sz w:val="24"/>
                <w:szCs w:val="24"/>
              </w:rPr>
              <w:t>01.0133.0209</w:t>
            </w:r>
          </w:p>
        </w:tc>
        <w:tc>
          <w:tcPr>
            <w:tcW w:w="2268" w:type="dxa"/>
            <w:shd w:val="clear" w:color="000000" w:fill="FFFFFF"/>
            <w:vAlign w:val="center"/>
            <w:hideMark/>
          </w:tcPr>
          <w:p w14:paraId="7D9EDD37" w14:textId="77777777" w:rsidR="00930277" w:rsidRPr="00057140" w:rsidRDefault="00930277" w:rsidP="004725F7">
            <w:pPr>
              <w:jc w:val="both"/>
              <w:rPr>
                <w:sz w:val="24"/>
                <w:szCs w:val="24"/>
              </w:rPr>
            </w:pPr>
            <w:r w:rsidRPr="00057140">
              <w:rPr>
                <w:sz w:val="24"/>
                <w:szCs w:val="24"/>
              </w:rPr>
              <w:t xml:space="preserve">Thông khí nhân tạo xâm nhập phương thức VCV </w:t>
            </w:r>
          </w:p>
        </w:tc>
        <w:tc>
          <w:tcPr>
            <w:tcW w:w="2552" w:type="dxa"/>
            <w:shd w:val="clear" w:color="000000" w:fill="FFFFFF"/>
            <w:vAlign w:val="center"/>
            <w:hideMark/>
          </w:tcPr>
          <w:p w14:paraId="529991D2" w14:textId="77777777" w:rsidR="00930277" w:rsidRPr="00057140" w:rsidRDefault="00930277" w:rsidP="004725F7">
            <w:pPr>
              <w:jc w:val="both"/>
              <w:rPr>
                <w:sz w:val="24"/>
                <w:szCs w:val="24"/>
              </w:rPr>
            </w:pPr>
            <w:r w:rsidRPr="00057140">
              <w:rPr>
                <w:sz w:val="24"/>
                <w:szCs w:val="24"/>
              </w:rPr>
              <w:t>Thông khí nhân tạo xâm nhập phương thức VCV [theo giờ thực tế]</w:t>
            </w:r>
          </w:p>
        </w:tc>
        <w:tc>
          <w:tcPr>
            <w:tcW w:w="1417" w:type="dxa"/>
            <w:vAlign w:val="center"/>
          </w:tcPr>
          <w:p w14:paraId="7BBE012A" w14:textId="7BB2EE19"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433FA53D" w14:textId="7BD7F196" w:rsidR="00930277" w:rsidRPr="00057140" w:rsidRDefault="00930277" w:rsidP="004725F7">
            <w:pPr>
              <w:jc w:val="center"/>
              <w:rPr>
                <w:sz w:val="24"/>
                <w:szCs w:val="24"/>
              </w:rPr>
            </w:pPr>
          </w:p>
        </w:tc>
      </w:tr>
      <w:tr w:rsidR="00930277" w:rsidRPr="00057140" w14:paraId="2641AE91" w14:textId="35783D30" w:rsidTr="004725F7">
        <w:trPr>
          <w:trHeight w:val="661"/>
        </w:trPr>
        <w:tc>
          <w:tcPr>
            <w:tcW w:w="851" w:type="dxa"/>
            <w:shd w:val="clear" w:color="000000" w:fill="FFFFFF"/>
            <w:vAlign w:val="center"/>
            <w:hideMark/>
          </w:tcPr>
          <w:p w14:paraId="7B50001E" w14:textId="20F9645C" w:rsidR="00930277" w:rsidRPr="00057140" w:rsidRDefault="00930277" w:rsidP="004725F7">
            <w:pPr>
              <w:jc w:val="center"/>
              <w:rPr>
                <w:sz w:val="24"/>
                <w:szCs w:val="24"/>
              </w:rPr>
            </w:pPr>
            <w:r w:rsidRPr="00057140">
              <w:rPr>
                <w:sz w:val="24"/>
                <w:szCs w:val="24"/>
              </w:rPr>
              <w:t>487</w:t>
            </w:r>
          </w:p>
        </w:tc>
        <w:tc>
          <w:tcPr>
            <w:tcW w:w="1701" w:type="dxa"/>
            <w:shd w:val="clear" w:color="000000" w:fill="FFFFFF"/>
            <w:vAlign w:val="center"/>
            <w:hideMark/>
          </w:tcPr>
          <w:p w14:paraId="47217E34" w14:textId="77777777" w:rsidR="00930277" w:rsidRPr="00057140" w:rsidRDefault="00930277" w:rsidP="004725F7">
            <w:pPr>
              <w:jc w:val="center"/>
              <w:rPr>
                <w:sz w:val="24"/>
                <w:szCs w:val="24"/>
              </w:rPr>
            </w:pPr>
            <w:r w:rsidRPr="00057140">
              <w:rPr>
                <w:sz w:val="24"/>
                <w:szCs w:val="24"/>
              </w:rPr>
              <w:t>03.0083.0209</w:t>
            </w:r>
          </w:p>
        </w:tc>
        <w:tc>
          <w:tcPr>
            <w:tcW w:w="2268" w:type="dxa"/>
            <w:shd w:val="clear" w:color="000000" w:fill="FFFFFF"/>
            <w:vAlign w:val="center"/>
            <w:hideMark/>
          </w:tcPr>
          <w:p w14:paraId="6AF35BBE" w14:textId="77777777" w:rsidR="00930277" w:rsidRPr="00057140" w:rsidRDefault="00930277" w:rsidP="004725F7">
            <w:pPr>
              <w:jc w:val="both"/>
              <w:rPr>
                <w:sz w:val="24"/>
                <w:szCs w:val="24"/>
              </w:rPr>
            </w:pPr>
            <w:r w:rsidRPr="00057140">
              <w:rPr>
                <w:sz w:val="24"/>
                <w:szCs w:val="24"/>
              </w:rPr>
              <w:t>Hỗ trợ hô hấp xâm nhập qua nội khí quản</w:t>
            </w:r>
          </w:p>
        </w:tc>
        <w:tc>
          <w:tcPr>
            <w:tcW w:w="2552" w:type="dxa"/>
            <w:shd w:val="clear" w:color="000000" w:fill="FFFFFF"/>
            <w:vAlign w:val="center"/>
            <w:hideMark/>
          </w:tcPr>
          <w:p w14:paraId="15137379" w14:textId="77777777" w:rsidR="00930277" w:rsidRPr="00057140" w:rsidRDefault="00930277" w:rsidP="004725F7">
            <w:pPr>
              <w:jc w:val="both"/>
              <w:rPr>
                <w:sz w:val="24"/>
                <w:szCs w:val="24"/>
              </w:rPr>
            </w:pPr>
            <w:r w:rsidRPr="00057140">
              <w:rPr>
                <w:sz w:val="24"/>
                <w:szCs w:val="24"/>
              </w:rPr>
              <w:t>Hỗ trợ hô hấp xâm nhập qua nội khí quản [theo giờ thực tế]</w:t>
            </w:r>
          </w:p>
        </w:tc>
        <w:tc>
          <w:tcPr>
            <w:tcW w:w="1417" w:type="dxa"/>
            <w:vAlign w:val="center"/>
          </w:tcPr>
          <w:p w14:paraId="60D0242A" w14:textId="56BC1520"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2C085545" w14:textId="265BEF1F" w:rsidR="00930277" w:rsidRPr="00057140" w:rsidRDefault="00930277" w:rsidP="004725F7">
            <w:pPr>
              <w:jc w:val="center"/>
              <w:rPr>
                <w:sz w:val="24"/>
                <w:szCs w:val="24"/>
              </w:rPr>
            </w:pPr>
          </w:p>
        </w:tc>
      </w:tr>
      <w:tr w:rsidR="00930277" w:rsidRPr="00057140" w14:paraId="6A188B1F" w14:textId="32A2AD54" w:rsidTr="004725F7">
        <w:trPr>
          <w:trHeight w:val="661"/>
        </w:trPr>
        <w:tc>
          <w:tcPr>
            <w:tcW w:w="851" w:type="dxa"/>
            <w:shd w:val="clear" w:color="000000" w:fill="FFFFFF"/>
            <w:vAlign w:val="center"/>
            <w:hideMark/>
          </w:tcPr>
          <w:p w14:paraId="40D2C0B3" w14:textId="05A821E1" w:rsidR="00930277" w:rsidRPr="00057140" w:rsidRDefault="00930277" w:rsidP="004725F7">
            <w:pPr>
              <w:jc w:val="center"/>
              <w:rPr>
                <w:sz w:val="24"/>
                <w:szCs w:val="24"/>
              </w:rPr>
            </w:pPr>
            <w:r w:rsidRPr="00057140">
              <w:rPr>
                <w:sz w:val="24"/>
                <w:szCs w:val="24"/>
              </w:rPr>
              <w:t>488</w:t>
            </w:r>
          </w:p>
        </w:tc>
        <w:tc>
          <w:tcPr>
            <w:tcW w:w="1701" w:type="dxa"/>
            <w:shd w:val="clear" w:color="000000" w:fill="FFFFFF"/>
            <w:vAlign w:val="center"/>
            <w:hideMark/>
          </w:tcPr>
          <w:p w14:paraId="70376C90" w14:textId="77777777" w:rsidR="00930277" w:rsidRPr="00057140" w:rsidRDefault="00930277" w:rsidP="004725F7">
            <w:pPr>
              <w:jc w:val="center"/>
              <w:rPr>
                <w:sz w:val="24"/>
                <w:szCs w:val="24"/>
              </w:rPr>
            </w:pPr>
            <w:r w:rsidRPr="00057140">
              <w:rPr>
                <w:sz w:val="24"/>
                <w:szCs w:val="24"/>
              </w:rPr>
              <w:t>03.0082.0209</w:t>
            </w:r>
          </w:p>
        </w:tc>
        <w:tc>
          <w:tcPr>
            <w:tcW w:w="2268" w:type="dxa"/>
            <w:shd w:val="clear" w:color="000000" w:fill="FFFFFF"/>
            <w:vAlign w:val="center"/>
            <w:hideMark/>
          </w:tcPr>
          <w:p w14:paraId="194CD2D7" w14:textId="77777777" w:rsidR="00930277" w:rsidRPr="00057140" w:rsidRDefault="00930277" w:rsidP="004725F7">
            <w:pPr>
              <w:jc w:val="both"/>
              <w:rPr>
                <w:sz w:val="24"/>
                <w:szCs w:val="24"/>
              </w:rPr>
            </w:pPr>
            <w:r w:rsidRPr="00057140">
              <w:rPr>
                <w:sz w:val="24"/>
                <w:szCs w:val="24"/>
              </w:rPr>
              <w:t>Thở máy không xâm nhập (thở CPAP, thở BiPAP)</w:t>
            </w:r>
          </w:p>
        </w:tc>
        <w:tc>
          <w:tcPr>
            <w:tcW w:w="2552" w:type="dxa"/>
            <w:shd w:val="clear" w:color="000000" w:fill="FFFFFF"/>
            <w:vAlign w:val="center"/>
            <w:hideMark/>
          </w:tcPr>
          <w:p w14:paraId="3341459E" w14:textId="77777777" w:rsidR="00930277" w:rsidRPr="00057140" w:rsidRDefault="00930277" w:rsidP="004725F7">
            <w:pPr>
              <w:jc w:val="both"/>
              <w:rPr>
                <w:sz w:val="24"/>
                <w:szCs w:val="24"/>
              </w:rPr>
            </w:pPr>
            <w:r w:rsidRPr="00057140">
              <w:rPr>
                <w:sz w:val="24"/>
                <w:szCs w:val="24"/>
              </w:rPr>
              <w:t>Thở máy không xâm nhập (thở CPAP, thở BiPAP) [theo giờ thực tế]</w:t>
            </w:r>
          </w:p>
        </w:tc>
        <w:tc>
          <w:tcPr>
            <w:tcW w:w="1417" w:type="dxa"/>
            <w:vAlign w:val="center"/>
          </w:tcPr>
          <w:p w14:paraId="25E04DDA" w14:textId="037C25C4"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291771F9" w14:textId="2FF13F38" w:rsidR="00930277" w:rsidRPr="00057140" w:rsidRDefault="00930277" w:rsidP="004725F7">
            <w:pPr>
              <w:jc w:val="center"/>
              <w:rPr>
                <w:sz w:val="24"/>
                <w:szCs w:val="24"/>
              </w:rPr>
            </w:pPr>
          </w:p>
        </w:tc>
      </w:tr>
      <w:tr w:rsidR="00930277" w:rsidRPr="00057140" w14:paraId="1E7BF4DA" w14:textId="38864922" w:rsidTr="004725F7">
        <w:trPr>
          <w:trHeight w:val="991"/>
        </w:trPr>
        <w:tc>
          <w:tcPr>
            <w:tcW w:w="851" w:type="dxa"/>
            <w:shd w:val="clear" w:color="000000" w:fill="FFFFFF"/>
            <w:vAlign w:val="center"/>
            <w:hideMark/>
          </w:tcPr>
          <w:p w14:paraId="4A9E2477" w14:textId="0F4416E1" w:rsidR="00930277" w:rsidRPr="00057140" w:rsidRDefault="00930277" w:rsidP="004725F7">
            <w:pPr>
              <w:jc w:val="center"/>
              <w:rPr>
                <w:sz w:val="24"/>
                <w:szCs w:val="24"/>
              </w:rPr>
            </w:pPr>
            <w:r w:rsidRPr="00057140">
              <w:rPr>
                <w:sz w:val="24"/>
                <w:szCs w:val="24"/>
              </w:rPr>
              <w:t>489</w:t>
            </w:r>
          </w:p>
        </w:tc>
        <w:tc>
          <w:tcPr>
            <w:tcW w:w="1701" w:type="dxa"/>
            <w:shd w:val="clear" w:color="000000" w:fill="FFFFFF"/>
            <w:vAlign w:val="center"/>
            <w:hideMark/>
          </w:tcPr>
          <w:p w14:paraId="2FE9BAE7" w14:textId="77777777" w:rsidR="00930277" w:rsidRPr="00057140" w:rsidRDefault="00930277" w:rsidP="004725F7">
            <w:pPr>
              <w:jc w:val="center"/>
              <w:rPr>
                <w:sz w:val="24"/>
                <w:szCs w:val="24"/>
              </w:rPr>
            </w:pPr>
            <w:r w:rsidRPr="00057140">
              <w:rPr>
                <w:sz w:val="24"/>
                <w:szCs w:val="24"/>
              </w:rPr>
              <w:t>13.0187.0209</w:t>
            </w:r>
          </w:p>
        </w:tc>
        <w:tc>
          <w:tcPr>
            <w:tcW w:w="2268" w:type="dxa"/>
            <w:shd w:val="clear" w:color="000000" w:fill="FFFFFF"/>
            <w:vAlign w:val="center"/>
            <w:hideMark/>
          </w:tcPr>
          <w:p w14:paraId="34B4094F" w14:textId="77777777" w:rsidR="00930277" w:rsidRPr="00057140" w:rsidRDefault="00930277" w:rsidP="004725F7">
            <w:pPr>
              <w:jc w:val="both"/>
              <w:rPr>
                <w:sz w:val="24"/>
                <w:szCs w:val="24"/>
              </w:rPr>
            </w:pPr>
            <w:r w:rsidRPr="00057140">
              <w:rPr>
                <w:sz w:val="24"/>
                <w:szCs w:val="24"/>
              </w:rPr>
              <w:t>Hô hấp áp lực dương liên tục (CPAP) không xâm nhập ở trẻ sơ sinh (thở CPAP qua mũi)</w:t>
            </w:r>
          </w:p>
        </w:tc>
        <w:tc>
          <w:tcPr>
            <w:tcW w:w="2552" w:type="dxa"/>
            <w:shd w:val="clear" w:color="000000" w:fill="FFFFFF"/>
            <w:vAlign w:val="center"/>
            <w:hideMark/>
          </w:tcPr>
          <w:p w14:paraId="79D5E9EC" w14:textId="77777777" w:rsidR="00930277" w:rsidRPr="00057140" w:rsidRDefault="00930277" w:rsidP="004725F7">
            <w:pPr>
              <w:jc w:val="both"/>
              <w:rPr>
                <w:sz w:val="24"/>
                <w:szCs w:val="24"/>
              </w:rPr>
            </w:pPr>
            <w:r w:rsidRPr="00057140">
              <w:rPr>
                <w:sz w:val="24"/>
                <w:szCs w:val="24"/>
              </w:rPr>
              <w:t>Hô hấp áp lực dương liên tục (CPAP) không xâm nhập ở trẻ sơ sinh (thở CPAP qua mũi) [theo giờ thực tế]</w:t>
            </w:r>
          </w:p>
        </w:tc>
        <w:tc>
          <w:tcPr>
            <w:tcW w:w="1417" w:type="dxa"/>
            <w:vAlign w:val="center"/>
          </w:tcPr>
          <w:p w14:paraId="12B060A4" w14:textId="0425CE43"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13782B67" w14:textId="551321B5" w:rsidR="00930277" w:rsidRPr="00057140" w:rsidRDefault="00930277" w:rsidP="004725F7">
            <w:pPr>
              <w:jc w:val="center"/>
              <w:rPr>
                <w:sz w:val="24"/>
                <w:szCs w:val="24"/>
              </w:rPr>
            </w:pPr>
          </w:p>
        </w:tc>
      </w:tr>
      <w:tr w:rsidR="00930277" w:rsidRPr="00057140" w14:paraId="72FAA226" w14:textId="2DDD1AA3" w:rsidTr="004725F7">
        <w:trPr>
          <w:trHeight w:val="330"/>
        </w:trPr>
        <w:tc>
          <w:tcPr>
            <w:tcW w:w="851" w:type="dxa"/>
            <w:shd w:val="clear" w:color="000000" w:fill="FFFFFF"/>
            <w:vAlign w:val="center"/>
            <w:hideMark/>
          </w:tcPr>
          <w:p w14:paraId="146D1B40" w14:textId="0B811DE5" w:rsidR="00930277" w:rsidRPr="00057140" w:rsidRDefault="00930277" w:rsidP="004725F7">
            <w:pPr>
              <w:jc w:val="center"/>
              <w:rPr>
                <w:sz w:val="24"/>
                <w:szCs w:val="24"/>
              </w:rPr>
            </w:pPr>
            <w:r w:rsidRPr="00057140">
              <w:rPr>
                <w:sz w:val="24"/>
                <w:szCs w:val="24"/>
              </w:rPr>
              <w:t>490</w:t>
            </w:r>
          </w:p>
        </w:tc>
        <w:tc>
          <w:tcPr>
            <w:tcW w:w="1701" w:type="dxa"/>
            <w:shd w:val="clear" w:color="000000" w:fill="FFFFFF"/>
            <w:vAlign w:val="center"/>
            <w:hideMark/>
          </w:tcPr>
          <w:p w14:paraId="38BB27BD" w14:textId="77777777" w:rsidR="00930277" w:rsidRPr="00057140" w:rsidRDefault="00930277" w:rsidP="004725F7">
            <w:pPr>
              <w:jc w:val="center"/>
              <w:rPr>
                <w:sz w:val="24"/>
                <w:szCs w:val="24"/>
              </w:rPr>
            </w:pPr>
            <w:r w:rsidRPr="00057140">
              <w:rPr>
                <w:sz w:val="24"/>
                <w:szCs w:val="24"/>
              </w:rPr>
              <w:t>01.0160.0210</w:t>
            </w:r>
          </w:p>
        </w:tc>
        <w:tc>
          <w:tcPr>
            <w:tcW w:w="2268" w:type="dxa"/>
            <w:shd w:val="clear" w:color="000000" w:fill="FFFFFF"/>
            <w:vAlign w:val="center"/>
            <w:hideMark/>
          </w:tcPr>
          <w:p w14:paraId="7EF04E0E" w14:textId="77777777" w:rsidR="00930277" w:rsidRPr="00057140" w:rsidRDefault="00930277" w:rsidP="004725F7">
            <w:pPr>
              <w:jc w:val="both"/>
              <w:rPr>
                <w:sz w:val="24"/>
                <w:szCs w:val="24"/>
              </w:rPr>
            </w:pPr>
            <w:r w:rsidRPr="00057140">
              <w:rPr>
                <w:sz w:val="24"/>
                <w:szCs w:val="24"/>
              </w:rPr>
              <w:t>Đặt ống thông dẫn lưu bàng quang</w:t>
            </w:r>
          </w:p>
        </w:tc>
        <w:tc>
          <w:tcPr>
            <w:tcW w:w="2552" w:type="dxa"/>
            <w:shd w:val="clear" w:color="000000" w:fill="FFFFFF"/>
            <w:vAlign w:val="center"/>
            <w:hideMark/>
          </w:tcPr>
          <w:p w14:paraId="63EF6B77" w14:textId="77777777" w:rsidR="00930277" w:rsidRPr="00057140" w:rsidRDefault="00930277" w:rsidP="004725F7">
            <w:pPr>
              <w:jc w:val="both"/>
              <w:rPr>
                <w:sz w:val="24"/>
                <w:szCs w:val="24"/>
              </w:rPr>
            </w:pPr>
            <w:r w:rsidRPr="00057140">
              <w:rPr>
                <w:sz w:val="24"/>
                <w:szCs w:val="24"/>
              </w:rPr>
              <w:t>Đặt ống thông dẫn lưu bàng quang</w:t>
            </w:r>
          </w:p>
        </w:tc>
        <w:tc>
          <w:tcPr>
            <w:tcW w:w="1417" w:type="dxa"/>
            <w:vAlign w:val="center"/>
          </w:tcPr>
          <w:p w14:paraId="16539E88" w14:textId="0743C193" w:rsidR="00930277" w:rsidRPr="00057140" w:rsidRDefault="00930277" w:rsidP="004725F7">
            <w:pPr>
              <w:jc w:val="right"/>
              <w:rPr>
                <w:sz w:val="24"/>
                <w:szCs w:val="24"/>
              </w:rPr>
            </w:pPr>
            <w:r w:rsidRPr="00057140">
              <w:rPr>
                <w:sz w:val="24"/>
                <w:szCs w:val="24"/>
              </w:rPr>
              <w:t xml:space="preserve">      625.000 </w:t>
            </w:r>
          </w:p>
        </w:tc>
        <w:tc>
          <w:tcPr>
            <w:tcW w:w="1559" w:type="dxa"/>
            <w:vAlign w:val="center"/>
          </w:tcPr>
          <w:p w14:paraId="20F58D8B" w14:textId="5A00F8D7" w:rsidR="00930277" w:rsidRPr="00057140" w:rsidRDefault="00930277" w:rsidP="004725F7">
            <w:pPr>
              <w:jc w:val="center"/>
              <w:rPr>
                <w:sz w:val="24"/>
                <w:szCs w:val="24"/>
              </w:rPr>
            </w:pPr>
          </w:p>
        </w:tc>
      </w:tr>
      <w:tr w:rsidR="00930277" w:rsidRPr="00057140" w14:paraId="3CF0BE98" w14:textId="58793480" w:rsidTr="004725F7">
        <w:trPr>
          <w:trHeight w:val="330"/>
        </w:trPr>
        <w:tc>
          <w:tcPr>
            <w:tcW w:w="851" w:type="dxa"/>
            <w:shd w:val="clear" w:color="000000" w:fill="FFFFFF"/>
            <w:vAlign w:val="center"/>
            <w:hideMark/>
          </w:tcPr>
          <w:p w14:paraId="142B778E" w14:textId="7414655C" w:rsidR="00930277" w:rsidRPr="00057140" w:rsidRDefault="00930277" w:rsidP="004725F7">
            <w:pPr>
              <w:jc w:val="center"/>
              <w:rPr>
                <w:sz w:val="24"/>
                <w:szCs w:val="24"/>
              </w:rPr>
            </w:pPr>
            <w:r w:rsidRPr="00057140">
              <w:rPr>
                <w:sz w:val="24"/>
                <w:szCs w:val="24"/>
              </w:rPr>
              <w:t>491</w:t>
            </w:r>
          </w:p>
        </w:tc>
        <w:tc>
          <w:tcPr>
            <w:tcW w:w="1701" w:type="dxa"/>
            <w:shd w:val="clear" w:color="000000" w:fill="FFFFFF"/>
            <w:vAlign w:val="center"/>
            <w:hideMark/>
          </w:tcPr>
          <w:p w14:paraId="62963DB4" w14:textId="77777777" w:rsidR="00930277" w:rsidRPr="00057140" w:rsidRDefault="00930277" w:rsidP="004725F7">
            <w:pPr>
              <w:jc w:val="center"/>
              <w:rPr>
                <w:sz w:val="24"/>
                <w:szCs w:val="24"/>
              </w:rPr>
            </w:pPr>
            <w:r w:rsidRPr="00057140">
              <w:rPr>
                <w:sz w:val="24"/>
                <w:szCs w:val="24"/>
              </w:rPr>
              <w:t>01.0164.0210</w:t>
            </w:r>
          </w:p>
        </w:tc>
        <w:tc>
          <w:tcPr>
            <w:tcW w:w="2268" w:type="dxa"/>
            <w:shd w:val="clear" w:color="000000" w:fill="FFFFFF"/>
            <w:vAlign w:val="center"/>
            <w:hideMark/>
          </w:tcPr>
          <w:p w14:paraId="38CA084B" w14:textId="77777777" w:rsidR="00930277" w:rsidRPr="00057140" w:rsidRDefault="00930277" w:rsidP="004725F7">
            <w:pPr>
              <w:jc w:val="both"/>
              <w:rPr>
                <w:sz w:val="24"/>
                <w:szCs w:val="24"/>
              </w:rPr>
            </w:pPr>
            <w:r w:rsidRPr="00057140">
              <w:rPr>
                <w:sz w:val="24"/>
                <w:szCs w:val="24"/>
              </w:rPr>
              <w:t>Thông bàng quang</w:t>
            </w:r>
          </w:p>
        </w:tc>
        <w:tc>
          <w:tcPr>
            <w:tcW w:w="2552" w:type="dxa"/>
            <w:shd w:val="clear" w:color="000000" w:fill="FFFFFF"/>
            <w:vAlign w:val="center"/>
            <w:hideMark/>
          </w:tcPr>
          <w:p w14:paraId="39AD0049" w14:textId="77777777" w:rsidR="00930277" w:rsidRPr="00057140" w:rsidRDefault="00930277" w:rsidP="004725F7">
            <w:pPr>
              <w:jc w:val="both"/>
              <w:rPr>
                <w:sz w:val="24"/>
                <w:szCs w:val="24"/>
              </w:rPr>
            </w:pPr>
            <w:r w:rsidRPr="00057140">
              <w:rPr>
                <w:sz w:val="24"/>
                <w:szCs w:val="24"/>
              </w:rPr>
              <w:t>Thông bàng quang</w:t>
            </w:r>
          </w:p>
        </w:tc>
        <w:tc>
          <w:tcPr>
            <w:tcW w:w="1417" w:type="dxa"/>
            <w:vAlign w:val="center"/>
          </w:tcPr>
          <w:p w14:paraId="3CE00A16" w14:textId="7E3C8EC6"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79EFC3EF" w14:textId="72573302" w:rsidR="00930277" w:rsidRPr="00057140" w:rsidRDefault="00930277" w:rsidP="004725F7">
            <w:pPr>
              <w:jc w:val="center"/>
              <w:rPr>
                <w:sz w:val="24"/>
                <w:szCs w:val="24"/>
              </w:rPr>
            </w:pPr>
          </w:p>
        </w:tc>
      </w:tr>
      <w:tr w:rsidR="00930277" w:rsidRPr="00057140" w14:paraId="1CB3D3DE" w14:textId="1109404B" w:rsidTr="004725F7">
        <w:trPr>
          <w:trHeight w:val="330"/>
        </w:trPr>
        <w:tc>
          <w:tcPr>
            <w:tcW w:w="851" w:type="dxa"/>
            <w:shd w:val="clear" w:color="000000" w:fill="FFFFFF"/>
            <w:vAlign w:val="center"/>
            <w:hideMark/>
          </w:tcPr>
          <w:p w14:paraId="7ACCB165" w14:textId="7847C087" w:rsidR="00930277" w:rsidRPr="00057140" w:rsidRDefault="00930277" w:rsidP="004725F7">
            <w:pPr>
              <w:jc w:val="center"/>
              <w:rPr>
                <w:sz w:val="24"/>
                <w:szCs w:val="24"/>
              </w:rPr>
            </w:pPr>
            <w:r w:rsidRPr="00057140">
              <w:rPr>
                <w:sz w:val="24"/>
                <w:szCs w:val="24"/>
              </w:rPr>
              <w:t>492</w:t>
            </w:r>
          </w:p>
        </w:tc>
        <w:tc>
          <w:tcPr>
            <w:tcW w:w="1701" w:type="dxa"/>
            <w:shd w:val="clear" w:color="000000" w:fill="FFFFFF"/>
            <w:vAlign w:val="center"/>
            <w:hideMark/>
          </w:tcPr>
          <w:p w14:paraId="19BE6A47" w14:textId="77777777" w:rsidR="00930277" w:rsidRPr="00057140" w:rsidRDefault="00930277" w:rsidP="004725F7">
            <w:pPr>
              <w:jc w:val="center"/>
              <w:rPr>
                <w:sz w:val="24"/>
                <w:szCs w:val="24"/>
              </w:rPr>
            </w:pPr>
            <w:r w:rsidRPr="00057140">
              <w:rPr>
                <w:sz w:val="24"/>
                <w:szCs w:val="24"/>
              </w:rPr>
              <w:t>02.0188.0210</w:t>
            </w:r>
          </w:p>
        </w:tc>
        <w:tc>
          <w:tcPr>
            <w:tcW w:w="2268" w:type="dxa"/>
            <w:shd w:val="clear" w:color="000000" w:fill="FFFFFF"/>
            <w:vAlign w:val="center"/>
            <w:hideMark/>
          </w:tcPr>
          <w:p w14:paraId="38FFDF90" w14:textId="77777777" w:rsidR="00930277" w:rsidRPr="00057140" w:rsidRDefault="00930277" w:rsidP="004725F7">
            <w:pPr>
              <w:jc w:val="both"/>
              <w:rPr>
                <w:sz w:val="24"/>
                <w:szCs w:val="24"/>
              </w:rPr>
            </w:pPr>
            <w:r w:rsidRPr="00057140">
              <w:rPr>
                <w:sz w:val="24"/>
                <w:szCs w:val="24"/>
              </w:rPr>
              <w:t>Đặt sonde bàng quang</w:t>
            </w:r>
          </w:p>
        </w:tc>
        <w:tc>
          <w:tcPr>
            <w:tcW w:w="2552" w:type="dxa"/>
            <w:shd w:val="clear" w:color="000000" w:fill="FFFFFF"/>
            <w:vAlign w:val="center"/>
            <w:hideMark/>
          </w:tcPr>
          <w:p w14:paraId="4B3072E0" w14:textId="77777777" w:rsidR="00930277" w:rsidRPr="00057140" w:rsidRDefault="00930277" w:rsidP="004725F7">
            <w:pPr>
              <w:jc w:val="both"/>
              <w:rPr>
                <w:sz w:val="24"/>
                <w:szCs w:val="24"/>
              </w:rPr>
            </w:pPr>
            <w:r w:rsidRPr="00057140">
              <w:rPr>
                <w:sz w:val="24"/>
                <w:szCs w:val="24"/>
              </w:rPr>
              <w:t>Đặt sonde bàng quang</w:t>
            </w:r>
          </w:p>
        </w:tc>
        <w:tc>
          <w:tcPr>
            <w:tcW w:w="1417" w:type="dxa"/>
            <w:vAlign w:val="center"/>
          </w:tcPr>
          <w:p w14:paraId="2AF4475A" w14:textId="659F4E1B"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786213D2" w14:textId="164CCAF1" w:rsidR="00930277" w:rsidRPr="00057140" w:rsidRDefault="00930277" w:rsidP="004725F7">
            <w:pPr>
              <w:jc w:val="center"/>
              <w:rPr>
                <w:sz w:val="24"/>
                <w:szCs w:val="24"/>
              </w:rPr>
            </w:pPr>
          </w:p>
        </w:tc>
      </w:tr>
      <w:tr w:rsidR="00930277" w:rsidRPr="00057140" w14:paraId="4B9E08AE" w14:textId="0EAB760B" w:rsidTr="004725F7">
        <w:trPr>
          <w:trHeight w:val="330"/>
        </w:trPr>
        <w:tc>
          <w:tcPr>
            <w:tcW w:w="851" w:type="dxa"/>
            <w:shd w:val="clear" w:color="000000" w:fill="FFFFFF"/>
            <w:vAlign w:val="center"/>
            <w:hideMark/>
          </w:tcPr>
          <w:p w14:paraId="39D3B2FB" w14:textId="0DC41447" w:rsidR="00930277" w:rsidRPr="00057140" w:rsidRDefault="00930277" w:rsidP="004725F7">
            <w:pPr>
              <w:jc w:val="center"/>
              <w:rPr>
                <w:sz w:val="24"/>
                <w:szCs w:val="24"/>
              </w:rPr>
            </w:pPr>
            <w:r w:rsidRPr="00057140">
              <w:rPr>
                <w:sz w:val="24"/>
                <w:szCs w:val="24"/>
              </w:rPr>
              <w:t>493</w:t>
            </w:r>
          </w:p>
        </w:tc>
        <w:tc>
          <w:tcPr>
            <w:tcW w:w="1701" w:type="dxa"/>
            <w:shd w:val="clear" w:color="000000" w:fill="FFFFFF"/>
            <w:vAlign w:val="center"/>
            <w:hideMark/>
          </w:tcPr>
          <w:p w14:paraId="09861E07" w14:textId="77777777" w:rsidR="00930277" w:rsidRPr="00057140" w:rsidRDefault="00930277" w:rsidP="004725F7">
            <w:pPr>
              <w:jc w:val="center"/>
              <w:rPr>
                <w:sz w:val="24"/>
                <w:szCs w:val="24"/>
              </w:rPr>
            </w:pPr>
            <w:r w:rsidRPr="00057140">
              <w:rPr>
                <w:sz w:val="24"/>
                <w:szCs w:val="24"/>
              </w:rPr>
              <w:t>03.0133.0210</w:t>
            </w:r>
          </w:p>
        </w:tc>
        <w:tc>
          <w:tcPr>
            <w:tcW w:w="2268" w:type="dxa"/>
            <w:shd w:val="clear" w:color="000000" w:fill="FFFFFF"/>
            <w:vAlign w:val="center"/>
            <w:hideMark/>
          </w:tcPr>
          <w:p w14:paraId="793ABA05" w14:textId="77777777" w:rsidR="00930277" w:rsidRPr="00057140" w:rsidRDefault="00930277" w:rsidP="004725F7">
            <w:pPr>
              <w:jc w:val="both"/>
              <w:rPr>
                <w:sz w:val="24"/>
                <w:szCs w:val="24"/>
              </w:rPr>
            </w:pPr>
            <w:r w:rsidRPr="00057140">
              <w:rPr>
                <w:sz w:val="24"/>
                <w:szCs w:val="24"/>
              </w:rPr>
              <w:t>Thông tiểu</w:t>
            </w:r>
          </w:p>
        </w:tc>
        <w:tc>
          <w:tcPr>
            <w:tcW w:w="2552" w:type="dxa"/>
            <w:shd w:val="clear" w:color="000000" w:fill="FFFFFF"/>
            <w:vAlign w:val="center"/>
            <w:hideMark/>
          </w:tcPr>
          <w:p w14:paraId="5CFF5CF5" w14:textId="77777777" w:rsidR="00930277" w:rsidRPr="00057140" w:rsidRDefault="00930277" w:rsidP="004725F7">
            <w:pPr>
              <w:jc w:val="both"/>
              <w:rPr>
                <w:sz w:val="24"/>
                <w:szCs w:val="24"/>
              </w:rPr>
            </w:pPr>
            <w:r w:rsidRPr="00057140">
              <w:rPr>
                <w:sz w:val="24"/>
                <w:szCs w:val="24"/>
              </w:rPr>
              <w:t>Thông tiểu</w:t>
            </w:r>
          </w:p>
        </w:tc>
        <w:tc>
          <w:tcPr>
            <w:tcW w:w="1417" w:type="dxa"/>
            <w:vAlign w:val="center"/>
          </w:tcPr>
          <w:p w14:paraId="62DC43E8" w14:textId="4BA019BA"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37261929" w14:textId="1B1232BB" w:rsidR="00930277" w:rsidRPr="00057140" w:rsidRDefault="00930277" w:rsidP="004725F7">
            <w:pPr>
              <w:jc w:val="center"/>
              <w:rPr>
                <w:sz w:val="24"/>
                <w:szCs w:val="24"/>
              </w:rPr>
            </w:pPr>
          </w:p>
        </w:tc>
      </w:tr>
      <w:tr w:rsidR="00930277" w:rsidRPr="00057140" w14:paraId="463AF431" w14:textId="405AEEBD" w:rsidTr="004725F7">
        <w:trPr>
          <w:trHeight w:val="330"/>
        </w:trPr>
        <w:tc>
          <w:tcPr>
            <w:tcW w:w="851" w:type="dxa"/>
            <w:shd w:val="clear" w:color="000000" w:fill="FFFFFF"/>
            <w:vAlign w:val="center"/>
            <w:hideMark/>
          </w:tcPr>
          <w:p w14:paraId="08BFE7B6" w14:textId="689DA771" w:rsidR="00930277" w:rsidRPr="00057140" w:rsidRDefault="00930277" w:rsidP="004725F7">
            <w:pPr>
              <w:jc w:val="center"/>
              <w:rPr>
                <w:sz w:val="24"/>
                <w:szCs w:val="24"/>
              </w:rPr>
            </w:pPr>
            <w:r w:rsidRPr="00057140">
              <w:rPr>
                <w:sz w:val="24"/>
                <w:szCs w:val="24"/>
              </w:rPr>
              <w:t>494</w:t>
            </w:r>
          </w:p>
        </w:tc>
        <w:tc>
          <w:tcPr>
            <w:tcW w:w="1701" w:type="dxa"/>
            <w:shd w:val="clear" w:color="000000" w:fill="FFFFFF"/>
            <w:vAlign w:val="center"/>
            <w:hideMark/>
          </w:tcPr>
          <w:p w14:paraId="4528E531" w14:textId="77777777" w:rsidR="00930277" w:rsidRPr="00057140" w:rsidRDefault="00930277" w:rsidP="004725F7">
            <w:pPr>
              <w:jc w:val="center"/>
              <w:rPr>
                <w:sz w:val="24"/>
                <w:szCs w:val="24"/>
              </w:rPr>
            </w:pPr>
            <w:r w:rsidRPr="00057140">
              <w:rPr>
                <w:sz w:val="24"/>
                <w:szCs w:val="24"/>
              </w:rPr>
              <w:t>01.0223.0211</w:t>
            </w:r>
          </w:p>
        </w:tc>
        <w:tc>
          <w:tcPr>
            <w:tcW w:w="2268" w:type="dxa"/>
            <w:shd w:val="clear" w:color="000000" w:fill="FFFFFF"/>
            <w:vAlign w:val="center"/>
            <w:hideMark/>
          </w:tcPr>
          <w:p w14:paraId="4CED6BDB" w14:textId="77777777" w:rsidR="00930277" w:rsidRPr="00057140" w:rsidRDefault="00930277" w:rsidP="004725F7">
            <w:pPr>
              <w:jc w:val="both"/>
              <w:rPr>
                <w:sz w:val="24"/>
                <w:szCs w:val="24"/>
              </w:rPr>
            </w:pPr>
            <w:r w:rsidRPr="00057140">
              <w:rPr>
                <w:sz w:val="24"/>
                <w:szCs w:val="24"/>
              </w:rPr>
              <w:t>Đặt ống thông hậu môn</w:t>
            </w:r>
          </w:p>
        </w:tc>
        <w:tc>
          <w:tcPr>
            <w:tcW w:w="2552" w:type="dxa"/>
            <w:shd w:val="clear" w:color="000000" w:fill="FFFFFF"/>
            <w:vAlign w:val="center"/>
            <w:hideMark/>
          </w:tcPr>
          <w:p w14:paraId="4B4F8F58" w14:textId="77777777" w:rsidR="00930277" w:rsidRPr="00057140" w:rsidRDefault="00930277" w:rsidP="004725F7">
            <w:pPr>
              <w:jc w:val="both"/>
              <w:rPr>
                <w:sz w:val="24"/>
                <w:szCs w:val="24"/>
              </w:rPr>
            </w:pPr>
            <w:r w:rsidRPr="00057140">
              <w:rPr>
                <w:sz w:val="24"/>
                <w:szCs w:val="24"/>
              </w:rPr>
              <w:t>Đặt ống thông hậu môn</w:t>
            </w:r>
          </w:p>
        </w:tc>
        <w:tc>
          <w:tcPr>
            <w:tcW w:w="1417" w:type="dxa"/>
            <w:vAlign w:val="center"/>
          </w:tcPr>
          <w:p w14:paraId="7B858E7D" w14:textId="34C932A5" w:rsidR="00930277" w:rsidRPr="00057140" w:rsidRDefault="00930277" w:rsidP="004725F7">
            <w:pPr>
              <w:jc w:val="right"/>
              <w:rPr>
                <w:sz w:val="24"/>
                <w:szCs w:val="24"/>
              </w:rPr>
            </w:pPr>
            <w:r w:rsidRPr="00057140">
              <w:rPr>
                <w:sz w:val="24"/>
                <w:szCs w:val="24"/>
              </w:rPr>
              <w:t xml:space="preserve">      101.800 </w:t>
            </w:r>
          </w:p>
        </w:tc>
        <w:tc>
          <w:tcPr>
            <w:tcW w:w="1559" w:type="dxa"/>
            <w:vAlign w:val="center"/>
          </w:tcPr>
          <w:p w14:paraId="4DB85CB4" w14:textId="2430E5BC" w:rsidR="00930277" w:rsidRPr="00057140" w:rsidRDefault="00930277" w:rsidP="004725F7">
            <w:pPr>
              <w:jc w:val="center"/>
              <w:rPr>
                <w:sz w:val="24"/>
                <w:szCs w:val="24"/>
              </w:rPr>
            </w:pPr>
          </w:p>
        </w:tc>
      </w:tr>
      <w:tr w:rsidR="00930277" w:rsidRPr="00057140" w14:paraId="1161F667" w14:textId="51554391" w:rsidTr="004725F7">
        <w:trPr>
          <w:trHeight w:val="330"/>
        </w:trPr>
        <w:tc>
          <w:tcPr>
            <w:tcW w:w="851" w:type="dxa"/>
            <w:shd w:val="clear" w:color="000000" w:fill="FFFFFF"/>
            <w:vAlign w:val="center"/>
            <w:hideMark/>
          </w:tcPr>
          <w:p w14:paraId="5EB6D1BE" w14:textId="045EA580" w:rsidR="00930277" w:rsidRPr="00057140" w:rsidRDefault="00930277" w:rsidP="004725F7">
            <w:pPr>
              <w:jc w:val="center"/>
              <w:rPr>
                <w:sz w:val="24"/>
                <w:szCs w:val="24"/>
              </w:rPr>
            </w:pPr>
            <w:r w:rsidRPr="00057140">
              <w:rPr>
                <w:sz w:val="24"/>
                <w:szCs w:val="24"/>
              </w:rPr>
              <w:t>495</w:t>
            </w:r>
          </w:p>
        </w:tc>
        <w:tc>
          <w:tcPr>
            <w:tcW w:w="1701" w:type="dxa"/>
            <w:shd w:val="clear" w:color="000000" w:fill="FFFFFF"/>
            <w:vAlign w:val="center"/>
            <w:hideMark/>
          </w:tcPr>
          <w:p w14:paraId="26994CFA" w14:textId="77777777" w:rsidR="00930277" w:rsidRPr="00057140" w:rsidRDefault="00930277" w:rsidP="004725F7">
            <w:pPr>
              <w:jc w:val="center"/>
              <w:rPr>
                <w:sz w:val="24"/>
                <w:szCs w:val="24"/>
              </w:rPr>
            </w:pPr>
            <w:r w:rsidRPr="00057140">
              <w:rPr>
                <w:sz w:val="24"/>
                <w:szCs w:val="24"/>
              </w:rPr>
              <w:t>01.0222.0211</w:t>
            </w:r>
          </w:p>
        </w:tc>
        <w:tc>
          <w:tcPr>
            <w:tcW w:w="2268" w:type="dxa"/>
            <w:shd w:val="clear" w:color="000000" w:fill="FFFFFF"/>
            <w:vAlign w:val="center"/>
            <w:hideMark/>
          </w:tcPr>
          <w:p w14:paraId="622ADC53" w14:textId="77777777" w:rsidR="00930277" w:rsidRPr="00057140" w:rsidRDefault="00930277" w:rsidP="004725F7">
            <w:pPr>
              <w:jc w:val="both"/>
              <w:rPr>
                <w:sz w:val="24"/>
                <w:szCs w:val="24"/>
              </w:rPr>
            </w:pPr>
            <w:r w:rsidRPr="00057140">
              <w:rPr>
                <w:sz w:val="24"/>
                <w:szCs w:val="24"/>
              </w:rPr>
              <w:t>Thụt giữ</w:t>
            </w:r>
          </w:p>
        </w:tc>
        <w:tc>
          <w:tcPr>
            <w:tcW w:w="2552" w:type="dxa"/>
            <w:shd w:val="clear" w:color="000000" w:fill="FFFFFF"/>
            <w:vAlign w:val="center"/>
            <w:hideMark/>
          </w:tcPr>
          <w:p w14:paraId="21533D43" w14:textId="77777777" w:rsidR="00930277" w:rsidRPr="00057140" w:rsidRDefault="00930277" w:rsidP="004725F7">
            <w:pPr>
              <w:jc w:val="both"/>
              <w:rPr>
                <w:sz w:val="24"/>
                <w:szCs w:val="24"/>
              </w:rPr>
            </w:pPr>
            <w:r w:rsidRPr="00057140">
              <w:rPr>
                <w:sz w:val="24"/>
                <w:szCs w:val="24"/>
              </w:rPr>
              <w:t>Thụt giữ</w:t>
            </w:r>
          </w:p>
        </w:tc>
        <w:tc>
          <w:tcPr>
            <w:tcW w:w="1417" w:type="dxa"/>
            <w:vAlign w:val="center"/>
          </w:tcPr>
          <w:p w14:paraId="4F0DEDB0" w14:textId="7818EA57"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646454DF" w14:textId="02EA20D0" w:rsidR="00930277" w:rsidRPr="00057140" w:rsidRDefault="00930277" w:rsidP="004725F7">
            <w:pPr>
              <w:jc w:val="center"/>
              <w:rPr>
                <w:sz w:val="24"/>
                <w:szCs w:val="24"/>
              </w:rPr>
            </w:pPr>
          </w:p>
        </w:tc>
      </w:tr>
      <w:tr w:rsidR="00930277" w:rsidRPr="00057140" w14:paraId="0EEAE6ED" w14:textId="172C173E" w:rsidTr="004725F7">
        <w:trPr>
          <w:trHeight w:val="330"/>
        </w:trPr>
        <w:tc>
          <w:tcPr>
            <w:tcW w:w="851" w:type="dxa"/>
            <w:shd w:val="clear" w:color="000000" w:fill="FFFFFF"/>
            <w:vAlign w:val="center"/>
            <w:hideMark/>
          </w:tcPr>
          <w:p w14:paraId="763696B2" w14:textId="1AAF6519" w:rsidR="00930277" w:rsidRPr="00057140" w:rsidRDefault="00930277" w:rsidP="004725F7">
            <w:pPr>
              <w:jc w:val="center"/>
              <w:rPr>
                <w:sz w:val="24"/>
                <w:szCs w:val="24"/>
              </w:rPr>
            </w:pPr>
            <w:r w:rsidRPr="00057140">
              <w:rPr>
                <w:sz w:val="24"/>
                <w:szCs w:val="24"/>
              </w:rPr>
              <w:t>496</w:t>
            </w:r>
          </w:p>
        </w:tc>
        <w:tc>
          <w:tcPr>
            <w:tcW w:w="1701" w:type="dxa"/>
            <w:shd w:val="clear" w:color="000000" w:fill="FFFFFF"/>
            <w:vAlign w:val="center"/>
            <w:hideMark/>
          </w:tcPr>
          <w:p w14:paraId="27401D3B" w14:textId="77777777" w:rsidR="00930277" w:rsidRPr="00057140" w:rsidRDefault="00930277" w:rsidP="004725F7">
            <w:pPr>
              <w:jc w:val="center"/>
              <w:rPr>
                <w:sz w:val="24"/>
                <w:szCs w:val="24"/>
              </w:rPr>
            </w:pPr>
            <w:r w:rsidRPr="00057140">
              <w:rPr>
                <w:sz w:val="24"/>
                <w:szCs w:val="24"/>
              </w:rPr>
              <w:t>01.0221.0211</w:t>
            </w:r>
          </w:p>
        </w:tc>
        <w:tc>
          <w:tcPr>
            <w:tcW w:w="2268" w:type="dxa"/>
            <w:shd w:val="clear" w:color="000000" w:fill="FFFFFF"/>
            <w:vAlign w:val="center"/>
            <w:hideMark/>
          </w:tcPr>
          <w:p w14:paraId="61AE2FEE" w14:textId="77777777" w:rsidR="00930277" w:rsidRPr="00057140" w:rsidRDefault="00930277" w:rsidP="004725F7">
            <w:pPr>
              <w:jc w:val="both"/>
              <w:rPr>
                <w:sz w:val="24"/>
                <w:szCs w:val="24"/>
              </w:rPr>
            </w:pPr>
            <w:r w:rsidRPr="00057140">
              <w:rPr>
                <w:sz w:val="24"/>
                <w:szCs w:val="24"/>
              </w:rPr>
              <w:t>Thụt tháo</w:t>
            </w:r>
          </w:p>
        </w:tc>
        <w:tc>
          <w:tcPr>
            <w:tcW w:w="2552" w:type="dxa"/>
            <w:shd w:val="clear" w:color="000000" w:fill="FFFFFF"/>
            <w:vAlign w:val="center"/>
            <w:hideMark/>
          </w:tcPr>
          <w:p w14:paraId="7271B2F2" w14:textId="77777777" w:rsidR="00930277" w:rsidRPr="00057140" w:rsidRDefault="00930277" w:rsidP="004725F7">
            <w:pPr>
              <w:jc w:val="both"/>
              <w:rPr>
                <w:sz w:val="24"/>
                <w:szCs w:val="24"/>
              </w:rPr>
            </w:pPr>
            <w:r w:rsidRPr="00057140">
              <w:rPr>
                <w:sz w:val="24"/>
                <w:szCs w:val="24"/>
              </w:rPr>
              <w:t>Thụt tháo</w:t>
            </w:r>
          </w:p>
        </w:tc>
        <w:tc>
          <w:tcPr>
            <w:tcW w:w="1417" w:type="dxa"/>
            <w:vAlign w:val="center"/>
          </w:tcPr>
          <w:p w14:paraId="11846271" w14:textId="7A1B8C18"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1EC15661" w14:textId="6AF971EC" w:rsidR="00930277" w:rsidRPr="00057140" w:rsidRDefault="00930277" w:rsidP="004725F7">
            <w:pPr>
              <w:jc w:val="center"/>
              <w:rPr>
                <w:sz w:val="24"/>
                <w:szCs w:val="24"/>
              </w:rPr>
            </w:pPr>
          </w:p>
        </w:tc>
      </w:tr>
      <w:tr w:rsidR="00930277" w:rsidRPr="00057140" w14:paraId="0A642F22" w14:textId="1059F832" w:rsidTr="004725F7">
        <w:trPr>
          <w:trHeight w:val="330"/>
        </w:trPr>
        <w:tc>
          <w:tcPr>
            <w:tcW w:w="851" w:type="dxa"/>
            <w:shd w:val="clear" w:color="000000" w:fill="FFFFFF"/>
            <w:vAlign w:val="center"/>
            <w:hideMark/>
          </w:tcPr>
          <w:p w14:paraId="64A9D30F" w14:textId="2CBC5D38" w:rsidR="00930277" w:rsidRPr="00057140" w:rsidRDefault="00930277" w:rsidP="004725F7">
            <w:pPr>
              <w:jc w:val="center"/>
              <w:rPr>
                <w:sz w:val="24"/>
                <w:szCs w:val="24"/>
              </w:rPr>
            </w:pPr>
            <w:r w:rsidRPr="00057140">
              <w:rPr>
                <w:sz w:val="24"/>
                <w:szCs w:val="24"/>
              </w:rPr>
              <w:t>497</w:t>
            </w:r>
          </w:p>
        </w:tc>
        <w:tc>
          <w:tcPr>
            <w:tcW w:w="1701" w:type="dxa"/>
            <w:shd w:val="clear" w:color="000000" w:fill="FFFFFF"/>
            <w:vAlign w:val="center"/>
            <w:hideMark/>
          </w:tcPr>
          <w:p w14:paraId="6212D2CB" w14:textId="77777777" w:rsidR="00930277" w:rsidRPr="00057140" w:rsidRDefault="00930277" w:rsidP="004725F7">
            <w:pPr>
              <w:jc w:val="center"/>
              <w:rPr>
                <w:sz w:val="24"/>
                <w:szCs w:val="24"/>
              </w:rPr>
            </w:pPr>
            <w:r w:rsidRPr="00057140">
              <w:rPr>
                <w:sz w:val="24"/>
                <w:szCs w:val="24"/>
              </w:rPr>
              <w:t>02.0247.0211</w:t>
            </w:r>
          </w:p>
        </w:tc>
        <w:tc>
          <w:tcPr>
            <w:tcW w:w="2268" w:type="dxa"/>
            <w:shd w:val="clear" w:color="000000" w:fill="FFFFFF"/>
            <w:vAlign w:val="center"/>
            <w:hideMark/>
          </w:tcPr>
          <w:p w14:paraId="072DA89D" w14:textId="77777777" w:rsidR="00930277" w:rsidRPr="00057140" w:rsidRDefault="00930277" w:rsidP="004725F7">
            <w:pPr>
              <w:jc w:val="both"/>
              <w:rPr>
                <w:sz w:val="24"/>
                <w:szCs w:val="24"/>
              </w:rPr>
            </w:pPr>
            <w:r w:rsidRPr="00057140">
              <w:rPr>
                <w:sz w:val="24"/>
                <w:szCs w:val="24"/>
              </w:rPr>
              <w:t>Đặt ống thông hậu môn</w:t>
            </w:r>
          </w:p>
        </w:tc>
        <w:tc>
          <w:tcPr>
            <w:tcW w:w="2552" w:type="dxa"/>
            <w:shd w:val="clear" w:color="000000" w:fill="FFFFFF"/>
            <w:vAlign w:val="center"/>
            <w:hideMark/>
          </w:tcPr>
          <w:p w14:paraId="7DAA53F7" w14:textId="77777777" w:rsidR="00930277" w:rsidRPr="00057140" w:rsidRDefault="00930277" w:rsidP="004725F7">
            <w:pPr>
              <w:jc w:val="both"/>
              <w:rPr>
                <w:sz w:val="24"/>
                <w:szCs w:val="24"/>
              </w:rPr>
            </w:pPr>
            <w:r w:rsidRPr="00057140">
              <w:rPr>
                <w:sz w:val="24"/>
                <w:szCs w:val="24"/>
              </w:rPr>
              <w:t>Đặt ống thông hậu môn</w:t>
            </w:r>
          </w:p>
        </w:tc>
        <w:tc>
          <w:tcPr>
            <w:tcW w:w="1417" w:type="dxa"/>
            <w:vAlign w:val="center"/>
          </w:tcPr>
          <w:p w14:paraId="66934837" w14:textId="12F996B8"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3B464CB5" w14:textId="7E946AEF" w:rsidR="00930277" w:rsidRPr="00057140" w:rsidRDefault="00930277" w:rsidP="004725F7">
            <w:pPr>
              <w:jc w:val="center"/>
              <w:rPr>
                <w:sz w:val="24"/>
                <w:szCs w:val="24"/>
              </w:rPr>
            </w:pPr>
          </w:p>
        </w:tc>
      </w:tr>
      <w:tr w:rsidR="00930277" w:rsidRPr="00057140" w14:paraId="4610B265" w14:textId="09C46D95" w:rsidTr="004725F7">
        <w:trPr>
          <w:trHeight w:val="330"/>
        </w:trPr>
        <w:tc>
          <w:tcPr>
            <w:tcW w:w="851" w:type="dxa"/>
            <w:shd w:val="clear" w:color="000000" w:fill="FFFFFF"/>
            <w:vAlign w:val="center"/>
            <w:hideMark/>
          </w:tcPr>
          <w:p w14:paraId="4070DD54" w14:textId="297CAB0E" w:rsidR="00930277" w:rsidRPr="00057140" w:rsidRDefault="00930277" w:rsidP="004725F7">
            <w:pPr>
              <w:jc w:val="center"/>
              <w:rPr>
                <w:sz w:val="24"/>
                <w:szCs w:val="24"/>
              </w:rPr>
            </w:pPr>
            <w:r w:rsidRPr="00057140">
              <w:rPr>
                <w:sz w:val="24"/>
                <w:szCs w:val="24"/>
              </w:rPr>
              <w:t>498</w:t>
            </w:r>
          </w:p>
        </w:tc>
        <w:tc>
          <w:tcPr>
            <w:tcW w:w="1701" w:type="dxa"/>
            <w:shd w:val="clear" w:color="000000" w:fill="FFFFFF"/>
            <w:vAlign w:val="center"/>
            <w:hideMark/>
          </w:tcPr>
          <w:p w14:paraId="44E7BF46" w14:textId="77777777" w:rsidR="00930277" w:rsidRPr="00057140" w:rsidRDefault="00930277" w:rsidP="004725F7">
            <w:pPr>
              <w:jc w:val="center"/>
              <w:rPr>
                <w:sz w:val="24"/>
                <w:szCs w:val="24"/>
              </w:rPr>
            </w:pPr>
            <w:r w:rsidRPr="00057140">
              <w:rPr>
                <w:sz w:val="24"/>
                <w:szCs w:val="24"/>
              </w:rPr>
              <w:t>02.0338.0211</w:t>
            </w:r>
          </w:p>
        </w:tc>
        <w:tc>
          <w:tcPr>
            <w:tcW w:w="2268" w:type="dxa"/>
            <w:shd w:val="clear" w:color="000000" w:fill="FFFFFF"/>
            <w:vAlign w:val="center"/>
            <w:hideMark/>
          </w:tcPr>
          <w:p w14:paraId="09A1BF84" w14:textId="77777777" w:rsidR="00930277" w:rsidRPr="00057140" w:rsidRDefault="00930277" w:rsidP="004725F7">
            <w:pPr>
              <w:jc w:val="both"/>
              <w:rPr>
                <w:sz w:val="24"/>
                <w:szCs w:val="24"/>
              </w:rPr>
            </w:pPr>
            <w:r w:rsidRPr="00057140">
              <w:rPr>
                <w:sz w:val="24"/>
                <w:szCs w:val="24"/>
              </w:rPr>
              <w:t>Thụt tháo chuẩn bị sạch đại tràng</w:t>
            </w:r>
          </w:p>
        </w:tc>
        <w:tc>
          <w:tcPr>
            <w:tcW w:w="2552" w:type="dxa"/>
            <w:shd w:val="clear" w:color="000000" w:fill="FFFFFF"/>
            <w:vAlign w:val="center"/>
            <w:hideMark/>
          </w:tcPr>
          <w:p w14:paraId="1D3CF1B0" w14:textId="77777777" w:rsidR="00930277" w:rsidRPr="00057140" w:rsidRDefault="00930277" w:rsidP="004725F7">
            <w:pPr>
              <w:jc w:val="both"/>
              <w:rPr>
                <w:sz w:val="24"/>
                <w:szCs w:val="24"/>
              </w:rPr>
            </w:pPr>
            <w:r w:rsidRPr="00057140">
              <w:rPr>
                <w:sz w:val="24"/>
                <w:szCs w:val="24"/>
              </w:rPr>
              <w:t>Thụt tháo chuẩn bị sạch đại tràng</w:t>
            </w:r>
          </w:p>
        </w:tc>
        <w:tc>
          <w:tcPr>
            <w:tcW w:w="1417" w:type="dxa"/>
            <w:vAlign w:val="center"/>
          </w:tcPr>
          <w:p w14:paraId="4FAC9A9C" w14:textId="3B94FE52"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2BB43654" w14:textId="1ED761DD" w:rsidR="00930277" w:rsidRPr="00057140" w:rsidRDefault="00930277" w:rsidP="004725F7">
            <w:pPr>
              <w:jc w:val="center"/>
              <w:rPr>
                <w:sz w:val="24"/>
                <w:szCs w:val="24"/>
              </w:rPr>
            </w:pPr>
          </w:p>
        </w:tc>
      </w:tr>
      <w:tr w:rsidR="00930277" w:rsidRPr="00057140" w14:paraId="427908C2" w14:textId="777E7CB8" w:rsidTr="004725F7">
        <w:trPr>
          <w:trHeight w:val="330"/>
        </w:trPr>
        <w:tc>
          <w:tcPr>
            <w:tcW w:w="851" w:type="dxa"/>
            <w:shd w:val="clear" w:color="000000" w:fill="FFFFFF"/>
            <w:vAlign w:val="center"/>
            <w:hideMark/>
          </w:tcPr>
          <w:p w14:paraId="0998B525" w14:textId="55BA9029" w:rsidR="00930277" w:rsidRPr="00057140" w:rsidRDefault="00930277" w:rsidP="004725F7">
            <w:pPr>
              <w:jc w:val="center"/>
              <w:rPr>
                <w:sz w:val="24"/>
                <w:szCs w:val="24"/>
              </w:rPr>
            </w:pPr>
            <w:r w:rsidRPr="00057140">
              <w:rPr>
                <w:sz w:val="24"/>
                <w:szCs w:val="24"/>
              </w:rPr>
              <w:t>499</w:t>
            </w:r>
          </w:p>
        </w:tc>
        <w:tc>
          <w:tcPr>
            <w:tcW w:w="1701" w:type="dxa"/>
            <w:shd w:val="clear" w:color="000000" w:fill="FFFFFF"/>
            <w:vAlign w:val="center"/>
            <w:hideMark/>
          </w:tcPr>
          <w:p w14:paraId="426A07DC" w14:textId="77777777" w:rsidR="00930277" w:rsidRPr="00057140" w:rsidRDefault="00930277" w:rsidP="004725F7">
            <w:pPr>
              <w:jc w:val="center"/>
              <w:rPr>
                <w:sz w:val="24"/>
                <w:szCs w:val="24"/>
              </w:rPr>
            </w:pPr>
            <w:r w:rsidRPr="00057140">
              <w:rPr>
                <w:sz w:val="24"/>
                <w:szCs w:val="24"/>
              </w:rPr>
              <w:t>02.0339.0211</w:t>
            </w:r>
          </w:p>
        </w:tc>
        <w:tc>
          <w:tcPr>
            <w:tcW w:w="2268" w:type="dxa"/>
            <w:shd w:val="clear" w:color="000000" w:fill="FFFFFF"/>
            <w:vAlign w:val="center"/>
            <w:hideMark/>
          </w:tcPr>
          <w:p w14:paraId="78BC5E55" w14:textId="77777777" w:rsidR="00930277" w:rsidRPr="00057140" w:rsidRDefault="00930277" w:rsidP="004725F7">
            <w:pPr>
              <w:jc w:val="both"/>
              <w:rPr>
                <w:sz w:val="24"/>
                <w:szCs w:val="24"/>
              </w:rPr>
            </w:pPr>
            <w:r w:rsidRPr="00057140">
              <w:rPr>
                <w:sz w:val="24"/>
                <w:szCs w:val="24"/>
              </w:rPr>
              <w:t>Thụt tháo phân</w:t>
            </w:r>
          </w:p>
        </w:tc>
        <w:tc>
          <w:tcPr>
            <w:tcW w:w="2552" w:type="dxa"/>
            <w:shd w:val="clear" w:color="000000" w:fill="FFFFFF"/>
            <w:vAlign w:val="center"/>
            <w:hideMark/>
          </w:tcPr>
          <w:p w14:paraId="6D7BD3CB" w14:textId="77777777" w:rsidR="00930277" w:rsidRPr="00057140" w:rsidRDefault="00930277" w:rsidP="004725F7">
            <w:pPr>
              <w:jc w:val="both"/>
              <w:rPr>
                <w:sz w:val="24"/>
                <w:szCs w:val="24"/>
              </w:rPr>
            </w:pPr>
            <w:r w:rsidRPr="00057140">
              <w:rPr>
                <w:sz w:val="24"/>
                <w:szCs w:val="24"/>
              </w:rPr>
              <w:t>Thụt tháo phân</w:t>
            </w:r>
          </w:p>
        </w:tc>
        <w:tc>
          <w:tcPr>
            <w:tcW w:w="1417" w:type="dxa"/>
            <w:vAlign w:val="center"/>
          </w:tcPr>
          <w:p w14:paraId="4A838FFC" w14:textId="54432546"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34379B07" w14:textId="47D22BAF" w:rsidR="00930277" w:rsidRPr="00057140" w:rsidRDefault="00930277" w:rsidP="004725F7">
            <w:pPr>
              <w:jc w:val="center"/>
              <w:rPr>
                <w:sz w:val="24"/>
                <w:szCs w:val="24"/>
              </w:rPr>
            </w:pPr>
          </w:p>
        </w:tc>
      </w:tr>
      <w:tr w:rsidR="00930277" w:rsidRPr="00057140" w14:paraId="75D4400F" w14:textId="3DFDE254" w:rsidTr="004725F7">
        <w:trPr>
          <w:trHeight w:val="330"/>
        </w:trPr>
        <w:tc>
          <w:tcPr>
            <w:tcW w:w="851" w:type="dxa"/>
            <w:shd w:val="clear" w:color="000000" w:fill="FFFFFF"/>
            <w:vAlign w:val="center"/>
            <w:hideMark/>
          </w:tcPr>
          <w:p w14:paraId="3851D79D" w14:textId="428AC60F" w:rsidR="00930277" w:rsidRPr="00057140" w:rsidRDefault="00930277" w:rsidP="004725F7">
            <w:pPr>
              <w:jc w:val="center"/>
              <w:rPr>
                <w:sz w:val="24"/>
                <w:szCs w:val="24"/>
              </w:rPr>
            </w:pPr>
            <w:r w:rsidRPr="00057140">
              <w:rPr>
                <w:sz w:val="24"/>
                <w:szCs w:val="24"/>
              </w:rPr>
              <w:t>500</w:t>
            </w:r>
          </w:p>
        </w:tc>
        <w:tc>
          <w:tcPr>
            <w:tcW w:w="1701" w:type="dxa"/>
            <w:shd w:val="clear" w:color="000000" w:fill="FFFFFF"/>
            <w:vAlign w:val="center"/>
            <w:hideMark/>
          </w:tcPr>
          <w:p w14:paraId="36C97368" w14:textId="77777777" w:rsidR="00930277" w:rsidRPr="00057140" w:rsidRDefault="00930277" w:rsidP="004725F7">
            <w:pPr>
              <w:jc w:val="center"/>
              <w:rPr>
                <w:sz w:val="24"/>
                <w:szCs w:val="24"/>
              </w:rPr>
            </w:pPr>
            <w:r w:rsidRPr="00057140">
              <w:rPr>
                <w:sz w:val="24"/>
                <w:szCs w:val="24"/>
              </w:rPr>
              <w:t>03.0178.0211</w:t>
            </w:r>
          </w:p>
        </w:tc>
        <w:tc>
          <w:tcPr>
            <w:tcW w:w="2268" w:type="dxa"/>
            <w:shd w:val="clear" w:color="000000" w:fill="FFFFFF"/>
            <w:vAlign w:val="center"/>
            <w:hideMark/>
          </w:tcPr>
          <w:p w14:paraId="695D40A9" w14:textId="77777777" w:rsidR="00930277" w:rsidRPr="00057140" w:rsidRDefault="00930277" w:rsidP="004725F7">
            <w:pPr>
              <w:jc w:val="both"/>
              <w:rPr>
                <w:sz w:val="24"/>
                <w:szCs w:val="24"/>
              </w:rPr>
            </w:pPr>
            <w:r w:rsidRPr="00057140">
              <w:rPr>
                <w:sz w:val="24"/>
                <w:szCs w:val="24"/>
              </w:rPr>
              <w:t>Đặt sonde hậu môn</w:t>
            </w:r>
          </w:p>
        </w:tc>
        <w:tc>
          <w:tcPr>
            <w:tcW w:w="2552" w:type="dxa"/>
            <w:shd w:val="clear" w:color="000000" w:fill="FFFFFF"/>
            <w:vAlign w:val="center"/>
            <w:hideMark/>
          </w:tcPr>
          <w:p w14:paraId="3986721B" w14:textId="77777777" w:rsidR="00930277" w:rsidRPr="00057140" w:rsidRDefault="00930277" w:rsidP="004725F7">
            <w:pPr>
              <w:jc w:val="both"/>
              <w:rPr>
                <w:sz w:val="24"/>
                <w:szCs w:val="24"/>
              </w:rPr>
            </w:pPr>
            <w:r w:rsidRPr="00057140">
              <w:rPr>
                <w:sz w:val="24"/>
                <w:szCs w:val="24"/>
              </w:rPr>
              <w:t>Đặt sonde hậu môn</w:t>
            </w:r>
          </w:p>
        </w:tc>
        <w:tc>
          <w:tcPr>
            <w:tcW w:w="1417" w:type="dxa"/>
            <w:vAlign w:val="center"/>
          </w:tcPr>
          <w:p w14:paraId="4FE07AEB" w14:textId="178227D9"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71D8715E" w14:textId="64E2AE97" w:rsidR="00930277" w:rsidRPr="00057140" w:rsidRDefault="00930277" w:rsidP="004725F7">
            <w:pPr>
              <w:jc w:val="center"/>
              <w:rPr>
                <w:sz w:val="24"/>
                <w:szCs w:val="24"/>
              </w:rPr>
            </w:pPr>
          </w:p>
        </w:tc>
      </w:tr>
      <w:tr w:rsidR="00930277" w:rsidRPr="00057140" w14:paraId="53253D25" w14:textId="59C571D9" w:rsidTr="004725F7">
        <w:trPr>
          <w:trHeight w:val="330"/>
        </w:trPr>
        <w:tc>
          <w:tcPr>
            <w:tcW w:w="851" w:type="dxa"/>
            <w:shd w:val="clear" w:color="000000" w:fill="FFFFFF"/>
            <w:vAlign w:val="center"/>
            <w:hideMark/>
          </w:tcPr>
          <w:p w14:paraId="6AAA7FE0" w14:textId="1998BD21" w:rsidR="00930277" w:rsidRPr="00057140" w:rsidRDefault="00930277" w:rsidP="004725F7">
            <w:pPr>
              <w:jc w:val="center"/>
              <w:rPr>
                <w:sz w:val="24"/>
                <w:szCs w:val="24"/>
              </w:rPr>
            </w:pPr>
            <w:r w:rsidRPr="00057140">
              <w:rPr>
                <w:sz w:val="24"/>
                <w:szCs w:val="24"/>
              </w:rPr>
              <w:lastRenderedPageBreak/>
              <w:t>501</w:t>
            </w:r>
          </w:p>
        </w:tc>
        <w:tc>
          <w:tcPr>
            <w:tcW w:w="1701" w:type="dxa"/>
            <w:shd w:val="clear" w:color="000000" w:fill="FFFFFF"/>
            <w:vAlign w:val="center"/>
            <w:hideMark/>
          </w:tcPr>
          <w:p w14:paraId="29F89AF4" w14:textId="77777777" w:rsidR="00930277" w:rsidRPr="00057140" w:rsidRDefault="00930277" w:rsidP="004725F7">
            <w:pPr>
              <w:jc w:val="center"/>
              <w:rPr>
                <w:sz w:val="24"/>
                <w:szCs w:val="24"/>
              </w:rPr>
            </w:pPr>
            <w:r w:rsidRPr="00057140">
              <w:rPr>
                <w:sz w:val="24"/>
                <w:szCs w:val="24"/>
              </w:rPr>
              <w:t>03.2358.0211</w:t>
            </w:r>
          </w:p>
        </w:tc>
        <w:tc>
          <w:tcPr>
            <w:tcW w:w="2268" w:type="dxa"/>
            <w:shd w:val="clear" w:color="000000" w:fill="FFFFFF"/>
            <w:vAlign w:val="center"/>
            <w:hideMark/>
          </w:tcPr>
          <w:p w14:paraId="415D4FAB" w14:textId="77777777" w:rsidR="00930277" w:rsidRPr="00057140" w:rsidRDefault="00930277" w:rsidP="004725F7">
            <w:pPr>
              <w:jc w:val="both"/>
              <w:rPr>
                <w:sz w:val="24"/>
                <w:szCs w:val="24"/>
              </w:rPr>
            </w:pPr>
            <w:r w:rsidRPr="00057140">
              <w:rPr>
                <w:sz w:val="24"/>
                <w:szCs w:val="24"/>
              </w:rPr>
              <w:t>Đặt sonde hậu môn</w:t>
            </w:r>
          </w:p>
        </w:tc>
        <w:tc>
          <w:tcPr>
            <w:tcW w:w="2552" w:type="dxa"/>
            <w:shd w:val="clear" w:color="000000" w:fill="FFFFFF"/>
            <w:vAlign w:val="center"/>
            <w:hideMark/>
          </w:tcPr>
          <w:p w14:paraId="33C62279" w14:textId="77777777" w:rsidR="00930277" w:rsidRPr="00057140" w:rsidRDefault="00930277" w:rsidP="004725F7">
            <w:pPr>
              <w:jc w:val="both"/>
              <w:rPr>
                <w:sz w:val="24"/>
                <w:szCs w:val="24"/>
              </w:rPr>
            </w:pPr>
            <w:r w:rsidRPr="00057140">
              <w:rPr>
                <w:sz w:val="24"/>
                <w:szCs w:val="24"/>
              </w:rPr>
              <w:t>Đặt sonde hậu môn</w:t>
            </w:r>
          </w:p>
        </w:tc>
        <w:tc>
          <w:tcPr>
            <w:tcW w:w="1417" w:type="dxa"/>
            <w:vAlign w:val="center"/>
          </w:tcPr>
          <w:p w14:paraId="06AD726B" w14:textId="12914D15"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470B2B84" w14:textId="6750C4C6" w:rsidR="00930277" w:rsidRPr="00057140" w:rsidRDefault="00930277" w:rsidP="004725F7">
            <w:pPr>
              <w:jc w:val="center"/>
              <w:rPr>
                <w:sz w:val="24"/>
                <w:szCs w:val="24"/>
              </w:rPr>
            </w:pPr>
          </w:p>
        </w:tc>
      </w:tr>
      <w:tr w:rsidR="00930277" w:rsidRPr="00057140" w14:paraId="532D1684" w14:textId="1A472155" w:rsidTr="004725F7">
        <w:trPr>
          <w:trHeight w:val="330"/>
        </w:trPr>
        <w:tc>
          <w:tcPr>
            <w:tcW w:w="851" w:type="dxa"/>
            <w:shd w:val="clear" w:color="000000" w:fill="FFFFFF"/>
            <w:vAlign w:val="center"/>
            <w:hideMark/>
          </w:tcPr>
          <w:p w14:paraId="56A78F54" w14:textId="6E1F010A" w:rsidR="00930277" w:rsidRPr="00057140" w:rsidRDefault="00930277" w:rsidP="004725F7">
            <w:pPr>
              <w:jc w:val="center"/>
              <w:rPr>
                <w:sz w:val="24"/>
                <w:szCs w:val="24"/>
              </w:rPr>
            </w:pPr>
            <w:r w:rsidRPr="00057140">
              <w:rPr>
                <w:sz w:val="24"/>
                <w:szCs w:val="24"/>
              </w:rPr>
              <w:t>502</w:t>
            </w:r>
          </w:p>
        </w:tc>
        <w:tc>
          <w:tcPr>
            <w:tcW w:w="1701" w:type="dxa"/>
            <w:shd w:val="clear" w:color="000000" w:fill="FFFFFF"/>
            <w:vAlign w:val="center"/>
            <w:hideMark/>
          </w:tcPr>
          <w:p w14:paraId="75327004" w14:textId="77777777" w:rsidR="00930277" w:rsidRPr="00057140" w:rsidRDefault="00930277" w:rsidP="004725F7">
            <w:pPr>
              <w:jc w:val="center"/>
              <w:rPr>
                <w:sz w:val="24"/>
                <w:szCs w:val="24"/>
              </w:rPr>
            </w:pPr>
            <w:r w:rsidRPr="00057140">
              <w:rPr>
                <w:sz w:val="24"/>
                <w:szCs w:val="24"/>
              </w:rPr>
              <w:t>03.0179.0211</w:t>
            </w:r>
          </w:p>
        </w:tc>
        <w:tc>
          <w:tcPr>
            <w:tcW w:w="2268" w:type="dxa"/>
            <w:shd w:val="clear" w:color="000000" w:fill="FFFFFF"/>
            <w:vAlign w:val="center"/>
            <w:hideMark/>
          </w:tcPr>
          <w:p w14:paraId="2B0035E0" w14:textId="77777777" w:rsidR="00930277" w:rsidRPr="00057140" w:rsidRDefault="00930277" w:rsidP="004725F7">
            <w:pPr>
              <w:jc w:val="both"/>
              <w:rPr>
                <w:sz w:val="24"/>
                <w:szCs w:val="24"/>
              </w:rPr>
            </w:pPr>
            <w:r w:rsidRPr="00057140">
              <w:rPr>
                <w:sz w:val="24"/>
                <w:szCs w:val="24"/>
              </w:rPr>
              <w:t>Thụt tháo phân</w:t>
            </w:r>
          </w:p>
        </w:tc>
        <w:tc>
          <w:tcPr>
            <w:tcW w:w="2552" w:type="dxa"/>
            <w:shd w:val="clear" w:color="000000" w:fill="FFFFFF"/>
            <w:vAlign w:val="center"/>
            <w:hideMark/>
          </w:tcPr>
          <w:p w14:paraId="421FA5EC" w14:textId="77777777" w:rsidR="00930277" w:rsidRPr="00057140" w:rsidRDefault="00930277" w:rsidP="004725F7">
            <w:pPr>
              <w:jc w:val="both"/>
              <w:rPr>
                <w:sz w:val="24"/>
                <w:szCs w:val="24"/>
              </w:rPr>
            </w:pPr>
            <w:r w:rsidRPr="00057140">
              <w:rPr>
                <w:sz w:val="24"/>
                <w:szCs w:val="24"/>
              </w:rPr>
              <w:t>Thụt tháo phân</w:t>
            </w:r>
          </w:p>
        </w:tc>
        <w:tc>
          <w:tcPr>
            <w:tcW w:w="1417" w:type="dxa"/>
            <w:vAlign w:val="center"/>
          </w:tcPr>
          <w:p w14:paraId="35D678E5" w14:textId="1E2D4B7D"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7FE8B9D0" w14:textId="2099CBAE" w:rsidR="00930277" w:rsidRPr="00057140" w:rsidRDefault="00930277" w:rsidP="004725F7">
            <w:pPr>
              <w:jc w:val="center"/>
              <w:rPr>
                <w:sz w:val="24"/>
                <w:szCs w:val="24"/>
              </w:rPr>
            </w:pPr>
          </w:p>
        </w:tc>
      </w:tr>
      <w:tr w:rsidR="00930277" w:rsidRPr="00057140" w14:paraId="469B7CA4" w14:textId="3807A1B0" w:rsidTr="004725F7">
        <w:trPr>
          <w:trHeight w:val="330"/>
        </w:trPr>
        <w:tc>
          <w:tcPr>
            <w:tcW w:w="851" w:type="dxa"/>
            <w:shd w:val="clear" w:color="000000" w:fill="FFFFFF"/>
            <w:vAlign w:val="center"/>
            <w:hideMark/>
          </w:tcPr>
          <w:p w14:paraId="03C5A03F" w14:textId="2C12B583" w:rsidR="00930277" w:rsidRPr="00057140" w:rsidRDefault="00930277" w:rsidP="004725F7">
            <w:pPr>
              <w:jc w:val="center"/>
              <w:rPr>
                <w:sz w:val="24"/>
                <w:szCs w:val="24"/>
              </w:rPr>
            </w:pPr>
            <w:r w:rsidRPr="00057140">
              <w:rPr>
                <w:sz w:val="24"/>
                <w:szCs w:val="24"/>
              </w:rPr>
              <w:t>503</w:t>
            </w:r>
          </w:p>
        </w:tc>
        <w:tc>
          <w:tcPr>
            <w:tcW w:w="1701" w:type="dxa"/>
            <w:shd w:val="clear" w:color="000000" w:fill="FFFFFF"/>
            <w:vAlign w:val="center"/>
            <w:hideMark/>
          </w:tcPr>
          <w:p w14:paraId="4FA13FA4" w14:textId="77777777" w:rsidR="00930277" w:rsidRPr="00057140" w:rsidRDefault="00930277" w:rsidP="004725F7">
            <w:pPr>
              <w:jc w:val="center"/>
              <w:rPr>
                <w:sz w:val="24"/>
                <w:szCs w:val="24"/>
              </w:rPr>
            </w:pPr>
            <w:r w:rsidRPr="00057140">
              <w:rPr>
                <w:sz w:val="24"/>
                <w:szCs w:val="24"/>
              </w:rPr>
              <w:t>03.2357.0211</w:t>
            </w:r>
          </w:p>
        </w:tc>
        <w:tc>
          <w:tcPr>
            <w:tcW w:w="2268" w:type="dxa"/>
            <w:shd w:val="clear" w:color="000000" w:fill="FFFFFF"/>
            <w:vAlign w:val="center"/>
            <w:hideMark/>
          </w:tcPr>
          <w:p w14:paraId="78135D9A" w14:textId="77777777" w:rsidR="00930277" w:rsidRPr="00057140" w:rsidRDefault="00930277" w:rsidP="004725F7">
            <w:pPr>
              <w:jc w:val="both"/>
              <w:rPr>
                <w:sz w:val="24"/>
                <w:szCs w:val="24"/>
              </w:rPr>
            </w:pPr>
            <w:r w:rsidRPr="00057140">
              <w:rPr>
                <w:sz w:val="24"/>
                <w:szCs w:val="24"/>
              </w:rPr>
              <w:t>Thụt tháo phân</w:t>
            </w:r>
          </w:p>
        </w:tc>
        <w:tc>
          <w:tcPr>
            <w:tcW w:w="2552" w:type="dxa"/>
            <w:shd w:val="clear" w:color="000000" w:fill="FFFFFF"/>
            <w:vAlign w:val="center"/>
            <w:hideMark/>
          </w:tcPr>
          <w:p w14:paraId="19FAD3C9" w14:textId="77777777" w:rsidR="00930277" w:rsidRPr="00057140" w:rsidRDefault="00930277" w:rsidP="004725F7">
            <w:pPr>
              <w:jc w:val="both"/>
              <w:rPr>
                <w:sz w:val="24"/>
                <w:szCs w:val="24"/>
              </w:rPr>
            </w:pPr>
            <w:r w:rsidRPr="00057140">
              <w:rPr>
                <w:sz w:val="24"/>
                <w:szCs w:val="24"/>
              </w:rPr>
              <w:t>Thụt tháo phân</w:t>
            </w:r>
          </w:p>
        </w:tc>
        <w:tc>
          <w:tcPr>
            <w:tcW w:w="1417" w:type="dxa"/>
            <w:vAlign w:val="center"/>
          </w:tcPr>
          <w:p w14:paraId="17D2AFBC" w14:textId="5ED51865"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08AC8E20" w14:textId="47278D54" w:rsidR="00930277" w:rsidRPr="00057140" w:rsidRDefault="00930277" w:rsidP="004725F7">
            <w:pPr>
              <w:jc w:val="center"/>
              <w:rPr>
                <w:sz w:val="24"/>
                <w:szCs w:val="24"/>
              </w:rPr>
            </w:pPr>
          </w:p>
        </w:tc>
      </w:tr>
      <w:tr w:rsidR="00930277" w:rsidRPr="00057140" w14:paraId="1C9DADA7" w14:textId="5036837A" w:rsidTr="004725F7">
        <w:trPr>
          <w:trHeight w:val="330"/>
        </w:trPr>
        <w:tc>
          <w:tcPr>
            <w:tcW w:w="851" w:type="dxa"/>
            <w:shd w:val="clear" w:color="000000" w:fill="FFFFFF"/>
            <w:vAlign w:val="center"/>
            <w:hideMark/>
          </w:tcPr>
          <w:p w14:paraId="56098960" w14:textId="3C100A0F" w:rsidR="00930277" w:rsidRPr="00057140" w:rsidRDefault="00930277" w:rsidP="004725F7">
            <w:pPr>
              <w:jc w:val="center"/>
              <w:rPr>
                <w:sz w:val="24"/>
                <w:szCs w:val="24"/>
              </w:rPr>
            </w:pPr>
            <w:r w:rsidRPr="00057140">
              <w:rPr>
                <w:sz w:val="24"/>
                <w:szCs w:val="24"/>
              </w:rPr>
              <w:t>504</w:t>
            </w:r>
          </w:p>
        </w:tc>
        <w:tc>
          <w:tcPr>
            <w:tcW w:w="1701" w:type="dxa"/>
            <w:shd w:val="clear" w:color="000000" w:fill="FFFFFF"/>
            <w:vAlign w:val="center"/>
            <w:hideMark/>
          </w:tcPr>
          <w:p w14:paraId="46E813FF" w14:textId="77777777" w:rsidR="00930277" w:rsidRPr="00057140" w:rsidRDefault="00930277" w:rsidP="004725F7">
            <w:pPr>
              <w:jc w:val="center"/>
              <w:rPr>
                <w:sz w:val="24"/>
                <w:szCs w:val="24"/>
              </w:rPr>
            </w:pPr>
            <w:r w:rsidRPr="00057140">
              <w:rPr>
                <w:sz w:val="24"/>
                <w:szCs w:val="24"/>
              </w:rPr>
              <w:t>13.0199.0211</w:t>
            </w:r>
          </w:p>
        </w:tc>
        <w:tc>
          <w:tcPr>
            <w:tcW w:w="2268" w:type="dxa"/>
            <w:shd w:val="clear" w:color="000000" w:fill="FFFFFF"/>
            <w:vAlign w:val="center"/>
            <w:hideMark/>
          </w:tcPr>
          <w:p w14:paraId="5053FB99" w14:textId="77777777" w:rsidR="00930277" w:rsidRPr="00057140" w:rsidRDefault="00930277" w:rsidP="004725F7">
            <w:pPr>
              <w:jc w:val="both"/>
              <w:rPr>
                <w:sz w:val="24"/>
                <w:szCs w:val="24"/>
              </w:rPr>
            </w:pPr>
            <w:r w:rsidRPr="00057140">
              <w:rPr>
                <w:sz w:val="24"/>
                <w:szCs w:val="24"/>
              </w:rPr>
              <w:t>Đặt sonde hậu môn sơ sinh</w:t>
            </w:r>
          </w:p>
        </w:tc>
        <w:tc>
          <w:tcPr>
            <w:tcW w:w="2552" w:type="dxa"/>
            <w:shd w:val="clear" w:color="000000" w:fill="FFFFFF"/>
            <w:vAlign w:val="center"/>
            <w:hideMark/>
          </w:tcPr>
          <w:p w14:paraId="40E7EDE1" w14:textId="77777777" w:rsidR="00930277" w:rsidRPr="00057140" w:rsidRDefault="00930277" w:rsidP="004725F7">
            <w:pPr>
              <w:jc w:val="both"/>
              <w:rPr>
                <w:sz w:val="24"/>
                <w:szCs w:val="24"/>
              </w:rPr>
            </w:pPr>
            <w:r w:rsidRPr="00057140">
              <w:rPr>
                <w:sz w:val="24"/>
                <w:szCs w:val="24"/>
              </w:rPr>
              <w:t>Đặt sonde hậu môn sơ sinh</w:t>
            </w:r>
          </w:p>
        </w:tc>
        <w:tc>
          <w:tcPr>
            <w:tcW w:w="1417" w:type="dxa"/>
            <w:vAlign w:val="center"/>
          </w:tcPr>
          <w:p w14:paraId="565EBE07" w14:textId="075F15F6"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0BAD032A" w14:textId="5365B56B" w:rsidR="00930277" w:rsidRPr="00057140" w:rsidRDefault="00930277" w:rsidP="004725F7">
            <w:pPr>
              <w:jc w:val="center"/>
              <w:rPr>
                <w:sz w:val="24"/>
                <w:szCs w:val="24"/>
              </w:rPr>
            </w:pPr>
          </w:p>
        </w:tc>
      </w:tr>
      <w:tr w:rsidR="00930277" w:rsidRPr="00057140" w14:paraId="4190472F" w14:textId="009FA729" w:rsidTr="004725F7">
        <w:trPr>
          <w:trHeight w:val="901"/>
        </w:trPr>
        <w:tc>
          <w:tcPr>
            <w:tcW w:w="851" w:type="dxa"/>
            <w:shd w:val="clear" w:color="000000" w:fill="FFFFFF"/>
            <w:vAlign w:val="center"/>
            <w:hideMark/>
          </w:tcPr>
          <w:p w14:paraId="681B9C22" w14:textId="21249000" w:rsidR="00930277" w:rsidRPr="00057140" w:rsidRDefault="00930277" w:rsidP="004725F7">
            <w:pPr>
              <w:jc w:val="center"/>
              <w:rPr>
                <w:sz w:val="24"/>
                <w:szCs w:val="24"/>
              </w:rPr>
            </w:pPr>
            <w:r w:rsidRPr="00057140">
              <w:rPr>
                <w:sz w:val="24"/>
                <w:szCs w:val="24"/>
              </w:rPr>
              <w:t>505</w:t>
            </w:r>
          </w:p>
        </w:tc>
        <w:tc>
          <w:tcPr>
            <w:tcW w:w="1701" w:type="dxa"/>
            <w:shd w:val="clear" w:color="000000" w:fill="FFFFFF"/>
            <w:vAlign w:val="center"/>
            <w:hideMark/>
          </w:tcPr>
          <w:p w14:paraId="0641B499" w14:textId="77777777" w:rsidR="00930277" w:rsidRPr="00057140" w:rsidRDefault="00930277" w:rsidP="004725F7">
            <w:pPr>
              <w:jc w:val="center"/>
              <w:rPr>
                <w:sz w:val="24"/>
                <w:szCs w:val="24"/>
              </w:rPr>
            </w:pPr>
            <w:r w:rsidRPr="00057140">
              <w:rPr>
                <w:sz w:val="24"/>
                <w:szCs w:val="24"/>
              </w:rPr>
              <w:t>03.2389.0212</w:t>
            </w:r>
          </w:p>
        </w:tc>
        <w:tc>
          <w:tcPr>
            <w:tcW w:w="2268" w:type="dxa"/>
            <w:shd w:val="clear" w:color="000000" w:fill="FFFFFF"/>
            <w:vAlign w:val="center"/>
            <w:hideMark/>
          </w:tcPr>
          <w:p w14:paraId="21BA08CE" w14:textId="77777777" w:rsidR="00930277" w:rsidRPr="00057140" w:rsidRDefault="00930277" w:rsidP="004725F7">
            <w:pPr>
              <w:jc w:val="both"/>
              <w:rPr>
                <w:sz w:val="24"/>
                <w:szCs w:val="24"/>
              </w:rPr>
            </w:pPr>
            <w:r w:rsidRPr="00057140">
              <w:rPr>
                <w:sz w:val="24"/>
                <w:szCs w:val="24"/>
              </w:rPr>
              <w:t>Tiêm bắp thịt</w:t>
            </w:r>
          </w:p>
        </w:tc>
        <w:tc>
          <w:tcPr>
            <w:tcW w:w="2552" w:type="dxa"/>
            <w:shd w:val="clear" w:color="000000" w:fill="FFFFFF"/>
            <w:vAlign w:val="center"/>
            <w:hideMark/>
          </w:tcPr>
          <w:p w14:paraId="78F09BA7" w14:textId="77777777" w:rsidR="00930277" w:rsidRPr="00057140" w:rsidRDefault="00930277" w:rsidP="004725F7">
            <w:pPr>
              <w:jc w:val="both"/>
              <w:rPr>
                <w:sz w:val="24"/>
                <w:szCs w:val="24"/>
              </w:rPr>
            </w:pPr>
            <w:r w:rsidRPr="00057140">
              <w:rPr>
                <w:sz w:val="24"/>
                <w:szCs w:val="24"/>
              </w:rPr>
              <w:t>Tiêm bắp thịt</w:t>
            </w:r>
          </w:p>
        </w:tc>
        <w:tc>
          <w:tcPr>
            <w:tcW w:w="1417" w:type="dxa"/>
            <w:vAlign w:val="center"/>
          </w:tcPr>
          <w:p w14:paraId="07DC78E2" w14:textId="5F53F845" w:rsidR="00930277" w:rsidRPr="00057140" w:rsidRDefault="00930277" w:rsidP="004725F7">
            <w:pPr>
              <w:jc w:val="right"/>
              <w:rPr>
                <w:sz w:val="24"/>
                <w:szCs w:val="24"/>
              </w:rPr>
            </w:pPr>
            <w:r w:rsidRPr="00057140">
              <w:rPr>
                <w:sz w:val="24"/>
                <w:szCs w:val="24"/>
              </w:rPr>
              <w:t xml:space="preserve">        92.400 </w:t>
            </w:r>
          </w:p>
        </w:tc>
        <w:tc>
          <w:tcPr>
            <w:tcW w:w="1559" w:type="dxa"/>
            <w:vAlign w:val="center"/>
          </w:tcPr>
          <w:p w14:paraId="3016374B" w14:textId="7FEDA4E8" w:rsidR="00930277" w:rsidRPr="00057140" w:rsidRDefault="00930277" w:rsidP="004725F7">
            <w:pPr>
              <w:jc w:val="center"/>
              <w:rPr>
                <w:sz w:val="24"/>
                <w:szCs w:val="24"/>
              </w:rPr>
            </w:pPr>
          </w:p>
        </w:tc>
      </w:tr>
      <w:tr w:rsidR="00930277" w:rsidRPr="00057140" w14:paraId="23F2D62A" w14:textId="46D97EDA" w:rsidTr="004725F7">
        <w:trPr>
          <w:trHeight w:val="901"/>
        </w:trPr>
        <w:tc>
          <w:tcPr>
            <w:tcW w:w="851" w:type="dxa"/>
            <w:shd w:val="clear" w:color="000000" w:fill="FFFFFF"/>
            <w:vAlign w:val="center"/>
            <w:hideMark/>
          </w:tcPr>
          <w:p w14:paraId="5707B71B" w14:textId="46FF7DB9" w:rsidR="00930277" w:rsidRPr="00057140" w:rsidRDefault="00930277" w:rsidP="004725F7">
            <w:pPr>
              <w:jc w:val="center"/>
              <w:rPr>
                <w:sz w:val="24"/>
                <w:szCs w:val="24"/>
              </w:rPr>
            </w:pPr>
            <w:r w:rsidRPr="00057140">
              <w:rPr>
                <w:sz w:val="24"/>
                <w:szCs w:val="24"/>
              </w:rPr>
              <w:t>506</w:t>
            </w:r>
          </w:p>
        </w:tc>
        <w:tc>
          <w:tcPr>
            <w:tcW w:w="1701" w:type="dxa"/>
            <w:shd w:val="clear" w:color="000000" w:fill="FFFFFF"/>
            <w:vAlign w:val="center"/>
            <w:hideMark/>
          </w:tcPr>
          <w:p w14:paraId="5E086943" w14:textId="77777777" w:rsidR="00930277" w:rsidRPr="00057140" w:rsidRDefault="00930277" w:rsidP="004725F7">
            <w:pPr>
              <w:jc w:val="center"/>
              <w:rPr>
                <w:sz w:val="24"/>
                <w:szCs w:val="24"/>
              </w:rPr>
            </w:pPr>
            <w:r w:rsidRPr="00057140">
              <w:rPr>
                <w:sz w:val="24"/>
                <w:szCs w:val="24"/>
              </w:rPr>
              <w:t>03.2388.0212</w:t>
            </w:r>
          </w:p>
        </w:tc>
        <w:tc>
          <w:tcPr>
            <w:tcW w:w="2268" w:type="dxa"/>
            <w:shd w:val="clear" w:color="000000" w:fill="FFFFFF"/>
            <w:vAlign w:val="center"/>
            <w:hideMark/>
          </w:tcPr>
          <w:p w14:paraId="03BB231C" w14:textId="77777777" w:rsidR="00930277" w:rsidRPr="00057140" w:rsidRDefault="00930277" w:rsidP="004725F7">
            <w:pPr>
              <w:jc w:val="both"/>
              <w:rPr>
                <w:sz w:val="24"/>
                <w:szCs w:val="24"/>
              </w:rPr>
            </w:pPr>
            <w:r w:rsidRPr="00057140">
              <w:rPr>
                <w:sz w:val="24"/>
                <w:szCs w:val="24"/>
              </w:rPr>
              <w:t>Tiêm dưới da</w:t>
            </w:r>
          </w:p>
        </w:tc>
        <w:tc>
          <w:tcPr>
            <w:tcW w:w="2552" w:type="dxa"/>
            <w:shd w:val="clear" w:color="000000" w:fill="FFFFFF"/>
            <w:vAlign w:val="center"/>
            <w:hideMark/>
          </w:tcPr>
          <w:p w14:paraId="3D3E8EA3" w14:textId="77777777" w:rsidR="00930277" w:rsidRPr="00057140" w:rsidRDefault="00930277" w:rsidP="004725F7">
            <w:pPr>
              <w:jc w:val="both"/>
              <w:rPr>
                <w:sz w:val="24"/>
                <w:szCs w:val="24"/>
              </w:rPr>
            </w:pPr>
            <w:r w:rsidRPr="00057140">
              <w:rPr>
                <w:sz w:val="24"/>
                <w:szCs w:val="24"/>
              </w:rPr>
              <w:t>Tiêm dưới da</w:t>
            </w:r>
          </w:p>
        </w:tc>
        <w:tc>
          <w:tcPr>
            <w:tcW w:w="1417" w:type="dxa"/>
            <w:vAlign w:val="center"/>
          </w:tcPr>
          <w:p w14:paraId="20E4481D" w14:textId="1075FA35" w:rsidR="00930277" w:rsidRPr="00057140" w:rsidRDefault="00930277" w:rsidP="004725F7">
            <w:pPr>
              <w:jc w:val="right"/>
              <w:rPr>
                <w:sz w:val="24"/>
                <w:szCs w:val="24"/>
              </w:rPr>
            </w:pPr>
            <w:r w:rsidRPr="00057140">
              <w:rPr>
                <w:sz w:val="24"/>
                <w:szCs w:val="24"/>
              </w:rPr>
              <w:t xml:space="preserve">        15.100 </w:t>
            </w:r>
          </w:p>
        </w:tc>
        <w:tc>
          <w:tcPr>
            <w:tcW w:w="1559" w:type="dxa"/>
            <w:vAlign w:val="center"/>
          </w:tcPr>
          <w:p w14:paraId="70AF4EFC" w14:textId="50781306" w:rsidR="00930277" w:rsidRPr="00057140" w:rsidRDefault="00930277" w:rsidP="004725F7">
            <w:pPr>
              <w:jc w:val="center"/>
              <w:rPr>
                <w:sz w:val="24"/>
                <w:szCs w:val="24"/>
              </w:rPr>
            </w:pPr>
            <w:r w:rsidRPr="00057140">
              <w:rPr>
                <w:sz w:val="24"/>
                <w:szCs w:val="24"/>
              </w:rPr>
              <w:t>Chỉ áp dụng với người bệnh ngoại trú; chưa bao gồm thuốc tiêm.</w:t>
            </w:r>
          </w:p>
        </w:tc>
      </w:tr>
      <w:tr w:rsidR="00930277" w:rsidRPr="00057140" w14:paraId="484CD7A6" w14:textId="100560A8" w:rsidTr="004725F7">
        <w:trPr>
          <w:trHeight w:val="901"/>
        </w:trPr>
        <w:tc>
          <w:tcPr>
            <w:tcW w:w="851" w:type="dxa"/>
            <w:shd w:val="clear" w:color="000000" w:fill="FFFFFF"/>
            <w:vAlign w:val="center"/>
            <w:hideMark/>
          </w:tcPr>
          <w:p w14:paraId="360EBFA8" w14:textId="1F664B33" w:rsidR="00930277" w:rsidRPr="00057140" w:rsidRDefault="00930277" w:rsidP="004725F7">
            <w:pPr>
              <w:jc w:val="center"/>
              <w:rPr>
                <w:sz w:val="24"/>
                <w:szCs w:val="24"/>
              </w:rPr>
            </w:pPr>
            <w:r w:rsidRPr="00057140">
              <w:rPr>
                <w:sz w:val="24"/>
                <w:szCs w:val="24"/>
              </w:rPr>
              <w:t>507</w:t>
            </w:r>
          </w:p>
        </w:tc>
        <w:tc>
          <w:tcPr>
            <w:tcW w:w="1701" w:type="dxa"/>
            <w:shd w:val="clear" w:color="000000" w:fill="FFFFFF"/>
            <w:vAlign w:val="center"/>
            <w:hideMark/>
          </w:tcPr>
          <w:p w14:paraId="6EDB64EC" w14:textId="77777777" w:rsidR="00930277" w:rsidRPr="00057140" w:rsidRDefault="00930277" w:rsidP="004725F7">
            <w:pPr>
              <w:jc w:val="center"/>
              <w:rPr>
                <w:sz w:val="24"/>
                <w:szCs w:val="24"/>
              </w:rPr>
            </w:pPr>
            <w:r w:rsidRPr="00057140">
              <w:rPr>
                <w:sz w:val="24"/>
                <w:szCs w:val="24"/>
              </w:rPr>
              <w:t>03.2390.0212</w:t>
            </w:r>
          </w:p>
        </w:tc>
        <w:tc>
          <w:tcPr>
            <w:tcW w:w="2268" w:type="dxa"/>
            <w:shd w:val="clear" w:color="000000" w:fill="FFFFFF"/>
            <w:vAlign w:val="center"/>
            <w:hideMark/>
          </w:tcPr>
          <w:p w14:paraId="71BBAA37" w14:textId="77777777" w:rsidR="00930277" w:rsidRPr="00057140" w:rsidRDefault="00930277" w:rsidP="004725F7">
            <w:pPr>
              <w:jc w:val="both"/>
              <w:rPr>
                <w:sz w:val="24"/>
                <w:szCs w:val="24"/>
              </w:rPr>
            </w:pPr>
            <w:r w:rsidRPr="00057140">
              <w:rPr>
                <w:sz w:val="24"/>
                <w:szCs w:val="24"/>
              </w:rPr>
              <w:t>Tiêm tĩnh mạch</w:t>
            </w:r>
          </w:p>
        </w:tc>
        <w:tc>
          <w:tcPr>
            <w:tcW w:w="2552" w:type="dxa"/>
            <w:shd w:val="clear" w:color="000000" w:fill="FFFFFF"/>
            <w:vAlign w:val="center"/>
            <w:hideMark/>
          </w:tcPr>
          <w:p w14:paraId="477E032E" w14:textId="77777777" w:rsidR="00930277" w:rsidRPr="00057140" w:rsidRDefault="00930277" w:rsidP="004725F7">
            <w:pPr>
              <w:jc w:val="both"/>
              <w:rPr>
                <w:sz w:val="24"/>
                <w:szCs w:val="24"/>
              </w:rPr>
            </w:pPr>
            <w:r w:rsidRPr="00057140">
              <w:rPr>
                <w:sz w:val="24"/>
                <w:szCs w:val="24"/>
              </w:rPr>
              <w:t>Tiêm tĩnh mạch</w:t>
            </w:r>
          </w:p>
        </w:tc>
        <w:tc>
          <w:tcPr>
            <w:tcW w:w="1417" w:type="dxa"/>
            <w:vAlign w:val="center"/>
          </w:tcPr>
          <w:p w14:paraId="3959D6FC" w14:textId="05EEC426" w:rsidR="00930277" w:rsidRPr="00057140" w:rsidRDefault="00930277" w:rsidP="004725F7">
            <w:pPr>
              <w:jc w:val="right"/>
              <w:rPr>
                <w:sz w:val="24"/>
                <w:szCs w:val="24"/>
              </w:rPr>
            </w:pPr>
            <w:r w:rsidRPr="00057140">
              <w:rPr>
                <w:sz w:val="24"/>
                <w:szCs w:val="24"/>
              </w:rPr>
              <w:t xml:space="preserve">        15.100 </w:t>
            </w:r>
          </w:p>
        </w:tc>
        <w:tc>
          <w:tcPr>
            <w:tcW w:w="1559" w:type="dxa"/>
            <w:vAlign w:val="center"/>
          </w:tcPr>
          <w:p w14:paraId="4699661A" w14:textId="7A02A62F" w:rsidR="00930277" w:rsidRPr="00057140" w:rsidRDefault="00930277" w:rsidP="004725F7">
            <w:pPr>
              <w:jc w:val="center"/>
              <w:rPr>
                <w:sz w:val="24"/>
                <w:szCs w:val="24"/>
              </w:rPr>
            </w:pPr>
            <w:r w:rsidRPr="00057140">
              <w:rPr>
                <w:sz w:val="24"/>
                <w:szCs w:val="24"/>
              </w:rPr>
              <w:t>Chỉ áp dụng với người bệnh ngoại trú; chưa bao gồm thuốc tiêm.</w:t>
            </w:r>
          </w:p>
        </w:tc>
      </w:tr>
      <w:tr w:rsidR="00930277" w:rsidRPr="00057140" w14:paraId="175685EC" w14:textId="54CB2987" w:rsidTr="004725F7">
        <w:trPr>
          <w:trHeight w:val="901"/>
        </w:trPr>
        <w:tc>
          <w:tcPr>
            <w:tcW w:w="851" w:type="dxa"/>
            <w:shd w:val="clear" w:color="000000" w:fill="FFFFFF"/>
            <w:vAlign w:val="center"/>
            <w:hideMark/>
          </w:tcPr>
          <w:p w14:paraId="46F9D046" w14:textId="17EEB603" w:rsidR="00930277" w:rsidRPr="00057140" w:rsidRDefault="00930277" w:rsidP="004725F7">
            <w:pPr>
              <w:jc w:val="center"/>
              <w:rPr>
                <w:sz w:val="24"/>
                <w:szCs w:val="24"/>
              </w:rPr>
            </w:pPr>
            <w:r w:rsidRPr="00057140">
              <w:rPr>
                <w:sz w:val="24"/>
                <w:szCs w:val="24"/>
              </w:rPr>
              <w:t>508</w:t>
            </w:r>
          </w:p>
        </w:tc>
        <w:tc>
          <w:tcPr>
            <w:tcW w:w="1701" w:type="dxa"/>
            <w:shd w:val="clear" w:color="000000" w:fill="FFFFFF"/>
            <w:vAlign w:val="center"/>
            <w:hideMark/>
          </w:tcPr>
          <w:p w14:paraId="78B7E684" w14:textId="77777777" w:rsidR="00930277" w:rsidRPr="00057140" w:rsidRDefault="00930277" w:rsidP="004725F7">
            <w:pPr>
              <w:jc w:val="center"/>
              <w:rPr>
                <w:sz w:val="24"/>
                <w:szCs w:val="24"/>
              </w:rPr>
            </w:pPr>
            <w:r w:rsidRPr="00057140">
              <w:rPr>
                <w:sz w:val="24"/>
                <w:szCs w:val="24"/>
              </w:rPr>
              <w:t>03.2387.0212</w:t>
            </w:r>
          </w:p>
        </w:tc>
        <w:tc>
          <w:tcPr>
            <w:tcW w:w="2268" w:type="dxa"/>
            <w:shd w:val="clear" w:color="000000" w:fill="FFFFFF"/>
            <w:vAlign w:val="center"/>
            <w:hideMark/>
          </w:tcPr>
          <w:p w14:paraId="42135508" w14:textId="77777777" w:rsidR="00930277" w:rsidRPr="00057140" w:rsidRDefault="00930277" w:rsidP="004725F7">
            <w:pPr>
              <w:jc w:val="both"/>
              <w:rPr>
                <w:sz w:val="24"/>
                <w:szCs w:val="24"/>
              </w:rPr>
            </w:pPr>
            <w:r w:rsidRPr="00057140">
              <w:rPr>
                <w:sz w:val="24"/>
                <w:szCs w:val="24"/>
              </w:rPr>
              <w:t>Tiêm trong da</w:t>
            </w:r>
          </w:p>
        </w:tc>
        <w:tc>
          <w:tcPr>
            <w:tcW w:w="2552" w:type="dxa"/>
            <w:shd w:val="clear" w:color="000000" w:fill="FFFFFF"/>
            <w:vAlign w:val="center"/>
            <w:hideMark/>
          </w:tcPr>
          <w:p w14:paraId="7AB1F024" w14:textId="77777777" w:rsidR="00930277" w:rsidRPr="00057140" w:rsidRDefault="00930277" w:rsidP="004725F7">
            <w:pPr>
              <w:jc w:val="both"/>
              <w:rPr>
                <w:sz w:val="24"/>
                <w:szCs w:val="24"/>
              </w:rPr>
            </w:pPr>
            <w:r w:rsidRPr="00057140">
              <w:rPr>
                <w:sz w:val="24"/>
                <w:szCs w:val="24"/>
              </w:rPr>
              <w:t>Tiêm trong da</w:t>
            </w:r>
          </w:p>
        </w:tc>
        <w:tc>
          <w:tcPr>
            <w:tcW w:w="1417" w:type="dxa"/>
            <w:vAlign w:val="center"/>
          </w:tcPr>
          <w:p w14:paraId="11050D4B" w14:textId="4A13BB00" w:rsidR="00930277" w:rsidRPr="00057140" w:rsidRDefault="00930277" w:rsidP="004725F7">
            <w:pPr>
              <w:jc w:val="right"/>
              <w:rPr>
                <w:sz w:val="24"/>
                <w:szCs w:val="24"/>
              </w:rPr>
            </w:pPr>
            <w:r w:rsidRPr="00057140">
              <w:rPr>
                <w:sz w:val="24"/>
                <w:szCs w:val="24"/>
              </w:rPr>
              <w:t xml:space="preserve">        15.100 </w:t>
            </w:r>
          </w:p>
        </w:tc>
        <w:tc>
          <w:tcPr>
            <w:tcW w:w="1559" w:type="dxa"/>
            <w:vAlign w:val="center"/>
          </w:tcPr>
          <w:p w14:paraId="09DBA348" w14:textId="05E5E77F" w:rsidR="00930277" w:rsidRPr="00057140" w:rsidRDefault="00930277" w:rsidP="004725F7">
            <w:pPr>
              <w:jc w:val="center"/>
              <w:rPr>
                <w:sz w:val="24"/>
                <w:szCs w:val="24"/>
              </w:rPr>
            </w:pPr>
            <w:r w:rsidRPr="00057140">
              <w:rPr>
                <w:sz w:val="24"/>
                <w:szCs w:val="24"/>
              </w:rPr>
              <w:t>Chỉ áp dụng với người bệnh ngoại trú; chưa bao gồm thuốc tiêm.</w:t>
            </w:r>
          </w:p>
        </w:tc>
      </w:tr>
      <w:tr w:rsidR="00930277" w:rsidRPr="00057140" w14:paraId="533174D7" w14:textId="17E822C7" w:rsidTr="004725F7">
        <w:trPr>
          <w:trHeight w:val="901"/>
        </w:trPr>
        <w:tc>
          <w:tcPr>
            <w:tcW w:w="851" w:type="dxa"/>
            <w:shd w:val="clear" w:color="000000" w:fill="FFFFFF"/>
            <w:vAlign w:val="center"/>
            <w:hideMark/>
          </w:tcPr>
          <w:p w14:paraId="6D5C7756" w14:textId="35FBC1F5" w:rsidR="00930277" w:rsidRPr="00057140" w:rsidRDefault="00930277" w:rsidP="004725F7">
            <w:pPr>
              <w:jc w:val="center"/>
              <w:rPr>
                <w:sz w:val="24"/>
                <w:szCs w:val="24"/>
              </w:rPr>
            </w:pPr>
            <w:r w:rsidRPr="00057140">
              <w:rPr>
                <w:sz w:val="24"/>
                <w:szCs w:val="24"/>
              </w:rPr>
              <w:t>509</w:t>
            </w:r>
          </w:p>
        </w:tc>
        <w:tc>
          <w:tcPr>
            <w:tcW w:w="1701" w:type="dxa"/>
            <w:shd w:val="clear" w:color="000000" w:fill="FFFFFF"/>
            <w:vAlign w:val="center"/>
            <w:hideMark/>
          </w:tcPr>
          <w:p w14:paraId="0F5B1ED3" w14:textId="77777777" w:rsidR="00930277" w:rsidRPr="00057140" w:rsidRDefault="00930277" w:rsidP="004725F7">
            <w:pPr>
              <w:jc w:val="center"/>
              <w:rPr>
                <w:sz w:val="24"/>
                <w:szCs w:val="24"/>
              </w:rPr>
            </w:pPr>
            <w:r w:rsidRPr="00057140">
              <w:rPr>
                <w:sz w:val="24"/>
                <w:szCs w:val="24"/>
              </w:rPr>
              <w:t>01.0006.0215</w:t>
            </w:r>
          </w:p>
        </w:tc>
        <w:tc>
          <w:tcPr>
            <w:tcW w:w="2268" w:type="dxa"/>
            <w:shd w:val="clear" w:color="000000" w:fill="FFFFFF"/>
            <w:vAlign w:val="center"/>
            <w:hideMark/>
          </w:tcPr>
          <w:p w14:paraId="35BA2C71" w14:textId="77777777" w:rsidR="00930277" w:rsidRPr="00057140" w:rsidRDefault="00930277" w:rsidP="004725F7">
            <w:pPr>
              <w:jc w:val="both"/>
              <w:rPr>
                <w:sz w:val="24"/>
                <w:szCs w:val="24"/>
              </w:rPr>
            </w:pPr>
            <w:r w:rsidRPr="00057140">
              <w:rPr>
                <w:sz w:val="24"/>
                <w:szCs w:val="24"/>
              </w:rPr>
              <w:t>Đặt catheter tĩnh mạch ngoại biên</w:t>
            </w:r>
          </w:p>
        </w:tc>
        <w:tc>
          <w:tcPr>
            <w:tcW w:w="2552" w:type="dxa"/>
            <w:shd w:val="clear" w:color="000000" w:fill="FFFFFF"/>
            <w:vAlign w:val="center"/>
            <w:hideMark/>
          </w:tcPr>
          <w:p w14:paraId="4247AFD6" w14:textId="77777777" w:rsidR="00930277" w:rsidRPr="00057140" w:rsidRDefault="00930277" w:rsidP="004725F7">
            <w:pPr>
              <w:jc w:val="both"/>
              <w:rPr>
                <w:sz w:val="24"/>
                <w:szCs w:val="24"/>
              </w:rPr>
            </w:pPr>
            <w:r w:rsidRPr="00057140">
              <w:rPr>
                <w:sz w:val="24"/>
                <w:szCs w:val="24"/>
              </w:rPr>
              <w:t>Đặt catheter tĩnh mạch ngoại biên</w:t>
            </w:r>
          </w:p>
        </w:tc>
        <w:tc>
          <w:tcPr>
            <w:tcW w:w="1417" w:type="dxa"/>
            <w:vAlign w:val="center"/>
          </w:tcPr>
          <w:p w14:paraId="3F8AF400" w14:textId="5C515E07" w:rsidR="00930277" w:rsidRPr="00057140" w:rsidRDefault="00930277" w:rsidP="004725F7">
            <w:pPr>
              <w:jc w:val="right"/>
              <w:rPr>
                <w:sz w:val="24"/>
                <w:szCs w:val="24"/>
              </w:rPr>
            </w:pPr>
            <w:r w:rsidRPr="00057140">
              <w:rPr>
                <w:sz w:val="24"/>
                <w:szCs w:val="24"/>
              </w:rPr>
              <w:t xml:space="preserve">        15.100 </w:t>
            </w:r>
          </w:p>
        </w:tc>
        <w:tc>
          <w:tcPr>
            <w:tcW w:w="1559" w:type="dxa"/>
            <w:vAlign w:val="center"/>
          </w:tcPr>
          <w:p w14:paraId="50BF7752" w14:textId="5EB4A6A6" w:rsidR="00930277" w:rsidRPr="00057140" w:rsidRDefault="00930277" w:rsidP="004725F7">
            <w:pPr>
              <w:jc w:val="center"/>
              <w:rPr>
                <w:sz w:val="24"/>
                <w:szCs w:val="24"/>
              </w:rPr>
            </w:pPr>
            <w:r w:rsidRPr="00057140">
              <w:rPr>
                <w:sz w:val="24"/>
                <w:szCs w:val="24"/>
              </w:rPr>
              <w:t>Chỉ áp dụng với người bệnh ngoại trú; chưa bao gồm thuốc tiêm.</w:t>
            </w:r>
          </w:p>
        </w:tc>
      </w:tr>
      <w:tr w:rsidR="00930277" w:rsidRPr="00057140" w14:paraId="557B971C" w14:textId="31806729" w:rsidTr="004725F7">
        <w:trPr>
          <w:trHeight w:val="901"/>
        </w:trPr>
        <w:tc>
          <w:tcPr>
            <w:tcW w:w="851" w:type="dxa"/>
            <w:shd w:val="clear" w:color="000000" w:fill="FFFFFF"/>
            <w:vAlign w:val="center"/>
            <w:hideMark/>
          </w:tcPr>
          <w:p w14:paraId="2B5C3C9D" w14:textId="153D7A16" w:rsidR="00930277" w:rsidRPr="00057140" w:rsidRDefault="00930277" w:rsidP="004725F7">
            <w:pPr>
              <w:jc w:val="center"/>
              <w:rPr>
                <w:sz w:val="24"/>
                <w:szCs w:val="24"/>
              </w:rPr>
            </w:pPr>
            <w:r w:rsidRPr="00057140">
              <w:rPr>
                <w:sz w:val="24"/>
                <w:szCs w:val="24"/>
              </w:rPr>
              <w:t>510</w:t>
            </w:r>
          </w:p>
        </w:tc>
        <w:tc>
          <w:tcPr>
            <w:tcW w:w="1701" w:type="dxa"/>
            <w:shd w:val="clear" w:color="000000" w:fill="FFFFFF"/>
            <w:vAlign w:val="center"/>
            <w:hideMark/>
          </w:tcPr>
          <w:p w14:paraId="0C8E2B14" w14:textId="77777777" w:rsidR="00930277" w:rsidRPr="00057140" w:rsidRDefault="00930277" w:rsidP="004725F7">
            <w:pPr>
              <w:jc w:val="center"/>
              <w:rPr>
                <w:sz w:val="24"/>
                <w:szCs w:val="24"/>
              </w:rPr>
            </w:pPr>
            <w:r w:rsidRPr="00057140">
              <w:rPr>
                <w:sz w:val="24"/>
                <w:szCs w:val="24"/>
              </w:rPr>
              <w:t>03.2391.0215</w:t>
            </w:r>
          </w:p>
        </w:tc>
        <w:tc>
          <w:tcPr>
            <w:tcW w:w="2268" w:type="dxa"/>
            <w:shd w:val="clear" w:color="000000" w:fill="FFFFFF"/>
            <w:vAlign w:val="center"/>
            <w:hideMark/>
          </w:tcPr>
          <w:p w14:paraId="45176227" w14:textId="77777777" w:rsidR="00930277" w:rsidRPr="00057140" w:rsidRDefault="00930277" w:rsidP="004725F7">
            <w:pPr>
              <w:jc w:val="both"/>
              <w:rPr>
                <w:sz w:val="24"/>
                <w:szCs w:val="24"/>
              </w:rPr>
            </w:pPr>
            <w:r w:rsidRPr="00057140">
              <w:rPr>
                <w:sz w:val="24"/>
                <w:szCs w:val="24"/>
              </w:rPr>
              <w:t>Truyền tĩnh mạch</w:t>
            </w:r>
          </w:p>
        </w:tc>
        <w:tc>
          <w:tcPr>
            <w:tcW w:w="2552" w:type="dxa"/>
            <w:shd w:val="clear" w:color="000000" w:fill="FFFFFF"/>
            <w:vAlign w:val="center"/>
            <w:hideMark/>
          </w:tcPr>
          <w:p w14:paraId="2D1D3B60" w14:textId="77777777" w:rsidR="00930277" w:rsidRPr="00057140" w:rsidRDefault="00930277" w:rsidP="004725F7">
            <w:pPr>
              <w:jc w:val="both"/>
              <w:rPr>
                <w:sz w:val="24"/>
                <w:szCs w:val="24"/>
              </w:rPr>
            </w:pPr>
            <w:r w:rsidRPr="00057140">
              <w:rPr>
                <w:sz w:val="24"/>
                <w:szCs w:val="24"/>
              </w:rPr>
              <w:t>Truyền tĩnh mạch</w:t>
            </w:r>
          </w:p>
        </w:tc>
        <w:tc>
          <w:tcPr>
            <w:tcW w:w="1417" w:type="dxa"/>
            <w:vAlign w:val="center"/>
          </w:tcPr>
          <w:p w14:paraId="26025B20" w14:textId="056AB4CF" w:rsidR="00930277" w:rsidRPr="00057140" w:rsidRDefault="00930277" w:rsidP="004725F7">
            <w:pPr>
              <w:jc w:val="right"/>
              <w:rPr>
                <w:sz w:val="24"/>
                <w:szCs w:val="24"/>
              </w:rPr>
            </w:pPr>
            <w:r w:rsidRPr="00057140">
              <w:rPr>
                <w:sz w:val="24"/>
                <w:szCs w:val="24"/>
              </w:rPr>
              <w:t xml:space="preserve">        25.100 </w:t>
            </w:r>
          </w:p>
        </w:tc>
        <w:tc>
          <w:tcPr>
            <w:tcW w:w="1559" w:type="dxa"/>
            <w:vAlign w:val="center"/>
          </w:tcPr>
          <w:p w14:paraId="436E9C30" w14:textId="28C6C296" w:rsidR="00930277" w:rsidRPr="00057140" w:rsidRDefault="00930277" w:rsidP="004725F7">
            <w:pPr>
              <w:jc w:val="center"/>
              <w:rPr>
                <w:sz w:val="24"/>
                <w:szCs w:val="24"/>
              </w:rPr>
            </w:pPr>
            <w:r w:rsidRPr="00057140">
              <w:rPr>
                <w:sz w:val="24"/>
                <w:szCs w:val="24"/>
              </w:rPr>
              <w:t>Chỉ áp dụng với người bệnh ngoại trú; chưa bao gồm thuốc và dịch truyền.</w:t>
            </w:r>
          </w:p>
        </w:tc>
      </w:tr>
      <w:tr w:rsidR="00930277" w:rsidRPr="00057140" w14:paraId="3C343E5D" w14:textId="49D3383A" w:rsidTr="004725F7">
        <w:trPr>
          <w:trHeight w:val="901"/>
        </w:trPr>
        <w:tc>
          <w:tcPr>
            <w:tcW w:w="851" w:type="dxa"/>
            <w:shd w:val="clear" w:color="000000" w:fill="FFFFFF"/>
            <w:vAlign w:val="center"/>
            <w:hideMark/>
          </w:tcPr>
          <w:p w14:paraId="0160E0B9" w14:textId="66785641" w:rsidR="00930277" w:rsidRPr="00057140" w:rsidRDefault="00930277" w:rsidP="004725F7">
            <w:pPr>
              <w:jc w:val="center"/>
              <w:rPr>
                <w:sz w:val="24"/>
                <w:szCs w:val="24"/>
              </w:rPr>
            </w:pPr>
            <w:r w:rsidRPr="00057140">
              <w:rPr>
                <w:sz w:val="24"/>
                <w:szCs w:val="24"/>
              </w:rPr>
              <w:t>511</w:t>
            </w:r>
          </w:p>
        </w:tc>
        <w:tc>
          <w:tcPr>
            <w:tcW w:w="1701" w:type="dxa"/>
            <w:shd w:val="clear" w:color="000000" w:fill="FFFFFF"/>
            <w:vAlign w:val="center"/>
            <w:hideMark/>
          </w:tcPr>
          <w:p w14:paraId="7C99BA9F" w14:textId="77777777" w:rsidR="00930277" w:rsidRPr="00057140" w:rsidRDefault="00930277" w:rsidP="004725F7">
            <w:pPr>
              <w:jc w:val="center"/>
              <w:rPr>
                <w:sz w:val="24"/>
                <w:szCs w:val="24"/>
              </w:rPr>
            </w:pPr>
            <w:r w:rsidRPr="00057140">
              <w:rPr>
                <w:sz w:val="24"/>
                <w:szCs w:val="24"/>
              </w:rPr>
              <w:t>11.0089.0215</w:t>
            </w:r>
          </w:p>
        </w:tc>
        <w:tc>
          <w:tcPr>
            <w:tcW w:w="2268" w:type="dxa"/>
            <w:shd w:val="clear" w:color="000000" w:fill="FFFFFF"/>
            <w:vAlign w:val="center"/>
            <w:hideMark/>
          </w:tcPr>
          <w:p w14:paraId="3099666B" w14:textId="77777777" w:rsidR="00930277" w:rsidRPr="00057140" w:rsidRDefault="00930277" w:rsidP="004725F7">
            <w:pPr>
              <w:jc w:val="both"/>
              <w:rPr>
                <w:sz w:val="24"/>
                <w:szCs w:val="24"/>
              </w:rPr>
            </w:pPr>
            <w:r w:rsidRPr="00057140">
              <w:rPr>
                <w:sz w:val="24"/>
                <w:szCs w:val="24"/>
              </w:rPr>
              <w:t>Đặt dây truyền dịch ngoại vi điều trị người bệnh bỏng</w:t>
            </w:r>
          </w:p>
        </w:tc>
        <w:tc>
          <w:tcPr>
            <w:tcW w:w="2552" w:type="dxa"/>
            <w:shd w:val="clear" w:color="000000" w:fill="FFFFFF"/>
            <w:vAlign w:val="center"/>
            <w:hideMark/>
          </w:tcPr>
          <w:p w14:paraId="07FAD118" w14:textId="77777777" w:rsidR="00930277" w:rsidRPr="00057140" w:rsidRDefault="00930277" w:rsidP="004725F7">
            <w:pPr>
              <w:jc w:val="both"/>
              <w:rPr>
                <w:sz w:val="24"/>
                <w:szCs w:val="24"/>
              </w:rPr>
            </w:pPr>
            <w:r w:rsidRPr="00057140">
              <w:rPr>
                <w:sz w:val="24"/>
                <w:szCs w:val="24"/>
              </w:rPr>
              <w:t>Đặt dây truyền dịch ngoại vi điều trị người bệnh bỏng</w:t>
            </w:r>
          </w:p>
        </w:tc>
        <w:tc>
          <w:tcPr>
            <w:tcW w:w="1417" w:type="dxa"/>
            <w:vAlign w:val="center"/>
          </w:tcPr>
          <w:p w14:paraId="4720F14C" w14:textId="03D325D4" w:rsidR="00930277" w:rsidRPr="00057140" w:rsidRDefault="00930277" w:rsidP="004725F7">
            <w:pPr>
              <w:jc w:val="right"/>
              <w:rPr>
                <w:sz w:val="24"/>
                <w:szCs w:val="24"/>
              </w:rPr>
            </w:pPr>
            <w:r w:rsidRPr="00057140">
              <w:rPr>
                <w:sz w:val="24"/>
                <w:szCs w:val="24"/>
              </w:rPr>
              <w:t xml:space="preserve">        25.100 </w:t>
            </w:r>
          </w:p>
        </w:tc>
        <w:tc>
          <w:tcPr>
            <w:tcW w:w="1559" w:type="dxa"/>
            <w:vAlign w:val="center"/>
          </w:tcPr>
          <w:p w14:paraId="55D5BD7C" w14:textId="30B2F276" w:rsidR="00930277" w:rsidRPr="00057140" w:rsidRDefault="00930277" w:rsidP="004725F7">
            <w:pPr>
              <w:jc w:val="center"/>
              <w:rPr>
                <w:sz w:val="24"/>
                <w:szCs w:val="24"/>
              </w:rPr>
            </w:pPr>
            <w:r w:rsidRPr="00057140">
              <w:rPr>
                <w:sz w:val="24"/>
                <w:szCs w:val="24"/>
              </w:rPr>
              <w:t>Chỉ áp dụng với người bệnh ngoại trú; chưa bao gồm thuốc và dịch truyền.</w:t>
            </w:r>
          </w:p>
        </w:tc>
      </w:tr>
      <w:tr w:rsidR="00930277" w:rsidRPr="00057140" w14:paraId="0941A8D7" w14:textId="0FBAD4C5" w:rsidTr="004725F7">
        <w:trPr>
          <w:trHeight w:val="661"/>
        </w:trPr>
        <w:tc>
          <w:tcPr>
            <w:tcW w:w="851" w:type="dxa"/>
            <w:shd w:val="clear" w:color="000000" w:fill="FFFFFF"/>
            <w:vAlign w:val="center"/>
            <w:hideMark/>
          </w:tcPr>
          <w:p w14:paraId="3B495BEA" w14:textId="4682291A" w:rsidR="00930277" w:rsidRPr="00057140" w:rsidRDefault="00930277" w:rsidP="004725F7">
            <w:pPr>
              <w:jc w:val="center"/>
              <w:rPr>
                <w:sz w:val="24"/>
                <w:szCs w:val="24"/>
              </w:rPr>
            </w:pPr>
            <w:r w:rsidRPr="00057140">
              <w:rPr>
                <w:sz w:val="24"/>
                <w:szCs w:val="24"/>
              </w:rPr>
              <w:t>512</w:t>
            </w:r>
          </w:p>
        </w:tc>
        <w:tc>
          <w:tcPr>
            <w:tcW w:w="1701" w:type="dxa"/>
            <w:shd w:val="clear" w:color="000000" w:fill="FFFFFF"/>
            <w:vAlign w:val="center"/>
            <w:hideMark/>
          </w:tcPr>
          <w:p w14:paraId="0857E997" w14:textId="77777777" w:rsidR="00930277" w:rsidRPr="00057140" w:rsidRDefault="00930277" w:rsidP="004725F7">
            <w:pPr>
              <w:jc w:val="center"/>
              <w:rPr>
                <w:sz w:val="24"/>
                <w:szCs w:val="24"/>
              </w:rPr>
            </w:pPr>
            <w:r w:rsidRPr="00057140">
              <w:rPr>
                <w:sz w:val="24"/>
                <w:szCs w:val="24"/>
              </w:rPr>
              <w:t>03.3821.0216</w:t>
            </w:r>
          </w:p>
        </w:tc>
        <w:tc>
          <w:tcPr>
            <w:tcW w:w="2268" w:type="dxa"/>
            <w:shd w:val="clear" w:color="000000" w:fill="FFFFFF"/>
            <w:vAlign w:val="center"/>
            <w:hideMark/>
          </w:tcPr>
          <w:p w14:paraId="2FA90792" w14:textId="77777777" w:rsidR="00930277" w:rsidRPr="00057140" w:rsidRDefault="00930277" w:rsidP="004725F7">
            <w:pPr>
              <w:jc w:val="both"/>
              <w:rPr>
                <w:sz w:val="24"/>
                <w:szCs w:val="24"/>
              </w:rPr>
            </w:pPr>
            <w:r w:rsidRPr="00057140">
              <w:rPr>
                <w:sz w:val="24"/>
                <w:szCs w:val="24"/>
              </w:rPr>
              <w:t>Cắt lọc tổ chức hoại tử hoặc cắt lọc vết thương đơn giản</w:t>
            </w:r>
          </w:p>
        </w:tc>
        <w:tc>
          <w:tcPr>
            <w:tcW w:w="2552" w:type="dxa"/>
            <w:shd w:val="clear" w:color="000000" w:fill="FFFFFF"/>
            <w:vAlign w:val="center"/>
            <w:hideMark/>
          </w:tcPr>
          <w:p w14:paraId="02942AFC" w14:textId="77777777" w:rsidR="00930277" w:rsidRPr="00057140" w:rsidRDefault="00930277" w:rsidP="004725F7">
            <w:pPr>
              <w:jc w:val="both"/>
              <w:rPr>
                <w:sz w:val="24"/>
                <w:szCs w:val="24"/>
              </w:rPr>
            </w:pPr>
            <w:r w:rsidRPr="00057140">
              <w:rPr>
                <w:sz w:val="24"/>
                <w:szCs w:val="24"/>
              </w:rPr>
              <w:t>Cắt lọc tổ chức hoại tử hoặc cắt lọc vết thương đơn giản</w:t>
            </w:r>
          </w:p>
        </w:tc>
        <w:tc>
          <w:tcPr>
            <w:tcW w:w="1417" w:type="dxa"/>
            <w:vAlign w:val="center"/>
          </w:tcPr>
          <w:p w14:paraId="0D8150C0" w14:textId="66EA62C1" w:rsidR="00930277" w:rsidRPr="00057140" w:rsidRDefault="00930277" w:rsidP="004725F7">
            <w:pPr>
              <w:jc w:val="right"/>
              <w:rPr>
                <w:sz w:val="24"/>
                <w:szCs w:val="24"/>
              </w:rPr>
            </w:pPr>
            <w:r w:rsidRPr="00057140">
              <w:rPr>
                <w:sz w:val="24"/>
                <w:szCs w:val="24"/>
              </w:rPr>
              <w:t xml:space="preserve">        25.100 </w:t>
            </w:r>
          </w:p>
        </w:tc>
        <w:tc>
          <w:tcPr>
            <w:tcW w:w="1559" w:type="dxa"/>
            <w:vAlign w:val="center"/>
          </w:tcPr>
          <w:p w14:paraId="35039EA8" w14:textId="65515326" w:rsidR="00930277" w:rsidRPr="00057140" w:rsidRDefault="00930277" w:rsidP="004725F7">
            <w:pPr>
              <w:jc w:val="center"/>
              <w:rPr>
                <w:sz w:val="24"/>
                <w:szCs w:val="24"/>
              </w:rPr>
            </w:pPr>
            <w:r w:rsidRPr="00057140">
              <w:rPr>
                <w:sz w:val="24"/>
                <w:szCs w:val="24"/>
              </w:rPr>
              <w:t xml:space="preserve">Chỉ áp dụng với người bệnh ngoại trú; chưa bao </w:t>
            </w:r>
            <w:r w:rsidRPr="00057140">
              <w:rPr>
                <w:sz w:val="24"/>
                <w:szCs w:val="24"/>
              </w:rPr>
              <w:lastRenderedPageBreak/>
              <w:t>gồm thuốc và dịch truyền.</w:t>
            </w:r>
          </w:p>
        </w:tc>
      </w:tr>
      <w:tr w:rsidR="00930277" w:rsidRPr="00057140" w14:paraId="5FA07048" w14:textId="2483D3BA" w:rsidTr="004725F7">
        <w:trPr>
          <w:trHeight w:val="661"/>
        </w:trPr>
        <w:tc>
          <w:tcPr>
            <w:tcW w:w="851" w:type="dxa"/>
            <w:shd w:val="clear" w:color="000000" w:fill="FFFFFF"/>
            <w:vAlign w:val="center"/>
            <w:hideMark/>
          </w:tcPr>
          <w:p w14:paraId="36F708CA" w14:textId="7626EB66" w:rsidR="00930277" w:rsidRPr="00057140" w:rsidRDefault="00930277" w:rsidP="004725F7">
            <w:pPr>
              <w:jc w:val="center"/>
              <w:rPr>
                <w:sz w:val="24"/>
                <w:szCs w:val="24"/>
              </w:rPr>
            </w:pPr>
            <w:r w:rsidRPr="00057140">
              <w:rPr>
                <w:sz w:val="24"/>
                <w:szCs w:val="24"/>
              </w:rPr>
              <w:lastRenderedPageBreak/>
              <w:t>513</w:t>
            </w:r>
          </w:p>
        </w:tc>
        <w:tc>
          <w:tcPr>
            <w:tcW w:w="1701" w:type="dxa"/>
            <w:shd w:val="clear" w:color="000000" w:fill="FFFFFF"/>
            <w:vAlign w:val="center"/>
            <w:hideMark/>
          </w:tcPr>
          <w:p w14:paraId="3E18FF32" w14:textId="77777777" w:rsidR="00930277" w:rsidRPr="00057140" w:rsidRDefault="00930277" w:rsidP="004725F7">
            <w:pPr>
              <w:rPr>
                <w:sz w:val="24"/>
                <w:szCs w:val="24"/>
              </w:rPr>
            </w:pPr>
            <w:r w:rsidRPr="00057140">
              <w:rPr>
                <w:sz w:val="24"/>
                <w:szCs w:val="24"/>
              </w:rPr>
              <w:t>03.3827.0216</w:t>
            </w:r>
          </w:p>
        </w:tc>
        <w:tc>
          <w:tcPr>
            <w:tcW w:w="2268" w:type="dxa"/>
            <w:shd w:val="clear" w:color="000000" w:fill="FFFFFF"/>
            <w:vAlign w:val="center"/>
            <w:hideMark/>
          </w:tcPr>
          <w:p w14:paraId="6002F934" w14:textId="77777777" w:rsidR="00930277" w:rsidRPr="00057140" w:rsidRDefault="00930277" w:rsidP="004725F7">
            <w:pPr>
              <w:jc w:val="both"/>
              <w:rPr>
                <w:sz w:val="24"/>
                <w:szCs w:val="24"/>
              </w:rPr>
            </w:pPr>
            <w:r w:rsidRPr="00057140">
              <w:rPr>
                <w:sz w:val="24"/>
                <w:szCs w:val="24"/>
              </w:rPr>
              <w:t>Khâu vết thương phần mềm dài dưới 10 cm</w:t>
            </w:r>
          </w:p>
        </w:tc>
        <w:tc>
          <w:tcPr>
            <w:tcW w:w="2552" w:type="dxa"/>
            <w:shd w:val="clear" w:color="000000" w:fill="FFFFFF"/>
            <w:vAlign w:val="center"/>
            <w:hideMark/>
          </w:tcPr>
          <w:p w14:paraId="6D1F2A23" w14:textId="77777777" w:rsidR="00930277" w:rsidRPr="00057140" w:rsidRDefault="00930277" w:rsidP="004725F7">
            <w:pPr>
              <w:jc w:val="both"/>
              <w:rPr>
                <w:sz w:val="24"/>
                <w:szCs w:val="24"/>
              </w:rPr>
            </w:pPr>
            <w:r w:rsidRPr="00057140">
              <w:rPr>
                <w:sz w:val="24"/>
                <w:szCs w:val="24"/>
              </w:rPr>
              <w:t>Khâu vết thương phần mềm dài dưới 10 cm [tổn thương nông]</w:t>
            </w:r>
          </w:p>
        </w:tc>
        <w:tc>
          <w:tcPr>
            <w:tcW w:w="1417" w:type="dxa"/>
            <w:vAlign w:val="center"/>
          </w:tcPr>
          <w:p w14:paraId="705E4894" w14:textId="3CFB3B16" w:rsidR="00930277" w:rsidRPr="00057140" w:rsidRDefault="00930277" w:rsidP="004725F7">
            <w:pPr>
              <w:jc w:val="right"/>
              <w:rPr>
                <w:sz w:val="24"/>
                <w:szCs w:val="24"/>
              </w:rPr>
            </w:pPr>
            <w:r w:rsidRPr="00057140">
              <w:rPr>
                <w:sz w:val="24"/>
                <w:szCs w:val="24"/>
              </w:rPr>
              <w:t xml:space="preserve">      194.700 </w:t>
            </w:r>
          </w:p>
        </w:tc>
        <w:tc>
          <w:tcPr>
            <w:tcW w:w="1559" w:type="dxa"/>
            <w:vAlign w:val="center"/>
          </w:tcPr>
          <w:p w14:paraId="6C1356F1" w14:textId="7BEFB6FC" w:rsidR="00930277" w:rsidRPr="00057140" w:rsidRDefault="00930277" w:rsidP="004725F7">
            <w:pPr>
              <w:jc w:val="center"/>
              <w:rPr>
                <w:sz w:val="24"/>
                <w:szCs w:val="24"/>
              </w:rPr>
            </w:pPr>
          </w:p>
        </w:tc>
      </w:tr>
      <w:tr w:rsidR="00930277" w:rsidRPr="00057140" w14:paraId="4C4CB4B4" w14:textId="34029BF4" w:rsidTr="004725F7">
        <w:trPr>
          <w:trHeight w:val="661"/>
        </w:trPr>
        <w:tc>
          <w:tcPr>
            <w:tcW w:w="851" w:type="dxa"/>
            <w:shd w:val="clear" w:color="000000" w:fill="FFFFFF"/>
            <w:vAlign w:val="center"/>
            <w:hideMark/>
          </w:tcPr>
          <w:p w14:paraId="290065D4" w14:textId="79FC17D8" w:rsidR="00930277" w:rsidRPr="00057140" w:rsidRDefault="00930277" w:rsidP="004725F7">
            <w:pPr>
              <w:jc w:val="center"/>
              <w:rPr>
                <w:sz w:val="24"/>
                <w:szCs w:val="24"/>
              </w:rPr>
            </w:pPr>
            <w:r w:rsidRPr="00057140">
              <w:rPr>
                <w:sz w:val="24"/>
                <w:szCs w:val="24"/>
              </w:rPr>
              <w:t>514</w:t>
            </w:r>
          </w:p>
        </w:tc>
        <w:tc>
          <w:tcPr>
            <w:tcW w:w="1701" w:type="dxa"/>
            <w:shd w:val="clear" w:color="000000" w:fill="FFFFFF"/>
            <w:vAlign w:val="center"/>
            <w:hideMark/>
          </w:tcPr>
          <w:p w14:paraId="0F4F5088" w14:textId="77777777" w:rsidR="00930277" w:rsidRPr="00057140" w:rsidRDefault="00930277" w:rsidP="004725F7">
            <w:pPr>
              <w:rPr>
                <w:sz w:val="24"/>
                <w:szCs w:val="24"/>
              </w:rPr>
            </w:pPr>
            <w:r w:rsidRPr="00057140">
              <w:rPr>
                <w:sz w:val="24"/>
                <w:szCs w:val="24"/>
              </w:rPr>
              <w:t>03.2245.0216</w:t>
            </w:r>
          </w:p>
        </w:tc>
        <w:tc>
          <w:tcPr>
            <w:tcW w:w="2268" w:type="dxa"/>
            <w:shd w:val="clear" w:color="000000" w:fill="FFFFFF"/>
            <w:vAlign w:val="center"/>
            <w:hideMark/>
          </w:tcPr>
          <w:p w14:paraId="70D13510" w14:textId="77777777" w:rsidR="00930277" w:rsidRPr="00057140" w:rsidRDefault="00930277" w:rsidP="004725F7">
            <w:pPr>
              <w:jc w:val="both"/>
              <w:rPr>
                <w:sz w:val="24"/>
                <w:szCs w:val="24"/>
              </w:rPr>
            </w:pPr>
            <w:r w:rsidRPr="00057140">
              <w:rPr>
                <w:sz w:val="24"/>
                <w:szCs w:val="24"/>
              </w:rPr>
              <w:t>Khâu vết thương phần mềm vùng đầu cổ</w:t>
            </w:r>
          </w:p>
        </w:tc>
        <w:tc>
          <w:tcPr>
            <w:tcW w:w="2552" w:type="dxa"/>
            <w:shd w:val="clear" w:color="000000" w:fill="FFFFFF"/>
            <w:vAlign w:val="center"/>
            <w:hideMark/>
          </w:tcPr>
          <w:p w14:paraId="24EDA7D7" w14:textId="77777777" w:rsidR="00930277" w:rsidRPr="00057140" w:rsidRDefault="00930277" w:rsidP="004725F7">
            <w:pPr>
              <w:jc w:val="both"/>
              <w:rPr>
                <w:sz w:val="24"/>
                <w:szCs w:val="24"/>
              </w:rPr>
            </w:pPr>
            <w:r w:rsidRPr="00057140">
              <w:rPr>
                <w:sz w:val="24"/>
                <w:szCs w:val="24"/>
              </w:rPr>
              <w:t>Khâu vết thương phần mềm vùng đầu cổ [ tổn thương nông chiều dài &lt; l0 cm]</w:t>
            </w:r>
          </w:p>
        </w:tc>
        <w:tc>
          <w:tcPr>
            <w:tcW w:w="1417" w:type="dxa"/>
            <w:vAlign w:val="center"/>
          </w:tcPr>
          <w:p w14:paraId="63259FDA" w14:textId="001686D8" w:rsidR="00930277" w:rsidRPr="00057140" w:rsidRDefault="00930277" w:rsidP="004725F7">
            <w:pPr>
              <w:jc w:val="right"/>
              <w:rPr>
                <w:sz w:val="24"/>
                <w:szCs w:val="24"/>
              </w:rPr>
            </w:pPr>
            <w:r w:rsidRPr="00057140">
              <w:rPr>
                <w:sz w:val="24"/>
                <w:szCs w:val="24"/>
              </w:rPr>
              <w:t>194700</w:t>
            </w:r>
          </w:p>
        </w:tc>
        <w:tc>
          <w:tcPr>
            <w:tcW w:w="1559" w:type="dxa"/>
            <w:vAlign w:val="center"/>
          </w:tcPr>
          <w:p w14:paraId="35726196" w14:textId="364BEE1D" w:rsidR="00930277" w:rsidRPr="00057140" w:rsidRDefault="00930277" w:rsidP="004725F7">
            <w:pPr>
              <w:jc w:val="center"/>
              <w:rPr>
                <w:sz w:val="24"/>
                <w:szCs w:val="24"/>
              </w:rPr>
            </w:pPr>
          </w:p>
        </w:tc>
      </w:tr>
      <w:tr w:rsidR="00930277" w:rsidRPr="00057140" w14:paraId="1DB3D96A" w14:textId="59C180EB" w:rsidTr="004725F7">
        <w:trPr>
          <w:trHeight w:val="661"/>
        </w:trPr>
        <w:tc>
          <w:tcPr>
            <w:tcW w:w="851" w:type="dxa"/>
            <w:shd w:val="clear" w:color="000000" w:fill="FFFFFF"/>
            <w:vAlign w:val="center"/>
            <w:hideMark/>
          </w:tcPr>
          <w:p w14:paraId="35BD2FD0" w14:textId="42BE35D2" w:rsidR="00930277" w:rsidRPr="00057140" w:rsidRDefault="00930277" w:rsidP="004725F7">
            <w:pPr>
              <w:jc w:val="center"/>
              <w:rPr>
                <w:sz w:val="24"/>
                <w:szCs w:val="24"/>
              </w:rPr>
            </w:pPr>
            <w:r w:rsidRPr="00057140">
              <w:rPr>
                <w:sz w:val="24"/>
                <w:szCs w:val="24"/>
              </w:rPr>
              <w:t>515</w:t>
            </w:r>
          </w:p>
        </w:tc>
        <w:tc>
          <w:tcPr>
            <w:tcW w:w="1701" w:type="dxa"/>
            <w:shd w:val="clear" w:color="000000" w:fill="FFFFFF"/>
            <w:vAlign w:val="center"/>
            <w:hideMark/>
          </w:tcPr>
          <w:p w14:paraId="35E010E9" w14:textId="77777777" w:rsidR="00930277" w:rsidRPr="00057140" w:rsidRDefault="00930277" w:rsidP="004725F7">
            <w:pPr>
              <w:jc w:val="center"/>
              <w:rPr>
                <w:sz w:val="24"/>
                <w:szCs w:val="24"/>
              </w:rPr>
            </w:pPr>
            <w:r w:rsidRPr="00057140">
              <w:rPr>
                <w:sz w:val="24"/>
                <w:szCs w:val="24"/>
              </w:rPr>
              <w:t>11.0090.0216</w:t>
            </w:r>
          </w:p>
        </w:tc>
        <w:tc>
          <w:tcPr>
            <w:tcW w:w="2268" w:type="dxa"/>
            <w:shd w:val="clear" w:color="000000" w:fill="FFFFFF"/>
            <w:vAlign w:val="center"/>
            <w:hideMark/>
          </w:tcPr>
          <w:p w14:paraId="6FF58605" w14:textId="77777777" w:rsidR="00930277" w:rsidRPr="00057140" w:rsidRDefault="00930277" w:rsidP="004725F7">
            <w:pPr>
              <w:jc w:val="both"/>
              <w:rPr>
                <w:sz w:val="24"/>
                <w:szCs w:val="24"/>
              </w:rPr>
            </w:pPr>
            <w:r w:rsidRPr="00057140">
              <w:rPr>
                <w:sz w:val="24"/>
                <w:szCs w:val="24"/>
              </w:rPr>
              <w:t>Bộc lộ tĩnh mạch ngoại vi để truyền dịch điều trị người bệnh bỏng</w:t>
            </w:r>
          </w:p>
        </w:tc>
        <w:tc>
          <w:tcPr>
            <w:tcW w:w="2552" w:type="dxa"/>
            <w:shd w:val="clear" w:color="000000" w:fill="FFFFFF"/>
            <w:vAlign w:val="center"/>
            <w:hideMark/>
          </w:tcPr>
          <w:p w14:paraId="392363AE" w14:textId="77777777" w:rsidR="00930277" w:rsidRPr="00057140" w:rsidRDefault="00930277" w:rsidP="004725F7">
            <w:pPr>
              <w:jc w:val="both"/>
              <w:rPr>
                <w:sz w:val="24"/>
                <w:szCs w:val="24"/>
              </w:rPr>
            </w:pPr>
            <w:r w:rsidRPr="00057140">
              <w:rPr>
                <w:sz w:val="24"/>
                <w:szCs w:val="24"/>
              </w:rPr>
              <w:t>Bộc lộ tĩnh mạch ngoại vi để truyền dịch điều trị người bệnh bỏng</w:t>
            </w:r>
          </w:p>
        </w:tc>
        <w:tc>
          <w:tcPr>
            <w:tcW w:w="1417" w:type="dxa"/>
            <w:vAlign w:val="center"/>
          </w:tcPr>
          <w:p w14:paraId="6F7BAB95" w14:textId="1E2A07CA" w:rsidR="00930277" w:rsidRPr="00057140" w:rsidRDefault="00930277" w:rsidP="004725F7">
            <w:pPr>
              <w:jc w:val="right"/>
              <w:rPr>
                <w:sz w:val="24"/>
                <w:szCs w:val="24"/>
              </w:rPr>
            </w:pPr>
            <w:r w:rsidRPr="00057140">
              <w:rPr>
                <w:sz w:val="24"/>
                <w:szCs w:val="24"/>
              </w:rPr>
              <w:t>194700</w:t>
            </w:r>
          </w:p>
        </w:tc>
        <w:tc>
          <w:tcPr>
            <w:tcW w:w="1559" w:type="dxa"/>
            <w:vAlign w:val="center"/>
          </w:tcPr>
          <w:p w14:paraId="767268C3" w14:textId="19FA9F16" w:rsidR="00930277" w:rsidRPr="00057140" w:rsidRDefault="00930277" w:rsidP="004725F7">
            <w:pPr>
              <w:jc w:val="center"/>
              <w:rPr>
                <w:sz w:val="24"/>
                <w:szCs w:val="24"/>
              </w:rPr>
            </w:pPr>
          </w:p>
        </w:tc>
      </w:tr>
      <w:tr w:rsidR="00930277" w:rsidRPr="00057140" w14:paraId="1D7C8454" w14:textId="4A8D978A" w:rsidTr="004725F7">
        <w:trPr>
          <w:trHeight w:val="330"/>
        </w:trPr>
        <w:tc>
          <w:tcPr>
            <w:tcW w:w="851" w:type="dxa"/>
            <w:shd w:val="clear" w:color="000000" w:fill="FFFFFF"/>
            <w:vAlign w:val="center"/>
            <w:hideMark/>
          </w:tcPr>
          <w:p w14:paraId="17A86AC3" w14:textId="6EE13E5F" w:rsidR="00930277" w:rsidRPr="00057140" w:rsidRDefault="00930277" w:rsidP="004725F7">
            <w:pPr>
              <w:jc w:val="center"/>
              <w:rPr>
                <w:sz w:val="24"/>
                <w:szCs w:val="24"/>
              </w:rPr>
            </w:pPr>
            <w:r w:rsidRPr="00057140">
              <w:rPr>
                <w:sz w:val="24"/>
                <w:szCs w:val="24"/>
              </w:rPr>
              <w:t>516</w:t>
            </w:r>
          </w:p>
        </w:tc>
        <w:tc>
          <w:tcPr>
            <w:tcW w:w="1701" w:type="dxa"/>
            <w:shd w:val="clear" w:color="000000" w:fill="FFFFFF"/>
            <w:vAlign w:val="center"/>
            <w:hideMark/>
          </w:tcPr>
          <w:p w14:paraId="3314779C" w14:textId="77777777" w:rsidR="00930277" w:rsidRPr="00057140" w:rsidRDefault="00930277" w:rsidP="004725F7">
            <w:pPr>
              <w:jc w:val="center"/>
              <w:rPr>
                <w:sz w:val="24"/>
                <w:szCs w:val="24"/>
              </w:rPr>
            </w:pPr>
            <w:r w:rsidRPr="00057140">
              <w:rPr>
                <w:sz w:val="24"/>
                <w:szCs w:val="24"/>
              </w:rPr>
              <w:t>15.0051.0216</w:t>
            </w:r>
          </w:p>
        </w:tc>
        <w:tc>
          <w:tcPr>
            <w:tcW w:w="2268" w:type="dxa"/>
            <w:shd w:val="clear" w:color="000000" w:fill="FFFFFF"/>
            <w:vAlign w:val="center"/>
            <w:hideMark/>
          </w:tcPr>
          <w:p w14:paraId="333D5B10" w14:textId="77777777" w:rsidR="00930277" w:rsidRPr="00057140" w:rsidRDefault="00930277" w:rsidP="004725F7">
            <w:pPr>
              <w:jc w:val="both"/>
              <w:rPr>
                <w:sz w:val="24"/>
                <w:szCs w:val="24"/>
              </w:rPr>
            </w:pPr>
            <w:r w:rsidRPr="00057140">
              <w:rPr>
                <w:sz w:val="24"/>
                <w:szCs w:val="24"/>
              </w:rPr>
              <w:t>Khâu vết rách vành tai</w:t>
            </w:r>
          </w:p>
        </w:tc>
        <w:tc>
          <w:tcPr>
            <w:tcW w:w="2552" w:type="dxa"/>
            <w:shd w:val="clear" w:color="000000" w:fill="FFFFFF"/>
            <w:vAlign w:val="center"/>
            <w:hideMark/>
          </w:tcPr>
          <w:p w14:paraId="53DB41EA" w14:textId="77777777" w:rsidR="00930277" w:rsidRPr="00057140" w:rsidRDefault="00930277" w:rsidP="004725F7">
            <w:pPr>
              <w:jc w:val="both"/>
              <w:rPr>
                <w:sz w:val="24"/>
                <w:szCs w:val="24"/>
              </w:rPr>
            </w:pPr>
            <w:r w:rsidRPr="00057140">
              <w:rPr>
                <w:sz w:val="24"/>
                <w:szCs w:val="24"/>
              </w:rPr>
              <w:t>Khâu vết rách vành tai</w:t>
            </w:r>
          </w:p>
        </w:tc>
        <w:tc>
          <w:tcPr>
            <w:tcW w:w="1417" w:type="dxa"/>
            <w:vAlign w:val="center"/>
          </w:tcPr>
          <w:p w14:paraId="34FB74F5" w14:textId="1E115D24" w:rsidR="00930277" w:rsidRPr="00057140" w:rsidRDefault="00930277" w:rsidP="004725F7">
            <w:pPr>
              <w:jc w:val="right"/>
              <w:rPr>
                <w:sz w:val="24"/>
                <w:szCs w:val="24"/>
              </w:rPr>
            </w:pPr>
            <w:r w:rsidRPr="00057140">
              <w:rPr>
                <w:sz w:val="24"/>
                <w:szCs w:val="24"/>
              </w:rPr>
              <w:t xml:space="preserve">      194.700 </w:t>
            </w:r>
          </w:p>
        </w:tc>
        <w:tc>
          <w:tcPr>
            <w:tcW w:w="1559" w:type="dxa"/>
            <w:vAlign w:val="center"/>
          </w:tcPr>
          <w:p w14:paraId="2DC29D18" w14:textId="3EB5CC95" w:rsidR="00930277" w:rsidRPr="00057140" w:rsidRDefault="00930277" w:rsidP="004725F7">
            <w:pPr>
              <w:jc w:val="center"/>
              <w:rPr>
                <w:sz w:val="24"/>
                <w:szCs w:val="24"/>
              </w:rPr>
            </w:pPr>
          </w:p>
        </w:tc>
      </w:tr>
      <w:tr w:rsidR="00930277" w:rsidRPr="00057140" w14:paraId="4120CC4C" w14:textId="70CC338A" w:rsidTr="004725F7">
        <w:trPr>
          <w:trHeight w:val="661"/>
        </w:trPr>
        <w:tc>
          <w:tcPr>
            <w:tcW w:w="851" w:type="dxa"/>
            <w:shd w:val="clear" w:color="000000" w:fill="FFFFFF"/>
            <w:vAlign w:val="center"/>
            <w:hideMark/>
          </w:tcPr>
          <w:p w14:paraId="4CED4795" w14:textId="1955A683" w:rsidR="00930277" w:rsidRPr="00057140" w:rsidRDefault="00930277" w:rsidP="004725F7">
            <w:pPr>
              <w:jc w:val="center"/>
              <w:rPr>
                <w:sz w:val="24"/>
                <w:szCs w:val="24"/>
              </w:rPr>
            </w:pPr>
            <w:r w:rsidRPr="00057140">
              <w:rPr>
                <w:sz w:val="24"/>
                <w:szCs w:val="24"/>
              </w:rPr>
              <w:t>517</w:t>
            </w:r>
          </w:p>
        </w:tc>
        <w:tc>
          <w:tcPr>
            <w:tcW w:w="1701" w:type="dxa"/>
            <w:shd w:val="clear" w:color="000000" w:fill="FFFFFF"/>
            <w:vAlign w:val="center"/>
            <w:hideMark/>
          </w:tcPr>
          <w:p w14:paraId="45DFFA64" w14:textId="77777777" w:rsidR="00930277" w:rsidRPr="00057140" w:rsidRDefault="00930277" w:rsidP="004725F7">
            <w:pPr>
              <w:rPr>
                <w:sz w:val="24"/>
                <w:szCs w:val="24"/>
              </w:rPr>
            </w:pPr>
            <w:r w:rsidRPr="00057140">
              <w:rPr>
                <w:sz w:val="24"/>
                <w:szCs w:val="24"/>
              </w:rPr>
              <w:t>15.0301.0216</w:t>
            </w:r>
          </w:p>
        </w:tc>
        <w:tc>
          <w:tcPr>
            <w:tcW w:w="2268" w:type="dxa"/>
            <w:shd w:val="clear" w:color="000000" w:fill="FFFFFF"/>
            <w:vAlign w:val="center"/>
            <w:hideMark/>
          </w:tcPr>
          <w:p w14:paraId="3C95B14F" w14:textId="77777777" w:rsidR="00930277" w:rsidRPr="00057140" w:rsidRDefault="00930277" w:rsidP="004725F7">
            <w:pPr>
              <w:jc w:val="both"/>
              <w:rPr>
                <w:sz w:val="24"/>
                <w:szCs w:val="24"/>
              </w:rPr>
            </w:pPr>
            <w:r w:rsidRPr="00057140">
              <w:rPr>
                <w:sz w:val="24"/>
                <w:szCs w:val="24"/>
              </w:rPr>
              <w:t>Khâu vết thương đơn giản vùng đầu, mặt, cổ</w:t>
            </w:r>
          </w:p>
        </w:tc>
        <w:tc>
          <w:tcPr>
            <w:tcW w:w="2552" w:type="dxa"/>
            <w:shd w:val="clear" w:color="000000" w:fill="FFFFFF"/>
            <w:vAlign w:val="center"/>
            <w:hideMark/>
          </w:tcPr>
          <w:p w14:paraId="55BFFB84" w14:textId="77777777" w:rsidR="00930277" w:rsidRPr="00057140" w:rsidRDefault="00930277" w:rsidP="004725F7">
            <w:pPr>
              <w:jc w:val="both"/>
              <w:rPr>
                <w:sz w:val="24"/>
                <w:szCs w:val="24"/>
              </w:rPr>
            </w:pPr>
            <w:r w:rsidRPr="00057140">
              <w:rPr>
                <w:sz w:val="24"/>
                <w:szCs w:val="24"/>
              </w:rPr>
              <w:t>Khâu vết thương đơn giản vùng đầu, mặt, cổ [tổn thương nông chiều dài &lt; l0 cm]</w:t>
            </w:r>
          </w:p>
        </w:tc>
        <w:tc>
          <w:tcPr>
            <w:tcW w:w="1417" w:type="dxa"/>
            <w:vAlign w:val="center"/>
          </w:tcPr>
          <w:p w14:paraId="64E22B11" w14:textId="024C4061" w:rsidR="00930277" w:rsidRPr="00057140" w:rsidRDefault="00930277" w:rsidP="004725F7">
            <w:pPr>
              <w:jc w:val="right"/>
              <w:rPr>
                <w:sz w:val="24"/>
                <w:szCs w:val="24"/>
              </w:rPr>
            </w:pPr>
            <w:r w:rsidRPr="00057140">
              <w:rPr>
                <w:sz w:val="24"/>
                <w:szCs w:val="24"/>
              </w:rPr>
              <w:t xml:space="preserve">      194.700 </w:t>
            </w:r>
          </w:p>
        </w:tc>
        <w:tc>
          <w:tcPr>
            <w:tcW w:w="1559" w:type="dxa"/>
            <w:vAlign w:val="center"/>
          </w:tcPr>
          <w:p w14:paraId="539B27A1" w14:textId="5F7655CE" w:rsidR="00930277" w:rsidRPr="00057140" w:rsidRDefault="00930277" w:rsidP="004725F7">
            <w:pPr>
              <w:jc w:val="center"/>
              <w:rPr>
                <w:sz w:val="24"/>
                <w:szCs w:val="24"/>
              </w:rPr>
            </w:pPr>
          </w:p>
        </w:tc>
      </w:tr>
      <w:tr w:rsidR="00930277" w:rsidRPr="00057140" w14:paraId="3F14A68D" w14:textId="5A24325B" w:rsidTr="004725F7">
        <w:trPr>
          <w:trHeight w:val="661"/>
        </w:trPr>
        <w:tc>
          <w:tcPr>
            <w:tcW w:w="851" w:type="dxa"/>
            <w:shd w:val="clear" w:color="000000" w:fill="FFFFFF"/>
            <w:vAlign w:val="center"/>
            <w:hideMark/>
          </w:tcPr>
          <w:p w14:paraId="224A552E" w14:textId="3BB83AAB" w:rsidR="00930277" w:rsidRPr="00057140" w:rsidRDefault="00930277" w:rsidP="004725F7">
            <w:pPr>
              <w:jc w:val="center"/>
              <w:rPr>
                <w:sz w:val="24"/>
                <w:szCs w:val="24"/>
              </w:rPr>
            </w:pPr>
            <w:r w:rsidRPr="00057140">
              <w:rPr>
                <w:sz w:val="24"/>
                <w:szCs w:val="24"/>
              </w:rPr>
              <w:t>518</w:t>
            </w:r>
          </w:p>
        </w:tc>
        <w:tc>
          <w:tcPr>
            <w:tcW w:w="1701" w:type="dxa"/>
            <w:shd w:val="clear" w:color="000000" w:fill="FFFFFF"/>
            <w:vAlign w:val="center"/>
            <w:hideMark/>
          </w:tcPr>
          <w:p w14:paraId="18B289D3" w14:textId="77777777" w:rsidR="00930277" w:rsidRPr="00057140" w:rsidRDefault="00930277" w:rsidP="004725F7">
            <w:pPr>
              <w:rPr>
                <w:sz w:val="24"/>
                <w:szCs w:val="24"/>
              </w:rPr>
            </w:pPr>
            <w:r w:rsidRPr="00057140">
              <w:rPr>
                <w:sz w:val="24"/>
                <w:szCs w:val="24"/>
              </w:rPr>
              <w:t>03.3825.0217</w:t>
            </w:r>
          </w:p>
        </w:tc>
        <w:tc>
          <w:tcPr>
            <w:tcW w:w="2268" w:type="dxa"/>
            <w:shd w:val="clear" w:color="000000" w:fill="FFFFFF"/>
            <w:vAlign w:val="center"/>
            <w:hideMark/>
          </w:tcPr>
          <w:p w14:paraId="145E1B67" w14:textId="77777777" w:rsidR="00930277" w:rsidRPr="00057140" w:rsidRDefault="00930277" w:rsidP="004725F7">
            <w:pPr>
              <w:jc w:val="both"/>
              <w:rPr>
                <w:sz w:val="24"/>
                <w:szCs w:val="24"/>
              </w:rPr>
            </w:pPr>
            <w:r w:rsidRPr="00057140">
              <w:rPr>
                <w:sz w:val="24"/>
                <w:szCs w:val="24"/>
              </w:rPr>
              <w:t>Khâu vết thương phần mềm dài trên 10 cm</w:t>
            </w:r>
          </w:p>
        </w:tc>
        <w:tc>
          <w:tcPr>
            <w:tcW w:w="2552" w:type="dxa"/>
            <w:shd w:val="clear" w:color="000000" w:fill="FFFFFF"/>
            <w:vAlign w:val="center"/>
            <w:hideMark/>
          </w:tcPr>
          <w:p w14:paraId="794DF749" w14:textId="77777777" w:rsidR="00930277" w:rsidRPr="00057140" w:rsidRDefault="00930277" w:rsidP="004725F7">
            <w:pPr>
              <w:jc w:val="both"/>
              <w:rPr>
                <w:sz w:val="24"/>
                <w:szCs w:val="24"/>
              </w:rPr>
            </w:pPr>
            <w:r w:rsidRPr="00057140">
              <w:rPr>
                <w:sz w:val="24"/>
                <w:szCs w:val="24"/>
              </w:rPr>
              <w:t>Khâu vết thương phần mềm dài trên 10 cm  [tổn thương nông]</w:t>
            </w:r>
          </w:p>
        </w:tc>
        <w:tc>
          <w:tcPr>
            <w:tcW w:w="1417" w:type="dxa"/>
            <w:vAlign w:val="center"/>
          </w:tcPr>
          <w:p w14:paraId="39ACC671" w14:textId="7301896D" w:rsidR="00930277" w:rsidRPr="00057140" w:rsidRDefault="00930277" w:rsidP="004725F7">
            <w:pPr>
              <w:jc w:val="right"/>
              <w:rPr>
                <w:sz w:val="24"/>
                <w:szCs w:val="24"/>
              </w:rPr>
            </w:pPr>
            <w:r w:rsidRPr="00057140">
              <w:rPr>
                <w:sz w:val="24"/>
                <w:szCs w:val="24"/>
              </w:rPr>
              <w:t>194700</w:t>
            </w:r>
          </w:p>
        </w:tc>
        <w:tc>
          <w:tcPr>
            <w:tcW w:w="1559" w:type="dxa"/>
            <w:vAlign w:val="center"/>
          </w:tcPr>
          <w:p w14:paraId="3445C0C8" w14:textId="59C6AC55" w:rsidR="00930277" w:rsidRPr="00057140" w:rsidRDefault="00930277" w:rsidP="004725F7">
            <w:pPr>
              <w:jc w:val="center"/>
              <w:rPr>
                <w:sz w:val="24"/>
                <w:szCs w:val="24"/>
              </w:rPr>
            </w:pPr>
          </w:p>
        </w:tc>
      </w:tr>
      <w:tr w:rsidR="00930277" w:rsidRPr="00057140" w14:paraId="1EC8C2BB" w14:textId="73B148E4" w:rsidTr="004725F7">
        <w:trPr>
          <w:trHeight w:val="661"/>
        </w:trPr>
        <w:tc>
          <w:tcPr>
            <w:tcW w:w="851" w:type="dxa"/>
            <w:shd w:val="clear" w:color="000000" w:fill="FFFFFF"/>
            <w:vAlign w:val="center"/>
            <w:hideMark/>
          </w:tcPr>
          <w:p w14:paraId="164652CE" w14:textId="599399CE" w:rsidR="00930277" w:rsidRPr="00057140" w:rsidRDefault="00930277" w:rsidP="004725F7">
            <w:pPr>
              <w:jc w:val="center"/>
              <w:rPr>
                <w:sz w:val="24"/>
                <w:szCs w:val="24"/>
              </w:rPr>
            </w:pPr>
            <w:r w:rsidRPr="00057140">
              <w:rPr>
                <w:sz w:val="24"/>
                <w:szCs w:val="24"/>
              </w:rPr>
              <w:t>519</w:t>
            </w:r>
          </w:p>
        </w:tc>
        <w:tc>
          <w:tcPr>
            <w:tcW w:w="1701" w:type="dxa"/>
            <w:shd w:val="clear" w:color="000000" w:fill="FFFFFF"/>
            <w:vAlign w:val="center"/>
            <w:hideMark/>
          </w:tcPr>
          <w:p w14:paraId="22E36BAD" w14:textId="77777777" w:rsidR="00930277" w:rsidRPr="00057140" w:rsidRDefault="00930277" w:rsidP="004725F7">
            <w:pPr>
              <w:rPr>
                <w:sz w:val="24"/>
                <w:szCs w:val="24"/>
              </w:rPr>
            </w:pPr>
            <w:r w:rsidRPr="00057140">
              <w:rPr>
                <w:sz w:val="24"/>
                <w:szCs w:val="24"/>
              </w:rPr>
              <w:t>03.2245.0217</w:t>
            </w:r>
          </w:p>
        </w:tc>
        <w:tc>
          <w:tcPr>
            <w:tcW w:w="2268" w:type="dxa"/>
            <w:shd w:val="clear" w:color="000000" w:fill="FFFFFF"/>
            <w:vAlign w:val="center"/>
            <w:hideMark/>
          </w:tcPr>
          <w:p w14:paraId="09A6803A" w14:textId="77777777" w:rsidR="00930277" w:rsidRPr="00057140" w:rsidRDefault="00930277" w:rsidP="004725F7">
            <w:pPr>
              <w:jc w:val="both"/>
              <w:rPr>
                <w:sz w:val="24"/>
                <w:szCs w:val="24"/>
              </w:rPr>
            </w:pPr>
            <w:r w:rsidRPr="00057140">
              <w:rPr>
                <w:sz w:val="24"/>
                <w:szCs w:val="24"/>
              </w:rPr>
              <w:t>Khâu vết thương phần mềm vùng đầu cổ</w:t>
            </w:r>
          </w:p>
        </w:tc>
        <w:tc>
          <w:tcPr>
            <w:tcW w:w="2552" w:type="dxa"/>
            <w:shd w:val="clear" w:color="000000" w:fill="FFFFFF"/>
            <w:vAlign w:val="center"/>
            <w:hideMark/>
          </w:tcPr>
          <w:p w14:paraId="5391E345" w14:textId="77777777" w:rsidR="00930277" w:rsidRPr="00057140" w:rsidRDefault="00930277" w:rsidP="004725F7">
            <w:pPr>
              <w:jc w:val="both"/>
              <w:rPr>
                <w:sz w:val="24"/>
                <w:szCs w:val="24"/>
              </w:rPr>
            </w:pPr>
            <w:r w:rsidRPr="00057140">
              <w:rPr>
                <w:sz w:val="24"/>
                <w:szCs w:val="24"/>
              </w:rPr>
              <w:t>Khâu vết thương phần mềm vùng đầu cổ [tổn thương nông chiều dài ≥ l0 cm]</w:t>
            </w:r>
          </w:p>
        </w:tc>
        <w:tc>
          <w:tcPr>
            <w:tcW w:w="1417" w:type="dxa"/>
            <w:vAlign w:val="center"/>
          </w:tcPr>
          <w:p w14:paraId="7346476A" w14:textId="19AE892E" w:rsidR="00930277" w:rsidRPr="00057140" w:rsidRDefault="00930277" w:rsidP="004725F7">
            <w:pPr>
              <w:jc w:val="right"/>
              <w:rPr>
                <w:sz w:val="24"/>
                <w:szCs w:val="24"/>
              </w:rPr>
            </w:pPr>
            <w:r w:rsidRPr="00057140">
              <w:rPr>
                <w:sz w:val="24"/>
                <w:szCs w:val="24"/>
              </w:rPr>
              <w:t>269500</w:t>
            </w:r>
          </w:p>
        </w:tc>
        <w:tc>
          <w:tcPr>
            <w:tcW w:w="1559" w:type="dxa"/>
            <w:vAlign w:val="center"/>
          </w:tcPr>
          <w:p w14:paraId="6A2E9F9F" w14:textId="35CE1351" w:rsidR="00930277" w:rsidRPr="00057140" w:rsidRDefault="00930277" w:rsidP="004725F7">
            <w:pPr>
              <w:jc w:val="center"/>
              <w:rPr>
                <w:sz w:val="24"/>
                <w:szCs w:val="24"/>
              </w:rPr>
            </w:pPr>
          </w:p>
        </w:tc>
      </w:tr>
      <w:tr w:rsidR="00930277" w:rsidRPr="00057140" w14:paraId="7F1F574A" w14:textId="180A53EE" w:rsidTr="004725F7">
        <w:trPr>
          <w:trHeight w:val="661"/>
        </w:trPr>
        <w:tc>
          <w:tcPr>
            <w:tcW w:w="851" w:type="dxa"/>
            <w:shd w:val="clear" w:color="000000" w:fill="FFFFFF"/>
            <w:vAlign w:val="center"/>
            <w:hideMark/>
          </w:tcPr>
          <w:p w14:paraId="16E352A8" w14:textId="6F94A4F3" w:rsidR="00930277" w:rsidRPr="00057140" w:rsidRDefault="00930277" w:rsidP="004725F7">
            <w:pPr>
              <w:jc w:val="center"/>
              <w:rPr>
                <w:sz w:val="24"/>
                <w:szCs w:val="24"/>
              </w:rPr>
            </w:pPr>
            <w:r w:rsidRPr="00057140">
              <w:rPr>
                <w:sz w:val="24"/>
                <w:szCs w:val="24"/>
              </w:rPr>
              <w:t>520</w:t>
            </w:r>
          </w:p>
        </w:tc>
        <w:tc>
          <w:tcPr>
            <w:tcW w:w="1701" w:type="dxa"/>
            <w:shd w:val="clear" w:color="000000" w:fill="FFFFFF"/>
            <w:vAlign w:val="center"/>
            <w:hideMark/>
          </w:tcPr>
          <w:p w14:paraId="29E6BEE4" w14:textId="77777777" w:rsidR="00930277" w:rsidRPr="00057140" w:rsidRDefault="00930277" w:rsidP="004725F7">
            <w:pPr>
              <w:rPr>
                <w:sz w:val="24"/>
                <w:szCs w:val="24"/>
              </w:rPr>
            </w:pPr>
            <w:r w:rsidRPr="00057140">
              <w:rPr>
                <w:sz w:val="24"/>
                <w:szCs w:val="24"/>
              </w:rPr>
              <w:t>15.0301.0217</w:t>
            </w:r>
          </w:p>
        </w:tc>
        <w:tc>
          <w:tcPr>
            <w:tcW w:w="2268" w:type="dxa"/>
            <w:shd w:val="clear" w:color="000000" w:fill="FFFFFF"/>
            <w:vAlign w:val="center"/>
            <w:hideMark/>
          </w:tcPr>
          <w:p w14:paraId="1435EBBA" w14:textId="77777777" w:rsidR="00930277" w:rsidRPr="00057140" w:rsidRDefault="00930277" w:rsidP="004725F7">
            <w:pPr>
              <w:jc w:val="both"/>
              <w:rPr>
                <w:sz w:val="24"/>
                <w:szCs w:val="24"/>
              </w:rPr>
            </w:pPr>
            <w:r w:rsidRPr="00057140">
              <w:rPr>
                <w:sz w:val="24"/>
                <w:szCs w:val="24"/>
              </w:rPr>
              <w:t>Khâu vết thương đơn giản vùng đầu, mặt, cổ</w:t>
            </w:r>
          </w:p>
        </w:tc>
        <w:tc>
          <w:tcPr>
            <w:tcW w:w="2552" w:type="dxa"/>
            <w:shd w:val="clear" w:color="000000" w:fill="FFFFFF"/>
            <w:vAlign w:val="center"/>
            <w:hideMark/>
          </w:tcPr>
          <w:p w14:paraId="73A0E934" w14:textId="77777777" w:rsidR="00930277" w:rsidRPr="00057140" w:rsidRDefault="00930277" w:rsidP="004725F7">
            <w:pPr>
              <w:jc w:val="both"/>
              <w:rPr>
                <w:sz w:val="24"/>
                <w:szCs w:val="24"/>
              </w:rPr>
            </w:pPr>
            <w:r w:rsidRPr="00057140">
              <w:rPr>
                <w:sz w:val="24"/>
                <w:szCs w:val="24"/>
              </w:rPr>
              <w:t>Khâu vết thương đơn giản vùng đầu, mặt, cổ [tổn thương nông chiều dài ≥ l0 cm]</w:t>
            </w:r>
          </w:p>
        </w:tc>
        <w:tc>
          <w:tcPr>
            <w:tcW w:w="1417" w:type="dxa"/>
            <w:vAlign w:val="center"/>
          </w:tcPr>
          <w:p w14:paraId="5F42811D" w14:textId="243D04E4" w:rsidR="00930277" w:rsidRPr="00057140" w:rsidRDefault="00930277" w:rsidP="004725F7">
            <w:pPr>
              <w:jc w:val="right"/>
              <w:rPr>
                <w:sz w:val="24"/>
                <w:szCs w:val="24"/>
              </w:rPr>
            </w:pPr>
            <w:r w:rsidRPr="00057140">
              <w:rPr>
                <w:sz w:val="24"/>
                <w:szCs w:val="24"/>
              </w:rPr>
              <w:t>269500</w:t>
            </w:r>
          </w:p>
        </w:tc>
        <w:tc>
          <w:tcPr>
            <w:tcW w:w="1559" w:type="dxa"/>
            <w:vAlign w:val="center"/>
          </w:tcPr>
          <w:p w14:paraId="15602375" w14:textId="3DC7ED7B" w:rsidR="00930277" w:rsidRPr="00057140" w:rsidRDefault="00930277" w:rsidP="004725F7">
            <w:pPr>
              <w:jc w:val="center"/>
              <w:rPr>
                <w:sz w:val="24"/>
                <w:szCs w:val="24"/>
              </w:rPr>
            </w:pPr>
          </w:p>
        </w:tc>
      </w:tr>
      <w:tr w:rsidR="00930277" w:rsidRPr="00057140" w14:paraId="41729349" w14:textId="6D147ED0" w:rsidTr="004725F7">
        <w:trPr>
          <w:trHeight w:val="330"/>
        </w:trPr>
        <w:tc>
          <w:tcPr>
            <w:tcW w:w="851" w:type="dxa"/>
            <w:shd w:val="clear" w:color="000000" w:fill="FFFFFF"/>
            <w:vAlign w:val="center"/>
            <w:hideMark/>
          </w:tcPr>
          <w:p w14:paraId="7064A532" w14:textId="06836744" w:rsidR="00930277" w:rsidRPr="00057140" w:rsidRDefault="00930277" w:rsidP="004725F7">
            <w:pPr>
              <w:jc w:val="center"/>
              <w:rPr>
                <w:sz w:val="24"/>
                <w:szCs w:val="24"/>
              </w:rPr>
            </w:pPr>
            <w:r w:rsidRPr="00057140">
              <w:rPr>
                <w:sz w:val="24"/>
                <w:szCs w:val="24"/>
              </w:rPr>
              <w:t>521</w:t>
            </w:r>
          </w:p>
        </w:tc>
        <w:tc>
          <w:tcPr>
            <w:tcW w:w="1701" w:type="dxa"/>
            <w:shd w:val="clear" w:color="000000" w:fill="FFFFFF"/>
            <w:vAlign w:val="center"/>
            <w:hideMark/>
          </w:tcPr>
          <w:p w14:paraId="60225DFB" w14:textId="77777777" w:rsidR="00930277" w:rsidRPr="00057140" w:rsidRDefault="00930277" w:rsidP="004725F7">
            <w:pPr>
              <w:jc w:val="center"/>
              <w:rPr>
                <w:sz w:val="24"/>
                <w:szCs w:val="24"/>
              </w:rPr>
            </w:pPr>
            <w:r w:rsidRPr="00057140">
              <w:rPr>
                <w:sz w:val="24"/>
                <w:szCs w:val="24"/>
              </w:rPr>
              <w:t>03.3818.0218</w:t>
            </w:r>
          </w:p>
        </w:tc>
        <w:tc>
          <w:tcPr>
            <w:tcW w:w="2268" w:type="dxa"/>
            <w:shd w:val="clear" w:color="000000" w:fill="FFFFFF"/>
            <w:vAlign w:val="center"/>
            <w:hideMark/>
          </w:tcPr>
          <w:p w14:paraId="217C58E7" w14:textId="77777777" w:rsidR="00930277" w:rsidRPr="00057140" w:rsidRDefault="00930277" w:rsidP="004725F7">
            <w:pPr>
              <w:jc w:val="both"/>
              <w:rPr>
                <w:sz w:val="24"/>
                <w:szCs w:val="24"/>
              </w:rPr>
            </w:pPr>
            <w:r w:rsidRPr="00057140">
              <w:rPr>
                <w:sz w:val="24"/>
                <w:szCs w:val="24"/>
              </w:rPr>
              <w:t>Khâu lại da vết phẫu thuật sau nhiễm khuẩn</w:t>
            </w:r>
          </w:p>
        </w:tc>
        <w:tc>
          <w:tcPr>
            <w:tcW w:w="2552" w:type="dxa"/>
            <w:shd w:val="clear" w:color="000000" w:fill="FFFFFF"/>
            <w:vAlign w:val="center"/>
            <w:hideMark/>
          </w:tcPr>
          <w:p w14:paraId="3A6B4CEA" w14:textId="77777777" w:rsidR="00930277" w:rsidRPr="00057140" w:rsidRDefault="00930277" w:rsidP="004725F7">
            <w:pPr>
              <w:jc w:val="both"/>
              <w:rPr>
                <w:sz w:val="24"/>
                <w:szCs w:val="24"/>
              </w:rPr>
            </w:pPr>
            <w:r w:rsidRPr="00057140">
              <w:rPr>
                <w:sz w:val="24"/>
                <w:szCs w:val="24"/>
              </w:rPr>
              <w:t>Khâu lại da vết phẫu thuật sau nhiễm khuẩn</w:t>
            </w:r>
          </w:p>
        </w:tc>
        <w:tc>
          <w:tcPr>
            <w:tcW w:w="1417" w:type="dxa"/>
            <w:vAlign w:val="center"/>
          </w:tcPr>
          <w:p w14:paraId="4651F2F7" w14:textId="254E91E3" w:rsidR="00930277" w:rsidRPr="00057140" w:rsidRDefault="00930277" w:rsidP="004725F7">
            <w:pPr>
              <w:jc w:val="right"/>
              <w:rPr>
                <w:sz w:val="24"/>
                <w:szCs w:val="24"/>
              </w:rPr>
            </w:pPr>
            <w:r w:rsidRPr="00057140">
              <w:rPr>
                <w:sz w:val="24"/>
                <w:szCs w:val="24"/>
              </w:rPr>
              <w:t>269500</w:t>
            </w:r>
          </w:p>
        </w:tc>
        <w:tc>
          <w:tcPr>
            <w:tcW w:w="1559" w:type="dxa"/>
            <w:vAlign w:val="center"/>
          </w:tcPr>
          <w:p w14:paraId="50E2BBE1" w14:textId="39EE6678" w:rsidR="00930277" w:rsidRPr="00057140" w:rsidRDefault="00930277" w:rsidP="004725F7">
            <w:pPr>
              <w:jc w:val="center"/>
              <w:rPr>
                <w:sz w:val="24"/>
                <w:szCs w:val="24"/>
              </w:rPr>
            </w:pPr>
          </w:p>
        </w:tc>
      </w:tr>
      <w:tr w:rsidR="00930277" w:rsidRPr="00057140" w14:paraId="42378A5E" w14:textId="695A51D1" w:rsidTr="004725F7">
        <w:trPr>
          <w:trHeight w:val="330"/>
        </w:trPr>
        <w:tc>
          <w:tcPr>
            <w:tcW w:w="851" w:type="dxa"/>
            <w:shd w:val="clear" w:color="000000" w:fill="FFFFFF"/>
            <w:vAlign w:val="center"/>
            <w:hideMark/>
          </w:tcPr>
          <w:p w14:paraId="63892F09" w14:textId="4FF51A95" w:rsidR="00930277" w:rsidRPr="00057140" w:rsidRDefault="00930277" w:rsidP="004725F7">
            <w:pPr>
              <w:jc w:val="center"/>
              <w:rPr>
                <w:sz w:val="24"/>
                <w:szCs w:val="24"/>
              </w:rPr>
            </w:pPr>
            <w:r w:rsidRPr="00057140">
              <w:rPr>
                <w:sz w:val="24"/>
                <w:szCs w:val="24"/>
              </w:rPr>
              <w:t>522</w:t>
            </w:r>
          </w:p>
        </w:tc>
        <w:tc>
          <w:tcPr>
            <w:tcW w:w="1701" w:type="dxa"/>
            <w:shd w:val="clear" w:color="000000" w:fill="FFFFFF"/>
            <w:vAlign w:val="center"/>
            <w:hideMark/>
          </w:tcPr>
          <w:p w14:paraId="20DE4C1B" w14:textId="77777777" w:rsidR="00930277" w:rsidRPr="00057140" w:rsidRDefault="00930277" w:rsidP="004725F7">
            <w:pPr>
              <w:jc w:val="center"/>
              <w:rPr>
                <w:sz w:val="24"/>
                <w:szCs w:val="24"/>
              </w:rPr>
            </w:pPr>
            <w:r w:rsidRPr="00057140">
              <w:rPr>
                <w:sz w:val="24"/>
                <w:szCs w:val="24"/>
              </w:rPr>
              <w:t>03.3594.0218</w:t>
            </w:r>
          </w:p>
        </w:tc>
        <w:tc>
          <w:tcPr>
            <w:tcW w:w="2268" w:type="dxa"/>
            <w:shd w:val="clear" w:color="000000" w:fill="FFFFFF"/>
            <w:vAlign w:val="center"/>
            <w:hideMark/>
          </w:tcPr>
          <w:p w14:paraId="0B1A6780" w14:textId="77777777" w:rsidR="00930277" w:rsidRPr="00057140" w:rsidRDefault="00930277" w:rsidP="004725F7">
            <w:pPr>
              <w:jc w:val="both"/>
              <w:rPr>
                <w:sz w:val="24"/>
                <w:szCs w:val="24"/>
              </w:rPr>
            </w:pPr>
            <w:r w:rsidRPr="00057140">
              <w:rPr>
                <w:sz w:val="24"/>
                <w:szCs w:val="24"/>
              </w:rPr>
              <w:t>Khâu vết thương âm hộ, âm đạo</w:t>
            </w:r>
          </w:p>
        </w:tc>
        <w:tc>
          <w:tcPr>
            <w:tcW w:w="2552" w:type="dxa"/>
            <w:shd w:val="clear" w:color="000000" w:fill="FFFFFF"/>
            <w:vAlign w:val="center"/>
            <w:hideMark/>
          </w:tcPr>
          <w:p w14:paraId="0F015C1D" w14:textId="77777777" w:rsidR="00930277" w:rsidRPr="00057140" w:rsidRDefault="00930277" w:rsidP="004725F7">
            <w:pPr>
              <w:jc w:val="both"/>
              <w:rPr>
                <w:sz w:val="24"/>
                <w:szCs w:val="24"/>
              </w:rPr>
            </w:pPr>
            <w:r w:rsidRPr="00057140">
              <w:rPr>
                <w:sz w:val="24"/>
                <w:szCs w:val="24"/>
              </w:rPr>
              <w:t>Khâu vết thương âm hộ, âm đạo</w:t>
            </w:r>
          </w:p>
        </w:tc>
        <w:tc>
          <w:tcPr>
            <w:tcW w:w="1417" w:type="dxa"/>
            <w:vAlign w:val="center"/>
          </w:tcPr>
          <w:p w14:paraId="4901BD54" w14:textId="5A540D68" w:rsidR="00930277" w:rsidRPr="00057140" w:rsidRDefault="00930277" w:rsidP="004725F7">
            <w:pPr>
              <w:jc w:val="right"/>
              <w:rPr>
                <w:sz w:val="24"/>
                <w:szCs w:val="24"/>
              </w:rPr>
            </w:pPr>
            <w:r w:rsidRPr="00057140">
              <w:rPr>
                <w:sz w:val="24"/>
                <w:szCs w:val="24"/>
              </w:rPr>
              <w:t xml:space="preserve">      289.500 </w:t>
            </w:r>
          </w:p>
        </w:tc>
        <w:tc>
          <w:tcPr>
            <w:tcW w:w="1559" w:type="dxa"/>
            <w:vAlign w:val="center"/>
          </w:tcPr>
          <w:p w14:paraId="62C929C3" w14:textId="09DDDAD2" w:rsidR="00930277" w:rsidRPr="00057140" w:rsidRDefault="00930277" w:rsidP="004725F7">
            <w:pPr>
              <w:jc w:val="center"/>
              <w:rPr>
                <w:sz w:val="24"/>
                <w:szCs w:val="24"/>
              </w:rPr>
            </w:pPr>
          </w:p>
        </w:tc>
      </w:tr>
      <w:tr w:rsidR="00930277" w:rsidRPr="00057140" w14:paraId="05C04BDD" w14:textId="5C336EC8" w:rsidTr="004725F7">
        <w:trPr>
          <w:trHeight w:val="661"/>
        </w:trPr>
        <w:tc>
          <w:tcPr>
            <w:tcW w:w="851" w:type="dxa"/>
            <w:shd w:val="clear" w:color="000000" w:fill="FFFFFF"/>
            <w:vAlign w:val="center"/>
            <w:hideMark/>
          </w:tcPr>
          <w:p w14:paraId="67C41D13" w14:textId="52E2EC67" w:rsidR="00930277" w:rsidRPr="00057140" w:rsidRDefault="00930277" w:rsidP="004725F7">
            <w:pPr>
              <w:jc w:val="center"/>
              <w:rPr>
                <w:sz w:val="24"/>
                <w:szCs w:val="24"/>
              </w:rPr>
            </w:pPr>
            <w:r w:rsidRPr="00057140">
              <w:rPr>
                <w:sz w:val="24"/>
                <w:szCs w:val="24"/>
              </w:rPr>
              <w:t>523</w:t>
            </w:r>
          </w:p>
        </w:tc>
        <w:tc>
          <w:tcPr>
            <w:tcW w:w="1701" w:type="dxa"/>
            <w:shd w:val="clear" w:color="000000" w:fill="FFFFFF"/>
            <w:vAlign w:val="center"/>
            <w:hideMark/>
          </w:tcPr>
          <w:p w14:paraId="699C5571" w14:textId="77777777" w:rsidR="00930277" w:rsidRPr="00057140" w:rsidRDefault="00930277" w:rsidP="004725F7">
            <w:pPr>
              <w:rPr>
                <w:sz w:val="24"/>
                <w:szCs w:val="24"/>
              </w:rPr>
            </w:pPr>
            <w:r w:rsidRPr="00057140">
              <w:rPr>
                <w:sz w:val="24"/>
                <w:szCs w:val="24"/>
              </w:rPr>
              <w:t>03.3827.0218</w:t>
            </w:r>
          </w:p>
        </w:tc>
        <w:tc>
          <w:tcPr>
            <w:tcW w:w="2268" w:type="dxa"/>
            <w:shd w:val="clear" w:color="000000" w:fill="FFFFFF"/>
            <w:vAlign w:val="center"/>
            <w:hideMark/>
          </w:tcPr>
          <w:p w14:paraId="2D86AD57" w14:textId="77777777" w:rsidR="00930277" w:rsidRPr="00057140" w:rsidRDefault="00930277" w:rsidP="004725F7">
            <w:pPr>
              <w:jc w:val="both"/>
              <w:rPr>
                <w:sz w:val="24"/>
                <w:szCs w:val="24"/>
              </w:rPr>
            </w:pPr>
            <w:r w:rsidRPr="00057140">
              <w:rPr>
                <w:sz w:val="24"/>
                <w:szCs w:val="24"/>
              </w:rPr>
              <w:t>Khâu vết thương phần mềm dài dưới 10 cm</w:t>
            </w:r>
          </w:p>
        </w:tc>
        <w:tc>
          <w:tcPr>
            <w:tcW w:w="2552" w:type="dxa"/>
            <w:shd w:val="clear" w:color="000000" w:fill="FFFFFF"/>
            <w:vAlign w:val="center"/>
            <w:hideMark/>
          </w:tcPr>
          <w:p w14:paraId="22B49B8E" w14:textId="77777777" w:rsidR="00930277" w:rsidRPr="00057140" w:rsidRDefault="00930277" w:rsidP="004725F7">
            <w:pPr>
              <w:jc w:val="both"/>
              <w:rPr>
                <w:sz w:val="24"/>
                <w:szCs w:val="24"/>
              </w:rPr>
            </w:pPr>
            <w:r w:rsidRPr="00057140">
              <w:rPr>
                <w:sz w:val="24"/>
                <w:szCs w:val="24"/>
              </w:rPr>
              <w:t>Khâu vết thương phần mềm dài dưới 10 cm [tổn thương sâu]</w:t>
            </w:r>
          </w:p>
        </w:tc>
        <w:tc>
          <w:tcPr>
            <w:tcW w:w="1417" w:type="dxa"/>
            <w:vAlign w:val="center"/>
          </w:tcPr>
          <w:p w14:paraId="3C2DDCCD" w14:textId="3117D3F6" w:rsidR="00930277" w:rsidRPr="00057140" w:rsidRDefault="00930277" w:rsidP="004725F7">
            <w:pPr>
              <w:jc w:val="right"/>
              <w:rPr>
                <w:sz w:val="24"/>
                <w:szCs w:val="24"/>
              </w:rPr>
            </w:pPr>
            <w:r w:rsidRPr="00057140">
              <w:rPr>
                <w:sz w:val="24"/>
                <w:szCs w:val="24"/>
              </w:rPr>
              <w:t xml:space="preserve">      289.500 </w:t>
            </w:r>
          </w:p>
        </w:tc>
        <w:tc>
          <w:tcPr>
            <w:tcW w:w="1559" w:type="dxa"/>
            <w:vAlign w:val="center"/>
          </w:tcPr>
          <w:p w14:paraId="467C7EC3" w14:textId="1F2059DF" w:rsidR="00930277" w:rsidRPr="00057140" w:rsidRDefault="00930277" w:rsidP="004725F7">
            <w:pPr>
              <w:jc w:val="center"/>
              <w:rPr>
                <w:sz w:val="24"/>
                <w:szCs w:val="24"/>
              </w:rPr>
            </w:pPr>
          </w:p>
        </w:tc>
      </w:tr>
      <w:tr w:rsidR="00930277" w:rsidRPr="00057140" w14:paraId="173A8B93" w14:textId="69041461" w:rsidTr="004725F7">
        <w:trPr>
          <w:trHeight w:val="661"/>
        </w:trPr>
        <w:tc>
          <w:tcPr>
            <w:tcW w:w="851" w:type="dxa"/>
            <w:shd w:val="clear" w:color="000000" w:fill="FFFFFF"/>
            <w:vAlign w:val="center"/>
            <w:hideMark/>
          </w:tcPr>
          <w:p w14:paraId="3D2B1662" w14:textId="5613983C" w:rsidR="00930277" w:rsidRPr="00057140" w:rsidRDefault="00930277" w:rsidP="004725F7">
            <w:pPr>
              <w:jc w:val="center"/>
              <w:rPr>
                <w:sz w:val="24"/>
                <w:szCs w:val="24"/>
              </w:rPr>
            </w:pPr>
            <w:r w:rsidRPr="00057140">
              <w:rPr>
                <w:sz w:val="24"/>
                <w:szCs w:val="24"/>
              </w:rPr>
              <w:t>524</w:t>
            </w:r>
          </w:p>
        </w:tc>
        <w:tc>
          <w:tcPr>
            <w:tcW w:w="1701" w:type="dxa"/>
            <w:shd w:val="clear" w:color="000000" w:fill="FFFFFF"/>
            <w:vAlign w:val="center"/>
            <w:hideMark/>
          </w:tcPr>
          <w:p w14:paraId="390670D0" w14:textId="77777777" w:rsidR="00930277" w:rsidRPr="00057140" w:rsidRDefault="00930277" w:rsidP="004725F7">
            <w:pPr>
              <w:rPr>
                <w:sz w:val="24"/>
                <w:szCs w:val="24"/>
              </w:rPr>
            </w:pPr>
            <w:r w:rsidRPr="00057140">
              <w:rPr>
                <w:sz w:val="24"/>
                <w:szCs w:val="24"/>
              </w:rPr>
              <w:t>03.2245.0218</w:t>
            </w:r>
          </w:p>
        </w:tc>
        <w:tc>
          <w:tcPr>
            <w:tcW w:w="2268" w:type="dxa"/>
            <w:shd w:val="clear" w:color="000000" w:fill="FFFFFF"/>
            <w:vAlign w:val="center"/>
            <w:hideMark/>
          </w:tcPr>
          <w:p w14:paraId="4722B2C7" w14:textId="77777777" w:rsidR="00930277" w:rsidRPr="00057140" w:rsidRDefault="00930277" w:rsidP="004725F7">
            <w:pPr>
              <w:jc w:val="both"/>
              <w:rPr>
                <w:sz w:val="24"/>
                <w:szCs w:val="24"/>
              </w:rPr>
            </w:pPr>
            <w:r w:rsidRPr="00057140">
              <w:rPr>
                <w:sz w:val="24"/>
                <w:szCs w:val="24"/>
              </w:rPr>
              <w:t>Khâu vết thương phần mềm vùng đầu cổ</w:t>
            </w:r>
          </w:p>
        </w:tc>
        <w:tc>
          <w:tcPr>
            <w:tcW w:w="2552" w:type="dxa"/>
            <w:shd w:val="clear" w:color="000000" w:fill="FFFFFF"/>
            <w:vAlign w:val="center"/>
            <w:hideMark/>
          </w:tcPr>
          <w:p w14:paraId="1931669E" w14:textId="77777777" w:rsidR="00930277" w:rsidRPr="00057140" w:rsidRDefault="00930277" w:rsidP="004725F7">
            <w:pPr>
              <w:jc w:val="both"/>
              <w:rPr>
                <w:sz w:val="24"/>
                <w:szCs w:val="24"/>
              </w:rPr>
            </w:pPr>
            <w:r w:rsidRPr="00057140">
              <w:rPr>
                <w:sz w:val="24"/>
                <w:szCs w:val="24"/>
              </w:rPr>
              <w:t>Khâu vết thương phần mềm vùng đầu cổ [tổn thương sâu chiều dài &lt; l0 cm]</w:t>
            </w:r>
          </w:p>
        </w:tc>
        <w:tc>
          <w:tcPr>
            <w:tcW w:w="1417" w:type="dxa"/>
            <w:vAlign w:val="center"/>
          </w:tcPr>
          <w:p w14:paraId="5C8EAA39" w14:textId="76A8DEFB" w:rsidR="00930277" w:rsidRPr="00057140" w:rsidRDefault="00930277" w:rsidP="004725F7">
            <w:pPr>
              <w:jc w:val="right"/>
              <w:rPr>
                <w:sz w:val="24"/>
                <w:szCs w:val="24"/>
              </w:rPr>
            </w:pPr>
            <w:r w:rsidRPr="00057140">
              <w:rPr>
                <w:sz w:val="24"/>
                <w:szCs w:val="24"/>
              </w:rPr>
              <w:t>289500</w:t>
            </w:r>
          </w:p>
        </w:tc>
        <w:tc>
          <w:tcPr>
            <w:tcW w:w="1559" w:type="dxa"/>
            <w:vAlign w:val="center"/>
          </w:tcPr>
          <w:p w14:paraId="68253681" w14:textId="3724809A" w:rsidR="00930277" w:rsidRPr="00057140" w:rsidRDefault="00930277" w:rsidP="004725F7">
            <w:pPr>
              <w:jc w:val="center"/>
              <w:rPr>
                <w:sz w:val="24"/>
                <w:szCs w:val="24"/>
              </w:rPr>
            </w:pPr>
          </w:p>
        </w:tc>
      </w:tr>
      <w:tr w:rsidR="00930277" w:rsidRPr="00057140" w14:paraId="551F338C" w14:textId="78E71785" w:rsidTr="004725F7">
        <w:trPr>
          <w:trHeight w:val="661"/>
        </w:trPr>
        <w:tc>
          <w:tcPr>
            <w:tcW w:w="851" w:type="dxa"/>
            <w:shd w:val="clear" w:color="000000" w:fill="FFFFFF"/>
            <w:vAlign w:val="center"/>
            <w:hideMark/>
          </w:tcPr>
          <w:p w14:paraId="3C094784" w14:textId="28084A51" w:rsidR="00930277" w:rsidRPr="00057140" w:rsidRDefault="00930277" w:rsidP="004725F7">
            <w:pPr>
              <w:jc w:val="center"/>
              <w:rPr>
                <w:sz w:val="24"/>
                <w:szCs w:val="24"/>
              </w:rPr>
            </w:pPr>
            <w:r w:rsidRPr="00057140">
              <w:rPr>
                <w:sz w:val="24"/>
                <w:szCs w:val="24"/>
              </w:rPr>
              <w:t>525</w:t>
            </w:r>
          </w:p>
        </w:tc>
        <w:tc>
          <w:tcPr>
            <w:tcW w:w="1701" w:type="dxa"/>
            <w:shd w:val="clear" w:color="000000" w:fill="FFFFFF"/>
            <w:vAlign w:val="center"/>
            <w:hideMark/>
          </w:tcPr>
          <w:p w14:paraId="4B0966DF" w14:textId="77777777" w:rsidR="00930277" w:rsidRPr="00057140" w:rsidRDefault="00930277" w:rsidP="004725F7">
            <w:pPr>
              <w:rPr>
                <w:sz w:val="24"/>
                <w:szCs w:val="24"/>
              </w:rPr>
            </w:pPr>
            <w:r w:rsidRPr="00057140">
              <w:rPr>
                <w:sz w:val="24"/>
                <w:szCs w:val="24"/>
              </w:rPr>
              <w:t>15.0301.0218</w:t>
            </w:r>
          </w:p>
        </w:tc>
        <w:tc>
          <w:tcPr>
            <w:tcW w:w="2268" w:type="dxa"/>
            <w:shd w:val="clear" w:color="000000" w:fill="FFFFFF"/>
            <w:vAlign w:val="center"/>
            <w:hideMark/>
          </w:tcPr>
          <w:p w14:paraId="42BC63A3" w14:textId="77777777" w:rsidR="00930277" w:rsidRPr="00057140" w:rsidRDefault="00930277" w:rsidP="004725F7">
            <w:pPr>
              <w:jc w:val="both"/>
              <w:rPr>
                <w:sz w:val="24"/>
                <w:szCs w:val="24"/>
              </w:rPr>
            </w:pPr>
            <w:r w:rsidRPr="00057140">
              <w:rPr>
                <w:sz w:val="24"/>
                <w:szCs w:val="24"/>
              </w:rPr>
              <w:t>Khâu vết thương đơn giản vùng đầu, mặt, cổ</w:t>
            </w:r>
          </w:p>
        </w:tc>
        <w:tc>
          <w:tcPr>
            <w:tcW w:w="2552" w:type="dxa"/>
            <w:shd w:val="clear" w:color="000000" w:fill="FFFFFF"/>
            <w:vAlign w:val="center"/>
            <w:hideMark/>
          </w:tcPr>
          <w:p w14:paraId="504729E6" w14:textId="77777777" w:rsidR="00930277" w:rsidRPr="00057140" w:rsidRDefault="00930277" w:rsidP="004725F7">
            <w:pPr>
              <w:jc w:val="both"/>
              <w:rPr>
                <w:sz w:val="24"/>
                <w:szCs w:val="24"/>
              </w:rPr>
            </w:pPr>
            <w:r w:rsidRPr="00057140">
              <w:rPr>
                <w:sz w:val="24"/>
                <w:szCs w:val="24"/>
              </w:rPr>
              <w:t>Khâu vết thương đơn giản vùng đầu, mặt, cổ [ tổn thương sâu chiều dài &lt; l0 cm]</w:t>
            </w:r>
          </w:p>
        </w:tc>
        <w:tc>
          <w:tcPr>
            <w:tcW w:w="1417" w:type="dxa"/>
            <w:vAlign w:val="center"/>
          </w:tcPr>
          <w:p w14:paraId="547E4C97" w14:textId="05C56CD2" w:rsidR="00930277" w:rsidRPr="00057140" w:rsidRDefault="00930277" w:rsidP="004725F7">
            <w:pPr>
              <w:jc w:val="right"/>
              <w:rPr>
                <w:sz w:val="24"/>
                <w:szCs w:val="24"/>
              </w:rPr>
            </w:pPr>
            <w:r w:rsidRPr="00057140">
              <w:rPr>
                <w:sz w:val="24"/>
                <w:szCs w:val="24"/>
              </w:rPr>
              <w:t>289500</w:t>
            </w:r>
          </w:p>
        </w:tc>
        <w:tc>
          <w:tcPr>
            <w:tcW w:w="1559" w:type="dxa"/>
            <w:vAlign w:val="center"/>
          </w:tcPr>
          <w:p w14:paraId="0C4D1FB0" w14:textId="0E665D74" w:rsidR="00930277" w:rsidRPr="00057140" w:rsidRDefault="00930277" w:rsidP="004725F7">
            <w:pPr>
              <w:jc w:val="center"/>
              <w:rPr>
                <w:sz w:val="24"/>
                <w:szCs w:val="24"/>
              </w:rPr>
            </w:pPr>
          </w:p>
        </w:tc>
      </w:tr>
      <w:tr w:rsidR="00930277" w:rsidRPr="00057140" w14:paraId="75AB8E23" w14:textId="65E55568" w:rsidTr="004725F7">
        <w:trPr>
          <w:trHeight w:val="661"/>
        </w:trPr>
        <w:tc>
          <w:tcPr>
            <w:tcW w:w="851" w:type="dxa"/>
            <w:shd w:val="clear" w:color="000000" w:fill="FFFFFF"/>
            <w:vAlign w:val="center"/>
            <w:hideMark/>
          </w:tcPr>
          <w:p w14:paraId="29095748" w14:textId="66C9BFD4" w:rsidR="00930277" w:rsidRPr="00057140" w:rsidRDefault="00930277" w:rsidP="004725F7">
            <w:pPr>
              <w:jc w:val="center"/>
              <w:rPr>
                <w:sz w:val="24"/>
                <w:szCs w:val="24"/>
              </w:rPr>
            </w:pPr>
            <w:r w:rsidRPr="00057140">
              <w:rPr>
                <w:sz w:val="24"/>
                <w:szCs w:val="24"/>
              </w:rPr>
              <w:lastRenderedPageBreak/>
              <w:t>526</w:t>
            </w:r>
          </w:p>
        </w:tc>
        <w:tc>
          <w:tcPr>
            <w:tcW w:w="1701" w:type="dxa"/>
            <w:shd w:val="clear" w:color="000000" w:fill="FFFFFF"/>
            <w:vAlign w:val="center"/>
            <w:hideMark/>
          </w:tcPr>
          <w:p w14:paraId="66661B54" w14:textId="77777777" w:rsidR="00930277" w:rsidRPr="00057140" w:rsidRDefault="00930277" w:rsidP="004725F7">
            <w:pPr>
              <w:rPr>
                <w:sz w:val="24"/>
                <w:szCs w:val="24"/>
              </w:rPr>
            </w:pPr>
            <w:r w:rsidRPr="00057140">
              <w:rPr>
                <w:sz w:val="24"/>
                <w:szCs w:val="24"/>
              </w:rPr>
              <w:t>03.3825.0219</w:t>
            </w:r>
          </w:p>
        </w:tc>
        <w:tc>
          <w:tcPr>
            <w:tcW w:w="2268" w:type="dxa"/>
            <w:shd w:val="clear" w:color="000000" w:fill="FFFFFF"/>
            <w:vAlign w:val="center"/>
            <w:hideMark/>
          </w:tcPr>
          <w:p w14:paraId="76334BDD" w14:textId="77777777" w:rsidR="00930277" w:rsidRPr="00057140" w:rsidRDefault="00930277" w:rsidP="004725F7">
            <w:pPr>
              <w:jc w:val="both"/>
              <w:rPr>
                <w:sz w:val="24"/>
                <w:szCs w:val="24"/>
              </w:rPr>
            </w:pPr>
            <w:r w:rsidRPr="00057140">
              <w:rPr>
                <w:sz w:val="24"/>
                <w:szCs w:val="24"/>
              </w:rPr>
              <w:t>Khâu vết thương phần mềm dài trên 10 cm</w:t>
            </w:r>
          </w:p>
        </w:tc>
        <w:tc>
          <w:tcPr>
            <w:tcW w:w="2552" w:type="dxa"/>
            <w:shd w:val="clear" w:color="000000" w:fill="FFFFFF"/>
            <w:vAlign w:val="center"/>
            <w:hideMark/>
          </w:tcPr>
          <w:p w14:paraId="28F26222" w14:textId="77777777" w:rsidR="00930277" w:rsidRPr="00057140" w:rsidRDefault="00930277" w:rsidP="004725F7">
            <w:pPr>
              <w:jc w:val="both"/>
              <w:rPr>
                <w:sz w:val="24"/>
                <w:szCs w:val="24"/>
              </w:rPr>
            </w:pPr>
            <w:r w:rsidRPr="00057140">
              <w:rPr>
                <w:sz w:val="24"/>
                <w:szCs w:val="24"/>
              </w:rPr>
              <w:t>Khâu vết thương phần mềm dài trên 10 cm [tổn thương sâu]</w:t>
            </w:r>
          </w:p>
        </w:tc>
        <w:tc>
          <w:tcPr>
            <w:tcW w:w="1417" w:type="dxa"/>
            <w:vAlign w:val="center"/>
          </w:tcPr>
          <w:p w14:paraId="2A0A684D" w14:textId="59716A75" w:rsidR="00930277" w:rsidRPr="00057140" w:rsidRDefault="00930277" w:rsidP="004725F7">
            <w:pPr>
              <w:jc w:val="right"/>
              <w:rPr>
                <w:sz w:val="24"/>
                <w:szCs w:val="24"/>
              </w:rPr>
            </w:pPr>
            <w:r w:rsidRPr="00057140">
              <w:rPr>
                <w:sz w:val="24"/>
                <w:szCs w:val="24"/>
              </w:rPr>
              <w:t>289500</w:t>
            </w:r>
          </w:p>
        </w:tc>
        <w:tc>
          <w:tcPr>
            <w:tcW w:w="1559" w:type="dxa"/>
            <w:vAlign w:val="center"/>
          </w:tcPr>
          <w:p w14:paraId="6C502391" w14:textId="081BE5E3" w:rsidR="00930277" w:rsidRPr="00057140" w:rsidRDefault="00930277" w:rsidP="004725F7">
            <w:pPr>
              <w:jc w:val="center"/>
              <w:rPr>
                <w:sz w:val="24"/>
                <w:szCs w:val="24"/>
              </w:rPr>
            </w:pPr>
          </w:p>
        </w:tc>
      </w:tr>
      <w:tr w:rsidR="00930277" w:rsidRPr="00057140" w14:paraId="5CD185EF" w14:textId="079E205D" w:rsidTr="004725F7">
        <w:trPr>
          <w:trHeight w:val="661"/>
        </w:trPr>
        <w:tc>
          <w:tcPr>
            <w:tcW w:w="851" w:type="dxa"/>
            <w:shd w:val="clear" w:color="000000" w:fill="FFFFFF"/>
            <w:vAlign w:val="center"/>
            <w:hideMark/>
          </w:tcPr>
          <w:p w14:paraId="5178C21C" w14:textId="44601C47" w:rsidR="00930277" w:rsidRPr="00057140" w:rsidRDefault="00930277" w:rsidP="004725F7">
            <w:pPr>
              <w:jc w:val="center"/>
              <w:rPr>
                <w:sz w:val="24"/>
                <w:szCs w:val="24"/>
              </w:rPr>
            </w:pPr>
            <w:r w:rsidRPr="00057140">
              <w:rPr>
                <w:sz w:val="24"/>
                <w:szCs w:val="24"/>
              </w:rPr>
              <w:t>527</w:t>
            </w:r>
          </w:p>
        </w:tc>
        <w:tc>
          <w:tcPr>
            <w:tcW w:w="1701" w:type="dxa"/>
            <w:shd w:val="clear" w:color="000000" w:fill="FFFFFF"/>
            <w:vAlign w:val="center"/>
            <w:hideMark/>
          </w:tcPr>
          <w:p w14:paraId="20BB8D82" w14:textId="77777777" w:rsidR="00930277" w:rsidRPr="00057140" w:rsidRDefault="00930277" w:rsidP="004725F7">
            <w:pPr>
              <w:rPr>
                <w:sz w:val="24"/>
                <w:szCs w:val="24"/>
              </w:rPr>
            </w:pPr>
            <w:r w:rsidRPr="00057140">
              <w:rPr>
                <w:sz w:val="24"/>
                <w:szCs w:val="24"/>
              </w:rPr>
              <w:t>03.2245.0219</w:t>
            </w:r>
          </w:p>
        </w:tc>
        <w:tc>
          <w:tcPr>
            <w:tcW w:w="2268" w:type="dxa"/>
            <w:shd w:val="clear" w:color="000000" w:fill="FFFFFF"/>
            <w:vAlign w:val="center"/>
            <w:hideMark/>
          </w:tcPr>
          <w:p w14:paraId="563065D4" w14:textId="77777777" w:rsidR="00930277" w:rsidRPr="00057140" w:rsidRDefault="00930277" w:rsidP="004725F7">
            <w:pPr>
              <w:jc w:val="both"/>
              <w:rPr>
                <w:sz w:val="24"/>
                <w:szCs w:val="24"/>
              </w:rPr>
            </w:pPr>
            <w:r w:rsidRPr="00057140">
              <w:rPr>
                <w:sz w:val="24"/>
                <w:szCs w:val="24"/>
              </w:rPr>
              <w:t>Khâu vết thương phần mềm vùng đầu cổ</w:t>
            </w:r>
          </w:p>
        </w:tc>
        <w:tc>
          <w:tcPr>
            <w:tcW w:w="2552" w:type="dxa"/>
            <w:shd w:val="clear" w:color="000000" w:fill="FFFFFF"/>
            <w:vAlign w:val="center"/>
            <w:hideMark/>
          </w:tcPr>
          <w:p w14:paraId="19BF594C" w14:textId="77777777" w:rsidR="00930277" w:rsidRPr="00057140" w:rsidRDefault="00930277" w:rsidP="004725F7">
            <w:pPr>
              <w:jc w:val="both"/>
              <w:rPr>
                <w:sz w:val="24"/>
                <w:szCs w:val="24"/>
              </w:rPr>
            </w:pPr>
            <w:r w:rsidRPr="00057140">
              <w:rPr>
                <w:sz w:val="24"/>
                <w:szCs w:val="24"/>
              </w:rPr>
              <w:t>Khâu vết thương phần mềm vùng đầu cổ [tổn thương sâu chiều dài ≥ l0 cm ]</w:t>
            </w:r>
          </w:p>
        </w:tc>
        <w:tc>
          <w:tcPr>
            <w:tcW w:w="1417" w:type="dxa"/>
            <w:vAlign w:val="center"/>
          </w:tcPr>
          <w:p w14:paraId="584C38EB" w14:textId="0365BE92" w:rsidR="00930277" w:rsidRPr="00057140" w:rsidRDefault="00930277" w:rsidP="004725F7">
            <w:pPr>
              <w:jc w:val="right"/>
              <w:rPr>
                <w:sz w:val="24"/>
                <w:szCs w:val="24"/>
              </w:rPr>
            </w:pPr>
            <w:r w:rsidRPr="00057140">
              <w:rPr>
                <w:sz w:val="24"/>
                <w:szCs w:val="24"/>
              </w:rPr>
              <w:t>354200</w:t>
            </w:r>
          </w:p>
        </w:tc>
        <w:tc>
          <w:tcPr>
            <w:tcW w:w="1559" w:type="dxa"/>
            <w:vAlign w:val="center"/>
          </w:tcPr>
          <w:p w14:paraId="7F3084DB" w14:textId="314EF887" w:rsidR="00930277" w:rsidRPr="00057140" w:rsidRDefault="00930277" w:rsidP="004725F7">
            <w:pPr>
              <w:jc w:val="center"/>
              <w:rPr>
                <w:sz w:val="24"/>
                <w:szCs w:val="24"/>
              </w:rPr>
            </w:pPr>
          </w:p>
        </w:tc>
      </w:tr>
      <w:tr w:rsidR="00930277" w:rsidRPr="00057140" w14:paraId="35616F19" w14:textId="24D5F459" w:rsidTr="004725F7">
        <w:trPr>
          <w:trHeight w:val="661"/>
        </w:trPr>
        <w:tc>
          <w:tcPr>
            <w:tcW w:w="851" w:type="dxa"/>
            <w:shd w:val="clear" w:color="000000" w:fill="FFFFFF"/>
            <w:vAlign w:val="center"/>
            <w:hideMark/>
          </w:tcPr>
          <w:p w14:paraId="6D0C0D0B" w14:textId="7815753E" w:rsidR="00930277" w:rsidRPr="00057140" w:rsidRDefault="00930277" w:rsidP="004725F7">
            <w:pPr>
              <w:jc w:val="center"/>
              <w:rPr>
                <w:sz w:val="24"/>
                <w:szCs w:val="24"/>
              </w:rPr>
            </w:pPr>
            <w:r w:rsidRPr="00057140">
              <w:rPr>
                <w:sz w:val="24"/>
                <w:szCs w:val="24"/>
              </w:rPr>
              <w:t>528</w:t>
            </w:r>
          </w:p>
        </w:tc>
        <w:tc>
          <w:tcPr>
            <w:tcW w:w="1701" w:type="dxa"/>
            <w:shd w:val="clear" w:color="000000" w:fill="FFFFFF"/>
            <w:vAlign w:val="center"/>
            <w:hideMark/>
          </w:tcPr>
          <w:p w14:paraId="025D5C6E" w14:textId="77777777" w:rsidR="00930277" w:rsidRPr="00057140" w:rsidRDefault="00930277" w:rsidP="004725F7">
            <w:pPr>
              <w:rPr>
                <w:sz w:val="24"/>
                <w:szCs w:val="24"/>
              </w:rPr>
            </w:pPr>
            <w:r w:rsidRPr="00057140">
              <w:rPr>
                <w:sz w:val="24"/>
                <w:szCs w:val="24"/>
              </w:rPr>
              <w:t>15.0301.0219</w:t>
            </w:r>
          </w:p>
        </w:tc>
        <w:tc>
          <w:tcPr>
            <w:tcW w:w="2268" w:type="dxa"/>
            <w:shd w:val="clear" w:color="000000" w:fill="FFFFFF"/>
            <w:vAlign w:val="center"/>
            <w:hideMark/>
          </w:tcPr>
          <w:p w14:paraId="52AF9DFC" w14:textId="77777777" w:rsidR="00930277" w:rsidRPr="00057140" w:rsidRDefault="00930277" w:rsidP="004725F7">
            <w:pPr>
              <w:jc w:val="both"/>
              <w:rPr>
                <w:sz w:val="24"/>
                <w:szCs w:val="24"/>
              </w:rPr>
            </w:pPr>
            <w:r w:rsidRPr="00057140">
              <w:rPr>
                <w:sz w:val="24"/>
                <w:szCs w:val="24"/>
              </w:rPr>
              <w:t>Khâu vết thương đơn giản vùng đầu, mặt, cổ</w:t>
            </w:r>
          </w:p>
        </w:tc>
        <w:tc>
          <w:tcPr>
            <w:tcW w:w="2552" w:type="dxa"/>
            <w:shd w:val="clear" w:color="000000" w:fill="FFFFFF"/>
            <w:vAlign w:val="center"/>
            <w:hideMark/>
          </w:tcPr>
          <w:p w14:paraId="364CA4F7" w14:textId="77777777" w:rsidR="00930277" w:rsidRPr="00057140" w:rsidRDefault="00930277" w:rsidP="004725F7">
            <w:pPr>
              <w:jc w:val="both"/>
              <w:rPr>
                <w:sz w:val="24"/>
                <w:szCs w:val="24"/>
              </w:rPr>
            </w:pPr>
            <w:r w:rsidRPr="00057140">
              <w:rPr>
                <w:sz w:val="24"/>
                <w:szCs w:val="24"/>
              </w:rPr>
              <w:t>Khâu vết thương đơn giản vùng đầu, mặt, cổ [tổn thương sâu chiều dài ≥ l0 cm]</w:t>
            </w:r>
          </w:p>
        </w:tc>
        <w:tc>
          <w:tcPr>
            <w:tcW w:w="1417" w:type="dxa"/>
            <w:vAlign w:val="center"/>
          </w:tcPr>
          <w:p w14:paraId="3F0BC6D6" w14:textId="0DA0FEE3" w:rsidR="00930277" w:rsidRPr="00057140" w:rsidRDefault="00930277" w:rsidP="004725F7">
            <w:pPr>
              <w:jc w:val="right"/>
              <w:rPr>
                <w:sz w:val="24"/>
                <w:szCs w:val="24"/>
              </w:rPr>
            </w:pPr>
            <w:r w:rsidRPr="00057140">
              <w:rPr>
                <w:sz w:val="24"/>
                <w:szCs w:val="24"/>
              </w:rPr>
              <w:t>354200</w:t>
            </w:r>
          </w:p>
        </w:tc>
        <w:tc>
          <w:tcPr>
            <w:tcW w:w="1559" w:type="dxa"/>
            <w:vAlign w:val="center"/>
          </w:tcPr>
          <w:p w14:paraId="41D7C4AD" w14:textId="3DA11C53" w:rsidR="00930277" w:rsidRPr="00057140" w:rsidRDefault="00930277" w:rsidP="004725F7">
            <w:pPr>
              <w:jc w:val="center"/>
              <w:rPr>
                <w:sz w:val="24"/>
                <w:szCs w:val="24"/>
              </w:rPr>
            </w:pPr>
          </w:p>
        </w:tc>
      </w:tr>
      <w:tr w:rsidR="00930277" w:rsidRPr="00057140" w14:paraId="4606B142" w14:textId="7B047AEF" w:rsidTr="004725F7">
        <w:trPr>
          <w:trHeight w:val="330"/>
        </w:trPr>
        <w:tc>
          <w:tcPr>
            <w:tcW w:w="851" w:type="dxa"/>
            <w:shd w:val="clear" w:color="000000" w:fill="FFFFFF"/>
            <w:vAlign w:val="center"/>
            <w:hideMark/>
          </w:tcPr>
          <w:p w14:paraId="75EFE3FA" w14:textId="2D1E28D1" w:rsidR="00930277" w:rsidRPr="00057140" w:rsidRDefault="00930277" w:rsidP="004725F7">
            <w:pPr>
              <w:jc w:val="center"/>
              <w:rPr>
                <w:sz w:val="24"/>
                <w:szCs w:val="24"/>
              </w:rPr>
            </w:pPr>
            <w:r w:rsidRPr="00057140">
              <w:rPr>
                <w:sz w:val="24"/>
                <w:szCs w:val="24"/>
              </w:rPr>
              <w:t>529</w:t>
            </w:r>
          </w:p>
        </w:tc>
        <w:tc>
          <w:tcPr>
            <w:tcW w:w="1701" w:type="dxa"/>
            <w:shd w:val="clear" w:color="000000" w:fill="FFFFFF"/>
            <w:vAlign w:val="center"/>
            <w:hideMark/>
          </w:tcPr>
          <w:p w14:paraId="0F09DC1E" w14:textId="77777777" w:rsidR="00930277" w:rsidRPr="00057140" w:rsidRDefault="00930277" w:rsidP="004725F7">
            <w:pPr>
              <w:jc w:val="center"/>
              <w:rPr>
                <w:sz w:val="24"/>
                <w:szCs w:val="24"/>
              </w:rPr>
            </w:pPr>
            <w:r w:rsidRPr="00057140">
              <w:rPr>
                <w:sz w:val="24"/>
                <w:szCs w:val="24"/>
              </w:rPr>
              <w:t>17.0026.0220</w:t>
            </w:r>
          </w:p>
        </w:tc>
        <w:tc>
          <w:tcPr>
            <w:tcW w:w="2268" w:type="dxa"/>
            <w:shd w:val="clear" w:color="000000" w:fill="FFFFFF"/>
            <w:vAlign w:val="center"/>
            <w:hideMark/>
          </w:tcPr>
          <w:p w14:paraId="084E2CC4" w14:textId="77777777" w:rsidR="00930277" w:rsidRPr="00057140" w:rsidRDefault="00930277" w:rsidP="004725F7">
            <w:pPr>
              <w:jc w:val="both"/>
              <w:rPr>
                <w:sz w:val="24"/>
                <w:szCs w:val="24"/>
              </w:rPr>
            </w:pPr>
            <w:r w:rsidRPr="00057140">
              <w:rPr>
                <w:sz w:val="24"/>
                <w:szCs w:val="24"/>
              </w:rPr>
              <w:t>Điều trị bằng máy kéo giãn cột sống</w:t>
            </w:r>
          </w:p>
        </w:tc>
        <w:tc>
          <w:tcPr>
            <w:tcW w:w="2552" w:type="dxa"/>
            <w:shd w:val="clear" w:color="000000" w:fill="FFFFFF"/>
            <w:vAlign w:val="center"/>
            <w:hideMark/>
          </w:tcPr>
          <w:p w14:paraId="3A1801B8" w14:textId="77777777" w:rsidR="00930277" w:rsidRPr="00057140" w:rsidRDefault="00930277" w:rsidP="004725F7">
            <w:pPr>
              <w:jc w:val="both"/>
              <w:rPr>
                <w:sz w:val="24"/>
                <w:szCs w:val="24"/>
              </w:rPr>
            </w:pPr>
            <w:r w:rsidRPr="00057140">
              <w:rPr>
                <w:sz w:val="24"/>
                <w:szCs w:val="24"/>
              </w:rPr>
              <w:t>Điều trị bằng máy kéo giãn cột sống</w:t>
            </w:r>
          </w:p>
        </w:tc>
        <w:tc>
          <w:tcPr>
            <w:tcW w:w="1417" w:type="dxa"/>
            <w:vAlign w:val="center"/>
          </w:tcPr>
          <w:p w14:paraId="75ED2C77" w14:textId="0BC5368B" w:rsidR="00930277" w:rsidRPr="00057140" w:rsidRDefault="00930277" w:rsidP="004725F7">
            <w:pPr>
              <w:jc w:val="right"/>
              <w:rPr>
                <w:sz w:val="24"/>
                <w:szCs w:val="24"/>
              </w:rPr>
            </w:pPr>
            <w:r w:rsidRPr="00057140">
              <w:rPr>
                <w:sz w:val="24"/>
                <w:szCs w:val="24"/>
              </w:rPr>
              <w:t>354200</w:t>
            </w:r>
          </w:p>
        </w:tc>
        <w:tc>
          <w:tcPr>
            <w:tcW w:w="1559" w:type="dxa"/>
            <w:vAlign w:val="center"/>
          </w:tcPr>
          <w:p w14:paraId="26CFC4FF" w14:textId="68C8685A" w:rsidR="00930277" w:rsidRPr="00057140" w:rsidRDefault="00930277" w:rsidP="004725F7">
            <w:pPr>
              <w:jc w:val="center"/>
              <w:rPr>
                <w:sz w:val="24"/>
                <w:szCs w:val="24"/>
              </w:rPr>
            </w:pPr>
          </w:p>
        </w:tc>
      </w:tr>
      <w:tr w:rsidR="00930277" w:rsidRPr="00057140" w14:paraId="7F79FC83" w14:textId="11227301" w:rsidTr="004725F7">
        <w:trPr>
          <w:trHeight w:val="330"/>
        </w:trPr>
        <w:tc>
          <w:tcPr>
            <w:tcW w:w="851" w:type="dxa"/>
            <w:shd w:val="clear" w:color="000000" w:fill="FFFFFF"/>
            <w:vAlign w:val="center"/>
            <w:hideMark/>
          </w:tcPr>
          <w:p w14:paraId="09CAFA69" w14:textId="10741BE3" w:rsidR="00930277" w:rsidRPr="00057140" w:rsidRDefault="00930277" w:rsidP="004725F7">
            <w:pPr>
              <w:jc w:val="center"/>
              <w:rPr>
                <w:sz w:val="24"/>
                <w:szCs w:val="24"/>
              </w:rPr>
            </w:pPr>
            <w:r w:rsidRPr="00057140">
              <w:rPr>
                <w:sz w:val="24"/>
                <w:szCs w:val="24"/>
              </w:rPr>
              <w:t>530</w:t>
            </w:r>
          </w:p>
        </w:tc>
        <w:tc>
          <w:tcPr>
            <w:tcW w:w="1701" w:type="dxa"/>
            <w:shd w:val="clear" w:color="000000" w:fill="FFFFFF"/>
            <w:vAlign w:val="center"/>
            <w:hideMark/>
          </w:tcPr>
          <w:p w14:paraId="4AF541EB" w14:textId="77777777" w:rsidR="00930277" w:rsidRPr="00057140" w:rsidRDefault="00930277" w:rsidP="004725F7">
            <w:pPr>
              <w:jc w:val="center"/>
              <w:rPr>
                <w:sz w:val="24"/>
                <w:szCs w:val="24"/>
              </w:rPr>
            </w:pPr>
            <w:r w:rsidRPr="00057140">
              <w:rPr>
                <w:sz w:val="24"/>
                <w:szCs w:val="24"/>
              </w:rPr>
              <w:t>17.0018.0221</w:t>
            </w:r>
          </w:p>
        </w:tc>
        <w:tc>
          <w:tcPr>
            <w:tcW w:w="2268" w:type="dxa"/>
            <w:shd w:val="clear" w:color="000000" w:fill="FFFFFF"/>
            <w:vAlign w:val="center"/>
            <w:hideMark/>
          </w:tcPr>
          <w:p w14:paraId="3DEEC1EB" w14:textId="77777777" w:rsidR="00930277" w:rsidRPr="00057140" w:rsidRDefault="00930277" w:rsidP="004725F7">
            <w:pPr>
              <w:jc w:val="both"/>
              <w:rPr>
                <w:sz w:val="24"/>
                <w:szCs w:val="24"/>
              </w:rPr>
            </w:pPr>
            <w:r w:rsidRPr="00057140">
              <w:rPr>
                <w:sz w:val="24"/>
                <w:szCs w:val="24"/>
              </w:rPr>
              <w:t>Điều trị bằng Parafin</w:t>
            </w:r>
          </w:p>
        </w:tc>
        <w:tc>
          <w:tcPr>
            <w:tcW w:w="2552" w:type="dxa"/>
            <w:shd w:val="clear" w:color="000000" w:fill="FFFFFF"/>
            <w:vAlign w:val="center"/>
            <w:hideMark/>
          </w:tcPr>
          <w:p w14:paraId="0B921D48" w14:textId="77777777" w:rsidR="00930277" w:rsidRPr="00057140" w:rsidRDefault="00930277" w:rsidP="004725F7">
            <w:pPr>
              <w:jc w:val="both"/>
              <w:rPr>
                <w:sz w:val="24"/>
                <w:szCs w:val="24"/>
              </w:rPr>
            </w:pPr>
            <w:r w:rsidRPr="00057140">
              <w:rPr>
                <w:sz w:val="24"/>
                <w:szCs w:val="24"/>
              </w:rPr>
              <w:t>Điều trị bằng Parafin</w:t>
            </w:r>
          </w:p>
        </w:tc>
        <w:tc>
          <w:tcPr>
            <w:tcW w:w="1417" w:type="dxa"/>
            <w:vAlign w:val="center"/>
          </w:tcPr>
          <w:p w14:paraId="71A29C44" w14:textId="0BE5556E" w:rsidR="00930277" w:rsidRPr="00057140" w:rsidRDefault="00930277" w:rsidP="004725F7">
            <w:pPr>
              <w:jc w:val="right"/>
              <w:rPr>
                <w:sz w:val="24"/>
                <w:szCs w:val="24"/>
              </w:rPr>
            </w:pPr>
            <w:r w:rsidRPr="00057140">
              <w:rPr>
                <w:sz w:val="24"/>
                <w:szCs w:val="24"/>
              </w:rPr>
              <w:t xml:space="preserve">        50.800 </w:t>
            </w:r>
          </w:p>
        </w:tc>
        <w:tc>
          <w:tcPr>
            <w:tcW w:w="1559" w:type="dxa"/>
            <w:vAlign w:val="center"/>
          </w:tcPr>
          <w:p w14:paraId="0651D1AC" w14:textId="6B583A7B" w:rsidR="00930277" w:rsidRPr="00057140" w:rsidRDefault="00930277" w:rsidP="004725F7">
            <w:pPr>
              <w:jc w:val="center"/>
              <w:rPr>
                <w:sz w:val="24"/>
                <w:szCs w:val="24"/>
              </w:rPr>
            </w:pPr>
          </w:p>
        </w:tc>
      </w:tr>
      <w:tr w:rsidR="00930277" w:rsidRPr="00057140" w14:paraId="77AE18E3" w14:textId="5D23379B" w:rsidTr="004725F7">
        <w:trPr>
          <w:trHeight w:val="330"/>
        </w:trPr>
        <w:tc>
          <w:tcPr>
            <w:tcW w:w="851" w:type="dxa"/>
            <w:shd w:val="clear" w:color="000000" w:fill="FFFFFF"/>
            <w:vAlign w:val="center"/>
            <w:hideMark/>
          </w:tcPr>
          <w:p w14:paraId="05D937FC" w14:textId="34430804" w:rsidR="00930277" w:rsidRPr="00057140" w:rsidRDefault="00930277" w:rsidP="004725F7">
            <w:pPr>
              <w:jc w:val="center"/>
              <w:rPr>
                <w:sz w:val="24"/>
                <w:szCs w:val="24"/>
              </w:rPr>
            </w:pPr>
            <w:r w:rsidRPr="00057140">
              <w:rPr>
                <w:sz w:val="24"/>
                <w:szCs w:val="24"/>
              </w:rPr>
              <w:t>531</w:t>
            </w:r>
          </w:p>
        </w:tc>
        <w:tc>
          <w:tcPr>
            <w:tcW w:w="1701" w:type="dxa"/>
            <w:shd w:val="clear" w:color="000000" w:fill="FFFFFF"/>
            <w:vAlign w:val="center"/>
            <w:hideMark/>
          </w:tcPr>
          <w:p w14:paraId="794584E7" w14:textId="77777777" w:rsidR="00930277" w:rsidRPr="00057140" w:rsidRDefault="00930277" w:rsidP="004725F7">
            <w:pPr>
              <w:jc w:val="center"/>
              <w:rPr>
                <w:sz w:val="24"/>
                <w:szCs w:val="24"/>
              </w:rPr>
            </w:pPr>
            <w:r w:rsidRPr="00057140">
              <w:rPr>
                <w:sz w:val="24"/>
                <w:szCs w:val="24"/>
              </w:rPr>
              <w:t>03.0287.0222</w:t>
            </w:r>
          </w:p>
        </w:tc>
        <w:tc>
          <w:tcPr>
            <w:tcW w:w="2268" w:type="dxa"/>
            <w:shd w:val="clear" w:color="000000" w:fill="FFFFFF"/>
            <w:vAlign w:val="center"/>
            <w:hideMark/>
          </w:tcPr>
          <w:p w14:paraId="7B088142" w14:textId="77777777" w:rsidR="00930277" w:rsidRPr="00057140" w:rsidRDefault="00930277" w:rsidP="004725F7">
            <w:pPr>
              <w:jc w:val="both"/>
              <w:rPr>
                <w:sz w:val="24"/>
                <w:szCs w:val="24"/>
              </w:rPr>
            </w:pPr>
            <w:r w:rsidRPr="00057140">
              <w:rPr>
                <w:sz w:val="24"/>
                <w:szCs w:val="24"/>
              </w:rPr>
              <w:t>Bó thuốc</w:t>
            </w:r>
          </w:p>
        </w:tc>
        <w:tc>
          <w:tcPr>
            <w:tcW w:w="2552" w:type="dxa"/>
            <w:shd w:val="clear" w:color="000000" w:fill="FFFFFF"/>
            <w:vAlign w:val="center"/>
            <w:hideMark/>
          </w:tcPr>
          <w:p w14:paraId="1053BE09" w14:textId="77777777" w:rsidR="00930277" w:rsidRPr="00057140" w:rsidRDefault="00930277" w:rsidP="004725F7">
            <w:pPr>
              <w:jc w:val="both"/>
              <w:rPr>
                <w:sz w:val="24"/>
                <w:szCs w:val="24"/>
              </w:rPr>
            </w:pPr>
            <w:r w:rsidRPr="00057140">
              <w:rPr>
                <w:sz w:val="24"/>
                <w:szCs w:val="24"/>
              </w:rPr>
              <w:t>Bó thuốc</w:t>
            </w:r>
          </w:p>
        </w:tc>
        <w:tc>
          <w:tcPr>
            <w:tcW w:w="1417" w:type="dxa"/>
            <w:vAlign w:val="center"/>
          </w:tcPr>
          <w:p w14:paraId="2B191F09" w14:textId="0A5A3089" w:rsidR="00930277" w:rsidRPr="00057140" w:rsidRDefault="00930277" w:rsidP="004725F7">
            <w:pPr>
              <w:jc w:val="right"/>
              <w:rPr>
                <w:sz w:val="24"/>
                <w:szCs w:val="24"/>
              </w:rPr>
            </w:pPr>
            <w:r w:rsidRPr="00057140">
              <w:rPr>
                <w:sz w:val="24"/>
                <w:szCs w:val="24"/>
              </w:rPr>
              <w:t xml:space="preserve">        46.000 </w:t>
            </w:r>
          </w:p>
        </w:tc>
        <w:tc>
          <w:tcPr>
            <w:tcW w:w="1559" w:type="dxa"/>
            <w:vAlign w:val="center"/>
          </w:tcPr>
          <w:p w14:paraId="7DC85B0E" w14:textId="32C86F34" w:rsidR="00930277" w:rsidRPr="00057140" w:rsidRDefault="00930277" w:rsidP="004725F7">
            <w:pPr>
              <w:jc w:val="center"/>
              <w:rPr>
                <w:sz w:val="24"/>
                <w:szCs w:val="24"/>
              </w:rPr>
            </w:pPr>
          </w:p>
        </w:tc>
      </w:tr>
      <w:tr w:rsidR="00930277" w:rsidRPr="00057140" w14:paraId="5B216C0C" w14:textId="69D730D1" w:rsidTr="004725F7">
        <w:trPr>
          <w:trHeight w:val="330"/>
        </w:trPr>
        <w:tc>
          <w:tcPr>
            <w:tcW w:w="851" w:type="dxa"/>
            <w:shd w:val="clear" w:color="000000" w:fill="FFFFFF"/>
            <w:vAlign w:val="center"/>
            <w:hideMark/>
          </w:tcPr>
          <w:p w14:paraId="6CFDB074" w14:textId="67F8878F" w:rsidR="00930277" w:rsidRPr="00057140" w:rsidRDefault="00930277" w:rsidP="004725F7">
            <w:pPr>
              <w:jc w:val="center"/>
              <w:rPr>
                <w:sz w:val="24"/>
                <w:szCs w:val="24"/>
              </w:rPr>
            </w:pPr>
            <w:r w:rsidRPr="00057140">
              <w:rPr>
                <w:sz w:val="24"/>
                <w:szCs w:val="24"/>
              </w:rPr>
              <w:t>532</w:t>
            </w:r>
          </w:p>
        </w:tc>
        <w:tc>
          <w:tcPr>
            <w:tcW w:w="1701" w:type="dxa"/>
            <w:shd w:val="clear" w:color="000000" w:fill="FFFFFF"/>
            <w:vAlign w:val="center"/>
            <w:hideMark/>
          </w:tcPr>
          <w:p w14:paraId="5B6732DF" w14:textId="77777777" w:rsidR="00930277" w:rsidRPr="00057140" w:rsidRDefault="00930277" w:rsidP="004725F7">
            <w:pPr>
              <w:jc w:val="center"/>
              <w:rPr>
                <w:sz w:val="24"/>
                <w:szCs w:val="24"/>
              </w:rPr>
            </w:pPr>
            <w:r w:rsidRPr="00057140">
              <w:rPr>
                <w:sz w:val="24"/>
                <w:szCs w:val="24"/>
              </w:rPr>
              <w:t>08.0008.2045</w:t>
            </w:r>
          </w:p>
        </w:tc>
        <w:tc>
          <w:tcPr>
            <w:tcW w:w="2268" w:type="dxa"/>
            <w:shd w:val="clear" w:color="000000" w:fill="FFFFFF"/>
            <w:vAlign w:val="center"/>
            <w:hideMark/>
          </w:tcPr>
          <w:p w14:paraId="21178209" w14:textId="77777777" w:rsidR="00930277" w:rsidRPr="00057140" w:rsidRDefault="00930277" w:rsidP="004725F7">
            <w:pPr>
              <w:jc w:val="both"/>
              <w:rPr>
                <w:sz w:val="24"/>
                <w:szCs w:val="24"/>
              </w:rPr>
            </w:pPr>
            <w:r w:rsidRPr="00057140">
              <w:rPr>
                <w:sz w:val="24"/>
                <w:szCs w:val="24"/>
              </w:rPr>
              <w:t>Ôn châm</w:t>
            </w:r>
          </w:p>
        </w:tc>
        <w:tc>
          <w:tcPr>
            <w:tcW w:w="2552" w:type="dxa"/>
            <w:shd w:val="clear" w:color="000000" w:fill="FFFFFF"/>
            <w:vAlign w:val="center"/>
            <w:hideMark/>
          </w:tcPr>
          <w:p w14:paraId="1DE451C3" w14:textId="77777777" w:rsidR="00930277" w:rsidRPr="00057140" w:rsidRDefault="00930277" w:rsidP="004725F7">
            <w:pPr>
              <w:jc w:val="both"/>
              <w:rPr>
                <w:sz w:val="24"/>
                <w:szCs w:val="24"/>
              </w:rPr>
            </w:pPr>
            <w:r w:rsidRPr="00057140">
              <w:rPr>
                <w:sz w:val="24"/>
                <w:szCs w:val="24"/>
              </w:rPr>
              <w:t>Ôn châm [kim dài]</w:t>
            </w:r>
          </w:p>
        </w:tc>
        <w:tc>
          <w:tcPr>
            <w:tcW w:w="1417" w:type="dxa"/>
            <w:vAlign w:val="center"/>
          </w:tcPr>
          <w:p w14:paraId="7F78B53D" w14:textId="77473096" w:rsidR="00930277" w:rsidRPr="00057140" w:rsidRDefault="00930277" w:rsidP="004725F7">
            <w:pPr>
              <w:jc w:val="right"/>
              <w:rPr>
                <w:sz w:val="24"/>
                <w:szCs w:val="24"/>
              </w:rPr>
            </w:pPr>
            <w:r w:rsidRPr="00057140">
              <w:rPr>
                <w:sz w:val="24"/>
                <w:szCs w:val="24"/>
              </w:rPr>
              <w:t xml:space="preserve">        57.600 </w:t>
            </w:r>
          </w:p>
        </w:tc>
        <w:tc>
          <w:tcPr>
            <w:tcW w:w="1559" w:type="dxa"/>
            <w:vAlign w:val="center"/>
          </w:tcPr>
          <w:p w14:paraId="54CDD3E7" w14:textId="4E5EF4BB" w:rsidR="00930277" w:rsidRPr="00057140" w:rsidRDefault="00930277" w:rsidP="004725F7">
            <w:pPr>
              <w:jc w:val="center"/>
              <w:rPr>
                <w:sz w:val="24"/>
                <w:szCs w:val="24"/>
              </w:rPr>
            </w:pPr>
          </w:p>
        </w:tc>
      </w:tr>
      <w:tr w:rsidR="00930277" w:rsidRPr="00057140" w14:paraId="32BE779B" w14:textId="40955F2C" w:rsidTr="004725F7">
        <w:trPr>
          <w:trHeight w:val="330"/>
        </w:trPr>
        <w:tc>
          <w:tcPr>
            <w:tcW w:w="851" w:type="dxa"/>
            <w:shd w:val="clear" w:color="000000" w:fill="FFFFFF"/>
            <w:vAlign w:val="center"/>
            <w:hideMark/>
          </w:tcPr>
          <w:p w14:paraId="2C3AE9C5" w14:textId="6748BAC6" w:rsidR="00930277" w:rsidRPr="00057140" w:rsidRDefault="00930277" w:rsidP="004725F7">
            <w:pPr>
              <w:jc w:val="center"/>
              <w:rPr>
                <w:sz w:val="24"/>
                <w:szCs w:val="24"/>
              </w:rPr>
            </w:pPr>
            <w:r w:rsidRPr="00057140">
              <w:rPr>
                <w:sz w:val="24"/>
                <w:szCs w:val="24"/>
              </w:rPr>
              <w:t>533</w:t>
            </w:r>
          </w:p>
        </w:tc>
        <w:tc>
          <w:tcPr>
            <w:tcW w:w="1701" w:type="dxa"/>
            <w:shd w:val="clear" w:color="000000" w:fill="FFFFFF"/>
            <w:vAlign w:val="center"/>
            <w:hideMark/>
          </w:tcPr>
          <w:p w14:paraId="6B26E323" w14:textId="77777777" w:rsidR="00930277" w:rsidRPr="00057140" w:rsidRDefault="00930277" w:rsidP="004725F7">
            <w:pPr>
              <w:jc w:val="center"/>
              <w:rPr>
                <w:sz w:val="24"/>
                <w:szCs w:val="24"/>
              </w:rPr>
            </w:pPr>
            <w:r w:rsidRPr="00057140">
              <w:rPr>
                <w:sz w:val="24"/>
                <w:szCs w:val="24"/>
              </w:rPr>
              <w:t>03.0289.0224</w:t>
            </w:r>
          </w:p>
        </w:tc>
        <w:tc>
          <w:tcPr>
            <w:tcW w:w="2268" w:type="dxa"/>
            <w:shd w:val="clear" w:color="000000" w:fill="FFFFFF"/>
            <w:vAlign w:val="center"/>
            <w:hideMark/>
          </w:tcPr>
          <w:p w14:paraId="4DE494E0" w14:textId="77777777" w:rsidR="00930277" w:rsidRPr="00057140" w:rsidRDefault="00930277" w:rsidP="004725F7">
            <w:pPr>
              <w:jc w:val="both"/>
              <w:rPr>
                <w:sz w:val="24"/>
                <w:szCs w:val="24"/>
              </w:rPr>
            </w:pPr>
            <w:r w:rsidRPr="00057140">
              <w:rPr>
                <w:sz w:val="24"/>
                <w:szCs w:val="24"/>
              </w:rPr>
              <w:t>Hào châm</w:t>
            </w:r>
          </w:p>
        </w:tc>
        <w:tc>
          <w:tcPr>
            <w:tcW w:w="2552" w:type="dxa"/>
            <w:shd w:val="clear" w:color="000000" w:fill="FFFFFF"/>
            <w:vAlign w:val="center"/>
            <w:hideMark/>
          </w:tcPr>
          <w:p w14:paraId="55302313" w14:textId="77777777" w:rsidR="00930277" w:rsidRPr="00057140" w:rsidRDefault="00930277" w:rsidP="004725F7">
            <w:pPr>
              <w:jc w:val="both"/>
              <w:rPr>
                <w:sz w:val="24"/>
                <w:szCs w:val="24"/>
              </w:rPr>
            </w:pPr>
            <w:r w:rsidRPr="00057140">
              <w:rPr>
                <w:sz w:val="24"/>
                <w:szCs w:val="24"/>
              </w:rPr>
              <w:t>Hào châm</w:t>
            </w:r>
          </w:p>
        </w:tc>
        <w:tc>
          <w:tcPr>
            <w:tcW w:w="1417" w:type="dxa"/>
            <w:vAlign w:val="center"/>
          </w:tcPr>
          <w:p w14:paraId="3D70F5A6" w14:textId="7F6FE68C" w:rsidR="00930277" w:rsidRPr="00057140" w:rsidRDefault="00930277" w:rsidP="004725F7">
            <w:pPr>
              <w:jc w:val="right"/>
              <w:rPr>
                <w:sz w:val="24"/>
                <w:szCs w:val="24"/>
              </w:rPr>
            </w:pPr>
            <w:r w:rsidRPr="00057140">
              <w:rPr>
                <w:sz w:val="24"/>
                <w:szCs w:val="24"/>
              </w:rPr>
              <w:t xml:space="preserve">        83.300 </w:t>
            </w:r>
          </w:p>
        </w:tc>
        <w:tc>
          <w:tcPr>
            <w:tcW w:w="1559" w:type="dxa"/>
            <w:vAlign w:val="center"/>
          </w:tcPr>
          <w:p w14:paraId="318CBE5E" w14:textId="2BDF97C8" w:rsidR="00930277" w:rsidRPr="00057140" w:rsidRDefault="00930277" w:rsidP="004725F7">
            <w:pPr>
              <w:jc w:val="center"/>
              <w:rPr>
                <w:sz w:val="24"/>
                <w:szCs w:val="24"/>
              </w:rPr>
            </w:pPr>
          </w:p>
        </w:tc>
      </w:tr>
      <w:tr w:rsidR="00930277" w:rsidRPr="00057140" w14:paraId="1C55BB99" w14:textId="4972440B" w:rsidTr="004725F7">
        <w:trPr>
          <w:trHeight w:val="330"/>
        </w:trPr>
        <w:tc>
          <w:tcPr>
            <w:tcW w:w="851" w:type="dxa"/>
            <w:shd w:val="clear" w:color="000000" w:fill="FFFFFF"/>
            <w:vAlign w:val="center"/>
            <w:hideMark/>
          </w:tcPr>
          <w:p w14:paraId="4FFF37C5" w14:textId="59E06590" w:rsidR="00930277" w:rsidRPr="00057140" w:rsidRDefault="00930277" w:rsidP="004725F7">
            <w:pPr>
              <w:jc w:val="center"/>
              <w:rPr>
                <w:sz w:val="24"/>
                <w:szCs w:val="24"/>
              </w:rPr>
            </w:pPr>
            <w:r w:rsidRPr="00057140">
              <w:rPr>
                <w:sz w:val="24"/>
                <w:szCs w:val="24"/>
              </w:rPr>
              <w:t>534</w:t>
            </w:r>
          </w:p>
        </w:tc>
        <w:tc>
          <w:tcPr>
            <w:tcW w:w="1701" w:type="dxa"/>
            <w:shd w:val="clear" w:color="000000" w:fill="FFFFFF"/>
            <w:vAlign w:val="center"/>
            <w:hideMark/>
          </w:tcPr>
          <w:p w14:paraId="0D0B5ED4" w14:textId="77777777" w:rsidR="00930277" w:rsidRPr="00057140" w:rsidRDefault="00930277" w:rsidP="004725F7">
            <w:pPr>
              <w:jc w:val="center"/>
              <w:rPr>
                <w:sz w:val="24"/>
                <w:szCs w:val="24"/>
              </w:rPr>
            </w:pPr>
            <w:r w:rsidRPr="00057140">
              <w:rPr>
                <w:sz w:val="24"/>
                <w:szCs w:val="24"/>
              </w:rPr>
              <w:t>03.0290.0224</w:t>
            </w:r>
          </w:p>
        </w:tc>
        <w:tc>
          <w:tcPr>
            <w:tcW w:w="2268" w:type="dxa"/>
            <w:shd w:val="clear" w:color="000000" w:fill="FFFFFF"/>
            <w:vAlign w:val="center"/>
            <w:hideMark/>
          </w:tcPr>
          <w:p w14:paraId="0841B1D4" w14:textId="77777777" w:rsidR="00930277" w:rsidRPr="00057140" w:rsidRDefault="00930277" w:rsidP="004725F7">
            <w:pPr>
              <w:jc w:val="both"/>
              <w:rPr>
                <w:sz w:val="24"/>
                <w:szCs w:val="24"/>
              </w:rPr>
            </w:pPr>
            <w:r w:rsidRPr="00057140">
              <w:rPr>
                <w:sz w:val="24"/>
                <w:szCs w:val="24"/>
              </w:rPr>
              <w:t>Nhĩ châm</w:t>
            </w:r>
          </w:p>
        </w:tc>
        <w:tc>
          <w:tcPr>
            <w:tcW w:w="2552" w:type="dxa"/>
            <w:shd w:val="clear" w:color="000000" w:fill="FFFFFF"/>
            <w:vAlign w:val="center"/>
            <w:hideMark/>
          </w:tcPr>
          <w:p w14:paraId="5B4FB814" w14:textId="77777777" w:rsidR="00930277" w:rsidRPr="00057140" w:rsidRDefault="00930277" w:rsidP="004725F7">
            <w:pPr>
              <w:jc w:val="both"/>
              <w:rPr>
                <w:sz w:val="24"/>
                <w:szCs w:val="24"/>
              </w:rPr>
            </w:pPr>
            <w:r w:rsidRPr="00057140">
              <w:rPr>
                <w:sz w:val="24"/>
                <w:szCs w:val="24"/>
              </w:rPr>
              <w:t>Nhĩ châm</w:t>
            </w:r>
          </w:p>
        </w:tc>
        <w:tc>
          <w:tcPr>
            <w:tcW w:w="1417" w:type="dxa"/>
            <w:vAlign w:val="center"/>
          </w:tcPr>
          <w:p w14:paraId="3FA927C6" w14:textId="40C71DCC" w:rsidR="00930277" w:rsidRPr="00057140" w:rsidRDefault="00930277" w:rsidP="004725F7">
            <w:pPr>
              <w:jc w:val="right"/>
              <w:rPr>
                <w:sz w:val="24"/>
                <w:szCs w:val="24"/>
              </w:rPr>
            </w:pPr>
            <w:r w:rsidRPr="00057140">
              <w:rPr>
                <w:sz w:val="24"/>
                <w:szCs w:val="24"/>
              </w:rPr>
              <w:t xml:space="preserve">        76.300 </w:t>
            </w:r>
          </w:p>
        </w:tc>
        <w:tc>
          <w:tcPr>
            <w:tcW w:w="1559" w:type="dxa"/>
            <w:vAlign w:val="center"/>
          </w:tcPr>
          <w:p w14:paraId="5767B63D" w14:textId="3BCE9212" w:rsidR="00930277" w:rsidRPr="00057140" w:rsidRDefault="00930277" w:rsidP="004725F7">
            <w:pPr>
              <w:jc w:val="center"/>
              <w:rPr>
                <w:sz w:val="24"/>
                <w:szCs w:val="24"/>
              </w:rPr>
            </w:pPr>
          </w:p>
        </w:tc>
      </w:tr>
      <w:tr w:rsidR="00930277" w:rsidRPr="00057140" w14:paraId="5A0755E7" w14:textId="6C6F763F" w:rsidTr="004725F7">
        <w:trPr>
          <w:trHeight w:val="330"/>
        </w:trPr>
        <w:tc>
          <w:tcPr>
            <w:tcW w:w="851" w:type="dxa"/>
            <w:shd w:val="clear" w:color="000000" w:fill="FFFFFF"/>
            <w:vAlign w:val="center"/>
            <w:hideMark/>
          </w:tcPr>
          <w:p w14:paraId="200A9861" w14:textId="2C4F4E52" w:rsidR="00930277" w:rsidRPr="00057140" w:rsidRDefault="00930277" w:rsidP="004725F7">
            <w:pPr>
              <w:jc w:val="center"/>
              <w:rPr>
                <w:sz w:val="24"/>
                <w:szCs w:val="24"/>
              </w:rPr>
            </w:pPr>
            <w:r w:rsidRPr="00057140">
              <w:rPr>
                <w:sz w:val="24"/>
                <w:szCs w:val="24"/>
              </w:rPr>
              <w:t>535</w:t>
            </w:r>
          </w:p>
        </w:tc>
        <w:tc>
          <w:tcPr>
            <w:tcW w:w="1701" w:type="dxa"/>
            <w:shd w:val="clear" w:color="000000" w:fill="FFFFFF"/>
            <w:vAlign w:val="center"/>
            <w:hideMark/>
          </w:tcPr>
          <w:p w14:paraId="518472C4" w14:textId="77777777" w:rsidR="00930277" w:rsidRPr="00057140" w:rsidRDefault="00930277" w:rsidP="004725F7">
            <w:pPr>
              <w:jc w:val="center"/>
              <w:rPr>
                <w:sz w:val="24"/>
                <w:szCs w:val="24"/>
              </w:rPr>
            </w:pPr>
            <w:r w:rsidRPr="00057140">
              <w:rPr>
                <w:sz w:val="24"/>
                <w:szCs w:val="24"/>
              </w:rPr>
              <w:t>03.0291.0224</w:t>
            </w:r>
          </w:p>
        </w:tc>
        <w:tc>
          <w:tcPr>
            <w:tcW w:w="2268" w:type="dxa"/>
            <w:shd w:val="clear" w:color="000000" w:fill="FFFFFF"/>
            <w:vAlign w:val="center"/>
            <w:hideMark/>
          </w:tcPr>
          <w:p w14:paraId="6133A583" w14:textId="77777777" w:rsidR="00930277" w:rsidRPr="00057140" w:rsidRDefault="00930277" w:rsidP="004725F7">
            <w:pPr>
              <w:jc w:val="both"/>
              <w:rPr>
                <w:sz w:val="24"/>
                <w:szCs w:val="24"/>
              </w:rPr>
            </w:pPr>
            <w:r w:rsidRPr="00057140">
              <w:rPr>
                <w:sz w:val="24"/>
                <w:szCs w:val="24"/>
              </w:rPr>
              <w:t>Ôn châm</w:t>
            </w:r>
          </w:p>
        </w:tc>
        <w:tc>
          <w:tcPr>
            <w:tcW w:w="2552" w:type="dxa"/>
            <w:shd w:val="clear" w:color="000000" w:fill="FFFFFF"/>
            <w:vAlign w:val="center"/>
            <w:hideMark/>
          </w:tcPr>
          <w:p w14:paraId="15618A67" w14:textId="77777777" w:rsidR="00930277" w:rsidRPr="00057140" w:rsidRDefault="00930277" w:rsidP="004725F7">
            <w:pPr>
              <w:jc w:val="both"/>
              <w:rPr>
                <w:sz w:val="24"/>
                <w:szCs w:val="24"/>
              </w:rPr>
            </w:pPr>
            <w:r w:rsidRPr="00057140">
              <w:rPr>
                <w:sz w:val="24"/>
                <w:szCs w:val="24"/>
              </w:rPr>
              <w:t>Ôn châm</w:t>
            </w:r>
          </w:p>
        </w:tc>
        <w:tc>
          <w:tcPr>
            <w:tcW w:w="1417" w:type="dxa"/>
            <w:vAlign w:val="center"/>
          </w:tcPr>
          <w:p w14:paraId="0B184C78" w14:textId="5FD726C2" w:rsidR="00930277" w:rsidRPr="00057140" w:rsidRDefault="00930277" w:rsidP="004725F7">
            <w:pPr>
              <w:jc w:val="right"/>
              <w:rPr>
                <w:sz w:val="24"/>
                <w:szCs w:val="24"/>
              </w:rPr>
            </w:pPr>
            <w:r w:rsidRPr="00057140">
              <w:rPr>
                <w:sz w:val="24"/>
                <w:szCs w:val="24"/>
              </w:rPr>
              <w:t xml:space="preserve">        76.300 </w:t>
            </w:r>
          </w:p>
        </w:tc>
        <w:tc>
          <w:tcPr>
            <w:tcW w:w="1559" w:type="dxa"/>
            <w:vAlign w:val="center"/>
          </w:tcPr>
          <w:p w14:paraId="3E3A5B8E" w14:textId="7EC6A223" w:rsidR="00930277" w:rsidRPr="00057140" w:rsidRDefault="00930277" w:rsidP="004725F7">
            <w:pPr>
              <w:jc w:val="center"/>
              <w:rPr>
                <w:sz w:val="24"/>
                <w:szCs w:val="24"/>
              </w:rPr>
            </w:pPr>
          </w:p>
        </w:tc>
      </w:tr>
      <w:tr w:rsidR="00930277" w:rsidRPr="00057140" w14:paraId="38023CC5" w14:textId="2561AF90" w:rsidTr="004725F7">
        <w:trPr>
          <w:trHeight w:val="330"/>
        </w:trPr>
        <w:tc>
          <w:tcPr>
            <w:tcW w:w="851" w:type="dxa"/>
            <w:shd w:val="clear" w:color="000000" w:fill="FFFFFF"/>
            <w:vAlign w:val="center"/>
            <w:hideMark/>
          </w:tcPr>
          <w:p w14:paraId="66775981" w14:textId="353C3F37" w:rsidR="00930277" w:rsidRPr="00057140" w:rsidRDefault="00930277" w:rsidP="004725F7">
            <w:pPr>
              <w:jc w:val="center"/>
              <w:rPr>
                <w:sz w:val="24"/>
                <w:szCs w:val="24"/>
              </w:rPr>
            </w:pPr>
            <w:r w:rsidRPr="00057140">
              <w:rPr>
                <w:sz w:val="24"/>
                <w:szCs w:val="24"/>
              </w:rPr>
              <w:t>536</w:t>
            </w:r>
          </w:p>
        </w:tc>
        <w:tc>
          <w:tcPr>
            <w:tcW w:w="1701" w:type="dxa"/>
            <w:shd w:val="clear" w:color="000000" w:fill="FFFFFF"/>
            <w:vAlign w:val="center"/>
            <w:hideMark/>
          </w:tcPr>
          <w:p w14:paraId="0BB19ADC" w14:textId="77777777" w:rsidR="00930277" w:rsidRPr="00057140" w:rsidRDefault="00930277" w:rsidP="004725F7">
            <w:pPr>
              <w:jc w:val="center"/>
              <w:rPr>
                <w:sz w:val="24"/>
                <w:szCs w:val="24"/>
              </w:rPr>
            </w:pPr>
            <w:r w:rsidRPr="00057140">
              <w:rPr>
                <w:sz w:val="24"/>
                <w:szCs w:val="24"/>
              </w:rPr>
              <w:t>08.0010.0224</w:t>
            </w:r>
          </w:p>
        </w:tc>
        <w:tc>
          <w:tcPr>
            <w:tcW w:w="2268" w:type="dxa"/>
            <w:shd w:val="clear" w:color="000000" w:fill="FFFFFF"/>
            <w:vAlign w:val="center"/>
            <w:hideMark/>
          </w:tcPr>
          <w:p w14:paraId="378E9A1A" w14:textId="77777777" w:rsidR="00930277" w:rsidRPr="00057140" w:rsidRDefault="00930277" w:rsidP="004725F7">
            <w:pPr>
              <w:jc w:val="both"/>
              <w:rPr>
                <w:sz w:val="24"/>
                <w:szCs w:val="24"/>
              </w:rPr>
            </w:pPr>
            <w:r w:rsidRPr="00057140">
              <w:rPr>
                <w:sz w:val="24"/>
                <w:szCs w:val="24"/>
              </w:rPr>
              <w:t>Chích lể</w:t>
            </w:r>
          </w:p>
        </w:tc>
        <w:tc>
          <w:tcPr>
            <w:tcW w:w="2552" w:type="dxa"/>
            <w:shd w:val="clear" w:color="000000" w:fill="FFFFFF"/>
            <w:vAlign w:val="center"/>
            <w:hideMark/>
          </w:tcPr>
          <w:p w14:paraId="74BAA96A" w14:textId="77777777" w:rsidR="00930277" w:rsidRPr="00057140" w:rsidRDefault="00930277" w:rsidP="004725F7">
            <w:pPr>
              <w:jc w:val="both"/>
              <w:rPr>
                <w:sz w:val="24"/>
                <w:szCs w:val="24"/>
              </w:rPr>
            </w:pPr>
            <w:r w:rsidRPr="00057140">
              <w:rPr>
                <w:sz w:val="24"/>
                <w:szCs w:val="24"/>
              </w:rPr>
              <w:t>Chích lể</w:t>
            </w:r>
          </w:p>
        </w:tc>
        <w:tc>
          <w:tcPr>
            <w:tcW w:w="1417" w:type="dxa"/>
            <w:vAlign w:val="center"/>
          </w:tcPr>
          <w:p w14:paraId="2F98EB93" w14:textId="3AB21EFC" w:rsidR="00930277" w:rsidRPr="00057140" w:rsidRDefault="00930277" w:rsidP="004725F7">
            <w:pPr>
              <w:jc w:val="right"/>
              <w:rPr>
                <w:sz w:val="24"/>
                <w:szCs w:val="24"/>
              </w:rPr>
            </w:pPr>
            <w:r w:rsidRPr="00057140">
              <w:rPr>
                <w:sz w:val="24"/>
                <w:szCs w:val="24"/>
              </w:rPr>
              <w:t xml:space="preserve">        76.300 </w:t>
            </w:r>
          </w:p>
        </w:tc>
        <w:tc>
          <w:tcPr>
            <w:tcW w:w="1559" w:type="dxa"/>
            <w:vAlign w:val="center"/>
          </w:tcPr>
          <w:p w14:paraId="18922C17" w14:textId="2547249C" w:rsidR="00930277" w:rsidRPr="00057140" w:rsidRDefault="00930277" w:rsidP="004725F7">
            <w:pPr>
              <w:jc w:val="center"/>
              <w:rPr>
                <w:sz w:val="24"/>
                <w:szCs w:val="24"/>
              </w:rPr>
            </w:pPr>
          </w:p>
        </w:tc>
      </w:tr>
      <w:tr w:rsidR="00930277" w:rsidRPr="00057140" w14:paraId="1424AF87" w14:textId="7722A644" w:rsidTr="004725F7">
        <w:trPr>
          <w:trHeight w:val="330"/>
        </w:trPr>
        <w:tc>
          <w:tcPr>
            <w:tcW w:w="851" w:type="dxa"/>
            <w:shd w:val="clear" w:color="000000" w:fill="FFFFFF"/>
            <w:vAlign w:val="center"/>
            <w:hideMark/>
          </w:tcPr>
          <w:p w14:paraId="48E235BF" w14:textId="5AE21E07" w:rsidR="00930277" w:rsidRPr="00057140" w:rsidRDefault="00930277" w:rsidP="004725F7">
            <w:pPr>
              <w:jc w:val="center"/>
              <w:rPr>
                <w:sz w:val="24"/>
                <w:szCs w:val="24"/>
              </w:rPr>
            </w:pPr>
            <w:r w:rsidRPr="00057140">
              <w:rPr>
                <w:sz w:val="24"/>
                <w:szCs w:val="24"/>
              </w:rPr>
              <w:t>537</w:t>
            </w:r>
          </w:p>
        </w:tc>
        <w:tc>
          <w:tcPr>
            <w:tcW w:w="1701" w:type="dxa"/>
            <w:shd w:val="clear" w:color="000000" w:fill="FFFFFF"/>
            <w:vAlign w:val="center"/>
            <w:hideMark/>
          </w:tcPr>
          <w:p w14:paraId="2934B49C" w14:textId="77777777" w:rsidR="00930277" w:rsidRPr="00057140" w:rsidRDefault="00930277" w:rsidP="004725F7">
            <w:pPr>
              <w:jc w:val="center"/>
              <w:rPr>
                <w:sz w:val="24"/>
                <w:szCs w:val="24"/>
              </w:rPr>
            </w:pPr>
            <w:r w:rsidRPr="00057140">
              <w:rPr>
                <w:sz w:val="24"/>
                <w:szCs w:val="24"/>
              </w:rPr>
              <w:t>08.0008.0224</w:t>
            </w:r>
          </w:p>
        </w:tc>
        <w:tc>
          <w:tcPr>
            <w:tcW w:w="2268" w:type="dxa"/>
            <w:shd w:val="clear" w:color="000000" w:fill="FFFFFF"/>
            <w:vAlign w:val="center"/>
            <w:hideMark/>
          </w:tcPr>
          <w:p w14:paraId="66017E71" w14:textId="77777777" w:rsidR="00930277" w:rsidRPr="00057140" w:rsidRDefault="00930277" w:rsidP="004725F7">
            <w:pPr>
              <w:jc w:val="both"/>
              <w:rPr>
                <w:sz w:val="24"/>
                <w:szCs w:val="24"/>
              </w:rPr>
            </w:pPr>
            <w:r w:rsidRPr="00057140">
              <w:rPr>
                <w:sz w:val="24"/>
                <w:szCs w:val="24"/>
              </w:rPr>
              <w:t>Ôn châm</w:t>
            </w:r>
          </w:p>
        </w:tc>
        <w:tc>
          <w:tcPr>
            <w:tcW w:w="2552" w:type="dxa"/>
            <w:shd w:val="clear" w:color="000000" w:fill="FFFFFF"/>
            <w:vAlign w:val="center"/>
            <w:hideMark/>
          </w:tcPr>
          <w:p w14:paraId="625C909D" w14:textId="77777777" w:rsidR="00930277" w:rsidRPr="00057140" w:rsidRDefault="00930277" w:rsidP="004725F7">
            <w:pPr>
              <w:jc w:val="both"/>
              <w:rPr>
                <w:sz w:val="24"/>
                <w:szCs w:val="24"/>
              </w:rPr>
            </w:pPr>
            <w:r w:rsidRPr="00057140">
              <w:rPr>
                <w:sz w:val="24"/>
                <w:szCs w:val="24"/>
              </w:rPr>
              <w:t>Ôn châm [kim ngắn]</w:t>
            </w:r>
          </w:p>
        </w:tc>
        <w:tc>
          <w:tcPr>
            <w:tcW w:w="1417" w:type="dxa"/>
            <w:vAlign w:val="center"/>
          </w:tcPr>
          <w:p w14:paraId="0751650F" w14:textId="59B5C4C0" w:rsidR="00930277" w:rsidRPr="00057140" w:rsidRDefault="00930277" w:rsidP="004725F7">
            <w:pPr>
              <w:jc w:val="right"/>
              <w:rPr>
                <w:sz w:val="24"/>
                <w:szCs w:val="24"/>
              </w:rPr>
            </w:pPr>
            <w:r w:rsidRPr="00057140">
              <w:rPr>
                <w:sz w:val="24"/>
                <w:szCs w:val="24"/>
              </w:rPr>
              <w:t xml:space="preserve">        76.300 </w:t>
            </w:r>
          </w:p>
        </w:tc>
        <w:tc>
          <w:tcPr>
            <w:tcW w:w="1559" w:type="dxa"/>
            <w:vAlign w:val="center"/>
          </w:tcPr>
          <w:p w14:paraId="589EA892" w14:textId="35542CF2" w:rsidR="00930277" w:rsidRPr="00057140" w:rsidRDefault="00930277" w:rsidP="004725F7">
            <w:pPr>
              <w:jc w:val="center"/>
              <w:rPr>
                <w:sz w:val="24"/>
                <w:szCs w:val="24"/>
              </w:rPr>
            </w:pPr>
          </w:p>
        </w:tc>
      </w:tr>
      <w:tr w:rsidR="00930277" w:rsidRPr="00057140" w14:paraId="76478023" w14:textId="062A03CE" w:rsidTr="004725F7">
        <w:trPr>
          <w:trHeight w:val="330"/>
        </w:trPr>
        <w:tc>
          <w:tcPr>
            <w:tcW w:w="851" w:type="dxa"/>
            <w:shd w:val="clear" w:color="000000" w:fill="FFFFFF"/>
            <w:vAlign w:val="center"/>
            <w:hideMark/>
          </w:tcPr>
          <w:p w14:paraId="5E6E9560" w14:textId="310C2E75" w:rsidR="00930277" w:rsidRPr="00057140" w:rsidRDefault="00930277" w:rsidP="004725F7">
            <w:pPr>
              <w:jc w:val="center"/>
              <w:rPr>
                <w:sz w:val="24"/>
                <w:szCs w:val="24"/>
              </w:rPr>
            </w:pPr>
            <w:r w:rsidRPr="00057140">
              <w:rPr>
                <w:sz w:val="24"/>
                <w:szCs w:val="24"/>
              </w:rPr>
              <w:t>538</w:t>
            </w:r>
          </w:p>
        </w:tc>
        <w:tc>
          <w:tcPr>
            <w:tcW w:w="1701" w:type="dxa"/>
            <w:shd w:val="clear" w:color="000000" w:fill="FFFFFF"/>
            <w:vAlign w:val="center"/>
            <w:hideMark/>
          </w:tcPr>
          <w:p w14:paraId="53655AB7" w14:textId="77777777" w:rsidR="00930277" w:rsidRPr="00057140" w:rsidRDefault="00930277" w:rsidP="004725F7">
            <w:pPr>
              <w:jc w:val="center"/>
              <w:rPr>
                <w:sz w:val="24"/>
                <w:szCs w:val="24"/>
              </w:rPr>
            </w:pPr>
            <w:r w:rsidRPr="00057140">
              <w:rPr>
                <w:sz w:val="24"/>
                <w:szCs w:val="24"/>
              </w:rPr>
              <w:t>03.0409.0227</w:t>
            </w:r>
          </w:p>
        </w:tc>
        <w:tc>
          <w:tcPr>
            <w:tcW w:w="2268" w:type="dxa"/>
            <w:shd w:val="clear" w:color="000000" w:fill="FFFFFF"/>
            <w:vAlign w:val="center"/>
            <w:hideMark/>
          </w:tcPr>
          <w:p w14:paraId="72560C53" w14:textId="77777777" w:rsidR="00930277" w:rsidRPr="00057140" w:rsidRDefault="00930277" w:rsidP="004725F7">
            <w:pPr>
              <w:jc w:val="both"/>
              <w:rPr>
                <w:sz w:val="24"/>
                <w:szCs w:val="24"/>
              </w:rPr>
            </w:pPr>
            <w:r w:rsidRPr="00057140">
              <w:rPr>
                <w:sz w:val="24"/>
                <w:szCs w:val="24"/>
              </w:rPr>
              <w:t>Cấy chỉ châm điều trị liệt các dây thần kinh</w:t>
            </w:r>
          </w:p>
        </w:tc>
        <w:tc>
          <w:tcPr>
            <w:tcW w:w="2552" w:type="dxa"/>
            <w:shd w:val="clear" w:color="000000" w:fill="FFFFFF"/>
            <w:vAlign w:val="center"/>
            <w:hideMark/>
          </w:tcPr>
          <w:p w14:paraId="6A23B0EE" w14:textId="77777777" w:rsidR="00930277" w:rsidRPr="00057140" w:rsidRDefault="00930277" w:rsidP="004725F7">
            <w:pPr>
              <w:jc w:val="both"/>
              <w:rPr>
                <w:sz w:val="24"/>
                <w:szCs w:val="24"/>
              </w:rPr>
            </w:pPr>
            <w:r w:rsidRPr="00057140">
              <w:rPr>
                <w:sz w:val="24"/>
                <w:szCs w:val="24"/>
              </w:rPr>
              <w:t>Cấy chỉ châm điều trị liệt các dây thần kinh</w:t>
            </w:r>
          </w:p>
        </w:tc>
        <w:tc>
          <w:tcPr>
            <w:tcW w:w="1417" w:type="dxa"/>
            <w:vAlign w:val="center"/>
          </w:tcPr>
          <w:p w14:paraId="14E0A711" w14:textId="0DA923F8" w:rsidR="00930277" w:rsidRPr="00057140" w:rsidRDefault="00930277" w:rsidP="004725F7">
            <w:pPr>
              <w:jc w:val="right"/>
              <w:rPr>
                <w:sz w:val="24"/>
                <w:szCs w:val="24"/>
              </w:rPr>
            </w:pPr>
            <w:r w:rsidRPr="00057140">
              <w:rPr>
                <w:sz w:val="24"/>
                <w:szCs w:val="24"/>
              </w:rPr>
              <w:t xml:space="preserve">        76.300 </w:t>
            </w:r>
          </w:p>
        </w:tc>
        <w:tc>
          <w:tcPr>
            <w:tcW w:w="1559" w:type="dxa"/>
            <w:vAlign w:val="center"/>
          </w:tcPr>
          <w:p w14:paraId="0975F79E" w14:textId="794D0332" w:rsidR="00930277" w:rsidRPr="00057140" w:rsidRDefault="00930277" w:rsidP="004725F7">
            <w:pPr>
              <w:jc w:val="center"/>
              <w:rPr>
                <w:sz w:val="24"/>
                <w:szCs w:val="24"/>
              </w:rPr>
            </w:pPr>
          </w:p>
        </w:tc>
      </w:tr>
      <w:tr w:rsidR="00930277" w:rsidRPr="00057140" w14:paraId="1F5E7796" w14:textId="1B047BF1" w:rsidTr="004725F7">
        <w:trPr>
          <w:trHeight w:val="330"/>
        </w:trPr>
        <w:tc>
          <w:tcPr>
            <w:tcW w:w="851" w:type="dxa"/>
            <w:shd w:val="clear" w:color="000000" w:fill="FFFFFF"/>
            <w:vAlign w:val="center"/>
            <w:hideMark/>
          </w:tcPr>
          <w:p w14:paraId="300BAB36" w14:textId="4ACB32EA" w:rsidR="00930277" w:rsidRPr="00057140" w:rsidRDefault="00930277" w:rsidP="004725F7">
            <w:pPr>
              <w:jc w:val="center"/>
              <w:rPr>
                <w:sz w:val="24"/>
                <w:szCs w:val="24"/>
              </w:rPr>
            </w:pPr>
            <w:r w:rsidRPr="00057140">
              <w:rPr>
                <w:sz w:val="24"/>
                <w:szCs w:val="24"/>
              </w:rPr>
              <w:t>539</w:t>
            </w:r>
          </w:p>
        </w:tc>
        <w:tc>
          <w:tcPr>
            <w:tcW w:w="1701" w:type="dxa"/>
            <w:shd w:val="clear" w:color="000000" w:fill="FFFFFF"/>
            <w:vAlign w:val="center"/>
            <w:hideMark/>
          </w:tcPr>
          <w:p w14:paraId="4AB4110E" w14:textId="77777777" w:rsidR="00930277" w:rsidRPr="00057140" w:rsidRDefault="00930277" w:rsidP="004725F7">
            <w:pPr>
              <w:jc w:val="center"/>
              <w:rPr>
                <w:sz w:val="24"/>
                <w:szCs w:val="24"/>
              </w:rPr>
            </w:pPr>
            <w:r w:rsidRPr="00057140">
              <w:rPr>
                <w:sz w:val="24"/>
                <w:szCs w:val="24"/>
              </w:rPr>
              <w:t>03.0412.0227</w:t>
            </w:r>
          </w:p>
        </w:tc>
        <w:tc>
          <w:tcPr>
            <w:tcW w:w="2268" w:type="dxa"/>
            <w:shd w:val="clear" w:color="000000" w:fill="FFFFFF"/>
            <w:vAlign w:val="center"/>
            <w:hideMark/>
          </w:tcPr>
          <w:p w14:paraId="78FF2923" w14:textId="77777777" w:rsidR="00930277" w:rsidRPr="00057140" w:rsidRDefault="00930277" w:rsidP="004725F7">
            <w:pPr>
              <w:jc w:val="both"/>
              <w:rPr>
                <w:sz w:val="24"/>
                <w:szCs w:val="24"/>
              </w:rPr>
            </w:pPr>
            <w:r w:rsidRPr="00057140">
              <w:rPr>
                <w:sz w:val="24"/>
                <w:szCs w:val="24"/>
              </w:rPr>
              <w:t>Cấy chỉ điều trị bại não</w:t>
            </w:r>
          </w:p>
        </w:tc>
        <w:tc>
          <w:tcPr>
            <w:tcW w:w="2552" w:type="dxa"/>
            <w:shd w:val="clear" w:color="000000" w:fill="FFFFFF"/>
            <w:vAlign w:val="center"/>
            <w:hideMark/>
          </w:tcPr>
          <w:p w14:paraId="6FDA28DC" w14:textId="77777777" w:rsidR="00930277" w:rsidRPr="00057140" w:rsidRDefault="00930277" w:rsidP="004725F7">
            <w:pPr>
              <w:jc w:val="both"/>
              <w:rPr>
                <w:sz w:val="24"/>
                <w:szCs w:val="24"/>
              </w:rPr>
            </w:pPr>
            <w:r w:rsidRPr="00057140">
              <w:rPr>
                <w:sz w:val="24"/>
                <w:szCs w:val="24"/>
              </w:rPr>
              <w:t>Cấy chỉ điều trị bại não</w:t>
            </w:r>
          </w:p>
        </w:tc>
        <w:tc>
          <w:tcPr>
            <w:tcW w:w="1417" w:type="dxa"/>
            <w:vAlign w:val="center"/>
          </w:tcPr>
          <w:p w14:paraId="16139CE0" w14:textId="10C77D47"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9760C6E" w14:textId="1A8099B7" w:rsidR="00930277" w:rsidRPr="00057140" w:rsidRDefault="00930277" w:rsidP="004725F7">
            <w:pPr>
              <w:jc w:val="center"/>
              <w:rPr>
                <w:sz w:val="24"/>
                <w:szCs w:val="24"/>
              </w:rPr>
            </w:pPr>
          </w:p>
        </w:tc>
      </w:tr>
      <w:tr w:rsidR="00930277" w:rsidRPr="00057140" w14:paraId="4CC71EAA" w14:textId="23068A7A" w:rsidTr="004725F7">
        <w:trPr>
          <w:trHeight w:val="330"/>
        </w:trPr>
        <w:tc>
          <w:tcPr>
            <w:tcW w:w="851" w:type="dxa"/>
            <w:shd w:val="clear" w:color="000000" w:fill="FFFFFF"/>
            <w:vAlign w:val="center"/>
            <w:hideMark/>
          </w:tcPr>
          <w:p w14:paraId="061E6C1E" w14:textId="2615BFDD" w:rsidR="00930277" w:rsidRPr="00057140" w:rsidRDefault="00930277" w:rsidP="004725F7">
            <w:pPr>
              <w:jc w:val="center"/>
              <w:rPr>
                <w:sz w:val="24"/>
                <w:szCs w:val="24"/>
              </w:rPr>
            </w:pPr>
            <w:r w:rsidRPr="00057140">
              <w:rPr>
                <w:sz w:val="24"/>
                <w:szCs w:val="24"/>
              </w:rPr>
              <w:t>540</w:t>
            </w:r>
          </w:p>
        </w:tc>
        <w:tc>
          <w:tcPr>
            <w:tcW w:w="1701" w:type="dxa"/>
            <w:shd w:val="clear" w:color="000000" w:fill="FFFFFF"/>
            <w:vAlign w:val="center"/>
            <w:hideMark/>
          </w:tcPr>
          <w:p w14:paraId="58267E55" w14:textId="77777777" w:rsidR="00930277" w:rsidRPr="00057140" w:rsidRDefault="00930277" w:rsidP="004725F7">
            <w:pPr>
              <w:jc w:val="center"/>
              <w:rPr>
                <w:sz w:val="24"/>
                <w:szCs w:val="24"/>
              </w:rPr>
            </w:pPr>
            <w:r w:rsidRPr="00057140">
              <w:rPr>
                <w:sz w:val="24"/>
                <w:szCs w:val="24"/>
              </w:rPr>
              <w:t>03.0420.0227</w:t>
            </w:r>
          </w:p>
        </w:tc>
        <w:tc>
          <w:tcPr>
            <w:tcW w:w="2268" w:type="dxa"/>
            <w:shd w:val="clear" w:color="000000" w:fill="FFFFFF"/>
            <w:vAlign w:val="center"/>
            <w:hideMark/>
          </w:tcPr>
          <w:p w14:paraId="57C96F00" w14:textId="77777777" w:rsidR="00930277" w:rsidRPr="00057140" w:rsidRDefault="00930277" w:rsidP="004725F7">
            <w:pPr>
              <w:jc w:val="both"/>
              <w:rPr>
                <w:sz w:val="24"/>
                <w:szCs w:val="24"/>
              </w:rPr>
            </w:pPr>
            <w:r w:rsidRPr="00057140">
              <w:rPr>
                <w:sz w:val="24"/>
                <w:szCs w:val="24"/>
              </w:rPr>
              <w:t>Cấy chỉ điều trị bệnh tâm căn suy nhược</w:t>
            </w:r>
          </w:p>
        </w:tc>
        <w:tc>
          <w:tcPr>
            <w:tcW w:w="2552" w:type="dxa"/>
            <w:shd w:val="clear" w:color="000000" w:fill="FFFFFF"/>
            <w:vAlign w:val="center"/>
            <w:hideMark/>
          </w:tcPr>
          <w:p w14:paraId="65B430F5" w14:textId="77777777" w:rsidR="00930277" w:rsidRPr="00057140" w:rsidRDefault="00930277" w:rsidP="004725F7">
            <w:pPr>
              <w:jc w:val="both"/>
              <w:rPr>
                <w:sz w:val="24"/>
                <w:szCs w:val="24"/>
              </w:rPr>
            </w:pPr>
            <w:r w:rsidRPr="00057140">
              <w:rPr>
                <w:sz w:val="24"/>
                <w:szCs w:val="24"/>
              </w:rPr>
              <w:t>Cấy chỉ điều trị bệnh tâm căn suy nhược</w:t>
            </w:r>
          </w:p>
        </w:tc>
        <w:tc>
          <w:tcPr>
            <w:tcW w:w="1417" w:type="dxa"/>
            <w:vAlign w:val="center"/>
          </w:tcPr>
          <w:p w14:paraId="4CFB3E77" w14:textId="331EE660"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D983465" w14:textId="5295C165" w:rsidR="00930277" w:rsidRPr="00057140" w:rsidRDefault="00930277" w:rsidP="004725F7">
            <w:pPr>
              <w:jc w:val="center"/>
              <w:rPr>
                <w:sz w:val="24"/>
                <w:szCs w:val="24"/>
              </w:rPr>
            </w:pPr>
          </w:p>
        </w:tc>
      </w:tr>
      <w:tr w:rsidR="00930277" w:rsidRPr="00057140" w14:paraId="100261BD" w14:textId="0BC38321" w:rsidTr="004725F7">
        <w:trPr>
          <w:trHeight w:val="330"/>
        </w:trPr>
        <w:tc>
          <w:tcPr>
            <w:tcW w:w="851" w:type="dxa"/>
            <w:shd w:val="clear" w:color="000000" w:fill="FFFFFF"/>
            <w:vAlign w:val="center"/>
            <w:hideMark/>
          </w:tcPr>
          <w:p w14:paraId="0DF03CAC" w14:textId="42DBB59C" w:rsidR="00930277" w:rsidRPr="00057140" w:rsidRDefault="00930277" w:rsidP="004725F7">
            <w:pPr>
              <w:jc w:val="center"/>
              <w:rPr>
                <w:sz w:val="24"/>
                <w:szCs w:val="24"/>
              </w:rPr>
            </w:pPr>
            <w:r w:rsidRPr="00057140">
              <w:rPr>
                <w:sz w:val="24"/>
                <w:szCs w:val="24"/>
              </w:rPr>
              <w:t>541</w:t>
            </w:r>
          </w:p>
        </w:tc>
        <w:tc>
          <w:tcPr>
            <w:tcW w:w="1701" w:type="dxa"/>
            <w:shd w:val="clear" w:color="000000" w:fill="FFFFFF"/>
            <w:vAlign w:val="center"/>
            <w:hideMark/>
          </w:tcPr>
          <w:p w14:paraId="54544EF3" w14:textId="77777777" w:rsidR="00930277" w:rsidRPr="00057140" w:rsidRDefault="00930277" w:rsidP="004725F7">
            <w:pPr>
              <w:jc w:val="center"/>
              <w:rPr>
                <w:sz w:val="24"/>
                <w:szCs w:val="24"/>
              </w:rPr>
            </w:pPr>
            <w:r w:rsidRPr="00057140">
              <w:rPr>
                <w:sz w:val="24"/>
                <w:szCs w:val="24"/>
              </w:rPr>
              <w:t>03.0413.0227</w:t>
            </w:r>
          </w:p>
        </w:tc>
        <w:tc>
          <w:tcPr>
            <w:tcW w:w="2268" w:type="dxa"/>
            <w:shd w:val="clear" w:color="000000" w:fill="FFFFFF"/>
            <w:vAlign w:val="center"/>
            <w:hideMark/>
          </w:tcPr>
          <w:p w14:paraId="4165B085" w14:textId="77777777" w:rsidR="00930277" w:rsidRPr="00057140" w:rsidRDefault="00930277" w:rsidP="004725F7">
            <w:pPr>
              <w:jc w:val="both"/>
              <w:rPr>
                <w:sz w:val="24"/>
                <w:szCs w:val="24"/>
              </w:rPr>
            </w:pPr>
            <w:r w:rsidRPr="00057140">
              <w:rPr>
                <w:sz w:val="24"/>
                <w:szCs w:val="24"/>
              </w:rPr>
              <w:t>Cấy chỉ điều trị bệnh tự kỷ</w:t>
            </w:r>
          </w:p>
        </w:tc>
        <w:tc>
          <w:tcPr>
            <w:tcW w:w="2552" w:type="dxa"/>
            <w:shd w:val="clear" w:color="000000" w:fill="FFFFFF"/>
            <w:vAlign w:val="center"/>
            <w:hideMark/>
          </w:tcPr>
          <w:p w14:paraId="7531BBE6" w14:textId="77777777" w:rsidR="00930277" w:rsidRPr="00057140" w:rsidRDefault="00930277" w:rsidP="004725F7">
            <w:pPr>
              <w:jc w:val="both"/>
              <w:rPr>
                <w:sz w:val="24"/>
                <w:szCs w:val="24"/>
              </w:rPr>
            </w:pPr>
            <w:r w:rsidRPr="00057140">
              <w:rPr>
                <w:sz w:val="24"/>
                <w:szCs w:val="24"/>
              </w:rPr>
              <w:t>Cấy chỉ điều trị bệnh tự kỷ</w:t>
            </w:r>
          </w:p>
        </w:tc>
        <w:tc>
          <w:tcPr>
            <w:tcW w:w="1417" w:type="dxa"/>
            <w:vAlign w:val="center"/>
          </w:tcPr>
          <w:p w14:paraId="668A4E12" w14:textId="116E159E"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62E1F482" w14:textId="56291735" w:rsidR="00930277" w:rsidRPr="00057140" w:rsidRDefault="00930277" w:rsidP="004725F7">
            <w:pPr>
              <w:jc w:val="center"/>
              <w:rPr>
                <w:sz w:val="24"/>
                <w:szCs w:val="24"/>
              </w:rPr>
            </w:pPr>
          </w:p>
        </w:tc>
      </w:tr>
      <w:tr w:rsidR="00930277" w:rsidRPr="00057140" w14:paraId="1A240BE1" w14:textId="7D894090" w:rsidTr="004725F7">
        <w:trPr>
          <w:trHeight w:val="330"/>
        </w:trPr>
        <w:tc>
          <w:tcPr>
            <w:tcW w:w="851" w:type="dxa"/>
            <w:shd w:val="clear" w:color="000000" w:fill="FFFFFF"/>
            <w:vAlign w:val="center"/>
            <w:hideMark/>
          </w:tcPr>
          <w:p w14:paraId="466C5AD0" w14:textId="146F74A1" w:rsidR="00930277" w:rsidRPr="00057140" w:rsidRDefault="00930277" w:rsidP="004725F7">
            <w:pPr>
              <w:jc w:val="center"/>
              <w:rPr>
                <w:sz w:val="24"/>
                <w:szCs w:val="24"/>
              </w:rPr>
            </w:pPr>
            <w:r w:rsidRPr="00057140">
              <w:rPr>
                <w:sz w:val="24"/>
                <w:szCs w:val="24"/>
              </w:rPr>
              <w:t>542</w:t>
            </w:r>
          </w:p>
        </w:tc>
        <w:tc>
          <w:tcPr>
            <w:tcW w:w="1701" w:type="dxa"/>
            <w:shd w:val="clear" w:color="000000" w:fill="FFFFFF"/>
            <w:vAlign w:val="center"/>
            <w:hideMark/>
          </w:tcPr>
          <w:p w14:paraId="45E4BE85" w14:textId="77777777" w:rsidR="00930277" w:rsidRPr="00057140" w:rsidRDefault="00930277" w:rsidP="004725F7">
            <w:pPr>
              <w:jc w:val="center"/>
              <w:rPr>
                <w:sz w:val="24"/>
                <w:szCs w:val="24"/>
              </w:rPr>
            </w:pPr>
            <w:r w:rsidRPr="00057140">
              <w:rPr>
                <w:sz w:val="24"/>
                <w:szCs w:val="24"/>
              </w:rPr>
              <w:t>03.0454.0227</w:t>
            </w:r>
          </w:p>
        </w:tc>
        <w:tc>
          <w:tcPr>
            <w:tcW w:w="2268" w:type="dxa"/>
            <w:shd w:val="clear" w:color="000000" w:fill="FFFFFF"/>
            <w:vAlign w:val="center"/>
            <w:hideMark/>
          </w:tcPr>
          <w:p w14:paraId="736DCFCD" w14:textId="77777777" w:rsidR="00930277" w:rsidRPr="00057140" w:rsidRDefault="00930277" w:rsidP="004725F7">
            <w:pPr>
              <w:jc w:val="both"/>
              <w:rPr>
                <w:sz w:val="24"/>
                <w:szCs w:val="24"/>
              </w:rPr>
            </w:pPr>
            <w:r w:rsidRPr="00057140">
              <w:rPr>
                <w:sz w:val="24"/>
                <w:szCs w:val="24"/>
              </w:rPr>
              <w:t>Cấy chỉ điều trị bí đái</w:t>
            </w:r>
          </w:p>
        </w:tc>
        <w:tc>
          <w:tcPr>
            <w:tcW w:w="2552" w:type="dxa"/>
            <w:shd w:val="clear" w:color="000000" w:fill="FFFFFF"/>
            <w:vAlign w:val="center"/>
            <w:hideMark/>
          </w:tcPr>
          <w:p w14:paraId="56C9E35B" w14:textId="77777777" w:rsidR="00930277" w:rsidRPr="00057140" w:rsidRDefault="00930277" w:rsidP="004725F7">
            <w:pPr>
              <w:jc w:val="both"/>
              <w:rPr>
                <w:sz w:val="24"/>
                <w:szCs w:val="24"/>
              </w:rPr>
            </w:pPr>
            <w:r w:rsidRPr="00057140">
              <w:rPr>
                <w:sz w:val="24"/>
                <w:szCs w:val="24"/>
              </w:rPr>
              <w:t>Cấy chỉ điều trị bí đái</w:t>
            </w:r>
          </w:p>
        </w:tc>
        <w:tc>
          <w:tcPr>
            <w:tcW w:w="1417" w:type="dxa"/>
            <w:vAlign w:val="center"/>
          </w:tcPr>
          <w:p w14:paraId="157EBE30" w14:textId="1DD678F8"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3A53043D" w14:textId="016C2C17" w:rsidR="00930277" w:rsidRPr="00057140" w:rsidRDefault="00930277" w:rsidP="004725F7">
            <w:pPr>
              <w:jc w:val="center"/>
              <w:rPr>
                <w:sz w:val="24"/>
                <w:szCs w:val="24"/>
              </w:rPr>
            </w:pPr>
          </w:p>
        </w:tc>
      </w:tr>
      <w:tr w:rsidR="00930277" w:rsidRPr="00057140" w14:paraId="122FB4E4" w14:textId="32F286B5" w:rsidTr="004725F7">
        <w:trPr>
          <w:trHeight w:val="330"/>
        </w:trPr>
        <w:tc>
          <w:tcPr>
            <w:tcW w:w="851" w:type="dxa"/>
            <w:shd w:val="clear" w:color="000000" w:fill="FFFFFF"/>
            <w:vAlign w:val="center"/>
            <w:hideMark/>
          </w:tcPr>
          <w:p w14:paraId="73E866D7" w14:textId="506F175E" w:rsidR="00930277" w:rsidRPr="00057140" w:rsidRDefault="00930277" w:rsidP="004725F7">
            <w:pPr>
              <w:jc w:val="center"/>
              <w:rPr>
                <w:sz w:val="24"/>
                <w:szCs w:val="24"/>
              </w:rPr>
            </w:pPr>
            <w:r w:rsidRPr="00057140">
              <w:rPr>
                <w:sz w:val="24"/>
                <w:szCs w:val="24"/>
              </w:rPr>
              <w:t>543</w:t>
            </w:r>
          </w:p>
        </w:tc>
        <w:tc>
          <w:tcPr>
            <w:tcW w:w="1701" w:type="dxa"/>
            <w:shd w:val="clear" w:color="000000" w:fill="FFFFFF"/>
            <w:vAlign w:val="center"/>
            <w:hideMark/>
          </w:tcPr>
          <w:p w14:paraId="35BE3779" w14:textId="77777777" w:rsidR="00930277" w:rsidRPr="00057140" w:rsidRDefault="00930277" w:rsidP="004725F7">
            <w:pPr>
              <w:jc w:val="center"/>
              <w:rPr>
                <w:sz w:val="24"/>
                <w:szCs w:val="24"/>
              </w:rPr>
            </w:pPr>
            <w:r w:rsidRPr="00057140">
              <w:rPr>
                <w:sz w:val="24"/>
                <w:szCs w:val="24"/>
              </w:rPr>
              <w:t>03.0456.0227</w:t>
            </w:r>
          </w:p>
        </w:tc>
        <w:tc>
          <w:tcPr>
            <w:tcW w:w="2268" w:type="dxa"/>
            <w:shd w:val="clear" w:color="000000" w:fill="FFFFFF"/>
            <w:vAlign w:val="center"/>
            <w:hideMark/>
          </w:tcPr>
          <w:p w14:paraId="5D62F00D" w14:textId="77777777" w:rsidR="00930277" w:rsidRPr="00057140" w:rsidRDefault="00930277" w:rsidP="004725F7">
            <w:pPr>
              <w:jc w:val="both"/>
              <w:rPr>
                <w:sz w:val="24"/>
                <w:szCs w:val="24"/>
              </w:rPr>
            </w:pPr>
            <w:r w:rsidRPr="00057140">
              <w:rPr>
                <w:sz w:val="24"/>
                <w:szCs w:val="24"/>
              </w:rPr>
              <w:t>Cấy chỉ điều trị bướu cổ đơn thuần</w:t>
            </w:r>
          </w:p>
        </w:tc>
        <w:tc>
          <w:tcPr>
            <w:tcW w:w="2552" w:type="dxa"/>
            <w:shd w:val="clear" w:color="000000" w:fill="FFFFFF"/>
            <w:vAlign w:val="center"/>
            <w:hideMark/>
          </w:tcPr>
          <w:p w14:paraId="37A00D6C" w14:textId="77777777" w:rsidR="00930277" w:rsidRPr="00057140" w:rsidRDefault="00930277" w:rsidP="004725F7">
            <w:pPr>
              <w:jc w:val="both"/>
              <w:rPr>
                <w:sz w:val="24"/>
                <w:szCs w:val="24"/>
              </w:rPr>
            </w:pPr>
            <w:r w:rsidRPr="00057140">
              <w:rPr>
                <w:sz w:val="24"/>
                <w:szCs w:val="24"/>
              </w:rPr>
              <w:t>Cấy chỉ điều trị bướu cổ đơn thuần</w:t>
            </w:r>
          </w:p>
        </w:tc>
        <w:tc>
          <w:tcPr>
            <w:tcW w:w="1417" w:type="dxa"/>
            <w:vAlign w:val="center"/>
          </w:tcPr>
          <w:p w14:paraId="1D269876" w14:textId="41C1CD4E"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6CB39E03" w14:textId="2DE42E0C" w:rsidR="00930277" w:rsidRPr="00057140" w:rsidRDefault="00930277" w:rsidP="004725F7">
            <w:pPr>
              <w:jc w:val="center"/>
              <w:rPr>
                <w:sz w:val="24"/>
                <w:szCs w:val="24"/>
              </w:rPr>
            </w:pPr>
          </w:p>
        </w:tc>
      </w:tr>
      <w:tr w:rsidR="00930277" w:rsidRPr="00057140" w14:paraId="3BB49510" w14:textId="3E6A3920" w:rsidTr="004725F7">
        <w:trPr>
          <w:trHeight w:val="330"/>
        </w:trPr>
        <w:tc>
          <w:tcPr>
            <w:tcW w:w="851" w:type="dxa"/>
            <w:shd w:val="clear" w:color="000000" w:fill="FFFFFF"/>
            <w:vAlign w:val="center"/>
            <w:hideMark/>
          </w:tcPr>
          <w:p w14:paraId="4B3B3B56" w14:textId="4A24E100" w:rsidR="00930277" w:rsidRPr="00057140" w:rsidRDefault="00930277" w:rsidP="004725F7">
            <w:pPr>
              <w:jc w:val="center"/>
              <w:rPr>
                <w:sz w:val="24"/>
                <w:szCs w:val="24"/>
              </w:rPr>
            </w:pPr>
            <w:r w:rsidRPr="00057140">
              <w:rPr>
                <w:sz w:val="24"/>
                <w:szCs w:val="24"/>
              </w:rPr>
              <w:t>544</w:t>
            </w:r>
          </w:p>
        </w:tc>
        <w:tc>
          <w:tcPr>
            <w:tcW w:w="1701" w:type="dxa"/>
            <w:shd w:val="clear" w:color="000000" w:fill="FFFFFF"/>
            <w:vAlign w:val="center"/>
            <w:hideMark/>
          </w:tcPr>
          <w:p w14:paraId="3A602809" w14:textId="77777777" w:rsidR="00930277" w:rsidRPr="00057140" w:rsidRDefault="00930277" w:rsidP="004725F7">
            <w:pPr>
              <w:jc w:val="center"/>
              <w:rPr>
                <w:sz w:val="24"/>
                <w:szCs w:val="24"/>
              </w:rPr>
            </w:pPr>
            <w:r w:rsidRPr="00057140">
              <w:rPr>
                <w:sz w:val="24"/>
                <w:szCs w:val="24"/>
              </w:rPr>
              <w:t>03.0416.0227</w:t>
            </w:r>
          </w:p>
        </w:tc>
        <w:tc>
          <w:tcPr>
            <w:tcW w:w="2268" w:type="dxa"/>
            <w:shd w:val="clear" w:color="000000" w:fill="FFFFFF"/>
            <w:vAlign w:val="center"/>
            <w:hideMark/>
          </w:tcPr>
          <w:p w14:paraId="15ECBA4A" w14:textId="77777777" w:rsidR="00930277" w:rsidRPr="00057140" w:rsidRDefault="00930277" w:rsidP="004725F7">
            <w:pPr>
              <w:jc w:val="both"/>
              <w:rPr>
                <w:sz w:val="24"/>
                <w:szCs w:val="24"/>
              </w:rPr>
            </w:pPr>
            <w:r w:rsidRPr="00057140">
              <w:rPr>
                <w:sz w:val="24"/>
                <w:szCs w:val="24"/>
              </w:rPr>
              <w:t>Cấy chỉ điều trị chứng nói ngọng, nói lắp</w:t>
            </w:r>
          </w:p>
        </w:tc>
        <w:tc>
          <w:tcPr>
            <w:tcW w:w="2552" w:type="dxa"/>
            <w:shd w:val="clear" w:color="000000" w:fill="FFFFFF"/>
            <w:vAlign w:val="center"/>
            <w:hideMark/>
          </w:tcPr>
          <w:p w14:paraId="35B35444" w14:textId="77777777" w:rsidR="00930277" w:rsidRPr="00057140" w:rsidRDefault="00930277" w:rsidP="004725F7">
            <w:pPr>
              <w:jc w:val="both"/>
              <w:rPr>
                <w:sz w:val="24"/>
                <w:szCs w:val="24"/>
              </w:rPr>
            </w:pPr>
            <w:r w:rsidRPr="00057140">
              <w:rPr>
                <w:sz w:val="24"/>
                <w:szCs w:val="24"/>
              </w:rPr>
              <w:t>Cấy chỉ điều trị chứng nói ngọng, nói lắp</w:t>
            </w:r>
          </w:p>
        </w:tc>
        <w:tc>
          <w:tcPr>
            <w:tcW w:w="1417" w:type="dxa"/>
            <w:vAlign w:val="center"/>
          </w:tcPr>
          <w:p w14:paraId="0C1E5B84" w14:textId="1C1639C7"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3A99719" w14:textId="25C744F9" w:rsidR="00930277" w:rsidRPr="00057140" w:rsidRDefault="00930277" w:rsidP="004725F7">
            <w:pPr>
              <w:jc w:val="center"/>
              <w:rPr>
                <w:sz w:val="24"/>
                <w:szCs w:val="24"/>
              </w:rPr>
            </w:pPr>
          </w:p>
        </w:tc>
      </w:tr>
      <w:tr w:rsidR="00930277" w:rsidRPr="00057140" w14:paraId="046CBC8D" w14:textId="4AADD204" w:rsidTr="004725F7">
        <w:trPr>
          <w:trHeight w:val="330"/>
        </w:trPr>
        <w:tc>
          <w:tcPr>
            <w:tcW w:w="851" w:type="dxa"/>
            <w:shd w:val="clear" w:color="000000" w:fill="FFFFFF"/>
            <w:vAlign w:val="center"/>
            <w:hideMark/>
          </w:tcPr>
          <w:p w14:paraId="19C750EB" w14:textId="288C975B" w:rsidR="00930277" w:rsidRPr="00057140" w:rsidRDefault="00930277" w:rsidP="004725F7">
            <w:pPr>
              <w:jc w:val="center"/>
              <w:rPr>
                <w:sz w:val="24"/>
                <w:szCs w:val="24"/>
              </w:rPr>
            </w:pPr>
            <w:r w:rsidRPr="00057140">
              <w:rPr>
                <w:sz w:val="24"/>
                <w:szCs w:val="24"/>
              </w:rPr>
              <w:t>545</w:t>
            </w:r>
          </w:p>
        </w:tc>
        <w:tc>
          <w:tcPr>
            <w:tcW w:w="1701" w:type="dxa"/>
            <w:shd w:val="clear" w:color="000000" w:fill="FFFFFF"/>
            <w:vAlign w:val="center"/>
            <w:hideMark/>
          </w:tcPr>
          <w:p w14:paraId="0E781380" w14:textId="77777777" w:rsidR="00930277" w:rsidRPr="00057140" w:rsidRDefault="00930277" w:rsidP="004725F7">
            <w:pPr>
              <w:jc w:val="center"/>
              <w:rPr>
                <w:sz w:val="24"/>
                <w:szCs w:val="24"/>
              </w:rPr>
            </w:pPr>
            <w:r w:rsidRPr="00057140">
              <w:rPr>
                <w:sz w:val="24"/>
                <w:szCs w:val="24"/>
              </w:rPr>
              <w:t>03.0414.0227</w:t>
            </w:r>
          </w:p>
        </w:tc>
        <w:tc>
          <w:tcPr>
            <w:tcW w:w="2268" w:type="dxa"/>
            <w:shd w:val="clear" w:color="000000" w:fill="FFFFFF"/>
            <w:vAlign w:val="center"/>
            <w:hideMark/>
          </w:tcPr>
          <w:p w14:paraId="2F90DDF5" w14:textId="77777777" w:rsidR="00930277" w:rsidRPr="00057140" w:rsidRDefault="00930277" w:rsidP="004725F7">
            <w:pPr>
              <w:jc w:val="both"/>
              <w:rPr>
                <w:sz w:val="24"/>
                <w:szCs w:val="24"/>
              </w:rPr>
            </w:pPr>
            <w:r w:rsidRPr="00057140">
              <w:rPr>
                <w:sz w:val="24"/>
                <w:szCs w:val="24"/>
              </w:rPr>
              <w:t>Cấy chỉ điều trị chứng ù tai</w:t>
            </w:r>
          </w:p>
        </w:tc>
        <w:tc>
          <w:tcPr>
            <w:tcW w:w="2552" w:type="dxa"/>
            <w:shd w:val="clear" w:color="000000" w:fill="FFFFFF"/>
            <w:vAlign w:val="center"/>
            <w:hideMark/>
          </w:tcPr>
          <w:p w14:paraId="639FCC47" w14:textId="77777777" w:rsidR="00930277" w:rsidRPr="00057140" w:rsidRDefault="00930277" w:rsidP="004725F7">
            <w:pPr>
              <w:jc w:val="both"/>
              <w:rPr>
                <w:sz w:val="24"/>
                <w:szCs w:val="24"/>
              </w:rPr>
            </w:pPr>
            <w:r w:rsidRPr="00057140">
              <w:rPr>
                <w:sz w:val="24"/>
                <w:szCs w:val="24"/>
              </w:rPr>
              <w:t>Cấy chỉ điều trị chứng ù tai</w:t>
            </w:r>
          </w:p>
        </w:tc>
        <w:tc>
          <w:tcPr>
            <w:tcW w:w="1417" w:type="dxa"/>
            <w:vAlign w:val="center"/>
          </w:tcPr>
          <w:p w14:paraId="095EC1DE" w14:textId="1BB3C718"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3401008" w14:textId="68ADD5CA" w:rsidR="00930277" w:rsidRPr="00057140" w:rsidRDefault="00930277" w:rsidP="004725F7">
            <w:pPr>
              <w:jc w:val="center"/>
              <w:rPr>
                <w:sz w:val="24"/>
                <w:szCs w:val="24"/>
              </w:rPr>
            </w:pPr>
          </w:p>
        </w:tc>
      </w:tr>
      <w:tr w:rsidR="00930277" w:rsidRPr="00057140" w14:paraId="0EFB0964" w14:textId="50095770" w:rsidTr="004725F7">
        <w:trPr>
          <w:trHeight w:val="330"/>
        </w:trPr>
        <w:tc>
          <w:tcPr>
            <w:tcW w:w="851" w:type="dxa"/>
            <w:shd w:val="clear" w:color="000000" w:fill="FFFFFF"/>
            <w:vAlign w:val="center"/>
            <w:hideMark/>
          </w:tcPr>
          <w:p w14:paraId="5A8A3142" w14:textId="2950EF8D" w:rsidR="00930277" w:rsidRPr="00057140" w:rsidRDefault="00930277" w:rsidP="004725F7">
            <w:pPr>
              <w:jc w:val="center"/>
              <w:rPr>
                <w:sz w:val="24"/>
                <w:szCs w:val="24"/>
              </w:rPr>
            </w:pPr>
            <w:r w:rsidRPr="00057140">
              <w:rPr>
                <w:sz w:val="24"/>
                <w:szCs w:val="24"/>
              </w:rPr>
              <w:t>546</w:t>
            </w:r>
          </w:p>
        </w:tc>
        <w:tc>
          <w:tcPr>
            <w:tcW w:w="1701" w:type="dxa"/>
            <w:shd w:val="clear" w:color="000000" w:fill="FFFFFF"/>
            <w:vAlign w:val="center"/>
            <w:hideMark/>
          </w:tcPr>
          <w:p w14:paraId="0290881F" w14:textId="77777777" w:rsidR="00930277" w:rsidRPr="00057140" w:rsidRDefault="00930277" w:rsidP="004725F7">
            <w:pPr>
              <w:jc w:val="center"/>
              <w:rPr>
                <w:sz w:val="24"/>
                <w:szCs w:val="24"/>
              </w:rPr>
            </w:pPr>
            <w:r w:rsidRPr="00057140">
              <w:rPr>
                <w:sz w:val="24"/>
                <w:szCs w:val="24"/>
              </w:rPr>
              <w:t>03.0453.0227</w:t>
            </w:r>
          </w:p>
        </w:tc>
        <w:tc>
          <w:tcPr>
            <w:tcW w:w="2268" w:type="dxa"/>
            <w:shd w:val="clear" w:color="000000" w:fill="FFFFFF"/>
            <w:vAlign w:val="center"/>
            <w:hideMark/>
          </w:tcPr>
          <w:p w14:paraId="7DC2CA40" w14:textId="77777777" w:rsidR="00930277" w:rsidRPr="00057140" w:rsidRDefault="00930277" w:rsidP="004725F7">
            <w:pPr>
              <w:jc w:val="both"/>
              <w:rPr>
                <w:sz w:val="24"/>
                <w:szCs w:val="24"/>
              </w:rPr>
            </w:pPr>
            <w:r w:rsidRPr="00057140">
              <w:rPr>
                <w:sz w:val="24"/>
                <w:szCs w:val="24"/>
              </w:rPr>
              <w:t>Cấy chỉ điều trị đái dầm</w:t>
            </w:r>
          </w:p>
        </w:tc>
        <w:tc>
          <w:tcPr>
            <w:tcW w:w="2552" w:type="dxa"/>
            <w:shd w:val="clear" w:color="000000" w:fill="FFFFFF"/>
            <w:vAlign w:val="center"/>
            <w:hideMark/>
          </w:tcPr>
          <w:p w14:paraId="34D5F3E9" w14:textId="77777777" w:rsidR="00930277" w:rsidRPr="00057140" w:rsidRDefault="00930277" w:rsidP="004725F7">
            <w:pPr>
              <w:jc w:val="both"/>
              <w:rPr>
                <w:sz w:val="24"/>
                <w:szCs w:val="24"/>
              </w:rPr>
            </w:pPr>
            <w:r w:rsidRPr="00057140">
              <w:rPr>
                <w:sz w:val="24"/>
                <w:szCs w:val="24"/>
              </w:rPr>
              <w:t>Cấy chỉ điều trị đái dầm</w:t>
            </w:r>
          </w:p>
        </w:tc>
        <w:tc>
          <w:tcPr>
            <w:tcW w:w="1417" w:type="dxa"/>
            <w:vAlign w:val="center"/>
          </w:tcPr>
          <w:p w14:paraId="116C38BC" w14:textId="665C0DDE"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FC93DFD" w14:textId="6FEF99F5" w:rsidR="00930277" w:rsidRPr="00057140" w:rsidRDefault="00930277" w:rsidP="004725F7">
            <w:pPr>
              <w:jc w:val="center"/>
              <w:rPr>
                <w:sz w:val="24"/>
                <w:szCs w:val="24"/>
              </w:rPr>
            </w:pPr>
          </w:p>
        </w:tc>
      </w:tr>
      <w:tr w:rsidR="00930277" w:rsidRPr="00057140" w14:paraId="774D556B" w14:textId="5AA0E32B" w:rsidTr="004725F7">
        <w:trPr>
          <w:trHeight w:val="330"/>
        </w:trPr>
        <w:tc>
          <w:tcPr>
            <w:tcW w:w="851" w:type="dxa"/>
            <w:shd w:val="clear" w:color="000000" w:fill="FFFFFF"/>
            <w:vAlign w:val="center"/>
            <w:hideMark/>
          </w:tcPr>
          <w:p w14:paraId="4FA3E957" w14:textId="0382AF2B" w:rsidR="00930277" w:rsidRPr="00057140" w:rsidRDefault="00930277" w:rsidP="004725F7">
            <w:pPr>
              <w:jc w:val="center"/>
              <w:rPr>
                <w:sz w:val="24"/>
                <w:szCs w:val="24"/>
              </w:rPr>
            </w:pPr>
            <w:r w:rsidRPr="00057140">
              <w:rPr>
                <w:sz w:val="24"/>
                <w:szCs w:val="24"/>
              </w:rPr>
              <w:t>547</w:t>
            </w:r>
          </w:p>
        </w:tc>
        <w:tc>
          <w:tcPr>
            <w:tcW w:w="1701" w:type="dxa"/>
            <w:shd w:val="clear" w:color="000000" w:fill="FFFFFF"/>
            <w:vAlign w:val="center"/>
            <w:hideMark/>
          </w:tcPr>
          <w:p w14:paraId="5E3B884B" w14:textId="77777777" w:rsidR="00930277" w:rsidRPr="00057140" w:rsidRDefault="00930277" w:rsidP="004725F7">
            <w:pPr>
              <w:jc w:val="center"/>
              <w:rPr>
                <w:sz w:val="24"/>
                <w:szCs w:val="24"/>
              </w:rPr>
            </w:pPr>
            <w:r w:rsidRPr="00057140">
              <w:rPr>
                <w:sz w:val="24"/>
                <w:szCs w:val="24"/>
              </w:rPr>
              <w:t>03.0451.0227</w:t>
            </w:r>
          </w:p>
        </w:tc>
        <w:tc>
          <w:tcPr>
            <w:tcW w:w="2268" w:type="dxa"/>
            <w:shd w:val="clear" w:color="000000" w:fill="FFFFFF"/>
            <w:vAlign w:val="center"/>
            <w:hideMark/>
          </w:tcPr>
          <w:p w14:paraId="2CE88F59" w14:textId="77777777" w:rsidR="00930277" w:rsidRPr="00057140" w:rsidRDefault="00930277" w:rsidP="004725F7">
            <w:pPr>
              <w:jc w:val="both"/>
              <w:rPr>
                <w:sz w:val="24"/>
                <w:szCs w:val="24"/>
              </w:rPr>
            </w:pPr>
            <w:r w:rsidRPr="00057140">
              <w:rPr>
                <w:sz w:val="24"/>
                <w:szCs w:val="24"/>
              </w:rPr>
              <w:t>Cấy chỉ điều trị đại, tiểu tiện không tự chủ</w:t>
            </w:r>
          </w:p>
        </w:tc>
        <w:tc>
          <w:tcPr>
            <w:tcW w:w="2552" w:type="dxa"/>
            <w:shd w:val="clear" w:color="000000" w:fill="FFFFFF"/>
            <w:vAlign w:val="center"/>
            <w:hideMark/>
          </w:tcPr>
          <w:p w14:paraId="70D00499" w14:textId="77777777" w:rsidR="00930277" w:rsidRPr="00057140" w:rsidRDefault="00930277" w:rsidP="004725F7">
            <w:pPr>
              <w:jc w:val="both"/>
              <w:rPr>
                <w:sz w:val="24"/>
                <w:szCs w:val="24"/>
              </w:rPr>
            </w:pPr>
            <w:r w:rsidRPr="00057140">
              <w:rPr>
                <w:sz w:val="24"/>
                <w:szCs w:val="24"/>
              </w:rPr>
              <w:t>Cấy chỉ điều trị đại, tiểu tiện không tự chủ</w:t>
            </w:r>
          </w:p>
        </w:tc>
        <w:tc>
          <w:tcPr>
            <w:tcW w:w="1417" w:type="dxa"/>
            <w:vAlign w:val="center"/>
          </w:tcPr>
          <w:p w14:paraId="6937BEDD" w14:textId="54037EC5"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AA200C0" w14:textId="55F23FFE" w:rsidR="00930277" w:rsidRPr="00057140" w:rsidRDefault="00930277" w:rsidP="004725F7">
            <w:pPr>
              <w:jc w:val="center"/>
              <w:rPr>
                <w:sz w:val="24"/>
                <w:szCs w:val="24"/>
              </w:rPr>
            </w:pPr>
          </w:p>
        </w:tc>
      </w:tr>
      <w:tr w:rsidR="00930277" w:rsidRPr="00057140" w14:paraId="6B19927C" w14:textId="51AF2952" w:rsidTr="004725F7">
        <w:trPr>
          <w:trHeight w:val="330"/>
        </w:trPr>
        <w:tc>
          <w:tcPr>
            <w:tcW w:w="851" w:type="dxa"/>
            <w:shd w:val="clear" w:color="000000" w:fill="FFFFFF"/>
            <w:vAlign w:val="center"/>
            <w:hideMark/>
          </w:tcPr>
          <w:p w14:paraId="6CD2E307" w14:textId="1887AF48" w:rsidR="00930277" w:rsidRPr="00057140" w:rsidRDefault="00930277" w:rsidP="004725F7">
            <w:pPr>
              <w:jc w:val="center"/>
              <w:rPr>
                <w:sz w:val="24"/>
                <w:szCs w:val="24"/>
              </w:rPr>
            </w:pPr>
            <w:r w:rsidRPr="00057140">
              <w:rPr>
                <w:sz w:val="24"/>
                <w:szCs w:val="24"/>
              </w:rPr>
              <w:t>548</w:t>
            </w:r>
          </w:p>
        </w:tc>
        <w:tc>
          <w:tcPr>
            <w:tcW w:w="1701" w:type="dxa"/>
            <w:shd w:val="clear" w:color="000000" w:fill="FFFFFF"/>
            <w:vAlign w:val="center"/>
            <w:hideMark/>
          </w:tcPr>
          <w:p w14:paraId="715C78CE" w14:textId="77777777" w:rsidR="00930277" w:rsidRPr="00057140" w:rsidRDefault="00930277" w:rsidP="004725F7">
            <w:pPr>
              <w:jc w:val="center"/>
              <w:rPr>
                <w:sz w:val="24"/>
                <w:szCs w:val="24"/>
              </w:rPr>
            </w:pPr>
            <w:r w:rsidRPr="00057140">
              <w:rPr>
                <w:sz w:val="24"/>
                <w:szCs w:val="24"/>
              </w:rPr>
              <w:t>03.0441.0227</w:t>
            </w:r>
          </w:p>
        </w:tc>
        <w:tc>
          <w:tcPr>
            <w:tcW w:w="2268" w:type="dxa"/>
            <w:shd w:val="clear" w:color="000000" w:fill="FFFFFF"/>
            <w:vAlign w:val="center"/>
            <w:hideMark/>
          </w:tcPr>
          <w:p w14:paraId="03935B05" w14:textId="77777777" w:rsidR="00930277" w:rsidRPr="00057140" w:rsidRDefault="00930277" w:rsidP="004725F7">
            <w:pPr>
              <w:jc w:val="both"/>
              <w:rPr>
                <w:sz w:val="24"/>
                <w:szCs w:val="24"/>
              </w:rPr>
            </w:pPr>
            <w:r w:rsidRPr="00057140">
              <w:rPr>
                <w:sz w:val="24"/>
                <w:szCs w:val="24"/>
              </w:rPr>
              <w:t>Cấy chỉ điều trị đau dạ dày</w:t>
            </w:r>
          </w:p>
        </w:tc>
        <w:tc>
          <w:tcPr>
            <w:tcW w:w="2552" w:type="dxa"/>
            <w:shd w:val="clear" w:color="000000" w:fill="FFFFFF"/>
            <w:vAlign w:val="center"/>
            <w:hideMark/>
          </w:tcPr>
          <w:p w14:paraId="47177CBF" w14:textId="77777777" w:rsidR="00930277" w:rsidRPr="00057140" w:rsidRDefault="00930277" w:rsidP="004725F7">
            <w:pPr>
              <w:jc w:val="both"/>
              <w:rPr>
                <w:sz w:val="24"/>
                <w:szCs w:val="24"/>
              </w:rPr>
            </w:pPr>
            <w:r w:rsidRPr="00057140">
              <w:rPr>
                <w:sz w:val="24"/>
                <w:szCs w:val="24"/>
              </w:rPr>
              <w:t>Cấy chỉ điều trị đau dạ dày</w:t>
            </w:r>
          </w:p>
        </w:tc>
        <w:tc>
          <w:tcPr>
            <w:tcW w:w="1417" w:type="dxa"/>
            <w:vAlign w:val="center"/>
          </w:tcPr>
          <w:p w14:paraId="47D118BD" w14:textId="3E951EC7"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3BAEDE5B" w14:textId="498DD401" w:rsidR="00930277" w:rsidRPr="00057140" w:rsidRDefault="00930277" w:rsidP="004725F7">
            <w:pPr>
              <w:jc w:val="center"/>
              <w:rPr>
                <w:sz w:val="24"/>
                <w:szCs w:val="24"/>
              </w:rPr>
            </w:pPr>
          </w:p>
        </w:tc>
      </w:tr>
      <w:tr w:rsidR="00930277" w:rsidRPr="00057140" w14:paraId="1B3F7658" w14:textId="6A2A0179" w:rsidTr="004725F7">
        <w:trPr>
          <w:trHeight w:val="330"/>
        </w:trPr>
        <w:tc>
          <w:tcPr>
            <w:tcW w:w="851" w:type="dxa"/>
            <w:shd w:val="clear" w:color="000000" w:fill="FFFFFF"/>
            <w:vAlign w:val="center"/>
            <w:hideMark/>
          </w:tcPr>
          <w:p w14:paraId="4F159CDA" w14:textId="6DF71408" w:rsidR="00930277" w:rsidRPr="00057140" w:rsidRDefault="00930277" w:rsidP="004725F7">
            <w:pPr>
              <w:jc w:val="center"/>
              <w:rPr>
                <w:sz w:val="24"/>
                <w:szCs w:val="24"/>
              </w:rPr>
            </w:pPr>
            <w:r w:rsidRPr="00057140">
              <w:rPr>
                <w:sz w:val="24"/>
                <w:szCs w:val="24"/>
              </w:rPr>
              <w:lastRenderedPageBreak/>
              <w:t>549</w:t>
            </w:r>
          </w:p>
        </w:tc>
        <w:tc>
          <w:tcPr>
            <w:tcW w:w="1701" w:type="dxa"/>
            <w:shd w:val="clear" w:color="000000" w:fill="FFFFFF"/>
            <w:vAlign w:val="center"/>
            <w:hideMark/>
          </w:tcPr>
          <w:p w14:paraId="0B2F3024" w14:textId="77777777" w:rsidR="00930277" w:rsidRPr="00057140" w:rsidRDefault="00930277" w:rsidP="004725F7">
            <w:pPr>
              <w:jc w:val="center"/>
              <w:rPr>
                <w:sz w:val="24"/>
                <w:szCs w:val="24"/>
              </w:rPr>
            </w:pPr>
            <w:r w:rsidRPr="00057140">
              <w:rPr>
                <w:sz w:val="24"/>
                <w:szCs w:val="24"/>
              </w:rPr>
              <w:t>03.0423.0227</w:t>
            </w:r>
          </w:p>
        </w:tc>
        <w:tc>
          <w:tcPr>
            <w:tcW w:w="2268" w:type="dxa"/>
            <w:shd w:val="clear" w:color="000000" w:fill="FFFFFF"/>
            <w:vAlign w:val="center"/>
            <w:hideMark/>
          </w:tcPr>
          <w:p w14:paraId="2C56797F" w14:textId="77777777" w:rsidR="00930277" w:rsidRPr="00057140" w:rsidRDefault="00930277" w:rsidP="004725F7">
            <w:pPr>
              <w:jc w:val="both"/>
              <w:rPr>
                <w:sz w:val="24"/>
                <w:szCs w:val="24"/>
              </w:rPr>
            </w:pPr>
            <w:r w:rsidRPr="00057140">
              <w:rPr>
                <w:sz w:val="24"/>
                <w:szCs w:val="24"/>
              </w:rPr>
              <w:t>Cấy chỉ điều trị đau đầu, đau nửa đầu</w:t>
            </w:r>
          </w:p>
        </w:tc>
        <w:tc>
          <w:tcPr>
            <w:tcW w:w="2552" w:type="dxa"/>
            <w:shd w:val="clear" w:color="000000" w:fill="FFFFFF"/>
            <w:vAlign w:val="center"/>
            <w:hideMark/>
          </w:tcPr>
          <w:p w14:paraId="0C7FBB41" w14:textId="77777777" w:rsidR="00930277" w:rsidRPr="00057140" w:rsidRDefault="00930277" w:rsidP="004725F7">
            <w:pPr>
              <w:jc w:val="both"/>
              <w:rPr>
                <w:sz w:val="24"/>
                <w:szCs w:val="24"/>
              </w:rPr>
            </w:pPr>
            <w:r w:rsidRPr="00057140">
              <w:rPr>
                <w:sz w:val="24"/>
                <w:szCs w:val="24"/>
              </w:rPr>
              <w:t>Cấy chỉ điều trị đau đầu, đau nửa đầu</w:t>
            </w:r>
          </w:p>
        </w:tc>
        <w:tc>
          <w:tcPr>
            <w:tcW w:w="1417" w:type="dxa"/>
            <w:vAlign w:val="center"/>
          </w:tcPr>
          <w:p w14:paraId="68875EF0" w14:textId="6369CC14"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2C52112E" w14:textId="610B174F" w:rsidR="00930277" w:rsidRPr="00057140" w:rsidRDefault="00930277" w:rsidP="004725F7">
            <w:pPr>
              <w:jc w:val="center"/>
              <w:rPr>
                <w:sz w:val="24"/>
                <w:szCs w:val="24"/>
              </w:rPr>
            </w:pPr>
          </w:p>
        </w:tc>
      </w:tr>
      <w:tr w:rsidR="00930277" w:rsidRPr="00057140" w14:paraId="46DE6D83" w14:textId="2A92DD81" w:rsidTr="004725F7">
        <w:trPr>
          <w:trHeight w:val="330"/>
        </w:trPr>
        <w:tc>
          <w:tcPr>
            <w:tcW w:w="851" w:type="dxa"/>
            <w:shd w:val="clear" w:color="000000" w:fill="FFFFFF"/>
            <w:vAlign w:val="center"/>
            <w:hideMark/>
          </w:tcPr>
          <w:p w14:paraId="6CABDD9D" w14:textId="34F63CB8" w:rsidR="00930277" w:rsidRPr="00057140" w:rsidRDefault="00930277" w:rsidP="004725F7">
            <w:pPr>
              <w:jc w:val="center"/>
              <w:rPr>
                <w:sz w:val="24"/>
                <w:szCs w:val="24"/>
              </w:rPr>
            </w:pPr>
            <w:r w:rsidRPr="00057140">
              <w:rPr>
                <w:sz w:val="24"/>
                <w:szCs w:val="24"/>
              </w:rPr>
              <w:t>550</w:t>
            </w:r>
          </w:p>
        </w:tc>
        <w:tc>
          <w:tcPr>
            <w:tcW w:w="1701" w:type="dxa"/>
            <w:shd w:val="clear" w:color="000000" w:fill="FFFFFF"/>
            <w:vAlign w:val="center"/>
            <w:hideMark/>
          </w:tcPr>
          <w:p w14:paraId="1861D376" w14:textId="77777777" w:rsidR="00930277" w:rsidRPr="00057140" w:rsidRDefault="00930277" w:rsidP="004725F7">
            <w:pPr>
              <w:jc w:val="center"/>
              <w:rPr>
                <w:sz w:val="24"/>
                <w:szCs w:val="24"/>
              </w:rPr>
            </w:pPr>
            <w:r w:rsidRPr="00057140">
              <w:rPr>
                <w:sz w:val="24"/>
                <w:szCs w:val="24"/>
              </w:rPr>
              <w:t>03.0446.0227</w:t>
            </w:r>
          </w:p>
        </w:tc>
        <w:tc>
          <w:tcPr>
            <w:tcW w:w="2268" w:type="dxa"/>
            <w:shd w:val="clear" w:color="000000" w:fill="FFFFFF"/>
            <w:vAlign w:val="center"/>
            <w:hideMark/>
          </w:tcPr>
          <w:p w14:paraId="7BFA2045" w14:textId="77777777" w:rsidR="00930277" w:rsidRPr="00057140" w:rsidRDefault="00930277" w:rsidP="004725F7">
            <w:pPr>
              <w:jc w:val="both"/>
              <w:rPr>
                <w:sz w:val="24"/>
                <w:szCs w:val="24"/>
              </w:rPr>
            </w:pPr>
            <w:r w:rsidRPr="00057140">
              <w:rPr>
                <w:sz w:val="24"/>
                <w:szCs w:val="24"/>
              </w:rPr>
              <w:t>Cấy chỉ điều trị đau lưng</w:t>
            </w:r>
          </w:p>
        </w:tc>
        <w:tc>
          <w:tcPr>
            <w:tcW w:w="2552" w:type="dxa"/>
            <w:shd w:val="clear" w:color="000000" w:fill="FFFFFF"/>
            <w:vAlign w:val="center"/>
            <w:hideMark/>
          </w:tcPr>
          <w:p w14:paraId="45B4DF11" w14:textId="77777777" w:rsidR="00930277" w:rsidRPr="00057140" w:rsidRDefault="00930277" w:rsidP="004725F7">
            <w:pPr>
              <w:jc w:val="both"/>
              <w:rPr>
                <w:sz w:val="24"/>
                <w:szCs w:val="24"/>
              </w:rPr>
            </w:pPr>
            <w:r w:rsidRPr="00057140">
              <w:rPr>
                <w:sz w:val="24"/>
                <w:szCs w:val="24"/>
              </w:rPr>
              <w:t>Cấy chỉ điều trị đau lưng</w:t>
            </w:r>
          </w:p>
        </w:tc>
        <w:tc>
          <w:tcPr>
            <w:tcW w:w="1417" w:type="dxa"/>
            <w:vAlign w:val="center"/>
          </w:tcPr>
          <w:p w14:paraId="5F486844" w14:textId="3CBD37BA"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7D4E0B3" w14:textId="018A0F97" w:rsidR="00930277" w:rsidRPr="00057140" w:rsidRDefault="00930277" w:rsidP="004725F7">
            <w:pPr>
              <w:jc w:val="center"/>
              <w:rPr>
                <w:sz w:val="24"/>
                <w:szCs w:val="24"/>
              </w:rPr>
            </w:pPr>
          </w:p>
        </w:tc>
      </w:tr>
      <w:tr w:rsidR="00930277" w:rsidRPr="00057140" w14:paraId="2B11CC2C" w14:textId="6DBD0682" w:rsidTr="004725F7">
        <w:trPr>
          <w:trHeight w:val="330"/>
        </w:trPr>
        <w:tc>
          <w:tcPr>
            <w:tcW w:w="851" w:type="dxa"/>
            <w:shd w:val="clear" w:color="000000" w:fill="FFFFFF"/>
            <w:vAlign w:val="center"/>
            <w:hideMark/>
          </w:tcPr>
          <w:p w14:paraId="5E1C085D" w14:textId="1B5D104F" w:rsidR="00930277" w:rsidRPr="00057140" w:rsidRDefault="00930277" w:rsidP="004725F7">
            <w:pPr>
              <w:jc w:val="center"/>
              <w:rPr>
                <w:sz w:val="24"/>
                <w:szCs w:val="24"/>
              </w:rPr>
            </w:pPr>
            <w:r w:rsidRPr="00057140">
              <w:rPr>
                <w:sz w:val="24"/>
                <w:szCs w:val="24"/>
              </w:rPr>
              <w:t>551</w:t>
            </w:r>
          </w:p>
        </w:tc>
        <w:tc>
          <w:tcPr>
            <w:tcW w:w="1701" w:type="dxa"/>
            <w:shd w:val="clear" w:color="000000" w:fill="FFFFFF"/>
            <w:vAlign w:val="center"/>
            <w:hideMark/>
          </w:tcPr>
          <w:p w14:paraId="7479C674" w14:textId="77777777" w:rsidR="00930277" w:rsidRPr="00057140" w:rsidRDefault="00930277" w:rsidP="004725F7">
            <w:pPr>
              <w:jc w:val="center"/>
              <w:rPr>
                <w:sz w:val="24"/>
                <w:szCs w:val="24"/>
              </w:rPr>
            </w:pPr>
            <w:r w:rsidRPr="00057140">
              <w:rPr>
                <w:sz w:val="24"/>
                <w:szCs w:val="24"/>
              </w:rPr>
              <w:t>03.0447.0227</w:t>
            </w:r>
          </w:p>
        </w:tc>
        <w:tc>
          <w:tcPr>
            <w:tcW w:w="2268" w:type="dxa"/>
            <w:shd w:val="clear" w:color="000000" w:fill="FFFFFF"/>
            <w:vAlign w:val="center"/>
            <w:hideMark/>
          </w:tcPr>
          <w:p w14:paraId="7EBF34D7" w14:textId="77777777" w:rsidR="00930277" w:rsidRPr="00057140" w:rsidRDefault="00930277" w:rsidP="004725F7">
            <w:pPr>
              <w:jc w:val="both"/>
              <w:rPr>
                <w:sz w:val="24"/>
                <w:szCs w:val="24"/>
              </w:rPr>
            </w:pPr>
            <w:r w:rsidRPr="00057140">
              <w:rPr>
                <w:sz w:val="24"/>
                <w:szCs w:val="24"/>
              </w:rPr>
              <w:t>Cấy chỉ điều trị đau mỏi cơ</w:t>
            </w:r>
          </w:p>
        </w:tc>
        <w:tc>
          <w:tcPr>
            <w:tcW w:w="2552" w:type="dxa"/>
            <w:shd w:val="clear" w:color="000000" w:fill="FFFFFF"/>
            <w:vAlign w:val="center"/>
            <w:hideMark/>
          </w:tcPr>
          <w:p w14:paraId="085B211B" w14:textId="77777777" w:rsidR="00930277" w:rsidRPr="00057140" w:rsidRDefault="00930277" w:rsidP="004725F7">
            <w:pPr>
              <w:jc w:val="both"/>
              <w:rPr>
                <w:sz w:val="24"/>
                <w:szCs w:val="24"/>
              </w:rPr>
            </w:pPr>
            <w:r w:rsidRPr="00057140">
              <w:rPr>
                <w:sz w:val="24"/>
                <w:szCs w:val="24"/>
              </w:rPr>
              <w:t>Cấy chỉ điều trị đau mỏi cơ</w:t>
            </w:r>
          </w:p>
        </w:tc>
        <w:tc>
          <w:tcPr>
            <w:tcW w:w="1417" w:type="dxa"/>
            <w:vAlign w:val="center"/>
          </w:tcPr>
          <w:p w14:paraId="07AF89D0" w14:textId="55D91C40"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446A948" w14:textId="2884B7D3" w:rsidR="00930277" w:rsidRPr="00057140" w:rsidRDefault="00930277" w:rsidP="004725F7">
            <w:pPr>
              <w:jc w:val="center"/>
              <w:rPr>
                <w:sz w:val="24"/>
                <w:szCs w:val="24"/>
              </w:rPr>
            </w:pPr>
          </w:p>
        </w:tc>
      </w:tr>
      <w:tr w:rsidR="00930277" w:rsidRPr="00057140" w14:paraId="3A5A48C1" w14:textId="5ED22DFD" w:rsidTr="004725F7">
        <w:trPr>
          <w:trHeight w:val="330"/>
        </w:trPr>
        <w:tc>
          <w:tcPr>
            <w:tcW w:w="851" w:type="dxa"/>
            <w:shd w:val="clear" w:color="000000" w:fill="FFFFFF"/>
            <w:vAlign w:val="center"/>
            <w:hideMark/>
          </w:tcPr>
          <w:p w14:paraId="64D272C6" w14:textId="3D2C6A8A" w:rsidR="00930277" w:rsidRPr="00057140" w:rsidRDefault="00930277" w:rsidP="004725F7">
            <w:pPr>
              <w:jc w:val="center"/>
              <w:rPr>
                <w:sz w:val="24"/>
                <w:szCs w:val="24"/>
              </w:rPr>
            </w:pPr>
            <w:r w:rsidRPr="00057140">
              <w:rPr>
                <w:sz w:val="24"/>
                <w:szCs w:val="24"/>
              </w:rPr>
              <w:t>552</w:t>
            </w:r>
          </w:p>
        </w:tc>
        <w:tc>
          <w:tcPr>
            <w:tcW w:w="1701" w:type="dxa"/>
            <w:shd w:val="clear" w:color="000000" w:fill="FFFFFF"/>
            <w:vAlign w:val="center"/>
            <w:hideMark/>
          </w:tcPr>
          <w:p w14:paraId="7889F802" w14:textId="77777777" w:rsidR="00930277" w:rsidRPr="00057140" w:rsidRDefault="00930277" w:rsidP="004725F7">
            <w:pPr>
              <w:jc w:val="center"/>
              <w:rPr>
                <w:sz w:val="24"/>
                <w:szCs w:val="24"/>
              </w:rPr>
            </w:pPr>
            <w:r w:rsidRPr="00057140">
              <w:rPr>
                <w:sz w:val="24"/>
                <w:szCs w:val="24"/>
              </w:rPr>
              <w:t>03.0438.0227</w:t>
            </w:r>
          </w:p>
        </w:tc>
        <w:tc>
          <w:tcPr>
            <w:tcW w:w="2268" w:type="dxa"/>
            <w:shd w:val="clear" w:color="000000" w:fill="FFFFFF"/>
            <w:vAlign w:val="center"/>
            <w:hideMark/>
          </w:tcPr>
          <w:p w14:paraId="5FFC5C03" w14:textId="77777777" w:rsidR="00930277" w:rsidRPr="00057140" w:rsidRDefault="00930277" w:rsidP="004725F7">
            <w:pPr>
              <w:jc w:val="both"/>
              <w:rPr>
                <w:sz w:val="24"/>
                <w:szCs w:val="24"/>
              </w:rPr>
            </w:pPr>
            <w:r w:rsidRPr="00057140">
              <w:rPr>
                <w:sz w:val="24"/>
                <w:szCs w:val="24"/>
              </w:rPr>
              <w:t>Cấy chỉ điều trị đau ngực, sườn</w:t>
            </w:r>
          </w:p>
        </w:tc>
        <w:tc>
          <w:tcPr>
            <w:tcW w:w="2552" w:type="dxa"/>
            <w:shd w:val="clear" w:color="000000" w:fill="FFFFFF"/>
            <w:vAlign w:val="center"/>
            <w:hideMark/>
          </w:tcPr>
          <w:p w14:paraId="6F62BF85" w14:textId="77777777" w:rsidR="00930277" w:rsidRPr="00057140" w:rsidRDefault="00930277" w:rsidP="004725F7">
            <w:pPr>
              <w:jc w:val="both"/>
              <w:rPr>
                <w:sz w:val="24"/>
                <w:szCs w:val="24"/>
              </w:rPr>
            </w:pPr>
            <w:r w:rsidRPr="00057140">
              <w:rPr>
                <w:sz w:val="24"/>
                <w:szCs w:val="24"/>
              </w:rPr>
              <w:t>Cấy chỉ điều trị đau ngực, sườn</w:t>
            </w:r>
          </w:p>
        </w:tc>
        <w:tc>
          <w:tcPr>
            <w:tcW w:w="1417" w:type="dxa"/>
            <w:vAlign w:val="center"/>
          </w:tcPr>
          <w:p w14:paraId="403B24B1" w14:textId="44DFB809"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37FB75B7" w14:textId="068CD454" w:rsidR="00930277" w:rsidRPr="00057140" w:rsidRDefault="00930277" w:rsidP="004725F7">
            <w:pPr>
              <w:jc w:val="center"/>
              <w:rPr>
                <w:sz w:val="24"/>
                <w:szCs w:val="24"/>
              </w:rPr>
            </w:pPr>
          </w:p>
        </w:tc>
      </w:tr>
      <w:tr w:rsidR="00930277" w:rsidRPr="00057140" w14:paraId="4D808514" w14:textId="0FC13491" w:rsidTr="004725F7">
        <w:trPr>
          <w:trHeight w:val="330"/>
        </w:trPr>
        <w:tc>
          <w:tcPr>
            <w:tcW w:w="851" w:type="dxa"/>
            <w:shd w:val="clear" w:color="000000" w:fill="FFFFFF"/>
            <w:vAlign w:val="center"/>
            <w:hideMark/>
          </w:tcPr>
          <w:p w14:paraId="34A5DC1F" w14:textId="57FE8D77" w:rsidR="00930277" w:rsidRPr="00057140" w:rsidRDefault="00930277" w:rsidP="004725F7">
            <w:pPr>
              <w:jc w:val="center"/>
              <w:rPr>
                <w:sz w:val="24"/>
                <w:szCs w:val="24"/>
              </w:rPr>
            </w:pPr>
            <w:r w:rsidRPr="00057140">
              <w:rPr>
                <w:sz w:val="24"/>
                <w:szCs w:val="24"/>
              </w:rPr>
              <w:t>553</w:t>
            </w:r>
          </w:p>
        </w:tc>
        <w:tc>
          <w:tcPr>
            <w:tcW w:w="1701" w:type="dxa"/>
            <w:shd w:val="clear" w:color="000000" w:fill="FFFFFF"/>
            <w:vAlign w:val="center"/>
            <w:hideMark/>
          </w:tcPr>
          <w:p w14:paraId="59FA5A17" w14:textId="77777777" w:rsidR="00930277" w:rsidRPr="00057140" w:rsidRDefault="00930277" w:rsidP="004725F7">
            <w:pPr>
              <w:jc w:val="center"/>
              <w:rPr>
                <w:sz w:val="24"/>
                <w:szCs w:val="24"/>
              </w:rPr>
            </w:pPr>
            <w:r w:rsidRPr="00057140">
              <w:rPr>
                <w:sz w:val="24"/>
                <w:szCs w:val="24"/>
              </w:rPr>
              <w:t>03.0437.0227</w:t>
            </w:r>
          </w:p>
        </w:tc>
        <w:tc>
          <w:tcPr>
            <w:tcW w:w="2268" w:type="dxa"/>
            <w:shd w:val="clear" w:color="000000" w:fill="FFFFFF"/>
            <w:vAlign w:val="center"/>
            <w:hideMark/>
          </w:tcPr>
          <w:p w14:paraId="745F1379" w14:textId="77777777" w:rsidR="00930277" w:rsidRPr="00057140" w:rsidRDefault="00930277" w:rsidP="004725F7">
            <w:pPr>
              <w:jc w:val="both"/>
              <w:rPr>
                <w:sz w:val="24"/>
                <w:szCs w:val="24"/>
              </w:rPr>
            </w:pPr>
            <w:r w:rsidRPr="00057140">
              <w:rPr>
                <w:sz w:val="24"/>
                <w:szCs w:val="24"/>
              </w:rPr>
              <w:t>Cấy chỉ điều trị đau thần kinh liên sườn</w:t>
            </w:r>
          </w:p>
        </w:tc>
        <w:tc>
          <w:tcPr>
            <w:tcW w:w="2552" w:type="dxa"/>
            <w:shd w:val="clear" w:color="000000" w:fill="FFFFFF"/>
            <w:vAlign w:val="center"/>
            <w:hideMark/>
          </w:tcPr>
          <w:p w14:paraId="7E7AF11B" w14:textId="77777777" w:rsidR="00930277" w:rsidRPr="00057140" w:rsidRDefault="00930277" w:rsidP="004725F7">
            <w:pPr>
              <w:jc w:val="both"/>
              <w:rPr>
                <w:sz w:val="24"/>
                <w:szCs w:val="24"/>
              </w:rPr>
            </w:pPr>
            <w:r w:rsidRPr="00057140">
              <w:rPr>
                <w:sz w:val="24"/>
                <w:szCs w:val="24"/>
              </w:rPr>
              <w:t>Cấy chỉ điều trị đau thần kinh liên sườn</w:t>
            </w:r>
          </w:p>
        </w:tc>
        <w:tc>
          <w:tcPr>
            <w:tcW w:w="1417" w:type="dxa"/>
            <w:vAlign w:val="center"/>
          </w:tcPr>
          <w:p w14:paraId="020A46D7" w14:textId="11266303"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F4C675E" w14:textId="63BA3BBF" w:rsidR="00930277" w:rsidRPr="00057140" w:rsidRDefault="00930277" w:rsidP="004725F7">
            <w:pPr>
              <w:jc w:val="center"/>
              <w:rPr>
                <w:sz w:val="24"/>
                <w:szCs w:val="24"/>
              </w:rPr>
            </w:pPr>
          </w:p>
        </w:tc>
      </w:tr>
      <w:tr w:rsidR="00930277" w:rsidRPr="00057140" w14:paraId="1D31230A" w14:textId="0CC2811F" w:rsidTr="004725F7">
        <w:trPr>
          <w:trHeight w:val="330"/>
        </w:trPr>
        <w:tc>
          <w:tcPr>
            <w:tcW w:w="851" w:type="dxa"/>
            <w:shd w:val="clear" w:color="000000" w:fill="FFFFFF"/>
            <w:vAlign w:val="center"/>
            <w:hideMark/>
          </w:tcPr>
          <w:p w14:paraId="567E3C3C" w14:textId="3C9A7B66" w:rsidR="00930277" w:rsidRPr="00057140" w:rsidRDefault="00930277" w:rsidP="004725F7">
            <w:pPr>
              <w:jc w:val="center"/>
              <w:rPr>
                <w:sz w:val="24"/>
                <w:szCs w:val="24"/>
              </w:rPr>
            </w:pPr>
            <w:r w:rsidRPr="00057140">
              <w:rPr>
                <w:sz w:val="24"/>
                <w:szCs w:val="24"/>
              </w:rPr>
              <w:t>554</w:t>
            </w:r>
          </w:p>
        </w:tc>
        <w:tc>
          <w:tcPr>
            <w:tcW w:w="1701" w:type="dxa"/>
            <w:shd w:val="clear" w:color="000000" w:fill="FFFFFF"/>
            <w:vAlign w:val="center"/>
            <w:hideMark/>
          </w:tcPr>
          <w:p w14:paraId="43D9C02F" w14:textId="77777777" w:rsidR="00930277" w:rsidRPr="00057140" w:rsidRDefault="00930277" w:rsidP="004725F7">
            <w:pPr>
              <w:jc w:val="center"/>
              <w:rPr>
                <w:sz w:val="24"/>
                <w:szCs w:val="24"/>
              </w:rPr>
            </w:pPr>
            <w:r w:rsidRPr="00057140">
              <w:rPr>
                <w:sz w:val="24"/>
                <w:szCs w:val="24"/>
              </w:rPr>
              <w:t>03.0411.0227</w:t>
            </w:r>
          </w:p>
        </w:tc>
        <w:tc>
          <w:tcPr>
            <w:tcW w:w="2268" w:type="dxa"/>
            <w:shd w:val="clear" w:color="000000" w:fill="FFFFFF"/>
            <w:vAlign w:val="center"/>
            <w:hideMark/>
          </w:tcPr>
          <w:p w14:paraId="13AEA49E" w14:textId="77777777" w:rsidR="00930277" w:rsidRPr="00057140" w:rsidRDefault="00930277" w:rsidP="004725F7">
            <w:pPr>
              <w:jc w:val="both"/>
              <w:rPr>
                <w:sz w:val="24"/>
                <w:szCs w:val="24"/>
              </w:rPr>
            </w:pPr>
            <w:r w:rsidRPr="00057140">
              <w:rPr>
                <w:sz w:val="24"/>
                <w:szCs w:val="24"/>
              </w:rPr>
              <w:t>Cấy chỉ điều trị đau thần kinh toạ</w:t>
            </w:r>
          </w:p>
        </w:tc>
        <w:tc>
          <w:tcPr>
            <w:tcW w:w="2552" w:type="dxa"/>
            <w:shd w:val="clear" w:color="000000" w:fill="FFFFFF"/>
            <w:vAlign w:val="center"/>
            <w:hideMark/>
          </w:tcPr>
          <w:p w14:paraId="2DEDF733" w14:textId="77777777" w:rsidR="00930277" w:rsidRPr="00057140" w:rsidRDefault="00930277" w:rsidP="004725F7">
            <w:pPr>
              <w:jc w:val="both"/>
              <w:rPr>
                <w:sz w:val="24"/>
                <w:szCs w:val="24"/>
              </w:rPr>
            </w:pPr>
            <w:r w:rsidRPr="00057140">
              <w:rPr>
                <w:sz w:val="24"/>
                <w:szCs w:val="24"/>
              </w:rPr>
              <w:t>Cấy chỉ điều trị đau thần kinh toạ</w:t>
            </w:r>
          </w:p>
        </w:tc>
        <w:tc>
          <w:tcPr>
            <w:tcW w:w="1417" w:type="dxa"/>
            <w:vAlign w:val="center"/>
          </w:tcPr>
          <w:p w14:paraId="1CE02CAC" w14:textId="33463A80"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F1E94FB" w14:textId="7A92EA6F" w:rsidR="00930277" w:rsidRPr="00057140" w:rsidRDefault="00930277" w:rsidP="004725F7">
            <w:pPr>
              <w:jc w:val="center"/>
              <w:rPr>
                <w:sz w:val="24"/>
                <w:szCs w:val="24"/>
              </w:rPr>
            </w:pPr>
          </w:p>
        </w:tc>
      </w:tr>
      <w:tr w:rsidR="00930277" w:rsidRPr="00057140" w14:paraId="20A10320" w14:textId="15196D5A" w:rsidTr="004725F7">
        <w:trPr>
          <w:trHeight w:val="330"/>
        </w:trPr>
        <w:tc>
          <w:tcPr>
            <w:tcW w:w="851" w:type="dxa"/>
            <w:shd w:val="clear" w:color="000000" w:fill="FFFFFF"/>
            <w:vAlign w:val="center"/>
            <w:hideMark/>
          </w:tcPr>
          <w:p w14:paraId="011A035D" w14:textId="08AF8E51" w:rsidR="00930277" w:rsidRPr="00057140" w:rsidRDefault="00930277" w:rsidP="004725F7">
            <w:pPr>
              <w:jc w:val="center"/>
              <w:rPr>
                <w:sz w:val="24"/>
                <w:szCs w:val="24"/>
              </w:rPr>
            </w:pPr>
            <w:r w:rsidRPr="00057140">
              <w:rPr>
                <w:sz w:val="24"/>
                <w:szCs w:val="24"/>
              </w:rPr>
              <w:t>555</w:t>
            </w:r>
          </w:p>
        </w:tc>
        <w:tc>
          <w:tcPr>
            <w:tcW w:w="1701" w:type="dxa"/>
            <w:shd w:val="clear" w:color="000000" w:fill="FFFFFF"/>
            <w:vAlign w:val="center"/>
            <w:hideMark/>
          </w:tcPr>
          <w:p w14:paraId="5DFFBA42" w14:textId="77777777" w:rsidR="00930277" w:rsidRPr="00057140" w:rsidRDefault="00930277" w:rsidP="004725F7">
            <w:pPr>
              <w:jc w:val="center"/>
              <w:rPr>
                <w:sz w:val="24"/>
                <w:szCs w:val="24"/>
              </w:rPr>
            </w:pPr>
            <w:r w:rsidRPr="00057140">
              <w:rPr>
                <w:sz w:val="24"/>
                <w:szCs w:val="24"/>
              </w:rPr>
              <w:t>03.0404.0227</w:t>
            </w:r>
          </w:p>
        </w:tc>
        <w:tc>
          <w:tcPr>
            <w:tcW w:w="2268" w:type="dxa"/>
            <w:shd w:val="clear" w:color="000000" w:fill="FFFFFF"/>
            <w:vAlign w:val="center"/>
            <w:hideMark/>
          </w:tcPr>
          <w:p w14:paraId="36996E04" w14:textId="77777777" w:rsidR="00930277" w:rsidRPr="00057140" w:rsidRDefault="00930277" w:rsidP="004725F7">
            <w:pPr>
              <w:jc w:val="both"/>
              <w:rPr>
                <w:sz w:val="24"/>
                <w:szCs w:val="24"/>
              </w:rPr>
            </w:pPr>
            <w:r w:rsidRPr="00057140">
              <w:rPr>
                <w:sz w:val="24"/>
                <w:szCs w:val="24"/>
              </w:rPr>
              <w:t>Cấy chỉ điều trị di chứng bại liệt</w:t>
            </w:r>
          </w:p>
        </w:tc>
        <w:tc>
          <w:tcPr>
            <w:tcW w:w="2552" w:type="dxa"/>
            <w:shd w:val="clear" w:color="000000" w:fill="FFFFFF"/>
            <w:vAlign w:val="center"/>
            <w:hideMark/>
          </w:tcPr>
          <w:p w14:paraId="371E4DF2" w14:textId="77777777" w:rsidR="00930277" w:rsidRPr="00057140" w:rsidRDefault="00930277" w:rsidP="004725F7">
            <w:pPr>
              <w:jc w:val="both"/>
              <w:rPr>
                <w:sz w:val="24"/>
                <w:szCs w:val="24"/>
              </w:rPr>
            </w:pPr>
            <w:r w:rsidRPr="00057140">
              <w:rPr>
                <w:sz w:val="24"/>
                <w:szCs w:val="24"/>
              </w:rPr>
              <w:t>Cấy chỉ điều trị di chứng bại liệt</w:t>
            </w:r>
          </w:p>
        </w:tc>
        <w:tc>
          <w:tcPr>
            <w:tcW w:w="1417" w:type="dxa"/>
            <w:vAlign w:val="center"/>
          </w:tcPr>
          <w:p w14:paraId="0B84E14D" w14:textId="12012D38"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3C40504" w14:textId="713896F6" w:rsidR="00930277" w:rsidRPr="00057140" w:rsidRDefault="00930277" w:rsidP="004725F7">
            <w:pPr>
              <w:jc w:val="center"/>
              <w:rPr>
                <w:sz w:val="24"/>
                <w:szCs w:val="24"/>
              </w:rPr>
            </w:pPr>
          </w:p>
        </w:tc>
      </w:tr>
      <w:tr w:rsidR="00930277" w:rsidRPr="00057140" w14:paraId="3EB94831" w14:textId="267C2470" w:rsidTr="004725F7">
        <w:trPr>
          <w:trHeight w:val="330"/>
        </w:trPr>
        <w:tc>
          <w:tcPr>
            <w:tcW w:w="851" w:type="dxa"/>
            <w:shd w:val="clear" w:color="000000" w:fill="FFFFFF"/>
            <w:vAlign w:val="center"/>
            <w:hideMark/>
          </w:tcPr>
          <w:p w14:paraId="5C019DAB" w14:textId="00EAFF83" w:rsidR="00930277" w:rsidRPr="00057140" w:rsidRDefault="00930277" w:rsidP="004725F7">
            <w:pPr>
              <w:jc w:val="center"/>
              <w:rPr>
                <w:sz w:val="24"/>
                <w:szCs w:val="24"/>
              </w:rPr>
            </w:pPr>
            <w:r w:rsidRPr="00057140">
              <w:rPr>
                <w:sz w:val="24"/>
                <w:szCs w:val="24"/>
              </w:rPr>
              <w:t>556</w:t>
            </w:r>
          </w:p>
        </w:tc>
        <w:tc>
          <w:tcPr>
            <w:tcW w:w="1701" w:type="dxa"/>
            <w:shd w:val="clear" w:color="000000" w:fill="FFFFFF"/>
            <w:vAlign w:val="center"/>
            <w:hideMark/>
          </w:tcPr>
          <w:p w14:paraId="450A880E" w14:textId="77777777" w:rsidR="00930277" w:rsidRPr="00057140" w:rsidRDefault="00930277" w:rsidP="004725F7">
            <w:pPr>
              <w:jc w:val="center"/>
              <w:rPr>
                <w:sz w:val="24"/>
                <w:szCs w:val="24"/>
              </w:rPr>
            </w:pPr>
            <w:r w:rsidRPr="00057140">
              <w:rPr>
                <w:sz w:val="24"/>
                <w:szCs w:val="24"/>
              </w:rPr>
              <w:t>03.0443.0227</w:t>
            </w:r>
          </w:p>
        </w:tc>
        <w:tc>
          <w:tcPr>
            <w:tcW w:w="2268" w:type="dxa"/>
            <w:shd w:val="clear" w:color="000000" w:fill="FFFFFF"/>
            <w:vAlign w:val="center"/>
            <w:hideMark/>
          </w:tcPr>
          <w:p w14:paraId="4012603F" w14:textId="77777777" w:rsidR="00930277" w:rsidRPr="00057140" w:rsidRDefault="00930277" w:rsidP="004725F7">
            <w:pPr>
              <w:jc w:val="both"/>
              <w:rPr>
                <w:sz w:val="24"/>
                <w:szCs w:val="24"/>
              </w:rPr>
            </w:pPr>
            <w:r w:rsidRPr="00057140">
              <w:rPr>
                <w:sz w:val="24"/>
                <w:szCs w:val="24"/>
              </w:rPr>
              <w:t>Cấy chỉ điều trị dị ứng</w:t>
            </w:r>
          </w:p>
        </w:tc>
        <w:tc>
          <w:tcPr>
            <w:tcW w:w="2552" w:type="dxa"/>
            <w:shd w:val="clear" w:color="000000" w:fill="FFFFFF"/>
            <w:vAlign w:val="center"/>
            <w:hideMark/>
          </w:tcPr>
          <w:p w14:paraId="1C031E97" w14:textId="77777777" w:rsidR="00930277" w:rsidRPr="00057140" w:rsidRDefault="00930277" w:rsidP="004725F7">
            <w:pPr>
              <w:jc w:val="both"/>
              <w:rPr>
                <w:sz w:val="24"/>
                <w:szCs w:val="24"/>
              </w:rPr>
            </w:pPr>
            <w:r w:rsidRPr="00057140">
              <w:rPr>
                <w:sz w:val="24"/>
                <w:szCs w:val="24"/>
              </w:rPr>
              <w:t>Cấy chỉ điều trị dị ứng</w:t>
            </w:r>
          </w:p>
        </w:tc>
        <w:tc>
          <w:tcPr>
            <w:tcW w:w="1417" w:type="dxa"/>
            <w:vAlign w:val="center"/>
          </w:tcPr>
          <w:p w14:paraId="038EAA9E" w14:textId="51A0C341"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3341F48" w14:textId="23045820" w:rsidR="00930277" w:rsidRPr="00057140" w:rsidRDefault="00930277" w:rsidP="004725F7">
            <w:pPr>
              <w:jc w:val="center"/>
              <w:rPr>
                <w:sz w:val="24"/>
                <w:szCs w:val="24"/>
              </w:rPr>
            </w:pPr>
          </w:p>
        </w:tc>
      </w:tr>
      <w:tr w:rsidR="00930277" w:rsidRPr="00057140" w14:paraId="0259BB64" w14:textId="11C1E03F" w:rsidTr="004725F7">
        <w:trPr>
          <w:trHeight w:val="330"/>
        </w:trPr>
        <w:tc>
          <w:tcPr>
            <w:tcW w:w="851" w:type="dxa"/>
            <w:shd w:val="clear" w:color="000000" w:fill="FFFFFF"/>
            <w:vAlign w:val="center"/>
            <w:hideMark/>
          </w:tcPr>
          <w:p w14:paraId="651368A0" w14:textId="377F94E3" w:rsidR="00930277" w:rsidRPr="00057140" w:rsidRDefault="00930277" w:rsidP="004725F7">
            <w:pPr>
              <w:jc w:val="center"/>
              <w:rPr>
                <w:sz w:val="24"/>
                <w:szCs w:val="24"/>
              </w:rPr>
            </w:pPr>
            <w:r w:rsidRPr="00057140">
              <w:rPr>
                <w:sz w:val="24"/>
                <w:szCs w:val="24"/>
              </w:rPr>
              <w:t>557</w:t>
            </w:r>
          </w:p>
        </w:tc>
        <w:tc>
          <w:tcPr>
            <w:tcW w:w="1701" w:type="dxa"/>
            <w:shd w:val="clear" w:color="000000" w:fill="FFFFFF"/>
            <w:vAlign w:val="center"/>
            <w:hideMark/>
          </w:tcPr>
          <w:p w14:paraId="34A1A063" w14:textId="77777777" w:rsidR="00930277" w:rsidRPr="00057140" w:rsidRDefault="00930277" w:rsidP="004725F7">
            <w:pPr>
              <w:jc w:val="center"/>
              <w:rPr>
                <w:sz w:val="24"/>
                <w:szCs w:val="24"/>
              </w:rPr>
            </w:pPr>
            <w:r w:rsidRPr="00057140">
              <w:rPr>
                <w:sz w:val="24"/>
                <w:szCs w:val="24"/>
              </w:rPr>
              <w:t>03.0422.0227</w:t>
            </w:r>
          </w:p>
        </w:tc>
        <w:tc>
          <w:tcPr>
            <w:tcW w:w="2268" w:type="dxa"/>
            <w:shd w:val="clear" w:color="000000" w:fill="FFFFFF"/>
            <w:vAlign w:val="center"/>
            <w:hideMark/>
          </w:tcPr>
          <w:p w14:paraId="3792BCC6" w14:textId="77777777" w:rsidR="00930277" w:rsidRPr="00057140" w:rsidRDefault="00930277" w:rsidP="004725F7">
            <w:pPr>
              <w:jc w:val="both"/>
              <w:rPr>
                <w:sz w:val="24"/>
                <w:szCs w:val="24"/>
              </w:rPr>
            </w:pPr>
            <w:r w:rsidRPr="00057140">
              <w:rPr>
                <w:sz w:val="24"/>
                <w:szCs w:val="24"/>
              </w:rPr>
              <w:t>Cấy chỉ điều trị động kinh</w:t>
            </w:r>
          </w:p>
        </w:tc>
        <w:tc>
          <w:tcPr>
            <w:tcW w:w="2552" w:type="dxa"/>
            <w:shd w:val="clear" w:color="000000" w:fill="FFFFFF"/>
            <w:vAlign w:val="center"/>
            <w:hideMark/>
          </w:tcPr>
          <w:p w14:paraId="1360C45C" w14:textId="77777777" w:rsidR="00930277" w:rsidRPr="00057140" w:rsidRDefault="00930277" w:rsidP="004725F7">
            <w:pPr>
              <w:jc w:val="both"/>
              <w:rPr>
                <w:sz w:val="24"/>
                <w:szCs w:val="24"/>
              </w:rPr>
            </w:pPr>
            <w:r w:rsidRPr="00057140">
              <w:rPr>
                <w:sz w:val="24"/>
                <w:szCs w:val="24"/>
              </w:rPr>
              <w:t>Cấy chỉ điều trị động kinh</w:t>
            </w:r>
          </w:p>
        </w:tc>
        <w:tc>
          <w:tcPr>
            <w:tcW w:w="1417" w:type="dxa"/>
            <w:vAlign w:val="center"/>
          </w:tcPr>
          <w:p w14:paraId="55C485DC" w14:textId="72BC68B4"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6F5032DE" w14:textId="78B587BB" w:rsidR="00930277" w:rsidRPr="00057140" w:rsidRDefault="00930277" w:rsidP="004725F7">
            <w:pPr>
              <w:jc w:val="center"/>
              <w:rPr>
                <w:sz w:val="24"/>
                <w:szCs w:val="24"/>
              </w:rPr>
            </w:pPr>
          </w:p>
        </w:tc>
      </w:tr>
      <w:tr w:rsidR="00930277" w:rsidRPr="00057140" w14:paraId="60FF3545" w14:textId="2DB97CF3" w:rsidTr="004725F7">
        <w:trPr>
          <w:trHeight w:val="330"/>
        </w:trPr>
        <w:tc>
          <w:tcPr>
            <w:tcW w:w="851" w:type="dxa"/>
            <w:shd w:val="clear" w:color="000000" w:fill="FFFFFF"/>
            <w:vAlign w:val="center"/>
            <w:hideMark/>
          </w:tcPr>
          <w:p w14:paraId="4776A71F" w14:textId="1FE6F77C" w:rsidR="00930277" w:rsidRPr="00057140" w:rsidRDefault="00930277" w:rsidP="004725F7">
            <w:pPr>
              <w:jc w:val="center"/>
              <w:rPr>
                <w:sz w:val="24"/>
                <w:szCs w:val="24"/>
              </w:rPr>
            </w:pPr>
            <w:r w:rsidRPr="00057140">
              <w:rPr>
                <w:sz w:val="24"/>
                <w:szCs w:val="24"/>
              </w:rPr>
              <w:t>558</w:t>
            </w:r>
          </w:p>
        </w:tc>
        <w:tc>
          <w:tcPr>
            <w:tcW w:w="1701" w:type="dxa"/>
            <w:shd w:val="clear" w:color="000000" w:fill="FFFFFF"/>
            <w:vAlign w:val="center"/>
            <w:hideMark/>
          </w:tcPr>
          <w:p w14:paraId="2DF62828" w14:textId="77777777" w:rsidR="00930277" w:rsidRPr="00057140" w:rsidRDefault="00930277" w:rsidP="004725F7">
            <w:pPr>
              <w:jc w:val="center"/>
              <w:rPr>
                <w:sz w:val="24"/>
                <w:szCs w:val="24"/>
              </w:rPr>
            </w:pPr>
            <w:r w:rsidRPr="00057140">
              <w:rPr>
                <w:sz w:val="24"/>
                <w:szCs w:val="24"/>
              </w:rPr>
              <w:t>03.0460.0227</w:t>
            </w:r>
          </w:p>
        </w:tc>
        <w:tc>
          <w:tcPr>
            <w:tcW w:w="2268" w:type="dxa"/>
            <w:shd w:val="clear" w:color="000000" w:fill="FFFFFF"/>
            <w:vAlign w:val="center"/>
            <w:hideMark/>
          </w:tcPr>
          <w:p w14:paraId="576F537B" w14:textId="77777777" w:rsidR="00930277" w:rsidRPr="00057140" w:rsidRDefault="00930277" w:rsidP="004725F7">
            <w:pPr>
              <w:jc w:val="both"/>
              <w:rPr>
                <w:sz w:val="24"/>
                <w:szCs w:val="24"/>
              </w:rPr>
            </w:pPr>
            <w:r w:rsidRPr="00057140">
              <w:rPr>
                <w:sz w:val="24"/>
                <w:szCs w:val="24"/>
              </w:rPr>
              <w:t>Cấy chỉ điều trị giảm đau do ung thư</w:t>
            </w:r>
          </w:p>
        </w:tc>
        <w:tc>
          <w:tcPr>
            <w:tcW w:w="2552" w:type="dxa"/>
            <w:shd w:val="clear" w:color="000000" w:fill="FFFFFF"/>
            <w:vAlign w:val="center"/>
            <w:hideMark/>
          </w:tcPr>
          <w:p w14:paraId="64E2846D" w14:textId="77777777" w:rsidR="00930277" w:rsidRPr="00057140" w:rsidRDefault="00930277" w:rsidP="004725F7">
            <w:pPr>
              <w:jc w:val="both"/>
              <w:rPr>
                <w:sz w:val="24"/>
                <w:szCs w:val="24"/>
              </w:rPr>
            </w:pPr>
            <w:r w:rsidRPr="00057140">
              <w:rPr>
                <w:sz w:val="24"/>
                <w:szCs w:val="24"/>
              </w:rPr>
              <w:t>Cấy chỉ điều trị giảm đau do ung thư</w:t>
            </w:r>
          </w:p>
        </w:tc>
        <w:tc>
          <w:tcPr>
            <w:tcW w:w="1417" w:type="dxa"/>
            <w:vAlign w:val="center"/>
          </w:tcPr>
          <w:p w14:paraId="3FFB4EFE" w14:textId="028E6613"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27124283" w14:textId="67251568" w:rsidR="00930277" w:rsidRPr="00057140" w:rsidRDefault="00930277" w:rsidP="004725F7">
            <w:pPr>
              <w:jc w:val="center"/>
              <w:rPr>
                <w:sz w:val="24"/>
                <w:szCs w:val="24"/>
              </w:rPr>
            </w:pPr>
          </w:p>
        </w:tc>
      </w:tr>
      <w:tr w:rsidR="00930277" w:rsidRPr="00057140" w14:paraId="5CC842ED" w14:textId="79102AA7" w:rsidTr="004725F7">
        <w:trPr>
          <w:trHeight w:val="330"/>
        </w:trPr>
        <w:tc>
          <w:tcPr>
            <w:tcW w:w="851" w:type="dxa"/>
            <w:shd w:val="clear" w:color="000000" w:fill="FFFFFF"/>
            <w:vAlign w:val="center"/>
            <w:hideMark/>
          </w:tcPr>
          <w:p w14:paraId="39AB7295" w14:textId="75314E38" w:rsidR="00930277" w:rsidRPr="00057140" w:rsidRDefault="00930277" w:rsidP="004725F7">
            <w:pPr>
              <w:jc w:val="center"/>
              <w:rPr>
                <w:sz w:val="24"/>
                <w:szCs w:val="24"/>
              </w:rPr>
            </w:pPr>
            <w:r w:rsidRPr="00057140">
              <w:rPr>
                <w:sz w:val="24"/>
                <w:szCs w:val="24"/>
              </w:rPr>
              <w:t>559</w:t>
            </w:r>
          </w:p>
        </w:tc>
        <w:tc>
          <w:tcPr>
            <w:tcW w:w="1701" w:type="dxa"/>
            <w:shd w:val="clear" w:color="000000" w:fill="FFFFFF"/>
            <w:vAlign w:val="center"/>
            <w:hideMark/>
          </w:tcPr>
          <w:p w14:paraId="015781CB" w14:textId="77777777" w:rsidR="00930277" w:rsidRPr="00057140" w:rsidRDefault="00930277" w:rsidP="004725F7">
            <w:pPr>
              <w:jc w:val="center"/>
              <w:rPr>
                <w:sz w:val="24"/>
                <w:szCs w:val="24"/>
              </w:rPr>
            </w:pPr>
            <w:r w:rsidRPr="00057140">
              <w:rPr>
                <w:sz w:val="24"/>
                <w:szCs w:val="24"/>
              </w:rPr>
              <w:t>03.0459.0227</w:t>
            </w:r>
          </w:p>
        </w:tc>
        <w:tc>
          <w:tcPr>
            <w:tcW w:w="2268" w:type="dxa"/>
            <w:shd w:val="clear" w:color="000000" w:fill="FFFFFF"/>
            <w:vAlign w:val="center"/>
            <w:hideMark/>
          </w:tcPr>
          <w:p w14:paraId="151AFD0D" w14:textId="77777777" w:rsidR="00930277" w:rsidRPr="00057140" w:rsidRDefault="00930277" w:rsidP="004725F7">
            <w:pPr>
              <w:jc w:val="both"/>
              <w:rPr>
                <w:sz w:val="24"/>
                <w:szCs w:val="24"/>
              </w:rPr>
            </w:pPr>
            <w:r w:rsidRPr="00057140">
              <w:rPr>
                <w:sz w:val="24"/>
                <w:szCs w:val="24"/>
              </w:rPr>
              <w:t>Cấy chỉ điều trị giảm đau sau phẫu thuật</w:t>
            </w:r>
          </w:p>
        </w:tc>
        <w:tc>
          <w:tcPr>
            <w:tcW w:w="2552" w:type="dxa"/>
            <w:shd w:val="clear" w:color="000000" w:fill="FFFFFF"/>
            <w:vAlign w:val="center"/>
            <w:hideMark/>
          </w:tcPr>
          <w:p w14:paraId="476A86F5" w14:textId="77777777" w:rsidR="00930277" w:rsidRPr="00057140" w:rsidRDefault="00930277" w:rsidP="004725F7">
            <w:pPr>
              <w:jc w:val="both"/>
              <w:rPr>
                <w:sz w:val="24"/>
                <w:szCs w:val="24"/>
              </w:rPr>
            </w:pPr>
            <w:r w:rsidRPr="00057140">
              <w:rPr>
                <w:sz w:val="24"/>
                <w:szCs w:val="24"/>
              </w:rPr>
              <w:t>Cấy chỉ điều trị giảm đau sau phẫu thuật</w:t>
            </w:r>
          </w:p>
        </w:tc>
        <w:tc>
          <w:tcPr>
            <w:tcW w:w="1417" w:type="dxa"/>
            <w:vAlign w:val="center"/>
          </w:tcPr>
          <w:p w14:paraId="7C41542E" w14:textId="5CCCDC87"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1477127" w14:textId="14B31605" w:rsidR="00930277" w:rsidRPr="00057140" w:rsidRDefault="00930277" w:rsidP="004725F7">
            <w:pPr>
              <w:jc w:val="center"/>
              <w:rPr>
                <w:sz w:val="24"/>
                <w:szCs w:val="24"/>
              </w:rPr>
            </w:pPr>
          </w:p>
        </w:tc>
      </w:tr>
      <w:tr w:rsidR="00930277" w:rsidRPr="00057140" w14:paraId="4CCA6D0F" w14:textId="207AD83D" w:rsidTr="004725F7">
        <w:trPr>
          <w:trHeight w:val="330"/>
        </w:trPr>
        <w:tc>
          <w:tcPr>
            <w:tcW w:w="851" w:type="dxa"/>
            <w:shd w:val="clear" w:color="000000" w:fill="FFFFFF"/>
            <w:vAlign w:val="center"/>
            <w:hideMark/>
          </w:tcPr>
          <w:p w14:paraId="09BC5F22" w14:textId="37B884E3" w:rsidR="00930277" w:rsidRPr="00057140" w:rsidRDefault="00930277" w:rsidP="004725F7">
            <w:pPr>
              <w:jc w:val="center"/>
              <w:rPr>
                <w:sz w:val="24"/>
                <w:szCs w:val="24"/>
              </w:rPr>
            </w:pPr>
            <w:r w:rsidRPr="00057140">
              <w:rPr>
                <w:sz w:val="24"/>
                <w:szCs w:val="24"/>
              </w:rPr>
              <w:t>560</w:t>
            </w:r>
          </w:p>
        </w:tc>
        <w:tc>
          <w:tcPr>
            <w:tcW w:w="1701" w:type="dxa"/>
            <w:shd w:val="clear" w:color="000000" w:fill="FFFFFF"/>
            <w:vAlign w:val="center"/>
            <w:hideMark/>
          </w:tcPr>
          <w:p w14:paraId="1A9A5772" w14:textId="77777777" w:rsidR="00930277" w:rsidRPr="00057140" w:rsidRDefault="00930277" w:rsidP="004725F7">
            <w:pPr>
              <w:jc w:val="center"/>
              <w:rPr>
                <w:sz w:val="24"/>
                <w:szCs w:val="24"/>
              </w:rPr>
            </w:pPr>
            <w:r w:rsidRPr="00057140">
              <w:rPr>
                <w:sz w:val="24"/>
                <w:szCs w:val="24"/>
              </w:rPr>
              <w:t>03.0415.0227</w:t>
            </w:r>
          </w:p>
        </w:tc>
        <w:tc>
          <w:tcPr>
            <w:tcW w:w="2268" w:type="dxa"/>
            <w:shd w:val="clear" w:color="000000" w:fill="FFFFFF"/>
            <w:vAlign w:val="center"/>
            <w:hideMark/>
          </w:tcPr>
          <w:p w14:paraId="2E197DD1" w14:textId="77777777" w:rsidR="00930277" w:rsidRPr="00057140" w:rsidRDefault="00930277" w:rsidP="004725F7">
            <w:pPr>
              <w:jc w:val="both"/>
              <w:rPr>
                <w:sz w:val="24"/>
                <w:szCs w:val="24"/>
              </w:rPr>
            </w:pPr>
            <w:r w:rsidRPr="00057140">
              <w:rPr>
                <w:sz w:val="24"/>
                <w:szCs w:val="24"/>
              </w:rPr>
              <w:t>Cấy chỉ điều trị giảm khứu giác</w:t>
            </w:r>
          </w:p>
        </w:tc>
        <w:tc>
          <w:tcPr>
            <w:tcW w:w="2552" w:type="dxa"/>
            <w:shd w:val="clear" w:color="000000" w:fill="FFFFFF"/>
            <w:vAlign w:val="center"/>
            <w:hideMark/>
          </w:tcPr>
          <w:p w14:paraId="22FC86C1" w14:textId="77777777" w:rsidR="00930277" w:rsidRPr="00057140" w:rsidRDefault="00930277" w:rsidP="004725F7">
            <w:pPr>
              <w:jc w:val="both"/>
              <w:rPr>
                <w:sz w:val="24"/>
                <w:szCs w:val="24"/>
              </w:rPr>
            </w:pPr>
            <w:r w:rsidRPr="00057140">
              <w:rPr>
                <w:sz w:val="24"/>
                <w:szCs w:val="24"/>
              </w:rPr>
              <w:t>Cấy chỉ điều trị giảm khứu giác</w:t>
            </w:r>
          </w:p>
        </w:tc>
        <w:tc>
          <w:tcPr>
            <w:tcW w:w="1417" w:type="dxa"/>
            <w:vAlign w:val="center"/>
          </w:tcPr>
          <w:p w14:paraId="23C6606C" w14:textId="6C8E125C"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C6DD4EC" w14:textId="35606C20" w:rsidR="00930277" w:rsidRPr="00057140" w:rsidRDefault="00930277" w:rsidP="004725F7">
            <w:pPr>
              <w:jc w:val="center"/>
              <w:rPr>
                <w:sz w:val="24"/>
                <w:szCs w:val="24"/>
              </w:rPr>
            </w:pPr>
          </w:p>
        </w:tc>
      </w:tr>
      <w:tr w:rsidR="00930277" w:rsidRPr="00057140" w14:paraId="61087280" w14:textId="79E25A6D" w:rsidTr="004725F7">
        <w:trPr>
          <w:trHeight w:val="330"/>
        </w:trPr>
        <w:tc>
          <w:tcPr>
            <w:tcW w:w="851" w:type="dxa"/>
            <w:shd w:val="clear" w:color="000000" w:fill="FFFFFF"/>
            <w:vAlign w:val="center"/>
            <w:hideMark/>
          </w:tcPr>
          <w:p w14:paraId="0CC6B537" w14:textId="6538CE13" w:rsidR="00930277" w:rsidRPr="00057140" w:rsidRDefault="00930277" w:rsidP="004725F7">
            <w:pPr>
              <w:jc w:val="center"/>
              <w:rPr>
                <w:sz w:val="24"/>
                <w:szCs w:val="24"/>
              </w:rPr>
            </w:pPr>
            <w:r w:rsidRPr="00057140">
              <w:rPr>
                <w:sz w:val="24"/>
                <w:szCs w:val="24"/>
              </w:rPr>
              <w:t>561</w:t>
            </w:r>
          </w:p>
        </w:tc>
        <w:tc>
          <w:tcPr>
            <w:tcW w:w="1701" w:type="dxa"/>
            <w:shd w:val="clear" w:color="000000" w:fill="FFFFFF"/>
            <w:vAlign w:val="center"/>
            <w:hideMark/>
          </w:tcPr>
          <w:p w14:paraId="3E22AD83" w14:textId="77777777" w:rsidR="00930277" w:rsidRPr="00057140" w:rsidRDefault="00930277" w:rsidP="004725F7">
            <w:pPr>
              <w:jc w:val="center"/>
              <w:rPr>
                <w:sz w:val="24"/>
                <w:szCs w:val="24"/>
              </w:rPr>
            </w:pPr>
            <w:r w:rsidRPr="00057140">
              <w:rPr>
                <w:sz w:val="24"/>
                <w:szCs w:val="24"/>
              </w:rPr>
              <w:t>03.0429.0227</w:t>
            </w:r>
          </w:p>
        </w:tc>
        <w:tc>
          <w:tcPr>
            <w:tcW w:w="2268" w:type="dxa"/>
            <w:shd w:val="clear" w:color="000000" w:fill="FFFFFF"/>
            <w:vAlign w:val="center"/>
            <w:hideMark/>
          </w:tcPr>
          <w:p w14:paraId="53674CB6" w14:textId="77777777" w:rsidR="00930277" w:rsidRPr="00057140" w:rsidRDefault="00930277" w:rsidP="004725F7">
            <w:pPr>
              <w:jc w:val="both"/>
              <w:rPr>
                <w:sz w:val="24"/>
                <w:szCs w:val="24"/>
              </w:rPr>
            </w:pPr>
            <w:r w:rsidRPr="00057140">
              <w:rPr>
                <w:sz w:val="24"/>
                <w:szCs w:val="24"/>
              </w:rPr>
              <w:t>Cấy chỉ điều trị giảm thị lực do teo gai thị</w:t>
            </w:r>
          </w:p>
        </w:tc>
        <w:tc>
          <w:tcPr>
            <w:tcW w:w="2552" w:type="dxa"/>
            <w:shd w:val="clear" w:color="000000" w:fill="FFFFFF"/>
            <w:vAlign w:val="center"/>
            <w:hideMark/>
          </w:tcPr>
          <w:p w14:paraId="3CF6BEF4" w14:textId="77777777" w:rsidR="00930277" w:rsidRPr="00057140" w:rsidRDefault="00930277" w:rsidP="004725F7">
            <w:pPr>
              <w:jc w:val="both"/>
              <w:rPr>
                <w:sz w:val="24"/>
                <w:szCs w:val="24"/>
              </w:rPr>
            </w:pPr>
            <w:r w:rsidRPr="00057140">
              <w:rPr>
                <w:sz w:val="24"/>
                <w:szCs w:val="24"/>
              </w:rPr>
              <w:t>Cấy chỉ điều trị giảm thị lực do teo gai thị</w:t>
            </w:r>
          </w:p>
        </w:tc>
        <w:tc>
          <w:tcPr>
            <w:tcW w:w="1417" w:type="dxa"/>
            <w:vAlign w:val="center"/>
          </w:tcPr>
          <w:p w14:paraId="7BB3EDF2" w14:textId="15FF51A1"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40BC61C3" w14:textId="4F20C4D7" w:rsidR="00930277" w:rsidRPr="00057140" w:rsidRDefault="00930277" w:rsidP="004725F7">
            <w:pPr>
              <w:jc w:val="center"/>
              <w:rPr>
                <w:sz w:val="24"/>
                <w:szCs w:val="24"/>
              </w:rPr>
            </w:pPr>
          </w:p>
        </w:tc>
      </w:tr>
      <w:tr w:rsidR="00930277" w:rsidRPr="00057140" w14:paraId="3629795A" w14:textId="251653A6" w:rsidTr="004725F7">
        <w:trPr>
          <w:trHeight w:val="330"/>
        </w:trPr>
        <w:tc>
          <w:tcPr>
            <w:tcW w:w="851" w:type="dxa"/>
            <w:shd w:val="clear" w:color="000000" w:fill="FFFFFF"/>
            <w:vAlign w:val="center"/>
            <w:hideMark/>
          </w:tcPr>
          <w:p w14:paraId="1C1D8CDE" w14:textId="640943E1" w:rsidR="00930277" w:rsidRPr="00057140" w:rsidRDefault="00930277" w:rsidP="004725F7">
            <w:pPr>
              <w:jc w:val="center"/>
              <w:rPr>
                <w:sz w:val="24"/>
                <w:szCs w:val="24"/>
              </w:rPr>
            </w:pPr>
            <w:r w:rsidRPr="00057140">
              <w:rPr>
                <w:sz w:val="24"/>
                <w:szCs w:val="24"/>
              </w:rPr>
              <w:t>562</w:t>
            </w:r>
          </w:p>
        </w:tc>
        <w:tc>
          <w:tcPr>
            <w:tcW w:w="1701" w:type="dxa"/>
            <w:shd w:val="clear" w:color="000000" w:fill="FFFFFF"/>
            <w:vAlign w:val="center"/>
            <w:hideMark/>
          </w:tcPr>
          <w:p w14:paraId="34B1D77F" w14:textId="77777777" w:rsidR="00930277" w:rsidRPr="00057140" w:rsidRDefault="00930277" w:rsidP="004725F7">
            <w:pPr>
              <w:jc w:val="center"/>
              <w:rPr>
                <w:sz w:val="24"/>
                <w:szCs w:val="24"/>
              </w:rPr>
            </w:pPr>
            <w:r w:rsidRPr="00057140">
              <w:rPr>
                <w:sz w:val="24"/>
                <w:szCs w:val="24"/>
              </w:rPr>
              <w:t>03.0431.0227</w:t>
            </w:r>
          </w:p>
        </w:tc>
        <w:tc>
          <w:tcPr>
            <w:tcW w:w="2268" w:type="dxa"/>
            <w:shd w:val="clear" w:color="000000" w:fill="FFFFFF"/>
            <w:vAlign w:val="center"/>
            <w:hideMark/>
          </w:tcPr>
          <w:p w14:paraId="25A4FB7B" w14:textId="77777777" w:rsidR="00930277" w:rsidRPr="00057140" w:rsidRDefault="00930277" w:rsidP="004725F7">
            <w:pPr>
              <w:jc w:val="both"/>
              <w:rPr>
                <w:sz w:val="24"/>
                <w:szCs w:val="24"/>
              </w:rPr>
            </w:pPr>
            <w:r w:rsidRPr="00057140">
              <w:rPr>
                <w:sz w:val="24"/>
                <w:szCs w:val="24"/>
              </w:rPr>
              <w:t>Cấy chỉ điều trị giảm thính lực</w:t>
            </w:r>
          </w:p>
        </w:tc>
        <w:tc>
          <w:tcPr>
            <w:tcW w:w="2552" w:type="dxa"/>
            <w:shd w:val="clear" w:color="000000" w:fill="FFFFFF"/>
            <w:vAlign w:val="center"/>
            <w:hideMark/>
          </w:tcPr>
          <w:p w14:paraId="45505714" w14:textId="77777777" w:rsidR="00930277" w:rsidRPr="00057140" w:rsidRDefault="00930277" w:rsidP="004725F7">
            <w:pPr>
              <w:jc w:val="both"/>
              <w:rPr>
                <w:sz w:val="24"/>
                <w:szCs w:val="24"/>
              </w:rPr>
            </w:pPr>
            <w:r w:rsidRPr="00057140">
              <w:rPr>
                <w:sz w:val="24"/>
                <w:szCs w:val="24"/>
              </w:rPr>
              <w:t>Cấy chỉ điều trị giảm thính lực</w:t>
            </w:r>
          </w:p>
        </w:tc>
        <w:tc>
          <w:tcPr>
            <w:tcW w:w="1417" w:type="dxa"/>
            <w:vAlign w:val="center"/>
          </w:tcPr>
          <w:p w14:paraId="6493DF58" w14:textId="5829B68C"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7EC1D38" w14:textId="372C554E" w:rsidR="00930277" w:rsidRPr="00057140" w:rsidRDefault="00930277" w:rsidP="004725F7">
            <w:pPr>
              <w:jc w:val="center"/>
              <w:rPr>
                <w:sz w:val="24"/>
                <w:szCs w:val="24"/>
              </w:rPr>
            </w:pPr>
          </w:p>
        </w:tc>
      </w:tr>
      <w:tr w:rsidR="00930277" w:rsidRPr="00057140" w14:paraId="7296FB57" w14:textId="4CB0D00C" w:rsidTr="004725F7">
        <w:trPr>
          <w:trHeight w:val="330"/>
        </w:trPr>
        <w:tc>
          <w:tcPr>
            <w:tcW w:w="851" w:type="dxa"/>
            <w:shd w:val="clear" w:color="000000" w:fill="FFFFFF"/>
            <w:vAlign w:val="center"/>
            <w:hideMark/>
          </w:tcPr>
          <w:p w14:paraId="7021386D" w14:textId="43E5C0B6" w:rsidR="00930277" w:rsidRPr="00057140" w:rsidRDefault="00930277" w:rsidP="004725F7">
            <w:pPr>
              <w:jc w:val="center"/>
              <w:rPr>
                <w:sz w:val="24"/>
                <w:szCs w:val="24"/>
              </w:rPr>
            </w:pPr>
            <w:r w:rsidRPr="00057140">
              <w:rPr>
                <w:sz w:val="24"/>
                <w:szCs w:val="24"/>
              </w:rPr>
              <w:t>563</w:t>
            </w:r>
          </w:p>
        </w:tc>
        <w:tc>
          <w:tcPr>
            <w:tcW w:w="1701" w:type="dxa"/>
            <w:shd w:val="clear" w:color="000000" w:fill="FFFFFF"/>
            <w:vAlign w:val="center"/>
            <w:hideMark/>
          </w:tcPr>
          <w:p w14:paraId="457E996B" w14:textId="77777777" w:rsidR="00930277" w:rsidRPr="00057140" w:rsidRDefault="00930277" w:rsidP="004725F7">
            <w:pPr>
              <w:jc w:val="center"/>
              <w:rPr>
                <w:sz w:val="24"/>
                <w:szCs w:val="24"/>
              </w:rPr>
            </w:pPr>
            <w:r w:rsidRPr="00057140">
              <w:rPr>
                <w:sz w:val="24"/>
                <w:szCs w:val="24"/>
              </w:rPr>
              <w:t>03.0435.0227</w:t>
            </w:r>
          </w:p>
        </w:tc>
        <w:tc>
          <w:tcPr>
            <w:tcW w:w="2268" w:type="dxa"/>
            <w:shd w:val="clear" w:color="000000" w:fill="FFFFFF"/>
            <w:vAlign w:val="center"/>
            <w:hideMark/>
          </w:tcPr>
          <w:p w14:paraId="24D08666" w14:textId="77777777" w:rsidR="00930277" w:rsidRPr="00057140" w:rsidRDefault="00930277" w:rsidP="004725F7">
            <w:pPr>
              <w:jc w:val="both"/>
              <w:rPr>
                <w:sz w:val="24"/>
                <w:szCs w:val="24"/>
              </w:rPr>
            </w:pPr>
            <w:r w:rsidRPr="00057140">
              <w:rPr>
                <w:sz w:val="24"/>
                <w:szCs w:val="24"/>
              </w:rPr>
              <w:t>Cấy chỉ điều trị hen phế quản</w:t>
            </w:r>
          </w:p>
        </w:tc>
        <w:tc>
          <w:tcPr>
            <w:tcW w:w="2552" w:type="dxa"/>
            <w:shd w:val="clear" w:color="000000" w:fill="FFFFFF"/>
            <w:vAlign w:val="center"/>
            <w:hideMark/>
          </w:tcPr>
          <w:p w14:paraId="6EC0B970" w14:textId="77777777" w:rsidR="00930277" w:rsidRPr="00057140" w:rsidRDefault="00930277" w:rsidP="004725F7">
            <w:pPr>
              <w:jc w:val="both"/>
              <w:rPr>
                <w:sz w:val="24"/>
                <w:szCs w:val="24"/>
              </w:rPr>
            </w:pPr>
            <w:r w:rsidRPr="00057140">
              <w:rPr>
                <w:sz w:val="24"/>
                <w:szCs w:val="24"/>
              </w:rPr>
              <w:t>Cấy chỉ điều trị hen phế quản</w:t>
            </w:r>
          </w:p>
        </w:tc>
        <w:tc>
          <w:tcPr>
            <w:tcW w:w="1417" w:type="dxa"/>
            <w:vAlign w:val="center"/>
          </w:tcPr>
          <w:p w14:paraId="362A4A81" w14:textId="3293DA4A"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F791128" w14:textId="3AD16C13" w:rsidR="00930277" w:rsidRPr="00057140" w:rsidRDefault="00930277" w:rsidP="004725F7">
            <w:pPr>
              <w:jc w:val="center"/>
              <w:rPr>
                <w:sz w:val="24"/>
                <w:szCs w:val="24"/>
              </w:rPr>
            </w:pPr>
          </w:p>
        </w:tc>
      </w:tr>
      <w:tr w:rsidR="00930277" w:rsidRPr="00057140" w14:paraId="36E8B5E9" w14:textId="00BD1056" w:rsidTr="004725F7">
        <w:trPr>
          <w:trHeight w:val="330"/>
        </w:trPr>
        <w:tc>
          <w:tcPr>
            <w:tcW w:w="851" w:type="dxa"/>
            <w:shd w:val="clear" w:color="000000" w:fill="FFFFFF"/>
            <w:vAlign w:val="center"/>
            <w:hideMark/>
          </w:tcPr>
          <w:p w14:paraId="253529F9" w14:textId="1DD2B109" w:rsidR="00930277" w:rsidRPr="00057140" w:rsidRDefault="00930277" w:rsidP="004725F7">
            <w:pPr>
              <w:jc w:val="center"/>
              <w:rPr>
                <w:sz w:val="24"/>
                <w:szCs w:val="24"/>
              </w:rPr>
            </w:pPr>
            <w:r w:rsidRPr="00057140">
              <w:rPr>
                <w:sz w:val="24"/>
                <w:szCs w:val="24"/>
              </w:rPr>
              <w:t>564</w:t>
            </w:r>
          </w:p>
        </w:tc>
        <w:tc>
          <w:tcPr>
            <w:tcW w:w="1701" w:type="dxa"/>
            <w:shd w:val="clear" w:color="000000" w:fill="FFFFFF"/>
            <w:vAlign w:val="center"/>
            <w:hideMark/>
          </w:tcPr>
          <w:p w14:paraId="0398088E" w14:textId="77777777" w:rsidR="00930277" w:rsidRPr="00057140" w:rsidRDefault="00930277" w:rsidP="004725F7">
            <w:pPr>
              <w:jc w:val="center"/>
              <w:rPr>
                <w:sz w:val="24"/>
                <w:szCs w:val="24"/>
              </w:rPr>
            </w:pPr>
            <w:r w:rsidRPr="00057140">
              <w:rPr>
                <w:sz w:val="24"/>
                <w:szCs w:val="24"/>
              </w:rPr>
              <w:t>03.0421.0227</w:t>
            </w:r>
          </w:p>
        </w:tc>
        <w:tc>
          <w:tcPr>
            <w:tcW w:w="2268" w:type="dxa"/>
            <w:shd w:val="clear" w:color="000000" w:fill="FFFFFF"/>
            <w:vAlign w:val="center"/>
            <w:hideMark/>
          </w:tcPr>
          <w:p w14:paraId="7A8CF3EB" w14:textId="77777777" w:rsidR="00930277" w:rsidRPr="00057140" w:rsidRDefault="00930277" w:rsidP="004725F7">
            <w:pPr>
              <w:jc w:val="both"/>
              <w:rPr>
                <w:sz w:val="24"/>
                <w:szCs w:val="24"/>
              </w:rPr>
            </w:pPr>
            <w:r w:rsidRPr="00057140">
              <w:rPr>
                <w:sz w:val="24"/>
                <w:szCs w:val="24"/>
              </w:rPr>
              <w:t>Cấy chỉ điều trị hội chứng ngoại tháp</w:t>
            </w:r>
          </w:p>
        </w:tc>
        <w:tc>
          <w:tcPr>
            <w:tcW w:w="2552" w:type="dxa"/>
            <w:shd w:val="clear" w:color="000000" w:fill="FFFFFF"/>
            <w:vAlign w:val="center"/>
            <w:hideMark/>
          </w:tcPr>
          <w:p w14:paraId="0C767164" w14:textId="77777777" w:rsidR="00930277" w:rsidRPr="00057140" w:rsidRDefault="00930277" w:rsidP="004725F7">
            <w:pPr>
              <w:jc w:val="both"/>
              <w:rPr>
                <w:sz w:val="24"/>
                <w:szCs w:val="24"/>
              </w:rPr>
            </w:pPr>
            <w:r w:rsidRPr="00057140">
              <w:rPr>
                <w:sz w:val="24"/>
                <w:szCs w:val="24"/>
              </w:rPr>
              <w:t>Cấy chỉ điều trị hội chứng ngoại tháp</w:t>
            </w:r>
          </w:p>
        </w:tc>
        <w:tc>
          <w:tcPr>
            <w:tcW w:w="1417" w:type="dxa"/>
            <w:vAlign w:val="center"/>
          </w:tcPr>
          <w:p w14:paraId="702869DD" w14:textId="0C38764B"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9722D15" w14:textId="0F2BED79" w:rsidR="00930277" w:rsidRPr="00057140" w:rsidRDefault="00930277" w:rsidP="004725F7">
            <w:pPr>
              <w:jc w:val="center"/>
              <w:rPr>
                <w:sz w:val="24"/>
                <w:szCs w:val="24"/>
              </w:rPr>
            </w:pPr>
          </w:p>
        </w:tc>
      </w:tr>
      <w:tr w:rsidR="00930277" w:rsidRPr="00057140" w14:paraId="3ABDFC53" w14:textId="52633B93" w:rsidTr="004725F7">
        <w:trPr>
          <w:trHeight w:val="330"/>
        </w:trPr>
        <w:tc>
          <w:tcPr>
            <w:tcW w:w="851" w:type="dxa"/>
            <w:shd w:val="clear" w:color="000000" w:fill="FFFFFF"/>
            <w:vAlign w:val="center"/>
            <w:hideMark/>
          </w:tcPr>
          <w:p w14:paraId="18978869" w14:textId="10168D29" w:rsidR="00930277" w:rsidRPr="00057140" w:rsidRDefault="00930277" w:rsidP="004725F7">
            <w:pPr>
              <w:jc w:val="center"/>
              <w:rPr>
                <w:sz w:val="24"/>
                <w:szCs w:val="24"/>
              </w:rPr>
            </w:pPr>
            <w:r w:rsidRPr="00057140">
              <w:rPr>
                <w:sz w:val="24"/>
                <w:szCs w:val="24"/>
              </w:rPr>
              <w:t>565</w:t>
            </w:r>
          </w:p>
        </w:tc>
        <w:tc>
          <w:tcPr>
            <w:tcW w:w="1701" w:type="dxa"/>
            <w:shd w:val="clear" w:color="000000" w:fill="FFFFFF"/>
            <w:vAlign w:val="center"/>
            <w:hideMark/>
          </w:tcPr>
          <w:p w14:paraId="0858D2AE" w14:textId="77777777" w:rsidR="00930277" w:rsidRPr="00057140" w:rsidRDefault="00930277" w:rsidP="004725F7">
            <w:pPr>
              <w:jc w:val="center"/>
              <w:rPr>
                <w:sz w:val="24"/>
                <w:szCs w:val="24"/>
              </w:rPr>
            </w:pPr>
            <w:r w:rsidRPr="00057140">
              <w:rPr>
                <w:sz w:val="24"/>
                <w:szCs w:val="24"/>
              </w:rPr>
              <w:t>03.0449.0227</w:t>
            </w:r>
          </w:p>
        </w:tc>
        <w:tc>
          <w:tcPr>
            <w:tcW w:w="2268" w:type="dxa"/>
            <w:shd w:val="clear" w:color="000000" w:fill="FFFFFF"/>
            <w:vAlign w:val="center"/>
            <w:hideMark/>
          </w:tcPr>
          <w:p w14:paraId="529708F8" w14:textId="77777777" w:rsidR="00930277" w:rsidRPr="00057140" w:rsidRDefault="00930277" w:rsidP="004725F7">
            <w:pPr>
              <w:jc w:val="both"/>
              <w:rPr>
                <w:sz w:val="24"/>
                <w:szCs w:val="24"/>
              </w:rPr>
            </w:pPr>
            <w:r w:rsidRPr="00057140">
              <w:rPr>
                <w:sz w:val="24"/>
                <w:szCs w:val="24"/>
              </w:rPr>
              <w:t>Cấy chỉ điều trị hội chứng vai gáy</w:t>
            </w:r>
          </w:p>
        </w:tc>
        <w:tc>
          <w:tcPr>
            <w:tcW w:w="2552" w:type="dxa"/>
            <w:shd w:val="clear" w:color="000000" w:fill="FFFFFF"/>
            <w:vAlign w:val="center"/>
            <w:hideMark/>
          </w:tcPr>
          <w:p w14:paraId="073FEEEF" w14:textId="77777777" w:rsidR="00930277" w:rsidRPr="00057140" w:rsidRDefault="00930277" w:rsidP="004725F7">
            <w:pPr>
              <w:jc w:val="both"/>
              <w:rPr>
                <w:sz w:val="24"/>
                <w:szCs w:val="24"/>
              </w:rPr>
            </w:pPr>
            <w:r w:rsidRPr="00057140">
              <w:rPr>
                <w:sz w:val="24"/>
                <w:szCs w:val="24"/>
              </w:rPr>
              <w:t>Cấy chỉ điều trị hội chứng vai gáy</w:t>
            </w:r>
          </w:p>
        </w:tc>
        <w:tc>
          <w:tcPr>
            <w:tcW w:w="1417" w:type="dxa"/>
            <w:vAlign w:val="center"/>
          </w:tcPr>
          <w:p w14:paraId="43F166B8" w14:textId="25506AC1"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EFE8566" w14:textId="2341E2E5" w:rsidR="00930277" w:rsidRPr="00057140" w:rsidRDefault="00930277" w:rsidP="004725F7">
            <w:pPr>
              <w:jc w:val="center"/>
              <w:rPr>
                <w:sz w:val="24"/>
                <w:szCs w:val="24"/>
              </w:rPr>
            </w:pPr>
          </w:p>
        </w:tc>
      </w:tr>
      <w:tr w:rsidR="00930277" w:rsidRPr="00057140" w14:paraId="132C48C4" w14:textId="6ADC2603" w:rsidTr="004725F7">
        <w:trPr>
          <w:trHeight w:val="330"/>
        </w:trPr>
        <w:tc>
          <w:tcPr>
            <w:tcW w:w="851" w:type="dxa"/>
            <w:shd w:val="clear" w:color="000000" w:fill="FFFFFF"/>
            <w:vAlign w:val="center"/>
            <w:hideMark/>
          </w:tcPr>
          <w:p w14:paraId="2585CA28" w14:textId="36390D8C" w:rsidR="00930277" w:rsidRPr="00057140" w:rsidRDefault="00930277" w:rsidP="004725F7">
            <w:pPr>
              <w:jc w:val="center"/>
              <w:rPr>
                <w:sz w:val="24"/>
                <w:szCs w:val="24"/>
              </w:rPr>
            </w:pPr>
            <w:r w:rsidRPr="00057140">
              <w:rPr>
                <w:sz w:val="24"/>
                <w:szCs w:val="24"/>
              </w:rPr>
              <w:t>566</w:t>
            </w:r>
          </w:p>
        </w:tc>
        <w:tc>
          <w:tcPr>
            <w:tcW w:w="1701" w:type="dxa"/>
            <w:shd w:val="clear" w:color="000000" w:fill="FFFFFF"/>
            <w:vAlign w:val="center"/>
            <w:hideMark/>
          </w:tcPr>
          <w:p w14:paraId="18A91762" w14:textId="77777777" w:rsidR="00930277" w:rsidRPr="00057140" w:rsidRDefault="00930277" w:rsidP="004725F7">
            <w:pPr>
              <w:jc w:val="center"/>
              <w:rPr>
                <w:sz w:val="24"/>
                <w:szCs w:val="24"/>
              </w:rPr>
            </w:pPr>
            <w:r w:rsidRPr="00057140">
              <w:rPr>
                <w:sz w:val="24"/>
                <w:szCs w:val="24"/>
              </w:rPr>
              <w:t>03.0436.0227</w:t>
            </w:r>
          </w:p>
        </w:tc>
        <w:tc>
          <w:tcPr>
            <w:tcW w:w="2268" w:type="dxa"/>
            <w:shd w:val="clear" w:color="000000" w:fill="FFFFFF"/>
            <w:vAlign w:val="center"/>
            <w:hideMark/>
          </w:tcPr>
          <w:p w14:paraId="29F2BC95" w14:textId="77777777" w:rsidR="00930277" w:rsidRPr="00057140" w:rsidRDefault="00930277" w:rsidP="004725F7">
            <w:pPr>
              <w:jc w:val="both"/>
              <w:rPr>
                <w:sz w:val="24"/>
                <w:szCs w:val="24"/>
              </w:rPr>
            </w:pPr>
            <w:r w:rsidRPr="00057140">
              <w:rPr>
                <w:sz w:val="24"/>
                <w:szCs w:val="24"/>
              </w:rPr>
              <w:t>Cấy chỉ điều trị huyết áp thấp</w:t>
            </w:r>
          </w:p>
        </w:tc>
        <w:tc>
          <w:tcPr>
            <w:tcW w:w="2552" w:type="dxa"/>
            <w:shd w:val="clear" w:color="000000" w:fill="FFFFFF"/>
            <w:vAlign w:val="center"/>
            <w:hideMark/>
          </w:tcPr>
          <w:p w14:paraId="60395986" w14:textId="77777777" w:rsidR="00930277" w:rsidRPr="00057140" w:rsidRDefault="00930277" w:rsidP="004725F7">
            <w:pPr>
              <w:jc w:val="both"/>
              <w:rPr>
                <w:sz w:val="24"/>
                <w:szCs w:val="24"/>
              </w:rPr>
            </w:pPr>
            <w:r w:rsidRPr="00057140">
              <w:rPr>
                <w:sz w:val="24"/>
                <w:szCs w:val="24"/>
              </w:rPr>
              <w:t>Cấy chỉ điều trị huyết áp thấp</w:t>
            </w:r>
          </w:p>
        </w:tc>
        <w:tc>
          <w:tcPr>
            <w:tcW w:w="1417" w:type="dxa"/>
            <w:vAlign w:val="center"/>
          </w:tcPr>
          <w:p w14:paraId="1AAB2E57" w14:textId="67DD896C"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341D6CA3" w14:textId="31AA3DEA" w:rsidR="00930277" w:rsidRPr="00057140" w:rsidRDefault="00930277" w:rsidP="004725F7">
            <w:pPr>
              <w:jc w:val="center"/>
              <w:rPr>
                <w:sz w:val="24"/>
                <w:szCs w:val="24"/>
              </w:rPr>
            </w:pPr>
          </w:p>
        </w:tc>
      </w:tr>
      <w:tr w:rsidR="00930277" w:rsidRPr="00057140" w14:paraId="14486E96" w14:textId="1754F193" w:rsidTr="004725F7">
        <w:trPr>
          <w:trHeight w:val="330"/>
        </w:trPr>
        <w:tc>
          <w:tcPr>
            <w:tcW w:w="851" w:type="dxa"/>
            <w:shd w:val="clear" w:color="000000" w:fill="FFFFFF"/>
            <w:vAlign w:val="center"/>
            <w:hideMark/>
          </w:tcPr>
          <w:p w14:paraId="24F04DF0" w14:textId="61B24DA9" w:rsidR="00930277" w:rsidRPr="00057140" w:rsidRDefault="00930277" w:rsidP="004725F7">
            <w:pPr>
              <w:jc w:val="center"/>
              <w:rPr>
                <w:sz w:val="24"/>
                <w:szCs w:val="24"/>
              </w:rPr>
            </w:pPr>
            <w:r w:rsidRPr="00057140">
              <w:rPr>
                <w:sz w:val="24"/>
                <w:szCs w:val="24"/>
              </w:rPr>
              <w:t>567</w:t>
            </w:r>
          </w:p>
        </w:tc>
        <w:tc>
          <w:tcPr>
            <w:tcW w:w="1701" w:type="dxa"/>
            <w:shd w:val="clear" w:color="000000" w:fill="FFFFFF"/>
            <w:vAlign w:val="center"/>
            <w:hideMark/>
          </w:tcPr>
          <w:p w14:paraId="31EAB5A6" w14:textId="77777777" w:rsidR="00930277" w:rsidRPr="00057140" w:rsidRDefault="00930277" w:rsidP="004725F7">
            <w:pPr>
              <w:jc w:val="center"/>
              <w:rPr>
                <w:sz w:val="24"/>
                <w:szCs w:val="24"/>
              </w:rPr>
            </w:pPr>
            <w:r w:rsidRPr="00057140">
              <w:rPr>
                <w:sz w:val="24"/>
                <w:szCs w:val="24"/>
              </w:rPr>
              <w:t>03.0417.0227</w:t>
            </w:r>
          </w:p>
        </w:tc>
        <w:tc>
          <w:tcPr>
            <w:tcW w:w="2268" w:type="dxa"/>
            <w:shd w:val="clear" w:color="000000" w:fill="FFFFFF"/>
            <w:vAlign w:val="center"/>
            <w:hideMark/>
          </w:tcPr>
          <w:p w14:paraId="14476365" w14:textId="77777777" w:rsidR="00930277" w:rsidRPr="00057140" w:rsidRDefault="00930277" w:rsidP="004725F7">
            <w:pPr>
              <w:jc w:val="both"/>
              <w:rPr>
                <w:sz w:val="24"/>
                <w:szCs w:val="24"/>
              </w:rPr>
            </w:pPr>
            <w:r w:rsidRPr="00057140">
              <w:rPr>
                <w:sz w:val="24"/>
                <w:szCs w:val="24"/>
              </w:rPr>
              <w:t>Cấy chỉ điều trị khàn tiếng</w:t>
            </w:r>
          </w:p>
        </w:tc>
        <w:tc>
          <w:tcPr>
            <w:tcW w:w="2552" w:type="dxa"/>
            <w:shd w:val="clear" w:color="000000" w:fill="FFFFFF"/>
            <w:vAlign w:val="center"/>
            <w:hideMark/>
          </w:tcPr>
          <w:p w14:paraId="11BCD51D" w14:textId="77777777" w:rsidR="00930277" w:rsidRPr="00057140" w:rsidRDefault="00930277" w:rsidP="004725F7">
            <w:pPr>
              <w:jc w:val="both"/>
              <w:rPr>
                <w:sz w:val="24"/>
                <w:szCs w:val="24"/>
              </w:rPr>
            </w:pPr>
            <w:r w:rsidRPr="00057140">
              <w:rPr>
                <w:sz w:val="24"/>
                <w:szCs w:val="24"/>
              </w:rPr>
              <w:t>Cấy chỉ điều trị khàn tiếng</w:t>
            </w:r>
          </w:p>
        </w:tc>
        <w:tc>
          <w:tcPr>
            <w:tcW w:w="1417" w:type="dxa"/>
            <w:vAlign w:val="center"/>
          </w:tcPr>
          <w:p w14:paraId="30C45C1C" w14:textId="5D24C803"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80E717D" w14:textId="6B1601DD" w:rsidR="00930277" w:rsidRPr="00057140" w:rsidRDefault="00930277" w:rsidP="004725F7">
            <w:pPr>
              <w:jc w:val="center"/>
              <w:rPr>
                <w:sz w:val="24"/>
                <w:szCs w:val="24"/>
              </w:rPr>
            </w:pPr>
          </w:p>
        </w:tc>
      </w:tr>
      <w:tr w:rsidR="00930277" w:rsidRPr="00057140" w14:paraId="1FE491D2" w14:textId="6BC489E3" w:rsidTr="004725F7">
        <w:trPr>
          <w:trHeight w:val="330"/>
        </w:trPr>
        <w:tc>
          <w:tcPr>
            <w:tcW w:w="851" w:type="dxa"/>
            <w:shd w:val="clear" w:color="000000" w:fill="FFFFFF"/>
            <w:vAlign w:val="center"/>
            <w:hideMark/>
          </w:tcPr>
          <w:p w14:paraId="39C73B0C" w14:textId="7150B13D" w:rsidR="00930277" w:rsidRPr="00057140" w:rsidRDefault="00930277" w:rsidP="004725F7">
            <w:pPr>
              <w:jc w:val="center"/>
              <w:rPr>
                <w:sz w:val="24"/>
                <w:szCs w:val="24"/>
              </w:rPr>
            </w:pPr>
            <w:r w:rsidRPr="00057140">
              <w:rPr>
                <w:sz w:val="24"/>
                <w:szCs w:val="24"/>
              </w:rPr>
              <w:t>568</w:t>
            </w:r>
          </w:p>
        </w:tc>
        <w:tc>
          <w:tcPr>
            <w:tcW w:w="1701" w:type="dxa"/>
            <w:shd w:val="clear" w:color="000000" w:fill="FFFFFF"/>
            <w:vAlign w:val="center"/>
            <w:hideMark/>
          </w:tcPr>
          <w:p w14:paraId="2B310AEF" w14:textId="77777777" w:rsidR="00930277" w:rsidRPr="00057140" w:rsidRDefault="00930277" w:rsidP="004725F7">
            <w:pPr>
              <w:jc w:val="center"/>
              <w:rPr>
                <w:sz w:val="24"/>
                <w:szCs w:val="24"/>
              </w:rPr>
            </w:pPr>
            <w:r w:rsidRPr="00057140">
              <w:rPr>
                <w:sz w:val="24"/>
                <w:szCs w:val="24"/>
              </w:rPr>
              <w:t>03.0406.0227</w:t>
            </w:r>
          </w:p>
        </w:tc>
        <w:tc>
          <w:tcPr>
            <w:tcW w:w="2268" w:type="dxa"/>
            <w:shd w:val="clear" w:color="000000" w:fill="FFFFFF"/>
            <w:vAlign w:val="center"/>
            <w:hideMark/>
          </w:tcPr>
          <w:p w14:paraId="137D48EB" w14:textId="77777777" w:rsidR="00930277" w:rsidRPr="00057140" w:rsidRDefault="00930277" w:rsidP="004725F7">
            <w:pPr>
              <w:jc w:val="both"/>
              <w:rPr>
                <w:sz w:val="24"/>
                <w:szCs w:val="24"/>
              </w:rPr>
            </w:pPr>
            <w:r w:rsidRPr="00057140">
              <w:rPr>
                <w:sz w:val="24"/>
                <w:szCs w:val="24"/>
              </w:rPr>
              <w:t>Cấy chỉ điều trị liệt chi dưới</w:t>
            </w:r>
          </w:p>
        </w:tc>
        <w:tc>
          <w:tcPr>
            <w:tcW w:w="2552" w:type="dxa"/>
            <w:shd w:val="clear" w:color="000000" w:fill="FFFFFF"/>
            <w:vAlign w:val="center"/>
            <w:hideMark/>
          </w:tcPr>
          <w:p w14:paraId="48632DE5" w14:textId="77777777" w:rsidR="00930277" w:rsidRPr="00057140" w:rsidRDefault="00930277" w:rsidP="004725F7">
            <w:pPr>
              <w:jc w:val="both"/>
              <w:rPr>
                <w:sz w:val="24"/>
                <w:szCs w:val="24"/>
              </w:rPr>
            </w:pPr>
            <w:r w:rsidRPr="00057140">
              <w:rPr>
                <w:sz w:val="24"/>
                <w:szCs w:val="24"/>
              </w:rPr>
              <w:t>Cấy chỉ điều trị liệt chi dưới</w:t>
            </w:r>
          </w:p>
        </w:tc>
        <w:tc>
          <w:tcPr>
            <w:tcW w:w="1417" w:type="dxa"/>
            <w:vAlign w:val="center"/>
          </w:tcPr>
          <w:p w14:paraId="6DEAB6EF" w14:textId="16E49A6B"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6078D733" w14:textId="46525C8B" w:rsidR="00930277" w:rsidRPr="00057140" w:rsidRDefault="00930277" w:rsidP="004725F7">
            <w:pPr>
              <w:jc w:val="center"/>
              <w:rPr>
                <w:sz w:val="24"/>
                <w:szCs w:val="24"/>
              </w:rPr>
            </w:pPr>
          </w:p>
        </w:tc>
      </w:tr>
      <w:tr w:rsidR="00930277" w:rsidRPr="00057140" w14:paraId="03D03E34" w14:textId="5F872825" w:rsidTr="004725F7">
        <w:trPr>
          <w:trHeight w:val="330"/>
        </w:trPr>
        <w:tc>
          <w:tcPr>
            <w:tcW w:w="851" w:type="dxa"/>
            <w:shd w:val="clear" w:color="000000" w:fill="FFFFFF"/>
            <w:vAlign w:val="center"/>
            <w:hideMark/>
          </w:tcPr>
          <w:p w14:paraId="1EBAE0C9" w14:textId="51360031" w:rsidR="00930277" w:rsidRPr="00057140" w:rsidRDefault="00930277" w:rsidP="004725F7">
            <w:pPr>
              <w:jc w:val="center"/>
              <w:rPr>
                <w:sz w:val="24"/>
                <w:szCs w:val="24"/>
              </w:rPr>
            </w:pPr>
            <w:r w:rsidRPr="00057140">
              <w:rPr>
                <w:sz w:val="24"/>
                <w:szCs w:val="24"/>
              </w:rPr>
              <w:t>569</w:t>
            </w:r>
          </w:p>
        </w:tc>
        <w:tc>
          <w:tcPr>
            <w:tcW w:w="1701" w:type="dxa"/>
            <w:shd w:val="clear" w:color="000000" w:fill="FFFFFF"/>
            <w:vAlign w:val="center"/>
            <w:hideMark/>
          </w:tcPr>
          <w:p w14:paraId="024E3B0B" w14:textId="77777777" w:rsidR="00930277" w:rsidRPr="00057140" w:rsidRDefault="00930277" w:rsidP="004725F7">
            <w:pPr>
              <w:jc w:val="center"/>
              <w:rPr>
                <w:sz w:val="24"/>
                <w:szCs w:val="24"/>
              </w:rPr>
            </w:pPr>
            <w:r w:rsidRPr="00057140">
              <w:rPr>
                <w:sz w:val="24"/>
                <w:szCs w:val="24"/>
              </w:rPr>
              <w:t>03.0405.0227</w:t>
            </w:r>
          </w:p>
        </w:tc>
        <w:tc>
          <w:tcPr>
            <w:tcW w:w="2268" w:type="dxa"/>
            <w:shd w:val="clear" w:color="000000" w:fill="FFFFFF"/>
            <w:vAlign w:val="center"/>
            <w:hideMark/>
          </w:tcPr>
          <w:p w14:paraId="0E3BB512" w14:textId="77777777" w:rsidR="00930277" w:rsidRPr="00057140" w:rsidRDefault="00930277" w:rsidP="004725F7">
            <w:pPr>
              <w:jc w:val="both"/>
              <w:rPr>
                <w:sz w:val="24"/>
                <w:szCs w:val="24"/>
              </w:rPr>
            </w:pPr>
            <w:r w:rsidRPr="00057140">
              <w:rPr>
                <w:sz w:val="24"/>
                <w:szCs w:val="24"/>
              </w:rPr>
              <w:t>Cấy chỉ điều trị liệt chi trên</w:t>
            </w:r>
          </w:p>
        </w:tc>
        <w:tc>
          <w:tcPr>
            <w:tcW w:w="2552" w:type="dxa"/>
            <w:shd w:val="clear" w:color="000000" w:fill="FFFFFF"/>
            <w:vAlign w:val="center"/>
            <w:hideMark/>
          </w:tcPr>
          <w:p w14:paraId="239E1D21" w14:textId="77777777" w:rsidR="00930277" w:rsidRPr="00057140" w:rsidRDefault="00930277" w:rsidP="004725F7">
            <w:pPr>
              <w:jc w:val="both"/>
              <w:rPr>
                <w:sz w:val="24"/>
                <w:szCs w:val="24"/>
              </w:rPr>
            </w:pPr>
            <w:r w:rsidRPr="00057140">
              <w:rPr>
                <w:sz w:val="24"/>
                <w:szCs w:val="24"/>
              </w:rPr>
              <w:t>Cấy chỉ điều trị liệt chi trên</w:t>
            </w:r>
          </w:p>
        </w:tc>
        <w:tc>
          <w:tcPr>
            <w:tcW w:w="1417" w:type="dxa"/>
            <w:vAlign w:val="center"/>
          </w:tcPr>
          <w:p w14:paraId="5F1C0D46" w14:textId="011AA1B9"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2361D9B" w14:textId="60B5117E" w:rsidR="00930277" w:rsidRPr="00057140" w:rsidRDefault="00930277" w:rsidP="004725F7">
            <w:pPr>
              <w:jc w:val="center"/>
              <w:rPr>
                <w:sz w:val="24"/>
                <w:szCs w:val="24"/>
              </w:rPr>
            </w:pPr>
          </w:p>
        </w:tc>
      </w:tr>
      <w:tr w:rsidR="00930277" w:rsidRPr="00057140" w14:paraId="76FB3F86" w14:textId="1DE0390B" w:rsidTr="004725F7">
        <w:trPr>
          <w:trHeight w:val="661"/>
        </w:trPr>
        <w:tc>
          <w:tcPr>
            <w:tcW w:w="851" w:type="dxa"/>
            <w:shd w:val="clear" w:color="000000" w:fill="FFFFFF"/>
            <w:vAlign w:val="center"/>
            <w:hideMark/>
          </w:tcPr>
          <w:p w14:paraId="66EF01BE" w14:textId="14913673" w:rsidR="00930277" w:rsidRPr="00057140" w:rsidRDefault="00930277" w:rsidP="004725F7">
            <w:pPr>
              <w:jc w:val="center"/>
              <w:rPr>
                <w:sz w:val="24"/>
                <w:szCs w:val="24"/>
              </w:rPr>
            </w:pPr>
            <w:r w:rsidRPr="00057140">
              <w:rPr>
                <w:sz w:val="24"/>
                <w:szCs w:val="24"/>
              </w:rPr>
              <w:t>570</w:t>
            </w:r>
          </w:p>
        </w:tc>
        <w:tc>
          <w:tcPr>
            <w:tcW w:w="1701" w:type="dxa"/>
            <w:shd w:val="clear" w:color="000000" w:fill="FFFFFF"/>
            <w:vAlign w:val="center"/>
            <w:hideMark/>
          </w:tcPr>
          <w:p w14:paraId="7A22C058" w14:textId="77777777" w:rsidR="00930277" w:rsidRPr="00057140" w:rsidRDefault="00930277" w:rsidP="004725F7">
            <w:pPr>
              <w:jc w:val="center"/>
              <w:rPr>
                <w:sz w:val="24"/>
                <w:szCs w:val="24"/>
              </w:rPr>
            </w:pPr>
            <w:r w:rsidRPr="00057140">
              <w:rPr>
                <w:sz w:val="24"/>
                <w:szCs w:val="24"/>
              </w:rPr>
              <w:t>03.0428.0227</w:t>
            </w:r>
          </w:p>
        </w:tc>
        <w:tc>
          <w:tcPr>
            <w:tcW w:w="2268" w:type="dxa"/>
            <w:shd w:val="clear" w:color="000000" w:fill="FFFFFF"/>
            <w:vAlign w:val="center"/>
            <w:hideMark/>
          </w:tcPr>
          <w:p w14:paraId="2239E682" w14:textId="77777777" w:rsidR="00930277" w:rsidRPr="00057140" w:rsidRDefault="00930277" w:rsidP="004725F7">
            <w:pPr>
              <w:jc w:val="both"/>
              <w:rPr>
                <w:sz w:val="24"/>
                <w:szCs w:val="24"/>
              </w:rPr>
            </w:pPr>
            <w:r w:rsidRPr="00057140">
              <w:rPr>
                <w:sz w:val="24"/>
                <w:szCs w:val="24"/>
              </w:rPr>
              <w:t>Cấy chỉ điều trị liệt dây thần kinh VII ngoại biên</w:t>
            </w:r>
          </w:p>
        </w:tc>
        <w:tc>
          <w:tcPr>
            <w:tcW w:w="2552" w:type="dxa"/>
            <w:shd w:val="clear" w:color="000000" w:fill="FFFFFF"/>
            <w:vAlign w:val="center"/>
            <w:hideMark/>
          </w:tcPr>
          <w:p w14:paraId="224CCA57" w14:textId="77777777" w:rsidR="00930277" w:rsidRPr="00057140" w:rsidRDefault="00930277" w:rsidP="004725F7">
            <w:pPr>
              <w:jc w:val="both"/>
              <w:rPr>
                <w:sz w:val="24"/>
                <w:szCs w:val="24"/>
              </w:rPr>
            </w:pPr>
            <w:r w:rsidRPr="00057140">
              <w:rPr>
                <w:sz w:val="24"/>
                <w:szCs w:val="24"/>
              </w:rPr>
              <w:t>Cấy chỉ điều trị liệt dây thần kinh VII ngoại biên</w:t>
            </w:r>
          </w:p>
        </w:tc>
        <w:tc>
          <w:tcPr>
            <w:tcW w:w="1417" w:type="dxa"/>
            <w:vAlign w:val="center"/>
          </w:tcPr>
          <w:p w14:paraId="3DF92540" w14:textId="7AF4FDA3"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A16E251" w14:textId="1D6CF62D" w:rsidR="00930277" w:rsidRPr="00057140" w:rsidRDefault="00930277" w:rsidP="004725F7">
            <w:pPr>
              <w:jc w:val="center"/>
              <w:rPr>
                <w:sz w:val="24"/>
                <w:szCs w:val="24"/>
              </w:rPr>
            </w:pPr>
          </w:p>
        </w:tc>
      </w:tr>
      <w:tr w:rsidR="00930277" w:rsidRPr="00057140" w14:paraId="5C34A223" w14:textId="301B8EA9" w:rsidTr="004725F7">
        <w:trPr>
          <w:trHeight w:val="330"/>
        </w:trPr>
        <w:tc>
          <w:tcPr>
            <w:tcW w:w="851" w:type="dxa"/>
            <w:shd w:val="clear" w:color="000000" w:fill="FFFFFF"/>
            <w:vAlign w:val="center"/>
            <w:hideMark/>
          </w:tcPr>
          <w:p w14:paraId="1FC0E24E" w14:textId="0AB3AF67" w:rsidR="00930277" w:rsidRPr="00057140" w:rsidRDefault="00930277" w:rsidP="004725F7">
            <w:pPr>
              <w:jc w:val="center"/>
              <w:rPr>
                <w:sz w:val="24"/>
                <w:szCs w:val="24"/>
              </w:rPr>
            </w:pPr>
            <w:r w:rsidRPr="00057140">
              <w:rPr>
                <w:sz w:val="24"/>
                <w:szCs w:val="24"/>
              </w:rPr>
              <w:t>571</w:t>
            </w:r>
          </w:p>
        </w:tc>
        <w:tc>
          <w:tcPr>
            <w:tcW w:w="1701" w:type="dxa"/>
            <w:shd w:val="clear" w:color="000000" w:fill="FFFFFF"/>
            <w:vAlign w:val="center"/>
            <w:hideMark/>
          </w:tcPr>
          <w:p w14:paraId="45B69018" w14:textId="77777777" w:rsidR="00930277" w:rsidRPr="00057140" w:rsidRDefault="00930277" w:rsidP="004725F7">
            <w:pPr>
              <w:jc w:val="center"/>
              <w:rPr>
                <w:sz w:val="24"/>
                <w:szCs w:val="24"/>
              </w:rPr>
            </w:pPr>
            <w:r w:rsidRPr="00057140">
              <w:rPr>
                <w:sz w:val="24"/>
                <w:szCs w:val="24"/>
              </w:rPr>
              <w:t>03.0408.0227</w:t>
            </w:r>
          </w:p>
        </w:tc>
        <w:tc>
          <w:tcPr>
            <w:tcW w:w="2268" w:type="dxa"/>
            <w:shd w:val="clear" w:color="000000" w:fill="FFFFFF"/>
            <w:vAlign w:val="center"/>
            <w:hideMark/>
          </w:tcPr>
          <w:p w14:paraId="07C2C6AF" w14:textId="77777777" w:rsidR="00930277" w:rsidRPr="00057140" w:rsidRDefault="00930277" w:rsidP="004725F7">
            <w:pPr>
              <w:jc w:val="both"/>
              <w:rPr>
                <w:sz w:val="24"/>
                <w:szCs w:val="24"/>
              </w:rPr>
            </w:pPr>
            <w:r w:rsidRPr="00057140">
              <w:rPr>
                <w:sz w:val="24"/>
                <w:szCs w:val="24"/>
              </w:rPr>
              <w:t>Cấy chỉ điều trị liệt do bệnh của cơ</w:t>
            </w:r>
          </w:p>
        </w:tc>
        <w:tc>
          <w:tcPr>
            <w:tcW w:w="2552" w:type="dxa"/>
            <w:shd w:val="clear" w:color="000000" w:fill="FFFFFF"/>
            <w:vAlign w:val="center"/>
            <w:hideMark/>
          </w:tcPr>
          <w:p w14:paraId="564CD282" w14:textId="77777777" w:rsidR="00930277" w:rsidRPr="00057140" w:rsidRDefault="00930277" w:rsidP="004725F7">
            <w:pPr>
              <w:jc w:val="both"/>
              <w:rPr>
                <w:sz w:val="24"/>
                <w:szCs w:val="24"/>
              </w:rPr>
            </w:pPr>
            <w:r w:rsidRPr="00057140">
              <w:rPr>
                <w:sz w:val="24"/>
                <w:szCs w:val="24"/>
              </w:rPr>
              <w:t>Cấy chỉ điều trị liệt do bệnh của cơ</w:t>
            </w:r>
          </w:p>
        </w:tc>
        <w:tc>
          <w:tcPr>
            <w:tcW w:w="1417" w:type="dxa"/>
            <w:vAlign w:val="center"/>
          </w:tcPr>
          <w:p w14:paraId="2C3CAA95" w14:textId="0AF30CF5"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2E68F105" w14:textId="782CE94C" w:rsidR="00930277" w:rsidRPr="00057140" w:rsidRDefault="00930277" w:rsidP="004725F7">
            <w:pPr>
              <w:jc w:val="center"/>
              <w:rPr>
                <w:sz w:val="24"/>
                <w:szCs w:val="24"/>
              </w:rPr>
            </w:pPr>
          </w:p>
        </w:tc>
      </w:tr>
      <w:tr w:rsidR="00930277" w:rsidRPr="00057140" w14:paraId="65D26AE8" w14:textId="51480E48" w:rsidTr="004725F7">
        <w:trPr>
          <w:trHeight w:val="330"/>
        </w:trPr>
        <w:tc>
          <w:tcPr>
            <w:tcW w:w="851" w:type="dxa"/>
            <w:shd w:val="clear" w:color="000000" w:fill="FFFFFF"/>
            <w:vAlign w:val="center"/>
            <w:hideMark/>
          </w:tcPr>
          <w:p w14:paraId="6A3CFB8B" w14:textId="41228AB8" w:rsidR="00930277" w:rsidRPr="00057140" w:rsidRDefault="00930277" w:rsidP="004725F7">
            <w:pPr>
              <w:jc w:val="center"/>
              <w:rPr>
                <w:sz w:val="24"/>
                <w:szCs w:val="24"/>
              </w:rPr>
            </w:pPr>
            <w:r w:rsidRPr="00057140">
              <w:rPr>
                <w:sz w:val="24"/>
                <w:szCs w:val="24"/>
              </w:rPr>
              <w:t>572</w:t>
            </w:r>
          </w:p>
        </w:tc>
        <w:tc>
          <w:tcPr>
            <w:tcW w:w="1701" w:type="dxa"/>
            <w:shd w:val="clear" w:color="000000" w:fill="FFFFFF"/>
            <w:vAlign w:val="center"/>
            <w:hideMark/>
          </w:tcPr>
          <w:p w14:paraId="408AF3BD" w14:textId="77777777" w:rsidR="00930277" w:rsidRPr="00057140" w:rsidRDefault="00930277" w:rsidP="004725F7">
            <w:pPr>
              <w:jc w:val="center"/>
              <w:rPr>
                <w:sz w:val="24"/>
                <w:szCs w:val="24"/>
              </w:rPr>
            </w:pPr>
            <w:r w:rsidRPr="00057140">
              <w:rPr>
                <w:sz w:val="24"/>
                <w:szCs w:val="24"/>
              </w:rPr>
              <w:t>03.0407.0227</w:t>
            </w:r>
          </w:p>
        </w:tc>
        <w:tc>
          <w:tcPr>
            <w:tcW w:w="2268" w:type="dxa"/>
            <w:shd w:val="clear" w:color="000000" w:fill="FFFFFF"/>
            <w:vAlign w:val="center"/>
            <w:hideMark/>
          </w:tcPr>
          <w:p w14:paraId="2DB5773F" w14:textId="77777777" w:rsidR="00930277" w:rsidRPr="00057140" w:rsidRDefault="00930277" w:rsidP="004725F7">
            <w:pPr>
              <w:jc w:val="both"/>
              <w:rPr>
                <w:sz w:val="24"/>
                <w:szCs w:val="24"/>
              </w:rPr>
            </w:pPr>
            <w:r w:rsidRPr="00057140">
              <w:rPr>
                <w:sz w:val="24"/>
                <w:szCs w:val="24"/>
              </w:rPr>
              <w:t xml:space="preserve">Cấy chỉ điều trị liệt </w:t>
            </w:r>
            <w:r w:rsidRPr="00057140">
              <w:rPr>
                <w:sz w:val="24"/>
                <w:szCs w:val="24"/>
              </w:rPr>
              <w:lastRenderedPageBreak/>
              <w:t>nửa người</w:t>
            </w:r>
          </w:p>
        </w:tc>
        <w:tc>
          <w:tcPr>
            <w:tcW w:w="2552" w:type="dxa"/>
            <w:shd w:val="clear" w:color="000000" w:fill="FFFFFF"/>
            <w:vAlign w:val="center"/>
            <w:hideMark/>
          </w:tcPr>
          <w:p w14:paraId="25AC80B5" w14:textId="77777777" w:rsidR="00930277" w:rsidRPr="00057140" w:rsidRDefault="00930277" w:rsidP="004725F7">
            <w:pPr>
              <w:jc w:val="both"/>
              <w:rPr>
                <w:sz w:val="24"/>
                <w:szCs w:val="24"/>
              </w:rPr>
            </w:pPr>
            <w:r w:rsidRPr="00057140">
              <w:rPr>
                <w:sz w:val="24"/>
                <w:szCs w:val="24"/>
              </w:rPr>
              <w:lastRenderedPageBreak/>
              <w:t xml:space="preserve">Cấy chỉ điều trị liệt nửa </w:t>
            </w:r>
            <w:r w:rsidRPr="00057140">
              <w:rPr>
                <w:sz w:val="24"/>
                <w:szCs w:val="24"/>
              </w:rPr>
              <w:lastRenderedPageBreak/>
              <w:t>người</w:t>
            </w:r>
          </w:p>
        </w:tc>
        <w:tc>
          <w:tcPr>
            <w:tcW w:w="1417" w:type="dxa"/>
            <w:vAlign w:val="center"/>
          </w:tcPr>
          <w:p w14:paraId="5458C755" w14:textId="7E0679A0" w:rsidR="00930277" w:rsidRPr="00057140" w:rsidRDefault="00930277" w:rsidP="004725F7">
            <w:pPr>
              <w:jc w:val="right"/>
              <w:rPr>
                <w:sz w:val="24"/>
                <w:szCs w:val="24"/>
              </w:rPr>
            </w:pPr>
            <w:r w:rsidRPr="00057140">
              <w:rPr>
                <w:sz w:val="24"/>
                <w:szCs w:val="24"/>
              </w:rPr>
              <w:lastRenderedPageBreak/>
              <w:t xml:space="preserve">      156.400 </w:t>
            </w:r>
          </w:p>
        </w:tc>
        <w:tc>
          <w:tcPr>
            <w:tcW w:w="1559" w:type="dxa"/>
            <w:vAlign w:val="center"/>
          </w:tcPr>
          <w:p w14:paraId="6CE3E649" w14:textId="6DFEF75A" w:rsidR="00930277" w:rsidRPr="00057140" w:rsidRDefault="00930277" w:rsidP="004725F7">
            <w:pPr>
              <w:jc w:val="center"/>
              <w:rPr>
                <w:sz w:val="24"/>
                <w:szCs w:val="24"/>
              </w:rPr>
            </w:pPr>
          </w:p>
        </w:tc>
      </w:tr>
      <w:tr w:rsidR="00930277" w:rsidRPr="00057140" w14:paraId="0186ED11" w14:textId="72D26081" w:rsidTr="004725F7">
        <w:trPr>
          <w:trHeight w:val="661"/>
        </w:trPr>
        <w:tc>
          <w:tcPr>
            <w:tcW w:w="851" w:type="dxa"/>
            <w:shd w:val="clear" w:color="000000" w:fill="FFFFFF"/>
            <w:vAlign w:val="center"/>
            <w:hideMark/>
          </w:tcPr>
          <w:p w14:paraId="545C273D" w14:textId="110A1654" w:rsidR="00930277" w:rsidRPr="00057140" w:rsidRDefault="00930277" w:rsidP="004725F7">
            <w:pPr>
              <w:jc w:val="center"/>
              <w:rPr>
                <w:sz w:val="24"/>
                <w:szCs w:val="24"/>
              </w:rPr>
            </w:pPr>
            <w:r w:rsidRPr="00057140">
              <w:rPr>
                <w:sz w:val="24"/>
                <w:szCs w:val="24"/>
              </w:rPr>
              <w:lastRenderedPageBreak/>
              <w:t>573</w:t>
            </w:r>
          </w:p>
        </w:tc>
        <w:tc>
          <w:tcPr>
            <w:tcW w:w="1701" w:type="dxa"/>
            <w:shd w:val="clear" w:color="000000" w:fill="FFFFFF"/>
            <w:vAlign w:val="center"/>
            <w:hideMark/>
          </w:tcPr>
          <w:p w14:paraId="6E5A2AA5" w14:textId="77777777" w:rsidR="00930277" w:rsidRPr="00057140" w:rsidRDefault="00930277" w:rsidP="004725F7">
            <w:pPr>
              <w:jc w:val="center"/>
              <w:rPr>
                <w:sz w:val="24"/>
                <w:szCs w:val="24"/>
              </w:rPr>
            </w:pPr>
            <w:r w:rsidRPr="00057140">
              <w:rPr>
                <w:sz w:val="24"/>
                <w:szCs w:val="24"/>
              </w:rPr>
              <w:t>03.0458.0227</w:t>
            </w:r>
          </w:p>
        </w:tc>
        <w:tc>
          <w:tcPr>
            <w:tcW w:w="2268" w:type="dxa"/>
            <w:shd w:val="clear" w:color="000000" w:fill="FFFFFF"/>
            <w:vAlign w:val="center"/>
            <w:hideMark/>
          </w:tcPr>
          <w:p w14:paraId="1422F3D4" w14:textId="77777777" w:rsidR="00930277" w:rsidRPr="00057140" w:rsidRDefault="00930277" w:rsidP="004725F7">
            <w:pPr>
              <w:jc w:val="both"/>
              <w:rPr>
                <w:sz w:val="24"/>
                <w:szCs w:val="24"/>
              </w:rPr>
            </w:pPr>
            <w:r w:rsidRPr="00057140">
              <w:rPr>
                <w:sz w:val="24"/>
                <w:szCs w:val="24"/>
              </w:rPr>
              <w:t>Cấy chỉ điều trị liệt tứ chi do chấn thương cột sống</w:t>
            </w:r>
          </w:p>
        </w:tc>
        <w:tc>
          <w:tcPr>
            <w:tcW w:w="2552" w:type="dxa"/>
            <w:shd w:val="clear" w:color="000000" w:fill="FFFFFF"/>
            <w:vAlign w:val="center"/>
            <w:hideMark/>
          </w:tcPr>
          <w:p w14:paraId="1BF0D779" w14:textId="77777777" w:rsidR="00930277" w:rsidRPr="00057140" w:rsidRDefault="00930277" w:rsidP="004725F7">
            <w:pPr>
              <w:jc w:val="both"/>
              <w:rPr>
                <w:sz w:val="24"/>
                <w:szCs w:val="24"/>
              </w:rPr>
            </w:pPr>
            <w:r w:rsidRPr="00057140">
              <w:rPr>
                <w:sz w:val="24"/>
                <w:szCs w:val="24"/>
              </w:rPr>
              <w:t>Cấy chỉ điều trị liệt tứ chi do chấn thương cột sống</w:t>
            </w:r>
          </w:p>
        </w:tc>
        <w:tc>
          <w:tcPr>
            <w:tcW w:w="1417" w:type="dxa"/>
            <w:vAlign w:val="center"/>
          </w:tcPr>
          <w:p w14:paraId="0BCD3931" w14:textId="37F08435"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B17B7BC" w14:textId="6964235D" w:rsidR="00930277" w:rsidRPr="00057140" w:rsidRDefault="00930277" w:rsidP="004725F7">
            <w:pPr>
              <w:jc w:val="center"/>
              <w:rPr>
                <w:sz w:val="24"/>
                <w:szCs w:val="24"/>
              </w:rPr>
            </w:pPr>
          </w:p>
        </w:tc>
      </w:tr>
      <w:tr w:rsidR="00930277" w:rsidRPr="00057140" w14:paraId="5F8C3B21" w14:textId="0264BDE0" w:rsidTr="004725F7">
        <w:trPr>
          <w:trHeight w:val="330"/>
        </w:trPr>
        <w:tc>
          <w:tcPr>
            <w:tcW w:w="851" w:type="dxa"/>
            <w:shd w:val="clear" w:color="000000" w:fill="FFFFFF"/>
            <w:vAlign w:val="center"/>
            <w:hideMark/>
          </w:tcPr>
          <w:p w14:paraId="304149D1" w14:textId="743EABF7" w:rsidR="00930277" w:rsidRPr="00057140" w:rsidRDefault="00930277" w:rsidP="004725F7">
            <w:pPr>
              <w:jc w:val="center"/>
              <w:rPr>
                <w:sz w:val="24"/>
                <w:szCs w:val="24"/>
              </w:rPr>
            </w:pPr>
            <w:r w:rsidRPr="00057140">
              <w:rPr>
                <w:sz w:val="24"/>
                <w:szCs w:val="24"/>
              </w:rPr>
              <w:t>574</w:t>
            </w:r>
          </w:p>
        </w:tc>
        <w:tc>
          <w:tcPr>
            <w:tcW w:w="1701" w:type="dxa"/>
            <w:shd w:val="clear" w:color="000000" w:fill="FFFFFF"/>
            <w:vAlign w:val="center"/>
            <w:hideMark/>
          </w:tcPr>
          <w:p w14:paraId="53B9A9F2" w14:textId="77777777" w:rsidR="00930277" w:rsidRPr="00057140" w:rsidRDefault="00930277" w:rsidP="004725F7">
            <w:pPr>
              <w:jc w:val="center"/>
              <w:rPr>
                <w:sz w:val="24"/>
                <w:szCs w:val="24"/>
              </w:rPr>
            </w:pPr>
            <w:r w:rsidRPr="00057140">
              <w:rPr>
                <w:sz w:val="24"/>
                <w:szCs w:val="24"/>
              </w:rPr>
              <w:t>03.0424.0227</w:t>
            </w:r>
          </w:p>
        </w:tc>
        <w:tc>
          <w:tcPr>
            <w:tcW w:w="2268" w:type="dxa"/>
            <w:shd w:val="clear" w:color="000000" w:fill="FFFFFF"/>
            <w:vAlign w:val="center"/>
            <w:hideMark/>
          </w:tcPr>
          <w:p w14:paraId="14B99826" w14:textId="77777777" w:rsidR="00930277" w:rsidRPr="00057140" w:rsidRDefault="00930277" w:rsidP="004725F7">
            <w:pPr>
              <w:jc w:val="both"/>
              <w:rPr>
                <w:sz w:val="24"/>
                <w:szCs w:val="24"/>
              </w:rPr>
            </w:pPr>
            <w:r w:rsidRPr="00057140">
              <w:rPr>
                <w:sz w:val="24"/>
                <w:szCs w:val="24"/>
              </w:rPr>
              <w:t>Cấy chỉ điều trị mất ngủ</w:t>
            </w:r>
          </w:p>
        </w:tc>
        <w:tc>
          <w:tcPr>
            <w:tcW w:w="2552" w:type="dxa"/>
            <w:shd w:val="clear" w:color="000000" w:fill="FFFFFF"/>
            <w:vAlign w:val="center"/>
            <w:hideMark/>
          </w:tcPr>
          <w:p w14:paraId="2F0EA2E7" w14:textId="77777777" w:rsidR="00930277" w:rsidRPr="00057140" w:rsidRDefault="00930277" w:rsidP="004725F7">
            <w:pPr>
              <w:jc w:val="both"/>
              <w:rPr>
                <w:sz w:val="24"/>
                <w:szCs w:val="24"/>
              </w:rPr>
            </w:pPr>
            <w:r w:rsidRPr="00057140">
              <w:rPr>
                <w:sz w:val="24"/>
                <w:szCs w:val="24"/>
              </w:rPr>
              <w:t>Cấy chỉ điều trị mất ngủ</w:t>
            </w:r>
          </w:p>
        </w:tc>
        <w:tc>
          <w:tcPr>
            <w:tcW w:w="1417" w:type="dxa"/>
            <w:vAlign w:val="center"/>
          </w:tcPr>
          <w:p w14:paraId="6DD4F198" w14:textId="07040481"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D454F68" w14:textId="41ADA7BD" w:rsidR="00930277" w:rsidRPr="00057140" w:rsidRDefault="00930277" w:rsidP="004725F7">
            <w:pPr>
              <w:jc w:val="center"/>
              <w:rPr>
                <w:sz w:val="24"/>
                <w:szCs w:val="24"/>
              </w:rPr>
            </w:pPr>
          </w:p>
        </w:tc>
      </w:tr>
      <w:tr w:rsidR="00930277" w:rsidRPr="00057140" w14:paraId="49872FDC" w14:textId="2AB1D6AB" w:rsidTr="004725F7">
        <w:trPr>
          <w:trHeight w:val="330"/>
        </w:trPr>
        <w:tc>
          <w:tcPr>
            <w:tcW w:w="851" w:type="dxa"/>
            <w:shd w:val="clear" w:color="000000" w:fill="FFFFFF"/>
            <w:vAlign w:val="center"/>
            <w:hideMark/>
          </w:tcPr>
          <w:p w14:paraId="21C53835" w14:textId="04EDF745" w:rsidR="00930277" w:rsidRPr="00057140" w:rsidRDefault="00930277" w:rsidP="004725F7">
            <w:pPr>
              <w:jc w:val="center"/>
              <w:rPr>
                <w:sz w:val="24"/>
                <w:szCs w:val="24"/>
              </w:rPr>
            </w:pPr>
            <w:r w:rsidRPr="00057140">
              <w:rPr>
                <w:sz w:val="24"/>
                <w:szCs w:val="24"/>
              </w:rPr>
              <w:t>575</w:t>
            </w:r>
          </w:p>
        </w:tc>
        <w:tc>
          <w:tcPr>
            <w:tcW w:w="1701" w:type="dxa"/>
            <w:shd w:val="clear" w:color="000000" w:fill="FFFFFF"/>
            <w:vAlign w:val="center"/>
            <w:hideMark/>
          </w:tcPr>
          <w:p w14:paraId="260A0D37" w14:textId="77777777" w:rsidR="00930277" w:rsidRPr="00057140" w:rsidRDefault="00930277" w:rsidP="004725F7">
            <w:pPr>
              <w:jc w:val="center"/>
              <w:rPr>
                <w:sz w:val="24"/>
                <w:szCs w:val="24"/>
              </w:rPr>
            </w:pPr>
            <w:r w:rsidRPr="00057140">
              <w:rPr>
                <w:sz w:val="24"/>
                <w:szCs w:val="24"/>
              </w:rPr>
              <w:t>03.0442.0227</w:t>
            </w:r>
          </w:p>
        </w:tc>
        <w:tc>
          <w:tcPr>
            <w:tcW w:w="2268" w:type="dxa"/>
            <w:shd w:val="clear" w:color="000000" w:fill="FFFFFF"/>
            <w:vAlign w:val="center"/>
            <w:hideMark/>
          </w:tcPr>
          <w:p w14:paraId="6AA9C727" w14:textId="77777777" w:rsidR="00930277" w:rsidRPr="00057140" w:rsidRDefault="00930277" w:rsidP="004725F7">
            <w:pPr>
              <w:jc w:val="both"/>
              <w:rPr>
                <w:sz w:val="24"/>
                <w:szCs w:val="24"/>
              </w:rPr>
            </w:pPr>
            <w:r w:rsidRPr="00057140">
              <w:rPr>
                <w:sz w:val="24"/>
                <w:szCs w:val="24"/>
              </w:rPr>
              <w:t>Cấy chỉ điều trị nôn, nấc</w:t>
            </w:r>
          </w:p>
        </w:tc>
        <w:tc>
          <w:tcPr>
            <w:tcW w:w="2552" w:type="dxa"/>
            <w:shd w:val="clear" w:color="000000" w:fill="FFFFFF"/>
            <w:vAlign w:val="center"/>
            <w:hideMark/>
          </w:tcPr>
          <w:p w14:paraId="0E4A0AA6" w14:textId="77777777" w:rsidR="00930277" w:rsidRPr="00057140" w:rsidRDefault="00930277" w:rsidP="004725F7">
            <w:pPr>
              <w:jc w:val="both"/>
              <w:rPr>
                <w:sz w:val="24"/>
                <w:szCs w:val="24"/>
              </w:rPr>
            </w:pPr>
            <w:r w:rsidRPr="00057140">
              <w:rPr>
                <w:sz w:val="24"/>
                <w:szCs w:val="24"/>
              </w:rPr>
              <w:t>Cấy chỉ điều trị nôn, nấc</w:t>
            </w:r>
          </w:p>
        </w:tc>
        <w:tc>
          <w:tcPr>
            <w:tcW w:w="1417" w:type="dxa"/>
            <w:vAlign w:val="center"/>
          </w:tcPr>
          <w:p w14:paraId="03852F33" w14:textId="1C19B5D1"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2770592C" w14:textId="3E08C84A" w:rsidR="00930277" w:rsidRPr="00057140" w:rsidRDefault="00930277" w:rsidP="004725F7">
            <w:pPr>
              <w:jc w:val="center"/>
              <w:rPr>
                <w:sz w:val="24"/>
                <w:szCs w:val="24"/>
              </w:rPr>
            </w:pPr>
          </w:p>
        </w:tc>
      </w:tr>
      <w:tr w:rsidR="00930277" w:rsidRPr="00057140" w14:paraId="3968F98E" w14:textId="1BD88A5D" w:rsidTr="004725F7">
        <w:trPr>
          <w:trHeight w:val="661"/>
        </w:trPr>
        <w:tc>
          <w:tcPr>
            <w:tcW w:w="851" w:type="dxa"/>
            <w:shd w:val="clear" w:color="000000" w:fill="FFFFFF"/>
            <w:vAlign w:val="center"/>
            <w:hideMark/>
          </w:tcPr>
          <w:p w14:paraId="6243F58B" w14:textId="3678C84C" w:rsidR="00930277" w:rsidRPr="00057140" w:rsidRDefault="00930277" w:rsidP="004725F7">
            <w:pPr>
              <w:jc w:val="center"/>
              <w:rPr>
                <w:sz w:val="24"/>
                <w:szCs w:val="24"/>
              </w:rPr>
            </w:pPr>
            <w:r w:rsidRPr="00057140">
              <w:rPr>
                <w:sz w:val="24"/>
                <w:szCs w:val="24"/>
              </w:rPr>
              <w:t>576</w:t>
            </w:r>
          </w:p>
        </w:tc>
        <w:tc>
          <w:tcPr>
            <w:tcW w:w="1701" w:type="dxa"/>
            <w:shd w:val="clear" w:color="000000" w:fill="FFFFFF"/>
            <w:vAlign w:val="center"/>
            <w:hideMark/>
          </w:tcPr>
          <w:p w14:paraId="642FC18A" w14:textId="77777777" w:rsidR="00930277" w:rsidRPr="00057140" w:rsidRDefault="00930277" w:rsidP="004725F7">
            <w:pPr>
              <w:jc w:val="center"/>
              <w:rPr>
                <w:sz w:val="24"/>
                <w:szCs w:val="24"/>
              </w:rPr>
            </w:pPr>
            <w:r w:rsidRPr="00057140">
              <w:rPr>
                <w:sz w:val="24"/>
                <w:szCs w:val="24"/>
              </w:rPr>
              <w:t>03.0457.0227</w:t>
            </w:r>
          </w:p>
        </w:tc>
        <w:tc>
          <w:tcPr>
            <w:tcW w:w="2268" w:type="dxa"/>
            <w:shd w:val="clear" w:color="000000" w:fill="FFFFFF"/>
            <w:vAlign w:val="center"/>
            <w:hideMark/>
          </w:tcPr>
          <w:p w14:paraId="1720C87E" w14:textId="77777777" w:rsidR="00930277" w:rsidRPr="00057140" w:rsidRDefault="00930277" w:rsidP="004725F7">
            <w:pPr>
              <w:jc w:val="both"/>
              <w:rPr>
                <w:sz w:val="24"/>
                <w:szCs w:val="24"/>
              </w:rPr>
            </w:pPr>
            <w:r w:rsidRPr="00057140">
              <w:rPr>
                <w:sz w:val="24"/>
                <w:szCs w:val="24"/>
              </w:rPr>
              <w:t>Cấy chỉ điều trị rối loạn chức năng do chấn thương sọ não</w:t>
            </w:r>
          </w:p>
        </w:tc>
        <w:tc>
          <w:tcPr>
            <w:tcW w:w="2552" w:type="dxa"/>
            <w:shd w:val="clear" w:color="000000" w:fill="FFFFFF"/>
            <w:vAlign w:val="center"/>
            <w:hideMark/>
          </w:tcPr>
          <w:p w14:paraId="5FB838D4" w14:textId="77777777" w:rsidR="00930277" w:rsidRPr="00057140" w:rsidRDefault="00930277" w:rsidP="004725F7">
            <w:pPr>
              <w:jc w:val="both"/>
              <w:rPr>
                <w:sz w:val="24"/>
                <w:szCs w:val="24"/>
              </w:rPr>
            </w:pPr>
            <w:r w:rsidRPr="00057140">
              <w:rPr>
                <w:sz w:val="24"/>
                <w:szCs w:val="24"/>
              </w:rPr>
              <w:t>Cấy chỉ điều trị rối loạn chức năng do chấn thương sọ não</w:t>
            </w:r>
          </w:p>
        </w:tc>
        <w:tc>
          <w:tcPr>
            <w:tcW w:w="1417" w:type="dxa"/>
            <w:vAlign w:val="center"/>
          </w:tcPr>
          <w:p w14:paraId="5D40D7B1" w14:textId="52F8A695"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B9F8D33" w14:textId="71F8956C" w:rsidR="00930277" w:rsidRPr="00057140" w:rsidRDefault="00930277" w:rsidP="004725F7">
            <w:pPr>
              <w:jc w:val="center"/>
              <w:rPr>
                <w:sz w:val="24"/>
                <w:szCs w:val="24"/>
              </w:rPr>
            </w:pPr>
          </w:p>
        </w:tc>
      </w:tr>
      <w:tr w:rsidR="00930277" w:rsidRPr="00057140" w14:paraId="2B0CBA62" w14:textId="4202442C" w:rsidTr="004725F7">
        <w:trPr>
          <w:trHeight w:val="330"/>
        </w:trPr>
        <w:tc>
          <w:tcPr>
            <w:tcW w:w="851" w:type="dxa"/>
            <w:shd w:val="clear" w:color="000000" w:fill="FFFFFF"/>
            <w:vAlign w:val="center"/>
            <w:hideMark/>
          </w:tcPr>
          <w:p w14:paraId="0B3A7C94" w14:textId="325DB6A2" w:rsidR="00930277" w:rsidRPr="00057140" w:rsidRDefault="00930277" w:rsidP="004725F7">
            <w:pPr>
              <w:jc w:val="center"/>
              <w:rPr>
                <w:sz w:val="24"/>
                <w:szCs w:val="24"/>
              </w:rPr>
            </w:pPr>
            <w:r w:rsidRPr="00057140">
              <w:rPr>
                <w:sz w:val="24"/>
                <w:szCs w:val="24"/>
              </w:rPr>
              <w:t>577</w:t>
            </w:r>
          </w:p>
        </w:tc>
        <w:tc>
          <w:tcPr>
            <w:tcW w:w="1701" w:type="dxa"/>
            <w:shd w:val="clear" w:color="000000" w:fill="FFFFFF"/>
            <w:vAlign w:val="center"/>
            <w:hideMark/>
          </w:tcPr>
          <w:p w14:paraId="5DC9F1E3" w14:textId="77777777" w:rsidR="00930277" w:rsidRPr="00057140" w:rsidRDefault="00930277" w:rsidP="004725F7">
            <w:pPr>
              <w:jc w:val="center"/>
              <w:rPr>
                <w:sz w:val="24"/>
                <w:szCs w:val="24"/>
              </w:rPr>
            </w:pPr>
            <w:r w:rsidRPr="00057140">
              <w:rPr>
                <w:sz w:val="24"/>
                <w:szCs w:val="24"/>
              </w:rPr>
              <w:t>03.0455.0227</w:t>
            </w:r>
          </w:p>
        </w:tc>
        <w:tc>
          <w:tcPr>
            <w:tcW w:w="2268" w:type="dxa"/>
            <w:shd w:val="clear" w:color="000000" w:fill="FFFFFF"/>
            <w:vAlign w:val="center"/>
            <w:hideMark/>
          </w:tcPr>
          <w:p w14:paraId="27516D2E" w14:textId="77777777" w:rsidR="00930277" w:rsidRPr="00057140" w:rsidRDefault="00930277" w:rsidP="004725F7">
            <w:pPr>
              <w:jc w:val="both"/>
              <w:rPr>
                <w:sz w:val="24"/>
                <w:szCs w:val="24"/>
              </w:rPr>
            </w:pPr>
            <w:r w:rsidRPr="00057140">
              <w:rPr>
                <w:sz w:val="24"/>
                <w:szCs w:val="24"/>
              </w:rPr>
              <w:t>Cấy chỉ điều trị rối loạn thần kinh thực vật</w:t>
            </w:r>
          </w:p>
        </w:tc>
        <w:tc>
          <w:tcPr>
            <w:tcW w:w="2552" w:type="dxa"/>
            <w:shd w:val="clear" w:color="000000" w:fill="FFFFFF"/>
            <w:vAlign w:val="center"/>
            <w:hideMark/>
          </w:tcPr>
          <w:p w14:paraId="79D63DC5" w14:textId="77777777" w:rsidR="00930277" w:rsidRPr="00057140" w:rsidRDefault="00930277" w:rsidP="004725F7">
            <w:pPr>
              <w:jc w:val="both"/>
              <w:rPr>
                <w:sz w:val="24"/>
                <w:szCs w:val="24"/>
              </w:rPr>
            </w:pPr>
            <w:r w:rsidRPr="00057140">
              <w:rPr>
                <w:sz w:val="24"/>
                <w:szCs w:val="24"/>
              </w:rPr>
              <w:t>Cấy chỉ điều trị rối loạn thần kinh thực vật</w:t>
            </w:r>
          </w:p>
        </w:tc>
        <w:tc>
          <w:tcPr>
            <w:tcW w:w="1417" w:type="dxa"/>
            <w:vAlign w:val="center"/>
          </w:tcPr>
          <w:p w14:paraId="6BFE1304" w14:textId="7AB0340F"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D2C61CA" w14:textId="68894891" w:rsidR="00930277" w:rsidRPr="00057140" w:rsidRDefault="00930277" w:rsidP="004725F7">
            <w:pPr>
              <w:jc w:val="center"/>
              <w:rPr>
                <w:sz w:val="24"/>
                <w:szCs w:val="24"/>
              </w:rPr>
            </w:pPr>
          </w:p>
        </w:tc>
      </w:tr>
      <w:tr w:rsidR="00930277" w:rsidRPr="00057140" w14:paraId="2D4306E3" w14:textId="667C553B" w:rsidTr="004725F7">
        <w:trPr>
          <w:trHeight w:val="330"/>
        </w:trPr>
        <w:tc>
          <w:tcPr>
            <w:tcW w:w="851" w:type="dxa"/>
            <w:shd w:val="clear" w:color="000000" w:fill="FFFFFF"/>
            <w:vAlign w:val="center"/>
            <w:hideMark/>
          </w:tcPr>
          <w:p w14:paraId="22571932" w14:textId="7FC5F8ED" w:rsidR="00930277" w:rsidRPr="00057140" w:rsidRDefault="00930277" w:rsidP="004725F7">
            <w:pPr>
              <w:jc w:val="center"/>
              <w:rPr>
                <w:sz w:val="24"/>
                <w:szCs w:val="24"/>
              </w:rPr>
            </w:pPr>
            <w:r w:rsidRPr="00057140">
              <w:rPr>
                <w:sz w:val="24"/>
                <w:szCs w:val="24"/>
              </w:rPr>
              <w:t>578</w:t>
            </w:r>
          </w:p>
        </w:tc>
        <w:tc>
          <w:tcPr>
            <w:tcW w:w="1701" w:type="dxa"/>
            <w:shd w:val="clear" w:color="000000" w:fill="FFFFFF"/>
            <w:vAlign w:val="center"/>
            <w:hideMark/>
          </w:tcPr>
          <w:p w14:paraId="026E539B" w14:textId="77777777" w:rsidR="00930277" w:rsidRPr="00057140" w:rsidRDefault="00930277" w:rsidP="004725F7">
            <w:pPr>
              <w:jc w:val="center"/>
              <w:rPr>
                <w:sz w:val="24"/>
                <w:szCs w:val="24"/>
              </w:rPr>
            </w:pPr>
            <w:r w:rsidRPr="00057140">
              <w:rPr>
                <w:sz w:val="24"/>
                <w:szCs w:val="24"/>
              </w:rPr>
              <w:t>03.0430.0227</w:t>
            </w:r>
          </w:p>
        </w:tc>
        <w:tc>
          <w:tcPr>
            <w:tcW w:w="2268" w:type="dxa"/>
            <w:shd w:val="clear" w:color="000000" w:fill="FFFFFF"/>
            <w:vAlign w:val="center"/>
            <w:hideMark/>
          </w:tcPr>
          <w:p w14:paraId="5D8A1CE0" w14:textId="77777777" w:rsidR="00930277" w:rsidRPr="00057140" w:rsidRDefault="00930277" w:rsidP="004725F7">
            <w:pPr>
              <w:jc w:val="both"/>
              <w:rPr>
                <w:sz w:val="24"/>
                <w:szCs w:val="24"/>
              </w:rPr>
            </w:pPr>
            <w:r w:rsidRPr="00057140">
              <w:rPr>
                <w:sz w:val="24"/>
                <w:szCs w:val="24"/>
              </w:rPr>
              <w:t>Cấy chỉ điều trị rối loạn tiền đình</w:t>
            </w:r>
          </w:p>
        </w:tc>
        <w:tc>
          <w:tcPr>
            <w:tcW w:w="2552" w:type="dxa"/>
            <w:shd w:val="clear" w:color="000000" w:fill="FFFFFF"/>
            <w:vAlign w:val="center"/>
            <w:hideMark/>
          </w:tcPr>
          <w:p w14:paraId="1682A6BB" w14:textId="77777777" w:rsidR="00930277" w:rsidRPr="00057140" w:rsidRDefault="00930277" w:rsidP="004725F7">
            <w:pPr>
              <w:jc w:val="both"/>
              <w:rPr>
                <w:sz w:val="24"/>
                <w:szCs w:val="24"/>
              </w:rPr>
            </w:pPr>
            <w:r w:rsidRPr="00057140">
              <w:rPr>
                <w:sz w:val="24"/>
                <w:szCs w:val="24"/>
              </w:rPr>
              <w:t>Cấy chỉ điều trị rối loạn tiền đình</w:t>
            </w:r>
          </w:p>
        </w:tc>
        <w:tc>
          <w:tcPr>
            <w:tcW w:w="1417" w:type="dxa"/>
            <w:vAlign w:val="center"/>
          </w:tcPr>
          <w:p w14:paraId="4ADEA408" w14:textId="07FD1BED"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A479A73" w14:textId="75B1D7F0" w:rsidR="00930277" w:rsidRPr="00057140" w:rsidRDefault="00930277" w:rsidP="004725F7">
            <w:pPr>
              <w:jc w:val="center"/>
              <w:rPr>
                <w:sz w:val="24"/>
                <w:szCs w:val="24"/>
              </w:rPr>
            </w:pPr>
          </w:p>
        </w:tc>
      </w:tr>
      <w:tr w:rsidR="00930277" w:rsidRPr="00057140" w14:paraId="356FF8BD" w14:textId="6B8B464C" w:rsidTr="004725F7">
        <w:trPr>
          <w:trHeight w:val="330"/>
        </w:trPr>
        <w:tc>
          <w:tcPr>
            <w:tcW w:w="851" w:type="dxa"/>
            <w:shd w:val="clear" w:color="000000" w:fill="FFFFFF"/>
            <w:vAlign w:val="center"/>
            <w:hideMark/>
          </w:tcPr>
          <w:p w14:paraId="7F6BF9B8" w14:textId="30AFF4F7" w:rsidR="00930277" w:rsidRPr="00057140" w:rsidRDefault="00930277" w:rsidP="004725F7">
            <w:pPr>
              <w:jc w:val="center"/>
              <w:rPr>
                <w:sz w:val="24"/>
                <w:szCs w:val="24"/>
              </w:rPr>
            </w:pPr>
            <w:r w:rsidRPr="00057140">
              <w:rPr>
                <w:sz w:val="24"/>
                <w:szCs w:val="24"/>
              </w:rPr>
              <w:t>579</w:t>
            </w:r>
          </w:p>
        </w:tc>
        <w:tc>
          <w:tcPr>
            <w:tcW w:w="1701" w:type="dxa"/>
            <w:shd w:val="clear" w:color="000000" w:fill="FFFFFF"/>
            <w:vAlign w:val="center"/>
            <w:hideMark/>
          </w:tcPr>
          <w:p w14:paraId="6C57FE14" w14:textId="77777777" w:rsidR="00930277" w:rsidRPr="00057140" w:rsidRDefault="00930277" w:rsidP="004725F7">
            <w:pPr>
              <w:jc w:val="center"/>
              <w:rPr>
                <w:sz w:val="24"/>
                <w:szCs w:val="24"/>
              </w:rPr>
            </w:pPr>
            <w:r w:rsidRPr="00057140">
              <w:rPr>
                <w:sz w:val="24"/>
                <w:szCs w:val="24"/>
              </w:rPr>
              <w:t>03.0440.0227</w:t>
            </w:r>
          </w:p>
        </w:tc>
        <w:tc>
          <w:tcPr>
            <w:tcW w:w="2268" w:type="dxa"/>
            <w:shd w:val="clear" w:color="000000" w:fill="FFFFFF"/>
            <w:vAlign w:val="center"/>
            <w:hideMark/>
          </w:tcPr>
          <w:p w14:paraId="06BB373C" w14:textId="77777777" w:rsidR="00930277" w:rsidRPr="00057140" w:rsidRDefault="00930277" w:rsidP="004725F7">
            <w:pPr>
              <w:jc w:val="both"/>
              <w:rPr>
                <w:sz w:val="24"/>
                <w:szCs w:val="24"/>
              </w:rPr>
            </w:pPr>
            <w:r w:rsidRPr="00057140">
              <w:rPr>
                <w:sz w:val="24"/>
                <w:szCs w:val="24"/>
              </w:rPr>
              <w:t>Cấy chỉ điều trị sa dạ dày</w:t>
            </w:r>
          </w:p>
        </w:tc>
        <w:tc>
          <w:tcPr>
            <w:tcW w:w="2552" w:type="dxa"/>
            <w:shd w:val="clear" w:color="000000" w:fill="FFFFFF"/>
            <w:vAlign w:val="center"/>
            <w:hideMark/>
          </w:tcPr>
          <w:p w14:paraId="5742B6E9" w14:textId="77777777" w:rsidR="00930277" w:rsidRPr="00057140" w:rsidRDefault="00930277" w:rsidP="004725F7">
            <w:pPr>
              <w:jc w:val="both"/>
              <w:rPr>
                <w:sz w:val="24"/>
                <w:szCs w:val="24"/>
              </w:rPr>
            </w:pPr>
            <w:r w:rsidRPr="00057140">
              <w:rPr>
                <w:sz w:val="24"/>
                <w:szCs w:val="24"/>
              </w:rPr>
              <w:t>Cấy chỉ điều trị sa dạ dày</w:t>
            </w:r>
          </w:p>
        </w:tc>
        <w:tc>
          <w:tcPr>
            <w:tcW w:w="1417" w:type="dxa"/>
            <w:vAlign w:val="center"/>
          </w:tcPr>
          <w:p w14:paraId="5914B8A2" w14:textId="03DBBDCC"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AFC15C4" w14:textId="42B5F64B" w:rsidR="00930277" w:rsidRPr="00057140" w:rsidRDefault="00930277" w:rsidP="004725F7">
            <w:pPr>
              <w:jc w:val="center"/>
              <w:rPr>
                <w:sz w:val="24"/>
                <w:szCs w:val="24"/>
              </w:rPr>
            </w:pPr>
          </w:p>
        </w:tc>
      </w:tr>
      <w:tr w:rsidR="00930277" w:rsidRPr="00057140" w14:paraId="6B2F5103" w14:textId="2CEFEDBB" w:rsidTr="004725F7">
        <w:trPr>
          <w:trHeight w:val="330"/>
        </w:trPr>
        <w:tc>
          <w:tcPr>
            <w:tcW w:w="851" w:type="dxa"/>
            <w:shd w:val="clear" w:color="000000" w:fill="FFFFFF"/>
            <w:vAlign w:val="center"/>
            <w:hideMark/>
          </w:tcPr>
          <w:p w14:paraId="23A63A50" w14:textId="10A62C39" w:rsidR="00930277" w:rsidRPr="00057140" w:rsidRDefault="00930277" w:rsidP="004725F7">
            <w:pPr>
              <w:jc w:val="center"/>
              <w:rPr>
                <w:sz w:val="24"/>
                <w:szCs w:val="24"/>
              </w:rPr>
            </w:pPr>
            <w:r w:rsidRPr="00057140">
              <w:rPr>
                <w:sz w:val="24"/>
                <w:szCs w:val="24"/>
              </w:rPr>
              <w:t>580</w:t>
            </w:r>
          </w:p>
        </w:tc>
        <w:tc>
          <w:tcPr>
            <w:tcW w:w="1701" w:type="dxa"/>
            <w:shd w:val="clear" w:color="000000" w:fill="FFFFFF"/>
            <w:vAlign w:val="center"/>
            <w:hideMark/>
          </w:tcPr>
          <w:p w14:paraId="3B17C5C3" w14:textId="77777777" w:rsidR="00930277" w:rsidRPr="00057140" w:rsidRDefault="00930277" w:rsidP="004725F7">
            <w:pPr>
              <w:jc w:val="center"/>
              <w:rPr>
                <w:sz w:val="24"/>
                <w:szCs w:val="24"/>
              </w:rPr>
            </w:pPr>
            <w:r w:rsidRPr="00057140">
              <w:rPr>
                <w:sz w:val="24"/>
                <w:szCs w:val="24"/>
              </w:rPr>
              <w:t>03.0452.0227</w:t>
            </w:r>
          </w:p>
        </w:tc>
        <w:tc>
          <w:tcPr>
            <w:tcW w:w="2268" w:type="dxa"/>
            <w:shd w:val="clear" w:color="000000" w:fill="FFFFFF"/>
            <w:vAlign w:val="center"/>
            <w:hideMark/>
          </w:tcPr>
          <w:p w14:paraId="1A0A943F" w14:textId="77777777" w:rsidR="00930277" w:rsidRPr="00057140" w:rsidRDefault="00930277" w:rsidP="004725F7">
            <w:pPr>
              <w:jc w:val="both"/>
              <w:rPr>
                <w:sz w:val="24"/>
                <w:szCs w:val="24"/>
              </w:rPr>
            </w:pPr>
            <w:r w:rsidRPr="00057140">
              <w:rPr>
                <w:sz w:val="24"/>
                <w:szCs w:val="24"/>
              </w:rPr>
              <w:t>Cấy chỉ điều trị táo bón</w:t>
            </w:r>
          </w:p>
        </w:tc>
        <w:tc>
          <w:tcPr>
            <w:tcW w:w="2552" w:type="dxa"/>
            <w:shd w:val="clear" w:color="000000" w:fill="FFFFFF"/>
            <w:vAlign w:val="center"/>
            <w:hideMark/>
          </w:tcPr>
          <w:p w14:paraId="22E5F687" w14:textId="77777777" w:rsidR="00930277" w:rsidRPr="00057140" w:rsidRDefault="00930277" w:rsidP="004725F7">
            <w:pPr>
              <w:jc w:val="both"/>
              <w:rPr>
                <w:sz w:val="24"/>
                <w:szCs w:val="24"/>
              </w:rPr>
            </w:pPr>
            <w:r w:rsidRPr="00057140">
              <w:rPr>
                <w:sz w:val="24"/>
                <w:szCs w:val="24"/>
              </w:rPr>
              <w:t>Cấy chỉ điều trị táo bón</w:t>
            </w:r>
          </w:p>
        </w:tc>
        <w:tc>
          <w:tcPr>
            <w:tcW w:w="1417" w:type="dxa"/>
            <w:vAlign w:val="center"/>
          </w:tcPr>
          <w:p w14:paraId="0B7FF960" w14:textId="43E65D76"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478E9491" w14:textId="59B6687F" w:rsidR="00930277" w:rsidRPr="00057140" w:rsidRDefault="00930277" w:rsidP="004725F7">
            <w:pPr>
              <w:jc w:val="center"/>
              <w:rPr>
                <w:sz w:val="24"/>
                <w:szCs w:val="24"/>
              </w:rPr>
            </w:pPr>
          </w:p>
        </w:tc>
      </w:tr>
      <w:tr w:rsidR="00930277" w:rsidRPr="00057140" w14:paraId="13B52699" w14:textId="41ACCD4C" w:rsidTr="004725F7">
        <w:trPr>
          <w:trHeight w:val="330"/>
        </w:trPr>
        <w:tc>
          <w:tcPr>
            <w:tcW w:w="851" w:type="dxa"/>
            <w:shd w:val="clear" w:color="000000" w:fill="FFFFFF"/>
            <w:vAlign w:val="center"/>
            <w:hideMark/>
          </w:tcPr>
          <w:p w14:paraId="1143D43B" w14:textId="2E7548EE" w:rsidR="00930277" w:rsidRPr="00057140" w:rsidRDefault="00930277" w:rsidP="004725F7">
            <w:pPr>
              <w:jc w:val="center"/>
              <w:rPr>
                <w:sz w:val="24"/>
                <w:szCs w:val="24"/>
              </w:rPr>
            </w:pPr>
            <w:r w:rsidRPr="00057140">
              <w:rPr>
                <w:sz w:val="24"/>
                <w:szCs w:val="24"/>
              </w:rPr>
              <w:t>581</w:t>
            </w:r>
          </w:p>
        </w:tc>
        <w:tc>
          <w:tcPr>
            <w:tcW w:w="1701" w:type="dxa"/>
            <w:shd w:val="clear" w:color="000000" w:fill="FFFFFF"/>
            <w:vAlign w:val="center"/>
            <w:hideMark/>
          </w:tcPr>
          <w:p w14:paraId="7231A3BD" w14:textId="77777777" w:rsidR="00930277" w:rsidRPr="00057140" w:rsidRDefault="00930277" w:rsidP="004725F7">
            <w:pPr>
              <w:jc w:val="center"/>
              <w:rPr>
                <w:sz w:val="24"/>
                <w:szCs w:val="24"/>
              </w:rPr>
            </w:pPr>
            <w:r w:rsidRPr="00057140">
              <w:rPr>
                <w:sz w:val="24"/>
                <w:szCs w:val="24"/>
              </w:rPr>
              <w:t>03.0410.0227</w:t>
            </w:r>
          </w:p>
        </w:tc>
        <w:tc>
          <w:tcPr>
            <w:tcW w:w="2268" w:type="dxa"/>
            <w:shd w:val="clear" w:color="000000" w:fill="FFFFFF"/>
            <w:vAlign w:val="center"/>
            <w:hideMark/>
          </w:tcPr>
          <w:p w14:paraId="75636E5C" w14:textId="77777777" w:rsidR="00930277" w:rsidRPr="00057140" w:rsidRDefault="00930277" w:rsidP="004725F7">
            <w:pPr>
              <w:jc w:val="both"/>
              <w:rPr>
                <w:sz w:val="24"/>
                <w:szCs w:val="24"/>
              </w:rPr>
            </w:pPr>
            <w:r w:rsidRPr="00057140">
              <w:rPr>
                <w:sz w:val="24"/>
                <w:szCs w:val="24"/>
              </w:rPr>
              <w:t>Cấy chỉ điều trị teo cơ</w:t>
            </w:r>
          </w:p>
        </w:tc>
        <w:tc>
          <w:tcPr>
            <w:tcW w:w="2552" w:type="dxa"/>
            <w:shd w:val="clear" w:color="000000" w:fill="FFFFFF"/>
            <w:vAlign w:val="center"/>
            <w:hideMark/>
          </w:tcPr>
          <w:p w14:paraId="028DC46C" w14:textId="77777777" w:rsidR="00930277" w:rsidRPr="00057140" w:rsidRDefault="00930277" w:rsidP="004725F7">
            <w:pPr>
              <w:jc w:val="both"/>
              <w:rPr>
                <w:sz w:val="24"/>
                <w:szCs w:val="24"/>
              </w:rPr>
            </w:pPr>
            <w:r w:rsidRPr="00057140">
              <w:rPr>
                <w:sz w:val="24"/>
                <w:szCs w:val="24"/>
              </w:rPr>
              <w:t>Cấy chỉ điều trị teo cơ</w:t>
            </w:r>
          </w:p>
        </w:tc>
        <w:tc>
          <w:tcPr>
            <w:tcW w:w="1417" w:type="dxa"/>
            <w:vAlign w:val="center"/>
          </w:tcPr>
          <w:p w14:paraId="1D4CC3A3" w14:textId="28F880ED"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24FA14B1" w14:textId="45D3B464" w:rsidR="00930277" w:rsidRPr="00057140" w:rsidRDefault="00930277" w:rsidP="004725F7">
            <w:pPr>
              <w:jc w:val="center"/>
              <w:rPr>
                <w:sz w:val="24"/>
                <w:szCs w:val="24"/>
              </w:rPr>
            </w:pPr>
          </w:p>
        </w:tc>
      </w:tr>
      <w:tr w:rsidR="00930277" w:rsidRPr="00057140" w14:paraId="279739EA" w14:textId="47D19887" w:rsidTr="004725F7">
        <w:trPr>
          <w:trHeight w:val="330"/>
        </w:trPr>
        <w:tc>
          <w:tcPr>
            <w:tcW w:w="851" w:type="dxa"/>
            <w:shd w:val="clear" w:color="000000" w:fill="FFFFFF"/>
            <w:vAlign w:val="center"/>
            <w:hideMark/>
          </w:tcPr>
          <w:p w14:paraId="27967A60" w14:textId="72B12FA4" w:rsidR="00930277" w:rsidRPr="00057140" w:rsidRDefault="00930277" w:rsidP="004725F7">
            <w:pPr>
              <w:jc w:val="center"/>
              <w:rPr>
                <w:sz w:val="24"/>
                <w:szCs w:val="24"/>
              </w:rPr>
            </w:pPr>
            <w:r w:rsidRPr="00057140">
              <w:rPr>
                <w:sz w:val="24"/>
                <w:szCs w:val="24"/>
              </w:rPr>
              <w:t>582</w:t>
            </w:r>
          </w:p>
        </w:tc>
        <w:tc>
          <w:tcPr>
            <w:tcW w:w="1701" w:type="dxa"/>
            <w:shd w:val="clear" w:color="000000" w:fill="FFFFFF"/>
            <w:vAlign w:val="center"/>
            <w:hideMark/>
          </w:tcPr>
          <w:p w14:paraId="52E18798" w14:textId="77777777" w:rsidR="00930277" w:rsidRPr="00057140" w:rsidRDefault="00930277" w:rsidP="004725F7">
            <w:pPr>
              <w:jc w:val="center"/>
              <w:rPr>
                <w:sz w:val="24"/>
                <w:szCs w:val="24"/>
              </w:rPr>
            </w:pPr>
            <w:r w:rsidRPr="00057140">
              <w:rPr>
                <w:sz w:val="24"/>
                <w:szCs w:val="24"/>
              </w:rPr>
              <w:t>03.0432.0227</w:t>
            </w:r>
          </w:p>
        </w:tc>
        <w:tc>
          <w:tcPr>
            <w:tcW w:w="2268" w:type="dxa"/>
            <w:shd w:val="clear" w:color="000000" w:fill="FFFFFF"/>
            <w:vAlign w:val="center"/>
            <w:hideMark/>
          </w:tcPr>
          <w:p w14:paraId="311BC071" w14:textId="77777777" w:rsidR="00930277" w:rsidRPr="00057140" w:rsidRDefault="00930277" w:rsidP="004725F7">
            <w:pPr>
              <w:jc w:val="both"/>
              <w:rPr>
                <w:sz w:val="24"/>
                <w:szCs w:val="24"/>
              </w:rPr>
            </w:pPr>
            <w:r w:rsidRPr="00057140">
              <w:rPr>
                <w:sz w:val="24"/>
                <w:szCs w:val="24"/>
              </w:rPr>
              <w:t>Cấy chỉ điều trị thất ngôn</w:t>
            </w:r>
          </w:p>
        </w:tc>
        <w:tc>
          <w:tcPr>
            <w:tcW w:w="2552" w:type="dxa"/>
            <w:shd w:val="clear" w:color="000000" w:fill="FFFFFF"/>
            <w:vAlign w:val="center"/>
            <w:hideMark/>
          </w:tcPr>
          <w:p w14:paraId="10B269F3" w14:textId="77777777" w:rsidR="00930277" w:rsidRPr="00057140" w:rsidRDefault="00930277" w:rsidP="004725F7">
            <w:pPr>
              <w:jc w:val="both"/>
              <w:rPr>
                <w:sz w:val="24"/>
                <w:szCs w:val="24"/>
              </w:rPr>
            </w:pPr>
            <w:r w:rsidRPr="00057140">
              <w:rPr>
                <w:sz w:val="24"/>
                <w:szCs w:val="24"/>
              </w:rPr>
              <w:t>Cấy chỉ điều trị thất ngôn</w:t>
            </w:r>
          </w:p>
        </w:tc>
        <w:tc>
          <w:tcPr>
            <w:tcW w:w="1417" w:type="dxa"/>
            <w:vAlign w:val="center"/>
          </w:tcPr>
          <w:p w14:paraId="4ED55101" w14:textId="2CCF844F"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689164A9" w14:textId="65BC3B84" w:rsidR="00930277" w:rsidRPr="00057140" w:rsidRDefault="00930277" w:rsidP="004725F7">
            <w:pPr>
              <w:jc w:val="center"/>
              <w:rPr>
                <w:sz w:val="24"/>
                <w:szCs w:val="24"/>
              </w:rPr>
            </w:pPr>
          </w:p>
        </w:tc>
      </w:tr>
      <w:tr w:rsidR="00930277" w:rsidRPr="00057140" w14:paraId="08BC109D" w14:textId="7835467F" w:rsidTr="004725F7">
        <w:trPr>
          <w:trHeight w:val="330"/>
        </w:trPr>
        <w:tc>
          <w:tcPr>
            <w:tcW w:w="851" w:type="dxa"/>
            <w:shd w:val="clear" w:color="000000" w:fill="FFFFFF"/>
            <w:vAlign w:val="center"/>
            <w:hideMark/>
          </w:tcPr>
          <w:p w14:paraId="6F95870B" w14:textId="7697194E" w:rsidR="00930277" w:rsidRPr="00057140" w:rsidRDefault="00930277" w:rsidP="004725F7">
            <w:pPr>
              <w:jc w:val="center"/>
              <w:rPr>
                <w:sz w:val="24"/>
                <w:szCs w:val="24"/>
              </w:rPr>
            </w:pPr>
            <w:r w:rsidRPr="00057140">
              <w:rPr>
                <w:sz w:val="24"/>
                <w:szCs w:val="24"/>
              </w:rPr>
              <w:t>583</w:t>
            </w:r>
          </w:p>
        </w:tc>
        <w:tc>
          <w:tcPr>
            <w:tcW w:w="1701" w:type="dxa"/>
            <w:shd w:val="clear" w:color="000000" w:fill="FFFFFF"/>
            <w:vAlign w:val="center"/>
            <w:hideMark/>
          </w:tcPr>
          <w:p w14:paraId="566AA44F" w14:textId="77777777" w:rsidR="00930277" w:rsidRPr="00057140" w:rsidRDefault="00930277" w:rsidP="004725F7">
            <w:pPr>
              <w:jc w:val="center"/>
              <w:rPr>
                <w:sz w:val="24"/>
                <w:szCs w:val="24"/>
              </w:rPr>
            </w:pPr>
            <w:r w:rsidRPr="00057140">
              <w:rPr>
                <w:sz w:val="24"/>
                <w:szCs w:val="24"/>
              </w:rPr>
              <w:t>03.0425.0227</w:t>
            </w:r>
          </w:p>
        </w:tc>
        <w:tc>
          <w:tcPr>
            <w:tcW w:w="2268" w:type="dxa"/>
            <w:shd w:val="clear" w:color="000000" w:fill="FFFFFF"/>
            <w:vAlign w:val="center"/>
            <w:hideMark/>
          </w:tcPr>
          <w:p w14:paraId="542E5984" w14:textId="77777777" w:rsidR="00930277" w:rsidRPr="00057140" w:rsidRDefault="00930277" w:rsidP="004725F7">
            <w:pPr>
              <w:jc w:val="both"/>
              <w:rPr>
                <w:sz w:val="24"/>
                <w:szCs w:val="24"/>
              </w:rPr>
            </w:pPr>
            <w:r w:rsidRPr="00057140">
              <w:rPr>
                <w:sz w:val="24"/>
                <w:szCs w:val="24"/>
              </w:rPr>
              <w:t>Cấy chỉ điều trị thiếu máu não mạn tính</w:t>
            </w:r>
          </w:p>
        </w:tc>
        <w:tc>
          <w:tcPr>
            <w:tcW w:w="2552" w:type="dxa"/>
            <w:shd w:val="clear" w:color="000000" w:fill="FFFFFF"/>
            <w:vAlign w:val="center"/>
            <w:hideMark/>
          </w:tcPr>
          <w:p w14:paraId="112D0F99" w14:textId="77777777" w:rsidR="00930277" w:rsidRPr="00057140" w:rsidRDefault="00930277" w:rsidP="004725F7">
            <w:pPr>
              <w:jc w:val="both"/>
              <w:rPr>
                <w:sz w:val="24"/>
                <w:szCs w:val="24"/>
              </w:rPr>
            </w:pPr>
            <w:r w:rsidRPr="00057140">
              <w:rPr>
                <w:sz w:val="24"/>
                <w:szCs w:val="24"/>
              </w:rPr>
              <w:t>Cấy chỉ điều trị thiếu máu não mạn tính</w:t>
            </w:r>
          </w:p>
        </w:tc>
        <w:tc>
          <w:tcPr>
            <w:tcW w:w="1417" w:type="dxa"/>
            <w:vAlign w:val="center"/>
          </w:tcPr>
          <w:p w14:paraId="2EDE7A16" w14:textId="678A4096"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27FE72E3" w14:textId="014412F8" w:rsidR="00930277" w:rsidRPr="00057140" w:rsidRDefault="00930277" w:rsidP="004725F7">
            <w:pPr>
              <w:jc w:val="center"/>
              <w:rPr>
                <w:sz w:val="24"/>
                <w:szCs w:val="24"/>
              </w:rPr>
            </w:pPr>
          </w:p>
        </w:tc>
      </w:tr>
      <w:tr w:rsidR="00930277" w:rsidRPr="00057140" w14:paraId="01078533" w14:textId="52A64D60" w:rsidTr="004725F7">
        <w:trPr>
          <w:trHeight w:val="330"/>
        </w:trPr>
        <w:tc>
          <w:tcPr>
            <w:tcW w:w="851" w:type="dxa"/>
            <w:shd w:val="clear" w:color="000000" w:fill="FFFFFF"/>
            <w:vAlign w:val="center"/>
            <w:hideMark/>
          </w:tcPr>
          <w:p w14:paraId="31D61B12" w14:textId="6AC1D9CC" w:rsidR="00930277" w:rsidRPr="00057140" w:rsidRDefault="00930277" w:rsidP="004725F7">
            <w:pPr>
              <w:jc w:val="center"/>
              <w:rPr>
                <w:sz w:val="24"/>
                <w:szCs w:val="24"/>
              </w:rPr>
            </w:pPr>
            <w:r w:rsidRPr="00057140">
              <w:rPr>
                <w:sz w:val="24"/>
                <w:szCs w:val="24"/>
              </w:rPr>
              <w:t>584</w:t>
            </w:r>
          </w:p>
        </w:tc>
        <w:tc>
          <w:tcPr>
            <w:tcW w:w="1701" w:type="dxa"/>
            <w:shd w:val="clear" w:color="000000" w:fill="FFFFFF"/>
            <w:vAlign w:val="center"/>
            <w:hideMark/>
          </w:tcPr>
          <w:p w14:paraId="7DD958AD" w14:textId="77777777" w:rsidR="00930277" w:rsidRPr="00057140" w:rsidRDefault="00930277" w:rsidP="004725F7">
            <w:pPr>
              <w:jc w:val="center"/>
              <w:rPr>
                <w:sz w:val="24"/>
                <w:szCs w:val="24"/>
              </w:rPr>
            </w:pPr>
            <w:r w:rsidRPr="00057140">
              <w:rPr>
                <w:sz w:val="24"/>
                <w:szCs w:val="24"/>
              </w:rPr>
              <w:t>03.0445.0227</w:t>
            </w:r>
          </w:p>
        </w:tc>
        <w:tc>
          <w:tcPr>
            <w:tcW w:w="2268" w:type="dxa"/>
            <w:shd w:val="clear" w:color="000000" w:fill="FFFFFF"/>
            <w:vAlign w:val="center"/>
            <w:hideMark/>
          </w:tcPr>
          <w:p w14:paraId="162BEE92" w14:textId="77777777" w:rsidR="00930277" w:rsidRPr="00057140" w:rsidRDefault="00930277" w:rsidP="004725F7">
            <w:pPr>
              <w:jc w:val="both"/>
              <w:rPr>
                <w:sz w:val="24"/>
                <w:szCs w:val="24"/>
              </w:rPr>
            </w:pPr>
            <w:r w:rsidRPr="00057140">
              <w:rPr>
                <w:sz w:val="24"/>
                <w:szCs w:val="24"/>
              </w:rPr>
              <w:t>Cấy chỉ điều trị thoái hóa khớp</w:t>
            </w:r>
          </w:p>
        </w:tc>
        <w:tc>
          <w:tcPr>
            <w:tcW w:w="2552" w:type="dxa"/>
            <w:shd w:val="clear" w:color="000000" w:fill="FFFFFF"/>
            <w:vAlign w:val="center"/>
            <w:hideMark/>
          </w:tcPr>
          <w:p w14:paraId="2E6C04F9" w14:textId="77777777" w:rsidR="00930277" w:rsidRPr="00057140" w:rsidRDefault="00930277" w:rsidP="004725F7">
            <w:pPr>
              <w:jc w:val="both"/>
              <w:rPr>
                <w:sz w:val="24"/>
                <w:szCs w:val="24"/>
              </w:rPr>
            </w:pPr>
            <w:r w:rsidRPr="00057140">
              <w:rPr>
                <w:sz w:val="24"/>
                <w:szCs w:val="24"/>
              </w:rPr>
              <w:t>Cấy chỉ điều trị thoái hóa khớp</w:t>
            </w:r>
          </w:p>
        </w:tc>
        <w:tc>
          <w:tcPr>
            <w:tcW w:w="1417" w:type="dxa"/>
            <w:vAlign w:val="center"/>
          </w:tcPr>
          <w:p w14:paraId="50F3503D" w14:textId="175941DB"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215A1160" w14:textId="2B9869AB" w:rsidR="00930277" w:rsidRPr="00057140" w:rsidRDefault="00930277" w:rsidP="004725F7">
            <w:pPr>
              <w:jc w:val="center"/>
              <w:rPr>
                <w:sz w:val="24"/>
                <w:szCs w:val="24"/>
              </w:rPr>
            </w:pPr>
          </w:p>
        </w:tc>
      </w:tr>
      <w:tr w:rsidR="00930277" w:rsidRPr="00057140" w14:paraId="2EB841ED" w14:textId="76499AB9" w:rsidTr="004725F7">
        <w:trPr>
          <w:trHeight w:val="330"/>
        </w:trPr>
        <w:tc>
          <w:tcPr>
            <w:tcW w:w="851" w:type="dxa"/>
            <w:shd w:val="clear" w:color="000000" w:fill="FFFFFF"/>
            <w:vAlign w:val="center"/>
            <w:hideMark/>
          </w:tcPr>
          <w:p w14:paraId="188DA69C" w14:textId="483D9705" w:rsidR="00930277" w:rsidRPr="00057140" w:rsidRDefault="00930277" w:rsidP="004725F7">
            <w:pPr>
              <w:jc w:val="center"/>
              <w:rPr>
                <w:sz w:val="24"/>
                <w:szCs w:val="24"/>
              </w:rPr>
            </w:pPr>
            <w:r w:rsidRPr="00057140">
              <w:rPr>
                <w:sz w:val="24"/>
                <w:szCs w:val="24"/>
              </w:rPr>
              <w:t>585</w:t>
            </w:r>
          </w:p>
        </w:tc>
        <w:tc>
          <w:tcPr>
            <w:tcW w:w="1701" w:type="dxa"/>
            <w:shd w:val="clear" w:color="000000" w:fill="FFFFFF"/>
            <w:vAlign w:val="center"/>
            <w:hideMark/>
          </w:tcPr>
          <w:p w14:paraId="0D3D612E" w14:textId="77777777" w:rsidR="00930277" w:rsidRPr="00057140" w:rsidRDefault="00930277" w:rsidP="004725F7">
            <w:pPr>
              <w:jc w:val="center"/>
              <w:rPr>
                <w:sz w:val="24"/>
                <w:szCs w:val="24"/>
              </w:rPr>
            </w:pPr>
            <w:r w:rsidRPr="00057140">
              <w:rPr>
                <w:sz w:val="24"/>
                <w:szCs w:val="24"/>
              </w:rPr>
              <w:t>03.0427.0227</w:t>
            </w:r>
          </w:p>
        </w:tc>
        <w:tc>
          <w:tcPr>
            <w:tcW w:w="2268" w:type="dxa"/>
            <w:shd w:val="clear" w:color="000000" w:fill="FFFFFF"/>
            <w:vAlign w:val="center"/>
            <w:hideMark/>
          </w:tcPr>
          <w:p w14:paraId="06C5CAAA" w14:textId="77777777" w:rsidR="00930277" w:rsidRPr="00057140" w:rsidRDefault="00930277" w:rsidP="004725F7">
            <w:pPr>
              <w:jc w:val="both"/>
              <w:rPr>
                <w:sz w:val="24"/>
                <w:szCs w:val="24"/>
              </w:rPr>
            </w:pPr>
            <w:r w:rsidRPr="00057140">
              <w:rPr>
                <w:sz w:val="24"/>
                <w:szCs w:val="24"/>
              </w:rPr>
              <w:t>Cấy chỉ điều trị tổn thương dây thần kinh V</w:t>
            </w:r>
          </w:p>
        </w:tc>
        <w:tc>
          <w:tcPr>
            <w:tcW w:w="2552" w:type="dxa"/>
            <w:shd w:val="clear" w:color="000000" w:fill="FFFFFF"/>
            <w:vAlign w:val="center"/>
            <w:hideMark/>
          </w:tcPr>
          <w:p w14:paraId="6CFC8647" w14:textId="77777777" w:rsidR="00930277" w:rsidRPr="00057140" w:rsidRDefault="00930277" w:rsidP="004725F7">
            <w:pPr>
              <w:jc w:val="both"/>
              <w:rPr>
                <w:sz w:val="24"/>
                <w:szCs w:val="24"/>
              </w:rPr>
            </w:pPr>
            <w:r w:rsidRPr="00057140">
              <w:rPr>
                <w:sz w:val="24"/>
                <w:szCs w:val="24"/>
              </w:rPr>
              <w:t>Cấy chỉ điều trị tổn thương dây thần kinh V</w:t>
            </w:r>
          </w:p>
        </w:tc>
        <w:tc>
          <w:tcPr>
            <w:tcW w:w="1417" w:type="dxa"/>
            <w:vAlign w:val="center"/>
          </w:tcPr>
          <w:p w14:paraId="00C1984F" w14:textId="01A42D34"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DFCADCC" w14:textId="111A9A18" w:rsidR="00930277" w:rsidRPr="00057140" w:rsidRDefault="00930277" w:rsidP="004725F7">
            <w:pPr>
              <w:jc w:val="center"/>
              <w:rPr>
                <w:sz w:val="24"/>
                <w:szCs w:val="24"/>
              </w:rPr>
            </w:pPr>
          </w:p>
        </w:tc>
      </w:tr>
      <w:tr w:rsidR="00930277" w:rsidRPr="00057140" w14:paraId="4789A6F6" w14:textId="0B8B337B" w:rsidTr="004725F7">
        <w:trPr>
          <w:trHeight w:val="661"/>
        </w:trPr>
        <w:tc>
          <w:tcPr>
            <w:tcW w:w="851" w:type="dxa"/>
            <w:shd w:val="clear" w:color="000000" w:fill="FFFFFF"/>
            <w:vAlign w:val="center"/>
            <w:hideMark/>
          </w:tcPr>
          <w:p w14:paraId="6DC5E102" w14:textId="4C19546C" w:rsidR="00930277" w:rsidRPr="00057140" w:rsidRDefault="00930277" w:rsidP="004725F7">
            <w:pPr>
              <w:jc w:val="center"/>
              <w:rPr>
                <w:sz w:val="24"/>
                <w:szCs w:val="24"/>
              </w:rPr>
            </w:pPr>
            <w:r w:rsidRPr="00057140">
              <w:rPr>
                <w:sz w:val="24"/>
                <w:szCs w:val="24"/>
              </w:rPr>
              <w:t>586</w:t>
            </w:r>
          </w:p>
        </w:tc>
        <w:tc>
          <w:tcPr>
            <w:tcW w:w="1701" w:type="dxa"/>
            <w:shd w:val="clear" w:color="000000" w:fill="FFFFFF"/>
            <w:vAlign w:val="center"/>
            <w:hideMark/>
          </w:tcPr>
          <w:p w14:paraId="5B56079B" w14:textId="77777777" w:rsidR="00930277" w:rsidRPr="00057140" w:rsidRDefault="00930277" w:rsidP="004725F7">
            <w:pPr>
              <w:jc w:val="center"/>
              <w:rPr>
                <w:sz w:val="24"/>
                <w:szCs w:val="24"/>
              </w:rPr>
            </w:pPr>
            <w:r w:rsidRPr="00057140">
              <w:rPr>
                <w:sz w:val="24"/>
                <w:szCs w:val="24"/>
              </w:rPr>
              <w:t>03.0426.0227</w:t>
            </w:r>
          </w:p>
        </w:tc>
        <w:tc>
          <w:tcPr>
            <w:tcW w:w="2268" w:type="dxa"/>
            <w:shd w:val="clear" w:color="000000" w:fill="FFFFFF"/>
            <w:vAlign w:val="center"/>
            <w:hideMark/>
          </w:tcPr>
          <w:p w14:paraId="0E6EA525" w14:textId="77777777" w:rsidR="00930277" w:rsidRPr="00057140" w:rsidRDefault="00930277" w:rsidP="004725F7">
            <w:pPr>
              <w:jc w:val="both"/>
              <w:rPr>
                <w:sz w:val="24"/>
                <w:szCs w:val="24"/>
              </w:rPr>
            </w:pPr>
            <w:r w:rsidRPr="00057140">
              <w:rPr>
                <w:sz w:val="24"/>
                <w:szCs w:val="24"/>
              </w:rPr>
              <w:t>Cấy chỉ điều trị tổn thương dây, rễ và đám rối thần kinh</w:t>
            </w:r>
          </w:p>
        </w:tc>
        <w:tc>
          <w:tcPr>
            <w:tcW w:w="2552" w:type="dxa"/>
            <w:shd w:val="clear" w:color="000000" w:fill="FFFFFF"/>
            <w:vAlign w:val="center"/>
            <w:hideMark/>
          </w:tcPr>
          <w:p w14:paraId="45C23C21" w14:textId="77777777" w:rsidR="00930277" w:rsidRPr="00057140" w:rsidRDefault="00930277" w:rsidP="004725F7">
            <w:pPr>
              <w:jc w:val="both"/>
              <w:rPr>
                <w:sz w:val="24"/>
                <w:szCs w:val="24"/>
              </w:rPr>
            </w:pPr>
            <w:r w:rsidRPr="00057140">
              <w:rPr>
                <w:sz w:val="24"/>
                <w:szCs w:val="24"/>
              </w:rPr>
              <w:t>Cấy chỉ điều trị tổn thương dây, rễ và đám rối thần kinh</w:t>
            </w:r>
          </w:p>
        </w:tc>
        <w:tc>
          <w:tcPr>
            <w:tcW w:w="1417" w:type="dxa"/>
            <w:vAlign w:val="center"/>
          </w:tcPr>
          <w:p w14:paraId="7642A5C9" w14:textId="07450610"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5DF0162" w14:textId="449648F2" w:rsidR="00930277" w:rsidRPr="00057140" w:rsidRDefault="00930277" w:rsidP="004725F7">
            <w:pPr>
              <w:jc w:val="center"/>
              <w:rPr>
                <w:sz w:val="24"/>
                <w:szCs w:val="24"/>
              </w:rPr>
            </w:pPr>
          </w:p>
        </w:tc>
      </w:tr>
      <w:tr w:rsidR="00930277" w:rsidRPr="00057140" w14:paraId="4A05FF5F" w14:textId="54735653" w:rsidTr="004725F7">
        <w:trPr>
          <w:trHeight w:val="330"/>
        </w:trPr>
        <w:tc>
          <w:tcPr>
            <w:tcW w:w="851" w:type="dxa"/>
            <w:shd w:val="clear" w:color="000000" w:fill="FFFFFF"/>
            <w:vAlign w:val="center"/>
            <w:hideMark/>
          </w:tcPr>
          <w:p w14:paraId="06D71791" w14:textId="6129B6F9" w:rsidR="00930277" w:rsidRPr="00057140" w:rsidRDefault="00930277" w:rsidP="004725F7">
            <w:pPr>
              <w:jc w:val="center"/>
              <w:rPr>
                <w:sz w:val="24"/>
                <w:szCs w:val="24"/>
              </w:rPr>
            </w:pPr>
            <w:r w:rsidRPr="00057140">
              <w:rPr>
                <w:sz w:val="24"/>
                <w:szCs w:val="24"/>
              </w:rPr>
              <w:t>587</w:t>
            </w:r>
          </w:p>
        </w:tc>
        <w:tc>
          <w:tcPr>
            <w:tcW w:w="1701" w:type="dxa"/>
            <w:shd w:val="clear" w:color="000000" w:fill="FFFFFF"/>
            <w:vAlign w:val="center"/>
            <w:hideMark/>
          </w:tcPr>
          <w:p w14:paraId="04AFD43F" w14:textId="77777777" w:rsidR="00930277" w:rsidRPr="00057140" w:rsidRDefault="00930277" w:rsidP="004725F7">
            <w:pPr>
              <w:jc w:val="center"/>
              <w:rPr>
                <w:sz w:val="24"/>
                <w:szCs w:val="24"/>
              </w:rPr>
            </w:pPr>
            <w:r w:rsidRPr="00057140">
              <w:rPr>
                <w:sz w:val="24"/>
                <w:szCs w:val="24"/>
              </w:rPr>
              <w:t>03.0439.0227</w:t>
            </w:r>
          </w:p>
        </w:tc>
        <w:tc>
          <w:tcPr>
            <w:tcW w:w="2268" w:type="dxa"/>
            <w:shd w:val="clear" w:color="000000" w:fill="FFFFFF"/>
            <w:vAlign w:val="center"/>
            <w:hideMark/>
          </w:tcPr>
          <w:p w14:paraId="686E1BB3" w14:textId="77777777" w:rsidR="00930277" w:rsidRPr="00057140" w:rsidRDefault="00930277" w:rsidP="004725F7">
            <w:pPr>
              <w:jc w:val="both"/>
              <w:rPr>
                <w:sz w:val="24"/>
                <w:szCs w:val="24"/>
              </w:rPr>
            </w:pPr>
            <w:r w:rsidRPr="00057140">
              <w:rPr>
                <w:sz w:val="24"/>
                <w:szCs w:val="24"/>
              </w:rPr>
              <w:t>Cấy chỉ điều trị trĩ</w:t>
            </w:r>
          </w:p>
        </w:tc>
        <w:tc>
          <w:tcPr>
            <w:tcW w:w="2552" w:type="dxa"/>
            <w:shd w:val="clear" w:color="000000" w:fill="FFFFFF"/>
            <w:vAlign w:val="center"/>
            <w:hideMark/>
          </w:tcPr>
          <w:p w14:paraId="63297F50" w14:textId="77777777" w:rsidR="00930277" w:rsidRPr="00057140" w:rsidRDefault="00930277" w:rsidP="004725F7">
            <w:pPr>
              <w:jc w:val="both"/>
              <w:rPr>
                <w:sz w:val="24"/>
                <w:szCs w:val="24"/>
              </w:rPr>
            </w:pPr>
            <w:r w:rsidRPr="00057140">
              <w:rPr>
                <w:sz w:val="24"/>
                <w:szCs w:val="24"/>
              </w:rPr>
              <w:t>Cấy chỉ điều trị trĩ</w:t>
            </w:r>
          </w:p>
        </w:tc>
        <w:tc>
          <w:tcPr>
            <w:tcW w:w="1417" w:type="dxa"/>
            <w:vAlign w:val="center"/>
          </w:tcPr>
          <w:p w14:paraId="67C3A343" w14:textId="62616981"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575B3DDF" w14:textId="54795347" w:rsidR="00930277" w:rsidRPr="00057140" w:rsidRDefault="00930277" w:rsidP="004725F7">
            <w:pPr>
              <w:jc w:val="center"/>
              <w:rPr>
                <w:sz w:val="24"/>
                <w:szCs w:val="24"/>
              </w:rPr>
            </w:pPr>
          </w:p>
        </w:tc>
      </w:tr>
      <w:tr w:rsidR="00930277" w:rsidRPr="00057140" w14:paraId="6F950807" w14:textId="3E1FC161" w:rsidTr="004725F7">
        <w:trPr>
          <w:trHeight w:val="330"/>
        </w:trPr>
        <w:tc>
          <w:tcPr>
            <w:tcW w:w="851" w:type="dxa"/>
            <w:shd w:val="clear" w:color="000000" w:fill="FFFFFF"/>
            <w:vAlign w:val="center"/>
            <w:hideMark/>
          </w:tcPr>
          <w:p w14:paraId="6322BB26" w14:textId="4E40ED8F" w:rsidR="00930277" w:rsidRPr="00057140" w:rsidRDefault="00930277" w:rsidP="004725F7">
            <w:pPr>
              <w:jc w:val="center"/>
              <w:rPr>
                <w:sz w:val="24"/>
                <w:szCs w:val="24"/>
              </w:rPr>
            </w:pPr>
            <w:r w:rsidRPr="00057140">
              <w:rPr>
                <w:sz w:val="24"/>
                <w:szCs w:val="24"/>
              </w:rPr>
              <w:t>588</w:t>
            </w:r>
          </w:p>
        </w:tc>
        <w:tc>
          <w:tcPr>
            <w:tcW w:w="1701" w:type="dxa"/>
            <w:shd w:val="clear" w:color="000000" w:fill="FFFFFF"/>
            <w:vAlign w:val="center"/>
            <w:hideMark/>
          </w:tcPr>
          <w:p w14:paraId="46728043" w14:textId="77777777" w:rsidR="00930277" w:rsidRPr="00057140" w:rsidRDefault="00930277" w:rsidP="004725F7">
            <w:pPr>
              <w:jc w:val="center"/>
              <w:rPr>
                <w:sz w:val="24"/>
                <w:szCs w:val="24"/>
              </w:rPr>
            </w:pPr>
            <w:r w:rsidRPr="00057140">
              <w:rPr>
                <w:sz w:val="24"/>
                <w:szCs w:val="24"/>
              </w:rPr>
              <w:t>03.0450.0227</w:t>
            </w:r>
          </w:p>
        </w:tc>
        <w:tc>
          <w:tcPr>
            <w:tcW w:w="2268" w:type="dxa"/>
            <w:shd w:val="clear" w:color="000000" w:fill="FFFFFF"/>
            <w:vAlign w:val="center"/>
            <w:hideMark/>
          </w:tcPr>
          <w:p w14:paraId="31AF73EA" w14:textId="77777777" w:rsidR="00930277" w:rsidRPr="00057140" w:rsidRDefault="00930277" w:rsidP="004725F7">
            <w:pPr>
              <w:jc w:val="both"/>
              <w:rPr>
                <w:sz w:val="24"/>
                <w:szCs w:val="24"/>
              </w:rPr>
            </w:pPr>
            <w:r w:rsidRPr="00057140">
              <w:rPr>
                <w:sz w:val="24"/>
                <w:szCs w:val="24"/>
              </w:rPr>
              <w:t>Cấy chỉ điều trị viêm co cứng cơ delta</w:t>
            </w:r>
          </w:p>
        </w:tc>
        <w:tc>
          <w:tcPr>
            <w:tcW w:w="2552" w:type="dxa"/>
            <w:shd w:val="clear" w:color="000000" w:fill="FFFFFF"/>
            <w:vAlign w:val="center"/>
            <w:hideMark/>
          </w:tcPr>
          <w:p w14:paraId="32FEAF3A" w14:textId="77777777" w:rsidR="00930277" w:rsidRPr="00057140" w:rsidRDefault="00930277" w:rsidP="004725F7">
            <w:pPr>
              <w:jc w:val="both"/>
              <w:rPr>
                <w:sz w:val="24"/>
                <w:szCs w:val="24"/>
              </w:rPr>
            </w:pPr>
            <w:r w:rsidRPr="00057140">
              <w:rPr>
                <w:sz w:val="24"/>
                <w:szCs w:val="24"/>
              </w:rPr>
              <w:t>Cấy chỉ điều trị viêm co cứng cơ delta</w:t>
            </w:r>
          </w:p>
        </w:tc>
        <w:tc>
          <w:tcPr>
            <w:tcW w:w="1417" w:type="dxa"/>
            <w:vAlign w:val="center"/>
          </w:tcPr>
          <w:p w14:paraId="634A8518" w14:textId="1B3B9741"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3CE0E846" w14:textId="4D7CA77B" w:rsidR="00930277" w:rsidRPr="00057140" w:rsidRDefault="00930277" w:rsidP="004725F7">
            <w:pPr>
              <w:jc w:val="center"/>
              <w:rPr>
                <w:sz w:val="24"/>
                <w:szCs w:val="24"/>
              </w:rPr>
            </w:pPr>
          </w:p>
        </w:tc>
      </w:tr>
      <w:tr w:rsidR="00930277" w:rsidRPr="00057140" w14:paraId="15197109" w14:textId="524748BF" w:rsidTr="004725F7">
        <w:trPr>
          <w:trHeight w:val="330"/>
        </w:trPr>
        <w:tc>
          <w:tcPr>
            <w:tcW w:w="851" w:type="dxa"/>
            <w:shd w:val="clear" w:color="000000" w:fill="FFFFFF"/>
            <w:vAlign w:val="center"/>
            <w:hideMark/>
          </w:tcPr>
          <w:p w14:paraId="4361EB14" w14:textId="41104C10" w:rsidR="00930277" w:rsidRPr="00057140" w:rsidRDefault="00930277" w:rsidP="004725F7">
            <w:pPr>
              <w:jc w:val="center"/>
              <w:rPr>
                <w:sz w:val="24"/>
                <w:szCs w:val="24"/>
              </w:rPr>
            </w:pPr>
            <w:r w:rsidRPr="00057140">
              <w:rPr>
                <w:sz w:val="24"/>
                <w:szCs w:val="24"/>
              </w:rPr>
              <w:t>589</w:t>
            </w:r>
          </w:p>
        </w:tc>
        <w:tc>
          <w:tcPr>
            <w:tcW w:w="1701" w:type="dxa"/>
            <w:shd w:val="clear" w:color="000000" w:fill="FFFFFF"/>
            <w:vAlign w:val="center"/>
            <w:hideMark/>
          </w:tcPr>
          <w:p w14:paraId="1E8445BE" w14:textId="77777777" w:rsidR="00930277" w:rsidRPr="00057140" w:rsidRDefault="00930277" w:rsidP="004725F7">
            <w:pPr>
              <w:jc w:val="center"/>
              <w:rPr>
                <w:sz w:val="24"/>
                <w:szCs w:val="24"/>
              </w:rPr>
            </w:pPr>
            <w:r w:rsidRPr="00057140">
              <w:rPr>
                <w:sz w:val="24"/>
                <w:szCs w:val="24"/>
              </w:rPr>
              <w:t>03.0444.0227</w:t>
            </w:r>
          </w:p>
        </w:tc>
        <w:tc>
          <w:tcPr>
            <w:tcW w:w="2268" w:type="dxa"/>
            <w:shd w:val="clear" w:color="000000" w:fill="FFFFFF"/>
            <w:vAlign w:val="center"/>
            <w:hideMark/>
          </w:tcPr>
          <w:p w14:paraId="53745DF1" w14:textId="77777777" w:rsidR="00930277" w:rsidRPr="00057140" w:rsidRDefault="00930277" w:rsidP="004725F7">
            <w:pPr>
              <w:jc w:val="both"/>
              <w:rPr>
                <w:sz w:val="24"/>
                <w:szCs w:val="24"/>
              </w:rPr>
            </w:pPr>
            <w:r w:rsidRPr="00057140">
              <w:rPr>
                <w:sz w:val="24"/>
                <w:szCs w:val="24"/>
              </w:rPr>
              <w:t>Cấy chỉ điều trị viêm khớp dạng thấp</w:t>
            </w:r>
          </w:p>
        </w:tc>
        <w:tc>
          <w:tcPr>
            <w:tcW w:w="2552" w:type="dxa"/>
            <w:shd w:val="clear" w:color="000000" w:fill="FFFFFF"/>
            <w:vAlign w:val="center"/>
            <w:hideMark/>
          </w:tcPr>
          <w:p w14:paraId="3244D12D" w14:textId="77777777" w:rsidR="00930277" w:rsidRPr="00057140" w:rsidRDefault="00930277" w:rsidP="004725F7">
            <w:pPr>
              <w:jc w:val="both"/>
              <w:rPr>
                <w:sz w:val="24"/>
                <w:szCs w:val="24"/>
              </w:rPr>
            </w:pPr>
            <w:r w:rsidRPr="00057140">
              <w:rPr>
                <w:sz w:val="24"/>
                <w:szCs w:val="24"/>
              </w:rPr>
              <w:t>Cấy chỉ điều trị viêm khớp dạng thấp</w:t>
            </w:r>
          </w:p>
        </w:tc>
        <w:tc>
          <w:tcPr>
            <w:tcW w:w="1417" w:type="dxa"/>
            <w:vAlign w:val="center"/>
          </w:tcPr>
          <w:p w14:paraId="13BEBA41" w14:textId="5FAD1CE5"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16FC148D" w14:textId="4231E79C" w:rsidR="00930277" w:rsidRPr="00057140" w:rsidRDefault="00930277" w:rsidP="004725F7">
            <w:pPr>
              <w:jc w:val="center"/>
              <w:rPr>
                <w:sz w:val="24"/>
                <w:szCs w:val="24"/>
              </w:rPr>
            </w:pPr>
          </w:p>
        </w:tc>
      </w:tr>
      <w:tr w:rsidR="00930277" w:rsidRPr="00057140" w14:paraId="46F7349C" w14:textId="4BED424B" w:rsidTr="004725F7">
        <w:trPr>
          <w:trHeight w:val="330"/>
        </w:trPr>
        <w:tc>
          <w:tcPr>
            <w:tcW w:w="851" w:type="dxa"/>
            <w:shd w:val="clear" w:color="000000" w:fill="FFFFFF"/>
            <w:vAlign w:val="center"/>
            <w:hideMark/>
          </w:tcPr>
          <w:p w14:paraId="0C1216E7" w14:textId="041F90C9" w:rsidR="00930277" w:rsidRPr="00057140" w:rsidRDefault="00930277" w:rsidP="004725F7">
            <w:pPr>
              <w:jc w:val="center"/>
              <w:rPr>
                <w:sz w:val="24"/>
                <w:szCs w:val="24"/>
              </w:rPr>
            </w:pPr>
            <w:r w:rsidRPr="00057140">
              <w:rPr>
                <w:sz w:val="24"/>
                <w:szCs w:val="24"/>
              </w:rPr>
              <w:t>590</w:t>
            </w:r>
          </w:p>
        </w:tc>
        <w:tc>
          <w:tcPr>
            <w:tcW w:w="1701" w:type="dxa"/>
            <w:shd w:val="clear" w:color="000000" w:fill="FFFFFF"/>
            <w:vAlign w:val="center"/>
            <w:hideMark/>
          </w:tcPr>
          <w:p w14:paraId="2D054AF9" w14:textId="77777777" w:rsidR="00930277" w:rsidRPr="00057140" w:rsidRDefault="00930277" w:rsidP="004725F7">
            <w:pPr>
              <w:jc w:val="center"/>
              <w:rPr>
                <w:sz w:val="24"/>
                <w:szCs w:val="24"/>
              </w:rPr>
            </w:pPr>
            <w:r w:rsidRPr="00057140">
              <w:rPr>
                <w:sz w:val="24"/>
                <w:szCs w:val="24"/>
              </w:rPr>
              <w:t>03.0434.0227</w:t>
            </w:r>
          </w:p>
        </w:tc>
        <w:tc>
          <w:tcPr>
            <w:tcW w:w="2268" w:type="dxa"/>
            <w:shd w:val="clear" w:color="000000" w:fill="FFFFFF"/>
            <w:vAlign w:val="center"/>
            <w:hideMark/>
          </w:tcPr>
          <w:p w14:paraId="3F1A0EFE" w14:textId="77777777" w:rsidR="00930277" w:rsidRPr="00057140" w:rsidRDefault="00930277" w:rsidP="004725F7">
            <w:pPr>
              <w:jc w:val="both"/>
              <w:rPr>
                <w:sz w:val="24"/>
                <w:szCs w:val="24"/>
              </w:rPr>
            </w:pPr>
            <w:r w:rsidRPr="00057140">
              <w:rPr>
                <w:sz w:val="24"/>
                <w:szCs w:val="24"/>
              </w:rPr>
              <w:t>Cấy chỉ điều trị viêm mũi dị ứng</w:t>
            </w:r>
          </w:p>
        </w:tc>
        <w:tc>
          <w:tcPr>
            <w:tcW w:w="2552" w:type="dxa"/>
            <w:shd w:val="clear" w:color="000000" w:fill="FFFFFF"/>
            <w:vAlign w:val="center"/>
            <w:hideMark/>
          </w:tcPr>
          <w:p w14:paraId="65BE0CA0" w14:textId="77777777" w:rsidR="00930277" w:rsidRPr="00057140" w:rsidRDefault="00930277" w:rsidP="004725F7">
            <w:pPr>
              <w:jc w:val="both"/>
              <w:rPr>
                <w:sz w:val="24"/>
                <w:szCs w:val="24"/>
              </w:rPr>
            </w:pPr>
            <w:r w:rsidRPr="00057140">
              <w:rPr>
                <w:sz w:val="24"/>
                <w:szCs w:val="24"/>
              </w:rPr>
              <w:t>Cấy chỉ điều trị viêm mũi dị ứng</w:t>
            </w:r>
          </w:p>
        </w:tc>
        <w:tc>
          <w:tcPr>
            <w:tcW w:w="1417" w:type="dxa"/>
            <w:vAlign w:val="center"/>
          </w:tcPr>
          <w:p w14:paraId="68151A73" w14:textId="21C7E97B"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0CA49A80" w14:textId="0F8F21EB" w:rsidR="00930277" w:rsidRPr="00057140" w:rsidRDefault="00930277" w:rsidP="004725F7">
            <w:pPr>
              <w:jc w:val="center"/>
              <w:rPr>
                <w:sz w:val="24"/>
                <w:szCs w:val="24"/>
              </w:rPr>
            </w:pPr>
          </w:p>
        </w:tc>
      </w:tr>
      <w:tr w:rsidR="00930277" w:rsidRPr="00057140" w14:paraId="7112F4DF" w14:textId="0DB044C9" w:rsidTr="004725F7">
        <w:trPr>
          <w:trHeight w:val="330"/>
        </w:trPr>
        <w:tc>
          <w:tcPr>
            <w:tcW w:w="851" w:type="dxa"/>
            <w:shd w:val="clear" w:color="000000" w:fill="FFFFFF"/>
            <w:vAlign w:val="center"/>
            <w:hideMark/>
          </w:tcPr>
          <w:p w14:paraId="14AA2063" w14:textId="4DF81F0F" w:rsidR="00930277" w:rsidRPr="00057140" w:rsidRDefault="00930277" w:rsidP="004725F7">
            <w:pPr>
              <w:jc w:val="center"/>
              <w:rPr>
                <w:sz w:val="24"/>
                <w:szCs w:val="24"/>
              </w:rPr>
            </w:pPr>
            <w:r w:rsidRPr="00057140">
              <w:rPr>
                <w:sz w:val="24"/>
                <w:szCs w:val="24"/>
              </w:rPr>
              <w:t>591</w:t>
            </w:r>
          </w:p>
        </w:tc>
        <w:tc>
          <w:tcPr>
            <w:tcW w:w="1701" w:type="dxa"/>
            <w:shd w:val="clear" w:color="000000" w:fill="FFFFFF"/>
            <w:vAlign w:val="center"/>
            <w:hideMark/>
          </w:tcPr>
          <w:p w14:paraId="5DA93607" w14:textId="77777777" w:rsidR="00930277" w:rsidRPr="00057140" w:rsidRDefault="00930277" w:rsidP="004725F7">
            <w:pPr>
              <w:jc w:val="center"/>
              <w:rPr>
                <w:sz w:val="24"/>
                <w:szCs w:val="24"/>
              </w:rPr>
            </w:pPr>
            <w:r w:rsidRPr="00057140">
              <w:rPr>
                <w:sz w:val="24"/>
                <w:szCs w:val="24"/>
              </w:rPr>
              <w:t>03.0448.0227</w:t>
            </w:r>
          </w:p>
        </w:tc>
        <w:tc>
          <w:tcPr>
            <w:tcW w:w="2268" w:type="dxa"/>
            <w:shd w:val="clear" w:color="000000" w:fill="FFFFFF"/>
            <w:vAlign w:val="center"/>
            <w:hideMark/>
          </w:tcPr>
          <w:p w14:paraId="3F8A8FFF" w14:textId="77777777" w:rsidR="00930277" w:rsidRPr="00057140" w:rsidRDefault="00930277" w:rsidP="004725F7">
            <w:pPr>
              <w:jc w:val="both"/>
              <w:rPr>
                <w:sz w:val="24"/>
                <w:szCs w:val="24"/>
              </w:rPr>
            </w:pPr>
            <w:r w:rsidRPr="00057140">
              <w:rPr>
                <w:sz w:val="24"/>
                <w:szCs w:val="24"/>
              </w:rPr>
              <w:t>Cấy chỉ điều trị viêm quanh khớp vai</w:t>
            </w:r>
          </w:p>
        </w:tc>
        <w:tc>
          <w:tcPr>
            <w:tcW w:w="2552" w:type="dxa"/>
            <w:shd w:val="clear" w:color="000000" w:fill="FFFFFF"/>
            <w:vAlign w:val="center"/>
            <w:hideMark/>
          </w:tcPr>
          <w:p w14:paraId="41C3013A" w14:textId="77777777" w:rsidR="00930277" w:rsidRPr="00057140" w:rsidRDefault="00930277" w:rsidP="004725F7">
            <w:pPr>
              <w:jc w:val="both"/>
              <w:rPr>
                <w:sz w:val="24"/>
                <w:szCs w:val="24"/>
              </w:rPr>
            </w:pPr>
            <w:r w:rsidRPr="00057140">
              <w:rPr>
                <w:sz w:val="24"/>
                <w:szCs w:val="24"/>
              </w:rPr>
              <w:t>Cấy chỉ điều trị viêm quanh khớp vai</w:t>
            </w:r>
          </w:p>
        </w:tc>
        <w:tc>
          <w:tcPr>
            <w:tcW w:w="1417" w:type="dxa"/>
            <w:vAlign w:val="center"/>
          </w:tcPr>
          <w:p w14:paraId="3E4B99AD" w14:textId="1B97CD9A"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55366B3" w14:textId="0114EA79" w:rsidR="00930277" w:rsidRPr="00057140" w:rsidRDefault="00930277" w:rsidP="004725F7">
            <w:pPr>
              <w:jc w:val="center"/>
              <w:rPr>
                <w:sz w:val="24"/>
                <w:szCs w:val="24"/>
              </w:rPr>
            </w:pPr>
          </w:p>
        </w:tc>
      </w:tr>
      <w:tr w:rsidR="00930277" w:rsidRPr="00057140" w14:paraId="1637B49F" w14:textId="775473B6" w:rsidTr="004725F7">
        <w:trPr>
          <w:trHeight w:val="330"/>
        </w:trPr>
        <w:tc>
          <w:tcPr>
            <w:tcW w:w="851" w:type="dxa"/>
            <w:shd w:val="clear" w:color="000000" w:fill="FFFFFF"/>
            <w:vAlign w:val="center"/>
            <w:hideMark/>
          </w:tcPr>
          <w:p w14:paraId="7F48F0F1" w14:textId="36E8DE71" w:rsidR="00930277" w:rsidRPr="00057140" w:rsidRDefault="00930277" w:rsidP="004725F7">
            <w:pPr>
              <w:jc w:val="center"/>
              <w:rPr>
                <w:sz w:val="24"/>
                <w:szCs w:val="24"/>
              </w:rPr>
            </w:pPr>
            <w:r w:rsidRPr="00057140">
              <w:rPr>
                <w:sz w:val="24"/>
                <w:szCs w:val="24"/>
              </w:rPr>
              <w:t>592</w:t>
            </w:r>
          </w:p>
        </w:tc>
        <w:tc>
          <w:tcPr>
            <w:tcW w:w="1701" w:type="dxa"/>
            <w:shd w:val="clear" w:color="000000" w:fill="FFFFFF"/>
            <w:vAlign w:val="center"/>
            <w:hideMark/>
          </w:tcPr>
          <w:p w14:paraId="2C5036FA" w14:textId="77777777" w:rsidR="00930277" w:rsidRPr="00057140" w:rsidRDefault="00930277" w:rsidP="004725F7">
            <w:pPr>
              <w:jc w:val="center"/>
              <w:rPr>
                <w:sz w:val="24"/>
                <w:szCs w:val="24"/>
              </w:rPr>
            </w:pPr>
            <w:r w:rsidRPr="00057140">
              <w:rPr>
                <w:sz w:val="24"/>
                <w:szCs w:val="24"/>
              </w:rPr>
              <w:t>03.0433.0227</w:t>
            </w:r>
          </w:p>
        </w:tc>
        <w:tc>
          <w:tcPr>
            <w:tcW w:w="2268" w:type="dxa"/>
            <w:shd w:val="clear" w:color="000000" w:fill="FFFFFF"/>
            <w:vAlign w:val="center"/>
            <w:hideMark/>
          </w:tcPr>
          <w:p w14:paraId="1C59DE2D" w14:textId="77777777" w:rsidR="00930277" w:rsidRPr="00057140" w:rsidRDefault="00930277" w:rsidP="004725F7">
            <w:pPr>
              <w:jc w:val="both"/>
              <w:rPr>
                <w:sz w:val="24"/>
                <w:szCs w:val="24"/>
              </w:rPr>
            </w:pPr>
            <w:r w:rsidRPr="00057140">
              <w:rPr>
                <w:sz w:val="24"/>
                <w:szCs w:val="24"/>
              </w:rPr>
              <w:t>Cấy chỉ điều trị viêm xoang</w:t>
            </w:r>
          </w:p>
        </w:tc>
        <w:tc>
          <w:tcPr>
            <w:tcW w:w="2552" w:type="dxa"/>
            <w:shd w:val="clear" w:color="000000" w:fill="FFFFFF"/>
            <w:vAlign w:val="center"/>
            <w:hideMark/>
          </w:tcPr>
          <w:p w14:paraId="3EAD3785" w14:textId="77777777" w:rsidR="00930277" w:rsidRPr="00057140" w:rsidRDefault="00930277" w:rsidP="004725F7">
            <w:pPr>
              <w:jc w:val="both"/>
              <w:rPr>
                <w:sz w:val="24"/>
                <w:szCs w:val="24"/>
              </w:rPr>
            </w:pPr>
            <w:r w:rsidRPr="00057140">
              <w:rPr>
                <w:sz w:val="24"/>
                <w:szCs w:val="24"/>
              </w:rPr>
              <w:t>Cấy chỉ điều trị viêm xoang</w:t>
            </w:r>
          </w:p>
        </w:tc>
        <w:tc>
          <w:tcPr>
            <w:tcW w:w="1417" w:type="dxa"/>
            <w:vAlign w:val="center"/>
          </w:tcPr>
          <w:p w14:paraId="7DE80E84" w14:textId="71740A73"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4A81D277" w14:textId="1A73DCFB" w:rsidR="00930277" w:rsidRPr="00057140" w:rsidRDefault="00930277" w:rsidP="004725F7">
            <w:pPr>
              <w:jc w:val="center"/>
              <w:rPr>
                <w:sz w:val="24"/>
                <w:szCs w:val="24"/>
              </w:rPr>
            </w:pPr>
          </w:p>
        </w:tc>
      </w:tr>
      <w:tr w:rsidR="00930277" w:rsidRPr="00057140" w14:paraId="4044B714" w14:textId="27035CA4" w:rsidTr="004725F7">
        <w:trPr>
          <w:trHeight w:val="330"/>
        </w:trPr>
        <w:tc>
          <w:tcPr>
            <w:tcW w:w="851" w:type="dxa"/>
            <w:shd w:val="clear" w:color="000000" w:fill="FFFFFF"/>
            <w:vAlign w:val="center"/>
            <w:hideMark/>
          </w:tcPr>
          <w:p w14:paraId="7219004A" w14:textId="093C6BB9" w:rsidR="00930277" w:rsidRPr="00057140" w:rsidRDefault="00930277" w:rsidP="004725F7">
            <w:pPr>
              <w:jc w:val="center"/>
              <w:rPr>
                <w:sz w:val="24"/>
                <w:szCs w:val="24"/>
              </w:rPr>
            </w:pPr>
            <w:r w:rsidRPr="00057140">
              <w:rPr>
                <w:sz w:val="24"/>
                <w:szCs w:val="24"/>
              </w:rPr>
              <w:t>593</w:t>
            </w:r>
          </w:p>
        </w:tc>
        <w:tc>
          <w:tcPr>
            <w:tcW w:w="1701" w:type="dxa"/>
            <w:shd w:val="clear" w:color="000000" w:fill="FFFFFF"/>
            <w:vAlign w:val="center"/>
            <w:hideMark/>
          </w:tcPr>
          <w:p w14:paraId="442D107E" w14:textId="77777777" w:rsidR="00930277" w:rsidRPr="00057140" w:rsidRDefault="00930277" w:rsidP="004725F7">
            <w:pPr>
              <w:jc w:val="center"/>
              <w:rPr>
                <w:sz w:val="24"/>
                <w:szCs w:val="24"/>
              </w:rPr>
            </w:pPr>
            <w:r w:rsidRPr="00057140">
              <w:rPr>
                <w:sz w:val="24"/>
                <w:szCs w:val="24"/>
              </w:rPr>
              <w:t>08.0007.0227</w:t>
            </w:r>
          </w:p>
        </w:tc>
        <w:tc>
          <w:tcPr>
            <w:tcW w:w="2268" w:type="dxa"/>
            <w:shd w:val="clear" w:color="000000" w:fill="FFFFFF"/>
            <w:vAlign w:val="center"/>
            <w:hideMark/>
          </w:tcPr>
          <w:p w14:paraId="0FDE841F" w14:textId="77777777" w:rsidR="00930277" w:rsidRPr="00057140" w:rsidRDefault="00930277" w:rsidP="004725F7">
            <w:pPr>
              <w:jc w:val="both"/>
              <w:rPr>
                <w:sz w:val="24"/>
                <w:szCs w:val="24"/>
              </w:rPr>
            </w:pPr>
            <w:r w:rsidRPr="00057140">
              <w:rPr>
                <w:sz w:val="24"/>
                <w:szCs w:val="24"/>
              </w:rPr>
              <w:t>Cấy chỉ</w:t>
            </w:r>
          </w:p>
        </w:tc>
        <w:tc>
          <w:tcPr>
            <w:tcW w:w="2552" w:type="dxa"/>
            <w:shd w:val="clear" w:color="000000" w:fill="FFFFFF"/>
            <w:vAlign w:val="center"/>
            <w:hideMark/>
          </w:tcPr>
          <w:p w14:paraId="667F64A3" w14:textId="77777777" w:rsidR="00930277" w:rsidRPr="00057140" w:rsidRDefault="00930277" w:rsidP="004725F7">
            <w:pPr>
              <w:jc w:val="both"/>
              <w:rPr>
                <w:sz w:val="24"/>
                <w:szCs w:val="24"/>
              </w:rPr>
            </w:pPr>
            <w:r w:rsidRPr="00057140">
              <w:rPr>
                <w:sz w:val="24"/>
                <w:szCs w:val="24"/>
              </w:rPr>
              <w:t>Cấy chỉ</w:t>
            </w:r>
          </w:p>
        </w:tc>
        <w:tc>
          <w:tcPr>
            <w:tcW w:w="1417" w:type="dxa"/>
            <w:vAlign w:val="center"/>
          </w:tcPr>
          <w:p w14:paraId="4705D7FE" w14:textId="098B64F7"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463C1200" w14:textId="69F1456D" w:rsidR="00930277" w:rsidRPr="00057140" w:rsidRDefault="00930277" w:rsidP="004725F7">
            <w:pPr>
              <w:jc w:val="center"/>
              <w:rPr>
                <w:sz w:val="24"/>
                <w:szCs w:val="24"/>
              </w:rPr>
            </w:pPr>
          </w:p>
        </w:tc>
      </w:tr>
      <w:tr w:rsidR="00930277" w:rsidRPr="00057140" w14:paraId="75A79EF9" w14:textId="6384E00A" w:rsidTr="004725F7">
        <w:trPr>
          <w:trHeight w:val="330"/>
        </w:trPr>
        <w:tc>
          <w:tcPr>
            <w:tcW w:w="851" w:type="dxa"/>
            <w:shd w:val="clear" w:color="000000" w:fill="FFFFFF"/>
            <w:vAlign w:val="center"/>
            <w:hideMark/>
          </w:tcPr>
          <w:p w14:paraId="27304964" w14:textId="28EE6E84" w:rsidR="00930277" w:rsidRPr="00057140" w:rsidRDefault="00930277" w:rsidP="004725F7">
            <w:pPr>
              <w:jc w:val="center"/>
              <w:rPr>
                <w:sz w:val="24"/>
                <w:szCs w:val="24"/>
              </w:rPr>
            </w:pPr>
            <w:r w:rsidRPr="00057140">
              <w:rPr>
                <w:sz w:val="24"/>
                <w:szCs w:val="24"/>
              </w:rPr>
              <w:t>594</w:t>
            </w:r>
          </w:p>
        </w:tc>
        <w:tc>
          <w:tcPr>
            <w:tcW w:w="1701" w:type="dxa"/>
            <w:shd w:val="clear" w:color="000000" w:fill="FFFFFF"/>
            <w:vAlign w:val="center"/>
            <w:hideMark/>
          </w:tcPr>
          <w:p w14:paraId="027C53FA" w14:textId="77777777" w:rsidR="00930277" w:rsidRPr="00057140" w:rsidRDefault="00930277" w:rsidP="004725F7">
            <w:pPr>
              <w:jc w:val="center"/>
              <w:rPr>
                <w:sz w:val="24"/>
                <w:szCs w:val="24"/>
              </w:rPr>
            </w:pPr>
            <w:r w:rsidRPr="00057140">
              <w:rPr>
                <w:sz w:val="24"/>
                <w:szCs w:val="24"/>
              </w:rPr>
              <w:t>03.0288.0228</w:t>
            </w:r>
          </w:p>
        </w:tc>
        <w:tc>
          <w:tcPr>
            <w:tcW w:w="2268" w:type="dxa"/>
            <w:shd w:val="clear" w:color="000000" w:fill="FFFFFF"/>
            <w:vAlign w:val="center"/>
            <w:hideMark/>
          </w:tcPr>
          <w:p w14:paraId="76AE5EB5" w14:textId="77777777" w:rsidR="00930277" w:rsidRPr="00057140" w:rsidRDefault="00930277" w:rsidP="004725F7">
            <w:pPr>
              <w:jc w:val="both"/>
              <w:rPr>
                <w:sz w:val="24"/>
                <w:szCs w:val="24"/>
              </w:rPr>
            </w:pPr>
            <w:r w:rsidRPr="00057140">
              <w:rPr>
                <w:sz w:val="24"/>
                <w:szCs w:val="24"/>
              </w:rPr>
              <w:t>Chườm ngải</w:t>
            </w:r>
          </w:p>
        </w:tc>
        <w:tc>
          <w:tcPr>
            <w:tcW w:w="2552" w:type="dxa"/>
            <w:shd w:val="clear" w:color="000000" w:fill="FFFFFF"/>
            <w:vAlign w:val="center"/>
            <w:hideMark/>
          </w:tcPr>
          <w:p w14:paraId="1A742B23" w14:textId="77777777" w:rsidR="00930277" w:rsidRPr="00057140" w:rsidRDefault="00930277" w:rsidP="004725F7">
            <w:pPr>
              <w:jc w:val="both"/>
              <w:rPr>
                <w:sz w:val="24"/>
                <w:szCs w:val="24"/>
              </w:rPr>
            </w:pPr>
            <w:r w:rsidRPr="00057140">
              <w:rPr>
                <w:sz w:val="24"/>
                <w:szCs w:val="24"/>
              </w:rPr>
              <w:t>Chườm ngải</w:t>
            </w:r>
          </w:p>
        </w:tc>
        <w:tc>
          <w:tcPr>
            <w:tcW w:w="1417" w:type="dxa"/>
            <w:vAlign w:val="center"/>
          </w:tcPr>
          <w:p w14:paraId="7B93D9D6" w14:textId="41D932A5" w:rsidR="00930277" w:rsidRPr="00057140" w:rsidRDefault="00930277" w:rsidP="004725F7">
            <w:pPr>
              <w:jc w:val="right"/>
              <w:rPr>
                <w:sz w:val="24"/>
                <w:szCs w:val="24"/>
              </w:rPr>
            </w:pPr>
            <w:r w:rsidRPr="00057140">
              <w:rPr>
                <w:sz w:val="24"/>
                <w:szCs w:val="24"/>
              </w:rPr>
              <w:t xml:space="preserve">      156.400 </w:t>
            </w:r>
          </w:p>
        </w:tc>
        <w:tc>
          <w:tcPr>
            <w:tcW w:w="1559" w:type="dxa"/>
            <w:vAlign w:val="center"/>
          </w:tcPr>
          <w:p w14:paraId="7218F0C2" w14:textId="68014D6F" w:rsidR="00930277" w:rsidRPr="00057140" w:rsidRDefault="00930277" w:rsidP="004725F7">
            <w:pPr>
              <w:jc w:val="center"/>
              <w:rPr>
                <w:sz w:val="24"/>
                <w:szCs w:val="24"/>
              </w:rPr>
            </w:pPr>
          </w:p>
        </w:tc>
      </w:tr>
      <w:tr w:rsidR="00930277" w:rsidRPr="00057140" w14:paraId="01EB7228" w14:textId="669CB8C2" w:rsidTr="004725F7">
        <w:trPr>
          <w:trHeight w:val="330"/>
        </w:trPr>
        <w:tc>
          <w:tcPr>
            <w:tcW w:w="851" w:type="dxa"/>
            <w:shd w:val="clear" w:color="000000" w:fill="FFFFFF"/>
            <w:vAlign w:val="center"/>
            <w:hideMark/>
          </w:tcPr>
          <w:p w14:paraId="3A8ABEAD" w14:textId="07A9F734" w:rsidR="00930277" w:rsidRPr="00057140" w:rsidRDefault="00930277" w:rsidP="004725F7">
            <w:pPr>
              <w:jc w:val="center"/>
              <w:rPr>
                <w:sz w:val="24"/>
                <w:szCs w:val="24"/>
              </w:rPr>
            </w:pPr>
            <w:r w:rsidRPr="00057140">
              <w:rPr>
                <w:sz w:val="24"/>
                <w:szCs w:val="24"/>
              </w:rPr>
              <w:lastRenderedPageBreak/>
              <w:t>595</w:t>
            </w:r>
          </w:p>
        </w:tc>
        <w:tc>
          <w:tcPr>
            <w:tcW w:w="1701" w:type="dxa"/>
            <w:shd w:val="clear" w:color="000000" w:fill="FFFFFF"/>
            <w:vAlign w:val="center"/>
            <w:hideMark/>
          </w:tcPr>
          <w:p w14:paraId="77C1D53A" w14:textId="77777777" w:rsidR="00930277" w:rsidRPr="00057140" w:rsidRDefault="00930277" w:rsidP="004725F7">
            <w:pPr>
              <w:jc w:val="center"/>
              <w:rPr>
                <w:sz w:val="24"/>
                <w:szCs w:val="24"/>
              </w:rPr>
            </w:pPr>
            <w:r w:rsidRPr="00057140">
              <w:rPr>
                <w:sz w:val="24"/>
                <w:szCs w:val="24"/>
              </w:rPr>
              <w:t>03.0682.0228</w:t>
            </w:r>
          </w:p>
        </w:tc>
        <w:tc>
          <w:tcPr>
            <w:tcW w:w="2268" w:type="dxa"/>
            <w:shd w:val="clear" w:color="000000" w:fill="FFFFFF"/>
            <w:vAlign w:val="center"/>
            <w:hideMark/>
          </w:tcPr>
          <w:p w14:paraId="621DFEDD" w14:textId="77777777" w:rsidR="00930277" w:rsidRPr="00057140" w:rsidRDefault="00930277" w:rsidP="004725F7">
            <w:pPr>
              <w:jc w:val="both"/>
              <w:rPr>
                <w:sz w:val="24"/>
                <w:szCs w:val="24"/>
              </w:rPr>
            </w:pPr>
            <w:r w:rsidRPr="00057140">
              <w:rPr>
                <w:sz w:val="24"/>
                <w:szCs w:val="24"/>
              </w:rPr>
              <w:t>Cứu điều trị bại não thể hàn</w:t>
            </w:r>
          </w:p>
        </w:tc>
        <w:tc>
          <w:tcPr>
            <w:tcW w:w="2552" w:type="dxa"/>
            <w:shd w:val="clear" w:color="000000" w:fill="FFFFFF"/>
            <w:vAlign w:val="center"/>
            <w:hideMark/>
          </w:tcPr>
          <w:p w14:paraId="33C75A99" w14:textId="77777777" w:rsidR="00930277" w:rsidRPr="00057140" w:rsidRDefault="00930277" w:rsidP="004725F7">
            <w:pPr>
              <w:jc w:val="both"/>
              <w:rPr>
                <w:sz w:val="24"/>
                <w:szCs w:val="24"/>
              </w:rPr>
            </w:pPr>
            <w:r w:rsidRPr="00057140">
              <w:rPr>
                <w:sz w:val="24"/>
                <w:szCs w:val="24"/>
              </w:rPr>
              <w:t>Cứu điều trị bại não thể hàn</w:t>
            </w:r>
          </w:p>
        </w:tc>
        <w:tc>
          <w:tcPr>
            <w:tcW w:w="1417" w:type="dxa"/>
            <w:vAlign w:val="center"/>
          </w:tcPr>
          <w:p w14:paraId="2568D780" w14:textId="61DF617B"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22007FE" w14:textId="150493F6" w:rsidR="00930277" w:rsidRPr="00057140" w:rsidRDefault="00930277" w:rsidP="004725F7">
            <w:pPr>
              <w:jc w:val="center"/>
              <w:rPr>
                <w:sz w:val="24"/>
                <w:szCs w:val="24"/>
              </w:rPr>
            </w:pPr>
          </w:p>
        </w:tc>
      </w:tr>
      <w:tr w:rsidR="00930277" w:rsidRPr="00057140" w14:paraId="54A0507F" w14:textId="3D508A4A" w:rsidTr="004725F7">
        <w:trPr>
          <w:trHeight w:val="330"/>
        </w:trPr>
        <w:tc>
          <w:tcPr>
            <w:tcW w:w="851" w:type="dxa"/>
            <w:shd w:val="clear" w:color="000000" w:fill="FFFFFF"/>
            <w:vAlign w:val="center"/>
            <w:hideMark/>
          </w:tcPr>
          <w:p w14:paraId="40872273" w14:textId="427F3A4F" w:rsidR="00930277" w:rsidRPr="00057140" w:rsidRDefault="00930277" w:rsidP="004725F7">
            <w:pPr>
              <w:jc w:val="center"/>
              <w:rPr>
                <w:sz w:val="24"/>
                <w:szCs w:val="24"/>
              </w:rPr>
            </w:pPr>
            <w:r w:rsidRPr="00057140">
              <w:rPr>
                <w:sz w:val="24"/>
                <w:szCs w:val="24"/>
              </w:rPr>
              <w:t>596</w:t>
            </w:r>
          </w:p>
        </w:tc>
        <w:tc>
          <w:tcPr>
            <w:tcW w:w="1701" w:type="dxa"/>
            <w:shd w:val="clear" w:color="000000" w:fill="FFFFFF"/>
            <w:vAlign w:val="center"/>
            <w:hideMark/>
          </w:tcPr>
          <w:p w14:paraId="1B417F48" w14:textId="77777777" w:rsidR="00930277" w:rsidRPr="00057140" w:rsidRDefault="00930277" w:rsidP="004725F7">
            <w:pPr>
              <w:jc w:val="center"/>
              <w:rPr>
                <w:sz w:val="24"/>
                <w:szCs w:val="24"/>
              </w:rPr>
            </w:pPr>
            <w:r w:rsidRPr="00057140">
              <w:rPr>
                <w:sz w:val="24"/>
                <w:szCs w:val="24"/>
              </w:rPr>
              <w:t>03.0683.0228</w:t>
            </w:r>
          </w:p>
        </w:tc>
        <w:tc>
          <w:tcPr>
            <w:tcW w:w="2268" w:type="dxa"/>
            <w:shd w:val="clear" w:color="000000" w:fill="FFFFFF"/>
            <w:vAlign w:val="center"/>
            <w:hideMark/>
          </w:tcPr>
          <w:p w14:paraId="3ABCAE0B" w14:textId="77777777" w:rsidR="00930277" w:rsidRPr="00057140" w:rsidRDefault="00930277" w:rsidP="004725F7">
            <w:pPr>
              <w:jc w:val="both"/>
              <w:rPr>
                <w:sz w:val="24"/>
                <w:szCs w:val="24"/>
              </w:rPr>
            </w:pPr>
            <w:r w:rsidRPr="00057140">
              <w:rPr>
                <w:sz w:val="24"/>
                <w:szCs w:val="24"/>
              </w:rPr>
              <w:t>Cứu điều trị bệnh tự kỷ thể hàn</w:t>
            </w:r>
          </w:p>
        </w:tc>
        <w:tc>
          <w:tcPr>
            <w:tcW w:w="2552" w:type="dxa"/>
            <w:shd w:val="clear" w:color="000000" w:fill="FFFFFF"/>
            <w:vAlign w:val="center"/>
            <w:hideMark/>
          </w:tcPr>
          <w:p w14:paraId="736DC15F" w14:textId="77777777" w:rsidR="00930277" w:rsidRPr="00057140" w:rsidRDefault="00930277" w:rsidP="004725F7">
            <w:pPr>
              <w:jc w:val="both"/>
              <w:rPr>
                <w:sz w:val="24"/>
                <w:szCs w:val="24"/>
              </w:rPr>
            </w:pPr>
            <w:r w:rsidRPr="00057140">
              <w:rPr>
                <w:sz w:val="24"/>
                <w:szCs w:val="24"/>
              </w:rPr>
              <w:t>Cứu điều trị bệnh tự kỷ thể hàn</w:t>
            </w:r>
          </w:p>
        </w:tc>
        <w:tc>
          <w:tcPr>
            <w:tcW w:w="1417" w:type="dxa"/>
            <w:vAlign w:val="center"/>
          </w:tcPr>
          <w:p w14:paraId="55D6180A" w14:textId="714A335D"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11652BB3" w14:textId="6BAD08C6" w:rsidR="00930277" w:rsidRPr="00057140" w:rsidRDefault="00930277" w:rsidP="004725F7">
            <w:pPr>
              <w:jc w:val="center"/>
              <w:rPr>
                <w:sz w:val="24"/>
                <w:szCs w:val="24"/>
              </w:rPr>
            </w:pPr>
          </w:p>
        </w:tc>
      </w:tr>
      <w:tr w:rsidR="00930277" w:rsidRPr="00057140" w14:paraId="1FF141EF" w14:textId="37DDC202" w:rsidTr="004725F7">
        <w:trPr>
          <w:trHeight w:val="330"/>
        </w:trPr>
        <w:tc>
          <w:tcPr>
            <w:tcW w:w="851" w:type="dxa"/>
            <w:shd w:val="clear" w:color="000000" w:fill="FFFFFF"/>
            <w:vAlign w:val="center"/>
            <w:hideMark/>
          </w:tcPr>
          <w:p w14:paraId="253D0310" w14:textId="03F35C36" w:rsidR="00930277" w:rsidRPr="00057140" w:rsidRDefault="00930277" w:rsidP="004725F7">
            <w:pPr>
              <w:jc w:val="center"/>
              <w:rPr>
                <w:sz w:val="24"/>
                <w:szCs w:val="24"/>
              </w:rPr>
            </w:pPr>
            <w:r w:rsidRPr="00057140">
              <w:rPr>
                <w:sz w:val="24"/>
                <w:szCs w:val="24"/>
              </w:rPr>
              <w:t>597</w:t>
            </w:r>
          </w:p>
        </w:tc>
        <w:tc>
          <w:tcPr>
            <w:tcW w:w="1701" w:type="dxa"/>
            <w:shd w:val="clear" w:color="000000" w:fill="FFFFFF"/>
            <w:vAlign w:val="center"/>
            <w:hideMark/>
          </w:tcPr>
          <w:p w14:paraId="30AB3802" w14:textId="77777777" w:rsidR="00930277" w:rsidRPr="00057140" w:rsidRDefault="00930277" w:rsidP="004725F7">
            <w:pPr>
              <w:jc w:val="center"/>
              <w:rPr>
                <w:sz w:val="24"/>
                <w:szCs w:val="24"/>
              </w:rPr>
            </w:pPr>
            <w:r w:rsidRPr="00057140">
              <w:rPr>
                <w:sz w:val="24"/>
                <w:szCs w:val="24"/>
              </w:rPr>
              <w:t>03.0694.0228</w:t>
            </w:r>
          </w:p>
        </w:tc>
        <w:tc>
          <w:tcPr>
            <w:tcW w:w="2268" w:type="dxa"/>
            <w:shd w:val="clear" w:color="000000" w:fill="FFFFFF"/>
            <w:vAlign w:val="center"/>
            <w:hideMark/>
          </w:tcPr>
          <w:p w14:paraId="33906B3C" w14:textId="77777777" w:rsidR="00930277" w:rsidRPr="00057140" w:rsidRDefault="00930277" w:rsidP="004725F7">
            <w:pPr>
              <w:jc w:val="both"/>
              <w:rPr>
                <w:sz w:val="24"/>
                <w:szCs w:val="24"/>
              </w:rPr>
            </w:pPr>
            <w:r w:rsidRPr="00057140">
              <w:rPr>
                <w:sz w:val="24"/>
                <w:szCs w:val="24"/>
              </w:rPr>
              <w:t>Cứu điều trị bí đái thể hàn</w:t>
            </w:r>
          </w:p>
        </w:tc>
        <w:tc>
          <w:tcPr>
            <w:tcW w:w="2552" w:type="dxa"/>
            <w:shd w:val="clear" w:color="000000" w:fill="FFFFFF"/>
            <w:vAlign w:val="center"/>
            <w:hideMark/>
          </w:tcPr>
          <w:p w14:paraId="466EB3B7" w14:textId="77777777" w:rsidR="00930277" w:rsidRPr="00057140" w:rsidRDefault="00930277" w:rsidP="004725F7">
            <w:pPr>
              <w:jc w:val="both"/>
              <w:rPr>
                <w:sz w:val="24"/>
                <w:szCs w:val="24"/>
              </w:rPr>
            </w:pPr>
            <w:r w:rsidRPr="00057140">
              <w:rPr>
                <w:sz w:val="24"/>
                <w:szCs w:val="24"/>
              </w:rPr>
              <w:t>Cứu điều trị bí đái thể hàn</w:t>
            </w:r>
          </w:p>
        </w:tc>
        <w:tc>
          <w:tcPr>
            <w:tcW w:w="1417" w:type="dxa"/>
            <w:vAlign w:val="center"/>
          </w:tcPr>
          <w:p w14:paraId="51689480" w14:textId="466C1353"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3415E12C" w14:textId="68368DE9" w:rsidR="00930277" w:rsidRPr="00057140" w:rsidRDefault="00930277" w:rsidP="004725F7">
            <w:pPr>
              <w:jc w:val="center"/>
              <w:rPr>
                <w:sz w:val="24"/>
                <w:szCs w:val="24"/>
              </w:rPr>
            </w:pPr>
          </w:p>
        </w:tc>
      </w:tr>
      <w:tr w:rsidR="00930277" w:rsidRPr="00057140" w14:paraId="078D0825" w14:textId="76D249AA" w:rsidTr="004725F7">
        <w:trPr>
          <w:trHeight w:val="330"/>
        </w:trPr>
        <w:tc>
          <w:tcPr>
            <w:tcW w:w="851" w:type="dxa"/>
            <w:shd w:val="clear" w:color="000000" w:fill="FFFFFF"/>
            <w:vAlign w:val="center"/>
            <w:hideMark/>
          </w:tcPr>
          <w:p w14:paraId="057B281F" w14:textId="6E3B825B" w:rsidR="00930277" w:rsidRPr="00057140" w:rsidRDefault="00930277" w:rsidP="004725F7">
            <w:pPr>
              <w:jc w:val="center"/>
              <w:rPr>
                <w:sz w:val="24"/>
                <w:szCs w:val="24"/>
              </w:rPr>
            </w:pPr>
            <w:r w:rsidRPr="00057140">
              <w:rPr>
                <w:sz w:val="24"/>
                <w:szCs w:val="24"/>
              </w:rPr>
              <w:t>598</w:t>
            </w:r>
          </w:p>
        </w:tc>
        <w:tc>
          <w:tcPr>
            <w:tcW w:w="1701" w:type="dxa"/>
            <w:shd w:val="clear" w:color="000000" w:fill="FFFFFF"/>
            <w:vAlign w:val="center"/>
            <w:hideMark/>
          </w:tcPr>
          <w:p w14:paraId="60BEECE0" w14:textId="77777777" w:rsidR="00930277" w:rsidRPr="00057140" w:rsidRDefault="00930277" w:rsidP="004725F7">
            <w:pPr>
              <w:jc w:val="center"/>
              <w:rPr>
                <w:sz w:val="24"/>
                <w:szCs w:val="24"/>
              </w:rPr>
            </w:pPr>
            <w:r w:rsidRPr="00057140">
              <w:rPr>
                <w:sz w:val="24"/>
                <w:szCs w:val="24"/>
              </w:rPr>
              <w:t>03.0696.0228</w:t>
            </w:r>
          </w:p>
        </w:tc>
        <w:tc>
          <w:tcPr>
            <w:tcW w:w="2268" w:type="dxa"/>
            <w:shd w:val="clear" w:color="000000" w:fill="FFFFFF"/>
            <w:vAlign w:val="center"/>
            <w:hideMark/>
          </w:tcPr>
          <w:p w14:paraId="17922F62" w14:textId="77777777" w:rsidR="00930277" w:rsidRPr="00057140" w:rsidRDefault="00930277" w:rsidP="004725F7">
            <w:pPr>
              <w:jc w:val="both"/>
              <w:rPr>
                <w:sz w:val="24"/>
                <w:szCs w:val="24"/>
              </w:rPr>
            </w:pPr>
            <w:r w:rsidRPr="00057140">
              <w:rPr>
                <w:sz w:val="24"/>
                <w:szCs w:val="24"/>
              </w:rPr>
              <w:t>Cứu điều trị cảm cúm thể hàn</w:t>
            </w:r>
          </w:p>
        </w:tc>
        <w:tc>
          <w:tcPr>
            <w:tcW w:w="2552" w:type="dxa"/>
            <w:shd w:val="clear" w:color="000000" w:fill="FFFFFF"/>
            <w:vAlign w:val="center"/>
            <w:hideMark/>
          </w:tcPr>
          <w:p w14:paraId="5E308C8E" w14:textId="77777777" w:rsidR="00930277" w:rsidRPr="00057140" w:rsidRDefault="00930277" w:rsidP="004725F7">
            <w:pPr>
              <w:jc w:val="both"/>
              <w:rPr>
                <w:sz w:val="24"/>
                <w:szCs w:val="24"/>
              </w:rPr>
            </w:pPr>
            <w:r w:rsidRPr="00057140">
              <w:rPr>
                <w:sz w:val="24"/>
                <w:szCs w:val="24"/>
              </w:rPr>
              <w:t>Cứu điều trị cảm cúm thể hàn</w:t>
            </w:r>
          </w:p>
        </w:tc>
        <w:tc>
          <w:tcPr>
            <w:tcW w:w="1417" w:type="dxa"/>
            <w:vAlign w:val="center"/>
          </w:tcPr>
          <w:p w14:paraId="7C61034D" w14:textId="1DB937A1"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30C8AD9D" w14:textId="0FEF18C3" w:rsidR="00930277" w:rsidRPr="00057140" w:rsidRDefault="00930277" w:rsidP="004725F7">
            <w:pPr>
              <w:jc w:val="center"/>
              <w:rPr>
                <w:sz w:val="24"/>
                <w:szCs w:val="24"/>
              </w:rPr>
            </w:pPr>
          </w:p>
        </w:tc>
      </w:tr>
      <w:tr w:rsidR="00930277" w:rsidRPr="00057140" w14:paraId="4333FE89" w14:textId="0DDCF508" w:rsidTr="004725F7">
        <w:trPr>
          <w:trHeight w:val="330"/>
        </w:trPr>
        <w:tc>
          <w:tcPr>
            <w:tcW w:w="851" w:type="dxa"/>
            <w:shd w:val="clear" w:color="000000" w:fill="FFFFFF"/>
            <w:vAlign w:val="center"/>
            <w:hideMark/>
          </w:tcPr>
          <w:p w14:paraId="487E1DC7" w14:textId="61F3E1B9" w:rsidR="00930277" w:rsidRPr="00057140" w:rsidRDefault="00930277" w:rsidP="004725F7">
            <w:pPr>
              <w:jc w:val="center"/>
              <w:rPr>
                <w:sz w:val="24"/>
                <w:szCs w:val="24"/>
              </w:rPr>
            </w:pPr>
            <w:r w:rsidRPr="00057140">
              <w:rPr>
                <w:sz w:val="24"/>
                <w:szCs w:val="24"/>
              </w:rPr>
              <w:t>599</w:t>
            </w:r>
          </w:p>
        </w:tc>
        <w:tc>
          <w:tcPr>
            <w:tcW w:w="1701" w:type="dxa"/>
            <w:shd w:val="clear" w:color="000000" w:fill="FFFFFF"/>
            <w:vAlign w:val="center"/>
            <w:hideMark/>
          </w:tcPr>
          <w:p w14:paraId="294926D3" w14:textId="77777777" w:rsidR="00930277" w:rsidRPr="00057140" w:rsidRDefault="00930277" w:rsidP="004725F7">
            <w:pPr>
              <w:jc w:val="center"/>
              <w:rPr>
                <w:sz w:val="24"/>
                <w:szCs w:val="24"/>
              </w:rPr>
            </w:pPr>
            <w:r w:rsidRPr="00057140">
              <w:rPr>
                <w:sz w:val="24"/>
                <w:szCs w:val="24"/>
              </w:rPr>
              <w:t>03.0693.0228</w:t>
            </w:r>
          </w:p>
        </w:tc>
        <w:tc>
          <w:tcPr>
            <w:tcW w:w="2268" w:type="dxa"/>
            <w:shd w:val="clear" w:color="000000" w:fill="FFFFFF"/>
            <w:vAlign w:val="center"/>
            <w:hideMark/>
          </w:tcPr>
          <w:p w14:paraId="766323B9" w14:textId="77777777" w:rsidR="00930277" w:rsidRPr="00057140" w:rsidRDefault="00930277" w:rsidP="004725F7">
            <w:pPr>
              <w:jc w:val="both"/>
              <w:rPr>
                <w:sz w:val="24"/>
                <w:szCs w:val="24"/>
              </w:rPr>
            </w:pPr>
            <w:r w:rsidRPr="00057140">
              <w:rPr>
                <w:sz w:val="24"/>
                <w:szCs w:val="24"/>
              </w:rPr>
              <w:t>Cứu điều trị đái dầm thể hàn</w:t>
            </w:r>
          </w:p>
        </w:tc>
        <w:tc>
          <w:tcPr>
            <w:tcW w:w="2552" w:type="dxa"/>
            <w:shd w:val="clear" w:color="000000" w:fill="FFFFFF"/>
            <w:vAlign w:val="center"/>
            <w:hideMark/>
          </w:tcPr>
          <w:p w14:paraId="545E5D74" w14:textId="77777777" w:rsidR="00930277" w:rsidRPr="00057140" w:rsidRDefault="00930277" w:rsidP="004725F7">
            <w:pPr>
              <w:jc w:val="both"/>
              <w:rPr>
                <w:sz w:val="24"/>
                <w:szCs w:val="24"/>
              </w:rPr>
            </w:pPr>
            <w:r w:rsidRPr="00057140">
              <w:rPr>
                <w:sz w:val="24"/>
                <w:szCs w:val="24"/>
              </w:rPr>
              <w:t>Cứu điều trị đái dầm thể hàn</w:t>
            </w:r>
          </w:p>
        </w:tc>
        <w:tc>
          <w:tcPr>
            <w:tcW w:w="1417" w:type="dxa"/>
            <w:vAlign w:val="center"/>
          </w:tcPr>
          <w:p w14:paraId="70B0F6E4" w14:textId="229B3243"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FFC7181" w14:textId="6295A0A4" w:rsidR="00930277" w:rsidRPr="00057140" w:rsidRDefault="00930277" w:rsidP="004725F7">
            <w:pPr>
              <w:jc w:val="center"/>
              <w:rPr>
                <w:sz w:val="24"/>
                <w:szCs w:val="24"/>
              </w:rPr>
            </w:pPr>
          </w:p>
        </w:tc>
      </w:tr>
      <w:tr w:rsidR="00930277" w:rsidRPr="00057140" w14:paraId="136C6B6D" w14:textId="656E32FA" w:rsidTr="004725F7">
        <w:trPr>
          <w:trHeight w:val="330"/>
        </w:trPr>
        <w:tc>
          <w:tcPr>
            <w:tcW w:w="851" w:type="dxa"/>
            <w:shd w:val="clear" w:color="000000" w:fill="FFFFFF"/>
            <w:vAlign w:val="center"/>
            <w:hideMark/>
          </w:tcPr>
          <w:p w14:paraId="3CB8ADFA" w14:textId="556454F1" w:rsidR="00930277" w:rsidRPr="00057140" w:rsidRDefault="00930277" w:rsidP="004725F7">
            <w:pPr>
              <w:jc w:val="center"/>
              <w:rPr>
                <w:sz w:val="24"/>
                <w:szCs w:val="24"/>
              </w:rPr>
            </w:pPr>
            <w:r w:rsidRPr="00057140">
              <w:rPr>
                <w:sz w:val="24"/>
                <w:szCs w:val="24"/>
              </w:rPr>
              <w:t>600</w:t>
            </w:r>
          </w:p>
        </w:tc>
        <w:tc>
          <w:tcPr>
            <w:tcW w:w="1701" w:type="dxa"/>
            <w:shd w:val="clear" w:color="000000" w:fill="FFFFFF"/>
            <w:vAlign w:val="center"/>
            <w:hideMark/>
          </w:tcPr>
          <w:p w14:paraId="13F7325B" w14:textId="77777777" w:rsidR="00930277" w:rsidRPr="00057140" w:rsidRDefault="00930277" w:rsidP="004725F7">
            <w:pPr>
              <w:jc w:val="center"/>
              <w:rPr>
                <w:sz w:val="24"/>
                <w:szCs w:val="24"/>
              </w:rPr>
            </w:pPr>
            <w:r w:rsidRPr="00057140">
              <w:rPr>
                <w:sz w:val="24"/>
                <w:szCs w:val="24"/>
              </w:rPr>
              <w:t>03.0673.0228</w:t>
            </w:r>
          </w:p>
        </w:tc>
        <w:tc>
          <w:tcPr>
            <w:tcW w:w="2268" w:type="dxa"/>
            <w:shd w:val="clear" w:color="000000" w:fill="FFFFFF"/>
            <w:vAlign w:val="center"/>
            <w:hideMark/>
          </w:tcPr>
          <w:p w14:paraId="0D537B11" w14:textId="77777777" w:rsidR="00930277" w:rsidRPr="00057140" w:rsidRDefault="00930277" w:rsidP="004725F7">
            <w:pPr>
              <w:jc w:val="both"/>
              <w:rPr>
                <w:sz w:val="24"/>
                <w:szCs w:val="24"/>
              </w:rPr>
            </w:pPr>
            <w:r w:rsidRPr="00057140">
              <w:rPr>
                <w:sz w:val="24"/>
                <w:szCs w:val="24"/>
              </w:rPr>
              <w:t>Cứu điều trị đau bụng ỉa chảy thể hàn</w:t>
            </w:r>
          </w:p>
        </w:tc>
        <w:tc>
          <w:tcPr>
            <w:tcW w:w="2552" w:type="dxa"/>
            <w:shd w:val="clear" w:color="000000" w:fill="FFFFFF"/>
            <w:vAlign w:val="center"/>
            <w:hideMark/>
          </w:tcPr>
          <w:p w14:paraId="56A502E2" w14:textId="77777777" w:rsidR="00930277" w:rsidRPr="00057140" w:rsidRDefault="00930277" w:rsidP="004725F7">
            <w:pPr>
              <w:jc w:val="both"/>
              <w:rPr>
                <w:sz w:val="24"/>
                <w:szCs w:val="24"/>
              </w:rPr>
            </w:pPr>
            <w:r w:rsidRPr="00057140">
              <w:rPr>
                <w:sz w:val="24"/>
                <w:szCs w:val="24"/>
              </w:rPr>
              <w:t>Cứu điều trị đau bụng ỉa chảy thể hàn</w:t>
            </w:r>
          </w:p>
        </w:tc>
        <w:tc>
          <w:tcPr>
            <w:tcW w:w="1417" w:type="dxa"/>
            <w:vAlign w:val="center"/>
          </w:tcPr>
          <w:p w14:paraId="4FA68C91" w14:textId="0CED7C70"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36B7828" w14:textId="2140AF70" w:rsidR="00930277" w:rsidRPr="00057140" w:rsidRDefault="00930277" w:rsidP="004725F7">
            <w:pPr>
              <w:jc w:val="center"/>
              <w:rPr>
                <w:sz w:val="24"/>
                <w:szCs w:val="24"/>
              </w:rPr>
            </w:pPr>
          </w:p>
        </w:tc>
      </w:tr>
      <w:tr w:rsidR="00930277" w:rsidRPr="00057140" w14:paraId="047BB043" w14:textId="546182DC" w:rsidTr="004725F7">
        <w:trPr>
          <w:trHeight w:val="330"/>
        </w:trPr>
        <w:tc>
          <w:tcPr>
            <w:tcW w:w="851" w:type="dxa"/>
            <w:shd w:val="clear" w:color="000000" w:fill="FFFFFF"/>
            <w:vAlign w:val="center"/>
            <w:hideMark/>
          </w:tcPr>
          <w:p w14:paraId="4161E779" w14:textId="0B33F32D" w:rsidR="00930277" w:rsidRPr="00057140" w:rsidRDefault="00930277" w:rsidP="004725F7">
            <w:pPr>
              <w:jc w:val="center"/>
              <w:rPr>
                <w:sz w:val="24"/>
                <w:szCs w:val="24"/>
              </w:rPr>
            </w:pPr>
            <w:r w:rsidRPr="00057140">
              <w:rPr>
                <w:sz w:val="24"/>
                <w:szCs w:val="24"/>
              </w:rPr>
              <w:t>601</w:t>
            </w:r>
          </w:p>
        </w:tc>
        <w:tc>
          <w:tcPr>
            <w:tcW w:w="1701" w:type="dxa"/>
            <w:shd w:val="clear" w:color="000000" w:fill="FFFFFF"/>
            <w:vAlign w:val="center"/>
            <w:hideMark/>
          </w:tcPr>
          <w:p w14:paraId="63F9F39B" w14:textId="77777777" w:rsidR="00930277" w:rsidRPr="00057140" w:rsidRDefault="00930277" w:rsidP="004725F7">
            <w:pPr>
              <w:jc w:val="center"/>
              <w:rPr>
                <w:sz w:val="24"/>
                <w:szCs w:val="24"/>
              </w:rPr>
            </w:pPr>
            <w:r w:rsidRPr="00057140">
              <w:rPr>
                <w:sz w:val="24"/>
                <w:szCs w:val="24"/>
              </w:rPr>
              <w:t>03.0688.0228</w:t>
            </w:r>
          </w:p>
        </w:tc>
        <w:tc>
          <w:tcPr>
            <w:tcW w:w="2268" w:type="dxa"/>
            <w:shd w:val="clear" w:color="000000" w:fill="FFFFFF"/>
            <w:vAlign w:val="center"/>
            <w:hideMark/>
          </w:tcPr>
          <w:p w14:paraId="07037BAC" w14:textId="77777777" w:rsidR="00930277" w:rsidRPr="00057140" w:rsidRDefault="00930277" w:rsidP="004725F7">
            <w:pPr>
              <w:jc w:val="both"/>
              <w:rPr>
                <w:sz w:val="24"/>
                <w:szCs w:val="24"/>
              </w:rPr>
            </w:pPr>
            <w:r w:rsidRPr="00057140">
              <w:rPr>
                <w:sz w:val="24"/>
                <w:szCs w:val="24"/>
              </w:rPr>
              <w:t>Cứu điều trị đau đầu, đau nửa đầu thể hàn</w:t>
            </w:r>
          </w:p>
        </w:tc>
        <w:tc>
          <w:tcPr>
            <w:tcW w:w="2552" w:type="dxa"/>
            <w:shd w:val="clear" w:color="000000" w:fill="FFFFFF"/>
            <w:vAlign w:val="center"/>
            <w:hideMark/>
          </w:tcPr>
          <w:p w14:paraId="2BAC1A5A" w14:textId="77777777" w:rsidR="00930277" w:rsidRPr="00057140" w:rsidRDefault="00930277" w:rsidP="004725F7">
            <w:pPr>
              <w:jc w:val="both"/>
              <w:rPr>
                <w:sz w:val="24"/>
                <w:szCs w:val="24"/>
              </w:rPr>
            </w:pPr>
            <w:r w:rsidRPr="00057140">
              <w:rPr>
                <w:sz w:val="24"/>
                <w:szCs w:val="24"/>
              </w:rPr>
              <w:t>Cứu điều trị đau đầu, đau nửa đầu thể hàn</w:t>
            </w:r>
          </w:p>
        </w:tc>
        <w:tc>
          <w:tcPr>
            <w:tcW w:w="1417" w:type="dxa"/>
            <w:vAlign w:val="center"/>
          </w:tcPr>
          <w:p w14:paraId="3BE6161A" w14:textId="3B94D4E4"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04EAB7AB" w14:textId="499718D4" w:rsidR="00930277" w:rsidRPr="00057140" w:rsidRDefault="00930277" w:rsidP="004725F7">
            <w:pPr>
              <w:jc w:val="center"/>
              <w:rPr>
                <w:sz w:val="24"/>
                <w:szCs w:val="24"/>
              </w:rPr>
            </w:pPr>
          </w:p>
        </w:tc>
      </w:tr>
      <w:tr w:rsidR="00930277" w:rsidRPr="00057140" w14:paraId="5FEA8A26" w14:textId="4A7376D1" w:rsidTr="004725F7">
        <w:trPr>
          <w:trHeight w:val="330"/>
        </w:trPr>
        <w:tc>
          <w:tcPr>
            <w:tcW w:w="851" w:type="dxa"/>
            <w:shd w:val="clear" w:color="000000" w:fill="FFFFFF"/>
            <w:vAlign w:val="center"/>
            <w:hideMark/>
          </w:tcPr>
          <w:p w14:paraId="1825AB59" w14:textId="463093F7" w:rsidR="00930277" w:rsidRPr="00057140" w:rsidRDefault="00930277" w:rsidP="004725F7">
            <w:pPr>
              <w:jc w:val="center"/>
              <w:rPr>
                <w:sz w:val="24"/>
                <w:szCs w:val="24"/>
              </w:rPr>
            </w:pPr>
            <w:r w:rsidRPr="00057140">
              <w:rPr>
                <w:sz w:val="24"/>
                <w:szCs w:val="24"/>
              </w:rPr>
              <w:t>602</w:t>
            </w:r>
          </w:p>
        </w:tc>
        <w:tc>
          <w:tcPr>
            <w:tcW w:w="1701" w:type="dxa"/>
            <w:shd w:val="clear" w:color="000000" w:fill="FFFFFF"/>
            <w:vAlign w:val="center"/>
            <w:hideMark/>
          </w:tcPr>
          <w:p w14:paraId="782B20DD" w14:textId="77777777" w:rsidR="00930277" w:rsidRPr="00057140" w:rsidRDefault="00930277" w:rsidP="004725F7">
            <w:pPr>
              <w:jc w:val="center"/>
              <w:rPr>
                <w:sz w:val="24"/>
                <w:szCs w:val="24"/>
              </w:rPr>
            </w:pPr>
            <w:r w:rsidRPr="00057140">
              <w:rPr>
                <w:sz w:val="24"/>
                <w:szCs w:val="24"/>
              </w:rPr>
              <w:t>03.0671.0228</w:t>
            </w:r>
          </w:p>
        </w:tc>
        <w:tc>
          <w:tcPr>
            <w:tcW w:w="2268" w:type="dxa"/>
            <w:shd w:val="clear" w:color="000000" w:fill="FFFFFF"/>
            <w:vAlign w:val="center"/>
            <w:hideMark/>
          </w:tcPr>
          <w:p w14:paraId="2998AC95" w14:textId="77777777" w:rsidR="00930277" w:rsidRPr="00057140" w:rsidRDefault="00930277" w:rsidP="004725F7">
            <w:pPr>
              <w:jc w:val="both"/>
              <w:rPr>
                <w:sz w:val="24"/>
                <w:szCs w:val="24"/>
              </w:rPr>
            </w:pPr>
            <w:r w:rsidRPr="00057140">
              <w:rPr>
                <w:sz w:val="24"/>
                <w:szCs w:val="24"/>
              </w:rPr>
              <w:t>Cứu điều trị đau lưng thể hàn</w:t>
            </w:r>
          </w:p>
        </w:tc>
        <w:tc>
          <w:tcPr>
            <w:tcW w:w="2552" w:type="dxa"/>
            <w:shd w:val="clear" w:color="000000" w:fill="FFFFFF"/>
            <w:vAlign w:val="center"/>
            <w:hideMark/>
          </w:tcPr>
          <w:p w14:paraId="612191FD" w14:textId="77777777" w:rsidR="00930277" w:rsidRPr="00057140" w:rsidRDefault="00930277" w:rsidP="004725F7">
            <w:pPr>
              <w:jc w:val="both"/>
              <w:rPr>
                <w:sz w:val="24"/>
                <w:szCs w:val="24"/>
              </w:rPr>
            </w:pPr>
            <w:r w:rsidRPr="00057140">
              <w:rPr>
                <w:sz w:val="24"/>
                <w:szCs w:val="24"/>
              </w:rPr>
              <w:t>Cứu điều trị đau lưng thể hàn</w:t>
            </w:r>
          </w:p>
        </w:tc>
        <w:tc>
          <w:tcPr>
            <w:tcW w:w="1417" w:type="dxa"/>
            <w:vAlign w:val="center"/>
          </w:tcPr>
          <w:p w14:paraId="4AA21D9F" w14:textId="546388CA"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857339A" w14:textId="44A05F3F" w:rsidR="00930277" w:rsidRPr="00057140" w:rsidRDefault="00930277" w:rsidP="004725F7">
            <w:pPr>
              <w:jc w:val="center"/>
              <w:rPr>
                <w:sz w:val="24"/>
                <w:szCs w:val="24"/>
              </w:rPr>
            </w:pPr>
          </w:p>
        </w:tc>
      </w:tr>
      <w:tr w:rsidR="00930277" w:rsidRPr="00057140" w14:paraId="161DF00A" w14:textId="178B1480" w:rsidTr="004725F7">
        <w:trPr>
          <w:trHeight w:val="330"/>
        </w:trPr>
        <w:tc>
          <w:tcPr>
            <w:tcW w:w="851" w:type="dxa"/>
            <w:shd w:val="clear" w:color="000000" w:fill="FFFFFF"/>
            <w:vAlign w:val="center"/>
            <w:hideMark/>
          </w:tcPr>
          <w:p w14:paraId="43C2BB95" w14:textId="06BE7D7A" w:rsidR="00930277" w:rsidRPr="00057140" w:rsidRDefault="00930277" w:rsidP="004725F7">
            <w:pPr>
              <w:jc w:val="center"/>
              <w:rPr>
                <w:sz w:val="24"/>
                <w:szCs w:val="24"/>
              </w:rPr>
            </w:pPr>
            <w:r w:rsidRPr="00057140">
              <w:rPr>
                <w:sz w:val="24"/>
                <w:szCs w:val="24"/>
              </w:rPr>
              <w:t>603</w:t>
            </w:r>
          </w:p>
        </w:tc>
        <w:tc>
          <w:tcPr>
            <w:tcW w:w="1701" w:type="dxa"/>
            <w:shd w:val="clear" w:color="000000" w:fill="FFFFFF"/>
            <w:vAlign w:val="center"/>
            <w:hideMark/>
          </w:tcPr>
          <w:p w14:paraId="20A30C90" w14:textId="77777777" w:rsidR="00930277" w:rsidRPr="00057140" w:rsidRDefault="00930277" w:rsidP="004725F7">
            <w:pPr>
              <w:jc w:val="center"/>
              <w:rPr>
                <w:sz w:val="24"/>
                <w:szCs w:val="24"/>
              </w:rPr>
            </w:pPr>
            <w:r w:rsidRPr="00057140">
              <w:rPr>
                <w:sz w:val="24"/>
                <w:szCs w:val="24"/>
              </w:rPr>
              <w:t>03.0672.0228</w:t>
            </w:r>
          </w:p>
        </w:tc>
        <w:tc>
          <w:tcPr>
            <w:tcW w:w="2268" w:type="dxa"/>
            <w:shd w:val="clear" w:color="000000" w:fill="FFFFFF"/>
            <w:vAlign w:val="center"/>
            <w:hideMark/>
          </w:tcPr>
          <w:p w14:paraId="2A25A417" w14:textId="77777777" w:rsidR="00930277" w:rsidRPr="00057140" w:rsidRDefault="00930277" w:rsidP="004725F7">
            <w:pPr>
              <w:jc w:val="both"/>
              <w:rPr>
                <w:sz w:val="24"/>
                <w:szCs w:val="24"/>
              </w:rPr>
            </w:pPr>
            <w:r w:rsidRPr="00057140">
              <w:rPr>
                <w:sz w:val="24"/>
                <w:szCs w:val="24"/>
              </w:rPr>
              <w:t>Cứu điều trị đau thần kinh toạ thể hàn</w:t>
            </w:r>
          </w:p>
        </w:tc>
        <w:tc>
          <w:tcPr>
            <w:tcW w:w="2552" w:type="dxa"/>
            <w:shd w:val="clear" w:color="000000" w:fill="FFFFFF"/>
            <w:vAlign w:val="center"/>
            <w:hideMark/>
          </w:tcPr>
          <w:p w14:paraId="0114CD8B" w14:textId="77777777" w:rsidR="00930277" w:rsidRPr="00057140" w:rsidRDefault="00930277" w:rsidP="004725F7">
            <w:pPr>
              <w:jc w:val="both"/>
              <w:rPr>
                <w:sz w:val="24"/>
                <w:szCs w:val="24"/>
              </w:rPr>
            </w:pPr>
            <w:r w:rsidRPr="00057140">
              <w:rPr>
                <w:sz w:val="24"/>
                <w:szCs w:val="24"/>
              </w:rPr>
              <w:t>Cứu điều trị đau thần kinh toạ thể hàn</w:t>
            </w:r>
          </w:p>
        </w:tc>
        <w:tc>
          <w:tcPr>
            <w:tcW w:w="1417" w:type="dxa"/>
            <w:vAlign w:val="center"/>
          </w:tcPr>
          <w:p w14:paraId="4D9E31AA" w14:textId="7378771B"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8E42551" w14:textId="5772D2BF" w:rsidR="00930277" w:rsidRPr="00057140" w:rsidRDefault="00930277" w:rsidP="004725F7">
            <w:pPr>
              <w:jc w:val="center"/>
              <w:rPr>
                <w:sz w:val="24"/>
                <w:szCs w:val="24"/>
              </w:rPr>
            </w:pPr>
          </w:p>
        </w:tc>
      </w:tr>
      <w:tr w:rsidR="00930277" w:rsidRPr="00057140" w14:paraId="1212BDD5" w14:textId="55FC235D" w:rsidTr="004725F7">
        <w:trPr>
          <w:trHeight w:val="330"/>
        </w:trPr>
        <w:tc>
          <w:tcPr>
            <w:tcW w:w="851" w:type="dxa"/>
            <w:shd w:val="clear" w:color="000000" w:fill="FFFFFF"/>
            <w:vAlign w:val="center"/>
            <w:hideMark/>
          </w:tcPr>
          <w:p w14:paraId="158E7F5C" w14:textId="3EEC7EC4" w:rsidR="00930277" w:rsidRPr="00057140" w:rsidRDefault="00930277" w:rsidP="004725F7">
            <w:pPr>
              <w:jc w:val="center"/>
              <w:rPr>
                <w:sz w:val="24"/>
                <w:szCs w:val="24"/>
              </w:rPr>
            </w:pPr>
            <w:r w:rsidRPr="00057140">
              <w:rPr>
                <w:sz w:val="24"/>
                <w:szCs w:val="24"/>
              </w:rPr>
              <w:t>604</w:t>
            </w:r>
          </w:p>
        </w:tc>
        <w:tc>
          <w:tcPr>
            <w:tcW w:w="1701" w:type="dxa"/>
            <w:shd w:val="clear" w:color="000000" w:fill="FFFFFF"/>
            <w:vAlign w:val="center"/>
            <w:hideMark/>
          </w:tcPr>
          <w:p w14:paraId="16B8B598" w14:textId="77777777" w:rsidR="00930277" w:rsidRPr="00057140" w:rsidRDefault="00930277" w:rsidP="004725F7">
            <w:pPr>
              <w:jc w:val="center"/>
              <w:rPr>
                <w:sz w:val="24"/>
                <w:szCs w:val="24"/>
              </w:rPr>
            </w:pPr>
            <w:r w:rsidRPr="00057140">
              <w:rPr>
                <w:sz w:val="24"/>
                <w:szCs w:val="24"/>
              </w:rPr>
              <w:t>03.0675.0228</w:t>
            </w:r>
          </w:p>
        </w:tc>
        <w:tc>
          <w:tcPr>
            <w:tcW w:w="2268" w:type="dxa"/>
            <w:shd w:val="clear" w:color="000000" w:fill="FFFFFF"/>
            <w:vAlign w:val="center"/>
            <w:hideMark/>
          </w:tcPr>
          <w:p w14:paraId="471B36C9" w14:textId="77777777" w:rsidR="00930277" w:rsidRPr="00057140" w:rsidRDefault="00930277" w:rsidP="004725F7">
            <w:pPr>
              <w:jc w:val="both"/>
              <w:rPr>
                <w:sz w:val="24"/>
                <w:szCs w:val="24"/>
              </w:rPr>
            </w:pPr>
            <w:r w:rsidRPr="00057140">
              <w:rPr>
                <w:sz w:val="24"/>
                <w:szCs w:val="24"/>
              </w:rPr>
              <w:t>Cứu điều trị đau vai gáy cấp thể hàn</w:t>
            </w:r>
          </w:p>
        </w:tc>
        <w:tc>
          <w:tcPr>
            <w:tcW w:w="2552" w:type="dxa"/>
            <w:shd w:val="clear" w:color="000000" w:fill="FFFFFF"/>
            <w:vAlign w:val="center"/>
            <w:hideMark/>
          </w:tcPr>
          <w:p w14:paraId="7A11A5CE" w14:textId="77777777" w:rsidR="00930277" w:rsidRPr="00057140" w:rsidRDefault="00930277" w:rsidP="004725F7">
            <w:pPr>
              <w:jc w:val="both"/>
              <w:rPr>
                <w:sz w:val="24"/>
                <w:szCs w:val="24"/>
              </w:rPr>
            </w:pPr>
            <w:r w:rsidRPr="00057140">
              <w:rPr>
                <w:sz w:val="24"/>
                <w:szCs w:val="24"/>
              </w:rPr>
              <w:t>Cứu điều trị đau vai gáy cấp thể hàn</w:t>
            </w:r>
          </w:p>
        </w:tc>
        <w:tc>
          <w:tcPr>
            <w:tcW w:w="1417" w:type="dxa"/>
            <w:vAlign w:val="center"/>
          </w:tcPr>
          <w:p w14:paraId="44E57AEE" w14:textId="38753ACF"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32A9D5A0" w14:textId="6B0BC193" w:rsidR="00930277" w:rsidRPr="00057140" w:rsidRDefault="00930277" w:rsidP="004725F7">
            <w:pPr>
              <w:jc w:val="center"/>
              <w:rPr>
                <w:sz w:val="24"/>
                <w:szCs w:val="24"/>
              </w:rPr>
            </w:pPr>
          </w:p>
        </w:tc>
      </w:tr>
      <w:tr w:rsidR="00930277" w:rsidRPr="00057140" w14:paraId="21486400" w14:textId="22B2C148" w:rsidTr="004725F7">
        <w:trPr>
          <w:trHeight w:val="330"/>
        </w:trPr>
        <w:tc>
          <w:tcPr>
            <w:tcW w:w="851" w:type="dxa"/>
            <w:shd w:val="clear" w:color="000000" w:fill="FFFFFF"/>
            <w:vAlign w:val="center"/>
            <w:hideMark/>
          </w:tcPr>
          <w:p w14:paraId="740960BA" w14:textId="3F59A8A3" w:rsidR="00930277" w:rsidRPr="00057140" w:rsidRDefault="00930277" w:rsidP="004725F7">
            <w:pPr>
              <w:jc w:val="center"/>
              <w:rPr>
                <w:sz w:val="24"/>
                <w:szCs w:val="24"/>
              </w:rPr>
            </w:pPr>
            <w:r w:rsidRPr="00057140">
              <w:rPr>
                <w:sz w:val="24"/>
                <w:szCs w:val="24"/>
              </w:rPr>
              <w:t>605</w:t>
            </w:r>
          </w:p>
        </w:tc>
        <w:tc>
          <w:tcPr>
            <w:tcW w:w="1701" w:type="dxa"/>
            <w:shd w:val="clear" w:color="000000" w:fill="FFFFFF"/>
            <w:vAlign w:val="center"/>
            <w:hideMark/>
          </w:tcPr>
          <w:p w14:paraId="26D0C34C" w14:textId="77777777" w:rsidR="00930277" w:rsidRPr="00057140" w:rsidRDefault="00930277" w:rsidP="004725F7">
            <w:pPr>
              <w:jc w:val="center"/>
              <w:rPr>
                <w:sz w:val="24"/>
                <w:szCs w:val="24"/>
              </w:rPr>
            </w:pPr>
            <w:r w:rsidRPr="00057140">
              <w:rPr>
                <w:sz w:val="24"/>
                <w:szCs w:val="24"/>
              </w:rPr>
              <w:t>03.0685.0228</w:t>
            </w:r>
          </w:p>
        </w:tc>
        <w:tc>
          <w:tcPr>
            <w:tcW w:w="2268" w:type="dxa"/>
            <w:shd w:val="clear" w:color="000000" w:fill="FFFFFF"/>
            <w:vAlign w:val="center"/>
            <w:hideMark/>
          </w:tcPr>
          <w:p w14:paraId="31E0FA86" w14:textId="77777777" w:rsidR="00930277" w:rsidRPr="00057140" w:rsidRDefault="00930277" w:rsidP="004725F7">
            <w:pPr>
              <w:jc w:val="both"/>
              <w:rPr>
                <w:sz w:val="24"/>
                <w:szCs w:val="24"/>
              </w:rPr>
            </w:pPr>
            <w:r w:rsidRPr="00057140">
              <w:rPr>
                <w:sz w:val="24"/>
                <w:szCs w:val="24"/>
              </w:rPr>
              <w:t>Cứu điều trị giảm khứu giác thể hàn</w:t>
            </w:r>
          </w:p>
        </w:tc>
        <w:tc>
          <w:tcPr>
            <w:tcW w:w="2552" w:type="dxa"/>
            <w:shd w:val="clear" w:color="000000" w:fill="FFFFFF"/>
            <w:vAlign w:val="center"/>
            <w:hideMark/>
          </w:tcPr>
          <w:p w14:paraId="1EF7BE33" w14:textId="77777777" w:rsidR="00930277" w:rsidRPr="00057140" w:rsidRDefault="00930277" w:rsidP="004725F7">
            <w:pPr>
              <w:jc w:val="both"/>
              <w:rPr>
                <w:sz w:val="24"/>
                <w:szCs w:val="24"/>
              </w:rPr>
            </w:pPr>
            <w:r w:rsidRPr="00057140">
              <w:rPr>
                <w:sz w:val="24"/>
                <w:szCs w:val="24"/>
              </w:rPr>
              <w:t>Cứu điều trị giảm khứu giác thể hàn</w:t>
            </w:r>
          </w:p>
        </w:tc>
        <w:tc>
          <w:tcPr>
            <w:tcW w:w="1417" w:type="dxa"/>
            <w:vAlign w:val="center"/>
          </w:tcPr>
          <w:p w14:paraId="3EADAC3E" w14:textId="7ACDC45F"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27B58C22" w14:textId="3D0E1C96" w:rsidR="00930277" w:rsidRPr="00057140" w:rsidRDefault="00930277" w:rsidP="004725F7">
            <w:pPr>
              <w:jc w:val="center"/>
              <w:rPr>
                <w:sz w:val="24"/>
                <w:szCs w:val="24"/>
              </w:rPr>
            </w:pPr>
          </w:p>
        </w:tc>
      </w:tr>
      <w:tr w:rsidR="00930277" w:rsidRPr="00057140" w14:paraId="064D2158" w14:textId="102C6EBF" w:rsidTr="004725F7">
        <w:trPr>
          <w:trHeight w:val="330"/>
        </w:trPr>
        <w:tc>
          <w:tcPr>
            <w:tcW w:w="851" w:type="dxa"/>
            <w:shd w:val="clear" w:color="000000" w:fill="FFFFFF"/>
            <w:vAlign w:val="center"/>
            <w:hideMark/>
          </w:tcPr>
          <w:p w14:paraId="713113B0" w14:textId="4434F8EB" w:rsidR="00930277" w:rsidRPr="00057140" w:rsidRDefault="00930277" w:rsidP="004725F7">
            <w:pPr>
              <w:jc w:val="center"/>
              <w:rPr>
                <w:sz w:val="24"/>
                <w:szCs w:val="24"/>
              </w:rPr>
            </w:pPr>
            <w:r w:rsidRPr="00057140">
              <w:rPr>
                <w:sz w:val="24"/>
                <w:szCs w:val="24"/>
              </w:rPr>
              <w:t>606</w:t>
            </w:r>
          </w:p>
        </w:tc>
        <w:tc>
          <w:tcPr>
            <w:tcW w:w="1701" w:type="dxa"/>
            <w:shd w:val="clear" w:color="000000" w:fill="FFFFFF"/>
            <w:vAlign w:val="center"/>
            <w:hideMark/>
          </w:tcPr>
          <w:p w14:paraId="02CD2FEB" w14:textId="77777777" w:rsidR="00930277" w:rsidRPr="00057140" w:rsidRDefault="00930277" w:rsidP="004725F7">
            <w:pPr>
              <w:jc w:val="center"/>
              <w:rPr>
                <w:sz w:val="24"/>
                <w:szCs w:val="24"/>
              </w:rPr>
            </w:pPr>
            <w:r w:rsidRPr="00057140">
              <w:rPr>
                <w:sz w:val="24"/>
                <w:szCs w:val="24"/>
              </w:rPr>
              <w:t>03.0686.0228</w:t>
            </w:r>
          </w:p>
        </w:tc>
        <w:tc>
          <w:tcPr>
            <w:tcW w:w="2268" w:type="dxa"/>
            <w:shd w:val="clear" w:color="000000" w:fill="FFFFFF"/>
            <w:vAlign w:val="center"/>
            <w:hideMark/>
          </w:tcPr>
          <w:p w14:paraId="14B3E9EB" w14:textId="77777777" w:rsidR="00930277" w:rsidRPr="00057140" w:rsidRDefault="00930277" w:rsidP="004725F7">
            <w:pPr>
              <w:jc w:val="both"/>
              <w:rPr>
                <w:sz w:val="24"/>
                <w:szCs w:val="24"/>
              </w:rPr>
            </w:pPr>
            <w:r w:rsidRPr="00057140">
              <w:rPr>
                <w:sz w:val="24"/>
                <w:szCs w:val="24"/>
              </w:rPr>
              <w:t>Cứu điều trị khàn tiếng thể hàn</w:t>
            </w:r>
          </w:p>
        </w:tc>
        <w:tc>
          <w:tcPr>
            <w:tcW w:w="2552" w:type="dxa"/>
            <w:shd w:val="clear" w:color="000000" w:fill="FFFFFF"/>
            <w:vAlign w:val="center"/>
            <w:hideMark/>
          </w:tcPr>
          <w:p w14:paraId="5521A1E8" w14:textId="77777777" w:rsidR="00930277" w:rsidRPr="00057140" w:rsidRDefault="00930277" w:rsidP="004725F7">
            <w:pPr>
              <w:jc w:val="both"/>
              <w:rPr>
                <w:sz w:val="24"/>
                <w:szCs w:val="24"/>
              </w:rPr>
            </w:pPr>
            <w:r w:rsidRPr="00057140">
              <w:rPr>
                <w:sz w:val="24"/>
                <w:szCs w:val="24"/>
              </w:rPr>
              <w:t>Cứu điều trị khàn tiếng thể hàn</w:t>
            </w:r>
          </w:p>
        </w:tc>
        <w:tc>
          <w:tcPr>
            <w:tcW w:w="1417" w:type="dxa"/>
            <w:vAlign w:val="center"/>
          </w:tcPr>
          <w:p w14:paraId="13A15FDE" w14:textId="3E95E7D4"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30E79041" w14:textId="616B8DD1" w:rsidR="00930277" w:rsidRPr="00057140" w:rsidRDefault="00930277" w:rsidP="004725F7">
            <w:pPr>
              <w:jc w:val="center"/>
              <w:rPr>
                <w:sz w:val="24"/>
                <w:szCs w:val="24"/>
              </w:rPr>
            </w:pPr>
          </w:p>
        </w:tc>
      </w:tr>
      <w:tr w:rsidR="00930277" w:rsidRPr="00057140" w14:paraId="19E285F1" w14:textId="4053FC68" w:rsidTr="004725F7">
        <w:trPr>
          <w:trHeight w:val="330"/>
        </w:trPr>
        <w:tc>
          <w:tcPr>
            <w:tcW w:w="851" w:type="dxa"/>
            <w:shd w:val="clear" w:color="000000" w:fill="FFFFFF"/>
            <w:vAlign w:val="center"/>
            <w:hideMark/>
          </w:tcPr>
          <w:p w14:paraId="5804DB33" w14:textId="4C24EC4B" w:rsidR="00930277" w:rsidRPr="00057140" w:rsidRDefault="00930277" w:rsidP="004725F7">
            <w:pPr>
              <w:jc w:val="center"/>
              <w:rPr>
                <w:sz w:val="24"/>
                <w:szCs w:val="24"/>
              </w:rPr>
            </w:pPr>
            <w:r w:rsidRPr="00057140">
              <w:rPr>
                <w:sz w:val="24"/>
                <w:szCs w:val="24"/>
              </w:rPr>
              <w:t>607</w:t>
            </w:r>
          </w:p>
        </w:tc>
        <w:tc>
          <w:tcPr>
            <w:tcW w:w="1701" w:type="dxa"/>
            <w:shd w:val="clear" w:color="000000" w:fill="FFFFFF"/>
            <w:vAlign w:val="center"/>
            <w:hideMark/>
          </w:tcPr>
          <w:p w14:paraId="4D5A1023" w14:textId="77777777" w:rsidR="00930277" w:rsidRPr="00057140" w:rsidRDefault="00930277" w:rsidP="004725F7">
            <w:pPr>
              <w:jc w:val="center"/>
              <w:rPr>
                <w:sz w:val="24"/>
                <w:szCs w:val="24"/>
              </w:rPr>
            </w:pPr>
            <w:r w:rsidRPr="00057140">
              <w:rPr>
                <w:sz w:val="24"/>
                <w:szCs w:val="24"/>
              </w:rPr>
              <w:t>03.0679.0228</w:t>
            </w:r>
          </w:p>
        </w:tc>
        <w:tc>
          <w:tcPr>
            <w:tcW w:w="2268" w:type="dxa"/>
            <w:shd w:val="clear" w:color="000000" w:fill="FFFFFF"/>
            <w:vAlign w:val="center"/>
            <w:hideMark/>
          </w:tcPr>
          <w:p w14:paraId="1329FC0A" w14:textId="77777777" w:rsidR="00930277" w:rsidRPr="00057140" w:rsidRDefault="00930277" w:rsidP="004725F7">
            <w:pPr>
              <w:jc w:val="both"/>
              <w:rPr>
                <w:sz w:val="24"/>
                <w:szCs w:val="24"/>
              </w:rPr>
            </w:pPr>
            <w:r w:rsidRPr="00057140">
              <w:rPr>
                <w:sz w:val="24"/>
                <w:szCs w:val="24"/>
              </w:rPr>
              <w:t>Cứu điều trị liệt chi dưới thể hàn</w:t>
            </w:r>
          </w:p>
        </w:tc>
        <w:tc>
          <w:tcPr>
            <w:tcW w:w="2552" w:type="dxa"/>
            <w:shd w:val="clear" w:color="000000" w:fill="FFFFFF"/>
            <w:vAlign w:val="center"/>
            <w:hideMark/>
          </w:tcPr>
          <w:p w14:paraId="4CB6BFA2" w14:textId="77777777" w:rsidR="00930277" w:rsidRPr="00057140" w:rsidRDefault="00930277" w:rsidP="004725F7">
            <w:pPr>
              <w:jc w:val="both"/>
              <w:rPr>
                <w:sz w:val="24"/>
                <w:szCs w:val="24"/>
              </w:rPr>
            </w:pPr>
            <w:r w:rsidRPr="00057140">
              <w:rPr>
                <w:sz w:val="24"/>
                <w:szCs w:val="24"/>
              </w:rPr>
              <w:t>Cứu điều trị liệt chi dưới thể hàn</w:t>
            </w:r>
          </w:p>
        </w:tc>
        <w:tc>
          <w:tcPr>
            <w:tcW w:w="1417" w:type="dxa"/>
            <w:vAlign w:val="center"/>
          </w:tcPr>
          <w:p w14:paraId="7106F1E0" w14:textId="12F3B9EE"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327A253F" w14:textId="762C7745" w:rsidR="00930277" w:rsidRPr="00057140" w:rsidRDefault="00930277" w:rsidP="004725F7">
            <w:pPr>
              <w:jc w:val="center"/>
              <w:rPr>
                <w:sz w:val="24"/>
                <w:szCs w:val="24"/>
              </w:rPr>
            </w:pPr>
          </w:p>
        </w:tc>
      </w:tr>
      <w:tr w:rsidR="00930277" w:rsidRPr="00057140" w14:paraId="1C0FB310" w14:textId="03F7568A" w:rsidTr="004725F7">
        <w:trPr>
          <w:trHeight w:val="330"/>
        </w:trPr>
        <w:tc>
          <w:tcPr>
            <w:tcW w:w="851" w:type="dxa"/>
            <w:shd w:val="clear" w:color="000000" w:fill="FFFFFF"/>
            <w:vAlign w:val="center"/>
            <w:hideMark/>
          </w:tcPr>
          <w:p w14:paraId="22392B18" w14:textId="24EF8A9D" w:rsidR="00930277" w:rsidRPr="00057140" w:rsidRDefault="00930277" w:rsidP="004725F7">
            <w:pPr>
              <w:jc w:val="center"/>
              <w:rPr>
                <w:sz w:val="24"/>
                <w:szCs w:val="24"/>
              </w:rPr>
            </w:pPr>
            <w:r w:rsidRPr="00057140">
              <w:rPr>
                <w:sz w:val="24"/>
                <w:szCs w:val="24"/>
              </w:rPr>
              <w:t>608</w:t>
            </w:r>
          </w:p>
        </w:tc>
        <w:tc>
          <w:tcPr>
            <w:tcW w:w="1701" w:type="dxa"/>
            <w:shd w:val="clear" w:color="000000" w:fill="FFFFFF"/>
            <w:vAlign w:val="center"/>
            <w:hideMark/>
          </w:tcPr>
          <w:p w14:paraId="06370892" w14:textId="77777777" w:rsidR="00930277" w:rsidRPr="00057140" w:rsidRDefault="00930277" w:rsidP="004725F7">
            <w:pPr>
              <w:jc w:val="center"/>
              <w:rPr>
                <w:sz w:val="24"/>
                <w:szCs w:val="24"/>
              </w:rPr>
            </w:pPr>
            <w:r w:rsidRPr="00057140">
              <w:rPr>
                <w:sz w:val="24"/>
                <w:szCs w:val="24"/>
              </w:rPr>
              <w:t>03.0678.0228</w:t>
            </w:r>
          </w:p>
        </w:tc>
        <w:tc>
          <w:tcPr>
            <w:tcW w:w="2268" w:type="dxa"/>
            <w:shd w:val="clear" w:color="000000" w:fill="FFFFFF"/>
            <w:vAlign w:val="center"/>
            <w:hideMark/>
          </w:tcPr>
          <w:p w14:paraId="08507C25" w14:textId="77777777" w:rsidR="00930277" w:rsidRPr="00057140" w:rsidRDefault="00930277" w:rsidP="004725F7">
            <w:pPr>
              <w:jc w:val="both"/>
              <w:rPr>
                <w:sz w:val="24"/>
                <w:szCs w:val="24"/>
              </w:rPr>
            </w:pPr>
            <w:r w:rsidRPr="00057140">
              <w:rPr>
                <w:sz w:val="24"/>
                <w:szCs w:val="24"/>
              </w:rPr>
              <w:t>Cứu điều trị liệt chi trên thể hàn</w:t>
            </w:r>
          </w:p>
        </w:tc>
        <w:tc>
          <w:tcPr>
            <w:tcW w:w="2552" w:type="dxa"/>
            <w:shd w:val="clear" w:color="000000" w:fill="FFFFFF"/>
            <w:vAlign w:val="center"/>
            <w:hideMark/>
          </w:tcPr>
          <w:p w14:paraId="12B74646" w14:textId="77777777" w:rsidR="00930277" w:rsidRPr="00057140" w:rsidRDefault="00930277" w:rsidP="004725F7">
            <w:pPr>
              <w:jc w:val="both"/>
              <w:rPr>
                <w:sz w:val="24"/>
                <w:szCs w:val="24"/>
              </w:rPr>
            </w:pPr>
            <w:r w:rsidRPr="00057140">
              <w:rPr>
                <w:sz w:val="24"/>
                <w:szCs w:val="24"/>
              </w:rPr>
              <w:t>Cứu điều trị liệt chi trên thể hàn</w:t>
            </w:r>
          </w:p>
        </w:tc>
        <w:tc>
          <w:tcPr>
            <w:tcW w:w="1417" w:type="dxa"/>
            <w:vAlign w:val="center"/>
          </w:tcPr>
          <w:p w14:paraId="42BFB15E" w14:textId="6FB31271"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F0436B1" w14:textId="22E884EF" w:rsidR="00930277" w:rsidRPr="00057140" w:rsidRDefault="00930277" w:rsidP="004725F7">
            <w:pPr>
              <w:jc w:val="center"/>
              <w:rPr>
                <w:sz w:val="24"/>
                <w:szCs w:val="24"/>
              </w:rPr>
            </w:pPr>
          </w:p>
        </w:tc>
      </w:tr>
      <w:tr w:rsidR="00930277" w:rsidRPr="00057140" w14:paraId="4DA8BF9E" w14:textId="3C64C396" w:rsidTr="004725F7">
        <w:trPr>
          <w:trHeight w:val="330"/>
        </w:trPr>
        <w:tc>
          <w:tcPr>
            <w:tcW w:w="851" w:type="dxa"/>
            <w:shd w:val="clear" w:color="000000" w:fill="FFFFFF"/>
            <w:vAlign w:val="center"/>
            <w:hideMark/>
          </w:tcPr>
          <w:p w14:paraId="2155392B" w14:textId="2C3321B4" w:rsidR="00930277" w:rsidRPr="00057140" w:rsidRDefault="00930277" w:rsidP="004725F7">
            <w:pPr>
              <w:jc w:val="center"/>
              <w:rPr>
                <w:sz w:val="24"/>
                <w:szCs w:val="24"/>
              </w:rPr>
            </w:pPr>
            <w:r w:rsidRPr="00057140">
              <w:rPr>
                <w:sz w:val="24"/>
                <w:szCs w:val="24"/>
              </w:rPr>
              <w:t>609</w:t>
            </w:r>
          </w:p>
        </w:tc>
        <w:tc>
          <w:tcPr>
            <w:tcW w:w="1701" w:type="dxa"/>
            <w:shd w:val="clear" w:color="000000" w:fill="FFFFFF"/>
            <w:vAlign w:val="center"/>
            <w:hideMark/>
          </w:tcPr>
          <w:p w14:paraId="5D7EDD9E" w14:textId="77777777" w:rsidR="00930277" w:rsidRPr="00057140" w:rsidRDefault="00930277" w:rsidP="004725F7">
            <w:pPr>
              <w:jc w:val="center"/>
              <w:rPr>
                <w:sz w:val="24"/>
                <w:szCs w:val="24"/>
              </w:rPr>
            </w:pPr>
            <w:r w:rsidRPr="00057140">
              <w:rPr>
                <w:sz w:val="24"/>
                <w:szCs w:val="24"/>
              </w:rPr>
              <w:t>03.0681.0228</w:t>
            </w:r>
          </w:p>
        </w:tc>
        <w:tc>
          <w:tcPr>
            <w:tcW w:w="2268" w:type="dxa"/>
            <w:shd w:val="clear" w:color="000000" w:fill="FFFFFF"/>
            <w:vAlign w:val="center"/>
            <w:hideMark/>
          </w:tcPr>
          <w:p w14:paraId="6708DCAC" w14:textId="77777777" w:rsidR="00930277" w:rsidRPr="00057140" w:rsidRDefault="00930277" w:rsidP="004725F7">
            <w:pPr>
              <w:jc w:val="both"/>
              <w:rPr>
                <w:sz w:val="24"/>
                <w:szCs w:val="24"/>
              </w:rPr>
            </w:pPr>
            <w:r w:rsidRPr="00057140">
              <w:rPr>
                <w:sz w:val="24"/>
                <w:szCs w:val="24"/>
              </w:rPr>
              <w:t>Cứu điều trị liệt do bệnh của cơ thể hàn</w:t>
            </w:r>
          </w:p>
        </w:tc>
        <w:tc>
          <w:tcPr>
            <w:tcW w:w="2552" w:type="dxa"/>
            <w:shd w:val="clear" w:color="000000" w:fill="FFFFFF"/>
            <w:vAlign w:val="center"/>
            <w:hideMark/>
          </w:tcPr>
          <w:p w14:paraId="5A06B05D" w14:textId="77777777" w:rsidR="00930277" w:rsidRPr="00057140" w:rsidRDefault="00930277" w:rsidP="004725F7">
            <w:pPr>
              <w:jc w:val="both"/>
              <w:rPr>
                <w:sz w:val="24"/>
                <w:szCs w:val="24"/>
              </w:rPr>
            </w:pPr>
            <w:r w:rsidRPr="00057140">
              <w:rPr>
                <w:sz w:val="24"/>
                <w:szCs w:val="24"/>
              </w:rPr>
              <w:t>Cứu điều trị liệt do bệnh của cơ thể hàn</w:t>
            </w:r>
          </w:p>
        </w:tc>
        <w:tc>
          <w:tcPr>
            <w:tcW w:w="1417" w:type="dxa"/>
            <w:vAlign w:val="center"/>
          </w:tcPr>
          <w:p w14:paraId="00B01921" w14:textId="40B8D02F"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7EC0ACF9" w14:textId="4D4089D5" w:rsidR="00930277" w:rsidRPr="00057140" w:rsidRDefault="00930277" w:rsidP="004725F7">
            <w:pPr>
              <w:jc w:val="center"/>
              <w:rPr>
                <w:sz w:val="24"/>
                <w:szCs w:val="24"/>
              </w:rPr>
            </w:pPr>
          </w:p>
        </w:tc>
      </w:tr>
      <w:tr w:rsidR="00930277" w:rsidRPr="00057140" w14:paraId="159636A6" w14:textId="55C51F82" w:rsidTr="004725F7">
        <w:trPr>
          <w:trHeight w:val="330"/>
        </w:trPr>
        <w:tc>
          <w:tcPr>
            <w:tcW w:w="851" w:type="dxa"/>
            <w:shd w:val="clear" w:color="000000" w:fill="FFFFFF"/>
            <w:vAlign w:val="center"/>
            <w:hideMark/>
          </w:tcPr>
          <w:p w14:paraId="5DCBF673" w14:textId="738C82AC" w:rsidR="00930277" w:rsidRPr="00057140" w:rsidRDefault="00930277" w:rsidP="004725F7">
            <w:pPr>
              <w:jc w:val="center"/>
              <w:rPr>
                <w:sz w:val="24"/>
                <w:szCs w:val="24"/>
              </w:rPr>
            </w:pPr>
            <w:r w:rsidRPr="00057140">
              <w:rPr>
                <w:sz w:val="24"/>
                <w:szCs w:val="24"/>
              </w:rPr>
              <w:t>610</w:t>
            </w:r>
          </w:p>
        </w:tc>
        <w:tc>
          <w:tcPr>
            <w:tcW w:w="1701" w:type="dxa"/>
            <w:shd w:val="clear" w:color="000000" w:fill="FFFFFF"/>
            <w:vAlign w:val="center"/>
            <w:hideMark/>
          </w:tcPr>
          <w:p w14:paraId="74BA82C0" w14:textId="77777777" w:rsidR="00930277" w:rsidRPr="00057140" w:rsidRDefault="00930277" w:rsidP="004725F7">
            <w:pPr>
              <w:jc w:val="center"/>
              <w:rPr>
                <w:sz w:val="24"/>
                <w:szCs w:val="24"/>
              </w:rPr>
            </w:pPr>
            <w:r w:rsidRPr="00057140">
              <w:rPr>
                <w:sz w:val="24"/>
                <w:szCs w:val="24"/>
              </w:rPr>
              <w:t>03.0680.0228</w:t>
            </w:r>
          </w:p>
        </w:tc>
        <w:tc>
          <w:tcPr>
            <w:tcW w:w="2268" w:type="dxa"/>
            <w:shd w:val="clear" w:color="000000" w:fill="FFFFFF"/>
            <w:vAlign w:val="center"/>
            <w:hideMark/>
          </w:tcPr>
          <w:p w14:paraId="3236EBF3" w14:textId="77777777" w:rsidR="00930277" w:rsidRPr="00057140" w:rsidRDefault="00930277" w:rsidP="004725F7">
            <w:pPr>
              <w:jc w:val="both"/>
              <w:rPr>
                <w:sz w:val="24"/>
                <w:szCs w:val="24"/>
              </w:rPr>
            </w:pPr>
            <w:r w:rsidRPr="00057140">
              <w:rPr>
                <w:sz w:val="24"/>
                <w:szCs w:val="24"/>
              </w:rPr>
              <w:t>Cứu điều trị liệt nửa người thể hàn</w:t>
            </w:r>
          </w:p>
        </w:tc>
        <w:tc>
          <w:tcPr>
            <w:tcW w:w="2552" w:type="dxa"/>
            <w:shd w:val="clear" w:color="000000" w:fill="FFFFFF"/>
            <w:vAlign w:val="center"/>
            <w:hideMark/>
          </w:tcPr>
          <w:p w14:paraId="000687D9" w14:textId="77777777" w:rsidR="00930277" w:rsidRPr="00057140" w:rsidRDefault="00930277" w:rsidP="004725F7">
            <w:pPr>
              <w:jc w:val="both"/>
              <w:rPr>
                <w:sz w:val="24"/>
                <w:szCs w:val="24"/>
              </w:rPr>
            </w:pPr>
            <w:r w:rsidRPr="00057140">
              <w:rPr>
                <w:sz w:val="24"/>
                <w:szCs w:val="24"/>
              </w:rPr>
              <w:t>Cứu điều trị liệt nửa người thể hàn</w:t>
            </w:r>
          </w:p>
        </w:tc>
        <w:tc>
          <w:tcPr>
            <w:tcW w:w="1417" w:type="dxa"/>
            <w:vAlign w:val="center"/>
          </w:tcPr>
          <w:p w14:paraId="0656AF99" w14:textId="4A2360E4"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69B2D3D" w14:textId="3FF49562" w:rsidR="00930277" w:rsidRPr="00057140" w:rsidRDefault="00930277" w:rsidP="004725F7">
            <w:pPr>
              <w:jc w:val="center"/>
              <w:rPr>
                <w:sz w:val="24"/>
                <w:szCs w:val="24"/>
              </w:rPr>
            </w:pPr>
          </w:p>
        </w:tc>
      </w:tr>
      <w:tr w:rsidR="00930277" w:rsidRPr="00057140" w14:paraId="13989C70" w14:textId="681D7570" w:rsidTr="004725F7">
        <w:trPr>
          <w:trHeight w:val="661"/>
        </w:trPr>
        <w:tc>
          <w:tcPr>
            <w:tcW w:w="851" w:type="dxa"/>
            <w:shd w:val="clear" w:color="000000" w:fill="FFFFFF"/>
            <w:vAlign w:val="center"/>
            <w:hideMark/>
          </w:tcPr>
          <w:p w14:paraId="3EBB353B" w14:textId="2C9135D3" w:rsidR="00930277" w:rsidRPr="00057140" w:rsidRDefault="00930277" w:rsidP="004725F7">
            <w:pPr>
              <w:jc w:val="center"/>
              <w:rPr>
                <w:sz w:val="24"/>
                <w:szCs w:val="24"/>
              </w:rPr>
            </w:pPr>
            <w:r w:rsidRPr="00057140">
              <w:rPr>
                <w:sz w:val="24"/>
                <w:szCs w:val="24"/>
              </w:rPr>
              <w:t>611</w:t>
            </w:r>
          </w:p>
        </w:tc>
        <w:tc>
          <w:tcPr>
            <w:tcW w:w="1701" w:type="dxa"/>
            <w:shd w:val="clear" w:color="000000" w:fill="FFFFFF"/>
            <w:vAlign w:val="center"/>
            <w:hideMark/>
          </w:tcPr>
          <w:p w14:paraId="2EF5DF09" w14:textId="77777777" w:rsidR="00930277" w:rsidRPr="00057140" w:rsidRDefault="00930277" w:rsidP="004725F7">
            <w:pPr>
              <w:jc w:val="center"/>
              <w:rPr>
                <w:sz w:val="24"/>
                <w:szCs w:val="24"/>
              </w:rPr>
            </w:pPr>
            <w:r w:rsidRPr="00057140">
              <w:rPr>
                <w:sz w:val="24"/>
                <w:szCs w:val="24"/>
              </w:rPr>
              <w:t>03.0674.0228</w:t>
            </w:r>
          </w:p>
        </w:tc>
        <w:tc>
          <w:tcPr>
            <w:tcW w:w="2268" w:type="dxa"/>
            <w:shd w:val="clear" w:color="000000" w:fill="FFFFFF"/>
            <w:vAlign w:val="center"/>
            <w:hideMark/>
          </w:tcPr>
          <w:p w14:paraId="297A324A" w14:textId="77777777" w:rsidR="00930277" w:rsidRPr="00057140" w:rsidRDefault="00930277" w:rsidP="004725F7">
            <w:pPr>
              <w:jc w:val="both"/>
              <w:rPr>
                <w:sz w:val="24"/>
                <w:szCs w:val="24"/>
              </w:rPr>
            </w:pPr>
            <w:r w:rsidRPr="00057140">
              <w:rPr>
                <w:sz w:val="24"/>
                <w:szCs w:val="24"/>
              </w:rPr>
              <w:t>Cứu điều trị liệt thần kinh VII ngoại biên thể hàn</w:t>
            </w:r>
          </w:p>
        </w:tc>
        <w:tc>
          <w:tcPr>
            <w:tcW w:w="2552" w:type="dxa"/>
            <w:shd w:val="clear" w:color="000000" w:fill="FFFFFF"/>
            <w:vAlign w:val="center"/>
            <w:hideMark/>
          </w:tcPr>
          <w:p w14:paraId="4FE80870" w14:textId="77777777" w:rsidR="00930277" w:rsidRPr="00057140" w:rsidRDefault="00930277" w:rsidP="004725F7">
            <w:pPr>
              <w:jc w:val="both"/>
              <w:rPr>
                <w:sz w:val="24"/>
                <w:szCs w:val="24"/>
              </w:rPr>
            </w:pPr>
            <w:r w:rsidRPr="00057140">
              <w:rPr>
                <w:sz w:val="24"/>
                <w:szCs w:val="24"/>
              </w:rPr>
              <w:t>Cứu điều trị liệt thần kinh VII ngoại biên thể hàn</w:t>
            </w:r>
          </w:p>
        </w:tc>
        <w:tc>
          <w:tcPr>
            <w:tcW w:w="1417" w:type="dxa"/>
            <w:vAlign w:val="center"/>
          </w:tcPr>
          <w:p w14:paraId="4D2F495D" w14:textId="6AB1FFA7"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2A1E6268" w14:textId="2513A4BF" w:rsidR="00930277" w:rsidRPr="00057140" w:rsidRDefault="00930277" w:rsidP="004725F7">
            <w:pPr>
              <w:jc w:val="center"/>
              <w:rPr>
                <w:sz w:val="24"/>
                <w:szCs w:val="24"/>
              </w:rPr>
            </w:pPr>
          </w:p>
        </w:tc>
      </w:tr>
      <w:tr w:rsidR="00930277" w:rsidRPr="00057140" w14:paraId="0D89CEA1" w14:textId="0AC47A42" w:rsidTr="004725F7">
        <w:trPr>
          <w:trHeight w:val="330"/>
        </w:trPr>
        <w:tc>
          <w:tcPr>
            <w:tcW w:w="851" w:type="dxa"/>
            <w:shd w:val="clear" w:color="000000" w:fill="FFFFFF"/>
            <w:vAlign w:val="center"/>
            <w:hideMark/>
          </w:tcPr>
          <w:p w14:paraId="60B62FCE" w14:textId="4EFC024F" w:rsidR="00930277" w:rsidRPr="00057140" w:rsidRDefault="00930277" w:rsidP="004725F7">
            <w:pPr>
              <w:jc w:val="center"/>
              <w:rPr>
                <w:sz w:val="24"/>
                <w:szCs w:val="24"/>
              </w:rPr>
            </w:pPr>
            <w:r w:rsidRPr="00057140">
              <w:rPr>
                <w:sz w:val="24"/>
                <w:szCs w:val="24"/>
              </w:rPr>
              <w:t>612</w:t>
            </w:r>
          </w:p>
        </w:tc>
        <w:tc>
          <w:tcPr>
            <w:tcW w:w="1701" w:type="dxa"/>
            <w:shd w:val="clear" w:color="000000" w:fill="FFFFFF"/>
            <w:vAlign w:val="center"/>
            <w:hideMark/>
          </w:tcPr>
          <w:p w14:paraId="4854D7BD" w14:textId="77777777" w:rsidR="00930277" w:rsidRPr="00057140" w:rsidRDefault="00930277" w:rsidP="004725F7">
            <w:pPr>
              <w:jc w:val="center"/>
              <w:rPr>
                <w:sz w:val="24"/>
                <w:szCs w:val="24"/>
              </w:rPr>
            </w:pPr>
            <w:r w:rsidRPr="00057140">
              <w:rPr>
                <w:sz w:val="24"/>
                <w:szCs w:val="24"/>
              </w:rPr>
              <w:t>03.0677.0228</w:t>
            </w:r>
          </w:p>
        </w:tc>
        <w:tc>
          <w:tcPr>
            <w:tcW w:w="2268" w:type="dxa"/>
            <w:shd w:val="clear" w:color="000000" w:fill="FFFFFF"/>
            <w:vAlign w:val="center"/>
            <w:hideMark/>
          </w:tcPr>
          <w:p w14:paraId="79E548B2" w14:textId="77777777" w:rsidR="00930277" w:rsidRPr="00057140" w:rsidRDefault="00930277" w:rsidP="004725F7">
            <w:pPr>
              <w:jc w:val="both"/>
              <w:rPr>
                <w:sz w:val="24"/>
                <w:szCs w:val="24"/>
              </w:rPr>
            </w:pPr>
            <w:r w:rsidRPr="00057140">
              <w:rPr>
                <w:sz w:val="24"/>
                <w:szCs w:val="24"/>
              </w:rPr>
              <w:t>Cứu điều trị liệt thể hàn</w:t>
            </w:r>
          </w:p>
        </w:tc>
        <w:tc>
          <w:tcPr>
            <w:tcW w:w="2552" w:type="dxa"/>
            <w:shd w:val="clear" w:color="000000" w:fill="FFFFFF"/>
            <w:vAlign w:val="center"/>
            <w:hideMark/>
          </w:tcPr>
          <w:p w14:paraId="6C22C91A" w14:textId="77777777" w:rsidR="00930277" w:rsidRPr="00057140" w:rsidRDefault="00930277" w:rsidP="004725F7">
            <w:pPr>
              <w:jc w:val="both"/>
              <w:rPr>
                <w:sz w:val="24"/>
                <w:szCs w:val="24"/>
              </w:rPr>
            </w:pPr>
            <w:r w:rsidRPr="00057140">
              <w:rPr>
                <w:sz w:val="24"/>
                <w:szCs w:val="24"/>
              </w:rPr>
              <w:t>Cứu điều trị liệt thể hàn</w:t>
            </w:r>
          </w:p>
        </w:tc>
        <w:tc>
          <w:tcPr>
            <w:tcW w:w="1417" w:type="dxa"/>
            <w:vAlign w:val="center"/>
          </w:tcPr>
          <w:p w14:paraId="2E92F8BD" w14:textId="2F30DEA6"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575D3E6E" w14:textId="7DA40C8C" w:rsidR="00930277" w:rsidRPr="00057140" w:rsidRDefault="00930277" w:rsidP="004725F7">
            <w:pPr>
              <w:jc w:val="center"/>
              <w:rPr>
                <w:sz w:val="24"/>
                <w:szCs w:val="24"/>
              </w:rPr>
            </w:pPr>
          </w:p>
        </w:tc>
      </w:tr>
      <w:tr w:rsidR="00930277" w:rsidRPr="00057140" w14:paraId="126E10EB" w14:textId="52DE31AD" w:rsidTr="004725F7">
        <w:trPr>
          <w:trHeight w:val="330"/>
        </w:trPr>
        <w:tc>
          <w:tcPr>
            <w:tcW w:w="851" w:type="dxa"/>
            <w:shd w:val="clear" w:color="000000" w:fill="FFFFFF"/>
            <w:vAlign w:val="center"/>
            <w:hideMark/>
          </w:tcPr>
          <w:p w14:paraId="7AC8A46B" w14:textId="2F48A282" w:rsidR="00930277" w:rsidRPr="00057140" w:rsidRDefault="00930277" w:rsidP="004725F7">
            <w:pPr>
              <w:jc w:val="center"/>
              <w:rPr>
                <w:sz w:val="24"/>
                <w:szCs w:val="24"/>
              </w:rPr>
            </w:pPr>
            <w:r w:rsidRPr="00057140">
              <w:rPr>
                <w:sz w:val="24"/>
                <w:szCs w:val="24"/>
              </w:rPr>
              <w:t>613</w:t>
            </w:r>
          </w:p>
        </w:tc>
        <w:tc>
          <w:tcPr>
            <w:tcW w:w="1701" w:type="dxa"/>
            <w:shd w:val="clear" w:color="000000" w:fill="FFFFFF"/>
            <w:vAlign w:val="center"/>
            <w:hideMark/>
          </w:tcPr>
          <w:p w14:paraId="7E5883F8" w14:textId="77777777" w:rsidR="00930277" w:rsidRPr="00057140" w:rsidRDefault="00930277" w:rsidP="004725F7">
            <w:pPr>
              <w:jc w:val="center"/>
              <w:rPr>
                <w:sz w:val="24"/>
                <w:szCs w:val="24"/>
              </w:rPr>
            </w:pPr>
            <w:r w:rsidRPr="00057140">
              <w:rPr>
                <w:sz w:val="24"/>
                <w:szCs w:val="24"/>
              </w:rPr>
              <w:t>03.0676.0228</w:t>
            </w:r>
          </w:p>
        </w:tc>
        <w:tc>
          <w:tcPr>
            <w:tcW w:w="2268" w:type="dxa"/>
            <w:shd w:val="clear" w:color="000000" w:fill="FFFFFF"/>
            <w:vAlign w:val="center"/>
            <w:hideMark/>
          </w:tcPr>
          <w:p w14:paraId="24CBBEE6" w14:textId="77777777" w:rsidR="00930277" w:rsidRPr="00057140" w:rsidRDefault="00930277" w:rsidP="004725F7">
            <w:pPr>
              <w:jc w:val="both"/>
              <w:rPr>
                <w:sz w:val="24"/>
                <w:szCs w:val="24"/>
              </w:rPr>
            </w:pPr>
            <w:r w:rsidRPr="00057140">
              <w:rPr>
                <w:sz w:val="24"/>
                <w:szCs w:val="24"/>
              </w:rPr>
              <w:t>Cứu điều trị ngoại cảm phong hàn</w:t>
            </w:r>
          </w:p>
        </w:tc>
        <w:tc>
          <w:tcPr>
            <w:tcW w:w="2552" w:type="dxa"/>
            <w:shd w:val="clear" w:color="000000" w:fill="FFFFFF"/>
            <w:vAlign w:val="center"/>
            <w:hideMark/>
          </w:tcPr>
          <w:p w14:paraId="3767567F" w14:textId="77777777" w:rsidR="00930277" w:rsidRPr="00057140" w:rsidRDefault="00930277" w:rsidP="004725F7">
            <w:pPr>
              <w:jc w:val="both"/>
              <w:rPr>
                <w:sz w:val="24"/>
                <w:szCs w:val="24"/>
              </w:rPr>
            </w:pPr>
            <w:r w:rsidRPr="00057140">
              <w:rPr>
                <w:sz w:val="24"/>
                <w:szCs w:val="24"/>
              </w:rPr>
              <w:t>Cứu điều trị ngoại cảm phong hàn</w:t>
            </w:r>
          </w:p>
        </w:tc>
        <w:tc>
          <w:tcPr>
            <w:tcW w:w="1417" w:type="dxa"/>
            <w:vAlign w:val="center"/>
          </w:tcPr>
          <w:p w14:paraId="31249650" w14:textId="223DB873"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63A73F8C" w14:textId="19825CE9" w:rsidR="00930277" w:rsidRPr="00057140" w:rsidRDefault="00930277" w:rsidP="004725F7">
            <w:pPr>
              <w:jc w:val="center"/>
              <w:rPr>
                <w:sz w:val="24"/>
                <w:szCs w:val="24"/>
              </w:rPr>
            </w:pPr>
          </w:p>
        </w:tc>
      </w:tr>
      <w:tr w:rsidR="00930277" w:rsidRPr="00057140" w14:paraId="2A6C9F42" w14:textId="25361253" w:rsidTr="004725F7">
        <w:trPr>
          <w:trHeight w:val="330"/>
        </w:trPr>
        <w:tc>
          <w:tcPr>
            <w:tcW w:w="851" w:type="dxa"/>
            <w:shd w:val="clear" w:color="000000" w:fill="FFFFFF"/>
            <w:vAlign w:val="center"/>
            <w:hideMark/>
          </w:tcPr>
          <w:p w14:paraId="238BC57D" w14:textId="6001F15D" w:rsidR="00930277" w:rsidRPr="00057140" w:rsidRDefault="00930277" w:rsidP="004725F7">
            <w:pPr>
              <w:jc w:val="center"/>
              <w:rPr>
                <w:sz w:val="24"/>
                <w:szCs w:val="24"/>
              </w:rPr>
            </w:pPr>
            <w:r w:rsidRPr="00057140">
              <w:rPr>
                <w:sz w:val="24"/>
                <w:szCs w:val="24"/>
              </w:rPr>
              <w:t>614</w:t>
            </w:r>
          </w:p>
        </w:tc>
        <w:tc>
          <w:tcPr>
            <w:tcW w:w="1701" w:type="dxa"/>
            <w:shd w:val="clear" w:color="000000" w:fill="FFFFFF"/>
            <w:vAlign w:val="center"/>
            <w:hideMark/>
          </w:tcPr>
          <w:p w14:paraId="44241624" w14:textId="77777777" w:rsidR="00930277" w:rsidRPr="00057140" w:rsidRDefault="00930277" w:rsidP="004725F7">
            <w:pPr>
              <w:jc w:val="center"/>
              <w:rPr>
                <w:sz w:val="24"/>
                <w:szCs w:val="24"/>
              </w:rPr>
            </w:pPr>
            <w:r w:rsidRPr="00057140">
              <w:rPr>
                <w:sz w:val="24"/>
                <w:szCs w:val="24"/>
              </w:rPr>
              <w:t>03.0690.0228</w:t>
            </w:r>
          </w:p>
        </w:tc>
        <w:tc>
          <w:tcPr>
            <w:tcW w:w="2268" w:type="dxa"/>
            <w:shd w:val="clear" w:color="000000" w:fill="FFFFFF"/>
            <w:vAlign w:val="center"/>
            <w:hideMark/>
          </w:tcPr>
          <w:p w14:paraId="377232BA" w14:textId="77777777" w:rsidR="00930277" w:rsidRPr="00057140" w:rsidRDefault="00930277" w:rsidP="004725F7">
            <w:pPr>
              <w:jc w:val="both"/>
              <w:rPr>
                <w:sz w:val="24"/>
                <w:szCs w:val="24"/>
              </w:rPr>
            </w:pPr>
            <w:r w:rsidRPr="00057140">
              <w:rPr>
                <w:sz w:val="24"/>
                <w:szCs w:val="24"/>
              </w:rPr>
              <w:t>Cứu điều trị nôn nấc thể hàn</w:t>
            </w:r>
          </w:p>
        </w:tc>
        <w:tc>
          <w:tcPr>
            <w:tcW w:w="2552" w:type="dxa"/>
            <w:shd w:val="clear" w:color="000000" w:fill="FFFFFF"/>
            <w:vAlign w:val="center"/>
            <w:hideMark/>
          </w:tcPr>
          <w:p w14:paraId="3310E6A2" w14:textId="77777777" w:rsidR="00930277" w:rsidRPr="00057140" w:rsidRDefault="00930277" w:rsidP="004725F7">
            <w:pPr>
              <w:jc w:val="both"/>
              <w:rPr>
                <w:sz w:val="24"/>
                <w:szCs w:val="24"/>
              </w:rPr>
            </w:pPr>
            <w:r w:rsidRPr="00057140">
              <w:rPr>
                <w:sz w:val="24"/>
                <w:szCs w:val="24"/>
              </w:rPr>
              <w:t>Cứu điều trị nôn nấc thể hàn</w:t>
            </w:r>
          </w:p>
        </w:tc>
        <w:tc>
          <w:tcPr>
            <w:tcW w:w="1417" w:type="dxa"/>
            <w:vAlign w:val="center"/>
          </w:tcPr>
          <w:p w14:paraId="2669CC20" w14:textId="060F16CA"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43C8B686" w14:textId="39330879" w:rsidR="00930277" w:rsidRPr="00057140" w:rsidRDefault="00930277" w:rsidP="004725F7">
            <w:pPr>
              <w:jc w:val="center"/>
              <w:rPr>
                <w:sz w:val="24"/>
                <w:szCs w:val="24"/>
              </w:rPr>
            </w:pPr>
          </w:p>
        </w:tc>
      </w:tr>
      <w:tr w:rsidR="00930277" w:rsidRPr="00057140" w14:paraId="5F47D424" w14:textId="27CD3D52" w:rsidTr="004725F7">
        <w:trPr>
          <w:trHeight w:val="330"/>
        </w:trPr>
        <w:tc>
          <w:tcPr>
            <w:tcW w:w="851" w:type="dxa"/>
            <w:shd w:val="clear" w:color="000000" w:fill="FFFFFF"/>
            <w:vAlign w:val="center"/>
            <w:hideMark/>
          </w:tcPr>
          <w:p w14:paraId="2426689E" w14:textId="0F902E20" w:rsidR="00930277" w:rsidRPr="00057140" w:rsidRDefault="00930277" w:rsidP="004725F7">
            <w:pPr>
              <w:jc w:val="center"/>
              <w:rPr>
                <w:sz w:val="24"/>
                <w:szCs w:val="24"/>
              </w:rPr>
            </w:pPr>
            <w:r w:rsidRPr="00057140">
              <w:rPr>
                <w:sz w:val="24"/>
                <w:szCs w:val="24"/>
              </w:rPr>
              <w:t>615</w:t>
            </w:r>
          </w:p>
        </w:tc>
        <w:tc>
          <w:tcPr>
            <w:tcW w:w="1701" w:type="dxa"/>
            <w:shd w:val="clear" w:color="000000" w:fill="FFFFFF"/>
            <w:vAlign w:val="center"/>
            <w:hideMark/>
          </w:tcPr>
          <w:p w14:paraId="70882D5E" w14:textId="77777777" w:rsidR="00930277" w:rsidRPr="00057140" w:rsidRDefault="00930277" w:rsidP="004725F7">
            <w:pPr>
              <w:jc w:val="center"/>
              <w:rPr>
                <w:sz w:val="24"/>
                <w:szCs w:val="24"/>
              </w:rPr>
            </w:pPr>
            <w:r w:rsidRPr="00057140">
              <w:rPr>
                <w:sz w:val="24"/>
                <w:szCs w:val="24"/>
              </w:rPr>
              <w:t>03.0689.0228</w:t>
            </w:r>
          </w:p>
        </w:tc>
        <w:tc>
          <w:tcPr>
            <w:tcW w:w="2268" w:type="dxa"/>
            <w:shd w:val="clear" w:color="000000" w:fill="FFFFFF"/>
            <w:vAlign w:val="center"/>
            <w:hideMark/>
          </w:tcPr>
          <w:p w14:paraId="3341634A" w14:textId="77777777" w:rsidR="00930277" w:rsidRPr="00057140" w:rsidRDefault="00930277" w:rsidP="004725F7">
            <w:pPr>
              <w:jc w:val="both"/>
              <w:rPr>
                <w:sz w:val="24"/>
                <w:szCs w:val="24"/>
              </w:rPr>
            </w:pPr>
            <w:r w:rsidRPr="00057140">
              <w:rPr>
                <w:sz w:val="24"/>
                <w:szCs w:val="24"/>
              </w:rPr>
              <w:t>Cứu điều trị rối loạn cảm giác đầu chi thể hàn</w:t>
            </w:r>
          </w:p>
        </w:tc>
        <w:tc>
          <w:tcPr>
            <w:tcW w:w="2552" w:type="dxa"/>
            <w:shd w:val="clear" w:color="000000" w:fill="FFFFFF"/>
            <w:vAlign w:val="center"/>
            <w:hideMark/>
          </w:tcPr>
          <w:p w14:paraId="6E8AD630" w14:textId="77777777" w:rsidR="00930277" w:rsidRPr="00057140" w:rsidRDefault="00930277" w:rsidP="004725F7">
            <w:pPr>
              <w:jc w:val="both"/>
              <w:rPr>
                <w:sz w:val="24"/>
                <w:szCs w:val="24"/>
              </w:rPr>
            </w:pPr>
            <w:r w:rsidRPr="00057140">
              <w:rPr>
                <w:sz w:val="24"/>
                <w:szCs w:val="24"/>
              </w:rPr>
              <w:t>Cứu điều trị rối loạn cảm giác đầu chi thể hàn</w:t>
            </w:r>
          </w:p>
        </w:tc>
        <w:tc>
          <w:tcPr>
            <w:tcW w:w="1417" w:type="dxa"/>
            <w:vAlign w:val="center"/>
          </w:tcPr>
          <w:p w14:paraId="07B64DFB" w14:textId="0C9C0652"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77DA4BD4" w14:textId="75D8DBC7" w:rsidR="00930277" w:rsidRPr="00057140" w:rsidRDefault="00930277" w:rsidP="004725F7">
            <w:pPr>
              <w:jc w:val="center"/>
              <w:rPr>
                <w:sz w:val="24"/>
                <w:szCs w:val="24"/>
              </w:rPr>
            </w:pPr>
          </w:p>
        </w:tc>
      </w:tr>
      <w:tr w:rsidR="00930277" w:rsidRPr="00057140" w14:paraId="21CF552C" w14:textId="38EFA9A7" w:rsidTr="004725F7">
        <w:trPr>
          <w:trHeight w:val="330"/>
        </w:trPr>
        <w:tc>
          <w:tcPr>
            <w:tcW w:w="851" w:type="dxa"/>
            <w:shd w:val="clear" w:color="000000" w:fill="FFFFFF"/>
            <w:vAlign w:val="center"/>
            <w:hideMark/>
          </w:tcPr>
          <w:p w14:paraId="61A247B6" w14:textId="056FF81F" w:rsidR="00930277" w:rsidRPr="00057140" w:rsidRDefault="00930277" w:rsidP="004725F7">
            <w:pPr>
              <w:jc w:val="center"/>
              <w:rPr>
                <w:sz w:val="24"/>
                <w:szCs w:val="24"/>
              </w:rPr>
            </w:pPr>
            <w:r w:rsidRPr="00057140">
              <w:rPr>
                <w:sz w:val="24"/>
                <w:szCs w:val="24"/>
              </w:rPr>
              <w:t>616</w:t>
            </w:r>
          </w:p>
        </w:tc>
        <w:tc>
          <w:tcPr>
            <w:tcW w:w="1701" w:type="dxa"/>
            <w:shd w:val="clear" w:color="000000" w:fill="FFFFFF"/>
            <w:vAlign w:val="center"/>
            <w:hideMark/>
          </w:tcPr>
          <w:p w14:paraId="29A5FAC5" w14:textId="77777777" w:rsidR="00930277" w:rsidRPr="00057140" w:rsidRDefault="00930277" w:rsidP="004725F7">
            <w:pPr>
              <w:jc w:val="center"/>
              <w:rPr>
                <w:sz w:val="24"/>
                <w:szCs w:val="24"/>
              </w:rPr>
            </w:pPr>
            <w:r w:rsidRPr="00057140">
              <w:rPr>
                <w:sz w:val="24"/>
                <w:szCs w:val="24"/>
              </w:rPr>
              <w:t>03.0691.0228</w:t>
            </w:r>
          </w:p>
        </w:tc>
        <w:tc>
          <w:tcPr>
            <w:tcW w:w="2268" w:type="dxa"/>
            <w:shd w:val="clear" w:color="000000" w:fill="FFFFFF"/>
            <w:vAlign w:val="center"/>
            <w:hideMark/>
          </w:tcPr>
          <w:p w14:paraId="5F920F63" w14:textId="77777777" w:rsidR="00930277" w:rsidRPr="00057140" w:rsidRDefault="00930277" w:rsidP="004725F7">
            <w:pPr>
              <w:jc w:val="both"/>
              <w:rPr>
                <w:sz w:val="24"/>
                <w:szCs w:val="24"/>
              </w:rPr>
            </w:pPr>
            <w:r w:rsidRPr="00057140">
              <w:rPr>
                <w:sz w:val="24"/>
                <w:szCs w:val="24"/>
              </w:rPr>
              <w:t>Cứu điều trị rối loạn đại tiểu tiện thể hàn</w:t>
            </w:r>
          </w:p>
        </w:tc>
        <w:tc>
          <w:tcPr>
            <w:tcW w:w="2552" w:type="dxa"/>
            <w:shd w:val="clear" w:color="000000" w:fill="FFFFFF"/>
            <w:vAlign w:val="center"/>
            <w:hideMark/>
          </w:tcPr>
          <w:p w14:paraId="01652F2C" w14:textId="77777777" w:rsidR="00930277" w:rsidRPr="00057140" w:rsidRDefault="00930277" w:rsidP="004725F7">
            <w:pPr>
              <w:jc w:val="both"/>
              <w:rPr>
                <w:sz w:val="24"/>
                <w:szCs w:val="24"/>
              </w:rPr>
            </w:pPr>
            <w:r w:rsidRPr="00057140">
              <w:rPr>
                <w:sz w:val="24"/>
                <w:szCs w:val="24"/>
              </w:rPr>
              <w:t>Cứu điều trị rối loạn đại tiểu tiện thể hàn</w:t>
            </w:r>
          </w:p>
        </w:tc>
        <w:tc>
          <w:tcPr>
            <w:tcW w:w="1417" w:type="dxa"/>
            <w:vAlign w:val="center"/>
          </w:tcPr>
          <w:p w14:paraId="5D4C4043" w14:textId="24C5259A"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514A26F3" w14:textId="1B74489F" w:rsidR="00930277" w:rsidRPr="00057140" w:rsidRDefault="00930277" w:rsidP="004725F7">
            <w:pPr>
              <w:jc w:val="center"/>
              <w:rPr>
                <w:sz w:val="24"/>
                <w:szCs w:val="24"/>
              </w:rPr>
            </w:pPr>
          </w:p>
        </w:tc>
      </w:tr>
      <w:tr w:rsidR="00930277" w:rsidRPr="00057140" w14:paraId="46A42EE8" w14:textId="4CD57800" w:rsidTr="004725F7">
        <w:trPr>
          <w:trHeight w:val="661"/>
        </w:trPr>
        <w:tc>
          <w:tcPr>
            <w:tcW w:w="851" w:type="dxa"/>
            <w:shd w:val="clear" w:color="000000" w:fill="FFFFFF"/>
            <w:vAlign w:val="center"/>
            <w:hideMark/>
          </w:tcPr>
          <w:p w14:paraId="2A033694" w14:textId="7A76951B" w:rsidR="00930277" w:rsidRPr="00057140" w:rsidRDefault="00930277" w:rsidP="004725F7">
            <w:pPr>
              <w:jc w:val="center"/>
              <w:rPr>
                <w:sz w:val="24"/>
                <w:szCs w:val="24"/>
              </w:rPr>
            </w:pPr>
            <w:r w:rsidRPr="00057140">
              <w:rPr>
                <w:sz w:val="24"/>
                <w:szCs w:val="24"/>
              </w:rPr>
              <w:t>617</w:t>
            </w:r>
          </w:p>
        </w:tc>
        <w:tc>
          <w:tcPr>
            <w:tcW w:w="1701" w:type="dxa"/>
            <w:shd w:val="clear" w:color="000000" w:fill="FFFFFF"/>
            <w:vAlign w:val="center"/>
            <w:hideMark/>
          </w:tcPr>
          <w:p w14:paraId="58519695" w14:textId="77777777" w:rsidR="00930277" w:rsidRPr="00057140" w:rsidRDefault="00930277" w:rsidP="004725F7">
            <w:pPr>
              <w:jc w:val="center"/>
              <w:rPr>
                <w:sz w:val="24"/>
                <w:szCs w:val="24"/>
              </w:rPr>
            </w:pPr>
            <w:r w:rsidRPr="00057140">
              <w:rPr>
                <w:sz w:val="24"/>
                <w:szCs w:val="24"/>
              </w:rPr>
              <w:t>03.0695.0228</w:t>
            </w:r>
          </w:p>
        </w:tc>
        <w:tc>
          <w:tcPr>
            <w:tcW w:w="2268" w:type="dxa"/>
            <w:shd w:val="clear" w:color="000000" w:fill="FFFFFF"/>
            <w:vAlign w:val="center"/>
            <w:hideMark/>
          </w:tcPr>
          <w:p w14:paraId="4D0AA6E9" w14:textId="77777777" w:rsidR="00930277" w:rsidRPr="00057140" w:rsidRDefault="00930277" w:rsidP="004725F7">
            <w:pPr>
              <w:jc w:val="both"/>
              <w:rPr>
                <w:sz w:val="24"/>
                <w:szCs w:val="24"/>
              </w:rPr>
            </w:pPr>
            <w:r w:rsidRPr="00057140">
              <w:rPr>
                <w:sz w:val="24"/>
                <w:szCs w:val="24"/>
              </w:rPr>
              <w:t xml:space="preserve">Cứu điều trị rối loạn thần kinh thực vật </w:t>
            </w:r>
            <w:r w:rsidRPr="00057140">
              <w:rPr>
                <w:sz w:val="24"/>
                <w:szCs w:val="24"/>
              </w:rPr>
              <w:lastRenderedPageBreak/>
              <w:t>thể hàn</w:t>
            </w:r>
          </w:p>
        </w:tc>
        <w:tc>
          <w:tcPr>
            <w:tcW w:w="2552" w:type="dxa"/>
            <w:shd w:val="clear" w:color="000000" w:fill="FFFFFF"/>
            <w:vAlign w:val="center"/>
            <w:hideMark/>
          </w:tcPr>
          <w:p w14:paraId="2CB21389" w14:textId="77777777" w:rsidR="00930277" w:rsidRPr="00057140" w:rsidRDefault="00930277" w:rsidP="004725F7">
            <w:pPr>
              <w:jc w:val="both"/>
              <w:rPr>
                <w:sz w:val="24"/>
                <w:szCs w:val="24"/>
              </w:rPr>
            </w:pPr>
            <w:r w:rsidRPr="00057140">
              <w:rPr>
                <w:sz w:val="24"/>
                <w:szCs w:val="24"/>
              </w:rPr>
              <w:lastRenderedPageBreak/>
              <w:t xml:space="preserve">Cứu điều trị rối loạn thần kinh thực vật thể </w:t>
            </w:r>
            <w:r w:rsidRPr="00057140">
              <w:rPr>
                <w:sz w:val="24"/>
                <w:szCs w:val="24"/>
              </w:rPr>
              <w:lastRenderedPageBreak/>
              <w:t>hàn</w:t>
            </w:r>
          </w:p>
        </w:tc>
        <w:tc>
          <w:tcPr>
            <w:tcW w:w="1417" w:type="dxa"/>
            <w:vAlign w:val="center"/>
          </w:tcPr>
          <w:p w14:paraId="34697AE8" w14:textId="175BB675" w:rsidR="00930277" w:rsidRPr="00057140" w:rsidRDefault="00930277" w:rsidP="004725F7">
            <w:pPr>
              <w:jc w:val="right"/>
              <w:rPr>
                <w:sz w:val="24"/>
                <w:szCs w:val="24"/>
              </w:rPr>
            </w:pPr>
            <w:r w:rsidRPr="00057140">
              <w:rPr>
                <w:sz w:val="24"/>
                <w:szCs w:val="24"/>
              </w:rPr>
              <w:lastRenderedPageBreak/>
              <w:t xml:space="preserve">        37.000 </w:t>
            </w:r>
          </w:p>
        </w:tc>
        <w:tc>
          <w:tcPr>
            <w:tcW w:w="1559" w:type="dxa"/>
            <w:vAlign w:val="center"/>
          </w:tcPr>
          <w:p w14:paraId="4D9CE721" w14:textId="5712C1D2" w:rsidR="00930277" w:rsidRPr="00057140" w:rsidRDefault="00930277" w:rsidP="004725F7">
            <w:pPr>
              <w:jc w:val="center"/>
              <w:rPr>
                <w:sz w:val="24"/>
                <w:szCs w:val="24"/>
              </w:rPr>
            </w:pPr>
          </w:p>
        </w:tc>
      </w:tr>
      <w:tr w:rsidR="00930277" w:rsidRPr="00057140" w14:paraId="5DCA1884" w14:textId="479D8BE0" w:rsidTr="004725F7">
        <w:trPr>
          <w:trHeight w:val="330"/>
        </w:trPr>
        <w:tc>
          <w:tcPr>
            <w:tcW w:w="851" w:type="dxa"/>
            <w:shd w:val="clear" w:color="000000" w:fill="FFFFFF"/>
            <w:vAlign w:val="center"/>
            <w:hideMark/>
          </w:tcPr>
          <w:p w14:paraId="23A866B4" w14:textId="54063626" w:rsidR="00930277" w:rsidRPr="00057140" w:rsidRDefault="00930277" w:rsidP="004725F7">
            <w:pPr>
              <w:jc w:val="center"/>
              <w:rPr>
                <w:sz w:val="24"/>
                <w:szCs w:val="24"/>
              </w:rPr>
            </w:pPr>
            <w:r w:rsidRPr="00057140">
              <w:rPr>
                <w:sz w:val="24"/>
                <w:szCs w:val="24"/>
              </w:rPr>
              <w:lastRenderedPageBreak/>
              <w:t>618</w:t>
            </w:r>
          </w:p>
        </w:tc>
        <w:tc>
          <w:tcPr>
            <w:tcW w:w="1701" w:type="dxa"/>
            <w:shd w:val="clear" w:color="000000" w:fill="FFFFFF"/>
            <w:vAlign w:val="center"/>
            <w:hideMark/>
          </w:tcPr>
          <w:p w14:paraId="0E78DADD" w14:textId="77777777" w:rsidR="00930277" w:rsidRPr="00057140" w:rsidRDefault="00930277" w:rsidP="004725F7">
            <w:pPr>
              <w:jc w:val="center"/>
              <w:rPr>
                <w:sz w:val="24"/>
                <w:szCs w:val="24"/>
              </w:rPr>
            </w:pPr>
            <w:r w:rsidRPr="00057140">
              <w:rPr>
                <w:sz w:val="24"/>
                <w:szCs w:val="24"/>
              </w:rPr>
              <w:t>03.0692.0228</w:t>
            </w:r>
          </w:p>
        </w:tc>
        <w:tc>
          <w:tcPr>
            <w:tcW w:w="2268" w:type="dxa"/>
            <w:shd w:val="clear" w:color="000000" w:fill="FFFFFF"/>
            <w:vAlign w:val="center"/>
            <w:hideMark/>
          </w:tcPr>
          <w:p w14:paraId="4D711119" w14:textId="77777777" w:rsidR="00930277" w:rsidRPr="00057140" w:rsidRDefault="00930277" w:rsidP="004725F7">
            <w:pPr>
              <w:jc w:val="both"/>
              <w:rPr>
                <w:sz w:val="24"/>
                <w:szCs w:val="24"/>
              </w:rPr>
            </w:pPr>
            <w:r w:rsidRPr="00057140">
              <w:rPr>
                <w:sz w:val="24"/>
                <w:szCs w:val="24"/>
              </w:rPr>
              <w:t>Cứu điều trị rối loạn tiêu hóa thể hàn</w:t>
            </w:r>
          </w:p>
        </w:tc>
        <w:tc>
          <w:tcPr>
            <w:tcW w:w="2552" w:type="dxa"/>
            <w:shd w:val="clear" w:color="000000" w:fill="FFFFFF"/>
            <w:vAlign w:val="center"/>
            <w:hideMark/>
          </w:tcPr>
          <w:p w14:paraId="05A9CA7F" w14:textId="77777777" w:rsidR="00930277" w:rsidRPr="00057140" w:rsidRDefault="00930277" w:rsidP="004725F7">
            <w:pPr>
              <w:jc w:val="both"/>
              <w:rPr>
                <w:sz w:val="24"/>
                <w:szCs w:val="24"/>
              </w:rPr>
            </w:pPr>
            <w:r w:rsidRPr="00057140">
              <w:rPr>
                <w:sz w:val="24"/>
                <w:szCs w:val="24"/>
              </w:rPr>
              <w:t>Cứu điều trị rối loạn tiêu hóa thể hàn</w:t>
            </w:r>
          </w:p>
        </w:tc>
        <w:tc>
          <w:tcPr>
            <w:tcW w:w="1417" w:type="dxa"/>
            <w:vAlign w:val="center"/>
          </w:tcPr>
          <w:p w14:paraId="020BDCBB" w14:textId="05A098BF"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1C1FA8EF" w14:textId="05A268C3" w:rsidR="00930277" w:rsidRPr="00057140" w:rsidRDefault="00930277" w:rsidP="004725F7">
            <w:pPr>
              <w:jc w:val="center"/>
              <w:rPr>
                <w:sz w:val="24"/>
                <w:szCs w:val="24"/>
              </w:rPr>
            </w:pPr>
          </w:p>
        </w:tc>
      </w:tr>
      <w:tr w:rsidR="00930277" w:rsidRPr="00057140" w14:paraId="61C4E5CA" w14:textId="7C05B079" w:rsidTr="004725F7">
        <w:trPr>
          <w:trHeight w:val="330"/>
        </w:trPr>
        <w:tc>
          <w:tcPr>
            <w:tcW w:w="851" w:type="dxa"/>
            <w:shd w:val="clear" w:color="000000" w:fill="FFFFFF"/>
            <w:vAlign w:val="center"/>
            <w:hideMark/>
          </w:tcPr>
          <w:p w14:paraId="2D1B6A81" w14:textId="0C5BF86F" w:rsidR="00930277" w:rsidRPr="00057140" w:rsidRDefault="00930277" w:rsidP="004725F7">
            <w:pPr>
              <w:jc w:val="center"/>
              <w:rPr>
                <w:sz w:val="24"/>
                <w:szCs w:val="24"/>
              </w:rPr>
            </w:pPr>
            <w:r w:rsidRPr="00057140">
              <w:rPr>
                <w:sz w:val="24"/>
                <w:szCs w:val="24"/>
              </w:rPr>
              <w:t>619</w:t>
            </w:r>
          </w:p>
        </w:tc>
        <w:tc>
          <w:tcPr>
            <w:tcW w:w="1701" w:type="dxa"/>
            <w:shd w:val="clear" w:color="000000" w:fill="FFFFFF"/>
            <w:vAlign w:val="center"/>
            <w:hideMark/>
          </w:tcPr>
          <w:p w14:paraId="0FD19595" w14:textId="77777777" w:rsidR="00930277" w:rsidRPr="00057140" w:rsidRDefault="00930277" w:rsidP="004725F7">
            <w:pPr>
              <w:jc w:val="center"/>
              <w:rPr>
                <w:sz w:val="24"/>
                <w:szCs w:val="24"/>
              </w:rPr>
            </w:pPr>
            <w:r w:rsidRPr="00057140">
              <w:rPr>
                <w:sz w:val="24"/>
                <w:szCs w:val="24"/>
              </w:rPr>
              <w:t>03.0684.0228</w:t>
            </w:r>
          </w:p>
        </w:tc>
        <w:tc>
          <w:tcPr>
            <w:tcW w:w="2268" w:type="dxa"/>
            <w:shd w:val="clear" w:color="000000" w:fill="FFFFFF"/>
            <w:vAlign w:val="center"/>
            <w:hideMark/>
          </w:tcPr>
          <w:p w14:paraId="766429E0" w14:textId="77777777" w:rsidR="00930277" w:rsidRPr="00057140" w:rsidRDefault="00930277" w:rsidP="004725F7">
            <w:pPr>
              <w:jc w:val="both"/>
              <w:rPr>
                <w:sz w:val="24"/>
                <w:szCs w:val="24"/>
              </w:rPr>
            </w:pPr>
            <w:r w:rsidRPr="00057140">
              <w:rPr>
                <w:sz w:val="24"/>
                <w:szCs w:val="24"/>
              </w:rPr>
              <w:t>Cứu điều trị ù tai thể hàn</w:t>
            </w:r>
          </w:p>
        </w:tc>
        <w:tc>
          <w:tcPr>
            <w:tcW w:w="2552" w:type="dxa"/>
            <w:shd w:val="clear" w:color="000000" w:fill="FFFFFF"/>
            <w:vAlign w:val="center"/>
            <w:hideMark/>
          </w:tcPr>
          <w:p w14:paraId="7BA771C7" w14:textId="77777777" w:rsidR="00930277" w:rsidRPr="00057140" w:rsidRDefault="00930277" w:rsidP="004725F7">
            <w:pPr>
              <w:jc w:val="both"/>
              <w:rPr>
                <w:sz w:val="24"/>
                <w:szCs w:val="24"/>
              </w:rPr>
            </w:pPr>
            <w:r w:rsidRPr="00057140">
              <w:rPr>
                <w:sz w:val="24"/>
                <w:szCs w:val="24"/>
              </w:rPr>
              <w:t>Cứu điều trị ù tai thể hàn</w:t>
            </w:r>
          </w:p>
        </w:tc>
        <w:tc>
          <w:tcPr>
            <w:tcW w:w="1417" w:type="dxa"/>
            <w:vAlign w:val="center"/>
          </w:tcPr>
          <w:p w14:paraId="01501F33" w14:textId="4890ECEA"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79C9AA23" w14:textId="4299C1A7" w:rsidR="00930277" w:rsidRPr="00057140" w:rsidRDefault="00930277" w:rsidP="004725F7">
            <w:pPr>
              <w:jc w:val="center"/>
              <w:rPr>
                <w:sz w:val="24"/>
                <w:szCs w:val="24"/>
              </w:rPr>
            </w:pPr>
          </w:p>
        </w:tc>
      </w:tr>
      <w:tr w:rsidR="00930277" w:rsidRPr="00057140" w14:paraId="6440ED16" w14:textId="21FAFFAA" w:rsidTr="004725F7">
        <w:trPr>
          <w:trHeight w:val="330"/>
        </w:trPr>
        <w:tc>
          <w:tcPr>
            <w:tcW w:w="851" w:type="dxa"/>
            <w:shd w:val="clear" w:color="000000" w:fill="FFFFFF"/>
            <w:vAlign w:val="center"/>
            <w:hideMark/>
          </w:tcPr>
          <w:p w14:paraId="59B05205" w14:textId="712C89BD" w:rsidR="00930277" w:rsidRPr="00057140" w:rsidRDefault="00930277" w:rsidP="004725F7">
            <w:pPr>
              <w:jc w:val="center"/>
              <w:rPr>
                <w:sz w:val="24"/>
                <w:szCs w:val="24"/>
              </w:rPr>
            </w:pPr>
            <w:r w:rsidRPr="00057140">
              <w:rPr>
                <w:sz w:val="24"/>
                <w:szCs w:val="24"/>
              </w:rPr>
              <w:t>620</w:t>
            </w:r>
          </w:p>
        </w:tc>
        <w:tc>
          <w:tcPr>
            <w:tcW w:w="1701" w:type="dxa"/>
            <w:shd w:val="clear" w:color="000000" w:fill="FFFFFF"/>
            <w:vAlign w:val="center"/>
            <w:hideMark/>
          </w:tcPr>
          <w:p w14:paraId="5C476946" w14:textId="77777777" w:rsidR="00930277" w:rsidRPr="00057140" w:rsidRDefault="00930277" w:rsidP="004725F7">
            <w:pPr>
              <w:jc w:val="center"/>
              <w:rPr>
                <w:sz w:val="24"/>
                <w:szCs w:val="24"/>
              </w:rPr>
            </w:pPr>
            <w:r w:rsidRPr="00057140">
              <w:rPr>
                <w:sz w:val="24"/>
                <w:szCs w:val="24"/>
              </w:rPr>
              <w:t>17.0161.0228</w:t>
            </w:r>
          </w:p>
        </w:tc>
        <w:tc>
          <w:tcPr>
            <w:tcW w:w="2268" w:type="dxa"/>
            <w:shd w:val="clear" w:color="000000" w:fill="FFFFFF"/>
            <w:vAlign w:val="center"/>
            <w:hideMark/>
          </w:tcPr>
          <w:p w14:paraId="3A9E8C01" w14:textId="77777777" w:rsidR="00930277" w:rsidRPr="00057140" w:rsidRDefault="00930277" w:rsidP="004725F7">
            <w:pPr>
              <w:jc w:val="both"/>
              <w:rPr>
                <w:sz w:val="24"/>
                <w:szCs w:val="24"/>
              </w:rPr>
            </w:pPr>
            <w:r w:rsidRPr="00057140">
              <w:rPr>
                <w:sz w:val="24"/>
                <w:szCs w:val="24"/>
              </w:rPr>
              <w:t>Điều trị chườm ngải cứu</w:t>
            </w:r>
          </w:p>
        </w:tc>
        <w:tc>
          <w:tcPr>
            <w:tcW w:w="2552" w:type="dxa"/>
            <w:shd w:val="clear" w:color="000000" w:fill="FFFFFF"/>
            <w:vAlign w:val="center"/>
            <w:hideMark/>
          </w:tcPr>
          <w:p w14:paraId="6F6DD994" w14:textId="77777777" w:rsidR="00930277" w:rsidRPr="00057140" w:rsidRDefault="00930277" w:rsidP="004725F7">
            <w:pPr>
              <w:jc w:val="both"/>
              <w:rPr>
                <w:sz w:val="24"/>
                <w:szCs w:val="24"/>
              </w:rPr>
            </w:pPr>
            <w:r w:rsidRPr="00057140">
              <w:rPr>
                <w:sz w:val="24"/>
                <w:szCs w:val="24"/>
              </w:rPr>
              <w:t>Điều trị chườm ngải cứu</w:t>
            </w:r>
          </w:p>
        </w:tc>
        <w:tc>
          <w:tcPr>
            <w:tcW w:w="1417" w:type="dxa"/>
            <w:vAlign w:val="center"/>
          </w:tcPr>
          <w:p w14:paraId="352EE537" w14:textId="4D1A295E"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631C3B41" w14:textId="1FA70214" w:rsidR="00930277" w:rsidRPr="00057140" w:rsidRDefault="00930277" w:rsidP="004725F7">
            <w:pPr>
              <w:jc w:val="center"/>
              <w:rPr>
                <w:sz w:val="24"/>
                <w:szCs w:val="24"/>
              </w:rPr>
            </w:pPr>
          </w:p>
        </w:tc>
      </w:tr>
      <w:tr w:rsidR="00930277" w:rsidRPr="00057140" w14:paraId="5A465B49" w14:textId="66C00300" w:rsidTr="004725F7">
        <w:trPr>
          <w:trHeight w:val="330"/>
        </w:trPr>
        <w:tc>
          <w:tcPr>
            <w:tcW w:w="851" w:type="dxa"/>
            <w:shd w:val="clear" w:color="000000" w:fill="FFFFFF"/>
            <w:vAlign w:val="center"/>
            <w:hideMark/>
          </w:tcPr>
          <w:p w14:paraId="29D45B9B" w14:textId="0C688E44" w:rsidR="00930277" w:rsidRPr="00057140" w:rsidRDefault="00930277" w:rsidP="004725F7">
            <w:pPr>
              <w:jc w:val="center"/>
              <w:rPr>
                <w:sz w:val="24"/>
                <w:szCs w:val="24"/>
              </w:rPr>
            </w:pPr>
            <w:r w:rsidRPr="00057140">
              <w:rPr>
                <w:sz w:val="24"/>
                <w:szCs w:val="24"/>
              </w:rPr>
              <w:t>621</w:t>
            </w:r>
          </w:p>
        </w:tc>
        <w:tc>
          <w:tcPr>
            <w:tcW w:w="1701" w:type="dxa"/>
            <w:shd w:val="clear" w:color="000000" w:fill="FFFFFF"/>
            <w:vAlign w:val="center"/>
            <w:hideMark/>
          </w:tcPr>
          <w:p w14:paraId="52CB1164" w14:textId="77777777" w:rsidR="00930277" w:rsidRPr="00057140" w:rsidRDefault="00930277" w:rsidP="004725F7">
            <w:pPr>
              <w:jc w:val="center"/>
              <w:rPr>
                <w:sz w:val="24"/>
                <w:szCs w:val="24"/>
              </w:rPr>
            </w:pPr>
            <w:r w:rsidRPr="00057140">
              <w:rPr>
                <w:sz w:val="24"/>
                <w:szCs w:val="24"/>
              </w:rPr>
              <w:t>08.0009.0228</w:t>
            </w:r>
          </w:p>
        </w:tc>
        <w:tc>
          <w:tcPr>
            <w:tcW w:w="2268" w:type="dxa"/>
            <w:shd w:val="clear" w:color="000000" w:fill="FFFFFF"/>
            <w:vAlign w:val="center"/>
            <w:hideMark/>
          </w:tcPr>
          <w:p w14:paraId="5366F920" w14:textId="77777777" w:rsidR="00930277" w:rsidRPr="00057140" w:rsidRDefault="00930277" w:rsidP="004725F7">
            <w:pPr>
              <w:jc w:val="both"/>
              <w:rPr>
                <w:sz w:val="24"/>
                <w:szCs w:val="24"/>
              </w:rPr>
            </w:pPr>
            <w:r w:rsidRPr="00057140">
              <w:rPr>
                <w:sz w:val="24"/>
                <w:szCs w:val="24"/>
              </w:rPr>
              <w:t>Cứu</w:t>
            </w:r>
          </w:p>
        </w:tc>
        <w:tc>
          <w:tcPr>
            <w:tcW w:w="2552" w:type="dxa"/>
            <w:shd w:val="clear" w:color="000000" w:fill="FFFFFF"/>
            <w:vAlign w:val="center"/>
            <w:hideMark/>
          </w:tcPr>
          <w:p w14:paraId="30702BA0" w14:textId="77777777" w:rsidR="00930277" w:rsidRPr="00057140" w:rsidRDefault="00930277" w:rsidP="004725F7">
            <w:pPr>
              <w:jc w:val="both"/>
              <w:rPr>
                <w:sz w:val="24"/>
                <w:szCs w:val="24"/>
              </w:rPr>
            </w:pPr>
            <w:r w:rsidRPr="00057140">
              <w:rPr>
                <w:sz w:val="24"/>
                <w:szCs w:val="24"/>
              </w:rPr>
              <w:t>Cứu</w:t>
            </w:r>
          </w:p>
        </w:tc>
        <w:tc>
          <w:tcPr>
            <w:tcW w:w="1417" w:type="dxa"/>
            <w:vAlign w:val="center"/>
          </w:tcPr>
          <w:p w14:paraId="6F3FFA6D" w14:textId="6A7552AF"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0477293A" w14:textId="65078E02" w:rsidR="00930277" w:rsidRPr="00057140" w:rsidRDefault="00930277" w:rsidP="004725F7">
            <w:pPr>
              <w:jc w:val="center"/>
              <w:rPr>
                <w:sz w:val="24"/>
                <w:szCs w:val="24"/>
              </w:rPr>
            </w:pPr>
          </w:p>
        </w:tc>
      </w:tr>
      <w:tr w:rsidR="00930277" w:rsidRPr="00057140" w14:paraId="29A9313D" w14:textId="2C3A1E75" w:rsidTr="004725F7">
        <w:trPr>
          <w:trHeight w:val="661"/>
        </w:trPr>
        <w:tc>
          <w:tcPr>
            <w:tcW w:w="851" w:type="dxa"/>
            <w:shd w:val="clear" w:color="000000" w:fill="FFFFFF"/>
            <w:vAlign w:val="center"/>
            <w:hideMark/>
          </w:tcPr>
          <w:p w14:paraId="5828E845" w14:textId="3AF8D390" w:rsidR="00930277" w:rsidRPr="00057140" w:rsidRDefault="00930277" w:rsidP="004725F7">
            <w:pPr>
              <w:jc w:val="center"/>
              <w:rPr>
                <w:sz w:val="24"/>
                <w:szCs w:val="24"/>
              </w:rPr>
            </w:pPr>
            <w:r w:rsidRPr="00057140">
              <w:rPr>
                <w:sz w:val="24"/>
                <w:szCs w:val="24"/>
              </w:rPr>
              <w:t>622</w:t>
            </w:r>
          </w:p>
        </w:tc>
        <w:tc>
          <w:tcPr>
            <w:tcW w:w="1701" w:type="dxa"/>
            <w:shd w:val="clear" w:color="000000" w:fill="FFFFFF"/>
            <w:vAlign w:val="center"/>
            <w:hideMark/>
          </w:tcPr>
          <w:p w14:paraId="3463765C" w14:textId="77777777" w:rsidR="00930277" w:rsidRPr="00057140" w:rsidRDefault="00930277" w:rsidP="004725F7">
            <w:pPr>
              <w:jc w:val="center"/>
              <w:rPr>
                <w:sz w:val="24"/>
                <w:szCs w:val="24"/>
              </w:rPr>
            </w:pPr>
            <w:r w:rsidRPr="00057140">
              <w:rPr>
                <w:sz w:val="24"/>
                <w:szCs w:val="24"/>
              </w:rPr>
              <w:t>08.0451.0228</w:t>
            </w:r>
          </w:p>
        </w:tc>
        <w:tc>
          <w:tcPr>
            <w:tcW w:w="2268" w:type="dxa"/>
            <w:shd w:val="clear" w:color="000000" w:fill="FFFFFF"/>
            <w:vAlign w:val="center"/>
            <w:hideMark/>
          </w:tcPr>
          <w:p w14:paraId="66C07259" w14:textId="77777777" w:rsidR="00930277" w:rsidRPr="00057140" w:rsidRDefault="00930277" w:rsidP="004725F7">
            <w:pPr>
              <w:jc w:val="both"/>
              <w:rPr>
                <w:sz w:val="24"/>
                <w:szCs w:val="24"/>
              </w:rPr>
            </w:pPr>
            <w:r w:rsidRPr="00057140">
              <w:rPr>
                <w:sz w:val="24"/>
                <w:szCs w:val="24"/>
              </w:rPr>
              <w:t>Cứu điều trị hội chứng thắt lưng- hông thể phong hàn</w:t>
            </w:r>
          </w:p>
        </w:tc>
        <w:tc>
          <w:tcPr>
            <w:tcW w:w="2552" w:type="dxa"/>
            <w:shd w:val="clear" w:color="000000" w:fill="FFFFFF"/>
            <w:vAlign w:val="center"/>
            <w:hideMark/>
          </w:tcPr>
          <w:p w14:paraId="7FEFB2BE" w14:textId="77777777" w:rsidR="00930277" w:rsidRPr="00057140" w:rsidRDefault="00930277" w:rsidP="004725F7">
            <w:pPr>
              <w:jc w:val="both"/>
              <w:rPr>
                <w:sz w:val="24"/>
                <w:szCs w:val="24"/>
              </w:rPr>
            </w:pPr>
            <w:r w:rsidRPr="00057140">
              <w:rPr>
                <w:sz w:val="24"/>
                <w:szCs w:val="24"/>
              </w:rPr>
              <w:t>Cứu điều trị hội chứng thắt lưng- hông thể phong hàn</w:t>
            </w:r>
          </w:p>
        </w:tc>
        <w:tc>
          <w:tcPr>
            <w:tcW w:w="1417" w:type="dxa"/>
            <w:vAlign w:val="center"/>
          </w:tcPr>
          <w:p w14:paraId="4CAF4412" w14:textId="17D7BE34"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7AD35102" w14:textId="6DDFCD46" w:rsidR="00930277" w:rsidRPr="00057140" w:rsidRDefault="00930277" w:rsidP="004725F7">
            <w:pPr>
              <w:jc w:val="center"/>
              <w:rPr>
                <w:sz w:val="24"/>
                <w:szCs w:val="24"/>
              </w:rPr>
            </w:pPr>
          </w:p>
        </w:tc>
      </w:tr>
      <w:tr w:rsidR="00930277" w:rsidRPr="00057140" w14:paraId="32EF0935" w14:textId="3EB9D282" w:rsidTr="004725F7">
        <w:trPr>
          <w:trHeight w:val="661"/>
        </w:trPr>
        <w:tc>
          <w:tcPr>
            <w:tcW w:w="851" w:type="dxa"/>
            <w:shd w:val="clear" w:color="000000" w:fill="FFFFFF"/>
            <w:vAlign w:val="center"/>
            <w:hideMark/>
          </w:tcPr>
          <w:p w14:paraId="5AD2C18F" w14:textId="7F49FF24" w:rsidR="00930277" w:rsidRPr="00057140" w:rsidRDefault="00930277" w:rsidP="004725F7">
            <w:pPr>
              <w:jc w:val="center"/>
              <w:rPr>
                <w:sz w:val="24"/>
                <w:szCs w:val="24"/>
              </w:rPr>
            </w:pPr>
            <w:r w:rsidRPr="00057140">
              <w:rPr>
                <w:sz w:val="24"/>
                <w:szCs w:val="24"/>
              </w:rPr>
              <w:t>623</w:t>
            </w:r>
          </w:p>
        </w:tc>
        <w:tc>
          <w:tcPr>
            <w:tcW w:w="1701" w:type="dxa"/>
            <w:shd w:val="clear" w:color="000000" w:fill="FFFFFF"/>
            <w:vAlign w:val="center"/>
            <w:hideMark/>
          </w:tcPr>
          <w:p w14:paraId="625860F7" w14:textId="77777777" w:rsidR="00930277" w:rsidRPr="00057140" w:rsidRDefault="00930277" w:rsidP="004725F7">
            <w:pPr>
              <w:jc w:val="center"/>
              <w:rPr>
                <w:sz w:val="24"/>
                <w:szCs w:val="24"/>
              </w:rPr>
            </w:pPr>
            <w:r w:rsidRPr="00057140">
              <w:rPr>
                <w:sz w:val="24"/>
                <w:szCs w:val="24"/>
              </w:rPr>
              <w:t>08.0460.0228</w:t>
            </w:r>
          </w:p>
        </w:tc>
        <w:tc>
          <w:tcPr>
            <w:tcW w:w="2268" w:type="dxa"/>
            <w:shd w:val="clear" w:color="000000" w:fill="FFFFFF"/>
            <w:vAlign w:val="center"/>
            <w:hideMark/>
          </w:tcPr>
          <w:p w14:paraId="738CD1A6" w14:textId="77777777" w:rsidR="00930277" w:rsidRPr="00057140" w:rsidRDefault="00930277" w:rsidP="004725F7">
            <w:pPr>
              <w:jc w:val="both"/>
              <w:rPr>
                <w:sz w:val="24"/>
                <w:szCs w:val="24"/>
              </w:rPr>
            </w:pPr>
            <w:r w:rsidRPr="00057140">
              <w:rPr>
                <w:sz w:val="24"/>
                <w:szCs w:val="24"/>
              </w:rPr>
              <w:t>Cứu điều trị liệt dây thần kinh số VII ngoại biên thể hàn</w:t>
            </w:r>
          </w:p>
        </w:tc>
        <w:tc>
          <w:tcPr>
            <w:tcW w:w="2552" w:type="dxa"/>
            <w:shd w:val="clear" w:color="000000" w:fill="FFFFFF"/>
            <w:vAlign w:val="center"/>
            <w:hideMark/>
          </w:tcPr>
          <w:p w14:paraId="7C53B90C" w14:textId="77777777" w:rsidR="00930277" w:rsidRPr="00057140" w:rsidRDefault="00930277" w:rsidP="004725F7">
            <w:pPr>
              <w:jc w:val="both"/>
              <w:rPr>
                <w:sz w:val="24"/>
                <w:szCs w:val="24"/>
              </w:rPr>
            </w:pPr>
            <w:r w:rsidRPr="00057140">
              <w:rPr>
                <w:sz w:val="24"/>
                <w:szCs w:val="24"/>
              </w:rPr>
              <w:t>Cứu điều trị liệt dây thần kinh số VII ngoại biên thể hàn</w:t>
            </w:r>
          </w:p>
        </w:tc>
        <w:tc>
          <w:tcPr>
            <w:tcW w:w="1417" w:type="dxa"/>
            <w:vAlign w:val="center"/>
          </w:tcPr>
          <w:p w14:paraId="79CDA8CE" w14:textId="4926C402"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61D1D009" w14:textId="3DD2DB82" w:rsidR="00930277" w:rsidRPr="00057140" w:rsidRDefault="00930277" w:rsidP="004725F7">
            <w:pPr>
              <w:jc w:val="center"/>
              <w:rPr>
                <w:sz w:val="24"/>
                <w:szCs w:val="24"/>
              </w:rPr>
            </w:pPr>
          </w:p>
        </w:tc>
      </w:tr>
      <w:tr w:rsidR="00930277" w:rsidRPr="00057140" w14:paraId="0905A726" w14:textId="2C80608C" w:rsidTr="004725F7">
        <w:trPr>
          <w:trHeight w:val="330"/>
        </w:trPr>
        <w:tc>
          <w:tcPr>
            <w:tcW w:w="851" w:type="dxa"/>
            <w:shd w:val="clear" w:color="000000" w:fill="FFFFFF"/>
            <w:vAlign w:val="center"/>
            <w:hideMark/>
          </w:tcPr>
          <w:p w14:paraId="1740F5DF" w14:textId="7E4BCD78" w:rsidR="00930277" w:rsidRPr="00057140" w:rsidRDefault="00930277" w:rsidP="004725F7">
            <w:pPr>
              <w:jc w:val="center"/>
              <w:rPr>
                <w:sz w:val="24"/>
                <w:szCs w:val="24"/>
              </w:rPr>
            </w:pPr>
            <w:r w:rsidRPr="00057140">
              <w:rPr>
                <w:sz w:val="24"/>
                <w:szCs w:val="24"/>
              </w:rPr>
              <w:t>624</w:t>
            </w:r>
          </w:p>
        </w:tc>
        <w:tc>
          <w:tcPr>
            <w:tcW w:w="1701" w:type="dxa"/>
            <w:shd w:val="clear" w:color="000000" w:fill="FFFFFF"/>
            <w:vAlign w:val="center"/>
            <w:hideMark/>
          </w:tcPr>
          <w:p w14:paraId="322527A8" w14:textId="77777777" w:rsidR="00930277" w:rsidRPr="00057140" w:rsidRDefault="00930277" w:rsidP="004725F7">
            <w:pPr>
              <w:jc w:val="center"/>
              <w:rPr>
                <w:sz w:val="24"/>
                <w:szCs w:val="24"/>
              </w:rPr>
            </w:pPr>
            <w:r w:rsidRPr="00057140">
              <w:rPr>
                <w:sz w:val="24"/>
                <w:szCs w:val="24"/>
              </w:rPr>
              <w:t>03.0286.0229</w:t>
            </w:r>
          </w:p>
        </w:tc>
        <w:tc>
          <w:tcPr>
            <w:tcW w:w="2268" w:type="dxa"/>
            <w:shd w:val="clear" w:color="000000" w:fill="FFFFFF"/>
            <w:vAlign w:val="center"/>
            <w:hideMark/>
          </w:tcPr>
          <w:p w14:paraId="566F21FC" w14:textId="77777777" w:rsidR="00930277" w:rsidRPr="00057140" w:rsidRDefault="00930277" w:rsidP="004725F7">
            <w:pPr>
              <w:jc w:val="both"/>
              <w:rPr>
                <w:sz w:val="24"/>
                <w:szCs w:val="24"/>
              </w:rPr>
            </w:pPr>
            <w:r w:rsidRPr="00057140">
              <w:rPr>
                <w:sz w:val="24"/>
                <w:szCs w:val="24"/>
              </w:rPr>
              <w:t>Đặt thuốc YHCT</w:t>
            </w:r>
          </w:p>
        </w:tc>
        <w:tc>
          <w:tcPr>
            <w:tcW w:w="2552" w:type="dxa"/>
            <w:shd w:val="clear" w:color="000000" w:fill="FFFFFF"/>
            <w:vAlign w:val="center"/>
            <w:hideMark/>
          </w:tcPr>
          <w:p w14:paraId="0077A51B" w14:textId="77777777" w:rsidR="00930277" w:rsidRPr="00057140" w:rsidRDefault="00930277" w:rsidP="004725F7">
            <w:pPr>
              <w:jc w:val="both"/>
              <w:rPr>
                <w:sz w:val="24"/>
                <w:szCs w:val="24"/>
              </w:rPr>
            </w:pPr>
            <w:r w:rsidRPr="00057140">
              <w:rPr>
                <w:sz w:val="24"/>
                <w:szCs w:val="24"/>
              </w:rPr>
              <w:t>Đặt thuốc YHCT</w:t>
            </w:r>
          </w:p>
        </w:tc>
        <w:tc>
          <w:tcPr>
            <w:tcW w:w="1417" w:type="dxa"/>
            <w:vAlign w:val="center"/>
          </w:tcPr>
          <w:p w14:paraId="5404ADA7" w14:textId="19A0B2B2" w:rsidR="00930277" w:rsidRPr="00057140" w:rsidRDefault="00930277" w:rsidP="004725F7">
            <w:pPr>
              <w:jc w:val="right"/>
              <w:rPr>
                <w:sz w:val="24"/>
                <w:szCs w:val="24"/>
              </w:rPr>
            </w:pPr>
            <w:r w:rsidRPr="00057140">
              <w:rPr>
                <w:sz w:val="24"/>
                <w:szCs w:val="24"/>
              </w:rPr>
              <w:t xml:space="preserve">        37.000 </w:t>
            </w:r>
          </w:p>
        </w:tc>
        <w:tc>
          <w:tcPr>
            <w:tcW w:w="1559" w:type="dxa"/>
            <w:vAlign w:val="center"/>
          </w:tcPr>
          <w:p w14:paraId="5286D4DB" w14:textId="5D3BE56A" w:rsidR="00930277" w:rsidRPr="00057140" w:rsidRDefault="00930277" w:rsidP="004725F7">
            <w:pPr>
              <w:jc w:val="center"/>
              <w:rPr>
                <w:sz w:val="24"/>
                <w:szCs w:val="24"/>
              </w:rPr>
            </w:pPr>
          </w:p>
        </w:tc>
      </w:tr>
      <w:tr w:rsidR="00930277" w:rsidRPr="00057140" w14:paraId="305D2E12" w14:textId="65B0C526" w:rsidTr="004725F7">
        <w:trPr>
          <w:trHeight w:val="330"/>
        </w:trPr>
        <w:tc>
          <w:tcPr>
            <w:tcW w:w="851" w:type="dxa"/>
            <w:shd w:val="clear" w:color="000000" w:fill="FFFFFF"/>
            <w:vAlign w:val="center"/>
            <w:hideMark/>
          </w:tcPr>
          <w:p w14:paraId="38EA01F9" w14:textId="223ADFE5" w:rsidR="00930277" w:rsidRPr="00057140" w:rsidRDefault="00930277" w:rsidP="004725F7">
            <w:pPr>
              <w:jc w:val="center"/>
              <w:rPr>
                <w:sz w:val="24"/>
                <w:szCs w:val="24"/>
              </w:rPr>
            </w:pPr>
            <w:r w:rsidRPr="00057140">
              <w:rPr>
                <w:sz w:val="24"/>
                <w:szCs w:val="24"/>
              </w:rPr>
              <w:t>625</w:t>
            </w:r>
          </w:p>
        </w:tc>
        <w:tc>
          <w:tcPr>
            <w:tcW w:w="1701" w:type="dxa"/>
            <w:shd w:val="clear" w:color="000000" w:fill="FFFFFF"/>
            <w:vAlign w:val="center"/>
            <w:hideMark/>
          </w:tcPr>
          <w:p w14:paraId="045A7009" w14:textId="77777777" w:rsidR="00930277" w:rsidRPr="00057140" w:rsidRDefault="00930277" w:rsidP="004725F7">
            <w:pPr>
              <w:jc w:val="center"/>
              <w:rPr>
                <w:sz w:val="24"/>
                <w:szCs w:val="24"/>
              </w:rPr>
            </w:pPr>
            <w:r w:rsidRPr="00057140">
              <w:rPr>
                <w:sz w:val="24"/>
                <w:szCs w:val="24"/>
              </w:rPr>
              <w:t>03.0302.2046</w:t>
            </w:r>
          </w:p>
        </w:tc>
        <w:tc>
          <w:tcPr>
            <w:tcW w:w="2268" w:type="dxa"/>
            <w:shd w:val="clear" w:color="000000" w:fill="FFFFFF"/>
            <w:vAlign w:val="center"/>
            <w:hideMark/>
          </w:tcPr>
          <w:p w14:paraId="1C88B87A" w14:textId="77777777" w:rsidR="00930277" w:rsidRPr="00057140" w:rsidRDefault="00930277" w:rsidP="004725F7">
            <w:pPr>
              <w:jc w:val="both"/>
              <w:rPr>
                <w:sz w:val="24"/>
                <w:szCs w:val="24"/>
              </w:rPr>
            </w:pPr>
            <w:r w:rsidRPr="00057140">
              <w:rPr>
                <w:sz w:val="24"/>
                <w:szCs w:val="24"/>
              </w:rPr>
              <w:t>Điện mãng châm điều trị bại não</w:t>
            </w:r>
          </w:p>
        </w:tc>
        <w:tc>
          <w:tcPr>
            <w:tcW w:w="2552" w:type="dxa"/>
            <w:shd w:val="clear" w:color="000000" w:fill="FFFFFF"/>
            <w:vAlign w:val="center"/>
            <w:hideMark/>
          </w:tcPr>
          <w:p w14:paraId="4419E46E" w14:textId="77777777" w:rsidR="00930277" w:rsidRPr="00057140" w:rsidRDefault="00930277" w:rsidP="004725F7">
            <w:pPr>
              <w:jc w:val="both"/>
              <w:rPr>
                <w:sz w:val="24"/>
                <w:szCs w:val="24"/>
              </w:rPr>
            </w:pPr>
            <w:r w:rsidRPr="00057140">
              <w:rPr>
                <w:sz w:val="24"/>
                <w:szCs w:val="24"/>
              </w:rPr>
              <w:t>Điện mãng châm điều trị bại não [kim dài]</w:t>
            </w:r>
          </w:p>
        </w:tc>
        <w:tc>
          <w:tcPr>
            <w:tcW w:w="1417" w:type="dxa"/>
            <w:vAlign w:val="center"/>
          </w:tcPr>
          <w:p w14:paraId="49882184" w14:textId="26D4BE52" w:rsidR="00930277" w:rsidRPr="00057140" w:rsidRDefault="00930277" w:rsidP="004725F7">
            <w:pPr>
              <w:jc w:val="right"/>
              <w:rPr>
                <w:sz w:val="24"/>
                <w:szCs w:val="24"/>
              </w:rPr>
            </w:pPr>
            <w:r w:rsidRPr="00057140">
              <w:rPr>
                <w:sz w:val="24"/>
                <w:szCs w:val="24"/>
              </w:rPr>
              <w:t xml:space="preserve">        51.100 </w:t>
            </w:r>
          </w:p>
        </w:tc>
        <w:tc>
          <w:tcPr>
            <w:tcW w:w="1559" w:type="dxa"/>
            <w:vAlign w:val="center"/>
          </w:tcPr>
          <w:p w14:paraId="067A8F36" w14:textId="5DDCEF85" w:rsidR="00930277" w:rsidRPr="00057140" w:rsidRDefault="00930277" w:rsidP="004725F7">
            <w:pPr>
              <w:jc w:val="center"/>
              <w:rPr>
                <w:sz w:val="24"/>
                <w:szCs w:val="24"/>
              </w:rPr>
            </w:pPr>
          </w:p>
        </w:tc>
      </w:tr>
      <w:tr w:rsidR="00930277" w:rsidRPr="00057140" w14:paraId="26DB91C1" w14:textId="79F0C363" w:rsidTr="004725F7">
        <w:trPr>
          <w:trHeight w:val="661"/>
        </w:trPr>
        <w:tc>
          <w:tcPr>
            <w:tcW w:w="851" w:type="dxa"/>
            <w:shd w:val="clear" w:color="000000" w:fill="FFFFFF"/>
            <w:vAlign w:val="center"/>
            <w:hideMark/>
          </w:tcPr>
          <w:p w14:paraId="01BD47C7" w14:textId="302FFFF4" w:rsidR="00930277" w:rsidRPr="00057140" w:rsidRDefault="00930277" w:rsidP="004725F7">
            <w:pPr>
              <w:jc w:val="center"/>
              <w:rPr>
                <w:sz w:val="24"/>
                <w:szCs w:val="24"/>
              </w:rPr>
            </w:pPr>
            <w:r w:rsidRPr="00057140">
              <w:rPr>
                <w:sz w:val="24"/>
                <w:szCs w:val="24"/>
              </w:rPr>
              <w:t>626</w:t>
            </w:r>
          </w:p>
        </w:tc>
        <w:tc>
          <w:tcPr>
            <w:tcW w:w="1701" w:type="dxa"/>
            <w:shd w:val="clear" w:color="000000" w:fill="FFFFFF"/>
            <w:vAlign w:val="center"/>
            <w:hideMark/>
          </w:tcPr>
          <w:p w14:paraId="55774B99" w14:textId="77777777" w:rsidR="00930277" w:rsidRPr="00057140" w:rsidRDefault="00930277" w:rsidP="004725F7">
            <w:pPr>
              <w:jc w:val="center"/>
              <w:rPr>
                <w:sz w:val="24"/>
                <w:szCs w:val="24"/>
              </w:rPr>
            </w:pPr>
            <w:r w:rsidRPr="00057140">
              <w:rPr>
                <w:sz w:val="24"/>
                <w:szCs w:val="24"/>
              </w:rPr>
              <w:t>03.0313.2046</w:t>
            </w:r>
          </w:p>
        </w:tc>
        <w:tc>
          <w:tcPr>
            <w:tcW w:w="2268" w:type="dxa"/>
            <w:shd w:val="clear" w:color="000000" w:fill="FFFFFF"/>
            <w:vAlign w:val="center"/>
            <w:hideMark/>
          </w:tcPr>
          <w:p w14:paraId="5C9C102A" w14:textId="77777777" w:rsidR="00930277" w:rsidRPr="00057140" w:rsidRDefault="00930277" w:rsidP="004725F7">
            <w:pPr>
              <w:jc w:val="both"/>
              <w:rPr>
                <w:sz w:val="24"/>
                <w:szCs w:val="24"/>
              </w:rPr>
            </w:pPr>
            <w:r w:rsidRPr="00057140">
              <w:rPr>
                <w:sz w:val="24"/>
                <w:szCs w:val="24"/>
              </w:rPr>
              <w:t>Điện mãng châm điều trị bệnh hố mắt</w:t>
            </w:r>
          </w:p>
        </w:tc>
        <w:tc>
          <w:tcPr>
            <w:tcW w:w="2552" w:type="dxa"/>
            <w:shd w:val="clear" w:color="000000" w:fill="FFFFFF"/>
            <w:vAlign w:val="center"/>
            <w:hideMark/>
          </w:tcPr>
          <w:p w14:paraId="6A24F518" w14:textId="77777777" w:rsidR="00930277" w:rsidRPr="00057140" w:rsidRDefault="00930277" w:rsidP="004725F7">
            <w:pPr>
              <w:jc w:val="both"/>
              <w:rPr>
                <w:sz w:val="24"/>
                <w:szCs w:val="24"/>
              </w:rPr>
            </w:pPr>
            <w:r w:rsidRPr="00057140">
              <w:rPr>
                <w:sz w:val="24"/>
                <w:szCs w:val="24"/>
              </w:rPr>
              <w:t>Điện mãng châm điều trị bệnh hố mắt [kim dài]</w:t>
            </w:r>
          </w:p>
        </w:tc>
        <w:tc>
          <w:tcPr>
            <w:tcW w:w="1417" w:type="dxa"/>
            <w:vAlign w:val="center"/>
          </w:tcPr>
          <w:p w14:paraId="2484A2AE" w14:textId="316F39D1"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F61AE7A" w14:textId="7FDD9D40" w:rsidR="00930277" w:rsidRPr="00057140" w:rsidRDefault="00930277" w:rsidP="004725F7">
            <w:pPr>
              <w:jc w:val="center"/>
              <w:rPr>
                <w:sz w:val="24"/>
                <w:szCs w:val="24"/>
              </w:rPr>
            </w:pPr>
          </w:p>
        </w:tc>
      </w:tr>
      <w:tr w:rsidR="00930277" w:rsidRPr="00057140" w14:paraId="5293278F" w14:textId="78888458" w:rsidTr="004725F7">
        <w:trPr>
          <w:trHeight w:val="661"/>
        </w:trPr>
        <w:tc>
          <w:tcPr>
            <w:tcW w:w="851" w:type="dxa"/>
            <w:shd w:val="clear" w:color="000000" w:fill="FFFFFF"/>
            <w:vAlign w:val="center"/>
            <w:hideMark/>
          </w:tcPr>
          <w:p w14:paraId="50737281" w14:textId="57F1D728" w:rsidR="00930277" w:rsidRPr="00057140" w:rsidRDefault="00930277" w:rsidP="004725F7">
            <w:pPr>
              <w:jc w:val="center"/>
              <w:rPr>
                <w:sz w:val="24"/>
                <w:szCs w:val="24"/>
              </w:rPr>
            </w:pPr>
            <w:r w:rsidRPr="00057140">
              <w:rPr>
                <w:sz w:val="24"/>
                <w:szCs w:val="24"/>
              </w:rPr>
              <w:t>627</w:t>
            </w:r>
          </w:p>
        </w:tc>
        <w:tc>
          <w:tcPr>
            <w:tcW w:w="1701" w:type="dxa"/>
            <w:shd w:val="clear" w:color="000000" w:fill="FFFFFF"/>
            <w:vAlign w:val="center"/>
            <w:hideMark/>
          </w:tcPr>
          <w:p w14:paraId="77FC8D16" w14:textId="77777777" w:rsidR="00930277" w:rsidRPr="00057140" w:rsidRDefault="00930277" w:rsidP="004725F7">
            <w:pPr>
              <w:jc w:val="center"/>
              <w:rPr>
                <w:sz w:val="24"/>
                <w:szCs w:val="24"/>
              </w:rPr>
            </w:pPr>
            <w:r w:rsidRPr="00057140">
              <w:rPr>
                <w:sz w:val="24"/>
                <w:szCs w:val="24"/>
              </w:rPr>
              <w:t>03.0299.2046</w:t>
            </w:r>
          </w:p>
        </w:tc>
        <w:tc>
          <w:tcPr>
            <w:tcW w:w="2268" w:type="dxa"/>
            <w:shd w:val="clear" w:color="000000" w:fill="FFFFFF"/>
            <w:vAlign w:val="center"/>
            <w:hideMark/>
          </w:tcPr>
          <w:p w14:paraId="2EBD771C" w14:textId="77777777" w:rsidR="00930277" w:rsidRPr="00057140" w:rsidRDefault="00930277" w:rsidP="004725F7">
            <w:pPr>
              <w:jc w:val="both"/>
              <w:rPr>
                <w:sz w:val="24"/>
                <w:szCs w:val="24"/>
              </w:rPr>
            </w:pPr>
            <w:r w:rsidRPr="00057140">
              <w:rPr>
                <w:sz w:val="24"/>
                <w:szCs w:val="24"/>
              </w:rPr>
              <w:t>Điện mãng châm điều trị bệnh lý các dây thần kinh</w:t>
            </w:r>
          </w:p>
        </w:tc>
        <w:tc>
          <w:tcPr>
            <w:tcW w:w="2552" w:type="dxa"/>
            <w:shd w:val="clear" w:color="000000" w:fill="FFFFFF"/>
            <w:vAlign w:val="center"/>
            <w:hideMark/>
          </w:tcPr>
          <w:p w14:paraId="358F393A" w14:textId="77777777" w:rsidR="00930277" w:rsidRPr="00057140" w:rsidRDefault="00930277" w:rsidP="004725F7">
            <w:pPr>
              <w:jc w:val="both"/>
              <w:rPr>
                <w:sz w:val="24"/>
                <w:szCs w:val="24"/>
              </w:rPr>
            </w:pPr>
            <w:r w:rsidRPr="00057140">
              <w:rPr>
                <w:sz w:val="24"/>
                <w:szCs w:val="24"/>
              </w:rPr>
              <w:t>Điện mãng châm điều trị bệnh lý các dây thần kinh [kim dài]</w:t>
            </w:r>
          </w:p>
        </w:tc>
        <w:tc>
          <w:tcPr>
            <w:tcW w:w="1417" w:type="dxa"/>
            <w:vAlign w:val="center"/>
          </w:tcPr>
          <w:p w14:paraId="284A1A48" w14:textId="3147B5BA"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3DDF0ECD" w14:textId="73E69B94" w:rsidR="00930277" w:rsidRPr="00057140" w:rsidRDefault="00930277" w:rsidP="004725F7">
            <w:pPr>
              <w:jc w:val="center"/>
              <w:rPr>
                <w:sz w:val="24"/>
                <w:szCs w:val="24"/>
              </w:rPr>
            </w:pPr>
          </w:p>
        </w:tc>
      </w:tr>
      <w:tr w:rsidR="00930277" w:rsidRPr="00057140" w14:paraId="22284B1F" w14:textId="2D46CE1E" w:rsidTr="004725F7">
        <w:trPr>
          <w:trHeight w:val="661"/>
        </w:trPr>
        <w:tc>
          <w:tcPr>
            <w:tcW w:w="851" w:type="dxa"/>
            <w:shd w:val="clear" w:color="000000" w:fill="FFFFFF"/>
            <w:vAlign w:val="center"/>
            <w:hideMark/>
          </w:tcPr>
          <w:p w14:paraId="72616958" w14:textId="3F8EEA73" w:rsidR="00930277" w:rsidRPr="00057140" w:rsidRDefault="00930277" w:rsidP="004725F7">
            <w:pPr>
              <w:jc w:val="center"/>
              <w:rPr>
                <w:sz w:val="24"/>
                <w:szCs w:val="24"/>
              </w:rPr>
            </w:pPr>
            <w:r w:rsidRPr="00057140">
              <w:rPr>
                <w:sz w:val="24"/>
                <w:szCs w:val="24"/>
              </w:rPr>
              <w:t>628</w:t>
            </w:r>
          </w:p>
        </w:tc>
        <w:tc>
          <w:tcPr>
            <w:tcW w:w="1701" w:type="dxa"/>
            <w:shd w:val="clear" w:color="000000" w:fill="FFFFFF"/>
            <w:vAlign w:val="center"/>
            <w:hideMark/>
          </w:tcPr>
          <w:p w14:paraId="1E13515A" w14:textId="77777777" w:rsidR="00930277" w:rsidRPr="00057140" w:rsidRDefault="00930277" w:rsidP="004725F7">
            <w:pPr>
              <w:jc w:val="center"/>
              <w:rPr>
                <w:sz w:val="24"/>
                <w:szCs w:val="24"/>
              </w:rPr>
            </w:pPr>
            <w:r w:rsidRPr="00057140">
              <w:rPr>
                <w:sz w:val="24"/>
                <w:szCs w:val="24"/>
              </w:rPr>
              <w:t>03.0303.2046</w:t>
            </w:r>
          </w:p>
        </w:tc>
        <w:tc>
          <w:tcPr>
            <w:tcW w:w="2268" w:type="dxa"/>
            <w:shd w:val="clear" w:color="000000" w:fill="FFFFFF"/>
            <w:vAlign w:val="center"/>
            <w:hideMark/>
          </w:tcPr>
          <w:p w14:paraId="6624B140" w14:textId="77777777" w:rsidR="00930277" w:rsidRPr="00057140" w:rsidRDefault="00930277" w:rsidP="004725F7">
            <w:pPr>
              <w:jc w:val="both"/>
              <w:rPr>
                <w:sz w:val="24"/>
                <w:szCs w:val="24"/>
              </w:rPr>
            </w:pPr>
            <w:r w:rsidRPr="00057140">
              <w:rPr>
                <w:sz w:val="24"/>
                <w:szCs w:val="24"/>
              </w:rPr>
              <w:t>Điện mãng châm điều trị chứng nói ngọng, nói lắp</w:t>
            </w:r>
          </w:p>
        </w:tc>
        <w:tc>
          <w:tcPr>
            <w:tcW w:w="2552" w:type="dxa"/>
            <w:shd w:val="clear" w:color="000000" w:fill="FFFFFF"/>
            <w:vAlign w:val="center"/>
            <w:hideMark/>
          </w:tcPr>
          <w:p w14:paraId="28B0D000" w14:textId="77777777" w:rsidR="00930277" w:rsidRPr="00057140" w:rsidRDefault="00930277" w:rsidP="004725F7">
            <w:pPr>
              <w:jc w:val="both"/>
              <w:rPr>
                <w:sz w:val="24"/>
                <w:szCs w:val="24"/>
              </w:rPr>
            </w:pPr>
            <w:r w:rsidRPr="00057140">
              <w:rPr>
                <w:sz w:val="24"/>
                <w:szCs w:val="24"/>
              </w:rPr>
              <w:t>Điện mãng châm điều trị chứng nói ngọng, nói lắp [kim dài]</w:t>
            </w:r>
          </w:p>
        </w:tc>
        <w:tc>
          <w:tcPr>
            <w:tcW w:w="1417" w:type="dxa"/>
            <w:vAlign w:val="center"/>
          </w:tcPr>
          <w:p w14:paraId="105E1976" w14:textId="722E4F51"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5037F11" w14:textId="70EB7C37" w:rsidR="00930277" w:rsidRPr="00057140" w:rsidRDefault="00930277" w:rsidP="004725F7">
            <w:pPr>
              <w:jc w:val="center"/>
              <w:rPr>
                <w:sz w:val="24"/>
                <w:szCs w:val="24"/>
              </w:rPr>
            </w:pPr>
          </w:p>
        </w:tc>
      </w:tr>
      <w:tr w:rsidR="00930277" w:rsidRPr="00057140" w14:paraId="2C21174D" w14:textId="75B79533" w:rsidTr="004725F7">
        <w:trPr>
          <w:trHeight w:val="661"/>
        </w:trPr>
        <w:tc>
          <w:tcPr>
            <w:tcW w:w="851" w:type="dxa"/>
            <w:shd w:val="clear" w:color="000000" w:fill="FFFFFF"/>
            <w:vAlign w:val="center"/>
            <w:hideMark/>
          </w:tcPr>
          <w:p w14:paraId="7ED6A3CC" w14:textId="6C951527" w:rsidR="00930277" w:rsidRPr="00057140" w:rsidRDefault="00930277" w:rsidP="004725F7">
            <w:pPr>
              <w:jc w:val="center"/>
              <w:rPr>
                <w:sz w:val="24"/>
                <w:szCs w:val="24"/>
              </w:rPr>
            </w:pPr>
            <w:r w:rsidRPr="00057140">
              <w:rPr>
                <w:sz w:val="24"/>
                <w:szCs w:val="24"/>
              </w:rPr>
              <w:t>629</w:t>
            </w:r>
          </w:p>
        </w:tc>
        <w:tc>
          <w:tcPr>
            <w:tcW w:w="1701" w:type="dxa"/>
            <w:shd w:val="clear" w:color="000000" w:fill="FFFFFF"/>
            <w:vAlign w:val="center"/>
            <w:hideMark/>
          </w:tcPr>
          <w:p w14:paraId="0B56CA84" w14:textId="77777777" w:rsidR="00930277" w:rsidRPr="00057140" w:rsidRDefault="00930277" w:rsidP="004725F7">
            <w:pPr>
              <w:jc w:val="center"/>
              <w:rPr>
                <w:sz w:val="24"/>
                <w:szCs w:val="24"/>
              </w:rPr>
            </w:pPr>
            <w:r w:rsidRPr="00057140">
              <w:rPr>
                <w:sz w:val="24"/>
                <w:szCs w:val="24"/>
              </w:rPr>
              <w:t>03.0340.2046</w:t>
            </w:r>
          </w:p>
        </w:tc>
        <w:tc>
          <w:tcPr>
            <w:tcW w:w="2268" w:type="dxa"/>
            <w:shd w:val="clear" w:color="000000" w:fill="FFFFFF"/>
            <w:vAlign w:val="center"/>
            <w:hideMark/>
          </w:tcPr>
          <w:p w14:paraId="1BA3D1BE" w14:textId="77777777" w:rsidR="00930277" w:rsidRPr="00057140" w:rsidRDefault="00930277" w:rsidP="004725F7">
            <w:pPr>
              <w:jc w:val="both"/>
              <w:rPr>
                <w:sz w:val="24"/>
                <w:szCs w:val="24"/>
              </w:rPr>
            </w:pPr>
            <w:r w:rsidRPr="00057140">
              <w:rPr>
                <w:sz w:val="24"/>
                <w:szCs w:val="24"/>
              </w:rPr>
              <w:t>Điện mãng châm điều trị chứng táo bón</w:t>
            </w:r>
          </w:p>
        </w:tc>
        <w:tc>
          <w:tcPr>
            <w:tcW w:w="2552" w:type="dxa"/>
            <w:shd w:val="clear" w:color="000000" w:fill="FFFFFF"/>
            <w:vAlign w:val="center"/>
            <w:hideMark/>
          </w:tcPr>
          <w:p w14:paraId="76B22ACE" w14:textId="77777777" w:rsidR="00930277" w:rsidRPr="00057140" w:rsidRDefault="00930277" w:rsidP="004725F7">
            <w:pPr>
              <w:jc w:val="both"/>
              <w:rPr>
                <w:sz w:val="24"/>
                <w:szCs w:val="24"/>
              </w:rPr>
            </w:pPr>
            <w:r w:rsidRPr="00057140">
              <w:rPr>
                <w:sz w:val="24"/>
                <w:szCs w:val="24"/>
              </w:rPr>
              <w:t>Điện mãng châm điều trị chứng táo bón [kim dài]</w:t>
            </w:r>
          </w:p>
        </w:tc>
        <w:tc>
          <w:tcPr>
            <w:tcW w:w="1417" w:type="dxa"/>
            <w:vAlign w:val="center"/>
          </w:tcPr>
          <w:p w14:paraId="1EE3CCA0" w14:textId="0E7BC983"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242DDCC9" w14:textId="15094923" w:rsidR="00930277" w:rsidRPr="00057140" w:rsidRDefault="00930277" w:rsidP="004725F7">
            <w:pPr>
              <w:jc w:val="center"/>
              <w:rPr>
                <w:sz w:val="24"/>
                <w:szCs w:val="24"/>
              </w:rPr>
            </w:pPr>
          </w:p>
        </w:tc>
      </w:tr>
      <w:tr w:rsidR="00930277" w:rsidRPr="00057140" w14:paraId="4DC9C0CB" w14:textId="7ED0AF83" w:rsidTr="004725F7">
        <w:trPr>
          <w:trHeight w:val="330"/>
        </w:trPr>
        <w:tc>
          <w:tcPr>
            <w:tcW w:w="851" w:type="dxa"/>
            <w:shd w:val="clear" w:color="000000" w:fill="FFFFFF"/>
            <w:vAlign w:val="center"/>
            <w:hideMark/>
          </w:tcPr>
          <w:p w14:paraId="0C879F32" w14:textId="39080978" w:rsidR="00930277" w:rsidRPr="00057140" w:rsidRDefault="00930277" w:rsidP="004725F7">
            <w:pPr>
              <w:jc w:val="center"/>
              <w:rPr>
                <w:sz w:val="24"/>
                <w:szCs w:val="24"/>
              </w:rPr>
            </w:pPr>
            <w:r w:rsidRPr="00057140">
              <w:rPr>
                <w:sz w:val="24"/>
                <w:szCs w:val="24"/>
              </w:rPr>
              <w:t>630</w:t>
            </w:r>
          </w:p>
        </w:tc>
        <w:tc>
          <w:tcPr>
            <w:tcW w:w="1701" w:type="dxa"/>
            <w:shd w:val="clear" w:color="000000" w:fill="FFFFFF"/>
            <w:vAlign w:val="center"/>
            <w:hideMark/>
          </w:tcPr>
          <w:p w14:paraId="49F2F9CF" w14:textId="77777777" w:rsidR="00930277" w:rsidRPr="00057140" w:rsidRDefault="00930277" w:rsidP="004725F7">
            <w:pPr>
              <w:jc w:val="center"/>
              <w:rPr>
                <w:sz w:val="24"/>
                <w:szCs w:val="24"/>
              </w:rPr>
            </w:pPr>
            <w:r w:rsidRPr="00057140">
              <w:rPr>
                <w:sz w:val="24"/>
                <w:szCs w:val="24"/>
              </w:rPr>
              <w:t>03.0335.2046</w:t>
            </w:r>
          </w:p>
        </w:tc>
        <w:tc>
          <w:tcPr>
            <w:tcW w:w="2268" w:type="dxa"/>
            <w:shd w:val="clear" w:color="000000" w:fill="FFFFFF"/>
            <w:vAlign w:val="center"/>
            <w:hideMark/>
          </w:tcPr>
          <w:p w14:paraId="09666055" w14:textId="77777777" w:rsidR="00930277" w:rsidRPr="00057140" w:rsidRDefault="00930277" w:rsidP="004725F7">
            <w:pPr>
              <w:jc w:val="both"/>
              <w:rPr>
                <w:sz w:val="24"/>
                <w:szCs w:val="24"/>
              </w:rPr>
            </w:pPr>
            <w:r w:rsidRPr="00057140">
              <w:rPr>
                <w:sz w:val="24"/>
                <w:szCs w:val="24"/>
              </w:rPr>
              <w:t>Điện mãng châm điều trị chứng tic</w:t>
            </w:r>
          </w:p>
        </w:tc>
        <w:tc>
          <w:tcPr>
            <w:tcW w:w="2552" w:type="dxa"/>
            <w:shd w:val="clear" w:color="000000" w:fill="FFFFFF"/>
            <w:vAlign w:val="center"/>
            <w:hideMark/>
          </w:tcPr>
          <w:p w14:paraId="378A4019" w14:textId="77777777" w:rsidR="00930277" w:rsidRPr="00057140" w:rsidRDefault="00930277" w:rsidP="004725F7">
            <w:pPr>
              <w:jc w:val="both"/>
              <w:rPr>
                <w:sz w:val="24"/>
                <w:szCs w:val="24"/>
              </w:rPr>
            </w:pPr>
            <w:r w:rsidRPr="00057140">
              <w:rPr>
                <w:sz w:val="24"/>
                <w:szCs w:val="24"/>
              </w:rPr>
              <w:t>Điện mãng châm điều trị chứng tic [kim dài]</w:t>
            </w:r>
          </w:p>
        </w:tc>
        <w:tc>
          <w:tcPr>
            <w:tcW w:w="1417" w:type="dxa"/>
            <w:vAlign w:val="center"/>
          </w:tcPr>
          <w:p w14:paraId="26EA39E4" w14:textId="71DDDFB2"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2BB98B4" w14:textId="204780A2" w:rsidR="00930277" w:rsidRPr="00057140" w:rsidRDefault="00930277" w:rsidP="004725F7">
            <w:pPr>
              <w:jc w:val="center"/>
              <w:rPr>
                <w:sz w:val="24"/>
                <w:szCs w:val="24"/>
              </w:rPr>
            </w:pPr>
          </w:p>
        </w:tc>
      </w:tr>
      <w:tr w:rsidR="00930277" w:rsidRPr="00057140" w14:paraId="684EEF9D" w14:textId="6DACB1B9" w:rsidTr="004725F7">
        <w:trPr>
          <w:trHeight w:val="661"/>
        </w:trPr>
        <w:tc>
          <w:tcPr>
            <w:tcW w:w="851" w:type="dxa"/>
            <w:shd w:val="clear" w:color="000000" w:fill="FFFFFF"/>
            <w:vAlign w:val="center"/>
            <w:hideMark/>
          </w:tcPr>
          <w:p w14:paraId="4FF6110C" w14:textId="7203329C" w:rsidR="00930277" w:rsidRPr="00057140" w:rsidRDefault="00930277" w:rsidP="004725F7">
            <w:pPr>
              <w:jc w:val="center"/>
              <w:rPr>
                <w:sz w:val="24"/>
                <w:szCs w:val="24"/>
              </w:rPr>
            </w:pPr>
            <w:r w:rsidRPr="00057140">
              <w:rPr>
                <w:sz w:val="24"/>
                <w:szCs w:val="24"/>
              </w:rPr>
              <w:t>631</w:t>
            </w:r>
          </w:p>
        </w:tc>
        <w:tc>
          <w:tcPr>
            <w:tcW w:w="1701" w:type="dxa"/>
            <w:shd w:val="clear" w:color="000000" w:fill="FFFFFF"/>
            <w:vAlign w:val="center"/>
            <w:hideMark/>
          </w:tcPr>
          <w:p w14:paraId="2DF8E961" w14:textId="77777777" w:rsidR="00930277" w:rsidRPr="00057140" w:rsidRDefault="00930277" w:rsidP="004725F7">
            <w:pPr>
              <w:jc w:val="center"/>
              <w:rPr>
                <w:sz w:val="24"/>
                <w:szCs w:val="24"/>
              </w:rPr>
            </w:pPr>
            <w:r w:rsidRPr="00057140">
              <w:rPr>
                <w:sz w:val="24"/>
                <w:szCs w:val="24"/>
              </w:rPr>
              <w:t>03.0337.2046</w:t>
            </w:r>
          </w:p>
        </w:tc>
        <w:tc>
          <w:tcPr>
            <w:tcW w:w="2268" w:type="dxa"/>
            <w:shd w:val="clear" w:color="000000" w:fill="FFFFFF"/>
            <w:vAlign w:val="center"/>
            <w:hideMark/>
          </w:tcPr>
          <w:p w14:paraId="411DF6EB" w14:textId="77777777" w:rsidR="00930277" w:rsidRPr="00057140" w:rsidRDefault="00930277" w:rsidP="004725F7">
            <w:pPr>
              <w:jc w:val="both"/>
              <w:rPr>
                <w:sz w:val="24"/>
                <w:szCs w:val="24"/>
              </w:rPr>
            </w:pPr>
            <w:r w:rsidRPr="00057140">
              <w:rPr>
                <w:sz w:val="24"/>
                <w:szCs w:val="24"/>
              </w:rPr>
              <w:t>Điện mãng châm điều trị cơn đau quặn thận</w:t>
            </w:r>
          </w:p>
        </w:tc>
        <w:tc>
          <w:tcPr>
            <w:tcW w:w="2552" w:type="dxa"/>
            <w:shd w:val="clear" w:color="000000" w:fill="FFFFFF"/>
            <w:vAlign w:val="center"/>
            <w:hideMark/>
          </w:tcPr>
          <w:p w14:paraId="3596768E" w14:textId="77777777" w:rsidR="00930277" w:rsidRPr="00057140" w:rsidRDefault="00930277" w:rsidP="004725F7">
            <w:pPr>
              <w:jc w:val="both"/>
              <w:rPr>
                <w:sz w:val="24"/>
                <w:szCs w:val="24"/>
              </w:rPr>
            </w:pPr>
            <w:r w:rsidRPr="00057140">
              <w:rPr>
                <w:sz w:val="24"/>
                <w:szCs w:val="24"/>
              </w:rPr>
              <w:t>Điện mãng châm điều trị cơn đau quặn thận [kim dài]</w:t>
            </w:r>
          </w:p>
        </w:tc>
        <w:tc>
          <w:tcPr>
            <w:tcW w:w="1417" w:type="dxa"/>
            <w:vAlign w:val="center"/>
          </w:tcPr>
          <w:p w14:paraId="152AFE3F" w14:textId="19B4043C"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2D6869EA" w14:textId="721E942D" w:rsidR="00930277" w:rsidRPr="00057140" w:rsidRDefault="00930277" w:rsidP="004725F7">
            <w:pPr>
              <w:jc w:val="center"/>
              <w:rPr>
                <w:sz w:val="24"/>
                <w:szCs w:val="24"/>
              </w:rPr>
            </w:pPr>
          </w:p>
        </w:tc>
      </w:tr>
      <w:tr w:rsidR="00930277" w:rsidRPr="00057140" w14:paraId="0EDF53A9" w14:textId="3F2D1633" w:rsidTr="004725F7">
        <w:trPr>
          <w:trHeight w:val="330"/>
        </w:trPr>
        <w:tc>
          <w:tcPr>
            <w:tcW w:w="851" w:type="dxa"/>
            <w:shd w:val="clear" w:color="000000" w:fill="FFFFFF"/>
            <w:vAlign w:val="center"/>
            <w:hideMark/>
          </w:tcPr>
          <w:p w14:paraId="374B458F" w14:textId="0C5961D1" w:rsidR="00930277" w:rsidRPr="00057140" w:rsidRDefault="00930277" w:rsidP="004725F7">
            <w:pPr>
              <w:jc w:val="center"/>
              <w:rPr>
                <w:sz w:val="24"/>
                <w:szCs w:val="24"/>
              </w:rPr>
            </w:pPr>
            <w:r w:rsidRPr="00057140">
              <w:rPr>
                <w:sz w:val="24"/>
                <w:szCs w:val="24"/>
              </w:rPr>
              <w:t>632</w:t>
            </w:r>
          </w:p>
        </w:tc>
        <w:tc>
          <w:tcPr>
            <w:tcW w:w="1701" w:type="dxa"/>
            <w:shd w:val="clear" w:color="000000" w:fill="FFFFFF"/>
            <w:vAlign w:val="center"/>
            <w:hideMark/>
          </w:tcPr>
          <w:p w14:paraId="5DB84B86" w14:textId="77777777" w:rsidR="00930277" w:rsidRPr="00057140" w:rsidRDefault="00930277" w:rsidP="004725F7">
            <w:pPr>
              <w:jc w:val="center"/>
              <w:rPr>
                <w:sz w:val="24"/>
                <w:szCs w:val="24"/>
              </w:rPr>
            </w:pPr>
            <w:r w:rsidRPr="00057140">
              <w:rPr>
                <w:sz w:val="24"/>
                <w:szCs w:val="24"/>
              </w:rPr>
              <w:t>03.0342.2046</w:t>
            </w:r>
          </w:p>
        </w:tc>
        <w:tc>
          <w:tcPr>
            <w:tcW w:w="2268" w:type="dxa"/>
            <w:shd w:val="clear" w:color="000000" w:fill="FFFFFF"/>
            <w:vAlign w:val="center"/>
            <w:hideMark/>
          </w:tcPr>
          <w:p w14:paraId="023645F3" w14:textId="77777777" w:rsidR="00930277" w:rsidRPr="00057140" w:rsidRDefault="00930277" w:rsidP="004725F7">
            <w:pPr>
              <w:jc w:val="both"/>
              <w:rPr>
                <w:sz w:val="24"/>
                <w:szCs w:val="24"/>
              </w:rPr>
            </w:pPr>
            <w:r w:rsidRPr="00057140">
              <w:rPr>
                <w:sz w:val="24"/>
                <w:szCs w:val="24"/>
              </w:rPr>
              <w:t>Điện mãng châm điều trị đái dầm</w:t>
            </w:r>
          </w:p>
        </w:tc>
        <w:tc>
          <w:tcPr>
            <w:tcW w:w="2552" w:type="dxa"/>
            <w:shd w:val="clear" w:color="000000" w:fill="FFFFFF"/>
            <w:vAlign w:val="center"/>
            <w:hideMark/>
          </w:tcPr>
          <w:p w14:paraId="77262ED3" w14:textId="77777777" w:rsidR="00930277" w:rsidRPr="00057140" w:rsidRDefault="00930277" w:rsidP="004725F7">
            <w:pPr>
              <w:jc w:val="both"/>
              <w:rPr>
                <w:sz w:val="24"/>
                <w:szCs w:val="24"/>
              </w:rPr>
            </w:pPr>
            <w:r w:rsidRPr="00057140">
              <w:rPr>
                <w:sz w:val="24"/>
                <w:szCs w:val="24"/>
              </w:rPr>
              <w:t>Điện mãng châm điều trị đái dầm [kim dài]</w:t>
            </w:r>
          </w:p>
        </w:tc>
        <w:tc>
          <w:tcPr>
            <w:tcW w:w="1417" w:type="dxa"/>
            <w:vAlign w:val="center"/>
          </w:tcPr>
          <w:p w14:paraId="3FB98369" w14:textId="6D457A66"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AF327AA" w14:textId="1A276D93" w:rsidR="00930277" w:rsidRPr="00057140" w:rsidRDefault="00930277" w:rsidP="004725F7">
            <w:pPr>
              <w:jc w:val="center"/>
              <w:rPr>
                <w:sz w:val="24"/>
                <w:szCs w:val="24"/>
              </w:rPr>
            </w:pPr>
          </w:p>
        </w:tc>
      </w:tr>
      <w:tr w:rsidR="00930277" w:rsidRPr="00057140" w14:paraId="58C66F87" w14:textId="419BBE20" w:rsidTr="004725F7">
        <w:trPr>
          <w:trHeight w:val="330"/>
        </w:trPr>
        <w:tc>
          <w:tcPr>
            <w:tcW w:w="851" w:type="dxa"/>
            <w:shd w:val="clear" w:color="000000" w:fill="FFFFFF"/>
            <w:vAlign w:val="center"/>
            <w:hideMark/>
          </w:tcPr>
          <w:p w14:paraId="2899404E" w14:textId="1262A6EB" w:rsidR="00930277" w:rsidRPr="00057140" w:rsidRDefault="00930277" w:rsidP="004725F7">
            <w:pPr>
              <w:jc w:val="center"/>
              <w:rPr>
                <w:sz w:val="24"/>
                <w:szCs w:val="24"/>
              </w:rPr>
            </w:pPr>
            <w:r w:rsidRPr="00057140">
              <w:rPr>
                <w:sz w:val="24"/>
                <w:szCs w:val="24"/>
              </w:rPr>
              <w:t>633</w:t>
            </w:r>
          </w:p>
        </w:tc>
        <w:tc>
          <w:tcPr>
            <w:tcW w:w="1701" w:type="dxa"/>
            <w:shd w:val="clear" w:color="000000" w:fill="FFFFFF"/>
            <w:vAlign w:val="center"/>
            <w:hideMark/>
          </w:tcPr>
          <w:p w14:paraId="1A44B5DF" w14:textId="77777777" w:rsidR="00930277" w:rsidRPr="00057140" w:rsidRDefault="00930277" w:rsidP="004725F7">
            <w:pPr>
              <w:jc w:val="center"/>
              <w:rPr>
                <w:sz w:val="24"/>
                <w:szCs w:val="24"/>
              </w:rPr>
            </w:pPr>
            <w:r w:rsidRPr="00057140">
              <w:rPr>
                <w:sz w:val="24"/>
                <w:szCs w:val="24"/>
              </w:rPr>
              <w:t>03.0327.2046</w:t>
            </w:r>
          </w:p>
        </w:tc>
        <w:tc>
          <w:tcPr>
            <w:tcW w:w="2268" w:type="dxa"/>
            <w:shd w:val="clear" w:color="000000" w:fill="FFFFFF"/>
            <w:vAlign w:val="center"/>
            <w:hideMark/>
          </w:tcPr>
          <w:p w14:paraId="5901F511" w14:textId="77777777" w:rsidR="00930277" w:rsidRPr="00057140" w:rsidRDefault="00930277" w:rsidP="004725F7">
            <w:pPr>
              <w:jc w:val="both"/>
              <w:rPr>
                <w:sz w:val="24"/>
                <w:szCs w:val="24"/>
              </w:rPr>
            </w:pPr>
            <w:r w:rsidRPr="00057140">
              <w:rPr>
                <w:sz w:val="24"/>
                <w:szCs w:val="24"/>
              </w:rPr>
              <w:t>Điện mãng châm điều trị đau dạ dày</w:t>
            </w:r>
          </w:p>
        </w:tc>
        <w:tc>
          <w:tcPr>
            <w:tcW w:w="2552" w:type="dxa"/>
            <w:shd w:val="clear" w:color="000000" w:fill="FFFFFF"/>
            <w:vAlign w:val="center"/>
            <w:hideMark/>
          </w:tcPr>
          <w:p w14:paraId="3B236AD6" w14:textId="77777777" w:rsidR="00930277" w:rsidRPr="00057140" w:rsidRDefault="00930277" w:rsidP="004725F7">
            <w:pPr>
              <w:jc w:val="both"/>
              <w:rPr>
                <w:sz w:val="24"/>
                <w:szCs w:val="24"/>
              </w:rPr>
            </w:pPr>
            <w:r w:rsidRPr="00057140">
              <w:rPr>
                <w:sz w:val="24"/>
                <w:szCs w:val="24"/>
              </w:rPr>
              <w:t>Điện mãng châm điều trị đau dạ dày [kim dài]</w:t>
            </w:r>
          </w:p>
        </w:tc>
        <w:tc>
          <w:tcPr>
            <w:tcW w:w="1417" w:type="dxa"/>
            <w:vAlign w:val="center"/>
          </w:tcPr>
          <w:p w14:paraId="0ED9B13D" w14:textId="1E49E1E4"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50711BF2" w14:textId="75A3512D" w:rsidR="00930277" w:rsidRPr="00057140" w:rsidRDefault="00930277" w:rsidP="004725F7">
            <w:pPr>
              <w:jc w:val="center"/>
              <w:rPr>
                <w:sz w:val="24"/>
                <w:szCs w:val="24"/>
              </w:rPr>
            </w:pPr>
          </w:p>
        </w:tc>
      </w:tr>
      <w:tr w:rsidR="00930277" w:rsidRPr="00057140" w14:paraId="70319F83" w14:textId="24C6F344" w:rsidTr="004725F7">
        <w:trPr>
          <w:trHeight w:val="330"/>
        </w:trPr>
        <w:tc>
          <w:tcPr>
            <w:tcW w:w="851" w:type="dxa"/>
            <w:shd w:val="clear" w:color="000000" w:fill="FFFFFF"/>
            <w:vAlign w:val="center"/>
            <w:hideMark/>
          </w:tcPr>
          <w:p w14:paraId="4FB17B70" w14:textId="37A6DF3F" w:rsidR="00930277" w:rsidRPr="00057140" w:rsidRDefault="00930277" w:rsidP="004725F7">
            <w:pPr>
              <w:jc w:val="center"/>
              <w:rPr>
                <w:sz w:val="24"/>
                <w:szCs w:val="24"/>
              </w:rPr>
            </w:pPr>
            <w:r w:rsidRPr="00057140">
              <w:rPr>
                <w:sz w:val="24"/>
                <w:szCs w:val="24"/>
              </w:rPr>
              <w:t>634</w:t>
            </w:r>
          </w:p>
        </w:tc>
        <w:tc>
          <w:tcPr>
            <w:tcW w:w="1701" w:type="dxa"/>
            <w:shd w:val="clear" w:color="000000" w:fill="FFFFFF"/>
            <w:vAlign w:val="center"/>
            <w:hideMark/>
          </w:tcPr>
          <w:p w14:paraId="66D95904" w14:textId="77777777" w:rsidR="00930277" w:rsidRPr="00057140" w:rsidRDefault="00930277" w:rsidP="004725F7">
            <w:pPr>
              <w:jc w:val="center"/>
              <w:rPr>
                <w:sz w:val="24"/>
                <w:szCs w:val="24"/>
              </w:rPr>
            </w:pPr>
            <w:r w:rsidRPr="00057140">
              <w:rPr>
                <w:sz w:val="24"/>
                <w:szCs w:val="24"/>
              </w:rPr>
              <w:t>03.0307.2046</w:t>
            </w:r>
          </w:p>
        </w:tc>
        <w:tc>
          <w:tcPr>
            <w:tcW w:w="2268" w:type="dxa"/>
            <w:shd w:val="clear" w:color="000000" w:fill="FFFFFF"/>
            <w:vAlign w:val="center"/>
            <w:hideMark/>
          </w:tcPr>
          <w:p w14:paraId="3B38ECC8" w14:textId="77777777" w:rsidR="00930277" w:rsidRPr="00057140" w:rsidRDefault="00930277" w:rsidP="004725F7">
            <w:pPr>
              <w:jc w:val="both"/>
              <w:rPr>
                <w:sz w:val="24"/>
                <w:szCs w:val="24"/>
              </w:rPr>
            </w:pPr>
            <w:r w:rsidRPr="00057140">
              <w:rPr>
                <w:sz w:val="24"/>
                <w:szCs w:val="24"/>
              </w:rPr>
              <w:t>Điện mãng châm điều trị đau đầu</w:t>
            </w:r>
          </w:p>
        </w:tc>
        <w:tc>
          <w:tcPr>
            <w:tcW w:w="2552" w:type="dxa"/>
            <w:shd w:val="clear" w:color="000000" w:fill="FFFFFF"/>
            <w:vAlign w:val="center"/>
            <w:hideMark/>
          </w:tcPr>
          <w:p w14:paraId="11E097F0" w14:textId="77777777" w:rsidR="00930277" w:rsidRPr="00057140" w:rsidRDefault="00930277" w:rsidP="004725F7">
            <w:pPr>
              <w:jc w:val="both"/>
              <w:rPr>
                <w:sz w:val="24"/>
                <w:szCs w:val="24"/>
              </w:rPr>
            </w:pPr>
            <w:r w:rsidRPr="00057140">
              <w:rPr>
                <w:sz w:val="24"/>
                <w:szCs w:val="24"/>
              </w:rPr>
              <w:t>Điện mãng châm điều trị đau đầu [kim dài]</w:t>
            </w:r>
          </w:p>
        </w:tc>
        <w:tc>
          <w:tcPr>
            <w:tcW w:w="1417" w:type="dxa"/>
            <w:vAlign w:val="center"/>
          </w:tcPr>
          <w:p w14:paraId="7F6F35F7" w14:textId="1BEBFA40"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87642C2" w14:textId="156E3512" w:rsidR="00930277" w:rsidRPr="00057140" w:rsidRDefault="00930277" w:rsidP="004725F7">
            <w:pPr>
              <w:jc w:val="center"/>
              <w:rPr>
                <w:sz w:val="24"/>
                <w:szCs w:val="24"/>
              </w:rPr>
            </w:pPr>
          </w:p>
        </w:tc>
      </w:tr>
      <w:tr w:rsidR="00930277" w:rsidRPr="00057140" w14:paraId="32060650" w14:textId="6BAF3663" w:rsidTr="004725F7">
        <w:trPr>
          <w:trHeight w:val="330"/>
        </w:trPr>
        <w:tc>
          <w:tcPr>
            <w:tcW w:w="851" w:type="dxa"/>
            <w:shd w:val="clear" w:color="000000" w:fill="FFFFFF"/>
            <w:vAlign w:val="center"/>
            <w:hideMark/>
          </w:tcPr>
          <w:p w14:paraId="3AC14FD0" w14:textId="02F1D7C5" w:rsidR="00930277" w:rsidRPr="00057140" w:rsidRDefault="00930277" w:rsidP="004725F7">
            <w:pPr>
              <w:jc w:val="center"/>
              <w:rPr>
                <w:sz w:val="24"/>
                <w:szCs w:val="24"/>
              </w:rPr>
            </w:pPr>
            <w:r w:rsidRPr="00057140">
              <w:rPr>
                <w:sz w:val="24"/>
                <w:szCs w:val="24"/>
              </w:rPr>
              <w:t>635</w:t>
            </w:r>
          </w:p>
        </w:tc>
        <w:tc>
          <w:tcPr>
            <w:tcW w:w="1701" w:type="dxa"/>
            <w:shd w:val="clear" w:color="000000" w:fill="FFFFFF"/>
            <w:vAlign w:val="center"/>
            <w:hideMark/>
          </w:tcPr>
          <w:p w14:paraId="251FB5B5" w14:textId="77777777" w:rsidR="00930277" w:rsidRPr="00057140" w:rsidRDefault="00930277" w:rsidP="004725F7">
            <w:pPr>
              <w:jc w:val="center"/>
              <w:rPr>
                <w:sz w:val="24"/>
                <w:szCs w:val="24"/>
              </w:rPr>
            </w:pPr>
            <w:r w:rsidRPr="00057140">
              <w:rPr>
                <w:sz w:val="24"/>
                <w:szCs w:val="24"/>
              </w:rPr>
              <w:t>03.0331.2046</w:t>
            </w:r>
          </w:p>
        </w:tc>
        <w:tc>
          <w:tcPr>
            <w:tcW w:w="2268" w:type="dxa"/>
            <w:shd w:val="clear" w:color="000000" w:fill="FFFFFF"/>
            <w:vAlign w:val="center"/>
            <w:hideMark/>
          </w:tcPr>
          <w:p w14:paraId="4C8A9DBF" w14:textId="77777777" w:rsidR="00930277" w:rsidRPr="00057140" w:rsidRDefault="00930277" w:rsidP="004725F7">
            <w:pPr>
              <w:jc w:val="both"/>
              <w:rPr>
                <w:sz w:val="24"/>
                <w:szCs w:val="24"/>
              </w:rPr>
            </w:pPr>
            <w:r w:rsidRPr="00057140">
              <w:rPr>
                <w:sz w:val="24"/>
                <w:szCs w:val="24"/>
              </w:rPr>
              <w:t>Điện mãng châm điều trị đau lưng</w:t>
            </w:r>
          </w:p>
        </w:tc>
        <w:tc>
          <w:tcPr>
            <w:tcW w:w="2552" w:type="dxa"/>
            <w:shd w:val="clear" w:color="000000" w:fill="FFFFFF"/>
            <w:vAlign w:val="center"/>
            <w:hideMark/>
          </w:tcPr>
          <w:p w14:paraId="7CD27CAD" w14:textId="77777777" w:rsidR="00930277" w:rsidRPr="00057140" w:rsidRDefault="00930277" w:rsidP="004725F7">
            <w:pPr>
              <w:jc w:val="both"/>
              <w:rPr>
                <w:sz w:val="24"/>
                <w:szCs w:val="24"/>
              </w:rPr>
            </w:pPr>
            <w:r w:rsidRPr="00057140">
              <w:rPr>
                <w:sz w:val="24"/>
                <w:szCs w:val="24"/>
              </w:rPr>
              <w:t>Điện mãng châm điều trị đau lưng</w:t>
            </w:r>
          </w:p>
        </w:tc>
        <w:tc>
          <w:tcPr>
            <w:tcW w:w="1417" w:type="dxa"/>
            <w:vAlign w:val="center"/>
          </w:tcPr>
          <w:p w14:paraId="3BC6591E" w14:textId="4A332F1B"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355B5FB" w14:textId="3FF6A178" w:rsidR="00930277" w:rsidRPr="00057140" w:rsidRDefault="00930277" w:rsidP="004725F7">
            <w:pPr>
              <w:jc w:val="center"/>
              <w:rPr>
                <w:sz w:val="24"/>
                <w:szCs w:val="24"/>
              </w:rPr>
            </w:pPr>
          </w:p>
        </w:tc>
      </w:tr>
      <w:tr w:rsidR="00930277" w:rsidRPr="00057140" w14:paraId="3253547B" w14:textId="1026BE99" w:rsidTr="004725F7">
        <w:trPr>
          <w:trHeight w:val="330"/>
        </w:trPr>
        <w:tc>
          <w:tcPr>
            <w:tcW w:w="851" w:type="dxa"/>
            <w:shd w:val="clear" w:color="000000" w:fill="FFFFFF"/>
            <w:vAlign w:val="center"/>
            <w:hideMark/>
          </w:tcPr>
          <w:p w14:paraId="2C2D0281" w14:textId="0152C8DE" w:rsidR="00930277" w:rsidRPr="00057140" w:rsidRDefault="00930277" w:rsidP="004725F7">
            <w:pPr>
              <w:jc w:val="center"/>
              <w:rPr>
                <w:sz w:val="24"/>
                <w:szCs w:val="24"/>
              </w:rPr>
            </w:pPr>
            <w:r w:rsidRPr="00057140">
              <w:rPr>
                <w:sz w:val="24"/>
                <w:szCs w:val="24"/>
              </w:rPr>
              <w:t>636</w:t>
            </w:r>
          </w:p>
        </w:tc>
        <w:tc>
          <w:tcPr>
            <w:tcW w:w="1701" w:type="dxa"/>
            <w:shd w:val="clear" w:color="000000" w:fill="FFFFFF"/>
            <w:vAlign w:val="center"/>
            <w:hideMark/>
          </w:tcPr>
          <w:p w14:paraId="55C5E7BA" w14:textId="77777777" w:rsidR="00930277" w:rsidRPr="00057140" w:rsidRDefault="00930277" w:rsidP="004725F7">
            <w:pPr>
              <w:jc w:val="center"/>
              <w:rPr>
                <w:sz w:val="24"/>
                <w:szCs w:val="24"/>
              </w:rPr>
            </w:pPr>
            <w:r w:rsidRPr="00057140">
              <w:rPr>
                <w:sz w:val="24"/>
                <w:szCs w:val="24"/>
              </w:rPr>
              <w:t>03.0332.2046</w:t>
            </w:r>
          </w:p>
        </w:tc>
        <w:tc>
          <w:tcPr>
            <w:tcW w:w="2268" w:type="dxa"/>
            <w:shd w:val="clear" w:color="000000" w:fill="FFFFFF"/>
            <w:vAlign w:val="center"/>
            <w:hideMark/>
          </w:tcPr>
          <w:p w14:paraId="2457B4BF" w14:textId="77777777" w:rsidR="00930277" w:rsidRPr="00057140" w:rsidRDefault="00930277" w:rsidP="004725F7">
            <w:pPr>
              <w:jc w:val="both"/>
              <w:rPr>
                <w:sz w:val="24"/>
                <w:szCs w:val="24"/>
              </w:rPr>
            </w:pPr>
            <w:r w:rsidRPr="00057140">
              <w:rPr>
                <w:sz w:val="24"/>
                <w:szCs w:val="24"/>
              </w:rPr>
              <w:t>Điện mãng châm điều trị đau mỏi cơ</w:t>
            </w:r>
          </w:p>
        </w:tc>
        <w:tc>
          <w:tcPr>
            <w:tcW w:w="2552" w:type="dxa"/>
            <w:shd w:val="clear" w:color="000000" w:fill="FFFFFF"/>
            <w:vAlign w:val="center"/>
            <w:hideMark/>
          </w:tcPr>
          <w:p w14:paraId="53BDC59F" w14:textId="77777777" w:rsidR="00930277" w:rsidRPr="00057140" w:rsidRDefault="00930277" w:rsidP="004725F7">
            <w:pPr>
              <w:jc w:val="both"/>
              <w:rPr>
                <w:sz w:val="24"/>
                <w:szCs w:val="24"/>
              </w:rPr>
            </w:pPr>
            <w:r w:rsidRPr="00057140">
              <w:rPr>
                <w:sz w:val="24"/>
                <w:szCs w:val="24"/>
              </w:rPr>
              <w:t>Điện mãng châm điều trị đau mỏi cơ [kim dài]</w:t>
            </w:r>
          </w:p>
        </w:tc>
        <w:tc>
          <w:tcPr>
            <w:tcW w:w="1417" w:type="dxa"/>
            <w:vAlign w:val="center"/>
          </w:tcPr>
          <w:p w14:paraId="396ABB97" w14:textId="1E7620B2"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EAB58AF" w14:textId="739D5FB1" w:rsidR="00930277" w:rsidRPr="00057140" w:rsidRDefault="00930277" w:rsidP="004725F7">
            <w:pPr>
              <w:jc w:val="center"/>
              <w:rPr>
                <w:sz w:val="24"/>
                <w:szCs w:val="24"/>
              </w:rPr>
            </w:pPr>
          </w:p>
        </w:tc>
      </w:tr>
      <w:tr w:rsidR="00930277" w:rsidRPr="00057140" w14:paraId="51B65254" w14:textId="53243E0C" w:rsidTr="004725F7">
        <w:trPr>
          <w:trHeight w:val="661"/>
        </w:trPr>
        <w:tc>
          <w:tcPr>
            <w:tcW w:w="851" w:type="dxa"/>
            <w:shd w:val="clear" w:color="000000" w:fill="FFFFFF"/>
            <w:vAlign w:val="center"/>
            <w:hideMark/>
          </w:tcPr>
          <w:p w14:paraId="41DCC5DB" w14:textId="2A9DFB6F" w:rsidR="00930277" w:rsidRPr="00057140" w:rsidRDefault="00930277" w:rsidP="004725F7">
            <w:pPr>
              <w:jc w:val="center"/>
              <w:rPr>
                <w:sz w:val="24"/>
                <w:szCs w:val="24"/>
              </w:rPr>
            </w:pPr>
            <w:r w:rsidRPr="00057140">
              <w:rPr>
                <w:sz w:val="24"/>
                <w:szCs w:val="24"/>
              </w:rPr>
              <w:t>637</w:t>
            </w:r>
          </w:p>
        </w:tc>
        <w:tc>
          <w:tcPr>
            <w:tcW w:w="1701" w:type="dxa"/>
            <w:shd w:val="clear" w:color="000000" w:fill="FFFFFF"/>
            <w:vAlign w:val="center"/>
            <w:hideMark/>
          </w:tcPr>
          <w:p w14:paraId="4D9F2DDC" w14:textId="77777777" w:rsidR="00930277" w:rsidRPr="00057140" w:rsidRDefault="00930277" w:rsidP="004725F7">
            <w:pPr>
              <w:jc w:val="center"/>
              <w:rPr>
                <w:sz w:val="24"/>
                <w:szCs w:val="24"/>
              </w:rPr>
            </w:pPr>
            <w:r w:rsidRPr="00057140">
              <w:rPr>
                <w:sz w:val="24"/>
                <w:szCs w:val="24"/>
              </w:rPr>
              <w:t>03.0324.2046</w:t>
            </w:r>
          </w:p>
        </w:tc>
        <w:tc>
          <w:tcPr>
            <w:tcW w:w="2268" w:type="dxa"/>
            <w:shd w:val="clear" w:color="000000" w:fill="FFFFFF"/>
            <w:vAlign w:val="center"/>
            <w:hideMark/>
          </w:tcPr>
          <w:p w14:paraId="6EAF3FD0" w14:textId="77777777" w:rsidR="00930277" w:rsidRPr="00057140" w:rsidRDefault="00930277" w:rsidP="004725F7">
            <w:pPr>
              <w:jc w:val="both"/>
              <w:rPr>
                <w:sz w:val="24"/>
                <w:szCs w:val="24"/>
              </w:rPr>
            </w:pPr>
            <w:r w:rsidRPr="00057140">
              <w:rPr>
                <w:sz w:val="24"/>
                <w:szCs w:val="24"/>
              </w:rPr>
              <w:t xml:space="preserve">Điện mãng châm điều trị đau ngực, </w:t>
            </w:r>
            <w:r w:rsidRPr="00057140">
              <w:rPr>
                <w:sz w:val="24"/>
                <w:szCs w:val="24"/>
              </w:rPr>
              <w:lastRenderedPageBreak/>
              <w:t>sườn</w:t>
            </w:r>
          </w:p>
        </w:tc>
        <w:tc>
          <w:tcPr>
            <w:tcW w:w="2552" w:type="dxa"/>
            <w:shd w:val="clear" w:color="000000" w:fill="FFFFFF"/>
            <w:vAlign w:val="center"/>
            <w:hideMark/>
          </w:tcPr>
          <w:p w14:paraId="5430082C" w14:textId="77777777" w:rsidR="00930277" w:rsidRPr="00057140" w:rsidRDefault="00930277" w:rsidP="004725F7">
            <w:pPr>
              <w:jc w:val="both"/>
              <w:rPr>
                <w:sz w:val="24"/>
                <w:szCs w:val="24"/>
              </w:rPr>
            </w:pPr>
            <w:r w:rsidRPr="00057140">
              <w:rPr>
                <w:sz w:val="24"/>
                <w:szCs w:val="24"/>
              </w:rPr>
              <w:lastRenderedPageBreak/>
              <w:t xml:space="preserve">Điện mãng châm điều trị đau ngực, sườn [kim </w:t>
            </w:r>
            <w:r w:rsidRPr="00057140">
              <w:rPr>
                <w:sz w:val="24"/>
                <w:szCs w:val="24"/>
              </w:rPr>
              <w:lastRenderedPageBreak/>
              <w:t>dài]</w:t>
            </w:r>
          </w:p>
        </w:tc>
        <w:tc>
          <w:tcPr>
            <w:tcW w:w="1417" w:type="dxa"/>
            <w:vAlign w:val="center"/>
          </w:tcPr>
          <w:p w14:paraId="306D3E42" w14:textId="3E849791" w:rsidR="00930277" w:rsidRPr="00057140" w:rsidRDefault="00930277" w:rsidP="004725F7">
            <w:pPr>
              <w:jc w:val="right"/>
              <w:rPr>
                <w:sz w:val="24"/>
                <w:szCs w:val="24"/>
              </w:rPr>
            </w:pPr>
            <w:r w:rsidRPr="00057140">
              <w:rPr>
                <w:sz w:val="24"/>
                <w:szCs w:val="24"/>
              </w:rPr>
              <w:lastRenderedPageBreak/>
              <w:t xml:space="preserve">        85.300 </w:t>
            </w:r>
          </w:p>
        </w:tc>
        <w:tc>
          <w:tcPr>
            <w:tcW w:w="1559" w:type="dxa"/>
            <w:vAlign w:val="center"/>
          </w:tcPr>
          <w:p w14:paraId="69FA3308" w14:textId="776D071A" w:rsidR="00930277" w:rsidRPr="00057140" w:rsidRDefault="00930277" w:rsidP="004725F7">
            <w:pPr>
              <w:jc w:val="center"/>
              <w:rPr>
                <w:sz w:val="24"/>
                <w:szCs w:val="24"/>
              </w:rPr>
            </w:pPr>
          </w:p>
        </w:tc>
      </w:tr>
      <w:tr w:rsidR="00930277" w:rsidRPr="00057140" w14:paraId="459BEEB3" w14:textId="3B88A943" w:rsidTr="004725F7">
        <w:trPr>
          <w:trHeight w:val="661"/>
        </w:trPr>
        <w:tc>
          <w:tcPr>
            <w:tcW w:w="851" w:type="dxa"/>
            <w:shd w:val="clear" w:color="000000" w:fill="FFFFFF"/>
            <w:vAlign w:val="center"/>
            <w:hideMark/>
          </w:tcPr>
          <w:p w14:paraId="5A815241" w14:textId="2E9C2932" w:rsidR="00930277" w:rsidRPr="00057140" w:rsidRDefault="00930277" w:rsidP="004725F7">
            <w:pPr>
              <w:jc w:val="center"/>
              <w:rPr>
                <w:sz w:val="24"/>
                <w:szCs w:val="24"/>
              </w:rPr>
            </w:pPr>
            <w:r w:rsidRPr="00057140">
              <w:rPr>
                <w:sz w:val="24"/>
                <w:szCs w:val="24"/>
              </w:rPr>
              <w:lastRenderedPageBreak/>
              <w:t>638</w:t>
            </w:r>
          </w:p>
        </w:tc>
        <w:tc>
          <w:tcPr>
            <w:tcW w:w="1701" w:type="dxa"/>
            <w:shd w:val="clear" w:color="000000" w:fill="FFFFFF"/>
            <w:vAlign w:val="center"/>
            <w:hideMark/>
          </w:tcPr>
          <w:p w14:paraId="2E3D7D7A" w14:textId="77777777" w:rsidR="00930277" w:rsidRPr="00057140" w:rsidRDefault="00930277" w:rsidP="004725F7">
            <w:pPr>
              <w:jc w:val="center"/>
              <w:rPr>
                <w:sz w:val="24"/>
                <w:szCs w:val="24"/>
              </w:rPr>
            </w:pPr>
            <w:r w:rsidRPr="00057140">
              <w:rPr>
                <w:sz w:val="24"/>
                <w:szCs w:val="24"/>
              </w:rPr>
              <w:t>03.0308.2046</w:t>
            </w:r>
          </w:p>
        </w:tc>
        <w:tc>
          <w:tcPr>
            <w:tcW w:w="2268" w:type="dxa"/>
            <w:shd w:val="clear" w:color="000000" w:fill="FFFFFF"/>
            <w:vAlign w:val="center"/>
            <w:hideMark/>
          </w:tcPr>
          <w:p w14:paraId="08038073" w14:textId="77777777" w:rsidR="00930277" w:rsidRPr="00057140" w:rsidRDefault="00930277" w:rsidP="004725F7">
            <w:pPr>
              <w:jc w:val="both"/>
              <w:rPr>
                <w:sz w:val="24"/>
                <w:szCs w:val="24"/>
              </w:rPr>
            </w:pPr>
            <w:r w:rsidRPr="00057140">
              <w:rPr>
                <w:sz w:val="24"/>
                <w:szCs w:val="24"/>
              </w:rPr>
              <w:t>Điện mãng châm điều trị đau nửa đầu</w:t>
            </w:r>
          </w:p>
        </w:tc>
        <w:tc>
          <w:tcPr>
            <w:tcW w:w="2552" w:type="dxa"/>
            <w:shd w:val="clear" w:color="000000" w:fill="FFFFFF"/>
            <w:vAlign w:val="center"/>
            <w:hideMark/>
          </w:tcPr>
          <w:p w14:paraId="09636810" w14:textId="77777777" w:rsidR="00930277" w:rsidRPr="00057140" w:rsidRDefault="00930277" w:rsidP="004725F7">
            <w:pPr>
              <w:jc w:val="both"/>
              <w:rPr>
                <w:sz w:val="24"/>
                <w:szCs w:val="24"/>
              </w:rPr>
            </w:pPr>
            <w:r w:rsidRPr="00057140">
              <w:rPr>
                <w:sz w:val="24"/>
                <w:szCs w:val="24"/>
              </w:rPr>
              <w:t>Điện mãng châm điều trị đau nửa đầu [kim dài]</w:t>
            </w:r>
          </w:p>
        </w:tc>
        <w:tc>
          <w:tcPr>
            <w:tcW w:w="1417" w:type="dxa"/>
            <w:vAlign w:val="center"/>
          </w:tcPr>
          <w:p w14:paraId="04D250AD" w14:textId="71CA550E"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136DAE74" w14:textId="2CB66FC0" w:rsidR="00930277" w:rsidRPr="00057140" w:rsidRDefault="00930277" w:rsidP="004725F7">
            <w:pPr>
              <w:jc w:val="center"/>
              <w:rPr>
                <w:sz w:val="24"/>
                <w:szCs w:val="24"/>
              </w:rPr>
            </w:pPr>
          </w:p>
        </w:tc>
      </w:tr>
      <w:tr w:rsidR="00930277" w:rsidRPr="00057140" w14:paraId="51EAA6C4" w14:textId="4F07B027" w:rsidTr="004725F7">
        <w:trPr>
          <w:trHeight w:val="330"/>
        </w:trPr>
        <w:tc>
          <w:tcPr>
            <w:tcW w:w="851" w:type="dxa"/>
            <w:shd w:val="clear" w:color="000000" w:fill="FFFFFF"/>
            <w:vAlign w:val="center"/>
            <w:hideMark/>
          </w:tcPr>
          <w:p w14:paraId="0A212E69" w14:textId="6E00BC73" w:rsidR="00930277" w:rsidRPr="00057140" w:rsidRDefault="00930277" w:rsidP="004725F7">
            <w:pPr>
              <w:jc w:val="center"/>
              <w:rPr>
                <w:sz w:val="24"/>
                <w:szCs w:val="24"/>
              </w:rPr>
            </w:pPr>
            <w:r w:rsidRPr="00057140">
              <w:rPr>
                <w:sz w:val="24"/>
                <w:szCs w:val="24"/>
              </w:rPr>
              <w:t>639</w:t>
            </w:r>
          </w:p>
        </w:tc>
        <w:tc>
          <w:tcPr>
            <w:tcW w:w="1701" w:type="dxa"/>
            <w:shd w:val="clear" w:color="000000" w:fill="FFFFFF"/>
            <w:vAlign w:val="center"/>
            <w:hideMark/>
          </w:tcPr>
          <w:p w14:paraId="35FE1C68" w14:textId="77777777" w:rsidR="00930277" w:rsidRPr="00057140" w:rsidRDefault="00930277" w:rsidP="004725F7">
            <w:pPr>
              <w:jc w:val="center"/>
              <w:rPr>
                <w:sz w:val="24"/>
                <w:szCs w:val="24"/>
              </w:rPr>
            </w:pPr>
            <w:r w:rsidRPr="00057140">
              <w:rPr>
                <w:sz w:val="24"/>
                <w:szCs w:val="24"/>
              </w:rPr>
              <w:t>03.0350.2046</w:t>
            </w:r>
          </w:p>
        </w:tc>
        <w:tc>
          <w:tcPr>
            <w:tcW w:w="2268" w:type="dxa"/>
            <w:shd w:val="clear" w:color="000000" w:fill="FFFFFF"/>
            <w:vAlign w:val="center"/>
            <w:hideMark/>
          </w:tcPr>
          <w:p w14:paraId="70948657" w14:textId="77777777" w:rsidR="00930277" w:rsidRPr="00057140" w:rsidRDefault="00930277" w:rsidP="004725F7">
            <w:pPr>
              <w:jc w:val="both"/>
              <w:rPr>
                <w:sz w:val="24"/>
                <w:szCs w:val="24"/>
              </w:rPr>
            </w:pPr>
            <w:r w:rsidRPr="00057140">
              <w:rPr>
                <w:sz w:val="24"/>
                <w:szCs w:val="24"/>
              </w:rPr>
              <w:t>Điện mãng châm điều trị đau răng</w:t>
            </w:r>
          </w:p>
        </w:tc>
        <w:tc>
          <w:tcPr>
            <w:tcW w:w="2552" w:type="dxa"/>
            <w:shd w:val="clear" w:color="000000" w:fill="FFFFFF"/>
            <w:vAlign w:val="center"/>
            <w:hideMark/>
          </w:tcPr>
          <w:p w14:paraId="0CF2992A" w14:textId="77777777" w:rsidR="00930277" w:rsidRPr="00057140" w:rsidRDefault="00930277" w:rsidP="004725F7">
            <w:pPr>
              <w:jc w:val="both"/>
              <w:rPr>
                <w:sz w:val="24"/>
                <w:szCs w:val="24"/>
              </w:rPr>
            </w:pPr>
            <w:r w:rsidRPr="00057140">
              <w:rPr>
                <w:sz w:val="24"/>
                <w:szCs w:val="24"/>
              </w:rPr>
              <w:t>Điện mãng châm điều trị đau răng [kim ngắn]</w:t>
            </w:r>
          </w:p>
        </w:tc>
        <w:tc>
          <w:tcPr>
            <w:tcW w:w="1417" w:type="dxa"/>
            <w:vAlign w:val="center"/>
          </w:tcPr>
          <w:p w14:paraId="74FD9F4F" w14:textId="592B5661"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0D57D0E" w14:textId="6DE9E39A" w:rsidR="00930277" w:rsidRPr="00057140" w:rsidRDefault="00930277" w:rsidP="004725F7">
            <w:pPr>
              <w:jc w:val="center"/>
              <w:rPr>
                <w:sz w:val="24"/>
                <w:szCs w:val="24"/>
              </w:rPr>
            </w:pPr>
          </w:p>
        </w:tc>
      </w:tr>
      <w:tr w:rsidR="00930277" w:rsidRPr="00057140" w14:paraId="73432C49" w14:textId="3236170C" w:rsidTr="004725F7">
        <w:trPr>
          <w:trHeight w:val="661"/>
        </w:trPr>
        <w:tc>
          <w:tcPr>
            <w:tcW w:w="851" w:type="dxa"/>
            <w:shd w:val="clear" w:color="000000" w:fill="FFFFFF"/>
            <w:vAlign w:val="center"/>
            <w:hideMark/>
          </w:tcPr>
          <w:p w14:paraId="320C841F" w14:textId="1DF0C9B6" w:rsidR="00930277" w:rsidRPr="00057140" w:rsidRDefault="00930277" w:rsidP="004725F7">
            <w:pPr>
              <w:jc w:val="center"/>
              <w:rPr>
                <w:sz w:val="24"/>
                <w:szCs w:val="24"/>
              </w:rPr>
            </w:pPr>
            <w:r w:rsidRPr="00057140">
              <w:rPr>
                <w:sz w:val="24"/>
                <w:szCs w:val="24"/>
              </w:rPr>
              <w:t>640</w:t>
            </w:r>
          </w:p>
        </w:tc>
        <w:tc>
          <w:tcPr>
            <w:tcW w:w="1701" w:type="dxa"/>
            <w:shd w:val="clear" w:color="000000" w:fill="FFFFFF"/>
            <w:vAlign w:val="center"/>
            <w:hideMark/>
          </w:tcPr>
          <w:p w14:paraId="253567B7" w14:textId="77777777" w:rsidR="00930277" w:rsidRPr="00057140" w:rsidRDefault="00930277" w:rsidP="004725F7">
            <w:pPr>
              <w:jc w:val="center"/>
              <w:rPr>
                <w:sz w:val="24"/>
                <w:szCs w:val="24"/>
              </w:rPr>
            </w:pPr>
            <w:r w:rsidRPr="00057140">
              <w:rPr>
                <w:sz w:val="24"/>
                <w:szCs w:val="24"/>
              </w:rPr>
              <w:t>03.0323.2046</w:t>
            </w:r>
          </w:p>
        </w:tc>
        <w:tc>
          <w:tcPr>
            <w:tcW w:w="2268" w:type="dxa"/>
            <w:shd w:val="clear" w:color="000000" w:fill="FFFFFF"/>
            <w:vAlign w:val="center"/>
            <w:hideMark/>
          </w:tcPr>
          <w:p w14:paraId="0CD891C7" w14:textId="77777777" w:rsidR="00930277" w:rsidRPr="00057140" w:rsidRDefault="00930277" w:rsidP="004725F7">
            <w:pPr>
              <w:jc w:val="both"/>
              <w:rPr>
                <w:sz w:val="24"/>
                <w:szCs w:val="24"/>
              </w:rPr>
            </w:pPr>
            <w:r w:rsidRPr="00057140">
              <w:rPr>
                <w:sz w:val="24"/>
                <w:szCs w:val="24"/>
              </w:rPr>
              <w:t>Điện mãng châm điều trị đau thần kinh liên sườn</w:t>
            </w:r>
          </w:p>
        </w:tc>
        <w:tc>
          <w:tcPr>
            <w:tcW w:w="2552" w:type="dxa"/>
            <w:shd w:val="clear" w:color="000000" w:fill="FFFFFF"/>
            <w:vAlign w:val="center"/>
            <w:hideMark/>
          </w:tcPr>
          <w:p w14:paraId="6B5D3EE8" w14:textId="77777777" w:rsidR="00930277" w:rsidRPr="00057140" w:rsidRDefault="00930277" w:rsidP="004725F7">
            <w:pPr>
              <w:jc w:val="both"/>
              <w:rPr>
                <w:sz w:val="24"/>
                <w:szCs w:val="24"/>
              </w:rPr>
            </w:pPr>
            <w:r w:rsidRPr="00057140">
              <w:rPr>
                <w:sz w:val="24"/>
                <w:szCs w:val="24"/>
              </w:rPr>
              <w:t>Điện mãng châm điều trị đau thần kinh liên sườn [kim dài]</w:t>
            </w:r>
          </w:p>
        </w:tc>
        <w:tc>
          <w:tcPr>
            <w:tcW w:w="1417" w:type="dxa"/>
            <w:vAlign w:val="center"/>
          </w:tcPr>
          <w:p w14:paraId="601F004C" w14:textId="6ACF2E3A"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205B54C1" w14:textId="40CD7665" w:rsidR="00930277" w:rsidRPr="00057140" w:rsidRDefault="00930277" w:rsidP="004725F7">
            <w:pPr>
              <w:jc w:val="center"/>
              <w:rPr>
                <w:sz w:val="24"/>
                <w:szCs w:val="24"/>
              </w:rPr>
            </w:pPr>
          </w:p>
        </w:tc>
      </w:tr>
      <w:tr w:rsidR="00930277" w:rsidRPr="00057140" w14:paraId="123A609A" w14:textId="4B75B5E8" w:rsidTr="004725F7">
        <w:trPr>
          <w:trHeight w:val="661"/>
        </w:trPr>
        <w:tc>
          <w:tcPr>
            <w:tcW w:w="851" w:type="dxa"/>
            <w:shd w:val="clear" w:color="000000" w:fill="FFFFFF"/>
            <w:vAlign w:val="center"/>
            <w:hideMark/>
          </w:tcPr>
          <w:p w14:paraId="7306DCD6" w14:textId="26A72CA8" w:rsidR="00930277" w:rsidRPr="00057140" w:rsidRDefault="00930277" w:rsidP="004725F7">
            <w:pPr>
              <w:jc w:val="center"/>
              <w:rPr>
                <w:sz w:val="24"/>
                <w:szCs w:val="24"/>
              </w:rPr>
            </w:pPr>
            <w:r w:rsidRPr="00057140">
              <w:rPr>
                <w:sz w:val="24"/>
                <w:szCs w:val="24"/>
              </w:rPr>
              <w:t>641</w:t>
            </w:r>
          </w:p>
        </w:tc>
        <w:tc>
          <w:tcPr>
            <w:tcW w:w="1701" w:type="dxa"/>
            <w:shd w:val="clear" w:color="000000" w:fill="FFFFFF"/>
            <w:vAlign w:val="center"/>
            <w:hideMark/>
          </w:tcPr>
          <w:p w14:paraId="6952E25E" w14:textId="77777777" w:rsidR="00930277" w:rsidRPr="00057140" w:rsidRDefault="00930277" w:rsidP="004725F7">
            <w:pPr>
              <w:jc w:val="center"/>
              <w:rPr>
                <w:sz w:val="24"/>
                <w:szCs w:val="24"/>
              </w:rPr>
            </w:pPr>
            <w:r w:rsidRPr="00057140">
              <w:rPr>
                <w:sz w:val="24"/>
                <w:szCs w:val="24"/>
              </w:rPr>
              <w:t>03.0301.2046</w:t>
            </w:r>
          </w:p>
        </w:tc>
        <w:tc>
          <w:tcPr>
            <w:tcW w:w="2268" w:type="dxa"/>
            <w:shd w:val="clear" w:color="000000" w:fill="FFFFFF"/>
            <w:vAlign w:val="center"/>
            <w:hideMark/>
          </w:tcPr>
          <w:p w14:paraId="2BC32E41" w14:textId="77777777" w:rsidR="00930277" w:rsidRPr="00057140" w:rsidRDefault="00930277" w:rsidP="004725F7">
            <w:pPr>
              <w:jc w:val="both"/>
              <w:rPr>
                <w:sz w:val="24"/>
                <w:szCs w:val="24"/>
              </w:rPr>
            </w:pPr>
            <w:r w:rsidRPr="00057140">
              <w:rPr>
                <w:sz w:val="24"/>
                <w:szCs w:val="24"/>
              </w:rPr>
              <w:t>Điện mãng châm điều trị đau thần kinh toạ</w:t>
            </w:r>
          </w:p>
        </w:tc>
        <w:tc>
          <w:tcPr>
            <w:tcW w:w="2552" w:type="dxa"/>
            <w:shd w:val="clear" w:color="000000" w:fill="FFFFFF"/>
            <w:vAlign w:val="center"/>
            <w:hideMark/>
          </w:tcPr>
          <w:p w14:paraId="79D241FC" w14:textId="77777777" w:rsidR="00930277" w:rsidRPr="00057140" w:rsidRDefault="00930277" w:rsidP="004725F7">
            <w:pPr>
              <w:jc w:val="both"/>
              <w:rPr>
                <w:sz w:val="24"/>
                <w:szCs w:val="24"/>
              </w:rPr>
            </w:pPr>
            <w:r w:rsidRPr="00057140">
              <w:rPr>
                <w:sz w:val="24"/>
                <w:szCs w:val="24"/>
              </w:rPr>
              <w:t>Điện mãng châm điều trị đau thần kinh toạ [kim dài]</w:t>
            </w:r>
          </w:p>
        </w:tc>
        <w:tc>
          <w:tcPr>
            <w:tcW w:w="1417" w:type="dxa"/>
            <w:vAlign w:val="center"/>
          </w:tcPr>
          <w:p w14:paraId="7DD06257" w14:textId="0D9DE897"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3E59945F" w14:textId="2543C64D" w:rsidR="00930277" w:rsidRPr="00057140" w:rsidRDefault="00930277" w:rsidP="004725F7">
            <w:pPr>
              <w:jc w:val="center"/>
              <w:rPr>
                <w:sz w:val="24"/>
                <w:szCs w:val="24"/>
              </w:rPr>
            </w:pPr>
          </w:p>
        </w:tc>
      </w:tr>
      <w:tr w:rsidR="00930277" w:rsidRPr="00057140" w14:paraId="14C8D850" w14:textId="146206C4" w:rsidTr="004725F7">
        <w:trPr>
          <w:trHeight w:val="661"/>
        </w:trPr>
        <w:tc>
          <w:tcPr>
            <w:tcW w:w="851" w:type="dxa"/>
            <w:shd w:val="clear" w:color="000000" w:fill="FFFFFF"/>
            <w:vAlign w:val="center"/>
            <w:hideMark/>
          </w:tcPr>
          <w:p w14:paraId="6498B7C1" w14:textId="34B72129" w:rsidR="00930277" w:rsidRPr="00057140" w:rsidRDefault="00930277" w:rsidP="004725F7">
            <w:pPr>
              <w:jc w:val="center"/>
              <w:rPr>
                <w:sz w:val="24"/>
                <w:szCs w:val="24"/>
              </w:rPr>
            </w:pPr>
            <w:r w:rsidRPr="00057140">
              <w:rPr>
                <w:sz w:val="24"/>
                <w:szCs w:val="24"/>
              </w:rPr>
              <w:t>642</w:t>
            </w:r>
          </w:p>
        </w:tc>
        <w:tc>
          <w:tcPr>
            <w:tcW w:w="1701" w:type="dxa"/>
            <w:shd w:val="clear" w:color="000000" w:fill="FFFFFF"/>
            <w:vAlign w:val="center"/>
            <w:hideMark/>
          </w:tcPr>
          <w:p w14:paraId="51CE4FB6" w14:textId="77777777" w:rsidR="00930277" w:rsidRPr="00057140" w:rsidRDefault="00930277" w:rsidP="004725F7">
            <w:pPr>
              <w:jc w:val="center"/>
              <w:rPr>
                <w:sz w:val="24"/>
                <w:szCs w:val="24"/>
              </w:rPr>
            </w:pPr>
            <w:r w:rsidRPr="00057140">
              <w:rPr>
                <w:sz w:val="24"/>
                <w:szCs w:val="24"/>
              </w:rPr>
              <w:t>03.0305.2046</w:t>
            </w:r>
          </w:p>
        </w:tc>
        <w:tc>
          <w:tcPr>
            <w:tcW w:w="2268" w:type="dxa"/>
            <w:shd w:val="clear" w:color="000000" w:fill="FFFFFF"/>
            <w:vAlign w:val="center"/>
            <w:hideMark/>
          </w:tcPr>
          <w:p w14:paraId="72D4E8D5" w14:textId="77777777" w:rsidR="00930277" w:rsidRPr="00057140" w:rsidRDefault="00930277" w:rsidP="004725F7">
            <w:pPr>
              <w:jc w:val="both"/>
              <w:rPr>
                <w:sz w:val="24"/>
                <w:szCs w:val="24"/>
              </w:rPr>
            </w:pPr>
            <w:r w:rsidRPr="00057140">
              <w:rPr>
                <w:sz w:val="24"/>
                <w:szCs w:val="24"/>
              </w:rPr>
              <w:t>Điện mãng châm điều trị động kinh cục bộ</w:t>
            </w:r>
          </w:p>
        </w:tc>
        <w:tc>
          <w:tcPr>
            <w:tcW w:w="2552" w:type="dxa"/>
            <w:shd w:val="clear" w:color="000000" w:fill="FFFFFF"/>
            <w:vAlign w:val="center"/>
            <w:hideMark/>
          </w:tcPr>
          <w:p w14:paraId="6CF52CE9" w14:textId="77777777" w:rsidR="00930277" w:rsidRPr="00057140" w:rsidRDefault="00930277" w:rsidP="004725F7">
            <w:pPr>
              <w:jc w:val="both"/>
              <w:rPr>
                <w:sz w:val="24"/>
                <w:szCs w:val="24"/>
              </w:rPr>
            </w:pPr>
            <w:r w:rsidRPr="00057140">
              <w:rPr>
                <w:sz w:val="24"/>
                <w:szCs w:val="24"/>
              </w:rPr>
              <w:t>Điện mãng châm điều trị động kinh cục bộ [kim dài]</w:t>
            </w:r>
          </w:p>
        </w:tc>
        <w:tc>
          <w:tcPr>
            <w:tcW w:w="1417" w:type="dxa"/>
            <w:vAlign w:val="center"/>
          </w:tcPr>
          <w:p w14:paraId="0FAA55F6" w14:textId="52314470"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14B08028" w14:textId="341B47FF" w:rsidR="00930277" w:rsidRPr="00057140" w:rsidRDefault="00930277" w:rsidP="004725F7">
            <w:pPr>
              <w:jc w:val="center"/>
              <w:rPr>
                <w:sz w:val="24"/>
                <w:szCs w:val="24"/>
              </w:rPr>
            </w:pPr>
          </w:p>
        </w:tc>
      </w:tr>
      <w:tr w:rsidR="00930277" w:rsidRPr="00057140" w14:paraId="4E812B6B" w14:textId="01880B8D" w:rsidTr="004725F7">
        <w:trPr>
          <w:trHeight w:val="661"/>
        </w:trPr>
        <w:tc>
          <w:tcPr>
            <w:tcW w:w="851" w:type="dxa"/>
            <w:shd w:val="clear" w:color="000000" w:fill="FFFFFF"/>
            <w:vAlign w:val="center"/>
            <w:hideMark/>
          </w:tcPr>
          <w:p w14:paraId="781F3DAA" w14:textId="77230166" w:rsidR="00930277" w:rsidRPr="00057140" w:rsidRDefault="00930277" w:rsidP="004725F7">
            <w:pPr>
              <w:jc w:val="center"/>
              <w:rPr>
                <w:sz w:val="24"/>
                <w:szCs w:val="24"/>
              </w:rPr>
            </w:pPr>
            <w:r w:rsidRPr="00057140">
              <w:rPr>
                <w:sz w:val="24"/>
                <w:szCs w:val="24"/>
              </w:rPr>
              <w:t>643</w:t>
            </w:r>
          </w:p>
        </w:tc>
        <w:tc>
          <w:tcPr>
            <w:tcW w:w="1701" w:type="dxa"/>
            <w:shd w:val="clear" w:color="000000" w:fill="FFFFFF"/>
            <w:vAlign w:val="center"/>
            <w:hideMark/>
          </w:tcPr>
          <w:p w14:paraId="618DA355" w14:textId="77777777" w:rsidR="00930277" w:rsidRPr="00057140" w:rsidRDefault="00930277" w:rsidP="004725F7">
            <w:pPr>
              <w:jc w:val="center"/>
              <w:rPr>
                <w:sz w:val="24"/>
                <w:szCs w:val="24"/>
              </w:rPr>
            </w:pPr>
            <w:r w:rsidRPr="00057140">
              <w:rPr>
                <w:sz w:val="24"/>
                <w:szCs w:val="24"/>
              </w:rPr>
              <w:t>03.0349.2046</w:t>
            </w:r>
          </w:p>
        </w:tc>
        <w:tc>
          <w:tcPr>
            <w:tcW w:w="2268" w:type="dxa"/>
            <w:shd w:val="clear" w:color="000000" w:fill="FFFFFF"/>
            <w:vAlign w:val="center"/>
            <w:hideMark/>
          </w:tcPr>
          <w:p w14:paraId="11BFE865" w14:textId="77777777" w:rsidR="00930277" w:rsidRPr="00057140" w:rsidRDefault="00930277" w:rsidP="004725F7">
            <w:pPr>
              <w:jc w:val="both"/>
              <w:rPr>
                <w:sz w:val="24"/>
                <w:szCs w:val="24"/>
              </w:rPr>
            </w:pPr>
            <w:r w:rsidRPr="00057140">
              <w:rPr>
                <w:sz w:val="24"/>
                <w:szCs w:val="24"/>
              </w:rPr>
              <w:t>Điện mãng châm điều trị giảm đau do ung thư</w:t>
            </w:r>
          </w:p>
        </w:tc>
        <w:tc>
          <w:tcPr>
            <w:tcW w:w="2552" w:type="dxa"/>
            <w:shd w:val="clear" w:color="000000" w:fill="FFFFFF"/>
            <w:vAlign w:val="center"/>
            <w:hideMark/>
          </w:tcPr>
          <w:p w14:paraId="0A432F7B" w14:textId="77777777" w:rsidR="00930277" w:rsidRPr="00057140" w:rsidRDefault="00930277" w:rsidP="004725F7">
            <w:pPr>
              <w:jc w:val="both"/>
              <w:rPr>
                <w:sz w:val="24"/>
                <w:szCs w:val="24"/>
              </w:rPr>
            </w:pPr>
            <w:r w:rsidRPr="00057140">
              <w:rPr>
                <w:sz w:val="24"/>
                <w:szCs w:val="24"/>
              </w:rPr>
              <w:t>Điện mãng châm điều trị giảm đau do ung thư [kim dài]</w:t>
            </w:r>
          </w:p>
        </w:tc>
        <w:tc>
          <w:tcPr>
            <w:tcW w:w="1417" w:type="dxa"/>
            <w:vAlign w:val="center"/>
          </w:tcPr>
          <w:p w14:paraId="5B2FD785" w14:textId="27410F4E"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556BE51B" w14:textId="15A5DB2E" w:rsidR="00930277" w:rsidRPr="00057140" w:rsidRDefault="00930277" w:rsidP="004725F7">
            <w:pPr>
              <w:jc w:val="center"/>
              <w:rPr>
                <w:sz w:val="24"/>
                <w:szCs w:val="24"/>
              </w:rPr>
            </w:pPr>
          </w:p>
        </w:tc>
      </w:tr>
      <w:tr w:rsidR="00930277" w:rsidRPr="00057140" w14:paraId="34F44E20" w14:textId="228D59ED" w:rsidTr="004725F7">
        <w:trPr>
          <w:trHeight w:val="661"/>
        </w:trPr>
        <w:tc>
          <w:tcPr>
            <w:tcW w:w="851" w:type="dxa"/>
            <w:shd w:val="clear" w:color="000000" w:fill="FFFFFF"/>
            <w:vAlign w:val="center"/>
            <w:hideMark/>
          </w:tcPr>
          <w:p w14:paraId="4C6B8861" w14:textId="4832864F" w:rsidR="00930277" w:rsidRPr="00057140" w:rsidRDefault="00930277" w:rsidP="004725F7">
            <w:pPr>
              <w:jc w:val="center"/>
              <w:rPr>
                <w:sz w:val="24"/>
                <w:szCs w:val="24"/>
              </w:rPr>
            </w:pPr>
            <w:r w:rsidRPr="00057140">
              <w:rPr>
                <w:sz w:val="24"/>
                <w:szCs w:val="24"/>
              </w:rPr>
              <w:t>644</w:t>
            </w:r>
          </w:p>
        </w:tc>
        <w:tc>
          <w:tcPr>
            <w:tcW w:w="1701" w:type="dxa"/>
            <w:shd w:val="clear" w:color="000000" w:fill="FFFFFF"/>
            <w:vAlign w:val="center"/>
            <w:hideMark/>
          </w:tcPr>
          <w:p w14:paraId="545BC947" w14:textId="77777777" w:rsidR="00930277" w:rsidRPr="00057140" w:rsidRDefault="00930277" w:rsidP="004725F7">
            <w:pPr>
              <w:jc w:val="center"/>
              <w:rPr>
                <w:sz w:val="24"/>
                <w:szCs w:val="24"/>
              </w:rPr>
            </w:pPr>
            <w:r w:rsidRPr="00057140">
              <w:rPr>
                <w:sz w:val="24"/>
                <w:szCs w:val="24"/>
              </w:rPr>
              <w:t>03.0348.2046</w:t>
            </w:r>
          </w:p>
        </w:tc>
        <w:tc>
          <w:tcPr>
            <w:tcW w:w="2268" w:type="dxa"/>
            <w:shd w:val="clear" w:color="000000" w:fill="FFFFFF"/>
            <w:vAlign w:val="center"/>
            <w:hideMark/>
          </w:tcPr>
          <w:p w14:paraId="6045930A" w14:textId="77777777" w:rsidR="00930277" w:rsidRPr="00057140" w:rsidRDefault="00930277" w:rsidP="004725F7">
            <w:pPr>
              <w:jc w:val="both"/>
              <w:rPr>
                <w:sz w:val="24"/>
                <w:szCs w:val="24"/>
              </w:rPr>
            </w:pPr>
            <w:r w:rsidRPr="00057140">
              <w:rPr>
                <w:sz w:val="24"/>
                <w:szCs w:val="24"/>
              </w:rPr>
              <w:t>Điện mãng châm điều trị giảm đau sau phẫu thuật</w:t>
            </w:r>
          </w:p>
        </w:tc>
        <w:tc>
          <w:tcPr>
            <w:tcW w:w="2552" w:type="dxa"/>
            <w:shd w:val="clear" w:color="000000" w:fill="FFFFFF"/>
            <w:vAlign w:val="center"/>
            <w:hideMark/>
          </w:tcPr>
          <w:p w14:paraId="6826D633" w14:textId="77777777" w:rsidR="00930277" w:rsidRPr="00057140" w:rsidRDefault="00930277" w:rsidP="004725F7">
            <w:pPr>
              <w:jc w:val="both"/>
              <w:rPr>
                <w:sz w:val="24"/>
                <w:szCs w:val="24"/>
              </w:rPr>
            </w:pPr>
            <w:r w:rsidRPr="00057140">
              <w:rPr>
                <w:sz w:val="24"/>
                <w:szCs w:val="24"/>
              </w:rPr>
              <w:t>Điện mãng châm điều trị giảm đau sau phẫu thuật [kim dài]</w:t>
            </w:r>
          </w:p>
        </w:tc>
        <w:tc>
          <w:tcPr>
            <w:tcW w:w="1417" w:type="dxa"/>
            <w:vAlign w:val="center"/>
          </w:tcPr>
          <w:p w14:paraId="23BFA8F9" w14:textId="54EE37DA"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AC22410" w14:textId="16D62983" w:rsidR="00930277" w:rsidRPr="00057140" w:rsidRDefault="00930277" w:rsidP="004725F7">
            <w:pPr>
              <w:jc w:val="center"/>
              <w:rPr>
                <w:sz w:val="24"/>
                <w:szCs w:val="24"/>
              </w:rPr>
            </w:pPr>
          </w:p>
        </w:tc>
      </w:tr>
      <w:tr w:rsidR="00930277" w:rsidRPr="00057140" w14:paraId="2C5CD0DB" w14:textId="5544108F" w:rsidTr="004725F7">
        <w:trPr>
          <w:trHeight w:val="661"/>
        </w:trPr>
        <w:tc>
          <w:tcPr>
            <w:tcW w:w="851" w:type="dxa"/>
            <w:shd w:val="clear" w:color="000000" w:fill="FFFFFF"/>
            <w:vAlign w:val="center"/>
            <w:hideMark/>
          </w:tcPr>
          <w:p w14:paraId="1B65F52C" w14:textId="15A730BA" w:rsidR="00930277" w:rsidRPr="00057140" w:rsidRDefault="00930277" w:rsidP="004725F7">
            <w:pPr>
              <w:jc w:val="center"/>
              <w:rPr>
                <w:sz w:val="24"/>
                <w:szCs w:val="24"/>
              </w:rPr>
            </w:pPr>
            <w:r w:rsidRPr="00057140">
              <w:rPr>
                <w:sz w:val="24"/>
                <w:szCs w:val="24"/>
              </w:rPr>
              <w:t>645</w:t>
            </w:r>
          </w:p>
        </w:tc>
        <w:tc>
          <w:tcPr>
            <w:tcW w:w="1701" w:type="dxa"/>
            <w:shd w:val="clear" w:color="000000" w:fill="FFFFFF"/>
            <w:vAlign w:val="center"/>
            <w:hideMark/>
          </w:tcPr>
          <w:p w14:paraId="317B60C4" w14:textId="77777777" w:rsidR="00930277" w:rsidRPr="00057140" w:rsidRDefault="00930277" w:rsidP="004725F7">
            <w:pPr>
              <w:jc w:val="center"/>
              <w:rPr>
                <w:sz w:val="24"/>
                <w:szCs w:val="24"/>
              </w:rPr>
            </w:pPr>
            <w:r w:rsidRPr="00057140">
              <w:rPr>
                <w:sz w:val="24"/>
                <w:szCs w:val="24"/>
              </w:rPr>
              <w:t>03.0316.2046</w:t>
            </w:r>
          </w:p>
        </w:tc>
        <w:tc>
          <w:tcPr>
            <w:tcW w:w="2268" w:type="dxa"/>
            <w:shd w:val="clear" w:color="000000" w:fill="FFFFFF"/>
            <w:vAlign w:val="center"/>
            <w:hideMark/>
          </w:tcPr>
          <w:p w14:paraId="653C197D" w14:textId="77777777" w:rsidR="00930277" w:rsidRPr="00057140" w:rsidRDefault="00930277" w:rsidP="004725F7">
            <w:pPr>
              <w:jc w:val="both"/>
              <w:rPr>
                <w:sz w:val="24"/>
                <w:szCs w:val="24"/>
              </w:rPr>
            </w:pPr>
            <w:r w:rsidRPr="00057140">
              <w:rPr>
                <w:sz w:val="24"/>
                <w:szCs w:val="24"/>
              </w:rPr>
              <w:t>Điện mãng châm điều trị giảm thị lực do teo gai thị</w:t>
            </w:r>
          </w:p>
        </w:tc>
        <w:tc>
          <w:tcPr>
            <w:tcW w:w="2552" w:type="dxa"/>
            <w:shd w:val="clear" w:color="000000" w:fill="FFFFFF"/>
            <w:vAlign w:val="center"/>
            <w:hideMark/>
          </w:tcPr>
          <w:p w14:paraId="4DAACBE4" w14:textId="77777777" w:rsidR="00930277" w:rsidRPr="00057140" w:rsidRDefault="00930277" w:rsidP="004725F7">
            <w:pPr>
              <w:jc w:val="both"/>
              <w:rPr>
                <w:sz w:val="24"/>
                <w:szCs w:val="24"/>
              </w:rPr>
            </w:pPr>
            <w:r w:rsidRPr="00057140">
              <w:rPr>
                <w:sz w:val="24"/>
                <w:szCs w:val="24"/>
              </w:rPr>
              <w:t>Điện mãng châm điều trị giảm thị lực do teo gai thị [kim dài]</w:t>
            </w:r>
          </w:p>
        </w:tc>
        <w:tc>
          <w:tcPr>
            <w:tcW w:w="1417" w:type="dxa"/>
            <w:vAlign w:val="center"/>
          </w:tcPr>
          <w:p w14:paraId="2F3C1AA3" w14:textId="59BD1452"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2FD6AD24" w14:textId="31034A1A" w:rsidR="00930277" w:rsidRPr="00057140" w:rsidRDefault="00930277" w:rsidP="004725F7">
            <w:pPr>
              <w:jc w:val="center"/>
              <w:rPr>
                <w:sz w:val="24"/>
                <w:szCs w:val="24"/>
              </w:rPr>
            </w:pPr>
          </w:p>
        </w:tc>
      </w:tr>
      <w:tr w:rsidR="00930277" w:rsidRPr="00057140" w14:paraId="2CBD17BD" w14:textId="2815F8A3" w:rsidTr="004725F7">
        <w:trPr>
          <w:trHeight w:val="661"/>
        </w:trPr>
        <w:tc>
          <w:tcPr>
            <w:tcW w:w="851" w:type="dxa"/>
            <w:shd w:val="clear" w:color="000000" w:fill="FFFFFF"/>
            <w:vAlign w:val="center"/>
            <w:hideMark/>
          </w:tcPr>
          <w:p w14:paraId="7FC53207" w14:textId="4012F559" w:rsidR="00930277" w:rsidRPr="00057140" w:rsidRDefault="00930277" w:rsidP="004725F7">
            <w:pPr>
              <w:jc w:val="center"/>
              <w:rPr>
                <w:sz w:val="24"/>
                <w:szCs w:val="24"/>
              </w:rPr>
            </w:pPr>
            <w:r w:rsidRPr="00057140">
              <w:rPr>
                <w:sz w:val="24"/>
                <w:szCs w:val="24"/>
              </w:rPr>
              <w:t>646</w:t>
            </w:r>
          </w:p>
        </w:tc>
        <w:tc>
          <w:tcPr>
            <w:tcW w:w="1701" w:type="dxa"/>
            <w:shd w:val="clear" w:color="000000" w:fill="FFFFFF"/>
            <w:vAlign w:val="center"/>
            <w:hideMark/>
          </w:tcPr>
          <w:p w14:paraId="4B1D39E4" w14:textId="77777777" w:rsidR="00930277" w:rsidRPr="00057140" w:rsidRDefault="00930277" w:rsidP="004725F7">
            <w:pPr>
              <w:jc w:val="center"/>
              <w:rPr>
                <w:sz w:val="24"/>
                <w:szCs w:val="24"/>
              </w:rPr>
            </w:pPr>
            <w:r w:rsidRPr="00057140">
              <w:rPr>
                <w:sz w:val="24"/>
                <w:szCs w:val="24"/>
              </w:rPr>
              <w:t>03.0318.2046</w:t>
            </w:r>
          </w:p>
        </w:tc>
        <w:tc>
          <w:tcPr>
            <w:tcW w:w="2268" w:type="dxa"/>
            <w:shd w:val="clear" w:color="000000" w:fill="FFFFFF"/>
            <w:vAlign w:val="center"/>
            <w:hideMark/>
          </w:tcPr>
          <w:p w14:paraId="3B42C9B4" w14:textId="77777777" w:rsidR="00930277" w:rsidRPr="00057140" w:rsidRDefault="00930277" w:rsidP="004725F7">
            <w:pPr>
              <w:jc w:val="both"/>
              <w:rPr>
                <w:sz w:val="24"/>
                <w:szCs w:val="24"/>
              </w:rPr>
            </w:pPr>
            <w:r w:rsidRPr="00057140">
              <w:rPr>
                <w:sz w:val="24"/>
                <w:szCs w:val="24"/>
              </w:rPr>
              <w:t>Điện mãng châm điều trị giảm thính lực</w:t>
            </w:r>
          </w:p>
        </w:tc>
        <w:tc>
          <w:tcPr>
            <w:tcW w:w="2552" w:type="dxa"/>
            <w:shd w:val="clear" w:color="000000" w:fill="FFFFFF"/>
            <w:vAlign w:val="center"/>
            <w:hideMark/>
          </w:tcPr>
          <w:p w14:paraId="0C40CB1F" w14:textId="77777777" w:rsidR="00930277" w:rsidRPr="00057140" w:rsidRDefault="00930277" w:rsidP="004725F7">
            <w:pPr>
              <w:jc w:val="both"/>
              <w:rPr>
                <w:sz w:val="24"/>
                <w:szCs w:val="24"/>
              </w:rPr>
            </w:pPr>
            <w:r w:rsidRPr="00057140">
              <w:rPr>
                <w:sz w:val="24"/>
                <w:szCs w:val="24"/>
              </w:rPr>
              <w:t>Điện mãng châm điều trị giảm thính lực [kim dài]</w:t>
            </w:r>
          </w:p>
        </w:tc>
        <w:tc>
          <w:tcPr>
            <w:tcW w:w="1417" w:type="dxa"/>
            <w:vAlign w:val="center"/>
          </w:tcPr>
          <w:p w14:paraId="6DF04174" w14:textId="28892221"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350C00D8" w14:textId="663E942B" w:rsidR="00930277" w:rsidRPr="00057140" w:rsidRDefault="00930277" w:rsidP="004725F7">
            <w:pPr>
              <w:jc w:val="center"/>
              <w:rPr>
                <w:sz w:val="24"/>
                <w:szCs w:val="24"/>
              </w:rPr>
            </w:pPr>
          </w:p>
        </w:tc>
      </w:tr>
      <w:tr w:rsidR="00930277" w:rsidRPr="00057140" w14:paraId="339904BD" w14:textId="04AAA645" w:rsidTr="004725F7">
        <w:trPr>
          <w:trHeight w:val="661"/>
        </w:trPr>
        <w:tc>
          <w:tcPr>
            <w:tcW w:w="851" w:type="dxa"/>
            <w:shd w:val="clear" w:color="000000" w:fill="FFFFFF"/>
            <w:vAlign w:val="center"/>
            <w:hideMark/>
          </w:tcPr>
          <w:p w14:paraId="6D447F54" w14:textId="6D946C83" w:rsidR="00930277" w:rsidRPr="00057140" w:rsidRDefault="00930277" w:rsidP="004725F7">
            <w:pPr>
              <w:jc w:val="center"/>
              <w:rPr>
                <w:sz w:val="24"/>
                <w:szCs w:val="24"/>
              </w:rPr>
            </w:pPr>
            <w:r w:rsidRPr="00057140">
              <w:rPr>
                <w:sz w:val="24"/>
                <w:szCs w:val="24"/>
              </w:rPr>
              <w:t>647</w:t>
            </w:r>
          </w:p>
        </w:tc>
        <w:tc>
          <w:tcPr>
            <w:tcW w:w="1701" w:type="dxa"/>
            <w:shd w:val="clear" w:color="000000" w:fill="FFFFFF"/>
            <w:vAlign w:val="center"/>
            <w:hideMark/>
          </w:tcPr>
          <w:p w14:paraId="77D5B944" w14:textId="77777777" w:rsidR="00930277" w:rsidRPr="00057140" w:rsidRDefault="00930277" w:rsidP="004725F7">
            <w:pPr>
              <w:jc w:val="center"/>
              <w:rPr>
                <w:sz w:val="24"/>
                <w:szCs w:val="24"/>
              </w:rPr>
            </w:pPr>
            <w:r w:rsidRPr="00057140">
              <w:rPr>
                <w:sz w:val="24"/>
                <w:szCs w:val="24"/>
              </w:rPr>
              <w:t>03.0320.2046</w:t>
            </w:r>
          </w:p>
        </w:tc>
        <w:tc>
          <w:tcPr>
            <w:tcW w:w="2268" w:type="dxa"/>
            <w:shd w:val="clear" w:color="000000" w:fill="FFFFFF"/>
            <w:vAlign w:val="center"/>
            <w:hideMark/>
          </w:tcPr>
          <w:p w14:paraId="5D315A5D" w14:textId="77777777" w:rsidR="00930277" w:rsidRPr="00057140" w:rsidRDefault="00930277" w:rsidP="004725F7">
            <w:pPr>
              <w:jc w:val="both"/>
              <w:rPr>
                <w:sz w:val="24"/>
                <w:szCs w:val="24"/>
              </w:rPr>
            </w:pPr>
            <w:r w:rsidRPr="00057140">
              <w:rPr>
                <w:sz w:val="24"/>
                <w:szCs w:val="24"/>
              </w:rPr>
              <w:t>Điện mãng châm điều trị hen phế quản</w:t>
            </w:r>
          </w:p>
        </w:tc>
        <w:tc>
          <w:tcPr>
            <w:tcW w:w="2552" w:type="dxa"/>
            <w:shd w:val="clear" w:color="000000" w:fill="FFFFFF"/>
            <w:vAlign w:val="center"/>
            <w:hideMark/>
          </w:tcPr>
          <w:p w14:paraId="49649AF2" w14:textId="77777777" w:rsidR="00930277" w:rsidRPr="00057140" w:rsidRDefault="00930277" w:rsidP="004725F7">
            <w:pPr>
              <w:jc w:val="both"/>
              <w:rPr>
                <w:sz w:val="24"/>
                <w:szCs w:val="24"/>
              </w:rPr>
            </w:pPr>
            <w:r w:rsidRPr="00057140">
              <w:rPr>
                <w:sz w:val="24"/>
                <w:szCs w:val="24"/>
              </w:rPr>
              <w:t>Điện mãng châm điều trị hen phế quản [kim dài]</w:t>
            </w:r>
          </w:p>
        </w:tc>
        <w:tc>
          <w:tcPr>
            <w:tcW w:w="1417" w:type="dxa"/>
            <w:vAlign w:val="center"/>
          </w:tcPr>
          <w:p w14:paraId="21B95120" w14:textId="4833BDD6"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5D6A0AF8" w14:textId="09C735D4" w:rsidR="00930277" w:rsidRPr="00057140" w:rsidRDefault="00930277" w:rsidP="004725F7">
            <w:pPr>
              <w:jc w:val="center"/>
              <w:rPr>
                <w:sz w:val="24"/>
                <w:szCs w:val="24"/>
              </w:rPr>
            </w:pPr>
          </w:p>
        </w:tc>
      </w:tr>
      <w:tr w:rsidR="00930277" w:rsidRPr="00057140" w14:paraId="2D16DB6F" w14:textId="09F23BA7" w:rsidTr="004725F7">
        <w:trPr>
          <w:trHeight w:val="661"/>
        </w:trPr>
        <w:tc>
          <w:tcPr>
            <w:tcW w:w="851" w:type="dxa"/>
            <w:shd w:val="clear" w:color="000000" w:fill="FFFFFF"/>
            <w:vAlign w:val="center"/>
            <w:hideMark/>
          </w:tcPr>
          <w:p w14:paraId="1057A3CD" w14:textId="7A429F30" w:rsidR="00930277" w:rsidRPr="00057140" w:rsidRDefault="00930277" w:rsidP="004725F7">
            <w:pPr>
              <w:jc w:val="center"/>
              <w:rPr>
                <w:sz w:val="24"/>
                <w:szCs w:val="24"/>
              </w:rPr>
            </w:pPr>
            <w:r w:rsidRPr="00057140">
              <w:rPr>
                <w:sz w:val="24"/>
                <w:szCs w:val="24"/>
              </w:rPr>
              <w:t>648</w:t>
            </w:r>
          </w:p>
        </w:tc>
        <w:tc>
          <w:tcPr>
            <w:tcW w:w="1701" w:type="dxa"/>
            <w:shd w:val="clear" w:color="000000" w:fill="FFFFFF"/>
            <w:vAlign w:val="center"/>
            <w:hideMark/>
          </w:tcPr>
          <w:p w14:paraId="0D339A7C" w14:textId="77777777" w:rsidR="00930277" w:rsidRPr="00057140" w:rsidRDefault="00930277" w:rsidP="004725F7">
            <w:pPr>
              <w:jc w:val="center"/>
              <w:rPr>
                <w:sz w:val="24"/>
                <w:szCs w:val="24"/>
              </w:rPr>
            </w:pPr>
            <w:r w:rsidRPr="00057140">
              <w:rPr>
                <w:sz w:val="24"/>
                <w:szCs w:val="24"/>
              </w:rPr>
              <w:t>03.0317.2046</w:t>
            </w:r>
          </w:p>
        </w:tc>
        <w:tc>
          <w:tcPr>
            <w:tcW w:w="2268" w:type="dxa"/>
            <w:shd w:val="clear" w:color="000000" w:fill="FFFFFF"/>
            <w:vAlign w:val="center"/>
            <w:hideMark/>
          </w:tcPr>
          <w:p w14:paraId="0FBA4491" w14:textId="77777777" w:rsidR="00930277" w:rsidRPr="00057140" w:rsidRDefault="00930277" w:rsidP="004725F7">
            <w:pPr>
              <w:jc w:val="both"/>
              <w:rPr>
                <w:sz w:val="24"/>
                <w:szCs w:val="24"/>
              </w:rPr>
            </w:pPr>
            <w:r w:rsidRPr="00057140">
              <w:rPr>
                <w:sz w:val="24"/>
                <w:szCs w:val="24"/>
              </w:rPr>
              <w:t>Điện mãng châm điều trị hội chứng tiền đình</w:t>
            </w:r>
          </w:p>
        </w:tc>
        <w:tc>
          <w:tcPr>
            <w:tcW w:w="2552" w:type="dxa"/>
            <w:shd w:val="clear" w:color="000000" w:fill="FFFFFF"/>
            <w:vAlign w:val="center"/>
            <w:hideMark/>
          </w:tcPr>
          <w:p w14:paraId="77E52705" w14:textId="77777777" w:rsidR="00930277" w:rsidRPr="00057140" w:rsidRDefault="00930277" w:rsidP="004725F7">
            <w:pPr>
              <w:jc w:val="both"/>
              <w:rPr>
                <w:sz w:val="24"/>
                <w:szCs w:val="24"/>
              </w:rPr>
            </w:pPr>
            <w:r w:rsidRPr="00057140">
              <w:rPr>
                <w:sz w:val="24"/>
                <w:szCs w:val="24"/>
              </w:rPr>
              <w:t>Điện mãng châm điều trị hội chứng tiền đình [kim dài]</w:t>
            </w:r>
          </w:p>
        </w:tc>
        <w:tc>
          <w:tcPr>
            <w:tcW w:w="1417" w:type="dxa"/>
            <w:vAlign w:val="center"/>
          </w:tcPr>
          <w:p w14:paraId="2CE721F4" w14:textId="51E7766C"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3A0E4E87" w14:textId="3A68B153" w:rsidR="00930277" w:rsidRPr="00057140" w:rsidRDefault="00930277" w:rsidP="004725F7">
            <w:pPr>
              <w:jc w:val="center"/>
              <w:rPr>
                <w:sz w:val="24"/>
                <w:szCs w:val="24"/>
              </w:rPr>
            </w:pPr>
          </w:p>
        </w:tc>
      </w:tr>
      <w:tr w:rsidR="00930277" w:rsidRPr="00057140" w14:paraId="261BBAEE" w14:textId="7D6A057A" w:rsidTr="004725F7">
        <w:trPr>
          <w:trHeight w:val="661"/>
        </w:trPr>
        <w:tc>
          <w:tcPr>
            <w:tcW w:w="851" w:type="dxa"/>
            <w:shd w:val="clear" w:color="000000" w:fill="FFFFFF"/>
            <w:vAlign w:val="center"/>
            <w:hideMark/>
          </w:tcPr>
          <w:p w14:paraId="60ED0B76" w14:textId="404D7F7F" w:rsidR="00930277" w:rsidRPr="00057140" w:rsidRDefault="00930277" w:rsidP="004725F7">
            <w:pPr>
              <w:jc w:val="center"/>
              <w:rPr>
                <w:sz w:val="24"/>
                <w:szCs w:val="24"/>
              </w:rPr>
            </w:pPr>
            <w:r w:rsidRPr="00057140">
              <w:rPr>
                <w:sz w:val="24"/>
                <w:szCs w:val="24"/>
              </w:rPr>
              <w:t>649</w:t>
            </w:r>
          </w:p>
        </w:tc>
        <w:tc>
          <w:tcPr>
            <w:tcW w:w="1701" w:type="dxa"/>
            <w:shd w:val="clear" w:color="000000" w:fill="FFFFFF"/>
            <w:vAlign w:val="center"/>
            <w:hideMark/>
          </w:tcPr>
          <w:p w14:paraId="00DD9B6B" w14:textId="77777777" w:rsidR="00930277" w:rsidRPr="00057140" w:rsidRDefault="00930277" w:rsidP="004725F7">
            <w:pPr>
              <w:jc w:val="center"/>
              <w:rPr>
                <w:sz w:val="24"/>
                <w:szCs w:val="24"/>
              </w:rPr>
            </w:pPr>
            <w:r w:rsidRPr="00057140">
              <w:rPr>
                <w:sz w:val="24"/>
                <w:szCs w:val="24"/>
              </w:rPr>
              <w:t>03.0334.2046</w:t>
            </w:r>
          </w:p>
        </w:tc>
        <w:tc>
          <w:tcPr>
            <w:tcW w:w="2268" w:type="dxa"/>
            <w:shd w:val="clear" w:color="000000" w:fill="FFFFFF"/>
            <w:vAlign w:val="center"/>
            <w:hideMark/>
          </w:tcPr>
          <w:p w14:paraId="509FFA6A" w14:textId="77777777" w:rsidR="00930277" w:rsidRPr="00057140" w:rsidRDefault="00930277" w:rsidP="004725F7">
            <w:pPr>
              <w:jc w:val="both"/>
              <w:rPr>
                <w:sz w:val="24"/>
                <w:szCs w:val="24"/>
              </w:rPr>
            </w:pPr>
            <w:r w:rsidRPr="00057140">
              <w:rPr>
                <w:sz w:val="24"/>
                <w:szCs w:val="24"/>
              </w:rPr>
              <w:t>Điện mãng châm điều trị hội chứng vai gáy</w:t>
            </w:r>
          </w:p>
        </w:tc>
        <w:tc>
          <w:tcPr>
            <w:tcW w:w="2552" w:type="dxa"/>
            <w:shd w:val="clear" w:color="000000" w:fill="FFFFFF"/>
            <w:vAlign w:val="center"/>
            <w:hideMark/>
          </w:tcPr>
          <w:p w14:paraId="2456843C" w14:textId="77777777" w:rsidR="00930277" w:rsidRPr="00057140" w:rsidRDefault="00930277" w:rsidP="004725F7">
            <w:pPr>
              <w:jc w:val="both"/>
              <w:rPr>
                <w:sz w:val="24"/>
                <w:szCs w:val="24"/>
              </w:rPr>
            </w:pPr>
            <w:r w:rsidRPr="00057140">
              <w:rPr>
                <w:sz w:val="24"/>
                <w:szCs w:val="24"/>
              </w:rPr>
              <w:t>Điện mãng châm điều trị hội chứng vai gáy [kim dài]</w:t>
            </w:r>
          </w:p>
        </w:tc>
        <w:tc>
          <w:tcPr>
            <w:tcW w:w="1417" w:type="dxa"/>
            <w:vAlign w:val="center"/>
          </w:tcPr>
          <w:p w14:paraId="6761213D" w14:textId="38381FD3"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14450E09" w14:textId="5D67968A" w:rsidR="00930277" w:rsidRPr="00057140" w:rsidRDefault="00930277" w:rsidP="004725F7">
            <w:pPr>
              <w:jc w:val="center"/>
              <w:rPr>
                <w:sz w:val="24"/>
                <w:szCs w:val="24"/>
              </w:rPr>
            </w:pPr>
          </w:p>
        </w:tc>
      </w:tr>
      <w:tr w:rsidR="00930277" w:rsidRPr="00057140" w14:paraId="4958E6C5" w14:textId="4655B61A" w:rsidTr="004725F7">
        <w:trPr>
          <w:trHeight w:val="661"/>
        </w:trPr>
        <w:tc>
          <w:tcPr>
            <w:tcW w:w="851" w:type="dxa"/>
            <w:shd w:val="clear" w:color="000000" w:fill="FFFFFF"/>
            <w:vAlign w:val="center"/>
            <w:hideMark/>
          </w:tcPr>
          <w:p w14:paraId="10DEFABB" w14:textId="25D15C1B" w:rsidR="00930277" w:rsidRPr="00057140" w:rsidRDefault="00930277" w:rsidP="004725F7">
            <w:pPr>
              <w:jc w:val="center"/>
              <w:rPr>
                <w:sz w:val="24"/>
                <w:szCs w:val="24"/>
              </w:rPr>
            </w:pPr>
            <w:r w:rsidRPr="00057140">
              <w:rPr>
                <w:sz w:val="24"/>
                <w:szCs w:val="24"/>
              </w:rPr>
              <w:t>650</w:t>
            </w:r>
          </w:p>
        </w:tc>
        <w:tc>
          <w:tcPr>
            <w:tcW w:w="1701" w:type="dxa"/>
            <w:shd w:val="clear" w:color="000000" w:fill="FFFFFF"/>
            <w:vAlign w:val="center"/>
            <w:hideMark/>
          </w:tcPr>
          <w:p w14:paraId="5545893C" w14:textId="77777777" w:rsidR="00930277" w:rsidRPr="00057140" w:rsidRDefault="00930277" w:rsidP="004725F7">
            <w:pPr>
              <w:jc w:val="center"/>
              <w:rPr>
                <w:sz w:val="24"/>
                <w:szCs w:val="24"/>
              </w:rPr>
            </w:pPr>
            <w:r w:rsidRPr="00057140">
              <w:rPr>
                <w:sz w:val="24"/>
                <w:szCs w:val="24"/>
              </w:rPr>
              <w:t>03.0322.2046</w:t>
            </w:r>
          </w:p>
        </w:tc>
        <w:tc>
          <w:tcPr>
            <w:tcW w:w="2268" w:type="dxa"/>
            <w:shd w:val="clear" w:color="000000" w:fill="FFFFFF"/>
            <w:vAlign w:val="center"/>
            <w:hideMark/>
          </w:tcPr>
          <w:p w14:paraId="67AEB091" w14:textId="77777777" w:rsidR="00930277" w:rsidRPr="00057140" w:rsidRDefault="00930277" w:rsidP="004725F7">
            <w:pPr>
              <w:jc w:val="both"/>
              <w:rPr>
                <w:sz w:val="24"/>
                <w:szCs w:val="24"/>
              </w:rPr>
            </w:pPr>
            <w:r w:rsidRPr="00057140">
              <w:rPr>
                <w:sz w:val="24"/>
                <w:szCs w:val="24"/>
              </w:rPr>
              <w:t>Điện mãng châm điều trị huyết áp thấp</w:t>
            </w:r>
          </w:p>
        </w:tc>
        <w:tc>
          <w:tcPr>
            <w:tcW w:w="2552" w:type="dxa"/>
            <w:shd w:val="clear" w:color="000000" w:fill="FFFFFF"/>
            <w:vAlign w:val="center"/>
            <w:hideMark/>
          </w:tcPr>
          <w:p w14:paraId="33B8887D" w14:textId="77777777" w:rsidR="00930277" w:rsidRPr="00057140" w:rsidRDefault="00930277" w:rsidP="004725F7">
            <w:pPr>
              <w:jc w:val="both"/>
              <w:rPr>
                <w:sz w:val="24"/>
                <w:szCs w:val="24"/>
              </w:rPr>
            </w:pPr>
            <w:r w:rsidRPr="00057140">
              <w:rPr>
                <w:sz w:val="24"/>
                <w:szCs w:val="24"/>
              </w:rPr>
              <w:t>Điện mãng châm điều trị huyết áp thấp [kim dài]</w:t>
            </w:r>
          </w:p>
        </w:tc>
        <w:tc>
          <w:tcPr>
            <w:tcW w:w="1417" w:type="dxa"/>
            <w:vAlign w:val="center"/>
          </w:tcPr>
          <w:p w14:paraId="6137E96C" w14:textId="3816327A"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3902B63E" w14:textId="6A0720B8" w:rsidR="00930277" w:rsidRPr="00057140" w:rsidRDefault="00930277" w:rsidP="004725F7">
            <w:pPr>
              <w:jc w:val="center"/>
              <w:rPr>
                <w:sz w:val="24"/>
                <w:szCs w:val="24"/>
              </w:rPr>
            </w:pPr>
          </w:p>
        </w:tc>
      </w:tr>
      <w:tr w:rsidR="00930277" w:rsidRPr="00057140" w14:paraId="16A96B37" w14:textId="5060A012" w:rsidTr="004725F7">
        <w:trPr>
          <w:trHeight w:val="330"/>
        </w:trPr>
        <w:tc>
          <w:tcPr>
            <w:tcW w:w="851" w:type="dxa"/>
            <w:shd w:val="clear" w:color="000000" w:fill="FFFFFF"/>
            <w:vAlign w:val="center"/>
            <w:hideMark/>
          </w:tcPr>
          <w:p w14:paraId="7299F8B8" w14:textId="56AB74F6" w:rsidR="00930277" w:rsidRPr="00057140" w:rsidRDefault="00930277" w:rsidP="004725F7">
            <w:pPr>
              <w:jc w:val="center"/>
              <w:rPr>
                <w:sz w:val="24"/>
                <w:szCs w:val="24"/>
              </w:rPr>
            </w:pPr>
            <w:r w:rsidRPr="00057140">
              <w:rPr>
                <w:sz w:val="24"/>
                <w:szCs w:val="24"/>
              </w:rPr>
              <w:t>651</w:t>
            </w:r>
          </w:p>
        </w:tc>
        <w:tc>
          <w:tcPr>
            <w:tcW w:w="1701" w:type="dxa"/>
            <w:shd w:val="clear" w:color="000000" w:fill="FFFFFF"/>
            <w:vAlign w:val="center"/>
            <w:hideMark/>
          </w:tcPr>
          <w:p w14:paraId="17E78CED" w14:textId="77777777" w:rsidR="00930277" w:rsidRPr="00057140" w:rsidRDefault="00930277" w:rsidP="004725F7">
            <w:pPr>
              <w:jc w:val="center"/>
              <w:rPr>
                <w:sz w:val="24"/>
                <w:szCs w:val="24"/>
              </w:rPr>
            </w:pPr>
            <w:r w:rsidRPr="00057140">
              <w:rPr>
                <w:sz w:val="24"/>
                <w:szCs w:val="24"/>
              </w:rPr>
              <w:t>03.0304.2046</w:t>
            </w:r>
          </w:p>
        </w:tc>
        <w:tc>
          <w:tcPr>
            <w:tcW w:w="2268" w:type="dxa"/>
            <w:shd w:val="clear" w:color="000000" w:fill="FFFFFF"/>
            <w:vAlign w:val="center"/>
            <w:hideMark/>
          </w:tcPr>
          <w:p w14:paraId="29163119" w14:textId="77777777" w:rsidR="00930277" w:rsidRPr="00057140" w:rsidRDefault="00930277" w:rsidP="004725F7">
            <w:pPr>
              <w:jc w:val="both"/>
              <w:rPr>
                <w:sz w:val="24"/>
                <w:szCs w:val="24"/>
              </w:rPr>
            </w:pPr>
            <w:r w:rsidRPr="00057140">
              <w:rPr>
                <w:sz w:val="24"/>
                <w:szCs w:val="24"/>
              </w:rPr>
              <w:t>Điện mãng châm điều trị khàn tiếng</w:t>
            </w:r>
          </w:p>
        </w:tc>
        <w:tc>
          <w:tcPr>
            <w:tcW w:w="2552" w:type="dxa"/>
            <w:shd w:val="clear" w:color="000000" w:fill="FFFFFF"/>
            <w:vAlign w:val="center"/>
            <w:hideMark/>
          </w:tcPr>
          <w:p w14:paraId="53664D1E" w14:textId="77777777" w:rsidR="00930277" w:rsidRPr="00057140" w:rsidRDefault="00930277" w:rsidP="004725F7">
            <w:pPr>
              <w:jc w:val="both"/>
              <w:rPr>
                <w:sz w:val="24"/>
                <w:szCs w:val="24"/>
              </w:rPr>
            </w:pPr>
            <w:r w:rsidRPr="00057140">
              <w:rPr>
                <w:sz w:val="24"/>
                <w:szCs w:val="24"/>
              </w:rPr>
              <w:t>Điện mãng châm điều trị khàn tiếng [kim dài]</w:t>
            </w:r>
          </w:p>
        </w:tc>
        <w:tc>
          <w:tcPr>
            <w:tcW w:w="1417" w:type="dxa"/>
            <w:vAlign w:val="center"/>
          </w:tcPr>
          <w:p w14:paraId="25E9C46F" w14:textId="663A48EF"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14218D66" w14:textId="2E7F24F6" w:rsidR="00930277" w:rsidRPr="00057140" w:rsidRDefault="00930277" w:rsidP="004725F7">
            <w:pPr>
              <w:jc w:val="center"/>
              <w:rPr>
                <w:sz w:val="24"/>
                <w:szCs w:val="24"/>
              </w:rPr>
            </w:pPr>
          </w:p>
        </w:tc>
      </w:tr>
      <w:tr w:rsidR="00930277" w:rsidRPr="00057140" w14:paraId="51B0B30F" w14:textId="3CC31E56" w:rsidTr="004725F7">
        <w:trPr>
          <w:trHeight w:val="661"/>
        </w:trPr>
        <w:tc>
          <w:tcPr>
            <w:tcW w:w="851" w:type="dxa"/>
            <w:shd w:val="clear" w:color="000000" w:fill="FFFFFF"/>
            <w:vAlign w:val="center"/>
            <w:hideMark/>
          </w:tcPr>
          <w:p w14:paraId="7C82E55C" w14:textId="0C004160" w:rsidR="00930277" w:rsidRPr="00057140" w:rsidRDefault="00930277" w:rsidP="004725F7">
            <w:pPr>
              <w:jc w:val="center"/>
              <w:rPr>
                <w:sz w:val="24"/>
                <w:szCs w:val="24"/>
              </w:rPr>
            </w:pPr>
            <w:r w:rsidRPr="00057140">
              <w:rPr>
                <w:sz w:val="24"/>
                <w:szCs w:val="24"/>
              </w:rPr>
              <w:t>652</w:t>
            </w:r>
          </w:p>
        </w:tc>
        <w:tc>
          <w:tcPr>
            <w:tcW w:w="1701" w:type="dxa"/>
            <w:shd w:val="clear" w:color="000000" w:fill="FFFFFF"/>
            <w:vAlign w:val="center"/>
            <w:hideMark/>
          </w:tcPr>
          <w:p w14:paraId="44A5E618" w14:textId="77777777" w:rsidR="00930277" w:rsidRPr="00057140" w:rsidRDefault="00930277" w:rsidP="004725F7">
            <w:pPr>
              <w:jc w:val="center"/>
              <w:rPr>
                <w:sz w:val="24"/>
                <w:szCs w:val="24"/>
              </w:rPr>
            </w:pPr>
            <w:r w:rsidRPr="00057140">
              <w:rPr>
                <w:sz w:val="24"/>
                <w:szCs w:val="24"/>
              </w:rPr>
              <w:t>03.0296.2046</w:t>
            </w:r>
          </w:p>
        </w:tc>
        <w:tc>
          <w:tcPr>
            <w:tcW w:w="2268" w:type="dxa"/>
            <w:shd w:val="clear" w:color="000000" w:fill="FFFFFF"/>
            <w:vAlign w:val="center"/>
            <w:hideMark/>
          </w:tcPr>
          <w:p w14:paraId="2B79014F" w14:textId="77777777" w:rsidR="00930277" w:rsidRPr="00057140" w:rsidRDefault="00930277" w:rsidP="004725F7">
            <w:pPr>
              <w:jc w:val="both"/>
              <w:rPr>
                <w:sz w:val="24"/>
                <w:szCs w:val="24"/>
              </w:rPr>
            </w:pPr>
            <w:r w:rsidRPr="00057140">
              <w:rPr>
                <w:sz w:val="24"/>
                <w:szCs w:val="24"/>
              </w:rPr>
              <w:t>Điện mãng châm điều trị liệt chi dưới</w:t>
            </w:r>
          </w:p>
        </w:tc>
        <w:tc>
          <w:tcPr>
            <w:tcW w:w="2552" w:type="dxa"/>
            <w:shd w:val="clear" w:color="000000" w:fill="FFFFFF"/>
            <w:vAlign w:val="center"/>
            <w:hideMark/>
          </w:tcPr>
          <w:p w14:paraId="5C33FE54" w14:textId="77777777" w:rsidR="00930277" w:rsidRPr="00057140" w:rsidRDefault="00930277" w:rsidP="004725F7">
            <w:pPr>
              <w:jc w:val="both"/>
              <w:rPr>
                <w:sz w:val="24"/>
                <w:szCs w:val="24"/>
              </w:rPr>
            </w:pPr>
            <w:r w:rsidRPr="00057140">
              <w:rPr>
                <w:sz w:val="24"/>
                <w:szCs w:val="24"/>
              </w:rPr>
              <w:t>Điện mãng châm điều trị liệt chi dưới [kim dài]</w:t>
            </w:r>
          </w:p>
        </w:tc>
        <w:tc>
          <w:tcPr>
            <w:tcW w:w="1417" w:type="dxa"/>
            <w:vAlign w:val="center"/>
          </w:tcPr>
          <w:p w14:paraId="246FABC6" w14:textId="6A7514AD"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B1D9F4C" w14:textId="5EB9BD58" w:rsidR="00930277" w:rsidRPr="00057140" w:rsidRDefault="00930277" w:rsidP="004725F7">
            <w:pPr>
              <w:jc w:val="center"/>
              <w:rPr>
                <w:sz w:val="24"/>
                <w:szCs w:val="24"/>
              </w:rPr>
            </w:pPr>
          </w:p>
        </w:tc>
      </w:tr>
      <w:tr w:rsidR="00930277" w:rsidRPr="00057140" w14:paraId="629893AA" w14:textId="301A5C85" w:rsidTr="004725F7">
        <w:trPr>
          <w:trHeight w:val="661"/>
        </w:trPr>
        <w:tc>
          <w:tcPr>
            <w:tcW w:w="851" w:type="dxa"/>
            <w:shd w:val="clear" w:color="000000" w:fill="FFFFFF"/>
            <w:vAlign w:val="center"/>
            <w:hideMark/>
          </w:tcPr>
          <w:p w14:paraId="02D2186D" w14:textId="15C40598" w:rsidR="00930277" w:rsidRPr="00057140" w:rsidRDefault="00930277" w:rsidP="004725F7">
            <w:pPr>
              <w:jc w:val="center"/>
              <w:rPr>
                <w:sz w:val="24"/>
                <w:szCs w:val="24"/>
              </w:rPr>
            </w:pPr>
            <w:r w:rsidRPr="00057140">
              <w:rPr>
                <w:sz w:val="24"/>
                <w:szCs w:val="24"/>
              </w:rPr>
              <w:t>653</w:t>
            </w:r>
          </w:p>
        </w:tc>
        <w:tc>
          <w:tcPr>
            <w:tcW w:w="1701" w:type="dxa"/>
            <w:shd w:val="clear" w:color="000000" w:fill="FFFFFF"/>
            <w:vAlign w:val="center"/>
            <w:hideMark/>
          </w:tcPr>
          <w:p w14:paraId="50FFB622" w14:textId="77777777" w:rsidR="00930277" w:rsidRPr="00057140" w:rsidRDefault="00930277" w:rsidP="004725F7">
            <w:pPr>
              <w:jc w:val="center"/>
              <w:rPr>
                <w:sz w:val="24"/>
                <w:szCs w:val="24"/>
              </w:rPr>
            </w:pPr>
            <w:r w:rsidRPr="00057140">
              <w:rPr>
                <w:sz w:val="24"/>
                <w:szCs w:val="24"/>
              </w:rPr>
              <w:t>03.0295.2046</w:t>
            </w:r>
          </w:p>
        </w:tc>
        <w:tc>
          <w:tcPr>
            <w:tcW w:w="2268" w:type="dxa"/>
            <w:shd w:val="clear" w:color="000000" w:fill="FFFFFF"/>
            <w:vAlign w:val="center"/>
            <w:hideMark/>
          </w:tcPr>
          <w:p w14:paraId="7CFB1A74" w14:textId="77777777" w:rsidR="00930277" w:rsidRPr="00057140" w:rsidRDefault="00930277" w:rsidP="004725F7">
            <w:pPr>
              <w:jc w:val="both"/>
              <w:rPr>
                <w:sz w:val="24"/>
                <w:szCs w:val="24"/>
              </w:rPr>
            </w:pPr>
            <w:r w:rsidRPr="00057140">
              <w:rPr>
                <w:sz w:val="24"/>
                <w:szCs w:val="24"/>
              </w:rPr>
              <w:t>Điện mãng châm điều trị liệt chi trên</w:t>
            </w:r>
          </w:p>
        </w:tc>
        <w:tc>
          <w:tcPr>
            <w:tcW w:w="2552" w:type="dxa"/>
            <w:shd w:val="clear" w:color="000000" w:fill="FFFFFF"/>
            <w:vAlign w:val="center"/>
            <w:hideMark/>
          </w:tcPr>
          <w:p w14:paraId="4832DEC2" w14:textId="77777777" w:rsidR="00930277" w:rsidRPr="00057140" w:rsidRDefault="00930277" w:rsidP="004725F7">
            <w:pPr>
              <w:jc w:val="both"/>
              <w:rPr>
                <w:sz w:val="24"/>
                <w:szCs w:val="24"/>
              </w:rPr>
            </w:pPr>
            <w:r w:rsidRPr="00057140">
              <w:rPr>
                <w:sz w:val="24"/>
                <w:szCs w:val="24"/>
              </w:rPr>
              <w:t>Điện mãng châm điều trị liệt chi trên [kim dài]</w:t>
            </w:r>
          </w:p>
        </w:tc>
        <w:tc>
          <w:tcPr>
            <w:tcW w:w="1417" w:type="dxa"/>
            <w:vAlign w:val="center"/>
          </w:tcPr>
          <w:p w14:paraId="7E5C167B" w14:textId="3BA73B94"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2DD7676B" w14:textId="16A1B9DB" w:rsidR="00930277" w:rsidRPr="00057140" w:rsidRDefault="00930277" w:rsidP="004725F7">
            <w:pPr>
              <w:jc w:val="center"/>
              <w:rPr>
                <w:sz w:val="24"/>
                <w:szCs w:val="24"/>
              </w:rPr>
            </w:pPr>
          </w:p>
        </w:tc>
      </w:tr>
      <w:tr w:rsidR="00930277" w:rsidRPr="00057140" w14:paraId="4B4D9A4F" w14:textId="7AC9D53B" w:rsidTr="004725F7">
        <w:trPr>
          <w:trHeight w:val="661"/>
        </w:trPr>
        <w:tc>
          <w:tcPr>
            <w:tcW w:w="851" w:type="dxa"/>
            <w:shd w:val="clear" w:color="000000" w:fill="FFFFFF"/>
            <w:vAlign w:val="center"/>
            <w:hideMark/>
          </w:tcPr>
          <w:p w14:paraId="1265BCC6" w14:textId="44135099" w:rsidR="00930277" w:rsidRPr="00057140" w:rsidRDefault="00930277" w:rsidP="004725F7">
            <w:pPr>
              <w:jc w:val="center"/>
              <w:rPr>
                <w:sz w:val="24"/>
                <w:szCs w:val="24"/>
              </w:rPr>
            </w:pPr>
            <w:r w:rsidRPr="00057140">
              <w:rPr>
                <w:sz w:val="24"/>
                <w:szCs w:val="24"/>
              </w:rPr>
              <w:lastRenderedPageBreak/>
              <w:t>654</w:t>
            </w:r>
          </w:p>
        </w:tc>
        <w:tc>
          <w:tcPr>
            <w:tcW w:w="1701" w:type="dxa"/>
            <w:shd w:val="clear" w:color="000000" w:fill="FFFFFF"/>
            <w:vAlign w:val="center"/>
            <w:hideMark/>
          </w:tcPr>
          <w:p w14:paraId="6407AD80" w14:textId="77777777" w:rsidR="00930277" w:rsidRPr="00057140" w:rsidRDefault="00930277" w:rsidP="004725F7">
            <w:pPr>
              <w:jc w:val="center"/>
              <w:rPr>
                <w:sz w:val="24"/>
                <w:szCs w:val="24"/>
              </w:rPr>
            </w:pPr>
            <w:r w:rsidRPr="00057140">
              <w:rPr>
                <w:sz w:val="24"/>
                <w:szCs w:val="24"/>
              </w:rPr>
              <w:t>03.0298.2046</w:t>
            </w:r>
          </w:p>
        </w:tc>
        <w:tc>
          <w:tcPr>
            <w:tcW w:w="2268" w:type="dxa"/>
            <w:shd w:val="clear" w:color="000000" w:fill="FFFFFF"/>
            <w:vAlign w:val="center"/>
            <w:hideMark/>
          </w:tcPr>
          <w:p w14:paraId="159802D6" w14:textId="77777777" w:rsidR="00930277" w:rsidRPr="00057140" w:rsidRDefault="00930277" w:rsidP="004725F7">
            <w:pPr>
              <w:jc w:val="both"/>
              <w:rPr>
                <w:sz w:val="24"/>
                <w:szCs w:val="24"/>
              </w:rPr>
            </w:pPr>
            <w:r w:rsidRPr="00057140">
              <w:rPr>
                <w:sz w:val="24"/>
                <w:szCs w:val="24"/>
              </w:rPr>
              <w:t>Điện mãng châm điều trị liệt do bệnh của cơ</w:t>
            </w:r>
          </w:p>
        </w:tc>
        <w:tc>
          <w:tcPr>
            <w:tcW w:w="2552" w:type="dxa"/>
            <w:shd w:val="clear" w:color="000000" w:fill="FFFFFF"/>
            <w:vAlign w:val="center"/>
            <w:hideMark/>
          </w:tcPr>
          <w:p w14:paraId="03B17E79" w14:textId="77777777" w:rsidR="00930277" w:rsidRPr="00057140" w:rsidRDefault="00930277" w:rsidP="004725F7">
            <w:pPr>
              <w:jc w:val="both"/>
              <w:rPr>
                <w:sz w:val="24"/>
                <w:szCs w:val="24"/>
              </w:rPr>
            </w:pPr>
            <w:r w:rsidRPr="00057140">
              <w:rPr>
                <w:sz w:val="24"/>
                <w:szCs w:val="24"/>
              </w:rPr>
              <w:t>Điện mãng châm điều trị liệt do bệnh của cơ [kim dài]</w:t>
            </w:r>
          </w:p>
        </w:tc>
        <w:tc>
          <w:tcPr>
            <w:tcW w:w="1417" w:type="dxa"/>
            <w:vAlign w:val="center"/>
          </w:tcPr>
          <w:p w14:paraId="2C061F16" w14:textId="0B594F24"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1E362FE" w14:textId="5563B4B7" w:rsidR="00930277" w:rsidRPr="00057140" w:rsidRDefault="00930277" w:rsidP="004725F7">
            <w:pPr>
              <w:jc w:val="center"/>
              <w:rPr>
                <w:sz w:val="24"/>
                <w:szCs w:val="24"/>
              </w:rPr>
            </w:pPr>
          </w:p>
        </w:tc>
      </w:tr>
      <w:tr w:rsidR="00930277" w:rsidRPr="00057140" w14:paraId="28D1530B" w14:textId="6BD356F0" w:rsidTr="004725F7">
        <w:trPr>
          <w:trHeight w:val="661"/>
        </w:trPr>
        <w:tc>
          <w:tcPr>
            <w:tcW w:w="851" w:type="dxa"/>
            <w:shd w:val="clear" w:color="000000" w:fill="FFFFFF"/>
            <w:vAlign w:val="center"/>
            <w:hideMark/>
          </w:tcPr>
          <w:p w14:paraId="7B25A4EF" w14:textId="2AD0782B" w:rsidR="00930277" w:rsidRPr="00057140" w:rsidRDefault="00930277" w:rsidP="004725F7">
            <w:pPr>
              <w:jc w:val="center"/>
              <w:rPr>
                <w:sz w:val="24"/>
                <w:szCs w:val="24"/>
              </w:rPr>
            </w:pPr>
            <w:r w:rsidRPr="00057140">
              <w:rPr>
                <w:sz w:val="24"/>
                <w:szCs w:val="24"/>
              </w:rPr>
              <w:t>655</w:t>
            </w:r>
          </w:p>
        </w:tc>
        <w:tc>
          <w:tcPr>
            <w:tcW w:w="1701" w:type="dxa"/>
            <w:shd w:val="clear" w:color="000000" w:fill="FFFFFF"/>
            <w:vAlign w:val="center"/>
            <w:hideMark/>
          </w:tcPr>
          <w:p w14:paraId="6E3555AA" w14:textId="77777777" w:rsidR="00930277" w:rsidRPr="00057140" w:rsidRDefault="00930277" w:rsidP="004725F7">
            <w:pPr>
              <w:jc w:val="center"/>
              <w:rPr>
                <w:sz w:val="24"/>
                <w:szCs w:val="24"/>
              </w:rPr>
            </w:pPr>
            <w:r w:rsidRPr="00057140">
              <w:rPr>
                <w:sz w:val="24"/>
                <w:szCs w:val="24"/>
              </w:rPr>
              <w:t>03.0297.2046</w:t>
            </w:r>
          </w:p>
        </w:tc>
        <w:tc>
          <w:tcPr>
            <w:tcW w:w="2268" w:type="dxa"/>
            <w:shd w:val="clear" w:color="000000" w:fill="FFFFFF"/>
            <w:vAlign w:val="center"/>
            <w:hideMark/>
          </w:tcPr>
          <w:p w14:paraId="0F2449BB" w14:textId="77777777" w:rsidR="00930277" w:rsidRPr="00057140" w:rsidRDefault="00930277" w:rsidP="004725F7">
            <w:pPr>
              <w:jc w:val="both"/>
              <w:rPr>
                <w:sz w:val="24"/>
                <w:szCs w:val="24"/>
              </w:rPr>
            </w:pPr>
            <w:r w:rsidRPr="00057140">
              <w:rPr>
                <w:sz w:val="24"/>
                <w:szCs w:val="24"/>
              </w:rPr>
              <w:t>Điện mãng châm điều trị liệt nửa người</w:t>
            </w:r>
          </w:p>
        </w:tc>
        <w:tc>
          <w:tcPr>
            <w:tcW w:w="2552" w:type="dxa"/>
            <w:shd w:val="clear" w:color="000000" w:fill="FFFFFF"/>
            <w:vAlign w:val="center"/>
            <w:hideMark/>
          </w:tcPr>
          <w:p w14:paraId="7E2D3EDB" w14:textId="77777777" w:rsidR="00930277" w:rsidRPr="00057140" w:rsidRDefault="00930277" w:rsidP="004725F7">
            <w:pPr>
              <w:jc w:val="both"/>
              <w:rPr>
                <w:sz w:val="24"/>
                <w:szCs w:val="24"/>
              </w:rPr>
            </w:pPr>
            <w:r w:rsidRPr="00057140">
              <w:rPr>
                <w:sz w:val="24"/>
                <w:szCs w:val="24"/>
              </w:rPr>
              <w:t>Điện mãng châm điều trị liệt nửa người [kim dài]</w:t>
            </w:r>
          </w:p>
        </w:tc>
        <w:tc>
          <w:tcPr>
            <w:tcW w:w="1417" w:type="dxa"/>
            <w:vAlign w:val="center"/>
          </w:tcPr>
          <w:p w14:paraId="25BB152C" w14:textId="3B954F47"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152806B0" w14:textId="6D18A61F" w:rsidR="00930277" w:rsidRPr="00057140" w:rsidRDefault="00930277" w:rsidP="004725F7">
            <w:pPr>
              <w:jc w:val="center"/>
              <w:rPr>
                <w:sz w:val="24"/>
                <w:szCs w:val="24"/>
              </w:rPr>
            </w:pPr>
          </w:p>
        </w:tc>
      </w:tr>
      <w:tr w:rsidR="00930277" w:rsidRPr="00057140" w14:paraId="3DB62D9D" w14:textId="6048B0DF" w:rsidTr="004725F7">
        <w:trPr>
          <w:trHeight w:val="661"/>
        </w:trPr>
        <w:tc>
          <w:tcPr>
            <w:tcW w:w="851" w:type="dxa"/>
            <w:shd w:val="clear" w:color="000000" w:fill="FFFFFF"/>
            <w:vAlign w:val="center"/>
            <w:hideMark/>
          </w:tcPr>
          <w:p w14:paraId="016B8DAA" w14:textId="581C6A7E" w:rsidR="00930277" w:rsidRPr="00057140" w:rsidRDefault="00930277" w:rsidP="004725F7">
            <w:pPr>
              <w:jc w:val="center"/>
              <w:rPr>
                <w:sz w:val="24"/>
                <w:szCs w:val="24"/>
              </w:rPr>
            </w:pPr>
            <w:r w:rsidRPr="00057140">
              <w:rPr>
                <w:sz w:val="24"/>
                <w:szCs w:val="24"/>
              </w:rPr>
              <w:t>656</w:t>
            </w:r>
          </w:p>
        </w:tc>
        <w:tc>
          <w:tcPr>
            <w:tcW w:w="1701" w:type="dxa"/>
            <w:shd w:val="clear" w:color="000000" w:fill="FFFFFF"/>
            <w:vAlign w:val="center"/>
            <w:hideMark/>
          </w:tcPr>
          <w:p w14:paraId="16265CDF" w14:textId="77777777" w:rsidR="00930277" w:rsidRPr="00057140" w:rsidRDefault="00930277" w:rsidP="004725F7">
            <w:pPr>
              <w:jc w:val="center"/>
              <w:rPr>
                <w:sz w:val="24"/>
                <w:szCs w:val="24"/>
              </w:rPr>
            </w:pPr>
            <w:r w:rsidRPr="00057140">
              <w:rPr>
                <w:sz w:val="24"/>
                <w:szCs w:val="24"/>
              </w:rPr>
              <w:t>03.0294.2046</w:t>
            </w:r>
          </w:p>
        </w:tc>
        <w:tc>
          <w:tcPr>
            <w:tcW w:w="2268" w:type="dxa"/>
            <w:shd w:val="clear" w:color="000000" w:fill="FFFFFF"/>
            <w:vAlign w:val="center"/>
            <w:hideMark/>
          </w:tcPr>
          <w:p w14:paraId="58C58DA2" w14:textId="77777777" w:rsidR="00930277" w:rsidRPr="00057140" w:rsidRDefault="00930277" w:rsidP="004725F7">
            <w:pPr>
              <w:jc w:val="both"/>
              <w:rPr>
                <w:sz w:val="24"/>
                <w:szCs w:val="24"/>
              </w:rPr>
            </w:pPr>
            <w:r w:rsidRPr="00057140">
              <w:rPr>
                <w:sz w:val="24"/>
                <w:szCs w:val="24"/>
              </w:rPr>
              <w:t>Điện mãng châm điều trị liệt sau giai đoạn cấp</w:t>
            </w:r>
          </w:p>
        </w:tc>
        <w:tc>
          <w:tcPr>
            <w:tcW w:w="2552" w:type="dxa"/>
            <w:shd w:val="clear" w:color="000000" w:fill="FFFFFF"/>
            <w:vAlign w:val="center"/>
            <w:hideMark/>
          </w:tcPr>
          <w:p w14:paraId="2DD77527" w14:textId="77777777" w:rsidR="00930277" w:rsidRPr="00057140" w:rsidRDefault="00930277" w:rsidP="004725F7">
            <w:pPr>
              <w:jc w:val="both"/>
              <w:rPr>
                <w:sz w:val="24"/>
                <w:szCs w:val="24"/>
              </w:rPr>
            </w:pPr>
            <w:r w:rsidRPr="00057140">
              <w:rPr>
                <w:sz w:val="24"/>
                <w:szCs w:val="24"/>
              </w:rPr>
              <w:t>Điện mãng châm điều trị liệt sau giai đoạn cấp [kim dài]</w:t>
            </w:r>
          </w:p>
        </w:tc>
        <w:tc>
          <w:tcPr>
            <w:tcW w:w="1417" w:type="dxa"/>
            <w:vAlign w:val="center"/>
          </w:tcPr>
          <w:p w14:paraId="5FB6482E" w14:textId="5485B5D4"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EFBFF80" w14:textId="65A9E4B4" w:rsidR="00930277" w:rsidRPr="00057140" w:rsidRDefault="00930277" w:rsidP="004725F7">
            <w:pPr>
              <w:jc w:val="center"/>
              <w:rPr>
                <w:sz w:val="24"/>
                <w:szCs w:val="24"/>
              </w:rPr>
            </w:pPr>
          </w:p>
        </w:tc>
      </w:tr>
      <w:tr w:rsidR="00930277" w:rsidRPr="00057140" w14:paraId="1D17D498" w14:textId="39B517BF" w:rsidTr="004725F7">
        <w:trPr>
          <w:trHeight w:val="661"/>
        </w:trPr>
        <w:tc>
          <w:tcPr>
            <w:tcW w:w="851" w:type="dxa"/>
            <w:shd w:val="clear" w:color="000000" w:fill="FFFFFF"/>
            <w:vAlign w:val="center"/>
            <w:hideMark/>
          </w:tcPr>
          <w:p w14:paraId="1100AEB7" w14:textId="6BCA6D03" w:rsidR="00930277" w:rsidRPr="00057140" w:rsidRDefault="00930277" w:rsidP="004725F7">
            <w:pPr>
              <w:jc w:val="center"/>
              <w:rPr>
                <w:sz w:val="24"/>
                <w:szCs w:val="24"/>
              </w:rPr>
            </w:pPr>
            <w:r w:rsidRPr="00057140">
              <w:rPr>
                <w:sz w:val="24"/>
                <w:szCs w:val="24"/>
              </w:rPr>
              <w:t>657</w:t>
            </w:r>
          </w:p>
        </w:tc>
        <w:tc>
          <w:tcPr>
            <w:tcW w:w="1701" w:type="dxa"/>
            <w:shd w:val="clear" w:color="000000" w:fill="FFFFFF"/>
            <w:vAlign w:val="center"/>
            <w:hideMark/>
          </w:tcPr>
          <w:p w14:paraId="623B4B51" w14:textId="77777777" w:rsidR="00930277" w:rsidRPr="00057140" w:rsidRDefault="00930277" w:rsidP="004725F7">
            <w:pPr>
              <w:jc w:val="center"/>
              <w:rPr>
                <w:sz w:val="24"/>
                <w:szCs w:val="24"/>
              </w:rPr>
            </w:pPr>
            <w:r w:rsidRPr="00057140">
              <w:rPr>
                <w:sz w:val="24"/>
                <w:szCs w:val="24"/>
              </w:rPr>
              <w:t>03.0347.2046</w:t>
            </w:r>
          </w:p>
        </w:tc>
        <w:tc>
          <w:tcPr>
            <w:tcW w:w="2268" w:type="dxa"/>
            <w:shd w:val="clear" w:color="000000" w:fill="FFFFFF"/>
            <w:vAlign w:val="center"/>
            <w:hideMark/>
          </w:tcPr>
          <w:p w14:paraId="17C53C0B" w14:textId="77777777" w:rsidR="00930277" w:rsidRPr="00057140" w:rsidRDefault="00930277" w:rsidP="004725F7">
            <w:pPr>
              <w:jc w:val="both"/>
              <w:rPr>
                <w:sz w:val="24"/>
                <w:szCs w:val="24"/>
              </w:rPr>
            </w:pPr>
            <w:r w:rsidRPr="00057140">
              <w:rPr>
                <w:sz w:val="24"/>
                <w:szCs w:val="24"/>
              </w:rPr>
              <w:t>Điện mãng châm điều trị liệt tứ chi do chấn thương cột sống</w:t>
            </w:r>
          </w:p>
        </w:tc>
        <w:tc>
          <w:tcPr>
            <w:tcW w:w="2552" w:type="dxa"/>
            <w:shd w:val="clear" w:color="000000" w:fill="FFFFFF"/>
            <w:vAlign w:val="center"/>
            <w:hideMark/>
          </w:tcPr>
          <w:p w14:paraId="049D2EC4" w14:textId="77777777" w:rsidR="00930277" w:rsidRPr="00057140" w:rsidRDefault="00930277" w:rsidP="004725F7">
            <w:pPr>
              <w:jc w:val="both"/>
              <w:rPr>
                <w:sz w:val="24"/>
                <w:szCs w:val="24"/>
              </w:rPr>
            </w:pPr>
            <w:r w:rsidRPr="00057140">
              <w:rPr>
                <w:sz w:val="24"/>
                <w:szCs w:val="24"/>
              </w:rPr>
              <w:t>Điện mãng châm điều trị liệt tứ chi do chấn thương cột sống [kim dài]</w:t>
            </w:r>
          </w:p>
        </w:tc>
        <w:tc>
          <w:tcPr>
            <w:tcW w:w="1417" w:type="dxa"/>
            <w:vAlign w:val="center"/>
          </w:tcPr>
          <w:p w14:paraId="735CD293" w14:textId="719EE6D1"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B074996" w14:textId="41B7A761" w:rsidR="00930277" w:rsidRPr="00057140" w:rsidRDefault="00930277" w:rsidP="004725F7">
            <w:pPr>
              <w:jc w:val="center"/>
              <w:rPr>
                <w:sz w:val="24"/>
                <w:szCs w:val="24"/>
              </w:rPr>
            </w:pPr>
          </w:p>
        </w:tc>
      </w:tr>
      <w:tr w:rsidR="00930277" w:rsidRPr="00057140" w14:paraId="4F881437" w14:textId="2AEE65EF" w:rsidTr="004725F7">
        <w:trPr>
          <w:trHeight w:val="661"/>
        </w:trPr>
        <w:tc>
          <w:tcPr>
            <w:tcW w:w="851" w:type="dxa"/>
            <w:shd w:val="clear" w:color="000000" w:fill="FFFFFF"/>
            <w:vAlign w:val="center"/>
            <w:hideMark/>
          </w:tcPr>
          <w:p w14:paraId="36439852" w14:textId="5450382F" w:rsidR="00930277" w:rsidRPr="00057140" w:rsidRDefault="00930277" w:rsidP="004725F7">
            <w:pPr>
              <w:jc w:val="center"/>
              <w:rPr>
                <w:sz w:val="24"/>
                <w:szCs w:val="24"/>
              </w:rPr>
            </w:pPr>
            <w:r w:rsidRPr="00057140">
              <w:rPr>
                <w:sz w:val="24"/>
                <w:szCs w:val="24"/>
              </w:rPr>
              <w:t>658</w:t>
            </w:r>
          </w:p>
        </w:tc>
        <w:tc>
          <w:tcPr>
            <w:tcW w:w="1701" w:type="dxa"/>
            <w:shd w:val="clear" w:color="000000" w:fill="FFFFFF"/>
            <w:vAlign w:val="center"/>
            <w:hideMark/>
          </w:tcPr>
          <w:p w14:paraId="5A37581B" w14:textId="77777777" w:rsidR="00930277" w:rsidRPr="00057140" w:rsidRDefault="00930277" w:rsidP="004725F7">
            <w:pPr>
              <w:jc w:val="center"/>
              <w:rPr>
                <w:sz w:val="24"/>
                <w:szCs w:val="24"/>
              </w:rPr>
            </w:pPr>
            <w:r w:rsidRPr="00057140">
              <w:rPr>
                <w:sz w:val="24"/>
                <w:szCs w:val="24"/>
              </w:rPr>
              <w:t>03.0312.2046</w:t>
            </w:r>
          </w:p>
        </w:tc>
        <w:tc>
          <w:tcPr>
            <w:tcW w:w="2268" w:type="dxa"/>
            <w:shd w:val="clear" w:color="000000" w:fill="FFFFFF"/>
            <w:vAlign w:val="center"/>
            <w:hideMark/>
          </w:tcPr>
          <w:p w14:paraId="183BE73E" w14:textId="77777777" w:rsidR="00930277" w:rsidRPr="00057140" w:rsidRDefault="00930277" w:rsidP="004725F7">
            <w:pPr>
              <w:jc w:val="both"/>
              <w:rPr>
                <w:sz w:val="24"/>
                <w:szCs w:val="24"/>
              </w:rPr>
            </w:pPr>
            <w:r w:rsidRPr="00057140">
              <w:rPr>
                <w:sz w:val="24"/>
                <w:szCs w:val="24"/>
              </w:rPr>
              <w:t>Điện mãng châm điều trị liệt VII ngoại biên</w:t>
            </w:r>
          </w:p>
        </w:tc>
        <w:tc>
          <w:tcPr>
            <w:tcW w:w="2552" w:type="dxa"/>
            <w:shd w:val="clear" w:color="000000" w:fill="FFFFFF"/>
            <w:vAlign w:val="center"/>
            <w:hideMark/>
          </w:tcPr>
          <w:p w14:paraId="4D22EA6C" w14:textId="77777777" w:rsidR="00930277" w:rsidRPr="00057140" w:rsidRDefault="00930277" w:rsidP="004725F7">
            <w:pPr>
              <w:jc w:val="both"/>
              <w:rPr>
                <w:sz w:val="24"/>
                <w:szCs w:val="24"/>
              </w:rPr>
            </w:pPr>
            <w:r w:rsidRPr="00057140">
              <w:rPr>
                <w:sz w:val="24"/>
                <w:szCs w:val="24"/>
              </w:rPr>
              <w:t>Điện mãng châm điều trị liệt VII ngoại biên [kim dài]</w:t>
            </w:r>
          </w:p>
        </w:tc>
        <w:tc>
          <w:tcPr>
            <w:tcW w:w="1417" w:type="dxa"/>
            <w:vAlign w:val="center"/>
          </w:tcPr>
          <w:p w14:paraId="16C946D6" w14:textId="57F909BF"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2AF3E62" w14:textId="3D9D13D9" w:rsidR="00930277" w:rsidRPr="00057140" w:rsidRDefault="00930277" w:rsidP="004725F7">
            <w:pPr>
              <w:jc w:val="center"/>
              <w:rPr>
                <w:sz w:val="24"/>
                <w:szCs w:val="24"/>
              </w:rPr>
            </w:pPr>
          </w:p>
        </w:tc>
      </w:tr>
      <w:tr w:rsidR="00930277" w:rsidRPr="00057140" w14:paraId="41160C2E" w14:textId="462FA9E8" w:rsidTr="004725F7">
        <w:trPr>
          <w:trHeight w:val="661"/>
        </w:trPr>
        <w:tc>
          <w:tcPr>
            <w:tcW w:w="851" w:type="dxa"/>
            <w:shd w:val="clear" w:color="000000" w:fill="FFFFFF"/>
            <w:vAlign w:val="center"/>
            <w:hideMark/>
          </w:tcPr>
          <w:p w14:paraId="327C59CC" w14:textId="1A508647" w:rsidR="00930277" w:rsidRPr="00057140" w:rsidRDefault="00930277" w:rsidP="004725F7">
            <w:pPr>
              <w:jc w:val="center"/>
              <w:rPr>
                <w:sz w:val="24"/>
                <w:szCs w:val="24"/>
              </w:rPr>
            </w:pPr>
            <w:r w:rsidRPr="00057140">
              <w:rPr>
                <w:sz w:val="24"/>
                <w:szCs w:val="24"/>
              </w:rPr>
              <w:t>659</w:t>
            </w:r>
          </w:p>
        </w:tc>
        <w:tc>
          <w:tcPr>
            <w:tcW w:w="1701" w:type="dxa"/>
            <w:shd w:val="clear" w:color="000000" w:fill="FFFFFF"/>
            <w:vAlign w:val="center"/>
            <w:hideMark/>
          </w:tcPr>
          <w:p w14:paraId="678DBC73" w14:textId="77777777" w:rsidR="00930277" w:rsidRPr="00057140" w:rsidRDefault="00930277" w:rsidP="004725F7">
            <w:pPr>
              <w:jc w:val="center"/>
              <w:rPr>
                <w:sz w:val="24"/>
                <w:szCs w:val="24"/>
              </w:rPr>
            </w:pPr>
            <w:r w:rsidRPr="00057140">
              <w:rPr>
                <w:sz w:val="24"/>
                <w:szCs w:val="24"/>
              </w:rPr>
              <w:t>03.0339.2046</w:t>
            </w:r>
          </w:p>
        </w:tc>
        <w:tc>
          <w:tcPr>
            <w:tcW w:w="2268" w:type="dxa"/>
            <w:shd w:val="clear" w:color="000000" w:fill="FFFFFF"/>
            <w:vAlign w:val="center"/>
            <w:hideMark/>
          </w:tcPr>
          <w:p w14:paraId="438383B5" w14:textId="77777777" w:rsidR="00930277" w:rsidRPr="00057140" w:rsidRDefault="00930277" w:rsidP="004725F7">
            <w:pPr>
              <w:jc w:val="both"/>
              <w:rPr>
                <w:sz w:val="24"/>
                <w:szCs w:val="24"/>
              </w:rPr>
            </w:pPr>
            <w:r w:rsidRPr="00057140">
              <w:rPr>
                <w:sz w:val="24"/>
                <w:szCs w:val="24"/>
              </w:rPr>
              <w:t>Điện mãng châm điều trị rối loạn đại, tiểu tiện</w:t>
            </w:r>
          </w:p>
        </w:tc>
        <w:tc>
          <w:tcPr>
            <w:tcW w:w="2552" w:type="dxa"/>
            <w:shd w:val="clear" w:color="000000" w:fill="FFFFFF"/>
            <w:vAlign w:val="center"/>
            <w:hideMark/>
          </w:tcPr>
          <w:p w14:paraId="2760A13B" w14:textId="77777777" w:rsidR="00930277" w:rsidRPr="00057140" w:rsidRDefault="00930277" w:rsidP="004725F7">
            <w:pPr>
              <w:jc w:val="both"/>
              <w:rPr>
                <w:sz w:val="24"/>
                <w:szCs w:val="24"/>
              </w:rPr>
            </w:pPr>
            <w:r w:rsidRPr="00057140">
              <w:rPr>
                <w:sz w:val="24"/>
                <w:szCs w:val="24"/>
              </w:rPr>
              <w:t>Điện mãng châm điều trị rối loạn đại, tiểu tiện [kim dài]</w:t>
            </w:r>
          </w:p>
        </w:tc>
        <w:tc>
          <w:tcPr>
            <w:tcW w:w="1417" w:type="dxa"/>
            <w:vAlign w:val="center"/>
          </w:tcPr>
          <w:p w14:paraId="2D960166" w14:textId="67B85FBA"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EC070E8" w14:textId="4E0F3CFB" w:rsidR="00930277" w:rsidRPr="00057140" w:rsidRDefault="00930277" w:rsidP="004725F7">
            <w:pPr>
              <w:jc w:val="center"/>
              <w:rPr>
                <w:sz w:val="24"/>
                <w:szCs w:val="24"/>
              </w:rPr>
            </w:pPr>
          </w:p>
        </w:tc>
      </w:tr>
      <w:tr w:rsidR="00930277" w:rsidRPr="00057140" w14:paraId="74B34960" w14:textId="75FAFA84" w:rsidTr="004725F7">
        <w:trPr>
          <w:trHeight w:val="661"/>
        </w:trPr>
        <w:tc>
          <w:tcPr>
            <w:tcW w:w="851" w:type="dxa"/>
            <w:shd w:val="clear" w:color="000000" w:fill="FFFFFF"/>
            <w:vAlign w:val="center"/>
            <w:hideMark/>
          </w:tcPr>
          <w:p w14:paraId="05DE1FF3" w14:textId="7FAB9959" w:rsidR="00930277" w:rsidRPr="00057140" w:rsidRDefault="00930277" w:rsidP="004725F7">
            <w:pPr>
              <w:jc w:val="center"/>
              <w:rPr>
                <w:sz w:val="24"/>
                <w:szCs w:val="24"/>
              </w:rPr>
            </w:pPr>
            <w:r w:rsidRPr="00057140">
              <w:rPr>
                <w:sz w:val="24"/>
                <w:szCs w:val="24"/>
              </w:rPr>
              <w:t>660</w:t>
            </w:r>
          </w:p>
        </w:tc>
        <w:tc>
          <w:tcPr>
            <w:tcW w:w="1701" w:type="dxa"/>
            <w:shd w:val="clear" w:color="000000" w:fill="FFFFFF"/>
            <w:vAlign w:val="center"/>
            <w:hideMark/>
          </w:tcPr>
          <w:p w14:paraId="357C5B96" w14:textId="77777777" w:rsidR="00930277" w:rsidRPr="00057140" w:rsidRDefault="00930277" w:rsidP="004725F7">
            <w:pPr>
              <w:jc w:val="center"/>
              <w:rPr>
                <w:sz w:val="24"/>
                <w:szCs w:val="24"/>
              </w:rPr>
            </w:pPr>
            <w:r w:rsidRPr="00057140">
              <w:rPr>
                <w:sz w:val="24"/>
                <w:szCs w:val="24"/>
              </w:rPr>
              <w:t>03.0344.2046</w:t>
            </w:r>
          </w:p>
        </w:tc>
        <w:tc>
          <w:tcPr>
            <w:tcW w:w="2268" w:type="dxa"/>
            <w:shd w:val="clear" w:color="000000" w:fill="FFFFFF"/>
            <w:vAlign w:val="center"/>
            <w:hideMark/>
          </w:tcPr>
          <w:p w14:paraId="7ED246B5" w14:textId="77777777" w:rsidR="00930277" w:rsidRPr="00057140" w:rsidRDefault="00930277" w:rsidP="004725F7">
            <w:pPr>
              <w:jc w:val="both"/>
              <w:rPr>
                <w:sz w:val="24"/>
                <w:szCs w:val="24"/>
              </w:rPr>
            </w:pPr>
            <w:r w:rsidRPr="00057140">
              <w:rPr>
                <w:sz w:val="24"/>
                <w:szCs w:val="24"/>
              </w:rPr>
              <w:t>Điện mãng châm điều trị rối loạn thần kinh thực vật</w:t>
            </w:r>
          </w:p>
        </w:tc>
        <w:tc>
          <w:tcPr>
            <w:tcW w:w="2552" w:type="dxa"/>
            <w:shd w:val="clear" w:color="000000" w:fill="FFFFFF"/>
            <w:vAlign w:val="center"/>
            <w:hideMark/>
          </w:tcPr>
          <w:p w14:paraId="63EF76F4" w14:textId="77777777" w:rsidR="00930277" w:rsidRPr="00057140" w:rsidRDefault="00930277" w:rsidP="004725F7">
            <w:pPr>
              <w:jc w:val="both"/>
              <w:rPr>
                <w:sz w:val="24"/>
                <w:szCs w:val="24"/>
              </w:rPr>
            </w:pPr>
            <w:r w:rsidRPr="00057140">
              <w:rPr>
                <w:sz w:val="24"/>
                <w:szCs w:val="24"/>
              </w:rPr>
              <w:t>Điện mãng châm điều trị rối loạn thần kinh thực vật [kim dài]</w:t>
            </w:r>
          </w:p>
        </w:tc>
        <w:tc>
          <w:tcPr>
            <w:tcW w:w="1417" w:type="dxa"/>
            <w:vAlign w:val="center"/>
          </w:tcPr>
          <w:p w14:paraId="386999DB" w14:textId="2A4F5697"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64042CC" w14:textId="39A33829" w:rsidR="00930277" w:rsidRPr="00057140" w:rsidRDefault="00930277" w:rsidP="004725F7">
            <w:pPr>
              <w:jc w:val="center"/>
              <w:rPr>
                <w:sz w:val="24"/>
                <w:szCs w:val="24"/>
              </w:rPr>
            </w:pPr>
          </w:p>
        </w:tc>
      </w:tr>
      <w:tr w:rsidR="00930277" w:rsidRPr="00057140" w14:paraId="73F585C0" w14:textId="2D5A3415" w:rsidTr="004725F7">
        <w:trPr>
          <w:trHeight w:val="661"/>
        </w:trPr>
        <w:tc>
          <w:tcPr>
            <w:tcW w:w="851" w:type="dxa"/>
            <w:shd w:val="clear" w:color="000000" w:fill="FFFFFF"/>
            <w:vAlign w:val="center"/>
            <w:hideMark/>
          </w:tcPr>
          <w:p w14:paraId="1D12E6CE" w14:textId="6F3B2E8E" w:rsidR="00930277" w:rsidRPr="00057140" w:rsidRDefault="00930277" w:rsidP="004725F7">
            <w:pPr>
              <w:jc w:val="center"/>
              <w:rPr>
                <w:sz w:val="24"/>
                <w:szCs w:val="24"/>
              </w:rPr>
            </w:pPr>
            <w:r w:rsidRPr="00057140">
              <w:rPr>
                <w:sz w:val="24"/>
                <w:szCs w:val="24"/>
              </w:rPr>
              <w:t>661</w:t>
            </w:r>
          </w:p>
        </w:tc>
        <w:tc>
          <w:tcPr>
            <w:tcW w:w="1701" w:type="dxa"/>
            <w:shd w:val="clear" w:color="000000" w:fill="FFFFFF"/>
            <w:vAlign w:val="center"/>
            <w:hideMark/>
          </w:tcPr>
          <w:p w14:paraId="792D3B22" w14:textId="77777777" w:rsidR="00930277" w:rsidRPr="00057140" w:rsidRDefault="00930277" w:rsidP="004725F7">
            <w:pPr>
              <w:jc w:val="center"/>
              <w:rPr>
                <w:sz w:val="24"/>
                <w:szCs w:val="24"/>
              </w:rPr>
            </w:pPr>
            <w:r w:rsidRPr="00057140">
              <w:rPr>
                <w:sz w:val="24"/>
                <w:szCs w:val="24"/>
              </w:rPr>
              <w:t>03.0341.2046</w:t>
            </w:r>
          </w:p>
        </w:tc>
        <w:tc>
          <w:tcPr>
            <w:tcW w:w="2268" w:type="dxa"/>
            <w:shd w:val="clear" w:color="000000" w:fill="FFFFFF"/>
            <w:vAlign w:val="center"/>
            <w:hideMark/>
          </w:tcPr>
          <w:p w14:paraId="5742806F" w14:textId="77777777" w:rsidR="00930277" w:rsidRPr="00057140" w:rsidRDefault="00930277" w:rsidP="004725F7">
            <w:pPr>
              <w:jc w:val="both"/>
              <w:rPr>
                <w:sz w:val="24"/>
                <w:szCs w:val="24"/>
              </w:rPr>
            </w:pPr>
            <w:r w:rsidRPr="00057140">
              <w:rPr>
                <w:sz w:val="24"/>
                <w:szCs w:val="24"/>
              </w:rPr>
              <w:t>Điện mãng châm điều trị rối loạn tiêu hóa</w:t>
            </w:r>
          </w:p>
        </w:tc>
        <w:tc>
          <w:tcPr>
            <w:tcW w:w="2552" w:type="dxa"/>
            <w:shd w:val="clear" w:color="000000" w:fill="FFFFFF"/>
            <w:vAlign w:val="center"/>
            <w:hideMark/>
          </w:tcPr>
          <w:p w14:paraId="2D46108C" w14:textId="77777777" w:rsidR="00930277" w:rsidRPr="00057140" w:rsidRDefault="00930277" w:rsidP="004725F7">
            <w:pPr>
              <w:jc w:val="both"/>
              <w:rPr>
                <w:sz w:val="24"/>
                <w:szCs w:val="24"/>
              </w:rPr>
            </w:pPr>
            <w:r w:rsidRPr="00057140">
              <w:rPr>
                <w:sz w:val="24"/>
                <w:szCs w:val="24"/>
              </w:rPr>
              <w:t>Điện mãng châm điều trị rối loạn tiêu hóa [kim dài]</w:t>
            </w:r>
          </w:p>
        </w:tc>
        <w:tc>
          <w:tcPr>
            <w:tcW w:w="1417" w:type="dxa"/>
            <w:vAlign w:val="center"/>
          </w:tcPr>
          <w:p w14:paraId="788CD7C7" w14:textId="5C023726"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4E3ED871" w14:textId="45AE419B" w:rsidR="00930277" w:rsidRPr="00057140" w:rsidRDefault="00930277" w:rsidP="004725F7">
            <w:pPr>
              <w:jc w:val="center"/>
              <w:rPr>
                <w:sz w:val="24"/>
                <w:szCs w:val="24"/>
              </w:rPr>
            </w:pPr>
          </w:p>
        </w:tc>
      </w:tr>
      <w:tr w:rsidR="00930277" w:rsidRPr="00057140" w14:paraId="37B54290" w14:textId="1BDC0E1B" w:rsidTr="004725F7">
        <w:trPr>
          <w:trHeight w:val="330"/>
        </w:trPr>
        <w:tc>
          <w:tcPr>
            <w:tcW w:w="851" w:type="dxa"/>
            <w:shd w:val="clear" w:color="000000" w:fill="FFFFFF"/>
            <w:vAlign w:val="center"/>
            <w:hideMark/>
          </w:tcPr>
          <w:p w14:paraId="2D190E1D" w14:textId="61E72A8C" w:rsidR="00930277" w:rsidRPr="00057140" w:rsidRDefault="00930277" w:rsidP="004725F7">
            <w:pPr>
              <w:jc w:val="center"/>
              <w:rPr>
                <w:sz w:val="24"/>
                <w:szCs w:val="24"/>
              </w:rPr>
            </w:pPr>
            <w:r w:rsidRPr="00057140">
              <w:rPr>
                <w:sz w:val="24"/>
                <w:szCs w:val="24"/>
              </w:rPr>
              <w:t>662</w:t>
            </w:r>
          </w:p>
        </w:tc>
        <w:tc>
          <w:tcPr>
            <w:tcW w:w="1701" w:type="dxa"/>
            <w:shd w:val="clear" w:color="000000" w:fill="FFFFFF"/>
            <w:vAlign w:val="center"/>
            <w:hideMark/>
          </w:tcPr>
          <w:p w14:paraId="353F2FA6" w14:textId="77777777" w:rsidR="00930277" w:rsidRPr="00057140" w:rsidRDefault="00930277" w:rsidP="004725F7">
            <w:pPr>
              <w:jc w:val="center"/>
              <w:rPr>
                <w:sz w:val="24"/>
                <w:szCs w:val="24"/>
              </w:rPr>
            </w:pPr>
            <w:r w:rsidRPr="00057140">
              <w:rPr>
                <w:sz w:val="24"/>
                <w:szCs w:val="24"/>
              </w:rPr>
              <w:t>03.0326.2046</w:t>
            </w:r>
          </w:p>
        </w:tc>
        <w:tc>
          <w:tcPr>
            <w:tcW w:w="2268" w:type="dxa"/>
            <w:shd w:val="clear" w:color="000000" w:fill="FFFFFF"/>
            <w:vAlign w:val="center"/>
            <w:hideMark/>
          </w:tcPr>
          <w:p w14:paraId="5413C739" w14:textId="77777777" w:rsidR="00930277" w:rsidRPr="00057140" w:rsidRDefault="00930277" w:rsidP="004725F7">
            <w:pPr>
              <w:jc w:val="both"/>
              <w:rPr>
                <w:sz w:val="24"/>
                <w:szCs w:val="24"/>
              </w:rPr>
            </w:pPr>
            <w:r w:rsidRPr="00057140">
              <w:rPr>
                <w:sz w:val="24"/>
                <w:szCs w:val="24"/>
              </w:rPr>
              <w:t>Điện mãng châm điều trị sa dạ dày</w:t>
            </w:r>
          </w:p>
        </w:tc>
        <w:tc>
          <w:tcPr>
            <w:tcW w:w="2552" w:type="dxa"/>
            <w:shd w:val="clear" w:color="000000" w:fill="FFFFFF"/>
            <w:vAlign w:val="center"/>
            <w:hideMark/>
          </w:tcPr>
          <w:p w14:paraId="15CEC055" w14:textId="77777777" w:rsidR="00930277" w:rsidRPr="00057140" w:rsidRDefault="00930277" w:rsidP="004725F7">
            <w:pPr>
              <w:jc w:val="both"/>
              <w:rPr>
                <w:sz w:val="24"/>
                <w:szCs w:val="24"/>
              </w:rPr>
            </w:pPr>
            <w:r w:rsidRPr="00057140">
              <w:rPr>
                <w:sz w:val="24"/>
                <w:szCs w:val="24"/>
              </w:rPr>
              <w:t>Điện mãng châm điều trị sa dạ dày [kim dài]</w:t>
            </w:r>
          </w:p>
        </w:tc>
        <w:tc>
          <w:tcPr>
            <w:tcW w:w="1417" w:type="dxa"/>
            <w:vAlign w:val="center"/>
          </w:tcPr>
          <w:p w14:paraId="6415E5B1" w14:textId="6E237E3E"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3719A6DF" w14:textId="4917A070" w:rsidR="00930277" w:rsidRPr="00057140" w:rsidRDefault="00930277" w:rsidP="004725F7">
            <w:pPr>
              <w:jc w:val="center"/>
              <w:rPr>
                <w:sz w:val="24"/>
                <w:szCs w:val="24"/>
              </w:rPr>
            </w:pPr>
          </w:p>
        </w:tc>
      </w:tr>
      <w:tr w:rsidR="00930277" w:rsidRPr="00057140" w14:paraId="31880F84" w14:textId="70300C2E" w:rsidTr="004725F7">
        <w:trPr>
          <w:trHeight w:val="330"/>
        </w:trPr>
        <w:tc>
          <w:tcPr>
            <w:tcW w:w="851" w:type="dxa"/>
            <w:shd w:val="clear" w:color="000000" w:fill="FFFFFF"/>
            <w:vAlign w:val="center"/>
            <w:hideMark/>
          </w:tcPr>
          <w:p w14:paraId="3FC7654E" w14:textId="5CBEA7ED" w:rsidR="00930277" w:rsidRPr="00057140" w:rsidRDefault="00930277" w:rsidP="004725F7">
            <w:pPr>
              <w:jc w:val="center"/>
              <w:rPr>
                <w:sz w:val="24"/>
                <w:szCs w:val="24"/>
              </w:rPr>
            </w:pPr>
            <w:r w:rsidRPr="00057140">
              <w:rPr>
                <w:sz w:val="24"/>
                <w:szCs w:val="24"/>
              </w:rPr>
              <w:t>663</w:t>
            </w:r>
          </w:p>
        </w:tc>
        <w:tc>
          <w:tcPr>
            <w:tcW w:w="1701" w:type="dxa"/>
            <w:shd w:val="clear" w:color="000000" w:fill="FFFFFF"/>
            <w:vAlign w:val="center"/>
            <w:hideMark/>
          </w:tcPr>
          <w:p w14:paraId="5F8636C1" w14:textId="77777777" w:rsidR="00930277" w:rsidRPr="00057140" w:rsidRDefault="00930277" w:rsidP="004725F7">
            <w:pPr>
              <w:jc w:val="center"/>
              <w:rPr>
                <w:sz w:val="24"/>
                <w:szCs w:val="24"/>
              </w:rPr>
            </w:pPr>
            <w:r w:rsidRPr="00057140">
              <w:rPr>
                <w:sz w:val="24"/>
                <w:szCs w:val="24"/>
              </w:rPr>
              <w:t>03.0309.2046</w:t>
            </w:r>
          </w:p>
        </w:tc>
        <w:tc>
          <w:tcPr>
            <w:tcW w:w="2268" w:type="dxa"/>
            <w:shd w:val="clear" w:color="000000" w:fill="FFFFFF"/>
            <w:vAlign w:val="center"/>
            <w:hideMark/>
          </w:tcPr>
          <w:p w14:paraId="3AEF66A6" w14:textId="77777777" w:rsidR="00930277" w:rsidRPr="00057140" w:rsidRDefault="00930277" w:rsidP="004725F7">
            <w:pPr>
              <w:jc w:val="both"/>
              <w:rPr>
                <w:sz w:val="24"/>
                <w:szCs w:val="24"/>
              </w:rPr>
            </w:pPr>
            <w:r w:rsidRPr="00057140">
              <w:rPr>
                <w:sz w:val="24"/>
                <w:szCs w:val="24"/>
              </w:rPr>
              <w:t>Điện mãng châm điều trị stress</w:t>
            </w:r>
          </w:p>
        </w:tc>
        <w:tc>
          <w:tcPr>
            <w:tcW w:w="2552" w:type="dxa"/>
            <w:shd w:val="clear" w:color="000000" w:fill="FFFFFF"/>
            <w:vAlign w:val="center"/>
            <w:hideMark/>
          </w:tcPr>
          <w:p w14:paraId="0D41D4A9" w14:textId="77777777" w:rsidR="00930277" w:rsidRPr="00057140" w:rsidRDefault="00930277" w:rsidP="004725F7">
            <w:pPr>
              <w:jc w:val="both"/>
              <w:rPr>
                <w:sz w:val="24"/>
                <w:szCs w:val="24"/>
              </w:rPr>
            </w:pPr>
            <w:r w:rsidRPr="00057140">
              <w:rPr>
                <w:sz w:val="24"/>
                <w:szCs w:val="24"/>
              </w:rPr>
              <w:t>Điện mãng châm điều trị stress [kim dài]</w:t>
            </w:r>
          </w:p>
        </w:tc>
        <w:tc>
          <w:tcPr>
            <w:tcW w:w="1417" w:type="dxa"/>
            <w:vAlign w:val="center"/>
          </w:tcPr>
          <w:p w14:paraId="7E5021F7" w14:textId="5BC171D4"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333F817" w14:textId="2A72CD51" w:rsidR="00930277" w:rsidRPr="00057140" w:rsidRDefault="00930277" w:rsidP="004725F7">
            <w:pPr>
              <w:jc w:val="center"/>
              <w:rPr>
                <w:sz w:val="24"/>
                <w:szCs w:val="24"/>
              </w:rPr>
            </w:pPr>
          </w:p>
        </w:tc>
      </w:tr>
      <w:tr w:rsidR="00930277" w:rsidRPr="00057140" w14:paraId="2B9FFDA8" w14:textId="49026A3B" w:rsidTr="004725F7">
        <w:trPr>
          <w:trHeight w:val="661"/>
        </w:trPr>
        <w:tc>
          <w:tcPr>
            <w:tcW w:w="851" w:type="dxa"/>
            <w:shd w:val="clear" w:color="000000" w:fill="FFFFFF"/>
            <w:vAlign w:val="center"/>
            <w:hideMark/>
          </w:tcPr>
          <w:p w14:paraId="4BC816AA" w14:textId="59E23EF0" w:rsidR="00930277" w:rsidRPr="00057140" w:rsidRDefault="00930277" w:rsidP="004725F7">
            <w:pPr>
              <w:jc w:val="center"/>
              <w:rPr>
                <w:sz w:val="24"/>
                <w:szCs w:val="24"/>
              </w:rPr>
            </w:pPr>
            <w:r w:rsidRPr="00057140">
              <w:rPr>
                <w:sz w:val="24"/>
                <w:szCs w:val="24"/>
              </w:rPr>
              <w:t>664</w:t>
            </w:r>
          </w:p>
        </w:tc>
        <w:tc>
          <w:tcPr>
            <w:tcW w:w="1701" w:type="dxa"/>
            <w:shd w:val="clear" w:color="000000" w:fill="FFFFFF"/>
            <w:vAlign w:val="center"/>
            <w:hideMark/>
          </w:tcPr>
          <w:p w14:paraId="561A5E2F" w14:textId="77777777" w:rsidR="00930277" w:rsidRPr="00057140" w:rsidRDefault="00930277" w:rsidP="004725F7">
            <w:pPr>
              <w:jc w:val="center"/>
              <w:rPr>
                <w:sz w:val="24"/>
                <w:szCs w:val="24"/>
              </w:rPr>
            </w:pPr>
            <w:r w:rsidRPr="00057140">
              <w:rPr>
                <w:sz w:val="24"/>
                <w:szCs w:val="24"/>
              </w:rPr>
              <w:t>03.0306.2046</w:t>
            </w:r>
          </w:p>
        </w:tc>
        <w:tc>
          <w:tcPr>
            <w:tcW w:w="2268" w:type="dxa"/>
            <w:shd w:val="clear" w:color="000000" w:fill="FFFFFF"/>
            <w:vAlign w:val="center"/>
            <w:hideMark/>
          </w:tcPr>
          <w:p w14:paraId="4C9C1687" w14:textId="77777777" w:rsidR="00930277" w:rsidRPr="00057140" w:rsidRDefault="00930277" w:rsidP="004725F7">
            <w:pPr>
              <w:jc w:val="both"/>
              <w:rPr>
                <w:sz w:val="24"/>
                <w:szCs w:val="24"/>
              </w:rPr>
            </w:pPr>
            <w:r w:rsidRPr="00057140">
              <w:rPr>
                <w:sz w:val="24"/>
                <w:szCs w:val="24"/>
              </w:rPr>
              <w:t>Điện mãng châm điều trị tâm căn suy nhược</w:t>
            </w:r>
          </w:p>
        </w:tc>
        <w:tc>
          <w:tcPr>
            <w:tcW w:w="2552" w:type="dxa"/>
            <w:shd w:val="clear" w:color="000000" w:fill="FFFFFF"/>
            <w:vAlign w:val="center"/>
            <w:hideMark/>
          </w:tcPr>
          <w:p w14:paraId="1B1910A3" w14:textId="77777777" w:rsidR="00930277" w:rsidRPr="00057140" w:rsidRDefault="00930277" w:rsidP="004725F7">
            <w:pPr>
              <w:jc w:val="both"/>
              <w:rPr>
                <w:sz w:val="24"/>
                <w:szCs w:val="24"/>
              </w:rPr>
            </w:pPr>
            <w:r w:rsidRPr="00057140">
              <w:rPr>
                <w:sz w:val="24"/>
                <w:szCs w:val="24"/>
              </w:rPr>
              <w:t>Điện mãng châm điều trị tâm căn suy nhược [kim dài]</w:t>
            </w:r>
          </w:p>
        </w:tc>
        <w:tc>
          <w:tcPr>
            <w:tcW w:w="1417" w:type="dxa"/>
            <w:vAlign w:val="center"/>
          </w:tcPr>
          <w:p w14:paraId="7CB2457A" w14:textId="19AA0058"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5E2056AD" w14:textId="113B7418" w:rsidR="00930277" w:rsidRPr="00057140" w:rsidRDefault="00930277" w:rsidP="004725F7">
            <w:pPr>
              <w:jc w:val="center"/>
              <w:rPr>
                <w:sz w:val="24"/>
                <w:szCs w:val="24"/>
              </w:rPr>
            </w:pPr>
          </w:p>
        </w:tc>
      </w:tr>
      <w:tr w:rsidR="00930277" w:rsidRPr="00057140" w14:paraId="2B98FBAF" w14:textId="75242D66" w:rsidTr="004725F7">
        <w:trPr>
          <w:trHeight w:val="330"/>
        </w:trPr>
        <w:tc>
          <w:tcPr>
            <w:tcW w:w="851" w:type="dxa"/>
            <w:shd w:val="clear" w:color="000000" w:fill="FFFFFF"/>
            <w:vAlign w:val="center"/>
            <w:hideMark/>
          </w:tcPr>
          <w:p w14:paraId="33D2D19A" w14:textId="1A3AD68F" w:rsidR="00930277" w:rsidRPr="00057140" w:rsidRDefault="00930277" w:rsidP="004725F7">
            <w:pPr>
              <w:jc w:val="center"/>
              <w:rPr>
                <w:sz w:val="24"/>
                <w:szCs w:val="24"/>
              </w:rPr>
            </w:pPr>
            <w:r w:rsidRPr="00057140">
              <w:rPr>
                <w:sz w:val="24"/>
                <w:szCs w:val="24"/>
              </w:rPr>
              <w:t>665</w:t>
            </w:r>
          </w:p>
        </w:tc>
        <w:tc>
          <w:tcPr>
            <w:tcW w:w="1701" w:type="dxa"/>
            <w:shd w:val="clear" w:color="000000" w:fill="FFFFFF"/>
            <w:vAlign w:val="center"/>
            <w:hideMark/>
          </w:tcPr>
          <w:p w14:paraId="39BFC3EF" w14:textId="77777777" w:rsidR="00930277" w:rsidRPr="00057140" w:rsidRDefault="00930277" w:rsidP="004725F7">
            <w:pPr>
              <w:jc w:val="center"/>
              <w:rPr>
                <w:sz w:val="24"/>
                <w:szCs w:val="24"/>
              </w:rPr>
            </w:pPr>
            <w:r w:rsidRPr="00057140">
              <w:rPr>
                <w:sz w:val="24"/>
                <w:szCs w:val="24"/>
              </w:rPr>
              <w:t>03.0321.2046</w:t>
            </w:r>
          </w:p>
        </w:tc>
        <w:tc>
          <w:tcPr>
            <w:tcW w:w="2268" w:type="dxa"/>
            <w:shd w:val="clear" w:color="000000" w:fill="FFFFFF"/>
            <w:vAlign w:val="center"/>
            <w:hideMark/>
          </w:tcPr>
          <w:p w14:paraId="0CCC6A24" w14:textId="77777777" w:rsidR="00930277" w:rsidRPr="00057140" w:rsidRDefault="00930277" w:rsidP="004725F7">
            <w:pPr>
              <w:jc w:val="both"/>
              <w:rPr>
                <w:sz w:val="24"/>
                <w:szCs w:val="24"/>
              </w:rPr>
            </w:pPr>
            <w:r w:rsidRPr="00057140">
              <w:rPr>
                <w:sz w:val="24"/>
                <w:szCs w:val="24"/>
              </w:rPr>
              <w:t>Điện mãng châm điều trị tăng huyết áp</w:t>
            </w:r>
          </w:p>
        </w:tc>
        <w:tc>
          <w:tcPr>
            <w:tcW w:w="2552" w:type="dxa"/>
            <w:shd w:val="clear" w:color="000000" w:fill="FFFFFF"/>
            <w:vAlign w:val="center"/>
            <w:hideMark/>
          </w:tcPr>
          <w:p w14:paraId="1910910A" w14:textId="77777777" w:rsidR="00930277" w:rsidRPr="00057140" w:rsidRDefault="00930277" w:rsidP="004725F7">
            <w:pPr>
              <w:jc w:val="both"/>
              <w:rPr>
                <w:sz w:val="24"/>
                <w:szCs w:val="24"/>
              </w:rPr>
            </w:pPr>
            <w:r w:rsidRPr="00057140">
              <w:rPr>
                <w:sz w:val="24"/>
                <w:szCs w:val="24"/>
              </w:rPr>
              <w:t>Điện mãng châm điều trị tăng huyết áp</w:t>
            </w:r>
          </w:p>
        </w:tc>
        <w:tc>
          <w:tcPr>
            <w:tcW w:w="1417" w:type="dxa"/>
            <w:vAlign w:val="center"/>
          </w:tcPr>
          <w:p w14:paraId="07EEA748" w14:textId="73A8635E"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99426FB" w14:textId="30E18420" w:rsidR="00930277" w:rsidRPr="00057140" w:rsidRDefault="00930277" w:rsidP="004725F7">
            <w:pPr>
              <w:jc w:val="center"/>
              <w:rPr>
                <w:sz w:val="24"/>
                <w:szCs w:val="24"/>
              </w:rPr>
            </w:pPr>
          </w:p>
        </w:tc>
      </w:tr>
      <w:tr w:rsidR="00930277" w:rsidRPr="00057140" w14:paraId="00802C80" w14:textId="72C7B260" w:rsidTr="004725F7">
        <w:trPr>
          <w:trHeight w:val="330"/>
        </w:trPr>
        <w:tc>
          <w:tcPr>
            <w:tcW w:w="851" w:type="dxa"/>
            <w:shd w:val="clear" w:color="000000" w:fill="FFFFFF"/>
            <w:vAlign w:val="center"/>
            <w:hideMark/>
          </w:tcPr>
          <w:p w14:paraId="26FC3441" w14:textId="3ABE5D14" w:rsidR="00930277" w:rsidRPr="00057140" w:rsidRDefault="00930277" w:rsidP="004725F7">
            <w:pPr>
              <w:jc w:val="center"/>
              <w:rPr>
                <w:sz w:val="24"/>
                <w:szCs w:val="24"/>
              </w:rPr>
            </w:pPr>
            <w:r w:rsidRPr="00057140">
              <w:rPr>
                <w:sz w:val="24"/>
                <w:szCs w:val="24"/>
              </w:rPr>
              <w:t>666</w:t>
            </w:r>
          </w:p>
        </w:tc>
        <w:tc>
          <w:tcPr>
            <w:tcW w:w="1701" w:type="dxa"/>
            <w:shd w:val="clear" w:color="000000" w:fill="FFFFFF"/>
            <w:vAlign w:val="center"/>
            <w:hideMark/>
          </w:tcPr>
          <w:p w14:paraId="346D66A0" w14:textId="77777777" w:rsidR="00930277" w:rsidRPr="00057140" w:rsidRDefault="00930277" w:rsidP="004725F7">
            <w:pPr>
              <w:jc w:val="center"/>
              <w:rPr>
                <w:sz w:val="24"/>
                <w:szCs w:val="24"/>
              </w:rPr>
            </w:pPr>
            <w:r w:rsidRPr="00057140">
              <w:rPr>
                <w:sz w:val="24"/>
                <w:szCs w:val="24"/>
              </w:rPr>
              <w:t>03.0300.2046</w:t>
            </w:r>
          </w:p>
        </w:tc>
        <w:tc>
          <w:tcPr>
            <w:tcW w:w="2268" w:type="dxa"/>
            <w:shd w:val="clear" w:color="000000" w:fill="FFFFFF"/>
            <w:vAlign w:val="center"/>
            <w:hideMark/>
          </w:tcPr>
          <w:p w14:paraId="6406C6C3" w14:textId="77777777" w:rsidR="00930277" w:rsidRPr="00057140" w:rsidRDefault="00930277" w:rsidP="004725F7">
            <w:pPr>
              <w:jc w:val="both"/>
              <w:rPr>
                <w:sz w:val="24"/>
                <w:szCs w:val="24"/>
              </w:rPr>
            </w:pPr>
            <w:r w:rsidRPr="00057140">
              <w:rPr>
                <w:sz w:val="24"/>
                <w:szCs w:val="24"/>
              </w:rPr>
              <w:t>Điện mãng châm điều trị teo cơ</w:t>
            </w:r>
          </w:p>
        </w:tc>
        <w:tc>
          <w:tcPr>
            <w:tcW w:w="2552" w:type="dxa"/>
            <w:shd w:val="clear" w:color="000000" w:fill="FFFFFF"/>
            <w:vAlign w:val="center"/>
            <w:hideMark/>
          </w:tcPr>
          <w:p w14:paraId="73042158" w14:textId="77777777" w:rsidR="00930277" w:rsidRPr="00057140" w:rsidRDefault="00930277" w:rsidP="004725F7">
            <w:pPr>
              <w:jc w:val="both"/>
              <w:rPr>
                <w:sz w:val="24"/>
                <w:szCs w:val="24"/>
              </w:rPr>
            </w:pPr>
            <w:r w:rsidRPr="00057140">
              <w:rPr>
                <w:sz w:val="24"/>
                <w:szCs w:val="24"/>
              </w:rPr>
              <w:t>Điện mãng châm điều trị teo cơ [kim dài]</w:t>
            </w:r>
          </w:p>
        </w:tc>
        <w:tc>
          <w:tcPr>
            <w:tcW w:w="1417" w:type="dxa"/>
            <w:vAlign w:val="center"/>
          </w:tcPr>
          <w:p w14:paraId="721306B5" w14:textId="7FFC6CF1"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5EF534EE" w14:textId="56969D6F" w:rsidR="00930277" w:rsidRPr="00057140" w:rsidRDefault="00930277" w:rsidP="004725F7">
            <w:pPr>
              <w:jc w:val="center"/>
              <w:rPr>
                <w:sz w:val="24"/>
                <w:szCs w:val="24"/>
              </w:rPr>
            </w:pPr>
          </w:p>
        </w:tc>
      </w:tr>
      <w:tr w:rsidR="00930277" w:rsidRPr="00057140" w14:paraId="319705DB" w14:textId="3383EF8E" w:rsidTr="004725F7">
        <w:trPr>
          <w:trHeight w:val="330"/>
        </w:trPr>
        <w:tc>
          <w:tcPr>
            <w:tcW w:w="851" w:type="dxa"/>
            <w:shd w:val="clear" w:color="000000" w:fill="FFFFFF"/>
            <w:vAlign w:val="center"/>
            <w:hideMark/>
          </w:tcPr>
          <w:p w14:paraId="5037E3D2" w14:textId="5756B569" w:rsidR="00930277" w:rsidRPr="00057140" w:rsidRDefault="00930277" w:rsidP="004725F7">
            <w:pPr>
              <w:jc w:val="center"/>
              <w:rPr>
                <w:sz w:val="24"/>
                <w:szCs w:val="24"/>
              </w:rPr>
            </w:pPr>
            <w:r w:rsidRPr="00057140">
              <w:rPr>
                <w:sz w:val="24"/>
                <w:szCs w:val="24"/>
              </w:rPr>
              <w:t>667</w:t>
            </w:r>
          </w:p>
        </w:tc>
        <w:tc>
          <w:tcPr>
            <w:tcW w:w="1701" w:type="dxa"/>
            <w:shd w:val="clear" w:color="000000" w:fill="FFFFFF"/>
            <w:vAlign w:val="center"/>
            <w:hideMark/>
          </w:tcPr>
          <w:p w14:paraId="0B2BC769" w14:textId="77777777" w:rsidR="00930277" w:rsidRPr="00057140" w:rsidRDefault="00930277" w:rsidP="004725F7">
            <w:pPr>
              <w:jc w:val="center"/>
              <w:rPr>
                <w:sz w:val="24"/>
                <w:szCs w:val="24"/>
              </w:rPr>
            </w:pPr>
            <w:r w:rsidRPr="00057140">
              <w:rPr>
                <w:sz w:val="24"/>
                <w:szCs w:val="24"/>
              </w:rPr>
              <w:t>03.0319.2046</w:t>
            </w:r>
          </w:p>
        </w:tc>
        <w:tc>
          <w:tcPr>
            <w:tcW w:w="2268" w:type="dxa"/>
            <w:shd w:val="clear" w:color="000000" w:fill="FFFFFF"/>
            <w:vAlign w:val="center"/>
            <w:hideMark/>
          </w:tcPr>
          <w:p w14:paraId="298DB71A" w14:textId="77777777" w:rsidR="00930277" w:rsidRPr="00057140" w:rsidRDefault="00930277" w:rsidP="004725F7">
            <w:pPr>
              <w:jc w:val="both"/>
              <w:rPr>
                <w:sz w:val="24"/>
                <w:szCs w:val="24"/>
              </w:rPr>
            </w:pPr>
            <w:r w:rsidRPr="00057140">
              <w:rPr>
                <w:sz w:val="24"/>
                <w:szCs w:val="24"/>
              </w:rPr>
              <w:t>Điện mãng châm điều trị thất ngôn</w:t>
            </w:r>
          </w:p>
        </w:tc>
        <w:tc>
          <w:tcPr>
            <w:tcW w:w="2552" w:type="dxa"/>
            <w:shd w:val="clear" w:color="000000" w:fill="FFFFFF"/>
            <w:vAlign w:val="center"/>
            <w:hideMark/>
          </w:tcPr>
          <w:p w14:paraId="3CB61D83" w14:textId="77777777" w:rsidR="00930277" w:rsidRPr="00057140" w:rsidRDefault="00930277" w:rsidP="004725F7">
            <w:pPr>
              <w:jc w:val="both"/>
              <w:rPr>
                <w:sz w:val="24"/>
                <w:szCs w:val="24"/>
              </w:rPr>
            </w:pPr>
            <w:r w:rsidRPr="00057140">
              <w:rPr>
                <w:sz w:val="24"/>
                <w:szCs w:val="24"/>
              </w:rPr>
              <w:t>Điện mãng châm điều trị thất ngôn [kim dài]</w:t>
            </w:r>
          </w:p>
        </w:tc>
        <w:tc>
          <w:tcPr>
            <w:tcW w:w="1417" w:type="dxa"/>
            <w:vAlign w:val="center"/>
          </w:tcPr>
          <w:p w14:paraId="6789D9AC" w14:textId="30BB447E"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2E709971" w14:textId="6B22950C" w:rsidR="00930277" w:rsidRPr="00057140" w:rsidRDefault="00930277" w:rsidP="004725F7">
            <w:pPr>
              <w:jc w:val="center"/>
              <w:rPr>
                <w:sz w:val="24"/>
                <w:szCs w:val="24"/>
              </w:rPr>
            </w:pPr>
          </w:p>
        </w:tc>
      </w:tr>
      <w:tr w:rsidR="00930277" w:rsidRPr="00057140" w14:paraId="7DC6CE0F" w14:textId="67205FF4" w:rsidTr="004725F7">
        <w:trPr>
          <w:trHeight w:val="661"/>
        </w:trPr>
        <w:tc>
          <w:tcPr>
            <w:tcW w:w="851" w:type="dxa"/>
            <w:shd w:val="clear" w:color="000000" w:fill="FFFFFF"/>
            <w:vAlign w:val="center"/>
            <w:hideMark/>
          </w:tcPr>
          <w:p w14:paraId="09C85F2E" w14:textId="55F4815F" w:rsidR="00930277" w:rsidRPr="00057140" w:rsidRDefault="00930277" w:rsidP="004725F7">
            <w:pPr>
              <w:jc w:val="center"/>
              <w:rPr>
                <w:sz w:val="24"/>
                <w:szCs w:val="24"/>
              </w:rPr>
            </w:pPr>
            <w:r w:rsidRPr="00057140">
              <w:rPr>
                <w:sz w:val="24"/>
                <w:szCs w:val="24"/>
              </w:rPr>
              <w:t>668</w:t>
            </w:r>
          </w:p>
        </w:tc>
        <w:tc>
          <w:tcPr>
            <w:tcW w:w="1701" w:type="dxa"/>
            <w:shd w:val="clear" w:color="000000" w:fill="FFFFFF"/>
            <w:vAlign w:val="center"/>
            <w:hideMark/>
          </w:tcPr>
          <w:p w14:paraId="66F81929" w14:textId="77777777" w:rsidR="00930277" w:rsidRPr="00057140" w:rsidRDefault="00930277" w:rsidP="004725F7">
            <w:pPr>
              <w:jc w:val="center"/>
              <w:rPr>
                <w:sz w:val="24"/>
                <w:szCs w:val="24"/>
              </w:rPr>
            </w:pPr>
            <w:r w:rsidRPr="00057140">
              <w:rPr>
                <w:sz w:val="24"/>
                <w:szCs w:val="24"/>
              </w:rPr>
              <w:t>03.0330.2046</w:t>
            </w:r>
          </w:p>
        </w:tc>
        <w:tc>
          <w:tcPr>
            <w:tcW w:w="2268" w:type="dxa"/>
            <w:shd w:val="clear" w:color="000000" w:fill="FFFFFF"/>
            <w:vAlign w:val="center"/>
            <w:hideMark/>
          </w:tcPr>
          <w:p w14:paraId="56EA359A" w14:textId="77777777" w:rsidR="00930277" w:rsidRPr="00057140" w:rsidRDefault="00930277" w:rsidP="004725F7">
            <w:pPr>
              <w:jc w:val="both"/>
              <w:rPr>
                <w:sz w:val="24"/>
                <w:szCs w:val="24"/>
              </w:rPr>
            </w:pPr>
            <w:r w:rsidRPr="00057140">
              <w:rPr>
                <w:sz w:val="24"/>
                <w:szCs w:val="24"/>
              </w:rPr>
              <w:t>Điện mãng châm điều trị thoái hóa khớp</w:t>
            </w:r>
          </w:p>
        </w:tc>
        <w:tc>
          <w:tcPr>
            <w:tcW w:w="2552" w:type="dxa"/>
            <w:shd w:val="clear" w:color="000000" w:fill="FFFFFF"/>
            <w:vAlign w:val="center"/>
            <w:hideMark/>
          </w:tcPr>
          <w:p w14:paraId="72172A83" w14:textId="77777777" w:rsidR="00930277" w:rsidRPr="00057140" w:rsidRDefault="00930277" w:rsidP="004725F7">
            <w:pPr>
              <w:jc w:val="both"/>
              <w:rPr>
                <w:sz w:val="24"/>
                <w:szCs w:val="24"/>
              </w:rPr>
            </w:pPr>
            <w:r w:rsidRPr="00057140">
              <w:rPr>
                <w:sz w:val="24"/>
                <w:szCs w:val="24"/>
              </w:rPr>
              <w:t>Điện mãng châm điều trị thoái hóa khớp [kim dài]</w:t>
            </w:r>
          </w:p>
        </w:tc>
        <w:tc>
          <w:tcPr>
            <w:tcW w:w="1417" w:type="dxa"/>
            <w:vAlign w:val="center"/>
          </w:tcPr>
          <w:p w14:paraId="600DFC50" w14:textId="6952B7CC"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13957FC0" w14:textId="28BCD284" w:rsidR="00930277" w:rsidRPr="00057140" w:rsidRDefault="00930277" w:rsidP="004725F7">
            <w:pPr>
              <w:jc w:val="center"/>
              <w:rPr>
                <w:sz w:val="24"/>
                <w:szCs w:val="24"/>
              </w:rPr>
            </w:pPr>
          </w:p>
        </w:tc>
      </w:tr>
      <w:tr w:rsidR="00930277" w:rsidRPr="00057140" w14:paraId="42D548A4" w14:textId="3B86402D" w:rsidTr="004725F7">
        <w:trPr>
          <w:trHeight w:val="661"/>
        </w:trPr>
        <w:tc>
          <w:tcPr>
            <w:tcW w:w="851" w:type="dxa"/>
            <w:shd w:val="clear" w:color="000000" w:fill="FFFFFF"/>
            <w:vAlign w:val="center"/>
            <w:hideMark/>
          </w:tcPr>
          <w:p w14:paraId="4EDC19FF" w14:textId="395D0A81" w:rsidR="00930277" w:rsidRPr="00057140" w:rsidRDefault="00930277" w:rsidP="004725F7">
            <w:pPr>
              <w:jc w:val="center"/>
              <w:rPr>
                <w:sz w:val="24"/>
                <w:szCs w:val="24"/>
              </w:rPr>
            </w:pPr>
            <w:r w:rsidRPr="00057140">
              <w:rPr>
                <w:sz w:val="24"/>
                <w:szCs w:val="24"/>
              </w:rPr>
              <w:t>669</w:t>
            </w:r>
          </w:p>
        </w:tc>
        <w:tc>
          <w:tcPr>
            <w:tcW w:w="1701" w:type="dxa"/>
            <w:shd w:val="clear" w:color="000000" w:fill="FFFFFF"/>
            <w:vAlign w:val="center"/>
            <w:hideMark/>
          </w:tcPr>
          <w:p w14:paraId="6CDE31E9" w14:textId="77777777" w:rsidR="00930277" w:rsidRPr="00057140" w:rsidRDefault="00930277" w:rsidP="004725F7">
            <w:pPr>
              <w:jc w:val="center"/>
              <w:rPr>
                <w:sz w:val="24"/>
                <w:szCs w:val="24"/>
              </w:rPr>
            </w:pPr>
            <w:r w:rsidRPr="00057140">
              <w:rPr>
                <w:sz w:val="24"/>
                <w:szCs w:val="24"/>
              </w:rPr>
              <w:t>03.0311.2046</w:t>
            </w:r>
          </w:p>
        </w:tc>
        <w:tc>
          <w:tcPr>
            <w:tcW w:w="2268" w:type="dxa"/>
            <w:shd w:val="clear" w:color="000000" w:fill="FFFFFF"/>
            <w:vAlign w:val="center"/>
            <w:hideMark/>
          </w:tcPr>
          <w:p w14:paraId="232DB587" w14:textId="77777777" w:rsidR="00930277" w:rsidRPr="00057140" w:rsidRDefault="00930277" w:rsidP="004725F7">
            <w:pPr>
              <w:jc w:val="both"/>
              <w:rPr>
                <w:sz w:val="24"/>
                <w:szCs w:val="24"/>
              </w:rPr>
            </w:pPr>
            <w:r w:rsidRPr="00057140">
              <w:rPr>
                <w:sz w:val="24"/>
                <w:szCs w:val="24"/>
              </w:rPr>
              <w:t>Điện mãng châm điều trị tổn thương dây thần kinh V</w:t>
            </w:r>
          </w:p>
        </w:tc>
        <w:tc>
          <w:tcPr>
            <w:tcW w:w="2552" w:type="dxa"/>
            <w:shd w:val="clear" w:color="000000" w:fill="FFFFFF"/>
            <w:vAlign w:val="center"/>
            <w:hideMark/>
          </w:tcPr>
          <w:p w14:paraId="2B99B584" w14:textId="77777777" w:rsidR="00930277" w:rsidRPr="00057140" w:rsidRDefault="00930277" w:rsidP="004725F7">
            <w:pPr>
              <w:jc w:val="both"/>
              <w:rPr>
                <w:sz w:val="24"/>
                <w:szCs w:val="24"/>
              </w:rPr>
            </w:pPr>
            <w:r w:rsidRPr="00057140">
              <w:rPr>
                <w:sz w:val="24"/>
                <w:szCs w:val="24"/>
              </w:rPr>
              <w:t>Điện mãng châm điều trị tổn thương dây thần kinh V [kim dài]</w:t>
            </w:r>
          </w:p>
        </w:tc>
        <w:tc>
          <w:tcPr>
            <w:tcW w:w="1417" w:type="dxa"/>
            <w:vAlign w:val="center"/>
          </w:tcPr>
          <w:p w14:paraId="2858E35A" w14:textId="05FD5C46"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7516C7D6" w14:textId="6EE4CDAB" w:rsidR="00930277" w:rsidRPr="00057140" w:rsidRDefault="00930277" w:rsidP="004725F7">
            <w:pPr>
              <w:jc w:val="center"/>
              <w:rPr>
                <w:sz w:val="24"/>
                <w:szCs w:val="24"/>
              </w:rPr>
            </w:pPr>
          </w:p>
        </w:tc>
      </w:tr>
      <w:tr w:rsidR="00930277" w:rsidRPr="00057140" w14:paraId="6F064896" w14:textId="497577DE" w:rsidTr="004725F7">
        <w:trPr>
          <w:trHeight w:val="661"/>
        </w:trPr>
        <w:tc>
          <w:tcPr>
            <w:tcW w:w="851" w:type="dxa"/>
            <w:shd w:val="clear" w:color="000000" w:fill="FFFFFF"/>
            <w:vAlign w:val="center"/>
            <w:hideMark/>
          </w:tcPr>
          <w:p w14:paraId="0B50A48E" w14:textId="6CE79D63" w:rsidR="00930277" w:rsidRPr="00057140" w:rsidRDefault="00930277" w:rsidP="004725F7">
            <w:pPr>
              <w:jc w:val="center"/>
              <w:rPr>
                <w:sz w:val="24"/>
                <w:szCs w:val="24"/>
              </w:rPr>
            </w:pPr>
            <w:r w:rsidRPr="00057140">
              <w:rPr>
                <w:sz w:val="24"/>
                <w:szCs w:val="24"/>
              </w:rPr>
              <w:t>670</w:t>
            </w:r>
          </w:p>
        </w:tc>
        <w:tc>
          <w:tcPr>
            <w:tcW w:w="1701" w:type="dxa"/>
            <w:shd w:val="clear" w:color="000000" w:fill="FFFFFF"/>
            <w:vAlign w:val="center"/>
            <w:hideMark/>
          </w:tcPr>
          <w:p w14:paraId="2FC5A16C" w14:textId="77777777" w:rsidR="00930277" w:rsidRPr="00057140" w:rsidRDefault="00930277" w:rsidP="004725F7">
            <w:pPr>
              <w:jc w:val="center"/>
              <w:rPr>
                <w:sz w:val="24"/>
                <w:szCs w:val="24"/>
              </w:rPr>
            </w:pPr>
            <w:r w:rsidRPr="00057140">
              <w:rPr>
                <w:sz w:val="24"/>
                <w:szCs w:val="24"/>
              </w:rPr>
              <w:t>03.0310.2046</w:t>
            </w:r>
          </w:p>
        </w:tc>
        <w:tc>
          <w:tcPr>
            <w:tcW w:w="2268" w:type="dxa"/>
            <w:shd w:val="clear" w:color="000000" w:fill="FFFFFF"/>
            <w:vAlign w:val="center"/>
            <w:hideMark/>
          </w:tcPr>
          <w:p w14:paraId="4BCE6ACD" w14:textId="77777777" w:rsidR="00930277" w:rsidRPr="00057140" w:rsidRDefault="00930277" w:rsidP="004725F7">
            <w:pPr>
              <w:jc w:val="both"/>
              <w:rPr>
                <w:sz w:val="24"/>
                <w:szCs w:val="24"/>
              </w:rPr>
            </w:pPr>
            <w:r w:rsidRPr="00057140">
              <w:rPr>
                <w:sz w:val="24"/>
                <w:szCs w:val="24"/>
              </w:rPr>
              <w:t>Điện mãng châm điều trị tổn thương dây, rễ và đám rối thần kinh</w:t>
            </w:r>
          </w:p>
        </w:tc>
        <w:tc>
          <w:tcPr>
            <w:tcW w:w="2552" w:type="dxa"/>
            <w:shd w:val="clear" w:color="000000" w:fill="FFFFFF"/>
            <w:vAlign w:val="center"/>
            <w:hideMark/>
          </w:tcPr>
          <w:p w14:paraId="48E407A6" w14:textId="77777777" w:rsidR="00930277" w:rsidRPr="00057140" w:rsidRDefault="00930277" w:rsidP="004725F7">
            <w:pPr>
              <w:jc w:val="both"/>
              <w:rPr>
                <w:sz w:val="24"/>
                <w:szCs w:val="24"/>
              </w:rPr>
            </w:pPr>
            <w:r w:rsidRPr="00057140">
              <w:rPr>
                <w:sz w:val="24"/>
                <w:szCs w:val="24"/>
              </w:rPr>
              <w:t>Điện mãng châm điều trị tổn thương dây, rễ và đám rối thần kinh [kim dài]</w:t>
            </w:r>
          </w:p>
        </w:tc>
        <w:tc>
          <w:tcPr>
            <w:tcW w:w="1417" w:type="dxa"/>
            <w:vAlign w:val="center"/>
          </w:tcPr>
          <w:p w14:paraId="3A844A81" w14:textId="0C105EE4"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02AFBF4" w14:textId="5AB31068" w:rsidR="00930277" w:rsidRPr="00057140" w:rsidRDefault="00930277" w:rsidP="004725F7">
            <w:pPr>
              <w:jc w:val="center"/>
              <w:rPr>
                <w:sz w:val="24"/>
                <w:szCs w:val="24"/>
              </w:rPr>
            </w:pPr>
          </w:p>
        </w:tc>
      </w:tr>
      <w:tr w:rsidR="00930277" w:rsidRPr="00057140" w14:paraId="277729F5" w14:textId="1EDA7554" w:rsidTr="004725F7">
        <w:trPr>
          <w:trHeight w:val="330"/>
        </w:trPr>
        <w:tc>
          <w:tcPr>
            <w:tcW w:w="851" w:type="dxa"/>
            <w:shd w:val="clear" w:color="000000" w:fill="FFFFFF"/>
            <w:vAlign w:val="center"/>
            <w:hideMark/>
          </w:tcPr>
          <w:p w14:paraId="5F1BA82A" w14:textId="39444B8B" w:rsidR="00930277" w:rsidRPr="00057140" w:rsidRDefault="00930277" w:rsidP="004725F7">
            <w:pPr>
              <w:jc w:val="center"/>
              <w:rPr>
                <w:sz w:val="24"/>
                <w:szCs w:val="24"/>
              </w:rPr>
            </w:pPr>
            <w:r w:rsidRPr="00057140">
              <w:rPr>
                <w:sz w:val="24"/>
                <w:szCs w:val="24"/>
              </w:rPr>
              <w:lastRenderedPageBreak/>
              <w:t>671</w:t>
            </w:r>
          </w:p>
        </w:tc>
        <w:tc>
          <w:tcPr>
            <w:tcW w:w="1701" w:type="dxa"/>
            <w:shd w:val="clear" w:color="000000" w:fill="FFFFFF"/>
            <w:vAlign w:val="center"/>
            <w:hideMark/>
          </w:tcPr>
          <w:p w14:paraId="430F2EE5" w14:textId="77777777" w:rsidR="00930277" w:rsidRPr="00057140" w:rsidRDefault="00930277" w:rsidP="004725F7">
            <w:pPr>
              <w:jc w:val="center"/>
              <w:rPr>
                <w:sz w:val="24"/>
                <w:szCs w:val="24"/>
              </w:rPr>
            </w:pPr>
            <w:r w:rsidRPr="00057140">
              <w:rPr>
                <w:sz w:val="24"/>
                <w:szCs w:val="24"/>
              </w:rPr>
              <w:t>03.0325.2046</w:t>
            </w:r>
          </w:p>
        </w:tc>
        <w:tc>
          <w:tcPr>
            <w:tcW w:w="2268" w:type="dxa"/>
            <w:shd w:val="clear" w:color="000000" w:fill="FFFFFF"/>
            <w:vAlign w:val="center"/>
            <w:hideMark/>
          </w:tcPr>
          <w:p w14:paraId="3886E6A7" w14:textId="77777777" w:rsidR="00930277" w:rsidRPr="00057140" w:rsidRDefault="00930277" w:rsidP="004725F7">
            <w:pPr>
              <w:jc w:val="both"/>
              <w:rPr>
                <w:sz w:val="24"/>
                <w:szCs w:val="24"/>
              </w:rPr>
            </w:pPr>
            <w:r w:rsidRPr="00057140">
              <w:rPr>
                <w:sz w:val="24"/>
                <w:szCs w:val="24"/>
              </w:rPr>
              <w:t>Điện mãng châm điều trị trĩ</w:t>
            </w:r>
          </w:p>
        </w:tc>
        <w:tc>
          <w:tcPr>
            <w:tcW w:w="2552" w:type="dxa"/>
            <w:shd w:val="clear" w:color="000000" w:fill="FFFFFF"/>
            <w:vAlign w:val="center"/>
            <w:hideMark/>
          </w:tcPr>
          <w:p w14:paraId="2A4B57E1" w14:textId="77777777" w:rsidR="00930277" w:rsidRPr="00057140" w:rsidRDefault="00930277" w:rsidP="004725F7">
            <w:pPr>
              <w:jc w:val="both"/>
              <w:rPr>
                <w:sz w:val="24"/>
                <w:szCs w:val="24"/>
              </w:rPr>
            </w:pPr>
            <w:r w:rsidRPr="00057140">
              <w:rPr>
                <w:sz w:val="24"/>
                <w:szCs w:val="24"/>
              </w:rPr>
              <w:t>Điện mãng châm điều trị trĩ [kim dài]</w:t>
            </w:r>
          </w:p>
        </w:tc>
        <w:tc>
          <w:tcPr>
            <w:tcW w:w="1417" w:type="dxa"/>
            <w:vAlign w:val="center"/>
          </w:tcPr>
          <w:p w14:paraId="3DD3DFAC" w14:textId="0B689E21"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438A041" w14:textId="22894637" w:rsidR="00930277" w:rsidRPr="00057140" w:rsidRDefault="00930277" w:rsidP="004725F7">
            <w:pPr>
              <w:jc w:val="center"/>
              <w:rPr>
                <w:sz w:val="24"/>
                <w:szCs w:val="24"/>
              </w:rPr>
            </w:pPr>
          </w:p>
        </w:tc>
      </w:tr>
      <w:tr w:rsidR="00930277" w:rsidRPr="00057140" w14:paraId="6609C44B" w14:textId="25116BE9" w:rsidTr="004725F7">
        <w:trPr>
          <w:trHeight w:val="661"/>
        </w:trPr>
        <w:tc>
          <w:tcPr>
            <w:tcW w:w="851" w:type="dxa"/>
            <w:shd w:val="clear" w:color="000000" w:fill="FFFFFF"/>
            <w:vAlign w:val="center"/>
            <w:hideMark/>
          </w:tcPr>
          <w:p w14:paraId="21915FF7" w14:textId="4A171138" w:rsidR="00930277" w:rsidRPr="00057140" w:rsidRDefault="00930277" w:rsidP="004725F7">
            <w:pPr>
              <w:jc w:val="center"/>
              <w:rPr>
                <w:sz w:val="24"/>
                <w:szCs w:val="24"/>
              </w:rPr>
            </w:pPr>
            <w:r w:rsidRPr="00057140">
              <w:rPr>
                <w:sz w:val="24"/>
                <w:szCs w:val="24"/>
              </w:rPr>
              <w:t>672</w:t>
            </w:r>
          </w:p>
        </w:tc>
        <w:tc>
          <w:tcPr>
            <w:tcW w:w="1701" w:type="dxa"/>
            <w:shd w:val="clear" w:color="000000" w:fill="FFFFFF"/>
            <w:vAlign w:val="center"/>
            <w:hideMark/>
          </w:tcPr>
          <w:p w14:paraId="611B56E7" w14:textId="77777777" w:rsidR="00930277" w:rsidRPr="00057140" w:rsidRDefault="00930277" w:rsidP="004725F7">
            <w:pPr>
              <w:jc w:val="center"/>
              <w:rPr>
                <w:sz w:val="24"/>
                <w:szCs w:val="24"/>
              </w:rPr>
            </w:pPr>
            <w:r w:rsidRPr="00057140">
              <w:rPr>
                <w:sz w:val="24"/>
                <w:szCs w:val="24"/>
              </w:rPr>
              <w:t>03.0336.2046</w:t>
            </w:r>
          </w:p>
        </w:tc>
        <w:tc>
          <w:tcPr>
            <w:tcW w:w="2268" w:type="dxa"/>
            <w:shd w:val="clear" w:color="000000" w:fill="FFFFFF"/>
            <w:vAlign w:val="center"/>
            <w:hideMark/>
          </w:tcPr>
          <w:p w14:paraId="70E1C364" w14:textId="77777777" w:rsidR="00930277" w:rsidRPr="00057140" w:rsidRDefault="00930277" w:rsidP="004725F7">
            <w:pPr>
              <w:jc w:val="both"/>
              <w:rPr>
                <w:sz w:val="24"/>
                <w:szCs w:val="24"/>
              </w:rPr>
            </w:pPr>
            <w:r w:rsidRPr="00057140">
              <w:rPr>
                <w:sz w:val="24"/>
                <w:szCs w:val="24"/>
              </w:rPr>
              <w:t>Điện mãng châm điều trị viêm co cứng cơ delta</w:t>
            </w:r>
          </w:p>
        </w:tc>
        <w:tc>
          <w:tcPr>
            <w:tcW w:w="2552" w:type="dxa"/>
            <w:shd w:val="clear" w:color="000000" w:fill="FFFFFF"/>
            <w:vAlign w:val="center"/>
            <w:hideMark/>
          </w:tcPr>
          <w:p w14:paraId="2011CD9D" w14:textId="77777777" w:rsidR="00930277" w:rsidRPr="00057140" w:rsidRDefault="00930277" w:rsidP="004725F7">
            <w:pPr>
              <w:jc w:val="both"/>
              <w:rPr>
                <w:sz w:val="24"/>
                <w:szCs w:val="24"/>
              </w:rPr>
            </w:pPr>
            <w:r w:rsidRPr="00057140">
              <w:rPr>
                <w:sz w:val="24"/>
                <w:szCs w:val="24"/>
              </w:rPr>
              <w:t>Điện mãng châm điều trị viêm co cứng cơ delta [kim dài]</w:t>
            </w:r>
          </w:p>
        </w:tc>
        <w:tc>
          <w:tcPr>
            <w:tcW w:w="1417" w:type="dxa"/>
            <w:vAlign w:val="center"/>
          </w:tcPr>
          <w:p w14:paraId="28658C55" w14:textId="61DAA504"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5AC565AE" w14:textId="07577D0F" w:rsidR="00930277" w:rsidRPr="00057140" w:rsidRDefault="00930277" w:rsidP="004725F7">
            <w:pPr>
              <w:jc w:val="center"/>
              <w:rPr>
                <w:sz w:val="24"/>
                <w:szCs w:val="24"/>
              </w:rPr>
            </w:pPr>
          </w:p>
        </w:tc>
      </w:tr>
      <w:tr w:rsidR="00930277" w:rsidRPr="00057140" w14:paraId="13AFE454" w14:textId="4D71B5E9" w:rsidTr="004725F7">
        <w:trPr>
          <w:trHeight w:val="661"/>
        </w:trPr>
        <w:tc>
          <w:tcPr>
            <w:tcW w:w="851" w:type="dxa"/>
            <w:shd w:val="clear" w:color="000000" w:fill="FFFFFF"/>
            <w:vAlign w:val="center"/>
            <w:hideMark/>
          </w:tcPr>
          <w:p w14:paraId="1FBC5D4C" w14:textId="7D7786EC" w:rsidR="00930277" w:rsidRPr="00057140" w:rsidRDefault="00930277" w:rsidP="004725F7">
            <w:pPr>
              <w:jc w:val="center"/>
              <w:rPr>
                <w:sz w:val="24"/>
                <w:szCs w:val="24"/>
              </w:rPr>
            </w:pPr>
            <w:r w:rsidRPr="00057140">
              <w:rPr>
                <w:sz w:val="24"/>
                <w:szCs w:val="24"/>
              </w:rPr>
              <w:t>673</w:t>
            </w:r>
          </w:p>
        </w:tc>
        <w:tc>
          <w:tcPr>
            <w:tcW w:w="1701" w:type="dxa"/>
            <w:shd w:val="clear" w:color="000000" w:fill="FFFFFF"/>
            <w:vAlign w:val="center"/>
            <w:hideMark/>
          </w:tcPr>
          <w:p w14:paraId="1853DD3E" w14:textId="77777777" w:rsidR="00930277" w:rsidRPr="00057140" w:rsidRDefault="00930277" w:rsidP="004725F7">
            <w:pPr>
              <w:jc w:val="center"/>
              <w:rPr>
                <w:sz w:val="24"/>
                <w:szCs w:val="24"/>
              </w:rPr>
            </w:pPr>
            <w:r w:rsidRPr="00057140">
              <w:rPr>
                <w:sz w:val="24"/>
                <w:szCs w:val="24"/>
              </w:rPr>
              <w:t>03.0328.2046</w:t>
            </w:r>
          </w:p>
        </w:tc>
        <w:tc>
          <w:tcPr>
            <w:tcW w:w="2268" w:type="dxa"/>
            <w:shd w:val="clear" w:color="000000" w:fill="FFFFFF"/>
            <w:vAlign w:val="center"/>
            <w:hideMark/>
          </w:tcPr>
          <w:p w14:paraId="645B4294" w14:textId="77777777" w:rsidR="00930277" w:rsidRPr="00057140" w:rsidRDefault="00930277" w:rsidP="004725F7">
            <w:pPr>
              <w:jc w:val="both"/>
              <w:rPr>
                <w:sz w:val="24"/>
                <w:szCs w:val="24"/>
              </w:rPr>
            </w:pPr>
            <w:r w:rsidRPr="00057140">
              <w:rPr>
                <w:sz w:val="24"/>
                <w:szCs w:val="24"/>
              </w:rPr>
              <w:t>Điện mãng châm điều trị viêm da thần kinh</w:t>
            </w:r>
          </w:p>
        </w:tc>
        <w:tc>
          <w:tcPr>
            <w:tcW w:w="2552" w:type="dxa"/>
            <w:shd w:val="clear" w:color="000000" w:fill="FFFFFF"/>
            <w:vAlign w:val="center"/>
            <w:hideMark/>
          </w:tcPr>
          <w:p w14:paraId="1C16044E" w14:textId="77777777" w:rsidR="00930277" w:rsidRPr="00057140" w:rsidRDefault="00930277" w:rsidP="004725F7">
            <w:pPr>
              <w:jc w:val="both"/>
              <w:rPr>
                <w:sz w:val="24"/>
                <w:szCs w:val="24"/>
              </w:rPr>
            </w:pPr>
            <w:r w:rsidRPr="00057140">
              <w:rPr>
                <w:sz w:val="24"/>
                <w:szCs w:val="24"/>
              </w:rPr>
              <w:t>Điện mãng châm điều trị viêm da thần kinh [kim dài]</w:t>
            </w:r>
          </w:p>
        </w:tc>
        <w:tc>
          <w:tcPr>
            <w:tcW w:w="1417" w:type="dxa"/>
            <w:vAlign w:val="center"/>
          </w:tcPr>
          <w:p w14:paraId="1E5C9CB7" w14:textId="07CE2158"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1F4CFA0" w14:textId="42654A18" w:rsidR="00930277" w:rsidRPr="00057140" w:rsidRDefault="00930277" w:rsidP="004725F7">
            <w:pPr>
              <w:jc w:val="center"/>
              <w:rPr>
                <w:sz w:val="24"/>
                <w:szCs w:val="24"/>
              </w:rPr>
            </w:pPr>
          </w:p>
        </w:tc>
      </w:tr>
      <w:tr w:rsidR="00930277" w:rsidRPr="00057140" w14:paraId="73B925F1" w14:textId="37D6F952" w:rsidTr="004725F7">
        <w:trPr>
          <w:trHeight w:val="661"/>
        </w:trPr>
        <w:tc>
          <w:tcPr>
            <w:tcW w:w="851" w:type="dxa"/>
            <w:shd w:val="clear" w:color="000000" w:fill="FFFFFF"/>
            <w:vAlign w:val="center"/>
            <w:hideMark/>
          </w:tcPr>
          <w:p w14:paraId="5DD722A3" w14:textId="62965C1B" w:rsidR="00930277" w:rsidRPr="00057140" w:rsidRDefault="00930277" w:rsidP="004725F7">
            <w:pPr>
              <w:jc w:val="center"/>
              <w:rPr>
                <w:sz w:val="24"/>
                <w:szCs w:val="24"/>
              </w:rPr>
            </w:pPr>
            <w:r w:rsidRPr="00057140">
              <w:rPr>
                <w:sz w:val="24"/>
                <w:szCs w:val="24"/>
              </w:rPr>
              <w:t>674</w:t>
            </w:r>
          </w:p>
        </w:tc>
        <w:tc>
          <w:tcPr>
            <w:tcW w:w="1701" w:type="dxa"/>
            <w:shd w:val="clear" w:color="000000" w:fill="FFFFFF"/>
            <w:vAlign w:val="center"/>
            <w:hideMark/>
          </w:tcPr>
          <w:p w14:paraId="2158A2EE" w14:textId="77777777" w:rsidR="00930277" w:rsidRPr="00057140" w:rsidRDefault="00930277" w:rsidP="004725F7">
            <w:pPr>
              <w:jc w:val="center"/>
              <w:rPr>
                <w:sz w:val="24"/>
                <w:szCs w:val="24"/>
              </w:rPr>
            </w:pPr>
            <w:r w:rsidRPr="00057140">
              <w:rPr>
                <w:sz w:val="24"/>
                <w:szCs w:val="24"/>
              </w:rPr>
              <w:t>03.0314.2046</w:t>
            </w:r>
          </w:p>
        </w:tc>
        <w:tc>
          <w:tcPr>
            <w:tcW w:w="2268" w:type="dxa"/>
            <w:shd w:val="clear" w:color="000000" w:fill="FFFFFF"/>
            <w:vAlign w:val="center"/>
            <w:hideMark/>
          </w:tcPr>
          <w:p w14:paraId="606F4486" w14:textId="77777777" w:rsidR="00930277" w:rsidRPr="00057140" w:rsidRDefault="00930277" w:rsidP="004725F7">
            <w:pPr>
              <w:jc w:val="both"/>
              <w:rPr>
                <w:sz w:val="24"/>
                <w:szCs w:val="24"/>
              </w:rPr>
            </w:pPr>
            <w:r w:rsidRPr="00057140">
              <w:rPr>
                <w:sz w:val="24"/>
                <w:szCs w:val="24"/>
              </w:rPr>
              <w:t>Điện mãng châm điều trị viêm kết mạc</w:t>
            </w:r>
          </w:p>
        </w:tc>
        <w:tc>
          <w:tcPr>
            <w:tcW w:w="2552" w:type="dxa"/>
            <w:shd w:val="clear" w:color="000000" w:fill="FFFFFF"/>
            <w:vAlign w:val="center"/>
            <w:hideMark/>
          </w:tcPr>
          <w:p w14:paraId="27A4AE22" w14:textId="77777777" w:rsidR="00930277" w:rsidRPr="00057140" w:rsidRDefault="00930277" w:rsidP="004725F7">
            <w:pPr>
              <w:jc w:val="both"/>
              <w:rPr>
                <w:sz w:val="24"/>
                <w:szCs w:val="24"/>
              </w:rPr>
            </w:pPr>
            <w:r w:rsidRPr="00057140">
              <w:rPr>
                <w:sz w:val="24"/>
                <w:szCs w:val="24"/>
              </w:rPr>
              <w:t>Điện mãng châm điều trị viêm kết mạc [kim dài]</w:t>
            </w:r>
          </w:p>
        </w:tc>
        <w:tc>
          <w:tcPr>
            <w:tcW w:w="1417" w:type="dxa"/>
            <w:vAlign w:val="center"/>
          </w:tcPr>
          <w:p w14:paraId="4D279DCC" w14:textId="63B3CABD"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3DD813E" w14:textId="42D8438D" w:rsidR="00930277" w:rsidRPr="00057140" w:rsidRDefault="00930277" w:rsidP="004725F7">
            <w:pPr>
              <w:jc w:val="center"/>
              <w:rPr>
                <w:sz w:val="24"/>
                <w:szCs w:val="24"/>
              </w:rPr>
            </w:pPr>
          </w:p>
        </w:tc>
      </w:tr>
      <w:tr w:rsidR="00930277" w:rsidRPr="00057140" w14:paraId="3F9C4F2D" w14:textId="520ABD99" w:rsidTr="004725F7">
        <w:trPr>
          <w:trHeight w:val="661"/>
        </w:trPr>
        <w:tc>
          <w:tcPr>
            <w:tcW w:w="851" w:type="dxa"/>
            <w:shd w:val="clear" w:color="000000" w:fill="FFFFFF"/>
            <w:vAlign w:val="center"/>
            <w:hideMark/>
          </w:tcPr>
          <w:p w14:paraId="20F1755B" w14:textId="0599616C" w:rsidR="00930277" w:rsidRPr="00057140" w:rsidRDefault="00930277" w:rsidP="004725F7">
            <w:pPr>
              <w:jc w:val="center"/>
              <w:rPr>
                <w:sz w:val="24"/>
                <w:szCs w:val="24"/>
              </w:rPr>
            </w:pPr>
            <w:r w:rsidRPr="00057140">
              <w:rPr>
                <w:sz w:val="24"/>
                <w:szCs w:val="24"/>
              </w:rPr>
              <w:t>675</w:t>
            </w:r>
          </w:p>
        </w:tc>
        <w:tc>
          <w:tcPr>
            <w:tcW w:w="1701" w:type="dxa"/>
            <w:shd w:val="clear" w:color="000000" w:fill="FFFFFF"/>
            <w:vAlign w:val="center"/>
            <w:hideMark/>
          </w:tcPr>
          <w:p w14:paraId="6A2FDFA0" w14:textId="77777777" w:rsidR="00930277" w:rsidRPr="00057140" w:rsidRDefault="00930277" w:rsidP="004725F7">
            <w:pPr>
              <w:jc w:val="center"/>
              <w:rPr>
                <w:sz w:val="24"/>
                <w:szCs w:val="24"/>
              </w:rPr>
            </w:pPr>
            <w:r w:rsidRPr="00057140">
              <w:rPr>
                <w:sz w:val="24"/>
                <w:szCs w:val="24"/>
              </w:rPr>
              <w:t>03.0329.2046</w:t>
            </w:r>
          </w:p>
        </w:tc>
        <w:tc>
          <w:tcPr>
            <w:tcW w:w="2268" w:type="dxa"/>
            <w:shd w:val="clear" w:color="000000" w:fill="FFFFFF"/>
            <w:vAlign w:val="center"/>
            <w:hideMark/>
          </w:tcPr>
          <w:p w14:paraId="49A2E679" w14:textId="77777777" w:rsidR="00930277" w:rsidRPr="00057140" w:rsidRDefault="00930277" w:rsidP="004725F7">
            <w:pPr>
              <w:jc w:val="both"/>
              <w:rPr>
                <w:sz w:val="24"/>
                <w:szCs w:val="24"/>
              </w:rPr>
            </w:pPr>
            <w:r w:rsidRPr="00057140">
              <w:rPr>
                <w:sz w:val="24"/>
                <w:szCs w:val="24"/>
              </w:rPr>
              <w:t>Điện mãng châm điều trị viêm khớp dạng thấp</w:t>
            </w:r>
          </w:p>
        </w:tc>
        <w:tc>
          <w:tcPr>
            <w:tcW w:w="2552" w:type="dxa"/>
            <w:shd w:val="clear" w:color="000000" w:fill="FFFFFF"/>
            <w:vAlign w:val="center"/>
            <w:hideMark/>
          </w:tcPr>
          <w:p w14:paraId="097098A3" w14:textId="77777777" w:rsidR="00930277" w:rsidRPr="00057140" w:rsidRDefault="00930277" w:rsidP="004725F7">
            <w:pPr>
              <w:jc w:val="both"/>
              <w:rPr>
                <w:sz w:val="24"/>
                <w:szCs w:val="24"/>
              </w:rPr>
            </w:pPr>
            <w:r w:rsidRPr="00057140">
              <w:rPr>
                <w:sz w:val="24"/>
                <w:szCs w:val="24"/>
              </w:rPr>
              <w:t>Điện mãng châm điều trị viêm khớp dạng thấp [kim dài]</w:t>
            </w:r>
          </w:p>
        </w:tc>
        <w:tc>
          <w:tcPr>
            <w:tcW w:w="1417" w:type="dxa"/>
            <w:vAlign w:val="center"/>
          </w:tcPr>
          <w:p w14:paraId="0118869B" w14:textId="3B02FD4F"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24F08AA1" w14:textId="7DA440F9" w:rsidR="00930277" w:rsidRPr="00057140" w:rsidRDefault="00930277" w:rsidP="004725F7">
            <w:pPr>
              <w:jc w:val="center"/>
              <w:rPr>
                <w:sz w:val="24"/>
                <w:szCs w:val="24"/>
              </w:rPr>
            </w:pPr>
          </w:p>
        </w:tc>
      </w:tr>
      <w:tr w:rsidR="00930277" w:rsidRPr="00057140" w14:paraId="60CEDBC0" w14:textId="69B5CC47" w:rsidTr="004725F7">
        <w:trPr>
          <w:trHeight w:val="661"/>
        </w:trPr>
        <w:tc>
          <w:tcPr>
            <w:tcW w:w="851" w:type="dxa"/>
            <w:shd w:val="clear" w:color="000000" w:fill="FFFFFF"/>
            <w:vAlign w:val="center"/>
            <w:hideMark/>
          </w:tcPr>
          <w:p w14:paraId="6A964065" w14:textId="3E67A45C" w:rsidR="00930277" w:rsidRPr="00057140" w:rsidRDefault="00930277" w:rsidP="004725F7">
            <w:pPr>
              <w:jc w:val="center"/>
              <w:rPr>
                <w:sz w:val="24"/>
                <w:szCs w:val="24"/>
              </w:rPr>
            </w:pPr>
            <w:r w:rsidRPr="00057140">
              <w:rPr>
                <w:sz w:val="24"/>
                <w:szCs w:val="24"/>
              </w:rPr>
              <w:t>676</w:t>
            </w:r>
          </w:p>
        </w:tc>
        <w:tc>
          <w:tcPr>
            <w:tcW w:w="1701" w:type="dxa"/>
            <w:shd w:val="clear" w:color="000000" w:fill="FFFFFF"/>
            <w:vAlign w:val="center"/>
            <w:hideMark/>
          </w:tcPr>
          <w:p w14:paraId="213154BC" w14:textId="77777777" w:rsidR="00930277" w:rsidRPr="00057140" w:rsidRDefault="00930277" w:rsidP="004725F7">
            <w:pPr>
              <w:jc w:val="center"/>
              <w:rPr>
                <w:sz w:val="24"/>
                <w:szCs w:val="24"/>
              </w:rPr>
            </w:pPr>
            <w:r w:rsidRPr="00057140">
              <w:rPr>
                <w:sz w:val="24"/>
                <w:szCs w:val="24"/>
              </w:rPr>
              <w:t>03.0333.2046</w:t>
            </w:r>
          </w:p>
        </w:tc>
        <w:tc>
          <w:tcPr>
            <w:tcW w:w="2268" w:type="dxa"/>
            <w:shd w:val="clear" w:color="000000" w:fill="FFFFFF"/>
            <w:vAlign w:val="center"/>
            <w:hideMark/>
          </w:tcPr>
          <w:p w14:paraId="7C8C754D" w14:textId="77777777" w:rsidR="00930277" w:rsidRPr="00057140" w:rsidRDefault="00930277" w:rsidP="004725F7">
            <w:pPr>
              <w:jc w:val="both"/>
              <w:rPr>
                <w:sz w:val="24"/>
                <w:szCs w:val="24"/>
              </w:rPr>
            </w:pPr>
            <w:r w:rsidRPr="00057140">
              <w:rPr>
                <w:sz w:val="24"/>
                <w:szCs w:val="24"/>
              </w:rPr>
              <w:t>Điện mãng châm điều trị viêm quanh khớp vai</w:t>
            </w:r>
          </w:p>
        </w:tc>
        <w:tc>
          <w:tcPr>
            <w:tcW w:w="2552" w:type="dxa"/>
            <w:shd w:val="clear" w:color="000000" w:fill="FFFFFF"/>
            <w:vAlign w:val="center"/>
            <w:hideMark/>
          </w:tcPr>
          <w:p w14:paraId="337D1657" w14:textId="77777777" w:rsidR="00930277" w:rsidRPr="00057140" w:rsidRDefault="00930277" w:rsidP="004725F7">
            <w:pPr>
              <w:jc w:val="both"/>
              <w:rPr>
                <w:sz w:val="24"/>
                <w:szCs w:val="24"/>
              </w:rPr>
            </w:pPr>
            <w:r w:rsidRPr="00057140">
              <w:rPr>
                <w:sz w:val="24"/>
                <w:szCs w:val="24"/>
              </w:rPr>
              <w:t>Điện mãng châm điều trị viêm quanh khớp vai [kim dài]</w:t>
            </w:r>
          </w:p>
        </w:tc>
        <w:tc>
          <w:tcPr>
            <w:tcW w:w="1417" w:type="dxa"/>
            <w:vAlign w:val="center"/>
          </w:tcPr>
          <w:p w14:paraId="7E6AA385" w14:textId="712060A2"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5C101C73" w14:textId="215D9EF9" w:rsidR="00930277" w:rsidRPr="00057140" w:rsidRDefault="00930277" w:rsidP="004725F7">
            <w:pPr>
              <w:jc w:val="center"/>
              <w:rPr>
                <w:sz w:val="24"/>
                <w:szCs w:val="24"/>
              </w:rPr>
            </w:pPr>
          </w:p>
        </w:tc>
      </w:tr>
      <w:tr w:rsidR="00930277" w:rsidRPr="00057140" w14:paraId="07D8F08C" w14:textId="595AF6A9" w:rsidTr="004725F7">
        <w:trPr>
          <w:trHeight w:val="661"/>
        </w:trPr>
        <w:tc>
          <w:tcPr>
            <w:tcW w:w="851" w:type="dxa"/>
            <w:shd w:val="clear" w:color="000000" w:fill="FFFFFF"/>
            <w:vAlign w:val="center"/>
            <w:hideMark/>
          </w:tcPr>
          <w:p w14:paraId="7AD12DE9" w14:textId="470DDB26" w:rsidR="00930277" w:rsidRPr="00057140" w:rsidRDefault="00930277" w:rsidP="004725F7">
            <w:pPr>
              <w:jc w:val="center"/>
              <w:rPr>
                <w:sz w:val="24"/>
                <w:szCs w:val="24"/>
              </w:rPr>
            </w:pPr>
            <w:r w:rsidRPr="00057140">
              <w:rPr>
                <w:sz w:val="24"/>
                <w:szCs w:val="24"/>
              </w:rPr>
              <w:t>677</w:t>
            </w:r>
          </w:p>
        </w:tc>
        <w:tc>
          <w:tcPr>
            <w:tcW w:w="1701" w:type="dxa"/>
            <w:shd w:val="clear" w:color="000000" w:fill="FFFFFF"/>
            <w:vAlign w:val="center"/>
            <w:hideMark/>
          </w:tcPr>
          <w:p w14:paraId="45DB49B1" w14:textId="77777777" w:rsidR="00930277" w:rsidRPr="00057140" w:rsidRDefault="00930277" w:rsidP="004725F7">
            <w:pPr>
              <w:jc w:val="center"/>
              <w:rPr>
                <w:sz w:val="24"/>
                <w:szCs w:val="24"/>
              </w:rPr>
            </w:pPr>
            <w:r w:rsidRPr="00057140">
              <w:rPr>
                <w:sz w:val="24"/>
                <w:szCs w:val="24"/>
              </w:rPr>
              <w:t>03.0315.2046</w:t>
            </w:r>
          </w:p>
        </w:tc>
        <w:tc>
          <w:tcPr>
            <w:tcW w:w="2268" w:type="dxa"/>
            <w:shd w:val="clear" w:color="000000" w:fill="FFFFFF"/>
            <w:vAlign w:val="center"/>
            <w:hideMark/>
          </w:tcPr>
          <w:p w14:paraId="08A6E37F" w14:textId="77777777" w:rsidR="00930277" w:rsidRPr="00057140" w:rsidRDefault="00930277" w:rsidP="004725F7">
            <w:pPr>
              <w:jc w:val="both"/>
              <w:rPr>
                <w:sz w:val="24"/>
                <w:szCs w:val="24"/>
              </w:rPr>
            </w:pPr>
            <w:r w:rsidRPr="00057140">
              <w:rPr>
                <w:sz w:val="24"/>
                <w:szCs w:val="24"/>
              </w:rPr>
              <w:t>Điện mãng châm điều trị viêm thần kinh thị giác sau giai đoạn cấp</w:t>
            </w:r>
          </w:p>
        </w:tc>
        <w:tc>
          <w:tcPr>
            <w:tcW w:w="2552" w:type="dxa"/>
            <w:shd w:val="clear" w:color="000000" w:fill="FFFFFF"/>
            <w:vAlign w:val="center"/>
            <w:hideMark/>
          </w:tcPr>
          <w:p w14:paraId="05722A99" w14:textId="77777777" w:rsidR="00930277" w:rsidRPr="00057140" w:rsidRDefault="00930277" w:rsidP="004725F7">
            <w:pPr>
              <w:jc w:val="both"/>
              <w:rPr>
                <w:sz w:val="24"/>
                <w:szCs w:val="24"/>
              </w:rPr>
            </w:pPr>
            <w:r w:rsidRPr="00057140">
              <w:rPr>
                <w:sz w:val="24"/>
                <w:szCs w:val="24"/>
              </w:rPr>
              <w:t>Điện mãng châm điều trị viêm thần kinh thị giác sau giai đoạn cấp [kim dài]</w:t>
            </w:r>
          </w:p>
        </w:tc>
        <w:tc>
          <w:tcPr>
            <w:tcW w:w="1417" w:type="dxa"/>
            <w:vAlign w:val="center"/>
          </w:tcPr>
          <w:p w14:paraId="11B5A7A3" w14:textId="189F67D8"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00ECD476" w14:textId="1FA87C5E" w:rsidR="00930277" w:rsidRPr="00057140" w:rsidRDefault="00930277" w:rsidP="004725F7">
            <w:pPr>
              <w:jc w:val="center"/>
              <w:rPr>
                <w:sz w:val="24"/>
                <w:szCs w:val="24"/>
              </w:rPr>
            </w:pPr>
          </w:p>
        </w:tc>
      </w:tr>
      <w:tr w:rsidR="00930277" w:rsidRPr="00057140" w14:paraId="72FE390C" w14:textId="0AB33149" w:rsidTr="004725F7">
        <w:trPr>
          <w:trHeight w:val="330"/>
        </w:trPr>
        <w:tc>
          <w:tcPr>
            <w:tcW w:w="851" w:type="dxa"/>
            <w:shd w:val="clear" w:color="000000" w:fill="FFFFFF"/>
            <w:vAlign w:val="center"/>
            <w:hideMark/>
          </w:tcPr>
          <w:p w14:paraId="2890F0D8" w14:textId="1D86A16C" w:rsidR="00930277" w:rsidRPr="00057140" w:rsidRDefault="00930277" w:rsidP="004725F7">
            <w:pPr>
              <w:jc w:val="center"/>
              <w:rPr>
                <w:sz w:val="24"/>
                <w:szCs w:val="24"/>
              </w:rPr>
            </w:pPr>
            <w:r w:rsidRPr="00057140">
              <w:rPr>
                <w:sz w:val="24"/>
                <w:szCs w:val="24"/>
              </w:rPr>
              <w:t>678</w:t>
            </w:r>
          </w:p>
        </w:tc>
        <w:tc>
          <w:tcPr>
            <w:tcW w:w="1701" w:type="dxa"/>
            <w:shd w:val="clear" w:color="000000" w:fill="FFFFFF"/>
            <w:vAlign w:val="center"/>
            <w:hideMark/>
          </w:tcPr>
          <w:p w14:paraId="5B745AF8" w14:textId="77777777" w:rsidR="00930277" w:rsidRPr="00057140" w:rsidRDefault="00930277" w:rsidP="004725F7">
            <w:pPr>
              <w:jc w:val="center"/>
              <w:rPr>
                <w:sz w:val="24"/>
                <w:szCs w:val="24"/>
              </w:rPr>
            </w:pPr>
            <w:r w:rsidRPr="00057140">
              <w:rPr>
                <w:sz w:val="24"/>
                <w:szCs w:val="24"/>
              </w:rPr>
              <w:t>08.0005.2046</w:t>
            </w:r>
          </w:p>
        </w:tc>
        <w:tc>
          <w:tcPr>
            <w:tcW w:w="2268" w:type="dxa"/>
            <w:shd w:val="clear" w:color="000000" w:fill="FFFFFF"/>
            <w:vAlign w:val="center"/>
            <w:hideMark/>
          </w:tcPr>
          <w:p w14:paraId="19D2C765" w14:textId="77777777" w:rsidR="00930277" w:rsidRPr="00057140" w:rsidRDefault="00930277" w:rsidP="004725F7">
            <w:pPr>
              <w:jc w:val="both"/>
              <w:rPr>
                <w:sz w:val="24"/>
                <w:szCs w:val="24"/>
              </w:rPr>
            </w:pPr>
            <w:r w:rsidRPr="00057140">
              <w:rPr>
                <w:sz w:val="24"/>
                <w:szCs w:val="24"/>
              </w:rPr>
              <w:t>Điện châm</w:t>
            </w:r>
          </w:p>
        </w:tc>
        <w:tc>
          <w:tcPr>
            <w:tcW w:w="2552" w:type="dxa"/>
            <w:shd w:val="clear" w:color="000000" w:fill="FFFFFF"/>
            <w:vAlign w:val="center"/>
            <w:hideMark/>
          </w:tcPr>
          <w:p w14:paraId="4638255D" w14:textId="77777777" w:rsidR="00930277" w:rsidRPr="00057140" w:rsidRDefault="00930277" w:rsidP="004725F7">
            <w:pPr>
              <w:jc w:val="both"/>
              <w:rPr>
                <w:sz w:val="24"/>
                <w:szCs w:val="24"/>
              </w:rPr>
            </w:pPr>
            <w:r w:rsidRPr="00057140">
              <w:rPr>
                <w:sz w:val="24"/>
                <w:szCs w:val="24"/>
              </w:rPr>
              <w:t>Điện châm [kim dài]</w:t>
            </w:r>
          </w:p>
        </w:tc>
        <w:tc>
          <w:tcPr>
            <w:tcW w:w="1417" w:type="dxa"/>
            <w:vAlign w:val="center"/>
          </w:tcPr>
          <w:p w14:paraId="17767B90" w14:textId="3948DAAC"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376F0613" w14:textId="1DB7E7AF" w:rsidR="00930277" w:rsidRPr="00057140" w:rsidRDefault="00930277" w:rsidP="004725F7">
            <w:pPr>
              <w:jc w:val="center"/>
              <w:rPr>
                <w:sz w:val="24"/>
                <w:szCs w:val="24"/>
              </w:rPr>
            </w:pPr>
          </w:p>
        </w:tc>
      </w:tr>
      <w:tr w:rsidR="00930277" w:rsidRPr="00057140" w14:paraId="116E8E4D" w14:textId="1D73C6EA" w:rsidTr="004725F7">
        <w:trPr>
          <w:trHeight w:val="330"/>
        </w:trPr>
        <w:tc>
          <w:tcPr>
            <w:tcW w:w="851" w:type="dxa"/>
            <w:shd w:val="clear" w:color="000000" w:fill="FFFFFF"/>
            <w:vAlign w:val="center"/>
            <w:hideMark/>
          </w:tcPr>
          <w:p w14:paraId="1DDF8084" w14:textId="740AF506" w:rsidR="00930277" w:rsidRPr="00057140" w:rsidRDefault="00930277" w:rsidP="004725F7">
            <w:pPr>
              <w:jc w:val="center"/>
              <w:rPr>
                <w:sz w:val="24"/>
                <w:szCs w:val="24"/>
              </w:rPr>
            </w:pPr>
            <w:r w:rsidRPr="00057140">
              <w:rPr>
                <w:sz w:val="24"/>
                <w:szCs w:val="24"/>
              </w:rPr>
              <w:t>679</w:t>
            </w:r>
          </w:p>
        </w:tc>
        <w:tc>
          <w:tcPr>
            <w:tcW w:w="1701" w:type="dxa"/>
            <w:shd w:val="clear" w:color="000000" w:fill="FFFFFF"/>
            <w:vAlign w:val="center"/>
            <w:hideMark/>
          </w:tcPr>
          <w:p w14:paraId="225204DF" w14:textId="77777777" w:rsidR="00930277" w:rsidRPr="00057140" w:rsidRDefault="00930277" w:rsidP="004725F7">
            <w:pPr>
              <w:jc w:val="center"/>
              <w:rPr>
                <w:sz w:val="24"/>
                <w:szCs w:val="24"/>
              </w:rPr>
            </w:pPr>
            <w:r w:rsidRPr="00057140">
              <w:rPr>
                <w:sz w:val="24"/>
                <w:szCs w:val="24"/>
              </w:rPr>
              <w:t>08.0115.2046</w:t>
            </w:r>
          </w:p>
        </w:tc>
        <w:tc>
          <w:tcPr>
            <w:tcW w:w="2268" w:type="dxa"/>
            <w:shd w:val="clear" w:color="000000" w:fill="FFFFFF"/>
            <w:vAlign w:val="center"/>
            <w:hideMark/>
          </w:tcPr>
          <w:p w14:paraId="3F91AC57" w14:textId="77777777" w:rsidR="00930277" w:rsidRPr="00057140" w:rsidRDefault="00930277" w:rsidP="004725F7">
            <w:pPr>
              <w:jc w:val="both"/>
              <w:rPr>
                <w:sz w:val="24"/>
                <w:szCs w:val="24"/>
              </w:rPr>
            </w:pPr>
            <w:r w:rsidRPr="00057140">
              <w:rPr>
                <w:sz w:val="24"/>
                <w:szCs w:val="24"/>
              </w:rPr>
              <w:t>Điện mãng châm điều trị béo phì</w:t>
            </w:r>
          </w:p>
        </w:tc>
        <w:tc>
          <w:tcPr>
            <w:tcW w:w="2552" w:type="dxa"/>
            <w:shd w:val="clear" w:color="000000" w:fill="FFFFFF"/>
            <w:vAlign w:val="center"/>
            <w:hideMark/>
          </w:tcPr>
          <w:p w14:paraId="528D4A77" w14:textId="77777777" w:rsidR="00930277" w:rsidRPr="00057140" w:rsidRDefault="00930277" w:rsidP="004725F7">
            <w:pPr>
              <w:jc w:val="both"/>
              <w:rPr>
                <w:sz w:val="24"/>
                <w:szCs w:val="24"/>
              </w:rPr>
            </w:pPr>
            <w:r w:rsidRPr="00057140">
              <w:rPr>
                <w:sz w:val="24"/>
                <w:szCs w:val="24"/>
              </w:rPr>
              <w:t>Điện mãng châm điều trị béo phì</w:t>
            </w:r>
          </w:p>
        </w:tc>
        <w:tc>
          <w:tcPr>
            <w:tcW w:w="1417" w:type="dxa"/>
            <w:vAlign w:val="center"/>
          </w:tcPr>
          <w:p w14:paraId="7DA2AEE2" w14:textId="01A8617C"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651C16ED" w14:textId="333FEDA1" w:rsidR="00930277" w:rsidRPr="00057140" w:rsidRDefault="00930277" w:rsidP="004725F7">
            <w:pPr>
              <w:jc w:val="center"/>
              <w:rPr>
                <w:sz w:val="24"/>
                <w:szCs w:val="24"/>
              </w:rPr>
            </w:pPr>
          </w:p>
        </w:tc>
      </w:tr>
      <w:tr w:rsidR="00930277" w:rsidRPr="00057140" w14:paraId="68B5CF21" w14:textId="174F8839" w:rsidTr="004725F7">
        <w:trPr>
          <w:trHeight w:val="330"/>
        </w:trPr>
        <w:tc>
          <w:tcPr>
            <w:tcW w:w="851" w:type="dxa"/>
            <w:shd w:val="clear" w:color="000000" w:fill="FFFFFF"/>
            <w:vAlign w:val="center"/>
            <w:hideMark/>
          </w:tcPr>
          <w:p w14:paraId="5955D5FF" w14:textId="7B99C56F" w:rsidR="00930277" w:rsidRPr="00057140" w:rsidRDefault="00930277" w:rsidP="004725F7">
            <w:pPr>
              <w:jc w:val="center"/>
              <w:rPr>
                <w:sz w:val="24"/>
                <w:szCs w:val="24"/>
              </w:rPr>
            </w:pPr>
            <w:r w:rsidRPr="00057140">
              <w:rPr>
                <w:sz w:val="24"/>
                <w:szCs w:val="24"/>
              </w:rPr>
              <w:t>680</w:t>
            </w:r>
          </w:p>
        </w:tc>
        <w:tc>
          <w:tcPr>
            <w:tcW w:w="1701" w:type="dxa"/>
            <w:shd w:val="clear" w:color="000000" w:fill="FFFFFF"/>
            <w:vAlign w:val="center"/>
            <w:hideMark/>
          </w:tcPr>
          <w:p w14:paraId="4CFF700D" w14:textId="77777777" w:rsidR="00930277" w:rsidRPr="00057140" w:rsidRDefault="00930277" w:rsidP="004725F7">
            <w:pPr>
              <w:jc w:val="center"/>
              <w:rPr>
                <w:sz w:val="24"/>
                <w:szCs w:val="24"/>
              </w:rPr>
            </w:pPr>
            <w:r w:rsidRPr="00057140">
              <w:rPr>
                <w:sz w:val="24"/>
                <w:szCs w:val="24"/>
              </w:rPr>
              <w:t>03.0501.0230</w:t>
            </w:r>
          </w:p>
        </w:tc>
        <w:tc>
          <w:tcPr>
            <w:tcW w:w="2268" w:type="dxa"/>
            <w:shd w:val="clear" w:color="000000" w:fill="FFFFFF"/>
            <w:vAlign w:val="center"/>
            <w:hideMark/>
          </w:tcPr>
          <w:p w14:paraId="7E7A8972" w14:textId="77777777" w:rsidR="00930277" w:rsidRPr="00057140" w:rsidRDefault="00930277" w:rsidP="004725F7">
            <w:pPr>
              <w:jc w:val="both"/>
              <w:rPr>
                <w:sz w:val="24"/>
                <w:szCs w:val="24"/>
              </w:rPr>
            </w:pPr>
            <w:r w:rsidRPr="00057140">
              <w:rPr>
                <w:sz w:val="24"/>
                <w:szCs w:val="24"/>
              </w:rPr>
              <w:t>Điện châm điều rối loạn trị đại, tiểu tiện</w:t>
            </w:r>
          </w:p>
        </w:tc>
        <w:tc>
          <w:tcPr>
            <w:tcW w:w="2552" w:type="dxa"/>
            <w:shd w:val="clear" w:color="000000" w:fill="FFFFFF"/>
            <w:vAlign w:val="center"/>
            <w:hideMark/>
          </w:tcPr>
          <w:p w14:paraId="3DF7DBBE" w14:textId="77777777" w:rsidR="00930277" w:rsidRPr="00057140" w:rsidRDefault="00930277" w:rsidP="004725F7">
            <w:pPr>
              <w:jc w:val="both"/>
              <w:rPr>
                <w:sz w:val="24"/>
                <w:szCs w:val="24"/>
              </w:rPr>
            </w:pPr>
            <w:r w:rsidRPr="00057140">
              <w:rPr>
                <w:sz w:val="24"/>
                <w:szCs w:val="24"/>
              </w:rPr>
              <w:t>Điện châm điều rối loạn trị đại, tiểu tiện</w:t>
            </w:r>
          </w:p>
        </w:tc>
        <w:tc>
          <w:tcPr>
            <w:tcW w:w="1417" w:type="dxa"/>
            <w:vAlign w:val="center"/>
          </w:tcPr>
          <w:p w14:paraId="6129C1CB" w14:textId="03A52787" w:rsidR="00930277" w:rsidRPr="00057140" w:rsidRDefault="00930277" w:rsidP="004725F7">
            <w:pPr>
              <w:jc w:val="right"/>
              <w:rPr>
                <w:sz w:val="24"/>
                <w:szCs w:val="24"/>
              </w:rPr>
            </w:pPr>
            <w:r w:rsidRPr="00057140">
              <w:rPr>
                <w:sz w:val="24"/>
                <w:szCs w:val="24"/>
              </w:rPr>
              <w:t xml:space="preserve">        85.300 </w:t>
            </w:r>
          </w:p>
        </w:tc>
        <w:tc>
          <w:tcPr>
            <w:tcW w:w="1559" w:type="dxa"/>
            <w:vAlign w:val="center"/>
          </w:tcPr>
          <w:p w14:paraId="19FC6B18" w14:textId="368C1726" w:rsidR="00930277" w:rsidRPr="00057140" w:rsidRDefault="00930277" w:rsidP="004725F7">
            <w:pPr>
              <w:jc w:val="center"/>
              <w:rPr>
                <w:sz w:val="24"/>
                <w:szCs w:val="24"/>
              </w:rPr>
            </w:pPr>
          </w:p>
        </w:tc>
      </w:tr>
      <w:tr w:rsidR="00930277" w:rsidRPr="00057140" w14:paraId="4CF503FE" w14:textId="3C3B1C7D" w:rsidTr="004725F7">
        <w:trPr>
          <w:trHeight w:val="330"/>
        </w:trPr>
        <w:tc>
          <w:tcPr>
            <w:tcW w:w="851" w:type="dxa"/>
            <w:shd w:val="clear" w:color="000000" w:fill="FFFFFF"/>
            <w:vAlign w:val="center"/>
            <w:hideMark/>
          </w:tcPr>
          <w:p w14:paraId="21D80D4A" w14:textId="682BF311" w:rsidR="00930277" w:rsidRPr="00057140" w:rsidRDefault="00930277" w:rsidP="004725F7">
            <w:pPr>
              <w:jc w:val="center"/>
              <w:rPr>
                <w:sz w:val="24"/>
                <w:szCs w:val="24"/>
              </w:rPr>
            </w:pPr>
            <w:r w:rsidRPr="00057140">
              <w:rPr>
                <w:sz w:val="24"/>
                <w:szCs w:val="24"/>
              </w:rPr>
              <w:t>681</w:t>
            </w:r>
          </w:p>
        </w:tc>
        <w:tc>
          <w:tcPr>
            <w:tcW w:w="1701" w:type="dxa"/>
            <w:shd w:val="clear" w:color="000000" w:fill="FFFFFF"/>
            <w:vAlign w:val="center"/>
            <w:hideMark/>
          </w:tcPr>
          <w:p w14:paraId="7882A3B9" w14:textId="77777777" w:rsidR="00930277" w:rsidRPr="00057140" w:rsidRDefault="00930277" w:rsidP="004725F7">
            <w:pPr>
              <w:jc w:val="center"/>
              <w:rPr>
                <w:sz w:val="24"/>
                <w:szCs w:val="24"/>
              </w:rPr>
            </w:pPr>
            <w:r w:rsidRPr="00057140">
              <w:rPr>
                <w:sz w:val="24"/>
                <w:szCs w:val="24"/>
              </w:rPr>
              <w:t>03.0468.0230</w:t>
            </w:r>
          </w:p>
        </w:tc>
        <w:tc>
          <w:tcPr>
            <w:tcW w:w="2268" w:type="dxa"/>
            <w:shd w:val="clear" w:color="000000" w:fill="FFFFFF"/>
            <w:vAlign w:val="center"/>
            <w:hideMark/>
          </w:tcPr>
          <w:p w14:paraId="46CFFA3A" w14:textId="77777777" w:rsidR="00930277" w:rsidRPr="00057140" w:rsidRDefault="00930277" w:rsidP="004725F7">
            <w:pPr>
              <w:jc w:val="both"/>
              <w:rPr>
                <w:sz w:val="24"/>
                <w:szCs w:val="24"/>
              </w:rPr>
            </w:pPr>
            <w:r w:rsidRPr="00057140">
              <w:rPr>
                <w:sz w:val="24"/>
                <w:szCs w:val="24"/>
              </w:rPr>
              <w:t>Điện châm điều trị bại não</w:t>
            </w:r>
          </w:p>
        </w:tc>
        <w:tc>
          <w:tcPr>
            <w:tcW w:w="2552" w:type="dxa"/>
            <w:shd w:val="clear" w:color="000000" w:fill="FFFFFF"/>
            <w:vAlign w:val="center"/>
            <w:hideMark/>
          </w:tcPr>
          <w:p w14:paraId="33BF4CE0" w14:textId="77777777" w:rsidR="00930277" w:rsidRPr="00057140" w:rsidRDefault="00930277" w:rsidP="004725F7">
            <w:pPr>
              <w:jc w:val="both"/>
              <w:rPr>
                <w:sz w:val="24"/>
                <w:szCs w:val="24"/>
              </w:rPr>
            </w:pPr>
            <w:r w:rsidRPr="00057140">
              <w:rPr>
                <w:sz w:val="24"/>
                <w:szCs w:val="24"/>
              </w:rPr>
              <w:t>Điện châm điều trị bại não</w:t>
            </w:r>
          </w:p>
        </w:tc>
        <w:tc>
          <w:tcPr>
            <w:tcW w:w="1417" w:type="dxa"/>
            <w:vAlign w:val="center"/>
          </w:tcPr>
          <w:p w14:paraId="42C0C9A4" w14:textId="3B66DBE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904776F" w14:textId="3760E898" w:rsidR="00930277" w:rsidRPr="00057140" w:rsidRDefault="00930277" w:rsidP="004725F7">
            <w:pPr>
              <w:jc w:val="center"/>
              <w:rPr>
                <w:sz w:val="24"/>
                <w:szCs w:val="24"/>
              </w:rPr>
            </w:pPr>
          </w:p>
        </w:tc>
      </w:tr>
      <w:tr w:rsidR="00930277" w:rsidRPr="00057140" w14:paraId="42B4C9F2" w14:textId="5BD3ED25" w:rsidTr="004725F7">
        <w:trPr>
          <w:trHeight w:val="330"/>
        </w:trPr>
        <w:tc>
          <w:tcPr>
            <w:tcW w:w="851" w:type="dxa"/>
            <w:shd w:val="clear" w:color="000000" w:fill="FFFFFF"/>
            <w:vAlign w:val="center"/>
            <w:hideMark/>
          </w:tcPr>
          <w:p w14:paraId="6EA70036" w14:textId="454A4640" w:rsidR="00930277" w:rsidRPr="00057140" w:rsidRDefault="00930277" w:rsidP="004725F7">
            <w:pPr>
              <w:jc w:val="center"/>
              <w:rPr>
                <w:sz w:val="24"/>
                <w:szCs w:val="24"/>
              </w:rPr>
            </w:pPr>
            <w:r w:rsidRPr="00057140">
              <w:rPr>
                <w:sz w:val="24"/>
                <w:szCs w:val="24"/>
              </w:rPr>
              <w:t>682</w:t>
            </w:r>
          </w:p>
        </w:tc>
        <w:tc>
          <w:tcPr>
            <w:tcW w:w="1701" w:type="dxa"/>
            <w:shd w:val="clear" w:color="000000" w:fill="FFFFFF"/>
            <w:vAlign w:val="center"/>
            <w:hideMark/>
          </w:tcPr>
          <w:p w14:paraId="17C008C3" w14:textId="77777777" w:rsidR="00930277" w:rsidRPr="00057140" w:rsidRDefault="00930277" w:rsidP="004725F7">
            <w:pPr>
              <w:jc w:val="center"/>
              <w:rPr>
                <w:sz w:val="24"/>
                <w:szCs w:val="24"/>
              </w:rPr>
            </w:pPr>
            <w:r w:rsidRPr="00057140">
              <w:rPr>
                <w:sz w:val="24"/>
                <w:szCs w:val="24"/>
              </w:rPr>
              <w:t>03.0487.0230</w:t>
            </w:r>
          </w:p>
        </w:tc>
        <w:tc>
          <w:tcPr>
            <w:tcW w:w="2268" w:type="dxa"/>
            <w:shd w:val="clear" w:color="000000" w:fill="FFFFFF"/>
            <w:vAlign w:val="center"/>
            <w:hideMark/>
          </w:tcPr>
          <w:p w14:paraId="3D1CDEF5" w14:textId="77777777" w:rsidR="00930277" w:rsidRPr="00057140" w:rsidRDefault="00930277" w:rsidP="004725F7">
            <w:pPr>
              <w:jc w:val="both"/>
              <w:rPr>
                <w:sz w:val="24"/>
                <w:szCs w:val="24"/>
              </w:rPr>
            </w:pPr>
            <w:r w:rsidRPr="00057140">
              <w:rPr>
                <w:sz w:val="24"/>
                <w:szCs w:val="24"/>
              </w:rPr>
              <w:t>Điện châm điều trị bệnh hố mắt</w:t>
            </w:r>
          </w:p>
        </w:tc>
        <w:tc>
          <w:tcPr>
            <w:tcW w:w="2552" w:type="dxa"/>
            <w:shd w:val="clear" w:color="000000" w:fill="FFFFFF"/>
            <w:vAlign w:val="center"/>
            <w:hideMark/>
          </w:tcPr>
          <w:p w14:paraId="17A226BC" w14:textId="77777777" w:rsidR="00930277" w:rsidRPr="00057140" w:rsidRDefault="00930277" w:rsidP="004725F7">
            <w:pPr>
              <w:jc w:val="both"/>
              <w:rPr>
                <w:sz w:val="24"/>
                <w:szCs w:val="24"/>
              </w:rPr>
            </w:pPr>
            <w:r w:rsidRPr="00057140">
              <w:rPr>
                <w:sz w:val="24"/>
                <w:szCs w:val="24"/>
              </w:rPr>
              <w:t>Điện châm điều trị bệnh hố mắt</w:t>
            </w:r>
          </w:p>
        </w:tc>
        <w:tc>
          <w:tcPr>
            <w:tcW w:w="1417" w:type="dxa"/>
            <w:vAlign w:val="center"/>
          </w:tcPr>
          <w:p w14:paraId="6C3D8CAA" w14:textId="0CDF466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04A4900" w14:textId="1BC7D641" w:rsidR="00930277" w:rsidRPr="00057140" w:rsidRDefault="00930277" w:rsidP="004725F7">
            <w:pPr>
              <w:jc w:val="center"/>
              <w:rPr>
                <w:sz w:val="24"/>
                <w:szCs w:val="24"/>
              </w:rPr>
            </w:pPr>
          </w:p>
        </w:tc>
      </w:tr>
      <w:tr w:rsidR="00930277" w:rsidRPr="00057140" w14:paraId="07048223" w14:textId="61F8E653" w:rsidTr="004725F7">
        <w:trPr>
          <w:trHeight w:val="330"/>
        </w:trPr>
        <w:tc>
          <w:tcPr>
            <w:tcW w:w="851" w:type="dxa"/>
            <w:shd w:val="clear" w:color="000000" w:fill="FFFFFF"/>
            <w:vAlign w:val="center"/>
            <w:hideMark/>
          </w:tcPr>
          <w:p w14:paraId="2CB425FA" w14:textId="3EFEFB63" w:rsidR="00930277" w:rsidRPr="00057140" w:rsidRDefault="00930277" w:rsidP="004725F7">
            <w:pPr>
              <w:jc w:val="center"/>
              <w:rPr>
                <w:sz w:val="24"/>
                <w:szCs w:val="24"/>
              </w:rPr>
            </w:pPr>
            <w:r w:rsidRPr="00057140">
              <w:rPr>
                <w:sz w:val="24"/>
                <w:szCs w:val="24"/>
              </w:rPr>
              <w:t>683</w:t>
            </w:r>
          </w:p>
        </w:tc>
        <w:tc>
          <w:tcPr>
            <w:tcW w:w="1701" w:type="dxa"/>
            <w:shd w:val="clear" w:color="000000" w:fill="FFFFFF"/>
            <w:vAlign w:val="center"/>
            <w:hideMark/>
          </w:tcPr>
          <w:p w14:paraId="1621B23A" w14:textId="77777777" w:rsidR="00930277" w:rsidRPr="00057140" w:rsidRDefault="00930277" w:rsidP="004725F7">
            <w:pPr>
              <w:jc w:val="center"/>
              <w:rPr>
                <w:sz w:val="24"/>
                <w:szCs w:val="24"/>
              </w:rPr>
            </w:pPr>
            <w:r w:rsidRPr="00057140">
              <w:rPr>
                <w:sz w:val="24"/>
                <w:szCs w:val="24"/>
              </w:rPr>
              <w:t>03.0469.0230</w:t>
            </w:r>
          </w:p>
        </w:tc>
        <w:tc>
          <w:tcPr>
            <w:tcW w:w="2268" w:type="dxa"/>
            <w:shd w:val="clear" w:color="000000" w:fill="FFFFFF"/>
            <w:vAlign w:val="center"/>
            <w:hideMark/>
          </w:tcPr>
          <w:p w14:paraId="25BF1CB6" w14:textId="77777777" w:rsidR="00930277" w:rsidRPr="00057140" w:rsidRDefault="00930277" w:rsidP="004725F7">
            <w:pPr>
              <w:jc w:val="both"/>
              <w:rPr>
                <w:sz w:val="24"/>
                <w:szCs w:val="24"/>
              </w:rPr>
            </w:pPr>
            <w:r w:rsidRPr="00057140">
              <w:rPr>
                <w:sz w:val="24"/>
                <w:szCs w:val="24"/>
              </w:rPr>
              <w:t>Điện châm điều trị bệnh tự kỷ</w:t>
            </w:r>
          </w:p>
        </w:tc>
        <w:tc>
          <w:tcPr>
            <w:tcW w:w="2552" w:type="dxa"/>
            <w:shd w:val="clear" w:color="000000" w:fill="FFFFFF"/>
            <w:vAlign w:val="center"/>
            <w:hideMark/>
          </w:tcPr>
          <w:p w14:paraId="2FBD2A17" w14:textId="77777777" w:rsidR="00930277" w:rsidRPr="00057140" w:rsidRDefault="00930277" w:rsidP="004725F7">
            <w:pPr>
              <w:jc w:val="both"/>
              <w:rPr>
                <w:sz w:val="24"/>
                <w:szCs w:val="24"/>
              </w:rPr>
            </w:pPr>
            <w:r w:rsidRPr="00057140">
              <w:rPr>
                <w:sz w:val="24"/>
                <w:szCs w:val="24"/>
              </w:rPr>
              <w:t>Điện châm điều trị bệnh tự kỷ</w:t>
            </w:r>
          </w:p>
        </w:tc>
        <w:tc>
          <w:tcPr>
            <w:tcW w:w="1417" w:type="dxa"/>
            <w:vAlign w:val="center"/>
          </w:tcPr>
          <w:p w14:paraId="24A8EBC6" w14:textId="1AFBDC7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F69DACD" w14:textId="5C733695" w:rsidR="00930277" w:rsidRPr="00057140" w:rsidRDefault="00930277" w:rsidP="004725F7">
            <w:pPr>
              <w:jc w:val="center"/>
              <w:rPr>
                <w:sz w:val="24"/>
                <w:szCs w:val="24"/>
              </w:rPr>
            </w:pPr>
          </w:p>
        </w:tc>
      </w:tr>
      <w:tr w:rsidR="00930277" w:rsidRPr="00057140" w14:paraId="04AF1D3C" w14:textId="21B4D05A" w:rsidTr="004725F7">
        <w:trPr>
          <w:trHeight w:val="330"/>
        </w:trPr>
        <w:tc>
          <w:tcPr>
            <w:tcW w:w="851" w:type="dxa"/>
            <w:shd w:val="clear" w:color="000000" w:fill="FFFFFF"/>
            <w:vAlign w:val="center"/>
            <w:hideMark/>
          </w:tcPr>
          <w:p w14:paraId="53011AA8" w14:textId="0C8DC14D" w:rsidR="00930277" w:rsidRPr="00057140" w:rsidRDefault="00930277" w:rsidP="004725F7">
            <w:pPr>
              <w:jc w:val="center"/>
              <w:rPr>
                <w:sz w:val="24"/>
                <w:szCs w:val="24"/>
              </w:rPr>
            </w:pPr>
            <w:r w:rsidRPr="00057140">
              <w:rPr>
                <w:sz w:val="24"/>
                <w:szCs w:val="24"/>
              </w:rPr>
              <w:t>684</w:t>
            </w:r>
          </w:p>
        </w:tc>
        <w:tc>
          <w:tcPr>
            <w:tcW w:w="1701" w:type="dxa"/>
            <w:shd w:val="clear" w:color="000000" w:fill="FFFFFF"/>
            <w:vAlign w:val="center"/>
            <w:hideMark/>
          </w:tcPr>
          <w:p w14:paraId="6C6883BC" w14:textId="77777777" w:rsidR="00930277" w:rsidRPr="00057140" w:rsidRDefault="00930277" w:rsidP="004725F7">
            <w:pPr>
              <w:jc w:val="center"/>
              <w:rPr>
                <w:sz w:val="24"/>
                <w:szCs w:val="24"/>
              </w:rPr>
            </w:pPr>
            <w:r w:rsidRPr="00057140">
              <w:rPr>
                <w:sz w:val="24"/>
                <w:szCs w:val="24"/>
              </w:rPr>
              <w:t>03.0506.0230</w:t>
            </w:r>
          </w:p>
        </w:tc>
        <w:tc>
          <w:tcPr>
            <w:tcW w:w="2268" w:type="dxa"/>
            <w:shd w:val="clear" w:color="000000" w:fill="FFFFFF"/>
            <w:vAlign w:val="center"/>
            <w:hideMark/>
          </w:tcPr>
          <w:p w14:paraId="0092A1EF" w14:textId="77777777" w:rsidR="00930277" w:rsidRPr="00057140" w:rsidRDefault="00930277" w:rsidP="004725F7">
            <w:pPr>
              <w:jc w:val="both"/>
              <w:rPr>
                <w:sz w:val="24"/>
                <w:szCs w:val="24"/>
              </w:rPr>
            </w:pPr>
            <w:r w:rsidRPr="00057140">
              <w:rPr>
                <w:sz w:val="24"/>
                <w:szCs w:val="24"/>
              </w:rPr>
              <w:t>Điện châm điều trị bí đái</w:t>
            </w:r>
          </w:p>
        </w:tc>
        <w:tc>
          <w:tcPr>
            <w:tcW w:w="2552" w:type="dxa"/>
            <w:shd w:val="clear" w:color="000000" w:fill="FFFFFF"/>
            <w:vAlign w:val="center"/>
            <w:hideMark/>
          </w:tcPr>
          <w:p w14:paraId="145B1130" w14:textId="77777777" w:rsidR="00930277" w:rsidRPr="00057140" w:rsidRDefault="00930277" w:rsidP="004725F7">
            <w:pPr>
              <w:jc w:val="both"/>
              <w:rPr>
                <w:sz w:val="24"/>
                <w:szCs w:val="24"/>
              </w:rPr>
            </w:pPr>
            <w:r w:rsidRPr="00057140">
              <w:rPr>
                <w:sz w:val="24"/>
                <w:szCs w:val="24"/>
              </w:rPr>
              <w:t>Điện châm điều trị bí đái</w:t>
            </w:r>
          </w:p>
        </w:tc>
        <w:tc>
          <w:tcPr>
            <w:tcW w:w="1417" w:type="dxa"/>
            <w:vAlign w:val="center"/>
          </w:tcPr>
          <w:p w14:paraId="30A9DC58" w14:textId="123C725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F76F907" w14:textId="4B01CA18" w:rsidR="00930277" w:rsidRPr="00057140" w:rsidRDefault="00930277" w:rsidP="004725F7">
            <w:pPr>
              <w:jc w:val="center"/>
              <w:rPr>
                <w:sz w:val="24"/>
                <w:szCs w:val="24"/>
              </w:rPr>
            </w:pPr>
          </w:p>
        </w:tc>
      </w:tr>
      <w:tr w:rsidR="00930277" w:rsidRPr="00057140" w14:paraId="40893199" w14:textId="1EFB193C" w:rsidTr="004725F7">
        <w:trPr>
          <w:trHeight w:val="330"/>
        </w:trPr>
        <w:tc>
          <w:tcPr>
            <w:tcW w:w="851" w:type="dxa"/>
            <w:shd w:val="clear" w:color="000000" w:fill="FFFFFF"/>
            <w:vAlign w:val="center"/>
            <w:hideMark/>
          </w:tcPr>
          <w:p w14:paraId="4D0127A7" w14:textId="0FE5E6E1" w:rsidR="00930277" w:rsidRPr="00057140" w:rsidRDefault="00930277" w:rsidP="004725F7">
            <w:pPr>
              <w:jc w:val="center"/>
              <w:rPr>
                <w:sz w:val="24"/>
                <w:szCs w:val="24"/>
              </w:rPr>
            </w:pPr>
            <w:r w:rsidRPr="00057140">
              <w:rPr>
                <w:sz w:val="24"/>
                <w:szCs w:val="24"/>
              </w:rPr>
              <w:t>685</w:t>
            </w:r>
          </w:p>
        </w:tc>
        <w:tc>
          <w:tcPr>
            <w:tcW w:w="1701" w:type="dxa"/>
            <w:shd w:val="clear" w:color="000000" w:fill="FFFFFF"/>
            <w:vAlign w:val="center"/>
            <w:hideMark/>
          </w:tcPr>
          <w:p w14:paraId="405B113D" w14:textId="77777777" w:rsidR="00930277" w:rsidRPr="00057140" w:rsidRDefault="00930277" w:rsidP="004725F7">
            <w:pPr>
              <w:jc w:val="center"/>
              <w:rPr>
                <w:sz w:val="24"/>
                <w:szCs w:val="24"/>
              </w:rPr>
            </w:pPr>
            <w:r w:rsidRPr="00057140">
              <w:rPr>
                <w:sz w:val="24"/>
                <w:szCs w:val="24"/>
              </w:rPr>
              <w:t>03.0511.0230</w:t>
            </w:r>
          </w:p>
        </w:tc>
        <w:tc>
          <w:tcPr>
            <w:tcW w:w="2268" w:type="dxa"/>
            <w:shd w:val="clear" w:color="000000" w:fill="FFFFFF"/>
            <w:vAlign w:val="center"/>
            <w:hideMark/>
          </w:tcPr>
          <w:p w14:paraId="00B1320C" w14:textId="77777777" w:rsidR="00930277" w:rsidRPr="00057140" w:rsidRDefault="00930277" w:rsidP="004725F7">
            <w:pPr>
              <w:jc w:val="both"/>
              <w:rPr>
                <w:sz w:val="24"/>
                <w:szCs w:val="24"/>
              </w:rPr>
            </w:pPr>
            <w:r w:rsidRPr="00057140">
              <w:rPr>
                <w:sz w:val="24"/>
                <w:szCs w:val="24"/>
              </w:rPr>
              <w:t>Điện châm điều trị bướu cổ đơn thuần</w:t>
            </w:r>
          </w:p>
        </w:tc>
        <w:tc>
          <w:tcPr>
            <w:tcW w:w="2552" w:type="dxa"/>
            <w:shd w:val="clear" w:color="000000" w:fill="FFFFFF"/>
            <w:vAlign w:val="center"/>
            <w:hideMark/>
          </w:tcPr>
          <w:p w14:paraId="28D9A484" w14:textId="77777777" w:rsidR="00930277" w:rsidRPr="00057140" w:rsidRDefault="00930277" w:rsidP="004725F7">
            <w:pPr>
              <w:jc w:val="both"/>
              <w:rPr>
                <w:sz w:val="24"/>
                <w:szCs w:val="24"/>
              </w:rPr>
            </w:pPr>
            <w:r w:rsidRPr="00057140">
              <w:rPr>
                <w:sz w:val="24"/>
                <w:szCs w:val="24"/>
              </w:rPr>
              <w:t>Điện châm điều trị bướu cổ đơn thuần</w:t>
            </w:r>
          </w:p>
        </w:tc>
        <w:tc>
          <w:tcPr>
            <w:tcW w:w="1417" w:type="dxa"/>
            <w:vAlign w:val="center"/>
          </w:tcPr>
          <w:p w14:paraId="2203DC74" w14:textId="21D15779"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92D16D3" w14:textId="1EB2DE00" w:rsidR="00930277" w:rsidRPr="00057140" w:rsidRDefault="00930277" w:rsidP="004725F7">
            <w:pPr>
              <w:jc w:val="center"/>
              <w:rPr>
                <w:sz w:val="24"/>
                <w:szCs w:val="24"/>
              </w:rPr>
            </w:pPr>
          </w:p>
        </w:tc>
      </w:tr>
      <w:tr w:rsidR="00930277" w:rsidRPr="00057140" w14:paraId="5F967E6B" w14:textId="0FE85D12" w:rsidTr="004725F7">
        <w:trPr>
          <w:trHeight w:val="330"/>
        </w:trPr>
        <w:tc>
          <w:tcPr>
            <w:tcW w:w="851" w:type="dxa"/>
            <w:shd w:val="clear" w:color="000000" w:fill="FFFFFF"/>
            <w:vAlign w:val="center"/>
            <w:hideMark/>
          </w:tcPr>
          <w:p w14:paraId="6A409129" w14:textId="32765E5F" w:rsidR="00930277" w:rsidRPr="00057140" w:rsidRDefault="00930277" w:rsidP="004725F7">
            <w:pPr>
              <w:jc w:val="center"/>
              <w:rPr>
                <w:sz w:val="24"/>
                <w:szCs w:val="24"/>
              </w:rPr>
            </w:pPr>
            <w:r w:rsidRPr="00057140">
              <w:rPr>
                <w:sz w:val="24"/>
                <w:szCs w:val="24"/>
              </w:rPr>
              <w:t>686</w:t>
            </w:r>
          </w:p>
        </w:tc>
        <w:tc>
          <w:tcPr>
            <w:tcW w:w="1701" w:type="dxa"/>
            <w:shd w:val="clear" w:color="000000" w:fill="FFFFFF"/>
            <w:vAlign w:val="center"/>
            <w:hideMark/>
          </w:tcPr>
          <w:p w14:paraId="4A0DBA92" w14:textId="77777777" w:rsidR="00930277" w:rsidRPr="00057140" w:rsidRDefault="00930277" w:rsidP="004725F7">
            <w:pPr>
              <w:jc w:val="center"/>
              <w:rPr>
                <w:sz w:val="24"/>
                <w:szCs w:val="24"/>
              </w:rPr>
            </w:pPr>
            <w:r w:rsidRPr="00057140">
              <w:rPr>
                <w:sz w:val="24"/>
                <w:szCs w:val="24"/>
              </w:rPr>
              <w:t>03.0508.0230</w:t>
            </w:r>
          </w:p>
        </w:tc>
        <w:tc>
          <w:tcPr>
            <w:tcW w:w="2268" w:type="dxa"/>
            <w:shd w:val="clear" w:color="000000" w:fill="FFFFFF"/>
            <w:vAlign w:val="center"/>
            <w:hideMark/>
          </w:tcPr>
          <w:p w14:paraId="0BBB435E" w14:textId="77777777" w:rsidR="00930277" w:rsidRPr="00057140" w:rsidRDefault="00930277" w:rsidP="004725F7">
            <w:pPr>
              <w:jc w:val="both"/>
              <w:rPr>
                <w:sz w:val="24"/>
                <w:szCs w:val="24"/>
              </w:rPr>
            </w:pPr>
            <w:r w:rsidRPr="00057140">
              <w:rPr>
                <w:sz w:val="24"/>
                <w:szCs w:val="24"/>
              </w:rPr>
              <w:t>Điện châm điều trị cảm cúm</w:t>
            </w:r>
          </w:p>
        </w:tc>
        <w:tc>
          <w:tcPr>
            <w:tcW w:w="2552" w:type="dxa"/>
            <w:shd w:val="clear" w:color="000000" w:fill="FFFFFF"/>
            <w:vAlign w:val="center"/>
            <w:hideMark/>
          </w:tcPr>
          <w:p w14:paraId="2A1415D6" w14:textId="77777777" w:rsidR="00930277" w:rsidRPr="00057140" w:rsidRDefault="00930277" w:rsidP="004725F7">
            <w:pPr>
              <w:jc w:val="both"/>
              <w:rPr>
                <w:sz w:val="24"/>
                <w:szCs w:val="24"/>
              </w:rPr>
            </w:pPr>
            <w:r w:rsidRPr="00057140">
              <w:rPr>
                <w:sz w:val="24"/>
                <w:szCs w:val="24"/>
              </w:rPr>
              <w:t>Điện châm điều trị cảm cúm</w:t>
            </w:r>
          </w:p>
        </w:tc>
        <w:tc>
          <w:tcPr>
            <w:tcW w:w="1417" w:type="dxa"/>
            <w:vAlign w:val="center"/>
          </w:tcPr>
          <w:p w14:paraId="60474830" w14:textId="5FD5664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9A952AC" w14:textId="4EFB7353" w:rsidR="00930277" w:rsidRPr="00057140" w:rsidRDefault="00930277" w:rsidP="004725F7">
            <w:pPr>
              <w:jc w:val="center"/>
              <w:rPr>
                <w:sz w:val="24"/>
                <w:szCs w:val="24"/>
              </w:rPr>
            </w:pPr>
          </w:p>
        </w:tc>
      </w:tr>
      <w:tr w:rsidR="00930277" w:rsidRPr="00057140" w14:paraId="59C30180" w14:textId="53F6F8F2" w:rsidTr="004725F7">
        <w:trPr>
          <w:trHeight w:val="330"/>
        </w:trPr>
        <w:tc>
          <w:tcPr>
            <w:tcW w:w="851" w:type="dxa"/>
            <w:shd w:val="clear" w:color="000000" w:fill="FFFFFF"/>
            <w:vAlign w:val="center"/>
            <w:hideMark/>
          </w:tcPr>
          <w:p w14:paraId="2B7CBA3F" w14:textId="1EA4E4B3" w:rsidR="00930277" w:rsidRPr="00057140" w:rsidRDefault="00930277" w:rsidP="004725F7">
            <w:pPr>
              <w:jc w:val="center"/>
              <w:rPr>
                <w:sz w:val="24"/>
                <w:szCs w:val="24"/>
              </w:rPr>
            </w:pPr>
            <w:r w:rsidRPr="00057140">
              <w:rPr>
                <w:sz w:val="24"/>
                <w:szCs w:val="24"/>
              </w:rPr>
              <w:t>687</w:t>
            </w:r>
          </w:p>
        </w:tc>
        <w:tc>
          <w:tcPr>
            <w:tcW w:w="1701" w:type="dxa"/>
            <w:shd w:val="clear" w:color="000000" w:fill="FFFFFF"/>
            <w:vAlign w:val="center"/>
            <w:hideMark/>
          </w:tcPr>
          <w:p w14:paraId="6B01C186" w14:textId="77777777" w:rsidR="00930277" w:rsidRPr="00057140" w:rsidRDefault="00930277" w:rsidP="004725F7">
            <w:pPr>
              <w:jc w:val="center"/>
              <w:rPr>
                <w:sz w:val="24"/>
                <w:szCs w:val="24"/>
              </w:rPr>
            </w:pPr>
            <w:r w:rsidRPr="00057140">
              <w:rPr>
                <w:sz w:val="24"/>
                <w:szCs w:val="24"/>
              </w:rPr>
              <w:t>03.0485.0230</w:t>
            </w:r>
          </w:p>
        </w:tc>
        <w:tc>
          <w:tcPr>
            <w:tcW w:w="2268" w:type="dxa"/>
            <w:shd w:val="clear" w:color="000000" w:fill="FFFFFF"/>
            <w:vAlign w:val="center"/>
            <w:hideMark/>
          </w:tcPr>
          <w:p w14:paraId="3D6A2C30" w14:textId="77777777" w:rsidR="00930277" w:rsidRPr="00057140" w:rsidRDefault="00930277" w:rsidP="004725F7">
            <w:pPr>
              <w:jc w:val="both"/>
              <w:rPr>
                <w:sz w:val="24"/>
                <w:szCs w:val="24"/>
              </w:rPr>
            </w:pPr>
            <w:r w:rsidRPr="00057140">
              <w:rPr>
                <w:sz w:val="24"/>
                <w:szCs w:val="24"/>
              </w:rPr>
              <w:t>Điện châm điều trị chắp lẹo</w:t>
            </w:r>
          </w:p>
        </w:tc>
        <w:tc>
          <w:tcPr>
            <w:tcW w:w="2552" w:type="dxa"/>
            <w:shd w:val="clear" w:color="000000" w:fill="FFFFFF"/>
            <w:vAlign w:val="center"/>
            <w:hideMark/>
          </w:tcPr>
          <w:p w14:paraId="2D2E06AE" w14:textId="77777777" w:rsidR="00930277" w:rsidRPr="00057140" w:rsidRDefault="00930277" w:rsidP="004725F7">
            <w:pPr>
              <w:jc w:val="both"/>
              <w:rPr>
                <w:sz w:val="24"/>
                <w:szCs w:val="24"/>
              </w:rPr>
            </w:pPr>
            <w:r w:rsidRPr="00057140">
              <w:rPr>
                <w:sz w:val="24"/>
                <w:szCs w:val="24"/>
              </w:rPr>
              <w:t>Điện châm điều trị chắp lẹo</w:t>
            </w:r>
          </w:p>
        </w:tc>
        <w:tc>
          <w:tcPr>
            <w:tcW w:w="1417" w:type="dxa"/>
            <w:vAlign w:val="center"/>
          </w:tcPr>
          <w:p w14:paraId="44B93C46" w14:textId="61DC3AE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14A1389" w14:textId="1F842261" w:rsidR="00930277" w:rsidRPr="00057140" w:rsidRDefault="00930277" w:rsidP="004725F7">
            <w:pPr>
              <w:jc w:val="center"/>
              <w:rPr>
                <w:sz w:val="24"/>
                <w:szCs w:val="24"/>
              </w:rPr>
            </w:pPr>
          </w:p>
        </w:tc>
      </w:tr>
      <w:tr w:rsidR="00930277" w:rsidRPr="00057140" w14:paraId="7E786CF1" w14:textId="3173095E" w:rsidTr="004725F7">
        <w:trPr>
          <w:trHeight w:val="330"/>
        </w:trPr>
        <w:tc>
          <w:tcPr>
            <w:tcW w:w="851" w:type="dxa"/>
            <w:shd w:val="clear" w:color="000000" w:fill="FFFFFF"/>
            <w:vAlign w:val="center"/>
            <w:hideMark/>
          </w:tcPr>
          <w:p w14:paraId="291D5F7F" w14:textId="3F7580AA" w:rsidR="00930277" w:rsidRPr="00057140" w:rsidRDefault="00930277" w:rsidP="004725F7">
            <w:pPr>
              <w:jc w:val="center"/>
              <w:rPr>
                <w:sz w:val="24"/>
                <w:szCs w:val="24"/>
              </w:rPr>
            </w:pPr>
            <w:r w:rsidRPr="00057140">
              <w:rPr>
                <w:sz w:val="24"/>
                <w:szCs w:val="24"/>
              </w:rPr>
              <w:t>688</w:t>
            </w:r>
          </w:p>
        </w:tc>
        <w:tc>
          <w:tcPr>
            <w:tcW w:w="1701" w:type="dxa"/>
            <w:shd w:val="clear" w:color="000000" w:fill="FFFFFF"/>
            <w:vAlign w:val="center"/>
            <w:hideMark/>
          </w:tcPr>
          <w:p w14:paraId="66E5565D" w14:textId="77777777" w:rsidR="00930277" w:rsidRPr="00057140" w:rsidRDefault="00930277" w:rsidP="004725F7">
            <w:pPr>
              <w:jc w:val="center"/>
              <w:rPr>
                <w:sz w:val="24"/>
                <w:szCs w:val="24"/>
              </w:rPr>
            </w:pPr>
            <w:r w:rsidRPr="00057140">
              <w:rPr>
                <w:sz w:val="24"/>
                <w:szCs w:val="24"/>
              </w:rPr>
              <w:t>03.0472.0230</w:t>
            </w:r>
          </w:p>
        </w:tc>
        <w:tc>
          <w:tcPr>
            <w:tcW w:w="2268" w:type="dxa"/>
            <w:shd w:val="clear" w:color="000000" w:fill="FFFFFF"/>
            <w:vAlign w:val="center"/>
            <w:hideMark/>
          </w:tcPr>
          <w:p w14:paraId="072F15B7" w14:textId="77777777" w:rsidR="00930277" w:rsidRPr="00057140" w:rsidRDefault="00930277" w:rsidP="004725F7">
            <w:pPr>
              <w:jc w:val="both"/>
              <w:rPr>
                <w:sz w:val="24"/>
                <w:szCs w:val="24"/>
              </w:rPr>
            </w:pPr>
            <w:r w:rsidRPr="00057140">
              <w:rPr>
                <w:sz w:val="24"/>
                <w:szCs w:val="24"/>
              </w:rPr>
              <w:t>Điện châm điều trị chứng nói ngọng, nói lắp</w:t>
            </w:r>
          </w:p>
        </w:tc>
        <w:tc>
          <w:tcPr>
            <w:tcW w:w="2552" w:type="dxa"/>
            <w:shd w:val="clear" w:color="000000" w:fill="FFFFFF"/>
            <w:vAlign w:val="center"/>
            <w:hideMark/>
          </w:tcPr>
          <w:p w14:paraId="3460BE7C" w14:textId="77777777" w:rsidR="00930277" w:rsidRPr="00057140" w:rsidRDefault="00930277" w:rsidP="004725F7">
            <w:pPr>
              <w:jc w:val="both"/>
              <w:rPr>
                <w:sz w:val="24"/>
                <w:szCs w:val="24"/>
              </w:rPr>
            </w:pPr>
            <w:r w:rsidRPr="00057140">
              <w:rPr>
                <w:sz w:val="24"/>
                <w:szCs w:val="24"/>
              </w:rPr>
              <w:t>Điện châm điều trị chứng nói ngọng, nói lắp</w:t>
            </w:r>
          </w:p>
        </w:tc>
        <w:tc>
          <w:tcPr>
            <w:tcW w:w="1417" w:type="dxa"/>
            <w:vAlign w:val="center"/>
          </w:tcPr>
          <w:p w14:paraId="253B318B" w14:textId="708BE98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AE86587" w14:textId="2B2793F1" w:rsidR="00930277" w:rsidRPr="00057140" w:rsidRDefault="00930277" w:rsidP="004725F7">
            <w:pPr>
              <w:jc w:val="center"/>
              <w:rPr>
                <w:sz w:val="24"/>
                <w:szCs w:val="24"/>
              </w:rPr>
            </w:pPr>
          </w:p>
        </w:tc>
      </w:tr>
      <w:tr w:rsidR="00930277" w:rsidRPr="00057140" w14:paraId="71EF94F6" w14:textId="7D388938" w:rsidTr="004725F7">
        <w:trPr>
          <w:trHeight w:val="330"/>
        </w:trPr>
        <w:tc>
          <w:tcPr>
            <w:tcW w:w="851" w:type="dxa"/>
            <w:shd w:val="clear" w:color="000000" w:fill="FFFFFF"/>
            <w:vAlign w:val="center"/>
            <w:hideMark/>
          </w:tcPr>
          <w:p w14:paraId="6CF847D8" w14:textId="3D6DCBDF" w:rsidR="00930277" w:rsidRPr="00057140" w:rsidRDefault="00930277" w:rsidP="004725F7">
            <w:pPr>
              <w:jc w:val="center"/>
              <w:rPr>
                <w:sz w:val="24"/>
                <w:szCs w:val="24"/>
              </w:rPr>
            </w:pPr>
            <w:r w:rsidRPr="00057140">
              <w:rPr>
                <w:sz w:val="24"/>
                <w:szCs w:val="24"/>
              </w:rPr>
              <w:t>689</w:t>
            </w:r>
          </w:p>
        </w:tc>
        <w:tc>
          <w:tcPr>
            <w:tcW w:w="1701" w:type="dxa"/>
            <w:shd w:val="clear" w:color="000000" w:fill="FFFFFF"/>
            <w:vAlign w:val="center"/>
            <w:hideMark/>
          </w:tcPr>
          <w:p w14:paraId="0BE911B3" w14:textId="77777777" w:rsidR="00930277" w:rsidRPr="00057140" w:rsidRDefault="00930277" w:rsidP="004725F7">
            <w:pPr>
              <w:jc w:val="center"/>
              <w:rPr>
                <w:sz w:val="24"/>
                <w:szCs w:val="24"/>
              </w:rPr>
            </w:pPr>
            <w:r w:rsidRPr="00057140">
              <w:rPr>
                <w:sz w:val="24"/>
                <w:szCs w:val="24"/>
              </w:rPr>
              <w:t>03.0531.0230</w:t>
            </w:r>
          </w:p>
        </w:tc>
        <w:tc>
          <w:tcPr>
            <w:tcW w:w="2268" w:type="dxa"/>
            <w:shd w:val="clear" w:color="000000" w:fill="FFFFFF"/>
            <w:vAlign w:val="center"/>
            <w:hideMark/>
          </w:tcPr>
          <w:p w14:paraId="0758A69F" w14:textId="77777777" w:rsidR="00930277" w:rsidRPr="00057140" w:rsidRDefault="00930277" w:rsidP="004725F7">
            <w:pPr>
              <w:jc w:val="both"/>
              <w:rPr>
                <w:sz w:val="24"/>
                <w:szCs w:val="24"/>
              </w:rPr>
            </w:pPr>
            <w:r w:rsidRPr="00057140">
              <w:rPr>
                <w:sz w:val="24"/>
                <w:szCs w:val="24"/>
              </w:rPr>
              <w:t>Điện châm điều trị chứng tic</w:t>
            </w:r>
          </w:p>
        </w:tc>
        <w:tc>
          <w:tcPr>
            <w:tcW w:w="2552" w:type="dxa"/>
            <w:shd w:val="clear" w:color="000000" w:fill="FFFFFF"/>
            <w:vAlign w:val="center"/>
            <w:hideMark/>
          </w:tcPr>
          <w:p w14:paraId="6EFCC3C7" w14:textId="77777777" w:rsidR="00930277" w:rsidRPr="00057140" w:rsidRDefault="00930277" w:rsidP="004725F7">
            <w:pPr>
              <w:jc w:val="both"/>
              <w:rPr>
                <w:sz w:val="24"/>
                <w:szCs w:val="24"/>
              </w:rPr>
            </w:pPr>
            <w:r w:rsidRPr="00057140">
              <w:rPr>
                <w:sz w:val="24"/>
                <w:szCs w:val="24"/>
              </w:rPr>
              <w:t>Điện châm điều trị chứng tic</w:t>
            </w:r>
          </w:p>
        </w:tc>
        <w:tc>
          <w:tcPr>
            <w:tcW w:w="1417" w:type="dxa"/>
            <w:vAlign w:val="center"/>
          </w:tcPr>
          <w:p w14:paraId="7CF5134A" w14:textId="3DC1AE5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0F1F7F0" w14:textId="286360F0" w:rsidR="00930277" w:rsidRPr="00057140" w:rsidRDefault="00930277" w:rsidP="004725F7">
            <w:pPr>
              <w:jc w:val="center"/>
              <w:rPr>
                <w:sz w:val="24"/>
                <w:szCs w:val="24"/>
              </w:rPr>
            </w:pPr>
          </w:p>
        </w:tc>
      </w:tr>
      <w:tr w:rsidR="00930277" w:rsidRPr="00057140" w14:paraId="5880AEC9" w14:textId="1D5F1B4C" w:rsidTr="004725F7">
        <w:trPr>
          <w:trHeight w:val="330"/>
        </w:trPr>
        <w:tc>
          <w:tcPr>
            <w:tcW w:w="851" w:type="dxa"/>
            <w:shd w:val="clear" w:color="000000" w:fill="FFFFFF"/>
            <w:vAlign w:val="center"/>
            <w:hideMark/>
          </w:tcPr>
          <w:p w14:paraId="0F32A252" w14:textId="1894CEF5" w:rsidR="00930277" w:rsidRPr="00057140" w:rsidRDefault="00930277" w:rsidP="004725F7">
            <w:pPr>
              <w:jc w:val="center"/>
              <w:rPr>
                <w:sz w:val="24"/>
                <w:szCs w:val="24"/>
              </w:rPr>
            </w:pPr>
            <w:r w:rsidRPr="00057140">
              <w:rPr>
                <w:sz w:val="24"/>
                <w:szCs w:val="24"/>
              </w:rPr>
              <w:t>690</w:t>
            </w:r>
          </w:p>
        </w:tc>
        <w:tc>
          <w:tcPr>
            <w:tcW w:w="1701" w:type="dxa"/>
            <w:shd w:val="clear" w:color="000000" w:fill="FFFFFF"/>
            <w:vAlign w:val="center"/>
            <w:hideMark/>
          </w:tcPr>
          <w:p w14:paraId="2489EE7F" w14:textId="77777777" w:rsidR="00930277" w:rsidRPr="00057140" w:rsidRDefault="00930277" w:rsidP="004725F7">
            <w:pPr>
              <w:jc w:val="center"/>
              <w:rPr>
                <w:sz w:val="24"/>
                <w:szCs w:val="24"/>
              </w:rPr>
            </w:pPr>
            <w:r w:rsidRPr="00057140">
              <w:rPr>
                <w:sz w:val="24"/>
                <w:szCs w:val="24"/>
              </w:rPr>
              <w:t>03.0470.0230</w:t>
            </w:r>
          </w:p>
        </w:tc>
        <w:tc>
          <w:tcPr>
            <w:tcW w:w="2268" w:type="dxa"/>
            <w:shd w:val="clear" w:color="000000" w:fill="FFFFFF"/>
            <w:vAlign w:val="center"/>
            <w:hideMark/>
          </w:tcPr>
          <w:p w14:paraId="5A8F3548" w14:textId="77777777" w:rsidR="00930277" w:rsidRPr="00057140" w:rsidRDefault="00930277" w:rsidP="004725F7">
            <w:pPr>
              <w:jc w:val="both"/>
              <w:rPr>
                <w:sz w:val="24"/>
                <w:szCs w:val="24"/>
              </w:rPr>
            </w:pPr>
            <w:r w:rsidRPr="00057140">
              <w:rPr>
                <w:sz w:val="24"/>
                <w:szCs w:val="24"/>
              </w:rPr>
              <w:t>Điện châm điều trị chứng ù tai</w:t>
            </w:r>
          </w:p>
        </w:tc>
        <w:tc>
          <w:tcPr>
            <w:tcW w:w="2552" w:type="dxa"/>
            <w:shd w:val="clear" w:color="000000" w:fill="FFFFFF"/>
            <w:vAlign w:val="center"/>
            <w:hideMark/>
          </w:tcPr>
          <w:p w14:paraId="42FBFF5F" w14:textId="77777777" w:rsidR="00930277" w:rsidRPr="00057140" w:rsidRDefault="00930277" w:rsidP="004725F7">
            <w:pPr>
              <w:jc w:val="both"/>
              <w:rPr>
                <w:sz w:val="24"/>
                <w:szCs w:val="24"/>
              </w:rPr>
            </w:pPr>
            <w:r w:rsidRPr="00057140">
              <w:rPr>
                <w:sz w:val="24"/>
                <w:szCs w:val="24"/>
              </w:rPr>
              <w:t>Điện châm điều trị chứng ù tai</w:t>
            </w:r>
          </w:p>
        </w:tc>
        <w:tc>
          <w:tcPr>
            <w:tcW w:w="1417" w:type="dxa"/>
            <w:vAlign w:val="center"/>
          </w:tcPr>
          <w:p w14:paraId="64A6EC9A" w14:textId="27156EA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2CFC069" w14:textId="078AAF9B" w:rsidR="00930277" w:rsidRPr="00057140" w:rsidRDefault="00930277" w:rsidP="004725F7">
            <w:pPr>
              <w:jc w:val="center"/>
              <w:rPr>
                <w:sz w:val="24"/>
                <w:szCs w:val="24"/>
              </w:rPr>
            </w:pPr>
          </w:p>
        </w:tc>
      </w:tr>
      <w:tr w:rsidR="00930277" w:rsidRPr="00057140" w14:paraId="497ECB84" w14:textId="119231C4" w:rsidTr="004725F7">
        <w:trPr>
          <w:trHeight w:val="330"/>
        </w:trPr>
        <w:tc>
          <w:tcPr>
            <w:tcW w:w="851" w:type="dxa"/>
            <w:shd w:val="clear" w:color="000000" w:fill="FFFFFF"/>
            <w:vAlign w:val="center"/>
            <w:hideMark/>
          </w:tcPr>
          <w:p w14:paraId="5BBE359A" w14:textId="2C308691" w:rsidR="00930277" w:rsidRPr="00057140" w:rsidRDefault="00930277" w:rsidP="004725F7">
            <w:pPr>
              <w:jc w:val="center"/>
              <w:rPr>
                <w:sz w:val="24"/>
                <w:szCs w:val="24"/>
              </w:rPr>
            </w:pPr>
            <w:r w:rsidRPr="00057140">
              <w:rPr>
                <w:sz w:val="24"/>
                <w:szCs w:val="24"/>
              </w:rPr>
              <w:t>691</w:t>
            </w:r>
          </w:p>
        </w:tc>
        <w:tc>
          <w:tcPr>
            <w:tcW w:w="1701" w:type="dxa"/>
            <w:shd w:val="clear" w:color="000000" w:fill="FFFFFF"/>
            <w:vAlign w:val="center"/>
            <w:hideMark/>
          </w:tcPr>
          <w:p w14:paraId="2B1B33F5" w14:textId="77777777" w:rsidR="00930277" w:rsidRPr="00057140" w:rsidRDefault="00930277" w:rsidP="004725F7">
            <w:pPr>
              <w:jc w:val="center"/>
              <w:rPr>
                <w:sz w:val="24"/>
                <w:szCs w:val="24"/>
              </w:rPr>
            </w:pPr>
            <w:r w:rsidRPr="00057140">
              <w:rPr>
                <w:sz w:val="24"/>
                <w:szCs w:val="24"/>
              </w:rPr>
              <w:t>03.0498.0230</w:t>
            </w:r>
          </w:p>
        </w:tc>
        <w:tc>
          <w:tcPr>
            <w:tcW w:w="2268" w:type="dxa"/>
            <w:shd w:val="clear" w:color="000000" w:fill="FFFFFF"/>
            <w:vAlign w:val="center"/>
            <w:hideMark/>
          </w:tcPr>
          <w:p w14:paraId="4DA4FDC4" w14:textId="77777777" w:rsidR="00930277" w:rsidRPr="00057140" w:rsidRDefault="00930277" w:rsidP="004725F7">
            <w:pPr>
              <w:jc w:val="both"/>
              <w:rPr>
                <w:sz w:val="24"/>
                <w:szCs w:val="24"/>
              </w:rPr>
            </w:pPr>
            <w:r w:rsidRPr="00057140">
              <w:rPr>
                <w:sz w:val="24"/>
                <w:szCs w:val="24"/>
              </w:rPr>
              <w:t xml:space="preserve">Điện châm điều trị </w:t>
            </w:r>
            <w:r w:rsidRPr="00057140">
              <w:rPr>
                <w:sz w:val="24"/>
                <w:szCs w:val="24"/>
              </w:rPr>
              <w:lastRenderedPageBreak/>
              <w:t>cơn đau quặn thận</w:t>
            </w:r>
          </w:p>
        </w:tc>
        <w:tc>
          <w:tcPr>
            <w:tcW w:w="2552" w:type="dxa"/>
            <w:shd w:val="clear" w:color="000000" w:fill="FFFFFF"/>
            <w:vAlign w:val="center"/>
            <w:hideMark/>
          </w:tcPr>
          <w:p w14:paraId="4DA83825" w14:textId="77777777" w:rsidR="00930277" w:rsidRPr="00057140" w:rsidRDefault="00930277" w:rsidP="004725F7">
            <w:pPr>
              <w:jc w:val="both"/>
              <w:rPr>
                <w:sz w:val="24"/>
                <w:szCs w:val="24"/>
              </w:rPr>
            </w:pPr>
            <w:r w:rsidRPr="00057140">
              <w:rPr>
                <w:sz w:val="24"/>
                <w:szCs w:val="24"/>
              </w:rPr>
              <w:lastRenderedPageBreak/>
              <w:t xml:space="preserve">Điện châm điều trị cơn </w:t>
            </w:r>
            <w:r w:rsidRPr="00057140">
              <w:rPr>
                <w:sz w:val="24"/>
                <w:szCs w:val="24"/>
              </w:rPr>
              <w:lastRenderedPageBreak/>
              <w:t>đau quặn thận</w:t>
            </w:r>
          </w:p>
        </w:tc>
        <w:tc>
          <w:tcPr>
            <w:tcW w:w="1417" w:type="dxa"/>
            <w:vAlign w:val="center"/>
          </w:tcPr>
          <w:p w14:paraId="308BDC3C" w14:textId="2FF59B86" w:rsidR="00930277" w:rsidRPr="00057140" w:rsidRDefault="00930277" w:rsidP="004725F7">
            <w:pPr>
              <w:jc w:val="right"/>
              <w:rPr>
                <w:sz w:val="24"/>
                <w:szCs w:val="24"/>
              </w:rPr>
            </w:pPr>
            <w:r w:rsidRPr="00057140">
              <w:rPr>
                <w:sz w:val="24"/>
                <w:szCs w:val="24"/>
              </w:rPr>
              <w:lastRenderedPageBreak/>
              <w:t xml:space="preserve">        78.300 </w:t>
            </w:r>
          </w:p>
        </w:tc>
        <w:tc>
          <w:tcPr>
            <w:tcW w:w="1559" w:type="dxa"/>
            <w:vAlign w:val="center"/>
          </w:tcPr>
          <w:p w14:paraId="008CADD6" w14:textId="6E7F8DAB" w:rsidR="00930277" w:rsidRPr="00057140" w:rsidRDefault="00930277" w:rsidP="004725F7">
            <w:pPr>
              <w:jc w:val="center"/>
              <w:rPr>
                <w:sz w:val="24"/>
                <w:szCs w:val="24"/>
              </w:rPr>
            </w:pPr>
          </w:p>
        </w:tc>
      </w:tr>
      <w:tr w:rsidR="00930277" w:rsidRPr="00057140" w14:paraId="2587B8E3" w14:textId="755E4647" w:rsidTr="004725F7">
        <w:trPr>
          <w:trHeight w:val="330"/>
        </w:trPr>
        <w:tc>
          <w:tcPr>
            <w:tcW w:w="851" w:type="dxa"/>
            <w:shd w:val="clear" w:color="000000" w:fill="FFFFFF"/>
            <w:vAlign w:val="center"/>
            <w:hideMark/>
          </w:tcPr>
          <w:p w14:paraId="20526C42" w14:textId="12C48C46" w:rsidR="00930277" w:rsidRPr="00057140" w:rsidRDefault="00930277" w:rsidP="004725F7">
            <w:pPr>
              <w:jc w:val="center"/>
              <w:rPr>
                <w:sz w:val="24"/>
                <w:szCs w:val="24"/>
              </w:rPr>
            </w:pPr>
            <w:r w:rsidRPr="00057140">
              <w:rPr>
                <w:sz w:val="24"/>
                <w:szCs w:val="24"/>
              </w:rPr>
              <w:lastRenderedPageBreak/>
              <w:t>692</w:t>
            </w:r>
          </w:p>
        </w:tc>
        <w:tc>
          <w:tcPr>
            <w:tcW w:w="1701" w:type="dxa"/>
            <w:shd w:val="clear" w:color="000000" w:fill="FFFFFF"/>
            <w:vAlign w:val="center"/>
            <w:hideMark/>
          </w:tcPr>
          <w:p w14:paraId="150FE9A2" w14:textId="77777777" w:rsidR="00930277" w:rsidRPr="00057140" w:rsidRDefault="00930277" w:rsidP="004725F7">
            <w:pPr>
              <w:jc w:val="center"/>
              <w:rPr>
                <w:sz w:val="24"/>
                <w:szCs w:val="24"/>
              </w:rPr>
            </w:pPr>
            <w:r w:rsidRPr="00057140">
              <w:rPr>
                <w:sz w:val="24"/>
                <w:szCs w:val="24"/>
              </w:rPr>
              <w:t>03.0505.0230</w:t>
            </w:r>
          </w:p>
        </w:tc>
        <w:tc>
          <w:tcPr>
            <w:tcW w:w="2268" w:type="dxa"/>
            <w:shd w:val="clear" w:color="000000" w:fill="FFFFFF"/>
            <w:vAlign w:val="center"/>
            <w:hideMark/>
          </w:tcPr>
          <w:p w14:paraId="1E82B489" w14:textId="77777777" w:rsidR="00930277" w:rsidRPr="00057140" w:rsidRDefault="00930277" w:rsidP="004725F7">
            <w:pPr>
              <w:jc w:val="both"/>
              <w:rPr>
                <w:sz w:val="24"/>
                <w:szCs w:val="24"/>
              </w:rPr>
            </w:pPr>
            <w:r w:rsidRPr="00057140">
              <w:rPr>
                <w:sz w:val="24"/>
                <w:szCs w:val="24"/>
              </w:rPr>
              <w:t>Điện châm điều trị đái dầm</w:t>
            </w:r>
          </w:p>
        </w:tc>
        <w:tc>
          <w:tcPr>
            <w:tcW w:w="2552" w:type="dxa"/>
            <w:shd w:val="clear" w:color="000000" w:fill="FFFFFF"/>
            <w:vAlign w:val="center"/>
            <w:hideMark/>
          </w:tcPr>
          <w:p w14:paraId="1754A697" w14:textId="77777777" w:rsidR="00930277" w:rsidRPr="00057140" w:rsidRDefault="00930277" w:rsidP="004725F7">
            <w:pPr>
              <w:jc w:val="both"/>
              <w:rPr>
                <w:sz w:val="24"/>
                <w:szCs w:val="24"/>
              </w:rPr>
            </w:pPr>
            <w:r w:rsidRPr="00057140">
              <w:rPr>
                <w:sz w:val="24"/>
                <w:szCs w:val="24"/>
              </w:rPr>
              <w:t>Điện châm điều trị đái dầm</w:t>
            </w:r>
          </w:p>
        </w:tc>
        <w:tc>
          <w:tcPr>
            <w:tcW w:w="1417" w:type="dxa"/>
            <w:vAlign w:val="center"/>
          </w:tcPr>
          <w:p w14:paraId="3CBB0781" w14:textId="3AC0E84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E1BC77D" w14:textId="2E6ADA73" w:rsidR="00930277" w:rsidRPr="00057140" w:rsidRDefault="00930277" w:rsidP="004725F7">
            <w:pPr>
              <w:jc w:val="center"/>
              <w:rPr>
                <w:sz w:val="24"/>
                <w:szCs w:val="24"/>
              </w:rPr>
            </w:pPr>
          </w:p>
        </w:tc>
      </w:tr>
      <w:tr w:rsidR="00930277" w:rsidRPr="00057140" w14:paraId="42265489" w14:textId="0402216E" w:rsidTr="004725F7">
        <w:trPr>
          <w:trHeight w:val="330"/>
        </w:trPr>
        <w:tc>
          <w:tcPr>
            <w:tcW w:w="851" w:type="dxa"/>
            <w:shd w:val="clear" w:color="000000" w:fill="FFFFFF"/>
            <w:vAlign w:val="center"/>
            <w:hideMark/>
          </w:tcPr>
          <w:p w14:paraId="62CCA19F" w14:textId="2FA36F5E" w:rsidR="00930277" w:rsidRPr="00057140" w:rsidRDefault="00930277" w:rsidP="004725F7">
            <w:pPr>
              <w:jc w:val="center"/>
              <w:rPr>
                <w:sz w:val="24"/>
                <w:szCs w:val="24"/>
              </w:rPr>
            </w:pPr>
            <w:r w:rsidRPr="00057140">
              <w:rPr>
                <w:sz w:val="24"/>
                <w:szCs w:val="24"/>
              </w:rPr>
              <w:t>693</w:t>
            </w:r>
          </w:p>
        </w:tc>
        <w:tc>
          <w:tcPr>
            <w:tcW w:w="1701" w:type="dxa"/>
            <w:shd w:val="clear" w:color="000000" w:fill="FFFFFF"/>
            <w:vAlign w:val="center"/>
            <w:hideMark/>
          </w:tcPr>
          <w:p w14:paraId="5F6143B3" w14:textId="77777777" w:rsidR="00930277" w:rsidRPr="00057140" w:rsidRDefault="00930277" w:rsidP="004725F7">
            <w:pPr>
              <w:jc w:val="center"/>
              <w:rPr>
                <w:sz w:val="24"/>
                <w:szCs w:val="24"/>
              </w:rPr>
            </w:pPr>
            <w:r w:rsidRPr="00057140">
              <w:rPr>
                <w:sz w:val="24"/>
                <w:szCs w:val="24"/>
              </w:rPr>
              <w:t>03.0478.0230</w:t>
            </w:r>
          </w:p>
        </w:tc>
        <w:tc>
          <w:tcPr>
            <w:tcW w:w="2268" w:type="dxa"/>
            <w:shd w:val="clear" w:color="000000" w:fill="FFFFFF"/>
            <w:vAlign w:val="center"/>
            <w:hideMark/>
          </w:tcPr>
          <w:p w14:paraId="316F1C4B" w14:textId="77777777" w:rsidR="00930277" w:rsidRPr="00057140" w:rsidRDefault="00930277" w:rsidP="004725F7">
            <w:pPr>
              <w:jc w:val="both"/>
              <w:rPr>
                <w:sz w:val="24"/>
                <w:szCs w:val="24"/>
              </w:rPr>
            </w:pPr>
            <w:r w:rsidRPr="00057140">
              <w:rPr>
                <w:sz w:val="24"/>
                <w:szCs w:val="24"/>
              </w:rPr>
              <w:t>Điện châm điều trị đau đầu, đau nửa đầu</w:t>
            </w:r>
          </w:p>
        </w:tc>
        <w:tc>
          <w:tcPr>
            <w:tcW w:w="2552" w:type="dxa"/>
            <w:shd w:val="clear" w:color="000000" w:fill="FFFFFF"/>
            <w:vAlign w:val="center"/>
            <w:hideMark/>
          </w:tcPr>
          <w:p w14:paraId="0E9D432A" w14:textId="77777777" w:rsidR="00930277" w:rsidRPr="00057140" w:rsidRDefault="00930277" w:rsidP="004725F7">
            <w:pPr>
              <w:jc w:val="both"/>
              <w:rPr>
                <w:sz w:val="24"/>
                <w:szCs w:val="24"/>
              </w:rPr>
            </w:pPr>
            <w:r w:rsidRPr="00057140">
              <w:rPr>
                <w:sz w:val="24"/>
                <w:szCs w:val="24"/>
              </w:rPr>
              <w:t>Điện châm điều trị đau đầu, đau nửa đầu</w:t>
            </w:r>
          </w:p>
        </w:tc>
        <w:tc>
          <w:tcPr>
            <w:tcW w:w="1417" w:type="dxa"/>
            <w:vAlign w:val="center"/>
          </w:tcPr>
          <w:p w14:paraId="60C9228B" w14:textId="54D8873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F3F276F" w14:textId="544B34E2" w:rsidR="00930277" w:rsidRPr="00057140" w:rsidRDefault="00930277" w:rsidP="004725F7">
            <w:pPr>
              <w:jc w:val="center"/>
              <w:rPr>
                <w:sz w:val="24"/>
                <w:szCs w:val="24"/>
              </w:rPr>
            </w:pPr>
          </w:p>
        </w:tc>
      </w:tr>
      <w:tr w:rsidR="00930277" w:rsidRPr="00057140" w14:paraId="3D33358D" w14:textId="7083996D" w:rsidTr="004725F7">
        <w:trPr>
          <w:trHeight w:val="661"/>
        </w:trPr>
        <w:tc>
          <w:tcPr>
            <w:tcW w:w="851" w:type="dxa"/>
            <w:shd w:val="clear" w:color="000000" w:fill="FFFFFF"/>
            <w:vAlign w:val="center"/>
            <w:hideMark/>
          </w:tcPr>
          <w:p w14:paraId="5385E109" w14:textId="53CF0030" w:rsidR="00930277" w:rsidRPr="00057140" w:rsidRDefault="00930277" w:rsidP="004725F7">
            <w:pPr>
              <w:jc w:val="center"/>
              <w:rPr>
                <w:sz w:val="24"/>
                <w:szCs w:val="24"/>
              </w:rPr>
            </w:pPr>
            <w:r w:rsidRPr="00057140">
              <w:rPr>
                <w:sz w:val="24"/>
                <w:szCs w:val="24"/>
              </w:rPr>
              <w:t>694</w:t>
            </w:r>
          </w:p>
        </w:tc>
        <w:tc>
          <w:tcPr>
            <w:tcW w:w="1701" w:type="dxa"/>
            <w:shd w:val="clear" w:color="000000" w:fill="FFFFFF"/>
            <w:vAlign w:val="center"/>
            <w:hideMark/>
          </w:tcPr>
          <w:p w14:paraId="52170B3B" w14:textId="77777777" w:rsidR="00930277" w:rsidRPr="00057140" w:rsidRDefault="00930277" w:rsidP="004725F7">
            <w:pPr>
              <w:jc w:val="center"/>
              <w:rPr>
                <w:sz w:val="24"/>
                <w:szCs w:val="24"/>
              </w:rPr>
            </w:pPr>
            <w:r w:rsidRPr="00057140">
              <w:rPr>
                <w:sz w:val="24"/>
                <w:szCs w:val="24"/>
              </w:rPr>
              <w:t>03.0522.0230</w:t>
            </w:r>
          </w:p>
        </w:tc>
        <w:tc>
          <w:tcPr>
            <w:tcW w:w="2268" w:type="dxa"/>
            <w:shd w:val="clear" w:color="000000" w:fill="FFFFFF"/>
            <w:vAlign w:val="center"/>
            <w:hideMark/>
          </w:tcPr>
          <w:p w14:paraId="5916C507" w14:textId="77777777" w:rsidR="00930277" w:rsidRPr="00057140" w:rsidRDefault="00930277" w:rsidP="004725F7">
            <w:pPr>
              <w:jc w:val="both"/>
              <w:rPr>
                <w:sz w:val="24"/>
                <w:szCs w:val="24"/>
              </w:rPr>
            </w:pPr>
            <w:r w:rsidRPr="00057140">
              <w:rPr>
                <w:sz w:val="24"/>
                <w:szCs w:val="24"/>
              </w:rPr>
              <w:t>Điện châm điều trị đau dây thần kinh liên sườn</w:t>
            </w:r>
          </w:p>
        </w:tc>
        <w:tc>
          <w:tcPr>
            <w:tcW w:w="2552" w:type="dxa"/>
            <w:shd w:val="clear" w:color="000000" w:fill="FFFFFF"/>
            <w:vAlign w:val="center"/>
            <w:hideMark/>
          </w:tcPr>
          <w:p w14:paraId="59917B47" w14:textId="77777777" w:rsidR="00930277" w:rsidRPr="00057140" w:rsidRDefault="00930277" w:rsidP="004725F7">
            <w:pPr>
              <w:jc w:val="both"/>
              <w:rPr>
                <w:sz w:val="24"/>
                <w:szCs w:val="24"/>
              </w:rPr>
            </w:pPr>
            <w:r w:rsidRPr="00057140">
              <w:rPr>
                <w:sz w:val="24"/>
                <w:szCs w:val="24"/>
              </w:rPr>
              <w:t>Điện châm điều trị đau dây thần kinh liên sườn</w:t>
            </w:r>
          </w:p>
        </w:tc>
        <w:tc>
          <w:tcPr>
            <w:tcW w:w="1417" w:type="dxa"/>
            <w:vAlign w:val="center"/>
          </w:tcPr>
          <w:p w14:paraId="03A1D90C" w14:textId="531238B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3104ACB" w14:textId="6438AA66" w:rsidR="00930277" w:rsidRPr="00057140" w:rsidRDefault="00930277" w:rsidP="004725F7">
            <w:pPr>
              <w:jc w:val="center"/>
              <w:rPr>
                <w:sz w:val="24"/>
                <w:szCs w:val="24"/>
              </w:rPr>
            </w:pPr>
          </w:p>
        </w:tc>
      </w:tr>
      <w:tr w:rsidR="00930277" w:rsidRPr="00057140" w14:paraId="3A2858D9" w14:textId="1236189D" w:rsidTr="004725F7">
        <w:trPr>
          <w:trHeight w:val="330"/>
        </w:trPr>
        <w:tc>
          <w:tcPr>
            <w:tcW w:w="851" w:type="dxa"/>
            <w:shd w:val="clear" w:color="000000" w:fill="FFFFFF"/>
            <w:vAlign w:val="center"/>
            <w:hideMark/>
          </w:tcPr>
          <w:p w14:paraId="709A2522" w14:textId="0A5D81EB" w:rsidR="00930277" w:rsidRPr="00057140" w:rsidRDefault="00930277" w:rsidP="004725F7">
            <w:pPr>
              <w:jc w:val="center"/>
              <w:rPr>
                <w:sz w:val="24"/>
                <w:szCs w:val="24"/>
              </w:rPr>
            </w:pPr>
            <w:r w:rsidRPr="00057140">
              <w:rPr>
                <w:sz w:val="24"/>
                <w:szCs w:val="24"/>
              </w:rPr>
              <w:t>695</w:t>
            </w:r>
          </w:p>
        </w:tc>
        <w:tc>
          <w:tcPr>
            <w:tcW w:w="1701" w:type="dxa"/>
            <w:shd w:val="clear" w:color="000000" w:fill="FFFFFF"/>
            <w:vAlign w:val="center"/>
            <w:hideMark/>
          </w:tcPr>
          <w:p w14:paraId="648F6B0E" w14:textId="77777777" w:rsidR="00930277" w:rsidRPr="00057140" w:rsidRDefault="00930277" w:rsidP="004725F7">
            <w:pPr>
              <w:jc w:val="center"/>
              <w:rPr>
                <w:sz w:val="24"/>
                <w:szCs w:val="24"/>
              </w:rPr>
            </w:pPr>
            <w:r w:rsidRPr="00057140">
              <w:rPr>
                <w:sz w:val="24"/>
                <w:szCs w:val="24"/>
              </w:rPr>
              <w:t>03.0527.0230</w:t>
            </w:r>
          </w:p>
        </w:tc>
        <w:tc>
          <w:tcPr>
            <w:tcW w:w="2268" w:type="dxa"/>
            <w:shd w:val="clear" w:color="000000" w:fill="FFFFFF"/>
            <w:vAlign w:val="center"/>
            <w:hideMark/>
          </w:tcPr>
          <w:p w14:paraId="6D0AF2E4" w14:textId="77777777" w:rsidR="00930277" w:rsidRPr="00057140" w:rsidRDefault="00930277" w:rsidP="004725F7">
            <w:pPr>
              <w:jc w:val="both"/>
              <w:rPr>
                <w:sz w:val="24"/>
                <w:szCs w:val="24"/>
              </w:rPr>
            </w:pPr>
            <w:r w:rsidRPr="00057140">
              <w:rPr>
                <w:sz w:val="24"/>
                <w:szCs w:val="24"/>
              </w:rPr>
              <w:t>Điện châm điều trị đau lưng</w:t>
            </w:r>
          </w:p>
        </w:tc>
        <w:tc>
          <w:tcPr>
            <w:tcW w:w="2552" w:type="dxa"/>
            <w:shd w:val="clear" w:color="000000" w:fill="FFFFFF"/>
            <w:vAlign w:val="center"/>
            <w:hideMark/>
          </w:tcPr>
          <w:p w14:paraId="581509DD" w14:textId="77777777" w:rsidR="00930277" w:rsidRPr="00057140" w:rsidRDefault="00930277" w:rsidP="004725F7">
            <w:pPr>
              <w:jc w:val="both"/>
              <w:rPr>
                <w:sz w:val="24"/>
                <w:szCs w:val="24"/>
              </w:rPr>
            </w:pPr>
            <w:r w:rsidRPr="00057140">
              <w:rPr>
                <w:sz w:val="24"/>
                <w:szCs w:val="24"/>
              </w:rPr>
              <w:t>Điện châm điều trị đau lưng</w:t>
            </w:r>
          </w:p>
        </w:tc>
        <w:tc>
          <w:tcPr>
            <w:tcW w:w="1417" w:type="dxa"/>
            <w:vAlign w:val="center"/>
          </w:tcPr>
          <w:p w14:paraId="405AEFF7" w14:textId="5BAA9C7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BB4A1A8" w14:textId="6CEE0543" w:rsidR="00930277" w:rsidRPr="00057140" w:rsidRDefault="00930277" w:rsidP="004725F7">
            <w:pPr>
              <w:jc w:val="center"/>
              <w:rPr>
                <w:sz w:val="24"/>
                <w:szCs w:val="24"/>
              </w:rPr>
            </w:pPr>
          </w:p>
        </w:tc>
      </w:tr>
      <w:tr w:rsidR="00930277" w:rsidRPr="00057140" w14:paraId="110CBF04" w14:textId="3AAD45F9" w:rsidTr="004725F7">
        <w:trPr>
          <w:trHeight w:val="330"/>
        </w:trPr>
        <w:tc>
          <w:tcPr>
            <w:tcW w:w="851" w:type="dxa"/>
            <w:shd w:val="clear" w:color="000000" w:fill="FFFFFF"/>
            <w:vAlign w:val="center"/>
            <w:hideMark/>
          </w:tcPr>
          <w:p w14:paraId="38E55672" w14:textId="03E456E7" w:rsidR="00930277" w:rsidRPr="00057140" w:rsidRDefault="00930277" w:rsidP="004725F7">
            <w:pPr>
              <w:jc w:val="center"/>
              <w:rPr>
                <w:sz w:val="24"/>
                <w:szCs w:val="24"/>
              </w:rPr>
            </w:pPr>
            <w:r w:rsidRPr="00057140">
              <w:rPr>
                <w:sz w:val="24"/>
                <w:szCs w:val="24"/>
              </w:rPr>
              <w:t>696</w:t>
            </w:r>
          </w:p>
        </w:tc>
        <w:tc>
          <w:tcPr>
            <w:tcW w:w="1701" w:type="dxa"/>
            <w:shd w:val="clear" w:color="000000" w:fill="FFFFFF"/>
            <w:vAlign w:val="center"/>
            <w:hideMark/>
          </w:tcPr>
          <w:p w14:paraId="5132368B" w14:textId="77777777" w:rsidR="00930277" w:rsidRPr="00057140" w:rsidRDefault="00930277" w:rsidP="004725F7">
            <w:pPr>
              <w:jc w:val="center"/>
              <w:rPr>
                <w:sz w:val="24"/>
                <w:szCs w:val="24"/>
              </w:rPr>
            </w:pPr>
            <w:r w:rsidRPr="00057140">
              <w:rPr>
                <w:sz w:val="24"/>
                <w:szCs w:val="24"/>
              </w:rPr>
              <w:t>03.0528.0230</w:t>
            </w:r>
          </w:p>
        </w:tc>
        <w:tc>
          <w:tcPr>
            <w:tcW w:w="2268" w:type="dxa"/>
            <w:shd w:val="clear" w:color="000000" w:fill="FFFFFF"/>
            <w:vAlign w:val="center"/>
            <w:hideMark/>
          </w:tcPr>
          <w:p w14:paraId="0E635841" w14:textId="77777777" w:rsidR="00930277" w:rsidRPr="00057140" w:rsidRDefault="00930277" w:rsidP="004725F7">
            <w:pPr>
              <w:jc w:val="both"/>
              <w:rPr>
                <w:sz w:val="24"/>
                <w:szCs w:val="24"/>
              </w:rPr>
            </w:pPr>
            <w:r w:rsidRPr="00057140">
              <w:rPr>
                <w:sz w:val="24"/>
                <w:szCs w:val="24"/>
              </w:rPr>
              <w:t>Điện châm điều trị đau mỏi cơ</w:t>
            </w:r>
          </w:p>
        </w:tc>
        <w:tc>
          <w:tcPr>
            <w:tcW w:w="2552" w:type="dxa"/>
            <w:shd w:val="clear" w:color="000000" w:fill="FFFFFF"/>
            <w:vAlign w:val="center"/>
            <w:hideMark/>
          </w:tcPr>
          <w:p w14:paraId="143D5C5B" w14:textId="77777777" w:rsidR="00930277" w:rsidRPr="00057140" w:rsidRDefault="00930277" w:rsidP="004725F7">
            <w:pPr>
              <w:jc w:val="both"/>
              <w:rPr>
                <w:sz w:val="24"/>
                <w:szCs w:val="24"/>
              </w:rPr>
            </w:pPr>
            <w:r w:rsidRPr="00057140">
              <w:rPr>
                <w:sz w:val="24"/>
                <w:szCs w:val="24"/>
              </w:rPr>
              <w:t>Điện châm điều trị đau mỏi cơ</w:t>
            </w:r>
          </w:p>
        </w:tc>
        <w:tc>
          <w:tcPr>
            <w:tcW w:w="1417" w:type="dxa"/>
            <w:vAlign w:val="center"/>
          </w:tcPr>
          <w:p w14:paraId="2462335B" w14:textId="7D485F2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658F1FD" w14:textId="024CBF00" w:rsidR="00930277" w:rsidRPr="00057140" w:rsidRDefault="00930277" w:rsidP="004725F7">
            <w:pPr>
              <w:jc w:val="center"/>
              <w:rPr>
                <w:sz w:val="24"/>
                <w:szCs w:val="24"/>
              </w:rPr>
            </w:pPr>
          </w:p>
        </w:tc>
      </w:tr>
      <w:tr w:rsidR="00930277" w:rsidRPr="00057140" w14:paraId="3C60613C" w14:textId="4B491EA1" w:rsidTr="004725F7">
        <w:trPr>
          <w:trHeight w:val="330"/>
        </w:trPr>
        <w:tc>
          <w:tcPr>
            <w:tcW w:w="851" w:type="dxa"/>
            <w:shd w:val="clear" w:color="000000" w:fill="FFFFFF"/>
            <w:vAlign w:val="center"/>
            <w:hideMark/>
          </w:tcPr>
          <w:p w14:paraId="3108B985" w14:textId="4E205B77" w:rsidR="00930277" w:rsidRPr="00057140" w:rsidRDefault="00930277" w:rsidP="004725F7">
            <w:pPr>
              <w:jc w:val="center"/>
              <w:rPr>
                <w:sz w:val="24"/>
                <w:szCs w:val="24"/>
              </w:rPr>
            </w:pPr>
            <w:r w:rsidRPr="00057140">
              <w:rPr>
                <w:sz w:val="24"/>
                <w:szCs w:val="24"/>
              </w:rPr>
              <w:t>697</w:t>
            </w:r>
          </w:p>
        </w:tc>
        <w:tc>
          <w:tcPr>
            <w:tcW w:w="1701" w:type="dxa"/>
            <w:shd w:val="clear" w:color="000000" w:fill="FFFFFF"/>
            <w:vAlign w:val="center"/>
            <w:hideMark/>
          </w:tcPr>
          <w:p w14:paraId="36C1FE94" w14:textId="77777777" w:rsidR="00930277" w:rsidRPr="00057140" w:rsidRDefault="00930277" w:rsidP="004725F7">
            <w:pPr>
              <w:jc w:val="center"/>
              <w:rPr>
                <w:sz w:val="24"/>
                <w:szCs w:val="24"/>
              </w:rPr>
            </w:pPr>
            <w:r w:rsidRPr="00057140">
              <w:rPr>
                <w:sz w:val="24"/>
                <w:szCs w:val="24"/>
              </w:rPr>
              <w:t>03.0523.0230</w:t>
            </w:r>
          </w:p>
        </w:tc>
        <w:tc>
          <w:tcPr>
            <w:tcW w:w="2268" w:type="dxa"/>
            <w:shd w:val="clear" w:color="000000" w:fill="FFFFFF"/>
            <w:vAlign w:val="center"/>
            <w:hideMark/>
          </w:tcPr>
          <w:p w14:paraId="4B5056BF" w14:textId="77777777" w:rsidR="00930277" w:rsidRPr="00057140" w:rsidRDefault="00930277" w:rsidP="004725F7">
            <w:pPr>
              <w:jc w:val="both"/>
              <w:rPr>
                <w:sz w:val="24"/>
                <w:szCs w:val="24"/>
              </w:rPr>
            </w:pPr>
            <w:r w:rsidRPr="00057140">
              <w:rPr>
                <w:sz w:val="24"/>
                <w:szCs w:val="24"/>
              </w:rPr>
              <w:t>Điện châm điều trị đau ngực sườn</w:t>
            </w:r>
          </w:p>
        </w:tc>
        <w:tc>
          <w:tcPr>
            <w:tcW w:w="2552" w:type="dxa"/>
            <w:shd w:val="clear" w:color="000000" w:fill="FFFFFF"/>
            <w:vAlign w:val="center"/>
            <w:hideMark/>
          </w:tcPr>
          <w:p w14:paraId="641CB533" w14:textId="77777777" w:rsidR="00930277" w:rsidRPr="00057140" w:rsidRDefault="00930277" w:rsidP="004725F7">
            <w:pPr>
              <w:jc w:val="both"/>
              <w:rPr>
                <w:sz w:val="24"/>
                <w:szCs w:val="24"/>
              </w:rPr>
            </w:pPr>
            <w:r w:rsidRPr="00057140">
              <w:rPr>
                <w:sz w:val="24"/>
                <w:szCs w:val="24"/>
              </w:rPr>
              <w:t>Điện châm điều trị đau ngực sườn</w:t>
            </w:r>
          </w:p>
        </w:tc>
        <w:tc>
          <w:tcPr>
            <w:tcW w:w="1417" w:type="dxa"/>
            <w:vAlign w:val="center"/>
          </w:tcPr>
          <w:p w14:paraId="4F28F648" w14:textId="63CDE4C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17D024B" w14:textId="55480671" w:rsidR="00930277" w:rsidRPr="00057140" w:rsidRDefault="00930277" w:rsidP="004725F7">
            <w:pPr>
              <w:jc w:val="center"/>
              <w:rPr>
                <w:sz w:val="24"/>
                <w:szCs w:val="24"/>
              </w:rPr>
            </w:pPr>
          </w:p>
        </w:tc>
      </w:tr>
      <w:tr w:rsidR="00930277" w:rsidRPr="00057140" w14:paraId="3571C8BE" w14:textId="5D8BBE64" w:rsidTr="004725F7">
        <w:trPr>
          <w:trHeight w:val="330"/>
        </w:trPr>
        <w:tc>
          <w:tcPr>
            <w:tcW w:w="851" w:type="dxa"/>
            <w:shd w:val="clear" w:color="000000" w:fill="FFFFFF"/>
            <w:vAlign w:val="center"/>
            <w:hideMark/>
          </w:tcPr>
          <w:p w14:paraId="587F105D" w14:textId="2360C33B" w:rsidR="00930277" w:rsidRPr="00057140" w:rsidRDefault="00930277" w:rsidP="004725F7">
            <w:pPr>
              <w:jc w:val="center"/>
              <w:rPr>
                <w:sz w:val="24"/>
                <w:szCs w:val="24"/>
              </w:rPr>
            </w:pPr>
            <w:r w:rsidRPr="00057140">
              <w:rPr>
                <w:sz w:val="24"/>
                <w:szCs w:val="24"/>
              </w:rPr>
              <w:t>698</w:t>
            </w:r>
          </w:p>
        </w:tc>
        <w:tc>
          <w:tcPr>
            <w:tcW w:w="1701" w:type="dxa"/>
            <w:shd w:val="clear" w:color="000000" w:fill="FFFFFF"/>
            <w:vAlign w:val="center"/>
            <w:hideMark/>
          </w:tcPr>
          <w:p w14:paraId="1DA3AA43" w14:textId="77777777" w:rsidR="00930277" w:rsidRPr="00057140" w:rsidRDefault="00930277" w:rsidP="004725F7">
            <w:pPr>
              <w:jc w:val="center"/>
              <w:rPr>
                <w:sz w:val="24"/>
                <w:szCs w:val="24"/>
              </w:rPr>
            </w:pPr>
            <w:r w:rsidRPr="00057140">
              <w:rPr>
                <w:sz w:val="24"/>
                <w:szCs w:val="24"/>
              </w:rPr>
              <w:t>03.0516.0230</w:t>
            </w:r>
          </w:p>
        </w:tc>
        <w:tc>
          <w:tcPr>
            <w:tcW w:w="2268" w:type="dxa"/>
            <w:shd w:val="clear" w:color="000000" w:fill="FFFFFF"/>
            <w:vAlign w:val="center"/>
            <w:hideMark/>
          </w:tcPr>
          <w:p w14:paraId="2AC78417" w14:textId="77777777" w:rsidR="00930277" w:rsidRPr="00057140" w:rsidRDefault="00930277" w:rsidP="004725F7">
            <w:pPr>
              <w:jc w:val="both"/>
              <w:rPr>
                <w:sz w:val="24"/>
                <w:szCs w:val="24"/>
              </w:rPr>
            </w:pPr>
            <w:r w:rsidRPr="00057140">
              <w:rPr>
                <w:sz w:val="24"/>
                <w:szCs w:val="24"/>
              </w:rPr>
              <w:t>Điện châm điều trị đau răng</w:t>
            </w:r>
          </w:p>
        </w:tc>
        <w:tc>
          <w:tcPr>
            <w:tcW w:w="2552" w:type="dxa"/>
            <w:shd w:val="clear" w:color="000000" w:fill="FFFFFF"/>
            <w:vAlign w:val="center"/>
            <w:hideMark/>
          </w:tcPr>
          <w:p w14:paraId="43231F3A" w14:textId="77777777" w:rsidR="00930277" w:rsidRPr="00057140" w:rsidRDefault="00930277" w:rsidP="004725F7">
            <w:pPr>
              <w:jc w:val="both"/>
              <w:rPr>
                <w:sz w:val="24"/>
                <w:szCs w:val="24"/>
              </w:rPr>
            </w:pPr>
            <w:r w:rsidRPr="00057140">
              <w:rPr>
                <w:sz w:val="24"/>
                <w:szCs w:val="24"/>
              </w:rPr>
              <w:t>Điện châm điều trị đau răng</w:t>
            </w:r>
          </w:p>
        </w:tc>
        <w:tc>
          <w:tcPr>
            <w:tcW w:w="1417" w:type="dxa"/>
            <w:vAlign w:val="center"/>
          </w:tcPr>
          <w:p w14:paraId="5513E65B" w14:textId="7C756AC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7791DB4" w14:textId="472BF3AC" w:rsidR="00930277" w:rsidRPr="00057140" w:rsidRDefault="00930277" w:rsidP="004725F7">
            <w:pPr>
              <w:jc w:val="center"/>
              <w:rPr>
                <w:sz w:val="24"/>
                <w:szCs w:val="24"/>
              </w:rPr>
            </w:pPr>
          </w:p>
        </w:tc>
      </w:tr>
      <w:tr w:rsidR="00930277" w:rsidRPr="00057140" w14:paraId="04BCA92C" w14:textId="3B75A4EF" w:rsidTr="004725F7">
        <w:trPr>
          <w:trHeight w:val="330"/>
        </w:trPr>
        <w:tc>
          <w:tcPr>
            <w:tcW w:w="851" w:type="dxa"/>
            <w:shd w:val="clear" w:color="000000" w:fill="FFFFFF"/>
            <w:vAlign w:val="center"/>
            <w:hideMark/>
          </w:tcPr>
          <w:p w14:paraId="692EDE3D" w14:textId="5982ECE6" w:rsidR="00930277" w:rsidRPr="00057140" w:rsidRDefault="00930277" w:rsidP="004725F7">
            <w:pPr>
              <w:jc w:val="center"/>
              <w:rPr>
                <w:sz w:val="24"/>
                <w:szCs w:val="24"/>
              </w:rPr>
            </w:pPr>
            <w:r w:rsidRPr="00057140">
              <w:rPr>
                <w:sz w:val="24"/>
                <w:szCs w:val="24"/>
              </w:rPr>
              <w:t>699</w:t>
            </w:r>
          </w:p>
        </w:tc>
        <w:tc>
          <w:tcPr>
            <w:tcW w:w="1701" w:type="dxa"/>
            <w:shd w:val="clear" w:color="000000" w:fill="FFFFFF"/>
            <w:vAlign w:val="center"/>
            <w:hideMark/>
          </w:tcPr>
          <w:p w14:paraId="4610B35C" w14:textId="77777777" w:rsidR="00930277" w:rsidRPr="00057140" w:rsidRDefault="00930277" w:rsidP="004725F7">
            <w:pPr>
              <w:jc w:val="center"/>
              <w:rPr>
                <w:sz w:val="24"/>
                <w:szCs w:val="24"/>
              </w:rPr>
            </w:pPr>
            <w:r w:rsidRPr="00057140">
              <w:rPr>
                <w:sz w:val="24"/>
                <w:szCs w:val="24"/>
              </w:rPr>
              <w:t>03.0467.0230</w:t>
            </w:r>
          </w:p>
        </w:tc>
        <w:tc>
          <w:tcPr>
            <w:tcW w:w="2268" w:type="dxa"/>
            <w:shd w:val="clear" w:color="000000" w:fill="FFFFFF"/>
            <w:vAlign w:val="center"/>
            <w:hideMark/>
          </w:tcPr>
          <w:p w14:paraId="09BDAB2A" w14:textId="77777777" w:rsidR="00930277" w:rsidRPr="00057140" w:rsidRDefault="00930277" w:rsidP="004725F7">
            <w:pPr>
              <w:jc w:val="both"/>
              <w:rPr>
                <w:sz w:val="24"/>
                <w:szCs w:val="24"/>
              </w:rPr>
            </w:pPr>
            <w:r w:rsidRPr="00057140">
              <w:rPr>
                <w:sz w:val="24"/>
                <w:szCs w:val="24"/>
              </w:rPr>
              <w:t>Điện châm điều trị đau thần kinh toạ</w:t>
            </w:r>
          </w:p>
        </w:tc>
        <w:tc>
          <w:tcPr>
            <w:tcW w:w="2552" w:type="dxa"/>
            <w:shd w:val="clear" w:color="000000" w:fill="FFFFFF"/>
            <w:vAlign w:val="center"/>
            <w:hideMark/>
          </w:tcPr>
          <w:p w14:paraId="4C5C1C76" w14:textId="77777777" w:rsidR="00930277" w:rsidRPr="00057140" w:rsidRDefault="00930277" w:rsidP="004725F7">
            <w:pPr>
              <w:jc w:val="both"/>
              <w:rPr>
                <w:sz w:val="24"/>
                <w:szCs w:val="24"/>
              </w:rPr>
            </w:pPr>
            <w:r w:rsidRPr="00057140">
              <w:rPr>
                <w:sz w:val="24"/>
                <w:szCs w:val="24"/>
              </w:rPr>
              <w:t>Điện châm điều trị đau thần kinh toạ</w:t>
            </w:r>
          </w:p>
        </w:tc>
        <w:tc>
          <w:tcPr>
            <w:tcW w:w="1417" w:type="dxa"/>
            <w:vAlign w:val="center"/>
          </w:tcPr>
          <w:p w14:paraId="2B4531DA" w14:textId="5843870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896478C" w14:textId="7C2FD710" w:rsidR="00930277" w:rsidRPr="00057140" w:rsidRDefault="00930277" w:rsidP="004725F7">
            <w:pPr>
              <w:jc w:val="center"/>
              <w:rPr>
                <w:sz w:val="24"/>
                <w:szCs w:val="24"/>
              </w:rPr>
            </w:pPr>
          </w:p>
        </w:tc>
      </w:tr>
      <w:tr w:rsidR="00930277" w:rsidRPr="00057140" w14:paraId="0F45ECFC" w14:textId="7CE30163" w:rsidTr="004725F7">
        <w:trPr>
          <w:trHeight w:val="330"/>
        </w:trPr>
        <w:tc>
          <w:tcPr>
            <w:tcW w:w="851" w:type="dxa"/>
            <w:shd w:val="clear" w:color="000000" w:fill="FFFFFF"/>
            <w:vAlign w:val="center"/>
            <w:hideMark/>
          </w:tcPr>
          <w:p w14:paraId="54B2A957" w14:textId="093C409F" w:rsidR="00930277" w:rsidRPr="00057140" w:rsidRDefault="00930277" w:rsidP="004725F7">
            <w:pPr>
              <w:jc w:val="center"/>
              <w:rPr>
                <w:sz w:val="24"/>
                <w:szCs w:val="24"/>
              </w:rPr>
            </w:pPr>
            <w:r w:rsidRPr="00057140">
              <w:rPr>
                <w:sz w:val="24"/>
                <w:szCs w:val="24"/>
              </w:rPr>
              <w:t>700</w:t>
            </w:r>
          </w:p>
        </w:tc>
        <w:tc>
          <w:tcPr>
            <w:tcW w:w="1701" w:type="dxa"/>
            <w:shd w:val="clear" w:color="000000" w:fill="FFFFFF"/>
            <w:vAlign w:val="center"/>
            <w:hideMark/>
          </w:tcPr>
          <w:p w14:paraId="65175CD3" w14:textId="77777777" w:rsidR="00930277" w:rsidRPr="00057140" w:rsidRDefault="00930277" w:rsidP="004725F7">
            <w:pPr>
              <w:jc w:val="center"/>
              <w:rPr>
                <w:sz w:val="24"/>
                <w:szCs w:val="24"/>
              </w:rPr>
            </w:pPr>
            <w:r w:rsidRPr="00057140">
              <w:rPr>
                <w:sz w:val="24"/>
                <w:szCs w:val="24"/>
              </w:rPr>
              <w:t>03.0461.0230</w:t>
            </w:r>
          </w:p>
        </w:tc>
        <w:tc>
          <w:tcPr>
            <w:tcW w:w="2268" w:type="dxa"/>
            <w:shd w:val="clear" w:color="000000" w:fill="FFFFFF"/>
            <w:vAlign w:val="center"/>
            <w:hideMark/>
          </w:tcPr>
          <w:p w14:paraId="4C50EBE9" w14:textId="77777777" w:rsidR="00930277" w:rsidRPr="00057140" w:rsidRDefault="00930277" w:rsidP="004725F7">
            <w:pPr>
              <w:jc w:val="both"/>
              <w:rPr>
                <w:sz w:val="24"/>
                <w:szCs w:val="24"/>
              </w:rPr>
            </w:pPr>
            <w:r w:rsidRPr="00057140">
              <w:rPr>
                <w:sz w:val="24"/>
                <w:szCs w:val="24"/>
              </w:rPr>
              <w:t>Điện châm điều trị di chứng bại liệt</w:t>
            </w:r>
          </w:p>
        </w:tc>
        <w:tc>
          <w:tcPr>
            <w:tcW w:w="2552" w:type="dxa"/>
            <w:shd w:val="clear" w:color="000000" w:fill="FFFFFF"/>
            <w:vAlign w:val="center"/>
            <w:hideMark/>
          </w:tcPr>
          <w:p w14:paraId="57771AA4" w14:textId="77777777" w:rsidR="00930277" w:rsidRPr="00057140" w:rsidRDefault="00930277" w:rsidP="004725F7">
            <w:pPr>
              <w:jc w:val="both"/>
              <w:rPr>
                <w:sz w:val="24"/>
                <w:szCs w:val="24"/>
              </w:rPr>
            </w:pPr>
            <w:r w:rsidRPr="00057140">
              <w:rPr>
                <w:sz w:val="24"/>
                <w:szCs w:val="24"/>
              </w:rPr>
              <w:t>Điện châm điều trị di chứng bại liệt</w:t>
            </w:r>
          </w:p>
        </w:tc>
        <w:tc>
          <w:tcPr>
            <w:tcW w:w="1417" w:type="dxa"/>
            <w:vAlign w:val="center"/>
          </w:tcPr>
          <w:p w14:paraId="2BB91F63" w14:textId="307F255F"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7F5EC82" w14:textId="525A68E3" w:rsidR="00930277" w:rsidRPr="00057140" w:rsidRDefault="00930277" w:rsidP="004725F7">
            <w:pPr>
              <w:jc w:val="center"/>
              <w:rPr>
                <w:sz w:val="24"/>
                <w:szCs w:val="24"/>
              </w:rPr>
            </w:pPr>
          </w:p>
        </w:tc>
      </w:tr>
      <w:tr w:rsidR="00930277" w:rsidRPr="00057140" w14:paraId="0725AD22" w14:textId="066B9898" w:rsidTr="004725F7">
        <w:trPr>
          <w:trHeight w:val="330"/>
        </w:trPr>
        <w:tc>
          <w:tcPr>
            <w:tcW w:w="851" w:type="dxa"/>
            <w:shd w:val="clear" w:color="000000" w:fill="FFFFFF"/>
            <w:vAlign w:val="center"/>
            <w:hideMark/>
          </w:tcPr>
          <w:p w14:paraId="08A12623" w14:textId="5DEACCBA" w:rsidR="00930277" w:rsidRPr="00057140" w:rsidRDefault="00930277" w:rsidP="004725F7">
            <w:pPr>
              <w:jc w:val="center"/>
              <w:rPr>
                <w:sz w:val="24"/>
                <w:szCs w:val="24"/>
              </w:rPr>
            </w:pPr>
            <w:r w:rsidRPr="00057140">
              <w:rPr>
                <w:sz w:val="24"/>
                <w:szCs w:val="24"/>
              </w:rPr>
              <w:t>701</w:t>
            </w:r>
          </w:p>
        </w:tc>
        <w:tc>
          <w:tcPr>
            <w:tcW w:w="1701" w:type="dxa"/>
            <w:shd w:val="clear" w:color="000000" w:fill="FFFFFF"/>
            <w:vAlign w:val="center"/>
            <w:hideMark/>
          </w:tcPr>
          <w:p w14:paraId="2940D519" w14:textId="77777777" w:rsidR="00930277" w:rsidRPr="00057140" w:rsidRDefault="00930277" w:rsidP="004725F7">
            <w:pPr>
              <w:jc w:val="center"/>
              <w:rPr>
                <w:sz w:val="24"/>
                <w:szCs w:val="24"/>
              </w:rPr>
            </w:pPr>
            <w:r w:rsidRPr="00057140">
              <w:rPr>
                <w:sz w:val="24"/>
                <w:szCs w:val="24"/>
              </w:rPr>
              <w:t>03.0477.0230</w:t>
            </w:r>
          </w:p>
        </w:tc>
        <w:tc>
          <w:tcPr>
            <w:tcW w:w="2268" w:type="dxa"/>
            <w:shd w:val="clear" w:color="000000" w:fill="FFFFFF"/>
            <w:vAlign w:val="center"/>
            <w:hideMark/>
          </w:tcPr>
          <w:p w14:paraId="373BE564" w14:textId="77777777" w:rsidR="00930277" w:rsidRPr="00057140" w:rsidRDefault="00930277" w:rsidP="004725F7">
            <w:pPr>
              <w:jc w:val="both"/>
              <w:rPr>
                <w:sz w:val="24"/>
                <w:szCs w:val="24"/>
              </w:rPr>
            </w:pPr>
            <w:r w:rsidRPr="00057140">
              <w:rPr>
                <w:sz w:val="24"/>
                <w:szCs w:val="24"/>
              </w:rPr>
              <w:t>Điện châm điều trị động kinh cục bộ</w:t>
            </w:r>
          </w:p>
        </w:tc>
        <w:tc>
          <w:tcPr>
            <w:tcW w:w="2552" w:type="dxa"/>
            <w:shd w:val="clear" w:color="000000" w:fill="FFFFFF"/>
            <w:vAlign w:val="center"/>
            <w:hideMark/>
          </w:tcPr>
          <w:p w14:paraId="0FDC07D8" w14:textId="77777777" w:rsidR="00930277" w:rsidRPr="00057140" w:rsidRDefault="00930277" w:rsidP="004725F7">
            <w:pPr>
              <w:jc w:val="both"/>
              <w:rPr>
                <w:sz w:val="24"/>
                <w:szCs w:val="24"/>
              </w:rPr>
            </w:pPr>
            <w:r w:rsidRPr="00057140">
              <w:rPr>
                <w:sz w:val="24"/>
                <w:szCs w:val="24"/>
              </w:rPr>
              <w:t>Điện châm điều trị động kinh cục bộ</w:t>
            </w:r>
          </w:p>
        </w:tc>
        <w:tc>
          <w:tcPr>
            <w:tcW w:w="1417" w:type="dxa"/>
            <w:vAlign w:val="center"/>
          </w:tcPr>
          <w:p w14:paraId="68C9BFE1" w14:textId="2256116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ED31194" w14:textId="7176B1D7" w:rsidR="00930277" w:rsidRPr="00057140" w:rsidRDefault="00930277" w:rsidP="004725F7">
            <w:pPr>
              <w:jc w:val="center"/>
              <w:rPr>
                <w:sz w:val="24"/>
                <w:szCs w:val="24"/>
              </w:rPr>
            </w:pPr>
          </w:p>
        </w:tc>
      </w:tr>
      <w:tr w:rsidR="00930277" w:rsidRPr="00057140" w14:paraId="4F346CD6" w14:textId="41B8E0F6" w:rsidTr="004725F7">
        <w:trPr>
          <w:trHeight w:val="330"/>
        </w:trPr>
        <w:tc>
          <w:tcPr>
            <w:tcW w:w="851" w:type="dxa"/>
            <w:shd w:val="clear" w:color="000000" w:fill="FFFFFF"/>
            <w:vAlign w:val="center"/>
            <w:hideMark/>
          </w:tcPr>
          <w:p w14:paraId="4B6FA5A7" w14:textId="5355F523" w:rsidR="00930277" w:rsidRPr="00057140" w:rsidRDefault="00930277" w:rsidP="004725F7">
            <w:pPr>
              <w:jc w:val="center"/>
              <w:rPr>
                <w:sz w:val="24"/>
                <w:szCs w:val="24"/>
              </w:rPr>
            </w:pPr>
            <w:r w:rsidRPr="00057140">
              <w:rPr>
                <w:sz w:val="24"/>
                <w:szCs w:val="24"/>
              </w:rPr>
              <w:t>702</w:t>
            </w:r>
          </w:p>
        </w:tc>
        <w:tc>
          <w:tcPr>
            <w:tcW w:w="1701" w:type="dxa"/>
            <w:shd w:val="clear" w:color="000000" w:fill="FFFFFF"/>
            <w:vAlign w:val="center"/>
            <w:hideMark/>
          </w:tcPr>
          <w:p w14:paraId="1532C945" w14:textId="77777777" w:rsidR="00930277" w:rsidRPr="00057140" w:rsidRDefault="00930277" w:rsidP="004725F7">
            <w:pPr>
              <w:jc w:val="center"/>
              <w:rPr>
                <w:sz w:val="24"/>
                <w:szCs w:val="24"/>
              </w:rPr>
            </w:pPr>
            <w:r w:rsidRPr="00057140">
              <w:rPr>
                <w:sz w:val="24"/>
                <w:szCs w:val="24"/>
              </w:rPr>
              <w:t>03.0515.0230</w:t>
            </w:r>
          </w:p>
        </w:tc>
        <w:tc>
          <w:tcPr>
            <w:tcW w:w="2268" w:type="dxa"/>
            <w:shd w:val="clear" w:color="000000" w:fill="FFFFFF"/>
            <w:vAlign w:val="center"/>
            <w:hideMark/>
          </w:tcPr>
          <w:p w14:paraId="58600820" w14:textId="77777777" w:rsidR="00930277" w:rsidRPr="00057140" w:rsidRDefault="00930277" w:rsidP="004725F7">
            <w:pPr>
              <w:jc w:val="both"/>
              <w:rPr>
                <w:sz w:val="24"/>
                <w:szCs w:val="24"/>
              </w:rPr>
            </w:pPr>
            <w:r w:rsidRPr="00057140">
              <w:rPr>
                <w:sz w:val="24"/>
                <w:szCs w:val="24"/>
              </w:rPr>
              <w:t>Điện châm điều trị giảm đau do ung thư</w:t>
            </w:r>
          </w:p>
        </w:tc>
        <w:tc>
          <w:tcPr>
            <w:tcW w:w="2552" w:type="dxa"/>
            <w:shd w:val="clear" w:color="000000" w:fill="FFFFFF"/>
            <w:vAlign w:val="center"/>
            <w:hideMark/>
          </w:tcPr>
          <w:p w14:paraId="772485F8" w14:textId="77777777" w:rsidR="00930277" w:rsidRPr="00057140" w:rsidRDefault="00930277" w:rsidP="004725F7">
            <w:pPr>
              <w:jc w:val="both"/>
              <w:rPr>
                <w:sz w:val="24"/>
                <w:szCs w:val="24"/>
              </w:rPr>
            </w:pPr>
            <w:r w:rsidRPr="00057140">
              <w:rPr>
                <w:sz w:val="24"/>
                <w:szCs w:val="24"/>
              </w:rPr>
              <w:t>Điện châm điều trị giảm đau do ung thư</w:t>
            </w:r>
          </w:p>
        </w:tc>
        <w:tc>
          <w:tcPr>
            <w:tcW w:w="1417" w:type="dxa"/>
            <w:vAlign w:val="center"/>
          </w:tcPr>
          <w:p w14:paraId="6C9B1B53" w14:textId="2667A68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57436D1" w14:textId="71917C17" w:rsidR="00930277" w:rsidRPr="00057140" w:rsidRDefault="00930277" w:rsidP="004725F7">
            <w:pPr>
              <w:jc w:val="center"/>
              <w:rPr>
                <w:sz w:val="24"/>
                <w:szCs w:val="24"/>
              </w:rPr>
            </w:pPr>
          </w:p>
        </w:tc>
      </w:tr>
      <w:tr w:rsidR="00930277" w:rsidRPr="00057140" w14:paraId="400D796C" w14:textId="053D4328" w:rsidTr="004725F7">
        <w:trPr>
          <w:trHeight w:val="330"/>
        </w:trPr>
        <w:tc>
          <w:tcPr>
            <w:tcW w:w="851" w:type="dxa"/>
            <w:shd w:val="clear" w:color="000000" w:fill="FFFFFF"/>
            <w:vAlign w:val="center"/>
            <w:hideMark/>
          </w:tcPr>
          <w:p w14:paraId="29401D3E" w14:textId="50162916" w:rsidR="00930277" w:rsidRPr="00057140" w:rsidRDefault="00930277" w:rsidP="004725F7">
            <w:pPr>
              <w:jc w:val="center"/>
              <w:rPr>
                <w:sz w:val="24"/>
                <w:szCs w:val="24"/>
              </w:rPr>
            </w:pPr>
            <w:r w:rsidRPr="00057140">
              <w:rPr>
                <w:sz w:val="24"/>
                <w:szCs w:val="24"/>
              </w:rPr>
              <w:t>703</w:t>
            </w:r>
          </w:p>
        </w:tc>
        <w:tc>
          <w:tcPr>
            <w:tcW w:w="1701" w:type="dxa"/>
            <w:shd w:val="clear" w:color="000000" w:fill="FFFFFF"/>
            <w:vAlign w:val="center"/>
            <w:hideMark/>
          </w:tcPr>
          <w:p w14:paraId="1BAEA2A6" w14:textId="77777777" w:rsidR="00930277" w:rsidRPr="00057140" w:rsidRDefault="00930277" w:rsidP="004725F7">
            <w:pPr>
              <w:jc w:val="center"/>
              <w:rPr>
                <w:sz w:val="24"/>
                <w:szCs w:val="24"/>
              </w:rPr>
            </w:pPr>
            <w:r w:rsidRPr="00057140">
              <w:rPr>
                <w:sz w:val="24"/>
                <w:szCs w:val="24"/>
              </w:rPr>
              <w:t>03.0517.0230</w:t>
            </w:r>
          </w:p>
        </w:tc>
        <w:tc>
          <w:tcPr>
            <w:tcW w:w="2268" w:type="dxa"/>
            <w:shd w:val="clear" w:color="000000" w:fill="FFFFFF"/>
            <w:vAlign w:val="center"/>
            <w:hideMark/>
          </w:tcPr>
          <w:p w14:paraId="15A28CF4" w14:textId="77777777" w:rsidR="00930277" w:rsidRPr="00057140" w:rsidRDefault="00930277" w:rsidP="004725F7">
            <w:pPr>
              <w:jc w:val="both"/>
              <w:rPr>
                <w:sz w:val="24"/>
                <w:szCs w:val="24"/>
              </w:rPr>
            </w:pPr>
            <w:r w:rsidRPr="00057140">
              <w:rPr>
                <w:sz w:val="24"/>
                <w:szCs w:val="24"/>
              </w:rPr>
              <w:t>Điện châm điều trị giảm đau do Zona</w:t>
            </w:r>
          </w:p>
        </w:tc>
        <w:tc>
          <w:tcPr>
            <w:tcW w:w="2552" w:type="dxa"/>
            <w:shd w:val="clear" w:color="000000" w:fill="FFFFFF"/>
            <w:vAlign w:val="center"/>
            <w:hideMark/>
          </w:tcPr>
          <w:p w14:paraId="18062D88" w14:textId="77777777" w:rsidR="00930277" w:rsidRPr="00057140" w:rsidRDefault="00930277" w:rsidP="004725F7">
            <w:pPr>
              <w:jc w:val="both"/>
              <w:rPr>
                <w:sz w:val="24"/>
                <w:szCs w:val="24"/>
              </w:rPr>
            </w:pPr>
            <w:r w:rsidRPr="00057140">
              <w:rPr>
                <w:sz w:val="24"/>
                <w:szCs w:val="24"/>
              </w:rPr>
              <w:t>Điện châm điều trị giảm đau do Zona</w:t>
            </w:r>
          </w:p>
        </w:tc>
        <w:tc>
          <w:tcPr>
            <w:tcW w:w="1417" w:type="dxa"/>
            <w:vAlign w:val="center"/>
          </w:tcPr>
          <w:p w14:paraId="1A460D35" w14:textId="0D5D435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C755C29" w14:textId="75526946" w:rsidR="00930277" w:rsidRPr="00057140" w:rsidRDefault="00930277" w:rsidP="004725F7">
            <w:pPr>
              <w:jc w:val="center"/>
              <w:rPr>
                <w:sz w:val="24"/>
                <w:szCs w:val="24"/>
              </w:rPr>
            </w:pPr>
          </w:p>
        </w:tc>
      </w:tr>
      <w:tr w:rsidR="00930277" w:rsidRPr="00057140" w14:paraId="259CE6D3" w14:textId="05909400" w:rsidTr="004725F7">
        <w:trPr>
          <w:trHeight w:val="330"/>
        </w:trPr>
        <w:tc>
          <w:tcPr>
            <w:tcW w:w="851" w:type="dxa"/>
            <w:shd w:val="clear" w:color="000000" w:fill="FFFFFF"/>
            <w:vAlign w:val="center"/>
            <w:hideMark/>
          </w:tcPr>
          <w:p w14:paraId="5FF7F4DB" w14:textId="286D337C" w:rsidR="00930277" w:rsidRPr="00057140" w:rsidRDefault="00930277" w:rsidP="004725F7">
            <w:pPr>
              <w:jc w:val="center"/>
              <w:rPr>
                <w:sz w:val="24"/>
                <w:szCs w:val="24"/>
              </w:rPr>
            </w:pPr>
            <w:r w:rsidRPr="00057140">
              <w:rPr>
                <w:sz w:val="24"/>
                <w:szCs w:val="24"/>
              </w:rPr>
              <w:t>704</w:t>
            </w:r>
          </w:p>
        </w:tc>
        <w:tc>
          <w:tcPr>
            <w:tcW w:w="1701" w:type="dxa"/>
            <w:shd w:val="clear" w:color="000000" w:fill="FFFFFF"/>
            <w:vAlign w:val="center"/>
            <w:hideMark/>
          </w:tcPr>
          <w:p w14:paraId="4679607B" w14:textId="77777777" w:rsidR="00930277" w:rsidRPr="00057140" w:rsidRDefault="00930277" w:rsidP="004725F7">
            <w:pPr>
              <w:jc w:val="center"/>
              <w:rPr>
                <w:sz w:val="24"/>
                <w:szCs w:val="24"/>
              </w:rPr>
            </w:pPr>
            <w:r w:rsidRPr="00057140">
              <w:rPr>
                <w:sz w:val="24"/>
                <w:szCs w:val="24"/>
              </w:rPr>
              <w:t>03.0514.0230</w:t>
            </w:r>
          </w:p>
        </w:tc>
        <w:tc>
          <w:tcPr>
            <w:tcW w:w="2268" w:type="dxa"/>
            <w:shd w:val="clear" w:color="000000" w:fill="FFFFFF"/>
            <w:vAlign w:val="center"/>
            <w:hideMark/>
          </w:tcPr>
          <w:p w14:paraId="3977303E" w14:textId="77777777" w:rsidR="00930277" w:rsidRPr="00057140" w:rsidRDefault="00930277" w:rsidP="004725F7">
            <w:pPr>
              <w:jc w:val="both"/>
              <w:rPr>
                <w:sz w:val="24"/>
                <w:szCs w:val="24"/>
              </w:rPr>
            </w:pPr>
            <w:r w:rsidRPr="00057140">
              <w:rPr>
                <w:sz w:val="24"/>
                <w:szCs w:val="24"/>
              </w:rPr>
              <w:t>Điện châm điều trị giảm đau sau phẫu thuật</w:t>
            </w:r>
          </w:p>
        </w:tc>
        <w:tc>
          <w:tcPr>
            <w:tcW w:w="2552" w:type="dxa"/>
            <w:shd w:val="clear" w:color="000000" w:fill="FFFFFF"/>
            <w:vAlign w:val="center"/>
            <w:hideMark/>
          </w:tcPr>
          <w:p w14:paraId="2C828108" w14:textId="77777777" w:rsidR="00930277" w:rsidRPr="00057140" w:rsidRDefault="00930277" w:rsidP="004725F7">
            <w:pPr>
              <w:jc w:val="both"/>
              <w:rPr>
                <w:sz w:val="24"/>
                <w:szCs w:val="24"/>
              </w:rPr>
            </w:pPr>
            <w:r w:rsidRPr="00057140">
              <w:rPr>
                <w:sz w:val="24"/>
                <w:szCs w:val="24"/>
              </w:rPr>
              <w:t>Điện châm điều trị giảm đau sau phẫu thuật</w:t>
            </w:r>
          </w:p>
        </w:tc>
        <w:tc>
          <w:tcPr>
            <w:tcW w:w="1417" w:type="dxa"/>
            <w:vAlign w:val="center"/>
          </w:tcPr>
          <w:p w14:paraId="168A669F" w14:textId="5CE45C4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68F9217" w14:textId="759DAA6C" w:rsidR="00930277" w:rsidRPr="00057140" w:rsidRDefault="00930277" w:rsidP="004725F7">
            <w:pPr>
              <w:jc w:val="center"/>
              <w:rPr>
                <w:sz w:val="24"/>
                <w:szCs w:val="24"/>
              </w:rPr>
            </w:pPr>
          </w:p>
        </w:tc>
      </w:tr>
      <w:tr w:rsidR="00930277" w:rsidRPr="00057140" w14:paraId="42866D7A" w14:textId="0654A547" w:rsidTr="004725F7">
        <w:trPr>
          <w:trHeight w:val="330"/>
        </w:trPr>
        <w:tc>
          <w:tcPr>
            <w:tcW w:w="851" w:type="dxa"/>
            <w:shd w:val="clear" w:color="000000" w:fill="FFFFFF"/>
            <w:vAlign w:val="center"/>
            <w:hideMark/>
          </w:tcPr>
          <w:p w14:paraId="0F4FFB1B" w14:textId="091859BA" w:rsidR="00930277" w:rsidRPr="00057140" w:rsidRDefault="00930277" w:rsidP="004725F7">
            <w:pPr>
              <w:jc w:val="center"/>
              <w:rPr>
                <w:sz w:val="24"/>
                <w:szCs w:val="24"/>
              </w:rPr>
            </w:pPr>
            <w:r w:rsidRPr="00057140">
              <w:rPr>
                <w:sz w:val="24"/>
                <w:szCs w:val="24"/>
              </w:rPr>
              <w:t>705</w:t>
            </w:r>
          </w:p>
        </w:tc>
        <w:tc>
          <w:tcPr>
            <w:tcW w:w="1701" w:type="dxa"/>
            <w:shd w:val="clear" w:color="000000" w:fill="FFFFFF"/>
            <w:vAlign w:val="center"/>
            <w:hideMark/>
          </w:tcPr>
          <w:p w14:paraId="0A60F51B" w14:textId="77777777" w:rsidR="00930277" w:rsidRPr="00057140" w:rsidRDefault="00930277" w:rsidP="004725F7">
            <w:pPr>
              <w:jc w:val="center"/>
              <w:rPr>
                <w:sz w:val="24"/>
                <w:szCs w:val="24"/>
              </w:rPr>
            </w:pPr>
            <w:r w:rsidRPr="00057140">
              <w:rPr>
                <w:sz w:val="24"/>
                <w:szCs w:val="24"/>
              </w:rPr>
              <w:t>03.0471.0230</w:t>
            </w:r>
          </w:p>
        </w:tc>
        <w:tc>
          <w:tcPr>
            <w:tcW w:w="2268" w:type="dxa"/>
            <w:shd w:val="clear" w:color="000000" w:fill="FFFFFF"/>
            <w:vAlign w:val="center"/>
            <w:hideMark/>
          </w:tcPr>
          <w:p w14:paraId="44A7CC6C" w14:textId="77777777" w:rsidR="00930277" w:rsidRPr="00057140" w:rsidRDefault="00930277" w:rsidP="004725F7">
            <w:pPr>
              <w:jc w:val="both"/>
              <w:rPr>
                <w:sz w:val="24"/>
                <w:szCs w:val="24"/>
              </w:rPr>
            </w:pPr>
            <w:r w:rsidRPr="00057140">
              <w:rPr>
                <w:sz w:val="24"/>
                <w:szCs w:val="24"/>
              </w:rPr>
              <w:t>Điện châm điều trị giảm khứu giác</w:t>
            </w:r>
          </w:p>
        </w:tc>
        <w:tc>
          <w:tcPr>
            <w:tcW w:w="2552" w:type="dxa"/>
            <w:shd w:val="clear" w:color="000000" w:fill="FFFFFF"/>
            <w:vAlign w:val="center"/>
            <w:hideMark/>
          </w:tcPr>
          <w:p w14:paraId="745A2D3D" w14:textId="77777777" w:rsidR="00930277" w:rsidRPr="00057140" w:rsidRDefault="00930277" w:rsidP="004725F7">
            <w:pPr>
              <w:jc w:val="both"/>
              <w:rPr>
                <w:sz w:val="24"/>
                <w:szCs w:val="24"/>
              </w:rPr>
            </w:pPr>
            <w:r w:rsidRPr="00057140">
              <w:rPr>
                <w:sz w:val="24"/>
                <w:szCs w:val="24"/>
              </w:rPr>
              <w:t>Điện châm điều trị giảm khứu giác</w:t>
            </w:r>
          </w:p>
        </w:tc>
        <w:tc>
          <w:tcPr>
            <w:tcW w:w="1417" w:type="dxa"/>
            <w:vAlign w:val="center"/>
          </w:tcPr>
          <w:p w14:paraId="78555AFF" w14:textId="3C63A4B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D90F067" w14:textId="3C9FE526" w:rsidR="00930277" w:rsidRPr="00057140" w:rsidRDefault="00930277" w:rsidP="004725F7">
            <w:pPr>
              <w:jc w:val="center"/>
              <w:rPr>
                <w:sz w:val="24"/>
                <w:szCs w:val="24"/>
              </w:rPr>
            </w:pPr>
          </w:p>
        </w:tc>
      </w:tr>
      <w:tr w:rsidR="00930277" w:rsidRPr="00057140" w14:paraId="1C15BF4F" w14:textId="4A3D4426" w:rsidTr="004725F7">
        <w:trPr>
          <w:trHeight w:val="330"/>
        </w:trPr>
        <w:tc>
          <w:tcPr>
            <w:tcW w:w="851" w:type="dxa"/>
            <w:shd w:val="clear" w:color="000000" w:fill="FFFFFF"/>
            <w:vAlign w:val="center"/>
            <w:hideMark/>
          </w:tcPr>
          <w:p w14:paraId="3A22C5F3" w14:textId="043A2B5C" w:rsidR="00930277" w:rsidRPr="00057140" w:rsidRDefault="00930277" w:rsidP="004725F7">
            <w:pPr>
              <w:jc w:val="center"/>
              <w:rPr>
                <w:sz w:val="24"/>
                <w:szCs w:val="24"/>
              </w:rPr>
            </w:pPr>
            <w:r w:rsidRPr="00057140">
              <w:rPr>
                <w:sz w:val="24"/>
                <w:szCs w:val="24"/>
              </w:rPr>
              <w:t>706</w:t>
            </w:r>
          </w:p>
        </w:tc>
        <w:tc>
          <w:tcPr>
            <w:tcW w:w="1701" w:type="dxa"/>
            <w:shd w:val="clear" w:color="000000" w:fill="FFFFFF"/>
            <w:vAlign w:val="center"/>
            <w:hideMark/>
          </w:tcPr>
          <w:p w14:paraId="6310D2F1" w14:textId="77777777" w:rsidR="00930277" w:rsidRPr="00057140" w:rsidRDefault="00930277" w:rsidP="004725F7">
            <w:pPr>
              <w:jc w:val="center"/>
              <w:rPr>
                <w:sz w:val="24"/>
                <w:szCs w:val="24"/>
              </w:rPr>
            </w:pPr>
            <w:r w:rsidRPr="00057140">
              <w:rPr>
                <w:sz w:val="24"/>
                <w:szCs w:val="24"/>
              </w:rPr>
              <w:t>03.0491.0230</w:t>
            </w:r>
          </w:p>
        </w:tc>
        <w:tc>
          <w:tcPr>
            <w:tcW w:w="2268" w:type="dxa"/>
            <w:shd w:val="clear" w:color="000000" w:fill="FFFFFF"/>
            <w:vAlign w:val="center"/>
            <w:hideMark/>
          </w:tcPr>
          <w:p w14:paraId="17795553" w14:textId="77777777" w:rsidR="00930277" w:rsidRPr="00057140" w:rsidRDefault="00930277" w:rsidP="004725F7">
            <w:pPr>
              <w:jc w:val="both"/>
              <w:rPr>
                <w:sz w:val="24"/>
                <w:szCs w:val="24"/>
              </w:rPr>
            </w:pPr>
            <w:r w:rsidRPr="00057140">
              <w:rPr>
                <w:sz w:val="24"/>
                <w:szCs w:val="24"/>
              </w:rPr>
              <w:t>Điện châm điều trị giảm thị lực</w:t>
            </w:r>
          </w:p>
        </w:tc>
        <w:tc>
          <w:tcPr>
            <w:tcW w:w="2552" w:type="dxa"/>
            <w:shd w:val="clear" w:color="000000" w:fill="FFFFFF"/>
            <w:vAlign w:val="center"/>
            <w:hideMark/>
          </w:tcPr>
          <w:p w14:paraId="24CB089A" w14:textId="77777777" w:rsidR="00930277" w:rsidRPr="00057140" w:rsidRDefault="00930277" w:rsidP="004725F7">
            <w:pPr>
              <w:jc w:val="both"/>
              <w:rPr>
                <w:sz w:val="24"/>
                <w:szCs w:val="24"/>
              </w:rPr>
            </w:pPr>
            <w:r w:rsidRPr="00057140">
              <w:rPr>
                <w:sz w:val="24"/>
                <w:szCs w:val="24"/>
              </w:rPr>
              <w:t>Điện châm điều trị giảm thị lực</w:t>
            </w:r>
          </w:p>
        </w:tc>
        <w:tc>
          <w:tcPr>
            <w:tcW w:w="1417" w:type="dxa"/>
            <w:vAlign w:val="center"/>
          </w:tcPr>
          <w:p w14:paraId="2B6C4963" w14:textId="0DAC1C3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4481DCC" w14:textId="5D26BCA4" w:rsidR="00930277" w:rsidRPr="00057140" w:rsidRDefault="00930277" w:rsidP="004725F7">
            <w:pPr>
              <w:jc w:val="center"/>
              <w:rPr>
                <w:sz w:val="24"/>
                <w:szCs w:val="24"/>
              </w:rPr>
            </w:pPr>
          </w:p>
        </w:tc>
      </w:tr>
      <w:tr w:rsidR="00930277" w:rsidRPr="00057140" w14:paraId="665A1427" w14:textId="3E1FE53F" w:rsidTr="004725F7">
        <w:trPr>
          <w:trHeight w:val="330"/>
        </w:trPr>
        <w:tc>
          <w:tcPr>
            <w:tcW w:w="851" w:type="dxa"/>
            <w:shd w:val="clear" w:color="000000" w:fill="FFFFFF"/>
            <w:vAlign w:val="center"/>
            <w:hideMark/>
          </w:tcPr>
          <w:p w14:paraId="0958F87E" w14:textId="3A51AFCD" w:rsidR="00930277" w:rsidRPr="00057140" w:rsidRDefault="00930277" w:rsidP="004725F7">
            <w:pPr>
              <w:jc w:val="center"/>
              <w:rPr>
                <w:sz w:val="24"/>
                <w:szCs w:val="24"/>
              </w:rPr>
            </w:pPr>
            <w:r w:rsidRPr="00057140">
              <w:rPr>
                <w:sz w:val="24"/>
                <w:szCs w:val="24"/>
              </w:rPr>
              <w:t>707</w:t>
            </w:r>
          </w:p>
        </w:tc>
        <w:tc>
          <w:tcPr>
            <w:tcW w:w="1701" w:type="dxa"/>
            <w:shd w:val="clear" w:color="000000" w:fill="FFFFFF"/>
            <w:vAlign w:val="center"/>
            <w:hideMark/>
          </w:tcPr>
          <w:p w14:paraId="3541B57E" w14:textId="77777777" w:rsidR="00930277" w:rsidRPr="00057140" w:rsidRDefault="00930277" w:rsidP="004725F7">
            <w:pPr>
              <w:jc w:val="center"/>
              <w:rPr>
                <w:sz w:val="24"/>
                <w:szCs w:val="24"/>
              </w:rPr>
            </w:pPr>
            <w:r w:rsidRPr="00057140">
              <w:rPr>
                <w:sz w:val="24"/>
                <w:szCs w:val="24"/>
              </w:rPr>
              <w:t>03.0493.0230</w:t>
            </w:r>
          </w:p>
        </w:tc>
        <w:tc>
          <w:tcPr>
            <w:tcW w:w="2268" w:type="dxa"/>
            <w:shd w:val="clear" w:color="000000" w:fill="FFFFFF"/>
            <w:vAlign w:val="center"/>
            <w:hideMark/>
          </w:tcPr>
          <w:p w14:paraId="34DC73B2" w14:textId="77777777" w:rsidR="00930277" w:rsidRPr="00057140" w:rsidRDefault="00930277" w:rsidP="004725F7">
            <w:pPr>
              <w:jc w:val="both"/>
              <w:rPr>
                <w:sz w:val="24"/>
                <w:szCs w:val="24"/>
              </w:rPr>
            </w:pPr>
            <w:r w:rsidRPr="00057140">
              <w:rPr>
                <w:sz w:val="24"/>
                <w:szCs w:val="24"/>
              </w:rPr>
              <w:t>Điện châm điều trị giảm thính lực</w:t>
            </w:r>
          </w:p>
        </w:tc>
        <w:tc>
          <w:tcPr>
            <w:tcW w:w="2552" w:type="dxa"/>
            <w:shd w:val="clear" w:color="000000" w:fill="FFFFFF"/>
            <w:vAlign w:val="center"/>
            <w:hideMark/>
          </w:tcPr>
          <w:p w14:paraId="084F541A" w14:textId="77777777" w:rsidR="00930277" w:rsidRPr="00057140" w:rsidRDefault="00930277" w:rsidP="004725F7">
            <w:pPr>
              <w:jc w:val="both"/>
              <w:rPr>
                <w:sz w:val="24"/>
                <w:szCs w:val="24"/>
              </w:rPr>
            </w:pPr>
            <w:r w:rsidRPr="00057140">
              <w:rPr>
                <w:sz w:val="24"/>
                <w:szCs w:val="24"/>
              </w:rPr>
              <w:t>Điện châm điều trị giảm thính lực</w:t>
            </w:r>
          </w:p>
        </w:tc>
        <w:tc>
          <w:tcPr>
            <w:tcW w:w="1417" w:type="dxa"/>
            <w:vAlign w:val="center"/>
          </w:tcPr>
          <w:p w14:paraId="68AA707C" w14:textId="358BF85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DAA33A3" w14:textId="321FD79D" w:rsidR="00930277" w:rsidRPr="00057140" w:rsidRDefault="00930277" w:rsidP="004725F7">
            <w:pPr>
              <w:jc w:val="center"/>
              <w:rPr>
                <w:sz w:val="24"/>
                <w:szCs w:val="24"/>
              </w:rPr>
            </w:pPr>
          </w:p>
        </w:tc>
      </w:tr>
      <w:tr w:rsidR="00930277" w:rsidRPr="00057140" w14:paraId="49B1776F" w14:textId="0D4FD613" w:rsidTr="004725F7">
        <w:trPr>
          <w:trHeight w:val="330"/>
        </w:trPr>
        <w:tc>
          <w:tcPr>
            <w:tcW w:w="851" w:type="dxa"/>
            <w:shd w:val="clear" w:color="000000" w:fill="FFFFFF"/>
            <w:vAlign w:val="center"/>
            <w:hideMark/>
          </w:tcPr>
          <w:p w14:paraId="28C40A8A" w14:textId="18843B8B" w:rsidR="00930277" w:rsidRPr="00057140" w:rsidRDefault="00930277" w:rsidP="004725F7">
            <w:pPr>
              <w:jc w:val="center"/>
              <w:rPr>
                <w:sz w:val="24"/>
                <w:szCs w:val="24"/>
              </w:rPr>
            </w:pPr>
            <w:r w:rsidRPr="00057140">
              <w:rPr>
                <w:sz w:val="24"/>
                <w:szCs w:val="24"/>
              </w:rPr>
              <w:t>708</w:t>
            </w:r>
          </w:p>
        </w:tc>
        <w:tc>
          <w:tcPr>
            <w:tcW w:w="1701" w:type="dxa"/>
            <w:shd w:val="clear" w:color="000000" w:fill="FFFFFF"/>
            <w:vAlign w:val="center"/>
            <w:hideMark/>
          </w:tcPr>
          <w:p w14:paraId="03D518F8" w14:textId="77777777" w:rsidR="00930277" w:rsidRPr="00057140" w:rsidRDefault="00930277" w:rsidP="004725F7">
            <w:pPr>
              <w:jc w:val="center"/>
              <w:rPr>
                <w:sz w:val="24"/>
                <w:szCs w:val="24"/>
              </w:rPr>
            </w:pPr>
            <w:r w:rsidRPr="00057140">
              <w:rPr>
                <w:sz w:val="24"/>
                <w:szCs w:val="24"/>
              </w:rPr>
              <w:t>03.0519.0230</w:t>
            </w:r>
          </w:p>
        </w:tc>
        <w:tc>
          <w:tcPr>
            <w:tcW w:w="2268" w:type="dxa"/>
            <w:shd w:val="clear" w:color="000000" w:fill="FFFFFF"/>
            <w:vAlign w:val="center"/>
            <w:hideMark/>
          </w:tcPr>
          <w:p w14:paraId="212B847D" w14:textId="77777777" w:rsidR="00930277" w:rsidRPr="00057140" w:rsidRDefault="00930277" w:rsidP="004725F7">
            <w:pPr>
              <w:jc w:val="both"/>
              <w:rPr>
                <w:sz w:val="24"/>
                <w:szCs w:val="24"/>
              </w:rPr>
            </w:pPr>
            <w:r w:rsidRPr="00057140">
              <w:rPr>
                <w:sz w:val="24"/>
                <w:szCs w:val="24"/>
              </w:rPr>
              <w:t>Điện châm điều trị hen phế quản</w:t>
            </w:r>
          </w:p>
        </w:tc>
        <w:tc>
          <w:tcPr>
            <w:tcW w:w="2552" w:type="dxa"/>
            <w:shd w:val="clear" w:color="000000" w:fill="FFFFFF"/>
            <w:vAlign w:val="center"/>
            <w:hideMark/>
          </w:tcPr>
          <w:p w14:paraId="1D867133" w14:textId="77777777" w:rsidR="00930277" w:rsidRPr="00057140" w:rsidRDefault="00930277" w:rsidP="004725F7">
            <w:pPr>
              <w:jc w:val="both"/>
              <w:rPr>
                <w:sz w:val="24"/>
                <w:szCs w:val="24"/>
              </w:rPr>
            </w:pPr>
            <w:r w:rsidRPr="00057140">
              <w:rPr>
                <w:sz w:val="24"/>
                <w:szCs w:val="24"/>
              </w:rPr>
              <w:t>Điện châm điều trị hen phế quản</w:t>
            </w:r>
          </w:p>
        </w:tc>
        <w:tc>
          <w:tcPr>
            <w:tcW w:w="1417" w:type="dxa"/>
            <w:vAlign w:val="center"/>
          </w:tcPr>
          <w:p w14:paraId="4AD44E20" w14:textId="3E8C3E9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DC5F671" w14:textId="0A9F7B6E" w:rsidR="00930277" w:rsidRPr="00057140" w:rsidRDefault="00930277" w:rsidP="004725F7">
            <w:pPr>
              <w:jc w:val="center"/>
              <w:rPr>
                <w:sz w:val="24"/>
                <w:szCs w:val="24"/>
              </w:rPr>
            </w:pPr>
          </w:p>
        </w:tc>
      </w:tr>
      <w:tr w:rsidR="00930277" w:rsidRPr="00057140" w14:paraId="56B594EB" w14:textId="019C1F58" w:rsidTr="004725F7">
        <w:trPr>
          <w:trHeight w:val="330"/>
        </w:trPr>
        <w:tc>
          <w:tcPr>
            <w:tcW w:w="851" w:type="dxa"/>
            <w:shd w:val="clear" w:color="000000" w:fill="FFFFFF"/>
            <w:vAlign w:val="center"/>
            <w:hideMark/>
          </w:tcPr>
          <w:p w14:paraId="383FC939" w14:textId="5549FA70" w:rsidR="00930277" w:rsidRPr="00057140" w:rsidRDefault="00930277" w:rsidP="004725F7">
            <w:pPr>
              <w:jc w:val="center"/>
              <w:rPr>
                <w:sz w:val="24"/>
                <w:szCs w:val="24"/>
              </w:rPr>
            </w:pPr>
            <w:r w:rsidRPr="00057140">
              <w:rPr>
                <w:sz w:val="24"/>
                <w:szCs w:val="24"/>
              </w:rPr>
              <w:t>709</w:t>
            </w:r>
          </w:p>
        </w:tc>
        <w:tc>
          <w:tcPr>
            <w:tcW w:w="1701" w:type="dxa"/>
            <w:shd w:val="clear" w:color="000000" w:fill="FFFFFF"/>
            <w:vAlign w:val="center"/>
            <w:hideMark/>
          </w:tcPr>
          <w:p w14:paraId="021758C4" w14:textId="77777777" w:rsidR="00930277" w:rsidRPr="00057140" w:rsidRDefault="00930277" w:rsidP="004725F7">
            <w:pPr>
              <w:jc w:val="center"/>
              <w:rPr>
                <w:sz w:val="24"/>
                <w:szCs w:val="24"/>
              </w:rPr>
            </w:pPr>
            <w:r w:rsidRPr="00057140">
              <w:rPr>
                <w:sz w:val="24"/>
                <w:szCs w:val="24"/>
              </w:rPr>
              <w:t>03.0476.0230</w:t>
            </w:r>
          </w:p>
        </w:tc>
        <w:tc>
          <w:tcPr>
            <w:tcW w:w="2268" w:type="dxa"/>
            <w:shd w:val="clear" w:color="000000" w:fill="FFFFFF"/>
            <w:vAlign w:val="center"/>
            <w:hideMark/>
          </w:tcPr>
          <w:p w14:paraId="54B50E80" w14:textId="77777777" w:rsidR="00930277" w:rsidRPr="00057140" w:rsidRDefault="00930277" w:rsidP="004725F7">
            <w:pPr>
              <w:jc w:val="both"/>
              <w:rPr>
                <w:sz w:val="24"/>
                <w:szCs w:val="24"/>
              </w:rPr>
            </w:pPr>
            <w:r w:rsidRPr="00057140">
              <w:rPr>
                <w:sz w:val="24"/>
                <w:szCs w:val="24"/>
              </w:rPr>
              <w:t>Điện châm điều trị hội chứng ngoại tháp</w:t>
            </w:r>
          </w:p>
        </w:tc>
        <w:tc>
          <w:tcPr>
            <w:tcW w:w="2552" w:type="dxa"/>
            <w:shd w:val="clear" w:color="000000" w:fill="FFFFFF"/>
            <w:vAlign w:val="center"/>
            <w:hideMark/>
          </w:tcPr>
          <w:p w14:paraId="40FA204A" w14:textId="77777777" w:rsidR="00930277" w:rsidRPr="00057140" w:rsidRDefault="00930277" w:rsidP="004725F7">
            <w:pPr>
              <w:jc w:val="both"/>
              <w:rPr>
                <w:sz w:val="24"/>
                <w:szCs w:val="24"/>
              </w:rPr>
            </w:pPr>
            <w:r w:rsidRPr="00057140">
              <w:rPr>
                <w:sz w:val="24"/>
                <w:szCs w:val="24"/>
              </w:rPr>
              <w:t>Điện châm điều trị hội chứng ngoại tháp</w:t>
            </w:r>
          </w:p>
        </w:tc>
        <w:tc>
          <w:tcPr>
            <w:tcW w:w="1417" w:type="dxa"/>
            <w:vAlign w:val="center"/>
          </w:tcPr>
          <w:p w14:paraId="5D6B1E20" w14:textId="62DE07F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16FA371" w14:textId="234ED2D3" w:rsidR="00930277" w:rsidRPr="00057140" w:rsidRDefault="00930277" w:rsidP="004725F7">
            <w:pPr>
              <w:jc w:val="center"/>
              <w:rPr>
                <w:sz w:val="24"/>
                <w:szCs w:val="24"/>
              </w:rPr>
            </w:pPr>
          </w:p>
        </w:tc>
      </w:tr>
      <w:tr w:rsidR="00930277" w:rsidRPr="00057140" w14:paraId="26D76F09" w14:textId="40E156F4" w:rsidTr="004725F7">
        <w:trPr>
          <w:trHeight w:val="330"/>
        </w:trPr>
        <w:tc>
          <w:tcPr>
            <w:tcW w:w="851" w:type="dxa"/>
            <w:shd w:val="clear" w:color="000000" w:fill="FFFFFF"/>
            <w:vAlign w:val="center"/>
            <w:hideMark/>
          </w:tcPr>
          <w:p w14:paraId="0F1ED3A4" w14:textId="77195F62" w:rsidR="00930277" w:rsidRPr="00057140" w:rsidRDefault="00930277" w:rsidP="004725F7">
            <w:pPr>
              <w:jc w:val="center"/>
              <w:rPr>
                <w:sz w:val="24"/>
                <w:szCs w:val="24"/>
              </w:rPr>
            </w:pPr>
            <w:r w:rsidRPr="00057140">
              <w:rPr>
                <w:sz w:val="24"/>
                <w:szCs w:val="24"/>
              </w:rPr>
              <w:t>710</w:t>
            </w:r>
          </w:p>
        </w:tc>
        <w:tc>
          <w:tcPr>
            <w:tcW w:w="1701" w:type="dxa"/>
            <w:shd w:val="clear" w:color="000000" w:fill="FFFFFF"/>
            <w:vAlign w:val="center"/>
            <w:hideMark/>
          </w:tcPr>
          <w:p w14:paraId="2CA9ED02" w14:textId="77777777" w:rsidR="00930277" w:rsidRPr="00057140" w:rsidRDefault="00930277" w:rsidP="004725F7">
            <w:pPr>
              <w:jc w:val="center"/>
              <w:rPr>
                <w:sz w:val="24"/>
                <w:szCs w:val="24"/>
              </w:rPr>
            </w:pPr>
            <w:r w:rsidRPr="00057140">
              <w:rPr>
                <w:sz w:val="24"/>
                <w:szCs w:val="24"/>
              </w:rPr>
              <w:t>03.0492.0230</w:t>
            </w:r>
          </w:p>
        </w:tc>
        <w:tc>
          <w:tcPr>
            <w:tcW w:w="2268" w:type="dxa"/>
            <w:shd w:val="clear" w:color="000000" w:fill="FFFFFF"/>
            <w:vAlign w:val="center"/>
            <w:hideMark/>
          </w:tcPr>
          <w:p w14:paraId="0DF62292" w14:textId="77777777" w:rsidR="00930277" w:rsidRPr="00057140" w:rsidRDefault="00930277" w:rsidP="004725F7">
            <w:pPr>
              <w:jc w:val="both"/>
              <w:rPr>
                <w:sz w:val="24"/>
                <w:szCs w:val="24"/>
              </w:rPr>
            </w:pPr>
            <w:r w:rsidRPr="00057140">
              <w:rPr>
                <w:sz w:val="24"/>
                <w:szCs w:val="24"/>
              </w:rPr>
              <w:t>Điện châm điều trị hội chứng tiền đình</w:t>
            </w:r>
          </w:p>
        </w:tc>
        <w:tc>
          <w:tcPr>
            <w:tcW w:w="2552" w:type="dxa"/>
            <w:shd w:val="clear" w:color="000000" w:fill="FFFFFF"/>
            <w:vAlign w:val="center"/>
            <w:hideMark/>
          </w:tcPr>
          <w:p w14:paraId="36990166" w14:textId="77777777" w:rsidR="00930277" w:rsidRPr="00057140" w:rsidRDefault="00930277" w:rsidP="004725F7">
            <w:pPr>
              <w:jc w:val="both"/>
              <w:rPr>
                <w:sz w:val="24"/>
                <w:szCs w:val="24"/>
              </w:rPr>
            </w:pPr>
            <w:r w:rsidRPr="00057140">
              <w:rPr>
                <w:sz w:val="24"/>
                <w:szCs w:val="24"/>
              </w:rPr>
              <w:t>Điện châm điều trị hội chứng tiền đình</w:t>
            </w:r>
          </w:p>
        </w:tc>
        <w:tc>
          <w:tcPr>
            <w:tcW w:w="1417" w:type="dxa"/>
            <w:vAlign w:val="center"/>
          </w:tcPr>
          <w:p w14:paraId="1FD19AD8" w14:textId="4F8A5C59"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72E1FE5" w14:textId="21FAB468" w:rsidR="00930277" w:rsidRPr="00057140" w:rsidRDefault="00930277" w:rsidP="004725F7">
            <w:pPr>
              <w:jc w:val="center"/>
              <w:rPr>
                <w:sz w:val="24"/>
                <w:szCs w:val="24"/>
              </w:rPr>
            </w:pPr>
          </w:p>
        </w:tc>
      </w:tr>
      <w:tr w:rsidR="00930277" w:rsidRPr="00057140" w14:paraId="058EBA10" w14:textId="13CF3AF6" w:rsidTr="004725F7">
        <w:trPr>
          <w:trHeight w:val="330"/>
        </w:trPr>
        <w:tc>
          <w:tcPr>
            <w:tcW w:w="851" w:type="dxa"/>
            <w:shd w:val="clear" w:color="000000" w:fill="FFFFFF"/>
            <w:vAlign w:val="center"/>
            <w:hideMark/>
          </w:tcPr>
          <w:p w14:paraId="31CB82F6" w14:textId="2CECF57C" w:rsidR="00930277" w:rsidRPr="00057140" w:rsidRDefault="00930277" w:rsidP="004725F7">
            <w:pPr>
              <w:jc w:val="center"/>
              <w:rPr>
                <w:sz w:val="24"/>
                <w:szCs w:val="24"/>
              </w:rPr>
            </w:pPr>
            <w:r w:rsidRPr="00057140">
              <w:rPr>
                <w:sz w:val="24"/>
                <w:szCs w:val="24"/>
              </w:rPr>
              <w:t>711</w:t>
            </w:r>
          </w:p>
        </w:tc>
        <w:tc>
          <w:tcPr>
            <w:tcW w:w="1701" w:type="dxa"/>
            <w:shd w:val="clear" w:color="000000" w:fill="FFFFFF"/>
            <w:vAlign w:val="center"/>
            <w:hideMark/>
          </w:tcPr>
          <w:p w14:paraId="676BF746" w14:textId="77777777" w:rsidR="00930277" w:rsidRPr="00057140" w:rsidRDefault="00930277" w:rsidP="004725F7">
            <w:pPr>
              <w:jc w:val="center"/>
              <w:rPr>
                <w:sz w:val="24"/>
                <w:szCs w:val="24"/>
              </w:rPr>
            </w:pPr>
            <w:r w:rsidRPr="00057140">
              <w:rPr>
                <w:sz w:val="24"/>
                <w:szCs w:val="24"/>
              </w:rPr>
              <w:t>03.0530.0230</w:t>
            </w:r>
          </w:p>
        </w:tc>
        <w:tc>
          <w:tcPr>
            <w:tcW w:w="2268" w:type="dxa"/>
            <w:shd w:val="clear" w:color="000000" w:fill="FFFFFF"/>
            <w:vAlign w:val="center"/>
            <w:hideMark/>
          </w:tcPr>
          <w:p w14:paraId="33FA2574" w14:textId="77777777" w:rsidR="00930277" w:rsidRPr="00057140" w:rsidRDefault="00930277" w:rsidP="004725F7">
            <w:pPr>
              <w:jc w:val="both"/>
              <w:rPr>
                <w:sz w:val="24"/>
                <w:szCs w:val="24"/>
              </w:rPr>
            </w:pPr>
            <w:r w:rsidRPr="00057140">
              <w:rPr>
                <w:sz w:val="24"/>
                <w:szCs w:val="24"/>
              </w:rPr>
              <w:t>Điện châm điều trị hội chứng vai gáy</w:t>
            </w:r>
          </w:p>
        </w:tc>
        <w:tc>
          <w:tcPr>
            <w:tcW w:w="2552" w:type="dxa"/>
            <w:shd w:val="clear" w:color="000000" w:fill="FFFFFF"/>
            <w:vAlign w:val="center"/>
            <w:hideMark/>
          </w:tcPr>
          <w:p w14:paraId="1E7B91A2" w14:textId="77777777" w:rsidR="00930277" w:rsidRPr="00057140" w:rsidRDefault="00930277" w:rsidP="004725F7">
            <w:pPr>
              <w:jc w:val="both"/>
              <w:rPr>
                <w:sz w:val="24"/>
                <w:szCs w:val="24"/>
              </w:rPr>
            </w:pPr>
            <w:r w:rsidRPr="00057140">
              <w:rPr>
                <w:sz w:val="24"/>
                <w:szCs w:val="24"/>
              </w:rPr>
              <w:t>Điện châm điều trị hội chứng vai gáy</w:t>
            </w:r>
          </w:p>
        </w:tc>
        <w:tc>
          <w:tcPr>
            <w:tcW w:w="1417" w:type="dxa"/>
            <w:vAlign w:val="center"/>
          </w:tcPr>
          <w:p w14:paraId="1015B1E8" w14:textId="3C7C047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B56D026" w14:textId="29E7C5C3" w:rsidR="00930277" w:rsidRPr="00057140" w:rsidRDefault="00930277" w:rsidP="004725F7">
            <w:pPr>
              <w:jc w:val="center"/>
              <w:rPr>
                <w:sz w:val="24"/>
                <w:szCs w:val="24"/>
              </w:rPr>
            </w:pPr>
          </w:p>
        </w:tc>
      </w:tr>
      <w:tr w:rsidR="00930277" w:rsidRPr="00057140" w14:paraId="0843E476" w14:textId="31CC4236" w:rsidTr="004725F7">
        <w:trPr>
          <w:trHeight w:val="330"/>
        </w:trPr>
        <w:tc>
          <w:tcPr>
            <w:tcW w:w="851" w:type="dxa"/>
            <w:shd w:val="clear" w:color="000000" w:fill="FFFFFF"/>
            <w:vAlign w:val="center"/>
            <w:hideMark/>
          </w:tcPr>
          <w:p w14:paraId="4F84B2DB" w14:textId="1F0F6957" w:rsidR="00930277" w:rsidRPr="00057140" w:rsidRDefault="00930277" w:rsidP="004725F7">
            <w:pPr>
              <w:jc w:val="center"/>
              <w:rPr>
                <w:sz w:val="24"/>
                <w:szCs w:val="24"/>
              </w:rPr>
            </w:pPr>
            <w:r w:rsidRPr="00057140">
              <w:rPr>
                <w:sz w:val="24"/>
                <w:szCs w:val="24"/>
              </w:rPr>
              <w:t>712</w:t>
            </w:r>
          </w:p>
        </w:tc>
        <w:tc>
          <w:tcPr>
            <w:tcW w:w="1701" w:type="dxa"/>
            <w:shd w:val="clear" w:color="000000" w:fill="FFFFFF"/>
            <w:vAlign w:val="center"/>
            <w:hideMark/>
          </w:tcPr>
          <w:p w14:paraId="30CE5A7E" w14:textId="77777777" w:rsidR="00930277" w:rsidRPr="00057140" w:rsidRDefault="00930277" w:rsidP="004725F7">
            <w:pPr>
              <w:jc w:val="center"/>
              <w:rPr>
                <w:sz w:val="24"/>
                <w:szCs w:val="24"/>
              </w:rPr>
            </w:pPr>
            <w:r w:rsidRPr="00057140">
              <w:rPr>
                <w:sz w:val="24"/>
                <w:szCs w:val="24"/>
              </w:rPr>
              <w:t>03.0521.0230</w:t>
            </w:r>
          </w:p>
        </w:tc>
        <w:tc>
          <w:tcPr>
            <w:tcW w:w="2268" w:type="dxa"/>
            <w:shd w:val="clear" w:color="000000" w:fill="FFFFFF"/>
            <w:vAlign w:val="center"/>
            <w:hideMark/>
          </w:tcPr>
          <w:p w14:paraId="777272EE" w14:textId="77777777" w:rsidR="00930277" w:rsidRPr="00057140" w:rsidRDefault="00930277" w:rsidP="004725F7">
            <w:pPr>
              <w:jc w:val="both"/>
              <w:rPr>
                <w:sz w:val="24"/>
                <w:szCs w:val="24"/>
              </w:rPr>
            </w:pPr>
            <w:r w:rsidRPr="00057140">
              <w:rPr>
                <w:sz w:val="24"/>
                <w:szCs w:val="24"/>
              </w:rPr>
              <w:t>Điện châm điều trị huyết áp thấp</w:t>
            </w:r>
          </w:p>
        </w:tc>
        <w:tc>
          <w:tcPr>
            <w:tcW w:w="2552" w:type="dxa"/>
            <w:shd w:val="clear" w:color="000000" w:fill="FFFFFF"/>
            <w:vAlign w:val="center"/>
            <w:hideMark/>
          </w:tcPr>
          <w:p w14:paraId="7CB00886" w14:textId="77777777" w:rsidR="00930277" w:rsidRPr="00057140" w:rsidRDefault="00930277" w:rsidP="004725F7">
            <w:pPr>
              <w:jc w:val="both"/>
              <w:rPr>
                <w:sz w:val="24"/>
                <w:szCs w:val="24"/>
              </w:rPr>
            </w:pPr>
            <w:r w:rsidRPr="00057140">
              <w:rPr>
                <w:sz w:val="24"/>
                <w:szCs w:val="24"/>
              </w:rPr>
              <w:t>Điện châm điều trị huyết áp thấp</w:t>
            </w:r>
          </w:p>
        </w:tc>
        <w:tc>
          <w:tcPr>
            <w:tcW w:w="1417" w:type="dxa"/>
            <w:vAlign w:val="center"/>
          </w:tcPr>
          <w:p w14:paraId="0414DF2C" w14:textId="4C45F6A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FC24E63" w14:textId="3B9A845C" w:rsidR="00930277" w:rsidRPr="00057140" w:rsidRDefault="00930277" w:rsidP="004725F7">
            <w:pPr>
              <w:jc w:val="center"/>
              <w:rPr>
                <w:sz w:val="24"/>
                <w:szCs w:val="24"/>
              </w:rPr>
            </w:pPr>
          </w:p>
        </w:tc>
      </w:tr>
      <w:tr w:rsidR="00930277" w:rsidRPr="00057140" w14:paraId="0A06AE1B" w14:textId="423AA3B4" w:rsidTr="004725F7">
        <w:trPr>
          <w:trHeight w:val="330"/>
        </w:trPr>
        <w:tc>
          <w:tcPr>
            <w:tcW w:w="851" w:type="dxa"/>
            <w:shd w:val="clear" w:color="000000" w:fill="FFFFFF"/>
            <w:vAlign w:val="center"/>
            <w:hideMark/>
          </w:tcPr>
          <w:p w14:paraId="2FA02603" w14:textId="6451C08B" w:rsidR="00930277" w:rsidRPr="00057140" w:rsidRDefault="00930277" w:rsidP="004725F7">
            <w:pPr>
              <w:jc w:val="center"/>
              <w:rPr>
                <w:sz w:val="24"/>
                <w:szCs w:val="24"/>
              </w:rPr>
            </w:pPr>
            <w:r w:rsidRPr="00057140">
              <w:rPr>
                <w:sz w:val="24"/>
                <w:szCs w:val="24"/>
              </w:rPr>
              <w:t>713</w:t>
            </w:r>
          </w:p>
        </w:tc>
        <w:tc>
          <w:tcPr>
            <w:tcW w:w="1701" w:type="dxa"/>
            <w:shd w:val="clear" w:color="000000" w:fill="FFFFFF"/>
            <w:vAlign w:val="center"/>
            <w:hideMark/>
          </w:tcPr>
          <w:p w14:paraId="2DDEFBD6" w14:textId="77777777" w:rsidR="00930277" w:rsidRPr="00057140" w:rsidRDefault="00930277" w:rsidP="004725F7">
            <w:pPr>
              <w:jc w:val="center"/>
              <w:rPr>
                <w:sz w:val="24"/>
                <w:szCs w:val="24"/>
              </w:rPr>
            </w:pPr>
            <w:r w:rsidRPr="00057140">
              <w:rPr>
                <w:sz w:val="24"/>
                <w:szCs w:val="24"/>
              </w:rPr>
              <w:t>03.0473.0230</w:t>
            </w:r>
          </w:p>
        </w:tc>
        <w:tc>
          <w:tcPr>
            <w:tcW w:w="2268" w:type="dxa"/>
            <w:shd w:val="clear" w:color="000000" w:fill="FFFFFF"/>
            <w:vAlign w:val="center"/>
            <w:hideMark/>
          </w:tcPr>
          <w:p w14:paraId="5E7003CD" w14:textId="77777777" w:rsidR="00930277" w:rsidRPr="00057140" w:rsidRDefault="00930277" w:rsidP="004725F7">
            <w:pPr>
              <w:jc w:val="both"/>
              <w:rPr>
                <w:sz w:val="24"/>
                <w:szCs w:val="24"/>
              </w:rPr>
            </w:pPr>
            <w:r w:rsidRPr="00057140">
              <w:rPr>
                <w:sz w:val="24"/>
                <w:szCs w:val="24"/>
              </w:rPr>
              <w:t>Điện châm điều trị khàn tiếng</w:t>
            </w:r>
          </w:p>
        </w:tc>
        <w:tc>
          <w:tcPr>
            <w:tcW w:w="2552" w:type="dxa"/>
            <w:shd w:val="clear" w:color="000000" w:fill="FFFFFF"/>
            <w:vAlign w:val="center"/>
            <w:hideMark/>
          </w:tcPr>
          <w:p w14:paraId="0A4EBF1F" w14:textId="77777777" w:rsidR="00930277" w:rsidRPr="00057140" w:rsidRDefault="00930277" w:rsidP="004725F7">
            <w:pPr>
              <w:jc w:val="both"/>
              <w:rPr>
                <w:sz w:val="24"/>
                <w:szCs w:val="24"/>
              </w:rPr>
            </w:pPr>
            <w:r w:rsidRPr="00057140">
              <w:rPr>
                <w:sz w:val="24"/>
                <w:szCs w:val="24"/>
              </w:rPr>
              <w:t>Điện châm điều trị khàn tiếng</w:t>
            </w:r>
          </w:p>
        </w:tc>
        <w:tc>
          <w:tcPr>
            <w:tcW w:w="1417" w:type="dxa"/>
            <w:vAlign w:val="center"/>
          </w:tcPr>
          <w:p w14:paraId="5EA6FFAA" w14:textId="05C5D19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7AAFD57" w14:textId="31D491F1" w:rsidR="00930277" w:rsidRPr="00057140" w:rsidRDefault="00930277" w:rsidP="004725F7">
            <w:pPr>
              <w:jc w:val="center"/>
              <w:rPr>
                <w:sz w:val="24"/>
                <w:szCs w:val="24"/>
              </w:rPr>
            </w:pPr>
          </w:p>
        </w:tc>
      </w:tr>
      <w:tr w:rsidR="00930277" w:rsidRPr="00057140" w14:paraId="3638FE02" w14:textId="621AC6D6" w:rsidTr="004725F7">
        <w:trPr>
          <w:trHeight w:val="330"/>
        </w:trPr>
        <w:tc>
          <w:tcPr>
            <w:tcW w:w="851" w:type="dxa"/>
            <w:shd w:val="clear" w:color="000000" w:fill="FFFFFF"/>
            <w:vAlign w:val="center"/>
            <w:hideMark/>
          </w:tcPr>
          <w:p w14:paraId="3D51EADF" w14:textId="57EB2A74" w:rsidR="00930277" w:rsidRPr="00057140" w:rsidRDefault="00930277" w:rsidP="004725F7">
            <w:pPr>
              <w:jc w:val="center"/>
              <w:rPr>
                <w:sz w:val="24"/>
                <w:szCs w:val="24"/>
              </w:rPr>
            </w:pPr>
            <w:r w:rsidRPr="00057140">
              <w:rPr>
                <w:sz w:val="24"/>
                <w:szCs w:val="24"/>
              </w:rPr>
              <w:t>714</w:t>
            </w:r>
          </w:p>
        </w:tc>
        <w:tc>
          <w:tcPr>
            <w:tcW w:w="1701" w:type="dxa"/>
            <w:shd w:val="clear" w:color="000000" w:fill="FFFFFF"/>
            <w:vAlign w:val="center"/>
            <w:hideMark/>
          </w:tcPr>
          <w:p w14:paraId="0AAC352C" w14:textId="77777777" w:rsidR="00930277" w:rsidRPr="00057140" w:rsidRDefault="00930277" w:rsidP="004725F7">
            <w:pPr>
              <w:jc w:val="center"/>
              <w:rPr>
                <w:sz w:val="24"/>
                <w:szCs w:val="24"/>
              </w:rPr>
            </w:pPr>
            <w:r w:rsidRPr="00057140">
              <w:rPr>
                <w:sz w:val="24"/>
                <w:szCs w:val="24"/>
              </w:rPr>
              <w:t>03.0490.0230</w:t>
            </w:r>
          </w:p>
        </w:tc>
        <w:tc>
          <w:tcPr>
            <w:tcW w:w="2268" w:type="dxa"/>
            <w:shd w:val="clear" w:color="000000" w:fill="FFFFFF"/>
            <w:vAlign w:val="center"/>
            <w:hideMark/>
          </w:tcPr>
          <w:p w14:paraId="0B808964" w14:textId="77777777" w:rsidR="00930277" w:rsidRPr="00057140" w:rsidRDefault="00930277" w:rsidP="004725F7">
            <w:pPr>
              <w:jc w:val="both"/>
              <w:rPr>
                <w:sz w:val="24"/>
                <w:szCs w:val="24"/>
              </w:rPr>
            </w:pPr>
            <w:r w:rsidRPr="00057140">
              <w:rPr>
                <w:sz w:val="24"/>
                <w:szCs w:val="24"/>
              </w:rPr>
              <w:t xml:space="preserve">Điện châm điều trị </w:t>
            </w:r>
            <w:r w:rsidRPr="00057140">
              <w:rPr>
                <w:sz w:val="24"/>
                <w:szCs w:val="24"/>
              </w:rPr>
              <w:lastRenderedPageBreak/>
              <w:t>lác</w:t>
            </w:r>
          </w:p>
        </w:tc>
        <w:tc>
          <w:tcPr>
            <w:tcW w:w="2552" w:type="dxa"/>
            <w:shd w:val="clear" w:color="000000" w:fill="FFFFFF"/>
            <w:vAlign w:val="center"/>
            <w:hideMark/>
          </w:tcPr>
          <w:p w14:paraId="5D2381D7" w14:textId="77777777" w:rsidR="00930277" w:rsidRPr="00057140" w:rsidRDefault="00930277" w:rsidP="004725F7">
            <w:pPr>
              <w:jc w:val="both"/>
              <w:rPr>
                <w:sz w:val="24"/>
                <w:szCs w:val="24"/>
              </w:rPr>
            </w:pPr>
            <w:r w:rsidRPr="00057140">
              <w:rPr>
                <w:sz w:val="24"/>
                <w:szCs w:val="24"/>
              </w:rPr>
              <w:lastRenderedPageBreak/>
              <w:t>Điện châm điều trị lác</w:t>
            </w:r>
          </w:p>
        </w:tc>
        <w:tc>
          <w:tcPr>
            <w:tcW w:w="1417" w:type="dxa"/>
            <w:vAlign w:val="center"/>
          </w:tcPr>
          <w:p w14:paraId="384AE7D2" w14:textId="62A9FB1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CAC223B" w14:textId="42EFA032" w:rsidR="00930277" w:rsidRPr="00057140" w:rsidRDefault="00930277" w:rsidP="004725F7">
            <w:pPr>
              <w:jc w:val="center"/>
              <w:rPr>
                <w:sz w:val="24"/>
                <w:szCs w:val="24"/>
              </w:rPr>
            </w:pPr>
          </w:p>
        </w:tc>
      </w:tr>
      <w:tr w:rsidR="00930277" w:rsidRPr="00057140" w14:paraId="12516B3E" w14:textId="137ABC74" w:rsidTr="004725F7">
        <w:trPr>
          <w:trHeight w:val="330"/>
        </w:trPr>
        <w:tc>
          <w:tcPr>
            <w:tcW w:w="851" w:type="dxa"/>
            <w:shd w:val="clear" w:color="000000" w:fill="FFFFFF"/>
            <w:vAlign w:val="center"/>
            <w:hideMark/>
          </w:tcPr>
          <w:p w14:paraId="43755197" w14:textId="6DBB362C" w:rsidR="00930277" w:rsidRPr="00057140" w:rsidRDefault="00930277" w:rsidP="004725F7">
            <w:pPr>
              <w:jc w:val="center"/>
              <w:rPr>
                <w:sz w:val="24"/>
                <w:szCs w:val="24"/>
              </w:rPr>
            </w:pPr>
            <w:r w:rsidRPr="00057140">
              <w:rPr>
                <w:sz w:val="24"/>
                <w:szCs w:val="24"/>
              </w:rPr>
              <w:lastRenderedPageBreak/>
              <w:t>715</w:t>
            </w:r>
          </w:p>
        </w:tc>
        <w:tc>
          <w:tcPr>
            <w:tcW w:w="1701" w:type="dxa"/>
            <w:shd w:val="clear" w:color="000000" w:fill="FFFFFF"/>
            <w:vAlign w:val="center"/>
            <w:hideMark/>
          </w:tcPr>
          <w:p w14:paraId="06C7F6E9" w14:textId="77777777" w:rsidR="00930277" w:rsidRPr="00057140" w:rsidRDefault="00930277" w:rsidP="004725F7">
            <w:pPr>
              <w:jc w:val="center"/>
              <w:rPr>
                <w:sz w:val="24"/>
                <w:szCs w:val="24"/>
              </w:rPr>
            </w:pPr>
            <w:r w:rsidRPr="00057140">
              <w:rPr>
                <w:sz w:val="24"/>
                <w:szCs w:val="24"/>
              </w:rPr>
              <w:t>03.0463.0230</w:t>
            </w:r>
          </w:p>
        </w:tc>
        <w:tc>
          <w:tcPr>
            <w:tcW w:w="2268" w:type="dxa"/>
            <w:shd w:val="clear" w:color="000000" w:fill="FFFFFF"/>
            <w:vAlign w:val="center"/>
            <w:hideMark/>
          </w:tcPr>
          <w:p w14:paraId="4057EF15" w14:textId="77777777" w:rsidR="00930277" w:rsidRPr="00057140" w:rsidRDefault="00930277" w:rsidP="004725F7">
            <w:pPr>
              <w:jc w:val="both"/>
              <w:rPr>
                <w:sz w:val="24"/>
                <w:szCs w:val="24"/>
              </w:rPr>
            </w:pPr>
            <w:r w:rsidRPr="00057140">
              <w:rPr>
                <w:sz w:val="24"/>
                <w:szCs w:val="24"/>
              </w:rPr>
              <w:t>Điện châm điều trị liệt chi dưới</w:t>
            </w:r>
          </w:p>
        </w:tc>
        <w:tc>
          <w:tcPr>
            <w:tcW w:w="2552" w:type="dxa"/>
            <w:shd w:val="clear" w:color="000000" w:fill="FFFFFF"/>
            <w:vAlign w:val="center"/>
            <w:hideMark/>
          </w:tcPr>
          <w:p w14:paraId="087BD971" w14:textId="77777777" w:rsidR="00930277" w:rsidRPr="00057140" w:rsidRDefault="00930277" w:rsidP="004725F7">
            <w:pPr>
              <w:jc w:val="both"/>
              <w:rPr>
                <w:sz w:val="24"/>
                <w:szCs w:val="24"/>
              </w:rPr>
            </w:pPr>
            <w:r w:rsidRPr="00057140">
              <w:rPr>
                <w:sz w:val="24"/>
                <w:szCs w:val="24"/>
              </w:rPr>
              <w:t>Điện châm điều trị liệt chi dưới</w:t>
            </w:r>
          </w:p>
        </w:tc>
        <w:tc>
          <w:tcPr>
            <w:tcW w:w="1417" w:type="dxa"/>
            <w:vAlign w:val="center"/>
          </w:tcPr>
          <w:p w14:paraId="669C782B" w14:textId="6E5B590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BBAF525" w14:textId="7DE1693D" w:rsidR="00930277" w:rsidRPr="00057140" w:rsidRDefault="00930277" w:rsidP="004725F7">
            <w:pPr>
              <w:jc w:val="center"/>
              <w:rPr>
                <w:sz w:val="24"/>
                <w:szCs w:val="24"/>
              </w:rPr>
            </w:pPr>
          </w:p>
        </w:tc>
      </w:tr>
      <w:tr w:rsidR="00930277" w:rsidRPr="00057140" w14:paraId="49CDE454" w14:textId="6F23CCD4" w:rsidTr="004725F7">
        <w:trPr>
          <w:trHeight w:val="330"/>
        </w:trPr>
        <w:tc>
          <w:tcPr>
            <w:tcW w:w="851" w:type="dxa"/>
            <w:shd w:val="clear" w:color="000000" w:fill="FFFFFF"/>
            <w:vAlign w:val="center"/>
            <w:hideMark/>
          </w:tcPr>
          <w:p w14:paraId="588BDCEC" w14:textId="0047BC17" w:rsidR="00930277" w:rsidRPr="00057140" w:rsidRDefault="00930277" w:rsidP="004725F7">
            <w:pPr>
              <w:jc w:val="center"/>
              <w:rPr>
                <w:sz w:val="24"/>
                <w:szCs w:val="24"/>
              </w:rPr>
            </w:pPr>
            <w:r w:rsidRPr="00057140">
              <w:rPr>
                <w:sz w:val="24"/>
                <w:szCs w:val="24"/>
              </w:rPr>
              <w:t>716</w:t>
            </w:r>
          </w:p>
        </w:tc>
        <w:tc>
          <w:tcPr>
            <w:tcW w:w="1701" w:type="dxa"/>
            <w:shd w:val="clear" w:color="000000" w:fill="FFFFFF"/>
            <w:vAlign w:val="center"/>
            <w:hideMark/>
          </w:tcPr>
          <w:p w14:paraId="08A73ACE" w14:textId="77777777" w:rsidR="00930277" w:rsidRPr="00057140" w:rsidRDefault="00930277" w:rsidP="004725F7">
            <w:pPr>
              <w:jc w:val="center"/>
              <w:rPr>
                <w:sz w:val="24"/>
                <w:szCs w:val="24"/>
              </w:rPr>
            </w:pPr>
            <w:r w:rsidRPr="00057140">
              <w:rPr>
                <w:sz w:val="24"/>
                <w:szCs w:val="24"/>
              </w:rPr>
              <w:t>03.0462.0230</w:t>
            </w:r>
          </w:p>
        </w:tc>
        <w:tc>
          <w:tcPr>
            <w:tcW w:w="2268" w:type="dxa"/>
            <w:shd w:val="clear" w:color="000000" w:fill="FFFFFF"/>
            <w:vAlign w:val="center"/>
            <w:hideMark/>
          </w:tcPr>
          <w:p w14:paraId="1287A7FC" w14:textId="77777777" w:rsidR="00930277" w:rsidRPr="00057140" w:rsidRDefault="00930277" w:rsidP="004725F7">
            <w:pPr>
              <w:jc w:val="both"/>
              <w:rPr>
                <w:sz w:val="24"/>
                <w:szCs w:val="24"/>
              </w:rPr>
            </w:pPr>
            <w:r w:rsidRPr="00057140">
              <w:rPr>
                <w:sz w:val="24"/>
                <w:szCs w:val="24"/>
              </w:rPr>
              <w:t>Điện châm điều trị liệt chi trên</w:t>
            </w:r>
          </w:p>
        </w:tc>
        <w:tc>
          <w:tcPr>
            <w:tcW w:w="2552" w:type="dxa"/>
            <w:shd w:val="clear" w:color="000000" w:fill="FFFFFF"/>
            <w:vAlign w:val="center"/>
            <w:hideMark/>
          </w:tcPr>
          <w:p w14:paraId="79443C65" w14:textId="77777777" w:rsidR="00930277" w:rsidRPr="00057140" w:rsidRDefault="00930277" w:rsidP="004725F7">
            <w:pPr>
              <w:jc w:val="both"/>
              <w:rPr>
                <w:sz w:val="24"/>
                <w:szCs w:val="24"/>
              </w:rPr>
            </w:pPr>
            <w:r w:rsidRPr="00057140">
              <w:rPr>
                <w:sz w:val="24"/>
                <w:szCs w:val="24"/>
              </w:rPr>
              <w:t>Điện châm điều trị liệt chi trên</w:t>
            </w:r>
          </w:p>
        </w:tc>
        <w:tc>
          <w:tcPr>
            <w:tcW w:w="1417" w:type="dxa"/>
            <w:vAlign w:val="center"/>
          </w:tcPr>
          <w:p w14:paraId="4B75E6FD" w14:textId="689E936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52B4910" w14:textId="4B8F4983" w:rsidR="00930277" w:rsidRPr="00057140" w:rsidRDefault="00930277" w:rsidP="004725F7">
            <w:pPr>
              <w:jc w:val="center"/>
              <w:rPr>
                <w:sz w:val="24"/>
                <w:szCs w:val="24"/>
              </w:rPr>
            </w:pPr>
          </w:p>
        </w:tc>
      </w:tr>
      <w:tr w:rsidR="00930277" w:rsidRPr="00057140" w14:paraId="10C57134" w14:textId="2A8F7CD5" w:rsidTr="004725F7">
        <w:trPr>
          <w:trHeight w:val="661"/>
        </w:trPr>
        <w:tc>
          <w:tcPr>
            <w:tcW w:w="851" w:type="dxa"/>
            <w:shd w:val="clear" w:color="000000" w:fill="FFFFFF"/>
            <w:vAlign w:val="center"/>
            <w:hideMark/>
          </w:tcPr>
          <w:p w14:paraId="7ABD4B18" w14:textId="44DB0A41" w:rsidR="00930277" w:rsidRPr="00057140" w:rsidRDefault="00930277" w:rsidP="004725F7">
            <w:pPr>
              <w:jc w:val="center"/>
              <w:rPr>
                <w:sz w:val="24"/>
                <w:szCs w:val="24"/>
              </w:rPr>
            </w:pPr>
            <w:r w:rsidRPr="00057140">
              <w:rPr>
                <w:sz w:val="24"/>
                <w:szCs w:val="24"/>
              </w:rPr>
              <w:t>717</w:t>
            </w:r>
          </w:p>
        </w:tc>
        <w:tc>
          <w:tcPr>
            <w:tcW w:w="1701" w:type="dxa"/>
            <w:shd w:val="clear" w:color="000000" w:fill="FFFFFF"/>
            <w:vAlign w:val="center"/>
            <w:hideMark/>
          </w:tcPr>
          <w:p w14:paraId="4AF6DD17" w14:textId="77777777" w:rsidR="00930277" w:rsidRPr="00057140" w:rsidRDefault="00930277" w:rsidP="004725F7">
            <w:pPr>
              <w:jc w:val="center"/>
              <w:rPr>
                <w:sz w:val="24"/>
                <w:szCs w:val="24"/>
              </w:rPr>
            </w:pPr>
            <w:r w:rsidRPr="00057140">
              <w:rPr>
                <w:sz w:val="24"/>
                <w:szCs w:val="24"/>
              </w:rPr>
              <w:t>03.0484.0230</w:t>
            </w:r>
          </w:p>
        </w:tc>
        <w:tc>
          <w:tcPr>
            <w:tcW w:w="2268" w:type="dxa"/>
            <w:shd w:val="clear" w:color="000000" w:fill="FFFFFF"/>
            <w:vAlign w:val="center"/>
            <w:hideMark/>
          </w:tcPr>
          <w:p w14:paraId="7B8CA17B" w14:textId="77777777" w:rsidR="00930277" w:rsidRPr="00057140" w:rsidRDefault="00930277" w:rsidP="004725F7">
            <w:pPr>
              <w:jc w:val="both"/>
              <w:rPr>
                <w:sz w:val="24"/>
                <w:szCs w:val="24"/>
              </w:rPr>
            </w:pPr>
            <w:r w:rsidRPr="00057140">
              <w:rPr>
                <w:sz w:val="24"/>
                <w:szCs w:val="24"/>
              </w:rPr>
              <w:t>Điện châm điều trị liệt dây thần kinh VII ngoại biên</w:t>
            </w:r>
          </w:p>
        </w:tc>
        <w:tc>
          <w:tcPr>
            <w:tcW w:w="2552" w:type="dxa"/>
            <w:shd w:val="clear" w:color="000000" w:fill="FFFFFF"/>
            <w:vAlign w:val="center"/>
            <w:hideMark/>
          </w:tcPr>
          <w:p w14:paraId="5D1BDBA0" w14:textId="77777777" w:rsidR="00930277" w:rsidRPr="00057140" w:rsidRDefault="00930277" w:rsidP="004725F7">
            <w:pPr>
              <w:jc w:val="both"/>
              <w:rPr>
                <w:sz w:val="24"/>
                <w:szCs w:val="24"/>
              </w:rPr>
            </w:pPr>
            <w:r w:rsidRPr="00057140">
              <w:rPr>
                <w:sz w:val="24"/>
                <w:szCs w:val="24"/>
              </w:rPr>
              <w:t>Điện châm điều trị liệt dây thần kinh VII ngoại biên</w:t>
            </w:r>
          </w:p>
        </w:tc>
        <w:tc>
          <w:tcPr>
            <w:tcW w:w="1417" w:type="dxa"/>
            <w:vAlign w:val="center"/>
          </w:tcPr>
          <w:p w14:paraId="5DB4B5A5" w14:textId="12D2F21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8A9529B" w14:textId="53040646" w:rsidR="00930277" w:rsidRPr="00057140" w:rsidRDefault="00930277" w:rsidP="004725F7">
            <w:pPr>
              <w:jc w:val="center"/>
              <w:rPr>
                <w:sz w:val="24"/>
                <w:szCs w:val="24"/>
              </w:rPr>
            </w:pPr>
          </w:p>
        </w:tc>
      </w:tr>
      <w:tr w:rsidR="00930277" w:rsidRPr="00057140" w14:paraId="11456C1D" w14:textId="5CEDED7F" w:rsidTr="004725F7">
        <w:trPr>
          <w:trHeight w:val="330"/>
        </w:trPr>
        <w:tc>
          <w:tcPr>
            <w:tcW w:w="851" w:type="dxa"/>
            <w:shd w:val="clear" w:color="000000" w:fill="FFFFFF"/>
            <w:vAlign w:val="center"/>
            <w:hideMark/>
          </w:tcPr>
          <w:p w14:paraId="019496D6" w14:textId="09BDC172" w:rsidR="00930277" w:rsidRPr="00057140" w:rsidRDefault="00930277" w:rsidP="004725F7">
            <w:pPr>
              <w:jc w:val="center"/>
              <w:rPr>
                <w:sz w:val="24"/>
                <w:szCs w:val="24"/>
              </w:rPr>
            </w:pPr>
            <w:r w:rsidRPr="00057140">
              <w:rPr>
                <w:sz w:val="24"/>
                <w:szCs w:val="24"/>
              </w:rPr>
              <w:t>718</w:t>
            </w:r>
          </w:p>
        </w:tc>
        <w:tc>
          <w:tcPr>
            <w:tcW w:w="1701" w:type="dxa"/>
            <w:shd w:val="clear" w:color="000000" w:fill="FFFFFF"/>
            <w:vAlign w:val="center"/>
            <w:hideMark/>
          </w:tcPr>
          <w:p w14:paraId="3C6B3309" w14:textId="77777777" w:rsidR="00930277" w:rsidRPr="00057140" w:rsidRDefault="00930277" w:rsidP="004725F7">
            <w:pPr>
              <w:jc w:val="center"/>
              <w:rPr>
                <w:sz w:val="24"/>
                <w:szCs w:val="24"/>
              </w:rPr>
            </w:pPr>
            <w:r w:rsidRPr="00057140">
              <w:rPr>
                <w:sz w:val="24"/>
                <w:szCs w:val="24"/>
              </w:rPr>
              <w:t>03.0465.0230</w:t>
            </w:r>
          </w:p>
        </w:tc>
        <w:tc>
          <w:tcPr>
            <w:tcW w:w="2268" w:type="dxa"/>
            <w:shd w:val="clear" w:color="000000" w:fill="FFFFFF"/>
            <w:vAlign w:val="center"/>
            <w:hideMark/>
          </w:tcPr>
          <w:p w14:paraId="7791A8F3" w14:textId="77777777" w:rsidR="00930277" w:rsidRPr="00057140" w:rsidRDefault="00930277" w:rsidP="004725F7">
            <w:pPr>
              <w:jc w:val="both"/>
              <w:rPr>
                <w:sz w:val="24"/>
                <w:szCs w:val="24"/>
              </w:rPr>
            </w:pPr>
            <w:r w:rsidRPr="00057140">
              <w:rPr>
                <w:sz w:val="24"/>
                <w:szCs w:val="24"/>
              </w:rPr>
              <w:t>Điện châm điều trị liệt do bệnh của cơ</w:t>
            </w:r>
          </w:p>
        </w:tc>
        <w:tc>
          <w:tcPr>
            <w:tcW w:w="2552" w:type="dxa"/>
            <w:shd w:val="clear" w:color="000000" w:fill="FFFFFF"/>
            <w:vAlign w:val="center"/>
            <w:hideMark/>
          </w:tcPr>
          <w:p w14:paraId="2A0B5EED" w14:textId="77777777" w:rsidR="00930277" w:rsidRPr="00057140" w:rsidRDefault="00930277" w:rsidP="004725F7">
            <w:pPr>
              <w:jc w:val="both"/>
              <w:rPr>
                <w:sz w:val="24"/>
                <w:szCs w:val="24"/>
              </w:rPr>
            </w:pPr>
            <w:r w:rsidRPr="00057140">
              <w:rPr>
                <w:sz w:val="24"/>
                <w:szCs w:val="24"/>
              </w:rPr>
              <w:t>Điện châm điều trị liệt do bệnh của cơ</w:t>
            </w:r>
          </w:p>
        </w:tc>
        <w:tc>
          <w:tcPr>
            <w:tcW w:w="1417" w:type="dxa"/>
            <w:vAlign w:val="center"/>
          </w:tcPr>
          <w:p w14:paraId="2EBD022C" w14:textId="0A6DE2A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4090E14" w14:textId="5C71838B" w:rsidR="00930277" w:rsidRPr="00057140" w:rsidRDefault="00930277" w:rsidP="004725F7">
            <w:pPr>
              <w:jc w:val="center"/>
              <w:rPr>
                <w:sz w:val="24"/>
                <w:szCs w:val="24"/>
              </w:rPr>
            </w:pPr>
          </w:p>
        </w:tc>
      </w:tr>
      <w:tr w:rsidR="00930277" w:rsidRPr="00057140" w14:paraId="15B43DF2" w14:textId="1A288E3A" w:rsidTr="004725F7">
        <w:trPr>
          <w:trHeight w:val="330"/>
        </w:trPr>
        <w:tc>
          <w:tcPr>
            <w:tcW w:w="851" w:type="dxa"/>
            <w:shd w:val="clear" w:color="000000" w:fill="FFFFFF"/>
            <w:vAlign w:val="center"/>
            <w:hideMark/>
          </w:tcPr>
          <w:p w14:paraId="2F5148FC" w14:textId="1C63D66D" w:rsidR="00930277" w:rsidRPr="00057140" w:rsidRDefault="00930277" w:rsidP="004725F7">
            <w:pPr>
              <w:jc w:val="center"/>
              <w:rPr>
                <w:sz w:val="24"/>
                <w:szCs w:val="24"/>
              </w:rPr>
            </w:pPr>
            <w:r w:rsidRPr="00057140">
              <w:rPr>
                <w:sz w:val="24"/>
                <w:szCs w:val="24"/>
              </w:rPr>
              <w:t>719</w:t>
            </w:r>
          </w:p>
        </w:tc>
        <w:tc>
          <w:tcPr>
            <w:tcW w:w="1701" w:type="dxa"/>
            <w:shd w:val="clear" w:color="000000" w:fill="FFFFFF"/>
            <w:vAlign w:val="center"/>
            <w:hideMark/>
          </w:tcPr>
          <w:p w14:paraId="5C69CB14" w14:textId="77777777" w:rsidR="00930277" w:rsidRPr="00057140" w:rsidRDefault="00930277" w:rsidP="004725F7">
            <w:pPr>
              <w:jc w:val="center"/>
              <w:rPr>
                <w:sz w:val="24"/>
                <w:szCs w:val="24"/>
              </w:rPr>
            </w:pPr>
            <w:r w:rsidRPr="00057140">
              <w:rPr>
                <w:sz w:val="24"/>
                <w:szCs w:val="24"/>
              </w:rPr>
              <w:t>03.0464.0230</w:t>
            </w:r>
          </w:p>
        </w:tc>
        <w:tc>
          <w:tcPr>
            <w:tcW w:w="2268" w:type="dxa"/>
            <w:shd w:val="clear" w:color="000000" w:fill="FFFFFF"/>
            <w:vAlign w:val="center"/>
            <w:hideMark/>
          </w:tcPr>
          <w:p w14:paraId="61A0AECE" w14:textId="77777777" w:rsidR="00930277" w:rsidRPr="00057140" w:rsidRDefault="00930277" w:rsidP="004725F7">
            <w:pPr>
              <w:jc w:val="both"/>
              <w:rPr>
                <w:sz w:val="24"/>
                <w:szCs w:val="24"/>
              </w:rPr>
            </w:pPr>
            <w:r w:rsidRPr="00057140">
              <w:rPr>
                <w:sz w:val="24"/>
                <w:szCs w:val="24"/>
              </w:rPr>
              <w:t>Điện châm điều trị liệt nửa người</w:t>
            </w:r>
          </w:p>
        </w:tc>
        <w:tc>
          <w:tcPr>
            <w:tcW w:w="2552" w:type="dxa"/>
            <w:shd w:val="clear" w:color="000000" w:fill="FFFFFF"/>
            <w:vAlign w:val="center"/>
            <w:hideMark/>
          </w:tcPr>
          <w:p w14:paraId="6C5F0E4B" w14:textId="77777777" w:rsidR="00930277" w:rsidRPr="00057140" w:rsidRDefault="00930277" w:rsidP="004725F7">
            <w:pPr>
              <w:jc w:val="both"/>
              <w:rPr>
                <w:sz w:val="24"/>
                <w:szCs w:val="24"/>
              </w:rPr>
            </w:pPr>
            <w:r w:rsidRPr="00057140">
              <w:rPr>
                <w:sz w:val="24"/>
                <w:szCs w:val="24"/>
              </w:rPr>
              <w:t>Điện châm điều trị liệt nửa người</w:t>
            </w:r>
          </w:p>
        </w:tc>
        <w:tc>
          <w:tcPr>
            <w:tcW w:w="1417" w:type="dxa"/>
            <w:vAlign w:val="center"/>
          </w:tcPr>
          <w:p w14:paraId="20E4FD78" w14:textId="2DC4C28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BDCB97E" w14:textId="09D05CB7" w:rsidR="00930277" w:rsidRPr="00057140" w:rsidRDefault="00930277" w:rsidP="004725F7">
            <w:pPr>
              <w:jc w:val="center"/>
              <w:rPr>
                <w:sz w:val="24"/>
                <w:szCs w:val="24"/>
              </w:rPr>
            </w:pPr>
          </w:p>
        </w:tc>
      </w:tr>
      <w:tr w:rsidR="00930277" w:rsidRPr="00057140" w14:paraId="231AA853" w14:textId="5613FE62" w:rsidTr="004725F7">
        <w:trPr>
          <w:trHeight w:val="661"/>
        </w:trPr>
        <w:tc>
          <w:tcPr>
            <w:tcW w:w="851" w:type="dxa"/>
            <w:shd w:val="clear" w:color="000000" w:fill="FFFFFF"/>
            <w:vAlign w:val="center"/>
            <w:hideMark/>
          </w:tcPr>
          <w:p w14:paraId="3EB93991" w14:textId="6FA03B0F" w:rsidR="00930277" w:rsidRPr="00057140" w:rsidRDefault="00930277" w:rsidP="004725F7">
            <w:pPr>
              <w:jc w:val="center"/>
              <w:rPr>
                <w:sz w:val="24"/>
                <w:szCs w:val="24"/>
              </w:rPr>
            </w:pPr>
            <w:r w:rsidRPr="00057140">
              <w:rPr>
                <w:sz w:val="24"/>
                <w:szCs w:val="24"/>
              </w:rPr>
              <w:t>720</w:t>
            </w:r>
          </w:p>
        </w:tc>
        <w:tc>
          <w:tcPr>
            <w:tcW w:w="1701" w:type="dxa"/>
            <w:shd w:val="clear" w:color="000000" w:fill="FFFFFF"/>
            <w:vAlign w:val="center"/>
            <w:hideMark/>
          </w:tcPr>
          <w:p w14:paraId="62E2428B" w14:textId="77777777" w:rsidR="00930277" w:rsidRPr="00057140" w:rsidRDefault="00930277" w:rsidP="004725F7">
            <w:pPr>
              <w:jc w:val="center"/>
              <w:rPr>
                <w:sz w:val="24"/>
                <w:szCs w:val="24"/>
              </w:rPr>
            </w:pPr>
            <w:r w:rsidRPr="00057140">
              <w:rPr>
                <w:sz w:val="24"/>
                <w:szCs w:val="24"/>
              </w:rPr>
              <w:t>03.0513.0230</w:t>
            </w:r>
          </w:p>
        </w:tc>
        <w:tc>
          <w:tcPr>
            <w:tcW w:w="2268" w:type="dxa"/>
            <w:shd w:val="clear" w:color="000000" w:fill="FFFFFF"/>
            <w:vAlign w:val="center"/>
            <w:hideMark/>
          </w:tcPr>
          <w:p w14:paraId="1D1FCAA8" w14:textId="77777777" w:rsidR="00930277" w:rsidRPr="00057140" w:rsidRDefault="00930277" w:rsidP="004725F7">
            <w:pPr>
              <w:jc w:val="both"/>
              <w:rPr>
                <w:sz w:val="24"/>
                <w:szCs w:val="24"/>
              </w:rPr>
            </w:pPr>
            <w:r w:rsidRPr="00057140">
              <w:rPr>
                <w:sz w:val="24"/>
                <w:szCs w:val="24"/>
              </w:rPr>
              <w:t>Điện châm điều trị liệt tứ chi do chấn thương cột sống</w:t>
            </w:r>
          </w:p>
        </w:tc>
        <w:tc>
          <w:tcPr>
            <w:tcW w:w="2552" w:type="dxa"/>
            <w:shd w:val="clear" w:color="000000" w:fill="FFFFFF"/>
            <w:vAlign w:val="center"/>
            <w:hideMark/>
          </w:tcPr>
          <w:p w14:paraId="67AE41AE" w14:textId="77777777" w:rsidR="00930277" w:rsidRPr="00057140" w:rsidRDefault="00930277" w:rsidP="004725F7">
            <w:pPr>
              <w:jc w:val="both"/>
              <w:rPr>
                <w:sz w:val="24"/>
                <w:szCs w:val="24"/>
              </w:rPr>
            </w:pPr>
            <w:r w:rsidRPr="00057140">
              <w:rPr>
                <w:sz w:val="24"/>
                <w:szCs w:val="24"/>
              </w:rPr>
              <w:t>Điện châm điều trị liệt tứ chi do chấn thương cột sống</w:t>
            </w:r>
          </w:p>
        </w:tc>
        <w:tc>
          <w:tcPr>
            <w:tcW w:w="1417" w:type="dxa"/>
            <w:vAlign w:val="center"/>
          </w:tcPr>
          <w:p w14:paraId="5812E9F7" w14:textId="576D46E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8A685F0" w14:textId="19819D91" w:rsidR="00930277" w:rsidRPr="00057140" w:rsidRDefault="00930277" w:rsidP="004725F7">
            <w:pPr>
              <w:jc w:val="center"/>
              <w:rPr>
                <w:sz w:val="24"/>
                <w:szCs w:val="24"/>
              </w:rPr>
            </w:pPr>
          </w:p>
        </w:tc>
      </w:tr>
      <w:tr w:rsidR="00930277" w:rsidRPr="00057140" w14:paraId="3D86E53E" w14:textId="022FF195" w:rsidTr="004725F7">
        <w:trPr>
          <w:trHeight w:val="330"/>
        </w:trPr>
        <w:tc>
          <w:tcPr>
            <w:tcW w:w="851" w:type="dxa"/>
            <w:shd w:val="clear" w:color="000000" w:fill="FFFFFF"/>
            <w:vAlign w:val="center"/>
            <w:hideMark/>
          </w:tcPr>
          <w:p w14:paraId="50B83225" w14:textId="2836308A" w:rsidR="00930277" w:rsidRPr="00057140" w:rsidRDefault="00930277" w:rsidP="004725F7">
            <w:pPr>
              <w:jc w:val="center"/>
              <w:rPr>
                <w:sz w:val="24"/>
                <w:szCs w:val="24"/>
              </w:rPr>
            </w:pPr>
            <w:r w:rsidRPr="00057140">
              <w:rPr>
                <w:sz w:val="24"/>
                <w:szCs w:val="24"/>
              </w:rPr>
              <w:t>721</w:t>
            </w:r>
          </w:p>
        </w:tc>
        <w:tc>
          <w:tcPr>
            <w:tcW w:w="1701" w:type="dxa"/>
            <w:shd w:val="clear" w:color="000000" w:fill="FFFFFF"/>
            <w:vAlign w:val="center"/>
            <w:hideMark/>
          </w:tcPr>
          <w:p w14:paraId="4568A5E9" w14:textId="77777777" w:rsidR="00930277" w:rsidRPr="00057140" w:rsidRDefault="00930277" w:rsidP="004725F7">
            <w:pPr>
              <w:jc w:val="center"/>
              <w:rPr>
                <w:sz w:val="24"/>
                <w:szCs w:val="24"/>
              </w:rPr>
            </w:pPr>
            <w:r w:rsidRPr="00057140">
              <w:rPr>
                <w:sz w:val="24"/>
                <w:szCs w:val="24"/>
              </w:rPr>
              <w:t>03.0479.0230</w:t>
            </w:r>
          </w:p>
        </w:tc>
        <w:tc>
          <w:tcPr>
            <w:tcW w:w="2268" w:type="dxa"/>
            <w:shd w:val="clear" w:color="000000" w:fill="FFFFFF"/>
            <w:vAlign w:val="center"/>
            <w:hideMark/>
          </w:tcPr>
          <w:p w14:paraId="5AB1A7C5" w14:textId="77777777" w:rsidR="00930277" w:rsidRPr="00057140" w:rsidRDefault="00930277" w:rsidP="004725F7">
            <w:pPr>
              <w:jc w:val="both"/>
              <w:rPr>
                <w:sz w:val="24"/>
                <w:szCs w:val="24"/>
              </w:rPr>
            </w:pPr>
            <w:r w:rsidRPr="00057140">
              <w:rPr>
                <w:sz w:val="24"/>
                <w:szCs w:val="24"/>
              </w:rPr>
              <w:t>Điện châm điều trị mất ngủ</w:t>
            </w:r>
          </w:p>
        </w:tc>
        <w:tc>
          <w:tcPr>
            <w:tcW w:w="2552" w:type="dxa"/>
            <w:shd w:val="clear" w:color="000000" w:fill="FFFFFF"/>
            <w:vAlign w:val="center"/>
            <w:hideMark/>
          </w:tcPr>
          <w:p w14:paraId="6C7E1F62" w14:textId="77777777" w:rsidR="00930277" w:rsidRPr="00057140" w:rsidRDefault="00930277" w:rsidP="004725F7">
            <w:pPr>
              <w:jc w:val="both"/>
              <w:rPr>
                <w:sz w:val="24"/>
                <w:szCs w:val="24"/>
              </w:rPr>
            </w:pPr>
            <w:r w:rsidRPr="00057140">
              <w:rPr>
                <w:sz w:val="24"/>
                <w:szCs w:val="24"/>
              </w:rPr>
              <w:t>Điện châm điều trị mất ngủ</w:t>
            </w:r>
          </w:p>
        </w:tc>
        <w:tc>
          <w:tcPr>
            <w:tcW w:w="1417" w:type="dxa"/>
            <w:vAlign w:val="center"/>
          </w:tcPr>
          <w:p w14:paraId="04538180" w14:textId="7EAC467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29BD0F7" w14:textId="1C868949" w:rsidR="00930277" w:rsidRPr="00057140" w:rsidRDefault="00930277" w:rsidP="004725F7">
            <w:pPr>
              <w:jc w:val="center"/>
              <w:rPr>
                <w:sz w:val="24"/>
                <w:szCs w:val="24"/>
              </w:rPr>
            </w:pPr>
          </w:p>
        </w:tc>
      </w:tr>
      <w:tr w:rsidR="00930277" w:rsidRPr="00057140" w14:paraId="13539786" w14:textId="4F913B03" w:rsidTr="004725F7">
        <w:trPr>
          <w:trHeight w:val="330"/>
        </w:trPr>
        <w:tc>
          <w:tcPr>
            <w:tcW w:w="851" w:type="dxa"/>
            <w:shd w:val="clear" w:color="000000" w:fill="FFFFFF"/>
            <w:vAlign w:val="center"/>
            <w:hideMark/>
          </w:tcPr>
          <w:p w14:paraId="7B1551EA" w14:textId="5357A949" w:rsidR="00930277" w:rsidRPr="00057140" w:rsidRDefault="00930277" w:rsidP="004725F7">
            <w:pPr>
              <w:jc w:val="center"/>
              <w:rPr>
                <w:sz w:val="24"/>
                <w:szCs w:val="24"/>
              </w:rPr>
            </w:pPr>
            <w:r w:rsidRPr="00057140">
              <w:rPr>
                <w:sz w:val="24"/>
                <w:szCs w:val="24"/>
              </w:rPr>
              <w:t>722</w:t>
            </w:r>
          </w:p>
        </w:tc>
        <w:tc>
          <w:tcPr>
            <w:tcW w:w="1701" w:type="dxa"/>
            <w:shd w:val="clear" w:color="000000" w:fill="FFFFFF"/>
            <w:vAlign w:val="center"/>
            <w:hideMark/>
          </w:tcPr>
          <w:p w14:paraId="7BF46867" w14:textId="77777777" w:rsidR="00930277" w:rsidRPr="00057140" w:rsidRDefault="00930277" w:rsidP="004725F7">
            <w:pPr>
              <w:jc w:val="center"/>
              <w:rPr>
                <w:sz w:val="24"/>
                <w:szCs w:val="24"/>
              </w:rPr>
            </w:pPr>
            <w:r w:rsidRPr="00057140">
              <w:rPr>
                <w:sz w:val="24"/>
                <w:szCs w:val="24"/>
              </w:rPr>
              <w:t>03.0497.0230</w:t>
            </w:r>
          </w:p>
        </w:tc>
        <w:tc>
          <w:tcPr>
            <w:tcW w:w="2268" w:type="dxa"/>
            <w:shd w:val="clear" w:color="000000" w:fill="FFFFFF"/>
            <w:vAlign w:val="center"/>
            <w:hideMark/>
          </w:tcPr>
          <w:p w14:paraId="6A5634EC" w14:textId="77777777" w:rsidR="00930277" w:rsidRPr="00057140" w:rsidRDefault="00930277" w:rsidP="004725F7">
            <w:pPr>
              <w:jc w:val="both"/>
              <w:rPr>
                <w:sz w:val="24"/>
                <w:szCs w:val="24"/>
              </w:rPr>
            </w:pPr>
            <w:r w:rsidRPr="00057140">
              <w:rPr>
                <w:sz w:val="24"/>
                <w:szCs w:val="24"/>
              </w:rPr>
              <w:t>Điện châm điều trị nôn nấc</w:t>
            </w:r>
          </w:p>
        </w:tc>
        <w:tc>
          <w:tcPr>
            <w:tcW w:w="2552" w:type="dxa"/>
            <w:shd w:val="clear" w:color="000000" w:fill="FFFFFF"/>
            <w:vAlign w:val="center"/>
            <w:hideMark/>
          </w:tcPr>
          <w:p w14:paraId="0839252B" w14:textId="77777777" w:rsidR="00930277" w:rsidRPr="00057140" w:rsidRDefault="00930277" w:rsidP="004725F7">
            <w:pPr>
              <w:jc w:val="both"/>
              <w:rPr>
                <w:sz w:val="24"/>
                <w:szCs w:val="24"/>
              </w:rPr>
            </w:pPr>
            <w:r w:rsidRPr="00057140">
              <w:rPr>
                <w:sz w:val="24"/>
                <w:szCs w:val="24"/>
              </w:rPr>
              <w:t>Điện châm điều trị nôn nấc</w:t>
            </w:r>
          </w:p>
        </w:tc>
        <w:tc>
          <w:tcPr>
            <w:tcW w:w="1417" w:type="dxa"/>
            <w:vAlign w:val="center"/>
          </w:tcPr>
          <w:p w14:paraId="1191AF1F" w14:textId="6C89156F"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CF7E140" w14:textId="704D858A" w:rsidR="00930277" w:rsidRPr="00057140" w:rsidRDefault="00930277" w:rsidP="004725F7">
            <w:pPr>
              <w:jc w:val="center"/>
              <w:rPr>
                <w:sz w:val="24"/>
                <w:szCs w:val="24"/>
              </w:rPr>
            </w:pPr>
          </w:p>
        </w:tc>
      </w:tr>
      <w:tr w:rsidR="00930277" w:rsidRPr="00057140" w14:paraId="618D3D5F" w14:textId="723BA1FA" w:rsidTr="004725F7">
        <w:trPr>
          <w:trHeight w:val="330"/>
        </w:trPr>
        <w:tc>
          <w:tcPr>
            <w:tcW w:w="851" w:type="dxa"/>
            <w:shd w:val="clear" w:color="000000" w:fill="FFFFFF"/>
            <w:vAlign w:val="center"/>
            <w:hideMark/>
          </w:tcPr>
          <w:p w14:paraId="08E8AC4D" w14:textId="39D22867" w:rsidR="00930277" w:rsidRPr="00057140" w:rsidRDefault="00930277" w:rsidP="004725F7">
            <w:pPr>
              <w:jc w:val="center"/>
              <w:rPr>
                <w:sz w:val="24"/>
                <w:szCs w:val="24"/>
              </w:rPr>
            </w:pPr>
            <w:r w:rsidRPr="00057140">
              <w:rPr>
                <w:sz w:val="24"/>
                <w:szCs w:val="24"/>
              </w:rPr>
              <w:t>723</w:t>
            </w:r>
          </w:p>
        </w:tc>
        <w:tc>
          <w:tcPr>
            <w:tcW w:w="1701" w:type="dxa"/>
            <w:shd w:val="clear" w:color="000000" w:fill="FFFFFF"/>
            <w:vAlign w:val="center"/>
            <w:hideMark/>
          </w:tcPr>
          <w:p w14:paraId="6126B76C" w14:textId="77777777" w:rsidR="00930277" w:rsidRPr="00057140" w:rsidRDefault="00930277" w:rsidP="004725F7">
            <w:pPr>
              <w:jc w:val="center"/>
              <w:rPr>
                <w:sz w:val="24"/>
                <w:szCs w:val="24"/>
              </w:rPr>
            </w:pPr>
            <w:r w:rsidRPr="00057140">
              <w:rPr>
                <w:sz w:val="24"/>
                <w:szCs w:val="24"/>
              </w:rPr>
              <w:t>03.0504.0230</w:t>
            </w:r>
          </w:p>
        </w:tc>
        <w:tc>
          <w:tcPr>
            <w:tcW w:w="2268" w:type="dxa"/>
            <w:shd w:val="clear" w:color="000000" w:fill="FFFFFF"/>
            <w:vAlign w:val="center"/>
            <w:hideMark/>
          </w:tcPr>
          <w:p w14:paraId="2557A5F1" w14:textId="77777777" w:rsidR="00930277" w:rsidRPr="00057140" w:rsidRDefault="00930277" w:rsidP="004725F7">
            <w:pPr>
              <w:jc w:val="both"/>
              <w:rPr>
                <w:sz w:val="24"/>
                <w:szCs w:val="24"/>
              </w:rPr>
            </w:pPr>
            <w:r w:rsidRPr="00057140">
              <w:rPr>
                <w:sz w:val="24"/>
                <w:szCs w:val="24"/>
              </w:rPr>
              <w:t>Điện châm điều trị rối loạn cảm giác</w:t>
            </w:r>
          </w:p>
        </w:tc>
        <w:tc>
          <w:tcPr>
            <w:tcW w:w="2552" w:type="dxa"/>
            <w:shd w:val="clear" w:color="000000" w:fill="FFFFFF"/>
            <w:vAlign w:val="center"/>
            <w:hideMark/>
          </w:tcPr>
          <w:p w14:paraId="2E85E41F" w14:textId="77777777" w:rsidR="00930277" w:rsidRPr="00057140" w:rsidRDefault="00930277" w:rsidP="004725F7">
            <w:pPr>
              <w:jc w:val="both"/>
              <w:rPr>
                <w:sz w:val="24"/>
                <w:szCs w:val="24"/>
              </w:rPr>
            </w:pPr>
            <w:r w:rsidRPr="00057140">
              <w:rPr>
                <w:sz w:val="24"/>
                <w:szCs w:val="24"/>
              </w:rPr>
              <w:t>Điện châm điều trị rối loạn cảm giác</w:t>
            </w:r>
          </w:p>
        </w:tc>
        <w:tc>
          <w:tcPr>
            <w:tcW w:w="1417" w:type="dxa"/>
            <w:vAlign w:val="center"/>
          </w:tcPr>
          <w:p w14:paraId="74C1E735" w14:textId="38B6D85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DCFD1F7" w14:textId="6908FF09" w:rsidR="00930277" w:rsidRPr="00057140" w:rsidRDefault="00930277" w:rsidP="004725F7">
            <w:pPr>
              <w:jc w:val="center"/>
              <w:rPr>
                <w:sz w:val="24"/>
                <w:szCs w:val="24"/>
              </w:rPr>
            </w:pPr>
          </w:p>
        </w:tc>
      </w:tr>
      <w:tr w:rsidR="00930277" w:rsidRPr="00057140" w14:paraId="0B7FA982" w14:textId="10717F64" w:rsidTr="004725F7">
        <w:trPr>
          <w:trHeight w:val="330"/>
        </w:trPr>
        <w:tc>
          <w:tcPr>
            <w:tcW w:w="851" w:type="dxa"/>
            <w:shd w:val="clear" w:color="000000" w:fill="FFFFFF"/>
            <w:vAlign w:val="center"/>
            <w:hideMark/>
          </w:tcPr>
          <w:p w14:paraId="027843A0" w14:textId="0E3DD152" w:rsidR="00930277" w:rsidRPr="00057140" w:rsidRDefault="00930277" w:rsidP="004725F7">
            <w:pPr>
              <w:jc w:val="center"/>
              <w:rPr>
                <w:sz w:val="24"/>
                <w:szCs w:val="24"/>
              </w:rPr>
            </w:pPr>
            <w:r w:rsidRPr="00057140">
              <w:rPr>
                <w:sz w:val="24"/>
                <w:szCs w:val="24"/>
              </w:rPr>
              <w:t>724</w:t>
            </w:r>
          </w:p>
        </w:tc>
        <w:tc>
          <w:tcPr>
            <w:tcW w:w="1701" w:type="dxa"/>
            <w:shd w:val="clear" w:color="000000" w:fill="FFFFFF"/>
            <w:vAlign w:val="center"/>
            <w:hideMark/>
          </w:tcPr>
          <w:p w14:paraId="5AC709FF" w14:textId="77777777" w:rsidR="00930277" w:rsidRPr="00057140" w:rsidRDefault="00930277" w:rsidP="004725F7">
            <w:pPr>
              <w:jc w:val="center"/>
              <w:rPr>
                <w:sz w:val="24"/>
                <w:szCs w:val="24"/>
              </w:rPr>
            </w:pPr>
            <w:r w:rsidRPr="00057140">
              <w:rPr>
                <w:sz w:val="24"/>
                <w:szCs w:val="24"/>
              </w:rPr>
              <w:t>03.0495.0230</w:t>
            </w:r>
          </w:p>
        </w:tc>
        <w:tc>
          <w:tcPr>
            <w:tcW w:w="2268" w:type="dxa"/>
            <w:shd w:val="clear" w:color="000000" w:fill="FFFFFF"/>
            <w:vAlign w:val="center"/>
            <w:hideMark/>
          </w:tcPr>
          <w:p w14:paraId="20D7504F" w14:textId="77777777" w:rsidR="00930277" w:rsidRPr="00057140" w:rsidRDefault="00930277" w:rsidP="004725F7">
            <w:pPr>
              <w:jc w:val="both"/>
              <w:rPr>
                <w:sz w:val="24"/>
                <w:szCs w:val="24"/>
              </w:rPr>
            </w:pPr>
            <w:r w:rsidRPr="00057140">
              <w:rPr>
                <w:sz w:val="24"/>
                <w:szCs w:val="24"/>
              </w:rPr>
              <w:t>Điện châm điều trị rối loạn cảm giác đầu chi</w:t>
            </w:r>
          </w:p>
        </w:tc>
        <w:tc>
          <w:tcPr>
            <w:tcW w:w="2552" w:type="dxa"/>
            <w:shd w:val="clear" w:color="000000" w:fill="FFFFFF"/>
            <w:vAlign w:val="center"/>
            <w:hideMark/>
          </w:tcPr>
          <w:p w14:paraId="7F30BAEA" w14:textId="77777777" w:rsidR="00930277" w:rsidRPr="00057140" w:rsidRDefault="00930277" w:rsidP="004725F7">
            <w:pPr>
              <w:jc w:val="both"/>
              <w:rPr>
                <w:sz w:val="24"/>
                <w:szCs w:val="24"/>
              </w:rPr>
            </w:pPr>
            <w:r w:rsidRPr="00057140">
              <w:rPr>
                <w:sz w:val="24"/>
                <w:szCs w:val="24"/>
              </w:rPr>
              <w:t>Điện châm điều trị rối loạn cảm giác đầu chi</w:t>
            </w:r>
          </w:p>
        </w:tc>
        <w:tc>
          <w:tcPr>
            <w:tcW w:w="1417" w:type="dxa"/>
            <w:vAlign w:val="center"/>
          </w:tcPr>
          <w:p w14:paraId="6D30E5C2" w14:textId="6614CD0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7EB39CB" w14:textId="192CD882" w:rsidR="00930277" w:rsidRPr="00057140" w:rsidRDefault="00930277" w:rsidP="004725F7">
            <w:pPr>
              <w:jc w:val="center"/>
              <w:rPr>
                <w:sz w:val="24"/>
                <w:szCs w:val="24"/>
              </w:rPr>
            </w:pPr>
          </w:p>
        </w:tc>
      </w:tr>
      <w:tr w:rsidR="00930277" w:rsidRPr="00057140" w14:paraId="2B448182" w14:textId="75FC8D1F" w:rsidTr="004725F7">
        <w:trPr>
          <w:trHeight w:val="661"/>
        </w:trPr>
        <w:tc>
          <w:tcPr>
            <w:tcW w:w="851" w:type="dxa"/>
            <w:shd w:val="clear" w:color="000000" w:fill="FFFFFF"/>
            <w:vAlign w:val="center"/>
            <w:hideMark/>
          </w:tcPr>
          <w:p w14:paraId="3B969580" w14:textId="6CF8DD0F" w:rsidR="00930277" w:rsidRPr="00057140" w:rsidRDefault="00930277" w:rsidP="004725F7">
            <w:pPr>
              <w:jc w:val="center"/>
              <w:rPr>
                <w:sz w:val="24"/>
                <w:szCs w:val="24"/>
              </w:rPr>
            </w:pPr>
            <w:r w:rsidRPr="00057140">
              <w:rPr>
                <w:sz w:val="24"/>
                <w:szCs w:val="24"/>
              </w:rPr>
              <w:t>725</w:t>
            </w:r>
          </w:p>
        </w:tc>
        <w:tc>
          <w:tcPr>
            <w:tcW w:w="1701" w:type="dxa"/>
            <w:shd w:val="clear" w:color="000000" w:fill="FFFFFF"/>
            <w:vAlign w:val="center"/>
            <w:hideMark/>
          </w:tcPr>
          <w:p w14:paraId="1AF22EF6" w14:textId="77777777" w:rsidR="00930277" w:rsidRPr="00057140" w:rsidRDefault="00930277" w:rsidP="004725F7">
            <w:pPr>
              <w:jc w:val="center"/>
              <w:rPr>
                <w:sz w:val="24"/>
                <w:szCs w:val="24"/>
              </w:rPr>
            </w:pPr>
            <w:r w:rsidRPr="00057140">
              <w:rPr>
                <w:sz w:val="24"/>
                <w:szCs w:val="24"/>
              </w:rPr>
              <w:t>03.0512.0230</w:t>
            </w:r>
          </w:p>
        </w:tc>
        <w:tc>
          <w:tcPr>
            <w:tcW w:w="2268" w:type="dxa"/>
            <w:shd w:val="clear" w:color="000000" w:fill="FFFFFF"/>
            <w:vAlign w:val="center"/>
            <w:hideMark/>
          </w:tcPr>
          <w:p w14:paraId="58005694" w14:textId="77777777" w:rsidR="00930277" w:rsidRPr="00057140" w:rsidRDefault="00930277" w:rsidP="004725F7">
            <w:pPr>
              <w:jc w:val="both"/>
              <w:rPr>
                <w:sz w:val="24"/>
                <w:szCs w:val="24"/>
              </w:rPr>
            </w:pPr>
            <w:r w:rsidRPr="00057140">
              <w:rPr>
                <w:sz w:val="24"/>
                <w:szCs w:val="24"/>
              </w:rPr>
              <w:t>Điện châm điều trị rối loạn chức năng do chấn thương sọ não</w:t>
            </w:r>
          </w:p>
        </w:tc>
        <w:tc>
          <w:tcPr>
            <w:tcW w:w="2552" w:type="dxa"/>
            <w:shd w:val="clear" w:color="000000" w:fill="FFFFFF"/>
            <w:vAlign w:val="center"/>
            <w:hideMark/>
          </w:tcPr>
          <w:p w14:paraId="200642FC" w14:textId="77777777" w:rsidR="00930277" w:rsidRPr="00057140" w:rsidRDefault="00930277" w:rsidP="004725F7">
            <w:pPr>
              <w:jc w:val="both"/>
              <w:rPr>
                <w:sz w:val="24"/>
                <w:szCs w:val="24"/>
              </w:rPr>
            </w:pPr>
            <w:r w:rsidRPr="00057140">
              <w:rPr>
                <w:sz w:val="24"/>
                <w:szCs w:val="24"/>
              </w:rPr>
              <w:t>Điện châm điều trị rối loạn chức năng do chấn thương sọ não</w:t>
            </w:r>
          </w:p>
        </w:tc>
        <w:tc>
          <w:tcPr>
            <w:tcW w:w="1417" w:type="dxa"/>
            <w:vAlign w:val="center"/>
          </w:tcPr>
          <w:p w14:paraId="74BED53F" w14:textId="3BE332D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807BCCF" w14:textId="687ABDB4" w:rsidR="00930277" w:rsidRPr="00057140" w:rsidRDefault="00930277" w:rsidP="004725F7">
            <w:pPr>
              <w:jc w:val="center"/>
              <w:rPr>
                <w:sz w:val="24"/>
                <w:szCs w:val="24"/>
              </w:rPr>
            </w:pPr>
          </w:p>
        </w:tc>
      </w:tr>
      <w:tr w:rsidR="00930277" w:rsidRPr="00057140" w14:paraId="2CF4E8DE" w14:textId="2D08BE5B" w:rsidTr="004725F7">
        <w:trPr>
          <w:trHeight w:val="330"/>
        </w:trPr>
        <w:tc>
          <w:tcPr>
            <w:tcW w:w="851" w:type="dxa"/>
            <w:shd w:val="clear" w:color="000000" w:fill="FFFFFF"/>
            <w:vAlign w:val="center"/>
            <w:hideMark/>
          </w:tcPr>
          <w:p w14:paraId="7E292865" w14:textId="5CC12CA5" w:rsidR="00930277" w:rsidRPr="00057140" w:rsidRDefault="00930277" w:rsidP="004725F7">
            <w:pPr>
              <w:jc w:val="center"/>
              <w:rPr>
                <w:sz w:val="24"/>
                <w:szCs w:val="24"/>
              </w:rPr>
            </w:pPr>
            <w:r w:rsidRPr="00057140">
              <w:rPr>
                <w:sz w:val="24"/>
                <w:szCs w:val="24"/>
              </w:rPr>
              <w:t>726</w:t>
            </w:r>
          </w:p>
        </w:tc>
        <w:tc>
          <w:tcPr>
            <w:tcW w:w="1701" w:type="dxa"/>
            <w:shd w:val="clear" w:color="000000" w:fill="FFFFFF"/>
            <w:vAlign w:val="center"/>
            <w:hideMark/>
          </w:tcPr>
          <w:p w14:paraId="0BFFB889" w14:textId="77777777" w:rsidR="00930277" w:rsidRPr="00057140" w:rsidRDefault="00930277" w:rsidP="004725F7">
            <w:pPr>
              <w:jc w:val="center"/>
              <w:rPr>
                <w:sz w:val="24"/>
                <w:szCs w:val="24"/>
              </w:rPr>
            </w:pPr>
            <w:r w:rsidRPr="00057140">
              <w:rPr>
                <w:sz w:val="24"/>
                <w:szCs w:val="24"/>
              </w:rPr>
              <w:t>03.0507.0230</w:t>
            </w:r>
          </w:p>
        </w:tc>
        <w:tc>
          <w:tcPr>
            <w:tcW w:w="2268" w:type="dxa"/>
            <w:shd w:val="clear" w:color="000000" w:fill="FFFFFF"/>
            <w:vAlign w:val="center"/>
            <w:hideMark/>
          </w:tcPr>
          <w:p w14:paraId="6C570D66" w14:textId="77777777" w:rsidR="00930277" w:rsidRPr="00057140" w:rsidRDefault="00930277" w:rsidP="004725F7">
            <w:pPr>
              <w:jc w:val="both"/>
              <w:rPr>
                <w:sz w:val="24"/>
                <w:szCs w:val="24"/>
              </w:rPr>
            </w:pPr>
            <w:r w:rsidRPr="00057140">
              <w:rPr>
                <w:sz w:val="24"/>
                <w:szCs w:val="24"/>
              </w:rPr>
              <w:t>Điện châm điều trị rối loạn thần kinh thực vật</w:t>
            </w:r>
          </w:p>
        </w:tc>
        <w:tc>
          <w:tcPr>
            <w:tcW w:w="2552" w:type="dxa"/>
            <w:shd w:val="clear" w:color="000000" w:fill="FFFFFF"/>
            <w:vAlign w:val="center"/>
            <w:hideMark/>
          </w:tcPr>
          <w:p w14:paraId="62A9F3A5" w14:textId="77777777" w:rsidR="00930277" w:rsidRPr="00057140" w:rsidRDefault="00930277" w:rsidP="004725F7">
            <w:pPr>
              <w:jc w:val="both"/>
              <w:rPr>
                <w:sz w:val="24"/>
                <w:szCs w:val="24"/>
              </w:rPr>
            </w:pPr>
            <w:r w:rsidRPr="00057140">
              <w:rPr>
                <w:sz w:val="24"/>
                <w:szCs w:val="24"/>
              </w:rPr>
              <w:t>Điện châm điều trị rối loạn thần kinh thực vật</w:t>
            </w:r>
          </w:p>
        </w:tc>
        <w:tc>
          <w:tcPr>
            <w:tcW w:w="1417" w:type="dxa"/>
            <w:vAlign w:val="center"/>
          </w:tcPr>
          <w:p w14:paraId="437B77E2" w14:textId="569D538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2B2F63C" w14:textId="47CC915C" w:rsidR="00930277" w:rsidRPr="00057140" w:rsidRDefault="00930277" w:rsidP="004725F7">
            <w:pPr>
              <w:jc w:val="center"/>
              <w:rPr>
                <w:sz w:val="24"/>
                <w:szCs w:val="24"/>
              </w:rPr>
            </w:pPr>
          </w:p>
        </w:tc>
      </w:tr>
      <w:tr w:rsidR="00930277" w:rsidRPr="00057140" w14:paraId="73BE8292" w14:textId="7B390B3A" w:rsidTr="004725F7">
        <w:trPr>
          <w:trHeight w:val="330"/>
        </w:trPr>
        <w:tc>
          <w:tcPr>
            <w:tcW w:w="851" w:type="dxa"/>
            <w:shd w:val="clear" w:color="000000" w:fill="FFFFFF"/>
            <w:vAlign w:val="center"/>
            <w:hideMark/>
          </w:tcPr>
          <w:p w14:paraId="4A966404" w14:textId="5043A368" w:rsidR="00930277" w:rsidRPr="00057140" w:rsidRDefault="00930277" w:rsidP="004725F7">
            <w:pPr>
              <w:jc w:val="center"/>
              <w:rPr>
                <w:sz w:val="24"/>
                <w:szCs w:val="24"/>
              </w:rPr>
            </w:pPr>
            <w:r w:rsidRPr="00057140">
              <w:rPr>
                <w:sz w:val="24"/>
                <w:szCs w:val="24"/>
              </w:rPr>
              <w:t>727</w:t>
            </w:r>
          </w:p>
        </w:tc>
        <w:tc>
          <w:tcPr>
            <w:tcW w:w="1701" w:type="dxa"/>
            <w:shd w:val="clear" w:color="000000" w:fill="FFFFFF"/>
            <w:vAlign w:val="center"/>
            <w:hideMark/>
          </w:tcPr>
          <w:p w14:paraId="0687BF5B" w14:textId="77777777" w:rsidR="00930277" w:rsidRPr="00057140" w:rsidRDefault="00930277" w:rsidP="004725F7">
            <w:pPr>
              <w:jc w:val="center"/>
              <w:rPr>
                <w:sz w:val="24"/>
                <w:szCs w:val="24"/>
              </w:rPr>
            </w:pPr>
            <w:r w:rsidRPr="00057140">
              <w:rPr>
                <w:sz w:val="24"/>
                <w:szCs w:val="24"/>
              </w:rPr>
              <w:t>03.0503.0230</w:t>
            </w:r>
          </w:p>
        </w:tc>
        <w:tc>
          <w:tcPr>
            <w:tcW w:w="2268" w:type="dxa"/>
            <w:shd w:val="clear" w:color="000000" w:fill="FFFFFF"/>
            <w:vAlign w:val="center"/>
            <w:hideMark/>
          </w:tcPr>
          <w:p w14:paraId="20C4A7A1" w14:textId="77777777" w:rsidR="00930277" w:rsidRPr="00057140" w:rsidRDefault="00930277" w:rsidP="004725F7">
            <w:pPr>
              <w:jc w:val="both"/>
              <w:rPr>
                <w:sz w:val="24"/>
                <w:szCs w:val="24"/>
              </w:rPr>
            </w:pPr>
            <w:r w:rsidRPr="00057140">
              <w:rPr>
                <w:sz w:val="24"/>
                <w:szCs w:val="24"/>
              </w:rPr>
              <w:t>Điện châm điều trị rối loạn tiêu hóa</w:t>
            </w:r>
          </w:p>
        </w:tc>
        <w:tc>
          <w:tcPr>
            <w:tcW w:w="2552" w:type="dxa"/>
            <w:shd w:val="clear" w:color="000000" w:fill="FFFFFF"/>
            <w:vAlign w:val="center"/>
            <w:hideMark/>
          </w:tcPr>
          <w:p w14:paraId="335F8D5A" w14:textId="77777777" w:rsidR="00930277" w:rsidRPr="00057140" w:rsidRDefault="00930277" w:rsidP="004725F7">
            <w:pPr>
              <w:jc w:val="both"/>
              <w:rPr>
                <w:sz w:val="24"/>
                <w:szCs w:val="24"/>
              </w:rPr>
            </w:pPr>
            <w:r w:rsidRPr="00057140">
              <w:rPr>
                <w:sz w:val="24"/>
                <w:szCs w:val="24"/>
              </w:rPr>
              <w:t>Điện châm điều trị rối loạn tiêu hóa</w:t>
            </w:r>
          </w:p>
        </w:tc>
        <w:tc>
          <w:tcPr>
            <w:tcW w:w="1417" w:type="dxa"/>
            <w:vAlign w:val="center"/>
          </w:tcPr>
          <w:p w14:paraId="5670A0B0" w14:textId="2F79787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9D15A14" w14:textId="0DF150A4" w:rsidR="00930277" w:rsidRPr="00057140" w:rsidRDefault="00930277" w:rsidP="004725F7">
            <w:pPr>
              <w:jc w:val="center"/>
              <w:rPr>
                <w:sz w:val="24"/>
                <w:szCs w:val="24"/>
              </w:rPr>
            </w:pPr>
          </w:p>
        </w:tc>
      </w:tr>
      <w:tr w:rsidR="00930277" w:rsidRPr="00057140" w14:paraId="52C4F61D" w14:textId="659DB54C" w:rsidTr="004725F7">
        <w:trPr>
          <w:trHeight w:val="330"/>
        </w:trPr>
        <w:tc>
          <w:tcPr>
            <w:tcW w:w="851" w:type="dxa"/>
            <w:shd w:val="clear" w:color="000000" w:fill="FFFFFF"/>
            <w:vAlign w:val="center"/>
            <w:hideMark/>
          </w:tcPr>
          <w:p w14:paraId="6EA402D0" w14:textId="3E9E70D9" w:rsidR="00930277" w:rsidRPr="00057140" w:rsidRDefault="00930277" w:rsidP="004725F7">
            <w:pPr>
              <w:jc w:val="center"/>
              <w:rPr>
                <w:sz w:val="24"/>
                <w:szCs w:val="24"/>
              </w:rPr>
            </w:pPr>
            <w:r w:rsidRPr="00057140">
              <w:rPr>
                <w:sz w:val="24"/>
                <w:szCs w:val="24"/>
              </w:rPr>
              <w:t>728</w:t>
            </w:r>
          </w:p>
        </w:tc>
        <w:tc>
          <w:tcPr>
            <w:tcW w:w="1701" w:type="dxa"/>
            <w:shd w:val="clear" w:color="000000" w:fill="FFFFFF"/>
            <w:vAlign w:val="center"/>
            <w:hideMark/>
          </w:tcPr>
          <w:p w14:paraId="250CD56F" w14:textId="77777777" w:rsidR="00930277" w:rsidRPr="00057140" w:rsidRDefault="00930277" w:rsidP="004725F7">
            <w:pPr>
              <w:jc w:val="center"/>
              <w:rPr>
                <w:sz w:val="24"/>
                <w:szCs w:val="24"/>
              </w:rPr>
            </w:pPr>
            <w:r w:rsidRPr="00057140">
              <w:rPr>
                <w:sz w:val="24"/>
                <w:szCs w:val="24"/>
              </w:rPr>
              <w:t>03.0480.0230</w:t>
            </w:r>
          </w:p>
        </w:tc>
        <w:tc>
          <w:tcPr>
            <w:tcW w:w="2268" w:type="dxa"/>
            <w:shd w:val="clear" w:color="000000" w:fill="FFFFFF"/>
            <w:vAlign w:val="center"/>
            <w:hideMark/>
          </w:tcPr>
          <w:p w14:paraId="7864BE24" w14:textId="77777777" w:rsidR="00930277" w:rsidRPr="00057140" w:rsidRDefault="00930277" w:rsidP="004725F7">
            <w:pPr>
              <w:jc w:val="both"/>
              <w:rPr>
                <w:sz w:val="24"/>
                <w:szCs w:val="24"/>
              </w:rPr>
            </w:pPr>
            <w:r w:rsidRPr="00057140">
              <w:rPr>
                <w:sz w:val="24"/>
                <w:szCs w:val="24"/>
              </w:rPr>
              <w:t>Điện châm điều trị stress</w:t>
            </w:r>
          </w:p>
        </w:tc>
        <w:tc>
          <w:tcPr>
            <w:tcW w:w="2552" w:type="dxa"/>
            <w:shd w:val="clear" w:color="000000" w:fill="FFFFFF"/>
            <w:vAlign w:val="center"/>
            <w:hideMark/>
          </w:tcPr>
          <w:p w14:paraId="4BDF5B78" w14:textId="77777777" w:rsidR="00930277" w:rsidRPr="00057140" w:rsidRDefault="00930277" w:rsidP="004725F7">
            <w:pPr>
              <w:jc w:val="both"/>
              <w:rPr>
                <w:sz w:val="24"/>
                <w:szCs w:val="24"/>
              </w:rPr>
            </w:pPr>
            <w:r w:rsidRPr="00057140">
              <w:rPr>
                <w:sz w:val="24"/>
                <w:szCs w:val="24"/>
              </w:rPr>
              <w:t>Điện châm điều trị stress</w:t>
            </w:r>
          </w:p>
        </w:tc>
        <w:tc>
          <w:tcPr>
            <w:tcW w:w="1417" w:type="dxa"/>
            <w:vAlign w:val="center"/>
          </w:tcPr>
          <w:p w14:paraId="6E4108A3" w14:textId="0EEC7D4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FF541DC" w14:textId="7DAF4B5D" w:rsidR="00930277" w:rsidRPr="00057140" w:rsidRDefault="00930277" w:rsidP="004725F7">
            <w:pPr>
              <w:jc w:val="center"/>
              <w:rPr>
                <w:sz w:val="24"/>
                <w:szCs w:val="24"/>
              </w:rPr>
            </w:pPr>
          </w:p>
        </w:tc>
      </w:tr>
      <w:tr w:rsidR="00930277" w:rsidRPr="00057140" w14:paraId="461CA1B0" w14:textId="1F16B9C5" w:rsidTr="004725F7">
        <w:trPr>
          <w:trHeight w:val="330"/>
        </w:trPr>
        <w:tc>
          <w:tcPr>
            <w:tcW w:w="851" w:type="dxa"/>
            <w:shd w:val="clear" w:color="000000" w:fill="FFFFFF"/>
            <w:vAlign w:val="center"/>
            <w:hideMark/>
          </w:tcPr>
          <w:p w14:paraId="6922A979" w14:textId="68BFF8C2" w:rsidR="00930277" w:rsidRPr="00057140" w:rsidRDefault="00930277" w:rsidP="004725F7">
            <w:pPr>
              <w:jc w:val="center"/>
              <w:rPr>
                <w:sz w:val="24"/>
                <w:szCs w:val="24"/>
              </w:rPr>
            </w:pPr>
            <w:r w:rsidRPr="00057140">
              <w:rPr>
                <w:sz w:val="24"/>
                <w:szCs w:val="24"/>
              </w:rPr>
              <w:t>729</w:t>
            </w:r>
          </w:p>
        </w:tc>
        <w:tc>
          <w:tcPr>
            <w:tcW w:w="1701" w:type="dxa"/>
            <w:shd w:val="clear" w:color="000000" w:fill="FFFFFF"/>
            <w:vAlign w:val="center"/>
            <w:hideMark/>
          </w:tcPr>
          <w:p w14:paraId="71CC7938" w14:textId="77777777" w:rsidR="00930277" w:rsidRPr="00057140" w:rsidRDefault="00930277" w:rsidP="004725F7">
            <w:pPr>
              <w:jc w:val="center"/>
              <w:rPr>
                <w:sz w:val="24"/>
                <w:szCs w:val="24"/>
              </w:rPr>
            </w:pPr>
            <w:r w:rsidRPr="00057140">
              <w:rPr>
                <w:sz w:val="24"/>
                <w:szCs w:val="24"/>
              </w:rPr>
              <w:t>03.0486.0230</w:t>
            </w:r>
          </w:p>
        </w:tc>
        <w:tc>
          <w:tcPr>
            <w:tcW w:w="2268" w:type="dxa"/>
            <w:shd w:val="clear" w:color="000000" w:fill="FFFFFF"/>
            <w:vAlign w:val="center"/>
            <w:hideMark/>
          </w:tcPr>
          <w:p w14:paraId="4C53599F" w14:textId="77777777" w:rsidR="00930277" w:rsidRPr="00057140" w:rsidRDefault="00930277" w:rsidP="004725F7">
            <w:pPr>
              <w:jc w:val="both"/>
              <w:rPr>
                <w:sz w:val="24"/>
                <w:szCs w:val="24"/>
              </w:rPr>
            </w:pPr>
            <w:r w:rsidRPr="00057140">
              <w:rPr>
                <w:sz w:val="24"/>
                <w:szCs w:val="24"/>
              </w:rPr>
              <w:t>Điện châm điều trị sụp mi</w:t>
            </w:r>
          </w:p>
        </w:tc>
        <w:tc>
          <w:tcPr>
            <w:tcW w:w="2552" w:type="dxa"/>
            <w:shd w:val="clear" w:color="000000" w:fill="FFFFFF"/>
            <w:vAlign w:val="center"/>
            <w:hideMark/>
          </w:tcPr>
          <w:p w14:paraId="34A20167" w14:textId="77777777" w:rsidR="00930277" w:rsidRPr="00057140" w:rsidRDefault="00930277" w:rsidP="004725F7">
            <w:pPr>
              <w:jc w:val="both"/>
              <w:rPr>
                <w:sz w:val="24"/>
                <w:szCs w:val="24"/>
              </w:rPr>
            </w:pPr>
            <w:r w:rsidRPr="00057140">
              <w:rPr>
                <w:sz w:val="24"/>
                <w:szCs w:val="24"/>
              </w:rPr>
              <w:t>Điện châm điều trị sụp mi</w:t>
            </w:r>
          </w:p>
        </w:tc>
        <w:tc>
          <w:tcPr>
            <w:tcW w:w="1417" w:type="dxa"/>
            <w:vAlign w:val="center"/>
          </w:tcPr>
          <w:p w14:paraId="45E184BF" w14:textId="789E676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7AE667B" w14:textId="48EB19EF" w:rsidR="00930277" w:rsidRPr="00057140" w:rsidRDefault="00930277" w:rsidP="004725F7">
            <w:pPr>
              <w:jc w:val="center"/>
              <w:rPr>
                <w:sz w:val="24"/>
                <w:szCs w:val="24"/>
              </w:rPr>
            </w:pPr>
          </w:p>
        </w:tc>
      </w:tr>
      <w:tr w:rsidR="00930277" w:rsidRPr="00057140" w14:paraId="527866D0" w14:textId="07E47B90" w:rsidTr="004725F7">
        <w:trPr>
          <w:trHeight w:val="330"/>
        </w:trPr>
        <w:tc>
          <w:tcPr>
            <w:tcW w:w="851" w:type="dxa"/>
            <w:shd w:val="clear" w:color="000000" w:fill="FFFFFF"/>
            <w:vAlign w:val="center"/>
            <w:hideMark/>
          </w:tcPr>
          <w:p w14:paraId="5373AB89" w14:textId="37C23455" w:rsidR="00930277" w:rsidRPr="00057140" w:rsidRDefault="00930277" w:rsidP="004725F7">
            <w:pPr>
              <w:jc w:val="center"/>
              <w:rPr>
                <w:sz w:val="24"/>
                <w:szCs w:val="24"/>
              </w:rPr>
            </w:pPr>
            <w:r w:rsidRPr="00057140">
              <w:rPr>
                <w:sz w:val="24"/>
                <w:szCs w:val="24"/>
              </w:rPr>
              <w:t>730</w:t>
            </w:r>
          </w:p>
        </w:tc>
        <w:tc>
          <w:tcPr>
            <w:tcW w:w="1701" w:type="dxa"/>
            <w:shd w:val="clear" w:color="000000" w:fill="FFFFFF"/>
            <w:vAlign w:val="center"/>
            <w:hideMark/>
          </w:tcPr>
          <w:p w14:paraId="1788955E" w14:textId="77777777" w:rsidR="00930277" w:rsidRPr="00057140" w:rsidRDefault="00930277" w:rsidP="004725F7">
            <w:pPr>
              <w:jc w:val="center"/>
              <w:rPr>
                <w:sz w:val="24"/>
                <w:szCs w:val="24"/>
              </w:rPr>
            </w:pPr>
            <w:r w:rsidRPr="00057140">
              <w:rPr>
                <w:sz w:val="24"/>
                <w:szCs w:val="24"/>
              </w:rPr>
              <w:t>03.0520.0230</w:t>
            </w:r>
          </w:p>
        </w:tc>
        <w:tc>
          <w:tcPr>
            <w:tcW w:w="2268" w:type="dxa"/>
            <w:shd w:val="clear" w:color="000000" w:fill="FFFFFF"/>
            <w:vAlign w:val="center"/>
            <w:hideMark/>
          </w:tcPr>
          <w:p w14:paraId="6DD6EE85" w14:textId="77777777" w:rsidR="00930277" w:rsidRPr="00057140" w:rsidRDefault="00930277" w:rsidP="004725F7">
            <w:pPr>
              <w:jc w:val="both"/>
              <w:rPr>
                <w:sz w:val="24"/>
                <w:szCs w:val="24"/>
              </w:rPr>
            </w:pPr>
            <w:r w:rsidRPr="00057140">
              <w:rPr>
                <w:sz w:val="24"/>
                <w:szCs w:val="24"/>
              </w:rPr>
              <w:t>Điện châm điều trị tăng huyết áp</w:t>
            </w:r>
          </w:p>
        </w:tc>
        <w:tc>
          <w:tcPr>
            <w:tcW w:w="2552" w:type="dxa"/>
            <w:shd w:val="clear" w:color="000000" w:fill="FFFFFF"/>
            <w:vAlign w:val="center"/>
            <w:hideMark/>
          </w:tcPr>
          <w:p w14:paraId="69894712" w14:textId="77777777" w:rsidR="00930277" w:rsidRPr="00057140" w:rsidRDefault="00930277" w:rsidP="004725F7">
            <w:pPr>
              <w:jc w:val="both"/>
              <w:rPr>
                <w:sz w:val="24"/>
                <w:szCs w:val="24"/>
              </w:rPr>
            </w:pPr>
            <w:r w:rsidRPr="00057140">
              <w:rPr>
                <w:sz w:val="24"/>
                <w:szCs w:val="24"/>
              </w:rPr>
              <w:t>Điện châm điều trị tăng huyết áp</w:t>
            </w:r>
          </w:p>
        </w:tc>
        <w:tc>
          <w:tcPr>
            <w:tcW w:w="1417" w:type="dxa"/>
            <w:vAlign w:val="center"/>
          </w:tcPr>
          <w:p w14:paraId="6364F9C9" w14:textId="3803FF1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3CF6FE2" w14:textId="7E4EB5EB" w:rsidR="00930277" w:rsidRPr="00057140" w:rsidRDefault="00930277" w:rsidP="004725F7">
            <w:pPr>
              <w:jc w:val="center"/>
              <w:rPr>
                <w:sz w:val="24"/>
                <w:szCs w:val="24"/>
              </w:rPr>
            </w:pPr>
          </w:p>
        </w:tc>
      </w:tr>
      <w:tr w:rsidR="00930277" w:rsidRPr="00057140" w14:paraId="4C6E566C" w14:textId="1C6EB660" w:rsidTr="004725F7">
        <w:trPr>
          <w:trHeight w:val="330"/>
        </w:trPr>
        <w:tc>
          <w:tcPr>
            <w:tcW w:w="851" w:type="dxa"/>
            <w:shd w:val="clear" w:color="000000" w:fill="FFFFFF"/>
            <w:vAlign w:val="center"/>
            <w:hideMark/>
          </w:tcPr>
          <w:p w14:paraId="700D1B44" w14:textId="34826BE9" w:rsidR="00930277" w:rsidRPr="00057140" w:rsidRDefault="00930277" w:rsidP="004725F7">
            <w:pPr>
              <w:jc w:val="center"/>
              <w:rPr>
                <w:sz w:val="24"/>
                <w:szCs w:val="24"/>
              </w:rPr>
            </w:pPr>
            <w:r w:rsidRPr="00057140">
              <w:rPr>
                <w:sz w:val="24"/>
                <w:szCs w:val="24"/>
              </w:rPr>
              <w:t>731</w:t>
            </w:r>
          </w:p>
        </w:tc>
        <w:tc>
          <w:tcPr>
            <w:tcW w:w="1701" w:type="dxa"/>
            <w:shd w:val="clear" w:color="000000" w:fill="FFFFFF"/>
            <w:vAlign w:val="center"/>
            <w:hideMark/>
          </w:tcPr>
          <w:p w14:paraId="41DBFA83" w14:textId="77777777" w:rsidR="00930277" w:rsidRPr="00057140" w:rsidRDefault="00930277" w:rsidP="004725F7">
            <w:pPr>
              <w:jc w:val="center"/>
              <w:rPr>
                <w:sz w:val="24"/>
                <w:szCs w:val="24"/>
              </w:rPr>
            </w:pPr>
            <w:r w:rsidRPr="00057140">
              <w:rPr>
                <w:sz w:val="24"/>
                <w:szCs w:val="24"/>
              </w:rPr>
              <w:t>03.0502.0230</w:t>
            </w:r>
          </w:p>
        </w:tc>
        <w:tc>
          <w:tcPr>
            <w:tcW w:w="2268" w:type="dxa"/>
            <w:shd w:val="clear" w:color="000000" w:fill="FFFFFF"/>
            <w:vAlign w:val="center"/>
            <w:hideMark/>
          </w:tcPr>
          <w:p w14:paraId="2F264257" w14:textId="77777777" w:rsidR="00930277" w:rsidRPr="00057140" w:rsidRDefault="00930277" w:rsidP="004725F7">
            <w:pPr>
              <w:jc w:val="both"/>
              <w:rPr>
                <w:sz w:val="24"/>
                <w:szCs w:val="24"/>
              </w:rPr>
            </w:pPr>
            <w:r w:rsidRPr="00057140">
              <w:rPr>
                <w:sz w:val="24"/>
                <w:szCs w:val="24"/>
              </w:rPr>
              <w:t>Điện châm điều trị táo bón</w:t>
            </w:r>
          </w:p>
        </w:tc>
        <w:tc>
          <w:tcPr>
            <w:tcW w:w="2552" w:type="dxa"/>
            <w:shd w:val="clear" w:color="000000" w:fill="FFFFFF"/>
            <w:vAlign w:val="center"/>
            <w:hideMark/>
          </w:tcPr>
          <w:p w14:paraId="69CBD9C5" w14:textId="77777777" w:rsidR="00930277" w:rsidRPr="00057140" w:rsidRDefault="00930277" w:rsidP="004725F7">
            <w:pPr>
              <w:jc w:val="both"/>
              <w:rPr>
                <w:sz w:val="24"/>
                <w:szCs w:val="24"/>
              </w:rPr>
            </w:pPr>
            <w:r w:rsidRPr="00057140">
              <w:rPr>
                <w:sz w:val="24"/>
                <w:szCs w:val="24"/>
              </w:rPr>
              <w:t>Điện châm điều trị táo bón</w:t>
            </w:r>
          </w:p>
        </w:tc>
        <w:tc>
          <w:tcPr>
            <w:tcW w:w="1417" w:type="dxa"/>
            <w:vAlign w:val="center"/>
          </w:tcPr>
          <w:p w14:paraId="5E573A45" w14:textId="22D3C6E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3634826" w14:textId="2CA5FF3E" w:rsidR="00930277" w:rsidRPr="00057140" w:rsidRDefault="00930277" w:rsidP="004725F7">
            <w:pPr>
              <w:jc w:val="center"/>
              <w:rPr>
                <w:sz w:val="24"/>
                <w:szCs w:val="24"/>
              </w:rPr>
            </w:pPr>
          </w:p>
        </w:tc>
      </w:tr>
      <w:tr w:rsidR="00930277" w:rsidRPr="00057140" w14:paraId="79E980CF" w14:textId="6F78B853" w:rsidTr="004725F7">
        <w:trPr>
          <w:trHeight w:val="330"/>
        </w:trPr>
        <w:tc>
          <w:tcPr>
            <w:tcW w:w="851" w:type="dxa"/>
            <w:shd w:val="clear" w:color="000000" w:fill="FFFFFF"/>
            <w:vAlign w:val="center"/>
            <w:hideMark/>
          </w:tcPr>
          <w:p w14:paraId="3FF650BD" w14:textId="6BFF11D2" w:rsidR="00930277" w:rsidRPr="00057140" w:rsidRDefault="00930277" w:rsidP="004725F7">
            <w:pPr>
              <w:jc w:val="center"/>
              <w:rPr>
                <w:sz w:val="24"/>
                <w:szCs w:val="24"/>
              </w:rPr>
            </w:pPr>
            <w:r w:rsidRPr="00057140">
              <w:rPr>
                <w:sz w:val="24"/>
                <w:szCs w:val="24"/>
              </w:rPr>
              <w:t>732</w:t>
            </w:r>
          </w:p>
        </w:tc>
        <w:tc>
          <w:tcPr>
            <w:tcW w:w="1701" w:type="dxa"/>
            <w:shd w:val="clear" w:color="000000" w:fill="FFFFFF"/>
            <w:vAlign w:val="center"/>
            <w:hideMark/>
          </w:tcPr>
          <w:p w14:paraId="678444E4" w14:textId="77777777" w:rsidR="00930277" w:rsidRPr="00057140" w:rsidRDefault="00930277" w:rsidP="004725F7">
            <w:pPr>
              <w:jc w:val="center"/>
              <w:rPr>
                <w:sz w:val="24"/>
                <w:szCs w:val="24"/>
              </w:rPr>
            </w:pPr>
            <w:r w:rsidRPr="00057140">
              <w:rPr>
                <w:sz w:val="24"/>
                <w:szCs w:val="24"/>
              </w:rPr>
              <w:t>03.0466.0230</w:t>
            </w:r>
          </w:p>
        </w:tc>
        <w:tc>
          <w:tcPr>
            <w:tcW w:w="2268" w:type="dxa"/>
            <w:shd w:val="clear" w:color="000000" w:fill="FFFFFF"/>
            <w:vAlign w:val="center"/>
            <w:hideMark/>
          </w:tcPr>
          <w:p w14:paraId="5853BDB0" w14:textId="77777777" w:rsidR="00930277" w:rsidRPr="00057140" w:rsidRDefault="00930277" w:rsidP="004725F7">
            <w:pPr>
              <w:jc w:val="both"/>
              <w:rPr>
                <w:sz w:val="24"/>
                <w:szCs w:val="24"/>
              </w:rPr>
            </w:pPr>
            <w:r w:rsidRPr="00057140">
              <w:rPr>
                <w:sz w:val="24"/>
                <w:szCs w:val="24"/>
              </w:rPr>
              <w:t>Điện châm điều trị teo cơ</w:t>
            </w:r>
          </w:p>
        </w:tc>
        <w:tc>
          <w:tcPr>
            <w:tcW w:w="2552" w:type="dxa"/>
            <w:shd w:val="clear" w:color="000000" w:fill="FFFFFF"/>
            <w:vAlign w:val="center"/>
            <w:hideMark/>
          </w:tcPr>
          <w:p w14:paraId="1FA0E121" w14:textId="77777777" w:rsidR="00930277" w:rsidRPr="00057140" w:rsidRDefault="00930277" w:rsidP="004725F7">
            <w:pPr>
              <w:jc w:val="both"/>
              <w:rPr>
                <w:sz w:val="24"/>
                <w:szCs w:val="24"/>
              </w:rPr>
            </w:pPr>
            <w:r w:rsidRPr="00057140">
              <w:rPr>
                <w:sz w:val="24"/>
                <w:szCs w:val="24"/>
              </w:rPr>
              <w:t>Điện châm điều trị teo cơ</w:t>
            </w:r>
          </w:p>
        </w:tc>
        <w:tc>
          <w:tcPr>
            <w:tcW w:w="1417" w:type="dxa"/>
            <w:vAlign w:val="center"/>
          </w:tcPr>
          <w:p w14:paraId="054429F0" w14:textId="41187B9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3099150" w14:textId="773DC590" w:rsidR="00930277" w:rsidRPr="00057140" w:rsidRDefault="00930277" w:rsidP="004725F7">
            <w:pPr>
              <w:jc w:val="center"/>
              <w:rPr>
                <w:sz w:val="24"/>
                <w:szCs w:val="24"/>
              </w:rPr>
            </w:pPr>
          </w:p>
        </w:tc>
      </w:tr>
      <w:tr w:rsidR="00930277" w:rsidRPr="00057140" w14:paraId="4FB1AA7C" w14:textId="2746BE62" w:rsidTr="004725F7">
        <w:trPr>
          <w:trHeight w:val="330"/>
        </w:trPr>
        <w:tc>
          <w:tcPr>
            <w:tcW w:w="851" w:type="dxa"/>
            <w:shd w:val="clear" w:color="000000" w:fill="FFFFFF"/>
            <w:vAlign w:val="center"/>
            <w:hideMark/>
          </w:tcPr>
          <w:p w14:paraId="0DFF6C87" w14:textId="58C41FC0" w:rsidR="00930277" w:rsidRPr="00057140" w:rsidRDefault="00930277" w:rsidP="004725F7">
            <w:pPr>
              <w:jc w:val="center"/>
              <w:rPr>
                <w:sz w:val="24"/>
                <w:szCs w:val="24"/>
              </w:rPr>
            </w:pPr>
            <w:r w:rsidRPr="00057140">
              <w:rPr>
                <w:sz w:val="24"/>
                <w:szCs w:val="24"/>
              </w:rPr>
              <w:t>733</w:t>
            </w:r>
          </w:p>
        </w:tc>
        <w:tc>
          <w:tcPr>
            <w:tcW w:w="1701" w:type="dxa"/>
            <w:shd w:val="clear" w:color="000000" w:fill="FFFFFF"/>
            <w:vAlign w:val="center"/>
            <w:hideMark/>
          </w:tcPr>
          <w:p w14:paraId="1AF33D1A" w14:textId="77777777" w:rsidR="00930277" w:rsidRPr="00057140" w:rsidRDefault="00930277" w:rsidP="004725F7">
            <w:pPr>
              <w:jc w:val="center"/>
              <w:rPr>
                <w:sz w:val="24"/>
                <w:szCs w:val="24"/>
              </w:rPr>
            </w:pPr>
            <w:r w:rsidRPr="00057140">
              <w:rPr>
                <w:sz w:val="24"/>
                <w:szCs w:val="24"/>
              </w:rPr>
              <w:t>03.0494.0230</w:t>
            </w:r>
          </w:p>
        </w:tc>
        <w:tc>
          <w:tcPr>
            <w:tcW w:w="2268" w:type="dxa"/>
            <w:shd w:val="clear" w:color="000000" w:fill="FFFFFF"/>
            <w:vAlign w:val="center"/>
            <w:hideMark/>
          </w:tcPr>
          <w:p w14:paraId="007BE1EB" w14:textId="77777777" w:rsidR="00930277" w:rsidRPr="00057140" w:rsidRDefault="00930277" w:rsidP="004725F7">
            <w:pPr>
              <w:jc w:val="both"/>
              <w:rPr>
                <w:sz w:val="24"/>
                <w:szCs w:val="24"/>
              </w:rPr>
            </w:pPr>
            <w:r w:rsidRPr="00057140">
              <w:rPr>
                <w:sz w:val="24"/>
                <w:szCs w:val="24"/>
              </w:rPr>
              <w:t>Điện châm điều trị thất ngôn</w:t>
            </w:r>
          </w:p>
        </w:tc>
        <w:tc>
          <w:tcPr>
            <w:tcW w:w="2552" w:type="dxa"/>
            <w:shd w:val="clear" w:color="000000" w:fill="FFFFFF"/>
            <w:vAlign w:val="center"/>
            <w:hideMark/>
          </w:tcPr>
          <w:p w14:paraId="2B96B530" w14:textId="77777777" w:rsidR="00930277" w:rsidRPr="00057140" w:rsidRDefault="00930277" w:rsidP="004725F7">
            <w:pPr>
              <w:jc w:val="both"/>
              <w:rPr>
                <w:sz w:val="24"/>
                <w:szCs w:val="24"/>
              </w:rPr>
            </w:pPr>
            <w:r w:rsidRPr="00057140">
              <w:rPr>
                <w:sz w:val="24"/>
                <w:szCs w:val="24"/>
              </w:rPr>
              <w:t>Điện châm điều trị thất ngôn</w:t>
            </w:r>
          </w:p>
        </w:tc>
        <w:tc>
          <w:tcPr>
            <w:tcW w:w="1417" w:type="dxa"/>
            <w:vAlign w:val="center"/>
          </w:tcPr>
          <w:p w14:paraId="6002809A" w14:textId="0B96B34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B0C8D54" w14:textId="17D10F90" w:rsidR="00930277" w:rsidRPr="00057140" w:rsidRDefault="00930277" w:rsidP="004725F7">
            <w:pPr>
              <w:jc w:val="center"/>
              <w:rPr>
                <w:sz w:val="24"/>
                <w:szCs w:val="24"/>
              </w:rPr>
            </w:pPr>
          </w:p>
        </w:tc>
      </w:tr>
      <w:tr w:rsidR="00930277" w:rsidRPr="00057140" w14:paraId="452BA32C" w14:textId="285B4DE4" w:rsidTr="004725F7">
        <w:trPr>
          <w:trHeight w:val="330"/>
        </w:trPr>
        <w:tc>
          <w:tcPr>
            <w:tcW w:w="851" w:type="dxa"/>
            <w:shd w:val="clear" w:color="000000" w:fill="FFFFFF"/>
            <w:vAlign w:val="center"/>
            <w:hideMark/>
          </w:tcPr>
          <w:p w14:paraId="6DE6374A" w14:textId="46DAD416" w:rsidR="00930277" w:rsidRPr="00057140" w:rsidRDefault="00930277" w:rsidP="004725F7">
            <w:pPr>
              <w:jc w:val="center"/>
              <w:rPr>
                <w:sz w:val="24"/>
                <w:szCs w:val="24"/>
              </w:rPr>
            </w:pPr>
            <w:r w:rsidRPr="00057140">
              <w:rPr>
                <w:sz w:val="24"/>
                <w:szCs w:val="24"/>
              </w:rPr>
              <w:t>734</w:t>
            </w:r>
          </w:p>
        </w:tc>
        <w:tc>
          <w:tcPr>
            <w:tcW w:w="1701" w:type="dxa"/>
            <w:shd w:val="clear" w:color="000000" w:fill="FFFFFF"/>
            <w:vAlign w:val="center"/>
            <w:hideMark/>
          </w:tcPr>
          <w:p w14:paraId="33E40B1E" w14:textId="77777777" w:rsidR="00930277" w:rsidRPr="00057140" w:rsidRDefault="00930277" w:rsidP="004725F7">
            <w:pPr>
              <w:jc w:val="center"/>
              <w:rPr>
                <w:sz w:val="24"/>
                <w:szCs w:val="24"/>
              </w:rPr>
            </w:pPr>
            <w:r w:rsidRPr="00057140">
              <w:rPr>
                <w:sz w:val="24"/>
                <w:szCs w:val="24"/>
              </w:rPr>
              <w:t>03.0481.0230</w:t>
            </w:r>
          </w:p>
        </w:tc>
        <w:tc>
          <w:tcPr>
            <w:tcW w:w="2268" w:type="dxa"/>
            <w:shd w:val="clear" w:color="000000" w:fill="FFFFFF"/>
            <w:vAlign w:val="center"/>
            <w:hideMark/>
          </w:tcPr>
          <w:p w14:paraId="4E8B53B1" w14:textId="77777777" w:rsidR="00930277" w:rsidRPr="00057140" w:rsidRDefault="00930277" w:rsidP="004725F7">
            <w:pPr>
              <w:jc w:val="both"/>
              <w:rPr>
                <w:sz w:val="24"/>
                <w:szCs w:val="24"/>
              </w:rPr>
            </w:pPr>
            <w:r w:rsidRPr="00057140">
              <w:rPr>
                <w:sz w:val="24"/>
                <w:szCs w:val="24"/>
              </w:rPr>
              <w:t>Điện châm điều trị thiếu máu não mạn tính</w:t>
            </w:r>
          </w:p>
        </w:tc>
        <w:tc>
          <w:tcPr>
            <w:tcW w:w="2552" w:type="dxa"/>
            <w:shd w:val="clear" w:color="000000" w:fill="FFFFFF"/>
            <w:vAlign w:val="center"/>
            <w:hideMark/>
          </w:tcPr>
          <w:p w14:paraId="52168651" w14:textId="77777777" w:rsidR="00930277" w:rsidRPr="00057140" w:rsidRDefault="00930277" w:rsidP="004725F7">
            <w:pPr>
              <w:jc w:val="both"/>
              <w:rPr>
                <w:sz w:val="24"/>
                <w:szCs w:val="24"/>
              </w:rPr>
            </w:pPr>
            <w:r w:rsidRPr="00057140">
              <w:rPr>
                <w:sz w:val="24"/>
                <w:szCs w:val="24"/>
              </w:rPr>
              <w:t>Điện châm điều trị thiếu máu não mạn tính</w:t>
            </w:r>
          </w:p>
        </w:tc>
        <w:tc>
          <w:tcPr>
            <w:tcW w:w="1417" w:type="dxa"/>
            <w:vAlign w:val="center"/>
          </w:tcPr>
          <w:p w14:paraId="51C7FD24" w14:textId="47CA11E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0473BB4" w14:textId="4A4ED084" w:rsidR="00930277" w:rsidRPr="00057140" w:rsidRDefault="00930277" w:rsidP="004725F7">
            <w:pPr>
              <w:jc w:val="center"/>
              <w:rPr>
                <w:sz w:val="24"/>
                <w:szCs w:val="24"/>
              </w:rPr>
            </w:pPr>
          </w:p>
        </w:tc>
      </w:tr>
      <w:tr w:rsidR="00930277" w:rsidRPr="00057140" w14:paraId="19A33911" w14:textId="40245F1B" w:rsidTr="004725F7">
        <w:trPr>
          <w:trHeight w:val="330"/>
        </w:trPr>
        <w:tc>
          <w:tcPr>
            <w:tcW w:w="851" w:type="dxa"/>
            <w:shd w:val="clear" w:color="000000" w:fill="FFFFFF"/>
            <w:vAlign w:val="center"/>
            <w:hideMark/>
          </w:tcPr>
          <w:p w14:paraId="361FAF58" w14:textId="3010B6BF" w:rsidR="00930277" w:rsidRPr="00057140" w:rsidRDefault="00930277" w:rsidP="004725F7">
            <w:pPr>
              <w:jc w:val="center"/>
              <w:rPr>
                <w:sz w:val="24"/>
                <w:szCs w:val="24"/>
              </w:rPr>
            </w:pPr>
            <w:r w:rsidRPr="00057140">
              <w:rPr>
                <w:sz w:val="24"/>
                <w:szCs w:val="24"/>
              </w:rPr>
              <w:lastRenderedPageBreak/>
              <w:t>735</w:t>
            </w:r>
          </w:p>
        </w:tc>
        <w:tc>
          <w:tcPr>
            <w:tcW w:w="1701" w:type="dxa"/>
            <w:shd w:val="clear" w:color="000000" w:fill="FFFFFF"/>
            <w:vAlign w:val="center"/>
            <w:hideMark/>
          </w:tcPr>
          <w:p w14:paraId="78968D12" w14:textId="77777777" w:rsidR="00930277" w:rsidRPr="00057140" w:rsidRDefault="00930277" w:rsidP="004725F7">
            <w:pPr>
              <w:jc w:val="center"/>
              <w:rPr>
                <w:sz w:val="24"/>
                <w:szCs w:val="24"/>
              </w:rPr>
            </w:pPr>
            <w:r w:rsidRPr="00057140">
              <w:rPr>
                <w:sz w:val="24"/>
                <w:szCs w:val="24"/>
              </w:rPr>
              <w:t>03.0526.0230</w:t>
            </w:r>
          </w:p>
        </w:tc>
        <w:tc>
          <w:tcPr>
            <w:tcW w:w="2268" w:type="dxa"/>
            <w:shd w:val="clear" w:color="000000" w:fill="FFFFFF"/>
            <w:vAlign w:val="center"/>
            <w:hideMark/>
          </w:tcPr>
          <w:p w14:paraId="42AEDE08" w14:textId="77777777" w:rsidR="00930277" w:rsidRPr="00057140" w:rsidRDefault="00930277" w:rsidP="004725F7">
            <w:pPr>
              <w:jc w:val="both"/>
              <w:rPr>
                <w:sz w:val="24"/>
                <w:szCs w:val="24"/>
              </w:rPr>
            </w:pPr>
            <w:r w:rsidRPr="00057140">
              <w:rPr>
                <w:sz w:val="24"/>
                <w:szCs w:val="24"/>
              </w:rPr>
              <w:t>Điện châm điều trị thoái hóa khớp</w:t>
            </w:r>
          </w:p>
        </w:tc>
        <w:tc>
          <w:tcPr>
            <w:tcW w:w="2552" w:type="dxa"/>
            <w:shd w:val="clear" w:color="000000" w:fill="FFFFFF"/>
            <w:vAlign w:val="center"/>
            <w:hideMark/>
          </w:tcPr>
          <w:p w14:paraId="4988A15D" w14:textId="77777777" w:rsidR="00930277" w:rsidRPr="00057140" w:rsidRDefault="00930277" w:rsidP="004725F7">
            <w:pPr>
              <w:jc w:val="both"/>
              <w:rPr>
                <w:sz w:val="24"/>
                <w:szCs w:val="24"/>
              </w:rPr>
            </w:pPr>
            <w:r w:rsidRPr="00057140">
              <w:rPr>
                <w:sz w:val="24"/>
                <w:szCs w:val="24"/>
              </w:rPr>
              <w:t>Điện châm điều trị thoái hóa khớp</w:t>
            </w:r>
          </w:p>
        </w:tc>
        <w:tc>
          <w:tcPr>
            <w:tcW w:w="1417" w:type="dxa"/>
            <w:vAlign w:val="center"/>
          </w:tcPr>
          <w:p w14:paraId="4E617323" w14:textId="6AEE2DE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B8AE7E0" w14:textId="4CA2438D" w:rsidR="00930277" w:rsidRPr="00057140" w:rsidRDefault="00930277" w:rsidP="004725F7">
            <w:pPr>
              <w:jc w:val="center"/>
              <w:rPr>
                <w:sz w:val="24"/>
                <w:szCs w:val="24"/>
              </w:rPr>
            </w:pPr>
          </w:p>
        </w:tc>
      </w:tr>
      <w:tr w:rsidR="00930277" w:rsidRPr="00057140" w14:paraId="71D48910" w14:textId="66AB4FE1" w:rsidTr="004725F7">
        <w:trPr>
          <w:trHeight w:val="330"/>
        </w:trPr>
        <w:tc>
          <w:tcPr>
            <w:tcW w:w="851" w:type="dxa"/>
            <w:shd w:val="clear" w:color="000000" w:fill="FFFFFF"/>
            <w:vAlign w:val="center"/>
            <w:hideMark/>
          </w:tcPr>
          <w:p w14:paraId="25D0F135" w14:textId="79DC5451" w:rsidR="00930277" w:rsidRPr="00057140" w:rsidRDefault="00930277" w:rsidP="004725F7">
            <w:pPr>
              <w:jc w:val="center"/>
              <w:rPr>
                <w:sz w:val="24"/>
                <w:szCs w:val="24"/>
              </w:rPr>
            </w:pPr>
            <w:r w:rsidRPr="00057140">
              <w:rPr>
                <w:sz w:val="24"/>
                <w:szCs w:val="24"/>
              </w:rPr>
              <w:t>736</w:t>
            </w:r>
          </w:p>
        </w:tc>
        <w:tc>
          <w:tcPr>
            <w:tcW w:w="1701" w:type="dxa"/>
            <w:shd w:val="clear" w:color="000000" w:fill="FFFFFF"/>
            <w:vAlign w:val="center"/>
            <w:hideMark/>
          </w:tcPr>
          <w:p w14:paraId="5BC2424A" w14:textId="77777777" w:rsidR="00930277" w:rsidRPr="00057140" w:rsidRDefault="00930277" w:rsidP="004725F7">
            <w:pPr>
              <w:jc w:val="center"/>
              <w:rPr>
                <w:sz w:val="24"/>
                <w:szCs w:val="24"/>
              </w:rPr>
            </w:pPr>
            <w:r w:rsidRPr="00057140">
              <w:rPr>
                <w:sz w:val="24"/>
                <w:szCs w:val="24"/>
              </w:rPr>
              <w:t>03.0483.0230</w:t>
            </w:r>
          </w:p>
        </w:tc>
        <w:tc>
          <w:tcPr>
            <w:tcW w:w="2268" w:type="dxa"/>
            <w:shd w:val="clear" w:color="000000" w:fill="FFFFFF"/>
            <w:vAlign w:val="center"/>
            <w:hideMark/>
          </w:tcPr>
          <w:p w14:paraId="4675E806" w14:textId="77777777" w:rsidR="00930277" w:rsidRPr="00057140" w:rsidRDefault="00930277" w:rsidP="004725F7">
            <w:pPr>
              <w:jc w:val="both"/>
              <w:rPr>
                <w:sz w:val="24"/>
                <w:szCs w:val="24"/>
              </w:rPr>
            </w:pPr>
            <w:r w:rsidRPr="00057140">
              <w:rPr>
                <w:sz w:val="24"/>
                <w:szCs w:val="24"/>
              </w:rPr>
              <w:t>Điện châm điều trị tổn thương dây thần kinh V</w:t>
            </w:r>
          </w:p>
        </w:tc>
        <w:tc>
          <w:tcPr>
            <w:tcW w:w="2552" w:type="dxa"/>
            <w:shd w:val="clear" w:color="000000" w:fill="FFFFFF"/>
            <w:vAlign w:val="center"/>
            <w:hideMark/>
          </w:tcPr>
          <w:p w14:paraId="34531189" w14:textId="77777777" w:rsidR="00930277" w:rsidRPr="00057140" w:rsidRDefault="00930277" w:rsidP="004725F7">
            <w:pPr>
              <w:jc w:val="both"/>
              <w:rPr>
                <w:sz w:val="24"/>
                <w:szCs w:val="24"/>
              </w:rPr>
            </w:pPr>
            <w:r w:rsidRPr="00057140">
              <w:rPr>
                <w:sz w:val="24"/>
                <w:szCs w:val="24"/>
              </w:rPr>
              <w:t>Điện châm điều trị tổn thương dây thần kinh V</w:t>
            </w:r>
          </w:p>
        </w:tc>
        <w:tc>
          <w:tcPr>
            <w:tcW w:w="1417" w:type="dxa"/>
            <w:vAlign w:val="center"/>
          </w:tcPr>
          <w:p w14:paraId="55245596" w14:textId="4CCB8E4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DF43614" w14:textId="08064BC5" w:rsidR="00930277" w:rsidRPr="00057140" w:rsidRDefault="00930277" w:rsidP="004725F7">
            <w:pPr>
              <w:jc w:val="center"/>
              <w:rPr>
                <w:sz w:val="24"/>
                <w:szCs w:val="24"/>
              </w:rPr>
            </w:pPr>
          </w:p>
        </w:tc>
      </w:tr>
      <w:tr w:rsidR="00930277" w:rsidRPr="00057140" w14:paraId="7610707F" w14:textId="57A6D049" w:rsidTr="004725F7">
        <w:trPr>
          <w:trHeight w:val="661"/>
        </w:trPr>
        <w:tc>
          <w:tcPr>
            <w:tcW w:w="851" w:type="dxa"/>
            <w:shd w:val="clear" w:color="000000" w:fill="FFFFFF"/>
            <w:vAlign w:val="center"/>
            <w:hideMark/>
          </w:tcPr>
          <w:p w14:paraId="019B11EB" w14:textId="2E924A3E" w:rsidR="00930277" w:rsidRPr="00057140" w:rsidRDefault="00930277" w:rsidP="004725F7">
            <w:pPr>
              <w:jc w:val="center"/>
              <w:rPr>
                <w:sz w:val="24"/>
                <w:szCs w:val="24"/>
              </w:rPr>
            </w:pPr>
            <w:r w:rsidRPr="00057140">
              <w:rPr>
                <w:sz w:val="24"/>
                <w:szCs w:val="24"/>
              </w:rPr>
              <w:t>737</w:t>
            </w:r>
          </w:p>
        </w:tc>
        <w:tc>
          <w:tcPr>
            <w:tcW w:w="1701" w:type="dxa"/>
            <w:shd w:val="clear" w:color="000000" w:fill="FFFFFF"/>
            <w:vAlign w:val="center"/>
            <w:hideMark/>
          </w:tcPr>
          <w:p w14:paraId="350B1573" w14:textId="77777777" w:rsidR="00930277" w:rsidRPr="00057140" w:rsidRDefault="00930277" w:rsidP="004725F7">
            <w:pPr>
              <w:jc w:val="center"/>
              <w:rPr>
                <w:sz w:val="24"/>
                <w:szCs w:val="24"/>
              </w:rPr>
            </w:pPr>
            <w:r w:rsidRPr="00057140">
              <w:rPr>
                <w:sz w:val="24"/>
                <w:szCs w:val="24"/>
              </w:rPr>
              <w:t>03.0482.0230</w:t>
            </w:r>
          </w:p>
        </w:tc>
        <w:tc>
          <w:tcPr>
            <w:tcW w:w="2268" w:type="dxa"/>
            <w:shd w:val="clear" w:color="000000" w:fill="FFFFFF"/>
            <w:vAlign w:val="center"/>
            <w:hideMark/>
          </w:tcPr>
          <w:p w14:paraId="0542B5A6" w14:textId="77777777" w:rsidR="00930277" w:rsidRPr="00057140" w:rsidRDefault="00930277" w:rsidP="004725F7">
            <w:pPr>
              <w:jc w:val="both"/>
              <w:rPr>
                <w:sz w:val="24"/>
                <w:szCs w:val="24"/>
              </w:rPr>
            </w:pPr>
            <w:r w:rsidRPr="00057140">
              <w:rPr>
                <w:sz w:val="24"/>
                <w:szCs w:val="24"/>
              </w:rPr>
              <w:t>Điện châm điều trị tổn thương gây liệt rễ, đám rối và dây thần kinh</w:t>
            </w:r>
          </w:p>
        </w:tc>
        <w:tc>
          <w:tcPr>
            <w:tcW w:w="2552" w:type="dxa"/>
            <w:shd w:val="clear" w:color="000000" w:fill="FFFFFF"/>
            <w:vAlign w:val="center"/>
            <w:hideMark/>
          </w:tcPr>
          <w:p w14:paraId="6B3F4A40" w14:textId="77777777" w:rsidR="00930277" w:rsidRPr="00057140" w:rsidRDefault="00930277" w:rsidP="004725F7">
            <w:pPr>
              <w:jc w:val="both"/>
              <w:rPr>
                <w:sz w:val="24"/>
                <w:szCs w:val="24"/>
              </w:rPr>
            </w:pPr>
            <w:r w:rsidRPr="00057140">
              <w:rPr>
                <w:sz w:val="24"/>
                <w:szCs w:val="24"/>
              </w:rPr>
              <w:t>Điện châm điều trị tổn thương gây liệt rễ, đám rối và dây thần kinh</w:t>
            </w:r>
          </w:p>
        </w:tc>
        <w:tc>
          <w:tcPr>
            <w:tcW w:w="1417" w:type="dxa"/>
            <w:vAlign w:val="center"/>
          </w:tcPr>
          <w:p w14:paraId="359175C9" w14:textId="13F9CF1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8605DC3" w14:textId="74958C58" w:rsidR="00930277" w:rsidRPr="00057140" w:rsidRDefault="00930277" w:rsidP="004725F7">
            <w:pPr>
              <w:jc w:val="center"/>
              <w:rPr>
                <w:sz w:val="24"/>
                <w:szCs w:val="24"/>
              </w:rPr>
            </w:pPr>
          </w:p>
        </w:tc>
      </w:tr>
      <w:tr w:rsidR="00930277" w:rsidRPr="00057140" w14:paraId="6DCC7FDA" w14:textId="6ACE00DB" w:rsidTr="004725F7">
        <w:trPr>
          <w:trHeight w:val="330"/>
        </w:trPr>
        <w:tc>
          <w:tcPr>
            <w:tcW w:w="851" w:type="dxa"/>
            <w:shd w:val="clear" w:color="000000" w:fill="FFFFFF"/>
            <w:vAlign w:val="center"/>
            <w:hideMark/>
          </w:tcPr>
          <w:p w14:paraId="6FB8A84D" w14:textId="0069AD14" w:rsidR="00930277" w:rsidRPr="00057140" w:rsidRDefault="00930277" w:rsidP="004725F7">
            <w:pPr>
              <w:jc w:val="center"/>
              <w:rPr>
                <w:sz w:val="24"/>
                <w:szCs w:val="24"/>
              </w:rPr>
            </w:pPr>
            <w:r w:rsidRPr="00057140">
              <w:rPr>
                <w:sz w:val="24"/>
                <w:szCs w:val="24"/>
              </w:rPr>
              <w:t>738</w:t>
            </w:r>
          </w:p>
        </w:tc>
        <w:tc>
          <w:tcPr>
            <w:tcW w:w="1701" w:type="dxa"/>
            <w:shd w:val="clear" w:color="000000" w:fill="FFFFFF"/>
            <w:vAlign w:val="center"/>
            <w:hideMark/>
          </w:tcPr>
          <w:p w14:paraId="1A1D8F08" w14:textId="77777777" w:rsidR="00930277" w:rsidRPr="00057140" w:rsidRDefault="00930277" w:rsidP="004725F7">
            <w:pPr>
              <w:jc w:val="center"/>
              <w:rPr>
                <w:sz w:val="24"/>
                <w:szCs w:val="24"/>
              </w:rPr>
            </w:pPr>
            <w:r w:rsidRPr="00057140">
              <w:rPr>
                <w:sz w:val="24"/>
                <w:szCs w:val="24"/>
              </w:rPr>
              <w:t>03.0509.0230</w:t>
            </w:r>
          </w:p>
        </w:tc>
        <w:tc>
          <w:tcPr>
            <w:tcW w:w="2268" w:type="dxa"/>
            <w:shd w:val="clear" w:color="000000" w:fill="FFFFFF"/>
            <w:vAlign w:val="center"/>
            <w:hideMark/>
          </w:tcPr>
          <w:p w14:paraId="7B04DF86" w14:textId="77777777" w:rsidR="00930277" w:rsidRPr="00057140" w:rsidRDefault="00930277" w:rsidP="004725F7">
            <w:pPr>
              <w:jc w:val="both"/>
              <w:rPr>
                <w:sz w:val="24"/>
                <w:szCs w:val="24"/>
              </w:rPr>
            </w:pPr>
            <w:r w:rsidRPr="00057140">
              <w:rPr>
                <w:sz w:val="24"/>
                <w:szCs w:val="24"/>
              </w:rPr>
              <w:t>Điện châm điều trị viêm Amidan cấp</w:t>
            </w:r>
          </w:p>
        </w:tc>
        <w:tc>
          <w:tcPr>
            <w:tcW w:w="2552" w:type="dxa"/>
            <w:shd w:val="clear" w:color="000000" w:fill="FFFFFF"/>
            <w:vAlign w:val="center"/>
            <w:hideMark/>
          </w:tcPr>
          <w:p w14:paraId="05000BAC" w14:textId="77777777" w:rsidR="00930277" w:rsidRPr="00057140" w:rsidRDefault="00930277" w:rsidP="004725F7">
            <w:pPr>
              <w:jc w:val="both"/>
              <w:rPr>
                <w:sz w:val="24"/>
                <w:szCs w:val="24"/>
              </w:rPr>
            </w:pPr>
            <w:r w:rsidRPr="00057140">
              <w:rPr>
                <w:sz w:val="24"/>
                <w:szCs w:val="24"/>
              </w:rPr>
              <w:t>Điện châm điều trị viêm Amidan cấp</w:t>
            </w:r>
          </w:p>
        </w:tc>
        <w:tc>
          <w:tcPr>
            <w:tcW w:w="1417" w:type="dxa"/>
            <w:vAlign w:val="center"/>
          </w:tcPr>
          <w:p w14:paraId="7C03D401" w14:textId="42717EA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9E933B5" w14:textId="28360C9F" w:rsidR="00930277" w:rsidRPr="00057140" w:rsidRDefault="00930277" w:rsidP="004725F7">
            <w:pPr>
              <w:jc w:val="center"/>
              <w:rPr>
                <w:sz w:val="24"/>
                <w:szCs w:val="24"/>
              </w:rPr>
            </w:pPr>
          </w:p>
        </w:tc>
      </w:tr>
      <w:tr w:rsidR="00930277" w:rsidRPr="00057140" w14:paraId="5E70A423" w14:textId="0323FB10" w:rsidTr="004725F7">
        <w:trPr>
          <w:trHeight w:val="330"/>
        </w:trPr>
        <w:tc>
          <w:tcPr>
            <w:tcW w:w="851" w:type="dxa"/>
            <w:shd w:val="clear" w:color="000000" w:fill="FFFFFF"/>
            <w:vAlign w:val="center"/>
            <w:hideMark/>
          </w:tcPr>
          <w:p w14:paraId="5951BB24" w14:textId="2C9C44FC" w:rsidR="00930277" w:rsidRPr="00057140" w:rsidRDefault="00930277" w:rsidP="004725F7">
            <w:pPr>
              <w:jc w:val="center"/>
              <w:rPr>
                <w:sz w:val="24"/>
                <w:szCs w:val="24"/>
              </w:rPr>
            </w:pPr>
            <w:r w:rsidRPr="00057140">
              <w:rPr>
                <w:sz w:val="24"/>
                <w:szCs w:val="24"/>
              </w:rPr>
              <w:t>739</w:t>
            </w:r>
          </w:p>
        </w:tc>
        <w:tc>
          <w:tcPr>
            <w:tcW w:w="1701" w:type="dxa"/>
            <w:shd w:val="clear" w:color="000000" w:fill="FFFFFF"/>
            <w:vAlign w:val="center"/>
            <w:hideMark/>
          </w:tcPr>
          <w:p w14:paraId="2F8531F7" w14:textId="77777777" w:rsidR="00930277" w:rsidRPr="00057140" w:rsidRDefault="00930277" w:rsidP="004725F7">
            <w:pPr>
              <w:jc w:val="center"/>
              <w:rPr>
                <w:sz w:val="24"/>
                <w:szCs w:val="24"/>
              </w:rPr>
            </w:pPr>
            <w:r w:rsidRPr="00057140">
              <w:rPr>
                <w:sz w:val="24"/>
                <w:szCs w:val="24"/>
              </w:rPr>
              <w:t>03.0499.0230</w:t>
            </w:r>
          </w:p>
        </w:tc>
        <w:tc>
          <w:tcPr>
            <w:tcW w:w="2268" w:type="dxa"/>
            <w:shd w:val="clear" w:color="000000" w:fill="FFFFFF"/>
            <w:vAlign w:val="center"/>
            <w:hideMark/>
          </w:tcPr>
          <w:p w14:paraId="23DA9B10" w14:textId="77777777" w:rsidR="00930277" w:rsidRPr="00057140" w:rsidRDefault="00930277" w:rsidP="004725F7">
            <w:pPr>
              <w:jc w:val="both"/>
              <w:rPr>
                <w:sz w:val="24"/>
                <w:szCs w:val="24"/>
              </w:rPr>
            </w:pPr>
            <w:r w:rsidRPr="00057140">
              <w:rPr>
                <w:sz w:val="24"/>
                <w:szCs w:val="24"/>
              </w:rPr>
              <w:t>Điện châm điều trị viêm bàng quang cấp</w:t>
            </w:r>
          </w:p>
        </w:tc>
        <w:tc>
          <w:tcPr>
            <w:tcW w:w="2552" w:type="dxa"/>
            <w:shd w:val="clear" w:color="000000" w:fill="FFFFFF"/>
            <w:vAlign w:val="center"/>
            <w:hideMark/>
          </w:tcPr>
          <w:p w14:paraId="147B6F7C" w14:textId="77777777" w:rsidR="00930277" w:rsidRPr="00057140" w:rsidRDefault="00930277" w:rsidP="004725F7">
            <w:pPr>
              <w:jc w:val="both"/>
              <w:rPr>
                <w:sz w:val="24"/>
                <w:szCs w:val="24"/>
              </w:rPr>
            </w:pPr>
            <w:r w:rsidRPr="00057140">
              <w:rPr>
                <w:sz w:val="24"/>
                <w:szCs w:val="24"/>
              </w:rPr>
              <w:t>Điện châm điều trị viêm bàng quang cấp</w:t>
            </w:r>
          </w:p>
        </w:tc>
        <w:tc>
          <w:tcPr>
            <w:tcW w:w="1417" w:type="dxa"/>
            <w:vAlign w:val="center"/>
          </w:tcPr>
          <w:p w14:paraId="1663594D" w14:textId="5FCCED2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C659332" w14:textId="3C8F04F5" w:rsidR="00930277" w:rsidRPr="00057140" w:rsidRDefault="00930277" w:rsidP="004725F7">
            <w:pPr>
              <w:jc w:val="center"/>
              <w:rPr>
                <w:sz w:val="24"/>
                <w:szCs w:val="24"/>
              </w:rPr>
            </w:pPr>
          </w:p>
        </w:tc>
      </w:tr>
      <w:tr w:rsidR="00930277" w:rsidRPr="00057140" w14:paraId="3ED6664D" w14:textId="16CAEE2E" w:rsidTr="004725F7">
        <w:trPr>
          <w:trHeight w:val="330"/>
        </w:trPr>
        <w:tc>
          <w:tcPr>
            <w:tcW w:w="851" w:type="dxa"/>
            <w:shd w:val="clear" w:color="000000" w:fill="FFFFFF"/>
            <w:vAlign w:val="center"/>
            <w:hideMark/>
          </w:tcPr>
          <w:p w14:paraId="2255C67B" w14:textId="20DA52D4" w:rsidR="00930277" w:rsidRPr="00057140" w:rsidRDefault="00930277" w:rsidP="004725F7">
            <w:pPr>
              <w:jc w:val="center"/>
              <w:rPr>
                <w:sz w:val="24"/>
                <w:szCs w:val="24"/>
              </w:rPr>
            </w:pPr>
            <w:r w:rsidRPr="00057140">
              <w:rPr>
                <w:sz w:val="24"/>
                <w:szCs w:val="24"/>
              </w:rPr>
              <w:t>740</w:t>
            </w:r>
          </w:p>
        </w:tc>
        <w:tc>
          <w:tcPr>
            <w:tcW w:w="1701" w:type="dxa"/>
            <w:shd w:val="clear" w:color="000000" w:fill="FFFFFF"/>
            <w:vAlign w:val="center"/>
            <w:hideMark/>
          </w:tcPr>
          <w:p w14:paraId="4FAC2883" w14:textId="77777777" w:rsidR="00930277" w:rsidRPr="00057140" w:rsidRDefault="00930277" w:rsidP="004725F7">
            <w:pPr>
              <w:jc w:val="center"/>
              <w:rPr>
                <w:sz w:val="24"/>
                <w:szCs w:val="24"/>
              </w:rPr>
            </w:pPr>
            <w:r w:rsidRPr="00057140">
              <w:rPr>
                <w:sz w:val="24"/>
                <w:szCs w:val="24"/>
              </w:rPr>
              <w:t>03.0496.0230</w:t>
            </w:r>
          </w:p>
        </w:tc>
        <w:tc>
          <w:tcPr>
            <w:tcW w:w="2268" w:type="dxa"/>
            <w:shd w:val="clear" w:color="000000" w:fill="FFFFFF"/>
            <w:vAlign w:val="center"/>
            <w:hideMark/>
          </w:tcPr>
          <w:p w14:paraId="1A9AFC8A" w14:textId="77777777" w:rsidR="00930277" w:rsidRPr="00057140" w:rsidRDefault="00930277" w:rsidP="004725F7">
            <w:pPr>
              <w:jc w:val="both"/>
              <w:rPr>
                <w:sz w:val="24"/>
                <w:szCs w:val="24"/>
              </w:rPr>
            </w:pPr>
            <w:r w:rsidRPr="00057140">
              <w:rPr>
                <w:sz w:val="24"/>
                <w:szCs w:val="24"/>
              </w:rPr>
              <w:t>Điện châm điều trị viêm co cứng cơ delta</w:t>
            </w:r>
          </w:p>
        </w:tc>
        <w:tc>
          <w:tcPr>
            <w:tcW w:w="2552" w:type="dxa"/>
            <w:shd w:val="clear" w:color="000000" w:fill="FFFFFF"/>
            <w:vAlign w:val="center"/>
            <w:hideMark/>
          </w:tcPr>
          <w:p w14:paraId="46D6F088" w14:textId="77777777" w:rsidR="00930277" w:rsidRPr="00057140" w:rsidRDefault="00930277" w:rsidP="004725F7">
            <w:pPr>
              <w:jc w:val="both"/>
              <w:rPr>
                <w:sz w:val="24"/>
                <w:szCs w:val="24"/>
              </w:rPr>
            </w:pPr>
            <w:r w:rsidRPr="00057140">
              <w:rPr>
                <w:sz w:val="24"/>
                <w:szCs w:val="24"/>
              </w:rPr>
              <w:t>Điện châm điều trị viêm co cứng cơ delta</w:t>
            </w:r>
          </w:p>
        </w:tc>
        <w:tc>
          <w:tcPr>
            <w:tcW w:w="1417" w:type="dxa"/>
            <w:vAlign w:val="center"/>
          </w:tcPr>
          <w:p w14:paraId="0220256B" w14:textId="3A8D5AA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6483105" w14:textId="55BDF2A2" w:rsidR="00930277" w:rsidRPr="00057140" w:rsidRDefault="00930277" w:rsidP="004725F7">
            <w:pPr>
              <w:jc w:val="center"/>
              <w:rPr>
                <w:sz w:val="24"/>
                <w:szCs w:val="24"/>
              </w:rPr>
            </w:pPr>
          </w:p>
        </w:tc>
      </w:tr>
      <w:tr w:rsidR="00930277" w:rsidRPr="00057140" w14:paraId="3A144281" w14:textId="2A6C7893" w:rsidTr="004725F7">
        <w:trPr>
          <w:trHeight w:val="330"/>
        </w:trPr>
        <w:tc>
          <w:tcPr>
            <w:tcW w:w="851" w:type="dxa"/>
            <w:shd w:val="clear" w:color="000000" w:fill="FFFFFF"/>
            <w:vAlign w:val="center"/>
            <w:hideMark/>
          </w:tcPr>
          <w:p w14:paraId="421F6A18" w14:textId="3ED4A460" w:rsidR="00930277" w:rsidRPr="00057140" w:rsidRDefault="00930277" w:rsidP="004725F7">
            <w:pPr>
              <w:jc w:val="center"/>
              <w:rPr>
                <w:sz w:val="24"/>
                <w:szCs w:val="24"/>
              </w:rPr>
            </w:pPr>
            <w:r w:rsidRPr="00057140">
              <w:rPr>
                <w:sz w:val="24"/>
                <w:szCs w:val="24"/>
              </w:rPr>
              <w:t>741</w:t>
            </w:r>
          </w:p>
        </w:tc>
        <w:tc>
          <w:tcPr>
            <w:tcW w:w="1701" w:type="dxa"/>
            <w:shd w:val="clear" w:color="000000" w:fill="FFFFFF"/>
            <w:vAlign w:val="center"/>
            <w:hideMark/>
          </w:tcPr>
          <w:p w14:paraId="4A35F78E" w14:textId="77777777" w:rsidR="00930277" w:rsidRPr="00057140" w:rsidRDefault="00930277" w:rsidP="004725F7">
            <w:pPr>
              <w:jc w:val="center"/>
              <w:rPr>
                <w:sz w:val="24"/>
                <w:szCs w:val="24"/>
              </w:rPr>
            </w:pPr>
            <w:r w:rsidRPr="00057140">
              <w:rPr>
                <w:sz w:val="24"/>
                <w:szCs w:val="24"/>
              </w:rPr>
              <w:t>03.0524.0230</w:t>
            </w:r>
          </w:p>
        </w:tc>
        <w:tc>
          <w:tcPr>
            <w:tcW w:w="2268" w:type="dxa"/>
            <w:shd w:val="clear" w:color="000000" w:fill="FFFFFF"/>
            <w:vAlign w:val="center"/>
            <w:hideMark/>
          </w:tcPr>
          <w:p w14:paraId="1366DE73" w14:textId="77777777" w:rsidR="00930277" w:rsidRPr="00057140" w:rsidRDefault="00930277" w:rsidP="004725F7">
            <w:pPr>
              <w:jc w:val="both"/>
              <w:rPr>
                <w:sz w:val="24"/>
                <w:szCs w:val="24"/>
              </w:rPr>
            </w:pPr>
            <w:r w:rsidRPr="00057140">
              <w:rPr>
                <w:sz w:val="24"/>
                <w:szCs w:val="24"/>
              </w:rPr>
              <w:t>Điện châm điều trị viêm đa dây thần kinh</w:t>
            </w:r>
          </w:p>
        </w:tc>
        <w:tc>
          <w:tcPr>
            <w:tcW w:w="2552" w:type="dxa"/>
            <w:shd w:val="clear" w:color="000000" w:fill="FFFFFF"/>
            <w:vAlign w:val="center"/>
            <w:hideMark/>
          </w:tcPr>
          <w:p w14:paraId="6C70AFC6" w14:textId="77777777" w:rsidR="00930277" w:rsidRPr="00057140" w:rsidRDefault="00930277" w:rsidP="004725F7">
            <w:pPr>
              <w:jc w:val="both"/>
              <w:rPr>
                <w:sz w:val="24"/>
                <w:szCs w:val="24"/>
              </w:rPr>
            </w:pPr>
            <w:r w:rsidRPr="00057140">
              <w:rPr>
                <w:sz w:val="24"/>
                <w:szCs w:val="24"/>
              </w:rPr>
              <w:t>Điện châm điều trị viêm đa dây thần kinh</w:t>
            </w:r>
          </w:p>
        </w:tc>
        <w:tc>
          <w:tcPr>
            <w:tcW w:w="1417" w:type="dxa"/>
            <w:vAlign w:val="center"/>
          </w:tcPr>
          <w:p w14:paraId="1E5A58E0" w14:textId="0ACFD3C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B104911" w14:textId="73122390" w:rsidR="00930277" w:rsidRPr="00057140" w:rsidRDefault="00930277" w:rsidP="004725F7">
            <w:pPr>
              <w:jc w:val="center"/>
              <w:rPr>
                <w:sz w:val="24"/>
                <w:szCs w:val="24"/>
              </w:rPr>
            </w:pPr>
          </w:p>
        </w:tc>
      </w:tr>
      <w:tr w:rsidR="00930277" w:rsidRPr="00057140" w14:paraId="458D2245" w14:textId="364DCCE9" w:rsidTr="004725F7">
        <w:trPr>
          <w:trHeight w:val="330"/>
        </w:trPr>
        <w:tc>
          <w:tcPr>
            <w:tcW w:w="851" w:type="dxa"/>
            <w:shd w:val="clear" w:color="000000" w:fill="FFFFFF"/>
            <w:vAlign w:val="center"/>
            <w:hideMark/>
          </w:tcPr>
          <w:p w14:paraId="36482734" w14:textId="2DA486A7" w:rsidR="00930277" w:rsidRPr="00057140" w:rsidRDefault="00930277" w:rsidP="004725F7">
            <w:pPr>
              <w:jc w:val="center"/>
              <w:rPr>
                <w:sz w:val="24"/>
                <w:szCs w:val="24"/>
              </w:rPr>
            </w:pPr>
            <w:r w:rsidRPr="00057140">
              <w:rPr>
                <w:sz w:val="24"/>
                <w:szCs w:val="24"/>
              </w:rPr>
              <w:t>742</w:t>
            </w:r>
          </w:p>
        </w:tc>
        <w:tc>
          <w:tcPr>
            <w:tcW w:w="1701" w:type="dxa"/>
            <w:shd w:val="clear" w:color="000000" w:fill="FFFFFF"/>
            <w:vAlign w:val="center"/>
            <w:hideMark/>
          </w:tcPr>
          <w:p w14:paraId="0914D5A7" w14:textId="77777777" w:rsidR="00930277" w:rsidRPr="00057140" w:rsidRDefault="00930277" w:rsidP="004725F7">
            <w:pPr>
              <w:jc w:val="center"/>
              <w:rPr>
                <w:sz w:val="24"/>
                <w:szCs w:val="24"/>
              </w:rPr>
            </w:pPr>
            <w:r w:rsidRPr="00057140">
              <w:rPr>
                <w:sz w:val="24"/>
                <w:szCs w:val="24"/>
              </w:rPr>
              <w:t>03.0488.0230</w:t>
            </w:r>
          </w:p>
        </w:tc>
        <w:tc>
          <w:tcPr>
            <w:tcW w:w="2268" w:type="dxa"/>
            <w:shd w:val="clear" w:color="000000" w:fill="FFFFFF"/>
            <w:vAlign w:val="center"/>
            <w:hideMark/>
          </w:tcPr>
          <w:p w14:paraId="7F552063" w14:textId="77777777" w:rsidR="00930277" w:rsidRPr="00057140" w:rsidRDefault="00930277" w:rsidP="004725F7">
            <w:pPr>
              <w:jc w:val="both"/>
              <w:rPr>
                <w:sz w:val="24"/>
                <w:szCs w:val="24"/>
              </w:rPr>
            </w:pPr>
            <w:r w:rsidRPr="00057140">
              <w:rPr>
                <w:sz w:val="24"/>
                <w:szCs w:val="24"/>
              </w:rPr>
              <w:t>Điện châm điều trị viêm kết mạc</w:t>
            </w:r>
          </w:p>
        </w:tc>
        <w:tc>
          <w:tcPr>
            <w:tcW w:w="2552" w:type="dxa"/>
            <w:shd w:val="clear" w:color="000000" w:fill="FFFFFF"/>
            <w:vAlign w:val="center"/>
            <w:hideMark/>
          </w:tcPr>
          <w:p w14:paraId="7FC8630F" w14:textId="77777777" w:rsidR="00930277" w:rsidRPr="00057140" w:rsidRDefault="00930277" w:rsidP="004725F7">
            <w:pPr>
              <w:jc w:val="both"/>
              <w:rPr>
                <w:sz w:val="24"/>
                <w:szCs w:val="24"/>
              </w:rPr>
            </w:pPr>
            <w:r w:rsidRPr="00057140">
              <w:rPr>
                <w:sz w:val="24"/>
                <w:szCs w:val="24"/>
              </w:rPr>
              <w:t>Điện châm điều trị viêm kết mạc</w:t>
            </w:r>
          </w:p>
        </w:tc>
        <w:tc>
          <w:tcPr>
            <w:tcW w:w="1417" w:type="dxa"/>
            <w:vAlign w:val="center"/>
          </w:tcPr>
          <w:p w14:paraId="61BAD3D2" w14:textId="255272B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75CFC93" w14:textId="19EB4F0A" w:rsidR="00930277" w:rsidRPr="00057140" w:rsidRDefault="00930277" w:rsidP="004725F7">
            <w:pPr>
              <w:jc w:val="center"/>
              <w:rPr>
                <w:sz w:val="24"/>
                <w:szCs w:val="24"/>
              </w:rPr>
            </w:pPr>
          </w:p>
        </w:tc>
      </w:tr>
      <w:tr w:rsidR="00930277" w:rsidRPr="00057140" w14:paraId="1BB5F26E" w14:textId="27894A93" w:rsidTr="004725F7">
        <w:trPr>
          <w:trHeight w:val="330"/>
        </w:trPr>
        <w:tc>
          <w:tcPr>
            <w:tcW w:w="851" w:type="dxa"/>
            <w:shd w:val="clear" w:color="000000" w:fill="FFFFFF"/>
            <w:vAlign w:val="center"/>
            <w:hideMark/>
          </w:tcPr>
          <w:p w14:paraId="52689997" w14:textId="5CD972EF" w:rsidR="00930277" w:rsidRPr="00057140" w:rsidRDefault="00930277" w:rsidP="004725F7">
            <w:pPr>
              <w:jc w:val="center"/>
              <w:rPr>
                <w:sz w:val="24"/>
                <w:szCs w:val="24"/>
              </w:rPr>
            </w:pPr>
            <w:r w:rsidRPr="00057140">
              <w:rPr>
                <w:sz w:val="24"/>
                <w:szCs w:val="24"/>
              </w:rPr>
              <w:t>743</w:t>
            </w:r>
          </w:p>
        </w:tc>
        <w:tc>
          <w:tcPr>
            <w:tcW w:w="1701" w:type="dxa"/>
            <w:shd w:val="clear" w:color="000000" w:fill="FFFFFF"/>
            <w:vAlign w:val="center"/>
            <w:hideMark/>
          </w:tcPr>
          <w:p w14:paraId="11D91E9C" w14:textId="77777777" w:rsidR="00930277" w:rsidRPr="00057140" w:rsidRDefault="00930277" w:rsidP="004725F7">
            <w:pPr>
              <w:jc w:val="center"/>
              <w:rPr>
                <w:sz w:val="24"/>
                <w:szCs w:val="24"/>
              </w:rPr>
            </w:pPr>
            <w:r w:rsidRPr="00057140">
              <w:rPr>
                <w:sz w:val="24"/>
                <w:szCs w:val="24"/>
              </w:rPr>
              <w:t>03.0525.0230</w:t>
            </w:r>
          </w:p>
        </w:tc>
        <w:tc>
          <w:tcPr>
            <w:tcW w:w="2268" w:type="dxa"/>
            <w:shd w:val="clear" w:color="000000" w:fill="FFFFFF"/>
            <w:vAlign w:val="center"/>
            <w:hideMark/>
          </w:tcPr>
          <w:p w14:paraId="5177F799" w14:textId="77777777" w:rsidR="00930277" w:rsidRPr="00057140" w:rsidRDefault="00930277" w:rsidP="004725F7">
            <w:pPr>
              <w:jc w:val="both"/>
              <w:rPr>
                <w:sz w:val="24"/>
                <w:szCs w:val="24"/>
              </w:rPr>
            </w:pPr>
            <w:r w:rsidRPr="00057140">
              <w:rPr>
                <w:sz w:val="24"/>
                <w:szCs w:val="24"/>
              </w:rPr>
              <w:t>Điện châm điều trị viêm khớp dạng thấp</w:t>
            </w:r>
          </w:p>
        </w:tc>
        <w:tc>
          <w:tcPr>
            <w:tcW w:w="2552" w:type="dxa"/>
            <w:shd w:val="clear" w:color="000000" w:fill="FFFFFF"/>
            <w:vAlign w:val="center"/>
            <w:hideMark/>
          </w:tcPr>
          <w:p w14:paraId="026299E1" w14:textId="77777777" w:rsidR="00930277" w:rsidRPr="00057140" w:rsidRDefault="00930277" w:rsidP="004725F7">
            <w:pPr>
              <w:jc w:val="both"/>
              <w:rPr>
                <w:sz w:val="24"/>
                <w:szCs w:val="24"/>
              </w:rPr>
            </w:pPr>
            <w:r w:rsidRPr="00057140">
              <w:rPr>
                <w:sz w:val="24"/>
                <w:szCs w:val="24"/>
              </w:rPr>
              <w:t>Điện châm điều trị viêm khớp dạng thấp</w:t>
            </w:r>
          </w:p>
        </w:tc>
        <w:tc>
          <w:tcPr>
            <w:tcW w:w="1417" w:type="dxa"/>
            <w:vAlign w:val="center"/>
          </w:tcPr>
          <w:p w14:paraId="58FEAC9D" w14:textId="1631B39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D30DA41" w14:textId="7343F28B" w:rsidR="00930277" w:rsidRPr="00057140" w:rsidRDefault="00930277" w:rsidP="004725F7">
            <w:pPr>
              <w:jc w:val="center"/>
              <w:rPr>
                <w:sz w:val="24"/>
                <w:szCs w:val="24"/>
              </w:rPr>
            </w:pPr>
          </w:p>
        </w:tc>
      </w:tr>
      <w:tr w:rsidR="00930277" w:rsidRPr="00057140" w14:paraId="346B8355" w14:textId="4DE194E1" w:rsidTr="004725F7">
        <w:trPr>
          <w:trHeight w:val="330"/>
        </w:trPr>
        <w:tc>
          <w:tcPr>
            <w:tcW w:w="851" w:type="dxa"/>
            <w:shd w:val="clear" w:color="000000" w:fill="FFFFFF"/>
            <w:vAlign w:val="center"/>
            <w:hideMark/>
          </w:tcPr>
          <w:p w14:paraId="2E222774" w14:textId="34BABAFF" w:rsidR="00930277" w:rsidRPr="00057140" w:rsidRDefault="00930277" w:rsidP="004725F7">
            <w:pPr>
              <w:jc w:val="center"/>
              <w:rPr>
                <w:sz w:val="24"/>
                <w:szCs w:val="24"/>
              </w:rPr>
            </w:pPr>
            <w:r w:rsidRPr="00057140">
              <w:rPr>
                <w:sz w:val="24"/>
                <w:szCs w:val="24"/>
              </w:rPr>
              <w:t>744</w:t>
            </w:r>
          </w:p>
        </w:tc>
        <w:tc>
          <w:tcPr>
            <w:tcW w:w="1701" w:type="dxa"/>
            <w:shd w:val="clear" w:color="000000" w:fill="FFFFFF"/>
            <w:vAlign w:val="center"/>
            <w:hideMark/>
          </w:tcPr>
          <w:p w14:paraId="6F504E2D" w14:textId="77777777" w:rsidR="00930277" w:rsidRPr="00057140" w:rsidRDefault="00930277" w:rsidP="004725F7">
            <w:pPr>
              <w:jc w:val="center"/>
              <w:rPr>
                <w:sz w:val="24"/>
                <w:szCs w:val="24"/>
              </w:rPr>
            </w:pPr>
            <w:r w:rsidRPr="00057140">
              <w:rPr>
                <w:sz w:val="24"/>
                <w:szCs w:val="24"/>
              </w:rPr>
              <w:t>03.0518.0230</w:t>
            </w:r>
          </w:p>
        </w:tc>
        <w:tc>
          <w:tcPr>
            <w:tcW w:w="2268" w:type="dxa"/>
            <w:shd w:val="clear" w:color="000000" w:fill="FFFFFF"/>
            <w:vAlign w:val="center"/>
            <w:hideMark/>
          </w:tcPr>
          <w:p w14:paraId="76D407A9" w14:textId="77777777" w:rsidR="00930277" w:rsidRPr="00057140" w:rsidRDefault="00930277" w:rsidP="004725F7">
            <w:pPr>
              <w:jc w:val="both"/>
              <w:rPr>
                <w:sz w:val="24"/>
                <w:szCs w:val="24"/>
              </w:rPr>
            </w:pPr>
            <w:r w:rsidRPr="00057140">
              <w:rPr>
                <w:sz w:val="24"/>
                <w:szCs w:val="24"/>
              </w:rPr>
              <w:t>Điện châm điều trị viêm mũi xoang</w:t>
            </w:r>
          </w:p>
        </w:tc>
        <w:tc>
          <w:tcPr>
            <w:tcW w:w="2552" w:type="dxa"/>
            <w:shd w:val="clear" w:color="000000" w:fill="FFFFFF"/>
            <w:vAlign w:val="center"/>
            <w:hideMark/>
          </w:tcPr>
          <w:p w14:paraId="3F36CD37" w14:textId="77777777" w:rsidR="00930277" w:rsidRPr="00057140" w:rsidRDefault="00930277" w:rsidP="004725F7">
            <w:pPr>
              <w:jc w:val="both"/>
              <w:rPr>
                <w:sz w:val="24"/>
                <w:szCs w:val="24"/>
              </w:rPr>
            </w:pPr>
            <w:r w:rsidRPr="00057140">
              <w:rPr>
                <w:sz w:val="24"/>
                <w:szCs w:val="24"/>
              </w:rPr>
              <w:t>Điện châm điều trị viêm mũi xoang</w:t>
            </w:r>
          </w:p>
        </w:tc>
        <w:tc>
          <w:tcPr>
            <w:tcW w:w="1417" w:type="dxa"/>
            <w:vAlign w:val="center"/>
          </w:tcPr>
          <w:p w14:paraId="62194FA8" w14:textId="459854B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011CAA9" w14:textId="10BCBC61" w:rsidR="00930277" w:rsidRPr="00057140" w:rsidRDefault="00930277" w:rsidP="004725F7">
            <w:pPr>
              <w:jc w:val="center"/>
              <w:rPr>
                <w:sz w:val="24"/>
                <w:szCs w:val="24"/>
              </w:rPr>
            </w:pPr>
          </w:p>
        </w:tc>
      </w:tr>
      <w:tr w:rsidR="00930277" w:rsidRPr="00057140" w14:paraId="3C203443" w14:textId="394F5003" w:rsidTr="004725F7">
        <w:trPr>
          <w:trHeight w:val="330"/>
        </w:trPr>
        <w:tc>
          <w:tcPr>
            <w:tcW w:w="851" w:type="dxa"/>
            <w:shd w:val="clear" w:color="000000" w:fill="FFFFFF"/>
            <w:vAlign w:val="center"/>
            <w:hideMark/>
          </w:tcPr>
          <w:p w14:paraId="1B9A313E" w14:textId="1910F2F6" w:rsidR="00930277" w:rsidRPr="00057140" w:rsidRDefault="00930277" w:rsidP="004725F7">
            <w:pPr>
              <w:jc w:val="center"/>
              <w:rPr>
                <w:sz w:val="24"/>
                <w:szCs w:val="24"/>
              </w:rPr>
            </w:pPr>
            <w:r w:rsidRPr="00057140">
              <w:rPr>
                <w:sz w:val="24"/>
                <w:szCs w:val="24"/>
              </w:rPr>
              <w:t>745</w:t>
            </w:r>
          </w:p>
        </w:tc>
        <w:tc>
          <w:tcPr>
            <w:tcW w:w="1701" w:type="dxa"/>
            <w:shd w:val="clear" w:color="000000" w:fill="FFFFFF"/>
            <w:vAlign w:val="center"/>
            <w:hideMark/>
          </w:tcPr>
          <w:p w14:paraId="055FD771" w14:textId="77777777" w:rsidR="00930277" w:rsidRPr="00057140" w:rsidRDefault="00930277" w:rsidP="004725F7">
            <w:pPr>
              <w:jc w:val="center"/>
              <w:rPr>
                <w:sz w:val="24"/>
                <w:szCs w:val="24"/>
              </w:rPr>
            </w:pPr>
            <w:r w:rsidRPr="00057140">
              <w:rPr>
                <w:sz w:val="24"/>
                <w:szCs w:val="24"/>
              </w:rPr>
              <w:t>03.0500.0230</w:t>
            </w:r>
          </w:p>
        </w:tc>
        <w:tc>
          <w:tcPr>
            <w:tcW w:w="2268" w:type="dxa"/>
            <w:shd w:val="clear" w:color="000000" w:fill="FFFFFF"/>
            <w:vAlign w:val="center"/>
            <w:hideMark/>
          </w:tcPr>
          <w:p w14:paraId="48D8BB34" w14:textId="77777777" w:rsidR="00930277" w:rsidRPr="00057140" w:rsidRDefault="00930277" w:rsidP="004725F7">
            <w:pPr>
              <w:jc w:val="both"/>
              <w:rPr>
                <w:sz w:val="24"/>
                <w:szCs w:val="24"/>
              </w:rPr>
            </w:pPr>
            <w:r w:rsidRPr="00057140">
              <w:rPr>
                <w:sz w:val="24"/>
                <w:szCs w:val="24"/>
              </w:rPr>
              <w:t>Điện châm điều trị viêm phần phụ</w:t>
            </w:r>
          </w:p>
        </w:tc>
        <w:tc>
          <w:tcPr>
            <w:tcW w:w="2552" w:type="dxa"/>
            <w:shd w:val="clear" w:color="000000" w:fill="FFFFFF"/>
            <w:vAlign w:val="center"/>
            <w:hideMark/>
          </w:tcPr>
          <w:p w14:paraId="3D9299B9" w14:textId="77777777" w:rsidR="00930277" w:rsidRPr="00057140" w:rsidRDefault="00930277" w:rsidP="004725F7">
            <w:pPr>
              <w:jc w:val="both"/>
              <w:rPr>
                <w:sz w:val="24"/>
                <w:szCs w:val="24"/>
              </w:rPr>
            </w:pPr>
            <w:r w:rsidRPr="00057140">
              <w:rPr>
                <w:sz w:val="24"/>
                <w:szCs w:val="24"/>
              </w:rPr>
              <w:t>Điện châm điều trị viêm phần phụ</w:t>
            </w:r>
          </w:p>
        </w:tc>
        <w:tc>
          <w:tcPr>
            <w:tcW w:w="1417" w:type="dxa"/>
            <w:vAlign w:val="center"/>
          </w:tcPr>
          <w:p w14:paraId="32BD61E0" w14:textId="63D7868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6609F99" w14:textId="33938EB6" w:rsidR="00930277" w:rsidRPr="00057140" w:rsidRDefault="00930277" w:rsidP="004725F7">
            <w:pPr>
              <w:jc w:val="center"/>
              <w:rPr>
                <w:sz w:val="24"/>
                <w:szCs w:val="24"/>
              </w:rPr>
            </w:pPr>
          </w:p>
        </w:tc>
      </w:tr>
      <w:tr w:rsidR="00930277" w:rsidRPr="00057140" w14:paraId="01CE71DE" w14:textId="5788755B" w:rsidTr="004725F7">
        <w:trPr>
          <w:trHeight w:val="330"/>
        </w:trPr>
        <w:tc>
          <w:tcPr>
            <w:tcW w:w="851" w:type="dxa"/>
            <w:shd w:val="clear" w:color="000000" w:fill="FFFFFF"/>
            <w:vAlign w:val="center"/>
            <w:hideMark/>
          </w:tcPr>
          <w:p w14:paraId="3A81B0F4" w14:textId="1744399C" w:rsidR="00930277" w:rsidRPr="00057140" w:rsidRDefault="00930277" w:rsidP="004725F7">
            <w:pPr>
              <w:jc w:val="center"/>
              <w:rPr>
                <w:sz w:val="24"/>
                <w:szCs w:val="24"/>
              </w:rPr>
            </w:pPr>
            <w:r w:rsidRPr="00057140">
              <w:rPr>
                <w:sz w:val="24"/>
                <w:szCs w:val="24"/>
              </w:rPr>
              <w:t>746</w:t>
            </w:r>
          </w:p>
        </w:tc>
        <w:tc>
          <w:tcPr>
            <w:tcW w:w="1701" w:type="dxa"/>
            <w:shd w:val="clear" w:color="000000" w:fill="FFFFFF"/>
            <w:vAlign w:val="center"/>
            <w:hideMark/>
          </w:tcPr>
          <w:p w14:paraId="1C6E467A" w14:textId="77777777" w:rsidR="00930277" w:rsidRPr="00057140" w:rsidRDefault="00930277" w:rsidP="004725F7">
            <w:pPr>
              <w:jc w:val="center"/>
              <w:rPr>
                <w:sz w:val="24"/>
                <w:szCs w:val="24"/>
              </w:rPr>
            </w:pPr>
            <w:r w:rsidRPr="00057140">
              <w:rPr>
                <w:sz w:val="24"/>
                <w:szCs w:val="24"/>
              </w:rPr>
              <w:t>03.0529.0230</w:t>
            </w:r>
          </w:p>
        </w:tc>
        <w:tc>
          <w:tcPr>
            <w:tcW w:w="2268" w:type="dxa"/>
            <w:shd w:val="clear" w:color="000000" w:fill="FFFFFF"/>
            <w:vAlign w:val="center"/>
            <w:hideMark/>
          </w:tcPr>
          <w:p w14:paraId="4D9274E3" w14:textId="77777777" w:rsidR="00930277" w:rsidRPr="00057140" w:rsidRDefault="00930277" w:rsidP="004725F7">
            <w:pPr>
              <w:jc w:val="both"/>
              <w:rPr>
                <w:sz w:val="24"/>
                <w:szCs w:val="24"/>
              </w:rPr>
            </w:pPr>
            <w:r w:rsidRPr="00057140">
              <w:rPr>
                <w:sz w:val="24"/>
                <w:szCs w:val="24"/>
              </w:rPr>
              <w:t>Điện châm điều trị viêm quanh khớp vai</w:t>
            </w:r>
          </w:p>
        </w:tc>
        <w:tc>
          <w:tcPr>
            <w:tcW w:w="2552" w:type="dxa"/>
            <w:shd w:val="clear" w:color="000000" w:fill="FFFFFF"/>
            <w:vAlign w:val="center"/>
            <w:hideMark/>
          </w:tcPr>
          <w:p w14:paraId="069AF5A5" w14:textId="77777777" w:rsidR="00930277" w:rsidRPr="00057140" w:rsidRDefault="00930277" w:rsidP="004725F7">
            <w:pPr>
              <w:jc w:val="both"/>
              <w:rPr>
                <w:sz w:val="24"/>
                <w:szCs w:val="24"/>
              </w:rPr>
            </w:pPr>
            <w:r w:rsidRPr="00057140">
              <w:rPr>
                <w:sz w:val="24"/>
                <w:szCs w:val="24"/>
              </w:rPr>
              <w:t>Điện châm điều trị viêm quanh khớp vai</w:t>
            </w:r>
          </w:p>
        </w:tc>
        <w:tc>
          <w:tcPr>
            <w:tcW w:w="1417" w:type="dxa"/>
            <w:vAlign w:val="center"/>
          </w:tcPr>
          <w:p w14:paraId="290B052B" w14:textId="6230D3D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6D205AF" w14:textId="3ED69BCE" w:rsidR="00930277" w:rsidRPr="00057140" w:rsidRDefault="00930277" w:rsidP="004725F7">
            <w:pPr>
              <w:jc w:val="center"/>
              <w:rPr>
                <w:sz w:val="24"/>
                <w:szCs w:val="24"/>
              </w:rPr>
            </w:pPr>
          </w:p>
        </w:tc>
      </w:tr>
      <w:tr w:rsidR="00930277" w:rsidRPr="00057140" w14:paraId="1B1CA411" w14:textId="5126BC43" w:rsidTr="004725F7">
        <w:trPr>
          <w:trHeight w:val="661"/>
        </w:trPr>
        <w:tc>
          <w:tcPr>
            <w:tcW w:w="851" w:type="dxa"/>
            <w:shd w:val="clear" w:color="000000" w:fill="FFFFFF"/>
            <w:vAlign w:val="center"/>
            <w:hideMark/>
          </w:tcPr>
          <w:p w14:paraId="67F30A98" w14:textId="7B360F33" w:rsidR="00930277" w:rsidRPr="00057140" w:rsidRDefault="00930277" w:rsidP="004725F7">
            <w:pPr>
              <w:jc w:val="center"/>
              <w:rPr>
                <w:sz w:val="24"/>
                <w:szCs w:val="24"/>
              </w:rPr>
            </w:pPr>
            <w:r w:rsidRPr="00057140">
              <w:rPr>
                <w:sz w:val="24"/>
                <w:szCs w:val="24"/>
              </w:rPr>
              <w:t>747</w:t>
            </w:r>
          </w:p>
        </w:tc>
        <w:tc>
          <w:tcPr>
            <w:tcW w:w="1701" w:type="dxa"/>
            <w:shd w:val="clear" w:color="000000" w:fill="FFFFFF"/>
            <w:vAlign w:val="center"/>
            <w:hideMark/>
          </w:tcPr>
          <w:p w14:paraId="71EA44DB" w14:textId="77777777" w:rsidR="00930277" w:rsidRPr="00057140" w:rsidRDefault="00930277" w:rsidP="004725F7">
            <w:pPr>
              <w:jc w:val="center"/>
              <w:rPr>
                <w:sz w:val="24"/>
                <w:szCs w:val="24"/>
              </w:rPr>
            </w:pPr>
            <w:r w:rsidRPr="00057140">
              <w:rPr>
                <w:sz w:val="24"/>
                <w:szCs w:val="24"/>
              </w:rPr>
              <w:t>03.0489.0230</w:t>
            </w:r>
          </w:p>
        </w:tc>
        <w:tc>
          <w:tcPr>
            <w:tcW w:w="2268" w:type="dxa"/>
            <w:shd w:val="clear" w:color="000000" w:fill="FFFFFF"/>
            <w:vAlign w:val="center"/>
            <w:hideMark/>
          </w:tcPr>
          <w:p w14:paraId="43607C05" w14:textId="77777777" w:rsidR="00930277" w:rsidRPr="00057140" w:rsidRDefault="00930277" w:rsidP="004725F7">
            <w:pPr>
              <w:jc w:val="both"/>
              <w:rPr>
                <w:sz w:val="24"/>
                <w:szCs w:val="24"/>
              </w:rPr>
            </w:pPr>
            <w:r w:rsidRPr="00057140">
              <w:rPr>
                <w:sz w:val="24"/>
                <w:szCs w:val="24"/>
              </w:rPr>
              <w:t>Điện châm điều trị viêm thần kinh thị giác sau giai đoạn cấp</w:t>
            </w:r>
          </w:p>
        </w:tc>
        <w:tc>
          <w:tcPr>
            <w:tcW w:w="2552" w:type="dxa"/>
            <w:shd w:val="clear" w:color="000000" w:fill="FFFFFF"/>
            <w:vAlign w:val="center"/>
            <w:hideMark/>
          </w:tcPr>
          <w:p w14:paraId="6782AC66" w14:textId="77777777" w:rsidR="00930277" w:rsidRPr="00057140" w:rsidRDefault="00930277" w:rsidP="004725F7">
            <w:pPr>
              <w:jc w:val="both"/>
              <w:rPr>
                <w:sz w:val="24"/>
                <w:szCs w:val="24"/>
              </w:rPr>
            </w:pPr>
            <w:r w:rsidRPr="00057140">
              <w:rPr>
                <w:sz w:val="24"/>
                <w:szCs w:val="24"/>
              </w:rPr>
              <w:t>Điện châm điều trị viêm thần kinh thị giác sau giai đoạn cấp</w:t>
            </w:r>
          </w:p>
        </w:tc>
        <w:tc>
          <w:tcPr>
            <w:tcW w:w="1417" w:type="dxa"/>
            <w:vAlign w:val="center"/>
          </w:tcPr>
          <w:p w14:paraId="561144DC" w14:textId="562180D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F8B82B0" w14:textId="4A2416CF" w:rsidR="00930277" w:rsidRPr="00057140" w:rsidRDefault="00930277" w:rsidP="004725F7">
            <w:pPr>
              <w:jc w:val="center"/>
              <w:rPr>
                <w:sz w:val="24"/>
                <w:szCs w:val="24"/>
              </w:rPr>
            </w:pPr>
          </w:p>
        </w:tc>
      </w:tr>
      <w:tr w:rsidR="00930277" w:rsidRPr="00057140" w14:paraId="23C4236D" w14:textId="60EA37F7" w:rsidTr="004725F7">
        <w:trPr>
          <w:trHeight w:val="330"/>
        </w:trPr>
        <w:tc>
          <w:tcPr>
            <w:tcW w:w="851" w:type="dxa"/>
            <w:shd w:val="clear" w:color="000000" w:fill="FFFFFF"/>
            <w:vAlign w:val="center"/>
            <w:hideMark/>
          </w:tcPr>
          <w:p w14:paraId="34CEDFF1" w14:textId="57128EDF" w:rsidR="00930277" w:rsidRPr="00057140" w:rsidRDefault="00930277" w:rsidP="004725F7">
            <w:pPr>
              <w:jc w:val="center"/>
              <w:rPr>
                <w:sz w:val="24"/>
                <w:szCs w:val="24"/>
              </w:rPr>
            </w:pPr>
            <w:r w:rsidRPr="00057140">
              <w:rPr>
                <w:sz w:val="24"/>
                <w:szCs w:val="24"/>
              </w:rPr>
              <w:t>748</w:t>
            </w:r>
          </w:p>
        </w:tc>
        <w:tc>
          <w:tcPr>
            <w:tcW w:w="1701" w:type="dxa"/>
            <w:shd w:val="clear" w:color="000000" w:fill="FFFFFF"/>
            <w:vAlign w:val="center"/>
            <w:hideMark/>
          </w:tcPr>
          <w:p w14:paraId="7F71EA20" w14:textId="77777777" w:rsidR="00930277" w:rsidRPr="00057140" w:rsidRDefault="00930277" w:rsidP="004725F7">
            <w:pPr>
              <w:jc w:val="center"/>
              <w:rPr>
                <w:sz w:val="24"/>
                <w:szCs w:val="24"/>
              </w:rPr>
            </w:pPr>
            <w:r w:rsidRPr="00057140">
              <w:rPr>
                <w:sz w:val="24"/>
                <w:szCs w:val="24"/>
              </w:rPr>
              <w:t>03.0302.0230</w:t>
            </w:r>
          </w:p>
        </w:tc>
        <w:tc>
          <w:tcPr>
            <w:tcW w:w="2268" w:type="dxa"/>
            <w:shd w:val="clear" w:color="000000" w:fill="FFFFFF"/>
            <w:vAlign w:val="center"/>
            <w:hideMark/>
          </w:tcPr>
          <w:p w14:paraId="502FDC10" w14:textId="77777777" w:rsidR="00930277" w:rsidRPr="00057140" w:rsidRDefault="00930277" w:rsidP="004725F7">
            <w:pPr>
              <w:jc w:val="both"/>
              <w:rPr>
                <w:sz w:val="24"/>
                <w:szCs w:val="24"/>
              </w:rPr>
            </w:pPr>
            <w:r w:rsidRPr="00057140">
              <w:rPr>
                <w:sz w:val="24"/>
                <w:szCs w:val="24"/>
              </w:rPr>
              <w:t>Điện mãng châm điều trị bại não</w:t>
            </w:r>
          </w:p>
        </w:tc>
        <w:tc>
          <w:tcPr>
            <w:tcW w:w="2552" w:type="dxa"/>
            <w:shd w:val="clear" w:color="000000" w:fill="FFFFFF"/>
            <w:vAlign w:val="center"/>
            <w:hideMark/>
          </w:tcPr>
          <w:p w14:paraId="571A3730" w14:textId="77777777" w:rsidR="00930277" w:rsidRPr="00057140" w:rsidRDefault="00930277" w:rsidP="004725F7">
            <w:pPr>
              <w:jc w:val="both"/>
              <w:rPr>
                <w:sz w:val="24"/>
                <w:szCs w:val="24"/>
              </w:rPr>
            </w:pPr>
            <w:r w:rsidRPr="00057140">
              <w:rPr>
                <w:sz w:val="24"/>
                <w:szCs w:val="24"/>
              </w:rPr>
              <w:t>Điện mãng châm điều trị bại não [kim ngắn]</w:t>
            </w:r>
          </w:p>
        </w:tc>
        <w:tc>
          <w:tcPr>
            <w:tcW w:w="1417" w:type="dxa"/>
            <w:vAlign w:val="center"/>
          </w:tcPr>
          <w:p w14:paraId="1471E3A9" w14:textId="1FBE995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0379791" w14:textId="658BEF65" w:rsidR="00930277" w:rsidRPr="00057140" w:rsidRDefault="00930277" w:rsidP="004725F7">
            <w:pPr>
              <w:jc w:val="center"/>
              <w:rPr>
                <w:sz w:val="24"/>
                <w:szCs w:val="24"/>
              </w:rPr>
            </w:pPr>
          </w:p>
        </w:tc>
      </w:tr>
      <w:tr w:rsidR="00930277" w:rsidRPr="00057140" w14:paraId="3D179357" w14:textId="7FA83E5F" w:rsidTr="004725F7">
        <w:trPr>
          <w:trHeight w:val="661"/>
        </w:trPr>
        <w:tc>
          <w:tcPr>
            <w:tcW w:w="851" w:type="dxa"/>
            <w:shd w:val="clear" w:color="000000" w:fill="FFFFFF"/>
            <w:vAlign w:val="center"/>
            <w:hideMark/>
          </w:tcPr>
          <w:p w14:paraId="368FD128" w14:textId="5EDCE7F0" w:rsidR="00930277" w:rsidRPr="00057140" w:rsidRDefault="00930277" w:rsidP="004725F7">
            <w:pPr>
              <w:jc w:val="center"/>
              <w:rPr>
                <w:sz w:val="24"/>
                <w:szCs w:val="24"/>
              </w:rPr>
            </w:pPr>
            <w:r w:rsidRPr="00057140">
              <w:rPr>
                <w:sz w:val="24"/>
                <w:szCs w:val="24"/>
              </w:rPr>
              <w:t>749</w:t>
            </w:r>
          </w:p>
        </w:tc>
        <w:tc>
          <w:tcPr>
            <w:tcW w:w="1701" w:type="dxa"/>
            <w:shd w:val="clear" w:color="000000" w:fill="FFFFFF"/>
            <w:vAlign w:val="center"/>
            <w:hideMark/>
          </w:tcPr>
          <w:p w14:paraId="4657CD16" w14:textId="77777777" w:rsidR="00930277" w:rsidRPr="00057140" w:rsidRDefault="00930277" w:rsidP="004725F7">
            <w:pPr>
              <w:jc w:val="center"/>
              <w:rPr>
                <w:sz w:val="24"/>
                <w:szCs w:val="24"/>
              </w:rPr>
            </w:pPr>
            <w:r w:rsidRPr="00057140">
              <w:rPr>
                <w:sz w:val="24"/>
                <w:szCs w:val="24"/>
              </w:rPr>
              <w:t>03.0313.0230</w:t>
            </w:r>
          </w:p>
        </w:tc>
        <w:tc>
          <w:tcPr>
            <w:tcW w:w="2268" w:type="dxa"/>
            <w:shd w:val="clear" w:color="000000" w:fill="FFFFFF"/>
            <w:vAlign w:val="center"/>
            <w:hideMark/>
          </w:tcPr>
          <w:p w14:paraId="3163B1DD" w14:textId="77777777" w:rsidR="00930277" w:rsidRPr="00057140" w:rsidRDefault="00930277" w:rsidP="004725F7">
            <w:pPr>
              <w:jc w:val="both"/>
              <w:rPr>
                <w:sz w:val="24"/>
                <w:szCs w:val="24"/>
              </w:rPr>
            </w:pPr>
            <w:r w:rsidRPr="00057140">
              <w:rPr>
                <w:sz w:val="24"/>
                <w:szCs w:val="24"/>
              </w:rPr>
              <w:t>Điện mãng châm điều trị bệnh hố mắt</w:t>
            </w:r>
          </w:p>
        </w:tc>
        <w:tc>
          <w:tcPr>
            <w:tcW w:w="2552" w:type="dxa"/>
            <w:shd w:val="clear" w:color="000000" w:fill="FFFFFF"/>
            <w:vAlign w:val="center"/>
            <w:hideMark/>
          </w:tcPr>
          <w:p w14:paraId="58AB4233" w14:textId="77777777" w:rsidR="00930277" w:rsidRPr="00057140" w:rsidRDefault="00930277" w:rsidP="004725F7">
            <w:pPr>
              <w:jc w:val="both"/>
              <w:rPr>
                <w:sz w:val="24"/>
                <w:szCs w:val="24"/>
              </w:rPr>
            </w:pPr>
            <w:r w:rsidRPr="00057140">
              <w:rPr>
                <w:sz w:val="24"/>
                <w:szCs w:val="24"/>
              </w:rPr>
              <w:t>Điện mãng châm điều trị bệnh hố mắt [kim ngắn]</w:t>
            </w:r>
          </w:p>
        </w:tc>
        <w:tc>
          <w:tcPr>
            <w:tcW w:w="1417" w:type="dxa"/>
            <w:vAlign w:val="center"/>
          </w:tcPr>
          <w:p w14:paraId="746DC436" w14:textId="3FCFAF5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20D35A4" w14:textId="446BDA9F" w:rsidR="00930277" w:rsidRPr="00057140" w:rsidRDefault="00930277" w:rsidP="004725F7">
            <w:pPr>
              <w:jc w:val="center"/>
              <w:rPr>
                <w:sz w:val="24"/>
                <w:szCs w:val="24"/>
              </w:rPr>
            </w:pPr>
          </w:p>
        </w:tc>
      </w:tr>
      <w:tr w:rsidR="00930277" w:rsidRPr="00057140" w14:paraId="262D8259" w14:textId="27CB7493" w:rsidTr="004725F7">
        <w:trPr>
          <w:trHeight w:val="661"/>
        </w:trPr>
        <w:tc>
          <w:tcPr>
            <w:tcW w:w="851" w:type="dxa"/>
            <w:shd w:val="clear" w:color="000000" w:fill="FFFFFF"/>
            <w:vAlign w:val="center"/>
            <w:hideMark/>
          </w:tcPr>
          <w:p w14:paraId="4C7C5143" w14:textId="2991FEC3" w:rsidR="00930277" w:rsidRPr="00057140" w:rsidRDefault="00930277" w:rsidP="004725F7">
            <w:pPr>
              <w:jc w:val="center"/>
              <w:rPr>
                <w:sz w:val="24"/>
                <w:szCs w:val="24"/>
              </w:rPr>
            </w:pPr>
            <w:r w:rsidRPr="00057140">
              <w:rPr>
                <w:sz w:val="24"/>
                <w:szCs w:val="24"/>
              </w:rPr>
              <w:t>750</w:t>
            </w:r>
          </w:p>
        </w:tc>
        <w:tc>
          <w:tcPr>
            <w:tcW w:w="1701" w:type="dxa"/>
            <w:shd w:val="clear" w:color="000000" w:fill="FFFFFF"/>
            <w:vAlign w:val="center"/>
            <w:hideMark/>
          </w:tcPr>
          <w:p w14:paraId="58465D51" w14:textId="77777777" w:rsidR="00930277" w:rsidRPr="00057140" w:rsidRDefault="00930277" w:rsidP="004725F7">
            <w:pPr>
              <w:jc w:val="center"/>
              <w:rPr>
                <w:sz w:val="24"/>
                <w:szCs w:val="24"/>
              </w:rPr>
            </w:pPr>
            <w:r w:rsidRPr="00057140">
              <w:rPr>
                <w:sz w:val="24"/>
                <w:szCs w:val="24"/>
              </w:rPr>
              <w:t>03.0299.0230</w:t>
            </w:r>
          </w:p>
        </w:tc>
        <w:tc>
          <w:tcPr>
            <w:tcW w:w="2268" w:type="dxa"/>
            <w:shd w:val="clear" w:color="000000" w:fill="FFFFFF"/>
            <w:vAlign w:val="center"/>
            <w:hideMark/>
          </w:tcPr>
          <w:p w14:paraId="1E76CE6F" w14:textId="77777777" w:rsidR="00930277" w:rsidRPr="00057140" w:rsidRDefault="00930277" w:rsidP="004725F7">
            <w:pPr>
              <w:jc w:val="both"/>
              <w:rPr>
                <w:sz w:val="24"/>
                <w:szCs w:val="24"/>
              </w:rPr>
            </w:pPr>
            <w:r w:rsidRPr="00057140">
              <w:rPr>
                <w:sz w:val="24"/>
                <w:szCs w:val="24"/>
              </w:rPr>
              <w:t>Điện mãng châm điều trị bệnh lý các dây thần kinh</w:t>
            </w:r>
          </w:p>
        </w:tc>
        <w:tc>
          <w:tcPr>
            <w:tcW w:w="2552" w:type="dxa"/>
            <w:shd w:val="clear" w:color="000000" w:fill="FFFFFF"/>
            <w:vAlign w:val="center"/>
            <w:hideMark/>
          </w:tcPr>
          <w:p w14:paraId="4EDA4247" w14:textId="77777777" w:rsidR="00930277" w:rsidRPr="00057140" w:rsidRDefault="00930277" w:rsidP="004725F7">
            <w:pPr>
              <w:jc w:val="both"/>
              <w:rPr>
                <w:sz w:val="24"/>
                <w:szCs w:val="24"/>
              </w:rPr>
            </w:pPr>
            <w:r w:rsidRPr="00057140">
              <w:rPr>
                <w:sz w:val="24"/>
                <w:szCs w:val="24"/>
              </w:rPr>
              <w:t>Điện mãng châm điều trị bệnh lý các dây thần kinh [kim ngắn]</w:t>
            </w:r>
          </w:p>
        </w:tc>
        <w:tc>
          <w:tcPr>
            <w:tcW w:w="1417" w:type="dxa"/>
            <w:vAlign w:val="center"/>
          </w:tcPr>
          <w:p w14:paraId="4343FE20" w14:textId="113C24F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278D97C" w14:textId="78AED2EF" w:rsidR="00930277" w:rsidRPr="00057140" w:rsidRDefault="00930277" w:rsidP="004725F7">
            <w:pPr>
              <w:jc w:val="center"/>
              <w:rPr>
                <w:sz w:val="24"/>
                <w:szCs w:val="24"/>
              </w:rPr>
            </w:pPr>
          </w:p>
        </w:tc>
      </w:tr>
      <w:tr w:rsidR="00930277" w:rsidRPr="00057140" w14:paraId="7C8A0D99" w14:textId="0A089C44" w:rsidTr="004725F7">
        <w:trPr>
          <w:trHeight w:val="661"/>
        </w:trPr>
        <w:tc>
          <w:tcPr>
            <w:tcW w:w="851" w:type="dxa"/>
            <w:shd w:val="clear" w:color="000000" w:fill="FFFFFF"/>
            <w:vAlign w:val="center"/>
            <w:hideMark/>
          </w:tcPr>
          <w:p w14:paraId="3AEE6108" w14:textId="25A6A3DE" w:rsidR="00930277" w:rsidRPr="00057140" w:rsidRDefault="00930277" w:rsidP="004725F7">
            <w:pPr>
              <w:jc w:val="center"/>
              <w:rPr>
                <w:sz w:val="24"/>
                <w:szCs w:val="24"/>
              </w:rPr>
            </w:pPr>
            <w:r w:rsidRPr="00057140">
              <w:rPr>
                <w:sz w:val="24"/>
                <w:szCs w:val="24"/>
              </w:rPr>
              <w:t>751</w:t>
            </w:r>
          </w:p>
        </w:tc>
        <w:tc>
          <w:tcPr>
            <w:tcW w:w="1701" w:type="dxa"/>
            <w:shd w:val="clear" w:color="000000" w:fill="FFFFFF"/>
            <w:vAlign w:val="center"/>
            <w:hideMark/>
          </w:tcPr>
          <w:p w14:paraId="660D3B6F" w14:textId="77777777" w:rsidR="00930277" w:rsidRPr="00057140" w:rsidRDefault="00930277" w:rsidP="004725F7">
            <w:pPr>
              <w:jc w:val="center"/>
              <w:rPr>
                <w:sz w:val="24"/>
                <w:szCs w:val="24"/>
              </w:rPr>
            </w:pPr>
            <w:r w:rsidRPr="00057140">
              <w:rPr>
                <w:sz w:val="24"/>
                <w:szCs w:val="24"/>
              </w:rPr>
              <w:t>03.0303.0230</w:t>
            </w:r>
          </w:p>
        </w:tc>
        <w:tc>
          <w:tcPr>
            <w:tcW w:w="2268" w:type="dxa"/>
            <w:shd w:val="clear" w:color="000000" w:fill="FFFFFF"/>
            <w:vAlign w:val="center"/>
            <w:hideMark/>
          </w:tcPr>
          <w:p w14:paraId="24ADEEC3" w14:textId="77777777" w:rsidR="00930277" w:rsidRPr="00057140" w:rsidRDefault="00930277" w:rsidP="004725F7">
            <w:pPr>
              <w:jc w:val="both"/>
              <w:rPr>
                <w:sz w:val="24"/>
                <w:szCs w:val="24"/>
              </w:rPr>
            </w:pPr>
            <w:r w:rsidRPr="00057140">
              <w:rPr>
                <w:sz w:val="24"/>
                <w:szCs w:val="24"/>
              </w:rPr>
              <w:t>Điện mãng châm điều trị chứng nói ngọng, nói lắp</w:t>
            </w:r>
          </w:p>
        </w:tc>
        <w:tc>
          <w:tcPr>
            <w:tcW w:w="2552" w:type="dxa"/>
            <w:shd w:val="clear" w:color="000000" w:fill="FFFFFF"/>
            <w:vAlign w:val="center"/>
            <w:hideMark/>
          </w:tcPr>
          <w:p w14:paraId="3FAD75B9" w14:textId="77777777" w:rsidR="00930277" w:rsidRPr="00057140" w:rsidRDefault="00930277" w:rsidP="004725F7">
            <w:pPr>
              <w:jc w:val="both"/>
              <w:rPr>
                <w:sz w:val="24"/>
                <w:szCs w:val="24"/>
              </w:rPr>
            </w:pPr>
            <w:r w:rsidRPr="00057140">
              <w:rPr>
                <w:sz w:val="24"/>
                <w:szCs w:val="24"/>
              </w:rPr>
              <w:t>Điện mãng châm điều trị chứng nói ngọng, nói lắp [kim ngắn]</w:t>
            </w:r>
          </w:p>
        </w:tc>
        <w:tc>
          <w:tcPr>
            <w:tcW w:w="1417" w:type="dxa"/>
            <w:vAlign w:val="center"/>
          </w:tcPr>
          <w:p w14:paraId="075F834C" w14:textId="0E5191C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63C9CA0" w14:textId="65DF1E79" w:rsidR="00930277" w:rsidRPr="00057140" w:rsidRDefault="00930277" w:rsidP="004725F7">
            <w:pPr>
              <w:jc w:val="center"/>
              <w:rPr>
                <w:sz w:val="24"/>
                <w:szCs w:val="24"/>
              </w:rPr>
            </w:pPr>
          </w:p>
        </w:tc>
      </w:tr>
      <w:tr w:rsidR="00930277" w:rsidRPr="00057140" w14:paraId="69B6DA28" w14:textId="110DB2A9" w:rsidTr="004725F7">
        <w:trPr>
          <w:trHeight w:val="661"/>
        </w:trPr>
        <w:tc>
          <w:tcPr>
            <w:tcW w:w="851" w:type="dxa"/>
            <w:shd w:val="clear" w:color="000000" w:fill="FFFFFF"/>
            <w:vAlign w:val="center"/>
            <w:hideMark/>
          </w:tcPr>
          <w:p w14:paraId="5738AD27" w14:textId="054AFC0E" w:rsidR="00930277" w:rsidRPr="00057140" w:rsidRDefault="00930277" w:rsidP="004725F7">
            <w:pPr>
              <w:jc w:val="center"/>
              <w:rPr>
                <w:sz w:val="24"/>
                <w:szCs w:val="24"/>
              </w:rPr>
            </w:pPr>
            <w:r w:rsidRPr="00057140">
              <w:rPr>
                <w:sz w:val="24"/>
                <w:szCs w:val="24"/>
              </w:rPr>
              <w:t>752</w:t>
            </w:r>
          </w:p>
        </w:tc>
        <w:tc>
          <w:tcPr>
            <w:tcW w:w="1701" w:type="dxa"/>
            <w:shd w:val="clear" w:color="000000" w:fill="FFFFFF"/>
            <w:vAlign w:val="center"/>
            <w:hideMark/>
          </w:tcPr>
          <w:p w14:paraId="345793B3" w14:textId="77777777" w:rsidR="00930277" w:rsidRPr="00057140" w:rsidRDefault="00930277" w:rsidP="004725F7">
            <w:pPr>
              <w:jc w:val="center"/>
              <w:rPr>
                <w:sz w:val="24"/>
                <w:szCs w:val="24"/>
              </w:rPr>
            </w:pPr>
            <w:r w:rsidRPr="00057140">
              <w:rPr>
                <w:sz w:val="24"/>
                <w:szCs w:val="24"/>
              </w:rPr>
              <w:t>03.0340.0230</w:t>
            </w:r>
          </w:p>
        </w:tc>
        <w:tc>
          <w:tcPr>
            <w:tcW w:w="2268" w:type="dxa"/>
            <w:shd w:val="clear" w:color="000000" w:fill="FFFFFF"/>
            <w:vAlign w:val="center"/>
            <w:hideMark/>
          </w:tcPr>
          <w:p w14:paraId="1ECA0E66" w14:textId="77777777" w:rsidR="00930277" w:rsidRPr="00057140" w:rsidRDefault="00930277" w:rsidP="004725F7">
            <w:pPr>
              <w:jc w:val="both"/>
              <w:rPr>
                <w:sz w:val="24"/>
                <w:szCs w:val="24"/>
              </w:rPr>
            </w:pPr>
            <w:r w:rsidRPr="00057140">
              <w:rPr>
                <w:sz w:val="24"/>
                <w:szCs w:val="24"/>
              </w:rPr>
              <w:t>Điện mãng châm điều trị chứng táo bón</w:t>
            </w:r>
          </w:p>
        </w:tc>
        <w:tc>
          <w:tcPr>
            <w:tcW w:w="2552" w:type="dxa"/>
            <w:shd w:val="clear" w:color="000000" w:fill="FFFFFF"/>
            <w:vAlign w:val="center"/>
            <w:hideMark/>
          </w:tcPr>
          <w:p w14:paraId="489726C3" w14:textId="77777777" w:rsidR="00930277" w:rsidRPr="00057140" w:rsidRDefault="00930277" w:rsidP="004725F7">
            <w:pPr>
              <w:jc w:val="both"/>
              <w:rPr>
                <w:sz w:val="24"/>
                <w:szCs w:val="24"/>
              </w:rPr>
            </w:pPr>
            <w:r w:rsidRPr="00057140">
              <w:rPr>
                <w:sz w:val="24"/>
                <w:szCs w:val="24"/>
              </w:rPr>
              <w:t>Điện mãng châm điều trị chứng táo bón [kim ngắn]</w:t>
            </w:r>
          </w:p>
        </w:tc>
        <w:tc>
          <w:tcPr>
            <w:tcW w:w="1417" w:type="dxa"/>
            <w:vAlign w:val="center"/>
          </w:tcPr>
          <w:p w14:paraId="558BAD93" w14:textId="7F5DDBC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A8EB25F" w14:textId="3BA0E757" w:rsidR="00930277" w:rsidRPr="00057140" w:rsidRDefault="00930277" w:rsidP="004725F7">
            <w:pPr>
              <w:jc w:val="center"/>
              <w:rPr>
                <w:sz w:val="24"/>
                <w:szCs w:val="24"/>
              </w:rPr>
            </w:pPr>
          </w:p>
        </w:tc>
      </w:tr>
      <w:tr w:rsidR="00930277" w:rsidRPr="00057140" w14:paraId="522D013B" w14:textId="7B446984" w:rsidTr="004725F7">
        <w:trPr>
          <w:trHeight w:val="330"/>
        </w:trPr>
        <w:tc>
          <w:tcPr>
            <w:tcW w:w="851" w:type="dxa"/>
            <w:shd w:val="clear" w:color="000000" w:fill="FFFFFF"/>
            <w:vAlign w:val="center"/>
            <w:hideMark/>
          </w:tcPr>
          <w:p w14:paraId="26DC3023" w14:textId="275AB925" w:rsidR="00930277" w:rsidRPr="00057140" w:rsidRDefault="00930277" w:rsidP="004725F7">
            <w:pPr>
              <w:jc w:val="center"/>
              <w:rPr>
                <w:sz w:val="24"/>
                <w:szCs w:val="24"/>
              </w:rPr>
            </w:pPr>
            <w:r w:rsidRPr="00057140">
              <w:rPr>
                <w:sz w:val="24"/>
                <w:szCs w:val="24"/>
              </w:rPr>
              <w:t>753</w:t>
            </w:r>
          </w:p>
        </w:tc>
        <w:tc>
          <w:tcPr>
            <w:tcW w:w="1701" w:type="dxa"/>
            <w:shd w:val="clear" w:color="000000" w:fill="FFFFFF"/>
            <w:vAlign w:val="center"/>
            <w:hideMark/>
          </w:tcPr>
          <w:p w14:paraId="682F6F00" w14:textId="77777777" w:rsidR="00930277" w:rsidRPr="00057140" w:rsidRDefault="00930277" w:rsidP="004725F7">
            <w:pPr>
              <w:jc w:val="center"/>
              <w:rPr>
                <w:sz w:val="24"/>
                <w:szCs w:val="24"/>
              </w:rPr>
            </w:pPr>
            <w:r w:rsidRPr="00057140">
              <w:rPr>
                <w:sz w:val="24"/>
                <w:szCs w:val="24"/>
              </w:rPr>
              <w:t>03.0335.0230</w:t>
            </w:r>
          </w:p>
        </w:tc>
        <w:tc>
          <w:tcPr>
            <w:tcW w:w="2268" w:type="dxa"/>
            <w:shd w:val="clear" w:color="000000" w:fill="FFFFFF"/>
            <w:vAlign w:val="center"/>
            <w:hideMark/>
          </w:tcPr>
          <w:p w14:paraId="7EC24D5B" w14:textId="77777777" w:rsidR="00930277" w:rsidRPr="00057140" w:rsidRDefault="00930277" w:rsidP="004725F7">
            <w:pPr>
              <w:jc w:val="both"/>
              <w:rPr>
                <w:sz w:val="24"/>
                <w:szCs w:val="24"/>
              </w:rPr>
            </w:pPr>
            <w:r w:rsidRPr="00057140">
              <w:rPr>
                <w:sz w:val="24"/>
                <w:szCs w:val="24"/>
              </w:rPr>
              <w:t xml:space="preserve">Điện mãng châm </w:t>
            </w:r>
            <w:r w:rsidRPr="00057140">
              <w:rPr>
                <w:sz w:val="24"/>
                <w:szCs w:val="24"/>
              </w:rPr>
              <w:lastRenderedPageBreak/>
              <w:t>điều trị chứng tic</w:t>
            </w:r>
          </w:p>
        </w:tc>
        <w:tc>
          <w:tcPr>
            <w:tcW w:w="2552" w:type="dxa"/>
            <w:shd w:val="clear" w:color="000000" w:fill="FFFFFF"/>
            <w:vAlign w:val="center"/>
            <w:hideMark/>
          </w:tcPr>
          <w:p w14:paraId="7F1E8DA5" w14:textId="77777777" w:rsidR="00930277" w:rsidRPr="00057140" w:rsidRDefault="00930277" w:rsidP="004725F7">
            <w:pPr>
              <w:jc w:val="both"/>
              <w:rPr>
                <w:sz w:val="24"/>
                <w:szCs w:val="24"/>
              </w:rPr>
            </w:pPr>
            <w:r w:rsidRPr="00057140">
              <w:rPr>
                <w:sz w:val="24"/>
                <w:szCs w:val="24"/>
              </w:rPr>
              <w:lastRenderedPageBreak/>
              <w:t xml:space="preserve">Điện mãng châm điều </w:t>
            </w:r>
            <w:r w:rsidRPr="00057140">
              <w:rPr>
                <w:sz w:val="24"/>
                <w:szCs w:val="24"/>
              </w:rPr>
              <w:lastRenderedPageBreak/>
              <w:t>trị chứng tic [kim ngắn]</w:t>
            </w:r>
          </w:p>
        </w:tc>
        <w:tc>
          <w:tcPr>
            <w:tcW w:w="1417" w:type="dxa"/>
            <w:vAlign w:val="center"/>
          </w:tcPr>
          <w:p w14:paraId="0A90F793" w14:textId="39C8C815" w:rsidR="00930277" w:rsidRPr="00057140" w:rsidRDefault="00930277" w:rsidP="004725F7">
            <w:pPr>
              <w:jc w:val="right"/>
              <w:rPr>
                <w:sz w:val="24"/>
                <w:szCs w:val="24"/>
              </w:rPr>
            </w:pPr>
            <w:r w:rsidRPr="00057140">
              <w:rPr>
                <w:sz w:val="24"/>
                <w:szCs w:val="24"/>
              </w:rPr>
              <w:lastRenderedPageBreak/>
              <w:t xml:space="preserve">        78.300 </w:t>
            </w:r>
          </w:p>
        </w:tc>
        <w:tc>
          <w:tcPr>
            <w:tcW w:w="1559" w:type="dxa"/>
            <w:vAlign w:val="center"/>
          </w:tcPr>
          <w:p w14:paraId="76767739" w14:textId="26D7D737" w:rsidR="00930277" w:rsidRPr="00057140" w:rsidRDefault="00930277" w:rsidP="004725F7">
            <w:pPr>
              <w:jc w:val="center"/>
              <w:rPr>
                <w:sz w:val="24"/>
                <w:szCs w:val="24"/>
              </w:rPr>
            </w:pPr>
          </w:p>
        </w:tc>
      </w:tr>
      <w:tr w:rsidR="00930277" w:rsidRPr="00057140" w14:paraId="4D68340A" w14:textId="2265F4A6" w:rsidTr="004725F7">
        <w:trPr>
          <w:trHeight w:val="661"/>
        </w:trPr>
        <w:tc>
          <w:tcPr>
            <w:tcW w:w="851" w:type="dxa"/>
            <w:shd w:val="clear" w:color="000000" w:fill="FFFFFF"/>
            <w:vAlign w:val="center"/>
            <w:hideMark/>
          </w:tcPr>
          <w:p w14:paraId="23950BE1" w14:textId="10F9ABD6" w:rsidR="00930277" w:rsidRPr="00057140" w:rsidRDefault="00930277" w:rsidP="004725F7">
            <w:pPr>
              <w:jc w:val="center"/>
              <w:rPr>
                <w:sz w:val="24"/>
                <w:szCs w:val="24"/>
              </w:rPr>
            </w:pPr>
            <w:r w:rsidRPr="00057140">
              <w:rPr>
                <w:sz w:val="24"/>
                <w:szCs w:val="24"/>
              </w:rPr>
              <w:lastRenderedPageBreak/>
              <w:t>754</w:t>
            </w:r>
          </w:p>
        </w:tc>
        <w:tc>
          <w:tcPr>
            <w:tcW w:w="1701" w:type="dxa"/>
            <w:shd w:val="clear" w:color="000000" w:fill="FFFFFF"/>
            <w:vAlign w:val="center"/>
            <w:hideMark/>
          </w:tcPr>
          <w:p w14:paraId="27F5693E" w14:textId="77777777" w:rsidR="00930277" w:rsidRPr="00057140" w:rsidRDefault="00930277" w:rsidP="004725F7">
            <w:pPr>
              <w:jc w:val="center"/>
              <w:rPr>
                <w:sz w:val="24"/>
                <w:szCs w:val="24"/>
              </w:rPr>
            </w:pPr>
            <w:r w:rsidRPr="00057140">
              <w:rPr>
                <w:sz w:val="24"/>
                <w:szCs w:val="24"/>
              </w:rPr>
              <w:t>03.0337.0230</w:t>
            </w:r>
          </w:p>
        </w:tc>
        <w:tc>
          <w:tcPr>
            <w:tcW w:w="2268" w:type="dxa"/>
            <w:shd w:val="clear" w:color="000000" w:fill="FFFFFF"/>
            <w:vAlign w:val="center"/>
            <w:hideMark/>
          </w:tcPr>
          <w:p w14:paraId="0CD33356" w14:textId="77777777" w:rsidR="00930277" w:rsidRPr="00057140" w:rsidRDefault="00930277" w:rsidP="004725F7">
            <w:pPr>
              <w:jc w:val="both"/>
              <w:rPr>
                <w:sz w:val="24"/>
                <w:szCs w:val="24"/>
              </w:rPr>
            </w:pPr>
            <w:r w:rsidRPr="00057140">
              <w:rPr>
                <w:sz w:val="24"/>
                <w:szCs w:val="24"/>
              </w:rPr>
              <w:t>Điện mãng châm điều trị cơn đau quặn thận</w:t>
            </w:r>
          </w:p>
        </w:tc>
        <w:tc>
          <w:tcPr>
            <w:tcW w:w="2552" w:type="dxa"/>
            <w:shd w:val="clear" w:color="000000" w:fill="FFFFFF"/>
            <w:vAlign w:val="center"/>
            <w:hideMark/>
          </w:tcPr>
          <w:p w14:paraId="1D652C7B" w14:textId="77777777" w:rsidR="00930277" w:rsidRPr="00057140" w:rsidRDefault="00930277" w:rsidP="004725F7">
            <w:pPr>
              <w:jc w:val="both"/>
              <w:rPr>
                <w:sz w:val="24"/>
                <w:szCs w:val="24"/>
              </w:rPr>
            </w:pPr>
            <w:r w:rsidRPr="00057140">
              <w:rPr>
                <w:sz w:val="24"/>
                <w:szCs w:val="24"/>
              </w:rPr>
              <w:t>Điện mãng châm điều trị cơn đau quặn thận [kim ngắn]</w:t>
            </w:r>
          </w:p>
        </w:tc>
        <w:tc>
          <w:tcPr>
            <w:tcW w:w="1417" w:type="dxa"/>
            <w:vAlign w:val="center"/>
          </w:tcPr>
          <w:p w14:paraId="3C673708" w14:textId="2E85DE0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EB7069F" w14:textId="41680DF4" w:rsidR="00930277" w:rsidRPr="00057140" w:rsidRDefault="00930277" w:rsidP="004725F7">
            <w:pPr>
              <w:jc w:val="center"/>
              <w:rPr>
                <w:sz w:val="24"/>
                <w:szCs w:val="24"/>
              </w:rPr>
            </w:pPr>
          </w:p>
        </w:tc>
      </w:tr>
      <w:tr w:rsidR="00930277" w:rsidRPr="00057140" w14:paraId="7A684DA4" w14:textId="52C1E74A" w:rsidTr="004725F7">
        <w:trPr>
          <w:trHeight w:val="330"/>
        </w:trPr>
        <w:tc>
          <w:tcPr>
            <w:tcW w:w="851" w:type="dxa"/>
            <w:shd w:val="clear" w:color="000000" w:fill="FFFFFF"/>
            <w:vAlign w:val="center"/>
            <w:hideMark/>
          </w:tcPr>
          <w:p w14:paraId="31A136CE" w14:textId="5B58CFF7" w:rsidR="00930277" w:rsidRPr="00057140" w:rsidRDefault="00930277" w:rsidP="004725F7">
            <w:pPr>
              <w:jc w:val="center"/>
              <w:rPr>
                <w:sz w:val="24"/>
                <w:szCs w:val="24"/>
              </w:rPr>
            </w:pPr>
            <w:r w:rsidRPr="00057140">
              <w:rPr>
                <w:sz w:val="24"/>
                <w:szCs w:val="24"/>
              </w:rPr>
              <w:t>755</w:t>
            </w:r>
          </w:p>
        </w:tc>
        <w:tc>
          <w:tcPr>
            <w:tcW w:w="1701" w:type="dxa"/>
            <w:shd w:val="clear" w:color="000000" w:fill="FFFFFF"/>
            <w:vAlign w:val="center"/>
            <w:hideMark/>
          </w:tcPr>
          <w:p w14:paraId="10C04824" w14:textId="77777777" w:rsidR="00930277" w:rsidRPr="00057140" w:rsidRDefault="00930277" w:rsidP="004725F7">
            <w:pPr>
              <w:jc w:val="center"/>
              <w:rPr>
                <w:sz w:val="24"/>
                <w:szCs w:val="24"/>
              </w:rPr>
            </w:pPr>
            <w:r w:rsidRPr="00057140">
              <w:rPr>
                <w:sz w:val="24"/>
                <w:szCs w:val="24"/>
              </w:rPr>
              <w:t>03.0342.0230</w:t>
            </w:r>
          </w:p>
        </w:tc>
        <w:tc>
          <w:tcPr>
            <w:tcW w:w="2268" w:type="dxa"/>
            <w:shd w:val="clear" w:color="000000" w:fill="FFFFFF"/>
            <w:vAlign w:val="center"/>
            <w:hideMark/>
          </w:tcPr>
          <w:p w14:paraId="3B9C559C" w14:textId="77777777" w:rsidR="00930277" w:rsidRPr="00057140" w:rsidRDefault="00930277" w:rsidP="004725F7">
            <w:pPr>
              <w:jc w:val="both"/>
              <w:rPr>
                <w:sz w:val="24"/>
                <w:szCs w:val="24"/>
              </w:rPr>
            </w:pPr>
            <w:r w:rsidRPr="00057140">
              <w:rPr>
                <w:sz w:val="24"/>
                <w:szCs w:val="24"/>
              </w:rPr>
              <w:t>Điện mãng châm điều trị đái dầm</w:t>
            </w:r>
          </w:p>
        </w:tc>
        <w:tc>
          <w:tcPr>
            <w:tcW w:w="2552" w:type="dxa"/>
            <w:shd w:val="clear" w:color="000000" w:fill="FFFFFF"/>
            <w:vAlign w:val="center"/>
            <w:hideMark/>
          </w:tcPr>
          <w:p w14:paraId="778D14EA" w14:textId="77777777" w:rsidR="00930277" w:rsidRPr="00057140" w:rsidRDefault="00930277" w:rsidP="004725F7">
            <w:pPr>
              <w:jc w:val="both"/>
              <w:rPr>
                <w:sz w:val="24"/>
                <w:szCs w:val="24"/>
              </w:rPr>
            </w:pPr>
            <w:r w:rsidRPr="00057140">
              <w:rPr>
                <w:sz w:val="24"/>
                <w:szCs w:val="24"/>
              </w:rPr>
              <w:t>Điện mãng châm điều trị đái dầm [kim ngắn]</w:t>
            </w:r>
          </w:p>
        </w:tc>
        <w:tc>
          <w:tcPr>
            <w:tcW w:w="1417" w:type="dxa"/>
            <w:vAlign w:val="center"/>
          </w:tcPr>
          <w:p w14:paraId="73D2DC18" w14:textId="2601B7A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B52793B" w14:textId="4FEC3397" w:rsidR="00930277" w:rsidRPr="00057140" w:rsidRDefault="00930277" w:rsidP="004725F7">
            <w:pPr>
              <w:jc w:val="center"/>
              <w:rPr>
                <w:sz w:val="24"/>
                <w:szCs w:val="24"/>
              </w:rPr>
            </w:pPr>
          </w:p>
        </w:tc>
      </w:tr>
      <w:tr w:rsidR="00930277" w:rsidRPr="00057140" w14:paraId="622E6AA6" w14:textId="40EE9E57" w:rsidTr="004725F7">
        <w:trPr>
          <w:trHeight w:val="661"/>
        </w:trPr>
        <w:tc>
          <w:tcPr>
            <w:tcW w:w="851" w:type="dxa"/>
            <w:shd w:val="clear" w:color="000000" w:fill="FFFFFF"/>
            <w:vAlign w:val="center"/>
            <w:hideMark/>
          </w:tcPr>
          <w:p w14:paraId="0E77775B" w14:textId="1D34075E" w:rsidR="00930277" w:rsidRPr="00057140" w:rsidRDefault="00930277" w:rsidP="004725F7">
            <w:pPr>
              <w:jc w:val="center"/>
              <w:rPr>
                <w:sz w:val="24"/>
                <w:szCs w:val="24"/>
              </w:rPr>
            </w:pPr>
            <w:r w:rsidRPr="00057140">
              <w:rPr>
                <w:sz w:val="24"/>
                <w:szCs w:val="24"/>
              </w:rPr>
              <w:t>756</w:t>
            </w:r>
          </w:p>
        </w:tc>
        <w:tc>
          <w:tcPr>
            <w:tcW w:w="1701" w:type="dxa"/>
            <w:shd w:val="clear" w:color="000000" w:fill="FFFFFF"/>
            <w:vAlign w:val="center"/>
            <w:hideMark/>
          </w:tcPr>
          <w:p w14:paraId="182A8B65" w14:textId="77777777" w:rsidR="00930277" w:rsidRPr="00057140" w:rsidRDefault="00930277" w:rsidP="004725F7">
            <w:pPr>
              <w:jc w:val="center"/>
              <w:rPr>
                <w:sz w:val="24"/>
                <w:szCs w:val="24"/>
              </w:rPr>
            </w:pPr>
            <w:r w:rsidRPr="00057140">
              <w:rPr>
                <w:sz w:val="24"/>
                <w:szCs w:val="24"/>
              </w:rPr>
              <w:t>03.0327.0230</w:t>
            </w:r>
          </w:p>
        </w:tc>
        <w:tc>
          <w:tcPr>
            <w:tcW w:w="2268" w:type="dxa"/>
            <w:shd w:val="clear" w:color="000000" w:fill="FFFFFF"/>
            <w:vAlign w:val="center"/>
            <w:hideMark/>
          </w:tcPr>
          <w:p w14:paraId="3332510C" w14:textId="77777777" w:rsidR="00930277" w:rsidRPr="00057140" w:rsidRDefault="00930277" w:rsidP="004725F7">
            <w:pPr>
              <w:jc w:val="both"/>
              <w:rPr>
                <w:sz w:val="24"/>
                <w:szCs w:val="24"/>
              </w:rPr>
            </w:pPr>
            <w:r w:rsidRPr="00057140">
              <w:rPr>
                <w:sz w:val="24"/>
                <w:szCs w:val="24"/>
              </w:rPr>
              <w:t>Điện mãng châm điều trị đau dạ dày</w:t>
            </w:r>
          </w:p>
        </w:tc>
        <w:tc>
          <w:tcPr>
            <w:tcW w:w="2552" w:type="dxa"/>
            <w:shd w:val="clear" w:color="000000" w:fill="FFFFFF"/>
            <w:vAlign w:val="center"/>
            <w:hideMark/>
          </w:tcPr>
          <w:p w14:paraId="2C5C0B68" w14:textId="77777777" w:rsidR="00930277" w:rsidRPr="00057140" w:rsidRDefault="00930277" w:rsidP="004725F7">
            <w:pPr>
              <w:jc w:val="both"/>
              <w:rPr>
                <w:sz w:val="24"/>
                <w:szCs w:val="24"/>
              </w:rPr>
            </w:pPr>
            <w:r w:rsidRPr="00057140">
              <w:rPr>
                <w:sz w:val="24"/>
                <w:szCs w:val="24"/>
              </w:rPr>
              <w:t>Điện mãng châm điều trị đau dạ dày [kim ngắn]</w:t>
            </w:r>
          </w:p>
        </w:tc>
        <w:tc>
          <w:tcPr>
            <w:tcW w:w="1417" w:type="dxa"/>
            <w:vAlign w:val="center"/>
          </w:tcPr>
          <w:p w14:paraId="1D3D43E7" w14:textId="2FDFC579"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262B5A8" w14:textId="3383FB8D" w:rsidR="00930277" w:rsidRPr="00057140" w:rsidRDefault="00930277" w:rsidP="004725F7">
            <w:pPr>
              <w:jc w:val="center"/>
              <w:rPr>
                <w:sz w:val="24"/>
                <w:szCs w:val="24"/>
              </w:rPr>
            </w:pPr>
          </w:p>
        </w:tc>
      </w:tr>
      <w:tr w:rsidR="00930277" w:rsidRPr="00057140" w14:paraId="6D7B5F17" w14:textId="54ABE176" w:rsidTr="004725F7">
        <w:trPr>
          <w:trHeight w:val="330"/>
        </w:trPr>
        <w:tc>
          <w:tcPr>
            <w:tcW w:w="851" w:type="dxa"/>
            <w:shd w:val="clear" w:color="000000" w:fill="FFFFFF"/>
            <w:vAlign w:val="center"/>
            <w:hideMark/>
          </w:tcPr>
          <w:p w14:paraId="29BE424A" w14:textId="02A55728" w:rsidR="00930277" w:rsidRPr="00057140" w:rsidRDefault="00930277" w:rsidP="004725F7">
            <w:pPr>
              <w:jc w:val="center"/>
              <w:rPr>
                <w:sz w:val="24"/>
                <w:szCs w:val="24"/>
              </w:rPr>
            </w:pPr>
            <w:r w:rsidRPr="00057140">
              <w:rPr>
                <w:sz w:val="24"/>
                <w:szCs w:val="24"/>
              </w:rPr>
              <w:t>757</w:t>
            </w:r>
          </w:p>
        </w:tc>
        <w:tc>
          <w:tcPr>
            <w:tcW w:w="1701" w:type="dxa"/>
            <w:shd w:val="clear" w:color="000000" w:fill="FFFFFF"/>
            <w:vAlign w:val="center"/>
            <w:hideMark/>
          </w:tcPr>
          <w:p w14:paraId="0301DE83" w14:textId="77777777" w:rsidR="00930277" w:rsidRPr="00057140" w:rsidRDefault="00930277" w:rsidP="004725F7">
            <w:pPr>
              <w:jc w:val="center"/>
              <w:rPr>
                <w:sz w:val="24"/>
                <w:szCs w:val="24"/>
              </w:rPr>
            </w:pPr>
            <w:r w:rsidRPr="00057140">
              <w:rPr>
                <w:sz w:val="24"/>
                <w:szCs w:val="24"/>
              </w:rPr>
              <w:t>03.0307.0230</w:t>
            </w:r>
          </w:p>
        </w:tc>
        <w:tc>
          <w:tcPr>
            <w:tcW w:w="2268" w:type="dxa"/>
            <w:shd w:val="clear" w:color="000000" w:fill="FFFFFF"/>
            <w:vAlign w:val="center"/>
            <w:hideMark/>
          </w:tcPr>
          <w:p w14:paraId="79C201F5" w14:textId="77777777" w:rsidR="00930277" w:rsidRPr="00057140" w:rsidRDefault="00930277" w:rsidP="004725F7">
            <w:pPr>
              <w:jc w:val="both"/>
              <w:rPr>
                <w:sz w:val="24"/>
                <w:szCs w:val="24"/>
              </w:rPr>
            </w:pPr>
            <w:r w:rsidRPr="00057140">
              <w:rPr>
                <w:sz w:val="24"/>
                <w:szCs w:val="24"/>
              </w:rPr>
              <w:t>Điện mãng châm điều trị đau đầu</w:t>
            </w:r>
          </w:p>
        </w:tc>
        <w:tc>
          <w:tcPr>
            <w:tcW w:w="2552" w:type="dxa"/>
            <w:shd w:val="clear" w:color="000000" w:fill="FFFFFF"/>
            <w:vAlign w:val="center"/>
            <w:hideMark/>
          </w:tcPr>
          <w:p w14:paraId="22D200F4" w14:textId="77777777" w:rsidR="00930277" w:rsidRPr="00057140" w:rsidRDefault="00930277" w:rsidP="004725F7">
            <w:pPr>
              <w:jc w:val="both"/>
              <w:rPr>
                <w:sz w:val="24"/>
                <w:szCs w:val="24"/>
              </w:rPr>
            </w:pPr>
            <w:r w:rsidRPr="00057140">
              <w:rPr>
                <w:sz w:val="24"/>
                <w:szCs w:val="24"/>
              </w:rPr>
              <w:t>Điện mãng châm điều trị đau đầu [kim ngắn]</w:t>
            </w:r>
          </w:p>
        </w:tc>
        <w:tc>
          <w:tcPr>
            <w:tcW w:w="1417" w:type="dxa"/>
            <w:vAlign w:val="center"/>
          </w:tcPr>
          <w:p w14:paraId="60F55477" w14:textId="7219657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EB648F3" w14:textId="695625F0" w:rsidR="00930277" w:rsidRPr="00057140" w:rsidRDefault="00930277" w:rsidP="004725F7">
            <w:pPr>
              <w:jc w:val="center"/>
              <w:rPr>
                <w:sz w:val="24"/>
                <w:szCs w:val="24"/>
              </w:rPr>
            </w:pPr>
          </w:p>
        </w:tc>
      </w:tr>
      <w:tr w:rsidR="00930277" w:rsidRPr="00057140" w14:paraId="78B2232B" w14:textId="1A83C63D" w:rsidTr="004725F7">
        <w:trPr>
          <w:trHeight w:val="330"/>
        </w:trPr>
        <w:tc>
          <w:tcPr>
            <w:tcW w:w="851" w:type="dxa"/>
            <w:shd w:val="clear" w:color="000000" w:fill="FFFFFF"/>
            <w:vAlign w:val="center"/>
            <w:hideMark/>
          </w:tcPr>
          <w:p w14:paraId="30FBD604" w14:textId="44F41B8A" w:rsidR="00930277" w:rsidRPr="00057140" w:rsidRDefault="00930277" w:rsidP="004725F7">
            <w:pPr>
              <w:jc w:val="center"/>
              <w:rPr>
                <w:sz w:val="24"/>
                <w:szCs w:val="24"/>
              </w:rPr>
            </w:pPr>
            <w:r w:rsidRPr="00057140">
              <w:rPr>
                <w:sz w:val="24"/>
                <w:szCs w:val="24"/>
              </w:rPr>
              <w:t>758</w:t>
            </w:r>
          </w:p>
        </w:tc>
        <w:tc>
          <w:tcPr>
            <w:tcW w:w="1701" w:type="dxa"/>
            <w:shd w:val="clear" w:color="000000" w:fill="FFFFFF"/>
            <w:vAlign w:val="center"/>
            <w:hideMark/>
          </w:tcPr>
          <w:p w14:paraId="484E1711" w14:textId="77777777" w:rsidR="00930277" w:rsidRPr="00057140" w:rsidRDefault="00930277" w:rsidP="004725F7">
            <w:pPr>
              <w:jc w:val="center"/>
              <w:rPr>
                <w:sz w:val="24"/>
                <w:szCs w:val="24"/>
              </w:rPr>
            </w:pPr>
            <w:r w:rsidRPr="00057140">
              <w:rPr>
                <w:sz w:val="24"/>
                <w:szCs w:val="24"/>
              </w:rPr>
              <w:t>03.0331.0230</w:t>
            </w:r>
          </w:p>
        </w:tc>
        <w:tc>
          <w:tcPr>
            <w:tcW w:w="2268" w:type="dxa"/>
            <w:shd w:val="clear" w:color="000000" w:fill="FFFFFF"/>
            <w:vAlign w:val="center"/>
            <w:hideMark/>
          </w:tcPr>
          <w:p w14:paraId="76D7C92E" w14:textId="77777777" w:rsidR="00930277" w:rsidRPr="00057140" w:rsidRDefault="00930277" w:rsidP="004725F7">
            <w:pPr>
              <w:jc w:val="both"/>
              <w:rPr>
                <w:sz w:val="24"/>
                <w:szCs w:val="24"/>
              </w:rPr>
            </w:pPr>
            <w:r w:rsidRPr="00057140">
              <w:rPr>
                <w:sz w:val="24"/>
                <w:szCs w:val="24"/>
              </w:rPr>
              <w:t>Điện mãng châm điều trị đau lưng</w:t>
            </w:r>
          </w:p>
        </w:tc>
        <w:tc>
          <w:tcPr>
            <w:tcW w:w="2552" w:type="dxa"/>
            <w:shd w:val="clear" w:color="000000" w:fill="FFFFFF"/>
            <w:vAlign w:val="center"/>
            <w:hideMark/>
          </w:tcPr>
          <w:p w14:paraId="4F4DDA07" w14:textId="77777777" w:rsidR="00930277" w:rsidRPr="00057140" w:rsidRDefault="00930277" w:rsidP="004725F7">
            <w:pPr>
              <w:jc w:val="both"/>
              <w:rPr>
                <w:sz w:val="24"/>
                <w:szCs w:val="24"/>
              </w:rPr>
            </w:pPr>
            <w:r w:rsidRPr="00057140">
              <w:rPr>
                <w:sz w:val="24"/>
                <w:szCs w:val="24"/>
              </w:rPr>
              <w:t>Điện mãng châm điều trị đau lưng [kim ngắn]</w:t>
            </w:r>
          </w:p>
        </w:tc>
        <w:tc>
          <w:tcPr>
            <w:tcW w:w="1417" w:type="dxa"/>
            <w:vAlign w:val="center"/>
          </w:tcPr>
          <w:p w14:paraId="4C58C603" w14:textId="1C6E224F"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4B12F3E" w14:textId="28FA6099" w:rsidR="00930277" w:rsidRPr="00057140" w:rsidRDefault="00930277" w:rsidP="004725F7">
            <w:pPr>
              <w:jc w:val="center"/>
              <w:rPr>
                <w:sz w:val="24"/>
                <w:szCs w:val="24"/>
              </w:rPr>
            </w:pPr>
          </w:p>
        </w:tc>
      </w:tr>
      <w:tr w:rsidR="00930277" w:rsidRPr="00057140" w14:paraId="12462243" w14:textId="1B56729F" w:rsidTr="004725F7">
        <w:trPr>
          <w:trHeight w:val="661"/>
        </w:trPr>
        <w:tc>
          <w:tcPr>
            <w:tcW w:w="851" w:type="dxa"/>
            <w:shd w:val="clear" w:color="000000" w:fill="FFFFFF"/>
            <w:vAlign w:val="center"/>
            <w:hideMark/>
          </w:tcPr>
          <w:p w14:paraId="64FC26A6" w14:textId="7127BE72" w:rsidR="00930277" w:rsidRPr="00057140" w:rsidRDefault="00930277" w:rsidP="004725F7">
            <w:pPr>
              <w:jc w:val="center"/>
              <w:rPr>
                <w:sz w:val="24"/>
                <w:szCs w:val="24"/>
              </w:rPr>
            </w:pPr>
            <w:r w:rsidRPr="00057140">
              <w:rPr>
                <w:sz w:val="24"/>
                <w:szCs w:val="24"/>
              </w:rPr>
              <w:t>759</w:t>
            </w:r>
          </w:p>
        </w:tc>
        <w:tc>
          <w:tcPr>
            <w:tcW w:w="1701" w:type="dxa"/>
            <w:shd w:val="clear" w:color="000000" w:fill="FFFFFF"/>
            <w:vAlign w:val="center"/>
            <w:hideMark/>
          </w:tcPr>
          <w:p w14:paraId="38639C13" w14:textId="77777777" w:rsidR="00930277" w:rsidRPr="00057140" w:rsidRDefault="00930277" w:rsidP="004725F7">
            <w:pPr>
              <w:jc w:val="center"/>
              <w:rPr>
                <w:sz w:val="24"/>
                <w:szCs w:val="24"/>
              </w:rPr>
            </w:pPr>
            <w:r w:rsidRPr="00057140">
              <w:rPr>
                <w:sz w:val="24"/>
                <w:szCs w:val="24"/>
              </w:rPr>
              <w:t>03.0332.0230</w:t>
            </w:r>
          </w:p>
        </w:tc>
        <w:tc>
          <w:tcPr>
            <w:tcW w:w="2268" w:type="dxa"/>
            <w:shd w:val="clear" w:color="000000" w:fill="FFFFFF"/>
            <w:vAlign w:val="center"/>
            <w:hideMark/>
          </w:tcPr>
          <w:p w14:paraId="606762B6" w14:textId="77777777" w:rsidR="00930277" w:rsidRPr="00057140" w:rsidRDefault="00930277" w:rsidP="004725F7">
            <w:pPr>
              <w:jc w:val="both"/>
              <w:rPr>
                <w:sz w:val="24"/>
                <w:szCs w:val="24"/>
              </w:rPr>
            </w:pPr>
            <w:r w:rsidRPr="00057140">
              <w:rPr>
                <w:sz w:val="24"/>
                <w:szCs w:val="24"/>
              </w:rPr>
              <w:t>Điện mãng châm điều trị đau mỏi cơ</w:t>
            </w:r>
          </w:p>
        </w:tc>
        <w:tc>
          <w:tcPr>
            <w:tcW w:w="2552" w:type="dxa"/>
            <w:shd w:val="clear" w:color="000000" w:fill="FFFFFF"/>
            <w:vAlign w:val="center"/>
            <w:hideMark/>
          </w:tcPr>
          <w:p w14:paraId="7942C9D6" w14:textId="77777777" w:rsidR="00930277" w:rsidRPr="00057140" w:rsidRDefault="00930277" w:rsidP="004725F7">
            <w:pPr>
              <w:jc w:val="both"/>
              <w:rPr>
                <w:sz w:val="24"/>
                <w:szCs w:val="24"/>
              </w:rPr>
            </w:pPr>
            <w:r w:rsidRPr="00057140">
              <w:rPr>
                <w:sz w:val="24"/>
                <w:szCs w:val="24"/>
              </w:rPr>
              <w:t>Điện mãng châm điều trị đau mỏi cơ  [kim ngắn]</w:t>
            </w:r>
          </w:p>
        </w:tc>
        <w:tc>
          <w:tcPr>
            <w:tcW w:w="1417" w:type="dxa"/>
            <w:vAlign w:val="center"/>
          </w:tcPr>
          <w:p w14:paraId="5E77EF70" w14:textId="6604116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A2985F0" w14:textId="2858A374" w:rsidR="00930277" w:rsidRPr="00057140" w:rsidRDefault="00930277" w:rsidP="004725F7">
            <w:pPr>
              <w:jc w:val="center"/>
              <w:rPr>
                <w:sz w:val="24"/>
                <w:szCs w:val="24"/>
              </w:rPr>
            </w:pPr>
          </w:p>
        </w:tc>
      </w:tr>
      <w:tr w:rsidR="00930277" w:rsidRPr="00057140" w14:paraId="7FE661EA" w14:textId="615B9BA4" w:rsidTr="004725F7">
        <w:trPr>
          <w:trHeight w:val="661"/>
        </w:trPr>
        <w:tc>
          <w:tcPr>
            <w:tcW w:w="851" w:type="dxa"/>
            <w:shd w:val="clear" w:color="000000" w:fill="FFFFFF"/>
            <w:vAlign w:val="center"/>
            <w:hideMark/>
          </w:tcPr>
          <w:p w14:paraId="279D200F" w14:textId="5B518919" w:rsidR="00930277" w:rsidRPr="00057140" w:rsidRDefault="00930277" w:rsidP="004725F7">
            <w:pPr>
              <w:jc w:val="center"/>
              <w:rPr>
                <w:sz w:val="24"/>
                <w:szCs w:val="24"/>
              </w:rPr>
            </w:pPr>
            <w:r w:rsidRPr="00057140">
              <w:rPr>
                <w:sz w:val="24"/>
                <w:szCs w:val="24"/>
              </w:rPr>
              <w:t>760</w:t>
            </w:r>
          </w:p>
        </w:tc>
        <w:tc>
          <w:tcPr>
            <w:tcW w:w="1701" w:type="dxa"/>
            <w:shd w:val="clear" w:color="000000" w:fill="FFFFFF"/>
            <w:vAlign w:val="center"/>
            <w:hideMark/>
          </w:tcPr>
          <w:p w14:paraId="51E3B05F" w14:textId="77777777" w:rsidR="00930277" w:rsidRPr="00057140" w:rsidRDefault="00930277" w:rsidP="004725F7">
            <w:pPr>
              <w:jc w:val="center"/>
              <w:rPr>
                <w:sz w:val="24"/>
                <w:szCs w:val="24"/>
              </w:rPr>
            </w:pPr>
            <w:r w:rsidRPr="00057140">
              <w:rPr>
                <w:sz w:val="24"/>
                <w:szCs w:val="24"/>
              </w:rPr>
              <w:t>03.0324.0230</w:t>
            </w:r>
          </w:p>
        </w:tc>
        <w:tc>
          <w:tcPr>
            <w:tcW w:w="2268" w:type="dxa"/>
            <w:shd w:val="clear" w:color="000000" w:fill="FFFFFF"/>
            <w:vAlign w:val="center"/>
            <w:hideMark/>
          </w:tcPr>
          <w:p w14:paraId="26F20CF2" w14:textId="77777777" w:rsidR="00930277" w:rsidRPr="00057140" w:rsidRDefault="00930277" w:rsidP="004725F7">
            <w:pPr>
              <w:jc w:val="both"/>
              <w:rPr>
                <w:sz w:val="24"/>
                <w:szCs w:val="24"/>
              </w:rPr>
            </w:pPr>
            <w:r w:rsidRPr="00057140">
              <w:rPr>
                <w:sz w:val="24"/>
                <w:szCs w:val="24"/>
              </w:rPr>
              <w:t>Điện mãng châm điều trị đau ngực, sườn</w:t>
            </w:r>
          </w:p>
        </w:tc>
        <w:tc>
          <w:tcPr>
            <w:tcW w:w="2552" w:type="dxa"/>
            <w:shd w:val="clear" w:color="000000" w:fill="FFFFFF"/>
            <w:vAlign w:val="center"/>
            <w:hideMark/>
          </w:tcPr>
          <w:p w14:paraId="2EE770FD" w14:textId="77777777" w:rsidR="00930277" w:rsidRPr="00057140" w:rsidRDefault="00930277" w:rsidP="004725F7">
            <w:pPr>
              <w:jc w:val="both"/>
              <w:rPr>
                <w:sz w:val="24"/>
                <w:szCs w:val="24"/>
              </w:rPr>
            </w:pPr>
            <w:r w:rsidRPr="00057140">
              <w:rPr>
                <w:sz w:val="24"/>
                <w:szCs w:val="24"/>
              </w:rPr>
              <w:t>Điện mãng châm điều trị đau ngực, sườn [kim ngắn]</w:t>
            </w:r>
          </w:p>
        </w:tc>
        <w:tc>
          <w:tcPr>
            <w:tcW w:w="1417" w:type="dxa"/>
            <w:vAlign w:val="center"/>
          </w:tcPr>
          <w:p w14:paraId="126ED0BA" w14:textId="7740944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04A237F" w14:textId="6B8352C2" w:rsidR="00930277" w:rsidRPr="00057140" w:rsidRDefault="00930277" w:rsidP="004725F7">
            <w:pPr>
              <w:jc w:val="center"/>
              <w:rPr>
                <w:sz w:val="24"/>
                <w:szCs w:val="24"/>
              </w:rPr>
            </w:pPr>
          </w:p>
        </w:tc>
      </w:tr>
      <w:tr w:rsidR="00930277" w:rsidRPr="00057140" w14:paraId="2023EA06" w14:textId="09AF2C21" w:rsidTr="004725F7">
        <w:trPr>
          <w:trHeight w:val="661"/>
        </w:trPr>
        <w:tc>
          <w:tcPr>
            <w:tcW w:w="851" w:type="dxa"/>
            <w:shd w:val="clear" w:color="000000" w:fill="FFFFFF"/>
            <w:vAlign w:val="center"/>
            <w:hideMark/>
          </w:tcPr>
          <w:p w14:paraId="44473D34" w14:textId="0577BB50" w:rsidR="00930277" w:rsidRPr="00057140" w:rsidRDefault="00930277" w:rsidP="004725F7">
            <w:pPr>
              <w:jc w:val="center"/>
              <w:rPr>
                <w:sz w:val="24"/>
                <w:szCs w:val="24"/>
              </w:rPr>
            </w:pPr>
            <w:r w:rsidRPr="00057140">
              <w:rPr>
                <w:sz w:val="24"/>
                <w:szCs w:val="24"/>
              </w:rPr>
              <w:t>761</w:t>
            </w:r>
          </w:p>
        </w:tc>
        <w:tc>
          <w:tcPr>
            <w:tcW w:w="1701" w:type="dxa"/>
            <w:shd w:val="clear" w:color="000000" w:fill="FFFFFF"/>
            <w:vAlign w:val="center"/>
            <w:hideMark/>
          </w:tcPr>
          <w:p w14:paraId="7C03BCA5" w14:textId="77777777" w:rsidR="00930277" w:rsidRPr="00057140" w:rsidRDefault="00930277" w:rsidP="004725F7">
            <w:pPr>
              <w:jc w:val="center"/>
              <w:rPr>
                <w:sz w:val="24"/>
                <w:szCs w:val="24"/>
              </w:rPr>
            </w:pPr>
            <w:r w:rsidRPr="00057140">
              <w:rPr>
                <w:sz w:val="24"/>
                <w:szCs w:val="24"/>
              </w:rPr>
              <w:t>03.0308.0230</w:t>
            </w:r>
          </w:p>
        </w:tc>
        <w:tc>
          <w:tcPr>
            <w:tcW w:w="2268" w:type="dxa"/>
            <w:shd w:val="clear" w:color="000000" w:fill="FFFFFF"/>
            <w:vAlign w:val="center"/>
            <w:hideMark/>
          </w:tcPr>
          <w:p w14:paraId="3668EE18" w14:textId="77777777" w:rsidR="00930277" w:rsidRPr="00057140" w:rsidRDefault="00930277" w:rsidP="004725F7">
            <w:pPr>
              <w:jc w:val="both"/>
              <w:rPr>
                <w:sz w:val="24"/>
                <w:szCs w:val="24"/>
              </w:rPr>
            </w:pPr>
            <w:r w:rsidRPr="00057140">
              <w:rPr>
                <w:sz w:val="24"/>
                <w:szCs w:val="24"/>
              </w:rPr>
              <w:t>Điện mãng châm điều trị đau nửa đầu</w:t>
            </w:r>
          </w:p>
        </w:tc>
        <w:tc>
          <w:tcPr>
            <w:tcW w:w="2552" w:type="dxa"/>
            <w:shd w:val="clear" w:color="000000" w:fill="FFFFFF"/>
            <w:vAlign w:val="center"/>
            <w:hideMark/>
          </w:tcPr>
          <w:p w14:paraId="7282D4A0" w14:textId="77777777" w:rsidR="00930277" w:rsidRPr="00057140" w:rsidRDefault="00930277" w:rsidP="004725F7">
            <w:pPr>
              <w:jc w:val="both"/>
              <w:rPr>
                <w:sz w:val="24"/>
                <w:szCs w:val="24"/>
              </w:rPr>
            </w:pPr>
            <w:r w:rsidRPr="00057140">
              <w:rPr>
                <w:sz w:val="24"/>
                <w:szCs w:val="24"/>
              </w:rPr>
              <w:t>Điện mãng châm điều trị đau nửa đầu [kim ngắn]</w:t>
            </w:r>
          </w:p>
        </w:tc>
        <w:tc>
          <w:tcPr>
            <w:tcW w:w="1417" w:type="dxa"/>
            <w:vAlign w:val="center"/>
          </w:tcPr>
          <w:p w14:paraId="203CAB95" w14:textId="5A8F058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28F3271" w14:textId="280AD078" w:rsidR="00930277" w:rsidRPr="00057140" w:rsidRDefault="00930277" w:rsidP="004725F7">
            <w:pPr>
              <w:jc w:val="center"/>
              <w:rPr>
                <w:sz w:val="24"/>
                <w:szCs w:val="24"/>
              </w:rPr>
            </w:pPr>
          </w:p>
        </w:tc>
      </w:tr>
      <w:tr w:rsidR="00930277" w:rsidRPr="00057140" w14:paraId="1A4B4521" w14:textId="67FC94AA" w:rsidTr="004725F7">
        <w:trPr>
          <w:trHeight w:val="330"/>
        </w:trPr>
        <w:tc>
          <w:tcPr>
            <w:tcW w:w="851" w:type="dxa"/>
            <w:shd w:val="clear" w:color="000000" w:fill="FFFFFF"/>
            <w:vAlign w:val="center"/>
            <w:hideMark/>
          </w:tcPr>
          <w:p w14:paraId="1CD5B13D" w14:textId="513EEED5" w:rsidR="00930277" w:rsidRPr="00057140" w:rsidRDefault="00930277" w:rsidP="004725F7">
            <w:pPr>
              <w:jc w:val="center"/>
              <w:rPr>
                <w:sz w:val="24"/>
                <w:szCs w:val="24"/>
              </w:rPr>
            </w:pPr>
            <w:r w:rsidRPr="00057140">
              <w:rPr>
                <w:sz w:val="24"/>
                <w:szCs w:val="24"/>
              </w:rPr>
              <w:t>762</w:t>
            </w:r>
          </w:p>
        </w:tc>
        <w:tc>
          <w:tcPr>
            <w:tcW w:w="1701" w:type="dxa"/>
            <w:shd w:val="clear" w:color="000000" w:fill="FFFFFF"/>
            <w:vAlign w:val="center"/>
            <w:hideMark/>
          </w:tcPr>
          <w:p w14:paraId="4CFD2875" w14:textId="77777777" w:rsidR="00930277" w:rsidRPr="00057140" w:rsidRDefault="00930277" w:rsidP="004725F7">
            <w:pPr>
              <w:jc w:val="center"/>
              <w:rPr>
                <w:sz w:val="24"/>
                <w:szCs w:val="24"/>
              </w:rPr>
            </w:pPr>
            <w:r w:rsidRPr="00057140">
              <w:rPr>
                <w:sz w:val="24"/>
                <w:szCs w:val="24"/>
              </w:rPr>
              <w:t>03.0350.0230</w:t>
            </w:r>
          </w:p>
        </w:tc>
        <w:tc>
          <w:tcPr>
            <w:tcW w:w="2268" w:type="dxa"/>
            <w:shd w:val="clear" w:color="000000" w:fill="FFFFFF"/>
            <w:vAlign w:val="center"/>
            <w:hideMark/>
          </w:tcPr>
          <w:p w14:paraId="2705EC4B" w14:textId="77777777" w:rsidR="00930277" w:rsidRPr="00057140" w:rsidRDefault="00930277" w:rsidP="004725F7">
            <w:pPr>
              <w:jc w:val="both"/>
              <w:rPr>
                <w:sz w:val="24"/>
                <w:szCs w:val="24"/>
              </w:rPr>
            </w:pPr>
            <w:r w:rsidRPr="00057140">
              <w:rPr>
                <w:sz w:val="24"/>
                <w:szCs w:val="24"/>
              </w:rPr>
              <w:t>Điện mãng châm điều trị đau răng</w:t>
            </w:r>
          </w:p>
        </w:tc>
        <w:tc>
          <w:tcPr>
            <w:tcW w:w="2552" w:type="dxa"/>
            <w:shd w:val="clear" w:color="000000" w:fill="FFFFFF"/>
            <w:vAlign w:val="center"/>
            <w:hideMark/>
          </w:tcPr>
          <w:p w14:paraId="2946C048" w14:textId="77777777" w:rsidR="00930277" w:rsidRPr="00057140" w:rsidRDefault="00930277" w:rsidP="004725F7">
            <w:pPr>
              <w:jc w:val="both"/>
              <w:rPr>
                <w:sz w:val="24"/>
                <w:szCs w:val="24"/>
              </w:rPr>
            </w:pPr>
            <w:r w:rsidRPr="00057140">
              <w:rPr>
                <w:sz w:val="24"/>
                <w:szCs w:val="24"/>
              </w:rPr>
              <w:t>Điện mãng châm điều trị đau răng [kim ngắn]</w:t>
            </w:r>
          </w:p>
        </w:tc>
        <w:tc>
          <w:tcPr>
            <w:tcW w:w="1417" w:type="dxa"/>
            <w:vAlign w:val="center"/>
          </w:tcPr>
          <w:p w14:paraId="5FE01C8A" w14:textId="148155C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3B3D1B8" w14:textId="41EC45F7" w:rsidR="00930277" w:rsidRPr="00057140" w:rsidRDefault="00930277" w:rsidP="004725F7">
            <w:pPr>
              <w:jc w:val="center"/>
              <w:rPr>
                <w:sz w:val="24"/>
                <w:szCs w:val="24"/>
              </w:rPr>
            </w:pPr>
          </w:p>
        </w:tc>
      </w:tr>
      <w:tr w:rsidR="00930277" w:rsidRPr="00057140" w14:paraId="44551EA0" w14:textId="5CDDA7F6" w:rsidTr="004725F7">
        <w:trPr>
          <w:trHeight w:val="661"/>
        </w:trPr>
        <w:tc>
          <w:tcPr>
            <w:tcW w:w="851" w:type="dxa"/>
            <w:shd w:val="clear" w:color="000000" w:fill="FFFFFF"/>
            <w:vAlign w:val="center"/>
            <w:hideMark/>
          </w:tcPr>
          <w:p w14:paraId="54A7B497" w14:textId="7196066F" w:rsidR="00930277" w:rsidRPr="00057140" w:rsidRDefault="00930277" w:rsidP="004725F7">
            <w:pPr>
              <w:jc w:val="center"/>
              <w:rPr>
                <w:sz w:val="24"/>
                <w:szCs w:val="24"/>
              </w:rPr>
            </w:pPr>
            <w:r w:rsidRPr="00057140">
              <w:rPr>
                <w:sz w:val="24"/>
                <w:szCs w:val="24"/>
              </w:rPr>
              <w:t>763</w:t>
            </w:r>
          </w:p>
        </w:tc>
        <w:tc>
          <w:tcPr>
            <w:tcW w:w="1701" w:type="dxa"/>
            <w:shd w:val="clear" w:color="000000" w:fill="FFFFFF"/>
            <w:vAlign w:val="center"/>
            <w:hideMark/>
          </w:tcPr>
          <w:p w14:paraId="40C7E823" w14:textId="77777777" w:rsidR="00930277" w:rsidRPr="00057140" w:rsidRDefault="00930277" w:rsidP="004725F7">
            <w:pPr>
              <w:jc w:val="center"/>
              <w:rPr>
                <w:sz w:val="24"/>
                <w:szCs w:val="24"/>
              </w:rPr>
            </w:pPr>
            <w:r w:rsidRPr="00057140">
              <w:rPr>
                <w:sz w:val="24"/>
                <w:szCs w:val="24"/>
              </w:rPr>
              <w:t>03.0323.0230</w:t>
            </w:r>
          </w:p>
        </w:tc>
        <w:tc>
          <w:tcPr>
            <w:tcW w:w="2268" w:type="dxa"/>
            <w:shd w:val="clear" w:color="000000" w:fill="FFFFFF"/>
            <w:vAlign w:val="center"/>
            <w:hideMark/>
          </w:tcPr>
          <w:p w14:paraId="5021540A" w14:textId="77777777" w:rsidR="00930277" w:rsidRPr="00057140" w:rsidRDefault="00930277" w:rsidP="004725F7">
            <w:pPr>
              <w:jc w:val="both"/>
              <w:rPr>
                <w:sz w:val="24"/>
                <w:szCs w:val="24"/>
              </w:rPr>
            </w:pPr>
            <w:r w:rsidRPr="00057140">
              <w:rPr>
                <w:sz w:val="24"/>
                <w:szCs w:val="24"/>
              </w:rPr>
              <w:t>Điện mãng châm điều trị đau thần kinh liên sườn</w:t>
            </w:r>
          </w:p>
        </w:tc>
        <w:tc>
          <w:tcPr>
            <w:tcW w:w="2552" w:type="dxa"/>
            <w:shd w:val="clear" w:color="000000" w:fill="FFFFFF"/>
            <w:vAlign w:val="center"/>
            <w:hideMark/>
          </w:tcPr>
          <w:p w14:paraId="29A1EEDB" w14:textId="77777777" w:rsidR="00930277" w:rsidRPr="00057140" w:rsidRDefault="00930277" w:rsidP="004725F7">
            <w:pPr>
              <w:jc w:val="both"/>
              <w:rPr>
                <w:sz w:val="24"/>
                <w:szCs w:val="24"/>
              </w:rPr>
            </w:pPr>
            <w:r w:rsidRPr="00057140">
              <w:rPr>
                <w:sz w:val="24"/>
                <w:szCs w:val="24"/>
              </w:rPr>
              <w:t>Điện mãng châm điều trị đau thần kinh liên sườn [kim ngắn]</w:t>
            </w:r>
          </w:p>
        </w:tc>
        <w:tc>
          <w:tcPr>
            <w:tcW w:w="1417" w:type="dxa"/>
            <w:vAlign w:val="center"/>
          </w:tcPr>
          <w:p w14:paraId="3E81697A" w14:textId="0624E8E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5B83063" w14:textId="2044DB51" w:rsidR="00930277" w:rsidRPr="00057140" w:rsidRDefault="00930277" w:rsidP="004725F7">
            <w:pPr>
              <w:jc w:val="center"/>
              <w:rPr>
                <w:sz w:val="24"/>
                <w:szCs w:val="24"/>
              </w:rPr>
            </w:pPr>
          </w:p>
        </w:tc>
      </w:tr>
      <w:tr w:rsidR="00930277" w:rsidRPr="00057140" w14:paraId="473F1CE6" w14:textId="128A69C3" w:rsidTr="004725F7">
        <w:trPr>
          <w:trHeight w:val="661"/>
        </w:trPr>
        <w:tc>
          <w:tcPr>
            <w:tcW w:w="851" w:type="dxa"/>
            <w:shd w:val="clear" w:color="000000" w:fill="FFFFFF"/>
            <w:vAlign w:val="center"/>
            <w:hideMark/>
          </w:tcPr>
          <w:p w14:paraId="1084BC84" w14:textId="47269169" w:rsidR="00930277" w:rsidRPr="00057140" w:rsidRDefault="00930277" w:rsidP="004725F7">
            <w:pPr>
              <w:jc w:val="center"/>
              <w:rPr>
                <w:sz w:val="24"/>
                <w:szCs w:val="24"/>
              </w:rPr>
            </w:pPr>
            <w:r w:rsidRPr="00057140">
              <w:rPr>
                <w:sz w:val="24"/>
                <w:szCs w:val="24"/>
              </w:rPr>
              <w:t>764</w:t>
            </w:r>
          </w:p>
        </w:tc>
        <w:tc>
          <w:tcPr>
            <w:tcW w:w="1701" w:type="dxa"/>
            <w:shd w:val="clear" w:color="000000" w:fill="FFFFFF"/>
            <w:vAlign w:val="center"/>
            <w:hideMark/>
          </w:tcPr>
          <w:p w14:paraId="4F40C601" w14:textId="77777777" w:rsidR="00930277" w:rsidRPr="00057140" w:rsidRDefault="00930277" w:rsidP="004725F7">
            <w:pPr>
              <w:jc w:val="center"/>
              <w:rPr>
                <w:sz w:val="24"/>
                <w:szCs w:val="24"/>
              </w:rPr>
            </w:pPr>
            <w:r w:rsidRPr="00057140">
              <w:rPr>
                <w:sz w:val="24"/>
                <w:szCs w:val="24"/>
              </w:rPr>
              <w:t>03.0301.0230</w:t>
            </w:r>
          </w:p>
        </w:tc>
        <w:tc>
          <w:tcPr>
            <w:tcW w:w="2268" w:type="dxa"/>
            <w:shd w:val="clear" w:color="000000" w:fill="FFFFFF"/>
            <w:vAlign w:val="center"/>
            <w:hideMark/>
          </w:tcPr>
          <w:p w14:paraId="02F8FB18" w14:textId="77777777" w:rsidR="00930277" w:rsidRPr="00057140" w:rsidRDefault="00930277" w:rsidP="004725F7">
            <w:pPr>
              <w:jc w:val="both"/>
              <w:rPr>
                <w:sz w:val="24"/>
                <w:szCs w:val="24"/>
              </w:rPr>
            </w:pPr>
            <w:r w:rsidRPr="00057140">
              <w:rPr>
                <w:sz w:val="24"/>
                <w:szCs w:val="24"/>
              </w:rPr>
              <w:t>Điện mãng châm điều trị đau thần kinh toạ</w:t>
            </w:r>
          </w:p>
        </w:tc>
        <w:tc>
          <w:tcPr>
            <w:tcW w:w="2552" w:type="dxa"/>
            <w:shd w:val="clear" w:color="000000" w:fill="FFFFFF"/>
            <w:vAlign w:val="center"/>
            <w:hideMark/>
          </w:tcPr>
          <w:p w14:paraId="24C57C52" w14:textId="77777777" w:rsidR="00930277" w:rsidRPr="00057140" w:rsidRDefault="00930277" w:rsidP="004725F7">
            <w:pPr>
              <w:jc w:val="both"/>
              <w:rPr>
                <w:sz w:val="24"/>
                <w:szCs w:val="24"/>
              </w:rPr>
            </w:pPr>
            <w:r w:rsidRPr="00057140">
              <w:rPr>
                <w:sz w:val="24"/>
                <w:szCs w:val="24"/>
              </w:rPr>
              <w:t>Điện mãng châm điều trị đau thần kinh toạ [kim ngắn]</w:t>
            </w:r>
          </w:p>
        </w:tc>
        <w:tc>
          <w:tcPr>
            <w:tcW w:w="1417" w:type="dxa"/>
            <w:vAlign w:val="center"/>
          </w:tcPr>
          <w:p w14:paraId="630825FE" w14:textId="704C1C4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AA67E67" w14:textId="0C9E69F3" w:rsidR="00930277" w:rsidRPr="00057140" w:rsidRDefault="00930277" w:rsidP="004725F7">
            <w:pPr>
              <w:jc w:val="center"/>
              <w:rPr>
                <w:sz w:val="24"/>
                <w:szCs w:val="24"/>
              </w:rPr>
            </w:pPr>
          </w:p>
        </w:tc>
      </w:tr>
      <w:tr w:rsidR="00930277" w:rsidRPr="00057140" w14:paraId="394B18AC" w14:textId="48EA3AAB" w:rsidTr="004725F7">
        <w:trPr>
          <w:trHeight w:val="661"/>
        </w:trPr>
        <w:tc>
          <w:tcPr>
            <w:tcW w:w="851" w:type="dxa"/>
            <w:shd w:val="clear" w:color="000000" w:fill="FFFFFF"/>
            <w:vAlign w:val="center"/>
            <w:hideMark/>
          </w:tcPr>
          <w:p w14:paraId="5B447C7E" w14:textId="3666C1F9" w:rsidR="00930277" w:rsidRPr="00057140" w:rsidRDefault="00930277" w:rsidP="004725F7">
            <w:pPr>
              <w:jc w:val="center"/>
              <w:rPr>
                <w:sz w:val="24"/>
                <w:szCs w:val="24"/>
              </w:rPr>
            </w:pPr>
            <w:r w:rsidRPr="00057140">
              <w:rPr>
                <w:sz w:val="24"/>
                <w:szCs w:val="24"/>
              </w:rPr>
              <w:t>765</w:t>
            </w:r>
          </w:p>
        </w:tc>
        <w:tc>
          <w:tcPr>
            <w:tcW w:w="1701" w:type="dxa"/>
            <w:shd w:val="clear" w:color="000000" w:fill="FFFFFF"/>
            <w:vAlign w:val="center"/>
            <w:hideMark/>
          </w:tcPr>
          <w:p w14:paraId="6D68DEEA" w14:textId="77777777" w:rsidR="00930277" w:rsidRPr="00057140" w:rsidRDefault="00930277" w:rsidP="004725F7">
            <w:pPr>
              <w:jc w:val="center"/>
              <w:rPr>
                <w:sz w:val="24"/>
                <w:szCs w:val="24"/>
              </w:rPr>
            </w:pPr>
            <w:r w:rsidRPr="00057140">
              <w:rPr>
                <w:sz w:val="24"/>
                <w:szCs w:val="24"/>
              </w:rPr>
              <w:t>03.0305.0230</w:t>
            </w:r>
          </w:p>
        </w:tc>
        <w:tc>
          <w:tcPr>
            <w:tcW w:w="2268" w:type="dxa"/>
            <w:shd w:val="clear" w:color="000000" w:fill="FFFFFF"/>
            <w:vAlign w:val="center"/>
            <w:hideMark/>
          </w:tcPr>
          <w:p w14:paraId="6B3C9B7C" w14:textId="77777777" w:rsidR="00930277" w:rsidRPr="00057140" w:rsidRDefault="00930277" w:rsidP="004725F7">
            <w:pPr>
              <w:jc w:val="both"/>
              <w:rPr>
                <w:sz w:val="24"/>
                <w:szCs w:val="24"/>
              </w:rPr>
            </w:pPr>
            <w:r w:rsidRPr="00057140">
              <w:rPr>
                <w:sz w:val="24"/>
                <w:szCs w:val="24"/>
              </w:rPr>
              <w:t>Điện mãng châm điều trị động kinh cục bộ</w:t>
            </w:r>
          </w:p>
        </w:tc>
        <w:tc>
          <w:tcPr>
            <w:tcW w:w="2552" w:type="dxa"/>
            <w:shd w:val="clear" w:color="000000" w:fill="FFFFFF"/>
            <w:vAlign w:val="center"/>
            <w:hideMark/>
          </w:tcPr>
          <w:p w14:paraId="0F25D438" w14:textId="77777777" w:rsidR="00930277" w:rsidRPr="00057140" w:rsidRDefault="00930277" w:rsidP="004725F7">
            <w:pPr>
              <w:jc w:val="both"/>
              <w:rPr>
                <w:sz w:val="24"/>
                <w:szCs w:val="24"/>
              </w:rPr>
            </w:pPr>
            <w:r w:rsidRPr="00057140">
              <w:rPr>
                <w:sz w:val="24"/>
                <w:szCs w:val="24"/>
              </w:rPr>
              <w:t>Điện mãng châm điều trị động kinh cục bộ [kim ngắn]</w:t>
            </w:r>
          </w:p>
        </w:tc>
        <w:tc>
          <w:tcPr>
            <w:tcW w:w="1417" w:type="dxa"/>
            <w:vAlign w:val="center"/>
          </w:tcPr>
          <w:p w14:paraId="5CD99B2B" w14:textId="055806D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322B3CA" w14:textId="3453599B" w:rsidR="00930277" w:rsidRPr="00057140" w:rsidRDefault="00930277" w:rsidP="004725F7">
            <w:pPr>
              <w:jc w:val="center"/>
              <w:rPr>
                <w:sz w:val="24"/>
                <w:szCs w:val="24"/>
              </w:rPr>
            </w:pPr>
          </w:p>
        </w:tc>
      </w:tr>
      <w:tr w:rsidR="00930277" w:rsidRPr="00057140" w14:paraId="6A47F459" w14:textId="408A5471" w:rsidTr="004725F7">
        <w:trPr>
          <w:trHeight w:val="661"/>
        </w:trPr>
        <w:tc>
          <w:tcPr>
            <w:tcW w:w="851" w:type="dxa"/>
            <w:shd w:val="clear" w:color="000000" w:fill="FFFFFF"/>
            <w:vAlign w:val="center"/>
            <w:hideMark/>
          </w:tcPr>
          <w:p w14:paraId="10FE5E65" w14:textId="7E36FD1E" w:rsidR="00930277" w:rsidRPr="00057140" w:rsidRDefault="00930277" w:rsidP="004725F7">
            <w:pPr>
              <w:jc w:val="center"/>
              <w:rPr>
                <w:sz w:val="24"/>
                <w:szCs w:val="24"/>
              </w:rPr>
            </w:pPr>
            <w:r w:rsidRPr="00057140">
              <w:rPr>
                <w:sz w:val="24"/>
                <w:szCs w:val="24"/>
              </w:rPr>
              <w:t>766</w:t>
            </w:r>
          </w:p>
        </w:tc>
        <w:tc>
          <w:tcPr>
            <w:tcW w:w="1701" w:type="dxa"/>
            <w:shd w:val="clear" w:color="000000" w:fill="FFFFFF"/>
            <w:vAlign w:val="center"/>
            <w:hideMark/>
          </w:tcPr>
          <w:p w14:paraId="09780F5A" w14:textId="77777777" w:rsidR="00930277" w:rsidRPr="00057140" w:rsidRDefault="00930277" w:rsidP="004725F7">
            <w:pPr>
              <w:jc w:val="center"/>
              <w:rPr>
                <w:sz w:val="24"/>
                <w:szCs w:val="24"/>
              </w:rPr>
            </w:pPr>
            <w:r w:rsidRPr="00057140">
              <w:rPr>
                <w:sz w:val="24"/>
                <w:szCs w:val="24"/>
              </w:rPr>
              <w:t>03.0349.0230</w:t>
            </w:r>
          </w:p>
        </w:tc>
        <w:tc>
          <w:tcPr>
            <w:tcW w:w="2268" w:type="dxa"/>
            <w:shd w:val="clear" w:color="000000" w:fill="FFFFFF"/>
            <w:vAlign w:val="center"/>
            <w:hideMark/>
          </w:tcPr>
          <w:p w14:paraId="5DF1AE2F" w14:textId="77777777" w:rsidR="00930277" w:rsidRPr="00057140" w:rsidRDefault="00930277" w:rsidP="004725F7">
            <w:pPr>
              <w:jc w:val="both"/>
              <w:rPr>
                <w:sz w:val="24"/>
                <w:szCs w:val="24"/>
              </w:rPr>
            </w:pPr>
            <w:r w:rsidRPr="00057140">
              <w:rPr>
                <w:sz w:val="24"/>
                <w:szCs w:val="24"/>
              </w:rPr>
              <w:t>Điện mãng châm điều trị giảm đau do ung thư</w:t>
            </w:r>
          </w:p>
        </w:tc>
        <w:tc>
          <w:tcPr>
            <w:tcW w:w="2552" w:type="dxa"/>
            <w:shd w:val="clear" w:color="000000" w:fill="FFFFFF"/>
            <w:vAlign w:val="center"/>
            <w:hideMark/>
          </w:tcPr>
          <w:p w14:paraId="1BB42DA6" w14:textId="77777777" w:rsidR="00930277" w:rsidRPr="00057140" w:rsidRDefault="00930277" w:rsidP="004725F7">
            <w:pPr>
              <w:jc w:val="both"/>
              <w:rPr>
                <w:sz w:val="24"/>
                <w:szCs w:val="24"/>
              </w:rPr>
            </w:pPr>
            <w:r w:rsidRPr="00057140">
              <w:rPr>
                <w:sz w:val="24"/>
                <w:szCs w:val="24"/>
              </w:rPr>
              <w:t>Điện mãng châm điều trị giảm đau do ung thư [kim ngắn]</w:t>
            </w:r>
          </w:p>
        </w:tc>
        <w:tc>
          <w:tcPr>
            <w:tcW w:w="1417" w:type="dxa"/>
            <w:vAlign w:val="center"/>
          </w:tcPr>
          <w:p w14:paraId="15D63DC2" w14:textId="0067B1F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70BF29F" w14:textId="7CA17056" w:rsidR="00930277" w:rsidRPr="00057140" w:rsidRDefault="00930277" w:rsidP="004725F7">
            <w:pPr>
              <w:jc w:val="center"/>
              <w:rPr>
                <w:sz w:val="24"/>
                <w:szCs w:val="24"/>
              </w:rPr>
            </w:pPr>
          </w:p>
        </w:tc>
      </w:tr>
      <w:tr w:rsidR="00930277" w:rsidRPr="00057140" w14:paraId="5C204FA8" w14:textId="60CEE04D" w:rsidTr="004725F7">
        <w:trPr>
          <w:trHeight w:val="661"/>
        </w:trPr>
        <w:tc>
          <w:tcPr>
            <w:tcW w:w="851" w:type="dxa"/>
            <w:shd w:val="clear" w:color="000000" w:fill="FFFFFF"/>
            <w:vAlign w:val="center"/>
            <w:hideMark/>
          </w:tcPr>
          <w:p w14:paraId="6575D944" w14:textId="7DE822DD" w:rsidR="00930277" w:rsidRPr="00057140" w:rsidRDefault="00930277" w:rsidP="004725F7">
            <w:pPr>
              <w:jc w:val="center"/>
              <w:rPr>
                <w:sz w:val="24"/>
                <w:szCs w:val="24"/>
              </w:rPr>
            </w:pPr>
            <w:r w:rsidRPr="00057140">
              <w:rPr>
                <w:sz w:val="24"/>
                <w:szCs w:val="24"/>
              </w:rPr>
              <w:t>767</w:t>
            </w:r>
          </w:p>
        </w:tc>
        <w:tc>
          <w:tcPr>
            <w:tcW w:w="1701" w:type="dxa"/>
            <w:shd w:val="clear" w:color="000000" w:fill="FFFFFF"/>
            <w:vAlign w:val="center"/>
            <w:hideMark/>
          </w:tcPr>
          <w:p w14:paraId="751CE4DC" w14:textId="77777777" w:rsidR="00930277" w:rsidRPr="00057140" w:rsidRDefault="00930277" w:rsidP="004725F7">
            <w:pPr>
              <w:jc w:val="center"/>
              <w:rPr>
                <w:sz w:val="24"/>
                <w:szCs w:val="24"/>
              </w:rPr>
            </w:pPr>
            <w:r w:rsidRPr="00057140">
              <w:rPr>
                <w:sz w:val="24"/>
                <w:szCs w:val="24"/>
              </w:rPr>
              <w:t>03.0348.0230</w:t>
            </w:r>
          </w:p>
        </w:tc>
        <w:tc>
          <w:tcPr>
            <w:tcW w:w="2268" w:type="dxa"/>
            <w:shd w:val="clear" w:color="000000" w:fill="FFFFFF"/>
            <w:vAlign w:val="center"/>
            <w:hideMark/>
          </w:tcPr>
          <w:p w14:paraId="7084BFFC" w14:textId="77777777" w:rsidR="00930277" w:rsidRPr="00057140" w:rsidRDefault="00930277" w:rsidP="004725F7">
            <w:pPr>
              <w:jc w:val="both"/>
              <w:rPr>
                <w:sz w:val="24"/>
                <w:szCs w:val="24"/>
              </w:rPr>
            </w:pPr>
            <w:r w:rsidRPr="00057140">
              <w:rPr>
                <w:sz w:val="24"/>
                <w:szCs w:val="24"/>
              </w:rPr>
              <w:t>Điện mãng châm điều trị giảm đau sau phẫu thuật</w:t>
            </w:r>
          </w:p>
        </w:tc>
        <w:tc>
          <w:tcPr>
            <w:tcW w:w="2552" w:type="dxa"/>
            <w:shd w:val="clear" w:color="000000" w:fill="FFFFFF"/>
            <w:vAlign w:val="center"/>
            <w:hideMark/>
          </w:tcPr>
          <w:p w14:paraId="2FC60E53" w14:textId="77777777" w:rsidR="00930277" w:rsidRPr="00057140" w:rsidRDefault="00930277" w:rsidP="004725F7">
            <w:pPr>
              <w:jc w:val="both"/>
              <w:rPr>
                <w:sz w:val="24"/>
                <w:szCs w:val="24"/>
              </w:rPr>
            </w:pPr>
            <w:r w:rsidRPr="00057140">
              <w:rPr>
                <w:sz w:val="24"/>
                <w:szCs w:val="24"/>
              </w:rPr>
              <w:t>Điện mãng châm điều trị giảm đau sau phẫu thuật [kim ngắn]</w:t>
            </w:r>
          </w:p>
        </w:tc>
        <w:tc>
          <w:tcPr>
            <w:tcW w:w="1417" w:type="dxa"/>
            <w:vAlign w:val="center"/>
          </w:tcPr>
          <w:p w14:paraId="7B7FD75D" w14:textId="36AFD0B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276127A" w14:textId="585F9C0F" w:rsidR="00930277" w:rsidRPr="00057140" w:rsidRDefault="00930277" w:rsidP="004725F7">
            <w:pPr>
              <w:jc w:val="center"/>
              <w:rPr>
                <w:sz w:val="24"/>
                <w:szCs w:val="24"/>
              </w:rPr>
            </w:pPr>
          </w:p>
        </w:tc>
      </w:tr>
      <w:tr w:rsidR="00930277" w:rsidRPr="00057140" w14:paraId="0362618E" w14:textId="6DB0B894" w:rsidTr="004725F7">
        <w:trPr>
          <w:trHeight w:val="661"/>
        </w:trPr>
        <w:tc>
          <w:tcPr>
            <w:tcW w:w="851" w:type="dxa"/>
            <w:shd w:val="clear" w:color="000000" w:fill="FFFFFF"/>
            <w:vAlign w:val="center"/>
            <w:hideMark/>
          </w:tcPr>
          <w:p w14:paraId="5E9CC123" w14:textId="6E497E3A" w:rsidR="00930277" w:rsidRPr="00057140" w:rsidRDefault="00930277" w:rsidP="004725F7">
            <w:pPr>
              <w:jc w:val="center"/>
              <w:rPr>
                <w:sz w:val="24"/>
                <w:szCs w:val="24"/>
              </w:rPr>
            </w:pPr>
            <w:r w:rsidRPr="00057140">
              <w:rPr>
                <w:sz w:val="24"/>
                <w:szCs w:val="24"/>
              </w:rPr>
              <w:t>768</w:t>
            </w:r>
          </w:p>
        </w:tc>
        <w:tc>
          <w:tcPr>
            <w:tcW w:w="1701" w:type="dxa"/>
            <w:shd w:val="clear" w:color="000000" w:fill="FFFFFF"/>
            <w:vAlign w:val="center"/>
            <w:hideMark/>
          </w:tcPr>
          <w:p w14:paraId="3EAA4524" w14:textId="77777777" w:rsidR="00930277" w:rsidRPr="00057140" w:rsidRDefault="00930277" w:rsidP="004725F7">
            <w:pPr>
              <w:jc w:val="center"/>
              <w:rPr>
                <w:sz w:val="24"/>
                <w:szCs w:val="24"/>
              </w:rPr>
            </w:pPr>
            <w:r w:rsidRPr="00057140">
              <w:rPr>
                <w:sz w:val="24"/>
                <w:szCs w:val="24"/>
              </w:rPr>
              <w:t>03.0316.0230</w:t>
            </w:r>
          </w:p>
        </w:tc>
        <w:tc>
          <w:tcPr>
            <w:tcW w:w="2268" w:type="dxa"/>
            <w:shd w:val="clear" w:color="000000" w:fill="FFFFFF"/>
            <w:vAlign w:val="center"/>
            <w:hideMark/>
          </w:tcPr>
          <w:p w14:paraId="252B3F5C" w14:textId="77777777" w:rsidR="00930277" w:rsidRPr="00057140" w:rsidRDefault="00930277" w:rsidP="004725F7">
            <w:pPr>
              <w:jc w:val="both"/>
              <w:rPr>
                <w:sz w:val="24"/>
                <w:szCs w:val="24"/>
              </w:rPr>
            </w:pPr>
            <w:r w:rsidRPr="00057140">
              <w:rPr>
                <w:sz w:val="24"/>
                <w:szCs w:val="24"/>
              </w:rPr>
              <w:t>Điện mãng châm điều trị giảm thị lực do teo gai thị</w:t>
            </w:r>
          </w:p>
        </w:tc>
        <w:tc>
          <w:tcPr>
            <w:tcW w:w="2552" w:type="dxa"/>
            <w:shd w:val="clear" w:color="000000" w:fill="FFFFFF"/>
            <w:vAlign w:val="center"/>
            <w:hideMark/>
          </w:tcPr>
          <w:p w14:paraId="072A78A1" w14:textId="77777777" w:rsidR="00930277" w:rsidRPr="00057140" w:rsidRDefault="00930277" w:rsidP="004725F7">
            <w:pPr>
              <w:jc w:val="both"/>
              <w:rPr>
                <w:sz w:val="24"/>
                <w:szCs w:val="24"/>
              </w:rPr>
            </w:pPr>
            <w:r w:rsidRPr="00057140">
              <w:rPr>
                <w:sz w:val="24"/>
                <w:szCs w:val="24"/>
              </w:rPr>
              <w:t>Điện mãng châm điều trị giảm thị lực do teo gai thị [kim ngắn]</w:t>
            </w:r>
          </w:p>
        </w:tc>
        <w:tc>
          <w:tcPr>
            <w:tcW w:w="1417" w:type="dxa"/>
            <w:vAlign w:val="center"/>
          </w:tcPr>
          <w:p w14:paraId="2FA5ED3E" w14:textId="76DDB48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B8B3786" w14:textId="66F2DF36" w:rsidR="00930277" w:rsidRPr="00057140" w:rsidRDefault="00930277" w:rsidP="004725F7">
            <w:pPr>
              <w:jc w:val="center"/>
              <w:rPr>
                <w:sz w:val="24"/>
                <w:szCs w:val="24"/>
              </w:rPr>
            </w:pPr>
          </w:p>
        </w:tc>
      </w:tr>
      <w:tr w:rsidR="00930277" w:rsidRPr="00057140" w14:paraId="101EF8AE" w14:textId="463CA6AD" w:rsidTr="004725F7">
        <w:trPr>
          <w:trHeight w:val="661"/>
        </w:trPr>
        <w:tc>
          <w:tcPr>
            <w:tcW w:w="851" w:type="dxa"/>
            <w:shd w:val="clear" w:color="000000" w:fill="FFFFFF"/>
            <w:vAlign w:val="center"/>
            <w:hideMark/>
          </w:tcPr>
          <w:p w14:paraId="70452660" w14:textId="01EAD8CB" w:rsidR="00930277" w:rsidRPr="00057140" w:rsidRDefault="00930277" w:rsidP="004725F7">
            <w:pPr>
              <w:jc w:val="center"/>
              <w:rPr>
                <w:sz w:val="24"/>
                <w:szCs w:val="24"/>
              </w:rPr>
            </w:pPr>
            <w:r w:rsidRPr="00057140">
              <w:rPr>
                <w:sz w:val="24"/>
                <w:szCs w:val="24"/>
              </w:rPr>
              <w:t>769</w:t>
            </w:r>
          </w:p>
        </w:tc>
        <w:tc>
          <w:tcPr>
            <w:tcW w:w="1701" w:type="dxa"/>
            <w:shd w:val="clear" w:color="000000" w:fill="FFFFFF"/>
            <w:vAlign w:val="center"/>
            <w:hideMark/>
          </w:tcPr>
          <w:p w14:paraId="27DE2E02" w14:textId="77777777" w:rsidR="00930277" w:rsidRPr="00057140" w:rsidRDefault="00930277" w:rsidP="004725F7">
            <w:pPr>
              <w:jc w:val="center"/>
              <w:rPr>
                <w:sz w:val="24"/>
                <w:szCs w:val="24"/>
              </w:rPr>
            </w:pPr>
            <w:r w:rsidRPr="00057140">
              <w:rPr>
                <w:sz w:val="24"/>
                <w:szCs w:val="24"/>
              </w:rPr>
              <w:t>03.0318.0230</w:t>
            </w:r>
          </w:p>
        </w:tc>
        <w:tc>
          <w:tcPr>
            <w:tcW w:w="2268" w:type="dxa"/>
            <w:shd w:val="clear" w:color="000000" w:fill="FFFFFF"/>
            <w:vAlign w:val="center"/>
            <w:hideMark/>
          </w:tcPr>
          <w:p w14:paraId="1197C33E" w14:textId="77777777" w:rsidR="00930277" w:rsidRPr="00057140" w:rsidRDefault="00930277" w:rsidP="004725F7">
            <w:pPr>
              <w:jc w:val="both"/>
              <w:rPr>
                <w:sz w:val="24"/>
                <w:szCs w:val="24"/>
              </w:rPr>
            </w:pPr>
            <w:r w:rsidRPr="00057140">
              <w:rPr>
                <w:sz w:val="24"/>
                <w:szCs w:val="24"/>
              </w:rPr>
              <w:t>Điện mãng châm điều trị giảm thính lực</w:t>
            </w:r>
          </w:p>
        </w:tc>
        <w:tc>
          <w:tcPr>
            <w:tcW w:w="2552" w:type="dxa"/>
            <w:shd w:val="clear" w:color="000000" w:fill="FFFFFF"/>
            <w:vAlign w:val="center"/>
            <w:hideMark/>
          </w:tcPr>
          <w:p w14:paraId="0629E410" w14:textId="77777777" w:rsidR="00930277" w:rsidRPr="00057140" w:rsidRDefault="00930277" w:rsidP="004725F7">
            <w:pPr>
              <w:jc w:val="both"/>
              <w:rPr>
                <w:sz w:val="24"/>
                <w:szCs w:val="24"/>
              </w:rPr>
            </w:pPr>
            <w:r w:rsidRPr="00057140">
              <w:rPr>
                <w:sz w:val="24"/>
                <w:szCs w:val="24"/>
              </w:rPr>
              <w:t>Điện mãng châm điều trị giảm thính lực [kim ngắn]</w:t>
            </w:r>
          </w:p>
        </w:tc>
        <w:tc>
          <w:tcPr>
            <w:tcW w:w="1417" w:type="dxa"/>
            <w:vAlign w:val="center"/>
          </w:tcPr>
          <w:p w14:paraId="1FD313B7" w14:textId="6E925A7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FA81749" w14:textId="0E6A0CD0" w:rsidR="00930277" w:rsidRPr="00057140" w:rsidRDefault="00930277" w:rsidP="004725F7">
            <w:pPr>
              <w:jc w:val="center"/>
              <w:rPr>
                <w:sz w:val="24"/>
                <w:szCs w:val="24"/>
              </w:rPr>
            </w:pPr>
          </w:p>
        </w:tc>
      </w:tr>
      <w:tr w:rsidR="00930277" w:rsidRPr="00057140" w14:paraId="0F43B44B" w14:textId="20D012AA" w:rsidTr="004725F7">
        <w:trPr>
          <w:trHeight w:val="661"/>
        </w:trPr>
        <w:tc>
          <w:tcPr>
            <w:tcW w:w="851" w:type="dxa"/>
            <w:shd w:val="clear" w:color="000000" w:fill="FFFFFF"/>
            <w:vAlign w:val="center"/>
            <w:hideMark/>
          </w:tcPr>
          <w:p w14:paraId="0F36EDE7" w14:textId="69DF26C5" w:rsidR="00930277" w:rsidRPr="00057140" w:rsidRDefault="00930277" w:rsidP="004725F7">
            <w:pPr>
              <w:jc w:val="center"/>
              <w:rPr>
                <w:sz w:val="24"/>
                <w:szCs w:val="24"/>
              </w:rPr>
            </w:pPr>
            <w:r w:rsidRPr="00057140">
              <w:rPr>
                <w:sz w:val="24"/>
                <w:szCs w:val="24"/>
              </w:rPr>
              <w:t>770</w:t>
            </w:r>
          </w:p>
        </w:tc>
        <w:tc>
          <w:tcPr>
            <w:tcW w:w="1701" w:type="dxa"/>
            <w:shd w:val="clear" w:color="000000" w:fill="FFFFFF"/>
            <w:vAlign w:val="center"/>
            <w:hideMark/>
          </w:tcPr>
          <w:p w14:paraId="49515D5B" w14:textId="77777777" w:rsidR="00930277" w:rsidRPr="00057140" w:rsidRDefault="00930277" w:rsidP="004725F7">
            <w:pPr>
              <w:jc w:val="center"/>
              <w:rPr>
                <w:sz w:val="24"/>
                <w:szCs w:val="24"/>
              </w:rPr>
            </w:pPr>
            <w:r w:rsidRPr="00057140">
              <w:rPr>
                <w:sz w:val="24"/>
                <w:szCs w:val="24"/>
              </w:rPr>
              <w:t>03.0320.0230</w:t>
            </w:r>
          </w:p>
        </w:tc>
        <w:tc>
          <w:tcPr>
            <w:tcW w:w="2268" w:type="dxa"/>
            <w:shd w:val="clear" w:color="000000" w:fill="FFFFFF"/>
            <w:vAlign w:val="center"/>
            <w:hideMark/>
          </w:tcPr>
          <w:p w14:paraId="51774CDD" w14:textId="77777777" w:rsidR="00930277" w:rsidRPr="00057140" w:rsidRDefault="00930277" w:rsidP="004725F7">
            <w:pPr>
              <w:jc w:val="both"/>
              <w:rPr>
                <w:sz w:val="24"/>
                <w:szCs w:val="24"/>
              </w:rPr>
            </w:pPr>
            <w:r w:rsidRPr="00057140">
              <w:rPr>
                <w:sz w:val="24"/>
                <w:szCs w:val="24"/>
              </w:rPr>
              <w:t>Điện mãng châm điều trị hen phế quản</w:t>
            </w:r>
          </w:p>
        </w:tc>
        <w:tc>
          <w:tcPr>
            <w:tcW w:w="2552" w:type="dxa"/>
            <w:shd w:val="clear" w:color="000000" w:fill="FFFFFF"/>
            <w:vAlign w:val="center"/>
            <w:hideMark/>
          </w:tcPr>
          <w:p w14:paraId="68CCAE32" w14:textId="77777777" w:rsidR="00930277" w:rsidRPr="00057140" w:rsidRDefault="00930277" w:rsidP="004725F7">
            <w:pPr>
              <w:jc w:val="both"/>
              <w:rPr>
                <w:sz w:val="24"/>
                <w:szCs w:val="24"/>
              </w:rPr>
            </w:pPr>
            <w:r w:rsidRPr="00057140">
              <w:rPr>
                <w:sz w:val="24"/>
                <w:szCs w:val="24"/>
              </w:rPr>
              <w:t>Điện mãng châm điều trị hen phế quản [kim ngắn]</w:t>
            </w:r>
          </w:p>
        </w:tc>
        <w:tc>
          <w:tcPr>
            <w:tcW w:w="1417" w:type="dxa"/>
            <w:vAlign w:val="center"/>
          </w:tcPr>
          <w:p w14:paraId="6968D61A" w14:textId="436A21F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5EA952F" w14:textId="157A3426" w:rsidR="00930277" w:rsidRPr="00057140" w:rsidRDefault="00930277" w:rsidP="004725F7">
            <w:pPr>
              <w:jc w:val="center"/>
              <w:rPr>
                <w:sz w:val="24"/>
                <w:szCs w:val="24"/>
              </w:rPr>
            </w:pPr>
          </w:p>
        </w:tc>
      </w:tr>
      <w:tr w:rsidR="00930277" w:rsidRPr="00057140" w14:paraId="64FCB51F" w14:textId="20E88695" w:rsidTr="004725F7">
        <w:trPr>
          <w:trHeight w:val="330"/>
        </w:trPr>
        <w:tc>
          <w:tcPr>
            <w:tcW w:w="851" w:type="dxa"/>
            <w:shd w:val="clear" w:color="000000" w:fill="FFFFFF"/>
            <w:vAlign w:val="center"/>
            <w:hideMark/>
          </w:tcPr>
          <w:p w14:paraId="33686BF3" w14:textId="7EFFE7E1" w:rsidR="00930277" w:rsidRPr="00057140" w:rsidRDefault="00930277" w:rsidP="004725F7">
            <w:pPr>
              <w:jc w:val="center"/>
              <w:rPr>
                <w:sz w:val="24"/>
                <w:szCs w:val="24"/>
              </w:rPr>
            </w:pPr>
            <w:r w:rsidRPr="00057140">
              <w:rPr>
                <w:sz w:val="24"/>
                <w:szCs w:val="24"/>
              </w:rPr>
              <w:lastRenderedPageBreak/>
              <w:t>771</w:t>
            </w:r>
          </w:p>
        </w:tc>
        <w:tc>
          <w:tcPr>
            <w:tcW w:w="1701" w:type="dxa"/>
            <w:shd w:val="clear" w:color="000000" w:fill="FFFFFF"/>
            <w:vAlign w:val="center"/>
            <w:hideMark/>
          </w:tcPr>
          <w:p w14:paraId="480226CA" w14:textId="77777777" w:rsidR="00930277" w:rsidRPr="00057140" w:rsidRDefault="00930277" w:rsidP="004725F7">
            <w:pPr>
              <w:jc w:val="center"/>
              <w:rPr>
                <w:sz w:val="24"/>
                <w:szCs w:val="24"/>
              </w:rPr>
            </w:pPr>
            <w:r w:rsidRPr="00057140">
              <w:rPr>
                <w:sz w:val="24"/>
                <w:szCs w:val="24"/>
              </w:rPr>
              <w:t>03.0317.0230</w:t>
            </w:r>
          </w:p>
        </w:tc>
        <w:tc>
          <w:tcPr>
            <w:tcW w:w="2268" w:type="dxa"/>
            <w:shd w:val="clear" w:color="000000" w:fill="FFFFFF"/>
            <w:vAlign w:val="center"/>
            <w:hideMark/>
          </w:tcPr>
          <w:p w14:paraId="1596E13C" w14:textId="77777777" w:rsidR="00930277" w:rsidRPr="00057140" w:rsidRDefault="00930277" w:rsidP="004725F7">
            <w:pPr>
              <w:jc w:val="both"/>
              <w:rPr>
                <w:sz w:val="24"/>
                <w:szCs w:val="24"/>
              </w:rPr>
            </w:pPr>
            <w:r w:rsidRPr="00057140">
              <w:rPr>
                <w:sz w:val="24"/>
                <w:szCs w:val="24"/>
              </w:rPr>
              <w:t>Điện mãng châm điều trị hội chứng tiền đình</w:t>
            </w:r>
          </w:p>
        </w:tc>
        <w:tc>
          <w:tcPr>
            <w:tcW w:w="2552" w:type="dxa"/>
            <w:shd w:val="clear" w:color="000000" w:fill="FFFFFF"/>
            <w:vAlign w:val="center"/>
            <w:hideMark/>
          </w:tcPr>
          <w:p w14:paraId="584B8A12" w14:textId="77777777" w:rsidR="00930277" w:rsidRPr="00057140" w:rsidRDefault="00930277" w:rsidP="004725F7">
            <w:pPr>
              <w:jc w:val="both"/>
              <w:rPr>
                <w:sz w:val="24"/>
                <w:szCs w:val="24"/>
              </w:rPr>
            </w:pPr>
            <w:r w:rsidRPr="00057140">
              <w:rPr>
                <w:sz w:val="24"/>
                <w:szCs w:val="24"/>
              </w:rPr>
              <w:t>Điện mãng châm điều trị hội chứng tiền đình</w:t>
            </w:r>
          </w:p>
        </w:tc>
        <w:tc>
          <w:tcPr>
            <w:tcW w:w="1417" w:type="dxa"/>
            <w:vAlign w:val="center"/>
          </w:tcPr>
          <w:p w14:paraId="137FBEE6" w14:textId="5DEDDD0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6CB3CF2" w14:textId="0C2F4C35" w:rsidR="00930277" w:rsidRPr="00057140" w:rsidRDefault="00930277" w:rsidP="004725F7">
            <w:pPr>
              <w:jc w:val="center"/>
              <w:rPr>
                <w:sz w:val="24"/>
                <w:szCs w:val="24"/>
              </w:rPr>
            </w:pPr>
          </w:p>
        </w:tc>
      </w:tr>
      <w:tr w:rsidR="00930277" w:rsidRPr="00057140" w14:paraId="063A2664" w14:textId="2C7140FF" w:rsidTr="004725F7">
        <w:trPr>
          <w:trHeight w:val="661"/>
        </w:trPr>
        <w:tc>
          <w:tcPr>
            <w:tcW w:w="851" w:type="dxa"/>
            <w:shd w:val="clear" w:color="000000" w:fill="FFFFFF"/>
            <w:vAlign w:val="center"/>
            <w:hideMark/>
          </w:tcPr>
          <w:p w14:paraId="4DBD4545" w14:textId="655DE53B" w:rsidR="00930277" w:rsidRPr="00057140" w:rsidRDefault="00930277" w:rsidP="004725F7">
            <w:pPr>
              <w:jc w:val="center"/>
              <w:rPr>
                <w:sz w:val="24"/>
                <w:szCs w:val="24"/>
              </w:rPr>
            </w:pPr>
            <w:r w:rsidRPr="00057140">
              <w:rPr>
                <w:sz w:val="24"/>
                <w:szCs w:val="24"/>
              </w:rPr>
              <w:t>772</w:t>
            </w:r>
          </w:p>
        </w:tc>
        <w:tc>
          <w:tcPr>
            <w:tcW w:w="1701" w:type="dxa"/>
            <w:shd w:val="clear" w:color="000000" w:fill="FFFFFF"/>
            <w:vAlign w:val="center"/>
            <w:hideMark/>
          </w:tcPr>
          <w:p w14:paraId="71174E31" w14:textId="77777777" w:rsidR="00930277" w:rsidRPr="00057140" w:rsidRDefault="00930277" w:rsidP="004725F7">
            <w:pPr>
              <w:jc w:val="center"/>
              <w:rPr>
                <w:sz w:val="24"/>
                <w:szCs w:val="24"/>
              </w:rPr>
            </w:pPr>
            <w:r w:rsidRPr="00057140">
              <w:rPr>
                <w:sz w:val="24"/>
                <w:szCs w:val="24"/>
              </w:rPr>
              <w:t>03.0334.0230</w:t>
            </w:r>
          </w:p>
        </w:tc>
        <w:tc>
          <w:tcPr>
            <w:tcW w:w="2268" w:type="dxa"/>
            <w:shd w:val="clear" w:color="000000" w:fill="FFFFFF"/>
            <w:vAlign w:val="center"/>
            <w:hideMark/>
          </w:tcPr>
          <w:p w14:paraId="261F9DBF" w14:textId="77777777" w:rsidR="00930277" w:rsidRPr="00057140" w:rsidRDefault="00930277" w:rsidP="004725F7">
            <w:pPr>
              <w:jc w:val="both"/>
              <w:rPr>
                <w:sz w:val="24"/>
                <w:szCs w:val="24"/>
              </w:rPr>
            </w:pPr>
            <w:r w:rsidRPr="00057140">
              <w:rPr>
                <w:sz w:val="24"/>
                <w:szCs w:val="24"/>
              </w:rPr>
              <w:t>Điện mãng châm điều trị hội chứng vai gáy</w:t>
            </w:r>
          </w:p>
        </w:tc>
        <w:tc>
          <w:tcPr>
            <w:tcW w:w="2552" w:type="dxa"/>
            <w:shd w:val="clear" w:color="000000" w:fill="FFFFFF"/>
            <w:vAlign w:val="center"/>
            <w:hideMark/>
          </w:tcPr>
          <w:p w14:paraId="25F36A1A" w14:textId="77777777" w:rsidR="00930277" w:rsidRPr="00057140" w:rsidRDefault="00930277" w:rsidP="004725F7">
            <w:pPr>
              <w:jc w:val="both"/>
              <w:rPr>
                <w:sz w:val="24"/>
                <w:szCs w:val="24"/>
              </w:rPr>
            </w:pPr>
            <w:r w:rsidRPr="00057140">
              <w:rPr>
                <w:sz w:val="24"/>
                <w:szCs w:val="24"/>
              </w:rPr>
              <w:t>Điện mãng châm điều trị hội chứng vai gáy [kim ngắn]</w:t>
            </w:r>
          </w:p>
        </w:tc>
        <w:tc>
          <w:tcPr>
            <w:tcW w:w="1417" w:type="dxa"/>
            <w:vAlign w:val="center"/>
          </w:tcPr>
          <w:p w14:paraId="0FD751E7" w14:textId="588CAA9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26DC789" w14:textId="0D8B3BCA" w:rsidR="00930277" w:rsidRPr="00057140" w:rsidRDefault="00930277" w:rsidP="004725F7">
            <w:pPr>
              <w:jc w:val="center"/>
              <w:rPr>
                <w:sz w:val="24"/>
                <w:szCs w:val="24"/>
              </w:rPr>
            </w:pPr>
          </w:p>
        </w:tc>
      </w:tr>
      <w:tr w:rsidR="00930277" w:rsidRPr="00057140" w14:paraId="4A722E2D" w14:textId="6AAE144F" w:rsidTr="004725F7">
        <w:trPr>
          <w:trHeight w:val="661"/>
        </w:trPr>
        <w:tc>
          <w:tcPr>
            <w:tcW w:w="851" w:type="dxa"/>
            <w:shd w:val="clear" w:color="000000" w:fill="FFFFFF"/>
            <w:vAlign w:val="center"/>
            <w:hideMark/>
          </w:tcPr>
          <w:p w14:paraId="7FDF6D9E" w14:textId="702D7066" w:rsidR="00930277" w:rsidRPr="00057140" w:rsidRDefault="00930277" w:rsidP="004725F7">
            <w:pPr>
              <w:jc w:val="center"/>
              <w:rPr>
                <w:sz w:val="24"/>
                <w:szCs w:val="24"/>
              </w:rPr>
            </w:pPr>
            <w:r w:rsidRPr="00057140">
              <w:rPr>
                <w:sz w:val="24"/>
                <w:szCs w:val="24"/>
              </w:rPr>
              <w:t>773</w:t>
            </w:r>
          </w:p>
        </w:tc>
        <w:tc>
          <w:tcPr>
            <w:tcW w:w="1701" w:type="dxa"/>
            <w:shd w:val="clear" w:color="000000" w:fill="FFFFFF"/>
            <w:vAlign w:val="center"/>
            <w:hideMark/>
          </w:tcPr>
          <w:p w14:paraId="397D3571" w14:textId="77777777" w:rsidR="00930277" w:rsidRPr="00057140" w:rsidRDefault="00930277" w:rsidP="004725F7">
            <w:pPr>
              <w:jc w:val="center"/>
              <w:rPr>
                <w:sz w:val="24"/>
                <w:szCs w:val="24"/>
              </w:rPr>
            </w:pPr>
            <w:r w:rsidRPr="00057140">
              <w:rPr>
                <w:sz w:val="24"/>
                <w:szCs w:val="24"/>
              </w:rPr>
              <w:t>03.0322.0230</w:t>
            </w:r>
          </w:p>
        </w:tc>
        <w:tc>
          <w:tcPr>
            <w:tcW w:w="2268" w:type="dxa"/>
            <w:shd w:val="clear" w:color="000000" w:fill="FFFFFF"/>
            <w:vAlign w:val="center"/>
            <w:hideMark/>
          </w:tcPr>
          <w:p w14:paraId="1378113C" w14:textId="77777777" w:rsidR="00930277" w:rsidRPr="00057140" w:rsidRDefault="00930277" w:rsidP="004725F7">
            <w:pPr>
              <w:jc w:val="both"/>
              <w:rPr>
                <w:sz w:val="24"/>
                <w:szCs w:val="24"/>
              </w:rPr>
            </w:pPr>
            <w:r w:rsidRPr="00057140">
              <w:rPr>
                <w:sz w:val="24"/>
                <w:szCs w:val="24"/>
              </w:rPr>
              <w:t>Điện mãng châm điều trị huyết áp thấp</w:t>
            </w:r>
          </w:p>
        </w:tc>
        <w:tc>
          <w:tcPr>
            <w:tcW w:w="2552" w:type="dxa"/>
            <w:shd w:val="clear" w:color="000000" w:fill="FFFFFF"/>
            <w:vAlign w:val="center"/>
            <w:hideMark/>
          </w:tcPr>
          <w:p w14:paraId="0039F4D5" w14:textId="77777777" w:rsidR="00930277" w:rsidRPr="00057140" w:rsidRDefault="00930277" w:rsidP="004725F7">
            <w:pPr>
              <w:jc w:val="both"/>
              <w:rPr>
                <w:sz w:val="24"/>
                <w:szCs w:val="24"/>
              </w:rPr>
            </w:pPr>
            <w:r w:rsidRPr="00057140">
              <w:rPr>
                <w:sz w:val="24"/>
                <w:szCs w:val="24"/>
              </w:rPr>
              <w:t>Điện mãng châm điều trị huyết áp thấp [kim ngắn]</w:t>
            </w:r>
          </w:p>
        </w:tc>
        <w:tc>
          <w:tcPr>
            <w:tcW w:w="1417" w:type="dxa"/>
            <w:vAlign w:val="center"/>
          </w:tcPr>
          <w:p w14:paraId="334E052C" w14:textId="719942F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3294718" w14:textId="31816024" w:rsidR="00930277" w:rsidRPr="00057140" w:rsidRDefault="00930277" w:rsidP="004725F7">
            <w:pPr>
              <w:jc w:val="center"/>
              <w:rPr>
                <w:sz w:val="24"/>
                <w:szCs w:val="24"/>
              </w:rPr>
            </w:pPr>
          </w:p>
        </w:tc>
      </w:tr>
      <w:tr w:rsidR="00930277" w:rsidRPr="00057140" w14:paraId="2912B282" w14:textId="66173D47" w:rsidTr="004725F7">
        <w:trPr>
          <w:trHeight w:val="661"/>
        </w:trPr>
        <w:tc>
          <w:tcPr>
            <w:tcW w:w="851" w:type="dxa"/>
            <w:shd w:val="clear" w:color="000000" w:fill="FFFFFF"/>
            <w:vAlign w:val="center"/>
            <w:hideMark/>
          </w:tcPr>
          <w:p w14:paraId="196240EE" w14:textId="53852DB2" w:rsidR="00930277" w:rsidRPr="00057140" w:rsidRDefault="00930277" w:rsidP="004725F7">
            <w:pPr>
              <w:jc w:val="center"/>
              <w:rPr>
                <w:sz w:val="24"/>
                <w:szCs w:val="24"/>
              </w:rPr>
            </w:pPr>
            <w:r w:rsidRPr="00057140">
              <w:rPr>
                <w:sz w:val="24"/>
                <w:szCs w:val="24"/>
              </w:rPr>
              <w:t>774</w:t>
            </w:r>
          </w:p>
        </w:tc>
        <w:tc>
          <w:tcPr>
            <w:tcW w:w="1701" w:type="dxa"/>
            <w:shd w:val="clear" w:color="000000" w:fill="FFFFFF"/>
            <w:vAlign w:val="center"/>
            <w:hideMark/>
          </w:tcPr>
          <w:p w14:paraId="69619E62" w14:textId="77777777" w:rsidR="00930277" w:rsidRPr="00057140" w:rsidRDefault="00930277" w:rsidP="004725F7">
            <w:pPr>
              <w:jc w:val="center"/>
              <w:rPr>
                <w:sz w:val="24"/>
                <w:szCs w:val="24"/>
              </w:rPr>
            </w:pPr>
            <w:r w:rsidRPr="00057140">
              <w:rPr>
                <w:sz w:val="24"/>
                <w:szCs w:val="24"/>
              </w:rPr>
              <w:t>03.0304.0230</w:t>
            </w:r>
          </w:p>
        </w:tc>
        <w:tc>
          <w:tcPr>
            <w:tcW w:w="2268" w:type="dxa"/>
            <w:shd w:val="clear" w:color="000000" w:fill="FFFFFF"/>
            <w:vAlign w:val="center"/>
            <w:hideMark/>
          </w:tcPr>
          <w:p w14:paraId="61061115" w14:textId="77777777" w:rsidR="00930277" w:rsidRPr="00057140" w:rsidRDefault="00930277" w:rsidP="004725F7">
            <w:pPr>
              <w:jc w:val="both"/>
              <w:rPr>
                <w:sz w:val="24"/>
                <w:szCs w:val="24"/>
              </w:rPr>
            </w:pPr>
            <w:r w:rsidRPr="00057140">
              <w:rPr>
                <w:sz w:val="24"/>
                <w:szCs w:val="24"/>
              </w:rPr>
              <w:t>Điện mãng châm điều trị khàn tiếng</w:t>
            </w:r>
          </w:p>
        </w:tc>
        <w:tc>
          <w:tcPr>
            <w:tcW w:w="2552" w:type="dxa"/>
            <w:shd w:val="clear" w:color="000000" w:fill="FFFFFF"/>
            <w:vAlign w:val="center"/>
            <w:hideMark/>
          </w:tcPr>
          <w:p w14:paraId="40CA39A8" w14:textId="77777777" w:rsidR="00930277" w:rsidRPr="00057140" w:rsidRDefault="00930277" w:rsidP="004725F7">
            <w:pPr>
              <w:jc w:val="both"/>
              <w:rPr>
                <w:sz w:val="24"/>
                <w:szCs w:val="24"/>
              </w:rPr>
            </w:pPr>
            <w:r w:rsidRPr="00057140">
              <w:rPr>
                <w:sz w:val="24"/>
                <w:szCs w:val="24"/>
              </w:rPr>
              <w:t>Điện mãng châm điều trị khàn tiếng [kim ngắn]</w:t>
            </w:r>
          </w:p>
        </w:tc>
        <w:tc>
          <w:tcPr>
            <w:tcW w:w="1417" w:type="dxa"/>
            <w:vAlign w:val="center"/>
          </w:tcPr>
          <w:p w14:paraId="2496B5FF" w14:textId="1463C7A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4D0AC03" w14:textId="4B5221EA" w:rsidR="00930277" w:rsidRPr="00057140" w:rsidRDefault="00930277" w:rsidP="004725F7">
            <w:pPr>
              <w:jc w:val="center"/>
              <w:rPr>
                <w:sz w:val="24"/>
                <w:szCs w:val="24"/>
              </w:rPr>
            </w:pPr>
          </w:p>
        </w:tc>
      </w:tr>
      <w:tr w:rsidR="00930277" w:rsidRPr="00057140" w14:paraId="1C4EFB27" w14:textId="4069FD9A" w:rsidTr="004725F7">
        <w:trPr>
          <w:trHeight w:val="661"/>
        </w:trPr>
        <w:tc>
          <w:tcPr>
            <w:tcW w:w="851" w:type="dxa"/>
            <w:shd w:val="clear" w:color="000000" w:fill="FFFFFF"/>
            <w:vAlign w:val="center"/>
            <w:hideMark/>
          </w:tcPr>
          <w:p w14:paraId="4D56DBD9" w14:textId="4FBBC2F0" w:rsidR="00930277" w:rsidRPr="00057140" w:rsidRDefault="00930277" w:rsidP="004725F7">
            <w:pPr>
              <w:jc w:val="center"/>
              <w:rPr>
                <w:sz w:val="24"/>
                <w:szCs w:val="24"/>
              </w:rPr>
            </w:pPr>
            <w:r w:rsidRPr="00057140">
              <w:rPr>
                <w:sz w:val="24"/>
                <w:szCs w:val="24"/>
              </w:rPr>
              <w:t>775</w:t>
            </w:r>
          </w:p>
        </w:tc>
        <w:tc>
          <w:tcPr>
            <w:tcW w:w="1701" w:type="dxa"/>
            <w:shd w:val="clear" w:color="000000" w:fill="FFFFFF"/>
            <w:vAlign w:val="center"/>
            <w:hideMark/>
          </w:tcPr>
          <w:p w14:paraId="183CFDA2" w14:textId="77777777" w:rsidR="00930277" w:rsidRPr="00057140" w:rsidRDefault="00930277" w:rsidP="004725F7">
            <w:pPr>
              <w:jc w:val="center"/>
              <w:rPr>
                <w:sz w:val="24"/>
                <w:szCs w:val="24"/>
              </w:rPr>
            </w:pPr>
            <w:r w:rsidRPr="00057140">
              <w:rPr>
                <w:sz w:val="24"/>
                <w:szCs w:val="24"/>
              </w:rPr>
              <w:t>03.0296.0230</w:t>
            </w:r>
          </w:p>
        </w:tc>
        <w:tc>
          <w:tcPr>
            <w:tcW w:w="2268" w:type="dxa"/>
            <w:shd w:val="clear" w:color="000000" w:fill="FFFFFF"/>
            <w:vAlign w:val="center"/>
            <w:hideMark/>
          </w:tcPr>
          <w:p w14:paraId="76DAF59B" w14:textId="77777777" w:rsidR="00930277" w:rsidRPr="00057140" w:rsidRDefault="00930277" w:rsidP="004725F7">
            <w:pPr>
              <w:jc w:val="both"/>
              <w:rPr>
                <w:sz w:val="24"/>
                <w:szCs w:val="24"/>
              </w:rPr>
            </w:pPr>
            <w:r w:rsidRPr="00057140">
              <w:rPr>
                <w:sz w:val="24"/>
                <w:szCs w:val="24"/>
              </w:rPr>
              <w:t>Điện mãng châm điều trị liệt chi dưới</w:t>
            </w:r>
          </w:p>
        </w:tc>
        <w:tc>
          <w:tcPr>
            <w:tcW w:w="2552" w:type="dxa"/>
            <w:shd w:val="clear" w:color="000000" w:fill="FFFFFF"/>
            <w:vAlign w:val="center"/>
            <w:hideMark/>
          </w:tcPr>
          <w:p w14:paraId="490D3FA2" w14:textId="77777777" w:rsidR="00930277" w:rsidRPr="00057140" w:rsidRDefault="00930277" w:rsidP="004725F7">
            <w:pPr>
              <w:jc w:val="both"/>
              <w:rPr>
                <w:sz w:val="24"/>
                <w:szCs w:val="24"/>
              </w:rPr>
            </w:pPr>
            <w:r w:rsidRPr="00057140">
              <w:rPr>
                <w:sz w:val="24"/>
                <w:szCs w:val="24"/>
              </w:rPr>
              <w:t>Điện mãng châm điều trị liệt chi dưới [kim ngắn]</w:t>
            </w:r>
          </w:p>
        </w:tc>
        <w:tc>
          <w:tcPr>
            <w:tcW w:w="1417" w:type="dxa"/>
            <w:vAlign w:val="center"/>
          </w:tcPr>
          <w:p w14:paraId="3D32C4CD" w14:textId="36454FEF"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FB4CDBA" w14:textId="28EBE9DF" w:rsidR="00930277" w:rsidRPr="00057140" w:rsidRDefault="00930277" w:rsidP="004725F7">
            <w:pPr>
              <w:jc w:val="center"/>
              <w:rPr>
                <w:sz w:val="24"/>
                <w:szCs w:val="24"/>
              </w:rPr>
            </w:pPr>
          </w:p>
        </w:tc>
      </w:tr>
      <w:tr w:rsidR="00930277" w:rsidRPr="00057140" w14:paraId="4EFC9ED8" w14:textId="6A169F3C" w:rsidTr="004725F7">
        <w:trPr>
          <w:trHeight w:val="661"/>
        </w:trPr>
        <w:tc>
          <w:tcPr>
            <w:tcW w:w="851" w:type="dxa"/>
            <w:shd w:val="clear" w:color="000000" w:fill="FFFFFF"/>
            <w:vAlign w:val="center"/>
            <w:hideMark/>
          </w:tcPr>
          <w:p w14:paraId="1D05BDB8" w14:textId="34635B76" w:rsidR="00930277" w:rsidRPr="00057140" w:rsidRDefault="00930277" w:rsidP="004725F7">
            <w:pPr>
              <w:jc w:val="center"/>
              <w:rPr>
                <w:sz w:val="24"/>
                <w:szCs w:val="24"/>
              </w:rPr>
            </w:pPr>
            <w:r w:rsidRPr="00057140">
              <w:rPr>
                <w:sz w:val="24"/>
                <w:szCs w:val="24"/>
              </w:rPr>
              <w:t>776</w:t>
            </w:r>
          </w:p>
        </w:tc>
        <w:tc>
          <w:tcPr>
            <w:tcW w:w="1701" w:type="dxa"/>
            <w:shd w:val="clear" w:color="000000" w:fill="FFFFFF"/>
            <w:vAlign w:val="center"/>
            <w:hideMark/>
          </w:tcPr>
          <w:p w14:paraId="004BF851" w14:textId="77777777" w:rsidR="00930277" w:rsidRPr="00057140" w:rsidRDefault="00930277" w:rsidP="004725F7">
            <w:pPr>
              <w:jc w:val="center"/>
              <w:rPr>
                <w:sz w:val="24"/>
                <w:szCs w:val="24"/>
              </w:rPr>
            </w:pPr>
            <w:r w:rsidRPr="00057140">
              <w:rPr>
                <w:sz w:val="24"/>
                <w:szCs w:val="24"/>
              </w:rPr>
              <w:t>03.0295.0230</w:t>
            </w:r>
          </w:p>
        </w:tc>
        <w:tc>
          <w:tcPr>
            <w:tcW w:w="2268" w:type="dxa"/>
            <w:shd w:val="clear" w:color="000000" w:fill="FFFFFF"/>
            <w:vAlign w:val="center"/>
            <w:hideMark/>
          </w:tcPr>
          <w:p w14:paraId="7D81DEF0" w14:textId="77777777" w:rsidR="00930277" w:rsidRPr="00057140" w:rsidRDefault="00930277" w:rsidP="004725F7">
            <w:pPr>
              <w:jc w:val="both"/>
              <w:rPr>
                <w:sz w:val="24"/>
                <w:szCs w:val="24"/>
              </w:rPr>
            </w:pPr>
            <w:r w:rsidRPr="00057140">
              <w:rPr>
                <w:sz w:val="24"/>
                <w:szCs w:val="24"/>
              </w:rPr>
              <w:t>Điện mãng châm điều trị liệt chi trên</w:t>
            </w:r>
          </w:p>
        </w:tc>
        <w:tc>
          <w:tcPr>
            <w:tcW w:w="2552" w:type="dxa"/>
            <w:shd w:val="clear" w:color="000000" w:fill="FFFFFF"/>
            <w:vAlign w:val="center"/>
            <w:hideMark/>
          </w:tcPr>
          <w:p w14:paraId="7A52A122" w14:textId="77777777" w:rsidR="00930277" w:rsidRPr="00057140" w:rsidRDefault="00930277" w:rsidP="004725F7">
            <w:pPr>
              <w:jc w:val="both"/>
              <w:rPr>
                <w:sz w:val="24"/>
                <w:szCs w:val="24"/>
              </w:rPr>
            </w:pPr>
            <w:r w:rsidRPr="00057140">
              <w:rPr>
                <w:sz w:val="24"/>
                <w:szCs w:val="24"/>
              </w:rPr>
              <w:t>Điện mãng châm điều trị liệt chi trên [kim ngắn]</w:t>
            </w:r>
          </w:p>
        </w:tc>
        <w:tc>
          <w:tcPr>
            <w:tcW w:w="1417" w:type="dxa"/>
            <w:vAlign w:val="center"/>
          </w:tcPr>
          <w:p w14:paraId="00E7AF8C" w14:textId="4631B55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3462CCE" w14:textId="7D77DE02" w:rsidR="00930277" w:rsidRPr="00057140" w:rsidRDefault="00930277" w:rsidP="004725F7">
            <w:pPr>
              <w:jc w:val="center"/>
              <w:rPr>
                <w:sz w:val="24"/>
                <w:szCs w:val="24"/>
              </w:rPr>
            </w:pPr>
          </w:p>
        </w:tc>
      </w:tr>
      <w:tr w:rsidR="00930277" w:rsidRPr="00057140" w14:paraId="47B3F13C" w14:textId="3583A6F0" w:rsidTr="004725F7">
        <w:trPr>
          <w:trHeight w:val="661"/>
        </w:trPr>
        <w:tc>
          <w:tcPr>
            <w:tcW w:w="851" w:type="dxa"/>
            <w:shd w:val="clear" w:color="000000" w:fill="FFFFFF"/>
            <w:vAlign w:val="center"/>
            <w:hideMark/>
          </w:tcPr>
          <w:p w14:paraId="4C66AA4C" w14:textId="5E5BCF87" w:rsidR="00930277" w:rsidRPr="00057140" w:rsidRDefault="00930277" w:rsidP="004725F7">
            <w:pPr>
              <w:jc w:val="center"/>
              <w:rPr>
                <w:sz w:val="24"/>
                <w:szCs w:val="24"/>
              </w:rPr>
            </w:pPr>
            <w:r w:rsidRPr="00057140">
              <w:rPr>
                <w:sz w:val="24"/>
                <w:szCs w:val="24"/>
              </w:rPr>
              <w:t>777</w:t>
            </w:r>
          </w:p>
        </w:tc>
        <w:tc>
          <w:tcPr>
            <w:tcW w:w="1701" w:type="dxa"/>
            <w:shd w:val="clear" w:color="000000" w:fill="FFFFFF"/>
            <w:vAlign w:val="center"/>
            <w:hideMark/>
          </w:tcPr>
          <w:p w14:paraId="199FF9AE" w14:textId="77777777" w:rsidR="00930277" w:rsidRPr="00057140" w:rsidRDefault="00930277" w:rsidP="004725F7">
            <w:pPr>
              <w:jc w:val="center"/>
              <w:rPr>
                <w:sz w:val="24"/>
                <w:szCs w:val="24"/>
              </w:rPr>
            </w:pPr>
            <w:r w:rsidRPr="00057140">
              <w:rPr>
                <w:sz w:val="24"/>
                <w:szCs w:val="24"/>
              </w:rPr>
              <w:t>03.0298.0230</w:t>
            </w:r>
          </w:p>
        </w:tc>
        <w:tc>
          <w:tcPr>
            <w:tcW w:w="2268" w:type="dxa"/>
            <w:shd w:val="clear" w:color="000000" w:fill="FFFFFF"/>
            <w:vAlign w:val="center"/>
            <w:hideMark/>
          </w:tcPr>
          <w:p w14:paraId="293A5A69" w14:textId="77777777" w:rsidR="00930277" w:rsidRPr="00057140" w:rsidRDefault="00930277" w:rsidP="004725F7">
            <w:pPr>
              <w:jc w:val="both"/>
              <w:rPr>
                <w:sz w:val="24"/>
                <w:szCs w:val="24"/>
              </w:rPr>
            </w:pPr>
            <w:r w:rsidRPr="00057140">
              <w:rPr>
                <w:sz w:val="24"/>
                <w:szCs w:val="24"/>
              </w:rPr>
              <w:t>Điện mãng châm điều trị liệt do bệnh của cơ</w:t>
            </w:r>
          </w:p>
        </w:tc>
        <w:tc>
          <w:tcPr>
            <w:tcW w:w="2552" w:type="dxa"/>
            <w:shd w:val="clear" w:color="000000" w:fill="FFFFFF"/>
            <w:vAlign w:val="center"/>
            <w:hideMark/>
          </w:tcPr>
          <w:p w14:paraId="3EAB2B96" w14:textId="77777777" w:rsidR="00930277" w:rsidRPr="00057140" w:rsidRDefault="00930277" w:rsidP="004725F7">
            <w:pPr>
              <w:jc w:val="both"/>
              <w:rPr>
                <w:sz w:val="24"/>
                <w:szCs w:val="24"/>
              </w:rPr>
            </w:pPr>
            <w:r w:rsidRPr="00057140">
              <w:rPr>
                <w:sz w:val="24"/>
                <w:szCs w:val="24"/>
              </w:rPr>
              <w:t>Điện mãng châm điều trị liệt do bệnh của cơ [kim ngắn]</w:t>
            </w:r>
          </w:p>
        </w:tc>
        <w:tc>
          <w:tcPr>
            <w:tcW w:w="1417" w:type="dxa"/>
            <w:vAlign w:val="center"/>
          </w:tcPr>
          <w:p w14:paraId="16A80627" w14:textId="04A4C0A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700CC27" w14:textId="7A8CF64C" w:rsidR="00930277" w:rsidRPr="00057140" w:rsidRDefault="00930277" w:rsidP="004725F7">
            <w:pPr>
              <w:jc w:val="center"/>
              <w:rPr>
                <w:sz w:val="24"/>
                <w:szCs w:val="24"/>
              </w:rPr>
            </w:pPr>
          </w:p>
        </w:tc>
      </w:tr>
      <w:tr w:rsidR="00930277" w:rsidRPr="00057140" w14:paraId="733D5550" w14:textId="37DA25E8" w:rsidTr="004725F7">
        <w:trPr>
          <w:trHeight w:val="661"/>
        </w:trPr>
        <w:tc>
          <w:tcPr>
            <w:tcW w:w="851" w:type="dxa"/>
            <w:shd w:val="clear" w:color="000000" w:fill="FFFFFF"/>
            <w:vAlign w:val="center"/>
            <w:hideMark/>
          </w:tcPr>
          <w:p w14:paraId="5D3A592C" w14:textId="31551545" w:rsidR="00930277" w:rsidRPr="00057140" w:rsidRDefault="00930277" w:rsidP="004725F7">
            <w:pPr>
              <w:jc w:val="center"/>
              <w:rPr>
                <w:sz w:val="24"/>
                <w:szCs w:val="24"/>
              </w:rPr>
            </w:pPr>
            <w:r w:rsidRPr="00057140">
              <w:rPr>
                <w:sz w:val="24"/>
                <w:szCs w:val="24"/>
              </w:rPr>
              <w:t>778</w:t>
            </w:r>
          </w:p>
        </w:tc>
        <w:tc>
          <w:tcPr>
            <w:tcW w:w="1701" w:type="dxa"/>
            <w:shd w:val="clear" w:color="000000" w:fill="FFFFFF"/>
            <w:vAlign w:val="center"/>
            <w:hideMark/>
          </w:tcPr>
          <w:p w14:paraId="227BC6AD" w14:textId="77777777" w:rsidR="00930277" w:rsidRPr="00057140" w:rsidRDefault="00930277" w:rsidP="004725F7">
            <w:pPr>
              <w:jc w:val="center"/>
              <w:rPr>
                <w:sz w:val="24"/>
                <w:szCs w:val="24"/>
              </w:rPr>
            </w:pPr>
            <w:r w:rsidRPr="00057140">
              <w:rPr>
                <w:sz w:val="24"/>
                <w:szCs w:val="24"/>
              </w:rPr>
              <w:t>03.0297.0230</w:t>
            </w:r>
          </w:p>
        </w:tc>
        <w:tc>
          <w:tcPr>
            <w:tcW w:w="2268" w:type="dxa"/>
            <w:shd w:val="clear" w:color="000000" w:fill="FFFFFF"/>
            <w:vAlign w:val="center"/>
            <w:hideMark/>
          </w:tcPr>
          <w:p w14:paraId="01819E96" w14:textId="77777777" w:rsidR="00930277" w:rsidRPr="00057140" w:rsidRDefault="00930277" w:rsidP="004725F7">
            <w:pPr>
              <w:jc w:val="both"/>
              <w:rPr>
                <w:sz w:val="24"/>
                <w:szCs w:val="24"/>
              </w:rPr>
            </w:pPr>
            <w:r w:rsidRPr="00057140">
              <w:rPr>
                <w:sz w:val="24"/>
                <w:szCs w:val="24"/>
              </w:rPr>
              <w:t>Điện mãng châm điều trị liệt nửa người</w:t>
            </w:r>
          </w:p>
        </w:tc>
        <w:tc>
          <w:tcPr>
            <w:tcW w:w="2552" w:type="dxa"/>
            <w:shd w:val="clear" w:color="000000" w:fill="FFFFFF"/>
            <w:vAlign w:val="center"/>
            <w:hideMark/>
          </w:tcPr>
          <w:p w14:paraId="64AD9BC2" w14:textId="77777777" w:rsidR="00930277" w:rsidRPr="00057140" w:rsidRDefault="00930277" w:rsidP="004725F7">
            <w:pPr>
              <w:jc w:val="both"/>
              <w:rPr>
                <w:sz w:val="24"/>
                <w:szCs w:val="24"/>
              </w:rPr>
            </w:pPr>
            <w:r w:rsidRPr="00057140">
              <w:rPr>
                <w:sz w:val="24"/>
                <w:szCs w:val="24"/>
              </w:rPr>
              <w:t>Điện mãng châm điều trị liệt nửa người [kim ngắn]</w:t>
            </w:r>
          </w:p>
        </w:tc>
        <w:tc>
          <w:tcPr>
            <w:tcW w:w="1417" w:type="dxa"/>
            <w:vAlign w:val="center"/>
          </w:tcPr>
          <w:p w14:paraId="46ED0D8C" w14:textId="61799F8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F2D8CA7" w14:textId="0CD1C051" w:rsidR="00930277" w:rsidRPr="00057140" w:rsidRDefault="00930277" w:rsidP="004725F7">
            <w:pPr>
              <w:jc w:val="center"/>
              <w:rPr>
                <w:sz w:val="24"/>
                <w:szCs w:val="24"/>
              </w:rPr>
            </w:pPr>
          </w:p>
        </w:tc>
      </w:tr>
      <w:tr w:rsidR="00930277" w:rsidRPr="00057140" w14:paraId="7F66C30E" w14:textId="39217542" w:rsidTr="004725F7">
        <w:trPr>
          <w:trHeight w:val="661"/>
        </w:trPr>
        <w:tc>
          <w:tcPr>
            <w:tcW w:w="851" w:type="dxa"/>
            <w:shd w:val="clear" w:color="000000" w:fill="FFFFFF"/>
            <w:vAlign w:val="center"/>
            <w:hideMark/>
          </w:tcPr>
          <w:p w14:paraId="12FEE2B0" w14:textId="1A1924D2" w:rsidR="00930277" w:rsidRPr="00057140" w:rsidRDefault="00930277" w:rsidP="004725F7">
            <w:pPr>
              <w:jc w:val="center"/>
              <w:rPr>
                <w:sz w:val="24"/>
                <w:szCs w:val="24"/>
              </w:rPr>
            </w:pPr>
            <w:r w:rsidRPr="00057140">
              <w:rPr>
                <w:sz w:val="24"/>
                <w:szCs w:val="24"/>
              </w:rPr>
              <w:t>779</w:t>
            </w:r>
          </w:p>
        </w:tc>
        <w:tc>
          <w:tcPr>
            <w:tcW w:w="1701" w:type="dxa"/>
            <w:shd w:val="clear" w:color="000000" w:fill="FFFFFF"/>
            <w:vAlign w:val="center"/>
            <w:hideMark/>
          </w:tcPr>
          <w:p w14:paraId="574B40BE" w14:textId="77777777" w:rsidR="00930277" w:rsidRPr="00057140" w:rsidRDefault="00930277" w:rsidP="004725F7">
            <w:pPr>
              <w:jc w:val="center"/>
              <w:rPr>
                <w:sz w:val="24"/>
                <w:szCs w:val="24"/>
              </w:rPr>
            </w:pPr>
            <w:r w:rsidRPr="00057140">
              <w:rPr>
                <w:sz w:val="24"/>
                <w:szCs w:val="24"/>
              </w:rPr>
              <w:t>03.0294.0230</w:t>
            </w:r>
          </w:p>
        </w:tc>
        <w:tc>
          <w:tcPr>
            <w:tcW w:w="2268" w:type="dxa"/>
            <w:shd w:val="clear" w:color="000000" w:fill="FFFFFF"/>
            <w:vAlign w:val="center"/>
            <w:hideMark/>
          </w:tcPr>
          <w:p w14:paraId="7CFFABCF" w14:textId="77777777" w:rsidR="00930277" w:rsidRPr="00057140" w:rsidRDefault="00930277" w:rsidP="004725F7">
            <w:pPr>
              <w:jc w:val="both"/>
              <w:rPr>
                <w:sz w:val="24"/>
                <w:szCs w:val="24"/>
              </w:rPr>
            </w:pPr>
            <w:r w:rsidRPr="00057140">
              <w:rPr>
                <w:sz w:val="24"/>
                <w:szCs w:val="24"/>
              </w:rPr>
              <w:t>Điện mãng châm điều trị liệt sau giai đoạn cấp</w:t>
            </w:r>
          </w:p>
        </w:tc>
        <w:tc>
          <w:tcPr>
            <w:tcW w:w="2552" w:type="dxa"/>
            <w:shd w:val="clear" w:color="000000" w:fill="FFFFFF"/>
            <w:vAlign w:val="center"/>
            <w:hideMark/>
          </w:tcPr>
          <w:p w14:paraId="776F2EE3" w14:textId="77777777" w:rsidR="00930277" w:rsidRPr="00057140" w:rsidRDefault="00930277" w:rsidP="004725F7">
            <w:pPr>
              <w:jc w:val="both"/>
              <w:rPr>
                <w:sz w:val="24"/>
                <w:szCs w:val="24"/>
              </w:rPr>
            </w:pPr>
            <w:r w:rsidRPr="00057140">
              <w:rPr>
                <w:sz w:val="24"/>
                <w:szCs w:val="24"/>
              </w:rPr>
              <w:t>Điện mãng châm điều trị liệt sau giai đoạn cấp [kim ngắn]</w:t>
            </w:r>
          </w:p>
        </w:tc>
        <w:tc>
          <w:tcPr>
            <w:tcW w:w="1417" w:type="dxa"/>
            <w:vAlign w:val="center"/>
          </w:tcPr>
          <w:p w14:paraId="539C3BAB" w14:textId="3143CC9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BA9EF08" w14:textId="65CB9CE5" w:rsidR="00930277" w:rsidRPr="00057140" w:rsidRDefault="00930277" w:rsidP="004725F7">
            <w:pPr>
              <w:jc w:val="center"/>
              <w:rPr>
                <w:sz w:val="24"/>
                <w:szCs w:val="24"/>
              </w:rPr>
            </w:pPr>
          </w:p>
        </w:tc>
      </w:tr>
      <w:tr w:rsidR="00930277" w:rsidRPr="00057140" w14:paraId="4270C668" w14:textId="046658D5" w:rsidTr="004725F7">
        <w:trPr>
          <w:trHeight w:val="661"/>
        </w:trPr>
        <w:tc>
          <w:tcPr>
            <w:tcW w:w="851" w:type="dxa"/>
            <w:shd w:val="clear" w:color="000000" w:fill="FFFFFF"/>
            <w:vAlign w:val="center"/>
            <w:hideMark/>
          </w:tcPr>
          <w:p w14:paraId="2455F563" w14:textId="765E4088" w:rsidR="00930277" w:rsidRPr="00057140" w:rsidRDefault="00930277" w:rsidP="004725F7">
            <w:pPr>
              <w:jc w:val="center"/>
              <w:rPr>
                <w:sz w:val="24"/>
                <w:szCs w:val="24"/>
              </w:rPr>
            </w:pPr>
            <w:r w:rsidRPr="00057140">
              <w:rPr>
                <w:sz w:val="24"/>
                <w:szCs w:val="24"/>
              </w:rPr>
              <w:t>780</w:t>
            </w:r>
          </w:p>
        </w:tc>
        <w:tc>
          <w:tcPr>
            <w:tcW w:w="1701" w:type="dxa"/>
            <w:shd w:val="clear" w:color="000000" w:fill="FFFFFF"/>
            <w:vAlign w:val="center"/>
            <w:hideMark/>
          </w:tcPr>
          <w:p w14:paraId="10B38FD7" w14:textId="77777777" w:rsidR="00930277" w:rsidRPr="00057140" w:rsidRDefault="00930277" w:rsidP="004725F7">
            <w:pPr>
              <w:jc w:val="center"/>
              <w:rPr>
                <w:sz w:val="24"/>
                <w:szCs w:val="24"/>
              </w:rPr>
            </w:pPr>
            <w:r w:rsidRPr="00057140">
              <w:rPr>
                <w:sz w:val="24"/>
                <w:szCs w:val="24"/>
              </w:rPr>
              <w:t>03.0347.0230</w:t>
            </w:r>
          </w:p>
        </w:tc>
        <w:tc>
          <w:tcPr>
            <w:tcW w:w="2268" w:type="dxa"/>
            <w:shd w:val="clear" w:color="000000" w:fill="FFFFFF"/>
            <w:vAlign w:val="center"/>
            <w:hideMark/>
          </w:tcPr>
          <w:p w14:paraId="53A1D969" w14:textId="77777777" w:rsidR="00930277" w:rsidRPr="00057140" w:rsidRDefault="00930277" w:rsidP="004725F7">
            <w:pPr>
              <w:jc w:val="both"/>
              <w:rPr>
                <w:sz w:val="24"/>
                <w:szCs w:val="24"/>
              </w:rPr>
            </w:pPr>
            <w:r w:rsidRPr="00057140">
              <w:rPr>
                <w:sz w:val="24"/>
                <w:szCs w:val="24"/>
              </w:rPr>
              <w:t>Điện mãng châm điều trị liệt tứ chi do chấn thương cột sống</w:t>
            </w:r>
          </w:p>
        </w:tc>
        <w:tc>
          <w:tcPr>
            <w:tcW w:w="2552" w:type="dxa"/>
            <w:shd w:val="clear" w:color="000000" w:fill="FFFFFF"/>
            <w:vAlign w:val="center"/>
            <w:hideMark/>
          </w:tcPr>
          <w:p w14:paraId="031E74BA" w14:textId="77777777" w:rsidR="00930277" w:rsidRPr="00057140" w:rsidRDefault="00930277" w:rsidP="004725F7">
            <w:pPr>
              <w:jc w:val="both"/>
              <w:rPr>
                <w:sz w:val="24"/>
                <w:szCs w:val="24"/>
              </w:rPr>
            </w:pPr>
            <w:r w:rsidRPr="00057140">
              <w:rPr>
                <w:sz w:val="24"/>
                <w:szCs w:val="24"/>
              </w:rPr>
              <w:t>Điện mãng châm điều trị liệt tứ chi do chấn thương cột sống [kim ngắn]</w:t>
            </w:r>
          </w:p>
        </w:tc>
        <w:tc>
          <w:tcPr>
            <w:tcW w:w="1417" w:type="dxa"/>
            <w:vAlign w:val="center"/>
          </w:tcPr>
          <w:p w14:paraId="656A9E6C" w14:textId="7E1174C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64C742B" w14:textId="4F4EE33E" w:rsidR="00930277" w:rsidRPr="00057140" w:rsidRDefault="00930277" w:rsidP="004725F7">
            <w:pPr>
              <w:jc w:val="center"/>
              <w:rPr>
                <w:sz w:val="24"/>
                <w:szCs w:val="24"/>
              </w:rPr>
            </w:pPr>
          </w:p>
        </w:tc>
      </w:tr>
      <w:tr w:rsidR="00930277" w:rsidRPr="00057140" w14:paraId="78F86712" w14:textId="3D608CD6" w:rsidTr="004725F7">
        <w:trPr>
          <w:trHeight w:val="661"/>
        </w:trPr>
        <w:tc>
          <w:tcPr>
            <w:tcW w:w="851" w:type="dxa"/>
            <w:shd w:val="clear" w:color="000000" w:fill="FFFFFF"/>
            <w:vAlign w:val="center"/>
            <w:hideMark/>
          </w:tcPr>
          <w:p w14:paraId="7B785E85" w14:textId="2C21FAEE" w:rsidR="00930277" w:rsidRPr="00057140" w:rsidRDefault="00930277" w:rsidP="004725F7">
            <w:pPr>
              <w:jc w:val="center"/>
              <w:rPr>
                <w:sz w:val="24"/>
                <w:szCs w:val="24"/>
              </w:rPr>
            </w:pPr>
            <w:r w:rsidRPr="00057140">
              <w:rPr>
                <w:sz w:val="24"/>
                <w:szCs w:val="24"/>
              </w:rPr>
              <w:t>781</w:t>
            </w:r>
          </w:p>
        </w:tc>
        <w:tc>
          <w:tcPr>
            <w:tcW w:w="1701" w:type="dxa"/>
            <w:shd w:val="clear" w:color="000000" w:fill="FFFFFF"/>
            <w:vAlign w:val="center"/>
            <w:hideMark/>
          </w:tcPr>
          <w:p w14:paraId="53CF03E2" w14:textId="77777777" w:rsidR="00930277" w:rsidRPr="00057140" w:rsidRDefault="00930277" w:rsidP="004725F7">
            <w:pPr>
              <w:jc w:val="center"/>
              <w:rPr>
                <w:sz w:val="24"/>
                <w:szCs w:val="24"/>
              </w:rPr>
            </w:pPr>
            <w:r w:rsidRPr="00057140">
              <w:rPr>
                <w:sz w:val="24"/>
                <w:szCs w:val="24"/>
              </w:rPr>
              <w:t>03.0312.0230</w:t>
            </w:r>
          </w:p>
        </w:tc>
        <w:tc>
          <w:tcPr>
            <w:tcW w:w="2268" w:type="dxa"/>
            <w:shd w:val="clear" w:color="000000" w:fill="FFFFFF"/>
            <w:vAlign w:val="center"/>
            <w:hideMark/>
          </w:tcPr>
          <w:p w14:paraId="47D4E0C6" w14:textId="77777777" w:rsidR="00930277" w:rsidRPr="00057140" w:rsidRDefault="00930277" w:rsidP="004725F7">
            <w:pPr>
              <w:jc w:val="both"/>
              <w:rPr>
                <w:sz w:val="24"/>
                <w:szCs w:val="24"/>
              </w:rPr>
            </w:pPr>
            <w:r w:rsidRPr="00057140">
              <w:rPr>
                <w:sz w:val="24"/>
                <w:szCs w:val="24"/>
              </w:rPr>
              <w:t>Điện mãng châm điều trị liệt VII ngoại biên</w:t>
            </w:r>
          </w:p>
        </w:tc>
        <w:tc>
          <w:tcPr>
            <w:tcW w:w="2552" w:type="dxa"/>
            <w:shd w:val="clear" w:color="000000" w:fill="FFFFFF"/>
            <w:vAlign w:val="center"/>
            <w:hideMark/>
          </w:tcPr>
          <w:p w14:paraId="4CBFE671" w14:textId="77777777" w:rsidR="00930277" w:rsidRPr="00057140" w:rsidRDefault="00930277" w:rsidP="004725F7">
            <w:pPr>
              <w:jc w:val="both"/>
              <w:rPr>
                <w:sz w:val="24"/>
                <w:szCs w:val="24"/>
              </w:rPr>
            </w:pPr>
            <w:r w:rsidRPr="00057140">
              <w:rPr>
                <w:sz w:val="24"/>
                <w:szCs w:val="24"/>
              </w:rPr>
              <w:t>Điện mãng châm điều trị liệt VII ngoại biên [kim ngắn]</w:t>
            </w:r>
          </w:p>
        </w:tc>
        <w:tc>
          <w:tcPr>
            <w:tcW w:w="1417" w:type="dxa"/>
            <w:vAlign w:val="center"/>
          </w:tcPr>
          <w:p w14:paraId="3C07B73F" w14:textId="1F7E15B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F0DCCFF" w14:textId="2070AA80" w:rsidR="00930277" w:rsidRPr="00057140" w:rsidRDefault="00930277" w:rsidP="004725F7">
            <w:pPr>
              <w:jc w:val="center"/>
              <w:rPr>
                <w:sz w:val="24"/>
                <w:szCs w:val="24"/>
              </w:rPr>
            </w:pPr>
          </w:p>
        </w:tc>
      </w:tr>
      <w:tr w:rsidR="00930277" w:rsidRPr="00057140" w14:paraId="329D93A3" w14:textId="5423CBE6" w:rsidTr="004725F7">
        <w:trPr>
          <w:trHeight w:val="661"/>
        </w:trPr>
        <w:tc>
          <w:tcPr>
            <w:tcW w:w="851" w:type="dxa"/>
            <w:shd w:val="clear" w:color="000000" w:fill="FFFFFF"/>
            <w:vAlign w:val="center"/>
            <w:hideMark/>
          </w:tcPr>
          <w:p w14:paraId="6C971E90" w14:textId="6CE6AF50" w:rsidR="00930277" w:rsidRPr="00057140" w:rsidRDefault="00930277" w:rsidP="004725F7">
            <w:pPr>
              <w:jc w:val="center"/>
              <w:rPr>
                <w:sz w:val="24"/>
                <w:szCs w:val="24"/>
              </w:rPr>
            </w:pPr>
            <w:r w:rsidRPr="00057140">
              <w:rPr>
                <w:sz w:val="24"/>
                <w:szCs w:val="24"/>
              </w:rPr>
              <w:t>782</w:t>
            </w:r>
          </w:p>
        </w:tc>
        <w:tc>
          <w:tcPr>
            <w:tcW w:w="1701" w:type="dxa"/>
            <w:shd w:val="clear" w:color="000000" w:fill="FFFFFF"/>
            <w:vAlign w:val="center"/>
            <w:hideMark/>
          </w:tcPr>
          <w:p w14:paraId="7C7C7245" w14:textId="77777777" w:rsidR="00930277" w:rsidRPr="00057140" w:rsidRDefault="00930277" w:rsidP="004725F7">
            <w:pPr>
              <w:jc w:val="center"/>
              <w:rPr>
                <w:sz w:val="24"/>
                <w:szCs w:val="24"/>
              </w:rPr>
            </w:pPr>
            <w:r w:rsidRPr="00057140">
              <w:rPr>
                <w:sz w:val="24"/>
                <w:szCs w:val="24"/>
              </w:rPr>
              <w:t>03.0339.0230</w:t>
            </w:r>
          </w:p>
        </w:tc>
        <w:tc>
          <w:tcPr>
            <w:tcW w:w="2268" w:type="dxa"/>
            <w:shd w:val="clear" w:color="000000" w:fill="FFFFFF"/>
            <w:vAlign w:val="center"/>
            <w:hideMark/>
          </w:tcPr>
          <w:p w14:paraId="4D38B9ED" w14:textId="77777777" w:rsidR="00930277" w:rsidRPr="00057140" w:rsidRDefault="00930277" w:rsidP="004725F7">
            <w:pPr>
              <w:jc w:val="both"/>
              <w:rPr>
                <w:sz w:val="24"/>
                <w:szCs w:val="24"/>
              </w:rPr>
            </w:pPr>
            <w:r w:rsidRPr="00057140">
              <w:rPr>
                <w:sz w:val="24"/>
                <w:szCs w:val="24"/>
              </w:rPr>
              <w:t>Điện mãng châm điều trị rối loạn đại, tiểu tiện</w:t>
            </w:r>
          </w:p>
        </w:tc>
        <w:tc>
          <w:tcPr>
            <w:tcW w:w="2552" w:type="dxa"/>
            <w:shd w:val="clear" w:color="000000" w:fill="FFFFFF"/>
            <w:vAlign w:val="center"/>
            <w:hideMark/>
          </w:tcPr>
          <w:p w14:paraId="1441927D" w14:textId="77777777" w:rsidR="00930277" w:rsidRPr="00057140" w:rsidRDefault="00930277" w:rsidP="004725F7">
            <w:pPr>
              <w:jc w:val="both"/>
              <w:rPr>
                <w:sz w:val="24"/>
                <w:szCs w:val="24"/>
              </w:rPr>
            </w:pPr>
            <w:r w:rsidRPr="00057140">
              <w:rPr>
                <w:sz w:val="24"/>
                <w:szCs w:val="24"/>
              </w:rPr>
              <w:t>Điện mãng châm điều trị rối loạn đại, tiểu tiện [kim ngắn]</w:t>
            </w:r>
          </w:p>
        </w:tc>
        <w:tc>
          <w:tcPr>
            <w:tcW w:w="1417" w:type="dxa"/>
            <w:vAlign w:val="center"/>
          </w:tcPr>
          <w:p w14:paraId="7C522C57" w14:textId="6951467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77BF41F" w14:textId="1D49B656" w:rsidR="00930277" w:rsidRPr="00057140" w:rsidRDefault="00930277" w:rsidP="004725F7">
            <w:pPr>
              <w:jc w:val="center"/>
              <w:rPr>
                <w:sz w:val="24"/>
                <w:szCs w:val="24"/>
              </w:rPr>
            </w:pPr>
          </w:p>
        </w:tc>
      </w:tr>
      <w:tr w:rsidR="00930277" w:rsidRPr="00057140" w14:paraId="21D0E0C2" w14:textId="71AF6A8D" w:rsidTr="004725F7">
        <w:trPr>
          <w:trHeight w:val="661"/>
        </w:trPr>
        <w:tc>
          <w:tcPr>
            <w:tcW w:w="851" w:type="dxa"/>
            <w:shd w:val="clear" w:color="000000" w:fill="FFFFFF"/>
            <w:vAlign w:val="center"/>
            <w:hideMark/>
          </w:tcPr>
          <w:p w14:paraId="62359FF7" w14:textId="07900EF6" w:rsidR="00930277" w:rsidRPr="00057140" w:rsidRDefault="00930277" w:rsidP="004725F7">
            <w:pPr>
              <w:jc w:val="center"/>
              <w:rPr>
                <w:sz w:val="24"/>
                <w:szCs w:val="24"/>
              </w:rPr>
            </w:pPr>
            <w:r w:rsidRPr="00057140">
              <w:rPr>
                <w:sz w:val="24"/>
                <w:szCs w:val="24"/>
              </w:rPr>
              <w:t>783</w:t>
            </w:r>
          </w:p>
        </w:tc>
        <w:tc>
          <w:tcPr>
            <w:tcW w:w="1701" w:type="dxa"/>
            <w:shd w:val="clear" w:color="000000" w:fill="FFFFFF"/>
            <w:vAlign w:val="center"/>
            <w:hideMark/>
          </w:tcPr>
          <w:p w14:paraId="3E46B912" w14:textId="77777777" w:rsidR="00930277" w:rsidRPr="00057140" w:rsidRDefault="00930277" w:rsidP="004725F7">
            <w:pPr>
              <w:jc w:val="center"/>
              <w:rPr>
                <w:sz w:val="24"/>
                <w:szCs w:val="24"/>
              </w:rPr>
            </w:pPr>
            <w:r w:rsidRPr="00057140">
              <w:rPr>
                <w:sz w:val="24"/>
                <w:szCs w:val="24"/>
              </w:rPr>
              <w:t>03.0344.0230</w:t>
            </w:r>
          </w:p>
        </w:tc>
        <w:tc>
          <w:tcPr>
            <w:tcW w:w="2268" w:type="dxa"/>
            <w:shd w:val="clear" w:color="000000" w:fill="FFFFFF"/>
            <w:vAlign w:val="center"/>
            <w:hideMark/>
          </w:tcPr>
          <w:p w14:paraId="3A36C86C" w14:textId="77777777" w:rsidR="00930277" w:rsidRPr="00057140" w:rsidRDefault="00930277" w:rsidP="004725F7">
            <w:pPr>
              <w:jc w:val="both"/>
              <w:rPr>
                <w:sz w:val="24"/>
                <w:szCs w:val="24"/>
              </w:rPr>
            </w:pPr>
            <w:r w:rsidRPr="00057140">
              <w:rPr>
                <w:sz w:val="24"/>
                <w:szCs w:val="24"/>
              </w:rPr>
              <w:t>Điện mãng châm điều trị rối loạn thần kinh thực vật</w:t>
            </w:r>
          </w:p>
        </w:tc>
        <w:tc>
          <w:tcPr>
            <w:tcW w:w="2552" w:type="dxa"/>
            <w:shd w:val="clear" w:color="000000" w:fill="FFFFFF"/>
            <w:vAlign w:val="center"/>
            <w:hideMark/>
          </w:tcPr>
          <w:p w14:paraId="62B3ABC0" w14:textId="77777777" w:rsidR="00930277" w:rsidRPr="00057140" w:rsidRDefault="00930277" w:rsidP="004725F7">
            <w:pPr>
              <w:jc w:val="both"/>
              <w:rPr>
                <w:sz w:val="24"/>
                <w:szCs w:val="24"/>
              </w:rPr>
            </w:pPr>
            <w:r w:rsidRPr="00057140">
              <w:rPr>
                <w:sz w:val="24"/>
                <w:szCs w:val="24"/>
              </w:rPr>
              <w:t>Điện mãng châm điều trị rối loạn thần kinh thực vật [kim ngắn]</w:t>
            </w:r>
          </w:p>
        </w:tc>
        <w:tc>
          <w:tcPr>
            <w:tcW w:w="1417" w:type="dxa"/>
            <w:vAlign w:val="center"/>
          </w:tcPr>
          <w:p w14:paraId="719784B4" w14:textId="6C1B9F3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CCAD35E" w14:textId="2FE4BFCF" w:rsidR="00930277" w:rsidRPr="00057140" w:rsidRDefault="00930277" w:rsidP="004725F7">
            <w:pPr>
              <w:jc w:val="center"/>
              <w:rPr>
                <w:sz w:val="24"/>
                <w:szCs w:val="24"/>
              </w:rPr>
            </w:pPr>
          </w:p>
        </w:tc>
      </w:tr>
      <w:tr w:rsidR="00930277" w:rsidRPr="00057140" w14:paraId="4F5C7822" w14:textId="0FFB627F" w:rsidTr="004725F7">
        <w:trPr>
          <w:trHeight w:val="661"/>
        </w:trPr>
        <w:tc>
          <w:tcPr>
            <w:tcW w:w="851" w:type="dxa"/>
            <w:shd w:val="clear" w:color="000000" w:fill="FFFFFF"/>
            <w:vAlign w:val="center"/>
            <w:hideMark/>
          </w:tcPr>
          <w:p w14:paraId="654B3D8E" w14:textId="126FF01F" w:rsidR="00930277" w:rsidRPr="00057140" w:rsidRDefault="00930277" w:rsidP="004725F7">
            <w:pPr>
              <w:jc w:val="center"/>
              <w:rPr>
                <w:sz w:val="24"/>
                <w:szCs w:val="24"/>
              </w:rPr>
            </w:pPr>
            <w:r w:rsidRPr="00057140">
              <w:rPr>
                <w:sz w:val="24"/>
                <w:szCs w:val="24"/>
              </w:rPr>
              <w:t>784</w:t>
            </w:r>
          </w:p>
        </w:tc>
        <w:tc>
          <w:tcPr>
            <w:tcW w:w="1701" w:type="dxa"/>
            <w:shd w:val="clear" w:color="000000" w:fill="FFFFFF"/>
            <w:vAlign w:val="center"/>
            <w:hideMark/>
          </w:tcPr>
          <w:p w14:paraId="12854A94" w14:textId="77777777" w:rsidR="00930277" w:rsidRPr="00057140" w:rsidRDefault="00930277" w:rsidP="004725F7">
            <w:pPr>
              <w:jc w:val="center"/>
              <w:rPr>
                <w:sz w:val="24"/>
                <w:szCs w:val="24"/>
              </w:rPr>
            </w:pPr>
            <w:r w:rsidRPr="00057140">
              <w:rPr>
                <w:sz w:val="24"/>
                <w:szCs w:val="24"/>
              </w:rPr>
              <w:t>03.0341.0230</w:t>
            </w:r>
          </w:p>
        </w:tc>
        <w:tc>
          <w:tcPr>
            <w:tcW w:w="2268" w:type="dxa"/>
            <w:shd w:val="clear" w:color="000000" w:fill="FFFFFF"/>
            <w:vAlign w:val="center"/>
            <w:hideMark/>
          </w:tcPr>
          <w:p w14:paraId="1E8AC903" w14:textId="77777777" w:rsidR="00930277" w:rsidRPr="00057140" w:rsidRDefault="00930277" w:rsidP="004725F7">
            <w:pPr>
              <w:jc w:val="both"/>
              <w:rPr>
                <w:sz w:val="24"/>
                <w:szCs w:val="24"/>
              </w:rPr>
            </w:pPr>
            <w:r w:rsidRPr="00057140">
              <w:rPr>
                <w:sz w:val="24"/>
                <w:szCs w:val="24"/>
              </w:rPr>
              <w:t>Điện mãng châm điều trị rối loạn tiêu hóa</w:t>
            </w:r>
          </w:p>
        </w:tc>
        <w:tc>
          <w:tcPr>
            <w:tcW w:w="2552" w:type="dxa"/>
            <w:shd w:val="clear" w:color="000000" w:fill="FFFFFF"/>
            <w:vAlign w:val="center"/>
            <w:hideMark/>
          </w:tcPr>
          <w:p w14:paraId="4D4E493D" w14:textId="77777777" w:rsidR="00930277" w:rsidRPr="00057140" w:rsidRDefault="00930277" w:rsidP="004725F7">
            <w:pPr>
              <w:jc w:val="both"/>
              <w:rPr>
                <w:sz w:val="24"/>
                <w:szCs w:val="24"/>
              </w:rPr>
            </w:pPr>
            <w:r w:rsidRPr="00057140">
              <w:rPr>
                <w:sz w:val="24"/>
                <w:szCs w:val="24"/>
              </w:rPr>
              <w:t>Điện mãng châm điều trị rối loạn tiêu hóa [kim ngắn]</w:t>
            </w:r>
          </w:p>
        </w:tc>
        <w:tc>
          <w:tcPr>
            <w:tcW w:w="1417" w:type="dxa"/>
            <w:vAlign w:val="center"/>
          </w:tcPr>
          <w:p w14:paraId="39FE4CEC" w14:textId="1CF5B2D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BD9C8B5" w14:textId="759F355F" w:rsidR="00930277" w:rsidRPr="00057140" w:rsidRDefault="00930277" w:rsidP="004725F7">
            <w:pPr>
              <w:jc w:val="center"/>
              <w:rPr>
                <w:sz w:val="24"/>
                <w:szCs w:val="24"/>
              </w:rPr>
            </w:pPr>
          </w:p>
        </w:tc>
      </w:tr>
      <w:tr w:rsidR="00930277" w:rsidRPr="00057140" w14:paraId="4E495692" w14:textId="06ABA7F2" w:rsidTr="004725F7">
        <w:trPr>
          <w:trHeight w:val="330"/>
        </w:trPr>
        <w:tc>
          <w:tcPr>
            <w:tcW w:w="851" w:type="dxa"/>
            <w:shd w:val="clear" w:color="000000" w:fill="FFFFFF"/>
            <w:vAlign w:val="center"/>
            <w:hideMark/>
          </w:tcPr>
          <w:p w14:paraId="29799B6D" w14:textId="3123B1A3" w:rsidR="00930277" w:rsidRPr="00057140" w:rsidRDefault="00930277" w:rsidP="004725F7">
            <w:pPr>
              <w:jc w:val="center"/>
              <w:rPr>
                <w:sz w:val="24"/>
                <w:szCs w:val="24"/>
              </w:rPr>
            </w:pPr>
            <w:r w:rsidRPr="00057140">
              <w:rPr>
                <w:sz w:val="24"/>
                <w:szCs w:val="24"/>
              </w:rPr>
              <w:t>785</w:t>
            </w:r>
          </w:p>
        </w:tc>
        <w:tc>
          <w:tcPr>
            <w:tcW w:w="1701" w:type="dxa"/>
            <w:shd w:val="clear" w:color="000000" w:fill="FFFFFF"/>
            <w:vAlign w:val="center"/>
            <w:hideMark/>
          </w:tcPr>
          <w:p w14:paraId="394C6DBA" w14:textId="77777777" w:rsidR="00930277" w:rsidRPr="00057140" w:rsidRDefault="00930277" w:rsidP="004725F7">
            <w:pPr>
              <w:jc w:val="center"/>
              <w:rPr>
                <w:sz w:val="24"/>
                <w:szCs w:val="24"/>
              </w:rPr>
            </w:pPr>
            <w:r w:rsidRPr="00057140">
              <w:rPr>
                <w:sz w:val="24"/>
                <w:szCs w:val="24"/>
              </w:rPr>
              <w:t>03.0326.0230</w:t>
            </w:r>
          </w:p>
        </w:tc>
        <w:tc>
          <w:tcPr>
            <w:tcW w:w="2268" w:type="dxa"/>
            <w:shd w:val="clear" w:color="000000" w:fill="FFFFFF"/>
            <w:vAlign w:val="center"/>
            <w:hideMark/>
          </w:tcPr>
          <w:p w14:paraId="441A5D33" w14:textId="77777777" w:rsidR="00930277" w:rsidRPr="00057140" w:rsidRDefault="00930277" w:rsidP="004725F7">
            <w:pPr>
              <w:jc w:val="both"/>
              <w:rPr>
                <w:sz w:val="24"/>
                <w:szCs w:val="24"/>
              </w:rPr>
            </w:pPr>
            <w:r w:rsidRPr="00057140">
              <w:rPr>
                <w:sz w:val="24"/>
                <w:szCs w:val="24"/>
              </w:rPr>
              <w:t>Điện mãng châm điều trị sa dạ dày</w:t>
            </w:r>
          </w:p>
        </w:tc>
        <w:tc>
          <w:tcPr>
            <w:tcW w:w="2552" w:type="dxa"/>
            <w:shd w:val="clear" w:color="000000" w:fill="FFFFFF"/>
            <w:vAlign w:val="center"/>
            <w:hideMark/>
          </w:tcPr>
          <w:p w14:paraId="42764532" w14:textId="77777777" w:rsidR="00930277" w:rsidRPr="00057140" w:rsidRDefault="00930277" w:rsidP="004725F7">
            <w:pPr>
              <w:jc w:val="both"/>
              <w:rPr>
                <w:sz w:val="24"/>
                <w:szCs w:val="24"/>
              </w:rPr>
            </w:pPr>
            <w:r w:rsidRPr="00057140">
              <w:rPr>
                <w:sz w:val="24"/>
                <w:szCs w:val="24"/>
              </w:rPr>
              <w:t>Điện mãng châm điều trị sa dạ dày [kim ngắn]</w:t>
            </w:r>
          </w:p>
        </w:tc>
        <w:tc>
          <w:tcPr>
            <w:tcW w:w="1417" w:type="dxa"/>
            <w:vAlign w:val="center"/>
          </w:tcPr>
          <w:p w14:paraId="02569C1A" w14:textId="0F3F229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FAF32DD" w14:textId="77CF8128" w:rsidR="00930277" w:rsidRPr="00057140" w:rsidRDefault="00930277" w:rsidP="004725F7">
            <w:pPr>
              <w:jc w:val="center"/>
              <w:rPr>
                <w:sz w:val="24"/>
                <w:szCs w:val="24"/>
              </w:rPr>
            </w:pPr>
          </w:p>
        </w:tc>
      </w:tr>
      <w:tr w:rsidR="00930277" w:rsidRPr="00057140" w14:paraId="3C1F05D6" w14:textId="1990EBA4" w:rsidTr="004725F7">
        <w:trPr>
          <w:trHeight w:val="330"/>
        </w:trPr>
        <w:tc>
          <w:tcPr>
            <w:tcW w:w="851" w:type="dxa"/>
            <w:shd w:val="clear" w:color="000000" w:fill="FFFFFF"/>
            <w:vAlign w:val="center"/>
            <w:hideMark/>
          </w:tcPr>
          <w:p w14:paraId="6E8AFCD9" w14:textId="7A5B96D8" w:rsidR="00930277" w:rsidRPr="00057140" w:rsidRDefault="00930277" w:rsidP="004725F7">
            <w:pPr>
              <w:jc w:val="center"/>
              <w:rPr>
                <w:sz w:val="24"/>
                <w:szCs w:val="24"/>
              </w:rPr>
            </w:pPr>
            <w:r w:rsidRPr="00057140">
              <w:rPr>
                <w:sz w:val="24"/>
                <w:szCs w:val="24"/>
              </w:rPr>
              <w:t>786</w:t>
            </w:r>
          </w:p>
        </w:tc>
        <w:tc>
          <w:tcPr>
            <w:tcW w:w="1701" w:type="dxa"/>
            <w:shd w:val="clear" w:color="000000" w:fill="FFFFFF"/>
            <w:vAlign w:val="center"/>
            <w:hideMark/>
          </w:tcPr>
          <w:p w14:paraId="6512FA8E" w14:textId="77777777" w:rsidR="00930277" w:rsidRPr="00057140" w:rsidRDefault="00930277" w:rsidP="004725F7">
            <w:pPr>
              <w:jc w:val="center"/>
              <w:rPr>
                <w:sz w:val="24"/>
                <w:szCs w:val="24"/>
              </w:rPr>
            </w:pPr>
            <w:r w:rsidRPr="00057140">
              <w:rPr>
                <w:sz w:val="24"/>
                <w:szCs w:val="24"/>
              </w:rPr>
              <w:t>03.0309.0230</w:t>
            </w:r>
          </w:p>
        </w:tc>
        <w:tc>
          <w:tcPr>
            <w:tcW w:w="2268" w:type="dxa"/>
            <w:shd w:val="clear" w:color="000000" w:fill="FFFFFF"/>
            <w:vAlign w:val="center"/>
            <w:hideMark/>
          </w:tcPr>
          <w:p w14:paraId="2422FED1" w14:textId="77777777" w:rsidR="00930277" w:rsidRPr="00057140" w:rsidRDefault="00930277" w:rsidP="004725F7">
            <w:pPr>
              <w:jc w:val="both"/>
              <w:rPr>
                <w:sz w:val="24"/>
                <w:szCs w:val="24"/>
              </w:rPr>
            </w:pPr>
            <w:r w:rsidRPr="00057140">
              <w:rPr>
                <w:sz w:val="24"/>
                <w:szCs w:val="24"/>
              </w:rPr>
              <w:t>Điện mãng châm điều trị stress</w:t>
            </w:r>
          </w:p>
        </w:tc>
        <w:tc>
          <w:tcPr>
            <w:tcW w:w="2552" w:type="dxa"/>
            <w:shd w:val="clear" w:color="000000" w:fill="FFFFFF"/>
            <w:vAlign w:val="center"/>
            <w:hideMark/>
          </w:tcPr>
          <w:p w14:paraId="6D965A9C" w14:textId="77777777" w:rsidR="00930277" w:rsidRPr="00057140" w:rsidRDefault="00930277" w:rsidP="004725F7">
            <w:pPr>
              <w:jc w:val="both"/>
              <w:rPr>
                <w:sz w:val="24"/>
                <w:szCs w:val="24"/>
              </w:rPr>
            </w:pPr>
            <w:r w:rsidRPr="00057140">
              <w:rPr>
                <w:sz w:val="24"/>
                <w:szCs w:val="24"/>
              </w:rPr>
              <w:t>Điện mãng châm điều trị stress [kim ngắn]</w:t>
            </w:r>
          </w:p>
        </w:tc>
        <w:tc>
          <w:tcPr>
            <w:tcW w:w="1417" w:type="dxa"/>
            <w:vAlign w:val="center"/>
          </w:tcPr>
          <w:p w14:paraId="67ACC3E0" w14:textId="4EE5E459"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9E34549" w14:textId="6E9AE147" w:rsidR="00930277" w:rsidRPr="00057140" w:rsidRDefault="00930277" w:rsidP="004725F7">
            <w:pPr>
              <w:jc w:val="center"/>
              <w:rPr>
                <w:sz w:val="24"/>
                <w:szCs w:val="24"/>
              </w:rPr>
            </w:pPr>
          </w:p>
        </w:tc>
      </w:tr>
      <w:tr w:rsidR="00930277" w:rsidRPr="00057140" w14:paraId="5D5F2BE6" w14:textId="21E656FD" w:rsidTr="004725F7">
        <w:trPr>
          <w:trHeight w:val="661"/>
        </w:trPr>
        <w:tc>
          <w:tcPr>
            <w:tcW w:w="851" w:type="dxa"/>
            <w:shd w:val="clear" w:color="000000" w:fill="FFFFFF"/>
            <w:vAlign w:val="center"/>
            <w:hideMark/>
          </w:tcPr>
          <w:p w14:paraId="0D2FC3A1" w14:textId="51E5F117" w:rsidR="00930277" w:rsidRPr="00057140" w:rsidRDefault="00930277" w:rsidP="004725F7">
            <w:pPr>
              <w:jc w:val="center"/>
              <w:rPr>
                <w:sz w:val="24"/>
                <w:szCs w:val="24"/>
              </w:rPr>
            </w:pPr>
            <w:r w:rsidRPr="00057140">
              <w:rPr>
                <w:sz w:val="24"/>
                <w:szCs w:val="24"/>
              </w:rPr>
              <w:lastRenderedPageBreak/>
              <w:t>787</w:t>
            </w:r>
          </w:p>
        </w:tc>
        <w:tc>
          <w:tcPr>
            <w:tcW w:w="1701" w:type="dxa"/>
            <w:shd w:val="clear" w:color="000000" w:fill="FFFFFF"/>
            <w:vAlign w:val="center"/>
            <w:hideMark/>
          </w:tcPr>
          <w:p w14:paraId="7C70A5A4" w14:textId="77777777" w:rsidR="00930277" w:rsidRPr="00057140" w:rsidRDefault="00930277" w:rsidP="004725F7">
            <w:pPr>
              <w:jc w:val="center"/>
              <w:rPr>
                <w:sz w:val="24"/>
                <w:szCs w:val="24"/>
              </w:rPr>
            </w:pPr>
            <w:r w:rsidRPr="00057140">
              <w:rPr>
                <w:sz w:val="24"/>
                <w:szCs w:val="24"/>
              </w:rPr>
              <w:t>03.0306.0230</w:t>
            </w:r>
          </w:p>
        </w:tc>
        <w:tc>
          <w:tcPr>
            <w:tcW w:w="2268" w:type="dxa"/>
            <w:shd w:val="clear" w:color="000000" w:fill="FFFFFF"/>
            <w:vAlign w:val="center"/>
            <w:hideMark/>
          </w:tcPr>
          <w:p w14:paraId="088F8097" w14:textId="77777777" w:rsidR="00930277" w:rsidRPr="00057140" w:rsidRDefault="00930277" w:rsidP="004725F7">
            <w:pPr>
              <w:jc w:val="both"/>
              <w:rPr>
                <w:sz w:val="24"/>
                <w:szCs w:val="24"/>
              </w:rPr>
            </w:pPr>
            <w:r w:rsidRPr="00057140">
              <w:rPr>
                <w:sz w:val="24"/>
                <w:szCs w:val="24"/>
              </w:rPr>
              <w:t>Điện mãng châm điều trị tâm căn suy nhược</w:t>
            </w:r>
          </w:p>
        </w:tc>
        <w:tc>
          <w:tcPr>
            <w:tcW w:w="2552" w:type="dxa"/>
            <w:shd w:val="clear" w:color="000000" w:fill="FFFFFF"/>
            <w:vAlign w:val="center"/>
            <w:hideMark/>
          </w:tcPr>
          <w:p w14:paraId="0444C5A6" w14:textId="77777777" w:rsidR="00930277" w:rsidRPr="00057140" w:rsidRDefault="00930277" w:rsidP="004725F7">
            <w:pPr>
              <w:jc w:val="both"/>
              <w:rPr>
                <w:sz w:val="24"/>
                <w:szCs w:val="24"/>
              </w:rPr>
            </w:pPr>
            <w:r w:rsidRPr="00057140">
              <w:rPr>
                <w:sz w:val="24"/>
                <w:szCs w:val="24"/>
              </w:rPr>
              <w:t>Điện mãng châm điều trị tâm căn suy nhược [kim ngắn]</w:t>
            </w:r>
          </w:p>
        </w:tc>
        <w:tc>
          <w:tcPr>
            <w:tcW w:w="1417" w:type="dxa"/>
            <w:vAlign w:val="center"/>
          </w:tcPr>
          <w:p w14:paraId="1CA3FCBB" w14:textId="19B6F5F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A235D16" w14:textId="46C14379" w:rsidR="00930277" w:rsidRPr="00057140" w:rsidRDefault="00930277" w:rsidP="004725F7">
            <w:pPr>
              <w:jc w:val="center"/>
              <w:rPr>
                <w:sz w:val="24"/>
                <w:szCs w:val="24"/>
              </w:rPr>
            </w:pPr>
          </w:p>
        </w:tc>
      </w:tr>
      <w:tr w:rsidR="00930277" w:rsidRPr="00057140" w14:paraId="5356B646" w14:textId="5AD59EB9" w:rsidTr="004725F7">
        <w:trPr>
          <w:trHeight w:val="330"/>
        </w:trPr>
        <w:tc>
          <w:tcPr>
            <w:tcW w:w="851" w:type="dxa"/>
            <w:shd w:val="clear" w:color="000000" w:fill="FFFFFF"/>
            <w:vAlign w:val="center"/>
            <w:hideMark/>
          </w:tcPr>
          <w:p w14:paraId="2723F20B" w14:textId="3C4EB2DC" w:rsidR="00930277" w:rsidRPr="00057140" w:rsidRDefault="00930277" w:rsidP="004725F7">
            <w:pPr>
              <w:jc w:val="center"/>
              <w:rPr>
                <w:sz w:val="24"/>
                <w:szCs w:val="24"/>
              </w:rPr>
            </w:pPr>
            <w:r w:rsidRPr="00057140">
              <w:rPr>
                <w:sz w:val="24"/>
                <w:szCs w:val="24"/>
              </w:rPr>
              <w:t>788</w:t>
            </w:r>
          </w:p>
        </w:tc>
        <w:tc>
          <w:tcPr>
            <w:tcW w:w="1701" w:type="dxa"/>
            <w:shd w:val="clear" w:color="000000" w:fill="FFFFFF"/>
            <w:vAlign w:val="center"/>
            <w:hideMark/>
          </w:tcPr>
          <w:p w14:paraId="29096185" w14:textId="77777777" w:rsidR="00930277" w:rsidRPr="00057140" w:rsidRDefault="00930277" w:rsidP="004725F7">
            <w:pPr>
              <w:jc w:val="center"/>
              <w:rPr>
                <w:sz w:val="24"/>
                <w:szCs w:val="24"/>
              </w:rPr>
            </w:pPr>
            <w:r w:rsidRPr="00057140">
              <w:rPr>
                <w:sz w:val="24"/>
                <w:szCs w:val="24"/>
              </w:rPr>
              <w:t>03.0321.0230</w:t>
            </w:r>
          </w:p>
        </w:tc>
        <w:tc>
          <w:tcPr>
            <w:tcW w:w="2268" w:type="dxa"/>
            <w:shd w:val="clear" w:color="000000" w:fill="FFFFFF"/>
            <w:vAlign w:val="center"/>
            <w:hideMark/>
          </w:tcPr>
          <w:p w14:paraId="67EEF6C4" w14:textId="77777777" w:rsidR="00930277" w:rsidRPr="00057140" w:rsidRDefault="00930277" w:rsidP="004725F7">
            <w:pPr>
              <w:jc w:val="both"/>
              <w:rPr>
                <w:sz w:val="24"/>
                <w:szCs w:val="24"/>
              </w:rPr>
            </w:pPr>
            <w:r w:rsidRPr="00057140">
              <w:rPr>
                <w:sz w:val="24"/>
                <w:szCs w:val="24"/>
              </w:rPr>
              <w:t>Điện mãng châm điều trị tăng huyết áp</w:t>
            </w:r>
          </w:p>
        </w:tc>
        <w:tc>
          <w:tcPr>
            <w:tcW w:w="2552" w:type="dxa"/>
            <w:shd w:val="clear" w:color="000000" w:fill="FFFFFF"/>
            <w:vAlign w:val="center"/>
            <w:hideMark/>
          </w:tcPr>
          <w:p w14:paraId="557DBA08" w14:textId="77777777" w:rsidR="00930277" w:rsidRPr="00057140" w:rsidRDefault="00930277" w:rsidP="004725F7">
            <w:pPr>
              <w:jc w:val="both"/>
              <w:rPr>
                <w:sz w:val="24"/>
                <w:szCs w:val="24"/>
              </w:rPr>
            </w:pPr>
            <w:r w:rsidRPr="00057140">
              <w:rPr>
                <w:sz w:val="24"/>
                <w:szCs w:val="24"/>
              </w:rPr>
              <w:t>Điện mãng châm điều trị tăng huyết áp</w:t>
            </w:r>
          </w:p>
        </w:tc>
        <w:tc>
          <w:tcPr>
            <w:tcW w:w="1417" w:type="dxa"/>
            <w:vAlign w:val="center"/>
          </w:tcPr>
          <w:p w14:paraId="50371106" w14:textId="4AD4504F"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B94E9A5" w14:textId="7F465B56" w:rsidR="00930277" w:rsidRPr="00057140" w:rsidRDefault="00930277" w:rsidP="004725F7">
            <w:pPr>
              <w:jc w:val="center"/>
              <w:rPr>
                <w:sz w:val="24"/>
                <w:szCs w:val="24"/>
              </w:rPr>
            </w:pPr>
          </w:p>
        </w:tc>
      </w:tr>
      <w:tr w:rsidR="00930277" w:rsidRPr="00057140" w14:paraId="53614086" w14:textId="4BF98B72" w:rsidTr="004725F7">
        <w:trPr>
          <w:trHeight w:val="330"/>
        </w:trPr>
        <w:tc>
          <w:tcPr>
            <w:tcW w:w="851" w:type="dxa"/>
            <w:shd w:val="clear" w:color="000000" w:fill="FFFFFF"/>
            <w:vAlign w:val="center"/>
            <w:hideMark/>
          </w:tcPr>
          <w:p w14:paraId="409B6E73" w14:textId="095EF5A3" w:rsidR="00930277" w:rsidRPr="00057140" w:rsidRDefault="00930277" w:rsidP="004725F7">
            <w:pPr>
              <w:jc w:val="center"/>
              <w:rPr>
                <w:sz w:val="24"/>
                <w:szCs w:val="24"/>
              </w:rPr>
            </w:pPr>
            <w:r w:rsidRPr="00057140">
              <w:rPr>
                <w:sz w:val="24"/>
                <w:szCs w:val="24"/>
              </w:rPr>
              <w:t>789</w:t>
            </w:r>
          </w:p>
        </w:tc>
        <w:tc>
          <w:tcPr>
            <w:tcW w:w="1701" w:type="dxa"/>
            <w:shd w:val="clear" w:color="000000" w:fill="FFFFFF"/>
            <w:vAlign w:val="center"/>
            <w:hideMark/>
          </w:tcPr>
          <w:p w14:paraId="25E91582" w14:textId="77777777" w:rsidR="00930277" w:rsidRPr="00057140" w:rsidRDefault="00930277" w:rsidP="004725F7">
            <w:pPr>
              <w:jc w:val="center"/>
              <w:rPr>
                <w:sz w:val="24"/>
                <w:szCs w:val="24"/>
              </w:rPr>
            </w:pPr>
            <w:r w:rsidRPr="00057140">
              <w:rPr>
                <w:sz w:val="24"/>
                <w:szCs w:val="24"/>
              </w:rPr>
              <w:t>03.0300.0230</w:t>
            </w:r>
          </w:p>
        </w:tc>
        <w:tc>
          <w:tcPr>
            <w:tcW w:w="2268" w:type="dxa"/>
            <w:shd w:val="clear" w:color="000000" w:fill="FFFFFF"/>
            <w:vAlign w:val="center"/>
            <w:hideMark/>
          </w:tcPr>
          <w:p w14:paraId="79EAECFF" w14:textId="77777777" w:rsidR="00930277" w:rsidRPr="00057140" w:rsidRDefault="00930277" w:rsidP="004725F7">
            <w:pPr>
              <w:jc w:val="both"/>
              <w:rPr>
                <w:sz w:val="24"/>
                <w:szCs w:val="24"/>
              </w:rPr>
            </w:pPr>
            <w:r w:rsidRPr="00057140">
              <w:rPr>
                <w:sz w:val="24"/>
                <w:szCs w:val="24"/>
              </w:rPr>
              <w:t>Điện mãng châm điều trị teo cơ</w:t>
            </w:r>
          </w:p>
        </w:tc>
        <w:tc>
          <w:tcPr>
            <w:tcW w:w="2552" w:type="dxa"/>
            <w:shd w:val="clear" w:color="000000" w:fill="FFFFFF"/>
            <w:vAlign w:val="center"/>
            <w:hideMark/>
          </w:tcPr>
          <w:p w14:paraId="4492EB7F" w14:textId="77777777" w:rsidR="00930277" w:rsidRPr="00057140" w:rsidRDefault="00930277" w:rsidP="004725F7">
            <w:pPr>
              <w:jc w:val="both"/>
              <w:rPr>
                <w:sz w:val="24"/>
                <w:szCs w:val="24"/>
              </w:rPr>
            </w:pPr>
            <w:r w:rsidRPr="00057140">
              <w:rPr>
                <w:sz w:val="24"/>
                <w:szCs w:val="24"/>
              </w:rPr>
              <w:t>Điện mãng châm điều trị teo cơ [kim ngắn]</w:t>
            </w:r>
          </w:p>
        </w:tc>
        <w:tc>
          <w:tcPr>
            <w:tcW w:w="1417" w:type="dxa"/>
            <w:vAlign w:val="center"/>
          </w:tcPr>
          <w:p w14:paraId="3F676111" w14:textId="31864E2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C039C0B" w14:textId="492ADF0A" w:rsidR="00930277" w:rsidRPr="00057140" w:rsidRDefault="00930277" w:rsidP="004725F7">
            <w:pPr>
              <w:jc w:val="center"/>
              <w:rPr>
                <w:sz w:val="24"/>
                <w:szCs w:val="24"/>
              </w:rPr>
            </w:pPr>
          </w:p>
        </w:tc>
      </w:tr>
      <w:tr w:rsidR="00930277" w:rsidRPr="00057140" w14:paraId="6BA32302" w14:textId="733047B0" w:rsidTr="004725F7">
        <w:trPr>
          <w:trHeight w:val="330"/>
        </w:trPr>
        <w:tc>
          <w:tcPr>
            <w:tcW w:w="851" w:type="dxa"/>
            <w:shd w:val="clear" w:color="000000" w:fill="FFFFFF"/>
            <w:vAlign w:val="center"/>
            <w:hideMark/>
          </w:tcPr>
          <w:p w14:paraId="54F54944" w14:textId="3A7A647E" w:rsidR="00930277" w:rsidRPr="00057140" w:rsidRDefault="00930277" w:rsidP="004725F7">
            <w:pPr>
              <w:jc w:val="center"/>
              <w:rPr>
                <w:sz w:val="24"/>
                <w:szCs w:val="24"/>
              </w:rPr>
            </w:pPr>
            <w:r w:rsidRPr="00057140">
              <w:rPr>
                <w:sz w:val="24"/>
                <w:szCs w:val="24"/>
              </w:rPr>
              <w:t>790</w:t>
            </w:r>
          </w:p>
        </w:tc>
        <w:tc>
          <w:tcPr>
            <w:tcW w:w="1701" w:type="dxa"/>
            <w:shd w:val="clear" w:color="000000" w:fill="FFFFFF"/>
            <w:vAlign w:val="center"/>
            <w:hideMark/>
          </w:tcPr>
          <w:p w14:paraId="6108A7D1" w14:textId="77777777" w:rsidR="00930277" w:rsidRPr="00057140" w:rsidRDefault="00930277" w:rsidP="004725F7">
            <w:pPr>
              <w:jc w:val="center"/>
              <w:rPr>
                <w:sz w:val="24"/>
                <w:szCs w:val="24"/>
              </w:rPr>
            </w:pPr>
            <w:r w:rsidRPr="00057140">
              <w:rPr>
                <w:sz w:val="24"/>
                <w:szCs w:val="24"/>
              </w:rPr>
              <w:t>03.0319.0230</w:t>
            </w:r>
          </w:p>
        </w:tc>
        <w:tc>
          <w:tcPr>
            <w:tcW w:w="2268" w:type="dxa"/>
            <w:shd w:val="clear" w:color="000000" w:fill="FFFFFF"/>
            <w:vAlign w:val="center"/>
            <w:hideMark/>
          </w:tcPr>
          <w:p w14:paraId="241AEF45" w14:textId="77777777" w:rsidR="00930277" w:rsidRPr="00057140" w:rsidRDefault="00930277" w:rsidP="004725F7">
            <w:pPr>
              <w:jc w:val="both"/>
              <w:rPr>
                <w:sz w:val="24"/>
                <w:szCs w:val="24"/>
              </w:rPr>
            </w:pPr>
            <w:r w:rsidRPr="00057140">
              <w:rPr>
                <w:sz w:val="24"/>
                <w:szCs w:val="24"/>
              </w:rPr>
              <w:t>Điện mãng châm điều trị thất ngôn</w:t>
            </w:r>
          </w:p>
        </w:tc>
        <w:tc>
          <w:tcPr>
            <w:tcW w:w="2552" w:type="dxa"/>
            <w:shd w:val="clear" w:color="000000" w:fill="FFFFFF"/>
            <w:vAlign w:val="center"/>
            <w:hideMark/>
          </w:tcPr>
          <w:p w14:paraId="3859E496" w14:textId="77777777" w:rsidR="00930277" w:rsidRPr="00057140" w:rsidRDefault="00930277" w:rsidP="004725F7">
            <w:pPr>
              <w:jc w:val="both"/>
              <w:rPr>
                <w:sz w:val="24"/>
                <w:szCs w:val="24"/>
              </w:rPr>
            </w:pPr>
            <w:r w:rsidRPr="00057140">
              <w:rPr>
                <w:sz w:val="24"/>
                <w:szCs w:val="24"/>
              </w:rPr>
              <w:t>Điện mãng châm điều trị thất ngôn [kim ngắn]</w:t>
            </w:r>
          </w:p>
        </w:tc>
        <w:tc>
          <w:tcPr>
            <w:tcW w:w="1417" w:type="dxa"/>
            <w:vAlign w:val="center"/>
          </w:tcPr>
          <w:p w14:paraId="1E3B2D8A" w14:textId="6DCF1C8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F4ED1AF" w14:textId="0CBB5296" w:rsidR="00930277" w:rsidRPr="00057140" w:rsidRDefault="00930277" w:rsidP="004725F7">
            <w:pPr>
              <w:jc w:val="center"/>
              <w:rPr>
                <w:sz w:val="24"/>
                <w:szCs w:val="24"/>
              </w:rPr>
            </w:pPr>
          </w:p>
        </w:tc>
      </w:tr>
      <w:tr w:rsidR="00930277" w:rsidRPr="00057140" w14:paraId="3105C34E" w14:textId="4AE53F2C" w:rsidTr="004725F7">
        <w:trPr>
          <w:trHeight w:val="661"/>
        </w:trPr>
        <w:tc>
          <w:tcPr>
            <w:tcW w:w="851" w:type="dxa"/>
            <w:shd w:val="clear" w:color="000000" w:fill="FFFFFF"/>
            <w:vAlign w:val="center"/>
            <w:hideMark/>
          </w:tcPr>
          <w:p w14:paraId="6C82FFBB" w14:textId="0CA793BB" w:rsidR="00930277" w:rsidRPr="00057140" w:rsidRDefault="00930277" w:rsidP="004725F7">
            <w:pPr>
              <w:jc w:val="center"/>
              <w:rPr>
                <w:sz w:val="24"/>
                <w:szCs w:val="24"/>
              </w:rPr>
            </w:pPr>
            <w:r w:rsidRPr="00057140">
              <w:rPr>
                <w:sz w:val="24"/>
                <w:szCs w:val="24"/>
              </w:rPr>
              <w:t>791</w:t>
            </w:r>
          </w:p>
        </w:tc>
        <w:tc>
          <w:tcPr>
            <w:tcW w:w="1701" w:type="dxa"/>
            <w:shd w:val="clear" w:color="000000" w:fill="FFFFFF"/>
            <w:vAlign w:val="center"/>
            <w:hideMark/>
          </w:tcPr>
          <w:p w14:paraId="78999A72" w14:textId="77777777" w:rsidR="00930277" w:rsidRPr="00057140" w:rsidRDefault="00930277" w:rsidP="004725F7">
            <w:pPr>
              <w:jc w:val="center"/>
              <w:rPr>
                <w:sz w:val="24"/>
                <w:szCs w:val="24"/>
              </w:rPr>
            </w:pPr>
            <w:r w:rsidRPr="00057140">
              <w:rPr>
                <w:sz w:val="24"/>
                <w:szCs w:val="24"/>
              </w:rPr>
              <w:t>03.0330.0230</w:t>
            </w:r>
          </w:p>
        </w:tc>
        <w:tc>
          <w:tcPr>
            <w:tcW w:w="2268" w:type="dxa"/>
            <w:shd w:val="clear" w:color="000000" w:fill="FFFFFF"/>
            <w:vAlign w:val="center"/>
            <w:hideMark/>
          </w:tcPr>
          <w:p w14:paraId="37C70ECF" w14:textId="77777777" w:rsidR="00930277" w:rsidRPr="00057140" w:rsidRDefault="00930277" w:rsidP="004725F7">
            <w:pPr>
              <w:jc w:val="both"/>
              <w:rPr>
                <w:sz w:val="24"/>
                <w:szCs w:val="24"/>
              </w:rPr>
            </w:pPr>
            <w:r w:rsidRPr="00057140">
              <w:rPr>
                <w:sz w:val="24"/>
                <w:szCs w:val="24"/>
              </w:rPr>
              <w:t>Điện mãng châm điều trị thoái hóa khớp</w:t>
            </w:r>
          </w:p>
        </w:tc>
        <w:tc>
          <w:tcPr>
            <w:tcW w:w="2552" w:type="dxa"/>
            <w:shd w:val="clear" w:color="000000" w:fill="FFFFFF"/>
            <w:vAlign w:val="center"/>
            <w:hideMark/>
          </w:tcPr>
          <w:p w14:paraId="6A8FFDBA" w14:textId="77777777" w:rsidR="00930277" w:rsidRPr="00057140" w:rsidRDefault="00930277" w:rsidP="004725F7">
            <w:pPr>
              <w:jc w:val="both"/>
              <w:rPr>
                <w:sz w:val="24"/>
                <w:szCs w:val="24"/>
              </w:rPr>
            </w:pPr>
            <w:r w:rsidRPr="00057140">
              <w:rPr>
                <w:sz w:val="24"/>
                <w:szCs w:val="24"/>
              </w:rPr>
              <w:t>Điện mãng châm điều trị thoái hóa khớp [kim ngắn]</w:t>
            </w:r>
          </w:p>
        </w:tc>
        <w:tc>
          <w:tcPr>
            <w:tcW w:w="1417" w:type="dxa"/>
            <w:vAlign w:val="center"/>
          </w:tcPr>
          <w:p w14:paraId="57B56994" w14:textId="4D71814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5A03080" w14:textId="095BF0B4" w:rsidR="00930277" w:rsidRPr="00057140" w:rsidRDefault="00930277" w:rsidP="004725F7">
            <w:pPr>
              <w:jc w:val="center"/>
              <w:rPr>
                <w:sz w:val="24"/>
                <w:szCs w:val="24"/>
              </w:rPr>
            </w:pPr>
          </w:p>
        </w:tc>
      </w:tr>
      <w:tr w:rsidR="00930277" w:rsidRPr="00057140" w14:paraId="16932824" w14:textId="28687D2C" w:rsidTr="004725F7">
        <w:trPr>
          <w:trHeight w:val="661"/>
        </w:trPr>
        <w:tc>
          <w:tcPr>
            <w:tcW w:w="851" w:type="dxa"/>
            <w:shd w:val="clear" w:color="000000" w:fill="FFFFFF"/>
            <w:vAlign w:val="center"/>
            <w:hideMark/>
          </w:tcPr>
          <w:p w14:paraId="45224F0B" w14:textId="5671C518" w:rsidR="00930277" w:rsidRPr="00057140" w:rsidRDefault="00930277" w:rsidP="004725F7">
            <w:pPr>
              <w:jc w:val="center"/>
              <w:rPr>
                <w:sz w:val="24"/>
                <w:szCs w:val="24"/>
              </w:rPr>
            </w:pPr>
            <w:r w:rsidRPr="00057140">
              <w:rPr>
                <w:sz w:val="24"/>
                <w:szCs w:val="24"/>
              </w:rPr>
              <w:t>792</w:t>
            </w:r>
          </w:p>
        </w:tc>
        <w:tc>
          <w:tcPr>
            <w:tcW w:w="1701" w:type="dxa"/>
            <w:shd w:val="clear" w:color="000000" w:fill="FFFFFF"/>
            <w:vAlign w:val="center"/>
            <w:hideMark/>
          </w:tcPr>
          <w:p w14:paraId="503F2C51" w14:textId="77777777" w:rsidR="00930277" w:rsidRPr="00057140" w:rsidRDefault="00930277" w:rsidP="004725F7">
            <w:pPr>
              <w:jc w:val="center"/>
              <w:rPr>
                <w:sz w:val="24"/>
                <w:szCs w:val="24"/>
              </w:rPr>
            </w:pPr>
            <w:r w:rsidRPr="00057140">
              <w:rPr>
                <w:sz w:val="24"/>
                <w:szCs w:val="24"/>
              </w:rPr>
              <w:t>03.0311.0230</w:t>
            </w:r>
          </w:p>
        </w:tc>
        <w:tc>
          <w:tcPr>
            <w:tcW w:w="2268" w:type="dxa"/>
            <w:shd w:val="clear" w:color="000000" w:fill="FFFFFF"/>
            <w:vAlign w:val="center"/>
            <w:hideMark/>
          </w:tcPr>
          <w:p w14:paraId="2293F8AB" w14:textId="77777777" w:rsidR="00930277" w:rsidRPr="00057140" w:rsidRDefault="00930277" w:rsidP="004725F7">
            <w:pPr>
              <w:jc w:val="both"/>
              <w:rPr>
                <w:sz w:val="24"/>
                <w:szCs w:val="24"/>
              </w:rPr>
            </w:pPr>
            <w:r w:rsidRPr="00057140">
              <w:rPr>
                <w:sz w:val="24"/>
                <w:szCs w:val="24"/>
              </w:rPr>
              <w:t>Điện mãng châm điều trị tổn thương dây thần kinh V</w:t>
            </w:r>
          </w:p>
        </w:tc>
        <w:tc>
          <w:tcPr>
            <w:tcW w:w="2552" w:type="dxa"/>
            <w:shd w:val="clear" w:color="000000" w:fill="FFFFFF"/>
            <w:vAlign w:val="center"/>
            <w:hideMark/>
          </w:tcPr>
          <w:p w14:paraId="21B77869" w14:textId="77777777" w:rsidR="00930277" w:rsidRPr="00057140" w:rsidRDefault="00930277" w:rsidP="004725F7">
            <w:pPr>
              <w:jc w:val="both"/>
              <w:rPr>
                <w:sz w:val="24"/>
                <w:szCs w:val="24"/>
              </w:rPr>
            </w:pPr>
            <w:r w:rsidRPr="00057140">
              <w:rPr>
                <w:sz w:val="24"/>
                <w:szCs w:val="24"/>
              </w:rPr>
              <w:t>Điện mãng châm điều trị tổn thương dây thần kinh V [kim ngắn]</w:t>
            </w:r>
          </w:p>
        </w:tc>
        <w:tc>
          <w:tcPr>
            <w:tcW w:w="1417" w:type="dxa"/>
            <w:vAlign w:val="center"/>
          </w:tcPr>
          <w:p w14:paraId="4B96D56E" w14:textId="6D735B69"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486ABA2" w14:textId="272DE350" w:rsidR="00930277" w:rsidRPr="00057140" w:rsidRDefault="00930277" w:rsidP="004725F7">
            <w:pPr>
              <w:jc w:val="center"/>
              <w:rPr>
                <w:sz w:val="24"/>
                <w:szCs w:val="24"/>
              </w:rPr>
            </w:pPr>
          </w:p>
        </w:tc>
      </w:tr>
      <w:tr w:rsidR="00930277" w:rsidRPr="00057140" w14:paraId="078234AE" w14:textId="372E2757" w:rsidTr="004725F7">
        <w:trPr>
          <w:trHeight w:val="661"/>
        </w:trPr>
        <w:tc>
          <w:tcPr>
            <w:tcW w:w="851" w:type="dxa"/>
            <w:shd w:val="clear" w:color="000000" w:fill="FFFFFF"/>
            <w:vAlign w:val="center"/>
            <w:hideMark/>
          </w:tcPr>
          <w:p w14:paraId="2677B84F" w14:textId="3BA98127" w:rsidR="00930277" w:rsidRPr="00057140" w:rsidRDefault="00930277" w:rsidP="004725F7">
            <w:pPr>
              <w:jc w:val="center"/>
              <w:rPr>
                <w:sz w:val="24"/>
                <w:szCs w:val="24"/>
              </w:rPr>
            </w:pPr>
            <w:r w:rsidRPr="00057140">
              <w:rPr>
                <w:sz w:val="24"/>
                <w:szCs w:val="24"/>
              </w:rPr>
              <w:t>793</w:t>
            </w:r>
          </w:p>
        </w:tc>
        <w:tc>
          <w:tcPr>
            <w:tcW w:w="1701" w:type="dxa"/>
            <w:shd w:val="clear" w:color="000000" w:fill="FFFFFF"/>
            <w:vAlign w:val="center"/>
            <w:hideMark/>
          </w:tcPr>
          <w:p w14:paraId="59E67043" w14:textId="77777777" w:rsidR="00930277" w:rsidRPr="00057140" w:rsidRDefault="00930277" w:rsidP="004725F7">
            <w:pPr>
              <w:jc w:val="center"/>
              <w:rPr>
                <w:sz w:val="24"/>
                <w:szCs w:val="24"/>
              </w:rPr>
            </w:pPr>
            <w:r w:rsidRPr="00057140">
              <w:rPr>
                <w:sz w:val="24"/>
                <w:szCs w:val="24"/>
              </w:rPr>
              <w:t>03.0310.0230</w:t>
            </w:r>
          </w:p>
        </w:tc>
        <w:tc>
          <w:tcPr>
            <w:tcW w:w="2268" w:type="dxa"/>
            <w:shd w:val="clear" w:color="000000" w:fill="FFFFFF"/>
            <w:vAlign w:val="center"/>
            <w:hideMark/>
          </w:tcPr>
          <w:p w14:paraId="786D91B4" w14:textId="77777777" w:rsidR="00930277" w:rsidRPr="00057140" w:rsidRDefault="00930277" w:rsidP="004725F7">
            <w:pPr>
              <w:jc w:val="both"/>
              <w:rPr>
                <w:sz w:val="24"/>
                <w:szCs w:val="24"/>
              </w:rPr>
            </w:pPr>
            <w:r w:rsidRPr="00057140">
              <w:rPr>
                <w:sz w:val="24"/>
                <w:szCs w:val="24"/>
              </w:rPr>
              <w:t>Điện mãng châm điều trị tổn thương dây, rễ và đám rối thần kinh</w:t>
            </w:r>
          </w:p>
        </w:tc>
        <w:tc>
          <w:tcPr>
            <w:tcW w:w="2552" w:type="dxa"/>
            <w:shd w:val="clear" w:color="000000" w:fill="FFFFFF"/>
            <w:vAlign w:val="center"/>
            <w:hideMark/>
          </w:tcPr>
          <w:p w14:paraId="1E7B9EA7" w14:textId="77777777" w:rsidR="00930277" w:rsidRPr="00057140" w:rsidRDefault="00930277" w:rsidP="004725F7">
            <w:pPr>
              <w:jc w:val="both"/>
              <w:rPr>
                <w:sz w:val="24"/>
                <w:szCs w:val="24"/>
              </w:rPr>
            </w:pPr>
            <w:r w:rsidRPr="00057140">
              <w:rPr>
                <w:sz w:val="24"/>
                <w:szCs w:val="24"/>
              </w:rPr>
              <w:t>Điện mãng châm điều trị tổn thương dây, rễ và đám rối thần kinh [kim ngắn]</w:t>
            </w:r>
          </w:p>
        </w:tc>
        <w:tc>
          <w:tcPr>
            <w:tcW w:w="1417" w:type="dxa"/>
            <w:vAlign w:val="center"/>
          </w:tcPr>
          <w:p w14:paraId="00A7F6EC" w14:textId="2B222CB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6B865B2" w14:textId="26763733" w:rsidR="00930277" w:rsidRPr="00057140" w:rsidRDefault="00930277" w:rsidP="004725F7">
            <w:pPr>
              <w:jc w:val="center"/>
              <w:rPr>
                <w:sz w:val="24"/>
                <w:szCs w:val="24"/>
              </w:rPr>
            </w:pPr>
          </w:p>
        </w:tc>
      </w:tr>
      <w:tr w:rsidR="00930277" w:rsidRPr="00057140" w14:paraId="1C087FA0" w14:textId="5F079A1D" w:rsidTr="004725F7">
        <w:trPr>
          <w:trHeight w:val="330"/>
        </w:trPr>
        <w:tc>
          <w:tcPr>
            <w:tcW w:w="851" w:type="dxa"/>
            <w:shd w:val="clear" w:color="000000" w:fill="FFFFFF"/>
            <w:vAlign w:val="center"/>
            <w:hideMark/>
          </w:tcPr>
          <w:p w14:paraId="292B99AE" w14:textId="737D070D" w:rsidR="00930277" w:rsidRPr="00057140" w:rsidRDefault="00930277" w:rsidP="004725F7">
            <w:pPr>
              <w:jc w:val="center"/>
              <w:rPr>
                <w:sz w:val="24"/>
                <w:szCs w:val="24"/>
              </w:rPr>
            </w:pPr>
            <w:r w:rsidRPr="00057140">
              <w:rPr>
                <w:sz w:val="24"/>
                <w:szCs w:val="24"/>
              </w:rPr>
              <w:t>794</w:t>
            </w:r>
          </w:p>
        </w:tc>
        <w:tc>
          <w:tcPr>
            <w:tcW w:w="1701" w:type="dxa"/>
            <w:shd w:val="clear" w:color="000000" w:fill="FFFFFF"/>
            <w:vAlign w:val="center"/>
            <w:hideMark/>
          </w:tcPr>
          <w:p w14:paraId="08B370F8" w14:textId="77777777" w:rsidR="00930277" w:rsidRPr="00057140" w:rsidRDefault="00930277" w:rsidP="004725F7">
            <w:pPr>
              <w:jc w:val="center"/>
              <w:rPr>
                <w:sz w:val="24"/>
                <w:szCs w:val="24"/>
              </w:rPr>
            </w:pPr>
            <w:r w:rsidRPr="00057140">
              <w:rPr>
                <w:sz w:val="24"/>
                <w:szCs w:val="24"/>
              </w:rPr>
              <w:t>03.0325.0230</w:t>
            </w:r>
          </w:p>
        </w:tc>
        <w:tc>
          <w:tcPr>
            <w:tcW w:w="2268" w:type="dxa"/>
            <w:shd w:val="clear" w:color="000000" w:fill="FFFFFF"/>
            <w:vAlign w:val="center"/>
            <w:hideMark/>
          </w:tcPr>
          <w:p w14:paraId="67019BE1" w14:textId="77777777" w:rsidR="00930277" w:rsidRPr="00057140" w:rsidRDefault="00930277" w:rsidP="004725F7">
            <w:pPr>
              <w:jc w:val="both"/>
              <w:rPr>
                <w:sz w:val="24"/>
                <w:szCs w:val="24"/>
              </w:rPr>
            </w:pPr>
            <w:r w:rsidRPr="00057140">
              <w:rPr>
                <w:sz w:val="24"/>
                <w:szCs w:val="24"/>
              </w:rPr>
              <w:t>Điện mãng châm điều trị trĩ</w:t>
            </w:r>
          </w:p>
        </w:tc>
        <w:tc>
          <w:tcPr>
            <w:tcW w:w="2552" w:type="dxa"/>
            <w:shd w:val="clear" w:color="000000" w:fill="FFFFFF"/>
            <w:vAlign w:val="center"/>
            <w:hideMark/>
          </w:tcPr>
          <w:p w14:paraId="43C5F302" w14:textId="77777777" w:rsidR="00930277" w:rsidRPr="00057140" w:rsidRDefault="00930277" w:rsidP="004725F7">
            <w:pPr>
              <w:jc w:val="both"/>
              <w:rPr>
                <w:sz w:val="24"/>
                <w:szCs w:val="24"/>
              </w:rPr>
            </w:pPr>
            <w:r w:rsidRPr="00057140">
              <w:rPr>
                <w:sz w:val="24"/>
                <w:szCs w:val="24"/>
              </w:rPr>
              <w:t>Điện mãng châm điều trị trĩ [kim ngắn]</w:t>
            </w:r>
          </w:p>
        </w:tc>
        <w:tc>
          <w:tcPr>
            <w:tcW w:w="1417" w:type="dxa"/>
            <w:vAlign w:val="center"/>
          </w:tcPr>
          <w:p w14:paraId="41B04531" w14:textId="2415285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25B4FE7" w14:textId="20306FC7" w:rsidR="00930277" w:rsidRPr="00057140" w:rsidRDefault="00930277" w:rsidP="004725F7">
            <w:pPr>
              <w:jc w:val="center"/>
              <w:rPr>
                <w:sz w:val="24"/>
                <w:szCs w:val="24"/>
              </w:rPr>
            </w:pPr>
          </w:p>
        </w:tc>
      </w:tr>
      <w:tr w:rsidR="00930277" w:rsidRPr="00057140" w14:paraId="7375BC90" w14:textId="32F51CB2" w:rsidTr="004725F7">
        <w:trPr>
          <w:trHeight w:val="661"/>
        </w:trPr>
        <w:tc>
          <w:tcPr>
            <w:tcW w:w="851" w:type="dxa"/>
            <w:shd w:val="clear" w:color="000000" w:fill="FFFFFF"/>
            <w:vAlign w:val="center"/>
            <w:hideMark/>
          </w:tcPr>
          <w:p w14:paraId="0D14E62F" w14:textId="5864A6EF" w:rsidR="00930277" w:rsidRPr="00057140" w:rsidRDefault="00930277" w:rsidP="004725F7">
            <w:pPr>
              <w:jc w:val="center"/>
              <w:rPr>
                <w:sz w:val="24"/>
                <w:szCs w:val="24"/>
              </w:rPr>
            </w:pPr>
            <w:r w:rsidRPr="00057140">
              <w:rPr>
                <w:sz w:val="24"/>
                <w:szCs w:val="24"/>
              </w:rPr>
              <w:t>795</w:t>
            </w:r>
          </w:p>
        </w:tc>
        <w:tc>
          <w:tcPr>
            <w:tcW w:w="1701" w:type="dxa"/>
            <w:shd w:val="clear" w:color="000000" w:fill="FFFFFF"/>
            <w:vAlign w:val="center"/>
            <w:hideMark/>
          </w:tcPr>
          <w:p w14:paraId="75CF505E" w14:textId="77777777" w:rsidR="00930277" w:rsidRPr="00057140" w:rsidRDefault="00930277" w:rsidP="004725F7">
            <w:pPr>
              <w:jc w:val="center"/>
              <w:rPr>
                <w:sz w:val="24"/>
                <w:szCs w:val="24"/>
              </w:rPr>
            </w:pPr>
            <w:r w:rsidRPr="00057140">
              <w:rPr>
                <w:sz w:val="24"/>
                <w:szCs w:val="24"/>
              </w:rPr>
              <w:t>03.0336.0230</w:t>
            </w:r>
          </w:p>
        </w:tc>
        <w:tc>
          <w:tcPr>
            <w:tcW w:w="2268" w:type="dxa"/>
            <w:shd w:val="clear" w:color="000000" w:fill="FFFFFF"/>
            <w:vAlign w:val="center"/>
            <w:hideMark/>
          </w:tcPr>
          <w:p w14:paraId="2D4B284D" w14:textId="77777777" w:rsidR="00930277" w:rsidRPr="00057140" w:rsidRDefault="00930277" w:rsidP="004725F7">
            <w:pPr>
              <w:jc w:val="both"/>
              <w:rPr>
                <w:sz w:val="24"/>
                <w:szCs w:val="24"/>
              </w:rPr>
            </w:pPr>
            <w:r w:rsidRPr="00057140">
              <w:rPr>
                <w:sz w:val="24"/>
                <w:szCs w:val="24"/>
              </w:rPr>
              <w:t>Điện mãng châm điều trị viêm co cứng cơ delta</w:t>
            </w:r>
          </w:p>
        </w:tc>
        <w:tc>
          <w:tcPr>
            <w:tcW w:w="2552" w:type="dxa"/>
            <w:shd w:val="clear" w:color="000000" w:fill="FFFFFF"/>
            <w:vAlign w:val="center"/>
            <w:hideMark/>
          </w:tcPr>
          <w:p w14:paraId="3755D915" w14:textId="77777777" w:rsidR="00930277" w:rsidRPr="00057140" w:rsidRDefault="00930277" w:rsidP="004725F7">
            <w:pPr>
              <w:jc w:val="both"/>
              <w:rPr>
                <w:sz w:val="24"/>
                <w:szCs w:val="24"/>
              </w:rPr>
            </w:pPr>
            <w:r w:rsidRPr="00057140">
              <w:rPr>
                <w:sz w:val="24"/>
                <w:szCs w:val="24"/>
              </w:rPr>
              <w:t>Điện mãng châm điều trị viêm co cứng cơ delta [kim ngắn]</w:t>
            </w:r>
          </w:p>
        </w:tc>
        <w:tc>
          <w:tcPr>
            <w:tcW w:w="1417" w:type="dxa"/>
            <w:vAlign w:val="center"/>
          </w:tcPr>
          <w:p w14:paraId="005A9AE8" w14:textId="156EA59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EF55946" w14:textId="7D3CED5F" w:rsidR="00930277" w:rsidRPr="00057140" w:rsidRDefault="00930277" w:rsidP="004725F7">
            <w:pPr>
              <w:jc w:val="center"/>
              <w:rPr>
                <w:sz w:val="24"/>
                <w:szCs w:val="24"/>
              </w:rPr>
            </w:pPr>
          </w:p>
        </w:tc>
      </w:tr>
      <w:tr w:rsidR="00930277" w:rsidRPr="00057140" w14:paraId="76E8B925" w14:textId="6B10D6F3" w:rsidTr="004725F7">
        <w:trPr>
          <w:trHeight w:val="661"/>
        </w:trPr>
        <w:tc>
          <w:tcPr>
            <w:tcW w:w="851" w:type="dxa"/>
            <w:shd w:val="clear" w:color="000000" w:fill="FFFFFF"/>
            <w:vAlign w:val="center"/>
            <w:hideMark/>
          </w:tcPr>
          <w:p w14:paraId="06CFDA86" w14:textId="47592443" w:rsidR="00930277" w:rsidRPr="00057140" w:rsidRDefault="00930277" w:rsidP="004725F7">
            <w:pPr>
              <w:jc w:val="center"/>
              <w:rPr>
                <w:sz w:val="24"/>
                <w:szCs w:val="24"/>
              </w:rPr>
            </w:pPr>
            <w:r w:rsidRPr="00057140">
              <w:rPr>
                <w:sz w:val="24"/>
                <w:szCs w:val="24"/>
              </w:rPr>
              <w:t>796</w:t>
            </w:r>
          </w:p>
        </w:tc>
        <w:tc>
          <w:tcPr>
            <w:tcW w:w="1701" w:type="dxa"/>
            <w:shd w:val="clear" w:color="000000" w:fill="FFFFFF"/>
            <w:vAlign w:val="center"/>
            <w:hideMark/>
          </w:tcPr>
          <w:p w14:paraId="6EFF040B" w14:textId="77777777" w:rsidR="00930277" w:rsidRPr="00057140" w:rsidRDefault="00930277" w:rsidP="004725F7">
            <w:pPr>
              <w:jc w:val="center"/>
              <w:rPr>
                <w:sz w:val="24"/>
                <w:szCs w:val="24"/>
              </w:rPr>
            </w:pPr>
            <w:r w:rsidRPr="00057140">
              <w:rPr>
                <w:sz w:val="24"/>
                <w:szCs w:val="24"/>
              </w:rPr>
              <w:t>03.0328.0230</w:t>
            </w:r>
          </w:p>
        </w:tc>
        <w:tc>
          <w:tcPr>
            <w:tcW w:w="2268" w:type="dxa"/>
            <w:shd w:val="clear" w:color="000000" w:fill="FFFFFF"/>
            <w:vAlign w:val="center"/>
            <w:hideMark/>
          </w:tcPr>
          <w:p w14:paraId="484B1122" w14:textId="77777777" w:rsidR="00930277" w:rsidRPr="00057140" w:rsidRDefault="00930277" w:rsidP="004725F7">
            <w:pPr>
              <w:jc w:val="both"/>
              <w:rPr>
                <w:sz w:val="24"/>
                <w:szCs w:val="24"/>
              </w:rPr>
            </w:pPr>
            <w:r w:rsidRPr="00057140">
              <w:rPr>
                <w:sz w:val="24"/>
                <w:szCs w:val="24"/>
              </w:rPr>
              <w:t>Điện mãng châm điều trị viêm da thần kinh</w:t>
            </w:r>
          </w:p>
        </w:tc>
        <w:tc>
          <w:tcPr>
            <w:tcW w:w="2552" w:type="dxa"/>
            <w:shd w:val="clear" w:color="000000" w:fill="FFFFFF"/>
            <w:vAlign w:val="center"/>
            <w:hideMark/>
          </w:tcPr>
          <w:p w14:paraId="02DD17DA" w14:textId="77777777" w:rsidR="00930277" w:rsidRPr="00057140" w:rsidRDefault="00930277" w:rsidP="004725F7">
            <w:pPr>
              <w:jc w:val="both"/>
              <w:rPr>
                <w:sz w:val="24"/>
                <w:szCs w:val="24"/>
              </w:rPr>
            </w:pPr>
            <w:r w:rsidRPr="00057140">
              <w:rPr>
                <w:sz w:val="24"/>
                <w:szCs w:val="24"/>
              </w:rPr>
              <w:t>Điện mãng châm điều trị viêm da thần kinh [kim ngắn]</w:t>
            </w:r>
          </w:p>
        </w:tc>
        <w:tc>
          <w:tcPr>
            <w:tcW w:w="1417" w:type="dxa"/>
            <w:vAlign w:val="center"/>
          </w:tcPr>
          <w:p w14:paraId="001309EA" w14:textId="645140E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56FFD31" w14:textId="256B4BAD" w:rsidR="00930277" w:rsidRPr="00057140" w:rsidRDefault="00930277" w:rsidP="004725F7">
            <w:pPr>
              <w:jc w:val="center"/>
              <w:rPr>
                <w:sz w:val="24"/>
                <w:szCs w:val="24"/>
              </w:rPr>
            </w:pPr>
          </w:p>
        </w:tc>
      </w:tr>
      <w:tr w:rsidR="00930277" w:rsidRPr="00057140" w14:paraId="33CA8338" w14:textId="2F22123B" w:rsidTr="004725F7">
        <w:trPr>
          <w:trHeight w:val="661"/>
        </w:trPr>
        <w:tc>
          <w:tcPr>
            <w:tcW w:w="851" w:type="dxa"/>
            <w:shd w:val="clear" w:color="000000" w:fill="FFFFFF"/>
            <w:vAlign w:val="center"/>
            <w:hideMark/>
          </w:tcPr>
          <w:p w14:paraId="5913AE10" w14:textId="096067CA" w:rsidR="00930277" w:rsidRPr="00057140" w:rsidRDefault="00930277" w:rsidP="004725F7">
            <w:pPr>
              <w:jc w:val="center"/>
              <w:rPr>
                <w:sz w:val="24"/>
                <w:szCs w:val="24"/>
              </w:rPr>
            </w:pPr>
            <w:r w:rsidRPr="00057140">
              <w:rPr>
                <w:sz w:val="24"/>
                <w:szCs w:val="24"/>
              </w:rPr>
              <w:t>797</w:t>
            </w:r>
          </w:p>
        </w:tc>
        <w:tc>
          <w:tcPr>
            <w:tcW w:w="1701" w:type="dxa"/>
            <w:shd w:val="clear" w:color="000000" w:fill="FFFFFF"/>
            <w:vAlign w:val="center"/>
            <w:hideMark/>
          </w:tcPr>
          <w:p w14:paraId="630982B0" w14:textId="77777777" w:rsidR="00930277" w:rsidRPr="00057140" w:rsidRDefault="00930277" w:rsidP="004725F7">
            <w:pPr>
              <w:jc w:val="center"/>
              <w:rPr>
                <w:sz w:val="24"/>
                <w:szCs w:val="24"/>
              </w:rPr>
            </w:pPr>
            <w:r w:rsidRPr="00057140">
              <w:rPr>
                <w:sz w:val="24"/>
                <w:szCs w:val="24"/>
              </w:rPr>
              <w:t>03.0314.0230</w:t>
            </w:r>
          </w:p>
        </w:tc>
        <w:tc>
          <w:tcPr>
            <w:tcW w:w="2268" w:type="dxa"/>
            <w:shd w:val="clear" w:color="000000" w:fill="FFFFFF"/>
            <w:vAlign w:val="center"/>
            <w:hideMark/>
          </w:tcPr>
          <w:p w14:paraId="7EE782D5" w14:textId="77777777" w:rsidR="00930277" w:rsidRPr="00057140" w:rsidRDefault="00930277" w:rsidP="004725F7">
            <w:pPr>
              <w:jc w:val="both"/>
              <w:rPr>
                <w:sz w:val="24"/>
                <w:szCs w:val="24"/>
              </w:rPr>
            </w:pPr>
            <w:r w:rsidRPr="00057140">
              <w:rPr>
                <w:sz w:val="24"/>
                <w:szCs w:val="24"/>
              </w:rPr>
              <w:t>Điện mãng châm điều trị viêm kết mạc</w:t>
            </w:r>
          </w:p>
        </w:tc>
        <w:tc>
          <w:tcPr>
            <w:tcW w:w="2552" w:type="dxa"/>
            <w:shd w:val="clear" w:color="000000" w:fill="FFFFFF"/>
            <w:vAlign w:val="center"/>
            <w:hideMark/>
          </w:tcPr>
          <w:p w14:paraId="129330F9" w14:textId="77777777" w:rsidR="00930277" w:rsidRPr="00057140" w:rsidRDefault="00930277" w:rsidP="004725F7">
            <w:pPr>
              <w:jc w:val="both"/>
              <w:rPr>
                <w:sz w:val="24"/>
                <w:szCs w:val="24"/>
              </w:rPr>
            </w:pPr>
            <w:r w:rsidRPr="00057140">
              <w:rPr>
                <w:sz w:val="24"/>
                <w:szCs w:val="24"/>
              </w:rPr>
              <w:t>Điện mãng châm điều trị viêm kết mạc [kim ngắn]</w:t>
            </w:r>
          </w:p>
        </w:tc>
        <w:tc>
          <w:tcPr>
            <w:tcW w:w="1417" w:type="dxa"/>
            <w:vAlign w:val="center"/>
          </w:tcPr>
          <w:p w14:paraId="49224084" w14:textId="45F2B92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211F50D" w14:textId="2042F08F" w:rsidR="00930277" w:rsidRPr="00057140" w:rsidRDefault="00930277" w:rsidP="004725F7">
            <w:pPr>
              <w:jc w:val="center"/>
              <w:rPr>
                <w:sz w:val="24"/>
                <w:szCs w:val="24"/>
              </w:rPr>
            </w:pPr>
          </w:p>
        </w:tc>
      </w:tr>
      <w:tr w:rsidR="00930277" w:rsidRPr="00057140" w14:paraId="18229F14" w14:textId="06DAC0AE" w:rsidTr="004725F7">
        <w:trPr>
          <w:trHeight w:val="661"/>
        </w:trPr>
        <w:tc>
          <w:tcPr>
            <w:tcW w:w="851" w:type="dxa"/>
            <w:shd w:val="clear" w:color="000000" w:fill="FFFFFF"/>
            <w:vAlign w:val="center"/>
            <w:hideMark/>
          </w:tcPr>
          <w:p w14:paraId="7B18CF1C" w14:textId="3F43FED7" w:rsidR="00930277" w:rsidRPr="00057140" w:rsidRDefault="00930277" w:rsidP="004725F7">
            <w:pPr>
              <w:jc w:val="center"/>
              <w:rPr>
                <w:sz w:val="24"/>
                <w:szCs w:val="24"/>
              </w:rPr>
            </w:pPr>
            <w:r w:rsidRPr="00057140">
              <w:rPr>
                <w:sz w:val="24"/>
                <w:szCs w:val="24"/>
              </w:rPr>
              <w:t>798</w:t>
            </w:r>
          </w:p>
        </w:tc>
        <w:tc>
          <w:tcPr>
            <w:tcW w:w="1701" w:type="dxa"/>
            <w:shd w:val="clear" w:color="000000" w:fill="FFFFFF"/>
            <w:vAlign w:val="center"/>
            <w:hideMark/>
          </w:tcPr>
          <w:p w14:paraId="01CE683A" w14:textId="77777777" w:rsidR="00930277" w:rsidRPr="00057140" w:rsidRDefault="00930277" w:rsidP="004725F7">
            <w:pPr>
              <w:jc w:val="center"/>
              <w:rPr>
                <w:sz w:val="24"/>
                <w:szCs w:val="24"/>
              </w:rPr>
            </w:pPr>
            <w:r w:rsidRPr="00057140">
              <w:rPr>
                <w:sz w:val="24"/>
                <w:szCs w:val="24"/>
              </w:rPr>
              <w:t>03.0329.0230</w:t>
            </w:r>
          </w:p>
        </w:tc>
        <w:tc>
          <w:tcPr>
            <w:tcW w:w="2268" w:type="dxa"/>
            <w:shd w:val="clear" w:color="000000" w:fill="FFFFFF"/>
            <w:vAlign w:val="center"/>
            <w:hideMark/>
          </w:tcPr>
          <w:p w14:paraId="668120B5" w14:textId="77777777" w:rsidR="00930277" w:rsidRPr="00057140" w:rsidRDefault="00930277" w:rsidP="004725F7">
            <w:pPr>
              <w:jc w:val="both"/>
              <w:rPr>
                <w:sz w:val="24"/>
                <w:szCs w:val="24"/>
              </w:rPr>
            </w:pPr>
            <w:r w:rsidRPr="00057140">
              <w:rPr>
                <w:sz w:val="24"/>
                <w:szCs w:val="24"/>
              </w:rPr>
              <w:t>Điện mãng châm điều trị viêm khớp dạng thấp</w:t>
            </w:r>
          </w:p>
        </w:tc>
        <w:tc>
          <w:tcPr>
            <w:tcW w:w="2552" w:type="dxa"/>
            <w:shd w:val="clear" w:color="000000" w:fill="FFFFFF"/>
            <w:vAlign w:val="center"/>
            <w:hideMark/>
          </w:tcPr>
          <w:p w14:paraId="02D09CF9" w14:textId="77777777" w:rsidR="00930277" w:rsidRPr="00057140" w:rsidRDefault="00930277" w:rsidP="004725F7">
            <w:pPr>
              <w:jc w:val="both"/>
              <w:rPr>
                <w:sz w:val="24"/>
                <w:szCs w:val="24"/>
              </w:rPr>
            </w:pPr>
            <w:r w:rsidRPr="00057140">
              <w:rPr>
                <w:sz w:val="24"/>
                <w:szCs w:val="24"/>
              </w:rPr>
              <w:t>Điện mãng châm điều trị viêm khớp dạng thấp [kim ngắn]</w:t>
            </w:r>
          </w:p>
        </w:tc>
        <w:tc>
          <w:tcPr>
            <w:tcW w:w="1417" w:type="dxa"/>
            <w:vAlign w:val="center"/>
          </w:tcPr>
          <w:p w14:paraId="111E8843" w14:textId="4952ECC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B5E3CE4" w14:textId="43136714" w:rsidR="00930277" w:rsidRPr="00057140" w:rsidRDefault="00930277" w:rsidP="004725F7">
            <w:pPr>
              <w:jc w:val="center"/>
              <w:rPr>
                <w:sz w:val="24"/>
                <w:szCs w:val="24"/>
              </w:rPr>
            </w:pPr>
          </w:p>
        </w:tc>
      </w:tr>
      <w:tr w:rsidR="00930277" w:rsidRPr="00057140" w14:paraId="483431DD" w14:textId="1BA2BF23" w:rsidTr="004725F7">
        <w:trPr>
          <w:trHeight w:val="661"/>
        </w:trPr>
        <w:tc>
          <w:tcPr>
            <w:tcW w:w="851" w:type="dxa"/>
            <w:shd w:val="clear" w:color="000000" w:fill="FFFFFF"/>
            <w:vAlign w:val="center"/>
            <w:hideMark/>
          </w:tcPr>
          <w:p w14:paraId="033D729A" w14:textId="0BB6D3D3" w:rsidR="00930277" w:rsidRPr="00057140" w:rsidRDefault="00930277" w:rsidP="004725F7">
            <w:pPr>
              <w:jc w:val="center"/>
              <w:rPr>
                <w:sz w:val="24"/>
                <w:szCs w:val="24"/>
              </w:rPr>
            </w:pPr>
            <w:r w:rsidRPr="00057140">
              <w:rPr>
                <w:sz w:val="24"/>
                <w:szCs w:val="24"/>
              </w:rPr>
              <w:t>799</w:t>
            </w:r>
          </w:p>
        </w:tc>
        <w:tc>
          <w:tcPr>
            <w:tcW w:w="1701" w:type="dxa"/>
            <w:shd w:val="clear" w:color="000000" w:fill="FFFFFF"/>
            <w:vAlign w:val="center"/>
            <w:hideMark/>
          </w:tcPr>
          <w:p w14:paraId="67622821" w14:textId="77777777" w:rsidR="00930277" w:rsidRPr="00057140" w:rsidRDefault="00930277" w:rsidP="004725F7">
            <w:pPr>
              <w:jc w:val="center"/>
              <w:rPr>
                <w:sz w:val="24"/>
                <w:szCs w:val="24"/>
              </w:rPr>
            </w:pPr>
            <w:r w:rsidRPr="00057140">
              <w:rPr>
                <w:sz w:val="24"/>
                <w:szCs w:val="24"/>
              </w:rPr>
              <w:t>03.0333.0230</w:t>
            </w:r>
          </w:p>
        </w:tc>
        <w:tc>
          <w:tcPr>
            <w:tcW w:w="2268" w:type="dxa"/>
            <w:shd w:val="clear" w:color="000000" w:fill="FFFFFF"/>
            <w:vAlign w:val="center"/>
            <w:hideMark/>
          </w:tcPr>
          <w:p w14:paraId="3BAA5DF2" w14:textId="77777777" w:rsidR="00930277" w:rsidRPr="00057140" w:rsidRDefault="00930277" w:rsidP="004725F7">
            <w:pPr>
              <w:jc w:val="both"/>
              <w:rPr>
                <w:sz w:val="24"/>
                <w:szCs w:val="24"/>
              </w:rPr>
            </w:pPr>
            <w:r w:rsidRPr="00057140">
              <w:rPr>
                <w:sz w:val="24"/>
                <w:szCs w:val="24"/>
              </w:rPr>
              <w:t>Điện mãng châm điều trị viêm quanh khớp vai</w:t>
            </w:r>
          </w:p>
        </w:tc>
        <w:tc>
          <w:tcPr>
            <w:tcW w:w="2552" w:type="dxa"/>
            <w:shd w:val="clear" w:color="000000" w:fill="FFFFFF"/>
            <w:vAlign w:val="center"/>
            <w:hideMark/>
          </w:tcPr>
          <w:p w14:paraId="11E2E33C" w14:textId="77777777" w:rsidR="00930277" w:rsidRPr="00057140" w:rsidRDefault="00930277" w:rsidP="004725F7">
            <w:pPr>
              <w:jc w:val="both"/>
              <w:rPr>
                <w:sz w:val="24"/>
                <w:szCs w:val="24"/>
              </w:rPr>
            </w:pPr>
            <w:r w:rsidRPr="00057140">
              <w:rPr>
                <w:sz w:val="24"/>
                <w:szCs w:val="24"/>
              </w:rPr>
              <w:t>Điện mãng châm điều trị viêm quanh khớp vai [kim ngắn]</w:t>
            </w:r>
          </w:p>
        </w:tc>
        <w:tc>
          <w:tcPr>
            <w:tcW w:w="1417" w:type="dxa"/>
            <w:vAlign w:val="center"/>
          </w:tcPr>
          <w:p w14:paraId="4D8B62FA" w14:textId="5D4AB93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760F2AC" w14:textId="5A664EE5" w:rsidR="00930277" w:rsidRPr="00057140" w:rsidRDefault="00930277" w:rsidP="004725F7">
            <w:pPr>
              <w:jc w:val="center"/>
              <w:rPr>
                <w:sz w:val="24"/>
                <w:szCs w:val="24"/>
              </w:rPr>
            </w:pPr>
          </w:p>
        </w:tc>
      </w:tr>
      <w:tr w:rsidR="00930277" w:rsidRPr="00057140" w14:paraId="5BEE19D5" w14:textId="18993E78" w:rsidTr="004725F7">
        <w:trPr>
          <w:trHeight w:val="661"/>
        </w:trPr>
        <w:tc>
          <w:tcPr>
            <w:tcW w:w="851" w:type="dxa"/>
            <w:shd w:val="clear" w:color="000000" w:fill="FFFFFF"/>
            <w:vAlign w:val="center"/>
            <w:hideMark/>
          </w:tcPr>
          <w:p w14:paraId="1569C68D" w14:textId="25CA2E42" w:rsidR="00930277" w:rsidRPr="00057140" w:rsidRDefault="00930277" w:rsidP="004725F7">
            <w:pPr>
              <w:jc w:val="center"/>
              <w:rPr>
                <w:sz w:val="24"/>
                <w:szCs w:val="24"/>
              </w:rPr>
            </w:pPr>
            <w:r w:rsidRPr="00057140">
              <w:rPr>
                <w:sz w:val="24"/>
                <w:szCs w:val="24"/>
              </w:rPr>
              <w:t>800</w:t>
            </w:r>
          </w:p>
        </w:tc>
        <w:tc>
          <w:tcPr>
            <w:tcW w:w="1701" w:type="dxa"/>
            <w:shd w:val="clear" w:color="000000" w:fill="FFFFFF"/>
            <w:vAlign w:val="center"/>
            <w:hideMark/>
          </w:tcPr>
          <w:p w14:paraId="15F2CBD8" w14:textId="77777777" w:rsidR="00930277" w:rsidRPr="00057140" w:rsidRDefault="00930277" w:rsidP="004725F7">
            <w:pPr>
              <w:jc w:val="center"/>
              <w:rPr>
                <w:sz w:val="24"/>
                <w:szCs w:val="24"/>
              </w:rPr>
            </w:pPr>
            <w:r w:rsidRPr="00057140">
              <w:rPr>
                <w:sz w:val="24"/>
                <w:szCs w:val="24"/>
              </w:rPr>
              <w:t>03.0315.0230</w:t>
            </w:r>
          </w:p>
        </w:tc>
        <w:tc>
          <w:tcPr>
            <w:tcW w:w="2268" w:type="dxa"/>
            <w:shd w:val="clear" w:color="000000" w:fill="FFFFFF"/>
            <w:vAlign w:val="center"/>
            <w:hideMark/>
          </w:tcPr>
          <w:p w14:paraId="1E82CEEC" w14:textId="77777777" w:rsidR="00930277" w:rsidRPr="00057140" w:rsidRDefault="00930277" w:rsidP="004725F7">
            <w:pPr>
              <w:jc w:val="both"/>
              <w:rPr>
                <w:sz w:val="24"/>
                <w:szCs w:val="24"/>
              </w:rPr>
            </w:pPr>
            <w:r w:rsidRPr="00057140">
              <w:rPr>
                <w:sz w:val="24"/>
                <w:szCs w:val="24"/>
              </w:rPr>
              <w:t>Điện mãng châm điều trị viêm thần kinh thị giác sau giai đoạn cấp</w:t>
            </w:r>
          </w:p>
        </w:tc>
        <w:tc>
          <w:tcPr>
            <w:tcW w:w="2552" w:type="dxa"/>
            <w:shd w:val="clear" w:color="000000" w:fill="FFFFFF"/>
            <w:vAlign w:val="center"/>
            <w:hideMark/>
          </w:tcPr>
          <w:p w14:paraId="1B490915" w14:textId="77777777" w:rsidR="00930277" w:rsidRPr="00057140" w:rsidRDefault="00930277" w:rsidP="004725F7">
            <w:pPr>
              <w:jc w:val="both"/>
              <w:rPr>
                <w:sz w:val="24"/>
                <w:szCs w:val="24"/>
              </w:rPr>
            </w:pPr>
            <w:r w:rsidRPr="00057140">
              <w:rPr>
                <w:sz w:val="24"/>
                <w:szCs w:val="24"/>
              </w:rPr>
              <w:t>Điện mãng châm điều trị viêm thần kinh thị giác sau giai đoạn cấp [kim ngắn]</w:t>
            </w:r>
          </w:p>
        </w:tc>
        <w:tc>
          <w:tcPr>
            <w:tcW w:w="1417" w:type="dxa"/>
            <w:vAlign w:val="center"/>
          </w:tcPr>
          <w:p w14:paraId="49FE500B" w14:textId="210D6AA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C5196A7" w14:textId="21ED7EDC" w:rsidR="00930277" w:rsidRPr="00057140" w:rsidRDefault="00930277" w:rsidP="004725F7">
            <w:pPr>
              <w:jc w:val="center"/>
              <w:rPr>
                <w:sz w:val="24"/>
                <w:szCs w:val="24"/>
              </w:rPr>
            </w:pPr>
          </w:p>
        </w:tc>
      </w:tr>
      <w:tr w:rsidR="00930277" w:rsidRPr="00057140" w14:paraId="097EC257" w14:textId="7DA6BD3A" w:rsidTr="004725F7">
        <w:trPr>
          <w:trHeight w:val="330"/>
        </w:trPr>
        <w:tc>
          <w:tcPr>
            <w:tcW w:w="851" w:type="dxa"/>
            <w:shd w:val="clear" w:color="000000" w:fill="FFFFFF"/>
            <w:vAlign w:val="center"/>
            <w:hideMark/>
          </w:tcPr>
          <w:p w14:paraId="5861EADA" w14:textId="13C96F42" w:rsidR="00930277" w:rsidRPr="00057140" w:rsidRDefault="00930277" w:rsidP="004725F7">
            <w:pPr>
              <w:jc w:val="center"/>
              <w:rPr>
                <w:sz w:val="24"/>
                <w:szCs w:val="24"/>
              </w:rPr>
            </w:pPr>
            <w:r w:rsidRPr="00057140">
              <w:rPr>
                <w:sz w:val="24"/>
                <w:szCs w:val="24"/>
              </w:rPr>
              <w:t>801</w:t>
            </w:r>
          </w:p>
        </w:tc>
        <w:tc>
          <w:tcPr>
            <w:tcW w:w="1701" w:type="dxa"/>
            <w:shd w:val="clear" w:color="000000" w:fill="FFFFFF"/>
            <w:vAlign w:val="center"/>
            <w:hideMark/>
          </w:tcPr>
          <w:p w14:paraId="3F7B8B4E" w14:textId="77777777" w:rsidR="00930277" w:rsidRPr="00057140" w:rsidRDefault="00930277" w:rsidP="004725F7">
            <w:pPr>
              <w:jc w:val="center"/>
              <w:rPr>
                <w:sz w:val="24"/>
                <w:szCs w:val="24"/>
              </w:rPr>
            </w:pPr>
            <w:r w:rsidRPr="00057140">
              <w:rPr>
                <w:sz w:val="24"/>
                <w:szCs w:val="24"/>
              </w:rPr>
              <w:t>03.0355.0230</w:t>
            </w:r>
          </w:p>
        </w:tc>
        <w:tc>
          <w:tcPr>
            <w:tcW w:w="2268" w:type="dxa"/>
            <w:shd w:val="clear" w:color="000000" w:fill="FFFFFF"/>
            <w:vAlign w:val="center"/>
            <w:hideMark/>
          </w:tcPr>
          <w:p w14:paraId="019C0E93" w14:textId="77777777" w:rsidR="00930277" w:rsidRPr="00057140" w:rsidRDefault="00930277" w:rsidP="004725F7">
            <w:pPr>
              <w:jc w:val="both"/>
              <w:rPr>
                <w:sz w:val="24"/>
                <w:szCs w:val="24"/>
              </w:rPr>
            </w:pPr>
            <w:r w:rsidRPr="00057140">
              <w:rPr>
                <w:sz w:val="24"/>
                <w:szCs w:val="24"/>
              </w:rPr>
              <w:t>Điện nhĩ châm điều trị bại não</w:t>
            </w:r>
          </w:p>
        </w:tc>
        <w:tc>
          <w:tcPr>
            <w:tcW w:w="2552" w:type="dxa"/>
            <w:shd w:val="clear" w:color="000000" w:fill="FFFFFF"/>
            <w:vAlign w:val="center"/>
            <w:hideMark/>
          </w:tcPr>
          <w:p w14:paraId="5AE7CBB5" w14:textId="77777777" w:rsidR="00930277" w:rsidRPr="00057140" w:rsidRDefault="00930277" w:rsidP="004725F7">
            <w:pPr>
              <w:jc w:val="both"/>
              <w:rPr>
                <w:sz w:val="24"/>
                <w:szCs w:val="24"/>
              </w:rPr>
            </w:pPr>
            <w:r w:rsidRPr="00057140">
              <w:rPr>
                <w:sz w:val="24"/>
                <w:szCs w:val="24"/>
              </w:rPr>
              <w:t>Điện nhĩ châm điều trị bại não</w:t>
            </w:r>
          </w:p>
        </w:tc>
        <w:tc>
          <w:tcPr>
            <w:tcW w:w="1417" w:type="dxa"/>
            <w:vAlign w:val="center"/>
          </w:tcPr>
          <w:p w14:paraId="00B664FE" w14:textId="5736423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04D0E9B" w14:textId="2F288554" w:rsidR="00930277" w:rsidRPr="00057140" w:rsidRDefault="00930277" w:rsidP="004725F7">
            <w:pPr>
              <w:jc w:val="center"/>
              <w:rPr>
                <w:sz w:val="24"/>
                <w:szCs w:val="24"/>
              </w:rPr>
            </w:pPr>
          </w:p>
        </w:tc>
      </w:tr>
      <w:tr w:rsidR="00930277" w:rsidRPr="00057140" w14:paraId="009B2B05" w14:textId="44D925B2" w:rsidTr="004725F7">
        <w:trPr>
          <w:trHeight w:val="330"/>
        </w:trPr>
        <w:tc>
          <w:tcPr>
            <w:tcW w:w="851" w:type="dxa"/>
            <w:shd w:val="clear" w:color="000000" w:fill="FFFFFF"/>
            <w:vAlign w:val="center"/>
            <w:hideMark/>
          </w:tcPr>
          <w:p w14:paraId="5EF22B8A" w14:textId="5D037F62" w:rsidR="00930277" w:rsidRPr="00057140" w:rsidRDefault="00930277" w:rsidP="004725F7">
            <w:pPr>
              <w:jc w:val="center"/>
              <w:rPr>
                <w:sz w:val="24"/>
                <w:szCs w:val="24"/>
              </w:rPr>
            </w:pPr>
            <w:r w:rsidRPr="00057140">
              <w:rPr>
                <w:sz w:val="24"/>
                <w:szCs w:val="24"/>
              </w:rPr>
              <w:t>802</w:t>
            </w:r>
          </w:p>
        </w:tc>
        <w:tc>
          <w:tcPr>
            <w:tcW w:w="1701" w:type="dxa"/>
            <w:shd w:val="clear" w:color="000000" w:fill="FFFFFF"/>
            <w:vAlign w:val="center"/>
            <w:hideMark/>
          </w:tcPr>
          <w:p w14:paraId="0B7D4638" w14:textId="77777777" w:rsidR="00930277" w:rsidRPr="00057140" w:rsidRDefault="00930277" w:rsidP="004725F7">
            <w:pPr>
              <w:jc w:val="center"/>
              <w:rPr>
                <w:sz w:val="24"/>
                <w:szCs w:val="24"/>
              </w:rPr>
            </w:pPr>
            <w:r w:rsidRPr="00057140">
              <w:rPr>
                <w:sz w:val="24"/>
                <w:szCs w:val="24"/>
              </w:rPr>
              <w:t>03.0374.0230</w:t>
            </w:r>
          </w:p>
        </w:tc>
        <w:tc>
          <w:tcPr>
            <w:tcW w:w="2268" w:type="dxa"/>
            <w:shd w:val="clear" w:color="000000" w:fill="FFFFFF"/>
            <w:vAlign w:val="center"/>
            <w:hideMark/>
          </w:tcPr>
          <w:p w14:paraId="5FFB9A33" w14:textId="77777777" w:rsidR="00930277" w:rsidRPr="00057140" w:rsidRDefault="00930277" w:rsidP="004725F7">
            <w:pPr>
              <w:jc w:val="both"/>
              <w:rPr>
                <w:sz w:val="24"/>
                <w:szCs w:val="24"/>
              </w:rPr>
            </w:pPr>
            <w:r w:rsidRPr="00057140">
              <w:rPr>
                <w:sz w:val="24"/>
                <w:szCs w:val="24"/>
              </w:rPr>
              <w:t>Điện nhĩ châm điều trị bệnh hố mắt</w:t>
            </w:r>
          </w:p>
        </w:tc>
        <w:tc>
          <w:tcPr>
            <w:tcW w:w="2552" w:type="dxa"/>
            <w:shd w:val="clear" w:color="000000" w:fill="FFFFFF"/>
            <w:vAlign w:val="center"/>
            <w:hideMark/>
          </w:tcPr>
          <w:p w14:paraId="525777C9" w14:textId="77777777" w:rsidR="00930277" w:rsidRPr="00057140" w:rsidRDefault="00930277" w:rsidP="004725F7">
            <w:pPr>
              <w:jc w:val="both"/>
              <w:rPr>
                <w:sz w:val="24"/>
                <w:szCs w:val="24"/>
              </w:rPr>
            </w:pPr>
            <w:r w:rsidRPr="00057140">
              <w:rPr>
                <w:sz w:val="24"/>
                <w:szCs w:val="24"/>
              </w:rPr>
              <w:t>Điện nhĩ châm điều trị bệnh hố mắt</w:t>
            </w:r>
          </w:p>
        </w:tc>
        <w:tc>
          <w:tcPr>
            <w:tcW w:w="1417" w:type="dxa"/>
            <w:vAlign w:val="center"/>
          </w:tcPr>
          <w:p w14:paraId="59880297" w14:textId="724455F9"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1D84E65" w14:textId="408FC553" w:rsidR="00930277" w:rsidRPr="00057140" w:rsidRDefault="00930277" w:rsidP="004725F7">
            <w:pPr>
              <w:jc w:val="center"/>
              <w:rPr>
                <w:sz w:val="24"/>
                <w:szCs w:val="24"/>
              </w:rPr>
            </w:pPr>
          </w:p>
        </w:tc>
      </w:tr>
      <w:tr w:rsidR="00930277" w:rsidRPr="00057140" w14:paraId="0B9AF9FE" w14:textId="0A86C8A1" w:rsidTr="004725F7">
        <w:trPr>
          <w:trHeight w:val="330"/>
        </w:trPr>
        <w:tc>
          <w:tcPr>
            <w:tcW w:w="851" w:type="dxa"/>
            <w:shd w:val="clear" w:color="000000" w:fill="FFFFFF"/>
            <w:vAlign w:val="center"/>
            <w:hideMark/>
          </w:tcPr>
          <w:p w14:paraId="5BCE1FDA" w14:textId="679A40DC" w:rsidR="00930277" w:rsidRPr="00057140" w:rsidRDefault="00930277" w:rsidP="004725F7">
            <w:pPr>
              <w:jc w:val="center"/>
              <w:rPr>
                <w:sz w:val="24"/>
                <w:szCs w:val="24"/>
              </w:rPr>
            </w:pPr>
            <w:r w:rsidRPr="00057140">
              <w:rPr>
                <w:sz w:val="24"/>
                <w:szCs w:val="24"/>
              </w:rPr>
              <w:t>803</w:t>
            </w:r>
          </w:p>
        </w:tc>
        <w:tc>
          <w:tcPr>
            <w:tcW w:w="1701" w:type="dxa"/>
            <w:shd w:val="clear" w:color="000000" w:fill="FFFFFF"/>
            <w:vAlign w:val="center"/>
            <w:hideMark/>
          </w:tcPr>
          <w:p w14:paraId="0DA8E184" w14:textId="77777777" w:rsidR="00930277" w:rsidRPr="00057140" w:rsidRDefault="00930277" w:rsidP="004725F7">
            <w:pPr>
              <w:jc w:val="center"/>
              <w:rPr>
                <w:sz w:val="24"/>
                <w:szCs w:val="24"/>
              </w:rPr>
            </w:pPr>
            <w:r w:rsidRPr="00057140">
              <w:rPr>
                <w:sz w:val="24"/>
                <w:szCs w:val="24"/>
              </w:rPr>
              <w:t>03.0357.0230</w:t>
            </w:r>
          </w:p>
        </w:tc>
        <w:tc>
          <w:tcPr>
            <w:tcW w:w="2268" w:type="dxa"/>
            <w:shd w:val="clear" w:color="000000" w:fill="FFFFFF"/>
            <w:vAlign w:val="center"/>
            <w:hideMark/>
          </w:tcPr>
          <w:p w14:paraId="22E03270" w14:textId="77777777" w:rsidR="00930277" w:rsidRPr="00057140" w:rsidRDefault="00930277" w:rsidP="004725F7">
            <w:pPr>
              <w:jc w:val="both"/>
              <w:rPr>
                <w:sz w:val="24"/>
                <w:szCs w:val="24"/>
              </w:rPr>
            </w:pPr>
            <w:r w:rsidRPr="00057140">
              <w:rPr>
                <w:sz w:val="24"/>
                <w:szCs w:val="24"/>
              </w:rPr>
              <w:t>Điện nhĩ châm điều trị bệnh tự kỷ</w:t>
            </w:r>
          </w:p>
        </w:tc>
        <w:tc>
          <w:tcPr>
            <w:tcW w:w="2552" w:type="dxa"/>
            <w:shd w:val="clear" w:color="000000" w:fill="FFFFFF"/>
            <w:vAlign w:val="center"/>
            <w:hideMark/>
          </w:tcPr>
          <w:p w14:paraId="0DFBAFFB" w14:textId="77777777" w:rsidR="00930277" w:rsidRPr="00057140" w:rsidRDefault="00930277" w:rsidP="004725F7">
            <w:pPr>
              <w:jc w:val="both"/>
              <w:rPr>
                <w:sz w:val="24"/>
                <w:szCs w:val="24"/>
              </w:rPr>
            </w:pPr>
            <w:r w:rsidRPr="00057140">
              <w:rPr>
                <w:sz w:val="24"/>
                <w:szCs w:val="24"/>
              </w:rPr>
              <w:t>Điện nhĩ châm điều trị bệnh tự kỷ</w:t>
            </w:r>
          </w:p>
        </w:tc>
        <w:tc>
          <w:tcPr>
            <w:tcW w:w="1417" w:type="dxa"/>
            <w:vAlign w:val="center"/>
          </w:tcPr>
          <w:p w14:paraId="6FCB8195" w14:textId="760842A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D371AB3" w14:textId="6691EAE0" w:rsidR="00930277" w:rsidRPr="00057140" w:rsidRDefault="00930277" w:rsidP="004725F7">
            <w:pPr>
              <w:jc w:val="center"/>
              <w:rPr>
                <w:sz w:val="24"/>
                <w:szCs w:val="24"/>
              </w:rPr>
            </w:pPr>
          </w:p>
        </w:tc>
      </w:tr>
      <w:tr w:rsidR="00930277" w:rsidRPr="00057140" w14:paraId="47D8B6A8" w14:textId="461D46DC" w:rsidTr="004725F7">
        <w:trPr>
          <w:trHeight w:val="330"/>
        </w:trPr>
        <w:tc>
          <w:tcPr>
            <w:tcW w:w="851" w:type="dxa"/>
            <w:shd w:val="clear" w:color="000000" w:fill="FFFFFF"/>
            <w:vAlign w:val="center"/>
            <w:hideMark/>
          </w:tcPr>
          <w:p w14:paraId="53753587" w14:textId="43A3DB52" w:rsidR="00930277" w:rsidRPr="00057140" w:rsidRDefault="00930277" w:rsidP="004725F7">
            <w:pPr>
              <w:jc w:val="center"/>
              <w:rPr>
                <w:sz w:val="24"/>
                <w:szCs w:val="24"/>
              </w:rPr>
            </w:pPr>
            <w:r w:rsidRPr="00057140">
              <w:rPr>
                <w:sz w:val="24"/>
                <w:szCs w:val="24"/>
              </w:rPr>
              <w:t>804</w:t>
            </w:r>
          </w:p>
        </w:tc>
        <w:tc>
          <w:tcPr>
            <w:tcW w:w="1701" w:type="dxa"/>
            <w:shd w:val="clear" w:color="000000" w:fill="FFFFFF"/>
            <w:vAlign w:val="center"/>
            <w:hideMark/>
          </w:tcPr>
          <w:p w14:paraId="529354FB" w14:textId="77777777" w:rsidR="00930277" w:rsidRPr="00057140" w:rsidRDefault="00930277" w:rsidP="004725F7">
            <w:pPr>
              <w:jc w:val="center"/>
              <w:rPr>
                <w:sz w:val="24"/>
                <w:szCs w:val="24"/>
              </w:rPr>
            </w:pPr>
            <w:r w:rsidRPr="00057140">
              <w:rPr>
                <w:sz w:val="24"/>
                <w:szCs w:val="24"/>
              </w:rPr>
              <w:t>03.0399.0230</w:t>
            </w:r>
          </w:p>
        </w:tc>
        <w:tc>
          <w:tcPr>
            <w:tcW w:w="2268" w:type="dxa"/>
            <w:shd w:val="clear" w:color="000000" w:fill="FFFFFF"/>
            <w:vAlign w:val="center"/>
            <w:hideMark/>
          </w:tcPr>
          <w:p w14:paraId="79301252" w14:textId="77777777" w:rsidR="00930277" w:rsidRPr="00057140" w:rsidRDefault="00930277" w:rsidP="004725F7">
            <w:pPr>
              <w:jc w:val="both"/>
              <w:rPr>
                <w:sz w:val="24"/>
                <w:szCs w:val="24"/>
              </w:rPr>
            </w:pPr>
            <w:r w:rsidRPr="00057140">
              <w:rPr>
                <w:sz w:val="24"/>
                <w:szCs w:val="24"/>
              </w:rPr>
              <w:t>Điện nhĩ châm điều trị béo phì</w:t>
            </w:r>
          </w:p>
        </w:tc>
        <w:tc>
          <w:tcPr>
            <w:tcW w:w="2552" w:type="dxa"/>
            <w:shd w:val="clear" w:color="000000" w:fill="FFFFFF"/>
            <w:vAlign w:val="center"/>
            <w:hideMark/>
          </w:tcPr>
          <w:p w14:paraId="443BDEA2" w14:textId="77777777" w:rsidR="00930277" w:rsidRPr="00057140" w:rsidRDefault="00930277" w:rsidP="004725F7">
            <w:pPr>
              <w:jc w:val="both"/>
              <w:rPr>
                <w:sz w:val="24"/>
                <w:szCs w:val="24"/>
              </w:rPr>
            </w:pPr>
            <w:r w:rsidRPr="00057140">
              <w:rPr>
                <w:sz w:val="24"/>
                <w:szCs w:val="24"/>
              </w:rPr>
              <w:t>Điện nhĩ châm điều trị béo phì</w:t>
            </w:r>
          </w:p>
        </w:tc>
        <w:tc>
          <w:tcPr>
            <w:tcW w:w="1417" w:type="dxa"/>
            <w:vAlign w:val="center"/>
          </w:tcPr>
          <w:p w14:paraId="6C34509E" w14:textId="2B4DA57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E05B06A" w14:textId="06EC7888" w:rsidR="00930277" w:rsidRPr="00057140" w:rsidRDefault="00930277" w:rsidP="004725F7">
            <w:pPr>
              <w:jc w:val="center"/>
              <w:rPr>
                <w:sz w:val="24"/>
                <w:szCs w:val="24"/>
              </w:rPr>
            </w:pPr>
          </w:p>
        </w:tc>
      </w:tr>
      <w:tr w:rsidR="00930277" w:rsidRPr="00057140" w14:paraId="0AC7F4E5" w14:textId="602785CF" w:rsidTr="004725F7">
        <w:trPr>
          <w:trHeight w:val="330"/>
        </w:trPr>
        <w:tc>
          <w:tcPr>
            <w:tcW w:w="851" w:type="dxa"/>
            <w:shd w:val="clear" w:color="000000" w:fill="FFFFFF"/>
            <w:vAlign w:val="center"/>
            <w:hideMark/>
          </w:tcPr>
          <w:p w14:paraId="5FE421A6" w14:textId="2556389D" w:rsidR="00930277" w:rsidRPr="00057140" w:rsidRDefault="00930277" w:rsidP="004725F7">
            <w:pPr>
              <w:jc w:val="center"/>
              <w:rPr>
                <w:sz w:val="24"/>
                <w:szCs w:val="24"/>
              </w:rPr>
            </w:pPr>
            <w:r w:rsidRPr="00057140">
              <w:rPr>
                <w:sz w:val="24"/>
                <w:szCs w:val="24"/>
              </w:rPr>
              <w:lastRenderedPageBreak/>
              <w:t>805</w:t>
            </w:r>
          </w:p>
        </w:tc>
        <w:tc>
          <w:tcPr>
            <w:tcW w:w="1701" w:type="dxa"/>
            <w:shd w:val="clear" w:color="000000" w:fill="FFFFFF"/>
            <w:vAlign w:val="center"/>
            <w:hideMark/>
          </w:tcPr>
          <w:p w14:paraId="4DEBB63E" w14:textId="77777777" w:rsidR="00930277" w:rsidRPr="00057140" w:rsidRDefault="00930277" w:rsidP="004725F7">
            <w:pPr>
              <w:jc w:val="center"/>
              <w:rPr>
                <w:sz w:val="24"/>
                <w:szCs w:val="24"/>
              </w:rPr>
            </w:pPr>
            <w:r w:rsidRPr="00057140">
              <w:rPr>
                <w:sz w:val="24"/>
                <w:szCs w:val="24"/>
              </w:rPr>
              <w:t>03.0397.0230</w:t>
            </w:r>
          </w:p>
        </w:tc>
        <w:tc>
          <w:tcPr>
            <w:tcW w:w="2268" w:type="dxa"/>
            <w:shd w:val="clear" w:color="000000" w:fill="FFFFFF"/>
            <w:vAlign w:val="center"/>
            <w:hideMark/>
          </w:tcPr>
          <w:p w14:paraId="66BB59AA" w14:textId="77777777" w:rsidR="00930277" w:rsidRPr="00057140" w:rsidRDefault="00930277" w:rsidP="004725F7">
            <w:pPr>
              <w:jc w:val="both"/>
              <w:rPr>
                <w:sz w:val="24"/>
                <w:szCs w:val="24"/>
              </w:rPr>
            </w:pPr>
            <w:r w:rsidRPr="00057140">
              <w:rPr>
                <w:sz w:val="24"/>
                <w:szCs w:val="24"/>
              </w:rPr>
              <w:t>Điện nhĩ châm điều trị bí đái</w:t>
            </w:r>
          </w:p>
        </w:tc>
        <w:tc>
          <w:tcPr>
            <w:tcW w:w="2552" w:type="dxa"/>
            <w:shd w:val="clear" w:color="000000" w:fill="FFFFFF"/>
            <w:vAlign w:val="center"/>
            <w:hideMark/>
          </w:tcPr>
          <w:p w14:paraId="3C6BB33D" w14:textId="77777777" w:rsidR="00930277" w:rsidRPr="00057140" w:rsidRDefault="00930277" w:rsidP="004725F7">
            <w:pPr>
              <w:jc w:val="both"/>
              <w:rPr>
                <w:sz w:val="24"/>
                <w:szCs w:val="24"/>
              </w:rPr>
            </w:pPr>
            <w:r w:rsidRPr="00057140">
              <w:rPr>
                <w:sz w:val="24"/>
                <w:szCs w:val="24"/>
              </w:rPr>
              <w:t>Điện nhĩ châm điều trị bí đái</w:t>
            </w:r>
          </w:p>
        </w:tc>
        <w:tc>
          <w:tcPr>
            <w:tcW w:w="1417" w:type="dxa"/>
            <w:vAlign w:val="center"/>
          </w:tcPr>
          <w:p w14:paraId="67454EAF" w14:textId="3793D40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8E86C68" w14:textId="38D8B520" w:rsidR="00930277" w:rsidRPr="00057140" w:rsidRDefault="00930277" w:rsidP="004725F7">
            <w:pPr>
              <w:jc w:val="center"/>
              <w:rPr>
                <w:sz w:val="24"/>
                <w:szCs w:val="24"/>
              </w:rPr>
            </w:pPr>
          </w:p>
        </w:tc>
      </w:tr>
      <w:tr w:rsidR="00930277" w:rsidRPr="00057140" w14:paraId="5452651E" w14:textId="535CA2C8" w:rsidTr="004725F7">
        <w:trPr>
          <w:trHeight w:val="330"/>
        </w:trPr>
        <w:tc>
          <w:tcPr>
            <w:tcW w:w="851" w:type="dxa"/>
            <w:shd w:val="clear" w:color="000000" w:fill="FFFFFF"/>
            <w:vAlign w:val="center"/>
            <w:hideMark/>
          </w:tcPr>
          <w:p w14:paraId="340A9E7A" w14:textId="1B81A286" w:rsidR="00930277" w:rsidRPr="00057140" w:rsidRDefault="00930277" w:rsidP="004725F7">
            <w:pPr>
              <w:jc w:val="center"/>
              <w:rPr>
                <w:sz w:val="24"/>
                <w:szCs w:val="24"/>
              </w:rPr>
            </w:pPr>
            <w:r w:rsidRPr="00057140">
              <w:rPr>
                <w:sz w:val="24"/>
                <w:szCs w:val="24"/>
              </w:rPr>
              <w:t>806</w:t>
            </w:r>
          </w:p>
        </w:tc>
        <w:tc>
          <w:tcPr>
            <w:tcW w:w="1701" w:type="dxa"/>
            <w:shd w:val="clear" w:color="000000" w:fill="FFFFFF"/>
            <w:vAlign w:val="center"/>
            <w:hideMark/>
          </w:tcPr>
          <w:p w14:paraId="166E8B62" w14:textId="77777777" w:rsidR="00930277" w:rsidRPr="00057140" w:rsidRDefault="00930277" w:rsidP="004725F7">
            <w:pPr>
              <w:jc w:val="center"/>
              <w:rPr>
                <w:sz w:val="24"/>
                <w:szCs w:val="24"/>
              </w:rPr>
            </w:pPr>
            <w:r w:rsidRPr="00057140">
              <w:rPr>
                <w:sz w:val="24"/>
                <w:szCs w:val="24"/>
              </w:rPr>
              <w:t>03.0400.0230</w:t>
            </w:r>
          </w:p>
        </w:tc>
        <w:tc>
          <w:tcPr>
            <w:tcW w:w="2268" w:type="dxa"/>
            <w:shd w:val="clear" w:color="000000" w:fill="FFFFFF"/>
            <w:vAlign w:val="center"/>
            <w:hideMark/>
          </w:tcPr>
          <w:p w14:paraId="29E5F902" w14:textId="77777777" w:rsidR="00930277" w:rsidRPr="00057140" w:rsidRDefault="00930277" w:rsidP="004725F7">
            <w:pPr>
              <w:jc w:val="both"/>
              <w:rPr>
                <w:sz w:val="24"/>
                <w:szCs w:val="24"/>
              </w:rPr>
            </w:pPr>
            <w:r w:rsidRPr="00057140">
              <w:rPr>
                <w:sz w:val="24"/>
                <w:szCs w:val="24"/>
              </w:rPr>
              <w:t>Điện nhĩ châm điều trị bướu cổ đơn thuần</w:t>
            </w:r>
          </w:p>
        </w:tc>
        <w:tc>
          <w:tcPr>
            <w:tcW w:w="2552" w:type="dxa"/>
            <w:shd w:val="clear" w:color="000000" w:fill="FFFFFF"/>
            <w:vAlign w:val="center"/>
            <w:hideMark/>
          </w:tcPr>
          <w:p w14:paraId="768E835C" w14:textId="77777777" w:rsidR="00930277" w:rsidRPr="00057140" w:rsidRDefault="00930277" w:rsidP="004725F7">
            <w:pPr>
              <w:jc w:val="both"/>
              <w:rPr>
                <w:sz w:val="24"/>
                <w:szCs w:val="24"/>
              </w:rPr>
            </w:pPr>
            <w:r w:rsidRPr="00057140">
              <w:rPr>
                <w:sz w:val="24"/>
                <w:szCs w:val="24"/>
              </w:rPr>
              <w:t>Điện nhĩ châm điều trị bướu cổ đơn thuần</w:t>
            </w:r>
          </w:p>
        </w:tc>
        <w:tc>
          <w:tcPr>
            <w:tcW w:w="1417" w:type="dxa"/>
            <w:vAlign w:val="center"/>
          </w:tcPr>
          <w:p w14:paraId="23DDAB00" w14:textId="377B79C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9F5D866" w14:textId="6CA95D8C" w:rsidR="00930277" w:rsidRPr="00057140" w:rsidRDefault="00930277" w:rsidP="004725F7">
            <w:pPr>
              <w:jc w:val="center"/>
              <w:rPr>
                <w:sz w:val="24"/>
                <w:szCs w:val="24"/>
              </w:rPr>
            </w:pPr>
          </w:p>
        </w:tc>
      </w:tr>
      <w:tr w:rsidR="00930277" w:rsidRPr="00057140" w14:paraId="37F04EC2" w14:textId="4B846800" w:rsidTr="004725F7">
        <w:trPr>
          <w:trHeight w:val="330"/>
        </w:trPr>
        <w:tc>
          <w:tcPr>
            <w:tcW w:w="851" w:type="dxa"/>
            <w:shd w:val="clear" w:color="000000" w:fill="FFFFFF"/>
            <w:vAlign w:val="center"/>
            <w:hideMark/>
          </w:tcPr>
          <w:p w14:paraId="77FE241C" w14:textId="03187BA6" w:rsidR="00930277" w:rsidRPr="00057140" w:rsidRDefault="00930277" w:rsidP="004725F7">
            <w:pPr>
              <w:jc w:val="center"/>
              <w:rPr>
                <w:sz w:val="24"/>
                <w:szCs w:val="24"/>
              </w:rPr>
            </w:pPr>
            <w:r w:rsidRPr="00057140">
              <w:rPr>
                <w:sz w:val="24"/>
                <w:szCs w:val="24"/>
              </w:rPr>
              <w:t>807</w:t>
            </w:r>
          </w:p>
        </w:tc>
        <w:tc>
          <w:tcPr>
            <w:tcW w:w="1701" w:type="dxa"/>
            <w:shd w:val="clear" w:color="000000" w:fill="FFFFFF"/>
            <w:vAlign w:val="center"/>
            <w:hideMark/>
          </w:tcPr>
          <w:p w14:paraId="6BBC3BCF" w14:textId="77777777" w:rsidR="00930277" w:rsidRPr="00057140" w:rsidRDefault="00930277" w:rsidP="004725F7">
            <w:pPr>
              <w:jc w:val="center"/>
              <w:rPr>
                <w:sz w:val="24"/>
                <w:szCs w:val="24"/>
              </w:rPr>
            </w:pPr>
            <w:r w:rsidRPr="00057140">
              <w:rPr>
                <w:sz w:val="24"/>
                <w:szCs w:val="24"/>
              </w:rPr>
              <w:t>03.0372.0230</w:t>
            </w:r>
          </w:p>
        </w:tc>
        <w:tc>
          <w:tcPr>
            <w:tcW w:w="2268" w:type="dxa"/>
            <w:shd w:val="clear" w:color="000000" w:fill="FFFFFF"/>
            <w:vAlign w:val="center"/>
            <w:hideMark/>
          </w:tcPr>
          <w:p w14:paraId="2F4F54C8" w14:textId="77777777" w:rsidR="00930277" w:rsidRPr="00057140" w:rsidRDefault="00930277" w:rsidP="004725F7">
            <w:pPr>
              <w:jc w:val="both"/>
              <w:rPr>
                <w:sz w:val="24"/>
                <w:szCs w:val="24"/>
              </w:rPr>
            </w:pPr>
            <w:r w:rsidRPr="00057140">
              <w:rPr>
                <w:sz w:val="24"/>
                <w:szCs w:val="24"/>
              </w:rPr>
              <w:t>Điện nhĩ châm điều trị chắp lẹo</w:t>
            </w:r>
          </w:p>
        </w:tc>
        <w:tc>
          <w:tcPr>
            <w:tcW w:w="2552" w:type="dxa"/>
            <w:shd w:val="clear" w:color="000000" w:fill="FFFFFF"/>
            <w:vAlign w:val="center"/>
            <w:hideMark/>
          </w:tcPr>
          <w:p w14:paraId="11745BBE" w14:textId="77777777" w:rsidR="00930277" w:rsidRPr="00057140" w:rsidRDefault="00930277" w:rsidP="004725F7">
            <w:pPr>
              <w:jc w:val="both"/>
              <w:rPr>
                <w:sz w:val="24"/>
                <w:szCs w:val="24"/>
              </w:rPr>
            </w:pPr>
            <w:r w:rsidRPr="00057140">
              <w:rPr>
                <w:sz w:val="24"/>
                <w:szCs w:val="24"/>
              </w:rPr>
              <w:t>Điện nhĩ châm điều trị chắp lẹo</w:t>
            </w:r>
          </w:p>
        </w:tc>
        <w:tc>
          <w:tcPr>
            <w:tcW w:w="1417" w:type="dxa"/>
            <w:vAlign w:val="center"/>
          </w:tcPr>
          <w:p w14:paraId="3196B074" w14:textId="6CA1025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CFC0D8E" w14:textId="3876A44B" w:rsidR="00930277" w:rsidRPr="00057140" w:rsidRDefault="00930277" w:rsidP="004725F7">
            <w:pPr>
              <w:jc w:val="center"/>
              <w:rPr>
                <w:sz w:val="24"/>
                <w:szCs w:val="24"/>
              </w:rPr>
            </w:pPr>
          </w:p>
        </w:tc>
      </w:tr>
      <w:tr w:rsidR="00930277" w:rsidRPr="00057140" w14:paraId="321E3576" w14:textId="124FFD42" w:rsidTr="004725F7">
        <w:trPr>
          <w:trHeight w:val="661"/>
        </w:trPr>
        <w:tc>
          <w:tcPr>
            <w:tcW w:w="851" w:type="dxa"/>
            <w:shd w:val="clear" w:color="000000" w:fill="FFFFFF"/>
            <w:vAlign w:val="center"/>
            <w:hideMark/>
          </w:tcPr>
          <w:p w14:paraId="190A2DF0" w14:textId="537C6F61" w:rsidR="00930277" w:rsidRPr="00057140" w:rsidRDefault="00930277" w:rsidP="004725F7">
            <w:pPr>
              <w:jc w:val="center"/>
              <w:rPr>
                <w:sz w:val="24"/>
                <w:szCs w:val="24"/>
              </w:rPr>
            </w:pPr>
            <w:r w:rsidRPr="00057140">
              <w:rPr>
                <w:sz w:val="24"/>
                <w:szCs w:val="24"/>
              </w:rPr>
              <w:t>808</w:t>
            </w:r>
          </w:p>
        </w:tc>
        <w:tc>
          <w:tcPr>
            <w:tcW w:w="1701" w:type="dxa"/>
            <w:shd w:val="clear" w:color="000000" w:fill="FFFFFF"/>
            <w:vAlign w:val="center"/>
            <w:hideMark/>
          </w:tcPr>
          <w:p w14:paraId="36911246" w14:textId="77777777" w:rsidR="00930277" w:rsidRPr="00057140" w:rsidRDefault="00930277" w:rsidP="004725F7">
            <w:pPr>
              <w:jc w:val="center"/>
              <w:rPr>
                <w:sz w:val="24"/>
                <w:szCs w:val="24"/>
              </w:rPr>
            </w:pPr>
            <w:r w:rsidRPr="00057140">
              <w:rPr>
                <w:sz w:val="24"/>
                <w:szCs w:val="24"/>
              </w:rPr>
              <w:t>03.0360.0230</w:t>
            </w:r>
          </w:p>
        </w:tc>
        <w:tc>
          <w:tcPr>
            <w:tcW w:w="2268" w:type="dxa"/>
            <w:shd w:val="clear" w:color="000000" w:fill="FFFFFF"/>
            <w:vAlign w:val="center"/>
            <w:hideMark/>
          </w:tcPr>
          <w:p w14:paraId="7676E935" w14:textId="77777777" w:rsidR="00930277" w:rsidRPr="00057140" w:rsidRDefault="00930277" w:rsidP="004725F7">
            <w:pPr>
              <w:jc w:val="both"/>
              <w:rPr>
                <w:sz w:val="24"/>
                <w:szCs w:val="24"/>
              </w:rPr>
            </w:pPr>
            <w:r w:rsidRPr="00057140">
              <w:rPr>
                <w:sz w:val="24"/>
                <w:szCs w:val="24"/>
              </w:rPr>
              <w:t>Điện nhĩ châm điều trị chứng nói ngọng, nói lắp</w:t>
            </w:r>
          </w:p>
        </w:tc>
        <w:tc>
          <w:tcPr>
            <w:tcW w:w="2552" w:type="dxa"/>
            <w:shd w:val="clear" w:color="000000" w:fill="FFFFFF"/>
            <w:vAlign w:val="center"/>
            <w:hideMark/>
          </w:tcPr>
          <w:p w14:paraId="4ADD9808" w14:textId="77777777" w:rsidR="00930277" w:rsidRPr="00057140" w:rsidRDefault="00930277" w:rsidP="004725F7">
            <w:pPr>
              <w:jc w:val="both"/>
              <w:rPr>
                <w:sz w:val="24"/>
                <w:szCs w:val="24"/>
              </w:rPr>
            </w:pPr>
            <w:r w:rsidRPr="00057140">
              <w:rPr>
                <w:sz w:val="24"/>
                <w:szCs w:val="24"/>
              </w:rPr>
              <w:t>Điện nhĩ châm điều trị chứng nói ngọng, nói lắp</w:t>
            </w:r>
          </w:p>
        </w:tc>
        <w:tc>
          <w:tcPr>
            <w:tcW w:w="1417" w:type="dxa"/>
            <w:vAlign w:val="center"/>
          </w:tcPr>
          <w:p w14:paraId="21B383C0" w14:textId="60403F2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ED22E1E" w14:textId="3A89A265" w:rsidR="00930277" w:rsidRPr="00057140" w:rsidRDefault="00930277" w:rsidP="004725F7">
            <w:pPr>
              <w:jc w:val="center"/>
              <w:rPr>
                <w:sz w:val="24"/>
                <w:szCs w:val="24"/>
              </w:rPr>
            </w:pPr>
          </w:p>
        </w:tc>
      </w:tr>
      <w:tr w:rsidR="00930277" w:rsidRPr="00057140" w14:paraId="05328CFE" w14:textId="28B6BD82" w:rsidTr="004725F7">
        <w:trPr>
          <w:trHeight w:val="330"/>
        </w:trPr>
        <w:tc>
          <w:tcPr>
            <w:tcW w:w="851" w:type="dxa"/>
            <w:shd w:val="clear" w:color="000000" w:fill="FFFFFF"/>
            <w:vAlign w:val="center"/>
            <w:hideMark/>
          </w:tcPr>
          <w:p w14:paraId="4BF5BF71" w14:textId="416C02A7" w:rsidR="00930277" w:rsidRPr="00057140" w:rsidRDefault="00930277" w:rsidP="004725F7">
            <w:pPr>
              <w:jc w:val="center"/>
              <w:rPr>
                <w:sz w:val="24"/>
                <w:szCs w:val="24"/>
              </w:rPr>
            </w:pPr>
            <w:r w:rsidRPr="00057140">
              <w:rPr>
                <w:sz w:val="24"/>
                <w:szCs w:val="24"/>
              </w:rPr>
              <w:t>809</w:t>
            </w:r>
          </w:p>
        </w:tc>
        <w:tc>
          <w:tcPr>
            <w:tcW w:w="1701" w:type="dxa"/>
            <w:shd w:val="clear" w:color="000000" w:fill="FFFFFF"/>
            <w:vAlign w:val="center"/>
            <w:hideMark/>
          </w:tcPr>
          <w:p w14:paraId="2DBE2825" w14:textId="77777777" w:rsidR="00930277" w:rsidRPr="00057140" w:rsidRDefault="00930277" w:rsidP="004725F7">
            <w:pPr>
              <w:jc w:val="center"/>
              <w:rPr>
                <w:sz w:val="24"/>
                <w:szCs w:val="24"/>
              </w:rPr>
            </w:pPr>
            <w:r w:rsidRPr="00057140">
              <w:rPr>
                <w:sz w:val="24"/>
                <w:szCs w:val="24"/>
              </w:rPr>
              <w:t>03.0358.0230</w:t>
            </w:r>
          </w:p>
        </w:tc>
        <w:tc>
          <w:tcPr>
            <w:tcW w:w="2268" w:type="dxa"/>
            <w:shd w:val="clear" w:color="000000" w:fill="FFFFFF"/>
            <w:vAlign w:val="center"/>
            <w:hideMark/>
          </w:tcPr>
          <w:p w14:paraId="7316E1F7" w14:textId="77777777" w:rsidR="00930277" w:rsidRPr="00057140" w:rsidRDefault="00930277" w:rsidP="004725F7">
            <w:pPr>
              <w:jc w:val="both"/>
              <w:rPr>
                <w:sz w:val="24"/>
                <w:szCs w:val="24"/>
              </w:rPr>
            </w:pPr>
            <w:r w:rsidRPr="00057140">
              <w:rPr>
                <w:sz w:val="24"/>
                <w:szCs w:val="24"/>
              </w:rPr>
              <w:t>Điện nhĩ châm điều trị chứng ù tai</w:t>
            </w:r>
          </w:p>
        </w:tc>
        <w:tc>
          <w:tcPr>
            <w:tcW w:w="2552" w:type="dxa"/>
            <w:shd w:val="clear" w:color="000000" w:fill="FFFFFF"/>
            <w:vAlign w:val="center"/>
            <w:hideMark/>
          </w:tcPr>
          <w:p w14:paraId="4FE7A85B" w14:textId="77777777" w:rsidR="00930277" w:rsidRPr="00057140" w:rsidRDefault="00930277" w:rsidP="004725F7">
            <w:pPr>
              <w:jc w:val="both"/>
              <w:rPr>
                <w:sz w:val="24"/>
                <w:szCs w:val="24"/>
              </w:rPr>
            </w:pPr>
            <w:r w:rsidRPr="00057140">
              <w:rPr>
                <w:sz w:val="24"/>
                <w:szCs w:val="24"/>
              </w:rPr>
              <w:t>Điện nhĩ châm điều trị chứng ù tai</w:t>
            </w:r>
          </w:p>
        </w:tc>
        <w:tc>
          <w:tcPr>
            <w:tcW w:w="1417" w:type="dxa"/>
            <w:vAlign w:val="center"/>
          </w:tcPr>
          <w:p w14:paraId="0590FA2C" w14:textId="3DA012E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5DA2A93" w14:textId="4D27CBAA" w:rsidR="00930277" w:rsidRPr="00057140" w:rsidRDefault="00930277" w:rsidP="004725F7">
            <w:pPr>
              <w:jc w:val="center"/>
              <w:rPr>
                <w:sz w:val="24"/>
                <w:szCs w:val="24"/>
              </w:rPr>
            </w:pPr>
          </w:p>
        </w:tc>
      </w:tr>
      <w:tr w:rsidR="00930277" w:rsidRPr="00057140" w14:paraId="7A7889B8" w14:textId="0BE0D264" w:rsidTr="004725F7">
        <w:trPr>
          <w:trHeight w:val="330"/>
        </w:trPr>
        <w:tc>
          <w:tcPr>
            <w:tcW w:w="851" w:type="dxa"/>
            <w:shd w:val="clear" w:color="000000" w:fill="FFFFFF"/>
            <w:vAlign w:val="center"/>
            <w:hideMark/>
          </w:tcPr>
          <w:p w14:paraId="7F57AF41" w14:textId="2F2B2D41" w:rsidR="00930277" w:rsidRPr="00057140" w:rsidRDefault="00930277" w:rsidP="004725F7">
            <w:pPr>
              <w:jc w:val="center"/>
              <w:rPr>
                <w:sz w:val="24"/>
                <w:szCs w:val="24"/>
              </w:rPr>
            </w:pPr>
            <w:r w:rsidRPr="00057140">
              <w:rPr>
                <w:sz w:val="24"/>
                <w:szCs w:val="24"/>
              </w:rPr>
              <w:t>810</w:t>
            </w:r>
          </w:p>
        </w:tc>
        <w:tc>
          <w:tcPr>
            <w:tcW w:w="1701" w:type="dxa"/>
            <w:shd w:val="clear" w:color="000000" w:fill="FFFFFF"/>
            <w:vAlign w:val="center"/>
            <w:hideMark/>
          </w:tcPr>
          <w:p w14:paraId="61EB5FA6" w14:textId="77777777" w:rsidR="00930277" w:rsidRPr="00057140" w:rsidRDefault="00930277" w:rsidP="004725F7">
            <w:pPr>
              <w:jc w:val="center"/>
              <w:rPr>
                <w:sz w:val="24"/>
                <w:szCs w:val="24"/>
              </w:rPr>
            </w:pPr>
            <w:r w:rsidRPr="00057140">
              <w:rPr>
                <w:sz w:val="24"/>
                <w:szCs w:val="24"/>
              </w:rPr>
              <w:t>03.0396.0230</w:t>
            </w:r>
          </w:p>
        </w:tc>
        <w:tc>
          <w:tcPr>
            <w:tcW w:w="2268" w:type="dxa"/>
            <w:shd w:val="clear" w:color="000000" w:fill="FFFFFF"/>
            <w:vAlign w:val="center"/>
            <w:hideMark/>
          </w:tcPr>
          <w:p w14:paraId="1DC15A12" w14:textId="77777777" w:rsidR="00930277" w:rsidRPr="00057140" w:rsidRDefault="00930277" w:rsidP="004725F7">
            <w:pPr>
              <w:jc w:val="both"/>
              <w:rPr>
                <w:sz w:val="24"/>
                <w:szCs w:val="24"/>
              </w:rPr>
            </w:pPr>
            <w:r w:rsidRPr="00057140">
              <w:rPr>
                <w:sz w:val="24"/>
                <w:szCs w:val="24"/>
              </w:rPr>
              <w:t>Điện nhĩ châm điều trị đái dầm</w:t>
            </w:r>
          </w:p>
        </w:tc>
        <w:tc>
          <w:tcPr>
            <w:tcW w:w="2552" w:type="dxa"/>
            <w:shd w:val="clear" w:color="000000" w:fill="FFFFFF"/>
            <w:vAlign w:val="center"/>
            <w:hideMark/>
          </w:tcPr>
          <w:p w14:paraId="1DA91432" w14:textId="77777777" w:rsidR="00930277" w:rsidRPr="00057140" w:rsidRDefault="00930277" w:rsidP="004725F7">
            <w:pPr>
              <w:jc w:val="both"/>
              <w:rPr>
                <w:sz w:val="24"/>
                <w:szCs w:val="24"/>
              </w:rPr>
            </w:pPr>
            <w:r w:rsidRPr="00057140">
              <w:rPr>
                <w:sz w:val="24"/>
                <w:szCs w:val="24"/>
              </w:rPr>
              <w:t>Điện nhĩ châm điều trị đái dầm</w:t>
            </w:r>
          </w:p>
        </w:tc>
        <w:tc>
          <w:tcPr>
            <w:tcW w:w="1417" w:type="dxa"/>
            <w:vAlign w:val="center"/>
          </w:tcPr>
          <w:p w14:paraId="4AF40F9C" w14:textId="0F8D23C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0079FE1" w14:textId="0ABD23D5" w:rsidR="00930277" w:rsidRPr="00057140" w:rsidRDefault="00930277" w:rsidP="004725F7">
            <w:pPr>
              <w:jc w:val="center"/>
              <w:rPr>
                <w:sz w:val="24"/>
                <w:szCs w:val="24"/>
              </w:rPr>
            </w:pPr>
          </w:p>
        </w:tc>
      </w:tr>
      <w:tr w:rsidR="00930277" w:rsidRPr="00057140" w14:paraId="0811C2A7" w14:textId="7499F241" w:rsidTr="004725F7">
        <w:trPr>
          <w:trHeight w:val="330"/>
        </w:trPr>
        <w:tc>
          <w:tcPr>
            <w:tcW w:w="851" w:type="dxa"/>
            <w:shd w:val="clear" w:color="000000" w:fill="FFFFFF"/>
            <w:vAlign w:val="center"/>
            <w:hideMark/>
          </w:tcPr>
          <w:p w14:paraId="7D484396" w14:textId="485B09A2" w:rsidR="00930277" w:rsidRPr="00057140" w:rsidRDefault="00930277" w:rsidP="004725F7">
            <w:pPr>
              <w:jc w:val="center"/>
              <w:rPr>
                <w:sz w:val="24"/>
                <w:szCs w:val="24"/>
              </w:rPr>
            </w:pPr>
            <w:r w:rsidRPr="00057140">
              <w:rPr>
                <w:sz w:val="24"/>
                <w:szCs w:val="24"/>
              </w:rPr>
              <w:t>811</w:t>
            </w:r>
          </w:p>
        </w:tc>
        <w:tc>
          <w:tcPr>
            <w:tcW w:w="1701" w:type="dxa"/>
            <w:shd w:val="clear" w:color="000000" w:fill="FFFFFF"/>
            <w:vAlign w:val="center"/>
            <w:hideMark/>
          </w:tcPr>
          <w:p w14:paraId="5855D956" w14:textId="77777777" w:rsidR="00930277" w:rsidRPr="00057140" w:rsidRDefault="00930277" w:rsidP="004725F7">
            <w:pPr>
              <w:jc w:val="center"/>
              <w:rPr>
                <w:sz w:val="24"/>
                <w:szCs w:val="24"/>
              </w:rPr>
            </w:pPr>
            <w:r w:rsidRPr="00057140">
              <w:rPr>
                <w:sz w:val="24"/>
                <w:szCs w:val="24"/>
              </w:rPr>
              <w:t>03.0391.0230</w:t>
            </w:r>
          </w:p>
        </w:tc>
        <w:tc>
          <w:tcPr>
            <w:tcW w:w="2268" w:type="dxa"/>
            <w:shd w:val="clear" w:color="000000" w:fill="FFFFFF"/>
            <w:vAlign w:val="center"/>
            <w:hideMark/>
          </w:tcPr>
          <w:p w14:paraId="707F9E38" w14:textId="77777777" w:rsidR="00930277" w:rsidRPr="00057140" w:rsidRDefault="00930277" w:rsidP="004725F7">
            <w:pPr>
              <w:jc w:val="both"/>
              <w:rPr>
                <w:sz w:val="24"/>
                <w:szCs w:val="24"/>
              </w:rPr>
            </w:pPr>
            <w:r w:rsidRPr="00057140">
              <w:rPr>
                <w:sz w:val="24"/>
                <w:szCs w:val="24"/>
              </w:rPr>
              <w:t>Điện nhĩ châm điều trị đau dạ dày</w:t>
            </w:r>
          </w:p>
        </w:tc>
        <w:tc>
          <w:tcPr>
            <w:tcW w:w="2552" w:type="dxa"/>
            <w:shd w:val="clear" w:color="000000" w:fill="FFFFFF"/>
            <w:vAlign w:val="center"/>
            <w:hideMark/>
          </w:tcPr>
          <w:p w14:paraId="6AE5AC59" w14:textId="77777777" w:rsidR="00930277" w:rsidRPr="00057140" w:rsidRDefault="00930277" w:rsidP="004725F7">
            <w:pPr>
              <w:jc w:val="both"/>
              <w:rPr>
                <w:sz w:val="24"/>
                <w:szCs w:val="24"/>
              </w:rPr>
            </w:pPr>
            <w:r w:rsidRPr="00057140">
              <w:rPr>
                <w:sz w:val="24"/>
                <w:szCs w:val="24"/>
              </w:rPr>
              <w:t>Điện nhĩ châm điều trị đau dạ dày</w:t>
            </w:r>
          </w:p>
        </w:tc>
        <w:tc>
          <w:tcPr>
            <w:tcW w:w="1417" w:type="dxa"/>
            <w:vAlign w:val="center"/>
          </w:tcPr>
          <w:p w14:paraId="50EF8E7D" w14:textId="01DEADC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13A3A63" w14:textId="15146B83" w:rsidR="00930277" w:rsidRPr="00057140" w:rsidRDefault="00930277" w:rsidP="004725F7">
            <w:pPr>
              <w:jc w:val="center"/>
              <w:rPr>
                <w:sz w:val="24"/>
                <w:szCs w:val="24"/>
              </w:rPr>
            </w:pPr>
          </w:p>
        </w:tc>
      </w:tr>
      <w:tr w:rsidR="00930277" w:rsidRPr="00057140" w14:paraId="6087E90A" w14:textId="5E115CCF" w:rsidTr="004725F7">
        <w:trPr>
          <w:trHeight w:val="330"/>
        </w:trPr>
        <w:tc>
          <w:tcPr>
            <w:tcW w:w="851" w:type="dxa"/>
            <w:shd w:val="clear" w:color="000000" w:fill="FFFFFF"/>
            <w:vAlign w:val="center"/>
            <w:hideMark/>
          </w:tcPr>
          <w:p w14:paraId="2C653EEF" w14:textId="357D74BE" w:rsidR="00930277" w:rsidRPr="00057140" w:rsidRDefault="00930277" w:rsidP="004725F7">
            <w:pPr>
              <w:jc w:val="center"/>
              <w:rPr>
                <w:sz w:val="24"/>
                <w:szCs w:val="24"/>
              </w:rPr>
            </w:pPr>
            <w:r w:rsidRPr="00057140">
              <w:rPr>
                <w:sz w:val="24"/>
                <w:szCs w:val="24"/>
              </w:rPr>
              <w:t>812</w:t>
            </w:r>
          </w:p>
        </w:tc>
        <w:tc>
          <w:tcPr>
            <w:tcW w:w="1701" w:type="dxa"/>
            <w:shd w:val="clear" w:color="000000" w:fill="FFFFFF"/>
            <w:vAlign w:val="center"/>
            <w:hideMark/>
          </w:tcPr>
          <w:p w14:paraId="432C2E7E" w14:textId="77777777" w:rsidR="00930277" w:rsidRPr="00057140" w:rsidRDefault="00930277" w:rsidP="004725F7">
            <w:pPr>
              <w:jc w:val="center"/>
              <w:rPr>
                <w:sz w:val="24"/>
                <w:szCs w:val="24"/>
              </w:rPr>
            </w:pPr>
            <w:r w:rsidRPr="00057140">
              <w:rPr>
                <w:sz w:val="24"/>
                <w:szCs w:val="24"/>
              </w:rPr>
              <w:t>03.0366.0230</w:t>
            </w:r>
          </w:p>
        </w:tc>
        <w:tc>
          <w:tcPr>
            <w:tcW w:w="2268" w:type="dxa"/>
            <w:shd w:val="clear" w:color="000000" w:fill="FFFFFF"/>
            <w:vAlign w:val="center"/>
            <w:hideMark/>
          </w:tcPr>
          <w:p w14:paraId="11005F2F" w14:textId="77777777" w:rsidR="00930277" w:rsidRPr="00057140" w:rsidRDefault="00930277" w:rsidP="004725F7">
            <w:pPr>
              <w:jc w:val="both"/>
              <w:rPr>
                <w:sz w:val="24"/>
                <w:szCs w:val="24"/>
              </w:rPr>
            </w:pPr>
            <w:r w:rsidRPr="00057140">
              <w:rPr>
                <w:sz w:val="24"/>
                <w:szCs w:val="24"/>
              </w:rPr>
              <w:t>Điện nhĩ châm điều trị đau đầu, đau nửa đầu</w:t>
            </w:r>
          </w:p>
        </w:tc>
        <w:tc>
          <w:tcPr>
            <w:tcW w:w="2552" w:type="dxa"/>
            <w:shd w:val="clear" w:color="000000" w:fill="FFFFFF"/>
            <w:vAlign w:val="center"/>
            <w:hideMark/>
          </w:tcPr>
          <w:p w14:paraId="56504585" w14:textId="77777777" w:rsidR="00930277" w:rsidRPr="00057140" w:rsidRDefault="00930277" w:rsidP="004725F7">
            <w:pPr>
              <w:jc w:val="both"/>
              <w:rPr>
                <w:sz w:val="24"/>
                <w:szCs w:val="24"/>
              </w:rPr>
            </w:pPr>
            <w:r w:rsidRPr="00057140">
              <w:rPr>
                <w:sz w:val="24"/>
                <w:szCs w:val="24"/>
              </w:rPr>
              <w:t>Điện nhĩ châm điều trị đau đầu, đau nửa đầu</w:t>
            </w:r>
          </w:p>
        </w:tc>
        <w:tc>
          <w:tcPr>
            <w:tcW w:w="1417" w:type="dxa"/>
            <w:vAlign w:val="center"/>
          </w:tcPr>
          <w:p w14:paraId="5B22657D" w14:textId="72B5DD2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19C42A7" w14:textId="4B6D3EDB" w:rsidR="00930277" w:rsidRPr="00057140" w:rsidRDefault="00930277" w:rsidP="004725F7">
            <w:pPr>
              <w:jc w:val="center"/>
              <w:rPr>
                <w:sz w:val="24"/>
                <w:szCs w:val="24"/>
              </w:rPr>
            </w:pPr>
          </w:p>
        </w:tc>
      </w:tr>
      <w:tr w:rsidR="00930277" w:rsidRPr="00057140" w14:paraId="3478C747" w14:textId="4D8D9131" w:rsidTr="004725F7">
        <w:trPr>
          <w:trHeight w:val="330"/>
        </w:trPr>
        <w:tc>
          <w:tcPr>
            <w:tcW w:w="851" w:type="dxa"/>
            <w:shd w:val="clear" w:color="000000" w:fill="FFFFFF"/>
            <w:vAlign w:val="center"/>
            <w:hideMark/>
          </w:tcPr>
          <w:p w14:paraId="590409C9" w14:textId="4424FD9B" w:rsidR="00930277" w:rsidRPr="00057140" w:rsidRDefault="00930277" w:rsidP="004725F7">
            <w:pPr>
              <w:jc w:val="center"/>
              <w:rPr>
                <w:sz w:val="24"/>
                <w:szCs w:val="24"/>
              </w:rPr>
            </w:pPr>
            <w:r w:rsidRPr="00057140">
              <w:rPr>
                <w:sz w:val="24"/>
                <w:szCs w:val="24"/>
              </w:rPr>
              <w:t>813</w:t>
            </w:r>
          </w:p>
        </w:tc>
        <w:tc>
          <w:tcPr>
            <w:tcW w:w="1701" w:type="dxa"/>
            <w:shd w:val="clear" w:color="000000" w:fill="FFFFFF"/>
            <w:vAlign w:val="center"/>
            <w:hideMark/>
          </w:tcPr>
          <w:p w14:paraId="0AF8461B" w14:textId="77777777" w:rsidR="00930277" w:rsidRPr="00057140" w:rsidRDefault="00930277" w:rsidP="004725F7">
            <w:pPr>
              <w:jc w:val="center"/>
              <w:rPr>
                <w:sz w:val="24"/>
                <w:szCs w:val="24"/>
              </w:rPr>
            </w:pPr>
            <w:r w:rsidRPr="00057140">
              <w:rPr>
                <w:sz w:val="24"/>
                <w:szCs w:val="24"/>
              </w:rPr>
              <w:t>03.0393.0230</w:t>
            </w:r>
          </w:p>
        </w:tc>
        <w:tc>
          <w:tcPr>
            <w:tcW w:w="2268" w:type="dxa"/>
            <w:shd w:val="clear" w:color="000000" w:fill="FFFFFF"/>
            <w:vAlign w:val="center"/>
            <w:hideMark/>
          </w:tcPr>
          <w:p w14:paraId="71A6245D" w14:textId="77777777" w:rsidR="00930277" w:rsidRPr="00057140" w:rsidRDefault="00930277" w:rsidP="004725F7">
            <w:pPr>
              <w:jc w:val="both"/>
              <w:rPr>
                <w:sz w:val="24"/>
                <w:szCs w:val="24"/>
              </w:rPr>
            </w:pPr>
            <w:r w:rsidRPr="00057140">
              <w:rPr>
                <w:sz w:val="24"/>
                <w:szCs w:val="24"/>
              </w:rPr>
              <w:t>Điện nhĩ châm điều trị đau lưng</w:t>
            </w:r>
          </w:p>
        </w:tc>
        <w:tc>
          <w:tcPr>
            <w:tcW w:w="2552" w:type="dxa"/>
            <w:shd w:val="clear" w:color="000000" w:fill="FFFFFF"/>
            <w:vAlign w:val="center"/>
            <w:hideMark/>
          </w:tcPr>
          <w:p w14:paraId="0DCE0A96" w14:textId="77777777" w:rsidR="00930277" w:rsidRPr="00057140" w:rsidRDefault="00930277" w:rsidP="004725F7">
            <w:pPr>
              <w:jc w:val="both"/>
              <w:rPr>
                <w:sz w:val="24"/>
                <w:szCs w:val="24"/>
              </w:rPr>
            </w:pPr>
            <w:r w:rsidRPr="00057140">
              <w:rPr>
                <w:sz w:val="24"/>
                <w:szCs w:val="24"/>
              </w:rPr>
              <w:t>Điện nhĩ châm điều trị đau lưng</w:t>
            </w:r>
          </w:p>
        </w:tc>
        <w:tc>
          <w:tcPr>
            <w:tcW w:w="1417" w:type="dxa"/>
            <w:vAlign w:val="center"/>
          </w:tcPr>
          <w:p w14:paraId="4B07E71B" w14:textId="0BD22D4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939DCA4" w14:textId="39112F3A" w:rsidR="00930277" w:rsidRPr="00057140" w:rsidRDefault="00930277" w:rsidP="004725F7">
            <w:pPr>
              <w:jc w:val="center"/>
              <w:rPr>
                <w:sz w:val="24"/>
                <w:szCs w:val="24"/>
              </w:rPr>
            </w:pPr>
          </w:p>
        </w:tc>
      </w:tr>
      <w:tr w:rsidR="00930277" w:rsidRPr="00057140" w14:paraId="2E284C74" w14:textId="7FD41F48" w:rsidTr="004725F7">
        <w:trPr>
          <w:trHeight w:val="330"/>
        </w:trPr>
        <w:tc>
          <w:tcPr>
            <w:tcW w:w="851" w:type="dxa"/>
            <w:shd w:val="clear" w:color="000000" w:fill="FFFFFF"/>
            <w:vAlign w:val="center"/>
            <w:hideMark/>
          </w:tcPr>
          <w:p w14:paraId="1881BDC5" w14:textId="64E54D61" w:rsidR="00930277" w:rsidRPr="00057140" w:rsidRDefault="00930277" w:rsidP="004725F7">
            <w:pPr>
              <w:jc w:val="center"/>
              <w:rPr>
                <w:sz w:val="24"/>
                <w:szCs w:val="24"/>
              </w:rPr>
            </w:pPr>
            <w:r w:rsidRPr="00057140">
              <w:rPr>
                <w:sz w:val="24"/>
                <w:szCs w:val="24"/>
              </w:rPr>
              <w:t>814</w:t>
            </w:r>
          </w:p>
        </w:tc>
        <w:tc>
          <w:tcPr>
            <w:tcW w:w="1701" w:type="dxa"/>
            <w:shd w:val="clear" w:color="000000" w:fill="FFFFFF"/>
            <w:vAlign w:val="center"/>
            <w:hideMark/>
          </w:tcPr>
          <w:p w14:paraId="4459F347" w14:textId="77777777" w:rsidR="00930277" w:rsidRPr="00057140" w:rsidRDefault="00930277" w:rsidP="004725F7">
            <w:pPr>
              <w:jc w:val="center"/>
              <w:rPr>
                <w:sz w:val="24"/>
                <w:szCs w:val="24"/>
              </w:rPr>
            </w:pPr>
            <w:r w:rsidRPr="00057140">
              <w:rPr>
                <w:sz w:val="24"/>
                <w:szCs w:val="24"/>
              </w:rPr>
              <w:t>03.0394.0230</w:t>
            </w:r>
          </w:p>
        </w:tc>
        <w:tc>
          <w:tcPr>
            <w:tcW w:w="2268" w:type="dxa"/>
            <w:shd w:val="clear" w:color="000000" w:fill="FFFFFF"/>
            <w:vAlign w:val="center"/>
            <w:hideMark/>
          </w:tcPr>
          <w:p w14:paraId="49D6B3EC" w14:textId="77777777" w:rsidR="00930277" w:rsidRPr="00057140" w:rsidRDefault="00930277" w:rsidP="004725F7">
            <w:pPr>
              <w:jc w:val="both"/>
              <w:rPr>
                <w:sz w:val="24"/>
                <w:szCs w:val="24"/>
              </w:rPr>
            </w:pPr>
            <w:r w:rsidRPr="00057140">
              <w:rPr>
                <w:sz w:val="24"/>
                <w:szCs w:val="24"/>
              </w:rPr>
              <w:t>Điện nhĩ châm điều trị đau mỏi cơ</w:t>
            </w:r>
          </w:p>
        </w:tc>
        <w:tc>
          <w:tcPr>
            <w:tcW w:w="2552" w:type="dxa"/>
            <w:shd w:val="clear" w:color="000000" w:fill="FFFFFF"/>
            <w:vAlign w:val="center"/>
            <w:hideMark/>
          </w:tcPr>
          <w:p w14:paraId="4CC1495D" w14:textId="77777777" w:rsidR="00930277" w:rsidRPr="00057140" w:rsidRDefault="00930277" w:rsidP="004725F7">
            <w:pPr>
              <w:jc w:val="both"/>
              <w:rPr>
                <w:sz w:val="24"/>
                <w:szCs w:val="24"/>
              </w:rPr>
            </w:pPr>
            <w:r w:rsidRPr="00057140">
              <w:rPr>
                <w:sz w:val="24"/>
                <w:szCs w:val="24"/>
              </w:rPr>
              <w:t>Điện nhĩ châm điều trị đau mỏi cơ</w:t>
            </w:r>
          </w:p>
        </w:tc>
        <w:tc>
          <w:tcPr>
            <w:tcW w:w="1417" w:type="dxa"/>
            <w:vAlign w:val="center"/>
          </w:tcPr>
          <w:p w14:paraId="07C10B44" w14:textId="2738410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3D9D7CB" w14:textId="634D8B7A" w:rsidR="00930277" w:rsidRPr="00057140" w:rsidRDefault="00930277" w:rsidP="004725F7">
            <w:pPr>
              <w:jc w:val="center"/>
              <w:rPr>
                <w:sz w:val="24"/>
                <w:szCs w:val="24"/>
              </w:rPr>
            </w:pPr>
          </w:p>
        </w:tc>
      </w:tr>
      <w:tr w:rsidR="00930277" w:rsidRPr="00057140" w14:paraId="0F94AAD9" w14:textId="6484FCAD" w:rsidTr="004725F7">
        <w:trPr>
          <w:trHeight w:val="330"/>
        </w:trPr>
        <w:tc>
          <w:tcPr>
            <w:tcW w:w="851" w:type="dxa"/>
            <w:shd w:val="clear" w:color="000000" w:fill="FFFFFF"/>
            <w:vAlign w:val="center"/>
            <w:hideMark/>
          </w:tcPr>
          <w:p w14:paraId="5B09C58C" w14:textId="7DD8ABEB" w:rsidR="00930277" w:rsidRPr="00057140" w:rsidRDefault="00930277" w:rsidP="004725F7">
            <w:pPr>
              <w:jc w:val="center"/>
              <w:rPr>
                <w:sz w:val="24"/>
                <w:szCs w:val="24"/>
              </w:rPr>
            </w:pPr>
            <w:r w:rsidRPr="00057140">
              <w:rPr>
                <w:sz w:val="24"/>
                <w:szCs w:val="24"/>
              </w:rPr>
              <w:t>815</w:t>
            </w:r>
          </w:p>
        </w:tc>
        <w:tc>
          <w:tcPr>
            <w:tcW w:w="1701" w:type="dxa"/>
            <w:shd w:val="clear" w:color="000000" w:fill="FFFFFF"/>
            <w:vAlign w:val="center"/>
            <w:hideMark/>
          </w:tcPr>
          <w:p w14:paraId="20EC69AC" w14:textId="77777777" w:rsidR="00930277" w:rsidRPr="00057140" w:rsidRDefault="00930277" w:rsidP="004725F7">
            <w:pPr>
              <w:jc w:val="center"/>
              <w:rPr>
                <w:sz w:val="24"/>
                <w:szCs w:val="24"/>
              </w:rPr>
            </w:pPr>
            <w:r w:rsidRPr="00057140">
              <w:rPr>
                <w:sz w:val="24"/>
                <w:szCs w:val="24"/>
              </w:rPr>
              <w:t>03.0388.0230</w:t>
            </w:r>
          </w:p>
        </w:tc>
        <w:tc>
          <w:tcPr>
            <w:tcW w:w="2268" w:type="dxa"/>
            <w:shd w:val="clear" w:color="000000" w:fill="FFFFFF"/>
            <w:vAlign w:val="center"/>
            <w:hideMark/>
          </w:tcPr>
          <w:p w14:paraId="289EAED9" w14:textId="77777777" w:rsidR="00930277" w:rsidRPr="00057140" w:rsidRDefault="00930277" w:rsidP="004725F7">
            <w:pPr>
              <w:jc w:val="both"/>
              <w:rPr>
                <w:sz w:val="24"/>
                <w:szCs w:val="24"/>
              </w:rPr>
            </w:pPr>
            <w:r w:rsidRPr="00057140">
              <w:rPr>
                <w:sz w:val="24"/>
                <w:szCs w:val="24"/>
              </w:rPr>
              <w:t>Điện nhĩ châm điều trị đau ngực, sườn</w:t>
            </w:r>
          </w:p>
        </w:tc>
        <w:tc>
          <w:tcPr>
            <w:tcW w:w="2552" w:type="dxa"/>
            <w:shd w:val="clear" w:color="000000" w:fill="FFFFFF"/>
            <w:vAlign w:val="center"/>
            <w:hideMark/>
          </w:tcPr>
          <w:p w14:paraId="6AA6799F" w14:textId="77777777" w:rsidR="00930277" w:rsidRPr="00057140" w:rsidRDefault="00930277" w:rsidP="004725F7">
            <w:pPr>
              <w:jc w:val="both"/>
              <w:rPr>
                <w:sz w:val="24"/>
                <w:szCs w:val="24"/>
              </w:rPr>
            </w:pPr>
            <w:r w:rsidRPr="00057140">
              <w:rPr>
                <w:sz w:val="24"/>
                <w:szCs w:val="24"/>
              </w:rPr>
              <w:t>Điện nhĩ châm điều trị đau ngực, sườn</w:t>
            </w:r>
          </w:p>
        </w:tc>
        <w:tc>
          <w:tcPr>
            <w:tcW w:w="1417" w:type="dxa"/>
            <w:vAlign w:val="center"/>
          </w:tcPr>
          <w:p w14:paraId="5CDE692A" w14:textId="3F43804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B7554CF" w14:textId="30ECA522" w:rsidR="00930277" w:rsidRPr="00057140" w:rsidRDefault="00930277" w:rsidP="004725F7">
            <w:pPr>
              <w:jc w:val="center"/>
              <w:rPr>
                <w:sz w:val="24"/>
                <w:szCs w:val="24"/>
              </w:rPr>
            </w:pPr>
          </w:p>
        </w:tc>
      </w:tr>
      <w:tr w:rsidR="00930277" w:rsidRPr="00057140" w14:paraId="2BFC6C4A" w14:textId="57970315" w:rsidTr="004725F7">
        <w:trPr>
          <w:trHeight w:val="330"/>
        </w:trPr>
        <w:tc>
          <w:tcPr>
            <w:tcW w:w="851" w:type="dxa"/>
            <w:shd w:val="clear" w:color="000000" w:fill="FFFFFF"/>
            <w:vAlign w:val="center"/>
            <w:hideMark/>
          </w:tcPr>
          <w:p w14:paraId="556AF164" w14:textId="7FC364D6" w:rsidR="00930277" w:rsidRPr="00057140" w:rsidRDefault="00930277" w:rsidP="004725F7">
            <w:pPr>
              <w:jc w:val="center"/>
              <w:rPr>
                <w:sz w:val="24"/>
                <w:szCs w:val="24"/>
              </w:rPr>
            </w:pPr>
            <w:r w:rsidRPr="00057140">
              <w:rPr>
                <w:sz w:val="24"/>
                <w:szCs w:val="24"/>
              </w:rPr>
              <w:t>816</w:t>
            </w:r>
          </w:p>
        </w:tc>
        <w:tc>
          <w:tcPr>
            <w:tcW w:w="1701" w:type="dxa"/>
            <w:shd w:val="clear" w:color="000000" w:fill="FFFFFF"/>
            <w:vAlign w:val="center"/>
            <w:hideMark/>
          </w:tcPr>
          <w:p w14:paraId="02BB69C4" w14:textId="77777777" w:rsidR="00930277" w:rsidRPr="00057140" w:rsidRDefault="00930277" w:rsidP="004725F7">
            <w:pPr>
              <w:jc w:val="center"/>
              <w:rPr>
                <w:sz w:val="24"/>
                <w:szCs w:val="24"/>
              </w:rPr>
            </w:pPr>
            <w:r w:rsidRPr="00057140">
              <w:rPr>
                <w:sz w:val="24"/>
                <w:szCs w:val="24"/>
              </w:rPr>
              <w:t>03.0403.0230</w:t>
            </w:r>
          </w:p>
        </w:tc>
        <w:tc>
          <w:tcPr>
            <w:tcW w:w="2268" w:type="dxa"/>
            <w:shd w:val="clear" w:color="000000" w:fill="FFFFFF"/>
            <w:vAlign w:val="center"/>
            <w:hideMark/>
          </w:tcPr>
          <w:p w14:paraId="6AD52EE9" w14:textId="77777777" w:rsidR="00930277" w:rsidRPr="00057140" w:rsidRDefault="00930277" w:rsidP="004725F7">
            <w:pPr>
              <w:jc w:val="both"/>
              <w:rPr>
                <w:sz w:val="24"/>
                <w:szCs w:val="24"/>
              </w:rPr>
            </w:pPr>
            <w:r w:rsidRPr="00057140">
              <w:rPr>
                <w:sz w:val="24"/>
                <w:szCs w:val="24"/>
              </w:rPr>
              <w:t>Điện nhĩ châm điều trị đau răng</w:t>
            </w:r>
          </w:p>
        </w:tc>
        <w:tc>
          <w:tcPr>
            <w:tcW w:w="2552" w:type="dxa"/>
            <w:shd w:val="clear" w:color="000000" w:fill="FFFFFF"/>
            <w:vAlign w:val="center"/>
            <w:hideMark/>
          </w:tcPr>
          <w:p w14:paraId="0F758F05" w14:textId="77777777" w:rsidR="00930277" w:rsidRPr="00057140" w:rsidRDefault="00930277" w:rsidP="004725F7">
            <w:pPr>
              <w:jc w:val="both"/>
              <w:rPr>
                <w:sz w:val="24"/>
                <w:szCs w:val="24"/>
              </w:rPr>
            </w:pPr>
            <w:r w:rsidRPr="00057140">
              <w:rPr>
                <w:sz w:val="24"/>
                <w:szCs w:val="24"/>
              </w:rPr>
              <w:t>Điện nhĩ châm điều trị đau răng</w:t>
            </w:r>
          </w:p>
        </w:tc>
        <w:tc>
          <w:tcPr>
            <w:tcW w:w="1417" w:type="dxa"/>
            <w:vAlign w:val="center"/>
          </w:tcPr>
          <w:p w14:paraId="575E29E0" w14:textId="120FEAC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27949C5" w14:textId="0187CCB7" w:rsidR="00930277" w:rsidRPr="00057140" w:rsidRDefault="00930277" w:rsidP="004725F7">
            <w:pPr>
              <w:jc w:val="center"/>
              <w:rPr>
                <w:sz w:val="24"/>
                <w:szCs w:val="24"/>
              </w:rPr>
            </w:pPr>
          </w:p>
        </w:tc>
      </w:tr>
      <w:tr w:rsidR="00930277" w:rsidRPr="00057140" w14:paraId="2314A4F5" w14:textId="4EE8D33C" w:rsidTr="004725F7">
        <w:trPr>
          <w:trHeight w:val="330"/>
        </w:trPr>
        <w:tc>
          <w:tcPr>
            <w:tcW w:w="851" w:type="dxa"/>
            <w:shd w:val="clear" w:color="000000" w:fill="FFFFFF"/>
            <w:vAlign w:val="center"/>
            <w:hideMark/>
          </w:tcPr>
          <w:p w14:paraId="0DD31293" w14:textId="576DD101" w:rsidR="00930277" w:rsidRPr="00057140" w:rsidRDefault="00930277" w:rsidP="004725F7">
            <w:pPr>
              <w:jc w:val="center"/>
              <w:rPr>
                <w:sz w:val="24"/>
                <w:szCs w:val="24"/>
              </w:rPr>
            </w:pPr>
            <w:r w:rsidRPr="00057140">
              <w:rPr>
                <w:sz w:val="24"/>
                <w:szCs w:val="24"/>
              </w:rPr>
              <w:t>817</w:t>
            </w:r>
          </w:p>
        </w:tc>
        <w:tc>
          <w:tcPr>
            <w:tcW w:w="1701" w:type="dxa"/>
            <w:shd w:val="clear" w:color="000000" w:fill="FFFFFF"/>
            <w:vAlign w:val="center"/>
            <w:hideMark/>
          </w:tcPr>
          <w:p w14:paraId="757C5403" w14:textId="77777777" w:rsidR="00930277" w:rsidRPr="00057140" w:rsidRDefault="00930277" w:rsidP="004725F7">
            <w:pPr>
              <w:jc w:val="center"/>
              <w:rPr>
                <w:sz w:val="24"/>
                <w:szCs w:val="24"/>
              </w:rPr>
            </w:pPr>
            <w:r w:rsidRPr="00057140">
              <w:rPr>
                <w:sz w:val="24"/>
                <w:szCs w:val="24"/>
              </w:rPr>
              <w:t>03.0387.0230</w:t>
            </w:r>
          </w:p>
        </w:tc>
        <w:tc>
          <w:tcPr>
            <w:tcW w:w="2268" w:type="dxa"/>
            <w:shd w:val="clear" w:color="000000" w:fill="FFFFFF"/>
            <w:vAlign w:val="center"/>
            <w:hideMark/>
          </w:tcPr>
          <w:p w14:paraId="3DAFE349" w14:textId="77777777" w:rsidR="00930277" w:rsidRPr="00057140" w:rsidRDefault="00930277" w:rsidP="004725F7">
            <w:pPr>
              <w:jc w:val="both"/>
              <w:rPr>
                <w:sz w:val="24"/>
                <w:szCs w:val="24"/>
              </w:rPr>
            </w:pPr>
            <w:r w:rsidRPr="00057140">
              <w:rPr>
                <w:sz w:val="24"/>
                <w:szCs w:val="24"/>
              </w:rPr>
              <w:t>Điện nhĩ châm điều trị đau thần kinh liên sườn</w:t>
            </w:r>
          </w:p>
        </w:tc>
        <w:tc>
          <w:tcPr>
            <w:tcW w:w="2552" w:type="dxa"/>
            <w:shd w:val="clear" w:color="000000" w:fill="FFFFFF"/>
            <w:vAlign w:val="center"/>
            <w:hideMark/>
          </w:tcPr>
          <w:p w14:paraId="1FAF4C73" w14:textId="77777777" w:rsidR="00930277" w:rsidRPr="00057140" w:rsidRDefault="00930277" w:rsidP="004725F7">
            <w:pPr>
              <w:jc w:val="both"/>
              <w:rPr>
                <w:sz w:val="24"/>
                <w:szCs w:val="24"/>
              </w:rPr>
            </w:pPr>
            <w:r w:rsidRPr="00057140">
              <w:rPr>
                <w:sz w:val="24"/>
                <w:szCs w:val="24"/>
              </w:rPr>
              <w:t>Điện nhĩ châm điều trị đau thần kinh liên sườn</w:t>
            </w:r>
          </w:p>
        </w:tc>
        <w:tc>
          <w:tcPr>
            <w:tcW w:w="1417" w:type="dxa"/>
            <w:vAlign w:val="center"/>
          </w:tcPr>
          <w:p w14:paraId="54FC92DE" w14:textId="7273005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89B21F7" w14:textId="51C54745" w:rsidR="00930277" w:rsidRPr="00057140" w:rsidRDefault="00930277" w:rsidP="004725F7">
            <w:pPr>
              <w:jc w:val="center"/>
              <w:rPr>
                <w:sz w:val="24"/>
                <w:szCs w:val="24"/>
              </w:rPr>
            </w:pPr>
          </w:p>
        </w:tc>
      </w:tr>
      <w:tr w:rsidR="00930277" w:rsidRPr="00057140" w14:paraId="15D920F7" w14:textId="04F14C5A" w:rsidTr="004725F7">
        <w:trPr>
          <w:trHeight w:val="330"/>
        </w:trPr>
        <w:tc>
          <w:tcPr>
            <w:tcW w:w="851" w:type="dxa"/>
            <w:shd w:val="clear" w:color="000000" w:fill="FFFFFF"/>
            <w:vAlign w:val="center"/>
            <w:hideMark/>
          </w:tcPr>
          <w:p w14:paraId="6A0901ED" w14:textId="08B7A300" w:rsidR="00930277" w:rsidRPr="00057140" w:rsidRDefault="00930277" w:rsidP="004725F7">
            <w:pPr>
              <w:jc w:val="center"/>
              <w:rPr>
                <w:sz w:val="24"/>
                <w:szCs w:val="24"/>
              </w:rPr>
            </w:pPr>
            <w:r w:rsidRPr="00057140">
              <w:rPr>
                <w:sz w:val="24"/>
                <w:szCs w:val="24"/>
              </w:rPr>
              <w:t>818</w:t>
            </w:r>
          </w:p>
        </w:tc>
        <w:tc>
          <w:tcPr>
            <w:tcW w:w="1701" w:type="dxa"/>
            <w:shd w:val="clear" w:color="000000" w:fill="FFFFFF"/>
            <w:vAlign w:val="center"/>
            <w:hideMark/>
          </w:tcPr>
          <w:p w14:paraId="769BC067" w14:textId="77777777" w:rsidR="00930277" w:rsidRPr="00057140" w:rsidRDefault="00930277" w:rsidP="004725F7">
            <w:pPr>
              <w:jc w:val="center"/>
              <w:rPr>
                <w:sz w:val="24"/>
                <w:szCs w:val="24"/>
              </w:rPr>
            </w:pPr>
            <w:r w:rsidRPr="00057140">
              <w:rPr>
                <w:sz w:val="24"/>
                <w:szCs w:val="24"/>
              </w:rPr>
              <w:t>03.0353.0230</w:t>
            </w:r>
          </w:p>
        </w:tc>
        <w:tc>
          <w:tcPr>
            <w:tcW w:w="2268" w:type="dxa"/>
            <w:shd w:val="clear" w:color="000000" w:fill="FFFFFF"/>
            <w:vAlign w:val="center"/>
            <w:hideMark/>
          </w:tcPr>
          <w:p w14:paraId="5031316B" w14:textId="77777777" w:rsidR="00930277" w:rsidRPr="00057140" w:rsidRDefault="00930277" w:rsidP="004725F7">
            <w:pPr>
              <w:jc w:val="both"/>
              <w:rPr>
                <w:sz w:val="24"/>
                <w:szCs w:val="24"/>
              </w:rPr>
            </w:pPr>
            <w:r w:rsidRPr="00057140">
              <w:rPr>
                <w:sz w:val="24"/>
                <w:szCs w:val="24"/>
              </w:rPr>
              <w:t>Điện nhĩ châm điều trị đau thần kinh tọa</w:t>
            </w:r>
          </w:p>
        </w:tc>
        <w:tc>
          <w:tcPr>
            <w:tcW w:w="2552" w:type="dxa"/>
            <w:shd w:val="clear" w:color="000000" w:fill="FFFFFF"/>
            <w:vAlign w:val="center"/>
            <w:hideMark/>
          </w:tcPr>
          <w:p w14:paraId="0A41B569" w14:textId="77777777" w:rsidR="00930277" w:rsidRPr="00057140" w:rsidRDefault="00930277" w:rsidP="004725F7">
            <w:pPr>
              <w:jc w:val="both"/>
              <w:rPr>
                <w:sz w:val="24"/>
                <w:szCs w:val="24"/>
              </w:rPr>
            </w:pPr>
            <w:r w:rsidRPr="00057140">
              <w:rPr>
                <w:sz w:val="24"/>
                <w:szCs w:val="24"/>
              </w:rPr>
              <w:t>Điện nhĩ châm điều trị đau thần kinh tọa</w:t>
            </w:r>
          </w:p>
        </w:tc>
        <w:tc>
          <w:tcPr>
            <w:tcW w:w="1417" w:type="dxa"/>
            <w:vAlign w:val="center"/>
          </w:tcPr>
          <w:p w14:paraId="380AC068" w14:textId="5EB0669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F8439F7" w14:textId="184C0427" w:rsidR="00930277" w:rsidRPr="00057140" w:rsidRDefault="00930277" w:rsidP="004725F7">
            <w:pPr>
              <w:jc w:val="center"/>
              <w:rPr>
                <w:sz w:val="24"/>
                <w:szCs w:val="24"/>
              </w:rPr>
            </w:pPr>
          </w:p>
        </w:tc>
      </w:tr>
      <w:tr w:rsidR="00930277" w:rsidRPr="00057140" w14:paraId="66B81CC1" w14:textId="64269DAF" w:rsidTr="004725F7">
        <w:trPr>
          <w:trHeight w:val="330"/>
        </w:trPr>
        <w:tc>
          <w:tcPr>
            <w:tcW w:w="851" w:type="dxa"/>
            <w:shd w:val="clear" w:color="000000" w:fill="FFFFFF"/>
            <w:vAlign w:val="center"/>
            <w:hideMark/>
          </w:tcPr>
          <w:p w14:paraId="45D25076" w14:textId="59BFFCE5" w:rsidR="00930277" w:rsidRPr="00057140" w:rsidRDefault="00930277" w:rsidP="004725F7">
            <w:pPr>
              <w:jc w:val="center"/>
              <w:rPr>
                <w:sz w:val="24"/>
                <w:szCs w:val="24"/>
              </w:rPr>
            </w:pPr>
            <w:r w:rsidRPr="00057140">
              <w:rPr>
                <w:sz w:val="24"/>
                <w:szCs w:val="24"/>
              </w:rPr>
              <w:t>819</w:t>
            </w:r>
          </w:p>
        </w:tc>
        <w:tc>
          <w:tcPr>
            <w:tcW w:w="1701" w:type="dxa"/>
            <w:shd w:val="clear" w:color="000000" w:fill="FFFFFF"/>
            <w:vAlign w:val="center"/>
            <w:hideMark/>
          </w:tcPr>
          <w:p w14:paraId="3065A991" w14:textId="77777777" w:rsidR="00930277" w:rsidRPr="00057140" w:rsidRDefault="00930277" w:rsidP="004725F7">
            <w:pPr>
              <w:jc w:val="center"/>
              <w:rPr>
                <w:sz w:val="24"/>
                <w:szCs w:val="24"/>
              </w:rPr>
            </w:pPr>
            <w:r w:rsidRPr="00057140">
              <w:rPr>
                <w:sz w:val="24"/>
                <w:szCs w:val="24"/>
              </w:rPr>
              <w:t>03.0365.0230</w:t>
            </w:r>
          </w:p>
        </w:tc>
        <w:tc>
          <w:tcPr>
            <w:tcW w:w="2268" w:type="dxa"/>
            <w:shd w:val="clear" w:color="000000" w:fill="FFFFFF"/>
            <w:vAlign w:val="center"/>
            <w:hideMark/>
          </w:tcPr>
          <w:p w14:paraId="4726EC54" w14:textId="77777777" w:rsidR="00930277" w:rsidRPr="00057140" w:rsidRDefault="00930277" w:rsidP="004725F7">
            <w:pPr>
              <w:jc w:val="both"/>
              <w:rPr>
                <w:sz w:val="24"/>
                <w:szCs w:val="24"/>
              </w:rPr>
            </w:pPr>
            <w:r w:rsidRPr="00057140">
              <w:rPr>
                <w:sz w:val="24"/>
                <w:szCs w:val="24"/>
              </w:rPr>
              <w:t>Điện nhĩ châm điều trị động kinh</w:t>
            </w:r>
          </w:p>
        </w:tc>
        <w:tc>
          <w:tcPr>
            <w:tcW w:w="2552" w:type="dxa"/>
            <w:shd w:val="clear" w:color="000000" w:fill="FFFFFF"/>
            <w:vAlign w:val="center"/>
            <w:hideMark/>
          </w:tcPr>
          <w:p w14:paraId="3B452563" w14:textId="77777777" w:rsidR="00930277" w:rsidRPr="00057140" w:rsidRDefault="00930277" w:rsidP="004725F7">
            <w:pPr>
              <w:jc w:val="both"/>
              <w:rPr>
                <w:sz w:val="24"/>
                <w:szCs w:val="24"/>
              </w:rPr>
            </w:pPr>
            <w:r w:rsidRPr="00057140">
              <w:rPr>
                <w:sz w:val="24"/>
                <w:szCs w:val="24"/>
              </w:rPr>
              <w:t>Điện nhĩ châm điều trị động kinh</w:t>
            </w:r>
          </w:p>
        </w:tc>
        <w:tc>
          <w:tcPr>
            <w:tcW w:w="1417" w:type="dxa"/>
            <w:vAlign w:val="center"/>
          </w:tcPr>
          <w:p w14:paraId="387C416E" w14:textId="6137741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1E6E04C" w14:textId="37480231" w:rsidR="00930277" w:rsidRPr="00057140" w:rsidRDefault="00930277" w:rsidP="004725F7">
            <w:pPr>
              <w:jc w:val="center"/>
              <w:rPr>
                <w:sz w:val="24"/>
                <w:szCs w:val="24"/>
              </w:rPr>
            </w:pPr>
          </w:p>
        </w:tc>
      </w:tr>
      <w:tr w:rsidR="00930277" w:rsidRPr="00057140" w14:paraId="025B7EC6" w14:textId="29B5BF86" w:rsidTr="004725F7">
        <w:trPr>
          <w:trHeight w:val="661"/>
        </w:trPr>
        <w:tc>
          <w:tcPr>
            <w:tcW w:w="851" w:type="dxa"/>
            <w:shd w:val="clear" w:color="000000" w:fill="FFFFFF"/>
            <w:vAlign w:val="center"/>
            <w:hideMark/>
          </w:tcPr>
          <w:p w14:paraId="4034177E" w14:textId="389CEE90" w:rsidR="00930277" w:rsidRPr="00057140" w:rsidRDefault="00930277" w:rsidP="004725F7">
            <w:pPr>
              <w:jc w:val="center"/>
              <w:rPr>
                <w:sz w:val="24"/>
                <w:szCs w:val="24"/>
              </w:rPr>
            </w:pPr>
            <w:r w:rsidRPr="00057140">
              <w:rPr>
                <w:sz w:val="24"/>
                <w:szCs w:val="24"/>
              </w:rPr>
              <w:t>820</w:t>
            </w:r>
          </w:p>
        </w:tc>
        <w:tc>
          <w:tcPr>
            <w:tcW w:w="1701" w:type="dxa"/>
            <w:shd w:val="clear" w:color="000000" w:fill="FFFFFF"/>
            <w:vAlign w:val="center"/>
            <w:hideMark/>
          </w:tcPr>
          <w:p w14:paraId="29760E86" w14:textId="77777777" w:rsidR="00930277" w:rsidRPr="00057140" w:rsidRDefault="00930277" w:rsidP="004725F7">
            <w:pPr>
              <w:jc w:val="center"/>
              <w:rPr>
                <w:sz w:val="24"/>
                <w:szCs w:val="24"/>
              </w:rPr>
            </w:pPr>
            <w:r w:rsidRPr="00057140">
              <w:rPr>
                <w:sz w:val="24"/>
                <w:szCs w:val="24"/>
              </w:rPr>
              <w:t>03.0401.0230</w:t>
            </w:r>
          </w:p>
        </w:tc>
        <w:tc>
          <w:tcPr>
            <w:tcW w:w="2268" w:type="dxa"/>
            <w:shd w:val="clear" w:color="000000" w:fill="FFFFFF"/>
            <w:vAlign w:val="center"/>
            <w:hideMark/>
          </w:tcPr>
          <w:p w14:paraId="3117E4AD" w14:textId="77777777" w:rsidR="00930277" w:rsidRPr="00057140" w:rsidRDefault="00930277" w:rsidP="004725F7">
            <w:pPr>
              <w:jc w:val="both"/>
              <w:rPr>
                <w:sz w:val="24"/>
                <w:szCs w:val="24"/>
              </w:rPr>
            </w:pPr>
            <w:r w:rsidRPr="00057140">
              <w:rPr>
                <w:sz w:val="24"/>
                <w:szCs w:val="24"/>
              </w:rPr>
              <w:t>Điện nhĩ châm điều trị giảm đau sau phẫu thuật</w:t>
            </w:r>
          </w:p>
        </w:tc>
        <w:tc>
          <w:tcPr>
            <w:tcW w:w="2552" w:type="dxa"/>
            <w:shd w:val="clear" w:color="000000" w:fill="FFFFFF"/>
            <w:vAlign w:val="center"/>
            <w:hideMark/>
          </w:tcPr>
          <w:p w14:paraId="7CAC8AF3" w14:textId="77777777" w:rsidR="00930277" w:rsidRPr="00057140" w:rsidRDefault="00930277" w:rsidP="004725F7">
            <w:pPr>
              <w:jc w:val="both"/>
              <w:rPr>
                <w:sz w:val="24"/>
                <w:szCs w:val="24"/>
              </w:rPr>
            </w:pPr>
            <w:r w:rsidRPr="00057140">
              <w:rPr>
                <w:sz w:val="24"/>
                <w:szCs w:val="24"/>
              </w:rPr>
              <w:t>Điện nhĩ châm điều trị giảm đau sau phẫu thuật</w:t>
            </w:r>
          </w:p>
        </w:tc>
        <w:tc>
          <w:tcPr>
            <w:tcW w:w="1417" w:type="dxa"/>
            <w:vAlign w:val="center"/>
          </w:tcPr>
          <w:p w14:paraId="3C8136EB" w14:textId="5022E81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424BAE6" w14:textId="6088EA37" w:rsidR="00930277" w:rsidRPr="00057140" w:rsidRDefault="00930277" w:rsidP="004725F7">
            <w:pPr>
              <w:jc w:val="center"/>
              <w:rPr>
                <w:sz w:val="24"/>
                <w:szCs w:val="24"/>
              </w:rPr>
            </w:pPr>
          </w:p>
        </w:tc>
      </w:tr>
      <w:tr w:rsidR="00930277" w:rsidRPr="00057140" w14:paraId="6D700E2D" w14:textId="47C9B749" w:rsidTr="004725F7">
        <w:trPr>
          <w:trHeight w:val="330"/>
        </w:trPr>
        <w:tc>
          <w:tcPr>
            <w:tcW w:w="851" w:type="dxa"/>
            <w:shd w:val="clear" w:color="000000" w:fill="FFFFFF"/>
            <w:vAlign w:val="center"/>
            <w:hideMark/>
          </w:tcPr>
          <w:p w14:paraId="0B1B1407" w14:textId="756ACB9A" w:rsidR="00930277" w:rsidRPr="00057140" w:rsidRDefault="00930277" w:rsidP="004725F7">
            <w:pPr>
              <w:jc w:val="center"/>
              <w:rPr>
                <w:sz w:val="24"/>
                <w:szCs w:val="24"/>
              </w:rPr>
            </w:pPr>
            <w:r w:rsidRPr="00057140">
              <w:rPr>
                <w:sz w:val="24"/>
                <w:szCs w:val="24"/>
              </w:rPr>
              <w:t>821</w:t>
            </w:r>
          </w:p>
        </w:tc>
        <w:tc>
          <w:tcPr>
            <w:tcW w:w="1701" w:type="dxa"/>
            <w:shd w:val="clear" w:color="000000" w:fill="FFFFFF"/>
            <w:vAlign w:val="center"/>
            <w:hideMark/>
          </w:tcPr>
          <w:p w14:paraId="28DBF676" w14:textId="77777777" w:rsidR="00930277" w:rsidRPr="00057140" w:rsidRDefault="00930277" w:rsidP="004725F7">
            <w:pPr>
              <w:jc w:val="center"/>
              <w:rPr>
                <w:sz w:val="24"/>
                <w:szCs w:val="24"/>
              </w:rPr>
            </w:pPr>
            <w:r w:rsidRPr="00057140">
              <w:rPr>
                <w:sz w:val="24"/>
                <w:szCs w:val="24"/>
              </w:rPr>
              <w:t>03.0402.0230</w:t>
            </w:r>
          </w:p>
        </w:tc>
        <w:tc>
          <w:tcPr>
            <w:tcW w:w="2268" w:type="dxa"/>
            <w:shd w:val="clear" w:color="000000" w:fill="FFFFFF"/>
            <w:vAlign w:val="center"/>
            <w:hideMark/>
          </w:tcPr>
          <w:p w14:paraId="198AD3E4" w14:textId="77777777" w:rsidR="00930277" w:rsidRPr="00057140" w:rsidRDefault="00930277" w:rsidP="004725F7">
            <w:pPr>
              <w:jc w:val="both"/>
              <w:rPr>
                <w:sz w:val="24"/>
                <w:szCs w:val="24"/>
              </w:rPr>
            </w:pPr>
            <w:r w:rsidRPr="00057140">
              <w:rPr>
                <w:sz w:val="24"/>
                <w:szCs w:val="24"/>
              </w:rPr>
              <w:t>Điện nhĩ châm điều trị giảm đau ung thư</w:t>
            </w:r>
          </w:p>
        </w:tc>
        <w:tc>
          <w:tcPr>
            <w:tcW w:w="2552" w:type="dxa"/>
            <w:shd w:val="clear" w:color="000000" w:fill="FFFFFF"/>
            <w:vAlign w:val="center"/>
            <w:hideMark/>
          </w:tcPr>
          <w:p w14:paraId="7DEFA3E9" w14:textId="77777777" w:rsidR="00930277" w:rsidRPr="00057140" w:rsidRDefault="00930277" w:rsidP="004725F7">
            <w:pPr>
              <w:jc w:val="both"/>
              <w:rPr>
                <w:sz w:val="24"/>
                <w:szCs w:val="24"/>
              </w:rPr>
            </w:pPr>
            <w:r w:rsidRPr="00057140">
              <w:rPr>
                <w:sz w:val="24"/>
                <w:szCs w:val="24"/>
              </w:rPr>
              <w:t>Điện nhĩ châm điều trị giảm đau ung thư</w:t>
            </w:r>
          </w:p>
        </w:tc>
        <w:tc>
          <w:tcPr>
            <w:tcW w:w="1417" w:type="dxa"/>
            <w:vAlign w:val="center"/>
          </w:tcPr>
          <w:p w14:paraId="20895159" w14:textId="31771C9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F029767" w14:textId="7F8E26B4" w:rsidR="00930277" w:rsidRPr="00057140" w:rsidRDefault="00930277" w:rsidP="004725F7">
            <w:pPr>
              <w:jc w:val="center"/>
              <w:rPr>
                <w:sz w:val="24"/>
                <w:szCs w:val="24"/>
              </w:rPr>
            </w:pPr>
          </w:p>
        </w:tc>
      </w:tr>
      <w:tr w:rsidR="00930277" w:rsidRPr="00057140" w14:paraId="52EE3A3D" w14:textId="09548DDA" w:rsidTr="004725F7">
        <w:trPr>
          <w:trHeight w:val="330"/>
        </w:trPr>
        <w:tc>
          <w:tcPr>
            <w:tcW w:w="851" w:type="dxa"/>
            <w:shd w:val="clear" w:color="000000" w:fill="FFFFFF"/>
            <w:vAlign w:val="center"/>
            <w:hideMark/>
          </w:tcPr>
          <w:p w14:paraId="7EDCC569" w14:textId="4EF834E6" w:rsidR="00930277" w:rsidRPr="00057140" w:rsidRDefault="00930277" w:rsidP="004725F7">
            <w:pPr>
              <w:jc w:val="center"/>
              <w:rPr>
                <w:sz w:val="24"/>
                <w:szCs w:val="24"/>
              </w:rPr>
            </w:pPr>
            <w:r w:rsidRPr="00057140">
              <w:rPr>
                <w:sz w:val="24"/>
                <w:szCs w:val="24"/>
              </w:rPr>
              <w:t>822</w:t>
            </w:r>
          </w:p>
        </w:tc>
        <w:tc>
          <w:tcPr>
            <w:tcW w:w="1701" w:type="dxa"/>
            <w:shd w:val="clear" w:color="000000" w:fill="FFFFFF"/>
            <w:vAlign w:val="center"/>
            <w:hideMark/>
          </w:tcPr>
          <w:p w14:paraId="768E5117" w14:textId="77777777" w:rsidR="00930277" w:rsidRPr="00057140" w:rsidRDefault="00930277" w:rsidP="004725F7">
            <w:pPr>
              <w:jc w:val="center"/>
              <w:rPr>
                <w:sz w:val="24"/>
                <w:szCs w:val="24"/>
              </w:rPr>
            </w:pPr>
            <w:r w:rsidRPr="00057140">
              <w:rPr>
                <w:sz w:val="24"/>
                <w:szCs w:val="24"/>
              </w:rPr>
              <w:t>03.0359.0230</w:t>
            </w:r>
          </w:p>
        </w:tc>
        <w:tc>
          <w:tcPr>
            <w:tcW w:w="2268" w:type="dxa"/>
            <w:shd w:val="clear" w:color="000000" w:fill="FFFFFF"/>
            <w:vAlign w:val="center"/>
            <w:hideMark/>
          </w:tcPr>
          <w:p w14:paraId="4CC9DA9D" w14:textId="77777777" w:rsidR="00930277" w:rsidRPr="00057140" w:rsidRDefault="00930277" w:rsidP="004725F7">
            <w:pPr>
              <w:jc w:val="both"/>
              <w:rPr>
                <w:sz w:val="24"/>
                <w:szCs w:val="24"/>
              </w:rPr>
            </w:pPr>
            <w:r w:rsidRPr="00057140">
              <w:rPr>
                <w:sz w:val="24"/>
                <w:szCs w:val="24"/>
              </w:rPr>
              <w:t>Điện nhĩ châm điều trị giảm khứu giác</w:t>
            </w:r>
          </w:p>
        </w:tc>
        <w:tc>
          <w:tcPr>
            <w:tcW w:w="2552" w:type="dxa"/>
            <w:shd w:val="clear" w:color="000000" w:fill="FFFFFF"/>
            <w:vAlign w:val="center"/>
            <w:hideMark/>
          </w:tcPr>
          <w:p w14:paraId="76D48B3A" w14:textId="77777777" w:rsidR="00930277" w:rsidRPr="00057140" w:rsidRDefault="00930277" w:rsidP="004725F7">
            <w:pPr>
              <w:jc w:val="both"/>
              <w:rPr>
                <w:sz w:val="24"/>
                <w:szCs w:val="24"/>
              </w:rPr>
            </w:pPr>
            <w:r w:rsidRPr="00057140">
              <w:rPr>
                <w:sz w:val="24"/>
                <w:szCs w:val="24"/>
              </w:rPr>
              <w:t>Điện nhĩ châm điều trị giảm khứu giác</w:t>
            </w:r>
          </w:p>
        </w:tc>
        <w:tc>
          <w:tcPr>
            <w:tcW w:w="1417" w:type="dxa"/>
            <w:vAlign w:val="center"/>
          </w:tcPr>
          <w:p w14:paraId="0BD28C36" w14:textId="356655A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759A6F2" w14:textId="0B6FC8B8" w:rsidR="00930277" w:rsidRPr="00057140" w:rsidRDefault="00930277" w:rsidP="004725F7">
            <w:pPr>
              <w:jc w:val="center"/>
              <w:rPr>
                <w:sz w:val="24"/>
                <w:szCs w:val="24"/>
              </w:rPr>
            </w:pPr>
          </w:p>
        </w:tc>
      </w:tr>
      <w:tr w:rsidR="00930277" w:rsidRPr="00057140" w14:paraId="4209B03D" w14:textId="77A79EA9" w:rsidTr="004725F7">
        <w:trPr>
          <w:trHeight w:val="330"/>
        </w:trPr>
        <w:tc>
          <w:tcPr>
            <w:tcW w:w="851" w:type="dxa"/>
            <w:shd w:val="clear" w:color="000000" w:fill="FFFFFF"/>
            <w:vAlign w:val="center"/>
            <w:hideMark/>
          </w:tcPr>
          <w:p w14:paraId="183D0DE7" w14:textId="0B3B6504" w:rsidR="00930277" w:rsidRPr="00057140" w:rsidRDefault="00930277" w:rsidP="004725F7">
            <w:pPr>
              <w:jc w:val="center"/>
              <w:rPr>
                <w:sz w:val="24"/>
                <w:szCs w:val="24"/>
              </w:rPr>
            </w:pPr>
            <w:r w:rsidRPr="00057140">
              <w:rPr>
                <w:sz w:val="24"/>
                <w:szCs w:val="24"/>
              </w:rPr>
              <w:t>823</w:t>
            </w:r>
          </w:p>
        </w:tc>
        <w:tc>
          <w:tcPr>
            <w:tcW w:w="1701" w:type="dxa"/>
            <w:shd w:val="clear" w:color="000000" w:fill="FFFFFF"/>
            <w:vAlign w:val="center"/>
            <w:hideMark/>
          </w:tcPr>
          <w:p w14:paraId="794B254A" w14:textId="77777777" w:rsidR="00930277" w:rsidRPr="00057140" w:rsidRDefault="00930277" w:rsidP="004725F7">
            <w:pPr>
              <w:jc w:val="center"/>
              <w:rPr>
                <w:sz w:val="24"/>
                <w:szCs w:val="24"/>
              </w:rPr>
            </w:pPr>
            <w:r w:rsidRPr="00057140">
              <w:rPr>
                <w:sz w:val="24"/>
                <w:szCs w:val="24"/>
              </w:rPr>
              <w:t>03.0378.0230</w:t>
            </w:r>
          </w:p>
        </w:tc>
        <w:tc>
          <w:tcPr>
            <w:tcW w:w="2268" w:type="dxa"/>
            <w:shd w:val="clear" w:color="000000" w:fill="FFFFFF"/>
            <w:vAlign w:val="center"/>
            <w:hideMark/>
          </w:tcPr>
          <w:p w14:paraId="52E287EF" w14:textId="77777777" w:rsidR="00930277" w:rsidRPr="00057140" w:rsidRDefault="00930277" w:rsidP="004725F7">
            <w:pPr>
              <w:jc w:val="both"/>
              <w:rPr>
                <w:sz w:val="24"/>
                <w:szCs w:val="24"/>
              </w:rPr>
            </w:pPr>
            <w:r w:rsidRPr="00057140">
              <w:rPr>
                <w:sz w:val="24"/>
                <w:szCs w:val="24"/>
              </w:rPr>
              <w:t>Điện nhĩ châm điều trị giảm thị lực</w:t>
            </w:r>
          </w:p>
        </w:tc>
        <w:tc>
          <w:tcPr>
            <w:tcW w:w="2552" w:type="dxa"/>
            <w:shd w:val="clear" w:color="000000" w:fill="FFFFFF"/>
            <w:vAlign w:val="center"/>
            <w:hideMark/>
          </w:tcPr>
          <w:p w14:paraId="5785C5FF" w14:textId="77777777" w:rsidR="00930277" w:rsidRPr="00057140" w:rsidRDefault="00930277" w:rsidP="004725F7">
            <w:pPr>
              <w:jc w:val="both"/>
              <w:rPr>
                <w:sz w:val="24"/>
                <w:szCs w:val="24"/>
              </w:rPr>
            </w:pPr>
            <w:r w:rsidRPr="00057140">
              <w:rPr>
                <w:sz w:val="24"/>
                <w:szCs w:val="24"/>
              </w:rPr>
              <w:t>Điện nhĩ châm điều trị giảm thị lực</w:t>
            </w:r>
          </w:p>
        </w:tc>
        <w:tc>
          <w:tcPr>
            <w:tcW w:w="1417" w:type="dxa"/>
            <w:vAlign w:val="center"/>
          </w:tcPr>
          <w:p w14:paraId="747EB28D" w14:textId="54A9393A"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3B94C07C" w14:textId="5A7401F3" w:rsidR="00930277" w:rsidRPr="00057140" w:rsidRDefault="00930277" w:rsidP="004725F7">
            <w:pPr>
              <w:jc w:val="center"/>
              <w:rPr>
                <w:sz w:val="24"/>
                <w:szCs w:val="24"/>
              </w:rPr>
            </w:pPr>
          </w:p>
        </w:tc>
      </w:tr>
      <w:tr w:rsidR="00930277" w:rsidRPr="00057140" w14:paraId="04798786" w14:textId="129A0905" w:rsidTr="004725F7">
        <w:trPr>
          <w:trHeight w:val="330"/>
        </w:trPr>
        <w:tc>
          <w:tcPr>
            <w:tcW w:w="851" w:type="dxa"/>
            <w:shd w:val="clear" w:color="000000" w:fill="FFFFFF"/>
            <w:vAlign w:val="center"/>
            <w:hideMark/>
          </w:tcPr>
          <w:p w14:paraId="08BADD85" w14:textId="6E6C4609" w:rsidR="00930277" w:rsidRPr="00057140" w:rsidRDefault="00930277" w:rsidP="004725F7">
            <w:pPr>
              <w:jc w:val="center"/>
              <w:rPr>
                <w:sz w:val="24"/>
                <w:szCs w:val="24"/>
              </w:rPr>
            </w:pPr>
            <w:r w:rsidRPr="00057140">
              <w:rPr>
                <w:sz w:val="24"/>
                <w:szCs w:val="24"/>
              </w:rPr>
              <w:t>824</w:t>
            </w:r>
          </w:p>
        </w:tc>
        <w:tc>
          <w:tcPr>
            <w:tcW w:w="1701" w:type="dxa"/>
            <w:shd w:val="clear" w:color="000000" w:fill="FFFFFF"/>
            <w:vAlign w:val="center"/>
            <w:hideMark/>
          </w:tcPr>
          <w:p w14:paraId="03D0E421" w14:textId="77777777" w:rsidR="00930277" w:rsidRPr="00057140" w:rsidRDefault="00930277" w:rsidP="004725F7">
            <w:pPr>
              <w:jc w:val="center"/>
              <w:rPr>
                <w:sz w:val="24"/>
                <w:szCs w:val="24"/>
              </w:rPr>
            </w:pPr>
            <w:r w:rsidRPr="00057140">
              <w:rPr>
                <w:sz w:val="24"/>
                <w:szCs w:val="24"/>
              </w:rPr>
              <w:t>03.0380.0230</w:t>
            </w:r>
          </w:p>
        </w:tc>
        <w:tc>
          <w:tcPr>
            <w:tcW w:w="2268" w:type="dxa"/>
            <w:shd w:val="clear" w:color="000000" w:fill="FFFFFF"/>
            <w:vAlign w:val="center"/>
            <w:hideMark/>
          </w:tcPr>
          <w:p w14:paraId="7FCC6AED" w14:textId="77777777" w:rsidR="00930277" w:rsidRPr="00057140" w:rsidRDefault="00930277" w:rsidP="004725F7">
            <w:pPr>
              <w:jc w:val="both"/>
              <w:rPr>
                <w:sz w:val="24"/>
                <w:szCs w:val="24"/>
              </w:rPr>
            </w:pPr>
            <w:r w:rsidRPr="00057140">
              <w:rPr>
                <w:sz w:val="24"/>
                <w:szCs w:val="24"/>
              </w:rPr>
              <w:t>Điện nhĩ châm điều trị giảm thính lực</w:t>
            </w:r>
          </w:p>
        </w:tc>
        <w:tc>
          <w:tcPr>
            <w:tcW w:w="2552" w:type="dxa"/>
            <w:shd w:val="clear" w:color="000000" w:fill="FFFFFF"/>
            <w:vAlign w:val="center"/>
            <w:hideMark/>
          </w:tcPr>
          <w:p w14:paraId="602EF4FD" w14:textId="77777777" w:rsidR="00930277" w:rsidRPr="00057140" w:rsidRDefault="00930277" w:rsidP="004725F7">
            <w:pPr>
              <w:jc w:val="both"/>
              <w:rPr>
                <w:sz w:val="24"/>
                <w:szCs w:val="24"/>
              </w:rPr>
            </w:pPr>
            <w:r w:rsidRPr="00057140">
              <w:rPr>
                <w:sz w:val="24"/>
                <w:szCs w:val="24"/>
              </w:rPr>
              <w:t>Điện nhĩ châm điều trị giảm thính lực</w:t>
            </w:r>
          </w:p>
        </w:tc>
        <w:tc>
          <w:tcPr>
            <w:tcW w:w="1417" w:type="dxa"/>
            <w:vAlign w:val="center"/>
          </w:tcPr>
          <w:p w14:paraId="3A58BA17" w14:textId="731B8C2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8E7E3D0" w14:textId="2F7BAF94" w:rsidR="00930277" w:rsidRPr="00057140" w:rsidRDefault="00930277" w:rsidP="004725F7">
            <w:pPr>
              <w:jc w:val="center"/>
              <w:rPr>
                <w:sz w:val="24"/>
                <w:szCs w:val="24"/>
              </w:rPr>
            </w:pPr>
          </w:p>
        </w:tc>
      </w:tr>
      <w:tr w:rsidR="00930277" w:rsidRPr="00057140" w14:paraId="57D0D216" w14:textId="4AE001BB" w:rsidTr="004725F7">
        <w:trPr>
          <w:trHeight w:val="330"/>
        </w:trPr>
        <w:tc>
          <w:tcPr>
            <w:tcW w:w="851" w:type="dxa"/>
            <w:shd w:val="clear" w:color="000000" w:fill="FFFFFF"/>
            <w:vAlign w:val="center"/>
            <w:hideMark/>
          </w:tcPr>
          <w:p w14:paraId="4550CB96" w14:textId="6BBDFB5E" w:rsidR="00930277" w:rsidRPr="00057140" w:rsidRDefault="00930277" w:rsidP="004725F7">
            <w:pPr>
              <w:jc w:val="center"/>
              <w:rPr>
                <w:sz w:val="24"/>
                <w:szCs w:val="24"/>
              </w:rPr>
            </w:pPr>
            <w:r w:rsidRPr="00057140">
              <w:rPr>
                <w:sz w:val="24"/>
                <w:szCs w:val="24"/>
              </w:rPr>
              <w:t>825</w:t>
            </w:r>
          </w:p>
        </w:tc>
        <w:tc>
          <w:tcPr>
            <w:tcW w:w="1701" w:type="dxa"/>
            <w:shd w:val="clear" w:color="000000" w:fill="FFFFFF"/>
            <w:vAlign w:val="center"/>
            <w:hideMark/>
          </w:tcPr>
          <w:p w14:paraId="479F2444" w14:textId="77777777" w:rsidR="00930277" w:rsidRPr="00057140" w:rsidRDefault="00930277" w:rsidP="004725F7">
            <w:pPr>
              <w:jc w:val="center"/>
              <w:rPr>
                <w:sz w:val="24"/>
                <w:szCs w:val="24"/>
              </w:rPr>
            </w:pPr>
            <w:r w:rsidRPr="00057140">
              <w:rPr>
                <w:sz w:val="24"/>
                <w:szCs w:val="24"/>
              </w:rPr>
              <w:t>03.0384.0230</w:t>
            </w:r>
          </w:p>
        </w:tc>
        <w:tc>
          <w:tcPr>
            <w:tcW w:w="2268" w:type="dxa"/>
            <w:shd w:val="clear" w:color="000000" w:fill="FFFFFF"/>
            <w:vAlign w:val="center"/>
            <w:hideMark/>
          </w:tcPr>
          <w:p w14:paraId="3F3F1853" w14:textId="77777777" w:rsidR="00930277" w:rsidRPr="00057140" w:rsidRDefault="00930277" w:rsidP="004725F7">
            <w:pPr>
              <w:jc w:val="both"/>
              <w:rPr>
                <w:sz w:val="24"/>
                <w:szCs w:val="24"/>
              </w:rPr>
            </w:pPr>
            <w:r w:rsidRPr="00057140">
              <w:rPr>
                <w:sz w:val="24"/>
                <w:szCs w:val="24"/>
              </w:rPr>
              <w:t>Điện nhĩ châm điều trị hen phế quản</w:t>
            </w:r>
          </w:p>
        </w:tc>
        <w:tc>
          <w:tcPr>
            <w:tcW w:w="2552" w:type="dxa"/>
            <w:shd w:val="clear" w:color="000000" w:fill="FFFFFF"/>
            <w:vAlign w:val="center"/>
            <w:hideMark/>
          </w:tcPr>
          <w:p w14:paraId="7294F6E6" w14:textId="77777777" w:rsidR="00930277" w:rsidRPr="00057140" w:rsidRDefault="00930277" w:rsidP="004725F7">
            <w:pPr>
              <w:jc w:val="both"/>
              <w:rPr>
                <w:sz w:val="24"/>
                <w:szCs w:val="24"/>
              </w:rPr>
            </w:pPr>
            <w:r w:rsidRPr="00057140">
              <w:rPr>
                <w:sz w:val="24"/>
                <w:szCs w:val="24"/>
              </w:rPr>
              <w:t>Điện nhĩ châm điều trị hen phế quản</w:t>
            </w:r>
          </w:p>
        </w:tc>
        <w:tc>
          <w:tcPr>
            <w:tcW w:w="1417" w:type="dxa"/>
            <w:vAlign w:val="center"/>
          </w:tcPr>
          <w:p w14:paraId="0EAF35F6" w14:textId="436E469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2B5CC5F" w14:textId="370B949C" w:rsidR="00930277" w:rsidRPr="00057140" w:rsidRDefault="00930277" w:rsidP="004725F7">
            <w:pPr>
              <w:jc w:val="center"/>
              <w:rPr>
                <w:sz w:val="24"/>
                <w:szCs w:val="24"/>
              </w:rPr>
            </w:pPr>
          </w:p>
        </w:tc>
      </w:tr>
      <w:tr w:rsidR="00930277" w:rsidRPr="00057140" w14:paraId="38AEBF61" w14:textId="43F315E3" w:rsidTr="004725F7">
        <w:trPr>
          <w:trHeight w:val="330"/>
        </w:trPr>
        <w:tc>
          <w:tcPr>
            <w:tcW w:w="851" w:type="dxa"/>
            <w:shd w:val="clear" w:color="000000" w:fill="FFFFFF"/>
            <w:vAlign w:val="center"/>
            <w:hideMark/>
          </w:tcPr>
          <w:p w14:paraId="01186B7D" w14:textId="145BB129" w:rsidR="00930277" w:rsidRPr="00057140" w:rsidRDefault="00930277" w:rsidP="004725F7">
            <w:pPr>
              <w:jc w:val="center"/>
              <w:rPr>
                <w:sz w:val="24"/>
                <w:szCs w:val="24"/>
              </w:rPr>
            </w:pPr>
            <w:r w:rsidRPr="00057140">
              <w:rPr>
                <w:sz w:val="24"/>
                <w:szCs w:val="24"/>
              </w:rPr>
              <w:t>826</w:t>
            </w:r>
          </w:p>
        </w:tc>
        <w:tc>
          <w:tcPr>
            <w:tcW w:w="1701" w:type="dxa"/>
            <w:shd w:val="clear" w:color="000000" w:fill="FFFFFF"/>
            <w:vAlign w:val="center"/>
            <w:hideMark/>
          </w:tcPr>
          <w:p w14:paraId="20E0578E" w14:textId="77777777" w:rsidR="00930277" w:rsidRPr="00057140" w:rsidRDefault="00930277" w:rsidP="004725F7">
            <w:pPr>
              <w:jc w:val="center"/>
              <w:rPr>
                <w:sz w:val="24"/>
                <w:szCs w:val="24"/>
              </w:rPr>
            </w:pPr>
            <w:r w:rsidRPr="00057140">
              <w:rPr>
                <w:sz w:val="24"/>
                <w:szCs w:val="24"/>
              </w:rPr>
              <w:t>03.0364.0230</w:t>
            </w:r>
          </w:p>
        </w:tc>
        <w:tc>
          <w:tcPr>
            <w:tcW w:w="2268" w:type="dxa"/>
            <w:shd w:val="clear" w:color="000000" w:fill="FFFFFF"/>
            <w:vAlign w:val="center"/>
            <w:hideMark/>
          </w:tcPr>
          <w:p w14:paraId="598B9E74" w14:textId="77777777" w:rsidR="00930277" w:rsidRPr="00057140" w:rsidRDefault="00930277" w:rsidP="004725F7">
            <w:pPr>
              <w:jc w:val="both"/>
              <w:rPr>
                <w:sz w:val="24"/>
                <w:szCs w:val="24"/>
              </w:rPr>
            </w:pPr>
            <w:r w:rsidRPr="00057140">
              <w:rPr>
                <w:sz w:val="24"/>
                <w:szCs w:val="24"/>
              </w:rPr>
              <w:t xml:space="preserve">Điện nhĩ châm điều </w:t>
            </w:r>
            <w:r w:rsidRPr="00057140">
              <w:rPr>
                <w:sz w:val="24"/>
                <w:szCs w:val="24"/>
              </w:rPr>
              <w:lastRenderedPageBreak/>
              <w:t>trị hội chứng ngoại tháp</w:t>
            </w:r>
          </w:p>
        </w:tc>
        <w:tc>
          <w:tcPr>
            <w:tcW w:w="2552" w:type="dxa"/>
            <w:shd w:val="clear" w:color="000000" w:fill="FFFFFF"/>
            <w:vAlign w:val="center"/>
            <w:hideMark/>
          </w:tcPr>
          <w:p w14:paraId="5C4AB280" w14:textId="77777777" w:rsidR="00930277" w:rsidRPr="00057140" w:rsidRDefault="00930277" w:rsidP="004725F7">
            <w:pPr>
              <w:jc w:val="both"/>
              <w:rPr>
                <w:sz w:val="24"/>
                <w:szCs w:val="24"/>
              </w:rPr>
            </w:pPr>
            <w:r w:rsidRPr="00057140">
              <w:rPr>
                <w:sz w:val="24"/>
                <w:szCs w:val="24"/>
              </w:rPr>
              <w:lastRenderedPageBreak/>
              <w:t xml:space="preserve">Điện nhĩ châm điều trị </w:t>
            </w:r>
            <w:r w:rsidRPr="00057140">
              <w:rPr>
                <w:sz w:val="24"/>
                <w:szCs w:val="24"/>
              </w:rPr>
              <w:lastRenderedPageBreak/>
              <w:t>hội chứng ngoại tháp</w:t>
            </w:r>
          </w:p>
        </w:tc>
        <w:tc>
          <w:tcPr>
            <w:tcW w:w="1417" w:type="dxa"/>
            <w:vAlign w:val="center"/>
          </w:tcPr>
          <w:p w14:paraId="5F9B87FE" w14:textId="2D02126F" w:rsidR="00930277" w:rsidRPr="00057140" w:rsidRDefault="00930277" w:rsidP="004725F7">
            <w:pPr>
              <w:jc w:val="right"/>
              <w:rPr>
                <w:sz w:val="24"/>
                <w:szCs w:val="24"/>
              </w:rPr>
            </w:pPr>
            <w:r w:rsidRPr="00057140">
              <w:rPr>
                <w:sz w:val="24"/>
                <w:szCs w:val="24"/>
              </w:rPr>
              <w:lastRenderedPageBreak/>
              <w:t xml:space="preserve">        78.300 </w:t>
            </w:r>
          </w:p>
        </w:tc>
        <w:tc>
          <w:tcPr>
            <w:tcW w:w="1559" w:type="dxa"/>
            <w:vAlign w:val="center"/>
          </w:tcPr>
          <w:p w14:paraId="6CBD1601" w14:textId="52510853" w:rsidR="00930277" w:rsidRPr="00057140" w:rsidRDefault="00930277" w:rsidP="004725F7">
            <w:pPr>
              <w:jc w:val="center"/>
              <w:rPr>
                <w:sz w:val="24"/>
                <w:szCs w:val="24"/>
              </w:rPr>
            </w:pPr>
          </w:p>
        </w:tc>
      </w:tr>
      <w:tr w:rsidR="00930277" w:rsidRPr="00057140" w14:paraId="25B26D45" w14:textId="2024160E" w:rsidTr="004725F7">
        <w:trPr>
          <w:trHeight w:val="330"/>
        </w:trPr>
        <w:tc>
          <w:tcPr>
            <w:tcW w:w="851" w:type="dxa"/>
            <w:shd w:val="clear" w:color="000000" w:fill="FFFFFF"/>
            <w:vAlign w:val="center"/>
            <w:hideMark/>
          </w:tcPr>
          <w:p w14:paraId="22F0AEC7" w14:textId="7BAE2829" w:rsidR="00930277" w:rsidRPr="00057140" w:rsidRDefault="00930277" w:rsidP="004725F7">
            <w:pPr>
              <w:jc w:val="center"/>
              <w:rPr>
                <w:sz w:val="24"/>
                <w:szCs w:val="24"/>
              </w:rPr>
            </w:pPr>
            <w:r w:rsidRPr="00057140">
              <w:rPr>
                <w:sz w:val="24"/>
                <w:szCs w:val="24"/>
              </w:rPr>
              <w:lastRenderedPageBreak/>
              <w:t>827</w:t>
            </w:r>
          </w:p>
        </w:tc>
        <w:tc>
          <w:tcPr>
            <w:tcW w:w="1701" w:type="dxa"/>
            <w:shd w:val="clear" w:color="000000" w:fill="FFFFFF"/>
            <w:vAlign w:val="center"/>
            <w:hideMark/>
          </w:tcPr>
          <w:p w14:paraId="066DC729" w14:textId="77777777" w:rsidR="00930277" w:rsidRPr="00057140" w:rsidRDefault="00930277" w:rsidP="004725F7">
            <w:pPr>
              <w:jc w:val="center"/>
              <w:rPr>
                <w:sz w:val="24"/>
                <w:szCs w:val="24"/>
              </w:rPr>
            </w:pPr>
            <w:r w:rsidRPr="00057140">
              <w:rPr>
                <w:sz w:val="24"/>
                <w:szCs w:val="24"/>
              </w:rPr>
              <w:t>03.0395.0230</w:t>
            </w:r>
          </w:p>
        </w:tc>
        <w:tc>
          <w:tcPr>
            <w:tcW w:w="2268" w:type="dxa"/>
            <w:shd w:val="clear" w:color="000000" w:fill="FFFFFF"/>
            <w:vAlign w:val="center"/>
            <w:hideMark/>
          </w:tcPr>
          <w:p w14:paraId="3C7E3295" w14:textId="77777777" w:rsidR="00930277" w:rsidRPr="00057140" w:rsidRDefault="00930277" w:rsidP="004725F7">
            <w:pPr>
              <w:jc w:val="both"/>
              <w:rPr>
                <w:sz w:val="24"/>
                <w:szCs w:val="24"/>
              </w:rPr>
            </w:pPr>
            <w:r w:rsidRPr="00057140">
              <w:rPr>
                <w:sz w:val="24"/>
                <w:szCs w:val="24"/>
              </w:rPr>
              <w:t>Điện nhĩ châm điều trị hội chứng vai gáy</w:t>
            </w:r>
          </w:p>
        </w:tc>
        <w:tc>
          <w:tcPr>
            <w:tcW w:w="2552" w:type="dxa"/>
            <w:shd w:val="clear" w:color="000000" w:fill="FFFFFF"/>
            <w:vAlign w:val="center"/>
            <w:hideMark/>
          </w:tcPr>
          <w:p w14:paraId="50674AEE" w14:textId="77777777" w:rsidR="00930277" w:rsidRPr="00057140" w:rsidRDefault="00930277" w:rsidP="004725F7">
            <w:pPr>
              <w:jc w:val="both"/>
              <w:rPr>
                <w:sz w:val="24"/>
                <w:szCs w:val="24"/>
              </w:rPr>
            </w:pPr>
            <w:r w:rsidRPr="00057140">
              <w:rPr>
                <w:sz w:val="24"/>
                <w:szCs w:val="24"/>
              </w:rPr>
              <w:t>Điện nhĩ châm điều trị hội chứng vai gáy</w:t>
            </w:r>
          </w:p>
        </w:tc>
        <w:tc>
          <w:tcPr>
            <w:tcW w:w="1417" w:type="dxa"/>
            <w:vAlign w:val="center"/>
          </w:tcPr>
          <w:p w14:paraId="236ED341" w14:textId="5CB5E340"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DAB38FB" w14:textId="09B94853" w:rsidR="00930277" w:rsidRPr="00057140" w:rsidRDefault="00930277" w:rsidP="004725F7">
            <w:pPr>
              <w:jc w:val="center"/>
              <w:rPr>
                <w:sz w:val="24"/>
                <w:szCs w:val="24"/>
              </w:rPr>
            </w:pPr>
          </w:p>
        </w:tc>
      </w:tr>
      <w:tr w:rsidR="00930277" w:rsidRPr="00057140" w14:paraId="29218497" w14:textId="3C2C14EF" w:rsidTr="004725F7">
        <w:trPr>
          <w:trHeight w:val="330"/>
        </w:trPr>
        <w:tc>
          <w:tcPr>
            <w:tcW w:w="851" w:type="dxa"/>
            <w:shd w:val="clear" w:color="000000" w:fill="FFFFFF"/>
            <w:vAlign w:val="center"/>
            <w:hideMark/>
          </w:tcPr>
          <w:p w14:paraId="4916BD9E" w14:textId="4F04F29F" w:rsidR="00930277" w:rsidRPr="00057140" w:rsidRDefault="00930277" w:rsidP="004725F7">
            <w:pPr>
              <w:jc w:val="center"/>
              <w:rPr>
                <w:sz w:val="24"/>
                <w:szCs w:val="24"/>
              </w:rPr>
            </w:pPr>
            <w:r w:rsidRPr="00057140">
              <w:rPr>
                <w:sz w:val="24"/>
                <w:szCs w:val="24"/>
              </w:rPr>
              <w:t>828</w:t>
            </w:r>
          </w:p>
        </w:tc>
        <w:tc>
          <w:tcPr>
            <w:tcW w:w="1701" w:type="dxa"/>
            <w:shd w:val="clear" w:color="000000" w:fill="FFFFFF"/>
            <w:vAlign w:val="center"/>
            <w:hideMark/>
          </w:tcPr>
          <w:p w14:paraId="0875302B" w14:textId="77777777" w:rsidR="00930277" w:rsidRPr="00057140" w:rsidRDefault="00930277" w:rsidP="004725F7">
            <w:pPr>
              <w:jc w:val="center"/>
              <w:rPr>
                <w:sz w:val="24"/>
                <w:szCs w:val="24"/>
              </w:rPr>
            </w:pPr>
            <w:r w:rsidRPr="00057140">
              <w:rPr>
                <w:sz w:val="24"/>
                <w:szCs w:val="24"/>
              </w:rPr>
              <w:t>03.0386.0230</w:t>
            </w:r>
          </w:p>
        </w:tc>
        <w:tc>
          <w:tcPr>
            <w:tcW w:w="2268" w:type="dxa"/>
            <w:shd w:val="clear" w:color="000000" w:fill="FFFFFF"/>
            <w:vAlign w:val="center"/>
            <w:hideMark/>
          </w:tcPr>
          <w:p w14:paraId="12C585F7" w14:textId="77777777" w:rsidR="00930277" w:rsidRPr="00057140" w:rsidRDefault="00930277" w:rsidP="004725F7">
            <w:pPr>
              <w:jc w:val="both"/>
              <w:rPr>
                <w:sz w:val="24"/>
                <w:szCs w:val="24"/>
              </w:rPr>
            </w:pPr>
            <w:r w:rsidRPr="00057140">
              <w:rPr>
                <w:sz w:val="24"/>
                <w:szCs w:val="24"/>
              </w:rPr>
              <w:t>Điện nhĩ châm điều trị huyết áp thấp</w:t>
            </w:r>
          </w:p>
        </w:tc>
        <w:tc>
          <w:tcPr>
            <w:tcW w:w="2552" w:type="dxa"/>
            <w:shd w:val="clear" w:color="000000" w:fill="FFFFFF"/>
            <w:vAlign w:val="center"/>
            <w:hideMark/>
          </w:tcPr>
          <w:p w14:paraId="3EB10BE1" w14:textId="77777777" w:rsidR="00930277" w:rsidRPr="00057140" w:rsidRDefault="00930277" w:rsidP="004725F7">
            <w:pPr>
              <w:jc w:val="both"/>
              <w:rPr>
                <w:sz w:val="24"/>
                <w:szCs w:val="24"/>
              </w:rPr>
            </w:pPr>
            <w:r w:rsidRPr="00057140">
              <w:rPr>
                <w:sz w:val="24"/>
                <w:szCs w:val="24"/>
              </w:rPr>
              <w:t>Điện nhĩ châm điều trị huyết áp thấp</w:t>
            </w:r>
          </w:p>
        </w:tc>
        <w:tc>
          <w:tcPr>
            <w:tcW w:w="1417" w:type="dxa"/>
            <w:vAlign w:val="center"/>
          </w:tcPr>
          <w:p w14:paraId="022BF75C" w14:textId="54446DA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BBD326D" w14:textId="24184868" w:rsidR="00930277" w:rsidRPr="00057140" w:rsidRDefault="00930277" w:rsidP="004725F7">
            <w:pPr>
              <w:jc w:val="center"/>
              <w:rPr>
                <w:sz w:val="24"/>
                <w:szCs w:val="24"/>
              </w:rPr>
            </w:pPr>
          </w:p>
        </w:tc>
      </w:tr>
      <w:tr w:rsidR="00930277" w:rsidRPr="00057140" w14:paraId="3049ACFE" w14:textId="31CC9C97" w:rsidTr="004725F7">
        <w:trPr>
          <w:trHeight w:val="330"/>
        </w:trPr>
        <w:tc>
          <w:tcPr>
            <w:tcW w:w="851" w:type="dxa"/>
            <w:shd w:val="clear" w:color="000000" w:fill="FFFFFF"/>
            <w:vAlign w:val="center"/>
            <w:hideMark/>
          </w:tcPr>
          <w:p w14:paraId="05E86422" w14:textId="2B6B4131" w:rsidR="00930277" w:rsidRPr="00057140" w:rsidRDefault="00930277" w:rsidP="004725F7">
            <w:pPr>
              <w:jc w:val="center"/>
              <w:rPr>
                <w:sz w:val="24"/>
                <w:szCs w:val="24"/>
              </w:rPr>
            </w:pPr>
            <w:r w:rsidRPr="00057140">
              <w:rPr>
                <w:sz w:val="24"/>
                <w:szCs w:val="24"/>
              </w:rPr>
              <w:t>829</w:t>
            </w:r>
          </w:p>
        </w:tc>
        <w:tc>
          <w:tcPr>
            <w:tcW w:w="1701" w:type="dxa"/>
            <w:shd w:val="clear" w:color="000000" w:fill="FFFFFF"/>
            <w:vAlign w:val="center"/>
            <w:hideMark/>
          </w:tcPr>
          <w:p w14:paraId="3F562692" w14:textId="77777777" w:rsidR="00930277" w:rsidRPr="00057140" w:rsidRDefault="00930277" w:rsidP="004725F7">
            <w:pPr>
              <w:jc w:val="center"/>
              <w:rPr>
                <w:sz w:val="24"/>
                <w:szCs w:val="24"/>
              </w:rPr>
            </w:pPr>
            <w:r w:rsidRPr="00057140">
              <w:rPr>
                <w:sz w:val="24"/>
                <w:szCs w:val="24"/>
              </w:rPr>
              <w:t>03.0361.0230</w:t>
            </w:r>
          </w:p>
        </w:tc>
        <w:tc>
          <w:tcPr>
            <w:tcW w:w="2268" w:type="dxa"/>
            <w:shd w:val="clear" w:color="000000" w:fill="FFFFFF"/>
            <w:vAlign w:val="center"/>
            <w:hideMark/>
          </w:tcPr>
          <w:p w14:paraId="67128E0C" w14:textId="77777777" w:rsidR="00930277" w:rsidRPr="00057140" w:rsidRDefault="00930277" w:rsidP="004725F7">
            <w:pPr>
              <w:jc w:val="both"/>
              <w:rPr>
                <w:sz w:val="24"/>
                <w:szCs w:val="24"/>
              </w:rPr>
            </w:pPr>
            <w:r w:rsidRPr="00057140">
              <w:rPr>
                <w:sz w:val="24"/>
                <w:szCs w:val="24"/>
              </w:rPr>
              <w:t>Điện nhĩ châm điều trị khàn tiếng</w:t>
            </w:r>
          </w:p>
        </w:tc>
        <w:tc>
          <w:tcPr>
            <w:tcW w:w="2552" w:type="dxa"/>
            <w:shd w:val="clear" w:color="000000" w:fill="FFFFFF"/>
            <w:vAlign w:val="center"/>
            <w:hideMark/>
          </w:tcPr>
          <w:p w14:paraId="4DE0487C" w14:textId="77777777" w:rsidR="00930277" w:rsidRPr="00057140" w:rsidRDefault="00930277" w:rsidP="004725F7">
            <w:pPr>
              <w:jc w:val="both"/>
              <w:rPr>
                <w:sz w:val="24"/>
                <w:szCs w:val="24"/>
              </w:rPr>
            </w:pPr>
            <w:r w:rsidRPr="00057140">
              <w:rPr>
                <w:sz w:val="24"/>
                <w:szCs w:val="24"/>
              </w:rPr>
              <w:t>Điện nhĩ châm điều trị khàn tiếng</w:t>
            </w:r>
          </w:p>
        </w:tc>
        <w:tc>
          <w:tcPr>
            <w:tcW w:w="1417" w:type="dxa"/>
            <w:vAlign w:val="center"/>
          </w:tcPr>
          <w:p w14:paraId="11A00DF9" w14:textId="1B2DD8B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444B703" w14:textId="529E96B8" w:rsidR="00930277" w:rsidRPr="00057140" w:rsidRDefault="00930277" w:rsidP="004725F7">
            <w:pPr>
              <w:jc w:val="center"/>
              <w:rPr>
                <w:sz w:val="24"/>
                <w:szCs w:val="24"/>
              </w:rPr>
            </w:pPr>
          </w:p>
        </w:tc>
      </w:tr>
      <w:tr w:rsidR="00930277" w:rsidRPr="00057140" w14:paraId="3B6C728F" w14:textId="478FE440" w:rsidTr="004725F7">
        <w:trPr>
          <w:trHeight w:val="330"/>
        </w:trPr>
        <w:tc>
          <w:tcPr>
            <w:tcW w:w="851" w:type="dxa"/>
            <w:shd w:val="clear" w:color="000000" w:fill="FFFFFF"/>
            <w:vAlign w:val="center"/>
            <w:hideMark/>
          </w:tcPr>
          <w:p w14:paraId="157E4DFD" w14:textId="354AA2E2" w:rsidR="00930277" w:rsidRPr="00057140" w:rsidRDefault="00930277" w:rsidP="004725F7">
            <w:pPr>
              <w:jc w:val="center"/>
              <w:rPr>
                <w:sz w:val="24"/>
                <w:szCs w:val="24"/>
              </w:rPr>
            </w:pPr>
            <w:r w:rsidRPr="00057140">
              <w:rPr>
                <w:sz w:val="24"/>
                <w:szCs w:val="24"/>
              </w:rPr>
              <w:t>830</w:t>
            </w:r>
          </w:p>
        </w:tc>
        <w:tc>
          <w:tcPr>
            <w:tcW w:w="1701" w:type="dxa"/>
            <w:shd w:val="clear" w:color="000000" w:fill="FFFFFF"/>
            <w:vAlign w:val="center"/>
            <w:hideMark/>
          </w:tcPr>
          <w:p w14:paraId="2982A1DA" w14:textId="77777777" w:rsidR="00930277" w:rsidRPr="00057140" w:rsidRDefault="00930277" w:rsidP="004725F7">
            <w:pPr>
              <w:jc w:val="center"/>
              <w:rPr>
                <w:sz w:val="24"/>
                <w:szCs w:val="24"/>
              </w:rPr>
            </w:pPr>
            <w:r w:rsidRPr="00057140">
              <w:rPr>
                <w:sz w:val="24"/>
                <w:szCs w:val="24"/>
              </w:rPr>
              <w:t>03.0377.0230</w:t>
            </w:r>
          </w:p>
        </w:tc>
        <w:tc>
          <w:tcPr>
            <w:tcW w:w="2268" w:type="dxa"/>
            <w:shd w:val="clear" w:color="000000" w:fill="FFFFFF"/>
            <w:vAlign w:val="center"/>
            <w:hideMark/>
          </w:tcPr>
          <w:p w14:paraId="1387F1DA" w14:textId="77777777" w:rsidR="00930277" w:rsidRPr="00057140" w:rsidRDefault="00930277" w:rsidP="004725F7">
            <w:pPr>
              <w:jc w:val="both"/>
              <w:rPr>
                <w:sz w:val="24"/>
                <w:szCs w:val="24"/>
              </w:rPr>
            </w:pPr>
            <w:r w:rsidRPr="00057140">
              <w:rPr>
                <w:sz w:val="24"/>
                <w:szCs w:val="24"/>
              </w:rPr>
              <w:t>Điện nhĩ châm điều trị lác</w:t>
            </w:r>
          </w:p>
        </w:tc>
        <w:tc>
          <w:tcPr>
            <w:tcW w:w="2552" w:type="dxa"/>
            <w:shd w:val="clear" w:color="000000" w:fill="FFFFFF"/>
            <w:vAlign w:val="center"/>
            <w:hideMark/>
          </w:tcPr>
          <w:p w14:paraId="615600E0" w14:textId="77777777" w:rsidR="00930277" w:rsidRPr="00057140" w:rsidRDefault="00930277" w:rsidP="004725F7">
            <w:pPr>
              <w:jc w:val="both"/>
              <w:rPr>
                <w:sz w:val="24"/>
                <w:szCs w:val="24"/>
              </w:rPr>
            </w:pPr>
            <w:r w:rsidRPr="00057140">
              <w:rPr>
                <w:sz w:val="24"/>
                <w:szCs w:val="24"/>
              </w:rPr>
              <w:t>Điện nhĩ châm điều trị lác</w:t>
            </w:r>
          </w:p>
        </w:tc>
        <w:tc>
          <w:tcPr>
            <w:tcW w:w="1417" w:type="dxa"/>
            <w:vAlign w:val="center"/>
          </w:tcPr>
          <w:p w14:paraId="763440AA" w14:textId="50CF5F7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DA1BCA8" w14:textId="290901FD" w:rsidR="00930277" w:rsidRPr="00057140" w:rsidRDefault="00930277" w:rsidP="004725F7">
            <w:pPr>
              <w:jc w:val="center"/>
              <w:rPr>
                <w:sz w:val="24"/>
                <w:szCs w:val="24"/>
              </w:rPr>
            </w:pPr>
          </w:p>
        </w:tc>
      </w:tr>
      <w:tr w:rsidR="00930277" w:rsidRPr="00057140" w14:paraId="0CFF37C2" w14:textId="6661BE98" w:rsidTr="004725F7">
        <w:trPr>
          <w:trHeight w:val="330"/>
        </w:trPr>
        <w:tc>
          <w:tcPr>
            <w:tcW w:w="851" w:type="dxa"/>
            <w:shd w:val="clear" w:color="000000" w:fill="FFFFFF"/>
            <w:vAlign w:val="center"/>
            <w:hideMark/>
          </w:tcPr>
          <w:p w14:paraId="4A73A1FA" w14:textId="35A6E8D7" w:rsidR="00930277" w:rsidRPr="00057140" w:rsidRDefault="00930277" w:rsidP="004725F7">
            <w:pPr>
              <w:jc w:val="center"/>
              <w:rPr>
                <w:sz w:val="24"/>
                <w:szCs w:val="24"/>
              </w:rPr>
            </w:pPr>
            <w:r w:rsidRPr="00057140">
              <w:rPr>
                <w:sz w:val="24"/>
                <w:szCs w:val="24"/>
              </w:rPr>
              <w:t>831</w:t>
            </w:r>
          </w:p>
        </w:tc>
        <w:tc>
          <w:tcPr>
            <w:tcW w:w="1701" w:type="dxa"/>
            <w:shd w:val="clear" w:color="000000" w:fill="FFFFFF"/>
            <w:vAlign w:val="center"/>
            <w:hideMark/>
          </w:tcPr>
          <w:p w14:paraId="5119DF57" w14:textId="77777777" w:rsidR="00930277" w:rsidRPr="00057140" w:rsidRDefault="00930277" w:rsidP="004725F7">
            <w:pPr>
              <w:jc w:val="center"/>
              <w:rPr>
                <w:sz w:val="24"/>
                <w:szCs w:val="24"/>
              </w:rPr>
            </w:pPr>
            <w:r w:rsidRPr="00057140">
              <w:rPr>
                <w:sz w:val="24"/>
                <w:szCs w:val="24"/>
              </w:rPr>
              <w:t>03.0352.0230</w:t>
            </w:r>
          </w:p>
        </w:tc>
        <w:tc>
          <w:tcPr>
            <w:tcW w:w="2268" w:type="dxa"/>
            <w:shd w:val="clear" w:color="000000" w:fill="FFFFFF"/>
            <w:vAlign w:val="center"/>
            <w:hideMark/>
          </w:tcPr>
          <w:p w14:paraId="6899FF8B" w14:textId="77777777" w:rsidR="00930277" w:rsidRPr="00057140" w:rsidRDefault="00930277" w:rsidP="004725F7">
            <w:pPr>
              <w:jc w:val="both"/>
              <w:rPr>
                <w:sz w:val="24"/>
                <w:szCs w:val="24"/>
              </w:rPr>
            </w:pPr>
            <w:r w:rsidRPr="00057140">
              <w:rPr>
                <w:sz w:val="24"/>
                <w:szCs w:val="24"/>
              </w:rPr>
              <w:t>Điện nhĩ châm điều trị liệt chi dưới</w:t>
            </w:r>
          </w:p>
        </w:tc>
        <w:tc>
          <w:tcPr>
            <w:tcW w:w="2552" w:type="dxa"/>
            <w:shd w:val="clear" w:color="000000" w:fill="FFFFFF"/>
            <w:vAlign w:val="center"/>
            <w:hideMark/>
          </w:tcPr>
          <w:p w14:paraId="76ED69C2" w14:textId="77777777" w:rsidR="00930277" w:rsidRPr="00057140" w:rsidRDefault="00930277" w:rsidP="004725F7">
            <w:pPr>
              <w:jc w:val="both"/>
              <w:rPr>
                <w:sz w:val="24"/>
                <w:szCs w:val="24"/>
              </w:rPr>
            </w:pPr>
            <w:r w:rsidRPr="00057140">
              <w:rPr>
                <w:sz w:val="24"/>
                <w:szCs w:val="24"/>
              </w:rPr>
              <w:t>Điện nhĩ châm điều trị liệt chi dưới</w:t>
            </w:r>
          </w:p>
        </w:tc>
        <w:tc>
          <w:tcPr>
            <w:tcW w:w="1417" w:type="dxa"/>
            <w:vAlign w:val="center"/>
          </w:tcPr>
          <w:p w14:paraId="4ED9B405" w14:textId="63D559B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0DC05C0" w14:textId="599E0506" w:rsidR="00930277" w:rsidRPr="00057140" w:rsidRDefault="00930277" w:rsidP="004725F7">
            <w:pPr>
              <w:jc w:val="center"/>
              <w:rPr>
                <w:sz w:val="24"/>
                <w:szCs w:val="24"/>
              </w:rPr>
            </w:pPr>
          </w:p>
        </w:tc>
      </w:tr>
      <w:tr w:rsidR="00930277" w:rsidRPr="00057140" w14:paraId="21308C00" w14:textId="5E4E45C7" w:rsidTr="004725F7">
        <w:trPr>
          <w:trHeight w:val="330"/>
        </w:trPr>
        <w:tc>
          <w:tcPr>
            <w:tcW w:w="851" w:type="dxa"/>
            <w:shd w:val="clear" w:color="000000" w:fill="FFFFFF"/>
            <w:vAlign w:val="center"/>
            <w:hideMark/>
          </w:tcPr>
          <w:p w14:paraId="360ABFC1" w14:textId="1CB2475B" w:rsidR="00930277" w:rsidRPr="00057140" w:rsidRDefault="00930277" w:rsidP="004725F7">
            <w:pPr>
              <w:jc w:val="center"/>
              <w:rPr>
                <w:sz w:val="24"/>
                <w:szCs w:val="24"/>
              </w:rPr>
            </w:pPr>
            <w:r w:rsidRPr="00057140">
              <w:rPr>
                <w:sz w:val="24"/>
                <w:szCs w:val="24"/>
              </w:rPr>
              <w:t>832</w:t>
            </w:r>
          </w:p>
        </w:tc>
        <w:tc>
          <w:tcPr>
            <w:tcW w:w="1701" w:type="dxa"/>
            <w:shd w:val="clear" w:color="000000" w:fill="FFFFFF"/>
            <w:vAlign w:val="center"/>
            <w:hideMark/>
          </w:tcPr>
          <w:p w14:paraId="556B2461" w14:textId="77777777" w:rsidR="00930277" w:rsidRPr="00057140" w:rsidRDefault="00930277" w:rsidP="004725F7">
            <w:pPr>
              <w:jc w:val="center"/>
              <w:rPr>
                <w:sz w:val="24"/>
                <w:szCs w:val="24"/>
              </w:rPr>
            </w:pPr>
            <w:r w:rsidRPr="00057140">
              <w:rPr>
                <w:sz w:val="24"/>
                <w:szCs w:val="24"/>
              </w:rPr>
              <w:t>03.0351.0230</w:t>
            </w:r>
          </w:p>
        </w:tc>
        <w:tc>
          <w:tcPr>
            <w:tcW w:w="2268" w:type="dxa"/>
            <w:shd w:val="clear" w:color="000000" w:fill="FFFFFF"/>
            <w:vAlign w:val="center"/>
            <w:hideMark/>
          </w:tcPr>
          <w:p w14:paraId="0A5F9234" w14:textId="77777777" w:rsidR="00930277" w:rsidRPr="00057140" w:rsidRDefault="00930277" w:rsidP="004725F7">
            <w:pPr>
              <w:jc w:val="both"/>
              <w:rPr>
                <w:sz w:val="24"/>
                <w:szCs w:val="24"/>
              </w:rPr>
            </w:pPr>
            <w:r w:rsidRPr="00057140">
              <w:rPr>
                <w:sz w:val="24"/>
                <w:szCs w:val="24"/>
              </w:rPr>
              <w:t>Điện nhĩ châm điều trị liệt chi trên</w:t>
            </w:r>
          </w:p>
        </w:tc>
        <w:tc>
          <w:tcPr>
            <w:tcW w:w="2552" w:type="dxa"/>
            <w:shd w:val="clear" w:color="000000" w:fill="FFFFFF"/>
            <w:vAlign w:val="center"/>
            <w:hideMark/>
          </w:tcPr>
          <w:p w14:paraId="0F789D20" w14:textId="77777777" w:rsidR="00930277" w:rsidRPr="00057140" w:rsidRDefault="00930277" w:rsidP="004725F7">
            <w:pPr>
              <w:jc w:val="both"/>
              <w:rPr>
                <w:sz w:val="24"/>
                <w:szCs w:val="24"/>
              </w:rPr>
            </w:pPr>
            <w:r w:rsidRPr="00057140">
              <w:rPr>
                <w:sz w:val="24"/>
                <w:szCs w:val="24"/>
              </w:rPr>
              <w:t>Điện nhĩ châm điều trị liệt chi trên</w:t>
            </w:r>
          </w:p>
        </w:tc>
        <w:tc>
          <w:tcPr>
            <w:tcW w:w="1417" w:type="dxa"/>
            <w:vAlign w:val="center"/>
          </w:tcPr>
          <w:p w14:paraId="7BD7D8B4" w14:textId="24705E5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2A1636F" w14:textId="1E33A746" w:rsidR="00930277" w:rsidRPr="00057140" w:rsidRDefault="00930277" w:rsidP="004725F7">
            <w:pPr>
              <w:jc w:val="center"/>
              <w:rPr>
                <w:sz w:val="24"/>
                <w:szCs w:val="24"/>
              </w:rPr>
            </w:pPr>
          </w:p>
        </w:tc>
      </w:tr>
      <w:tr w:rsidR="00930277" w:rsidRPr="00057140" w14:paraId="0BAEA44A" w14:textId="7503FD3E" w:rsidTr="004725F7">
        <w:trPr>
          <w:trHeight w:val="661"/>
        </w:trPr>
        <w:tc>
          <w:tcPr>
            <w:tcW w:w="851" w:type="dxa"/>
            <w:shd w:val="clear" w:color="000000" w:fill="FFFFFF"/>
            <w:vAlign w:val="center"/>
            <w:hideMark/>
          </w:tcPr>
          <w:p w14:paraId="5E779864" w14:textId="7D98E264" w:rsidR="00930277" w:rsidRPr="00057140" w:rsidRDefault="00930277" w:rsidP="004725F7">
            <w:pPr>
              <w:jc w:val="center"/>
              <w:rPr>
                <w:sz w:val="24"/>
                <w:szCs w:val="24"/>
              </w:rPr>
            </w:pPr>
            <w:r w:rsidRPr="00057140">
              <w:rPr>
                <w:sz w:val="24"/>
                <w:szCs w:val="24"/>
              </w:rPr>
              <w:t>833</w:t>
            </w:r>
          </w:p>
        </w:tc>
        <w:tc>
          <w:tcPr>
            <w:tcW w:w="1701" w:type="dxa"/>
            <w:shd w:val="clear" w:color="000000" w:fill="FFFFFF"/>
            <w:vAlign w:val="center"/>
            <w:hideMark/>
          </w:tcPr>
          <w:p w14:paraId="2D1E1D9B" w14:textId="77777777" w:rsidR="00930277" w:rsidRPr="00057140" w:rsidRDefault="00930277" w:rsidP="004725F7">
            <w:pPr>
              <w:jc w:val="center"/>
              <w:rPr>
                <w:sz w:val="24"/>
                <w:szCs w:val="24"/>
              </w:rPr>
            </w:pPr>
            <w:r w:rsidRPr="00057140">
              <w:rPr>
                <w:sz w:val="24"/>
                <w:szCs w:val="24"/>
              </w:rPr>
              <w:t>03.0371.0230</w:t>
            </w:r>
          </w:p>
        </w:tc>
        <w:tc>
          <w:tcPr>
            <w:tcW w:w="2268" w:type="dxa"/>
            <w:shd w:val="clear" w:color="000000" w:fill="FFFFFF"/>
            <w:vAlign w:val="center"/>
            <w:hideMark/>
          </w:tcPr>
          <w:p w14:paraId="77627EA6" w14:textId="77777777" w:rsidR="00930277" w:rsidRPr="00057140" w:rsidRDefault="00930277" w:rsidP="004725F7">
            <w:pPr>
              <w:jc w:val="both"/>
              <w:rPr>
                <w:sz w:val="24"/>
                <w:szCs w:val="24"/>
              </w:rPr>
            </w:pPr>
            <w:r w:rsidRPr="00057140">
              <w:rPr>
                <w:sz w:val="24"/>
                <w:szCs w:val="24"/>
              </w:rPr>
              <w:t>Điện nhĩ châm điều trị liệt dây thần kinh VII ngoại biên</w:t>
            </w:r>
          </w:p>
        </w:tc>
        <w:tc>
          <w:tcPr>
            <w:tcW w:w="2552" w:type="dxa"/>
            <w:shd w:val="clear" w:color="000000" w:fill="FFFFFF"/>
            <w:vAlign w:val="center"/>
            <w:hideMark/>
          </w:tcPr>
          <w:p w14:paraId="18A1A11D" w14:textId="77777777" w:rsidR="00930277" w:rsidRPr="00057140" w:rsidRDefault="00930277" w:rsidP="004725F7">
            <w:pPr>
              <w:jc w:val="both"/>
              <w:rPr>
                <w:sz w:val="24"/>
                <w:szCs w:val="24"/>
              </w:rPr>
            </w:pPr>
            <w:r w:rsidRPr="00057140">
              <w:rPr>
                <w:sz w:val="24"/>
                <w:szCs w:val="24"/>
              </w:rPr>
              <w:t>Điện nhĩ châm điều trị liệt dây thần kinh VII ngoại biên</w:t>
            </w:r>
          </w:p>
        </w:tc>
        <w:tc>
          <w:tcPr>
            <w:tcW w:w="1417" w:type="dxa"/>
            <w:vAlign w:val="center"/>
          </w:tcPr>
          <w:p w14:paraId="3517330D" w14:textId="7F88C2E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60E5968" w14:textId="3EA4F814" w:rsidR="00930277" w:rsidRPr="00057140" w:rsidRDefault="00930277" w:rsidP="004725F7">
            <w:pPr>
              <w:jc w:val="center"/>
              <w:rPr>
                <w:sz w:val="24"/>
                <w:szCs w:val="24"/>
              </w:rPr>
            </w:pPr>
          </w:p>
        </w:tc>
      </w:tr>
      <w:tr w:rsidR="00930277" w:rsidRPr="00057140" w14:paraId="2F0022BA" w14:textId="56ADCD4D" w:rsidTr="004725F7">
        <w:trPr>
          <w:trHeight w:val="330"/>
        </w:trPr>
        <w:tc>
          <w:tcPr>
            <w:tcW w:w="851" w:type="dxa"/>
            <w:shd w:val="clear" w:color="000000" w:fill="FFFFFF"/>
            <w:vAlign w:val="center"/>
            <w:hideMark/>
          </w:tcPr>
          <w:p w14:paraId="45E15AB0" w14:textId="378B5AA7" w:rsidR="00930277" w:rsidRPr="00057140" w:rsidRDefault="00930277" w:rsidP="004725F7">
            <w:pPr>
              <w:jc w:val="center"/>
              <w:rPr>
                <w:sz w:val="24"/>
                <w:szCs w:val="24"/>
              </w:rPr>
            </w:pPr>
            <w:r w:rsidRPr="00057140">
              <w:rPr>
                <w:sz w:val="24"/>
                <w:szCs w:val="24"/>
              </w:rPr>
              <w:t>834</w:t>
            </w:r>
          </w:p>
        </w:tc>
        <w:tc>
          <w:tcPr>
            <w:tcW w:w="1701" w:type="dxa"/>
            <w:shd w:val="clear" w:color="000000" w:fill="FFFFFF"/>
            <w:vAlign w:val="center"/>
            <w:hideMark/>
          </w:tcPr>
          <w:p w14:paraId="7160E76E" w14:textId="77777777" w:rsidR="00930277" w:rsidRPr="00057140" w:rsidRDefault="00930277" w:rsidP="004725F7">
            <w:pPr>
              <w:jc w:val="center"/>
              <w:rPr>
                <w:sz w:val="24"/>
                <w:szCs w:val="24"/>
              </w:rPr>
            </w:pPr>
            <w:r w:rsidRPr="00057140">
              <w:rPr>
                <w:sz w:val="24"/>
                <w:szCs w:val="24"/>
              </w:rPr>
              <w:t>03.0356.0230</w:t>
            </w:r>
          </w:p>
        </w:tc>
        <w:tc>
          <w:tcPr>
            <w:tcW w:w="2268" w:type="dxa"/>
            <w:shd w:val="clear" w:color="000000" w:fill="FFFFFF"/>
            <w:vAlign w:val="center"/>
            <w:hideMark/>
          </w:tcPr>
          <w:p w14:paraId="2D9B4A78" w14:textId="77777777" w:rsidR="00930277" w:rsidRPr="00057140" w:rsidRDefault="00930277" w:rsidP="004725F7">
            <w:pPr>
              <w:jc w:val="both"/>
              <w:rPr>
                <w:sz w:val="24"/>
                <w:szCs w:val="24"/>
              </w:rPr>
            </w:pPr>
            <w:r w:rsidRPr="00057140">
              <w:rPr>
                <w:sz w:val="24"/>
                <w:szCs w:val="24"/>
              </w:rPr>
              <w:t>Điện nhĩ châm điều trị liệt do bệnh của cơ</w:t>
            </w:r>
          </w:p>
        </w:tc>
        <w:tc>
          <w:tcPr>
            <w:tcW w:w="2552" w:type="dxa"/>
            <w:shd w:val="clear" w:color="000000" w:fill="FFFFFF"/>
            <w:vAlign w:val="center"/>
            <w:hideMark/>
          </w:tcPr>
          <w:p w14:paraId="39849976" w14:textId="77777777" w:rsidR="00930277" w:rsidRPr="00057140" w:rsidRDefault="00930277" w:rsidP="004725F7">
            <w:pPr>
              <w:jc w:val="both"/>
              <w:rPr>
                <w:sz w:val="24"/>
                <w:szCs w:val="24"/>
              </w:rPr>
            </w:pPr>
            <w:r w:rsidRPr="00057140">
              <w:rPr>
                <w:sz w:val="24"/>
                <w:szCs w:val="24"/>
              </w:rPr>
              <w:t>Điện nhĩ châm điều trị liệt do bệnh của cơ</w:t>
            </w:r>
          </w:p>
        </w:tc>
        <w:tc>
          <w:tcPr>
            <w:tcW w:w="1417" w:type="dxa"/>
            <w:vAlign w:val="center"/>
          </w:tcPr>
          <w:p w14:paraId="64A9F5E9" w14:textId="648D0D8E"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74BDDE8" w14:textId="59CDF453" w:rsidR="00930277" w:rsidRPr="00057140" w:rsidRDefault="00930277" w:rsidP="004725F7">
            <w:pPr>
              <w:jc w:val="center"/>
              <w:rPr>
                <w:sz w:val="24"/>
                <w:szCs w:val="24"/>
              </w:rPr>
            </w:pPr>
          </w:p>
        </w:tc>
      </w:tr>
      <w:tr w:rsidR="00930277" w:rsidRPr="00057140" w14:paraId="0F11E44E" w14:textId="5553191F" w:rsidTr="004725F7">
        <w:trPr>
          <w:trHeight w:val="330"/>
        </w:trPr>
        <w:tc>
          <w:tcPr>
            <w:tcW w:w="851" w:type="dxa"/>
            <w:shd w:val="clear" w:color="000000" w:fill="FFFFFF"/>
            <w:vAlign w:val="center"/>
            <w:hideMark/>
          </w:tcPr>
          <w:p w14:paraId="334111C3" w14:textId="3801B94D" w:rsidR="00930277" w:rsidRPr="00057140" w:rsidRDefault="00930277" w:rsidP="004725F7">
            <w:pPr>
              <w:jc w:val="center"/>
              <w:rPr>
                <w:sz w:val="24"/>
                <w:szCs w:val="24"/>
              </w:rPr>
            </w:pPr>
            <w:r w:rsidRPr="00057140">
              <w:rPr>
                <w:sz w:val="24"/>
                <w:szCs w:val="24"/>
              </w:rPr>
              <w:t>835</w:t>
            </w:r>
          </w:p>
        </w:tc>
        <w:tc>
          <w:tcPr>
            <w:tcW w:w="1701" w:type="dxa"/>
            <w:shd w:val="clear" w:color="000000" w:fill="FFFFFF"/>
            <w:vAlign w:val="center"/>
            <w:hideMark/>
          </w:tcPr>
          <w:p w14:paraId="625337A9" w14:textId="77777777" w:rsidR="00930277" w:rsidRPr="00057140" w:rsidRDefault="00930277" w:rsidP="004725F7">
            <w:pPr>
              <w:jc w:val="center"/>
              <w:rPr>
                <w:sz w:val="24"/>
                <w:szCs w:val="24"/>
              </w:rPr>
            </w:pPr>
            <w:r w:rsidRPr="00057140">
              <w:rPr>
                <w:sz w:val="24"/>
                <w:szCs w:val="24"/>
              </w:rPr>
              <w:t>03.0354.0230</w:t>
            </w:r>
          </w:p>
        </w:tc>
        <w:tc>
          <w:tcPr>
            <w:tcW w:w="2268" w:type="dxa"/>
            <w:shd w:val="clear" w:color="000000" w:fill="FFFFFF"/>
            <w:vAlign w:val="center"/>
            <w:hideMark/>
          </w:tcPr>
          <w:p w14:paraId="2D8B35B9" w14:textId="77777777" w:rsidR="00930277" w:rsidRPr="00057140" w:rsidRDefault="00930277" w:rsidP="004725F7">
            <w:pPr>
              <w:jc w:val="both"/>
              <w:rPr>
                <w:sz w:val="24"/>
                <w:szCs w:val="24"/>
              </w:rPr>
            </w:pPr>
            <w:r w:rsidRPr="00057140">
              <w:rPr>
                <w:sz w:val="24"/>
                <w:szCs w:val="24"/>
              </w:rPr>
              <w:t>Điện nhĩ châm điều trị liệt nửa người</w:t>
            </w:r>
          </w:p>
        </w:tc>
        <w:tc>
          <w:tcPr>
            <w:tcW w:w="2552" w:type="dxa"/>
            <w:shd w:val="clear" w:color="000000" w:fill="FFFFFF"/>
            <w:vAlign w:val="center"/>
            <w:hideMark/>
          </w:tcPr>
          <w:p w14:paraId="5098C030" w14:textId="77777777" w:rsidR="00930277" w:rsidRPr="00057140" w:rsidRDefault="00930277" w:rsidP="004725F7">
            <w:pPr>
              <w:jc w:val="both"/>
              <w:rPr>
                <w:sz w:val="24"/>
                <w:szCs w:val="24"/>
              </w:rPr>
            </w:pPr>
            <w:r w:rsidRPr="00057140">
              <w:rPr>
                <w:sz w:val="24"/>
                <w:szCs w:val="24"/>
              </w:rPr>
              <w:t>Điện nhĩ châm điều trị liệt nửa người</w:t>
            </w:r>
          </w:p>
        </w:tc>
        <w:tc>
          <w:tcPr>
            <w:tcW w:w="1417" w:type="dxa"/>
            <w:vAlign w:val="center"/>
          </w:tcPr>
          <w:p w14:paraId="6FF7AF39" w14:textId="7886C3B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C0A0C4E" w14:textId="4D2304EB" w:rsidR="00930277" w:rsidRPr="00057140" w:rsidRDefault="00930277" w:rsidP="004725F7">
            <w:pPr>
              <w:jc w:val="center"/>
              <w:rPr>
                <w:sz w:val="24"/>
                <w:szCs w:val="24"/>
              </w:rPr>
            </w:pPr>
          </w:p>
        </w:tc>
      </w:tr>
      <w:tr w:rsidR="00930277" w:rsidRPr="00057140" w14:paraId="08CA947D" w14:textId="05BB3981" w:rsidTr="004725F7">
        <w:trPr>
          <w:trHeight w:val="330"/>
        </w:trPr>
        <w:tc>
          <w:tcPr>
            <w:tcW w:w="851" w:type="dxa"/>
            <w:shd w:val="clear" w:color="000000" w:fill="FFFFFF"/>
            <w:vAlign w:val="center"/>
            <w:hideMark/>
          </w:tcPr>
          <w:p w14:paraId="3C704945" w14:textId="55255234" w:rsidR="00930277" w:rsidRPr="00057140" w:rsidRDefault="00930277" w:rsidP="004725F7">
            <w:pPr>
              <w:jc w:val="center"/>
              <w:rPr>
                <w:sz w:val="24"/>
                <w:szCs w:val="24"/>
              </w:rPr>
            </w:pPr>
            <w:r w:rsidRPr="00057140">
              <w:rPr>
                <w:sz w:val="24"/>
                <w:szCs w:val="24"/>
              </w:rPr>
              <w:t>836</w:t>
            </w:r>
          </w:p>
        </w:tc>
        <w:tc>
          <w:tcPr>
            <w:tcW w:w="1701" w:type="dxa"/>
            <w:shd w:val="clear" w:color="000000" w:fill="FFFFFF"/>
            <w:vAlign w:val="center"/>
            <w:hideMark/>
          </w:tcPr>
          <w:p w14:paraId="3AB7BA1A" w14:textId="77777777" w:rsidR="00930277" w:rsidRPr="00057140" w:rsidRDefault="00930277" w:rsidP="004725F7">
            <w:pPr>
              <w:jc w:val="center"/>
              <w:rPr>
                <w:sz w:val="24"/>
                <w:szCs w:val="24"/>
              </w:rPr>
            </w:pPr>
            <w:r w:rsidRPr="00057140">
              <w:rPr>
                <w:sz w:val="24"/>
                <w:szCs w:val="24"/>
              </w:rPr>
              <w:t>03.0367.0230</w:t>
            </w:r>
          </w:p>
        </w:tc>
        <w:tc>
          <w:tcPr>
            <w:tcW w:w="2268" w:type="dxa"/>
            <w:shd w:val="clear" w:color="000000" w:fill="FFFFFF"/>
            <w:vAlign w:val="center"/>
            <w:hideMark/>
          </w:tcPr>
          <w:p w14:paraId="356B4FB6" w14:textId="77777777" w:rsidR="00930277" w:rsidRPr="00057140" w:rsidRDefault="00930277" w:rsidP="004725F7">
            <w:pPr>
              <w:jc w:val="both"/>
              <w:rPr>
                <w:sz w:val="24"/>
                <w:szCs w:val="24"/>
              </w:rPr>
            </w:pPr>
            <w:r w:rsidRPr="00057140">
              <w:rPr>
                <w:sz w:val="24"/>
                <w:szCs w:val="24"/>
              </w:rPr>
              <w:t>Điện nhĩ châm điều trị mất ngủ</w:t>
            </w:r>
          </w:p>
        </w:tc>
        <w:tc>
          <w:tcPr>
            <w:tcW w:w="2552" w:type="dxa"/>
            <w:shd w:val="clear" w:color="000000" w:fill="FFFFFF"/>
            <w:vAlign w:val="center"/>
            <w:hideMark/>
          </w:tcPr>
          <w:p w14:paraId="70DDD1E8" w14:textId="77777777" w:rsidR="00930277" w:rsidRPr="00057140" w:rsidRDefault="00930277" w:rsidP="004725F7">
            <w:pPr>
              <w:jc w:val="both"/>
              <w:rPr>
                <w:sz w:val="24"/>
                <w:szCs w:val="24"/>
              </w:rPr>
            </w:pPr>
            <w:r w:rsidRPr="00057140">
              <w:rPr>
                <w:sz w:val="24"/>
                <w:szCs w:val="24"/>
              </w:rPr>
              <w:t>Điện nhĩ châm điều trị mất ngủ</w:t>
            </w:r>
          </w:p>
        </w:tc>
        <w:tc>
          <w:tcPr>
            <w:tcW w:w="1417" w:type="dxa"/>
            <w:vAlign w:val="center"/>
          </w:tcPr>
          <w:p w14:paraId="7A99C534" w14:textId="4B1DDFC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82F56B2" w14:textId="5380935F" w:rsidR="00930277" w:rsidRPr="00057140" w:rsidRDefault="00930277" w:rsidP="004725F7">
            <w:pPr>
              <w:jc w:val="center"/>
              <w:rPr>
                <w:sz w:val="24"/>
                <w:szCs w:val="24"/>
              </w:rPr>
            </w:pPr>
          </w:p>
        </w:tc>
      </w:tr>
      <w:tr w:rsidR="00930277" w:rsidRPr="00057140" w14:paraId="070A3003" w14:textId="37A7833B" w:rsidTr="004725F7">
        <w:trPr>
          <w:trHeight w:val="330"/>
        </w:trPr>
        <w:tc>
          <w:tcPr>
            <w:tcW w:w="851" w:type="dxa"/>
            <w:shd w:val="clear" w:color="000000" w:fill="FFFFFF"/>
            <w:vAlign w:val="center"/>
            <w:hideMark/>
          </w:tcPr>
          <w:p w14:paraId="5EAF45C4" w14:textId="18228A3F" w:rsidR="00930277" w:rsidRPr="00057140" w:rsidRDefault="00930277" w:rsidP="004725F7">
            <w:pPr>
              <w:jc w:val="center"/>
              <w:rPr>
                <w:sz w:val="24"/>
                <w:szCs w:val="24"/>
              </w:rPr>
            </w:pPr>
            <w:r w:rsidRPr="00057140">
              <w:rPr>
                <w:sz w:val="24"/>
                <w:szCs w:val="24"/>
              </w:rPr>
              <w:t>837</w:t>
            </w:r>
          </w:p>
        </w:tc>
        <w:tc>
          <w:tcPr>
            <w:tcW w:w="1701" w:type="dxa"/>
            <w:shd w:val="clear" w:color="000000" w:fill="FFFFFF"/>
            <w:vAlign w:val="center"/>
            <w:hideMark/>
          </w:tcPr>
          <w:p w14:paraId="05145F8D" w14:textId="77777777" w:rsidR="00930277" w:rsidRPr="00057140" w:rsidRDefault="00930277" w:rsidP="004725F7">
            <w:pPr>
              <w:jc w:val="center"/>
              <w:rPr>
                <w:sz w:val="24"/>
                <w:szCs w:val="24"/>
              </w:rPr>
            </w:pPr>
            <w:r w:rsidRPr="00057140">
              <w:rPr>
                <w:sz w:val="24"/>
                <w:szCs w:val="24"/>
              </w:rPr>
              <w:t>03.0392.0230</w:t>
            </w:r>
          </w:p>
        </w:tc>
        <w:tc>
          <w:tcPr>
            <w:tcW w:w="2268" w:type="dxa"/>
            <w:shd w:val="clear" w:color="000000" w:fill="FFFFFF"/>
            <w:vAlign w:val="center"/>
            <w:hideMark/>
          </w:tcPr>
          <w:p w14:paraId="79A2548C" w14:textId="77777777" w:rsidR="00930277" w:rsidRPr="00057140" w:rsidRDefault="00930277" w:rsidP="004725F7">
            <w:pPr>
              <w:jc w:val="both"/>
              <w:rPr>
                <w:sz w:val="24"/>
                <w:szCs w:val="24"/>
              </w:rPr>
            </w:pPr>
            <w:r w:rsidRPr="00057140">
              <w:rPr>
                <w:sz w:val="24"/>
                <w:szCs w:val="24"/>
              </w:rPr>
              <w:t>Điện nhĩ châm điều trị nôn, nấc</w:t>
            </w:r>
          </w:p>
        </w:tc>
        <w:tc>
          <w:tcPr>
            <w:tcW w:w="2552" w:type="dxa"/>
            <w:shd w:val="clear" w:color="000000" w:fill="FFFFFF"/>
            <w:vAlign w:val="center"/>
            <w:hideMark/>
          </w:tcPr>
          <w:p w14:paraId="63928521" w14:textId="77777777" w:rsidR="00930277" w:rsidRPr="00057140" w:rsidRDefault="00930277" w:rsidP="004725F7">
            <w:pPr>
              <w:jc w:val="both"/>
              <w:rPr>
                <w:sz w:val="24"/>
                <w:szCs w:val="24"/>
              </w:rPr>
            </w:pPr>
            <w:r w:rsidRPr="00057140">
              <w:rPr>
                <w:sz w:val="24"/>
                <w:szCs w:val="24"/>
              </w:rPr>
              <w:t>Điện nhĩ châm điều trị nôn, nấc</w:t>
            </w:r>
          </w:p>
        </w:tc>
        <w:tc>
          <w:tcPr>
            <w:tcW w:w="1417" w:type="dxa"/>
            <w:vAlign w:val="center"/>
          </w:tcPr>
          <w:p w14:paraId="30624DD2" w14:textId="0CEF95BF"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6502D88" w14:textId="06A281DA" w:rsidR="00930277" w:rsidRPr="00057140" w:rsidRDefault="00930277" w:rsidP="004725F7">
            <w:pPr>
              <w:jc w:val="center"/>
              <w:rPr>
                <w:sz w:val="24"/>
                <w:szCs w:val="24"/>
              </w:rPr>
            </w:pPr>
          </w:p>
        </w:tc>
      </w:tr>
      <w:tr w:rsidR="00930277" w:rsidRPr="00057140" w14:paraId="213F3D52" w14:textId="51E3BB27" w:rsidTr="004725F7">
        <w:trPr>
          <w:trHeight w:val="661"/>
        </w:trPr>
        <w:tc>
          <w:tcPr>
            <w:tcW w:w="851" w:type="dxa"/>
            <w:shd w:val="clear" w:color="000000" w:fill="FFFFFF"/>
            <w:vAlign w:val="center"/>
            <w:hideMark/>
          </w:tcPr>
          <w:p w14:paraId="2CE0A195" w14:textId="259DA287" w:rsidR="00930277" w:rsidRPr="00057140" w:rsidRDefault="00930277" w:rsidP="004725F7">
            <w:pPr>
              <w:jc w:val="center"/>
              <w:rPr>
                <w:sz w:val="24"/>
                <w:szCs w:val="24"/>
              </w:rPr>
            </w:pPr>
            <w:r w:rsidRPr="00057140">
              <w:rPr>
                <w:sz w:val="24"/>
                <w:szCs w:val="24"/>
              </w:rPr>
              <w:t>838</w:t>
            </w:r>
          </w:p>
        </w:tc>
        <w:tc>
          <w:tcPr>
            <w:tcW w:w="1701" w:type="dxa"/>
            <w:shd w:val="clear" w:color="000000" w:fill="FFFFFF"/>
            <w:vAlign w:val="center"/>
            <w:hideMark/>
          </w:tcPr>
          <w:p w14:paraId="40A39756" w14:textId="77777777" w:rsidR="00930277" w:rsidRPr="00057140" w:rsidRDefault="00930277" w:rsidP="004725F7">
            <w:pPr>
              <w:jc w:val="center"/>
              <w:rPr>
                <w:sz w:val="24"/>
                <w:szCs w:val="24"/>
              </w:rPr>
            </w:pPr>
            <w:r w:rsidRPr="00057140">
              <w:rPr>
                <w:sz w:val="24"/>
                <w:szCs w:val="24"/>
              </w:rPr>
              <w:t>03.0398.0230</w:t>
            </w:r>
          </w:p>
        </w:tc>
        <w:tc>
          <w:tcPr>
            <w:tcW w:w="2268" w:type="dxa"/>
            <w:shd w:val="clear" w:color="000000" w:fill="FFFFFF"/>
            <w:vAlign w:val="center"/>
            <w:hideMark/>
          </w:tcPr>
          <w:p w14:paraId="5EF19FA6" w14:textId="77777777" w:rsidR="00930277" w:rsidRPr="00057140" w:rsidRDefault="00930277" w:rsidP="004725F7">
            <w:pPr>
              <w:jc w:val="both"/>
              <w:rPr>
                <w:sz w:val="24"/>
                <w:szCs w:val="24"/>
              </w:rPr>
            </w:pPr>
            <w:r w:rsidRPr="00057140">
              <w:rPr>
                <w:sz w:val="24"/>
                <w:szCs w:val="24"/>
              </w:rPr>
              <w:t>Điện nhĩ châm điều trị rối loạn thần kinh thực vật</w:t>
            </w:r>
          </w:p>
        </w:tc>
        <w:tc>
          <w:tcPr>
            <w:tcW w:w="2552" w:type="dxa"/>
            <w:shd w:val="clear" w:color="000000" w:fill="FFFFFF"/>
            <w:vAlign w:val="center"/>
            <w:hideMark/>
          </w:tcPr>
          <w:p w14:paraId="7686823C" w14:textId="77777777" w:rsidR="00930277" w:rsidRPr="00057140" w:rsidRDefault="00930277" w:rsidP="004725F7">
            <w:pPr>
              <w:jc w:val="both"/>
              <w:rPr>
                <w:sz w:val="24"/>
                <w:szCs w:val="24"/>
              </w:rPr>
            </w:pPr>
            <w:r w:rsidRPr="00057140">
              <w:rPr>
                <w:sz w:val="24"/>
                <w:szCs w:val="24"/>
              </w:rPr>
              <w:t>Điện nhĩ châm điều trị rối loạn thần kinh thực vật</w:t>
            </w:r>
          </w:p>
        </w:tc>
        <w:tc>
          <w:tcPr>
            <w:tcW w:w="1417" w:type="dxa"/>
            <w:vAlign w:val="center"/>
          </w:tcPr>
          <w:p w14:paraId="288F9CE3" w14:textId="31D5B175"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8828283" w14:textId="235C2F9C" w:rsidR="00930277" w:rsidRPr="00057140" w:rsidRDefault="00930277" w:rsidP="004725F7">
            <w:pPr>
              <w:jc w:val="center"/>
              <w:rPr>
                <w:sz w:val="24"/>
                <w:szCs w:val="24"/>
              </w:rPr>
            </w:pPr>
          </w:p>
        </w:tc>
      </w:tr>
      <w:tr w:rsidR="00930277" w:rsidRPr="00057140" w14:paraId="36623B4F" w14:textId="6C104A09" w:rsidTr="004725F7">
        <w:trPr>
          <w:trHeight w:val="330"/>
        </w:trPr>
        <w:tc>
          <w:tcPr>
            <w:tcW w:w="851" w:type="dxa"/>
            <w:shd w:val="clear" w:color="000000" w:fill="FFFFFF"/>
            <w:vAlign w:val="center"/>
            <w:hideMark/>
          </w:tcPr>
          <w:p w14:paraId="1220407E" w14:textId="2233A615" w:rsidR="00930277" w:rsidRPr="00057140" w:rsidRDefault="00930277" w:rsidP="004725F7">
            <w:pPr>
              <w:jc w:val="center"/>
              <w:rPr>
                <w:sz w:val="24"/>
                <w:szCs w:val="24"/>
              </w:rPr>
            </w:pPr>
            <w:r w:rsidRPr="00057140">
              <w:rPr>
                <w:sz w:val="24"/>
                <w:szCs w:val="24"/>
              </w:rPr>
              <w:t>839</w:t>
            </w:r>
          </w:p>
        </w:tc>
        <w:tc>
          <w:tcPr>
            <w:tcW w:w="1701" w:type="dxa"/>
            <w:shd w:val="clear" w:color="000000" w:fill="FFFFFF"/>
            <w:vAlign w:val="center"/>
            <w:hideMark/>
          </w:tcPr>
          <w:p w14:paraId="7A56E31C" w14:textId="77777777" w:rsidR="00930277" w:rsidRPr="00057140" w:rsidRDefault="00930277" w:rsidP="004725F7">
            <w:pPr>
              <w:jc w:val="center"/>
              <w:rPr>
                <w:sz w:val="24"/>
                <w:szCs w:val="24"/>
              </w:rPr>
            </w:pPr>
            <w:r w:rsidRPr="00057140">
              <w:rPr>
                <w:sz w:val="24"/>
                <w:szCs w:val="24"/>
              </w:rPr>
              <w:t>03.0390.0230</w:t>
            </w:r>
          </w:p>
        </w:tc>
        <w:tc>
          <w:tcPr>
            <w:tcW w:w="2268" w:type="dxa"/>
            <w:shd w:val="clear" w:color="000000" w:fill="FFFFFF"/>
            <w:vAlign w:val="center"/>
            <w:hideMark/>
          </w:tcPr>
          <w:p w14:paraId="725391FE" w14:textId="77777777" w:rsidR="00930277" w:rsidRPr="00057140" w:rsidRDefault="00930277" w:rsidP="004725F7">
            <w:pPr>
              <w:jc w:val="both"/>
              <w:rPr>
                <w:sz w:val="24"/>
                <w:szCs w:val="24"/>
              </w:rPr>
            </w:pPr>
            <w:r w:rsidRPr="00057140">
              <w:rPr>
                <w:sz w:val="24"/>
                <w:szCs w:val="24"/>
              </w:rPr>
              <w:t>Điện nhĩ châm điều trị sa dạ dày</w:t>
            </w:r>
          </w:p>
        </w:tc>
        <w:tc>
          <w:tcPr>
            <w:tcW w:w="2552" w:type="dxa"/>
            <w:shd w:val="clear" w:color="000000" w:fill="FFFFFF"/>
            <w:vAlign w:val="center"/>
            <w:hideMark/>
          </w:tcPr>
          <w:p w14:paraId="0B14C1FA" w14:textId="77777777" w:rsidR="00930277" w:rsidRPr="00057140" w:rsidRDefault="00930277" w:rsidP="004725F7">
            <w:pPr>
              <w:jc w:val="both"/>
              <w:rPr>
                <w:sz w:val="24"/>
                <w:szCs w:val="24"/>
              </w:rPr>
            </w:pPr>
            <w:r w:rsidRPr="00057140">
              <w:rPr>
                <w:sz w:val="24"/>
                <w:szCs w:val="24"/>
              </w:rPr>
              <w:t>Điện nhĩ châm điều trị sa dạ dày</w:t>
            </w:r>
          </w:p>
        </w:tc>
        <w:tc>
          <w:tcPr>
            <w:tcW w:w="1417" w:type="dxa"/>
            <w:vAlign w:val="center"/>
          </w:tcPr>
          <w:p w14:paraId="47F51C00" w14:textId="330CB9AC"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1401906" w14:textId="229B3BFB" w:rsidR="00930277" w:rsidRPr="00057140" w:rsidRDefault="00930277" w:rsidP="004725F7">
            <w:pPr>
              <w:jc w:val="center"/>
              <w:rPr>
                <w:sz w:val="24"/>
                <w:szCs w:val="24"/>
              </w:rPr>
            </w:pPr>
          </w:p>
        </w:tc>
      </w:tr>
      <w:tr w:rsidR="00930277" w:rsidRPr="00057140" w14:paraId="52B85F39" w14:textId="318284B5" w:rsidTr="004725F7">
        <w:trPr>
          <w:trHeight w:val="330"/>
        </w:trPr>
        <w:tc>
          <w:tcPr>
            <w:tcW w:w="851" w:type="dxa"/>
            <w:shd w:val="clear" w:color="000000" w:fill="FFFFFF"/>
            <w:vAlign w:val="center"/>
            <w:hideMark/>
          </w:tcPr>
          <w:p w14:paraId="718A14F8" w14:textId="2206F2C1" w:rsidR="00930277" w:rsidRPr="00057140" w:rsidRDefault="00930277" w:rsidP="004725F7">
            <w:pPr>
              <w:jc w:val="center"/>
              <w:rPr>
                <w:sz w:val="24"/>
                <w:szCs w:val="24"/>
              </w:rPr>
            </w:pPr>
            <w:r w:rsidRPr="00057140">
              <w:rPr>
                <w:sz w:val="24"/>
                <w:szCs w:val="24"/>
              </w:rPr>
              <w:t>840</w:t>
            </w:r>
          </w:p>
        </w:tc>
        <w:tc>
          <w:tcPr>
            <w:tcW w:w="1701" w:type="dxa"/>
            <w:shd w:val="clear" w:color="000000" w:fill="FFFFFF"/>
            <w:vAlign w:val="center"/>
            <w:hideMark/>
          </w:tcPr>
          <w:p w14:paraId="5953750A" w14:textId="77777777" w:rsidR="00930277" w:rsidRPr="00057140" w:rsidRDefault="00930277" w:rsidP="004725F7">
            <w:pPr>
              <w:jc w:val="center"/>
              <w:rPr>
                <w:sz w:val="24"/>
                <w:szCs w:val="24"/>
              </w:rPr>
            </w:pPr>
            <w:r w:rsidRPr="00057140">
              <w:rPr>
                <w:sz w:val="24"/>
                <w:szCs w:val="24"/>
              </w:rPr>
              <w:t>03.0373.0230</w:t>
            </w:r>
          </w:p>
        </w:tc>
        <w:tc>
          <w:tcPr>
            <w:tcW w:w="2268" w:type="dxa"/>
            <w:shd w:val="clear" w:color="000000" w:fill="FFFFFF"/>
            <w:vAlign w:val="center"/>
            <w:hideMark/>
          </w:tcPr>
          <w:p w14:paraId="71BDDFB7" w14:textId="77777777" w:rsidR="00930277" w:rsidRPr="00057140" w:rsidRDefault="00930277" w:rsidP="004725F7">
            <w:pPr>
              <w:jc w:val="both"/>
              <w:rPr>
                <w:sz w:val="24"/>
                <w:szCs w:val="24"/>
              </w:rPr>
            </w:pPr>
            <w:r w:rsidRPr="00057140">
              <w:rPr>
                <w:sz w:val="24"/>
                <w:szCs w:val="24"/>
              </w:rPr>
              <w:t>Điện nhĩ châm điều trị sụp mi</w:t>
            </w:r>
          </w:p>
        </w:tc>
        <w:tc>
          <w:tcPr>
            <w:tcW w:w="2552" w:type="dxa"/>
            <w:shd w:val="clear" w:color="000000" w:fill="FFFFFF"/>
            <w:vAlign w:val="center"/>
            <w:hideMark/>
          </w:tcPr>
          <w:p w14:paraId="1C3C5C94" w14:textId="77777777" w:rsidR="00930277" w:rsidRPr="00057140" w:rsidRDefault="00930277" w:rsidP="004725F7">
            <w:pPr>
              <w:jc w:val="both"/>
              <w:rPr>
                <w:sz w:val="24"/>
                <w:szCs w:val="24"/>
              </w:rPr>
            </w:pPr>
            <w:r w:rsidRPr="00057140">
              <w:rPr>
                <w:sz w:val="24"/>
                <w:szCs w:val="24"/>
              </w:rPr>
              <w:t>Điện nhĩ châm điều trị sụp mi</w:t>
            </w:r>
          </w:p>
        </w:tc>
        <w:tc>
          <w:tcPr>
            <w:tcW w:w="1417" w:type="dxa"/>
            <w:vAlign w:val="center"/>
          </w:tcPr>
          <w:p w14:paraId="7729F2AF" w14:textId="614571C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F502919" w14:textId="3858CA86" w:rsidR="00930277" w:rsidRPr="00057140" w:rsidRDefault="00930277" w:rsidP="004725F7">
            <w:pPr>
              <w:jc w:val="center"/>
              <w:rPr>
                <w:sz w:val="24"/>
                <w:szCs w:val="24"/>
              </w:rPr>
            </w:pPr>
          </w:p>
        </w:tc>
      </w:tr>
      <w:tr w:rsidR="00930277" w:rsidRPr="00057140" w14:paraId="68B7B8F2" w14:textId="49E0A4E2" w:rsidTr="004725F7">
        <w:trPr>
          <w:trHeight w:val="330"/>
        </w:trPr>
        <w:tc>
          <w:tcPr>
            <w:tcW w:w="851" w:type="dxa"/>
            <w:shd w:val="clear" w:color="000000" w:fill="FFFFFF"/>
            <w:vAlign w:val="center"/>
            <w:hideMark/>
          </w:tcPr>
          <w:p w14:paraId="0629F629" w14:textId="1263B932" w:rsidR="00930277" w:rsidRPr="00057140" w:rsidRDefault="00930277" w:rsidP="004725F7">
            <w:pPr>
              <w:jc w:val="center"/>
              <w:rPr>
                <w:sz w:val="24"/>
                <w:szCs w:val="24"/>
              </w:rPr>
            </w:pPr>
            <w:r w:rsidRPr="00057140">
              <w:rPr>
                <w:sz w:val="24"/>
                <w:szCs w:val="24"/>
              </w:rPr>
              <w:t>841</w:t>
            </w:r>
          </w:p>
        </w:tc>
        <w:tc>
          <w:tcPr>
            <w:tcW w:w="1701" w:type="dxa"/>
            <w:shd w:val="clear" w:color="000000" w:fill="FFFFFF"/>
            <w:vAlign w:val="center"/>
            <w:hideMark/>
          </w:tcPr>
          <w:p w14:paraId="12D53E51" w14:textId="77777777" w:rsidR="00930277" w:rsidRPr="00057140" w:rsidRDefault="00930277" w:rsidP="004725F7">
            <w:pPr>
              <w:jc w:val="center"/>
              <w:rPr>
                <w:sz w:val="24"/>
                <w:szCs w:val="24"/>
              </w:rPr>
            </w:pPr>
            <w:r w:rsidRPr="00057140">
              <w:rPr>
                <w:sz w:val="24"/>
                <w:szCs w:val="24"/>
              </w:rPr>
              <w:t>03.0385.0230</w:t>
            </w:r>
          </w:p>
        </w:tc>
        <w:tc>
          <w:tcPr>
            <w:tcW w:w="2268" w:type="dxa"/>
            <w:shd w:val="clear" w:color="000000" w:fill="FFFFFF"/>
            <w:vAlign w:val="center"/>
            <w:hideMark/>
          </w:tcPr>
          <w:p w14:paraId="19C45E7A" w14:textId="77777777" w:rsidR="00930277" w:rsidRPr="00057140" w:rsidRDefault="00930277" w:rsidP="004725F7">
            <w:pPr>
              <w:jc w:val="both"/>
              <w:rPr>
                <w:sz w:val="24"/>
                <w:szCs w:val="24"/>
              </w:rPr>
            </w:pPr>
            <w:r w:rsidRPr="00057140">
              <w:rPr>
                <w:sz w:val="24"/>
                <w:szCs w:val="24"/>
              </w:rPr>
              <w:t>Điện nhĩ châm điều trị tăng huyết áp</w:t>
            </w:r>
          </w:p>
        </w:tc>
        <w:tc>
          <w:tcPr>
            <w:tcW w:w="2552" w:type="dxa"/>
            <w:shd w:val="clear" w:color="000000" w:fill="FFFFFF"/>
            <w:vAlign w:val="center"/>
            <w:hideMark/>
          </w:tcPr>
          <w:p w14:paraId="1D6938E0" w14:textId="77777777" w:rsidR="00930277" w:rsidRPr="00057140" w:rsidRDefault="00930277" w:rsidP="004725F7">
            <w:pPr>
              <w:jc w:val="both"/>
              <w:rPr>
                <w:sz w:val="24"/>
                <w:szCs w:val="24"/>
              </w:rPr>
            </w:pPr>
            <w:r w:rsidRPr="00057140">
              <w:rPr>
                <w:sz w:val="24"/>
                <w:szCs w:val="24"/>
              </w:rPr>
              <w:t>Điện nhĩ châm điều trị tăng huyết áp</w:t>
            </w:r>
          </w:p>
        </w:tc>
        <w:tc>
          <w:tcPr>
            <w:tcW w:w="1417" w:type="dxa"/>
            <w:vAlign w:val="center"/>
          </w:tcPr>
          <w:p w14:paraId="4A22505C" w14:textId="24DC81A6"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171C698" w14:textId="415E5550" w:rsidR="00930277" w:rsidRPr="00057140" w:rsidRDefault="00930277" w:rsidP="004725F7">
            <w:pPr>
              <w:jc w:val="center"/>
              <w:rPr>
                <w:sz w:val="24"/>
                <w:szCs w:val="24"/>
              </w:rPr>
            </w:pPr>
          </w:p>
        </w:tc>
      </w:tr>
      <w:tr w:rsidR="00930277" w:rsidRPr="00057140" w14:paraId="2A83249D" w14:textId="0893E83A" w:rsidTr="004725F7">
        <w:trPr>
          <w:trHeight w:val="330"/>
        </w:trPr>
        <w:tc>
          <w:tcPr>
            <w:tcW w:w="851" w:type="dxa"/>
            <w:shd w:val="clear" w:color="000000" w:fill="FFFFFF"/>
            <w:vAlign w:val="center"/>
            <w:hideMark/>
          </w:tcPr>
          <w:p w14:paraId="6B3F185E" w14:textId="08D8E549" w:rsidR="00930277" w:rsidRPr="00057140" w:rsidRDefault="00930277" w:rsidP="004725F7">
            <w:pPr>
              <w:jc w:val="center"/>
              <w:rPr>
                <w:sz w:val="24"/>
                <w:szCs w:val="24"/>
              </w:rPr>
            </w:pPr>
            <w:r w:rsidRPr="00057140">
              <w:rPr>
                <w:sz w:val="24"/>
                <w:szCs w:val="24"/>
              </w:rPr>
              <w:t>842</w:t>
            </w:r>
          </w:p>
        </w:tc>
        <w:tc>
          <w:tcPr>
            <w:tcW w:w="1701" w:type="dxa"/>
            <w:shd w:val="clear" w:color="000000" w:fill="FFFFFF"/>
            <w:vAlign w:val="center"/>
            <w:hideMark/>
          </w:tcPr>
          <w:p w14:paraId="6E96C309" w14:textId="77777777" w:rsidR="00930277" w:rsidRPr="00057140" w:rsidRDefault="00930277" w:rsidP="004725F7">
            <w:pPr>
              <w:jc w:val="center"/>
              <w:rPr>
                <w:sz w:val="24"/>
                <w:szCs w:val="24"/>
              </w:rPr>
            </w:pPr>
            <w:r w:rsidRPr="00057140">
              <w:rPr>
                <w:sz w:val="24"/>
                <w:szCs w:val="24"/>
              </w:rPr>
              <w:t>03.0381.0230</w:t>
            </w:r>
          </w:p>
        </w:tc>
        <w:tc>
          <w:tcPr>
            <w:tcW w:w="2268" w:type="dxa"/>
            <w:shd w:val="clear" w:color="000000" w:fill="FFFFFF"/>
            <w:vAlign w:val="center"/>
            <w:hideMark/>
          </w:tcPr>
          <w:p w14:paraId="28C517E6" w14:textId="77777777" w:rsidR="00930277" w:rsidRPr="00057140" w:rsidRDefault="00930277" w:rsidP="004725F7">
            <w:pPr>
              <w:jc w:val="both"/>
              <w:rPr>
                <w:sz w:val="24"/>
                <w:szCs w:val="24"/>
              </w:rPr>
            </w:pPr>
            <w:r w:rsidRPr="00057140">
              <w:rPr>
                <w:sz w:val="24"/>
                <w:szCs w:val="24"/>
              </w:rPr>
              <w:t>Điện nhĩ châm điều trị thất ngôn</w:t>
            </w:r>
          </w:p>
        </w:tc>
        <w:tc>
          <w:tcPr>
            <w:tcW w:w="2552" w:type="dxa"/>
            <w:shd w:val="clear" w:color="000000" w:fill="FFFFFF"/>
            <w:vAlign w:val="center"/>
            <w:hideMark/>
          </w:tcPr>
          <w:p w14:paraId="2C328E20" w14:textId="77777777" w:rsidR="00930277" w:rsidRPr="00057140" w:rsidRDefault="00930277" w:rsidP="004725F7">
            <w:pPr>
              <w:jc w:val="both"/>
              <w:rPr>
                <w:sz w:val="24"/>
                <w:szCs w:val="24"/>
              </w:rPr>
            </w:pPr>
            <w:r w:rsidRPr="00057140">
              <w:rPr>
                <w:sz w:val="24"/>
                <w:szCs w:val="24"/>
              </w:rPr>
              <w:t>Điện nhĩ châm điều trị thất ngôn</w:t>
            </w:r>
          </w:p>
        </w:tc>
        <w:tc>
          <w:tcPr>
            <w:tcW w:w="1417" w:type="dxa"/>
            <w:vAlign w:val="center"/>
          </w:tcPr>
          <w:p w14:paraId="2D40AA99" w14:textId="624CA1A3"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4DD8BE5" w14:textId="5AFBC7B6" w:rsidR="00930277" w:rsidRPr="00057140" w:rsidRDefault="00930277" w:rsidP="004725F7">
            <w:pPr>
              <w:jc w:val="center"/>
              <w:rPr>
                <w:sz w:val="24"/>
                <w:szCs w:val="24"/>
              </w:rPr>
            </w:pPr>
          </w:p>
        </w:tc>
      </w:tr>
      <w:tr w:rsidR="00930277" w:rsidRPr="00057140" w14:paraId="7891AFB4" w14:textId="62B7A166" w:rsidTr="004725F7">
        <w:trPr>
          <w:trHeight w:val="330"/>
        </w:trPr>
        <w:tc>
          <w:tcPr>
            <w:tcW w:w="851" w:type="dxa"/>
            <w:shd w:val="clear" w:color="000000" w:fill="FFFFFF"/>
            <w:vAlign w:val="center"/>
            <w:hideMark/>
          </w:tcPr>
          <w:p w14:paraId="04205D5A" w14:textId="659132B3" w:rsidR="00930277" w:rsidRPr="00057140" w:rsidRDefault="00930277" w:rsidP="004725F7">
            <w:pPr>
              <w:jc w:val="center"/>
              <w:rPr>
                <w:sz w:val="24"/>
                <w:szCs w:val="24"/>
              </w:rPr>
            </w:pPr>
            <w:r w:rsidRPr="00057140">
              <w:rPr>
                <w:sz w:val="24"/>
                <w:szCs w:val="24"/>
              </w:rPr>
              <w:t>843</w:t>
            </w:r>
          </w:p>
        </w:tc>
        <w:tc>
          <w:tcPr>
            <w:tcW w:w="1701" w:type="dxa"/>
            <w:shd w:val="clear" w:color="000000" w:fill="FFFFFF"/>
            <w:vAlign w:val="center"/>
            <w:hideMark/>
          </w:tcPr>
          <w:p w14:paraId="68A9EFA7" w14:textId="77777777" w:rsidR="00930277" w:rsidRPr="00057140" w:rsidRDefault="00930277" w:rsidP="004725F7">
            <w:pPr>
              <w:jc w:val="center"/>
              <w:rPr>
                <w:sz w:val="24"/>
                <w:szCs w:val="24"/>
              </w:rPr>
            </w:pPr>
            <w:r w:rsidRPr="00057140">
              <w:rPr>
                <w:sz w:val="24"/>
                <w:szCs w:val="24"/>
              </w:rPr>
              <w:t>03.0368.0230</w:t>
            </w:r>
          </w:p>
        </w:tc>
        <w:tc>
          <w:tcPr>
            <w:tcW w:w="2268" w:type="dxa"/>
            <w:shd w:val="clear" w:color="000000" w:fill="FFFFFF"/>
            <w:vAlign w:val="center"/>
            <w:hideMark/>
          </w:tcPr>
          <w:p w14:paraId="5A5BCF14" w14:textId="77777777" w:rsidR="00930277" w:rsidRPr="00057140" w:rsidRDefault="00930277" w:rsidP="004725F7">
            <w:pPr>
              <w:jc w:val="both"/>
              <w:rPr>
                <w:sz w:val="24"/>
                <w:szCs w:val="24"/>
              </w:rPr>
            </w:pPr>
            <w:r w:rsidRPr="00057140">
              <w:rPr>
                <w:sz w:val="24"/>
                <w:szCs w:val="24"/>
              </w:rPr>
              <w:t>Điện nhĩ châm điều trị thiếu máu não mạn tính</w:t>
            </w:r>
          </w:p>
        </w:tc>
        <w:tc>
          <w:tcPr>
            <w:tcW w:w="2552" w:type="dxa"/>
            <w:shd w:val="clear" w:color="000000" w:fill="FFFFFF"/>
            <w:vAlign w:val="center"/>
            <w:hideMark/>
          </w:tcPr>
          <w:p w14:paraId="0F24244F" w14:textId="77777777" w:rsidR="00930277" w:rsidRPr="00057140" w:rsidRDefault="00930277" w:rsidP="004725F7">
            <w:pPr>
              <w:jc w:val="both"/>
              <w:rPr>
                <w:sz w:val="24"/>
                <w:szCs w:val="24"/>
              </w:rPr>
            </w:pPr>
            <w:r w:rsidRPr="00057140">
              <w:rPr>
                <w:sz w:val="24"/>
                <w:szCs w:val="24"/>
              </w:rPr>
              <w:t>Điện nhĩ châm điều trị thiếu máu não mạn tính</w:t>
            </w:r>
          </w:p>
        </w:tc>
        <w:tc>
          <w:tcPr>
            <w:tcW w:w="1417" w:type="dxa"/>
            <w:vAlign w:val="center"/>
          </w:tcPr>
          <w:p w14:paraId="39B7B70C" w14:textId="17E5F8E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57F61DE7" w14:textId="08296F4E" w:rsidR="00930277" w:rsidRPr="00057140" w:rsidRDefault="00930277" w:rsidP="004725F7">
            <w:pPr>
              <w:jc w:val="center"/>
              <w:rPr>
                <w:sz w:val="24"/>
                <w:szCs w:val="24"/>
              </w:rPr>
            </w:pPr>
          </w:p>
        </w:tc>
      </w:tr>
      <w:tr w:rsidR="00930277" w:rsidRPr="00057140" w14:paraId="096398DA" w14:textId="07D6F0AE" w:rsidTr="004725F7">
        <w:trPr>
          <w:trHeight w:val="661"/>
        </w:trPr>
        <w:tc>
          <w:tcPr>
            <w:tcW w:w="851" w:type="dxa"/>
            <w:shd w:val="clear" w:color="000000" w:fill="FFFFFF"/>
            <w:vAlign w:val="center"/>
            <w:hideMark/>
          </w:tcPr>
          <w:p w14:paraId="080E97C3" w14:textId="1F2BA4BB" w:rsidR="00930277" w:rsidRPr="00057140" w:rsidRDefault="00930277" w:rsidP="004725F7">
            <w:pPr>
              <w:jc w:val="center"/>
              <w:rPr>
                <w:sz w:val="24"/>
                <w:szCs w:val="24"/>
              </w:rPr>
            </w:pPr>
            <w:r w:rsidRPr="00057140">
              <w:rPr>
                <w:sz w:val="24"/>
                <w:szCs w:val="24"/>
              </w:rPr>
              <w:t>844</w:t>
            </w:r>
          </w:p>
        </w:tc>
        <w:tc>
          <w:tcPr>
            <w:tcW w:w="1701" w:type="dxa"/>
            <w:shd w:val="clear" w:color="000000" w:fill="FFFFFF"/>
            <w:vAlign w:val="center"/>
            <w:hideMark/>
          </w:tcPr>
          <w:p w14:paraId="32E0C19F" w14:textId="77777777" w:rsidR="00930277" w:rsidRPr="00057140" w:rsidRDefault="00930277" w:rsidP="004725F7">
            <w:pPr>
              <w:jc w:val="center"/>
              <w:rPr>
                <w:sz w:val="24"/>
                <w:szCs w:val="24"/>
              </w:rPr>
            </w:pPr>
            <w:r w:rsidRPr="00057140">
              <w:rPr>
                <w:sz w:val="24"/>
                <w:szCs w:val="24"/>
              </w:rPr>
              <w:t>03.0370.0230</w:t>
            </w:r>
          </w:p>
        </w:tc>
        <w:tc>
          <w:tcPr>
            <w:tcW w:w="2268" w:type="dxa"/>
            <w:shd w:val="clear" w:color="000000" w:fill="FFFFFF"/>
            <w:vAlign w:val="center"/>
            <w:hideMark/>
          </w:tcPr>
          <w:p w14:paraId="7370C9EC" w14:textId="77777777" w:rsidR="00930277" w:rsidRPr="00057140" w:rsidRDefault="00930277" w:rsidP="004725F7">
            <w:pPr>
              <w:jc w:val="both"/>
              <w:rPr>
                <w:sz w:val="24"/>
                <w:szCs w:val="24"/>
              </w:rPr>
            </w:pPr>
            <w:r w:rsidRPr="00057140">
              <w:rPr>
                <w:sz w:val="24"/>
                <w:szCs w:val="24"/>
              </w:rPr>
              <w:t>Điện nhĩ châm điều trị tổn thương dây thần kinh V</w:t>
            </w:r>
          </w:p>
        </w:tc>
        <w:tc>
          <w:tcPr>
            <w:tcW w:w="2552" w:type="dxa"/>
            <w:shd w:val="clear" w:color="000000" w:fill="FFFFFF"/>
            <w:vAlign w:val="center"/>
            <w:hideMark/>
          </w:tcPr>
          <w:p w14:paraId="48FF68C8" w14:textId="77777777" w:rsidR="00930277" w:rsidRPr="00057140" w:rsidRDefault="00930277" w:rsidP="004725F7">
            <w:pPr>
              <w:jc w:val="both"/>
              <w:rPr>
                <w:sz w:val="24"/>
                <w:szCs w:val="24"/>
              </w:rPr>
            </w:pPr>
            <w:r w:rsidRPr="00057140">
              <w:rPr>
                <w:sz w:val="24"/>
                <w:szCs w:val="24"/>
              </w:rPr>
              <w:t>Điện nhĩ châm điều trị tổn thương dây thần kinh V</w:t>
            </w:r>
          </w:p>
        </w:tc>
        <w:tc>
          <w:tcPr>
            <w:tcW w:w="1417" w:type="dxa"/>
            <w:vAlign w:val="center"/>
          </w:tcPr>
          <w:p w14:paraId="5BDBEA19" w14:textId="79C3AF6D"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1EB0A557" w14:textId="389FC32D" w:rsidR="00930277" w:rsidRPr="00057140" w:rsidRDefault="00930277" w:rsidP="004725F7">
            <w:pPr>
              <w:jc w:val="center"/>
              <w:rPr>
                <w:sz w:val="24"/>
                <w:szCs w:val="24"/>
              </w:rPr>
            </w:pPr>
          </w:p>
        </w:tc>
      </w:tr>
      <w:tr w:rsidR="00930277" w:rsidRPr="00057140" w14:paraId="3C8F80A3" w14:textId="739C2E64" w:rsidTr="004725F7">
        <w:trPr>
          <w:trHeight w:val="661"/>
        </w:trPr>
        <w:tc>
          <w:tcPr>
            <w:tcW w:w="851" w:type="dxa"/>
            <w:shd w:val="clear" w:color="000000" w:fill="FFFFFF"/>
            <w:vAlign w:val="center"/>
            <w:hideMark/>
          </w:tcPr>
          <w:p w14:paraId="4CEB8EA7" w14:textId="1456288F" w:rsidR="00930277" w:rsidRPr="00057140" w:rsidRDefault="00930277" w:rsidP="004725F7">
            <w:pPr>
              <w:jc w:val="center"/>
              <w:rPr>
                <w:sz w:val="24"/>
                <w:szCs w:val="24"/>
              </w:rPr>
            </w:pPr>
            <w:r w:rsidRPr="00057140">
              <w:rPr>
                <w:sz w:val="24"/>
                <w:szCs w:val="24"/>
              </w:rPr>
              <w:t>845</w:t>
            </w:r>
          </w:p>
        </w:tc>
        <w:tc>
          <w:tcPr>
            <w:tcW w:w="1701" w:type="dxa"/>
            <w:shd w:val="clear" w:color="000000" w:fill="FFFFFF"/>
            <w:vAlign w:val="center"/>
            <w:hideMark/>
          </w:tcPr>
          <w:p w14:paraId="03CC8400" w14:textId="77777777" w:rsidR="00930277" w:rsidRPr="00057140" w:rsidRDefault="00930277" w:rsidP="004725F7">
            <w:pPr>
              <w:jc w:val="center"/>
              <w:rPr>
                <w:sz w:val="24"/>
                <w:szCs w:val="24"/>
              </w:rPr>
            </w:pPr>
            <w:r w:rsidRPr="00057140">
              <w:rPr>
                <w:sz w:val="24"/>
                <w:szCs w:val="24"/>
              </w:rPr>
              <w:t>03.0369.0230</w:t>
            </w:r>
          </w:p>
        </w:tc>
        <w:tc>
          <w:tcPr>
            <w:tcW w:w="2268" w:type="dxa"/>
            <w:shd w:val="clear" w:color="000000" w:fill="FFFFFF"/>
            <w:vAlign w:val="center"/>
            <w:hideMark/>
          </w:tcPr>
          <w:p w14:paraId="57F0939E" w14:textId="77777777" w:rsidR="00930277" w:rsidRPr="00057140" w:rsidRDefault="00930277" w:rsidP="004725F7">
            <w:pPr>
              <w:jc w:val="both"/>
              <w:rPr>
                <w:sz w:val="24"/>
                <w:szCs w:val="24"/>
              </w:rPr>
            </w:pPr>
            <w:r w:rsidRPr="00057140">
              <w:rPr>
                <w:sz w:val="24"/>
                <w:szCs w:val="24"/>
              </w:rPr>
              <w:t>Điện nhĩ châm điều trị tổn thương rễ, đám rối và dây thần kinh</w:t>
            </w:r>
          </w:p>
        </w:tc>
        <w:tc>
          <w:tcPr>
            <w:tcW w:w="2552" w:type="dxa"/>
            <w:shd w:val="clear" w:color="000000" w:fill="FFFFFF"/>
            <w:vAlign w:val="center"/>
            <w:hideMark/>
          </w:tcPr>
          <w:p w14:paraId="435C0743" w14:textId="77777777" w:rsidR="00930277" w:rsidRPr="00057140" w:rsidRDefault="00930277" w:rsidP="004725F7">
            <w:pPr>
              <w:jc w:val="both"/>
              <w:rPr>
                <w:sz w:val="24"/>
                <w:szCs w:val="24"/>
              </w:rPr>
            </w:pPr>
            <w:r w:rsidRPr="00057140">
              <w:rPr>
                <w:sz w:val="24"/>
                <w:szCs w:val="24"/>
              </w:rPr>
              <w:t>Điện nhĩ châm điều trị tổn thương rễ, đám rối và dây thần kinh</w:t>
            </w:r>
          </w:p>
        </w:tc>
        <w:tc>
          <w:tcPr>
            <w:tcW w:w="1417" w:type="dxa"/>
            <w:vAlign w:val="center"/>
          </w:tcPr>
          <w:p w14:paraId="49ACADA9" w14:textId="09D23EC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08F057D" w14:textId="640F65E5" w:rsidR="00930277" w:rsidRPr="00057140" w:rsidRDefault="00930277" w:rsidP="004725F7">
            <w:pPr>
              <w:jc w:val="center"/>
              <w:rPr>
                <w:sz w:val="24"/>
                <w:szCs w:val="24"/>
              </w:rPr>
            </w:pPr>
          </w:p>
        </w:tc>
      </w:tr>
      <w:tr w:rsidR="00930277" w:rsidRPr="00057140" w14:paraId="68256FA9" w14:textId="6850243E" w:rsidTr="004725F7">
        <w:trPr>
          <w:trHeight w:val="330"/>
        </w:trPr>
        <w:tc>
          <w:tcPr>
            <w:tcW w:w="851" w:type="dxa"/>
            <w:shd w:val="clear" w:color="000000" w:fill="FFFFFF"/>
            <w:vAlign w:val="center"/>
            <w:hideMark/>
          </w:tcPr>
          <w:p w14:paraId="6846CB3F" w14:textId="71BC1618" w:rsidR="00930277" w:rsidRPr="00057140" w:rsidRDefault="00930277" w:rsidP="004725F7">
            <w:pPr>
              <w:jc w:val="center"/>
              <w:rPr>
                <w:sz w:val="24"/>
                <w:szCs w:val="24"/>
              </w:rPr>
            </w:pPr>
            <w:r w:rsidRPr="00057140">
              <w:rPr>
                <w:sz w:val="24"/>
                <w:szCs w:val="24"/>
              </w:rPr>
              <w:t>846</w:t>
            </w:r>
          </w:p>
        </w:tc>
        <w:tc>
          <w:tcPr>
            <w:tcW w:w="1701" w:type="dxa"/>
            <w:shd w:val="clear" w:color="000000" w:fill="FFFFFF"/>
            <w:vAlign w:val="center"/>
            <w:hideMark/>
          </w:tcPr>
          <w:p w14:paraId="7EF02E83" w14:textId="77777777" w:rsidR="00930277" w:rsidRPr="00057140" w:rsidRDefault="00930277" w:rsidP="004725F7">
            <w:pPr>
              <w:jc w:val="center"/>
              <w:rPr>
                <w:sz w:val="24"/>
                <w:szCs w:val="24"/>
              </w:rPr>
            </w:pPr>
            <w:r w:rsidRPr="00057140">
              <w:rPr>
                <w:sz w:val="24"/>
                <w:szCs w:val="24"/>
              </w:rPr>
              <w:t>03.0389.0230</w:t>
            </w:r>
          </w:p>
        </w:tc>
        <w:tc>
          <w:tcPr>
            <w:tcW w:w="2268" w:type="dxa"/>
            <w:shd w:val="clear" w:color="000000" w:fill="FFFFFF"/>
            <w:vAlign w:val="center"/>
            <w:hideMark/>
          </w:tcPr>
          <w:p w14:paraId="5F3556BE" w14:textId="77777777" w:rsidR="00930277" w:rsidRPr="00057140" w:rsidRDefault="00930277" w:rsidP="004725F7">
            <w:pPr>
              <w:jc w:val="both"/>
              <w:rPr>
                <w:sz w:val="24"/>
                <w:szCs w:val="24"/>
              </w:rPr>
            </w:pPr>
            <w:r w:rsidRPr="00057140">
              <w:rPr>
                <w:sz w:val="24"/>
                <w:szCs w:val="24"/>
              </w:rPr>
              <w:t xml:space="preserve">Điện nhĩ châm điều </w:t>
            </w:r>
            <w:r w:rsidRPr="00057140">
              <w:rPr>
                <w:sz w:val="24"/>
                <w:szCs w:val="24"/>
              </w:rPr>
              <w:lastRenderedPageBreak/>
              <w:t>trị trĩ</w:t>
            </w:r>
          </w:p>
        </w:tc>
        <w:tc>
          <w:tcPr>
            <w:tcW w:w="2552" w:type="dxa"/>
            <w:shd w:val="clear" w:color="000000" w:fill="FFFFFF"/>
            <w:vAlign w:val="center"/>
            <w:hideMark/>
          </w:tcPr>
          <w:p w14:paraId="1C4D9A4E" w14:textId="77777777" w:rsidR="00930277" w:rsidRPr="00057140" w:rsidRDefault="00930277" w:rsidP="004725F7">
            <w:pPr>
              <w:jc w:val="both"/>
              <w:rPr>
                <w:sz w:val="24"/>
                <w:szCs w:val="24"/>
              </w:rPr>
            </w:pPr>
            <w:r w:rsidRPr="00057140">
              <w:rPr>
                <w:sz w:val="24"/>
                <w:szCs w:val="24"/>
              </w:rPr>
              <w:lastRenderedPageBreak/>
              <w:t xml:space="preserve">Điện nhĩ châm điều trị </w:t>
            </w:r>
            <w:r w:rsidRPr="00057140">
              <w:rPr>
                <w:sz w:val="24"/>
                <w:szCs w:val="24"/>
              </w:rPr>
              <w:lastRenderedPageBreak/>
              <w:t>trĩ</w:t>
            </w:r>
          </w:p>
        </w:tc>
        <w:tc>
          <w:tcPr>
            <w:tcW w:w="1417" w:type="dxa"/>
            <w:vAlign w:val="center"/>
          </w:tcPr>
          <w:p w14:paraId="658B5C2D" w14:textId="1E9D2EA2" w:rsidR="00930277" w:rsidRPr="00057140" w:rsidRDefault="00930277" w:rsidP="004725F7">
            <w:pPr>
              <w:jc w:val="right"/>
              <w:rPr>
                <w:sz w:val="24"/>
                <w:szCs w:val="24"/>
              </w:rPr>
            </w:pPr>
            <w:r w:rsidRPr="00057140">
              <w:rPr>
                <w:sz w:val="24"/>
                <w:szCs w:val="24"/>
              </w:rPr>
              <w:lastRenderedPageBreak/>
              <w:t xml:space="preserve">        78.300 </w:t>
            </w:r>
          </w:p>
        </w:tc>
        <w:tc>
          <w:tcPr>
            <w:tcW w:w="1559" w:type="dxa"/>
            <w:vAlign w:val="center"/>
          </w:tcPr>
          <w:p w14:paraId="2E5C1BA4" w14:textId="3DC4E625" w:rsidR="00930277" w:rsidRPr="00057140" w:rsidRDefault="00930277" w:rsidP="004725F7">
            <w:pPr>
              <w:jc w:val="center"/>
              <w:rPr>
                <w:sz w:val="24"/>
                <w:szCs w:val="24"/>
              </w:rPr>
            </w:pPr>
          </w:p>
        </w:tc>
      </w:tr>
      <w:tr w:rsidR="00930277" w:rsidRPr="00057140" w14:paraId="68215149" w14:textId="5D1CE001" w:rsidTr="004725F7">
        <w:trPr>
          <w:trHeight w:val="330"/>
        </w:trPr>
        <w:tc>
          <w:tcPr>
            <w:tcW w:w="851" w:type="dxa"/>
            <w:shd w:val="clear" w:color="000000" w:fill="FFFFFF"/>
            <w:vAlign w:val="center"/>
            <w:hideMark/>
          </w:tcPr>
          <w:p w14:paraId="7F39919D" w14:textId="7A92E364" w:rsidR="00930277" w:rsidRPr="00057140" w:rsidRDefault="00930277" w:rsidP="004725F7">
            <w:pPr>
              <w:jc w:val="center"/>
              <w:rPr>
                <w:sz w:val="24"/>
                <w:szCs w:val="24"/>
              </w:rPr>
            </w:pPr>
            <w:r w:rsidRPr="00057140">
              <w:rPr>
                <w:sz w:val="24"/>
                <w:szCs w:val="24"/>
              </w:rPr>
              <w:lastRenderedPageBreak/>
              <w:t>847</w:t>
            </w:r>
          </w:p>
        </w:tc>
        <w:tc>
          <w:tcPr>
            <w:tcW w:w="1701" w:type="dxa"/>
            <w:shd w:val="clear" w:color="000000" w:fill="FFFFFF"/>
            <w:vAlign w:val="center"/>
            <w:hideMark/>
          </w:tcPr>
          <w:p w14:paraId="5E943177" w14:textId="77777777" w:rsidR="00930277" w:rsidRPr="00057140" w:rsidRDefault="00930277" w:rsidP="004725F7">
            <w:pPr>
              <w:jc w:val="center"/>
              <w:rPr>
                <w:sz w:val="24"/>
                <w:szCs w:val="24"/>
              </w:rPr>
            </w:pPr>
            <w:r w:rsidRPr="00057140">
              <w:rPr>
                <w:sz w:val="24"/>
                <w:szCs w:val="24"/>
              </w:rPr>
              <w:t>03.0375.0230</w:t>
            </w:r>
          </w:p>
        </w:tc>
        <w:tc>
          <w:tcPr>
            <w:tcW w:w="2268" w:type="dxa"/>
            <w:shd w:val="clear" w:color="000000" w:fill="FFFFFF"/>
            <w:vAlign w:val="center"/>
            <w:hideMark/>
          </w:tcPr>
          <w:p w14:paraId="763A7E9D" w14:textId="77777777" w:rsidR="00930277" w:rsidRPr="00057140" w:rsidRDefault="00930277" w:rsidP="004725F7">
            <w:pPr>
              <w:jc w:val="both"/>
              <w:rPr>
                <w:sz w:val="24"/>
                <w:szCs w:val="24"/>
              </w:rPr>
            </w:pPr>
            <w:r w:rsidRPr="00057140">
              <w:rPr>
                <w:sz w:val="24"/>
                <w:szCs w:val="24"/>
              </w:rPr>
              <w:t>Điện nhĩ châm điều trị viêm kết mạc</w:t>
            </w:r>
          </w:p>
        </w:tc>
        <w:tc>
          <w:tcPr>
            <w:tcW w:w="2552" w:type="dxa"/>
            <w:shd w:val="clear" w:color="000000" w:fill="FFFFFF"/>
            <w:vAlign w:val="center"/>
            <w:hideMark/>
          </w:tcPr>
          <w:p w14:paraId="3D184BD0" w14:textId="77777777" w:rsidR="00930277" w:rsidRPr="00057140" w:rsidRDefault="00930277" w:rsidP="004725F7">
            <w:pPr>
              <w:jc w:val="both"/>
              <w:rPr>
                <w:sz w:val="24"/>
                <w:szCs w:val="24"/>
              </w:rPr>
            </w:pPr>
            <w:r w:rsidRPr="00057140">
              <w:rPr>
                <w:sz w:val="24"/>
                <w:szCs w:val="24"/>
              </w:rPr>
              <w:t>Điện nhĩ châm điều trị viêm kết mạc</w:t>
            </w:r>
          </w:p>
        </w:tc>
        <w:tc>
          <w:tcPr>
            <w:tcW w:w="1417" w:type="dxa"/>
            <w:vAlign w:val="center"/>
          </w:tcPr>
          <w:p w14:paraId="37CA5C62" w14:textId="5F85614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946E328" w14:textId="45BDFF1E" w:rsidR="00930277" w:rsidRPr="00057140" w:rsidRDefault="00930277" w:rsidP="004725F7">
            <w:pPr>
              <w:jc w:val="center"/>
              <w:rPr>
                <w:sz w:val="24"/>
                <w:szCs w:val="24"/>
              </w:rPr>
            </w:pPr>
          </w:p>
        </w:tc>
      </w:tr>
      <w:tr w:rsidR="00930277" w:rsidRPr="00057140" w14:paraId="7C1AE044" w14:textId="47B6DD55" w:rsidTr="004725F7">
        <w:trPr>
          <w:trHeight w:val="330"/>
        </w:trPr>
        <w:tc>
          <w:tcPr>
            <w:tcW w:w="851" w:type="dxa"/>
            <w:shd w:val="clear" w:color="000000" w:fill="FFFFFF"/>
            <w:vAlign w:val="center"/>
            <w:hideMark/>
          </w:tcPr>
          <w:p w14:paraId="61385ED8" w14:textId="266B67EB" w:rsidR="00930277" w:rsidRPr="00057140" w:rsidRDefault="00930277" w:rsidP="004725F7">
            <w:pPr>
              <w:jc w:val="center"/>
              <w:rPr>
                <w:sz w:val="24"/>
                <w:szCs w:val="24"/>
              </w:rPr>
            </w:pPr>
            <w:r w:rsidRPr="00057140">
              <w:rPr>
                <w:sz w:val="24"/>
                <w:szCs w:val="24"/>
              </w:rPr>
              <w:t>848</w:t>
            </w:r>
          </w:p>
        </w:tc>
        <w:tc>
          <w:tcPr>
            <w:tcW w:w="1701" w:type="dxa"/>
            <w:shd w:val="clear" w:color="000000" w:fill="FFFFFF"/>
            <w:vAlign w:val="center"/>
            <w:hideMark/>
          </w:tcPr>
          <w:p w14:paraId="4A9B71F0" w14:textId="77777777" w:rsidR="00930277" w:rsidRPr="00057140" w:rsidRDefault="00930277" w:rsidP="004725F7">
            <w:pPr>
              <w:jc w:val="center"/>
              <w:rPr>
                <w:sz w:val="24"/>
                <w:szCs w:val="24"/>
              </w:rPr>
            </w:pPr>
            <w:r w:rsidRPr="00057140">
              <w:rPr>
                <w:sz w:val="24"/>
                <w:szCs w:val="24"/>
              </w:rPr>
              <w:t>03.0383.0230</w:t>
            </w:r>
          </w:p>
        </w:tc>
        <w:tc>
          <w:tcPr>
            <w:tcW w:w="2268" w:type="dxa"/>
            <w:shd w:val="clear" w:color="000000" w:fill="FFFFFF"/>
            <w:vAlign w:val="center"/>
            <w:hideMark/>
          </w:tcPr>
          <w:p w14:paraId="486EEC7D" w14:textId="77777777" w:rsidR="00930277" w:rsidRPr="00057140" w:rsidRDefault="00930277" w:rsidP="004725F7">
            <w:pPr>
              <w:jc w:val="both"/>
              <w:rPr>
                <w:sz w:val="24"/>
                <w:szCs w:val="24"/>
              </w:rPr>
            </w:pPr>
            <w:r w:rsidRPr="00057140">
              <w:rPr>
                <w:sz w:val="24"/>
                <w:szCs w:val="24"/>
              </w:rPr>
              <w:t>Điện nhĩ châm điều trị viêm mũi dị ứng</w:t>
            </w:r>
          </w:p>
        </w:tc>
        <w:tc>
          <w:tcPr>
            <w:tcW w:w="2552" w:type="dxa"/>
            <w:shd w:val="clear" w:color="000000" w:fill="FFFFFF"/>
            <w:vAlign w:val="center"/>
            <w:hideMark/>
          </w:tcPr>
          <w:p w14:paraId="62734B41" w14:textId="77777777" w:rsidR="00930277" w:rsidRPr="00057140" w:rsidRDefault="00930277" w:rsidP="004725F7">
            <w:pPr>
              <w:jc w:val="both"/>
              <w:rPr>
                <w:sz w:val="24"/>
                <w:szCs w:val="24"/>
              </w:rPr>
            </w:pPr>
            <w:r w:rsidRPr="00057140">
              <w:rPr>
                <w:sz w:val="24"/>
                <w:szCs w:val="24"/>
              </w:rPr>
              <w:t>Điện nhĩ châm điều trị viêm mũi dị ứng</w:t>
            </w:r>
          </w:p>
        </w:tc>
        <w:tc>
          <w:tcPr>
            <w:tcW w:w="1417" w:type="dxa"/>
            <w:vAlign w:val="center"/>
          </w:tcPr>
          <w:p w14:paraId="4D55E0EB" w14:textId="5B1AAA9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2A26572" w14:textId="24F10E66" w:rsidR="00930277" w:rsidRPr="00057140" w:rsidRDefault="00930277" w:rsidP="004725F7">
            <w:pPr>
              <w:jc w:val="center"/>
              <w:rPr>
                <w:sz w:val="24"/>
                <w:szCs w:val="24"/>
              </w:rPr>
            </w:pPr>
          </w:p>
        </w:tc>
      </w:tr>
      <w:tr w:rsidR="00930277" w:rsidRPr="00057140" w14:paraId="3E2A3B58" w14:textId="4D8351B1" w:rsidTr="004725F7">
        <w:trPr>
          <w:trHeight w:val="661"/>
        </w:trPr>
        <w:tc>
          <w:tcPr>
            <w:tcW w:w="851" w:type="dxa"/>
            <w:shd w:val="clear" w:color="000000" w:fill="FFFFFF"/>
            <w:vAlign w:val="center"/>
            <w:hideMark/>
          </w:tcPr>
          <w:p w14:paraId="2E1A80DF" w14:textId="6979176E" w:rsidR="00930277" w:rsidRPr="00057140" w:rsidRDefault="00930277" w:rsidP="004725F7">
            <w:pPr>
              <w:jc w:val="center"/>
              <w:rPr>
                <w:sz w:val="24"/>
                <w:szCs w:val="24"/>
              </w:rPr>
            </w:pPr>
            <w:r w:rsidRPr="00057140">
              <w:rPr>
                <w:sz w:val="24"/>
                <w:szCs w:val="24"/>
              </w:rPr>
              <w:t>849</w:t>
            </w:r>
          </w:p>
        </w:tc>
        <w:tc>
          <w:tcPr>
            <w:tcW w:w="1701" w:type="dxa"/>
            <w:shd w:val="clear" w:color="000000" w:fill="FFFFFF"/>
            <w:vAlign w:val="center"/>
            <w:hideMark/>
          </w:tcPr>
          <w:p w14:paraId="49CEC1B4" w14:textId="77777777" w:rsidR="00930277" w:rsidRPr="00057140" w:rsidRDefault="00930277" w:rsidP="004725F7">
            <w:pPr>
              <w:jc w:val="center"/>
              <w:rPr>
                <w:sz w:val="24"/>
                <w:szCs w:val="24"/>
              </w:rPr>
            </w:pPr>
            <w:r w:rsidRPr="00057140">
              <w:rPr>
                <w:sz w:val="24"/>
                <w:szCs w:val="24"/>
              </w:rPr>
              <w:t>03.0376.0230</w:t>
            </w:r>
          </w:p>
        </w:tc>
        <w:tc>
          <w:tcPr>
            <w:tcW w:w="2268" w:type="dxa"/>
            <w:shd w:val="clear" w:color="000000" w:fill="FFFFFF"/>
            <w:vAlign w:val="center"/>
            <w:hideMark/>
          </w:tcPr>
          <w:p w14:paraId="1BE9F64D" w14:textId="77777777" w:rsidR="00930277" w:rsidRPr="00057140" w:rsidRDefault="00930277" w:rsidP="004725F7">
            <w:pPr>
              <w:jc w:val="both"/>
              <w:rPr>
                <w:sz w:val="24"/>
                <w:szCs w:val="24"/>
              </w:rPr>
            </w:pPr>
            <w:r w:rsidRPr="00057140">
              <w:rPr>
                <w:sz w:val="24"/>
                <w:szCs w:val="24"/>
              </w:rPr>
              <w:t>Điện nhĩ châm điều trị viêm thần kinh thị giác sau giai đoạn cấp</w:t>
            </w:r>
          </w:p>
        </w:tc>
        <w:tc>
          <w:tcPr>
            <w:tcW w:w="2552" w:type="dxa"/>
            <w:shd w:val="clear" w:color="000000" w:fill="FFFFFF"/>
            <w:vAlign w:val="center"/>
            <w:hideMark/>
          </w:tcPr>
          <w:p w14:paraId="799AAEA0" w14:textId="77777777" w:rsidR="00930277" w:rsidRPr="00057140" w:rsidRDefault="00930277" w:rsidP="004725F7">
            <w:pPr>
              <w:jc w:val="both"/>
              <w:rPr>
                <w:sz w:val="24"/>
                <w:szCs w:val="24"/>
              </w:rPr>
            </w:pPr>
            <w:r w:rsidRPr="00057140">
              <w:rPr>
                <w:sz w:val="24"/>
                <w:szCs w:val="24"/>
              </w:rPr>
              <w:t>Điện nhĩ châm điều trị viêm thần kinh thị giác sau giai đoạn cấp</w:t>
            </w:r>
          </w:p>
        </w:tc>
        <w:tc>
          <w:tcPr>
            <w:tcW w:w="1417" w:type="dxa"/>
            <w:vAlign w:val="center"/>
          </w:tcPr>
          <w:p w14:paraId="41E1CABE" w14:textId="3DA0F5A4"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E2BB3E4" w14:textId="4EC21321" w:rsidR="00930277" w:rsidRPr="00057140" w:rsidRDefault="00930277" w:rsidP="004725F7">
            <w:pPr>
              <w:jc w:val="center"/>
              <w:rPr>
                <w:sz w:val="24"/>
                <w:szCs w:val="24"/>
              </w:rPr>
            </w:pPr>
          </w:p>
        </w:tc>
      </w:tr>
      <w:tr w:rsidR="00930277" w:rsidRPr="00057140" w14:paraId="25B8CE05" w14:textId="059B5949" w:rsidTr="004725F7">
        <w:trPr>
          <w:trHeight w:val="330"/>
        </w:trPr>
        <w:tc>
          <w:tcPr>
            <w:tcW w:w="851" w:type="dxa"/>
            <w:shd w:val="clear" w:color="000000" w:fill="FFFFFF"/>
            <w:vAlign w:val="center"/>
            <w:hideMark/>
          </w:tcPr>
          <w:p w14:paraId="7533652C" w14:textId="307F2E97" w:rsidR="00930277" w:rsidRPr="00057140" w:rsidRDefault="00930277" w:rsidP="004725F7">
            <w:pPr>
              <w:jc w:val="center"/>
              <w:rPr>
                <w:sz w:val="24"/>
                <w:szCs w:val="24"/>
              </w:rPr>
            </w:pPr>
            <w:r w:rsidRPr="00057140">
              <w:rPr>
                <w:sz w:val="24"/>
                <w:szCs w:val="24"/>
              </w:rPr>
              <w:t>850</w:t>
            </w:r>
          </w:p>
        </w:tc>
        <w:tc>
          <w:tcPr>
            <w:tcW w:w="1701" w:type="dxa"/>
            <w:shd w:val="clear" w:color="000000" w:fill="FFFFFF"/>
            <w:vAlign w:val="center"/>
            <w:hideMark/>
          </w:tcPr>
          <w:p w14:paraId="4FBD50C1" w14:textId="77777777" w:rsidR="00930277" w:rsidRPr="00057140" w:rsidRDefault="00930277" w:rsidP="004725F7">
            <w:pPr>
              <w:jc w:val="center"/>
              <w:rPr>
                <w:sz w:val="24"/>
                <w:szCs w:val="24"/>
              </w:rPr>
            </w:pPr>
            <w:r w:rsidRPr="00057140">
              <w:rPr>
                <w:sz w:val="24"/>
                <w:szCs w:val="24"/>
              </w:rPr>
              <w:t>03.0382.0230</w:t>
            </w:r>
          </w:p>
        </w:tc>
        <w:tc>
          <w:tcPr>
            <w:tcW w:w="2268" w:type="dxa"/>
            <w:shd w:val="clear" w:color="000000" w:fill="FFFFFF"/>
            <w:vAlign w:val="center"/>
            <w:hideMark/>
          </w:tcPr>
          <w:p w14:paraId="2CCFDB0D" w14:textId="77777777" w:rsidR="00930277" w:rsidRPr="00057140" w:rsidRDefault="00930277" w:rsidP="004725F7">
            <w:pPr>
              <w:jc w:val="both"/>
              <w:rPr>
                <w:sz w:val="24"/>
                <w:szCs w:val="24"/>
              </w:rPr>
            </w:pPr>
            <w:r w:rsidRPr="00057140">
              <w:rPr>
                <w:sz w:val="24"/>
                <w:szCs w:val="24"/>
              </w:rPr>
              <w:t>Điện nhĩ châm điều trị viêm xoang</w:t>
            </w:r>
          </w:p>
        </w:tc>
        <w:tc>
          <w:tcPr>
            <w:tcW w:w="2552" w:type="dxa"/>
            <w:shd w:val="clear" w:color="000000" w:fill="FFFFFF"/>
            <w:vAlign w:val="center"/>
            <w:hideMark/>
          </w:tcPr>
          <w:p w14:paraId="3D133A85" w14:textId="77777777" w:rsidR="00930277" w:rsidRPr="00057140" w:rsidRDefault="00930277" w:rsidP="004725F7">
            <w:pPr>
              <w:jc w:val="both"/>
              <w:rPr>
                <w:sz w:val="24"/>
                <w:szCs w:val="24"/>
              </w:rPr>
            </w:pPr>
            <w:r w:rsidRPr="00057140">
              <w:rPr>
                <w:sz w:val="24"/>
                <w:szCs w:val="24"/>
              </w:rPr>
              <w:t>Điện nhĩ châm điều trị viêm xoang</w:t>
            </w:r>
          </w:p>
        </w:tc>
        <w:tc>
          <w:tcPr>
            <w:tcW w:w="1417" w:type="dxa"/>
            <w:vAlign w:val="center"/>
          </w:tcPr>
          <w:p w14:paraId="33BCF254" w14:textId="63CE7FD1"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2A94BD1" w14:textId="0664BC0C" w:rsidR="00930277" w:rsidRPr="00057140" w:rsidRDefault="00930277" w:rsidP="004725F7">
            <w:pPr>
              <w:jc w:val="center"/>
              <w:rPr>
                <w:sz w:val="24"/>
                <w:szCs w:val="24"/>
              </w:rPr>
            </w:pPr>
          </w:p>
        </w:tc>
      </w:tr>
      <w:tr w:rsidR="00930277" w:rsidRPr="00057140" w14:paraId="282CF532" w14:textId="1F3F500B" w:rsidTr="004725F7">
        <w:trPr>
          <w:trHeight w:val="330"/>
        </w:trPr>
        <w:tc>
          <w:tcPr>
            <w:tcW w:w="851" w:type="dxa"/>
            <w:shd w:val="clear" w:color="000000" w:fill="FFFFFF"/>
            <w:vAlign w:val="center"/>
            <w:hideMark/>
          </w:tcPr>
          <w:p w14:paraId="3DC45728" w14:textId="0400E4F9" w:rsidR="00930277" w:rsidRPr="00057140" w:rsidRDefault="00930277" w:rsidP="004725F7">
            <w:pPr>
              <w:jc w:val="center"/>
              <w:rPr>
                <w:sz w:val="24"/>
                <w:szCs w:val="24"/>
              </w:rPr>
            </w:pPr>
            <w:r w:rsidRPr="00057140">
              <w:rPr>
                <w:sz w:val="24"/>
                <w:szCs w:val="24"/>
              </w:rPr>
              <w:t>851</w:t>
            </w:r>
          </w:p>
        </w:tc>
        <w:tc>
          <w:tcPr>
            <w:tcW w:w="1701" w:type="dxa"/>
            <w:shd w:val="clear" w:color="000000" w:fill="FFFFFF"/>
            <w:vAlign w:val="center"/>
            <w:hideMark/>
          </w:tcPr>
          <w:p w14:paraId="30505BFE" w14:textId="77777777" w:rsidR="00930277" w:rsidRPr="00057140" w:rsidRDefault="00930277" w:rsidP="004725F7">
            <w:pPr>
              <w:jc w:val="center"/>
              <w:rPr>
                <w:sz w:val="24"/>
                <w:szCs w:val="24"/>
              </w:rPr>
            </w:pPr>
            <w:r w:rsidRPr="00057140">
              <w:rPr>
                <w:sz w:val="24"/>
                <w:szCs w:val="24"/>
              </w:rPr>
              <w:t>08.0005.0230</w:t>
            </w:r>
          </w:p>
        </w:tc>
        <w:tc>
          <w:tcPr>
            <w:tcW w:w="2268" w:type="dxa"/>
            <w:shd w:val="clear" w:color="000000" w:fill="FFFFFF"/>
            <w:vAlign w:val="center"/>
            <w:hideMark/>
          </w:tcPr>
          <w:p w14:paraId="15E5FD89" w14:textId="77777777" w:rsidR="00930277" w:rsidRPr="00057140" w:rsidRDefault="00930277" w:rsidP="004725F7">
            <w:pPr>
              <w:jc w:val="both"/>
              <w:rPr>
                <w:sz w:val="24"/>
                <w:szCs w:val="24"/>
              </w:rPr>
            </w:pPr>
            <w:r w:rsidRPr="00057140">
              <w:rPr>
                <w:sz w:val="24"/>
                <w:szCs w:val="24"/>
              </w:rPr>
              <w:t>Điện châm</w:t>
            </w:r>
          </w:p>
        </w:tc>
        <w:tc>
          <w:tcPr>
            <w:tcW w:w="2552" w:type="dxa"/>
            <w:shd w:val="clear" w:color="000000" w:fill="FFFFFF"/>
            <w:vAlign w:val="center"/>
            <w:hideMark/>
          </w:tcPr>
          <w:p w14:paraId="333C3794" w14:textId="77777777" w:rsidR="00930277" w:rsidRPr="00057140" w:rsidRDefault="00930277" w:rsidP="004725F7">
            <w:pPr>
              <w:jc w:val="both"/>
              <w:rPr>
                <w:sz w:val="24"/>
                <w:szCs w:val="24"/>
              </w:rPr>
            </w:pPr>
            <w:r w:rsidRPr="00057140">
              <w:rPr>
                <w:sz w:val="24"/>
                <w:szCs w:val="24"/>
              </w:rPr>
              <w:t>Điện châm [kim ngắn]</w:t>
            </w:r>
          </w:p>
        </w:tc>
        <w:tc>
          <w:tcPr>
            <w:tcW w:w="1417" w:type="dxa"/>
            <w:vAlign w:val="center"/>
          </w:tcPr>
          <w:p w14:paraId="5AEE7A68" w14:textId="27542D2B"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09DABB68" w14:textId="618ED0C7" w:rsidR="00930277" w:rsidRPr="00057140" w:rsidRDefault="00930277" w:rsidP="004725F7">
            <w:pPr>
              <w:jc w:val="center"/>
              <w:rPr>
                <w:sz w:val="24"/>
                <w:szCs w:val="24"/>
              </w:rPr>
            </w:pPr>
          </w:p>
        </w:tc>
      </w:tr>
      <w:tr w:rsidR="00930277" w:rsidRPr="00057140" w14:paraId="1DCD4A1F" w14:textId="67063AE0" w:rsidTr="004725F7">
        <w:trPr>
          <w:trHeight w:val="330"/>
        </w:trPr>
        <w:tc>
          <w:tcPr>
            <w:tcW w:w="851" w:type="dxa"/>
            <w:shd w:val="clear" w:color="000000" w:fill="FFFFFF"/>
            <w:vAlign w:val="center"/>
            <w:hideMark/>
          </w:tcPr>
          <w:p w14:paraId="5FC73D21" w14:textId="509B6B98" w:rsidR="00930277" w:rsidRPr="00057140" w:rsidRDefault="00930277" w:rsidP="004725F7">
            <w:pPr>
              <w:jc w:val="center"/>
              <w:rPr>
                <w:sz w:val="24"/>
                <w:szCs w:val="24"/>
              </w:rPr>
            </w:pPr>
            <w:r w:rsidRPr="00057140">
              <w:rPr>
                <w:sz w:val="24"/>
                <w:szCs w:val="24"/>
              </w:rPr>
              <w:t>852</w:t>
            </w:r>
          </w:p>
        </w:tc>
        <w:tc>
          <w:tcPr>
            <w:tcW w:w="1701" w:type="dxa"/>
            <w:shd w:val="clear" w:color="000000" w:fill="FFFFFF"/>
            <w:vAlign w:val="center"/>
            <w:hideMark/>
          </w:tcPr>
          <w:p w14:paraId="7980FD24" w14:textId="77777777" w:rsidR="00930277" w:rsidRPr="00057140" w:rsidRDefault="00930277" w:rsidP="004725F7">
            <w:pPr>
              <w:jc w:val="center"/>
              <w:rPr>
                <w:sz w:val="24"/>
                <w:szCs w:val="24"/>
              </w:rPr>
            </w:pPr>
            <w:r w:rsidRPr="00057140">
              <w:rPr>
                <w:sz w:val="24"/>
                <w:szCs w:val="24"/>
              </w:rPr>
              <w:t>08.0282.0230</w:t>
            </w:r>
          </w:p>
        </w:tc>
        <w:tc>
          <w:tcPr>
            <w:tcW w:w="2268" w:type="dxa"/>
            <w:shd w:val="clear" w:color="000000" w:fill="FFFFFF"/>
            <w:vAlign w:val="center"/>
            <w:hideMark/>
          </w:tcPr>
          <w:p w14:paraId="647C4C55" w14:textId="77777777" w:rsidR="00930277" w:rsidRPr="00057140" w:rsidRDefault="00930277" w:rsidP="004725F7">
            <w:pPr>
              <w:jc w:val="both"/>
              <w:rPr>
                <w:sz w:val="24"/>
                <w:szCs w:val="24"/>
              </w:rPr>
            </w:pPr>
            <w:r w:rsidRPr="00057140">
              <w:rPr>
                <w:sz w:val="24"/>
                <w:szCs w:val="24"/>
              </w:rPr>
              <w:t>Điện châm điều trị cảm mạo</w:t>
            </w:r>
          </w:p>
        </w:tc>
        <w:tc>
          <w:tcPr>
            <w:tcW w:w="2552" w:type="dxa"/>
            <w:shd w:val="clear" w:color="000000" w:fill="FFFFFF"/>
            <w:vAlign w:val="center"/>
            <w:hideMark/>
          </w:tcPr>
          <w:p w14:paraId="0F893545" w14:textId="77777777" w:rsidR="00930277" w:rsidRPr="00057140" w:rsidRDefault="00930277" w:rsidP="004725F7">
            <w:pPr>
              <w:jc w:val="both"/>
              <w:rPr>
                <w:sz w:val="24"/>
                <w:szCs w:val="24"/>
              </w:rPr>
            </w:pPr>
            <w:r w:rsidRPr="00057140">
              <w:rPr>
                <w:sz w:val="24"/>
                <w:szCs w:val="24"/>
              </w:rPr>
              <w:t>Điện châm điều trị cảm mạo</w:t>
            </w:r>
          </w:p>
        </w:tc>
        <w:tc>
          <w:tcPr>
            <w:tcW w:w="1417" w:type="dxa"/>
            <w:vAlign w:val="center"/>
          </w:tcPr>
          <w:p w14:paraId="750D86E0" w14:textId="4361D40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22FC47F9" w14:textId="3EEC59E1" w:rsidR="00930277" w:rsidRPr="00057140" w:rsidRDefault="00930277" w:rsidP="004725F7">
            <w:pPr>
              <w:jc w:val="center"/>
              <w:rPr>
                <w:sz w:val="24"/>
                <w:szCs w:val="24"/>
              </w:rPr>
            </w:pPr>
          </w:p>
        </w:tc>
      </w:tr>
      <w:tr w:rsidR="00930277" w:rsidRPr="00057140" w14:paraId="7BC80176" w14:textId="4D6B9A17" w:rsidTr="004725F7">
        <w:trPr>
          <w:trHeight w:val="330"/>
        </w:trPr>
        <w:tc>
          <w:tcPr>
            <w:tcW w:w="851" w:type="dxa"/>
            <w:shd w:val="clear" w:color="000000" w:fill="FFFFFF"/>
            <w:vAlign w:val="center"/>
            <w:hideMark/>
          </w:tcPr>
          <w:p w14:paraId="67A1479F" w14:textId="1C2F052B" w:rsidR="00930277" w:rsidRPr="00057140" w:rsidRDefault="00930277" w:rsidP="004725F7">
            <w:pPr>
              <w:jc w:val="center"/>
              <w:rPr>
                <w:sz w:val="24"/>
                <w:szCs w:val="24"/>
              </w:rPr>
            </w:pPr>
            <w:r w:rsidRPr="00057140">
              <w:rPr>
                <w:sz w:val="24"/>
                <w:szCs w:val="24"/>
              </w:rPr>
              <w:t>853</w:t>
            </w:r>
          </w:p>
        </w:tc>
        <w:tc>
          <w:tcPr>
            <w:tcW w:w="1701" w:type="dxa"/>
            <w:shd w:val="clear" w:color="000000" w:fill="FFFFFF"/>
            <w:vAlign w:val="center"/>
            <w:hideMark/>
          </w:tcPr>
          <w:p w14:paraId="3145A017" w14:textId="77777777" w:rsidR="00930277" w:rsidRPr="00057140" w:rsidRDefault="00930277" w:rsidP="004725F7">
            <w:pPr>
              <w:jc w:val="center"/>
              <w:rPr>
                <w:sz w:val="24"/>
                <w:szCs w:val="24"/>
              </w:rPr>
            </w:pPr>
            <w:r w:rsidRPr="00057140">
              <w:rPr>
                <w:sz w:val="24"/>
                <w:szCs w:val="24"/>
              </w:rPr>
              <w:t>08.0313.0230</w:t>
            </w:r>
          </w:p>
        </w:tc>
        <w:tc>
          <w:tcPr>
            <w:tcW w:w="2268" w:type="dxa"/>
            <w:shd w:val="clear" w:color="000000" w:fill="FFFFFF"/>
            <w:vAlign w:val="center"/>
            <w:hideMark/>
          </w:tcPr>
          <w:p w14:paraId="571B5976" w14:textId="77777777" w:rsidR="00930277" w:rsidRPr="00057140" w:rsidRDefault="00930277" w:rsidP="004725F7">
            <w:pPr>
              <w:jc w:val="both"/>
              <w:rPr>
                <w:sz w:val="24"/>
                <w:szCs w:val="24"/>
              </w:rPr>
            </w:pPr>
            <w:r w:rsidRPr="00057140">
              <w:rPr>
                <w:sz w:val="24"/>
                <w:szCs w:val="24"/>
              </w:rPr>
              <w:t>Điện châm điều trị đau do thoái hóa khớp</w:t>
            </w:r>
          </w:p>
        </w:tc>
        <w:tc>
          <w:tcPr>
            <w:tcW w:w="2552" w:type="dxa"/>
            <w:shd w:val="clear" w:color="000000" w:fill="FFFFFF"/>
            <w:vAlign w:val="center"/>
            <w:hideMark/>
          </w:tcPr>
          <w:p w14:paraId="4F43EC2B" w14:textId="77777777" w:rsidR="00930277" w:rsidRPr="00057140" w:rsidRDefault="00930277" w:rsidP="004725F7">
            <w:pPr>
              <w:jc w:val="both"/>
              <w:rPr>
                <w:sz w:val="24"/>
                <w:szCs w:val="24"/>
              </w:rPr>
            </w:pPr>
            <w:r w:rsidRPr="00057140">
              <w:rPr>
                <w:sz w:val="24"/>
                <w:szCs w:val="24"/>
              </w:rPr>
              <w:t>Điện châm điều trị đau do thoái hóa khớp</w:t>
            </w:r>
          </w:p>
        </w:tc>
        <w:tc>
          <w:tcPr>
            <w:tcW w:w="1417" w:type="dxa"/>
            <w:vAlign w:val="center"/>
          </w:tcPr>
          <w:p w14:paraId="34034C0F" w14:textId="237BD1E8"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D899DE8" w14:textId="0C40E2AF" w:rsidR="00930277" w:rsidRPr="00057140" w:rsidRDefault="00930277" w:rsidP="004725F7">
            <w:pPr>
              <w:jc w:val="center"/>
              <w:rPr>
                <w:sz w:val="24"/>
                <w:szCs w:val="24"/>
              </w:rPr>
            </w:pPr>
          </w:p>
        </w:tc>
      </w:tr>
      <w:tr w:rsidR="00930277" w:rsidRPr="00057140" w14:paraId="43449CBB" w14:textId="3E7BD6C8" w:rsidTr="004725F7">
        <w:trPr>
          <w:trHeight w:val="330"/>
        </w:trPr>
        <w:tc>
          <w:tcPr>
            <w:tcW w:w="851" w:type="dxa"/>
            <w:shd w:val="clear" w:color="000000" w:fill="FFFFFF"/>
            <w:vAlign w:val="center"/>
            <w:hideMark/>
          </w:tcPr>
          <w:p w14:paraId="42ED15E3" w14:textId="5ECDC455" w:rsidR="00930277" w:rsidRPr="00057140" w:rsidRDefault="00930277" w:rsidP="004725F7">
            <w:pPr>
              <w:jc w:val="center"/>
              <w:rPr>
                <w:sz w:val="24"/>
                <w:szCs w:val="24"/>
              </w:rPr>
            </w:pPr>
            <w:r w:rsidRPr="00057140">
              <w:rPr>
                <w:sz w:val="24"/>
                <w:szCs w:val="24"/>
              </w:rPr>
              <w:t>854</w:t>
            </w:r>
          </w:p>
        </w:tc>
        <w:tc>
          <w:tcPr>
            <w:tcW w:w="1701" w:type="dxa"/>
            <w:shd w:val="clear" w:color="000000" w:fill="FFFFFF"/>
            <w:vAlign w:val="center"/>
            <w:hideMark/>
          </w:tcPr>
          <w:p w14:paraId="1C6D6F46" w14:textId="77777777" w:rsidR="00930277" w:rsidRPr="00057140" w:rsidRDefault="00930277" w:rsidP="004725F7">
            <w:pPr>
              <w:jc w:val="center"/>
              <w:rPr>
                <w:sz w:val="24"/>
                <w:szCs w:val="24"/>
              </w:rPr>
            </w:pPr>
            <w:r w:rsidRPr="00057140">
              <w:rPr>
                <w:sz w:val="24"/>
                <w:szCs w:val="24"/>
              </w:rPr>
              <w:t>08.0300.0230</w:t>
            </w:r>
          </w:p>
        </w:tc>
        <w:tc>
          <w:tcPr>
            <w:tcW w:w="2268" w:type="dxa"/>
            <w:shd w:val="clear" w:color="000000" w:fill="FFFFFF"/>
            <w:vAlign w:val="center"/>
            <w:hideMark/>
          </w:tcPr>
          <w:p w14:paraId="2D5280AF" w14:textId="77777777" w:rsidR="00930277" w:rsidRPr="00057140" w:rsidRDefault="00930277" w:rsidP="004725F7">
            <w:pPr>
              <w:jc w:val="both"/>
              <w:rPr>
                <w:sz w:val="24"/>
                <w:szCs w:val="24"/>
              </w:rPr>
            </w:pPr>
            <w:r w:rsidRPr="00057140">
              <w:rPr>
                <w:sz w:val="24"/>
                <w:szCs w:val="24"/>
              </w:rPr>
              <w:t>Điện châm điều trị rối loạn cảm giác đầu chi</w:t>
            </w:r>
          </w:p>
        </w:tc>
        <w:tc>
          <w:tcPr>
            <w:tcW w:w="2552" w:type="dxa"/>
            <w:shd w:val="clear" w:color="000000" w:fill="FFFFFF"/>
            <w:vAlign w:val="center"/>
            <w:hideMark/>
          </w:tcPr>
          <w:p w14:paraId="511F9283" w14:textId="77777777" w:rsidR="00930277" w:rsidRPr="00057140" w:rsidRDefault="00930277" w:rsidP="004725F7">
            <w:pPr>
              <w:jc w:val="both"/>
              <w:rPr>
                <w:sz w:val="24"/>
                <w:szCs w:val="24"/>
              </w:rPr>
            </w:pPr>
            <w:r w:rsidRPr="00057140">
              <w:rPr>
                <w:sz w:val="24"/>
                <w:szCs w:val="24"/>
              </w:rPr>
              <w:t>Điện châm điều trị rối loạn cảm giác đầu chi</w:t>
            </w:r>
          </w:p>
        </w:tc>
        <w:tc>
          <w:tcPr>
            <w:tcW w:w="1417" w:type="dxa"/>
            <w:vAlign w:val="center"/>
          </w:tcPr>
          <w:p w14:paraId="2FEB9AFD" w14:textId="77B9AC4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7CA597B3" w14:textId="3045142A" w:rsidR="00930277" w:rsidRPr="00057140" w:rsidRDefault="00930277" w:rsidP="004725F7">
            <w:pPr>
              <w:jc w:val="center"/>
              <w:rPr>
                <w:sz w:val="24"/>
                <w:szCs w:val="24"/>
              </w:rPr>
            </w:pPr>
          </w:p>
        </w:tc>
      </w:tr>
      <w:tr w:rsidR="00930277" w:rsidRPr="00057140" w14:paraId="08C78BBF" w14:textId="5E2106FC" w:rsidTr="004725F7">
        <w:trPr>
          <w:trHeight w:val="661"/>
        </w:trPr>
        <w:tc>
          <w:tcPr>
            <w:tcW w:w="851" w:type="dxa"/>
            <w:shd w:val="clear" w:color="000000" w:fill="FFFFFF"/>
            <w:vAlign w:val="center"/>
            <w:hideMark/>
          </w:tcPr>
          <w:p w14:paraId="3A3D966A" w14:textId="59505498" w:rsidR="00930277" w:rsidRPr="00057140" w:rsidRDefault="00930277" w:rsidP="004725F7">
            <w:pPr>
              <w:jc w:val="center"/>
              <w:rPr>
                <w:sz w:val="24"/>
                <w:szCs w:val="24"/>
              </w:rPr>
            </w:pPr>
            <w:r w:rsidRPr="00057140">
              <w:rPr>
                <w:sz w:val="24"/>
                <w:szCs w:val="24"/>
              </w:rPr>
              <w:t>855</w:t>
            </w:r>
          </w:p>
        </w:tc>
        <w:tc>
          <w:tcPr>
            <w:tcW w:w="1701" w:type="dxa"/>
            <w:shd w:val="clear" w:color="000000" w:fill="FFFFFF"/>
            <w:vAlign w:val="center"/>
            <w:hideMark/>
          </w:tcPr>
          <w:p w14:paraId="67C02A3C" w14:textId="77777777" w:rsidR="00930277" w:rsidRPr="00057140" w:rsidRDefault="00930277" w:rsidP="004725F7">
            <w:pPr>
              <w:jc w:val="center"/>
              <w:rPr>
                <w:sz w:val="24"/>
                <w:szCs w:val="24"/>
              </w:rPr>
            </w:pPr>
            <w:r w:rsidRPr="00057140">
              <w:rPr>
                <w:sz w:val="24"/>
                <w:szCs w:val="24"/>
              </w:rPr>
              <w:t>08.0280.0230</w:t>
            </w:r>
          </w:p>
        </w:tc>
        <w:tc>
          <w:tcPr>
            <w:tcW w:w="2268" w:type="dxa"/>
            <w:shd w:val="clear" w:color="000000" w:fill="FFFFFF"/>
            <w:vAlign w:val="center"/>
            <w:hideMark/>
          </w:tcPr>
          <w:p w14:paraId="522135CF" w14:textId="77777777" w:rsidR="00930277" w:rsidRPr="00057140" w:rsidRDefault="00930277" w:rsidP="004725F7">
            <w:pPr>
              <w:jc w:val="both"/>
              <w:rPr>
                <w:sz w:val="24"/>
                <w:szCs w:val="24"/>
              </w:rPr>
            </w:pPr>
            <w:r w:rsidRPr="00057140">
              <w:rPr>
                <w:sz w:val="24"/>
                <w:szCs w:val="24"/>
              </w:rPr>
              <w:t>Điện châm điều trị thiểu năng tuần hoàn não mạn tính</w:t>
            </w:r>
          </w:p>
        </w:tc>
        <w:tc>
          <w:tcPr>
            <w:tcW w:w="2552" w:type="dxa"/>
            <w:shd w:val="clear" w:color="000000" w:fill="FFFFFF"/>
            <w:vAlign w:val="center"/>
            <w:hideMark/>
          </w:tcPr>
          <w:p w14:paraId="5F1A2342" w14:textId="77777777" w:rsidR="00930277" w:rsidRPr="00057140" w:rsidRDefault="00930277" w:rsidP="004725F7">
            <w:pPr>
              <w:jc w:val="both"/>
              <w:rPr>
                <w:sz w:val="24"/>
                <w:szCs w:val="24"/>
              </w:rPr>
            </w:pPr>
            <w:r w:rsidRPr="00057140">
              <w:rPr>
                <w:sz w:val="24"/>
                <w:szCs w:val="24"/>
              </w:rPr>
              <w:t>Điện châm điều trị thiểu năng tuần hoàn não mạn tính</w:t>
            </w:r>
          </w:p>
        </w:tc>
        <w:tc>
          <w:tcPr>
            <w:tcW w:w="1417" w:type="dxa"/>
            <w:vAlign w:val="center"/>
          </w:tcPr>
          <w:p w14:paraId="3415DF3E" w14:textId="26D9F1A2"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4622245E" w14:textId="652358C3" w:rsidR="00930277" w:rsidRPr="00057140" w:rsidRDefault="00930277" w:rsidP="004725F7">
            <w:pPr>
              <w:jc w:val="center"/>
              <w:rPr>
                <w:sz w:val="24"/>
                <w:szCs w:val="24"/>
              </w:rPr>
            </w:pPr>
          </w:p>
        </w:tc>
      </w:tr>
      <w:tr w:rsidR="00930277" w:rsidRPr="00057140" w14:paraId="79168FDC" w14:textId="2D53204F" w:rsidTr="004725F7">
        <w:trPr>
          <w:trHeight w:val="330"/>
        </w:trPr>
        <w:tc>
          <w:tcPr>
            <w:tcW w:w="851" w:type="dxa"/>
            <w:shd w:val="clear" w:color="000000" w:fill="FFFFFF"/>
            <w:vAlign w:val="center"/>
            <w:hideMark/>
          </w:tcPr>
          <w:p w14:paraId="6A48E006" w14:textId="5DFEDF76" w:rsidR="00930277" w:rsidRPr="00057140" w:rsidRDefault="00930277" w:rsidP="004725F7">
            <w:pPr>
              <w:jc w:val="center"/>
              <w:rPr>
                <w:sz w:val="24"/>
                <w:szCs w:val="24"/>
              </w:rPr>
            </w:pPr>
            <w:r w:rsidRPr="00057140">
              <w:rPr>
                <w:sz w:val="24"/>
                <w:szCs w:val="24"/>
              </w:rPr>
              <w:t>856</w:t>
            </w:r>
          </w:p>
        </w:tc>
        <w:tc>
          <w:tcPr>
            <w:tcW w:w="1701" w:type="dxa"/>
            <w:shd w:val="clear" w:color="000000" w:fill="FFFFFF"/>
            <w:vAlign w:val="center"/>
            <w:hideMark/>
          </w:tcPr>
          <w:p w14:paraId="08C72485" w14:textId="77777777" w:rsidR="00930277" w:rsidRPr="00057140" w:rsidRDefault="00930277" w:rsidP="004725F7">
            <w:pPr>
              <w:jc w:val="center"/>
              <w:rPr>
                <w:sz w:val="24"/>
                <w:szCs w:val="24"/>
              </w:rPr>
            </w:pPr>
            <w:r w:rsidRPr="00057140">
              <w:rPr>
                <w:sz w:val="24"/>
                <w:szCs w:val="24"/>
              </w:rPr>
              <w:t>03.0772.0231</w:t>
            </w:r>
          </w:p>
        </w:tc>
        <w:tc>
          <w:tcPr>
            <w:tcW w:w="2268" w:type="dxa"/>
            <w:shd w:val="clear" w:color="000000" w:fill="FFFFFF"/>
            <w:vAlign w:val="center"/>
            <w:hideMark/>
          </w:tcPr>
          <w:p w14:paraId="5AD0A9BA" w14:textId="77777777" w:rsidR="00930277" w:rsidRPr="00057140" w:rsidRDefault="00930277" w:rsidP="004725F7">
            <w:pPr>
              <w:jc w:val="both"/>
              <w:rPr>
                <w:sz w:val="24"/>
                <w:szCs w:val="24"/>
              </w:rPr>
            </w:pPr>
            <w:r w:rsidRPr="00057140">
              <w:rPr>
                <w:sz w:val="24"/>
                <w:szCs w:val="24"/>
              </w:rPr>
              <w:t>Điều trị bằng điện phân thuốc</w:t>
            </w:r>
          </w:p>
        </w:tc>
        <w:tc>
          <w:tcPr>
            <w:tcW w:w="2552" w:type="dxa"/>
            <w:shd w:val="clear" w:color="000000" w:fill="FFFFFF"/>
            <w:vAlign w:val="center"/>
            <w:hideMark/>
          </w:tcPr>
          <w:p w14:paraId="120C333E" w14:textId="77777777" w:rsidR="00930277" w:rsidRPr="00057140" w:rsidRDefault="00930277" w:rsidP="004725F7">
            <w:pPr>
              <w:jc w:val="both"/>
              <w:rPr>
                <w:sz w:val="24"/>
                <w:szCs w:val="24"/>
              </w:rPr>
            </w:pPr>
            <w:r w:rsidRPr="00057140">
              <w:rPr>
                <w:sz w:val="24"/>
                <w:szCs w:val="24"/>
              </w:rPr>
              <w:t>Điều trị bằng điện phân thuốc</w:t>
            </w:r>
          </w:p>
        </w:tc>
        <w:tc>
          <w:tcPr>
            <w:tcW w:w="1417" w:type="dxa"/>
            <w:vAlign w:val="center"/>
          </w:tcPr>
          <w:p w14:paraId="690B35DD" w14:textId="19376A27" w:rsidR="00930277" w:rsidRPr="00057140" w:rsidRDefault="00930277" w:rsidP="004725F7">
            <w:pPr>
              <w:jc w:val="right"/>
              <w:rPr>
                <w:sz w:val="24"/>
                <w:szCs w:val="24"/>
              </w:rPr>
            </w:pPr>
            <w:r w:rsidRPr="00057140">
              <w:rPr>
                <w:sz w:val="24"/>
                <w:szCs w:val="24"/>
              </w:rPr>
              <w:t xml:space="preserve">        78.300 </w:t>
            </w:r>
          </w:p>
        </w:tc>
        <w:tc>
          <w:tcPr>
            <w:tcW w:w="1559" w:type="dxa"/>
            <w:vAlign w:val="center"/>
          </w:tcPr>
          <w:p w14:paraId="6E1E3DD8" w14:textId="181111F3" w:rsidR="00930277" w:rsidRPr="00057140" w:rsidRDefault="00930277" w:rsidP="004725F7">
            <w:pPr>
              <w:jc w:val="center"/>
              <w:rPr>
                <w:sz w:val="24"/>
                <w:szCs w:val="24"/>
              </w:rPr>
            </w:pPr>
          </w:p>
        </w:tc>
      </w:tr>
      <w:tr w:rsidR="00930277" w:rsidRPr="00057140" w14:paraId="5A5FB588" w14:textId="7E8FF5DE" w:rsidTr="004725F7">
        <w:trPr>
          <w:trHeight w:val="330"/>
        </w:trPr>
        <w:tc>
          <w:tcPr>
            <w:tcW w:w="851" w:type="dxa"/>
            <w:shd w:val="clear" w:color="000000" w:fill="FFFFFF"/>
            <w:vAlign w:val="center"/>
            <w:hideMark/>
          </w:tcPr>
          <w:p w14:paraId="7199EFEB" w14:textId="5754A33C" w:rsidR="00930277" w:rsidRPr="00057140" w:rsidRDefault="00930277" w:rsidP="004725F7">
            <w:pPr>
              <w:jc w:val="center"/>
              <w:rPr>
                <w:sz w:val="24"/>
                <w:szCs w:val="24"/>
              </w:rPr>
            </w:pPr>
            <w:r w:rsidRPr="00057140">
              <w:rPr>
                <w:sz w:val="24"/>
                <w:szCs w:val="24"/>
              </w:rPr>
              <w:t>857</w:t>
            </w:r>
          </w:p>
        </w:tc>
        <w:tc>
          <w:tcPr>
            <w:tcW w:w="1701" w:type="dxa"/>
            <w:shd w:val="clear" w:color="000000" w:fill="FFFFFF"/>
            <w:vAlign w:val="center"/>
            <w:hideMark/>
          </w:tcPr>
          <w:p w14:paraId="3995F418" w14:textId="77777777" w:rsidR="00930277" w:rsidRPr="00057140" w:rsidRDefault="00930277" w:rsidP="004725F7">
            <w:pPr>
              <w:jc w:val="center"/>
              <w:rPr>
                <w:sz w:val="24"/>
                <w:szCs w:val="24"/>
              </w:rPr>
            </w:pPr>
            <w:r w:rsidRPr="00057140">
              <w:rPr>
                <w:sz w:val="24"/>
                <w:szCs w:val="24"/>
              </w:rPr>
              <w:t>17.0004.0232</w:t>
            </w:r>
          </w:p>
        </w:tc>
        <w:tc>
          <w:tcPr>
            <w:tcW w:w="2268" w:type="dxa"/>
            <w:shd w:val="clear" w:color="000000" w:fill="FFFFFF"/>
            <w:vAlign w:val="center"/>
            <w:hideMark/>
          </w:tcPr>
          <w:p w14:paraId="48C221F2" w14:textId="77777777" w:rsidR="00930277" w:rsidRPr="00057140" w:rsidRDefault="00930277" w:rsidP="004725F7">
            <w:pPr>
              <w:jc w:val="both"/>
              <w:rPr>
                <w:sz w:val="24"/>
                <w:szCs w:val="24"/>
              </w:rPr>
            </w:pPr>
            <w:r w:rsidRPr="00057140">
              <w:rPr>
                <w:sz w:val="24"/>
                <w:szCs w:val="24"/>
              </w:rPr>
              <w:t>Điều trị bằng từ trường</w:t>
            </w:r>
          </w:p>
        </w:tc>
        <w:tc>
          <w:tcPr>
            <w:tcW w:w="2552" w:type="dxa"/>
            <w:shd w:val="clear" w:color="000000" w:fill="FFFFFF"/>
            <w:vAlign w:val="center"/>
            <w:hideMark/>
          </w:tcPr>
          <w:p w14:paraId="5A9D29F6" w14:textId="77777777" w:rsidR="00930277" w:rsidRPr="00057140" w:rsidRDefault="00930277" w:rsidP="004725F7">
            <w:pPr>
              <w:jc w:val="both"/>
              <w:rPr>
                <w:sz w:val="24"/>
                <w:szCs w:val="24"/>
              </w:rPr>
            </w:pPr>
            <w:r w:rsidRPr="00057140">
              <w:rPr>
                <w:sz w:val="24"/>
                <w:szCs w:val="24"/>
              </w:rPr>
              <w:t>Điều trị bằng từ trường</w:t>
            </w:r>
          </w:p>
        </w:tc>
        <w:tc>
          <w:tcPr>
            <w:tcW w:w="1417" w:type="dxa"/>
            <w:vAlign w:val="center"/>
          </w:tcPr>
          <w:p w14:paraId="73D83BF5" w14:textId="798F9D6A" w:rsidR="00930277" w:rsidRPr="00057140" w:rsidRDefault="00930277" w:rsidP="004725F7">
            <w:pPr>
              <w:jc w:val="right"/>
              <w:rPr>
                <w:sz w:val="24"/>
                <w:szCs w:val="24"/>
              </w:rPr>
            </w:pPr>
            <w:r w:rsidRPr="00057140">
              <w:rPr>
                <w:sz w:val="24"/>
                <w:szCs w:val="24"/>
              </w:rPr>
              <w:t xml:space="preserve">        48.900 </w:t>
            </w:r>
          </w:p>
        </w:tc>
        <w:tc>
          <w:tcPr>
            <w:tcW w:w="1559" w:type="dxa"/>
            <w:vAlign w:val="center"/>
          </w:tcPr>
          <w:p w14:paraId="49811F03" w14:textId="61EA5A56" w:rsidR="00930277" w:rsidRPr="00057140" w:rsidRDefault="00930277" w:rsidP="004725F7">
            <w:pPr>
              <w:jc w:val="center"/>
              <w:rPr>
                <w:sz w:val="24"/>
                <w:szCs w:val="24"/>
              </w:rPr>
            </w:pPr>
          </w:p>
        </w:tc>
      </w:tr>
      <w:tr w:rsidR="00930277" w:rsidRPr="00057140" w14:paraId="76A0D472" w14:textId="56E3B90F" w:rsidTr="004725F7">
        <w:trPr>
          <w:trHeight w:val="330"/>
        </w:trPr>
        <w:tc>
          <w:tcPr>
            <w:tcW w:w="851" w:type="dxa"/>
            <w:shd w:val="clear" w:color="000000" w:fill="FFFFFF"/>
            <w:vAlign w:val="center"/>
            <w:hideMark/>
          </w:tcPr>
          <w:p w14:paraId="24C40337" w14:textId="5AF752D1" w:rsidR="00930277" w:rsidRPr="00057140" w:rsidRDefault="00930277" w:rsidP="004725F7">
            <w:pPr>
              <w:jc w:val="center"/>
              <w:rPr>
                <w:sz w:val="24"/>
                <w:szCs w:val="24"/>
              </w:rPr>
            </w:pPr>
            <w:r w:rsidRPr="00057140">
              <w:rPr>
                <w:sz w:val="24"/>
                <w:szCs w:val="24"/>
              </w:rPr>
              <w:t>858</w:t>
            </w:r>
          </w:p>
        </w:tc>
        <w:tc>
          <w:tcPr>
            <w:tcW w:w="1701" w:type="dxa"/>
            <w:shd w:val="clear" w:color="000000" w:fill="FFFFFF"/>
            <w:vAlign w:val="center"/>
            <w:hideMark/>
          </w:tcPr>
          <w:p w14:paraId="0EBC2289" w14:textId="77777777" w:rsidR="00930277" w:rsidRPr="00057140" w:rsidRDefault="00930277" w:rsidP="004725F7">
            <w:pPr>
              <w:jc w:val="center"/>
              <w:rPr>
                <w:sz w:val="24"/>
                <w:szCs w:val="24"/>
              </w:rPr>
            </w:pPr>
            <w:r w:rsidRPr="00057140">
              <w:rPr>
                <w:sz w:val="24"/>
                <w:szCs w:val="24"/>
              </w:rPr>
              <w:t>17.0158.0233</w:t>
            </w:r>
          </w:p>
        </w:tc>
        <w:tc>
          <w:tcPr>
            <w:tcW w:w="2268" w:type="dxa"/>
            <w:shd w:val="clear" w:color="000000" w:fill="FFFFFF"/>
            <w:vAlign w:val="center"/>
            <w:hideMark/>
          </w:tcPr>
          <w:p w14:paraId="6285952B" w14:textId="77777777" w:rsidR="00930277" w:rsidRPr="00057140" w:rsidRDefault="00930277" w:rsidP="004725F7">
            <w:pPr>
              <w:jc w:val="both"/>
              <w:rPr>
                <w:sz w:val="24"/>
                <w:szCs w:val="24"/>
              </w:rPr>
            </w:pPr>
            <w:r w:rsidRPr="00057140">
              <w:rPr>
                <w:sz w:val="24"/>
                <w:szCs w:val="24"/>
              </w:rPr>
              <w:t>Điều trị bằng điện vi dòng</w:t>
            </w:r>
          </w:p>
        </w:tc>
        <w:tc>
          <w:tcPr>
            <w:tcW w:w="2552" w:type="dxa"/>
            <w:shd w:val="clear" w:color="000000" w:fill="FFFFFF"/>
            <w:vAlign w:val="center"/>
            <w:hideMark/>
          </w:tcPr>
          <w:p w14:paraId="39B883B0" w14:textId="77777777" w:rsidR="00930277" w:rsidRPr="00057140" w:rsidRDefault="00930277" w:rsidP="004725F7">
            <w:pPr>
              <w:jc w:val="both"/>
              <w:rPr>
                <w:sz w:val="24"/>
                <w:szCs w:val="24"/>
              </w:rPr>
            </w:pPr>
            <w:r w:rsidRPr="00057140">
              <w:rPr>
                <w:sz w:val="24"/>
                <w:szCs w:val="24"/>
              </w:rPr>
              <w:t>Điều trị bằng điện vi dòng</w:t>
            </w:r>
          </w:p>
        </w:tc>
        <w:tc>
          <w:tcPr>
            <w:tcW w:w="1417" w:type="dxa"/>
            <w:vAlign w:val="center"/>
          </w:tcPr>
          <w:p w14:paraId="793F5FBE" w14:textId="7EA20792" w:rsidR="00930277" w:rsidRPr="00057140" w:rsidRDefault="00930277" w:rsidP="004725F7">
            <w:pPr>
              <w:jc w:val="right"/>
              <w:rPr>
                <w:sz w:val="24"/>
                <w:szCs w:val="24"/>
              </w:rPr>
            </w:pPr>
            <w:r w:rsidRPr="00057140">
              <w:rPr>
                <w:sz w:val="24"/>
                <w:szCs w:val="24"/>
              </w:rPr>
              <w:t xml:space="preserve">        41.900 </w:t>
            </w:r>
          </w:p>
        </w:tc>
        <w:tc>
          <w:tcPr>
            <w:tcW w:w="1559" w:type="dxa"/>
            <w:vAlign w:val="center"/>
          </w:tcPr>
          <w:p w14:paraId="0F49006D" w14:textId="769884E2" w:rsidR="00930277" w:rsidRPr="00057140" w:rsidRDefault="00930277" w:rsidP="004725F7">
            <w:pPr>
              <w:jc w:val="center"/>
              <w:rPr>
                <w:sz w:val="24"/>
                <w:szCs w:val="24"/>
              </w:rPr>
            </w:pPr>
          </w:p>
        </w:tc>
      </w:tr>
      <w:tr w:rsidR="00930277" w:rsidRPr="00057140" w14:paraId="16B07FDB" w14:textId="6A6D6DFA" w:rsidTr="004725F7">
        <w:trPr>
          <w:trHeight w:val="330"/>
        </w:trPr>
        <w:tc>
          <w:tcPr>
            <w:tcW w:w="851" w:type="dxa"/>
            <w:shd w:val="clear" w:color="000000" w:fill="FFFFFF"/>
            <w:vAlign w:val="center"/>
            <w:hideMark/>
          </w:tcPr>
          <w:p w14:paraId="13030DA2" w14:textId="3BDDE007" w:rsidR="00930277" w:rsidRPr="00057140" w:rsidRDefault="00930277" w:rsidP="004725F7">
            <w:pPr>
              <w:jc w:val="center"/>
              <w:rPr>
                <w:sz w:val="24"/>
                <w:szCs w:val="24"/>
              </w:rPr>
            </w:pPr>
            <w:r w:rsidRPr="00057140">
              <w:rPr>
                <w:sz w:val="24"/>
                <w:szCs w:val="24"/>
              </w:rPr>
              <w:t>859</w:t>
            </w:r>
          </w:p>
        </w:tc>
        <w:tc>
          <w:tcPr>
            <w:tcW w:w="1701" w:type="dxa"/>
            <w:shd w:val="clear" w:color="000000" w:fill="FFFFFF"/>
            <w:vAlign w:val="center"/>
            <w:hideMark/>
          </w:tcPr>
          <w:p w14:paraId="772EA8D6" w14:textId="77777777" w:rsidR="00930277" w:rsidRPr="00057140" w:rsidRDefault="00930277" w:rsidP="004725F7">
            <w:pPr>
              <w:jc w:val="center"/>
              <w:rPr>
                <w:sz w:val="24"/>
                <w:szCs w:val="24"/>
              </w:rPr>
            </w:pPr>
            <w:r w:rsidRPr="00057140">
              <w:rPr>
                <w:sz w:val="24"/>
                <w:szCs w:val="24"/>
              </w:rPr>
              <w:t>17.0007.0234</w:t>
            </w:r>
          </w:p>
        </w:tc>
        <w:tc>
          <w:tcPr>
            <w:tcW w:w="2268" w:type="dxa"/>
            <w:shd w:val="clear" w:color="000000" w:fill="FFFFFF"/>
            <w:vAlign w:val="center"/>
            <w:hideMark/>
          </w:tcPr>
          <w:p w14:paraId="5410014B" w14:textId="77777777" w:rsidR="00930277" w:rsidRPr="00057140" w:rsidRDefault="00930277" w:rsidP="004725F7">
            <w:pPr>
              <w:jc w:val="both"/>
              <w:rPr>
                <w:sz w:val="24"/>
                <w:szCs w:val="24"/>
              </w:rPr>
            </w:pPr>
            <w:r w:rsidRPr="00057140">
              <w:rPr>
                <w:sz w:val="24"/>
                <w:szCs w:val="24"/>
              </w:rPr>
              <w:t>Điều trị bằng các dòng điện xung</w:t>
            </w:r>
          </w:p>
        </w:tc>
        <w:tc>
          <w:tcPr>
            <w:tcW w:w="2552" w:type="dxa"/>
            <w:shd w:val="clear" w:color="000000" w:fill="FFFFFF"/>
            <w:vAlign w:val="center"/>
            <w:hideMark/>
          </w:tcPr>
          <w:p w14:paraId="050E7523" w14:textId="77777777" w:rsidR="00930277" w:rsidRPr="00057140" w:rsidRDefault="00930277" w:rsidP="004725F7">
            <w:pPr>
              <w:jc w:val="both"/>
              <w:rPr>
                <w:sz w:val="24"/>
                <w:szCs w:val="24"/>
              </w:rPr>
            </w:pPr>
            <w:r w:rsidRPr="00057140">
              <w:rPr>
                <w:sz w:val="24"/>
                <w:szCs w:val="24"/>
              </w:rPr>
              <w:t>Điều trị bằng các dòng điện xung</w:t>
            </w:r>
          </w:p>
        </w:tc>
        <w:tc>
          <w:tcPr>
            <w:tcW w:w="1417" w:type="dxa"/>
            <w:vAlign w:val="center"/>
          </w:tcPr>
          <w:p w14:paraId="0320FCEC" w14:textId="6DF51577" w:rsidR="00930277" w:rsidRPr="00057140" w:rsidRDefault="00930277" w:rsidP="004725F7">
            <w:pPr>
              <w:jc w:val="right"/>
              <w:rPr>
                <w:sz w:val="24"/>
                <w:szCs w:val="24"/>
              </w:rPr>
            </w:pPr>
            <w:r w:rsidRPr="00057140">
              <w:rPr>
                <w:sz w:val="24"/>
                <w:szCs w:val="24"/>
              </w:rPr>
              <w:t xml:space="preserve">        30.800 </w:t>
            </w:r>
          </w:p>
        </w:tc>
        <w:tc>
          <w:tcPr>
            <w:tcW w:w="1559" w:type="dxa"/>
            <w:vAlign w:val="center"/>
          </w:tcPr>
          <w:p w14:paraId="239388D5" w14:textId="542EC4AB" w:rsidR="00930277" w:rsidRPr="00057140" w:rsidRDefault="00930277" w:rsidP="004725F7">
            <w:pPr>
              <w:jc w:val="center"/>
              <w:rPr>
                <w:sz w:val="24"/>
                <w:szCs w:val="24"/>
              </w:rPr>
            </w:pPr>
          </w:p>
        </w:tc>
      </w:tr>
      <w:tr w:rsidR="00930277" w:rsidRPr="00057140" w14:paraId="7B1EC08E" w14:textId="78C0BECC" w:rsidTr="004725F7">
        <w:trPr>
          <w:trHeight w:val="330"/>
        </w:trPr>
        <w:tc>
          <w:tcPr>
            <w:tcW w:w="851" w:type="dxa"/>
            <w:shd w:val="clear" w:color="000000" w:fill="FFFFFF"/>
            <w:vAlign w:val="center"/>
            <w:hideMark/>
          </w:tcPr>
          <w:p w14:paraId="0C25BA9F" w14:textId="6FD26468" w:rsidR="00930277" w:rsidRPr="00057140" w:rsidRDefault="00930277" w:rsidP="004725F7">
            <w:pPr>
              <w:jc w:val="center"/>
              <w:rPr>
                <w:sz w:val="24"/>
                <w:szCs w:val="24"/>
              </w:rPr>
            </w:pPr>
            <w:r w:rsidRPr="00057140">
              <w:rPr>
                <w:sz w:val="24"/>
                <w:szCs w:val="24"/>
              </w:rPr>
              <w:t>860</w:t>
            </w:r>
          </w:p>
        </w:tc>
        <w:tc>
          <w:tcPr>
            <w:tcW w:w="1701" w:type="dxa"/>
            <w:shd w:val="clear" w:color="000000" w:fill="FFFFFF"/>
            <w:vAlign w:val="center"/>
            <w:hideMark/>
          </w:tcPr>
          <w:p w14:paraId="1E7512DF" w14:textId="77777777" w:rsidR="00930277" w:rsidRPr="00057140" w:rsidRDefault="00930277" w:rsidP="004725F7">
            <w:pPr>
              <w:jc w:val="center"/>
              <w:rPr>
                <w:sz w:val="24"/>
                <w:szCs w:val="24"/>
              </w:rPr>
            </w:pPr>
            <w:r w:rsidRPr="00057140">
              <w:rPr>
                <w:sz w:val="24"/>
                <w:szCs w:val="24"/>
              </w:rPr>
              <w:t>08.0485.0235</w:t>
            </w:r>
          </w:p>
        </w:tc>
        <w:tc>
          <w:tcPr>
            <w:tcW w:w="2268" w:type="dxa"/>
            <w:shd w:val="clear" w:color="000000" w:fill="FFFFFF"/>
            <w:vAlign w:val="center"/>
            <w:hideMark/>
          </w:tcPr>
          <w:p w14:paraId="0C61B5D4" w14:textId="77777777" w:rsidR="00930277" w:rsidRPr="00057140" w:rsidRDefault="00930277" w:rsidP="004725F7">
            <w:pPr>
              <w:jc w:val="both"/>
              <w:rPr>
                <w:sz w:val="24"/>
                <w:szCs w:val="24"/>
              </w:rPr>
            </w:pPr>
            <w:r w:rsidRPr="00057140">
              <w:rPr>
                <w:sz w:val="24"/>
                <w:szCs w:val="24"/>
              </w:rPr>
              <w:t>Giác hơi</w:t>
            </w:r>
          </w:p>
        </w:tc>
        <w:tc>
          <w:tcPr>
            <w:tcW w:w="2552" w:type="dxa"/>
            <w:shd w:val="clear" w:color="000000" w:fill="FFFFFF"/>
            <w:vAlign w:val="center"/>
            <w:hideMark/>
          </w:tcPr>
          <w:p w14:paraId="1B893E11" w14:textId="77777777" w:rsidR="00930277" w:rsidRPr="00057140" w:rsidRDefault="00930277" w:rsidP="004725F7">
            <w:pPr>
              <w:jc w:val="both"/>
              <w:rPr>
                <w:sz w:val="24"/>
                <w:szCs w:val="24"/>
              </w:rPr>
            </w:pPr>
            <w:r w:rsidRPr="00057140">
              <w:rPr>
                <w:sz w:val="24"/>
                <w:szCs w:val="24"/>
              </w:rPr>
              <w:t>Giác hơi</w:t>
            </w:r>
          </w:p>
        </w:tc>
        <w:tc>
          <w:tcPr>
            <w:tcW w:w="1417" w:type="dxa"/>
            <w:vAlign w:val="center"/>
          </w:tcPr>
          <w:p w14:paraId="156489EE" w14:textId="6526A88C" w:rsidR="00930277" w:rsidRPr="00057140" w:rsidRDefault="00930277" w:rsidP="004725F7">
            <w:pPr>
              <w:jc w:val="right"/>
              <w:rPr>
                <w:sz w:val="24"/>
                <w:szCs w:val="24"/>
              </w:rPr>
            </w:pPr>
            <w:r w:rsidRPr="00057140">
              <w:rPr>
                <w:sz w:val="24"/>
                <w:szCs w:val="24"/>
              </w:rPr>
              <w:t xml:space="preserve">        44.900 </w:t>
            </w:r>
          </w:p>
        </w:tc>
        <w:tc>
          <w:tcPr>
            <w:tcW w:w="1559" w:type="dxa"/>
            <w:vAlign w:val="center"/>
          </w:tcPr>
          <w:p w14:paraId="4D0C1FA4" w14:textId="213BA39F" w:rsidR="00930277" w:rsidRPr="00057140" w:rsidRDefault="00930277" w:rsidP="004725F7">
            <w:pPr>
              <w:jc w:val="center"/>
              <w:rPr>
                <w:sz w:val="24"/>
                <w:szCs w:val="24"/>
              </w:rPr>
            </w:pPr>
          </w:p>
        </w:tc>
      </w:tr>
      <w:tr w:rsidR="00930277" w:rsidRPr="00057140" w14:paraId="7557CEF8" w14:textId="4D67A15E" w:rsidTr="004725F7">
        <w:trPr>
          <w:trHeight w:val="330"/>
        </w:trPr>
        <w:tc>
          <w:tcPr>
            <w:tcW w:w="851" w:type="dxa"/>
            <w:shd w:val="clear" w:color="000000" w:fill="FFFFFF"/>
            <w:vAlign w:val="center"/>
            <w:hideMark/>
          </w:tcPr>
          <w:p w14:paraId="65CDF222" w14:textId="6E837C9E" w:rsidR="00930277" w:rsidRPr="00057140" w:rsidRDefault="00930277" w:rsidP="004725F7">
            <w:pPr>
              <w:jc w:val="center"/>
              <w:rPr>
                <w:sz w:val="24"/>
                <w:szCs w:val="24"/>
              </w:rPr>
            </w:pPr>
            <w:r w:rsidRPr="00057140">
              <w:rPr>
                <w:sz w:val="24"/>
                <w:szCs w:val="24"/>
              </w:rPr>
              <w:t>861</w:t>
            </w:r>
          </w:p>
        </w:tc>
        <w:tc>
          <w:tcPr>
            <w:tcW w:w="1701" w:type="dxa"/>
            <w:shd w:val="clear" w:color="000000" w:fill="FFFFFF"/>
            <w:vAlign w:val="center"/>
            <w:hideMark/>
          </w:tcPr>
          <w:p w14:paraId="28CEE76E" w14:textId="77777777" w:rsidR="00930277" w:rsidRPr="00057140" w:rsidRDefault="00930277" w:rsidP="004725F7">
            <w:pPr>
              <w:jc w:val="center"/>
              <w:rPr>
                <w:sz w:val="24"/>
                <w:szCs w:val="24"/>
              </w:rPr>
            </w:pPr>
            <w:r w:rsidRPr="00057140">
              <w:rPr>
                <w:sz w:val="24"/>
                <w:szCs w:val="24"/>
              </w:rPr>
              <w:t>08.0481.0235</w:t>
            </w:r>
          </w:p>
        </w:tc>
        <w:tc>
          <w:tcPr>
            <w:tcW w:w="2268" w:type="dxa"/>
            <w:shd w:val="clear" w:color="000000" w:fill="FFFFFF"/>
            <w:vAlign w:val="center"/>
            <w:hideMark/>
          </w:tcPr>
          <w:p w14:paraId="24914213" w14:textId="77777777" w:rsidR="00930277" w:rsidRPr="00057140" w:rsidRDefault="00930277" w:rsidP="004725F7">
            <w:pPr>
              <w:jc w:val="both"/>
              <w:rPr>
                <w:sz w:val="24"/>
                <w:szCs w:val="24"/>
              </w:rPr>
            </w:pPr>
            <w:r w:rsidRPr="00057140">
              <w:rPr>
                <w:sz w:val="24"/>
                <w:szCs w:val="24"/>
              </w:rPr>
              <w:t>Giác hơi điều trị các chứng đau</w:t>
            </w:r>
          </w:p>
        </w:tc>
        <w:tc>
          <w:tcPr>
            <w:tcW w:w="2552" w:type="dxa"/>
            <w:shd w:val="clear" w:color="000000" w:fill="FFFFFF"/>
            <w:vAlign w:val="center"/>
            <w:hideMark/>
          </w:tcPr>
          <w:p w14:paraId="73A0A7F1" w14:textId="77777777" w:rsidR="00930277" w:rsidRPr="00057140" w:rsidRDefault="00930277" w:rsidP="004725F7">
            <w:pPr>
              <w:jc w:val="both"/>
              <w:rPr>
                <w:sz w:val="24"/>
                <w:szCs w:val="24"/>
              </w:rPr>
            </w:pPr>
            <w:r w:rsidRPr="00057140">
              <w:rPr>
                <w:sz w:val="24"/>
                <w:szCs w:val="24"/>
              </w:rPr>
              <w:t>Giác hơi điều trị các chứng đau</w:t>
            </w:r>
          </w:p>
        </w:tc>
        <w:tc>
          <w:tcPr>
            <w:tcW w:w="1417" w:type="dxa"/>
            <w:vAlign w:val="center"/>
          </w:tcPr>
          <w:p w14:paraId="1BA66067" w14:textId="4D846AE3" w:rsidR="00930277" w:rsidRPr="00057140" w:rsidRDefault="00930277" w:rsidP="004725F7">
            <w:pPr>
              <w:jc w:val="right"/>
              <w:rPr>
                <w:sz w:val="24"/>
                <w:szCs w:val="24"/>
              </w:rPr>
            </w:pPr>
            <w:r w:rsidRPr="00057140">
              <w:rPr>
                <w:sz w:val="24"/>
                <w:szCs w:val="24"/>
              </w:rPr>
              <w:t xml:space="preserve">        36.700 </w:t>
            </w:r>
          </w:p>
        </w:tc>
        <w:tc>
          <w:tcPr>
            <w:tcW w:w="1559" w:type="dxa"/>
            <w:vAlign w:val="center"/>
          </w:tcPr>
          <w:p w14:paraId="58CD0D4F" w14:textId="0800D9E4" w:rsidR="00930277" w:rsidRPr="00057140" w:rsidRDefault="00930277" w:rsidP="004725F7">
            <w:pPr>
              <w:jc w:val="center"/>
              <w:rPr>
                <w:sz w:val="24"/>
                <w:szCs w:val="24"/>
              </w:rPr>
            </w:pPr>
          </w:p>
        </w:tc>
      </w:tr>
      <w:tr w:rsidR="00930277" w:rsidRPr="00057140" w14:paraId="67B08D1E" w14:textId="259FBE42" w:rsidTr="004725F7">
        <w:trPr>
          <w:trHeight w:val="330"/>
        </w:trPr>
        <w:tc>
          <w:tcPr>
            <w:tcW w:w="851" w:type="dxa"/>
            <w:shd w:val="clear" w:color="000000" w:fill="FFFFFF"/>
            <w:vAlign w:val="center"/>
            <w:hideMark/>
          </w:tcPr>
          <w:p w14:paraId="44ABFB0D" w14:textId="458853B5" w:rsidR="00930277" w:rsidRPr="00057140" w:rsidRDefault="00930277" w:rsidP="004725F7">
            <w:pPr>
              <w:jc w:val="center"/>
              <w:rPr>
                <w:sz w:val="24"/>
                <w:szCs w:val="24"/>
              </w:rPr>
            </w:pPr>
            <w:r w:rsidRPr="00057140">
              <w:rPr>
                <w:sz w:val="24"/>
                <w:szCs w:val="24"/>
              </w:rPr>
              <w:t>862</w:t>
            </w:r>
          </w:p>
        </w:tc>
        <w:tc>
          <w:tcPr>
            <w:tcW w:w="1701" w:type="dxa"/>
            <w:shd w:val="clear" w:color="000000" w:fill="FFFFFF"/>
            <w:vAlign w:val="center"/>
            <w:hideMark/>
          </w:tcPr>
          <w:p w14:paraId="14CAFE69" w14:textId="77777777" w:rsidR="00930277" w:rsidRPr="00057140" w:rsidRDefault="00930277" w:rsidP="004725F7">
            <w:pPr>
              <w:jc w:val="center"/>
              <w:rPr>
                <w:sz w:val="24"/>
                <w:szCs w:val="24"/>
              </w:rPr>
            </w:pPr>
            <w:r w:rsidRPr="00057140">
              <w:rPr>
                <w:sz w:val="24"/>
                <w:szCs w:val="24"/>
              </w:rPr>
              <w:t>08.0479.0235</w:t>
            </w:r>
          </w:p>
        </w:tc>
        <w:tc>
          <w:tcPr>
            <w:tcW w:w="2268" w:type="dxa"/>
            <w:shd w:val="clear" w:color="000000" w:fill="FFFFFF"/>
            <w:vAlign w:val="center"/>
            <w:hideMark/>
          </w:tcPr>
          <w:p w14:paraId="4A8ED012" w14:textId="77777777" w:rsidR="00930277" w:rsidRPr="00057140" w:rsidRDefault="00930277" w:rsidP="004725F7">
            <w:pPr>
              <w:jc w:val="both"/>
              <w:rPr>
                <w:sz w:val="24"/>
                <w:szCs w:val="24"/>
              </w:rPr>
            </w:pPr>
            <w:r w:rsidRPr="00057140">
              <w:rPr>
                <w:sz w:val="24"/>
                <w:szCs w:val="24"/>
              </w:rPr>
              <w:t>Giác hơi điều trị ngoại cảm phong hàn</w:t>
            </w:r>
          </w:p>
        </w:tc>
        <w:tc>
          <w:tcPr>
            <w:tcW w:w="2552" w:type="dxa"/>
            <w:shd w:val="clear" w:color="000000" w:fill="FFFFFF"/>
            <w:vAlign w:val="center"/>
            <w:hideMark/>
          </w:tcPr>
          <w:p w14:paraId="63D118C8" w14:textId="77777777" w:rsidR="00930277" w:rsidRPr="00057140" w:rsidRDefault="00930277" w:rsidP="004725F7">
            <w:pPr>
              <w:jc w:val="both"/>
              <w:rPr>
                <w:sz w:val="24"/>
                <w:szCs w:val="24"/>
              </w:rPr>
            </w:pPr>
            <w:r w:rsidRPr="00057140">
              <w:rPr>
                <w:sz w:val="24"/>
                <w:szCs w:val="24"/>
              </w:rPr>
              <w:t>Giác hơi điều trị ngoại cảm phong hàn</w:t>
            </w:r>
          </w:p>
        </w:tc>
        <w:tc>
          <w:tcPr>
            <w:tcW w:w="1417" w:type="dxa"/>
            <w:vAlign w:val="center"/>
          </w:tcPr>
          <w:p w14:paraId="7C52BF04" w14:textId="29B61FF9" w:rsidR="00930277" w:rsidRPr="00057140" w:rsidRDefault="00930277" w:rsidP="004725F7">
            <w:pPr>
              <w:jc w:val="right"/>
              <w:rPr>
                <w:sz w:val="24"/>
                <w:szCs w:val="24"/>
              </w:rPr>
            </w:pPr>
            <w:r w:rsidRPr="00057140">
              <w:rPr>
                <w:sz w:val="24"/>
                <w:szCs w:val="24"/>
              </w:rPr>
              <w:t xml:space="preserve">        36.700 </w:t>
            </w:r>
          </w:p>
        </w:tc>
        <w:tc>
          <w:tcPr>
            <w:tcW w:w="1559" w:type="dxa"/>
            <w:vAlign w:val="center"/>
          </w:tcPr>
          <w:p w14:paraId="0D7702E1" w14:textId="23B3AC1D" w:rsidR="00930277" w:rsidRPr="00057140" w:rsidRDefault="00930277" w:rsidP="004725F7">
            <w:pPr>
              <w:jc w:val="center"/>
              <w:rPr>
                <w:sz w:val="24"/>
                <w:szCs w:val="24"/>
              </w:rPr>
            </w:pPr>
          </w:p>
        </w:tc>
      </w:tr>
      <w:tr w:rsidR="00930277" w:rsidRPr="00057140" w14:paraId="48D1762D" w14:textId="3F196BB6" w:rsidTr="004725F7">
        <w:trPr>
          <w:trHeight w:val="330"/>
        </w:trPr>
        <w:tc>
          <w:tcPr>
            <w:tcW w:w="851" w:type="dxa"/>
            <w:shd w:val="clear" w:color="000000" w:fill="FFFFFF"/>
            <w:vAlign w:val="center"/>
            <w:hideMark/>
          </w:tcPr>
          <w:p w14:paraId="7B229747" w14:textId="140E8073" w:rsidR="00930277" w:rsidRPr="00057140" w:rsidRDefault="00930277" w:rsidP="004725F7">
            <w:pPr>
              <w:jc w:val="center"/>
              <w:rPr>
                <w:sz w:val="24"/>
                <w:szCs w:val="24"/>
              </w:rPr>
            </w:pPr>
            <w:r w:rsidRPr="00057140">
              <w:rPr>
                <w:sz w:val="24"/>
                <w:szCs w:val="24"/>
              </w:rPr>
              <w:t>863</w:t>
            </w:r>
          </w:p>
        </w:tc>
        <w:tc>
          <w:tcPr>
            <w:tcW w:w="1701" w:type="dxa"/>
            <w:shd w:val="clear" w:color="000000" w:fill="FFFFFF"/>
            <w:vAlign w:val="center"/>
            <w:hideMark/>
          </w:tcPr>
          <w:p w14:paraId="791287C2" w14:textId="77777777" w:rsidR="00930277" w:rsidRPr="00057140" w:rsidRDefault="00930277" w:rsidP="004725F7">
            <w:pPr>
              <w:jc w:val="center"/>
              <w:rPr>
                <w:sz w:val="24"/>
                <w:szCs w:val="24"/>
              </w:rPr>
            </w:pPr>
            <w:r w:rsidRPr="00057140">
              <w:rPr>
                <w:sz w:val="24"/>
                <w:szCs w:val="24"/>
              </w:rPr>
              <w:t>08.0480.0235</w:t>
            </w:r>
          </w:p>
        </w:tc>
        <w:tc>
          <w:tcPr>
            <w:tcW w:w="2268" w:type="dxa"/>
            <w:shd w:val="clear" w:color="000000" w:fill="FFFFFF"/>
            <w:vAlign w:val="center"/>
            <w:hideMark/>
          </w:tcPr>
          <w:p w14:paraId="56EF1F2D" w14:textId="77777777" w:rsidR="00930277" w:rsidRPr="00057140" w:rsidRDefault="00930277" w:rsidP="004725F7">
            <w:pPr>
              <w:jc w:val="both"/>
              <w:rPr>
                <w:sz w:val="24"/>
                <w:szCs w:val="24"/>
              </w:rPr>
            </w:pPr>
            <w:r w:rsidRPr="00057140">
              <w:rPr>
                <w:sz w:val="24"/>
                <w:szCs w:val="24"/>
              </w:rPr>
              <w:t>Giác hơi điều trị ngoại cảm phong nhiệt</w:t>
            </w:r>
          </w:p>
        </w:tc>
        <w:tc>
          <w:tcPr>
            <w:tcW w:w="2552" w:type="dxa"/>
            <w:shd w:val="clear" w:color="000000" w:fill="FFFFFF"/>
            <w:vAlign w:val="center"/>
            <w:hideMark/>
          </w:tcPr>
          <w:p w14:paraId="2E8BEB5F" w14:textId="77777777" w:rsidR="00930277" w:rsidRPr="00057140" w:rsidRDefault="00930277" w:rsidP="004725F7">
            <w:pPr>
              <w:jc w:val="both"/>
              <w:rPr>
                <w:sz w:val="24"/>
                <w:szCs w:val="24"/>
              </w:rPr>
            </w:pPr>
            <w:r w:rsidRPr="00057140">
              <w:rPr>
                <w:sz w:val="24"/>
                <w:szCs w:val="24"/>
              </w:rPr>
              <w:t>Giác hơi điều trị ngoại cảm phong nhiệt</w:t>
            </w:r>
          </w:p>
        </w:tc>
        <w:tc>
          <w:tcPr>
            <w:tcW w:w="1417" w:type="dxa"/>
            <w:vAlign w:val="center"/>
          </w:tcPr>
          <w:p w14:paraId="4D45FF7B" w14:textId="34BC8179" w:rsidR="00930277" w:rsidRPr="00057140" w:rsidRDefault="00930277" w:rsidP="004725F7">
            <w:pPr>
              <w:jc w:val="right"/>
              <w:rPr>
                <w:sz w:val="24"/>
                <w:szCs w:val="24"/>
              </w:rPr>
            </w:pPr>
            <w:r w:rsidRPr="00057140">
              <w:rPr>
                <w:sz w:val="24"/>
                <w:szCs w:val="24"/>
              </w:rPr>
              <w:t xml:space="preserve">        36.700 </w:t>
            </w:r>
          </w:p>
        </w:tc>
        <w:tc>
          <w:tcPr>
            <w:tcW w:w="1559" w:type="dxa"/>
            <w:vAlign w:val="center"/>
          </w:tcPr>
          <w:p w14:paraId="1166EDC6" w14:textId="3EDE956C" w:rsidR="00930277" w:rsidRPr="00057140" w:rsidRDefault="00930277" w:rsidP="004725F7">
            <w:pPr>
              <w:jc w:val="center"/>
              <w:rPr>
                <w:sz w:val="24"/>
                <w:szCs w:val="24"/>
              </w:rPr>
            </w:pPr>
          </w:p>
        </w:tc>
      </w:tr>
      <w:tr w:rsidR="00930277" w:rsidRPr="00057140" w14:paraId="5304914C" w14:textId="5F93EB4C" w:rsidTr="004725F7">
        <w:trPr>
          <w:trHeight w:val="330"/>
        </w:trPr>
        <w:tc>
          <w:tcPr>
            <w:tcW w:w="851" w:type="dxa"/>
            <w:shd w:val="clear" w:color="000000" w:fill="FFFFFF"/>
            <w:vAlign w:val="center"/>
            <w:hideMark/>
          </w:tcPr>
          <w:p w14:paraId="26AF6DF2" w14:textId="5E43D4E4" w:rsidR="00930277" w:rsidRPr="00057140" w:rsidRDefault="00930277" w:rsidP="004725F7">
            <w:pPr>
              <w:jc w:val="center"/>
              <w:rPr>
                <w:sz w:val="24"/>
                <w:szCs w:val="24"/>
              </w:rPr>
            </w:pPr>
            <w:r w:rsidRPr="00057140">
              <w:rPr>
                <w:sz w:val="24"/>
                <w:szCs w:val="24"/>
              </w:rPr>
              <w:t>864</w:t>
            </w:r>
          </w:p>
        </w:tc>
        <w:tc>
          <w:tcPr>
            <w:tcW w:w="1701" w:type="dxa"/>
            <w:shd w:val="clear" w:color="000000" w:fill="FFFFFF"/>
            <w:vAlign w:val="center"/>
            <w:hideMark/>
          </w:tcPr>
          <w:p w14:paraId="3319AF56" w14:textId="77777777" w:rsidR="00930277" w:rsidRPr="00057140" w:rsidRDefault="00930277" w:rsidP="004725F7">
            <w:pPr>
              <w:jc w:val="center"/>
              <w:rPr>
                <w:sz w:val="24"/>
                <w:szCs w:val="24"/>
              </w:rPr>
            </w:pPr>
            <w:r w:rsidRPr="00057140">
              <w:rPr>
                <w:sz w:val="24"/>
                <w:szCs w:val="24"/>
              </w:rPr>
              <w:t>03.0774.0237</w:t>
            </w:r>
          </w:p>
        </w:tc>
        <w:tc>
          <w:tcPr>
            <w:tcW w:w="2268" w:type="dxa"/>
            <w:shd w:val="clear" w:color="000000" w:fill="FFFFFF"/>
            <w:vAlign w:val="center"/>
            <w:hideMark/>
          </w:tcPr>
          <w:p w14:paraId="7B684896" w14:textId="77777777" w:rsidR="00930277" w:rsidRPr="00057140" w:rsidRDefault="00930277" w:rsidP="004725F7">
            <w:pPr>
              <w:jc w:val="both"/>
              <w:rPr>
                <w:sz w:val="24"/>
                <w:szCs w:val="24"/>
              </w:rPr>
            </w:pPr>
            <w:r w:rsidRPr="00057140">
              <w:rPr>
                <w:sz w:val="24"/>
                <w:szCs w:val="24"/>
              </w:rPr>
              <w:t>Điều trị bằng tia hồng ngoại</w:t>
            </w:r>
          </w:p>
        </w:tc>
        <w:tc>
          <w:tcPr>
            <w:tcW w:w="2552" w:type="dxa"/>
            <w:shd w:val="clear" w:color="000000" w:fill="FFFFFF"/>
            <w:vAlign w:val="center"/>
            <w:hideMark/>
          </w:tcPr>
          <w:p w14:paraId="6AB5943B" w14:textId="77777777" w:rsidR="00930277" w:rsidRPr="00057140" w:rsidRDefault="00930277" w:rsidP="004725F7">
            <w:pPr>
              <w:jc w:val="both"/>
              <w:rPr>
                <w:sz w:val="24"/>
                <w:szCs w:val="24"/>
              </w:rPr>
            </w:pPr>
            <w:r w:rsidRPr="00057140">
              <w:rPr>
                <w:sz w:val="24"/>
                <w:szCs w:val="24"/>
              </w:rPr>
              <w:t>Điều trị bằng tia hồng ngoại</w:t>
            </w:r>
          </w:p>
        </w:tc>
        <w:tc>
          <w:tcPr>
            <w:tcW w:w="1417" w:type="dxa"/>
            <w:vAlign w:val="center"/>
          </w:tcPr>
          <w:p w14:paraId="48B6BE2A" w14:textId="0F496CF8" w:rsidR="00930277" w:rsidRPr="00057140" w:rsidRDefault="00930277" w:rsidP="004725F7">
            <w:pPr>
              <w:jc w:val="right"/>
              <w:rPr>
                <w:sz w:val="24"/>
                <w:szCs w:val="24"/>
              </w:rPr>
            </w:pPr>
            <w:r w:rsidRPr="00057140">
              <w:rPr>
                <w:sz w:val="24"/>
                <w:szCs w:val="24"/>
              </w:rPr>
              <w:t xml:space="preserve">        36.700 </w:t>
            </w:r>
          </w:p>
        </w:tc>
        <w:tc>
          <w:tcPr>
            <w:tcW w:w="1559" w:type="dxa"/>
            <w:vAlign w:val="center"/>
          </w:tcPr>
          <w:p w14:paraId="25AA3F41" w14:textId="7C17359C" w:rsidR="00930277" w:rsidRPr="00057140" w:rsidRDefault="00930277" w:rsidP="004725F7">
            <w:pPr>
              <w:jc w:val="center"/>
              <w:rPr>
                <w:sz w:val="24"/>
                <w:szCs w:val="24"/>
              </w:rPr>
            </w:pPr>
          </w:p>
        </w:tc>
      </w:tr>
      <w:tr w:rsidR="00930277" w:rsidRPr="00057140" w14:paraId="2DDC17B6" w14:textId="2CF6E1A2" w:rsidTr="004725F7">
        <w:trPr>
          <w:trHeight w:val="661"/>
        </w:trPr>
        <w:tc>
          <w:tcPr>
            <w:tcW w:w="851" w:type="dxa"/>
            <w:shd w:val="clear" w:color="000000" w:fill="FFFFFF"/>
            <w:vAlign w:val="center"/>
            <w:hideMark/>
          </w:tcPr>
          <w:p w14:paraId="7146DFBB" w14:textId="3A39270B" w:rsidR="00930277" w:rsidRPr="00057140" w:rsidRDefault="00930277" w:rsidP="004725F7">
            <w:pPr>
              <w:jc w:val="center"/>
              <w:rPr>
                <w:sz w:val="24"/>
                <w:szCs w:val="24"/>
              </w:rPr>
            </w:pPr>
            <w:r w:rsidRPr="00057140">
              <w:rPr>
                <w:sz w:val="24"/>
                <w:szCs w:val="24"/>
              </w:rPr>
              <w:t>865</w:t>
            </w:r>
          </w:p>
        </w:tc>
        <w:tc>
          <w:tcPr>
            <w:tcW w:w="1701" w:type="dxa"/>
            <w:shd w:val="clear" w:color="000000" w:fill="FFFFFF"/>
            <w:vAlign w:val="center"/>
            <w:hideMark/>
          </w:tcPr>
          <w:p w14:paraId="470201F1" w14:textId="77777777" w:rsidR="00930277" w:rsidRPr="00057140" w:rsidRDefault="00930277" w:rsidP="004725F7">
            <w:pPr>
              <w:jc w:val="center"/>
              <w:rPr>
                <w:sz w:val="24"/>
                <w:szCs w:val="24"/>
              </w:rPr>
            </w:pPr>
            <w:r w:rsidRPr="00057140">
              <w:rPr>
                <w:sz w:val="24"/>
                <w:szCs w:val="24"/>
              </w:rPr>
              <w:t>13.0051.0237</w:t>
            </w:r>
          </w:p>
        </w:tc>
        <w:tc>
          <w:tcPr>
            <w:tcW w:w="2268" w:type="dxa"/>
            <w:shd w:val="clear" w:color="000000" w:fill="FFFFFF"/>
            <w:vAlign w:val="center"/>
            <w:hideMark/>
          </w:tcPr>
          <w:p w14:paraId="331161E1" w14:textId="77777777" w:rsidR="00930277" w:rsidRPr="00057140" w:rsidRDefault="00930277" w:rsidP="004725F7">
            <w:pPr>
              <w:jc w:val="both"/>
              <w:rPr>
                <w:sz w:val="24"/>
                <w:szCs w:val="24"/>
              </w:rPr>
            </w:pPr>
            <w:r w:rsidRPr="00057140">
              <w:rPr>
                <w:sz w:val="24"/>
                <w:szCs w:val="24"/>
              </w:rPr>
              <w:t>Điều trị tắc tia sữa bằng sóng ngắn, hồng ngoại</w:t>
            </w:r>
          </w:p>
        </w:tc>
        <w:tc>
          <w:tcPr>
            <w:tcW w:w="2552" w:type="dxa"/>
            <w:shd w:val="clear" w:color="000000" w:fill="FFFFFF"/>
            <w:vAlign w:val="center"/>
            <w:hideMark/>
          </w:tcPr>
          <w:p w14:paraId="3CE4BAB9" w14:textId="77777777" w:rsidR="00930277" w:rsidRPr="00057140" w:rsidRDefault="00930277" w:rsidP="004725F7">
            <w:pPr>
              <w:jc w:val="both"/>
              <w:rPr>
                <w:sz w:val="24"/>
                <w:szCs w:val="24"/>
              </w:rPr>
            </w:pPr>
            <w:r w:rsidRPr="00057140">
              <w:rPr>
                <w:sz w:val="24"/>
                <w:szCs w:val="24"/>
              </w:rPr>
              <w:t>Điều trị tắc tia sữa bằng sóng ngắn, hồng ngoại [ hồng ngoại]</w:t>
            </w:r>
          </w:p>
        </w:tc>
        <w:tc>
          <w:tcPr>
            <w:tcW w:w="1417" w:type="dxa"/>
            <w:vAlign w:val="center"/>
          </w:tcPr>
          <w:p w14:paraId="163ADB5F" w14:textId="4140773C"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6AFE84FB" w14:textId="217098A9" w:rsidR="00930277" w:rsidRPr="00057140" w:rsidRDefault="00930277" w:rsidP="004725F7">
            <w:pPr>
              <w:jc w:val="center"/>
              <w:rPr>
                <w:sz w:val="24"/>
                <w:szCs w:val="24"/>
              </w:rPr>
            </w:pPr>
          </w:p>
        </w:tc>
      </w:tr>
      <w:tr w:rsidR="00930277" w:rsidRPr="00057140" w14:paraId="4EB2F5A8" w14:textId="4EBB6EC3" w:rsidTr="004725F7">
        <w:trPr>
          <w:trHeight w:val="330"/>
        </w:trPr>
        <w:tc>
          <w:tcPr>
            <w:tcW w:w="851" w:type="dxa"/>
            <w:shd w:val="clear" w:color="000000" w:fill="FFFFFF"/>
            <w:vAlign w:val="center"/>
            <w:hideMark/>
          </w:tcPr>
          <w:p w14:paraId="6F86660C" w14:textId="14974C37" w:rsidR="00930277" w:rsidRPr="00057140" w:rsidRDefault="00930277" w:rsidP="004725F7">
            <w:pPr>
              <w:jc w:val="center"/>
              <w:rPr>
                <w:sz w:val="24"/>
                <w:szCs w:val="24"/>
              </w:rPr>
            </w:pPr>
            <w:r w:rsidRPr="00057140">
              <w:rPr>
                <w:sz w:val="24"/>
                <w:szCs w:val="24"/>
              </w:rPr>
              <w:t>866</w:t>
            </w:r>
          </w:p>
        </w:tc>
        <w:tc>
          <w:tcPr>
            <w:tcW w:w="1701" w:type="dxa"/>
            <w:shd w:val="clear" w:color="000000" w:fill="FFFFFF"/>
            <w:vAlign w:val="center"/>
            <w:hideMark/>
          </w:tcPr>
          <w:p w14:paraId="1205DEC3" w14:textId="77777777" w:rsidR="00930277" w:rsidRPr="00057140" w:rsidRDefault="00930277" w:rsidP="004725F7">
            <w:pPr>
              <w:jc w:val="center"/>
              <w:rPr>
                <w:sz w:val="24"/>
                <w:szCs w:val="24"/>
              </w:rPr>
            </w:pPr>
            <w:r w:rsidRPr="00057140">
              <w:rPr>
                <w:sz w:val="24"/>
                <w:szCs w:val="24"/>
              </w:rPr>
              <w:t>17.0011.0237</w:t>
            </w:r>
          </w:p>
        </w:tc>
        <w:tc>
          <w:tcPr>
            <w:tcW w:w="2268" w:type="dxa"/>
            <w:shd w:val="clear" w:color="000000" w:fill="FFFFFF"/>
            <w:vAlign w:val="center"/>
            <w:hideMark/>
          </w:tcPr>
          <w:p w14:paraId="063F90D2" w14:textId="77777777" w:rsidR="00930277" w:rsidRPr="00057140" w:rsidRDefault="00930277" w:rsidP="004725F7">
            <w:pPr>
              <w:jc w:val="both"/>
              <w:rPr>
                <w:sz w:val="24"/>
                <w:szCs w:val="24"/>
              </w:rPr>
            </w:pPr>
            <w:r w:rsidRPr="00057140">
              <w:rPr>
                <w:sz w:val="24"/>
                <w:szCs w:val="24"/>
              </w:rPr>
              <w:t>Điều trị bằng tia hồng ngoại</w:t>
            </w:r>
          </w:p>
        </w:tc>
        <w:tc>
          <w:tcPr>
            <w:tcW w:w="2552" w:type="dxa"/>
            <w:shd w:val="clear" w:color="000000" w:fill="FFFFFF"/>
            <w:vAlign w:val="center"/>
            <w:hideMark/>
          </w:tcPr>
          <w:p w14:paraId="4FA381AF" w14:textId="77777777" w:rsidR="00930277" w:rsidRPr="00057140" w:rsidRDefault="00930277" w:rsidP="004725F7">
            <w:pPr>
              <w:jc w:val="both"/>
              <w:rPr>
                <w:sz w:val="24"/>
                <w:szCs w:val="24"/>
              </w:rPr>
            </w:pPr>
            <w:r w:rsidRPr="00057140">
              <w:rPr>
                <w:sz w:val="24"/>
                <w:szCs w:val="24"/>
              </w:rPr>
              <w:t>Điều trị bằng tia hồng ngoại</w:t>
            </w:r>
          </w:p>
        </w:tc>
        <w:tc>
          <w:tcPr>
            <w:tcW w:w="1417" w:type="dxa"/>
            <w:vAlign w:val="center"/>
          </w:tcPr>
          <w:p w14:paraId="079513C6" w14:textId="71C80B4E"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7D2439BD" w14:textId="779D4FF3" w:rsidR="00930277" w:rsidRPr="00057140" w:rsidRDefault="00930277" w:rsidP="004725F7">
            <w:pPr>
              <w:jc w:val="center"/>
              <w:rPr>
                <w:sz w:val="24"/>
                <w:szCs w:val="24"/>
              </w:rPr>
            </w:pPr>
          </w:p>
        </w:tc>
      </w:tr>
      <w:tr w:rsidR="00930277" w:rsidRPr="00057140" w14:paraId="3F94AA97" w14:textId="593DC94F" w:rsidTr="004725F7">
        <w:trPr>
          <w:trHeight w:val="330"/>
        </w:trPr>
        <w:tc>
          <w:tcPr>
            <w:tcW w:w="851" w:type="dxa"/>
            <w:shd w:val="clear" w:color="000000" w:fill="FFFFFF"/>
            <w:vAlign w:val="center"/>
            <w:hideMark/>
          </w:tcPr>
          <w:p w14:paraId="42871B21" w14:textId="20A2C4F4" w:rsidR="00930277" w:rsidRPr="00057140" w:rsidRDefault="00930277" w:rsidP="004725F7">
            <w:pPr>
              <w:jc w:val="center"/>
              <w:rPr>
                <w:sz w:val="24"/>
                <w:szCs w:val="24"/>
              </w:rPr>
            </w:pPr>
            <w:r w:rsidRPr="00057140">
              <w:rPr>
                <w:sz w:val="24"/>
                <w:szCs w:val="24"/>
              </w:rPr>
              <w:lastRenderedPageBreak/>
              <w:t>867</w:t>
            </w:r>
          </w:p>
        </w:tc>
        <w:tc>
          <w:tcPr>
            <w:tcW w:w="1701" w:type="dxa"/>
            <w:shd w:val="clear" w:color="000000" w:fill="FFFFFF"/>
            <w:vAlign w:val="center"/>
            <w:hideMark/>
          </w:tcPr>
          <w:p w14:paraId="54288672" w14:textId="77777777" w:rsidR="00930277" w:rsidRPr="00057140" w:rsidRDefault="00930277" w:rsidP="004725F7">
            <w:pPr>
              <w:jc w:val="center"/>
              <w:rPr>
                <w:sz w:val="24"/>
                <w:szCs w:val="24"/>
              </w:rPr>
            </w:pPr>
            <w:r w:rsidRPr="00057140">
              <w:rPr>
                <w:sz w:val="24"/>
                <w:szCs w:val="24"/>
              </w:rPr>
              <w:t>17.0078.0238</w:t>
            </w:r>
          </w:p>
        </w:tc>
        <w:tc>
          <w:tcPr>
            <w:tcW w:w="2268" w:type="dxa"/>
            <w:shd w:val="clear" w:color="000000" w:fill="FFFFFF"/>
            <w:vAlign w:val="center"/>
            <w:hideMark/>
          </w:tcPr>
          <w:p w14:paraId="31BAABDE" w14:textId="77777777" w:rsidR="00930277" w:rsidRPr="00057140" w:rsidRDefault="00930277" w:rsidP="004725F7">
            <w:pPr>
              <w:jc w:val="both"/>
              <w:rPr>
                <w:sz w:val="24"/>
                <w:szCs w:val="24"/>
              </w:rPr>
            </w:pPr>
            <w:r w:rsidRPr="00057140">
              <w:rPr>
                <w:sz w:val="24"/>
                <w:szCs w:val="24"/>
              </w:rPr>
              <w:t>Kỹ thuật kéo nắn trị liệu</w:t>
            </w:r>
          </w:p>
        </w:tc>
        <w:tc>
          <w:tcPr>
            <w:tcW w:w="2552" w:type="dxa"/>
            <w:shd w:val="clear" w:color="000000" w:fill="FFFFFF"/>
            <w:vAlign w:val="center"/>
            <w:hideMark/>
          </w:tcPr>
          <w:p w14:paraId="61601F11" w14:textId="77777777" w:rsidR="00930277" w:rsidRPr="00057140" w:rsidRDefault="00930277" w:rsidP="004725F7">
            <w:pPr>
              <w:jc w:val="both"/>
              <w:rPr>
                <w:sz w:val="24"/>
                <w:szCs w:val="24"/>
              </w:rPr>
            </w:pPr>
            <w:r w:rsidRPr="00057140">
              <w:rPr>
                <w:sz w:val="24"/>
                <w:szCs w:val="24"/>
              </w:rPr>
              <w:t>Kỹ thuật kéo nắn trị liệu</w:t>
            </w:r>
          </w:p>
        </w:tc>
        <w:tc>
          <w:tcPr>
            <w:tcW w:w="1417" w:type="dxa"/>
            <w:vAlign w:val="center"/>
          </w:tcPr>
          <w:p w14:paraId="3260BE02" w14:textId="1AD4B5DF"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44661231" w14:textId="69112532" w:rsidR="00930277" w:rsidRPr="00057140" w:rsidRDefault="00930277" w:rsidP="004725F7">
            <w:pPr>
              <w:jc w:val="center"/>
              <w:rPr>
                <w:sz w:val="24"/>
                <w:szCs w:val="24"/>
              </w:rPr>
            </w:pPr>
          </w:p>
        </w:tc>
      </w:tr>
      <w:tr w:rsidR="00930277" w:rsidRPr="00057140" w14:paraId="3B36DABE" w14:textId="7D921B0E" w:rsidTr="004725F7">
        <w:trPr>
          <w:trHeight w:val="330"/>
        </w:trPr>
        <w:tc>
          <w:tcPr>
            <w:tcW w:w="851" w:type="dxa"/>
            <w:shd w:val="clear" w:color="000000" w:fill="FFFFFF"/>
            <w:vAlign w:val="center"/>
            <w:hideMark/>
          </w:tcPr>
          <w:p w14:paraId="45612D69" w14:textId="538BDD30" w:rsidR="00930277" w:rsidRPr="00057140" w:rsidRDefault="00930277" w:rsidP="004725F7">
            <w:pPr>
              <w:jc w:val="center"/>
              <w:rPr>
                <w:sz w:val="24"/>
                <w:szCs w:val="24"/>
              </w:rPr>
            </w:pPr>
            <w:r w:rsidRPr="00057140">
              <w:rPr>
                <w:sz w:val="24"/>
                <w:szCs w:val="24"/>
              </w:rPr>
              <w:t>868</w:t>
            </w:r>
          </w:p>
        </w:tc>
        <w:tc>
          <w:tcPr>
            <w:tcW w:w="1701" w:type="dxa"/>
            <w:shd w:val="clear" w:color="000000" w:fill="FFFFFF"/>
            <w:vAlign w:val="center"/>
            <w:hideMark/>
          </w:tcPr>
          <w:p w14:paraId="3C17E4B8" w14:textId="77777777" w:rsidR="00930277" w:rsidRPr="00057140" w:rsidRDefault="00930277" w:rsidP="004725F7">
            <w:pPr>
              <w:jc w:val="center"/>
              <w:rPr>
                <w:sz w:val="24"/>
                <w:szCs w:val="24"/>
              </w:rPr>
            </w:pPr>
            <w:r w:rsidRPr="00057140">
              <w:rPr>
                <w:sz w:val="24"/>
                <w:szCs w:val="24"/>
              </w:rPr>
              <w:t>08.0013.0238</w:t>
            </w:r>
          </w:p>
        </w:tc>
        <w:tc>
          <w:tcPr>
            <w:tcW w:w="2268" w:type="dxa"/>
            <w:shd w:val="clear" w:color="000000" w:fill="FFFFFF"/>
            <w:vAlign w:val="center"/>
            <w:hideMark/>
          </w:tcPr>
          <w:p w14:paraId="7BAE3CEF" w14:textId="77777777" w:rsidR="00930277" w:rsidRPr="00057140" w:rsidRDefault="00930277" w:rsidP="004725F7">
            <w:pPr>
              <w:jc w:val="both"/>
              <w:rPr>
                <w:sz w:val="24"/>
                <w:szCs w:val="24"/>
              </w:rPr>
            </w:pPr>
            <w:r w:rsidRPr="00057140">
              <w:rPr>
                <w:sz w:val="24"/>
                <w:szCs w:val="24"/>
              </w:rPr>
              <w:t>Kéo nắn cột sống cổ</w:t>
            </w:r>
          </w:p>
        </w:tc>
        <w:tc>
          <w:tcPr>
            <w:tcW w:w="2552" w:type="dxa"/>
            <w:shd w:val="clear" w:color="000000" w:fill="FFFFFF"/>
            <w:vAlign w:val="center"/>
            <w:hideMark/>
          </w:tcPr>
          <w:p w14:paraId="666491B6" w14:textId="77777777" w:rsidR="00930277" w:rsidRPr="00057140" w:rsidRDefault="00930277" w:rsidP="004725F7">
            <w:pPr>
              <w:jc w:val="both"/>
              <w:rPr>
                <w:sz w:val="24"/>
                <w:szCs w:val="24"/>
              </w:rPr>
            </w:pPr>
            <w:r w:rsidRPr="00057140">
              <w:rPr>
                <w:sz w:val="24"/>
                <w:szCs w:val="24"/>
              </w:rPr>
              <w:t>Kéo nắn cột sống cổ</w:t>
            </w:r>
          </w:p>
        </w:tc>
        <w:tc>
          <w:tcPr>
            <w:tcW w:w="1417" w:type="dxa"/>
            <w:vAlign w:val="center"/>
          </w:tcPr>
          <w:p w14:paraId="6924E630" w14:textId="54D2DBE8" w:rsidR="00930277" w:rsidRPr="00057140" w:rsidRDefault="00930277" w:rsidP="004725F7">
            <w:pPr>
              <w:jc w:val="right"/>
              <w:rPr>
                <w:sz w:val="24"/>
                <w:szCs w:val="24"/>
              </w:rPr>
            </w:pPr>
            <w:r w:rsidRPr="00057140">
              <w:rPr>
                <w:sz w:val="24"/>
                <w:szCs w:val="24"/>
              </w:rPr>
              <w:t xml:space="preserve">        54.800 </w:t>
            </w:r>
          </w:p>
        </w:tc>
        <w:tc>
          <w:tcPr>
            <w:tcW w:w="1559" w:type="dxa"/>
            <w:vAlign w:val="center"/>
          </w:tcPr>
          <w:p w14:paraId="479FB440" w14:textId="51CCDC09" w:rsidR="00930277" w:rsidRPr="00057140" w:rsidRDefault="00930277" w:rsidP="004725F7">
            <w:pPr>
              <w:jc w:val="center"/>
              <w:rPr>
                <w:sz w:val="24"/>
                <w:szCs w:val="24"/>
              </w:rPr>
            </w:pPr>
          </w:p>
        </w:tc>
      </w:tr>
      <w:tr w:rsidR="00930277" w:rsidRPr="00057140" w14:paraId="7AA1B69A" w14:textId="38E07AFC" w:rsidTr="004725F7">
        <w:trPr>
          <w:trHeight w:val="330"/>
        </w:trPr>
        <w:tc>
          <w:tcPr>
            <w:tcW w:w="851" w:type="dxa"/>
            <w:shd w:val="clear" w:color="000000" w:fill="FFFFFF"/>
            <w:vAlign w:val="center"/>
            <w:hideMark/>
          </w:tcPr>
          <w:p w14:paraId="42728CE1" w14:textId="2C0E9608" w:rsidR="00930277" w:rsidRPr="00057140" w:rsidRDefault="00930277" w:rsidP="004725F7">
            <w:pPr>
              <w:jc w:val="center"/>
              <w:rPr>
                <w:sz w:val="24"/>
                <w:szCs w:val="24"/>
              </w:rPr>
            </w:pPr>
            <w:r w:rsidRPr="00057140">
              <w:rPr>
                <w:sz w:val="24"/>
                <w:szCs w:val="24"/>
              </w:rPr>
              <w:t>869</w:t>
            </w:r>
          </w:p>
        </w:tc>
        <w:tc>
          <w:tcPr>
            <w:tcW w:w="1701" w:type="dxa"/>
            <w:shd w:val="clear" w:color="000000" w:fill="FFFFFF"/>
            <w:vAlign w:val="center"/>
            <w:hideMark/>
          </w:tcPr>
          <w:p w14:paraId="3F93761F" w14:textId="77777777" w:rsidR="00930277" w:rsidRPr="00057140" w:rsidRDefault="00930277" w:rsidP="004725F7">
            <w:pPr>
              <w:jc w:val="center"/>
              <w:rPr>
                <w:sz w:val="24"/>
                <w:szCs w:val="24"/>
              </w:rPr>
            </w:pPr>
            <w:r w:rsidRPr="00057140">
              <w:rPr>
                <w:sz w:val="24"/>
                <w:szCs w:val="24"/>
              </w:rPr>
              <w:t>08.0014.0238</w:t>
            </w:r>
          </w:p>
        </w:tc>
        <w:tc>
          <w:tcPr>
            <w:tcW w:w="2268" w:type="dxa"/>
            <w:shd w:val="clear" w:color="000000" w:fill="FFFFFF"/>
            <w:vAlign w:val="center"/>
            <w:hideMark/>
          </w:tcPr>
          <w:p w14:paraId="172749B2" w14:textId="77777777" w:rsidR="00930277" w:rsidRPr="00057140" w:rsidRDefault="00930277" w:rsidP="004725F7">
            <w:pPr>
              <w:jc w:val="both"/>
              <w:rPr>
                <w:sz w:val="24"/>
                <w:szCs w:val="24"/>
              </w:rPr>
            </w:pPr>
            <w:r w:rsidRPr="00057140">
              <w:rPr>
                <w:sz w:val="24"/>
                <w:szCs w:val="24"/>
              </w:rPr>
              <w:t>Kéo nắn cột sống thắt lưng</w:t>
            </w:r>
          </w:p>
        </w:tc>
        <w:tc>
          <w:tcPr>
            <w:tcW w:w="2552" w:type="dxa"/>
            <w:shd w:val="clear" w:color="000000" w:fill="FFFFFF"/>
            <w:vAlign w:val="center"/>
            <w:hideMark/>
          </w:tcPr>
          <w:p w14:paraId="5943019D" w14:textId="77777777" w:rsidR="00930277" w:rsidRPr="00057140" w:rsidRDefault="00930277" w:rsidP="004725F7">
            <w:pPr>
              <w:jc w:val="both"/>
              <w:rPr>
                <w:sz w:val="24"/>
                <w:szCs w:val="24"/>
              </w:rPr>
            </w:pPr>
            <w:r w:rsidRPr="00057140">
              <w:rPr>
                <w:sz w:val="24"/>
                <w:szCs w:val="24"/>
              </w:rPr>
              <w:t>Kéo nắn cột sống thắt lưng</w:t>
            </w:r>
          </w:p>
        </w:tc>
        <w:tc>
          <w:tcPr>
            <w:tcW w:w="1417" w:type="dxa"/>
            <w:vAlign w:val="center"/>
          </w:tcPr>
          <w:p w14:paraId="16DADF81" w14:textId="2203E7C9" w:rsidR="00930277" w:rsidRPr="00057140" w:rsidRDefault="00930277" w:rsidP="004725F7">
            <w:pPr>
              <w:jc w:val="right"/>
              <w:rPr>
                <w:sz w:val="24"/>
                <w:szCs w:val="24"/>
              </w:rPr>
            </w:pPr>
            <w:r w:rsidRPr="00057140">
              <w:rPr>
                <w:sz w:val="24"/>
                <w:szCs w:val="24"/>
              </w:rPr>
              <w:t xml:space="preserve">        54.800 </w:t>
            </w:r>
          </w:p>
        </w:tc>
        <w:tc>
          <w:tcPr>
            <w:tcW w:w="1559" w:type="dxa"/>
            <w:vAlign w:val="center"/>
          </w:tcPr>
          <w:p w14:paraId="65BD160D" w14:textId="3B221C30" w:rsidR="00930277" w:rsidRPr="00057140" w:rsidRDefault="00930277" w:rsidP="004725F7">
            <w:pPr>
              <w:jc w:val="center"/>
              <w:rPr>
                <w:sz w:val="24"/>
                <w:szCs w:val="24"/>
              </w:rPr>
            </w:pPr>
          </w:p>
        </w:tc>
      </w:tr>
      <w:tr w:rsidR="00930277" w:rsidRPr="00057140" w14:paraId="2F5633A9" w14:textId="4810394B" w:rsidTr="004725F7">
        <w:trPr>
          <w:trHeight w:val="330"/>
        </w:trPr>
        <w:tc>
          <w:tcPr>
            <w:tcW w:w="851" w:type="dxa"/>
            <w:shd w:val="clear" w:color="000000" w:fill="FFFFFF"/>
            <w:vAlign w:val="center"/>
            <w:hideMark/>
          </w:tcPr>
          <w:p w14:paraId="28E73898" w14:textId="48AE308B" w:rsidR="00930277" w:rsidRPr="00057140" w:rsidRDefault="00930277" w:rsidP="004725F7">
            <w:pPr>
              <w:jc w:val="center"/>
              <w:rPr>
                <w:sz w:val="24"/>
                <w:szCs w:val="24"/>
              </w:rPr>
            </w:pPr>
            <w:r w:rsidRPr="00057140">
              <w:rPr>
                <w:sz w:val="24"/>
                <w:szCs w:val="24"/>
              </w:rPr>
              <w:t>870</w:t>
            </w:r>
          </w:p>
        </w:tc>
        <w:tc>
          <w:tcPr>
            <w:tcW w:w="1701" w:type="dxa"/>
            <w:shd w:val="clear" w:color="000000" w:fill="FFFFFF"/>
            <w:vAlign w:val="center"/>
            <w:hideMark/>
          </w:tcPr>
          <w:p w14:paraId="4972E26E" w14:textId="77777777" w:rsidR="00930277" w:rsidRPr="00057140" w:rsidRDefault="00930277" w:rsidP="004725F7">
            <w:pPr>
              <w:jc w:val="center"/>
              <w:rPr>
                <w:sz w:val="24"/>
                <w:szCs w:val="24"/>
              </w:rPr>
            </w:pPr>
            <w:r w:rsidRPr="00057140">
              <w:rPr>
                <w:sz w:val="24"/>
                <w:szCs w:val="24"/>
              </w:rPr>
              <w:t>17.0012.0243</w:t>
            </w:r>
          </w:p>
        </w:tc>
        <w:tc>
          <w:tcPr>
            <w:tcW w:w="2268" w:type="dxa"/>
            <w:shd w:val="clear" w:color="000000" w:fill="FFFFFF"/>
            <w:vAlign w:val="center"/>
            <w:hideMark/>
          </w:tcPr>
          <w:p w14:paraId="57656D2D" w14:textId="77777777" w:rsidR="00930277" w:rsidRPr="00057140" w:rsidRDefault="00930277" w:rsidP="004725F7">
            <w:pPr>
              <w:jc w:val="both"/>
              <w:rPr>
                <w:sz w:val="24"/>
                <w:szCs w:val="24"/>
              </w:rPr>
            </w:pPr>
            <w:r w:rsidRPr="00057140">
              <w:rPr>
                <w:sz w:val="24"/>
                <w:szCs w:val="24"/>
              </w:rPr>
              <w:t>Điều trị bằng laser công suất thấp</w:t>
            </w:r>
          </w:p>
        </w:tc>
        <w:tc>
          <w:tcPr>
            <w:tcW w:w="2552" w:type="dxa"/>
            <w:shd w:val="clear" w:color="000000" w:fill="FFFFFF"/>
            <w:vAlign w:val="center"/>
            <w:hideMark/>
          </w:tcPr>
          <w:p w14:paraId="691A41AB" w14:textId="77777777" w:rsidR="00930277" w:rsidRPr="00057140" w:rsidRDefault="00930277" w:rsidP="004725F7">
            <w:pPr>
              <w:jc w:val="both"/>
              <w:rPr>
                <w:sz w:val="24"/>
                <w:szCs w:val="24"/>
              </w:rPr>
            </w:pPr>
            <w:r w:rsidRPr="00057140">
              <w:rPr>
                <w:sz w:val="24"/>
                <w:szCs w:val="24"/>
              </w:rPr>
              <w:t>Điều trị bằng laser công suất thấp</w:t>
            </w:r>
          </w:p>
        </w:tc>
        <w:tc>
          <w:tcPr>
            <w:tcW w:w="1417" w:type="dxa"/>
            <w:vAlign w:val="center"/>
          </w:tcPr>
          <w:p w14:paraId="3172DF7E" w14:textId="2D4A29D5" w:rsidR="00930277" w:rsidRPr="00057140" w:rsidRDefault="00930277" w:rsidP="004725F7">
            <w:pPr>
              <w:jc w:val="right"/>
              <w:rPr>
                <w:sz w:val="24"/>
                <w:szCs w:val="24"/>
              </w:rPr>
            </w:pPr>
            <w:r w:rsidRPr="00057140">
              <w:rPr>
                <w:sz w:val="24"/>
                <w:szCs w:val="24"/>
              </w:rPr>
              <w:t xml:space="preserve">        54.800 </w:t>
            </w:r>
          </w:p>
        </w:tc>
        <w:tc>
          <w:tcPr>
            <w:tcW w:w="1559" w:type="dxa"/>
            <w:vAlign w:val="center"/>
          </w:tcPr>
          <w:p w14:paraId="1EF4B82C" w14:textId="26A02BE4" w:rsidR="00930277" w:rsidRPr="00057140" w:rsidRDefault="00930277" w:rsidP="004725F7">
            <w:pPr>
              <w:jc w:val="center"/>
              <w:rPr>
                <w:sz w:val="24"/>
                <w:szCs w:val="24"/>
              </w:rPr>
            </w:pPr>
          </w:p>
        </w:tc>
      </w:tr>
      <w:tr w:rsidR="00930277" w:rsidRPr="00057140" w14:paraId="4B20D7C9" w14:textId="01A3AB3C" w:rsidTr="004725F7">
        <w:trPr>
          <w:trHeight w:val="661"/>
        </w:trPr>
        <w:tc>
          <w:tcPr>
            <w:tcW w:w="851" w:type="dxa"/>
            <w:shd w:val="clear" w:color="000000" w:fill="FFFFFF"/>
            <w:vAlign w:val="center"/>
            <w:hideMark/>
          </w:tcPr>
          <w:p w14:paraId="19089B83" w14:textId="7320BB19" w:rsidR="00930277" w:rsidRPr="00057140" w:rsidRDefault="00930277" w:rsidP="004725F7">
            <w:pPr>
              <w:jc w:val="center"/>
              <w:rPr>
                <w:sz w:val="24"/>
                <w:szCs w:val="24"/>
              </w:rPr>
            </w:pPr>
            <w:r w:rsidRPr="00057140">
              <w:rPr>
                <w:sz w:val="24"/>
                <w:szCs w:val="24"/>
              </w:rPr>
              <w:t>871</w:t>
            </w:r>
          </w:p>
        </w:tc>
        <w:tc>
          <w:tcPr>
            <w:tcW w:w="1701" w:type="dxa"/>
            <w:shd w:val="clear" w:color="000000" w:fill="FFFFFF"/>
            <w:vAlign w:val="center"/>
            <w:hideMark/>
          </w:tcPr>
          <w:p w14:paraId="7A429E25" w14:textId="77777777" w:rsidR="00930277" w:rsidRPr="00057140" w:rsidRDefault="00930277" w:rsidP="004725F7">
            <w:pPr>
              <w:jc w:val="center"/>
              <w:rPr>
                <w:sz w:val="24"/>
                <w:szCs w:val="24"/>
              </w:rPr>
            </w:pPr>
            <w:r w:rsidRPr="00057140">
              <w:rPr>
                <w:sz w:val="24"/>
                <w:szCs w:val="24"/>
              </w:rPr>
              <w:t>17.0159.0243</w:t>
            </w:r>
          </w:p>
        </w:tc>
        <w:tc>
          <w:tcPr>
            <w:tcW w:w="2268" w:type="dxa"/>
            <w:shd w:val="clear" w:color="000000" w:fill="FFFFFF"/>
            <w:vAlign w:val="center"/>
            <w:hideMark/>
          </w:tcPr>
          <w:p w14:paraId="68B9DC10" w14:textId="77777777" w:rsidR="00930277" w:rsidRPr="00057140" w:rsidRDefault="00930277" w:rsidP="004725F7">
            <w:pPr>
              <w:jc w:val="both"/>
              <w:rPr>
                <w:sz w:val="24"/>
                <w:szCs w:val="24"/>
              </w:rPr>
            </w:pPr>
            <w:r w:rsidRPr="00057140">
              <w:rPr>
                <w:sz w:val="24"/>
                <w:szCs w:val="24"/>
              </w:rPr>
              <w:t>Điều trị bằng laser công suất thấp vào điểm vận động và huyệt đạo</w:t>
            </w:r>
          </w:p>
        </w:tc>
        <w:tc>
          <w:tcPr>
            <w:tcW w:w="2552" w:type="dxa"/>
            <w:shd w:val="clear" w:color="000000" w:fill="FFFFFF"/>
            <w:vAlign w:val="center"/>
            <w:hideMark/>
          </w:tcPr>
          <w:p w14:paraId="3D3C3DEF" w14:textId="77777777" w:rsidR="00930277" w:rsidRPr="00057140" w:rsidRDefault="00930277" w:rsidP="004725F7">
            <w:pPr>
              <w:jc w:val="both"/>
              <w:rPr>
                <w:sz w:val="24"/>
                <w:szCs w:val="24"/>
              </w:rPr>
            </w:pPr>
            <w:r w:rsidRPr="00057140">
              <w:rPr>
                <w:sz w:val="24"/>
                <w:szCs w:val="24"/>
              </w:rPr>
              <w:t>Điều trị bằng laser công suất thấp vào điểm vận động và huyệt đạo</w:t>
            </w:r>
          </w:p>
        </w:tc>
        <w:tc>
          <w:tcPr>
            <w:tcW w:w="1417" w:type="dxa"/>
            <w:vAlign w:val="center"/>
          </w:tcPr>
          <w:p w14:paraId="7EECBE23" w14:textId="5731B3D5" w:rsidR="00930277" w:rsidRPr="00057140" w:rsidRDefault="00930277" w:rsidP="004725F7">
            <w:pPr>
              <w:jc w:val="right"/>
              <w:rPr>
                <w:sz w:val="24"/>
                <w:szCs w:val="24"/>
              </w:rPr>
            </w:pPr>
            <w:r w:rsidRPr="00057140">
              <w:rPr>
                <w:sz w:val="24"/>
                <w:szCs w:val="24"/>
              </w:rPr>
              <w:t xml:space="preserve">        52.100 </w:t>
            </w:r>
          </w:p>
        </w:tc>
        <w:tc>
          <w:tcPr>
            <w:tcW w:w="1559" w:type="dxa"/>
            <w:vAlign w:val="center"/>
          </w:tcPr>
          <w:p w14:paraId="5B473E66" w14:textId="69C0841F" w:rsidR="00930277" w:rsidRPr="00057140" w:rsidRDefault="00930277" w:rsidP="004725F7">
            <w:pPr>
              <w:jc w:val="center"/>
              <w:rPr>
                <w:sz w:val="24"/>
                <w:szCs w:val="24"/>
              </w:rPr>
            </w:pPr>
          </w:p>
        </w:tc>
      </w:tr>
      <w:tr w:rsidR="00930277" w:rsidRPr="00057140" w14:paraId="1BB8011D" w14:textId="55869DB6" w:rsidTr="004725F7">
        <w:trPr>
          <w:trHeight w:val="330"/>
        </w:trPr>
        <w:tc>
          <w:tcPr>
            <w:tcW w:w="851" w:type="dxa"/>
            <w:shd w:val="clear" w:color="000000" w:fill="FFFFFF"/>
            <w:vAlign w:val="center"/>
            <w:hideMark/>
          </w:tcPr>
          <w:p w14:paraId="46030B51" w14:textId="7DC5153B" w:rsidR="00930277" w:rsidRPr="00057140" w:rsidRDefault="00930277" w:rsidP="004725F7">
            <w:pPr>
              <w:jc w:val="center"/>
              <w:rPr>
                <w:sz w:val="24"/>
                <w:szCs w:val="24"/>
              </w:rPr>
            </w:pPr>
            <w:r w:rsidRPr="00057140">
              <w:rPr>
                <w:sz w:val="24"/>
                <w:szCs w:val="24"/>
              </w:rPr>
              <w:t>872</w:t>
            </w:r>
          </w:p>
        </w:tc>
        <w:tc>
          <w:tcPr>
            <w:tcW w:w="1701" w:type="dxa"/>
            <w:shd w:val="clear" w:color="000000" w:fill="FFFFFF"/>
            <w:vAlign w:val="center"/>
            <w:hideMark/>
          </w:tcPr>
          <w:p w14:paraId="7DD5FF55" w14:textId="77777777" w:rsidR="00930277" w:rsidRPr="00057140" w:rsidRDefault="00930277" w:rsidP="004725F7">
            <w:pPr>
              <w:jc w:val="center"/>
              <w:rPr>
                <w:sz w:val="24"/>
                <w:szCs w:val="24"/>
              </w:rPr>
            </w:pPr>
            <w:r w:rsidRPr="00057140">
              <w:rPr>
                <w:sz w:val="24"/>
                <w:szCs w:val="24"/>
              </w:rPr>
              <w:t>08.0011.0243</w:t>
            </w:r>
          </w:p>
        </w:tc>
        <w:tc>
          <w:tcPr>
            <w:tcW w:w="2268" w:type="dxa"/>
            <w:shd w:val="clear" w:color="000000" w:fill="FFFFFF"/>
            <w:vAlign w:val="center"/>
            <w:hideMark/>
          </w:tcPr>
          <w:p w14:paraId="15B16913" w14:textId="77777777" w:rsidR="00930277" w:rsidRPr="00057140" w:rsidRDefault="00930277" w:rsidP="004725F7">
            <w:pPr>
              <w:jc w:val="both"/>
              <w:rPr>
                <w:sz w:val="24"/>
                <w:szCs w:val="24"/>
              </w:rPr>
            </w:pPr>
            <w:r w:rsidRPr="00057140">
              <w:rPr>
                <w:sz w:val="24"/>
                <w:szCs w:val="24"/>
              </w:rPr>
              <w:t>laser châm</w:t>
            </w:r>
          </w:p>
        </w:tc>
        <w:tc>
          <w:tcPr>
            <w:tcW w:w="2552" w:type="dxa"/>
            <w:shd w:val="clear" w:color="000000" w:fill="FFFFFF"/>
            <w:vAlign w:val="center"/>
            <w:hideMark/>
          </w:tcPr>
          <w:p w14:paraId="5218C7DB" w14:textId="77777777" w:rsidR="00930277" w:rsidRPr="00057140" w:rsidRDefault="00930277" w:rsidP="004725F7">
            <w:pPr>
              <w:jc w:val="both"/>
              <w:rPr>
                <w:sz w:val="24"/>
                <w:szCs w:val="24"/>
              </w:rPr>
            </w:pPr>
            <w:r w:rsidRPr="00057140">
              <w:rPr>
                <w:sz w:val="24"/>
                <w:szCs w:val="24"/>
              </w:rPr>
              <w:t>laser châm</w:t>
            </w:r>
          </w:p>
        </w:tc>
        <w:tc>
          <w:tcPr>
            <w:tcW w:w="1417" w:type="dxa"/>
            <w:vAlign w:val="center"/>
          </w:tcPr>
          <w:p w14:paraId="285D2DAE" w14:textId="4955A559" w:rsidR="00930277" w:rsidRPr="00057140" w:rsidRDefault="00930277" w:rsidP="004725F7">
            <w:pPr>
              <w:jc w:val="right"/>
              <w:rPr>
                <w:sz w:val="24"/>
                <w:szCs w:val="24"/>
              </w:rPr>
            </w:pPr>
            <w:r w:rsidRPr="00057140">
              <w:rPr>
                <w:sz w:val="24"/>
                <w:szCs w:val="24"/>
              </w:rPr>
              <w:t xml:space="preserve">        52.100 </w:t>
            </w:r>
          </w:p>
        </w:tc>
        <w:tc>
          <w:tcPr>
            <w:tcW w:w="1559" w:type="dxa"/>
            <w:vAlign w:val="center"/>
          </w:tcPr>
          <w:p w14:paraId="19AE2888" w14:textId="19997F3E" w:rsidR="00930277" w:rsidRPr="00057140" w:rsidRDefault="00930277" w:rsidP="004725F7">
            <w:pPr>
              <w:jc w:val="center"/>
              <w:rPr>
                <w:sz w:val="24"/>
                <w:szCs w:val="24"/>
              </w:rPr>
            </w:pPr>
          </w:p>
        </w:tc>
      </w:tr>
      <w:tr w:rsidR="00930277" w:rsidRPr="00057140" w14:paraId="7011590E" w14:textId="429251F7" w:rsidTr="004725F7">
        <w:trPr>
          <w:trHeight w:val="330"/>
        </w:trPr>
        <w:tc>
          <w:tcPr>
            <w:tcW w:w="851" w:type="dxa"/>
            <w:shd w:val="clear" w:color="000000" w:fill="FFFFFF"/>
            <w:vAlign w:val="center"/>
            <w:hideMark/>
          </w:tcPr>
          <w:p w14:paraId="7D0F863B" w14:textId="1C92E780" w:rsidR="00930277" w:rsidRPr="00057140" w:rsidRDefault="00930277" w:rsidP="004725F7">
            <w:pPr>
              <w:jc w:val="center"/>
              <w:rPr>
                <w:sz w:val="24"/>
                <w:szCs w:val="24"/>
              </w:rPr>
            </w:pPr>
            <w:r w:rsidRPr="00057140">
              <w:rPr>
                <w:sz w:val="24"/>
                <w:szCs w:val="24"/>
              </w:rPr>
              <w:t>873</w:t>
            </w:r>
          </w:p>
        </w:tc>
        <w:tc>
          <w:tcPr>
            <w:tcW w:w="1701" w:type="dxa"/>
            <w:shd w:val="clear" w:color="000000" w:fill="FFFFFF"/>
            <w:vAlign w:val="center"/>
            <w:hideMark/>
          </w:tcPr>
          <w:p w14:paraId="579D7753" w14:textId="77777777" w:rsidR="00930277" w:rsidRPr="00057140" w:rsidRDefault="00930277" w:rsidP="004725F7">
            <w:pPr>
              <w:jc w:val="center"/>
              <w:rPr>
                <w:sz w:val="24"/>
                <w:szCs w:val="24"/>
              </w:rPr>
            </w:pPr>
            <w:r w:rsidRPr="00057140">
              <w:rPr>
                <w:sz w:val="24"/>
                <w:szCs w:val="24"/>
              </w:rPr>
              <w:t>17.0160.0245</w:t>
            </w:r>
          </w:p>
        </w:tc>
        <w:tc>
          <w:tcPr>
            <w:tcW w:w="2268" w:type="dxa"/>
            <w:shd w:val="clear" w:color="000000" w:fill="FFFFFF"/>
            <w:vAlign w:val="center"/>
            <w:hideMark/>
          </w:tcPr>
          <w:p w14:paraId="4EF78896" w14:textId="77777777" w:rsidR="00930277" w:rsidRPr="00057140" w:rsidRDefault="00930277" w:rsidP="004725F7">
            <w:pPr>
              <w:jc w:val="both"/>
              <w:rPr>
                <w:sz w:val="24"/>
                <w:szCs w:val="24"/>
              </w:rPr>
            </w:pPr>
            <w:r w:rsidRPr="00057140">
              <w:rPr>
                <w:sz w:val="24"/>
                <w:szCs w:val="24"/>
              </w:rPr>
              <w:t>Điều trị bằng laser công suất thấp nội mạch</w:t>
            </w:r>
          </w:p>
        </w:tc>
        <w:tc>
          <w:tcPr>
            <w:tcW w:w="2552" w:type="dxa"/>
            <w:shd w:val="clear" w:color="000000" w:fill="FFFFFF"/>
            <w:vAlign w:val="center"/>
            <w:hideMark/>
          </w:tcPr>
          <w:p w14:paraId="093FCFBE" w14:textId="77777777" w:rsidR="00930277" w:rsidRPr="00057140" w:rsidRDefault="00930277" w:rsidP="004725F7">
            <w:pPr>
              <w:jc w:val="both"/>
              <w:rPr>
                <w:sz w:val="24"/>
                <w:szCs w:val="24"/>
              </w:rPr>
            </w:pPr>
            <w:r w:rsidRPr="00057140">
              <w:rPr>
                <w:sz w:val="24"/>
                <w:szCs w:val="24"/>
              </w:rPr>
              <w:t>Điều trị bằng laser công suất thấp nội mạch</w:t>
            </w:r>
          </w:p>
        </w:tc>
        <w:tc>
          <w:tcPr>
            <w:tcW w:w="1417" w:type="dxa"/>
            <w:vAlign w:val="center"/>
          </w:tcPr>
          <w:p w14:paraId="025F42EE" w14:textId="1993B2AA" w:rsidR="00930277" w:rsidRPr="00057140" w:rsidRDefault="00930277" w:rsidP="004725F7">
            <w:pPr>
              <w:jc w:val="right"/>
              <w:rPr>
                <w:sz w:val="24"/>
                <w:szCs w:val="24"/>
              </w:rPr>
            </w:pPr>
            <w:r w:rsidRPr="00057140">
              <w:rPr>
                <w:sz w:val="24"/>
                <w:szCs w:val="24"/>
              </w:rPr>
              <w:t xml:space="preserve">        52.100 </w:t>
            </w:r>
          </w:p>
        </w:tc>
        <w:tc>
          <w:tcPr>
            <w:tcW w:w="1559" w:type="dxa"/>
            <w:vAlign w:val="center"/>
          </w:tcPr>
          <w:p w14:paraId="1B9761E8" w14:textId="30B3292B" w:rsidR="00930277" w:rsidRPr="00057140" w:rsidRDefault="00930277" w:rsidP="004725F7">
            <w:pPr>
              <w:jc w:val="center"/>
              <w:rPr>
                <w:sz w:val="24"/>
                <w:szCs w:val="24"/>
              </w:rPr>
            </w:pPr>
          </w:p>
        </w:tc>
      </w:tr>
      <w:tr w:rsidR="00930277" w:rsidRPr="00057140" w14:paraId="7638E48C" w14:textId="11BD968E" w:rsidTr="004725F7">
        <w:trPr>
          <w:trHeight w:val="330"/>
        </w:trPr>
        <w:tc>
          <w:tcPr>
            <w:tcW w:w="851" w:type="dxa"/>
            <w:shd w:val="clear" w:color="000000" w:fill="FFFFFF"/>
            <w:vAlign w:val="center"/>
            <w:hideMark/>
          </w:tcPr>
          <w:p w14:paraId="64924E4B" w14:textId="6F3D36E9" w:rsidR="00930277" w:rsidRPr="00057140" w:rsidRDefault="00930277" w:rsidP="004725F7">
            <w:pPr>
              <w:jc w:val="center"/>
              <w:rPr>
                <w:sz w:val="24"/>
                <w:szCs w:val="24"/>
              </w:rPr>
            </w:pPr>
            <w:r w:rsidRPr="00057140">
              <w:rPr>
                <w:sz w:val="24"/>
                <w:szCs w:val="24"/>
              </w:rPr>
              <w:t>874</w:t>
            </w:r>
          </w:p>
        </w:tc>
        <w:tc>
          <w:tcPr>
            <w:tcW w:w="1701" w:type="dxa"/>
            <w:shd w:val="clear" w:color="000000" w:fill="FFFFFF"/>
            <w:vAlign w:val="center"/>
            <w:hideMark/>
          </w:tcPr>
          <w:p w14:paraId="5BD275C7" w14:textId="77777777" w:rsidR="00930277" w:rsidRPr="00057140" w:rsidRDefault="00930277" w:rsidP="004725F7">
            <w:pPr>
              <w:jc w:val="center"/>
              <w:rPr>
                <w:sz w:val="24"/>
                <w:szCs w:val="24"/>
              </w:rPr>
            </w:pPr>
            <w:r w:rsidRPr="00057140">
              <w:rPr>
                <w:sz w:val="24"/>
                <w:szCs w:val="24"/>
              </w:rPr>
              <w:t>03.0285.0249</w:t>
            </w:r>
          </w:p>
        </w:tc>
        <w:tc>
          <w:tcPr>
            <w:tcW w:w="2268" w:type="dxa"/>
            <w:shd w:val="clear" w:color="000000" w:fill="FFFFFF"/>
            <w:vAlign w:val="center"/>
            <w:hideMark/>
          </w:tcPr>
          <w:p w14:paraId="33FD27AA" w14:textId="77777777" w:rsidR="00930277" w:rsidRPr="00057140" w:rsidRDefault="00930277" w:rsidP="004725F7">
            <w:pPr>
              <w:jc w:val="both"/>
              <w:rPr>
                <w:sz w:val="24"/>
                <w:szCs w:val="24"/>
              </w:rPr>
            </w:pPr>
            <w:r w:rsidRPr="00057140">
              <w:rPr>
                <w:sz w:val="24"/>
                <w:szCs w:val="24"/>
              </w:rPr>
              <w:t>Ngâm thuốc YHCT bộ phận</w:t>
            </w:r>
          </w:p>
        </w:tc>
        <w:tc>
          <w:tcPr>
            <w:tcW w:w="2552" w:type="dxa"/>
            <w:shd w:val="clear" w:color="000000" w:fill="FFFFFF"/>
            <w:vAlign w:val="center"/>
            <w:hideMark/>
          </w:tcPr>
          <w:p w14:paraId="11E76C78" w14:textId="77777777" w:rsidR="00930277" w:rsidRPr="00057140" w:rsidRDefault="00930277" w:rsidP="004725F7">
            <w:pPr>
              <w:jc w:val="both"/>
              <w:rPr>
                <w:sz w:val="24"/>
                <w:szCs w:val="24"/>
              </w:rPr>
            </w:pPr>
            <w:r w:rsidRPr="00057140">
              <w:rPr>
                <w:sz w:val="24"/>
                <w:szCs w:val="24"/>
              </w:rPr>
              <w:t>Ngâm thuốc YHCT bộ phận</w:t>
            </w:r>
          </w:p>
        </w:tc>
        <w:tc>
          <w:tcPr>
            <w:tcW w:w="1417" w:type="dxa"/>
            <w:vAlign w:val="center"/>
          </w:tcPr>
          <w:p w14:paraId="31458A26" w14:textId="2967B982" w:rsidR="00930277" w:rsidRPr="00057140" w:rsidRDefault="00930277" w:rsidP="004725F7">
            <w:pPr>
              <w:jc w:val="right"/>
              <w:rPr>
                <w:sz w:val="24"/>
                <w:szCs w:val="24"/>
              </w:rPr>
            </w:pPr>
            <w:r w:rsidRPr="00057140">
              <w:rPr>
                <w:sz w:val="24"/>
                <w:szCs w:val="24"/>
              </w:rPr>
              <w:t xml:space="preserve">        58.400 </w:t>
            </w:r>
          </w:p>
        </w:tc>
        <w:tc>
          <w:tcPr>
            <w:tcW w:w="1559" w:type="dxa"/>
            <w:vAlign w:val="center"/>
          </w:tcPr>
          <w:p w14:paraId="53D18EFF" w14:textId="643F2093" w:rsidR="00930277" w:rsidRPr="00057140" w:rsidRDefault="00930277" w:rsidP="004725F7">
            <w:pPr>
              <w:jc w:val="center"/>
              <w:rPr>
                <w:sz w:val="24"/>
                <w:szCs w:val="24"/>
              </w:rPr>
            </w:pPr>
          </w:p>
        </w:tc>
      </w:tr>
      <w:tr w:rsidR="00930277" w:rsidRPr="00057140" w14:paraId="4BBFA9C6" w14:textId="5F0164E4" w:rsidTr="004725F7">
        <w:trPr>
          <w:trHeight w:val="330"/>
        </w:trPr>
        <w:tc>
          <w:tcPr>
            <w:tcW w:w="851" w:type="dxa"/>
            <w:shd w:val="clear" w:color="000000" w:fill="FFFFFF"/>
            <w:vAlign w:val="center"/>
            <w:hideMark/>
          </w:tcPr>
          <w:p w14:paraId="7FA4CE75" w14:textId="689271C5" w:rsidR="00930277" w:rsidRPr="00057140" w:rsidRDefault="00930277" w:rsidP="004725F7">
            <w:pPr>
              <w:jc w:val="center"/>
              <w:rPr>
                <w:sz w:val="24"/>
                <w:szCs w:val="24"/>
              </w:rPr>
            </w:pPr>
            <w:r w:rsidRPr="00057140">
              <w:rPr>
                <w:sz w:val="24"/>
                <w:szCs w:val="24"/>
              </w:rPr>
              <w:t>875</w:t>
            </w:r>
          </w:p>
        </w:tc>
        <w:tc>
          <w:tcPr>
            <w:tcW w:w="1701" w:type="dxa"/>
            <w:shd w:val="clear" w:color="000000" w:fill="FFFFFF"/>
            <w:vAlign w:val="center"/>
            <w:hideMark/>
          </w:tcPr>
          <w:p w14:paraId="70916B97" w14:textId="77777777" w:rsidR="00930277" w:rsidRPr="00057140" w:rsidRDefault="00930277" w:rsidP="004725F7">
            <w:pPr>
              <w:jc w:val="center"/>
              <w:rPr>
                <w:sz w:val="24"/>
                <w:szCs w:val="24"/>
              </w:rPr>
            </w:pPr>
            <w:r w:rsidRPr="00057140">
              <w:rPr>
                <w:sz w:val="24"/>
                <w:szCs w:val="24"/>
              </w:rPr>
              <w:t>03.0281.0249</w:t>
            </w:r>
          </w:p>
        </w:tc>
        <w:tc>
          <w:tcPr>
            <w:tcW w:w="2268" w:type="dxa"/>
            <w:shd w:val="clear" w:color="000000" w:fill="FFFFFF"/>
            <w:vAlign w:val="center"/>
            <w:hideMark/>
          </w:tcPr>
          <w:p w14:paraId="15D98142" w14:textId="77777777" w:rsidR="00930277" w:rsidRPr="00057140" w:rsidRDefault="00930277" w:rsidP="004725F7">
            <w:pPr>
              <w:jc w:val="both"/>
              <w:rPr>
                <w:sz w:val="24"/>
                <w:szCs w:val="24"/>
              </w:rPr>
            </w:pPr>
            <w:r w:rsidRPr="00057140">
              <w:rPr>
                <w:sz w:val="24"/>
                <w:szCs w:val="24"/>
              </w:rPr>
              <w:t>Ngâm thuốc YHCT toàn thân</w:t>
            </w:r>
          </w:p>
        </w:tc>
        <w:tc>
          <w:tcPr>
            <w:tcW w:w="2552" w:type="dxa"/>
            <w:shd w:val="clear" w:color="000000" w:fill="FFFFFF"/>
            <w:vAlign w:val="center"/>
            <w:hideMark/>
          </w:tcPr>
          <w:p w14:paraId="54408F20" w14:textId="77777777" w:rsidR="00930277" w:rsidRPr="00057140" w:rsidRDefault="00930277" w:rsidP="004725F7">
            <w:pPr>
              <w:jc w:val="both"/>
              <w:rPr>
                <w:sz w:val="24"/>
                <w:szCs w:val="24"/>
              </w:rPr>
            </w:pPr>
            <w:r w:rsidRPr="00057140">
              <w:rPr>
                <w:sz w:val="24"/>
                <w:szCs w:val="24"/>
              </w:rPr>
              <w:t>Ngâm thuốc YHCT toàn thân</w:t>
            </w:r>
          </w:p>
        </w:tc>
        <w:tc>
          <w:tcPr>
            <w:tcW w:w="1417" w:type="dxa"/>
            <w:vAlign w:val="center"/>
          </w:tcPr>
          <w:p w14:paraId="53885F7C" w14:textId="46F50E30" w:rsidR="00930277" w:rsidRPr="00057140" w:rsidRDefault="00930277" w:rsidP="004725F7">
            <w:pPr>
              <w:jc w:val="right"/>
              <w:rPr>
                <w:sz w:val="24"/>
                <w:szCs w:val="24"/>
              </w:rPr>
            </w:pPr>
            <w:r w:rsidRPr="00057140">
              <w:rPr>
                <w:sz w:val="24"/>
                <w:szCs w:val="24"/>
              </w:rPr>
              <w:t xml:space="preserve">        54.800 </w:t>
            </w:r>
          </w:p>
        </w:tc>
        <w:tc>
          <w:tcPr>
            <w:tcW w:w="1559" w:type="dxa"/>
            <w:vAlign w:val="center"/>
          </w:tcPr>
          <w:p w14:paraId="31C3FE07" w14:textId="64D18BF4" w:rsidR="00930277" w:rsidRPr="00057140" w:rsidRDefault="00930277" w:rsidP="004725F7">
            <w:pPr>
              <w:jc w:val="center"/>
              <w:rPr>
                <w:sz w:val="24"/>
                <w:szCs w:val="24"/>
              </w:rPr>
            </w:pPr>
          </w:p>
        </w:tc>
      </w:tr>
      <w:tr w:rsidR="00930277" w:rsidRPr="00057140" w14:paraId="5DDBDE8F" w14:textId="7C5E0DE1" w:rsidTr="004725F7">
        <w:trPr>
          <w:trHeight w:val="601"/>
        </w:trPr>
        <w:tc>
          <w:tcPr>
            <w:tcW w:w="851" w:type="dxa"/>
            <w:shd w:val="clear" w:color="000000" w:fill="FFFFFF"/>
            <w:vAlign w:val="center"/>
            <w:hideMark/>
          </w:tcPr>
          <w:p w14:paraId="12E0E108" w14:textId="50B9C1A0" w:rsidR="00930277" w:rsidRPr="00057140" w:rsidRDefault="00930277" w:rsidP="004725F7">
            <w:pPr>
              <w:jc w:val="center"/>
              <w:rPr>
                <w:sz w:val="24"/>
                <w:szCs w:val="24"/>
              </w:rPr>
            </w:pPr>
            <w:r w:rsidRPr="00057140">
              <w:rPr>
                <w:sz w:val="24"/>
                <w:szCs w:val="24"/>
              </w:rPr>
              <w:t>876</w:t>
            </w:r>
          </w:p>
        </w:tc>
        <w:tc>
          <w:tcPr>
            <w:tcW w:w="1701" w:type="dxa"/>
            <w:shd w:val="clear" w:color="000000" w:fill="FFFFFF"/>
            <w:vAlign w:val="center"/>
            <w:hideMark/>
          </w:tcPr>
          <w:p w14:paraId="5825AA0D" w14:textId="77777777" w:rsidR="00930277" w:rsidRPr="00057140" w:rsidRDefault="00930277" w:rsidP="004725F7">
            <w:pPr>
              <w:jc w:val="center"/>
              <w:rPr>
                <w:sz w:val="24"/>
                <w:szCs w:val="24"/>
              </w:rPr>
            </w:pPr>
            <w:r w:rsidRPr="00057140">
              <w:rPr>
                <w:sz w:val="24"/>
                <w:szCs w:val="24"/>
              </w:rPr>
              <w:t>03.0284.0252</w:t>
            </w:r>
          </w:p>
        </w:tc>
        <w:tc>
          <w:tcPr>
            <w:tcW w:w="2268" w:type="dxa"/>
            <w:shd w:val="clear" w:color="000000" w:fill="FFFFFF"/>
            <w:vAlign w:val="center"/>
            <w:hideMark/>
          </w:tcPr>
          <w:p w14:paraId="37F98CC4" w14:textId="77777777" w:rsidR="00930277" w:rsidRPr="00057140" w:rsidRDefault="00930277" w:rsidP="004725F7">
            <w:pPr>
              <w:jc w:val="both"/>
              <w:rPr>
                <w:sz w:val="24"/>
                <w:szCs w:val="24"/>
              </w:rPr>
            </w:pPr>
            <w:r w:rsidRPr="00057140">
              <w:rPr>
                <w:sz w:val="24"/>
                <w:szCs w:val="24"/>
              </w:rPr>
              <w:t>Sắc thuốc thang</w:t>
            </w:r>
          </w:p>
        </w:tc>
        <w:tc>
          <w:tcPr>
            <w:tcW w:w="2552" w:type="dxa"/>
            <w:shd w:val="clear" w:color="000000" w:fill="FFFFFF"/>
            <w:vAlign w:val="center"/>
            <w:hideMark/>
          </w:tcPr>
          <w:p w14:paraId="7B99FF16" w14:textId="77777777" w:rsidR="00930277" w:rsidRPr="00057140" w:rsidRDefault="00930277" w:rsidP="004725F7">
            <w:pPr>
              <w:jc w:val="both"/>
              <w:rPr>
                <w:sz w:val="24"/>
                <w:szCs w:val="24"/>
              </w:rPr>
            </w:pPr>
            <w:r w:rsidRPr="00057140">
              <w:rPr>
                <w:sz w:val="24"/>
                <w:szCs w:val="24"/>
              </w:rPr>
              <w:t>Sắc thuốc thang</w:t>
            </w:r>
          </w:p>
        </w:tc>
        <w:tc>
          <w:tcPr>
            <w:tcW w:w="1417" w:type="dxa"/>
            <w:vAlign w:val="center"/>
          </w:tcPr>
          <w:p w14:paraId="3F4767CD" w14:textId="2E91904F" w:rsidR="00930277" w:rsidRPr="00057140" w:rsidRDefault="00930277" w:rsidP="004725F7">
            <w:pPr>
              <w:jc w:val="right"/>
              <w:rPr>
                <w:sz w:val="24"/>
                <w:szCs w:val="24"/>
              </w:rPr>
            </w:pPr>
            <w:r w:rsidRPr="00057140">
              <w:rPr>
                <w:sz w:val="24"/>
                <w:szCs w:val="24"/>
              </w:rPr>
              <w:t xml:space="preserve">        54.800 </w:t>
            </w:r>
          </w:p>
        </w:tc>
        <w:tc>
          <w:tcPr>
            <w:tcW w:w="1559" w:type="dxa"/>
            <w:vAlign w:val="center"/>
          </w:tcPr>
          <w:p w14:paraId="3165EF14" w14:textId="55F306B3" w:rsidR="00930277" w:rsidRPr="00057140" w:rsidRDefault="00930277" w:rsidP="004725F7">
            <w:pPr>
              <w:jc w:val="center"/>
              <w:rPr>
                <w:sz w:val="24"/>
                <w:szCs w:val="24"/>
              </w:rPr>
            </w:pPr>
          </w:p>
        </w:tc>
      </w:tr>
      <w:tr w:rsidR="00930277" w:rsidRPr="00057140" w14:paraId="498FF06F" w14:textId="115E27A4" w:rsidTr="004725F7">
        <w:trPr>
          <w:trHeight w:val="601"/>
        </w:trPr>
        <w:tc>
          <w:tcPr>
            <w:tcW w:w="851" w:type="dxa"/>
            <w:shd w:val="clear" w:color="000000" w:fill="FFFFFF"/>
            <w:vAlign w:val="center"/>
            <w:hideMark/>
          </w:tcPr>
          <w:p w14:paraId="56F5FF9F" w14:textId="750310D6" w:rsidR="00930277" w:rsidRPr="00057140" w:rsidRDefault="00930277" w:rsidP="004725F7">
            <w:pPr>
              <w:jc w:val="center"/>
              <w:rPr>
                <w:sz w:val="24"/>
                <w:szCs w:val="24"/>
              </w:rPr>
            </w:pPr>
            <w:r w:rsidRPr="00057140">
              <w:rPr>
                <w:sz w:val="24"/>
                <w:szCs w:val="24"/>
              </w:rPr>
              <w:t>877</w:t>
            </w:r>
          </w:p>
        </w:tc>
        <w:tc>
          <w:tcPr>
            <w:tcW w:w="1701" w:type="dxa"/>
            <w:shd w:val="clear" w:color="000000" w:fill="FFFFFF"/>
            <w:vAlign w:val="center"/>
            <w:hideMark/>
          </w:tcPr>
          <w:p w14:paraId="365C5147" w14:textId="77777777" w:rsidR="00930277" w:rsidRPr="00057140" w:rsidRDefault="00930277" w:rsidP="004725F7">
            <w:pPr>
              <w:jc w:val="center"/>
              <w:rPr>
                <w:sz w:val="24"/>
                <w:szCs w:val="24"/>
              </w:rPr>
            </w:pPr>
            <w:r w:rsidRPr="00057140">
              <w:rPr>
                <w:sz w:val="24"/>
                <w:szCs w:val="24"/>
              </w:rPr>
              <w:t>03.0276.0252</w:t>
            </w:r>
          </w:p>
        </w:tc>
        <w:tc>
          <w:tcPr>
            <w:tcW w:w="2268" w:type="dxa"/>
            <w:shd w:val="clear" w:color="000000" w:fill="FFFFFF"/>
            <w:vAlign w:val="center"/>
            <w:hideMark/>
          </w:tcPr>
          <w:p w14:paraId="0EA6D475" w14:textId="77777777" w:rsidR="00930277" w:rsidRPr="00057140" w:rsidRDefault="00930277" w:rsidP="004725F7">
            <w:pPr>
              <w:jc w:val="both"/>
              <w:rPr>
                <w:sz w:val="24"/>
                <w:szCs w:val="24"/>
              </w:rPr>
            </w:pPr>
            <w:r w:rsidRPr="00057140">
              <w:rPr>
                <w:sz w:val="24"/>
                <w:szCs w:val="24"/>
              </w:rPr>
              <w:t>Sắc thuốc thang và đóng gói thuốc bằng máy</w:t>
            </w:r>
          </w:p>
        </w:tc>
        <w:tc>
          <w:tcPr>
            <w:tcW w:w="2552" w:type="dxa"/>
            <w:shd w:val="clear" w:color="000000" w:fill="FFFFFF"/>
            <w:vAlign w:val="center"/>
            <w:hideMark/>
          </w:tcPr>
          <w:p w14:paraId="313140CE" w14:textId="77777777" w:rsidR="00930277" w:rsidRPr="00057140" w:rsidRDefault="00930277" w:rsidP="004725F7">
            <w:pPr>
              <w:jc w:val="both"/>
              <w:rPr>
                <w:sz w:val="24"/>
                <w:szCs w:val="24"/>
              </w:rPr>
            </w:pPr>
            <w:r w:rsidRPr="00057140">
              <w:rPr>
                <w:sz w:val="24"/>
                <w:szCs w:val="24"/>
              </w:rPr>
              <w:t>Sắc thuốc thang và đóng gói thuốc bằng máy</w:t>
            </w:r>
          </w:p>
        </w:tc>
        <w:tc>
          <w:tcPr>
            <w:tcW w:w="1417" w:type="dxa"/>
            <w:vAlign w:val="center"/>
          </w:tcPr>
          <w:p w14:paraId="642374E6" w14:textId="5DC327B6" w:rsidR="00930277" w:rsidRPr="00057140" w:rsidRDefault="00930277" w:rsidP="004725F7">
            <w:pPr>
              <w:jc w:val="right"/>
              <w:rPr>
                <w:sz w:val="24"/>
                <w:szCs w:val="24"/>
              </w:rPr>
            </w:pPr>
            <w:r w:rsidRPr="00057140">
              <w:rPr>
                <w:sz w:val="24"/>
                <w:szCs w:val="24"/>
              </w:rPr>
              <w:t xml:space="preserve">        14.000 </w:t>
            </w:r>
          </w:p>
        </w:tc>
        <w:tc>
          <w:tcPr>
            <w:tcW w:w="1559" w:type="dxa"/>
            <w:vAlign w:val="center"/>
          </w:tcPr>
          <w:p w14:paraId="3F488FD8" w14:textId="40F7FECF" w:rsidR="00930277" w:rsidRPr="00057140" w:rsidRDefault="00930277" w:rsidP="004725F7">
            <w:pPr>
              <w:jc w:val="center"/>
              <w:rPr>
                <w:sz w:val="24"/>
                <w:szCs w:val="24"/>
              </w:rPr>
            </w:pPr>
            <w:r w:rsidRPr="00057140">
              <w:rPr>
                <w:sz w:val="24"/>
                <w:szCs w:val="24"/>
              </w:rPr>
              <w:t>Đã bao gồm chi phí đóng gói thuốc, chưa bao gồm tiền thuốc.</w:t>
            </w:r>
          </w:p>
        </w:tc>
      </w:tr>
      <w:tr w:rsidR="00930277" w:rsidRPr="00057140" w14:paraId="08E97976" w14:textId="38C80626" w:rsidTr="004725F7">
        <w:trPr>
          <w:trHeight w:val="601"/>
        </w:trPr>
        <w:tc>
          <w:tcPr>
            <w:tcW w:w="851" w:type="dxa"/>
            <w:shd w:val="clear" w:color="000000" w:fill="FFFFFF"/>
            <w:vAlign w:val="center"/>
            <w:hideMark/>
          </w:tcPr>
          <w:p w14:paraId="3207A4BF" w14:textId="3CC6C434" w:rsidR="00930277" w:rsidRPr="00057140" w:rsidRDefault="00930277" w:rsidP="004725F7">
            <w:pPr>
              <w:jc w:val="center"/>
              <w:rPr>
                <w:sz w:val="24"/>
                <w:szCs w:val="24"/>
              </w:rPr>
            </w:pPr>
            <w:r w:rsidRPr="00057140">
              <w:rPr>
                <w:sz w:val="24"/>
                <w:szCs w:val="24"/>
              </w:rPr>
              <w:t>878</w:t>
            </w:r>
          </w:p>
        </w:tc>
        <w:tc>
          <w:tcPr>
            <w:tcW w:w="1701" w:type="dxa"/>
            <w:shd w:val="clear" w:color="000000" w:fill="FFFFFF"/>
            <w:vAlign w:val="center"/>
            <w:hideMark/>
          </w:tcPr>
          <w:p w14:paraId="6A4805BB" w14:textId="77777777" w:rsidR="00930277" w:rsidRPr="00057140" w:rsidRDefault="00930277" w:rsidP="004725F7">
            <w:pPr>
              <w:jc w:val="center"/>
              <w:rPr>
                <w:sz w:val="24"/>
                <w:szCs w:val="24"/>
              </w:rPr>
            </w:pPr>
            <w:r w:rsidRPr="00057140">
              <w:rPr>
                <w:sz w:val="24"/>
                <w:szCs w:val="24"/>
              </w:rPr>
              <w:t>08.0022.0252</w:t>
            </w:r>
          </w:p>
        </w:tc>
        <w:tc>
          <w:tcPr>
            <w:tcW w:w="2268" w:type="dxa"/>
            <w:shd w:val="clear" w:color="000000" w:fill="FFFFFF"/>
            <w:vAlign w:val="center"/>
            <w:hideMark/>
          </w:tcPr>
          <w:p w14:paraId="6810C8AC" w14:textId="77777777" w:rsidR="00930277" w:rsidRPr="00057140" w:rsidRDefault="00930277" w:rsidP="004725F7">
            <w:pPr>
              <w:jc w:val="both"/>
              <w:rPr>
                <w:sz w:val="24"/>
                <w:szCs w:val="24"/>
              </w:rPr>
            </w:pPr>
            <w:r w:rsidRPr="00057140">
              <w:rPr>
                <w:sz w:val="24"/>
                <w:szCs w:val="24"/>
              </w:rPr>
              <w:t>Sắc thuốc thang</w:t>
            </w:r>
          </w:p>
        </w:tc>
        <w:tc>
          <w:tcPr>
            <w:tcW w:w="2552" w:type="dxa"/>
            <w:shd w:val="clear" w:color="000000" w:fill="FFFFFF"/>
            <w:vAlign w:val="center"/>
            <w:hideMark/>
          </w:tcPr>
          <w:p w14:paraId="66EF6458" w14:textId="77777777" w:rsidR="00930277" w:rsidRPr="00057140" w:rsidRDefault="00930277" w:rsidP="004725F7">
            <w:pPr>
              <w:jc w:val="both"/>
              <w:rPr>
                <w:sz w:val="24"/>
                <w:szCs w:val="24"/>
              </w:rPr>
            </w:pPr>
            <w:r w:rsidRPr="00057140">
              <w:rPr>
                <w:sz w:val="24"/>
                <w:szCs w:val="24"/>
              </w:rPr>
              <w:t>Sắc thuốc thang</w:t>
            </w:r>
          </w:p>
        </w:tc>
        <w:tc>
          <w:tcPr>
            <w:tcW w:w="1417" w:type="dxa"/>
            <w:vAlign w:val="center"/>
          </w:tcPr>
          <w:p w14:paraId="6CA0C268" w14:textId="6A5E85B4" w:rsidR="00930277" w:rsidRPr="00057140" w:rsidRDefault="00930277" w:rsidP="004725F7">
            <w:pPr>
              <w:jc w:val="right"/>
              <w:rPr>
                <w:sz w:val="24"/>
                <w:szCs w:val="24"/>
              </w:rPr>
            </w:pPr>
            <w:r w:rsidRPr="00057140">
              <w:rPr>
                <w:sz w:val="24"/>
                <w:szCs w:val="24"/>
              </w:rPr>
              <w:t xml:space="preserve">        14.000 </w:t>
            </w:r>
          </w:p>
        </w:tc>
        <w:tc>
          <w:tcPr>
            <w:tcW w:w="1559" w:type="dxa"/>
            <w:vAlign w:val="center"/>
          </w:tcPr>
          <w:p w14:paraId="6E4F117B" w14:textId="157D8307" w:rsidR="00930277" w:rsidRPr="00057140" w:rsidRDefault="00930277" w:rsidP="004725F7">
            <w:pPr>
              <w:jc w:val="center"/>
              <w:rPr>
                <w:sz w:val="24"/>
                <w:szCs w:val="24"/>
              </w:rPr>
            </w:pPr>
            <w:r w:rsidRPr="00057140">
              <w:rPr>
                <w:sz w:val="24"/>
                <w:szCs w:val="24"/>
              </w:rPr>
              <w:t>Đã bao gồm chi phí đóng gói thuốc, chưa bao gồm tiền thuốc.</w:t>
            </w:r>
          </w:p>
        </w:tc>
      </w:tr>
      <w:tr w:rsidR="00930277" w:rsidRPr="00057140" w14:paraId="2B64421F" w14:textId="6F28F956" w:rsidTr="004725F7">
        <w:trPr>
          <w:trHeight w:val="330"/>
        </w:trPr>
        <w:tc>
          <w:tcPr>
            <w:tcW w:w="851" w:type="dxa"/>
            <w:shd w:val="clear" w:color="000000" w:fill="FFFFFF"/>
            <w:vAlign w:val="center"/>
            <w:hideMark/>
          </w:tcPr>
          <w:p w14:paraId="7FE55025" w14:textId="34D2AEF6" w:rsidR="00930277" w:rsidRPr="00057140" w:rsidRDefault="00930277" w:rsidP="004725F7">
            <w:pPr>
              <w:jc w:val="center"/>
              <w:rPr>
                <w:sz w:val="24"/>
                <w:szCs w:val="24"/>
              </w:rPr>
            </w:pPr>
            <w:r w:rsidRPr="00057140">
              <w:rPr>
                <w:sz w:val="24"/>
                <w:szCs w:val="24"/>
              </w:rPr>
              <w:t>879</w:t>
            </w:r>
          </w:p>
        </w:tc>
        <w:tc>
          <w:tcPr>
            <w:tcW w:w="1701" w:type="dxa"/>
            <w:shd w:val="clear" w:color="000000" w:fill="FFFFFF"/>
            <w:vAlign w:val="center"/>
            <w:hideMark/>
          </w:tcPr>
          <w:p w14:paraId="1B40A90F" w14:textId="77777777" w:rsidR="00930277" w:rsidRPr="00057140" w:rsidRDefault="00930277" w:rsidP="004725F7">
            <w:pPr>
              <w:jc w:val="center"/>
              <w:rPr>
                <w:sz w:val="24"/>
                <w:szCs w:val="24"/>
              </w:rPr>
            </w:pPr>
            <w:r w:rsidRPr="00057140">
              <w:rPr>
                <w:sz w:val="24"/>
                <w:szCs w:val="24"/>
              </w:rPr>
              <w:t>03.0708.0253</w:t>
            </w:r>
          </w:p>
        </w:tc>
        <w:tc>
          <w:tcPr>
            <w:tcW w:w="2268" w:type="dxa"/>
            <w:shd w:val="clear" w:color="000000" w:fill="FFFFFF"/>
            <w:vAlign w:val="center"/>
            <w:hideMark/>
          </w:tcPr>
          <w:p w14:paraId="1AA26377" w14:textId="77777777" w:rsidR="00930277" w:rsidRPr="00057140" w:rsidRDefault="00930277" w:rsidP="004725F7">
            <w:pPr>
              <w:jc w:val="both"/>
              <w:rPr>
                <w:sz w:val="24"/>
                <w:szCs w:val="24"/>
              </w:rPr>
            </w:pPr>
            <w:r w:rsidRPr="00057140">
              <w:rPr>
                <w:sz w:val="24"/>
                <w:szCs w:val="24"/>
              </w:rPr>
              <w:t>Siêu âm điều trị</w:t>
            </w:r>
          </w:p>
        </w:tc>
        <w:tc>
          <w:tcPr>
            <w:tcW w:w="2552" w:type="dxa"/>
            <w:shd w:val="clear" w:color="000000" w:fill="FFFFFF"/>
            <w:vAlign w:val="center"/>
            <w:hideMark/>
          </w:tcPr>
          <w:p w14:paraId="62CE9CDA" w14:textId="77777777" w:rsidR="00930277" w:rsidRPr="00057140" w:rsidRDefault="00930277" w:rsidP="004725F7">
            <w:pPr>
              <w:jc w:val="both"/>
              <w:rPr>
                <w:sz w:val="24"/>
                <w:szCs w:val="24"/>
              </w:rPr>
            </w:pPr>
            <w:r w:rsidRPr="00057140">
              <w:rPr>
                <w:sz w:val="24"/>
                <w:szCs w:val="24"/>
              </w:rPr>
              <w:t>Siêu âm điều trị</w:t>
            </w:r>
          </w:p>
        </w:tc>
        <w:tc>
          <w:tcPr>
            <w:tcW w:w="1417" w:type="dxa"/>
            <w:vAlign w:val="center"/>
          </w:tcPr>
          <w:p w14:paraId="11F24CE9" w14:textId="391D5517" w:rsidR="00930277" w:rsidRPr="00057140" w:rsidRDefault="00930277" w:rsidP="004725F7">
            <w:pPr>
              <w:jc w:val="right"/>
              <w:rPr>
                <w:sz w:val="24"/>
                <w:szCs w:val="24"/>
              </w:rPr>
            </w:pPr>
            <w:r w:rsidRPr="00057140">
              <w:rPr>
                <w:sz w:val="24"/>
                <w:szCs w:val="24"/>
              </w:rPr>
              <w:t xml:space="preserve">        14.000 </w:t>
            </w:r>
          </w:p>
        </w:tc>
        <w:tc>
          <w:tcPr>
            <w:tcW w:w="1559" w:type="dxa"/>
            <w:vAlign w:val="center"/>
          </w:tcPr>
          <w:p w14:paraId="177D3314" w14:textId="40C3817F" w:rsidR="00930277" w:rsidRPr="00057140" w:rsidRDefault="00930277" w:rsidP="004725F7">
            <w:pPr>
              <w:jc w:val="center"/>
              <w:rPr>
                <w:sz w:val="24"/>
                <w:szCs w:val="24"/>
              </w:rPr>
            </w:pPr>
            <w:r w:rsidRPr="00057140">
              <w:rPr>
                <w:sz w:val="24"/>
                <w:szCs w:val="24"/>
              </w:rPr>
              <w:t>Đã bao gồm chi phí đóng gói thuốc, chưa bao gồm tiền thuốc.</w:t>
            </w:r>
          </w:p>
        </w:tc>
      </w:tr>
      <w:tr w:rsidR="00930277" w:rsidRPr="00057140" w14:paraId="35518D02" w14:textId="468F2325" w:rsidTr="004725F7">
        <w:trPr>
          <w:trHeight w:val="330"/>
        </w:trPr>
        <w:tc>
          <w:tcPr>
            <w:tcW w:w="851" w:type="dxa"/>
            <w:shd w:val="clear" w:color="000000" w:fill="FFFFFF"/>
            <w:vAlign w:val="center"/>
            <w:hideMark/>
          </w:tcPr>
          <w:p w14:paraId="40495A75" w14:textId="30072045" w:rsidR="00930277" w:rsidRPr="00057140" w:rsidRDefault="00930277" w:rsidP="004725F7">
            <w:pPr>
              <w:jc w:val="center"/>
              <w:rPr>
                <w:sz w:val="24"/>
                <w:szCs w:val="24"/>
              </w:rPr>
            </w:pPr>
            <w:r w:rsidRPr="00057140">
              <w:rPr>
                <w:sz w:val="24"/>
                <w:szCs w:val="24"/>
              </w:rPr>
              <w:t>880</w:t>
            </w:r>
          </w:p>
        </w:tc>
        <w:tc>
          <w:tcPr>
            <w:tcW w:w="1701" w:type="dxa"/>
            <w:shd w:val="clear" w:color="000000" w:fill="FFFFFF"/>
            <w:vAlign w:val="center"/>
            <w:hideMark/>
          </w:tcPr>
          <w:p w14:paraId="59200103" w14:textId="77777777" w:rsidR="00930277" w:rsidRPr="00057140" w:rsidRDefault="00930277" w:rsidP="004725F7">
            <w:pPr>
              <w:jc w:val="center"/>
              <w:rPr>
                <w:sz w:val="24"/>
                <w:szCs w:val="24"/>
              </w:rPr>
            </w:pPr>
            <w:r w:rsidRPr="00057140">
              <w:rPr>
                <w:sz w:val="24"/>
                <w:szCs w:val="24"/>
              </w:rPr>
              <w:t>17.0008.0253</w:t>
            </w:r>
          </w:p>
        </w:tc>
        <w:tc>
          <w:tcPr>
            <w:tcW w:w="2268" w:type="dxa"/>
            <w:shd w:val="clear" w:color="000000" w:fill="FFFFFF"/>
            <w:vAlign w:val="center"/>
            <w:hideMark/>
          </w:tcPr>
          <w:p w14:paraId="3BD3A702" w14:textId="77777777" w:rsidR="00930277" w:rsidRPr="00057140" w:rsidRDefault="00930277" w:rsidP="004725F7">
            <w:pPr>
              <w:jc w:val="both"/>
              <w:rPr>
                <w:sz w:val="24"/>
                <w:szCs w:val="24"/>
              </w:rPr>
            </w:pPr>
            <w:r w:rsidRPr="00057140">
              <w:rPr>
                <w:sz w:val="24"/>
                <w:szCs w:val="24"/>
              </w:rPr>
              <w:t>Điều trị bằng siêu âm</w:t>
            </w:r>
          </w:p>
        </w:tc>
        <w:tc>
          <w:tcPr>
            <w:tcW w:w="2552" w:type="dxa"/>
            <w:shd w:val="clear" w:color="000000" w:fill="FFFFFF"/>
            <w:vAlign w:val="center"/>
            <w:hideMark/>
          </w:tcPr>
          <w:p w14:paraId="41BAC62D" w14:textId="77777777" w:rsidR="00930277" w:rsidRPr="00057140" w:rsidRDefault="00930277" w:rsidP="004725F7">
            <w:pPr>
              <w:jc w:val="both"/>
              <w:rPr>
                <w:sz w:val="24"/>
                <w:szCs w:val="24"/>
              </w:rPr>
            </w:pPr>
            <w:r w:rsidRPr="00057140">
              <w:rPr>
                <w:sz w:val="24"/>
                <w:szCs w:val="24"/>
              </w:rPr>
              <w:t>Điều trị bằng siêu âm</w:t>
            </w:r>
          </w:p>
        </w:tc>
        <w:tc>
          <w:tcPr>
            <w:tcW w:w="1417" w:type="dxa"/>
            <w:vAlign w:val="center"/>
          </w:tcPr>
          <w:p w14:paraId="7C442651" w14:textId="6AC356C0" w:rsidR="00930277" w:rsidRPr="00057140" w:rsidRDefault="00930277" w:rsidP="004725F7">
            <w:pPr>
              <w:jc w:val="right"/>
              <w:rPr>
                <w:sz w:val="24"/>
                <w:szCs w:val="24"/>
              </w:rPr>
            </w:pPr>
            <w:r w:rsidRPr="00057140">
              <w:rPr>
                <w:sz w:val="24"/>
                <w:szCs w:val="24"/>
              </w:rPr>
              <w:t xml:space="preserve">        48.700 </w:t>
            </w:r>
          </w:p>
        </w:tc>
        <w:tc>
          <w:tcPr>
            <w:tcW w:w="1559" w:type="dxa"/>
            <w:vAlign w:val="center"/>
          </w:tcPr>
          <w:p w14:paraId="5D7EF67F" w14:textId="274BB982" w:rsidR="00930277" w:rsidRPr="00057140" w:rsidRDefault="00930277" w:rsidP="004725F7">
            <w:pPr>
              <w:jc w:val="center"/>
              <w:rPr>
                <w:sz w:val="24"/>
                <w:szCs w:val="24"/>
              </w:rPr>
            </w:pPr>
          </w:p>
        </w:tc>
      </w:tr>
      <w:tr w:rsidR="00930277" w:rsidRPr="00057140" w14:paraId="395A37EE" w14:textId="608118EC" w:rsidTr="004725F7">
        <w:trPr>
          <w:trHeight w:val="330"/>
        </w:trPr>
        <w:tc>
          <w:tcPr>
            <w:tcW w:w="851" w:type="dxa"/>
            <w:shd w:val="clear" w:color="000000" w:fill="FFFFFF"/>
            <w:vAlign w:val="center"/>
            <w:hideMark/>
          </w:tcPr>
          <w:p w14:paraId="149B4558" w14:textId="37343CA9" w:rsidR="00930277" w:rsidRPr="00057140" w:rsidRDefault="00930277" w:rsidP="004725F7">
            <w:pPr>
              <w:jc w:val="center"/>
              <w:rPr>
                <w:sz w:val="24"/>
                <w:szCs w:val="24"/>
              </w:rPr>
            </w:pPr>
            <w:r w:rsidRPr="00057140">
              <w:rPr>
                <w:sz w:val="24"/>
                <w:szCs w:val="24"/>
              </w:rPr>
              <w:t>881</w:t>
            </w:r>
          </w:p>
        </w:tc>
        <w:tc>
          <w:tcPr>
            <w:tcW w:w="1701" w:type="dxa"/>
            <w:shd w:val="clear" w:color="000000" w:fill="FFFFFF"/>
            <w:vAlign w:val="center"/>
            <w:hideMark/>
          </w:tcPr>
          <w:p w14:paraId="23BFFC9D" w14:textId="77777777" w:rsidR="00930277" w:rsidRPr="00057140" w:rsidRDefault="00930277" w:rsidP="004725F7">
            <w:pPr>
              <w:jc w:val="center"/>
              <w:rPr>
                <w:sz w:val="24"/>
                <w:szCs w:val="24"/>
              </w:rPr>
            </w:pPr>
            <w:r w:rsidRPr="00057140">
              <w:rPr>
                <w:sz w:val="24"/>
                <w:szCs w:val="24"/>
              </w:rPr>
              <w:t>03.0705.0254</w:t>
            </w:r>
          </w:p>
        </w:tc>
        <w:tc>
          <w:tcPr>
            <w:tcW w:w="2268" w:type="dxa"/>
            <w:shd w:val="clear" w:color="000000" w:fill="FFFFFF"/>
            <w:vAlign w:val="center"/>
            <w:hideMark/>
          </w:tcPr>
          <w:p w14:paraId="174ADCFE" w14:textId="77777777" w:rsidR="00930277" w:rsidRPr="00057140" w:rsidRDefault="00930277" w:rsidP="004725F7">
            <w:pPr>
              <w:jc w:val="both"/>
              <w:rPr>
                <w:sz w:val="24"/>
                <w:szCs w:val="24"/>
              </w:rPr>
            </w:pPr>
            <w:r w:rsidRPr="00057140">
              <w:rPr>
                <w:sz w:val="24"/>
                <w:szCs w:val="24"/>
              </w:rPr>
              <w:t>Điều trị bằng sóng ngắn và sóng cực ngắn</w:t>
            </w:r>
          </w:p>
        </w:tc>
        <w:tc>
          <w:tcPr>
            <w:tcW w:w="2552" w:type="dxa"/>
            <w:shd w:val="clear" w:color="000000" w:fill="FFFFFF"/>
            <w:vAlign w:val="center"/>
            <w:hideMark/>
          </w:tcPr>
          <w:p w14:paraId="2E0CBA77" w14:textId="77777777" w:rsidR="00930277" w:rsidRPr="00057140" w:rsidRDefault="00930277" w:rsidP="004725F7">
            <w:pPr>
              <w:jc w:val="both"/>
              <w:rPr>
                <w:sz w:val="24"/>
                <w:szCs w:val="24"/>
              </w:rPr>
            </w:pPr>
            <w:r w:rsidRPr="00057140">
              <w:rPr>
                <w:sz w:val="24"/>
                <w:szCs w:val="24"/>
              </w:rPr>
              <w:t>Điều trị bằng sóng ngắn và sóng cực ngắn</w:t>
            </w:r>
          </w:p>
        </w:tc>
        <w:tc>
          <w:tcPr>
            <w:tcW w:w="1417" w:type="dxa"/>
            <w:vAlign w:val="center"/>
          </w:tcPr>
          <w:p w14:paraId="53A60920" w14:textId="06753B03" w:rsidR="00930277" w:rsidRPr="00057140" w:rsidRDefault="00930277" w:rsidP="004725F7">
            <w:pPr>
              <w:jc w:val="right"/>
              <w:rPr>
                <w:sz w:val="24"/>
                <w:szCs w:val="24"/>
              </w:rPr>
            </w:pPr>
            <w:r w:rsidRPr="00057140">
              <w:rPr>
                <w:sz w:val="24"/>
                <w:szCs w:val="24"/>
              </w:rPr>
              <w:t xml:space="preserve">        48.700 </w:t>
            </w:r>
          </w:p>
        </w:tc>
        <w:tc>
          <w:tcPr>
            <w:tcW w:w="1559" w:type="dxa"/>
            <w:vAlign w:val="center"/>
          </w:tcPr>
          <w:p w14:paraId="23B8DFFA" w14:textId="1F1877EF" w:rsidR="00930277" w:rsidRPr="00057140" w:rsidRDefault="00930277" w:rsidP="004725F7">
            <w:pPr>
              <w:jc w:val="center"/>
              <w:rPr>
                <w:sz w:val="24"/>
                <w:szCs w:val="24"/>
              </w:rPr>
            </w:pPr>
          </w:p>
        </w:tc>
      </w:tr>
      <w:tr w:rsidR="00930277" w:rsidRPr="00057140" w14:paraId="09338816" w14:textId="064FEB8A" w:rsidTr="004725F7">
        <w:trPr>
          <w:trHeight w:val="661"/>
        </w:trPr>
        <w:tc>
          <w:tcPr>
            <w:tcW w:w="851" w:type="dxa"/>
            <w:shd w:val="clear" w:color="000000" w:fill="FFFFFF"/>
            <w:vAlign w:val="center"/>
            <w:hideMark/>
          </w:tcPr>
          <w:p w14:paraId="552070FD" w14:textId="4BA70A5C" w:rsidR="00930277" w:rsidRPr="00057140" w:rsidRDefault="00930277" w:rsidP="004725F7">
            <w:pPr>
              <w:jc w:val="center"/>
              <w:rPr>
                <w:sz w:val="24"/>
                <w:szCs w:val="24"/>
              </w:rPr>
            </w:pPr>
            <w:r w:rsidRPr="00057140">
              <w:rPr>
                <w:sz w:val="24"/>
                <w:szCs w:val="24"/>
              </w:rPr>
              <w:t>882</w:t>
            </w:r>
          </w:p>
        </w:tc>
        <w:tc>
          <w:tcPr>
            <w:tcW w:w="1701" w:type="dxa"/>
            <w:shd w:val="clear" w:color="000000" w:fill="FFFFFF"/>
            <w:vAlign w:val="center"/>
            <w:hideMark/>
          </w:tcPr>
          <w:p w14:paraId="589B7758" w14:textId="77777777" w:rsidR="00930277" w:rsidRPr="00057140" w:rsidRDefault="00930277" w:rsidP="004725F7">
            <w:pPr>
              <w:jc w:val="center"/>
              <w:rPr>
                <w:sz w:val="24"/>
                <w:szCs w:val="24"/>
              </w:rPr>
            </w:pPr>
            <w:r w:rsidRPr="00057140">
              <w:rPr>
                <w:sz w:val="24"/>
                <w:szCs w:val="24"/>
              </w:rPr>
              <w:t>13.0051.0254</w:t>
            </w:r>
          </w:p>
        </w:tc>
        <w:tc>
          <w:tcPr>
            <w:tcW w:w="2268" w:type="dxa"/>
            <w:shd w:val="clear" w:color="000000" w:fill="FFFFFF"/>
            <w:vAlign w:val="center"/>
            <w:hideMark/>
          </w:tcPr>
          <w:p w14:paraId="5F3E5836" w14:textId="77777777" w:rsidR="00930277" w:rsidRPr="00057140" w:rsidRDefault="00930277" w:rsidP="004725F7">
            <w:pPr>
              <w:jc w:val="both"/>
              <w:rPr>
                <w:sz w:val="24"/>
                <w:szCs w:val="24"/>
              </w:rPr>
            </w:pPr>
            <w:r w:rsidRPr="00057140">
              <w:rPr>
                <w:sz w:val="24"/>
                <w:szCs w:val="24"/>
              </w:rPr>
              <w:t>Điều trị tắc tia sữa bằng sóng ngắn, hồng ngoại</w:t>
            </w:r>
          </w:p>
        </w:tc>
        <w:tc>
          <w:tcPr>
            <w:tcW w:w="2552" w:type="dxa"/>
            <w:shd w:val="clear" w:color="000000" w:fill="FFFFFF"/>
            <w:vAlign w:val="center"/>
            <w:hideMark/>
          </w:tcPr>
          <w:p w14:paraId="75CB095F" w14:textId="77777777" w:rsidR="00930277" w:rsidRPr="00057140" w:rsidRDefault="00930277" w:rsidP="004725F7">
            <w:pPr>
              <w:jc w:val="both"/>
              <w:rPr>
                <w:sz w:val="24"/>
                <w:szCs w:val="24"/>
              </w:rPr>
            </w:pPr>
            <w:r w:rsidRPr="00057140">
              <w:rPr>
                <w:sz w:val="24"/>
                <w:szCs w:val="24"/>
              </w:rPr>
              <w:t>Điều trị tắc tia sữa bằng sóng ngắn, hồng ngoại [sóng ngắn]</w:t>
            </w:r>
          </w:p>
        </w:tc>
        <w:tc>
          <w:tcPr>
            <w:tcW w:w="1417" w:type="dxa"/>
            <w:vAlign w:val="center"/>
          </w:tcPr>
          <w:p w14:paraId="430BD331" w14:textId="3BDC883E" w:rsidR="00930277" w:rsidRPr="00057140" w:rsidRDefault="00930277" w:rsidP="004725F7">
            <w:pPr>
              <w:jc w:val="right"/>
              <w:rPr>
                <w:sz w:val="24"/>
                <w:szCs w:val="24"/>
              </w:rPr>
            </w:pPr>
            <w:r w:rsidRPr="00057140">
              <w:rPr>
                <w:sz w:val="24"/>
                <w:szCs w:val="24"/>
              </w:rPr>
              <w:t xml:space="preserve">        41.100 </w:t>
            </w:r>
          </w:p>
        </w:tc>
        <w:tc>
          <w:tcPr>
            <w:tcW w:w="1559" w:type="dxa"/>
            <w:vAlign w:val="center"/>
          </w:tcPr>
          <w:p w14:paraId="37B1D246" w14:textId="08BDDF26" w:rsidR="00930277" w:rsidRPr="00057140" w:rsidRDefault="00930277" w:rsidP="004725F7">
            <w:pPr>
              <w:jc w:val="center"/>
              <w:rPr>
                <w:sz w:val="24"/>
                <w:szCs w:val="24"/>
              </w:rPr>
            </w:pPr>
          </w:p>
        </w:tc>
      </w:tr>
      <w:tr w:rsidR="00930277" w:rsidRPr="00057140" w14:paraId="60A3A678" w14:textId="04BBF592" w:rsidTr="004725F7">
        <w:trPr>
          <w:trHeight w:val="330"/>
        </w:trPr>
        <w:tc>
          <w:tcPr>
            <w:tcW w:w="851" w:type="dxa"/>
            <w:shd w:val="clear" w:color="000000" w:fill="FFFFFF"/>
            <w:vAlign w:val="center"/>
            <w:hideMark/>
          </w:tcPr>
          <w:p w14:paraId="18F8702A" w14:textId="19282E5D" w:rsidR="00930277" w:rsidRPr="00057140" w:rsidRDefault="00930277" w:rsidP="004725F7">
            <w:pPr>
              <w:jc w:val="center"/>
              <w:rPr>
                <w:sz w:val="24"/>
                <w:szCs w:val="24"/>
              </w:rPr>
            </w:pPr>
            <w:r w:rsidRPr="00057140">
              <w:rPr>
                <w:sz w:val="24"/>
                <w:szCs w:val="24"/>
              </w:rPr>
              <w:lastRenderedPageBreak/>
              <w:t>883</w:t>
            </w:r>
          </w:p>
        </w:tc>
        <w:tc>
          <w:tcPr>
            <w:tcW w:w="1701" w:type="dxa"/>
            <w:shd w:val="clear" w:color="000000" w:fill="FFFFFF"/>
            <w:vAlign w:val="center"/>
            <w:hideMark/>
          </w:tcPr>
          <w:p w14:paraId="0DF3A944" w14:textId="77777777" w:rsidR="00930277" w:rsidRPr="00057140" w:rsidRDefault="00930277" w:rsidP="004725F7">
            <w:pPr>
              <w:jc w:val="center"/>
              <w:rPr>
                <w:sz w:val="24"/>
                <w:szCs w:val="24"/>
              </w:rPr>
            </w:pPr>
            <w:r w:rsidRPr="00057140">
              <w:rPr>
                <w:sz w:val="24"/>
                <w:szCs w:val="24"/>
              </w:rPr>
              <w:t>17.0001.0254</w:t>
            </w:r>
          </w:p>
        </w:tc>
        <w:tc>
          <w:tcPr>
            <w:tcW w:w="2268" w:type="dxa"/>
            <w:shd w:val="clear" w:color="000000" w:fill="FFFFFF"/>
            <w:vAlign w:val="center"/>
            <w:hideMark/>
          </w:tcPr>
          <w:p w14:paraId="57B15D69" w14:textId="77777777" w:rsidR="00930277" w:rsidRPr="00057140" w:rsidRDefault="00930277" w:rsidP="004725F7">
            <w:pPr>
              <w:jc w:val="both"/>
              <w:rPr>
                <w:sz w:val="24"/>
                <w:szCs w:val="24"/>
              </w:rPr>
            </w:pPr>
            <w:r w:rsidRPr="00057140">
              <w:rPr>
                <w:sz w:val="24"/>
                <w:szCs w:val="24"/>
              </w:rPr>
              <w:t>Điều trị bằng sóng ngắn</w:t>
            </w:r>
          </w:p>
        </w:tc>
        <w:tc>
          <w:tcPr>
            <w:tcW w:w="2552" w:type="dxa"/>
            <w:shd w:val="clear" w:color="000000" w:fill="FFFFFF"/>
            <w:vAlign w:val="center"/>
            <w:hideMark/>
          </w:tcPr>
          <w:p w14:paraId="4A595877" w14:textId="77777777" w:rsidR="00930277" w:rsidRPr="00057140" w:rsidRDefault="00930277" w:rsidP="004725F7">
            <w:pPr>
              <w:jc w:val="both"/>
              <w:rPr>
                <w:sz w:val="24"/>
                <w:szCs w:val="24"/>
              </w:rPr>
            </w:pPr>
            <w:r w:rsidRPr="00057140">
              <w:rPr>
                <w:sz w:val="24"/>
                <w:szCs w:val="24"/>
              </w:rPr>
              <w:t>Điều trị bằng sóng ngắn</w:t>
            </w:r>
          </w:p>
        </w:tc>
        <w:tc>
          <w:tcPr>
            <w:tcW w:w="1417" w:type="dxa"/>
            <w:vAlign w:val="center"/>
          </w:tcPr>
          <w:p w14:paraId="39C8A639" w14:textId="7B86A321" w:rsidR="00930277" w:rsidRPr="00057140" w:rsidRDefault="00930277" w:rsidP="004725F7">
            <w:pPr>
              <w:jc w:val="right"/>
              <w:rPr>
                <w:sz w:val="24"/>
                <w:szCs w:val="24"/>
              </w:rPr>
            </w:pPr>
            <w:r w:rsidRPr="00057140">
              <w:rPr>
                <w:sz w:val="24"/>
                <w:szCs w:val="24"/>
              </w:rPr>
              <w:t xml:space="preserve">        41.100 </w:t>
            </w:r>
          </w:p>
        </w:tc>
        <w:tc>
          <w:tcPr>
            <w:tcW w:w="1559" w:type="dxa"/>
            <w:vAlign w:val="center"/>
          </w:tcPr>
          <w:p w14:paraId="619DBDC9" w14:textId="772667AE" w:rsidR="00930277" w:rsidRPr="00057140" w:rsidRDefault="00930277" w:rsidP="004725F7">
            <w:pPr>
              <w:jc w:val="center"/>
              <w:rPr>
                <w:sz w:val="24"/>
                <w:szCs w:val="24"/>
              </w:rPr>
            </w:pPr>
          </w:p>
        </w:tc>
      </w:tr>
      <w:tr w:rsidR="00930277" w:rsidRPr="00057140" w14:paraId="6251FD90" w14:textId="19DA16D4" w:rsidTr="004725F7">
        <w:trPr>
          <w:trHeight w:val="330"/>
        </w:trPr>
        <w:tc>
          <w:tcPr>
            <w:tcW w:w="851" w:type="dxa"/>
            <w:shd w:val="clear" w:color="000000" w:fill="FFFFFF"/>
            <w:vAlign w:val="center"/>
            <w:hideMark/>
          </w:tcPr>
          <w:p w14:paraId="01363040" w14:textId="27832DF7" w:rsidR="00930277" w:rsidRPr="00057140" w:rsidRDefault="00930277" w:rsidP="004725F7">
            <w:pPr>
              <w:jc w:val="center"/>
              <w:rPr>
                <w:sz w:val="24"/>
                <w:szCs w:val="24"/>
              </w:rPr>
            </w:pPr>
            <w:r w:rsidRPr="00057140">
              <w:rPr>
                <w:sz w:val="24"/>
                <w:szCs w:val="24"/>
              </w:rPr>
              <w:t>884</w:t>
            </w:r>
          </w:p>
        </w:tc>
        <w:tc>
          <w:tcPr>
            <w:tcW w:w="1701" w:type="dxa"/>
            <w:shd w:val="clear" w:color="000000" w:fill="FFFFFF"/>
            <w:vAlign w:val="center"/>
            <w:hideMark/>
          </w:tcPr>
          <w:p w14:paraId="16E5B4E2" w14:textId="77777777" w:rsidR="00930277" w:rsidRPr="00057140" w:rsidRDefault="00930277" w:rsidP="004725F7">
            <w:pPr>
              <w:jc w:val="center"/>
              <w:rPr>
                <w:sz w:val="24"/>
                <w:szCs w:val="24"/>
              </w:rPr>
            </w:pPr>
            <w:r w:rsidRPr="00057140">
              <w:rPr>
                <w:sz w:val="24"/>
                <w:szCs w:val="24"/>
              </w:rPr>
              <w:t>17.0250.0256</w:t>
            </w:r>
          </w:p>
        </w:tc>
        <w:tc>
          <w:tcPr>
            <w:tcW w:w="2268" w:type="dxa"/>
            <w:shd w:val="clear" w:color="000000" w:fill="FFFFFF"/>
            <w:vAlign w:val="center"/>
            <w:hideMark/>
          </w:tcPr>
          <w:p w14:paraId="05590D56" w14:textId="77777777" w:rsidR="00930277" w:rsidRPr="00057140" w:rsidRDefault="00930277" w:rsidP="004725F7">
            <w:pPr>
              <w:jc w:val="both"/>
              <w:rPr>
                <w:sz w:val="24"/>
                <w:szCs w:val="24"/>
              </w:rPr>
            </w:pPr>
            <w:r w:rsidRPr="00057140">
              <w:rPr>
                <w:sz w:val="24"/>
                <w:szCs w:val="24"/>
              </w:rPr>
              <w:t>Tập do cứng khớp</w:t>
            </w:r>
          </w:p>
        </w:tc>
        <w:tc>
          <w:tcPr>
            <w:tcW w:w="2552" w:type="dxa"/>
            <w:shd w:val="clear" w:color="000000" w:fill="FFFFFF"/>
            <w:vAlign w:val="center"/>
            <w:hideMark/>
          </w:tcPr>
          <w:p w14:paraId="446142F1" w14:textId="77777777" w:rsidR="00930277" w:rsidRPr="00057140" w:rsidRDefault="00930277" w:rsidP="004725F7">
            <w:pPr>
              <w:jc w:val="both"/>
              <w:rPr>
                <w:sz w:val="24"/>
                <w:szCs w:val="24"/>
              </w:rPr>
            </w:pPr>
            <w:r w:rsidRPr="00057140">
              <w:rPr>
                <w:sz w:val="24"/>
                <w:szCs w:val="24"/>
              </w:rPr>
              <w:t>Tập do cứng khớp</w:t>
            </w:r>
          </w:p>
        </w:tc>
        <w:tc>
          <w:tcPr>
            <w:tcW w:w="1417" w:type="dxa"/>
            <w:vAlign w:val="center"/>
          </w:tcPr>
          <w:p w14:paraId="5EAA784A" w14:textId="37C2892E" w:rsidR="00930277" w:rsidRPr="00057140" w:rsidRDefault="00930277" w:rsidP="004725F7">
            <w:pPr>
              <w:jc w:val="right"/>
              <w:rPr>
                <w:sz w:val="24"/>
                <w:szCs w:val="24"/>
              </w:rPr>
            </w:pPr>
            <w:r w:rsidRPr="00057140">
              <w:rPr>
                <w:sz w:val="24"/>
                <w:szCs w:val="24"/>
              </w:rPr>
              <w:t xml:space="preserve">        41.100 </w:t>
            </w:r>
          </w:p>
        </w:tc>
        <w:tc>
          <w:tcPr>
            <w:tcW w:w="1559" w:type="dxa"/>
            <w:vAlign w:val="center"/>
          </w:tcPr>
          <w:p w14:paraId="4CD58E57" w14:textId="176464DE" w:rsidR="00930277" w:rsidRPr="00057140" w:rsidRDefault="00930277" w:rsidP="004725F7">
            <w:pPr>
              <w:jc w:val="center"/>
              <w:rPr>
                <w:sz w:val="24"/>
                <w:szCs w:val="24"/>
              </w:rPr>
            </w:pPr>
          </w:p>
        </w:tc>
      </w:tr>
      <w:tr w:rsidR="00930277" w:rsidRPr="00057140" w14:paraId="7EAFC28F" w14:textId="7CFFEE6B" w:rsidTr="004725F7">
        <w:trPr>
          <w:trHeight w:val="330"/>
        </w:trPr>
        <w:tc>
          <w:tcPr>
            <w:tcW w:w="851" w:type="dxa"/>
            <w:shd w:val="clear" w:color="000000" w:fill="FFFFFF"/>
            <w:vAlign w:val="center"/>
            <w:hideMark/>
          </w:tcPr>
          <w:p w14:paraId="7E797605" w14:textId="539038DC" w:rsidR="00930277" w:rsidRPr="00057140" w:rsidRDefault="00930277" w:rsidP="004725F7">
            <w:pPr>
              <w:jc w:val="center"/>
              <w:rPr>
                <w:sz w:val="24"/>
                <w:szCs w:val="24"/>
              </w:rPr>
            </w:pPr>
            <w:r w:rsidRPr="00057140">
              <w:rPr>
                <w:sz w:val="24"/>
                <w:szCs w:val="24"/>
              </w:rPr>
              <w:t>885</w:t>
            </w:r>
          </w:p>
        </w:tc>
        <w:tc>
          <w:tcPr>
            <w:tcW w:w="1701" w:type="dxa"/>
            <w:shd w:val="clear" w:color="000000" w:fill="FFFFFF"/>
            <w:vAlign w:val="center"/>
            <w:hideMark/>
          </w:tcPr>
          <w:p w14:paraId="14B18F8F" w14:textId="77777777" w:rsidR="00930277" w:rsidRPr="00057140" w:rsidRDefault="00930277" w:rsidP="004725F7">
            <w:pPr>
              <w:jc w:val="center"/>
              <w:rPr>
                <w:sz w:val="24"/>
                <w:szCs w:val="24"/>
              </w:rPr>
            </w:pPr>
            <w:r w:rsidRPr="00057140">
              <w:rPr>
                <w:sz w:val="24"/>
                <w:szCs w:val="24"/>
              </w:rPr>
              <w:t>08.0028.0259</w:t>
            </w:r>
          </w:p>
        </w:tc>
        <w:tc>
          <w:tcPr>
            <w:tcW w:w="2268" w:type="dxa"/>
            <w:shd w:val="clear" w:color="000000" w:fill="FFFFFF"/>
            <w:vAlign w:val="center"/>
            <w:hideMark/>
          </w:tcPr>
          <w:p w14:paraId="7ADD3072" w14:textId="77777777" w:rsidR="00930277" w:rsidRPr="00057140" w:rsidRDefault="00930277" w:rsidP="004725F7">
            <w:pPr>
              <w:jc w:val="both"/>
              <w:rPr>
                <w:sz w:val="24"/>
                <w:szCs w:val="24"/>
              </w:rPr>
            </w:pPr>
            <w:r w:rsidRPr="00057140">
              <w:rPr>
                <w:sz w:val="24"/>
                <w:szCs w:val="24"/>
              </w:rPr>
              <w:t>Luyện tập dưỡng sinh</w:t>
            </w:r>
          </w:p>
        </w:tc>
        <w:tc>
          <w:tcPr>
            <w:tcW w:w="2552" w:type="dxa"/>
            <w:shd w:val="clear" w:color="000000" w:fill="FFFFFF"/>
            <w:vAlign w:val="center"/>
            <w:hideMark/>
          </w:tcPr>
          <w:p w14:paraId="12987AE8" w14:textId="77777777" w:rsidR="00930277" w:rsidRPr="00057140" w:rsidRDefault="00930277" w:rsidP="004725F7">
            <w:pPr>
              <w:jc w:val="both"/>
              <w:rPr>
                <w:sz w:val="24"/>
                <w:szCs w:val="24"/>
              </w:rPr>
            </w:pPr>
            <w:r w:rsidRPr="00057140">
              <w:rPr>
                <w:sz w:val="24"/>
                <w:szCs w:val="24"/>
              </w:rPr>
              <w:t>Luyện tập dưỡng sinh</w:t>
            </w:r>
          </w:p>
        </w:tc>
        <w:tc>
          <w:tcPr>
            <w:tcW w:w="1417" w:type="dxa"/>
            <w:vAlign w:val="center"/>
          </w:tcPr>
          <w:p w14:paraId="016A7569" w14:textId="2EF4FDE6" w:rsidR="00930277" w:rsidRPr="00057140" w:rsidRDefault="00930277" w:rsidP="004725F7">
            <w:pPr>
              <w:jc w:val="right"/>
              <w:rPr>
                <w:sz w:val="24"/>
                <w:szCs w:val="24"/>
              </w:rPr>
            </w:pPr>
            <w:r w:rsidRPr="00057140">
              <w:rPr>
                <w:sz w:val="24"/>
                <w:szCs w:val="24"/>
              </w:rPr>
              <w:t xml:space="preserve">        56.200 </w:t>
            </w:r>
          </w:p>
        </w:tc>
        <w:tc>
          <w:tcPr>
            <w:tcW w:w="1559" w:type="dxa"/>
            <w:vAlign w:val="center"/>
          </w:tcPr>
          <w:p w14:paraId="6C26FE41" w14:textId="017E4649" w:rsidR="00930277" w:rsidRPr="00057140" w:rsidRDefault="00930277" w:rsidP="004725F7">
            <w:pPr>
              <w:jc w:val="center"/>
              <w:rPr>
                <w:sz w:val="24"/>
                <w:szCs w:val="24"/>
              </w:rPr>
            </w:pPr>
          </w:p>
        </w:tc>
      </w:tr>
      <w:tr w:rsidR="00930277" w:rsidRPr="00057140" w14:paraId="7BC71E96" w14:textId="7FF4D7B0" w:rsidTr="004725F7">
        <w:trPr>
          <w:trHeight w:val="330"/>
        </w:trPr>
        <w:tc>
          <w:tcPr>
            <w:tcW w:w="851" w:type="dxa"/>
            <w:shd w:val="clear" w:color="000000" w:fill="FFFFFF"/>
            <w:vAlign w:val="center"/>
            <w:hideMark/>
          </w:tcPr>
          <w:p w14:paraId="37C7F591" w14:textId="24047F8D" w:rsidR="00930277" w:rsidRPr="00057140" w:rsidRDefault="00930277" w:rsidP="004725F7">
            <w:pPr>
              <w:jc w:val="center"/>
              <w:rPr>
                <w:sz w:val="24"/>
                <w:szCs w:val="24"/>
              </w:rPr>
            </w:pPr>
            <w:r w:rsidRPr="00057140">
              <w:rPr>
                <w:sz w:val="24"/>
                <w:szCs w:val="24"/>
              </w:rPr>
              <w:t>886</w:t>
            </w:r>
          </w:p>
        </w:tc>
        <w:tc>
          <w:tcPr>
            <w:tcW w:w="1701" w:type="dxa"/>
            <w:shd w:val="clear" w:color="000000" w:fill="FFFFFF"/>
            <w:vAlign w:val="center"/>
            <w:hideMark/>
          </w:tcPr>
          <w:p w14:paraId="0D247AB2" w14:textId="77777777" w:rsidR="00930277" w:rsidRPr="00057140" w:rsidRDefault="00930277" w:rsidP="004725F7">
            <w:pPr>
              <w:jc w:val="center"/>
              <w:rPr>
                <w:sz w:val="24"/>
                <w:szCs w:val="24"/>
              </w:rPr>
            </w:pPr>
            <w:r w:rsidRPr="00057140">
              <w:rPr>
                <w:sz w:val="24"/>
                <w:szCs w:val="24"/>
              </w:rPr>
              <w:t>17.0108.0260</w:t>
            </w:r>
          </w:p>
        </w:tc>
        <w:tc>
          <w:tcPr>
            <w:tcW w:w="2268" w:type="dxa"/>
            <w:shd w:val="clear" w:color="000000" w:fill="FFFFFF"/>
            <w:vAlign w:val="center"/>
            <w:hideMark/>
          </w:tcPr>
          <w:p w14:paraId="4B83A8EC" w14:textId="77777777" w:rsidR="00930277" w:rsidRPr="00057140" w:rsidRDefault="00930277" w:rsidP="004725F7">
            <w:pPr>
              <w:jc w:val="both"/>
              <w:rPr>
                <w:sz w:val="24"/>
                <w:szCs w:val="24"/>
              </w:rPr>
            </w:pPr>
            <w:r w:rsidRPr="00057140">
              <w:rPr>
                <w:sz w:val="24"/>
                <w:szCs w:val="24"/>
              </w:rPr>
              <w:t>Tập giao tiếp (ngôn ngữ ký hiệu, hình ảnh…)</w:t>
            </w:r>
          </w:p>
        </w:tc>
        <w:tc>
          <w:tcPr>
            <w:tcW w:w="2552" w:type="dxa"/>
            <w:shd w:val="clear" w:color="000000" w:fill="FFFFFF"/>
            <w:vAlign w:val="center"/>
            <w:hideMark/>
          </w:tcPr>
          <w:p w14:paraId="14F450A9" w14:textId="77777777" w:rsidR="00930277" w:rsidRPr="00057140" w:rsidRDefault="00930277" w:rsidP="004725F7">
            <w:pPr>
              <w:jc w:val="both"/>
              <w:rPr>
                <w:sz w:val="24"/>
                <w:szCs w:val="24"/>
              </w:rPr>
            </w:pPr>
            <w:r w:rsidRPr="00057140">
              <w:rPr>
                <w:sz w:val="24"/>
                <w:szCs w:val="24"/>
              </w:rPr>
              <w:t>Tập giao tiếp (ngôn ngữ ký hiệu, hình ảnh…)</w:t>
            </w:r>
          </w:p>
        </w:tc>
        <w:tc>
          <w:tcPr>
            <w:tcW w:w="1417" w:type="dxa"/>
            <w:vAlign w:val="center"/>
          </w:tcPr>
          <w:p w14:paraId="6F0389D3" w14:textId="1341C2A8"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75CB4C79" w14:textId="645B0362" w:rsidR="00930277" w:rsidRPr="00057140" w:rsidRDefault="00930277" w:rsidP="004725F7">
            <w:pPr>
              <w:jc w:val="center"/>
              <w:rPr>
                <w:sz w:val="24"/>
                <w:szCs w:val="24"/>
              </w:rPr>
            </w:pPr>
          </w:p>
        </w:tc>
      </w:tr>
      <w:tr w:rsidR="00930277" w:rsidRPr="00057140" w14:paraId="787B2118" w14:textId="03F1D161" w:rsidTr="004725F7">
        <w:trPr>
          <w:trHeight w:val="330"/>
        </w:trPr>
        <w:tc>
          <w:tcPr>
            <w:tcW w:w="851" w:type="dxa"/>
            <w:shd w:val="clear" w:color="000000" w:fill="FFFFFF"/>
            <w:vAlign w:val="center"/>
            <w:hideMark/>
          </w:tcPr>
          <w:p w14:paraId="20ED4D5D" w14:textId="57FA8B44" w:rsidR="00930277" w:rsidRPr="00057140" w:rsidRDefault="00930277" w:rsidP="004725F7">
            <w:pPr>
              <w:jc w:val="center"/>
              <w:rPr>
                <w:sz w:val="24"/>
                <w:szCs w:val="24"/>
              </w:rPr>
            </w:pPr>
            <w:r w:rsidRPr="00057140">
              <w:rPr>
                <w:sz w:val="24"/>
                <w:szCs w:val="24"/>
              </w:rPr>
              <w:t>887</w:t>
            </w:r>
          </w:p>
        </w:tc>
        <w:tc>
          <w:tcPr>
            <w:tcW w:w="1701" w:type="dxa"/>
            <w:shd w:val="clear" w:color="000000" w:fill="FFFFFF"/>
            <w:vAlign w:val="center"/>
            <w:hideMark/>
          </w:tcPr>
          <w:p w14:paraId="4ABDBFC7" w14:textId="77777777" w:rsidR="00930277" w:rsidRPr="00057140" w:rsidRDefault="00930277" w:rsidP="004725F7">
            <w:pPr>
              <w:jc w:val="center"/>
              <w:rPr>
                <w:sz w:val="24"/>
                <w:szCs w:val="24"/>
              </w:rPr>
            </w:pPr>
            <w:r w:rsidRPr="00057140">
              <w:rPr>
                <w:sz w:val="24"/>
                <w:szCs w:val="24"/>
              </w:rPr>
              <w:t>03.0901.0261</w:t>
            </w:r>
          </w:p>
        </w:tc>
        <w:tc>
          <w:tcPr>
            <w:tcW w:w="2268" w:type="dxa"/>
            <w:shd w:val="clear" w:color="000000" w:fill="FFFFFF"/>
            <w:vAlign w:val="center"/>
            <w:hideMark/>
          </w:tcPr>
          <w:p w14:paraId="6C730AB5" w14:textId="77777777" w:rsidR="00930277" w:rsidRPr="00057140" w:rsidRDefault="00930277" w:rsidP="004725F7">
            <w:pPr>
              <w:jc w:val="both"/>
              <w:rPr>
                <w:sz w:val="24"/>
                <w:szCs w:val="24"/>
              </w:rPr>
            </w:pPr>
            <w:r w:rsidRPr="00057140">
              <w:rPr>
                <w:sz w:val="24"/>
                <w:szCs w:val="24"/>
              </w:rPr>
              <w:t>Tập luyện với ghế tập cơ 4 đầu đùi</w:t>
            </w:r>
          </w:p>
        </w:tc>
        <w:tc>
          <w:tcPr>
            <w:tcW w:w="2552" w:type="dxa"/>
            <w:shd w:val="clear" w:color="000000" w:fill="FFFFFF"/>
            <w:vAlign w:val="center"/>
            <w:hideMark/>
          </w:tcPr>
          <w:p w14:paraId="146EC4A8" w14:textId="77777777" w:rsidR="00930277" w:rsidRPr="00057140" w:rsidRDefault="00930277" w:rsidP="004725F7">
            <w:pPr>
              <w:jc w:val="both"/>
              <w:rPr>
                <w:sz w:val="24"/>
                <w:szCs w:val="24"/>
              </w:rPr>
            </w:pPr>
            <w:r w:rsidRPr="00057140">
              <w:rPr>
                <w:sz w:val="24"/>
                <w:szCs w:val="24"/>
              </w:rPr>
              <w:t>Tập luyện với ghế tập cơ 4 đầu đùi</w:t>
            </w:r>
          </w:p>
        </w:tc>
        <w:tc>
          <w:tcPr>
            <w:tcW w:w="1417" w:type="dxa"/>
            <w:vAlign w:val="center"/>
          </w:tcPr>
          <w:p w14:paraId="6EFA3074" w14:textId="2055A2B8" w:rsidR="00930277" w:rsidRPr="00057140" w:rsidRDefault="00930277" w:rsidP="004725F7">
            <w:pPr>
              <w:jc w:val="right"/>
              <w:rPr>
                <w:sz w:val="24"/>
                <w:szCs w:val="24"/>
              </w:rPr>
            </w:pPr>
            <w:r w:rsidRPr="00057140">
              <w:rPr>
                <w:sz w:val="24"/>
                <w:szCs w:val="24"/>
              </w:rPr>
              <w:t xml:space="preserve">        77.500 </w:t>
            </w:r>
          </w:p>
        </w:tc>
        <w:tc>
          <w:tcPr>
            <w:tcW w:w="1559" w:type="dxa"/>
            <w:vAlign w:val="center"/>
          </w:tcPr>
          <w:p w14:paraId="0F21D784" w14:textId="129DAE88" w:rsidR="00930277" w:rsidRPr="00057140" w:rsidRDefault="00930277" w:rsidP="004725F7">
            <w:pPr>
              <w:jc w:val="center"/>
              <w:rPr>
                <w:sz w:val="24"/>
                <w:szCs w:val="24"/>
              </w:rPr>
            </w:pPr>
          </w:p>
        </w:tc>
      </w:tr>
      <w:tr w:rsidR="00930277" w:rsidRPr="00057140" w14:paraId="3FD568A3" w14:textId="7044B54F" w:rsidTr="004725F7">
        <w:trPr>
          <w:trHeight w:val="330"/>
        </w:trPr>
        <w:tc>
          <w:tcPr>
            <w:tcW w:w="851" w:type="dxa"/>
            <w:shd w:val="clear" w:color="000000" w:fill="FFFFFF"/>
            <w:vAlign w:val="center"/>
            <w:hideMark/>
          </w:tcPr>
          <w:p w14:paraId="26B17B2C" w14:textId="1F696A23" w:rsidR="00930277" w:rsidRPr="00057140" w:rsidRDefault="00930277" w:rsidP="004725F7">
            <w:pPr>
              <w:jc w:val="center"/>
              <w:rPr>
                <w:sz w:val="24"/>
                <w:szCs w:val="24"/>
              </w:rPr>
            </w:pPr>
            <w:r w:rsidRPr="00057140">
              <w:rPr>
                <w:sz w:val="24"/>
                <w:szCs w:val="24"/>
              </w:rPr>
              <w:t>888</w:t>
            </w:r>
          </w:p>
        </w:tc>
        <w:tc>
          <w:tcPr>
            <w:tcW w:w="1701" w:type="dxa"/>
            <w:shd w:val="clear" w:color="000000" w:fill="FFFFFF"/>
            <w:vAlign w:val="center"/>
            <w:hideMark/>
          </w:tcPr>
          <w:p w14:paraId="01CF1E94" w14:textId="77777777" w:rsidR="00930277" w:rsidRPr="00057140" w:rsidRDefault="00930277" w:rsidP="004725F7">
            <w:pPr>
              <w:jc w:val="center"/>
              <w:rPr>
                <w:sz w:val="24"/>
                <w:szCs w:val="24"/>
              </w:rPr>
            </w:pPr>
            <w:r w:rsidRPr="00057140">
              <w:rPr>
                <w:sz w:val="24"/>
                <w:szCs w:val="24"/>
              </w:rPr>
              <w:t>17.0070.0261</w:t>
            </w:r>
          </w:p>
        </w:tc>
        <w:tc>
          <w:tcPr>
            <w:tcW w:w="2268" w:type="dxa"/>
            <w:shd w:val="clear" w:color="000000" w:fill="FFFFFF"/>
            <w:vAlign w:val="center"/>
            <w:hideMark/>
          </w:tcPr>
          <w:p w14:paraId="01D4D435" w14:textId="77777777" w:rsidR="00930277" w:rsidRPr="00057140" w:rsidRDefault="00930277" w:rsidP="004725F7">
            <w:pPr>
              <w:jc w:val="both"/>
              <w:rPr>
                <w:sz w:val="24"/>
                <w:szCs w:val="24"/>
              </w:rPr>
            </w:pPr>
            <w:r w:rsidRPr="00057140">
              <w:rPr>
                <w:sz w:val="24"/>
                <w:szCs w:val="24"/>
              </w:rPr>
              <w:t>Tập với ghế tập mạnh cơ tứ đầu đùi</w:t>
            </w:r>
          </w:p>
        </w:tc>
        <w:tc>
          <w:tcPr>
            <w:tcW w:w="2552" w:type="dxa"/>
            <w:shd w:val="clear" w:color="000000" w:fill="FFFFFF"/>
            <w:vAlign w:val="center"/>
            <w:hideMark/>
          </w:tcPr>
          <w:p w14:paraId="5CDDB0D3" w14:textId="77777777" w:rsidR="00930277" w:rsidRPr="00057140" w:rsidRDefault="00930277" w:rsidP="004725F7">
            <w:pPr>
              <w:jc w:val="both"/>
              <w:rPr>
                <w:sz w:val="24"/>
                <w:szCs w:val="24"/>
              </w:rPr>
            </w:pPr>
            <w:r w:rsidRPr="00057140">
              <w:rPr>
                <w:sz w:val="24"/>
                <w:szCs w:val="24"/>
              </w:rPr>
              <w:t>Tập với ghế tập mạnh cơ tứ đầu đùi</w:t>
            </w:r>
          </w:p>
        </w:tc>
        <w:tc>
          <w:tcPr>
            <w:tcW w:w="1417" w:type="dxa"/>
            <w:vAlign w:val="center"/>
          </w:tcPr>
          <w:p w14:paraId="16EC7D01" w14:textId="3557DD7F" w:rsidR="00930277" w:rsidRPr="00057140" w:rsidRDefault="00930277" w:rsidP="004725F7">
            <w:pPr>
              <w:jc w:val="right"/>
              <w:rPr>
                <w:sz w:val="24"/>
                <w:szCs w:val="24"/>
              </w:rPr>
            </w:pPr>
            <w:r w:rsidRPr="00057140">
              <w:rPr>
                <w:sz w:val="24"/>
                <w:szCs w:val="24"/>
              </w:rPr>
              <w:t xml:space="preserve">        14.700 </w:t>
            </w:r>
          </w:p>
        </w:tc>
        <w:tc>
          <w:tcPr>
            <w:tcW w:w="1559" w:type="dxa"/>
            <w:vAlign w:val="center"/>
          </w:tcPr>
          <w:p w14:paraId="09845905" w14:textId="463D53E0" w:rsidR="00930277" w:rsidRPr="00057140" w:rsidRDefault="00930277" w:rsidP="004725F7">
            <w:pPr>
              <w:jc w:val="center"/>
              <w:rPr>
                <w:sz w:val="24"/>
                <w:szCs w:val="24"/>
              </w:rPr>
            </w:pPr>
          </w:p>
        </w:tc>
      </w:tr>
      <w:tr w:rsidR="00930277" w:rsidRPr="00057140" w14:paraId="4B9C9CCB" w14:textId="556C3DD1" w:rsidTr="004725F7">
        <w:trPr>
          <w:trHeight w:val="330"/>
        </w:trPr>
        <w:tc>
          <w:tcPr>
            <w:tcW w:w="851" w:type="dxa"/>
            <w:shd w:val="clear" w:color="000000" w:fill="FFFFFF"/>
            <w:vAlign w:val="center"/>
            <w:hideMark/>
          </w:tcPr>
          <w:p w14:paraId="791C0D2D" w14:textId="2E4904F0" w:rsidR="00930277" w:rsidRPr="00057140" w:rsidRDefault="00930277" w:rsidP="004725F7">
            <w:pPr>
              <w:jc w:val="center"/>
              <w:rPr>
                <w:sz w:val="24"/>
                <w:szCs w:val="24"/>
              </w:rPr>
            </w:pPr>
            <w:r w:rsidRPr="00057140">
              <w:rPr>
                <w:sz w:val="24"/>
                <w:szCs w:val="24"/>
              </w:rPr>
              <w:t>889</w:t>
            </w:r>
          </w:p>
        </w:tc>
        <w:tc>
          <w:tcPr>
            <w:tcW w:w="1701" w:type="dxa"/>
            <w:shd w:val="clear" w:color="000000" w:fill="FFFFFF"/>
            <w:vAlign w:val="center"/>
            <w:hideMark/>
          </w:tcPr>
          <w:p w14:paraId="443280FE" w14:textId="77777777" w:rsidR="00930277" w:rsidRPr="00057140" w:rsidRDefault="00930277" w:rsidP="004725F7">
            <w:pPr>
              <w:jc w:val="center"/>
              <w:rPr>
                <w:sz w:val="24"/>
                <w:szCs w:val="24"/>
              </w:rPr>
            </w:pPr>
            <w:r w:rsidRPr="00057140">
              <w:rPr>
                <w:sz w:val="24"/>
                <w:szCs w:val="24"/>
              </w:rPr>
              <w:t>03.0130.0262</w:t>
            </w:r>
          </w:p>
        </w:tc>
        <w:tc>
          <w:tcPr>
            <w:tcW w:w="2268" w:type="dxa"/>
            <w:shd w:val="clear" w:color="000000" w:fill="FFFFFF"/>
            <w:vAlign w:val="center"/>
            <w:hideMark/>
          </w:tcPr>
          <w:p w14:paraId="608B5DAC" w14:textId="77777777" w:rsidR="00930277" w:rsidRPr="00057140" w:rsidRDefault="00930277" w:rsidP="004725F7">
            <w:pPr>
              <w:jc w:val="both"/>
              <w:rPr>
                <w:sz w:val="24"/>
                <w:szCs w:val="24"/>
              </w:rPr>
            </w:pPr>
            <w:r w:rsidRPr="00057140">
              <w:rPr>
                <w:sz w:val="24"/>
                <w:szCs w:val="24"/>
              </w:rPr>
              <w:t>Vận động trị liệu bàng quang</w:t>
            </w:r>
          </w:p>
        </w:tc>
        <w:tc>
          <w:tcPr>
            <w:tcW w:w="2552" w:type="dxa"/>
            <w:shd w:val="clear" w:color="000000" w:fill="FFFFFF"/>
            <w:vAlign w:val="center"/>
            <w:hideMark/>
          </w:tcPr>
          <w:p w14:paraId="5D9581AC" w14:textId="77777777" w:rsidR="00930277" w:rsidRPr="00057140" w:rsidRDefault="00930277" w:rsidP="004725F7">
            <w:pPr>
              <w:jc w:val="both"/>
              <w:rPr>
                <w:sz w:val="24"/>
                <w:szCs w:val="24"/>
              </w:rPr>
            </w:pPr>
            <w:r w:rsidRPr="00057140">
              <w:rPr>
                <w:sz w:val="24"/>
                <w:szCs w:val="24"/>
              </w:rPr>
              <w:t>Vận động trị liệu bàng quang</w:t>
            </w:r>
          </w:p>
        </w:tc>
        <w:tc>
          <w:tcPr>
            <w:tcW w:w="1417" w:type="dxa"/>
            <w:vAlign w:val="center"/>
          </w:tcPr>
          <w:p w14:paraId="348C6673" w14:textId="6DBD6CF5" w:rsidR="00930277" w:rsidRPr="00057140" w:rsidRDefault="00930277" w:rsidP="004725F7">
            <w:pPr>
              <w:jc w:val="right"/>
              <w:rPr>
                <w:sz w:val="24"/>
                <w:szCs w:val="24"/>
              </w:rPr>
            </w:pPr>
            <w:r w:rsidRPr="00057140">
              <w:rPr>
                <w:sz w:val="24"/>
                <w:szCs w:val="24"/>
              </w:rPr>
              <w:t xml:space="preserve">        14.700 </w:t>
            </w:r>
          </w:p>
        </w:tc>
        <w:tc>
          <w:tcPr>
            <w:tcW w:w="1559" w:type="dxa"/>
            <w:vAlign w:val="center"/>
          </w:tcPr>
          <w:p w14:paraId="0943165C" w14:textId="39C78241" w:rsidR="00930277" w:rsidRPr="00057140" w:rsidRDefault="00930277" w:rsidP="004725F7">
            <w:pPr>
              <w:jc w:val="center"/>
              <w:rPr>
                <w:sz w:val="24"/>
                <w:szCs w:val="24"/>
              </w:rPr>
            </w:pPr>
          </w:p>
        </w:tc>
      </w:tr>
      <w:tr w:rsidR="00930277" w:rsidRPr="00057140" w14:paraId="5274B38C" w14:textId="73C6E9CB" w:rsidTr="004725F7">
        <w:trPr>
          <w:trHeight w:val="330"/>
        </w:trPr>
        <w:tc>
          <w:tcPr>
            <w:tcW w:w="851" w:type="dxa"/>
            <w:shd w:val="clear" w:color="000000" w:fill="FFFFFF"/>
            <w:vAlign w:val="center"/>
            <w:hideMark/>
          </w:tcPr>
          <w:p w14:paraId="5237F482" w14:textId="758275F0" w:rsidR="00930277" w:rsidRPr="00057140" w:rsidRDefault="00930277" w:rsidP="004725F7">
            <w:pPr>
              <w:jc w:val="center"/>
              <w:rPr>
                <w:sz w:val="24"/>
                <w:szCs w:val="24"/>
              </w:rPr>
            </w:pPr>
            <w:r w:rsidRPr="00057140">
              <w:rPr>
                <w:sz w:val="24"/>
                <w:szCs w:val="24"/>
              </w:rPr>
              <w:t>890</w:t>
            </w:r>
          </w:p>
        </w:tc>
        <w:tc>
          <w:tcPr>
            <w:tcW w:w="1701" w:type="dxa"/>
            <w:shd w:val="clear" w:color="000000" w:fill="FFFFFF"/>
            <w:vAlign w:val="center"/>
            <w:hideMark/>
          </w:tcPr>
          <w:p w14:paraId="47ABF41F" w14:textId="77777777" w:rsidR="00930277" w:rsidRPr="00057140" w:rsidRDefault="00930277" w:rsidP="004725F7">
            <w:pPr>
              <w:jc w:val="center"/>
              <w:rPr>
                <w:sz w:val="24"/>
                <w:szCs w:val="24"/>
              </w:rPr>
            </w:pPr>
            <w:r w:rsidRPr="00057140">
              <w:rPr>
                <w:sz w:val="24"/>
                <w:szCs w:val="24"/>
              </w:rPr>
              <w:t>17.0104.0263</w:t>
            </w:r>
          </w:p>
        </w:tc>
        <w:tc>
          <w:tcPr>
            <w:tcW w:w="2268" w:type="dxa"/>
            <w:shd w:val="clear" w:color="000000" w:fill="FFFFFF"/>
            <w:vAlign w:val="center"/>
            <w:hideMark/>
          </w:tcPr>
          <w:p w14:paraId="2AC11B62" w14:textId="77777777" w:rsidR="00930277" w:rsidRPr="00057140" w:rsidRDefault="00930277" w:rsidP="004725F7">
            <w:pPr>
              <w:jc w:val="both"/>
              <w:rPr>
                <w:sz w:val="24"/>
                <w:szCs w:val="24"/>
              </w:rPr>
            </w:pPr>
            <w:r w:rsidRPr="00057140">
              <w:rPr>
                <w:sz w:val="24"/>
                <w:szCs w:val="24"/>
              </w:rPr>
              <w:t>Tập nuốt</w:t>
            </w:r>
          </w:p>
        </w:tc>
        <w:tc>
          <w:tcPr>
            <w:tcW w:w="2552" w:type="dxa"/>
            <w:shd w:val="clear" w:color="000000" w:fill="FFFFFF"/>
            <w:vAlign w:val="center"/>
            <w:hideMark/>
          </w:tcPr>
          <w:p w14:paraId="4D445B70" w14:textId="77777777" w:rsidR="00930277" w:rsidRPr="00057140" w:rsidRDefault="00930277" w:rsidP="004725F7">
            <w:pPr>
              <w:jc w:val="both"/>
              <w:rPr>
                <w:sz w:val="24"/>
                <w:szCs w:val="24"/>
              </w:rPr>
            </w:pPr>
            <w:r w:rsidRPr="00057140">
              <w:rPr>
                <w:sz w:val="24"/>
                <w:szCs w:val="24"/>
              </w:rPr>
              <w:t>Tập nuốt</w:t>
            </w:r>
          </w:p>
        </w:tc>
        <w:tc>
          <w:tcPr>
            <w:tcW w:w="1417" w:type="dxa"/>
            <w:vAlign w:val="center"/>
          </w:tcPr>
          <w:p w14:paraId="31040C61" w14:textId="700F0755" w:rsidR="00930277" w:rsidRPr="00057140" w:rsidRDefault="00930277" w:rsidP="004725F7">
            <w:pPr>
              <w:jc w:val="right"/>
              <w:rPr>
                <w:sz w:val="24"/>
                <w:szCs w:val="24"/>
              </w:rPr>
            </w:pPr>
            <w:r w:rsidRPr="00057140">
              <w:rPr>
                <w:sz w:val="24"/>
                <w:szCs w:val="24"/>
              </w:rPr>
              <w:t xml:space="preserve">      318.700 </w:t>
            </w:r>
          </w:p>
        </w:tc>
        <w:tc>
          <w:tcPr>
            <w:tcW w:w="1559" w:type="dxa"/>
            <w:vAlign w:val="center"/>
          </w:tcPr>
          <w:p w14:paraId="035BB3D8" w14:textId="35DCD533" w:rsidR="00930277" w:rsidRPr="00057140" w:rsidRDefault="00930277" w:rsidP="004725F7">
            <w:pPr>
              <w:jc w:val="center"/>
              <w:rPr>
                <w:sz w:val="24"/>
                <w:szCs w:val="24"/>
              </w:rPr>
            </w:pPr>
          </w:p>
        </w:tc>
      </w:tr>
      <w:tr w:rsidR="00930277" w:rsidRPr="00057140" w14:paraId="79516154" w14:textId="130498A7" w:rsidTr="004725F7">
        <w:trPr>
          <w:trHeight w:val="330"/>
        </w:trPr>
        <w:tc>
          <w:tcPr>
            <w:tcW w:w="851" w:type="dxa"/>
            <w:shd w:val="clear" w:color="000000" w:fill="FFFFFF"/>
            <w:vAlign w:val="center"/>
            <w:hideMark/>
          </w:tcPr>
          <w:p w14:paraId="6218F639" w14:textId="1CEBC245" w:rsidR="00930277" w:rsidRPr="00057140" w:rsidRDefault="00930277" w:rsidP="004725F7">
            <w:pPr>
              <w:jc w:val="center"/>
              <w:rPr>
                <w:sz w:val="24"/>
                <w:szCs w:val="24"/>
              </w:rPr>
            </w:pPr>
            <w:r w:rsidRPr="00057140">
              <w:rPr>
                <w:sz w:val="24"/>
                <w:szCs w:val="24"/>
              </w:rPr>
              <w:t>891</w:t>
            </w:r>
          </w:p>
        </w:tc>
        <w:tc>
          <w:tcPr>
            <w:tcW w:w="1701" w:type="dxa"/>
            <w:shd w:val="clear" w:color="000000" w:fill="FFFFFF"/>
            <w:vAlign w:val="center"/>
            <w:hideMark/>
          </w:tcPr>
          <w:p w14:paraId="72AAC5EA" w14:textId="77777777" w:rsidR="00930277" w:rsidRPr="00057140" w:rsidRDefault="00930277" w:rsidP="004725F7">
            <w:pPr>
              <w:jc w:val="center"/>
              <w:rPr>
                <w:sz w:val="24"/>
                <w:szCs w:val="24"/>
              </w:rPr>
            </w:pPr>
            <w:r w:rsidRPr="00057140">
              <w:rPr>
                <w:sz w:val="24"/>
                <w:szCs w:val="24"/>
              </w:rPr>
              <w:t>17.0104.0264</w:t>
            </w:r>
          </w:p>
        </w:tc>
        <w:tc>
          <w:tcPr>
            <w:tcW w:w="2268" w:type="dxa"/>
            <w:shd w:val="clear" w:color="000000" w:fill="FFFFFF"/>
            <w:vAlign w:val="center"/>
            <w:hideMark/>
          </w:tcPr>
          <w:p w14:paraId="1C77A0B7" w14:textId="77777777" w:rsidR="00930277" w:rsidRPr="00057140" w:rsidRDefault="00930277" w:rsidP="004725F7">
            <w:pPr>
              <w:jc w:val="both"/>
              <w:rPr>
                <w:sz w:val="24"/>
                <w:szCs w:val="24"/>
              </w:rPr>
            </w:pPr>
            <w:r w:rsidRPr="00057140">
              <w:rPr>
                <w:sz w:val="24"/>
                <w:szCs w:val="24"/>
              </w:rPr>
              <w:t>Tập nuốt</w:t>
            </w:r>
          </w:p>
        </w:tc>
        <w:tc>
          <w:tcPr>
            <w:tcW w:w="2552" w:type="dxa"/>
            <w:shd w:val="clear" w:color="000000" w:fill="FFFFFF"/>
            <w:vAlign w:val="center"/>
            <w:hideMark/>
          </w:tcPr>
          <w:p w14:paraId="345D45F4" w14:textId="77777777" w:rsidR="00930277" w:rsidRPr="00057140" w:rsidRDefault="00930277" w:rsidP="004725F7">
            <w:pPr>
              <w:jc w:val="both"/>
              <w:rPr>
                <w:sz w:val="24"/>
                <w:szCs w:val="24"/>
              </w:rPr>
            </w:pPr>
            <w:r w:rsidRPr="00057140">
              <w:rPr>
                <w:sz w:val="24"/>
                <w:szCs w:val="24"/>
              </w:rPr>
              <w:t>Tập nuốt</w:t>
            </w:r>
          </w:p>
        </w:tc>
        <w:tc>
          <w:tcPr>
            <w:tcW w:w="1417" w:type="dxa"/>
            <w:vAlign w:val="center"/>
          </w:tcPr>
          <w:p w14:paraId="3261088C" w14:textId="2590AA3C" w:rsidR="00930277" w:rsidRPr="00057140" w:rsidRDefault="00930277" w:rsidP="004725F7">
            <w:pPr>
              <w:jc w:val="right"/>
              <w:rPr>
                <w:sz w:val="24"/>
                <w:szCs w:val="24"/>
              </w:rPr>
            </w:pPr>
            <w:r w:rsidRPr="00057140">
              <w:rPr>
                <w:sz w:val="24"/>
                <w:szCs w:val="24"/>
              </w:rPr>
              <w:t xml:space="preserve">      173.700 </w:t>
            </w:r>
          </w:p>
        </w:tc>
        <w:tc>
          <w:tcPr>
            <w:tcW w:w="1559" w:type="dxa"/>
            <w:vAlign w:val="center"/>
          </w:tcPr>
          <w:p w14:paraId="4F91C072" w14:textId="73EBDA58" w:rsidR="00930277" w:rsidRPr="00057140" w:rsidRDefault="00930277" w:rsidP="004725F7">
            <w:pPr>
              <w:jc w:val="center"/>
              <w:rPr>
                <w:sz w:val="24"/>
                <w:szCs w:val="24"/>
              </w:rPr>
            </w:pPr>
          </w:p>
        </w:tc>
      </w:tr>
      <w:tr w:rsidR="00930277" w:rsidRPr="00057140" w14:paraId="7CF6B3BA" w14:textId="4FE26D3C" w:rsidTr="004725F7">
        <w:trPr>
          <w:trHeight w:val="330"/>
        </w:trPr>
        <w:tc>
          <w:tcPr>
            <w:tcW w:w="851" w:type="dxa"/>
            <w:shd w:val="clear" w:color="000000" w:fill="FFFFFF"/>
            <w:vAlign w:val="center"/>
            <w:hideMark/>
          </w:tcPr>
          <w:p w14:paraId="420FBC7E" w14:textId="62B2D33D" w:rsidR="00930277" w:rsidRPr="00057140" w:rsidRDefault="00930277" w:rsidP="004725F7">
            <w:pPr>
              <w:jc w:val="center"/>
              <w:rPr>
                <w:sz w:val="24"/>
                <w:szCs w:val="24"/>
              </w:rPr>
            </w:pPr>
            <w:r w:rsidRPr="00057140">
              <w:rPr>
                <w:sz w:val="24"/>
                <w:szCs w:val="24"/>
              </w:rPr>
              <w:t>892</w:t>
            </w:r>
          </w:p>
        </w:tc>
        <w:tc>
          <w:tcPr>
            <w:tcW w:w="1701" w:type="dxa"/>
            <w:shd w:val="clear" w:color="000000" w:fill="FFFFFF"/>
            <w:vAlign w:val="center"/>
            <w:hideMark/>
          </w:tcPr>
          <w:p w14:paraId="70BEF3AE" w14:textId="77777777" w:rsidR="00930277" w:rsidRPr="00057140" w:rsidRDefault="00930277" w:rsidP="004725F7">
            <w:pPr>
              <w:jc w:val="center"/>
              <w:rPr>
                <w:sz w:val="24"/>
                <w:szCs w:val="24"/>
              </w:rPr>
            </w:pPr>
            <w:r w:rsidRPr="00057140">
              <w:rPr>
                <w:sz w:val="24"/>
                <w:szCs w:val="24"/>
              </w:rPr>
              <w:t>17.0109.0265</w:t>
            </w:r>
          </w:p>
        </w:tc>
        <w:tc>
          <w:tcPr>
            <w:tcW w:w="2268" w:type="dxa"/>
            <w:shd w:val="clear" w:color="000000" w:fill="FFFFFF"/>
            <w:vAlign w:val="center"/>
            <w:hideMark/>
          </w:tcPr>
          <w:p w14:paraId="6897461B" w14:textId="77777777" w:rsidR="00930277" w:rsidRPr="00057140" w:rsidRDefault="00930277" w:rsidP="004725F7">
            <w:pPr>
              <w:jc w:val="both"/>
              <w:rPr>
                <w:sz w:val="24"/>
                <w:szCs w:val="24"/>
              </w:rPr>
            </w:pPr>
            <w:r w:rsidRPr="00057140">
              <w:rPr>
                <w:sz w:val="24"/>
                <w:szCs w:val="24"/>
              </w:rPr>
              <w:t>Tập cho người thất ngôn</w:t>
            </w:r>
          </w:p>
        </w:tc>
        <w:tc>
          <w:tcPr>
            <w:tcW w:w="2552" w:type="dxa"/>
            <w:shd w:val="clear" w:color="000000" w:fill="FFFFFF"/>
            <w:vAlign w:val="center"/>
            <w:hideMark/>
          </w:tcPr>
          <w:p w14:paraId="0E69693B" w14:textId="77777777" w:rsidR="00930277" w:rsidRPr="00057140" w:rsidRDefault="00930277" w:rsidP="004725F7">
            <w:pPr>
              <w:jc w:val="both"/>
              <w:rPr>
                <w:sz w:val="24"/>
                <w:szCs w:val="24"/>
              </w:rPr>
            </w:pPr>
            <w:r w:rsidRPr="00057140">
              <w:rPr>
                <w:sz w:val="24"/>
                <w:szCs w:val="24"/>
              </w:rPr>
              <w:t>Tập cho người thất ngôn</w:t>
            </w:r>
          </w:p>
        </w:tc>
        <w:tc>
          <w:tcPr>
            <w:tcW w:w="1417" w:type="dxa"/>
            <w:vAlign w:val="center"/>
          </w:tcPr>
          <w:p w14:paraId="3C857249" w14:textId="116C6D74" w:rsidR="00930277" w:rsidRPr="00057140" w:rsidRDefault="00930277" w:rsidP="004725F7">
            <w:pPr>
              <w:jc w:val="right"/>
              <w:rPr>
                <w:sz w:val="24"/>
                <w:szCs w:val="24"/>
              </w:rPr>
            </w:pPr>
            <w:r w:rsidRPr="00057140">
              <w:rPr>
                <w:sz w:val="24"/>
                <w:szCs w:val="24"/>
              </w:rPr>
              <w:t xml:space="preserve">      144.700 </w:t>
            </w:r>
          </w:p>
        </w:tc>
        <w:tc>
          <w:tcPr>
            <w:tcW w:w="1559" w:type="dxa"/>
            <w:vAlign w:val="center"/>
          </w:tcPr>
          <w:p w14:paraId="667E2C0A" w14:textId="3A24537C" w:rsidR="00930277" w:rsidRPr="00057140" w:rsidRDefault="00930277" w:rsidP="004725F7">
            <w:pPr>
              <w:jc w:val="center"/>
              <w:rPr>
                <w:sz w:val="24"/>
                <w:szCs w:val="24"/>
              </w:rPr>
            </w:pPr>
          </w:p>
        </w:tc>
      </w:tr>
      <w:tr w:rsidR="00930277" w:rsidRPr="00057140" w14:paraId="5FF59024" w14:textId="79495AE3" w:rsidTr="004725F7">
        <w:trPr>
          <w:trHeight w:val="330"/>
        </w:trPr>
        <w:tc>
          <w:tcPr>
            <w:tcW w:w="851" w:type="dxa"/>
            <w:shd w:val="clear" w:color="000000" w:fill="FFFFFF"/>
            <w:vAlign w:val="center"/>
            <w:hideMark/>
          </w:tcPr>
          <w:p w14:paraId="1F59E8B9" w14:textId="2AAFB759" w:rsidR="00930277" w:rsidRPr="00057140" w:rsidRDefault="00930277" w:rsidP="004725F7">
            <w:pPr>
              <w:jc w:val="center"/>
              <w:rPr>
                <w:sz w:val="24"/>
                <w:szCs w:val="24"/>
              </w:rPr>
            </w:pPr>
            <w:r w:rsidRPr="00057140">
              <w:rPr>
                <w:sz w:val="24"/>
                <w:szCs w:val="24"/>
              </w:rPr>
              <w:t>893</w:t>
            </w:r>
          </w:p>
        </w:tc>
        <w:tc>
          <w:tcPr>
            <w:tcW w:w="1701" w:type="dxa"/>
            <w:shd w:val="clear" w:color="000000" w:fill="FFFFFF"/>
            <w:vAlign w:val="center"/>
            <w:hideMark/>
          </w:tcPr>
          <w:p w14:paraId="5741C850" w14:textId="77777777" w:rsidR="00930277" w:rsidRPr="00057140" w:rsidRDefault="00930277" w:rsidP="004725F7">
            <w:pPr>
              <w:jc w:val="center"/>
              <w:rPr>
                <w:sz w:val="24"/>
                <w:szCs w:val="24"/>
              </w:rPr>
            </w:pPr>
            <w:r w:rsidRPr="00057140">
              <w:rPr>
                <w:sz w:val="24"/>
                <w:szCs w:val="24"/>
              </w:rPr>
              <w:t>17.0111.0265</w:t>
            </w:r>
          </w:p>
        </w:tc>
        <w:tc>
          <w:tcPr>
            <w:tcW w:w="2268" w:type="dxa"/>
            <w:shd w:val="clear" w:color="000000" w:fill="FFFFFF"/>
            <w:vAlign w:val="center"/>
            <w:hideMark/>
          </w:tcPr>
          <w:p w14:paraId="11AE8D5E" w14:textId="77777777" w:rsidR="00930277" w:rsidRPr="00057140" w:rsidRDefault="00930277" w:rsidP="004725F7">
            <w:pPr>
              <w:jc w:val="both"/>
              <w:rPr>
                <w:sz w:val="24"/>
                <w:szCs w:val="24"/>
              </w:rPr>
            </w:pPr>
            <w:r w:rsidRPr="00057140">
              <w:rPr>
                <w:sz w:val="24"/>
                <w:szCs w:val="24"/>
              </w:rPr>
              <w:t>Tập sửa lỗi phát âm</w:t>
            </w:r>
          </w:p>
        </w:tc>
        <w:tc>
          <w:tcPr>
            <w:tcW w:w="2552" w:type="dxa"/>
            <w:shd w:val="clear" w:color="000000" w:fill="FFFFFF"/>
            <w:vAlign w:val="center"/>
            <w:hideMark/>
          </w:tcPr>
          <w:p w14:paraId="7071FCA1" w14:textId="77777777" w:rsidR="00930277" w:rsidRPr="00057140" w:rsidRDefault="00930277" w:rsidP="004725F7">
            <w:pPr>
              <w:jc w:val="both"/>
              <w:rPr>
                <w:sz w:val="24"/>
                <w:szCs w:val="24"/>
              </w:rPr>
            </w:pPr>
            <w:r w:rsidRPr="00057140">
              <w:rPr>
                <w:sz w:val="24"/>
                <w:szCs w:val="24"/>
              </w:rPr>
              <w:t>Tập sửa lỗi phát âm</w:t>
            </w:r>
          </w:p>
        </w:tc>
        <w:tc>
          <w:tcPr>
            <w:tcW w:w="1417" w:type="dxa"/>
            <w:vAlign w:val="center"/>
          </w:tcPr>
          <w:p w14:paraId="0E30AFDA" w14:textId="5E7D9415" w:rsidR="00930277" w:rsidRPr="00057140" w:rsidRDefault="00930277" w:rsidP="004725F7">
            <w:pPr>
              <w:jc w:val="right"/>
              <w:rPr>
                <w:sz w:val="24"/>
                <w:szCs w:val="24"/>
              </w:rPr>
            </w:pPr>
            <w:r w:rsidRPr="00057140">
              <w:rPr>
                <w:sz w:val="24"/>
                <w:szCs w:val="24"/>
              </w:rPr>
              <w:t xml:space="preserve">      124.000 </w:t>
            </w:r>
          </w:p>
        </w:tc>
        <w:tc>
          <w:tcPr>
            <w:tcW w:w="1559" w:type="dxa"/>
            <w:vAlign w:val="center"/>
          </w:tcPr>
          <w:p w14:paraId="7CD6FB8F" w14:textId="1EA39D15" w:rsidR="00930277" w:rsidRPr="00057140" w:rsidRDefault="00930277" w:rsidP="004725F7">
            <w:pPr>
              <w:jc w:val="center"/>
              <w:rPr>
                <w:sz w:val="24"/>
                <w:szCs w:val="24"/>
              </w:rPr>
            </w:pPr>
          </w:p>
        </w:tc>
      </w:tr>
      <w:tr w:rsidR="00930277" w:rsidRPr="00057140" w14:paraId="2FBB3D84" w14:textId="274BAEBA" w:rsidTr="004725F7">
        <w:trPr>
          <w:trHeight w:val="330"/>
        </w:trPr>
        <w:tc>
          <w:tcPr>
            <w:tcW w:w="851" w:type="dxa"/>
            <w:shd w:val="clear" w:color="000000" w:fill="FFFFFF"/>
            <w:vAlign w:val="center"/>
            <w:hideMark/>
          </w:tcPr>
          <w:p w14:paraId="6AA7A53E" w14:textId="1DCB7408" w:rsidR="00930277" w:rsidRPr="00057140" w:rsidRDefault="00930277" w:rsidP="004725F7">
            <w:pPr>
              <w:jc w:val="center"/>
              <w:rPr>
                <w:sz w:val="24"/>
                <w:szCs w:val="24"/>
              </w:rPr>
            </w:pPr>
            <w:r w:rsidRPr="00057140">
              <w:rPr>
                <w:sz w:val="24"/>
                <w:szCs w:val="24"/>
              </w:rPr>
              <w:t>894</w:t>
            </w:r>
          </w:p>
        </w:tc>
        <w:tc>
          <w:tcPr>
            <w:tcW w:w="1701" w:type="dxa"/>
            <w:shd w:val="clear" w:color="000000" w:fill="FFFFFF"/>
            <w:vAlign w:val="center"/>
            <w:hideMark/>
          </w:tcPr>
          <w:p w14:paraId="3C7B3881" w14:textId="77777777" w:rsidR="00930277" w:rsidRPr="00057140" w:rsidRDefault="00930277" w:rsidP="004725F7">
            <w:pPr>
              <w:jc w:val="center"/>
              <w:rPr>
                <w:sz w:val="24"/>
                <w:szCs w:val="24"/>
              </w:rPr>
            </w:pPr>
            <w:r w:rsidRPr="00057140">
              <w:rPr>
                <w:sz w:val="24"/>
                <w:szCs w:val="24"/>
              </w:rPr>
              <w:t>03.0892.0266</w:t>
            </w:r>
          </w:p>
        </w:tc>
        <w:tc>
          <w:tcPr>
            <w:tcW w:w="2268" w:type="dxa"/>
            <w:shd w:val="clear" w:color="000000" w:fill="FFFFFF"/>
            <w:vAlign w:val="center"/>
            <w:hideMark/>
          </w:tcPr>
          <w:p w14:paraId="5E3385CD" w14:textId="77777777" w:rsidR="00930277" w:rsidRPr="00057140" w:rsidRDefault="00930277" w:rsidP="004725F7">
            <w:pPr>
              <w:jc w:val="both"/>
              <w:rPr>
                <w:sz w:val="24"/>
                <w:szCs w:val="24"/>
              </w:rPr>
            </w:pPr>
            <w:r w:rsidRPr="00057140">
              <w:rPr>
                <w:sz w:val="24"/>
                <w:szCs w:val="24"/>
              </w:rPr>
              <w:t>Tập vận động đoạn chi 30 phút</w:t>
            </w:r>
          </w:p>
        </w:tc>
        <w:tc>
          <w:tcPr>
            <w:tcW w:w="2552" w:type="dxa"/>
            <w:shd w:val="clear" w:color="000000" w:fill="FFFFFF"/>
            <w:vAlign w:val="center"/>
            <w:hideMark/>
          </w:tcPr>
          <w:p w14:paraId="79A0FA9C" w14:textId="77777777" w:rsidR="00930277" w:rsidRPr="00057140" w:rsidRDefault="00930277" w:rsidP="004725F7">
            <w:pPr>
              <w:jc w:val="both"/>
              <w:rPr>
                <w:sz w:val="24"/>
                <w:szCs w:val="24"/>
              </w:rPr>
            </w:pPr>
            <w:r w:rsidRPr="00057140">
              <w:rPr>
                <w:sz w:val="24"/>
                <w:szCs w:val="24"/>
              </w:rPr>
              <w:t>Tập vận động đoạn chi 30 phút</w:t>
            </w:r>
          </w:p>
        </w:tc>
        <w:tc>
          <w:tcPr>
            <w:tcW w:w="1417" w:type="dxa"/>
            <w:vAlign w:val="center"/>
          </w:tcPr>
          <w:p w14:paraId="1D7ADCD4" w14:textId="163B766F" w:rsidR="00930277" w:rsidRPr="00057140" w:rsidRDefault="00930277" w:rsidP="004725F7">
            <w:pPr>
              <w:jc w:val="right"/>
              <w:rPr>
                <w:sz w:val="24"/>
                <w:szCs w:val="24"/>
              </w:rPr>
            </w:pPr>
            <w:r w:rsidRPr="00057140">
              <w:rPr>
                <w:sz w:val="24"/>
                <w:szCs w:val="24"/>
              </w:rPr>
              <w:t xml:space="preserve">      124.000 </w:t>
            </w:r>
          </w:p>
        </w:tc>
        <w:tc>
          <w:tcPr>
            <w:tcW w:w="1559" w:type="dxa"/>
            <w:vAlign w:val="center"/>
          </w:tcPr>
          <w:p w14:paraId="0D7680E5" w14:textId="05CDEABA" w:rsidR="00930277" w:rsidRPr="00057140" w:rsidRDefault="00930277" w:rsidP="004725F7">
            <w:pPr>
              <w:jc w:val="center"/>
              <w:rPr>
                <w:sz w:val="24"/>
                <w:szCs w:val="24"/>
              </w:rPr>
            </w:pPr>
          </w:p>
        </w:tc>
      </w:tr>
      <w:tr w:rsidR="00930277" w:rsidRPr="00057140" w14:paraId="2AA08277" w14:textId="35D45EE9" w:rsidTr="004725F7">
        <w:trPr>
          <w:trHeight w:val="661"/>
        </w:trPr>
        <w:tc>
          <w:tcPr>
            <w:tcW w:w="851" w:type="dxa"/>
            <w:shd w:val="clear" w:color="000000" w:fill="FFFFFF"/>
            <w:vAlign w:val="center"/>
            <w:hideMark/>
          </w:tcPr>
          <w:p w14:paraId="3D33BAC2" w14:textId="2630C1E2" w:rsidR="00930277" w:rsidRPr="00057140" w:rsidRDefault="00930277" w:rsidP="004725F7">
            <w:pPr>
              <w:jc w:val="center"/>
              <w:rPr>
                <w:sz w:val="24"/>
                <w:szCs w:val="24"/>
              </w:rPr>
            </w:pPr>
            <w:r w:rsidRPr="00057140">
              <w:rPr>
                <w:sz w:val="24"/>
                <w:szCs w:val="24"/>
              </w:rPr>
              <w:t>895</w:t>
            </w:r>
          </w:p>
        </w:tc>
        <w:tc>
          <w:tcPr>
            <w:tcW w:w="1701" w:type="dxa"/>
            <w:shd w:val="clear" w:color="000000" w:fill="FFFFFF"/>
            <w:vAlign w:val="center"/>
            <w:hideMark/>
          </w:tcPr>
          <w:p w14:paraId="04907B19" w14:textId="77777777" w:rsidR="00930277" w:rsidRPr="00057140" w:rsidRDefault="00930277" w:rsidP="004725F7">
            <w:pPr>
              <w:jc w:val="center"/>
              <w:rPr>
                <w:sz w:val="24"/>
                <w:szCs w:val="24"/>
              </w:rPr>
            </w:pPr>
            <w:r w:rsidRPr="00057140">
              <w:rPr>
                <w:sz w:val="24"/>
                <w:szCs w:val="24"/>
              </w:rPr>
              <w:t>17.0033.0266</w:t>
            </w:r>
          </w:p>
        </w:tc>
        <w:tc>
          <w:tcPr>
            <w:tcW w:w="2268" w:type="dxa"/>
            <w:shd w:val="clear" w:color="000000" w:fill="FFFFFF"/>
            <w:vAlign w:val="center"/>
            <w:hideMark/>
          </w:tcPr>
          <w:p w14:paraId="35CF20A9" w14:textId="77777777" w:rsidR="00930277" w:rsidRPr="00057140" w:rsidRDefault="00930277" w:rsidP="004725F7">
            <w:pPr>
              <w:jc w:val="both"/>
              <w:rPr>
                <w:sz w:val="24"/>
                <w:szCs w:val="24"/>
              </w:rPr>
            </w:pPr>
            <w:r w:rsidRPr="00057140">
              <w:rPr>
                <w:sz w:val="24"/>
                <w:szCs w:val="24"/>
              </w:rPr>
              <w:t>Kỹ thuật tập tay và bàn tay cho người bệnh liệt nửa người</w:t>
            </w:r>
          </w:p>
        </w:tc>
        <w:tc>
          <w:tcPr>
            <w:tcW w:w="2552" w:type="dxa"/>
            <w:shd w:val="clear" w:color="000000" w:fill="FFFFFF"/>
            <w:vAlign w:val="center"/>
            <w:hideMark/>
          </w:tcPr>
          <w:p w14:paraId="6624BE2C" w14:textId="77777777" w:rsidR="00930277" w:rsidRPr="00057140" w:rsidRDefault="00930277" w:rsidP="004725F7">
            <w:pPr>
              <w:jc w:val="both"/>
              <w:rPr>
                <w:sz w:val="24"/>
                <w:szCs w:val="24"/>
              </w:rPr>
            </w:pPr>
            <w:r w:rsidRPr="00057140">
              <w:rPr>
                <w:sz w:val="24"/>
                <w:szCs w:val="24"/>
              </w:rPr>
              <w:t>Kỹ thuật tập tay và bàn tay cho người bệnh liệt nửa người</w:t>
            </w:r>
          </w:p>
        </w:tc>
        <w:tc>
          <w:tcPr>
            <w:tcW w:w="1417" w:type="dxa"/>
            <w:vAlign w:val="center"/>
          </w:tcPr>
          <w:p w14:paraId="2F49E46B" w14:textId="06AA2B64" w:rsidR="00930277" w:rsidRPr="00057140" w:rsidRDefault="00930277" w:rsidP="004725F7">
            <w:pPr>
              <w:jc w:val="right"/>
              <w:rPr>
                <w:sz w:val="24"/>
                <w:szCs w:val="24"/>
              </w:rPr>
            </w:pPr>
            <w:r w:rsidRPr="00057140">
              <w:rPr>
                <w:sz w:val="24"/>
                <w:szCs w:val="24"/>
              </w:rPr>
              <w:t xml:space="preserve">        51.800 </w:t>
            </w:r>
          </w:p>
        </w:tc>
        <w:tc>
          <w:tcPr>
            <w:tcW w:w="1559" w:type="dxa"/>
            <w:vAlign w:val="center"/>
          </w:tcPr>
          <w:p w14:paraId="40CCAA33" w14:textId="47B2889C" w:rsidR="00930277" w:rsidRPr="00057140" w:rsidRDefault="00930277" w:rsidP="004725F7">
            <w:pPr>
              <w:jc w:val="center"/>
              <w:rPr>
                <w:sz w:val="24"/>
                <w:szCs w:val="24"/>
              </w:rPr>
            </w:pPr>
          </w:p>
        </w:tc>
      </w:tr>
      <w:tr w:rsidR="00930277" w:rsidRPr="00057140" w14:paraId="590CF40F" w14:textId="0224AB4C" w:rsidTr="004725F7">
        <w:trPr>
          <w:trHeight w:val="330"/>
        </w:trPr>
        <w:tc>
          <w:tcPr>
            <w:tcW w:w="851" w:type="dxa"/>
            <w:shd w:val="clear" w:color="000000" w:fill="FFFFFF"/>
            <w:vAlign w:val="center"/>
            <w:hideMark/>
          </w:tcPr>
          <w:p w14:paraId="6AB9D8F5" w14:textId="5E9322C9" w:rsidR="00930277" w:rsidRPr="00057140" w:rsidRDefault="00930277" w:rsidP="004725F7">
            <w:pPr>
              <w:jc w:val="center"/>
              <w:rPr>
                <w:sz w:val="24"/>
                <w:szCs w:val="24"/>
              </w:rPr>
            </w:pPr>
            <w:r w:rsidRPr="00057140">
              <w:rPr>
                <w:sz w:val="24"/>
                <w:szCs w:val="24"/>
              </w:rPr>
              <w:t>896</w:t>
            </w:r>
          </w:p>
        </w:tc>
        <w:tc>
          <w:tcPr>
            <w:tcW w:w="1701" w:type="dxa"/>
            <w:shd w:val="clear" w:color="000000" w:fill="FFFFFF"/>
            <w:vAlign w:val="center"/>
            <w:hideMark/>
          </w:tcPr>
          <w:p w14:paraId="76C52503" w14:textId="77777777" w:rsidR="00930277" w:rsidRPr="00057140" w:rsidRDefault="00930277" w:rsidP="004725F7">
            <w:pPr>
              <w:jc w:val="center"/>
              <w:rPr>
                <w:sz w:val="24"/>
                <w:szCs w:val="24"/>
              </w:rPr>
            </w:pPr>
            <w:r w:rsidRPr="00057140">
              <w:rPr>
                <w:sz w:val="24"/>
                <w:szCs w:val="24"/>
              </w:rPr>
              <w:t>03.0894.0267</w:t>
            </w:r>
          </w:p>
        </w:tc>
        <w:tc>
          <w:tcPr>
            <w:tcW w:w="2268" w:type="dxa"/>
            <w:shd w:val="clear" w:color="000000" w:fill="FFFFFF"/>
            <w:vAlign w:val="center"/>
            <w:hideMark/>
          </w:tcPr>
          <w:p w14:paraId="0429E785" w14:textId="77777777" w:rsidR="00930277" w:rsidRPr="00057140" w:rsidRDefault="00930277" w:rsidP="004725F7">
            <w:pPr>
              <w:jc w:val="both"/>
              <w:rPr>
                <w:sz w:val="24"/>
                <w:szCs w:val="24"/>
              </w:rPr>
            </w:pPr>
            <w:r w:rsidRPr="00057140">
              <w:rPr>
                <w:sz w:val="24"/>
                <w:szCs w:val="24"/>
              </w:rPr>
              <w:t>Tập vận động toàn thân 30 phút</w:t>
            </w:r>
          </w:p>
        </w:tc>
        <w:tc>
          <w:tcPr>
            <w:tcW w:w="2552" w:type="dxa"/>
            <w:shd w:val="clear" w:color="000000" w:fill="FFFFFF"/>
            <w:vAlign w:val="center"/>
            <w:hideMark/>
          </w:tcPr>
          <w:p w14:paraId="56A37D5B" w14:textId="77777777" w:rsidR="00930277" w:rsidRPr="00057140" w:rsidRDefault="00930277" w:rsidP="004725F7">
            <w:pPr>
              <w:jc w:val="both"/>
              <w:rPr>
                <w:sz w:val="24"/>
                <w:szCs w:val="24"/>
              </w:rPr>
            </w:pPr>
            <w:r w:rsidRPr="00057140">
              <w:rPr>
                <w:sz w:val="24"/>
                <w:szCs w:val="24"/>
              </w:rPr>
              <w:t>Tập vận động toàn thân 30 phút</w:t>
            </w:r>
          </w:p>
        </w:tc>
        <w:tc>
          <w:tcPr>
            <w:tcW w:w="1417" w:type="dxa"/>
            <w:vAlign w:val="center"/>
          </w:tcPr>
          <w:p w14:paraId="53CC34A9" w14:textId="7E497D39" w:rsidR="00930277" w:rsidRPr="00057140" w:rsidRDefault="00930277" w:rsidP="004725F7">
            <w:pPr>
              <w:jc w:val="right"/>
              <w:rPr>
                <w:sz w:val="24"/>
                <w:szCs w:val="24"/>
              </w:rPr>
            </w:pPr>
            <w:r w:rsidRPr="00057140">
              <w:rPr>
                <w:sz w:val="24"/>
                <w:szCs w:val="24"/>
              </w:rPr>
              <w:t xml:space="preserve">        51.800 </w:t>
            </w:r>
          </w:p>
        </w:tc>
        <w:tc>
          <w:tcPr>
            <w:tcW w:w="1559" w:type="dxa"/>
            <w:vAlign w:val="center"/>
          </w:tcPr>
          <w:p w14:paraId="5C0D1E1F" w14:textId="272F9480" w:rsidR="00930277" w:rsidRPr="00057140" w:rsidRDefault="00930277" w:rsidP="004725F7">
            <w:pPr>
              <w:jc w:val="center"/>
              <w:rPr>
                <w:sz w:val="24"/>
                <w:szCs w:val="24"/>
              </w:rPr>
            </w:pPr>
          </w:p>
        </w:tc>
      </w:tr>
      <w:tr w:rsidR="00930277" w:rsidRPr="00057140" w14:paraId="62F51840" w14:textId="52105115" w:rsidTr="004725F7">
        <w:trPr>
          <w:trHeight w:val="661"/>
        </w:trPr>
        <w:tc>
          <w:tcPr>
            <w:tcW w:w="851" w:type="dxa"/>
            <w:shd w:val="clear" w:color="000000" w:fill="FFFFFF"/>
            <w:vAlign w:val="center"/>
            <w:hideMark/>
          </w:tcPr>
          <w:p w14:paraId="60FBC1C8" w14:textId="1BE02096" w:rsidR="00930277" w:rsidRPr="00057140" w:rsidRDefault="00930277" w:rsidP="004725F7">
            <w:pPr>
              <w:jc w:val="center"/>
              <w:rPr>
                <w:sz w:val="24"/>
                <w:szCs w:val="24"/>
              </w:rPr>
            </w:pPr>
            <w:r w:rsidRPr="00057140">
              <w:rPr>
                <w:sz w:val="24"/>
                <w:szCs w:val="24"/>
              </w:rPr>
              <w:t>897</w:t>
            </w:r>
          </w:p>
        </w:tc>
        <w:tc>
          <w:tcPr>
            <w:tcW w:w="1701" w:type="dxa"/>
            <w:shd w:val="clear" w:color="000000" w:fill="FFFFFF"/>
            <w:vAlign w:val="center"/>
            <w:hideMark/>
          </w:tcPr>
          <w:p w14:paraId="354609CC" w14:textId="77777777" w:rsidR="00930277" w:rsidRPr="00057140" w:rsidRDefault="00930277" w:rsidP="004725F7">
            <w:pPr>
              <w:jc w:val="center"/>
              <w:rPr>
                <w:sz w:val="24"/>
                <w:szCs w:val="24"/>
              </w:rPr>
            </w:pPr>
            <w:r w:rsidRPr="00057140">
              <w:rPr>
                <w:sz w:val="24"/>
                <w:szCs w:val="24"/>
              </w:rPr>
              <w:t>17.0034.0267</w:t>
            </w:r>
          </w:p>
        </w:tc>
        <w:tc>
          <w:tcPr>
            <w:tcW w:w="2268" w:type="dxa"/>
            <w:shd w:val="clear" w:color="000000" w:fill="FFFFFF"/>
            <w:vAlign w:val="center"/>
            <w:hideMark/>
          </w:tcPr>
          <w:p w14:paraId="5AF29F6A" w14:textId="77777777" w:rsidR="00930277" w:rsidRPr="00057140" w:rsidRDefault="00930277" w:rsidP="004725F7">
            <w:pPr>
              <w:jc w:val="both"/>
              <w:rPr>
                <w:sz w:val="24"/>
                <w:szCs w:val="24"/>
              </w:rPr>
            </w:pPr>
            <w:r w:rsidRPr="00057140">
              <w:rPr>
                <w:sz w:val="24"/>
                <w:szCs w:val="24"/>
              </w:rPr>
              <w:t>Kỹ thuật tập đứng và đi cho người bệnh liệt nửa người</w:t>
            </w:r>
          </w:p>
        </w:tc>
        <w:tc>
          <w:tcPr>
            <w:tcW w:w="2552" w:type="dxa"/>
            <w:shd w:val="clear" w:color="000000" w:fill="FFFFFF"/>
            <w:vAlign w:val="center"/>
            <w:hideMark/>
          </w:tcPr>
          <w:p w14:paraId="28DA8A37" w14:textId="77777777" w:rsidR="00930277" w:rsidRPr="00057140" w:rsidRDefault="00930277" w:rsidP="004725F7">
            <w:pPr>
              <w:jc w:val="both"/>
              <w:rPr>
                <w:sz w:val="24"/>
                <w:szCs w:val="24"/>
              </w:rPr>
            </w:pPr>
            <w:r w:rsidRPr="00057140">
              <w:rPr>
                <w:sz w:val="24"/>
                <w:szCs w:val="24"/>
              </w:rPr>
              <w:t>Kỹ thuật tập đứng và đi cho người bệnh liệt nửa người</w:t>
            </w:r>
          </w:p>
        </w:tc>
        <w:tc>
          <w:tcPr>
            <w:tcW w:w="1417" w:type="dxa"/>
            <w:vAlign w:val="center"/>
          </w:tcPr>
          <w:p w14:paraId="57036666" w14:textId="0FD9CDF4" w:rsidR="00930277" w:rsidRPr="00057140" w:rsidRDefault="00930277" w:rsidP="004725F7">
            <w:pPr>
              <w:jc w:val="right"/>
              <w:rPr>
                <w:sz w:val="24"/>
                <w:szCs w:val="24"/>
              </w:rPr>
            </w:pPr>
            <w:r w:rsidRPr="00057140">
              <w:rPr>
                <w:sz w:val="24"/>
                <w:szCs w:val="24"/>
              </w:rPr>
              <w:t xml:space="preserve">        59.300 </w:t>
            </w:r>
          </w:p>
        </w:tc>
        <w:tc>
          <w:tcPr>
            <w:tcW w:w="1559" w:type="dxa"/>
            <w:vAlign w:val="center"/>
          </w:tcPr>
          <w:p w14:paraId="387C33BE" w14:textId="6760C572" w:rsidR="00930277" w:rsidRPr="00057140" w:rsidRDefault="00930277" w:rsidP="004725F7">
            <w:pPr>
              <w:jc w:val="center"/>
              <w:rPr>
                <w:sz w:val="24"/>
                <w:szCs w:val="24"/>
              </w:rPr>
            </w:pPr>
          </w:p>
        </w:tc>
      </w:tr>
      <w:tr w:rsidR="00930277" w:rsidRPr="00057140" w14:paraId="6AE60839" w14:textId="7CDFFFC6" w:rsidTr="004725F7">
        <w:trPr>
          <w:trHeight w:val="330"/>
        </w:trPr>
        <w:tc>
          <w:tcPr>
            <w:tcW w:w="851" w:type="dxa"/>
            <w:shd w:val="clear" w:color="000000" w:fill="FFFFFF"/>
            <w:vAlign w:val="center"/>
            <w:hideMark/>
          </w:tcPr>
          <w:p w14:paraId="6FB038E5" w14:textId="6B62C7B4" w:rsidR="00930277" w:rsidRPr="00057140" w:rsidRDefault="00930277" w:rsidP="004725F7">
            <w:pPr>
              <w:jc w:val="center"/>
              <w:rPr>
                <w:sz w:val="24"/>
                <w:szCs w:val="24"/>
              </w:rPr>
            </w:pPr>
            <w:r w:rsidRPr="00057140">
              <w:rPr>
                <w:sz w:val="24"/>
                <w:szCs w:val="24"/>
              </w:rPr>
              <w:t>898</w:t>
            </w:r>
          </w:p>
        </w:tc>
        <w:tc>
          <w:tcPr>
            <w:tcW w:w="1701" w:type="dxa"/>
            <w:shd w:val="clear" w:color="000000" w:fill="FFFFFF"/>
            <w:vAlign w:val="center"/>
            <w:hideMark/>
          </w:tcPr>
          <w:p w14:paraId="5683ADBD" w14:textId="77777777" w:rsidR="00930277" w:rsidRPr="00057140" w:rsidRDefault="00930277" w:rsidP="004725F7">
            <w:pPr>
              <w:jc w:val="center"/>
              <w:rPr>
                <w:sz w:val="24"/>
                <w:szCs w:val="24"/>
              </w:rPr>
            </w:pPr>
            <w:r w:rsidRPr="00057140">
              <w:rPr>
                <w:sz w:val="24"/>
                <w:szCs w:val="24"/>
              </w:rPr>
              <w:t>17.0039.0267</w:t>
            </w:r>
          </w:p>
        </w:tc>
        <w:tc>
          <w:tcPr>
            <w:tcW w:w="2268" w:type="dxa"/>
            <w:shd w:val="clear" w:color="000000" w:fill="FFFFFF"/>
            <w:vAlign w:val="center"/>
            <w:hideMark/>
          </w:tcPr>
          <w:p w14:paraId="14AD11F1" w14:textId="77777777" w:rsidR="00930277" w:rsidRPr="00057140" w:rsidRDefault="00930277" w:rsidP="004725F7">
            <w:pPr>
              <w:jc w:val="both"/>
              <w:rPr>
                <w:sz w:val="24"/>
                <w:szCs w:val="24"/>
              </w:rPr>
            </w:pPr>
            <w:r w:rsidRPr="00057140">
              <w:rPr>
                <w:sz w:val="24"/>
                <w:szCs w:val="24"/>
              </w:rPr>
              <w:t>Tập đứng thăng bằng tĩnh và động</w:t>
            </w:r>
          </w:p>
        </w:tc>
        <w:tc>
          <w:tcPr>
            <w:tcW w:w="2552" w:type="dxa"/>
            <w:shd w:val="clear" w:color="000000" w:fill="FFFFFF"/>
            <w:vAlign w:val="center"/>
            <w:hideMark/>
          </w:tcPr>
          <w:p w14:paraId="4E95FBB4" w14:textId="77777777" w:rsidR="00930277" w:rsidRPr="00057140" w:rsidRDefault="00930277" w:rsidP="004725F7">
            <w:pPr>
              <w:jc w:val="both"/>
              <w:rPr>
                <w:sz w:val="24"/>
                <w:szCs w:val="24"/>
              </w:rPr>
            </w:pPr>
            <w:r w:rsidRPr="00057140">
              <w:rPr>
                <w:sz w:val="24"/>
                <w:szCs w:val="24"/>
              </w:rPr>
              <w:t>Tập đứng thăng bằng tĩnh và động</w:t>
            </w:r>
          </w:p>
        </w:tc>
        <w:tc>
          <w:tcPr>
            <w:tcW w:w="1417" w:type="dxa"/>
            <w:vAlign w:val="center"/>
          </w:tcPr>
          <w:p w14:paraId="386454AD" w14:textId="3FBE4459" w:rsidR="00930277" w:rsidRPr="00057140" w:rsidRDefault="00930277" w:rsidP="004725F7">
            <w:pPr>
              <w:jc w:val="right"/>
              <w:rPr>
                <w:sz w:val="24"/>
                <w:szCs w:val="24"/>
              </w:rPr>
            </w:pPr>
            <w:r w:rsidRPr="00057140">
              <w:rPr>
                <w:sz w:val="24"/>
                <w:szCs w:val="24"/>
              </w:rPr>
              <w:t xml:space="preserve">        59.300 </w:t>
            </w:r>
          </w:p>
        </w:tc>
        <w:tc>
          <w:tcPr>
            <w:tcW w:w="1559" w:type="dxa"/>
            <w:vAlign w:val="center"/>
          </w:tcPr>
          <w:p w14:paraId="7C115386" w14:textId="0683832E" w:rsidR="00930277" w:rsidRPr="00057140" w:rsidRDefault="00930277" w:rsidP="004725F7">
            <w:pPr>
              <w:jc w:val="center"/>
              <w:rPr>
                <w:sz w:val="24"/>
                <w:szCs w:val="24"/>
              </w:rPr>
            </w:pPr>
          </w:p>
        </w:tc>
      </w:tr>
      <w:tr w:rsidR="00930277" w:rsidRPr="00057140" w14:paraId="5CFE4224" w14:textId="191A28F7" w:rsidTr="004725F7">
        <w:trPr>
          <w:trHeight w:val="330"/>
        </w:trPr>
        <w:tc>
          <w:tcPr>
            <w:tcW w:w="851" w:type="dxa"/>
            <w:shd w:val="clear" w:color="000000" w:fill="FFFFFF"/>
            <w:vAlign w:val="center"/>
            <w:hideMark/>
          </w:tcPr>
          <w:p w14:paraId="15D658C3" w14:textId="1924B450" w:rsidR="00930277" w:rsidRPr="00057140" w:rsidRDefault="00930277" w:rsidP="004725F7">
            <w:pPr>
              <w:jc w:val="center"/>
              <w:rPr>
                <w:sz w:val="24"/>
                <w:szCs w:val="24"/>
              </w:rPr>
            </w:pPr>
            <w:r w:rsidRPr="00057140">
              <w:rPr>
                <w:sz w:val="24"/>
                <w:szCs w:val="24"/>
              </w:rPr>
              <w:t>899</w:t>
            </w:r>
          </w:p>
        </w:tc>
        <w:tc>
          <w:tcPr>
            <w:tcW w:w="1701" w:type="dxa"/>
            <w:shd w:val="clear" w:color="000000" w:fill="FFFFFF"/>
            <w:vAlign w:val="center"/>
            <w:hideMark/>
          </w:tcPr>
          <w:p w14:paraId="5B17F373" w14:textId="77777777" w:rsidR="00930277" w:rsidRPr="00057140" w:rsidRDefault="00930277" w:rsidP="004725F7">
            <w:pPr>
              <w:jc w:val="center"/>
              <w:rPr>
                <w:sz w:val="24"/>
                <w:szCs w:val="24"/>
              </w:rPr>
            </w:pPr>
            <w:r w:rsidRPr="00057140">
              <w:rPr>
                <w:sz w:val="24"/>
                <w:szCs w:val="24"/>
              </w:rPr>
              <w:t>17.0037.0267</w:t>
            </w:r>
          </w:p>
        </w:tc>
        <w:tc>
          <w:tcPr>
            <w:tcW w:w="2268" w:type="dxa"/>
            <w:shd w:val="clear" w:color="000000" w:fill="FFFFFF"/>
            <w:vAlign w:val="center"/>
            <w:hideMark/>
          </w:tcPr>
          <w:p w14:paraId="40E36EF9" w14:textId="77777777" w:rsidR="00930277" w:rsidRPr="00057140" w:rsidRDefault="00930277" w:rsidP="004725F7">
            <w:pPr>
              <w:jc w:val="both"/>
              <w:rPr>
                <w:sz w:val="24"/>
                <w:szCs w:val="24"/>
              </w:rPr>
            </w:pPr>
            <w:r w:rsidRPr="00057140">
              <w:rPr>
                <w:sz w:val="24"/>
                <w:szCs w:val="24"/>
              </w:rPr>
              <w:t>Tập ngồi thăng bằng tĩnh và động</w:t>
            </w:r>
          </w:p>
        </w:tc>
        <w:tc>
          <w:tcPr>
            <w:tcW w:w="2552" w:type="dxa"/>
            <w:shd w:val="clear" w:color="000000" w:fill="FFFFFF"/>
            <w:vAlign w:val="center"/>
            <w:hideMark/>
          </w:tcPr>
          <w:p w14:paraId="70252B62" w14:textId="77777777" w:rsidR="00930277" w:rsidRPr="00057140" w:rsidRDefault="00930277" w:rsidP="004725F7">
            <w:pPr>
              <w:jc w:val="both"/>
              <w:rPr>
                <w:sz w:val="24"/>
                <w:szCs w:val="24"/>
              </w:rPr>
            </w:pPr>
            <w:r w:rsidRPr="00057140">
              <w:rPr>
                <w:sz w:val="24"/>
                <w:szCs w:val="24"/>
              </w:rPr>
              <w:t>Tập ngồi thăng bằng tĩnh và động</w:t>
            </w:r>
          </w:p>
        </w:tc>
        <w:tc>
          <w:tcPr>
            <w:tcW w:w="1417" w:type="dxa"/>
            <w:vAlign w:val="center"/>
          </w:tcPr>
          <w:p w14:paraId="1BA25DEE" w14:textId="20EC21CF" w:rsidR="00930277" w:rsidRPr="00057140" w:rsidRDefault="00930277" w:rsidP="004725F7">
            <w:pPr>
              <w:jc w:val="right"/>
              <w:rPr>
                <w:sz w:val="24"/>
                <w:szCs w:val="24"/>
              </w:rPr>
            </w:pPr>
            <w:r w:rsidRPr="00057140">
              <w:rPr>
                <w:sz w:val="24"/>
                <w:szCs w:val="24"/>
              </w:rPr>
              <w:t xml:space="preserve">        59.300 </w:t>
            </w:r>
          </w:p>
        </w:tc>
        <w:tc>
          <w:tcPr>
            <w:tcW w:w="1559" w:type="dxa"/>
            <w:vAlign w:val="center"/>
          </w:tcPr>
          <w:p w14:paraId="3EFA3C67" w14:textId="7E4C2A3D" w:rsidR="00930277" w:rsidRPr="00057140" w:rsidRDefault="00930277" w:rsidP="004725F7">
            <w:pPr>
              <w:jc w:val="center"/>
              <w:rPr>
                <w:sz w:val="24"/>
                <w:szCs w:val="24"/>
              </w:rPr>
            </w:pPr>
          </w:p>
        </w:tc>
      </w:tr>
      <w:tr w:rsidR="00930277" w:rsidRPr="00057140" w14:paraId="492C0687" w14:textId="4834B051" w:rsidTr="004725F7">
        <w:trPr>
          <w:trHeight w:val="330"/>
        </w:trPr>
        <w:tc>
          <w:tcPr>
            <w:tcW w:w="851" w:type="dxa"/>
            <w:shd w:val="clear" w:color="000000" w:fill="FFFFFF"/>
            <w:vAlign w:val="center"/>
            <w:hideMark/>
          </w:tcPr>
          <w:p w14:paraId="213C3C5E" w14:textId="414A9428" w:rsidR="00930277" w:rsidRPr="00057140" w:rsidRDefault="00930277" w:rsidP="004725F7">
            <w:pPr>
              <w:jc w:val="center"/>
              <w:rPr>
                <w:sz w:val="24"/>
                <w:szCs w:val="24"/>
              </w:rPr>
            </w:pPr>
            <w:r w:rsidRPr="00057140">
              <w:rPr>
                <w:sz w:val="24"/>
                <w:szCs w:val="24"/>
              </w:rPr>
              <w:t>900</w:t>
            </w:r>
          </w:p>
        </w:tc>
        <w:tc>
          <w:tcPr>
            <w:tcW w:w="1701" w:type="dxa"/>
            <w:shd w:val="clear" w:color="000000" w:fill="FFFFFF"/>
            <w:vAlign w:val="center"/>
            <w:hideMark/>
          </w:tcPr>
          <w:p w14:paraId="1EE49B19" w14:textId="77777777" w:rsidR="00930277" w:rsidRPr="00057140" w:rsidRDefault="00930277" w:rsidP="004725F7">
            <w:pPr>
              <w:jc w:val="center"/>
              <w:rPr>
                <w:sz w:val="24"/>
                <w:szCs w:val="24"/>
              </w:rPr>
            </w:pPr>
            <w:r w:rsidRPr="00057140">
              <w:rPr>
                <w:sz w:val="24"/>
                <w:szCs w:val="24"/>
              </w:rPr>
              <w:t>17.0056.0267</w:t>
            </w:r>
          </w:p>
        </w:tc>
        <w:tc>
          <w:tcPr>
            <w:tcW w:w="2268" w:type="dxa"/>
            <w:shd w:val="clear" w:color="000000" w:fill="FFFFFF"/>
            <w:vAlign w:val="center"/>
            <w:hideMark/>
          </w:tcPr>
          <w:p w14:paraId="431EC35B" w14:textId="77777777" w:rsidR="00930277" w:rsidRPr="00057140" w:rsidRDefault="00930277" w:rsidP="004725F7">
            <w:pPr>
              <w:jc w:val="both"/>
              <w:rPr>
                <w:sz w:val="24"/>
                <w:szCs w:val="24"/>
              </w:rPr>
            </w:pPr>
            <w:r w:rsidRPr="00057140">
              <w:rPr>
                <w:sz w:val="24"/>
                <w:szCs w:val="24"/>
              </w:rPr>
              <w:t>Tập vận động có kháng trở</w:t>
            </w:r>
          </w:p>
        </w:tc>
        <w:tc>
          <w:tcPr>
            <w:tcW w:w="2552" w:type="dxa"/>
            <w:shd w:val="clear" w:color="000000" w:fill="FFFFFF"/>
            <w:vAlign w:val="center"/>
            <w:hideMark/>
          </w:tcPr>
          <w:p w14:paraId="0E395985" w14:textId="77777777" w:rsidR="00930277" w:rsidRPr="00057140" w:rsidRDefault="00930277" w:rsidP="004725F7">
            <w:pPr>
              <w:jc w:val="both"/>
              <w:rPr>
                <w:sz w:val="24"/>
                <w:szCs w:val="24"/>
              </w:rPr>
            </w:pPr>
            <w:r w:rsidRPr="00057140">
              <w:rPr>
                <w:sz w:val="24"/>
                <w:szCs w:val="24"/>
              </w:rPr>
              <w:t>Tập vận động có kháng trở</w:t>
            </w:r>
          </w:p>
        </w:tc>
        <w:tc>
          <w:tcPr>
            <w:tcW w:w="1417" w:type="dxa"/>
            <w:vAlign w:val="center"/>
          </w:tcPr>
          <w:p w14:paraId="285CE4CD" w14:textId="4E9D4D9E" w:rsidR="00930277" w:rsidRPr="00057140" w:rsidRDefault="00930277" w:rsidP="004725F7">
            <w:pPr>
              <w:jc w:val="right"/>
              <w:rPr>
                <w:sz w:val="24"/>
                <w:szCs w:val="24"/>
              </w:rPr>
            </w:pPr>
            <w:r w:rsidRPr="00057140">
              <w:rPr>
                <w:sz w:val="24"/>
                <w:szCs w:val="24"/>
              </w:rPr>
              <w:t xml:space="preserve">        59.300 </w:t>
            </w:r>
          </w:p>
        </w:tc>
        <w:tc>
          <w:tcPr>
            <w:tcW w:w="1559" w:type="dxa"/>
            <w:vAlign w:val="center"/>
          </w:tcPr>
          <w:p w14:paraId="0EC249FE" w14:textId="4AFD5EA5" w:rsidR="00930277" w:rsidRPr="00057140" w:rsidRDefault="00930277" w:rsidP="004725F7">
            <w:pPr>
              <w:jc w:val="center"/>
              <w:rPr>
                <w:sz w:val="24"/>
                <w:szCs w:val="24"/>
              </w:rPr>
            </w:pPr>
          </w:p>
        </w:tc>
      </w:tr>
      <w:tr w:rsidR="00930277" w:rsidRPr="00057140" w14:paraId="1129654B" w14:textId="35294E85" w:rsidTr="004725F7">
        <w:trPr>
          <w:trHeight w:val="330"/>
        </w:trPr>
        <w:tc>
          <w:tcPr>
            <w:tcW w:w="851" w:type="dxa"/>
            <w:shd w:val="clear" w:color="000000" w:fill="FFFFFF"/>
            <w:vAlign w:val="center"/>
            <w:hideMark/>
          </w:tcPr>
          <w:p w14:paraId="39034043" w14:textId="7BC75AD4" w:rsidR="00930277" w:rsidRPr="00057140" w:rsidRDefault="00930277" w:rsidP="004725F7">
            <w:pPr>
              <w:jc w:val="center"/>
              <w:rPr>
                <w:sz w:val="24"/>
                <w:szCs w:val="24"/>
              </w:rPr>
            </w:pPr>
            <w:r w:rsidRPr="00057140">
              <w:rPr>
                <w:sz w:val="24"/>
                <w:szCs w:val="24"/>
              </w:rPr>
              <w:t>901</w:t>
            </w:r>
          </w:p>
        </w:tc>
        <w:tc>
          <w:tcPr>
            <w:tcW w:w="1701" w:type="dxa"/>
            <w:shd w:val="clear" w:color="000000" w:fill="FFFFFF"/>
            <w:vAlign w:val="center"/>
            <w:hideMark/>
          </w:tcPr>
          <w:p w14:paraId="4CC50E4D" w14:textId="77777777" w:rsidR="00930277" w:rsidRPr="00057140" w:rsidRDefault="00930277" w:rsidP="004725F7">
            <w:pPr>
              <w:jc w:val="center"/>
              <w:rPr>
                <w:sz w:val="24"/>
                <w:szCs w:val="24"/>
              </w:rPr>
            </w:pPr>
            <w:r w:rsidRPr="00057140">
              <w:rPr>
                <w:sz w:val="24"/>
                <w:szCs w:val="24"/>
              </w:rPr>
              <w:t>17.0053.0267</w:t>
            </w:r>
          </w:p>
        </w:tc>
        <w:tc>
          <w:tcPr>
            <w:tcW w:w="2268" w:type="dxa"/>
            <w:shd w:val="clear" w:color="000000" w:fill="FFFFFF"/>
            <w:vAlign w:val="center"/>
            <w:hideMark/>
          </w:tcPr>
          <w:p w14:paraId="3EC27025" w14:textId="77777777" w:rsidR="00930277" w:rsidRPr="00057140" w:rsidRDefault="00930277" w:rsidP="004725F7">
            <w:pPr>
              <w:jc w:val="both"/>
              <w:rPr>
                <w:sz w:val="24"/>
                <w:szCs w:val="24"/>
              </w:rPr>
            </w:pPr>
            <w:r w:rsidRPr="00057140">
              <w:rPr>
                <w:sz w:val="24"/>
                <w:szCs w:val="24"/>
              </w:rPr>
              <w:t>Tập vận động có trợ giúp</w:t>
            </w:r>
          </w:p>
        </w:tc>
        <w:tc>
          <w:tcPr>
            <w:tcW w:w="2552" w:type="dxa"/>
            <w:shd w:val="clear" w:color="000000" w:fill="FFFFFF"/>
            <w:vAlign w:val="center"/>
            <w:hideMark/>
          </w:tcPr>
          <w:p w14:paraId="445522EB" w14:textId="77777777" w:rsidR="00930277" w:rsidRPr="00057140" w:rsidRDefault="00930277" w:rsidP="004725F7">
            <w:pPr>
              <w:jc w:val="both"/>
              <w:rPr>
                <w:sz w:val="24"/>
                <w:szCs w:val="24"/>
              </w:rPr>
            </w:pPr>
            <w:r w:rsidRPr="00057140">
              <w:rPr>
                <w:sz w:val="24"/>
                <w:szCs w:val="24"/>
              </w:rPr>
              <w:t>Tập vận động có trợ giúp</w:t>
            </w:r>
          </w:p>
        </w:tc>
        <w:tc>
          <w:tcPr>
            <w:tcW w:w="1417" w:type="dxa"/>
            <w:vAlign w:val="center"/>
          </w:tcPr>
          <w:p w14:paraId="0CB60489" w14:textId="3ADC4BAD" w:rsidR="00930277" w:rsidRPr="00057140" w:rsidRDefault="00930277" w:rsidP="004725F7">
            <w:pPr>
              <w:jc w:val="right"/>
              <w:rPr>
                <w:sz w:val="24"/>
                <w:szCs w:val="24"/>
              </w:rPr>
            </w:pPr>
            <w:r w:rsidRPr="00057140">
              <w:rPr>
                <w:sz w:val="24"/>
                <w:szCs w:val="24"/>
              </w:rPr>
              <w:t xml:space="preserve">        59.300 </w:t>
            </w:r>
          </w:p>
        </w:tc>
        <w:tc>
          <w:tcPr>
            <w:tcW w:w="1559" w:type="dxa"/>
            <w:vAlign w:val="center"/>
          </w:tcPr>
          <w:p w14:paraId="3DD8A26F" w14:textId="7524BCC6" w:rsidR="00930277" w:rsidRPr="00057140" w:rsidRDefault="00930277" w:rsidP="004725F7">
            <w:pPr>
              <w:jc w:val="center"/>
              <w:rPr>
                <w:sz w:val="24"/>
                <w:szCs w:val="24"/>
              </w:rPr>
            </w:pPr>
          </w:p>
        </w:tc>
      </w:tr>
      <w:tr w:rsidR="00930277" w:rsidRPr="00057140" w14:paraId="68953863" w14:textId="05454D29" w:rsidTr="004725F7">
        <w:trPr>
          <w:trHeight w:val="330"/>
        </w:trPr>
        <w:tc>
          <w:tcPr>
            <w:tcW w:w="851" w:type="dxa"/>
            <w:shd w:val="clear" w:color="000000" w:fill="FFFFFF"/>
            <w:vAlign w:val="center"/>
            <w:hideMark/>
          </w:tcPr>
          <w:p w14:paraId="7C1FB281" w14:textId="1FD3F072" w:rsidR="00930277" w:rsidRPr="00057140" w:rsidRDefault="00930277" w:rsidP="004725F7">
            <w:pPr>
              <w:jc w:val="center"/>
              <w:rPr>
                <w:sz w:val="24"/>
                <w:szCs w:val="24"/>
              </w:rPr>
            </w:pPr>
            <w:r w:rsidRPr="00057140">
              <w:rPr>
                <w:sz w:val="24"/>
                <w:szCs w:val="24"/>
              </w:rPr>
              <w:t>902</w:t>
            </w:r>
          </w:p>
        </w:tc>
        <w:tc>
          <w:tcPr>
            <w:tcW w:w="1701" w:type="dxa"/>
            <w:shd w:val="clear" w:color="000000" w:fill="FFFFFF"/>
            <w:vAlign w:val="center"/>
            <w:hideMark/>
          </w:tcPr>
          <w:p w14:paraId="670FEAE8" w14:textId="77777777" w:rsidR="00930277" w:rsidRPr="00057140" w:rsidRDefault="00930277" w:rsidP="004725F7">
            <w:pPr>
              <w:jc w:val="center"/>
              <w:rPr>
                <w:sz w:val="24"/>
                <w:szCs w:val="24"/>
              </w:rPr>
            </w:pPr>
            <w:r w:rsidRPr="00057140">
              <w:rPr>
                <w:sz w:val="24"/>
                <w:szCs w:val="24"/>
              </w:rPr>
              <w:t>17.0052.0267</w:t>
            </w:r>
          </w:p>
        </w:tc>
        <w:tc>
          <w:tcPr>
            <w:tcW w:w="2268" w:type="dxa"/>
            <w:shd w:val="clear" w:color="000000" w:fill="FFFFFF"/>
            <w:vAlign w:val="center"/>
            <w:hideMark/>
          </w:tcPr>
          <w:p w14:paraId="68B3C3A2" w14:textId="77777777" w:rsidR="00930277" w:rsidRPr="00057140" w:rsidRDefault="00930277" w:rsidP="004725F7">
            <w:pPr>
              <w:jc w:val="both"/>
              <w:rPr>
                <w:sz w:val="24"/>
                <w:szCs w:val="24"/>
              </w:rPr>
            </w:pPr>
            <w:r w:rsidRPr="00057140">
              <w:rPr>
                <w:sz w:val="24"/>
                <w:szCs w:val="24"/>
              </w:rPr>
              <w:t>Tập vận động thụ động</w:t>
            </w:r>
          </w:p>
        </w:tc>
        <w:tc>
          <w:tcPr>
            <w:tcW w:w="2552" w:type="dxa"/>
            <w:shd w:val="clear" w:color="000000" w:fill="FFFFFF"/>
            <w:vAlign w:val="center"/>
            <w:hideMark/>
          </w:tcPr>
          <w:p w14:paraId="536519A2" w14:textId="77777777" w:rsidR="00930277" w:rsidRPr="00057140" w:rsidRDefault="00930277" w:rsidP="004725F7">
            <w:pPr>
              <w:jc w:val="both"/>
              <w:rPr>
                <w:sz w:val="24"/>
                <w:szCs w:val="24"/>
              </w:rPr>
            </w:pPr>
            <w:r w:rsidRPr="00057140">
              <w:rPr>
                <w:sz w:val="24"/>
                <w:szCs w:val="24"/>
              </w:rPr>
              <w:t>Tập vận động thụ động</w:t>
            </w:r>
          </w:p>
        </w:tc>
        <w:tc>
          <w:tcPr>
            <w:tcW w:w="1417" w:type="dxa"/>
            <w:vAlign w:val="center"/>
          </w:tcPr>
          <w:p w14:paraId="4EADDE08" w14:textId="4D3DFAFC" w:rsidR="00930277" w:rsidRPr="00057140" w:rsidRDefault="00930277" w:rsidP="004725F7">
            <w:pPr>
              <w:jc w:val="right"/>
              <w:rPr>
                <w:sz w:val="24"/>
                <w:szCs w:val="24"/>
              </w:rPr>
            </w:pPr>
            <w:r w:rsidRPr="00057140">
              <w:rPr>
                <w:sz w:val="24"/>
                <w:szCs w:val="24"/>
              </w:rPr>
              <w:t xml:space="preserve">        59.300 </w:t>
            </w:r>
          </w:p>
        </w:tc>
        <w:tc>
          <w:tcPr>
            <w:tcW w:w="1559" w:type="dxa"/>
            <w:vAlign w:val="center"/>
          </w:tcPr>
          <w:p w14:paraId="7F2BC553" w14:textId="1D6AFA28" w:rsidR="00930277" w:rsidRPr="00057140" w:rsidRDefault="00930277" w:rsidP="004725F7">
            <w:pPr>
              <w:jc w:val="center"/>
              <w:rPr>
                <w:sz w:val="24"/>
                <w:szCs w:val="24"/>
              </w:rPr>
            </w:pPr>
          </w:p>
        </w:tc>
      </w:tr>
      <w:tr w:rsidR="00930277" w:rsidRPr="00057140" w14:paraId="609C0E93" w14:textId="6F07A39D" w:rsidTr="004725F7">
        <w:trPr>
          <w:trHeight w:val="330"/>
        </w:trPr>
        <w:tc>
          <w:tcPr>
            <w:tcW w:w="851" w:type="dxa"/>
            <w:shd w:val="clear" w:color="000000" w:fill="FFFFFF"/>
            <w:vAlign w:val="center"/>
            <w:hideMark/>
          </w:tcPr>
          <w:p w14:paraId="3FA11451" w14:textId="66CF2E6B" w:rsidR="00930277" w:rsidRPr="00057140" w:rsidRDefault="00930277" w:rsidP="004725F7">
            <w:pPr>
              <w:jc w:val="center"/>
              <w:rPr>
                <w:sz w:val="24"/>
                <w:szCs w:val="24"/>
              </w:rPr>
            </w:pPr>
            <w:r w:rsidRPr="00057140">
              <w:rPr>
                <w:sz w:val="24"/>
                <w:szCs w:val="24"/>
              </w:rPr>
              <w:t>903</w:t>
            </w:r>
          </w:p>
        </w:tc>
        <w:tc>
          <w:tcPr>
            <w:tcW w:w="1701" w:type="dxa"/>
            <w:shd w:val="clear" w:color="000000" w:fill="FFFFFF"/>
            <w:vAlign w:val="center"/>
            <w:hideMark/>
          </w:tcPr>
          <w:p w14:paraId="219545EA" w14:textId="77777777" w:rsidR="00930277" w:rsidRPr="00057140" w:rsidRDefault="00930277" w:rsidP="004725F7">
            <w:pPr>
              <w:jc w:val="center"/>
              <w:rPr>
                <w:sz w:val="24"/>
                <w:szCs w:val="24"/>
              </w:rPr>
            </w:pPr>
            <w:r w:rsidRPr="00057140">
              <w:rPr>
                <w:sz w:val="24"/>
                <w:szCs w:val="24"/>
              </w:rPr>
              <w:t>17.0092.0268</w:t>
            </w:r>
          </w:p>
        </w:tc>
        <w:tc>
          <w:tcPr>
            <w:tcW w:w="2268" w:type="dxa"/>
            <w:shd w:val="clear" w:color="000000" w:fill="FFFFFF"/>
            <w:vAlign w:val="center"/>
            <w:hideMark/>
          </w:tcPr>
          <w:p w14:paraId="76A7D75B" w14:textId="77777777" w:rsidR="00930277" w:rsidRPr="00057140" w:rsidRDefault="00930277" w:rsidP="004725F7">
            <w:pPr>
              <w:jc w:val="both"/>
              <w:rPr>
                <w:sz w:val="24"/>
                <w:szCs w:val="24"/>
              </w:rPr>
            </w:pPr>
            <w:r w:rsidRPr="00057140">
              <w:rPr>
                <w:sz w:val="24"/>
                <w:szCs w:val="24"/>
              </w:rPr>
              <w:t>Kỹ thuật tập sử dụng và điều khiển xe lăn</w:t>
            </w:r>
          </w:p>
        </w:tc>
        <w:tc>
          <w:tcPr>
            <w:tcW w:w="2552" w:type="dxa"/>
            <w:shd w:val="clear" w:color="000000" w:fill="FFFFFF"/>
            <w:vAlign w:val="center"/>
            <w:hideMark/>
          </w:tcPr>
          <w:p w14:paraId="1FFDA47D" w14:textId="77777777" w:rsidR="00930277" w:rsidRPr="00057140" w:rsidRDefault="00930277" w:rsidP="004725F7">
            <w:pPr>
              <w:jc w:val="both"/>
              <w:rPr>
                <w:sz w:val="24"/>
                <w:szCs w:val="24"/>
              </w:rPr>
            </w:pPr>
            <w:r w:rsidRPr="00057140">
              <w:rPr>
                <w:sz w:val="24"/>
                <w:szCs w:val="24"/>
              </w:rPr>
              <w:t>Kỹ thuật tập sử dụng và điều khiển xe lăn</w:t>
            </w:r>
          </w:p>
        </w:tc>
        <w:tc>
          <w:tcPr>
            <w:tcW w:w="1417" w:type="dxa"/>
            <w:vAlign w:val="center"/>
          </w:tcPr>
          <w:p w14:paraId="131CB925" w14:textId="65AAB312" w:rsidR="00930277" w:rsidRPr="00057140" w:rsidRDefault="00930277" w:rsidP="004725F7">
            <w:pPr>
              <w:jc w:val="right"/>
              <w:rPr>
                <w:sz w:val="24"/>
                <w:szCs w:val="24"/>
              </w:rPr>
            </w:pPr>
            <w:r w:rsidRPr="00057140">
              <w:rPr>
                <w:sz w:val="24"/>
                <w:szCs w:val="24"/>
              </w:rPr>
              <w:t xml:space="preserve">        59.300 </w:t>
            </w:r>
          </w:p>
        </w:tc>
        <w:tc>
          <w:tcPr>
            <w:tcW w:w="1559" w:type="dxa"/>
            <w:vAlign w:val="center"/>
          </w:tcPr>
          <w:p w14:paraId="4FF784B3" w14:textId="2C0B9E88" w:rsidR="00930277" w:rsidRPr="00057140" w:rsidRDefault="00930277" w:rsidP="004725F7">
            <w:pPr>
              <w:jc w:val="center"/>
              <w:rPr>
                <w:sz w:val="24"/>
                <w:szCs w:val="24"/>
              </w:rPr>
            </w:pPr>
          </w:p>
        </w:tc>
      </w:tr>
      <w:tr w:rsidR="00930277" w:rsidRPr="00057140" w14:paraId="17841A91" w14:textId="2A09449C" w:rsidTr="004725F7">
        <w:trPr>
          <w:trHeight w:val="330"/>
        </w:trPr>
        <w:tc>
          <w:tcPr>
            <w:tcW w:w="851" w:type="dxa"/>
            <w:shd w:val="clear" w:color="000000" w:fill="FFFFFF"/>
            <w:vAlign w:val="center"/>
            <w:hideMark/>
          </w:tcPr>
          <w:p w14:paraId="5DE7FBF6" w14:textId="4339F195" w:rsidR="00930277" w:rsidRPr="00057140" w:rsidRDefault="00930277" w:rsidP="004725F7">
            <w:pPr>
              <w:jc w:val="center"/>
              <w:rPr>
                <w:sz w:val="24"/>
                <w:szCs w:val="24"/>
              </w:rPr>
            </w:pPr>
            <w:r w:rsidRPr="00057140">
              <w:rPr>
                <w:sz w:val="24"/>
                <w:szCs w:val="24"/>
              </w:rPr>
              <w:t>904</w:t>
            </w:r>
          </w:p>
        </w:tc>
        <w:tc>
          <w:tcPr>
            <w:tcW w:w="1701" w:type="dxa"/>
            <w:shd w:val="clear" w:color="000000" w:fill="FFFFFF"/>
            <w:vAlign w:val="center"/>
            <w:hideMark/>
          </w:tcPr>
          <w:p w14:paraId="27B9EF0D" w14:textId="77777777" w:rsidR="00930277" w:rsidRPr="00057140" w:rsidRDefault="00930277" w:rsidP="004725F7">
            <w:pPr>
              <w:jc w:val="center"/>
              <w:rPr>
                <w:sz w:val="24"/>
                <w:szCs w:val="24"/>
              </w:rPr>
            </w:pPr>
            <w:r w:rsidRPr="00057140">
              <w:rPr>
                <w:sz w:val="24"/>
                <w:szCs w:val="24"/>
              </w:rPr>
              <w:t>17.0044.0268</w:t>
            </w:r>
          </w:p>
        </w:tc>
        <w:tc>
          <w:tcPr>
            <w:tcW w:w="2268" w:type="dxa"/>
            <w:shd w:val="clear" w:color="000000" w:fill="FFFFFF"/>
            <w:vAlign w:val="center"/>
            <w:hideMark/>
          </w:tcPr>
          <w:p w14:paraId="231481AB" w14:textId="77777777" w:rsidR="00930277" w:rsidRPr="00057140" w:rsidRDefault="00930277" w:rsidP="004725F7">
            <w:pPr>
              <w:jc w:val="both"/>
              <w:rPr>
                <w:sz w:val="24"/>
                <w:szCs w:val="24"/>
              </w:rPr>
            </w:pPr>
            <w:r w:rsidRPr="00057140">
              <w:rPr>
                <w:sz w:val="24"/>
                <w:szCs w:val="24"/>
              </w:rPr>
              <w:t>Tập đi với gậy</w:t>
            </w:r>
          </w:p>
        </w:tc>
        <w:tc>
          <w:tcPr>
            <w:tcW w:w="2552" w:type="dxa"/>
            <w:shd w:val="clear" w:color="000000" w:fill="FFFFFF"/>
            <w:vAlign w:val="center"/>
            <w:hideMark/>
          </w:tcPr>
          <w:p w14:paraId="64BF3C95" w14:textId="77777777" w:rsidR="00930277" w:rsidRPr="00057140" w:rsidRDefault="00930277" w:rsidP="004725F7">
            <w:pPr>
              <w:jc w:val="both"/>
              <w:rPr>
                <w:sz w:val="24"/>
                <w:szCs w:val="24"/>
              </w:rPr>
            </w:pPr>
            <w:r w:rsidRPr="00057140">
              <w:rPr>
                <w:sz w:val="24"/>
                <w:szCs w:val="24"/>
              </w:rPr>
              <w:t>Tập đi với gậy</w:t>
            </w:r>
          </w:p>
        </w:tc>
        <w:tc>
          <w:tcPr>
            <w:tcW w:w="1417" w:type="dxa"/>
            <w:vAlign w:val="center"/>
          </w:tcPr>
          <w:p w14:paraId="4099F135" w14:textId="386B6CCB"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6CC7649B" w14:textId="54CDA49E" w:rsidR="00930277" w:rsidRPr="00057140" w:rsidRDefault="00930277" w:rsidP="004725F7">
            <w:pPr>
              <w:jc w:val="center"/>
              <w:rPr>
                <w:sz w:val="24"/>
                <w:szCs w:val="24"/>
              </w:rPr>
            </w:pPr>
          </w:p>
        </w:tc>
      </w:tr>
      <w:tr w:rsidR="00930277" w:rsidRPr="00057140" w14:paraId="72730FC5" w14:textId="1577E5CE" w:rsidTr="004725F7">
        <w:trPr>
          <w:trHeight w:val="330"/>
        </w:trPr>
        <w:tc>
          <w:tcPr>
            <w:tcW w:w="851" w:type="dxa"/>
            <w:shd w:val="clear" w:color="000000" w:fill="FFFFFF"/>
            <w:vAlign w:val="center"/>
            <w:hideMark/>
          </w:tcPr>
          <w:p w14:paraId="41FBD882" w14:textId="0FE718B0" w:rsidR="00930277" w:rsidRPr="00057140" w:rsidRDefault="00930277" w:rsidP="004725F7">
            <w:pPr>
              <w:jc w:val="center"/>
              <w:rPr>
                <w:sz w:val="24"/>
                <w:szCs w:val="24"/>
              </w:rPr>
            </w:pPr>
            <w:r w:rsidRPr="00057140">
              <w:rPr>
                <w:sz w:val="24"/>
                <w:szCs w:val="24"/>
              </w:rPr>
              <w:t>905</w:t>
            </w:r>
          </w:p>
        </w:tc>
        <w:tc>
          <w:tcPr>
            <w:tcW w:w="1701" w:type="dxa"/>
            <w:shd w:val="clear" w:color="000000" w:fill="FFFFFF"/>
            <w:vAlign w:val="center"/>
            <w:hideMark/>
          </w:tcPr>
          <w:p w14:paraId="75ADD707" w14:textId="77777777" w:rsidR="00930277" w:rsidRPr="00057140" w:rsidRDefault="00930277" w:rsidP="004725F7">
            <w:pPr>
              <w:jc w:val="center"/>
              <w:rPr>
                <w:sz w:val="24"/>
                <w:szCs w:val="24"/>
              </w:rPr>
            </w:pPr>
            <w:r w:rsidRPr="00057140">
              <w:rPr>
                <w:sz w:val="24"/>
                <w:szCs w:val="24"/>
              </w:rPr>
              <w:t>17.0042.0268</w:t>
            </w:r>
          </w:p>
        </w:tc>
        <w:tc>
          <w:tcPr>
            <w:tcW w:w="2268" w:type="dxa"/>
            <w:shd w:val="clear" w:color="000000" w:fill="FFFFFF"/>
            <w:vAlign w:val="center"/>
            <w:hideMark/>
          </w:tcPr>
          <w:p w14:paraId="291F25A6" w14:textId="77777777" w:rsidR="00930277" w:rsidRPr="00057140" w:rsidRDefault="00930277" w:rsidP="004725F7">
            <w:pPr>
              <w:jc w:val="both"/>
              <w:rPr>
                <w:sz w:val="24"/>
                <w:szCs w:val="24"/>
              </w:rPr>
            </w:pPr>
            <w:r w:rsidRPr="00057140">
              <w:rPr>
                <w:sz w:val="24"/>
                <w:szCs w:val="24"/>
              </w:rPr>
              <w:t>Tập đi với khung tập đi</w:t>
            </w:r>
          </w:p>
        </w:tc>
        <w:tc>
          <w:tcPr>
            <w:tcW w:w="2552" w:type="dxa"/>
            <w:shd w:val="clear" w:color="000000" w:fill="FFFFFF"/>
            <w:vAlign w:val="center"/>
            <w:hideMark/>
          </w:tcPr>
          <w:p w14:paraId="2AF41FC2" w14:textId="77777777" w:rsidR="00930277" w:rsidRPr="00057140" w:rsidRDefault="00930277" w:rsidP="004725F7">
            <w:pPr>
              <w:jc w:val="both"/>
              <w:rPr>
                <w:sz w:val="24"/>
                <w:szCs w:val="24"/>
              </w:rPr>
            </w:pPr>
            <w:r w:rsidRPr="00057140">
              <w:rPr>
                <w:sz w:val="24"/>
                <w:szCs w:val="24"/>
              </w:rPr>
              <w:t>Tập đi với khung tập đi</w:t>
            </w:r>
          </w:p>
        </w:tc>
        <w:tc>
          <w:tcPr>
            <w:tcW w:w="1417" w:type="dxa"/>
            <w:vAlign w:val="center"/>
          </w:tcPr>
          <w:p w14:paraId="33B7CACE" w14:textId="788053C0"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2CEC18CE" w14:textId="703119BC" w:rsidR="00930277" w:rsidRPr="00057140" w:rsidRDefault="00930277" w:rsidP="004725F7">
            <w:pPr>
              <w:jc w:val="center"/>
              <w:rPr>
                <w:sz w:val="24"/>
                <w:szCs w:val="24"/>
              </w:rPr>
            </w:pPr>
          </w:p>
        </w:tc>
      </w:tr>
      <w:tr w:rsidR="00930277" w:rsidRPr="00057140" w14:paraId="15EC87A9" w14:textId="71C413E8" w:rsidTr="004725F7">
        <w:trPr>
          <w:trHeight w:val="330"/>
        </w:trPr>
        <w:tc>
          <w:tcPr>
            <w:tcW w:w="851" w:type="dxa"/>
            <w:shd w:val="clear" w:color="000000" w:fill="FFFFFF"/>
            <w:vAlign w:val="center"/>
            <w:hideMark/>
          </w:tcPr>
          <w:p w14:paraId="4330DE8B" w14:textId="490AB37F" w:rsidR="00930277" w:rsidRPr="00057140" w:rsidRDefault="00930277" w:rsidP="004725F7">
            <w:pPr>
              <w:jc w:val="center"/>
              <w:rPr>
                <w:sz w:val="24"/>
                <w:szCs w:val="24"/>
              </w:rPr>
            </w:pPr>
            <w:r w:rsidRPr="00057140">
              <w:rPr>
                <w:sz w:val="24"/>
                <w:szCs w:val="24"/>
              </w:rPr>
              <w:t>906</w:t>
            </w:r>
          </w:p>
        </w:tc>
        <w:tc>
          <w:tcPr>
            <w:tcW w:w="1701" w:type="dxa"/>
            <w:shd w:val="clear" w:color="000000" w:fill="FFFFFF"/>
            <w:vAlign w:val="center"/>
            <w:hideMark/>
          </w:tcPr>
          <w:p w14:paraId="44D65C94" w14:textId="77777777" w:rsidR="00930277" w:rsidRPr="00057140" w:rsidRDefault="00930277" w:rsidP="004725F7">
            <w:pPr>
              <w:jc w:val="center"/>
              <w:rPr>
                <w:sz w:val="24"/>
                <w:szCs w:val="24"/>
              </w:rPr>
            </w:pPr>
            <w:r w:rsidRPr="00057140">
              <w:rPr>
                <w:sz w:val="24"/>
                <w:szCs w:val="24"/>
              </w:rPr>
              <w:t>17.0043.0268</w:t>
            </w:r>
          </w:p>
        </w:tc>
        <w:tc>
          <w:tcPr>
            <w:tcW w:w="2268" w:type="dxa"/>
            <w:shd w:val="clear" w:color="000000" w:fill="FFFFFF"/>
            <w:vAlign w:val="center"/>
            <w:hideMark/>
          </w:tcPr>
          <w:p w14:paraId="6EAA6AB0" w14:textId="77777777" w:rsidR="00930277" w:rsidRPr="00057140" w:rsidRDefault="00930277" w:rsidP="004725F7">
            <w:pPr>
              <w:jc w:val="both"/>
              <w:rPr>
                <w:sz w:val="24"/>
                <w:szCs w:val="24"/>
              </w:rPr>
            </w:pPr>
            <w:r w:rsidRPr="00057140">
              <w:rPr>
                <w:sz w:val="24"/>
                <w:szCs w:val="24"/>
              </w:rPr>
              <w:t>Tập đi với nạng (nạng nách, nạng khuỷu)</w:t>
            </w:r>
          </w:p>
        </w:tc>
        <w:tc>
          <w:tcPr>
            <w:tcW w:w="2552" w:type="dxa"/>
            <w:shd w:val="clear" w:color="000000" w:fill="FFFFFF"/>
            <w:vAlign w:val="center"/>
            <w:hideMark/>
          </w:tcPr>
          <w:p w14:paraId="1ACBC25F" w14:textId="77777777" w:rsidR="00930277" w:rsidRPr="00057140" w:rsidRDefault="00930277" w:rsidP="004725F7">
            <w:pPr>
              <w:jc w:val="both"/>
              <w:rPr>
                <w:sz w:val="24"/>
                <w:szCs w:val="24"/>
              </w:rPr>
            </w:pPr>
            <w:r w:rsidRPr="00057140">
              <w:rPr>
                <w:sz w:val="24"/>
                <w:szCs w:val="24"/>
              </w:rPr>
              <w:t>Tập đi với nạng (nạng nách, nạng khuỷu)</w:t>
            </w:r>
          </w:p>
        </w:tc>
        <w:tc>
          <w:tcPr>
            <w:tcW w:w="1417" w:type="dxa"/>
            <w:vAlign w:val="center"/>
          </w:tcPr>
          <w:p w14:paraId="0A3CA8CA" w14:textId="05B1B90B"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54240A73" w14:textId="26B5476C" w:rsidR="00930277" w:rsidRPr="00057140" w:rsidRDefault="00930277" w:rsidP="004725F7">
            <w:pPr>
              <w:jc w:val="center"/>
              <w:rPr>
                <w:sz w:val="24"/>
                <w:szCs w:val="24"/>
              </w:rPr>
            </w:pPr>
          </w:p>
        </w:tc>
      </w:tr>
      <w:tr w:rsidR="00930277" w:rsidRPr="00057140" w14:paraId="0C355F2E" w14:textId="470939DA" w:rsidTr="004725F7">
        <w:trPr>
          <w:trHeight w:val="330"/>
        </w:trPr>
        <w:tc>
          <w:tcPr>
            <w:tcW w:w="851" w:type="dxa"/>
            <w:shd w:val="clear" w:color="000000" w:fill="FFFFFF"/>
            <w:vAlign w:val="center"/>
            <w:hideMark/>
          </w:tcPr>
          <w:p w14:paraId="2E1D2D5F" w14:textId="7BD4C658" w:rsidR="00930277" w:rsidRPr="00057140" w:rsidRDefault="00930277" w:rsidP="004725F7">
            <w:pPr>
              <w:jc w:val="center"/>
              <w:rPr>
                <w:sz w:val="24"/>
                <w:szCs w:val="24"/>
              </w:rPr>
            </w:pPr>
            <w:r w:rsidRPr="00057140">
              <w:rPr>
                <w:sz w:val="24"/>
                <w:szCs w:val="24"/>
              </w:rPr>
              <w:lastRenderedPageBreak/>
              <w:t>907</w:t>
            </w:r>
          </w:p>
        </w:tc>
        <w:tc>
          <w:tcPr>
            <w:tcW w:w="1701" w:type="dxa"/>
            <w:shd w:val="clear" w:color="000000" w:fill="FFFFFF"/>
            <w:vAlign w:val="center"/>
            <w:hideMark/>
          </w:tcPr>
          <w:p w14:paraId="30625A39" w14:textId="77777777" w:rsidR="00930277" w:rsidRPr="00057140" w:rsidRDefault="00930277" w:rsidP="004725F7">
            <w:pPr>
              <w:jc w:val="center"/>
              <w:rPr>
                <w:sz w:val="24"/>
                <w:szCs w:val="24"/>
              </w:rPr>
            </w:pPr>
            <w:r w:rsidRPr="00057140">
              <w:rPr>
                <w:sz w:val="24"/>
                <w:szCs w:val="24"/>
              </w:rPr>
              <w:t>17.0041.0268</w:t>
            </w:r>
          </w:p>
        </w:tc>
        <w:tc>
          <w:tcPr>
            <w:tcW w:w="2268" w:type="dxa"/>
            <w:shd w:val="clear" w:color="000000" w:fill="FFFFFF"/>
            <w:vAlign w:val="center"/>
            <w:hideMark/>
          </w:tcPr>
          <w:p w14:paraId="482C05D6" w14:textId="77777777" w:rsidR="00930277" w:rsidRPr="00057140" w:rsidRDefault="00930277" w:rsidP="004725F7">
            <w:pPr>
              <w:jc w:val="both"/>
              <w:rPr>
                <w:sz w:val="24"/>
                <w:szCs w:val="24"/>
              </w:rPr>
            </w:pPr>
            <w:r w:rsidRPr="00057140">
              <w:rPr>
                <w:sz w:val="24"/>
                <w:szCs w:val="24"/>
              </w:rPr>
              <w:t>Tập đi với thanh song song</w:t>
            </w:r>
          </w:p>
        </w:tc>
        <w:tc>
          <w:tcPr>
            <w:tcW w:w="2552" w:type="dxa"/>
            <w:shd w:val="clear" w:color="000000" w:fill="FFFFFF"/>
            <w:vAlign w:val="center"/>
            <w:hideMark/>
          </w:tcPr>
          <w:p w14:paraId="5BE8C75F" w14:textId="77777777" w:rsidR="00930277" w:rsidRPr="00057140" w:rsidRDefault="00930277" w:rsidP="004725F7">
            <w:pPr>
              <w:jc w:val="both"/>
              <w:rPr>
                <w:sz w:val="24"/>
                <w:szCs w:val="24"/>
              </w:rPr>
            </w:pPr>
            <w:r w:rsidRPr="00057140">
              <w:rPr>
                <w:sz w:val="24"/>
                <w:szCs w:val="24"/>
              </w:rPr>
              <w:t>Tập đi với thanh song song</w:t>
            </w:r>
          </w:p>
        </w:tc>
        <w:tc>
          <w:tcPr>
            <w:tcW w:w="1417" w:type="dxa"/>
            <w:vAlign w:val="center"/>
          </w:tcPr>
          <w:p w14:paraId="47FD358A" w14:textId="70B5F17F"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57FBC4B3" w14:textId="1381B2F5" w:rsidR="00930277" w:rsidRPr="00057140" w:rsidRDefault="00930277" w:rsidP="004725F7">
            <w:pPr>
              <w:jc w:val="center"/>
              <w:rPr>
                <w:sz w:val="24"/>
                <w:szCs w:val="24"/>
              </w:rPr>
            </w:pPr>
          </w:p>
        </w:tc>
      </w:tr>
      <w:tr w:rsidR="00930277" w:rsidRPr="00057140" w14:paraId="2FDB990A" w14:textId="5857D4E8" w:rsidTr="004725F7">
        <w:trPr>
          <w:trHeight w:val="330"/>
        </w:trPr>
        <w:tc>
          <w:tcPr>
            <w:tcW w:w="851" w:type="dxa"/>
            <w:shd w:val="clear" w:color="000000" w:fill="FFFFFF"/>
            <w:vAlign w:val="center"/>
            <w:hideMark/>
          </w:tcPr>
          <w:p w14:paraId="76912F1D" w14:textId="61C62637" w:rsidR="00930277" w:rsidRPr="00057140" w:rsidRDefault="00930277" w:rsidP="004725F7">
            <w:pPr>
              <w:jc w:val="center"/>
              <w:rPr>
                <w:sz w:val="24"/>
                <w:szCs w:val="24"/>
              </w:rPr>
            </w:pPr>
            <w:r w:rsidRPr="00057140">
              <w:rPr>
                <w:sz w:val="24"/>
                <w:szCs w:val="24"/>
              </w:rPr>
              <w:t>908</w:t>
            </w:r>
          </w:p>
        </w:tc>
        <w:tc>
          <w:tcPr>
            <w:tcW w:w="1701" w:type="dxa"/>
            <w:shd w:val="clear" w:color="000000" w:fill="FFFFFF"/>
            <w:vAlign w:val="center"/>
            <w:hideMark/>
          </w:tcPr>
          <w:p w14:paraId="3AC96FB6" w14:textId="77777777" w:rsidR="00930277" w:rsidRPr="00057140" w:rsidRDefault="00930277" w:rsidP="004725F7">
            <w:pPr>
              <w:jc w:val="center"/>
              <w:rPr>
                <w:sz w:val="24"/>
                <w:szCs w:val="24"/>
              </w:rPr>
            </w:pPr>
            <w:r w:rsidRPr="00057140">
              <w:rPr>
                <w:sz w:val="24"/>
                <w:szCs w:val="24"/>
              </w:rPr>
              <w:t>17.0251.0268</w:t>
            </w:r>
          </w:p>
        </w:tc>
        <w:tc>
          <w:tcPr>
            <w:tcW w:w="2268" w:type="dxa"/>
            <w:shd w:val="clear" w:color="000000" w:fill="FFFFFF"/>
            <w:vAlign w:val="center"/>
            <w:hideMark/>
          </w:tcPr>
          <w:p w14:paraId="5CCF5C7A" w14:textId="77777777" w:rsidR="00930277" w:rsidRPr="00057140" w:rsidRDefault="00930277" w:rsidP="004725F7">
            <w:pPr>
              <w:jc w:val="both"/>
              <w:rPr>
                <w:sz w:val="24"/>
                <w:szCs w:val="24"/>
              </w:rPr>
            </w:pPr>
            <w:r w:rsidRPr="00057140">
              <w:rPr>
                <w:sz w:val="24"/>
                <w:szCs w:val="24"/>
              </w:rPr>
              <w:t>Tập vận động với các dụng cụ trợ giúp</w:t>
            </w:r>
          </w:p>
        </w:tc>
        <w:tc>
          <w:tcPr>
            <w:tcW w:w="2552" w:type="dxa"/>
            <w:shd w:val="clear" w:color="000000" w:fill="FFFFFF"/>
            <w:vAlign w:val="center"/>
            <w:hideMark/>
          </w:tcPr>
          <w:p w14:paraId="1A1B997A" w14:textId="77777777" w:rsidR="00930277" w:rsidRPr="00057140" w:rsidRDefault="00930277" w:rsidP="004725F7">
            <w:pPr>
              <w:jc w:val="both"/>
              <w:rPr>
                <w:sz w:val="24"/>
                <w:szCs w:val="24"/>
              </w:rPr>
            </w:pPr>
            <w:r w:rsidRPr="00057140">
              <w:rPr>
                <w:sz w:val="24"/>
                <w:szCs w:val="24"/>
              </w:rPr>
              <w:t>Tập vận động với các dụng cụ trợ giúp</w:t>
            </w:r>
          </w:p>
        </w:tc>
        <w:tc>
          <w:tcPr>
            <w:tcW w:w="1417" w:type="dxa"/>
            <w:vAlign w:val="center"/>
          </w:tcPr>
          <w:p w14:paraId="3C8F9CF3" w14:textId="44722FC2"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6C84F9DB" w14:textId="71BB27BC" w:rsidR="00930277" w:rsidRPr="00057140" w:rsidRDefault="00930277" w:rsidP="004725F7">
            <w:pPr>
              <w:jc w:val="center"/>
              <w:rPr>
                <w:sz w:val="24"/>
                <w:szCs w:val="24"/>
              </w:rPr>
            </w:pPr>
          </w:p>
        </w:tc>
      </w:tr>
      <w:tr w:rsidR="00930277" w:rsidRPr="00057140" w14:paraId="3C8F9193" w14:textId="4DD8168C" w:rsidTr="004725F7">
        <w:trPr>
          <w:trHeight w:val="330"/>
        </w:trPr>
        <w:tc>
          <w:tcPr>
            <w:tcW w:w="851" w:type="dxa"/>
            <w:shd w:val="clear" w:color="000000" w:fill="FFFFFF"/>
            <w:vAlign w:val="center"/>
            <w:hideMark/>
          </w:tcPr>
          <w:p w14:paraId="168AE58F" w14:textId="7CB91142" w:rsidR="00930277" w:rsidRPr="00057140" w:rsidRDefault="00930277" w:rsidP="004725F7">
            <w:pPr>
              <w:jc w:val="center"/>
              <w:rPr>
                <w:sz w:val="24"/>
                <w:szCs w:val="24"/>
              </w:rPr>
            </w:pPr>
            <w:r w:rsidRPr="00057140">
              <w:rPr>
                <w:sz w:val="24"/>
                <w:szCs w:val="24"/>
              </w:rPr>
              <w:t>909</w:t>
            </w:r>
          </w:p>
        </w:tc>
        <w:tc>
          <w:tcPr>
            <w:tcW w:w="1701" w:type="dxa"/>
            <w:shd w:val="clear" w:color="000000" w:fill="FFFFFF"/>
            <w:vAlign w:val="center"/>
            <w:hideMark/>
          </w:tcPr>
          <w:p w14:paraId="69955904" w14:textId="77777777" w:rsidR="00930277" w:rsidRPr="00057140" w:rsidRDefault="00930277" w:rsidP="004725F7">
            <w:pPr>
              <w:jc w:val="center"/>
              <w:rPr>
                <w:sz w:val="24"/>
                <w:szCs w:val="24"/>
              </w:rPr>
            </w:pPr>
            <w:r w:rsidRPr="00057140">
              <w:rPr>
                <w:sz w:val="24"/>
                <w:szCs w:val="24"/>
              </w:rPr>
              <w:t>17.0072.0268</w:t>
            </w:r>
          </w:p>
        </w:tc>
        <w:tc>
          <w:tcPr>
            <w:tcW w:w="2268" w:type="dxa"/>
            <w:shd w:val="clear" w:color="000000" w:fill="FFFFFF"/>
            <w:vAlign w:val="center"/>
            <w:hideMark/>
          </w:tcPr>
          <w:p w14:paraId="2184E5E4" w14:textId="77777777" w:rsidR="00930277" w:rsidRPr="00057140" w:rsidRDefault="00930277" w:rsidP="004725F7">
            <w:pPr>
              <w:jc w:val="both"/>
              <w:rPr>
                <w:sz w:val="24"/>
                <w:szCs w:val="24"/>
              </w:rPr>
            </w:pPr>
            <w:r w:rsidRPr="00057140">
              <w:rPr>
                <w:sz w:val="24"/>
                <w:szCs w:val="24"/>
              </w:rPr>
              <w:t>Tập với bàn nghiêng</w:t>
            </w:r>
          </w:p>
        </w:tc>
        <w:tc>
          <w:tcPr>
            <w:tcW w:w="2552" w:type="dxa"/>
            <w:shd w:val="clear" w:color="000000" w:fill="FFFFFF"/>
            <w:vAlign w:val="center"/>
            <w:hideMark/>
          </w:tcPr>
          <w:p w14:paraId="027423D7" w14:textId="77777777" w:rsidR="00930277" w:rsidRPr="00057140" w:rsidRDefault="00930277" w:rsidP="004725F7">
            <w:pPr>
              <w:jc w:val="both"/>
              <w:rPr>
                <w:sz w:val="24"/>
                <w:szCs w:val="24"/>
              </w:rPr>
            </w:pPr>
            <w:r w:rsidRPr="00057140">
              <w:rPr>
                <w:sz w:val="24"/>
                <w:szCs w:val="24"/>
              </w:rPr>
              <w:t>Tập với bàn nghiêng</w:t>
            </w:r>
          </w:p>
        </w:tc>
        <w:tc>
          <w:tcPr>
            <w:tcW w:w="1417" w:type="dxa"/>
            <w:vAlign w:val="center"/>
          </w:tcPr>
          <w:p w14:paraId="75E5C728" w14:textId="70066F41"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0B16429E" w14:textId="33F0431F" w:rsidR="00930277" w:rsidRPr="00057140" w:rsidRDefault="00930277" w:rsidP="004725F7">
            <w:pPr>
              <w:jc w:val="center"/>
              <w:rPr>
                <w:sz w:val="24"/>
                <w:szCs w:val="24"/>
              </w:rPr>
            </w:pPr>
          </w:p>
        </w:tc>
      </w:tr>
      <w:tr w:rsidR="00930277" w:rsidRPr="00057140" w14:paraId="701E2952" w14:textId="53D9C902" w:rsidTr="004725F7">
        <w:trPr>
          <w:trHeight w:val="330"/>
        </w:trPr>
        <w:tc>
          <w:tcPr>
            <w:tcW w:w="851" w:type="dxa"/>
            <w:shd w:val="clear" w:color="000000" w:fill="FFFFFF"/>
            <w:vAlign w:val="center"/>
            <w:hideMark/>
          </w:tcPr>
          <w:p w14:paraId="6AD07D28" w14:textId="15B347E9" w:rsidR="00930277" w:rsidRPr="00057140" w:rsidRDefault="00930277" w:rsidP="004725F7">
            <w:pPr>
              <w:jc w:val="center"/>
              <w:rPr>
                <w:sz w:val="24"/>
                <w:szCs w:val="24"/>
              </w:rPr>
            </w:pPr>
            <w:r w:rsidRPr="00057140">
              <w:rPr>
                <w:sz w:val="24"/>
                <w:szCs w:val="24"/>
              </w:rPr>
              <w:t>910</w:t>
            </w:r>
          </w:p>
        </w:tc>
        <w:tc>
          <w:tcPr>
            <w:tcW w:w="1701" w:type="dxa"/>
            <w:shd w:val="clear" w:color="000000" w:fill="FFFFFF"/>
            <w:vAlign w:val="center"/>
            <w:hideMark/>
          </w:tcPr>
          <w:p w14:paraId="5B5E66AF" w14:textId="77777777" w:rsidR="00930277" w:rsidRPr="00057140" w:rsidRDefault="00930277" w:rsidP="004725F7">
            <w:pPr>
              <w:jc w:val="center"/>
              <w:rPr>
                <w:sz w:val="24"/>
                <w:szCs w:val="24"/>
              </w:rPr>
            </w:pPr>
            <w:r w:rsidRPr="00057140">
              <w:rPr>
                <w:sz w:val="24"/>
                <w:szCs w:val="24"/>
              </w:rPr>
              <w:t>17.0066.0268</w:t>
            </w:r>
          </w:p>
        </w:tc>
        <w:tc>
          <w:tcPr>
            <w:tcW w:w="2268" w:type="dxa"/>
            <w:shd w:val="clear" w:color="000000" w:fill="FFFFFF"/>
            <w:vAlign w:val="center"/>
            <w:hideMark/>
          </w:tcPr>
          <w:p w14:paraId="4F962ADB" w14:textId="77777777" w:rsidR="00930277" w:rsidRPr="00057140" w:rsidRDefault="00930277" w:rsidP="004725F7">
            <w:pPr>
              <w:jc w:val="both"/>
              <w:rPr>
                <w:sz w:val="24"/>
                <w:szCs w:val="24"/>
              </w:rPr>
            </w:pPr>
            <w:r w:rsidRPr="00057140">
              <w:rPr>
                <w:sz w:val="24"/>
                <w:szCs w:val="24"/>
              </w:rPr>
              <w:t>Tập với dụng cụ quay khớp vai</w:t>
            </w:r>
          </w:p>
        </w:tc>
        <w:tc>
          <w:tcPr>
            <w:tcW w:w="2552" w:type="dxa"/>
            <w:shd w:val="clear" w:color="000000" w:fill="FFFFFF"/>
            <w:vAlign w:val="center"/>
            <w:hideMark/>
          </w:tcPr>
          <w:p w14:paraId="4EF6E0E2" w14:textId="77777777" w:rsidR="00930277" w:rsidRPr="00057140" w:rsidRDefault="00930277" w:rsidP="004725F7">
            <w:pPr>
              <w:jc w:val="both"/>
              <w:rPr>
                <w:sz w:val="24"/>
                <w:szCs w:val="24"/>
              </w:rPr>
            </w:pPr>
            <w:r w:rsidRPr="00057140">
              <w:rPr>
                <w:sz w:val="24"/>
                <w:szCs w:val="24"/>
              </w:rPr>
              <w:t>Tập với dụng cụ quay khớp vai</w:t>
            </w:r>
          </w:p>
        </w:tc>
        <w:tc>
          <w:tcPr>
            <w:tcW w:w="1417" w:type="dxa"/>
            <w:vAlign w:val="center"/>
          </w:tcPr>
          <w:p w14:paraId="65013920" w14:textId="4EE1ACEE"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7AF973F0" w14:textId="234BBE6D" w:rsidR="00930277" w:rsidRPr="00057140" w:rsidRDefault="00930277" w:rsidP="004725F7">
            <w:pPr>
              <w:jc w:val="center"/>
              <w:rPr>
                <w:sz w:val="24"/>
                <w:szCs w:val="24"/>
              </w:rPr>
            </w:pPr>
          </w:p>
        </w:tc>
      </w:tr>
      <w:tr w:rsidR="00930277" w:rsidRPr="00057140" w14:paraId="5647BD69" w14:textId="11287CDE" w:rsidTr="004725F7">
        <w:trPr>
          <w:trHeight w:val="330"/>
        </w:trPr>
        <w:tc>
          <w:tcPr>
            <w:tcW w:w="851" w:type="dxa"/>
            <w:shd w:val="clear" w:color="000000" w:fill="FFFFFF"/>
            <w:vAlign w:val="center"/>
            <w:hideMark/>
          </w:tcPr>
          <w:p w14:paraId="50242C38" w14:textId="6F4C8A66" w:rsidR="00930277" w:rsidRPr="00057140" w:rsidRDefault="00930277" w:rsidP="004725F7">
            <w:pPr>
              <w:jc w:val="center"/>
              <w:rPr>
                <w:sz w:val="24"/>
                <w:szCs w:val="24"/>
              </w:rPr>
            </w:pPr>
            <w:r w:rsidRPr="00057140">
              <w:rPr>
                <w:sz w:val="24"/>
                <w:szCs w:val="24"/>
              </w:rPr>
              <w:t>911</w:t>
            </w:r>
          </w:p>
        </w:tc>
        <w:tc>
          <w:tcPr>
            <w:tcW w:w="1701" w:type="dxa"/>
            <w:shd w:val="clear" w:color="000000" w:fill="FFFFFF"/>
            <w:vAlign w:val="center"/>
            <w:hideMark/>
          </w:tcPr>
          <w:p w14:paraId="16C13CBC" w14:textId="77777777" w:rsidR="00930277" w:rsidRPr="00057140" w:rsidRDefault="00930277" w:rsidP="004725F7">
            <w:pPr>
              <w:jc w:val="center"/>
              <w:rPr>
                <w:sz w:val="24"/>
                <w:szCs w:val="24"/>
              </w:rPr>
            </w:pPr>
            <w:r w:rsidRPr="00057140">
              <w:rPr>
                <w:sz w:val="24"/>
                <w:szCs w:val="24"/>
              </w:rPr>
              <w:t>17.0065.0269</w:t>
            </w:r>
          </w:p>
        </w:tc>
        <w:tc>
          <w:tcPr>
            <w:tcW w:w="2268" w:type="dxa"/>
            <w:shd w:val="clear" w:color="000000" w:fill="FFFFFF"/>
            <w:vAlign w:val="center"/>
            <w:hideMark/>
          </w:tcPr>
          <w:p w14:paraId="0E43AA5A" w14:textId="77777777" w:rsidR="00930277" w:rsidRPr="00057140" w:rsidRDefault="00930277" w:rsidP="004725F7">
            <w:pPr>
              <w:jc w:val="both"/>
              <w:rPr>
                <w:sz w:val="24"/>
                <w:szCs w:val="24"/>
              </w:rPr>
            </w:pPr>
            <w:r w:rsidRPr="00057140">
              <w:rPr>
                <w:sz w:val="24"/>
                <w:szCs w:val="24"/>
              </w:rPr>
              <w:t>Tập với ròng rọc</w:t>
            </w:r>
          </w:p>
        </w:tc>
        <w:tc>
          <w:tcPr>
            <w:tcW w:w="2552" w:type="dxa"/>
            <w:shd w:val="clear" w:color="000000" w:fill="FFFFFF"/>
            <w:vAlign w:val="center"/>
            <w:hideMark/>
          </w:tcPr>
          <w:p w14:paraId="54EAFF0F" w14:textId="77777777" w:rsidR="00930277" w:rsidRPr="00057140" w:rsidRDefault="00930277" w:rsidP="004725F7">
            <w:pPr>
              <w:jc w:val="both"/>
              <w:rPr>
                <w:sz w:val="24"/>
                <w:szCs w:val="24"/>
              </w:rPr>
            </w:pPr>
            <w:r w:rsidRPr="00057140">
              <w:rPr>
                <w:sz w:val="24"/>
                <w:szCs w:val="24"/>
              </w:rPr>
              <w:t>Tập với ròng rọc</w:t>
            </w:r>
          </w:p>
        </w:tc>
        <w:tc>
          <w:tcPr>
            <w:tcW w:w="1417" w:type="dxa"/>
            <w:vAlign w:val="center"/>
          </w:tcPr>
          <w:p w14:paraId="594B144F" w14:textId="130FC263" w:rsidR="00930277" w:rsidRPr="00057140" w:rsidRDefault="00930277" w:rsidP="004725F7">
            <w:pPr>
              <w:jc w:val="right"/>
              <w:rPr>
                <w:sz w:val="24"/>
                <w:szCs w:val="24"/>
              </w:rPr>
            </w:pPr>
            <w:r w:rsidRPr="00057140">
              <w:rPr>
                <w:sz w:val="24"/>
                <w:szCs w:val="24"/>
              </w:rPr>
              <w:t xml:space="preserve">        33.400 </w:t>
            </w:r>
          </w:p>
        </w:tc>
        <w:tc>
          <w:tcPr>
            <w:tcW w:w="1559" w:type="dxa"/>
            <w:vAlign w:val="center"/>
          </w:tcPr>
          <w:p w14:paraId="3056F55D" w14:textId="2BD51DFC" w:rsidR="00930277" w:rsidRPr="00057140" w:rsidRDefault="00930277" w:rsidP="004725F7">
            <w:pPr>
              <w:jc w:val="center"/>
              <w:rPr>
                <w:sz w:val="24"/>
                <w:szCs w:val="24"/>
              </w:rPr>
            </w:pPr>
          </w:p>
        </w:tc>
      </w:tr>
      <w:tr w:rsidR="00930277" w:rsidRPr="00057140" w14:paraId="6E58690D" w14:textId="60F14486" w:rsidTr="004725F7">
        <w:trPr>
          <w:trHeight w:val="330"/>
        </w:trPr>
        <w:tc>
          <w:tcPr>
            <w:tcW w:w="851" w:type="dxa"/>
            <w:shd w:val="clear" w:color="000000" w:fill="FFFFFF"/>
            <w:vAlign w:val="center"/>
            <w:hideMark/>
          </w:tcPr>
          <w:p w14:paraId="193A529E" w14:textId="014A7EDF" w:rsidR="00930277" w:rsidRPr="00057140" w:rsidRDefault="00930277" w:rsidP="004725F7">
            <w:pPr>
              <w:jc w:val="center"/>
              <w:rPr>
                <w:sz w:val="24"/>
                <w:szCs w:val="24"/>
              </w:rPr>
            </w:pPr>
            <w:r w:rsidRPr="00057140">
              <w:rPr>
                <w:sz w:val="24"/>
                <w:szCs w:val="24"/>
              </w:rPr>
              <w:t>912</w:t>
            </w:r>
          </w:p>
        </w:tc>
        <w:tc>
          <w:tcPr>
            <w:tcW w:w="1701" w:type="dxa"/>
            <w:shd w:val="clear" w:color="000000" w:fill="FFFFFF"/>
            <w:vAlign w:val="center"/>
            <w:hideMark/>
          </w:tcPr>
          <w:p w14:paraId="6D803955" w14:textId="77777777" w:rsidR="00930277" w:rsidRPr="00057140" w:rsidRDefault="00930277" w:rsidP="004725F7">
            <w:pPr>
              <w:jc w:val="center"/>
              <w:rPr>
                <w:sz w:val="24"/>
                <w:szCs w:val="24"/>
              </w:rPr>
            </w:pPr>
            <w:r w:rsidRPr="00057140">
              <w:rPr>
                <w:sz w:val="24"/>
                <w:szCs w:val="24"/>
              </w:rPr>
              <w:t>03.0903.0270</w:t>
            </w:r>
          </w:p>
        </w:tc>
        <w:tc>
          <w:tcPr>
            <w:tcW w:w="2268" w:type="dxa"/>
            <w:shd w:val="clear" w:color="000000" w:fill="FFFFFF"/>
            <w:vAlign w:val="center"/>
            <w:hideMark/>
          </w:tcPr>
          <w:p w14:paraId="6B246C16" w14:textId="77777777" w:rsidR="00930277" w:rsidRPr="00057140" w:rsidRDefault="00930277" w:rsidP="004725F7">
            <w:pPr>
              <w:jc w:val="both"/>
              <w:rPr>
                <w:sz w:val="24"/>
                <w:szCs w:val="24"/>
              </w:rPr>
            </w:pPr>
            <w:r w:rsidRPr="00057140">
              <w:rPr>
                <w:sz w:val="24"/>
                <w:szCs w:val="24"/>
              </w:rPr>
              <w:t>Tập với xe đạp tập</w:t>
            </w:r>
          </w:p>
        </w:tc>
        <w:tc>
          <w:tcPr>
            <w:tcW w:w="2552" w:type="dxa"/>
            <w:shd w:val="clear" w:color="000000" w:fill="FFFFFF"/>
            <w:vAlign w:val="center"/>
            <w:hideMark/>
          </w:tcPr>
          <w:p w14:paraId="6F536BB8" w14:textId="77777777" w:rsidR="00930277" w:rsidRPr="00057140" w:rsidRDefault="00930277" w:rsidP="004725F7">
            <w:pPr>
              <w:jc w:val="both"/>
              <w:rPr>
                <w:sz w:val="24"/>
                <w:szCs w:val="24"/>
              </w:rPr>
            </w:pPr>
            <w:r w:rsidRPr="00057140">
              <w:rPr>
                <w:sz w:val="24"/>
                <w:szCs w:val="24"/>
              </w:rPr>
              <w:t>Tập với xe đạp tập</w:t>
            </w:r>
          </w:p>
        </w:tc>
        <w:tc>
          <w:tcPr>
            <w:tcW w:w="1417" w:type="dxa"/>
            <w:vAlign w:val="center"/>
          </w:tcPr>
          <w:p w14:paraId="22DEBA6C" w14:textId="58974B6C" w:rsidR="00930277" w:rsidRPr="00057140" w:rsidRDefault="00930277" w:rsidP="004725F7">
            <w:pPr>
              <w:jc w:val="right"/>
              <w:rPr>
                <w:sz w:val="24"/>
                <w:szCs w:val="24"/>
              </w:rPr>
            </w:pPr>
            <w:r w:rsidRPr="00057140">
              <w:rPr>
                <w:sz w:val="24"/>
                <w:szCs w:val="24"/>
              </w:rPr>
              <w:t xml:space="preserve">        14.700 </w:t>
            </w:r>
          </w:p>
        </w:tc>
        <w:tc>
          <w:tcPr>
            <w:tcW w:w="1559" w:type="dxa"/>
            <w:vAlign w:val="center"/>
          </w:tcPr>
          <w:p w14:paraId="55A290BB" w14:textId="29EC23D7" w:rsidR="00930277" w:rsidRPr="00057140" w:rsidRDefault="00930277" w:rsidP="004725F7">
            <w:pPr>
              <w:jc w:val="center"/>
              <w:rPr>
                <w:sz w:val="24"/>
                <w:szCs w:val="24"/>
              </w:rPr>
            </w:pPr>
          </w:p>
        </w:tc>
      </w:tr>
      <w:tr w:rsidR="00930277" w:rsidRPr="00057140" w14:paraId="232424EA" w14:textId="7906DEFC" w:rsidTr="004725F7">
        <w:trPr>
          <w:trHeight w:val="330"/>
        </w:trPr>
        <w:tc>
          <w:tcPr>
            <w:tcW w:w="851" w:type="dxa"/>
            <w:shd w:val="clear" w:color="000000" w:fill="FFFFFF"/>
            <w:vAlign w:val="center"/>
            <w:hideMark/>
          </w:tcPr>
          <w:p w14:paraId="50C317A0" w14:textId="54D223DF" w:rsidR="00930277" w:rsidRPr="00057140" w:rsidRDefault="00930277" w:rsidP="004725F7">
            <w:pPr>
              <w:jc w:val="center"/>
              <w:rPr>
                <w:sz w:val="24"/>
                <w:szCs w:val="24"/>
              </w:rPr>
            </w:pPr>
            <w:r w:rsidRPr="00057140">
              <w:rPr>
                <w:sz w:val="24"/>
                <w:szCs w:val="24"/>
              </w:rPr>
              <w:t>913</w:t>
            </w:r>
          </w:p>
        </w:tc>
        <w:tc>
          <w:tcPr>
            <w:tcW w:w="1701" w:type="dxa"/>
            <w:shd w:val="clear" w:color="000000" w:fill="FFFFFF"/>
            <w:vAlign w:val="center"/>
            <w:hideMark/>
          </w:tcPr>
          <w:p w14:paraId="676E315C" w14:textId="77777777" w:rsidR="00930277" w:rsidRPr="00057140" w:rsidRDefault="00930277" w:rsidP="004725F7">
            <w:pPr>
              <w:jc w:val="center"/>
              <w:rPr>
                <w:sz w:val="24"/>
                <w:szCs w:val="24"/>
              </w:rPr>
            </w:pPr>
            <w:r w:rsidRPr="00057140">
              <w:rPr>
                <w:sz w:val="24"/>
                <w:szCs w:val="24"/>
              </w:rPr>
              <w:t>17.0071.0270</w:t>
            </w:r>
          </w:p>
        </w:tc>
        <w:tc>
          <w:tcPr>
            <w:tcW w:w="2268" w:type="dxa"/>
            <w:shd w:val="clear" w:color="000000" w:fill="FFFFFF"/>
            <w:vAlign w:val="center"/>
            <w:hideMark/>
          </w:tcPr>
          <w:p w14:paraId="09688744" w14:textId="77777777" w:rsidR="00930277" w:rsidRPr="00057140" w:rsidRDefault="00930277" w:rsidP="004725F7">
            <w:pPr>
              <w:jc w:val="both"/>
              <w:rPr>
                <w:sz w:val="24"/>
                <w:szCs w:val="24"/>
              </w:rPr>
            </w:pPr>
            <w:r w:rsidRPr="00057140">
              <w:rPr>
                <w:sz w:val="24"/>
                <w:szCs w:val="24"/>
              </w:rPr>
              <w:t>Tập với xe đạp tập</w:t>
            </w:r>
          </w:p>
        </w:tc>
        <w:tc>
          <w:tcPr>
            <w:tcW w:w="2552" w:type="dxa"/>
            <w:shd w:val="clear" w:color="000000" w:fill="FFFFFF"/>
            <w:vAlign w:val="center"/>
            <w:hideMark/>
          </w:tcPr>
          <w:p w14:paraId="0A1A0450" w14:textId="77777777" w:rsidR="00930277" w:rsidRPr="00057140" w:rsidRDefault="00930277" w:rsidP="004725F7">
            <w:pPr>
              <w:jc w:val="both"/>
              <w:rPr>
                <w:sz w:val="24"/>
                <w:szCs w:val="24"/>
              </w:rPr>
            </w:pPr>
            <w:r w:rsidRPr="00057140">
              <w:rPr>
                <w:sz w:val="24"/>
                <w:szCs w:val="24"/>
              </w:rPr>
              <w:t>Tập với xe đạp tập</w:t>
            </w:r>
          </w:p>
        </w:tc>
        <w:tc>
          <w:tcPr>
            <w:tcW w:w="1417" w:type="dxa"/>
            <w:vAlign w:val="center"/>
          </w:tcPr>
          <w:p w14:paraId="17A5754A" w14:textId="0265E7A9" w:rsidR="00930277" w:rsidRPr="00057140" w:rsidRDefault="00930277" w:rsidP="004725F7">
            <w:pPr>
              <w:jc w:val="right"/>
              <w:rPr>
                <w:sz w:val="24"/>
                <w:szCs w:val="24"/>
              </w:rPr>
            </w:pPr>
            <w:r w:rsidRPr="00057140">
              <w:rPr>
                <w:sz w:val="24"/>
                <w:szCs w:val="24"/>
              </w:rPr>
              <w:t xml:space="preserve">        14.700 </w:t>
            </w:r>
          </w:p>
        </w:tc>
        <w:tc>
          <w:tcPr>
            <w:tcW w:w="1559" w:type="dxa"/>
            <w:vAlign w:val="center"/>
          </w:tcPr>
          <w:p w14:paraId="41916895" w14:textId="6327BA08" w:rsidR="00930277" w:rsidRPr="00057140" w:rsidRDefault="00930277" w:rsidP="004725F7">
            <w:pPr>
              <w:jc w:val="center"/>
              <w:rPr>
                <w:sz w:val="24"/>
                <w:szCs w:val="24"/>
              </w:rPr>
            </w:pPr>
          </w:p>
        </w:tc>
      </w:tr>
      <w:tr w:rsidR="00930277" w:rsidRPr="00057140" w14:paraId="3A726F4C" w14:textId="13F9C37B" w:rsidTr="004725F7">
        <w:trPr>
          <w:trHeight w:val="330"/>
        </w:trPr>
        <w:tc>
          <w:tcPr>
            <w:tcW w:w="851" w:type="dxa"/>
            <w:shd w:val="clear" w:color="000000" w:fill="FFFFFF"/>
            <w:vAlign w:val="center"/>
            <w:hideMark/>
          </w:tcPr>
          <w:p w14:paraId="3CA8F329" w14:textId="33F84FAF" w:rsidR="00930277" w:rsidRPr="00057140" w:rsidRDefault="00930277" w:rsidP="004725F7">
            <w:pPr>
              <w:jc w:val="center"/>
              <w:rPr>
                <w:sz w:val="24"/>
                <w:szCs w:val="24"/>
              </w:rPr>
            </w:pPr>
            <w:r w:rsidRPr="00057140">
              <w:rPr>
                <w:sz w:val="24"/>
                <w:szCs w:val="24"/>
              </w:rPr>
              <w:t>914</w:t>
            </w:r>
          </w:p>
        </w:tc>
        <w:tc>
          <w:tcPr>
            <w:tcW w:w="1701" w:type="dxa"/>
            <w:shd w:val="clear" w:color="000000" w:fill="FFFFFF"/>
            <w:vAlign w:val="center"/>
            <w:hideMark/>
          </w:tcPr>
          <w:p w14:paraId="388530AE" w14:textId="77777777" w:rsidR="00930277" w:rsidRPr="00057140" w:rsidRDefault="00930277" w:rsidP="004725F7">
            <w:pPr>
              <w:jc w:val="center"/>
              <w:rPr>
                <w:sz w:val="24"/>
                <w:szCs w:val="24"/>
              </w:rPr>
            </w:pPr>
            <w:r w:rsidRPr="00057140">
              <w:rPr>
                <w:sz w:val="24"/>
                <w:szCs w:val="24"/>
              </w:rPr>
              <w:t>03.0539.0271</w:t>
            </w:r>
          </w:p>
        </w:tc>
        <w:tc>
          <w:tcPr>
            <w:tcW w:w="2268" w:type="dxa"/>
            <w:shd w:val="clear" w:color="000000" w:fill="FFFFFF"/>
            <w:vAlign w:val="center"/>
            <w:hideMark/>
          </w:tcPr>
          <w:p w14:paraId="68A9534F" w14:textId="77777777" w:rsidR="00930277" w:rsidRPr="00057140" w:rsidRDefault="00930277" w:rsidP="004725F7">
            <w:pPr>
              <w:jc w:val="both"/>
              <w:rPr>
                <w:sz w:val="24"/>
                <w:szCs w:val="24"/>
              </w:rPr>
            </w:pPr>
            <w:r w:rsidRPr="00057140">
              <w:rPr>
                <w:sz w:val="24"/>
                <w:szCs w:val="24"/>
              </w:rPr>
              <w:t>Thuỷ châm điều trị bại não</w:t>
            </w:r>
          </w:p>
        </w:tc>
        <w:tc>
          <w:tcPr>
            <w:tcW w:w="2552" w:type="dxa"/>
            <w:shd w:val="clear" w:color="000000" w:fill="FFFFFF"/>
            <w:vAlign w:val="center"/>
            <w:hideMark/>
          </w:tcPr>
          <w:p w14:paraId="42EDDE35" w14:textId="77777777" w:rsidR="00930277" w:rsidRPr="00057140" w:rsidRDefault="00930277" w:rsidP="004725F7">
            <w:pPr>
              <w:jc w:val="both"/>
              <w:rPr>
                <w:sz w:val="24"/>
                <w:szCs w:val="24"/>
              </w:rPr>
            </w:pPr>
            <w:r w:rsidRPr="00057140">
              <w:rPr>
                <w:sz w:val="24"/>
                <w:szCs w:val="24"/>
              </w:rPr>
              <w:t>Thuỷ châm điều trị bại não</w:t>
            </w:r>
          </w:p>
        </w:tc>
        <w:tc>
          <w:tcPr>
            <w:tcW w:w="1417" w:type="dxa"/>
            <w:vAlign w:val="center"/>
          </w:tcPr>
          <w:p w14:paraId="6FCD09B7" w14:textId="5717DCFA" w:rsidR="00930277" w:rsidRPr="00057140" w:rsidRDefault="00930277" w:rsidP="004725F7">
            <w:pPr>
              <w:jc w:val="right"/>
              <w:rPr>
                <w:sz w:val="24"/>
                <w:szCs w:val="24"/>
              </w:rPr>
            </w:pPr>
            <w:r w:rsidRPr="00057140">
              <w:rPr>
                <w:sz w:val="24"/>
                <w:szCs w:val="24"/>
              </w:rPr>
              <w:t xml:space="preserve">        14.700 </w:t>
            </w:r>
          </w:p>
        </w:tc>
        <w:tc>
          <w:tcPr>
            <w:tcW w:w="1559" w:type="dxa"/>
            <w:vAlign w:val="center"/>
          </w:tcPr>
          <w:p w14:paraId="27FAAEFD" w14:textId="0618B753" w:rsidR="00930277" w:rsidRPr="00057140" w:rsidRDefault="00930277" w:rsidP="004725F7">
            <w:pPr>
              <w:jc w:val="center"/>
              <w:rPr>
                <w:sz w:val="24"/>
                <w:szCs w:val="24"/>
              </w:rPr>
            </w:pPr>
          </w:p>
        </w:tc>
      </w:tr>
      <w:tr w:rsidR="00930277" w:rsidRPr="00057140" w14:paraId="31160278" w14:textId="17AB8E9D" w:rsidTr="004725F7">
        <w:trPr>
          <w:trHeight w:val="330"/>
        </w:trPr>
        <w:tc>
          <w:tcPr>
            <w:tcW w:w="851" w:type="dxa"/>
            <w:shd w:val="clear" w:color="000000" w:fill="FFFFFF"/>
            <w:vAlign w:val="center"/>
            <w:hideMark/>
          </w:tcPr>
          <w:p w14:paraId="53247A7E" w14:textId="55FF46F7" w:rsidR="00930277" w:rsidRPr="00057140" w:rsidRDefault="00930277" w:rsidP="004725F7">
            <w:pPr>
              <w:jc w:val="center"/>
              <w:rPr>
                <w:sz w:val="24"/>
                <w:szCs w:val="24"/>
              </w:rPr>
            </w:pPr>
            <w:r w:rsidRPr="00057140">
              <w:rPr>
                <w:sz w:val="24"/>
                <w:szCs w:val="24"/>
              </w:rPr>
              <w:t>915</w:t>
            </w:r>
          </w:p>
        </w:tc>
        <w:tc>
          <w:tcPr>
            <w:tcW w:w="1701" w:type="dxa"/>
            <w:shd w:val="clear" w:color="000000" w:fill="FFFFFF"/>
            <w:vAlign w:val="center"/>
            <w:hideMark/>
          </w:tcPr>
          <w:p w14:paraId="397C2358" w14:textId="77777777" w:rsidR="00930277" w:rsidRPr="00057140" w:rsidRDefault="00930277" w:rsidP="004725F7">
            <w:pPr>
              <w:jc w:val="center"/>
              <w:rPr>
                <w:sz w:val="24"/>
                <w:szCs w:val="24"/>
              </w:rPr>
            </w:pPr>
            <w:r w:rsidRPr="00057140">
              <w:rPr>
                <w:sz w:val="24"/>
                <w:szCs w:val="24"/>
              </w:rPr>
              <w:t>03.0557.0271</w:t>
            </w:r>
          </w:p>
        </w:tc>
        <w:tc>
          <w:tcPr>
            <w:tcW w:w="2268" w:type="dxa"/>
            <w:shd w:val="clear" w:color="000000" w:fill="FFFFFF"/>
            <w:vAlign w:val="center"/>
            <w:hideMark/>
          </w:tcPr>
          <w:p w14:paraId="6A64AC33" w14:textId="77777777" w:rsidR="00930277" w:rsidRPr="00057140" w:rsidRDefault="00930277" w:rsidP="004725F7">
            <w:pPr>
              <w:jc w:val="both"/>
              <w:rPr>
                <w:sz w:val="24"/>
                <w:szCs w:val="24"/>
              </w:rPr>
            </w:pPr>
            <w:r w:rsidRPr="00057140">
              <w:rPr>
                <w:sz w:val="24"/>
                <w:szCs w:val="24"/>
              </w:rPr>
              <w:t>Thuỷ châm điều trị bệnh hố mắt</w:t>
            </w:r>
          </w:p>
        </w:tc>
        <w:tc>
          <w:tcPr>
            <w:tcW w:w="2552" w:type="dxa"/>
            <w:shd w:val="clear" w:color="000000" w:fill="FFFFFF"/>
            <w:vAlign w:val="center"/>
            <w:hideMark/>
          </w:tcPr>
          <w:p w14:paraId="332F1A70" w14:textId="77777777" w:rsidR="00930277" w:rsidRPr="00057140" w:rsidRDefault="00930277" w:rsidP="004725F7">
            <w:pPr>
              <w:jc w:val="both"/>
              <w:rPr>
                <w:sz w:val="24"/>
                <w:szCs w:val="24"/>
              </w:rPr>
            </w:pPr>
            <w:r w:rsidRPr="00057140">
              <w:rPr>
                <w:sz w:val="24"/>
                <w:szCs w:val="24"/>
              </w:rPr>
              <w:t>Thuỷ châm điều trị bệnh hố mắt</w:t>
            </w:r>
          </w:p>
        </w:tc>
        <w:tc>
          <w:tcPr>
            <w:tcW w:w="1417" w:type="dxa"/>
            <w:vAlign w:val="center"/>
          </w:tcPr>
          <w:p w14:paraId="2B8ACE7D" w14:textId="0112CFB0"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072066C2" w14:textId="4214DFFA" w:rsidR="00930277" w:rsidRPr="00057140" w:rsidRDefault="00930277" w:rsidP="004725F7">
            <w:pPr>
              <w:jc w:val="center"/>
              <w:rPr>
                <w:sz w:val="24"/>
                <w:szCs w:val="24"/>
              </w:rPr>
            </w:pPr>
            <w:r w:rsidRPr="00057140">
              <w:rPr>
                <w:sz w:val="24"/>
                <w:szCs w:val="24"/>
              </w:rPr>
              <w:t>Chưa bao gồm thuốc.</w:t>
            </w:r>
          </w:p>
        </w:tc>
      </w:tr>
      <w:tr w:rsidR="00930277" w:rsidRPr="00057140" w14:paraId="185D1D89" w14:textId="6D7687AF" w:rsidTr="004725F7">
        <w:trPr>
          <w:trHeight w:val="330"/>
        </w:trPr>
        <w:tc>
          <w:tcPr>
            <w:tcW w:w="851" w:type="dxa"/>
            <w:shd w:val="clear" w:color="000000" w:fill="FFFFFF"/>
            <w:vAlign w:val="center"/>
            <w:hideMark/>
          </w:tcPr>
          <w:p w14:paraId="34698FE2" w14:textId="18F3542C" w:rsidR="00930277" w:rsidRPr="00057140" w:rsidRDefault="00930277" w:rsidP="004725F7">
            <w:pPr>
              <w:jc w:val="center"/>
              <w:rPr>
                <w:sz w:val="24"/>
                <w:szCs w:val="24"/>
              </w:rPr>
            </w:pPr>
            <w:r w:rsidRPr="00057140">
              <w:rPr>
                <w:sz w:val="24"/>
                <w:szCs w:val="24"/>
              </w:rPr>
              <w:t>916</w:t>
            </w:r>
          </w:p>
        </w:tc>
        <w:tc>
          <w:tcPr>
            <w:tcW w:w="1701" w:type="dxa"/>
            <w:shd w:val="clear" w:color="000000" w:fill="FFFFFF"/>
            <w:vAlign w:val="center"/>
            <w:hideMark/>
          </w:tcPr>
          <w:p w14:paraId="50C1A638" w14:textId="77777777" w:rsidR="00930277" w:rsidRPr="00057140" w:rsidRDefault="00930277" w:rsidP="004725F7">
            <w:pPr>
              <w:jc w:val="center"/>
              <w:rPr>
                <w:sz w:val="24"/>
                <w:szCs w:val="24"/>
              </w:rPr>
            </w:pPr>
            <w:r w:rsidRPr="00057140">
              <w:rPr>
                <w:sz w:val="24"/>
                <w:szCs w:val="24"/>
              </w:rPr>
              <w:t>03.0540.0271</w:t>
            </w:r>
          </w:p>
        </w:tc>
        <w:tc>
          <w:tcPr>
            <w:tcW w:w="2268" w:type="dxa"/>
            <w:shd w:val="clear" w:color="000000" w:fill="FFFFFF"/>
            <w:vAlign w:val="center"/>
            <w:hideMark/>
          </w:tcPr>
          <w:p w14:paraId="3012995F" w14:textId="77777777" w:rsidR="00930277" w:rsidRPr="00057140" w:rsidRDefault="00930277" w:rsidP="004725F7">
            <w:pPr>
              <w:jc w:val="both"/>
              <w:rPr>
                <w:sz w:val="24"/>
                <w:szCs w:val="24"/>
              </w:rPr>
            </w:pPr>
            <w:r w:rsidRPr="00057140">
              <w:rPr>
                <w:sz w:val="24"/>
                <w:szCs w:val="24"/>
              </w:rPr>
              <w:t>Thuỷ châm điều trị bệnh tự kỷ</w:t>
            </w:r>
          </w:p>
        </w:tc>
        <w:tc>
          <w:tcPr>
            <w:tcW w:w="2552" w:type="dxa"/>
            <w:shd w:val="clear" w:color="000000" w:fill="FFFFFF"/>
            <w:vAlign w:val="center"/>
            <w:hideMark/>
          </w:tcPr>
          <w:p w14:paraId="5492A1FC" w14:textId="77777777" w:rsidR="00930277" w:rsidRPr="00057140" w:rsidRDefault="00930277" w:rsidP="004725F7">
            <w:pPr>
              <w:jc w:val="both"/>
              <w:rPr>
                <w:sz w:val="24"/>
                <w:szCs w:val="24"/>
              </w:rPr>
            </w:pPr>
            <w:r w:rsidRPr="00057140">
              <w:rPr>
                <w:sz w:val="24"/>
                <w:szCs w:val="24"/>
              </w:rPr>
              <w:t>Thuỷ châm điều trị bệnh tự kỷ</w:t>
            </w:r>
          </w:p>
        </w:tc>
        <w:tc>
          <w:tcPr>
            <w:tcW w:w="1417" w:type="dxa"/>
            <w:vAlign w:val="center"/>
          </w:tcPr>
          <w:p w14:paraId="77402F45" w14:textId="7C99C192"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4625D14" w14:textId="1FC39289" w:rsidR="00930277" w:rsidRPr="00057140" w:rsidRDefault="00930277" w:rsidP="004725F7">
            <w:pPr>
              <w:jc w:val="center"/>
              <w:rPr>
                <w:sz w:val="24"/>
                <w:szCs w:val="24"/>
              </w:rPr>
            </w:pPr>
            <w:r w:rsidRPr="00057140">
              <w:rPr>
                <w:sz w:val="24"/>
                <w:szCs w:val="24"/>
              </w:rPr>
              <w:t>Chưa bao gồm thuốc.</w:t>
            </w:r>
          </w:p>
        </w:tc>
      </w:tr>
      <w:tr w:rsidR="00930277" w:rsidRPr="00057140" w14:paraId="3DFF10CE" w14:textId="7BD05D18" w:rsidTr="004725F7">
        <w:trPr>
          <w:trHeight w:val="330"/>
        </w:trPr>
        <w:tc>
          <w:tcPr>
            <w:tcW w:w="851" w:type="dxa"/>
            <w:shd w:val="clear" w:color="000000" w:fill="FFFFFF"/>
            <w:vAlign w:val="center"/>
            <w:hideMark/>
          </w:tcPr>
          <w:p w14:paraId="4742D434" w14:textId="367ED19A" w:rsidR="00930277" w:rsidRPr="00057140" w:rsidRDefault="00930277" w:rsidP="004725F7">
            <w:pPr>
              <w:jc w:val="center"/>
              <w:rPr>
                <w:sz w:val="24"/>
                <w:szCs w:val="24"/>
              </w:rPr>
            </w:pPr>
            <w:r w:rsidRPr="00057140">
              <w:rPr>
                <w:sz w:val="24"/>
                <w:szCs w:val="24"/>
              </w:rPr>
              <w:t>917</w:t>
            </w:r>
          </w:p>
        </w:tc>
        <w:tc>
          <w:tcPr>
            <w:tcW w:w="1701" w:type="dxa"/>
            <w:shd w:val="clear" w:color="000000" w:fill="FFFFFF"/>
            <w:vAlign w:val="center"/>
            <w:hideMark/>
          </w:tcPr>
          <w:p w14:paraId="69D3BB03" w14:textId="77777777" w:rsidR="00930277" w:rsidRPr="00057140" w:rsidRDefault="00930277" w:rsidP="004725F7">
            <w:pPr>
              <w:jc w:val="center"/>
              <w:rPr>
                <w:sz w:val="24"/>
                <w:szCs w:val="24"/>
              </w:rPr>
            </w:pPr>
            <w:r w:rsidRPr="00057140">
              <w:rPr>
                <w:sz w:val="24"/>
                <w:szCs w:val="24"/>
              </w:rPr>
              <w:t>03.0576.0271</w:t>
            </w:r>
          </w:p>
        </w:tc>
        <w:tc>
          <w:tcPr>
            <w:tcW w:w="2268" w:type="dxa"/>
            <w:shd w:val="clear" w:color="000000" w:fill="FFFFFF"/>
            <w:vAlign w:val="center"/>
            <w:hideMark/>
          </w:tcPr>
          <w:p w14:paraId="7ABA400C" w14:textId="77777777" w:rsidR="00930277" w:rsidRPr="00057140" w:rsidRDefault="00930277" w:rsidP="004725F7">
            <w:pPr>
              <w:jc w:val="both"/>
              <w:rPr>
                <w:sz w:val="24"/>
                <w:szCs w:val="24"/>
              </w:rPr>
            </w:pPr>
            <w:r w:rsidRPr="00057140">
              <w:rPr>
                <w:sz w:val="24"/>
                <w:szCs w:val="24"/>
              </w:rPr>
              <w:t>Thuỷ châm điều trị bệnh vẩy nến</w:t>
            </w:r>
          </w:p>
        </w:tc>
        <w:tc>
          <w:tcPr>
            <w:tcW w:w="2552" w:type="dxa"/>
            <w:shd w:val="clear" w:color="000000" w:fill="FFFFFF"/>
            <w:vAlign w:val="center"/>
            <w:hideMark/>
          </w:tcPr>
          <w:p w14:paraId="56380405" w14:textId="77777777" w:rsidR="00930277" w:rsidRPr="00057140" w:rsidRDefault="00930277" w:rsidP="004725F7">
            <w:pPr>
              <w:jc w:val="both"/>
              <w:rPr>
                <w:sz w:val="24"/>
                <w:szCs w:val="24"/>
              </w:rPr>
            </w:pPr>
            <w:r w:rsidRPr="00057140">
              <w:rPr>
                <w:sz w:val="24"/>
                <w:szCs w:val="24"/>
              </w:rPr>
              <w:t>Thuỷ châm điều trị bệnh vẩy nến</w:t>
            </w:r>
          </w:p>
        </w:tc>
        <w:tc>
          <w:tcPr>
            <w:tcW w:w="1417" w:type="dxa"/>
            <w:vAlign w:val="center"/>
          </w:tcPr>
          <w:p w14:paraId="03905D0E" w14:textId="65AFC847"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44E94D0" w14:textId="28533BC4" w:rsidR="00930277" w:rsidRPr="00057140" w:rsidRDefault="00930277" w:rsidP="004725F7">
            <w:pPr>
              <w:jc w:val="center"/>
              <w:rPr>
                <w:sz w:val="24"/>
                <w:szCs w:val="24"/>
              </w:rPr>
            </w:pPr>
            <w:r w:rsidRPr="00057140">
              <w:rPr>
                <w:sz w:val="24"/>
                <w:szCs w:val="24"/>
              </w:rPr>
              <w:t>Chưa bao gồm thuốc.</w:t>
            </w:r>
          </w:p>
        </w:tc>
      </w:tr>
      <w:tr w:rsidR="00930277" w:rsidRPr="00057140" w14:paraId="4FC05D7F" w14:textId="45438563" w:rsidTr="004725F7">
        <w:trPr>
          <w:trHeight w:val="330"/>
        </w:trPr>
        <w:tc>
          <w:tcPr>
            <w:tcW w:w="851" w:type="dxa"/>
            <w:shd w:val="clear" w:color="000000" w:fill="FFFFFF"/>
            <w:vAlign w:val="center"/>
            <w:hideMark/>
          </w:tcPr>
          <w:p w14:paraId="7D347245" w14:textId="21B02BF3" w:rsidR="00930277" w:rsidRPr="00057140" w:rsidRDefault="00930277" w:rsidP="004725F7">
            <w:pPr>
              <w:jc w:val="center"/>
              <w:rPr>
                <w:sz w:val="24"/>
                <w:szCs w:val="24"/>
              </w:rPr>
            </w:pPr>
            <w:r w:rsidRPr="00057140">
              <w:rPr>
                <w:sz w:val="24"/>
                <w:szCs w:val="24"/>
              </w:rPr>
              <w:t>918</w:t>
            </w:r>
          </w:p>
        </w:tc>
        <w:tc>
          <w:tcPr>
            <w:tcW w:w="1701" w:type="dxa"/>
            <w:shd w:val="clear" w:color="000000" w:fill="FFFFFF"/>
            <w:vAlign w:val="center"/>
            <w:hideMark/>
          </w:tcPr>
          <w:p w14:paraId="6010AD30" w14:textId="77777777" w:rsidR="00930277" w:rsidRPr="00057140" w:rsidRDefault="00930277" w:rsidP="004725F7">
            <w:pPr>
              <w:jc w:val="center"/>
              <w:rPr>
                <w:sz w:val="24"/>
                <w:szCs w:val="24"/>
              </w:rPr>
            </w:pPr>
            <w:r w:rsidRPr="00057140">
              <w:rPr>
                <w:sz w:val="24"/>
                <w:szCs w:val="24"/>
              </w:rPr>
              <w:t>03.0593.0271</w:t>
            </w:r>
          </w:p>
        </w:tc>
        <w:tc>
          <w:tcPr>
            <w:tcW w:w="2268" w:type="dxa"/>
            <w:shd w:val="clear" w:color="000000" w:fill="FFFFFF"/>
            <w:vAlign w:val="center"/>
            <w:hideMark/>
          </w:tcPr>
          <w:p w14:paraId="7AD0E878" w14:textId="77777777" w:rsidR="00930277" w:rsidRPr="00057140" w:rsidRDefault="00930277" w:rsidP="004725F7">
            <w:pPr>
              <w:jc w:val="both"/>
              <w:rPr>
                <w:sz w:val="24"/>
                <w:szCs w:val="24"/>
              </w:rPr>
            </w:pPr>
            <w:r w:rsidRPr="00057140">
              <w:rPr>
                <w:sz w:val="24"/>
                <w:szCs w:val="24"/>
              </w:rPr>
              <w:t>Thuỷ châm điều trị bí đái</w:t>
            </w:r>
          </w:p>
        </w:tc>
        <w:tc>
          <w:tcPr>
            <w:tcW w:w="2552" w:type="dxa"/>
            <w:shd w:val="clear" w:color="000000" w:fill="FFFFFF"/>
            <w:vAlign w:val="center"/>
            <w:hideMark/>
          </w:tcPr>
          <w:p w14:paraId="3B734239" w14:textId="77777777" w:rsidR="00930277" w:rsidRPr="00057140" w:rsidRDefault="00930277" w:rsidP="004725F7">
            <w:pPr>
              <w:jc w:val="both"/>
              <w:rPr>
                <w:sz w:val="24"/>
                <w:szCs w:val="24"/>
              </w:rPr>
            </w:pPr>
            <w:r w:rsidRPr="00057140">
              <w:rPr>
                <w:sz w:val="24"/>
                <w:szCs w:val="24"/>
              </w:rPr>
              <w:t>Thuỷ châm điều trị bí đái</w:t>
            </w:r>
          </w:p>
        </w:tc>
        <w:tc>
          <w:tcPr>
            <w:tcW w:w="1417" w:type="dxa"/>
            <w:vAlign w:val="center"/>
          </w:tcPr>
          <w:p w14:paraId="4A60EF92" w14:textId="660521C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03D38E42" w14:textId="5A4B7323" w:rsidR="00930277" w:rsidRPr="00057140" w:rsidRDefault="00930277" w:rsidP="004725F7">
            <w:pPr>
              <w:jc w:val="center"/>
              <w:rPr>
                <w:sz w:val="24"/>
                <w:szCs w:val="24"/>
              </w:rPr>
            </w:pPr>
            <w:r w:rsidRPr="00057140">
              <w:rPr>
                <w:sz w:val="24"/>
                <w:szCs w:val="24"/>
              </w:rPr>
              <w:t>Chưa bao gồm thuốc.</w:t>
            </w:r>
          </w:p>
        </w:tc>
      </w:tr>
      <w:tr w:rsidR="00930277" w:rsidRPr="00057140" w14:paraId="5172A3FF" w14:textId="3D175A02" w:rsidTr="004725F7">
        <w:trPr>
          <w:trHeight w:val="330"/>
        </w:trPr>
        <w:tc>
          <w:tcPr>
            <w:tcW w:w="851" w:type="dxa"/>
            <w:shd w:val="clear" w:color="000000" w:fill="FFFFFF"/>
            <w:vAlign w:val="center"/>
            <w:hideMark/>
          </w:tcPr>
          <w:p w14:paraId="21CFB458" w14:textId="5FD898D8" w:rsidR="00930277" w:rsidRPr="00057140" w:rsidRDefault="00930277" w:rsidP="004725F7">
            <w:pPr>
              <w:jc w:val="center"/>
              <w:rPr>
                <w:sz w:val="24"/>
                <w:szCs w:val="24"/>
              </w:rPr>
            </w:pPr>
            <w:r w:rsidRPr="00057140">
              <w:rPr>
                <w:sz w:val="24"/>
                <w:szCs w:val="24"/>
              </w:rPr>
              <w:t>919</w:t>
            </w:r>
          </w:p>
        </w:tc>
        <w:tc>
          <w:tcPr>
            <w:tcW w:w="1701" w:type="dxa"/>
            <w:shd w:val="clear" w:color="000000" w:fill="FFFFFF"/>
            <w:vAlign w:val="center"/>
            <w:hideMark/>
          </w:tcPr>
          <w:p w14:paraId="38465A54" w14:textId="77777777" w:rsidR="00930277" w:rsidRPr="00057140" w:rsidRDefault="00930277" w:rsidP="004725F7">
            <w:pPr>
              <w:jc w:val="center"/>
              <w:rPr>
                <w:sz w:val="24"/>
                <w:szCs w:val="24"/>
              </w:rPr>
            </w:pPr>
            <w:r w:rsidRPr="00057140">
              <w:rPr>
                <w:sz w:val="24"/>
                <w:szCs w:val="24"/>
              </w:rPr>
              <w:t>03.0596.0271</w:t>
            </w:r>
          </w:p>
        </w:tc>
        <w:tc>
          <w:tcPr>
            <w:tcW w:w="2268" w:type="dxa"/>
            <w:shd w:val="clear" w:color="000000" w:fill="FFFFFF"/>
            <w:vAlign w:val="center"/>
            <w:hideMark/>
          </w:tcPr>
          <w:p w14:paraId="7E04117E" w14:textId="77777777" w:rsidR="00930277" w:rsidRPr="00057140" w:rsidRDefault="00930277" w:rsidP="004725F7">
            <w:pPr>
              <w:jc w:val="both"/>
              <w:rPr>
                <w:sz w:val="24"/>
                <w:szCs w:val="24"/>
              </w:rPr>
            </w:pPr>
            <w:r w:rsidRPr="00057140">
              <w:rPr>
                <w:sz w:val="24"/>
                <w:szCs w:val="24"/>
              </w:rPr>
              <w:t>Thuỷ châm điều trị bướu cổ đơn thuần</w:t>
            </w:r>
          </w:p>
        </w:tc>
        <w:tc>
          <w:tcPr>
            <w:tcW w:w="2552" w:type="dxa"/>
            <w:shd w:val="clear" w:color="000000" w:fill="FFFFFF"/>
            <w:vAlign w:val="center"/>
            <w:hideMark/>
          </w:tcPr>
          <w:p w14:paraId="7D200BD3" w14:textId="77777777" w:rsidR="00930277" w:rsidRPr="00057140" w:rsidRDefault="00930277" w:rsidP="004725F7">
            <w:pPr>
              <w:jc w:val="both"/>
              <w:rPr>
                <w:sz w:val="24"/>
                <w:szCs w:val="24"/>
              </w:rPr>
            </w:pPr>
            <w:r w:rsidRPr="00057140">
              <w:rPr>
                <w:sz w:val="24"/>
                <w:szCs w:val="24"/>
              </w:rPr>
              <w:t>Thuỷ châm điều trị bướu cổ đơn thuần</w:t>
            </w:r>
          </w:p>
        </w:tc>
        <w:tc>
          <w:tcPr>
            <w:tcW w:w="1417" w:type="dxa"/>
            <w:vAlign w:val="center"/>
          </w:tcPr>
          <w:p w14:paraId="43E4DF4F" w14:textId="4655DDE2"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E57B8B5" w14:textId="0AAD6B1E" w:rsidR="00930277" w:rsidRPr="00057140" w:rsidRDefault="00930277" w:rsidP="004725F7">
            <w:pPr>
              <w:jc w:val="center"/>
              <w:rPr>
                <w:sz w:val="24"/>
                <w:szCs w:val="24"/>
              </w:rPr>
            </w:pPr>
            <w:r w:rsidRPr="00057140">
              <w:rPr>
                <w:sz w:val="24"/>
                <w:szCs w:val="24"/>
              </w:rPr>
              <w:t>Chưa bao gồm thuốc.</w:t>
            </w:r>
          </w:p>
        </w:tc>
      </w:tr>
      <w:tr w:rsidR="00930277" w:rsidRPr="00057140" w14:paraId="0DA13274" w14:textId="68772B49" w:rsidTr="004725F7">
        <w:trPr>
          <w:trHeight w:val="330"/>
        </w:trPr>
        <w:tc>
          <w:tcPr>
            <w:tcW w:w="851" w:type="dxa"/>
            <w:shd w:val="clear" w:color="000000" w:fill="FFFFFF"/>
            <w:vAlign w:val="center"/>
            <w:hideMark/>
          </w:tcPr>
          <w:p w14:paraId="360A61B4" w14:textId="41A49DCE" w:rsidR="00930277" w:rsidRPr="00057140" w:rsidRDefault="00930277" w:rsidP="004725F7">
            <w:pPr>
              <w:jc w:val="center"/>
              <w:rPr>
                <w:sz w:val="24"/>
                <w:szCs w:val="24"/>
              </w:rPr>
            </w:pPr>
            <w:r w:rsidRPr="00057140">
              <w:rPr>
                <w:sz w:val="24"/>
                <w:szCs w:val="24"/>
              </w:rPr>
              <w:t>920</w:t>
            </w:r>
          </w:p>
        </w:tc>
        <w:tc>
          <w:tcPr>
            <w:tcW w:w="1701" w:type="dxa"/>
            <w:shd w:val="clear" w:color="000000" w:fill="FFFFFF"/>
            <w:vAlign w:val="center"/>
            <w:hideMark/>
          </w:tcPr>
          <w:p w14:paraId="4752F7BA" w14:textId="77777777" w:rsidR="00930277" w:rsidRPr="00057140" w:rsidRDefault="00930277" w:rsidP="004725F7">
            <w:pPr>
              <w:jc w:val="center"/>
              <w:rPr>
                <w:sz w:val="24"/>
                <w:szCs w:val="24"/>
              </w:rPr>
            </w:pPr>
            <w:r w:rsidRPr="00057140">
              <w:rPr>
                <w:sz w:val="24"/>
                <w:szCs w:val="24"/>
              </w:rPr>
              <w:t>03.0584.0271</w:t>
            </w:r>
          </w:p>
        </w:tc>
        <w:tc>
          <w:tcPr>
            <w:tcW w:w="2268" w:type="dxa"/>
            <w:shd w:val="clear" w:color="000000" w:fill="FFFFFF"/>
            <w:vAlign w:val="center"/>
            <w:hideMark/>
          </w:tcPr>
          <w:p w14:paraId="54F68365" w14:textId="77777777" w:rsidR="00930277" w:rsidRPr="00057140" w:rsidRDefault="00930277" w:rsidP="004725F7">
            <w:pPr>
              <w:jc w:val="both"/>
              <w:rPr>
                <w:sz w:val="24"/>
                <w:szCs w:val="24"/>
              </w:rPr>
            </w:pPr>
            <w:r w:rsidRPr="00057140">
              <w:rPr>
                <w:sz w:val="24"/>
                <w:szCs w:val="24"/>
              </w:rPr>
              <w:t>Thuỷ châm điều trị chứng tic</w:t>
            </w:r>
          </w:p>
        </w:tc>
        <w:tc>
          <w:tcPr>
            <w:tcW w:w="2552" w:type="dxa"/>
            <w:shd w:val="clear" w:color="000000" w:fill="FFFFFF"/>
            <w:vAlign w:val="center"/>
            <w:hideMark/>
          </w:tcPr>
          <w:p w14:paraId="101B97F4" w14:textId="77777777" w:rsidR="00930277" w:rsidRPr="00057140" w:rsidRDefault="00930277" w:rsidP="004725F7">
            <w:pPr>
              <w:jc w:val="both"/>
              <w:rPr>
                <w:sz w:val="24"/>
                <w:szCs w:val="24"/>
              </w:rPr>
            </w:pPr>
            <w:r w:rsidRPr="00057140">
              <w:rPr>
                <w:sz w:val="24"/>
                <w:szCs w:val="24"/>
              </w:rPr>
              <w:t>Thuỷ châm điều trị chứng tic</w:t>
            </w:r>
          </w:p>
        </w:tc>
        <w:tc>
          <w:tcPr>
            <w:tcW w:w="1417" w:type="dxa"/>
            <w:vAlign w:val="center"/>
          </w:tcPr>
          <w:p w14:paraId="3EC474D3" w14:textId="6F8D7B61"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1C28C4F" w14:textId="3DE5966D" w:rsidR="00930277" w:rsidRPr="00057140" w:rsidRDefault="00930277" w:rsidP="004725F7">
            <w:pPr>
              <w:jc w:val="center"/>
              <w:rPr>
                <w:sz w:val="24"/>
                <w:szCs w:val="24"/>
              </w:rPr>
            </w:pPr>
            <w:r w:rsidRPr="00057140">
              <w:rPr>
                <w:sz w:val="24"/>
                <w:szCs w:val="24"/>
              </w:rPr>
              <w:t>Chưa bao gồm thuốc.</w:t>
            </w:r>
          </w:p>
        </w:tc>
      </w:tr>
      <w:tr w:rsidR="00930277" w:rsidRPr="00057140" w14:paraId="781C8366" w14:textId="54B30E56" w:rsidTr="004725F7">
        <w:trPr>
          <w:trHeight w:val="330"/>
        </w:trPr>
        <w:tc>
          <w:tcPr>
            <w:tcW w:w="851" w:type="dxa"/>
            <w:shd w:val="clear" w:color="000000" w:fill="FFFFFF"/>
            <w:vAlign w:val="center"/>
            <w:hideMark/>
          </w:tcPr>
          <w:p w14:paraId="7C193233" w14:textId="29A0FCA1" w:rsidR="00930277" w:rsidRPr="00057140" w:rsidRDefault="00930277" w:rsidP="004725F7">
            <w:pPr>
              <w:jc w:val="center"/>
              <w:rPr>
                <w:sz w:val="24"/>
                <w:szCs w:val="24"/>
              </w:rPr>
            </w:pPr>
            <w:r w:rsidRPr="00057140">
              <w:rPr>
                <w:sz w:val="24"/>
                <w:szCs w:val="24"/>
              </w:rPr>
              <w:t>921</w:t>
            </w:r>
          </w:p>
        </w:tc>
        <w:tc>
          <w:tcPr>
            <w:tcW w:w="1701" w:type="dxa"/>
            <w:shd w:val="clear" w:color="000000" w:fill="FFFFFF"/>
            <w:vAlign w:val="center"/>
            <w:hideMark/>
          </w:tcPr>
          <w:p w14:paraId="6DA7D938" w14:textId="77777777" w:rsidR="00930277" w:rsidRPr="00057140" w:rsidRDefault="00930277" w:rsidP="004725F7">
            <w:pPr>
              <w:jc w:val="center"/>
              <w:rPr>
                <w:sz w:val="24"/>
                <w:szCs w:val="24"/>
              </w:rPr>
            </w:pPr>
            <w:r w:rsidRPr="00057140">
              <w:rPr>
                <w:sz w:val="24"/>
                <w:szCs w:val="24"/>
              </w:rPr>
              <w:t>03.0541.0271</w:t>
            </w:r>
          </w:p>
        </w:tc>
        <w:tc>
          <w:tcPr>
            <w:tcW w:w="2268" w:type="dxa"/>
            <w:shd w:val="clear" w:color="000000" w:fill="FFFFFF"/>
            <w:vAlign w:val="center"/>
            <w:hideMark/>
          </w:tcPr>
          <w:p w14:paraId="5B451B93" w14:textId="77777777" w:rsidR="00930277" w:rsidRPr="00057140" w:rsidRDefault="00930277" w:rsidP="004725F7">
            <w:pPr>
              <w:jc w:val="both"/>
              <w:rPr>
                <w:sz w:val="24"/>
                <w:szCs w:val="24"/>
              </w:rPr>
            </w:pPr>
            <w:r w:rsidRPr="00057140">
              <w:rPr>
                <w:sz w:val="24"/>
                <w:szCs w:val="24"/>
              </w:rPr>
              <w:t>Thuỷ châm điều trị chứng ù tai</w:t>
            </w:r>
          </w:p>
        </w:tc>
        <w:tc>
          <w:tcPr>
            <w:tcW w:w="2552" w:type="dxa"/>
            <w:shd w:val="clear" w:color="000000" w:fill="FFFFFF"/>
            <w:vAlign w:val="center"/>
            <w:hideMark/>
          </w:tcPr>
          <w:p w14:paraId="053FB557" w14:textId="77777777" w:rsidR="00930277" w:rsidRPr="00057140" w:rsidRDefault="00930277" w:rsidP="004725F7">
            <w:pPr>
              <w:jc w:val="both"/>
              <w:rPr>
                <w:sz w:val="24"/>
                <w:szCs w:val="24"/>
              </w:rPr>
            </w:pPr>
            <w:r w:rsidRPr="00057140">
              <w:rPr>
                <w:sz w:val="24"/>
                <w:szCs w:val="24"/>
              </w:rPr>
              <w:t>Thuỷ châm điều trị chứng ù tai</w:t>
            </w:r>
          </w:p>
        </w:tc>
        <w:tc>
          <w:tcPr>
            <w:tcW w:w="1417" w:type="dxa"/>
            <w:vAlign w:val="center"/>
          </w:tcPr>
          <w:p w14:paraId="7439EBBB" w14:textId="663ADF77"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6D1553C0" w14:textId="4B4283EA" w:rsidR="00930277" w:rsidRPr="00057140" w:rsidRDefault="00930277" w:rsidP="004725F7">
            <w:pPr>
              <w:jc w:val="center"/>
              <w:rPr>
                <w:sz w:val="24"/>
                <w:szCs w:val="24"/>
              </w:rPr>
            </w:pPr>
            <w:r w:rsidRPr="00057140">
              <w:rPr>
                <w:sz w:val="24"/>
                <w:szCs w:val="24"/>
              </w:rPr>
              <w:t>Chưa bao gồm thuốc.</w:t>
            </w:r>
          </w:p>
        </w:tc>
      </w:tr>
      <w:tr w:rsidR="00930277" w:rsidRPr="00057140" w14:paraId="098962E7" w14:textId="1F952801" w:rsidTr="004725F7">
        <w:trPr>
          <w:trHeight w:val="330"/>
        </w:trPr>
        <w:tc>
          <w:tcPr>
            <w:tcW w:w="851" w:type="dxa"/>
            <w:shd w:val="clear" w:color="000000" w:fill="FFFFFF"/>
            <w:vAlign w:val="center"/>
            <w:hideMark/>
          </w:tcPr>
          <w:p w14:paraId="78E9D41E" w14:textId="7F24F811" w:rsidR="00930277" w:rsidRPr="00057140" w:rsidRDefault="00930277" w:rsidP="004725F7">
            <w:pPr>
              <w:jc w:val="center"/>
              <w:rPr>
                <w:sz w:val="24"/>
                <w:szCs w:val="24"/>
              </w:rPr>
            </w:pPr>
            <w:r w:rsidRPr="00057140">
              <w:rPr>
                <w:sz w:val="24"/>
                <w:szCs w:val="24"/>
              </w:rPr>
              <w:t>922</w:t>
            </w:r>
          </w:p>
        </w:tc>
        <w:tc>
          <w:tcPr>
            <w:tcW w:w="1701" w:type="dxa"/>
            <w:shd w:val="clear" w:color="000000" w:fill="FFFFFF"/>
            <w:vAlign w:val="center"/>
            <w:hideMark/>
          </w:tcPr>
          <w:p w14:paraId="3D7B6AAD" w14:textId="77777777" w:rsidR="00930277" w:rsidRPr="00057140" w:rsidRDefault="00930277" w:rsidP="004725F7">
            <w:pPr>
              <w:jc w:val="center"/>
              <w:rPr>
                <w:sz w:val="24"/>
                <w:szCs w:val="24"/>
              </w:rPr>
            </w:pPr>
            <w:r w:rsidRPr="00057140">
              <w:rPr>
                <w:sz w:val="24"/>
                <w:szCs w:val="24"/>
              </w:rPr>
              <w:t>03.0587.0271</w:t>
            </w:r>
          </w:p>
        </w:tc>
        <w:tc>
          <w:tcPr>
            <w:tcW w:w="2268" w:type="dxa"/>
            <w:shd w:val="clear" w:color="000000" w:fill="FFFFFF"/>
            <w:vAlign w:val="center"/>
            <w:hideMark/>
          </w:tcPr>
          <w:p w14:paraId="42B8385A" w14:textId="77777777" w:rsidR="00930277" w:rsidRPr="00057140" w:rsidRDefault="00930277" w:rsidP="004725F7">
            <w:pPr>
              <w:jc w:val="both"/>
              <w:rPr>
                <w:sz w:val="24"/>
                <w:szCs w:val="24"/>
              </w:rPr>
            </w:pPr>
            <w:r w:rsidRPr="00057140">
              <w:rPr>
                <w:sz w:val="24"/>
                <w:szCs w:val="24"/>
              </w:rPr>
              <w:t>Thuỷ châm điều trị cơn đau quặn thận</w:t>
            </w:r>
          </w:p>
        </w:tc>
        <w:tc>
          <w:tcPr>
            <w:tcW w:w="2552" w:type="dxa"/>
            <w:shd w:val="clear" w:color="000000" w:fill="FFFFFF"/>
            <w:vAlign w:val="center"/>
            <w:hideMark/>
          </w:tcPr>
          <w:p w14:paraId="3056B5CE" w14:textId="77777777" w:rsidR="00930277" w:rsidRPr="00057140" w:rsidRDefault="00930277" w:rsidP="004725F7">
            <w:pPr>
              <w:jc w:val="both"/>
              <w:rPr>
                <w:sz w:val="24"/>
                <w:szCs w:val="24"/>
              </w:rPr>
            </w:pPr>
            <w:r w:rsidRPr="00057140">
              <w:rPr>
                <w:sz w:val="24"/>
                <w:szCs w:val="24"/>
              </w:rPr>
              <w:t>Thuỷ châm điều trị cơn đau quặn thận</w:t>
            </w:r>
          </w:p>
        </w:tc>
        <w:tc>
          <w:tcPr>
            <w:tcW w:w="1417" w:type="dxa"/>
            <w:vAlign w:val="center"/>
          </w:tcPr>
          <w:p w14:paraId="382C81C2" w14:textId="687E4F1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E7ACFB0" w14:textId="05C004D6" w:rsidR="00930277" w:rsidRPr="00057140" w:rsidRDefault="00930277" w:rsidP="004725F7">
            <w:pPr>
              <w:jc w:val="center"/>
              <w:rPr>
                <w:sz w:val="24"/>
                <w:szCs w:val="24"/>
              </w:rPr>
            </w:pPr>
            <w:r w:rsidRPr="00057140">
              <w:rPr>
                <w:sz w:val="24"/>
                <w:szCs w:val="24"/>
              </w:rPr>
              <w:t>Chưa bao gồm thuốc.</w:t>
            </w:r>
          </w:p>
        </w:tc>
      </w:tr>
      <w:tr w:rsidR="00930277" w:rsidRPr="00057140" w14:paraId="3C699C7F" w14:textId="2DF4136B" w:rsidTr="004725F7">
        <w:trPr>
          <w:trHeight w:val="330"/>
        </w:trPr>
        <w:tc>
          <w:tcPr>
            <w:tcW w:w="851" w:type="dxa"/>
            <w:shd w:val="clear" w:color="000000" w:fill="FFFFFF"/>
            <w:vAlign w:val="center"/>
            <w:hideMark/>
          </w:tcPr>
          <w:p w14:paraId="76A3DAD5" w14:textId="666B6630" w:rsidR="00930277" w:rsidRPr="00057140" w:rsidRDefault="00930277" w:rsidP="004725F7">
            <w:pPr>
              <w:jc w:val="center"/>
              <w:rPr>
                <w:sz w:val="24"/>
                <w:szCs w:val="24"/>
              </w:rPr>
            </w:pPr>
            <w:r w:rsidRPr="00057140">
              <w:rPr>
                <w:sz w:val="24"/>
                <w:szCs w:val="24"/>
              </w:rPr>
              <w:t>923</w:t>
            </w:r>
          </w:p>
        </w:tc>
        <w:tc>
          <w:tcPr>
            <w:tcW w:w="1701" w:type="dxa"/>
            <w:shd w:val="clear" w:color="000000" w:fill="FFFFFF"/>
            <w:vAlign w:val="center"/>
            <w:hideMark/>
          </w:tcPr>
          <w:p w14:paraId="070F0FF3" w14:textId="77777777" w:rsidR="00930277" w:rsidRPr="00057140" w:rsidRDefault="00930277" w:rsidP="004725F7">
            <w:pPr>
              <w:jc w:val="center"/>
              <w:rPr>
                <w:sz w:val="24"/>
                <w:szCs w:val="24"/>
              </w:rPr>
            </w:pPr>
            <w:r w:rsidRPr="00057140">
              <w:rPr>
                <w:sz w:val="24"/>
                <w:szCs w:val="24"/>
              </w:rPr>
              <w:t>03.0592.0271</w:t>
            </w:r>
          </w:p>
        </w:tc>
        <w:tc>
          <w:tcPr>
            <w:tcW w:w="2268" w:type="dxa"/>
            <w:shd w:val="clear" w:color="000000" w:fill="FFFFFF"/>
            <w:vAlign w:val="center"/>
            <w:hideMark/>
          </w:tcPr>
          <w:p w14:paraId="67E38669" w14:textId="77777777" w:rsidR="00930277" w:rsidRPr="00057140" w:rsidRDefault="00930277" w:rsidP="004725F7">
            <w:pPr>
              <w:jc w:val="both"/>
              <w:rPr>
                <w:sz w:val="24"/>
                <w:szCs w:val="24"/>
              </w:rPr>
            </w:pPr>
            <w:r w:rsidRPr="00057140">
              <w:rPr>
                <w:sz w:val="24"/>
                <w:szCs w:val="24"/>
              </w:rPr>
              <w:t>Thuỷ châm điều trị đái dầm</w:t>
            </w:r>
          </w:p>
        </w:tc>
        <w:tc>
          <w:tcPr>
            <w:tcW w:w="2552" w:type="dxa"/>
            <w:shd w:val="clear" w:color="000000" w:fill="FFFFFF"/>
            <w:vAlign w:val="center"/>
            <w:hideMark/>
          </w:tcPr>
          <w:p w14:paraId="1EA85FA2" w14:textId="77777777" w:rsidR="00930277" w:rsidRPr="00057140" w:rsidRDefault="00930277" w:rsidP="004725F7">
            <w:pPr>
              <w:jc w:val="both"/>
              <w:rPr>
                <w:sz w:val="24"/>
                <w:szCs w:val="24"/>
              </w:rPr>
            </w:pPr>
            <w:r w:rsidRPr="00057140">
              <w:rPr>
                <w:sz w:val="24"/>
                <w:szCs w:val="24"/>
              </w:rPr>
              <w:t>Thuỷ châm điều trị đái dầm</w:t>
            </w:r>
          </w:p>
        </w:tc>
        <w:tc>
          <w:tcPr>
            <w:tcW w:w="1417" w:type="dxa"/>
            <w:vAlign w:val="center"/>
          </w:tcPr>
          <w:p w14:paraId="0799C332" w14:textId="6A5B4E48"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0E2080B" w14:textId="648151AA" w:rsidR="00930277" w:rsidRPr="00057140" w:rsidRDefault="00930277" w:rsidP="004725F7">
            <w:pPr>
              <w:jc w:val="center"/>
              <w:rPr>
                <w:sz w:val="24"/>
                <w:szCs w:val="24"/>
              </w:rPr>
            </w:pPr>
            <w:r w:rsidRPr="00057140">
              <w:rPr>
                <w:sz w:val="24"/>
                <w:szCs w:val="24"/>
              </w:rPr>
              <w:t>Chưa bao gồm thuốc.</w:t>
            </w:r>
          </w:p>
        </w:tc>
      </w:tr>
      <w:tr w:rsidR="00930277" w:rsidRPr="00057140" w14:paraId="6C5364D9" w14:textId="1621052F" w:rsidTr="004725F7">
        <w:trPr>
          <w:trHeight w:val="330"/>
        </w:trPr>
        <w:tc>
          <w:tcPr>
            <w:tcW w:w="851" w:type="dxa"/>
            <w:shd w:val="clear" w:color="000000" w:fill="FFFFFF"/>
            <w:vAlign w:val="center"/>
            <w:hideMark/>
          </w:tcPr>
          <w:p w14:paraId="3AA59B63" w14:textId="3E9BF12D" w:rsidR="00930277" w:rsidRPr="00057140" w:rsidRDefault="00930277" w:rsidP="004725F7">
            <w:pPr>
              <w:jc w:val="center"/>
              <w:rPr>
                <w:sz w:val="24"/>
                <w:szCs w:val="24"/>
              </w:rPr>
            </w:pPr>
            <w:r w:rsidRPr="00057140">
              <w:rPr>
                <w:sz w:val="24"/>
                <w:szCs w:val="24"/>
              </w:rPr>
              <w:t>924</w:t>
            </w:r>
          </w:p>
        </w:tc>
        <w:tc>
          <w:tcPr>
            <w:tcW w:w="1701" w:type="dxa"/>
            <w:shd w:val="clear" w:color="000000" w:fill="FFFFFF"/>
            <w:vAlign w:val="center"/>
            <w:hideMark/>
          </w:tcPr>
          <w:p w14:paraId="7E470A57" w14:textId="77777777" w:rsidR="00930277" w:rsidRPr="00057140" w:rsidRDefault="00930277" w:rsidP="004725F7">
            <w:pPr>
              <w:jc w:val="center"/>
              <w:rPr>
                <w:sz w:val="24"/>
                <w:szCs w:val="24"/>
              </w:rPr>
            </w:pPr>
            <w:r w:rsidRPr="00057140">
              <w:rPr>
                <w:sz w:val="24"/>
                <w:szCs w:val="24"/>
              </w:rPr>
              <w:t>03.0574.0271</w:t>
            </w:r>
          </w:p>
        </w:tc>
        <w:tc>
          <w:tcPr>
            <w:tcW w:w="2268" w:type="dxa"/>
            <w:shd w:val="clear" w:color="000000" w:fill="FFFFFF"/>
            <w:vAlign w:val="center"/>
            <w:hideMark/>
          </w:tcPr>
          <w:p w14:paraId="0664A298" w14:textId="77777777" w:rsidR="00930277" w:rsidRPr="00057140" w:rsidRDefault="00930277" w:rsidP="004725F7">
            <w:pPr>
              <w:jc w:val="both"/>
              <w:rPr>
                <w:sz w:val="24"/>
                <w:szCs w:val="24"/>
              </w:rPr>
            </w:pPr>
            <w:r w:rsidRPr="00057140">
              <w:rPr>
                <w:sz w:val="24"/>
                <w:szCs w:val="24"/>
              </w:rPr>
              <w:t>Thuỷ châm điều trị đau dạ dày</w:t>
            </w:r>
          </w:p>
        </w:tc>
        <w:tc>
          <w:tcPr>
            <w:tcW w:w="2552" w:type="dxa"/>
            <w:shd w:val="clear" w:color="000000" w:fill="FFFFFF"/>
            <w:vAlign w:val="center"/>
            <w:hideMark/>
          </w:tcPr>
          <w:p w14:paraId="5DBE65C7" w14:textId="77777777" w:rsidR="00930277" w:rsidRPr="00057140" w:rsidRDefault="00930277" w:rsidP="004725F7">
            <w:pPr>
              <w:jc w:val="both"/>
              <w:rPr>
                <w:sz w:val="24"/>
                <w:szCs w:val="24"/>
              </w:rPr>
            </w:pPr>
            <w:r w:rsidRPr="00057140">
              <w:rPr>
                <w:sz w:val="24"/>
                <w:szCs w:val="24"/>
              </w:rPr>
              <w:t>Thuỷ châm điều trị đau dạ dày</w:t>
            </w:r>
          </w:p>
        </w:tc>
        <w:tc>
          <w:tcPr>
            <w:tcW w:w="1417" w:type="dxa"/>
            <w:vAlign w:val="center"/>
          </w:tcPr>
          <w:p w14:paraId="0BD09DA4" w14:textId="6D791F06"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D3C4D94" w14:textId="7F15816F" w:rsidR="00930277" w:rsidRPr="00057140" w:rsidRDefault="00930277" w:rsidP="004725F7">
            <w:pPr>
              <w:jc w:val="center"/>
              <w:rPr>
                <w:sz w:val="24"/>
                <w:szCs w:val="24"/>
              </w:rPr>
            </w:pPr>
            <w:r w:rsidRPr="00057140">
              <w:rPr>
                <w:sz w:val="24"/>
                <w:szCs w:val="24"/>
              </w:rPr>
              <w:t>Chưa bao gồm thuốc.</w:t>
            </w:r>
          </w:p>
        </w:tc>
      </w:tr>
      <w:tr w:rsidR="00930277" w:rsidRPr="00057140" w14:paraId="727B610B" w14:textId="7D99652E" w:rsidTr="004725F7">
        <w:trPr>
          <w:trHeight w:val="330"/>
        </w:trPr>
        <w:tc>
          <w:tcPr>
            <w:tcW w:w="851" w:type="dxa"/>
            <w:shd w:val="clear" w:color="000000" w:fill="FFFFFF"/>
            <w:vAlign w:val="center"/>
            <w:hideMark/>
          </w:tcPr>
          <w:p w14:paraId="5650C5B4" w14:textId="6EACFBCF" w:rsidR="00930277" w:rsidRPr="00057140" w:rsidRDefault="00930277" w:rsidP="004725F7">
            <w:pPr>
              <w:jc w:val="center"/>
              <w:rPr>
                <w:sz w:val="24"/>
                <w:szCs w:val="24"/>
              </w:rPr>
            </w:pPr>
            <w:r w:rsidRPr="00057140">
              <w:rPr>
                <w:sz w:val="24"/>
                <w:szCs w:val="24"/>
              </w:rPr>
              <w:t>925</w:t>
            </w:r>
          </w:p>
        </w:tc>
        <w:tc>
          <w:tcPr>
            <w:tcW w:w="1701" w:type="dxa"/>
            <w:shd w:val="clear" w:color="000000" w:fill="FFFFFF"/>
            <w:vAlign w:val="center"/>
            <w:hideMark/>
          </w:tcPr>
          <w:p w14:paraId="73BD6161" w14:textId="77777777" w:rsidR="00930277" w:rsidRPr="00057140" w:rsidRDefault="00930277" w:rsidP="004725F7">
            <w:pPr>
              <w:jc w:val="center"/>
              <w:rPr>
                <w:sz w:val="24"/>
                <w:szCs w:val="24"/>
              </w:rPr>
            </w:pPr>
            <w:r w:rsidRPr="00057140">
              <w:rPr>
                <w:sz w:val="24"/>
                <w:szCs w:val="24"/>
              </w:rPr>
              <w:t>03.0549.0271</w:t>
            </w:r>
          </w:p>
        </w:tc>
        <w:tc>
          <w:tcPr>
            <w:tcW w:w="2268" w:type="dxa"/>
            <w:shd w:val="clear" w:color="000000" w:fill="FFFFFF"/>
            <w:vAlign w:val="center"/>
            <w:hideMark/>
          </w:tcPr>
          <w:p w14:paraId="434DC205" w14:textId="77777777" w:rsidR="00930277" w:rsidRPr="00057140" w:rsidRDefault="00930277" w:rsidP="004725F7">
            <w:pPr>
              <w:jc w:val="both"/>
              <w:rPr>
                <w:sz w:val="24"/>
                <w:szCs w:val="24"/>
              </w:rPr>
            </w:pPr>
            <w:r w:rsidRPr="00057140">
              <w:rPr>
                <w:sz w:val="24"/>
                <w:szCs w:val="24"/>
              </w:rPr>
              <w:t>Thuỷ châm điều trị đau đầu, đau nửa đầu</w:t>
            </w:r>
          </w:p>
        </w:tc>
        <w:tc>
          <w:tcPr>
            <w:tcW w:w="2552" w:type="dxa"/>
            <w:shd w:val="clear" w:color="000000" w:fill="FFFFFF"/>
            <w:vAlign w:val="center"/>
            <w:hideMark/>
          </w:tcPr>
          <w:p w14:paraId="1919165B" w14:textId="77777777" w:rsidR="00930277" w:rsidRPr="00057140" w:rsidRDefault="00930277" w:rsidP="004725F7">
            <w:pPr>
              <w:jc w:val="both"/>
              <w:rPr>
                <w:sz w:val="24"/>
                <w:szCs w:val="24"/>
              </w:rPr>
            </w:pPr>
            <w:r w:rsidRPr="00057140">
              <w:rPr>
                <w:sz w:val="24"/>
                <w:szCs w:val="24"/>
              </w:rPr>
              <w:t>Thuỷ châm điều trị đau đầu, đau nửa đầu</w:t>
            </w:r>
          </w:p>
        </w:tc>
        <w:tc>
          <w:tcPr>
            <w:tcW w:w="1417" w:type="dxa"/>
            <w:vAlign w:val="center"/>
          </w:tcPr>
          <w:p w14:paraId="00CB88F4" w14:textId="295B7485"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B51BA0E" w14:textId="3FFF4796" w:rsidR="00930277" w:rsidRPr="00057140" w:rsidRDefault="00930277" w:rsidP="004725F7">
            <w:pPr>
              <w:jc w:val="center"/>
              <w:rPr>
                <w:sz w:val="24"/>
                <w:szCs w:val="24"/>
              </w:rPr>
            </w:pPr>
            <w:r w:rsidRPr="00057140">
              <w:rPr>
                <w:sz w:val="24"/>
                <w:szCs w:val="24"/>
              </w:rPr>
              <w:t>Chưa bao gồm thuốc.</w:t>
            </w:r>
          </w:p>
        </w:tc>
      </w:tr>
      <w:tr w:rsidR="00930277" w:rsidRPr="00057140" w14:paraId="6B2D61D7" w14:textId="59228A0C" w:rsidTr="004725F7">
        <w:trPr>
          <w:trHeight w:val="330"/>
        </w:trPr>
        <w:tc>
          <w:tcPr>
            <w:tcW w:w="851" w:type="dxa"/>
            <w:shd w:val="clear" w:color="000000" w:fill="FFFFFF"/>
            <w:vAlign w:val="center"/>
            <w:hideMark/>
          </w:tcPr>
          <w:p w14:paraId="0246E7D9" w14:textId="62CA273B" w:rsidR="00930277" w:rsidRPr="00057140" w:rsidRDefault="00930277" w:rsidP="004725F7">
            <w:pPr>
              <w:jc w:val="center"/>
              <w:rPr>
                <w:sz w:val="24"/>
                <w:szCs w:val="24"/>
              </w:rPr>
            </w:pPr>
            <w:r w:rsidRPr="00057140">
              <w:rPr>
                <w:sz w:val="24"/>
                <w:szCs w:val="24"/>
              </w:rPr>
              <w:t>926</w:t>
            </w:r>
          </w:p>
        </w:tc>
        <w:tc>
          <w:tcPr>
            <w:tcW w:w="1701" w:type="dxa"/>
            <w:shd w:val="clear" w:color="000000" w:fill="FFFFFF"/>
            <w:vAlign w:val="center"/>
            <w:hideMark/>
          </w:tcPr>
          <w:p w14:paraId="75392541" w14:textId="77777777" w:rsidR="00930277" w:rsidRPr="00057140" w:rsidRDefault="00930277" w:rsidP="004725F7">
            <w:pPr>
              <w:jc w:val="center"/>
              <w:rPr>
                <w:sz w:val="24"/>
                <w:szCs w:val="24"/>
              </w:rPr>
            </w:pPr>
            <w:r w:rsidRPr="00057140">
              <w:rPr>
                <w:sz w:val="24"/>
                <w:szCs w:val="24"/>
              </w:rPr>
              <w:t>03.0580.0271</w:t>
            </w:r>
          </w:p>
        </w:tc>
        <w:tc>
          <w:tcPr>
            <w:tcW w:w="2268" w:type="dxa"/>
            <w:shd w:val="clear" w:color="000000" w:fill="FFFFFF"/>
            <w:vAlign w:val="center"/>
            <w:hideMark/>
          </w:tcPr>
          <w:p w14:paraId="2C571C03" w14:textId="77777777" w:rsidR="00930277" w:rsidRPr="00057140" w:rsidRDefault="00930277" w:rsidP="004725F7">
            <w:pPr>
              <w:jc w:val="both"/>
              <w:rPr>
                <w:sz w:val="24"/>
                <w:szCs w:val="24"/>
              </w:rPr>
            </w:pPr>
            <w:r w:rsidRPr="00057140">
              <w:rPr>
                <w:sz w:val="24"/>
                <w:szCs w:val="24"/>
              </w:rPr>
              <w:t>Thuỷ châm điều trị đau lưng</w:t>
            </w:r>
          </w:p>
        </w:tc>
        <w:tc>
          <w:tcPr>
            <w:tcW w:w="2552" w:type="dxa"/>
            <w:shd w:val="clear" w:color="000000" w:fill="FFFFFF"/>
            <w:vAlign w:val="center"/>
            <w:hideMark/>
          </w:tcPr>
          <w:p w14:paraId="24DA70FD" w14:textId="77777777" w:rsidR="00930277" w:rsidRPr="00057140" w:rsidRDefault="00930277" w:rsidP="004725F7">
            <w:pPr>
              <w:jc w:val="both"/>
              <w:rPr>
                <w:sz w:val="24"/>
                <w:szCs w:val="24"/>
              </w:rPr>
            </w:pPr>
            <w:r w:rsidRPr="00057140">
              <w:rPr>
                <w:sz w:val="24"/>
                <w:szCs w:val="24"/>
              </w:rPr>
              <w:t>Thuỷ châm điều trị đau lưng</w:t>
            </w:r>
          </w:p>
        </w:tc>
        <w:tc>
          <w:tcPr>
            <w:tcW w:w="1417" w:type="dxa"/>
            <w:vAlign w:val="center"/>
          </w:tcPr>
          <w:p w14:paraId="1D16DE0B" w14:textId="6CC166F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151088B" w14:textId="64E4D5B0" w:rsidR="00930277" w:rsidRPr="00057140" w:rsidRDefault="00930277" w:rsidP="004725F7">
            <w:pPr>
              <w:jc w:val="center"/>
              <w:rPr>
                <w:sz w:val="24"/>
                <w:szCs w:val="24"/>
              </w:rPr>
            </w:pPr>
            <w:r w:rsidRPr="00057140">
              <w:rPr>
                <w:sz w:val="24"/>
                <w:szCs w:val="24"/>
              </w:rPr>
              <w:t>Chưa bao gồm thuốc.</w:t>
            </w:r>
          </w:p>
        </w:tc>
      </w:tr>
      <w:tr w:rsidR="00930277" w:rsidRPr="00057140" w14:paraId="4FC4F751" w14:textId="4025A980" w:rsidTr="004725F7">
        <w:trPr>
          <w:trHeight w:val="330"/>
        </w:trPr>
        <w:tc>
          <w:tcPr>
            <w:tcW w:w="851" w:type="dxa"/>
            <w:shd w:val="clear" w:color="000000" w:fill="FFFFFF"/>
            <w:vAlign w:val="center"/>
            <w:hideMark/>
          </w:tcPr>
          <w:p w14:paraId="470F5D55" w14:textId="17E10022" w:rsidR="00930277" w:rsidRPr="00057140" w:rsidRDefault="00930277" w:rsidP="004725F7">
            <w:pPr>
              <w:jc w:val="center"/>
              <w:rPr>
                <w:sz w:val="24"/>
                <w:szCs w:val="24"/>
              </w:rPr>
            </w:pPr>
            <w:r w:rsidRPr="00057140">
              <w:rPr>
                <w:sz w:val="24"/>
                <w:szCs w:val="24"/>
              </w:rPr>
              <w:t>927</w:t>
            </w:r>
          </w:p>
        </w:tc>
        <w:tc>
          <w:tcPr>
            <w:tcW w:w="1701" w:type="dxa"/>
            <w:shd w:val="clear" w:color="000000" w:fill="FFFFFF"/>
            <w:vAlign w:val="center"/>
            <w:hideMark/>
          </w:tcPr>
          <w:p w14:paraId="337C52D5" w14:textId="77777777" w:rsidR="00930277" w:rsidRPr="00057140" w:rsidRDefault="00930277" w:rsidP="004725F7">
            <w:pPr>
              <w:jc w:val="center"/>
              <w:rPr>
                <w:sz w:val="24"/>
                <w:szCs w:val="24"/>
              </w:rPr>
            </w:pPr>
            <w:r w:rsidRPr="00057140">
              <w:rPr>
                <w:sz w:val="24"/>
                <w:szCs w:val="24"/>
              </w:rPr>
              <w:t>03.0581.0271</w:t>
            </w:r>
          </w:p>
        </w:tc>
        <w:tc>
          <w:tcPr>
            <w:tcW w:w="2268" w:type="dxa"/>
            <w:shd w:val="clear" w:color="000000" w:fill="FFFFFF"/>
            <w:vAlign w:val="center"/>
            <w:hideMark/>
          </w:tcPr>
          <w:p w14:paraId="43827DC2" w14:textId="77777777" w:rsidR="00930277" w:rsidRPr="00057140" w:rsidRDefault="00930277" w:rsidP="004725F7">
            <w:pPr>
              <w:jc w:val="both"/>
              <w:rPr>
                <w:sz w:val="24"/>
                <w:szCs w:val="24"/>
              </w:rPr>
            </w:pPr>
            <w:r w:rsidRPr="00057140">
              <w:rPr>
                <w:sz w:val="24"/>
                <w:szCs w:val="24"/>
              </w:rPr>
              <w:t>Thuỷ châm điều trị đau mỏi cơ</w:t>
            </w:r>
          </w:p>
        </w:tc>
        <w:tc>
          <w:tcPr>
            <w:tcW w:w="2552" w:type="dxa"/>
            <w:shd w:val="clear" w:color="000000" w:fill="FFFFFF"/>
            <w:vAlign w:val="center"/>
            <w:hideMark/>
          </w:tcPr>
          <w:p w14:paraId="001F6727" w14:textId="77777777" w:rsidR="00930277" w:rsidRPr="00057140" w:rsidRDefault="00930277" w:rsidP="004725F7">
            <w:pPr>
              <w:jc w:val="both"/>
              <w:rPr>
                <w:sz w:val="24"/>
                <w:szCs w:val="24"/>
              </w:rPr>
            </w:pPr>
            <w:r w:rsidRPr="00057140">
              <w:rPr>
                <w:sz w:val="24"/>
                <w:szCs w:val="24"/>
              </w:rPr>
              <w:t>Thuỷ châm điều trị đau mỏi cơ</w:t>
            </w:r>
          </w:p>
        </w:tc>
        <w:tc>
          <w:tcPr>
            <w:tcW w:w="1417" w:type="dxa"/>
            <w:vAlign w:val="center"/>
          </w:tcPr>
          <w:p w14:paraId="7FE45B21" w14:textId="7EFA1DD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688F3B3" w14:textId="613F39C5" w:rsidR="00930277" w:rsidRPr="00057140" w:rsidRDefault="00930277" w:rsidP="004725F7">
            <w:pPr>
              <w:jc w:val="center"/>
              <w:rPr>
                <w:sz w:val="24"/>
                <w:szCs w:val="24"/>
              </w:rPr>
            </w:pPr>
            <w:r w:rsidRPr="00057140">
              <w:rPr>
                <w:sz w:val="24"/>
                <w:szCs w:val="24"/>
              </w:rPr>
              <w:t>Chưa bao gồm thuốc.</w:t>
            </w:r>
          </w:p>
        </w:tc>
      </w:tr>
      <w:tr w:rsidR="00930277" w:rsidRPr="00057140" w14:paraId="69D0073B" w14:textId="13CC6EE6" w:rsidTr="004725F7">
        <w:trPr>
          <w:trHeight w:val="330"/>
        </w:trPr>
        <w:tc>
          <w:tcPr>
            <w:tcW w:w="851" w:type="dxa"/>
            <w:shd w:val="clear" w:color="000000" w:fill="FFFFFF"/>
            <w:vAlign w:val="center"/>
            <w:hideMark/>
          </w:tcPr>
          <w:p w14:paraId="5250C873" w14:textId="717423CB" w:rsidR="00930277" w:rsidRPr="00057140" w:rsidRDefault="00930277" w:rsidP="004725F7">
            <w:pPr>
              <w:jc w:val="center"/>
              <w:rPr>
                <w:sz w:val="24"/>
                <w:szCs w:val="24"/>
              </w:rPr>
            </w:pPr>
            <w:r w:rsidRPr="00057140">
              <w:rPr>
                <w:sz w:val="24"/>
                <w:szCs w:val="24"/>
              </w:rPr>
              <w:t>928</w:t>
            </w:r>
          </w:p>
        </w:tc>
        <w:tc>
          <w:tcPr>
            <w:tcW w:w="1701" w:type="dxa"/>
            <w:shd w:val="clear" w:color="000000" w:fill="FFFFFF"/>
            <w:vAlign w:val="center"/>
            <w:hideMark/>
          </w:tcPr>
          <w:p w14:paraId="0026CCD5" w14:textId="77777777" w:rsidR="00930277" w:rsidRPr="00057140" w:rsidRDefault="00930277" w:rsidP="004725F7">
            <w:pPr>
              <w:jc w:val="center"/>
              <w:rPr>
                <w:sz w:val="24"/>
                <w:szCs w:val="24"/>
              </w:rPr>
            </w:pPr>
            <w:r w:rsidRPr="00057140">
              <w:rPr>
                <w:sz w:val="24"/>
                <w:szCs w:val="24"/>
              </w:rPr>
              <w:t>03.0571.0271</w:t>
            </w:r>
          </w:p>
        </w:tc>
        <w:tc>
          <w:tcPr>
            <w:tcW w:w="2268" w:type="dxa"/>
            <w:shd w:val="clear" w:color="000000" w:fill="FFFFFF"/>
            <w:vAlign w:val="center"/>
            <w:hideMark/>
          </w:tcPr>
          <w:p w14:paraId="6B8CADD1" w14:textId="77777777" w:rsidR="00930277" w:rsidRPr="00057140" w:rsidRDefault="00930277" w:rsidP="004725F7">
            <w:pPr>
              <w:jc w:val="both"/>
              <w:rPr>
                <w:sz w:val="24"/>
                <w:szCs w:val="24"/>
              </w:rPr>
            </w:pPr>
            <w:r w:rsidRPr="00057140">
              <w:rPr>
                <w:sz w:val="24"/>
                <w:szCs w:val="24"/>
              </w:rPr>
              <w:t>Thuỷ châm điều trị đau ngực, sườn</w:t>
            </w:r>
          </w:p>
        </w:tc>
        <w:tc>
          <w:tcPr>
            <w:tcW w:w="2552" w:type="dxa"/>
            <w:shd w:val="clear" w:color="000000" w:fill="FFFFFF"/>
            <w:vAlign w:val="center"/>
            <w:hideMark/>
          </w:tcPr>
          <w:p w14:paraId="0EF50BBD" w14:textId="77777777" w:rsidR="00930277" w:rsidRPr="00057140" w:rsidRDefault="00930277" w:rsidP="004725F7">
            <w:pPr>
              <w:jc w:val="both"/>
              <w:rPr>
                <w:sz w:val="24"/>
                <w:szCs w:val="24"/>
              </w:rPr>
            </w:pPr>
            <w:r w:rsidRPr="00057140">
              <w:rPr>
                <w:sz w:val="24"/>
                <w:szCs w:val="24"/>
              </w:rPr>
              <w:t>Thuỷ châm điều trị đau ngực, sườn</w:t>
            </w:r>
          </w:p>
        </w:tc>
        <w:tc>
          <w:tcPr>
            <w:tcW w:w="1417" w:type="dxa"/>
            <w:vAlign w:val="center"/>
          </w:tcPr>
          <w:p w14:paraId="24C72A40" w14:textId="025D44B6"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07AC91AD" w14:textId="559B05B0" w:rsidR="00930277" w:rsidRPr="00057140" w:rsidRDefault="00930277" w:rsidP="004725F7">
            <w:pPr>
              <w:jc w:val="center"/>
              <w:rPr>
                <w:sz w:val="24"/>
                <w:szCs w:val="24"/>
              </w:rPr>
            </w:pPr>
            <w:r w:rsidRPr="00057140">
              <w:rPr>
                <w:sz w:val="24"/>
                <w:szCs w:val="24"/>
              </w:rPr>
              <w:t>Chưa bao gồm thuốc.</w:t>
            </w:r>
          </w:p>
        </w:tc>
      </w:tr>
      <w:tr w:rsidR="00930277" w:rsidRPr="00057140" w14:paraId="50F625AD" w14:textId="5977F89E" w:rsidTr="004725F7">
        <w:trPr>
          <w:trHeight w:val="330"/>
        </w:trPr>
        <w:tc>
          <w:tcPr>
            <w:tcW w:w="851" w:type="dxa"/>
            <w:shd w:val="clear" w:color="000000" w:fill="FFFFFF"/>
            <w:vAlign w:val="center"/>
            <w:hideMark/>
          </w:tcPr>
          <w:p w14:paraId="6CB25DC3" w14:textId="5A07FFA6" w:rsidR="00930277" w:rsidRPr="00057140" w:rsidRDefault="00930277" w:rsidP="004725F7">
            <w:pPr>
              <w:jc w:val="center"/>
              <w:rPr>
                <w:sz w:val="24"/>
                <w:szCs w:val="24"/>
              </w:rPr>
            </w:pPr>
            <w:r w:rsidRPr="00057140">
              <w:rPr>
                <w:sz w:val="24"/>
                <w:szCs w:val="24"/>
              </w:rPr>
              <w:t>929</w:t>
            </w:r>
          </w:p>
        </w:tc>
        <w:tc>
          <w:tcPr>
            <w:tcW w:w="1701" w:type="dxa"/>
            <w:shd w:val="clear" w:color="000000" w:fill="FFFFFF"/>
            <w:vAlign w:val="center"/>
            <w:hideMark/>
          </w:tcPr>
          <w:p w14:paraId="11C4014C" w14:textId="77777777" w:rsidR="00930277" w:rsidRPr="00057140" w:rsidRDefault="00930277" w:rsidP="004725F7">
            <w:pPr>
              <w:jc w:val="center"/>
              <w:rPr>
                <w:sz w:val="24"/>
                <w:szCs w:val="24"/>
              </w:rPr>
            </w:pPr>
            <w:r w:rsidRPr="00057140">
              <w:rPr>
                <w:sz w:val="24"/>
                <w:szCs w:val="24"/>
              </w:rPr>
              <w:t>03.0601.0271</w:t>
            </w:r>
          </w:p>
        </w:tc>
        <w:tc>
          <w:tcPr>
            <w:tcW w:w="2268" w:type="dxa"/>
            <w:shd w:val="clear" w:color="000000" w:fill="FFFFFF"/>
            <w:vAlign w:val="center"/>
            <w:hideMark/>
          </w:tcPr>
          <w:p w14:paraId="2772730A" w14:textId="77777777" w:rsidR="00930277" w:rsidRPr="00057140" w:rsidRDefault="00930277" w:rsidP="004725F7">
            <w:pPr>
              <w:jc w:val="both"/>
              <w:rPr>
                <w:sz w:val="24"/>
                <w:szCs w:val="24"/>
              </w:rPr>
            </w:pPr>
            <w:r w:rsidRPr="00057140">
              <w:rPr>
                <w:sz w:val="24"/>
                <w:szCs w:val="24"/>
              </w:rPr>
              <w:t>Thuỷ châm điều trị đau răng</w:t>
            </w:r>
          </w:p>
        </w:tc>
        <w:tc>
          <w:tcPr>
            <w:tcW w:w="2552" w:type="dxa"/>
            <w:shd w:val="clear" w:color="000000" w:fill="FFFFFF"/>
            <w:vAlign w:val="center"/>
            <w:hideMark/>
          </w:tcPr>
          <w:p w14:paraId="6CB40379" w14:textId="77777777" w:rsidR="00930277" w:rsidRPr="00057140" w:rsidRDefault="00930277" w:rsidP="004725F7">
            <w:pPr>
              <w:jc w:val="both"/>
              <w:rPr>
                <w:sz w:val="24"/>
                <w:szCs w:val="24"/>
              </w:rPr>
            </w:pPr>
            <w:r w:rsidRPr="00057140">
              <w:rPr>
                <w:sz w:val="24"/>
                <w:szCs w:val="24"/>
              </w:rPr>
              <w:t>Thuỷ châm điều trị đau răng</w:t>
            </w:r>
          </w:p>
        </w:tc>
        <w:tc>
          <w:tcPr>
            <w:tcW w:w="1417" w:type="dxa"/>
            <w:vAlign w:val="center"/>
          </w:tcPr>
          <w:p w14:paraId="6A89A5E7" w14:textId="6C706D0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DAE8D53" w14:textId="32DA5CD7" w:rsidR="00930277" w:rsidRPr="00057140" w:rsidRDefault="00930277" w:rsidP="004725F7">
            <w:pPr>
              <w:jc w:val="center"/>
              <w:rPr>
                <w:sz w:val="24"/>
                <w:szCs w:val="24"/>
              </w:rPr>
            </w:pPr>
            <w:r w:rsidRPr="00057140">
              <w:rPr>
                <w:sz w:val="24"/>
                <w:szCs w:val="24"/>
              </w:rPr>
              <w:t>Chưa bao gồm thuốc.</w:t>
            </w:r>
          </w:p>
        </w:tc>
      </w:tr>
      <w:tr w:rsidR="00930277" w:rsidRPr="00057140" w14:paraId="64EBDFA7" w14:textId="05CBBA6B" w:rsidTr="004725F7">
        <w:trPr>
          <w:trHeight w:val="330"/>
        </w:trPr>
        <w:tc>
          <w:tcPr>
            <w:tcW w:w="851" w:type="dxa"/>
            <w:shd w:val="clear" w:color="000000" w:fill="FFFFFF"/>
            <w:vAlign w:val="center"/>
            <w:hideMark/>
          </w:tcPr>
          <w:p w14:paraId="0E104D45" w14:textId="6A2F4323" w:rsidR="00930277" w:rsidRPr="00057140" w:rsidRDefault="00930277" w:rsidP="004725F7">
            <w:pPr>
              <w:jc w:val="center"/>
              <w:rPr>
                <w:sz w:val="24"/>
                <w:szCs w:val="24"/>
              </w:rPr>
            </w:pPr>
            <w:r w:rsidRPr="00057140">
              <w:rPr>
                <w:sz w:val="24"/>
                <w:szCs w:val="24"/>
              </w:rPr>
              <w:t>930</w:t>
            </w:r>
          </w:p>
        </w:tc>
        <w:tc>
          <w:tcPr>
            <w:tcW w:w="1701" w:type="dxa"/>
            <w:shd w:val="clear" w:color="000000" w:fill="FFFFFF"/>
            <w:vAlign w:val="center"/>
            <w:hideMark/>
          </w:tcPr>
          <w:p w14:paraId="2271075E" w14:textId="77777777" w:rsidR="00930277" w:rsidRPr="00057140" w:rsidRDefault="00930277" w:rsidP="004725F7">
            <w:pPr>
              <w:jc w:val="center"/>
              <w:rPr>
                <w:sz w:val="24"/>
                <w:szCs w:val="24"/>
              </w:rPr>
            </w:pPr>
            <w:r w:rsidRPr="00057140">
              <w:rPr>
                <w:sz w:val="24"/>
                <w:szCs w:val="24"/>
              </w:rPr>
              <w:t>03.0570.0271</w:t>
            </w:r>
          </w:p>
        </w:tc>
        <w:tc>
          <w:tcPr>
            <w:tcW w:w="2268" w:type="dxa"/>
            <w:shd w:val="clear" w:color="000000" w:fill="FFFFFF"/>
            <w:vAlign w:val="center"/>
            <w:hideMark/>
          </w:tcPr>
          <w:p w14:paraId="65345692" w14:textId="77777777" w:rsidR="00930277" w:rsidRPr="00057140" w:rsidRDefault="00930277" w:rsidP="004725F7">
            <w:pPr>
              <w:jc w:val="both"/>
              <w:rPr>
                <w:sz w:val="24"/>
                <w:szCs w:val="24"/>
              </w:rPr>
            </w:pPr>
            <w:r w:rsidRPr="00057140">
              <w:rPr>
                <w:sz w:val="24"/>
                <w:szCs w:val="24"/>
              </w:rPr>
              <w:t>Thuỷ châm điều trị đau thần kinh liên sườn</w:t>
            </w:r>
          </w:p>
        </w:tc>
        <w:tc>
          <w:tcPr>
            <w:tcW w:w="2552" w:type="dxa"/>
            <w:shd w:val="clear" w:color="000000" w:fill="FFFFFF"/>
            <w:vAlign w:val="center"/>
            <w:hideMark/>
          </w:tcPr>
          <w:p w14:paraId="23EA0C70" w14:textId="77777777" w:rsidR="00930277" w:rsidRPr="00057140" w:rsidRDefault="00930277" w:rsidP="004725F7">
            <w:pPr>
              <w:jc w:val="both"/>
              <w:rPr>
                <w:sz w:val="24"/>
                <w:szCs w:val="24"/>
              </w:rPr>
            </w:pPr>
            <w:r w:rsidRPr="00057140">
              <w:rPr>
                <w:sz w:val="24"/>
                <w:szCs w:val="24"/>
              </w:rPr>
              <w:t>Thuỷ châm điều trị đau thần kinh liên sườn</w:t>
            </w:r>
          </w:p>
        </w:tc>
        <w:tc>
          <w:tcPr>
            <w:tcW w:w="1417" w:type="dxa"/>
            <w:vAlign w:val="center"/>
          </w:tcPr>
          <w:p w14:paraId="73BB4F05" w14:textId="0E9D7ED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3D35CD6" w14:textId="717789F7" w:rsidR="00930277" w:rsidRPr="00057140" w:rsidRDefault="00930277" w:rsidP="004725F7">
            <w:pPr>
              <w:jc w:val="center"/>
              <w:rPr>
                <w:sz w:val="24"/>
                <w:szCs w:val="24"/>
              </w:rPr>
            </w:pPr>
            <w:r w:rsidRPr="00057140">
              <w:rPr>
                <w:sz w:val="24"/>
                <w:szCs w:val="24"/>
              </w:rPr>
              <w:t>Chưa bao gồm thuốc.</w:t>
            </w:r>
          </w:p>
        </w:tc>
      </w:tr>
      <w:tr w:rsidR="00930277" w:rsidRPr="00057140" w14:paraId="5CF00E9B" w14:textId="7255F070" w:rsidTr="004725F7">
        <w:trPr>
          <w:trHeight w:val="330"/>
        </w:trPr>
        <w:tc>
          <w:tcPr>
            <w:tcW w:w="851" w:type="dxa"/>
            <w:shd w:val="clear" w:color="000000" w:fill="FFFFFF"/>
            <w:vAlign w:val="center"/>
            <w:hideMark/>
          </w:tcPr>
          <w:p w14:paraId="47F007FF" w14:textId="63D409DB" w:rsidR="00930277" w:rsidRPr="00057140" w:rsidRDefault="00930277" w:rsidP="004725F7">
            <w:pPr>
              <w:jc w:val="center"/>
              <w:rPr>
                <w:sz w:val="24"/>
                <w:szCs w:val="24"/>
              </w:rPr>
            </w:pPr>
            <w:r w:rsidRPr="00057140">
              <w:rPr>
                <w:sz w:val="24"/>
                <w:szCs w:val="24"/>
              </w:rPr>
              <w:t>931</w:t>
            </w:r>
          </w:p>
        </w:tc>
        <w:tc>
          <w:tcPr>
            <w:tcW w:w="1701" w:type="dxa"/>
            <w:shd w:val="clear" w:color="000000" w:fill="FFFFFF"/>
            <w:vAlign w:val="center"/>
            <w:hideMark/>
          </w:tcPr>
          <w:p w14:paraId="5E6FA4EA" w14:textId="77777777" w:rsidR="00930277" w:rsidRPr="00057140" w:rsidRDefault="00930277" w:rsidP="004725F7">
            <w:pPr>
              <w:jc w:val="center"/>
              <w:rPr>
                <w:sz w:val="24"/>
                <w:szCs w:val="24"/>
              </w:rPr>
            </w:pPr>
            <w:r w:rsidRPr="00057140">
              <w:rPr>
                <w:sz w:val="24"/>
                <w:szCs w:val="24"/>
              </w:rPr>
              <w:t>03.0538.0271</w:t>
            </w:r>
          </w:p>
        </w:tc>
        <w:tc>
          <w:tcPr>
            <w:tcW w:w="2268" w:type="dxa"/>
            <w:shd w:val="clear" w:color="000000" w:fill="FFFFFF"/>
            <w:vAlign w:val="center"/>
            <w:hideMark/>
          </w:tcPr>
          <w:p w14:paraId="7C1698B2" w14:textId="77777777" w:rsidR="00930277" w:rsidRPr="00057140" w:rsidRDefault="00930277" w:rsidP="004725F7">
            <w:pPr>
              <w:jc w:val="both"/>
              <w:rPr>
                <w:sz w:val="24"/>
                <w:szCs w:val="24"/>
              </w:rPr>
            </w:pPr>
            <w:r w:rsidRPr="00057140">
              <w:rPr>
                <w:sz w:val="24"/>
                <w:szCs w:val="24"/>
              </w:rPr>
              <w:t>Thuỷ châm điều trị đau thần kinh toạ</w:t>
            </w:r>
          </w:p>
        </w:tc>
        <w:tc>
          <w:tcPr>
            <w:tcW w:w="2552" w:type="dxa"/>
            <w:shd w:val="clear" w:color="000000" w:fill="FFFFFF"/>
            <w:vAlign w:val="center"/>
            <w:hideMark/>
          </w:tcPr>
          <w:p w14:paraId="09ECCFE4" w14:textId="77777777" w:rsidR="00930277" w:rsidRPr="00057140" w:rsidRDefault="00930277" w:rsidP="004725F7">
            <w:pPr>
              <w:jc w:val="both"/>
              <w:rPr>
                <w:sz w:val="24"/>
                <w:szCs w:val="24"/>
              </w:rPr>
            </w:pPr>
            <w:r w:rsidRPr="00057140">
              <w:rPr>
                <w:sz w:val="24"/>
                <w:szCs w:val="24"/>
              </w:rPr>
              <w:t>Thuỷ châm điều trị đau thần kinh toạ</w:t>
            </w:r>
          </w:p>
        </w:tc>
        <w:tc>
          <w:tcPr>
            <w:tcW w:w="1417" w:type="dxa"/>
            <w:vAlign w:val="center"/>
          </w:tcPr>
          <w:p w14:paraId="65F5EDA6" w14:textId="0592202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6AAE7FA" w14:textId="73972F8E" w:rsidR="00930277" w:rsidRPr="00057140" w:rsidRDefault="00930277" w:rsidP="004725F7">
            <w:pPr>
              <w:jc w:val="center"/>
              <w:rPr>
                <w:sz w:val="24"/>
                <w:szCs w:val="24"/>
              </w:rPr>
            </w:pPr>
            <w:r w:rsidRPr="00057140">
              <w:rPr>
                <w:sz w:val="24"/>
                <w:szCs w:val="24"/>
              </w:rPr>
              <w:t>Chưa bao gồm thuốc.</w:t>
            </w:r>
          </w:p>
        </w:tc>
      </w:tr>
      <w:tr w:rsidR="00930277" w:rsidRPr="00057140" w14:paraId="18AE85AC" w14:textId="64D65BB1" w:rsidTr="004725F7">
        <w:trPr>
          <w:trHeight w:val="330"/>
        </w:trPr>
        <w:tc>
          <w:tcPr>
            <w:tcW w:w="851" w:type="dxa"/>
            <w:shd w:val="clear" w:color="000000" w:fill="FFFFFF"/>
            <w:vAlign w:val="center"/>
            <w:hideMark/>
          </w:tcPr>
          <w:p w14:paraId="006D33AB" w14:textId="6796AF4F" w:rsidR="00930277" w:rsidRPr="00057140" w:rsidRDefault="00930277" w:rsidP="004725F7">
            <w:pPr>
              <w:jc w:val="center"/>
              <w:rPr>
                <w:sz w:val="24"/>
                <w:szCs w:val="24"/>
              </w:rPr>
            </w:pPr>
            <w:r w:rsidRPr="00057140">
              <w:rPr>
                <w:sz w:val="24"/>
                <w:szCs w:val="24"/>
              </w:rPr>
              <w:lastRenderedPageBreak/>
              <w:t>932</w:t>
            </w:r>
          </w:p>
        </w:tc>
        <w:tc>
          <w:tcPr>
            <w:tcW w:w="1701" w:type="dxa"/>
            <w:shd w:val="clear" w:color="000000" w:fill="FFFFFF"/>
            <w:vAlign w:val="center"/>
            <w:hideMark/>
          </w:tcPr>
          <w:p w14:paraId="7863D50D" w14:textId="77777777" w:rsidR="00930277" w:rsidRPr="00057140" w:rsidRDefault="00930277" w:rsidP="004725F7">
            <w:pPr>
              <w:jc w:val="center"/>
              <w:rPr>
                <w:sz w:val="24"/>
                <w:szCs w:val="24"/>
              </w:rPr>
            </w:pPr>
            <w:r w:rsidRPr="00057140">
              <w:rPr>
                <w:sz w:val="24"/>
                <w:szCs w:val="24"/>
              </w:rPr>
              <w:t>03.0569.0271</w:t>
            </w:r>
          </w:p>
        </w:tc>
        <w:tc>
          <w:tcPr>
            <w:tcW w:w="2268" w:type="dxa"/>
            <w:shd w:val="clear" w:color="000000" w:fill="FFFFFF"/>
            <w:vAlign w:val="center"/>
            <w:hideMark/>
          </w:tcPr>
          <w:p w14:paraId="28F13AD4" w14:textId="77777777" w:rsidR="00930277" w:rsidRPr="00057140" w:rsidRDefault="00930277" w:rsidP="004725F7">
            <w:pPr>
              <w:jc w:val="both"/>
              <w:rPr>
                <w:sz w:val="24"/>
                <w:szCs w:val="24"/>
              </w:rPr>
            </w:pPr>
            <w:r w:rsidRPr="00057140">
              <w:rPr>
                <w:sz w:val="24"/>
                <w:szCs w:val="24"/>
              </w:rPr>
              <w:t>Thuỷ châm điều trị đau vùng ngực</w:t>
            </w:r>
          </w:p>
        </w:tc>
        <w:tc>
          <w:tcPr>
            <w:tcW w:w="2552" w:type="dxa"/>
            <w:shd w:val="clear" w:color="000000" w:fill="FFFFFF"/>
            <w:vAlign w:val="center"/>
            <w:hideMark/>
          </w:tcPr>
          <w:p w14:paraId="496A93A2" w14:textId="77777777" w:rsidR="00930277" w:rsidRPr="00057140" w:rsidRDefault="00930277" w:rsidP="004725F7">
            <w:pPr>
              <w:jc w:val="both"/>
              <w:rPr>
                <w:sz w:val="24"/>
                <w:szCs w:val="24"/>
              </w:rPr>
            </w:pPr>
            <w:r w:rsidRPr="00057140">
              <w:rPr>
                <w:sz w:val="24"/>
                <w:szCs w:val="24"/>
              </w:rPr>
              <w:t>Thuỷ châm điều trị đau vùng ngực</w:t>
            </w:r>
          </w:p>
        </w:tc>
        <w:tc>
          <w:tcPr>
            <w:tcW w:w="1417" w:type="dxa"/>
            <w:vAlign w:val="center"/>
          </w:tcPr>
          <w:p w14:paraId="0E88737D" w14:textId="14D161CD"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3C34240" w14:textId="7CF1B02A" w:rsidR="00930277" w:rsidRPr="00057140" w:rsidRDefault="00930277" w:rsidP="004725F7">
            <w:pPr>
              <w:jc w:val="center"/>
              <w:rPr>
                <w:sz w:val="24"/>
                <w:szCs w:val="24"/>
              </w:rPr>
            </w:pPr>
            <w:r w:rsidRPr="00057140">
              <w:rPr>
                <w:sz w:val="24"/>
                <w:szCs w:val="24"/>
              </w:rPr>
              <w:t>Chưa bao gồm thuốc.</w:t>
            </w:r>
          </w:p>
        </w:tc>
      </w:tr>
      <w:tr w:rsidR="00930277" w:rsidRPr="00057140" w14:paraId="6B1A8164" w14:textId="395F527E" w:rsidTr="004725F7">
        <w:trPr>
          <w:trHeight w:val="330"/>
        </w:trPr>
        <w:tc>
          <w:tcPr>
            <w:tcW w:w="851" w:type="dxa"/>
            <w:shd w:val="clear" w:color="000000" w:fill="FFFFFF"/>
            <w:vAlign w:val="center"/>
            <w:hideMark/>
          </w:tcPr>
          <w:p w14:paraId="7A4AC676" w14:textId="43F80894" w:rsidR="00930277" w:rsidRPr="00057140" w:rsidRDefault="00930277" w:rsidP="004725F7">
            <w:pPr>
              <w:jc w:val="center"/>
              <w:rPr>
                <w:sz w:val="24"/>
                <w:szCs w:val="24"/>
              </w:rPr>
            </w:pPr>
            <w:r w:rsidRPr="00057140">
              <w:rPr>
                <w:sz w:val="24"/>
                <w:szCs w:val="24"/>
              </w:rPr>
              <w:t>933</w:t>
            </w:r>
          </w:p>
        </w:tc>
        <w:tc>
          <w:tcPr>
            <w:tcW w:w="1701" w:type="dxa"/>
            <w:shd w:val="clear" w:color="000000" w:fill="FFFFFF"/>
            <w:vAlign w:val="center"/>
            <w:hideMark/>
          </w:tcPr>
          <w:p w14:paraId="21AC98CD" w14:textId="77777777" w:rsidR="00930277" w:rsidRPr="00057140" w:rsidRDefault="00930277" w:rsidP="004725F7">
            <w:pPr>
              <w:jc w:val="center"/>
              <w:rPr>
                <w:sz w:val="24"/>
                <w:szCs w:val="24"/>
              </w:rPr>
            </w:pPr>
            <w:r w:rsidRPr="00057140">
              <w:rPr>
                <w:sz w:val="24"/>
                <w:szCs w:val="24"/>
              </w:rPr>
              <w:t>03.0577.0271</w:t>
            </w:r>
          </w:p>
        </w:tc>
        <w:tc>
          <w:tcPr>
            <w:tcW w:w="2268" w:type="dxa"/>
            <w:shd w:val="clear" w:color="000000" w:fill="FFFFFF"/>
            <w:vAlign w:val="center"/>
            <w:hideMark/>
          </w:tcPr>
          <w:p w14:paraId="756EB494" w14:textId="77777777" w:rsidR="00930277" w:rsidRPr="00057140" w:rsidRDefault="00930277" w:rsidP="004725F7">
            <w:pPr>
              <w:jc w:val="both"/>
              <w:rPr>
                <w:sz w:val="24"/>
                <w:szCs w:val="24"/>
              </w:rPr>
            </w:pPr>
            <w:r w:rsidRPr="00057140">
              <w:rPr>
                <w:sz w:val="24"/>
                <w:szCs w:val="24"/>
              </w:rPr>
              <w:t>Thuỷ châm điều trị dị ứng</w:t>
            </w:r>
          </w:p>
        </w:tc>
        <w:tc>
          <w:tcPr>
            <w:tcW w:w="2552" w:type="dxa"/>
            <w:shd w:val="clear" w:color="000000" w:fill="FFFFFF"/>
            <w:vAlign w:val="center"/>
            <w:hideMark/>
          </w:tcPr>
          <w:p w14:paraId="3312963D" w14:textId="77777777" w:rsidR="00930277" w:rsidRPr="00057140" w:rsidRDefault="00930277" w:rsidP="004725F7">
            <w:pPr>
              <w:jc w:val="both"/>
              <w:rPr>
                <w:sz w:val="24"/>
                <w:szCs w:val="24"/>
              </w:rPr>
            </w:pPr>
            <w:r w:rsidRPr="00057140">
              <w:rPr>
                <w:sz w:val="24"/>
                <w:szCs w:val="24"/>
              </w:rPr>
              <w:t>Thuỷ châm điều trị dị ứng</w:t>
            </w:r>
          </w:p>
        </w:tc>
        <w:tc>
          <w:tcPr>
            <w:tcW w:w="1417" w:type="dxa"/>
            <w:vAlign w:val="center"/>
          </w:tcPr>
          <w:p w14:paraId="18EC71E9" w14:textId="7CFA94E5"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1DAABB8" w14:textId="265D9665" w:rsidR="00930277" w:rsidRPr="00057140" w:rsidRDefault="00930277" w:rsidP="004725F7">
            <w:pPr>
              <w:jc w:val="center"/>
              <w:rPr>
                <w:sz w:val="24"/>
                <w:szCs w:val="24"/>
              </w:rPr>
            </w:pPr>
            <w:r w:rsidRPr="00057140">
              <w:rPr>
                <w:sz w:val="24"/>
                <w:szCs w:val="24"/>
              </w:rPr>
              <w:t>Chưa bao gồm thuốc.</w:t>
            </w:r>
          </w:p>
        </w:tc>
      </w:tr>
      <w:tr w:rsidR="00930277" w:rsidRPr="00057140" w14:paraId="0AFA132A" w14:textId="0E124CE8" w:rsidTr="004725F7">
        <w:trPr>
          <w:trHeight w:val="330"/>
        </w:trPr>
        <w:tc>
          <w:tcPr>
            <w:tcW w:w="851" w:type="dxa"/>
            <w:shd w:val="clear" w:color="000000" w:fill="FFFFFF"/>
            <w:vAlign w:val="center"/>
            <w:hideMark/>
          </w:tcPr>
          <w:p w14:paraId="72E2D45C" w14:textId="1E8AD39A" w:rsidR="00930277" w:rsidRPr="00057140" w:rsidRDefault="00930277" w:rsidP="004725F7">
            <w:pPr>
              <w:jc w:val="center"/>
              <w:rPr>
                <w:sz w:val="24"/>
                <w:szCs w:val="24"/>
              </w:rPr>
            </w:pPr>
            <w:r w:rsidRPr="00057140">
              <w:rPr>
                <w:sz w:val="24"/>
                <w:szCs w:val="24"/>
              </w:rPr>
              <w:t>934</w:t>
            </w:r>
          </w:p>
        </w:tc>
        <w:tc>
          <w:tcPr>
            <w:tcW w:w="1701" w:type="dxa"/>
            <w:shd w:val="clear" w:color="000000" w:fill="FFFFFF"/>
            <w:vAlign w:val="center"/>
            <w:hideMark/>
          </w:tcPr>
          <w:p w14:paraId="02F9B101" w14:textId="77777777" w:rsidR="00930277" w:rsidRPr="00057140" w:rsidRDefault="00930277" w:rsidP="004725F7">
            <w:pPr>
              <w:jc w:val="center"/>
              <w:rPr>
                <w:sz w:val="24"/>
                <w:szCs w:val="24"/>
              </w:rPr>
            </w:pPr>
            <w:r w:rsidRPr="00057140">
              <w:rPr>
                <w:sz w:val="24"/>
                <w:szCs w:val="24"/>
              </w:rPr>
              <w:t>03.0548.0271</w:t>
            </w:r>
          </w:p>
        </w:tc>
        <w:tc>
          <w:tcPr>
            <w:tcW w:w="2268" w:type="dxa"/>
            <w:shd w:val="clear" w:color="000000" w:fill="FFFFFF"/>
            <w:vAlign w:val="center"/>
            <w:hideMark/>
          </w:tcPr>
          <w:p w14:paraId="40083646" w14:textId="77777777" w:rsidR="00930277" w:rsidRPr="00057140" w:rsidRDefault="00930277" w:rsidP="004725F7">
            <w:pPr>
              <w:jc w:val="both"/>
              <w:rPr>
                <w:sz w:val="24"/>
                <w:szCs w:val="24"/>
              </w:rPr>
            </w:pPr>
            <w:r w:rsidRPr="00057140">
              <w:rPr>
                <w:sz w:val="24"/>
                <w:szCs w:val="24"/>
              </w:rPr>
              <w:t>Thuỷ châm điều trị động kinh</w:t>
            </w:r>
          </w:p>
        </w:tc>
        <w:tc>
          <w:tcPr>
            <w:tcW w:w="2552" w:type="dxa"/>
            <w:shd w:val="clear" w:color="000000" w:fill="FFFFFF"/>
            <w:vAlign w:val="center"/>
            <w:hideMark/>
          </w:tcPr>
          <w:p w14:paraId="1616FD24" w14:textId="77777777" w:rsidR="00930277" w:rsidRPr="00057140" w:rsidRDefault="00930277" w:rsidP="004725F7">
            <w:pPr>
              <w:jc w:val="both"/>
              <w:rPr>
                <w:sz w:val="24"/>
                <w:szCs w:val="24"/>
              </w:rPr>
            </w:pPr>
            <w:r w:rsidRPr="00057140">
              <w:rPr>
                <w:sz w:val="24"/>
                <w:szCs w:val="24"/>
              </w:rPr>
              <w:t>Thuỷ châm điều trị động kinh</w:t>
            </w:r>
          </w:p>
        </w:tc>
        <w:tc>
          <w:tcPr>
            <w:tcW w:w="1417" w:type="dxa"/>
            <w:vAlign w:val="center"/>
          </w:tcPr>
          <w:p w14:paraId="6F1D16D4" w14:textId="3C443FC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A01A5D9" w14:textId="3B17FA29" w:rsidR="00930277" w:rsidRPr="00057140" w:rsidRDefault="00930277" w:rsidP="004725F7">
            <w:pPr>
              <w:jc w:val="center"/>
              <w:rPr>
                <w:sz w:val="24"/>
                <w:szCs w:val="24"/>
              </w:rPr>
            </w:pPr>
            <w:r w:rsidRPr="00057140">
              <w:rPr>
                <w:sz w:val="24"/>
                <w:szCs w:val="24"/>
              </w:rPr>
              <w:t>Chưa bao gồm thuốc.</w:t>
            </w:r>
          </w:p>
        </w:tc>
      </w:tr>
      <w:tr w:rsidR="00930277" w:rsidRPr="00057140" w14:paraId="3257187B" w14:textId="114D661A" w:rsidTr="004725F7">
        <w:trPr>
          <w:trHeight w:val="330"/>
        </w:trPr>
        <w:tc>
          <w:tcPr>
            <w:tcW w:w="851" w:type="dxa"/>
            <w:shd w:val="clear" w:color="000000" w:fill="FFFFFF"/>
            <w:vAlign w:val="center"/>
            <w:hideMark/>
          </w:tcPr>
          <w:p w14:paraId="36BDF7DE" w14:textId="2F809379" w:rsidR="00930277" w:rsidRPr="00057140" w:rsidRDefault="00930277" w:rsidP="004725F7">
            <w:pPr>
              <w:jc w:val="center"/>
              <w:rPr>
                <w:sz w:val="24"/>
                <w:szCs w:val="24"/>
              </w:rPr>
            </w:pPr>
            <w:r w:rsidRPr="00057140">
              <w:rPr>
                <w:sz w:val="24"/>
                <w:szCs w:val="24"/>
              </w:rPr>
              <w:t>935</w:t>
            </w:r>
          </w:p>
        </w:tc>
        <w:tc>
          <w:tcPr>
            <w:tcW w:w="1701" w:type="dxa"/>
            <w:shd w:val="clear" w:color="000000" w:fill="FFFFFF"/>
            <w:vAlign w:val="center"/>
            <w:hideMark/>
          </w:tcPr>
          <w:p w14:paraId="30DACFAC" w14:textId="77777777" w:rsidR="00930277" w:rsidRPr="00057140" w:rsidRDefault="00930277" w:rsidP="004725F7">
            <w:pPr>
              <w:jc w:val="center"/>
              <w:rPr>
                <w:sz w:val="24"/>
                <w:szCs w:val="24"/>
              </w:rPr>
            </w:pPr>
            <w:r w:rsidRPr="00057140">
              <w:rPr>
                <w:sz w:val="24"/>
                <w:szCs w:val="24"/>
              </w:rPr>
              <w:t>03.0600.0271</w:t>
            </w:r>
          </w:p>
        </w:tc>
        <w:tc>
          <w:tcPr>
            <w:tcW w:w="2268" w:type="dxa"/>
            <w:shd w:val="clear" w:color="000000" w:fill="FFFFFF"/>
            <w:vAlign w:val="center"/>
            <w:hideMark/>
          </w:tcPr>
          <w:p w14:paraId="555DD306" w14:textId="77777777" w:rsidR="00930277" w:rsidRPr="00057140" w:rsidRDefault="00930277" w:rsidP="004725F7">
            <w:pPr>
              <w:jc w:val="both"/>
              <w:rPr>
                <w:sz w:val="24"/>
                <w:szCs w:val="24"/>
              </w:rPr>
            </w:pPr>
            <w:r w:rsidRPr="00057140">
              <w:rPr>
                <w:sz w:val="24"/>
                <w:szCs w:val="24"/>
              </w:rPr>
              <w:t>Thuỷ châm điều trị giảm đau do ung thư</w:t>
            </w:r>
          </w:p>
        </w:tc>
        <w:tc>
          <w:tcPr>
            <w:tcW w:w="2552" w:type="dxa"/>
            <w:shd w:val="clear" w:color="000000" w:fill="FFFFFF"/>
            <w:vAlign w:val="center"/>
            <w:hideMark/>
          </w:tcPr>
          <w:p w14:paraId="0B756958" w14:textId="77777777" w:rsidR="00930277" w:rsidRPr="00057140" w:rsidRDefault="00930277" w:rsidP="004725F7">
            <w:pPr>
              <w:jc w:val="both"/>
              <w:rPr>
                <w:sz w:val="24"/>
                <w:szCs w:val="24"/>
              </w:rPr>
            </w:pPr>
            <w:r w:rsidRPr="00057140">
              <w:rPr>
                <w:sz w:val="24"/>
                <w:szCs w:val="24"/>
              </w:rPr>
              <w:t>Thuỷ châm điều trị giảm đau do ung thư</w:t>
            </w:r>
          </w:p>
        </w:tc>
        <w:tc>
          <w:tcPr>
            <w:tcW w:w="1417" w:type="dxa"/>
            <w:vAlign w:val="center"/>
          </w:tcPr>
          <w:p w14:paraId="6152BEF9" w14:textId="31549F1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E7533E5" w14:textId="5F48AF13" w:rsidR="00930277" w:rsidRPr="00057140" w:rsidRDefault="00930277" w:rsidP="004725F7">
            <w:pPr>
              <w:jc w:val="center"/>
              <w:rPr>
                <w:sz w:val="24"/>
                <w:szCs w:val="24"/>
              </w:rPr>
            </w:pPr>
            <w:r w:rsidRPr="00057140">
              <w:rPr>
                <w:sz w:val="24"/>
                <w:szCs w:val="24"/>
              </w:rPr>
              <w:t>Chưa bao gồm thuốc.</w:t>
            </w:r>
          </w:p>
        </w:tc>
      </w:tr>
      <w:tr w:rsidR="00930277" w:rsidRPr="00057140" w14:paraId="171A6C86" w14:textId="192596D2" w:rsidTr="004725F7">
        <w:trPr>
          <w:trHeight w:val="330"/>
        </w:trPr>
        <w:tc>
          <w:tcPr>
            <w:tcW w:w="851" w:type="dxa"/>
            <w:shd w:val="clear" w:color="000000" w:fill="FFFFFF"/>
            <w:vAlign w:val="center"/>
            <w:hideMark/>
          </w:tcPr>
          <w:p w14:paraId="5252F369" w14:textId="71999B44" w:rsidR="00930277" w:rsidRPr="00057140" w:rsidRDefault="00930277" w:rsidP="004725F7">
            <w:pPr>
              <w:jc w:val="center"/>
              <w:rPr>
                <w:sz w:val="24"/>
                <w:szCs w:val="24"/>
              </w:rPr>
            </w:pPr>
            <w:r w:rsidRPr="00057140">
              <w:rPr>
                <w:sz w:val="24"/>
                <w:szCs w:val="24"/>
              </w:rPr>
              <w:t>936</w:t>
            </w:r>
          </w:p>
        </w:tc>
        <w:tc>
          <w:tcPr>
            <w:tcW w:w="1701" w:type="dxa"/>
            <w:shd w:val="clear" w:color="000000" w:fill="FFFFFF"/>
            <w:vAlign w:val="center"/>
            <w:hideMark/>
          </w:tcPr>
          <w:p w14:paraId="5350DCFC" w14:textId="77777777" w:rsidR="00930277" w:rsidRPr="00057140" w:rsidRDefault="00930277" w:rsidP="004725F7">
            <w:pPr>
              <w:jc w:val="center"/>
              <w:rPr>
                <w:sz w:val="24"/>
                <w:szCs w:val="24"/>
              </w:rPr>
            </w:pPr>
            <w:r w:rsidRPr="00057140">
              <w:rPr>
                <w:sz w:val="24"/>
                <w:szCs w:val="24"/>
              </w:rPr>
              <w:t>03.0599.0271</w:t>
            </w:r>
          </w:p>
        </w:tc>
        <w:tc>
          <w:tcPr>
            <w:tcW w:w="2268" w:type="dxa"/>
            <w:shd w:val="clear" w:color="000000" w:fill="FFFFFF"/>
            <w:vAlign w:val="center"/>
            <w:hideMark/>
          </w:tcPr>
          <w:p w14:paraId="603A8138" w14:textId="77777777" w:rsidR="00930277" w:rsidRPr="00057140" w:rsidRDefault="00930277" w:rsidP="004725F7">
            <w:pPr>
              <w:jc w:val="both"/>
              <w:rPr>
                <w:sz w:val="24"/>
                <w:szCs w:val="24"/>
              </w:rPr>
            </w:pPr>
            <w:r w:rsidRPr="00057140">
              <w:rPr>
                <w:sz w:val="24"/>
                <w:szCs w:val="24"/>
              </w:rPr>
              <w:t>Thuỷ châm điều trị giảm đau sau phẫu thuật</w:t>
            </w:r>
          </w:p>
        </w:tc>
        <w:tc>
          <w:tcPr>
            <w:tcW w:w="2552" w:type="dxa"/>
            <w:shd w:val="clear" w:color="000000" w:fill="FFFFFF"/>
            <w:vAlign w:val="center"/>
            <w:hideMark/>
          </w:tcPr>
          <w:p w14:paraId="3F7C1ABC" w14:textId="77777777" w:rsidR="00930277" w:rsidRPr="00057140" w:rsidRDefault="00930277" w:rsidP="004725F7">
            <w:pPr>
              <w:jc w:val="both"/>
              <w:rPr>
                <w:sz w:val="24"/>
                <w:szCs w:val="24"/>
              </w:rPr>
            </w:pPr>
            <w:r w:rsidRPr="00057140">
              <w:rPr>
                <w:sz w:val="24"/>
                <w:szCs w:val="24"/>
              </w:rPr>
              <w:t>Thuỷ châm điều trị giảm đau sau phẫu thuật</w:t>
            </w:r>
          </w:p>
        </w:tc>
        <w:tc>
          <w:tcPr>
            <w:tcW w:w="1417" w:type="dxa"/>
            <w:vAlign w:val="center"/>
          </w:tcPr>
          <w:p w14:paraId="5217B275" w14:textId="37E28715"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22606DF" w14:textId="515BFB5D" w:rsidR="00930277" w:rsidRPr="00057140" w:rsidRDefault="00930277" w:rsidP="004725F7">
            <w:pPr>
              <w:jc w:val="center"/>
              <w:rPr>
                <w:sz w:val="24"/>
                <w:szCs w:val="24"/>
              </w:rPr>
            </w:pPr>
            <w:r w:rsidRPr="00057140">
              <w:rPr>
                <w:sz w:val="24"/>
                <w:szCs w:val="24"/>
              </w:rPr>
              <w:t>Chưa bao gồm thuốc.</w:t>
            </w:r>
          </w:p>
        </w:tc>
      </w:tr>
      <w:tr w:rsidR="00930277" w:rsidRPr="00057140" w14:paraId="65F65EE8" w14:textId="26583A64" w:rsidTr="004725F7">
        <w:trPr>
          <w:trHeight w:val="330"/>
        </w:trPr>
        <w:tc>
          <w:tcPr>
            <w:tcW w:w="851" w:type="dxa"/>
            <w:shd w:val="clear" w:color="000000" w:fill="FFFFFF"/>
            <w:vAlign w:val="center"/>
            <w:hideMark/>
          </w:tcPr>
          <w:p w14:paraId="6BC21C6E" w14:textId="1EC91B6E" w:rsidR="00930277" w:rsidRPr="00057140" w:rsidRDefault="00930277" w:rsidP="004725F7">
            <w:pPr>
              <w:jc w:val="center"/>
              <w:rPr>
                <w:sz w:val="24"/>
                <w:szCs w:val="24"/>
              </w:rPr>
            </w:pPr>
            <w:r w:rsidRPr="00057140">
              <w:rPr>
                <w:sz w:val="24"/>
                <w:szCs w:val="24"/>
              </w:rPr>
              <w:t>937</w:t>
            </w:r>
          </w:p>
        </w:tc>
        <w:tc>
          <w:tcPr>
            <w:tcW w:w="1701" w:type="dxa"/>
            <w:shd w:val="clear" w:color="000000" w:fill="FFFFFF"/>
            <w:vAlign w:val="center"/>
            <w:hideMark/>
          </w:tcPr>
          <w:p w14:paraId="10C99A4E" w14:textId="77777777" w:rsidR="00930277" w:rsidRPr="00057140" w:rsidRDefault="00930277" w:rsidP="004725F7">
            <w:pPr>
              <w:jc w:val="center"/>
              <w:rPr>
                <w:sz w:val="24"/>
                <w:szCs w:val="24"/>
              </w:rPr>
            </w:pPr>
            <w:r w:rsidRPr="00057140">
              <w:rPr>
                <w:sz w:val="24"/>
                <w:szCs w:val="24"/>
              </w:rPr>
              <w:t>03.0542.0271</w:t>
            </w:r>
          </w:p>
        </w:tc>
        <w:tc>
          <w:tcPr>
            <w:tcW w:w="2268" w:type="dxa"/>
            <w:shd w:val="clear" w:color="000000" w:fill="FFFFFF"/>
            <w:vAlign w:val="center"/>
            <w:hideMark/>
          </w:tcPr>
          <w:p w14:paraId="21315CDB" w14:textId="77777777" w:rsidR="00930277" w:rsidRPr="00057140" w:rsidRDefault="00930277" w:rsidP="004725F7">
            <w:pPr>
              <w:jc w:val="both"/>
              <w:rPr>
                <w:sz w:val="24"/>
                <w:szCs w:val="24"/>
              </w:rPr>
            </w:pPr>
            <w:r w:rsidRPr="00057140">
              <w:rPr>
                <w:sz w:val="24"/>
                <w:szCs w:val="24"/>
              </w:rPr>
              <w:t>Thuỷ châm điều trị giảm khứu giác</w:t>
            </w:r>
          </w:p>
        </w:tc>
        <w:tc>
          <w:tcPr>
            <w:tcW w:w="2552" w:type="dxa"/>
            <w:shd w:val="clear" w:color="000000" w:fill="FFFFFF"/>
            <w:vAlign w:val="center"/>
            <w:hideMark/>
          </w:tcPr>
          <w:p w14:paraId="7DC41213" w14:textId="77777777" w:rsidR="00930277" w:rsidRPr="00057140" w:rsidRDefault="00930277" w:rsidP="004725F7">
            <w:pPr>
              <w:jc w:val="both"/>
              <w:rPr>
                <w:sz w:val="24"/>
                <w:szCs w:val="24"/>
              </w:rPr>
            </w:pPr>
            <w:r w:rsidRPr="00057140">
              <w:rPr>
                <w:sz w:val="24"/>
                <w:szCs w:val="24"/>
              </w:rPr>
              <w:t>Thuỷ châm điều trị giảm khứu giác</w:t>
            </w:r>
          </w:p>
        </w:tc>
        <w:tc>
          <w:tcPr>
            <w:tcW w:w="1417" w:type="dxa"/>
            <w:vAlign w:val="center"/>
          </w:tcPr>
          <w:p w14:paraId="21C4CA7F" w14:textId="32FFC8EF"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5993E82" w14:textId="7D007201" w:rsidR="00930277" w:rsidRPr="00057140" w:rsidRDefault="00930277" w:rsidP="004725F7">
            <w:pPr>
              <w:jc w:val="center"/>
              <w:rPr>
                <w:sz w:val="24"/>
                <w:szCs w:val="24"/>
              </w:rPr>
            </w:pPr>
            <w:r w:rsidRPr="00057140">
              <w:rPr>
                <w:sz w:val="24"/>
                <w:szCs w:val="24"/>
              </w:rPr>
              <w:t>Chưa bao gồm thuốc.</w:t>
            </w:r>
          </w:p>
        </w:tc>
      </w:tr>
      <w:tr w:rsidR="00930277" w:rsidRPr="00057140" w14:paraId="1AD9BD9D" w14:textId="4D9200AE" w:rsidTr="004725F7">
        <w:trPr>
          <w:trHeight w:val="330"/>
        </w:trPr>
        <w:tc>
          <w:tcPr>
            <w:tcW w:w="851" w:type="dxa"/>
            <w:shd w:val="clear" w:color="000000" w:fill="FFFFFF"/>
            <w:vAlign w:val="center"/>
            <w:hideMark/>
          </w:tcPr>
          <w:p w14:paraId="37A3DBCC" w14:textId="17CE0F17" w:rsidR="00930277" w:rsidRPr="00057140" w:rsidRDefault="00930277" w:rsidP="004725F7">
            <w:pPr>
              <w:jc w:val="center"/>
              <w:rPr>
                <w:sz w:val="24"/>
                <w:szCs w:val="24"/>
              </w:rPr>
            </w:pPr>
            <w:r w:rsidRPr="00057140">
              <w:rPr>
                <w:sz w:val="24"/>
                <w:szCs w:val="24"/>
              </w:rPr>
              <w:t>938</w:t>
            </w:r>
          </w:p>
        </w:tc>
        <w:tc>
          <w:tcPr>
            <w:tcW w:w="1701" w:type="dxa"/>
            <w:shd w:val="clear" w:color="000000" w:fill="FFFFFF"/>
            <w:vAlign w:val="center"/>
            <w:hideMark/>
          </w:tcPr>
          <w:p w14:paraId="24340212" w14:textId="77777777" w:rsidR="00930277" w:rsidRPr="00057140" w:rsidRDefault="00930277" w:rsidP="004725F7">
            <w:pPr>
              <w:jc w:val="center"/>
              <w:rPr>
                <w:sz w:val="24"/>
                <w:szCs w:val="24"/>
              </w:rPr>
            </w:pPr>
            <w:r w:rsidRPr="00057140">
              <w:rPr>
                <w:sz w:val="24"/>
                <w:szCs w:val="24"/>
              </w:rPr>
              <w:t>03.0560.0271</w:t>
            </w:r>
          </w:p>
        </w:tc>
        <w:tc>
          <w:tcPr>
            <w:tcW w:w="2268" w:type="dxa"/>
            <w:shd w:val="clear" w:color="000000" w:fill="FFFFFF"/>
            <w:vAlign w:val="center"/>
            <w:hideMark/>
          </w:tcPr>
          <w:p w14:paraId="7A4021A9" w14:textId="77777777" w:rsidR="00930277" w:rsidRPr="00057140" w:rsidRDefault="00930277" w:rsidP="004725F7">
            <w:pPr>
              <w:jc w:val="both"/>
              <w:rPr>
                <w:sz w:val="24"/>
                <w:szCs w:val="24"/>
              </w:rPr>
            </w:pPr>
            <w:r w:rsidRPr="00057140">
              <w:rPr>
                <w:sz w:val="24"/>
                <w:szCs w:val="24"/>
              </w:rPr>
              <w:t>Thuỷ châm điều trị giảm thị lực</w:t>
            </w:r>
          </w:p>
        </w:tc>
        <w:tc>
          <w:tcPr>
            <w:tcW w:w="2552" w:type="dxa"/>
            <w:shd w:val="clear" w:color="000000" w:fill="FFFFFF"/>
            <w:vAlign w:val="center"/>
            <w:hideMark/>
          </w:tcPr>
          <w:p w14:paraId="09584849" w14:textId="77777777" w:rsidR="00930277" w:rsidRPr="00057140" w:rsidRDefault="00930277" w:rsidP="004725F7">
            <w:pPr>
              <w:jc w:val="both"/>
              <w:rPr>
                <w:sz w:val="24"/>
                <w:szCs w:val="24"/>
              </w:rPr>
            </w:pPr>
            <w:r w:rsidRPr="00057140">
              <w:rPr>
                <w:sz w:val="24"/>
                <w:szCs w:val="24"/>
              </w:rPr>
              <w:t>Thuỷ châm điều trị giảm thị lực</w:t>
            </w:r>
          </w:p>
        </w:tc>
        <w:tc>
          <w:tcPr>
            <w:tcW w:w="1417" w:type="dxa"/>
            <w:vAlign w:val="center"/>
          </w:tcPr>
          <w:p w14:paraId="7530F9DC" w14:textId="3EFD0076"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2EE6747" w14:textId="66E360F2" w:rsidR="00930277" w:rsidRPr="00057140" w:rsidRDefault="00930277" w:rsidP="004725F7">
            <w:pPr>
              <w:jc w:val="center"/>
              <w:rPr>
                <w:sz w:val="24"/>
                <w:szCs w:val="24"/>
              </w:rPr>
            </w:pPr>
            <w:r w:rsidRPr="00057140">
              <w:rPr>
                <w:sz w:val="24"/>
                <w:szCs w:val="24"/>
              </w:rPr>
              <w:t>Chưa bao gồm thuốc.</w:t>
            </w:r>
          </w:p>
        </w:tc>
      </w:tr>
      <w:tr w:rsidR="00930277" w:rsidRPr="00057140" w14:paraId="446CE60B" w14:textId="387F372C" w:rsidTr="004725F7">
        <w:trPr>
          <w:trHeight w:val="330"/>
        </w:trPr>
        <w:tc>
          <w:tcPr>
            <w:tcW w:w="851" w:type="dxa"/>
            <w:shd w:val="clear" w:color="000000" w:fill="FFFFFF"/>
            <w:vAlign w:val="center"/>
            <w:hideMark/>
          </w:tcPr>
          <w:p w14:paraId="2E4BE024" w14:textId="58BE110A" w:rsidR="00930277" w:rsidRPr="00057140" w:rsidRDefault="00930277" w:rsidP="004725F7">
            <w:pPr>
              <w:jc w:val="center"/>
              <w:rPr>
                <w:sz w:val="24"/>
                <w:szCs w:val="24"/>
              </w:rPr>
            </w:pPr>
            <w:r w:rsidRPr="00057140">
              <w:rPr>
                <w:sz w:val="24"/>
                <w:szCs w:val="24"/>
              </w:rPr>
              <w:t>939</w:t>
            </w:r>
          </w:p>
        </w:tc>
        <w:tc>
          <w:tcPr>
            <w:tcW w:w="1701" w:type="dxa"/>
            <w:shd w:val="clear" w:color="000000" w:fill="FFFFFF"/>
            <w:vAlign w:val="center"/>
            <w:hideMark/>
          </w:tcPr>
          <w:p w14:paraId="2FE29015" w14:textId="77777777" w:rsidR="00930277" w:rsidRPr="00057140" w:rsidRDefault="00930277" w:rsidP="004725F7">
            <w:pPr>
              <w:jc w:val="center"/>
              <w:rPr>
                <w:sz w:val="24"/>
                <w:szCs w:val="24"/>
              </w:rPr>
            </w:pPr>
            <w:r w:rsidRPr="00057140">
              <w:rPr>
                <w:sz w:val="24"/>
                <w:szCs w:val="24"/>
              </w:rPr>
              <w:t>03.0562.0271</w:t>
            </w:r>
          </w:p>
        </w:tc>
        <w:tc>
          <w:tcPr>
            <w:tcW w:w="2268" w:type="dxa"/>
            <w:shd w:val="clear" w:color="000000" w:fill="FFFFFF"/>
            <w:vAlign w:val="center"/>
            <w:hideMark/>
          </w:tcPr>
          <w:p w14:paraId="21BE48A7" w14:textId="77777777" w:rsidR="00930277" w:rsidRPr="00057140" w:rsidRDefault="00930277" w:rsidP="004725F7">
            <w:pPr>
              <w:jc w:val="both"/>
              <w:rPr>
                <w:sz w:val="24"/>
                <w:szCs w:val="24"/>
              </w:rPr>
            </w:pPr>
            <w:r w:rsidRPr="00057140">
              <w:rPr>
                <w:sz w:val="24"/>
                <w:szCs w:val="24"/>
              </w:rPr>
              <w:t>Thuỷ châm điều trị giảm thính lực</w:t>
            </w:r>
          </w:p>
        </w:tc>
        <w:tc>
          <w:tcPr>
            <w:tcW w:w="2552" w:type="dxa"/>
            <w:shd w:val="clear" w:color="000000" w:fill="FFFFFF"/>
            <w:vAlign w:val="center"/>
            <w:hideMark/>
          </w:tcPr>
          <w:p w14:paraId="1BF5EC09" w14:textId="77777777" w:rsidR="00930277" w:rsidRPr="00057140" w:rsidRDefault="00930277" w:rsidP="004725F7">
            <w:pPr>
              <w:jc w:val="both"/>
              <w:rPr>
                <w:sz w:val="24"/>
                <w:szCs w:val="24"/>
              </w:rPr>
            </w:pPr>
            <w:r w:rsidRPr="00057140">
              <w:rPr>
                <w:sz w:val="24"/>
                <w:szCs w:val="24"/>
              </w:rPr>
              <w:t>Thuỷ châm điều trị giảm thính lực</w:t>
            </w:r>
          </w:p>
        </w:tc>
        <w:tc>
          <w:tcPr>
            <w:tcW w:w="1417" w:type="dxa"/>
            <w:vAlign w:val="center"/>
          </w:tcPr>
          <w:p w14:paraId="03746123" w14:textId="1E1A3E9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2BF4080" w14:textId="0EF1AD0D" w:rsidR="00930277" w:rsidRPr="00057140" w:rsidRDefault="00930277" w:rsidP="004725F7">
            <w:pPr>
              <w:jc w:val="center"/>
              <w:rPr>
                <w:sz w:val="24"/>
                <w:szCs w:val="24"/>
              </w:rPr>
            </w:pPr>
            <w:r w:rsidRPr="00057140">
              <w:rPr>
                <w:sz w:val="24"/>
                <w:szCs w:val="24"/>
              </w:rPr>
              <w:t>Chưa bao gồm thuốc.</w:t>
            </w:r>
          </w:p>
        </w:tc>
      </w:tr>
      <w:tr w:rsidR="00930277" w:rsidRPr="00057140" w14:paraId="1E804240" w14:textId="0C06CE66" w:rsidTr="004725F7">
        <w:trPr>
          <w:trHeight w:val="330"/>
        </w:trPr>
        <w:tc>
          <w:tcPr>
            <w:tcW w:w="851" w:type="dxa"/>
            <w:shd w:val="clear" w:color="000000" w:fill="FFFFFF"/>
            <w:vAlign w:val="center"/>
            <w:hideMark/>
          </w:tcPr>
          <w:p w14:paraId="20C2067F" w14:textId="431C560C" w:rsidR="00930277" w:rsidRPr="00057140" w:rsidRDefault="00930277" w:rsidP="004725F7">
            <w:pPr>
              <w:jc w:val="center"/>
              <w:rPr>
                <w:sz w:val="24"/>
                <w:szCs w:val="24"/>
              </w:rPr>
            </w:pPr>
            <w:r w:rsidRPr="00057140">
              <w:rPr>
                <w:sz w:val="24"/>
                <w:szCs w:val="24"/>
              </w:rPr>
              <w:t>940</w:t>
            </w:r>
          </w:p>
        </w:tc>
        <w:tc>
          <w:tcPr>
            <w:tcW w:w="1701" w:type="dxa"/>
            <w:shd w:val="clear" w:color="000000" w:fill="FFFFFF"/>
            <w:vAlign w:val="center"/>
            <w:hideMark/>
          </w:tcPr>
          <w:p w14:paraId="4E7FE916" w14:textId="77777777" w:rsidR="00930277" w:rsidRPr="00057140" w:rsidRDefault="00930277" w:rsidP="004725F7">
            <w:pPr>
              <w:jc w:val="center"/>
              <w:rPr>
                <w:sz w:val="24"/>
                <w:szCs w:val="24"/>
              </w:rPr>
            </w:pPr>
            <w:r w:rsidRPr="00057140">
              <w:rPr>
                <w:sz w:val="24"/>
                <w:szCs w:val="24"/>
              </w:rPr>
              <w:t>03.0566.0271</w:t>
            </w:r>
          </w:p>
        </w:tc>
        <w:tc>
          <w:tcPr>
            <w:tcW w:w="2268" w:type="dxa"/>
            <w:shd w:val="clear" w:color="000000" w:fill="FFFFFF"/>
            <w:vAlign w:val="center"/>
            <w:hideMark/>
          </w:tcPr>
          <w:p w14:paraId="1C1DDE9D" w14:textId="77777777" w:rsidR="00930277" w:rsidRPr="00057140" w:rsidRDefault="00930277" w:rsidP="004725F7">
            <w:pPr>
              <w:jc w:val="both"/>
              <w:rPr>
                <w:sz w:val="24"/>
                <w:szCs w:val="24"/>
              </w:rPr>
            </w:pPr>
            <w:r w:rsidRPr="00057140">
              <w:rPr>
                <w:sz w:val="24"/>
                <w:szCs w:val="24"/>
              </w:rPr>
              <w:t>Thuỷ châm điều trị hen phế quản</w:t>
            </w:r>
          </w:p>
        </w:tc>
        <w:tc>
          <w:tcPr>
            <w:tcW w:w="2552" w:type="dxa"/>
            <w:shd w:val="clear" w:color="000000" w:fill="FFFFFF"/>
            <w:vAlign w:val="center"/>
            <w:hideMark/>
          </w:tcPr>
          <w:p w14:paraId="40F1FCE9" w14:textId="77777777" w:rsidR="00930277" w:rsidRPr="00057140" w:rsidRDefault="00930277" w:rsidP="004725F7">
            <w:pPr>
              <w:jc w:val="both"/>
              <w:rPr>
                <w:sz w:val="24"/>
                <w:szCs w:val="24"/>
              </w:rPr>
            </w:pPr>
            <w:r w:rsidRPr="00057140">
              <w:rPr>
                <w:sz w:val="24"/>
                <w:szCs w:val="24"/>
              </w:rPr>
              <w:t>Thuỷ châm điều trị hen phế quản</w:t>
            </w:r>
          </w:p>
        </w:tc>
        <w:tc>
          <w:tcPr>
            <w:tcW w:w="1417" w:type="dxa"/>
            <w:vAlign w:val="center"/>
          </w:tcPr>
          <w:p w14:paraId="7C28E303" w14:textId="754B419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799E0A0" w14:textId="5B0850B8" w:rsidR="00930277" w:rsidRPr="00057140" w:rsidRDefault="00930277" w:rsidP="004725F7">
            <w:pPr>
              <w:jc w:val="center"/>
              <w:rPr>
                <w:sz w:val="24"/>
                <w:szCs w:val="24"/>
              </w:rPr>
            </w:pPr>
            <w:r w:rsidRPr="00057140">
              <w:rPr>
                <w:sz w:val="24"/>
                <w:szCs w:val="24"/>
              </w:rPr>
              <w:t>Chưa bao gồm thuốc.</w:t>
            </w:r>
          </w:p>
        </w:tc>
      </w:tr>
      <w:tr w:rsidR="00930277" w:rsidRPr="00057140" w14:paraId="49A3DF94" w14:textId="7195FCE8" w:rsidTr="004725F7">
        <w:trPr>
          <w:trHeight w:val="330"/>
        </w:trPr>
        <w:tc>
          <w:tcPr>
            <w:tcW w:w="851" w:type="dxa"/>
            <w:shd w:val="clear" w:color="000000" w:fill="FFFFFF"/>
            <w:vAlign w:val="center"/>
            <w:hideMark/>
          </w:tcPr>
          <w:p w14:paraId="397A4F4B" w14:textId="618EF84B" w:rsidR="00930277" w:rsidRPr="00057140" w:rsidRDefault="00930277" w:rsidP="004725F7">
            <w:pPr>
              <w:jc w:val="center"/>
              <w:rPr>
                <w:sz w:val="24"/>
                <w:szCs w:val="24"/>
              </w:rPr>
            </w:pPr>
            <w:r w:rsidRPr="00057140">
              <w:rPr>
                <w:sz w:val="24"/>
                <w:szCs w:val="24"/>
              </w:rPr>
              <w:t>941</w:t>
            </w:r>
          </w:p>
        </w:tc>
        <w:tc>
          <w:tcPr>
            <w:tcW w:w="1701" w:type="dxa"/>
            <w:shd w:val="clear" w:color="000000" w:fill="FFFFFF"/>
            <w:vAlign w:val="center"/>
            <w:hideMark/>
          </w:tcPr>
          <w:p w14:paraId="2440B302" w14:textId="77777777" w:rsidR="00930277" w:rsidRPr="00057140" w:rsidRDefault="00930277" w:rsidP="004725F7">
            <w:pPr>
              <w:jc w:val="center"/>
              <w:rPr>
                <w:sz w:val="24"/>
                <w:szCs w:val="24"/>
              </w:rPr>
            </w:pPr>
            <w:r w:rsidRPr="00057140">
              <w:rPr>
                <w:sz w:val="24"/>
                <w:szCs w:val="24"/>
              </w:rPr>
              <w:t>03.0547.0271</w:t>
            </w:r>
          </w:p>
        </w:tc>
        <w:tc>
          <w:tcPr>
            <w:tcW w:w="2268" w:type="dxa"/>
            <w:shd w:val="clear" w:color="000000" w:fill="FFFFFF"/>
            <w:vAlign w:val="center"/>
            <w:hideMark/>
          </w:tcPr>
          <w:p w14:paraId="6120277F" w14:textId="77777777" w:rsidR="00930277" w:rsidRPr="00057140" w:rsidRDefault="00930277" w:rsidP="004725F7">
            <w:pPr>
              <w:jc w:val="both"/>
              <w:rPr>
                <w:sz w:val="24"/>
                <w:szCs w:val="24"/>
              </w:rPr>
            </w:pPr>
            <w:r w:rsidRPr="00057140">
              <w:rPr>
                <w:sz w:val="24"/>
                <w:szCs w:val="24"/>
              </w:rPr>
              <w:t>Thuỷ châm điều trị hội chứng ngoại tháp</w:t>
            </w:r>
          </w:p>
        </w:tc>
        <w:tc>
          <w:tcPr>
            <w:tcW w:w="2552" w:type="dxa"/>
            <w:shd w:val="clear" w:color="000000" w:fill="FFFFFF"/>
            <w:vAlign w:val="center"/>
            <w:hideMark/>
          </w:tcPr>
          <w:p w14:paraId="29980FD3" w14:textId="77777777" w:rsidR="00930277" w:rsidRPr="00057140" w:rsidRDefault="00930277" w:rsidP="004725F7">
            <w:pPr>
              <w:jc w:val="both"/>
              <w:rPr>
                <w:sz w:val="24"/>
                <w:szCs w:val="24"/>
              </w:rPr>
            </w:pPr>
            <w:r w:rsidRPr="00057140">
              <w:rPr>
                <w:sz w:val="24"/>
                <w:szCs w:val="24"/>
              </w:rPr>
              <w:t>Thuỷ châm điều trị hội chứng ngoại tháp</w:t>
            </w:r>
          </w:p>
        </w:tc>
        <w:tc>
          <w:tcPr>
            <w:tcW w:w="1417" w:type="dxa"/>
            <w:vAlign w:val="center"/>
          </w:tcPr>
          <w:p w14:paraId="22143C54" w14:textId="2FBA05A5"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D5B3981" w14:textId="478E9F10" w:rsidR="00930277" w:rsidRPr="00057140" w:rsidRDefault="00930277" w:rsidP="004725F7">
            <w:pPr>
              <w:jc w:val="center"/>
              <w:rPr>
                <w:sz w:val="24"/>
                <w:szCs w:val="24"/>
              </w:rPr>
            </w:pPr>
            <w:r w:rsidRPr="00057140">
              <w:rPr>
                <w:sz w:val="24"/>
                <w:szCs w:val="24"/>
              </w:rPr>
              <w:t>Chưa bao gồm thuốc.</w:t>
            </w:r>
          </w:p>
        </w:tc>
      </w:tr>
      <w:tr w:rsidR="00930277" w:rsidRPr="00057140" w14:paraId="012DF288" w14:textId="15C999AD" w:rsidTr="004725F7">
        <w:trPr>
          <w:trHeight w:val="330"/>
        </w:trPr>
        <w:tc>
          <w:tcPr>
            <w:tcW w:w="851" w:type="dxa"/>
            <w:shd w:val="clear" w:color="000000" w:fill="FFFFFF"/>
            <w:vAlign w:val="center"/>
            <w:hideMark/>
          </w:tcPr>
          <w:p w14:paraId="2EC50702" w14:textId="3895627F" w:rsidR="00930277" w:rsidRPr="00057140" w:rsidRDefault="00930277" w:rsidP="004725F7">
            <w:pPr>
              <w:jc w:val="center"/>
              <w:rPr>
                <w:sz w:val="24"/>
                <w:szCs w:val="24"/>
              </w:rPr>
            </w:pPr>
            <w:r w:rsidRPr="00057140">
              <w:rPr>
                <w:sz w:val="24"/>
                <w:szCs w:val="24"/>
              </w:rPr>
              <w:t>942</w:t>
            </w:r>
          </w:p>
        </w:tc>
        <w:tc>
          <w:tcPr>
            <w:tcW w:w="1701" w:type="dxa"/>
            <w:shd w:val="clear" w:color="000000" w:fill="FFFFFF"/>
            <w:vAlign w:val="center"/>
            <w:hideMark/>
          </w:tcPr>
          <w:p w14:paraId="57AAB430" w14:textId="77777777" w:rsidR="00930277" w:rsidRPr="00057140" w:rsidRDefault="00930277" w:rsidP="004725F7">
            <w:pPr>
              <w:jc w:val="center"/>
              <w:rPr>
                <w:sz w:val="24"/>
                <w:szCs w:val="24"/>
              </w:rPr>
            </w:pPr>
            <w:r w:rsidRPr="00057140">
              <w:rPr>
                <w:sz w:val="24"/>
                <w:szCs w:val="24"/>
              </w:rPr>
              <w:t>03.0561.0271</w:t>
            </w:r>
          </w:p>
        </w:tc>
        <w:tc>
          <w:tcPr>
            <w:tcW w:w="2268" w:type="dxa"/>
            <w:shd w:val="clear" w:color="000000" w:fill="FFFFFF"/>
            <w:vAlign w:val="center"/>
            <w:hideMark/>
          </w:tcPr>
          <w:p w14:paraId="4ACF74D2" w14:textId="77777777" w:rsidR="00930277" w:rsidRPr="00057140" w:rsidRDefault="00930277" w:rsidP="004725F7">
            <w:pPr>
              <w:jc w:val="both"/>
              <w:rPr>
                <w:sz w:val="24"/>
                <w:szCs w:val="24"/>
              </w:rPr>
            </w:pPr>
            <w:r w:rsidRPr="00057140">
              <w:rPr>
                <w:sz w:val="24"/>
                <w:szCs w:val="24"/>
              </w:rPr>
              <w:t>Thuỷ châm điều trị hội chứng tiền đình</w:t>
            </w:r>
          </w:p>
        </w:tc>
        <w:tc>
          <w:tcPr>
            <w:tcW w:w="2552" w:type="dxa"/>
            <w:shd w:val="clear" w:color="000000" w:fill="FFFFFF"/>
            <w:vAlign w:val="center"/>
            <w:hideMark/>
          </w:tcPr>
          <w:p w14:paraId="13C17EE6" w14:textId="77777777" w:rsidR="00930277" w:rsidRPr="00057140" w:rsidRDefault="00930277" w:rsidP="004725F7">
            <w:pPr>
              <w:jc w:val="both"/>
              <w:rPr>
                <w:sz w:val="24"/>
                <w:szCs w:val="24"/>
              </w:rPr>
            </w:pPr>
            <w:r w:rsidRPr="00057140">
              <w:rPr>
                <w:sz w:val="24"/>
                <w:szCs w:val="24"/>
              </w:rPr>
              <w:t>Thuỷ châm điều trị hội chứng tiền đình</w:t>
            </w:r>
          </w:p>
        </w:tc>
        <w:tc>
          <w:tcPr>
            <w:tcW w:w="1417" w:type="dxa"/>
            <w:vAlign w:val="center"/>
          </w:tcPr>
          <w:p w14:paraId="721939F7" w14:textId="24F85744"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CD1BACE" w14:textId="4DD4F8EF" w:rsidR="00930277" w:rsidRPr="00057140" w:rsidRDefault="00930277" w:rsidP="004725F7">
            <w:pPr>
              <w:jc w:val="center"/>
              <w:rPr>
                <w:sz w:val="24"/>
                <w:szCs w:val="24"/>
              </w:rPr>
            </w:pPr>
            <w:r w:rsidRPr="00057140">
              <w:rPr>
                <w:sz w:val="24"/>
                <w:szCs w:val="24"/>
              </w:rPr>
              <w:t>Chưa bao gồm thuốc.</w:t>
            </w:r>
          </w:p>
        </w:tc>
      </w:tr>
      <w:tr w:rsidR="00930277" w:rsidRPr="00057140" w14:paraId="1D687CD0" w14:textId="22316557" w:rsidTr="004725F7">
        <w:trPr>
          <w:trHeight w:val="330"/>
        </w:trPr>
        <w:tc>
          <w:tcPr>
            <w:tcW w:w="851" w:type="dxa"/>
            <w:shd w:val="clear" w:color="000000" w:fill="FFFFFF"/>
            <w:vAlign w:val="center"/>
            <w:hideMark/>
          </w:tcPr>
          <w:p w14:paraId="5ABE0EFE" w14:textId="03BD2F6C" w:rsidR="00930277" w:rsidRPr="00057140" w:rsidRDefault="00930277" w:rsidP="004725F7">
            <w:pPr>
              <w:jc w:val="center"/>
              <w:rPr>
                <w:sz w:val="24"/>
                <w:szCs w:val="24"/>
              </w:rPr>
            </w:pPr>
            <w:r w:rsidRPr="00057140">
              <w:rPr>
                <w:sz w:val="24"/>
                <w:szCs w:val="24"/>
              </w:rPr>
              <w:t>943</w:t>
            </w:r>
          </w:p>
        </w:tc>
        <w:tc>
          <w:tcPr>
            <w:tcW w:w="1701" w:type="dxa"/>
            <w:shd w:val="clear" w:color="000000" w:fill="FFFFFF"/>
            <w:vAlign w:val="center"/>
            <w:hideMark/>
          </w:tcPr>
          <w:p w14:paraId="4851F9F8" w14:textId="77777777" w:rsidR="00930277" w:rsidRPr="00057140" w:rsidRDefault="00930277" w:rsidP="004725F7">
            <w:pPr>
              <w:jc w:val="center"/>
              <w:rPr>
                <w:sz w:val="24"/>
                <w:szCs w:val="24"/>
              </w:rPr>
            </w:pPr>
            <w:r w:rsidRPr="00057140">
              <w:rPr>
                <w:sz w:val="24"/>
                <w:szCs w:val="24"/>
              </w:rPr>
              <w:t>03.0602.0271</w:t>
            </w:r>
          </w:p>
        </w:tc>
        <w:tc>
          <w:tcPr>
            <w:tcW w:w="2268" w:type="dxa"/>
            <w:shd w:val="clear" w:color="000000" w:fill="FFFFFF"/>
            <w:vAlign w:val="center"/>
            <w:hideMark/>
          </w:tcPr>
          <w:p w14:paraId="0BEF8047" w14:textId="77777777" w:rsidR="00930277" w:rsidRPr="00057140" w:rsidRDefault="00930277" w:rsidP="004725F7">
            <w:pPr>
              <w:jc w:val="both"/>
              <w:rPr>
                <w:sz w:val="24"/>
                <w:szCs w:val="24"/>
              </w:rPr>
            </w:pPr>
            <w:r w:rsidRPr="00057140">
              <w:rPr>
                <w:sz w:val="24"/>
                <w:szCs w:val="24"/>
              </w:rPr>
              <w:t>Thuỷ châm điều trị hội chứng tiền đình</w:t>
            </w:r>
          </w:p>
        </w:tc>
        <w:tc>
          <w:tcPr>
            <w:tcW w:w="2552" w:type="dxa"/>
            <w:shd w:val="clear" w:color="000000" w:fill="FFFFFF"/>
            <w:vAlign w:val="center"/>
            <w:hideMark/>
          </w:tcPr>
          <w:p w14:paraId="7E18EDD2" w14:textId="77777777" w:rsidR="00930277" w:rsidRPr="00057140" w:rsidRDefault="00930277" w:rsidP="004725F7">
            <w:pPr>
              <w:jc w:val="both"/>
              <w:rPr>
                <w:sz w:val="24"/>
                <w:szCs w:val="24"/>
              </w:rPr>
            </w:pPr>
            <w:r w:rsidRPr="00057140">
              <w:rPr>
                <w:sz w:val="24"/>
                <w:szCs w:val="24"/>
              </w:rPr>
              <w:t>Thuỷ châm điều trị hội chứng tiền đình</w:t>
            </w:r>
          </w:p>
        </w:tc>
        <w:tc>
          <w:tcPr>
            <w:tcW w:w="1417" w:type="dxa"/>
            <w:vAlign w:val="center"/>
          </w:tcPr>
          <w:p w14:paraId="5C097B0B" w14:textId="1FC20B7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2C236ED" w14:textId="170DC686" w:rsidR="00930277" w:rsidRPr="00057140" w:rsidRDefault="00930277" w:rsidP="004725F7">
            <w:pPr>
              <w:jc w:val="center"/>
              <w:rPr>
                <w:sz w:val="24"/>
                <w:szCs w:val="24"/>
              </w:rPr>
            </w:pPr>
            <w:r w:rsidRPr="00057140">
              <w:rPr>
                <w:sz w:val="24"/>
                <w:szCs w:val="24"/>
              </w:rPr>
              <w:t>Chưa bao gồm thuốc.</w:t>
            </w:r>
          </w:p>
        </w:tc>
      </w:tr>
      <w:tr w:rsidR="00930277" w:rsidRPr="00057140" w14:paraId="3C07E3D8" w14:textId="4F232BAE" w:rsidTr="004725F7">
        <w:trPr>
          <w:trHeight w:val="330"/>
        </w:trPr>
        <w:tc>
          <w:tcPr>
            <w:tcW w:w="851" w:type="dxa"/>
            <w:shd w:val="clear" w:color="000000" w:fill="FFFFFF"/>
            <w:vAlign w:val="center"/>
            <w:hideMark/>
          </w:tcPr>
          <w:p w14:paraId="4C890437" w14:textId="69A301F8" w:rsidR="00930277" w:rsidRPr="00057140" w:rsidRDefault="00930277" w:rsidP="004725F7">
            <w:pPr>
              <w:jc w:val="center"/>
              <w:rPr>
                <w:sz w:val="24"/>
                <w:szCs w:val="24"/>
              </w:rPr>
            </w:pPr>
            <w:r w:rsidRPr="00057140">
              <w:rPr>
                <w:sz w:val="24"/>
                <w:szCs w:val="24"/>
              </w:rPr>
              <w:t>944</w:t>
            </w:r>
          </w:p>
        </w:tc>
        <w:tc>
          <w:tcPr>
            <w:tcW w:w="1701" w:type="dxa"/>
            <w:shd w:val="clear" w:color="000000" w:fill="FFFFFF"/>
            <w:vAlign w:val="center"/>
            <w:hideMark/>
          </w:tcPr>
          <w:p w14:paraId="3F7384DA" w14:textId="77777777" w:rsidR="00930277" w:rsidRPr="00057140" w:rsidRDefault="00930277" w:rsidP="004725F7">
            <w:pPr>
              <w:jc w:val="center"/>
              <w:rPr>
                <w:sz w:val="24"/>
                <w:szCs w:val="24"/>
              </w:rPr>
            </w:pPr>
            <w:r w:rsidRPr="00057140">
              <w:rPr>
                <w:sz w:val="24"/>
                <w:szCs w:val="24"/>
              </w:rPr>
              <w:t>03.0583.0271</w:t>
            </w:r>
          </w:p>
        </w:tc>
        <w:tc>
          <w:tcPr>
            <w:tcW w:w="2268" w:type="dxa"/>
            <w:shd w:val="clear" w:color="000000" w:fill="FFFFFF"/>
            <w:vAlign w:val="center"/>
            <w:hideMark/>
          </w:tcPr>
          <w:p w14:paraId="4DBC74FD" w14:textId="77777777" w:rsidR="00930277" w:rsidRPr="00057140" w:rsidRDefault="00930277" w:rsidP="004725F7">
            <w:pPr>
              <w:jc w:val="both"/>
              <w:rPr>
                <w:sz w:val="24"/>
                <w:szCs w:val="24"/>
              </w:rPr>
            </w:pPr>
            <w:r w:rsidRPr="00057140">
              <w:rPr>
                <w:sz w:val="24"/>
                <w:szCs w:val="24"/>
              </w:rPr>
              <w:t>Thuỷ châm điều trị hội chứng vai gáy</w:t>
            </w:r>
          </w:p>
        </w:tc>
        <w:tc>
          <w:tcPr>
            <w:tcW w:w="2552" w:type="dxa"/>
            <w:shd w:val="clear" w:color="000000" w:fill="FFFFFF"/>
            <w:vAlign w:val="center"/>
            <w:hideMark/>
          </w:tcPr>
          <w:p w14:paraId="51E0E6ED" w14:textId="77777777" w:rsidR="00930277" w:rsidRPr="00057140" w:rsidRDefault="00930277" w:rsidP="004725F7">
            <w:pPr>
              <w:jc w:val="both"/>
              <w:rPr>
                <w:sz w:val="24"/>
                <w:szCs w:val="24"/>
              </w:rPr>
            </w:pPr>
            <w:r w:rsidRPr="00057140">
              <w:rPr>
                <w:sz w:val="24"/>
                <w:szCs w:val="24"/>
              </w:rPr>
              <w:t>Thuỷ châm điều trị hội chứng vai gáy</w:t>
            </w:r>
          </w:p>
        </w:tc>
        <w:tc>
          <w:tcPr>
            <w:tcW w:w="1417" w:type="dxa"/>
            <w:vAlign w:val="center"/>
          </w:tcPr>
          <w:p w14:paraId="134F8143" w14:textId="70C68BD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6C1EB304" w14:textId="547B9940" w:rsidR="00930277" w:rsidRPr="00057140" w:rsidRDefault="00930277" w:rsidP="004725F7">
            <w:pPr>
              <w:jc w:val="center"/>
              <w:rPr>
                <w:sz w:val="24"/>
                <w:szCs w:val="24"/>
              </w:rPr>
            </w:pPr>
            <w:r w:rsidRPr="00057140">
              <w:rPr>
                <w:sz w:val="24"/>
                <w:szCs w:val="24"/>
              </w:rPr>
              <w:t>Chưa bao gồm thuốc.</w:t>
            </w:r>
          </w:p>
        </w:tc>
      </w:tr>
      <w:tr w:rsidR="00930277" w:rsidRPr="00057140" w14:paraId="03F1684D" w14:textId="6B489B1E" w:rsidTr="004725F7">
        <w:trPr>
          <w:trHeight w:val="330"/>
        </w:trPr>
        <w:tc>
          <w:tcPr>
            <w:tcW w:w="851" w:type="dxa"/>
            <w:shd w:val="clear" w:color="000000" w:fill="FFFFFF"/>
            <w:vAlign w:val="center"/>
            <w:hideMark/>
          </w:tcPr>
          <w:p w14:paraId="15BCB5D4" w14:textId="740FF9C1" w:rsidR="00930277" w:rsidRPr="00057140" w:rsidRDefault="00930277" w:rsidP="004725F7">
            <w:pPr>
              <w:jc w:val="center"/>
              <w:rPr>
                <w:sz w:val="24"/>
                <w:szCs w:val="24"/>
              </w:rPr>
            </w:pPr>
            <w:r w:rsidRPr="00057140">
              <w:rPr>
                <w:sz w:val="24"/>
                <w:szCs w:val="24"/>
              </w:rPr>
              <w:t>945</w:t>
            </w:r>
          </w:p>
        </w:tc>
        <w:tc>
          <w:tcPr>
            <w:tcW w:w="1701" w:type="dxa"/>
            <w:shd w:val="clear" w:color="000000" w:fill="FFFFFF"/>
            <w:vAlign w:val="center"/>
            <w:hideMark/>
          </w:tcPr>
          <w:p w14:paraId="03985020" w14:textId="77777777" w:rsidR="00930277" w:rsidRPr="00057140" w:rsidRDefault="00930277" w:rsidP="004725F7">
            <w:pPr>
              <w:jc w:val="center"/>
              <w:rPr>
                <w:sz w:val="24"/>
                <w:szCs w:val="24"/>
              </w:rPr>
            </w:pPr>
            <w:r w:rsidRPr="00057140">
              <w:rPr>
                <w:sz w:val="24"/>
                <w:szCs w:val="24"/>
              </w:rPr>
              <w:t>03.0568.0271</w:t>
            </w:r>
          </w:p>
        </w:tc>
        <w:tc>
          <w:tcPr>
            <w:tcW w:w="2268" w:type="dxa"/>
            <w:shd w:val="clear" w:color="000000" w:fill="FFFFFF"/>
            <w:vAlign w:val="center"/>
            <w:hideMark/>
          </w:tcPr>
          <w:p w14:paraId="05468165" w14:textId="77777777" w:rsidR="00930277" w:rsidRPr="00057140" w:rsidRDefault="00930277" w:rsidP="004725F7">
            <w:pPr>
              <w:jc w:val="both"/>
              <w:rPr>
                <w:sz w:val="24"/>
                <w:szCs w:val="24"/>
              </w:rPr>
            </w:pPr>
            <w:r w:rsidRPr="00057140">
              <w:rPr>
                <w:sz w:val="24"/>
                <w:szCs w:val="24"/>
              </w:rPr>
              <w:t>Thuỷ châm điều trị huyết áp thấp</w:t>
            </w:r>
          </w:p>
        </w:tc>
        <w:tc>
          <w:tcPr>
            <w:tcW w:w="2552" w:type="dxa"/>
            <w:shd w:val="clear" w:color="000000" w:fill="FFFFFF"/>
            <w:vAlign w:val="center"/>
            <w:hideMark/>
          </w:tcPr>
          <w:p w14:paraId="7CDEA1C8" w14:textId="77777777" w:rsidR="00930277" w:rsidRPr="00057140" w:rsidRDefault="00930277" w:rsidP="004725F7">
            <w:pPr>
              <w:jc w:val="both"/>
              <w:rPr>
                <w:sz w:val="24"/>
                <w:szCs w:val="24"/>
              </w:rPr>
            </w:pPr>
            <w:r w:rsidRPr="00057140">
              <w:rPr>
                <w:sz w:val="24"/>
                <w:szCs w:val="24"/>
              </w:rPr>
              <w:t>Thuỷ châm điều trị huyết áp thấp</w:t>
            </w:r>
          </w:p>
        </w:tc>
        <w:tc>
          <w:tcPr>
            <w:tcW w:w="1417" w:type="dxa"/>
            <w:vAlign w:val="center"/>
          </w:tcPr>
          <w:p w14:paraId="5B73D046" w14:textId="684A901D"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0509E95F" w14:textId="065BCB3C" w:rsidR="00930277" w:rsidRPr="00057140" w:rsidRDefault="00930277" w:rsidP="004725F7">
            <w:pPr>
              <w:jc w:val="center"/>
              <w:rPr>
                <w:sz w:val="24"/>
                <w:szCs w:val="24"/>
              </w:rPr>
            </w:pPr>
            <w:r w:rsidRPr="00057140">
              <w:rPr>
                <w:sz w:val="24"/>
                <w:szCs w:val="24"/>
              </w:rPr>
              <w:t>Chưa bao gồm thuốc.</w:t>
            </w:r>
          </w:p>
        </w:tc>
      </w:tr>
      <w:tr w:rsidR="00930277" w:rsidRPr="00057140" w14:paraId="1DB1337C" w14:textId="62446DA0" w:rsidTr="004725F7">
        <w:trPr>
          <w:trHeight w:val="330"/>
        </w:trPr>
        <w:tc>
          <w:tcPr>
            <w:tcW w:w="851" w:type="dxa"/>
            <w:shd w:val="clear" w:color="000000" w:fill="FFFFFF"/>
            <w:vAlign w:val="center"/>
            <w:hideMark/>
          </w:tcPr>
          <w:p w14:paraId="5F3B0200" w14:textId="65988823" w:rsidR="00930277" w:rsidRPr="00057140" w:rsidRDefault="00930277" w:rsidP="004725F7">
            <w:pPr>
              <w:jc w:val="center"/>
              <w:rPr>
                <w:sz w:val="24"/>
                <w:szCs w:val="24"/>
              </w:rPr>
            </w:pPr>
            <w:r w:rsidRPr="00057140">
              <w:rPr>
                <w:sz w:val="24"/>
                <w:szCs w:val="24"/>
              </w:rPr>
              <w:t>946</w:t>
            </w:r>
          </w:p>
        </w:tc>
        <w:tc>
          <w:tcPr>
            <w:tcW w:w="1701" w:type="dxa"/>
            <w:shd w:val="clear" w:color="000000" w:fill="FFFFFF"/>
            <w:vAlign w:val="center"/>
            <w:hideMark/>
          </w:tcPr>
          <w:p w14:paraId="75C8A465" w14:textId="77777777" w:rsidR="00930277" w:rsidRPr="00057140" w:rsidRDefault="00930277" w:rsidP="004725F7">
            <w:pPr>
              <w:jc w:val="center"/>
              <w:rPr>
                <w:sz w:val="24"/>
                <w:szCs w:val="24"/>
              </w:rPr>
            </w:pPr>
            <w:r w:rsidRPr="00057140">
              <w:rPr>
                <w:sz w:val="24"/>
                <w:szCs w:val="24"/>
              </w:rPr>
              <w:t>03.0544.0271</w:t>
            </w:r>
          </w:p>
        </w:tc>
        <w:tc>
          <w:tcPr>
            <w:tcW w:w="2268" w:type="dxa"/>
            <w:shd w:val="clear" w:color="000000" w:fill="FFFFFF"/>
            <w:vAlign w:val="center"/>
            <w:hideMark/>
          </w:tcPr>
          <w:p w14:paraId="2D57B433" w14:textId="77777777" w:rsidR="00930277" w:rsidRPr="00057140" w:rsidRDefault="00930277" w:rsidP="004725F7">
            <w:pPr>
              <w:jc w:val="both"/>
              <w:rPr>
                <w:sz w:val="24"/>
                <w:szCs w:val="24"/>
              </w:rPr>
            </w:pPr>
            <w:r w:rsidRPr="00057140">
              <w:rPr>
                <w:sz w:val="24"/>
                <w:szCs w:val="24"/>
              </w:rPr>
              <w:t>Thuỷ châm điều trị khàn tiếng</w:t>
            </w:r>
          </w:p>
        </w:tc>
        <w:tc>
          <w:tcPr>
            <w:tcW w:w="2552" w:type="dxa"/>
            <w:shd w:val="clear" w:color="000000" w:fill="FFFFFF"/>
            <w:vAlign w:val="center"/>
            <w:hideMark/>
          </w:tcPr>
          <w:p w14:paraId="18A8C599" w14:textId="77777777" w:rsidR="00930277" w:rsidRPr="00057140" w:rsidRDefault="00930277" w:rsidP="004725F7">
            <w:pPr>
              <w:jc w:val="both"/>
              <w:rPr>
                <w:sz w:val="24"/>
                <w:szCs w:val="24"/>
              </w:rPr>
            </w:pPr>
            <w:r w:rsidRPr="00057140">
              <w:rPr>
                <w:sz w:val="24"/>
                <w:szCs w:val="24"/>
              </w:rPr>
              <w:t>Thuỷ châm điều trị khàn tiếng</w:t>
            </w:r>
          </w:p>
        </w:tc>
        <w:tc>
          <w:tcPr>
            <w:tcW w:w="1417" w:type="dxa"/>
            <w:vAlign w:val="center"/>
          </w:tcPr>
          <w:p w14:paraId="762E6F5C" w14:textId="4ED0B24F"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6E730D43" w14:textId="60D14EE1" w:rsidR="00930277" w:rsidRPr="00057140" w:rsidRDefault="00930277" w:rsidP="004725F7">
            <w:pPr>
              <w:jc w:val="center"/>
              <w:rPr>
                <w:sz w:val="24"/>
                <w:szCs w:val="24"/>
              </w:rPr>
            </w:pPr>
            <w:r w:rsidRPr="00057140">
              <w:rPr>
                <w:sz w:val="24"/>
                <w:szCs w:val="24"/>
              </w:rPr>
              <w:t>Chưa bao gồm thuốc.</w:t>
            </w:r>
          </w:p>
        </w:tc>
      </w:tr>
      <w:tr w:rsidR="00930277" w:rsidRPr="00057140" w14:paraId="2FF3481D" w14:textId="60907107" w:rsidTr="004725F7">
        <w:trPr>
          <w:trHeight w:val="330"/>
        </w:trPr>
        <w:tc>
          <w:tcPr>
            <w:tcW w:w="851" w:type="dxa"/>
            <w:shd w:val="clear" w:color="000000" w:fill="FFFFFF"/>
            <w:vAlign w:val="center"/>
            <w:hideMark/>
          </w:tcPr>
          <w:p w14:paraId="3210D8AA" w14:textId="7D8E89CB" w:rsidR="00930277" w:rsidRPr="00057140" w:rsidRDefault="00930277" w:rsidP="004725F7">
            <w:pPr>
              <w:jc w:val="center"/>
              <w:rPr>
                <w:sz w:val="24"/>
                <w:szCs w:val="24"/>
              </w:rPr>
            </w:pPr>
            <w:r w:rsidRPr="00057140">
              <w:rPr>
                <w:sz w:val="24"/>
                <w:szCs w:val="24"/>
              </w:rPr>
              <w:t>947</w:t>
            </w:r>
          </w:p>
        </w:tc>
        <w:tc>
          <w:tcPr>
            <w:tcW w:w="1701" w:type="dxa"/>
            <w:shd w:val="clear" w:color="000000" w:fill="FFFFFF"/>
            <w:vAlign w:val="center"/>
            <w:hideMark/>
          </w:tcPr>
          <w:p w14:paraId="4B54C993" w14:textId="77777777" w:rsidR="00930277" w:rsidRPr="00057140" w:rsidRDefault="00930277" w:rsidP="004725F7">
            <w:pPr>
              <w:jc w:val="center"/>
              <w:rPr>
                <w:sz w:val="24"/>
                <w:szCs w:val="24"/>
              </w:rPr>
            </w:pPr>
            <w:r w:rsidRPr="00057140">
              <w:rPr>
                <w:sz w:val="24"/>
                <w:szCs w:val="24"/>
              </w:rPr>
              <w:t>03.0559.0271</w:t>
            </w:r>
          </w:p>
        </w:tc>
        <w:tc>
          <w:tcPr>
            <w:tcW w:w="2268" w:type="dxa"/>
            <w:shd w:val="clear" w:color="000000" w:fill="FFFFFF"/>
            <w:vAlign w:val="center"/>
            <w:hideMark/>
          </w:tcPr>
          <w:p w14:paraId="0EC5E1C0" w14:textId="77777777" w:rsidR="00930277" w:rsidRPr="00057140" w:rsidRDefault="00930277" w:rsidP="004725F7">
            <w:pPr>
              <w:jc w:val="both"/>
              <w:rPr>
                <w:sz w:val="24"/>
                <w:szCs w:val="24"/>
              </w:rPr>
            </w:pPr>
            <w:r w:rsidRPr="00057140">
              <w:rPr>
                <w:sz w:val="24"/>
                <w:szCs w:val="24"/>
              </w:rPr>
              <w:t>Thuỷ châm điều trị lác</w:t>
            </w:r>
          </w:p>
        </w:tc>
        <w:tc>
          <w:tcPr>
            <w:tcW w:w="2552" w:type="dxa"/>
            <w:shd w:val="clear" w:color="000000" w:fill="FFFFFF"/>
            <w:vAlign w:val="center"/>
            <w:hideMark/>
          </w:tcPr>
          <w:p w14:paraId="587231F4" w14:textId="77777777" w:rsidR="00930277" w:rsidRPr="00057140" w:rsidRDefault="00930277" w:rsidP="004725F7">
            <w:pPr>
              <w:jc w:val="both"/>
              <w:rPr>
                <w:sz w:val="24"/>
                <w:szCs w:val="24"/>
              </w:rPr>
            </w:pPr>
            <w:r w:rsidRPr="00057140">
              <w:rPr>
                <w:sz w:val="24"/>
                <w:szCs w:val="24"/>
              </w:rPr>
              <w:t>Thuỷ châm điều trị lác</w:t>
            </w:r>
          </w:p>
        </w:tc>
        <w:tc>
          <w:tcPr>
            <w:tcW w:w="1417" w:type="dxa"/>
            <w:vAlign w:val="center"/>
          </w:tcPr>
          <w:p w14:paraId="204D0092" w14:textId="5275CB9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51BB183" w14:textId="2209E43B" w:rsidR="00930277" w:rsidRPr="00057140" w:rsidRDefault="00930277" w:rsidP="004725F7">
            <w:pPr>
              <w:jc w:val="center"/>
              <w:rPr>
                <w:sz w:val="24"/>
                <w:szCs w:val="24"/>
              </w:rPr>
            </w:pPr>
            <w:r w:rsidRPr="00057140">
              <w:rPr>
                <w:sz w:val="24"/>
                <w:szCs w:val="24"/>
              </w:rPr>
              <w:t>Chưa bao gồm thuốc.</w:t>
            </w:r>
          </w:p>
        </w:tc>
      </w:tr>
      <w:tr w:rsidR="00930277" w:rsidRPr="00057140" w14:paraId="178CAB1C" w14:textId="50E780A6" w:rsidTr="004725F7">
        <w:trPr>
          <w:trHeight w:val="330"/>
        </w:trPr>
        <w:tc>
          <w:tcPr>
            <w:tcW w:w="851" w:type="dxa"/>
            <w:shd w:val="clear" w:color="000000" w:fill="FFFFFF"/>
            <w:vAlign w:val="center"/>
            <w:hideMark/>
          </w:tcPr>
          <w:p w14:paraId="23225EA6" w14:textId="7066A8C9" w:rsidR="00930277" w:rsidRPr="00057140" w:rsidRDefault="00930277" w:rsidP="004725F7">
            <w:pPr>
              <w:jc w:val="center"/>
              <w:rPr>
                <w:sz w:val="24"/>
                <w:szCs w:val="24"/>
              </w:rPr>
            </w:pPr>
            <w:r w:rsidRPr="00057140">
              <w:rPr>
                <w:sz w:val="24"/>
                <w:szCs w:val="24"/>
              </w:rPr>
              <w:t>948</w:t>
            </w:r>
          </w:p>
        </w:tc>
        <w:tc>
          <w:tcPr>
            <w:tcW w:w="1701" w:type="dxa"/>
            <w:shd w:val="clear" w:color="000000" w:fill="FFFFFF"/>
            <w:vAlign w:val="center"/>
            <w:hideMark/>
          </w:tcPr>
          <w:p w14:paraId="7895BF2C" w14:textId="77777777" w:rsidR="00930277" w:rsidRPr="00057140" w:rsidRDefault="00930277" w:rsidP="004725F7">
            <w:pPr>
              <w:jc w:val="center"/>
              <w:rPr>
                <w:sz w:val="24"/>
                <w:szCs w:val="24"/>
              </w:rPr>
            </w:pPr>
            <w:r w:rsidRPr="00057140">
              <w:rPr>
                <w:sz w:val="24"/>
                <w:szCs w:val="24"/>
              </w:rPr>
              <w:t>03.0532.0271</w:t>
            </w:r>
          </w:p>
        </w:tc>
        <w:tc>
          <w:tcPr>
            <w:tcW w:w="2268" w:type="dxa"/>
            <w:shd w:val="clear" w:color="000000" w:fill="FFFFFF"/>
            <w:vAlign w:val="center"/>
            <w:hideMark/>
          </w:tcPr>
          <w:p w14:paraId="23D3F605" w14:textId="77777777" w:rsidR="00930277" w:rsidRPr="00057140" w:rsidRDefault="00930277" w:rsidP="004725F7">
            <w:pPr>
              <w:jc w:val="both"/>
              <w:rPr>
                <w:sz w:val="24"/>
                <w:szCs w:val="24"/>
              </w:rPr>
            </w:pPr>
            <w:r w:rsidRPr="00057140">
              <w:rPr>
                <w:sz w:val="24"/>
                <w:szCs w:val="24"/>
              </w:rPr>
              <w:t>Thuỷ châm điều trị liệt</w:t>
            </w:r>
          </w:p>
        </w:tc>
        <w:tc>
          <w:tcPr>
            <w:tcW w:w="2552" w:type="dxa"/>
            <w:shd w:val="clear" w:color="000000" w:fill="FFFFFF"/>
            <w:vAlign w:val="center"/>
            <w:hideMark/>
          </w:tcPr>
          <w:p w14:paraId="1591DB09" w14:textId="77777777" w:rsidR="00930277" w:rsidRPr="00057140" w:rsidRDefault="00930277" w:rsidP="004725F7">
            <w:pPr>
              <w:jc w:val="both"/>
              <w:rPr>
                <w:sz w:val="24"/>
                <w:szCs w:val="24"/>
              </w:rPr>
            </w:pPr>
            <w:r w:rsidRPr="00057140">
              <w:rPr>
                <w:sz w:val="24"/>
                <w:szCs w:val="24"/>
              </w:rPr>
              <w:t>Thuỷ châm điều trị liệt</w:t>
            </w:r>
          </w:p>
        </w:tc>
        <w:tc>
          <w:tcPr>
            <w:tcW w:w="1417" w:type="dxa"/>
            <w:vAlign w:val="center"/>
          </w:tcPr>
          <w:p w14:paraId="5C3F3E43" w14:textId="3D2244E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01448801" w14:textId="4C5F6B39" w:rsidR="00930277" w:rsidRPr="00057140" w:rsidRDefault="00930277" w:rsidP="004725F7">
            <w:pPr>
              <w:jc w:val="center"/>
              <w:rPr>
                <w:sz w:val="24"/>
                <w:szCs w:val="24"/>
              </w:rPr>
            </w:pPr>
            <w:r w:rsidRPr="00057140">
              <w:rPr>
                <w:sz w:val="24"/>
                <w:szCs w:val="24"/>
              </w:rPr>
              <w:t>Chưa bao gồm thuốc.</w:t>
            </w:r>
          </w:p>
        </w:tc>
      </w:tr>
      <w:tr w:rsidR="00930277" w:rsidRPr="00057140" w14:paraId="419DFCA6" w14:textId="1C05FAAB" w:rsidTr="004725F7">
        <w:trPr>
          <w:trHeight w:val="330"/>
        </w:trPr>
        <w:tc>
          <w:tcPr>
            <w:tcW w:w="851" w:type="dxa"/>
            <w:shd w:val="clear" w:color="000000" w:fill="FFFFFF"/>
            <w:vAlign w:val="center"/>
            <w:hideMark/>
          </w:tcPr>
          <w:p w14:paraId="0A8D058D" w14:textId="42A82B21" w:rsidR="00930277" w:rsidRPr="00057140" w:rsidRDefault="00930277" w:rsidP="004725F7">
            <w:pPr>
              <w:jc w:val="center"/>
              <w:rPr>
                <w:sz w:val="24"/>
                <w:szCs w:val="24"/>
              </w:rPr>
            </w:pPr>
            <w:r w:rsidRPr="00057140">
              <w:rPr>
                <w:sz w:val="24"/>
                <w:szCs w:val="24"/>
              </w:rPr>
              <w:t>949</w:t>
            </w:r>
          </w:p>
        </w:tc>
        <w:tc>
          <w:tcPr>
            <w:tcW w:w="1701" w:type="dxa"/>
            <w:shd w:val="clear" w:color="000000" w:fill="FFFFFF"/>
            <w:vAlign w:val="center"/>
            <w:hideMark/>
          </w:tcPr>
          <w:p w14:paraId="5F1AA46C" w14:textId="77777777" w:rsidR="00930277" w:rsidRPr="00057140" w:rsidRDefault="00930277" w:rsidP="004725F7">
            <w:pPr>
              <w:jc w:val="center"/>
              <w:rPr>
                <w:sz w:val="24"/>
                <w:szCs w:val="24"/>
              </w:rPr>
            </w:pPr>
            <w:r w:rsidRPr="00057140">
              <w:rPr>
                <w:sz w:val="24"/>
                <w:szCs w:val="24"/>
              </w:rPr>
              <w:t>03.0534.0271</w:t>
            </w:r>
          </w:p>
        </w:tc>
        <w:tc>
          <w:tcPr>
            <w:tcW w:w="2268" w:type="dxa"/>
            <w:shd w:val="clear" w:color="000000" w:fill="FFFFFF"/>
            <w:vAlign w:val="center"/>
            <w:hideMark/>
          </w:tcPr>
          <w:p w14:paraId="1C22B7E6" w14:textId="77777777" w:rsidR="00930277" w:rsidRPr="00057140" w:rsidRDefault="00930277" w:rsidP="004725F7">
            <w:pPr>
              <w:jc w:val="both"/>
              <w:rPr>
                <w:sz w:val="24"/>
                <w:szCs w:val="24"/>
              </w:rPr>
            </w:pPr>
            <w:r w:rsidRPr="00057140">
              <w:rPr>
                <w:sz w:val="24"/>
                <w:szCs w:val="24"/>
              </w:rPr>
              <w:t>Thuỷ châm điều trị liệt chi dưới</w:t>
            </w:r>
          </w:p>
        </w:tc>
        <w:tc>
          <w:tcPr>
            <w:tcW w:w="2552" w:type="dxa"/>
            <w:shd w:val="clear" w:color="000000" w:fill="FFFFFF"/>
            <w:vAlign w:val="center"/>
            <w:hideMark/>
          </w:tcPr>
          <w:p w14:paraId="7AF5C546" w14:textId="77777777" w:rsidR="00930277" w:rsidRPr="00057140" w:rsidRDefault="00930277" w:rsidP="004725F7">
            <w:pPr>
              <w:jc w:val="both"/>
              <w:rPr>
                <w:sz w:val="24"/>
                <w:szCs w:val="24"/>
              </w:rPr>
            </w:pPr>
            <w:r w:rsidRPr="00057140">
              <w:rPr>
                <w:sz w:val="24"/>
                <w:szCs w:val="24"/>
              </w:rPr>
              <w:t>Thuỷ châm điều trị liệt chi dưới</w:t>
            </w:r>
          </w:p>
        </w:tc>
        <w:tc>
          <w:tcPr>
            <w:tcW w:w="1417" w:type="dxa"/>
            <w:vAlign w:val="center"/>
          </w:tcPr>
          <w:p w14:paraId="2C6E2154" w14:textId="068B733D"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80157A1" w14:textId="5DF69487" w:rsidR="00930277" w:rsidRPr="00057140" w:rsidRDefault="00930277" w:rsidP="004725F7">
            <w:pPr>
              <w:jc w:val="center"/>
              <w:rPr>
                <w:sz w:val="24"/>
                <w:szCs w:val="24"/>
              </w:rPr>
            </w:pPr>
            <w:r w:rsidRPr="00057140">
              <w:rPr>
                <w:sz w:val="24"/>
                <w:szCs w:val="24"/>
              </w:rPr>
              <w:t>Chưa bao gồm thuốc.</w:t>
            </w:r>
          </w:p>
        </w:tc>
      </w:tr>
      <w:tr w:rsidR="00930277" w:rsidRPr="00057140" w14:paraId="6A4C96CD" w14:textId="15319B94" w:rsidTr="004725F7">
        <w:trPr>
          <w:trHeight w:val="330"/>
        </w:trPr>
        <w:tc>
          <w:tcPr>
            <w:tcW w:w="851" w:type="dxa"/>
            <w:shd w:val="clear" w:color="000000" w:fill="FFFFFF"/>
            <w:vAlign w:val="center"/>
            <w:hideMark/>
          </w:tcPr>
          <w:p w14:paraId="64F24DA2" w14:textId="282671D6" w:rsidR="00930277" w:rsidRPr="00057140" w:rsidRDefault="00930277" w:rsidP="004725F7">
            <w:pPr>
              <w:jc w:val="center"/>
              <w:rPr>
                <w:sz w:val="24"/>
                <w:szCs w:val="24"/>
              </w:rPr>
            </w:pPr>
            <w:r w:rsidRPr="00057140">
              <w:rPr>
                <w:sz w:val="24"/>
                <w:szCs w:val="24"/>
              </w:rPr>
              <w:t>950</w:t>
            </w:r>
          </w:p>
        </w:tc>
        <w:tc>
          <w:tcPr>
            <w:tcW w:w="1701" w:type="dxa"/>
            <w:shd w:val="clear" w:color="000000" w:fill="FFFFFF"/>
            <w:vAlign w:val="center"/>
            <w:hideMark/>
          </w:tcPr>
          <w:p w14:paraId="3E993E2E" w14:textId="77777777" w:rsidR="00930277" w:rsidRPr="00057140" w:rsidRDefault="00930277" w:rsidP="004725F7">
            <w:pPr>
              <w:jc w:val="center"/>
              <w:rPr>
                <w:sz w:val="24"/>
                <w:szCs w:val="24"/>
              </w:rPr>
            </w:pPr>
            <w:r w:rsidRPr="00057140">
              <w:rPr>
                <w:sz w:val="24"/>
                <w:szCs w:val="24"/>
              </w:rPr>
              <w:t>03.0533.0271</w:t>
            </w:r>
          </w:p>
        </w:tc>
        <w:tc>
          <w:tcPr>
            <w:tcW w:w="2268" w:type="dxa"/>
            <w:shd w:val="clear" w:color="000000" w:fill="FFFFFF"/>
            <w:vAlign w:val="center"/>
            <w:hideMark/>
          </w:tcPr>
          <w:p w14:paraId="17F34DFE" w14:textId="77777777" w:rsidR="00930277" w:rsidRPr="00057140" w:rsidRDefault="00930277" w:rsidP="004725F7">
            <w:pPr>
              <w:jc w:val="both"/>
              <w:rPr>
                <w:sz w:val="24"/>
                <w:szCs w:val="24"/>
              </w:rPr>
            </w:pPr>
            <w:r w:rsidRPr="00057140">
              <w:rPr>
                <w:sz w:val="24"/>
                <w:szCs w:val="24"/>
              </w:rPr>
              <w:t>Thuỷ châm điều trị liệt chi trên</w:t>
            </w:r>
          </w:p>
        </w:tc>
        <w:tc>
          <w:tcPr>
            <w:tcW w:w="2552" w:type="dxa"/>
            <w:shd w:val="clear" w:color="000000" w:fill="FFFFFF"/>
            <w:vAlign w:val="center"/>
            <w:hideMark/>
          </w:tcPr>
          <w:p w14:paraId="6C03D699" w14:textId="77777777" w:rsidR="00930277" w:rsidRPr="00057140" w:rsidRDefault="00930277" w:rsidP="004725F7">
            <w:pPr>
              <w:jc w:val="both"/>
              <w:rPr>
                <w:sz w:val="24"/>
                <w:szCs w:val="24"/>
              </w:rPr>
            </w:pPr>
            <w:r w:rsidRPr="00057140">
              <w:rPr>
                <w:sz w:val="24"/>
                <w:szCs w:val="24"/>
              </w:rPr>
              <w:t>Thuỷ châm điều trị liệt chi trên</w:t>
            </w:r>
          </w:p>
        </w:tc>
        <w:tc>
          <w:tcPr>
            <w:tcW w:w="1417" w:type="dxa"/>
            <w:vAlign w:val="center"/>
          </w:tcPr>
          <w:p w14:paraId="2B2A39FC" w14:textId="1395F958"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0DFF3B63" w14:textId="201144DC" w:rsidR="00930277" w:rsidRPr="00057140" w:rsidRDefault="00930277" w:rsidP="004725F7">
            <w:pPr>
              <w:jc w:val="center"/>
              <w:rPr>
                <w:sz w:val="24"/>
                <w:szCs w:val="24"/>
              </w:rPr>
            </w:pPr>
            <w:r w:rsidRPr="00057140">
              <w:rPr>
                <w:sz w:val="24"/>
                <w:szCs w:val="24"/>
              </w:rPr>
              <w:t>Chưa bao gồm thuốc.</w:t>
            </w:r>
          </w:p>
        </w:tc>
      </w:tr>
      <w:tr w:rsidR="00930277" w:rsidRPr="00057140" w14:paraId="36E443A7" w14:textId="2B9C0149" w:rsidTr="004725F7">
        <w:trPr>
          <w:trHeight w:val="661"/>
        </w:trPr>
        <w:tc>
          <w:tcPr>
            <w:tcW w:w="851" w:type="dxa"/>
            <w:shd w:val="clear" w:color="000000" w:fill="FFFFFF"/>
            <w:vAlign w:val="center"/>
            <w:hideMark/>
          </w:tcPr>
          <w:p w14:paraId="174233FB" w14:textId="57E48C7C" w:rsidR="00930277" w:rsidRPr="00057140" w:rsidRDefault="00930277" w:rsidP="004725F7">
            <w:pPr>
              <w:jc w:val="center"/>
              <w:rPr>
                <w:sz w:val="24"/>
                <w:szCs w:val="24"/>
              </w:rPr>
            </w:pPr>
            <w:r w:rsidRPr="00057140">
              <w:rPr>
                <w:sz w:val="24"/>
                <w:szCs w:val="24"/>
              </w:rPr>
              <w:t>951</w:t>
            </w:r>
          </w:p>
        </w:tc>
        <w:tc>
          <w:tcPr>
            <w:tcW w:w="1701" w:type="dxa"/>
            <w:shd w:val="clear" w:color="000000" w:fill="FFFFFF"/>
            <w:vAlign w:val="center"/>
            <w:hideMark/>
          </w:tcPr>
          <w:p w14:paraId="61D0E12C" w14:textId="77777777" w:rsidR="00930277" w:rsidRPr="00057140" w:rsidRDefault="00930277" w:rsidP="004725F7">
            <w:pPr>
              <w:jc w:val="center"/>
              <w:rPr>
                <w:sz w:val="24"/>
                <w:szCs w:val="24"/>
              </w:rPr>
            </w:pPr>
            <w:r w:rsidRPr="00057140">
              <w:rPr>
                <w:sz w:val="24"/>
                <w:szCs w:val="24"/>
              </w:rPr>
              <w:t>03.0555.0271</w:t>
            </w:r>
          </w:p>
        </w:tc>
        <w:tc>
          <w:tcPr>
            <w:tcW w:w="2268" w:type="dxa"/>
            <w:shd w:val="clear" w:color="000000" w:fill="FFFFFF"/>
            <w:vAlign w:val="center"/>
            <w:hideMark/>
          </w:tcPr>
          <w:p w14:paraId="255B4FA5" w14:textId="77777777" w:rsidR="00930277" w:rsidRPr="00057140" w:rsidRDefault="00930277" w:rsidP="004725F7">
            <w:pPr>
              <w:jc w:val="both"/>
              <w:rPr>
                <w:sz w:val="24"/>
                <w:szCs w:val="24"/>
              </w:rPr>
            </w:pPr>
            <w:r w:rsidRPr="00057140">
              <w:rPr>
                <w:sz w:val="24"/>
                <w:szCs w:val="24"/>
              </w:rPr>
              <w:t>Thuỷ châm điều trị liệt dây thần kinh số VII ngoại biên</w:t>
            </w:r>
          </w:p>
        </w:tc>
        <w:tc>
          <w:tcPr>
            <w:tcW w:w="2552" w:type="dxa"/>
            <w:shd w:val="clear" w:color="000000" w:fill="FFFFFF"/>
            <w:vAlign w:val="center"/>
            <w:hideMark/>
          </w:tcPr>
          <w:p w14:paraId="3B0B2DAE" w14:textId="77777777" w:rsidR="00930277" w:rsidRPr="00057140" w:rsidRDefault="00930277" w:rsidP="004725F7">
            <w:pPr>
              <w:jc w:val="both"/>
              <w:rPr>
                <w:sz w:val="24"/>
                <w:szCs w:val="24"/>
              </w:rPr>
            </w:pPr>
            <w:r w:rsidRPr="00057140">
              <w:rPr>
                <w:sz w:val="24"/>
                <w:szCs w:val="24"/>
              </w:rPr>
              <w:t>Thuỷ châm điều trị liệt dây thần kinh số VII ngoại biên</w:t>
            </w:r>
          </w:p>
        </w:tc>
        <w:tc>
          <w:tcPr>
            <w:tcW w:w="1417" w:type="dxa"/>
            <w:vAlign w:val="center"/>
          </w:tcPr>
          <w:p w14:paraId="1AEA2051" w14:textId="02857E64"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2E69241" w14:textId="6AC09EC2" w:rsidR="00930277" w:rsidRPr="00057140" w:rsidRDefault="00930277" w:rsidP="004725F7">
            <w:pPr>
              <w:jc w:val="center"/>
              <w:rPr>
                <w:sz w:val="24"/>
                <w:szCs w:val="24"/>
              </w:rPr>
            </w:pPr>
            <w:r w:rsidRPr="00057140">
              <w:rPr>
                <w:sz w:val="24"/>
                <w:szCs w:val="24"/>
              </w:rPr>
              <w:t>Chưa bao gồm thuốc.</w:t>
            </w:r>
          </w:p>
        </w:tc>
      </w:tr>
      <w:tr w:rsidR="00930277" w:rsidRPr="00057140" w14:paraId="1D7667ED" w14:textId="19C56020" w:rsidTr="004725F7">
        <w:trPr>
          <w:trHeight w:val="330"/>
        </w:trPr>
        <w:tc>
          <w:tcPr>
            <w:tcW w:w="851" w:type="dxa"/>
            <w:shd w:val="clear" w:color="000000" w:fill="FFFFFF"/>
            <w:vAlign w:val="center"/>
            <w:hideMark/>
          </w:tcPr>
          <w:p w14:paraId="6E043688" w14:textId="56256550" w:rsidR="00930277" w:rsidRPr="00057140" w:rsidRDefault="00930277" w:rsidP="004725F7">
            <w:pPr>
              <w:jc w:val="center"/>
              <w:rPr>
                <w:sz w:val="24"/>
                <w:szCs w:val="24"/>
              </w:rPr>
            </w:pPr>
            <w:r w:rsidRPr="00057140">
              <w:rPr>
                <w:sz w:val="24"/>
                <w:szCs w:val="24"/>
              </w:rPr>
              <w:t>952</w:t>
            </w:r>
          </w:p>
        </w:tc>
        <w:tc>
          <w:tcPr>
            <w:tcW w:w="1701" w:type="dxa"/>
            <w:shd w:val="clear" w:color="000000" w:fill="FFFFFF"/>
            <w:vAlign w:val="center"/>
            <w:hideMark/>
          </w:tcPr>
          <w:p w14:paraId="32ACE995" w14:textId="77777777" w:rsidR="00930277" w:rsidRPr="00057140" w:rsidRDefault="00930277" w:rsidP="004725F7">
            <w:pPr>
              <w:jc w:val="center"/>
              <w:rPr>
                <w:sz w:val="24"/>
                <w:szCs w:val="24"/>
              </w:rPr>
            </w:pPr>
            <w:r w:rsidRPr="00057140">
              <w:rPr>
                <w:sz w:val="24"/>
                <w:szCs w:val="24"/>
              </w:rPr>
              <w:t>03.0536.0271</w:t>
            </w:r>
          </w:p>
        </w:tc>
        <w:tc>
          <w:tcPr>
            <w:tcW w:w="2268" w:type="dxa"/>
            <w:shd w:val="clear" w:color="000000" w:fill="FFFFFF"/>
            <w:vAlign w:val="center"/>
            <w:hideMark/>
          </w:tcPr>
          <w:p w14:paraId="2E89BB71" w14:textId="77777777" w:rsidR="00930277" w:rsidRPr="00057140" w:rsidRDefault="00930277" w:rsidP="004725F7">
            <w:pPr>
              <w:jc w:val="both"/>
              <w:rPr>
                <w:sz w:val="24"/>
                <w:szCs w:val="24"/>
              </w:rPr>
            </w:pPr>
            <w:r w:rsidRPr="00057140">
              <w:rPr>
                <w:sz w:val="24"/>
                <w:szCs w:val="24"/>
              </w:rPr>
              <w:t>Thuỷ châm điều trị liệt do bệnh của cơ</w:t>
            </w:r>
          </w:p>
        </w:tc>
        <w:tc>
          <w:tcPr>
            <w:tcW w:w="2552" w:type="dxa"/>
            <w:shd w:val="clear" w:color="000000" w:fill="FFFFFF"/>
            <w:vAlign w:val="center"/>
            <w:hideMark/>
          </w:tcPr>
          <w:p w14:paraId="74E8AE5F" w14:textId="77777777" w:rsidR="00930277" w:rsidRPr="00057140" w:rsidRDefault="00930277" w:rsidP="004725F7">
            <w:pPr>
              <w:jc w:val="both"/>
              <w:rPr>
                <w:sz w:val="24"/>
                <w:szCs w:val="24"/>
              </w:rPr>
            </w:pPr>
            <w:r w:rsidRPr="00057140">
              <w:rPr>
                <w:sz w:val="24"/>
                <w:szCs w:val="24"/>
              </w:rPr>
              <w:t>Thuỷ châm điều trị liệt do bệnh của cơ</w:t>
            </w:r>
          </w:p>
        </w:tc>
        <w:tc>
          <w:tcPr>
            <w:tcW w:w="1417" w:type="dxa"/>
            <w:vAlign w:val="center"/>
          </w:tcPr>
          <w:p w14:paraId="44057AF9" w14:textId="69FA499D"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14B8A03" w14:textId="1F1D46F9" w:rsidR="00930277" w:rsidRPr="00057140" w:rsidRDefault="00930277" w:rsidP="004725F7">
            <w:pPr>
              <w:jc w:val="center"/>
              <w:rPr>
                <w:sz w:val="24"/>
                <w:szCs w:val="24"/>
              </w:rPr>
            </w:pPr>
            <w:r w:rsidRPr="00057140">
              <w:rPr>
                <w:sz w:val="24"/>
                <w:szCs w:val="24"/>
              </w:rPr>
              <w:t>Chưa bao gồm thuốc.</w:t>
            </w:r>
          </w:p>
        </w:tc>
      </w:tr>
      <w:tr w:rsidR="00930277" w:rsidRPr="00057140" w14:paraId="5CBFC143" w14:textId="53F35E31" w:rsidTr="004725F7">
        <w:trPr>
          <w:trHeight w:val="330"/>
        </w:trPr>
        <w:tc>
          <w:tcPr>
            <w:tcW w:w="851" w:type="dxa"/>
            <w:shd w:val="clear" w:color="000000" w:fill="FFFFFF"/>
            <w:vAlign w:val="center"/>
            <w:hideMark/>
          </w:tcPr>
          <w:p w14:paraId="627DBAD9" w14:textId="3B990998" w:rsidR="00930277" w:rsidRPr="00057140" w:rsidRDefault="00930277" w:rsidP="004725F7">
            <w:pPr>
              <w:jc w:val="center"/>
              <w:rPr>
                <w:sz w:val="24"/>
                <w:szCs w:val="24"/>
              </w:rPr>
            </w:pPr>
            <w:r w:rsidRPr="00057140">
              <w:rPr>
                <w:sz w:val="24"/>
                <w:szCs w:val="24"/>
              </w:rPr>
              <w:t>953</w:t>
            </w:r>
          </w:p>
        </w:tc>
        <w:tc>
          <w:tcPr>
            <w:tcW w:w="1701" w:type="dxa"/>
            <w:shd w:val="clear" w:color="000000" w:fill="FFFFFF"/>
            <w:vAlign w:val="center"/>
            <w:hideMark/>
          </w:tcPr>
          <w:p w14:paraId="0C76092D" w14:textId="77777777" w:rsidR="00930277" w:rsidRPr="00057140" w:rsidRDefault="00930277" w:rsidP="004725F7">
            <w:pPr>
              <w:jc w:val="center"/>
              <w:rPr>
                <w:sz w:val="24"/>
                <w:szCs w:val="24"/>
              </w:rPr>
            </w:pPr>
            <w:r w:rsidRPr="00057140">
              <w:rPr>
                <w:sz w:val="24"/>
                <w:szCs w:val="24"/>
              </w:rPr>
              <w:t>03.0535.0271</w:t>
            </w:r>
          </w:p>
        </w:tc>
        <w:tc>
          <w:tcPr>
            <w:tcW w:w="2268" w:type="dxa"/>
            <w:shd w:val="clear" w:color="000000" w:fill="FFFFFF"/>
            <w:vAlign w:val="center"/>
            <w:hideMark/>
          </w:tcPr>
          <w:p w14:paraId="274ABDDE" w14:textId="77777777" w:rsidR="00930277" w:rsidRPr="00057140" w:rsidRDefault="00930277" w:rsidP="004725F7">
            <w:pPr>
              <w:jc w:val="both"/>
              <w:rPr>
                <w:sz w:val="24"/>
                <w:szCs w:val="24"/>
              </w:rPr>
            </w:pPr>
            <w:r w:rsidRPr="00057140">
              <w:rPr>
                <w:sz w:val="24"/>
                <w:szCs w:val="24"/>
              </w:rPr>
              <w:t>Thuỷ châm điều trị liệt nửa người</w:t>
            </w:r>
          </w:p>
        </w:tc>
        <w:tc>
          <w:tcPr>
            <w:tcW w:w="2552" w:type="dxa"/>
            <w:shd w:val="clear" w:color="000000" w:fill="FFFFFF"/>
            <w:vAlign w:val="center"/>
            <w:hideMark/>
          </w:tcPr>
          <w:p w14:paraId="7962C22A" w14:textId="77777777" w:rsidR="00930277" w:rsidRPr="00057140" w:rsidRDefault="00930277" w:rsidP="004725F7">
            <w:pPr>
              <w:jc w:val="both"/>
              <w:rPr>
                <w:sz w:val="24"/>
                <w:szCs w:val="24"/>
              </w:rPr>
            </w:pPr>
            <w:r w:rsidRPr="00057140">
              <w:rPr>
                <w:sz w:val="24"/>
                <w:szCs w:val="24"/>
              </w:rPr>
              <w:t>Thuỷ châm điều trị liệt nửa người</w:t>
            </w:r>
          </w:p>
        </w:tc>
        <w:tc>
          <w:tcPr>
            <w:tcW w:w="1417" w:type="dxa"/>
            <w:vAlign w:val="center"/>
          </w:tcPr>
          <w:p w14:paraId="3A715146" w14:textId="608147EE"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847AB3F" w14:textId="2F94172F" w:rsidR="00930277" w:rsidRPr="00057140" w:rsidRDefault="00930277" w:rsidP="004725F7">
            <w:pPr>
              <w:jc w:val="center"/>
              <w:rPr>
                <w:sz w:val="24"/>
                <w:szCs w:val="24"/>
              </w:rPr>
            </w:pPr>
            <w:r w:rsidRPr="00057140">
              <w:rPr>
                <w:sz w:val="24"/>
                <w:szCs w:val="24"/>
              </w:rPr>
              <w:t>Chưa bao gồm thuốc.</w:t>
            </w:r>
          </w:p>
        </w:tc>
      </w:tr>
      <w:tr w:rsidR="00930277" w:rsidRPr="00057140" w14:paraId="6C5E9FDA" w14:textId="64385539" w:rsidTr="004725F7">
        <w:trPr>
          <w:trHeight w:val="661"/>
        </w:trPr>
        <w:tc>
          <w:tcPr>
            <w:tcW w:w="851" w:type="dxa"/>
            <w:shd w:val="clear" w:color="000000" w:fill="FFFFFF"/>
            <w:vAlign w:val="center"/>
            <w:hideMark/>
          </w:tcPr>
          <w:p w14:paraId="436618DB" w14:textId="3B890397" w:rsidR="00930277" w:rsidRPr="00057140" w:rsidRDefault="00930277" w:rsidP="004725F7">
            <w:pPr>
              <w:jc w:val="center"/>
              <w:rPr>
                <w:sz w:val="24"/>
                <w:szCs w:val="24"/>
              </w:rPr>
            </w:pPr>
            <w:r w:rsidRPr="00057140">
              <w:rPr>
                <w:sz w:val="24"/>
                <w:szCs w:val="24"/>
              </w:rPr>
              <w:t>954</w:t>
            </w:r>
          </w:p>
        </w:tc>
        <w:tc>
          <w:tcPr>
            <w:tcW w:w="1701" w:type="dxa"/>
            <w:shd w:val="clear" w:color="000000" w:fill="FFFFFF"/>
            <w:vAlign w:val="center"/>
            <w:hideMark/>
          </w:tcPr>
          <w:p w14:paraId="3ED46A84" w14:textId="77777777" w:rsidR="00930277" w:rsidRPr="00057140" w:rsidRDefault="00930277" w:rsidP="004725F7">
            <w:pPr>
              <w:jc w:val="center"/>
              <w:rPr>
                <w:sz w:val="24"/>
                <w:szCs w:val="24"/>
              </w:rPr>
            </w:pPr>
            <w:r w:rsidRPr="00057140">
              <w:rPr>
                <w:sz w:val="24"/>
                <w:szCs w:val="24"/>
              </w:rPr>
              <w:t>03.0598.0271</w:t>
            </w:r>
          </w:p>
        </w:tc>
        <w:tc>
          <w:tcPr>
            <w:tcW w:w="2268" w:type="dxa"/>
            <w:shd w:val="clear" w:color="000000" w:fill="FFFFFF"/>
            <w:vAlign w:val="center"/>
            <w:hideMark/>
          </w:tcPr>
          <w:p w14:paraId="76072570" w14:textId="77777777" w:rsidR="00930277" w:rsidRPr="00057140" w:rsidRDefault="00930277" w:rsidP="004725F7">
            <w:pPr>
              <w:jc w:val="both"/>
              <w:rPr>
                <w:sz w:val="24"/>
                <w:szCs w:val="24"/>
              </w:rPr>
            </w:pPr>
            <w:r w:rsidRPr="00057140">
              <w:rPr>
                <w:sz w:val="24"/>
                <w:szCs w:val="24"/>
              </w:rPr>
              <w:t xml:space="preserve">Thuỷ châm điều trị liệt tứ chi do chấn </w:t>
            </w:r>
            <w:r w:rsidRPr="00057140">
              <w:rPr>
                <w:sz w:val="24"/>
                <w:szCs w:val="24"/>
              </w:rPr>
              <w:lastRenderedPageBreak/>
              <w:t>thương cột sống</w:t>
            </w:r>
          </w:p>
        </w:tc>
        <w:tc>
          <w:tcPr>
            <w:tcW w:w="2552" w:type="dxa"/>
            <w:shd w:val="clear" w:color="000000" w:fill="FFFFFF"/>
            <w:vAlign w:val="center"/>
            <w:hideMark/>
          </w:tcPr>
          <w:p w14:paraId="0B343194" w14:textId="77777777" w:rsidR="00930277" w:rsidRPr="00057140" w:rsidRDefault="00930277" w:rsidP="004725F7">
            <w:pPr>
              <w:jc w:val="both"/>
              <w:rPr>
                <w:sz w:val="24"/>
                <w:szCs w:val="24"/>
              </w:rPr>
            </w:pPr>
            <w:r w:rsidRPr="00057140">
              <w:rPr>
                <w:sz w:val="24"/>
                <w:szCs w:val="24"/>
              </w:rPr>
              <w:lastRenderedPageBreak/>
              <w:t xml:space="preserve">Thuỷ châm điều trị liệt tứ chi do chấn thương </w:t>
            </w:r>
            <w:r w:rsidRPr="00057140">
              <w:rPr>
                <w:sz w:val="24"/>
                <w:szCs w:val="24"/>
              </w:rPr>
              <w:lastRenderedPageBreak/>
              <w:t>cột sống</w:t>
            </w:r>
          </w:p>
        </w:tc>
        <w:tc>
          <w:tcPr>
            <w:tcW w:w="1417" w:type="dxa"/>
            <w:vAlign w:val="center"/>
          </w:tcPr>
          <w:p w14:paraId="602A50C9" w14:textId="49138F65" w:rsidR="00930277" w:rsidRPr="00057140" w:rsidRDefault="00930277" w:rsidP="004725F7">
            <w:pPr>
              <w:jc w:val="right"/>
              <w:rPr>
                <w:sz w:val="24"/>
                <w:szCs w:val="24"/>
              </w:rPr>
            </w:pPr>
            <w:r w:rsidRPr="00057140">
              <w:rPr>
                <w:sz w:val="24"/>
                <w:szCs w:val="24"/>
              </w:rPr>
              <w:lastRenderedPageBreak/>
              <w:t xml:space="preserve">        77.100 </w:t>
            </w:r>
          </w:p>
        </w:tc>
        <w:tc>
          <w:tcPr>
            <w:tcW w:w="1559" w:type="dxa"/>
            <w:vAlign w:val="center"/>
          </w:tcPr>
          <w:p w14:paraId="526A0A22" w14:textId="3D521364" w:rsidR="00930277" w:rsidRPr="00057140" w:rsidRDefault="00930277" w:rsidP="004725F7">
            <w:pPr>
              <w:jc w:val="center"/>
              <w:rPr>
                <w:sz w:val="24"/>
                <w:szCs w:val="24"/>
              </w:rPr>
            </w:pPr>
            <w:r w:rsidRPr="00057140">
              <w:rPr>
                <w:sz w:val="24"/>
                <w:szCs w:val="24"/>
              </w:rPr>
              <w:t>Chưa bao gồm thuốc.</w:t>
            </w:r>
          </w:p>
        </w:tc>
      </w:tr>
      <w:tr w:rsidR="00930277" w:rsidRPr="00057140" w14:paraId="186A9E72" w14:textId="1E909B59" w:rsidTr="004725F7">
        <w:trPr>
          <w:trHeight w:val="330"/>
        </w:trPr>
        <w:tc>
          <w:tcPr>
            <w:tcW w:w="851" w:type="dxa"/>
            <w:shd w:val="clear" w:color="000000" w:fill="FFFFFF"/>
            <w:vAlign w:val="center"/>
            <w:hideMark/>
          </w:tcPr>
          <w:p w14:paraId="05276B08" w14:textId="5F8F18B6" w:rsidR="00930277" w:rsidRPr="00057140" w:rsidRDefault="00930277" w:rsidP="004725F7">
            <w:pPr>
              <w:jc w:val="center"/>
              <w:rPr>
                <w:sz w:val="24"/>
                <w:szCs w:val="24"/>
              </w:rPr>
            </w:pPr>
            <w:r w:rsidRPr="00057140">
              <w:rPr>
                <w:sz w:val="24"/>
                <w:szCs w:val="24"/>
              </w:rPr>
              <w:lastRenderedPageBreak/>
              <w:t>955</w:t>
            </w:r>
          </w:p>
        </w:tc>
        <w:tc>
          <w:tcPr>
            <w:tcW w:w="1701" w:type="dxa"/>
            <w:shd w:val="clear" w:color="000000" w:fill="FFFFFF"/>
            <w:vAlign w:val="center"/>
            <w:hideMark/>
          </w:tcPr>
          <w:p w14:paraId="5441B68C" w14:textId="77777777" w:rsidR="00930277" w:rsidRPr="00057140" w:rsidRDefault="00930277" w:rsidP="004725F7">
            <w:pPr>
              <w:jc w:val="center"/>
              <w:rPr>
                <w:sz w:val="24"/>
                <w:szCs w:val="24"/>
              </w:rPr>
            </w:pPr>
            <w:r w:rsidRPr="00057140">
              <w:rPr>
                <w:sz w:val="24"/>
                <w:szCs w:val="24"/>
              </w:rPr>
              <w:t>03.0550.0271</w:t>
            </w:r>
          </w:p>
        </w:tc>
        <w:tc>
          <w:tcPr>
            <w:tcW w:w="2268" w:type="dxa"/>
            <w:shd w:val="clear" w:color="000000" w:fill="FFFFFF"/>
            <w:vAlign w:val="center"/>
            <w:hideMark/>
          </w:tcPr>
          <w:p w14:paraId="7804EBE0" w14:textId="77777777" w:rsidR="00930277" w:rsidRPr="00057140" w:rsidRDefault="00930277" w:rsidP="004725F7">
            <w:pPr>
              <w:jc w:val="both"/>
              <w:rPr>
                <w:sz w:val="24"/>
                <w:szCs w:val="24"/>
              </w:rPr>
            </w:pPr>
            <w:r w:rsidRPr="00057140">
              <w:rPr>
                <w:sz w:val="24"/>
                <w:szCs w:val="24"/>
              </w:rPr>
              <w:t>Thuỷ châm điều trị mất ngủ</w:t>
            </w:r>
          </w:p>
        </w:tc>
        <w:tc>
          <w:tcPr>
            <w:tcW w:w="2552" w:type="dxa"/>
            <w:shd w:val="clear" w:color="000000" w:fill="FFFFFF"/>
            <w:vAlign w:val="center"/>
            <w:hideMark/>
          </w:tcPr>
          <w:p w14:paraId="6FD9FA77" w14:textId="77777777" w:rsidR="00930277" w:rsidRPr="00057140" w:rsidRDefault="00930277" w:rsidP="004725F7">
            <w:pPr>
              <w:jc w:val="both"/>
              <w:rPr>
                <w:sz w:val="24"/>
                <w:szCs w:val="24"/>
              </w:rPr>
            </w:pPr>
            <w:r w:rsidRPr="00057140">
              <w:rPr>
                <w:sz w:val="24"/>
                <w:szCs w:val="24"/>
              </w:rPr>
              <w:t>Thuỷ châm điều trị mất ngủ</w:t>
            </w:r>
          </w:p>
        </w:tc>
        <w:tc>
          <w:tcPr>
            <w:tcW w:w="1417" w:type="dxa"/>
            <w:vAlign w:val="center"/>
          </w:tcPr>
          <w:p w14:paraId="2CA45B95" w14:textId="760D685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85A2A16" w14:textId="7CD415AC" w:rsidR="00930277" w:rsidRPr="00057140" w:rsidRDefault="00930277" w:rsidP="004725F7">
            <w:pPr>
              <w:jc w:val="center"/>
              <w:rPr>
                <w:sz w:val="24"/>
                <w:szCs w:val="24"/>
              </w:rPr>
            </w:pPr>
            <w:r w:rsidRPr="00057140">
              <w:rPr>
                <w:sz w:val="24"/>
                <w:szCs w:val="24"/>
              </w:rPr>
              <w:t>Chưa bao gồm thuốc.</w:t>
            </w:r>
          </w:p>
        </w:tc>
      </w:tr>
      <w:tr w:rsidR="00930277" w:rsidRPr="00057140" w14:paraId="5E31F55C" w14:textId="10DB396D" w:rsidTr="004725F7">
        <w:trPr>
          <w:trHeight w:val="330"/>
        </w:trPr>
        <w:tc>
          <w:tcPr>
            <w:tcW w:w="851" w:type="dxa"/>
            <w:shd w:val="clear" w:color="000000" w:fill="FFFFFF"/>
            <w:vAlign w:val="center"/>
            <w:hideMark/>
          </w:tcPr>
          <w:p w14:paraId="4D4D2E97" w14:textId="046D4147" w:rsidR="00930277" w:rsidRPr="00057140" w:rsidRDefault="00930277" w:rsidP="004725F7">
            <w:pPr>
              <w:jc w:val="center"/>
              <w:rPr>
                <w:sz w:val="24"/>
                <w:szCs w:val="24"/>
              </w:rPr>
            </w:pPr>
            <w:r w:rsidRPr="00057140">
              <w:rPr>
                <w:sz w:val="24"/>
                <w:szCs w:val="24"/>
              </w:rPr>
              <w:t>956</w:t>
            </w:r>
          </w:p>
        </w:tc>
        <w:tc>
          <w:tcPr>
            <w:tcW w:w="1701" w:type="dxa"/>
            <w:shd w:val="clear" w:color="000000" w:fill="FFFFFF"/>
            <w:vAlign w:val="center"/>
            <w:hideMark/>
          </w:tcPr>
          <w:p w14:paraId="25013305" w14:textId="77777777" w:rsidR="00930277" w:rsidRPr="00057140" w:rsidRDefault="00930277" w:rsidP="004725F7">
            <w:pPr>
              <w:jc w:val="center"/>
              <w:rPr>
                <w:sz w:val="24"/>
                <w:szCs w:val="24"/>
              </w:rPr>
            </w:pPr>
            <w:r w:rsidRPr="00057140">
              <w:rPr>
                <w:sz w:val="24"/>
                <w:szCs w:val="24"/>
              </w:rPr>
              <w:t>03.0575.0271</w:t>
            </w:r>
          </w:p>
        </w:tc>
        <w:tc>
          <w:tcPr>
            <w:tcW w:w="2268" w:type="dxa"/>
            <w:shd w:val="clear" w:color="000000" w:fill="FFFFFF"/>
            <w:vAlign w:val="center"/>
            <w:hideMark/>
          </w:tcPr>
          <w:p w14:paraId="3A0F0A54" w14:textId="77777777" w:rsidR="00930277" w:rsidRPr="00057140" w:rsidRDefault="00930277" w:rsidP="004725F7">
            <w:pPr>
              <w:jc w:val="both"/>
              <w:rPr>
                <w:sz w:val="24"/>
                <w:szCs w:val="24"/>
              </w:rPr>
            </w:pPr>
            <w:r w:rsidRPr="00057140">
              <w:rPr>
                <w:sz w:val="24"/>
                <w:szCs w:val="24"/>
              </w:rPr>
              <w:t>Thuỷ châm điều trị nôn, nấc</w:t>
            </w:r>
          </w:p>
        </w:tc>
        <w:tc>
          <w:tcPr>
            <w:tcW w:w="2552" w:type="dxa"/>
            <w:shd w:val="clear" w:color="000000" w:fill="FFFFFF"/>
            <w:vAlign w:val="center"/>
            <w:hideMark/>
          </w:tcPr>
          <w:p w14:paraId="6E0C053D" w14:textId="77777777" w:rsidR="00930277" w:rsidRPr="00057140" w:rsidRDefault="00930277" w:rsidP="004725F7">
            <w:pPr>
              <w:jc w:val="both"/>
              <w:rPr>
                <w:sz w:val="24"/>
                <w:szCs w:val="24"/>
              </w:rPr>
            </w:pPr>
            <w:r w:rsidRPr="00057140">
              <w:rPr>
                <w:sz w:val="24"/>
                <w:szCs w:val="24"/>
              </w:rPr>
              <w:t>Thuỷ châm điều trị nôn, nấc</w:t>
            </w:r>
          </w:p>
        </w:tc>
        <w:tc>
          <w:tcPr>
            <w:tcW w:w="1417" w:type="dxa"/>
            <w:vAlign w:val="center"/>
          </w:tcPr>
          <w:p w14:paraId="4536BC20" w14:textId="142A0FA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FDBF3EF" w14:textId="7CBD44A0" w:rsidR="00930277" w:rsidRPr="00057140" w:rsidRDefault="00930277" w:rsidP="004725F7">
            <w:pPr>
              <w:jc w:val="center"/>
              <w:rPr>
                <w:sz w:val="24"/>
                <w:szCs w:val="24"/>
              </w:rPr>
            </w:pPr>
            <w:r w:rsidRPr="00057140">
              <w:rPr>
                <w:sz w:val="24"/>
                <w:szCs w:val="24"/>
              </w:rPr>
              <w:t>Chưa bao gồm thuốc.</w:t>
            </w:r>
          </w:p>
        </w:tc>
      </w:tr>
      <w:tr w:rsidR="00930277" w:rsidRPr="00057140" w14:paraId="2AA33F79" w14:textId="1009419E" w:rsidTr="004725F7">
        <w:trPr>
          <w:trHeight w:val="330"/>
        </w:trPr>
        <w:tc>
          <w:tcPr>
            <w:tcW w:w="851" w:type="dxa"/>
            <w:shd w:val="clear" w:color="000000" w:fill="FFFFFF"/>
            <w:vAlign w:val="center"/>
            <w:hideMark/>
          </w:tcPr>
          <w:p w14:paraId="3D9EC288" w14:textId="0DA23153" w:rsidR="00930277" w:rsidRPr="00057140" w:rsidRDefault="00930277" w:rsidP="004725F7">
            <w:pPr>
              <w:jc w:val="center"/>
              <w:rPr>
                <w:sz w:val="24"/>
                <w:szCs w:val="24"/>
              </w:rPr>
            </w:pPr>
            <w:r w:rsidRPr="00057140">
              <w:rPr>
                <w:sz w:val="24"/>
                <w:szCs w:val="24"/>
              </w:rPr>
              <w:t>957</w:t>
            </w:r>
          </w:p>
        </w:tc>
        <w:tc>
          <w:tcPr>
            <w:tcW w:w="1701" w:type="dxa"/>
            <w:shd w:val="clear" w:color="000000" w:fill="FFFFFF"/>
            <w:vAlign w:val="center"/>
            <w:hideMark/>
          </w:tcPr>
          <w:p w14:paraId="0E99BBC4" w14:textId="77777777" w:rsidR="00930277" w:rsidRPr="00057140" w:rsidRDefault="00930277" w:rsidP="004725F7">
            <w:pPr>
              <w:jc w:val="center"/>
              <w:rPr>
                <w:sz w:val="24"/>
                <w:szCs w:val="24"/>
              </w:rPr>
            </w:pPr>
            <w:r w:rsidRPr="00057140">
              <w:rPr>
                <w:sz w:val="24"/>
                <w:szCs w:val="24"/>
              </w:rPr>
              <w:t>03.0591.0271</w:t>
            </w:r>
          </w:p>
        </w:tc>
        <w:tc>
          <w:tcPr>
            <w:tcW w:w="2268" w:type="dxa"/>
            <w:shd w:val="clear" w:color="000000" w:fill="FFFFFF"/>
            <w:vAlign w:val="center"/>
            <w:hideMark/>
          </w:tcPr>
          <w:p w14:paraId="3AC5184F" w14:textId="77777777" w:rsidR="00930277" w:rsidRPr="00057140" w:rsidRDefault="00930277" w:rsidP="004725F7">
            <w:pPr>
              <w:jc w:val="both"/>
              <w:rPr>
                <w:sz w:val="24"/>
                <w:szCs w:val="24"/>
              </w:rPr>
            </w:pPr>
            <w:r w:rsidRPr="00057140">
              <w:rPr>
                <w:sz w:val="24"/>
                <w:szCs w:val="24"/>
              </w:rPr>
              <w:t>Thuỷ châm điều trị rối loạn cảm giác</w:t>
            </w:r>
          </w:p>
        </w:tc>
        <w:tc>
          <w:tcPr>
            <w:tcW w:w="2552" w:type="dxa"/>
            <w:shd w:val="clear" w:color="000000" w:fill="FFFFFF"/>
            <w:vAlign w:val="center"/>
            <w:hideMark/>
          </w:tcPr>
          <w:p w14:paraId="36425AD4" w14:textId="77777777" w:rsidR="00930277" w:rsidRPr="00057140" w:rsidRDefault="00930277" w:rsidP="004725F7">
            <w:pPr>
              <w:jc w:val="both"/>
              <w:rPr>
                <w:sz w:val="24"/>
                <w:szCs w:val="24"/>
              </w:rPr>
            </w:pPr>
            <w:r w:rsidRPr="00057140">
              <w:rPr>
                <w:sz w:val="24"/>
                <w:szCs w:val="24"/>
              </w:rPr>
              <w:t>Thuỷ châm điều trị rối loạn cảm giác</w:t>
            </w:r>
          </w:p>
        </w:tc>
        <w:tc>
          <w:tcPr>
            <w:tcW w:w="1417" w:type="dxa"/>
            <w:vAlign w:val="center"/>
          </w:tcPr>
          <w:p w14:paraId="4E271507" w14:textId="60FE11F6"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C5E8416" w14:textId="5D8C5196" w:rsidR="00930277" w:rsidRPr="00057140" w:rsidRDefault="00930277" w:rsidP="004725F7">
            <w:pPr>
              <w:jc w:val="center"/>
              <w:rPr>
                <w:sz w:val="24"/>
                <w:szCs w:val="24"/>
              </w:rPr>
            </w:pPr>
            <w:r w:rsidRPr="00057140">
              <w:rPr>
                <w:sz w:val="24"/>
                <w:szCs w:val="24"/>
              </w:rPr>
              <w:t>Chưa bao gồm thuốc.</w:t>
            </w:r>
          </w:p>
        </w:tc>
      </w:tr>
      <w:tr w:rsidR="00930277" w:rsidRPr="00057140" w14:paraId="391C0175" w14:textId="4A72A798" w:rsidTr="004725F7">
        <w:trPr>
          <w:trHeight w:val="330"/>
        </w:trPr>
        <w:tc>
          <w:tcPr>
            <w:tcW w:w="851" w:type="dxa"/>
            <w:shd w:val="clear" w:color="000000" w:fill="FFFFFF"/>
            <w:vAlign w:val="center"/>
            <w:hideMark/>
          </w:tcPr>
          <w:p w14:paraId="53C6D13C" w14:textId="313A53EF" w:rsidR="00930277" w:rsidRPr="00057140" w:rsidRDefault="00930277" w:rsidP="004725F7">
            <w:pPr>
              <w:jc w:val="center"/>
              <w:rPr>
                <w:sz w:val="24"/>
                <w:szCs w:val="24"/>
              </w:rPr>
            </w:pPr>
            <w:r w:rsidRPr="00057140">
              <w:rPr>
                <w:sz w:val="24"/>
                <w:szCs w:val="24"/>
              </w:rPr>
              <w:t>958</w:t>
            </w:r>
          </w:p>
        </w:tc>
        <w:tc>
          <w:tcPr>
            <w:tcW w:w="1701" w:type="dxa"/>
            <w:shd w:val="clear" w:color="000000" w:fill="FFFFFF"/>
            <w:vAlign w:val="center"/>
            <w:hideMark/>
          </w:tcPr>
          <w:p w14:paraId="0D55C131" w14:textId="77777777" w:rsidR="00930277" w:rsidRPr="00057140" w:rsidRDefault="00930277" w:rsidP="004725F7">
            <w:pPr>
              <w:jc w:val="center"/>
              <w:rPr>
                <w:sz w:val="24"/>
                <w:szCs w:val="24"/>
              </w:rPr>
            </w:pPr>
            <w:r w:rsidRPr="00057140">
              <w:rPr>
                <w:sz w:val="24"/>
                <w:szCs w:val="24"/>
              </w:rPr>
              <w:t>03.0585.0271</w:t>
            </w:r>
          </w:p>
        </w:tc>
        <w:tc>
          <w:tcPr>
            <w:tcW w:w="2268" w:type="dxa"/>
            <w:shd w:val="clear" w:color="000000" w:fill="FFFFFF"/>
            <w:vAlign w:val="center"/>
            <w:hideMark/>
          </w:tcPr>
          <w:p w14:paraId="2DE138D6" w14:textId="77777777" w:rsidR="00930277" w:rsidRPr="00057140" w:rsidRDefault="00930277" w:rsidP="004725F7">
            <w:pPr>
              <w:jc w:val="both"/>
              <w:rPr>
                <w:sz w:val="24"/>
                <w:szCs w:val="24"/>
              </w:rPr>
            </w:pPr>
            <w:r w:rsidRPr="00057140">
              <w:rPr>
                <w:sz w:val="24"/>
                <w:szCs w:val="24"/>
              </w:rPr>
              <w:t>Thuỷ châm điều trị rối loạn cảm giác đầu chi</w:t>
            </w:r>
          </w:p>
        </w:tc>
        <w:tc>
          <w:tcPr>
            <w:tcW w:w="2552" w:type="dxa"/>
            <w:shd w:val="clear" w:color="000000" w:fill="FFFFFF"/>
            <w:vAlign w:val="center"/>
            <w:hideMark/>
          </w:tcPr>
          <w:p w14:paraId="344E40E3" w14:textId="77777777" w:rsidR="00930277" w:rsidRPr="00057140" w:rsidRDefault="00930277" w:rsidP="004725F7">
            <w:pPr>
              <w:jc w:val="both"/>
              <w:rPr>
                <w:sz w:val="24"/>
                <w:szCs w:val="24"/>
              </w:rPr>
            </w:pPr>
            <w:r w:rsidRPr="00057140">
              <w:rPr>
                <w:sz w:val="24"/>
                <w:szCs w:val="24"/>
              </w:rPr>
              <w:t>Thuỷ châm điều trị rối loạn cảm giác đầu chi</w:t>
            </w:r>
          </w:p>
        </w:tc>
        <w:tc>
          <w:tcPr>
            <w:tcW w:w="1417" w:type="dxa"/>
            <w:vAlign w:val="center"/>
          </w:tcPr>
          <w:p w14:paraId="2B943F79" w14:textId="3566DA05"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153C2D8" w14:textId="33116101" w:rsidR="00930277" w:rsidRPr="00057140" w:rsidRDefault="00930277" w:rsidP="004725F7">
            <w:pPr>
              <w:jc w:val="center"/>
              <w:rPr>
                <w:sz w:val="24"/>
                <w:szCs w:val="24"/>
              </w:rPr>
            </w:pPr>
            <w:r w:rsidRPr="00057140">
              <w:rPr>
                <w:sz w:val="24"/>
                <w:szCs w:val="24"/>
              </w:rPr>
              <w:t>Chưa bao gồm thuốc.</w:t>
            </w:r>
          </w:p>
        </w:tc>
      </w:tr>
      <w:tr w:rsidR="00930277" w:rsidRPr="00057140" w14:paraId="6B512488" w14:textId="76D5F9D2" w:rsidTr="004725F7">
        <w:trPr>
          <w:trHeight w:val="661"/>
        </w:trPr>
        <w:tc>
          <w:tcPr>
            <w:tcW w:w="851" w:type="dxa"/>
            <w:shd w:val="clear" w:color="000000" w:fill="FFFFFF"/>
            <w:vAlign w:val="center"/>
            <w:hideMark/>
          </w:tcPr>
          <w:p w14:paraId="0270B9CD" w14:textId="591F2D0C" w:rsidR="00930277" w:rsidRPr="00057140" w:rsidRDefault="00930277" w:rsidP="004725F7">
            <w:pPr>
              <w:jc w:val="center"/>
              <w:rPr>
                <w:sz w:val="24"/>
                <w:szCs w:val="24"/>
              </w:rPr>
            </w:pPr>
            <w:r w:rsidRPr="00057140">
              <w:rPr>
                <w:sz w:val="24"/>
                <w:szCs w:val="24"/>
              </w:rPr>
              <w:t>959</w:t>
            </w:r>
          </w:p>
        </w:tc>
        <w:tc>
          <w:tcPr>
            <w:tcW w:w="1701" w:type="dxa"/>
            <w:shd w:val="clear" w:color="000000" w:fill="FFFFFF"/>
            <w:vAlign w:val="center"/>
            <w:hideMark/>
          </w:tcPr>
          <w:p w14:paraId="3994AE36" w14:textId="77777777" w:rsidR="00930277" w:rsidRPr="00057140" w:rsidRDefault="00930277" w:rsidP="004725F7">
            <w:pPr>
              <w:jc w:val="center"/>
              <w:rPr>
                <w:sz w:val="24"/>
                <w:szCs w:val="24"/>
              </w:rPr>
            </w:pPr>
            <w:r w:rsidRPr="00057140">
              <w:rPr>
                <w:sz w:val="24"/>
                <w:szCs w:val="24"/>
              </w:rPr>
              <w:t>03.0597.0271</w:t>
            </w:r>
          </w:p>
        </w:tc>
        <w:tc>
          <w:tcPr>
            <w:tcW w:w="2268" w:type="dxa"/>
            <w:shd w:val="clear" w:color="000000" w:fill="FFFFFF"/>
            <w:vAlign w:val="center"/>
            <w:hideMark/>
          </w:tcPr>
          <w:p w14:paraId="17EC2510" w14:textId="77777777" w:rsidR="00930277" w:rsidRPr="00057140" w:rsidRDefault="00930277" w:rsidP="004725F7">
            <w:pPr>
              <w:jc w:val="both"/>
              <w:rPr>
                <w:sz w:val="24"/>
                <w:szCs w:val="24"/>
              </w:rPr>
            </w:pPr>
            <w:r w:rsidRPr="00057140">
              <w:rPr>
                <w:sz w:val="24"/>
                <w:szCs w:val="24"/>
              </w:rPr>
              <w:t>Thuỷ châm điều trị rối loạn chức năng do chấn thương sọ não</w:t>
            </w:r>
          </w:p>
        </w:tc>
        <w:tc>
          <w:tcPr>
            <w:tcW w:w="2552" w:type="dxa"/>
            <w:shd w:val="clear" w:color="000000" w:fill="FFFFFF"/>
            <w:vAlign w:val="center"/>
            <w:hideMark/>
          </w:tcPr>
          <w:p w14:paraId="5956A051" w14:textId="77777777" w:rsidR="00930277" w:rsidRPr="00057140" w:rsidRDefault="00930277" w:rsidP="004725F7">
            <w:pPr>
              <w:jc w:val="both"/>
              <w:rPr>
                <w:sz w:val="24"/>
                <w:szCs w:val="24"/>
              </w:rPr>
            </w:pPr>
            <w:r w:rsidRPr="00057140">
              <w:rPr>
                <w:sz w:val="24"/>
                <w:szCs w:val="24"/>
              </w:rPr>
              <w:t>Thuỷ châm điều trị rối loạn chức năng do chấn thương sọ não</w:t>
            </w:r>
          </w:p>
        </w:tc>
        <w:tc>
          <w:tcPr>
            <w:tcW w:w="1417" w:type="dxa"/>
            <w:vAlign w:val="center"/>
          </w:tcPr>
          <w:p w14:paraId="09DDE481" w14:textId="636D47CB"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093DC0B" w14:textId="270A5CD8" w:rsidR="00930277" w:rsidRPr="00057140" w:rsidRDefault="00930277" w:rsidP="004725F7">
            <w:pPr>
              <w:jc w:val="center"/>
              <w:rPr>
                <w:sz w:val="24"/>
                <w:szCs w:val="24"/>
              </w:rPr>
            </w:pPr>
            <w:r w:rsidRPr="00057140">
              <w:rPr>
                <w:sz w:val="24"/>
                <w:szCs w:val="24"/>
              </w:rPr>
              <w:t>Chưa bao gồm thuốc.</w:t>
            </w:r>
          </w:p>
        </w:tc>
      </w:tr>
      <w:tr w:rsidR="00930277" w:rsidRPr="00057140" w14:paraId="6335A715" w14:textId="1FB8407E" w:rsidTr="004725F7">
        <w:trPr>
          <w:trHeight w:val="330"/>
        </w:trPr>
        <w:tc>
          <w:tcPr>
            <w:tcW w:w="851" w:type="dxa"/>
            <w:shd w:val="clear" w:color="000000" w:fill="FFFFFF"/>
            <w:vAlign w:val="center"/>
            <w:hideMark/>
          </w:tcPr>
          <w:p w14:paraId="22F35ED5" w14:textId="2FD1B5C4" w:rsidR="00930277" w:rsidRPr="00057140" w:rsidRDefault="00930277" w:rsidP="004725F7">
            <w:pPr>
              <w:jc w:val="center"/>
              <w:rPr>
                <w:sz w:val="24"/>
                <w:szCs w:val="24"/>
              </w:rPr>
            </w:pPr>
            <w:r w:rsidRPr="00057140">
              <w:rPr>
                <w:sz w:val="24"/>
                <w:szCs w:val="24"/>
              </w:rPr>
              <w:t>960</w:t>
            </w:r>
          </w:p>
        </w:tc>
        <w:tc>
          <w:tcPr>
            <w:tcW w:w="1701" w:type="dxa"/>
            <w:shd w:val="clear" w:color="000000" w:fill="FFFFFF"/>
            <w:vAlign w:val="center"/>
            <w:hideMark/>
          </w:tcPr>
          <w:p w14:paraId="6D89DABB" w14:textId="77777777" w:rsidR="00930277" w:rsidRPr="00057140" w:rsidRDefault="00930277" w:rsidP="004725F7">
            <w:pPr>
              <w:jc w:val="center"/>
              <w:rPr>
                <w:sz w:val="24"/>
                <w:szCs w:val="24"/>
              </w:rPr>
            </w:pPr>
            <w:r w:rsidRPr="00057140">
              <w:rPr>
                <w:sz w:val="24"/>
                <w:szCs w:val="24"/>
              </w:rPr>
              <w:t>03.0588.0271</w:t>
            </w:r>
          </w:p>
        </w:tc>
        <w:tc>
          <w:tcPr>
            <w:tcW w:w="2268" w:type="dxa"/>
            <w:shd w:val="clear" w:color="000000" w:fill="FFFFFF"/>
            <w:vAlign w:val="center"/>
            <w:hideMark/>
          </w:tcPr>
          <w:p w14:paraId="5C993177" w14:textId="77777777" w:rsidR="00930277" w:rsidRPr="00057140" w:rsidRDefault="00930277" w:rsidP="004725F7">
            <w:pPr>
              <w:jc w:val="both"/>
              <w:rPr>
                <w:sz w:val="24"/>
                <w:szCs w:val="24"/>
              </w:rPr>
            </w:pPr>
            <w:r w:rsidRPr="00057140">
              <w:rPr>
                <w:sz w:val="24"/>
                <w:szCs w:val="24"/>
              </w:rPr>
              <w:t>Thuỷ châm điều trị rối loạn đại, tiểu tiện</w:t>
            </w:r>
          </w:p>
        </w:tc>
        <w:tc>
          <w:tcPr>
            <w:tcW w:w="2552" w:type="dxa"/>
            <w:shd w:val="clear" w:color="000000" w:fill="FFFFFF"/>
            <w:vAlign w:val="center"/>
            <w:hideMark/>
          </w:tcPr>
          <w:p w14:paraId="7C0B93E5" w14:textId="77777777" w:rsidR="00930277" w:rsidRPr="00057140" w:rsidRDefault="00930277" w:rsidP="004725F7">
            <w:pPr>
              <w:jc w:val="both"/>
              <w:rPr>
                <w:sz w:val="24"/>
                <w:szCs w:val="24"/>
              </w:rPr>
            </w:pPr>
            <w:r w:rsidRPr="00057140">
              <w:rPr>
                <w:sz w:val="24"/>
                <w:szCs w:val="24"/>
              </w:rPr>
              <w:t>Thuỷ châm điều trị rối loạn đại, tiểu tiện</w:t>
            </w:r>
          </w:p>
        </w:tc>
        <w:tc>
          <w:tcPr>
            <w:tcW w:w="1417" w:type="dxa"/>
            <w:vAlign w:val="center"/>
          </w:tcPr>
          <w:p w14:paraId="7A8ED53F" w14:textId="5E2A3C1F"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497C9EC" w14:textId="1E01A91F" w:rsidR="00930277" w:rsidRPr="00057140" w:rsidRDefault="00930277" w:rsidP="004725F7">
            <w:pPr>
              <w:jc w:val="center"/>
              <w:rPr>
                <w:sz w:val="24"/>
                <w:szCs w:val="24"/>
              </w:rPr>
            </w:pPr>
            <w:r w:rsidRPr="00057140">
              <w:rPr>
                <w:sz w:val="24"/>
                <w:szCs w:val="24"/>
              </w:rPr>
              <w:t>Chưa bao gồm thuốc.</w:t>
            </w:r>
          </w:p>
        </w:tc>
      </w:tr>
      <w:tr w:rsidR="00930277" w:rsidRPr="00057140" w14:paraId="4EE45711" w14:textId="6EBD27F2" w:rsidTr="004725F7">
        <w:trPr>
          <w:trHeight w:val="330"/>
        </w:trPr>
        <w:tc>
          <w:tcPr>
            <w:tcW w:w="851" w:type="dxa"/>
            <w:shd w:val="clear" w:color="000000" w:fill="FFFFFF"/>
            <w:vAlign w:val="center"/>
            <w:hideMark/>
          </w:tcPr>
          <w:p w14:paraId="1C57CA3D" w14:textId="2493E728" w:rsidR="00930277" w:rsidRPr="00057140" w:rsidRDefault="00930277" w:rsidP="004725F7">
            <w:pPr>
              <w:jc w:val="center"/>
              <w:rPr>
                <w:sz w:val="24"/>
                <w:szCs w:val="24"/>
              </w:rPr>
            </w:pPr>
            <w:r w:rsidRPr="00057140">
              <w:rPr>
                <w:sz w:val="24"/>
                <w:szCs w:val="24"/>
              </w:rPr>
              <w:t>961</w:t>
            </w:r>
          </w:p>
        </w:tc>
        <w:tc>
          <w:tcPr>
            <w:tcW w:w="1701" w:type="dxa"/>
            <w:shd w:val="clear" w:color="000000" w:fill="FFFFFF"/>
            <w:vAlign w:val="center"/>
            <w:hideMark/>
          </w:tcPr>
          <w:p w14:paraId="6EF6586E" w14:textId="77777777" w:rsidR="00930277" w:rsidRPr="00057140" w:rsidRDefault="00930277" w:rsidP="004725F7">
            <w:pPr>
              <w:jc w:val="center"/>
              <w:rPr>
                <w:sz w:val="24"/>
                <w:szCs w:val="24"/>
              </w:rPr>
            </w:pPr>
            <w:r w:rsidRPr="00057140">
              <w:rPr>
                <w:sz w:val="24"/>
                <w:szCs w:val="24"/>
              </w:rPr>
              <w:t>03.0594.0271</w:t>
            </w:r>
          </w:p>
        </w:tc>
        <w:tc>
          <w:tcPr>
            <w:tcW w:w="2268" w:type="dxa"/>
            <w:shd w:val="clear" w:color="000000" w:fill="FFFFFF"/>
            <w:vAlign w:val="center"/>
            <w:hideMark/>
          </w:tcPr>
          <w:p w14:paraId="7BAB5EBB" w14:textId="77777777" w:rsidR="00930277" w:rsidRPr="00057140" w:rsidRDefault="00930277" w:rsidP="004725F7">
            <w:pPr>
              <w:jc w:val="both"/>
              <w:rPr>
                <w:sz w:val="24"/>
                <w:szCs w:val="24"/>
              </w:rPr>
            </w:pPr>
            <w:r w:rsidRPr="00057140">
              <w:rPr>
                <w:sz w:val="24"/>
                <w:szCs w:val="24"/>
              </w:rPr>
              <w:t>Thuỷ châm điều trị rối loạn thần kinh thực vật</w:t>
            </w:r>
          </w:p>
        </w:tc>
        <w:tc>
          <w:tcPr>
            <w:tcW w:w="2552" w:type="dxa"/>
            <w:shd w:val="clear" w:color="000000" w:fill="FFFFFF"/>
            <w:vAlign w:val="center"/>
            <w:hideMark/>
          </w:tcPr>
          <w:p w14:paraId="785E25FD" w14:textId="77777777" w:rsidR="00930277" w:rsidRPr="00057140" w:rsidRDefault="00930277" w:rsidP="004725F7">
            <w:pPr>
              <w:jc w:val="both"/>
              <w:rPr>
                <w:sz w:val="24"/>
                <w:szCs w:val="24"/>
              </w:rPr>
            </w:pPr>
            <w:r w:rsidRPr="00057140">
              <w:rPr>
                <w:sz w:val="24"/>
                <w:szCs w:val="24"/>
              </w:rPr>
              <w:t>Thuỷ châm điều trị rối loạn thần kinh thực vật</w:t>
            </w:r>
          </w:p>
        </w:tc>
        <w:tc>
          <w:tcPr>
            <w:tcW w:w="1417" w:type="dxa"/>
            <w:vAlign w:val="center"/>
          </w:tcPr>
          <w:p w14:paraId="69B26141" w14:textId="5B766BA8"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B49DB7E" w14:textId="647EC2FC" w:rsidR="00930277" w:rsidRPr="00057140" w:rsidRDefault="00930277" w:rsidP="004725F7">
            <w:pPr>
              <w:jc w:val="center"/>
              <w:rPr>
                <w:sz w:val="24"/>
                <w:szCs w:val="24"/>
              </w:rPr>
            </w:pPr>
            <w:r w:rsidRPr="00057140">
              <w:rPr>
                <w:sz w:val="24"/>
                <w:szCs w:val="24"/>
              </w:rPr>
              <w:t>Chưa bao gồm thuốc.</w:t>
            </w:r>
          </w:p>
        </w:tc>
      </w:tr>
      <w:tr w:rsidR="00930277" w:rsidRPr="00057140" w14:paraId="25725547" w14:textId="2E3A74ED" w:rsidTr="004725F7">
        <w:trPr>
          <w:trHeight w:val="330"/>
        </w:trPr>
        <w:tc>
          <w:tcPr>
            <w:tcW w:w="851" w:type="dxa"/>
            <w:shd w:val="clear" w:color="000000" w:fill="FFFFFF"/>
            <w:vAlign w:val="center"/>
            <w:hideMark/>
          </w:tcPr>
          <w:p w14:paraId="28ED0044" w14:textId="7CB24795" w:rsidR="00930277" w:rsidRPr="00057140" w:rsidRDefault="00930277" w:rsidP="004725F7">
            <w:pPr>
              <w:jc w:val="center"/>
              <w:rPr>
                <w:sz w:val="24"/>
                <w:szCs w:val="24"/>
              </w:rPr>
            </w:pPr>
            <w:r w:rsidRPr="00057140">
              <w:rPr>
                <w:sz w:val="24"/>
                <w:szCs w:val="24"/>
              </w:rPr>
              <w:t>962</w:t>
            </w:r>
          </w:p>
        </w:tc>
        <w:tc>
          <w:tcPr>
            <w:tcW w:w="1701" w:type="dxa"/>
            <w:shd w:val="clear" w:color="000000" w:fill="FFFFFF"/>
            <w:vAlign w:val="center"/>
            <w:hideMark/>
          </w:tcPr>
          <w:p w14:paraId="2730096C" w14:textId="77777777" w:rsidR="00930277" w:rsidRPr="00057140" w:rsidRDefault="00930277" w:rsidP="004725F7">
            <w:pPr>
              <w:jc w:val="center"/>
              <w:rPr>
                <w:sz w:val="24"/>
                <w:szCs w:val="24"/>
              </w:rPr>
            </w:pPr>
            <w:r w:rsidRPr="00057140">
              <w:rPr>
                <w:sz w:val="24"/>
                <w:szCs w:val="24"/>
              </w:rPr>
              <w:t>03.0590.0271</w:t>
            </w:r>
          </w:p>
        </w:tc>
        <w:tc>
          <w:tcPr>
            <w:tcW w:w="2268" w:type="dxa"/>
            <w:shd w:val="clear" w:color="000000" w:fill="FFFFFF"/>
            <w:vAlign w:val="center"/>
            <w:hideMark/>
          </w:tcPr>
          <w:p w14:paraId="78E62A1B" w14:textId="77777777" w:rsidR="00930277" w:rsidRPr="00057140" w:rsidRDefault="00930277" w:rsidP="004725F7">
            <w:pPr>
              <w:jc w:val="both"/>
              <w:rPr>
                <w:sz w:val="24"/>
                <w:szCs w:val="24"/>
              </w:rPr>
            </w:pPr>
            <w:r w:rsidRPr="00057140">
              <w:rPr>
                <w:sz w:val="24"/>
                <w:szCs w:val="24"/>
              </w:rPr>
              <w:t>Thuỷ châm điều trị rối loạn tiêu hóa</w:t>
            </w:r>
          </w:p>
        </w:tc>
        <w:tc>
          <w:tcPr>
            <w:tcW w:w="2552" w:type="dxa"/>
            <w:shd w:val="clear" w:color="000000" w:fill="FFFFFF"/>
            <w:vAlign w:val="center"/>
            <w:hideMark/>
          </w:tcPr>
          <w:p w14:paraId="30EA3EA7" w14:textId="77777777" w:rsidR="00930277" w:rsidRPr="00057140" w:rsidRDefault="00930277" w:rsidP="004725F7">
            <w:pPr>
              <w:jc w:val="both"/>
              <w:rPr>
                <w:sz w:val="24"/>
                <w:szCs w:val="24"/>
              </w:rPr>
            </w:pPr>
            <w:r w:rsidRPr="00057140">
              <w:rPr>
                <w:sz w:val="24"/>
                <w:szCs w:val="24"/>
              </w:rPr>
              <w:t>Thuỷ châm điều trị rối loạn tiêu hóa</w:t>
            </w:r>
          </w:p>
        </w:tc>
        <w:tc>
          <w:tcPr>
            <w:tcW w:w="1417" w:type="dxa"/>
            <w:vAlign w:val="center"/>
          </w:tcPr>
          <w:p w14:paraId="13A48217" w14:textId="34899618"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91F659A" w14:textId="3CD1A883" w:rsidR="00930277" w:rsidRPr="00057140" w:rsidRDefault="00930277" w:rsidP="004725F7">
            <w:pPr>
              <w:jc w:val="center"/>
              <w:rPr>
                <w:sz w:val="24"/>
                <w:szCs w:val="24"/>
              </w:rPr>
            </w:pPr>
            <w:r w:rsidRPr="00057140">
              <w:rPr>
                <w:sz w:val="24"/>
                <w:szCs w:val="24"/>
              </w:rPr>
              <w:t>Chưa bao gồm thuốc.</w:t>
            </w:r>
          </w:p>
        </w:tc>
      </w:tr>
      <w:tr w:rsidR="00930277" w:rsidRPr="00057140" w14:paraId="2E0836E0" w14:textId="1D2BA260" w:rsidTr="004725F7">
        <w:trPr>
          <w:trHeight w:val="330"/>
        </w:trPr>
        <w:tc>
          <w:tcPr>
            <w:tcW w:w="851" w:type="dxa"/>
            <w:shd w:val="clear" w:color="000000" w:fill="FFFFFF"/>
            <w:vAlign w:val="center"/>
            <w:hideMark/>
          </w:tcPr>
          <w:p w14:paraId="2E3E38A5" w14:textId="3247EE99" w:rsidR="00930277" w:rsidRPr="00057140" w:rsidRDefault="00930277" w:rsidP="004725F7">
            <w:pPr>
              <w:jc w:val="center"/>
              <w:rPr>
                <w:sz w:val="24"/>
                <w:szCs w:val="24"/>
              </w:rPr>
            </w:pPr>
            <w:r w:rsidRPr="00057140">
              <w:rPr>
                <w:sz w:val="24"/>
                <w:szCs w:val="24"/>
              </w:rPr>
              <w:t>963</w:t>
            </w:r>
          </w:p>
        </w:tc>
        <w:tc>
          <w:tcPr>
            <w:tcW w:w="1701" w:type="dxa"/>
            <w:shd w:val="clear" w:color="000000" w:fill="FFFFFF"/>
            <w:vAlign w:val="center"/>
            <w:hideMark/>
          </w:tcPr>
          <w:p w14:paraId="240FE018" w14:textId="77777777" w:rsidR="00930277" w:rsidRPr="00057140" w:rsidRDefault="00930277" w:rsidP="004725F7">
            <w:pPr>
              <w:jc w:val="center"/>
              <w:rPr>
                <w:sz w:val="24"/>
                <w:szCs w:val="24"/>
              </w:rPr>
            </w:pPr>
            <w:r w:rsidRPr="00057140">
              <w:rPr>
                <w:sz w:val="24"/>
                <w:szCs w:val="24"/>
              </w:rPr>
              <w:t>03.0543.0271</w:t>
            </w:r>
          </w:p>
        </w:tc>
        <w:tc>
          <w:tcPr>
            <w:tcW w:w="2268" w:type="dxa"/>
            <w:shd w:val="clear" w:color="000000" w:fill="FFFFFF"/>
            <w:vAlign w:val="center"/>
            <w:hideMark/>
          </w:tcPr>
          <w:p w14:paraId="1014BD82" w14:textId="77777777" w:rsidR="00930277" w:rsidRPr="00057140" w:rsidRDefault="00930277" w:rsidP="004725F7">
            <w:pPr>
              <w:jc w:val="both"/>
              <w:rPr>
                <w:sz w:val="24"/>
                <w:szCs w:val="24"/>
              </w:rPr>
            </w:pPr>
            <w:r w:rsidRPr="00057140">
              <w:rPr>
                <w:sz w:val="24"/>
                <w:szCs w:val="24"/>
              </w:rPr>
              <w:t>Thuỷ châm điều trị rối loạn vận ngôn</w:t>
            </w:r>
          </w:p>
        </w:tc>
        <w:tc>
          <w:tcPr>
            <w:tcW w:w="2552" w:type="dxa"/>
            <w:shd w:val="clear" w:color="000000" w:fill="FFFFFF"/>
            <w:vAlign w:val="center"/>
            <w:hideMark/>
          </w:tcPr>
          <w:p w14:paraId="06B6CDF7" w14:textId="77777777" w:rsidR="00930277" w:rsidRPr="00057140" w:rsidRDefault="00930277" w:rsidP="004725F7">
            <w:pPr>
              <w:jc w:val="both"/>
              <w:rPr>
                <w:sz w:val="24"/>
                <w:szCs w:val="24"/>
              </w:rPr>
            </w:pPr>
            <w:r w:rsidRPr="00057140">
              <w:rPr>
                <w:sz w:val="24"/>
                <w:szCs w:val="24"/>
              </w:rPr>
              <w:t>Thuỷ châm điều trị rối loạn vận ngôn</w:t>
            </w:r>
          </w:p>
        </w:tc>
        <w:tc>
          <w:tcPr>
            <w:tcW w:w="1417" w:type="dxa"/>
            <w:vAlign w:val="center"/>
          </w:tcPr>
          <w:p w14:paraId="2E010602" w14:textId="38A73FF1"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85038FD" w14:textId="2B7A517E" w:rsidR="00930277" w:rsidRPr="00057140" w:rsidRDefault="00930277" w:rsidP="004725F7">
            <w:pPr>
              <w:jc w:val="center"/>
              <w:rPr>
                <w:sz w:val="24"/>
                <w:szCs w:val="24"/>
              </w:rPr>
            </w:pPr>
            <w:r w:rsidRPr="00057140">
              <w:rPr>
                <w:sz w:val="24"/>
                <w:szCs w:val="24"/>
              </w:rPr>
              <w:t>Chưa bao gồm thuốc.</w:t>
            </w:r>
          </w:p>
        </w:tc>
      </w:tr>
      <w:tr w:rsidR="00930277" w:rsidRPr="00057140" w14:paraId="62EAC4BE" w14:textId="339FDFD1" w:rsidTr="004725F7">
        <w:trPr>
          <w:trHeight w:val="330"/>
        </w:trPr>
        <w:tc>
          <w:tcPr>
            <w:tcW w:w="851" w:type="dxa"/>
            <w:shd w:val="clear" w:color="000000" w:fill="FFFFFF"/>
            <w:vAlign w:val="center"/>
            <w:hideMark/>
          </w:tcPr>
          <w:p w14:paraId="0C2E076B" w14:textId="696C7CBB" w:rsidR="00930277" w:rsidRPr="00057140" w:rsidRDefault="00930277" w:rsidP="004725F7">
            <w:pPr>
              <w:jc w:val="center"/>
              <w:rPr>
                <w:sz w:val="24"/>
                <w:szCs w:val="24"/>
              </w:rPr>
            </w:pPr>
            <w:r w:rsidRPr="00057140">
              <w:rPr>
                <w:sz w:val="24"/>
                <w:szCs w:val="24"/>
              </w:rPr>
              <w:t>964</w:t>
            </w:r>
          </w:p>
        </w:tc>
        <w:tc>
          <w:tcPr>
            <w:tcW w:w="1701" w:type="dxa"/>
            <w:shd w:val="clear" w:color="000000" w:fill="FFFFFF"/>
            <w:vAlign w:val="center"/>
            <w:hideMark/>
          </w:tcPr>
          <w:p w14:paraId="5CDF57C1" w14:textId="77777777" w:rsidR="00930277" w:rsidRPr="00057140" w:rsidRDefault="00930277" w:rsidP="004725F7">
            <w:pPr>
              <w:jc w:val="center"/>
              <w:rPr>
                <w:sz w:val="24"/>
                <w:szCs w:val="24"/>
              </w:rPr>
            </w:pPr>
            <w:r w:rsidRPr="00057140">
              <w:rPr>
                <w:sz w:val="24"/>
                <w:szCs w:val="24"/>
              </w:rPr>
              <w:t>03.0573.0271</w:t>
            </w:r>
          </w:p>
        </w:tc>
        <w:tc>
          <w:tcPr>
            <w:tcW w:w="2268" w:type="dxa"/>
            <w:shd w:val="clear" w:color="000000" w:fill="FFFFFF"/>
            <w:vAlign w:val="center"/>
            <w:hideMark/>
          </w:tcPr>
          <w:p w14:paraId="7F3676AE" w14:textId="77777777" w:rsidR="00930277" w:rsidRPr="00057140" w:rsidRDefault="00930277" w:rsidP="004725F7">
            <w:pPr>
              <w:jc w:val="both"/>
              <w:rPr>
                <w:sz w:val="24"/>
                <w:szCs w:val="24"/>
              </w:rPr>
            </w:pPr>
            <w:r w:rsidRPr="00057140">
              <w:rPr>
                <w:sz w:val="24"/>
                <w:szCs w:val="24"/>
              </w:rPr>
              <w:t>Thuỷ châm điều trị sa dạ dày</w:t>
            </w:r>
          </w:p>
        </w:tc>
        <w:tc>
          <w:tcPr>
            <w:tcW w:w="2552" w:type="dxa"/>
            <w:shd w:val="clear" w:color="000000" w:fill="FFFFFF"/>
            <w:vAlign w:val="center"/>
            <w:hideMark/>
          </w:tcPr>
          <w:p w14:paraId="6773DCCE" w14:textId="77777777" w:rsidR="00930277" w:rsidRPr="00057140" w:rsidRDefault="00930277" w:rsidP="004725F7">
            <w:pPr>
              <w:jc w:val="both"/>
              <w:rPr>
                <w:sz w:val="24"/>
                <w:szCs w:val="24"/>
              </w:rPr>
            </w:pPr>
            <w:r w:rsidRPr="00057140">
              <w:rPr>
                <w:sz w:val="24"/>
                <w:szCs w:val="24"/>
              </w:rPr>
              <w:t>Thuỷ châm điều trị sa dạ dày</w:t>
            </w:r>
          </w:p>
        </w:tc>
        <w:tc>
          <w:tcPr>
            <w:tcW w:w="1417" w:type="dxa"/>
            <w:vAlign w:val="center"/>
          </w:tcPr>
          <w:p w14:paraId="175A184B" w14:textId="415459DD"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662A4AC" w14:textId="0BC81AC3" w:rsidR="00930277" w:rsidRPr="00057140" w:rsidRDefault="00930277" w:rsidP="004725F7">
            <w:pPr>
              <w:jc w:val="center"/>
              <w:rPr>
                <w:sz w:val="24"/>
                <w:szCs w:val="24"/>
              </w:rPr>
            </w:pPr>
            <w:r w:rsidRPr="00057140">
              <w:rPr>
                <w:sz w:val="24"/>
                <w:szCs w:val="24"/>
              </w:rPr>
              <w:t>Chưa bao gồm thuốc.</w:t>
            </w:r>
          </w:p>
        </w:tc>
      </w:tr>
      <w:tr w:rsidR="00930277" w:rsidRPr="00057140" w14:paraId="27135133" w14:textId="444D2444" w:rsidTr="004725F7">
        <w:trPr>
          <w:trHeight w:val="330"/>
        </w:trPr>
        <w:tc>
          <w:tcPr>
            <w:tcW w:w="851" w:type="dxa"/>
            <w:shd w:val="clear" w:color="000000" w:fill="FFFFFF"/>
            <w:vAlign w:val="center"/>
            <w:hideMark/>
          </w:tcPr>
          <w:p w14:paraId="638A9B2B" w14:textId="6D04AF05" w:rsidR="00930277" w:rsidRPr="00057140" w:rsidRDefault="00930277" w:rsidP="004725F7">
            <w:pPr>
              <w:jc w:val="center"/>
              <w:rPr>
                <w:sz w:val="24"/>
                <w:szCs w:val="24"/>
              </w:rPr>
            </w:pPr>
            <w:r w:rsidRPr="00057140">
              <w:rPr>
                <w:sz w:val="24"/>
                <w:szCs w:val="24"/>
              </w:rPr>
              <w:t>965</w:t>
            </w:r>
          </w:p>
        </w:tc>
        <w:tc>
          <w:tcPr>
            <w:tcW w:w="1701" w:type="dxa"/>
            <w:shd w:val="clear" w:color="000000" w:fill="FFFFFF"/>
            <w:vAlign w:val="center"/>
            <w:hideMark/>
          </w:tcPr>
          <w:p w14:paraId="576F9AE9" w14:textId="77777777" w:rsidR="00930277" w:rsidRPr="00057140" w:rsidRDefault="00930277" w:rsidP="004725F7">
            <w:pPr>
              <w:jc w:val="center"/>
              <w:rPr>
                <w:sz w:val="24"/>
                <w:szCs w:val="24"/>
              </w:rPr>
            </w:pPr>
            <w:r w:rsidRPr="00057140">
              <w:rPr>
                <w:sz w:val="24"/>
                <w:szCs w:val="24"/>
              </w:rPr>
              <w:t>03.0551.0271</w:t>
            </w:r>
          </w:p>
        </w:tc>
        <w:tc>
          <w:tcPr>
            <w:tcW w:w="2268" w:type="dxa"/>
            <w:shd w:val="clear" w:color="000000" w:fill="FFFFFF"/>
            <w:vAlign w:val="center"/>
            <w:hideMark/>
          </w:tcPr>
          <w:p w14:paraId="6F96B1C3" w14:textId="77777777" w:rsidR="00930277" w:rsidRPr="00057140" w:rsidRDefault="00930277" w:rsidP="004725F7">
            <w:pPr>
              <w:jc w:val="both"/>
              <w:rPr>
                <w:sz w:val="24"/>
                <w:szCs w:val="24"/>
              </w:rPr>
            </w:pPr>
            <w:r w:rsidRPr="00057140">
              <w:rPr>
                <w:sz w:val="24"/>
                <w:szCs w:val="24"/>
              </w:rPr>
              <w:t>Thuỷ châm điều trị stress</w:t>
            </w:r>
          </w:p>
        </w:tc>
        <w:tc>
          <w:tcPr>
            <w:tcW w:w="2552" w:type="dxa"/>
            <w:shd w:val="clear" w:color="000000" w:fill="FFFFFF"/>
            <w:vAlign w:val="center"/>
            <w:hideMark/>
          </w:tcPr>
          <w:p w14:paraId="032E6CDF" w14:textId="77777777" w:rsidR="00930277" w:rsidRPr="00057140" w:rsidRDefault="00930277" w:rsidP="004725F7">
            <w:pPr>
              <w:jc w:val="both"/>
              <w:rPr>
                <w:sz w:val="24"/>
                <w:szCs w:val="24"/>
              </w:rPr>
            </w:pPr>
            <w:r w:rsidRPr="00057140">
              <w:rPr>
                <w:sz w:val="24"/>
                <w:szCs w:val="24"/>
              </w:rPr>
              <w:t>Thuỷ châm điều trị stress</w:t>
            </w:r>
          </w:p>
        </w:tc>
        <w:tc>
          <w:tcPr>
            <w:tcW w:w="1417" w:type="dxa"/>
            <w:vAlign w:val="center"/>
          </w:tcPr>
          <w:p w14:paraId="5E750ECE" w14:textId="024849F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BC5E753" w14:textId="13EF17FF" w:rsidR="00930277" w:rsidRPr="00057140" w:rsidRDefault="00930277" w:rsidP="004725F7">
            <w:pPr>
              <w:jc w:val="center"/>
              <w:rPr>
                <w:sz w:val="24"/>
                <w:szCs w:val="24"/>
              </w:rPr>
            </w:pPr>
            <w:r w:rsidRPr="00057140">
              <w:rPr>
                <w:sz w:val="24"/>
                <w:szCs w:val="24"/>
              </w:rPr>
              <w:t>Chưa bao gồm thuốc.</w:t>
            </w:r>
          </w:p>
        </w:tc>
      </w:tr>
      <w:tr w:rsidR="00930277" w:rsidRPr="00057140" w14:paraId="61AC4C94" w14:textId="0C2B7FB2" w:rsidTr="004725F7">
        <w:trPr>
          <w:trHeight w:val="330"/>
        </w:trPr>
        <w:tc>
          <w:tcPr>
            <w:tcW w:w="851" w:type="dxa"/>
            <w:shd w:val="clear" w:color="000000" w:fill="FFFFFF"/>
            <w:vAlign w:val="center"/>
            <w:hideMark/>
          </w:tcPr>
          <w:p w14:paraId="2B1ECF1F" w14:textId="16C082B0" w:rsidR="00930277" w:rsidRPr="00057140" w:rsidRDefault="00930277" w:rsidP="004725F7">
            <w:pPr>
              <w:jc w:val="center"/>
              <w:rPr>
                <w:sz w:val="24"/>
                <w:szCs w:val="24"/>
              </w:rPr>
            </w:pPr>
            <w:r w:rsidRPr="00057140">
              <w:rPr>
                <w:sz w:val="24"/>
                <w:szCs w:val="24"/>
              </w:rPr>
              <w:t>966</w:t>
            </w:r>
          </w:p>
        </w:tc>
        <w:tc>
          <w:tcPr>
            <w:tcW w:w="1701" w:type="dxa"/>
            <w:shd w:val="clear" w:color="000000" w:fill="FFFFFF"/>
            <w:vAlign w:val="center"/>
            <w:hideMark/>
          </w:tcPr>
          <w:p w14:paraId="57FCAE94" w14:textId="77777777" w:rsidR="00930277" w:rsidRPr="00057140" w:rsidRDefault="00930277" w:rsidP="004725F7">
            <w:pPr>
              <w:jc w:val="center"/>
              <w:rPr>
                <w:sz w:val="24"/>
                <w:szCs w:val="24"/>
              </w:rPr>
            </w:pPr>
            <w:r w:rsidRPr="00057140">
              <w:rPr>
                <w:sz w:val="24"/>
                <w:szCs w:val="24"/>
              </w:rPr>
              <w:t>03.0556.0271</w:t>
            </w:r>
          </w:p>
        </w:tc>
        <w:tc>
          <w:tcPr>
            <w:tcW w:w="2268" w:type="dxa"/>
            <w:shd w:val="clear" w:color="000000" w:fill="FFFFFF"/>
            <w:vAlign w:val="center"/>
            <w:hideMark/>
          </w:tcPr>
          <w:p w14:paraId="13C24733" w14:textId="77777777" w:rsidR="00930277" w:rsidRPr="00057140" w:rsidRDefault="00930277" w:rsidP="004725F7">
            <w:pPr>
              <w:jc w:val="both"/>
              <w:rPr>
                <w:sz w:val="24"/>
                <w:szCs w:val="24"/>
              </w:rPr>
            </w:pPr>
            <w:r w:rsidRPr="00057140">
              <w:rPr>
                <w:sz w:val="24"/>
                <w:szCs w:val="24"/>
              </w:rPr>
              <w:t>Thuỷ châm điều trị sụp mi</w:t>
            </w:r>
          </w:p>
        </w:tc>
        <w:tc>
          <w:tcPr>
            <w:tcW w:w="2552" w:type="dxa"/>
            <w:shd w:val="clear" w:color="000000" w:fill="FFFFFF"/>
            <w:vAlign w:val="center"/>
            <w:hideMark/>
          </w:tcPr>
          <w:p w14:paraId="1F32246E" w14:textId="77777777" w:rsidR="00930277" w:rsidRPr="00057140" w:rsidRDefault="00930277" w:rsidP="004725F7">
            <w:pPr>
              <w:jc w:val="both"/>
              <w:rPr>
                <w:sz w:val="24"/>
                <w:szCs w:val="24"/>
              </w:rPr>
            </w:pPr>
            <w:r w:rsidRPr="00057140">
              <w:rPr>
                <w:sz w:val="24"/>
                <w:szCs w:val="24"/>
              </w:rPr>
              <w:t>Thuỷ châm điều trị sụp mi</w:t>
            </w:r>
          </w:p>
        </w:tc>
        <w:tc>
          <w:tcPr>
            <w:tcW w:w="1417" w:type="dxa"/>
            <w:vAlign w:val="center"/>
          </w:tcPr>
          <w:p w14:paraId="7BCE8456" w14:textId="720DB663"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CB7CBAE" w14:textId="615BE00C" w:rsidR="00930277" w:rsidRPr="00057140" w:rsidRDefault="00930277" w:rsidP="004725F7">
            <w:pPr>
              <w:jc w:val="center"/>
              <w:rPr>
                <w:sz w:val="24"/>
                <w:szCs w:val="24"/>
              </w:rPr>
            </w:pPr>
            <w:r w:rsidRPr="00057140">
              <w:rPr>
                <w:sz w:val="24"/>
                <w:szCs w:val="24"/>
              </w:rPr>
              <w:t>Chưa bao gồm thuốc.</w:t>
            </w:r>
          </w:p>
        </w:tc>
      </w:tr>
      <w:tr w:rsidR="00930277" w:rsidRPr="00057140" w14:paraId="12388648" w14:textId="0B3E50FF" w:rsidTr="004725F7">
        <w:trPr>
          <w:trHeight w:val="330"/>
        </w:trPr>
        <w:tc>
          <w:tcPr>
            <w:tcW w:w="851" w:type="dxa"/>
            <w:shd w:val="clear" w:color="000000" w:fill="FFFFFF"/>
            <w:vAlign w:val="center"/>
            <w:hideMark/>
          </w:tcPr>
          <w:p w14:paraId="2A02A195" w14:textId="4390A707" w:rsidR="00930277" w:rsidRPr="00057140" w:rsidRDefault="00930277" w:rsidP="004725F7">
            <w:pPr>
              <w:jc w:val="center"/>
              <w:rPr>
                <w:sz w:val="24"/>
                <w:szCs w:val="24"/>
              </w:rPr>
            </w:pPr>
            <w:r w:rsidRPr="00057140">
              <w:rPr>
                <w:sz w:val="24"/>
                <w:szCs w:val="24"/>
              </w:rPr>
              <w:t>967</w:t>
            </w:r>
          </w:p>
        </w:tc>
        <w:tc>
          <w:tcPr>
            <w:tcW w:w="1701" w:type="dxa"/>
            <w:shd w:val="clear" w:color="000000" w:fill="FFFFFF"/>
            <w:vAlign w:val="center"/>
            <w:hideMark/>
          </w:tcPr>
          <w:p w14:paraId="41FDA679" w14:textId="77777777" w:rsidR="00930277" w:rsidRPr="00057140" w:rsidRDefault="00930277" w:rsidP="004725F7">
            <w:pPr>
              <w:jc w:val="center"/>
              <w:rPr>
                <w:sz w:val="24"/>
                <w:szCs w:val="24"/>
              </w:rPr>
            </w:pPr>
            <w:r w:rsidRPr="00057140">
              <w:rPr>
                <w:sz w:val="24"/>
                <w:szCs w:val="24"/>
              </w:rPr>
              <w:t>03.0567.0271</w:t>
            </w:r>
          </w:p>
        </w:tc>
        <w:tc>
          <w:tcPr>
            <w:tcW w:w="2268" w:type="dxa"/>
            <w:shd w:val="clear" w:color="000000" w:fill="FFFFFF"/>
            <w:vAlign w:val="center"/>
            <w:hideMark/>
          </w:tcPr>
          <w:p w14:paraId="3AE84587" w14:textId="77777777" w:rsidR="00930277" w:rsidRPr="00057140" w:rsidRDefault="00930277" w:rsidP="004725F7">
            <w:pPr>
              <w:jc w:val="both"/>
              <w:rPr>
                <w:sz w:val="24"/>
                <w:szCs w:val="24"/>
              </w:rPr>
            </w:pPr>
            <w:r w:rsidRPr="00057140">
              <w:rPr>
                <w:sz w:val="24"/>
                <w:szCs w:val="24"/>
              </w:rPr>
              <w:t>Thuỷ châm điều trị tăng huyết áp</w:t>
            </w:r>
          </w:p>
        </w:tc>
        <w:tc>
          <w:tcPr>
            <w:tcW w:w="2552" w:type="dxa"/>
            <w:shd w:val="clear" w:color="000000" w:fill="FFFFFF"/>
            <w:vAlign w:val="center"/>
            <w:hideMark/>
          </w:tcPr>
          <w:p w14:paraId="7BC01026" w14:textId="77777777" w:rsidR="00930277" w:rsidRPr="00057140" w:rsidRDefault="00930277" w:rsidP="004725F7">
            <w:pPr>
              <w:jc w:val="both"/>
              <w:rPr>
                <w:sz w:val="24"/>
                <w:szCs w:val="24"/>
              </w:rPr>
            </w:pPr>
            <w:r w:rsidRPr="00057140">
              <w:rPr>
                <w:sz w:val="24"/>
                <w:szCs w:val="24"/>
              </w:rPr>
              <w:t>Thuỷ châm điều trị tăng huyết áp</w:t>
            </w:r>
          </w:p>
        </w:tc>
        <w:tc>
          <w:tcPr>
            <w:tcW w:w="1417" w:type="dxa"/>
            <w:vAlign w:val="center"/>
          </w:tcPr>
          <w:p w14:paraId="70B5FBD5" w14:textId="4353DA34"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08B193C" w14:textId="040607C0" w:rsidR="00930277" w:rsidRPr="00057140" w:rsidRDefault="00930277" w:rsidP="004725F7">
            <w:pPr>
              <w:jc w:val="center"/>
              <w:rPr>
                <w:sz w:val="24"/>
                <w:szCs w:val="24"/>
              </w:rPr>
            </w:pPr>
            <w:r w:rsidRPr="00057140">
              <w:rPr>
                <w:sz w:val="24"/>
                <w:szCs w:val="24"/>
              </w:rPr>
              <w:t>Chưa bao gồm thuốc.</w:t>
            </w:r>
          </w:p>
        </w:tc>
      </w:tr>
      <w:tr w:rsidR="00930277" w:rsidRPr="00057140" w14:paraId="39498E65" w14:textId="6D60EEC0" w:rsidTr="004725F7">
        <w:trPr>
          <w:trHeight w:val="330"/>
        </w:trPr>
        <w:tc>
          <w:tcPr>
            <w:tcW w:w="851" w:type="dxa"/>
            <w:shd w:val="clear" w:color="000000" w:fill="FFFFFF"/>
            <w:vAlign w:val="center"/>
            <w:hideMark/>
          </w:tcPr>
          <w:p w14:paraId="1D843107" w14:textId="71E4DA5B" w:rsidR="00930277" w:rsidRPr="00057140" w:rsidRDefault="00930277" w:rsidP="004725F7">
            <w:pPr>
              <w:jc w:val="center"/>
              <w:rPr>
                <w:sz w:val="24"/>
                <w:szCs w:val="24"/>
              </w:rPr>
            </w:pPr>
            <w:r w:rsidRPr="00057140">
              <w:rPr>
                <w:sz w:val="24"/>
                <w:szCs w:val="24"/>
              </w:rPr>
              <w:t>968</w:t>
            </w:r>
          </w:p>
        </w:tc>
        <w:tc>
          <w:tcPr>
            <w:tcW w:w="1701" w:type="dxa"/>
            <w:shd w:val="clear" w:color="000000" w:fill="FFFFFF"/>
            <w:vAlign w:val="center"/>
            <w:hideMark/>
          </w:tcPr>
          <w:p w14:paraId="7359AE36" w14:textId="77777777" w:rsidR="00930277" w:rsidRPr="00057140" w:rsidRDefault="00930277" w:rsidP="004725F7">
            <w:pPr>
              <w:jc w:val="center"/>
              <w:rPr>
                <w:sz w:val="24"/>
                <w:szCs w:val="24"/>
              </w:rPr>
            </w:pPr>
            <w:r w:rsidRPr="00057140">
              <w:rPr>
                <w:sz w:val="24"/>
                <w:szCs w:val="24"/>
              </w:rPr>
              <w:t>03.0589.0271</w:t>
            </w:r>
          </w:p>
        </w:tc>
        <w:tc>
          <w:tcPr>
            <w:tcW w:w="2268" w:type="dxa"/>
            <w:shd w:val="clear" w:color="000000" w:fill="FFFFFF"/>
            <w:vAlign w:val="center"/>
            <w:hideMark/>
          </w:tcPr>
          <w:p w14:paraId="527D3132" w14:textId="77777777" w:rsidR="00930277" w:rsidRPr="00057140" w:rsidRDefault="00930277" w:rsidP="004725F7">
            <w:pPr>
              <w:jc w:val="both"/>
              <w:rPr>
                <w:sz w:val="24"/>
                <w:szCs w:val="24"/>
              </w:rPr>
            </w:pPr>
            <w:r w:rsidRPr="00057140">
              <w:rPr>
                <w:sz w:val="24"/>
                <w:szCs w:val="24"/>
              </w:rPr>
              <w:t>Thuỷ châm điều trị táo bón</w:t>
            </w:r>
          </w:p>
        </w:tc>
        <w:tc>
          <w:tcPr>
            <w:tcW w:w="2552" w:type="dxa"/>
            <w:shd w:val="clear" w:color="000000" w:fill="FFFFFF"/>
            <w:vAlign w:val="center"/>
            <w:hideMark/>
          </w:tcPr>
          <w:p w14:paraId="27D53471" w14:textId="77777777" w:rsidR="00930277" w:rsidRPr="00057140" w:rsidRDefault="00930277" w:rsidP="004725F7">
            <w:pPr>
              <w:jc w:val="both"/>
              <w:rPr>
                <w:sz w:val="24"/>
                <w:szCs w:val="24"/>
              </w:rPr>
            </w:pPr>
            <w:r w:rsidRPr="00057140">
              <w:rPr>
                <w:sz w:val="24"/>
                <w:szCs w:val="24"/>
              </w:rPr>
              <w:t>Thuỷ châm điều trị táo bón</w:t>
            </w:r>
          </w:p>
        </w:tc>
        <w:tc>
          <w:tcPr>
            <w:tcW w:w="1417" w:type="dxa"/>
            <w:vAlign w:val="center"/>
          </w:tcPr>
          <w:p w14:paraId="3AB420E8" w14:textId="7ECB0958"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B5F36EE" w14:textId="780E1F34" w:rsidR="00930277" w:rsidRPr="00057140" w:rsidRDefault="00930277" w:rsidP="004725F7">
            <w:pPr>
              <w:jc w:val="center"/>
              <w:rPr>
                <w:sz w:val="24"/>
                <w:szCs w:val="24"/>
              </w:rPr>
            </w:pPr>
            <w:r w:rsidRPr="00057140">
              <w:rPr>
                <w:sz w:val="24"/>
                <w:szCs w:val="24"/>
              </w:rPr>
              <w:t>Chưa bao gồm thuốc.</w:t>
            </w:r>
          </w:p>
        </w:tc>
      </w:tr>
      <w:tr w:rsidR="00930277" w:rsidRPr="00057140" w14:paraId="4DEC1529" w14:textId="028096D2" w:rsidTr="004725F7">
        <w:trPr>
          <w:trHeight w:val="330"/>
        </w:trPr>
        <w:tc>
          <w:tcPr>
            <w:tcW w:w="851" w:type="dxa"/>
            <w:shd w:val="clear" w:color="000000" w:fill="FFFFFF"/>
            <w:vAlign w:val="center"/>
            <w:hideMark/>
          </w:tcPr>
          <w:p w14:paraId="55E88D22" w14:textId="6C66E1D0" w:rsidR="00930277" w:rsidRPr="00057140" w:rsidRDefault="00930277" w:rsidP="004725F7">
            <w:pPr>
              <w:jc w:val="center"/>
              <w:rPr>
                <w:sz w:val="24"/>
                <w:szCs w:val="24"/>
              </w:rPr>
            </w:pPr>
            <w:r w:rsidRPr="00057140">
              <w:rPr>
                <w:sz w:val="24"/>
                <w:szCs w:val="24"/>
              </w:rPr>
              <w:t>969</w:t>
            </w:r>
          </w:p>
        </w:tc>
        <w:tc>
          <w:tcPr>
            <w:tcW w:w="1701" w:type="dxa"/>
            <w:shd w:val="clear" w:color="000000" w:fill="FFFFFF"/>
            <w:vAlign w:val="center"/>
            <w:hideMark/>
          </w:tcPr>
          <w:p w14:paraId="557B4663" w14:textId="77777777" w:rsidR="00930277" w:rsidRPr="00057140" w:rsidRDefault="00930277" w:rsidP="004725F7">
            <w:pPr>
              <w:jc w:val="center"/>
              <w:rPr>
                <w:sz w:val="24"/>
                <w:szCs w:val="24"/>
              </w:rPr>
            </w:pPr>
            <w:r w:rsidRPr="00057140">
              <w:rPr>
                <w:sz w:val="24"/>
                <w:szCs w:val="24"/>
              </w:rPr>
              <w:t>03.0537.0271</w:t>
            </w:r>
          </w:p>
        </w:tc>
        <w:tc>
          <w:tcPr>
            <w:tcW w:w="2268" w:type="dxa"/>
            <w:shd w:val="clear" w:color="000000" w:fill="FFFFFF"/>
            <w:vAlign w:val="center"/>
            <w:hideMark/>
          </w:tcPr>
          <w:p w14:paraId="75483986" w14:textId="77777777" w:rsidR="00930277" w:rsidRPr="00057140" w:rsidRDefault="00930277" w:rsidP="004725F7">
            <w:pPr>
              <w:jc w:val="both"/>
              <w:rPr>
                <w:sz w:val="24"/>
                <w:szCs w:val="24"/>
              </w:rPr>
            </w:pPr>
            <w:r w:rsidRPr="00057140">
              <w:rPr>
                <w:sz w:val="24"/>
                <w:szCs w:val="24"/>
              </w:rPr>
              <w:t>Thuỷ châm điều trị teo cơ</w:t>
            </w:r>
          </w:p>
        </w:tc>
        <w:tc>
          <w:tcPr>
            <w:tcW w:w="2552" w:type="dxa"/>
            <w:shd w:val="clear" w:color="000000" w:fill="FFFFFF"/>
            <w:vAlign w:val="center"/>
            <w:hideMark/>
          </w:tcPr>
          <w:p w14:paraId="6ED3C9A8" w14:textId="77777777" w:rsidR="00930277" w:rsidRPr="00057140" w:rsidRDefault="00930277" w:rsidP="004725F7">
            <w:pPr>
              <w:jc w:val="both"/>
              <w:rPr>
                <w:sz w:val="24"/>
                <w:szCs w:val="24"/>
              </w:rPr>
            </w:pPr>
            <w:r w:rsidRPr="00057140">
              <w:rPr>
                <w:sz w:val="24"/>
                <w:szCs w:val="24"/>
              </w:rPr>
              <w:t>Thuỷ châm điều trị teo cơ</w:t>
            </w:r>
          </w:p>
        </w:tc>
        <w:tc>
          <w:tcPr>
            <w:tcW w:w="1417" w:type="dxa"/>
            <w:vAlign w:val="center"/>
          </w:tcPr>
          <w:p w14:paraId="1A269B75" w14:textId="2038A1A7"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6268E94" w14:textId="557DA5B6" w:rsidR="00930277" w:rsidRPr="00057140" w:rsidRDefault="00930277" w:rsidP="004725F7">
            <w:pPr>
              <w:jc w:val="center"/>
              <w:rPr>
                <w:sz w:val="24"/>
                <w:szCs w:val="24"/>
              </w:rPr>
            </w:pPr>
            <w:r w:rsidRPr="00057140">
              <w:rPr>
                <w:sz w:val="24"/>
                <w:szCs w:val="24"/>
              </w:rPr>
              <w:t>Chưa bao gồm thuốc.</w:t>
            </w:r>
          </w:p>
        </w:tc>
      </w:tr>
      <w:tr w:rsidR="00930277" w:rsidRPr="00057140" w14:paraId="2255F639" w14:textId="4F2310AB" w:rsidTr="004725F7">
        <w:trPr>
          <w:trHeight w:val="330"/>
        </w:trPr>
        <w:tc>
          <w:tcPr>
            <w:tcW w:w="851" w:type="dxa"/>
            <w:shd w:val="clear" w:color="000000" w:fill="FFFFFF"/>
            <w:vAlign w:val="center"/>
            <w:hideMark/>
          </w:tcPr>
          <w:p w14:paraId="74F4ABB8" w14:textId="76A40E28" w:rsidR="00930277" w:rsidRPr="00057140" w:rsidRDefault="00930277" w:rsidP="004725F7">
            <w:pPr>
              <w:jc w:val="center"/>
              <w:rPr>
                <w:sz w:val="24"/>
                <w:szCs w:val="24"/>
              </w:rPr>
            </w:pPr>
            <w:r w:rsidRPr="00057140">
              <w:rPr>
                <w:sz w:val="24"/>
                <w:szCs w:val="24"/>
              </w:rPr>
              <w:t>970</w:t>
            </w:r>
          </w:p>
        </w:tc>
        <w:tc>
          <w:tcPr>
            <w:tcW w:w="1701" w:type="dxa"/>
            <w:shd w:val="clear" w:color="000000" w:fill="FFFFFF"/>
            <w:vAlign w:val="center"/>
            <w:hideMark/>
          </w:tcPr>
          <w:p w14:paraId="696CAC46" w14:textId="77777777" w:rsidR="00930277" w:rsidRPr="00057140" w:rsidRDefault="00930277" w:rsidP="004725F7">
            <w:pPr>
              <w:jc w:val="center"/>
              <w:rPr>
                <w:sz w:val="24"/>
                <w:szCs w:val="24"/>
              </w:rPr>
            </w:pPr>
            <w:r w:rsidRPr="00057140">
              <w:rPr>
                <w:sz w:val="24"/>
                <w:szCs w:val="24"/>
              </w:rPr>
              <w:t>03.0563.0271</w:t>
            </w:r>
          </w:p>
        </w:tc>
        <w:tc>
          <w:tcPr>
            <w:tcW w:w="2268" w:type="dxa"/>
            <w:shd w:val="clear" w:color="000000" w:fill="FFFFFF"/>
            <w:vAlign w:val="center"/>
            <w:hideMark/>
          </w:tcPr>
          <w:p w14:paraId="0919F1FE" w14:textId="77777777" w:rsidR="00930277" w:rsidRPr="00057140" w:rsidRDefault="00930277" w:rsidP="004725F7">
            <w:pPr>
              <w:jc w:val="both"/>
              <w:rPr>
                <w:sz w:val="24"/>
                <w:szCs w:val="24"/>
              </w:rPr>
            </w:pPr>
            <w:r w:rsidRPr="00057140">
              <w:rPr>
                <w:sz w:val="24"/>
                <w:szCs w:val="24"/>
              </w:rPr>
              <w:t>Thuỷ châm điều trị thất ngôn</w:t>
            </w:r>
          </w:p>
        </w:tc>
        <w:tc>
          <w:tcPr>
            <w:tcW w:w="2552" w:type="dxa"/>
            <w:shd w:val="clear" w:color="000000" w:fill="FFFFFF"/>
            <w:vAlign w:val="center"/>
            <w:hideMark/>
          </w:tcPr>
          <w:p w14:paraId="43655AB7" w14:textId="77777777" w:rsidR="00930277" w:rsidRPr="00057140" w:rsidRDefault="00930277" w:rsidP="004725F7">
            <w:pPr>
              <w:jc w:val="both"/>
              <w:rPr>
                <w:sz w:val="24"/>
                <w:szCs w:val="24"/>
              </w:rPr>
            </w:pPr>
            <w:r w:rsidRPr="00057140">
              <w:rPr>
                <w:sz w:val="24"/>
                <w:szCs w:val="24"/>
              </w:rPr>
              <w:t>Thuỷ châm điều trị thất ngôn</w:t>
            </w:r>
          </w:p>
        </w:tc>
        <w:tc>
          <w:tcPr>
            <w:tcW w:w="1417" w:type="dxa"/>
            <w:vAlign w:val="center"/>
          </w:tcPr>
          <w:p w14:paraId="0F435295" w14:textId="056FCE74"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4C3C52B" w14:textId="6B74718F" w:rsidR="00930277" w:rsidRPr="00057140" w:rsidRDefault="00930277" w:rsidP="004725F7">
            <w:pPr>
              <w:jc w:val="center"/>
              <w:rPr>
                <w:sz w:val="24"/>
                <w:szCs w:val="24"/>
              </w:rPr>
            </w:pPr>
            <w:r w:rsidRPr="00057140">
              <w:rPr>
                <w:sz w:val="24"/>
                <w:szCs w:val="24"/>
              </w:rPr>
              <w:t>Chưa bao gồm thuốc.</w:t>
            </w:r>
          </w:p>
        </w:tc>
      </w:tr>
      <w:tr w:rsidR="00930277" w:rsidRPr="00057140" w14:paraId="77DBBF89" w14:textId="6D0669F7" w:rsidTr="004725F7">
        <w:trPr>
          <w:trHeight w:val="330"/>
        </w:trPr>
        <w:tc>
          <w:tcPr>
            <w:tcW w:w="851" w:type="dxa"/>
            <w:shd w:val="clear" w:color="000000" w:fill="FFFFFF"/>
            <w:vAlign w:val="center"/>
            <w:hideMark/>
          </w:tcPr>
          <w:p w14:paraId="56D3B715" w14:textId="78AEF010" w:rsidR="00930277" w:rsidRPr="00057140" w:rsidRDefault="00930277" w:rsidP="004725F7">
            <w:pPr>
              <w:jc w:val="center"/>
              <w:rPr>
                <w:sz w:val="24"/>
                <w:szCs w:val="24"/>
              </w:rPr>
            </w:pPr>
            <w:r w:rsidRPr="00057140">
              <w:rPr>
                <w:sz w:val="24"/>
                <w:szCs w:val="24"/>
              </w:rPr>
              <w:t>971</w:t>
            </w:r>
          </w:p>
        </w:tc>
        <w:tc>
          <w:tcPr>
            <w:tcW w:w="1701" w:type="dxa"/>
            <w:shd w:val="clear" w:color="000000" w:fill="FFFFFF"/>
            <w:vAlign w:val="center"/>
            <w:hideMark/>
          </w:tcPr>
          <w:p w14:paraId="13237A52" w14:textId="77777777" w:rsidR="00930277" w:rsidRPr="00057140" w:rsidRDefault="00930277" w:rsidP="004725F7">
            <w:pPr>
              <w:jc w:val="center"/>
              <w:rPr>
                <w:sz w:val="24"/>
                <w:szCs w:val="24"/>
              </w:rPr>
            </w:pPr>
            <w:r w:rsidRPr="00057140">
              <w:rPr>
                <w:sz w:val="24"/>
                <w:szCs w:val="24"/>
              </w:rPr>
              <w:t>03.0552.0271</w:t>
            </w:r>
          </w:p>
        </w:tc>
        <w:tc>
          <w:tcPr>
            <w:tcW w:w="2268" w:type="dxa"/>
            <w:shd w:val="clear" w:color="000000" w:fill="FFFFFF"/>
            <w:vAlign w:val="center"/>
            <w:hideMark/>
          </w:tcPr>
          <w:p w14:paraId="53185F86" w14:textId="77777777" w:rsidR="00930277" w:rsidRPr="00057140" w:rsidRDefault="00930277" w:rsidP="004725F7">
            <w:pPr>
              <w:jc w:val="both"/>
              <w:rPr>
                <w:sz w:val="24"/>
                <w:szCs w:val="24"/>
              </w:rPr>
            </w:pPr>
            <w:r w:rsidRPr="00057140">
              <w:rPr>
                <w:sz w:val="24"/>
                <w:szCs w:val="24"/>
              </w:rPr>
              <w:t>Thuỷ châm điều trị thiếu máu não mạn tính</w:t>
            </w:r>
          </w:p>
        </w:tc>
        <w:tc>
          <w:tcPr>
            <w:tcW w:w="2552" w:type="dxa"/>
            <w:shd w:val="clear" w:color="000000" w:fill="FFFFFF"/>
            <w:vAlign w:val="center"/>
            <w:hideMark/>
          </w:tcPr>
          <w:p w14:paraId="6915794F" w14:textId="77777777" w:rsidR="00930277" w:rsidRPr="00057140" w:rsidRDefault="00930277" w:rsidP="004725F7">
            <w:pPr>
              <w:jc w:val="both"/>
              <w:rPr>
                <w:sz w:val="24"/>
                <w:szCs w:val="24"/>
              </w:rPr>
            </w:pPr>
            <w:r w:rsidRPr="00057140">
              <w:rPr>
                <w:sz w:val="24"/>
                <w:szCs w:val="24"/>
              </w:rPr>
              <w:t>Thuỷ châm điều trị thiếu máu não mạn tính</w:t>
            </w:r>
          </w:p>
        </w:tc>
        <w:tc>
          <w:tcPr>
            <w:tcW w:w="1417" w:type="dxa"/>
            <w:vAlign w:val="center"/>
          </w:tcPr>
          <w:p w14:paraId="2A1C23FD" w14:textId="7755B69C"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49D731C" w14:textId="3838338A" w:rsidR="00930277" w:rsidRPr="00057140" w:rsidRDefault="00930277" w:rsidP="004725F7">
            <w:pPr>
              <w:jc w:val="center"/>
              <w:rPr>
                <w:sz w:val="24"/>
                <w:szCs w:val="24"/>
              </w:rPr>
            </w:pPr>
            <w:r w:rsidRPr="00057140">
              <w:rPr>
                <w:sz w:val="24"/>
                <w:szCs w:val="24"/>
              </w:rPr>
              <w:t>Chưa bao gồm thuốc.</w:t>
            </w:r>
          </w:p>
        </w:tc>
      </w:tr>
      <w:tr w:rsidR="00930277" w:rsidRPr="00057140" w14:paraId="54FA8E80" w14:textId="20FEACBF" w:rsidTr="004725F7">
        <w:trPr>
          <w:trHeight w:val="330"/>
        </w:trPr>
        <w:tc>
          <w:tcPr>
            <w:tcW w:w="851" w:type="dxa"/>
            <w:shd w:val="clear" w:color="000000" w:fill="FFFFFF"/>
            <w:vAlign w:val="center"/>
            <w:hideMark/>
          </w:tcPr>
          <w:p w14:paraId="444FE3EE" w14:textId="2F965D2C" w:rsidR="00930277" w:rsidRPr="00057140" w:rsidRDefault="00930277" w:rsidP="004725F7">
            <w:pPr>
              <w:jc w:val="center"/>
              <w:rPr>
                <w:sz w:val="24"/>
                <w:szCs w:val="24"/>
              </w:rPr>
            </w:pPr>
            <w:r w:rsidRPr="00057140">
              <w:rPr>
                <w:sz w:val="24"/>
                <w:szCs w:val="24"/>
              </w:rPr>
              <w:t>972</w:t>
            </w:r>
          </w:p>
        </w:tc>
        <w:tc>
          <w:tcPr>
            <w:tcW w:w="1701" w:type="dxa"/>
            <w:shd w:val="clear" w:color="000000" w:fill="FFFFFF"/>
            <w:vAlign w:val="center"/>
            <w:hideMark/>
          </w:tcPr>
          <w:p w14:paraId="47E7F05C" w14:textId="77777777" w:rsidR="00930277" w:rsidRPr="00057140" w:rsidRDefault="00930277" w:rsidP="004725F7">
            <w:pPr>
              <w:jc w:val="center"/>
              <w:rPr>
                <w:sz w:val="24"/>
                <w:szCs w:val="24"/>
              </w:rPr>
            </w:pPr>
            <w:r w:rsidRPr="00057140">
              <w:rPr>
                <w:sz w:val="24"/>
                <w:szCs w:val="24"/>
              </w:rPr>
              <w:t>03.0579.0271</w:t>
            </w:r>
          </w:p>
        </w:tc>
        <w:tc>
          <w:tcPr>
            <w:tcW w:w="2268" w:type="dxa"/>
            <w:shd w:val="clear" w:color="000000" w:fill="FFFFFF"/>
            <w:vAlign w:val="center"/>
            <w:hideMark/>
          </w:tcPr>
          <w:p w14:paraId="27FCDD87" w14:textId="77777777" w:rsidR="00930277" w:rsidRPr="00057140" w:rsidRDefault="00930277" w:rsidP="004725F7">
            <w:pPr>
              <w:jc w:val="both"/>
              <w:rPr>
                <w:sz w:val="24"/>
                <w:szCs w:val="24"/>
              </w:rPr>
            </w:pPr>
            <w:r w:rsidRPr="00057140">
              <w:rPr>
                <w:sz w:val="24"/>
                <w:szCs w:val="24"/>
              </w:rPr>
              <w:t>Thuỷ châm điều trị thoái hóa khớp</w:t>
            </w:r>
          </w:p>
        </w:tc>
        <w:tc>
          <w:tcPr>
            <w:tcW w:w="2552" w:type="dxa"/>
            <w:shd w:val="clear" w:color="000000" w:fill="FFFFFF"/>
            <w:vAlign w:val="center"/>
            <w:hideMark/>
          </w:tcPr>
          <w:p w14:paraId="2ACB514C" w14:textId="77777777" w:rsidR="00930277" w:rsidRPr="00057140" w:rsidRDefault="00930277" w:rsidP="004725F7">
            <w:pPr>
              <w:jc w:val="both"/>
              <w:rPr>
                <w:sz w:val="24"/>
                <w:szCs w:val="24"/>
              </w:rPr>
            </w:pPr>
            <w:r w:rsidRPr="00057140">
              <w:rPr>
                <w:sz w:val="24"/>
                <w:szCs w:val="24"/>
              </w:rPr>
              <w:t>Thuỷ châm điều trị thoái hóa khớp</w:t>
            </w:r>
          </w:p>
        </w:tc>
        <w:tc>
          <w:tcPr>
            <w:tcW w:w="1417" w:type="dxa"/>
            <w:vAlign w:val="center"/>
          </w:tcPr>
          <w:p w14:paraId="6535D5AE" w14:textId="61B7C571"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D535A30" w14:textId="1CCFD38C" w:rsidR="00930277" w:rsidRPr="00057140" w:rsidRDefault="00930277" w:rsidP="004725F7">
            <w:pPr>
              <w:jc w:val="center"/>
              <w:rPr>
                <w:sz w:val="24"/>
                <w:szCs w:val="24"/>
              </w:rPr>
            </w:pPr>
            <w:r w:rsidRPr="00057140">
              <w:rPr>
                <w:sz w:val="24"/>
                <w:szCs w:val="24"/>
              </w:rPr>
              <w:t>Chưa bao gồm thuốc.</w:t>
            </w:r>
          </w:p>
        </w:tc>
      </w:tr>
      <w:tr w:rsidR="00930277" w:rsidRPr="00057140" w14:paraId="2EC2B95E" w14:textId="44C9AAB4" w:rsidTr="004725F7">
        <w:trPr>
          <w:trHeight w:val="330"/>
        </w:trPr>
        <w:tc>
          <w:tcPr>
            <w:tcW w:w="851" w:type="dxa"/>
            <w:shd w:val="clear" w:color="000000" w:fill="FFFFFF"/>
            <w:vAlign w:val="center"/>
            <w:hideMark/>
          </w:tcPr>
          <w:p w14:paraId="2B399FB0" w14:textId="14A6BA41" w:rsidR="00930277" w:rsidRPr="00057140" w:rsidRDefault="00930277" w:rsidP="004725F7">
            <w:pPr>
              <w:jc w:val="center"/>
              <w:rPr>
                <w:sz w:val="24"/>
                <w:szCs w:val="24"/>
              </w:rPr>
            </w:pPr>
            <w:r w:rsidRPr="00057140">
              <w:rPr>
                <w:sz w:val="24"/>
                <w:szCs w:val="24"/>
              </w:rPr>
              <w:t>973</w:t>
            </w:r>
          </w:p>
        </w:tc>
        <w:tc>
          <w:tcPr>
            <w:tcW w:w="1701" w:type="dxa"/>
            <w:shd w:val="clear" w:color="000000" w:fill="FFFFFF"/>
            <w:vAlign w:val="center"/>
            <w:hideMark/>
          </w:tcPr>
          <w:p w14:paraId="5CAFFEF3" w14:textId="77777777" w:rsidR="00930277" w:rsidRPr="00057140" w:rsidRDefault="00930277" w:rsidP="004725F7">
            <w:pPr>
              <w:jc w:val="center"/>
              <w:rPr>
                <w:sz w:val="24"/>
                <w:szCs w:val="24"/>
              </w:rPr>
            </w:pPr>
            <w:r w:rsidRPr="00057140">
              <w:rPr>
                <w:sz w:val="24"/>
                <w:szCs w:val="24"/>
              </w:rPr>
              <w:t>03.0554.0271</w:t>
            </w:r>
          </w:p>
        </w:tc>
        <w:tc>
          <w:tcPr>
            <w:tcW w:w="2268" w:type="dxa"/>
            <w:shd w:val="clear" w:color="000000" w:fill="FFFFFF"/>
            <w:vAlign w:val="center"/>
            <w:hideMark/>
          </w:tcPr>
          <w:p w14:paraId="66D48C36" w14:textId="77777777" w:rsidR="00930277" w:rsidRPr="00057140" w:rsidRDefault="00930277" w:rsidP="004725F7">
            <w:pPr>
              <w:jc w:val="both"/>
              <w:rPr>
                <w:sz w:val="24"/>
                <w:szCs w:val="24"/>
              </w:rPr>
            </w:pPr>
            <w:r w:rsidRPr="00057140">
              <w:rPr>
                <w:sz w:val="24"/>
                <w:szCs w:val="24"/>
              </w:rPr>
              <w:t>Thuỷ châm điều trị tổn thương dây thần kinh V</w:t>
            </w:r>
          </w:p>
        </w:tc>
        <w:tc>
          <w:tcPr>
            <w:tcW w:w="2552" w:type="dxa"/>
            <w:shd w:val="clear" w:color="000000" w:fill="FFFFFF"/>
            <w:vAlign w:val="center"/>
            <w:hideMark/>
          </w:tcPr>
          <w:p w14:paraId="0313EEF4" w14:textId="77777777" w:rsidR="00930277" w:rsidRPr="00057140" w:rsidRDefault="00930277" w:rsidP="004725F7">
            <w:pPr>
              <w:jc w:val="both"/>
              <w:rPr>
                <w:sz w:val="24"/>
                <w:szCs w:val="24"/>
              </w:rPr>
            </w:pPr>
            <w:r w:rsidRPr="00057140">
              <w:rPr>
                <w:sz w:val="24"/>
                <w:szCs w:val="24"/>
              </w:rPr>
              <w:t>Thuỷ châm điều trị tổn thương dây thần kinh V</w:t>
            </w:r>
          </w:p>
        </w:tc>
        <w:tc>
          <w:tcPr>
            <w:tcW w:w="1417" w:type="dxa"/>
            <w:vAlign w:val="center"/>
          </w:tcPr>
          <w:p w14:paraId="07A68C18" w14:textId="4442D08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B5919E3" w14:textId="757EA379" w:rsidR="00930277" w:rsidRPr="00057140" w:rsidRDefault="00930277" w:rsidP="004725F7">
            <w:pPr>
              <w:jc w:val="center"/>
              <w:rPr>
                <w:sz w:val="24"/>
                <w:szCs w:val="24"/>
              </w:rPr>
            </w:pPr>
            <w:r w:rsidRPr="00057140">
              <w:rPr>
                <w:sz w:val="24"/>
                <w:szCs w:val="24"/>
              </w:rPr>
              <w:t>Chưa bao gồm thuốc.</w:t>
            </w:r>
          </w:p>
        </w:tc>
      </w:tr>
      <w:tr w:rsidR="00930277" w:rsidRPr="00057140" w14:paraId="673CBBD5" w14:textId="09983DDA" w:rsidTr="004725F7">
        <w:trPr>
          <w:trHeight w:val="661"/>
        </w:trPr>
        <w:tc>
          <w:tcPr>
            <w:tcW w:w="851" w:type="dxa"/>
            <w:shd w:val="clear" w:color="000000" w:fill="FFFFFF"/>
            <w:vAlign w:val="center"/>
            <w:hideMark/>
          </w:tcPr>
          <w:p w14:paraId="7F4E23DD" w14:textId="5A6B4435" w:rsidR="00930277" w:rsidRPr="00057140" w:rsidRDefault="00930277" w:rsidP="004725F7">
            <w:pPr>
              <w:jc w:val="center"/>
              <w:rPr>
                <w:sz w:val="24"/>
                <w:szCs w:val="24"/>
              </w:rPr>
            </w:pPr>
            <w:r w:rsidRPr="00057140">
              <w:rPr>
                <w:sz w:val="24"/>
                <w:szCs w:val="24"/>
              </w:rPr>
              <w:lastRenderedPageBreak/>
              <w:t>974</w:t>
            </w:r>
          </w:p>
        </w:tc>
        <w:tc>
          <w:tcPr>
            <w:tcW w:w="1701" w:type="dxa"/>
            <w:shd w:val="clear" w:color="000000" w:fill="FFFFFF"/>
            <w:vAlign w:val="center"/>
            <w:hideMark/>
          </w:tcPr>
          <w:p w14:paraId="73C2C886" w14:textId="77777777" w:rsidR="00930277" w:rsidRPr="00057140" w:rsidRDefault="00930277" w:rsidP="004725F7">
            <w:pPr>
              <w:jc w:val="center"/>
              <w:rPr>
                <w:sz w:val="24"/>
                <w:szCs w:val="24"/>
              </w:rPr>
            </w:pPr>
            <w:r w:rsidRPr="00057140">
              <w:rPr>
                <w:sz w:val="24"/>
                <w:szCs w:val="24"/>
              </w:rPr>
              <w:t>03.0553.0271</w:t>
            </w:r>
          </w:p>
        </w:tc>
        <w:tc>
          <w:tcPr>
            <w:tcW w:w="2268" w:type="dxa"/>
            <w:shd w:val="clear" w:color="000000" w:fill="FFFFFF"/>
            <w:vAlign w:val="center"/>
            <w:hideMark/>
          </w:tcPr>
          <w:p w14:paraId="1293A475" w14:textId="77777777" w:rsidR="00930277" w:rsidRPr="00057140" w:rsidRDefault="00930277" w:rsidP="004725F7">
            <w:pPr>
              <w:jc w:val="both"/>
              <w:rPr>
                <w:sz w:val="24"/>
                <w:szCs w:val="24"/>
              </w:rPr>
            </w:pPr>
            <w:r w:rsidRPr="00057140">
              <w:rPr>
                <w:sz w:val="24"/>
                <w:szCs w:val="24"/>
              </w:rPr>
              <w:t>Thuỷ châm điều trị tổn thương rễ, đám rối và dây thần kinh</w:t>
            </w:r>
          </w:p>
        </w:tc>
        <w:tc>
          <w:tcPr>
            <w:tcW w:w="2552" w:type="dxa"/>
            <w:shd w:val="clear" w:color="000000" w:fill="FFFFFF"/>
            <w:vAlign w:val="center"/>
            <w:hideMark/>
          </w:tcPr>
          <w:p w14:paraId="4518E602" w14:textId="77777777" w:rsidR="00930277" w:rsidRPr="00057140" w:rsidRDefault="00930277" w:rsidP="004725F7">
            <w:pPr>
              <w:jc w:val="both"/>
              <w:rPr>
                <w:sz w:val="24"/>
                <w:szCs w:val="24"/>
              </w:rPr>
            </w:pPr>
            <w:r w:rsidRPr="00057140">
              <w:rPr>
                <w:sz w:val="24"/>
                <w:szCs w:val="24"/>
              </w:rPr>
              <w:t>Thuỷ châm điều trị tổn thương rễ, đám rối và dây thần kinh</w:t>
            </w:r>
          </w:p>
        </w:tc>
        <w:tc>
          <w:tcPr>
            <w:tcW w:w="1417" w:type="dxa"/>
            <w:vAlign w:val="center"/>
          </w:tcPr>
          <w:p w14:paraId="30898E0B" w14:textId="2DAF37A1"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81AF82A" w14:textId="70BD456E" w:rsidR="00930277" w:rsidRPr="00057140" w:rsidRDefault="00930277" w:rsidP="004725F7">
            <w:pPr>
              <w:jc w:val="center"/>
              <w:rPr>
                <w:sz w:val="24"/>
                <w:szCs w:val="24"/>
              </w:rPr>
            </w:pPr>
            <w:r w:rsidRPr="00057140">
              <w:rPr>
                <w:sz w:val="24"/>
                <w:szCs w:val="24"/>
              </w:rPr>
              <w:t>Chưa bao gồm thuốc.</w:t>
            </w:r>
          </w:p>
        </w:tc>
      </w:tr>
      <w:tr w:rsidR="00930277" w:rsidRPr="00057140" w14:paraId="7F76F52A" w14:textId="3519C87C" w:rsidTr="004725F7">
        <w:trPr>
          <w:trHeight w:val="330"/>
        </w:trPr>
        <w:tc>
          <w:tcPr>
            <w:tcW w:w="851" w:type="dxa"/>
            <w:shd w:val="clear" w:color="000000" w:fill="FFFFFF"/>
            <w:vAlign w:val="center"/>
            <w:hideMark/>
          </w:tcPr>
          <w:p w14:paraId="1FFEC3CE" w14:textId="76B604A6" w:rsidR="00930277" w:rsidRPr="00057140" w:rsidRDefault="00930277" w:rsidP="004725F7">
            <w:pPr>
              <w:jc w:val="center"/>
              <w:rPr>
                <w:sz w:val="24"/>
                <w:szCs w:val="24"/>
              </w:rPr>
            </w:pPr>
            <w:r w:rsidRPr="00057140">
              <w:rPr>
                <w:sz w:val="24"/>
                <w:szCs w:val="24"/>
              </w:rPr>
              <w:t>975</w:t>
            </w:r>
          </w:p>
        </w:tc>
        <w:tc>
          <w:tcPr>
            <w:tcW w:w="1701" w:type="dxa"/>
            <w:shd w:val="clear" w:color="000000" w:fill="FFFFFF"/>
            <w:vAlign w:val="center"/>
            <w:hideMark/>
          </w:tcPr>
          <w:p w14:paraId="0BAA7F1F" w14:textId="77777777" w:rsidR="00930277" w:rsidRPr="00057140" w:rsidRDefault="00930277" w:rsidP="004725F7">
            <w:pPr>
              <w:jc w:val="center"/>
              <w:rPr>
                <w:sz w:val="24"/>
                <w:szCs w:val="24"/>
              </w:rPr>
            </w:pPr>
            <w:r w:rsidRPr="00057140">
              <w:rPr>
                <w:sz w:val="24"/>
                <w:szCs w:val="24"/>
              </w:rPr>
              <w:t>03.0572.0271</w:t>
            </w:r>
          </w:p>
        </w:tc>
        <w:tc>
          <w:tcPr>
            <w:tcW w:w="2268" w:type="dxa"/>
            <w:shd w:val="clear" w:color="000000" w:fill="FFFFFF"/>
            <w:vAlign w:val="center"/>
            <w:hideMark/>
          </w:tcPr>
          <w:p w14:paraId="26DB6E1A" w14:textId="77777777" w:rsidR="00930277" w:rsidRPr="00057140" w:rsidRDefault="00930277" w:rsidP="004725F7">
            <w:pPr>
              <w:jc w:val="both"/>
              <w:rPr>
                <w:sz w:val="24"/>
                <w:szCs w:val="24"/>
              </w:rPr>
            </w:pPr>
            <w:r w:rsidRPr="00057140">
              <w:rPr>
                <w:sz w:val="24"/>
                <w:szCs w:val="24"/>
              </w:rPr>
              <w:t>Thuỷ châm điều trị trĩ</w:t>
            </w:r>
          </w:p>
        </w:tc>
        <w:tc>
          <w:tcPr>
            <w:tcW w:w="2552" w:type="dxa"/>
            <w:shd w:val="clear" w:color="000000" w:fill="FFFFFF"/>
            <w:vAlign w:val="center"/>
            <w:hideMark/>
          </w:tcPr>
          <w:p w14:paraId="4B1BAADE" w14:textId="77777777" w:rsidR="00930277" w:rsidRPr="00057140" w:rsidRDefault="00930277" w:rsidP="004725F7">
            <w:pPr>
              <w:jc w:val="both"/>
              <w:rPr>
                <w:sz w:val="24"/>
                <w:szCs w:val="24"/>
              </w:rPr>
            </w:pPr>
            <w:r w:rsidRPr="00057140">
              <w:rPr>
                <w:sz w:val="24"/>
                <w:szCs w:val="24"/>
              </w:rPr>
              <w:t>Thuỷ châm điều trị trĩ</w:t>
            </w:r>
          </w:p>
        </w:tc>
        <w:tc>
          <w:tcPr>
            <w:tcW w:w="1417" w:type="dxa"/>
            <w:vAlign w:val="center"/>
          </w:tcPr>
          <w:p w14:paraId="392D164A" w14:textId="144ACCFB"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1BCD52D" w14:textId="10D17507" w:rsidR="00930277" w:rsidRPr="00057140" w:rsidRDefault="00930277" w:rsidP="004725F7">
            <w:pPr>
              <w:jc w:val="center"/>
              <w:rPr>
                <w:sz w:val="24"/>
                <w:szCs w:val="24"/>
              </w:rPr>
            </w:pPr>
            <w:r w:rsidRPr="00057140">
              <w:rPr>
                <w:sz w:val="24"/>
                <w:szCs w:val="24"/>
              </w:rPr>
              <w:t>Chưa bao gồm thuốc.</w:t>
            </w:r>
          </w:p>
        </w:tc>
      </w:tr>
      <w:tr w:rsidR="00930277" w:rsidRPr="00057140" w14:paraId="0B7BC48C" w14:textId="53329812" w:rsidTr="004725F7">
        <w:trPr>
          <w:trHeight w:val="330"/>
        </w:trPr>
        <w:tc>
          <w:tcPr>
            <w:tcW w:w="851" w:type="dxa"/>
            <w:shd w:val="clear" w:color="000000" w:fill="FFFFFF"/>
            <w:vAlign w:val="center"/>
            <w:hideMark/>
          </w:tcPr>
          <w:p w14:paraId="11A84964" w14:textId="29DD26F1" w:rsidR="00930277" w:rsidRPr="00057140" w:rsidRDefault="00930277" w:rsidP="004725F7">
            <w:pPr>
              <w:jc w:val="center"/>
              <w:rPr>
                <w:sz w:val="24"/>
                <w:szCs w:val="24"/>
              </w:rPr>
            </w:pPr>
            <w:r w:rsidRPr="00057140">
              <w:rPr>
                <w:sz w:val="24"/>
                <w:szCs w:val="24"/>
              </w:rPr>
              <w:t>976</w:t>
            </w:r>
          </w:p>
        </w:tc>
        <w:tc>
          <w:tcPr>
            <w:tcW w:w="1701" w:type="dxa"/>
            <w:shd w:val="clear" w:color="000000" w:fill="FFFFFF"/>
            <w:vAlign w:val="center"/>
            <w:hideMark/>
          </w:tcPr>
          <w:p w14:paraId="001441D8" w14:textId="77777777" w:rsidR="00930277" w:rsidRPr="00057140" w:rsidRDefault="00930277" w:rsidP="004725F7">
            <w:pPr>
              <w:jc w:val="center"/>
              <w:rPr>
                <w:sz w:val="24"/>
                <w:szCs w:val="24"/>
              </w:rPr>
            </w:pPr>
            <w:r w:rsidRPr="00057140">
              <w:rPr>
                <w:sz w:val="24"/>
                <w:szCs w:val="24"/>
              </w:rPr>
              <w:t>03.0586.0271</w:t>
            </w:r>
          </w:p>
        </w:tc>
        <w:tc>
          <w:tcPr>
            <w:tcW w:w="2268" w:type="dxa"/>
            <w:shd w:val="clear" w:color="000000" w:fill="FFFFFF"/>
            <w:vAlign w:val="center"/>
            <w:hideMark/>
          </w:tcPr>
          <w:p w14:paraId="242EBE02" w14:textId="77777777" w:rsidR="00930277" w:rsidRPr="00057140" w:rsidRDefault="00930277" w:rsidP="004725F7">
            <w:pPr>
              <w:jc w:val="both"/>
              <w:rPr>
                <w:sz w:val="24"/>
                <w:szCs w:val="24"/>
              </w:rPr>
            </w:pPr>
            <w:r w:rsidRPr="00057140">
              <w:rPr>
                <w:sz w:val="24"/>
                <w:szCs w:val="24"/>
              </w:rPr>
              <w:t>Thuỷ châm điều trị viêm co cứng cơ delta</w:t>
            </w:r>
          </w:p>
        </w:tc>
        <w:tc>
          <w:tcPr>
            <w:tcW w:w="2552" w:type="dxa"/>
            <w:shd w:val="clear" w:color="000000" w:fill="FFFFFF"/>
            <w:vAlign w:val="center"/>
            <w:hideMark/>
          </w:tcPr>
          <w:p w14:paraId="303C1198" w14:textId="77777777" w:rsidR="00930277" w:rsidRPr="00057140" w:rsidRDefault="00930277" w:rsidP="004725F7">
            <w:pPr>
              <w:jc w:val="both"/>
              <w:rPr>
                <w:sz w:val="24"/>
                <w:szCs w:val="24"/>
              </w:rPr>
            </w:pPr>
            <w:r w:rsidRPr="00057140">
              <w:rPr>
                <w:sz w:val="24"/>
                <w:szCs w:val="24"/>
              </w:rPr>
              <w:t>Thuỷ châm điều trị viêm co cứng cơ delta</w:t>
            </w:r>
          </w:p>
        </w:tc>
        <w:tc>
          <w:tcPr>
            <w:tcW w:w="1417" w:type="dxa"/>
            <w:vAlign w:val="center"/>
          </w:tcPr>
          <w:p w14:paraId="5700C1E8" w14:textId="68B5B3A4"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31BB32D" w14:textId="1DBDFED8" w:rsidR="00930277" w:rsidRPr="00057140" w:rsidRDefault="00930277" w:rsidP="004725F7">
            <w:pPr>
              <w:jc w:val="center"/>
              <w:rPr>
                <w:sz w:val="24"/>
                <w:szCs w:val="24"/>
              </w:rPr>
            </w:pPr>
            <w:r w:rsidRPr="00057140">
              <w:rPr>
                <w:sz w:val="24"/>
                <w:szCs w:val="24"/>
              </w:rPr>
              <w:t>Chưa bao gồm thuốc.</w:t>
            </w:r>
          </w:p>
        </w:tc>
      </w:tr>
      <w:tr w:rsidR="00930277" w:rsidRPr="00057140" w14:paraId="5CC38BC6" w14:textId="70DBE5B6" w:rsidTr="004725F7">
        <w:trPr>
          <w:trHeight w:val="330"/>
        </w:trPr>
        <w:tc>
          <w:tcPr>
            <w:tcW w:w="851" w:type="dxa"/>
            <w:shd w:val="clear" w:color="000000" w:fill="FFFFFF"/>
            <w:vAlign w:val="center"/>
            <w:hideMark/>
          </w:tcPr>
          <w:p w14:paraId="262FD78C" w14:textId="3C9F91C1" w:rsidR="00930277" w:rsidRPr="00057140" w:rsidRDefault="00930277" w:rsidP="004725F7">
            <w:pPr>
              <w:jc w:val="center"/>
              <w:rPr>
                <w:sz w:val="24"/>
                <w:szCs w:val="24"/>
              </w:rPr>
            </w:pPr>
            <w:r w:rsidRPr="00057140">
              <w:rPr>
                <w:sz w:val="24"/>
                <w:szCs w:val="24"/>
              </w:rPr>
              <w:t>977</w:t>
            </w:r>
          </w:p>
        </w:tc>
        <w:tc>
          <w:tcPr>
            <w:tcW w:w="1701" w:type="dxa"/>
            <w:shd w:val="clear" w:color="000000" w:fill="FFFFFF"/>
            <w:vAlign w:val="center"/>
            <w:hideMark/>
          </w:tcPr>
          <w:p w14:paraId="146CE18A" w14:textId="77777777" w:rsidR="00930277" w:rsidRPr="00057140" w:rsidRDefault="00930277" w:rsidP="004725F7">
            <w:pPr>
              <w:jc w:val="center"/>
              <w:rPr>
                <w:sz w:val="24"/>
                <w:szCs w:val="24"/>
              </w:rPr>
            </w:pPr>
            <w:r w:rsidRPr="00057140">
              <w:rPr>
                <w:sz w:val="24"/>
                <w:szCs w:val="24"/>
              </w:rPr>
              <w:t>03.0578.0271</w:t>
            </w:r>
          </w:p>
        </w:tc>
        <w:tc>
          <w:tcPr>
            <w:tcW w:w="2268" w:type="dxa"/>
            <w:shd w:val="clear" w:color="000000" w:fill="FFFFFF"/>
            <w:vAlign w:val="center"/>
            <w:hideMark/>
          </w:tcPr>
          <w:p w14:paraId="30153025" w14:textId="77777777" w:rsidR="00930277" w:rsidRPr="00057140" w:rsidRDefault="00930277" w:rsidP="004725F7">
            <w:pPr>
              <w:jc w:val="both"/>
              <w:rPr>
                <w:sz w:val="24"/>
                <w:szCs w:val="24"/>
              </w:rPr>
            </w:pPr>
            <w:r w:rsidRPr="00057140">
              <w:rPr>
                <w:sz w:val="24"/>
                <w:szCs w:val="24"/>
              </w:rPr>
              <w:t>Thuỷ châm điều trị viêm khớp dạng thấp</w:t>
            </w:r>
          </w:p>
        </w:tc>
        <w:tc>
          <w:tcPr>
            <w:tcW w:w="2552" w:type="dxa"/>
            <w:shd w:val="clear" w:color="000000" w:fill="FFFFFF"/>
            <w:vAlign w:val="center"/>
            <w:hideMark/>
          </w:tcPr>
          <w:p w14:paraId="37E4BA15" w14:textId="77777777" w:rsidR="00930277" w:rsidRPr="00057140" w:rsidRDefault="00930277" w:rsidP="004725F7">
            <w:pPr>
              <w:jc w:val="both"/>
              <w:rPr>
                <w:sz w:val="24"/>
                <w:szCs w:val="24"/>
              </w:rPr>
            </w:pPr>
            <w:r w:rsidRPr="00057140">
              <w:rPr>
                <w:sz w:val="24"/>
                <w:szCs w:val="24"/>
              </w:rPr>
              <w:t>Thuỷ châm điều trị viêm khớp dạng thấp</w:t>
            </w:r>
          </w:p>
        </w:tc>
        <w:tc>
          <w:tcPr>
            <w:tcW w:w="1417" w:type="dxa"/>
            <w:vAlign w:val="center"/>
          </w:tcPr>
          <w:p w14:paraId="3F085EE5" w14:textId="4617CDC5"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F2D40B2" w14:textId="4BBA513B" w:rsidR="00930277" w:rsidRPr="00057140" w:rsidRDefault="00930277" w:rsidP="004725F7">
            <w:pPr>
              <w:jc w:val="center"/>
              <w:rPr>
                <w:sz w:val="24"/>
                <w:szCs w:val="24"/>
              </w:rPr>
            </w:pPr>
            <w:r w:rsidRPr="00057140">
              <w:rPr>
                <w:sz w:val="24"/>
                <w:szCs w:val="24"/>
              </w:rPr>
              <w:t>Chưa bao gồm thuốc.</w:t>
            </w:r>
          </w:p>
        </w:tc>
      </w:tr>
      <w:tr w:rsidR="00930277" w:rsidRPr="00057140" w14:paraId="3671E449" w14:textId="53F9C48D" w:rsidTr="004725F7">
        <w:trPr>
          <w:trHeight w:val="330"/>
        </w:trPr>
        <w:tc>
          <w:tcPr>
            <w:tcW w:w="851" w:type="dxa"/>
            <w:shd w:val="clear" w:color="000000" w:fill="FFFFFF"/>
            <w:vAlign w:val="center"/>
            <w:hideMark/>
          </w:tcPr>
          <w:p w14:paraId="54D60418" w14:textId="4070C927" w:rsidR="00930277" w:rsidRPr="00057140" w:rsidRDefault="00930277" w:rsidP="004725F7">
            <w:pPr>
              <w:jc w:val="center"/>
              <w:rPr>
                <w:sz w:val="24"/>
                <w:szCs w:val="24"/>
              </w:rPr>
            </w:pPr>
            <w:r w:rsidRPr="00057140">
              <w:rPr>
                <w:sz w:val="24"/>
                <w:szCs w:val="24"/>
              </w:rPr>
              <w:t>978</w:t>
            </w:r>
          </w:p>
        </w:tc>
        <w:tc>
          <w:tcPr>
            <w:tcW w:w="1701" w:type="dxa"/>
            <w:shd w:val="clear" w:color="000000" w:fill="FFFFFF"/>
            <w:vAlign w:val="center"/>
            <w:hideMark/>
          </w:tcPr>
          <w:p w14:paraId="3167EC67" w14:textId="77777777" w:rsidR="00930277" w:rsidRPr="00057140" w:rsidRDefault="00930277" w:rsidP="004725F7">
            <w:pPr>
              <w:jc w:val="center"/>
              <w:rPr>
                <w:sz w:val="24"/>
                <w:szCs w:val="24"/>
              </w:rPr>
            </w:pPr>
            <w:r w:rsidRPr="00057140">
              <w:rPr>
                <w:sz w:val="24"/>
                <w:szCs w:val="24"/>
              </w:rPr>
              <w:t>03.0565.0271</w:t>
            </w:r>
          </w:p>
        </w:tc>
        <w:tc>
          <w:tcPr>
            <w:tcW w:w="2268" w:type="dxa"/>
            <w:shd w:val="clear" w:color="000000" w:fill="FFFFFF"/>
            <w:vAlign w:val="center"/>
            <w:hideMark/>
          </w:tcPr>
          <w:p w14:paraId="7AE50388" w14:textId="77777777" w:rsidR="00930277" w:rsidRPr="00057140" w:rsidRDefault="00930277" w:rsidP="004725F7">
            <w:pPr>
              <w:jc w:val="both"/>
              <w:rPr>
                <w:sz w:val="24"/>
                <w:szCs w:val="24"/>
              </w:rPr>
            </w:pPr>
            <w:r w:rsidRPr="00057140">
              <w:rPr>
                <w:sz w:val="24"/>
                <w:szCs w:val="24"/>
              </w:rPr>
              <w:t>Thuỷ châm điều trị viêm mũi dị ứng</w:t>
            </w:r>
          </w:p>
        </w:tc>
        <w:tc>
          <w:tcPr>
            <w:tcW w:w="2552" w:type="dxa"/>
            <w:shd w:val="clear" w:color="000000" w:fill="FFFFFF"/>
            <w:vAlign w:val="center"/>
            <w:hideMark/>
          </w:tcPr>
          <w:p w14:paraId="3EC569A0" w14:textId="77777777" w:rsidR="00930277" w:rsidRPr="00057140" w:rsidRDefault="00930277" w:rsidP="004725F7">
            <w:pPr>
              <w:jc w:val="both"/>
              <w:rPr>
                <w:sz w:val="24"/>
                <w:szCs w:val="24"/>
              </w:rPr>
            </w:pPr>
            <w:r w:rsidRPr="00057140">
              <w:rPr>
                <w:sz w:val="24"/>
                <w:szCs w:val="24"/>
              </w:rPr>
              <w:t>Thuỷ châm điều trị viêm mũi dị ứng</w:t>
            </w:r>
          </w:p>
        </w:tc>
        <w:tc>
          <w:tcPr>
            <w:tcW w:w="1417" w:type="dxa"/>
            <w:vAlign w:val="center"/>
          </w:tcPr>
          <w:p w14:paraId="2FF647CA" w14:textId="5292D05B"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62CDFCF" w14:textId="1F5A7251" w:rsidR="00930277" w:rsidRPr="00057140" w:rsidRDefault="00930277" w:rsidP="004725F7">
            <w:pPr>
              <w:jc w:val="center"/>
              <w:rPr>
                <w:sz w:val="24"/>
                <w:szCs w:val="24"/>
              </w:rPr>
            </w:pPr>
            <w:r w:rsidRPr="00057140">
              <w:rPr>
                <w:sz w:val="24"/>
                <w:szCs w:val="24"/>
              </w:rPr>
              <w:t>Chưa bao gồm thuốc.</w:t>
            </w:r>
          </w:p>
        </w:tc>
      </w:tr>
      <w:tr w:rsidR="00930277" w:rsidRPr="00057140" w14:paraId="5856B37E" w14:textId="4A95CA87" w:rsidTr="004725F7">
        <w:trPr>
          <w:trHeight w:val="330"/>
        </w:trPr>
        <w:tc>
          <w:tcPr>
            <w:tcW w:w="851" w:type="dxa"/>
            <w:shd w:val="clear" w:color="000000" w:fill="FFFFFF"/>
            <w:vAlign w:val="center"/>
            <w:hideMark/>
          </w:tcPr>
          <w:p w14:paraId="4A4F9119" w14:textId="0AE33D27" w:rsidR="00930277" w:rsidRPr="00057140" w:rsidRDefault="00930277" w:rsidP="004725F7">
            <w:pPr>
              <w:jc w:val="center"/>
              <w:rPr>
                <w:sz w:val="24"/>
                <w:szCs w:val="24"/>
              </w:rPr>
            </w:pPr>
            <w:r w:rsidRPr="00057140">
              <w:rPr>
                <w:sz w:val="24"/>
                <w:szCs w:val="24"/>
              </w:rPr>
              <w:t>979</w:t>
            </w:r>
          </w:p>
        </w:tc>
        <w:tc>
          <w:tcPr>
            <w:tcW w:w="1701" w:type="dxa"/>
            <w:shd w:val="clear" w:color="000000" w:fill="FFFFFF"/>
            <w:vAlign w:val="center"/>
            <w:hideMark/>
          </w:tcPr>
          <w:p w14:paraId="697E37FB" w14:textId="77777777" w:rsidR="00930277" w:rsidRPr="00057140" w:rsidRDefault="00930277" w:rsidP="004725F7">
            <w:pPr>
              <w:jc w:val="center"/>
              <w:rPr>
                <w:sz w:val="24"/>
                <w:szCs w:val="24"/>
              </w:rPr>
            </w:pPr>
            <w:r w:rsidRPr="00057140">
              <w:rPr>
                <w:sz w:val="24"/>
                <w:szCs w:val="24"/>
              </w:rPr>
              <w:t>03.0582.0271</w:t>
            </w:r>
          </w:p>
        </w:tc>
        <w:tc>
          <w:tcPr>
            <w:tcW w:w="2268" w:type="dxa"/>
            <w:shd w:val="clear" w:color="000000" w:fill="FFFFFF"/>
            <w:vAlign w:val="center"/>
            <w:hideMark/>
          </w:tcPr>
          <w:p w14:paraId="2A369876" w14:textId="77777777" w:rsidR="00930277" w:rsidRPr="00057140" w:rsidRDefault="00930277" w:rsidP="004725F7">
            <w:pPr>
              <w:jc w:val="both"/>
              <w:rPr>
                <w:sz w:val="24"/>
                <w:szCs w:val="24"/>
              </w:rPr>
            </w:pPr>
            <w:r w:rsidRPr="00057140">
              <w:rPr>
                <w:sz w:val="24"/>
                <w:szCs w:val="24"/>
              </w:rPr>
              <w:t>Thuỷ châm điều trị viêm quanh khớp vai</w:t>
            </w:r>
          </w:p>
        </w:tc>
        <w:tc>
          <w:tcPr>
            <w:tcW w:w="2552" w:type="dxa"/>
            <w:shd w:val="clear" w:color="000000" w:fill="FFFFFF"/>
            <w:vAlign w:val="center"/>
            <w:hideMark/>
          </w:tcPr>
          <w:p w14:paraId="0B83BF83" w14:textId="77777777" w:rsidR="00930277" w:rsidRPr="00057140" w:rsidRDefault="00930277" w:rsidP="004725F7">
            <w:pPr>
              <w:jc w:val="both"/>
              <w:rPr>
                <w:sz w:val="24"/>
                <w:szCs w:val="24"/>
              </w:rPr>
            </w:pPr>
            <w:r w:rsidRPr="00057140">
              <w:rPr>
                <w:sz w:val="24"/>
                <w:szCs w:val="24"/>
              </w:rPr>
              <w:t>Thuỷ châm điều trị viêm quanh khớp vai</w:t>
            </w:r>
          </w:p>
        </w:tc>
        <w:tc>
          <w:tcPr>
            <w:tcW w:w="1417" w:type="dxa"/>
            <w:vAlign w:val="center"/>
          </w:tcPr>
          <w:p w14:paraId="6F8785F1" w14:textId="1BDCE26B"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D2A53C8" w14:textId="15ADC984" w:rsidR="00930277" w:rsidRPr="00057140" w:rsidRDefault="00930277" w:rsidP="004725F7">
            <w:pPr>
              <w:jc w:val="center"/>
              <w:rPr>
                <w:sz w:val="24"/>
                <w:szCs w:val="24"/>
              </w:rPr>
            </w:pPr>
            <w:r w:rsidRPr="00057140">
              <w:rPr>
                <w:sz w:val="24"/>
                <w:szCs w:val="24"/>
              </w:rPr>
              <w:t>Chưa bao gồm thuốc.</w:t>
            </w:r>
          </w:p>
        </w:tc>
      </w:tr>
      <w:tr w:rsidR="00930277" w:rsidRPr="00057140" w14:paraId="0100E774" w14:textId="4E90CE44" w:rsidTr="004725F7">
        <w:trPr>
          <w:trHeight w:val="661"/>
        </w:trPr>
        <w:tc>
          <w:tcPr>
            <w:tcW w:w="851" w:type="dxa"/>
            <w:shd w:val="clear" w:color="000000" w:fill="FFFFFF"/>
            <w:vAlign w:val="center"/>
            <w:hideMark/>
          </w:tcPr>
          <w:p w14:paraId="1130DDBD" w14:textId="059048C3" w:rsidR="00930277" w:rsidRPr="00057140" w:rsidRDefault="00930277" w:rsidP="004725F7">
            <w:pPr>
              <w:jc w:val="center"/>
              <w:rPr>
                <w:sz w:val="24"/>
                <w:szCs w:val="24"/>
              </w:rPr>
            </w:pPr>
            <w:r w:rsidRPr="00057140">
              <w:rPr>
                <w:sz w:val="24"/>
                <w:szCs w:val="24"/>
              </w:rPr>
              <w:t>980</w:t>
            </w:r>
          </w:p>
        </w:tc>
        <w:tc>
          <w:tcPr>
            <w:tcW w:w="1701" w:type="dxa"/>
            <w:shd w:val="clear" w:color="000000" w:fill="FFFFFF"/>
            <w:vAlign w:val="center"/>
            <w:hideMark/>
          </w:tcPr>
          <w:p w14:paraId="1AB763E5" w14:textId="77777777" w:rsidR="00930277" w:rsidRPr="00057140" w:rsidRDefault="00930277" w:rsidP="004725F7">
            <w:pPr>
              <w:jc w:val="center"/>
              <w:rPr>
                <w:sz w:val="24"/>
                <w:szCs w:val="24"/>
              </w:rPr>
            </w:pPr>
            <w:r w:rsidRPr="00057140">
              <w:rPr>
                <w:sz w:val="24"/>
                <w:szCs w:val="24"/>
              </w:rPr>
              <w:t>03.0558.0271</w:t>
            </w:r>
          </w:p>
        </w:tc>
        <w:tc>
          <w:tcPr>
            <w:tcW w:w="2268" w:type="dxa"/>
            <w:shd w:val="clear" w:color="000000" w:fill="FFFFFF"/>
            <w:vAlign w:val="center"/>
            <w:hideMark/>
          </w:tcPr>
          <w:p w14:paraId="087FFF91" w14:textId="77777777" w:rsidR="00930277" w:rsidRPr="00057140" w:rsidRDefault="00930277" w:rsidP="004725F7">
            <w:pPr>
              <w:jc w:val="both"/>
              <w:rPr>
                <w:sz w:val="24"/>
                <w:szCs w:val="24"/>
              </w:rPr>
            </w:pPr>
            <w:r w:rsidRPr="00057140">
              <w:rPr>
                <w:sz w:val="24"/>
                <w:szCs w:val="24"/>
              </w:rPr>
              <w:t>Thuỷ châm điều trị viêm thần kinh thị giác sau giai đoạn cấp</w:t>
            </w:r>
          </w:p>
        </w:tc>
        <w:tc>
          <w:tcPr>
            <w:tcW w:w="2552" w:type="dxa"/>
            <w:shd w:val="clear" w:color="000000" w:fill="FFFFFF"/>
            <w:vAlign w:val="center"/>
            <w:hideMark/>
          </w:tcPr>
          <w:p w14:paraId="317C1A12" w14:textId="77777777" w:rsidR="00930277" w:rsidRPr="00057140" w:rsidRDefault="00930277" w:rsidP="004725F7">
            <w:pPr>
              <w:jc w:val="both"/>
              <w:rPr>
                <w:sz w:val="24"/>
                <w:szCs w:val="24"/>
              </w:rPr>
            </w:pPr>
            <w:r w:rsidRPr="00057140">
              <w:rPr>
                <w:sz w:val="24"/>
                <w:szCs w:val="24"/>
              </w:rPr>
              <w:t>Thuỷ châm điều trị viêm thần kinh thị giác sau giai đoạn cấp</w:t>
            </w:r>
          </w:p>
        </w:tc>
        <w:tc>
          <w:tcPr>
            <w:tcW w:w="1417" w:type="dxa"/>
            <w:vAlign w:val="center"/>
          </w:tcPr>
          <w:p w14:paraId="2445D4A1" w14:textId="2871B466"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5FAFABC" w14:textId="11AD9184" w:rsidR="00930277" w:rsidRPr="00057140" w:rsidRDefault="00930277" w:rsidP="004725F7">
            <w:pPr>
              <w:jc w:val="center"/>
              <w:rPr>
                <w:sz w:val="24"/>
                <w:szCs w:val="24"/>
              </w:rPr>
            </w:pPr>
            <w:r w:rsidRPr="00057140">
              <w:rPr>
                <w:sz w:val="24"/>
                <w:szCs w:val="24"/>
              </w:rPr>
              <w:t>Chưa bao gồm thuốc.</w:t>
            </w:r>
          </w:p>
        </w:tc>
      </w:tr>
      <w:tr w:rsidR="00930277" w:rsidRPr="00057140" w14:paraId="2202A597" w14:textId="1BB2C983" w:rsidTr="004725F7">
        <w:trPr>
          <w:trHeight w:val="330"/>
        </w:trPr>
        <w:tc>
          <w:tcPr>
            <w:tcW w:w="851" w:type="dxa"/>
            <w:shd w:val="clear" w:color="000000" w:fill="FFFFFF"/>
            <w:vAlign w:val="center"/>
            <w:hideMark/>
          </w:tcPr>
          <w:p w14:paraId="1ABC087D" w14:textId="4F7E4592" w:rsidR="00930277" w:rsidRPr="00057140" w:rsidRDefault="00930277" w:rsidP="004725F7">
            <w:pPr>
              <w:jc w:val="center"/>
              <w:rPr>
                <w:sz w:val="24"/>
                <w:szCs w:val="24"/>
              </w:rPr>
            </w:pPr>
            <w:r w:rsidRPr="00057140">
              <w:rPr>
                <w:sz w:val="24"/>
                <w:szCs w:val="24"/>
              </w:rPr>
              <w:t>981</w:t>
            </w:r>
          </w:p>
        </w:tc>
        <w:tc>
          <w:tcPr>
            <w:tcW w:w="1701" w:type="dxa"/>
            <w:shd w:val="clear" w:color="000000" w:fill="FFFFFF"/>
            <w:vAlign w:val="center"/>
            <w:hideMark/>
          </w:tcPr>
          <w:p w14:paraId="3A9E517E" w14:textId="77777777" w:rsidR="00930277" w:rsidRPr="00057140" w:rsidRDefault="00930277" w:rsidP="004725F7">
            <w:pPr>
              <w:jc w:val="center"/>
              <w:rPr>
                <w:sz w:val="24"/>
                <w:szCs w:val="24"/>
              </w:rPr>
            </w:pPr>
            <w:r w:rsidRPr="00057140">
              <w:rPr>
                <w:sz w:val="24"/>
                <w:szCs w:val="24"/>
              </w:rPr>
              <w:t>03.0564.0271</w:t>
            </w:r>
          </w:p>
        </w:tc>
        <w:tc>
          <w:tcPr>
            <w:tcW w:w="2268" w:type="dxa"/>
            <w:shd w:val="clear" w:color="000000" w:fill="FFFFFF"/>
            <w:vAlign w:val="center"/>
            <w:hideMark/>
          </w:tcPr>
          <w:p w14:paraId="66A928F3" w14:textId="77777777" w:rsidR="00930277" w:rsidRPr="00057140" w:rsidRDefault="00930277" w:rsidP="004725F7">
            <w:pPr>
              <w:jc w:val="both"/>
              <w:rPr>
                <w:sz w:val="24"/>
                <w:szCs w:val="24"/>
              </w:rPr>
            </w:pPr>
            <w:r w:rsidRPr="00057140">
              <w:rPr>
                <w:sz w:val="24"/>
                <w:szCs w:val="24"/>
              </w:rPr>
              <w:t>Thuỷ châm điều trị viêm xoang</w:t>
            </w:r>
          </w:p>
        </w:tc>
        <w:tc>
          <w:tcPr>
            <w:tcW w:w="2552" w:type="dxa"/>
            <w:shd w:val="clear" w:color="000000" w:fill="FFFFFF"/>
            <w:vAlign w:val="center"/>
            <w:hideMark/>
          </w:tcPr>
          <w:p w14:paraId="0294D02B" w14:textId="77777777" w:rsidR="00930277" w:rsidRPr="00057140" w:rsidRDefault="00930277" w:rsidP="004725F7">
            <w:pPr>
              <w:jc w:val="both"/>
              <w:rPr>
                <w:sz w:val="24"/>
                <w:szCs w:val="24"/>
              </w:rPr>
            </w:pPr>
            <w:r w:rsidRPr="00057140">
              <w:rPr>
                <w:sz w:val="24"/>
                <w:szCs w:val="24"/>
              </w:rPr>
              <w:t>Thuỷ châm điều trị viêm xoang</w:t>
            </w:r>
          </w:p>
        </w:tc>
        <w:tc>
          <w:tcPr>
            <w:tcW w:w="1417" w:type="dxa"/>
            <w:vAlign w:val="center"/>
          </w:tcPr>
          <w:p w14:paraId="34E95B91" w14:textId="4DBA170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76A8D42" w14:textId="7DB647AA" w:rsidR="00930277" w:rsidRPr="00057140" w:rsidRDefault="00930277" w:rsidP="004725F7">
            <w:pPr>
              <w:jc w:val="center"/>
              <w:rPr>
                <w:sz w:val="24"/>
                <w:szCs w:val="24"/>
              </w:rPr>
            </w:pPr>
            <w:r w:rsidRPr="00057140">
              <w:rPr>
                <w:sz w:val="24"/>
                <w:szCs w:val="24"/>
              </w:rPr>
              <w:t>Chưa bao gồm thuốc.</w:t>
            </w:r>
          </w:p>
        </w:tc>
      </w:tr>
      <w:tr w:rsidR="00930277" w:rsidRPr="00057140" w14:paraId="30AE0DC4" w14:textId="1D4760D4" w:rsidTr="004725F7">
        <w:trPr>
          <w:trHeight w:val="330"/>
        </w:trPr>
        <w:tc>
          <w:tcPr>
            <w:tcW w:w="851" w:type="dxa"/>
            <w:shd w:val="clear" w:color="000000" w:fill="FFFFFF"/>
            <w:vAlign w:val="center"/>
            <w:hideMark/>
          </w:tcPr>
          <w:p w14:paraId="5A974C86" w14:textId="3B2737CD" w:rsidR="00930277" w:rsidRPr="00057140" w:rsidRDefault="00930277" w:rsidP="004725F7">
            <w:pPr>
              <w:jc w:val="center"/>
              <w:rPr>
                <w:sz w:val="24"/>
                <w:szCs w:val="24"/>
              </w:rPr>
            </w:pPr>
            <w:r w:rsidRPr="00057140">
              <w:rPr>
                <w:sz w:val="24"/>
                <w:szCs w:val="24"/>
              </w:rPr>
              <w:t>982</w:t>
            </w:r>
          </w:p>
        </w:tc>
        <w:tc>
          <w:tcPr>
            <w:tcW w:w="1701" w:type="dxa"/>
            <w:shd w:val="clear" w:color="000000" w:fill="FFFFFF"/>
            <w:vAlign w:val="center"/>
            <w:hideMark/>
          </w:tcPr>
          <w:p w14:paraId="795FAA23" w14:textId="77777777" w:rsidR="00930277" w:rsidRPr="00057140" w:rsidRDefault="00930277" w:rsidP="004725F7">
            <w:pPr>
              <w:jc w:val="center"/>
              <w:rPr>
                <w:sz w:val="24"/>
                <w:szCs w:val="24"/>
              </w:rPr>
            </w:pPr>
            <w:r w:rsidRPr="00057140">
              <w:rPr>
                <w:sz w:val="24"/>
                <w:szCs w:val="24"/>
              </w:rPr>
              <w:t>08.0006.0271</w:t>
            </w:r>
          </w:p>
        </w:tc>
        <w:tc>
          <w:tcPr>
            <w:tcW w:w="2268" w:type="dxa"/>
            <w:shd w:val="clear" w:color="000000" w:fill="FFFFFF"/>
            <w:vAlign w:val="center"/>
            <w:hideMark/>
          </w:tcPr>
          <w:p w14:paraId="660EEB69" w14:textId="77777777" w:rsidR="00930277" w:rsidRPr="00057140" w:rsidRDefault="00930277" w:rsidP="004725F7">
            <w:pPr>
              <w:jc w:val="both"/>
              <w:rPr>
                <w:sz w:val="24"/>
                <w:szCs w:val="24"/>
              </w:rPr>
            </w:pPr>
            <w:r w:rsidRPr="00057140">
              <w:rPr>
                <w:sz w:val="24"/>
                <w:szCs w:val="24"/>
              </w:rPr>
              <w:t>Thủy châm</w:t>
            </w:r>
          </w:p>
        </w:tc>
        <w:tc>
          <w:tcPr>
            <w:tcW w:w="2552" w:type="dxa"/>
            <w:shd w:val="clear" w:color="000000" w:fill="FFFFFF"/>
            <w:vAlign w:val="center"/>
            <w:hideMark/>
          </w:tcPr>
          <w:p w14:paraId="656A0E28" w14:textId="77777777" w:rsidR="00930277" w:rsidRPr="00057140" w:rsidRDefault="00930277" w:rsidP="004725F7">
            <w:pPr>
              <w:jc w:val="both"/>
              <w:rPr>
                <w:sz w:val="24"/>
                <w:szCs w:val="24"/>
              </w:rPr>
            </w:pPr>
            <w:r w:rsidRPr="00057140">
              <w:rPr>
                <w:sz w:val="24"/>
                <w:szCs w:val="24"/>
              </w:rPr>
              <w:t>Thủy châm</w:t>
            </w:r>
          </w:p>
        </w:tc>
        <w:tc>
          <w:tcPr>
            <w:tcW w:w="1417" w:type="dxa"/>
            <w:vAlign w:val="center"/>
          </w:tcPr>
          <w:p w14:paraId="565A76C3" w14:textId="593A29A1"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678AF732" w14:textId="6A23CBB8" w:rsidR="00930277" w:rsidRPr="00057140" w:rsidRDefault="00930277" w:rsidP="004725F7">
            <w:pPr>
              <w:jc w:val="center"/>
              <w:rPr>
                <w:sz w:val="24"/>
                <w:szCs w:val="24"/>
              </w:rPr>
            </w:pPr>
            <w:r w:rsidRPr="00057140">
              <w:rPr>
                <w:sz w:val="24"/>
                <w:szCs w:val="24"/>
              </w:rPr>
              <w:t>Chưa bao gồm thuốc.</w:t>
            </w:r>
          </w:p>
        </w:tc>
      </w:tr>
      <w:tr w:rsidR="00930277" w:rsidRPr="00057140" w14:paraId="4C60E8C1" w14:textId="0E4520A5" w:rsidTr="004725F7">
        <w:trPr>
          <w:trHeight w:val="330"/>
        </w:trPr>
        <w:tc>
          <w:tcPr>
            <w:tcW w:w="851" w:type="dxa"/>
            <w:shd w:val="clear" w:color="000000" w:fill="FFFFFF"/>
            <w:vAlign w:val="center"/>
            <w:hideMark/>
          </w:tcPr>
          <w:p w14:paraId="2052EE00" w14:textId="5EADB6DD" w:rsidR="00930277" w:rsidRPr="00057140" w:rsidRDefault="00930277" w:rsidP="004725F7">
            <w:pPr>
              <w:jc w:val="center"/>
              <w:rPr>
                <w:sz w:val="24"/>
                <w:szCs w:val="24"/>
              </w:rPr>
            </w:pPr>
            <w:r w:rsidRPr="00057140">
              <w:rPr>
                <w:sz w:val="24"/>
                <w:szCs w:val="24"/>
              </w:rPr>
              <w:t>983</w:t>
            </w:r>
          </w:p>
        </w:tc>
        <w:tc>
          <w:tcPr>
            <w:tcW w:w="1701" w:type="dxa"/>
            <w:shd w:val="clear" w:color="000000" w:fill="FFFFFF"/>
            <w:vAlign w:val="center"/>
            <w:hideMark/>
          </w:tcPr>
          <w:p w14:paraId="288128A7" w14:textId="77777777" w:rsidR="00930277" w:rsidRPr="00057140" w:rsidRDefault="00930277" w:rsidP="004725F7">
            <w:pPr>
              <w:jc w:val="center"/>
              <w:rPr>
                <w:sz w:val="24"/>
                <w:szCs w:val="24"/>
              </w:rPr>
            </w:pPr>
            <w:r w:rsidRPr="00057140">
              <w:rPr>
                <w:sz w:val="24"/>
                <w:szCs w:val="24"/>
              </w:rPr>
              <w:t>08.0388.0271</w:t>
            </w:r>
          </w:p>
        </w:tc>
        <w:tc>
          <w:tcPr>
            <w:tcW w:w="2268" w:type="dxa"/>
            <w:shd w:val="clear" w:color="000000" w:fill="FFFFFF"/>
            <w:vAlign w:val="center"/>
            <w:hideMark/>
          </w:tcPr>
          <w:p w14:paraId="7E016069" w14:textId="77777777" w:rsidR="00930277" w:rsidRPr="00057140" w:rsidRDefault="00930277" w:rsidP="004725F7">
            <w:pPr>
              <w:jc w:val="both"/>
              <w:rPr>
                <w:sz w:val="24"/>
                <w:szCs w:val="24"/>
              </w:rPr>
            </w:pPr>
            <w:r w:rsidRPr="00057140">
              <w:rPr>
                <w:sz w:val="24"/>
                <w:szCs w:val="24"/>
              </w:rPr>
              <w:t>Thuỷ châm điều trị bí đái cơ năng</w:t>
            </w:r>
          </w:p>
        </w:tc>
        <w:tc>
          <w:tcPr>
            <w:tcW w:w="2552" w:type="dxa"/>
            <w:shd w:val="clear" w:color="000000" w:fill="FFFFFF"/>
            <w:vAlign w:val="center"/>
            <w:hideMark/>
          </w:tcPr>
          <w:p w14:paraId="15DCA2DE" w14:textId="77777777" w:rsidR="00930277" w:rsidRPr="00057140" w:rsidRDefault="00930277" w:rsidP="004725F7">
            <w:pPr>
              <w:jc w:val="both"/>
              <w:rPr>
                <w:sz w:val="24"/>
                <w:szCs w:val="24"/>
              </w:rPr>
            </w:pPr>
            <w:r w:rsidRPr="00057140">
              <w:rPr>
                <w:sz w:val="24"/>
                <w:szCs w:val="24"/>
              </w:rPr>
              <w:t>Thuỷ châm điều trị bí đái cơ năng</w:t>
            </w:r>
          </w:p>
        </w:tc>
        <w:tc>
          <w:tcPr>
            <w:tcW w:w="1417" w:type="dxa"/>
            <w:vAlign w:val="center"/>
          </w:tcPr>
          <w:p w14:paraId="0D01FFDC" w14:textId="326536AD"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0C14AF4" w14:textId="3604CEA1" w:rsidR="00930277" w:rsidRPr="00057140" w:rsidRDefault="00930277" w:rsidP="004725F7">
            <w:pPr>
              <w:jc w:val="center"/>
              <w:rPr>
                <w:sz w:val="24"/>
                <w:szCs w:val="24"/>
              </w:rPr>
            </w:pPr>
            <w:r w:rsidRPr="00057140">
              <w:rPr>
                <w:sz w:val="24"/>
                <w:szCs w:val="24"/>
              </w:rPr>
              <w:t>Chưa bao gồm thuốc.</w:t>
            </w:r>
          </w:p>
        </w:tc>
      </w:tr>
      <w:tr w:rsidR="00930277" w:rsidRPr="00057140" w14:paraId="07B0EA61" w14:textId="4D8F0A44" w:rsidTr="004725F7">
        <w:trPr>
          <w:trHeight w:val="330"/>
        </w:trPr>
        <w:tc>
          <w:tcPr>
            <w:tcW w:w="851" w:type="dxa"/>
            <w:shd w:val="clear" w:color="000000" w:fill="FFFFFF"/>
            <w:vAlign w:val="center"/>
            <w:hideMark/>
          </w:tcPr>
          <w:p w14:paraId="3CCE003E" w14:textId="3089D671" w:rsidR="00930277" w:rsidRPr="00057140" w:rsidRDefault="00930277" w:rsidP="004725F7">
            <w:pPr>
              <w:jc w:val="center"/>
              <w:rPr>
                <w:sz w:val="24"/>
                <w:szCs w:val="24"/>
              </w:rPr>
            </w:pPr>
            <w:r w:rsidRPr="00057140">
              <w:rPr>
                <w:sz w:val="24"/>
                <w:szCs w:val="24"/>
              </w:rPr>
              <w:t>984</w:t>
            </w:r>
          </w:p>
        </w:tc>
        <w:tc>
          <w:tcPr>
            <w:tcW w:w="1701" w:type="dxa"/>
            <w:shd w:val="clear" w:color="000000" w:fill="FFFFFF"/>
            <w:vAlign w:val="center"/>
            <w:hideMark/>
          </w:tcPr>
          <w:p w14:paraId="45EC12FB" w14:textId="77777777" w:rsidR="00930277" w:rsidRPr="00057140" w:rsidRDefault="00930277" w:rsidP="004725F7">
            <w:pPr>
              <w:jc w:val="center"/>
              <w:rPr>
                <w:sz w:val="24"/>
                <w:szCs w:val="24"/>
              </w:rPr>
            </w:pPr>
            <w:r w:rsidRPr="00057140">
              <w:rPr>
                <w:sz w:val="24"/>
                <w:szCs w:val="24"/>
              </w:rPr>
              <w:t>08.0323.0271</w:t>
            </w:r>
          </w:p>
        </w:tc>
        <w:tc>
          <w:tcPr>
            <w:tcW w:w="2268" w:type="dxa"/>
            <w:shd w:val="clear" w:color="000000" w:fill="FFFFFF"/>
            <w:vAlign w:val="center"/>
            <w:hideMark/>
          </w:tcPr>
          <w:p w14:paraId="0CA0F377" w14:textId="77777777" w:rsidR="00930277" w:rsidRPr="00057140" w:rsidRDefault="00930277" w:rsidP="004725F7">
            <w:pPr>
              <w:jc w:val="both"/>
              <w:rPr>
                <w:sz w:val="24"/>
                <w:szCs w:val="24"/>
              </w:rPr>
            </w:pPr>
            <w:r w:rsidRPr="00057140">
              <w:rPr>
                <w:sz w:val="24"/>
                <w:szCs w:val="24"/>
              </w:rPr>
              <w:t>Thuỷ châm điều trị đau đầu, đau nửa đầu</w:t>
            </w:r>
          </w:p>
        </w:tc>
        <w:tc>
          <w:tcPr>
            <w:tcW w:w="2552" w:type="dxa"/>
            <w:shd w:val="clear" w:color="000000" w:fill="FFFFFF"/>
            <w:vAlign w:val="center"/>
            <w:hideMark/>
          </w:tcPr>
          <w:p w14:paraId="15A8CC43" w14:textId="77777777" w:rsidR="00930277" w:rsidRPr="00057140" w:rsidRDefault="00930277" w:rsidP="004725F7">
            <w:pPr>
              <w:jc w:val="both"/>
              <w:rPr>
                <w:sz w:val="24"/>
                <w:szCs w:val="24"/>
              </w:rPr>
            </w:pPr>
            <w:r w:rsidRPr="00057140">
              <w:rPr>
                <w:sz w:val="24"/>
                <w:szCs w:val="24"/>
              </w:rPr>
              <w:t>Thuỷ châm điều trị đau đầu, đau nửa đầu</w:t>
            </w:r>
          </w:p>
        </w:tc>
        <w:tc>
          <w:tcPr>
            <w:tcW w:w="1417" w:type="dxa"/>
            <w:vAlign w:val="center"/>
          </w:tcPr>
          <w:p w14:paraId="0389A700" w14:textId="53AA091A"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2D86BBD" w14:textId="19721B5E" w:rsidR="00930277" w:rsidRPr="00057140" w:rsidRDefault="00930277" w:rsidP="004725F7">
            <w:pPr>
              <w:jc w:val="center"/>
              <w:rPr>
                <w:sz w:val="24"/>
                <w:szCs w:val="24"/>
              </w:rPr>
            </w:pPr>
            <w:r w:rsidRPr="00057140">
              <w:rPr>
                <w:sz w:val="24"/>
                <w:szCs w:val="24"/>
              </w:rPr>
              <w:t>Chưa bao gồm thuốc.</w:t>
            </w:r>
          </w:p>
        </w:tc>
      </w:tr>
      <w:tr w:rsidR="00930277" w:rsidRPr="00057140" w14:paraId="7960D9D0" w14:textId="5C87D7DF" w:rsidTr="004725F7">
        <w:trPr>
          <w:trHeight w:val="661"/>
        </w:trPr>
        <w:tc>
          <w:tcPr>
            <w:tcW w:w="851" w:type="dxa"/>
            <w:shd w:val="clear" w:color="000000" w:fill="FFFFFF"/>
            <w:vAlign w:val="center"/>
            <w:hideMark/>
          </w:tcPr>
          <w:p w14:paraId="291C3C05" w14:textId="664CF403" w:rsidR="00930277" w:rsidRPr="00057140" w:rsidRDefault="00930277" w:rsidP="004725F7">
            <w:pPr>
              <w:jc w:val="center"/>
              <w:rPr>
                <w:sz w:val="24"/>
                <w:szCs w:val="24"/>
              </w:rPr>
            </w:pPr>
            <w:r w:rsidRPr="00057140">
              <w:rPr>
                <w:sz w:val="24"/>
                <w:szCs w:val="24"/>
              </w:rPr>
              <w:t>985</w:t>
            </w:r>
          </w:p>
        </w:tc>
        <w:tc>
          <w:tcPr>
            <w:tcW w:w="1701" w:type="dxa"/>
            <w:shd w:val="clear" w:color="000000" w:fill="FFFFFF"/>
            <w:vAlign w:val="center"/>
            <w:hideMark/>
          </w:tcPr>
          <w:p w14:paraId="3B3748CF" w14:textId="77777777" w:rsidR="00930277" w:rsidRPr="00057140" w:rsidRDefault="00930277" w:rsidP="004725F7">
            <w:pPr>
              <w:jc w:val="center"/>
              <w:rPr>
                <w:sz w:val="24"/>
                <w:szCs w:val="24"/>
              </w:rPr>
            </w:pPr>
            <w:r w:rsidRPr="00057140">
              <w:rPr>
                <w:sz w:val="24"/>
                <w:szCs w:val="24"/>
              </w:rPr>
              <w:t>08.0357.0271</w:t>
            </w:r>
          </w:p>
        </w:tc>
        <w:tc>
          <w:tcPr>
            <w:tcW w:w="2268" w:type="dxa"/>
            <w:shd w:val="clear" w:color="000000" w:fill="FFFFFF"/>
            <w:vAlign w:val="center"/>
            <w:hideMark/>
          </w:tcPr>
          <w:p w14:paraId="52F1017E" w14:textId="77777777" w:rsidR="00930277" w:rsidRPr="00057140" w:rsidRDefault="00930277" w:rsidP="004725F7">
            <w:pPr>
              <w:jc w:val="both"/>
              <w:rPr>
                <w:sz w:val="24"/>
                <w:szCs w:val="24"/>
              </w:rPr>
            </w:pPr>
            <w:r w:rsidRPr="00057140">
              <w:rPr>
                <w:sz w:val="24"/>
                <w:szCs w:val="24"/>
              </w:rPr>
              <w:t>Thuỷ châm điều trị đau dây thần kinh liên sườn</w:t>
            </w:r>
          </w:p>
        </w:tc>
        <w:tc>
          <w:tcPr>
            <w:tcW w:w="2552" w:type="dxa"/>
            <w:shd w:val="clear" w:color="000000" w:fill="FFFFFF"/>
            <w:vAlign w:val="center"/>
            <w:hideMark/>
          </w:tcPr>
          <w:p w14:paraId="02D325E1" w14:textId="77777777" w:rsidR="00930277" w:rsidRPr="00057140" w:rsidRDefault="00930277" w:rsidP="004725F7">
            <w:pPr>
              <w:jc w:val="both"/>
              <w:rPr>
                <w:sz w:val="24"/>
                <w:szCs w:val="24"/>
              </w:rPr>
            </w:pPr>
            <w:r w:rsidRPr="00057140">
              <w:rPr>
                <w:sz w:val="24"/>
                <w:szCs w:val="24"/>
              </w:rPr>
              <w:t>Thuỷ châm điều trị đau dây thần kinh liên sườn</w:t>
            </w:r>
          </w:p>
        </w:tc>
        <w:tc>
          <w:tcPr>
            <w:tcW w:w="1417" w:type="dxa"/>
            <w:vAlign w:val="center"/>
          </w:tcPr>
          <w:p w14:paraId="62716E9C" w14:textId="76723D7F"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4AD4664" w14:textId="4C6CB616" w:rsidR="00930277" w:rsidRPr="00057140" w:rsidRDefault="00930277" w:rsidP="004725F7">
            <w:pPr>
              <w:jc w:val="center"/>
              <w:rPr>
                <w:sz w:val="24"/>
                <w:szCs w:val="24"/>
              </w:rPr>
            </w:pPr>
            <w:r w:rsidRPr="00057140">
              <w:rPr>
                <w:sz w:val="24"/>
                <w:szCs w:val="24"/>
              </w:rPr>
              <w:t>Chưa bao gồm thuốc.</w:t>
            </w:r>
          </w:p>
        </w:tc>
      </w:tr>
      <w:tr w:rsidR="00930277" w:rsidRPr="00057140" w14:paraId="6691B8F6" w14:textId="0E7A0172" w:rsidTr="004725F7">
        <w:trPr>
          <w:trHeight w:val="330"/>
        </w:trPr>
        <w:tc>
          <w:tcPr>
            <w:tcW w:w="851" w:type="dxa"/>
            <w:shd w:val="clear" w:color="000000" w:fill="FFFFFF"/>
            <w:vAlign w:val="center"/>
            <w:hideMark/>
          </w:tcPr>
          <w:p w14:paraId="1390FFCC" w14:textId="19916CF8" w:rsidR="00930277" w:rsidRPr="00057140" w:rsidRDefault="00930277" w:rsidP="004725F7">
            <w:pPr>
              <w:jc w:val="center"/>
              <w:rPr>
                <w:sz w:val="24"/>
                <w:szCs w:val="24"/>
              </w:rPr>
            </w:pPr>
            <w:r w:rsidRPr="00057140">
              <w:rPr>
                <w:sz w:val="24"/>
                <w:szCs w:val="24"/>
              </w:rPr>
              <w:t>986</w:t>
            </w:r>
          </w:p>
        </w:tc>
        <w:tc>
          <w:tcPr>
            <w:tcW w:w="1701" w:type="dxa"/>
            <w:shd w:val="clear" w:color="000000" w:fill="FFFFFF"/>
            <w:vAlign w:val="center"/>
            <w:hideMark/>
          </w:tcPr>
          <w:p w14:paraId="3CB1E97C" w14:textId="77777777" w:rsidR="00930277" w:rsidRPr="00057140" w:rsidRDefault="00930277" w:rsidP="004725F7">
            <w:pPr>
              <w:jc w:val="center"/>
              <w:rPr>
                <w:sz w:val="24"/>
                <w:szCs w:val="24"/>
              </w:rPr>
            </w:pPr>
            <w:r w:rsidRPr="00057140">
              <w:rPr>
                <w:sz w:val="24"/>
                <w:szCs w:val="24"/>
              </w:rPr>
              <w:t>08.0376.0271</w:t>
            </w:r>
          </w:p>
        </w:tc>
        <w:tc>
          <w:tcPr>
            <w:tcW w:w="2268" w:type="dxa"/>
            <w:shd w:val="clear" w:color="000000" w:fill="FFFFFF"/>
            <w:vAlign w:val="center"/>
            <w:hideMark/>
          </w:tcPr>
          <w:p w14:paraId="1057129E" w14:textId="77777777" w:rsidR="00930277" w:rsidRPr="00057140" w:rsidRDefault="00930277" w:rsidP="004725F7">
            <w:pPr>
              <w:jc w:val="both"/>
              <w:rPr>
                <w:sz w:val="24"/>
                <w:szCs w:val="24"/>
              </w:rPr>
            </w:pPr>
            <w:r w:rsidRPr="00057140">
              <w:rPr>
                <w:sz w:val="24"/>
                <w:szCs w:val="24"/>
              </w:rPr>
              <w:t>Thuỷ châm điều trị đau do thoái hóa khớp</w:t>
            </w:r>
          </w:p>
        </w:tc>
        <w:tc>
          <w:tcPr>
            <w:tcW w:w="2552" w:type="dxa"/>
            <w:shd w:val="clear" w:color="000000" w:fill="FFFFFF"/>
            <w:vAlign w:val="center"/>
            <w:hideMark/>
          </w:tcPr>
          <w:p w14:paraId="7771DF55" w14:textId="77777777" w:rsidR="00930277" w:rsidRPr="00057140" w:rsidRDefault="00930277" w:rsidP="004725F7">
            <w:pPr>
              <w:jc w:val="both"/>
              <w:rPr>
                <w:sz w:val="24"/>
                <w:szCs w:val="24"/>
              </w:rPr>
            </w:pPr>
            <w:r w:rsidRPr="00057140">
              <w:rPr>
                <w:sz w:val="24"/>
                <w:szCs w:val="24"/>
              </w:rPr>
              <w:t>Thuỷ châm điều trị đau do thoái hóa khớp</w:t>
            </w:r>
          </w:p>
        </w:tc>
        <w:tc>
          <w:tcPr>
            <w:tcW w:w="1417" w:type="dxa"/>
            <w:vAlign w:val="center"/>
          </w:tcPr>
          <w:p w14:paraId="79962643" w14:textId="072DB26C"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1046CCDB" w14:textId="66B66C37" w:rsidR="00930277" w:rsidRPr="00057140" w:rsidRDefault="00930277" w:rsidP="004725F7">
            <w:pPr>
              <w:jc w:val="center"/>
              <w:rPr>
                <w:sz w:val="24"/>
                <w:szCs w:val="24"/>
              </w:rPr>
            </w:pPr>
            <w:r w:rsidRPr="00057140">
              <w:rPr>
                <w:sz w:val="24"/>
                <w:szCs w:val="24"/>
              </w:rPr>
              <w:t>Chưa bao gồm thuốc.</w:t>
            </w:r>
          </w:p>
        </w:tc>
      </w:tr>
      <w:tr w:rsidR="00930277" w:rsidRPr="00057140" w14:paraId="60AD6055" w14:textId="6B129892" w:rsidTr="004725F7">
        <w:trPr>
          <w:trHeight w:val="330"/>
        </w:trPr>
        <w:tc>
          <w:tcPr>
            <w:tcW w:w="851" w:type="dxa"/>
            <w:shd w:val="clear" w:color="000000" w:fill="FFFFFF"/>
            <w:vAlign w:val="center"/>
            <w:hideMark/>
          </w:tcPr>
          <w:p w14:paraId="7F71A395" w14:textId="678A611D" w:rsidR="00930277" w:rsidRPr="00057140" w:rsidRDefault="00930277" w:rsidP="004725F7">
            <w:pPr>
              <w:jc w:val="center"/>
              <w:rPr>
                <w:sz w:val="24"/>
                <w:szCs w:val="24"/>
              </w:rPr>
            </w:pPr>
            <w:r w:rsidRPr="00057140">
              <w:rPr>
                <w:sz w:val="24"/>
                <w:szCs w:val="24"/>
              </w:rPr>
              <w:t>987</w:t>
            </w:r>
          </w:p>
        </w:tc>
        <w:tc>
          <w:tcPr>
            <w:tcW w:w="1701" w:type="dxa"/>
            <w:shd w:val="clear" w:color="000000" w:fill="FFFFFF"/>
            <w:vAlign w:val="center"/>
            <w:hideMark/>
          </w:tcPr>
          <w:p w14:paraId="459D92C0" w14:textId="77777777" w:rsidR="00930277" w:rsidRPr="00057140" w:rsidRDefault="00930277" w:rsidP="004725F7">
            <w:pPr>
              <w:jc w:val="center"/>
              <w:rPr>
                <w:sz w:val="24"/>
                <w:szCs w:val="24"/>
              </w:rPr>
            </w:pPr>
            <w:r w:rsidRPr="00057140">
              <w:rPr>
                <w:sz w:val="24"/>
                <w:szCs w:val="24"/>
              </w:rPr>
              <w:t>08.0378.0271</w:t>
            </w:r>
          </w:p>
        </w:tc>
        <w:tc>
          <w:tcPr>
            <w:tcW w:w="2268" w:type="dxa"/>
            <w:shd w:val="clear" w:color="000000" w:fill="FFFFFF"/>
            <w:vAlign w:val="center"/>
            <w:hideMark/>
          </w:tcPr>
          <w:p w14:paraId="4913A0BF" w14:textId="77777777" w:rsidR="00930277" w:rsidRPr="00057140" w:rsidRDefault="00930277" w:rsidP="004725F7">
            <w:pPr>
              <w:jc w:val="both"/>
              <w:rPr>
                <w:sz w:val="24"/>
                <w:szCs w:val="24"/>
              </w:rPr>
            </w:pPr>
            <w:r w:rsidRPr="00057140">
              <w:rPr>
                <w:sz w:val="24"/>
                <w:szCs w:val="24"/>
              </w:rPr>
              <w:t>Thuỷ châm điều trị đau lưng</w:t>
            </w:r>
          </w:p>
        </w:tc>
        <w:tc>
          <w:tcPr>
            <w:tcW w:w="2552" w:type="dxa"/>
            <w:shd w:val="clear" w:color="000000" w:fill="FFFFFF"/>
            <w:vAlign w:val="center"/>
            <w:hideMark/>
          </w:tcPr>
          <w:p w14:paraId="110AA6CA" w14:textId="77777777" w:rsidR="00930277" w:rsidRPr="00057140" w:rsidRDefault="00930277" w:rsidP="004725F7">
            <w:pPr>
              <w:jc w:val="both"/>
              <w:rPr>
                <w:sz w:val="24"/>
                <w:szCs w:val="24"/>
              </w:rPr>
            </w:pPr>
            <w:r w:rsidRPr="00057140">
              <w:rPr>
                <w:sz w:val="24"/>
                <w:szCs w:val="24"/>
              </w:rPr>
              <w:t>Thuỷ châm điều trị đau lưng</w:t>
            </w:r>
          </w:p>
        </w:tc>
        <w:tc>
          <w:tcPr>
            <w:tcW w:w="1417" w:type="dxa"/>
            <w:vAlign w:val="center"/>
          </w:tcPr>
          <w:p w14:paraId="437417E5" w14:textId="4CF09264"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57C57399" w14:textId="7F6680AC" w:rsidR="00930277" w:rsidRPr="00057140" w:rsidRDefault="00930277" w:rsidP="004725F7">
            <w:pPr>
              <w:jc w:val="center"/>
              <w:rPr>
                <w:sz w:val="24"/>
                <w:szCs w:val="24"/>
              </w:rPr>
            </w:pPr>
            <w:r w:rsidRPr="00057140">
              <w:rPr>
                <w:sz w:val="24"/>
                <w:szCs w:val="24"/>
              </w:rPr>
              <w:t>Chưa bao gồm thuốc.</w:t>
            </w:r>
          </w:p>
        </w:tc>
      </w:tr>
      <w:tr w:rsidR="00930277" w:rsidRPr="00057140" w14:paraId="396F64C2" w14:textId="0B0207E1" w:rsidTr="004725F7">
        <w:trPr>
          <w:trHeight w:val="330"/>
        </w:trPr>
        <w:tc>
          <w:tcPr>
            <w:tcW w:w="851" w:type="dxa"/>
            <w:shd w:val="clear" w:color="000000" w:fill="FFFFFF"/>
            <w:vAlign w:val="center"/>
            <w:hideMark/>
          </w:tcPr>
          <w:p w14:paraId="76558B9F" w14:textId="54FAA5AA" w:rsidR="00930277" w:rsidRPr="00057140" w:rsidRDefault="00930277" w:rsidP="004725F7">
            <w:pPr>
              <w:jc w:val="center"/>
              <w:rPr>
                <w:sz w:val="24"/>
                <w:szCs w:val="24"/>
              </w:rPr>
            </w:pPr>
            <w:r w:rsidRPr="00057140">
              <w:rPr>
                <w:sz w:val="24"/>
                <w:szCs w:val="24"/>
              </w:rPr>
              <w:t>988</w:t>
            </w:r>
          </w:p>
        </w:tc>
        <w:tc>
          <w:tcPr>
            <w:tcW w:w="1701" w:type="dxa"/>
            <w:shd w:val="clear" w:color="000000" w:fill="FFFFFF"/>
            <w:vAlign w:val="center"/>
            <w:hideMark/>
          </w:tcPr>
          <w:p w14:paraId="4ADA3E6F" w14:textId="77777777" w:rsidR="00930277" w:rsidRPr="00057140" w:rsidRDefault="00930277" w:rsidP="004725F7">
            <w:pPr>
              <w:jc w:val="center"/>
              <w:rPr>
                <w:sz w:val="24"/>
                <w:szCs w:val="24"/>
              </w:rPr>
            </w:pPr>
            <w:r w:rsidRPr="00057140">
              <w:rPr>
                <w:sz w:val="24"/>
                <w:szCs w:val="24"/>
              </w:rPr>
              <w:t>08.0352.0271</w:t>
            </w:r>
          </w:p>
        </w:tc>
        <w:tc>
          <w:tcPr>
            <w:tcW w:w="2268" w:type="dxa"/>
            <w:shd w:val="clear" w:color="000000" w:fill="FFFFFF"/>
            <w:vAlign w:val="center"/>
            <w:hideMark/>
          </w:tcPr>
          <w:p w14:paraId="319A02EA" w14:textId="77777777" w:rsidR="00930277" w:rsidRPr="00057140" w:rsidRDefault="00930277" w:rsidP="004725F7">
            <w:pPr>
              <w:jc w:val="both"/>
              <w:rPr>
                <w:sz w:val="24"/>
                <w:szCs w:val="24"/>
              </w:rPr>
            </w:pPr>
            <w:r w:rsidRPr="00057140">
              <w:rPr>
                <w:sz w:val="24"/>
                <w:szCs w:val="24"/>
              </w:rPr>
              <w:t>Thuỷ châm điều trị đau vai gáy</w:t>
            </w:r>
          </w:p>
        </w:tc>
        <w:tc>
          <w:tcPr>
            <w:tcW w:w="2552" w:type="dxa"/>
            <w:shd w:val="clear" w:color="000000" w:fill="FFFFFF"/>
            <w:vAlign w:val="center"/>
            <w:hideMark/>
          </w:tcPr>
          <w:p w14:paraId="7C6E95A2" w14:textId="77777777" w:rsidR="00930277" w:rsidRPr="00057140" w:rsidRDefault="00930277" w:rsidP="004725F7">
            <w:pPr>
              <w:jc w:val="both"/>
              <w:rPr>
                <w:sz w:val="24"/>
                <w:szCs w:val="24"/>
              </w:rPr>
            </w:pPr>
            <w:r w:rsidRPr="00057140">
              <w:rPr>
                <w:sz w:val="24"/>
                <w:szCs w:val="24"/>
              </w:rPr>
              <w:t>Thuỷ châm điều trị đau vai gáy</w:t>
            </w:r>
          </w:p>
        </w:tc>
        <w:tc>
          <w:tcPr>
            <w:tcW w:w="1417" w:type="dxa"/>
            <w:vAlign w:val="center"/>
          </w:tcPr>
          <w:p w14:paraId="67F4FE74" w14:textId="773AF907"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3CD29F6D" w14:textId="6E7BD598" w:rsidR="00930277" w:rsidRPr="00057140" w:rsidRDefault="00930277" w:rsidP="004725F7">
            <w:pPr>
              <w:jc w:val="center"/>
              <w:rPr>
                <w:sz w:val="24"/>
                <w:szCs w:val="24"/>
              </w:rPr>
            </w:pPr>
            <w:r w:rsidRPr="00057140">
              <w:rPr>
                <w:sz w:val="24"/>
                <w:szCs w:val="24"/>
              </w:rPr>
              <w:t>Chưa bao gồm thuốc.</w:t>
            </w:r>
          </w:p>
        </w:tc>
      </w:tr>
      <w:tr w:rsidR="00930277" w:rsidRPr="00057140" w14:paraId="383425A3" w14:textId="71DDFD30" w:rsidTr="004725F7">
        <w:trPr>
          <w:trHeight w:val="330"/>
        </w:trPr>
        <w:tc>
          <w:tcPr>
            <w:tcW w:w="851" w:type="dxa"/>
            <w:shd w:val="clear" w:color="000000" w:fill="FFFFFF"/>
            <w:vAlign w:val="center"/>
            <w:hideMark/>
          </w:tcPr>
          <w:p w14:paraId="01793887" w14:textId="07187D9B" w:rsidR="00930277" w:rsidRPr="00057140" w:rsidRDefault="00930277" w:rsidP="004725F7">
            <w:pPr>
              <w:jc w:val="center"/>
              <w:rPr>
                <w:sz w:val="24"/>
                <w:szCs w:val="24"/>
              </w:rPr>
            </w:pPr>
            <w:r w:rsidRPr="00057140">
              <w:rPr>
                <w:sz w:val="24"/>
                <w:szCs w:val="24"/>
              </w:rPr>
              <w:t>989</w:t>
            </w:r>
          </w:p>
        </w:tc>
        <w:tc>
          <w:tcPr>
            <w:tcW w:w="1701" w:type="dxa"/>
            <w:shd w:val="clear" w:color="000000" w:fill="FFFFFF"/>
            <w:vAlign w:val="center"/>
            <w:hideMark/>
          </w:tcPr>
          <w:p w14:paraId="227A428D" w14:textId="77777777" w:rsidR="00930277" w:rsidRPr="00057140" w:rsidRDefault="00930277" w:rsidP="004725F7">
            <w:pPr>
              <w:jc w:val="center"/>
              <w:rPr>
                <w:sz w:val="24"/>
                <w:szCs w:val="24"/>
              </w:rPr>
            </w:pPr>
            <w:r w:rsidRPr="00057140">
              <w:rPr>
                <w:sz w:val="24"/>
                <w:szCs w:val="24"/>
              </w:rPr>
              <w:t>08.0322.0271</w:t>
            </w:r>
          </w:p>
        </w:tc>
        <w:tc>
          <w:tcPr>
            <w:tcW w:w="2268" w:type="dxa"/>
            <w:shd w:val="clear" w:color="000000" w:fill="FFFFFF"/>
            <w:vAlign w:val="center"/>
            <w:hideMark/>
          </w:tcPr>
          <w:p w14:paraId="4757D4D8" w14:textId="77777777" w:rsidR="00930277" w:rsidRPr="00057140" w:rsidRDefault="00930277" w:rsidP="004725F7">
            <w:pPr>
              <w:jc w:val="both"/>
              <w:rPr>
                <w:sz w:val="24"/>
                <w:szCs w:val="24"/>
              </w:rPr>
            </w:pPr>
            <w:r w:rsidRPr="00057140">
              <w:rPr>
                <w:sz w:val="24"/>
                <w:szCs w:val="24"/>
              </w:rPr>
              <w:t>Thuỷ châm điều trị hội chứng thắt lưng- hông</w:t>
            </w:r>
          </w:p>
        </w:tc>
        <w:tc>
          <w:tcPr>
            <w:tcW w:w="2552" w:type="dxa"/>
            <w:shd w:val="clear" w:color="000000" w:fill="FFFFFF"/>
            <w:vAlign w:val="center"/>
            <w:hideMark/>
          </w:tcPr>
          <w:p w14:paraId="0F8D3B99" w14:textId="77777777" w:rsidR="00930277" w:rsidRPr="00057140" w:rsidRDefault="00930277" w:rsidP="004725F7">
            <w:pPr>
              <w:jc w:val="both"/>
              <w:rPr>
                <w:sz w:val="24"/>
                <w:szCs w:val="24"/>
              </w:rPr>
            </w:pPr>
            <w:r w:rsidRPr="00057140">
              <w:rPr>
                <w:sz w:val="24"/>
                <w:szCs w:val="24"/>
              </w:rPr>
              <w:t>Thuỷ châm điều trị hội chứng thắt lưng- hông</w:t>
            </w:r>
          </w:p>
        </w:tc>
        <w:tc>
          <w:tcPr>
            <w:tcW w:w="1417" w:type="dxa"/>
            <w:vAlign w:val="center"/>
          </w:tcPr>
          <w:p w14:paraId="6C4709A1" w14:textId="243FA68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C49549B" w14:textId="5BEDF6BE" w:rsidR="00930277" w:rsidRPr="00057140" w:rsidRDefault="00930277" w:rsidP="004725F7">
            <w:pPr>
              <w:jc w:val="center"/>
              <w:rPr>
                <w:sz w:val="24"/>
                <w:szCs w:val="24"/>
              </w:rPr>
            </w:pPr>
            <w:r w:rsidRPr="00057140">
              <w:rPr>
                <w:sz w:val="24"/>
                <w:szCs w:val="24"/>
              </w:rPr>
              <w:t>Chưa bao gồm thuốc.</w:t>
            </w:r>
          </w:p>
        </w:tc>
      </w:tr>
      <w:tr w:rsidR="00930277" w:rsidRPr="00057140" w14:paraId="4D971BF2" w14:textId="36435B97" w:rsidTr="004725F7">
        <w:trPr>
          <w:trHeight w:val="330"/>
        </w:trPr>
        <w:tc>
          <w:tcPr>
            <w:tcW w:w="851" w:type="dxa"/>
            <w:shd w:val="clear" w:color="000000" w:fill="FFFFFF"/>
            <w:vAlign w:val="center"/>
            <w:hideMark/>
          </w:tcPr>
          <w:p w14:paraId="4394BBE0" w14:textId="33820A5E" w:rsidR="00930277" w:rsidRPr="00057140" w:rsidRDefault="00930277" w:rsidP="004725F7">
            <w:pPr>
              <w:jc w:val="center"/>
              <w:rPr>
                <w:sz w:val="24"/>
                <w:szCs w:val="24"/>
              </w:rPr>
            </w:pPr>
            <w:r w:rsidRPr="00057140">
              <w:rPr>
                <w:sz w:val="24"/>
                <w:szCs w:val="24"/>
              </w:rPr>
              <w:t>990</w:t>
            </w:r>
          </w:p>
        </w:tc>
        <w:tc>
          <w:tcPr>
            <w:tcW w:w="1701" w:type="dxa"/>
            <w:shd w:val="clear" w:color="000000" w:fill="FFFFFF"/>
            <w:vAlign w:val="center"/>
            <w:hideMark/>
          </w:tcPr>
          <w:p w14:paraId="3BF85C2A" w14:textId="77777777" w:rsidR="00930277" w:rsidRPr="00057140" w:rsidRDefault="00930277" w:rsidP="004725F7">
            <w:pPr>
              <w:jc w:val="center"/>
              <w:rPr>
                <w:sz w:val="24"/>
                <w:szCs w:val="24"/>
              </w:rPr>
            </w:pPr>
            <w:r w:rsidRPr="00057140">
              <w:rPr>
                <w:sz w:val="24"/>
                <w:szCs w:val="24"/>
              </w:rPr>
              <w:t>08.0365.0271</w:t>
            </w:r>
          </w:p>
        </w:tc>
        <w:tc>
          <w:tcPr>
            <w:tcW w:w="2268" w:type="dxa"/>
            <w:shd w:val="clear" w:color="000000" w:fill="FFFFFF"/>
            <w:vAlign w:val="center"/>
            <w:hideMark/>
          </w:tcPr>
          <w:p w14:paraId="41F47E4A" w14:textId="77777777" w:rsidR="00930277" w:rsidRPr="00057140" w:rsidRDefault="00930277" w:rsidP="004725F7">
            <w:pPr>
              <w:jc w:val="both"/>
              <w:rPr>
                <w:sz w:val="24"/>
                <w:szCs w:val="24"/>
              </w:rPr>
            </w:pPr>
            <w:r w:rsidRPr="00057140">
              <w:rPr>
                <w:sz w:val="24"/>
                <w:szCs w:val="24"/>
              </w:rPr>
              <w:t>Thuỷ châm điều trị liệt chi trên</w:t>
            </w:r>
          </w:p>
        </w:tc>
        <w:tc>
          <w:tcPr>
            <w:tcW w:w="2552" w:type="dxa"/>
            <w:shd w:val="clear" w:color="000000" w:fill="FFFFFF"/>
            <w:vAlign w:val="center"/>
            <w:hideMark/>
          </w:tcPr>
          <w:p w14:paraId="5B9DBE37" w14:textId="77777777" w:rsidR="00930277" w:rsidRPr="00057140" w:rsidRDefault="00930277" w:rsidP="004725F7">
            <w:pPr>
              <w:jc w:val="both"/>
              <w:rPr>
                <w:sz w:val="24"/>
                <w:szCs w:val="24"/>
              </w:rPr>
            </w:pPr>
            <w:r w:rsidRPr="00057140">
              <w:rPr>
                <w:sz w:val="24"/>
                <w:szCs w:val="24"/>
              </w:rPr>
              <w:t>Thuỷ châm điều trị liệt chi trên</w:t>
            </w:r>
          </w:p>
        </w:tc>
        <w:tc>
          <w:tcPr>
            <w:tcW w:w="1417" w:type="dxa"/>
            <w:vAlign w:val="center"/>
          </w:tcPr>
          <w:p w14:paraId="511D752A" w14:textId="031EBD98"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7224A6C5" w14:textId="0496E004" w:rsidR="00930277" w:rsidRPr="00057140" w:rsidRDefault="00930277" w:rsidP="004725F7">
            <w:pPr>
              <w:jc w:val="center"/>
              <w:rPr>
                <w:sz w:val="24"/>
                <w:szCs w:val="24"/>
              </w:rPr>
            </w:pPr>
            <w:r w:rsidRPr="00057140">
              <w:rPr>
                <w:sz w:val="24"/>
                <w:szCs w:val="24"/>
              </w:rPr>
              <w:t>Chưa bao gồm thuốc.</w:t>
            </w:r>
          </w:p>
        </w:tc>
      </w:tr>
      <w:tr w:rsidR="00930277" w:rsidRPr="00057140" w14:paraId="30E83FC3" w14:textId="62F4B3C9" w:rsidTr="004725F7">
        <w:trPr>
          <w:trHeight w:val="661"/>
        </w:trPr>
        <w:tc>
          <w:tcPr>
            <w:tcW w:w="851" w:type="dxa"/>
            <w:shd w:val="clear" w:color="000000" w:fill="FFFFFF"/>
            <w:vAlign w:val="center"/>
            <w:hideMark/>
          </w:tcPr>
          <w:p w14:paraId="3917F632" w14:textId="5BCEEA22" w:rsidR="00930277" w:rsidRPr="00057140" w:rsidRDefault="00930277" w:rsidP="004725F7">
            <w:pPr>
              <w:jc w:val="center"/>
              <w:rPr>
                <w:sz w:val="24"/>
                <w:szCs w:val="24"/>
              </w:rPr>
            </w:pPr>
            <w:r w:rsidRPr="00057140">
              <w:rPr>
                <w:sz w:val="24"/>
                <w:szCs w:val="24"/>
              </w:rPr>
              <w:t>991</w:t>
            </w:r>
          </w:p>
        </w:tc>
        <w:tc>
          <w:tcPr>
            <w:tcW w:w="1701" w:type="dxa"/>
            <w:shd w:val="clear" w:color="000000" w:fill="FFFFFF"/>
            <w:vAlign w:val="center"/>
            <w:hideMark/>
          </w:tcPr>
          <w:p w14:paraId="674CA97D" w14:textId="77777777" w:rsidR="00930277" w:rsidRPr="00057140" w:rsidRDefault="00930277" w:rsidP="004725F7">
            <w:pPr>
              <w:jc w:val="center"/>
              <w:rPr>
                <w:sz w:val="24"/>
                <w:szCs w:val="24"/>
              </w:rPr>
            </w:pPr>
            <w:r w:rsidRPr="00057140">
              <w:rPr>
                <w:sz w:val="24"/>
                <w:szCs w:val="24"/>
              </w:rPr>
              <w:t>08.0356.0271</w:t>
            </w:r>
          </w:p>
        </w:tc>
        <w:tc>
          <w:tcPr>
            <w:tcW w:w="2268" w:type="dxa"/>
            <w:shd w:val="clear" w:color="000000" w:fill="FFFFFF"/>
            <w:vAlign w:val="center"/>
            <w:hideMark/>
          </w:tcPr>
          <w:p w14:paraId="030F0BA3" w14:textId="77777777" w:rsidR="00930277" w:rsidRPr="00057140" w:rsidRDefault="00930277" w:rsidP="004725F7">
            <w:pPr>
              <w:jc w:val="both"/>
              <w:rPr>
                <w:sz w:val="24"/>
                <w:szCs w:val="24"/>
              </w:rPr>
            </w:pPr>
            <w:r w:rsidRPr="00057140">
              <w:rPr>
                <w:sz w:val="24"/>
                <w:szCs w:val="24"/>
              </w:rPr>
              <w:t>Thuỷ châm điều trị liệt dây thần kinh VII ngoại biên</w:t>
            </w:r>
          </w:p>
        </w:tc>
        <w:tc>
          <w:tcPr>
            <w:tcW w:w="2552" w:type="dxa"/>
            <w:shd w:val="clear" w:color="000000" w:fill="FFFFFF"/>
            <w:vAlign w:val="center"/>
            <w:hideMark/>
          </w:tcPr>
          <w:p w14:paraId="733E1CEA" w14:textId="77777777" w:rsidR="00930277" w:rsidRPr="00057140" w:rsidRDefault="00930277" w:rsidP="004725F7">
            <w:pPr>
              <w:jc w:val="both"/>
              <w:rPr>
                <w:sz w:val="24"/>
                <w:szCs w:val="24"/>
              </w:rPr>
            </w:pPr>
            <w:r w:rsidRPr="00057140">
              <w:rPr>
                <w:sz w:val="24"/>
                <w:szCs w:val="24"/>
              </w:rPr>
              <w:t>Thuỷ châm điều trị liệt dây thần kinh VII ngoại biên</w:t>
            </w:r>
          </w:p>
        </w:tc>
        <w:tc>
          <w:tcPr>
            <w:tcW w:w="1417" w:type="dxa"/>
            <w:vAlign w:val="center"/>
          </w:tcPr>
          <w:p w14:paraId="60A20B52" w14:textId="682525E1"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439938CF" w14:textId="08C0BA01" w:rsidR="00930277" w:rsidRPr="00057140" w:rsidRDefault="00930277" w:rsidP="004725F7">
            <w:pPr>
              <w:jc w:val="center"/>
              <w:rPr>
                <w:sz w:val="24"/>
                <w:szCs w:val="24"/>
              </w:rPr>
            </w:pPr>
            <w:r w:rsidRPr="00057140">
              <w:rPr>
                <w:sz w:val="24"/>
                <w:szCs w:val="24"/>
              </w:rPr>
              <w:t>Chưa bao gồm thuốc.</w:t>
            </w:r>
          </w:p>
        </w:tc>
      </w:tr>
      <w:tr w:rsidR="00930277" w:rsidRPr="00057140" w14:paraId="127B711A" w14:textId="32286CC4" w:rsidTr="004725F7">
        <w:trPr>
          <w:trHeight w:val="330"/>
        </w:trPr>
        <w:tc>
          <w:tcPr>
            <w:tcW w:w="851" w:type="dxa"/>
            <w:shd w:val="clear" w:color="000000" w:fill="FFFFFF"/>
            <w:vAlign w:val="center"/>
            <w:hideMark/>
          </w:tcPr>
          <w:p w14:paraId="58E2E4E5" w14:textId="0A54FB1D" w:rsidR="00930277" w:rsidRPr="00057140" w:rsidRDefault="00930277" w:rsidP="004725F7">
            <w:pPr>
              <w:jc w:val="center"/>
              <w:rPr>
                <w:sz w:val="24"/>
                <w:szCs w:val="24"/>
              </w:rPr>
            </w:pPr>
            <w:r w:rsidRPr="00057140">
              <w:rPr>
                <w:sz w:val="24"/>
                <w:szCs w:val="24"/>
              </w:rPr>
              <w:t>992</w:t>
            </w:r>
          </w:p>
        </w:tc>
        <w:tc>
          <w:tcPr>
            <w:tcW w:w="1701" w:type="dxa"/>
            <w:shd w:val="clear" w:color="000000" w:fill="FFFFFF"/>
            <w:vAlign w:val="center"/>
            <w:hideMark/>
          </w:tcPr>
          <w:p w14:paraId="137402DB" w14:textId="77777777" w:rsidR="00930277" w:rsidRPr="00057140" w:rsidRDefault="00930277" w:rsidP="004725F7">
            <w:pPr>
              <w:jc w:val="center"/>
              <w:rPr>
                <w:sz w:val="24"/>
                <w:szCs w:val="24"/>
              </w:rPr>
            </w:pPr>
            <w:r w:rsidRPr="00057140">
              <w:rPr>
                <w:sz w:val="24"/>
                <w:szCs w:val="24"/>
              </w:rPr>
              <w:t>08.0366.0271</w:t>
            </w:r>
          </w:p>
        </w:tc>
        <w:tc>
          <w:tcPr>
            <w:tcW w:w="2268" w:type="dxa"/>
            <w:shd w:val="clear" w:color="000000" w:fill="FFFFFF"/>
            <w:vAlign w:val="center"/>
            <w:hideMark/>
          </w:tcPr>
          <w:p w14:paraId="649E40FB" w14:textId="77777777" w:rsidR="00930277" w:rsidRPr="00057140" w:rsidRDefault="00930277" w:rsidP="004725F7">
            <w:pPr>
              <w:jc w:val="both"/>
              <w:rPr>
                <w:sz w:val="24"/>
                <w:szCs w:val="24"/>
              </w:rPr>
            </w:pPr>
            <w:r w:rsidRPr="00057140">
              <w:rPr>
                <w:sz w:val="24"/>
                <w:szCs w:val="24"/>
              </w:rPr>
              <w:t>Thuỷ châm điều trị liệt hai chi dưới</w:t>
            </w:r>
          </w:p>
        </w:tc>
        <w:tc>
          <w:tcPr>
            <w:tcW w:w="2552" w:type="dxa"/>
            <w:shd w:val="clear" w:color="000000" w:fill="FFFFFF"/>
            <w:vAlign w:val="center"/>
            <w:hideMark/>
          </w:tcPr>
          <w:p w14:paraId="262FCA95" w14:textId="77777777" w:rsidR="00930277" w:rsidRPr="00057140" w:rsidRDefault="00930277" w:rsidP="004725F7">
            <w:pPr>
              <w:jc w:val="both"/>
              <w:rPr>
                <w:sz w:val="24"/>
                <w:szCs w:val="24"/>
              </w:rPr>
            </w:pPr>
            <w:r w:rsidRPr="00057140">
              <w:rPr>
                <w:sz w:val="24"/>
                <w:szCs w:val="24"/>
              </w:rPr>
              <w:t>Thuỷ châm điều trị liệt hai chi dưới</w:t>
            </w:r>
          </w:p>
        </w:tc>
        <w:tc>
          <w:tcPr>
            <w:tcW w:w="1417" w:type="dxa"/>
            <w:vAlign w:val="center"/>
          </w:tcPr>
          <w:p w14:paraId="53E1605C" w14:textId="4B8D67B0"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083A9C5E" w14:textId="45758B7E" w:rsidR="00930277" w:rsidRPr="00057140" w:rsidRDefault="00930277" w:rsidP="004725F7">
            <w:pPr>
              <w:jc w:val="center"/>
              <w:rPr>
                <w:sz w:val="24"/>
                <w:szCs w:val="24"/>
              </w:rPr>
            </w:pPr>
            <w:r w:rsidRPr="00057140">
              <w:rPr>
                <w:sz w:val="24"/>
                <w:szCs w:val="24"/>
              </w:rPr>
              <w:t>Chưa bao gồm thuốc.</w:t>
            </w:r>
          </w:p>
        </w:tc>
      </w:tr>
      <w:tr w:rsidR="00930277" w:rsidRPr="00057140" w14:paraId="0576B026" w14:textId="5AF417D6" w:rsidTr="004725F7">
        <w:trPr>
          <w:trHeight w:val="661"/>
        </w:trPr>
        <w:tc>
          <w:tcPr>
            <w:tcW w:w="851" w:type="dxa"/>
            <w:shd w:val="clear" w:color="000000" w:fill="FFFFFF"/>
            <w:vAlign w:val="center"/>
            <w:hideMark/>
          </w:tcPr>
          <w:p w14:paraId="24AEA40D" w14:textId="1587C55A" w:rsidR="00930277" w:rsidRPr="00057140" w:rsidRDefault="00930277" w:rsidP="004725F7">
            <w:pPr>
              <w:jc w:val="center"/>
              <w:rPr>
                <w:sz w:val="24"/>
                <w:szCs w:val="24"/>
              </w:rPr>
            </w:pPr>
            <w:r w:rsidRPr="00057140">
              <w:rPr>
                <w:sz w:val="24"/>
                <w:szCs w:val="24"/>
              </w:rPr>
              <w:t>993</w:t>
            </w:r>
          </w:p>
        </w:tc>
        <w:tc>
          <w:tcPr>
            <w:tcW w:w="1701" w:type="dxa"/>
            <w:shd w:val="clear" w:color="000000" w:fill="FFFFFF"/>
            <w:vAlign w:val="center"/>
            <w:hideMark/>
          </w:tcPr>
          <w:p w14:paraId="5AD843A3" w14:textId="77777777" w:rsidR="00930277" w:rsidRPr="00057140" w:rsidRDefault="00930277" w:rsidP="004725F7">
            <w:pPr>
              <w:jc w:val="center"/>
              <w:rPr>
                <w:sz w:val="24"/>
                <w:szCs w:val="24"/>
              </w:rPr>
            </w:pPr>
            <w:r w:rsidRPr="00057140">
              <w:rPr>
                <w:sz w:val="24"/>
                <w:szCs w:val="24"/>
              </w:rPr>
              <w:t>08.0330.0271</w:t>
            </w:r>
          </w:p>
        </w:tc>
        <w:tc>
          <w:tcPr>
            <w:tcW w:w="2268" w:type="dxa"/>
            <w:shd w:val="clear" w:color="000000" w:fill="FFFFFF"/>
            <w:vAlign w:val="center"/>
            <w:hideMark/>
          </w:tcPr>
          <w:p w14:paraId="35A7B7E8" w14:textId="77777777" w:rsidR="00930277" w:rsidRPr="00057140" w:rsidRDefault="00930277" w:rsidP="004725F7">
            <w:pPr>
              <w:jc w:val="both"/>
              <w:rPr>
                <w:sz w:val="24"/>
                <w:szCs w:val="24"/>
              </w:rPr>
            </w:pPr>
            <w:r w:rsidRPr="00057140">
              <w:rPr>
                <w:sz w:val="24"/>
                <w:szCs w:val="24"/>
              </w:rPr>
              <w:t xml:space="preserve">Thuỷ châm điều trị liệt nửa người do tai </w:t>
            </w:r>
            <w:r w:rsidRPr="00057140">
              <w:rPr>
                <w:sz w:val="24"/>
                <w:szCs w:val="24"/>
              </w:rPr>
              <w:lastRenderedPageBreak/>
              <w:t>biến mạch máu não</w:t>
            </w:r>
          </w:p>
        </w:tc>
        <w:tc>
          <w:tcPr>
            <w:tcW w:w="2552" w:type="dxa"/>
            <w:shd w:val="clear" w:color="000000" w:fill="FFFFFF"/>
            <w:vAlign w:val="center"/>
            <w:hideMark/>
          </w:tcPr>
          <w:p w14:paraId="7E470423" w14:textId="77777777" w:rsidR="00930277" w:rsidRPr="00057140" w:rsidRDefault="00930277" w:rsidP="004725F7">
            <w:pPr>
              <w:jc w:val="both"/>
              <w:rPr>
                <w:sz w:val="24"/>
                <w:szCs w:val="24"/>
              </w:rPr>
            </w:pPr>
            <w:r w:rsidRPr="00057140">
              <w:rPr>
                <w:sz w:val="24"/>
                <w:szCs w:val="24"/>
              </w:rPr>
              <w:lastRenderedPageBreak/>
              <w:t xml:space="preserve">Thuỷ châm điều trị liệt nửa người do tai biến </w:t>
            </w:r>
            <w:r w:rsidRPr="00057140">
              <w:rPr>
                <w:sz w:val="24"/>
                <w:szCs w:val="24"/>
              </w:rPr>
              <w:lastRenderedPageBreak/>
              <w:t>mạch máu não</w:t>
            </w:r>
          </w:p>
        </w:tc>
        <w:tc>
          <w:tcPr>
            <w:tcW w:w="1417" w:type="dxa"/>
            <w:vAlign w:val="center"/>
          </w:tcPr>
          <w:p w14:paraId="61434202" w14:textId="2A26BD89" w:rsidR="00930277" w:rsidRPr="00057140" w:rsidRDefault="00930277" w:rsidP="004725F7">
            <w:pPr>
              <w:jc w:val="right"/>
              <w:rPr>
                <w:sz w:val="24"/>
                <w:szCs w:val="24"/>
              </w:rPr>
            </w:pPr>
            <w:r w:rsidRPr="00057140">
              <w:rPr>
                <w:sz w:val="24"/>
                <w:szCs w:val="24"/>
              </w:rPr>
              <w:lastRenderedPageBreak/>
              <w:t xml:space="preserve">        77.100 </w:t>
            </w:r>
          </w:p>
        </w:tc>
        <w:tc>
          <w:tcPr>
            <w:tcW w:w="1559" w:type="dxa"/>
            <w:vAlign w:val="center"/>
          </w:tcPr>
          <w:p w14:paraId="6C483BB0" w14:textId="32BDBA8B" w:rsidR="00930277" w:rsidRPr="00057140" w:rsidRDefault="00930277" w:rsidP="004725F7">
            <w:pPr>
              <w:jc w:val="center"/>
              <w:rPr>
                <w:sz w:val="24"/>
                <w:szCs w:val="24"/>
              </w:rPr>
            </w:pPr>
            <w:r w:rsidRPr="00057140">
              <w:rPr>
                <w:sz w:val="24"/>
                <w:szCs w:val="24"/>
              </w:rPr>
              <w:t>Chưa bao gồm thuốc.</w:t>
            </w:r>
          </w:p>
        </w:tc>
      </w:tr>
      <w:tr w:rsidR="00930277" w:rsidRPr="00057140" w14:paraId="67968106" w14:textId="1A738FD6" w:rsidTr="004725F7">
        <w:trPr>
          <w:trHeight w:val="330"/>
        </w:trPr>
        <w:tc>
          <w:tcPr>
            <w:tcW w:w="851" w:type="dxa"/>
            <w:shd w:val="clear" w:color="000000" w:fill="FFFFFF"/>
            <w:vAlign w:val="center"/>
            <w:hideMark/>
          </w:tcPr>
          <w:p w14:paraId="355057D4" w14:textId="79311F14" w:rsidR="00930277" w:rsidRPr="00057140" w:rsidRDefault="00930277" w:rsidP="004725F7">
            <w:pPr>
              <w:jc w:val="center"/>
              <w:rPr>
                <w:sz w:val="24"/>
                <w:szCs w:val="24"/>
              </w:rPr>
            </w:pPr>
            <w:r w:rsidRPr="00057140">
              <w:rPr>
                <w:sz w:val="24"/>
                <w:szCs w:val="24"/>
              </w:rPr>
              <w:lastRenderedPageBreak/>
              <w:t>994</w:t>
            </w:r>
          </w:p>
        </w:tc>
        <w:tc>
          <w:tcPr>
            <w:tcW w:w="1701" w:type="dxa"/>
            <w:shd w:val="clear" w:color="000000" w:fill="FFFFFF"/>
            <w:vAlign w:val="center"/>
            <w:hideMark/>
          </w:tcPr>
          <w:p w14:paraId="6646386E" w14:textId="77777777" w:rsidR="00930277" w:rsidRPr="00057140" w:rsidRDefault="00930277" w:rsidP="004725F7">
            <w:pPr>
              <w:jc w:val="center"/>
              <w:rPr>
                <w:sz w:val="24"/>
                <w:szCs w:val="24"/>
              </w:rPr>
            </w:pPr>
            <w:r w:rsidRPr="00057140">
              <w:rPr>
                <w:sz w:val="24"/>
                <w:szCs w:val="24"/>
              </w:rPr>
              <w:t>08.0326.0271</w:t>
            </w:r>
          </w:p>
        </w:tc>
        <w:tc>
          <w:tcPr>
            <w:tcW w:w="2268" w:type="dxa"/>
            <w:shd w:val="clear" w:color="000000" w:fill="FFFFFF"/>
            <w:vAlign w:val="center"/>
            <w:hideMark/>
          </w:tcPr>
          <w:p w14:paraId="2EEFBAB0" w14:textId="77777777" w:rsidR="00930277" w:rsidRPr="00057140" w:rsidRDefault="00930277" w:rsidP="004725F7">
            <w:pPr>
              <w:jc w:val="both"/>
              <w:rPr>
                <w:sz w:val="24"/>
                <w:szCs w:val="24"/>
              </w:rPr>
            </w:pPr>
            <w:r w:rsidRPr="00057140">
              <w:rPr>
                <w:sz w:val="24"/>
                <w:szCs w:val="24"/>
              </w:rPr>
              <w:t>Thuỷ châm điều trị nấc</w:t>
            </w:r>
          </w:p>
        </w:tc>
        <w:tc>
          <w:tcPr>
            <w:tcW w:w="2552" w:type="dxa"/>
            <w:shd w:val="clear" w:color="000000" w:fill="FFFFFF"/>
            <w:vAlign w:val="center"/>
            <w:hideMark/>
          </w:tcPr>
          <w:p w14:paraId="3DD9CCE7" w14:textId="77777777" w:rsidR="00930277" w:rsidRPr="00057140" w:rsidRDefault="00930277" w:rsidP="004725F7">
            <w:pPr>
              <w:jc w:val="both"/>
              <w:rPr>
                <w:sz w:val="24"/>
                <w:szCs w:val="24"/>
              </w:rPr>
            </w:pPr>
            <w:r w:rsidRPr="00057140">
              <w:rPr>
                <w:sz w:val="24"/>
                <w:szCs w:val="24"/>
              </w:rPr>
              <w:t>Thuỷ châm điều trị nấc</w:t>
            </w:r>
          </w:p>
        </w:tc>
        <w:tc>
          <w:tcPr>
            <w:tcW w:w="1417" w:type="dxa"/>
            <w:vAlign w:val="center"/>
          </w:tcPr>
          <w:p w14:paraId="5E61C7A7" w14:textId="5C00BE51"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6835335F" w14:textId="22EC3204" w:rsidR="00930277" w:rsidRPr="00057140" w:rsidRDefault="00930277" w:rsidP="004725F7">
            <w:pPr>
              <w:jc w:val="center"/>
              <w:rPr>
                <w:sz w:val="24"/>
                <w:szCs w:val="24"/>
              </w:rPr>
            </w:pPr>
            <w:r w:rsidRPr="00057140">
              <w:rPr>
                <w:sz w:val="24"/>
                <w:szCs w:val="24"/>
              </w:rPr>
              <w:t>Chưa bao gồm thuốc.</w:t>
            </w:r>
          </w:p>
        </w:tc>
      </w:tr>
      <w:tr w:rsidR="00930277" w:rsidRPr="00057140" w14:paraId="5443E0FF" w14:textId="37A78A6E" w:rsidTr="004725F7">
        <w:trPr>
          <w:trHeight w:val="330"/>
        </w:trPr>
        <w:tc>
          <w:tcPr>
            <w:tcW w:w="851" w:type="dxa"/>
            <w:shd w:val="clear" w:color="000000" w:fill="FFFFFF"/>
            <w:vAlign w:val="center"/>
            <w:hideMark/>
          </w:tcPr>
          <w:p w14:paraId="13E0AB7C" w14:textId="5CE93F94" w:rsidR="00930277" w:rsidRPr="00057140" w:rsidRDefault="00930277" w:rsidP="004725F7">
            <w:pPr>
              <w:jc w:val="center"/>
              <w:rPr>
                <w:sz w:val="24"/>
                <w:szCs w:val="24"/>
              </w:rPr>
            </w:pPr>
            <w:r w:rsidRPr="00057140">
              <w:rPr>
                <w:sz w:val="24"/>
                <w:szCs w:val="24"/>
              </w:rPr>
              <w:t>995</w:t>
            </w:r>
          </w:p>
        </w:tc>
        <w:tc>
          <w:tcPr>
            <w:tcW w:w="1701" w:type="dxa"/>
            <w:shd w:val="clear" w:color="000000" w:fill="FFFFFF"/>
            <w:vAlign w:val="center"/>
            <w:hideMark/>
          </w:tcPr>
          <w:p w14:paraId="2D1F6188" w14:textId="77777777" w:rsidR="00930277" w:rsidRPr="00057140" w:rsidRDefault="00930277" w:rsidP="004725F7">
            <w:pPr>
              <w:jc w:val="center"/>
              <w:rPr>
                <w:sz w:val="24"/>
                <w:szCs w:val="24"/>
              </w:rPr>
            </w:pPr>
            <w:r w:rsidRPr="00057140">
              <w:rPr>
                <w:sz w:val="24"/>
                <w:szCs w:val="24"/>
              </w:rPr>
              <w:t>08.0377.0271</w:t>
            </w:r>
          </w:p>
        </w:tc>
        <w:tc>
          <w:tcPr>
            <w:tcW w:w="2268" w:type="dxa"/>
            <w:shd w:val="clear" w:color="000000" w:fill="FFFFFF"/>
            <w:vAlign w:val="center"/>
            <w:hideMark/>
          </w:tcPr>
          <w:p w14:paraId="27ED5BB3" w14:textId="77777777" w:rsidR="00930277" w:rsidRPr="00057140" w:rsidRDefault="00930277" w:rsidP="004725F7">
            <w:pPr>
              <w:jc w:val="both"/>
              <w:rPr>
                <w:sz w:val="24"/>
                <w:szCs w:val="24"/>
              </w:rPr>
            </w:pPr>
            <w:r w:rsidRPr="00057140">
              <w:rPr>
                <w:sz w:val="24"/>
                <w:szCs w:val="24"/>
              </w:rPr>
              <w:t>Thuỷ châm điều trị viêm quanh khớp vai</w:t>
            </w:r>
          </w:p>
        </w:tc>
        <w:tc>
          <w:tcPr>
            <w:tcW w:w="2552" w:type="dxa"/>
            <w:shd w:val="clear" w:color="000000" w:fill="FFFFFF"/>
            <w:vAlign w:val="center"/>
            <w:hideMark/>
          </w:tcPr>
          <w:p w14:paraId="57E3ABD5" w14:textId="77777777" w:rsidR="00930277" w:rsidRPr="00057140" w:rsidRDefault="00930277" w:rsidP="004725F7">
            <w:pPr>
              <w:jc w:val="both"/>
              <w:rPr>
                <w:sz w:val="24"/>
                <w:szCs w:val="24"/>
              </w:rPr>
            </w:pPr>
            <w:r w:rsidRPr="00057140">
              <w:rPr>
                <w:sz w:val="24"/>
                <w:szCs w:val="24"/>
              </w:rPr>
              <w:t>Thuỷ châm điều trị viêm quanh khớp vai</w:t>
            </w:r>
          </w:p>
        </w:tc>
        <w:tc>
          <w:tcPr>
            <w:tcW w:w="1417" w:type="dxa"/>
            <w:vAlign w:val="center"/>
          </w:tcPr>
          <w:p w14:paraId="31767794" w14:textId="3A6AB829"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28D62589" w14:textId="03932FA9" w:rsidR="00930277" w:rsidRPr="00057140" w:rsidRDefault="00930277" w:rsidP="004725F7">
            <w:pPr>
              <w:jc w:val="center"/>
              <w:rPr>
                <w:sz w:val="24"/>
                <w:szCs w:val="24"/>
              </w:rPr>
            </w:pPr>
            <w:r w:rsidRPr="00057140">
              <w:rPr>
                <w:sz w:val="24"/>
                <w:szCs w:val="24"/>
              </w:rPr>
              <w:t>Chưa bao gồm thuốc.</w:t>
            </w:r>
          </w:p>
        </w:tc>
      </w:tr>
      <w:tr w:rsidR="00930277" w:rsidRPr="00057140" w14:paraId="68B4FFBD" w14:textId="307D11F5" w:rsidTr="004725F7">
        <w:trPr>
          <w:trHeight w:val="661"/>
        </w:trPr>
        <w:tc>
          <w:tcPr>
            <w:tcW w:w="851" w:type="dxa"/>
            <w:shd w:val="clear" w:color="000000" w:fill="FFFFFF"/>
            <w:vAlign w:val="center"/>
            <w:hideMark/>
          </w:tcPr>
          <w:p w14:paraId="4B1B6F94" w14:textId="55BA5DDF" w:rsidR="00930277" w:rsidRPr="00057140" w:rsidRDefault="00930277" w:rsidP="004725F7">
            <w:pPr>
              <w:jc w:val="center"/>
              <w:rPr>
                <w:sz w:val="24"/>
                <w:szCs w:val="24"/>
              </w:rPr>
            </w:pPr>
            <w:r w:rsidRPr="00057140">
              <w:rPr>
                <w:sz w:val="24"/>
                <w:szCs w:val="24"/>
              </w:rPr>
              <w:t>996</w:t>
            </w:r>
          </w:p>
        </w:tc>
        <w:tc>
          <w:tcPr>
            <w:tcW w:w="1701" w:type="dxa"/>
            <w:shd w:val="clear" w:color="000000" w:fill="FFFFFF"/>
            <w:vAlign w:val="center"/>
            <w:hideMark/>
          </w:tcPr>
          <w:p w14:paraId="76944B8B" w14:textId="77777777" w:rsidR="00930277" w:rsidRPr="00057140" w:rsidRDefault="00930277" w:rsidP="004725F7">
            <w:pPr>
              <w:jc w:val="center"/>
              <w:rPr>
                <w:sz w:val="24"/>
                <w:szCs w:val="24"/>
              </w:rPr>
            </w:pPr>
            <w:r w:rsidRPr="00057140">
              <w:rPr>
                <w:sz w:val="24"/>
                <w:szCs w:val="24"/>
              </w:rPr>
              <w:t>08.0375.0271</w:t>
            </w:r>
          </w:p>
        </w:tc>
        <w:tc>
          <w:tcPr>
            <w:tcW w:w="2268" w:type="dxa"/>
            <w:shd w:val="clear" w:color="000000" w:fill="FFFFFF"/>
            <w:vAlign w:val="center"/>
            <w:hideMark/>
          </w:tcPr>
          <w:p w14:paraId="3222F7FA" w14:textId="77777777" w:rsidR="00930277" w:rsidRPr="00057140" w:rsidRDefault="00930277" w:rsidP="004725F7">
            <w:pPr>
              <w:jc w:val="both"/>
              <w:rPr>
                <w:sz w:val="24"/>
                <w:szCs w:val="24"/>
              </w:rPr>
            </w:pPr>
            <w:r w:rsidRPr="00057140">
              <w:rPr>
                <w:sz w:val="24"/>
                <w:szCs w:val="24"/>
              </w:rPr>
              <w:t>Thuỷ châm hỗ trợ điều trị viêm khớp dạng thấp</w:t>
            </w:r>
          </w:p>
        </w:tc>
        <w:tc>
          <w:tcPr>
            <w:tcW w:w="2552" w:type="dxa"/>
            <w:shd w:val="clear" w:color="000000" w:fill="FFFFFF"/>
            <w:vAlign w:val="center"/>
            <w:hideMark/>
          </w:tcPr>
          <w:p w14:paraId="028FFBA1" w14:textId="77777777" w:rsidR="00930277" w:rsidRPr="00057140" w:rsidRDefault="00930277" w:rsidP="004725F7">
            <w:pPr>
              <w:jc w:val="both"/>
              <w:rPr>
                <w:sz w:val="24"/>
                <w:szCs w:val="24"/>
              </w:rPr>
            </w:pPr>
            <w:r w:rsidRPr="00057140">
              <w:rPr>
                <w:sz w:val="24"/>
                <w:szCs w:val="24"/>
              </w:rPr>
              <w:t>Thuỷ châm hỗ trợ điều trị viêm khớp dạng thấp</w:t>
            </w:r>
          </w:p>
        </w:tc>
        <w:tc>
          <w:tcPr>
            <w:tcW w:w="1417" w:type="dxa"/>
            <w:vAlign w:val="center"/>
          </w:tcPr>
          <w:p w14:paraId="4926A112" w14:textId="51F13D74"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69FE0ACD" w14:textId="27CBDEAD" w:rsidR="00930277" w:rsidRPr="00057140" w:rsidRDefault="00930277" w:rsidP="004725F7">
            <w:pPr>
              <w:jc w:val="center"/>
              <w:rPr>
                <w:sz w:val="24"/>
                <w:szCs w:val="24"/>
              </w:rPr>
            </w:pPr>
            <w:r w:rsidRPr="00057140">
              <w:rPr>
                <w:sz w:val="24"/>
                <w:szCs w:val="24"/>
              </w:rPr>
              <w:t>Chưa bao gồm thuốc.</w:t>
            </w:r>
          </w:p>
        </w:tc>
      </w:tr>
      <w:tr w:rsidR="00930277" w:rsidRPr="00057140" w14:paraId="44C8813E" w14:textId="65142658" w:rsidTr="004725F7">
        <w:trPr>
          <w:trHeight w:val="330"/>
        </w:trPr>
        <w:tc>
          <w:tcPr>
            <w:tcW w:w="851" w:type="dxa"/>
            <w:shd w:val="clear" w:color="000000" w:fill="FFFFFF"/>
            <w:vAlign w:val="center"/>
            <w:hideMark/>
          </w:tcPr>
          <w:p w14:paraId="02C3F4F8" w14:textId="2238740F" w:rsidR="00930277" w:rsidRPr="00057140" w:rsidRDefault="00930277" w:rsidP="004725F7">
            <w:pPr>
              <w:jc w:val="center"/>
              <w:rPr>
                <w:sz w:val="24"/>
                <w:szCs w:val="24"/>
              </w:rPr>
            </w:pPr>
            <w:r w:rsidRPr="00057140">
              <w:rPr>
                <w:sz w:val="24"/>
                <w:szCs w:val="24"/>
              </w:rPr>
              <w:t>997</w:t>
            </w:r>
          </w:p>
        </w:tc>
        <w:tc>
          <w:tcPr>
            <w:tcW w:w="1701" w:type="dxa"/>
            <w:shd w:val="clear" w:color="000000" w:fill="FFFFFF"/>
            <w:vAlign w:val="center"/>
            <w:hideMark/>
          </w:tcPr>
          <w:p w14:paraId="32998983" w14:textId="77777777" w:rsidR="00930277" w:rsidRPr="00057140" w:rsidRDefault="00930277" w:rsidP="004725F7">
            <w:pPr>
              <w:jc w:val="center"/>
              <w:rPr>
                <w:sz w:val="24"/>
                <w:szCs w:val="24"/>
              </w:rPr>
            </w:pPr>
            <w:r w:rsidRPr="00057140">
              <w:rPr>
                <w:sz w:val="24"/>
                <w:szCs w:val="24"/>
              </w:rPr>
              <w:t>01.0085.0277</w:t>
            </w:r>
          </w:p>
        </w:tc>
        <w:tc>
          <w:tcPr>
            <w:tcW w:w="2268" w:type="dxa"/>
            <w:shd w:val="clear" w:color="000000" w:fill="FFFFFF"/>
            <w:vAlign w:val="center"/>
            <w:hideMark/>
          </w:tcPr>
          <w:p w14:paraId="473D4201" w14:textId="77777777" w:rsidR="00930277" w:rsidRPr="00057140" w:rsidRDefault="00930277" w:rsidP="004725F7">
            <w:pPr>
              <w:jc w:val="both"/>
              <w:rPr>
                <w:sz w:val="24"/>
                <w:szCs w:val="24"/>
              </w:rPr>
            </w:pPr>
            <w:r w:rsidRPr="00057140">
              <w:rPr>
                <w:sz w:val="24"/>
                <w:szCs w:val="24"/>
              </w:rPr>
              <w:t>Vận động trị liệu hô hấp</w:t>
            </w:r>
          </w:p>
        </w:tc>
        <w:tc>
          <w:tcPr>
            <w:tcW w:w="2552" w:type="dxa"/>
            <w:shd w:val="clear" w:color="000000" w:fill="FFFFFF"/>
            <w:vAlign w:val="center"/>
            <w:hideMark/>
          </w:tcPr>
          <w:p w14:paraId="141A01EC" w14:textId="77777777" w:rsidR="00930277" w:rsidRPr="00057140" w:rsidRDefault="00930277" w:rsidP="004725F7">
            <w:pPr>
              <w:jc w:val="both"/>
              <w:rPr>
                <w:sz w:val="24"/>
                <w:szCs w:val="24"/>
              </w:rPr>
            </w:pPr>
            <w:r w:rsidRPr="00057140">
              <w:rPr>
                <w:sz w:val="24"/>
                <w:szCs w:val="24"/>
              </w:rPr>
              <w:t>Vận động trị liệu hô hấp</w:t>
            </w:r>
          </w:p>
        </w:tc>
        <w:tc>
          <w:tcPr>
            <w:tcW w:w="1417" w:type="dxa"/>
            <w:vAlign w:val="center"/>
          </w:tcPr>
          <w:p w14:paraId="510FF9E6" w14:textId="3B3005A7" w:rsidR="00930277" w:rsidRPr="00057140" w:rsidRDefault="00930277" w:rsidP="004725F7">
            <w:pPr>
              <w:jc w:val="right"/>
              <w:rPr>
                <w:sz w:val="24"/>
                <w:szCs w:val="24"/>
              </w:rPr>
            </w:pPr>
            <w:r w:rsidRPr="00057140">
              <w:rPr>
                <w:sz w:val="24"/>
                <w:szCs w:val="24"/>
              </w:rPr>
              <w:t xml:space="preserve">        77.100 </w:t>
            </w:r>
          </w:p>
        </w:tc>
        <w:tc>
          <w:tcPr>
            <w:tcW w:w="1559" w:type="dxa"/>
            <w:vAlign w:val="center"/>
          </w:tcPr>
          <w:p w14:paraId="6CF2D706" w14:textId="18FB02C4" w:rsidR="00930277" w:rsidRPr="00057140" w:rsidRDefault="00930277" w:rsidP="004725F7">
            <w:pPr>
              <w:jc w:val="center"/>
              <w:rPr>
                <w:sz w:val="24"/>
                <w:szCs w:val="24"/>
              </w:rPr>
            </w:pPr>
            <w:r w:rsidRPr="00057140">
              <w:rPr>
                <w:sz w:val="24"/>
                <w:szCs w:val="24"/>
              </w:rPr>
              <w:t>Chưa bao gồm thuốc.</w:t>
            </w:r>
          </w:p>
        </w:tc>
      </w:tr>
      <w:tr w:rsidR="00930277" w:rsidRPr="00057140" w14:paraId="30041E3D" w14:textId="3F569096" w:rsidTr="004725F7">
        <w:trPr>
          <w:trHeight w:val="330"/>
        </w:trPr>
        <w:tc>
          <w:tcPr>
            <w:tcW w:w="851" w:type="dxa"/>
            <w:shd w:val="clear" w:color="000000" w:fill="FFFFFF"/>
            <w:vAlign w:val="center"/>
            <w:hideMark/>
          </w:tcPr>
          <w:p w14:paraId="5B12FE70" w14:textId="424A33B2" w:rsidR="00930277" w:rsidRPr="00057140" w:rsidRDefault="00930277" w:rsidP="004725F7">
            <w:pPr>
              <w:jc w:val="center"/>
              <w:rPr>
                <w:sz w:val="24"/>
                <w:szCs w:val="24"/>
              </w:rPr>
            </w:pPr>
            <w:r w:rsidRPr="00057140">
              <w:rPr>
                <w:sz w:val="24"/>
                <w:szCs w:val="24"/>
              </w:rPr>
              <w:t>998</w:t>
            </w:r>
          </w:p>
        </w:tc>
        <w:tc>
          <w:tcPr>
            <w:tcW w:w="1701" w:type="dxa"/>
            <w:shd w:val="clear" w:color="000000" w:fill="FFFFFF"/>
            <w:vAlign w:val="center"/>
            <w:hideMark/>
          </w:tcPr>
          <w:p w14:paraId="02B80381" w14:textId="77777777" w:rsidR="00930277" w:rsidRPr="00057140" w:rsidRDefault="00930277" w:rsidP="004725F7">
            <w:pPr>
              <w:jc w:val="center"/>
              <w:rPr>
                <w:sz w:val="24"/>
                <w:szCs w:val="24"/>
              </w:rPr>
            </w:pPr>
            <w:r w:rsidRPr="00057140">
              <w:rPr>
                <w:sz w:val="24"/>
                <w:szCs w:val="24"/>
              </w:rPr>
              <w:t>02.0068.0277</w:t>
            </w:r>
          </w:p>
        </w:tc>
        <w:tc>
          <w:tcPr>
            <w:tcW w:w="2268" w:type="dxa"/>
            <w:shd w:val="clear" w:color="000000" w:fill="FFFFFF"/>
            <w:vAlign w:val="center"/>
            <w:hideMark/>
          </w:tcPr>
          <w:p w14:paraId="686B2628" w14:textId="77777777" w:rsidR="00930277" w:rsidRPr="00057140" w:rsidRDefault="00930277" w:rsidP="004725F7">
            <w:pPr>
              <w:jc w:val="both"/>
              <w:rPr>
                <w:sz w:val="24"/>
                <w:szCs w:val="24"/>
              </w:rPr>
            </w:pPr>
            <w:r w:rsidRPr="00057140">
              <w:rPr>
                <w:sz w:val="24"/>
                <w:szCs w:val="24"/>
              </w:rPr>
              <w:t>Vận động trị liệu hô hấp</w:t>
            </w:r>
          </w:p>
        </w:tc>
        <w:tc>
          <w:tcPr>
            <w:tcW w:w="2552" w:type="dxa"/>
            <w:shd w:val="clear" w:color="000000" w:fill="FFFFFF"/>
            <w:vAlign w:val="center"/>
            <w:hideMark/>
          </w:tcPr>
          <w:p w14:paraId="71A3B282" w14:textId="77777777" w:rsidR="00930277" w:rsidRPr="00057140" w:rsidRDefault="00930277" w:rsidP="004725F7">
            <w:pPr>
              <w:jc w:val="both"/>
              <w:rPr>
                <w:sz w:val="24"/>
                <w:szCs w:val="24"/>
              </w:rPr>
            </w:pPr>
            <w:r w:rsidRPr="00057140">
              <w:rPr>
                <w:sz w:val="24"/>
                <w:szCs w:val="24"/>
              </w:rPr>
              <w:t>Vận động trị liệu hô hấp</w:t>
            </w:r>
          </w:p>
        </w:tc>
        <w:tc>
          <w:tcPr>
            <w:tcW w:w="1417" w:type="dxa"/>
            <w:vAlign w:val="center"/>
          </w:tcPr>
          <w:p w14:paraId="76F5AE12" w14:textId="5B321A66" w:rsidR="00930277" w:rsidRPr="00057140" w:rsidRDefault="00930277" w:rsidP="004725F7">
            <w:pPr>
              <w:jc w:val="right"/>
              <w:rPr>
                <w:sz w:val="24"/>
                <w:szCs w:val="24"/>
              </w:rPr>
            </w:pPr>
            <w:r w:rsidRPr="00057140">
              <w:rPr>
                <w:sz w:val="24"/>
                <w:szCs w:val="24"/>
              </w:rPr>
              <w:t xml:space="preserve">        32.900 </w:t>
            </w:r>
          </w:p>
        </w:tc>
        <w:tc>
          <w:tcPr>
            <w:tcW w:w="1559" w:type="dxa"/>
            <w:vAlign w:val="center"/>
          </w:tcPr>
          <w:p w14:paraId="4A23D1BD" w14:textId="70A5D1FF" w:rsidR="00930277" w:rsidRPr="00057140" w:rsidRDefault="00930277" w:rsidP="004725F7">
            <w:pPr>
              <w:jc w:val="center"/>
              <w:rPr>
                <w:sz w:val="24"/>
                <w:szCs w:val="24"/>
              </w:rPr>
            </w:pPr>
          </w:p>
        </w:tc>
      </w:tr>
      <w:tr w:rsidR="00930277" w:rsidRPr="00057140" w14:paraId="1BBB2432" w14:textId="1ECB0910" w:rsidTr="004725F7">
        <w:trPr>
          <w:trHeight w:val="330"/>
        </w:trPr>
        <w:tc>
          <w:tcPr>
            <w:tcW w:w="851" w:type="dxa"/>
            <w:shd w:val="clear" w:color="000000" w:fill="FFFFFF"/>
            <w:vAlign w:val="center"/>
            <w:hideMark/>
          </w:tcPr>
          <w:p w14:paraId="2908CB20" w14:textId="39488884" w:rsidR="00930277" w:rsidRPr="00057140" w:rsidRDefault="00930277" w:rsidP="004725F7">
            <w:pPr>
              <w:jc w:val="center"/>
              <w:rPr>
                <w:sz w:val="24"/>
                <w:szCs w:val="24"/>
              </w:rPr>
            </w:pPr>
            <w:r w:rsidRPr="00057140">
              <w:rPr>
                <w:sz w:val="24"/>
                <w:szCs w:val="24"/>
              </w:rPr>
              <w:t>999</w:t>
            </w:r>
          </w:p>
        </w:tc>
        <w:tc>
          <w:tcPr>
            <w:tcW w:w="1701" w:type="dxa"/>
            <w:shd w:val="clear" w:color="000000" w:fill="FFFFFF"/>
            <w:vAlign w:val="center"/>
            <w:hideMark/>
          </w:tcPr>
          <w:p w14:paraId="5165509B" w14:textId="77777777" w:rsidR="00930277" w:rsidRPr="00057140" w:rsidRDefault="00930277" w:rsidP="004725F7">
            <w:pPr>
              <w:jc w:val="center"/>
              <w:rPr>
                <w:sz w:val="24"/>
                <w:szCs w:val="24"/>
              </w:rPr>
            </w:pPr>
            <w:r w:rsidRPr="00057140">
              <w:rPr>
                <w:sz w:val="24"/>
                <w:szCs w:val="24"/>
              </w:rPr>
              <w:t>17.0073.0277</w:t>
            </w:r>
          </w:p>
        </w:tc>
        <w:tc>
          <w:tcPr>
            <w:tcW w:w="2268" w:type="dxa"/>
            <w:shd w:val="clear" w:color="000000" w:fill="FFFFFF"/>
            <w:vAlign w:val="center"/>
            <w:hideMark/>
          </w:tcPr>
          <w:p w14:paraId="36D23D2D" w14:textId="77777777" w:rsidR="00930277" w:rsidRPr="00057140" w:rsidRDefault="00930277" w:rsidP="004725F7">
            <w:pPr>
              <w:jc w:val="both"/>
              <w:rPr>
                <w:sz w:val="24"/>
                <w:szCs w:val="24"/>
              </w:rPr>
            </w:pPr>
            <w:r w:rsidRPr="00057140">
              <w:rPr>
                <w:sz w:val="24"/>
                <w:szCs w:val="24"/>
              </w:rPr>
              <w:t>Tập các kiểu thở</w:t>
            </w:r>
          </w:p>
        </w:tc>
        <w:tc>
          <w:tcPr>
            <w:tcW w:w="2552" w:type="dxa"/>
            <w:shd w:val="clear" w:color="000000" w:fill="FFFFFF"/>
            <w:vAlign w:val="center"/>
            <w:hideMark/>
          </w:tcPr>
          <w:p w14:paraId="3A81AC48" w14:textId="77777777" w:rsidR="00930277" w:rsidRPr="00057140" w:rsidRDefault="00930277" w:rsidP="004725F7">
            <w:pPr>
              <w:jc w:val="both"/>
              <w:rPr>
                <w:sz w:val="24"/>
                <w:szCs w:val="24"/>
              </w:rPr>
            </w:pPr>
            <w:r w:rsidRPr="00057140">
              <w:rPr>
                <w:sz w:val="24"/>
                <w:szCs w:val="24"/>
              </w:rPr>
              <w:t>Tập các kiểu thở</w:t>
            </w:r>
          </w:p>
        </w:tc>
        <w:tc>
          <w:tcPr>
            <w:tcW w:w="1417" w:type="dxa"/>
            <w:vAlign w:val="center"/>
          </w:tcPr>
          <w:p w14:paraId="6E277D88" w14:textId="4F42B375" w:rsidR="00930277" w:rsidRPr="00057140" w:rsidRDefault="00930277" w:rsidP="004725F7">
            <w:pPr>
              <w:jc w:val="right"/>
              <w:rPr>
                <w:sz w:val="24"/>
                <w:szCs w:val="24"/>
              </w:rPr>
            </w:pPr>
            <w:r w:rsidRPr="00057140">
              <w:rPr>
                <w:sz w:val="24"/>
                <w:szCs w:val="24"/>
              </w:rPr>
              <w:t xml:space="preserve">        32.900 </w:t>
            </w:r>
          </w:p>
        </w:tc>
        <w:tc>
          <w:tcPr>
            <w:tcW w:w="1559" w:type="dxa"/>
            <w:vAlign w:val="center"/>
          </w:tcPr>
          <w:p w14:paraId="7C07B89F" w14:textId="247617B4" w:rsidR="00930277" w:rsidRPr="00057140" w:rsidRDefault="00930277" w:rsidP="004725F7">
            <w:pPr>
              <w:jc w:val="center"/>
              <w:rPr>
                <w:sz w:val="24"/>
                <w:szCs w:val="24"/>
              </w:rPr>
            </w:pPr>
          </w:p>
        </w:tc>
      </w:tr>
      <w:tr w:rsidR="00930277" w:rsidRPr="00057140" w14:paraId="380EE4BB" w14:textId="7DF029BE" w:rsidTr="004725F7">
        <w:trPr>
          <w:trHeight w:val="330"/>
        </w:trPr>
        <w:tc>
          <w:tcPr>
            <w:tcW w:w="851" w:type="dxa"/>
            <w:shd w:val="clear" w:color="000000" w:fill="FFFFFF"/>
            <w:vAlign w:val="center"/>
            <w:hideMark/>
          </w:tcPr>
          <w:p w14:paraId="75684410" w14:textId="4B830B36" w:rsidR="00930277" w:rsidRPr="00057140" w:rsidRDefault="00930277" w:rsidP="004725F7">
            <w:pPr>
              <w:jc w:val="center"/>
              <w:rPr>
                <w:sz w:val="24"/>
                <w:szCs w:val="24"/>
              </w:rPr>
            </w:pPr>
            <w:r w:rsidRPr="00057140">
              <w:rPr>
                <w:sz w:val="24"/>
                <w:szCs w:val="24"/>
              </w:rPr>
              <w:t>1.000</w:t>
            </w:r>
          </w:p>
        </w:tc>
        <w:tc>
          <w:tcPr>
            <w:tcW w:w="1701" w:type="dxa"/>
            <w:shd w:val="clear" w:color="000000" w:fill="FFFFFF"/>
            <w:vAlign w:val="center"/>
            <w:hideMark/>
          </w:tcPr>
          <w:p w14:paraId="3C0818F7" w14:textId="77777777" w:rsidR="00930277" w:rsidRPr="00057140" w:rsidRDefault="00930277" w:rsidP="004725F7">
            <w:pPr>
              <w:jc w:val="center"/>
              <w:rPr>
                <w:sz w:val="24"/>
                <w:szCs w:val="24"/>
              </w:rPr>
            </w:pPr>
            <w:r w:rsidRPr="00057140">
              <w:rPr>
                <w:sz w:val="24"/>
                <w:szCs w:val="24"/>
              </w:rPr>
              <w:t>17.0075.0277</w:t>
            </w:r>
          </w:p>
        </w:tc>
        <w:tc>
          <w:tcPr>
            <w:tcW w:w="2268" w:type="dxa"/>
            <w:shd w:val="clear" w:color="000000" w:fill="FFFFFF"/>
            <w:vAlign w:val="center"/>
            <w:hideMark/>
          </w:tcPr>
          <w:p w14:paraId="1DB29F03" w14:textId="77777777" w:rsidR="00930277" w:rsidRPr="00057140" w:rsidRDefault="00930277" w:rsidP="004725F7">
            <w:pPr>
              <w:jc w:val="both"/>
              <w:rPr>
                <w:sz w:val="24"/>
                <w:szCs w:val="24"/>
              </w:rPr>
            </w:pPr>
            <w:r w:rsidRPr="00057140">
              <w:rPr>
                <w:sz w:val="24"/>
                <w:szCs w:val="24"/>
              </w:rPr>
              <w:t>Tập ho có trợ giúp</w:t>
            </w:r>
          </w:p>
        </w:tc>
        <w:tc>
          <w:tcPr>
            <w:tcW w:w="2552" w:type="dxa"/>
            <w:shd w:val="clear" w:color="000000" w:fill="FFFFFF"/>
            <w:vAlign w:val="center"/>
            <w:hideMark/>
          </w:tcPr>
          <w:p w14:paraId="688B036A" w14:textId="77777777" w:rsidR="00930277" w:rsidRPr="00057140" w:rsidRDefault="00930277" w:rsidP="004725F7">
            <w:pPr>
              <w:jc w:val="both"/>
              <w:rPr>
                <w:sz w:val="24"/>
                <w:szCs w:val="24"/>
              </w:rPr>
            </w:pPr>
            <w:r w:rsidRPr="00057140">
              <w:rPr>
                <w:sz w:val="24"/>
                <w:szCs w:val="24"/>
              </w:rPr>
              <w:t>Tập ho có trợ giúp</w:t>
            </w:r>
          </w:p>
        </w:tc>
        <w:tc>
          <w:tcPr>
            <w:tcW w:w="1417" w:type="dxa"/>
            <w:vAlign w:val="center"/>
          </w:tcPr>
          <w:p w14:paraId="017E4D99" w14:textId="1BD6668F" w:rsidR="00930277" w:rsidRPr="00057140" w:rsidRDefault="00930277" w:rsidP="004725F7">
            <w:pPr>
              <w:jc w:val="right"/>
              <w:rPr>
                <w:sz w:val="24"/>
                <w:szCs w:val="24"/>
              </w:rPr>
            </w:pPr>
            <w:r w:rsidRPr="00057140">
              <w:rPr>
                <w:sz w:val="24"/>
                <w:szCs w:val="24"/>
              </w:rPr>
              <w:t xml:space="preserve">        32.900 </w:t>
            </w:r>
          </w:p>
        </w:tc>
        <w:tc>
          <w:tcPr>
            <w:tcW w:w="1559" w:type="dxa"/>
            <w:vAlign w:val="center"/>
          </w:tcPr>
          <w:p w14:paraId="65738587" w14:textId="617815CD" w:rsidR="00930277" w:rsidRPr="00057140" w:rsidRDefault="00930277" w:rsidP="004725F7">
            <w:pPr>
              <w:jc w:val="center"/>
              <w:rPr>
                <w:sz w:val="24"/>
                <w:szCs w:val="24"/>
              </w:rPr>
            </w:pPr>
          </w:p>
        </w:tc>
      </w:tr>
      <w:tr w:rsidR="00930277" w:rsidRPr="00057140" w14:paraId="02759CB3" w14:textId="4A31EA8C" w:rsidTr="004725F7">
        <w:trPr>
          <w:trHeight w:val="330"/>
        </w:trPr>
        <w:tc>
          <w:tcPr>
            <w:tcW w:w="851" w:type="dxa"/>
            <w:shd w:val="clear" w:color="000000" w:fill="FFFFFF"/>
            <w:vAlign w:val="center"/>
            <w:hideMark/>
          </w:tcPr>
          <w:p w14:paraId="2E69B100" w14:textId="4D31B6C7" w:rsidR="00930277" w:rsidRPr="00057140" w:rsidRDefault="00930277" w:rsidP="004725F7">
            <w:pPr>
              <w:jc w:val="center"/>
              <w:rPr>
                <w:sz w:val="24"/>
                <w:szCs w:val="24"/>
              </w:rPr>
            </w:pPr>
            <w:r w:rsidRPr="00057140">
              <w:rPr>
                <w:sz w:val="24"/>
                <w:szCs w:val="24"/>
              </w:rPr>
              <w:t>1.001</w:t>
            </w:r>
          </w:p>
        </w:tc>
        <w:tc>
          <w:tcPr>
            <w:tcW w:w="1701" w:type="dxa"/>
            <w:shd w:val="clear" w:color="000000" w:fill="FFFFFF"/>
            <w:vAlign w:val="center"/>
            <w:hideMark/>
          </w:tcPr>
          <w:p w14:paraId="27B82963" w14:textId="77777777" w:rsidR="00930277" w:rsidRPr="00057140" w:rsidRDefault="00930277" w:rsidP="004725F7">
            <w:pPr>
              <w:jc w:val="center"/>
              <w:rPr>
                <w:sz w:val="24"/>
                <w:szCs w:val="24"/>
              </w:rPr>
            </w:pPr>
            <w:r w:rsidRPr="00057140">
              <w:rPr>
                <w:sz w:val="24"/>
                <w:szCs w:val="24"/>
              </w:rPr>
              <w:t>17.0252.0279</w:t>
            </w:r>
          </w:p>
        </w:tc>
        <w:tc>
          <w:tcPr>
            <w:tcW w:w="2268" w:type="dxa"/>
            <w:shd w:val="clear" w:color="000000" w:fill="FFFFFF"/>
            <w:vAlign w:val="center"/>
            <w:hideMark/>
          </w:tcPr>
          <w:p w14:paraId="5F189361" w14:textId="77777777" w:rsidR="00930277" w:rsidRPr="00057140" w:rsidRDefault="00930277" w:rsidP="004725F7">
            <w:pPr>
              <w:jc w:val="both"/>
              <w:rPr>
                <w:sz w:val="24"/>
                <w:szCs w:val="24"/>
              </w:rPr>
            </w:pPr>
            <w:r w:rsidRPr="00057140">
              <w:rPr>
                <w:sz w:val="24"/>
                <w:szCs w:val="24"/>
              </w:rPr>
              <w:t>Xoa bóp áp lực hơi</w:t>
            </w:r>
          </w:p>
        </w:tc>
        <w:tc>
          <w:tcPr>
            <w:tcW w:w="2552" w:type="dxa"/>
            <w:shd w:val="clear" w:color="000000" w:fill="FFFFFF"/>
            <w:vAlign w:val="center"/>
            <w:hideMark/>
          </w:tcPr>
          <w:p w14:paraId="4CDAD6F7" w14:textId="77777777" w:rsidR="00930277" w:rsidRPr="00057140" w:rsidRDefault="00930277" w:rsidP="004725F7">
            <w:pPr>
              <w:jc w:val="both"/>
              <w:rPr>
                <w:sz w:val="24"/>
                <w:szCs w:val="24"/>
              </w:rPr>
            </w:pPr>
            <w:r w:rsidRPr="00057140">
              <w:rPr>
                <w:sz w:val="24"/>
                <w:szCs w:val="24"/>
              </w:rPr>
              <w:t>Xoa bóp áp lực hơi</w:t>
            </w:r>
          </w:p>
        </w:tc>
        <w:tc>
          <w:tcPr>
            <w:tcW w:w="1417" w:type="dxa"/>
            <w:vAlign w:val="center"/>
          </w:tcPr>
          <w:p w14:paraId="77FFE41C" w14:textId="38FF50EC" w:rsidR="00930277" w:rsidRPr="00057140" w:rsidRDefault="00930277" w:rsidP="004725F7">
            <w:pPr>
              <w:jc w:val="right"/>
              <w:rPr>
                <w:sz w:val="24"/>
                <w:szCs w:val="24"/>
              </w:rPr>
            </w:pPr>
            <w:r w:rsidRPr="00057140">
              <w:rPr>
                <w:sz w:val="24"/>
                <w:szCs w:val="24"/>
              </w:rPr>
              <w:t xml:space="preserve">        32.900 </w:t>
            </w:r>
          </w:p>
        </w:tc>
        <w:tc>
          <w:tcPr>
            <w:tcW w:w="1559" w:type="dxa"/>
            <w:vAlign w:val="center"/>
          </w:tcPr>
          <w:p w14:paraId="2EDEEB8D" w14:textId="56E94944" w:rsidR="00930277" w:rsidRPr="00057140" w:rsidRDefault="00930277" w:rsidP="004725F7">
            <w:pPr>
              <w:jc w:val="center"/>
              <w:rPr>
                <w:sz w:val="24"/>
                <w:szCs w:val="24"/>
              </w:rPr>
            </w:pPr>
          </w:p>
        </w:tc>
      </w:tr>
      <w:tr w:rsidR="00930277" w:rsidRPr="00057140" w14:paraId="5FE3912D" w14:textId="10319CC7" w:rsidTr="004725F7">
        <w:trPr>
          <w:trHeight w:val="330"/>
        </w:trPr>
        <w:tc>
          <w:tcPr>
            <w:tcW w:w="851" w:type="dxa"/>
            <w:shd w:val="clear" w:color="000000" w:fill="FFFFFF"/>
            <w:vAlign w:val="center"/>
            <w:hideMark/>
          </w:tcPr>
          <w:p w14:paraId="75091FC5" w14:textId="67C8544C" w:rsidR="00930277" w:rsidRPr="00057140" w:rsidRDefault="00930277" w:rsidP="004725F7">
            <w:pPr>
              <w:jc w:val="center"/>
              <w:rPr>
                <w:sz w:val="24"/>
                <w:szCs w:val="24"/>
              </w:rPr>
            </w:pPr>
            <w:r w:rsidRPr="00057140">
              <w:rPr>
                <w:sz w:val="24"/>
                <w:szCs w:val="24"/>
              </w:rPr>
              <w:t>1.002</w:t>
            </w:r>
          </w:p>
        </w:tc>
        <w:tc>
          <w:tcPr>
            <w:tcW w:w="1701" w:type="dxa"/>
            <w:shd w:val="clear" w:color="000000" w:fill="FFFFFF"/>
            <w:vAlign w:val="center"/>
            <w:hideMark/>
          </w:tcPr>
          <w:p w14:paraId="7A14B0DE" w14:textId="77777777" w:rsidR="00930277" w:rsidRPr="00057140" w:rsidRDefault="00930277" w:rsidP="004725F7">
            <w:pPr>
              <w:jc w:val="center"/>
              <w:rPr>
                <w:sz w:val="24"/>
                <w:szCs w:val="24"/>
              </w:rPr>
            </w:pPr>
            <w:r w:rsidRPr="00057140">
              <w:rPr>
                <w:sz w:val="24"/>
                <w:szCs w:val="24"/>
              </w:rPr>
              <w:t>03.0609.0280</w:t>
            </w:r>
          </w:p>
        </w:tc>
        <w:tc>
          <w:tcPr>
            <w:tcW w:w="2268" w:type="dxa"/>
            <w:shd w:val="clear" w:color="000000" w:fill="FFFFFF"/>
            <w:vAlign w:val="center"/>
            <w:hideMark/>
          </w:tcPr>
          <w:p w14:paraId="06D21F6D" w14:textId="77777777" w:rsidR="00930277" w:rsidRPr="00057140" w:rsidRDefault="00930277" w:rsidP="004725F7">
            <w:pPr>
              <w:jc w:val="both"/>
              <w:rPr>
                <w:sz w:val="24"/>
                <w:szCs w:val="24"/>
              </w:rPr>
            </w:pPr>
            <w:r w:rsidRPr="00057140">
              <w:rPr>
                <w:sz w:val="24"/>
                <w:szCs w:val="24"/>
              </w:rPr>
              <w:t>Xoa bóp bấm huyệt điều trị bại não trẻ em</w:t>
            </w:r>
          </w:p>
        </w:tc>
        <w:tc>
          <w:tcPr>
            <w:tcW w:w="2552" w:type="dxa"/>
            <w:shd w:val="clear" w:color="000000" w:fill="FFFFFF"/>
            <w:vAlign w:val="center"/>
            <w:hideMark/>
          </w:tcPr>
          <w:p w14:paraId="460C45EE" w14:textId="77777777" w:rsidR="00930277" w:rsidRPr="00057140" w:rsidRDefault="00930277" w:rsidP="004725F7">
            <w:pPr>
              <w:jc w:val="both"/>
              <w:rPr>
                <w:sz w:val="24"/>
                <w:szCs w:val="24"/>
              </w:rPr>
            </w:pPr>
            <w:r w:rsidRPr="00057140">
              <w:rPr>
                <w:sz w:val="24"/>
                <w:szCs w:val="24"/>
              </w:rPr>
              <w:t>Xoa bóp bấm huyệt điều trị bại não trẻ em</w:t>
            </w:r>
          </w:p>
        </w:tc>
        <w:tc>
          <w:tcPr>
            <w:tcW w:w="1417" w:type="dxa"/>
            <w:vAlign w:val="center"/>
          </w:tcPr>
          <w:p w14:paraId="5A58452D" w14:textId="6E0A333B" w:rsidR="00930277" w:rsidRPr="00057140" w:rsidRDefault="00930277" w:rsidP="004725F7">
            <w:pPr>
              <w:jc w:val="right"/>
              <w:rPr>
                <w:sz w:val="24"/>
                <w:szCs w:val="24"/>
              </w:rPr>
            </w:pPr>
            <w:r w:rsidRPr="00057140">
              <w:rPr>
                <w:sz w:val="24"/>
                <w:szCs w:val="24"/>
              </w:rPr>
              <w:t xml:space="preserve">        32.900 </w:t>
            </w:r>
          </w:p>
        </w:tc>
        <w:tc>
          <w:tcPr>
            <w:tcW w:w="1559" w:type="dxa"/>
            <w:vAlign w:val="center"/>
          </w:tcPr>
          <w:p w14:paraId="0762A2BF" w14:textId="4EAC8FD7" w:rsidR="00930277" w:rsidRPr="00057140" w:rsidRDefault="00930277" w:rsidP="004725F7">
            <w:pPr>
              <w:jc w:val="center"/>
              <w:rPr>
                <w:sz w:val="24"/>
                <w:szCs w:val="24"/>
              </w:rPr>
            </w:pPr>
          </w:p>
        </w:tc>
      </w:tr>
      <w:tr w:rsidR="00930277" w:rsidRPr="00057140" w14:paraId="3E0F5970" w14:textId="2635182D" w:rsidTr="004725F7">
        <w:trPr>
          <w:trHeight w:val="330"/>
        </w:trPr>
        <w:tc>
          <w:tcPr>
            <w:tcW w:w="851" w:type="dxa"/>
            <w:shd w:val="clear" w:color="000000" w:fill="FFFFFF"/>
            <w:vAlign w:val="center"/>
            <w:hideMark/>
          </w:tcPr>
          <w:p w14:paraId="384563C2" w14:textId="1F3EB14A" w:rsidR="00930277" w:rsidRPr="00057140" w:rsidRDefault="00930277" w:rsidP="004725F7">
            <w:pPr>
              <w:jc w:val="center"/>
              <w:rPr>
                <w:sz w:val="24"/>
                <w:szCs w:val="24"/>
              </w:rPr>
            </w:pPr>
            <w:r w:rsidRPr="00057140">
              <w:rPr>
                <w:sz w:val="24"/>
                <w:szCs w:val="24"/>
              </w:rPr>
              <w:t>1.003</w:t>
            </w:r>
          </w:p>
        </w:tc>
        <w:tc>
          <w:tcPr>
            <w:tcW w:w="1701" w:type="dxa"/>
            <w:shd w:val="clear" w:color="000000" w:fill="FFFFFF"/>
            <w:vAlign w:val="center"/>
            <w:hideMark/>
          </w:tcPr>
          <w:p w14:paraId="5910DF58" w14:textId="77777777" w:rsidR="00930277" w:rsidRPr="00057140" w:rsidRDefault="00930277" w:rsidP="004725F7">
            <w:pPr>
              <w:jc w:val="center"/>
              <w:rPr>
                <w:sz w:val="24"/>
                <w:szCs w:val="24"/>
              </w:rPr>
            </w:pPr>
            <w:r w:rsidRPr="00057140">
              <w:rPr>
                <w:sz w:val="24"/>
                <w:szCs w:val="24"/>
              </w:rPr>
              <w:t>03.0613.0280</w:t>
            </w:r>
          </w:p>
        </w:tc>
        <w:tc>
          <w:tcPr>
            <w:tcW w:w="2268" w:type="dxa"/>
            <w:shd w:val="clear" w:color="000000" w:fill="FFFFFF"/>
            <w:vAlign w:val="center"/>
            <w:hideMark/>
          </w:tcPr>
          <w:p w14:paraId="775512F3" w14:textId="77777777" w:rsidR="00930277" w:rsidRPr="00057140" w:rsidRDefault="00930277" w:rsidP="004725F7">
            <w:pPr>
              <w:jc w:val="both"/>
              <w:rPr>
                <w:sz w:val="24"/>
                <w:szCs w:val="24"/>
              </w:rPr>
            </w:pPr>
            <w:r w:rsidRPr="00057140">
              <w:rPr>
                <w:sz w:val="24"/>
                <w:szCs w:val="24"/>
              </w:rPr>
              <w:t>Xoa bóp bấm huyệt điều trị bệnh tự kỷ</w:t>
            </w:r>
          </w:p>
        </w:tc>
        <w:tc>
          <w:tcPr>
            <w:tcW w:w="2552" w:type="dxa"/>
            <w:shd w:val="clear" w:color="000000" w:fill="FFFFFF"/>
            <w:vAlign w:val="center"/>
            <w:hideMark/>
          </w:tcPr>
          <w:p w14:paraId="15C4E845" w14:textId="77777777" w:rsidR="00930277" w:rsidRPr="00057140" w:rsidRDefault="00930277" w:rsidP="004725F7">
            <w:pPr>
              <w:jc w:val="both"/>
              <w:rPr>
                <w:sz w:val="24"/>
                <w:szCs w:val="24"/>
              </w:rPr>
            </w:pPr>
            <w:r w:rsidRPr="00057140">
              <w:rPr>
                <w:sz w:val="24"/>
                <w:szCs w:val="24"/>
              </w:rPr>
              <w:t>Xoa bóp bấm huyệt điều trị bệnh tự kỷ</w:t>
            </w:r>
          </w:p>
        </w:tc>
        <w:tc>
          <w:tcPr>
            <w:tcW w:w="1417" w:type="dxa"/>
            <w:vAlign w:val="center"/>
          </w:tcPr>
          <w:p w14:paraId="5DED4505" w14:textId="5E3050DA"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27DC660" w14:textId="4D1718A6" w:rsidR="00930277" w:rsidRPr="00057140" w:rsidRDefault="00930277" w:rsidP="004725F7">
            <w:pPr>
              <w:jc w:val="center"/>
              <w:rPr>
                <w:sz w:val="24"/>
                <w:szCs w:val="24"/>
              </w:rPr>
            </w:pPr>
          </w:p>
        </w:tc>
      </w:tr>
      <w:tr w:rsidR="00930277" w:rsidRPr="00057140" w14:paraId="6AA9E8F8" w14:textId="0CB8BBE9" w:rsidTr="004725F7">
        <w:trPr>
          <w:trHeight w:val="330"/>
        </w:trPr>
        <w:tc>
          <w:tcPr>
            <w:tcW w:w="851" w:type="dxa"/>
            <w:shd w:val="clear" w:color="000000" w:fill="FFFFFF"/>
            <w:vAlign w:val="center"/>
            <w:hideMark/>
          </w:tcPr>
          <w:p w14:paraId="6DE6E444" w14:textId="5D8C5478" w:rsidR="00930277" w:rsidRPr="00057140" w:rsidRDefault="00930277" w:rsidP="004725F7">
            <w:pPr>
              <w:jc w:val="center"/>
              <w:rPr>
                <w:sz w:val="24"/>
                <w:szCs w:val="24"/>
              </w:rPr>
            </w:pPr>
            <w:r w:rsidRPr="00057140">
              <w:rPr>
                <w:sz w:val="24"/>
                <w:szCs w:val="24"/>
              </w:rPr>
              <w:t>1.004</w:t>
            </w:r>
          </w:p>
        </w:tc>
        <w:tc>
          <w:tcPr>
            <w:tcW w:w="1701" w:type="dxa"/>
            <w:shd w:val="clear" w:color="000000" w:fill="FFFFFF"/>
            <w:vAlign w:val="center"/>
            <w:hideMark/>
          </w:tcPr>
          <w:p w14:paraId="4DD008F3" w14:textId="77777777" w:rsidR="00930277" w:rsidRPr="00057140" w:rsidRDefault="00930277" w:rsidP="004725F7">
            <w:pPr>
              <w:jc w:val="center"/>
              <w:rPr>
                <w:sz w:val="24"/>
                <w:szCs w:val="24"/>
              </w:rPr>
            </w:pPr>
            <w:r w:rsidRPr="00057140">
              <w:rPr>
                <w:sz w:val="24"/>
                <w:szCs w:val="24"/>
              </w:rPr>
              <w:t>03.0660.0280</w:t>
            </w:r>
          </w:p>
        </w:tc>
        <w:tc>
          <w:tcPr>
            <w:tcW w:w="2268" w:type="dxa"/>
            <w:shd w:val="clear" w:color="000000" w:fill="FFFFFF"/>
            <w:vAlign w:val="center"/>
            <w:hideMark/>
          </w:tcPr>
          <w:p w14:paraId="40F4430B" w14:textId="77777777" w:rsidR="00930277" w:rsidRPr="00057140" w:rsidRDefault="00930277" w:rsidP="004725F7">
            <w:pPr>
              <w:jc w:val="both"/>
              <w:rPr>
                <w:sz w:val="24"/>
                <w:szCs w:val="24"/>
              </w:rPr>
            </w:pPr>
            <w:r w:rsidRPr="00057140">
              <w:rPr>
                <w:sz w:val="24"/>
                <w:szCs w:val="24"/>
              </w:rPr>
              <w:t>Xoa bóp bấm huyệt điều trị bí đái</w:t>
            </w:r>
          </w:p>
        </w:tc>
        <w:tc>
          <w:tcPr>
            <w:tcW w:w="2552" w:type="dxa"/>
            <w:shd w:val="clear" w:color="000000" w:fill="FFFFFF"/>
            <w:vAlign w:val="center"/>
            <w:hideMark/>
          </w:tcPr>
          <w:p w14:paraId="75BCE4FE" w14:textId="77777777" w:rsidR="00930277" w:rsidRPr="00057140" w:rsidRDefault="00930277" w:rsidP="004725F7">
            <w:pPr>
              <w:jc w:val="both"/>
              <w:rPr>
                <w:sz w:val="24"/>
                <w:szCs w:val="24"/>
              </w:rPr>
            </w:pPr>
            <w:r w:rsidRPr="00057140">
              <w:rPr>
                <w:sz w:val="24"/>
                <w:szCs w:val="24"/>
              </w:rPr>
              <w:t>Xoa bóp bấm huyệt điều trị bí đái</w:t>
            </w:r>
          </w:p>
        </w:tc>
        <w:tc>
          <w:tcPr>
            <w:tcW w:w="1417" w:type="dxa"/>
            <w:vAlign w:val="center"/>
          </w:tcPr>
          <w:p w14:paraId="260D8062" w14:textId="6206EBCD"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F0305EB" w14:textId="0A198794" w:rsidR="00930277" w:rsidRPr="00057140" w:rsidRDefault="00930277" w:rsidP="004725F7">
            <w:pPr>
              <w:jc w:val="center"/>
              <w:rPr>
                <w:sz w:val="24"/>
                <w:szCs w:val="24"/>
              </w:rPr>
            </w:pPr>
          </w:p>
        </w:tc>
      </w:tr>
      <w:tr w:rsidR="00930277" w:rsidRPr="00057140" w14:paraId="23F297B5" w14:textId="59BFD926" w:rsidTr="004725F7">
        <w:trPr>
          <w:trHeight w:val="330"/>
        </w:trPr>
        <w:tc>
          <w:tcPr>
            <w:tcW w:w="851" w:type="dxa"/>
            <w:shd w:val="clear" w:color="000000" w:fill="FFFFFF"/>
            <w:vAlign w:val="center"/>
            <w:hideMark/>
          </w:tcPr>
          <w:p w14:paraId="135B6650" w14:textId="4277051E" w:rsidR="00930277" w:rsidRPr="00057140" w:rsidRDefault="00930277" w:rsidP="004725F7">
            <w:pPr>
              <w:jc w:val="center"/>
              <w:rPr>
                <w:sz w:val="24"/>
                <w:szCs w:val="24"/>
              </w:rPr>
            </w:pPr>
            <w:r w:rsidRPr="00057140">
              <w:rPr>
                <w:sz w:val="24"/>
                <w:szCs w:val="24"/>
              </w:rPr>
              <w:t>1.005</w:t>
            </w:r>
          </w:p>
        </w:tc>
        <w:tc>
          <w:tcPr>
            <w:tcW w:w="1701" w:type="dxa"/>
            <w:shd w:val="clear" w:color="000000" w:fill="FFFFFF"/>
            <w:vAlign w:val="center"/>
            <w:hideMark/>
          </w:tcPr>
          <w:p w14:paraId="3470B3F9" w14:textId="77777777" w:rsidR="00930277" w:rsidRPr="00057140" w:rsidRDefault="00930277" w:rsidP="004725F7">
            <w:pPr>
              <w:jc w:val="center"/>
              <w:rPr>
                <w:sz w:val="24"/>
                <w:szCs w:val="24"/>
              </w:rPr>
            </w:pPr>
            <w:r w:rsidRPr="00057140">
              <w:rPr>
                <w:sz w:val="24"/>
                <w:szCs w:val="24"/>
              </w:rPr>
              <w:t>03.0612.0280</w:t>
            </w:r>
          </w:p>
        </w:tc>
        <w:tc>
          <w:tcPr>
            <w:tcW w:w="2268" w:type="dxa"/>
            <w:shd w:val="clear" w:color="000000" w:fill="FFFFFF"/>
            <w:vAlign w:val="center"/>
            <w:hideMark/>
          </w:tcPr>
          <w:p w14:paraId="62B5380A" w14:textId="77777777" w:rsidR="00930277" w:rsidRPr="00057140" w:rsidRDefault="00930277" w:rsidP="004725F7">
            <w:pPr>
              <w:jc w:val="both"/>
              <w:rPr>
                <w:sz w:val="24"/>
                <w:szCs w:val="24"/>
              </w:rPr>
            </w:pPr>
            <w:r w:rsidRPr="00057140">
              <w:rPr>
                <w:sz w:val="24"/>
                <w:szCs w:val="24"/>
              </w:rPr>
              <w:t>Xoa bóp bấm huyệt điều trị choáng ngất</w:t>
            </w:r>
          </w:p>
        </w:tc>
        <w:tc>
          <w:tcPr>
            <w:tcW w:w="2552" w:type="dxa"/>
            <w:shd w:val="clear" w:color="000000" w:fill="FFFFFF"/>
            <w:vAlign w:val="center"/>
            <w:hideMark/>
          </w:tcPr>
          <w:p w14:paraId="5D33B6A4" w14:textId="77777777" w:rsidR="00930277" w:rsidRPr="00057140" w:rsidRDefault="00930277" w:rsidP="004725F7">
            <w:pPr>
              <w:jc w:val="both"/>
              <w:rPr>
                <w:sz w:val="24"/>
                <w:szCs w:val="24"/>
              </w:rPr>
            </w:pPr>
            <w:r w:rsidRPr="00057140">
              <w:rPr>
                <w:sz w:val="24"/>
                <w:szCs w:val="24"/>
              </w:rPr>
              <w:t>Xoa bóp bấm huyệt điều trị choáng ngất</w:t>
            </w:r>
          </w:p>
        </w:tc>
        <w:tc>
          <w:tcPr>
            <w:tcW w:w="1417" w:type="dxa"/>
            <w:vAlign w:val="center"/>
          </w:tcPr>
          <w:p w14:paraId="2FFA5A80" w14:textId="5C515464"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26EB638" w14:textId="1072E221" w:rsidR="00930277" w:rsidRPr="00057140" w:rsidRDefault="00930277" w:rsidP="004725F7">
            <w:pPr>
              <w:jc w:val="center"/>
              <w:rPr>
                <w:sz w:val="24"/>
                <w:szCs w:val="24"/>
              </w:rPr>
            </w:pPr>
          </w:p>
        </w:tc>
      </w:tr>
      <w:tr w:rsidR="00930277" w:rsidRPr="00057140" w14:paraId="128677B9" w14:textId="483A9C26" w:rsidTr="004725F7">
        <w:trPr>
          <w:trHeight w:val="330"/>
        </w:trPr>
        <w:tc>
          <w:tcPr>
            <w:tcW w:w="851" w:type="dxa"/>
            <w:shd w:val="clear" w:color="000000" w:fill="FFFFFF"/>
            <w:vAlign w:val="center"/>
            <w:hideMark/>
          </w:tcPr>
          <w:p w14:paraId="2CB2C456" w14:textId="4B5118DA" w:rsidR="00930277" w:rsidRPr="00057140" w:rsidRDefault="00930277" w:rsidP="004725F7">
            <w:pPr>
              <w:jc w:val="center"/>
              <w:rPr>
                <w:sz w:val="24"/>
                <w:szCs w:val="24"/>
              </w:rPr>
            </w:pPr>
            <w:r w:rsidRPr="00057140">
              <w:rPr>
                <w:sz w:val="24"/>
                <w:szCs w:val="24"/>
              </w:rPr>
              <w:t>1.006</w:t>
            </w:r>
          </w:p>
        </w:tc>
        <w:tc>
          <w:tcPr>
            <w:tcW w:w="1701" w:type="dxa"/>
            <w:shd w:val="clear" w:color="000000" w:fill="FFFFFF"/>
            <w:vAlign w:val="center"/>
            <w:hideMark/>
          </w:tcPr>
          <w:p w14:paraId="6122D8F4" w14:textId="77777777" w:rsidR="00930277" w:rsidRPr="00057140" w:rsidRDefault="00930277" w:rsidP="004725F7">
            <w:pPr>
              <w:jc w:val="center"/>
              <w:rPr>
                <w:sz w:val="24"/>
                <w:szCs w:val="24"/>
              </w:rPr>
            </w:pPr>
            <w:r w:rsidRPr="00057140">
              <w:rPr>
                <w:sz w:val="24"/>
                <w:szCs w:val="24"/>
              </w:rPr>
              <w:t>03.0652.0280</w:t>
            </w:r>
          </w:p>
        </w:tc>
        <w:tc>
          <w:tcPr>
            <w:tcW w:w="2268" w:type="dxa"/>
            <w:shd w:val="clear" w:color="000000" w:fill="FFFFFF"/>
            <w:vAlign w:val="center"/>
            <w:hideMark/>
          </w:tcPr>
          <w:p w14:paraId="10E9EDF2" w14:textId="77777777" w:rsidR="00930277" w:rsidRPr="00057140" w:rsidRDefault="00930277" w:rsidP="004725F7">
            <w:pPr>
              <w:jc w:val="both"/>
              <w:rPr>
                <w:sz w:val="24"/>
                <w:szCs w:val="24"/>
              </w:rPr>
            </w:pPr>
            <w:r w:rsidRPr="00057140">
              <w:rPr>
                <w:sz w:val="24"/>
                <w:szCs w:val="24"/>
              </w:rPr>
              <w:t>Xoa bóp bấm huyệt điều trị chứng tic</w:t>
            </w:r>
          </w:p>
        </w:tc>
        <w:tc>
          <w:tcPr>
            <w:tcW w:w="2552" w:type="dxa"/>
            <w:shd w:val="clear" w:color="000000" w:fill="FFFFFF"/>
            <w:vAlign w:val="center"/>
            <w:hideMark/>
          </w:tcPr>
          <w:p w14:paraId="795A2691" w14:textId="77777777" w:rsidR="00930277" w:rsidRPr="00057140" w:rsidRDefault="00930277" w:rsidP="004725F7">
            <w:pPr>
              <w:jc w:val="both"/>
              <w:rPr>
                <w:sz w:val="24"/>
                <w:szCs w:val="24"/>
              </w:rPr>
            </w:pPr>
            <w:r w:rsidRPr="00057140">
              <w:rPr>
                <w:sz w:val="24"/>
                <w:szCs w:val="24"/>
              </w:rPr>
              <w:t>Xoa bóp bấm huyệt điều trị chứng tic</w:t>
            </w:r>
          </w:p>
        </w:tc>
        <w:tc>
          <w:tcPr>
            <w:tcW w:w="1417" w:type="dxa"/>
            <w:vAlign w:val="center"/>
          </w:tcPr>
          <w:p w14:paraId="0B852B6F" w14:textId="41C7A23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EDFFBB2" w14:textId="2259C9A8" w:rsidR="00930277" w:rsidRPr="00057140" w:rsidRDefault="00930277" w:rsidP="004725F7">
            <w:pPr>
              <w:jc w:val="center"/>
              <w:rPr>
                <w:sz w:val="24"/>
                <w:szCs w:val="24"/>
              </w:rPr>
            </w:pPr>
          </w:p>
        </w:tc>
      </w:tr>
      <w:tr w:rsidR="00930277" w:rsidRPr="00057140" w14:paraId="36E20FBB" w14:textId="2830FE43" w:rsidTr="004725F7">
        <w:trPr>
          <w:trHeight w:val="330"/>
        </w:trPr>
        <w:tc>
          <w:tcPr>
            <w:tcW w:w="851" w:type="dxa"/>
            <w:shd w:val="clear" w:color="000000" w:fill="FFFFFF"/>
            <w:vAlign w:val="center"/>
            <w:hideMark/>
          </w:tcPr>
          <w:p w14:paraId="4BABAF06" w14:textId="25071BF6" w:rsidR="00930277" w:rsidRPr="00057140" w:rsidRDefault="00930277" w:rsidP="004725F7">
            <w:pPr>
              <w:jc w:val="center"/>
              <w:rPr>
                <w:sz w:val="24"/>
                <w:szCs w:val="24"/>
              </w:rPr>
            </w:pPr>
            <w:r w:rsidRPr="00057140">
              <w:rPr>
                <w:sz w:val="24"/>
                <w:szCs w:val="24"/>
              </w:rPr>
              <w:t>1.007</w:t>
            </w:r>
          </w:p>
        </w:tc>
        <w:tc>
          <w:tcPr>
            <w:tcW w:w="1701" w:type="dxa"/>
            <w:shd w:val="clear" w:color="000000" w:fill="FFFFFF"/>
            <w:vAlign w:val="center"/>
            <w:hideMark/>
          </w:tcPr>
          <w:p w14:paraId="14666993" w14:textId="77777777" w:rsidR="00930277" w:rsidRPr="00057140" w:rsidRDefault="00930277" w:rsidP="004725F7">
            <w:pPr>
              <w:jc w:val="center"/>
              <w:rPr>
                <w:sz w:val="24"/>
                <w:szCs w:val="24"/>
              </w:rPr>
            </w:pPr>
            <w:r w:rsidRPr="00057140">
              <w:rPr>
                <w:sz w:val="24"/>
                <w:szCs w:val="24"/>
              </w:rPr>
              <w:t>03.0614.0280</w:t>
            </w:r>
          </w:p>
        </w:tc>
        <w:tc>
          <w:tcPr>
            <w:tcW w:w="2268" w:type="dxa"/>
            <w:shd w:val="clear" w:color="000000" w:fill="FFFFFF"/>
            <w:vAlign w:val="center"/>
            <w:hideMark/>
          </w:tcPr>
          <w:p w14:paraId="37ECF190" w14:textId="77777777" w:rsidR="00930277" w:rsidRPr="00057140" w:rsidRDefault="00930277" w:rsidP="004725F7">
            <w:pPr>
              <w:jc w:val="both"/>
              <w:rPr>
                <w:sz w:val="24"/>
                <w:szCs w:val="24"/>
              </w:rPr>
            </w:pPr>
            <w:r w:rsidRPr="00057140">
              <w:rPr>
                <w:sz w:val="24"/>
                <w:szCs w:val="24"/>
              </w:rPr>
              <w:t>Xoa bóp bấm huyệt điều trị chứng ù tai</w:t>
            </w:r>
          </w:p>
        </w:tc>
        <w:tc>
          <w:tcPr>
            <w:tcW w:w="2552" w:type="dxa"/>
            <w:shd w:val="clear" w:color="000000" w:fill="FFFFFF"/>
            <w:vAlign w:val="center"/>
            <w:hideMark/>
          </w:tcPr>
          <w:p w14:paraId="17FBEDE4" w14:textId="77777777" w:rsidR="00930277" w:rsidRPr="00057140" w:rsidRDefault="00930277" w:rsidP="004725F7">
            <w:pPr>
              <w:jc w:val="both"/>
              <w:rPr>
                <w:sz w:val="24"/>
                <w:szCs w:val="24"/>
              </w:rPr>
            </w:pPr>
            <w:r w:rsidRPr="00057140">
              <w:rPr>
                <w:sz w:val="24"/>
                <w:szCs w:val="24"/>
              </w:rPr>
              <w:t>Xoa bóp bấm huyệt điều trị chứng ù tai</w:t>
            </w:r>
          </w:p>
        </w:tc>
        <w:tc>
          <w:tcPr>
            <w:tcW w:w="1417" w:type="dxa"/>
            <w:vAlign w:val="center"/>
          </w:tcPr>
          <w:p w14:paraId="7A970B01" w14:textId="5C8E8E79"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F8E2E30" w14:textId="6999F850" w:rsidR="00930277" w:rsidRPr="00057140" w:rsidRDefault="00930277" w:rsidP="004725F7">
            <w:pPr>
              <w:jc w:val="center"/>
              <w:rPr>
                <w:sz w:val="24"/>
                <w:szCs w:val="24"/>
              </w:rPr>
            </w:pPr>
          </w:p>
        </w:tc>
      </w:tr>
      <w:tr w:rsidR="00930277" w:rsidRPr="00057140" w14:paraId="356863B7" w14:textId="6F1846BF" w:rsidTr="004725F7">
        <w:trPr>
          <w:trHeight w:val="661"/>
        </w:trPr>
        <w:tc>
          <w:tcPr>
            <w:tcW w:w="851" w:type="dxa"/>
            <w:shd w:val="clear" w:color="000000" w:fill="FFFFFF"/>
            <w:vAlign w:val="center"/>
            <w:hideMark/>
          </w:tcPr>
          <w:p w14:paraId="198252DA" w14:textId="51CC13B5" w:rsidR="00930277" w:rsidRPr="00057140" w:rsidRDefault="00930277" w:rsidP="004725F7">
            <w:pPr>
              <w:jc w:val="center"/>
              <w:rPr>
                <w:sz w:val="24"/>
                <w:szCs w:val="24"/>
              </w:rPr>
            </w:pPr>
            <w:r w:rsidRPr="00057140">
              <w:rPr>
                <w:sz w:val="24"/>
                <w:szCs w:val="24"/>
              </w:rPr>
              <w:t>1.008</w:t>
            </w:r>
          </w:p>
        </w:tc>
        <w:tc>
          <w:tcPr>
            <w:tcW w:w="1701" w:type="dxa"/>
            <w:shd w:val="clear" w:color="000000" w:fill="FFFFFF"/>
            <w:vAlign w:val="center"/>
            <w:hideMark/>
          </w:tcPr>
          <w:p w14:paraId="37B12779" w14:textId="77777777" w:rsidR="00930277" w:rsidRPr="00057140" w:rsidRDefault="00930277" w:rsidP="004725F7">
            <w:pPr>
              <w:jc w:val="center"/>
              <w:rPr>
                <w:sz w:val="24"/>
                <w:szCs w:val="24"/>
              </w:rPr>
            </w:pPr>
            <w:r w:rsidRPr="00057140">
              <w:rPr>
                <w:sz w:val="24"/>
                <w:szCs w:val="24"/>
              </w:rPr>
              <w:t>03.0611.0280</w:t>
            </w:r>
          </w:p>
        </w:tc>
        <w:tc>
          <w:tcPr>
            <w:tcW w:w="2268" w:type="dxa"/>
            <w:shd w:val="clear" w:color="000000" w:fill="FFFFFF"/>
            <w:vAlign w:val="center"/>
            <w:hideMark/>
          </w:tcPr>
          <w:p w14:paraId="2244223A" w14:textId="77777777" w:rsidR="00930277" w:rsidRPr="00057140" w:rsidRDefault="00930277" w:rsidP="004725F7">
            <w:pPr>
              <w:jc w:val="both"/>
              <w:rPr>
                <w:sz w:val="24"/>
                <w:szCs w:val="24"/>
              </w:rPr>
            </w:pPr>
            <w:r w:rsidRPr="00057140">
              <w:rPr>
                <w:sz w:val="24"/>
                <w:szCs w:val="24"/>
              </w:rPr>
              <w:t>Xoa bóp bấm huyệt điều trị cứng khớp chi dưới</w:t>
            </w:r>
          </w:p>
        </w:tc>
        <w:tc>
          <w:tcPr>
            <w:tcW w:w="2552" w:type="dxa"/>
            <w:shd w:val="clear" w:color="000000" w:fill="FFFFFF"/>
            <w:vAlign w:val="center"/>
            <w:hideMark/>
          </w:tcPr>
          <w:p w14:paraId="2AE1D9AC" w14:textId="77777777" w:rsidR="00930277" w:rsidRPr="00057140" w:rsidRDefault="00930277" w:rsidP="004725F7">
            <w:pPr>
              <w:jc w:val="both"/>
              <w:rPr>
                <w:sz w:val="24"/>
                <w:szCs w:val="24"/>
              </w:rPr>
            </w:pPr>
            <w:r w:rsidRPr="00057140">
              <w:rPr>
                <w:sz w:val="24"/>
                <w:szCs w:val="24"/>
              </w:rPr>
              <w:t>Xoa bóp bấm huyệt điều trị cứng khớp chi dưới</w:t>
            </w:r>
          </w:p>
        </w:tc>
        <w:tc>
          <w:tcPr>
            <w:tcW w:w="1417" w:type="dxa"/>
            <w:vAlign w:val="center"/>
          </w:tcPr>
          <w:p w14:paraId="115F1084" w14:textId="09E1D52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709467D" w14:textId="52D7FD70" w:rsidR="00930277" w:rsidRPr="00057140" w:rsidRDefault="00930277" w:rsidP="004725F7">
            <w:pPr>
              <w:jc w:val="center"/>
              <w:rPr>
                <w:sz w:val="24"/>
                <w:szCs w:val="24"/>
              </w:rPr>
            </w:pPr>
          </w:p>
        </w:tc>
      </w:tr>
      <w:tr w:rsidR="00930277" w:rsidRPr="00057140" w14:paraId="627BE80B" w14:textId="3646F75E" w:rsidTr="004725F7">
        <w:trPr>
          <w:trHeight w:val="661"/>
        </w:trPr>
        <w:tc>
          <w:tcPr>
            <w:tcW w:w="851" w:type="dxa"/>
            <w:shd w:val="clear" w:color="000000" w:fill="FFFFFF"/>
            <w:vAlign w:val="center"/>
            <w:hideMark/>
          </w:tcPr>
          <w:p w14:paraId="00C64138" w14:textId="76305C63" w:rsidR="00930277" w:rsidRPr="00057140" w:rsidRDefault="00930277" w:rsidP="004725F7">
            <w:pPr>
              <w:jc w:val="center"/>
              <w:rPr>
                <w:sz w:val="24"/>
                <w:szCs w:val="24"/>
              </w:rPr>
            </w:pPr>
            <w:r w:rsidRPr="00057140">
              <w:rPr>
                <w:sz w:val="24"/>
                <w:szCs w:val="24"/>
              </w:rPr>
              <w:t>1.009</w:t>
            </w:r>
          </w:p>
        </w:tc>
        <w:tc>
          <w:tcPr>
            <w:tcW w:w="1701" w:type="dxa"/>
            <w:shd w:val="clear" w:color="000000" w:fill="FFFFFF"/>
            <w:vAlign w:val="center"/>
            <w:hideMark/>
          </w:tcPr>
          <w:p w14:paraId="50C0BDBC" w14:textId="77777777" w:rsidR="00930277" w:rsidRPr="00057140" w:rsidRDefault="00930277" w:rsidP="004725F7">
            <w:pPr>
              <w:jc w:val="center"/>
              <w:rPr>
                <w:sz w:val="24"/>
                <w:szCs w:val="24"/>
              </w:rPr>
            </w:pPr>
            <w:r w:rsidRPr="00057140">
              <w:rPr>
                <w:sz w:val="24"/>
                <w:szCs w:val="24"/>
              </w:rPr>
              <w:t>03.0610.0280</w:t>
            </w:r>
          </w:p>
        </w:tc>
        <w:tc>
          <w:tcPr>
            <w:tcW w:w="2268" w:type="dxa"/>
            <w:shd w:val="clear" w:color="000000" w:fill="FFFFFF"/>
            <w:vAlign w:val="center"/>
            <w:hideMark/>
          </w:tcPr>
          <w:p w14:paraId="0D3BBE93" w14:textId="77777777" w:rsidR="00930277" w:rsidRPr="00057140" w:rsidRDefault="00930277" w:rsidP="004725F7">
            <w:pPr>
              <w:jc w:val="both"/>
              <w:rPr>
                <w:sz w:val="24"/>
                <w:szCs w:val="24"/>
              </w:rPr>
            </w:pPr>
            <w:r w:rsidRPr="00057140">
              <w:rPr>
                <w:sz w:val="24"/>
                <w:szCs w:val="24"/>
              </w:rPr>
              <w:t>Xoa bóp bấm huyệt điều trị cứng khớp chi trên</w:t>
            </w:r>
          </w:p>
        </w:tc>
        <w:tc>
          <w:tcPr>
            <w:tcW w:w="2552" w:type="dxa"/>
            <w:shd w:val="clear" w:color="000000" w:fill="FFFFFF"/>
            <w:vAlign w:val="center"/>
            <w:hideMark/>
          </w:tcPr>
          <w:p w14:paraId="480AD436" w14:textId="77777777" w:rsidR="00930277" w:rsidRPr="00057140" w:rsidRDefault="00930277" w:rsidP="004725F7">
            <w:pPr>
              <w:jc w:val="both"/>
              <w:rPr>
                <w:sz w:val="24"/>
                <w:szCs w:val="24"/>
              </w:rPr>
            </w:pPr>
            <w:r w:rsidRPr="00057140">
              <w:rPr>
                <w:sz w:val="24"/>
                <w:szCs w:val="24"/>
              </w:rPr>
              <w:t>Xoa bóp bấm huyệt điều trị cứng khớp chi trên</w:t>
            </w:r>
          </w:p>
        </w:tc>
        <w:tc>
          <w:tcPr>
            <w:tcW w:w="1417" w:type="dxa"/>
            <w:vAlign w:val="center"/>
          </w:tcPr>
          <w:p w14:paraId="5B8C9F26" w14:textId="05D13BC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CC25204" w14:textId="43228C80" w:rsidR="00930277" w:rsidRPr="00057140" w:rsidRDefault="00930277" w:rsidP="004725F7">
            <w:pPr>
              <w:jc w:val="center"/>
              <w:rPr>
                <w:sz w:val="24"/>
                <w:szCs w:val="24"/>
              </w:rPr>
            </w:pPr>
          </w:p>
        </w:tc>
      </w:tr>
      <w:tr w:rsidR="00930277" w:rsidRPr="00057140" w14:paraId="7D6835EF" w14:textId="75D2C5F2" w:rsidTr="004725F7">
        <w:trPr>
          <w:trHeight w:val="330"/>
        </w:trPr>
        <w:tc>
          <w:tcPr>
            <w:tcW w:w="851" w:type="dxa"/>
            <w:shd w:val="clear" w:color="000000" w:fill="FFFFFF"/>
            <w:vAlign w:val="center"/>
            <w:hideMark/>
          </w:tcPr>
          <w:p w14:paraId="4681D253" w14:textId="3B426D13" w:rsidR="00930277" w:rsidRPr="00057140" w:rsidRDefault="00930277" w:rsidP="004725F7">
            <w:pPr>
              <w:jc w:val="center"/>
              <w:rPr>
                <w:sz w:val="24"/>
                <w:szCs w:val="24"/>
              </w:rPr>
            </w:pPr>
            <w:r w:rsidRPr="00057140">
              <w:rPr>
                <w:sz w:val="24"/>
                <w:szCs w:val="24"/>
              </w:rPr>
              <w:t>1.010</w:t>
            </w:r>
          </w:p>
        </w:tc>
        <w:tc>
          <w:tcPr>
            <w:tcW w:w="1701" w:type="dxa"/>
            <w:shd w:val="clear" w:color="000000" w:fill="FFFFFF"/>
            <w:vAlign w:val="center"/>
            <w:hideMark/>
          </w:tcPr>
          <w:p w14:paraId="7D6E9C4E" w14:textId="77777777" w:rsidR="00930277" w:rsidRPr="00057140" w:rsidRDefault="00930277" w:rsidP="004725F7">
            <w:pPr>
              <w:jc w:val="center"/>
              <w:rPr>
                <w:sz w:val="24"/>
                <w:szCs w:val="24"/>
              </w:rPr>
            </w:pPr>
            <w:r w:rsidRPr="00057140">
              <w:rPr>
                <w:sz w:val="24"/>
                <w:szCs w:val="24"/>
              </w:rPr>
              <w:t>03.0668.0280</w:t>
            </w:r>
          </w:p>
        </w:tc>
        <w:tc>
          <w:tcPr>
            <w:tcW w:w="2268" w:type="dxa"/>
            <w:shd w:val="clear" w:color="000000" w:fill="FFFFFF"/>
            <w:vAlign w:val="center"/>
            <w:hideMark/>
          </w:tcPr>
          <w:p w14:paraId="176F5A98" w14:textId="77777777" w:rsidR="00930277" w:rsidRPr="00057140" w:rsidRDefault="00930277" w:rsidP="004725F7">
            <w:pPr>
              <w:jc w:val="both"/>
              <w:rPr>
                <w:sz w:val="24"/>
                <w:szCs w:val="24"/>
              </w:rPr>
            </w:pPr>
            <w:r w:rsidRPr="00057140">
              <w:rPr>
                <w:sz w:val="24"/>
                <w:szCs w:val="24"/>
              </w:rPr>
              <w:t>Xoa bóp bấm huyệt điều trị đái dầm</w:t>
            </w:r>
          </w:p>
        </w:tc>
        <w:tc>
          <w:tcPr>
            <w:tcW w:w="2552" w:type="dxa"/>
            <w:shd w:val="clear" w:color="000000" w:fill="FFFFFF"/>
            <w:vAlign w:val="center"/>
            <w:hideMark/>
          </w:tcPr>
          <w:p w14:paraId="25F32F3E" w14:textId="77777777" w:rsidR="00930277" w:rsidRPr="00057140" w:rsidRDefault="00930277" w:rsidP="004725F7">
            <w:pPr>
              <w:jc w:val="both"/>
              <w:rPr>
                <w:sz w:val="24"/>
                <w:szCs w:val="24"/>
              </w:rPr>
            </w:pPr>
            <w:r w:rsidRPr="00057140">
              <w:rPr>
                <w:sz w:val="24"/>
                <w:szCs w:val="24"/>
              </w:rPr>
              <w:t>Xoa bóp bấm huyệt điều trị đái dầm</w:t>
            </w:r>
          </w:p>
        </w:tc>
        <w:tc>
          <w:tcPr>
            <w:tcW w:w="1417" w:type="dxa"/>
            <w:vAlign w:val="center"/>
          </w:tcPr>
          <w:p w14:paraId="3200C203" w14:textId="75118D4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21FB28C" w14:textId="1F74EA09" w:rsidR="00930277" w:rsidRPr="00057140" w:rsidRDefault="00930277" w:rsidP="004725F7">
            <w:pPr>
              <w:jc w:val="center"/>
              <w:rPr>
                <w:sz w:val="24"/>
                <w:szCs w:val="24"/>
              </w:rPr>
            </w:pPr>
          </w:p>
        </w:tc>
      </w:tr>
      <w:tr w:rsidR="00930277" w:rsidRPr="00057140" w14:paraId="616ADB28" w14:textId="314AD72C" w:rsidTr="004725F7">
        <w:trPr>
          <w:trHeight w:val="330"/>
        </w:trPr>
        <w:tc>
          <w:tcPr>
            <w:tcW w:w="851" w:type="dxa"/>
            <w:shd w:val="clear" w:color="000000" w:fill="FFFFFF"/>
            <w:vAlign w:val="center"/>
            <w:hideMark/>
          </w:tcPr>
          <w:p w14:paraId="21EA1EEB" w14:textId="26D001E2" w:rsidR="00930277" w:rsidRPr="00057140" w:rsidRDefault="00930277" w:rsidP="004725F7">
            <w:pPr>
              <w:jc w:val="center"/>
              <w:rPr>
                <w:sz w:val="24"/>
                <w:szCs w:val="24"/>
              </w:rPr>
            </w:pPr>
            <w:r w:rsidRPr="00057140">
              <w:rPr>
                <w:sz w:val="24"/>
                <w:szCs w:val="24"/>
              </w:rPr>
              <w:t>1.011</w:t>
            </w:r>
          </w:p>
        </w:tc>
        <w:tc>
          <w:tcPr>
            <w:tcW w:w="1701" w:type="dxa"/>
            <w:shd w:val="clear" w:color="000000" w:fill="FFFFFF"/>
            <w:vAlign w:val="center"/>
            <w:hideMark/>
          </w:tcPr>
          <w:p w14:paraId="2DB0D20C" w14:textId="77777777" w:rsidR="00930277" w:rsidRPr="00057140" w:rsidRDefault="00930277" w:rsidP="004725F7">
            <w:pPr>
              <w:jc w:val="center"/>
              <w:rPr>
                <w:sz w:val="24"/>
                <w:szCs w:val="24"/>
              </w:rPr>
            </w:pPr>
            <w:r w:rsidRPr="00057140">
              <w:rPr>
                <w:sz w:val="24"/>
                <w:szCs w:val="24"/>
              </w:rPr>
              <w:t>03.0644.0280</w:t>
            </w:r>
          </w:p>
        </w:tc>
        <w:tc>
          <w:tcPr>
            <w:tcW w:w="2268" w:type="dxa"/>
            <w:shd w:val="clear" w:color="000000" w:fill="FFFFFF"/>
            <w:vAlign w:val="center"/>
            <w:hideMark/>
          </w:tcPr>
          <w:p w14:paraId="7376E46F" w14:textId="77777777" w:rsidR="00930277" w:rsidRPr="00057140" w:rsidRDefault="00930277" w:rsidP="004725F7">
            <w:pPr>
              <w:jc w:val="both"/>
              <w:rPr>
                <w:sz w:val="24"/>
                <w:szCs w:val="24"/>
              </w:rPr>
            </w:pPr>
            <w:r w:rsidRPr="00057140">
              <w:rPr>
                <w:sz w:val="24"/>
                <w:szCs w:val="24"/>
              </w:rPr>
              <w:t>Xoa bóp bấm huyệt điều trị đau dạ dày</w:t>
            </w:r>
          </w:p>
        </w:tc>
        <w:tc>
          <w:tcPr>
            <w:tcW w:w="2552" w:type="dxa"/>
            <w:shd w:val="clear" w:color="000000" w:fill="FFFFFF"/>
            <w:vAlign w:val="center"/>
            <w:hideMark/>
          </w:tcPr>
          <w:p w14:paraId="33265A81" w14:textId="77777777" w:rsidR="00930277" w:rsidRPr="00057140" w:rsidRDefault="00930277" w:rsidP="004725F7">
            <w:pPr>
              <w:jc w:val="both"/>
              <w:rPr>
                <w:sz w:val="24"/>
                <w:szCs w:val="24"/>
              </w:rPr>
            </w:pPr>
            <w:r w:rsidRPr="00057140">
              <w:rPr>
                <w:sz w:val="24"/>
                <w:szCs w:val="24"/>
              </w:rPr>
              <w:t>Xoa bóp bấm huyệt điều trị đau dạ dày</w:t>
            </w:r>
          </w:p>
        </w:tc>
        <w:tc>
          <w:tcPr>
            <w:tcW w:w="1417" w:type="dxa"/>
            <w:vAlign w:val="center"/>
          </w:tcPr>
          <w:p w14:paraId="1F2D8482" w14:textId="5174FBAD"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0413AAE" w14:textId="63432572" w:rsidR="00930277" w:rsidRPr="00057140" w:rsidRDefault="00930277" w:rsidP="004725F7">
            <w:pPr>
              <w:jc w:val="center"/>
              <w:rPr>
                <w:sz w:val="24"/>
                <w:szCs w:val="24"/>
              </w:rPr>
            </w:pPr>
          </w:p>
        </w:tc>
      </w:tr>
      <w:tr w:rsidR="00930277" w:rsidRPr="00057140" w14:paraId="0B1AD4A6" w14:textId="544FCA00" w:rsidTr="004725F7">
        <w:trPr>
          <w:trHeight w:val="661"/>
        </w:trPr>
        <w:tc>
          <w:tcPr>
            <w:tcW w:w="851" w:type="dxa"/>
            <w:shd w:val="clear" w:color="000000" w:fill="FFFFFF"/>
            <w:vAlign w:val="center"/>
            <w:hideMark/>
          </w:tcPr>
          <w:p w14:paraId="5B6674A2" w14:textId="2E147044" w:rsidR="00930277" w:rsidRPr="00057140" w:rsidRDefault="00930277" w:rsidP="004725F7">
            <w:pPr>
              <w:jc w:val="center"/>
              <w:rPr>
                <w:sz w:val="24"/>
                <w:szCs w:val="24"/>
              </w:rPr>
            </w:pPr>
            <w:r w:rsidRPr="00057140">
              <w:rPr>
                <w:sz w:val="24"/>
                <w:szCs w:val="24"/>
              </w:rPr>
              <w:t>1.012</w:t>
            </w:r>
          </w:p>
        </w:tc>
        <w:tc>
          <w:tcPr>
            <w:tcW w:w="1701" w:type="dxa"/>
            <w:shd w:val="clear" w:color="000000" w:fill="FFFFFF"/>
            <w:vAlign w:val="center"/>
            <w:hideMark/>
          </w:tcPr>
          <w:p w14:paraId="0495424C" w14:textId="77777777" w:rsidR="00930277" w:rsidRPr="00057140" w:rsidRDefault="00930277" w:rsidP="004725F7">
            <w:pPr>
              <w:jc w:val="center"/>
              <w:rPr>
                <w:sz w:val="24"/>
                <w:szCs w:val="24"/>
              </w:rPr>
            </w:pPr>
            <w:r w:rsidRPr="00057140">
              <w:rPr>
                <w:sz w:val="24"/>
                <w:szCs w:val="24"/>
              </w:rPr>
              <w:t>03.0624.0280</w:t>
            </w:r>
          </w:p>
        </w:tc>
        <w:tc>
          <w:tcPr>
            <w:tcW w:w="2268" w:type="dxa"/>
            <w:shd w:val="clear" w:color="000000" w:fill="FFFFFF"/>
            <w:vAlign w:val="center"/>
            <w:hideMark/>
          </w:tcPr>
          <w:p w14:paraId="6D1D101C" w14:textId="77777777" w:rsidR="00930277" w:rsidRPr="00057140" w:rsidRDefault="00930277" w:rsidP="004725F7">
            <w:pPr>
              <w:jc w:val="both"/>
              <w:rPr>
                <w:sz w:val="24"/>
                <w:szCs w:val="24"/>
              </w:rPr>
            </w:pPr>
            <w:r w:rsidRPr="00057140">
              <w:rPr>
                <w:sz w:val="24"/>
                <w:szCs w:val="24"/>
              </w:rPr>
              <w:t>Xoa bóp bấm huyệt điều trị đau đầu, đau nửa đầu</w:t>
            </w:r>
          </w:p>
        </w:tc>
        <w:tc>
          <w:tcPr>
            <w:tcW w:w="2552" w:type="dxa"/>
            <w:shd w:val="clear" w:color="000000" w:fill="FFFFFF"/>
            <w:vAlign w:val="center"/>
            <w:hideMark/>
          </w:tcPr>
          <w:p w14:paraId="0EFFEC59" w14:textId="77777777" w:rsidR="00930277" w:rsidRPr="00057140" w:rsidRDefault="00930277" w:rsidP="004725F7">
            <w:pPr>
              <w:jc w:val="both"/>
              <w:rPr>
                <w:sz w:val="24"/>
                <w:szCs w:val="24"/>
              </w:rPr>
            </w:pPr>
            <w:r w:rsidRPr="00057140">
              <w:rPr>
                <w:sz w:val="24"/>
                <w:szCs w:val="24"/>
              </w:rPr>
              <w:t>Xoa bóp bấm huyệt điều trị đau đầu, đau nửa đầu</w:t>
            </w:r>
          </w:p>
        </w:tc>
        <w:tc>
          <w:tcPr>
            <w:tcW w:w="1417" w:type="dxa"/>
            <w:vAlign w:val="center"/>
          </w:tcPr>
          <w:p w14:paraId="140545BC" w14:textId="1FD5DD41"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950E7B5" w14:textId="22007FE0" w:rsidR="00930277" w:rsidRPr="00057140" w:rsidRDefault="00930277" w:rsidP="004725F7">
            <w:pPr>
              <w:jc w:val="center"/>
              <w:rPr>
                <w:sz w:val="24"/>
                <w:szCs w:val="24"/>
              </w:rPr>
            </w:pPr>
          </w:p>
        </w:tc>
      </w:tr>
      <w:tr w:rsidR="00930277" w:rsidRPr="00057140" w14:paraId="4F32D91E" w14:textId="0CFCB6F0" w:rsidTr="004725F7">
        <w:trPr>
          <w:trHeight w:val="330"/>
        </w:trPr>
        <w:tc>
          <w:tcPr>
            <w:tcW w:w="851" w:type="dxa"/>
            <w:shd w:val="clear" w:color="000000" w:fill="FFFFFF"/>
            <w:vAlign w:val="center"/>
            <w:hideMark/>
          </w:tcPr>
          <w:p w14:paraId="1F5C8E44" w14:textId="30F20C9A" w:rsidR="00930277" w:rsidRPr="00057140" w:rsidRDefault="00930277" w:rsidP="004725F7">
            <w:pPr>
              <w:jc w:val="center"/>
              <w:rPr>
                <w:sz w:val="24"/>
                <w:szCs w:val="24"/>
              </w:rPr>
            </w:pPr>
            <w:r w:rsidRPr="00057140">
              <w:rPr>
                <w:sz w:val="24"/>
                <w:szCs w:val="24"/>
              </w:rPr>
              <w:t>1.013</w:t>
            </w:r>
          </w:p>
        </w:tc>
        <w:tc>
          <w:tcPr>
            <w:tcW w:w="1701" w:type="dxa"/>
            <w:shd w:val="clear" w:color="000000" w:fill="FFFFFF"/>
            <w:vAlign w:val="center"/>
            <w:hideMark/>
          </w:tcPr>
          <w:p w14:paraId="3CCA95C1" w14:textId="77777777" w:rsidR="00930277" w:rsidRPr="00057140" w:rsidRDefault="00930277" w:rsidP="004725F7">
            <w:pPr>
              <w:jc w:val="center"/>
              <w:rPr>
                <w:sz w:val="24"/>
                <w:szCs w:val="24"/>
              </w:rPr>
            </w:pPr>
            <w:r w:rsidRPr="00057140">
              <w:rPr>
                <w:sz w:val="24"/>
                <w:szCs w:val="24"/>
              </w:rPr>
              <w:t>03.0648.0280</w:t>
            </w:r>
          </w:p>
        </w:tc>
        <w:tc>
          <w:tcPr>
            <w:tcW w:w="2268" w:type="dxa"/>
            <w:shd w:val="clear" w:color="000000" w:fill="FFFFFF"/>
            <w:vAlign w:val="center"/>
            <w:hideMark/>
          </w:tcPr>
          <w:p w14:paraId="42DFD8CA" w14:textId="77777777" w:rsidR="00930277" w:rsidRPr="00057140" w:rsidRDefault="00930277" w:rsidP="004725F7">
            <w:pPr>
              <w:jc w:val="both"/>
              <w:rPr>
                <w:sz w:val="24"/>
                <w:szCs w:val="24"/>
              </w:rPr>
            </w:pPr>
            <w:r w:rsidRPr="00057140">
              <w:rPr>
                <w:sz w:val="24"/>
                <w:szCs w:val="24"/>
              </w:rPr>
              <w:t>Xoa bóp bấm huyệt điều trị đau lưng</w:t>
            </w:r>
          </w:p>
        </w:tc>
        <w:tc>
          <w:tcPr>
            <w:tcW w:w="2552" w:type="dxa"/>
            <w:shd w:val="clear" w:color="000000" w:fill="FFFFFF"/>
            <w:vAlign w:val="center"/>
            <w:hideMark/>
          </w:tcPr>
          <w:p w14:paraId="208CA8C2" w14:textId="77777777" w:rsidR="00930277" w:rsidRPr="00057140" w:rsidRDefault="00930277" w:rsidP="004725F7">
            <w:pPr>
              <w:jc w:val="both"/>
              <w:rPr>
                <w:sz w:val="24"/>
                <w:szCs w:val="24"/>
              </w:rPr>
            </w:pPr>
            <w:r w:rsidRPr="00057140">
              <w:rPr>
                <w:sz w:val="24"/>
                <w:szCs w:val="24"/>
              </w:rPr>
              <w:t>Xoa bóp bấm huyệt điều trị đau lưng</w:t>
            </w:r>
          </w:p>
        </w:tc>
        <w:tc>
          <w:tcPr>
            <w:tcW w:w="1417" w:type="dxa"/>
            <w:vAlign w:val="center"/>
          </w:tcPr>
          <w:p w14:paraId="5602BEB2" w14:textId="2A6A98E5"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25AA4A1" w14:textId="083678B7" w:rsidR="00930277" w:rsidRPr="00057140" w:rsidRDefault="00930277" w:rsidP="004725F7">
            <w:pPr>
              <w:jc w:val="center"/>
              <w:rPr>
                <w:sz w:val="24"/>
                <w:szCs w:val="24"/>
              </w:rPr>
            </w:pPr>
          </w:p>
        </w:tc>
      </w:tr>
      <w:tr w:rsidR="00930277" w:rsidRPr="00057140" w14:paraId="1200C0F5" w14:textId="6006A369" w:rsidTr="004725F7">
        <w:trPr>
          <w:trHeight w:val="330"/>
        </w:trPr>
        <w:tc>
          <w:tcPr>
            <w:tcW w:w="851" w:type="dxa"/>
            <w:shd w:val="clear" w:color="000000" w:fill="FFFFFF"/>
            <w:vAlign w:val="center"/>
            <w:hideMark/>
          </w:tcPr>
          <w:p w14:paraId="6CC0280A" w14:textId="6113F847" w:rsidR="00930277" w:rsidRPr="00057140" w:rsidRDefault="00930277" w:rsidP="004725F7">
            <w:pPr>
              <w:jc w:val="center"/>
              <w:rPr>
                <w:sz w:val="24"/>
                <w:szCs w:val="24"/>
              </w:rPr>
            </w:pPr>
            <w:r w:rsidRPr="00057140">
              <w:rPr>
                <w:sz w:val="24"/>
                <w:szCs w:val="24"/>
              </w:rPr>
              <w:t>1.014</w:t>
            </w:r>
          </w:p>
        </w:tc>
        <w:tc>
          <w:tcPr>
            <w:tcW w:w="1701" w:type="dxa"/>
            <w:shd w:val="clear" w:color="000000" w:fill="FFFFFF"/>
            <w:vAlign w:val="center"/>
            <w:hideMark/>
          </w:tcPr>
          <w:p w14:paraId="22CD072A" w14:textId="77777777" w:rsidR="00930277" w:rsidRPr="00057140" w:rsidRDefault="00930277" w:rsidP="004725F7">
            <w:pPr>
              <w:jc w:val="center"/>
              <w:rPr>
                <w:sz w:val="24"/>
                <w:szCs w:val="24"/>
              </w:rPr>
            </w:pPr>
            <w:r w:rsidRPr="00057140">
              <w:rPr>
                <w:sz w:val="24"/>
                <w:szCs w:val="24"/>
              </w:rPr>
              <w:t>03.0649.0280</w:t>
            </w:r>
          </w:p>
        </w:tc>
        <w:tc>
          <w:tcPr>
            <w:tcW w:w="2268" w:type="dxa"/>
            <w:shd w:val="clear" w:color="000000" w:fill="FFFFFF"/>
            <w:vAlign w:val="center"/>
            <w:hideMark/>
          </w:tcPr>
          <w:p w14:paraId="2E988F94" w14:textId="77777777" w:rsidR="00930277" w:rsidRPr="00057140" w:rsidRDefault="00930277" w:rsidP="004725F7">
            <w:pPr>
              <w:jc w:val="both"/>
              <w:rPr>
                <w:sz w:val="24"/>
                <w:szCs w:val="24"/>
              </w:rPr>
            </w:pPr>
            <w:r w:rsidRPr="00057140">
              <w:rPr>
                <w:sz w:val="24"/>
                <w:szCs w:val="24"/>
              </w:rPr>
              <w:t>Xoa bóp bấm huyệt điều trị đau mỏi cơ</w:t>
            </w:r>
          </w:p>
        </w:tc>
        <w:tc>
          <w:tcPr>
            <w:tcW w:w="2552" w:type="dxa"/>
            <w:shd w:val="clear" w:color="000000" w:fill="FFFFFF"/>
            <w:vAlign w:val="center"/>
            <w:hideMark/>
          </w:tcPr>
          <w:p w14:paraId="2DC8F8E2" w14:textId="77777777" w:rsidR="00930277" w:rsidRPr="00057140" w:rsidRDefault="00930277" w:rsidP="004725F7">
            <w:pPr>
              <w:jc w:val="both"/>
              <w:rPr>
                <w:sz w:val="24"/>
                <w:szCs w:val="24"/>
              </w:rPr>
            </w:pPr>
            <w:r w:rsidRPr="00057140">
              <w:rPr>
                <w:sz w:val="24"/>
                <w:szCs w:val="24"/>
              </w:rPr>
              <w:t>Xoa bóp bấm huyệt điều trị đau mỏi cơ</w:t>
            </w:r>
          </w:p>
        </w:tc>
        <w:tc>
          <w:tcPr>
            <w:tcW w:w="1417" w:type="dxa"/>
            <w:vAlign w:val="center"/>
          </w:tcPr>
          <w:p w14:paraId="79B7CFD4" w14:textId="53F24294"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BACEC4F" w14:textId="2CC1AAC5" w:rsidR="00930277" w:rsidRPr="00057140" w:rsidRDefault="00930277" w:rsidP="004725F7">
            <w:pPr>
              <w:jc w:val="center"/>
              <w:rPr>
                <w:sz w:val="24"/>
                <w:szCs w:val="24"/>
              </w:rPr>
            </w:pPr>
          </w:p>
        </w:tc>
      </w:tr>
      <w:tr w:rsidR="00930277" w:rsidRPr="00057140" w14:paraId="17BB2DE8" w14:textId="2C3C0475" w:rsidTr="004725F7">
        <w:trPr>
          <w:trHeight w:val="330"/>
        </w:trPr>
        <w:tc>
          <w:tcPr>
            <w:tcW w:w="851" w:type="dxa"/>
            <w:shd w:val="clear" w:color="000000" w:fill="FFFFFF"/>
            <w:vAlign w:val="center"/>
            <w:hideMark/>
          </w:tcPr>
          <w:p w14:paraId="41F73C17" w14:textId="6ECA7078" w:rsidR="00930277" w:rsidRPr="00057140" w:rsidRDefault="00930277" w:rsidP="004725F7">
            <w:pPr>
              <w:jc w:val="center"/>
              <w:rPr>
                <w:sz w:val="24"/>
                <w:szCs w:val="24"/>
              </w:rPr>
            </w:pPr>
            <w:r w:rsidRPr="00057140">
              <w:rPr>
                <w:sz w:val="24"/>
                <w:szCs w:val="24"/>
              </w:rPr>
              <w:t>1.015</w:t>
            </w:r>
          </w:p>
        </w:tc>
        <w:tc>
          <w:tcPr>
            <w:tcW w:w="1701" w:type="dxa"/>
            <w:shd w:val="clear" w:color="000000" w:fill="FFFFFF"/>
            <w:vAlign w:val="center"/>
            <w:hideMark/>
          </w:tcPr>
          <w:p w14:paraId="44C903F7" w14:textId="77777777" w:rsidR="00930277" w:rsidRPr="00057140" w:rsidRDefault="00930277" w:rsidP="004725F7">
            <w:pPr>
              <w:jc w:val="center"/>
              <w:rPr>
                <w:sz w:val="24"/>
                <w:szCs w:val="24"/>
              </w:rPr>
            </w:pPr>
            <w:r w:rsidRPr="00057140">
              <w:rPr>
                <w:sz w:val="24"/>
                <w:szCs w:val="24"/>
              </w:rPr>
              <w:t>03.0643.0280</w:t>
            </w:r>
          </w:p>
        </w:tc>
        <w:tc>
          <w:tcPr>
            <w:tcW w:w="2268" w:type="dxa"/>
            <w:shd w:val="clear" w:color="000000" w:fill="FFFFFF"/>
            <w:vAlign w:val="center"/>
            <w:hideMark/>
          </w:tcPr>
          <w:p w14:paraId="6EA9EAC0" w14:textId="77777777" w:rsidR="00930277" w:rsidRPr="00057140" w:rsidRDefault="00930277" w:rsidP="004725F7">
            <w:pPr>
              <w:jc w:val="both"/>
              <w:rPr>
                <w:sz w:val="24"/>
                <w:szCs w:val="24"/>
              </w:rPr>
            </w:pPr>
            <w:r w:rsidRPr="00057140">
              <w:rPr>
                <w:sz w:val="24"/>
                <w:szCs w:val="24"/>
              </w:rPr>
              <w:t xml:space="preserve">Xoa bóp bấm huyệt </w:t>
            </w:r>
            <w:r w:rsidRPr="00057140">
              <w:rPr>
                <w:sz w:val="24"/>
                <w:szCs w:val="24"/>
              </w:rPr>
              <w:lastRenderedPageBreak/>
              <w:t>điều trị đau ngực, sườn</w:t>
            </w:r>
          </w:p>
        </w:tc>
        <w:tc>
          <w:tcPr>
            <w:tcW w:w="2552" w:type="dxa"/>
            <w:shd w:val="clear" w:color="000000" w:fill="FFFFFF"/>
            <w:vAlign w:val="center"/>
            <w:hideMark/>
          </w:tcPr>
          <w:p w14:paraId="079FC7A8" w14:textId="77777777" w:rsidR="00930277" w:rsidRPr="00057140" w:rsidRDefault="00930277" w:rsidP="004725F7">
            <w:pPr>
              <w:jc w:val="both"/>
              <w:rPr>
                <w:sz w:val="24"/>
                <w:szCs w:val="24"/>
              </w:rPr>
            </w:pPr>
            <w:r w:rsidRPr="00057140">
              <w:rPr>
                <w:sz w:val="24"/>
                <w:szCs w:val="24"/>
              </w:rPr>
              <w:lastRenderedPageBreak/>
              <w:t xml:space="preserve">Xoa bóp bấm huyệt </w:t>
            </w:r>
            <w:r w:rsidRPr="00057140">
              <w:rPr>
                <w:sz w:val="24"/>
                <w:szCs w:val="24"/>
              </w:rPr>
              <w:lastRenderedPageBreak/>
              <w:t>điều trị đau ngực, sườn</w:t>
            </w:r>
          </w:p>
        </w:tc>
        <w:tc>
          <w:tcPr>
            <w:tcW w:w="1417" w:type="dxa"/>
            <w:vAlign w:val="center"/>
          </w:tcPr>
          <w:p w14:paraId="1583B8C0" w14:textId="0C996D29" w:rsidR="00930277" w:rsidRPr="00057140" w:rsidRDefault="00930277" w:rsidP="004725F7">
            <w:pPr>
              <w:jc w:val="right"/>
              <w:rPr>
                <w:sz w:val="24"/>
                <w:szCs w:val="24"/>
              </w:rPr>
            </w:pPr>
            <w:r w:rsidRPr="00057140">
              <w:rPr>
                <w:sz w:val="24"/>
                <w:szCs w:val="24"/>
              </w:rPr>
              <w:lastRenderedPageBreak/>
              <w:t xml:space="preserve">        76.000 </w:t>
            </w:r>
          </w:p>
        </w:tc>
        <w:tc>
          <w:tcPr>
            <w:tcW w:w="1559" w:type="dxa"/>
            <w:vAlign w:val="center"/>
          </w:tcPr>
          <w:p w14:paraId="795352B9" w14:textId="1CC11A71" w:rsidR="00930277" w:rsidRPr="00057140" w:rsidRDefault="00930277" w:rsidP="004725F7">
            <w:pPr>
              <w:jc w:val="center"/>
              <w:rPr>
                <w:sz w:val="24"/>
                <w:szCs w:val="24"/>
              </w:rPr>
            </w:pPr>
          </w:p>
        </w:tc>
      </w:tr>
      <w:tr w:rsidR="00930277" w:rsidRPr="00057140" w14:paraId="6E2AA9C9" w14:textId="390765CA" w:rsidTr="004725F7">
        <w:trPr>
          <w:trHeight w:val="330"/>
        </w:trPr>
        <w:tc>
          <w:tcPr>
            <w:tcW w:w="851" w:type="dxa"/>
            <w:shd w:val="clear" w:color="000000" w:fill="FFFFFF"/>
            <w:vAlign w:val="center"/>
            <w:hideMark/>
          </w:tcPr>
          <w:p w14:paraId="02DCE7C4" w14:textId="0D42A609" w:rsidR="00930277" w:rsidRPr="00057140" w:rsidRDefault="00930277" w:rsidP="004725F7">
            <w:pPr>
              <w:jc w:val="center"/>
              <w:rPr>
                <w:sz w:val="24"/>
                <w:szCs w:val="24"/>
              </w:rPr>
            </w:pPr>
            <w:r w:rsidRPr="00057140">
              <w:rPr>
                <w:sz w:val="24"/>
                <w:szCs w:val="24"/>
              </w:rPr>
              <w:lastRenderedPageBreak/>
              <w:t>1.016</w:t>
            </w:r>
          </w:p>
        </w:tc>
        <w:tc>
          <w:tcPr>
            <w:tcW w:w="1701" w:type="dxa"/>
            <w:shd w:val="clear" w:color="000000" w:fill="FFFFFF"/>
            <w:vAlign w:val="center"/>
            <w:hideMark/>
          </w:tcPr>
          <w:p w14:paraId="6FB3EC71" w14:textId="77777777" w:rsidR="00930277" w:rsidRPr="00057140" w:rsidRDefault="00930277" w:rsidP="004725F7">
            <w:pPr>
              <w:jc w:val="center"/>
              <w:rPr>
                <w:sz w:val="24"/>
                <w:szCs w:val="24"/>
              </w:rPr>
            </w:pPr>
            <w:r w:rsidRPr="00057140">
              <w:rPr>
                <w:sz w:val="24"/>
                <w:szCs w:val="24"/>
              </w:rPr>
              <w:t>03.0667.0280</w:t>
            </w:r>
          </w:p>
        </w:tc>
        <w:tc>
          <w:tcPr>
            <w:tcW w:w="2268" w:type="dxa"/>
            <w:shd w:val="clear" w:color="000000" w:fill="FFFFFF"/>
            <w:vAlign w:val="center"/>
            <w:hideMark/>
          </w:tcPr>
          <w:p w14:paraId="6482ABA1" w14:textId="77777777" w:rsidR="00930277" w:rsidRPr="00057140" w:rsidRDefault="00930277" w:rsidP="004725F7">
            <w:pPr>
              <w:jc w:val="both"/>
              <w:rPr>
                <w:sz w:val="24"/>
                <w:szCs w:val="24"/>
              </w:rPr>
            </w:pPr>
            <w:r w:rsidRPr="00057140">
              <w:rPr>
                <w:sz w:val="24"/>
                <w:szCs w:val="24"/>
              </w:rPr>
              <w:t>Xoa bóp bấm huyệt điều trị đau răng</w:t>
            </w:r>
          </w:p>
        </w:tc>
        <w:tc>
          <w:tcPr>
            <w:tcW w:w="2552" w:type="dxa"/>
            <w:shd w:val="clear" w:color="000000" w:fill="FFFFFF"/>
            <w:vAlign w:val="center"/>
            <w:hideMark/>
          </w:tcPr>
          <w:p w14:paraId="03FF2492" w14:textId="77777777" w:rsidR="00930277" w:rsidRPr="00057140" w:rsidRDefault="00930277" w:rsidP="004725F7">
            <w:pPr>
              <w:jc w:val="both"/>
              <w:rPr>
                <w:sz w:val="24"/>
                <w:szCs w:val="24"/>
              </w:rPr>
            </w:pPr>
            <w:r w:rsidRPr="00057140">
              <w:rPr>
                <w:sz w:val="24"/>
                <w:szCs w:val="24"/>
              </w:rPr>
              <w:t>Xoa bóp bấm huyệt điều trị đau răng</w:t>
            </w:r>
          </w:p>
        </w:tc>
        <w:tc>
          <w:tcPr>
            <w:tcW w:w="1417" w:type="dxa"/>
            <w:vAlign w:val="center"/>
          </w:tcPr>
          <w:p w14:paraId="6BD8C86D" w14:textId="3FB61A00"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68DF9D3" w14:textId="3720107B" w:rsidR="00930277" w:rsidRPr="00057140" w:rsidRDefault="00930277" w:rsidP="004725F7">
            <w:pPr>
              <w:jc w:val="center"/>
              <w:rPr>
                <w:sz w:val="24"/>
                <w:szCs w:val="24"/>
              </w:rPr>
            </w:pPr>
          </w:p>
        </w:tc>
      </w:tr>
      <w:tr w:rsidR="00930277" w:rsidRPr="00057140" w14:paraId="7CB2F294" w14:textId="32689DBB" w:rsidTr="004725F7">
        <w:trPr>
          <w:trHeight w:val="661"/>
        </w:trPr>
        <w:tc>
          <w:tcPr>
            <w:tcW w:w="851" w:type="dxa"/>
            <w:shd w:val="clear" w:color="000000" w:fill="FFFFFF"/>
            <w:vAlign w:val="center"/>
            <w:hideMark/>
          </w:tcPr>
          <w:p w14:paraId="75C07F6C" w14:textId="7F2A2952" w:rsidR="00930277" w:rsidRPr="00057140" w:rsidRDefault="00930277" w:rsidP="004725F7">
            <w:pPr>
              <w:jc w:val="center"/>
              <w:rPr>
                <w:sz w:val="24"/>
                <w:szCs w:val="24"/>
              </w:rPr>
            </w:pPr>
            <w:r w:rsidRPr="00057140">
              <w:rPr>
                <w:sz w:val="24"/>
                <w:szCs w:val="24"/>
              </w:rPr>
              <w:t>1.017</w:t>
            </w:r>
          </w:p>
        </w:tc>
        <w:tc>
          <w:tcPr>
            <w:tcW w:w="1701" w:type="dxa"/>
            <w:shd w:val="clear" w:color="000000" w:fill="FFFFFF"/>
            <w:vAlign w:val="center"/>
            <w:hideMark/>
          </w:tcPr>
          <w:p w14:paraId="74E558BA" w14:textId="77777777" w:rsidR="00930277" w:rsidRPr="00057140" w:rsidRDefault="00930277" w:rsidP="004725F7">
            <w:pPr>
              <w:jc w:val="center"/>
              <w:rPr>
                <w:sz w:val="24"/>
                <w:szCs w:val="24"/>
              </w:rPr>
            </w:pPr>
            <w:r w:rsidRPr="00057140">
              <w:rPr>
                <w:sz w:val="24"/>
                <w:szCs w:val="24"/>
              </w:rPr>
              <w:t>03.0642.0280</w:t>
            </w:r>
          </w:p>
        </w:tc>
        <w:tc>
          <w:tcPr>
            <w:tcW w:w="2268" w:type="dxa"/>
            <w:shd w:val="clear" w:color="000000" w:fill="FFFFFF"/>
            <w:vAlign w:val="center"/>
            <w:hideMark/>
          </w:tcPr>
          <w:p w14:paraId="1D89D993" w14:textId="77777777" w:rsidR="00930277" w:rsidRPr="00057140" w:rsidRDefault="00930277" w:rsidP="004725F7">
            <w:pPr>
              <w:jc w:val="both"/>
              <w:rPr>
                <w:sz w:val="24"/>
                <w:szCs w:val="24"/>
              </w:rPr>
            </w:pPr>
            <w:r w:rsidRPr="00057140">
              <w:rPr>
                <w:sz w:val="24"/>
                <w:szCs w:val="24"/>
              </w:rPr>
              <w:t>Xoa bóp bấm huyệt điều trị đau thần kinh liên sườn</w:t>
            </w:r>
          </w:p>
        </w:tc>
        <w:tc>
          <w:tcPr>
            <w:tcW w:w="2552" w:type="dxa"/>
            <w:shd w:val="clear" w:color="000000" w:fill="FFFFFF"/>
            <w:vAlign w:val="center"/>
            <w:hideMark/>
          </w:tcPr>
          <w:p w14:paraId="4C6C9592" w14:textId="77777777" w:rsidR="00930277" w:rsidRPr="00057140" w:rsidRDefault="00930277" w:rsidP="004725F7">
            <w:pPr>
              <w:jc w:val="both"/>
              <w:rPr>
                <w:sz w:val="24"/>
                <w:szCs w:val="24"/>
              </w:rPr>
            </w:pPr>
            <w:r w:rsidRPr="00057140">
              <w:rPr>
                <w:sz w:val="24"/>
                <w:szCs w:val="24"/>
              </w:rPr>
              <w:t>Xoa bóp bấm huyệt điều trị đau thần kinh liên sườn</w:t>
            </w:r>
          </w:p>
        </w:tc>
        <w:tc>
          <w:tcPr>
            <w:tcW w:w="1417" w:type="dxa"/>
            <w:vAlign w:val="center"/>
          </w:tcPr>
          <w:p w14:paraId="7277D164" w14:textId="60BD7072"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9A8EDF3" w14:textId="642517B2" w:rsidR="00930277" w:rsidRPr="00057140" w:rsidRDefault="00930277" w:rsidP="004725F7">
            <w:pPr>
              <w:jc w:val="center"/>
              <w:rPr>
                <w:sz w:val="24"/>
                <w:szCs w:val="24"/>
              </w:rPr>
            </w:pPr>
          </w:p>
        </w:tc>
      </w:tr>
      <w:tr w:rsidR="00930277" w:rsidRPr="00057140" w14:paraId="5EF4AB0C" w14:textId="4A9D6717" w:rsidTr="004725F7">
        <w:trPr>
          <w:trHeight w:val="330"/>
        </w:trPr>
        <w:tc>
          <w:tcPr>
            <w:tcW w:w="851" w:type="dxa"/>
            <w:shd w:val="clear" w:color="000000" w:fill="FFFFFF"/>
            <w:vAlign w:val="center"/>
            <w:hideMark/>
          </w:tcPr>
          <w:p w14:paraId="78111139" w14:textId="415B91AE" w:rsidR="00930277" w:rsidRPr="00057140" w:rsidRDefault="00930277" w:rsidP="004725F7">
            <w:pPr>
              <w:jc w:val="center"/>
              <w:rPr>
                <w:sz w:val="24"/>
                <w:szCs w:val="24"/>
              </w:rPr>
            </w:pPr>
            <w:r w:rsidRPr="00057140">
              <w:rPr>
                <w:sz w:val="24"/>
                <w:szCs w:val="24"/>
              </w:rPr>
              <w:t>1.018</w:t>
            </w:r>
          </w:p>
        </w:tc>
        <w:tc>
          <w:tcPr>
            <w:tcW w:w="1701" w:type="dxa"/>
            <w:shd w:val="clear" w:color="000000" w:fill="FFFFFF"/>
            <w:vAlign w:val="center"/>
            <w:hideMark/>
          </w:tcPr>
          <w:p w14:paraId="41CEA27B" w14:textId="77777777" w:rsidR="00930277" w:rsidRPr="00057140" w:rsidRDefault="00930277" w:rsidP="004725F7">
            <w:pPr>
              <w:jc w:val="center"/>
              <w:rPr>
                <w:sz w:val="24"/>
                <w:szCs w:val="24"/>
              </w:rPr>
            </w:pPr>
            <w:r w:rsidRPr="00057140">
              <w:rPr>
                <w:sz w:val="24"/>
                <w:szCs w:val="24"/>
              </w:rPr>
              <w:t>03.0607.0280</w:t>
            </w:r>
          </w:p>
        </w:tc>
        <w:tc>
          <w:tcPr>
            <w:tcW w:w="2268" w:type="dxa"/>
            <w:shd w:val="clear" w:color="000000" w:fill="FFFFFF"/>
            <w:vAlign w:val="center"/>
            <w:hideMark/>
          </w:tcPr>
          <w:p w14:paraId="2F3C1C61" w14:textId="77777777" w:rsidR="00930277" w:rsidRPr="00057140" w:rsidRDefault="00930277" w:rsidP="004725F7">
            <w:pPr>
              <w:jc w:val="both"/>
              <w:rPr>
                <w:sz w:val="24"/>
                <w:szCs w:val="24"/>
              </w:rPr>
            </w:pPr>
            <w:r w:rsidRPr="00057140">
              <w:rPr>
                <w:sz w:val="24"/>
                <w:szCs w:val="24"/>
              </w:rPr>
              <w:t>Xoa bóp bấm huyệt điều trị đau thần kinh toạ</w:t>
            </w:r>
          </w:p>
        </w:tc>
        <w:tc>
          <w:tcPr>
            <w:tcW w:w="2552" w:type="dxa"/>
            <w:shd w:val="clear" w:color="000000" w:fill="FFFFFF"/>
            <w:vAlign w:val="center"/>
            <w:hideMark/>
          </w:tcPr>
          <w:p w14:paraId="30198AF5" w14:textId="77777777" w:rsidR="00930277" w:rsidRPr="00057140" w:rsidRDefault="00930277" w:rsidP="004725F7">
            <w:pPr>
              <w:jc w:val="both"/>
              <w:rPr>
                <w:sz w:val="24"/>
                <w:szCs w:val="24"/>
              </w:rPr>
            </w:pPr>
            <w:r w:rsidRPr="00057140">
              <w:rPr>
                <w:sz w:val="24"/>
                <w:szCs w:val="24"/>
              </w:rPr>
              <w:t>Xoa bóp bấm huyệt điều trị đau thần kinh toạ</w:t>
            </w:r>
          </w:p>
        </w:tc>
        <w:tc>
          <w:tcPr>
            <w:tcW w:w="1417" w:type="dxa"/>
            <w:vAlign w:val="center"/>
          </w:tcPr>
          <w:p w14:paraId="1388BB65" w14:textId="63217702"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F89C397" w14:textId="7E0AFFC5" w:rsidR="00930277" w:rsidRPr="00057140" w:rsidRDefault="00930277" w:rsidP="004725F7">
            <w:pPr>
              <w:jc w:val="center"/>
              <w:rPr>
                <w:sz w:val="24"/>
                <w:szCs w:val="24"/>
              </w:rPr>
            </w:pPr>
          </w:p>
        </w:tc>
      </w:tr>
      <w:tr w:rsidR="00930277" w:rsidRPr="00057140" w14:paraId="64C76298" w14:textId="3718F90E" w:rsidTr="004725F7">
        <w:trPr>
          <w:trHeight w:val="330"/>
        </w:trPr>
        <w:tc>
          <w:tcPr>
            <w:tcW w:w="851" w:type="dxa"/>
            <w:shd w:val="clear" w:color="000000" w:fill="FFFFFF"/>
            <w:vAlign w:val="center"/>
            <w:hideMark/>
          </w:tcPr>
          <w:p w14:paraId="6B52E797" w14:textId="5B6C3E36" w:rsidR="00930277" w:rsidRPr="00057140" w:rsidRDefault="00930277" w:rsidP="004725F7">
            <w:pPr>
              <w:jc w:val="center"/>
              <w:rPr>
                <w:sz w:val="24"/>
                <w:szCs w:val="24"/>
              </w:rPr>
            </w:pPr>
            <w:r w:rsidRPr="00057140">
              <w:rPr>
                <w:sz w:val="24"/>
                <w:szCs w:val="24"/>
              </w:rPr>
              <w:t>1.019</w:t>
            </w:r>
          </w:p>
        </w:tc>
        <w:tc>
          <w:tcPr>
            <w:tcW w:w="1701" w:type="dxa"/>
            <w:shd w:val="clear" w:color="000000" w:fill="FFFFFF"/>
            <w:vAlign w:val="center"/>
            <w:hideMark/>
          </w:tcPr>
          <w:p w14:paraId="668B6BD6" w14:textId="77777777" w:rsidR="00930277" w:rsidRPr="00057140" w:rsidRDefault="00930277" w:rsidP="004725F7">
            <w:pPr>
              <w:jc w:val="center"/>
              <w:rPr>
                <w:sz w:val="24"/>
                <w:szCs w:val="24"/>
              </w:rPr>
            </w:pPr>
            <w:r w:rsidRPr="00057140">
              <w:rPr>
                <w:sz w:val="24"/>
                <w:szCs w:val="24"/>
              </w:rPr>
              <w:t>03.0641.0280</w:t>
            </w:r>
          </w:p>
        </w:tc>
        <w:tc>
          <w:tcPr>
            <w:tcW w:w="2268" w:type="dxa"/>
            <w:shd w:val="clear" w:color="000000" w:fill="FFFFFF"/>
            <w:vAlign w:val="center"/>
            <w:hideMark/>
          </w:tcPr>
          <w:p w14:paraId="0DB4E4CF" w14:textId="77777777" w:rsidR="00930277" w:rsidRPr="00057140" w:rsidRDefault="00930277" w:rsidP="004725F7">
            <w:pPr>
              <w:jc w:val="both"/>
              <w:rPr>
                <w:sz w:val="24"/>
                <w:szCs w:val="24"/>
              </w:rPr>
            </w:pPr>
            <w:r w:rsidRPr="00057140">
              <w:rPr>
                <w:sz w:val="24"/>
                <w:szCs w:val="24"/>
              </w:rPr>
              <w:t>Xoa bóp bấm huyệt điều trị đau vùng ngực</w:t>
            </w:r>
          </w:p>
        </w:tc>
        <w:tc>
          <w:tcPr>
            <w:tcW w:w="2552" w:type="dxa"/>
            <w:shd w:val="clear" w:color="000000" w:fill="FFFFFF"/>
            <w:vAlign w:val="center"/>
            <w:hideMark/>
          </w:tcPr>
          <w:p w14:paraId="6FBA9A89" w14:textId="77777777" w:rsidR="00930277" w:rsidRPr="00057140" w:rsidRDefault="00930277" w:rsidP="004725F7">
            <w:pPr>
              <w:jc w:val="both"/>
              <w:rPr>
                <w:sz w:val="24"/>
                <w:szCs w:val="24"/>
              </w:rPr>
            </w:pPr>
            <w:r w:rsidRPr="00057140">
              <w:rPr>
                <w:sz w:val="24"/>
                <w:szCs w:val="24"/>
              </w:rPr>
              <w:t>Xoa bóp bấm huyệt điều trị đau vùng ngực</w:t>
            </w:r>
          </w:p>
        </w:tc>
        <w:tc>
          <w:tcPr>
            <w:tcW w:w="1417" w:type="dxa"/>
            <w:vAlign w:val="center"/>
          </w:tcPr>
          <w:p w14:paraId="541752F2" w14:textId="31BE4D92"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DD5E4FC" w14:textId="07032F4B" w:rsidR="00930277" w:rsidRPr="00057140" w:rsidRDefault="00930277" w:rsidP="004725F7">
            <w:pPr>
              <w:jc w:val="center"/>
              <w:rPr>
                <w:sz w:val="24"/>
                <w:szCs w:val="24"/>
              </w:rPr>
            </w:pPr>
          </w:p>
        </w:tc>
      </w:tr>
      <w:tr w:rsidR="00930277" w:rsidRPr="00057140" w14:paraId="11D80916" w14:textId="1E74F2DF" w:rsidTr="004725F7">
        <w:trPr>
          <w:trHeight w:val="330"/>
        </w:trPr>
        <w:tc>
          <w:tcPr>
            <w:tcW w:w="851" w:type="dxa"/>
            <w:shd w:val="clear" w:color="000000" w:fill="FFFFFF"/>
            <w:vAlign w:val="center"/>
            <w:hideMark/>
          </w:tcPr>
          <w:p w14:paraId="501E3F8E" w14:textId="00B2DBA5" w:rsidR="00930277" w:rsidRPr="00057140" w:rsidRDefault="00930277" w:rsidP="004725F7">
            <w:pPr>
              <w:jc w:val="center"/>
              <w:rPr>
                <w:sz w:val="24"/>
                <w:szCs w:val="24"/>
              </w:rPr>
            </w:pPr>
            <w:r w:rsidRPr="00057140">
              <w:rPr>
                <w:sz w:val="24"/>
                <w:szCs w:val="24"/>
              </w:rPr>
              <w:t>1.020</w:t>
            </w:r>
          </w:p>
        </w:tc>
        <w:tc>
          <w:tcPr>
            <w:tcW w:w="1701" w:type="dxa"/>
            <w:shd w:val="clear" w:color="000000" w:fill="FFFFFF"/>
            <w:vAlign w:val="center"/>
            <w:hideMark/>
          </w:tcPr>
          <w:p w14:paraId="3378F85D" w14:textId="77777777" w:rsidR="00930277" w:rsidRPr="00057140" w:rsidRDefault="00930277" w:rsidP="004725F7">
            <w:pPr>
              <w:jc w:val="center"/>
              <w:rPr>
                <w:sz w:val="24"/>
                <w:szCs w:val="24"/>
              </w:rPr>
            </w:pPr>
            <w:r w:rsidRPr="00057140">
              <w:rPr>
                <w:sz w:val="24"/>
                <w:szCs w:val="24"/>
              </w:rPr>
              <w:t>03.0623.0280</w:t>
            </w:r>
          </w:p>
        </w:tc>
        <w:tc>
          <w:tcPr>
            <w:tcW w:w="2268" w:type="dxa"/>
            <w:shd w:val="clear" w:color="000000" w:fill="FFFFFF"/>
            <w:vAlign w:val="center"/>
            <w:hideMark/>
          </w:tcPr>
          <w:p w14:paraId="42DCD017" w14:textId="77777777" w:rsidR="00930277" w:rsidRPr="00057140" w:rsidRDefault="00930277" w:rsidP="004725F7">
            <w:pPr>
              <w:jc w:val="both"/>
              <w:rPr>
                <w:sz w:val="24"/>
                <w:szCs w:val="24"/>
              </w:rPr>
            </w:pPr>
            <w:r w:rsidRPr="00057140">
              <w:rPr>
                <w:sz w:val="24"/>
                <w:szCs w:val="24"/>
              </w:rPr>
              <w:t>Xoa bóp bấm huyệt điều trị động kinh</w:t>
            </w:r>
          </w:p>
        </w:tc>
        <w:tc>
          <w:tcPr>
            <w:tcW w:w="2552" w:type="dxa"/>
            <w:shd w:val="clear" w:color="000000" w:fill="FFFFFF"/>
            <w:vAlign w:val="center"/>
            <w:hideMark/>
          </w:tcPr>
          <w:p w14:paraId="2C27E710" w14:textId="77777777" w:rsidR="00930277" w:rsidRPr="00057140" w:rsidRDefault="00930277" w:rsidP="004725F7">
            <w:pPr>
              <w:jc w:val="both"/>
              <w:rPr>
                <w:sz w:val="24"/>
                <w:szCs w:val="24"/>
              </w:rPr>
            </w:pPr>
            <w:r w:rsidRPr="00057140">
              <w:rPr>
                <w:sz w:val="24"/>
                <w:szCs w:val="24"/>
              </w:rPr>
              <w:t>Xoa bóp bấm huyệt điều trị động kinh</w:t>
            </w:r>
          </w:p>
        </w:tc>
        <w:tc>
          <w:tcPr>
            <w:tcW w:w="1417" w:type="dxa"/>
            <w:vAlign w:val="center"/>
          </w:tcPr>
          <w:p w14:paraId="079609B1" w14:textId="398F1E45"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1FE7304" w14:textId="2039F3FD" w:rsidR="00930277" w:rsidRPr="00057140" w:rsidRDefault="00930277" w:rsidP="004725F7">
            <w:pPr>
              <w:jc w:val="center"/>
              <w:rPr>
                <w:sz w:val="24"/>
                <w:szCs w:val="24"/>
              </w:rPr>
            </w:pPr>
          </w:p>
        </w:tc>
      </w:tr>
      <w:tr w:rsidR="00930277" w:rsidRPr="00057140" w14:paraId="535AFF86" w14:textId="1F68FDA8" w:rsidTr="004725F7">
        <w:trPr>
          <w:trHeight w:val="661"/>
        </w:trPr>
        <w:tc>
          <w:tcPr>
            <w:tcW w:w="851" w:type="dxa"/>
            <w:shd w:val="clear" w:color="000000" w:fill="FFFFFF"/>
            <w:vAlign w:val="center"/>
            <w:hideMark/>
          </w:tcPr>
          <w:p w14:paraId="27E15448" w14:textId="05114EC1" w:rsidR="00930277" w:rsidRPr="00057140" w:rsidRDefault="00930277" w:rsidP="004725F7">
            <w:pPr>
              <w:jc w:val="center"/>
              <w:rPr>
                <w:sz w:val="24"/>
                <w:szCs w:val="24"/>
              </w:rPr>
            </w:pPr>
            <w:r w:rsidRPr="00057140">
              <w:rPr>
                <w:sz w:val="24"/>
                <w:szCs w:val="24"/>
              </w:rPr>
              <w:t>1.021</w:t>
            </w:r>
          </w:p>
        </w:tc>
        <w:tc>
          <w:tcPr>
            <w:tcW w:w="1701" w:type="dxa"/>
            <w:shd w:val="clear" w:color="000000" w:fill="FFFFFF"/>
            <w:vAlign w:val="center"/>
            <w:hideMark/>
          </w:tcPr>
          <w:p w14:paraId="0A6B05FB" w14:textId="77777777" w:rsidR="00930277" w:rsidRPr="00057140" w:rsidRDefault="00930277" w:rsidP="004725F7">
            <w:pPr>
              <w:jc w:val="center"/>
              <w:rPr>
                <w:sz w:val="24"/>
                <w:szCs w:val="24"/>
              </w:rPr>
            </w:pPr>
            <w:r w:rsidRPr="00057140">
              <w:rPr>
                <w:sz w:val="24"/>
                <w:szCs w:val="24"/>
              </w:rPr>
              <w:t>03.0666.0280</w:t>
            </w:r>
          </w:p>
        </w:tc>
        <w:tc>
          <w:tcPr>
            <w:tcW w:w="2268" w:type="dxa"/>
            <w:shd w:val="clear" w:color="000000" w:fill="FFFFFF"/>
            <w:vAlign w:val="center"/>
            <w:hideMark/>
          </w:tcPr>
          <w:p w14:paraId="46D12E06" w14:textId="77777777" w:rsidR="00930277" w:rsidRPr="00057140" w:rsidRDefault="00930277" w:rsidP="004725F7">
            <w:pPr>
              <w:jc w:val="both"/>
              <w:rPr>
                <w:sz w:val="24"/>
                <w:szCs w:val="24"/>
              </w:rPr>
            </w:pPr>
            <w:r w:rsidRPr="00057140">
              <w:rPr>
                <w:sz w:val="24"/>
                <w:szCs w:val="24"/>
              </w:rPr>
              <w:t>Xoa bóp bấm huyệt điều trị giảm đau do ung thư</w:t>
            </w:r>
          </w:p>
        </w:tc>
        <w:tc>
          <w:tcPr>
            <w:tcW w:w="2552" w:type="dxa"/>
            <w:shd w:val="clear" w:color="000000" w:fill="FFFFFF"/>
            <w:vAlign w:val="center"/>
            <w:hideMark/>
          </w:tcPr>
          <w:p w14:paraId="61DF6CBA" w14:textId="77777777" w:rsidR="00930277" w:rsidRPr="00057140" w:rsidRDefault="00930277" w:rsidP="004725F7">
            <w:pPr>
              <w:jc w:val="both"/>
              <w:rPr>
                <w:sz w:val="24"/>
                <w:szCs w:val="24"/>
              </w:rPr>
            </w:pPr>
            <w:r w:rsidRPr="00057140">
              <w:rPr>
                <w:sz w:val="24"/>
                <w:szCs w:val="24"/>
              </w:rPr>
              <w:t>Xoa bóp bấm huyệt điều trị giảm đau do ung thư</w:t>
            </w:r>
          </w:p>
        </w:tc>
        <w:tc>
          <w:tcPr>
            <w:tcW w:w="1417" w:type="dxa"/>
            <w:vAlign w:val="center"/>
          </w:tcPr>
          <w:p w14:paraId="19D7CB3C" w14:textId="3A58416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69C6EEE" w14:textId="6A51FD09" w:rsidR="00930277" w:rsidRPr="00057140" w:rsidRDefault="00930277" w:rsidP="004725F7">
            <w:pPr>
              <w:jc w:val="center"/>
              <w:rPr>
                <w:sz w:val="24"/>
                <w:szCs w:val="24"/>
              </w:rPr>
            </w:pPr>
          </w:p>
        </w:tc>
      </w:tr>
      <w:tr w:rsidR="00930277" w:rsidRPr="00057140" w14:paraId="79158B94" w14:textId="45467951" w:rsidTr="004725F7">
        <w:trPr>
          <w:trHeight w:val="661"/>
        </w:trPr>
        <w:tc>
          <w:tcPr>
            <w:tcW w:w="851" w:type="dxa"/>
            <w:shd w:val="clear" w:color="000000" w:fill="FFFFFF"/>
            <w:vAlign w:val="center"/>
            <w:hideMark/>
          </w:tcPr>
          <w:p w14:paraId="65099D5B" w14:textId="17483337" w:rsidR="00930277" w:rsidRPr="00057140" w:rsidRDefault="00930277" w:rsidP="004725F7">
            <w:pPr>
              <w:jc w:val="center"/>
              <w:rPr>
                <w:sz w:val="24"/>
                <w:szCs w:val="24"/>
              </w:rPr>
            </w:pPr>
            <w:r w:rsidRPr="00057140">
              <w:rPr>
                <w:sz w:val="24"/>
                <w:szCs w:val="24"/>
              </w:rPr>
              <w:t>1.022</w:t>
            </w:r>
          </w:p>
        </w:tc>
        <w:tc>
          <w:tcPr>
            <w:tcW w:w="1701" w:type="dxa"/>
            <w:shd w:val="clear" w:color="000000" w:fill="FFFFFF"/>
            <w:vAlign w:val="center"/>
            <w:hideMark/>
          </w:tcPr>
          <w:p w14:paraId="3CE6988E" w14:textId="77777777" w:rsidR="00930277" w:rsidRPr="00057140" w:rsidRDefault="00930277" w:rsidP="004725F7">
            <w:pPr>
              <w:jc w:val="center"/>
              <w:rPr>
                <w:sz w:val="24"/>
                <w:szCs w:val="24"/>
              </w:rPr>
            </w:pPr>
            <w:r w:rsidRPr="00057140">
              <w:rPr>
                <w:sz w:val="24"/>
                <w:szCs w:val="24"/>
              </w:rPr>
              <w:t>03.0665.0280</w:t>
            </w:r>
          </w:p>
        </w:tc>
        <w:tc>
          <w:tcPr>
            <w:tcW w:w="2268" w:type="dxa"/>
            <w:shd w:val="clear" w:color="000000" w:fill="FFFFFF"/>
            <w:vAlign w:val="center"/>
            <w:hideMark/>
          </w:tcPr>
          <w:p w14:paraId="75775A05" w14:textId="77777777" w:rsidR="00930277" w:rsidRPr="00057140" w:rsidRDefault="00930277" w:rsidP="004725F7">
            <w:pPr>
              <w:jc w:val="both"/>
              <w:rPr>
                <w:sz w:val="24"/>
                <w:szCs w:val="24"/>
              </w:rPr>
            </w:pPr>
            <w:r w:rsidRPr="00057140">
              <w:rPr>
                <w:sz w:val="24"/>
                <w:szCs w:val="24"/>
              </w:rPr>
              <w:t>Xoa bóp bấm huyệt điều trị giảm đau sau phẫu thuật</w:t>
            </w:r>
          </w:p>
        </w:tc>
        <w:tc>
          <w:tcPr>
            <w:tcW w:w="2552" w:type="dxa"/>
            <w:shd w:val="clear" w:color="000000" w:fill="FFFFFF"/>
            <w:vAlign w:val="center"/>
            <w:hideMark/>
          </w:tcPr>
          <w:p w14:paraId="7EC57B3B" w14:textId="77777777" w:rsidR="00930277" w:rsidRPr="00057140" w:rsidRDefault="00930277" w:rsidP="004725F7">
            <w:pPr>
              <w:jc w:val="both"/>
              <w:rPr>
                <w:sz w:val="24"/>
                <w:szCs w:val="24"/>
              </w:rPr>
            </w:pPr>
            <w:r w:rsidRPr="00057140">
              <w:rPr>
                <w:sz w:val="24"/>
                <w:szCs w:val="24"/>
              </w:rPr>
              <w:t>Xoa bóp bấm huyệt điều trị giảm đau sau phẫu thuật</w:t>
            </w:r>
          </w:p>
        </w:tc>
        <w:tc>
          <w:tcPr>
            <w:tcW w:w="1417" w:type="dxa"/>
            <w:vAlign w:val="center"/>
          </w:tcPr>
          <w:p w14:paraId="3BA8FD34" w14:textId="613B5C4D"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5D06997E" w14:textId="66653116" w:rsidR="00930277" w:rsidRPr="00057140" w:rsidRDefault="00930277" w:rsidP="004725F7">
            <w:pPr>
              <w:jc w:val="center"/>
              <w:rPr>
                <w:sz w:val="24"/>
                <w:szCs w:val="24"/>
              </w:rPr>
            </w:pPr>
          </w:p>
        </w:tc>
      </w:tr>
      <w:tr w:rsidR="00930277" w:rsidRPr="00057140" w14:paraId="5F3DB54D" w14:textId="60F64816" w:rsidTr="004725F7">
        <w:trPr>
          <w:trHeight w:val="330"/>
        </w:trPr>
        <w:tc>
          <w:tcPr>
            <w:tcW w:w="851" w:type="dxa"/>
            <w:shd w:val="clear" w:color="000000" w:fill="FFFFFF"/>
            <w:vAlign w:val="center"/>
            <w:hideMark/>
          </w:tcPr>
          <w:p w14:paraId="4A98A46D" w14:textId="319A3DDF" w:rsidR="00930277" w:rsidRPr="00057140" w:rsidRDefault="00930277" w:rsidP="004725F7">
            <w:pPr>
              <w:jc w:val="center"/>
              <w:rPr>
                <w:sz w:val="24"/>
                <w:szCs w:val="24"/>
              </w:rPr>
            </w:pPr>
            <w:r w:rsidRPr="00057140">
              <w:rPr>
                <w:sz w:val="24"/>
                <w:szCs w:val="24"/>
              </w:rPr>
              <w:t>1.023</w:t>
            </w:r>
          </w:p>
        </w:tc>
        <w:tc>
          <w:tcPr>
            <w:tcW w:w="1701" w:type="dxa"/>
            <w:shd w:val="clear" w:color="000000" w:fill="FFFFFF"/>
            <w:vAlign w:val="center"/>
            <w:hideMark/>
          </w:tcPr>
          <w:p w14:paraId="5CE8C695" w14:textId="77777777" w:rsidR="00930277" w:rsidRPr="00057140" w:rsidRDefault="00930277" w:rsidP="004725F7">
            <w:pPr>
              <w:jc w:val="center"/>
              <w:rPr>
                <w:sz w:val="24"/>
                <w:szCs w:val="24"/>
              </w:rPr>
            </w:pPr>
            <w:r w:rsidRPr="00057140">
              <w:rPr>
                <w:sz w:val="24"/>
                <w:szCs w:val="24"/>
              </w:rPr>
              <w:t>03.0615.0280</w:t>
            </w:r>
          </w:p>
        </w:tc>
        <w:tc>
          <w:tcPr>
            <w:tcW w:w="2268" w:type="dxa"/>
            <w:shd w:val="clear" w:color="000000" w:fill="FFFFFF"/>
            <w:vAlign w:val="center"/>
            <w:hideMark/>
          </w:tcPr>
          <w:p w14:paraId="69172BED" w14:textId="77777777" w:rsidR="00930277" w:rsidRPr="00057140" w:rsidRDefault="00930277" w:rsidP="004725F7">
            <w:pPr>
              <w:jc w:val="both"/>
              <w:rPr>
                <w:sz w:val="24"/>
                <w:szCs w:val="24"/>
              </w:rPr>
            </w:pPr>
            <w:r w:rsidRPr="00057140">
              <w:rPr>
                <w:sz w:val="24"/>
                <w:szCs w:val="24"/>
              </w:rPr>
              <w:t>Xoa bóp bấm huyệt điều trị giảm khứu giác</w:t>
            </w:r>
          </w:p>
        </w:tc>
        <w:tc>
          <w:tcPr>
            <w:tcW w:w="2552" w:type="dxa"/>
            <w:shd w:val="clear" w:color="000000" w:fill="FFFFFF"/>
            <w:vAlign w:val="center"/>
            <w:hideMark/>
          </w:tcPr>
          <w:p w14:paraId="38FD0F38" w14:textId="77777777" w:rsidR="00930277" w:rsidRPr="00057140" w:rsidRDefault="00930277" w:rsidP="004725F7">
            <w:pPr>
              <w:jc w:val="both"/>
              <w:rPr>
                <w:sz w:val="24"/>
                <w:szCs w:val="24"/>
              </w:rPr>
            </w:pPr>
            <w:r w:rsidRPr="00057140">
              <w:rPr>
                <w:sz w:val="24"/>
                <w:szCs w:val="24"/>
              </w:rPr>
              <w:t>Xoa bóp bấm huyệt điều trị giảm khứu giác</w:t>
            </w:r>
          </w:p>
        </w:tc>
        <w:tc>
          <w:tcPr>
            <w:tcW w:w="1417" w:type="dxa"/>
            <w:vAlign w:val="center"/>
          </w:tcPr>
          <w:p w14:paraId="6338564C" w14:textId="367FA7C2"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3538771" w14:textId="53190BA2" w:rsidR="00930277" w:rsidRPr="00057140" w:rsidRDefault="00930277" w:rsidP="004725F7">
            <w:pPr>
              <w:jc w:val="center"/>
              <w:rPr>
                <w:sz w:val="24"/>
                <w:szCs w:val="24"/>
              </w:rPr>
            </w:pPr>
          </w:p>
        </w:tc>
      </w:tr>
      <w:tr w:rsidR="00930277" w:rsidRPr="00057140" w14:paraId="4284C13E" w14:textId="52BBB44B" w:rsidTr="004725F7">
        <w:trPr>
          <w:trHeight w:val="661"/>
        </w:trPr>
        <w:tc>
          <w:tcPr>
            <w:tcW w:w="851" w:type="dxa"/>
            <w:shd w:val="clear" w:color="000000" w:fill="FFFFFF"/>
            <w:vAlign w:val="center"/>
            <w:hideMark/>
          </w:tcPr>
          <w:p w14:paraId="5D6142A2" w14:textId="2DEC2DB9" w:rsidR="00930277" w:rsidRPr="00057140" w:rsidRDefault="00930277" w:rsidP="004725F7">
            <w:pPr>
              <w:jc w:val="center"/>
              <w:rPr>
                <w:sz w:val="24"/>
                <w:szCs w:val="24"/>
              </w:rPr>
            </w:pPr>
            <w:r w:rsidRPr="00057140">
              <w:rPr>
                <w:sz w:val="24"/>
                <w:szCs w:val="24"/>
              </w:rPr>
              <w:t>1.024</w:t>
            </w:r>
          </w:p>
        </w:tc>
        <w:tc>
          <w:tcPr>
            <w:tcW w:w="1701" w:type="dxa"/>
            <w:shd w:val="clear" w:color="000000" w:fill="FFFFFF"/>
            <w:vAlign w:val="center"/>
            <w:hideMark/>
          </w:tcPr>
          <w:p w14:paraId="77461DC2" w14:textId="77777777" w:rsidR="00930277" w:rsidRPr="00057140" w:rsidRDefault="00930277" w:rsidP="004725F7">
            <w:pPr>
              <w:jc w:val="center"/>
              <w:rPr>
                <w:sz w:val="24"/>
                <w:szCs w:val="24"/>
              </w:rPr>
            </w:pPr>
            <w:r w:rsidRPr="00057140">
              <w:rPr>
                <w:sz w:val="24"/>
                <w:szCs w:val="24"/>
              </w:rPr>
              <w:t>03.0634.0280</w:t>
            </w:r>
          </w:p>
        </w:tc>
        <w:tc>
          <w:tcPr>
            <w:tcW w:w="2268" w:type="dxa"/>
            <w:shd w:val="clear" w:color="000000" w:fill="FFFFFF"/>
            <w:vAlign w:val="center"/>
            <w:hideMark/>
          </w:tcPr>
          <w:p w14:paraId="57F0A4AB" w14:textId="77777777" w:rsidR="00930277" w:rsidRPr="00057140" w:rsidRDefault="00930277" w:rsidP="004725F7">
            <w:pPr>
              <w:jc w:val="both"/>
              <w:rPr>
                <w:sz w:val="24"/>
                <w:szCs w:val="24"/>
              </w:rPr>
            </w:pPr>
            <w:r w:rsidRPr="00057140">
              <w:rPr>
                <w:sz w:val="24"/>
                <w:szCs w:val="24"/>
              </w:rPr>
              <w:t>Xoa bóp bấm huyệt điều trị giảm thị lực do teo gai thị</w:t>
            </w:r>
          </w:p>
        </w:tc>
        <w:tc>
          <w:tcPr>
            <w:tcW w:w="2552" w:type="dxa"/>
            <w:shd w:val="clear" w:color="000000" w:fill="FFFFFF"/>
            <w:vAlign w:val="center"/>
            <w:hideMark/>
          </w:tcPr>
          <w:p w14:paraId="45EA2470" w14:textId="77777777" w:rsidR="00930277" w:rsidRPr="00057140" w:rsidRDefault="00930277" w:rsidP="004725F7">
            <w:pPr>
              <w:jc w:val="both"/>
              <w:rPr>
                <w:sz w:val="24"/>
                <w:szCs w:val="24"/>
              </w:rPr>
            </w:pPr>
            <w:r w:rsidRPr="00057140">
              <w:rPr>
                <w:sz w:val="24"/>
                <w:szCs w:val="24"/>
              </w:rPr>
              <w:t>Xoa bóp bấm huyệt điều trị giảm thị lực do teo gai thị</w:t>
            </w:r>
          </w:p>
        </w:tc>
        <w:tc>
          <w:tcPr>
            <w:tcW w:w="1417" w:type="dxa"/>
            <w:vAlign w:val="center"/>
          </w:tcPr>
          <w:p w14:paraId="06006FED" w14:textId="7B82CD6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59D27FEF" w14:textId="02E01C3F" w:rsidR="00930277" w:rsidRPr="00057140" w:rsidRDefault="00930277" w:rsidP="004725F7">
            <w:pPr>
              <w:jc w:val="center"/>
              <w:rPr>
                <w:sz w:val="24"/>
                <w:szCs w:val="24"/>
              </w:rPr>
            </w:pPr>
          </w:p>
        </w:tc>
      </w:tr>
      <w:tr w:rsidR="00930277" w:rsidRPr="00057140" w14:paraId="3028538E" w14:textId="5A614BC1" w:rsidTr="004725F7">
        <w:trPr>
          <w:trHeight w:val="330"/>
        </w:trPr>
        <w:tc>
          <w:tcPr>
            <w:tcW w:w="851" w:type="dxa"/>
            <w:shd w:val="clear" w:color="000000" w:fill="FFFFFF"/>
            <w:vAlign w:val="center"/>
            <w:hideMark/>
          </w:tcPr>
          <w:p w14:paraId="79F63838" w14:textId="78CB6DA1" w:rsidR="00930277" w:rsidRPr="00057140" w:rsidRDefault="00930277" w:rsidP="004725F7">
            <w:pPr>
              <w:jc w:val="center"/>
              <w:rPr>
                <w:sz w:val="24"/>
                <w:szCs w:val="24"/>
              </w:rPr>
            </w:pPr>
            <w:r w:rsidRPr="00057140">
              <w:rPr>
                <w:sz w:val="24"/>
                <w:szCs w:val="24"/>
              </w:rPr>
              <w:t>1.025</w:t>
            </w:r>
          </w:p>
        </w:tc>
        <w:tc>
          <w:tcPr>
            <w:tcW w:w="1701" w:type="dxa"/>
            <w:shd w:val="clear" w:color="000000" w:fill="FFFFFF"/>
            <w:vAlign w:val="center"/>
            <w:hideMark/>
          </w:tcPr>
          <w:p w14:paraId="75D7AE3B" w14:textId="77777777" w:rsidR="00930277" w:rsidRPr="00057140" w:rsidRDefault="00930277" w:rsidP="004725F7">
            <w:pPr>
              <w:jc w:val="center"/>
              <w:rPr>
                <w:sz w:val="24"/>
                <w:szCs w:val="24"/>
              </w:rPr>
            </w:pPr>
            <w:r w:rsidRPr="00057140">
              <w:rPr>
                <w:sz w:val="24"/>
                <w:szCs w:val="24"/>
              </w:rPr>
              <w:t>03.0636.0280</w:t>
            </w:r>
          </w:p>
        </w:tc>
        <w:tc>
          <w:tcPr>
            <w:tcW w:w="2268" w:type="dxa"/>
            <w:shd w:val="clear" w:color="000000" w:fill="FFFFFF"/>
            <w:vAlign w:val="center"/>
            <w:hideMark/>
          </w:tcPr>
          <w:p w14:paraId="6E44113B" w14:textId="77777777" w:rsidR="00930277" w:rsidRPr="00057140" w:rsidRDefault="00930277" w:rsidP="004725F7">
            <w:pPr>
              <w:jc w:val="both"/>
              <w:rPr>
                <w:sz w:val="24"/>
                <w:szCs w:val="24"/>
              </w:rPr>
            </w:pPr>
            <w:r w:rsidRPr="00057140">
              <w:rPr>
                <w:sz w:val="24"/>
                <w:szCs w:val="24"/>
              </w:rPr>
              <w:t>Xoa bóp bấm huyệt điều trị giảm thính lực</w:t>
            </w:r>
          </w:p>
        </w:tc>
        <w:tc>
          <w:tcPr>
            <w:tcW w:w="2552" w:type="dxa"/>
            <w:shd w:val="clear" w:color="000000" w:fill="FFFFFF"/>
            <w:vAlign w:val="center"/>
            <w:hideMark/>
          </w:tcPr>
          <w:p w14:paraId="4455F1C1" w14:textId="77777777" w:rsidR="00930277" w:rsidRPr="00057140" w:rsidRDefault="00930277" w:rsidP="004725F7">
            <w:pPr>
              <w:jc w:val="both"/>
              <w:rPr>
                <w:sz w:val="24"/>
                <w:szCs w:val="24"/>
              </w:rPr>
            </w:pPr>
            <w:r w:rsidRPr="00057140">
              <w:rPr>
                <w:sz w:val="24"/>
                <w:szCs w:val="24"/>
              </w:rPr>
              <w:t>Xoa bóp bấm huyệt điều trị giảm thính lực</w:t>
            </w:r>
          </w:p>
        </w:tc>
        <w:tc>
          <w:tcPr>
            <w:tcW w:w="1417" w:type="dxa"/>
            <w:vAlign w:val="center"/>
          </w:tcPr>
          <w:p w14:paraId="61A3FF2E" w14:textId="6222BAD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B818045" w14:textId="6AA860EB" w:rsidR="00930277" w:rsidRPr="00057140" w:rsidRDefault="00930277" w:rsidP="004725F7">
            <w:pPr>
              <w:jc w:val="center"/>
              <w:rPr>
                <w:sz w:val="24"/>
                <w:szCs w:val="24"/>
              </w:rPr>
            </w:pPr>
          </w:p>
        </w:tc>
      </w:tr>
      <w:tr w:rsidR="00930277" w:rsidRPr="00057140" w14:paraId="28A60826" w14:textId="4F59BE7D" w:rsidTr="004725F7">
        <w:trPr>
          <w:trHeight w:val="330"/>
        </w:trPr>
        <w:tc>
          <w:tcPr>
            <w:tcW w:w="851" w:type="dxa"/>
            <w:shd w:val="clear" w:color="000000" w:fill="FFFFFF"/>
            <w:vAlign w:val="center"/>
            <w:hideMark/>
          </w:tcPr>
          <w:p w14:paraId="161A2B48" w14:textId="53B836EE" w:rsidR="00930277" w:rsidRPr="00057140" w:rsidRDefault="00930277" w:rsidP="004725F7">
            <w:pPr>
              <w:jc w:val="center"/>
              <w:rPr>
                <w:sz w:val="24"/>
                <w:szCs w:val="24"/>
              </w:rPr>
            </w:pPr>
            <w:r w:rsidRPr="00057140">
              <w:rPr>
                <w:sz w:val="24"/>
                <w:szCs w:val="24"/>
              </w:rPr>
              <w:t>1.026</w:t>
            </w:r>
          </w:p>
        </w:tc>
        <w:tc>
          <w:tcPr>
            <w:tcW w:w="1701" w:type="dxa"/>
            <w:shd w:val="clear" w:color="000000" w:fill="FFFFFF"/>
            <w:vAlign w:val="center"/>
            <w:hideMark/>
          </w:tcPr>
          <w:p w14:paraId="04FB2195" w14:textId="77777777" w:rsidR="00930277" w:rsidRPr="00057140" w:rsidRDefault="00930277" w:rsidP="004725F7">
            <w:pPr>
              <w:jc w:val="center"/>
              <w:rPr>
                <w:sz w:val="24"/>
                <w:szCs w:val="24"/>
              </w:rPr>
            </w:pPr>
            <w:r w:rsidRPr="00057140">
              <w:rPr>
                <w:sz w:val="24"/>
                <w:szCs w:val="24"/>
              </w:rPr>
              <w:t>03.0638.0280</w:t>
            </w:r>
          </w:p>
        </w:tc>
        <w:tc>
          <w:tcPr>
            <w:tcW w:w="2268" w:type="dxa"/>
            <w:shd w:val="clear" w:color="000000" w:fill="FFFFFF"/>
            <w:vAlign w:val="center"/>
            <w:hideMark/>
          </w:tcPr>
          <w:p w14:paraId="3143FBFD" w14:textId="77777777" w:rsidR="00930277" w:rsidRPr="00057140" w:rsidRDefault="00930277" w:rsidP="004725F7">
            <w:pPr>
              <w:jc w:val="both"/>
              <w:rPr>
                <w:sz w:val="24"/>
                <w:szCs w:val="24"/>
              </w:rPr>
            </w:pPr>
            <w:r w:rsidRPr="00057140">
              <w:rPr>
                <w:sz w:val="24"/>
                <w:szCs w:val="24"/>
              </w:rPr>
              <w:t>Xoa bóp bấm huyệt điều trị hen phế quản</w:t>
            </w:r>
          </w:p>
        </w:tc>
        <w:tc>
          <w:tcPr>
            <w:tcW w:w="2552" w:type="dxa"/>
            <w:shd w:val="clear" w:color="000000" w:fill="FFFFFF"/>
            <w:vAlign w:val="center"/>
            <w:hideMark/>
          </w:tcPr>
          <w:p w14:paraId="1826EEDB" w14:textId="77777777" w:rsidR="00930277" w:rsidRPr="00057140" w:rsidRDefault="00930277" w:rsidP="004725F7">
            <w:pPr>
              <w:jc w:val="both"/>
              <w:rPr>
                <w:sz w:val="24"/>
                <w:szCs w:val="24"/>
              </w:rPr>
            </w:pPr>
            <w:r w:rsidRPr="00057140">
              <w:rPr>
                <w:sz w:val="24"/>
                <w:szCs w:val="24"/>
              </w:rPr>
              <w:t>Xoa bóp bấm huyệt điều trị hen phế quản</w:t>
            </w:r>
          </w:p>
        </w:tc>
        <w:tc>
          <w:tcPr>
            <w:tcW w:w="1417" w:type="dxa"/>
            <w:vAlign w:val="center"/>
          </w:tcPr>
          <w:p w14:paraId="40ED9B19" w14:textId="7434DE57"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663F82D" w14:textId="589B14E1" w:rsidR="00930277" w:rsidRPr="00057140" w:rsidRDefault="00930277" w:rsidP="004725F7">
            <w:pPr>
              <w:jc w:val="center"/>
              <w:rPr>
                <w:sz w:val="24"/>
                <w:szCs w:val="24"/>
              </w:rPr>
            </w:pPr>
          </w:p>
        </w:tc>
      </w:tr>
      <w:tr w:rsidR="00930277" w:rsidRPr="00057140" w14:paraId="4A65B4F7" w14:textId="3687FF28" w:rsidTr="004725F7">
        <w:trPr>
          <w:trHeight w:val="661"/>
        </w:trPr>
        <w:tc>
          <w:tcPr>
            <w:tcW w:w="851" w:type="dxa"/>
            <w:shd w:val="clear" w:color="000000" w:fill="FFFFFF"/>
            <w:vAlign w:val="center"/>
            <w:hideMark/>
          </w:tcPr>
          <w:p w14:paraId="04936350" w14:textId="364F0472" w:rsidR="00930277" w:rsidRPr="00057140" w:rsidRDefault="00930277" w:rsidP="004725F7">
            <w:pPr>
              <w:jc w:val="center"/>
              <w:rPr>
                <w:sz w:val="24"/>
                <w:szCs w:val="24"/>
              </w:rPr>
            </w:pPr>
            <w:r w:rsidRPr="00057140">
              <w:rPr>
                <w:sz w:val="24"/>
                <w:szCs w:val="24"/>
              </w:rPr>
              <w:t>1.027</w:t>
            </w:r>
          </w:p>
        </w:tc>
        <w:tc>
          <w:tcPr>
            <w:tcW w:w="1701" w:type="dxa"/>
            <w:shd w:val="clear" w:color="000000" w:fill="FFFFFF"/>
            <w:vAlign w:val="center"/>
            <w:hideMark/>
          </w:tcPr>
          <w:p w14:paraId="2555AECF" w14:textId="77777777" w:rsidR="00930277" w:rsidRPr="00057140" w:rsidRDefault="00930277" w:rsidP="004725F7">
            <w:pPr>
              <w:jc w:val="center"/>
              <w:rPr>
                <w:sz w:val="24"/>
                <w:szCs w:val="24"/>
              </w:rPr>
            </w:pPr>
            <w:r w:rsidRPr="00057140">
              <w:rPr>
                <w:sz w:val="24"/>
                <w:szCs w:val="24"/>
              </w:rPr>
              <w:t>03.0622.0280</w:t>
            </w:r>
          </w:p>
        </w:tc>
        <w:tc>
          <w:tcPr>
            <w:tcW w:w="2268" w:type="dxa"/>
            <w:shd w:val="clear" w:color="000000" w:fill="FFFFFF"/>
            <w:vAlign w:val="center"/>
            <w:hideMark/>
          </w:tcPr>
          <w:p w14:paraId="631FFE42" w14:textId="77777777" w:rsidR="00930277" w:rsidRPr="00057140" w:rsidRDefault="00930277" w:rsidP="004725F7">
            <w:pPr>
              <w:jc w:val="both"/>
              <w:rPr>
                <w:sz w:val="24"/>
                <w:szCs w:val="24"/>
              </w:rPr>
            </w:pPr>
            <w:r w:rsidRPr="00057140">
              <w:rPr>
                <w:sz w:val="24"/>
                <w:szCs w:val="24"/>
              </w:rPr>
              <w:t>Xoa bóp bấm huyệt điều trị hội chứng ngoại tháp</w:t>
            </w:r>
          </w:p>
        </w:tc>
        <w:tc>
          <w:tcPr>
            <w:tcW w:w="2552" w:type="dxa"/>
            <w:shd w:val="clear" w:color="000000" w:fill="FFFFFF"/>
            <w:vAlign w:val="center"/>
            <w:hideMark/>
          </w:tcPr>
          <w:p w14:paraId="5D6A199E" w14:textId="77777777" w:rsidR="00930277" w:rsidRPr="00057140" w:rsidRDefault="00930277" w:rsidP="004725F7">
            <w:pPr>
              <w:jc w:val="both"/>
              <w:rPr>
                <w:sz w:val="24"/>
                <w:szCs w:val="24"/>
              </w:rPr>
            </w:pPr>
            <w:r w:rsidRPr="00057140">
              <w:rPr>
                <w:sz w:val="24"/>
                <w:szCs w:val="24"/>
              </w:rPr>
              <w:t>Xoa bóp bấm huyệt điều trị hội chứng ngoại tháp</w:t>
            </w:r>
          </w:p>
        </w:tc>
        <w:tc>
          <w:tcPr>
            <w:tcW w:w="1417" w:type="dxa"/>
            <w:vAlign w:val="center"/>
          </w:tcPr>
          <w:p w14:paraId="1A547335" w14:textId="54247761"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4D46B48" w14:textId="507CCFBB" w:rsidR="00930277" w:rsidRPr="00057140" w:rsidRDefault="00930277" w:rsidP="004725F7">
            <w:pPr>
              <w:jc w:val="center"/>
              <w:rPr>
                <w:sz w:val="24"/>
                <w:szCs w:val="24"/>
              </w:rPr>
            </w:pPr>
          </w:p>
        </w:tc>
      </w:tr>
      <w:tr w:rsidR="00930277" w:rsidRPr="00057140" w14:paraId="5E72A49A" w14:textId="4DD48D09" w:rsidTr="004725F7">
        <w:trPr>
          <w:trHeight w:val="661"/>
        </w:trPr>
        <w:tc>
          <w:tcPr>
            <w:tcW w:w="851" w:type="dxa"/>
            <w:shd w:val="clear" w:color="000000" w:fill="FFFFFF"/>
            <w:vAlign w:val="center"/>
            <w:hideMark/>
          </w:tcPr>
          <w:p w14:paraId="3ADC3728" w14:textId="5AB6BA12" w:rsidR="00930277" w:rsidRPr="00057140" w:rsidRDefault="00930277" w:rsidP="004725F7">
            <w:pPr>
              <w:jc w:val="center"/>
              <w:rPr>
                <w:sz w:val="24"/>
                <w:szCs w:val="24"/>
              </w:rPr>
            </w:pPr>
            <w:r w:rsidRPr="00057140">
              <w:rPr>
                <w:sz w:val="24"/>
                <w:szCs w:val="24"/>
              </w:rPr>
              <w:t>1.028</w:t>
            </w:r>
          </w:p>
        </w:tc>
        <w:tc>
          <w:tcPr>
            <w:tcW w:w="1701" w:type="dxa"/>
            <w:shd w:val="clear" w:color="000000" w:fill="FFFFFF"/>
            <w:vAlign w:val="center"/>
            <w:hideMark/>
          </w:tcPr>
          <w:p w14:paraId="2D3CC1B0" w14:textId="77777777" w:rsidR="00930277" w:rsidRPr="00057140" w:rsidRDefault="00930277" w:rsidP="004725F7">
            <w:pPr>
              <w:jc w:val="center"/>
              <w:rPr>
                <w:sz w:val="24"/>
                <w:szCs w:val="24"/>
              </w:rPr>
            </w:pPr>
            <w:r w:rsidRPr="00057140">
              <w:rPr>
                <w:sz w:val="24"/>
                <w:szCs w:val="24"/>
              </w:rPr>
              <w:t>03.0635.0280</w:t>
            </w:r>
          </w:p>
        </w:tc>
        <w:tc>
          <w:tcPr>
            <w:tcW w:w="2268" w:type="dxa"/>
            <w:shd w:val="clear" w:color="000000" w:fill="FFFFFF"/>
            <w:vAlign w:val="center"/>
            <w:hideMark/>
          </w:tcPr>
          <w:p w14:paraId="0EDF53B5" w14:textId="77777777" w:rsidR="00930277" w:rsidRPr="00057140" w:rsidRDefault="00930277" w:rsidP="004725F7">
            <w:pPr>
              <w:jc w:val="both"/>
              <w:rPr>
                <w:sz w:val="24"/>
                <w:szCs w:val="24"/>
              </w:rPr>
            </w:pPr>
            <w:r w:rsidRPr="00057140">
              <w:rPr>
                <w:sz w:val="24"/>
                <w:szCs w:val="24"/>
              </w:rPr>
              <w:t>Xoa bóp bấm huyệt điều trị hội chứng tiền đình</w:t>
            </w:r>
          </w:p>
        </w:tc>
        <w:tc>
          <w:tcPr>
            <w:tcW w:w="2552" w:type="dxa"/>
            <w:shd w:val="clear" w:color="000000" w:fill="FFFFFF"/>
            <w:vAlign w:val="center"/>
            <w:hideMark/>
          </w:tcPr>
          <w:p w14:paraId="289B0745" w14:textId="77777777" w:rsidR="00930277" w:rsidRPr="00057140" w:rsidRDefault="00930277" w:rsidP="004725F7">
            <w:pPr>
              <w:jc w:val="both"/>
              <w:rPr>
                <w:sz w:val="24"/>
                <w:szCs w:val="24"/>
              </w:rPr>
            </w:pPr>
            <w:r w:rsidRPr="00057140">
              <w:rPr>
                <w:sz w:val="24"/>
                <w:szCs w:val="24"/>
              </w:rPr>
              <w:t>Xoa bóp bấm huyệt điều trị hội chứng tiền đình</w:t>
            </w:r>
          </w:p>
        </w:tc>
        <w:tc>
          <w:tcPr>
            <w:tcW w:w="1417" w:type="dxa"/>
            <w:vAlign w:val="center"/>
          </w:tcPr>
          <w:p w14:paraId="6E337326" w14:textId="05C3FC96"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6D573B0" w14:textId="5F3A2A86" w:rsidR="00930277" w:rsidRPr="00057140" w:rsidRDefault="00930277" w:rsidP="004725F7">
            <w:pPr>
              <w:jc w:val="center"/>
              <w:rPr>
                <w:sz w:val="24"/>
                <w:szCs w:val="24"/>
              </w:rPr>
            </w:pPr>
          </w:p>
        </w:tc>
      </w:tr>
      <w:tr w:rsidR="00930277" w:rsidRPr="00057140" w14:paraId="3B09E2C1" w14:textId="695DEA3E" w:rsidTr="004725F7">
        <w:trPr>
          <w:trHeight w:val="330"/>
        </w:trPr>
        <w:tc>
          <w:tcPr>
            <w:tcW w:w="851" w:type="dxa"/>
            <w:shd w:val="clear" w:color="000000" w:fill="FFFFFF"/>
            <w:vAlign w:val="center"/>
            <w:hideMark/>
          </w:tcPr>
          <w:p w14:paraId="6F218D2C" w14:textId="27C304D9" w:rsidR="00930277" w:rsidRPr="00057140" w:rsidRDefault="00930277" w:rsidP="004725F7">
            <w:pPr>
              <w:jc w:val="center"/>
              <w:rPr>
                <w:sz w:val="24"/>
                <w:szCs w:val="24"/>
              </w:rPr>
            </w:pPr>
            <w:r w:rsidRPr="00057140">
              <w:rPr>
                <w:sz w:val="24"/>
                <w:szCs w:val="24"/>
              </w:rPr>
              <w:t>1.029</w:t>
            </w:r>
          </w:p>
        </w:tc>
        <w:tc>
          <w:tcPr>
            <w:tcW w:w="1701" w:type="dxa"/>
            <w:shd w:val="clear" w:color="000000" w:fill="FFFFFF"/>
            <w:vAlign w:val="center"/>
            <w:hideMark/>
          </w:tcPr>
          <w:p w14:paraId="7531BA08" w14:textId="77777777" w:rsidR="00930277" w:rsidRPr="00057140" w:rsidRDefault="00930277" w:rsidP="004725F7">
            <w:pPr>
              <w:jc w:val="center"/>
              <w:rPr>
                <w:sz w:val="24"/>
                <w:szCs w:val="24"/>
              </w:rPr>
            </w:pPr>
            <w:r w:rsidRPr="00057140">
              <w:rPr>
                <w:sz w:val="24"/>
                <w:szCs w:val="24"/>
              </w:rPr>
              <w:t>03.0651.0280</w:t>
            </w:r>
          </w:p>
        </w:tc>
        <w:tc>
          <w:tcPr>
            <w:tcW w:w="2268" w:type="dxa"/>
            <w:shd w:val="clear" w:color="000000" w:fill="FFFFFF"/>
            <w:vAlign w:val="center"/>
            <w:hideMark/>
          </w:tcPr>
          <w:p w14:paraId="0FBAB813" w14:textId="77777777" w:rsidR="00930277" w:rsidRPr="00057140" w:rsidRDefault="00930277" w:rsidP="004725F7">
            <w:pPr>
              <w:jc w:val="both"/>
              <w:rPr>
                <w:sz w:val="24"/>
                <w:szCs w:val="24"/>
              </w:rPr>
            </w:pPr>
            <w:r w:rsidRPr="00057140">
              <w:rPr>
                <w:sz w:val="24"/>
                <w:szCs w:val="24"/>
              </w:rPr>
              <w:t>Xoa bóp bấm huyệt điều trị hội chứng vai gáy</w:t>
            </w:r>
          </w:p>
        </w:tc>
        <w:tc>
          <w:tcPr>
            <w:tcW w:w="2552" w:type="dxa"/>
            <w:shd w:val="clear" w:color="000000" w:fill="FFFFFF"/>
            <w:vAlign w:val="center"/>
            <w:hideMark/>
          </w:tcPr>
          <w:p w14:paraId="09346B6D" w14:textId="77777777" w:rsidR="00930277" w:rsidRPr="00057140" w:rsidRDefault="00930277" w:rsidP="004725F7">
            <w:pPr>
              <w:jc w:val="both"/>
              <w:rPr>
                <w:sz w:val="24"/>
                <w:szCs w:val="24"/>
              </w:rPr>
            </w:pPr>
            <w:r w:rsidRPr="00057140">
              <w:rPr>
                <w:sz w:val="24"/>
                <w:szCs w:val="24"/>
              </w:rPr>
              <w:t>Xoa bóp bấm huyệt điều trị hội chứng vai gáy</w:t>
            </w:r>
          </w:p>
        </w:tc>
        <w:tc>
          <w:tcPr>
            <w:tcW w:w="1417" w:type="dxa"/>
            <w:vAlign w:val="center"/>
          </w:tcPr>
          <w:p w14:paraId="52F02C22" w14:textId="5C462E79"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2D9E57F" w14:textId="557E3E9B" w:rsidR="00930277" w:rsidRPr="00057140" w:rsidRDefault="00930277" w:rsidP="004725F7">
            <w:pPr>
              <w:jc w:val="center"/>
              <w:rPr>
                <w:sz w:val="24"/>
                <w:szCs w:val="24"/>
              </w:rPr>
            </w:pPr>
          </w:p>
        </w:tc>
      </w:tr>
      <w:tr w:rsidR="00930277" w:rsidRPr="00057140" w14:paraId="4786142F" w14:textId="2653D30A" w:rsidTr="004725F7">
        <w:trPr>
          <w:trHeight w:val="330"/>
        </w:trPr>
        <w:tc>
          <w:tcPr>
            <w:tcW w:w="851" w:type="dxa"/>
            <w:shd w:val="clear" w:color="000000" w:fill="FFFFFF"/>
            <w:vAlign w:val="center"/>
            <w:hideMark/>
          </w:tcPr>
          <w:p w14:paraId="054CDBC3" w14:textId="62CD977E" w:rsidR="00930277" w:rsidRPr="00057140" w:rsidRDefault="00930277" w:rsidP="004725F7">
            <w:pPr>
              <w:jc w:val="center"/>
              <w:rPr>
                <w:sz w:val="24"/>
                <w:szCs w:val="24"/>
              </w:rPr>
            </w:pPr>
            <w:r w:rsidRPr="00057140">
              <w:rPr>
                <w:sz w:val="24"/>
                <w:szCs w:val="24"/>
              </w:rPr>
              <w:t>1.030</w:t>
            </w:r>
          </w:p>
        </w:tc>
        <w:tc>
          <w:tcPr>
            <w:tcW w:w="1701" w:type="dxa"/>
            <w:shd w:val="clear" w:color="000000" w:fill="FFFFFF"/>
            <w:vAlign w:val="center"/>
            <w:hideMark/>
          </w:tcPr>
          <w:p w14:paraId="70976C8D" w14:textId="77777777" w:rsidR="00930277" w:rsidRPr="00057140" w:rsidRDefault="00930277" w:rsidP="004725F7">
            <w:pPr>
              <w:jc w:val="center"/>
              <w:rPr>
                <w:sz w:val="24"/>
                <w:szCs w:val="24"/>
              </w:rPr>
            </w:pPr>
            <w:r w:rsidRPr="00057140">
              <w:rPr>
                <w:sz w:val="24"/>
                <w:szCs w:val="24"/>
              </w:rPr>
              <w:t>03.0640.0280</w:t>
            </w:r>
          </w:p>
        </w:tc>
        <w:tc>
          <w:tcPr>
            <w:tcW w:w="2268" w:type="dxa"/>
            <w:shd w:val="clear" w:color="000000" w:fill="FFFFFF"/>
            <w:vAlign w:val="center"/>
            <w:hideMark/>
          </w:tcPr>
          <w:p w14:paraId="7C2C5D92" w14:textId="77777777" w:rsidR="00930277" w:rsidRPr="00057140" w:rsidRDefault="00930277" w:rsidP="004725F7">
            <w:pPr>
              <w:jc w:val="both"/>
              <w:rPr>
                <w:sz w:val="24"/>
                <w:szCs w:val="24"/>
              </w:rPr>
            </w:pPr>
            <w:r w:rsidRPr="00057140">
              <w:rPr>
                <w:sz w:val="24"/>
                <w:szCs w:val="24"/>
              </w:rPr>
              <w:t>Xoa bóp bấm huyệt điều trị huyết áp thấp</w:t>
            </w:r>
          </w:p>
        </w:tc>
        <w:tc>
          <w:tcPr>
            <w:tcW w:w="2552" w:type="dxa"/>
            <w:shd w:val="clear" w:color="000000" w:fill="FFFFFF"/>
            <w:vAlign w:val="center"/>
            <w:hideMark/>
          </w:tcPr>
          <w:p w14:paraId="4D0EB016" w14:textId="77777777" w:rsidR="00930277" w:rsidRPr="00057140" w:rsidRDefault="00930277" w:rsidP="004725F7">
            <w:pPr>
              <w:jc w:val="both"/>
              <w:rPr>
                <w:sz w:val="24"/>
                <w:szCs w:val="24"/>
              </w:rPr>
            </w:pPr>
            <w:r w:rsidRPr="00057140">
              <w:rPr>
                <w:sz w:val="24"/>
                <w:szCs w:val="24"/>
              </w:rPr>
              <w:t>Xoa bóp bấm huyệt điều trị huyết áp thấp</w:t>
            </w:r>
          </w:p>
        </w:tc>
        <w:tc>
          <w:tcPr>
            <w:tcW w:w="1417" w:type="dxa"/>
            <w:vAlign w:val="center"/>
          </w:tcPr>
          <w:p w14:paraId="78D3E4E5" w14:textId="6AB1091D"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4012338" w14:textId="673497AC" w:rsidR="00930277" w:rsidRPr="00057140" w:rsidRDefault="00930277" w:rsidP="004725F7">
            <w:pPr>
              <w:jc w:val="center"/>
              <w:rPr>
                <w:sz w:val="24"/>
                <w:szCs w:val="24"/>
              </w:rPr>
            </w:pPr>
          </w:p>
        </w:tc>
      </w:tr>
      <w:tr w:rsidR="00930277" w:rsidRPr="00057140" w14:paraId="2DCC2104" w14:textId="2E06A891" w:rsidTr="004725F7">
        <w:trPr>
          <w:trHeight w:val="330"/>
        </w:trPr>
        <w:tc>
          <w:tcPr>
            <w:tcW w:w="851" w:type="dxa"/>
            <w:shd w:val="clear" w:color="000000" w:fill="FFFFFF"/>
            <w:vAlign w:val="center"/>
            <w:hideMark/>
          </w:tcPr>
          <w:p w14:paraId="7DC120E4" w14:textId="346FE760" w:rsidR="00930277" w:rsidRPr="00057140" w:rsidRDefault="00930277" w:rsidP="004725F7">
            <w:pPr>
              <w:jc w:val="center"/>
              <w:rPr>
                <w:sz w:val="24"/>
                <w:szCs w:val="24"/>
              </w:rPr>
            </w:pPr>
            <w:r w:rsidRPr="00057140">
              <w:rPr>
                <w:sz w:val="24"/>
                <w:szCs w:val="24"/>
              </w:rPr>
              <w:t>1.031</w:t>
            </w:r>
          </w:p>
        </w:tc>
        <w:tc>
          <w:tcPr>
            <w:tcW w:w="1701" w:type="dxa"/>
            <w:shd w:val="clear" w:color="000000" w:fill="FFFFFF"/>
            <w:vAlign w:val="center"/>
            <w:hideMark/>
          </w:tcPr>
          <w:p w14:paraId="7517D884" w14:textId="77777777" w:rsidR="00930277" w:rsidRPr="00057140" w:rsidRDefault="00930277" w:rsidP="004725F7">
            <w:pPr>
              <w:jc w:val="center"/>
              <w:rPr>
                <w:sz w:val="24"/>
                <w:szCs w:val="24"/>
              </w:rPr>
            </w:pPr>
            <w:r w:rsidRPr="00057140">
              <w:rPr>
                <w:sz w:val="24"/>
                <w:szCs w:val="24"/>
              </w:rPr>
              <w:t>03.0670.0280</w:t>
            </w:r>
          </w:p>
        </w:tc>
        <w:tc>
          <w:tcPr>
            <w:tcW w:w="2268" w:type="dxa"/>
            <w:shd w:val="clear" w:color="000000" w:fill="FFFFFF"/>
            <w:vAlign w:val="center"/>
            <w:hideMark/>
          </w:tcPr>
          <w:p w14:paraId="2EDA2C60" w14:textId="77777777" w:rsidR="00930277" w:rsidRPr="00057140" w:rsidRDefault="00930277" w:rsidP="004725F7">
            <w:pPr>
              <w:jc w:val="both"/>
              <w:rPr>
                <w:sz w:val="24"/>
                <w:szCs w:val="24"/>
              </w:rPr>
            </w:pPr>
            <w:r w:rsidRPr="00057140">
              <w:rPr>
                <w:sz w:val="24"/>
                <w:szCs w:val="24"/>
              </w:rPr>
              <w:t>Xoa bóp bấm huyệt điều trị hysteria</w:t>
            </w:r>
          </w:p>
        </w:tc>
        <w:tc>
          <w:tcPr>
            <w:tcW w:w="2552" w:type="dxa"/>
            <w:shd w:val="clear" w:color="000000" w:fill="FFFFFF"/>
            <w:vAlign w:val="center"/>
            <w:hideMark/>
          </w:tcPr>
          <w:p w14:paraId="02E5326D" w14:textId="77777777" w:rsidR="00930277" w:rsidRPr="00057140" w:rsidRDefault="00930277" w:rsidP="004725F7">
            <w:pPr>
              <w:jc w:val="both"/>
              <w:rPr>
                <w:sz w:val="24"/>
                <w:szCs w:val="24"/>
              </w:rPr>
            </w:pPr>
            <w:r w:rsidRPr="00057140">
              <w:rPr>
                <w:sz w:val="24"/>
                <w:szCs w:val="24"/>
              </w:rPr>
              <w:t>Xoa bóp bấm huyệt điều trị hysteria</w:t>
            </w:r>
          </w:p>
        </w:tc>
        <w:tc>
          <w:tcPr>
            <w:tcW w:w="1417" w:type="dxa"/>
            <w:vAlign w:val="center"/>
          </w:tcPr>
          <w:p w14:paraId="507D7D58" w14:textId="6D11D1F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93E7B6C" w14:textId="67AB99BE" w:rsidR="00930277" w:rsidRPr="00057140" w:rsidRDefault="00930277" w:rsidP="004725F7">
            <w:pPr>
              <w:jc w:val="center"/>
              <w:rPr>
                <w:sz w:val="24"/>
                <w:szCs w:val="24"/>
              </w:rPr>
            </w:pPr>
          </w:p>
        </w:tc>
      </w:tr>
      <w:tr w:rsidR="00930277" w:rsidRPr="00057140" w14:paraId="0F126365" w14:textId="4DFF18E8" w:rsidTr="004725F7">
        <w:trPr>
          <w:trHeight w:val="330"/>
        </w:trPr>
        <w:tc>
          <w:tcPr>
            <w:tcW w:w="851" w:type="dxa"/>
            <w:shd w:val="clear" w:color="000000" w:fill="FFFFFF"/>
            <w:vAlign w:val="center"/>
            <w:hideMark/>
          </w:tcPr>
          <w:p w14:paraId="0B1B70BF" w14:textId="1F797EE2" w:rsidR="00930277" w:rsidRPr="00057140" w:rsidRDefault="00930277" w:rsidP="004725F7">
            <w:pPr>
              <w:jc w:val="center"/>
              <w:rPr>
                <w:sz w:val="24"/>
                <w:szCs w:val="24"/>
              </w:rPr>
            </w:pPr>
            <w:r w:rsidRPr="00057140">
              <w:rPr>
                <w:sz w:val="24"/>
                <w:szCs w:val="24"/>
              </w:rPr>
              <w:t>1.032</w:t>
            </w:r>
          </w:p>
        </w:tc>
        <w:tc>
          <w:tcPr>
            <w:tcW w:w="1701" w:type="dxa"/>
            <w:shd w:val="clear" w:color="000000" w:fill="FFFFFF"/>
            <w:vAlign w:val="center"/>
            <w:hideMark/>
          </w:tcPr>
          <w:p w14:paraId="36C11525" w14:textId="77777777" w:rsidR="00930277" w:rsidRPr="00057140" w:rsidRDefault="00930277" w:rsidP="004725F7">
            <w:pPr>
              <w:jc w:val="center"/>
              <w:rPr>
                <w:sz w:val="24"/>
                <w:szCs w:val="24"/>
              </w:rPr>
            </w:pPr>
            <w:r w:rsidRPr="00057140">
              <w:rPr>
                <w:sz w:val="24"/>
                <w:szCs w:val="24"/>
              </w:rPr>
              <w:t>03.0633.0280</w:t>
            </w:r>
          </w:p>
        </w:tc>
        <w:tc>
          <w:tcPr>
            <w:tcW w:w="2268" w:type="dxa"/>
            <w:shd w:val="clear" w:color="000000" w:fill="FFFFFF"/>
            <w:vAlign w:val="center"/>
            <w:hideMark/>
          </w:tcPr>
          <w:p w14:paraId="28550A67" w14:textId="77777777" w:rsidR="00930277" w:rsidRPr="00057140" w:rsidRDefault="00930277" w:rsidP="004725F7">
            <w:pPr>
              <w:jc w:val="both"/>
              <w:rPr>
                <w:sz w:val="24"/>
                <w:szCs w:val="24"/>
              </w:rPr>
            </w:pPr>
            <w:r w:rsidRPr="00057140">
              <w:rPr>
                <w:sz w:val="24"/>
                <w:szCs w:val="24"/>
              </w:rPr>
              <w:t>Xoa bóp bấm huyệt điều trị lác</w:t>
            </w:r>
          </w:p>
        </w:tc>
        <w:tc>
          <w:tcPr>
            <w:tcW w:w="2552" w:type="dxa"/>
            <w:shd w:val="clear" w:color="000000" w:fill="FFFFFF"/>
            <w:vAlign w:val="center"/>
            <w:hideMark/>
          </w:tcPr>
          <w:p w14:paraId="617CE2B7" w14:textId="77777777" w:rsidR="00930277" w:rsidRPr="00057140" w:rsidRDefault="00930277" w:rsidP="004725F7">
            <w:pPr>
              <w:jc w:val="both"/>
              <w:rPr>
                <w:sz w:val="24"/>
                <w:szCs w:val="24"/>
              </w:rPr>
            </w:pPr>
            <w:r w:rsidRPr="00057140">
              <w:rPr>
                <w:sz w:val="24"/>
                <w:szCs w:val="24"/>
              </w:rPr>
              <w:t>Xoa bóp bấm huyệt điều trị lác</w:t>
            </w:r>
          </w:p>
        </w:tc>
        <w:tc>
          <w:tcPr>
            <w:tcW w:w="1417" w:type="dxa"/>
            <w:vAlign w:val="center"/>
          </w:tcPr>
          <w:p w14:paraId="4E6B5BE4" w14:textId="2DFEE7C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7B10AFB" w14:textId="3D35FC52" w:rsidR="00930277" w:rsidRPr="00057140" w:rsidRDefault="00930277" w:rsidP="004725F7">
            <w:pPr>
              <w:jc w:val="center"/>
              <w:rPr>
                <w:sz w:val="24"/>
                <w:szCs w:val="24"/>
              </w:rPr>
            </w:pPr>
          </w:p>
        </w:tc>
      </w:tr>
      <w:tr w:rsidR="00930277" w:rsidRPr="00057140" w14:paraId="32381015" w14:textId="0F5CDE6C" w:rsidTr="004725F7">
        <w:trPr>
          <w:trHeight w:val="330"/>
        </w:trPr>
        <w:tc>
          <w:tcPr>
            <w:tcW w:w="851" w:type="dxa"/>
            <w:shd w:val="clear" w:color="000000" w:fill="FFFFFF"/>
            <w:vAlign w:val="center"/>
            <w:hideMark/>
          </w:tcPr>
          <w:p w14:paraId="4F7BD628" w14:textId="4F31581C" w:rsidR="00930277" w:rsidRPr="00057140" w:rsidRDefault="00930277" w:rsidP="004725F7">
            <w:pPr>
              <w:jc w:val="center"/>
              <w:rPr>
                <w:sz w:val="24"/>
                <w:szCs w:val="24"/>
              </w:rPr>
            </w:pPr>
            <w:r w:rsidRPr="00057140">
              <w:rPr>
                <w:sz w:val="24"/>
                <w:szCs w:val="24"/>
              </w:rPr>
              <w:t>1.033</w:t>
            </w:r>
          </w:p>
        </w:tc>
        <w:tc>
          <w:tcPr>
            <w:tcW w:w="1701" w:type="dxa"/>
            <w:shd w:val="clear" w:color="000000" w:fill="FFFFFF"/>
            <w:vAlign w:val="center"/>
            <w:hideMark/>
          </w:tcPr>
          <w:p w14:paraId="5CD3ACC6" w14:textId="77777777" w:rsidR="00930277" w:rsidRPr="00057140" w:rsidRDefault="00930277" w:rsidP="004725F7">
            <w:pPr>
              <w:jc w:val="center"/>
              <w:rPr>
                <w:sz w:val="24"/>
                <w:szCs w:val="24"/>
              </w:rPr>
            </w:pPr>
            <w:r w:rsidRPr="00057140">
              <w:rPr>
                <w:sz w:val="24"/>
                <w:szCs w:val="24"/>
              </w:rPr>
              <w:t>03.0603.0280</w:t>
            </w:r>
          </w:p>
        </w:tc>
        <w:tc>
          <w:tcPr>
            <w:tcW w:w="2268" w:type="dxa"/>
            <w:shd w:val="clear" w:color="000000" w:fill="FFFFFF"/>
            <w:vAlign w:val="center"/>
            <w:hideMark/>
          </w:tcPr>
          <w:p w14:paraId="3F980584" w14:textId="77777777" w:rsidR="00930277" w:rsidRPr="00057140" w:rsidRDefault="00930277" w:rsidP="004725F7">
            <w:pPr>
              <w:jc w:val="both"/>
              <w:rPr>
                <w:sz w:val="24"/>
                <w:szCs w:val="24"/>
              </w:rPr>
            </w:pPr>
            <w:r w:rsidRPr="00057140">
              <w:rPr>
                <w:sz w:val="24"/>
                <w:szCs w:val="24"/>
              </w:rPr>
              <w:t xml:space="preserve">Xoa bóp bấm huyệt </w:t>
            </w:r>
            <w:r w:rsidRPr="00057140">
              <w:rPr>
                <w:sz w:val="24"/>
                <w:szCs w:val="24"/>
              </w:rPr>
              <w:lastRenderedPageBreak/>
              <w:t>điều trị liệt</w:t>
            </w:r>
          </w:p>
        </w:tc>
        <w:tc>
          <w:tcPr>
            <w:tcW w:w="2552" w:type="dxa"/>
            <w:shd w:val="clear" w:color="000000" w:fill="FFFFFF"/>
            <w:vAlign w:val="center"/>
            <w:hideMark/>
          </w:tcPr>
          <w:p w14:paraId="46186DC6" w14:textId="77777777" w:rsidR="00930277" w:rsidRPr="00057140" w:rsidRDefault="00930277" w:rsidP="004725F7">
            <w:pPr>
              <w:jc w:val="both"/>
              <w:rPr>
                <w:sz w:val="24"/>
                <w:szCs w:val="24"/>
              </w:rPr>
            </w:pPr>
            <w:r w:rsidRPr="00057140">
              <w:rPr>
                <w:sz w:val="24"/>
                <w:szCs w:val="24"/>
              </w:rPr>
              <w:lastRenderedPageBreak/>
              <w:t xml:space="preserve">Xoa bóp bấm huyệt </w:t>
            </w:r>
            <w:r w:rsidRPr="00057140">
              <w:rPr>
                <w:sz w:val="24"/>
                <w:szCs w:val="24"/>
              </w:rPr>
              <w:lastRenderedPageBreak/>
              <w:t>điều trị liệt</w:t>
            </w:r>
          </w:p>
        </w:tc>
        <w:tc>
          <w:tcPr>
            <w:tcW w:w="1417" w:type="dxa"/>
            <w:vAlign w:val="center"/>
          </w:tcPr>
          <w:p w14:paraId="78CD937F" w14:textId="0288D208" w:rsidR="00930277" w:rsidRPr="00057140" w:rsidRDefault="00930277" w:rsidP="004725F7">
            <w:pPr>
              <w:jc w:val="right"/>
              <w:rPr>
                <w:sz w:val="24"/>
                <w:szCs w:val="24"/>
              </w:rPr>
            </w:pPr>
            <w:r w:rsidRPr="00057140">
              <w:rPr>
                <w:sz w:val="24"/>
                <w:szCs w:val="24"/>
              </w:rPr>
              <w:lastRenderedPageBreak/>
              <w:t xml:space="preserve">        76.000 </w:t>
            </w:r>
          </w:p>
        </w:tc>
        <w:tc>
          <w:tcPr>
            <w:tcW w:w="1559" w:type="dxa"/>
            <w:vAlign w:val="center"/>
          </w:tcPr>
          <w:p w14:paraId="01A06D2C" w14:textId="5B1D97A6" w:rsidR="00930277" w:rsidRPr="00057140" w:rsidRDefault="00930277" w:rsidP="004725F7">
            <w:pPr>
              <w:jc w:val="center"/>
              <w:rPr>
                <w:sz w:val="24"/>
                <w:szCs w:val="24"/>
              </w:rPr>
            </w:pPr>
          </w:p>
        </w:tc>
      </w:tr>
      <w:tr w:rsidR="00930277" w:rsidRPr="00057140" w14:paraId="1283E3B9" w14:textId="2E5B55EB" w:rsidTr="004725F7">
        <w:trPr>
          <w:trHeight w:val="661"/>
        </w:trPr>
        <w:tc>
          <w:tcPr>
            <w:tcW w:w="851" w:type="dxa"/>
            <w:shd w:val="clear" w:color="000000" w:fill="FFFFFF"/>
            <w:vAlign w:val="center"/>
            <w:hideMark/>
          </w:tcPr>
          <w:p w14:paraId="2BCDD696" w14:textId="3C0D3524" w:rsidR="00930277" w:rsidRPr="00057140" w:rsidRDefault="00930277" w:rsidP="004725F7">
            <w:pPr>
              <w:jc w:val="center"/>
              <w:rPr>
                <w:sz w:val="24"/>
                <w:szCs w:val="24"/>
              </w:rPr>
            </w:pPr>
            <w:r w:rsidRPr="00057140">
              <w:rPr>
                <w:sz w:val="24"/>
                <w:szCs w:val="24"/>
              </w:rPr>
              <w:lastRenderedPageBreak/>
              <w:t>1.034</w:t>
            </w:r>
          </w:p>
        </w:tc>
        <w:tc>
          <w:tcPr>
            <w:tcW w:w="1701" w:type="dxa"/>
            <w:shd w:val="clear" w:color="000000" w:fill="FFFFFF"/>
            <w:vAlign w:val="center"/>
            <w:hideMark/>
          </w:tcPr>
          <w:p w14:paraId="12AE13FC" w14:textId="77777777" w:rsidR="00930277" w:rsidRPr="00057140" w:rsidRDefault="00930277" w:rsidP="004725F7">
            <w:pPr>
              <w:jc w:val="center"/>
              <w:rPr>
                <w:sz w:val="24"/>
                <w:szCs w:val="24"/>
              </w:rPr>
            </w:pPr>
            <w:r w:rsidRPr="00057140">
              <w:rPr>
                <w:sz w:val="24"/>
                <w:szCs w:val="24"/>
              </w:rPr>
              <w:t>03.0617.0280</w:t>
            </w:r>
          </w:p>
        </w:tc>
        <w:tc>
          <w:tcPr>
            <w:tcW w:w="2268" w:type="dxa"/>
            <w:shd w:val="clear" w:color="000000" w:fill="FFFFFF"/>
            <w:vAlign w:val="center"/>
            <w:hideMark/>
          </w:tcPr>
          <w:p w14:paraId="3B4155B5" w14:textId="77777777" w:rsidR="00930277" w:rsidRPr="00057140" w:rsidRDefault="00930277" w:rsidP="004725F7">
            <w:pPr>
              <w:jc w:val="both"/>
              <w:rPr>
                <w:sz w:val="24"/>
                <w:szCs w:val="24"/>
              </w:rPr>
            </w:pPr>
            <w:r w:rsidRPr="00057140">
              <w:rPr>
                <w:sz w:val="24"/>
                <w:szCs w:val="24"/>
              </w:rPr>
              <w:t>Xoa bóp bấm huyệt điều trị liệt các dây thần kinh</w:t>
            </w:r>
          </w:p>
        </w:tc>
        <w:tc>
          <w:tcPr>
            <w:tcW w:w="2552" w:type="dxa"/>
            <w:shd w:val="clear" w:color="000000" w:fill="FFFFFF"/>
            <w:vAlign w:val="center"/>
            <w:hideMark/>
          </w:tcPr>
          <w:p w14:paraId="5481CC35" w14:textId="77777777" w:rsidR="00930277" w:rsidRPr="00057140" w:rsidRDefault="00930277" w:rsidP="004725F7">
            <w:pPr>
              <w:jc w:val="both"/>
              <w:rPr>
                <w:sz w:val="24"/>
                <w:szCs w:val="24"/>
              </w:rPr>
            </w:pPr>
            <w:r w:rsidRPr="00057140">
              <w:rPr>
                <w:sz w:val="24"/>
                <w:szCs w:val="24"/>
              </w:rPr>
              <w:t>Xoa bóp bấm huyệt điều trị liệt các dây thần kinh</w:t>
            </w:r>
          </w:p>
        </w:tc>
        <w:tc>
          <w:tcPr>
            <w:tcW w:w="1417" w:type="dxa"/>
            <w:vAlign w:val="center"/>
          </w:tcPr>
          <w:p w14:paraId="00FBF536" w14:textId="1CC222E7"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5CFACE1D" w14:textId="194FAE8C" w:rsidR="00930277" w:rsidRPr="00057140" w:rsidRDefault="00930277" w:rsidP="004725F7">
            <w:pPr>
              <w:jc w:val="center"/>
              <w:rPr>
                <w:sz w:val="24"/>
                <w:szCs w:val="24"/>
              </w:rPr>
            </w:pPr>
          </w:p>
        </w:tc>
      </w:tr>
      <w:tr w:rsidR="00930277" w:rsidRPr="00057140" w14:paraId="4F84C36F" w14:textId="491239C2" w:rsidTr="004725F7">
        <w:trPr>
          <w:trHeight w:val="330"/>
        </w:trPr>
        <w:tc>
          <w:tcPr>
            <w:tcW w:w="851" w:type="dxa"/>
            <w:shd w:val="clear" w:color="000000" w:fill="FFFFFF"/>
            <w:vAlign w:val="center"/>
            <w:hideMark/>
          </w:tcPr>
          <w:p w14:paraId="68C3FB35" w14:textId="17676D57" w:rsidR="00930277" w:rsidRPr="00057140" w:rsidRDefault="00930277" w:rsidP="004725F7">
            <w:pPr>
              <w:jc w:val="center"/>
              <w:rPr>
                <w:sz w:val="24"/>
                <w:szCs w:val="24"/>
              </w:rPr>
            </w:pPr>
            <w:r w:rsidRPr="00057140">
              <w:rPr>
                <w:sz w:val="24"/>
                <w:szCs w:val="24"/>
              </w:rPr>
              <w:t>1.035</w:t>
            </w:r>
          </w:p>
        </w:tc>
        <w:tc>
          <w:tcPr>
            <w:tcW w:w="1701" w:type="dxa"/>
            <w:shd w:val="clear" w:color="000000" w:fill="FFFFFF"/>
            <w:vAlign w:val="center"/>
            <w:hideMark/>
          </w:tcPr>
          <w:p w14:paraId="418919A3" w14:textId="77777777" w:rsidR="00930277" w:rsidRPr="00057140" w:rsidRDefault="00930277" w:rsidP="004725F7">
            <w:pPr>
              <w:jc w:val="center"/>
              <w:rPr>
                <w:sz w:val="24"/>
                <w:szCs w:val="24"/>
              </w:rPr>
            </w:pPr>
            <w:r w:rsidRPr="00057140">
              <w:rPr>
                <w:sz w:val="24"/>
                <w:szCs w:val="24"/>
              </w:rPr>
              <w:t>03.0605.0280</w:t>
            </w:r>
          </w:p>
        </w:tc>
        <w:tc>
          <w:tcPr>
            <w:tcW w:w="2268" w:type="dxa"/>
            <w:shd w:val="clear" w:color="000000" w:fill="FFFFFF"/>
            <w:vAlign w:val="center"/>
            <w:hideMark/>
          </w:tcPr>
          <w:p w14:paraId="43A965F2" w14:textId="77777777" w:rsidR="00930277" w:rsidRPr="00057140" w:rsidRDefault="00930277" w:rsidP="004725F7">
            <w:pPr>
              <w:jc w:val="both"/>
              <w:rPr>
                <w:sz w:val="24"/>
                <w:szCs w:val="24"/>
              </w:rPr>
            </w:pPr>
            <w:r w:rsidRPr="00057140">
              <w:rPr>
                <w:sz w:val="24"/>
                <w:szCs w:val="24"/>
              </w:rPr>
              <w:t>Xoa bóp bấm huyệt điều trị liệt chi dưới</w:t>
            </w:r>
          </w:p>
        </w:tc>
        <w:tc>
          <w:tcPr>
            <w:tcW w:w="2552" w:type="dxa"/>
            <w:shd w:val="clear" w:color="000000" w:fill="FFFFFF"/>
            <w:vAlign w:val="center"/>
            <w:hideMark/>
          </w:tcPr>
          <w:p w14:paraId="54B8C5B0" w14:textId="77777777" w:rsidR="00930277" w:rsidRPr="00057140" w:rsidRDefault="00930277" w:rsidP="004725F7">
            <w:pPr>
              <w:jc w:val="both"/>
              <w:rPr>
                <w:sz w:val="24"/>
                <w:szCs w:val="24"/>
              </w:rPr>
            </w:pPr>
            <w:r w:rsidRPr="00057140">
              <w:rPr>
                <w:sz w:val="24"/>
                <w:szCs w:val="24"/>
              </w:rPr>
              <w:t>Xoa bóp bấm huyệt điều trị liệt chi dưới</w:t>
            </w:r>
          </w:p>
        </w:tc>
        <w:tc>
          <w:tcPr>
            <w:tcW w:w="1417" w:type="dxa"/>
            <w:vAlign w:val="center"/>
          </w:tcPr>
          <w:p w14:paraId="5B3E9686" w14:textId="1FED7238"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B2184B9" w14:textId="20E7F246" w:rsidR="00930277" w:rsidRPr="00057140" w:rsidRDefault="00930277" w:rsidP="004725F7">
            <w:pPr>
              <w:jc w:val="center"/>
              <w:rPr>
                <w:sz w:val="24"/>
                <w:szCs w:val="24"/>
              </w:rPr>
            </w:pPr>
          </w:p>
        </w:tc>
      </w:tr>
      <w:tr w:rsidR="00930277" w:rsidRPr="00057140" w14:paraId="23523668" w14:textId="018473B2" w:rsidTr="004725F7">
        <w:trPr>
          <w:trHeight w:val="330"/>
        </w:trPr>
        <w:tc>
          <w:tcPr>
            <w:tcW w:w="851" w:type="dxa"/>
            <w:shd w:val="clear" w:color="000000" w:fill="FFFFFF"/>
            <w:vAlign w:val="center"/>
            <w:hideMark/>
          </w:tcPr>
          <w:p w14:paraId="334A52A4" w14:textId="54813129" w:rsidR="00930277" w:rsidRPr="00057140" w:rsidRDefault="00930277" w:rsidP="004725F7">
            <w:pPr>
              <w:jc w:val="center"/>
              <w:rPr>
                <w:sz w:val="24"/>
                <w:szCs w:val="24"/>
              </w:rPr>
            </w:pPr>
            <w:r w:rsidRPr="00057140">
              <w:rPr>
                <w:sz w:val="24"/>
                <w:szCs w:val="24"/>
              </w:rPr>
              <w:t>1.036</w:t>
            </w:r>
          </w:p>
        </w:tc>
        <w:tc>
          <w:tcPr>
            <w:tcW w:w="1701" w:type="dxa"/>
            <w:shd w:val="clear" w:color="000000" w:fill="FFFFFF"/>
            <w:vAlign w:val="center"/>
            <w:hideMark/>
          </w:tcPr>
          <w:p w14:paraId="455124D6" w14:textId="77777777" w:rsidR="00930277" w:rsidRPr="00057140" w:rsidRDefault="00930277" w:rsidP="004725F7">
            <w:pPr>
              <w:jc w:val="center"/>
              <w:rPr>
                <w:sz w:val="24"/>
                <w:szCs w:val="24"/>
              </w:rPr>
            </w:pPr>
            <w:r w:rsidRPr="00057140">
              <w:rPr>
                <w:sz w:val="24"/>
                <w:szCs w:val="24"/>
              </w:rPr>
              <w:t>03.0604.0280</w:t>
            </w:r>
          </w:p>
        </w:tc>
        <w:tc>
          <w:tcPr>
            <w:tcW w:w="2268" w:type="dxa"/>
            <w:shd w:val="clear" w:color="000000" w:fill="FFFFFF"/>
            <w:vAlign w:val="center"/>
            <w:hideMark/>
          </w:tcPr>
          <w:p w14:paraId="54FEF59D" w14:textId="77777777" w:rsidR="00930277" w:rsidRPr="00057140" w:rsidRDefault="00930277" w:rsidP="004725F7">
            <w:pPr>
              <w:jc w:val="both"/>
              <w:rPr>
                <w:sz w:val="24"/>
                <w:szCs w:val="24"/>
              </w:rPr>
            </w:pPr>
            <w:r w:rsidRPr="00057140">
              <w:rPr>
                <w:sz w:val="24"/>
                <w:szCs w:val="24"/>
              </w:rPr>
              <w:t>Xoa bóp bấm huyệt điều trị liệt chi trên</w:t>
            </w:r>
          </w:p>
        </w:tc>
        <w:tc>
          <w:tcPr>
            <w:tcW w:w="2552" w:type="dxa"/>
            <w:shd w:val="clear" w:color="000000" w:fill="FFFFFF"/>
            <w:vAlign w:val="center"/>
            <w:hideMark/>
          </w:tcPr>
          <w:p w14:paraId="54217A00" w14:textId="77777777" w:rsidR="00930277" w:rsidRPr="00057140" w:rsidRDefault="00930277" w:rsidP="004725F7">
            <w:pPr>
              <w:jc w:val="both"/>
              <w:rPr>
                <w:sz w:val="24"/>
                <w:szCs w:val="24"/>
              </w:rPr>
            </w:pPr>
            <w:r w:rsidRPr="00057140">
              <w:rPr>
                <w:sz w:val="24"/>
                <w:szCs w:val="24"/>
              </w:rPr>
              <w:t>Xoa bóp bấm huyệt điều trị liệt chi trên</w:t>
            </w:r>
          </w:p>
        </w:tc>
        <w:tc>
          <w:tcPr>
            <w:tcW w:w="1417" w:type="dxa"/>
            <w:vAlign w:val="center"/>
          </w:tcPr>
          <w:p w14:paraId="5157268A" w14:textId="00D0987B"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76E62CA" w14:textId="7D4630DB" w:rsidR="00930277" w:rsidRPr="00057140" w:rsidRDefault="00930277" w:rsidP="004725F7">
            <w:pPr>
              <w:jc w:val="center"/>
              <w:rPr>
                <w:sz w:val="24"/>
                <w:szCs w:val="24"/>
              </w:rPr>
            </w:pPr>
          </w:p>
        </w:tc>
      </w:tr>
      <w:tr w:rsidR="00930277" w:rsidRPr="00057140" w14:paraId="2C1548DB" w14:textId="22C94D69" w:rsidTr="004725F7">
        <w:trPr>
          <w:trHeight w:val="661"/>
        </w:trPr>
        <w:tc>
          <w:tcPr>
            <w:tcW w:w="851" w:type="dxa"/>
            <w:shd w:val="clear" w:color="000000" w:fill="FFFFFF"/>
            <w:vAlign w:val="center"/>
            <w:hideMark/>
          </w:tcPr>
          <w:p w14:paraId="23FDF68B" w14:textId="0F8A5881" w:rsidR="00930277" w:rsidRPr="00057140" w:rsidRDefault="00930277" w:rsidP="004725F7">
            <w:pPr>
              <w:jc w:val="center"/>
              <w:rPr>
                <w:sz w:val="24"/>
                <w:szCs w:val="24"/>
              </w:rPr>
            </w:pPr>
            <w:r w:rsidRPr="00057140">
              <w:rPr>
                <w:sz w:val="24"/>
                <w:szCs w:val="24"/>
              </w:rPr>
              <w:t>1.037</w:t>
            </w:r>
          </w:p>
        </w:tc>
        <w:tc>
          <w:tcPr>
            <w:tcW w:w="1701" w:type="dxa"/>
            <w:shd w:val="clear" w:color="000000" w:fill="FFFFFF"/>
            <w:vAlign w:val="center"/>
            <w:hideMark/>
          </w:tcPr>
          <w:p w14:paraId="60E80644" w14:textId="77777777" w:rsidR="00930277" w:rsidRPr="00057140" w:rsidRDefault="00930277" w:rsidP="004725F7">
            <w:pPr>
              <w:jc w:val="center"/>
              <w:rPr>
                <w:sz w:val="24"/>
                <w:szCs w:val="24"/>
              </w:rPr>
            </w:pPr>
            <w:r w:rsidRPr="00057140">
              <w:rPr>
                <w:sz w:val="24"/>
                <w:szCs w:val="24"/>
              </w:rPr>
              <w:t>03.0630.0280</w:t>
            </w:r>
          </w:p>
        </w:tc>
        <w:tc>
          <w:tcPr>
            <w:tcW w:w="2268" w:type="dxa"/>
            <w:shd w:val="clear" w:color="000000" w:fill="FFFFFF"/>
            <w:vAlign w:val="center"/>
            <w:hideMark/>
          </w:tcPr>
          <w:p w14:paraId="40453B64" w14:textId="77777777" w:rsidR="00930277" w:rsidRPr="00057140" w:rsidRDefault="00930277" w:rsidP="004725F7">
            <w:pPr>
              <w:jc w:val="both"/>
              <w:rPr>
                <w:sz w:val="24"/>
                <w:szCs w:val="24"/>
              </w:rPr>
            </w:pPr>
            <w:r w:rsidRPr="00057140">
              <w:rPr>
                <w:sz w:val="24"/>
                <w:szCs w:val="24"/>
              </w:rPr>
              <w:t>Xoa bóp bấm huyệt điều trị liệt dây thần kinh số VII ngoại biên</w:t>
            </w:r>
          </w:p>
        </w:tc>
        <w:tc>
          <w:tcPr>
            <w:tcW w:w="2552" w:type="dxa"/>
            <w:shd w:val="clear" w:color="000000" w:fill="FFFFFF"/>
            <w:vAlign w:val="center"/>
            <w:hideMark/>
          </w:tcPr>
          <w:p w14:paraId="3B043941" w14:textId="77777777" w:rsidR="00930277" w:rsidRPr="00057140" w:rsidRDefault="00930277" w:rsidP="004725F7">
            <w:pPr>
              <w:jc w:val="both"/>
              <w:rPr>
                <w:sz w:val="24"/>
                <w:szCs w:val="24"/>
              </w:rPr>
            </w:pPr>
            <w:r w:rsidRPr="00057140">
              <w:rPr>
                <w:sz w:val="24"/>
                <w:szCs w:val="24"/>
              </w:rPr>
              <w:t>Xoa bóp bấm huyệt điều trị liệt dây thần kinh số VII ngoại biên</w:t>
            </w:r>
          </w:p>
        </w:tc>
        <w:tc>
          <w:tcPr>
            <w:tcW w:w="1417" w:type="dxa"/>
            <w:vAlign w:val="center"/>
          </w:tcPr>
          <w:p w14:paraId="1FAB8492" w14:textId="15E05DE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2099D33" w14:textId="08CD4210" w:rsidR="00930277" w:rsidRPr="00057140" w:rsidRDefault="00930277" w:rsidP="004725F7">
            <w:pPr>
              <w:jc w:val="center"/>
              <w:rPr>
                <w:sz w:val="24"/>
                <w:szCs w:val="24"/>
              </w:rPr>
            </w:pPr>
          </w:p>
        </w:tc>
      </w:tr>
      <w:tr w:rsidR="00930277" w:rsidRPr="00057140" w14:paraId="28E460E3" w14:textId="66167E24" w:rsidTr="004725F7">
        <w:trPr>
          <w:trHeight w:val="661"/>
        </w:trPr>
        <w:tc>
          <w:tcPr>
            <w:tcW w:w="851" w:type="dxa"/>
            <w:shd w:val="clear" w:color="000000" w:fill="FFFFFF"/>
            <w:vAlign w:val="center"/>
            <w:hideMark/>
          </w:tcPr>
          <w:p w14:paraId="4798D605" w14:textId="33C36F74" w:rsidR="00930277" w:rsidRPr="00057140" w:rsidRDefault="00930277" w:rsidP="004725F7">
            <w:pPr>
              <w:jc w:val="center"/>
              <w:rPr>
                <w:sz w:val="24"/>
                <w:szCs w:val="24"/>
              </w:rPr>
            </w:pPr>
            <w:r w:rsidRPr="00057140">
              <w:rPr>
                <w:sz w:val="24"/>
                <w:szCs w:val="24"/>
              </w:rPr>
              <w:t>1.038</w:t>
            </w:r>
          </w:p>
        </w:tc>
        <w:tc>
          <w:tcPr>
            <w:tcW w:w="1701" w:type="dxa"/>
            <w:shd w:val="clear" w:color="000000" w:fill="FFFFFF"/>
            <w:vAlign w:val="center"/>
            <w:hideMark/>
          </w:tcPr>
          <w:p w14:paraId="4D575D33" w14:textId="77777777" w:rsidR="00930277" w:rsidRPr="00057140" w:rsidRDefault="00930277" w:rsidP="004725F7">
            <w:pPr>
              <w:jc w:val="center"/>
              <w:rPr>
                <w:sz w:val="24"/>
                <w:szCs w:val="24"/>
              </w:rPr>
            </w:pPr>
            <w:r w:rsidRPr="00057140">
              <w:rPr>
                <w:sz w:val="24"/>
                <w:szCs w:val="24"/>
              </w:rPr>
              <w:t>03.0616.0280</w:t>
            </w:r>
          </w:p>
        </w:tc>
        <w:tc>
          <w:tcPr>
            <w:tcW w:w="2268" w:type="dxa"/>
            <w:shd w:val="clear" w:color="000000" w:fill="FFFFFF"/>
            <w:vAlign w:val="center"/>
            <w:hideMark/>
          </w:tcPr>
          <w:p w14:paraId="2B9F5022" w14:textId="77777777" w:rsidR="00930277" w:rsidRPr="00057140" w:rsidRDefault="00930277" w:rsidP="004725F7">
            <w:pPr>
              <w:jc w:val="both"/>
              <w:rPr>
                <w:sz w:val="24"/>
                <w:szCs w:val="24"/>
              </w:rPr>
            </w:pPr>
            <w:r w:rsidRPr="00057140">
              <w:rPr>
                <w:sz w:val="24"/>
                <w:szCs w:val="24"/>
              </w:rPr>
              <w:t>Xoa bóp bấm huyệt điều trị liệt do bệnh của cơ</w:t>
            </w:r>
          </w:p>
        </w:tc>
        <w:tc>
          <w:tcPr>
            <w:tcW w:w="2552" w:type="dxa"/>
            <w:shd w:val="clear" w:color="000000" w:fill="FFFFFF"/>
            <w:vAlign w:val="center"/>
            <w:hideMark/>
          </w:tcPr>
          <w:p w14:paraId="19D203B1" w14:textId="77777777" w:rsidR="00930277" w:rsidRPr="00057140" w:rsidRDefault="00930277" w:rsidP="004725F7">
            <w:pPr>
              <w:jc w:val="both"/>
              <w:rPr>
                <w:sz w:val="24"/>
                <w:szCs w:val="24"/>
              </w:rPr>
            </w:pPr>
            <w:r w:rsidRPr="00057140">
              <w:rPr>
                <w:sz w:val="24"/>
                <w:szCs w:val="24"/>
              </w:rPr>
              <w:t>Xoa bóp bấm huyệt điều trị liệt do bệnh của cơ</w:t>
            </w:r>
          </w:p>
        </w:tc>
        <w:tc>
          <w:tcPr>
            <w:tcW w:w="1417" w:type="dxa"/>
            <w:vAlign w:val="center"/>
          </w:tcPr>
          <w:p w14:paraId="07F2104F" w14:textId="7C9FC7C3"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C686962" w14:textId="456C2712" w:rsidR="00930277" w:rsidRPr="00057140" w:rsidRDefault="00930277" w:rsidP="004725F7">
            <w:pPr>
              <w:jc w:val="center"/>
              <w:rPr>
                <w:sz w:val="24"/>
                <w:szCs w:val="24"/>
              </w:rPr>
            </w:pPr>
          </w:p>
        </w:tc>
      </w:tr>
      <w:tr w:rsidR="00930277" w:rsidRPr="00057140" w14:paraId="2031121F" w14:textId="07479F97" w:rsidTr="004725F7">
        <w:trPr>
          <w:trHeight w:val="330"/>
        </w:trPr>
        <w:tc>
          <w:tcPr>
            <w:tcW w:w="851" w:type="dxa"/>
            <w:shd w:val="clear" w:color="000000" w:fill="FFFFFF"/>
            <w:vAlign w:val="center"/>
            <w:hideMark/>
          </w:tcPr>
          <w:p w14:paraId="5C65B829" w14:textId="2EDF55AB" w:rsidR="00930277" w:rsidRPr="00057140" w:rsidRDefault="00930277" w:rsidP="004725F7">
            <w:pPr>
              <w:jc w:val="center"/>
              <w:rPr>
                <w:sz w:val="24"/>
                <w:szCs w:val="24"/>
              </w:rPr>
            </w:pPr>
            <w:r w:rsidRPr="00057140">
              <w:rPr>
                <w:sz w:val="24"/>
                <w:szCs w:val="24"/>
              </w:rPr>
              <w:t>1.039</w:t>
            </w:r>
          </w:p>
        </w:tc>
        <w:tc>
          <w:tcPr>
            <w:tcW w:w="1701" w:type="dxa"/>
            <w:shd w:val="clear" w:color="000000" w:fill="FFFFFF"/>
            <w:vAlign w:val="center"/>
            <w:hideMark/>
          </w:tcPr>
          <w:p w14:paraId="4556D29D" w14:textId="77777777" w:rsidR="00930277" w:rsidRPr="00057140" w:rsidRDefault="00930277" w:rsidP="004725F7">
            <w:pPr>
              <w:jc w:val="center"/>
              <w:rPr>
                <w:sz w:val="24"/>
                <w:szCs w:val="24"/>
              </w:rPr>
            </w:pPr>
            <w:r w:rsidRPr="00057140">
              <w:rPr>
                <w:sz w:val="24"/>
                <w:szCs w:val="24"/>
              </w:rPr>
              <w:t>03.0608.0280</w:t>
            </w:r>
          </w:p>
        </w:tc>
        <w:tc>
          <w:tcPr>
            <w:tcW w:w="2268" w:type="dxa"/>
            <w:shd w:val="clear" w:color="000000" w:fill="FFFFFF"/>
            <w:vAlign w:val="center"/>
            <w:hideMark/>
          </w:tcPr>
          <w:p w14:paraId="2EDAA315" w14:textId="77777777" w:rsidR="00930277" w:rsidRPr="00057140" w:rsidRDefault="00930277" w:rsidP="004725F7">
            <w:pPr>
              <w:jc w:val="both"/>
              <w:rPr>
                <w:sz w:val="24"/>
                <w:szCs w:val="24"/>
              </w:rPr>
            </w:pPr>
            <w:r w:rsidRPr="00057140">
              <w:rPr>
                <w:sz w:val="24"/>
                <w:szCs w:val="24"/>
              </w:rPr>
              <w:t>Xoa bóp bấm huyệt điều trị liệt do viêm não</w:t>
            </w:r>
          </w:p>
        </w:tc>
        <w:tc>
          <w:tcPr>
            <w:tcW w:w="2552" w:type="dxa"/>
            <w:shd w:val="clear" w:color="000000" w:fill="FFFFFF"/>
            <w:vAlign w:val="center"/>
            <w:hideMark/>
          </w:tcPr>
          <w:p w14:paraId="14AF3280" w14:textId="77777777" w:rsidR="00930277" w:rsidRPr="00057140" w:rsidRDefault="00930277" w:rsidP="004725F7">
            <w:pPr>
              <w:jc w:val="both"/>
              <w:rPr>
                <w:sz w:val="24"/>
                <w:szCs w:val="24"/>
              </w:rPr>
            </w:pPr>
            <w:r w:rsidRPr="00057140">
              <w:rPr>
                <w:sz w:val="24"/>
                <w:szCs w:val="24"/>
              </w:rPr>
              <w:t>Xoa bóp bấm huyệt điều trị liệt do viêm não</w:t>
            </w:r>
          </w:p>
        </w:tc>
        <w:tc>
          <w:tcPr>
            <w:tcW w:w="1417" w:type="dxa"/>
            <w:vAlign w:val="center"/>
          </w:tcPr>
          <w:p w14:paraId="61C21A1A" w14:textId="640AED91"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E7044C3" w14:textId="6123AD69" w:rsidR="00930277" w:rsidRPr="00057140" w:rsidRDefault="00930277" w:rsidP="004725F7">
            <w:pPr>
              <w:jc w:val="center"/>
              <w:rPr>
                <w:sz w:val="24"/>
                <w:szCs w:val="24"/>
              </w:rPr>
            </w:pPr>
          </w:p>
        </w:tc>
      </w:tr>
      <w:tr w:rsidR="00930277" w:rsidRPr="00057140" w14:paraId="7E3D11D9" w14:textId="098BAEC0" w:rsidTr="004725F7">
        <w:trPr>
          <w:trHeight w:val="330"/>
        </w:trPr>
        <w:tc>
          <w:tcPr>
            <w:tcW w:w="851" w:type="dxa"/>
            <w:shd w:val="clear" w:color="000000" w:fill="FFFFFF"/>
            <w:vAlign w:val="center"/>
            <w:hideMark/>
          </w:tcPr>
          <w:p w14:paraId="1590FCE4" w14:textId="47F76425" w:rsidR="00930277" w:rsidRPr="00057140" w:rsidRDefault="00930277" w:rsidP="004725F7">
            <w:pPr>
              <w:jc w:val="center"/>
              <w:rPr>
                <w:sz w:val="24"/>
                <w:szCs w:val="24"/>
              </w:rPr>
            </w:pPr>
            <w:r w:rsidRPr="00057140">
              <w:rPr>
                <w:sz w:val="24"/>
                <w:szCs w:val="24"/>
              </w:rPr>
              <w:t>1.040</w:t>
            </w:r>
          </w:p>
        </w:tc>
        <w:tc>
          <w:tcPr>
            <w:tcW w:w="1701" w:type="dxa"/>
            <w:shd w:val="clear" w:color="000000" w:fill="FFFFFF"/>
            <w:vAlign w:val="center"/>
            <w:hideMark/>
          </w:tcPr>
          <w:p w14:paraId="76427132" w14:textId="77777777" w:rsidR="00930277" w:rsidRPr="00057140" w:rsidRDefault="00930277" w:rsidP="004725F7">
            <w:pPr>
              <w:jc w:val="center"/>
              <w:rPr>
                <w:sz w:val="24"/>
                <w:szCs w:val="24"/>
              </w:rPr>
            </w:pPr>
            <w:r w:rsidRPr="00057140">
              <w:rPr>
                <w:sz w:val="24"/>
                <w:szCs w:val="24"/>
              </w:rPr>
              <w:t>03.0606.0280</w:t>
            </w:r>
          </w:p>
        </w:tc>
        <w:tc>
          <w:tcPr>
            <w:tcW w:w="2268" w:type="dxa"/>
            <w:shd w:val="clear" w:color="000000" w:fill="FFFFFF"/>
            <w:vAlign w:val="center"/>
            <w:hideMark/>
          </w:tcPr>
          <w:p w14:paraId="6DFD781B" w14:textId="77777777" w:rsidR="00930277" w:rsidRPr="00057140" w:rsidRDefault="00930277" w:rsidP="004725F7">
            <w:pPr>
              <w:jc w:val="both"/>
              <w:rPr>
                <w:sz w:val="24"/>
                <w:szCs w:val="24"/>
              </w:rPr>
            </w:pPr>
            <w:r w:rsidRPr="00057140">
              <w:rPr>
                <w:sz w:val="24"/>
                <w:szCs w:val="24"/>
              </w:rPr>
              <w:t>Xoa bóp bấm huyệt điều trị liệt nửa người</w:t>
            </w:r>
          </w:p>
        </w:tc>
        <w:tc>
          <w:tcPr>
            <w:tcW w:w="2552" w:type="dxa"/>
            <w:shd w:val="clear" w:color="000000" w:fill="FFFFFF"/>
            <w:vAlign w:val="center"/>
            <w:hideMark/>
          </w:tcPr>
          <w:p w14:paraId="2FF5A80F" w14:textId="77777777" w:rsidR="00930277" w:rsidRPr="00057140" w:rsidRDefault="00930277" w:rsidP="004725F7">
            <w:pPr>
              <w:jc w:val="both"/>
              <w:rPr>
                <w:sz w:val="24"/>
                <w:szCs w:val="24"/>
              </w:rPr>
            </w:pPr>
            <w:r w:rsidRPr="00057140">
              <w:rPr>
                <w:sz w:val="24"/>
                <w:szCs w:val="24"/>
              </w:rPr>
              <w:t>Xoa bóp bấm huyệt điều trị liệt nửa người</w:t>
            </w:r>
          </w:p>
        </w:tc>
        <w:tc>
          <w:tcPr>
            <w:tcW w:w="1417" w:type="dxa"/>
            <w:vAlign w:val="center"/>
          </w:tcPr>
          <w:p w14:paraId="4EBBA63C" w14:textId="64D35088"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FE52544" w14:textId="30C0871D" w:rsidR="00930277" w:rsidRPr="00057140" w:rsidRDefault="00930277" w:rsidP="004725F7">
            <w:pPr>
              <w:jc w:val="center"/>
              <w:rPr>
                <w:sz w:val="24"/>
                <w:szCs w:val="24"/>
              </w:rPr>
            </w:pPr>
          </w:p>
        </w:tc>
      </w:tr>
      <w:tr w:rsidR="00930277" w:rsidRPr="00057140" w14:paraId="486847C9" w14:textId="43E9BEC5" w:rsidTr="004725F7">
        <w:trPr>
          <w:trHeight w:val="661"/>
        </w:trPr>
        <w:tc>
          <w:tcPr>
            <w:tcW w:w="851" w:type="dxa"/>
            <w:shd w:val="clear" w:color="000000" w:fill="FFFFFF"/>
            <w:vAlign w:val="center"/>
            <w:hideMark/>
          </w:tcPr>
          <w:p w14:paraId="07E2C033" w14:textId="6B57AD89" w:rsidR="00930277" w:rsidRPr="00057140" w:rsidRDefault="00930277" w:rsidP="004725F7">
            <w:pPr>
              <w:jc w:val="center"/>
              <w:rPr>
                <w:sz w:val="24"/>
                <w:szCs w:val="24"/>
              </w:rPr>
            </w:pPr>
            <w:r w:rsidRPr="00057140">
              <w:rPr>
                <w:sz w:val="24"/>
                <w:szCs w:val="24"/>
              </w:rPr>
              <w:t>1.041</w:t>
            </w:r>
          </w:p>
        </w:tc>
        <w:tc>
          <w:tcPr>
            <w:tcW w:w="1701" w:type="dxa"/>
            <w:shd w:val="clear" w:color="000000" w:fill="FFFFFF"/>
            <w:vAlign w:val="center"/>
            <w:hideMark/>
          </w:tcPr>
          <w:p w14:paraId="20F41C80" w14:textId="77777777" w:rsidR="00930277" w:rsidRPr="00057140" w:rsidRDefault="00930277" w:rsidP="004725F7">
            <w:pPr>
              <w:jc w:val="center"/>
              <w:rPr>
                <w:sz w:val="24"/>
                <w:szCs w:val="24"/>
              </w:rPr>
            </w:pPr>
            <w:r w:rsidRPr="00057140">
              <w:rPr>
                <w:sz w:val="24"/>
                <w:szCs w:val="24"/>
              </w:rPr>
              <w:t>03.0664.0280</w:t>
            </w:r>
          </w:p>
        </w:tc>
        <w:tc>
          <w:tcPr>
            <w:tcW w:w="2268" w:type="dxa"/>
            <w:shd w:val="clear" w:color="000000" w:fill="FFFFFF"/>
            <w:vAlign w:val="center"/>
            <w:hideMark/>
          </w:tcPr>
          <w:p w14:paraId="4FF62846" w14:textId="77777777" w:rsidR="00930277" w:rsidRPr="00057140" w:rsidRDefault="00930277" w:rsidP="004725F7">
            <w:pPr>
              <w:jc w:val="both"/>
              <w:rPr>
                <w:sz w:val="24"/>
                <w:szCs w:val="24"/>
              </w:rPr>
            </w:pPr>
            <w:r w:rsidRPr="00057140">
              <w:rPr>
                <w:sz w:val="24"/>
                <w:szCs w:val="24"/>
              </w:rPr>
              <w:t>Xoa bóp bấm huyệt điều trị liệt tứ chi do chấn thương cột sống</w:t>
            </w:r>
          </w:p>
        </w:tc>
        <w:tc>
          <w:tcPr>
            <w:tcW w:w="2552" w:type="dxa"/>
            <w:shd w:val="clear" w:color="000000" w:fill="FFFFFF"/>
            <w:vAlign w:val="center"/>
            <w:hideMark/>
          </w:tcPr>
          <w:p w14:paraId="3173F41A" w14:textId="77777777" w:rsidR="00930277" w:rsidRPr="00057140" w:rsidRDefault="00930277" w:rsidP="004725F7">
            <w:pPr>
              <w:jc w:val="both"/>
              <w:rPr>
                <w:sz w:val="24"/>
                <w:szCs w:val="24"/>
              </w:rPr>
            </w:pPr>
            <w:r w:rsidRPr="00057140">
              <w:rPr>
                <w:sz w:val="24"/>
                <w:szCs w:val="24"/>
              </w:rPr>
              <w:t>Xoa bóp bấm huyệt điều trị liệt tứ chi do chấn thương cột sống</w:t>
            </w:r>
          </w:p>
        </w:tc>
        <w:tc>
          <w:tcPr>
            <w:tcW w:w="1417" w:type="dxa"/>
            <w:vAlign w:val="center"/>
          </w:tcPr>
          <w:p w14:paraId="794868ED" w14:textId="720F6477"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9EE325F" w14:textId="650C2193" w:rsidR="00930277" w:rsidRPr="00057140" w:rsidRDefault="00930277" w:rsidP="004725F7">
            <w:pPr>
              <w:jc w:val="center"/>
              <w:rPr>
                <w:sz w:val="24"/>
                <w:szCs w:val="24"/>
              </w:rPr>
            </w:pPr>
          </w:p>
        </w:tc>
      </w:tr>
      <w:tr w:rsidR="00930277" w:rsidRPr="00057140" w14:paraId="48ED90EC" w14:textId="0C09E4D7" w:rsidTr="004725F7">
        <w:trPr>
          <w:trHeight w:val="330"/>
        </w:trPr>
        <w:tc>
          <w:tcPr>
            <w:tcW w:w="851" w:type="dxa"/>
            <w:shd w:val="clear" w:color="000000" w:fill="FFFFFF"/>
            <w:vAlign w:val="center"/>
            <w:hideMark/>
          </w:tcPr>
          <w:p w14:paraId="6396C8A7" w14:textId="05088D12" w:rsidR="00930277" w:rsidRPr="00057140" w:rsidRDefault="00930277" w:rsidP="004725F7">
            <w:pPr>
              <w:jc w:val="center"/>
              <w:rPr>
                <w:sz w:val="24"/>
                <w:szCs w:val="24"/>
              </w:rPr>
            </w:pPr>
            <w:r w:rsidRPr="00057140">
              <w:rPr>
                <w:sz w:val="24"/>
                <w:szCs w:val="24"/>
              </w:rPr>
              <w:t>1.042</w:t>
            </w:r>
          </w:p>
        </w:tc>
        <w:tc>
          <w:tcPr>
            <w:tcW w:w="1701" w:type="dxa"/>
            <w:shd w:val="clear" w:color="000000" w:fill="FFFFFF"/>
            <w:vAlign w:val="center"/>
            <w:hideMark/>
          </w:tcPr>
          <w:p w14:paraId="2A9C9852" w14:textId="77777777" w:rsidR="00930277" w:rsidRPr="00057140" w:rsidRDefault="00930277" w:rsidP="004725F7">
            <w:pPr>
              <w:jc w:val="center"/>
              <w:rPr>
                <w:sz w:val="24"/>
                <w:szCs w:val="24"/>
              </w:rPr>
            </w:pPr>
            <w:r w:rsidRPr="00057140">
              <w:rPr>
                <w:sz w:val="24"/>
                <w:szCs w:val="24"/>
              </w:rPr>
              <w:t>03.0625.0280</w:t>
            </w:r>
          </w:p>
        </w:tc>
        <w:tc>
          <w:tcPr>
            <w:tcW w:w="2268" w:type="dxa"/>
            <w:shd w:val="clear" w:color="000000" w:fill="FFFFFF"/>
            <w:vAlign w:val="center"/>
            <w:hideMark/>
          </w:tcPr>
          <w:p w14:paraId="548C399C" w14:textId="77777777" w:rsidR="00930277" w:rsidRPr="00057140" w:rsidRDefault="00930277" w:rsidP="004725F7">
            <w:pPr>
              <w:jc w:val="both"/>
              <w:rPr>
                <w:sz w:val="24"/>
                <w:szCs w:val="24"/>
              </w:rPr>
            </w:pPr>
            <w:r w:rsidRPr="00057140">
              <w:rPr>
                <w:sz w:val="24"/>
                <w:szCs w:val="24"/>
              </w:rPr>
              <w:t>Xoa bóp bấm huyệt điều trị mất ngủ</w:t>
            </w:r>
          </w:p>
        </w:tc>
        <w:tc>
          <w:tcPr>
            <w:tcW w:w="2552" w:type="dxa"/>
            <w:shd w:val="clear" w:color="000000" w:fill="FFFFFF"/>
            <w:vAlign w:val="center"/>
            <w:hideMark/>
          </w:tcPr>
          <w:p w14:paraId="228AFBE0" w14:textId="77777777" w:rsidR="00930277" w:rsidRPr="00057140" w:rsidRDefault="00930277" w:rsidP="004725F7">
            <w:pPr>
              <w:jc w:val="both"/>
              <w:rPr>
                <w:sz w:val="24"/>
                <w:szCs w:val="24"/>
              </w:rPr>
            </w:pPr>
            <w:r w:rsidRPr="00057140">
              <w:rPr>
                <w:sz w:val="24"/>
                <w:szCs w:val="24"/>
              </w:rPr>
              <w:t>Xoa bóp bấm huyệt điều trị mất ngủ</w:t>
            </w:r>
          </w:p>
        </w:tc>
        <w:tc>
          <w:tcPr>
            <w:tcW w:w="1417" w:type="dxa"/>
            <w:vAlign w:val="center"/>
          </w:tcPr>
          <w:p w14:paraId="729CCF17" w14:textId="1072994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4C18E09" w14:textId="1D70ED87" w:rsidR="00930277" w:rsidRPr="00057140" w:rsidRDefault="00930277" w:rsidP="004725F7">
            <w:pPr>
              <w:jc w:val="center"/>
              <w:rPr>
                <w:sz w:val="24"/>
                <w:szCs w:val="24"/>
              </w:rPr>
            </w:pPr>
          </w:p>
        </w:tc>
      </w:tr>
      <w:tr w:rsidR="00930277" w:rsidRPr="00057140" w14:paraId="156DB59A" w14:textId="42D6399E" w:rsidTr="004725F7">
        <w:trPr>
          <w:trHeight w:val="330"/>
        </w:trPr>
        <w:tc>
          <w:tcPr>
            <w:tcW w:w="851" w:type="dxa"/>
            <w:shd w:val="clear" w:color="000000" w:fill="FFFFFF"/>
            <w:vAlign w:val="center"/>
            <w:hideMark/>
          </w:tcPr>
          <w:p w14:paraId="5CDD91B0" w14:textId="30B5C153" w:rsidR="00930277" w:rsidRPr="00057140" w:rsidRDefault="00930277" w:rsidP="004725F7">
            <w:pPr>
              <w:jc w:val="center"/>
              <w:rPr>
                <w:sz w:val="24"/>
                <w:szCs w:val="24"/>
              </w:rPr>
            </w:pPr>
            <w:r w:rsidRPr="00057140">
              <w:rPr>
                <w:sz w:val="24"/>
                <w:szCs w:val="24"/>
              </w:rPr>
              <w:t>1.043</w:t>
            </w:r>
          </w:p>
        </w:tc>
        <w:tc>
          <w:tcPr>
            <w:tcW w:w="1701" w:type="dxa"/>
            <w:shd w:val="clear" w:color="000000" w:fill="FFFFFF"/>
            <w:vAlign w:val="center"/>
            <w:hideMark/>
          </w:tcPr>
          <w:p w14:paraId="3B2AF29E" w14:textId="77777777" w:rsidR="00930277" w:rsidRPr="00057140" w:rsidRDefault="00930277" w:rsidP="004725F7">
            <w:pPr>
              <w:jc w:val="center"/>
              <w:rPr>
                <w:sz w:val="24"/>
                <w:szCs w:val="24"/>
              </w:rPr>
            </w:pPr>
            <w:r w:rsidRPr="00057140">
              <w:rPr>
                <w:sz w:val="24"/>
                <w:szCs w:val="24"/>
              </w:rPr>
              <w:t>03.0645.0280</w:t>
            </w:r>
          </w:p>
        </w:tc>
        <w:tc>
          <w:tcPr>
            <w:tcW w:w="2268" w:type="dxa"/>
            <w:shd w:val="clear" w:color="000000" w:fill="FFFFFF"/>
            <w:vAlign w:val="center"/>
            <w:hideMark/>
          </w:tcPr>
          <w:p w14:paraId="79AA5D87" w14:textId="77777777" w:rsidR="00930277" w:rsidRPr="00057140" w:rsidRDefault="00930277" w:rsidP="004725F7">
            <w:pPr>
              <w:jc w:val="both"/>
              <w:rPr>
                <w:sz w:val="24"/>
                <w:szCs w:val="24"/>
              </w:rPr>
            </w:pPr>
            <w:r w:rsidRPr="00057140">
              <w:rPr>
                <w:sz w:val="24"/>
                <w:szCs w:val="24"/>
              </w:rPr>
              <w:t>Xoa bóp bấm huyệt điều trị nôn, nấc</w:t>
            </w:r>
          </w:p>
        </w:tc>
        <w:tc>
          <w:tcPr>
            <w:tcW w:w="2552" w:type="dxa"/>
            <w:shd w:val="clear" w:color="000000" w:fill="FFFFFF"/>
            <w:vAlign w:val="center"/>
            <w:hideMark/>
          </w:tcPr>
          <w:p w14:paraId="17D304D9" w14:textId="77777777" w:rsidR="00930277" w:rsidRPr="00057140" w:rsidRDefault="00930277" w:rsidP="004725F7">
            <w:pPr>
              <w:jc w:val="both"/>
              <w:rPr>
                <w:sz w:val="24"/>
                <w:szCs w:val="24"/>
              </w:rPr>
            </w:pPr>
            <w:r w:rsidRPr="00057140">
              <w:rPr>
                <w:sz w:val="24"/>
                <w:szCs w:val="24"/>
              </w:rPr>
              <w:t>Xoa bóp bấm huyệt điều trị nôn, nấc</w:t>
            </w:r>
          </w:p>
        </w:tc>
        <w:tc>
          <w:tcPr>
            <w:tcW w:w="1417" w:type="dxa"/>
            <w:vAlign w:val="center"/>
          </w:tcPr>
          <w:p w14:paraId="2F6D27C9" w14:textId="417DF59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99C0524" w14:textId="105527D1" w:rsidR="00930277" w:rsidRPr="00057140" w:rsidRDefault="00930277" w:rsidP="004725F7">
            <w:pPr>
              <w:jc w:val="center"/>
              <w:rPr>
                <w:sz w:val="24"/>
                <w:szCs w:val="24"/>
              </w:rPr>
            </w:pPr>
          </w:p>
        </w:tc>
      </w:tr>
      <w:tr w:rsidR="00930277" w:rsidRPr="00057140" w14:paraId="7CA8E689" w14:textId="18595BC4" w:rsidTr="004725F7">
        <w:trPr>
          <w:trHeight w:val="330"/>
        </w:trPr>
        <w:tc>
          <w:tcPr>
            <w:tcW w:w="851" w:type="dxa"/>
            <w:shd w:val="clear" w:color="000000" w:fill="FFFFFF"/>
            <w:vAlign w:val="center"/>
            <w:hideMark/>
          </w:tcPr>
          <w:p w14:paraId="2CDC9456" w14:textId="1DB27AC1" w:rsidR="00930277" w:rsidRPr="00057140" w:rsidRDefault="00930277" w:rsidP="004725F7">
            <w:pPr>
              <w:jc w:val="center"/>
              <w:rPr>
                <w:sz w:val="24"/>
                <w:szCs w:val="24"/>
              </w:rPr>
            </w:pPr>
            <w:r w:rsidRPr="00057140">
              <w:rPr>
                <w:sz w:val="24"/>
                <w:szCs w:val="24"/>
              </w:rPr>
              <w:t>1.044</w:t>
            </w:r>
          </w:p>
        </w:tc>
        <w:tc>
          <w:tcPr>
            <w:tcW w:w="1701" w:type="dxa"/>
            <w:shd w:val="clear" w:color="000000" w:fill="FFFFFF"/>
            <w:vAlign w:val="center"/>
            <w:hideMark/>
          </w:tcPr>
          <w:p w14:paraId="25337458" w14:textId="77777777" w:rsidR="00930277" w:rsidRPr="00057140" w:rsidRDefault="00930277" w:rsidP="004725F7">
            <w:pPr>
              <w:jc w:val="center"/>
              <w:rPr>
                <w:sz w:val="24"/>
                <w:szCs w:val="24"/>
              </w:rPr>
            </w:pPr>
            <w:r w:rsidRPr="00057140">
              <w:rPr>
                <w:sz w:val="24"/>
                <w:szCs w:val="24"/>
              </w:rPr>
              <w:t>03.0653.0280</w:t>
            </w:r>
          </w:p>
        </w:tc>
        <w:tc>
          <w:tcPr>
            <w:tcW w:w="2268" w:type="dxa"/>
            <w:shd w:val="clear" w:color="000000" w:fill="FFFFFF"/>
            <w:vAlign w:val="center"/>
            <w:hideMark/>
          </w:tcPr>
          <w:p w14:paraId="42032A49" w14:textId="77777777" w:rsidR="00930277" w:rsidRPr="00057140" w:rsidRDefault="00930277" w:rsidP="004725F7">
            <w:pPr>
              <w:jc w:val="both"/>
              <w:rPr>
                <w:sz w:val="24"/>
                <w:szCs w:val="24"/>
              </w:rPr>
            </w:pPr>
            <w:r w:rsidRPr="00057140">
              <w:rPr>
                <w:sz w:val="24"/>
                <w:szCs w:val="24"/>
              </w:rPr>
              <w:t>Xoa bóp bấm huyệt điều trị nôn, nấc</w:t>
            </w:r>
          </w:p>
        </w:tc>
        <w:tc>
          <w:tcPr>
            <w:tcW w:w="2552" w:type="dxa"/>
            <w:shd w:val="clear" w:color="000000" w:fill="FFFFFF"/>
            <w:vAlign w:val="center"/>
            <w:hideMark/>
          </w:tcPr>
          <w:p w14:paraId="0E7A15F4" w14:textId="77777777" w:rsidR="00930277" w:rsidRPr="00057140" w:rsidRDefault="00930277" w:rsidP="004725F7">
            <w:pPr>
              <w:jc w:val="both"/>
              <w:rPr>
                <w:sz w:val="24"/>
                <w:szCs w:val="24"/>
              </w:rPr>
            </w:pPr>
            <w:r w:rsidRPr="00057140">
              <w:rPr>
                <w:sz w:val="24"/>
                <w:szCs w:val="24"/>
              </w:rPr>
              <w:t>Xoa bóp bấm huyệt điều trị nôn, nấc</w:t>
            </w:r>
          </w:p>
        </w:tc>
        <w:tc>
          <w:tcPr>
            <w:tcW w:w="1417" w:type="dxa"/>
            <w:vAlign w:val="center"/>
          </w:tcPr>
          <w:p w14:paraId="37222C05" w14:textId="4B458967"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4FF9009" w14:textId="2DE53340" w:rsidR="00930277" w:rsidRPr="00057140" w:rsidRDefault="00930277" w:rsidP="004725F7">
            <w:pPr>
              <w:jc w:val="center"/>
              <w:rPr>
                <w:sz w:val="24"/>
                <w:szCs w:val="24"/>
              </w:rPr>
            </w:pPr>
          </w:p>
        </w:tc>
      </w:tr>
      <w:tr w:rsidR="00930277" w:rsidRPr="00057140" w14:paraId="7787CB17" w14:textId="4E32E8AC" w:rsidTr="004725F7">
        <w:trPr>
          <w:trHeight w:val="330"/>
        </w:trPr>
        <w:tc>
          <w:tcPr>
            <w:tcW w:w="851" w:type="dxa"/>
            <w:shd w:val="clear" w:color="000000" w:fill="FFFFFF"/>
            <w:vAlign w:val="center"/>
            <w:hideMark/>
          </w:tcPr>
          <w:p w14:paraId="76A11F1C" w14:textId="4531FB72" w:rsidR="00930277" w:rsidRPr="00057140" w:rsidRDefault="00930277" w:rsidP="004725F7">
            <w:pPr>
              <w:jc w:val="center"/>
              <w:rPr>
                <w:sz w:val="24"/>
                <w:szCs w:val="24"/>
              </w:rPr>
            </w:pPr>
            <w:r w:rsidRPr="00057140">
              <w:rPr>
                <w:sz w:val="24"/>
                <w:szCs w:val="24"/>
              </w:rPr>
              <w:t>1.045</w:t>
            </w:r>
          </w:p>
        </w:tc>
        <w:tc>
          <w:tcPr>
            <w:tcW w:w="1701" w:type="dxa"/>
            <w:shd w:val="clear" w:color="000000" w:fill="FFFFFF"/>
            <w:vAlign w:val="center"/>
            <w:hideMark/>
          </w:tcPr>
          <w:p w14:paraId="1E33736E" w14:textId="77777777" w:rsidR="00930277" w:rsidRPr="00057140" w:rsidRDefault="00930277" w:rsidP="004725F7">
            <w:pPr>
              <w:jc w:val="center"/>
              <w:rPr>
                <w:sz w:val="24"/>
                <w:szCs w:val="24"/>
              </w:rPr>
            </w:pPr>
            <w:r w:rsidRPr="00057140">
              <w:rPr>
                <w:sz w:val="24"/>
                <w:szCs w:val="24"/>
              </w:rPr>
              <w:t>03.0659.0280</w:t>
            </w:r>
          </w:p>
        </w:tc>
        <w:tc>
          <w:tcPr>
            <w:tcW w:w="2268" w:type="dxa"/>
            <w:shd w:val="clear" w:color="000000" w:fill="FFFFFF"/>
            <w:vAlign w:val="center"/>
            <w:hideMark/>
          </w:tcPr>
          <w:p w14:paraId="36DFF8FC" w14:textId="77777777" w:rsidR="00930277" w:rsidRPr="00057140" w:rsidRDefault="00930277" w:rsidP="004725F7">
            <w:pPr>
              <w:jc w:val="both"/>
              <w:rPr>
                <w:sz w:val="24"/>
                <w:szCs w:val="24"/>
              </w:rPr>
            </w:pPr>
            <w:r w:rsidRPr="00057140">
              <w:rPr>
                <w:sz w:val="24"/>
                <w:szCs w:val="24"/>
              </w:rPr>
              <w:t>Xoa bóp bấm huyệt điều trị rối loạn cảm giác</w:t>
            </w:r>
          </w:p>
        </w:tc>
        <w:tc>
          <w:tcPr>
            <w:tcW w:w="2552" w:type="dxa"/>
            <w:shd w:val="clear" w:color="000000" w:fill="FFFFFF"/>
            <w:vAlign w:val="center"/>
            <w:hideMark/>
          </w:tcPr>
          <w:p w14:paraId="495FB3F6" w14:textId="77777777" w:rsidR="00930277" w:rsidRPr="00057140" w:rsidRDefault="00930277" w:rsidP="004725F7">
            <w:pPr>
              <w:jc w:val="both"/>
              <w:rPr>
                <w:sz w:val="24"/>
                <w:szCs w:val="24"/>
              </w:rPr>
            </w:pPr>
            <w:r w:rsidRPr="00057140">
              <w:rPr>
                <w:sz w:val="24"/>
                <w:szCs w:val="24"/>
              </w:rPr>
              <w:t>Xoa bóp bấm huyệt điều trị rối loạn cảm giác</w:t>
            </w:r>
          </w:p>
        </w:tc>
        <w:tc>
          <w:tcPr>
            <w:tcW w:w="1417" w:type="dxa"/>
            <w:vAlign w:val="center"/>
          </w:tcPr>
          <w:p w14:paraId="1214FC2F" w14:textId="1394DA12"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A1B478D" w14:textId="4CEBEC2D" w:rsidR="00930277" w:rsidRPr="00057140" w:rsidRDefault="00930277" w:rsidP="004725F7">
            <w:pPr>
              <w:jc w:val="center"/>
              <w:rPr>
                <w:sz w:val="24"/>
                <w:szCs w:val="24"/>
              </w:rPr>
            </w:pPr>
          </w:p>
        </w:tc>
      </w:tr>
      <w:tr w:rsidR="00930277" w:rsidRPr="00057140" w14:paraId="1770EBFB" w14:textId="253E503F" w:rsidTr="004725F7">
        <w:trPr>
          <w:trHeight w:val="661"/>
        </w:trPr>
        <w:tc>
          <w:tcPr>
            <w:tcW w:w="851" w:type="dxa"/>
            <w:shd w:val="clear" w:color="000000" w:fill="FFFFFF"/>
            <w:vAlign w:val="center"/>
            <w:hideMark/>
          </w:tcPr>
          <w:p w14:paraId="2F8732AF" w14:textId="6617541F" w:rsidR="00930277" w:rsidRPr="00057140" w:rsidRDefault="00930277" w:rsidP="004725F7">
            <w:pPr>
              <w:jc w:val="center"/>
              <w:rPr>
                <w:sz w:val="24"/>
                <w:szCs w:val="24"/>
              </w:rPr>
            </w:pPr>
            <w:r w:rsidRPr="00057140">
              <w:rPr>
                <w:sz w:val="24"/>
                <w:szCs w:val="24"/>
              </w:rPr>
              <w:t>1.046</w:t>
            </w:r>
          </w:p>
        </w:tc>
        <w:tc>
          <w:tcPr>
            <w:tcW w:w="1701" w:type="dxa"/>
            <w:shd w:val="clear" w:color="000000" w:fill="FFFFFF"/>
            <w:vAlign w:val="center"/>
            <w:hideMark/>
          </w:tcPr>
          <w:p w14:paraId="70B02AAE" w14:textId="77777777" w:rsidR="00930277" w:rsidRPr="00057140" w:rsidRDefault="00930277" w:rsidP="004725F7">
            <w:pPr>
              <w:jc w:val="center"/>
              <w:rPr>
                <w:sz w:val="24"/>
                <w:szCs w:val="24"/>
              </w:rPr>
            </w:pPr>
            <w:r w:rsidRPr="00057140">
              <w:rPr>
                <w:sz w:val="24"/>
                <w:szCs w:val="24"/>
              </w:rPr>
              <w:t>03.0654.0280</w:t>
            </w:r>
          </w:p>
        </w:tc>
        <w:tc>
          <w:tcPr>
            <w:tcW w:w="2268" w:type="dxa"/>
            <w:shd w:val="clear" w:color="000000" w:fill="FFFFFF"/>
            <w:vAlign w:val="center"/>
            <w:hideMark/>
          </w:tcPr>
          <w:p w14:paraId="31623D83" w14:textId="77777777" w:rsidR="00930277" w:rsidRPr="00057140" w:rsidRDefault="00930277" w:rsidP="004725F7">
            <w:pPr>
              <w:jc w:val="both"/>
              <w:rPr>
                <w:sz w:val="24"/>
                <w:szCs w:val="24"/>
              </w:rPr>
            </w:pPr>
            <w:r w:rsidRPr="00057140">
              <w:rPr>
                <w:sz w:val="24"/>
                <w:szCs w:val="24"/>
              </w:rPr>
              <w:t>Xoa bóp bấm huyệt điều trị rối loạn cảm giác đầu chi</w:t>
            </w:r>
          </w:p>
        </w:tc>
        <w:tc>
          <w:tcPr>
            <w:tcW w:w="2552" w:type="dxa"/>
            <w:shd w:val="clear" w:color="000000" w:fill="FFFFFF"/>
            <w:vAlign w:val="center"/>
            <w:hideMark/>
          </w:tcPr>
          <w:p w14:paraId="20DE9E70" w14:textId="77777777" w:rsidR="00930277" w:rsidRPr="00057140" w:rsidRDefault="00930277" w:rsidP="004725F7">
            <w:pPr>
              <w:jc w:val="both"/>
              <w:rPr>
                <w:sz w:val="24"/>
                <w:szCs w:val="24"/>
              </w:rPr>
            </w:pPr>
            <w:r w:rsidRPr="00057140">
              <w:rPr>
                <w:sz w:val="24"/>
                <w:szCs w:val="24"/>
              </w:rPr>
              <w:t>Xoa bóp bấm huyệt điều trị rối loạn cảm giác đầu chi</w:t>
            </w:r>
          </w:p>
        </w:tc>
        <w:tc>
          <w:tcPr>
            <w:tcW w:w="1417" w:type="dxa"/>
            <w:vAlign w:val="center"/>
          </w:tcPr>
          <w:p w14:paraId="6299400D" w14:textId="7112D9D6"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C3B1149" w14:textId="11D05098" w:rsidR="00930277" w:rsidRPr="00057140" w:rsidRDefault="00930277" w:rsidP="004725F7">
            <w:pPr>
              <w:jc w:val="center"/>
              <w:rPr>
                <w:sz w:val="24"/>
                <w:szCs w:val="24"/>
              </w:rPr>
            </w:pPr>
          </w:p>
        </w:tc>
      </w:tr>
      <w:tr w:rsidR="00930277" w:rsidRPr="00057140" w14:paraId="65D46AA1" w14:textId="3F9CB730" w:rsidTr="004725F7">
        <w:trPr>
          <w:trHeight w:val="661"/>
        </w:trPr>
        <w:tc>
          <w:tcPr>
            <w:tcW w:w="851" w:type="dxa"/>
            <w:shd w:val="clear" w:color="000000" w:fill="FFFFFF"/>
            <w:vAlign w:val="center"/>
            <w:hideMark/>
          </w:tcPr>
          <w:p w14:paraId="6219C5FC" w14:textId="16BA6CB3" w:rsidR="00930277" w:rsidRPr="00057140" w:rsidRDefault="00930277" w:rsidP="004725F7">
            <w:pPr>
              <w:jc w:val="center"/>
              <w:rPr>
                <w:sz w:val="24"/>
                <w:szCs w:val="24"/>
              </w:rPr>
            </w:pPr>
            <w:r w:rsidRPr="00057140">
              <w:rPr>
                <w:sz w:val="24"/>
                <w:szCs w:val="24"/>
              </w:rPr>
              <w:t>1.047</w:t>
            </w:r>
          </w:p>
        </w:tc>
        <w:tc>
          <w:tcPr>
            <w:tcW w:w="1701" w:type="dxa"/>
            <w:shd w:val="clear" w:color="000000" w:fill="FFFFFF"/>
            <w:vAlign w:val="center"/>
            <w:hideMark/>
          </w:tcPr>
          <w:p w14:paraId="11CD5188" w14:textId="77777777" w:rsidR="00930277" w:rsidRPr="00057140" w:rsidRDefault="00930277" w:rsidP="004725F7">
            <w:pPr>
              <w:jc w:val="center"/>
              <w:rPr>
                <w:sz w:val="24"/>
                <w:szCs w:val="24"/>
              </w:rPr>
            </w:pPr>
            <w:r w:rsidRPr="00057140">
              <w:rPr>
                <w:sz w:val="24"/>
                <w:szCs w:val="24"/>
              </w:rPr>
              <w:t>03.0663.0280</w:t>
            </w:r>
          </w:p>
        </w:tc>
        <w:tc>
          <w:tcPr>
            <w:tcW w:w="2268" w:type="dxa"/>
            <w:shd w:val="clear" w:color="000000" w:fill="FFFFFF"/>
            <w:vAlign w:val="center"/>
            <w:hideMark/>
          </w:tcPr>
          <w:p w14:paraId="0CBD80FC" w14:textId="77777777" w:rsidR="00930277" w:rsidRPr="00057140" w:rsidRDefault="00930277" w:rsidP="004725F7">
            <w:pPr>
              <w:jc w:val="both"/>
              <w:rPr>
                <w:sz w:val="24"/>
                <w:szCs w:val="24"/>
              </w:rPr>
            </w:pPr>
            <w:r w:rsidRPr="00057140">
              <w:rPr>
                <w:sz w:val="24"/>
                <w:szCs w:val="24"/>
              </w:rPr>
              <w:t>Xoa bóp bấm huyệt điều trị rối loạn chức năng do chấn thương sọ não</w:t>
            </w:r>
          </w:p>
        </w:tc>
        <w:tc>
          <w:tcPr>
            <w:tcW w:w="2552" w:type="dxa"/>
            <w:shd w:val="clear" w:color="000000" w:fill="FFFFFF"/>
            <w:vAlign w:val="center"/>
            <w:hideMark/>
          </w:tcPr>
          <w:p w14:paraId="5D0A0E53" w14:textId="77777777" w:rsidR="00930277" w:rsidRPr="00057140" w:rsidRDefault="00930277" w:rsidP="004725F7">
            <w:pPr>
              <w:jc w:val="both"/>
              <w:rPr>
                <w:sz w:val="24"/>
                <w:szCs w:val="24"/>
              </w:rPr>
            </w:pPr>
            <w:r w:rsidRPr="00057140">
              <w:rPr>
                <w:sz w:val="24"/>
                <w:szCs w:val="24"/>
              </w:rPr>
              <w:t>Xoa bóp bấm huyệt điều trị rối loạn chức năng do chấn thương sọ não</w:t>
            </w:r>
          </w:p>
        </w:tc>
        <w:tc>
          <w:tcPr>
            <w:tcW w:w="1417" w:type="dxa"/>
            <w:vAlign w:val="center"/>
          </w:tcPr>
          <w:p w14:paraId="7A2C8094" w14:textId="76FDF5ED"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84DAD4C" w14:textId="7FB08D50" w:rsidR="00930277" w:rsidRPr="00057140" w:rsidRDefault="00930277" w:rsidP="004725F7">
            <w:pPr>
              <w:jc w:val="center"/>
              <w:rPr>
                <w:sz w:val="24"/>
                <w:szCs w:val="24"/>
              </w:rPr>
            </w:pPr>
          </w:p>
        </w:tc>
      </w:tr>
      <w:tr w:rsidR="00930277" w:rsidRPr="00057140" w14:paraId="7ED477DD" w14:textId="65548F9E" w:rsidTr="004725F7">
        <w:trPr>
          <w:trHeight w:val="661"/>
        </w:trPr>
        <w:tc>
          <w:tcPr>
            <w:tcW w:w="851" w:type="dxa"/>
            <w:shd w:val="clear" w:color="000000" w:fill="FFFFFF"/>
            <w:vAlign w:val="center"/>
            <w:hideMark/>
          </w:tcPr>
          <w:p w14:paraId="210B9295" w14:textId="635E0D56" w:rsidR="00930277" w:rsidRPr="00057140" w:rsidRDefault="00930277" w:rsidP="004725F7">
            <w:pPr>
              <w:jc w:val="center"/>
              <w:rPr>
                <w:sz w:val="24"/>
                <w:szCs w:val="24"/>
              </w:rPr>
            </w:pPr>
            <w:r w:rsidRPr="00057140">
              <w:rPr>
                <w:sz w:val="24"/>
                <w:szCs w:val="24"/>
              </w:rPr>
              <w:t>1.048</w:t>
            </w:r>
          </w:p>
        </w:tc>
        <w:tc>
          <w:tcPr>
            <w:tcW w:w="1701" w:type="dxa"/>
            <w:shd w:val="clear" w:color="000000" w:fill="FFFFFF"/>
            <w:vAlign w:val="center"/>
            <w:hideMark/>
          </w:tcPr>
          <w:p w14:paraId="54032DC7" w14:textId="77777777" w:rsidR="00930277" w:rsidRPr="00057140" w:rsidRDefault="00930277" w:rsidP="004725F7">
            <w:pPr>
              <w:jc w:val="center"/>
              <w:rPr>
                <w:sz w:val="24"/>
                <w:szCs w:val="24"/>
              </w:rPr>
            </w:pPr>
            <w:r w:rsidRPr="00057140">
              <w:rPr>
                <w:sz w:val="24"/>
                <w:szCs w:val="24"/>
              </w:rPr>
              <w:t>03.0656.0280</w:t>
            </w:r>
          </w:p>
        </w:tc>
        <w:tc>
          <w:tcPr>
            <w:tcW w:w="2268" w:type="dxa"/>
            <w:shd w:val="clear" w:color="000000" w:fill="FFFFFF"/>
            <w:vAlign w:val="center"/>
            <w:hideMark/>
          </w:tcPr>
          <w:p w14:paraId="1900085B" w14:textId="77777777" w:rsidR="00930277" w:rsidRPr="00057140" w:rsidRDefault="00930277" w:rsidP="004725F7">
            <w:pPr>
              <w:jc w:val="both"/>
              <w:rPr>
                <w:sz w:val="24"/>
                <w:szCs w:val="24"/>
              </w:rPr>
            </w:pPr>
            <w:r w:rsidRPr="00057140">
              <w:rPr>
                <w:sz w:val="24"/>
                <w:szCs w:val="24"/>
              </w:rPr>
              <w:t>Xoa bóp bấm huyệt điều trị rối loạn đại, tiểu tiện</w:t>
            </w:r>
          </w:p>
        </w:tc>
        <w:tc>
          <w:tcPr>
            <w:tcW w:w="2552" w:type="dxa"/>
            <w:shd w:val="clear" w:color="000000" w:fill="FFFFFF"/>
            <w:vAlign w:val="center"/>
            <w:hideMark/>
          </w:tcPr>
          <w:p w14:paraId="314D5577" w14:textId="77777777" w:rsidR="00930277" w:rsidRPr="00057140" w:rsidRDefault="00930277" w:rsidP="004725F7">
            <w:pPr>
              <w:jc w:val="both"/>
              <w:rPr>
                <w:sz w:val="24"/>
                <w:szCs w:val="24"/>
              </w:rPr>
            </w:pPr>
            <w:r w:rsidRPr="00057140">
              <w:rPr>
                <w:sz w:val="24"/>
                <w:szCs w:val="24"/>
              </w:rPr>
              <w:t>Xoa bóp bấm huyệt điều trị rối loạn đại, tiểu tiện</w:t>
            </w:r>
          </w:p>
        </w:tc>
        <w:tc>
          <w:tcPr>
            <w:tcW w:w="1417" w:type="dxa"/>
            <w:vAlign w:val="center"/>
          </w:tcPr>
          <w:p w14:paraId="78168BD8" w14:textId="56DFC426"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3FFC972" w14:textId="332A3BD0" w:rsidR="00930277" w:rsidRPr="00057140" w:rsidRDefault="00930277" w:rsidP="004725F7">
            <w:pPr>
              <w:jc w:val="center"/>
              <w:rPr>
                <w:sz w:val="24"/>
                <w:szCs w:val="24"/>
              </w:rPr>
            </w:pPr>
          </w:p>
        </w:tc>
      </w:tr>
      <w:tr w:rsidR="00930277" w:rsidRPr="00057140" w14:paraId="0A747318" w14:textId="57E8C31A" w:rsidTr="004725F7">
        <w:trPr>
          <w:trHeight w:val="661"/>
        </w:trPr>
        <w:tc>
          <w:tcPr>
            <w:tcW w:w="851" w:type="dxa"/>
            <w:shd w:val="clear" w:color="000000" w:fill="FFFFFF"/>
            <w:vAlign w:val="center"/>
            <w:hideMark/>
          </w:tcPr>
          <w:p w14:paraId="38075DFC" w14:textId="707DCC0B" w:rsidR="00930277" w:rsidRPr="00057140" w:rsidRDefault="00930277" w:rsidP="004725F7">
            <w:pPr>
              <w:jc w:val="center"/>
              <w:rPr>
                <w:sz w:val="24"/>
                <w:szCs w:val="24"/>
              </w:rPr>
            </w:pPr>
            <w:r w:rsidRPr="00057140">
              <w:rPr>
                <w:sz w:val="24"/>
                <w:szCs w:val="24"/>
              </w:rPr>
              <w:t>1.049</w:t>
            </w:r>
          </w:p>
        </w:tc>
        <w:tc>
          <w:tcPr>
            <w:tcW w:w="1701" w:type="dxa"/>
            <w:shd w:val="clear" w:color="000000" w:fill="FFFFFF"/>
            <w:vAlign w:val="center"/>
            <w:hideMark/>
          </w:tcPr>
          <w:p w14:paraId="0DAD5A67" w14:textId="77777777" w:rsidR="00930277" w:rsidRPr="00057140" w:rsidRDefault="00930277" w:rsidP="004725F7">
            <w:pPr>
              <w:jc w:val="center"/>
              <w:rPr>
                <w:sz w:val="24"/>
                <w:szCs w:val="24"/>
              </w:rPr>
            </w:pPr>
            <w:r w:rsidRPr="00057140">
              <w:rPr>
                <w:sz w:val="24"/>
                <w:szCs w:val="24"/>
              </w:rPr>
              <w:t>03.0661.0280</w:t>
            </w:r>
          </w:p>
        </w:tc>
        <w:tc>
          <w:tcPr>
            <w:tcW w:w="2268" w:type="dxa"/>
            <w:shd w:val="clear" w:color="000000" w:fill="FFFFFF"/>
            <w:vAlign w:val="center"/>
            <w:hideMark/>
          </w:tcPr>
          <w:p w14:paraId="4E71CA54" w14:textId="77777777" w:rsidR="00930277" w:rsidRPr="00057140" w:rsidRDefault="00930277" w:rsidP="004725F7">
            <w:pPr>
              <w:jc w:val="both"/>
              <w:rPr>
                <w:sz w:val="24"/>
                <w:szCs w:val="24"/>
              </w:rPr>
            </w:pPr>
            <w:r w:rsidRPr="00057140">
              <w:rPr>
                <w:sz w:val="24"/>
                <w:szCs w:val="24"/>
              </w:rPr>
              <w:t>Xoa bóp bấm huyệt điều trị rối loạn thần kinh thực vật</w:t>
            </w:r>
          </w:p>
        </w:tc>
        <w:tc>
          <w:tcPr>
            <w:tcW w:w="2552" w:type="dxa"/>
            <w:shd w:val="clear" w:color="000000" w:fill="FFFFFF"/>
            <w:vAlign w:val="center"/>
            <w:hideMark/>
          </w:tcPr>
          <w:p w14:paraId="7E6BD918" w14:textId="77777777" w:rsidR="00930277" w:rsidRPr="00057140" w:rsidRDefault="00930277" w:rsidP="004725F7">
            <w:pPr>
              <w:jc w:val="both"/>
              <w:rPr>
                <w:sz w:val="24"/>
                <w:szCs w:val="24"/>
              </w:rPr>
            </w:pPr>
            <w:r w:rsidRPr="00057140">
              <w:rPr>
                <w:sz w:val="24"/>
                <w:szCs w:val="24"/>
              </w:rPr>
              <w:t>Xoa bóp bấm huyệt điều trị rối loạn thần kinh thực vật</w:t>
            </w:r>
          </w:p>
        </w:tc>
        <w:tc>
          <w:tcPr>
            <w:tcW w:w="1417" w:type="dxa"/>
            <w:vAlign w:val="center"/>
          </w:tcPr>
          <w:p w14:paraId="1791A6B2" w14:textId="36CB073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9B4C3DE" w14:textId="764556E0" w:rsidR="00930277" w:rsidRPr="00057140" w:rsidRDefault="00930277" w:rsidP="004725F7">
            <w:pPr>
              <w:jc w:val="center"/>
              <w:rPr>
                <w:sz w:val="24"/>
                <w:szCs w:val="24"/>
              </w:rPr>
            </w:pPr>
          </w:p>
        </w:tc>
      </w:tr>
      <w:tr w:rsidR="00930277" w:rsidRPr="00057140" w14:paraId="31D71109" w14:textId="62DF9D1B" w:rsidTr="004725F7">
        <w:trPr>
          <w:trHeight w:val="330"/>
        </w:trPr>
        <w:tc>
          <w:tcPr>
            <w:tcW w:w="851" w:type="dxa"/>
            <w:shd w:val="clear" w:color="000000" w:fill="FFFFFF"/>
            <w:vAlign w:val="center"/>
            <w:hideMark/>
          </w:tcPr>
          <w:p w14:paraId="30701F7C" w14:textId="00D0E2B2" w:rsidR="00930277" w:rsidRPr="00057140" w:rsidRDefault="00930277" w:rsidP="004725F7">
            <w:pPr>
              <w:jc w:val="center"/>
              <w:rPr>
                <w:sz w:val="24"/>
                <w:szCs w:val="24"/>
              </w:rPr>
            </w:pPr>
            <w:r w:rsidRPr="00057140">
              <w:rPr>
                <w:sz w:val="24"/>
                <w:szCs w:val="24"/>
              </w:rPr>
              <w:t>1.050</w:t>
            </w:r>
          </w:p>
        </w:tc>
        <w:tc>
          <w:tcPr>
            <w:tcW w:w="1701" w:type="dxa"/>
            <w:shd w:val="clear" w:color="000000" w:fill="FFFFFF"/>
            <w:vAlign w:val="center"/>
            <w:hideMark/>
          </w:tcPr>
          <w:p w14:paraId="5874A1A0" w14:textId="77777777" w:rsidR="00930277" w:rsidRPr="00057140" w:rsidRDefault="00930277" w:rsidP="004725F7">
            <w:pPr>
              <w:jc w:val="center"/>
              <w:rPr>
                <w:sz w:val="24"/>
                <w:szCs w:val="24"/>
              </w:rPr>
            </w:pPr>
            <w:r w:rsidRPr="00057140">
              <w:rPr>
                <w:sz w:val="24"/>
                <w:szCs w:val="24"/>
              </w:rPr>
              <w:t>03.0658.0280</w:t>
            </w:r>
          </w:p>
        </w:tc>
        <w:tc>
          <w:tcPr>
            <w:tcW w:w="2268" w:type="dxa"/>
            <w:shd w:val="clear" w:color="000000" w:fill="FFFFFF"/>
            <w:vAlign w:val="center"/>
            <w:hideMark/>
          </w:tcPr>
          <w:p w14:paraId="0D695F34" w14:textId="77777777" w:rsidR="00930277" w:rsidRPr="00057140" w:rsidRDefault="00930277" w:rsidP="004725F7">
            <w:pPr>
              <w:jc w:val="both"/>
              <w:rPr>
                <w:sz w:val="24"/>
                <w:szCs w:val="24"/>
              </w:rPr>
            </w:pPr>
            <w:r w:rsidRPr="00057140">
              <w:rPr>
                <w:sz w:val="24"/>
                <w:szCs w:val="24"/>
              </w:rPr>
              <w:t xml:space="preserve">Xoa bóp bấm huyệt </w:t>
            </w:r>
            <w:r w:rsidRPr="00057140">
              <w:rPr>
                <w:sz w:val="24"/>
                <w:szCs w:val="24"/>
              </w:rPr>
              <w:lastRenderedPageBreak/>
              <w:t>điều trị rối loạn tiêu hóa</w:t>
            </w:r>
          </w:p>
        </w:tc>
        <w:tc>
          <w:tcPr>
            <w:tcW w:w="2552" w:type="dxa"/>
            <w:shd w:val="clear" w:color="000000" w:fill="FFFFFF"/>
            <w:vAlign w:val="center"/>
            <w:hideMark/>
          </w:tcPr>
          <w:p w14:paraId="1E760CD5" w14:textId="77777777" w:rsidR="00930277" w:rsidRPr="00057140" w:rsidRDefault="00930277" w:rsidP="004725F7">
            <w:pPr>
              <w:jc w:val="both"/>
              <w:rPr>
                <w:sz w:val="24"/>
                <w:szCs w:val="24"/>
              </w:rPr>
            </w:pPr>
            <w:r w:rsidRPr="00057140">
              <w:rPr>
                <w:sz w:val="24"/>
                <w:szCs w:val="24"/>
              </w:rPr>
              <w:lastRenderedPageBreak/>
              <w:t xml:space="preserve">Xoa bóp bấm huyệt </w:t>
            </w:r>
            <w:r w:rsidRPr="00057140">
              <w:rPr>
                <w:sz w:val="24"/>
                <w:szCs w:val="24"/>
              </w:rPr>
              <w:lastRenderedPageBreak/>
              <w:t>điều trị rối loạn tiêu hóa</w:t>
            </w:r>
          </w:p>
        </w:tc>
        <w:tc>
          <w:tcPr>
            <w:tcW w:w="1417" w:type="dxa"/>
            <w:vAlign w:val="center"/>
          </w:tcPr>
          <w:p w14:paraId="379AEF19" w14:textId="422AF68E" w:rsidR="00930277" w:rsidRPr="00057140" w:rsidRDefault="00930277" w:rsidP="004725F7">
            <w:pPr>
              <w:jc w:val="right"/>
              <w:rPr>
                <w:sz w:val="24"/>
                <w:szCs w:val="24"/>
              </w:rPr>
            </w:pPr>
            <w:r w:rsidRPr="00057140">
              <w:rPr>
                <w:sz w:val="24"/>
                <w:szCs w:val="24"/>
              </w:rPr>
              <w:lastRenderedPageBreak/>
              <w:t xml:space="preserve">        76.000 </w:t>
            </w:r>
          </w:p>
        </w:tc>
        <w:tc>
          <w:tcPr>
            <w:tcW w:w="1559" w:type="dxa"/>
            <w:vAlign w:val="center"/>
          </w:tcPr>
          <w:p w14:paraId="4DD36733" w14:textId="5D22D80B" w:rsidR="00930277" w:rsidRPr="00057140" w:rsidRDefault="00930277" w:rsidP="004725F7">
            <w:pPr>
              <w:jc w:val="center"/>
              <w:rPr>
                <w:sz w:val="24"/>
                <w:szCs w:val="24"/>
              </w:rPr>
            </w:pPr>
          </w:p>
        </w:tc>
      </w:tr>
      <w:tr w:rsidR="00930277" w:rsidRPr="00057140" w14:paraId="33B2620F" w14:textId="3B5AFA70" w:rsidTr="004725F7">
        <w:trPr>
          <w:trHeight w:val="330"/>
        </w:trPr>
        <w:tc>
          <w:tcPr>
            <w:tcW w:w="851" w:type="dxa"/>
            <w:shd w:val="clear" w:color="000000" w:fill="FFFFFF"/>
            <w:vAlign w:val="center"/>
            <w:hideMark/>
          </w:tcPr>
          <w:p w14:paraId="22B54EF4" w14:textId="4B7E119A" w:rsidR="00930277" w:rsidRPr="00057140" w:rsidRDefault="00930277" w:rsidP="004725F7">
            <w:pPr>
              <w:jc w:val="center"/>
              <w:rPr>
                <w:sz w:val="24"/>
                <w:szCs w:val="24"/>
              </w:rPr>
            </w:pPr>
            <w:r w:rsidRPr="00057140">
              <w:rPr>
                <w:sz w:val="24"/>
                <w:szCs w:val="24"/>
              </w:rPr>
              <w:lastRenderedPageBreak/>
              <w:t>1.051</w:t>
            </w:r>
          </w:p>
        </w:tc>
        <w:tc>
          <w:tcPr>
            <w:tcW w:w="1701" w:type="dxa"/>
            <w:shd w:val="clear" w:color="000000" w:fill="FFFFFF"/>
            <w:vAlign w:val="center"/>
            <w:hideMark/>
          </w:tcPr>
          <w:p w14:paraId="20A2A176" w14:textId="77777777" w:rsidR="00930277" w:rsidRPr="00057140" w:rsidRDefault="00930277" w:rsidP="004725F7">
            <w:pPr>
              <w:jc w:val="center"/>
              <w:rPr>
                <w:sz w:val="24"/>
                <w:szCs w:val="24"/>
              </w:rPr>
            </w:pPr>
            <w:r w:rsidRPr="00057140">
              <w:rPr>
                <w:sz w:val="24"/>
                <w:szCs w:val="24"/>
              </w:rPr>
              <w:t>03.0669.0280</w:t>
            </w:r>
          </w:p>
        </w:tc>
        <w:tc>
          <w:tcPr>
            <w:tcW w:w="2268" w:type="dxa"/>
            <w:shd w:val="clear" w:color="000000" w:fill="FFFFFF"/>
            <w:vAlign w:val="center"/>
            <w:hideMark/>
          </w:tcPr>
          <w:p w14:paraId="1A18F5E6" w14:textId="77777777" w:rsidR="00930277" w:rsidRPr="00057140" w:rsidRDefault="00930277" w:rsidP="004725F7">
            <w:pPr>
              <w:jc w:val="both"/>
              <w:rPr>
                <w:sz w:val="24"/>
                <w:szCs w:val="24"/>
              </w:rPr>
            </w:pPr>
            <w:r w:rsidRPr="00057140">
              <w:rPr>
                <w:sz w:val="24"/>
                <w:szCs w:val="24"/>
              </w:rPr>
              <w:t>Xoa bóp bấm huyệt điều trị sa trực tràng</w:t>
            </w:r>
          </w:p>
        </w:tc>
        <w:tc>
          <w:tcPr>
            <w:tcW w:w="2552" w:type="dxa"/>
            <w:shd w:val="clear" w:color="000000" w:fill="FFFFFF"/>
            <w:vAlign w:val="center"/>
            <w:hideMark/>
          </w:tcPr>
          <w:p w14:paraId="4A9E3DB7" w14:textId="77777777" w:rsidR="00930277" w:rsidRPr="00057140" w:rsidRDefault="00930277" w:rsidP="004725F7">
            <w:pPr>
              <w:jc w:val="both"/>
              <w:rPr>
                <w:sz w:val="24"/>
                <w:szCs w:val="24"/>
              </w:rPr>
            </w:pPr>
            <w:r w:rsidRPr="00057140">
              <w:rPr>
                <w:sz w:val="24"/>
                <w:szCs w:val="24"/>
              </w:rPr>
              <w:t>Xoa bóp bấm huyệt điều trị sa trực tràng</w:t>
            </w:r>
          </w:p>
        </w:tc>
        <w:tc>
          <w:tcPr>
            <w:tcW w:w="1417" w:type="dxa"/>
            <w:vAlign w:val="center"/>
          </w:tcPr>
          <w:p w14:paraId="2C465E20" w14:textId="64A9088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295B763" w14:textId="1CC703D3" w:rsidR="00930277" w:rsidRPr="00057140" w:rsidRDefault="00930277" w:rsidP="004725F7">
            <w:pPr>
              <w:jc w:val="center"/>
              <w:rPr>
                <w:sz w:val="24"/>
                <w:szCs w:val="24"/>
              </w:rPr>
            </w:pPr>
          </w:p>
        </w:tc>
      </w:tr>
      <w:tr w:rsidR="00930277" w:rsidRPr="00057140" w14:paraId="3054F97B" w14:textId="5D403695" w:rsidTr="004725F7">
        <w:trPr>
          <w:trHeight w:val="330"/>
        </w:trPr>
        <w:tc>
          <w:tcPr>
            <w:tcW w:w="851" w:type="dxa"/>
            <w:shd w:val="clear" w:color="000000" w:fill="FFFFFF"/>
            <w:vAlign w:val="center"/>
            <w:hideMark/>
          </w:tcPr>
          <w:p w14:paraId="5D68A55A" w14:textId="54449ED0" w:rsidR="00930277" w:rsidRPr="00057140" w:rsidRDefault="00930277" w:rsidP="004725F7">
            <w:pPr>
              <w:jc w:val="center"/>
              <w:rPr>
                <w:sz w:val="24"/>
                <w:szCs w:val="24"/>
              </w:rPr>
            </w:pPr>
            <w:r w:rsidRPr="00057140">
              <w:rPr>
                <w:sz w:val="24"/>
                <w:szCs w:val="24"/>
              </w:rPr>
              <w:t>1.052</w:t>
            </w:r>
          </w:p>
        </w:tc>
        <w:tc>
          <w:tcPr>
            <w:tcW w:w="1701" w:type="dxa"/>
            <w:shd w:val="clear" w:color="000000" w:fill="FFFFFF"/>
            <w:vAlign w:val="center"/>
            <w:hideMark/>
          </w:tcPr>
          <w:p w14:paraId="129C479D" w14:textId="77777777" w:rsidR="00930277" w:rsidRPr="00057140" w:rsidRDefault="00930277" w:rsidP="004725F7">
            <w:pPr>
              <w:jc w:val="center"/>
              <w:rPr>
                <w:sz w:val="24"/>
                <w:szCs w:val="24"/>
              </w:rPr>
            </w:pPr>
            <w:r w:rsidRPr="00057140">
              <w:rPr>
                <w:sz w:val="24"/>
                <w:szCs w:val="24"/>
              </w:rPr>
              <w:t>03.0626.0280</w:t>
            </w:r>
          </w:p>
        </w:tc>
        <w:tc>
          <w:tcPr>
            <w:tcW w:w="2268" w:type="dxa"/>
            <w:shd w:val="clear" w:color="000000" w:fill="FFFFFF"/>
            <w:vAlign w:val="center"/>
            <w:hideMark/>
          </w:tcPr>
          <w:p w14:paraId="10740451" w14:textId="77777777" w:rsidR="00930277" w:rsidRPr="00057140" w:rsidRDefault="00930277" w:rsidP="004725F7">
            <w:pPr>
              <w:jc w:val="both"/>
              <w:rPr>
                <w:sz w:val="24"/>
                <w:szCs w:val="24"/>
              </w:rPr>
            </w:pPr>
            <w:r w:rsidRPr="00057140">
              <w:rPr>
                <w:sz w:val="24"/>
                <w:szCs w:val="24"/>
              </w:rPr>
              <w:t>Xoa bóp bấm huyệt điều trị stress</w:t>
            </w:r>
          </w:p>
        </w:tc>
        <w:tc>
          <w:tcPr>
            <w:tcW w:w="2552" w:type="dxa"/>
            <w:shd w:val="clear" w:color="000000" w:fill="FFFFFF"/>
            <w:vAlign w:val="center"/>
            <w:hideMark/>
          </w:tcPr>
          <w:p w14:paraId="4DD64655" w14:textId="77777777" w:rsidR="00930277" w:rsidRPr="00057140" w:rsidRDefault="00930277" w:rsidP="004725F7">
            <w:pPr>
              <w:jc w:val="both"/>
              <w:rPr>
                <w:sz w:val="24"/>
                <w:szCs w:val="24"/>
              </w:rPr>
            </w:pPr>
            <w:r w:rsidRPr="00057140">
              <w:rPr>
                <w:sz w:val="24"/>
                <w:szCs w:val="24"/>
              </w:rPr>
              <w:t>Xoa bóp bấm huyệt điều trị stress</w:t>
            </w:r>
          </w:p>
        </w:tc>
        <w:tc>
          <w:tcPr>
            <w:tcW w:w="1417" w:type="dxa"/>
            <w:vAlign w:val="center"/>
          </w:tcPr>
          <w:p w14:paraId="037AD4F7" w14:textId="70DE6D78"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A48AB40" w14:textId="19EA89B9" w:rsidR="00930277" w:rsidRPr="00057140" w:rsidRDefault="00930277" w:rsidP="004725F7">
            <w:pPr>
              <w:jc w:val="center"/>
              <w:rPr>
                <w:sz w:val="24"/>
                <w:szCs w:val="24"/>
              </w:rPr>
            </w:pPr>
          </w:p>
        </w:tc>
      </w:tr>
      <w:tr w:rsidR="00930277" w:rsidRPr="00057140" w14:paraId="0CAD3F63" w14:textId="360A9072" w:rsidTr="004725F7">
        <w:trPr>
          <w:trHeight w:val="330"/>
        </w:trPr>
        <w:tc>
          <w:tcPr>
            <w:tcW w:w="851" w:type="dxa"/>
            <w:shd w:val="clear" w:color="000000" w:fill="FFFFFF"/>
            <w:vAlign w:val="center"/>
            <w:hideMark/>
          </w:tcPr>
          <w:p w14:paraId="46F3ABEA" w14:textId="36052F9C" w:rsidR="00930277" w:rsidRPr="00057140" w:rsidRDefault="00930277" w:rsidP="004725F7">
            <w:pPr>
              <w:jc w:val="center"/>
              <w:rPr>
                <w:sz w:val="24"/>
                <w:szCs w:val="24"/>
              </w:rPr>
            </w:pPr>
            <w:r w:rsidRPr="00057140">
              <w:rPr>
                <w:sz w:val="24"/>
                <w:szCs w:val="24"/>
              </w:rPr>
              <w:t>1.053</w:t>
            </w:r>
          </w:p>
        </w:tc>
        <w:tc>
          <w:tcPr>
            <w:tcW w:w="1701" w:type="dxa"/>
            <w:shd w:val="clear" w:color="000000" w:fill="FFFFFF"/>
            <w:vAlign w:val="center"/>
            <w:hideMark/>
          </w:tcPr>
          <w:p w14:paraId="0D170DBF" w14:textId="77777777" w:rsidR="00930277" w:rsidRPr="00057140" w:rsidRDefault="00930277" w:rsidP="004725F7">
            <w:pPr>
              <w:jc w:val="center"/>
              <w:rPr>
                <w:sz w:val="24"/>
                <w:szCs w:val="24"/>
              </w:rPr>
            </w:pPr>
            <w:r w:rsidRPr="00057140">
              <w:rPr>
                <w:sz w:val="24"/>
                <w:szCs w:val="24"/>
              </w:rPr>
              <w:t>03.0631.0280</w:t>
            </w:r>
          </w:p>
        </w:tc>
        <w:tc>
          <w:tcPr>
            <w:tcW w:w="2268" w:type="dxa"/>
            <w:shd w:val="clear" w:color="000000" w:fill="FFFFFF"/>
            <w:vAlign w:val="center"/>
            <w:hideMark/>
          </w:tcPr>
          <w:p w14:paraId="487714C7" w14:textId="77777777" w:rsidR="00930277" w:rsidRPr="00057140" w:rsidRDefault="00930277" w:rsidP="004725F7">
            <w:pPr>
              <w:jc w:val="both"/>
              <w:rPr>
                <w:sz w:val="24"/>
                <w:szCs w:val="24"/>
              </w:rPr>
            </w:pPr>
            <w:r w:rsidRPr="00057140">
              <w:rPr>
                <w:sz w:val="24"/>
                <w:szCs w:val="24"/>
              </w:rPr>
              <w:t>Xoa bóp bấm huyệt điều trị sụp mi</w:t>
            </w:r>
          </w:p>
        </w:tc>
        <w:tc>
          <w:tcPr>
            <w:tcW w:w="2552" w:type="dxa"/>
            <w:shd w:val="clear" w:color="000000" w:fill="FFFFFF"/>
            <w:vAlign w:val="center"/>
            <w:hideMark/>
          </w:tcPr>
          <w:p w14:paraId="1B64FF92" w14:textId="77777777" w:rsidR="00930277" w:rsidRPr="00057140" w:rsidRDefault="00930277" w:rsidP="004725F7">
            <w:pPr>
              <w:jc w:val="both"/>
              <w:rPr>
                <w:sz w:val="24"/>
                <w:szCs w:val="24"/>
              </w:rPr>
            </w:pPr>
            <w:r w:rsidRPr="00057140">
              <w:rPr>
                <w:sz w:val="24"/>
                <w:szCs w:val="24"/>
              </w:rPr>
              <w:t>Xoa bóp bấm huyệt điều trị sụp mi</w:t>
            </w:r>
          </w:p>
        </w:tc>
        <w:tc>
          <w:tcPr>
            <w:tcW w:w="1417" w:type="dxa"/>
            <w:vAlign w:val="center"/>
          </w:tcPr>
          <w:p w14:paraId="4E54465F" w14:textId="6B4D7F85"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21C8601" w14:textId="55B25067" w:rsidR="00930277" w:rsidRPr="00057140" w:rsidRDefault="00930277" w:rsidP="004725F7">
            <w:pPr>
              <w:jc w:val="center"/>
              <w:rPr>
                <w:sz w:val="24"/>
                <w:szCs w:val="24"/>
              </w:rPr>
            </w:pPr>
          </w:p>
        </w:tc>
      </w:tr>
      <w:tr w:rsidR="00930277" w:rsidRPr="00057140" w14:paraId="4026BB62" w14:textId="0EDF05E6" w:rsidTr="004725F7">
        <w:trPr>
          <w:trHeight w:val="661"/>
        </w:trPr>
        <w:tc>
          <w:tcPr>
            <w:tcW w:w="851" w:type="dxa"/>
            <w:shd w:val="clear" w:color="000000" w:fill="FFFFFF"/>
            <w:vAlign w:val="center"/>
            <w:hideMark/>
          </w:tcPr>
          <w:p w14:paraId="6D65670B" w14:textId="25F83448" w:rsidR="00930277" w:rsidRPr="00057140" w:rsidRDefault="00930277" w:rsidP="004725F7">
            <w:pPr>
              <w:jc w:val="center"/>
              <w:rPr>
                <w:sz w:val="24"/>
                <w:szCs w:val="24"/>
              </w:rPr>
            </w:pPr>
            <w:r w:rsidRPr="00057140">
              <w:rPr>
                <w:sz w:val="24"/>
                <w:szCs w:val="24"/>
              </w:rPr>
              <w:t>1.054</w:t>
            </w:r>
          </w:p>
        </w:tc>
        <w:tc>
          <w:tcPr>
            <w:tcW w:w="1701" w:type="dxa"/>
            <w:shd w:val="clear" w:color="000000" w:fill="FFFFFF"/>
            <w:vAlign w:val="center"/>
            <w:hideMark/>
          </w:tcPr>
          <w:p w14:paraId="662F0608" w14:textId="77777777" w:rsidR="00930277" w:rsidRPr="00057140" w:rsidRDefault="00930277" w:rsidP="004725F7">
            <w:pPr>
              <w:jc w:val="center"/>
              <w:rPr>
                <w:sz w:val="24"/>
                <w:szCs w:val="24"/>
              </w:rPr>
            </w:pPr>
            <w:r w:rsidRPr="00057140">
              <w:rPr>
                <w:sz w:val="24"/>
                <w:szCs w:val="24"/>
              </w:rPr>
              <w:t>03.0621.0280</w:t>
            </w:r>
          </w:p>
        </w:tc>
        <w:tc>
          <w:tcPr>
            <w:tcW w:w="2268" w:type="dxa"/>
            <w:shd w:val="clear" w:color="000000" w:fill="FFFFFF"/>
            <w:vAlign w:val="center"/>
            <w:hideMark/>
          </w:tcPr>
          <w:p w14:paraId="35075678" w14:textId="77777777" w:rsidR="00930277" w:rsidRPr="00057140" w:rsidRDefault="00930277" w:rsidP="004725F7">
            <w:pPr>
              <w:jc w:val="both"/>
              <w:rPr>
                <w:sz w:val="24"/>
                <w:szCs w:val="24"/>
              </w:rPr>
            </w:pPr>
            <w:r w:rsidRPr="00057140">
              <w:rPr>
                <w:sz w:val="24"/>
                <w:szCs w:val="24"/>
              </w:rPr>
              <w:t>Xoa bóp bấm huyệt điều trị tâm căn suy nhược</w:t>
            </w:r>
          </w:p>
        </w:tc>
        <w:tc>
          <w:tcPr>
            <w:tcW w:w="2552" w:type="dxa"/>
            <w:shd w:val="clear" w:color="000000" w:fill="FFFFFF"/>
            <w:vAlign w:val="center"/>
            <w:hideMark/>
          </w:tcPr>
          <w:p w14:paraId="758D1334" w14:textId="77777777" w:rsidR="00930277" w:rsidRPr="00057140" w:rsidRDefault="00930277" w:rsidP="004725F7">
            <w:pPr>
              <w:jc w:val="both"/>
              <w:rPr>
                <w:sz w:val="24"/>
                <w:szCs w:val="24"/>
              </w:rPr>
            </w:pPr>
            <w:r w:rsidRPr="00057140">
              <w:rPr>
                <w:sz w:val="24"/>
                <w:szCs w:val="24"/>
              </w:rPr>
              <w:t>Xoa bóp bấm huyệt điều trị tâm căn suy nhược</w:t>
            </w:r>
          </w:p>
        </w:tc>
        <w:tc>
          <w:tcPr>
            <w:tcW w:w="1417" w:type="dxa"/>
            <w:vAlign w:val="center"/>
          </w:tcPr>
          <w:p w14:paraId="1CF1F42A" w14:textId="2DFBE8A3"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930BE29" w14:textId="34C36339" w:rsidR="00930277" w:rsidRPr="00057140" w:rsidRDefault="00930277" w:rsidP="004725F7">
            <w:pPr>
              <w:jc w:val="center"/>
              <w:rPr>
                <w:sz w:val="24"/>
                <w:szCs w:val="24"/>
              </w:rPr>
            </w:pPr>
          </w:p>
        </w:tc>
      </w:tr>
      <w:tr w:rsidR="00930277" w:rsidRPr="00057140" w14:paraId="6871B4FD" w14:textId="2B51F37C" w:rsidTr="004725F7">
        <w:trPr>
          <w:trHeight w:val="330"/>
        </w:trPr>
        <w:tc>
          <w:tcPr>
            <w:tcW w:w="851" w:type="dxa"/>
            <w:shd w:val="clear" w:color="000000" w:fill="FFFFFF"/>
            <w:vAlign w:val="center"/>
            <w:hideMark/>
          </w:tcPr>
          <w:p w14:paraId="28EF846E" w14:textId="4D3AB860" w:rsidR="00930277" w:rsidRPr="00057140" w:rsidRDefault="00930277" w:rsidP="004725F7">
            <w:pPr>
              <w:jc w:val="center"/>
              <w:rPr>
                <w:sz w:val="24"/>
                <w:szCs w:val="24"/>
              </w:rPr>
            </w:pPr>
            <w:r w:rsidRPr="00057140">
              <w:rPr>
                <w:sz w:val="24"/>
                <w:szCs w:val="24"/>
              </w:rPr>
              <w:t>1.055</w:t>
            </w:r>
          </w:p>
        </w:tc>
        <w:tc>
          <w:tcPr>
            <w:tcW w:w="1701" w:type="dxa"/>
            <w:shd w:val="clear" w:color="000000" w:fill="FFFFFF"/>
            <w:vAlign w:val="center"/>
            <w:hideMark/>
          </w:tcPr>
          <w:p w14:paraId="07B84409" w14:textId="77777777" w:rsidR="00930277" w:rsidRPr="00057140" w:rsidRDefault="00930277" w:rsidP="004725F7">
            <w:pPr>
              <w:jc w:val="center"/>
              <w:rPr>
                <w:sz w:val="24"/>
                <w:szCs w:val="24"/>
              </w:rPr>
            </w:pPr>
            <w:r w:rsidRPr="00057140">
              <w:rPr>
                <w:sz w:val="24"/>
                <w:szCs w:val="24"/>
              </w:rPr>
              <w:t>03.0639.0280</w:t>
            </w:r>
          </w:p>
        </w:tc>
        <w:tc>
          <w:tcPr>
            <w:tcW w:w="2268" w:type="dxa"/>
            <w:shd w:val="clear" w:color="000000" w:fill="FFFFFF"/>
            <w:vAlign w:val="center"/>
            <w:hideMark/>
          </w:tcPr>
          <w:p w14:paraId="4316B91A" w14:textId="77777777" w:rsidR="00930277" w:rsidRPr="00057140" w:rsidRDefault="00930277" w:rsidP="004725F7">
            <w:pPr>
              <w:jc w:val="both"/>
              <w:rPr>
                <w:sz w:val="24"/>
                <w:szCs w:val="24"/>
              </w:rPr>
            </w:pPr>
            <w:r w:rsidRPr="00057140">
              <w:rPr>
                <w:sz w:val="24"/>
                <w:szCs w:val="24"/>
              </w:rPr>
              <w:t>Xoa bóp bấm huyệt điều trị tăng huyết áp</w:t>
            </w:r>
          </w:p>
        </w:tc>
        <w:tc>
          <w:tcPr>
            <w:tcW w:w="2552" w:type="dxa"/>
            <w:shd w:val="clear" w:color="000000" w:fill="FFFFFF"/>
            <w:vAlign w:val="center"/>
            <w:hideMark/>
          </w:tcPr>
          <w:p w14:paraId="59C7FE40" w14:textId="77777777" w:rsidR="00930277" w:rsidRPr="00057140" w:rsidRDefault="00930277" w:rsidP="004725F7">
            <w:pPr>
              <w:jc w:val="both"/>
              <w:rPr>
                <w:sz w:val="24"/>
                <w:szCs w:val="24"/>
              </w:rPr>
            </w:pPr>
            <w:r w:rsidRPr="00057140">
              <w:rPr>
                <w:sz w:val="24"/>
                <w:szCs w:val="24"/>
              </w:rPr>
              <w:t>Xoa bóp bấm huyệt điều trị tăng huyết áp</w:t>
            </w:r>
          </w:p>
        </w:tc>
        <w:tc>
          <w:tcPr>
            <w:tcW w:w="1417" w:type="dxa"/>
            <w:vAlign w:val="center"/>
          </w:tcPr>
          <w:p w14:paraId="01F6B73D" w14:textId="69226523"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0E054CE" w14:textId="46C25973" w:rsidR="00930277" w:rsidRPr="00057140" w:rsidRDefault="00930277" w:rsidP="004725F7">
            <w:pPr>
              <w:jc w:val="center"/>
              <w:rPr>
                <w:sz w:val="24"/>
                <w:szCs w:val="24"/>
              </w:rPr>
            </w:pPr>
          </w:p>
        </w:tc>
      </w:tr>
      <w:tr w:rsidR="00930277" w:rsidRPr="00057140" w14:paraId="5CD071CE" w14:textId="6E8EBEF5" w:rsidTr="004725F7">
        <w:trPr>
          <w:trHeight w:val="330"/>
        </w:trPr>
        <w:tc>
          <w:tcPr>
            <w:tcW w:w="851" w:type="dxa"/>
            <w:shd w:val="clear" w:color="000000" w:fill="FFFFFF"/>
            <w:vAlign w:val="center"/>
            <w:hideMark/>
          </w:tcPr>
          <w:p w14:paraId="6D3942A5" w14:textId="4271D2F7" w:rsidR="00930277" w:rsidRPr="00057140" w:rsidRDefault="00930277" w:rsidP="004725F7">
            <w:pPr>
              <w:jc w:val="center"/>
              <w:rPr>
                <w:sz w:val="24"/>
                <w:szCs w:val="24"/>
              </w:rPr>
            </w:pPr>
            <w:r w:rsidRPr="00057140">
              <w:rPr>
                <w:sz w:val="24"/>
                <w:szCs w:val="24"/>
              </w:rPr>
              <w:t>1.056</w:t>
            </w:r>
          </w:p>
        </w:tc>
        <w:tc>
          <w:tcPr>
            <w:tcW w:w="1701" w:type="dxa"/>
            <w:shd w:val="clear" w:color="000000" w:fill="FFFFFF"/>
            <w:vAlign w:val="center"/>
            <w:hideMark/>
          </w:tcPr>
          <w:p w14:paraId="48BEB3FE" w14:textId="77777777" w:rsidR="00930277" w:rsidRPr="00057140" w:rsidRDefault="00930277" w:rsidP="004725F7">
            <w:pPr>
              <w:jc w:val="center"/>
              <w:rPr>
                <w:sz w:val="24"/>
                <w:szCs w:val="24"/>
              </w:rPr>
            </w:pPr>
            <w:r w:rsidRPr="00057140">
              <w:rPr>
                <w:sz w:val="24"/>
                <w:szCs w:val="24"/>
              </w:rPr>
              <w:t>03.0657.0280</w:t>
            </w:r>
          </w:p>
        </w:tc>
        <w:tc>
          <w:tcPr>
            <w:tcW w:w="2268" w:type="dxa"/>
            <w:shd w:val="clear" w:color="000000" w:fill="FFFFFF"/>
            <w:vAlign w:val="center"/>
            <w:hideMark/>
          </w:tcPr>
          <w:p w14:paraId="570C0172" w14:textId="77777777" w:rsidR="00930277" w:rsidRPr="00057140" w:rsidRDefault="00930277" w:rsidP="004725F7">
            <w:pPr>
              <w:jc w:val="both"/>
              <w:rPr>
                <w:sz w:val="24"/>
                <w:szCs w:val="24"/>
              </w:rPr>
            </w:pPr>
            <w:r w:rsidRPr="00057140">
              <w:rPr>
                <w:sz w:val="24"/>
                <w:szCs w:val="24"/>
              </w:rPr>
              <w:t>Xoa bóp bấm huyệt điều trị táo bón</w:t>
            </w:r>
          </w:p>
        </w:tc>
        <w:tc>
          <w:tcPr>
            <w:tcW w:w="2552" w:type="dxa"/>
            <w:shd w:val="clear" w:color="000000" w:fill="FFFFFF"/>
            <w:vAlign w:val="center"/>
            <w:hideMark/>
          </w:tcPr>
          <w:p w14:paraId="02A05B05" w14:textId="77777777" w:rsidR="00930277" w:rsidRPr="00057140" w:rsidRDefault="00930277" w:rsidP="004725F7">
            <w:pPr>
              <w:jc w:val="both"/>
              <w:rPr>
                <w:sz w:val="24"/>
                <w:szCs w:val="24"/>
              </w:rPr>
            </w:pPr>
            <w:r w:rsidRPr="00057140">
              <w:rPr>
                <w:sz w:val="24"/>
                <w:szCs w:val="24"/>
              </w:rPr>
              <w:t>Xoa bóp bấm huyệt điều trị táo bón</w:t>
            </w:r>
          </w:p>
        </w:tc>
        <w:tc>
          <w:tcPr>
            <w:tcW w:w="1417" w:type="dxa"/>
            <w:vAlign w:val="center"/>
          </w:tcPr>
          <w:p w14:paraId="7540BCE7" w14:textId="2BCD74D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F9BEC84" w14:textId="28EE5F27" w:rsidR="00930277" w:rsidRPr="00057140" w:rsidRDefault="00930277" w:rsidP="004725F7">
            <w:pPr>
              <w:jc w:val="center"/>
              <w:rPr>
                <w:sz w:val="24"/>
                <w:szCs w:val="24"/>
              </w:rPr>
            </w:pPr>
          </w:p>
        </w:tc>
      </w:tr>
      <w:tr w:rsidR="00930277" w:rsidRPr="00057140" w14:paraId="40B05745" w14:textId="767E7695" w:rsidTr="004725F7">
        <w:trPr>
          <w:trHeight w:val="330"/>
        </w:trPr>
        <w:tc>
          <w:tcPr>
            <w:tcW w:w="851" w:type="dxa"/>
            <w:shd w:val="clear" w:color="000000" w:fill="FFFFFF"/>
            <w:vAlign w:val="center"/>
            <w:hideMark/>
          </w:tcPr>
          <w:p w14:paraId="43AAE55F" w14:textId="4430E0D1" w:rsidR="00930277" w:rsidRPr="00057140" w:rsidRDefault="00930277" w:rsidP="004725F7">
            <w:pPr>
              <w:jc w:val="center"/>
              <w:rPr>
                <w:sz w:val="24"/>
                <w:szCs w:val="24"/>
              </w:rPr>
            </w:pPr>
            <w:r w:rsidRPr="00057140">
              <w:rPr>
                <w:sz w:val="24"/>
                <w:szCs w:val="24"/>
              </w:rPr>
              <w:t>1.057</w:t>
            </w:r>
          </w:p>
        </w:tc>
        <w:tc>
          <w:tcPr>
            <w:tcW w:w="1701" w:type="dxa"/>
            <w:shd w:val="clear" w:color="000000" w:fill="FFFFFF"/>
            <w:vAlign w:val="center"/>
            <w:hideMark/>
          </w:tcPr>
          <w:p w14:paraId="0E2E4FD2" w14:textId="77777777" w:rsidR="00930277" w:rsidRPr="00057140" w:rsidRDefault="00930277" w:rsidP="004725F7">
            <w:pPr>
              <w:jc w:val="center"/>
              <w:rPr>
                <w:sz w:val="24"/>
                <w:szCs w:val="24"/>
              </w:rPr>
            </w:pPr>
            <w:r w:rsidRPr="00057140">
              <w:rPr>
                <w:sz w:val="24"/>
                <w:szCs w:val="24"/>
              </w:rPr>
              <w:t>03.0618.0280</w:t>
            </w:r>
          </w:p>
        </w:tc>
        <w:tc>
          <w:tcPr>
            <w:tcW w:w="2268" w:type="dxa"/>
            <w:shd w:val="clear" w:color="000000" w:fill="FFFFFF"/>
            <w:vAlign w:val="center"/>
            <w:hideMark/>
          </w:tcPr>
          <w:p w14:paraId="21B8EAC1" w14:textId="77777777" w:rsidR="00930277" w:rsidRPr="00057140" w:rsidRDefault="00930277" w:rsidP="004725F7">
            <w:pPr>
              <w:jc w:val="both"/>
              <w:rPr>
                <w:sz w:val="24"/>
                <w:szCs w:val="24"/>
              </w:rPr>
            </w:pPr>
            <w:r w:rsidRPr="00057140">
              <w:rPr>
                <w:sz w:val="24"/>
                <w:szCs w:val="24"/>
              </w:rPr>
              <w:t>Xoa bóp bấm huyệt điều trị teo cơ</w:t>
            </w:r>
          </w:p>
        </w:tc>
        <w:tc>
          <w:tcPr>
            <w:tcW w:w="2552" w:type="dxa"/>
            <w:shd w:val="clear" w:color="000000" w:fill="FFFFFF"/>
            <w:vAlign w:val="center"/>
            <w:hideMark/>
          </w:tcPr>
          <w:p w14:paraId="4E12C22F" w14:textId="77777777" w:rsidR="00930277" w:rsidRPr="00057140" w:rsidRDefault="00930277" w:rsidP="004725F7">
            <w:pPr>
              <w:jc w:val="both"/>
              <w:rPr>
                <w:sz w:val="24"/>
                <w:szCs w:val="24"/>
              </w:rPr>
            </w:pPr>
            <w:r w:rsidRPr="00057140">
              <w:rPr>
                <w:sz w:val="24"/>
                <w:szCs w:val="24"/>
              </w:rPr>
              <w:t>Xoa bóp bấm huyệt điều trị teo cơ</w:t>
            </w:r>
          </w:p>
        </w:tc>
        <w:tc>
          <w:tcPr>
            <w:tcW w:w="1417" w:type="dxa"/>
            <w:vAlign w:val="center"/>
          </w:tcPr>
          <w:p w14:paraId="6C982704" w14:textId="215F5D33"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41DAC15" w14:textId="5BC534DB" w:rsidR="00930277" w:rsidRPr="00057140" w:rsidRDefault="00930277" w:rsidP="004725F7">
            <w:pPr>
              <w:jc w:val="center"/>
              <w:rPr>
                <w:sz w:val="24"/>
                <w:szCs w:val="24"/>
              </w:rPr>
            </w:pPr>
          </w:p>
        </w:tc>
      </w:tr>
      <w:tr w:rsidR="00930277" w:rsidRPr="00057140" w14:paraId="5AA5032E" w14:textId="775CFA43" w:rsidTr="004725F7">
        <w:trPr>
          <w:trHeight w:val="330"/>
        </w:trPr>
        <w:tc>
          <w:tcPr>
            <w:tcW w:w="851" w:type="dxa"/>
            <w:shd w:val="clear" w:color="000000" w:fill="FFFFFF"/>
            <w:vAlign w:val="center"/>
            <w:hideMark/>
          </w:tcPr>
          <w:p w14:paraId="4810D5DF" w14:textId="45D98C96" w:rsidR="00930277" w:rsidRPr="00057140" w:rsidRDefault="00930277" w:rsidP="004725F7">
            <w:pPr>
              <w:jc w:val="center"/>
              <w:rPr>
                <w:sz w:val="24"/>
                <w:szCs w:val="24"/>
              </w:rPr>
            </w:pPr>
            <w:r w:rsidRPr="00057140">
              <w:rPr>
                <w:sz w:val="24"/>
                <w:szCs w:val="24"/>
              </w:rPr>
              <w:t>1.058</w:t>
            </w:r>
          </w:p>
        </w:tc>
        <w:tc>
          <w:tcPr>
            <w:tcW w:w="1701" w:type="dxa"/>
            <w:shd w:val="clear" w:color="000000" w:fill="FFFFFF"/>
            <w:vAlign w:val="center"/>
            <w:hideMark/>
          </w:tcPr>
          <w:p w14:paraId="48E9A3C1" w14:textId="77777777" w:rsidR="00930277" w:rsidRPr="00057140" w:rsidRDefault="00930277" w:rsidP="004725F7">
            <w:pPr>
              <w:jc w:val="center"/>
              <w:rPr>
                <w:sz w:val="24"/>
                <w:szCs w:val="24"/>
              </w:rPr>
            </w:pPr>
            <w:r w:rsidRPr="00057140">
              <w:rPr>
                <w:sz w:val="24"/>
                <w:szCs w:val="24"/>
              </w:rPr>
              <w:t>03.0647.0280</w:t>
            </w:r>
          </w:p>
        </w:tc>
        <w:tc>
          <w:tcPr>
            <w:tcW w:w="2268" w:type="dxa"/>
            <w:shd w:val="clear" w:color="000000" w:fill="FFFFFF"/>
            <w:vAlign w:val="center"/>
            <w:hideMark/>
          </w:tcPr>
          <w:p w14:paraId="463BF17D" w14:textId="77777777" w:rsidR="00930277" w:rsidRPr="00057140" w:rsidRDefault="00930277" w:rsidP="004725F7">
            <w:pPr>
              <w:jc w:val="both"/>
              <w:rPr>
                <w:sz w:val="24"/>
                <w:szCs w:val="24"/>
              </w:rPr>
            </w:pPr>
            <w:r w:rsidRPr="00057140">
              <w:rPr>
                <w:sz w:val="24"/>
                <w:szCs w:val="24"/>
              </w:rPr>
              <w:t>Xoa bóp bấm huyệt điều trị thoái hóa khớp</w:t>
            </w:r>
          </w:p>
        </w:tc>
        <w:tc>
          <w:tcPr>
            <w:tcW w:w="2552" w:type="dxa"/>
            <w:shd w:val="clear" w:color="000000" w:fill="FFFFFF"/>
            <w:vAlign w:val="center"/>
            <w:hideMark/>
          </w:tcPr>
          <w:p w14:paraId="04AC221A" w14:textId="77777777" w:rsidR="00930277" w:rsidRPr="00057140" w:rsidRDefault="00930277" w:rsidP="004725F7">
            <w:pPr>
              <w:jc w:val="both"/>
              <w:rPr>
                <w:sz w:val="24"/>
                <w:szCs w:val="24"/>
              </w:rPr>
            </w:pPr>
            <w:r w:rsidRPr="00057140">
              <w:rPr>
                <w:sz w:val="24"/>
                <w:szCs w:val="24"/>
              </w:rPr>
              <w:t>Xoa bóp bấm huyệt điều trị thoái hóa khớp</w:t>
            </w:r>
          </w:p>
        </w:tc>
        <w:tc>
          <w:tcPr>
            <w:tcW w:w="1417" w:type="dxa"/>
            <w:vAlign w:val="center"/>
          </w:tcPr>
          <w:p w14:paraId="44F9D307" w14:textId="039BCCE6"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F218298" w14:textId="37899FA8" w:rsidR="00930277" w:rsidRPr="00057140" w:rsidRDefault="00930277" w:rsidP="004725F7">
            <w:pPr>
              <w:jc w:val="center"/>
              <w:rPr>
                <w:sz w:val="24"/>
                <w:szCs w:val="24"/>
              </w:rPr>
            </w:pPr>
          </w:p>
        </w:tc>
      </w:tr>
      <w:tr w:rsidR="00930277" w:rsidRPr="00057140" w14:paraId="518CE030" w14:textId="0D227152" w:rsidTr="004725F7">
        <w:trPr>
          <w:trHeight w:val="661"/>
        </w:trPr>
        <w:tc>
          <w:tcPr>
            <w:tcW w:w="851" w:type="dxa"/>
            <w:shd w:val="clear" w:color="000000" w:fill="FFFFFF"/>
            <w:vAlign w:val="center"/>
            <w:hideMark/>
          </w:tcPr>
          <w:p w14:paraId="0777DD59" w14:textId="1CA0896B" w:rsidR="00930277" w:rsidRPr="00057140" w:rsidRDefault="00930277" w:rsidP="004725F7">
            <w:pPr>
              <w:jc w:val="center"/>
              <w:rPr>
                <w:sz w:val="24"/>
                <w:szCs w:val="24"/>
              </w:rPr>
            </w:pPr>
            <w:r w:rsidRPr="00057140">
              <w:rPr>
                <w:sz w:val="24"/>
                <w:szCs w:val="24"/>
              </w:rPr>
              <w:t>1.059</w:t>
            </w:r>
          </w:p>
        </w:tc>
        <w:tc>
          <w:tcPr>
            <w:tcW w:w="1701" w:type="dxa"/>
            <w:shd w:val="clear" w:color="000000" w:fill="FFFFFF"/>
            <w:vAlign w:val="center"/>
            <w:hideMark/>
          </w:tcPr>
          <w:p w14:paraId="1C734672" w14:textId="77777777" w:rsidR="00930277" w:rsidRPr="00057140" w:rsidRDefault="00930277" w:rsidP="004725F7">
            <w:pPr>
              <w:jc w:val="center"/>
              <w:rPr>
                <w:sz w:val="24"/>
                <w:szCs w:val="24"/>
              </w:rPr>
            </w:pPr>
            <w:r w:rsidRPr="00057140">
              <w:rPr>
                <w:sz w:val="24"/>
                <w:szCs w:val="24"/>
              </w:rPr>
              <w:t>03.0629.0280</w:t>
            </w:r>
          </w:p>
        </w:tc>
        <w:tc>
          <w:tcPr>
            <w:tcW w:w="2268" w:type="dxa"/>
            <w:shd w:val="clear" w:color="000000" w:fill="FFFFFF"/>
            <w:vAlign w:val="center"/>
            <w:hideMark/>
          </w:tcPr>
          <w:p w14:paraId="0D625637" w14:textId="77777777" w:rsidR="00930277" w:rsidRPr="00057140" w:rsidRDefault="00930277" w:rsidP="004725F7">
            <w:pPr>
              <w:jc w:val="both"/>
              <w:rPr>
                <w:sz w:val="24"/>
                <w:szCs w:val="24"/>
              </w:rPr>
            </w:pPr>
            <w:r w:rsidRPr="00057140">
              <w:rPr>
                <w:sz w:val="24"/>
                <w:szCs w:val="24"/>
              </w:rPr>
              <w:t>Xoa bóp bấm huyệt điều trị tổn thương dây thần kinh V</w:t>
            </w:r>
          </w:p>
        </w:tc>
        <w:tc>
          <w:tcPr>
            <w:tcW w:w="2552" w:type="dxa"/>
            <w:shd w:val="clear" w:color="000000" w:fill="FFFFFF"/>
            <w:vAlign w:val="center"/>
            <w:hideMark/>
          </w:tcPr>
          <w:p w14:paraId="10922472" w14:textId="77777777" w:rsidR="00930277" w:rsidRPr="00057140" w:rsidRDefault="00930277" w:rsidP="004725F7">
            <w:pPr>
              <w:jc w:val="both"/>
              <w:rPr>
                <w:sz w:val="24"/>
                <w:szCs w:val="24"/>
              </w:rPr>
            </w:pPr>
            <w:r w:rsidRPr="00057140">
              <w:rPr>
                <w:sz w:val="24"/>
                <w:szCs w:val="24"/>
              </w:rPr>
              <w:t>Xoa bóp bấm huyệt điều trị tổn thương dây thần kinh V</w:t>
            </w:r>
          </w:p>
        </w:tc>
        <w:tc>
          <w:tcPr>
            <w:tcW w:w="1417" w:type="dxa"/>
            <w:vAlign w:val="center"/>
          </w:tcPr>
          <w:p w14:paraId="7D620491" w14:textId="69376092"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4562E34" w14:textId="35BED1AA" w:rsidR="00930277" w:rsidRPr="00057140" w:rsidRDefault="00930277" w:rsidP="004725F7">
            <w:pPr>
              <w:jc w:val="center"/>
              <w:rPr>
                <w:sz w:val="24"/>
                <w:szCs w:val="24"/>
              </w:rPr>
            </w:pPr>
          </w:p>
        </w:tc>
      </w:tr>
      <w:tr w:rsidR="00930277" w:rsidRPr="00057140" w14:paraId="478763F7" w14:textId="42401C2C" w:rsidTr="004725F7">
        <w:trPr>
          <w:trHeight w:val="661"/>
        </w:trPr>
        <w:tc>
          <w:tcPr>
            <w:tcW w:w="851" w:type="dxa"/>
            <w:shd w:val="clear" w:color="000000" w:fill="FFFFFF"/>
            <w:vAlign w:val="center"/>
            <w:hideMark/>
          </w:tcPr>
          <w:p w14:paraId="248162D0" w14:textId="6EB4443A" w:rsidR="00930277" w:rsidRPr="00057140" w:rsidRDefault="00930277" w:rsidP="004725F7">
            <w:pPr>
              <w:jc w:val="center"/>
              <w:rPr>
                <w:sz w:val="24"/>
                <w:szCs w:val="24"/>
              </w:rPr>
            </w:pPr>
            <w:r w:rsidRPr="00057140">
              <w:rPr>
                <w:sz w:val="24"/>
                <w:szCs w:val="24"/>
              </w:rPr>
              <w:t>1.060</w:t>
            </w:r>
          </w:p>
        </w:tc>
        <w:tc>
          <w:tcPr>
            <w:tcW w:w="1701" w:type="dxa"/>
            <w:shd w:val="clear" w:color="000000" w:fill="FFFFFF"/>
            <w:vAlign w:val="center"/>
            <w:hideMark/>
          </w:tcPr>
          <w:p w14:paraId="12B88315" w14:textId="77777777" w:rsidR="00930277" w:rsidRPr="00057140" w:rsidRDefault="00930277" w:rsidP="004725F7">
            <w:pPr>
              <w:jc w:val="center"/>
              <w:rPr>
                <w:sz w:val="24"/>
                <w:szCs w:val="24"/>
              </w:rPr>
            </w:pPr>
            <w:r w:rsidRPr="00057140">
              <w:rPr>
                <w:sz w:val="24"/>
                <w:szCs w:val="24"/>
              </w:rPr>
              <w:t>03.0628.0280</w:t>
            </w:r>
          </w:p>
        </w:tc>
        <w:tc>
          <w:tcPr>
            <w:tcW w:w="2268" w:type="dxa"/>
            <w:shd w:val="clear" w:color="000000" w:fill="FFFFFF"/>
            <w:vAlign w:val="center"/>
            <w:hideMark/>
          </w:tcPr>
          <w:p w14:paraId="4B8974F9" w14:textId="77777777" w:rsidR="00930277" w:rsidRPr="00057140" w:rsidRDefault="00930277" w:rsidP="004725F7">
            <w:pPr>
              <w:jc w:val="both"/>
              <w:rPr>
                <w:sz w:val="24"/>
                <w:szCs w:val="24"/>
              </w:rPr>
            </w:pPr>
            <w:r w:rsidRPr="00057140">
              <w:rPr>
                <w:sz w:val="24"/>
                <w:szCs w:val="24"/>
              </w:rPr>
              <w:t>Xoa bóp bấm huyệt điều trị tổn thương rễ, đám rối và dây thần kinh</w:t>
            </w:r>
          </w:p>
        </w:tc>
        <w:tc>
          <w:tcPr>
            <w:tcW w:w="2552" w:type="dxa"/>
            <w:shd w:val="clear" w:color="000000" w:fill="FFFFFF"/>
            <w:vAlign w:val="center"/>
            <w:hideMark/>
          </w:tcPr>
          <w:p w14:paraId="73596512" w14:textId="77777777" w:rsidR="00930277" w:rsidRPr="00057140" w:rsidRDefault="00930277" w:rsidP="004725F7">
            <w:pPr>
              <w:jc w:val="both"/>
              <w:rPr>
                <w:sz w:val="24"/>
                <w:szCs w:val="24"/>
              </w:rPr>
            </w:pPr>
            <w:r w:rsidRPr="00057140">
              <w:rPr>
                <w:sz w:val="24"/>
                <w:szCs w:val="24"/>
              </w:rPr>
              <w:t>Xoa bóp bấm huyệt điều trị tổn thương rễ, đám rối và dây thần kinh</w:t>
            </w:r>
          </w:p>
        </w:tc>
        <w:tc>
          <w:tcPr>
            <w:tcW w:w="1417" w:type="dxa"/>
            <w:vAlign w:val="center"/>
          </w:tcPr>
          <w:p w14:paraId="30858912" w14:textId="217EAAD5"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DE83D27" w14:textId="747E343B" w:rsidR="00930277" w:rsidRPr="00057140" w:rsidRDefault="00930277" w:rsidP="004725F7">
            <w:pPr>
              <w:jc w:val="center"/>
              <w:rPr>
                <w:sz w:val="24"/>
                <w:szCs w:val="24"/>
              </w:rPr>
            </w:pPr>
          </w:p>
        </w:tc>
      </w:tr>
      <w:tr w:rsidR="00930277" w:rsidRPr="00057140" w14:paraId="65499C9F" w14:textId="3FC103C0" w:rsidTr="004725F7">
        <w:trPr>
          <w:trHeight w:val="661"/>
        </w:trPr>
        <w:tc>
          <w:tcPr>
            <w:tcW w:w="851" w:type="dxa"/>
            <w:shd w:val="clear" w:color="000000" w:fill="FFFFFF"/>
            <w:vAlign w:val="center"/>
            <w:hideMark/>
          </w:tcPr>
          <w:p w14:paraId="3012E14F" w14:textId="64362BA1" w:rsidR="00930277" w:rsidRPr="00057140" w:rsidRDefault="00930277" w:rsidP="004725F7">
            <w:pPr>
              <w:jc w:val="center"/>
              <w:rPr>
                <w:sz w:val="24"/>
                <w:szCs w:val="24"/>
              </w:rPr>
            </w:pPr>
            <w:r w:rsidRPr="00057140">
              <w:rPr>
                <w:sz w:val="24"/>
                <w:szCs w:val="24"/>
              </w:rPr>
              <w:t>1.061</w:t>
            </w:r>
          </w:p>
        </w:tc>
        <w:tc>
          <w:tcPr>
            <w:tcW w:w="1701" w:type="dxa"/>
            <w:shd w:val="clear" w:color="000000" w:fill="FFFFFF"/>
            <w:vAlign w:val="center"/>
            <w:hideMark/>
          </w:tcPr>
          <w:p w14:paraId="5F5A60B9" w14:textId="77777777" w:rsidR="00930277" w:rsidRPr="00057140" w:rsidRDefault="00930277" w:rsidP="004725F7">
            <w:pPr>
              <w:jc w:val="center"/>
              <w:rPr>
                <w:sz w:val="24"/>
                <w:szCs w:val="24"/>
              </w:rPr>
            </w:pPr>
            <w:r w:rsidRPr="00057140">
              <w:rPr>
                <w:sz w:val="24"/>
                <w:szCs w:val="24"/>
              </w:rPr>
              <w:t>03.0655.0280</w:t>
            </w:r>
          </w:p>
        </w:tc>
        <w:tc>
          <w:tcPr>
            <w:tcW w:w="2268" w:type="dxa"/>
            <w:shd w:val="clear" w:color="000000" w:fill="FFFFFF"/>
            <w:vAlign w:val="center"/>
            <w:hideMark/>
          </w:tcPr>
          <w:p w14:paraId="293D8EEC" w14:textId="77777777" w:rsidR="00930277" w:rsidRPr="00057140" w:rsidRDefault="00930277" w:rsidP="004725F7">
            <w:pPr>
              <w:jc w:val="both"/>
              <w:rPr>
                <w:sz w:val="24"/>
                <w:szCs w:val="24"/>
              </w:rPr>
            </w:pPr>
            <w:r w:rsidRPr="00057140">
              <w:rPr>
                <w:sz w:val="24"/>
                <w:szCs w:val="24"/>
              </w:rPr>
              <w:t>Xoa bóp bấm huyệt điều trị viêm co cứng cơ delta</w:t>
            </w:r>
          </w:p>
        </w:tc>
        <w:tc>
          <w:tcPr>
            <w:tcW w:w="2552" w:type="dxa"/>
            <w:shd w:val="clear" w:color="000000" w:fill="FFFFFF"/>
            <w:vAlign w:val="center"/>
            <w:hideMark/>
          </w:tcPr>
          <w:p w14:paraId="39A0B4EC" w14:textId="77777777" w:rsidR="00930277" w:rsidRPr="00057140" w:rsidRDefault="00930277" w:rsidP="004725F7">
            <w:pPr>
              <w:jc w:val="both"/>
              <w:rPr>
                <w:sz w:val="24"/>
                <w:szCs w:val="24"/>
              </w:rPr>
            </w:pPr>
            <w:r w:rsidRPr="00057140">
              <w:rPr>
                <w:sz w:val="24"/>
                <w:szCs w:val="24"/>
              </w:rPr>
              <w:t>Xoa bóp bấm huyệt điều trị viêm co cứng cơ delta</w:t>
            </w:r>
          </w:p>
        </w:tc>
        <w:tc>
          <w:tcPr>
            <w:tcW w:w="1417" w:type="dxa"/>
            <w:vAlign w:val="center"/>
          </w:tcPr>
          <w:p w14:paraId="6AB9A042" w14:textId="0D242105"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E45F710" w14:textId="28A6B498" w:rsidR="00930277" w:rsidRPr="00057140" w:rsidRDefault="00930277" w:rsidP="004725F7">
            <w:pPr>
              <w:jc w:val="center"/>
              <w:rPr>
                <w:sz w:val="24"/>
                <w:szCs w:val="24"/>
              </w:rPr>
            </w:pPr>
          </w:p>
        </w:tc>
      </w:tr>
      <w:tr w:rsidR="00930277" w:rsidRPr="00057140" w14:paraId="374298C9" w14:textId="09914CE4" w:rsidTr="004725F7">
        <w:trPr>
          <w:trHeight w:val="661"/>
        </w:trPr>
        <w:tc>
          <w:tcPr>
            <w:tcW w:w="851" w:type="dxa"/>
            <w:shd w:val="clear" w:color="000000" w:fill="FFFFFF"/>
            <w:vAlign w:val="center"/>
            <w:hideMark/>
          </w:tcPr>
          <w:p w14:paraId="540A6643" w14:textId="376F0BBB" w:rsidR="00930277" w:rsidRPr="00057140" w:rsidRDefault="00930277" w:rsidP="004725F7">
            <w:pPr>
              <w:jc w:val="center"/>
              <w:rPr>
                <w:sz w:val="24"/>
                <w:szCs w:val="24"/>
              </w:rPr>
            </w:pPr>
            <w:r w:rsidRPr="00057140">
              <w:rPr>
                <w:sz w:val="24"/>
                <w:szCs w:val="24"/>
              </w:rPr>
              <w:t>1.062</w:t>
            </w:r>
          </w:p>
        </w:tc>
        <w:tc>
          <w:tcPr>
            <w:tcW w:w="1701" w:type="dxa"/>
            <w:shd w:val="clear" w:color="000000" w:fill="FFFFFF"/>
            <w:vAlign w:val="center"/>
            <w:hideMark/>
          </w:tcPr>
          <w:p w14:paraId="2E0204C3" w14:textId="77777777" w:rsidR="00930277" w:rsidRPr="00057140" w:rsidRDefault="00930277" w:rsidP="004725F7">
            <w:pPr>
              <w:jc w:val="center"/>
              <w:rPr>
                <w:sz w:val="24"/>
                <w:szCs w:val="24"/>
              </w:rPr>
            </w:pPr>
            <w:r w:rsidRPr="00057140">
              <w:rPr>
                <w:sz w:val="24"/>
                <w:szCs w:val="24"/>
              </w:rPr>
              <w:t>03.0646.0280</w:t>
            </w:r>
          </w:p>
        </w:tc>
        <w:tc>
          <w:tcPr>
            <w:tcW w:w="2268" w:type="dxa"/>
            <w:shd w:val="clear" w:color="000000" w:fill="FFFFFF"/>
            <w:vAlign w:val="center"/>
            <w:hideMark/>
          </w:tcPr>
          <w:p w14:paraId="1E7D8050" w14:textId="77777777" w:rsidR="00930277" w:rsidRPr="00057140" w:rsidRDefault="00930277" w:rsidP="004725F7">
            <w:pPr>
              <w:jc w:val="both"/>
              <w:rPr>
                <w:sz w:val="24"/>
                <w:szCs w:val="24"/>
              </w:rPr>
            </w:pPr>
            <w:r w:rsidRPr="00057140">
              <w:rPr>
                <w:sz w:val="24"/>
                <w:szCs w:val="24"/>
              </w:rPr>
              <w:t>Xoa bóp bấm huyệt điều trị viêm khớp dạng thấp</w:t>
            </w:r>
          </w:p>
        </w:tc>
        <w:tc>
          <w:tcPr>
            <w:tcW w:w="2552" w:type="dxa"/>
            <w:shd w:val="clear" w:color="000000" w:fill="FFFFFF"/>
            <w:vAlign w:val="center"/>
            <w:hideMark/>
          </w:tcPr>
          <w:p w14:paraId="4FB03DE0" w14:textId="77777777" w:rsidR="00930277" w:rsidRPr="00057140" w:rsidRDefault="00930277" w:rsidP="004725F7">
            <w:pPr>
              <w:jc w:val="both"/>
              <w:rPr>
                <w:sz w:val="24"/>
                <w:szCs w:val="24"/>
              </w:rPr>
            </w:pPr>
            <w:r w:rsidRPr="00057140">
              <w:rPr>
                <w:sz w:val="24"/>
                <w:szCs w:val="24"/>
              </w:rPr>
              <w:t>Xoa bóp bấm huyệt điều trị viêm khớp dạng thấp</w:t>
            </w:r>
          </w:p>
        </w:tc>
        <w:tc>
          <w:tcPr>
            <w:tcW w:w="1417" w:type="dxa"/>
            <w:vAlign w:val="center"/>
          </w:tcPr>
          <w:p w14:paraId="263F6A92" w14:textId="0B664D15"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9E82F2A" w14:textId="1E6AFA1F" w:rsidR="00930277" w:rsidRPr="00057140" w:rsidRDefault="00930277" w:rsidP="004725F7">
            <w:pPr>
              <w:jc w:val="center"/>
              <w:rPr>
                <w:sz w:val="24"/>
                <w:szCs w:val="24"/>
              </w:rPr>
            </w:pPr>
          </w:p>
        </w:tc>
      </w:tr>
      <w:tr w:rsidR="00930277" w:rsidRPr="00057140" w14:paraId="5F978137" w14:textId="352BDEE4" w:rsidTr="004725F7">
        <w:trPr>
          <w:trHeight w:val="330"/>
        </w:trPr>
        <w:tc>
          <w:tcPr>
            <w:tcW w:w="851" w:type="dxa"/>
            <w:shd w:val="clear" w:color="000000" w:fill="FFFFFF"/>
            <w:vAlign w:val="center"/>
            <w:hideMark/>
          </w:tcPr>
          <w:p w14:paraId="10EC2BC4" w14:textId="3D78259D" w:rsidR="00930277" w:rsidRPr="00057140" w:rsidRDefault="00930277" w:rsidP="004725F7">
            <w:pPr>
              <w:jc w:val="center"/>
              <w:rPr>
                <w:sz w:val="24"/>
                <w:szCs w:val="24"/>
              </w:rPr>
            </w:pPr>
            <w:r w:rsidRPr="00057140">
              <w:rPr>
                <w:sz w:val="24"/>
                <w:szCs w:val="24"/>
              </w:rPr>
              <w:t>1.063</w:t>
            </w:r>
          </w:p>
        </w:tc>
        <w:tc>
          <w:tcPr>
            <w:tcW w:w="1701" w:type="dxa"/>
            <w:shd w:val="clear" w:color="000000" w:fill="FFFFFF"/>
            <w:vAlign w:val="center"/>
            <w:hideMark/>
          </w:tcPr>
          <w:p w14:paraId="4F57C263" w14:textId="77777777" w:rsidR="00930277" w:rsidRPr="00057140" w:rsidRDefault="00930277" w:rsidP="004725F7">
            <w:pPr>
              <w:jc w:val="center"/>
              <w:rPr>
                <w:sz w:val="24"/>
                <w:szCs w:val="24"/>
              </w:rPr>
            </w:pPr>
            <w:r w:rsidRPr="00057140">
              <w:rPr>
                <w:sz w:val="24"/>
                <w:szCs w:val="24"/>
              </w:rPr>
              <w:t>03.0637.0280</w:t>
            </w:r>
          </w:p>
        </w:tc>
        <w:tc>
          <w:tcPr>
            <w:tcW w:w="2268" w:type="dxa"/>
            <w:shd w:val="clear" w:color="000000" w:fill="FFFFFF"/>
            <w:vAlign w:val="center"/>
            <w:hideMark/>
          </w:tcPr>
          <w:p w14:paraId="74C9350A" w14:textId="77777777" w:rsidR="00930277" w:rsidRPr="00057140" w:rsidRDefault="00930277" w:rsidP="004725F7">
            <w:pPr>
              <w:jc w:val="both"/>
              <w:rPr>
                <w:sz w:val="24"/>
                <w:szCs w:val="24"/>
              </w:rPr>
            </w:pPr>
            <w:r w:rsidRPr="00057140">
              <w:rPr>
                <w:sz w:val="24"/>
                <w:szCs w:val="24"/>
              </w:rPr>
              <w:t>Xoa bóp bấm huyệt điều trị viêm mũi xoang</w:t>
            </w:r>
          </w:p>
        </w:tc>
        <w:tc>
          <w:tcPr>
            <w:tcW w:w="2552" w:type="dxa"/>
            <w:shd w:val="clear" w:color="000000" w:fill="FFFFFF"/>
            <w:vAlign w:val="center"/>
            <w:hideMark/>
          </w:tcPr>
          <w:p w14:paraId="6604C21B" w14:textId="77777777" w:rsidR="00930277" w:rsidRPr="00057140" w:rsidRDefault="00930277" w:rsidP="004725F7">
            <w:pPr>
              <w:jc w:val="both"/>
              <w:rPr>
                <w:sz w:val="24"/>
                <w:szCs w:val="24"/>
              </w:rPr>
            </w:pPr>
            <w:r w:rsidRPr="00057140">
              <w:rPr>
                <w:sz w:val="24"/>
                <w:szCs w:val="24"/>
              </w:rPr>
              <w:t>Xoa bóp bấm huyệt điều trị viêm mũi xoang</w:t>
            </w:r>
          </w:p>
        </w:tc>
        <w:tc>
          <w:tcPr>
            <w:tcW w:w="1417" w:type="dxa"/>
            <w:vAlign w:val="center"/>
          </w:tcPr>
          <w:p w14:paraId="6F1294EF" w14:textId="144DD7D9"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6E8994C" w14:textId="090A3502" w:rsidR="00930277" w:rsidRPr="00057140" w:rsidRDefault="00930277" w:rsidP="004725F7">
            <w:pPr>
              <w:jc w:val="center"/>
              <w:rPr>
                <w:sz w:val="24"/>
                <w:szCs w:val="24"/>
              </w:rPr>
            </w:pPr>
          </w:p>
        </w:tc>
      </w:tr>
      <w:tr w:rsidR="00930277" w:rsidRPr="00057140" w14:paraId="62867FC5" w14:textId="01E8784C" w:rsidTr="004725F7">
        <w:trPr>
          <w:trHeight w:val="661"/>
        </w:trPr>
        <w:tc>
          <w:tcPr>
            <w:tcW w:w="851" w:type="dxa"/>
            <w:shd w:val="clear" w:color="000000" w:fill="FFFFFF"/>
            <w:vAlign w:val="center"/>
            <w:hideMark/>
          </w:tcPr>
          <w:p w14:paraId="5244FB0A" w14:textId="70ACE023" w:rsidR="00930277" w:rsidRPr="00057140" w:rsidRDefault="00930277" w:rsidP="004725F7">
            <w:pPr>
              <w:jc w:val="center"/>
              <w:rPr>
                <w:sz w:val="24"/>
                <w:szCs w:val="24"/>
              </w:rPr>
            </w:pPr>
            <w:r w:rsidRPr="00057140">
              <w:rPr>
                <w:sz w:val="24"/>
                <w:szCs w:val="24"/>
              </w:rPr>
              <w:t>1.064</w:t>
            </w:r>
          </w:p>
        </w:tc>
        <w:tc>
          <w:tcPr>
            <w:tcW w:w="1701" w:type="dxa"/>
            <w:shd w:val="clear" w:color="000000" w:fill="FFFFFF"/>
            <w:vAlign w:val="center"/>
            <w:hideMark/>
          </w:tcPr>
          <w:p w14:paraId="3B5F833A" w14:textId="77777777" w:rsidR="00930277" w:rsidRPr="00057140" w:rsidRDefault="00930277" w:rsidP="004725F7">
            <w:pPr>
              <w:jc w:val="center"/>
              <w:rPr>
                <w:sz w:val="24"/>
                <w:szCs w:val="24"/>
              </w:rPr>
            </w:pPr>
            <w:r w:rsidRPr="00057140">
              <w:rPr>
                <w:sz w:val="24"/>
                <w:szCs w:val="24"/>
              </w:rPr>
              <w:t>03.0650.0280</w:t>
            </w:r>
          </w:p>
        </w:tc>
        <w:tc>
          <w:tcPr>
            <w:tcW w:w="2268" w:type="dxa"/>
            <w:shd w:val="clear" w:color="000000" w:fill="FFFFFF"/>
            <w:vAlign w:val="center"/>
            <w:hideMark/>
          </w:tcPr>
          <w:p w14:paraId="5A3A24AE" w14:textId="77777777" w:rsidR="00930277" w:rsidRPr="00057140" w:rsidRDefault="00930277" w:rsidP="004725F7">
            <w:pPr>
              <w:jc w:val="both"/>
              <w:rPr>
                <w:sz w:val="24"/>
                <w:szCs w:val="24"/>
              </w:rPr>
            </w:pPr>
            <w:r w:rsidRPr="00057140">
              <w:rPr>
                <w:sz w:val="24"/>
                <w:szCs w:val="24"/>
              </w:rPr>
              <w:t>Xoa bóp bấm huyệt điều trị viêm quanh khớp vai</w:t>
            </w:r>
          </w:p>
        </w:tc>
        <w:tc>
          <w:tcPr>
            <w:tcW w:w="2552" w:type="dxa"/>
            <w:shd w:val="clear" w:color="000000" w:fill="FFFFFF"/>
            <w:vAlign w:val="center"/>
            <w:hideMark/>
          </w:tcPr>
          <w:p w14:paraId="039E1489" w14:textId="77777777" w:rsidR="00930277" w:rsidRPr="00057140" w:rsidRDefault="00930277" w:rsidP="004725F7">
            <w:pPr>
              <w:jc w:val="both"/>
              <w:rPr>
                <w:sz w:val="24"/>
                <w:szCs w:val="24"/>
              </w:rPr>
            </w:pPr>
            <w:r w:rsidRPr="00057140">
              <w:rPr>
                <w:sz w:val="24"/>
                <w:szCs w:val="24"/>
              </w:rPr>
              <w:t>Xoa bóp bấm huyệt điều trị viêm quanh khớp vai</w:t>
            </w:r>
          </w:p>
        </w:tc>
        <w:tc>
          <w:tcPr>
            <w:tcW w:w="1417" w:type="dxa"/>
            <w:vAlign w:val="center"/>
          </w:tcPr>
          <w:p w14:paraId="4E5BBE72" w14:textId="69E125B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0A5F628" w14:textId="67A0349D" w:rsidR="00930277" w:rsidRPr="00057140" w:rsidRDefault="00930277" w:rsidP="004725F7">
            <w:pPr>
              <w:jc w:val="center"/>
              <w:rPr>
                <w:sz w:val="24"/>
                <w:szCs w:val="24"/>
              </w:rPr>
            </w:pPr>
          </w:p>
        </w:tc>
      </w:tr>
      <w:tr w:rsidR="00930277" w:rsidRPr="00057140" w14:paraId="4FEFDAAC" w14:textId="079D8CBD" w:rsidTr="004725F7">
        <w:trPr>
          <w:trHeight w:val="661"/>
        </w:trPr>
        <w:tc>
          <w:tcPr>
            <w:tcW w:w="851" w:type="dxa"/>
            <w:shd w:val="clear" w:color="000000" w:fill="FFFFFF"/>
            <w:vAlign w:val="center"/>
            <w:hideMark/>
          </w:tcPr>
          <w:p w14:paraId="5CE084A7" w14:textId="5DD5DDEA" w:rsidR="00930277" w:rsidRPr="00057140" w:rsidRDefault="00930277" w:rsidP="004725F7">
            <w:pPr>
              <w:jc w:val="center"/>
              <w:rPr>
                <w:sz w:val="24"/>
                <w:szCs w:val="24"/>
              </w:rPr>
            </w:pPr>
            <w:r w:rsidRPr="00057140">
              <w:rPr>
                <w:sz w:val="24"/>
                <w:szCs w:val="24"/>
              </w:rPr>
              <w:t>1.065</w:t>
            </w:r>
          </w:p>
        </w:tc>
        <w:tc>
          <w:tcPr>
            <w:tcW w:w="1701" w:type="dxa"/>
            <w:shd w:val="clear" w:color="000000" w:fill="FFFFFF"/>
            <w:vAlign w:val="center"/>
            <w:hideMark/>
          </w:tcPr>
          <w:p w14:paraId="2C4DDD93" w14:textId="77777777" w:rsidR="00930277" w:rsidRPr="00057140" w:rsidRDefault="00930277" w:rsidP="004725F7">
            <w:pPr>
              <w:jc w:val="center"/>
              <w:rPr>
                <w:sz w:val="24"/>
                <w:szCs w:val="24"/>
              </w:rPr>
            </w:pPr>
            <w:r w:rsidRPr="00057140">
              <w:rPr>
                <w:sz w:val="24"/>
                <w:szCs w:val="24"/>
              </w:rPr>
              <w:t>03.0632.0280</w:t>
            </w:r>
          </w:p>
        </w:tc>
        <w:tc>
          <w:tcPr>
            <w:tcW w:w="2268" w:type="dxa"/>
            <w:shd w:val="clear" w:color="000000" w:fill="FFFFFF"/>
            <w:vAlign w:val="center"/>
            <w:hideMark/>
          </w:tcPr>
          <w:p w14:paraId="423A2140" w14:textId="77777777" w:rsidR="00930277" w:rsidRPr="00057140" w:rsidRDefault="00930277" w:rsidP="004725F7">
            <w:pPr>
              <w:jc w:val="both"/>
              <w:rPr>
                <w:sz w:val="24"/>
                <w:szCs w:val="24"/>
              </w:rPr>
            </w:pPr>
            <w:r w:rsidRPr="00057140">
              <w:rPr>
                <w:sz w:val="24"/>
                <w:szCs w:val="24"/>
              </w:rPr>
              <w:t>Xoa bóp bấm huyệt điều trị viêm thần kinh thị giác sau giai đoạn cấp</w:t>
            </w:r>
          </w:p>
        </w:tc>
        <w:tc>
          <w:tcPr>
            <w:tcW w:w="2552" w:type="dxa"/>
            <w:shd w:val="clear" w:color="000000" w:fill="FFFFFF"/>
            <w:vAlign w:val="center"/>
            <w:hideMark/>
          </w:tcPr>
          <w:p w14:paraId="4B1A6DB7" w14:textId="77777777" w:rsidR="00930277" w:rsidRPr="00057140" w:rsidRDefault="00930277" w:rsidP="004725F7">
            <w:pPr>
              <w:jc w:val="both"/>
              <w:rPr>
                <w:sz w:val="24"/>
                <w:szCs w:val="24"/>
              </w:rPr>
            </w:pPr>
            <w:r w:rsidRPr="00057140">
              <w:rPr>
                <w:sz w:val="24"/>
                <w:szCs w:val="24"/>
              </w:rPr>
              <w:t>Xoa bóp bấm huyệt điều trị viêm thần kinh thị giác sau giai đoạn cấp</w:t>
            </w:r>
          </w:p>
        </w:tc>
        <w:tc>
          <w:tcPr>
            <w:tcW w:w="1417" w:type="dxa"/>
            <w:vAlign w:val="center"/>
          </w:tcPr>
          <w:p w14:paraId="422CF684" w14:textId="7FF3739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51FA0736" w14:textId="080F4F4B" w:rsidR="00930277" w:rsidRPr="00057140" w:rsidRDefault="00930277" w:rsidP="004725F7">
            <w:pPr>
              <w:jc w:val="center"/>
              <w:rPr>
                <w:sz w:val="24"/>
                <w:szCs w:val="24"/>
              </w:rPr>
            </w:pPr>
          </w:p>
        </w:tc>
      </w:tr>
      <w:tr w:rsidR="00930277" w:rsidRPr="00057140" w14:paraId="1965B7B9" w14:textId="5EB9D6A3" w:rsidTr="004725F7">
        <w:trPr>
          <w:trHeight w:val="330"/>
        </w:trPr>
        <w:tc>
          <w:tcPr>
            <w:tcW w:w="851" w:type="dxa"/>
            <w:shd w:val="clear" w:color="000000" w:fill="FFFFFF"/>
            <w:vAlign w:val="center"/>
            <w:hideMark/>
          </w:tcPr>
          <w:p w14:paraId="3FA4E67B" w14:textId="0E5BE6E0" w:rsidR="00930277" w:rsidRPr="00057140" w:rsidRDefault="00930277" w:rsidP="004725F7">
            <w:pPr>
              <w:jc w:val="center"/>
              <w:rPr>
                <w:sz w:val="24"/>
                <w:szCs w:val="24"/>
              </w:rPr>
            </w:pPr>
            <w:r w:rsidRPr="00057140">
              <w:rPr>
                <w:sz w:val="24"/>
                <w:szCs w:val="24"/>
              </w:rPr>
              <w:t>1.066</w:t>
            </w:r>
          </w:p>
        </w:tc>
        <w:tc>
          <w:tcPr>
            <w:tcW w:w="1701" w:type="dxa"/>
            <w:shd w:val="clear" w:color="000000" w:fill="FFFFFF"/>
            <w:vAlign w:val="center"/>
            <w:hideMark/>
          </w:tcPr>
          <w:p w14:paraId="342AC909" w14:textId="77777777" w:rsidR="00930277" w:rsidRPr="00057140" w:rsidRDefault="00930277" w:rsidP="004725F7">
            <w:pPr>
              <w:jc w:val="center"/>
              <w:rPr>
                <w:sz w:val="24"/>
                <w:szCs w:val="24"/>
              </w:rPr>
            </w:pPr>
            <w:r w:rsidRPr="00057140">
              <w:rPr>
                <w:sz w:val="24"/>
                <w:szCs w:val="24"/>
              </w:rPr>
              <w:t>08.0483.0280</w:t>
            </w:r>
          </w:p>
        </w:tc>
        <w:tc>
          <w:tcPr>
            <w:tcW w:w="2268" w:type="dxa"/>
            <w:shd w:val="clear" w:color="000000" w:fill="FFFFFF"/>
            <w:vAlign w:val="center"/>
            <w:hideMark/>
          </w:tcPr>
          <w:p w14:paraId="686F3BA1" w14:textId="77777777" w:rsidR="00930277" w:rsidRPr="00057140" w:rsidRDefault="00930277" w:rsidP="004725F7">
            <w:pPr>
              <w:jc w:val="both"/>
              <w:rPr>
                <w:sz w:val="24"/>
                <w:szCs w:val="24"/>
              </w:rPr>
            </w:pPr>
            <w:r w:rsidRPr="00057140">
              <w:rPr>
                <w:sz w:val="24"/>
                <w:szCs w:val="24"/>
              </w:rPr>
              <w:t>Xoa bóp bấm huyệt bằng tay</w:t>
            </w:r>
          </w:p>
        </w:tc>
        <w:tc>
          <w:tcPr>
            <w:tcW w:w="2552" w:type="dxa"/>
            <w:shd w:val="clear" w:color="000000" w:fill="FFFFFF"/>
            <w:vAlign w:val="center"/>
            <w:hideMark/>
          </w:tcPr>
          <w:p w14:paraId="0E4F75C5" w14:textId="77777777" w:rsidR="00930277" w:rsidRPr="00057140" w:rsidRDefault="00930277" w:rsidP="004725F7">
            <w:pPr>
              <w:jc w:val="both"/>
              <w:rPr>
                <w:sz w:val="24"/>
                <w:szCs w:val="24"/>
              </w:rPr>
            </w:pPr>
            <w:r w:rsidRPr="00057140">
              <w:rPr>
                <w:sz w:val="24"/>
                <w:szCs w:val="24"/>
              </w:rPr>
              <w:t>Xoa bóp bấm huyệt bằng tay</w:t>
            </w:r>
          </w:p>
        </w:tc>
        <w:tc>
          <w:tcPr>
            <w:tcW w:w="1417" w:type="dxa"/>
            <w:vAlign w:val="center"/>
          </w:tcPr>
          <w:p w14:paraId="1A6C19F6" w14:textId="0E8F425D"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02CB7AD" w14:textId="4E61A512" w:rsidR="00930277" w:rsidRPr="00057140" w:rsidRDefault="00930277" w:rsidP="004725F7">
            <w:pPr>
              <w:jc w:val="center"/>
              <w:rPr>
                <w:sz w:val="24"/>
                <w:szCs w:val="24"/>
              </w:rPr>
            </w:pPr>
          </w:p>
        </w:tc>
      </w:tr>
      <w:tr w:rsidR="00930277" w:rsidRPr="00057140" w14:paraId="0F412B18" w14:textId="5A97C913" w:rsidTr="004725F7">
        <w:trPr>
          <w:trHeight w:val="330"/>
        </w:trPr>
        <w:tc>
          <w:tcPr>
            <w:tcW w:w="851" w:type="dxa"/>
            <w:shd w:val="clear" w:color="000000" w:fill="FFFFFF"/>
            <w:vAlign w:val="center"/>
            <w:hideMark/>
          </w:tcPr>
          <w:p w14:paraId="6E45EDAD" w14:textId="13237A32" w:rsidR="00930277" w:rsidRPr="00057140" w:rsidRDefault="00930277" w:rsidP="004725F7">
            <w:pPr>
              <w:jc w:val="center"/>
              <w:rPr>
                <w:sz w:val="24"/>
                <w:szCs w:val="24"/>
              </w:rPr>
            </w:pPr>
            <w:r w:rsidRPr="00057140">
              <w:rPr>
                <w:sz w:val="24"/>
                <w:szCs w:val="24"/>
              </w:rPr>
              <w:t>1.067</w:t>
            </w:r>
          </w:p>
        </w:tc>
        <w:tc>
          <w:tcPr>
            <w:tcW w:w="1701" w:type="dxa"/>
            <w:shd w:val="clear" w:color="000000" w:fill="FFFFFF"/>
            <w:vAlign w:val="center"/>
            <w:hideMark/>
          </w:tcPr>
          <w:p w14:paraId="0BBBEBE7" w14:textId="77777777" w:rsidR="00930277" w:rsidRPr="00057140" w:rsidRDefault="00930277" w:rsidP="004725F7">
            <w:pPr>
              <w:jc w:val="center"/>
              <w:rPr>
                <w:sz w:val="24"/>
                <w:szCs w:val="24"/>
              </w:rPr>
            </w:pPr>
            <w:r w:rsidRPr="00057140">
              <w:rPr>
                <w:sz w:val="24"/>
                <w:szCs w:val="24"/>
              </w:rPr>
              <w:t>08.0444.0280</w:t>
            </w:r>
          </w:p>
        </w:tc>
        <w:tc>
          <w:tcPr>
            <w:tcW w:w="2268" w:type="dxa"/>
            <w:shd w:val="clear" w:color="000000" w:fill="FFFFFF"/>
            <w:vAlign w:val="center"/>
            <w:hideMark/>
          </w:tcPr>
          <w:p w14:paraId="4355BF88" w14:textId="77777777" w:rsidR="00930277" w:rsidRPr="00057140" w:rsidRDefault="00930277" w:rsidP="004725F7">
            <w:pPr>
              <w:jc w:val="both"/>
              <w:rPr>
                <w:sz w:val="24"/>
                <w:szCs w:val="24"/>
              </w:rPr>
            </w:pPr>
            <w:r w:rsidRPr="00057140">
              <w:rPr>
                <w:sz w:val="24"/>
                <w:szCs w:val="24"/>
              </w:rPr>
              <w:t>Xoa bóp bấm huyệt điều trị béo phì</w:t>
            </w:r>
          </w:p>
        </w:tc>
        <w:tc>
          <w:tcPr>
            <w:tcW w:w="2552" w:type="dxa"/>
            <w:shd w:val="clear" w:color="000000" w:fill="FFFFFF"/>
            <w:vAlign w:val="center"/>
            <w:hideMark/>
          </w:tcPr>
          <w:p w14:paraId="4BA18A3D" w14:textId="77777777" w:rsidR="00930277" w:rsidRPr="00057140" w:rsidRDefault="00930277" w:rsidP="004725F7">
            <w:pPr>
              <w:jc w:val="both"/>
              <w:rPr>
                <w:sz w:val="24"/>
                <w:szCs w:val="24"/>
              </w:rPr>
            </w:pPr>
            <w:r w:rsidRPr="00057140">
              <w:rPr>
                <w:sz w:val="24"/>
                <w:szCs w:val="24"/>
              </w:rPr>
              <w:t>Xoa bóp bấm huyệt điều trị béo phì</w:t>
            </w:r>
          </w:p>
        </w:tc>
        <w:tc>
          <w:tcPr>
            <w:tcW w:w="1417" w:type="dxa"/>
            <w:vAlign w:val="center"/>
          </w:tcPr>
          <w:p w14:paraId="0C09D5DE" w14:textId="6D715F19"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705E51B4" w14:textId="13067F8E" w:rsidR="00930277" w:rsidRPr="00057140" w:rsidRDefault="00930277" w:rsidP="004725F7">
            <w:pPr>
              <w:jc w:val="center"/>
              <w:rPr>
                <w:sz w:val="24"/>
                <w:szCs w:val="24"/>
              </w:rPr>
            </w:pPr>
          </w:p>
        </w:tc>
      </w:tr>
      <w:tr w:rsidR="00930277" w:rsidRPr="00057140" w14:paraId="6B454328" w14:textId="6C85D518" w:rsidTr="004725F7">
        <w:trPr>
          <w:trHeight w:val="330"/>
        </w:trPr>
        <w:tc>
          <w:tcPr>
            <w:tcW w:w="851" w:type="dxa"/>
            <w:shd w:val="clear" w:color="000000" w:fill="FFFFFF"/>
            <w:vAlign w:val="center"/>
            <w:hideMark/>
          </w:tcPr>
          <w:p w14:paraId="521EDE88" w14:textId="31545DBB" w:rsidR="00930277" w:rsidRPr="00057140" w:rsidRDefault="00930277" w:rsidP="004725F7">
            <w:pPr>
              <w:jc w:val="center"/>
              <w:rPr>
                <w:sz w:val="24"/>
                <w:szCs w:val="24"/>
              </w:rPr>
            </w:pPr>
            <w:r w:rsidRPr="00057140">
              <w:rPr>
                <w:sz w:val="24"/>
                <w:szCs w:val="24"/>
              </w:rPr>
              <w:t>1.068</w:t>
            </w:r>
          </w:p>
        </w:tc>
        <w:tc>
          <w:tcPr>
            <w:tcW w:w="1701" w:type="dxa"/>
            <w:shd w:val="clear" w:color="000000" w:fill="FFFFFF"/>
            <w:vAlign w:val="center"/>
            <w:hideMark/>
          </w:tcPr>
          <w:p w14:paraId="054BE4B2" w14:textId="77777777" w:rsidR="00930277" w:rsidRPr="00057140" w:rsidRDefault="00930277" w:rsidP="004725F7">
            <w:pPr>
              <w:jc w:val="center"/>
              <w:rPr>
                <w:sz w:val="24"/>
                <w:szCs w:val="24"/>
              </w:rPr>
            </w:pPr>
            <w:r w:rsidRPr="00057140">
              <w:rPr>
                <w:sz w:val="24"/>
                <w:szCs w:val="24"/>
              </w:rPr>
              <w:t>08.0442.0280</w:t>
            </w:r>
          </w:p>
        </w:tc>
        <w:tc>
          <w:tcPr>
            <w:tcW w:w="2268" w:type="dxa"/>
            <w:shd w:val="clear" w:color="000000" w:fill="FFFFFF"/>
            <w:vAlign w:val="center"/>
            <w:hideMark/>
          </w:tcPr>
          <w:p w14:paraId="4B91399C" w14:textId="77777777" w:rsidR="00930277" w:rsidRPr="00057140" w:rsidRDefault="00930277" w:rsidP="004725F7">
            <w:pPr>
              <w:jc w:val="both"/>
              <w:rPr>
                <w:sz w:val="24"/>
                <w:szCs w:val="24"/>
              </w:rPr>
            </w:pPr>
            <w:r w:rsidRPr="00057140">
              <w:rPr>
                <w:sz w:val="24"/>
                <w:szCs w:val="24"/>
              </w:rPr>
              <w:t xml:space="preserve">Xoa bóp bấm huyệt </w:t>
            </w:r>
            <w:r w:rsidRPr="00057140">
              <w:rPr>
                <w:sz w:val="24"/>
                <w:szCs w:val="24"/>
              </w:rPr>
              <w:lastRenderedPageBreak/>
              <w:t>điều trị bí đái cơ năng</w:t>
            </w:r>
          </w:p>
        </w:tc>
        <w:tc>
          <w:tcPr>
            <w:tcW w:w="2552" w:type="dxa"/>
            <w:shd w:val="clear" w:color="000000" w:fill="FFFFFF"/>
            <w:vAlign w:val="center"/>
            <w:hideMark/>
          </w:tcPr>
          <w:p w14:paraId="1D5BF150" w14:textId="77777777" w:rsidR="00930277" w:rsidRPr="00057140" w:rsidRDefault="00930277" w:rsidP="004725F7">
            <w:pPr>
              <w:jc w:val="both"/>
              <w:rPr>
                <w:sz w:val="24"/>
                <w:szCs w:val="24"/>
              </w:rPr>
            </w:pPr>
            <w:r w:rsidRPr="00057140">
              <w:rPr>
                <w:sz w:val="24"/>
                <w:szCs w:val="24"/>
              </w:rPr>
              <w:lastRenderedPageBreak/>
              <w:t xml:space="preserve">Xoa bóp bấm huyệt </w:t>
            </w:r>
            <w:r w:rsidRPr="00057140">
              <w:rPr>
                <w:sz w:val="24"/>
                <w:szCs w:val="24"/>
              </w:rPr>
              <w:lastRenderedPageBreak/>
              <w:t>điều trị bí đái cơ năng</w:t>
            </w:r>
          </w:p>
        </w:tc>
        <w:tc>
          <w:tcPr>
            <w:tcW w:w="1417" w:type="dxa"/>
            <w:vAlign w:val="center"/>
          </w:tcPr>
          <w:p w14:paraId="654CF20D" w14:textId="0BFA94A8" w:rsidR="00930277" w:rsidRPr="00057140" w:rsidRDefault="00930277" w:rsidP="004725F7">
            <w:pPr>
              <w:jc w:val="right"/>
              <w:rPr>
                <w:sz w:val="24"/>
                <w:szCs w:val="24"/>
              </w:rPr>
            </w:pPr>
            <w:r w:rsidRPr="00057140">
              <w:rPr>
                <w:sz w:val="24"/>
                <w:szCs w:val="24"/>
              </w:rPr>
              <w:lastRenderedPageBreak/>
              <w:t xml:space="preserve">        76.000 </w:t>
            </w:r>
          </w:p>
        </w:tc>
        <w:tc>
          <w:tcPr>
            <w:tcW w:w="1559" w:type="dxa"/>
            <w:vAlign w:val="center"/>
          </w:tcPr>
          <w:p w14:paraId="53EED1FC" w14:textId="7B582028" w:rsidR="00930277" w:rsidRPr="00057140" w:rsidRDefault="00930277" w:rsidP="004725F7">
            <w:pPr>
              <w:jc w:val="center"/>
              <w:rPr>
                <w:sz w:val="24"/>
                <w:szCs w:val="24"/>
              </w:rPr>
            </w:pPr>
          </w:p>
        </w:tc>
      </w:tr>
      <w:tr w:rsidR="00930277" w:rsidRPr="00057140" w14:paraId="1CB52FF3" w14:textId="6841F69F" w:rsidTr="004725F7">
        <w:trPr>
          <w:trHeight w:val="330"/>
        </w:trPr>
        <w:tc>
          <w:tcPr>
            <w:tcW w:w="851" w:type="dxa"/>
            <w:shd w:val="clear" w:color="000000" w:fill="FFFFFF"/>
            <w:vAlign w:val="center"/>
            <w:hideMark/>
          </w:tcPr>
          <w:p w14:paraId="5B2E3F1B" w14:textId="6EECDDA7" w:rsidR="00930277" w:rsidRPr="00057140" w:rsidRDefault="00930277" w:rsidP="004725F7">
            <w:pPr>
              <w:jc w:val="center"/>
              <w:rPr>
                <w:sz w:val="24"/>
                <w:szCs w:val="24"/>
              </w:rPr>
            </w:pPr>
            <w:r w:rsidRPr="00057140">
              <w:rPr>
                <w:sz w:val="24"/>
                <w:szCs w:val="24"/>
              </w:rPr>
              <w:lastRenderedPageBreak/>
              <w:t>1.069</w:t>
            </w:r>
          </w:p>
        </w:tc>
        <w:tc>
          <w:tcPr>
            <w:tcW w:w="1701" w:type="dxa"/>
            <w:shd w:val="clear" w:color="000000" w:fill="FFFFFF"/>
            <w:vAlign w:val="center"/>
            <w:hideMark/>
          </w:tcPr>
          <w:p w14:paraId="1837C61A" w14:textId="77777777" w:rsidR="00930277" w:rsidRPr="00057140" w:rsidRDefault="00930277" w:rsidP="004725F7">
            <w:pPr>
              <w:jc w:val="center"/>
              <w:rPr>
                <w:sz w:val="24"/>
                <w:szCs w:val="24"/>
              </w:rPr>
            </w:pPr>
            <w:r w:rsidRPr="00057140">
              <w:rPr>
                <w:sz w:val="24"/>
                <w:szCs w:val="24"/>
              </w:rPr>
              <w:t>08.0398.0280</w:t>
            </w:r>
          </w:p>
        </w:tc>
        <w:tc>
          <w:tcPr>
            <w:tcW w:w="2268" w:type="dxa"/>
            <w:shd w:val="clear" w:color="000000" w:fill="FFFFFF"/>
            <w:vAlign w:val="center"/>
            <w:hideMark/>
          </w:tcPr>
          <w:p w14:paraId="2EB79E60" w14:textId="77777777" w:rsidR="00930277" w:rsidRPr="00057140" w:rsidRDefault="00930277" w:rsidP="004725F7">
            <w:pPr>
              <w:jc w:val="both"/>
              <w:rPr>
                <w:sz w:val="24"/>
                <w:szCs w:val="24"/>
              </w:rPr>
            </w:pPr>
            <w:r w:rsidRPr="00057140">
              <w:rPr>
                <w:sz w:val="24"/>
                <w:szCs w:val="24"/>
              </w:rPr>
              <w:t>Xoa bóp bấm huyệt điều trị choáng, ngất</w:t>
            </w:r>
          </w:p>
        </w:tc>
        <w:tc>
          <w:tcPr>
            <w:tcW w:w="2552" w:type="dxa"/>
            <w:shd w:val="clear" w:color="000000" w:fill="FFFFFF"/>
            <w:vAlign w:val="center"/>
            <w:hideMark/>
          </w:tcPr>
          <w:p w14:paraId="554394ED" w14:textId="77777777" w:rsidR="00930277" w:rsidRPr="00057140" w:rsidRDefault="00930277" w:rsidP="004725F7">
            <w:pPr>
              <w:jc w:val="both"/>
              <w:rPr>
                <w:sz w:val="24"/>
                <w:szCs w:val="24"/>
              </w:rPr>
            </w:pPr>
            <w:r w:rsidRPr="00057140">
              <w:rPr>
                <w:sz w:val="24"/>
                <w:szCs w:val="24"/>
              </w:rPr>
              <w:t>Xoa bóp bấm huyệt điều trị choáng, ngất</w:t>
            </w:r>
          </w:p>
        </w:tc>
        <w:tc>
          <w:tcPr>
            <w:tcW w:w="1417" w:type="dxa"/>
            <w:vAlign w:val="center"/>
          </w:tcPr>
          <w:p w14:paraId="459F3350" w14:textId="62F294D6"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7806014" w14:textId="7ED699DC" w:rsidR="00930277" w:rsidRPr="00057140" w:rsidRDefault="00930277" w:rsidP="004725F7">
            <w:pPr>
              <w:jc w:val="center"/>
              <w:rPr>
                <w:sz w:val="24"/>
                <w:szCs w:val="24"/>
              </w:rPr>
            </w:pPr>
          </w:p>
        </w:tc>
      </w:tr>
      <w:tr w:rsidR="00930277" w:rsidRPr="00057140" w14:paraId="59CB7FB2" w14:textId="5E159EFE" w:rsidTr="004725F7">
        <w:trPr>
          <w:trHeight w:val="330"/>
        </w:trPr>
        <w:tc>
          <w:tcPr>
            <w:tcW w:w="851" w:type="dxa"/>
            <w:shd w:val="clear" w:color="000000" w:fill="FFFFFF"/>
            <w:vAlign w:val="center"/>
            <w:hideMark/>
          </w:tcPr>
          <w:p w14:paraId="6DFD4DAC" w14:textId="76D6F1D3" w:rsidR="00930277" w:rsidRPr="00057140" w:rsidRDefault="00930277" w:rsidP="004725F7">
            <w:pPr>
              <w:jc w:val="center"/>
              <w:rPr>
                <w:sz w:val="24"/>
                <w:szCs w:val="24"/>
              </w:rPr>
            </w:pPr>
            <w:r w:rsidRPr="00057140">
              <w:rPr>
                <w:sz w:val="24"/>
                <w:szCs w:val="24"/>
              </w:rPr>
              <w:t>1.070</w:t>
            </w:r>
          </w:p>
        </w:tc>
        <w:tc>
          <w:tcPr>
            <w:tcW w:w="1701" w:type="dxa"/>
            <w:shd w:val="clear" w:color="000000" w:fill="FFFFFF"/>
            <w:vAlign w:val="center"/>
            <w:hideMark/>
          </w:tcPr>
          <w:p w14:paraId="2999BBDE" w14:textId="77777777" w:rsidR="00930277" w:rsidRPr="00057140" w:rsidRDefault="00930277" w:rsidP="004725F7">
            <w:pPr>
              <w:jc w:val="center"/>
              <w:rPr>
                <w:sz w:val="24"/>
                <w:szCs w:val="24"/>
              </w:rPr>
            </w:pPr>
            <w:r w:rsidRPr="00057140">
              <w:rPr>
                <w:sz w:val="24"/>
                <w:szCs w:val="24"/>
              </w:rPr>
              <w:t>08.0400.0280</w:t>
            </w:r>
          </w:p>
        </w:tc>
        <w:tc>
          <w:tcPr>
            <w:tcW w:w="2268" w:type="dxa"/>
            <w:shd w:val="clear" w:color="000000" w:fill="FFFFFF"/>
            <w:vAlign w:val="center"/>
            <w:hideMark/>
          </w:tcPr>
          <w:p w14:paraId="09C8FB35" w14:textId="77777777" w:rsidR="00930277" w:rsidRPr="00057140" w:rsidRDefault="00930277" w:rsidP="004725F7">
            <w:pPr>
              <w:jc w:val="both"/>
              <w:rPr>
                <w:sz w:val="24"/>
                <w:szCs w:val="24"/>
              </w:rPr>
            </w:pPr>
            <w:r w:rsidRPr="00057140">
              <w:rPr>
                <w:sz w:val="24"/>
                <w:szCs w:val="24"/>
              </w:rPr>
              <w:t>Xoa bóp bấm huyệt điều trị chứng ù tai</w:t>
            </w:r>
          </w:p>
        </w:tc>
        <w:tc>
          <w:tcPr>
            <w:tcW w:w="2552" w:type="dxa"/>
            <w:shd w:val="clear" w:color="000000" w:fill="FFFFFF"/>
            <w:vAlign w:val="center"/>
            <w:hideMark/>
          </w:tcPr>
          <w:p w14:paraId="7E59E5A2" w14:textId="77777777" w:rsidR="00930277" w:rsidRPr="00057140" w:rsidRDefault="00930277" w:rsidP="004725F7">
            <w:pPr>
              <w:jc w:val="both"/>
              <w:rPr>
                <w:sz w:val="24"/>
                <w:szCs w:val="24"/>
              </w:rPr>
            </w:pPr>
            <w:r w:rsidRPr="00057140">
              <w:rPr>
                <w:sz w:val="24"/>
                <w:szCs w:val="24"/>
              </w:rPr>
              <w:t>Xoa bóp bấm huyệt điều trị chứng ù tai</w:t>
            </w:r>
          </w:p>
        </w:tc>
        <w:tc>
          <w:tcPr>
            <w:tcW w:w="1417" w:type="dxa"/>
            <w:vAlign w:val="center"/>
          </w:tcPr>
          <w:p w14:paraId="7E814EFC" w14:textId="0204A85D"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1C01C26" w14:textId="09D98C61" w:rsidR="00930277" w:rsidRPr="00057140" w:rsidRDefault="00930277" w:rsidP="004725F7">
            <w:pPr>
              <w:jc w:val="center"/>
              <w:rPr>
                <w:sz w:val="24"/>
                <w:szCs w:val="24"/>
              </w:rPr>
            </w:pPr>
          </w:p>
        </w:tc>
      </w:tr>
      <w:tr w:rsidR="00930277" w:rsidRPr="00057140" w14:paraId="71C7E1CA" w14:textId="441C2CBB" w:rsidTr="004725F7">
        <w:trPr>
          <w:trHeight w:val="661"/>
        </w:trPr>
        <w:tc>
          <w:tcPr>
            <w:tcW w:w="851" w:type="dxa"/>
            <w:shd w:val="clear" w:color="000000" w:fill="FFFFFF"/>
            <w:vAlign w:val="center"/>
            <w:hideMark/>
          </w:tcPr>
          <w:p w14:paraId="6EEEB5A4" w14:textId="66E3699A" w:rsidR="00930277" w:rsidRPr="00057140" w:rsidRDefault="00930277" w:rsidP="004725F7">
            <w:pPr>
              <w:jc w:val="center"/>
              <w:rPr>
                <w:sz w:val="24"/>
                <w:szCs w:val="24"/>
              </w:rPr>
            </w:pPr>
            <w:r w:rsidRPr="00057140">
              <w:rPr>
                <w:sz w:val="24"/>
                <w:szCs w:val="24"/>
              </w:rPr>
              <w:t>1.071</w:t>
            </w:r>
          </w:p>
        </w:tc>
        <w:tc>
          <w:tcPr>
            <w:tcW w:w="1701" w:type="dxa"/>
            <w:shd w:val="clear" w:color="000000" w:fill="FFFFFF"/>
            <w:vAlign w:val="center"/>
            <w:hideMark/>
          </w:tcPr>
          <w:p w14:paraId="56BB3695" w14:textId="77777777" w:rsidR="00930277" w:rsidRPr="00057140" w:rsidRDefault="00930277" w:rsidP="004725F7">
            <w:pPr>
              <w:jc w:val="center"/>
              <w:rPr>
                <w:sz w:val="24"/>
                <w:szCs w:val="24"/>
              </w:rPr>
            </w:pPr>
            <w:r w:rsidRPr="00057140">
              <w:rPr>
                <w:sz w:val="24"/>
                <w:szCs w:val="24"/>
              </w:rPr>
              <w:t>08.0397.0280</w:t>
            </w:r>
          </w:p>
        </w:tc>
        <w:tc>
          <w:tcPr>
            <w:tcW w:w="2268" w:type="dxa"/>
            <w:shd w:val="clear" w:color="000000" w:fill="FFFFFF"/>
            <w:vAlign w:val="center"/>
            <w:hideMark/>
          </w:tcPr>
          <w:p w14:paraId="6729E272" w14:textId="77777777" w:rsidR="00930277" w:rsidRPr="00057140" w:rsidRDefault="00930277" w:rsidP="004725F7">
            <w:pPr>
              <w:jc w:val="both"/>
              <w:rPr>
                <w:sz w:val="24"/>
                <w:szCs w:val="24"/>
              </w:rPr>
            </w:pPr>
            <w:r w:rsidRPr="00057140">
              <w:rPr>
                <w:sz w:val="24"/>
                <w:szCs w:val="24"/>
              </w:rPr>
              <w:t>Xoa bóp bấm huyệt điều trị cứng khớp chi dưới</w:t>
            </w:r>
          </w:p>
        </w:tc>
        <w:tc>
          <w:tcPr>
            <w:tcW w:w="2552" w:type="dxa"/>
            <w:shd w:val="clear" w:color="000000" w:fill="FFFFFF"/>
            <w:vAlign w:val="center"/>
            <w:hideMark/>
          </w:tcPr>
          <w:p w14:paraId="4CE113F8" w14:textId="77777777" w:rsidR="00930277" w:rsidRPr="00057140" w:rsidRDefault="00930277" w:rsidP="004725F7">
            <w:pPr>
              <w:jc w:val="both"/>
              <w:rPr>
                <w:sz w:val="24"/>
                <w:szCs w:val="24"/>
              </w:rPr>
            </w:pPr>
            <w:r w:rsidRPr="00057140">
              <w:rPr>
                <w:sz w:val="24"/>
                <w:szCs w:val="24"/>
              </w:rPr>
              <w:t>Xoa bóp bấm huyệt điều trị cứng khớp chi dưới</w:t>
            </w:r>
          </w:p>
        </w:tc>
        <w:tc>
          <w:tcPr>
            <w:tcW w:w="1417" w:type="dxa"/>
            <w:vAlign w:val="center"/>
          </w:tcPr>
          <w:p w14:paraId="07ECE775" w14:textId="68E6EF17"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6781C6B" w14:textId="79EB17A9" w:rsidR="00930277" w:rsidRPr="00057140" w:rsidRDefault="00930277" w:rsidP="004725F7">
            <w:pPr>
              <w:jc w:val="center"/>
              <w:rPr>
                <w:sz w:val="24"/>
                <w:szCs w:val="24"/>
              </w:rPr>
            </w:pPr>
          </w:p>
        </w:tc>
      </w:tr>
      <w:tr w:rsidR="00930277" w:rsidRPr="00057140" w14:paraId="60AE15AE" w14:textId="08D2E9EB" w:rsidTr="004725F7">
        <w:trPr>
          <w:trHeight w:val="661"/>
        </w:trPr>
        <w:tc>
          <w:tcPr>
            <w:tcW w:w="851" w:type="dxa"/>
            <w:shd w:val="clear" w:color="000000" w:fill="FFFFFF"/>
            <w:vAlign w:val="center"/>
            <w:hideMark/>
          </w:tcPr>
          <w:p w14:paraId="1C2DF447" w14:textId="511C5352" w:rsidR="00930277" w:rsidRPr="00057140" w:rsidRDefault="00930277" w:rsidP="004725F7">
            <w:pPr>
              <w:jc w:val="center"/>
              <w:rPr>
                <w:sz w:val="24"/>
                <w:szCs w:val="24"/>
              </w:rPr>
            </w:pPr>
            <w:r w:rsidRPr="00057140">
              <w:rPr>
                <w:sz w:val="24"/>
                <w:szCs w:val="24"/>
              </w:rPr>
              <w:t>1.072</w:t>
            </w:r>
          </w:p>
        </w:tc>
        <w:tc>
          <w:tcPr>
            <w:tcW w:w="1701" w:type="dxa"/>
            <w:shd w:val="clear" w:color="000000" w:fill="FFFFFF"/>
            <w:vAlign w:val="center"/>
            <w:hideMark/>
          </w:tcPr>
          <w:p w14:paraId="2A00FEDE" w14:textId="77777777" w:rsidR="00930277" w:rsidRPr="00057140" w:rsidRDefault="00930277" w:rsidP="004725F7">
            <w:pPr>
              <w:jc w:val="center"/>
              <w:rPr>
                <w:sz w:val="24"/>
                <w:szCs w:val="24"/>
              </w:rPr>
            </w:pPr>
            <w:r w:rsidRPr="00057140">
              <w:rPr>
                <w:sz w:val="24"/>
                <w:szCs w:val="24"/>
              </w:rPr>
              <w:t>08.0396.0280</w:t>
            </w:r>
          </w:p>
        </w:tc>
        <w:tc>
          <w:tcPr>
            <w:tcW w:w="2268" w:type="dxa"/>
            <w:shd w:val="clear" w:color="000000" w:fill="FFFFFF"/>
            <w:vAlign w:val="center"/>
            <w:hideMark/>
          </w:tcPr>
          <w:p w14:paraId="033E5189" w14:textId="77777777" w:rsidR="00930277" w:rsidRPr="00057140" w:rsidRDefault="00930277" w:rsidP="004725F7">
            <w:pPr>
              <w:jc w:val="both"/>
              <w:rPr>
                <w:sz w:val="24"/>
                <w:szCs w:val="24"/>
              </w:rPr>
            </w:pPr>
            <w:r w:rsidRPr="00057140">
              <w:rPr>
                <w:sz w:val="24"/>
                <w:szCs w:val="24"/>
              </w:rPr>
              <w:t>Xoa bóp bấm huyệt điều trị cứng khớp chi trên</w:t>
            </w:r>
          </w:p>
        </w:tc>
        <w:tc>
          <w:tcPr>
            <w:tcW w:w="2552" w:type="dxa"/>
            <w:shd w:val="clear" w:color="000000" w:fill="FFFFFF"/>
            <w:vAlign w:val="center"/>
            <w:hideMark/>
          </w:tcPr>
          <w:p w14:paraId="08CAA1CE" w14:textId="77777777" w:rsidR="00930277" w:rsidRPr="00057140" w:rsidRDefault="00930277" w:rsidP="004725F7">
            <w:pPr>
              <w:jc w:val="both"/>
              <w:rPr>
                <w:sz w:val="24"/>
                <w:szCs w:val="24"/>
              </w:rPr>
            </w:pPr>
            <w:r w:rsidRPr="00057140">
              <w:rPr>
                <w:sz w:val="24"/>
                <w:szCs w:val="24"/>
              </w:rPr>
              <w:t>Xoa bóp bấm huyệt điều trị cứng khớp chi trên</w:t>
            </w:r>
          </w:p>
        </w:tc>
        <w:tc>
          <w:tcPr>
            <w:tcW w:w="1417" w:type="dxa"/>
            <w:vAlign w:val="center"/>
          </w:tcPr>
          <w:p w14:paraId="1E647FAA" w14:textId="757A5AD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0826571" w14:textId="4AF7B7F6" w:rsidR="00930277" w:rsidRPr="00057140" w:rsidRDefault="00930277" w:rsidP="004725F7">
            <w:pPr>
              <w:jc w:val="center"/>
              <w:rPr>
                <w:sz w:val="24"/>
                <w:szCs w:val="24"/>
              </w:rPr>
            </w:pPr>
          </w:p>
        </w:tc>
      </w:tr>
      <w:tr w:rsidR="00930277" w:rsidRPr="00057140" w14:paraId="14E4A667" w14:textId="0E385629" w:rsidTr="004725F7">
        <w:trPr>
          <w:trHeight w:val="330"/>
        </w:trPr>
        <w:tc>
          <w:tcPr>
            <w:tcW w:w="851" w:type="dxa"/>
            <w:shd w:val="clear" w:color="000000" w:fill="FFFFFF"/>
            <w:vAlign w:val="center"/>
            <w:hideMark/>
          </w:tcPr>
          <w:p w14:paraId="1182ADBD" w14:textId="33367D16" w:rsidR="00930277" w:rsidRPr="00057140" w:rsidRDefault="00930277" w:rsidP="004725F7">
            <w:pPr>
              <w:jc w:val="center"/>
              <w:rPr>
                <w:sz w:val="24"/>
                <w:szCs w:val="24"/>
              </w:rPr>
            </w:pPr>
            <w:r w:rsidRPr="00057140">
              <w:rPr>
                <w:sz w:val="24"/>
                <w:szCs w:val="24"/>
              </w:rPr>
              <w:t>1.073</w:t>
            </w:r>
          </w:p>
        </w:tc>
        <w:tc>
          <w:tcPr>
            <w:tcW w:w="1701" w:type="dxa"/>
            <w:shd w:val="clear" w:color="000000" w:fill="FFFFFF"/>
            <w:vAlign w:val="center"/>
            <w:hideMark/>
          </w:tcPr>
          <w:p w14:paraId="5D4FE7AD" w14:textId="77777777" w:rsidR="00930277" w:rsidRPr="00057140" w:rsidRDefault="00930277" w:rsidP="004725F7">
            <w:pPr>
              <w:jc w:val="center"/>
              <w:rPr>
                <w:sz w:val="24"/>
                <w:szCs w:val="24"/>
              </w:rPr>
            </w:pPr>
            <w:r w:rsidRPr="00057140">
              <w:rPr>
                <w:sz w:val="24"/>
                <w:szCs w:val="24"/>
              </w:rPr>
              <w:t>08.0449.0280</w:t>
            </w:r>
          </w:p>
        </w:tc>
        <w:tc>
          <w:tcPr>
            <w:tcW w:w="2268" w:type="dxa"/>
            <w:shd w:val="clear" w:color="000000" w:fill="FFFFFF"/>
            <w:vAlign w:val="center"/>
            <w:hideMark/>
          </w:tcPr>
          <w:p w14:paraId="5D77C4A4" w14:textId="77777777" w:rsidR="00930277" w:rsidRPr="00057140" w:rsidRDefault="00930277" w:rsidP="004725F7">
            <w:pPr>
              <w:jc w:val="both"/>
              <w:rPr>
                <w:sz w:val="24"/>
                <w:szCs w:val="24"/>
              </w:rPr>
            </w:pPr>
            <w:r w:rsidRPr="00057140">
              <w:rPr>
                <w:sz w:val="24"/>
                <w:szCs w:val="24"/>
              </w:rPr>
              <w:t>Xoa bóp bấm huyệt điều trị đái dầm</w:t>
            </w:r>
          </w:p>
        </w:tc>
        <w:tc>
          <w:tcPr>
            <w:tcW w:w="2552" w:type="dxa"/>
            <w:shd w:val="clear" w:color="000000" w:fill="FFFFFF"/>
            <w:vAlign w:val="center"/>
            <w:hideMark/>
          </w:tcPr>
          <w:p w14:paraId="56BFBDE4" w14:textId="77777777" w:rsidR="00930277" w:rsidRPr="00057140" w:rsidRDefault="00930277" w:rsidP="004725F7">
            <w:pPr>
              <w:jc w:val="both"/>
              <w:rPr>
                <w:sz w:val="24"/>
                <w:szCs w:val="24"/>
              </w:rPr>
            </w:pPr>
            <w:r w:rsidRPr="00057140">
              <w:rPr>
                <w:sz w:val="24"/>
                <w:szCs w:val="24"/>
              </w:rPr>
              <w:t>Xoa bóp bấm huyệt điều trị đái dầm</w:t>
            </w:r>
          </w:p>
        </w:tc>
        <w:tc>
          <w:tcPr>
            <w:tcW w:w="1417" w:type="dxa"/>
            <w:vAlign w:val="center"/>
          </w:tcPr>
          <w:p w14:paraId="224E092F" w14:textId="272073B5"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6C322F2" w14:textId="1C594517" w:rsidR="00930277" w:rsidRPr="00057140" w:rsidRDefault="00930277" w:rsidP="004725F7">
            <w:pPr>
              <w:jc w:val="center"/>
              <w:rPr>
                <w:sz w:val="24"/>
                <w:szCs w:val="24"/>
              </w:rPr>
            </w:pPr>
          </w:p>
        </w:tc>
      </w:tr>
      <w:tr w:rsidR="00930277" w:rsidRPr="00057140" w14:paraId="2B14F664" w14:textId="61E0BA50" w:rsidTr="004725F7">
        <w:trPr>
          <w:trHeight w:val="330"/>
        </w:trPr>
        <w:tc>
          <w:tcPr>
            <w:tcW w:w="851" w:type="dxa"/>
            <w:shd w:val="clear" w:color="000000" w:fill="FFFFFF"/>
            <w:vAlign w:val="center"/>
            <w:hideMark/>
          </w:tcPr>
          <w:p w14:paraId="22D07757" w14:textId="0526DAC2" w:rsidR="00930277" w:rsidRPr="00057140" w:rsidRDefault="00930277" w:rsidP="004725F7">
            <w:pPr>
              <w:jc w:val="center"/>
              <w:rPr>
                <w:sz w:val="24"/>
                <w:szCs w:val="24"/>
              </w:rPr>
            </w:pPr>
            <w:r w:rsidRPr="00057140">
              <w:rPr>
                <w:sz w:val="24"/>
                <w:szCs w:val="24"/>
              </w:rPr>
              <w:t>1.074</w:t>
            </w:r>
          </w:p>
        </w:tc>
        <w:tc>
          <w:tcPr>
            <w:tcW w:w="1701" w:type="dxa"/>
            <w:shd w:val="clear" w:color="000000" w:fill="FFFFFF"/>
            <w:vAlign w:val="center"/>
            <w:hideMark/>
          </w:tcPr>
          <w:p w14:paraId="327F07BE" w14:textId="77777777" w:rsidR="00930277" w:rsidRPr="00057140" w:rsidRDefault="00930277" w:rsidP="004725F7">
            <w:pPr>
              <w:jc w:val="center"/>
              <w:rPr>
                <w:sz w:val="24"/>
                <w:szCs w:val="24"/>
              </w:rPr>
            </w:pPr>
            <w:r w:rsidRPr="00057140">
              <w:rPr>
                <w:sz w:val="24"/>
                <w:szCs w:val="24"/>
              </w:rPr>
              <w:t>08.0437.0280</w:t>
            </w:r>
          </w:p>
        </w:tc>
        <w:tc>
          <w:tcPr>
            <w:tcW w:w="2268" w:type="dxa"/>
            <w:shd w:val="clear" w:color="000000" w:fill="FFFFFF"/>
            <w:vAlign w:val="center"/>
            <w:hideMark/>
          </w:tcPr>
          <w:p w14:paraId="4E58D445" w14:textId="77777777" w:rsidR="00930277" w:rsidRPr="00057140" w:rsidRDefault="00930277" w:rsidP="004725F7">
            <w:pPr>
              <w:jc w:val="both"/>
              <w:rPr>
                <w:sz w:val="24"/>
                <w:szCs w:val="24"/>
              </w:rPr>
            </w:pPr>
            <w:r w:rsidRPr="00057140">
              <w:rPr>
                <w:sz w:val="24"/>
                <w:szCs w:val="24"/>
              </w:rPr>
              <w:t>Xoa bóp bấm huyệt điều trị đau bụng kinh</w:t>
            </w:r>
          </w:p>
        </w:tc>
        <w:tc>
          <w:tcPr>
            <w:tcW w:w="2552" w:type="dxa"/>
            <w:shd w:val="clear" w:color="000000" w:fill="FFFFFF"/>
            <w:vAlign w:val="center"/>
            <w:hideMark/>
          </w:tcPr>
          <w:p w14:paraId="40D44983" w14:textId="77777777" w:rsidR="00930277" w:rsidRPr="00057140" w:rsidRDefault="00930277" w:rsidP="004725F7">
            <w:pPr>
              <w:jc w:val="both"/>
              <w:rPr>
                <w:sz w:val="24"/>
                <w:szCs w:val="24"/>
              </w:rPr>
            </w:pPr>
            <w:r w:rsidRPr="00057140">
              <w:rPr>
                <w:sz w:val="24"/>
                <w:szCs w:val="24"/>
              </w:rPr>
              <w:t>Xoa bóp bấm huyệt điều trị đau bụng kinh</w:t>
            </w:r>
          </w:p>
        </w:tc>
        <w:tc>
          <w:tcPr>
            <w:tcW w:w="1417" w:type="dxa"/>
            <w:vAlign w:val="center"/>
          </w:tcPr>
          <w:p w14:paraId="05586F6D" w14:textId="0EF871B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CB74C57" w14:textId="27BC4C56" w:rsidR="00930277" w:rsidRPr="00057140" w:rsidRDefault="00930277" w:rsidP="004725F7">
            <w:pPr>
              <w:jc w:val="center"/>
              <w:rPr>
                <w:sz w:val="24"/>
                <w:szCs w:val="24"/>
              </w:rPr>
            </w:pPr>
          </w:p>
        </w:tc>
      </w:tr>
      <w:tr w:rsidR="00930277" w:rsidRPr="00057140" w14:paraId="7F5B1D60" w14:textId="08C01565" w:rsidTr="004725F7">
        <w:trPr>
          <w:trHeight w:val="661"/>
        </w:trPr>
        <w:tc>
          <w:tcPr>
            <w:tcW w:w="851" w:type="dxa"/>
            <w:shd w:val="clear" w:color="000000" w:fill="FFFFFF"/>
            <w:vAlign w:val="center"/>
            <w:hideMark/>
          </w:tcPr>
          <w:p w14:paraId="5E3D1EF6" w14:textId="0CDE3F84" w:rsidR="00930277" w:rsidRPr="00057140" w:rsidRDefault="00930277" w:rsidP="004725F7">
            <w:pPr>
              <w:jc w:val="center"/>
              <w:rPr>
                <w:sz w:val="24"/>
                <w:szCs w:val="24"/>
              </w:rPr>
            </w:pPr>
            <w:r w:rsidRPr="00057140">
              <w:rPr>
                <w:sz w:val="24"/>
                <w:szCs w:val="24"/>
              </w:rPr>
              <w:t>1.075</w:t>
            </w:r>
          </w:p>
        </w:tc>
        <w:tc>
          <w:tcPr>
            <w:tcW w:w="1701" w:type="dxa"/>
            <w:shd w:val="clear" w:color="000000" w:fill="FFFFFF"/>
            <w:vAlign w:val="center"/>
            <w:hideMark/>
          </w:tcPr>
          <w:p w14:paraId="69D9ABE4" w14:textId="77777777" w:rsidR="00930277" w:rsidRPr="00057140" w:rsidRDefault="00930277" w:rsidP="004725F7">
            <w:pPr>
              <w:jc w:val="center"/>
              <w:rPr>
                <w:sz w:val="24"/>
                <w:szCs w:val="24"/>
              </w:rPr>
            </w:pPr>
            <w:r w:rsidRPr="00057140">
              <w:rPr>
                <w:sz w:val="24"/>
                <w:szCs w:val="24"/>
              </w:rPr>
              <w:t>08.0408.0280</w:t>
            </w:r>
          </w:p>
        </w:tc>
        <w:tc>
          <w:tcPr>
            <w:tcW w:w="2268" w:type="dxa"/>
            <w:shd w:val="clear" w:color="000000" w:fill="FFFFFF"/>
            <w:vAlign w:val="center"/>
            <w:hideMark/>
          </w:tcPr>
          <w:p w14:paraId="5EA43294" w14:textId="77777777" w:rsidR="00930277" w:rsidRPr="00057140" w:rsidRDefault="00930277" w:rsidP="004725F7">
            <w:pPr>
              <w:jc w:val="both"/>
              <w:rPr>
                <w:sz w:val="24"/>
                <w:szCs w:val="24"/>
              </w:rPr>
            </w:pPr>
            <w:r w:rsidRPr="00057140">
              <w:rPr>
                <w:sz w:val="24"/>
                <w:szCs w:val="24"/>
              </w:rPr>
              <w:t>Xoa bóp bấm huyệt điều trị đau đầu, đau nửa đầu</w:t>
            </w:r>
          </w:p>
        </w:tc>
        <w:tc>
          <w:tcPr>
            <w:tcW w:w="2552" w:type="dxa"/>
            <w:shd w:val="clear" w:color="000000" w:fill="FFFFFF"/>
            <w:vAlign w:val="center"/>
            <w:hideMark/>
          </w:tcPr>
          <w:p w14:paraId="5C352F0E" w14:textId="77777777" w:rsidR="00930277" w:rsidRPr="00057140" w:rsidRDefault="00930277" w:rsidP="004725F7">
            <w:pPr>
              <w:jc w:val="both"/>
              <w:rPr>
                <w:sz w:val="24"/>
                <w:szCs w:val="24"/>
              </w:rPr>
            </w:pPr>
            <w:r w:rsidRPr="00057140">
              <w:rPr>
                <w:sz w:val="24"/>
                <w:szCs w:val="24"/>
              </w:rPr>
              <w:t>Xoa bóp bấm huyệt điều trị đau đầu, đau nửa đầu</w:t>
            </w:r>
          </w:p>
        </w:tc>
        <w:tc>
          <w:tcPr>
            <w:tcW w:w="1417" w:type="dxa"/>
            <w:vAlign w:val="center"/>
          </w:tcPr>
          <w:p w14:paraId="4C0173B8" w14:textId="0763D5AB"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EC1443D" w14:textId="7DC955EE" w:rsidR="00930277" w:rsidRPr="00057140" w:rsidRDefault="00930277" w:rsidP="004725F7">
            <w:pPr>
              <w:jc w:val="center"/>
              <w:rPr>
                <w:sz w:val="24"/>
                <w:szCs w:val="24"/>
              </w:rPr>
            </w:pPr>
          </w:p>
        </w:tc>
      </w:tr>
      <w:tr w:rsidR="00930277" w:rsidRPr="00057140" w14:paraId="59649B68" w14:textId="167512B4" w:rsidTr="004725F7">
        <w:trPr>
          <w:trHeight w:val="661"/>
        </w:trPr>
        <w:tc>
          <w:tcPr>
            <w:tcW w:w="851" w:type="dxa"/>
            <w:shd w:val="clear" w:color="000000" w:fill="FFFFFF"/>
            <w:vAlign w:val="center"/>
            <w:hideMark/>
          </w:tcPr>
          <w:p w14:paraId="6582DE4A" w14:textId="771D5FEA" w:rsidR="00930277" w:rsidRPr="00057140" w:rsidRDefault="00930277" w:rsidP="004725F7">
            <w:pPr>
              <w:jc w:val="center"/>
              <w:rPr>
                <w:sz w:val="24"/>
                <w:szCs w:val="24"/>
              </w:rPr>
            </w:pPr>
            <w:r w:rsidRPr="00057140">
              <w:rPr>
                <w:sz w:val="24"/>
                <w:szCs w:val="24"/>
              </w:rPr>
              <w:t>1.076</w:t>
            </w:r>
          </w:p>
        </w:tc>
        <w:tc>
          <w:tcPr>
            <w:tcW w:w="1701" w:type="dxa"/>
            <w:shd w:val="clear" w:color="000000" w:fill="FFFFFF"/>
            <w:vAlign w:val="center"/>
            <w:hideMark/>
          </w:tcPr>
          <w:p w14:paraId="6896A4CE" w14:textId="77777777" w:rsidR="00930277" w:rsidRPr="00057140" w:rsidRDefault="00930277" w:rsidP="004725F7">
            <w:pPr>
              <w:jc w:val="center"/>
              <w:rPr>
                <w:sz w:val="24"/>
                <w:szCs w:val="24"/>
              </w:rPr>
            </w:pPr>
            <w:r w:rsidRPr="00057140">
              <w:rPr>
                <w:sz w:val="24"/>
                <w:szCs w:val="24"/>
              </w:rPr>
              <w:t>08.0429.0280</w:t>
            </w:r>
          </w:p>
        </w:tc>
        <w:tc>
          <w:tcPr>
            <w:tcW w:w="2268" w:type="dxa"/>
            <w:shd w:val="clear" w:color="000000" w:fill="FFFFFF"/>
            <w:vAlign w:val="center"/>
            <w:hideMark/>
          </w:tcPr>
          <w:p w14:paraId="763D7090" w14:textId="77777777" w:rsidR="00930277" w:rsidRPr="00057140" w:rsidRDefault="00930277" w:rsidP="004725F7">
            <w:pPr>
              <w:jc w:val="both"/>
              <w:rPr>
                <w:sz w:val="24"/>
                <w:szCs w:val="24"/>
              </w:rPr>
            </w:pPr>
            <w:r w:rsidRPr="00057140">
              <w:rPr>
                <w:sz w:val="24"/>
                <w:szCs w:val="24"/>
              </w:rPr>
              <w:t>Xoa bóp bấm huyệt điều trị đau do thoái hóa khớp</w:t>
            </w:r>
          </w:p>
        </w:tc>
        <w:tc>
          <w:tcPr>
            <w:tcW w:w="2552" w:type="dxa"/>
            <w:shd w:val="clear" w:color="000000" w:fill="FFFFFF"/>
            <w:vAlign w:val="center"/>
            <w:hideMark/>
          </w:tcPr>
          <w:p w14:paraId="2E143C93" w14:textId="77777777" w:rsidR="00930277" w:rsidRPr="00057140" w:rsidRDefault="00930277" w:rsidP="004725F7">
            <w:pPr>
              <w:jc w:val="both"/>
              <w:rPr>
                <w:sz w:val="24"/>
                <w:szCs w:val="24"/>
              </w:rPr>
            </w:pPr>
            <w:r w:rsidRPr="00057140">
              <w:rPr>
                <w:sz w:val="24"/>
                <w:szCs w:val="24"/>
              </w:rPr>
              <w:t>Xoa bóp bấm huyệt điều trị đau do thoái hóa khớp</w:t>
            </w:r>
          </w:p>
        </w:tc>
        <w:tc>
          <w:tcPr>
            <w:tcW w:w="1417" w:type="dxa"/>
            <w:vAlign w:val="center"/>
          </w:tcPr>
          <w:p w14:paraId="245B4002" w14:textId="0C24FDD8"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5BB3648B" w14:textId="2FF291BC" w:rsidR="00930277" w:rsidRPr="00057140" w:rsidRDefault="00930277" w:rsidP="004725F7">
            <w:pPr>
              <w:jc w:val="center"/>
              <w:rPr>
                <w:sz w:val="24"/>
                <w:szCs w:val="24"/>
              </w:rPr>
            </w:pPr>
          </w:p>
        </w:tc>
      </w:tr>
      <w:tr w:rsidR="00930277" w:rsidRPr="00057140" w14:paraId="3DDBABAC" w14:textId="45460EF5" w:rsidTr="004725F7">
        <w:trPr>
          <w:trHeight w:val="330"/>
        </w:trPr>
        <w:tc>
          <w:tcPr>
            <w:tcW w:w="851" w:type="dxa"/>
            <w:shd w:val="clear" w:color="000000" w:fill="FFFFFF"/>
            <w:vAlign w:val="center"/>
            <w:hideMark/>
          </w:tcPr>
          <w:p w14:paraId="03AAD3FB" w14:textId="3560407D" w:rsidR="00930277" w:rsidRPr="00057140" w:rsidRDefault="00930277" w:rsidP="004725F7">
            <w:pPr>
              <w:jc w:val="center"/>
              <w:rPr>
                <w:sz w:val="24"/>
                <w:szCs w:val="24"/>
              </w:rPr>
            </w:pPr>
            <w:r w:rsidRPr="00057140">
              <w:rPr>
                <w:sz w:val="24"/>
                <w:szCs w:val="24"/>
              </w:rPr>
              <w:t>1.077</w:t>
            </w:r>
          </w:p>
        </w:tc>
        <w:tc>
          <w:tcPr>
            <w:tcW w:w="1701" w:type="dxa"/>
            <w:shd w:val="clear" w:color="000000" w:fill="FFFFFF"/>
            <w:vAlign w:val="center"/>
            <w:hideMark/>
          </w:tcPr>
          <w:p w14:paraId="4B92E693" w14:textId="77777777" w:rsidR="00930277" w:rsidRPr="00057140" w:rsidRDefault="00930277" w:rsidP="004725F7">
            <w:pPr>
              <w:jc w:val="center"/>
              <w:rPr>
                <w:sz w:val="24"/>
                <w:szCs w:val="24"/>
              </w:rPr>
            </w:pPr>
            <w:r w:rsidRPr="00057140">
              <w:rPr>
                <w:sz w:val="24"/>
                <w:szCs w:val="24"/>
              </w:rPr>
              <w:t>08.0430.0280</w:t>
            </w:r>
          </w:p>
        </w:tc>
        <w:tc>
          <w:tcPr>
            <w:tcW w:w="2268" w:type="dxa"/>
            <w:shd w:val="clear" w:color="000000" w:fill="FFFFFF"/>
            <w:vAlign w:val="center"/>
            <w:hideMark/>
          </w:tcPr>
          <w:p w14:paraId="5DA47D8D" w14:textId="77777777" w:rsidR="00930277" w:rsidRPr="00057140" w:rsidRDefault="00930277" w:rsidP="004725F7">
            <w:pPr>
              <w:jc w:val="both"/>
              <w:rPr>
                <w:sz w:val="24"/>
                <w:szCs w:val="24"/>
              </w:rPr>
            </w:pPr>
            <w:r w:rsidRPr="00057140">
              <w:rPr>
                <w:sz w:val="24"/>
                <w:szCs w:val="24"/>
              </w:rPr>
              <w:t>Xoa bóp bấm huyệt điều trị đau lưng</w:t>
            </w:r>
          </w:p>
        </w:tc>
        <w:tc>
          <w:tcPr>
            <w:tcW w:w="2552" w:type="dxa"/>
            <w:shd w:val="clear" w:color="000000" w:fill="FFFFFF"/>
            <w:vAlign w:val="center"/>
            <w:hideMark/>
          </w:tcPr>
          <w:p w14:paraId="0A71767F" w14:textId="77777777" w:rsidR="00930277" w:rsidRPr="00057140" w:rsidRDefault="00930277" w:rsidP="004725F7">
            <w:pPr>
              <w:jc w:val="both"/>
              <w:rPr>
                <w:sz w:val="24"/>
                <w:szCs w:val="24"/>
              </w:rPr>
            </w:pPr>
            <w:r w:rsidRPr="00057140">
              <w:rPr>
                <w:sz w:val="24"/>
                <w:szCs w:val="24"/>
              </w:rPr>
              <w:t>Xoa bóp bấm huyệt điều trị đau lưng</w:t>
            </w:r>
          </w:p>
        </w:tc>
        <w:tc>
          <w:tcPr>
            <w:tcW w:w="1417" w:type="dxa"/>
            <w:vAlign w:val="center"/>
          </w:tcPr>
          <w:p w14:paraId="2BB8AB1E" w14:textId="41451088"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6896DC5" w14:textId="07CD9FF5" w:rsidR="00930277" w:rsidRPr="00057140" w:rsidRDefault="00930277" w:rsidP="004725F7">
            <w:pPr>
              <w:jc w:val="center"/>
              <w:rPr>
                <w:sz w:val="24"/>
                <w:szCs w:val="24"/>
              </w:rPr>
            </w:pPr>
          </w:p>
        </w:tc>
      </w:tr>
      <w:tr w:rsidR="00930277" w:rsidRPr="00057140" w14:paraId="547373CE" w14:textId="12898F54" w:rsidTr="004725F7">
        <w:trPr>
          <w:trHeight w:val="661"/>
        </w:trPr>
        <w:tc>
          <w:tcPr>
            <w:tcW w:w="851" w:type="dxa"/>
            <w:shd w:val="clear" w:color="000000" w:fill="FFFFFF"/>
            <w:vAlign w:val="center"/>
            <w:hideMark/>
          </w:tcPr>
          <w:p w14:paraId="2F55AE8A" w14:textId="59C854BA" w:rsidR="00930277" w:rsidRPr="00057140" w:rsidRDefault="00930277" w:rsidP="004725F7">
            <w:pPr>
              <w:jc w:val="center"/>
              <w:rPr>
                <w:sz w:val="24"/>
                <w:szCs w:val="24"/>
              </w:rPr>
            </w:pPr>
            <w:r w:rsidRPr="00057140">
              <w:rPr>
                <w:sz w:val="24"/>
                <w:szCs w:val="24"/>
              </w:rPr>
              <w:t>1.078</w:t>
            </w:r>
          </w:p>
        </w:tc>
        <w:tc>
          <w:tcPr>
            <w:tcW w:w="1701" w:type="dxa"/>
            <w:shd w:val="clear" w:color="000000" w:fill="FFFFFF"/>
            <w:vAlign w:val="center"/>
            <w:hideMark/>
          </w:tcPr>
          <w:p w14:paraId="0515C1CC" w14:textId="77777777" w:rsidR="00930277" w:rsidRPr="00057140" w:rsidRDefault="00930277" w:rsidP="004725F7">
            <w:pPr>
              <w:jc w:val="center"/>
              <w:rPr>
                <w:sz w:val="24"/>
                <w:szCs w:val="24"/>
              </w:rPr>
            </w:pPr>
            <w:r w:rsidRPr="00057140">
              <w:rPr>
                <w:sz w:val="24"/>
                <w:szCs w:val="24"/>
              </w:rPr>
              <w:t>08.0425.0280</w:t>
            </w:r>
          </w:p>
        </w:tc>
        <w:tc>
          <w:tcPr>
            <w:tcW w:w="2268" w:type="dxa"/>
            <w:shd w:val="clear" w:color="000000" w:fill="FFFFFF"/>
            <w:vAlign w:val="center"/>
            <w:hideMark/>
          </w:tcPr>
          <w:p w14:paraId="2EB86489" w14:textId="77777777" w:rsidR="00930277" w:rsidRPr="00057140" w:rsidRDefault="00930277" w:rsidP="004725F7">
            <w:pPr>
              <w:jc w:val="both"/>
              <w:rPr>
                <w:sz w:val="24"/>
                <w:szCs w:val="24"/>
              </w:rPr>
            </w:pPr>
            <w:r w:rsidRPr="00057140">
              <w:rPr>
                <w:sz w:val="24"/>
                <w:szCs w:val="24"/>
              </w:rPr>
              <w:t>Xoa bóp bấm huyệt điều trị đau thần kinh liên sườn</w:t>
            </w:r>
          </w:p>
        </w:tc>
        <w:tc>
          <w:tcPr>
            <w:tcW w:w="2552" w:type="dxa"/>
            <w:shd w:val="clear" w:color="000000" w:fill="FFFFFF"/>
            <w:vAlign w:val="center"/>
            <w:hideMark/>
          </w:tcPr>
          <w:p w14:paraId="72F5A2CC" w14:textId="77777777" w:rsidR="00930277" w:rsidRPr="00057140" w:rsidRDefault="00930277" w:rsidP="004725F7">
            <w:pPr>
              <w:jc w:val="both"/>
              <w:rPr>
                <w:sz w:val="24"/>
                <w:szCs w:val="24"/>
              </w:rPr>
            </w:pPr>
            <w:r w:rsidRPr="00057140">
              <w:rPr>
                <w:sz w:val="24"/>
                <w:szCs w:val="24"/>
              </w:rPr>
              <w:t>Xoa bóp bấm huyệt điều trị đau thần kinh liên sườn</w:t>
            </w:r>
          </w:p>
        </w:tc>
        <w:tc>
          <w:tcPr>
            <w:tcW w:w="1417" w:type="dxa"/>
            <w:vAlign w:val="center"/>
          </w:tcPr>
          <w:p w14:paraId="424C36EC" w14:textId="3FF27529"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0E3D86D" w14:textId="767E387E" w:rsidR="00930277" w:rsidRPr="00057140" w:rsidRDefault="00930277" w:rsidP="004725F7">
            <w:pPr>
              <w:jc w:val="center"/>
              <w:rPr>
                <w:sz w:val="24"/>
                <w:szCs w:val="24"/>
              </w:rPr>
            </w:pPr>
          </w:p>
        </w:tc>
      </w:tr>
      <w:tr w:rsidR="00930277" w:rsidRPr="00057140" w14:paraId="0CB4F515" w14:textId="42F832A4" w:rsidTr="004725F7">
        <w:trPr>
          <w:trHeight w:val="330"/>
        </w:trPr>
        <w:tc>
          <w:tcPr>
            <w:tcW w:w="851" w:type="dxa"/>
            <w:shd w:val="clear" w:color="000000" w:fill="FFFFFF"/>
            <w:vAlign w:val="center"/>
            <w:hideMark/>
          </w:tcPr>
          <w:p w14:paraId="6C2E7DE0" w14:textId="17CDB2BD" w:rsidR="00930277" w:rsidRPr="00057140" w:rsidRDefault="00930277" w:rsidP="004725F7">
            <w:pPr>
              <w:jc w:val="center"/>
              <w:rPr>
                <w:sz w:val="24"/>
                <w:szCs w:val="24"/>
              </w:rPr>
            </w:pPr>
            <w:r w:rsidRPr="00057140">
              <w:rPr>
                <w:sz w:val="24"/>
                <w:szCs w:val="24"/>
              </w:rPr>
              <w:t>1.079</w:t>
            </w:r>
          </w:p>
        </w:tc>
        <w:tc>
          <w:tcPr>
            <w:tcW w:w="1701" w:type="dxa"/>
            <w:shd w:val="clear" w:color="000000" w:fill="FFFFFF"/>
            <w:vAlign w:val="center"/>
            <w:hideMark/>
          </w:tcPr>
          <w:p w14:paraId="4E9FE49F" w14:textId="77777777" w:rsidR="00930277" w:rsidRPr="00057140" w:rsidRDefault="00930277" w:rsidP="004725F7">
            <w:pPr>
              <w:jc w:val="center"/>
              <w:rPr>
                <w:sz w:val="24"/>
                <w:szCs w:val="24"/>
              </w:rPr>
            </w:pPr>
            <w:r w:rsidRPr="00057140">
              <w:rPr>
                <w:sz w:val="24"/>
                <w:szCs w:val="24"/>
              </w:rPr>
              <w:t>08.0410.0280</w:t>
            </w:r>
          </w:p>
        </w:tc>
        <w:tc>
          <w:tcPr>
            <w:tcW w:w="2268" w:type="dxa"/>
            <w:shd w:val="clear" w:color="000000" w:fill="FFFFFF"/>
            <w:vAlign w:val="center"/>
            <w:hideMark/>
          </w:tcPr>
          <w:p w14:paraId="67129754" w14:textId="77777777" w:rsidR="00930277" w:rsidRPr="00057140" w:rsidRDefault="00930277" w:rsidP="004725F7">
            <w:pPr>
              <w:jc w:val="both"/>
              <w:rPr>
                <w:sz w:val="24"/>
                <w:szCs w:val="24"/>
              </w:rPr>
            </w:pPr>
            <w:r w:rsidRPr="00057140">
              <w:rPr>
                <w:sz w:val="24"/>
                <w:szCs w:val="24"/>
              </w:rPr>
              <w:t>Xoa bóp bấm huyệt điều trị hội chứng stress</w:t>
            </w:r>
          </w:p>
        </w:tc>
        <w:tc>
          <w:tcPr>
            <w:tcW w:w="2552" w:type="dxa"/>
            <w:shd w:val="clear" w:color="000000" w:fill="FFFFFF"/>
            <w:vAlign w:val="center"/>
            <w:hideMark/>
          </w:tcPr>
          <w:p w14:paraId="4F445D1D" w14:textId="77777777" w:rsidR="00930277" w:rsidRPr="00057140" w:rsidRDefault="00930277" w:rsidP="004725F7">
            <w:pPr>
              <w:jc w:val="both"/>
              <w:rPr>
                <w:sz w:val="24"/>
                <w:szCs w:val="24"/>
              </w:rPr>
            </w:pPr>
            <w:r w:rsidRPr="00057140">
              <w:rPr>
                <w:sz w:val="24"/>
                <w:szCs w:val="24"/>
              </w:rPr>
              <w:t>Xoa bóp bấm huyệt điều trị hội chứng stress</w:t>
            </w:r>
          </w:p>
        </w:tc>
        <w:tc>
          <w:tcPr>
            <w:tcW w:w="1417" w:type="dxa"/>
            <w:vAlign w:val="center"/>
          </w:tcPr>
          <w:p w14:paraId="46BB94F2" w14:textId="36A9C87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54DD9D0" w14:textId="634A2658" w:rsidR="00930277" w:rsidRPr="00057140" w:rsidRDefault="00930277" w:rsidP="004725F7">
            <w:pPr>
              <w:jc w:val="center"/>
              <w:rPr>
                <w:sz w:val="24"/>
                <w:szCs w:val="24"/>
              </w:rPr>
            </w:pPr>
          </w:p>
        </w:tc>
      </w:tr>
      <w:tr w:rsidR="00930277" w:rsidRPr="00057140" w14:paraId="033538BE" w14:textId="298B36E1" w:rsidTr="004725F7">
        <w:trPr>
          <w:trHeight w:val="661"/>
        </w:trPr>
        <w:tc>
          <w:tcPr>
            <w:tcW w:w="851" w:type="dxa"/>
            <w:shd w:val="clear" w:color="000000" w:fill="FFFFFF"/>
            <w:vAlign w:val="center"/>
            <w:hideMark/>
          </w:tcPr>
          <w:p w14:paraId="152AEE6A" w14:textId="6AE4BF17" w:rsidR="00930277" w:rsidRPr="00057140" w:rsidRDefault="00930277" w:rsidP="004725F7">
            <w:pPr>
              <w:jc w:val="center"/>
              <w:rPr>
                <w:sz w:val="24"/>
                <w:szCs w:val="24"/>
              </w:rPr>
            </w:pPr>
            <w:r w:rsidRPr="00057140">
              <w:rPr>
                <w:sz w:val="24"/>
                <w:szCs w:val="24"/>
              </w:rPr>
              <w:t>1.080</w:t>
            </w:r>
          </w:p>
        </w:tc>
        <w:tc>
          <w:tcPr>
            <w:tcW w:w="1701" w:type="dxa"/>
            <w:shd w:val="clear" w:color="000000" w:fill="FFFFFF"/>
            <w:vAlign w:val="center"/>
            <w:hideMark/>
          </w:tcPr>
          <w:p w14:paraId="2B090C6F" w14:textId="77777777" w:rsidR="00930277" w:rsidRPr="00057140" w:rsidRDefault="00930277" w:rsidP="004725F7">
            <w:pPr>
              <w:jc w:val="center"/>
              <w:rPr>
                <w:sz w:val="24"/>
                <w:szCs w:val="24"/>
              </w:rPr>
            </w:pPr>
            <w:r w:rsidRPr="00057140">
              <w:rPr>
                <w:sz w:val="24"/>
                <w:szCs w:val="24"/>
              </w:rPr>
              <w:t>08.0392.0280</w:t>
            </w:r>
          </w:p>
        </w:tc>
        <w:tc>
          <w:tcPr>
            <w:tcW w:w="2268" w:type="dxa"/>
            <w:shd w:val="clear" w:color="000000" w:fill="FFFFFF"/>
            <w:vAlign w:val="center"/>
            <w:hideMark/>
          </w:tcPr>
          <w:p w14:paraId="152ED372" w14:textId="77777777" w:rsidR="00930277" w:rsidRPr="00057140" w:rsidRDefault="00930277" w:rsidP="004725F7">
            <w:pPr>
              <w:jc w:val="both"/>
              <w:rPr>
                <w:sz w:val="24"/>
                <w:szCs w:val="24"/>
              </w:rPr>
            </w:pPr>
            <w:r w:rsidRPr="00057140">
              <w:rPr>
                <w:sz w:val="24"/>
                <w:szCs w:val="24"/>
              </w:rPr>
              <w:t>Xoa bóp bấm huyệt điều trị hội chứng thắt lưng- hông</w:t>
            </w:r>
          </w:p>
        </w:tc>
        <w:tc>
          <w:tcPr>
            <w:tcW w:w="2552" w:type="dxa"/>
            <w:shd w:val="clear" w:color="000000" w:fill="FFFFFF"/>
            <w:vAlign w:val="center"/>
            <w:hideMark/>
          </w:tcPr>
          <w:p w14:paraId="40727D14" w14:textId="77777777" w:rsidR="00930277" w:rsidRPr="00057140" w:rsidRDefault="00930277" w:rsidP="004725F7">
            <w:pPr>
              <w:jc w:val="both"/>
              <w:rPr>
                <w:sz w:val="24"/>
                <w:szCs w:val="24"/>
              </w:rPr>
            </w:pPr>
            <w:r w:rsidRPr="00057140">
              <w:rPr>
                <w:sz w:val="24"/>
                <w:szCs w:val="24"/>
              </w:rPr>
              <w:t>Xoa bóp bấm huyệt điều trị hội chứng thắt lưng- hông</w:t>
            </w:r>
          </w:p>
        </w:tc>
        <w:tc>
          <w:tcPr>
            <w:tcW w:w="1417" w:type="dxa"/>
            <w:vAlign w:val="center"/>
          </w:tcPr>
          <w:p w14:paraId="5CC51726" w14:textId="368853B9"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015FC9A" w14:textId="2EADDF74" w:rsidR="00930277" w:rsidRPr="00057140" w:rsidRDefault="00930277" w:rsidP="004725F7">
            <w:pPr>
              <w:jc w:val="center"/>
              <w:rPr>
                <w:sz w:val="24"/>
                <w:szCs w:val="24"/>
              </w:rPr>
            </w:pPr>
          </w:p>
        </w:tc>
      </w:tr>
      <w:tr w:rsidR="00930277" w:rsidRPr="00057140" w14:paraId="20124D22" w14:textId="5F22703B" w:rsidTr="004725F7">
        <w:trPr>
          <w:trHeight w:val="330"/>
        </w:trPr>
        <w:tc>
          <w:tcPr>
            <w:tcW w:w="851" w:type="dxa"/>
            <w:shd w:val="clear" w:color="000000" w:fill="FFFFFF"/>
            <w:vAlign w:val="center"/>
            <w:hideMark/>
          </w:tcPr>
          <w:p w14:paraId="2BCE87A6" w14:textId="30262663" w:rsidR="00930277" w:rsidRPr="00057140" w:rsidRDefault="00930277" w:rsidP="004725F7">
            <w:pPr>
              <w:jc w:val="center"/>
              <w:rPr>
                <w:sz w:val="24"/>
                <w:szCs w:val="24"/>
              </w:rPr>
            </w:pPr>
            <w:r w:rsidRPr="00057140">
              <w:rPr>
                <w:sz w:val="24"/>
                <w:szCs w:val="24"/>
              </w:rPr>
              <w:t>1.081</w:t>
            </w:r>
          </w:p>
        </w:tc>
        <w:tc>
          <w:tcPr>
            <w:tcW w:w="1701" w:type="dxa"/>
            <w:shd w:val="clear" w:color="000000" w:fill="FFFFFF"/>
            <w:vAlign w:val="center"/>
            <w:hideMark/>
          </w:tcPr>
          <w:p w14:paraId="2D36AEBE" w14:textId="77777777" w:rsidR="00930277" w:rsidRPr="00057140" w:rsidRDefault="00930277" w:rsidP="004725F7">
            <w:pPr>
              <w:jc w:val="center"/>
              <w:rPr>
                <w:sz w:val="24"/>
                <w:szCs w:val="24"/>
              </w:rPr>
            </w:pPr>
            <w:r w:rsidRPr="00057140">
              <w:rPr>
                <w:sz w:val="24"/>
                <w:szCs w:val="24"/>
              </w:rPr>
              <w:t>08.0432.0280</w:t>
            </w:r>
          </w:p>
        </w:tc>
        <w:tc>
          <w:tcPr>
            <w:tcW w:w="2268" w:type="dxa"/>
            <w:shd w:val="clear" w:color="000000" w:fill="FFFFFF"/>
            <w:vAlign w:val="center"/>
            <w:hideMark/>
          </w:tcPr>
          <w:p w14:paraId="25DA8BC9" w14:textId="77777777" w:rsidR="00930277" w:rsidRPr="00057140" w:rsidRDefault="00930277" w:rsidP="004725F7">
            <w:pPr>
              <w:jc w:val="both"/>
              <w:rPr>
                <w:sz w:val="24"/>
                <w:szCs w:val="24"/>
              </w:rPr>
            </w:pPr>
            <w:r w:rsidRPr="00057140">
              <w:rPr>
                <w:sz w:val="24"/>
                <w:szCs w:val="24"/>
              </w:rPr>
              <w:t>Xoa bóp bấm huyệt điều trị hội chứng vai gáy</w:t>
            </w:r>
          </w:p>
        </w:tc>
        <w:tc>
          <w:tcPr>
            <w:tcW w:w="2552" w:type="dxa"/>
            <w:shd w:val="clear" w:color="000000" w:fill="FFFFFF"/>
            <w:vAlign w:val="center"/>
            <w:hideMark/>
          </w:tcPr>
          <w:p w14:paraId="4C3172EA" w14:textId="77777777" w:rsidR="00930277" w:rsidRPr="00057140" w:rsidRDefault="00930277" w:rsidP="004725F7">
            <w:pPr>
              <w:jc w:val="both"/>
              <w:rPr>
                <w:sz w:val="24"/>
                <w:szCs w:val="24"/>
              </w:rPr>
            </w:pPr>
            <w:r w:rsidRPr="00057140">
              <w:rPr>
                <w:sz w:val="24"/>
                <w:szCs w:val="24"/>
              </w:rPr>
              <w:t>Xoa bóp bấm huyệt điều trị hội chứng vai gáy</w:t>
            </w:r>
          </w:p>
        </w:tc>
        <w:tc>
          <w:tcPr>
            <w:tcW w:w="1417" w:type="dxa"/>
            <w:vAlign w:val="center"/>
          </w:tcPr>
          <w:p w14:paraId="47387D85" w14:textId="37D58B9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5D343B58" w14:textId="5F6224AE" w:rsidR="00930277" w:rsidRPr="00057140" w:rsidRDefault="00930277" w:rsidP="004725F7">
            <w:pPr>
              <w:jc w:val="center"/>
              <w:rPr>
                <w:sz w:val="24"/>
                <w:szCs w:val="24"/>
              </w:rPr>
            </w:pPr>
          </w:p>
        </w:tc>
      </w:tr>
      <w:tr w:rsidR="00930277" w:rsidRPr="00057140" w14:paraId="27FCF28A" w14:textId="131C0CF6" w:rsidTr="004725F7">
        <w:trPr>
          <w:trHeight w:val="330"/>
        </w:trPr>
        <w:tc>
          <w:tcPr>
            <w:tcW w:w="851" w:type="dxa"/>
            <w:shd w:val="clear" w:color="000000" w:fill="FFFFFF"/>
            <w:vAlign w:val="center"/>
            <w:hideMark/>
          </w:tcPr>
          <w:p w14:paraId="7925C7D2" w14:textId="619DC05C" w:rsidR="00930277" w:rsidRPr="00057140" w:rsidRDefault="00930277" w:rsidP="004725F7">
            <w:pPr>
              <w:jc w:val="center"/>
              <w:rPr>
                <w:sz w:val="24"/>
                <w:szCs w:val="24"/>
              </w:rPr>
            </w:pPr>
            <w:r w:rsidRPr="00057140">
              <w:rPr>
                <w:sz w:val="24"/>
                <w:szCs w:val="24"/>
              </w:rPr>
              <w:t>1.082</w:t>
            </w:r>
          </w:p>
        </w:tc>
        <w:tc>
          <w:tcPr>
            <w:tcW w:w="1701" w:type="dxa"/>
            <w:shd w:val="clear" w:color="000000" w:fill="FFFFFF"/>
            <w:vAlign w:val="center"/>
            <w:hideMark/>
          </w:tcPr>
          <w:p w14:paraId="396FC584" w14:textId="77777777" w:rsidR="00930277" w:rsidRPr="00057140" w:rsidRDefault="00930277" w:rsidP="004725F7">
            <w:pPr>
              <w:jc w:val="center"/>
              <w:rPr>
                <w:sz w:val="24"/>
                <w:szCs w:val="24"/>
              </w:rPr>
            </w:pPr>
            <w:r w:rsidRPr="00057140">
              <w:rPr>
                <w:sz w:val="24"/>
                <w:szCs w:val="24"/>
              </w:rPr>
              <w:t>08.0424.0280</w:t>
            </w:r>
          </w:p>
        </w:tc>
        <w:tc>
          <w:tcPr>
            <w:tcW w:w="2268" w:type="dxa"/>
            <w:shd w:val="clear" w:color="000000" w:fill="FFFFFF"/>
            <w:vAlign w:val="center"/>
            <w:hideMark/>
          </w:tcPr>
          <w:p w14:paraId="0FF926F5" w14:textId="77777777" w:rsidR="00930277" w:rsidRPr="00057140" w:rsidRDefault="00930277" w:rsidP="004725F7">
            <w:pPr>
              <w:jc w:val="both"/>
              <w:rPr>
                <w:sz w:val="24"/>
                <w:szCs w:val="24"/>
              </w:rPr>
            </w:pPr>
            <w:r w:rsidRPr="00057140">
              <w:rPr>
                <w:sz w:val="24"/>
                <w:szCs w:val="24"/>
              </w:rPr>
              <w:t>Xoa bóp bấm huyệt điều trị huyết áp thấp</w:t>
            </w:r>
          </w:p>
        </w:tc>
        <w:tc>
          <w:tcPr>
            <w:tcW w:w="2552" w:type="dxa"/>
            <w:shd w:val="clear" w:color="000000" w:fill="FFFFFF"/>
            <w:vAlign w:val="center"/>
            <w:hideMark/>
          </w:tcPr>
          <w:p w14:paraId="64583BD9" w14:textId="77777777" w:rsidR="00930277" w:rsidRPr="00057140" w:rsidRDefault="00930277" w:rsidP="004725F7">
            <w:pPr>
              <w:jc w:val="both"/>
              <w:rPr>
                <w:sz w:val="24"/>
                <w:szCs w:val="24"/>
              </w:rPr>
            </w:pPr>
            <w:r w:rsidRPr="00057140">
              <w:rPr>
                <w:sz w:val="24"/>
                <w:szCs w:val="24"/>
              </w:rPr>
              <w:t>Xoa bóp bấm huyệt điều trị huyết áp thấp</w:t>
            </w:r>
          </w:p>
        </w:tc>
        <w:tc>
          <w:tcPr>
            <w:tcW w:w="1417" w:type="dxa"/>
            <w:vAlign w:val="center"/>
          </w:tcPr>
          <w:p w14:paraId="3629F28A" w14:textId="7AAA6A28"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24A6251" w14:textId="5326023F" w:rsidR="00930277" w:rsidRPr="00057140" w:rsidRDefault="00930277" w:rsidP="004725F7">
            <w:pPr>
              <w:jc w:val="center"/>
              <w:rPr>
                <w:sz w:val="24"/>
                <w:szCs w:val="24"/>
              </w:rPr>
            </w:pPr>
          </w:p>
        </w:tc>
      </w:tr>
      <w:tr w:rsidR="00930277" w:rsidRPr="00057140" w14:paraId="24E14336" w14:textId="75999A03" w:rsidTr="004725F7">
        <w:trPr>
          <w:trHeight w:val="330"/>
        </w:trPr>
        <w:tc>
          <w:tcPr>
            <w:tcW w:w="851" w:type="dxa"/>
            <w:shd w:val="clear" w:color="000000" w:fill="FFFFFF"/>
            <w:vAlign w:val="center"/>
            <w:hideMark/>
          </w:tcPr>
          <w:p w14:paraId="2DF15188" w14:textId="477D05E0" w:rsidR="00930277" w:rsidRPr="00057140" w:rsidRDefault="00930277" w:rsidP="004725F7">
            <w:pPr>
              <w:jc w:val="center"/>
              <w:rPr>
                <w:sz w:val="24"/>
                <w:szCs w:val="24"/>
              </w:rPr>
            </w:pPr>
            <w:r w:rsidRPr="00057140">
              <w:rPr>
                <w:sz w:val="24"/>
                <w:szCs w:val="24"/>
              </w:rPr>
              <w:t>1.083</w:t>
            </w:r>
          </w:p>
        </w:tc>
        <w:tc>
          <w:tcPr>
            <w:tcW w:w="1701" w:type="dxa"/>
            <w:shd w:val="clear" w:color="000000" w:fill="FFFFFF"/>
            <w:vAlign w:val="center"/>
            <w:hideMark/>
          </w:tcPr>
          <w:p w14:paraId="1DD18721" w14:textId="77777777" w:rsidR="00930277" w:rsidRPr="00057140" w:rsidRDefault="00930277" w:rsidP="004725F7">
            <w:pPr>
              <w:jc w:val="center"/>
              <w:rPr>
                <w:sz w:val="24"/>
                <w:szCs w:val="24"/>
              </w:rPr>
            </w:pPr>
            <w:r w:rsidRPr="00057140">
              <w:rPr>
                <w:sz w:val="24"/>
                <w:szCs w:val="24"/>
              </w:rPr>
              <w:t>08.0390.0280</w:t>
            </w:r>
          </w:p>
        </w:tc>
        <w:tc>
          <w:tcPr>
            <w:tcW w:w="2268" w:type="dxa"/>
            <w:shd w:val="clear" w:color="000000" w:fill="FFFFFF"/>
            <w:vAlign w:val="center"/>
            <w:hideMark/>
          </w:tcPr>
          <w:p w14:paraId="0A39C3B9" w14:textId="77777777" w:rsidR="00930277" w:rsidRPr="00057140" w:rsidRDefault="00930277" w:rsidP="004725F7">
            <w:pPr>
              <w:jc w:val="both"/>
              <w:rPr>
                <w:sz w:val="24"/>
                <w:szCs w:val="24"/>
              </w:rPr>
            </w:pPr>
            <w:r w:rsidRPr="00057140">
              <w:rPr>
                <w:sz w:val="24"/>
                <w:szCs w:val="24"/>
              </w:rPr>
              <w:t>Xoa bóp bấm huyệt điều trị liệt chi dưới</w:t>
            </w:r>
          </w:p>
        </w:tc>
        <w:tc>
          <w:tcPr>
            <w:tcW w:w="2552" w:type="dxa"/>
            <w:shd w:val="clear" w:color="000000" w:fill="FFFFFF"/>
            <w:vAlign w:val="center"/>
            <w:hideMark/>
          </w:tcPr>
          <w:p w14:paraId="651655AA" w14:textId="77777777" w:rsidR="00930277" w:rsidRPr="00057140" w:rsidRDefault="00930277" w:rsidP="004725F7">
            <w:pPr>
              <w:jc w:val="both"/>
              <w:rPr>
                <w:sz w:val="24"/>
                <w:szCs w:val="24"/>
              </w:rPr>
            </w:pPr>
            <w:r w:rsidRPr="00057140">
              <w:rPr>
                <w:sz w:val="24"/>
                <w:szCs w:val="24"/>
              </w:rPr>
              <w:t>Xoa bóp bấm huyệt điều trị liệt chi dưới</w:t>
            </w:r>
          </w:p>
        </w:tc>
        <w:tc>
          <w:tcPr>
            <w:tcW w:w="1417" w:type="dxa"/>
            <w:vAlign w:val="center"/>
          </w:tcPr>
          <w:p w14:paraId="20B64E5E" w14:textId="679FC116"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CE92792" w14:textId="74311F53" w:rsidR="00930277" w:rsidRPr="00057140" w:rsidRDefault="00930277" w:rsidP="004725F7">
            <w:pPr>
              <w:jc w:val="center"/>
              <w:rPr>
                <w:sz w:val="24"/>
                <w:szCs w:val="24"/>
              </w:rPr>
            </w:pPr>
          </w:p>
        </w:tc>
      </w:tr>
      <w:tr w:rsidR="00930277" w:rsidRPr="00057140" w14:paraId="235CF968" w14:textId="25E90F38" w:rsidTr="004725F7">
        <w:trPr>
          <w:trHeight w:val="330"/>
        </w:trPr>
        <w:tc>
          <w:tcPr>
            <w:tcW w:w="851" w:type="dxa"/>
            <w:shd w:val="clear" w:color="000000" w:fill="FFFFFF"/>
            <w:vAlign w:val="center"/>
            <w:hideMark/>
          </w:tcPr>
          <w:p w14:paraId="70DC2A08" w14:textId="0A8DBA8C" w:rsidR="00930277" w:rsidRPr="00057140" w:rsidRDefault="00930277" w:rsidP="004725F7">
            <w:pPr>
              <w:jc w:val="center"/>
              <w:rPr>
                <w:sz w:val="24"/>
                <w:szCs w:val="24"/>
              </w:rPr>
            </w:pPr>
            <w:r w:rsidRPr="00057140">
              <w:rPr>
                <w:sz w:val="24"/>
                <w:szCs w:val="24"/>
              </w:rPr>
              <w:t>1.084</w:t>
            </w:r>
          </w:p>
        </w:tc>
        <w:tc>
          <w:tcPr>
            <w:tcW w:w="1701" w:type="dxa"/>
            <w:shd w:val="clear" w:color="000000" w:fill="FFFFFF"/>
            <w:vAlign w:val="center"/>
            <w:hideMark/>
          </w:tcPr>
          <w:p w14:paraId="494576AF" w14:textId="77777777" w:rsidR="00930277" w:rsidRPr="00057140" w:rsidRDefault="00930277" w:rsidP="004725F7">
            <w:pPr>
              <w:jc w:val="center"/>
              <w:rPr>
                <w:sz w:val="24"/>
                <w:szCs w:val="24"/>
              </w:rPr>
            </w:pPr>
            <w:r w:rsidRPr="00057140">
              <w:rPr>
                <w:sz w:val="24"/>
                <w:szCs w:val="24"/>
              </w:rPr>
              <w:t>08.0389.0280</w:t>
            </w:r>
          </w:p>
        </w:tc>
        <w:tc>
          <w:tcPr>
            <w:tcW w:w="2268" w:type="dxa"/>
            <w:shd w:val="clear" w:color="000000" w:fill="FFFFFF"/>
            <w:vAlign w:val="center"/>
            <w:hideMark/>
          </w:tcPr>
          <w:p w14:paraId="08E6E222" w14:textId="77777777" w:rsidR="00930277" w:rsidRPr="00057140" w:rsidRDefault="00930277" w:rsidP="004725F7">
            <w:pPr>
              <w:jc w:val="both"/>
              <w:rPr>
                <w:sz w:val="24"/>
                <w:szCs w:val="24"/>
              </w:rPr>
            </w:pPr>
            <w:r w:rsidRPr="00057140">
              <w:rPr>
                <w:sz w:val="24"/>
                <w:szCs w:val="24"/>
              </w:rPr>
              <w:t>Xoa bóp bấm huyệt điều trị liệt chi trên</w:t>
            </w:r>
          </w:p>
        </w:tc>
        <w:tc>
          <w:tcPr>
            <w:tcW w:w="2552" w:type="dxa"/>
            <w:shd w:val="clear" w:color="000000" w:fill="FFFFFF"/>
            <w:vAlign w:val="center"/>
            <w:hideMark/>
          </w:tcPr>
          <w:p w14:paraId="1C7DDB91" w14:textId="77777777" w:rsidR="00930277" w:rsidRPr="00057140" w:rsidRDefault="00930277" w:rsidP="004725F7">
            <w:pPr>
              <w:jc w:val="both"/>
              <w:rPr>
                <w:sz w:val="24"/>
                <w:szCs w:val="24"/>
              </w:rPr>
            </w:pPr>
            <w:r w:rsidRPr="00057140">
              <w:rPr>
                <w:sz w:val="24"/>
                <w:szCs w:val="24"/>
              </w:rPr>
              <w:t>Xoa bóp bấm huyệt điều trị liệt chi trên</w:t>
            </w:r>
          </w:p>
        </w:tc>
        <w:tc>
          <w:tcPr>
            <w:tcW w:w="1417" w:type="dxa"/>
            <w:vAlign w:val="center"/>
          </w:tcPr>
          <w:p w14:paraId="78F9AD6F" w14:textId="3D00AF3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D7F7037" w14:textId="1B8B9756" w:rsidR="00930277" w:rsidRPr="00057140" w:rsidRDefault="00930277" w:rsidP="004725F7">
            <w:pPr>
              <w:jc w:val="center"/>
              <w:rPr>
                <w:sz w:val="24"/>
                <w:szCs w:val="24"/>
              </w:rPr>
            </w:pPr>
          </w:p>
        </w:tc>
      </w:tr>
      <w:tr w:rsidR="00930277" w:rsidRPr="00057140" w14:paraId="37E3E4CB" w14:textId="346DCE9F" w:rsidTr="004725F7">
        <w:trPr>
          <w:trHeight w:val="661"/>
        </w:trPr>
        <w:tc>
          <w:tcPr>
            <w:tcW w:w="851" w:type="dxa"/>
            <w:shd w:val="clear" w:color="000000" w:fill="FFFFFF"/>
            <w:vAlign w:val="center"/>
            <w:hideMark/>
          </w:tcPr>
          <w:p w14:paraId="40D8D94E" w14:textId="2A919496" w:rsidR="00930277" w:rsidRPr="00057140" w:rsidRDefault="00930277" w:rsidP="004725F7">
            <w:pPr>
              <w:jc w:val="center"/>
              <w:rPr>
                <w:sz w:val="24"/>
                <w:szCs w:val="24"/>
              </w:rPr>
            </w:pPr>
            <w:r w:rsidRPr="00057140">
              <w:rPr>
                <w:sz w:val="24"/>
                <w:szCs w:val="24"/>
              </w:rPr>
              <w:t>1.085</w:t>
            </w:r>
          </w:p>
        </w:tc>
        <w:tc>
          <w:tcPr>
            <w:tcW w:w="1701" w:type="dxa"/>
            <w:shd w:val="clear" w:color="000000" w:fill="FFFFFF"/>
            <w:vAlign w:val="center"/>
            <w:hideMark/>
          </w:tcPr>
          <w:p w14:paraId="5A156CF6" w14:textId="77777777" w:rsidR="00930277" w:rsidRPr="00057140" w:rsidRDefault="00930277" w:rsidP="004725F7">
            <w:pPr>
              <w:jc w:val="center"/>
              <w:rPr>
                <w:sz w:val="24"/>
                <w:szCs w:val="24"/>
              </w:rPr>
            </w:pPr>
            <w:r w:rsidRPr="00057140">
              <w:rPr>
                <w:sz w:val="24"/>
                <w:szCs w:val="24"/>
              </w:rPr>
              <w:t>08.0414.0280</w:t>
            </w:r>
          </w:p>
        </w:tc>
        <w:tc>
          <w:tcPr>
            <w:tcW w:w="2268" w:type="dxa"/>
            <w:shd w:val="clear" w:color="000000" w:fill="FFFFFF"/>
            <w:vAlign w:val="center"/>
            <w:hideMark/>
          </w:tcPr>
          <w:p w14:paraId="0301FB3A" w14:textId="77777777" w:rsidR="00930277" w:rsidRPr="00057140" w:rsidRDefault="00930277" w:rsidP="004725F7">
            <w:pPr>
              <w:jc w:val="both"/>
              <w:rPr>
                <w:sz w:val="24"/>
                <w:szCs w:val="24"/>
              </w:rPr>
            </w:pPr>
            <w:r w:rsidRPr="00057140">
              <w:rPr>
                <w:sz w:val="24"/>
                <w:szCs w:val="24"/>
              </w:rPr>
              <w:t>Xoa bóp bấm huyệt điều trị liệt dây thần kinh số VII ngoại biên</w:t>
            </w:r>
          </w:p>
        </w:tc>
        <w:tc>
          <w:tcPr>
            <w:tcW w:w="2552" w:type="dxa"/>
            <w:shd w:val="clear" w:color="000000" w:fill="FFFFFF"/>
            <w:vAlign w:val="center"/>
            <w:hideMark/>
          </w:tcPr>
          <w:p w14:paraId="7E0F9C16" w14:textId="77777777" w:rsidR="00930277" w:rsidRPr="00057140" w:rsidRDefault="00930277" w:rsidP="004725F7">
            <w:pPr>
              <w:jc w:val="both"/>
              <w:rPr>
                <w:sz w:val="24"/>
                <w:szCs w:val="24"/>
              </w:rPr>
            </w:pPr>
            <w:r w:rsidRPr="00057140">
              <w:rPr>
                <w:sz w:val="24"/>
                <w:szCs w:val="24"/>
              </w:rPr>
              <w:t>Xoa bóp bấm huyệt điều trị liệt dây thần kinh số VII ngoại biên</w:t>
            </w:r>
          </w:p>
        </w:tc>
        <w:tc>
          <w:tcPr>
            <w:tcW w:w="1417" w:type="dxa"/>
            <w:vAlign w:val="center"/>
          </w:tcPr>
          <w:p w14:paraId="739C7031" w14:textId="4989712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5388FE1D" w14:textId="55396C2C" w:rsidR="00930277" w:rsidRPr="00057140" w:rsidRDefault="00930277" w:rsidP="004725F7">
            <w:pPr>
              <w:jc w:val="center"/>
              <w:rPr>
                <w:sz w:val="24"/>
                <w:szCs w:val="24"/>
              </w:rPr>
            </w:pPr>
          </w:p>
        </w:tc>
      </w:tr>
      <w:tr w:rsidR="00930277" w:rsidRPr="00057140" w14:paraId="16753171" w14:textId="65DB3ABE" w:rsidTr="004725F7">
        <w:trPr>
          <w:trHeight w:val="661"/>
        </w:trPr>
        <w:tc>
          <w:tcPr>
            <w:tcW w:w="851" w:type="dxa"/>
            <w:shd w:val="clear" w:color="000000" w:fill="FFFFFF"/>
            <w:vAlign w:val="center"/>
            <w:hideMark/>
          </w:tcPr>
          <w:p w14:paraId="3CCD0043" w14:textId="02FBFFFA" w:rsidR="00930277" w:rsidRPr="00057140" w:rsidRDefault="00930277" w:rsidP="004725F7">
            <w:pPr>
              <w:jc w:val="center"/>
              <w:rPr>
                <w:sz w:val="24"/>
                <w:szCs w:val="24"/>
              </w:rPr>
            </w:pPr>
            <w:r w:rsidRPr="00057140">
              <w:rPr>
                <w:sz w:val="24"/>
                <w:szCs w:val="24"/>
              </w:rPr>
              <w:lastRenderedPageBreak/>
              <w:t>1.086</w:t>
            </w:r>
          </w:p>
        </w:tc>
        <w:tc>
          <w:tcPr>
            <w:tcW w:w="1701" w:type="dxa"/>
            <w:shd w:val="clear" w:color="000000" w:fill="FFFFFF"/>
            <w:vAlign w:val="center"/>
            <w:hideMark/>
          </w:tcPr>
          <w:p w14:paraId="1F8FCCE1" w14:textId="77777777" w:rsidR="00930277" w:rsidRPr="00057140" w:rsidRDefault="00930277" w:rsidP="004725F7">
            <w:pPr>
              <w:jc w:val="center"/>
              <w:rPr>
                <w:sz w:val="24"/>
                <w:szCs w:val="24"/>
              </w:rPr>
            </w:pPr>
            <w:r w:rsidRPr="00057140">
              <w:rPr>
                <w:sz w:val="24"/>
                <w:szCs w:val="24"/>
              </w:rPr>
              <w:t>08.0391.0280</w:t>
            </w:r>
          </w:p>
        </w:tc>
        <w:tc>
          <w:tcPr>
            <w:tcW w:w="2268" w:type="dxa"/>
            <w:shd w:val="clear" w:color="000000" w:fill="FFFFFF"/>
            <w:vAlign w:val="center"/>
            <w:hideMark/>
          </w:tcPr>
          <w:p w14:paraId="6AB3929A" w14:textId="77777777" w:rsidR="00930277" w:rsidRPr="00057140" w:rsidRDefault="00930277" w:rsidP="004725F7">
            <w:pPr>
              <w:jc w:val="both"/>
              <w:rPr>
                <w:sz w:val="24"/>
                <w:szCs w:val="24"/>
              </w:rPr>
            </w:pPr>
            <w:r w:rsidRPr="00057140">
              <w:rPr>
                <w:sz w:val="24"/>
                <w:szCs w:val="24"/>
              </w:rPr>
              <w:t>Xoa bóp bấm huyệt điều trị liệt nửa người do tai biến mạch máu não</w:t>
            </w:r>
          </w:p>
        </w:tc>
        <w:tc>
          <w:tcPr>
            <w:tcW w:w="2552" w:type="dxa"/>
            <w:shd w:val="clear" w:color="000000" w:fill="FFFFFF"/>
            <w:vAlign w:val="center"/>
            <w:hideMark/>
          </w:tcPr>
          <w:p w14:paraId="060C0700" w14:textId="77777777" w:rsidR="00930277" w:rsidRPr="00057140" w:rsidRDefault="00930277" w:rsidP="004725F7">
            <w:pPr>
              <w:jc w:val="both"/>
              <w:rPr>
                <w:sz w:val="24"/>
                <w:szCs w:val="24"/>
              </w:rPr>
            </w:pPr>
            <w:r w:rsidRPr="00057140">
              <w:rPr>
                <w:sz w:val="24"/>
                <w:szCs w:val="24"/>
              </w:rPr>
              <w:t>Xoa bóp bấm huyệt điều trị liệt nửa người do tai biến mạch máu não</w:t>
            </w:r>
          </w:p>
        </w:tc>
        <w:tc>
          <w:tcPr>
            <w:tcW w:w="1417" w:type="dxa"/>
            <w:vAlign w:val="center"/>
          </w:tcPr>
          <w:p w14:paraId="26698203" w14:textId="70EDCED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8AD71A6" w14:textId="16F7BB17" w:rsidR="00930277" w:rsidRPr="00057140" w:rsidRDefault="00930277" w:rsidP="004725F7">
            <w:pPr>
              <w:jc w:val="center"/>
              <w:rPr>
                <w:sz w:val="24"/>
                <w:szCs w:val="24"/>
              </w:rPr>
            </w:pPr>
          </w:p>
        </w:tc>
      </w:tr>
      <w:tr w:rsidR="00930277" w:rsidRPr="00057140" w14:paraId="7D32EA3A" w14:textId="387BD4BD" w:rsidTr="004725F7">
        <w:trPr>
          <w:trHeight w:val="330"/>
        </w:trPr>
        <w:tc>
          <w:tcPr>
            <w:tcW w:w="851" w:type="dxa"/>
            <w:shd w:val="clear" w:color="000000" w:fill="FFFFFF"/>
            <w:vAlign w:val="center"/>
            <w:hideMark/>
          </w:tcPr>
          <w:p w14:paraId="28F6767F" w14:textId="10DA033D" w:rsidR="00930277" w:rsidRPr="00057140" w:rsidRDefault="00930277" w:rsidP="004725F7">
            <w:pPr>
              <w:jc w:val="center"/>
              <w:rPr>
                <w:sz w:val="24"/>
                <w:szCs w:val="24"/>
              </w:rPr>
            </w:pPr>
            <w:r w:rsidRPr="00057140">
              <w:rPr>
                <w:sz w:val="24"/>
                <w:szCs w:val="24"/>
              </w:rPr>
              <w:t>1.087</w:t>
            </w:r>
          </w:p>
        </w:tc>
        <w:tc>
          <w:tcPr>
            <w:tcW w:w="1701" w:type="dxa"/>
            <w:shd w:val="clear" w:color="000000" w:fill="FFFFFF"/>
            <w:vAlign w:val="center"/>
            <w:hideMark/>
          </w:tcPr>
          <w:p w14:paraId="122CB3B1" w14:textId="77777777" w:rsidR="00930277" w:rsidRPr="00057140" w:rsidRDefault="00930277" w:rsidP="004725F7">
            <w:pPr>
              <w:jc w:val="center"/>
              <w:rPr>
                <w:sz w:val="24"/>
                <w:szCs w:val="24"/>
              </w:rPr>
            </w:pPr>
            <w:r w:rsidRPr="00057140">
              <w:rPr>
                <w:sz w:val="24"/>
                <w:szCs w:val="24"/>
              </w:rPr>
              <w:t>08.0409.0280</w:t>
            </w:r>
          </w:p>
        </w:tc>
        <w:tc>
          <w:tcPr>
            <w:tcW w:w="2268" w:type="dxa"/>
            <w:shd w:val="clear" w:color="000000" w:fill="FFFFFF"/>
            <w:vAlign w:val="center"/>
            <w:hideMark/>
          </w:tcPr>
          <w:p w14:paraId="57F640B3" w14:textId="77777777" w:rsidR="00930277" w:rsidRPr="00057140" w:rsidRDefault="00930277" w:rsidP="004725F7">
            <w:pPr>
              <w:jc w:val="both"/>
              <w:rPr>
                <w:sz w:val="24"/>
                <w:szCs w:val="24"/>
              </w:rPr>
            </w:pPr>
            <w:r w:rsidRPr="00057140">
              <w:rPr>
                <w:sz w:val="24"/>
                <w:szCs w:val="24"/>
              </w:rPr>
              <w:t>Xoa bóp bấm huyệt điều trị mất ngủ</w:t>
            </w:r>
          </w:p>
        </w:tc>
        <w:tc>
          <w:tcPr>
            <w:tcW w:w="2552" w:type="dxa"/>
            <w:shd w:val="clear" w:color="000000" w:fill="FFFFFF"/>
            <w:vAlign w:val="center"/>
            <w:hideMark/>
          </w:tcPr>
          <w:p w14:paraId="1D1D0419" w14:textId="77777777" w:rsidR="00930277" w:rsidRPr="00057140" w:rsidRDefault="00930277" w:rsidP="004725F7">
            <w:pPr>
              <w:jc w:val="both"/>
              <w:rPr>
                <w:sz w:val="24"/>
                <w:szCs w:val="24"/>
              </w:rPr>
            </w:pPr>
            <w:r w:rsidRPr="00057140">
              <w:rPr>
                <w:sz w:val="24"/>
                <w:szCs w:val="24"/>
              </w:rPr>
              <w:t>Xoa bóp bấm huyệt điều trị mất ngủ</w:t>
            </w:r>
          </w:p>
        </w:tc>
        <w:tc>
          <w:tcPr>
            <w:tcW w:w="1417" w:type="dxa"/>
            <w:vAlign w:val="center"/>
          </w:tcPr>
          <w:p w14:paraId="019D2C28" w14:textId="5A9A23B7"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5B3B7AD" w14:textId="38D1126F" w:rsidR="00930277" w:rsidRPr="00057140" w:rsidRDefault="00930277" w:rsidP="004725F7">
            <w:pPr>
              <w:jc w:val="center"/>
              <w:rPr>
                <w:sz w:val="24"/>
                <w:szCs w:val="24"/>
              </w:rPr>
            </w:pPr>
          </w:p>
        </w:tc>
      </w:tr>
      <w:tr w:rsidR="00930277" w:rsidRPr="00057140" w14:paraId="09DD8A03" w14:textId="0174D7FC" w:rsidTr="004725F7">
        <w:trPr>
          <w:trHeight w:val="661"/>
        </w:trPr>
        <w:tc>
          <w:tcPr>
            <w:tcW w:w="851" w:type="dxa"/>
            <w:shd w:val="clear" w:color="000000" w:fill="FFFFFF"/>
            <w:vAlign w:val="center"/>
            <w:hideMark/>
          </w:tcPr>
          <w:p w14:paraId="2550A749" w14:textId="1C535589" w:rsidR="00930277" w:rsidRPr="00057140" w:rsidRDefault="00930277" w:rsidP="004725F7">
            <w:pPr>
              <w:jc w:val="center"/>
              <w:rPr>
                <w:sz w:val="24"/>
                <w:szCs w:val="24"/>
              </w:rPr>
            </w:pPr>
            <w:r w:rsidRPr="00057140">
              <w:rPr>
                <w:sz w:val="24"/>
                <w:szCs w:val="24"/>
              </w:rPr>
              <w:t>1.088</w:t>
            </w:r>
          </w:p>
        </w:tc>
        <w:tc>
          <w:tcPr>
            <w:tcW w:w="1701" w:type="dxa"/>
            <w:shd w:val="clear" w:color="000000" w:fill="FFFFFF"/>
            <w:vAlign w:val="center"/>
            <w:hideMark/>
          </w:tcPr>
          <w:p w14:paraId="222E6ADF" w14:textId="77777777" w:rsidR="00930277" w:rsidRPr="00057140" w:rsidRDefault="00930277" w:rsidP="004725F7">
            <w:pPr>
              <w:jc w:val="center"/>
              <w:rPr>
                <w:sz w:val="24"/>
                <w:szCs w:val="24"/>
              </w:rPr>
            </w:pPr>
            <w:r w:rsidRPr="00057140">
              <w:rPr>
                <w:sz w:val="24"/>
                <w:szCs w:val="24"/>
              </w:rPr>
              <w:t>08.0434.0280</w:t>
            </w:r>
          </w:p>
        </w:tc>
        <w:tc>
          <w:tcPr>
            <w:tcW w:w="2268" w:type="dxa"/>
            <w:shd w:val="clear" w:color="000000" w:fill="FFFFFF"/>
            <w:vAlign w:val="center"/>
            <w:hideMark/>
          </w:tcPr>
          <w:p w14:paraId="69C6AE32" w14:textId="77777777" w:rsidR="00930277" w:rsidRPr="00057140" w:rsidRDefault="00930277" w:rsidP="004725F7">
            <w:pPr>
              <w:jc w:val="both"/>
              <w:rPr>
                <w:sz w:val="24"/>
                <w:szCs w:val="24"/>
              </w:rPr>
            </w:pPr>
            <w:r w:rsidRPr="00057140">
              <w:rPr>
                <w:sz w:val="24"/>
                <w:szCs w:val="24"/>
              </w:rPr>
              <w:t>Xoa bóp bấm huyệt điều trị rối loạn cảm giác đầu chi</w:t>
            </w:r>
          </w:p>
        </w:tc>
        <w:tc>
          <w:tcPr>
            <w:tcW w:w="2552" w:type="dxa"/>
            <w:shd w:val="clear" w:color="000000" w:fill="FFFFFF"/>
            <w:vAlign w:val="center"/>
            <w:hideMark/>
          </w:tcPr>
          <w:p w14:paraId="0615B56B" w14:textId="77777777" w:rsidR="00930277" w:rsidRPr="00057140" w:rsidRDefault="00930277" w:rsidP="004725F7">
            <w:pPr>
              <w:jc w:val="both"/>
              <w:rPr>
                <w:sz w:val="24"/>
                <w:szCs w:val="24"/>
              </w:rPr>
            </w:pPr>
            <w:r w:rsidRPr="00057140">
              <w:rPr>
                <w:sz w:val="24"/>
                <w:szCs w:val="24"/>
              </w:rPr>
              <w:t>Xoa bóp bấm huyệt điều trị rối loạn cảm giác đầu chi</w:t>
            </w:r>
          </w:p>
        </w:tc>
        <w:tc>
          <w:tcPr>
            <w:tcW w:w="1417" w:type="dxa"/>
            <w:vAlign w:val="center"/>
          </w:tcPr>
          <w:p w14:paraId="7A8EA114" w14:textId="7756D112"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4CC687DC" w14:textId="47BD0530" w:rsidR="00930277" w:rsidRPr="00057140" w:rsidRDefault="00930277" w:rsidP="004725F7">
            <w:pPr>
              <w:jc w:val="center"/>
              <w:rPr>
                <w:sz w:val="24"/>
                <w:szCs w:val="24"/>
              </w:rPr>
            </w:pPr>
          </w:p>
        </w:tc>
      </w:tr>
      <w:tr w:rsidR="00930277" w:rsidRPr="00057140" w14:paraId="3E768797" w14:textId="7B985208" w:rsidTr="004725F7">
        <w:trPr>
          <w:trHeight w:val="661"/>
        </w:trPr>
        <w:tc>
          <w:tcPr>
            <w:tcW w:w="851" w:type="dxa"/>
            <w:shd w:val="clear" w:color="000000" w:fill="FFFFFF"/>
            <w:vAlign w:val="center"/>
            <w:hideMark/>
          </w:tcPr>
          <w:p w14:paraId="13045B27" w14:textId="161EABC6" w:rsidR="00930277" w:rsidRPr="00057140" w:rsidRDefault="00930277" w:rsidP="004725F7">
            <w:pPr>
              <w:jc w:val="center"/>
              <w:rPr>
                <w:sz w:val="24"/>
                <w:szCs w:val="24"/>
              </w:rPr>
            </w:pPr>
            <w:r w:rsidRPr="00057140">
              <w:rPr>
                <w:sz w:val="24"/>
                <w:szCs w:val="24"/>
              </w:rPr>
              <w:t>1.089</w:t>
            </w:r>
          </w:p>
        </w:tc>
        <w:tc>
          <w:tcPr>
            <w:tcW w:w="1701" w:type="dxa"/>
            <w:shd w:val="clear" w:color="000000" w:fill="FFFFFF"/>
            <w:vAlign w:val="center"/>
            <w:hideMark/>
          </w:tcPr>
          <w:p w14:paraId="29299447" w14:textId="77777777" w:rsidR="00930277" w:rsidRPr="00057140" w:rsidRDefault="00930277" w:rsidP="004725F7">
            <w:pPr>
              <w:jc w:val="center"/>
              <w:rPr>
                <w:sz w:val="24"/>
                <w:szCs w:val="24"/>
              </w:rPr>
            </w:pPr>
            <w:r w:rsidRPr="00057140">
              <w:rPr>
                <w:sz w:val="24"/>
                <w:szCs w:val="24"/>
              </w:rPr>
              <w:t>08.0436.0280</w:t>
            </w:r>
          </w:p>
        </w:tc>
        <w:tc>
          <w:tcPr>
            <w:tcW w:w="2268" w:type="dxa"/>
            <w:shd w:val="clear" w:color="000000" w:fill="FFFFFF"/>
            <w:vAlign w:val="center"/>
            <w:hideMark/>
          </w:tcPr>
          <w:p w14:paraId="3B2A289B" w14:textId="77777777" w:rsidR="00930277" w:rsidRPr="00057140" w:rsidRDefault="00930277" w:rsidP="004725F7">
            <w:pPr>
              <w:jc w:val="both"/>
              <w:rPr>
                <w:sz w:val="24"/>
                <w:szCs w:val="24"/>
              </w:rPr>
            </w:pPr>
            <w:r w:rsidRPr="00057140">
              <w:rPr>
                <w:sz w:val="24"/>
                <w:szCs w:val="24"/>
              </w:rPr>
              <w:t>Xoa bóp bấm huyệt điều trị rối loạn kinh nguyệt</w:t>
            </w:r>
          </w:p>
        </w:tc>
        <w:tc>
          <w:tcPr>
            <w:tcW w:w="2552" w:type="dxa"/>
            <w:shd w:val="clear" w:color="000000" w:fill="FFFFFF"/>
            <w:vAlign w:val="center"/>
            <w:hideMark/>
          </w:tcPr>
          <w:p w14:paraId="5B64A0B8" w14:textId="77777777" w:rsidR="00930277" w:rsidRPr="00057140" w:rsidRDefault="00930277" w:rsidP="004725F7">
            <w:pPr>
              <w:jc w:val="both"/>
              <w:rPr>
                <w:sz w:val="24"/>
                <w:szCs w:val="24"/>
              </w:rPr>
            </w:pPr>
            <w:r w:rsidRPr="00057140">
              <w:rPr>
                <w:sz w:val="24"/>
                <w:szCs w:val="24"/>
              </w:rPr>
              <w:t>Xoa bóp bấm huyệt điều trị rối loạn kinh nguyệt</w:t>
            </w:r>
          </w:p>
        </w:tc>
        <w:tc>
          <w:tcPr>
            <w:tcW w:w="1417" w:type="dxa"/>
            <w:vAlign w:val="center"/>
          </w:tcPr>
          <w:p w14:paraId="1D9003C8" w14:textId="141EC421"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8EDC156" w14:textId="397CEC9D" w:rsidR="00930277" w:rsidRPr="00057140" w:rsidRDefault="00930277" w:rsidP="004725F7">
            <w:pPr>
              <w:jc w:val="center"/>
              <w:rPr>
                <w:sz w:val="24"/>
                <w:szCs w:val="24"/>
              </w:rPr>
            </w:pPr>
          </w:p>
        </w:tc>
      </w:tr>
      <w:tr w:rsidR="00930277" w:rsidRPr="00057140" w14:paraId="1334F175" w14:textId="51231666" w:rsidTr="004725F7">
        <w:trPr>
          <w:trHeight w:val="330"/>
        </w:trPr>
        <w:tc>
          <w:tcPr>
            <w:tcW w:w="851" w:type="dxa"/>
            <w:shd w:val="clear" w:color="000000" w:fill="FFFFFF"/>
            <w:vAlign w:val="center"/>
            <w:hideMark/>
          </w:tcPr>
          <w:p w14:paraId="643C700A" w14:textId="5B754760" w:rsidR="00930277" w:rsidRPr="00057140" w:rsidRDefault="00930277" w:rsidP="004725F7">
            <w:pPr>
              <w:jc w:val="center"/>
              <w:rPr>
                <w:sz w:val="24"/>
                <w:szCs w:val="24"/>
              </w:rPr>
            </w:pPr>
            <w:r w:rsidRPr="00057140">
              <w:rPr>
                <w:sz w:val="24"/>
                <w:szCs w:val="24"/>
              </w:rPr>
              <w:t>1.090</w:t>
            </w:r>
          </w:p>
        </w:tc>
        <w:tc>
          <w:tcPr>
            <w:tcW w:w="1701" w:type="dxa"/>
            <w:shd w:val="clear" w:color="000000" w:fill="FFFFFF"/>
            <w:vAlign w:val="center"/>
            <w:hideMark/>
          </w:tcPr>
          <w:p w14:paraId="7DA314B5" w14:textId="77777777" w:rsidR="00930277" w:rsidRPr="00057140" w:rsidRDefault="00930277" w:rsidP="004725F7">
            <w:pPr>
              <w:jc w:val="center"/>
              <w:rPr>
                <w:sz w:val="24"/>
                <w:szCs w:val="24"/>
              </w:rPr>
            </w:pPr>
            <w:r w:rsidRPr="00057140">
              <w:rPr>
                <w:sz w:val="24"/>
                <w:szCs w:val="24"/>
              </w:rPr>
              <w:t>08.0440.0280</w:t>
            </w:r>
          </w:p>
        </w:tc>
        <w:tc>
          <w:tcPr>
            <w:tcW w:w="2268" w:type="dxa"/>
            <w:shd w:val="clear" w:color="000000" w:fill="FFFFFF"/>
            <w:vAlign w:val="center"/>
            <w:hideMark/>
          </w:tcPr>
          <w:p w14:paraId="745E653A" w14:textId="77777777" w:rsidR="00930277" w:rsidRPr="00057140" w:rsidRDefault="00930277" w:rsidP="004725F7">
            <w:pPr>
              <w:jc w:val="both"/>
              <w:rPr>
                <w:sz w:val="24"/>
                <w:szCs w:val="24"/>
              </w:rPr>
            </w:pPr>
            <w:r w:rsidRPr="00057140">
              <w:rPr>
                <w:sz w:val="24"/>
                <w:szCs w:val="24"/>
              </w:rPr>
              <w:t>Xoa bóp bấm huyệt điều trị rối loạn tiêu hóa</w:t>
            </w:r>
          </w:p>
        </w:tc>
        <w:tc>
          <w:tcPr>
            <w:tcW w:w="2552" w:type="dxa"/>
            <w:shd w:val="clear" w:color="000000" w:fill="FFFFFF"/>
            <w:vAlign w:val="center"/>
            <w:hideMark/>
          </w:tcPr>
          <w:p w14:paraId="645E5D7A" w14:textId="77777777" w:rsidR="00930277" w:rsidRPr="00057140" w:rsidRDefault="00930277" w:rsidP="004725F7">
            <w:pPr>
              <w:jc w:val="both"/>
              <w:rPr>
                <w:sz w:val="24"/>
                <w:szCs w:val="24"/>
              </w:rPr>
            </w:pPr>
            <w:r w:rsidRPr="00057140">
              <w:rPr>
                <w:sz w:val="24"/>
                <w:szCs w:val="24"/>
              </w:rPr>
              <w:t>Xoa bóp bấm huyệt điều trị rối loạn tiêu hóa</w:t>
            </w:r>
          </w:p>
        </w:tc>
        <w:tc>
          <w:tcPr>
            <w:tcW w:w="1417" w:type="dxa"/>
            <w:vAlign w:val="center"/>
          </w:tcPr>
          <w:p w14:paraId="4A1F1A99" w14:textId="584EB2DC"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64C4DBA" w14:textId="088E0547" w:rsidR="00930277" w:rsidRPr="00057140" w:rsidRDefault="00930277" w:rsidP="004725F7">
            <w:pPr>
              <w:jc w:val="center"/>
              <w:rPr>
                <w:sz w:val="24"/>
                <w:szCs w:val="24"/>
              </w:rPr>
            </w:pPr>
          </w:p>
        </w:tc>
      </w:tr>
      <w:tr w:rsidR="00930277" w:rsidRPr="00057140" w14:paraId="70C103DD" w14:textId="0453A1AA" w:rsidTr="004725F7">
        <w:trPr>
          <w:trHeight w:val="661"/>
        </w:trPr>
        <w:tc>
          <w:tcPr>
            <w:tcW w:w="851" w:type="dxa"/>
            <w:shd w:val="clear" w:color="000000" w:fill="FFFFFF"/>
            <w:vAlign w:val="center"/>
            <w:hideMark/>
          </w:tcPr>
          <w:p w14:paraId="711FCAB3" w14:textId="5C1BAD29" w:rsidR="00930277" w:rsidRPr="00057140" w:rsidRDefault="00930277" w:rsidP="004725F7">
            <w:pPr>
              <w:jc w:val="center"/>
              <w:rPr>
                <w:sz w:val="24"/>
                <w:szCs w:val="24"/>
              </w:rPr>
            </w:pPr>
            <w:r w:rsidRPr="00057140">
              <w:rPr>
                <w:sz w:val="24"/>
                <w:szCs w:val="24"/>
              </w:rPr>
              <w:t>1.091</w:t>
            </w:r>
          </w:p>
        </w:tc>
        <w:tc>
          <w:tcPr>
            <w:tcW w:w="1701" w:type="dxa"/>
            <w:shd w:val="clear" w:color="000000" w:fill="FFFFFF"/>
            <w:vAlign w:val="center"/>
            <w:hideMark/>
          </w:tcPr>
          <w:p w14:paraId="6BB033E1" w14:textId="77777777" w:rsidR="00930277" w:rsidRPr="00057140" w:rsidRDefault="00930277" w:rsidP="004725F7">
            <w:pPr>
              <w:jc w:val="center"/>
              <w:rPr>
                <w:sz w:val="24"/>
                <w:szCs w:val="24"/>
              </w:rPr>
            </w:pPr>
            <w:r w:rsidRPr="00057140">
              <w:rPr>
                <w:sz w:val="24"/>
                <w:szCs w:val="24"/>
              </w:rPr>
              <w:t>08.0406.0280</w:t>
            </w:r>
          </w:p>
        </w:tc>
        <w:tc>
          <w:tcPr>
            <w:tcW w:w="2268" w:type="dxa"/>
            <w:shd w:val="clear" w:color="000000" w:fill="FFFFFF"/>
            <w:vAlign w:val="center"/>
            <w:hideMark/>
          </w:tcPr>
          <w:p w14:paraId="61C32C82" w14:textId="77777777" w:rsidR="00930277" w:rsidRPr="00057140" w:rsidRDefault="00930277" w:rsidP="004725F7">
            <w:pPr>
              <w:jc w:val="both"/>
              <w:rPr>
                <w:sz w:val="24"/>
                <w:szCs w:val="24"/>
              </w:rPr>
            </w:pPr>
            <w:r w:rsidRPr="00057140">
              <w:rPr>
                <w:sz w:val="24"/>
                <w:szCs w:val="24"/>
              </w:rPr>
              <w:t>Xoa bóp bấm huyệt điều trị tâm căn suy nhược</w:t>
            </w:r>
          </w:p>
        </w:tc>
        <w:tc>
          <w:tcPr>
            <w:tcW w:w="2552" w:type="dxa"/>
            <w:shd w:val="clear" w:color="000000" w:fill="FFFFFF"/>
            <w:vAlign w:val="center"/>
            <w:hideMark/>
          </w:tcPr>
          <w:p w14:paraId="178F551D" w14:textId="77777777" w:rsidR="00930277" w:rsidRPr="00057140" w:rsidRDefault="00930277" w:rsidP="004725F7">
            <w:pPr>
              <w:jc w:val="both"/>
              <w:rPr>
                <w:sz w:val="24"/>
                <w:szCs w:val="24"/>
              </w:rPr>
            </w:pPr>
            <w:r w:rsidRPr="00057140">
              <w:rPr>
                <w:sz w:val="24"/>
                <w:szCs w:val="24"/>
              </w:rPr>
              <w:t>Xoa bóp bấm huyệt điều trị tâm căn suy nhược</w:t>
            </w:r>
          </w:p>
        </w:tc>
        <w:tc>
          <w:tcPr>
            <w:tcW w:w="1417" w:type="dxa"/>
            <w:vAlign w:val="center"/>
          </w:tcPr>
          <w:p w14:paraId="176DA0DF" w14:textId="07FFCDA7"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63C141A2" w14:textId="4B6D17C9" w:rsidR="00930277" w:rsidRPr="00057140" w:rsidRDefault="00930277" w:rsidP="004725F7">
            <w:pPr>
              <w:jc w:val="center"/>
              <w:rPr>
                <w:sz w:val="24"/>
                <w:szCs w:val="24"/>
              </w:rPr>
            </w:pPr>
          </w:p>
        </w:tc>
      </w:tr>
      <w:tr w:rsidR="00930277" w:rsidRPr="00057140" w14:paraId="0E319B74" w14:textId="2951448F" w:rsidTr="004725F7">
        <w:trPr>
          <w:trHeight w:val="330"/>
        </w:trPr>
        <w:tc>
          <w:tcPr>
            <w:tcW w:w="851" w:type="dxa"/>
            <w:shd w:val="clear" w:color="000000" w:fill="FFFFFF"/>
            <w:vAlign w:val="center"/>
            <w:hideMark/>
          </w:tcPr>
          <w:p w14:paraId="37BE1651" w14:textId="180BA3E4" w:rsidR="00930277" w:rsidRPr="00057140" w:rsidRDefault="00930277" w:rsidP="004725F7">
            <w:pPr>
              <w:jc w:val="center"/>
              <w:rPr>
                <w:sz w:val="24"/>
                <w:szCs w:val="24"/>
              </w:rPr>
            </w:pPr>
            <w:r w:rsidRPr="00057140">
              <w:rPr>
                <w:sz w:val="24"/>
                <w:szCs w:val="24"/>
              </w:rPr>
              <w:t>1.092</w:t>
            </w:r>
          </w:p>
        </w:tc>
        <w:tc>
          <w:tcPr>
            <w:tcW w:w="1701" w:type="dxa"/>
            <w:shd w:val="clear" w:color="000000" w:fill="FFFFFF"/>
            <w:vAlign w:val="center"/>
            <w:hideMark/>
          </w:tcPr>
          <w:p w14:paraId="126B03F6" w14:textId="77777777" w:rsidR="00930277" w:rsidRPr="00057140" w:rsidRDefault="00930277" w:rsidP="004725F7">
            <w:pPr>
              <w:jc w:val="center"/>
              <w:rPr>
                <w:sz w:val="24"/>
                <w:szCs w:val="24"/>
              </w:rPr>
            </w:pPr>
            <w:r w:rsidRPr="00057140">
              <w:rPr>
                <w:sz w:val="24"/>
                <w:szCs w:val="24"/>
              </w:rPr>
              <w:t>08.0439.0280</w:t>
            </w:r>
          </w:p>
        </w:tc>
        <w:tc>
          <w:tcPr>
            <w:tcW w:w="2268" w:type="dxa"/>
            <w:shd w:val="clear" w:color="000000" w:fill="FFFFFF"/>
            <w:vAlign w:val="center"/>
            <w:hideMark/>
          </w:tcPr>
          <w:p w14:paraId="2E83A260" w14:textId="77777777" w:rsidR="00930277" w:rsidRPr="00057140" w:rsidRDefault="00930277" w:rsidP="004725F7">
            <w:pPr>
              <w:jc w:val="both"/>
              <w:rPr>
                <w:sz w:val="24"/>
                <w:szCs w:val="24"/>
              </w:rPr>
            </w:pPr>
            <w:r w:rsidRPr="00057140">
              <w:rPr>
                <w:sz w:val="24"/>
                <w:szCs w:val="24"/>
              </w:rPr>
              <w:t>Xoa bóp bấm huyệt điều trị táo bón</w:t>
            </w:r>
          </w:p>
        </w:tc>
        <w:tc>
          <w:tcPr>
            <w:tcW w:w="2552" w:type="dxa"/>
            <w:shd w:val="clear" w:color="000000" w:fill="FFFFFF"/>
            <w:vAlign w:val="center"/>
            <w:hideMark/>
          </w:tcPr>
          <w:p w14:paraId="0AF90496" w14:textId="77777777" w:rsidR="00930277" w:rsidRPr="00057140" w:rsidRDefault="00930277" w:rsidP="004725F7">
            <w:pPr>
              <w:jc w:val="both"/>
              <w:rPr>
                <w:sz w:val="24"/>
                <w:szCs w:val="24"/>
              </w:rPr>
            </w:pPr>
            <w:r w:rsidRPr="00057140">
              <w:rPr>
                <w:sz w:val="24"/>
                <w:szCs w:val="24"/>
              </w:rPr>
              <w:t>Xoa bóp bấm huyệt điều trị táo bón</w:t>
            </w:r>
          </w:p>
        </w:tc>
        <w:tc>
          <w:tcPr>
            <w:tcW w:w="1417" w:type="dxa"/>
            <w:vAlign w:val="center"/>
          </w:tcPr>
          <w:p w14:paraId="2DBFF33F" w14:textId="30D038F1"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7E394CC" w14:textId="33364D31" w:rsidR="00930277" w:rsidRPr="00057140" w:rsidRDefault="00930277" w:rsidP="004725F7">
            <w:pPr>
              <w:jc w:val="center"/>
              <w:rPr>
                <w:sz w:val="24"/>
                <w:szCs w:val="24"/>
              </w:rPr>
            </w:pPr>
          </w:p>
        </w:tc>
      </w:tr>
      <w:tr w:rsidR="00930277" w:rsidRPr="00057140" w14:paraId="68104ABC" w14:textId="12FF3C8D" w:rsidTr="004725F7">
        <w:trPr>
          <w:trHeight w:val="661"/>
        </w:trPr>
        <w:tc>
          <w:tcPr>
            <w:tcW w:w="851" w:type="dxa"/>
            <w:shd w:val="clear" w:color="000000" w:fill="FFFFFF"/>
            <w:vAlign w:val="center"/>
            <w:hideMark/>
          </w:tcPr>
          <w:p w14:paraId="20256405" w14:textId="084D6354" w:rsidR="00930277" w:rsidRPr="00057140" w:rsidRDefault="00930277" w:rsidP="004725F7">
            <w:pPr>
              <w:jc w:val="center"/>
              <w:rPr>
                <w:sz w:val="24"/>
                <w:szCs w:val="24"/>
              </w:rPr>
            </w:pPr>
            <w:r w:rsidRPr="00057140">
              <w:rPr>
                <w:sz w:val="24"/>
                <w:szCs w:val="24"/>
              </w:rPr>
              <w:t>1.093</w:t>
            </w:r>
          </w:p>
        </w:tc>
        <w:tc>
          <w:tcPr>
            <w:tcW w:w="1701" w:type="dxa"/>
            <w:shd w:val="clear" w:color="000000" w:fill="FFFFFF"/>
            <w:vAlign w:val="center"/>
            <w:hideMark/>
          </w:tcPr>
          <w:p w14:paraId="557AD41B" w14:textId="77777777" w:rsidR="00930277" w:rsidRPr="00057140" w:rsidRDefault="00930277" w:rsidP="004725F7">
            <w:pPr>
              <w:jc w:val="center"/>
              <w:rPr>
                <w:sz w:val="24"/>
                <w:szCs w:val="24"/>
              </w:rPr>
            </w:pPr>
            <w:r w:rsidRPr="00057140">
              <w:rPr>
                <w:sz w:val="24"/>
                <w:szCs w:val="24"/>
              </w:rPr>
              <w:t>08.0413.0280</w:t>
            </w:r>
          </w:p>
        </w:tc>
        <w:tc>
          <w:tcPr>
            <w:tcW w:w="2268" w:type="dxa"/>
            <w:shd w:val="clear" w:color="000000" w:fill="FFFFFF"/>
            <w:vAlign w:val="center"/>
            <w:hideMark/>
          </w:tcPr>
          <w:p w14:paraId="6427E3CD" w14:textId="77777777" w:rsidR="00930277" w:rsidRPr="00057140" w:rsidRDefault="00930277" w:rsidP="004725F7">
            <w:pPr>
              <w:jc w:val="both"/>
              <w:rPr>
                <w:sz w:val="24"/>
                <w:szCs w:val="24"/>
              </w:rPr>
            </w:pPr>
            <w:r w:rsidRPr="00057140">
              <w:rPr>
                <w:sz w:val="24"/>
                <w:szCs w:val="24"/>
              </w:rPr>
              <w:t>Xoa bóp bấm huyệt điều trị tổn thương dây thần kinh V</w:t>
            </w:r>
          </w:p>
        </w:tc>
        <w:tc>
          <w:tcPr>
            <w:tcW w:w="2552" w:type="dxa"/>
            <w:shd w:val="clear" w:color="000000" w:fill="FFFFFF"/>
            <w:vAlign w:val="center"/>
            <w:hideMark/>
          </w:tcPr>
          <w:p w14:paraId="695B2110" w14:textId="77777777" w:rsidR="00930277" w:rsidRPr="00057140" w:rsidRDefault="00930277" w:rsidP="004725F7">
            <w:pPr>
              <w:jc w:val="both"/>
              <w:rPr>
                <w:sz w:val="24"/>
                <w:szCs w:val="24"/>
              </w:rPr>
            </w:pPr>
            <w:r w:rsidRPr="00057140">
              <w:rPr>
                <w:sz w:val="24"/>
                <w:szCs w:val="24"/>
              </w:rPr>
              <w:t>Xoa bóp bấm huyệt điều trị tổn thương dây thần kinh V</w:t>
            </w:r>
          </w:p>
        </w:tc>
        <w:tc>
          <w:tcPr>
            <w:tcW w:w="1417" w:type="dxa"/>
            <w:vAlign w:val="center"/>
          </w:tcPr>
          <w:p w14:paraId="64C29BAD" w14:textId="2B6829BE"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8DB2D5E" w14:textId="453C1C1B" w:rsidR="00930277" w:rsidRPr="00057140" w:rsidRDefault="00930277" w:rsidP="004725F7">
            <w:pPr>
              <w:jc w:val="center"/>
              <w:rPr>
                <w:sz w:val="24"/>
                <w:szCs w:val="24"/>
              </w:rPr>
            </w:pPr>
          </w:p>
        </w:tc>
      </w:tr>
      <w:tr w:rsidR="00930277" w:rsidRPr="00057140" w14:paraId="6C89E205" w14:textId="2DA9281D" w:rsidTr="004725F7">
        <w:trPr>
          <w:trHeight w:val="661"/>
        </w:trPr>
        <w:tc>
          <w:tcPr>
            <w:tcW w:w="851" w:type="dxa"/>
            <w:shd w:val="clear" w:color="000000" w:fill="FFFFFF"/>
            <w:vAlign w:val="center"/>
            <w:hideMark/>
          </w:tcPr>
          <w:p w14:paraId="54100C07" w14:textId="362C57CD" w:rsidR="00930277" w:rsidRPr="00057140" w:rsidRDefault="00930277" w:rsidP="004725F7">
            <w:pPr>
              <w:jc w:val="center"/>
              <w:rPr>
                <w:sz w:val="24"/>
                <w:szCs w:val="24"/>
              </w:rPr>
            </w:pPr>
            <w:r w:rsidRPr="00057140">
              <w:rPr>
                <w:sz w:val="24"/>
                <w:szCs w:val="24"/>
              </w:rPr>
              <w:t>1.094</w:t>
            </w:r>
          </w:p>
        </w:tc>
        <w:tc>
          <w:tcPr>
            <w:tcW w:w="1701" w:type="dxa"/>
            <w:shd w:val="clear" w:color="000000" w:fill="FFFFFF"/>
            <w:vAlign w:val="center"/>
            <w:hideMark/>
          </w:tcPr>
          <w:p w14:paraId="06AA3A72" w14:textId="77777777" w:rsidR="00930277" w:rsidRPr="00057140" w:rsidRDefault="00930277" w:rsidP="004725F7">
            <w:pPr>
              <w:jc w:val="center"/>
              <w:rPr>
                <w:sz w:val="24"/>
                <w:szCs w:val="24"/>
              </w:rPr>
            </w:pPr>
            <w:r w:rsidRPr="00057140">
              <w:rPr>
                <w:sz w:val="24"/>
                <w:szCs w:val="24"/>
              </w:rPr>
              <w:t>08.0428.0280</w:t>
            </w:r>
          </w:p>
        </w:tc>
        <w:tc>
          <w:tcPr>
            <w:tcW w:w="2268" w:type="dxa"/>
            <w:shd w:val="clear" w:color="000000" w:fill="FFFFFF"/>
            <w:vAlign w:val="center"/>
            <w:hideMark/>
          </w:tcPr>
          <w:p w14:paraId="4B90C8FB" w14:textId="77777777" w:rsidR="00930277" w:rsidRPr="00057140" w:rsidRDefault="00930277" w:rsidP="004725F7">
            <w:pPr>
              <w:jc w:val="both"/>
              <w:rPr>
                <w:sz w:val="24"/>
                <w:szCs w:val="24"/>
              </w:rPr>
            </w:pPr>
            <w:r w:rsidRPr="00057140">
              <w:rPr>
                <w:sz w:val="24"/>
                <w:szCs w:val="24"/>
              </w:rPr>
              <w:t>Xoa bóp bấm huyệt điều trị viêm khớp dạng thấp</w:t>
            </w:r>
          </w:p>
        </w:tc>
        <w:tc>
          <w:tcPr>
            <w:tcW w:w="2552" w:type="dxa"/>
            <w:shd w:val="clear" w:color="000000" w:fill="FFFFFF"/>
            <w:vAlign w:val="center"/>
            <w:hideMark/>
          </w:tcPr>
          <w:p w14:paraId="0C7B2D6A" w14:textId="77777777" w:rsidR="00930277" w:rsidRPr="00057140" w:rsidRDefault="00930277" w:rsidP="004725F7">
            <w:pPr>
              <w:jc w:val="both"/>
              <w:rPr>
                <w:sz w:val="24"/>
                <w:szCs w:val="24"/>
              </w:rPr>
            </w:pPr>
            <w:r w:rsidRPr="00057140">
              <w:rPr>
                <w:sz w:val="24"/>
                <w:szCs w:val="24"/>
              </w:rPr>
              <w:t>Xoa bóp bấm huyệt điều trị viêm khớp dạng thấp</w:t>
            </w:r>
          </w:p>
        </w:tc>
        <w:tc>
          <w:tcPr>
            <w:tcW w:w="1417" w:type="dxa"/>
            <w:vAlign w:val="center"/>
          </w:tcPr>
          <w:p w14:paraId="4D74ABFD" w14:textId="0CE4573F"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0FF6DF61" w14:textId="2E0F0057" w:rsidR="00930277" w:rsidRPr="00057140" w:rsidRDefault="00930277" w:rsidP="004725F7">
            <w:pPr>
              <w:jc w:val="center"/>
              <w:rPr>
                <w:sz w:val="24"/>
                <w:szCs w:val="24"/>
              </w:rPr>
            </w:pPr>
          </w:p>
        </w:tc>
      </w:tr>
      <w:tr w:rsidR="00930277" w:rsidRPr="00057140" w14:paraId="27C199E1" w14:textId="56FB9039" w:rsidTr="004725F7">
        <w:trPr>
          <w:trHeight w:val="661"/>
        </w:trPr>
        <w:tc>
          <w:tcPr>
            <w:tcW w:w="851" w:type="dxa"/>
            <w:shd w:val="clear" w:color="000000" w:fill="FFFFFF"/>
            <w:vAlign w:val="center"/>
            <w:hideMark/>
          </w:tcPr>
          <w:p w14:paraId="00B0C199" w14:textId="2075FE4C" w:rsidR="00930277" w:rsidRPr="00057140" w:rsidRDefault="00930277" w:rsidP="004725F7">
            <w:pPr>
              <w:jc w:val="center"/>
              <w:rPr>
                <w:sz w:val="24"/>
                <w:szCs w:val="24"/>
              </w:rPr>
            </w:pPr>
            <w:r w:rsidRPr="00057140">
              <w:rPr>
                <w:sz w:val="24"/>
                <w:szCs w:val="24"/>
              </w:rPr>
              <w:t>1.095</w:t>
            </w:r>
          </w:p>
        </w:tc>
        <w:tc>
          <w:tcPr>
            <w:tcW w:w="1701" w:type="dxa"/>
            <w:shd w:val="clear" w:color="000000" w:fill="FFFFFF"/>
            <w:vAlign w:val="center"/>
            <w:hideMark/>
          </w:tcPr>
          <w:p w14:paraId="17FFADBA" w14:textId="77777777" w:rsidR="00930277" w:rsidRPr="00057140" w:rsidRDefault="00930277" w:rsidP="004725F7">
            <w:pPr>
              <w:jc w:val="center"/>
              <w:rPr>
                <w:sz w:val="24"/>
                <w:szCs w:val="24"/>
              </w:rPr>
            </w:pPr>
            <w:r w:rsidRPr="00057140">
              <w:rPr>
                <w:sz w:val="24"/>
                <w:szCs w:val="24"/>
              </w:rPr>
              <w:t>08.0431.0280</w:t>
            </w:r>
          </w:p>
        </w:tc>
        <w:tc>
          <w:tcPr>
            <w:tcW w:w="2268" w:type="dxa"/>
            <w:shd w:val="clear" w:color="000000" w:fill="FFFFFF"/>
            <w:vAlign w:val="center"/>
            <w:hideMark/>
          </w:tcPr>
          <w:p w14:paraId="46B87351" w14:textId="77777777" w:rsidR="00930277" w:rsidRPr="00057140" w:rsidRDefault="00930277" w:rsidP="004725F7">
            <w:pPr>
              <w:jc w:val="both"/>
              <w:rPr>
                <w:sz w:val="24"/>
                <w:szCs w:val="24"/>
              </w:rPr>
            </w:pPr>
            <w:r w:rsidRPr="00057140">
              <w:rPr>
                <w:sz w:val="24"/>
                <w:szCs w:val="24"/>
              </w:rPr>
              <w:t>Xoa bóp bấm huyệt điều trị viêm quanh khớp vai</w:t>
            </w:r>
          </w:p>
        </w:tc>
        <w:tc>
          <w:tcPr>
            <w:tcW w:w="2552" w:type="dxa"/>
            <w:shd w:val="clear" w:color="000000" w:fill="FFFFFF"/>
            <w:vAlign w:val="center"/>
            <w:hideMark/>
          </w:tcPr>
          <w:p w14:paraId="2D2CB8FD" w14:textId="77777777" w:rsidR="00930277" w:rsidRPr="00057140" w:rsidRDefault="00930277" w:rsidP="004725F7">
            <w:pPr>
              <w:jc w:val="both"/>
              <w:rPr>
                <w:sz w:val="24"/>
                <w:szCs w:val="24"/>
              </w:rPr>
            </w:pPr>
            <w:r w:rsidRPr="00057140">
              <w:rPr>
                <w:sz w:val="24"/>
                <w:szCs w:val="24"/>
              </w:rPr>
              <w:t>Xoa bóp bấm huyệt điều trị viêm quanh khớp vai</w:t>
            </w:r>
          </w:p>
        </w:tc>
        <w:tc>
          <w:tcPr>
            <w:tcW w:w="1417" w:type="dxa"/>
            <w:vAlign w:val="center"/>
          </w:tcPr>
          <w:p w14:paraId="0BD8D1D9" w14:textId="7E45660B"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17F71DF8" w14:textId="108CDCDB" w:rsidR="00930277" w:rsidRPr="00057140" w:rsidRDefault="00930277" w:rsidP="004725F7">
            <w:pPr>
              <w:jc w:val="center"/>
              <w:rPr>
                <w:sz w:val="24"/>
                <w:szCs w:val="24"/>
              </w:rPr>
            </w:pPr>
          </w:p>
        </w:tc>
      </w:tr>
      <w:tr w:rsidR="00930277" w:rsidRPr="00057140" w14:paraId="647D9D17" w14:textId="140CFA5A" w:rsidTr="004725F7">
        <w:trPr>
          <w:trHeight w:val="661"/>
        </w:trPr>
        <w:tc>
          <w:tcPr>
            <w:tcW w:w="851" w:type="dxa"/>
            <w:shd w:val="clear" w:color="000000" w:fill="FFFFFF"/>
            <w:vAlign w:val="center"/>
            <w:hideMark/>
          </w:tcPr>
          <w:p w14:paraId="493909A8" w14:textId="223C7CF7" w:rsidR="00930277" w:rsidRPr="00057140" w:rsidRDefault="00930277" w:rsidP="004725F7">
            <w:pPr>
              <w:jc w:val="center"/>
              <w:rPr>
                <w:sz w:val="24"/>
                <w:szCs w:val="24"/>
              </w:rPr>
            </w:pPr>
            <w:r w:rsidRPr="00057140">
              <w:rPr>
                <w:sz w:val="24"/>
                <w:szCs w:val="24"/>
              </w:rPr>
              <w:t>1.096</w:t>
            </w:r>
          </w:p>
        </w:tc>
        <w:tc>
          <w:tcPr>
            <w:tcW w:w="1701" w:type="dxa"/>
            <w:shd w:val="clear" w:color="000000" w:fill="FFFFFF"/>
            <w:vAlign w:val="center"/>
            <w:hideMark/>
          </w:tcPr>
          <w:p w14:paraId="2C343F5C" w14:textId="77777777" w:rsidR="00930277" w:rsidRPr="00057140" w:rsidRDefault="00930277" w:rsidP="004725F7">
            <w:pPr>
              <w:jc w:val="center"/>
              <w:rPr>
                <w:sz w:val="24"/>
                <w:szCs w:val="24"/>
              </w:rPr>
            </w:pPr>
            <w:r w:rsidRPr="00057140">
              <w:rPr>
                <w:sz w:val="24"/>
                <w:szCs w:val="24"/>
              </w:rPr>
              <w:t>08.0423.0280</w:t>
            </w:r>
          </w:p>
        </w:tc>
        <w:tc>
          <w:tcPr>
            <w:tcW w:w="2268" w:type="dxa"/>
            <w:shd w:val="clear" w:color="000000" w:fill="FFFFFF"/>
            <w:vAlign w:val="center"/>
            <w:hideMark/>
          </w:tcPr>
          <w:p w14:paraId="6B6F7147" w14:textId="77777777" w:rsidR="00930277" w:rsidRPr="00057140" w:rsidRDefault="00930277" w:rsidP="004725F7">
            <w:pPr>
              <w:jc w:val="both"/>
              <w:rPr>
                <w:sz w:val="24"/>
                <w:szCs w:val="24"/>
              </w:rPr>
            </w:pPr>
            <w:r w:rsidRPr="00057140">
              <w:rPr>
                <w:sz w:val="24"/>
                <w:szCs w:val="24"/>
              </w:rPr>
              <w:t>Xoa bóp bấm huyệt hỗ trợ điều trị tăng huyết áp</w:t>
            </w:r>
          </w:p>
        </w:tc>
        <w:tc>
          <w:tcPr>
            <w:tcW w:w="2552" w:type="dxa"/>
            <w:shd w:val="clear" w:color="000000" w:fill="FFFFFF"/>
            <w:vAlign w:val="center"/>
            <w:hideMark/>
          </w:tcPr>
          <w:p w14:paraId="2D59AE39" w14:textId="77777777" w:rsidR="00930277" w:rsidRPr="00057140" w:rsidRDefault="00930277" w:rsidP="004725F7">
            <w:pPr>
              <w:jc w:val="both"/>
              <w:rPr>
                <w:sz w:val="24"/>
                <w:szCs w:val="24"/>
              </w:rPr>
            </w:pPr>
            <w:r w:rsidRPr="00057140">
              <w:rPr>
                <w:sz w:val="24"/>
                <w:szCs w:val="24"/>
              </w:rPr>
              <w:t>Xoa bóp bấm huyệt hỗ trợ điều trị tăng huyết áp</w:t>
            </w:r>
          </w:p>
        </w:tc>
        <w:tc>
          <w:tcPr>
            <w:tcW w:w="1417" w:type="dxa"/>
            <w:vAlign w:val="center"/>
          </w:tcPr>
          <w:p w14:paraId="50ECFAE7" w14:textId="0CAB9E08"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2E625034" w14:textId="07016978" w:rsidR="00930277" w:rsidRPr="00057140" w:rsidRDefault="00930277" w:rsidP="004725F7">
            <w:pPr>
              <w:jc w:val="center"/>
              <w:rPr>
                <w:sz w:val="24"/>
                <w:szCs w:val="24"/>
              </w:rPr>
            </w:pPr>
          </w:p>
        </w:tc>
      </w:tr>
      <w:tr w:rsidR="00930277" w:rsidRPr="00057140" w14:paraId="57DFBB6F" w14:textId="06412DD5" w:rsidTr="004725F7">
        <w:trPr>
          <w:trHeight w:val="330"/>
        </w:trPr>
        <w:tc>
          <w:tcPr>
            <w:tcW w:w="851" w:type="dxa"/>
            <w:shd w:val="clear" w:color="000000" w:fill="FFFFFF"/>
            <w:vAlign w:val="center"/>
            <w:hideMark/>
          </w:tcPr>
          <w:p w14:paraId="42007A22" w14:textId="6FB2BC3C" w:rsidR="00930277" w:rsidRPr="00057140" w:rsidRDefault="00930277" w:rsidP="004725F7">
            <w:pPr>
              <w:jc w:val="center"/>
              <w:rPr>
                <w:sz w:val="24"/>
                <w:szCs w:val="24"/>
              </w:rPr>
            </w:pPr>
            <w:r w:rsidRPr="00057140">
              <w:rPr>
                <w:sz w:val="24"/>
                <w:szCs w:val="24"/>
              </w:rPr>
              <w:t>1.097</w:t>
            </w:r>
          </w:p>
        </w:tc>
        <w:tc>
          <w:tcPr>
            <w:tcW w:w="1701" w:type="dxa"/>
            <w:shd w:val="clear" w:color="000000" w:fill="FFFFFF"/>
            <w:vAlign w:val="center"/>
            <w:hideMark/>
          </w:tcPr>
          <w:p w14:paraId="275A5115" w14:textId="77777777" w:rsidR="00930277" w:rsidRPr="00057140" w:rsidRDefault="00930277" w:rsidP="004725F7">
            <w:pPr>
              <w:jc w:val="center"/>
              <w:rPr>
                <w:sz w:val="24"/>
                <w:szCs w:val="24"/>
              </w:rPr>
            </w:pPr>
            <w:r w:rsidRPr="00057140">
              <w:rPr>
                <w:sz w:val="24"/>
                <w:szCs w:val="24"/>
              </w:rPr>
              <w:t>03.0743.0281</w:t>
            </w:r>
          </w:p>
        </w:tc>
        <w:tc>
          <w:tcPr>
            <w:tcW w:w="2268" w:type="dxa"/>
            <w:shd w:val="clear" w:color="000000" w:fill="FFFFFF"/>
            <w:vAlign w:val="center"/>
            <w:hideMark/>
          </w:tcPr>
          <w:p w14:paraId="4EE5473A" w14:textId="77777777" w:rsidR="00930277" w:rsidRPr="00057140" w:rsidRDefault="00930277" w:rsidP="004725F7">
            <w:pPr>
              <w:jc w:val="both"/>
              <w:rPr>
                <w:sz w:val="24"/>
                <w:szCs w:val="24"/>
              </w:rPr>
            </w:pPr>
            <w:r w:rsidRPr="00057140">
              <w:rPr>
                <w:sz w:val="24"/>
                <w:szCs w:val="24"/>
              </w:rPr>
              <w:t>Xoa bóp bằng máy</w:t>
            </w:r>
          </w:p>
        </w:tc>
        <w:tc>
          <w:tcPr>
            <w:tcW w:w="2552" w:type="dxa"/>
            <w:shd w:val="clear" w:color="000000" w:fill="FFFFFF"/>
            <w:vAlign w:val="center"/>
            <w:hideMark/>
          </w:tcPr>
          <w:p w14:paraId="4CEA698A" w14:textId="77777777" w:rsidR="00930277" w:rsidRPr="00057140" w:rsidRDefault="00930277" w:rsidP="004725F7">
            <w:pPr>
              <w:jc w:val="both"/>
              <w:rPr>
                <w:sz w:val="24"/>
                <w:szCs w:val="24"/>
              </w:rPr>
            </w:pPr>
            <w:r w:rsidRPr="00057140">
              <w:rPr>
                <w:sz w:val="24"/>
                <w:szCs w:val="24"/>
              </w:rPr>
              <w:t>Xoa bóp bằng máy</w:t>
            </w:r>
          </w:p>
        </w:tc>
        <w:tc>
          <w:tcPr>
            <w:tcW w:w="1417" w:type="dxa"/>
            <w:vAlign w:val="center"/>
          </w:tcPr>
          <w:p w14:paraId="0D87EDD1" w14:textId="521C6979" w:rsidR="00930277" w:rsidRPr="00057140" w:rsidRDefault="00930277" w:rsidP="004725F7">
            <w:pPr>
              <w:jc w:val="right"/>
              <w:rPr>
                <w:sz w:val="24"/>
                <w:szCs w:val="24"/>
              </w:rPr>
            </w:pPr>
            <w:r w:rsidRPr="00057140">
              <w:rPr>
                <w:sz w:val="24"/>
                <w:szCs w:val="24"/>
              </w:rPr>
              <w:t xml:space="preserve">        76.000 </w:t>
            </w:r>
          </w:p>
        </w:tc>
        <w:tc>
          <w:tcPr>
            <w:tcW w:w="1559" w:type="dxa"/>
            <w:vAlign w:val="center"/>
          </w:tcPr>
          <w:p w14:paraId="32BB2F90" w14:textId="5C37E500" w:rsidR="00930277" w:rsidRPr="00057140" w:rsidRDefault="00930277" w:rsidP="004725F7">
            <w:pPr>
              <w:jc w:val="center"/>
              <w:rPr>
                <w:sz w:val="24"/>
                <w:szCs w:val="24"/>
              </w:rPr>
            </w:pPr>
          </w:p>
        </w:tc>
      </w:tr>
      <w:tr w:rsidR="00930277" w:rsidRPr="00057140" w14:paraId="59CC6477" w14:textId="59BE0A0B" w:rsidTr="004725F7">
        <w:trPr>
          <w:trHeight w:val="330"/>
        </w:trPr>
        <w:tc>
          <w:tcPr>
            <w:tcW w:w="851" w:type="dxa"/>
            <w:shd w:val="clear" w:color="000000" w:fill="FFFFFF"/>
            <w:vAlign w:val="center"/>
            <w:hideMark/>
          </w:tcPr>
          <w:p w14:paraId="3D26652B" w14:textId="206CE45B" w:rsidR="00930277" w:rsidRPr="00057140" w:rsidRDefault="00930277" w:rsidP="004725F7">
            <w:pPr>
              <w:jc w:val="center"/>
              <w:rPr>
                <w:sz w:val="24"/>
                <w:szCs w:val="24"/>
              </w:rPr>
            </w:pPr>
            <w:r w:rsidRPr="00057140">
              <w:rPr>
                <w:sz w:val="24"/>
                <w:szCs w:val="24"/>
              </w:rPr>
              <w:t>1.098</w:t>
            </w:r>
          </w:p>
        </w:tc>
        <w:tc>
          <w:tcPr>
            <w:tcW w:w="1701" w:type="dxa"/>
            <w:shd w:val="clear" w:color="000000" w:fill="FFFFFF"/>
            <w:vAlign w:val="center"/>
            <w:hideMark/>
          </w:tcPr>
          <w:p w14:paraId="05040648" w14:textId="77777777" w:rsidR="00930277" w:rsidRPr="00057140" w:rsidRDefault="00930277" w:rsidP="004725F7">
            <w:pPr>
              <w:jc w:val="center"/>
              <w:rPr>
                <w:sz w:val="24"/>
                <w:szCs w:val="24"/>
              </w:rPr>
            </w:pPr>
            <w:r w:rsidRPr="00057140">
              <w:rPr>
                <w:sz w:val="24"/>
                <w:szCs w:val="24"/>
              </w:rPr>
              <w:t>17.0168.0281</w:t>
            </w:r>
          </w:p>
        </w:tc>
        <w:tc>
          <w:tcPr>
            <w:tcW w:w="2268" w:type="dxa"/>
            <w:shd w:val="clear" w:color="000000" w:fill="FFFFFF"/>
            <w:vAlign w:val="center"/>
            <w:hideMark/>
          </w:tcPr>
          <w:p w14:paraId="06719B9A" w14:textId="77777777" w:rsidR="00930277" w:rsidRPr="00057140" w:rsidRDefault="00930277" w:rsidP="004725F7">
            <w:pPr>
              <w:jc w:val="both"/>
              <w:rPr>
                <w:sz w:val="24"/>
                <w:szCs w:val="24"/>
              </w:rPr>
            </w:pPr>
            <w:r w:rsidRPr="00057140">
              <w:rPr>
                <w:sz w:val="24"/>
                <w:szCs w:val="24"/>
              </w:rPr>
              <w:t>Kỹ thuật xoa bóp bằng máy</w:t>
            </w:r>
          </w:p>
        </w:tc>
        <w:tc>
          <w:tcPr>
            <w:tcW w:w="2552" w:type="dxa"/>
            <w:shd w:val="clear" w:color="000000" w:fill="FFFFFF"/>
            <w:vAlign w:val="center"/>
            <w:hideMark/>
          </w:tcPr>
          <w:p w14:paraId="4F6B1333" w14:textId="77777777" w:rsidR="00930277" w:rsidRPr="00057140" w:rsidRDefault="00930277" w:rsidP="004725F7">
            <w:pPr>
              <w:jc w:val="both"/>
              <w:rPr>
                <w:sz w:val="24"/>
                <w:szCs w:val="24"/>
              </w:rPr>
            </w:pPr>
            <w:r w:rsidRPr="00057140">
              <w:rPr>
                <w:sz w:val="24"/>
                <w:szCs w:val="24"/>
              </w:rPr>
              <w:t>Kỹ thuật xoa bóp bằng máy</w:t>
            </w:r>
          </w:p>
        </w:tc>
        <w:tc>
          <w:tcPr>
            <w:tcW w:w="1417" w:type="dxa"/>
            <w:vAlign w:val="center"/>
          </w:tcPr>
          <w:p w14:paraId="6A943949" w14:textId="21DF93AD" w:rsidR="00930277" w:rsidRPr="00057140" w:rsidRDefault="00930277" w:rsidP="004725F7">
            <w:pPr>
              <w:jc w:val="right"/>
              <w:rPr>
                <w:sz w:val="24"/>
                <w:szCs w:val="24"/>
              </w:rPr>
            </w:pPr>
            <w:r w:rsidRPr="00057140">
              <w:rPr>
                <w:sz w:val="24"/>
                <w:szCs w:val="24"/>
              </w:rPr>
              <w:t xml:space="preserve">        39.000 </w:t>
            </w:r>
          </w:p>
        </w:tc>
        <w:tc>
          <w:tcPr>
            <w:tcW w:w="1559" w:type="dxa"/>
            <w:vAlign w:val="center"/>
          </w:tcPr>
          <w:p w14:paraId="536697EF" w14:textId="67592AFB" w:rsidR="00930277" w:rsidRPr="00057140" w:rsidRDefault="00930277" w:rsidP="004725F7">
            <w:pPr>
              <w:jc w:val="center"/>
              <w:rPr>
                <w:sz w:val="24"/>
                <w:szCs w:val="24"/>
              </w:rPr>
            </w:pPr>
          </w:p>
        </w:tc>
      </w:tr>
      <w:tr w:rsidR="00930277" w:rsidRPr="00057140" w14:paraId="791FB226" w14:textId="0D485AE8" w:rsidTr="004725F7">
        <w:trPr>
          <w:trHeight w:val="330"/>
        </w:trPr>
        <w:tc>
          <w:tcPr>
            <w:tcW w:w="851" w:type="dxa"/>
            <w:shd w:val="clear" w:color="000000" w:fill="FFFFFF"/>
            <w:vAlign w:val="center"/>
            <w:hideMark/>
          </w:tcPr>
          <w:p w14:paraId="11371A60" w14:textId="57264371" w:rsidR="00930277" w:rsidRPr="00057140" w:rsidRDefault="00930277" w:rsidP="004725F7">
            <w:pPr>
              <w:jc w:val="center"/>
              <w:rPr>
                <w:sz w:val="24"/>
                <w:szCs w:val="24"/>
              </w:rPr>
            </w:pPr>
            <w:r w:rsidRPr="00057140">
              <w:rPr>
                <w:sz w:val="24"/>
                <w:szCs w:val="24"/>
              </w:rPr>
              <w:t>1.099</w:t>
            </w:r>
          </w:p>
        </w:tc>
        <w:tc>
          <w:tcPr>
            <w:tcW w:w="1701" w:type="dxa"/>
            <w:shd w:val="clear" w:color="000000" w:fill="FFFFFF"/>
            <w:vAlign w:val="center"/>
            <w:hideMark/>
          </w:tcPr>
          <w:p w14:paraId="09FB92FF" w14:textId="77777777" w:rsidR="00930277" w:rsidRPr="00057140" w:rsidRDefault="00930277" w:rsidP="004725F7">
            <w:pPr>
              <w:jc w:val="center"/>
              <w:rPr>
                <w:sz w:val="24"/>
                <w:szCs w:val="24"/>
              </w:rPr>
            </w:pPr>
            <w:r w:rsidRPr="00057140">
              <w:rPr>
                <w:sz w:val="24"/>
                <w:szCs w:val="24"/>
              </w:rPr>
              <w:t>08.0484.0281</w:t>
            </w:r>
          </w:p>
        </w:tc>
        <w:tc>
          <w:tcPr>
            <w:tcW w:w="2268" w:type="dxa"/>
            <w:shd w:val="clear" w:color="000000" w:fill="FFFFFF"/>
            <w:vAlign w:val="center"/>
            <w:hideMark/>
          </w:tcPr>
          <w:p w14:paraId="1342E402" w14:textId="77777777" w:rsidR="00930277" w:rsidRPr="00057140" w:rsidRDefault="00930277" w:rsidP="004725F7">
            <w:pPr>
              <w:jc w:val="both"/>
              <w:rPr>
                <w:sz w:val="24"/>
                <w:szCs w:val="24"/>
              </w:rPr>
            </w:pPr>
            <w:r w:rsidRPr="00057140">
              <w:rPr>
                <w:sz w:val="24"/>
                <w:szCs w:val="24"/>
              </w:rPr>
              <w:t>Xoa bóp bấm huyệt bằng máy</w:t>
            </w:r>
          </w:p>
        </w:tc>
        <w:tc>
          <w:tcPr>
            <w:tcW w:w="2552" w:type="dxa"/>
            <w:shd w:val="clear" w:color="000000" w:fill="FFFFFF"/>
            <w:vAlign w:val="center"/>
            <w:hideMark/>
          </w:tcPr>
          <w:p w14:paraId="0831CA04" w14:textId="77777777" w:rsidR="00930277" w:rsidRPr="00057140" w:rsidRDefault="00930277" w:rsidP="004725F7">
            <w:pPr>
              <w:jc w:val="both"/>
              <w:rPr>
                <w:sz w:val="24"/>
                <w:szCs w:val="24"/>
              </w:rPr>
            </w:pPr>
            <w:r w:rsidRPr="00057140">
              <w:rPr>
                <w:sz w:val="24"/>
                <w:szCs w:val="24"/>
              </w:rPr>
              <w:t>Xoa bóp bấm huyệt bằng máy</w:t>
            </w:r>
          </w:p>
        </w:tc>
        <w:tc>
          <w:tcPr>
            <w:tcW w:w="1417" w:type="dxa"/>
            <w:vAlign w:val="center"/>
          </w:tcPr>
          <w:p w14:paraId="2BD43DD7" w14:textId="45B26AE4" w:rsidR="00930277" w:rsidRPr="00057140" w:rsidRDefault="00930277" w:rsidP="004725F7">
            <w:pPr>
              <w:jc w:val="right"/>
              <w:rPr>
                <w:sz w:val="24"/>
                <w:szCs w:val="24"/>
              </w:rPr>
            </w:pPr>
            <w:r w:rsidRPr="00057140">
              <w:rPr>
                <w:sz w:val="24"/>
                <w:szCs w:val="24"/>
              </w:rPr>
              <w:t xml:space="preserve">        39.000 </w:t>
            </w:r>
          </w:p>
        </w:tc>
        <w:tc>
          <w:tcPr>
            <w:tcW w:w="1559" w:type="dxa"/>
            <w:vAlign w:val="center"/>
          </w:tcPr>
          <w:p w14:paraId="0855267E" w14:textId="62D2D44B" w:rsidR="00930277" w:rsidRPr="00057140" w:rsidRDefault="00930277" w:rsidP="004725F7">
            <w:pPr>
              <w:jc w:val="center"/>
              <w:rPr>
                <w:sz w:val="24"/>
                <w:szCs w:val="24"/>
              </w:rPr>
            </w:pPr>
          </w:p>
        </w:tc>
      </w:tr>
      <w:tr w:rsidR="00930277" w:rsidRPr="00057140" w14:paraId="44655386" w14:textId="7EF8EAF8" w:rsidTr="004725F7">
        <w:trPr>
          <w:trHeight w:val="330"/>
        </w:trPr>
        <w:tc>
          <w:tcPr>
            <w:tcW w:w="851" w:type="dxa"/>
            <w:shd w:val="clear" w:color="000000" w:fill="FFFFFF"/>
            <w:vAlign w:val="center"/>
            <w:hideMark/>
          </w:tcPr>
          <w:p w14:paraId="50024C92" w14:textId="0CECC014" w:rsidR="00930277" w:rsidRPr="00057140" w:rsidRDefault="00930277" w:rsidP="004725F7">
            <w:pPr>
              <w:jc w:val="center"/>
              <w:rPr>
                <w:sz w:val="24"/>
                <w:szCs w:val="24"/>
              </w:rPr>
            </w:pPr>
            <w:r w:rsidRPr="00057140">
              <w:rPr>
                <w:sz w:val="24"/>
                <w:szCs w:val="24"/>
              </w:rPr>
              <w:t>1.100</w:t>
            </w:r>
          </w:p>
        </w:tc>
        <w:tc>
          <w:tcPr>
            <w:tcW w:w="1701" w:type="dxa"/>
            <w:shd w:val="clear" w:color="000000" w:fill="FFFFFF"/>
            <w:vAlign w:val="center"/>
            <w:hideMark/>
          </w:tcPr>
          <w:p w14:paraId="0340651E" w14:textId="77777777" w:rsidR="00930277" w:rsidRPr="00057140" w:rsidRDefault="00930277" w:rsidP="004725F7">
            <w:pPr>
              <w:jc w:val="center"/>
              <w:rPr>
                <w:sz w:val="24"/>
                <w:szCs w:val="24"/>
              </w:rPr>
            </w:pPr>
            <w:r w:rsidRPr="00057140">
              <w:rPr>
                <w:sz w:val="24"/>
                <w:szCs w:val="24"/>
              </w:rPr>
              <w:t>03.0807.0282</w:t>
            </w:r>
          </w:p>
        </w:tc>
        <w:tc>
          <w:tcPr>
            <w:tcW w:w="2268" w:type="dxa"/>
            <w:shd w:val="clear" w:color="000000" w:fill="FFFFFF"/>
            <w:vAlign w:val="center"/>
            <w:hideMark/>
          </w:tcPr>
          <w:p w14:paraId="5873EED6" w14:textId="77777777" w:rsidR="00930277" w:rsidRPr="00057140" w:rsidRDefault="00930277" w:rsidP="004725F7">
            <w:pPr>
              <w:jc w:val="both"/>
              <w:rPr>
                <w:sz w:val="24"/>
                <w:szCs w:val="24"/>
              </w:rPr>
            </w:pPr>
            <w:r w:rsidRPr="00057140">
              <w:rPr>
                <w:sz w:val="24"/>
                <w:szCs w:val="24"/>
              </w:rPr>
              <w:t xml:space="preserve">Xoa bóp cục bộ bằng tay </w:t>
            </w:r>
          </w:p>
        </w:tc>
        <w:tc>
          <w:tcPr>
            <w:tcW w:w="2552" w:type="dxa"/>
            <w:shd w:val="clear" w:color="000000" w:fill="FFFFFF"/>
            <w:vAlign w:val="center"/>
            <w:hideMark/>
          </w:tcPr>
          <w:p w14:paraId="729E77C2" w14:textId="77777777" w:rsidR="00930277" w:rsidRPr="00057140" w:rsidRDefault="00930277" w:rsidP="004725F7">
            <w:pPr>
              <w:jc w:val="both"/>
              <w:rPr>
                <w:sz w:val="24"/>
                <w:szCs w:val="24"/>
              </w:rPr>
            </w:pPr>
            <w:r w:rsidRPr="00057140">
              <w:rPr>
                <w:sz w:val="24"/>
                <w:szCs w:val="24"/>
              </w:rPr>
              <w:t xml:space="preserve">Xoa bóp cục bộ bằng tay </w:t>
            </w:r>
          </w:p>
        </w:tc>
        <w:tc>
          <w:tcPr>
            <w:tcW w:w="1417" w:type="dxa"/>
            <w:vAlign w:val="center"/>
          </w:tcPr>
          <w:p w14:paraId="2E5B2089" w14:textId="72A37FB5" w:rsidR="00930277" w:rsidRPr="00057140" w:rsidRDefault="00930277" w:rsidP="004725F7">
            <w:pPr>
              <w:jc w:val="right"/>
              <w:rPr>
                <w:sz w:val="24"/>
                <w:szCs w:val="24"/>
              </w:rPr>
            </w:pPr>
            <w:r w:rsidRPr="00057140">
              <w:rPr>
                <w:sz w:val="24"/>
                <w:szCs w:val="24"/>
              </w:rPr>
              <w:t xml:space="preserve">        39.000 </w:t>
            </w:r>
          </w:p>
        </w:tc>
        <w:tc>
          <w:tcPr>
            <w:tcW w:w="1559" w:type="dxa"/>
            <w:vAlign w:val="center"/>
          </w:tcPr>
          <w:p w14:paraId="78FBE595" w14:textId="4D273DC7" w:rsidR="00930277" w:rsidRPr="00057140" w:rsidRDefault="00930277" w:rsidP="004725F7">
            <w:pPr>
              <w:jc w:val="center"/>
              <w:rPr>
                <w:sz w:val="24"/>
                <w:szCs w:val="24"/>
              </w:rPr>
            </w:pPr>
          </w:p>
        </w:tc>
      </w:tr>
      <w:tr w:rsidR="00930277" w:rsidRPr="00057140" w14:paraId="243DE12A" w14:textId="6671F7E3" w:rsidTr="004725F7">
        <w:trPr>
          <w:trHeight w:val="330"/>
        </w:trPr>
        <w:tc>
          <w:tcPr>
            <w:tcW w:w="851" w:type="dxa"/>
            <w:shd w:val="clear" w:color="000000" w:fill="FFFFFF"/>
            <w:vAlign w:val="center"/>
            <w:hideMark/>
          </w:tcPr>
          <w:p w14:paraId="7E4213DE" w14:textId="7344FC32" w:rsidR="00930277" w:rsidRPr="00057140" w:rsidRDefault="00930277" w:rsidP="004725F7">
            <w:pPr>
              <w:jc w:val="center"/>
              <w:rPr>
                <w:sz w:val="24"/>
                <w:szCs w:val="24"/>
              </w:rPr>
            </w:pPr>
            <w:r w:rsidRPr="00057140">
              <w:rPr>
                <w:sz w:val="24"/>
                <w:szCs w:val="24"/>
              </w:rPr>
              <w:t>1.101</w:t>
            </w:r>
          </w:p>
        </w:tc>
        <w:tc>
          <w:tcPr>
            <w:tcW w:w="1701" w:type="dxa"/>
            <w:shd w:val="clear" w:color="000000" w:fill="FFFFFF"/>
            <w:vAlign w:val="center"/>
            <w:hideMark/>
          </w:tcPr>
          <w:p w14:paraId="480123D5" w14:textId="77777777" w:rsidR="00930277" w:rsidRPr="00057140" w:rsidRDefault="00930277" w:rsidP="004725F7">
            <w:pPr>
              <w:jc w:val="center"/>
              <w:rPr>
                <w:sz w:val="24"/>
                <w:szCs w:val="24"/>
              </w:rPr>
            </w:pPr>
            <w:r w:rsidRPr="00057140">
              <w:rPr>
                <w:sz w:val="24"/>
                <w:szCs w:val="24"/>
              </w:rPr>
              <w:t>17.0085.0282</w:t>
            </w:r>
          </w:p>
        </w:tc>
        <w:tc>
          <w:tcPr>
            <w:tcW w:w="2268" w:type="dxa"/>
            <w:shd w:val="clear" w:color="000000" w:fill="FFFFFF"/>
            <w:vAlign w:val="center"/>
            <w:hideMark/>
          </w:tcPr>
          <w:p w14:paraId="6EC889B4" w14:textId="77777777" w:rsidR="00930277" w:rsidRPr="00057140" w:rsidRDefault="00930277" w:rsidP="004725F7">
            <w:pPr>
              <w:jc w:val="both"/>
              <w:rPr>
                <w:sz w:val="24"/>
                <w:szCs w:val="24"/>
              </w:rPr>
            </w:pPr>
            <w:r w:rsidRPr="00057140">
              <w:rPr>
                <w:sz w:val="24"/>
                <w:szCs w:val="24"/>
              </w:rPr>
              <w:t>Kỹ thuật xoa bóp vùng</w:t>
            </w:r>
          </w:p>
        </w:tc>
        <w:tc>
          <w:tcPr>
            <w:tcW w:w="2552" w:type="dxa"/>
            <w:shd w:val="clear" w:color="000000" w:fill="FFFFFF"/>
            <w:vAlign w:val="center"/>
            <w:hideMark/>
          </w:tcPr>
          <w:p w14:paraId="1E57AABD" w14:textId="77777777" w:rsidR="00930277" w:rsidRPr="00057140" w:rsidRDefault="00930277" w:rsidP="004725F7">
            <w:pPr>
              <w:jc w:val="both"/>
              <w:rPr>
                <w:sz w:val="24"/>
                <w:szCs w:val="24"/>
              </w:rPr>
            </w:pPr>
            <w:r w:rsidRPr="00057140">
              <w:rPr>
                <w:sz w:val="24"/>
                <w:szCs w:val="24"/>
              </w:rPr>
              <w:t>Kỹ thuật xoa bóp vùng</w:t>
            </w:r>
          </w:p>
        </w:tc>
        <w:tc>
          <w:tcPr>
            <w:tcW w:w="1417" w:type="dxa"/>
            <w:vAlign w:val="center"/>
          </w:tcPr>
          <w:p w14:paraId="3D3F9EED" w14:textId="16C586EB" w:rsidR="00930277" w:rsidRPr="00057140" w:rsidRDefault="00930277" w:rsidP="004725F7">
            <w:pPr>
              <w:jc w:val="right"/>
              <w:rPr>
                <w:sz w:val="24"/>
                <w:szCs w:val="24"/>
              </w:rPr>
            </w:pPr>
            <w:r w:rsidRPr="00057140">
              <w:rPr>
                <w:sz w:val="24"/>
                <w:szCs w:val="24"/>
              </w:rPr>
              <w:t xml:space="preserve">        51.300 </w:t>
            </w:r>
          </w:p>
        </w:tc>
        <w:tc>
          <w:tcPr>
            <w:tcW w:w="1559" w:type="dxa"/>
            <w:vAlign w:val="center"/>
          </w:tcPr>
          <w:p w14:paraId="4CC0AD4F" w14:textId="7579D0C9" w:rsidR="00930277" w:rsidRPr="00057140" w:rsidRDefault="00930277" w:rsidP="004725F7">
            <w:pPr>
              <w:jc w:val="center"/>
              <w:rPr>
                <w:sz w:val="24"/>
                <w:szCs w:val="24"/>
              </w:rPr>
            </w:pPr>
          </w:p>
        </w:tc>
      </w:tr>
      <w:tr w:rsidR="00930277" w:rsidRPr="00057140" w14:paraId="1803A60D" w14:textId="49CDF20D" w:rsidTr="004725F7">
        <w:trPr>
          <w:trHeight w:val="661"/>
        </w:trPr>
        <w:tc>
          <w:tcPr>
            <w:tcW w:w="851" w:type="dxa"/>
            <w:shd w:val="clear" w:color="000000" w:fill="FFFFFF"/>
            <w:vAlign w:val="center"/>
            <w:hideMark/>
          </w:tcPr>
          <w:p w14:paraId="74F3CD30" w14:textId="6AF8BDA0" w:rsidR="00930277" w:rsidRPr="00057140" w:rsidRDefault="00930277" w:rsidP="004725F7">
            <w:pPr>
              <w:jc w:val="center"/>
              <w:rPr>
                <w:sz w:val="24"/>
                <w:szCs w:val="24"/>
              </w:rPr>
            </w:pPr>
            <w:r w:rsidRPr="00057140">
              <w:rPr>
                <w:sz w:val="24"/>
                <w:szCs w:val="24"/>
              </w:rPr>
              <w:t>1.102</w:t>
            </w:r>
          </w:p>
        </w:tc>
        <w:tc>
          <w:tcPr>
            <w:tcW w:w="1701" w:type="dxa"/>
            <w:shd w:val="clear" w:color="000000" w:fill="FFFFFF"/>
            <w:vAlign w:val="center"/>
            <w:hideMark/>
          </w:tcPr>
          <w:p w14:paraId="4813AED6" w14:textId="77777777" w:rsidR="00930277" w:rsidRPr="00057140" w:rsidRDefault="00930277" w:rsidP="004725F7">
            <w:pPr>
              <w:jc w:val="center"/>
              <w:rPr>
                <w:sz w:val="24"/>
                <w:szCs w:val="24"/>
              </w:rPr>
            </w:pPr>
            <w:r w:rsidRPr="00057140">
              <w:rPr>
                <w:sz w:val="24"/>
                <w:szCs w:val="24"/>
              </w:rPr>
              <w:t>02.0166.0283</w:t>
            </w:r>
          </w:p>
        </w:tc>
        <w:tc>
          <w:tcPr>
            <w:tcW w:w="2268" w:type="dxa"/>
            <w:shd w:val="clear" w:color="000000" w:fill="FFFFFF"/>
            <w:vAlign w:val="center"/>
            <w:hideMark/>
          </w:tcPr>
          <w:p w14:paraId="36272015" w14:textId="77777777" w:rsidR="00930277" w:rsidRPr="00057140" w:rsidRDefault="00930277" w:rsidP="004725F7">
            <w:pPr>
              <w:jc w:val="both"/>
              <w:rPr>
                <w:sz w:val="24"/>
                <w:szCs w:val="24"/>
              </w:rPr>
            </w:pPr>
            <w:r w:rsidRPr="00057140">
              <w:rPr>
                <w:sz w:val="24"/>
                <w:szCs w:val="24"/>
              </w:rPr>
              <w:t>Xoa bóp phòng chống loét trong các bệnh thần kinh (một ngày)</w:t>
            </w:r>
          </w:p>
        </w:tc>
        <w:tc>
          <w:tcPr>
            <w:tcW w:w="2552" w:type="dxa"/>
            <w:shd w:val="clear" w:color="000000" w:fill="FFFFFF"/>
            <w:vAlign w:val="center"/>
            <w:hideMark/>
          </w:tcPr>
          <w:p w14:paraId="1606A564" w14:textId="77777777" w:rsidR="00930277" w:rsidRPr="00057140" w:rsidRDefault="00930277" w:rsidP="004725F7">
            <w:pPr>
              <w:jc w:val="both"/>
              <w:rPr>
                <w:sz w:val="24"/>
                <w:szCs w:val="24"/>
              </w:rPr>
            </w:pPr>
            <w:r w:rsidRPr="00057140">
              <w:rPr>
                <w:sz w:val="24"/>
                <w:szCs w:val="24"/>
              </w:rPr>
              <w:t>Xoa bóp phòng chống loét trong các bệnh thần kinh (một ngày)</w:t>
            </w:r>
          </w:p>
        </w:tc>
        <w:tc>
          <w:tcPr>
            <w:tcW w:w="1417" w:type="dxa"/>
            <w:vAlign w:val="center"/>
          </w:tcPr>
          <w:p w14:paraId="7CCBC432" w14:textId="230E7C0A" w:rsidR="00930277" w:rsidRPr="00057140" w:rsidRDefault="00930277" w:rsidP="004725F7">
            <w:pPr>
              <w:jc w:val="right"/>
              <w:rPr>
                <w:sz w:val="24"/>
                <w:szCs w:val="24"/>
              </w:rPr>
            </w:pPr>
            <w:r w:rsidRPr="00057140">
              <w:rPr>
                <w:sz w:val="24"/>
                <w:szCs w:val="24"/>
              </w:rPr>
              <w:t xml:space="preserve">        51.300 </w:t>
            </w:r>
          </w:p>
        </w:tc>
        <w:tc>
          <w:tcPr>
            <w:tcW w:w="1559" w:type="dxa"/>
            <w:vAlign w:val="center"/>
          </w:tcPr>
          <w:p w14:paraId="3032AC73" w14:textId="5D4B9286" w:rsidR="00930277" w:rsidRPr="00057140" w:rsidRDefault="00930277" w:rsidP="004725F7">
            <w:pPr>
              <w:jc w:val="center"/>
              <w:rPr>
                <w:sz w:val="24"/>
                <w:szCs w:val="24"/>
              </w:rPr>
            </w:pPr>
          </w:p>
        </w:tc>
      </w:tr>
      <w:tr w:rsidR="00930277" w:rsidRPr="00057140" w14:paraId="28C9672B" w14:textId="4971676B" w:rsidTr="004725F7">
        <w:trPr>
          <w:trHeight w:val="330"/>
        </w:trPr>
        <w:tc>
          <w:tcPr>
            <w:tcW w:w="851" w:type="dxa"/>
            <w:shd w:val="clear" w:color="000000" w:fill="FFFFFF"/>
            <w:vAlign w:val="center"/>
            <w:hideMark/>
          </w:tcPr>
          <w:p w14:paraId="5F060774" w14:textId="1385F839" w:rsidR="00930277" w:rsidRPr="00057140" w:rsidRDefault="00930277" w:rsidP="004725F7">
            <w:pPr>
              <w:jc w:val="center"/>
              <w:rPr>
                <w:sz w:val="24"/>
                <w:szCs w:val="24"/>
              </w:rPr>
            </w:pPr>
            <w:r w:rsidRPr="00057140">
              <w:rPr>
                <w:sz w:val="24"/>
                <w:szCs w:val="24"/>
              </w:rPr>
              <w:t>1.103</w:t>
            </w:r>
          </w:p>
        </w:tc>
        <w:tc>
          <w:tcPr>
            <w:tcW w:w="1701" w:type="dxa"/>
            <w:shd w:val="clear" w:color="000000" w:fill="FFFFFF"/>
            <w:vAlign w:val="center"/>
            <w:hideMark/>
          </w:tcPr>
          <w:p w14:paraId="0558D8F7" w14:textId="77777777" w:rsidR="00930277" w:rsidRPr="00057140" w:rsidRDefault="00930277" w:rsidP="004725F7">
            <w:pPr>
              <w:jc w:val="center"/>
              <w:rPr>
                <w:sz w:val="24"/>
                <w:szCs w:val="24"/>
              </w:rPr>
            </w:pPr>
            <w:r w:rsidRPr="00057140">
              <w:rPr>
                <w:sz w:val="24"/>
                <w:szCs w:val="24"/>
              </w:rPr>
              <w:t>03.0808.0283</w:t>
            </w:r>
          </w:p>
        </w:tc>
        <w:tc>
          <w:tcPr>
            <w:tcW w:w="2268" w:type="dxa"/>
            <w:shd w:val="clear" w:color="000000" w:fill="FFFFFF"/>
            <w:vAlign w:val="center"/>
            <w:hideMark/>
          </w:tcPr>
          <w:p w14:paraId="3C883DD1" w14:textId="77777777" w:rsidR="00930277" w:rsidRPr="00057140" w:rsidRDefault="00930277" w:rsidP="004725F7">
            <w:pPr>
              <w:jc w:val="both"/>
              <w:rPr>
                <w:sz w:val="24"/>
                <w:szCs w:val="24"/>
              </w:rPr>
            </w:pPr>
            <w:r w:rsidRPr="00057140">
              <w:rPr>
                <w:sz w:val="24"/>
                <w:szCs w:val="24"/>
              </w:rPr>
              <w:t xml:space="preserve">Xoa bóp toàn thân bằng tay </w:t>
            </w:r>
          </w:p>
        </w:tc>
        <w:tc>
          <w:tcPr>
            <w:tcW w:w="2552" w:type="dxa"/>
            <w:shd w:val="clear" w:color="000000" w:fill="FFFFFF"/>
            <w:vAlign w:val="center"/>
            <w:hideMark/>
          </w:tcPr>
          <w:p w14:paraId="51B85CB5" w14:textId="77777777" w:rsidR="00930277" w:rsidRPr="00057140" w:rsidRDefault="00930277" w:rsidP="004725F7">
            <w:pPr>
              <w:jc w:val="both"/>
              <w:rPr>
                <w:sz w:val="24"/>
                <w:szCs w:val="24"/>
              </w:rPr>
            </w:pPr>
            <w:r w:rsidRPr="00057140">
              <w:rPr>
                <w:sz w:val="24"/>
                <w:szCs w:val="24"/>
              </w:rPr>
              <w:t xml:space="preserve">Xoa bóp toàn thân bằng tay </w:t>
            </w:r>
          </w:p>
        </w:tc>
        <w:tc>
          <w:tcPr>
            <w:tcW w:w="1417" w:type="dxa"/>
            <w:vAlign w:val="center"/>
          </w:tcPr>
          <w:p w14:paraId="1E99495E" w14:textId="1767F11E" w:rsidR="00930277" w:rsidRPr="00057140" w:rsidRDefault="00930277" w:rsidP="004725F7">
            <w:pPr>
              <w:jc w:val="right"/>
              <w:rPr>
                <w:sz w:val="24"/>
                <w:szCs w:val="24"/>
              </w:rPr>
            </w:pPr>
            <w:r w:rsidRPr="00057140">
              <w:rPr>
                <w:sz w:val="24"/>
                <w:szCs w:val="24"/>
              </w:rPr>
              <w:t xml:space="preserve">        64.900 </w:t>
            </w:r>
          </w:p>
        </w:tc>
        <w:tc>
          <w:tcPr>
            <w:tcW w:w="1559" w:type="dxa"/>
            <w:vAlign w:val="center"/>
          </w:tcPr>
          <w:p w14:paraId="79A05849" w14:textId="374100E9" w:rsidR="00930277" w:rsidRPr="00057140" w:rsidRDefault="00930277" w:rsidP="004725F7">
            <w:pPr>
              <w:jc w:val="center"/>
              <w:rPr>
                <w:sz w:val="24"/>
                <w:szCs w:val="24"/>
              </w:rPr>
            </w:pPr>
          </w:p>
        </w:tc>
      </w:tr>
      <w:tr w:rsidR="00930277" w:rsidRPr="00057140" w14:paraId="1C1E1FC3" w14:textId="6B130EC0" w:rsidTr="004725F7">
        <w:trPr>
          <w:trHeight w:val="330"/>
        </w:trPr>
        <w:tc>
          <w:tcPr>
            <w:tcW w:w="851" w:type="dxa"/>
            <w:shd w:val="clear" w:color="000000" w:fill="FFFFFF"/>
            <w:vAlign w:val="center"/>
            <w:hideMark/>
          </w:tcPr>
          <w:p w14:paraId="5187A72D" w14:textId="5F5AE2D2" w:rsidR="00930277" w:rsidRPr="00057140" w:rsidRDefault="00930277" w:rsidP="004725F7">
            <w:pPr>
              <w:jc w:val="center"/>
              <w:rPr>
                <w:sz w:val="24"/>
                <w:szCs w:val="24"/>
              </w:rPr>
            </w:pPr>
            <w:r w:rsidRPr="00057140">
              <w:rPr>
                <w:sz w:val="24"/>
                <w:szCs w:val="24"/>
              </w:rPr>
              <w:t>1.104</w:t>
            </w:r>
          </w:p>
        </w:tc>
        <w:tc>
          <w:tcPr>
            <w:tcW w:w="1701" w:type="dxa"/>
            <w:shd w:val="clear" w:color="000000" w:fill="FFFFFF"/>
            <w:vAlign w:val="center"/>
            <w:hideMark/>
          </w:tcPr>
          <w:p w14:paraId="5C2538EC" w14:textId="77777777" w:rsidR="00930277" w:rsidRPr="00057140" w:rsidRDefault="00930277" w:rsidP="004725F7">
            <w:pPr>
              <w:jc w:val="center"/>
              <w:rPr>
                <w:sz w:val="24"/>
                <w:szCs w:val="24"/>
              </w:rPr>
            </w:pPr>
            <w:r w:rsidRPr="00057140">
              <w:rPr>
                <w:sz w:val="24"/>
                <w:szCs w:val="24"/>
              </w:rPr>
              <w:t>17.0086.0283</w:t>
            </w:r>
          </w:p>
        </w:tc>
        <w:tc>
          <w:tcPr>
            <w:tcW w:w="2268" w:type="dxa"/>
            <w:shd w:val="clear" w:color="000000" w:fill="FFFFFF"/>
            <w:vAlign w:val="center"/>
            <w:hideMark/>
          </w:tcPr>
          <w:p w14:paraId="1B058BD4" w14:textId="77777777" w:rsidR="00930277" w:rsidRPr="00057140" w:rsidRDefault="00930277" w:rsidP="004725F7">
            <w:pPr>
              <w:jc w:val="both"/>
              <w:rPr>
                <w:sz w:val="24"/>
                <w:szCs w:val="24"/>
              </w:rPr>
            </w:pPr>
            <w:r w:rsidRPr="00057140">
              <w:rPr>
                <w:sz w:val="24"/>
                <w:szCs w:val="24"/>
              </w:rPr>
              <w:t xml:space="preserve">Kỹ thuật xoa bóp </w:t>
            </w:r>
            <w:r w:rsidRPr="00057140">
              <w:rPr>
                <w:sz w:val="24"/>
                <w:szCs w:val="24"/>
              </w:rPr>
              <w:lastRenderedPageBreak/>
              <w:t>toàn thân</w:t>
            </w:r>
          </w:p>
        </w:tc>
        <w:tc>
          <w:tcPr>
            <w:tcW w:w="2552" w:type="dxa"/>
            <w:shd w:val="clear" w:color="000000" w:fill="FFFFFF"/>
            <w:vAlign w:val="center"/>
            <w:hideMark/>
          </w:tcPr>
          <w:p w14:paraId="3ED2128A" w14:textId="77777777" w:rsidR="00930277" w:rsidRPr="00057140" w:rsidRDefault="00930277" w:rsidP="004725F7">
            <w:pPr>
              <w:jc w:val="both"/>
              <w:rPr>
                <w:sz w:val="24"/>
                <w:szCs w:val="24"/>
              </w:rPr>
            </w:pPr>
            <w:r w:rsidRPr="00057140">
              <w:rPr>
                <w:sz w:val="24"/>
                <w:szCs w:val="24"/>
              </w:rPr>
              <w:lastRenderedPageBreak/>
              <w:t xml:space="preserve">Kỹ thuật xoa bóp toàn </w:t>
            </w:r>
            <w:r w:rsidRPr="00057140">
              <w:rPr>
                <w:sz w:val="24"/>
                <w:szCs w:val="24"/>
              </w:rPr>
              <w:lastRenderedPageBreak/>
              <w:t>thân</w:t>
            </w:r>
          </w:p>
        </w:tc>
        <w:tc>
          <w:tcPr>
            <w:tcW w:w="1417" w:type="dxa"/>
            <w:vAlign w:val="center"/>
          </w:tcPr>
          <w:p w14:paraId="5529CFD0" w14:textId="31954109" w:rsidR="00930277" w:rsidRPr="00057140" w:rsidRDefault="00930277" w:rsidP="004725F7">
            <w:pPr>
              <w:jc w:val="right"/>
              <w:rPr>
                <w:sz w:val="24"/>
                <w:szCs w:val="24"/>
              </w:rPr>
            </w:pPr>
            <w:r w:rsidRPr="00057140">
              <w:rPr>
                <w:sz w:val="24"/>
                <w:szCs w:val="24"/>
              </w:rPr>
              <w:lastRenderedPageBreak/>
              <w:t xml:space="preserve">        64.900 </w:t>
            </w:r>
          </w:p>
        </w:tc>
        <w:tc>
          <w:tcPr>
            <w:tcW w:w="1559" w:type="dxa"/>
            <w:vAlign w:val="center"/>
          </w:tcPr>
          <w:p w14:paraId="40164657" w14:textId="53CCC981" w:rsidR="00930277" w:rsidRPr="00057140" w:rsidRDefault="00930277" w:rsidP="004725F7">
            <w:pPr>
              <w:jc w:val="center"/>
              <w:rPr>
                <w:sz w:val="24"/>
                <w:szCs w:val="24"/>
              </w:rPr>
            </w:pPr>
          </w:p>
        </w:tc>
      </w:tr>
      <w:tr w:rsidR="00930277" w:rsidRPr="00057140" w14:paraId="74238B4E" w14:textId="29041354" w:rsidTr="004725F7">
        <w:trPr>
          <w:trHeight w:val="330"/>
        </w:trPr>
        <w:tc>
          <w:tcPr>
            <w:tcW w:w="851" w:type="dxa"/>
            <w:shd w:val="clear" w:color="000000" w:fill="FFFFFF"/>
            <w:vAlign w:val="center"/>
            <w:hideMark/>
          </w:tcPr>
          <w:p w14:paraId="4AB53755" w14:textId="24369808" w:rsidR="00930277" w:rsidRPr="00057140" w:rsidRDefault="00930277" w:rsidP="004725F7">
            <w:pPr>
              <w:jc w:val="center"/>
              <w:rPr>
                <w:sz w:val="24"/>
                <w:szCs w:val="24"/>
              </w:rPr>
            </w:pPr>
            <w:r w:rsidRPr="00057140">
              <w:rPr>
                <w:sz w:val="24"/>
                <w:szCs w:val="24"/>
              </w:rPr>
              <w:lastRenderedPageBreak/>
              <w:t>1.105</w:t>
            </w:r>
          </w:p>
        </w:tc>
        <w:tc>
          <w:tcPr>
            <w:tcW w:w="1701" w:type="dxa"/>
            <w:shd w:val="clear" w:color="000000" w:fill="FFFFFF"/>
            <w:vAlign w:val="center"/>
            <w:hideMark/>
          </w:tcPr>
          <w:p w14:paraId="25189A43" w14:textId="77777777" w:rsidR="00930277" w:rsidRPr="00057140" w:rsidRDefault="00930277" w:rsidP="004725F7">
            <w:pPr>
              <w:jc w:val="center"/>
              <w:rPr>
                <w:sz w:val="24"/>
                <w:szCs w:val="24"/>
              </w:rPr>
            </w:pPr>
            <w:r w:rsidRPr="00057140">
              <w:rPr>
                <w:sz w:val="24"/>
                <w:szCs w:val="24"/>
              </w:rPr>
              <w:t>03.0282.0284</w:t>
            </w:r>
          </w:p>
        </w:tc>
        <w:tc>
          <w:tcPr>
            <w:tcW w:w="2268" w:type="dxa"/>
            <w:shd w:val="clear" w:color="000000" w:fill="FFFFFF"/>
            <w:vAlign w:val="center"/>
            <w:hideMark/>
          </w:tcPr>
          <w:p w14:paraId="3BE2C2C6" w14:textId="77777777" w:rsidR="00930277" w:rsidRPr="00057140" w:rsidRDefault="00930277" w:rsidP="004725F7">
            <w:pPr>
              <w:jc w:val="both"/>
              <w:rPr>
                <w:sz w:val="24"/>
                <w:szCs w:val="24"/>
              </w:rPr>
            </w:pPr>
            <w:r w:rsidRPr="00057140">
              <w:rPr>
                <w:sz w:val="24"/>
                <w:szCs w:val="24"/>
              </w:rPr>
              <w:t>Xông hơi thuốc</w:t>
            </w:r>
          </w:p>
        </w:tc>
        <w:tc>
          <w:tcPr>
            <w:tcW w:w="2552" w:type="dxa"/>
            <w:shd w:val="clear" w:color="000000" w:fill="FFFFFF"/>
            <w:vAlign w:val="center"/>
            <w:hideMark/>
          </w:tcPr>
          <w:p w14:paraId="0556F5E2" w14:textId="77777777" w:rsidR="00930277" w:rsidRPr="00057140" w:rsidRDefault="00930277" w:rsidP="004725F7">
            <w:pPr>
              <w:jc w:val="both"/>
              <w:rPr>
                <w:sz w:val="24"/>
                <w:szCs w:val="24"/>
              </w:rPr>
            </w:pPr>
            <w:r w:rsidRPr="00057140">
              <w:rPr>
                <w:sz w:val="24"/>
                <w:szCs w:val="24"/>
              </w:rPr>
              <w:t>Xông hơi thuốc</w:t>
            </w:r>
          </w:p>
        </w:tc>
        <w:tc>
          <w:tcPr>
            <w:tcW w:w="1417" w:type="dxa"/>
            <w:vAlign w:val="center"/>
          </w:tcPr>
          <w:p w14:paraId="1C66466C" w14:textId="4A68D708" w:rsidR="00930277" w:rsidRPr="00057140" w:rsidRDefault="00930277" w:rsidP="004725F7">
            <w:pPr>
              <w:jc w:val="right"/>
              <w:rPr>
                <w:sz w:val="24"/>
                <w:szCs w:val="24"/>
              </w:rPr>
            </w:pPr>
            <w:r w:rsidRPr="00057140">
              <w:rPr>
                <w:sz w:val="24"/>
                <w:szCs w:val="24"/>
              </w:rPr>
              <w:t xml:space="preserve">        64.900 </w:t>
            </w:r>
          </w:p>
        </w:tc>
        <w:tc>
          <w:tcPr>
            <w:tcW w:w="1559" w:type="dxa"/>
            <w:vAlign w:val="center"/>
          </w:tcPr>
          <w:p w14:paraId="1AA86CF6" w14:textId="725B320D" w:rsidR="00930277" w:rsidRPr="00057140" w:rsidRDefault="00930277" w:rsidP="004725F7">
            <w:pPr>
              <w:jc w:val="center"/>
              <w:rPr>
                <w:sz w:val="24"/>
                <w:szCs w:val="24"/>
              </w:rPr>
            </w:pPr>
          </w:p>
        </w:tc>
      </w:tr>
      <w:tr w:rsidR="00930277" w:rsidRPr="00057140" w14:paraId="4B144E4C" w14:textId="43E91B99" w:rsidTr="004725F7">
        <w:trPr>
          <w:trHeight w:val="330"/>
        </w:trPr>
        <w:tc>
          <w:tcPr>
            <w:tcW w:w="851" w:type="dxa"/>
            <w:shd w:val="clear" w:color="000000" w:fill="FFFFFF"/>
            <w:vAlign w:val="center"/>
            <w:hideMark/>
          </w:tcPr>
          <w:p w14:paraId="12A435FC" w14:textId="281E9C36" w:rsidR="00930277" w:rsidRPr="00057140" w:rsidRDefault="00930277" w:rsidP="004725F7">
            <w:pPr>
              <w:jc w:val="center"/>
              <w:rPr>
                <w:sz w:val="24"/>
                <w:szCs w:val="24"/>
              </w:rPr>
            </w:pPr>
            <w:r w:rsidRPr="00057140">
              <w:rPr>
                <w:sz w:val="24"/>
                <w:szCs w:val="24"/>
              </w:rPr>
              <w:t>1.106</w:t>
            </w:r>
          </w:p>
        </w:tc>
        <w:tc>
          <w:tcPr>
            <w:tcW w:w="1701" w:type="dxa"/>
            <w:shd w:val="clear" w:color="000000" w:fill="FFFFFF"/>
            <w:vAlign w:val="center"/>
            <w:hideMark/>
          </w:tcPr>
          <w:p w14:paraId="40B7C7C2" w14:textId="77777777" w:rsidR="00930277" w:rsidRPr="00057140" w:rsidRDefault="00930277" w:rsidP="004725F7">
            <w:pPr>
              <w:jc w:val="center"/>
              <w:rPr>
                <w:sz w:val="24"/>
                <w:szCs w:val="24"/>
              </w:rPr>
            </w:pPr>
            <w:r w:rsidRPr="00057140">
              <w:rPr>
                <w:sz w:val="24"/>
                <w:szCs w:val="24"/>
              </w:rPr>
              <w:t>03.0283.0285</w:t>
            </w:r>
          </w:p>
        </w:tc>
        <w:tc>
          <w:tcPr>
            <w:tcW w:w="2268" w:type="dxa"/>
            <w:shd w:val="clear" w:color="000000" w:fill="FFFFFF"/>
            <w:vAlign w:val="center"/>
            <w:hideMark/>
          </w:tcPr>
          <w:p w14:paraId="657734B1" w14:textId="77777777" w:rsidR="00930277" w:rsidRPr="00057140" w:rsidRDefault="00930277" w:rsidP="004725F7">
            <w:pPr>
              <w:jc w:val="both"/>
              <w:rPr>
                <w:sz w:val="24"/>
                <w:szCs w:val="24"/>
              </w:rPr>
            </w:pPr>
            <w:r w:rsidRPr="00057140">
              <w:rPr>
                <w:sz w:val="24"/>
                <w:szCs w:val="24"/>
              </w:rPr>
              <w:t>Xông khói thuốc</w:t>
            </w:r>
          </w:p>
        </w:tc>
        <w:tc>
          <w:tcPr>
            <w:tcW w:w="2552" w:type="dxa"/>
            <w:shd w:val="clear" w:color="000000" w:fill="FFFFFF"/>
            <w:vAlign w:val="center"/>
            <w:hideMark/>
          </w:tcPr>
          <w:p w14:paraId="292D54A0" w14:textId="77777777" w:rsidR="00930277" w:rsidRPr="00057140" w:rsidRDefault="00930277" w:rsidP="004725F7">
            <w:pPr>
              <w:jc w:val="both"/>
              <w:rPr>
                <w:sz w:val="24"/>
                <w:szCs w:val="24"/>
              </w:rPr>
            </w:pPr>
            <w:r w:rsidRPr="00057140">
              <w:rPr>
                <w:sz w:val="24"/>
                <w:szCs w:val="24"/>
              </w:rPr>
              <w:t>Xông khói thuốc</w:t>
            </w:r>
          </w:p>
        </w:tc>
        <w:tc>
          <w:tcPr>
            <w:tcW w:w="1417" w:type="dxa"/>
            <w:vAlign w:val="center"/>
          </w:tcPr>
          <w:p w14:paraId="60D49765" w14:textId="3FF3C440" w:rsidR="00930277" w:rsidRPr="00057140" w:rsidRDefault="00930277" w:rsidP="004725F7">
            <w:pPr>
              <w:jc w:val="right"/>
              <w:rPr>
                <w:sz w:val="24"/>
                <w:szCs w:val="24"/>
              </w:rPr>
            </w:pPr>
            <w:r w:rsidRPr="00057140">
              <w:rPr>
                <w:sz w:val="24"/>
                <w:szCs w:val="24"/>
              </w:rPr>
              <w:t xml:space="preserve">        50.300 </w:t>
            </w:r>
          </w:p>
        </w:tc>
        <w:tc>
          <w:tcPr>
            <w:tcW w:w="1559" w:type="dxa"/>
            <w:vAlign w:val="center"/>
          </w:tcPr>
          <w:p w14:paraId="56C0DD39" w14:textId="2F9C14E9" w:rsidR="00930277" w:rsidRPr="00057140" w:rsidRDefault="00930277" w:rsidP="004725F7">
            <w:pPr>
              <w:jc w:val="center"/>
              <w:rPr>
                <w:sz w:val="24"/>
                <w:szCs w:val="24"/>
              </w:rPr>
            </w:pPr>
          </w:p>
        </w:tc>
      </w:tr>
      <w:tr w:rsidR="00930277" w:rsidRPr="00057140" w14:paraId="552511BE" w14:textId="301380AB" w:rsidTr="004725F7">
        <w:trPr>
          <w:trHeight w:val="330"/>
        </w:trPr>
        <w:tc>
          <w:tcPr>
            <w:tcW w:w="851" w:type="dxa"/>
            <w:shd w:val="clear" w:color="000000" w:fill="FFFFFF"/>
            <w:vAlign w:val="center"/>
            <w:hideMark/>
          </w:tcPr>
          <w:p w14:paraId="650CA115" w14:textId="0633B70A" w:rsidR="00930277" w:rsidRPr="00057140" w:rsidRDefault="00930277" w:rsidP="004725F7">
            <w:pPr>
              <w:jc w:val="center"/>
              <w:rPr>
                <w:sz w:val="24"/>
                <w:szCs w:val="24"/>
              </w:rPr>
            </w:pPr>
            <w:r w:rsidRPr="00057140">
              <w:rPr>
                <w:sz w:val="24"/>
                <w:szCs w:val="24"/>
              </w:rPr>
              <w:t>1.107</w:t>
            </w:r>
          </w:p>
        </w:tc>
        <w:tc>
          <w:tcPr>
            <w:tcW w:w="1701" w:type="dxa"/>
            <w:shd w:val="clear" w:color="000000" w:fill="FFFFFF"/>
            <w:vAlign w:val="center"/>
            <w:hideMark/>
          </w:tcPr>
          <w:p w14:paraId="308C9CEA" w14:textId="77777777" w:rsidR="00930277" w:rsidRPr="00057140" w:rsidRDefault="00930277" w:rsidP="004725F7">
            <w:pPr>
              <w:jc w:val="center"/>
              <w:rPr>
                <w:sz w:val="24"/>
                <w:szCs w:val="24"/>
              </w:rPr>
            </w:pPr>
            <w:r w:rsidRPr="00057140">
              <w:rPr>
                <w:sz w:val="24"/>
                <w:szCs w:val="24"/>
              </w:rPr>
              <w:t>03.0280.0286</w:t>
            </w:r>
          </w:p>
        </w:tc>
        <w:tc>
          <w:tcPr>
            <w:tcW w:w="2268" w:type="dxa"/>
            <w:shd w:val="clear" w:color="000000" w:fill="FFFFFF"/>
            <w:vAlign w:val="center"/>
            <w:hideMark/>
          </w:tcPr>
          <w:p w14:paraId="1D6C8145" w14:textId="77777777" w:rsidR="00930277" w:rsidRPr="00057140" w:rsidRDefault="00930277" w:rsidP="004725F7">
            <w:pPr>
              <w:jc w:val="both"/>
              <w:rPr>
                <w:sz w:val="24"/>
                <w:szCs w:val="24"/>
              </w:rPr>
            </w:pPr>
            <w:r w:rsidRPr="00057140">
              <w:rPr>
                <w:sz w:val="24"/>
                <w:szCs w:val="24"/>
              </w:rPr>
              <w:t>Xông thuốc bằng máy</w:t>
            </w:r>
          </w:p>
        </w:tc>
        <w:tc>
          <w:tcPr>
            <w:tcW w:w="2552" w:type="dxa"/>
            <w:shd w:val="clear" w:color="000000" w:fill="FFFFFF"/>
            <w:vAlign w:val="center"/>
            <w:hideMark/>
          </w:tcPr>
          <w:p w14:paraId="66A7F9BF" w14:textId="77777777" w:rsidR="00930277" w:rsidRPr="00057140" w:rsidRDefault="00930277" w:rsidP="004725F7">
            <w:pPr>
              <w:jc w:val="both"/>
              <w:rPr>
                <w:sz w:val="24"/>
                <w:szCs w:val="24"/>
              </w:rPr>
            </w:pPr>
            <w:r w:rsidRPr="00057140">
              <w:rPr>
                <w:sz w:val="24"/>
                <w:szCs w:val="24"/>
              </w:rPr>
              <w:t>Xông thuốc bằng máy</w:t>
            </w:r>
          </w:p>
        </w:tc>
        <w:tc>
          <w:tcPr>
            <w:tcW w:w="1417" w:type="dxa"/>
            <w:vAlign w:val="center"/>
          </w:tcPr>
          <w:p w14:paraId="773BECC5" w14:textId="3797A044" w:rsidR="00930277" w:rsidRPr="00057140" w:rsidRDefault="00930277" w:rsidP="004725F7">
            <w:pPr>
              <w:jc w:val="right"/>
              <w:rPr>
                <w:sz w:val="24"/>
                <w:szCs w:val="24"/>
              </w:rPr>
            </w:pPr>
            <w:r w:rsidRPr="00057140">
              <w:rPr>
                <w:sz w:val="24"/>
                <w:szCs w:val="24"/>
              </w:rPr>
              <w:t xml:space="preserve">        45.300 </w:t>
            </w:r>
          </w:p>
        </w:tc>
        <w:tc>
          <w:tcPr>
            <w:tcW w:w="1559" w:type="dxa"/>
            <w:vAlign w:val="center"/>
          </w:tcPr>
          <w:p w14:paraId="50F73ACD" w14:textId="11DAEF9C" w:rsidR="00930277" w:rsidRPr="00057140" w:rsidRDefault="00930277" w:rsidP="004725F7">
            <w:pPr>
              <w:jc w:val="center"/>
              <w:rPr>
                <w:sz w:val="24"/>
                <w:szCs w:val="24"/>
              </w:rPr>
            </w:pPr>
          </w:p>
        </w:tc>
      </w:tr>
      <w:tr w:rsidR="00930277" w:rsidRPr="00057140" w14:paraId="024305DC" w14:textId="55094997" w:rsidTr="004725F7">
        <w:trPr>
          <w:trHeight w:val="330"/>
        </w:trPr>
        <w:tc>
          <w:tcPr>
            <w:tcW w:w="851" w:type="dxa"/>
            <w:shd w:val="clear" w:color="000000" w:fill="FFFFFF"/>
            <w:vAlign w:val="center"/>
            <w:hideMark/>
          </w:tcPr>
          <w:p w14:paraId="0A267B72" w14:textId="20E01594" w:rsidR="00930277" w:rsidRPr="00057140" w:rsidRDefault="00930277" w:rsidP="004725F7">
            <w:pPr>
              <w:jc w:val="center"/>
              <w:rPr>
                <w:sz w:val="24"/>
                <w:szCs w:val="24"/>
              </w:rPr>
            </w:pPr>
            <w:r w:rsidRPr="00057140">
              <w:rPr>
                <w:sz w:val="24"/>
                <w:szCs w:val="24"/>
              </w:rPr>
              <w:t>1.108</w:t>
            </w:r>
          </w:p>
        </w:tc>
        <w:tc>
          <w:tcPr>
            <w:tcW w:w="1701" w:type="dxa"/>
            <w:shd w:val="clear" w:color="000000" w:fill="FFFFFF"/>
            <w:vAlign w:val="center"/>
            <w:hideMark/>
          </w:tcPr>
          <w:p w14:paraId="015A7A97" w14:textId="77777777" w:rsidR="00930277" w:rsidRPr="00057140" w:rsidRDefault="00930277" w:rsidP="004725F7">
            <w:pPr>
              <w:jc w:val="center"/>
              <w:rPr>
                <w:sz w:val="24"/>
                <w:szCs w:val="24"/>
              </w:rPr>
            </w:pPr>
            <w:r w:rsidRPr="00057140">
              <w:rPr>
                <w:sz w:val="24"/>
                <w:szCs w:val="24"/>
              </w:rPr>
              <w:t>01.0069.0298</w:t>
            </w:r>
          </w:p>
        </w:tc>
        <w:tc>
          <w:tcPr>
            <w:tcW w:w="2268" w:type="dxa"/>
            <w:shd w:val="clear" w:color="000000" w:fill="FFFFFF"/>
            <w:vAlign w:val="center"/>
            <w:hideMark/>
          </w:tcPr>
          <w:p w14:paraId="071DB2D9" w14:textId="77777777" w:rsidR="00930277" w:rsidRPr="00057140" w:rsidRDefault="00930277" w:rsidP="004725F7">
            <w:pPr>
              <w:jc w:val="both"/>
              <w:rPr>
                <w:sz w:val="24"/>
                <w:szCs w:val="24"/>
              </w:rPr>
            </w:pPr>
            <w:r w:rsidRPr="00057140">
              <w:rPr>
                <w:sz w:val="24"/>
                <w:szCs w:val="24"/>
              </w:rPr>
              <w:t>Đặt mặt nạ thanh quản cấp cứu</w:t>
            </w:r>
          </w:p>
        </w:tc>
        <w:tc>
          <w:tcPr>
            <w:tcW w:w="2552" w:type="dxa"/>
            <w:shd w:val="clear" w:color="000000" w:fill="FFFFFF"/>
            <w:vAlign w:val="center"/>
            <w:hideMark/>
          </w:tcPr>
          <w:p w14:paraId="1962E6F5" w14:textId="77777777" w:rsidR="00930277" w:rsidRPr="00057140" w:rsidRDefault="00930277" w:rsidP="004725F7">
            <w:pPr>
              <w:jc w:val="both"/>
              <w:rPr>
                <w:sz w:val="24"/>
                <w:szCs w:val="24"/>
              </w:rPr>
            </w:pPr>
            <w:r w:rsidRPr="00057140">
              <w:rPr>
                <w:sz w:val="24"/>
                <w:szCs w:val="24"/>
              </w:rPr>
              <w:t>Đặt mặt nạ thanh quản cấp cứu</w:t>
            </w:r>
          </w:p>
        </w:tc>
        <w:tc>
          <w:tcPr>
            <w:tcW w:w="1417" w:type="dxa"/>
            <w:vAlign w:val="center"/>
          </w:tcPr>
          <w:p w14:paraId="60590636" w14:textId="6A37B61E" w:rsidR="00930277" w:rsidRPr="00057140" w:rsidRDefault="00930277" w:rsidP="004725F7">
            <w:pPr>
              <w:jc w:val="right"/>
              <w:rPr>
                <w:sz w:val="24"/>
                <w:szCs w:val="24"/>
              </w:rPr>
            </w:pPr>
            <w:r w:rsidRPr="00057140">
              <w:rPr>
                <w:sz w:val="24"/>
                <w:szCs w:val="24"/>
              </w:rPr>
              <w:t xml:space="preserve">        50.300 </w:t>
            </w:r>
          </w:p>
        </w:tc>
        <w:tc>
          <w:tcPr>
            <w:tcW w:w="1559" w:type="dxa"/>
            <w:vAlign w:val="center"/>
          </w:tcPr>
          <w:p w14:paraId="52503615" w14:textId="1726F9A8" w:rsidR="00930277" w:rsidRPr="00057140" w:rsidRDefault="00930277" w:rsidP="004725F7">
            <w:pPr>
              <w:jc w:val="center"/>
              <w:rPr>
                <w:sz w:val="24"/>
                <w:szCs w:val="24"/>
              </w:rPr>
            </w:pPr>
          </w:p>
        </w:tc>
      </w:tr>
      <w:tr w:rsidR="00930277" w:rsidRPr="00057140" w14:paraId="450BC12A" w14:textId="57C6DE1F" w:rsidTr="004725F7">
        <w:trPr>
          <w:trHeight w:val="330"/>
        </w:trPr>
        <w:tc>
          <w:tcPr>
            <w:tcW w:w="851" w:type="dxa"/>
            <w:shd w:val="clear" w:color="000000" w:fill="FFFFFF"/>
            <w:vAlign w:val="center"/>
            <w:hideMark/>
          </w:tcPr>
          <w:p w14:paraId="60447145" w14:textId="1125D8D7" w:rsidR="00930277" w:rsidRPr="00057140" w:rsidRDefault="00930277" w:rsidP="004725F7">
            <w:pPr>
              <w:jc w:val="center"/>
              <w:rPr>
                <w:sz w:val="24"/>
                <w:szCs w:val="24"/>
              </w:rPr>
            </w:pPr>
            <w:r w:rsidRPr="00057140">
              <w:rPr>
                <w:sz w:val="24"/>
                <w:szCs w:val="24"/>
              </w:rPr>
              <w:t>1.109</w:t>
            </w:r>
          </w:p>
        </w:tc>
        <w:tc>
          <w:tcPr>
            <w:tcW w:w="1701" w:type="dxa"/>
            <w:shd w:val="clear" w:color="000000" w:fill="FFFFFF"/>
            <w:vAlign w:val="center"/>
            <w:hideMark/>
          </w:tcPr>
          <w:p w14:paraId="3CBA49EF" w14:textId="77777777" w:rsidR="00930277" w:rsidRPr="00057140" w:rsidRDefault="00930277" w:rsidP="004725F7">
            <w:pPr>
              <w:jc w:val="center"/>
              <w:rPr>
                <w:sz w:val="24"/>
                <w:szCs w:val="24"/>
              </w:rPr>
            </w:pPr>
            <w:r w:rsidRPr="00057140">
              <w:rPr>
                <w:sz w:val="24"/>
                <w:szCs w:val="24"/>
              </w:rPr>
              <w:t>01.0068.0298</w:t>
            </w:r>
          </w:p>
        </w:tc>
        <w:tc>
          <w:tcPr>
            <w:tcW w:w="2268" w:type="dxa"/>
            <w:shd w:val="clear" w:color="000000" w:fill="FFFFFF"/>
            <w:vAlign w:val="center"/>
            <w:hideMark/>
          </w:tcPr>
          <w:p w14:paraId="51B33129" w14:textId="77777777" w:rsidR="00930277" w:rsidRPr="00057140" w:rsidRDefault="00930277" w:rsidP="004725F7">
            <w:pPr>
              <w:jc w:val="both"/>
              <w:rPr>
                <w:sz w:val="24"/>
                <w:szCs w:val="24"/>
              </w:rPr>
            </w:pPr>
            <w:r w:rsidRPr="00057140">
              <w:rPr>
                <w:sz w:val="24"/>
                <w:szCs w:val="24"/>
              </w:rPr>
              <w:t>Đặt nội khí quản cấp cứu bằng Combitube</w:t>
            </w:r>
          </w:p>
        </w:tc>
        <w:tc>
          <w:tcPr>
            <w:tcW w:w="2552" w:type="dxa"/>
            <w:shd w:val="clear" w:color="000000" w:fill="FFFFFF"/>
            <w:vAlign w:val="center"/>
            <w:hideMark/>
          </w:tcPr>
          <w:p w14:paraId="6271DBD7" w14:textId="77777777" w:rsidR="00930277" w:rsidRPr="00057140" w:rsidRDefault="00930277" w:rsidP="004725F7">
            <w:pPr>
              <w:jc w:val="both"/>
              <w:rPr>
                <w:sz w:val="24"/>
                <w:szCs w:val="24"/>
              </w:rPr>
            </w:pPr>
            <w:r w:rsidRPr="00057140">
              <w:rPr>
                <w:sz w:val="24"/>
                <w:szCs w:val="24"/>
              </w:rPr>
              <w:t>Đặt nội khí quản cấp cứu bằng Combitube</w:t>
            </w:r>
          </w:p>
        </w:tc>
        <w:tc>
          <w:tcPr>
            <w:tcW w:w="1417" w:type="dxa"/>
            <w:vAlign w:val="center"/>
          </w:tcPr>
          <w:p w14:paraId="034421A8" w14:textId="1578D953" w:rsidR="00930277" w:rsidRPr="00057140" w:rsidRDefault="00930277" w:rsidP="004725F7">
            <w:pPr>
              <w:jc w:val="right"/>
              <w:rPr>
                <w:sz w:val="24"/>
                <w:szCs w:val="24"/>
              </w:rPr>
            </w:pPr>
            <w:r w:rsidRPr="00057140">
              <w:rPr>
                <w:sz w:val="24"/>
                <w:szCs w:val="24"/>
              </w:rPr>
              <w:t xml:space="preserve">      885.800 </w:t>
            </w:r>
          </w:p>
        </w:tc>
        <w:tc>
          <w:tcPr>
            <w:tcW w:w="1559" w:type="dxa"/>
            <w:vAlign w:val="center"/>
          </w:tcPr>
          <w:p w14:paraId="67CBEE10" w14:textId="4D446E88" w:rsidR="00930277" w:rsidRPr="00057140" w:rsidRDefault="00930277" w:rsidP="004725F7">
            <w:pPr>
              <w:jc w:val="center"/>
              <w:rPr>
                <w:sz w:val="24"/>
                <w:szCs w:val="24"/>
              </w:rPr>
            </w:pPr>
          </w:p>
        </w:tc>
      </w:tr>
      <w:tr w:rsidR="00930277" w:rsidRPr="00057140" w14:paraId="33D878B4" w14:textId="28AFD440" w:rsidTr="004725F7">
        <w:trPr>
          <w:trHeight w:val="330"/>
        </w:trPr>
        <w:tc>
          <w:tcPr>
            <w:tcW w:w="851" w:type="dxa"/>
            <w:shd w:val="clear" w:color="000000" w:fill="FFFFFF"/>
            <w:vAlign w:val="center"/>
            <w:hideMark/>
          </w:tcPr>
          <w:p w14:paraId="6EFE3DF9" w14:textId="37FD54D7" w:rsidR="00930277" w:rsidRPr="00057140" w:rsidRDefault="00930277" w:rsidP="004725F7">
            <w:pPr>
              <w:jc w:val="center"/>
              <w:rPr>
                <w:sz w:val="24"/>
                <w:szCs w:val="24"/>
              </w:rPr>
            </w:pPr>
            <w:r w:rsidRPr="00057140">
              <w:rPr>
                <w:sz w:val="24"/>
                <w:szCs w:val="24"/>
              </w:rPr>
              <w:t>1.110</w:t>
            </w:r>
          </w:p>
        </w:tc>
        <w:tc>
          <w:tcPr>
            <w:tcW w:w="1701" w:type="dxa"/>
            <w:shd w:val="clear" w:color="000000" w:fill="FFFFFF"/>
            <w:vAlign w:val="center"/>
            <w:hideMark/>
          </w:tcPr>
          <w:p w14:paraId="2A9C71DE" w14:textId="77777777" w:rsidR="00930277" w:rsidRPr="00057140" w:rsidRDefault="00930277" w:rsidP="004725F7">
            <w:pPr>
              <w:jc w:val="center"/>
              <w:rPr>
                <w:sz w:val="24"/>
                <w:szCs w:val="24"/>
              </w:rPr>
            </w:pPr>
            <w:r w:rsidRPr="00057140">
              <w:rPr>
                <w:sz w:val="24"/>
                <w:szCs w:val="24"/>
              </w:rPr>
              <w:t>01.0238.0299</w:t>
            </w:r>
          </w:p>
        </w:tc>
        <w:tc>
          <w:tcPr>
            <w:tcW w:w="2268" w:type="dxa"/>
            <w:shd w:val="clear" w:color="000000" w:fill="FFFFFF"/>
            <w:vAlign w:val="center"/>
            <w:hideMark/>
          </w:tcPr>
          <w:p w14:paraId="4EC92797" w14:textId="77777777" w:rsidR="00930277" w:rsidRPr="00057140" w:rsidRDefault="00930277" w:rsidP="004725F7">
            <w:pPr>
              <w:jc w:val="both"/>
              <w:rPr>
                <w:sz w:val="24"/>
                <w:szCs w:val="24"/>
              </w:rPr>
            </w:pPr>
            <w:r w:rsidRPr="00057140">
              <w:rPr>
                <w:sz w:val="24"/>
                <w:szCs w:val="24"/>
              </w:rPr>
              <w:t>Đo áp lực ổ bụng</w:t>
            </w:r>
          </w:p>
        </w:tc>
        <w:tc>
          <w:tcPr>
            <w:tcW w:w="2552" w:type="dxa"/>
            <w:shd w:val="clear" w:color="000000" w:fill="FFFFFF"/>
            <w:vAlign w:val="center"/>
            <w:hideMark/>
          </w:tcPr>
          <w:p w14:paraId="1600B2CF" w14:textId="77777777" w:rsidR="00930277" w:rsidRPr="00057140" w:rsidRDefault="00930277" w:rsidP="004725F7">
            <w:pPr>
              <w:jc w:val="both"/>
              <w:rPr>
                <w:sz w:val="24"/>
                <w:szCs w:val="24"/>
              </w:rPr>
            </w:pPr>
            <w:r w:rsidRPr="00057140">
              <w:rPr>
                <w:sz w:val="24"/>
                <w:szCs w:val="24"/>
              </w:rPr>
              <w:t>Đo áp lực ổ bụng</w:t>
            </w:r>
          </w:p>
        </w:tc>
        <w:tc>
          <w:tcPr>
            <w:tcW w:w="1417" w:type="dxa"/>
            <w:vAlign w:val="center"/>
          </w:tcPr>
          <w:p w14:paraId="7C6E5CCF" w14:textId="530B725B" w:rsidR="00930277" w:rsidRPr="00057140" w:rsidRDefault="00930277" w:rsidP="004725F7">
            <w:pPr>
              <w:jc w:val="right"/>
              <w:rPr>
                <w:sz w:val="24"/>
                <w:szCs w:val="24"/>
              </w:rPr>
            </w:pPr>
            <w:r w:rsidRPr="00057140">
              <w:rPr>
                <w:sz w:val="24"/>
                <w:szCs w:val="24"/>
              </w:rPr>
              <w:t xml:space="preserve">      885.800 </w:t>
            </w:r>
          </w:p>
        </w:tc>
        <w:tc>
          <w:tcPr>
            <w:tcW w:w="1559" w:type="dxa"/>
            <w:vAlign w:val="center"/>
          </w:tcPr>
          <w:p w14:paraId="30EB6EEE" w14:textId="555142B4" w:rsidR="00930277" w:rsidRPr="00057140" w:rsidRDefault="00930277" w:rsidP="004725F7">
            <w:pPr>
              <w:jc w:val="center"/>
              <w:rPr>
                <w:sz w:val="24"/>
                <w:szCs w:val="24"/>
              </w:rPr>
            </w:pPr>
          </w:p>
        </w:tc>
      </w:tr>
      <w:tr w:rsidR="00930277" w:rsidRPr="00057140" w14:paraId="692D31A8" w14:textId="1A6D93EC" w:rsidTr="004725F7">
        <w:trPr>
          <w:trHeight w:val="661"/>
        </w:trPr>
        <w:tc>
          <w:tcPr>
            <w:tcW w:w="851" w:type="dxa"/>
            <w:shd w:val="clear" w:color="000000" w:fill="FFFFFF"/>
            <w:vAlign w:val="center"/>
            <w:hideMark/>
          </w:tcPr>
          <w:p w14:paraId="129B7280" w14:textId="52D64409" w:rsidR="00930277" w:rsidRPr="00057140" w:rsidRDefault="00930277" w:rsidP="004725F7">
            <w:pPr>
              <w:jc w:val="center"/>
              <w:rPr>
                <w:sz w:val="24"/>
                <w:szCs w:val="24"/>
              </w:rPr>
            </w:pPr>
            <w:r w:rsidRPr="00057140">
              <w:rPr>
                <w:sz w:val="24"/>
                <w:szCs w:val="24"/>
              </w:rPr>
              <w:t>1.111</w:t>
            </w:r>
          </w:p>
        </w:tc>
        <w:tc>
          <w:tcPr>
            <w:tcW w:w="1701" w:type="dxa"/>
            <w:shd w:val="clear" w:color="000000" w:fill="FFFFFF"/>
            <w:vAlign w:val="center"/>
            <w:hideMark/>
          </w:tcPr>
          <w:p w14:paraId="70845B8F" w14:textId="77777777" w:rsidR="00930277" w:rsidRPr="00057140" w:rsidRDefault="00930277" w:rsidP="004725F7">
            <w:pPr>
              <w:jc w:val="center"/>
              <w:rPr>
                <w:sz w:val="24"/>
                <w:szCs w:val="24"/>
              </w:rPr>
            </w:pPr>
            <w:r w:rsidRPr="00057140">
              <w:rPr>
                <w:sz w:val="24"/>
                <w:szCs w:val="24"/>
              </w:rPr>
              <w:t>01.0034.0299</w:t>
            </w:r>
          </w:p>
        </w:tc>
        <w:tc>
          <w:tcPr>
            <w:tcW w:w="2268" w:type="dxa"/>
            <w:shd w:val="clear" w:color="000000" w:fill="FFFFFF"/>
            <w:vAlign w:val="center"/>
            <w:hideMark/>
          </w:tcPr>
          <w:p w14:paraId="20B96C98" w14:textId="77777777" w:rsidR="00930277" w:rsidRPr="00057140" w:rsidRDefault="00930277" w:rsidP="004725F7">
            <w:pPr>
              <w:jc w:val="both"/>
              <w:rPr>
                <w:sz w:val="24"/>
                <w:szCs w:val="24"/>
              </w:rPr>
            </w:pPr>
            <w:r w:rsidRPr="00057140">
              <w:rPr>
                <w:sz w:val="24"/>
                <w:szCs w:val="24"/>
              </w:rPr>
              <w:t>Hồi phục nhịp xoang cho người bệnh loạn nhịp bằng máy sốc điện</w:t>
            </w:r>
          </w:p>
        </w:tc>
        <w:tc>
          <w:tcPr>
            <w:tcW w:w="2552" w:type="dxa"/>
            <w:shd w:val="clear" w:color="000000" w:fill="FFFFFF"/>
            <w:vAlign w:val="center"/>
            <w:hideMark/>
          </w:tcPr>
          <w:p w14:paraId="0487CF6D" w14:textId="77777777" w:rsidR="00930277" w:rsidRPr="00057140" w:rsidRDefault="00930277" w:rsidP="004725F7">
            <w:pPr>
              <w:jc w:val="both"/>
              <w:rPr>
                <w:sz w:val="24"/>
                <w:szCs w:val="24"/>
              </w:rPr>
            </w:pPr>
            <w:r w:rsidRPr="00057140">
              <w:rPr>
                <w:sz w:val="24"/>
                <w:szCs w:val="24"/>
              </w:rPr>
              <w:t>Hồi phục nhịp xoang cho người bệnh loạn nhịp bằng máy sốc điện</w:t>
            </w:r>
          </w:p>
        </w:tc>
        <w:tc>
          <w:tcPr>
            <w:tcW w:w="1417" w:type="dxa"/>
            <w:vAlign w:val="center"/>
          </w:tcPr>
          <w:p w14:paraId="78D091AF" w14:textId="4E117019" w:rsidR="00930277" w:rsidRPr="00057140" w:rsidRDefault="00930277" w:rsidP="004725F7">
            <w:pPr>
              <w:jc w:val="right"/>
              <w:rPr>
                <w:sz w:val="24"/>
                <w:szCs w:val="24"/>
              </w:rPr>
            </w:pPr>
            <w:r w:rsidRPr="00057140">
              <w:rPr>
                <w:sz w:val="24"/>
                <w:szCs w:val="24"/>
              </w:rPr>
              <w:t xml:space="preserve">      532.400 </w:t>
            </w:r>
          </w:p>
        </w:tc>
        <w:tc>
          <w:tcPr>
            <w:tcW w:w="1559" w:type="dxa"/>
            <w:vAlign w:val="center"/>
          </w:tcPr>
          <w:p w14:paraId="7471D551" w14:textId="2978D16D" w:rsidR="00930277" w:rsidRPr="00057140" w:rsidRDefault="00930277" w:rsidP="004725F7">
            <w:pPr>
              <w:jc w:val="center"/>
              <w:rPr>
                <w:sz w:val="24"/>
                <w:szCs w:val="24"/>
              </w:rPr>
            </w:pPr>
          </w:p>
        </w:tc>
      </w:tr>
      <w:tr w:rsidR="00930277" w:rsidRPr="00057140" w14:paraId="4CBE3299" w14:textId="2245161D" w:rsidTr="004725F7">
        <w:trPr>
          <w:trHeight w:val="330"/>
        </w:trPr>
        <w:tc>
          <w:tcPr>
            <w:tcW w:w="851" w:type="dxa"/>
            <w:shd w:val="clear" w:color="000000" w:fill="FFFFFF"/>
            <w:vAlign w:val="center"/>
            <w:hideMark/>
          </w:tcPr>
          <w:p w14:paraId="05D6E88E" w14:textId="0226A43E" w:rsidR="00930277" w:rsidRPr="00057140" w:rsidRDefault="00930277" w:rsidP="004725F7">
            <w:pPr>
              <w:jc w:val="center"/>
              <w:rPr>
                <w:sz w:val="24"/>
                <w:szCs w:val="24"/>
              </w:rPr>
            </w:pPr>
            <w:r w:rsidRPr="00057140">
              <w:rPr>
                <w:sz w:val="24"/>
                <w:szCs w:val="24"/>
              </w:rPr>
              <w:t>1.112</w:t>
            </w:r>
          </w:p>
        </w:tc>
        <w:tc>
          <w:tcPr>
            <w:tcW w:w="1701" w:type="dxa"/>
            <w:shd w:val="clear" w:color="000000" w:fill="FFFFFF"/>
            <w:vAlign w:val="center"/>
            <w:hideMark/>
          </w:tcPr>
          <w:p w14:paraId="20A43FFE" w14:textId="77777777" w:rsidR="00930277" w:rsidRPr="00057140" w:rsidRDefault="00930277" w:rsidP="004725F7">
            <w:pPr>
              <w:jc w:val="center"/>
              <w:rPr>
                <w:sz w:val="24"/>
                <w:szCs w:val="24"/>
              </w:rPr>
            </w:pPr>
            <w:r w:rsidRPr="00057140">
              <w:rPr>
                <w:sz w:val="24"/>
                <w:szCs w:val="24"/>
              </w:rPr>
              <w:t>01.0032.0299</w:t>
            </w:r>
          </w:p>
        </w:tc>
        <w:tc>
          <w:tcPr>
            <w:tcW w:w="2268" w:type="dxa"/>
            <w:shd w:val="clear" w:color="000000" w:fill="FFFFFF"/>
            <w:vAlign w:val="center"/>
            <w:hideMark/>
          </w:tcPr>
          <w:p w14:paraId="5837B3C9" w14:textId="77777777" w:rsidR="00930277" w:rsidRPr="00057140" w:rsidRDefault="00930277" w:rsidP="004725F7">
            <w:pPr>
              <w:jc w:val="both"/>
              <w:rPr>
                <w:sz w:val="24"/>
                <w:szCs w:val="24"/>
              </w:rPr>
            </w:pPr>
            <w:r w:rsidRPr="00057140">
              <w:rPr>
                <w:sz w:val="24"/>
                <w:szCs w:val="24"/>
              </w:rPr>
              <w:t>Sốc điện ngoài lồng ngực cấp cứu</w:t>
            </w:r>
          </w:p>
        </w:tc>
        <w:tc>
          <w:tcPr>
            <w:tcW w:w="2552" w:type="dxa"/>
            <w:shd w:val="clear" w:color="000000" w:fill="FFFFFF"/>
            <w:vAlign w:val="center"/>
            <w:hideMark/>
          </w:tcPr>
          <w:p w14:paraId="6BF90EEB" w14:textId="77777777" w:rsidR="00930277" w:rsidRPr="00057140" w:rsidRDefault="00930277" w:rsidP="004725F7">
            <w:pPr>
              <w:jc w:val="both"/>
              <w:rPr>
                <w:sz w:val="24"/>
                <w:szCs w:val="24"/>
              </w:rPr>
            </w:pPr>
            <w:r w:rsidRPr="00057140">
              <w:rPr>
                <w:sz w:val="24"/>
                <w:szCs w:val="24"/>
              </w:rPr>
              <w:t>Sốc điện ngoài lồng ngực cấp cứu</w:t>
            </w:r>
          </w:p>
        </w:tc>
        <w:tc>
          <w:tcPr>
            <w:tcW w:w="1417" w:type="dxa"/>
            <w:vAlign w:val="center"/>
          </w:tcPr>
          <w:p w14:paraId="4F6E2D14" w14:textId="10953510" w:rsidR="00930277" w:rsidRPr="00057140" w:rsidRDefault="00930277" w:rsidP="004725F7">
            <w:pPr>
              <w:jc w:val="right"/>
              <w:rPr>
                <w:sz w:val="24"/>
                <w:szCs w:val="24"/>
              </w:rPr>
            </w:pPr>
            <w:r w:rsidRPr="00057140">
              <w:rPr>
                <w:sz w:val="24"/>
                <w:szCs w:val="24"/>
              </w:rPr>
              <w:t xml:space="preserve">      532.400 </w:t>
            </w:r>
          </w:p>
        </w:tc>
        <w:tc>
          <w:tcPr>
            <w:tcW w:w="1559" w:type="dxa"/>
            <w:vAlign w:val="center"/>
          </w:tcPr>
          <w:p w14:paraId="50C42A3D" w14:textId="1B071ADE" w:rsidR="00930277" w:rsidRPr="00057140" w:rsidRDefault="00930277" w:rsidP="004725F7">
            <w:pPr>
              <w:jc w:val="center"/>
              <w:rPr>
                <w:sz w:val="24"/>
                <w:szCs w:val="24"/>
              </w:rPr>
            </w:pPr>
          </w:p>
        </w:tc>
      </w:tr>
      <w:tr w:rsidR="00930277" w:rsidRPr="00057140" w14:paraId="6E3E7B24" w14:textId="671B68D6" w:rsidTr="004725F7">
        <w:trPr>
          <w:trHeight w:val="991"/>
        </w:trPr>
        <w:tc>
          <w:tcPr>
            <w:tcW w:w="851" w:type="dxa"/>
            <w:shd w:val="clear" w:color="000000" w:fill="FFFFFF"/>
            <w:vAlign w:val="center"/>
            <w:hideMark/>
          </w:tcPr>
          <w:p w14:paraId="37A800B5" w14:textId="4A315B46" w:rsidR="00930277" w:rsidRPr="00057140" w:rsidRDefault="00930277" w:rsidP="004725F7">
            <w:pPr>
              <w:jc w:val="center"/>
              <w:rPr>
                <w:sz w:val="24"/>
                <w:szCs w:val="24"/>
              </w:rPr>
            </w:pPr>
            <w:r w:rsidRPr="00057140">
              <w:rPr>
                <w:sz w:val="24"/>
                <w:szCs w:val="24"/>
              </w:rPr>
              <w:t>1.113</w:t>
            </w:r>
          </w:p>
        </w:tc>
        <w:tc>
          <w:tcPr>
            <w:tcW w:w="1701" w:type="dxa"/>
            <w:shd w:val="clear" w:color="000000" w:fill="FFFFFF"/>
            <w:vAlign w:val="center"/>
            <w:hideMark/>
          </w:tcPr>
          <w:p w14:paraId="432FF386" w14:textId="77777777" w:rsidR="00930277" w:rsidRPr="00057140" w:rsidRDefault="00930277" w:rsidP="004725F7">
            <w:pPr>
              <w:jc w:val="center"/>
              <w:rPr>
                <w:sz w:val="24"/>
                <w:szCs w:val="24"/>
              </w:rPr>
            </w:pPr>
            <w:r w:rsidRPr="00057140">
              <w:rPr>
                <w:sz w:val="24"/>
                <w:szCs w:val="24"/>
              </w:rPr>
              <w:t>01.0056.0300</w:t>
            </w:r>
          </w:p>
        </w:tc>
        <w:tc>
          <w:tcPr>
            <w:tcW w:w="2268" w:type="dxa"/>
            <w:shd w:val="clear" w:color="000000" w:fill="FFFFFF"/>
            <w:vAlign w:val="center"/>
            <w:hideMark/>
          </w:tcPr>
          <w:p w14:paraId="219E385E" w14:textId="77777777" w:rsidR="00930277" w:rsidRPr="00057140" w:rsidRDefault="00930277" w:rsidP="004725F7">
            <w:pPr>
              <w:jc w:val="both"/>
              <w:rPr>
                <w:sz w:val="24"/>
                <w:szCs w:val="24"/>
              </w:rPr>
            </w:pPr>
            <w:r w:rsidRPr="00057140">
              <w:rPr>
                <w:sz w:val="24"/>
                <w:szCs w:val="24"/>
              </w:rPr>
              <w:t>Hút đờm qua ống nội khí quản/canuyn mở khí quản bằng ống thông kín (có thở máy) (một lần hút)</w:t>
            </w:r>
          </w:p>
        </w:tc>
        <w:tc>
          <w:tcPr>
            <w:tcW w:w="2552" w:type="dxa"/>
            <w:shd w:val="clear" w:color="000000" w:fill="FFFFFF"/>
            <w:vAlign w:val="center"/>
            <w:hideMark/>
          </w:tcPr>
          <w:p w14:paraId="4DE53C13" w14:textId="77777777" w:rsidR="00930277" w:rsidRPr="00057140" w:rsidRDefault="00930277" w:rsidP="004725F7">
            <w:pPr>
              <w:jc w:val="both"/>
              <w:rPr>
                <w:sz w:val="24"/>
                <w:szCs w:val="24"/>
              </w:rPr>
            </w:pPr>
            <w:r w:rsidRPr="00057140">
              <w:rPr>
                <w:sz w:val="24"/>
                <w:szCs w:val="24"/>
              </w:rPr>
              <w:t>Hút đờm qua ống nội khí quản/canuyn mở khí quản bằng ống thông kín (có thở máy) (một lần hút)</w:t>
            </w:r>
          </w:p>
        </w:tc>
        <w:tc>
          <w:tcPr>
            <w:tcW w:w="1417" w:type="dxa"/>
            <w:vAlign w:val="center"/>
          </w:tcPr>
          <w:p w14:paraId="2191BE00" w14:textId="08360CAB" w:rsidR="00930277" w:rsidRPr="00057140" w:rsidRDefault="00930277" w:rsidP="004725F7">
            <w:pPr>
              <w:jc w:val="right"/>
              <w:rPr>
                <w:sz w:val="24"/>
                <w:szCs w:val="24"/>
              </w:rPr>
            </w:pPr>
            <w:r w:rsidRPr="00057140">
              <w:rPr>
                <w:sz w:val="24"/>
                <w:szCs w:val="24"/>
              </w:rPr>
              <w:t xml:space="preserve">      532.400 </w:t>
            </w:r>
          </w:p>
        </w:tc>
        <w:tc>
          <w:tcPr>
            <w:tcW w:w="1559" w:type="dxa"/>
            <w:vAlign w:val="center"/>
          </w:tcPr>
          <w:p w14:paraId="6F32BAD2" w14:textId="7A9E6912" w:rsidR="00930277" w:rsidRPr="00057140" w:rsidRDefault="00930277" w:rsidP="004725F7">
            <w:pPr>
              <w:jc w:val="center"/>
              <w:rPr>
                <w:sz w:val="24"/>
                <w:szCs w:val="24"/>
              </w:rPr>
            </w:pPr>
          </w:p>
        </w:tc>
      </w:tr>
      <w:tr w:rsidR="00930277" w:rsidRPr="00057140" w14:paraId="1088B14A" w14:textId="75FDCEA1" w:rsidTr="004725F7">
        <w:trPr>
          <w:trHeight w:val="661"/>
        </w:trPr>
        <w:tc>
          <w:tcPr>
            <w:tcW w:w="851" w:type="dxa"/>
            <w:shd w:val="clear" w:color="000000" w:fill="FFFFFF"/>
            <w:vAlign w:val="center"/>
            <w:hideMark/>
          </w:tcPr>
          <w:p w14:paraId="6E0716E7" w14:textId="7EC5EE35" w:rsidR="00930277" w:rsidRPr="00057140" w:rsidRDefault="00930277" w:rsidP="004725F7">
            <w:pPr>
              <w:jc w:val="center"/>
              <w:rPr>
                <w:sz w:val="24"/>
                <w:szCs w:val="24"/>
              </w:rPr>
            </w:pPr>
            <w:r w:rsidRPr="00057140">
              <w:rPr>
                <w:sz w:val="24"/>
                <w:szCs w:val="24"/>
              </w:rPr>
              <w:t>1.114</w:t>
            </w:r>
          </w:p>
        </w:tc>
        <w:tc>
          <w:tcPr>
            <w:tcW w:w="1701" w:type="dxa"/>
            <w:shd w:val="clear" w:color="000000" w:fill="FFFFFF"/>
            <w:vAlign w:val="center"/>
            <w:hideMark/>
          </w:tcPr>
          <w:p w14:paraId="21067B4E" w14:textId="77777777" w:rsidR="00930277" w:rsidRPr="00057140" w:rsidRDefault="00930277" w:rsidP="004725F7">
            <w:pPr>
              <w:jc w:val="center"/>
              <w:rPr>
                <w:sz w:val="24"/>
                <w:szCs w:val="24"/>
              </w:rPr>
            </w:pPr>
            <w:r w:rsidRPr="00057140">
              <w:rPr>
                <w:sz w:val="24"/>
                <w:szCs w:val="24"/>
              </w:rPr>
              <w:t>03.0091.0300</w:t>
            </w:r>
          </w:p>
        </w:tc>
        <w:tc>
          <w:tcPr>
            <w:tcW w:w="2268" w:type="dxa"/>
            <w:shd w:val="clear" w:color="000000" w:fill="FFFFFF"/>
            <w:vAlign w:val="center"/>
            <w:hideMark/>
          </w:tcPr>
          <w:p w14:paraId="10B51BA8" w14:textId="77777777" w:rsidR="00930277" w:rsidRPr="00057140" w:rsidRDefault="00930277" w:rsidP="004725F7">
            <w:pPr>
              <w:jc w:val="both"/>
              <w:rPr>
                <w:sz w:val="24"/>
                <w:szCs w:val="24"/>
              </w:rPr>
            </w:pPr>
            <w:r w:rsidRPr="00057140">
              <w:rPr>
                <w:sz w:val="24"/>
                <w:szCs w:val="24"/>
              </w:rPr>
              <w:t>Hút đờm qua ống nội khí quản bằng catheter một lần</w:t>
            </w:r>
          </w:p>
        </w:tc>
        <w:tc>
          <w:tcPr>
            <w:tcW w:w="2552" w:type="dxa"/>
            <w:shd w:val="clear" w:color="000000" w:fill="FFFFFF"/>
            <w:vAlign w:val="center"/>
            <w:hideMark/>
          </w:tcPr>
          <w:p w14:paraId="0EF2B7FA" w14:textId="77777777" w:rsidR="00930277" w:rsidRPr="00057140" w:rsidRDefault="00930277" w:rsidP="004725F7">
            <w:pPr>
              <w:jc w:val="both"/>
              <w:rPr>
                <w:sz w:val="24"/>
                <w:szCs w:val="24"/>
              </w:rPr>
            </w:pPr>
            <w:r w:rsidRPr="00057140">
              <w:rPr>
                <w:sz w:val="24"/>
                <w:szCs w:val="24"/>
              </w:rPr>
              <w:t>Hút đờm qua ống nội khí quản bằng catheter một lần</w:t>
            </w:r>
          </w:p>
        </w:tc>
        <w:tc>
          <w:tcPr>
            <w:tcW w:w="1417" w:type="dxa"/>
            <w:vAlign w:val="center"/>
          </w:tcPr>
          <w:p w14:paraId="24ECF5F1" w14:textId="7A54A7CF" w:rsidR="00930277" w:rsidRPr="00057140" w:rsidRDefault="00930277" w:rsidP="004725F7">
            <w:pPr>
              <w:jc w:val="right"/>
              <w:rPr>
                <w:sz w:val="24"/>
                <w:szCs w:val="24"/>
              </w:rPr>
            </w:pPr>
            <w:r w:rsidRPr="00057140">
              <w:rPr>
                <w:sz w:val="24"/>
                <w:szCs w:val="24"/>
              </w:rPr>
              <w:t xml:space="preserve">      373.600 </w:t>
            </w:r>
          </w:p>
        </w:tc>
        <w:tc>
          <w:tcPr>
            <w:tcW w:w="1559" w:type="dxa"/>
            <w:vAlign w:val="center"/>
          </w:tcPr>
          <w:p w14:paraId="31A3F758" w14:textId="2A31E11C" w:rsidR="00930277" w:rsidRPr="00057140" w:rsidRDefault="00930277" w:rsidP="004725F7">
            <w:pPr>
              <w:jc w:val="center"/>
              <w:rPr>
                <w:sz w:val="24"/>
                <w:szCs w:val="24"/>
              </w:rPr>
            </w:pPr>
          </w:p>
        </w:tc>
      </w:tr>
      <w:tr w:rsidR="00930277" w:rsidRPr="00057140" w14:paraId="6AD29D64" w14:textId="24AED2CB" w:rsidTr="004725F7">
        <w:trPr>
          <w:trHeight w:val="330"/>
        </w:trPr>
        <w:tc>
          <w:tcPr>
            <w:tcW w:w="851" w:type="dxa"/>
            <w:shd w:val="clear" w:color="000000" w:fill="FFFFFF"/>
            <w:vAlign w:val="center"/>
            <w:hideMark/>
          </w:tcPr>
          <w:p w14:paraId="67061196" w14:textId="4B16543C" w:rsidR="00930277" w:rsidRPr="00057140" w:rsidRDefault="00930277" w:rsidP="004725F7">
            <w:pPr>
              <w:jc w:val="center"/>
              <w:rPr>
                <w:sz w:val="24"/>
                <w:szCs w:val="24"/>
              </w:rPr>
            </w:pPr>
            <w:r w:rsidRPr="00057140">
              <w:rPr>
                <w:sz w:val="24"/>
                <w:szCs w:val="24"/>
              </w:rPr>
              <w:t>1.115</w:t>
            </w:r>
          </w:p>
        </w:tc>
        <w:tc>
          <w:tcPr>
            <w:tcW w:w="1701" w:type="dxa"/>
            <w:shd w:val="clear" w:color="000000" w:fill="FFFFFF"/>
            <w:vAlign w:val="center"/>
            <w:hideMark/>
          </w:tcPr>
          <w:p w14:paraId="6EDDA00D" w14:textId="77777777" w:rsidR="00930277" w:rsidRPr="00057140" w:rsidRDefault="00930277" w:rsidP="004725F7">
            <w:pPr>
              <w:jc w:val="center"/>
              <w:rPr>
                <w:sz w:val="24"/>
                <w:szCs w:val="24"/>
              </w:rPr>
            </w:pPr>
            <w:r w:rsidRPr="00057140">
              <w:rPr>
                <w:sz w:val="24"/>
                <w:szCs w:val="24"/>
              </w:rPr>
              <w:t>03.2382.0313</w:t>
            </w:r>
          </w:p>
        </w:tc>
        <w:tc>
          <w:tcPr>
            <w:tcW w:w="2268" w:type="dxa"/>
            <w:shd w:val="clear" w:color="000000" w:fill="FFFFFF"/>
            <w:vAlign w:val="center"/>
            <w:hideMark/>
          </w:tcPr>
          <w:p w14:paraId="4751F687" w14:textId="77777777" w:rsidR="00930277" w:rsidRPr="00057140" w:rsidRDefault="00930277" w:rsidP="004725F7">
            <w:pPr>
              <w:jc w:val="both"/>
              <w:rPr>
                <w:sz w:val="24"/>
                <w:szCs w:val="24"/>
              </w:rPr>
            </w:pPr>
            <w:r w:rsidRPr="00057140">
              <w:rPr>
                <w:sz w:val="24"/>
                <w:szCs w:val="24"/>
              </w:rPr>
              <w:t>Test lẩy da (Prick test) với các loại thuốc</w:t>
            </w:r>
          </w:p>
        </w:tc>
        <w:tc>
          <w:tcPr>
            <w:tcW w:w="2552" w:type="dxa"/>
            <w:shd w:val="clear" w:color="000000" w:fill="FFFFFF"/>
            <w:vAlign w:val="center"/>
            <w:hideMark/>
          </w:tcPr>
          <w:p w14:paraId="2E6B70C9" w14:textId="77777777" w:rsidR="00930277" w:rsidRPr="00057140" w:rsidRDefault="00930277" w:rsidP="004725F7">
            <w:pPr>
              <w:jc w:val="both"/>
              <w:rPr>
                <w:sz w:val="24"/>
                <w:szCs w:val="24"/>
              </w:rPr>
            </w:pPr>
            <w:r w:rsidRPr="00057140">
              <w:rPr>
                <w:sz w:val="24"/>
                <w:szCs w:val="24"/>
              </w:rPr>
              <w:t>Test lẩy da (Prick test) với các loại thuốc</w:t>
            </w:r>
          </w:p>
        </w:tc>
        <w:tc>
          <w:tcPr>
            <w:tcW w:w="1417" w:type="dxa"/>
            <w:vAlign w:val="center"/>
          </w:tcPr>
          <w:p w14:paraId="61D96D0B" w14:textId="42C5580D" w:rsidR="00930277" w:rsidRPr="00057140" w:rsidRDefault="00930277" w:rsidP="004725F7">
            <w:pPr>
              <w:jc w:val="right"/>
              <w:rPr>
                <w:sz w:val="24"/>
                <w:szCs w:val="24"/>
              </w:rPr>
            </w:pPr>
            <w:r w:rsidRPr="00057140">
              <w:rPr>
                <w:sz w:val="24"/>
                <w:szCs w:val="24"/>
              </w:rPr>
              <w:t xml:space="preserve">      373.600 </w:t>
            </w:r>
          </w:p>
        </w:tc>
        <w:tc>
          <w:tcPr>
            <w:tcW w:w="1559" w:type="dxa"/>
            <w:vAlign w:val="center"/>
          </w:tcPr>
          <w:p w14:paraId="6D391AC8" w14:textId="5695B587" w:rsidR="00930277" w:rsidRPr="00057140" w:rsidRDefault="00930277" w:rsidP="004725F7">
            <w:pPr>
              <w:jc w:val="center"/>
              <w:rPr>
                <w:sz w:val="24"/>
                <w:szCs w:val="24"/>
              </w:rPr>
            </w:pPr>
          </w:p>
        </w:tc>
      </w:tr>
      <w:tr w:rsidR="00930277" w:rsidRPr="00057140" w14:paraId="561A2C31" w14:textId="69D40D0D" w:rsidTr="004725F7">
        <w:trPr>
          <w:trHeight w:val="330"/>
        </w:trPr>
        <w:tc>
          <w:tcPr>
            <w:tcW w:w="851" w:type="dxa"/>
            <w:shd w:val="clear" w:color="000000" w:fill="FFFFFF"/>
            <w:vAlign w:val="center"/>
            <w:hideMark/>
          </w:tcPr>
          <w:p w14:paraId="2CED0562" w14:textId="4C0EB373" w:rsidR="00930277" w:rsidRPr="00057140" w:rsidRDefault="00930277" w:rsidP="004725F7">
            <w:pPr>
              <w:jc w:val="center"/>
              <w:rPr>
                <w:sz w:val="24"/>
                <w:szCs w:val="24"/>
              </w:rPr>
            </w:pPr>
            <w:r w:rsidRPr="00057140">
              <w:rPr>
                <w:sz w:val="24"/>
                <w:szCs w:val="24"/>
              </w:rPr>
              <w:t>1.116</w:t>
            </w:r>
          </w:p>
        </w:tc>
        <w:tc>
          <w:tcPr>
            <w:tcW w:w="1701" w:type="dxa"/>
            <w:shd w:val="clear" w:color="000000" w:fill="FFFFFF"/>
            <w:vAlign w:val="center"/>
            <w:hideMark/>
          </w:tcPr>
          <w:p w14:paraId="1BF4446A" w14:textId="77777777" w:rsidR="00930277" w:rsidRPr="00057140" w:rsidRDefault="00930277" w:rsidP="004725F7">
            <w:pPr>
              <w:jc w:val="center"/>
              <w:rPr>
                <w:sz w:val="24"/>
                <w:szCs w:val="24"/>
              </w:rPr>
            </w:pPr>
            <w:r w:rsidRPr="00057140">
              <w:rPr>
                <w:sz w:val="24"/>
                <w:szCs w:val="24"/>
              </w:rPr>
              <w:t>03.2383.0314</w:t>
            </w:r>
          </w:p>
        </w:tc>
        <w:tc>
          <w:tcPr>
            <w:tcW w:w="2268" w:type="dxa"/>
            <w:shd w:val="clear" w:color="000000" w:fill="FFFFFF"/>
            <w:vAlign w:val="center"/>
            <w:hideMark/>
          </w:tcPr>
          <w:p w14:paraId="04F158C0" w14:textId="77777777" w:rsidR="00930277" w:rsidRPr="00057140" w:rsidRDefault="00930277" w:rsidP="004725F7">
            <w:pPr>
              <w:jc w:val="both"/>
              <w:rPr>
                <w:sz w:val="24"/>
                <w:szCs w:val="24"/>
              </w:rPr>
            </w:pPr>
            <w:r w:rsidRPr="00057140">
              <w:rPr>
                <w:sz w:val="24"/>
                <w:szCs w:val="24"/>
              </w:rPr>
              <w:t>Test nội bì</w:t>
            </w:r>
          </w:p>
        </w:tc>
        <w:tc>
          <w:tcPr>
            <w:tcW w:w="2552" w:type="dxa"/>
            <w:shd w:val="clear" w:color="000000" w:fill="FFFFFF"/>
            <w:vAlign w:val="center"/>
            <w:hideMark/>
          </w:tcPr>
          <w:p w14:paraId="39E660BE" w14:textId="77777777" w:rsidR="00930277" w:rsidRPr="00057140" w:rsidRDefault="00930277" w:rsidP="004725F7">
            <w:pPr>
              <w:jc w:val="both"/>
              <w:rPr>
                <w:sz w:val="24"/>
                <w:szCs w:val="24"/>
              </w:rPr>
            </w:pPr>
            <w:r w:rsidRPr="00057140">
              <w:rPr>
                <w:sz w:val="24"/>
                <w:szCs w:val="24"/>
              </w:rPr>
              <w:t>Test nội bì</w:t>
            </w:r>
          </w:p>
        </w:tc>
        <w:tc>
          <w:tcPr>
            <w:tcW w:w="1417" w:type="dxa"/>
            <w:vAlign w:val="center"/>
          </w:tcPr>
          <w:p w14:paraId="07058F02" w14:textId="29DDD929" w:rsidR="00930277" w:rsidRPr="00057140" w:rsidRDefault="00930277" w:rsidP="004725F7">
            <w:pPr>
              <w:jc w:val="right"/>
              <w:rPr>
                <w:sz w:val="24"/>
                <w:szCs w:val="24"/>
              </w:rPr>
            </w:pPr>
            <w:r w:rsidRPr="00057140">
              <w:rPr>
                <w:sz w:val="24"/>
                <w:szCs w:val="24"/>
              </w:rPr>
              <w:t xml:space="preserve">      394.800 </w:t>
            </w:r>
          </w:p>
        </w:tc>
        <w:tc>
          <w:tcPr>
            <w:tcW w:w="1559" w:type="dxa"/>
            <w:vAlign w:val="center"/>
          </w:tcPr>
          <w:p w14:paraId="7B4BE6B0" w14:textId="4861EB63" w:rsidR="00930277" w:rsidRPr="00057140" w:rsidRDefault="00930277" w:rsidP="004725F7">
            <w:pPr>
              <w:jc w:val="center"/>
              <w:rPr>
                <w:sz w:val="24"/>
                <w:szCs w:val="24"/>
              </w:rPr>
            </w:pPr>
          </w:p>
        </w:tc>
      </w:tr>
      <w:tr w:rsidR="00930277" w:rsidRPr="00057140" w14:paraId="54A014EE" w14:textId="51C029A0" w:rsidTr="004725F7">
        <w:trPr>
          <w:trHeight w:val="330"/>
        </w:trPr>
        <w:tc>
          <w:tcPr>
            <w:tcW w:w="851" w:type="dxa"/>
            <w:shd w:val="clear" w:color="000000" w:fill="FFFFFF"/>
            <w:vAlign w:val="center"/>
            <w:hideMark/>
          </w:tcPr>
          <w:p w14:paraId="451E4578" w14:textId="089FE512" w:rsidR="00930277" w:rsidRPr="00057140" w:rsidRDefault="00930277" w:rsidP="004725F7">
            <w:pPr>
              <w:jc w:val="center"/>
              <w:rPr>
                <w:sz w:val="24"/>
                <w:szCs w:val="24"/>
              </w:rPr>
            </w:pPr>
            <w:r w:rsidRPr="00057140">
              <w:rPr>
                <w:sz w:val="24"/>
                <w:szCs w:val="24"/>
              </w:rPr>
              <w:t>1.117</w:t>
            </w:r>
          </w:p>
        </w:tc>
        <w:tc>
          <w:tcPr>
            <w:tcW w:w="1701" w:type="dxa"/>
            <w:shd w:val="clear" w:color="000000" w:fill="FFFFFF"/>
            <w:vAlign w:val="center"/>
            <w:hideMark/>
          </w:tcPr>
          <w:p w14:paraId="355BD520" w14:textId="77777777" w:rsidR="00930277" w:rsidRPr="00057140" w:rsidRDefault="00930277" w:rsidP="004725F7">
            <w:pPr>
              <w:jc w:val="center"/>
              <w:rPr>
                <w:sz w:val="24"/>
                <w:szCs w:val="24"/>
              </w:rPr>
            </w:pPr>
            <w:r w:rsidRPr="00057140">
              <w:rPr>
                <w:sz w:val="24"/>
                <w:szCs w:val="24"/>
              </w:rPr>
              <w:t>03.2383.0315</w:t>
            </w:r>
          </w:p>
        </w:tc>
        <w:tc>
          <w:tcPr>
            <w:tcW w:w="2268" w:type="dxa"/>
            <w:shd w:val="clear" w:color="000000" w:fill="FFFFFF"/>
            <w:vAlign w:val="center"/>
            <w:hideMark/>
          </w:tcPr>
          <w:p w14:paraId="1F0BFFDF" w14:textId="77777777" w:rsidR="00930277" w:rsidRPr="00057140" w:rsidRDefault="00930277" w:rsidP="004725F7">
            <w:pPr>
              <w:jc w:val="both"/>
              <w:rPr>
                <w:sz w:val="24"/>
                <w:szCs w:val="24"/>
              </w:rPr>
            </w:pPr>
            <w:r w:rsidRPr="00057140">
              <w:rPr>
                <w:sz w:val="24"/>
                <w:szCs w:val="24"/>
              </w:rPr>
              <w:t>Test nội bì</w:t>
            </w:r>
          </w:p>
        </w:tc>
        <w:tc>
          <w:tcPr>
            <w:tcW w:w="2552" w:type="dxa"/>
            <w:shd w:val="clear" w:color="000000" w:fill="FFFFFF"/>
            <w:vAlign w:val="center"/>
            <w:hideMark/>
          </w:tcPr>
          <w:p w14:paraId="2A63E049" w14:textId="77777777" w:rsidR="00930277" w:rsidRPr="00057140" w:rsidRDefault="00930277" w:rsidP="004725F7">
            <w:pPr>
              <w:jc w:val="both"/>
              <w:rPr>
                <w:sz w:val="24"/>
                <w:szCs w:val="24"/>
              </w:rPr>
            </w:pPr>
            <w:r w:rsidRPr="00057140">
              <w:rPr>
                <w:sz w:val="24"/>
                <w:szCs w:val="24"/>
              </w:rPr>
              <w:t>Test nội bì</w:t>
            </w:r>
          </w:p>
        </w:tc>
        <w:tc>
          <w:tcPr>
            <w:tcW w:w="1417" w:type="dxa"/>
            <w:vAlign w:val="center"/>
          </w:tcPr>
          <w:p w14:paraId="5409B36B" w14:textId="71F385E5" w:rsidR="00930277" w:rsidRPr="00057140" w:rsidRDefault="00930277" w:rsidP="004725F7">
            <w:pPr>
              <w:jc w:val="right"/>
              <w:rPr>
                <w:sz w:val="24"/>
                <w:szCs w:val="24"/>
              </w:rPr>
            </w:pPr>
            <w:r w:rsidRPr="00057140">
              <w:rPr>
                <w:sz w:val="24"/>
                <w:szCs w:val="24"/>
              </w:rPr>
              <w:t xml:space="preserve">      493.800 </w:t>
            </w:r>
          </w:p>
        </w:tc>
        <w:tc>
          <w:tcPr>
            <w:tcW w:w="1559" w:type="dxa"/>
            <w:vAlign w:val="center"/>
          </w:tcPr>
          <w:p w14:paraId="1334F6FA" w14:textId="6F900BA8" w:rsidR="00930277" w:rsidRPr="00057140" w:rsidRDefault="00930277" w:rsidP="004725F7">
            <w:pPr>
              <w:jc w:val="center"/>
              <w:rPr>
                <w:sz w:val="24"/>
                <w:szCs w:val="24"/>
              </w:rPr>
            </w:pPr>
          </w:p>
        </w:tc>
      </w:tr>
      <w:tr w:rsidR="00930277" w:rsidRPr="00057140" w14:paraId="1907FCF0" w14:textId="7D91700B" w:rsidTr="004725F7">
        <w:trPr>
          <w:trHeight w:val="661"/>
        </w:trPr>
        <w:tc>
          <w:tcPr>
            <w:tcW w:w="851" w:type="dxa"/>
            <w:shd w:val="clear" w:color="000000" w:fill="FFFFFF"/>
            <w:vAlign w:val="center"/>
            <w:hideMark/>
          </w:tcPr>
          <w:p w14:paraId="1C4FC215" w14:textId="62FE21CD" w:rsidR="00930277" w:rsidRPr="00057140" w:rsidRDefault="00930277" w:rsidP="004725F7">
            <w:pPr>
              <w:jc w:val="center"/>
              <w:rPr>
                <w:sz w:val="24"/>
                <w:szCs w:val="24"/>
              </w:rPr>
            </w:pPr>
            <w:r w:rsidRPr="00057140">
              <w:rPr>
                <w:sz w:val="24"/>
                <w:szCs w:val="24"/>
              </w:rPr>
              <w:t>1.118</w:t>
            </w:r>
          </w:p>
        </w:tc>
        <w:tc>
          <w:tcPr>
            <w:tcW w:w="1701" w:type="dxa"/>
            <w:shd w:val="clear" w:color="000000" w:fill="FFFFFF"/>
            <w:vAlign w:val="center"/>
            <w:hideMark/>
          </w:tcPr>
          <w:p w14:paraId="3AD56E61" w14:textId="77777777" w:rsidR="00930277" w:rsidRPr="00057140" w:rsidRDefault="00930277" w:rsidP="004725F7">
            <w:pPr>
              <w:jc w:val="center"/>
              <w:rPr>
                <w:sz w:val="24"/>
                <w:szCs w:val="24"/>
              </w:rPr>
            </w:pPr>
            <w:r w:rsidRPr="00057140">
              <w:rPr>
                <w:sz w:val="24"/>
                <w:szCs w:val="24"/>
              </w:rPr>
              <w:t>02.0261.0319</w:t>
            </w:r>
          </w:p>
        </w:tc>
        <w:tc>
          <w:tcPr>
            <w:tcW w:w="2268" w:type="dxa"/>
            <w:shd w:val="clear" w:color="000000" w:fill="FFFFFF"/>
            <w:vAlign w:val="center"/>
            <w:hideMark/>
          </w:tcPr>
          <w:p w14:paraId="28F85568" w14:textId="77777777" w:rsidR="00930277" w:rsidRPr="00057140" w:rsidRDefault="00930277" w:rsidP="004725F7">
            <w:pPr>
              <w:jc w:val="both"/>
              <w:rPr>
                <w:sz w:val="24"/>
                <w:szCs w:val="24"/>
              </w:rPr>
            </w:pPr>
            <w:r w:rsidRPr="00057140">
              <w:rPr>
                <w:sz w:val="24"/>
                <w:szCs w:val="24"/>
              </w:rPr>
              <w:t>Nội soi đại trực tràng toàn bộ ống mềm có dùng thuốc gây mê</w:t>
            </w:r>
          </w:p>
        </w:tc>
        <w:tc>
          <w:tcPr>
            <w:tcW w:w="2552" w:type="dxa"/>
            <w:shd w:val="clear" w:color="000000" w:fill="FFFFFF"/>
            <w:vAlign w:val="center"/>
            <w:hideMark/>
          </w:tcPr>
          <w:p w14:paraId="59F14C46" w14:textId="77777777" w:rsidR="00930277" w:rsidRPr="00057140" w:rsidRDefault="00930277" w:rsidP="004725F7">
            <w:pPr>
              <w:jc w:val="both"/>
              <w:rPr>
                <w:sz w:val="24"/>
                <w:szCs w:val="24"/>
              </w:rPr>
            </w:pPr>
            <w:r w:rsidRPr="00057140">
              <w:rPr>
                <w:sz w:val="24"/>
                <w:szCs w:val="24"/>
              </w:rPr>
              <w:t>Nội soi đại trực tràng toàn bộ ống mềm có dùng thuốc gây mê</w:t>
            </w:r>
          </w:p>
        </w:tc>
        <w:tc>
          <w:tcPr>
            <w:tcW w:w="1417" w:type="dxa"/>
            <w:vAlign w:val="center"/>
          </w:tcPr>
          <w:p w14:paraId="4F843E98" w14:textId="16C8965C" w:rsidR="00930277" w:rsidRPr="00057140" w:rsidRDefault="00930277" w:rsidP="004725F7">
            <w:pPr>
              <w:jc w:val="right"/>
              <w:rPr>
                <w:sz w:val="24"/>
                <w:szCs w:val="24"/>
              </w:rPr>
            </w:pPr>
            <w:r w:rsidRPr="00057140">
              <w:rPr>
                <w:sz w:val="24"/>
                <w:szCs w:val="24"/>
              </w:rPr>
              <w:t xml:space="preserve">      406.800 </w:t>
            </w:r>
          </w:p>
        </w:tc>
        <w:tc>
          <w:tcPr>
            <w:tcW w:w="1559" w:type="dxa"/>
            <w:vAlign w:val="center"/>
          </w:tcPr>
          <w:p w14:paraId="1F623CF0" w14:textId="041C0BF2" w:rsidR="00930277" w:rsidRPr="00057140" w:rsidRDefault="00930277" w:rsidP="004725F7">
            <w:pPr>
              <w:jc w:val="center"/>
              <w:rPr>
                <w:sz w:val="24"/>
                <w:szCs w:val="24"/>
              </w:rPr>
            </w:pPr>
          </w:p>
        </w:tc>
      </w:tr>
      <w:tr w:rsidR="00930277" w:rsidRPr="00057140" w14:paraId="39CC8ED1" w14:textId="4A04321A" w:rsidTr="004725F7">
        <w:trPr>
          <w:trHeight w:val="661"/>
        </w:trPr>
        <w:tc>
          <w:tcPr>
            <w:tcW w:w="851" w:type="dxa"/>
            <w:shd w:val="clear" w:color="000000" w:fill="FFFFFF"/>
            <w:vAlign w:val="center"/>
            <w:hideMark/>
          </w:tcPr>
          <w:p w14:paraId="627F3F0E" w14:textId="685B4349" w:rsidR="00930277" w:rsidRPr="00057140" w:rsidRDefault="00930277" w:rsidP="004725F7">
            <w:pPr>
              <w:jc w:val="center"/>
              <w:rPr>
                <w:sz w:val="24"/>
                <w:szCs w:val="24"/>
              </w:rPr>
            </w:pPr>
            <w:r w:rsidRPr="00057140">
              <w:rPr>
                <w:sz w:val="24"/>
                <w:szCs w:val="24"/>
              </w:rPr>
              <w:t>1.119</w:t>
            </w:r>
          </w:p>
        </w:tc>
        <w:tc>
          <w:tcPr>
            <w:tcW w:w="1701" w:type="dxa"/>
            <w:shd w:val="clear" w:color="000000" w:fill="FFFFFF"/>
            <w:vAlign w:val="center"/>
            <w:hideMark/>
          </w:tcPr>
          <w:p w14:paraId="46A2DAF2" w14:textId="77777777" w:rsidR="00930277" w:rsidRPr="00057140" w:rsidRDefault="00930277" w:rsidP="004725F7">
            <w:pPr>
              <w:jc w:val="center"/>
              <w:rPr>
                <w:sz w:val="24"/>
                <w:szCs w:val="24"/>
              </w:rPr>
            </w:pPr>
            <w:r w:rsidRPr="00057140">
              <w:rPr>
                <w:sz w:val="24"/>
                <w:szCs w:val="24"/>
              </w:rPr>
              <w:t>02.0255.0319</w:t>
            </w:r>
          </w:p>
        </w:tc>
        <w:tc>
          <w:tcPr>
            <w:tcW w:w="2268" w:type="dxa"/>
            <w:shd w:val="clear" w:color="000000" w:fill="FFFFFF"/>
            <w:vAlign w:val="center"/>
            <w:hideMark/>
          </w:tcPr>
          <w:p w14:paraId="70B64E1A" w14:textId="77777777" w:rsidR="00930277" w:rsidRPr="00057140" w:rsidRDefault="00930277" w:rsidP="004725F7">
            <w:pPr>
              <w:jc w:val="both"/>
              <w:rPr>
                <w:sz w:val="24"/>
                <w:szCs w:val="24"/>
              </w:rPr>
            </w:pPr>
            <w:r w:rsidRPr="00057140">
              <w:rPr>
                <w:sz w:val="24"/>
                <w:szCs w:val="24"/>
              </w:rPr>
              <w:t>Nội soi thực quản - dạ dày - tá tràng qua đường mũi</w:t>
            </w:r>
          </w:p>
        </w:tc>
        <w:tc>
          <w:tcPr>
            <w:tcW w:w="2552" w:type="dxa"/>
            <w:shd w:val="clear" w:color="000000" w:fill="FFFFFF"/>
            <w:vAlign w:val="center"/>
            <w:hideMark/>
          </w:tcPr>
          <w:p w14:paraId="1CDF33A2" w14:textId="77777777" w:rsidR="00930277" w:rsidRPr="00057140" w:rsidRDefault="00930277" w:rsidP="004725F7">
            <w:pPr>
              <w:jc w:val="both"/>
              <w:rPr>
                <w:sz w:val="24"/>
                <w:szCs w:val="24"/>
              </w:rPr>
            </w:pPr>
            <w:r w:rsidRPr="00057140">
              <w:rPr>
                <w:sz w:val="24"/>
                <w:szCs w:val="24"/>
              </w:rPr>
              <w:t>Nội soi thực quản - dạ dày - tá tràng qua đường mũi</w:t>
            </w:r>
          </w:p>
        </w:tc>
        <w:tc>
          <w:tcPr>
            <w:tcW w:w="1417" w:type="dxa"/>
            <w:vAlign w:val="center"/>
          </w:tcPr>
          <w:p w14:paraId="1E02E2B1" w14:textId="1E9B35D0" w:rsidR="00930277" w:rsidRPr="00057140" w:rsidRDefault="00930277" w:rsidP="004725F7">
            <w:pPr>
              <w:jc w:val="right"/>
              <w:rPr>
                <w:sz w:val="24"/>
                <w:szCs w:val="24"/>
              </w:rPr>
            </w:pPr>
            <w:r w:rsidRPr="00057140">
              <w:rPr>
                <w:sz w:val="24"/>
                <w:szCs w:val="24"/>
              </w:rPr>
              <w:t xml:space="preserve">      677.500 </w:t>
            </w:r>
          </w:p>
        </w:tc>
        <w:tc>
          <w:tcPr>
            <w:tcW w:w="1559" w:type="dxa"/>
            <w:vAlign w:val="center"/>
          </w:tcPr>
          <w:p w14:paraId="6FBF7292" w14:textId="4302E335" w:rsidR="00930277" w:rsidRPr="00057140" w:rsidRDefault="00930277" w:rsidP="004725F7">
            <w:pPr>
              <w:jc w:val="center"/>
              <w:rPr>
                <w:sz w:val="24"/>
                <w:szCs w:val="24"/>
              </w:rPr>
            </w:pPr>
          </w:p>
        </w:tc>
      </w:tr>
      <w:tr w:rsidR="00930277" w:rsidRPr="00057140" w14:paraId="1FEED4D3" w14:textId="2AE9F9B2" w:rsidTr="004725F7">
        <w:trPr>
          <w:trHeight w:val="330"/>
        </w:trPr>
        <w:tc>
          <w:tcPr>
            <w:tcW w:w="851" w:type="dxa"/>
            <w:shd w:val="clear" w:color="000000" w:fill="FFFFFF"/>
            <w:vAlign w:val="center"/>
            <w:hideMark/>
          </w:tcPr>
          <w:p w14:paraId="778FADE8" w14:textId="4971C5BB" w:rsidR="00930277" w:rsidRPr="00057140" w:rsidRDefault="00930277" w:rsidP="004725F7">
            <w:pPr>
              <w:jc w:val="center"/>
              <w:rPr>
                <w:sz w:val="24"/>
                <w:szCs w:val="24"/>
              </w:rPr>
            </w:pPr>
            <w:r w:rsidRPr="00057140">
              <w:rPr>
                <w:sz w:val="24"/>
                <w:szCs w:val="24"/>
              </w:rPr>
              <w:t>1.120</w:t>
            </w:r>
          </w:p>
        </w:tc>
        <w:tc>
          <w:tcPr>
            <w:tcW w:w="1701" w:type="dxa"/>
            <w:shd w:val="clear" w:color="000000" w:fill="FFFFFF"/>
            <w:vAlign w:val="center"/>
            <w:hideMark/>
          </w:tcPr>
          <w:p w14:paraId="5E0F9025" w14:textId="77777777" w:rsidR="00930277" w:rsidRPr="00057140" w:rsidRDefault="00930277" w:rsidP="004725F7">
            <w:pPr>
              <w:jc w:val="center"/>
              <w:rPr>
                <w:sz w:val="24"/>
                <w:szCs w:val="24"/>
              </w:rPr>
            </w:pPr>
            <w:r w:rsidRPr="00057140">
              <w:rPr>
                <w:sz w:val="24"/>
                <w:szCs w:val="24"/>
              </w:rPr>
              <w:t>05.0051.0324</w:t>
            </w:r>
          </w:p>
        </w:tc>
        <w:tc>
          <w:tcPr>
            <w:tcW w:w="2268" w:type="dxa"/>
            <w:shd w:val="clear" w:color="000000" w:fill="FFFFFF"/>
            <w:vAlign w:val="center"/>
            <w:hideMark/>
          </w:tcPr>
          <w:p w14:paraId="1619C6D1" w14:textId="77777777" w:rsidR="00930277" w:rsidRPr="00057140" w:rsidRDefault="00930277" w:rsidP="004725F7">
            <w:pPr>
              <w:jc w:val="both"/>
              <w:rPr>
                <w:sz w:val="24"/>
                <w:szCs w:val="24"/>
              </w:rPr>
            </w:pPr>
            <w:r w:rsidRPr="00057140">
              <w:rPr>
                <w:sz w:val="24"/>
                <w:szCs w:val="24"/>
              </w:rPr>
              <w:t>Điều trị u mềm lây bằng nạo thương tổn</w:t>
            </w:r>
          </w:p>
        </w:tc>
        <w:tc>
          <w:tcPr>
            <w:tcW w:w="2552" w:type="dxa"/>
            <w:shd w:val="clear" w:color="000000" w:fill="FFFFFF"/>
            <w:vAlign w:val="center"/>
            <w:hideMark/>
          </w:tcPr>
          <w:p w14:paraId="75ECFE90" w14:textId="77777777" w:rsidR="00930277" w:rsidRPr="00057140" w:rsidRDefault="00930277" w:rsidP="004725F7">
            <w:pPr>
              <w:jc w:val="both"/>
              <w:rPr>
                <w:sz w:val="24"/>
                <w:szCs w:val="24"/>
              </w:rPr>
            </w:pPr>
            <w:r w:rsidRPr="00057140">
              <w:rPr>
                <w:sz w:val="24"/>
                <w:szCs w:val="24"/>
              </w:rPr>
              <w:t>Điều trị u mềm lây bằng nạo thương tổn</w:t>
            </w:r>
          </w:p>
        </w:tc>
        <w:tc>
          <w:tcPr>
            <w:tcW w:w="1417" w:type="dxa"/>
            <w:vAlign w:val="center"/>
          </w:tcPr>
          <w:p w14:paraId="6D1CF3B5" w14:textId="44E83D88" w:rsidR="00930277" w:rsidRPr="00057140" w:rsidRDefault="00930277" w:rsidP="004725F7">
            <w:pPr>
              <w:jc w:val="right"/>
              <w:rPr>
                <w:sz w:val="24"/>
                <w:szCs w:val="24"/>
              </w:rPr>
            </w:pPr>
            <w:r w:rsidRPr="00057140">
              <w:rPr>
                <w:sz w:val="24"/>
                <w:szCs w:val="24"/>
              </w:rPr>
              <w:t xml:space="preserve">      677.500 </w:t>
            </w:r>
          </w:p>
        </w:tc>
        <w:tc>
          <w:tcPr>
            <w:tcW w:w="1559" w:type="dxa"/>
            <w:vAlign w:val="center"/>
          </w:tcPr>
          <w:p w14:paraId="0ABE62FD" w14:textId="60D34D1B" w:rsidR="00930277" w:rsidRPr="00057140" w:rsidRDefault="00930277" w:rsidP="004725F7">
            <w:pPr>
              <w:jc w:val="center"/>
              <w:rPr>
                <w:sz w:val="24"/>
                <w:szCs w:val="24"/>
              </w:rPr>
            </w:pPr>
          </w:p>
        </w:tc>
      </w:tr>
      <w:tr w:rsidR="00930277" w:rsidRPr="00057140" w14:paraId="67F22BAF" w14:textId="75770BA3" w:rsidTr="004725F7">
        <w:trPr>
          <w:trHeight w:val="330"/>
        </w:trPr>
        <w:tc>
          <w:tcPr>
            <w:tcW w:w="851" w:type="dxa"/>
            <w:shd w:val="clear" w:color="000000" w:fill="FFFFFF"/>
            <w:vAlign w:val="center"/>
            <w:hideMark/>
          </w:tcPr>
          <w:p w14:paraId="28675588" w14:textId="2C5B3F31" w:rsidR="00930277" w:rsidRPr="00057140" w:rsidRDefault="00930277" w:rsidP="004725F7">
            <w:pPr>
              <w:jc w:val="center"/>
              <w:rPr>
                <w:sz w:val="24"/>
                <w:szCs w:val="24"/>
              </w:rPr>
            </w:pPr>
            <w:r w:rsidRPr="00057140">
              <w:rPr>
                <w:sz w:val="24"/>
                <w:szCs w:val="24"/>
              </w:rPr>
              <w:t>1.121</w:t>
            </w:r>
          </w:p>
        </w:tc>
        <w:tc>
          <w:tcPr>
            <w:tcW w:w="1701" w:type="dxa"/>
            <w:shd w:val="clear" w:color="000000" w:fill="FFFFFF"/>
            <w:vAlign w:val="center"/>
            <w:hideMark/>
          </w:tcPr>
          <w:p w14:paraId="1F4902B2" w14:textId="77777777" w:rsidR="00930277" w:rsidRPr="00057140" w:rsidRDefault="00930277" w:rsidP="004725F7">
            <w:pPr>
              <w:jc w:val="center"/>
              <w:rPr>
                <w:sz w:val="24"/>
                <w:szCs w:val="24"/>
              </w:rPr>
            </w:pPr>
            <w:r w:rsidRPr="00057140">
              <w:rPr>
                <w:sz w:val="24"/>
                <w:szCs w:val="24"/>
              </w:rPr>
              <w:t>05.0013.0326</w:t>
            </w:r>
          </w:p>
        </w:tc>
        <w:tc>
          <w:tcPr>
            <w:tcW w:w="2268" w:type="dxa"/>
            <w:shd w:val="clear" w:color="000000" w:fill="FFFFFF"/>
            <w:vAlign w:val="center"/>
            <w:hideMark/>
          </w:tcPr>
          <w:p w14:paraId="4EF93AA8" w14:textId="77777777" w:rsidR="00930277" w:rsidRPr="00057140" w:rsidRDefault="00930277" w:rsidP="004725F7">
            <w:pPr>
              <w:jc w:val="both"/>
              <w:rPr>
                <w:sz w:val="24"/>
                <w:szCs w:val="24"/>
              </w:rPr>
            </w:pPr>
            <w:r w:rsidRPr="00057140">
              <w:rPr>
                <w:sz w:val="24"/>
                <w:szCs w:val="24"/>
              </w:rPr>
              <w:t>Điều trị hạt cơm bằng Plasma</w:t>
            </w:r>
          </w:p>
        </w:tc>
        <w:tc>
          <w:tcPr>
            <w:tcW w:w="2552" w:type="dxa"/>
            <w:shd w:val="clear" w:color="000000" w:fill="FFFFFF"/>
            <w:vAlign w:val="center"/>
            <w:hideMark/>
          </w:tcPr>
          <w:p w14:paraId="4A4C309F" w14:textId="77777777" w:rsidR="00930277" w:rsidRPr="00057140" w:rsidRDefault="00930277" w:rsidP="004725F7">
            <w:pPr>
              <w:jc w:val="both"/>
              <w:rPr>
                <w:sz w:val="24"/>
                <w:szCs w:val="24"/>
              </w:rPr>
            </w:pPr>
            <w:r w:rsidRPr="00057140">
              <w:rPr>
                <w:sz w:val="24"/>
                <w:szCs w:val="24"/>
              </w:rPr>
              <w:t>Điều trị hạt cơm bằng Plasma</w:t>
            </w:r>
          </w:p>
        </w:tc>
        <w:tc>
          <w:tcPr>
            <w:tcW w:w="1417" w:type="dxa"/>
            <w:vAlign w:val="center"/>
          </w:tcPr>
          <w:p w14:paraId="73065928" w14:textId="2A0F5E10" w:rsidR="00930277" w:rsidRPr="00057140" w:rsidRDefault="00930277" w:rsidP="004725F7">
            <w:pPr>
              <w:jc w:val="right"/>
              <w:rPr>
                <w:sz w:val="24"/>
                <w:szCs w:val="24"/>
              </w:rPr>
            </w:pPr>
            <w:r w:rsidRPr="00057140">
              <w:rPr>
                <w:sz w:val="24"/>
                <w:szCs w:val="24"/>
              </w:rPr>
              <w:t xml:space="preserve">      380.200 </w:t>
            </w:r>
          </w:p>
        </w:tc>
        <w:tc>
          <w:tcPr>
            <w:tcW w:w="1559" w:type="dxa"/>
            <w:vAlign w:val="center"/>
          </w:tcPr>
          <w:p w14:paraId="559757C7" w14:textId="2541F162" w:rsidR="00930277" w:rsidRPr="00057140" w:rsidRDefault="00930277" w:rsidP="004725F7">
            <w:pPr>
              <w:jc w:val="center"/>
              <w:rPr>
                <w:sz w:val="24"/>
                <w:szCs w:val="24"/>
              </w:rPr>
            </w:pPr>
          </w:p>
        </w:tc>
      </w:tr>
      <w:tr w:rsidR="00930277" w:rsidRPr="00057140" w14:paraId="4A0396FC" w14:textId="2FE0131D" w:rsidTr="004725F7">
        <w:trPr>
          <w:trHeight w:val="661"/>
        </w:trPr>
        <w:tc>
          <w:tcPr>
            <w:tcW w:w="851" w:type="dxa"/>
            <w:shd w:val="clear" w:color="000000" w:fill="FFFFFF"/>
            <w:vAlign w:val="center"/>
            <w:hideMark/>
          </w:tcPr>
          <w:p w14:paraId="5082D64E" w14:textId="209883E5" w:rsidR="00930277" w:rsidRPr="00057140" w:rsidRDefault="00930277" w:rsidP="004725F7">
            <w:pPr>
              <w:jc w:val="center"/>
              <w:rPr>
                <w:sz w:val="24"/>
                <w:szCs w:val="24"/>
              </w:rPr>
            </w:pPr>
            <w:r w:rsidRPr="00057140">
              <w:rPr>
                <w:sz w:val="24"/>
                <w:szCs w:val="24"/>
              </w:rPr>
              <w:t>1.122</w:t>
            </w:r>
          </w:p>
        </w:tc>
        <w:tc>
          <w:tcPr>
            <w:tcW w:w="1701" w:type="dxa"/>
            <w:shd w:val="clear" w:color="000000" w:fill="FFFFFF"/>
            <w:vAlign w:val="center"/>
            <w:hideMark/>
          </w:tcPr>
          <w:p w14:paraId="4664403C" w14:textId="77777777" w:rsidR="00930277" w:rsidRPr="00057140" w:rsidRDefault="00930277" w:rsidP="004725F7">
            <w:pPr>
              <w:jc w:val="center"/>
              <w:rPr>
                <w:sz w:val="24"/>
                <w:szCs w:val="24"/>
              </w:rPr>
            </w:pPr>
            <w:r w:rsidRPr="00057140">
              <w:rPr>
                <w:sz w:val="24"/>
                <w:szCs w:val="24"/>
              </w:rPr>
              <w:t>03.3041.0329</w:t>
            </w:r>
          </w:p>
        </w:tc>
        <w:tc>
          <w:tcPr>
            <w:tcW w:w="2268" w:type="dxa"/>
            <w:shd w:val="clear" w:color="000000" w:fill="FFFFFF"/>
            <w:vAlign w:val="center"/>
            <w:hideMark/>
          </w:tcPr>
          <w:p w14:paraId="0F0105BB" w14:textId="77777777" w:rsidR="00930277" w:rsidRPr="00057140" w:rsidRDefault="00930277" w:rsidP="004725F7">
            <w:pPr>
              <w:jc w:val="both"/>
              <w:rPr>
                <w:sz w:val="24"/>
                <w:szCs w:val="24"/>
              </w:rPr>
            </w:pPr>
            <w:r w:rsidRPr="00057140">
              <w:rPr>
                <w:sz w:val="24"/>
                <w:szCs w:val="24"/>
              </w:rPr>
              <w:t>Điều trị các thương tổn có sùi bằng đốt điện, plasma, laser, nitơ lỏng</w:t>
            </w:r>
          </w:p>
        </w:tc>
        <w:tc>
          <w:tcPr>
            <w:tcW w:w="2552" w:type="dxa"/>
            <w:shd w:val="clear" w:color="000000" w:fill="FFFFFF"/>
            <w:vAlign w:val="center"/>
            <w:hideMark/>
          </w:tcPr>
          <w:p w14:paraId="354598CC" w14:textId="77777777" w:rsidR="00930277" w:rsidRPr="00057140" w:rsidRDefault="00930277" w:rsidP="004725F7">
            <w:pPr>
              <w:jc w:val="both"/>
              <w:rPr>
                <w:sz w:val="24"/>
                <w:szCs w:val="24"/>
              </w:rPr>
            </w:pPr>
            <w:r w:rsidRPr="00057140">
              <w:rPr>
                <w:sz w:val="24"/>
                <w:szCs w:val="24"/>
              </w:rPr>
              <w:t>Điều trị các thương tổn có sùi bằng đốt điện, plasma, laser, nitơ lỏng</w:t>
            </w:r>
          </w:p>
        </w:tc>
        <w:tc>
          <w:tcPr>
            <w:tcW w:w="1417" w:type="dxa"/>
            <w:vAlign w:val="center"/>
          </w:tcPr>
          <w:p w14:paraId="424A0D50" w14:textId="0B15C0DB" w:rsidR="00930277" w:rsidRPr="00057140" w:rsidRDefault="00930277" w:rsidP="004725F7">
            <w:pPr>
              <w:jc w:val="right"/>
              <w:rPr>
                <w:sz w:val="24"/>
                <w:szCs w:val="24"/>
              </w:rPr>
            </w:pPr>
            <w:r w:rsidRPr="00057140">
              <w:rPr>
                <w:sz w:val="24"/>
                <w:szCs w:val="24"/>
              </w:rPr>
              <w:t xml:space="preserve">      425.100 </w:t>
            </w:r>
          </w:p>
        </w:tc>
        <w:tc>
          <w:tcPr>
            <w:tcW w:w="1559" w:type="dxa"/>
            <w:vAlign w:val="center"/>
          </w:tcPr>
          <w:p w14:paraId="2DED7E5F" w14:textId="6DD5F7A5" w:rsidR="00930277" w:rsidRPr="00057140" w:rsidRDefault="00930277" w:rsidP="004725F7">
            <w:pPr>
              <w:jc w:val="center"/>
              <w:rPr>
                <w:sz w:val="24"/>
                <w:szCs w:val="24"/>
              </w:rPr>
            </w:pPr>
          </w:p>
        </w:tc>
      </w:tr>
      <w:tr w:rsidR="00930277" w:rsidRPr="00057140" w14:paraId="442FFA28" w14:textId="3FE133AA" w:rsidTr="004725F7">
        <w:trPr>
          <w:trHeight w:val="661"/>
        </w:trPr>
        <w:tc>
          <w:tcPr>
            <w:tcW w:w="851" w:type="dxa"/>
            <w:shd w:val="clear" w:color="000000" w:fill="FFFFFF"/>
            <w:vAlign w:val="center"/>
            <w:hideMark/>
          </w:tcPr>
          <w:p w14:paraId="06C42954" w14:textId="63F53908" w:rsidR="00930277" w:rsidRPr="00057140" w:rsidRDefault="00930277" w:rsidP="004725F7">
            <w:pPr>
              <w:jc w:val="center"/>
              <w:rPr>
                <w:sz w:val="24"/>
                <w:szCs w:val="24"/>
              </w:rPr>
            </w:pPr>
            <w:r w:rsidRPr="00057140">
              <w:rPr>
                <w:sz w:val="24"/>
                <w:szCs w:val="24"/>
              </w:rPr>
              <w:t>1.123</w:t>
            </w:r>
          </w:p>
        </w:tc>
        <w:tc>
          <w:tcPr>
            <w:tcW w:w="1701" w:type="dxa"/>
            <w:shd w:val="clear" w:color="000000" w:fill="FFFFFF"/>
            <w:vAlign w:val="center"/>
            <w:hideMark/>
          </w:tcPr>
          <w:p w14:paraId="2E721E95" w14:textId="77777777" w:rsidR="00930277" w:rsidRPr="00057140" w:rsidRDefault="00930277" w:rsidP="004725F7">
            <w:pPr>
              <w:jc w:val="center"/>
              <w:rPr>
                <w:sz w:val="24"/>
                <w:szCs w:val="24"/>
              </w:rPr>
            </w:pPr>
            <w:r w:rsidRPr="00057140">
              <w:rPr>
                <w:sz w:val="24"/>
                <w:szCs w:val="24"/>
              </w:rPr>
              <w:t>03.3046.0329</w:t>
            </w:r>
          </w:p>
        </w:tc>
        <w:tc>
          <w:tcPr>
            <w:tcW w:w="2268" w:type="dxa"/>
            <w:shd w:val="clear" w:color="000000" w:fill="FFFFFF"/>
            <w:vAlign w:val="center"/>
            <w:hideMark/>
          </w:tcPr>
          <w:p w14:paraId="6B0C1444" w14:textId="77777777" w:rsidR="00930277" w:rsidRPr="00057140" w:rsidRDefault="00930277" w:rsidP="004725F7">
            <w:pPr>
              <w:jc w:val="both"/>
              <w:rPr>
                <w:sz w:val="24"/>
                <w:szCs w:val="24"/>
              </w:rPr>
            </w:pPr>
            <w:r w:rsidRPr="00057140">
              <w:rPr>
                <w:sz w:val="24"/>
                <w:szCs w:val="24"/>
              </w:rPr>
              <w:t>Điều trị chai chân bằng đốt điện, plasma, laser, nitơ lỏng</w:t>
            </w:r>
          </w:p>
        </w:tc>
        <w:tc>
          <w:tcPr>
            <w:tcW w:w="2552" w:type="dxa"/>
            <w:shd w:val="clear" w:color="000000" w:fill="FFFFFF"/>
            <w:vAlign w:val="center"/>
            <w:hideMark/>
          </w:tcPr>
          <w:p w14:paraId="4972623F" w14:textId="77777777" w:rsidR="00930277" w:rsidRPr="00057140" w:rsidRDefault="00930277" w:rsidP="004725F7">
            <w:pPr>
              <w:jc w:val="both"/>
              <w:rPr>
                <w:sz w:val="24"/>
                <w:szCs w:val="24"/>
              </w:rPr>
            </w:pPr>
            <w:r w:rsidRPr="00057140">
              <w:rPr>
                <w:sz w:val="24"/>
                <w:szCs w:val="24"/>
              </w:rPr>
              <w:t>Điều trị chai chân bằng đốt điện, plasma, laser, nitơ lỏng</w:t>
            </w:r>
          </w:p>
        </w:tc>
        <w:tc>
          <w:tcPr>
            <w:tcW w:w="1417" w:type="dxa"/>
            <w:vAlign w:val="center"/>
          </w:tcPr>
          <w:p w14:paraId="3D87DEF1" w14:textId="02FD21AA"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2080A9C1" w14:textId="448A53E0" w:rsidR="00930277" w:rsidRPr="00057140" w:rsidRDefault="00930277" w:rsidP="004725F7">
            <w:pPr>
              <w:jc w:val="center"/>
              <w:rPr>
                <w:sz w:val="24"/>
                <w:szCs w:val="24"/>
              </w:rPr>
            </w:pPr>
          </w:p>
        </w:tc>
      </w:tr>
      <w:tr w:rsidR="00930277" w:rsidRPr="00057140" w14:paraId="2A9C7656" w14:textId="7D422002" w:rsidTr="004725F7">
        <w:trPr>
          <w:trHeight w:val="661"/>
        </w:trPr>
        <w:tc>
          <w:tcPr>
            <w:tcW w:w="851" w:type="dxa"/>
            <w:shd w:val="clear" w:color="000000" w:fill="FFFFFF"/>
            <w:vAlign w:val="center"/>
            <w:hideMark/>
          </w:tcPr>
          <w:p w14:paraId="7F9CA040" w14:textId="15C9AA1C" w:rsidR="00930277" w:rsidRPr="00057140" w:rsidRDefault="00930277" w:rsidP="004725F7">
            <w:pPr>
              <w:jc w:val="center"/>
              <w:rPr>
                <w:sz w:val="24"/>
                <w:szCs w:val="24"/>
              </w:rPr>
            </w:pPr>
            <w:r w:rsidRPr="00057140">
              <w:rPr>
                <w:sz w:val="24"/>
                <w:szCs w:val="24"/>
              </w:rPr>
              <w:lastRenderedPageBreak/>
              <w:t>1.124</w:t>
            </w:r>
          </w:p>
        </w:tc>
        <w:tc>
          <w:tcPr>
            <w:tcW w:w="1701" w:type="dxa"/>
            <w:shd w:val="clear" w:color="000000" w:fill="FFFFFF"/>
            <w:vAlign w:val="center"/>
            <w:hideMark/>
          </w:tcPr>
          <w:p w14:paraId="36BCC1A5" w14:textId="77777777" w:rsidR="00930277" w:rsidRPr="00057140" w:rsidRDefault="00930277" w:rsidP="004725F7">
            <w:pPr>
              <w:jc w:val="center"/>
              <w:rPr>
                <w:sz w:val="24"/>
                <w:szCs w:val="24"/>
              </w:rPr>
            </w:pPr>
            <w:r w:rsidRPr="00057140">
              <w:rPr>
                <w:sz w:val="24"/>
                <w:szCs w:val="24"/>
              </w:rPr>
              <w:t>03.3045.0329</w:t>
            </w:r>
          </w:p>
        </w:tc>
        <w:tc>
          <w:tcPr>
            <w:tcW w:w="2268" w:type="dxa"/>
            <w:shd w:val="clear" w:color="000000" w:fill="FFFFFF"/>
            <w:vAlign w:val="center"/>
            <w:hideMark/>
          </w:tcPr>
          <w:p w14:paraId="025D9D4E" w14:textId="77777777" w:rsidR="00930277" w:rsidRPr="00057140" w:rsidRDefault="00930277" w:rsidP="004725F7">
            <w:pPr>
              <w:jc w:val="both"/>
              <w:rPr>
                <w:sz w:val="24"/>
                <w:szCs w:val="24"/>
              </w:rPr>
            </w:pPr>
            <w:r w:rsidRPr="00057140">
              <w:rPr>
                <w:sz w:val="24"/>
                <w:szCs w:val="24"/>
              </w:rPr>
              <w:t>Điều trị mắt cá chân bằng đốt điện, plasma, laser, nitơ lỏng</w:t>
            </w:r>
          </w:p>
        </w:tc>
        <w:tc>
          <w:tcPr>
            <w:tcW w:w="2552" w:type="dxa"/>
            <w:shd w:val="clear" w:color="000000" w:fill="FFFFFF"/>
            <w:vAlign w:val="center"/>
            <w:hideMark/>
          </w:tcPr>
          <w:p w14:paraId="5C685BF4" w14:textId="77777777" w:rsidR="00930277" w:rsidRPr="00057140" w:rsidRDefault="00930277" w:rsidP="004725F7">
            <w:pPr>
              <w:jc w:val="both"/>
              <w:rPr>
                <w:sz w:val="24"/>
                <w:szCs w:val="24"/>
              </w:rPr>
            </w:pPr>
            <w:r w:rsidRPr="00057140">
              <w:rPr>
                <w:sz w:val="24"/>
                <w:szCs w:val="24"/>
              </w:rPr>
              <w:t>Điều trị mắt cá chân bằng đốt điện, plasma, laser, nitơ lỏng</w:t>
            </w:r>
          </w:p>
        </w:tc>
        <w:tc>
          <w:tcPr>
            <w:tcW w:w="1417" w:type="dxa"/>
            <w:vAlign w:val="center"/>
          </w:tcPr>
          <w:p w14:paraId="6CD2F039" w14:textId="600B5CE0"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7356B284" w14:textId="09C0979D" w:rsidR="00930277" w:rsidRPr="00057140" w:rsidRDefault="00930277" w:rsidP="004725F7">
            <w:pPr>
              <w:jc w:val="center"/>
              <w:rPr>
                <w:sz w:val="24"/>
                <w:szCs w:val="24"/>
              </w:rPr>
            </w:pPr>
          </w:p>
        </w:tc>
      </w:tr>
      <w:tr w:rsidR="00930277" w:rsidRPr="00057140" w14:paraId="18240C18" w14:textId="4FD61D34" w:rsidTr="004725F7">
        <w:trPr>
          <w:trHeight w:val="661"/>
        </w:trPr>
        <w:tc>
          <w:tcPr>
            <w:tcW w:w="851" w:type="dxa"/>
            <w:shd w:val="clear" w:color="000000" w:fill="FFFFFF"/>
            <w:vAlign w:val="center"/>
            <w:hideMark/>
          </w:tcPr>
          <w:p w14:paraId="4F7491CA" w14:textId="46D754B3" w:rsidR="00930277" w:rsidRPr="00057140" w:rsidRDefault="00930277" w:rsidP="004725F7">
            <w:pPr>
              <w:jc w:val="center"/>
              <w:rPr>
                <w:sz w:val="24"/>
                <w:szCs w:val="24"/>
              </w:rPr>
            </w:pPr>
            <w:r w:rsidRPr="00057140">
              <w:rPr>
                <w:sz w:val="24"/>
                <w:szCs w:val="24"/>
              </w:rPr>
              <w:t>1.125</w:t>
            </w:r>
          </w:p>
        </w:tc>
        <w:tc>
          <w:tcPr>
            <w:tcW w:w="1701" w:type="dxa"/>
            <w:shd w:val="clear" w:color="000000" w:fill="FFFFFF"/>
            <w:vAlign w:val="center"/>
            <w:hideMark/>
          </w:tcPr>
          <w:p w14:paraId="4609D656" w14:textId="77777777" w:rsidR="00930277" w:rsidRPr="00057140" w:rsidRDefault="00930277" w:rsidP="004725F7">
            <w:pPr>
              <w:jc w:val="center"/>
              <w:rPr>
                <w:sz w:val="24"/>
                <w:szCs w:val="24"/>
              </w:rPr>
            </w:pPr>
            <w:r w:rsidRPr="00057140">
              <w:rPr>
                <w:sz w:val="24"/>
                <w:szCs w:val="24"/>
              </w:rPr>
              <w:t>03.3047.0329</w:t>
            </w:r>
          </w:p>
        </w:tc>
        <w:tc>
          <w:tcPr>
            <w:tcW w:w="2268" w:type="dxa"/>
            <w:shd w:val="clear" w:color="000000" w:fill="FFFFFF"/>
            <w:vAlign w:val="center"/>
            <w:hideMark/>
          </w:tcPr>
          <w:p w14:paraId="027086ED" w14:textId="77777777" w:rsidR="00930277" w:rsidRPr="00057140" w:rsidRDefault="00930277" w:rsidP="004725F7">
            <w:pPr>
              <w:jc w:val="both"/>
              <w:rPr>
                <w:sz w:val="24"/>
                <w:szCs w:val="24"/>
              </w:rPr>
            </w:pPr>
            <w:r w:rsidRPr="00057140">
              <w:rPr>
                <w:sz w:val="24"/>
                <w:szCs w:val="24"/>
              </w:rPr>
              <w:t>Điều trị sẩn cục bằng đốt điện, plasma, laser, nitơ lỏng</w:t>
            </w:r>
          </w:p>
        </w:tc>
        <w:tc>
          <w:tcPr>
            <w:tcW w:w="2552" w:type="dxa"/>
            <w:shd w:val="clear" w:color="000000" w:fill="FFFFFF"/>
            <w:vAlign w:val="center"/>
            <w:hideMark/>
          </w:tcPr>
          <w:p w14:paraId="31F4D1DE" w14:textId="77777777" w:rsidR="00930277" w:rsidRPr="00057140" w:rsidRDefault="00930277" w:rsidP="004725F7">
            <w:pPr>
              <w:jc w:val="both"/>
              <w:rPr>
                <w:sz w:val="24"/>
                <w:szCs w:val="24"/>
              </w:rPr>
            </w:pPr>
            <w:r w:rsidRPr="00057140">
              <w:rPr>
                <w:sz w:val="24"/>
                <w:szCs w:val="24"/>
              </w:rPr>
              <w:t>Điều trị sẩn cục bằng đốt điện, plasma, laser, nitơ lỏng</w:t>
            </w:r>
          </w:p>
        </w:tc>
        <w:tc>
          <w:tcPr>
            <w:tcW w:w="1417" w:type="dxa"/>
            <w:vAlign w:val="center"/>
          </w:tcPr>
          <w:p w14:paraId="642B26AF" w14:textId="2428A1FA"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6677FCC3" w14:textId="3C851057" w:rsidR="00930277" w:rsidRPr="00057140" w:rsidRDefault="00930277" w:rsidP="004725F7">
            <w:pPr>
              <w:jc w:val="center"/>
              <w:rPr>
                <w:sz w:val="24"/>
                <w:szCs w:val="24"/>
              </w:rPr>
            </w:pPr>
          </w:p>
        </w:tc>
      </w:tr>
      <w:tr w:rsidR="00930277" w:rsidRPr="00057140" w14:paraId="7134C142" w14:textId="74CBCCAD" w:rsidTr="004725F7">
        <w:trPr>
          <w:trHeight w:val="661"/>
        </w:trPr>
        <w:tc>
          <w:tcPr>
            <w:tcW w:w="851" w:type="dxa"/>
            <w:shd w:val="clear" w:color="000000" w:fill="FFFFFF"/>
            <w:vAlign w:val="center"/>
            <w:hideMark/>
          </w:tcPr>
          <w:p w14:paraId="39F0A20D" w14:textId="20DB3ED2" w:rsidR="00930277" w:rsidRPr="00057140" w:rsidRDefault="00930277" w:rsidP="004725F7">
            <w:pPr>
              <w:jc w:val="center"/>
              <w:rPr>
                <w:sz w:val="24"/>
                <w:szCs w:val="24"/>
              </w:rPr>
            </w:pPr>
            <w:r w:rsidRPr="00057140">
              <w:rPr>
                <w:sz w:val="24"/>
                <w:szCs w:val="24"/>
              </w:rPr>
              <w:t>1.126</w:t>
            </w:r>
          </w:p>
        </w:tc>
        <w:tc>
          <w:tcPr>
            <w:tcW w:w="1701" w:type="dxa"/>
            <w:shd w:val="clear" w:color="000000" w:fill="FFFFFF"/>
            <w:vAlign w:val="center"/>
            <w:hideMark/>
          </w:tcPr>
          <w:p w14:paraId="5F85A270" w14:textId="77777777" w:rsidR="00930277" w:rsidRPr="00057140" w:rsidRDefault="00930277" w:rsidP="004725F7">
            <w:pPr>
              <w:jc w:val="center"/>
              <w:rPr>
                <w:sz w:val="24"/>
                <w:szCs w:val="24"/>
              </w:rPr>
            </w:pPr>
            <w:r w:rsidRPr="00057140">
              <w:rPr>
                <w:sz w:val="24"/>
                <w:szCs w:val="24"/>
              </w:rPr>
              <w:t>03.3043.0329</w:t>
            </w:r>
          </w:p>
        </w:tc>
        <w:tc>
          <w:tcPr>
            <w:tcW w:w="2268" w:type="dxa"/>
            <w:shd w:val="clear" w:color="000000" w:fill="FFFFFF"/>
            <w:vAlign w:val="center"/>
            <w:hideMark/>
          </w:tcPr>
          <w:p w14:paraId="24B59B19" w14:textId="77777777" w:rsidR="00930277" w:rsidRPr="00057140" w:rsidRDefault="00930277" w:rsidP="004725F7">
            <w:pPr>
              <w:jc w:val="both"/>
              <w:rPr>
                <w:sz w:val="24"/>
                <w:szCs w:val="24"/>
              </w:rPr>
            </w:pPr>
            <w:r w:rsidRPr="00057140">
              <w:rPr>
                <w:sz w:val="24"/>
                <w:szCs w:val="24"/>
              </w:rPr>
              <w:t>Điều trị sùi mào gà ở nam giới bằng đốt điện, plasma, laser, nitơ lỏng</w:t>
            </w:r>
          </w:p>
        </w:tc>
        <w:tc>
          <w:tcPr>
            <w:tcW w:w="2552" w:type="dxa"/>
            <w:shd w:val="clear" w:color="000000" w:fill="FFFFFF"/>
            <w:vAlign w:val="center"/>
            <w:hideMark/>
          </w:tcPr>
          <w:p w14:paraId="660BE3F3" w14:textId="77777777" w:rsidR="00930277" w:rsidRPr="00057140" w:rsidRDefault="00930277" w:rsidP="004725F7">
            <w:pPr>
              <w:jc w:val="both"/>
              <w:rPr>
                <w:sz w:val="24"/>
                <w:szCs w:val="24"/>
              </w:rPr>
            </w:pPr>
            <w:r w:rsidRPr="00057140">
              <w:rPr>
                <w:sz w:val="24"/>
                <w:szCs w:val="24"/>
              </w:rPr>
              <w:t>Điều trị sùi mào gà ở nam giới bằng đốt điện, plasma, laser, nitơ lỏng</w:t>
            </w:r>
          </w:p>
        </w:tc>
        <w:tc>
          <w:tcPr>
            <w:tcW w:w="1417" w:type="dxa"/>
            <w:vAlign w:val="center"/>
          </w:tcPr>
          <w:p w14:paraId="49780DEC" w14:textId="255623FA"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1DBAE0FE" w14:textId="57D0BD2F" w:rsidR="00930277" w:rsidRPr="00057140" w:rsidRDefault="00930277" w:rsidP="004725F7">
            <w:pPr>
              <w:jc w:val="center"/>
              <w:rPr>
                <w:sz w:val="24"/>
                <w:szCs w:val="24"/>
              </w:rPr>
            </w:pPr>
          </w:p>
        </w:tc>
      </w:tr>
      <w:tr w:rsidR="00930277" w:rsidRPr="00057140" w14:paraId="61BCA62E" w14:textId="75EE9C4B" w:rsidTr="004725F7">
        <w:trPr>
          <w:trHeight w:val="661"/>
        </w:trPr>
        <w:tc>
          <w:tcPr>
            <w:tcW w:w="851" w:type="dxa"/>
            <w:shd w:val="clear" w:color="000000" w:fill="FFFFFF"/>
            <w:vAlign w:val="center"/>
            <w:hideMark/>
          </w:tcPr>
          <w:p w14:paraId="0FE6F4F8" w14:textId="77DCCBB2" w:rsidR="00930277" w:rsidRPr="00057140" w:rsidRDefault="00930277" w:rsidP="004725F7">
            <w:pPr>
              <w:jc w:val="center"/>
              <w:rPr>
                <w:sz w:val="24"/>
                <w:szCs w:val="24"/>
              </w:rPr>
            </w:pPr>
            <w:r w:rsidRPr="00057140">
              <w:rPr>
                <w:sz w:val="24"/>
                <w:szCs w:val="24"/>
              </w:rPr>
              <w:t>1.127</w:t>
            </w:r>
          </w:p>
        </w:tc>
        <w:tc>
          <w:tcPr>
            <w:tcW w:w="1701" w:type="dxa"/>
            <w:shd w:val="clear" w:color="000000" w:fill="FFFFFF"/>
            <w:vAlign w:val="center"/>
            <w:hideMark/>
          </w:tcPr>
          <w:p w14:paraId="2A508877" w14:textId="77777777" w:rsidR="00930277" w:rsidRPr="00057140" w:rsidRDefault="00930277" w:rsidP="004725F7">
            <w:pPr>
              <w:jc w:val="center"/>
              <w:rPr>
                <w:sz w:val="24"/>
                <w:szCs w:val="24"/>
              </w:rPr>
            </w:pPr>
            <w:r w:rsidRPr="00057140">
              <w:rPr>
                <w:sz w:val="24"/>
                <w:szCs w:val="24"/>
              </w:rPr>
              <w:t>03.3042.0329</w:t>
            </w:r>
          </w:p>
        </w:tc>
        <w:tc>
          <w:tcPr>
            <w:tcW w:w="2268" w:type="dxa"/>
            <w:shd w:val="clear" w:color="000000" w:fill="FFFFFF"/>
            <w:vAlign w:val="center"/>
            <w:hideMark/>
          </w:tcPr>
          <w:p w14:paraId="6E9003CF" w14:textId="77777777" w:rsidR="00930277" w:rsidRPr="00057140" w:rsidRDefault="00930277" w:rsidP="004725F7">
            <w:pPr>
              <w:jc w:val="both"/>
              <w:rPr>
                <w:sz w:val="24"/>
                <w:szCs w:val="24"/>
              </w:rPr>
            </w:pPr>
            <w:r w:rsidRPr="00057140">
              <w:rPr>
                <w:sz w:val="24"/>
                <w:szCs w:val="24"/>
              </w:rPr>
              <w:t>Điều trị sùi mào gà ở phụ nữ bằng đốt điện, plasma, laser, nitơ lỏng</w:t>
            </w:r>
          </w:p>
        </w:tc>
        <w:tc>
          <w:tcPr>
            <w:tcW w:w="2552" w:type="dxa"/>
            <w:shd w:val="clear" w:color="000000" w:fill="FFFFFF"/>
            <w:vAlign w:val="center"/>
            <w:hideMark/>
          </w:tcPr>
          <w:p w14:paraId="25EF2073" w14:textId="77777777" w:rsidR="00930277" w:rsidRPr="00057140" w:rsidRDefault="00930277" w:rsidP="004725F7">
            <w:pPr>
              <w:jc w:val="both"/>
              <w:rPr>
                <w:sz w:val="24"/>
                <w:szCs w:val="24"/>
              </w:rPr>
            </w:pPr>
            <w:r w:rsidRPr="00057140">
              <w:rPr>
                <w:sz w:val="24"/>
                <w:szCs w:val="24"/>
              </w:rPr>
              <w:t>Điều trị sùi mào gà ở phụ nữ bằng đốt điện, plasma, laser, nitơ lỏng</w:t>
            </w:r>
          </w:p>
        </w:tc>
        <w:tc>
          <w:tcPr>
            <w:tcW w:w="1417" w:type="dxa"/>
            <w:vAlign w:val="center"/>
          </w:tcPr>
          <w:p w14:paraId="5DEEDEF5" w14:textId="1611B659"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2FEC44A2" w14:textId="7DF69D45" w:rsidR="00930277" w:rsidRPr="00057140" w:rsidRDefault="00930277" w:rsidP="004725F7">
            <w:pPr>
              <w:jc w:val="center"/>
              <w:rPr>
                <w:sz w:val="24"/>
                <w:szCs w:val="24"/>
              </w:rPr>
            </w:pPr>
          </w:p>
        </w:tc>
      </w:tr>
      <w:tr w:rsidR="00930277" w:rsidRPr="00057140" w14:paraId="3B8A498D" w14:textId="0384B322" w:rsidTr="004725F7">
        <w:trPr>
          <w:trHeight w:val="661"/>
        </w:trPr>
        <w:tc>
          <w:tcPr>
            <w:tcW w:w="851" w:type="dxa"/>
            <w:shd w:val="clear" w:color="000000" w:fill="FFFFFF"/>
            <w:vAlign w:val="center"/>
            <w:hideMark/>
          </w:tcPr>
          <w:p w14:paraId="1D401AB7" w14:textId="6B60632D" w:rsidR="00930277" w:rsidRPr="00057140" w:rsidRDefault="00930277" w:rsidP="004725F7">
            <w:pPr>
              <w:jc w:val="center"/>
              <w:rPr>
                <w:sz w:val="24"/>
                <w:szCs w:val="24"/>
              </w:rPr>
            </w:pPr>
            <w:r w:rsidRPr="00057140">
              <w:rPr>
                <w:sz w:val="24"/>
                <w:szCs w:val="24"/>
              </w:rPr>
              <w:t>1.128</w:t>
            </w:r>
          </w:p>
        </w:tc>
        <w:tc>
          <w:tcPr>
            <w:tcW w:w="1701" w:type="dxa"/>
            <w:shd w:val="clear" w:color="000000" w:fill="FFFFFF"/>
            <w:vAlign w:val="center"/>
            <w:hideMark/>
          </w:tcPr>
          <w:p w14:paraId="3F4D9674" w14:textId="77777777" w:rsidR="00930277" w:rsidRPr="00057140" w:rsidRDefault="00930277" w:rsidP="004725F7">
            <w:pPr>
              <w:jc w:val="center"/>
              <w:rPr>
                <w:sz w:val="24"/>
                <w:szCs w:val="24"/>
              </w:rPr>
            </w:pPr>
            <w:r w:rsidRPr="00057140">
              <w:rPr>
                <w:sz w:val="24"/>
                <w:szCs w:val="24"/>
              </w:rPr>
              <w:t>03.3044.0329</w:t>
            </w:r>
          </w:p>
        </w:tc>
        <w:tc>
          <w:tcPr>
            <w:tcW w:w="2268" w:type="dxa"/>
            <w:shd w:val="clear" w:color="000000" w:fill="FFFFFF"/>
            <w:vAlign w:val="center"/>
            <w:hideMark/>
          </w:tcPr>
          <w:p w14:paraId="1E91ADEB" w14:textId="77777777" w:rsidR="00930277" w:rsidRPr="00057140" w:rsidRDefault="00930277" w:rsidP="004725F7">
            <w:pPr>
              <w:jc w:val="both"/>
              <w:rPr>
                <w:sz w:val="24"/>
                <w:szCs w:val="24"/>
              </w:rPr>
            </w:pPr>
            <w:r w:rsidRPr="00057140">
              <w:rPr>
                <w:sz w:val="24"/>
                <w:szCs w:val="24"/>
              </w:rPr>
              <w:t>Điều trị u ống tuyến mồ hôi bằng đốt điện, plasma, laser, nitơ lỏng</w:t>
            </w:r>
          </w:p>
        </w:tc>
        <w:tc>
          <w:tcPr>
            <w:tcW w:w="2552" w:type="dxa"/>
            <w:shd w:val="clear" w:color="000000" w:fill="FFFFFF"/>
            <w:vAlign w:val="center"/>
            <w:hideMark/>
          </w:tcPr>
          <w:p w14:paraId="55C9D8AD" w14:textId="77777777" w:rsidR="00930277" w:rsidRPr="00057140" w:rsidRDefault="00930277" w:rsidP="004725F7">
            <w:pPr>
              <w:jc w:val="both"/>
              <w:rPr>
                <w:sz w:val="24"/>
                <w:szCs w:val="24"/>
              </w:rPr>
            </w:pPr>
            <w:r w:rsidRPr="00057140">
              <w:rPr>
                <w:sz w:val="24"/>
                <w:szCs w:val="24"/>
              </w:rPr>
              <w:t>Điều trị u ống tuyến mồ hôi bằng đốt điện, plasma, laser, nitơ lỏng</w:t>
            </w:r>
          </w:p>
        </w:tc>
        <w:tc>
          <w:tcPr>
            <w:tcW w:w="1417" w:type="dxa"/>
            <w:vAlign w:val="center"/>
          </w:tcPr>
          <w:p w14:paraId="14D8C8F1" w14:textId="5B95FFC2"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5BA171C2" w14:textId="78FC612A" w:rsidR="00930277" w:rsidRPr="00057140" w:rsidRDefault="00930277" w:rsidP="004725F7">
            <w:pPr>
              <w:jc w:val="center"/>
              <w:rPr>
                <w:sz w:val="24"/>
                <w:szCs w:val="24"/>
              </w:rPr>
            </w:pPr>
          </w:p>
        </w:tc>
      </w:tr>
      <w:tr w:rsidR="00930277" w:rsidRPr="00057140" w14:paraId="4FED2360" w14:textId="1BBCAD12" w:rsidTr="004725F7">
        <w:trPr>
          <w:trHeight w:val="330"/>
        </w:trPr>
        <w:tc>
          <w:tcPr>
            <w:tcW w:w="851" w:type="dxa"/>
            <w:shd w:val="clear" w:color="000000" w:fill="FFFFFF"/>
            <w:vAlign w:val="center"/>
            <w:hideMark/>
          </w:tcPr>
          <w:p w14:paraId="433484DB" w14:textId="2FAC28FF" w:rsidR="00930277" w:rsidRPr="00057140" w:rsidRDefault="00930277" w:rsidP="004725F7">
            <w:pPr>
              <w:jc w:val="center"/>
              <w:rPr>
                <w:sz w:val="24"/>
                <w:szCs w:val="24"/>
              </w:rPr>
            </w:pPr>
            <w:r w:rsidRPr="00057140">
              <w:rPr>
                <w:sz w:val="24"/>
                <w:szCs w:val="24"/>
              </w:rPr>
              <w:t>1.129</w:t>
            </w:r>
          </w:p>
        </w:tc>
        <w:tc>
          <w:tcPr>
            <w:tcW w:w="1701" w:type="dxa"/>
            <w:shd w:val="clear" w:color="000000" w:fill="FFFFFF"/>
            <w:vAlign w:val="center"/>
            <w:hideMark/>
          </w:tcPr>
          <w:p w14:paraId="50D9AF35" w14:textId="77777777" w:rsidR="00930277" w:rsidRPr="00057140" w:rsidRDefault="00930277" w:rsidP="004725F7">
            <w:pPr>
              <w:jc w:val="center"/>
              <w:rPr>
                <w:sz w:val="24"/>
                <w:szCs w:val="24"/>
              </w:rPr>
            </w:pPr>
            <w:r w:rsidRPr="00057140">
              <w:rPr>
                <w:sz w:val="24"/>
                <w:szCs w:val="24"/>
              </w:rPr>
              <w:t>05.0050.0329</w:t>
            </w:r>
          </w:p>
        </w:tc>
        <w:tc>
          <w:tcPr>
            <w:tcW w:w="2268" w:type="dxa"/>
            <w:shd w:val="clear" w:color="000000" w:fill="FFFFFF"/>
            <w:vAlign w:val="center"/>
            <w:hideMark/>
          </w:tcPr>
          <w:p w14:paraId="4A236270" w14:textId="77777777" w:rsidR="00930277" w:rsidRPr="00057140" w:rsidRDefault="00930277" w:rsidP="004725F7">
            <w:pPr>
              <w:jc w:val="both"/>
              <w:rPr>
                <w:sz w:val="24"/>
                <w:szCs w:val="24"/>
              </w:rPr>
            </w:pPr>
            <w:r w:rsidRPr="00057140">
              <w:rPr>
                <w:sz w:val="24"/>
                <w:szCs w:val="24"/>
              </w:rPr>
              <w:t>Điều trị bớt sùi bằng đốt điện</w:t>
            </w:r>
          </w:p>
        </w:tc>
        <w:tc>
          <w:tcPr>
            <w:tcW w:w="2552" w:type="dxa"/>
            <w:shd w:val="clear" w:color="000000" w:fill="FFFFFF"/>
            <w:vAlign w:val="center"/>
            <w:hideMark/>
          </w:tcPr>
          <w:p w14:paraId="4A8448E4" w14:textId="77777777" w:rsidR="00930277" w:rsidRPr="00057140" w:rsidRDefault="00930277" w:rsidP="004725F7">
            <w:pPr>
              <w:jc w:val="both"/>
              <w:rPr>
                <w:sz w:val="24"/>
                <w:szCs w:val="24"/>
              </w:rPr>
            </w:pPr>
            <w:r w:rsidRPr="00057140">
              <w:rPr>
                <w:sz w:val="24"/>
                <w:szCs w:val="24"/>
              </w:rPr>
              <w:t>Điều trị bớt sùi bằng đốt điện</w:t>
            </w:r>
          </w:p>
        </w:tc>
        <w:tc>
          <w:tcPr>
            <w:tcW w:w="1417" w:type="dxa"/>
            <w:vAlign w:val="center"/>
          </w:tcPr>
          <w:p w14:paraId="3048539F" w14:textId="22B3BAF3"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61BCCA8F" w14:textId="05288744" w:rsidR="00930277" w:rsidRPr="00057140" w:rsidRDefault="00930277" w:rsidP="004725F7">
            <w:pPr>
              <w:jc w:val="center"/>
              <w:rPr>
                <w:sz w:val="24"/>
                <w:szCs w:val="24"/>
              </w:rPr>
            </w:pPr>
          </w:p>
        </w:tc>
      </w:tr>
      <w:tr w:rsidR="00930277" w:rsidRPr="00057140" w14:paraId="3E6D7AFD" w14:textId="7DF1B76F" w:rsidTr="004725F7">
        <w:trPr>
          <w:trHeight w:val="330"/>
        </w:trPr>
        <w:tc>
          <w:tcPr>
            <w:tcW w:w="851" w:type="dxa"/>
            <w:shd w:val="clear" w:color="000000" w:fill="FFFFFF"/>
            <w:vAlign w:val="center"/>
            <w:hideMark/>
          </w:tcPr>
          <w:p w14:paraId="5772FDD4" w14:textId="6C3BC5FB" w:rsidR="00930277" w:rsidRPr="00057140" w:rsidRDefault="00930277" w:rsidP="004725F7">
            <w:pPr>
              <w:jc w:val="center"/>
              <w:rPr>
                <w:sz w:val="24"/>
                <w:szCs w:val="24"/>
              </w:rPr>
            </w:pPr>
            <w:r w:rsidRPr="00057140">
              <w:rPr>
                <w:sz w:val="24"/>
                <w:szCs w:val="24"/>
              </w:rPr>
              <w:t>1.130</w:t>
            </w:r>
          </w:p>
        </w:tc>
        <w:tc>
          <w:tcPr>
            <w:tcW w:w="1701" w:type="dxa"/>
            <w:shd w:val="clear" w:color="000000" w:fill="FFFFFF"/>
            <w:vAlign w:val="center"/>
            <w:hideMark/>
          </w:tcPr>
          <w:p w14:paraId="718093B1" w14:textId="77777777" w:rsidR="00930277" w:rsidRPr="00057140" w:rsidRDefault="00930277" w:rsidP="004725F7">
            <w:pPr>
              <w:jc w:val="center"/>
              <w:rPr>
                <w:sz w:val="24"/>
                <w:szCs w:val="24"/>
              </w:rPr>
            </w:pPr>
            <w:r w:rsidRPr="00057140">
              <w:rPr>
                <w:sz w:val="24"/>
                <w:szCs w:val="24"/>
              </w:rPr>
              <w:t>05.0011.0329</w:t>
            </w:r>
          </w:p>
        </w:tc>
        <w:tc>
          <w:tcPr>
            <w:tcW w:w="2268" w:type="dxa"/>
            <w:shd w:val="clear" w:color="000000" w:fill="FFFFFF"/>
            <w:vAlign w:val="center"/>
            <w:hideMark/>
          </w:tcPr>
          <w:p w14:paraId="6CAED9CB" w14:textId="77777777" w:rsidR="00930277" w:rsidRPr="00057140" w:rsidRDefault="00930277" w:rsidP="004725F7">
            <w:pPr>
              <w:jc w:val="both"/>
              <w:rPr>
                <w:sz w:val="24"/>
                <w:szCs w:val="24"/>
              </w:rPr>
            </w:pPr>
            <w:r w:rsidRPr="00057140">
              <w:rPr>
                <w:sz w:val="24"/>
                <w:szCs w:val="24"/>
              </w:rPr>
              <w:t>Điều trị bớt sùi bằng laser CO2</w:t>
            </w:r>
          </w:p>
        </w:tc>
        <w:tc>
          <w:tcPr>
            <w:tcW w:w="2552" w:type="dxa"/>
            <w:shd w:val="clear" w:color="000000" w:fill="FFFFFF"/>
            <w:vAlign w:val="center"/>
            <w:hideMark/>
          </w:tcPr>
          <w:p w14:paraId="0AE6418D" w14:textId="77777777" w:rsidR="00930277" w:rsidRPr="00057140" w:rsidRDefault="00930277" w:rsidP="004725F7">
            <w:pPr>
              <w:jc w:val="both"/>
              <w:rPr>
                <w:sz w:val="24"/>
                <w:szCs w:val="24"/>
              </w:rPr>
            </w:pPr>
            <w:r w:rsidRPr="00057140">
              <w:rPr>
                <w:sz w:val="24"/>
                <w:szCs w:val="24"/>
              </w:rPr>
              <w:t>Điều trị bớt sùi bằng laser CO2</w:t>
            </w:r>
          </w:p>
        </w:tc>
        <w:tc>
          <w:tcPr>
            <w:tcW w:w="1417" w:type="dxa"/>
            <w:vAlign w:val="center"/>
          </w:tcPr>
          <w:p w14:paraId="3D171AFB" w14:textId="63293675"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3A72DA30" w14:textId="7ED9EAAE" w:rsidR="00930277" w:rsidRPr="00057140" w:rsidRDefault="00930277" w:rsidP="004725F7">
            <w:pPr>
              <w:jc w:val="center"/>
              <w:rPr>
                <w:sz w:val="24"/>
                <w:szCs w:val="24"/>
              </w:rPr>
            </w:pPr>
          </w:p>
        </w:tc>
      </w:tr>
      <w:tr w:rsidR="00930277" w:rsidRPr="00057140" w14:paraId="5460141E" w14:textId="0B647093" w:rsidTr="004725F7">
        <w:trPr>
          <w:trHeight w:val="330"/>
        </w:trPr>
        <w:tc>
          <w:tcPr>
            <w:tcW w:w="851" w:type="dxa"/>
            <w:shd w:val="clear" w:color="000000" w:fill="FFFFFF"/>
            <w:vAlign w:val="center"/>
            <w:hideMark/>
          </w:tcPr>
          <w:p w14:paraId="091421AB" w14:textId="1168948D" w:rsidR="00930277" w:rsidRPr="00057140" w:rsidRDefault="00930277" w:rsidP="004725F7">
            <w:pPr>
              <w:jc w:val="center"/>
              <w:rPr>
                <w:sz w:val="24"/>
                <w:szCs w:val="24"/>
              </w:rPr>
            </w:pPr>
            <w:r w:rsidRPr="00057140">
              <w:rPr>
                <w:sz w:val="24"/>
                <w:szCs w:val="24"/>
              </w:rPr>
              <w:t>1.131</w:t>
            </w:r>
          </w:p>
        </w:tc>
        <w:tc>
          <w:tcPr>
            <w:tcW w:w="1701" w:type="dxa"/>
            <w:shd w:val="clear" w:color="000000" w:fill="FFFFFF"/>
            <w:vAlign w:val="center"/>
            <w:hideMark/>
          </w:tcPr>
          <w:p w14:paraId="645C43DB" w14:textId="77777777" w:rsidR="00930277" w:rsidRPr="00057140" w:rsidRDefault="00930277" w:rsidP="004725F7">
            <w:pPr>
              <w:jc w:val="center"/>
              <w:rPr>
                <w:sz w:val="24"/>
                <w:szCs w:val="24"/>
              </w:rPr>
            </w:pPr>
            <w:r w:rsidRPr="00057140">
              <w:rPr>
                <w:sz w:val="24"/>
                <w:szCs w:val="24"/>
              </w:rPr>
              <w:t>05.0018.0329</w:t>
            </w:r>
          </w:p>
        </w:tc>
        <w:tc>
          <w:tcPr>
            <w:tcW w:w="2268" w:type="dxa"/>
            <w:shd w:val="clear" w:color="000000" w:fill="FFFFFF"/>
            <w:vAlign w:val="center"/>
            <w:hideMark/>
          </w:tcPr>
          <w:p w14:paraId="42A4253D" w14:textId="77777777" w:rsidR="00930277" w:rsidRPr="00057140" w:rsidRDefault="00930277" w:rsidP="004725F7">
            <w:pPr>
              <w:jc w:val="both"/>
              <w:rPr>
                <w:sz w:val="24"/>
                <w:szCs w:val="24"/>
              </w:rPr>
            </w:pPr>
            <w:r w:rsidRPr="00057140">
              <w:rPr>
                <w:sz w:val="24"/>
                <w:szCs w:val="24"/>
              </w:rPr>
              <w:t>Điều trị bớt sùi bằng Plasma</w:t>
            </w:r>
          </w:p>
        </w:tc>
        <w:tc>
          <w:tcPr>
            <w:tcW w:w="2552" w:type="dxa"/>
            <w:shd w:val="clear" w:color="000000" w:fill="FFFFFF"/>
            <w:vAlign w:val="center"/>
            <w:hideMark/>
          </w:tcPr>
          <w:p w14:paraId="2E357897" w14:textId="77777777" w:rsidR="00930277" w:rsidRPr="00057140" w:rsidRDefault="00930277" w:rsidP="004725F7">
            <w:pPr>
              <w:jc w:val="both"/>
              <w:rPr>
                <w:sz w:val="24"/>
                <w:szCs w:val="24"/>
              </w:rPr>
            </w:pPr>
            <w:r w:rsidRPr="00057140">
              <w:rPr>
                <w:sz w:val="24"/>
                <w:szCs w:val="24"/>
              </w:rPr>
              <w:t>Điều trị bớt sùi bằng Plasma</w:t>
            </w:r>
          </w:p>
        </w:tc>
        <w:tc>
          <w:tcPr>
            <w:tcW w:w="1417" w:type="dxa"/>
            <w:vAlign w:val="center"/>
          </w:tcPr>
          <w:p w14:paraId="273F6389" w14:textId="64720B3F"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45DA5816" w14:textId="090D1125" w:rsidR="00930277" w:rsidRPr="00057140" w:rsidRDefault="00930277" w:rsidP="004725F7">
            <w:pPr>
              <w:jc w:val="center"/>
              <w:rPr>
                <w:sz w:val="24"/>
                <w:szCs w:val="24"/>
              </w:rPr>
            </w:pPr>
          </w:p>
        </w:tc>
      </w:tr>
      <w:tr w:rsidR="00930277" w:rsidRPr="00057140" w14:paraId="4E9AF304" w14:textId="0A28A53B" w:rsidTr="004725F7">
        <w:trPr>
          <w:trHeight w:val="330"/>
        </w:trPr>
        <w:tc>
          <w:tcPr>
            <w:tcW w:w="851" w:type="dxa"/>
            <w:shd w:val="clear" w:color="000000" w:fill="FFFFFF"/>
            <w:vAlign w:val="center"/>
            <w:hideMark/>
          </w:tcPr>
          <w:p w14:paraId="04F0A5E2" w14:textId="46A90F74" w:rsidR="00930277" w:rsidRPr="00057140" w:rsidRDefault="00930277" w:rsidP="004725F7">
            <w:pPr>
              <w:jc w:val="center"/>
              <w:rPr>
                <w:sz w:val="24"/>
                <w:szCs w:val="24"/>
              </w:rPr>
            </w:pPr>
            <w:r w:rsidRPr="00057140">
              <w:rPr>
                <w:sz w:val="24"/>
                <w:szCs w:val="24"/>
              </w:rPr>
              <w:t>1.132</w:t>
            </w:r>
          </w:p>
        </w:tc>
        <w:tc>
          <w:tcPr>
            <w:tcW w:w="1701" w:type="dxa"/>
            <w:shd w:val="clear" w:color="000000" w:fill="FFFFFF"/>
            <w:vAlign w:val="center"/>
            <w:hideMark/>
          </w:tcPr>
          <w:p w14:paraId="1F18808E" w14:textId="77777777" w:rsidR="00930277" w:rsidRPr="00057140" w:rsidRDefault="00930277" w:rsidP="004725F7">
            <w:pPr>
              <w:jc w:val="center"/>
              <w:rPr>
                <w:sz w:val="24"/>
                <w:szCs w:val="24"/>
              </w:rPr>
            </w:pPr>
            <w:r w:rsidRPr="00057140">
              <w:rPr>
                <w:sz w:val="24"/>
                <w:szCs w:val="24"/>
              </w:rPr>
              <w:t>05.0048.0329</w:t>
            </w:r>
          </w:p>
        </w:tc>
        <w:tc>
          <w:tcPr>
            <w:tcW w:w="2268" w:type="dxa"/>
            <w:shd w:val="clear" w:color="000000" w:fill="FFFFFF"/>
            <w:vAlign w:val="center"/>
            <w:hideMark/>
          </w:tcPr>
          <w:p w14:paraId="0A089CEF" w14:textId="77777777" w:rsidR="00930277" w:rsidRPr="00057140" w:rsidRDefault="00930277" w:rsidP="004725F7">
            <w:pPr>
              <w:jc w:val="both"/>
              <w:rPr>
                <w:sz w:val="24"/>
                <w:szCs w:val="24"/>
              </w:rPr>
            </w:pPr>
            <w:r w:rsidRPr="00057140">
              <w:rPr>
                <w:sz w:val="24"/>
                <w:szCs w:val="24"/>
              </w:rPr>
              <w:t>Điều trị dày sừng ánh nắng bằng đốt điện</w:t>
            </w:r>
          </w:p>
        </w:tc>
        <w:tc>
          <w:tcPr>
            <w:tcW w:w="2552" w:type="dxa"/>
            <w:shd w:val="clear" w:color="000000" w:fill="FFFFFF"/>
            <w:vAlign w:val="center"/>
            <w:hideMark/>
          </w:tcPr>
          <w:p w14:paraId="07792C08" w14:textId="77777777" w:rsidR="00930277" w:rsidRPr="00057140" w:rsidRDefault="00930277" w:rsidP="004725F7">
            <w:pPr>
              <w:jc w:val="both"/>
              <w:rPr>
                <w:sz w:val="24"/>
                <w:szCs w:val="24"/>
              </w:rPr>
            </w:pPr>
            <w:r w:rsidRPr="00057140">
              <w:rPr>
                <w:sz w:val="24"/>
                <w:szCs w:val="24"/>
              </w:rPr>
              <w:t>Điều trị dày sừng ánh nắng bằng đốt điện</w:t>
            </w:r>
          </w:p>
        </w:tc>
        <w:tc>
          <w:tcPr>
            <w:tcW w:w="1417" w:type="dxa"/>
            <w:vAlign w:val="center"/>
          </w:tcPr>
          <w:p w14:paraId="54578679" w14:textId="619F2E66"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3CCEB915" w14:textId="55577C8D" w:rsidR="00930277" w:rsidRPr="00057140" w:rsidRDefault="00930277" w:rsidP="004725F7">
            <w:pPr>
              <w:jc w:val="center"/>
              <w:rPr>
                <w:sz w:val="24"/>
                <w:szCs w:val="24"/>
              </w:rPr>
            </w:pPr>
          </w:p>
        </w:tc>
      </w:tr>
      <w:tr w:rsidR="00930277" w:rsidRPr="00057140" w14:paraId="6A498709" w14:textId="1ED1D5F4" w:rsidTr="004725F7">
        <w:trPr>
          <w:trHeight w:val="330"/>
        </w:trPr>
        <w:tc>
          <w:tcPr>
            <w:tcW w:w="851" w:type="dxa"/>
            <w:shd w:val="clear" w:color="000000" w:fill="FFFFFF"/>
            <w:vAlign w:val="center"/>
            <w:hideMark/>
          </w:tcPr>
          <w:p w14:paraId="2969BE91" w14:textId="6B418190" w:rsidR="00930277" w:rsidRPr="00057140" w:rsidRDefault="00930277" w:rsidP="004725F7">
            <w:pPr>
              <w:jc w:val="center"/>
              <w:rPr>
                <w:sz w:val="24"/>
                <w:szCs w:val="24"/>
              </w:rPr>
            </w:pPr>
            <w:r w:rsidRPr="00057140">
              <w:rPr>
                <w:sz w:val="24"/>
                <w:szCs w:val="24"/>
              </w:rPr>
              <w:t>1.133</w:t>
            </w:r>
          </w:p>
        </w:tc>
        <w:tc>
          <w:tcPr>
            <w:tcW w:w="1701" w:type="dxa"/>
            <w:shd w:val="clear" w:color="000000" w:fill="FFFFFF"/>
            <w:vAlign w:val="center"/>
            <w:hideMark/>
          </w:tcPr>
          <w:p w14:paraId="58C0798C" w14:textId="77777777" w:rsidR="00930277" w:rsidRPr="00057140" w:rsidRDefault="00930277" w:rsidP="004725F7">
            <w:pPr>
              <w:jc w:val="center"/>
              <w:rPr>
                <w:sz w:val="24"/>
                <w:szCs w:val="24"/>
              </w:rPr>
            </w:pPr>
            <w:r w:rsidRPr="00057140">
              <w:rPr>
                <w:sz w:val="24"/>
                <w:szCs w:val="24"/>
              </w:rPr>
              <w:t>05.0009.0329</w:t>
            </w:r>
          </w:p>
        </w:tc>
        <w:tc>
          <w:tcPr>
            <w:tcW w:w="2268" w:type="dxa"/>
            <w:shd w:val="clear" w:color="000000" w:fill="FFFFFF"/>
            <w:vAlign w:val="center"/>
            <w:hideMark/>
          </w:tcPr>
          <w:p w14:paraId="6B03C487" w14:textId="77777777" w:rsidR="00930277" w:rsidRPr="00057140" w:rsidRDefault="00930277" w:rsidP="004725F7">
            <w:pPr>
              <w:jc w:val="both"/>
              <w:rPr>
                <w:sz w:val="24"/>
                <w:szCs w:val="24"/>
              </w:rPr>
            </w:pPr>
            <w:r w:rsidRPr="00057140">
              <w:rPr>
                <w:sz w:val="24"/>
                <w:szCs w:val="24"/>
              </w:rPr>
              <w:t>Điều trị dày sừng ánh nắng bằng laser CO2</w:t>
            </w:r>
          </w:p>
        </w:tc>
        <w:tc>
          <w:tcPr>
            <w:tcW w:w="2552" w:type="dxa"/>
            <w:shd w:val="clear" w:color="000000" w:fill="FFFFFF"/>
            <w:vAlign w:val="center"/>
            <w:hideMark/>
          </w:tcPr>
          <w:p w14:paraId="0A9752A0" w14:textId="77777777" w:rsidR="00930277" w:rsidRPr="00057140" w:rsidRDefault="00930277" w:rsidP="004725F7">
            <w:pPr>
              <w:jc w:val="both"/>
              <w:rPr>
                <w:sz w:val="24"/>
                <w:szCs w:val="24"/>
              </w:rPr>
            </w:pPr>
            <w:r w:rsidRPr="00057140">
              <w:rPr>
                <w:sz w:val="24"/>
                <w:szCs w:val="24"/>
              </w:rPr>
              <w:t>Điều trị dày sừng ánh nắng bằng laser CO2</w:t>
            </w:r>
          </w:p>
        </w:tc>
        <w:tc>
          <w:tcPr>
            <w:tcW w:w="1417" w:type="dxa"/>
            <w:vAlign w:val="center"/>
          </w:tcPr>
          <w:p w14:paraId="7309A184" w14:textId="617C7CAD"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538647C7" w14:textId="18520B56" w:rsidR="00930277" w:rsidRPr="00057140" w:rsidRDefault="00930277" w:rsidP="004725F7">
            <w:pPr>
              <w:jc w:val="center"/>
              <w:rPr>
                <w:sz w:val="24"/>
                <w:szCs w:val="24"/>
              </w:rPr>
            </w:pPr>
          </w:p>
        </w:tc>
      </w:tr>
      <w:tr w:rsidR="00930277" w:rsidRPr="00057140" w14:paraId="5E2AA8C4" w14:textId="313ACC7B" w:rsidTr="004725F7">
        <w:trPr>
          <w:trHeight w:val="330"/>
        </w:trPr>
        <w:tc>
          <w:tcPr>
            <w:tcW w:w="851" w:type="dxa"/>
            <w:shd w:val="clear" w:color="000000" w:fill="FFFFFF"/>
            <w:vAlign w:val="center"/>
            <w:hideMark/>
          </w:tcPr>
          <w:p w14:paraId="21CE45FA" w14:textId="69623190" w:rsidR="00930277" w:rsidRPr="00057140" w:rsidRDefault="00930277" w:rsidP="004725F7">
            <w:pPr>
              <w:jc w:val="center"/>
              <w:rPr>
                <w:sz w:val="24"/>
                <w:szCs w:val="24"/>
              </w:rPr>
            </w:pPr>
            <w:r w:rsidRPr="00057140">
              <w:rPr>
                <w:sz w:val="24"/>
                <w:szCs w:val="24"/>
              </w:rPr>
              <w:t>1.134</w:t>
            </w:r>
          </w:p>
        </w:tc>
        <w:tc>
          <w:tcPr>
            <w:tcW w:w="1701" w:type="dxa"/>
            <w:shd w:val="clear" w:color="000000" w:fill="FFFFFF"/>
            <w:vAlign w:val="center"/>
            <w:hideMark/>
          </w:tcPr>
          <w:p w14:paraId="015F5C45" w14:textId="77777777" w:rsidR="00930277" w:rsidRPr="00057140" w:rsidRDefault="00930277" w:rsidP="004725F7">
            <w:pPr>
              <w:jc w:val="center"/>
              <w:rPr>
                <w:sz w:val="24"/>
                <w:szCs w:val="24"/>
              </w:rPr>
            </w:pPr>
            <w:r w:rsidRPr="00057140">
              <w:rPr>
                <w:sz w:val="24"/>
                <w:szCs w:val="24"/>
              </w:rPr>
              <w:t>05.0016.0329</w:t>
            </w:r>
          </w:p>
        </w:tc>
        <w:tc>
          <w:tcPr>
            <w:tcW w:w="2268" w:type="dxa"/>
            <w:shd w:val="clear" w:color="000000" w:fill="FFFFFF"/>
            <w:vAlign w:val="center"/>
            <w:hideMark/>
          </w:tcPr>
          <w:p w14:paraId="42636B61" w14:textId="77777777" w:rsidR="00930277" w:rsidRPr="00057140" w:rsidRDefault="00930277" w:rsidP="004725F7">
            <w:pPr>
              <w:jc w:val="both"/>
              <w:rPr>
                <w:sz w:val="24"/>
                <w:szCs w:val="24"/>
              </w:rPr>
            </w:pPr>
            <w:r w:rsidRPr="00057140">
              <w:rPr>
                <w:sz w:val="24"/>
                <w:szCs w:val="24"/>
              </w:rPr>
              <w:t>Điều trị dày sừng ánh nắng bằng Plasma</w:t>
            </w:r>
          </w:p>
        </w:tc>
        <w:tc>
          <w:tcPr>
            <w:tcW w:w="2552" w:type="dxa"/>
            <w:shd w:val="clear" w:color="000000" w:fill="FFFFFF"/>
            <w:vAlign w:val="center"/>
            <w:hideMark/>
          </w:tcPr>
          <w:p w14:paraId="7B1B376F" w14:textId="77777777" w:rsidR="00930277" w:rsidRPr="00057140" w:rsidRDefault="00930277" w:rsidP="004725F7">
            <w:pPr>
              <w:jc w:val="both"/>
              <w:rPr>
                <w:sz w:val="24"/>
                <w:szCs w:val="24"/>
              </w:rPr>
            </w:pPr>
            <w:r w:rsidRPr="00057140">
              <w:rPr>
                <w:sz w:val="24"/>
                <w:szCs w:val="24"/>
              </w:rPr>
              <w:t>Điều trị dày sừng ánh nắng bằng Plasma</w:t>
            </w:r>
          </w:p>
        </w:tc>
        <w:tc>
          <w:tcPr>
            <w:tcW w:w="1417" w:type="dxa"/>
            <w:vAlign w:val="center"/>
          </w:tcPr>
          <w:p w14:paraId="37C34E58" w14:textId="7C04F872"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5AA160A1" w14:textId="1E899B1D" w:rsidR="00930277" w:rsidRPr="00057140" w:rsidRDefault="00930277" w:rsidP="004725F7">
            <w:pPr>
              <w:jc w:val="center"/>
              <w:rPr>
                <w:sz w:val="24"/>
                <w:szCs w:val="24"/>
              </w:rPr>
            </w:pPr>
          </w:p>
        </w:tc>
      </w:tr>
      <w:tr w:rsidR="00930277" w:rsidRPr="00057140" w14:paraId="21CCFA53" w14:textId="7E1244DF" w:rsidTr="004725F7">
        <w:trPr>
          <w:trHeight w:val="330"/>
        </w:trPr>
        <w:tc>
          <w:tcPr>
            <w:tcW w:w="851" w:type="dxa"/>
            <w:shd w:val="clear" w:color="000000" w:fill="FFFFFF"/>
            <w:vAlign w:val="center"/>
            <w:hideMark/>
          </w:tcPr>
          <w:p w14:paraId="25994265" w14:textId="5F4AAC09" w:rsidR="00930277" w:rsidRPr="00057140" w:rsidRDefault="00930277" w:rsidP="004725F7">
            <w:pPr>
              <w:jc w:val="center"/>
              <w:rPr>
                <w:sz w:val="24"/>
                <w:szCs w:val="24"/>
              </w:rPr>
            </w:pPr>
            <w:r w:rsidRPr="00057140">
              <w:rPr>
                <w:sz w:val="24"/>
                <w:szCs w:val="24"/>
              </w:rPr>
              <w:t>1.135</w:t>
            </w:r>
          </w:p>
        </w:tc>
        <w:tc>
          <w:tcPr>
            <w:tcW w:w="1701" w:type="dxa"/>
            <w:shd w:val="clear" w:color="000000" w:fill="FFFFFF"/>
            <w:vAlign w:val="center"/>
            <w:hideMark/>
          </w:tcPr>
          <w:p w14:paraId="0394D258" w14:textId="77777777" w:rsidR="00930277" w:rsidRPr="00057140" w:rsidRDefault="00930277" w:rsidP="004725F7">
            <w:pPr>
              <w:jc w:val="center"/>
              <w:rPr>
                <w:sz w:val="24"/>
                <w:szCs w:val="24"/>
              </w:rPr>
            </w:pPr>
            <w:r w:rsidRPr="00057140">
              <w:rPr>
                <w:sz w:val="24"/>
                <w:szCs w:val="24"/>
              </w:rPr>
              <w:t>05.0047.0329</w:t>
            </w:r>
          </w:p>
        </w:tc>
        <w:tc>
          <w:tcPr>
            <w:tcW w:w="2268" w:type="dxa"/>
            <w:shd w:val="clear" w:color="000000" w:fill="FFFFFF"/>
            <w:vAlign w:val="center"/>
            <w:hideMark/>
          </w:tcPr>
          <w:p w14:paraId="7F562F8A" w14:textId="77777777" w:rsidR="00930277" w:rsidRPr="00057140" w:rsidRDefault="00930277" w:rsidP="004725F7">
            <w:pPr>
              <w:jc w:val="both"/>
              <w:rPr>
                <w:sz w:val="24"/>
                <w:szCs w:val="24"/>
              </w:rPr>
            </w:pPr>
            <w:r w:rsidRPr="00057140">
              <w:rPr>
                <w:sz w:val="24"/>
                <w:szCs w:val="24"/>
              </w:rPr>
              <w:t>Điều trị dày sừng da dầu bằng đốt điện</w:t>
            </w:r>
          </w:p>
        </w:tc>
        <w:tc>
          <w:tcPr>
            <w:tcW w:w="2552" w:type="dxa"/>
            <w:shd w:val="clear" w:color="000000" w:fill="FFFFFF"/>
            <w:vAlign w:val="center"/>
            <w:hideMark/>
          </w:tcPr>
          <w:p w14:paraId="286ABC77" w14:textId="77777777" w:rsidR="00930277" w:rsidRPr="00057140" w:rsidRDefault="00930277" w:rsidP="004725F7">
            <w:pPr>
              <w:jc w:val="both"/>
              <w:rPr>
                <w:sz w:val="24"/>
                <w:szCs w:val="24"/>
              </w:rPr>
            </w:pPr>
            <w:r w:rsidRPr="00057140">
              <w:rPr>
                <w:sz w:val="24"/>
                <w:szCs w:val="24"/>
              </w:rPr>
              <w:t>Điều trị dày sừng da dầu bằng đốt điện</w:t>
            </w:r>
          </w:p>
        </w:tc>
        <w:tc>
          <w:tcPr>
            <w:tcW w:w="1417" w:type="dxa"/>
            <w:vAlign w:val="center"/>
          </w:tcPr>
          <w:p w14:paraId="1DE910C1" w14:textId="27DCD529"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11348B9E" w14:textId="20107C35" w:rsidR="00930277" w:rsidRPr="00057140" w:rsidRDefault="00930277" w:rsidP="004725F7">
            <w:pPr>
              <w:jc w:val="center"/>
              <w:rPr>
                <w:sz w:val="24"/>
                <w:szCs w:val="24"/>
              </w:rPr>
            </w:pPr>
          </w:p>
        </w:tc>
      </w:tr>
      <w:tr w:rsidR="00930277" w:rsidRPr="00057140" w14:paraId="14BEFF9B" w14:textId="02538D63" w:rsidTr="004725F7">
        <w:trPr>
          <w:trHeight w:val="330"/>
        </w:trPr>
        <w:tc>
          <w:tcPr>
            <w:tcW w:w="851" w:type="dxa"/>
            <w:shd w:val="clear" w:color="000000" w:fill="FFFFFF"/>
            <w:vAlign w:val="center"/>
            <w:hideMark/>
          </w:tcPr>
          <w:p w14:paraId="4FABF481" w14:textId="5373BF4E" w:rsidR="00930277" w:rsidRPr="00057140" w:rsidRDefault="00930277" w:rsidP="004725F7">
            <w:pPr>
              <w:jc w:val="center"/>
              <w:rPr>
                <w:sz w:val="24"/>
                <w:szCs w:val="24"/>
              </w:rPr>
            </w:pPr>
            <w:r w:rsidRPr="00057140">
              <w:rPr>
                <w:sz w:val="24"/>
                <w:szCs w:val="24"/>
              </w:rPr>
              <w:t>1.136</w:t>
            </w:r>
          </w:p>
        </w:tc>
        <w:tc>
          <w:tcPr>
            <w:tcW w:w="1701" w:type="dxa"/>
            <w:shd w:val="clear" w:color="000000" w:fill="FFFFFF"/>
            <w:vAlign w:val="center"/>
            <w:hideMark/>
          </w:tcPr>
          <w:p w14:paraId="12CFD51A" w14:textId="77777777" w:rsidR="00930277" w:rsidRPr="00057140" w:rsidRDefault="00930277" w:rsidP="004725F7">
            <w:pPr>
              <w:jc w:val="center"/>
              <w:rPr>
                <w:sz w:val="24"/>
                <w:szCs w:val="24"/>
              </w:rPr>
            </w:pPr>
            <w:r w:rsidRPr="00057140">
              <w:rPr>
                <w:sz w:val="24"/>
                <w:szCs w:val="24"/>
              </w:rPr>
              <w:t>05.0008.0329</w:t>
            </w:r>
          </w:p>
        </w:tc>
        <w:tc>
          <w:tcPr>
            <w:tcW w:w="2268" w:type="dxa"/>
            <w:shd w:val="clear" w:color="000000" w:fill="FFFFFF"/>
            <w:vAlign w:val="center"/>
            <w:hideMark/>
          </w:tcPr>
          <w:p w14:paraId="4A2F10EC" w14:textId="77777777" w:rsidR="00930277" w:rsidRPr="00057140" w:rsidRDefault="00930277" w:rsidP="004725F7">
            <w:pPr>
              <w:jc w:val="both"/>
              <w:rPr>
                <w:sz w:val="24"/>
                <w:szCs w:val="24"/>
              </w:rPr>
            </w:pPr>
            <w:r w:rsidRPr="00057140">
              <w:rPr>
                <w:sz w:val="24"/>
                <w:szCs w:val="24"/>
              </w:rPr>
              <w:t>Điều trị dày sừng da dầu bằng laser CO2</w:t>
            </w:r>
          </w:p>
        </w:tc>
        <w:tc>
          <w:tcPr>
            <w:tcW w:w="2552" w:type="dxa"/>
            <w:shd w:val="clear" w:color="000000" w:fill="FFFFFF"/>
            <w:vAlign w:val="center"/>
            <w:hideMark/>
          </w:tcPr>
          <w:p w14:paraId="0AA91CB5" w14:textId="77777777" w:rsidR="00930277" w:rsidRPr="00057140" w:rsidRDefault="00930277" w:rsidP="004725F7">
            <w:pPr>
              <w:jc w:val="both"/>
              <w:rPr>
                <w:sz w:val="24"/>
                <w:szCs w:val="24"/>
              </w:rPr>
            </w:pPr>
            <w:r w:rsidRPr="00057140">
              <w:rPr>
                <w:sz w:val="24"/>
                <w:szCs w:val="24"/>
              </w:rPr>
              <w:t>Điều trị dày sừng da dầu bằng laser CO2</w:t>
            </w:r>
          </w:p>
        </w:tc>
        <w:tc>
          <w:tcPr>
            <w:tcW w:w="1417" w:type="dxa"/>
            <w:vAlign w:val="center"/>
          </w:tcPr>
          <w:p w14:paraId="5A63CDFA" w14:textId="12606EC4"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41E1E6CF" w14:textId="3379BA79" w:rsidR="00930277" w:rsidRPr="00057140" w:rsidRDefault="00930277" w:rsidP="004725F7">
            <w:pPr>
              <w:jc w:val="center"/>
              <w:rPr>
                <w:sz w:val="24"/>
                <w:szCs w:val="24"/>
              </w:rPr>
            </w:pPr>
          </w:p>
        </w:tc>
      </w:tr>
      <w:tr w:rsidR="00930277" w:rsidRPr="00057140" w14:paraId="34B6E129" w14:textId="68D40F35" w:rsidTr="004725F7">
        <w:trPr>
          <w:trHeight w:val="330"/>
        </w:trPr>
        <w:tc>
          <w:tcPr>
            <w:tcW w:w="851" w:type="dxa"/>
            <w:shd w:val="clear" w:color="000000" w:fill="FFFFFF"/>
            <w:vAlign w:val="center"/>
            <w:hideMark/>
          </w:tcPr>
          <w:p w14:paraId="7E60AB75" w14:textId="14E18C0E" w:rsidR="00930277" w:rsidRPr="00057140" w:rsidRDefault="00930277" w:rsidP="004725F7">
            <w:pPr>
              <w:jc w:val="center"/>
              <w:rPr>
                <w:sz w:val="24"/>
                <w:szCs w:val="24"/>
              </w:rPr>
            </w:pPr>
            <w:r w:rsidRPr="00057140">
              <w:rPr>
                <w:sz w:val="24"/>
                <w:szCs w:val="24"/>
              </w:rPr>
              <w:t>1.137</w:t>
            </w:r>
          </w:p>
        </w:tc>
        <w:tc>
          <w:tcPr>
            <w:tcW w:w="1701" w:type="dxa"/>
            <w:shd w:val="clear" w:color="000000" w:fill="FFFFFF"/>
            <w:vAlign w:val="center"/>
            <w:hideMark/>
          </w:tcPr>
          <w:p w14:paraId="5D9E92A6" w14:textId="77777777" w:rsidR="00930277" w:rsidRPr="00057140" w:rsidRDefault="00930277" w:rsidP="004725F7">
            <w:pPr>
              <w:jc w:val="center"/>
              <w:rPr>
                <w:sz w:val="24"/>
                <w:szCs w:val="24"/>
              </w:rPr>
            </w:pPr>
            <w:r w:rsidRPr="00057140">
              <w:rPr>
                <w:sz w:val="24"/>
                <w:szCs w:val="24"/>
              </w:rPr>
              <w:t>05.0015.0329</w:t>
            </w:r>
          </w:p>
        </w:tc>
        <w:tc>
          <w:tcPr>
            <w:tcW w:w="2268" w:type="dxa"/>
            <w:shd w:val="clear" w:color="000000" w:fill="FFFFFF"/>
            <w:vAlign w:val="center"/>
            <w:hideMark/>
          </w:tcPr>
          <w:p w14:paraId="276CE0C5" w14:textId="77777777" w:rsidR="00930277" w:rsidRPr="00057140" w:rsidRDefault="00930277" w:rsidP="004725F7">
            <w:pPr>
              <w:jc w:val="both"/>
              <w:rPr>
                <w:sz w:val="24"/>
                <w:szCs w:val="24"/>
              </w:rPr>
            </w:pPr>
            <w:r w:rsidRPr="00057140">
              <w:rPr>
                <w:sz w:val="24"/>
                <w:szCs w:val="24"/>
              </w:rPr>
              <w:t>Điều trị dày sừng da dầu bằng Plasma</w:t>
            </w:r>
          </w:p>
        </w:tc>
        <w:tc>
          <w:tcPr>
            <w:tcW w:w="2552" w:type="dxa"/>
            <w:shd w:val="clear" w:color="000000" w:fill="FFFFFF"/>
            <w:vAlign w:val="center"/>
            <w:hideMark/>
          </w:tcPr>
          <w:p w14:paraId="16F79FB7" w14:textId="77777777" w:rsidR="00930277" w:rsidRPr="00057140" w:rsidRDefault="00930277" w:rsidP="004725F7">
            <w:pPr>
              <w:jc w:val="both"/>
              <w:rPr>
                <w:sz w:val="24"/>
                <w:szCs w:val="24"/>
              </w:rPr>
            </w:pPr>
            <w:r w:rsidRPr="00057140">
              <w:rPr>
                <w:sz w:val="24"/>
                <w:szCs w:val="24"/>
              </w:rPr>
              <w:t>Điều trị dày sừng da dầu bằng Plasma</w:t>
            </w:r>
          </w:p>
        </w:tc>
        <w:tc>
          <w:tcPr>
            <w:tcW w:w="1417" w:type="dxa"/>
            <w:vAlign w:val="center"/>
          </w:tcPr>
          <w:p w14:paraId="2A586176" w14:textId="58B0421C"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1B9FB35A" w14:textId="5FF376CB" w:rsidR="00930277" w:rsidRPr="00057140" w:rsidRDefault="00930277" w:rsidP="004725F7">
            <w:pPr>
              <w:jc w:val="center"/>
              <w:rPr>
                <w:sz w:val="24"/>
                <w:szCs w:val="24"/>
              </w:rPr>
            </w:pPr>
          </w:p>
        </w:tc>
      </w:tr>
      <w:tr w:rsidR="00930277" w:rsidRPr="00057140" w14:paraId="2747B825" w14:textId="7AE7BE74" w:rsidTr="004725F7">
        <w:trPr>
          <w:trHeight w:val="330"/>
        </w:trPr>
        <w:tc>
          <w:tcPr>
            <w:tcW w:w="851" w:type="dxa"/>
            <w:shd w:val="clear" w:color="000000" w:fill="FFFFFF"/>
            <w:vAlign w:val="center"/>
            <w:hideMark/>
          </w:tcPr>
          <w:p w14:paraId="66E8A5C7" w14:textId="7ED032E5" w:rsidR="00930277" w:rsidRPr="00057140" w:rsidRDefault="00930277" w:rsidP="004725F7">
            <w:pPr>
              <w:jc w:val="center"/>
              <w:rPr>
                <w:sz w:val="24"/>
                <w:szCs w:val="24"/>
              </w:rPr>
            </w:pPr>
            <w:r w:rsidRPr="00057140">
              <w:rPr>
                <w:sz w:val="24"/>
                <w:szCs w:val="24"/>
              </w:rPr>
              <w:t>1.138</w:t>
            </w:r>
          </w:p>
        </w:tc>
        <w:tc>
          <w:tcPr>
            <w:tcW w:w="1701" w:type="dxa"/>
            <w:shd w:val="clear" w:color="000000" w:fill="FFFFFF"/>
            <w:vAlign w:val="center"/>
            <w:hideMark/>
          </w:tcPr>
          <w:p w14:paraId="062CB2DD" w14:textId="77777777" w:rsidR="00930277" w:rsidRPr="00057140" w:rsidRDefault="00930277" w:rsidP="004725F7">
            <w:pPr>
              <w:jc w:val="center"/>
              <w:rPr>
                <w:sz w:val="24"/>
                <w:szCs w:val="24"/>
              </w:rPr>
            </w:pPr>
            <w:r w:rsidRPr="00057140">
              <w:rPr>
                <w:sz w:val="24"/>
                <w:szCs w:val="24"/>
              </w:rPr>
              <w:t>05.0045.0329</w:t>
            </w:r>
          </w:p>
        </w:tc>
        <w:tc>
          <w:tcPr>
            <w:tcW w:w="2268" w:type="dxa"/>
            <w:shd w:val="clear" w:color="000000" w:fill="FFFFFF"/>
            <w:vAlign w:val="center"/>
            <w:hideMark/>
          </w:tcPr>
          <w:p w14:paraId="7BD68D84" w14:textId="77777777" w:rsidR="00930277" w:rsidRPr="00057140" w:rsidRDefault="00930277" w:rsidP="004725F7">
            <w:pPr>
              <w:jc w:val="both"/>
              <w:rPr>
                <w:sz w:val="24"/>
                <w:szCs w:val="24"/>
              </w:rPr>
            </w:pPr>
            <w:r w:rsidRPr="00057140">
              <w:rPr>
                <w:sz w:val="24"/>
                <w:szCs w:val="24"/>
              </w:rPr>
              <w:t>Điều trị hạt cơm bằng đốt điện</w:t>
            </w:r>
          </w:p>
        </w:tc>
        <w:tc>
          <w:tcPr>
            <w:tcW w:w="2552" w:type="dxa"/>
            <w:shd w:val="clear" w:color="000000" w:fill="FFFFFF"/>
            <w:vAlign w:val="center"/>
            <w:hideMark/>
          </w:tcPr>
          <w:p w14:paraId="70FFFADC" w14:textId="77777777" w:rsidR="00930277" w:rsidRPr="00057140" w:rsidRDefault="00930277" w:rsidP="004725F7">
            <w:pPr>
              <w:jc w:val="both"/>
              <w:rPr>
                <w:sz w:val="24"/>
                <w:szCs w:val="24"/>
              </w:rPr>
            </w:pPr>
            <w:r w:rsidRPr="00057140">
              <w:rPr>
                <w:sz w:val="24"/>
                <w:szCs w:val="24"/>
              </w:rPr>
              <w:t>Điều trị hạt cơm bằng đốt điện</w:t>
            </w:r>
          </w:p>
        </w:tc>
        <w:tc>
          <w:tcPr>
            <w:tcW w:w="1417" w:type="dxa"/>
            <w:vAlign w:val="center"/>
          </w:tcPr>
          <w:p w14:paraId="27826D24" w14:textId="4586CAD7"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51A1C170" w14:textId="1A21247D" w:rsidR="00930277" w:rsidRPr="00057140" w:rsidRDefault="00930277" w:rsidP="004725F7">
            <w:pPr>
              <w:jc w:val="center"/>
              <w:rPr>
                <w:sz w:val="24"/>
                <w:szCs w:val="24"/>
              </w:rPr>
            </w:pPr>
          </w:p>
        </w:tc>
      </w:tr>
      <w:tr w:rsidR="00930277" w:rsidRPr="00057140" w14:paraId="1BC3B275" w14:textId="7C490E5B" w:rsidTr="004725F7">
        <w:trPr>
          <w:trHeight w:val="330"/>
        </w:trPr>
        <w:tc>
          <w:tcPr>
            <w:tcW w:w="851" w:type="dxa"/>
            <w:shd w:val="clear" w:color="000000" w:fill="FFFFFF"/>
            <w:vAlign w:val="center"/>
            <w:hideMark/>
          </w:tcPr>
          <w:p w14:paraId="05701E6A" w14:textId="161B1EC9" w:rsidR="00930277" w:rsidRPr="00057140" w:rsidRDefault="00930277" w:rsidP="004725F7">
            <w:pPr>
              <w:jc w:val="center"/>
              <w:rPr>
                <w:sz w:val="24"/>
                <w:szCs w:val="24"/>
              </w:rPr>
            </w:pPr>
            <w:r w:rsidRPr="00057140">
              <w:rPr>
                <w:sz w:val="24"/>
                <w:szCs w:val="24"/>
              </w:rPr>
              <w:t>1.139</w:t>
            </w:r>
          </w:p>
        </w:tc>
        <w:tc>
          <w:tcPr>
            <w:tcW w:w="1701" w:type="dxa"/>
            <w:shd w:val="clear" w:color="000000" w:fill="FFFFFF"/>
            <w:vAlign w:val="center"/>
            <w:hideMark/>
          </w:tcPr>
          <w:p w14:paraId="394B7A1C" w14:textId="77777777" w:rsidR="00930277" w:rsidRPr="00057140" w:rsidRDefault="00930277" w:rsidP="004725F7">
            <w:pPr>
              <w:jc w:val="center"/>
              <w:rPr>
                <w:sz w:val="24"/>
                <w:szCs w:val="24"/>
              </w:rPr>
            </w:pPr>
            <w:r w:rsidRPr="00057140">
              <w:rPr>
                <w:sz w:val="24"/>
                <w:szCs w:val="24"/>
              </w:rPr>
              <w:t>05.0005.0329</w:t>
            </w:r>
          </w:p>
        </w:tc>
        <w:tc>
          <w:tcPr>
            <w:tcW w:w="2268" w:type="dxa"/>
            <w:shd w:val="clear" w:color="000000" w:fill="FFFFFF"/>
            <w:vAlign w:val="center"/>
            <w:hideMark/>
          </w:tcPr>
          <w:p w14:paraId="1F986774" w14:textId="77777777" w:rsidR="00930277" w:rsidRPr="00057140" w:rsidRDefault="00930277" w:rsidP="004725F7">
            <w:pPr>
              <w:jc w:val="both"/>
              <w:rPr>
                <w:sz w:val="24"/>
                <w:szCs w:val="24"/>
              </w:rPr>
            </w:pPr>
            <w:r w:rsidRPr="00057140">
              <w:rPr>
                <w:sz w:val="24"/>
                <w:szCs w:val="24"/>
              </w:rPr>
              <w:t>Điều trị hạt cơm bằng laser CO2</w:t>
            </w:r>
          </w:p>
        </w:tc>
        <w:tc>
          <w:tcPr>
            <w:tcW w:w="2552" w:type="dxa"/>
            <w:shd w:val="clear" w:color="000000" w:fill="FFFFFF"/>
            <w:vAlign w:val="center"/>
            <w:hideMark/>
          </w:tcPr>
          <w:p w14:paraId="34C59A78" w14:textId="77777777" w:rsidR="00930277" w:rsidRPr="00057140" w:rsidRDefault="00930277" w:rsidP="004725F7">
            <w:pPr>
              <w:jc w:val="both"/>
              <w:rPr>
                <w:sz w:val="24"/>
                <w:szCs w:val="24"/>
              </w:rPr>
            </w:pPr>
            <w:r w:rsidRPr="00057140">
              <w:rPr>
                <w:sz w:val="24"/>
                <w:szCs w:val="24"/>
              </w:rPr>
              <w:t>Điều trị hạt cơm bằng laser CO2</w:t>
            </w:r>
          </w:p>
        </w:tc>
        <w:tc>
          <w:tcPr>
            <w:tcW w:w="1417" w:type="dxa"/>
            <w:vAlign w:val="center"/>
          </w:tcPr>
          <w:p w14:paraId="19B8BFDB" w14:textId="58D8BFBA"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5FA505B4" w14:textId="0481819E" w:rsidR="00930277" w:rsidRPr="00057140" w:rsidRDefault="00930277" w:rsidP="004725F7">
            <w:pPr>
              <w:jc w:val="center"/>
              <w:rPr>
                <w:sz w:val="24"/>
                <w:szCs w:val="24"/>
              </w:rPr>
            </w:pPr>
          </w:p>
        </w:tc>
      </w:tr>
      <w:tr w:rsidR="00930277" w:rsidRPr="00057140" w14:paraId="64A9ECF6" w14:textId="4F23DC12" w:rsidTr="004725F7">
        <w:trPr>
          <w:trHeight w:val="330"/>
        </w:trPr>
        <w:tc>
          <w:tcPr>
            <w:tcW w:w="851" w:type="dxa"/>
            <w:shd w:val="clear" w:color="000000" w:fill="FFFFFF"/>
            <w:vAlign w:val="center"/>
            <w:hideMark/>
          </w:tcPr>
          <w:p w14:paraId="3DA1E335" w14:textId="19083DC4" w:rsidR="00930277" w:rsidRPr="00057140" w:rsidRDefault="00930277" w:rsidP="004725F7">
            <w:pPr>
              <w:jc w:val="center"/>
              <w:rPr>
                <w:sz w:val="24"/>
                <w:szCs w:val="24"/>
              </w:rPr>
            </w:pPr>
            <w:r w:rsidRPr="00057140">
              <w:rPr>
                <w:sz w:val="24"/>
                <w:szCs w:val="24"/>
              </w:rPr>
              <w:t>1.140</w:t>
            </w:r>
          </w:p>
        </w:tc>
        <w:tc>
          <w:tcPr>
            <w:tcW w:w="1701" w:type="dxa"/>
            <w:shd w:val="clear" w:color="000000" w:fill="FFFFFF"/>
            <w:vAlign w:val="center"/>
            <w:hideMark/>
          </w:tcPr>
          <w:p w14:paraId="069644A5" w14:textId="77777777" w:rsidR="00930277" w:rsidRPr="00057140" w:rsidRDefault="00930277" w:rsidP="004725F7">
            <w:pPr>
              <w:jc w:val="center"/>
              <w:rPr>
                <w:sz w:val="24"/>
                <w:szCs w:val="24"/>
              </w:rPr>
            </w:pPr>
            <w:r w:rsidRPr="00057140">
              <w:rPr>
                <w:sz w:val="24"/>
                <w:szCs w:val="24"/>
              </w:rPr>
              <w:t>05.0049.0329</w:t>
            </w:r>
          </w:p>
        </w:tc>
        <w:tc>
          <w:tcPr>
            <w:tcW w:w="2268" w:type="dxa"/>
            <w:shd w:val="clear" w:color="000000" w:fill="FFFFFF"/>
            <w:vAlign w:val="center"/>
            <w:hideMark/>
          </w:tcPr>
          <w:p w14:paraId="4DD41FFE" w14:textId="77777777" w:rsidR="00930277" w:rsidRPr="00057140" w:rsidRDefault="00930277" w:rsidP="004725F7">
            <w:pPr>
              <w:jc w:val="both"/>
              <w:rPr>
                <w:sz w:val="24"/>
                <w:szCs w:val="24"/>
              </w:rPr>
            </w:pPr>
            <w:r w:rsidRPr="00057140">
              <w:rPr>
                <w:sz w:val="24"/>
                <w:szCs w:val="24"/>
              </w:rPr>
              <w:t>Điều trị sẩn cục bằng đốt điện</w:t>
            </w:r>
          </w:p>
        </w:tc>
        <w:tc>
          <w:tcPr>
            <w:tcW w:w="2552" w:type="dxa"/>
            <w:shd w:val="clear" w:color="000000" w:fill="FFFFFF"/>
            <w:vAlign w:val="center"/>
            <w:hideMark/>
          </w:tcPr>
          <w:p w14:paraId="5DDC3A00" w14:textId="77777777" w:rsidR="00930277" w:rsidRPr="00057140" w:rsidRDefault="00930277" w:rsidP="004725F7">
            <w:pPr>
              <w:jc w:val="both"/>
              <w:rPr>
                <w:sz w:val="24"/>
                <w:szCs w:val="24"/>
              </w:rPr>
            </w:pPr>
            <w:r w:rsidRPr="00057140">
              <w:rPr>
                <w:sz w:val="24"/>
                <w:szCs w:val="24"/>
              </w:rPr>
              <w:t>Điều trị sẩn cục bằng đốt điện</w:t>
            </w:r>
          </w:p>
        </w:tc>
        <w:tc>
          <w:tcPr>
            <w:tcW w:w="1417" w:type="dxa"/>
            <w:vAlign w:val="center"/>
          </w:tcPr>
          <w:p w14:paraId="2DBE832B" w14:textId="1C3B3E4B"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00BAE04B" w14:textId="77563255" w:rsidR="00930277" w:rsidRPr="00057140" w:rsidRDefault="00930277" w:rsidP="004725F7">
            <w:pPr>
              <w:jc w:val="center"/>
              <w:rPr>
                <w:sz w:val="24"/>
                <w:szCs w:val="24"/>
              </w:rPr>
            </w:pPr>
          </w:p>
        </w:tc>
      </w:tr>
      <w:tr w:rsidR="00930277" w:rsidRPr="00057140" w14:paraId="78FFFA83" w14:textId="2A5CCD87" w:rsidTr="004725F7">
        <w:trPr>
          <w:trHeight w:val="330"/>
        </w:trPr>
        <w:tc>
          <w:tcPr>
            <w:tcW w:w="851" w:type="dxa"/>
            <w:shd w:val="clear" w:color="000000" w:fill="FFFFFF"/>
            <w:vAlign w:val="center"/>
            <w:hideMark/>
          </w:tcPr>
          <w:p w14:paraId="65F486D6" w14:textId="798D9D82" w:rsidR="00930277" w:rsidRPr="00057140" w:rsidRDefault="00930277" w:rsidP="004725F7">
            <w:pPr>
              <w:jc w:val="center"/>
              <w:rPr>
                <w:sz w:val="24"/>
                <w:szCs w:val="24"/>
              </w:rPr>
            </w:pPr>
            <w:r w:rsidRPr="00057140">
              <w:rPr>
                <w:sz w:val="24"/>
                <w:szCs w:val="24"/>
              </w:rPr>
              <w:t>1.141</w:t>
            </w:r>
          </w:p>
        </w:tc>
        <w:tc>
          <w:tcPr>
            <w:tcW w:w="1701" w:type="dxa"/>
            <w:shd w:val="clear" w:color="000000" w:fill="FFFFFF"/>
            <w:vAlign w:val="center"/>
            <w:hideMark/>
          </w:tcPr>
          <w:p w14:paraId="70E5A80A" w14:textId="77777777" w:rsidR="00930277" w:rsidRPr="00057140" w:rsidRDefault="00930277" w:rsidP="004725F7">
            <w:pPr>
              <w:jc w:val="center"/>
              <w:rPr>
                <w:sz w:val="24"/>
                <w:szCs w:val="24"/>
              </w:rPr>
            </w:pPr>
            <w:r w:rsidRPr="00057140">
              <w:rPr>
                <w:sz w:val="24"/>
                <w:szCs w:val="24"/>
              </w:rPr>
              <w:t>05.0010.0329</w:t>
            </w:r>
          </w:p>
        </w:tc>
        <w:tc>
          <w:tcPr>
            <w:tcW w:w="2268" w:type="dxa"/>
            <w:shd w:val="clear" w:color="000000" w:fill="FFFFFF"/>
            <w:vAlign w:val="center"/>
            <w:hideMark/>
          </w:tcPr>
          <w:p w14:paraId="356C81D8" w14:textId="77777777" w:rsidR="00930277" w:rsidRPr="00057140" w:rsidRDefault="00930277" w:rsidP="004725F7">
            <w:pPr>
              <w:jc w:val="both"/>
              <w:rPr>
                <w:sz w:val="24"/>
                <w:szCs w:val="24"/>
              </w:rPr>
            </w:pPr>
            <w:r w:rsidRPr="00057140">
              <w:rPr>
                <w:sz w:val="24"/>
                <w:szCs w:val="24"/>
              </w:rPr>
              <w:t>Điều trị sẩn cục bằng laser CO2</w:t>
            </w:r>
          </w:p>
        </w:tc>
        <w:tc>
          <w:tcPr>
            <w:tcW w:w="2552" w:type="dxa"/>
            <w:shd w:val="clear" w:color="000000" w:fill="FFFFFF"/>
            <w:vAlign w:val="center"/>
            <w:hideMark/>
          </w:tcPr>
          <w:p w14:paraId="1EBDF8D6" w14:textId="77777777" w:rsidR="00930277" w:rsidRPr="00057140" w:rsidRDefault="00930277" w:rsidP="004725F7">
            <w:pPr>
              <w:jc w:val="both"/>
              <w:rPr>
                <w:sz w:val="24"/>
                <w:szCs w:val="24"/>
              </w:rPr>
            </w:pPr>
            <w:r w:rsidRPr="00057140">
              <w:rPr>
                <w:sz w:val="24"/>
                <w:szCs w:val="24"/>
              </w:rPr>
              <w:t>Điều trị sẩn cục bằng laser CO2</w:t>
            </w:r>
          </w:p>
        </w:tc>
        <w:tc>
          <w:tcPr>
            <w:tcW w:w="1417" w:type="dxa"/>
            <w:vAlign w:val="center"/>
          </w:tcPr>
          <w:p w14:paraId="4545817B" w14:textId="0E495875"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16852E2E" w14:textId="40D5DFF7" w:rsidR="00930277" w:rsidRPr="00057140" w:rsidRDefault="00930277" w:rsidP="004725F7">
            <w:pPr>
              <w:jc w:val="center"/>
              <w:rPr>
                <w:sz w:val="24"/>
                <w:szCs w:val="24"/>
              </w:rPr>
            </w:pPr>
          </w:p>
        </w:tc>
      </w:tr>
      <w:tr w:rsidR="00930277" w:rsidRPr="00057140" w14:paraId="743D6277" w14:textId="759B0B94" w:rsidTr="004725F7">
        <w:trPr>
          <w:trHeight w:val="330"/>
        </w:trPr>
        <w:tc>
          <w:tcPr>
            <w:tcW w:w="851" w:type="dxa"/>
            <w:shd w:val="clear" w:color="000000" w:fill="FFFFFF"/>
            <w:vAlign w:val="center"/>
            <w:hideMark/>
          </w:tcPr>
          <w:p w14:paraId="0F3A6C74" w14:textId="64DB6905" w:rsidR="00930277" w:rsidRPr="00057140" w:rsidRDefault="00930277" w:rsidP="004725F7">
            <w:pPr>
              <w:jc w:val="center"/>
              <w:rPr>
                <w:sz w:val="24"/>
                <w:szCs w:val="24"/>
              </w:rPr>
            </w:pPr>
            <w:r w:rsidRPr="00057140">
              <w:rPr>
                <w:sz w:val="24"/>
                <w:szCs w:val="24"/>
              </w:rPr>
              <w:lastRenderedPageBreak/>
              <w:t>1.142</w:t>
            </w:r>
          </w:p>
        </w:tc>
        <w:tc>
          <w:tcPr>
            <w:tcW w:w="1701" w:type="dxa"/>
            <w:shd w:val="clear" w:color="000000" w:fill="FFFFFF"/>
            <w:vAlign w:val="center"/>
            <w:hideMark/>
          </w:tcPr>
          <w:p w14:paraId="4F5F512B" w14:textId="77777777" w:rsidR="00930277" w:rsidRPr="00057140" w:rsidRDefault="00930277" w:rsidP="004725F7">
            <w:pPr>
              <w:jc w:val="center"/>
              <w:rPr>
                <w:sz w:val="24"/>
                <w:szCs w:val="24"/>
              </w:rPr>
            </w:pPr>
            <w:r w:rsidRPr="00057140">
              <w:rPr>
                <w:sz w:val="24"/>
                <w:szCs w:val="24"/>
              </w:rPr>
              <w:t>05.0017.0329</w:t>
            </w:r>
          </w:p>
        </w:tc>
        <w:tc>
          <w:tcPr>
            <w:tcW w:w="2268" w:type="dxa"/>
            <w:shd w:val="clear" w:color="000000" w:fill="FFFFFF"/>
            <w:vAlign w:val="center"/>
            <w:hideMark/>
          </w:tcPr>
          <w:p w14:paraId="16B9ACD9" w14:textId="77777777" w:rsidR="00930277" w:rsidRPr="00057140" w:rsidRDefault="00930277" w:rsidP="004725F7">
            <w:pPr>
              <w:jc w:val="both"/>
              <w:rPr>
                <w:sz w:val="24"/>
                <w:szCs w:val="24"/>
              </w:rPr>
            </w:pPr>
            <w:r w:rsidRPr="00057140">
              <w:rPr>
                <w:sz w:val="24"/>
                <w:szCs w:val="24"/>
              </w:rPr>
              <w:t>Điều trị sẩn cục bằng Plasma</w:t>
            </w:r>
          </w:p>
        </w:tc>
        <w:tc>
          <w:tcPr>
            <w:tcW w:w="2552" w:type="dxa"/>
            <w:shd w:val="clear" w:color="000000" w:fill="FFFFFF"/>
            <w:vAlign w:val="center"/>
            <w:hideMark/>
          </w:tcPr>
          <w:p w14:paraId="6C28CC95" w14:textId="77777777" w:rsidR="00930277" w:rsidRPr="00057140" w:rsidRDefault="00930277" w:rsidP="004725F7">
            <w:pPr>
              <w:jc w:val="both"/>
              <w:rPr>
                <w:sz w:val="24"/>
                <w:szCs w:val="24"/>
              </w:rPr>
            </w:pPr>
            <w:r w:rsidRPr="00057140">
              <w:rPr>
                <w:sz w:val="24"/>
                <w:szCs w:val="24"/>
              </w:rPr>
              <w:t>Điều trị sẩn cục bằng Plasma</w:t>
            </w:r>
          </w:p>
        </w:tc>
        <w:tc>
          <w:tcPr>
            <w:tcW w:w="1417" w:type="dxa"/>
            <w:vAlign w:val="center"/>
          </w:tcPr>
          <w:p w14:paraId="58182E51" w14:textId="00014580"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32B5B584" w14:textId="67FDCE96" w:rsidR="00930277" w:rsidRPr="00057140" w:rsidRDefault="00930277" w:rsidP="004725F7">
            <w:pPr>
              <w:jc w:val="center"/>
              <w:rPr>
                <w:sz w:val="24"/>
                <w:szCs w:val="24"/>
              </w:rPr>
            </w:pPr>
          </w:p>
        </w:tc>
      </w:tr>
      <w:tr w:rsidR="00930277" w:rsidRPr="00057140" w14:paraId="272DC01A" w14:textId="1BC44204" w:rsidTr="004725F7">
        <w:trPr>
          <w:trHeight w:val="330"/>
        </w:trPr>
        <w:tc>
          <w:tcPr>
            <w:tcW w:w="851" w:type="dxa"/>
            <w:shd w:val="clear" w:color="000000" w:fill="FFFFFF"/>
            <w:vAlign w:val="center"/>
            <w:hideMark/>
          </w:tcPr>
          <w:p w14:paraId="71F77679" w14:textId="7C56EDFF" w:rsidR="00930277" w:rsidRPr="00057140" w:rsidRDefault="00930277" w:rsidP="004725F7">
            <w:pPr>
              <w:jc w:val="center"/>
              <w:rPr>
                <w:sz w:val="24"/>
                <w:szCs w:val="24"/>
              </w:rPr>
            </w:pPr>
            <w:r w:rsidRPr="00057140">
              <w:rPr>
                <w:sz w:val="24"/>
                <w:szCs w:val="24"/>
              </w:rPr>
              <w:t>1.143</w:t>
            </w:r>
          </w:p>
        </w:tc>
        <w:tc>
          <w:tcPr>
            <w:tcW w:w="1701" w:type="dxa"/>
            <w:shd w:val="clear" w:color="000000" w:fill="FFFFFF"/>
            <w:vAlign w:val="center"/>
            <w:hideMark/>
          </w:tcPr>
          <w:p w14:paraId="3D88FAEA" w14:textId="77777777" w:rsidR="00930277" w:rsidRPr="00057140" w:rsidRDefault="00930277" w:rsidP="004725F7">
            <w:pPr>
              <w:jc w:val="center"/>
              <w:rPr>
                <w:sz w:val="24"/>
                <w:szCs w:val="24"/>
              </w:rPr>
            </w:pPr>
            <w:r w:rsidRPr="00057140">
              <w:rPr>
                <w:sz w:val="24"/>
                <w:szCs w:val="24"/>
              </w:rPr>
              <w:t>05.0044.0329</w:t>
            </w:r>
          </w:p>
        </w:tc>
        <w:tc>
          <w:tcPr>
            <w:tcW w:w="2268" w:type="dxa"/>
            <w:shd w:val="clear" w:color="000000" w:fill="FFFFFF"/>
            <w:vAlign w:val="center"/>
            <w:hideMark/>
          </w:tcPr>
          <w:p w14:paraId="4B0EBFB2" w14:textId="77777777" w:rsidR="00930277" w:rsidRPr="00057140" w:rsidRDefault="00930277" w:rsidP="004725F7">
            <w:pPr>
              <w:jc w:val="both"/>
              <w:rPr>
                <w:sz w:val="24"/>
                <w:szCs w:val="24"/>
              </w:rPr>
            </w:pPr>
            <w:r w:rsidRPr="00057140">
              <w:rPr>
                <w:sz w:val="24"/>
                <w:szCs w:val="24"/>
              </w:rPr>
              <w:t>Điều trị sùi mào gà bằng đốt điện</w:t>
            </w:r>
          </w:p>
        </w:tc>
        <w:tc>
          <w:tcPr>
            <w:tcW w:w="2552" w:type="dxa"/>
            <w:shd w:val="clear" w:color="000000" w:fill="FFFFFF"/>
            <w:vAlign w:val="center"/>
            <w:hideMark/>
          </w:tcPr>
          <w:p w14:paraId="0FDCDD98" w14:textId="77777777" w:rsidR="00930277" w:rsidRPr="00057140" w:rsidRDefault="00930277" w:rsidP="004725F7">
            <w:pPr>
              <w:jc w:val="both"/>
              <w:rPr>
                <w:sz w:val="24"/>
                <w:szCs w:val="24"/>
              </w:rPr>
            </w:pPr>
            <w:r w:rsidRPr="00057140">
              <w:rPr>
                <w:sz w:val="24"/>
                <w:szCs w:val="24"/>
              </w:rPr>
              <w:t>Điều trị sùi mào gà bằng đốt điện</w:t>
            </w:r>
          </w:p>
        </w:tc>
        <w:tc>
          <w:tcPr>
            <w:tcW w:w="1417" w:type="dxa"/>
            <w:vAlign w:val="center"/>
          </w:tcPr>
          <w:p w14:paraId="53255025" w14:textId="30DDD44B"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59807A39" w14:textId="0EEB31C1" w:rsidR="00930277" w:rsidRPr="00057140" w:rsidRDefault="00930277" w:rsidP="004725F7">
            <w:pPr>
              <w:jc w:val="center"/>
              <w:rPr>
                <w:sz w:val="24"/>
                <w:szCs w:val="24"/>
              </w:rPr>
            </w:pPr>
          </w:p>
        </w:tc>
      </w:tr>
      <w:tr w:rsidR="00930277" w:rsidRPr="00057140" w14:paraId="60404D48" w14:textId="55547363" w:rsidTr="004725F7">
        <w:trPr>
          <w:trHeight w:val="330"/>
        </w:trPr>
        <w:tc>
          <w:tcPr>
            <w:tcW w:w="851" w:type="dxa"/>
            <w:shd w:val="clear" w:color="000000" w:fill="FFFFFF"/>
            <w:vAlign w:val="center"/>
            <w:hideMark/>
          </w:tcPr>
          <w:p w14:paraId="212F5B8C" w14:textId="346CBAA7" w:rsidR="00930277" w:rsidRPr="00057140" w:rsidRDefault="00930277" w:rsidP="004725F7">
            <w:pPr>
              <w:jc w:val="center"/>
              <w:rPr>
                <w:sz w:val="24"/>
                <w:szCs w:val="24"/>
              </w:rPr>
            </w:pPr>
            <w:r w:rsidRPr="00057140">
              <w:rPr>
                <w:sz w:val="24"/>
                <w:szCs w:val="24"/>
              </w:rPr>
              <w:t>1.144</w:t>
            </w:r>
          </w:p>
        </w:tc>
        <w:tc>
          <w:tcPr>
            <w:tcW w:w="1701" w:type="dxa"/>
            <w:shd w:val="clear" w:color="000000" w:fill="FFFFFF"/>
            <w:vAlign w:val="center"/>
            <w:hideMark/>
          </w:tcPr>
          <w:p w14:paraId="30D7C2E2" w14:textId="77777777" w:rsidR="00930277" w:rsidRPr="00057140" w:rsidRDefault="00930277" w:rsidP="004725F7">
            <w:pPr>
              <w:jc w:val="center"/>
              <w:rPr>
                <w:sz w:val="24"/>
                <w:szCs w:val="24"/>
              </w:rPr>
            </w:pPr>
            <w:r w:rsidRPr="00057140">
              <w:rPr>
                <w:sz w:val="24"/>
                <w:szCs w:val="24"/>
              </w:rPr>
              <w:t>05.0012.0329</w:t>
            </w:r>
          </w:p>
        </w:tc>
        <w:tc>
          <w:tcPr>
            <w:tcW w:w="2268" w:type="dxa"/>
            <w:shd w:val="clear" w:color="000000" w:fill="FFFFFF"/>
            <w:vAlign w:val="center"/>
            <w:hideMark/>
          </w:tcPr>
          <w:p w14:paraId="605C1458" w14:textId="77777777" w:rsidR="00930277" w:rsidRPr="00057140" w:rsidRDefault="00930277" w:rsidP="004725F7">
            <w:pPr>
              <w:jc w:val="both"/>
              <w:rPr>
                <w:sz w:val="24"/>
                <w:szCs w:val="24"/>
              </w:rPr>
            </w:pPr>
            <w:r w:rsidRPr="00057140">
              <w:rPr>
                <w:sz w:val="24"/>
                <w:szCs w:val="24"/>
              </w:rPr>
              <w:t>Điều trị sùi mào gà bằng Plasma</w:t>
            </w:r>
          </w:p>
        </w:tc>
        <w:tc>
          <w:tcPr>
            <w:tcW w:w="2552" w:type="dxa"/>
            <w:shd w:val="clear" w:color="000000" w:fill="FFFFFF"/>
            <w:vAlign w:val="center"/>
            <w:hideMark/>
          </w:tcPr>
          <w:p w14:paraId="47854F4E" w14:textId="77777777" w:rsidR="00930277" w:rsidRPr="00057140" w:rsidRDefault="00930277" w:rsidP="004725F7">
            <w:pPr>
              <w:jc w:val="both"/>
              <w:rPr>
                <w:sz w:val="24"/>
                <w:szCs w:val="24"/>
              </w:rPr>
            </w:pPr>
            <w:r w:rsidRPr="00057140">
              <w:rPr>
                <w:sz w:val="24"/>
                <w:szCs w:val="24"/>
              </w:rPr>
              <w:t>Điều trị sùi mào gà bằng Plasma</w:t>
            </w:r>
          </w:p>
        </w:tc>
        <w:tc>
          <w:tcPr>
            <w:tcW w:w="1417" w:type="dxa"/>
            <w:vAlign w:val="center"/>
          </w:tcPr>
          <w:p w14:paraId="23DB8CD6" w14:textId="526A8678"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38B6A87D" w14:textId="6FE063BF" w:rsidR="00930277" w:rsidRPr="00057140" w:rsidRDefault="00930277" w:rsidP="004725F7">
            <w:pPr>
              <w:jc w:val="center"/>
              <w:rPr>
                <w:sz w:val="24"/>
                <w:szCs w:val="24"/>
              </w:rPr>
            </w:pPr>
          </w:p>
        </w:tc>
      </w:tr>
      <w:tr w:rsidR="00930277" w:rsidRPr="00057140" w14:paraId="753CB46B" w14:textId="60C4855C" w:rsidTr="004725F7">
        <w:trPr>
          <w:trHeight w:val="330"/>
        </w:trPr>
        <w:tc>
          <w:tcPr>
            <w:tcW w:w="851" w:type="dxa"/>
            <w:shd w:val="clear" w:color="000000" w:fill="FFFFFF"/>
            <w:vAlign w:val="center"/>
            <w:hideMark/>
          </w:tcPr>
          <w:p w14:paraId="1DE1BD38" w14:textId="4AB063F6" w:rsidR="00930277" w:rsidRPr="00057140" w:rsidRDefault="00930277" w:rsidP="004725F7">
            <w:pPr>
              <w:jc w:val="center"/>
              <w:rPr>
                <w:sz w:val="24"/>
                <w:szCs w:val="24"/>
              </w:rPr>
            </w:pPr>
            <w:r w:rsidRPr="00057140">
              <w:rPr>
                <w:sz w:val="24"/>
                <w:szCs w:val="24"/>
              </w:rPr>
              <w:t>1.145</w:t>
            </w:r>
          </w:p>
        </w:tc>
        <w:tc>
          <w:tcPr>
            <w:tcW w:w="1701" w:type="dxa"/>
            <w:shd w:val="clear" w:color="000000" w:fill="FFFFFF"/>
            <w:vAlign w:val="center"/>
            <w:hideMark/>
          </w:tcPr>
          <w:p w14:paraId="7824BCB2" w14:textId="77777777" w:rsidR="00930277" w:rsidRPr="00057140" w:rsidRDefault="00930277" w:rsidP="004725F7">
            <w:pPr>
              <w:jc w:val="center"/>
              <w:rPr>
                <w:sz w:val="24"/>
                <w:szCs w:val="24"/>
              </w:rPr>
            </w:pPr>
            <w:r w:rsidRPr="00057140">
              <w:rPr>
                <w:sz w:val="24"/>
                <w:szCs w:val="24"/>
              </w:rPr>
              <w:t>05.0046.0329</w:t>
            </w:r>
          </w:p>
        </w:tc>
        <w:tc>
          <w:tcPr>
            <w:tcW w:w="2268" w:type="dxa"/>
            <w:shd w:val="clear" w:color="000000" w:fill="FFFFFF"/>
            <w:vAlign w:val="center"/>
            <w:hideMark/>
          </w:tcPr>
          <w:p w14:paraId="3467F113" w14:textId="77777777" w:rsidR="00930277" w:rsidRPr="00057140" w:rsidRDefault="00930277" w:rsidP="004725F7">
            <w:pPr>
              <w:jc w:val="both"/>
              <w:rPr>
                <w:sz w:val="24"/>
                <w:szCs w:val="24"/>
              </w:rPr>
            </w:pPr>
            <w:r w:rsidRPr="00057140">
              <w:rPr>
                <w:sz w:val="24"/>
                <w:szCs w:val="24"/>
              </w:rPr>
              <w:t>Điều trị u mềm treo bằng đốt điện</w:t>
            </w:r>
          </w:p>
        </w:tc>
        <w:tc>
          <w:tcPr>
            <w:tcW w:w="2552" w:type="dxa"/>
            <w:shd w:val="clear" w:color="000000" w:fill="FFFFFF"/>
            <w:vAlign w:val="center"/>
            <w:hideMark/>
          </w:tcPr>
          <w:p w14:paraId="12983BD9" w14:textId="77777777" w:rsidR="00930277" w:rsidRPr="00057140" w:rsidRDefault="00930277" w:rsidP="004725F7">
            <w:pPr>
              <w:jc w:val="both"/>
              <w:rPr>
                <w:sz w:val="24"/>
                <w:szCs w:val="24"/>
              </w:rPr>
            </w:pPr>
            <w:r w:rsidRPr="00057140">
              <w:rPr>
                <w:sz w:val="24"/>
                <w:szCs w:val="24"/>
              </w:rPr>
              <w:t>Điều trị u mềm treo bằng đốt điện</w:t>
            </w:r>
          </w:p>
        </w:tc>
        <w:tc>
          <w:tcPr>
            <w:tcW w:w="1417" w:type="dxa"/>
            <w:vAlign w:val="center"/>
          </w:tcPr>
          <w:p w14:paraId="6E3D1035" w14:textId="1D9B15C6"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37A3AFC6" w14:textId="0E5F7DCB" w:rsidR="00930277" w:rsidRPr="00057140" w:rsidRDefault="00930277" w:rsidP="004725F7">
            <w:pPr>
              <w:jc w:val="center"/>
              <w:rPr>
                <w:sz w:val="24"/>
                <w:szCs w:val="24"/>
              </w:rPr>
            </w:pPr>
          </w:p>
        </w:tc>
      </w:tr>
      <w:tr w:rsidR="00930277" w:rsidRPr="00057140" w14:paraId="3946E9F9" w14:textId="2EDEE4ED" w:rsidTr="004725F7">
        <w:trPr>
          <w:trHeight w:val="330"/>
        </w:trPr>
        <w:tc>
          <w:tcPr>
            <w:tcW w:w="851" w:type="dxa"/>
            <w:shd w:val="clear" w:color="000000" w:fill="FFFFFF"/>
            <w:vAlign w:val="center"/>
            <w:hideMark/>
          </w:tcPr>
          <w:p w14:paraId="34E25CBD" w14:textId="16F463AA" w:rsidR="00930277" w:rsidRPr="00057140" w:rsidRDefault="00930277" w:rsidP="004725F7">
            <w:pPr>
              <w:jc w:val="center"/>
              <w:rPr>
                <w:sz w:val="24"/>
                <w:szCs w:val="24"/>
              </w:rPr>
            </w:pPr>
            <w:r w:rsidRPr="00057140">
              <w:rPr>
                <w:sz w:val="24"/>
                <w:szCs w:val="24"/>
              </w:rPr>
              <w:t>1.146</w:t>
            </w:r>
          </w:p>
        </w:tc>
        <w:tc>
          <w:tcPr>
            <w:tcW w:w="1701" w:type="dxa"/>
            <w:shd w:val="clear" w:color="000000" w:fill="FFFFFF"/>
            <w:vAlign w:val="center"/>
            <w:hideMark/>
          </w:tcPr>
          <w:p w14:paraId="6B0C9FD7" w14:textId="77777777" w:rsidR="00930277" w:rsidRPr="00057140" w:rsidRDefault="00930277" w:rsidP="004725F7">
            <w:pPr>
              <w:jc w:val="center"/>
              <w:rPr>
                <w:sz w:val="24"/>
                <w:szCs w:val="24"/>
              </w:rPr>
            </w:pPr>
            <w:r w:rsidRPr="00057140">
              <w:rPr>
                <w:sz w:val="24"/>
                <w:szCs w:val="24"/>
              </w:rPr>
              <w:t>05.0007.0329</w:t>
            </w:r>
          </w:p>
        </w:tc>
        <w:tc>
          <w:tcPr>
            <w:tcW w:w="2268" w:type="dxa"/>
            <w:shd w:val="clear" w:color="000000" w:fill="FFFFFF"/>
            <w:vAlign w:val="center"/>
            <w:hideMark/>
          </w:tcPr>
          <w:p w14:paraId="5E5CEB7F" w14:textId="77777777" w:rsidR="00930277" w:rsidRPr="00057140" w:rsidRDefault="00930277" w:rsidP="004725F7">
            <w:pPr>
              <w:jc w:val="both"/>
              <w:rPr>
                <w:sz w:val="24"/>
                <w:szCs w:val="24"/>
              </w:rPr>
            </w:pPr>
            <w:r w:rsidRPr="00057140">
              <w:rPr>
                <w:sz w:val="24"/>
                <w:szCs w:val="24"/>
              </w:rPr>
              <w:t>Điều trị u mềm treo bằng laser CO2</w:t>
            </w:r>
          </w:p>
        </w:tc>
        <w:tc>
          <w:tcPr>
            <w:tcW w:w="2552" w:type="dxa"/>
            <w:shd w:val="clear" w:color="000000" w:fill="FFFFFF"/>
            <w:vAlign w:val="center"/>
            <w:hideMark/>
          </w:tcPr>
          <w:p w14:paraId="2DC352A9" w14:textId="77777777" w:rsidR="00930277" w:rsidRPr="00057140" w:rsidRDefault="00930277" w:rsidP="004725F7">
            <w:pPr>
              <w:jc w:val="both"/>
              <w:rPr>
                <w:sz w:val="24"/>
                <w:szCs w:val="24"/>
              </w:rPr>
            </w:pPr>
            <w:r w:rsidRPr="00057140">
              <w:rPr>
                <w:sz w:val="24"/>
                <w:szCs w:val="24"/>
              </w:rPr>
              <w:t>Điều trị u mềm treo bằng laser CO2</w:t>
            </w:r>
          </w:p>
        </w:tc>
        <w:tc>
          <w:tcPr>
            <w:tcW w:w="1417" w:type="dxa"/>
            <w:vAlign w:val="center"/>
          </w:tcPr>
          <w:p w14:paraId="38011757" w14:textId="370E1B20"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1CE923C6" w14:textId="00697B57" w:rsidR="00930277" w:rsidRPr="00057140" w:rsidRDefault="00930277" w:rsidP="004725F7">
            <w:pPr>
              <w:jc w:val="center"/>
              <w:rPr>
                <w:sz w:val="24"/>
                <w:szCs w:val="24"/>
              </w:rPr>
            </w:pPr>
          </w:p>
        </w:tc>
      </w:tr>
      <w:tr w:rsidR="00930277" w:rsidRPr="00057140" w14:paraId="39B2A51D" w14:textId="595AFBA4" w:rsidTr="004725F7">
        <w:trPr>
          <w:trHeight w:val="330"/>
        </w:trPr>
        <w:tc>
          <w:tcPr>
            <w:tcW w:w="851" w:type="dxa"/>
            <w:shd w:val="clear" w:color="000000" w:fill="FFFFFF"/>
            <w:vAlign w:val="center"/>
            <w:hideMark/>
          </w:tcPr>
          <w:p w14:paraId="708AC15B" w14:textId="7210E9AC" w:rsidR="00930277" w:rsidRPr="00057140" w:rsidRDefault="00930277" w:rsidP="004725F7">
            <w:pPr>
              <w:jc w:val="center"/>
              <w:rPr>
                <w:sz w:val="24"/>
                <w:szCs w:val="24"/>
              </w:rPr>
            </w:pPr>
            <w:r w:rsidRPr="00057140">
              <w:rPr>
                <w:sz w:val="24"/>
                <w:szCs w:val="24"/>
              </w:rPr>
              <w:t>1.147</w:t>
            </w:r>
          </w:p>
        </w:tc>
        <w:tc>
          <w:tcPr>
            <w:tcW w:w="1701" w:type="dxa"/>
            <w:shd w:val="clear" w:color="000000" w:fill="FFFFFF"/>
            <w:vAlign w:val="center"/>
            <w:hideMark/>
          </w:tcPr>
          <w:p w14:paraId="1628C057" w14:textId="77777777" w:rsidR="00930277" w:rsidRPr="00057140" w:rsidRDefault="00930277" w:rsidP="004725F7">
            <w:pPr>
              <w:jc w:val="center"/>
              <w:rPr>
                <w:sz w:val="24"/>
                <w:szCs w:val="24"/>
              </w:rPr>
            </w:pPr>
            <w:r w:rsidRPr="00057140">
              <w:rPr>
                <w:sz w:val="24"/>
                <w:szCs w:val="24"/>
              </w:rPr>
              <w:t>05.0014.0329</w:t>
            </w:r>
          </w:p>
        </w:tc>
        <w:tc>
          <w:tcPr>
            <w:tcW w:w="2268" w:type="dxa"/>
            <w:shd w:val="clear" w:color="000000" w:fill="FFFFFF"/>
            <w:vAlign w:val="center"/>
            <w:hideMark/>
          </w:tcPr>
          <w:p w14:paraId="34677BE2" w14:textId="77777777" w:rsidR="00930277" w:rsidRPr="00057140" w:rsidRDefault="00930277" w:rsidP="004725F7">
            <w:pPr>
              <w:jc w:val="both"/>
              <w:rPr>
                <w:sz w:val="24"/>
                <w:szCs w:val="24"/>
              </w:rPr>
            </w:pPr>
            <w:r w:rsidRPr="00057140">
              <w:rPr>
                <w:sz w:val="24"/>
                <w:szCs w:val="24"/>
              </w:rPr>
              <w:t>Điều trị u mềm treo bằng Plasma</w:t>
            </w:r>
          </w:p>
        </w:tc>
        <w:tc>
          <w:tcPr>
            <w:tcW w:w="2552" w:type="dxa"/>
            <w:shd w:val="clear" w:color="000000" w:fill="FFFFFF"/>
            <w:vAlign w:val="center"/>
            <w:hideMark/>
          </w:tcPr>
          <w:p w14:paraId="01086260" w14:textId="77777777" w:rsidR="00930277" w:rsidRPr="00057140" w:rsidRDefault="00930277" w:rsidP="004725F7">
            <w:pPr>
              <w:jc w:val="both"/>
              <w:rPr>
                <w:sz w:val="24"/>
                <w:szCs w:val="24"/>
              </w:rPr>
            </w:pPr>
            <w:r w:rsidRPr="00057140">
              <w:rPr>
                <w:sz w:val="24"/>
                <w:szCs w:val="24"/>
              </w:rPr>
              <w:t>Điều trị u mềm treo bằng Plasma</w:t>
            </w:r>
          </w:p>
        </w:tc>
        <w:tc>
          <w:tcPr>
            <w:tcW w:w="1417" w:type="dxa"/>
            <w:vAlign w:val="center"/>
          </w:tcPr>
          <w:p w14:paraId="1274A869" w14:textId="21B58A65"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206D71DA" w14:textId="69AD5A9F" w:rsidR="00930277" w:rsidRPr="00057140" w:rsidRDefault="00930277" w:rsidP="004725F7">
            <w:pPr>
              <w:jc w:val="center"/>
              <w:rPr>
                <w:sz w:val="24"/>
                <w:szCs w:val="24"/>
              </w:rPr>
            </w:pPr>
          </w:p>
        </w:tc>
      </w:tr>
      <w:tr w:rsidR="00930277" w:rsidRPr="00057140" w14:paraId="45280B62" w14:textId="0BDDAA19" w:rsidTr="004725F7">
        <w:trPr>
          <w:trHeight w:val="330"/>
        </w:trPr>
        <w:tc>
          <w:tcPr>
            <w:tcW w:w="851" w:type="dxa"/>
            <w:shd w:val="clear" w:color="000000" w:fill="FFFFFF"/>
            <w:vAlign w:val="center"/>
            <w:hideMark/>
          </w:tcPr>
          <w:p w14:paraId="157511C5" w14:textId="1CC1C71E" w:rsidR="00930277" w:rsidRPr="00057140" w:rsidRDefault="00930277" w:rsidP="004725F7">
            <w:pPr>
              <w:jc w:val="center"/>
              <w:rPr>
                <w:sz w:val="24"/>
                <w:szCs w:val="24"/>
              </w:rPr>
            </w:pPr>
            <w:r w:rsidRPr="00057140">
              <w:rPr>
                <w:sz w:val="24"/>
                <w:szCs w:val="24"/>
              </w:rPr>
              <w:t>1.148</w:t>
            </w:r>
          </w:p>
        </w:tc>
        <w:tc>
          <w:tcPr>
            <w:tcW w:w="1701" w:type="dxa"/>
            <w:shd w:val="clear" w:color="000000" w:fill="FFFFFF"/>
            <w:vAlign w:val="center"/>
            <w:hideMark/>
          </w:tcPr>
          <w:p w14:paraId="47377567" w14:textId="77777777" w:rsidR="00930277" w:rsidRPr="00057140" w:rsidRDefault="00930277" w:rsidP="004725F7">
            <w:pPr>
              <w:jc w:val="center"/>
              <w:rPr>
                <w:sz w:val="24"/>
                <w:szCs w:val="24"/>
              </w:rPr>
            </w:pPr>
            <w:r w:rsidRPr="00057140">
              <w:rPr>
                <w:sz w:val="24"/>
                <w:szCs w:val="24"/>
              </w:rPr>
              <w:t>05.0006.0329</w:t>
            </w:r>
          </w:p>
        </w:tc>
        <w:tc>
          <w:tcPr>
            <w:tcW w:w="2268" w:type="dxa"/>
            <w:shd w:val="clear" w:color="000000" w:fill="FFFFFF"/>
            <w:vAlign w:val="center"/>
            <w:hideMark/>
          </w:tcPr>
          <w:p w14:paraId="359FCB28" w14:textId="77777777" w:rsidR="00930277" w:rsidRPr="00057140" w:rsidRDefault="00930277" w:rsidP="004725F7">
            <w:pPr>
              <w:jc w:val="both"/>
              <w:rPr>
                <w:sz w:val="24"/>
                <w:szCs w:val="24"/>
              </w:rPr>
            </w:pPr>
            <w:r w:rsidRPr="00057140">
              <w:rPr>
                <w:sz w:val="24"/>
                <w:szCs w:val="24"/>
              </w:rPr>
              <w:t>Điều trị u ống tuyến mồ hôi bằng laser CO2</w:t>
            </w:r>
          </w:p>
        </w:tc>
        <w:tc>
          <w:tcPr>
            <w:tcW w:w="2552" w:type="dxa"/>
            <w:shd w:val="clear" w:color="000000" w:fill="FFFFFF"/>
            <w:vAlign w:val="center"/>
            <w:hideMark/>
          </w:tcPr>
          <w:p w14:paraId="4E419619" w14:textId="77777777" w:rsidR="00930277" w:rsidRPr="00057140" w:rsidRDefault="00930277" w:rsidP="004725F7">
            <w:pPr>
              <w:jc w:val="both"/>
              <w:rPr>
                <w:sz w:val="24"/>
                <w:szCs w:val="24"/>
              </w:rPr>
            </w:pPr>
            <w:r w:rsidRPr="00057140">
              <w:rPr>
                <w:sz w:val="24"/>
                <w:szCs w:val="24"/>
              </w:rPr>
              <w:t>Điều trị u ống tuyến mồ hôi bằng laser CO2</w:t>
            </w:r>
          </w:p>
        </w:tc>
        <w:tc>
          <w:tcPr>
            <w:tcW w:w="1417" w:type="dxa"/>
            <w:vAlign w:val="center"/>
          </w:tcPr>
          <w:p w14:paraId="51D32918" w14:textId="1C121AE2"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2CDC5769" w14:textId="3A7A7170" w:rsidR="00930277" w:rsidRPr="00057140" w:rsidRDefault="00930277" w:rsidP="004725F7">
            <w:pPr>
              <w:jc w:val="center"/>
              <w:rPr>
                <w:sz w:val="24"/>
                <w:szCs w:val="24"/>
              </w:rPr>
            </w:pPr>
          </w:p>
        </w:tc>
      </w:tr>
      <w:tr w:rsidR="00930277" w:rsidRPr="00057140" w14:paraId="47323DF9" w14:textId="332708FD" w:rsidTr="004725F7">
        <w:trPr>
          <w:trHeight w:val="661"/>
        </w:trPr>
        <w:tc>
          <w:tcPr>
            <w:tcW w:w="851" w:type="dxa"/>
            <w:shd w:val="clear" w:color="000000" w:fill="FFFFFF"/>
            <w:vAlign w:val="center"/>
            <w:hideMark/>
          </w:tcPr>
          <w:p w14:paraId="2C498153" w14:textId="1C1B6EEF" w:rsidR="00930277" w:rsidRPr="00057140" w:rsidRDefault="00930277" w:rsidP="004725F7">
            <w:pPr>
              <w:jc w:val="center"/>
              <w:rPr>
                <w:sz w:val="24"/>
                <w:szCs w:val="24"/>
              </w:rPr>
            </w:pPr>
            <w:r w:rsidRPr="00057140">
              <w:rPr>
                <w:sz w:val="24"/>
                <w:szCs w:val="24"/>
              </w:rPr>
              <w:t>1.149</w:t>
            </w:r>
          </w:p>
        </w:tc>
        <w:tc>
          <w:tcPr>
            <w:tcW w:w="1701" w:type="dxa"/>
            <w:shd w:val="clear" w:color="000000" w:fill="FFFFFF"/>
            <w:vAlign w:val="center"/>
            <w:hideMark/>
          </w:tcPr>
          <w:p w14:paraId="1AF31503" w14:textId="77777777" w:rsidR="00930277" w:rsidRPr="00057140" w:rsidRDefault="00930277" w:rsidP="004725F7">
            <w:pPr>
              <w:jc w:val="center"/>
              <w:rPr>
                <w:sz w:val="24"/>
                <w:szCs w:val="24"/>
              </w:rPr>
            </w:pPr>
            <w:r w:rsidRPr="00057140">
              <w:rPr>
                <w:sz w:val="24"/>
                <w:szCs w:val="24"/>
              </w:rPr>
              <w:t>05.0023.0333</w:t>
            </w:r>
          </w:p>
        </w:tc>
        <w:tc>
          <w:tcPr>
            <w:tcW w:w="2268" w:type="dxa"/>
            <w:shd w:val="clear" w:color="000000" w:fill="FFFFFF"/>
            <w:vAlign w:val="center"/>
            <w:hideMark/>
          </w:tcPr>
          <w:p w14:paraId="7A79CEFB" w14:textId="77777777" w:rsidR="00930277" w:rsidRPr="00057140" w:rsidRDefault="00930277" w:rsidP="004725F7">
            <w:pPr>
              <w:jc w:val="both"/>
              <w:rPr>
                <w:sz w:val="24"/>
                <w:szCs w:val="24"/>
              </w:rPr>
            </w:pPr>
            <w:r w:rsidRPr="00057140">
              <w:rPr>
                <w:sz w:val="24"/>
                <w:szCs w:val="24"/>
              </w:rPr>
              <w:t>Điều trị rụng tóc bằng tiêm Triamcinolon dưới da</w:t>
            </w:r>
          </w:p>
        </w:tc>
        <w:tc>
          <w:tcPr>
            <w:tcW w:w="2552" w:type="dxa"/>
            <w:shd w:val="clear" w:color="000000" w:fill="FFFFFF"/>
            <w:vAlign w:val="center"/>
            <w:hideMark/>
          </w:tcPr>
          <w:p w14:paraId="2E066A8C" w14:textId="77777777" w:rsidR="00930277" w:rsidRPr="00057140" w:rsidRDefault="00930277" w:rsidP="004725F7">
            <w:pPr>
              <w:jc w:val="both"/>
              <w:rPr>
                <w:sz w:val="24"/>
                <w:szCs w:val="24"/>
              </w:rPr>
            </w:pPr>
            <w:r w:rsidRPr="00057140">
              <w:rPr>
                <w:sz w:val="24"/>
                <w:szCs w:val="24"/>
              </w:rPr>
              <w:t>Điều trị rụng tóc bằng tiêm Triamcinolon dưới da</w:t>
            </w:r>
          </w:p>
        </w:tc>
        <w:tc>
          <w:tcPr>
            <w:tcW w:w="1417" w:type="dxa"/>
            <w:vAlign w:val="center"/>
          </w:tcPr>
          <w:p w14:paraId="7B90A4B4" w14:textId="0F9D44E8" w:rsidR="00930277" w:rsidRPr="00057140" w:rsidRDefault="00930277" w:rsidP="004725F7">
            <w:pPr>
              <w:jc w:val="right"/>
              <w:rPr>
                <w:sz w:val="24"/>
                <w:szCs w:val="24"/>
              </w:rPr>
            </w:pPr>
            <w:r w:rsidRPr="00057140">
              <w:rPr>
                <w:sz w:val="24"/>
                <w:szCs w:val="24"/>
              </w:rPr>
              <w:t xml:space="preserve">      399.000 </w:t>
            </w:r>
          </w:p>
        </w:tc>
        <w:tc>
          <w:tcPr>
            <w:tcW w:w="1559" w:type="dxa"/>
            <w:vAlign w:val="center"/>
          </w:tcPr>
          <w:p w14:paraId="770B8293" w14:textId="065E983A" w:rsidR="00930277" w:rsidRPr="00057140" w:rsidRDefault="00930277" w:rsidP="004725F7">
            <w:pPr>
              <w:jc w:val="center"/>
              <w:rPr>
                <w:sz w:val="24"/>
                <w:szCs w:val="24"/>
              </w:rPr>
            </w:pPr>
          </w:p>
        </w:tc>
      </w:tr>
      <w:tr w:rsidR="00930277" w:rsidRPr="00057140" w14:paraId="39C2B75B" w14:textId="1F7E91A3" w:rsidTr="004725F7">
        <w:trPr>
          <w:trHeight w:val="661"/>
        </w:trPr>
        <w:tc>
          <w:tcPr>
            <w:tcW w:w="851" w:type="dxa"/>
            <w:shd w:val="clear" w:color="000000" w:fill="FFFFFF"/>
            <w:vAlign w:val="center"/>
            <w:hideMark/>
          </w:tcPr>
          <w:p w14:paraId="6D804D60" w14:textId="17F21564" w:rsidR="00930277" w:rsidRPr="00057140" w:rsidRDefault="00930277" w:rsidP="004725F7">
            <w:pPr>
              <w:jc w:val="center"/>
              <w:rPr>
                <w:sz w:val="24"/>
                <w:szCs w:val="24"/>
              </w:rPr>
            </w:pPr>
            <w:r w:rsidRPr="00057140">
              <w:rPr>
                <w:sz w:val="24"/>
                <w:szCs w:val="24"/>
              </w:rPr>
              <w:t>1.150</w:t>
            </w:r>
          </w:p>
        </w:tc>
        <w:tc>
          <w:tcPr>
            <w:tcW w:w="1701" w:type="dxa"/>
            <w:shd w:val="clear" w:color="000000" w:fill="FFFFFF"/>
            <w:vAlign w:val="center"/>
            <w:hideMark/>
          </w:tcPr>
          <w:p w14:paraId="6E25467F" w14:textId="77777777" w:rsidR="00930277" w:rsidRPr="00057140" w:rsidRDefault="00930277" w:rsidP="004725F7">
            <w:pPr>
              <w:jc w:val="center"/>
              <w:rPr>
                <w:sz w:val="24"/>
                <w:szCs w:val="24"/>
              </w:rPr>
            </w:pPr>
            <w:r w:rsidRPr="00057140">
              <w:rPr>
                <w:sz w:val="24"/>
                <w:szCs w:val="24"/>
              </w:rPr>
              <w:t>05.0024.0333</w:t>
            </w:r>
          </w:p>
        </w:tc>
        <w:tc>
          <w:tcPr>
            <w:tcW w:w="2268" w:type="dxa"/>
            <w:shd w:val="clear" w:color="000000" w:fill="FFFFFF"/>
            <w:vAlign w:val="center"/>
            <w:hideMark/>
          </w:tcPr>
          <w:p w14:paraId="270E6243" w14:textId="77777777" w:rsidR="00930277" w:rsidRPr="00057140" w:rsidRDefault="00930277" w:rsidP="004725F7">
            <w:pPr>
              <w:jc w:val="both"/>
              <w:rPr>
                <w:sz w:val="24"/>
                <w:szCs w:val="24"/>
              </w:rPr>
            </w:pPr>
            <w:r w:rsidRPr="00057140">
              <w:rPr>
                <w:sz w:val="24"/>
                <w:szCs w:val="24"/>
              </w:rPr>
              <w:t>Điều trị sẹo lồi bằng tiêm Triamcinolon trong thương tổn</w:t>
            </w:r>
          </w:p>
        </w:tc>
        <w:tc>
          <w:tcPr>
            <w:tcW w:w="2552" w:type="dxa"/>
            <w:shd w:val="clear" w:color="000000" w:fill="FFFFFF"/>
            <w:vAlign w:val="center"/>
            <w:hideMark/>
          </w:tcPr>
          <w:p w14:paraId="6DDC5C02" w14:textId="77777777" w:rsidR="00930277" w:rsidRPr="00057140" w:rsidRDefault="00930277" w:rsidP="004725F7">
            <w:pPr>
              <w:jc w:val="both"/>
              <w:rPr>
                <w:sz w:val="24"/>
                <w:szCs w:val="24"/>
              </w:rPr>
            </w:pPr>
            <w:r w:rsidRPr="00057140">
              <w:rPr>
                <w:sz w:val="24"/>
                <w:szCs w:val="24"/>
              </w:rPr>
              <w:t>Điều trị sẹo lồi bằng tiêm Triamcinolon trong thương tổn</w:t>
            </w:r>
          </w:p>
        </w:tc>
        <w:tc>
          <w:tcPr>
            <w:tcW w:w="1417" w:type="dxa"/>
            <w:vAlign w:val="center"/>
          </w:tcPr>
          <w:p w14:paraId="55A5CE70" w14:textId="38ADDCC1" w:rsidR="00930277" w:rsidRPr="00057140" w:rsidRDefault="00930277" w:rsidP="004725F7">
            <w:pPr>
              <w:jc w:val="right"/>
              <w:rPr>
                <w:sz w:val="24"/>
                <w:szCs w:val="24"/>
              </w:rPr>
            </w:pPr>
            <w:r w:rsidRPr="00057140">
              <w:rPr>
                <w:sz w:val="24"/>
                <w:szCs w:val="24"/>
              </w:rPr>
              <w:t xml:space="preserve">      351.000 </w:t>
            </w:r>
          </w:p>
        </w:tc>
        <w:tc>
          <w:tcPr>
            <w:tcW w:w="1559" w:type="dxa"/>
            <w:vAlign w:val="center"/>
          </w:tcPr>
          <w:p w14:paraId="54ED8FAE" w14:textId="7602A7EF" w:rsidR="00930277" w:rsidRPr="00057140" w:rsidRDefault="00930277" w:rsidP="004725F7">
            <w:pPr>
              <w:jc w:val="center"/>
              <w:rPr>
                <w:sz w:val="24"/>
                <w:szCs w:val="24"/>
              </w:rPr>
            </w:pPr>
          </w:p>
        </w:tc>
      </w:tr>
      <w:tr w:rsidR="00930277" w:rsidRPr="00057140" w14:paraId="05D0744F" w14:textId="2B5BDCE5" w:rsidTr="004725F7">
        <w:trPr>
          <w:trHeight w:val="661"/>
        </w:trPr>
        <w:tc>
          <w:tcPr>
            <w:tcW w:w="851" w:type="dxa"/>
            <w:shd w:val="clear" w:color="000000" w:fill="FFFFFF"/>
            <w:vAlign w:val="center"/>
            <w:hideMark/>
          </w:tcPr>
          <w:p w14:paraId="7E00F6D8" w14:textId="43460F4F" w:rsidR="00930277" w:rsidRPr="00057140" w:rsidRDefault="00930277" w:rsidP="004725F7">
            <w:pPr>
              <w:jc w:val="center"/>
              <w:rPr>
                <w:sz w:val="24"/>
                <w:szCs w:val="24"/>
              </w:rPr>
            </w:pPr>
            <w:r w:rsidRPr="00057140">
              <w:rPr>
                <w:sz w:val="24"/>
                <w:szCs w:val="24"/>
              </w:rPr>
              <w:t>1.151</w:t>
            </w:r>
          </w:p>
        </w:tc>
        <w:tc>
          <w:tcPr>
            <w:tcW w:w="1701" w:type="dxa"/>
            <w:shd w:val="clear" w:color="000000" w:fill="FFFFFF"/>
            <w:vAlign w:val="center"/>
            <w:hideMark/>
          </w:tcPr>
          <w:p w14:paraId="060AC60A" w14:textId="77777777" w:rsidR="00930277" w:rsidRPr="00057140" w:rsidRDefault="00930277" w:rsidP="004725F7">
            <w:pPr>
              <w:jc w:val="center"/>
              <w:rPr>
                <w:sz w:val="24"/>
                <w:szCs w:val="24"/>
              </w:rPr>
            </w:pPr>
            <w:r w:rsidRPr="00057140">
              <w:rPr>
                <w:sz w:val="24"/>
                <w:szCs w:val="24"/>
              </w:rPr>
              <w:t>13.0155.0334</w:t>
            </w:r>
          </w:p>
        </w:tc>
        <w:tc>
          <w:tcPr>
            <w:tcW w:w="2268" w:type="dxa"/>
            <w:shd w:val="clear" w:color="000000" w:fill="FFFFFF"/>
            <w:vAlign w:val="center"/>
            <w:hideMark/>
          </w:tcPr>
          <w:p w14:paraId="665C33FD" w14:textId="77777777" w:rsidR="00930277" w:rsidRPr="00057140" w:rsidRDefault="00930277" w:rsidP="004725F7">
            <w:pPr>
              <w:jc w:val="both"/>
              <w:rPr>
                <w:sz w:val="24"/>
                <w:szCs w:val="24"/>
              </w:rPr>
            </w:pPr>
            <w:r w:rsidRPr="00057140">
              <w:rPr>
                <w:sz w:val="24"/>
                <w:szCs w:val="24"/>
              </w:rPr>
              <w:t>Cắt, đốt sùi mào gà âm hộ; âm đạo; tầng sinh môn</w:t>
            </w:r>
          </w:p>
        </w:tc>
        <w:tc>
          <w:tcPr>
            <w:tcW w:w="2552" w:type="dxa"/>
            <w:shd w:val="clear" w:color="000000" w:fill="FFFFFF"/>
            <w:vAlign w:val="center"/>
            <w:hideMark/>
          </w:tcPr>
          <w:p w14:paraId="7A436040" w14:textId="77777777" w:rsidR="00930277" w:rsidRPr="00057140" w:rsidRDefault="00930277" w:rsidP="004725F7">
            <w:pPr>
              <w:jc w:val="both"/>
              <w:rPr>
                <w:sz w:val="24"/>
                <w:szCs w:val="24"/>
              </w:rPr>
            </w:pPr>
            <w:r w:rsidRPr="00057140">
              <w:rPr>
                <w:sz w:val="24"/>
                <w:szCs w:val="24"/>
              </w:rPr>
              <w:t>Cắt, đốt sùi mào gà âm hộ; âm đạo; tầng sinh môn</w:t>
            </w:r>
          </w:p>
        </w:tc>
        <w:tc>
          <w:tcPr>
            <w:tcW w:w="1417" w:type="dxa"/>
            <w:vAlign w:val="center"/>
          </w:tcPr>
          <w:p w14:paraId="7E35FAEE" w14:textId="2CD9A945" w:rsidR="00930277" w:rsidRPr="00057140" w:rsidRDefault="00930277" w:rsidP="004725F7">
            <w:pPr>
              <w:jc w:val="right"/>
              <w:rPr>
                <w:sz w:val="24"/>
                <w:szCs w:val="24"/>
              </w:rPr>
            </w:pPr>
            <w:r w:rsidRPr="00057140">
              <w:rPr>
                <w:sz w:val="24"/>
                <w:szCs w:val="24"/>
              </w:rPr>
              <w:t xml:space="preserve">      351.000 </w:t>
            </w:r>
          </w:p>
        </w:tc>
        <w:tc>
          <w:tcPr>
            <w:tcW w:w="1559" w:type="dxa"/>
            <w:vAlign w:val="center"/>
          </w:tcPr>
          <w:p w14:paraId="77E87B93" w14:textId="5EF164DF" w:rsidR="00930277" w:rsidRPr="00057140" w:rsidRDefault="00930277" w:rsidP="004725F7">
            <w:pPr>
              <w:jc w:val="center"/>
              <w:rPr>
                <w:sz w:val="24"/>
                <w:szCs w:val="24"/>
              </w:rPr>
            </w:pPr>
          </w:p>
        </w:tc>
      </w:tr>
      <w:tr w:rsidR="00930277" w:rsidRPr="00057140" w14:paraId="21C598B2" w14:textId="60479AE7" w:rsidTr="004725F7">
        <w:trPr>
          <w:trHeight w:val="330"/>
        </w:trPr>
        <w:tc>
          <w:tcPr>
            <w:tcW w:w="851" w:type="dxa"/>
            <w:shd w:val="clear" w:color="000000" w:fill="FFFFFF"/>
            <w:vAlign w:val="center"/>
            <w:hideMark/>
          </w:tcPr>
          <w:p w14:paraId="290AB452" w14:textId="57966A97" w:rsidR="00930277" w:rsidRPr="00057140" w:rsidRDefault="00930277" w:rsidP="004725F7">
            <w:pPr>
              <w:jc w:val="center"/>
              <w:rPr>
                <w:sz w:val="24"/>
                <w:szCs w:val="24"/>
              </w:rPr>
            </w:pPr>
            <w:r w:rsidRPr="00057140">
              <w:rPr>
                <w:sz w:val="24"/>
                <w:szCs w:val="24"/>
              </w:rPr>
              <w:t>1.152</w:t>
            </w:r>
          </w:p>
        </w:tc>
        <w:tc>
          <w:tcPr>
            <w:tcW w:w="1701" w:type="dxa"/>
            <w:shd w:val="clear" w:color="000000" w:fill="FFFFFF"/>
            <w:vAlign w:val="center"/>
            <w:hideMark/>
          </w:tcPr>
          <w:p w14:paraId="1AB47B6B" w14:textId="77777777" w:rsidR="00930277" w:rsidRPr="00057140" w:rsidRDefault="00930277" w:rsidP="004725F7">
            <w:pPr>
              <w:jc w:val="center"/>
              <w:rPr>
                <w:sz w:val="24"/>
                <w:szCs w:val="24"/>
              </w:rPr>
            </w:pPr>
            <w:r w:rsidRPr="00057140">
              <w:rPr>
                <w:sz w:val="24"/>
                <w:szCs w:val="24"/>
              </w:rPr>
              <w:t>05.0004.0334</w:t>
            </w:r>
          </w:p>
        </w:tc>
        <w:tc>
          <w:tcPr>
            <w:tcW w:w="2268" w:type="dxa"/>
            <w:shd w:val="clear" w:color="000000" w:fill="FFFFFF"/>
            <w:vAlign w:val="center"/>
            <w:hideMark/>
          </w:tcPr>
          <w:p w14:paraId="18EF723E" w14:textId="77777777" w:rsidR="00930277" w:rsidRPr="00057140" w:rsidRDefault="00930277" w:rsidP="004725F7">
            <w:pPr>
              <w:jc w:val="both"/>
              <w:rPr>
                <w:sz w:val="24"/>
                <w:szCs w:val="24"/>
              </w:rPr>
            </w:pPr>
            <w:r w:rsidRPr="00057140">
              <w:rPr>
                <w:sz w:val="24"/>
                <w:szCs w:val="24"/>
              </w:rPr>
              <w:t>Điều trị sùi mào gà bằng laser CO2</w:t>
            </w:r>
          </w:p>
        </w:tc>
        <w:tc>
          <w:tcPr>
            <w:tcW w:w="2552" w:type="dxa"/>
            <w:shd w:val="clear" w:color="000000" w:fill="FFFFFF"/>
            <w:vAlign w:val="center"/>
            <w:hideMark/>
          </w:tcPr>
          <w:p w14:paraId="34FE7B1B" w14:textId="77777777" w:rsidR="00930277" w:rsidRPr="00057140" w:rsidRDefault="00930277" w:rsidP="004725F7">
            <w:pPr>
              <w:jc w:val="both"/>
              <w:rPr>
                <w:sz w:val="24"/>
                <w:szCs w:val="24"/>
              </w:rPr>
            </w:pPr>
            <w:r w:rsidRPr="00057140">
              <w:rPr>
                <w:sz w:val="24"/>
                <w:szCs w:val="24"/>
              </w:rPr>
              <w:t>Điều trị sùi mào gà bằng laser CO2</w:t>
            </w:r>
          </w:p>
        </w:tc>
        <w:tc>
          <w:tcPr>
            <w:tcW w:w="1417" w:type="dxa"/>
            <w:vAlign w:val="center"/>
          </w:tcPr>
          <w:p w14:paraId="360E8A6D" w14:textId="6CE42885" w:rsidR="00930277" w:rsidRPr="00057140" w:rsidRDefault="00930277" w:rsidP="004725F7">
            <w:pPr>
              <w:jc w:val="right"/>
              <w:rPr>
                <w:sz w:val="24"/>
                <w:szCs w:val="24"/>
              </w:rPr>
            </w:pPr>
            <w:r w:rsidRPr="00057140">
              <w:rPr>
                <w:sz w:val="24"/>
                <w:szCs w:val="24"/>
              </w:rPr>
              <w:t xml:space="preserve">      889.700 </w:t>
            </w:r>
          </w:p>
        </w:tc>
        <w:tc>
          <w:tcPr>
            <w:tcW w:w="1559" w:type="dxa"/>
            <w:vAlign w:val="center"/>
          </w:tcPr>
          <w:p w14:paraId="66E150C3" w14:textId="6DB7B22D" w:rsidR="00930277" w:rsidRPr="00057140" w:rsidRDefault="00930277" w:rsidP="004725F7">
            <w:pPr>
              <w:jc w:val="center"/>
              <w:rPr>
                <w:sz w:val="24"/>
                <w:szCs w:val="24"/>
              </w:rPr>
            </w:pPr>
          </w:p>
        </w:tc>
      </w:tr>
      <w:tr w:rsidR="00930277" w:rsidRPr="00057140" w14:paraId="2ED697A2" w14:textId="21D480F7" w:rsidTr="004725F7">
        <w:trPr>
          <w:trHeight w:val="330"/>
        </w:trPr>
        <w:tc>
          <w:tcPr>
            <w:tcW w:w="851" w:type="dxa"/>
            <w:shd w:val="clear" w:color="000000" w:fill="FFFFFF"/>
            <w:vAlign w:val="center"/>
            <w:hideMark/>
          </w:tcPr>
          <w:p w14:paraId="347FAEFE" w14:textId="24F4AE25" w:rsidR="00930277" w:rsidRPr="00057140" w:rsidRDefault="00930277" w:rsidP="004725F7">
            <w:pPr>
              <w:jc w:val="center"/>
              <w:rPr>
                <w:sz w:val="24"/>
                <w:szCs w:val="24"/>
              </w:rPr>
            </w:pPr>
            <w:r w:rsidRPr="00057140">
              <w:rPr>
                <w:sz w:val="24"/>
                <w:szCs w:val="24"/>
              </w:rPr>
              <w:t>1.153</w:t>
            </w:r>
          </w:p>
        </w:tc>
        <w:tc>
          <w:tcPr>
            <w:tcW w:w="1701" w:type="dxa"/>
            <w:shd w:val="clear" w:color="000000" w:fill="FFFFFF"/>
            <w:vAlign w:val="center"/>
            <w:hideMark/>
          </w:tcPr>
          <w:p w14:paraId="2169274F" w14:textId="77777777" w:rsidR="00930277" w:rsidRPr="00057140" w:rsidRDefault="00930277" w:rsidP="004725F7">
            <w:pPr>
              <w:jc w:val="center"/>
              <w:rPr>
                <w:sz w:val="24"/>
                <w:szCs w:val="24"/>
              </w:rPr>
            </w:pPr>
            <w:r w:rsidRPr="00057140">
              <w:rPr>
                <w:sz w:val="24"/>
                <w:szCs w:val="24"/>
              </w:rPr>
              <w:t>03.2913.0337</w:t>
            </w:r>
          </w:p>
        </w:tc>
        <w:tc>
          <w:tcPr>
            <w:tcW w:w="2268" w:type="dxa"/>
            <w:shd w:val="clear" w:color="000000" w:fill="FFFFFF"/>
            <w:vAlign w:val="center"/>
            <w:hideMark/>
          </w:tcPr>
          <w:p w14:paraId="5A15BDCA" w14:textId="77777777" w:rsidR="00930277" w:rsidRPr="00057140" w:rsidRDefault="00930277" w:rsidP="004725F7">
            <w:pPr>
              <w:jc w:val="both"/>
              <w:rPr>
                <w:sz w:val="24"/>
                <w:szCs w:val="24"/>
              </w:rPr>
            </w:pPr>
            <w:r w:rsidRPr="00057140">
              <w:rPr>
                <w:sz w:val="24"/>
                <w:szCs w:val="24"/>
              </w:rPr>
              <w:t>Phẫu thuật chuyển gân điều trị hở mi</w:t>
            </w:r>
          </w:p>
        </w:tc>
        <w:tc>
          <w:tcPr>
            <w:tcW w:w="2552" w:type="dxa"/>
            <w:shd w:val="clear" w:color="000000" w:fill="FFFFFF"/>
            <w:vAlign w:val="center"/>
            <w:hideMark/>
          </w:tcPr>
          <w:p w14:paraId="0F1EE226" w14:textId="77777777" w:rsidR="00930277" w:rsidRPr="00057140" w:rsidRDefault="00930277" w:rsidP="004725F7">
            <w:pPr>
              <w:jc w:val="both"/>
              <w:rPr>
                <w:sz w:val="24"/>
                <w:szCs w:val="24"/>
              </w:rPr>
            </w:pPr>
            <w:r w:rsidRPr="00057140">
              <w:rPr>
                <w:sz w:val="24"/>
                <w:szCs w:val="24"/>
              </w:rPr>
              <w:t>Phẫu thuật chuyển gân điều trị hở mi</w:t>
            </w:r>
          </w:p>
        </w:tc>
        <w:tc>
          <w:tcPr>
            <w:tcW w:w="1417" w:type="dxa"/>
            <w:vAlign w:val="center"/>
          </w:tcPr>
          <w:p w14:paraId="706448D0" w14:textId="05743ADF" w:rsidR="00930277" w:rsidRPr="00057140" w:rsidRDefault="00930277" w:rsidP="004725F7">
            <w:pPr>
              <w:jc w:val="right"/>
              <w:rPr>
                <w:sz w:val="24"/>
                <w:szCs w:val="24"/>
              </w:rPr>
            </w:pPr>
            <w:r w:rsidRPr="00057140">
              <w:rPr>
                <w:sz w:val="24"/>
                <w:szCs w:val="24"/>
              </w:rPr>
              <w:t xml:space="preserve">      889.700 </w:t>
            </w:r>
          </w:p>
        </w:tc>
        <w:tc>
          <w:tcPr>
            <w:tcW w:w="1559" w:type="dxa"/>
            <w:vAlign w:val="center"/>
          </w:tcPr>
          <w:p w14:paraId="524A3F89" w14:textId="3B3B4928" w:rsidR="00930277" w:rsidRPr="00057140" w:rsidRDefault="00930277" w:rsidP="004725F7">
            <w:pPr>
              <w:jc w:val="center"/>
              <w:rPr>
                <w:sz w:val="24"/>
                <w:szCs w:val="24"/>
              </w:rPr>
            </w:pPr>
          </w:p>
        </w:tc>
      </w:tr>
      <w:tr w:rsidR="00930277" w:rsidRPr="00057140" w14:paraId="742B9B40" w14:textId="3167D193" w:rsidTr="004725F7">
        <w:trPr>
          <w:trHeight w:val="330"/>
        </w:trPr>
        <w:tc>
          <w:tcPr>
            <w:tcW w:w="851" w:type="dxa"/>
            <w:shd w:val="clear" w:color="000000" w:fill="FFFFFF"/>
            <w:vAlign w:val="center"/>
            <w:hideMark/>
          </w:tcPr>
          <w:p w14:paraId="7983F4CB" w14:textId="23DE8748" w:rsidR="00930277" w:rsidRPr="00057140" w:rsidRDefault="00930277" w:rsidP="004725F7">
            <w:pPr>
              <w:jc w:val="center"/>
              <w:rPr>
                <w:sz w:val="24"/>
                <w:szCs w:val="24"/>
              </w:rPr>
            </w:pPr>
            <w:r w:rsidRPr="00057140">
              <w:rPr>
                <w:sz w:val="24"/>
                <w:szCs w:val="24"/>
              </w:rPr>
              <w:t>1.154</w:t>
            </w:r>
          </w:p>
        </w:tc>
        <w:tc>
          <w:tcPr>
            <w:tcW w:w="1701" w:type="dxa"/>
            <w:shd w:val="clear" w:color="000000" w:fill="FFFFFF"/>
            <w:vAlign w:val="center"/>
            <w:hideMark/>
          </w:tcPr>
          <w:p w14:paraId="565312DF" w14:textId="77777777" w:rsidR="00930277" w:rsidRPr="00057140" w:rsidRDefault="00930277" w:rsidP="004725F7">
            <w:pPr>
              <w:jc w:val="center"/>
              <w:rPr>
                <w:sz w:val="24"/>
                <w:szCs w:val="24"/>
              </w:rPr>
            </w:pPr>
            <w:r w:rsidRPr="00057140">
              <w:rPr>
                <w:sz w:val="24"/>
                <w:szCs w:val="24"/>
              </w:rPr>
              <w:t>10.0832.0344</w:t>
            </w:r>
          </w:p>
        </w:tc>
        <w:tc>
          <w:tcPr>
            <w:tcW w:w="2268" w:type="dxa"/>
            <w:shd w:val="clear" w:color="000000" w:fill="FFFFFF"/>
            <w:vAlign w:val="center"/>
            <w:hideMark/>
          </w:tcPr>
          <w:p w14:paraId="4C07C9E8" w14:textId="77777777" w:rsidR="00930277" w:rsidRPr="00057140" w:rsidRDefault="00930277" w:rsidP="004725F7">
            <w:pPr>
              <w:jc w:val="both"/>
              <w:rPr>
                <w:sz w:val="24"/>
                <w:szCs w:val="24"/>
              </w:rPr>
            </w:pPr>
            <w:r w:rsidRPr="00057140">
              <w:rPr>
                <w:sz w:val="24"/>
                <w:szCs w:val="24"/>
              </w:rPr>
              <w:t>Phẫu thuật điều trị hội chứng ống cổ tay</w:t>
            </w:r>
          </w:p>
        </w:tc>
        <w:tc>
          <w:tcPr>
            <w:tcW w:w="2552" w:type="dxa"/>
            <w:shd w:val="clear" w:color="000000" w:fill="FFFFFF"/>
            <w:vAlign w:val="center"/>
            <w:hideMark/>
          </w:tcPr>
          <w:p w14:paraId="61D99B67" w14:textId="77777777" w:rsidR="00930277" w:rsidRPr="00057140" w:rsidRDefault="00930277" w:rsidP="004725F7">
            <w:pPr>
              <w:jc w:val="both"/>
              <w:rPr>
                <w:sz w:val="24"/>
                <w:szCs w:val="24"/>
              </w:rPr>
            </w:pPr>
            <w:r w:rsidRPr="00057140">
              <w:rPr>
                <w:sz w:val="24"/>
                <w:szCs w:val="24"/>
              </w:rPr>
              <w:t>Phẫu thuật điều trị hội chứng ống cổ tay</w:t>
            </w:r>
          </w:p>
        </w:tc>
        <w:tc>
          <w:tcPr>
            <w:tcW w:w="1417" w:type="dxa"/>
            <w:vAlign w:val="center"/>
          </w:tcPr>
          <w:p w14:paraId="76DFB849" w14:textId="467C0FAA" w:rsidR="00930277" w:rsidRPr="00057140" w:rsidRDefault="00930277" w:rsidP="004725F7">
            <w:pPr>
              <w:jc w:val="right"/>
              <w:rPr>
                <w:sz w:val="24"/>
                <w:szCs w:val="24"/>
              </w:rPr>
            </w:pPr>
            <w:r w:rsidRPr="00057140">
              <w:rPr>
                <w:sz w:val="24"/>
                <w:szCs w:val="24"/>
              </w:rPr>
              <w:t xml:space="preserve">   2.572.800 </w:t>
            </w:r>
          </w:p>
        </w:tc>
        <w:tc>
          <w:tcPr>
            <w:tcW w:w="1559" w:type="dxa"/>
            <w:vAlign w:val="center"/>
          </w:tcPr>
          <w:p w14:paraId="7FADB816" w14:textId="6C725114" w:rsidR="00930277" w:rsidRPr="00057140" w:rsidRDefault="00930277" w:rsidP="004725F7">
            <w:pPr>
              <w:jc w:val="center"/>
              <w:rPr>
                <w:sz w:val="24"/>
                <w:szCs w:val="24"/>
              </w:rPr>
            </w:pPr>
          </w:p>
        </w:tc>
      </w:tr>
      <w:tr w:rsidR="00930277" w:rsidRPr="00057140" w14:paraId="7C5ED65C" w14:textId="47F96BF6" w:rsidTr="004725F7">
        <w:trPr>
          <w:trHeight w:val="330"/>
        </w:trPr>
        <w:tc>
          <w:tcPr>
            <w:tcW w:w="851" w:type="dxa"/>
            <w:shd w:val="clear" w:color="000000" w:fill="FFFFFF"/>
            <w:vAlign w:val="center"/>
            <w:hideMark/>
          </w:tcPr>
          <w:p w14:paraId="47EFE87A" w14:textId="1F309766" w:rsidR="00930277" w:rsidRPr="00057140" w:rsidRDefault="00930277" w:rsidP="004725F7">
            <w:pPr>
              <w:jc w:val="center"/>
              <w:rPr>
                <w:sz w:val="24"/>
                <w:szCs w:val="24"/>
              </w:rPr>
            </w:pPr>
            <w:r w:rsidRPr="00057140">
              <w:rPr>
                <w:sz w:val="24"/>
                <w:szCs w:val="24"/>
              </w:rPr>
              <w:t>1.155</w:t>
            </w:r>
          </w:p>
        </w:tc>
        <w:tc>
          <w:tcPr>
            <w:tcW w:w="1701" w:type="dxa"/>
            <w:shd w:val="clear" w:color="000000" w:fill="FFFFFF"/>
            <w:vAlign w:val="center"/>
            <w:hideMark/>
          </w:tcPr>
          <w:p w14:paraId="59B65E52" w14:textId="77777777" w:rsidR="00930277" w:rsidRPr="00057140" w:rsidRDefault="00930277" w:rsidP="004725F7">
            <w:pPr>
              <w:jc w:val="center"/>
              <w:rPr>
                <w:sz w:val="24"/>
                <w:szCs w:val="24"/>
              </w:rPr>
            </w:pPr>
            <w:r w:rsidRPr="00057140">
              <w:rPr>
                <w:sz w:val="24"/>
                <w:szCs w:val="24"/>
              </w:rPr>
              <w:t>10.0148.0344</w:t>
            </w:r>
          </w:p>
        </w:tc>
        <w:tc>
          <w:tcPr>
            <w:tcW w:w="2268" w:type="dxa"/>
            <w:shd w:val="clear" w:color="000000" w:fill="FFFFFF"/>
            <w:vAlign w:val="center"/>
            <w:hideMark/>
          </w:tcPr>
          <w:p w14:paraId="444D4D00" w14:textId="77777777" w:rsidR="00930277" w:rsidRPr="00057140" w:rsidRDefault="00930277" w:rsidP="004725F7">
            <w:pPr>
              <w:jc w:val="both"/>
              <w:rPr>
                <w:sz w:val="24"/>
                <w:szCs w:val="24"/>
              </w:rPr>
            </w:pPr>
            <w:r w:rsidRPr="00057140">
              <w:rPr>
                <w:sz w:val="24"/>
                <w:szCs w:val="24"/>
              </w:rPr>
              <w:t>Phẫu thuật u thần kinh ngoại biên</w:t>
            </w:r>
          </w:p>
        </w:tc>
        <w:tc>
          <w:tcPr>
            <w:tcW w:w="2552" w:type="dxa"/>
            <w:shd w:val="clear" w:color="000000" w:fill="FFFFFF"/>
            <w:vAlign w:val="center"/>
            <w:hideMark/>
          </w:tcPr>
          <w:p w14:paraId="648FD157" w14:textId="77777777" w:rsidR="00930277" w:rsidRPr="00057140" w:rsidRDefault="00930277" w:rsidP="004725F7">
            <w:pPr>
              <w:jc w:val="both"/>
              <w:rPr>
                <w:sz w:val="24"/>
                <w:szCs w:val="24"/>
              </w:rPr>
            </w:pPr>
            <w:r w:rsidRPr="00057140">
              <w:rPr>
                <w:sz w:val="24"/>
                <w:szCs w:val="24"/>
              </w:rPr>
              <w:t>Phẫu thuật u thần kinh ngoại biên</w:t>
            </w:r>
          </w:p>
        </w:tc>
        <w:tc>
          <w:tcPr>
            <w:tcW w:w="1417" w:type="dxa"/>
            <w:vAlign w:val="center"/>
          </w:tcPr>
          <w:p w14:paraId="46AF92E9" w14:textId="1E076A4D" w:rsidR="00930277" w:rsidRPr="00057140" w:rsidRDefault="00930277" w:rsidP="004725F7">
            <w:pPr>
              <w:jc w:val="right"/>
              <w:rPr>
                <w:sz w:val="24"/>
                <w:szCs w:val="24"/>
              </w:rPr>
            </w:pPr>
            <w:r w:rsidRPr="00057140">
              <w:rPr>
                <w:sz w:val="24"/>
                <w:szCs w:val="24"/>
              </w:rPr>
              <w:t xml:space="preserve">   2.698.800 </w:t>
            </w:r>
          </w:p>
        </w:tc>
        <w:tc>
          <w:tcPr>
            <w:tcW w:w="1559" w:type="dxa"/>
            <w:vAlign w:val="center"/>
          </w:tcPr>
          <w:p w14:paraId="58A3C69D" w14:textId="789D6C64" w:rsidR="00930277" w:rsidRPr="00057140" w:rsidRDefault="00930277" w:rsidP="004725F7">
            <w:pPr>
              <w:jc w:val="center"/>
              <w:rPr>
                <w:sz w:val="24"/>
                <w:szCs w:val="24"/>
              </w:rPr>
            </w:pPr>
          </w:p>
        </w:tc>
      </w:tr>
      <w:tr w:rsidR="00930277" w:rsidRPr="00057140" w14:paraId="1C8D9C5C" w14:textId="30983EBC" w:rsidTr="004725F7">
        <w:trPr>
          <w:trHeight w:val="601"/>
        </w:trPr>
        <w:tc>
          <w:tcPr>
            <w:tcW w:w="851" w:type="dxa"/>
            <w:shd w:val="clear" w:color="000000" w:fill="FFFFFF"/>
            <w:vAlign w:val="center"/>
            <w:hideMark/>
          </w:tcPr>
          <w:p w14:paraId="5D528CDE" w14:textId="2618173F" w:rsidR="00930277" w:rsidRPr="00057140" w:rsidRDefault="00930277" w:rsidP="004725F7">
            <w:pPr>
              <w:jc w:val="center"/>
              <w:rPr>
                <w:sz w:val="24"/>
                <w:szCs w:val="24"/>
              </w:rPr>
            </w:pPr>
            <w:r w:rsidRPr="00057140">
              <w:rPr>
                <w:sz w:val="24"/>
                <w:szCs w:val="24"/>
              </w:rPr>
              <w:t>1.156</w:t>
            </w:r>
          </w:p>
        </w:tc>
        <w:tc>
          <w:tcPr>
            <w:tcW w:w="1701" w:type="dxa"/>
            <w:shd w:val="clear" w:color="000000" w:fill="FFFFFF"/>
            <w:vAlign w:val="center"/>
            <w:hideMark/>
          </w:tcPr>
          <w:p w14:paraId="42F30DD2" w14:textId="77777777" w:rsidR="00930277" w:rsidRPr="00057140" w:rsidRDefault="00930277" w:rsidP="004725F7">
            <w:pPr>
              <w:jc w:val="center"/>
              <w:rPr>
                <w:sz w:val="24"/>
                <w:szCs w:val="24"/>
              </w:rPr>
            </w:pPr>
            <w:r w:rsidRPr="00057140">
              <w:rPr>
                <w:sz w:val="24"/>
                <w:szCs w:val="24"/>
              </w:rPr>
              <w:t>07.0003.0354</w:t>
            </w:r>
          </w:p>
        </w:tc>
        <w:tc>
          <w:tcPr>
            <w:tcW w:w="2268" w:type="dxa"/>
            <w:shd w:val="clear" w:color="000000" w:fill="FFFFFF"/>
            <w:vAlign w:val="center"/>
            <w:hideMark/>
          </w:tcPr>
          <w:p w14:paraId="0165FDB8" w14:textId="77777777" w:rsidR="00930277" w:rsidRPr="00057140" w:rsidRDefault="00930277" w:rsidP="004725F7">
            <w:pPr>
              <w:jc w:val="both"/>
              <w:rPr>
                <w:sz w:val="24"/>
                <w:szCs w:val="24"/>
              </w:rPr>
            </w:pPr>
            <w:r w:rsidRPr="00057140">
              <w:rPr>
                <w:sz w:val="24"/>
                <w:szCs w:val="24"/>
              </w:rPr>
              <w:t>Dẫn lưu áp xe tuyến giáp</w:t>
            </w:r>
          </w:p>
        </w:tc>
        <w:tc>
          <w:tcPr>
            <w:tcW w:w="2552" w:type="dxa"/>
            <w:shd w:val="clear" w:color="000000" w:fill="FFFFFF"/>
            <w:vAlign w:val="center"/>
            <w:hideMark/>
          </w:tcPr>
          <w:p w14:paraId="40C339CF" w14:textId="77777777" w:rsidR="00930277" w:rsidRPr="00057140" w:rsidRDefault="00930277" w:rsidP="004725F7">
            <w:pPr>
              <w:jc w:val="both"/>
              <w:rPr>
                <w:sz w:val="24"/>
                <w:szCs w:val="24"/>
              </w:rPr>
            </w:pPr>
            <w:r w:rsidRPr="00057140">
              <w:rPr>
                <w:sz w:val="24"/>
                <w:szCs w:val="24"/>
              </w:rPr>
              <w:t>Dẫn lưu áp xe tuyến giáp</w:t>
            </w:r>
          </w:p>
        </w:tc>
        <w:tc>
          <w:tcPr>
            <w:tcW w:w="1417" w:type="dxa"/>
            <w:vAlign w:val="center"/>
          </w:tcPr>
          <w:p w14:paraId="5BAB7030" w14:textId="06802224" w:rsidR="00930277" w:rsidRPr="00057140" w:rsidRDefault="00930277" w:rsidP="004725F7">
            <w:pPr>
              <w:jc w:val="right"/>
              <w:rPr>
                <w:sz w:val="24"/>
                <w:szCs w:val="24"/>
              </w:rPr>
            </w:pPr>
            <w:r w:rsidRPr="00057140">
              <w:rPr>
                <w:sz w:val="24"/>
                <w:szCs w:val="24"/>
              </w:rPr>
              <w:t xml:space="preserve">   2.698.800 </w:t>
            </w:r>
          </w:p>
        </w:tc>
        <w:tc>
          <w:tcPr>
            <w:tcW w:w="1559" w:type="dxa"/>
            <w:vAlign w:val="center"/>
          </w:tcPr>
          <w:p w14:paraId="5AFBBCA0" w14:textId="4A542965" w:rsidR="00930277" w:rsidRPr="00057140" w:rsidRDefault="00930277" w:rsidP="004725F7">
            <w:pPr>
              <w:jc w:val="center"/>
              <w:rPr>
                <w:sz w:val="24"/>
                <w:szCs w:val="24"/>
              </w:rPr>
            </w:pPr>
          </w:p>
        </w:tc>
      </w:tr>
      <w:tr w:rsidR="00930277" w:rsidRPr="00057140" w14:paraId="36AF7E3A" w14:textId="3249FFA3" w:rsidTr="004725F7">
        <w:trPr>
          <w:trHeight w:val="661"/>
        </w:trPr>
        <w:tc>
          <w:tcPr>
            <w:tcW w:w="851" w:type="dxa"/>
            <w:shd w:val="clear" w:color="000000" w:fill="FFFFFF"/>
            <w:vAlign w:val="center"/>
            <w:hideMark/>
          </w:tcPr>
          <w:p w14:paraId="7FB43269" w14:textId="18EC873B" w:rsidR="00930277" w:rsidRPr="00057140" w:rsidRDefault="00930277" w:rsidP="004725F7">
            <w:pPr>
              <w:jc w:val="center"/>
              <w:rPr>
                <w:sz w:val="24"/>
                <w:szCs w:val="24"/>
              </w:rPr>
            </w:pPr>
            <w:r w:rsidRPr="00057140">
              <w:rPr>
                <w:sz w:val="24"/>
                <w:szCs w:val="24"/>
              </w:rPr>
              <w:t>1.157</w:t>
            </w:r>
          </w:p>
        </w:tc>
        <w:tc>
          <w:tcPr>
            <w:tcW w:w="1701" w:type="dxa"/>
            <w:shd w:val="clear" w:color="000000" w:fill="FFFFFF"/>
            <w:vAlign w:val="center"/>
            <w:hideMark/>
          </w:tcPr>
          <w:p w14:paraId="3EFEE0CD" w14:textId="77777777" w:rsidR="00930277" w:rsidRPr="00057140" w:rsidRDefault="00930277" w:rsidP="004725F7">
            <w:pPr>
              <w:jc w:val="center"/>
              <w:rPr>
                <w:sz w:val="24"/>
                <w:szCs w:val="24"/>
              </w:rPr>
            </w:pPr>
            <w:r w:rsidRPr="00057140">
              <w:rPr>
                <w:sz w:val="24"/>
                <w:szCs w:val="24"/>
              </w:rPr>
              <w:t>07.0233.0355</w:t>
            </w:r>
          </w:p>
        </w:tc>
        <w:tc>
          <w:tcPr>
            <w:tcW w:w="2268" w:type="dxa"/>
            <w:shd w:val="clear" w:color="000000" w:fill="FFFFFF"/>
            <w:vAlign w:val="center"/>
            <w:hideMark/>
          </w:tcPr>
          <w:p w14:paraId="5302FFA6" w14:textId="77777777" w:rsidR="00930277" w:rsidRPr="00057140" w:rsidRDefault="00930277" w:rsidP="004725F7">
            <w:pPr>
              <w:jc w:val="both"/>
              <w:rPr>
                <w:sz w:val="24"/>
                <w:szCs w:val="24"/>
              </w:rPr>
            </w:pPr>
            <w:r w:rsidRPr="00057140">
              <w:rPr>
                <w:sz w:val="24"/>
                <w:szCs w:val="24"/>
              </w:rPr>
              <w:t>Gọt chai chân (gọt nốt chai) trên người bệnh đái tháo đường</w:t>
            </w:r>
          </w:p>
        </w:tc>
        <w:tc>
          <w:tcPr>
            <w:tcW w:w="2552" w:type="dxa"/>
            <w:shd w:val="clear" w:color="000000" w:fill="FFFFFF"/>
            <w:vAlign w:val="center"/>
            <w:hideMark/>
          </w:tcPr>
          <w:p w14:paraId="351661B7" w14:textId="77777777" w:rsidR="00930277" w:rsidRPr="00057140" w:rsidRDefault="00930277" w:rsidP="004725F7">
            <w:pPr>
              <w:jc w:val="both"/>
              <w:rPr>
                <w:sz w:val="24"/>
                <w:szCs w:val="24"/>
              </w:rPr>
            </w:pPr>
            <w:r w:rsidRPr="00057140">
              <w:rPr>
                <w:sz w:val="24"/>
                <w:szCs w:val="24"/>
              </w:rPr>
              <w:t>Gọt chai chân (gọt nốt chai) trên người bệnh đái tháo đường</w:t>
            </w:r>
          </w:p>
        </w:tc>
        <w:tc>
          <w:tcPr>
            <w:tcW w:w="1417" w:type="dxa"/>
            <w:vAlign w:val="center"/>
          </w:tcPr>
          <w:p w14:paraId="5BE0E94E" w14:textId="1DEA84F6" w:rsidR="00930277" w:rsidRPr="00057140" w:rsidRDefault="00930277" w:rsidP="004725F7">
            <w:pPr>
              <w:jc w:val="right"/>
              <w:rPr>
                <w:sz w:val="24"/>
                <w:szCs w:val="24"/>
              </w:rPr>
            </w:pPr>
            <w:r w:rsidRPr="00057140">
              <w:rPr>
                <w:sz w:val="24"/>
                <w:szCs w:val="24"/>
              </w:rPr>
              <w:t xml:space="preserve">      264.700 </w:t>
            </w:r>
          </w:p>
        </w:tc>
        <w:tc>
          <w:tcPr>
            <w:tcW w:w="1559" w:type="dxa"/>
            <w:vAlign w:val="center"/>
          </w:tcPr>
          <w:p w14:paraId="5E632E0D" w14:textId="319CA99D" w:rsidR="00930277" w:rsidRPr="00057140" w:rsidRDefault="00930277" w:rsidP="004725F7">
            <w:pPr>
              <w:jc w:val="center"/>
              <w:rPr>
                <w:sz w:val="24"/>
                <w:szCs w:val="24"/>
              </w:rPr>
            </w:pPr>
            <w:r w:rsidRPr="00057140">
              <w:rPr>
                <w:sz w:val="24"/>
                <w:szCs w:val="24"/>
              </w:rPr>
              <w:t>Chưa bao gồm bộ kim chọc, sonde dẫn lưu</w:t>
            </w:r>
          </w:p>
        </w:tc>
      </w:tr>
      <w:tr w:rsidR="00930277" w:rsidRPr="00057140" w14:paraId="3ADAFA48" w14:textId="77969C6F" w:rsidTr="004725F7">
        <w:trPr>
          <w:trHeight w:val="991"/>
        </w:trPr>
        <w:tc>
          <w:tcPr>
            <w:tcW w:w="851" w:type="dxa"/>
            <w:shd w:val="clear" w:color="000000" w:fill="FFFFFF"/>
            <w:vAlign w:val="center"/>
            <w:hideMark/>
          </w:tcPr>
          <w:p w14:paraId="058A3B42" w14:textId="12F62E3F" w:rsidR="00930277" w:rsidRPr="00057140" w:rsidRDefault="00930277" w:rsidP="004725F7">
            <w:pPr>
              <w:jc w:val="center"/>
              <w:rPr>
                <w:sz w:val="24"/>
                <w:szCs w:val="24"/>
              </w:rPr>
            </w:pPr>
            <w:r w:rsidRPr="00057140">
              <w:rPr>
                <w:sz w:val="24"/>
                <w:szCs w:val="24"/>
              </w:rPr>
              <w:t>1.158</w:t>
            </w:r>
          </w:p>
        </w:tc>
        <w:tc>
          <w:tcPr>
            <w:tcW w:w="1701" w:type="dxa"/>
            <w:shd w:val="clear" w:color="000000" w:fill="FFFFFF"/>
            <w:vAlign w:val="center"/>
            <w:hideMark/>
          </w:tcPr>
          <w:p w14:paraId="231011B2" w14:textId="77777777" w:rsidR="00930277" w:rsidRPr="00057140" w:rsidRDefault="00930277" w:rsidP="004725F7">
            <w:pPr>
              <w:jc w:val="center"/>
              <w:rPr>
                <w:sz w:val="24"/>
                <w:szCs w:val="24"/>
              </w:rPr>
            </w:pPr>
            <w:r w:rsidRPr="00057140">
              <w:rPr>
                <w:sz w:val="24"/>
                <w:szCs w:val="24"/>
              </w:rPr>
              <w:t>07.0228.0366</w:t>
            </w:r>
          </w:p>
        </w:tc>
        <w:tc>
          <w:tcPr>
            <w:tcW w:w="2268" w:type="dxa"/>
            <w:shd w:val="clear" w:color="000000" w:fill="FFFFFF"/>
            <w:vAlign w:val="center"/>
            <w:hideMark/>
          </w:tcPr>
          <w:p w14:paraId="3A838E6A"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rộng &lt; ½ bàn chân trên người bệnh đái tháo đường</w:t>
            </w:r>
          </w:p>
        </w:tc>
        <w:tc>
          <w:tcPr>
            <w:tcW w:w="2552" w:type="dxa"/>
            <w:shd w:val="clear" w:color="000000" w:fill="FFFFFF"/>
            <w:vAlign w:val="center"/>
            <w:hideMark/>
          </w:tcPr>
          <w:p w14:paraId="63FB4D8D"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rộng &lt; ½ bàn chân trên người bệnh đái tháo đường</w:t>
            </w:r>
          </w:p>
        </w:tc>
        <w:tc>
          <w:tcPr>
            <w:tcW w:w="1417" w:type="dxa"/>
            <w:vAlign w:val="center"/>
          </w:tcPr>
          <w:p w14:paraId="67FC4EE6" w14:textId="2200F153" w:rsidR="00930277" w:rsidRPr="00057140" w:rsidRDefault="00930277" w:rsidP="004725F7">
            <w:pPr>
              <w:jc w:val="right"/>
              <w:rPr>
                <w:sz w:val="24"/>
                <w:szCs w:val="24"/>
              </w:rPr>
            </w:pPr>
            <w:r w:rsidRPr="00057140">
              <w:rPr>
                <w:sz w:val="24"/>
                <w:szCs w:val="24"/>
              </w:rPr>
              <w:t xml:space="preserve">      292.300 </w:t>
            </w:r>
          </w:p>
        </w:tc>
        <w:tc>
          <w:tcPr>
            <w:tcW w:w="1559" w:type="dxa"/>
            <w:vAlign w:val="center"/>
          </w:tcPr>
          <w:p w14:paraId="556BC211" w14:textId="6223B730" w:rsidR="00930277" w:rsidRPr="00057140" w:rsidRDefault="00930277" w:rsidP="004725F7">
            <w:pPr>
              <w:jc w:val="center"/>
              <w:rPr>
                <w:sz w:val="24"/>
                <w:szCs w:val="24"/>
              </w:rPr>
            </w:pPr>
          </w:p>
        </w:tc>
      </w:tr>
      <w:tr w:rsidR="00930277" w:rsidRPr="00057140" w14:paraId="1153590E" w14:textId="666CF0C1" w:rsidTr="004725F7">
        <w:trPr>
          <w:trHeight w:val="991"/>
        </w:trPr>
        <w:tc>
          <w:tcPr>
            <w:tcW w:w="851" w:type="dxa"/>
            <w:shd w:val="clear" w:color="000000" w:fill="FFFFFF"/>
            <w:vAlign w:val="center"/>
            <w:hideMark/>
          </w:tcPr>
          <w:p w14:paraId="7DC070BF" w14:textId="30173AF6" w:rsidR="00930277" w:rsidRPr="00057140" w:rsidRDefault="00930277" w:rsidP="004725F7">
            <w:pPr>
              <w:jc w:val="center"/>
              <w:rPr>
                <w:sz w:val="24"/>
                <w:szCs w:val="24"/>
              </w:rPr>
            </w:pPr>
            <w:r w:rsidRPr="00057140">
              <w:rPr>
                <w:sz w:val="24"/>
                <w:szCs w:val="24"/>
              </w:rPr>
              <w:lastRenderedPageBreak/>
              <w:t>1.159</w:t>
            </w:r>
          </w:p>
        </w:tc>
        <w:tc>
          <w:tcPr>
            <w:tcW w:w="1701" w:type="dxa"/>
            <w:shd w:val="clear" w:color="000000" w:fill="FFFFFF"/>
            <w:vAlign w:val="center"/>
            <w:hideMark/>
          </w:tcPr>
          <w:p w14:paraId="5AB2525C" w14:textId="77777777" w:rsidR="00930277" w:rsidRPr="00057140" w:rsidRDefault="00930277" w:rsidP="004725F7">
            <w:pPr>
              <w:jc w:val="center"/>
              <w:rPr>
                <w:sz w:val="24"/>
                <w:szCs w:val="24"/>
              </w:rPr>
            </w:pPr>
            <w:r w:rsidRPr="00057140">
              <w:rPr>
                <w:sz w:val="24"/>
                <w:szCs w:val="24"/>
              </w:rPr>
              <w:t>07.0229.0366</w:t>
            </w:r>
          </w:p>
        </w:tc>
        <w:tc>
          <w:tcPr>
            <w:tcW w:w="2268" w:type="dxa"/>
            <w:shd w:val="clear" w:color="000000" w:fill="FFFFFF"/>
            <w:vAlign w:val="center"/>
            <w:hideMark/>
          </w:tcPr>
          <w:p w14:paraId="060E80BF"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rộng lan tỏa cả bàn chân trên người bệnh đái tháo đường</w:t>
            </w:r>
          </w:p>
        </w:tc>
        <w:tc>
          <w:tcPr>
            <w:tcW w:w="2552" w:type="dxa"/>
            <w:shd w:val="clear" w:color="000000" w:fill="FFFFFF"/>
            <w:vAlign w:val="center"/>
            <w:hideMark/>
          </w:tcPr>
          <w:p w14:paraId="756DD362"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rộng lan tỏa cả bàn chân trên người bệnh đái tháo đường</w:t>
            </w:r>
          </w:p>
        </w:tc>
        <w:tc>
          <w:tcPr>
            <w:tcW w:w="1417" w:type="dxa"/>
            <w:vAlign w:val="center"/>
          </w:tcPr>
          <w:p w14:paraId="7C5D1A84" w14:textId="17ACA819" w:rsidR="00930277" w:rsidRPr="00057140" w:rsidRDefault="00930277" w:rsidP="004725F7">
            <w:pPr>
              <w:jc w:val="right"/>
              <w:rPr>
                <w:sz w:val="24"/>
                <w:szCs w:val="24"/>
              </w:rPr>
            </w:pPr>
            <w:r w:rsidRPr="00057140">
              <w:rPr>
                <w:sz w:val="24"/>
                <w:szCs w:val="24"/>
              </w:rPr>
              <w:t xml:space="preserve">      719.800 </w:t>
            </w:r>
          </w:p>
        </w:tc>
        <w:tc>
          <w:tcPr>
            <w:tcW w:w="1559" w:type="dxa"/>
            <w:vAlign w:val="center"/>
          </w:tcPr>
          <w:p w14:paraId="1ACF2434" w14:textId="0F378D66" w:rsidR="00930277" w:rsidRPr="00057140" w:rsidRDefault="00930277" w:rsidP="004725F7">
            <w:pPr>
              <w:jc w:val="center"/>
              <w:rPr>
                <w:sz w:val="24"/>
                <w:szCs w:val="24"/>
              </w:rPr>
            </w:pPr>
          </w:p>
        </w:tc>
      </w:tr>
      <w:tr w:rsidR="00930277" w:rsidRPr="00057140" w14:paraId="6BE34847" w14:textId="4A48D2F8" w:rsidTr="004725F7">
        <w:trPr>
          <w:trHeight w:val="991"/>
        </w:trPr>
        <w:tc>
          <w:tcPr>
            <w:tcW w:w="851" w:type="dxa"/>
            <w:shd w:val="clear" w:color="000000" w:fill="FFFFFF"/>
            <w:vAlign w:val="center"/>
            <w:hideMark/>
          </w:tcPr>
          <w:p w14:paraId="458C2AB4" w14:textId="06DEFBA9" w:rsidR="00930277" w:rsidRPr="00057140" w:rsidRDefault="00930277" w:rsidP="004725F7">
            <w:pPr>
              <w:jc w:val="center"/>
              <w:rPr>
                <w:sz w:val="24"/>
                <w:szCs w:val="24"/>
              </w:rPr>
            </w:pPr>
            <w:r w:rsidRPr="00057140">
              <w:rPr>
                <w:sz w:val="24"/>
                <w:szCs w:val="24"/>
              </w:rPr>
              <w:t>1.160</w:t>
            </w:r>
          </w:p>
        </w:tc>
        <w:tc>
          <w:tcPr>
            <w:tcW w:w="1701" w:type="dxa"/>
            <w:shd w:val="clear" w:color="000000" w:fill="FFFFFF"/>
            <w:vAlign w:val="center"/>
            <w:hideMark/>
          </w:tcPr>
          <w:p w14:paraId="2D4F1335" w14:textId="77777777" w:rsidR="00930277" w:rsidRPr="00057140" w:rsidRDefault="00930277" w:rsidP="004725F7">
            <w:pPr>
              <w:jc w:val="center"/>
              <w:rPr>
                <w:sz w:val="24"/>
                <w:szCs w:val="24"/>
              </w:rPr>
            </w:pPr>
            <w:r w:rsidRPr="00057140">
              <w:rPr>
                <w:sz w:val="24"/>
                <w:szCs w:val="24"/>
              </w:rPr>
              <w:t>07.0227.0367</w:t>
            </w:r>
          </w:p>
        </w:tc>
        <w:tc>
          <w:tcPr>
            <w:tcW w:w="2268" w:type="dxa"/>
            <w:shd w:val="clear" w:color="000000" w:fill="FFFFFF"/>
            <w:vAlign w:val="center"/>
            <w:hideMark/>
          </w:tcPr>
          <w:p w14:paraId="4DA0AD99"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rộng &lt; ¼ bàn chân trên người bệnh đái tháo đường</w:t>
            </w:r>
          </w:p>
        </w:tc>
        <w:tc>
          <w:tcPr>
            <w:tcW w:w="2552" w:type="dxa"/>
            <w:shd w:val="clear" w:color="000000" w:fill="FFFFFF"/>
            <w:vAlign w:val="center"/>
            <w:hideMark/>
          </w:tcPr>
          <w:p w14:paraId="28309C27" w14:textId="77777777" w:rsidR="00930277" w:rsidRPr="00057140" w:rsidRDefault="00930277" w:rsidP="004725F7">
            <w:pPr>
              <w:jc w:val="both"/>
              <w:rPr>
                <w:sz w:val="24"/>
                <w:szCs w:val="24"/>
              </w:rPr>
            </w:pPr>
            <w:r w:rsidRPr="00057140">
              <w:rPr>
                <w:sz w:val="24"/>
                <w:szCs w:val="24"/>
              </w:rPr>
              <w:t>Cắt lọc, lấy bỏ tổ chức hoại tử cho các nhiễm trùng bàn chân vết loét rộng &lt; ¼ bàn chân trên người bệnh đái tháo đường</w:t>
            </w:r>
          </w:p>
        </w:tc>
        <w:tc>
          <w:tcPr>
            <w:tcW w:w="1417" w:type="dxa"/>
            <w:vAlign w:val="center"/>
          </w:tcPr>
          <w:p w14:paraId="66D2623C" w14:textId="615848E5" w:rsidR="00930277" w:rsidRPr="00057140" w:rsidRDefault="00930277" w:rsidP="004725F7">
            <w:pPr>
              <w:jc w:val="right"/>
              <w:rPr>
                <w:sz w:val="24"/>
                <w:szCs w:val="24"/>
              </w:rPr>
            </w:pPr>
            <w:r w:rsidRPr="00057140">
              <w:rPr>
                <w:sz w:val="24"/>
                <w:szCs w:val="24"/>
              </w:rPr>
              <w:t xml:space="preserve">      719.800 </w:t>
            </w:r>
          </w:p>
        </w:tc>
        <w:tc>
          <w:tcPr>
            <w:tcW w:w="1559" w:type="dxa"/>
            <w:vAlign w:val="center"/>
          </w:tcPr>
          <w:p w14:paraId="300F9873" w14:textId="6138372D" w:rsidR="00930277" w:rsidRPr="00057140" w:rsidRDefault="00930277" w:rsidP="004725F7">
            <w:pPr>
              <w:jc w:val="center"/>
              <w:rPr>
                <w:sz w:val="24"/>
                <w:szCs w:val="24"/>
              </w:rPr>
            </w:pPr>
          </w:p>
        </w:tc>
      </w:tr>
      <w:tr w:rsidR="00930277" w:rsidRPr="00057140" w14:paraId="1B67A9FE" w14:textId="510514D1" w:rsidTr="004725F7">
        <w:trPr>
          <w:trHeight w:val="661"/>
        </w:trPr>
        <w:tc>
          <w:tcPr>
            <w:tcW w:w="851" w:type="dxa"/>
            <w:shd w:val="clear" w:color="000000" w:fill="FFFFFF"/>
            <w:vAlign w:val="center"/>
            <w:hideMark/>
          </w:tcPr>
          <w:p w14:paraId="0958A9E8" w14:textId="66054087" w:rsidR="00930277" w:rsidRPr="00057140" w:rsidRDefault="00930277" w:rsidP="004725F7">
            <w:pPr>
              <w:jc w:val="center"/>
              <w:rPr>
                <w:sz w:val="24"/>
                <w:szCs w:val="24"/>
              </w:rPr>
            </w:pPr>
            <w:r w:rsidRPr="00057140">
              <w:rPr>
                <w:sz w:val="24"/>
                <w:szCs w:val="24"/>
              </w:rPr>
              <w:t>1.161</w:t>
            </w:r>
          </w:p>
        </w:tc>
        <w:tc>
          <w:tcPr>
            <w:tcW w:w="1701" w:type="dxa"/>
            <w:shd w:val="clear" w:color="000000" w:fill="FFFFFF"/>
            <w:vAlign w:val="center"/>
            <w:hideMark/>
          </w:tcPr>
          <w:p w14:paraId="297AE227" w14:textId="77777777" w:rsidR="00930277" w:rsidRPr="00057140" w:rsidRDefault="00930277" w:rsidP="004725F7">
            <w:pPr>
              <w:jc w:val="center"/>
              <w:rPr>
                <w:sz w:val="24"/>
                <w:szCs w:val="24"/>
              </w:rPr>
            </w:pPr>
            <w:r w:rsidRPr="00057140">
              <w:rPr>
                <w:sz w:val="24"/>
                <w:szCs w:val="24"/>
              </w:rPr>
              <w:t>07.0232.0367</w:t>
            </w:r>
          </w:p>
        </w:tc>
        <w:tc>
          <w:tcPr>
            <w:tcW w:w="2268" w:type="dxa"/>
            <w:shd w:val="clear" w:color="000000" w:fill="FFFFFF"/>
            <w:vAlign w:val="center"/>
            <w:hideMark/>
          </w:tcPr>
          <w:p w14:paraId="6A42C6D6" w14:textId="77777777" w:rsidR="00930277" w:rsidRPr="00057140" w:rsidRDefault="00930277" w:rsidP="004725F7">
            <w:pPr>
              <w:jc w:val="both"/>
              <w:rPr>
                <w:sz w:val="24"/>
                <w:szCs w:val="24"/>
              </w:rPr>
            </w:pPr>
            <w:r w:rsidRPr="00057140">
              <w:rPr>
                <w:sz w:val="24"/>
                <w:szCs w:val="24"/>
              </w:rPr>
              <w:t>Tháo móng quặp trên người bệnh đái tháo đường</w:t>
            </w:r>
          </w:p>
        </w:tc>
        <w:tc>
          <w:tcPr>
            <w:tcW w:w="2552" w:type="dxa"/>
            <w:shd w:val="clear" w:color="000000" w:fill="FFFFFF"/>
            <w:vAlign w:val="center"/>
            <w:hideMark/>
          </w:tcPr>
          <w:p w14:paraId="1ED2E353" w14:textId="77777777" w:rsidR="00930277" w:rsidRPr="00057140" w:rsidRDefault="00930277" w:rsidP="004725F7">
            <w:pPr>
              <w:jc w:val="both"/>
              <w:rPr>
                <w:sz w:val="24"/>
                <w:szCs w:val="24"/>
              </w:rPr>
            </w:pPr>
            <w:r w:rsidRPr="00057140">
              <w:rPr>
                <w:sz w:val="24"/>
                <w:szCs w:val="24"/>
              </w:rPr>
              <w:t>Tháo móng quặp trên người bệnh đái tháo đường</w:t>
            </w:r>
          </w:p>
        </w:tc>
        <w:tc>
          <w:tcPr>
            <w:tcW w:w="1417" w:type="dxa"/>
            <w:vAlign w:val="center"/>
          </w:tcPr>
          <w:p w14:paraId="4AFC72E9" w14:textId="6355612C" w:rsidR="00930277" w:rsidRPr="00057140" w:rsidRDefault="00930277" w:rsidP="004725F7">
            <w:pPr>
              <w:jc w:val="right"/>
              <w:rPr>
                <w:sz w:val="24"/>
                <w:szCs w:val="24"/>
              </w:rPr>
            </w:pPr>
            <w:r w:rsidRPr="00057140">
              <w:rPr>
                <w:sz w:val="24"/>
                <w:szCs w:val="24"/>
              </w:rPr>
              <w:t xml:space="preserve">      452.800 </w:t>
            </w:r>
          </w:p>
        </w:tc>
        <w:tc>
          <w:tcPr>
            <w:tcW w:w="1559" w:type="dxa"/>
            <w:vAlign w:val="center"/>
          </w:tcPr>
          <w:p w14:paraId="51D13E71" w14:textId="44A9B13C" w:rsidR="00930277" w:rsidRPr="00057140" w:rsidRDefault="00930277" w:rsidP="004725F7">
            <w:pPr>
              <w:jc w:val="center"/>
              <w:rPr>
                <w:sz w:val="24"/>
                <w:szCs w:val="24"/>
              </w:rPr>
            </w:pPr>
          </w:p>
        </w:tc>
      </w:tr>
      <w:tr w:rsidR="00930277" w:rsidRPr="00057140" w14:paraId="4625EBE0" w14:textId="3A46BF36" w:rsidTr="004725F7">
        <w:trPr>
          <w:trHeight w:val="330"/>
        </w:trPr>
        <w:tc>
          <w:tcPr>
            <w:tcW w:w="851" w:type="dxa"/>
            <w:shd w:val="clear" w:color="000000" w:fill="FFFFFF"/>
            <w:vAlign w:val="center"/>
            <w:hideMark/>
          </w:tcPr>
          <w:p w14:paraId="72F129A5" w14:textId="1B8F9C7F" w:rsidR="00930277" w:rsidRPr="00057140" w:rsidRDefault="00930277" w:rsidP="004725F7">
            <w:pPr>
              <w:jc w:val="center"/>
              <w:rPr>
                <w:sz w:val="24"/>
                <w:szCs w:val="24"/>
              </w:rPr>
            </w:pPr>
            <w:r w:rsidRPr="00057140">
              <w:rPr>
                <w:sz w:val="24"/>
                <w:szCs w:val="24"/>
              </w:rPr>
              <w:t>1.162</w:t>
            </w:r>
          </w:p>
        </w:tc>
        <w:tc>
          <w:tcPr>
            <w:tcW w:w="1701" w:type="dxa"/>
            <w:shd w:val="clear" w:color="000000" w:fill="FFFFFF"/>
            <w:vAlign w:val="center"/>
            <w:hideMark/>
          </w:tcPr>
          <w:p w14:paraId="28D79DDF" w14:textId="77777777" w:rsidR="00930277" w:rsidRPr="00057140" w:rsidRDefault="00930277" w:rsidP="004725F7">
            <w:pPr>
              <w:jc w:val="center"/>
              <w:rPr>
                <w:sz w:val="24"/>
                <w:szCs w:val="24"/>
              </w:rPr>
            </w:pPr>
            <w:r w:rsidRPr="00057140">
              <w:rPr>
                <w:sz w:val="24"/>
                <w:szCs w:val="24"/>
              </w:rPr>
              <w:t>03.3059.0369</w:t>
            </w:r>
          </w:p>
        </w:tc>
        <w:tc>
          <w:tcPr>
            <w:tcW w:w="2268" w:type="dxa"/>
            <w:shd w:val="clear" w:color="000000" w:fill="FFFFFF"/>
            <w:vAlign w:val="center"/>
            <w:hideMark/>
          </w:tcPr>
          <w:p w14:paraId="72D0424F" w14:textId="77777777" w:rsidR="00930277" w:rsidRPr="00057140" w:rsidRDefault="00930277" w:rsidP="004725F7">
            <w:pPr>
              <w:jc w:val="both"/>
              <w:rPr>
                <w:sz w:val="24"/>
                <w:szCs w:val="24"/>
              </w:rPr>
            </w:pPr>
            <w:r w:rsidRPr="00057140">
              <w:rPr>
                <w:sz w:val="24"/>
                <w:szCs w:val="24"/>
              </w:rPr>
              <w:t>Khoan sọ thăm dò</w:t>
            </w:r>
          </w:p>
        </w:tc>
        <w:tc>
          <w:tcPr>
            <w:tcW w:w="2552" w:type="dxa"/>
            <w:shd w:val="clear" w:color="000000" w:fill="FFFFFF"/>
            <w:vAlign w:val="center"/>
            <w:hideMark/>
          </w:tcPr>
          <w:p w14:paraId="3A8CC9C9" w14:textId="77777777" w:rsidR="00930277" w:rsidRPr="00057140" w:rsidRDefault="00930277" w:rsidP="004725F7">
            <w:pPr>
              <w:jc w:val="both"/>
              <w:rPr>
                <w:sz w:val="24"/>
                <w:szCs w:val="24"/>
              </w:rPr>
            </w:pPr>
            <w:r w:rsidRPr="00057140">
              <w:rPr>
                <w:sz w:val="24"/>
                <w:szCs w:val="24"/>
              </w:rPr>
              <w:t>Khoan sọ thăm dò</w:t>
            </w:r>
          </w:p>
        </w:tc>
        <w:tc>
          <w:tcPr>
            <w:tcW w:w="1417" w:type="dxa"/>
            <w:vAlign w:val="center"/>
          </w:tcPr>
          <w:p w14:paraId="47225787" w14:textId="7DB53340" w:rsidR="00930277" w:rsidRPr="00057140" w:rsidRDefault="00930277" w:rsidP="004725F7">
            <w:pPr>
              <w:jc w:val="right"/>
              <w:rPr>
                <w:sz w:val="24"/>
                <w:szCs w:val="24"/>
              </w:rPr>
            </w:pPr>
            <w:r w:rsidRPr="00057140">
              <w:rPr>
                <w:sz w:val="24"/>
                <w:szCs w:val="24"/>
              </w:rPr>
              <w:t xml:space="preserve">      452.800 </w:t>
            </w:r>
          </w:p>
        </w:tc>
        <w:tc>
          <w:tcPr>
            <w:tcW w:w="1559" w:type="dxa"/>
            <w:vAlign w:val="center"/>
          </w:tcPr>
          <w:p w14:paraId="0B84B8E0" w14:textId="3D011640" w:rsidR="00930277" w:rsidRPr="00057140" w:rsidRDefault="00930277" w:rsidP="004725F7">
            <w:pPr>
              <w:jc w:val="center"/>
              <w:rPr>
                <w:sz w:val="24"/>
                <w:szCs w:val="24"/>
              </w:rPr>
            </w:pPr>
          </w:p>
        </w:tc>
      </w:tr>
      <w:tr w:rsidR="00930277" w:rsidRPr="00057140" w14:paraId="3C9ED022" w14:textId="5438D36C" w:rsidTr="004725F7">
        <w:trPr>
          <w:trHeight w:val="330"/>
        </w:trPr>
        <w:tc>
          <w:tcPr>
            <w:tcW w:w="851" w:type="dxa"/>
            <w:shd w:val="clear" w:color="000000" w:fill="FFFFFF"/>
            <w:vAlign w:val="center"/>
            <w:hideMark/>
          </w:tcPr>
          <w:p w14:paraId="37D6D1A2" w14:textId="3D1AD883" w:rsidR="00930277" w:rsidRPr="00057140" w:rsidRDefault="00930277" w:rsidP="004725F7">
            <w:pPr>
              <w:jc w:val="center"/>
              <w:rPr>
                <w:sz w:val="24"/>
                <w:szCs w:val="24"/>
              </w:rPr>
            </w:pPr>
            <w:r w:rsidRPr="00057140">
              <w:rPr>
                <w:sz w:val="24"/>
                <w:szCs w:val="24"/>
              </w:rPr>
              <w:t>1.163</w:t>
            </w:r>
          </w:p>
        </w:tc>
        <w:tc>
          <w:tcPr>
            <w:tcW w:w="1701" w:type="dxa"/>
            <w:shd w:val="clear" w:color="000000" w:fill="FFFFFF"/>
            <w:vAlign w:val="center"/>
            <w:hideMark/>
          </w:tcPr>
          <w:p w14:paraId="473504D9" w14:textId="77777777" w:rsidR="00930277" w:rsidRPr="00057140" w:rsidRDefault="00930277" w:rsidP="004725F7">
            <w:pPr>
              <w:jc w:val="center"/>
              <w:rPr>
                <w:sz w:val="24"/>
                <w:szCs w:val="24"/>
              </w:rPr>
            </w:pPr>
            <w:r w:rsidRPr="00057140">
              <w:rPr>
                <w:sz w:val="24"/>
                <w:szCs w:val="24"/>
              </w:rPr>
              <w:t>10.1107.0369</w:t>
            </w:r>
          </w:p>
        </w:tc>
        <w:tc>
          <w:tcPr>
            <w:tcW w:w="2268" w:type="dxa"/>
            <w:shd w:val="clear" w:color="000000" w:fill="FFFFFF"/>
            <w:vAlign w:val="center"/>
            <w:hideMark/>
          </w:tcPr>
          <w:p w14:paraId="5807E03B" w14:textId="77777777" w:rsidR="00930277" w:rsidRPr="00057140" w:rsidRDefault="00930277" w:rsidP="004725F7">
            <w:pPr>
              <w:jc w:val="both"/>
              <w:rPr>
                <w:sz w:val="24"/>
                <w:szCs w:val="24"/>
              </w:rPr>
            </w:pPr>
            <w:r w:rsidRPr="00057140">
              <w:rPr>
                <w:sz w:val="24"/>
                <w:szCs w:val="24"/>
              </w:rPr>
              <w:t>Phẫu thuật giải phóng thần kinh ngoại biên</w:t>
            </w:r>
          </w:p>
        </w:tc>
        <w:tc>
          <w:tcPr>
            <w:tcW w:w="2552" w:type="dxa"/>
            <w:shd w:val="clear" w:color="000000" w:fill="FFFFFF"/>
            <w:vAlign w:val="center"/>
            <w:hideMark/>
          </w:tcPr>
          <w:p w14:paraId="41322AC0" w14:textId="77777777" w:rsidR="00930277" w:rsidRPr="00057140" w:rsidRDefault="00930277" w:rsidP="004725F7">
            <w:pPr>
              <w:jc w:val="both"/>
              <w:rPr>
                <w:sz w:val="24"/>
                <w:szCs w:val="24"/>
              </w:rPr>
            </w:pPr>
            <w:r w:rsidRPr="00057140">
              <w:rPr>
                <w:sz w:val="24"/>
                <w:szCs w:val="24"/>
              </w:rPr>
              <w:t>Phẫu thuật giải phóng thần kinh ngoại biên</w:t>
            </w:r>
          </w:p>
        </w:tc>
        <w:tc>
          <w:tcPr>
            <w:tcW w:w="1417" w:type="dxa"/>
            <w:vAlign w:val="center"/>
          </w:tcPr>
          <w:p w14:paraId="2313A85C" w14:textId="4820380E" w:rsidR="00930277" w:rsidRPr="00057140" w:rsidRDefault="00930277" w:rsidP="004725F7">
            <w:pPr>
              <w:jc w:val="right"/>
              <w:rPr>
                <w:sz w:val="24"/>
                <w:szCs w:val="24"/>
              </w:rPr>
            </w:pPr>
            <w:r w:rsidRPr="00057140">
              <w:rPr>
                <w:sz w:val="24"/>
                <w:szCs w:val="24"/>
              </w:rPr>
              <w:t xml:space="preserve">   4.969.100 </w:t>
            </w:r>
          </w:p>
        </w:tc>
        <w:tc>
          <w:tcPr>
            <w:tcW w:w="1559" w:type="dxa"/>
            <w:vAlign w:val="center"/>
          </w:tcPr>
          <w:p w14:paraId="442E87E5" w14:textId="6DBF6BB7" w:rsidR="00930277" w:rsidRPr="00057140" w:rsidRDefault="00930277" w:rsidP="004725F7">
            <w:pPr>
              <w:jc w:val="center"/>
              <w:rPr>
                <w:sz w:val="24"/>
                <w:szCs w:val="24"/>
              </w:rPr>
            </w:pPr>
          </w:p>
        </w:tc>
      </w:tr>
      <w:tr w:rsidR="00930277" w:rsidRPr="00057140" w14:paraId="70ACCC98" w14:textId="58680C34" w:rsidTr="004725F7">
        <w:trPr>
          <w:trHeight w:val="661"/>
        </w:trPr>
        <w:tc>
          <w:tcPr>
            <w:tcW w:w="851" w:type="dxa"/>
            <w:shd w:val="clear" w:color="000000" w:fill="FFFFFF"/>
            <w:vAlign w:val="center"/>
            <w:hideMark/>
          </w:tcPr>
          <w:p w14:paraId="33A36DA9" w14:textId="3C588D64" w:rsidR="00930277" w:rsidRPr="00057140" w:rsidRDefault="00930277" w:rsidP="004725F7">
            <w:pPr>
              <w:jc w:val="center"/>
              <w:rPr>
                <w:sz w:val="24"/>
                <w:szCs w:val="24"/>
              </w:rPr>
            </w:pPr>
            <w:r w:rsidRPr="00057140">
              <w:rPr>
                <w:sz w:val="24"/>
                <w:szCs w:val="24"/>
              </w:rPr>
              <w:t>1.164</w:t>
            </w:r>
          </w:p>
        </w:tc>
        <w:tc>
          <w:tcPr>
            <w:tcW w:w="1701" w:type="dxa"/>
            <w:shd w:val="clear" w:color="000000" w:fill="FFFFFF"/>
            <w:vAlign w:val="center"/>
            <w:hideMark/>
          </w:tcPr>
          <w:p w14:paraId="1FB2C6E9" w14:textId="77777777" w:rsidR="00930277" w:rsidRPr="00057140" w:rsidRDefault="00930277" w:rsidP="004725F7">
            <w:pPr>
              <w:jc w:val="center"/>
              <w:rPr>
                <w:sz w:val="24"/>
                <w:szCs w:val="24"/>
              </w:rPr>
            </w:pPr>
            <w:r w:rsidRPr="00057140">
              <w:rPr>
                <w:sz w:val="24"/>
                <w:szCs w:val="24"/>
              </w:rPr>
              <w:t>10.0005.0370</w:t>
            </w:r>
          </w:p>
        </w:tc>
        <w:tc>
          <w:tcPr>
            <w:tcW w:w="2268" w:type="dxa"/>
            <w:shd w:val="clear" w:color="000000" w:fill="FFFFFF"/>
            <w:vAlign w:val="center"/>
            <w:hideMark/>
          </w:tcPr>
          <w:p w14:paraId="28859C4E" w14:textId="77777777" w:rsidR="00930277" w:rsidRPr="00057140" w:rsidRDefault="00930277" w:rsidP="004725F7">
            <w:pPr>
              <w:jc w:val="both"/>
              <w:rPr>
                <w:sz w:val="24"/>
                <w:szCs w:val="24"/>
              </w:rPr>
            </w:pPr>
            <w:r w:rsidRPr="00057140">
              <w:rPr>
                <w:sz w:val="24"/>
                <w:szCs w:val="24"/>
              </w:rPr>
              <w:t>Phẫu thuật lấy máu tụ ngoài màng cứng trên lều tiểu não</w:t>
            </w:r>
          </w:p>
        </w:tc>
        <w:tc>
          <w:tcPr>
            <w:tcW w:w="2552" w:type="dxa"/>
            <w:shd w:val="clear" w:color="000000" w:fill="FFFFFF"/>
            <w:vAlign w:val="center"/>
            <w:hideMark/>
          </w:tcPr>
          <w:p w14:paraId="28CA3700" w14:textId="77777777" w:rsidR="00930277" w:rsidRPr="00057140" w:rsidRDefault="00930277" w:rsidP="004725F7">
            <w:pPr>
              <w:jc w:val="both"/>
              <w:rPr>
                <w:sz w:val="24"/>
                <w:szCs w:val="24"/>
              </w:rPr>
            </w:pPr>
            <w:r w:rsidRPr="00057140">
              <w:rPr>
                <w:sz w:val="24"/>
                <w:szCs w:val="24"/>
              </w:rPr>
              <w:t>Phẫu thuật lấy máu tụ ngoài màng cứng trên lều tiểu não</w:t>
            </w:r>
          </w:p>
        </w:tc>
        <w:tc>
          <w:tcPr>
            <w:tcW w:w="1417" w:type="dxa"/>
            <w:vAlign w:val="center"/>
          </w:tcPr>
          <w:p w14:paraId="2AA8FF3C" w14:textId="2F14E8E3" w:rsidR="00930277" w:rsidRPr="00057140" w:rsidRDefault="00930277" w:rsidP="004725F7">
            <w:pPr>
              <w:jc w:val="right"/>
              <w:rPr>
                <w:sz w:val="24"/>
                <w:szCs w:val="24"/>
              </w:rPr>
            </w:pPr>
            <w:r w:rsidRPr="00057140">
              <w:rPr>
                <w:sz w:val="24"/>
                <w:szCs w:val="24"/>
              </w:rPr>
              <w:t xml:space="preserve">   4.969.100 </w:t>
            </w:r>
          </w:p>
        </w:tc>
        <w:tc>
          <w:tcPr>
            <w:tcW w:w="1559" w:type="dxa"/>
            <w:vAlign w:val="center"/>
          </w:tcPr>
          <w:p w14:paraId="30545A31" w14:textId="63943CD8" w:rsidR="00930277" w:rsidRPr="00057140" w:rsidRDefault="00930277" w:rsidP="004725F7">
            <w:pPr>
              <w:jc w:val="center"/>
              <w:rPr>
                <w:sz w:val="24"/>
                <w:szCs w:val="24"/>
              </w:rPr>
            </w:pPr>
          </w:p>
        </w:tc>
      </w:tr>
      <w:tr w:rsidR="00930277" w:rsidRPr="00057140" w14:paraId="3EDC2457" w14:textId="6BE850FC" w:rsidTr="004725F7">
        <w:trPr>
          <w:trHeight w:val="1202"/>
        </w:trPr>
        <w:tc>
          <w:tcPr>
            <w:tcW w:w="851" w:type="dxa"/>
            <w:shd w:val="clear" w:color="000000" w:fill="FFFFFF"/>
            <w:vAlign w:val="center"/>
            <w:hideMark/>
          </w:tcPr>
          <w:p w14:paraId="3031DC01" w14:textId="0A6B781B" w:rsidR="00930277" w:rsidRPr="00057140" w:rsidRDefault="00930277" w:rsidP="004725F7">
            <w:pPr>
              <w:jc w:val="center"/>
              <w:rPr>
                <w:sz w:val="24"/>
                <w:szCs w:val="24"/>
              </w:rPr>
            </w:pPr>
            <w:r w:rsidRPr="00057140">
              <w:rPr>
                <w:sz w:val="24"/>
                <w:szCs w:val="24"/>
              </w:rPr>
              <w:t>1.165</w:t>
            </w:r>
          </w:p>
        </w:tc>
        <w:tc>
          <w:tcPr>
            <w:tcW w:w="1701" w:type="dxa"/>
            <w:shd w:val="clear" w:color="000000" w:fill="FFFFFF"/>
            <w:vAlign w:val="center"/>
            <w:hideMark/>
          </w:tcPr>
          <w:p w14:paraId="03D1E4B7" w14:textId="77777777" w:rsidR="00930277" w:rsidRPr="00057140" w:rsidRDefault="00930277" w:rsidP="004725F7">
            <w:pPr>
              <w:jc w:val="center"/>
              <w:rPr>
                <w:sz w:val="24"/>
                <w:szCs w:val="24"/>
              </w:rPr>
            </w:pPr>
            <w:r w:rsidRPr="00057140">
              <w:rPr>
                <w:sz w:val="24"/>
                <w:szCs w:val="24"/>
              </w:rPr>
              <w:t>10.0034.0372</w:t>
            </w:r>
          </w:p>
        </w:tc>
        <w:tc>
          <w:tcPr>
            <w:tcW w:w="2268" w:type="dxa"/>
            <w:shd w:val="clear" w:color="000000" w:fill="FFFFFF"/>
            <w:vAlign w:val="center"/>
            <w:hideMark/>
          </w:tcPr>
          <w:p w14:paraId="263FE57F" w14:textId="77777777" w:rsidR="00930277" w:rsidRPr="00057140" w:rsidRDefault="00930277" w:rsidP="004725F7">
            <w:pPr>
              <w:jc w:val="both"/>
              <w:rPr>
                <w:sz w:val="24"/>
                <w:szCs w:val="24"/>
              </w:rPr>
            </w:pPr>
            <w:r w:rsidRPr="00057140">
              <w:rPr>
                <w:sz w:val="24"/>
                <w:szCs w:val="24"/>
              </w:rPr>
              <w:t>Phẫu thuật tụ mủ ngoài màng cứng</w:t>
            </w:r>
          </w:p>
        </w:tc>
        <w:tc>
          <w:tcPr>
            <w:tcW w:w="2552" w:type="dxa"/>
            <w:shd w:val="clear" w:color="000000" w:fill="FFFFFF"/>
            <w:vAlign w:val="center"/>
            <w:hideMark/>
          </w:tcPr>
          <w:p w14:paraId="7C5408A2" w14:textId="77777777" w:rsidR="00930277" w:rsidRPr="00057140" w:rsidRDefault="00930277" w:rsidP="004725F7">
            <w:pPr>
              <w:jc w:val="both"/>
              <w:rPr>
                <w:sz w:val="24"/>
                <w:szCs w:val="24"/>
              </w:rPr>
            </w:pPr>
            <w:r w:rsidRPr="00057140">
              <w:rPr>
                <w:sz w:val="24"/>
                <w:szCs w:val="24"/>
              </w:rPr>
              <w:t>Phẫu thuật tụ mủ ngoài màng cứng</w:t>
            </w:r>
          </w:p>
        </w:tc>
        <w:tc>
          <w:tcPr>
            <w:tcW w:w="1417" w:type="dxa"/>
            <w:vAlign w:val="center"/>
          </w:tcPr>
          <w:p w14:paraId="4A77BBFF" w14:textId="744D6F48" w:rsidR="00930277" w:rsidRPr="00057140" w:rsidRDefault="00930277" w:rsidP="004725F7">
            <w:pPr>
              <w:jc w:val="right"/>
              <w:rPr>
                <w:sz w:val="24"/>
                <w:szCs w:val="24"/>
              </w:rPr>
            </w:pPr>
            <w:r w:rsidRPr="00057140">
              <w:rPr>
                <w:sz w:val="24"/>
                <w:szCs w:val="24"/>
              </w:rPr>
              <w:t xml:space="preserve">   5.669.600 </w:t>
            </w:r>
          </w:p>
        </w:tc>
        <w:tc>
          <w:tcPr>
            <w:tcW w:w="1559" w:type="dxa"/>
            <w:vAlign w:val="center"/>
          </w:tcPr>
          <w:p w14:paraId="6E74076A" w14:textId="194225CC" w:rsidR="00930277" w:rsidRPr="00057140" w:rsidRDefault="00930277" w:rsidP="004725F7">
            <w:pPr>
              <w:jc w:val="center"/>
              <w:rPr>
                <w:sz w:val="24"/>
                <w:szCs w:val="24"/>
              </w:rPr>
            </w:pPr>
            <w:r w:rsidRPr="00057140">
              <w:rPr>
                <w:sz w:val="24"/>
                <w:szCs w:val="24"/>
              </w:rPr>
              <w:t>Chưa bao gồm nẹp, ghim, vít, ốc, miếng vá khuyết sọ.</w:t>
            </w:r>
          </w:p>
        </w:tc>
      </w:tr>
      <w:tr w:rsidR="00930277" w:rsidRPr="00057140" w14:paraId="5A266D58" w14:textId="452FBE8D" w:rsidTr="004725F7">
        <w:trPr>
          <w:trHeight w:val="1502"/>
        </w:trPr>
        <w:tc>
          <w:tcPr>
            <w:tcW w:w="851" w:type="dxa"/>
            <w:shd w:val="clear" w:color="000000" w:fill="FFFFFF"/>
            <w:vAlign w:val="center"/>
            <w:hideMark/>
          </w:tcPr>
          <w:p w14:paraId="1E6AF041" w14:textId="7D54BC99" w:rsidR="00930277" w:rsidRPr="00057140" w:rsidRDefault="00930277" w:rsidP="004725F7">
            <w:pPr>
              <w:jc w:val="center"/>
              <w:rPr>
                <w:sz w:val="24"/>
                <w:szCs w:val="24"/>
              </w:rPr>
            </w:pPr>
            <w:r w:rsidRPr="00057140">
              <w:rPr>
                <w:sz w:val="24"/>
                <w:szCs w:val="24"/>
              </w:rPr>
              <w:t>1.166</w:t>
            </w:r>
          </w:p>
        </w:tc>
        <w:tc>
          <w:tcPr>
            <w:tcW w:w="1701" w:type="dxa"/>
            <w:shd w:val="clear" w:color="000000" w:fill="FFFFFF"/>
            <w:vAlign w:val="center"/>
            <w:hideMark/>
          </w:tcPr>
          <w:p w14:paraId="078FAE81" w14:textId="77777777" w:rsidR="00930277" w:rsidRPr="00057140" w:rsidRDefault="00930277" w:rsidP="004725F7">
            <w:pPr>
              <w:jc w:val="center"/>
              <w:rPr>
                <w:sz w:val="24"/>
                <w:szCs w:val="24"/>
              </w:rPr>
            </w:pPr>
            <w:r w:rsidRPr="00057140">
              <w:rPr>
                <w:sz w:val="24"/>
                <w:szCs w:val="24"/>
              </w:rPr>
              <w:t>10.0122.0385</w:t>
            </w:r>
          </w:p>
        </w:tc>
        <w:tc>
          <w:tcPr>
            <w:tcW w:w="2268" w:type="dxa"/>
            <w:shd w:val="clear" w:color="000000" w:fill="FFFFFF"/>
            <w:vAlign w:val="center"/>
            <w:hideMark/>
          </w:tcPr>
          <w:p w14:paraId="2E2649E1" w14:textId="77777777" w:rsidR="00930277" w:rsidRPr="00057140" w:rsidRDefault="00930277" w:rsidP="004725F7">
            <w:pPr>
              <w:jc w:val="both"/>
              <w:rPr>
                <w:sz w:val="24"/>
                <w:szCs w:val="24"/>
              </w:rPr>
            </w:pPr>
            <w:r w:rsidRPr="00057140">
              <w:rPr>
                <w:sz w:val="24"/>
                <w:szCs w:val="24"/>
              </w:rPr>
              <w:t>Phẫu thuật u xương sọ vòm sọ</w:t>
            </w:r>
          </w:p>
        </w:tc>
        <w:tc>
          <w:tcPr>
            <w:tcW w:w="2552" w:type="dxa"/>
            <w:shd w:val="clear" w:color="000000" w:fill="FFFFFF"/>
            <w:vAlign w:val="center"/>
            <w:hideMark/>
          </w:tcPr>
          <w:p w14:paraId="0DED0D5D" w14:textId="77777777" w:rsidR="00930277" w:rsidRPr="00057140" w:rsidRDefault="00930277" w:rsidP="004725F7">
            <w:pPr>
              <w:jc w:val="both"/>
              <w:rPr>
                <w:sz w:val="24"/>
                <w:szCs w:val="24"/>
              </w:rPr>
            </w:pPr>
            <w:r w:rsidRPr="00057140">
              <w:rPr>
                <w:sz w:val="24"/>
                <w:szCs w:val="24"/>
              </w:rPr>
              <w:t>Phẫu thuật u xương sọ vòm sọ</w:t>
            </w:r>
          </w:p>
        </w:tc>
        <w:tc>
          <w:tcPr>
            <w:tcW w:w="1417" w:type="dxa"/>
            <w:vAlign w:val="center"/>
          </w:tcPr>
          <w:p w14:paraId="53AE0448" w14:textId="20FFFBBD" w:rsidR="00930277" w:rsidRPr="00057140" w:rsidRDefault="00930277" w:rsidP="004725F7">
            <w:pPr>
              <w:jc w:val="right"/>
              <w:rPr>
                <w:sz w:val="24"/>
                <w:szCs w:val="24"/>
              </w:rPr>
            </w:pPr>
            <w:r w:rsidRPr="00057140">
              <w:rPr>
                <w:sz w:val="24"/>
                <w:szCs w:val="24"/>
              </w:rPr>
              <w:t xml:space="preserve">   7.667.700 </w:t>
            </w:r>
          </w:p>
        </w:tc>
        <w:tc>
          <w:tcPr>
            <w:tcW w:w="1559" w:type="dxa"/>
            <w:vAlign w:val="center"/>
          </w:tcPr>
          <w:p w14:paraId="55E72EEC" w14:textId="2F1F3EB6" w:rsidR="00930277" w:rsidRPr="00057140" w:rsidRDefault="00930277" w:rsidP="004725F7">
            <w:pPr>
              <w:jc w:val="center"/>
              <w:rPr>
                <w:sz w:val="24"/>
                <w:szCs w:val="24"/>
              </w:rPr>
            </w:pPr>
            <w:r w:rsidRPr="00057140">
              <w:rPr>
                <w:sz w:val="24"/>
                <w:szCs w:val="24"/>
              </w:rPr>
              <w:t>Chưa bao gồm bộ dẫn lưu kín, miếng vá khuyết sọ, nẹp, vít, miếng vá nhân tạo, vật liệu tạo hình hộp sọ</w:t>
            </w:r>
          </w:p>
        </w:tc>
      </w:tr>
      <w:tr w:rsidR="00930277" w:rsidRPr="00057140" w14:paraId="323E29B4" w14:textId="3AD4C9A1" w:rsidTr="004725F7">
        <w:trPr>
          <w:trHeight w:val="1502"/>
        </w:trPr>
        <w:tc>
          <w:tcPr>
            <w:tcW w:w="851" w:type="dxa"/>
            <w:shd w:val="clear" w:color="000000" w:fill="FFFFFF"/>
            <w:vAlign w:val="center"/>
            <w:hideMark/>
          </w:tcPr>
          <w:p w14:paraId="0F3DAA87" w14:textId="0640EB34" w:rsidR="00930277" w:rsidRPr="00057140" w:rsidRDefault="00930277" w:rsidP="004725F7">
            <w:pPr>
              <w:jc w:val="center"/>
              <w:rPr>
                <w:sz w:val="24"/>
                <w:szCs w:val="24"/>
              </w:rPr>
            </w:pPr>
            <w:r w:rsidRPr="00057140">
              <w:rPr>
                <w:sz w:val="24"/>
                <w:szCs w:val="24"/>
              </w:rPr>
              <w:t>1.167</w:t>
            </w:r>
          </w:p>
        </w:tc>
        <w:tc>
          <w:tcPr>
            <w:tcW w:w="1701" w:type="dxa"/>
            <w:shd w:val="clear" w:color="000000" w:fill="FFFFFF"/>
            <w:vAlign w:val="center"/>
            <w:hideMark/>
          </w:tcPr>
          <w:p w14:paraId="4BC3C38D" w14:textId="77777777" w:rsidR="00930277" w:rsidRPr="00057140" w:rsidRDefault="00930277" w:rsidP="004725F7">
            <w:pPr>
              <w:jc w:val="center"/>
              <w:rPr>
                <w:sz w:val="24"/>
                <w:szCs w:val="24"/>
              </w:rPr>
            </w:pPr>
            <w:r w:rsidRPr="00057140">
              <w:rPr>
                <w:sz w:val="24"/>
                <w:szCs w:val="24"/>
              </w:rPr>
              <w:t>03.3070.0386</w:t>
            </w:r>
          </w:p>
        </w:tc>
        <w:tc>
          <w:tcPr>
            <w:tcW w:w="2268" w:type="dxa"/>
            <w:shd w:val="clear" w:color="000000" w:fill="FFFFFF"/>
            <w:vAlign w:val="center"/>
            <w:hideMark/>
          </w:tcPr>
          <w:p w14:paraId="3031CF24" w14:textId="77777777" w:rsidR="00930277" w:rsidRPr="00057140" w:rsidRDefault="00930277" w:rsidP="004725F7">
            <w:pPr>
              <w:jc w:val="both"/>
              <w:rPr>
                <w:sz w:val="24"/>
                <w:szCs w:val="24"/>
              </w:rPr>
            </w:pPr>
            <w:r w:rsidRPr="00057140">
              <w:rPr>
                <w:sz w:val="24"/>
                <w:szCs w:val="24"/>
              </w:rPr>
              <w:t>Phẫu thuật vết thương sọ não hở</w:t>
            </w:r>
          </w:p>
        </w:tc>
        <w:tc>
          <w:tcPr>
            <w:tcW w:w="2552" w:type="dxa"/>
            <w:shd w:val="clear" w:color="000000" w:fill="FFFFFF"/>
            <w:vAlign w:val="center"/>
            <w:hideMark/>
          </w:tcPr>
          <w:p w14:paraId="01E46688" w14:textId="77777777" w:rsidR="00930277" w:rsidRPr="00057140" w:rsidRDefault="00930277" w:rsidP="004725F7">
            <w:pPr>
              <w:jc w:val="both"/>
              <w:rPr>
                <w:sz w:val="24"/>
                <w:szCs w:val="24"/>
              </w:rPr>
            </w:pPr>
            <w:r w:rsidRPr="00057140">
              <w:rPr>
                <w:sz w:val="24"/>
                <w:szCs w:val="24"/>
              </w:rPr>
              <w:t>Phẫu thuật vết thương sọ não hở</w:t>
            </w:r>
          </w:p>
        </w:tc>
        <w:tc>
          <w:tcPr>
            <w:tcW w:w="1417" w:type="dxa"/>
            <w:vAlign w:val="center"/>
          </w:tcPr>
          <w:p w14:paraId="1047EDCC" w14:textId="1D2C3F6A" w:rsidR="00930277" w:rsidRPr="00057140" w:rsidRDefault="00930277" w:rsidP="004725F7">
            <w:pPr>
              <w:jc w:val="right"/>
              <w:rPr>
                <w:sz w:val="24"/>
                <w:szCs w:val="24"/>
              </w:rPr>
            </w:pPr>
            <w:r w:rsidRPr="00057140">
              <w:rPr>
                <w:sz w:val="24"/>
                <w:szCs w:val="24"/>
              </w:rPr>
              <w:t xml:space="preserve">   5.602.400 </w:t>
            </w:r>
          </w:p>
        </w:tc>
        <w:tc>
          <w:tcPr>
            <w:tcW w:w="1559" w:type="dxa"/>
            <w:vAlign w:val="center"/>
          </w:tcPr>
          <w:p w14:paraId="327A6973" w14:textId="3F1140A9" w:rsidR="00930277" w:rsidRPr="00057140" w:rsidRDefault="00930277" w:rsidP="004725F7">
            <w:pPr>
              <w:jc w:val="center"/>
              <w:rPr>
                <w:sz w:val="24"/>
                <w:szCs w:val="24"/>
              </w:rPr>
            </w:pPr>
            <w:r w:rsidRPr="00057140">
              <w:rPr>
                <w:sz w:val="24"/>
                <w:szCs w:val="24"/>
              </w:rPr>
              <w:t xml:space="preserve">Chưa bao gồm đinh, ghim, nẹp, vít, ốc, vật liệu tạo hình hộp sọ, màng não nhân tạo, miếng vá khuyết sọ, </w:t>
            </w:r>
            <w:r w:rsidRPr="00057140">
              <w:rPr>
                <w:sz w:val="24"/>
                <w:szCs w:val="24"/>
              </w:rPr>
              <w:lastRenderedPageBreak/>
              <w:t>miếng vá nhân tạo, vật liệu tạo hình hộp sọ.</w:t>
            </w:r>
          </w:p>
        </w:tc>
      </w:tr>
      <w:tr w:rsidR="00930277" w:rsidRPr="00057140" w14:paraId="4AFA2EF7" w14:textId="4851B1EE" w:rsidTr="004725F7">
        <w:trPr>
          <w:trHeight w:val="2103"/>
        </w:trPr>
        <w:tc>
          <w:tcPr>
            <w:tcW w:w="851" w:type="dxa"/>
            <w:shd w:val="clear" w:color="000000" w:fill="FFFFFF"/>
            <w:vAlign w:val="center"/>
            <w:hideMark/>
          </w:tcPr>
          <w:p w14:paraId="15D29E03" w14:textId="25E3A5E7" w:rsidR="00930277" w:rsidRPr="00057140" w:rsidRDefault="00930277" w:rsidP="004725F7">
            <w:pPr>
              <w:jc w:val="center"/>
              <w:rPr>
                <w:sz w:val="24"/>
                <w:szCs w:val="24"/>
              </w:rPr>
            </w:pPr>
            <w:r w:rsidRPr="00057140">
              <w:rPr>
                <w:sz w:val="24"/>
                <w:szCs w:val="24"/>
              </w:rPr>
              <w:lastRenderedPageBreak/>
              <w:t>1.168</w:t>
            </w:r>
          </w:p>
        </w:tc>
        <w:tc>
          <w:tcPr>
            <w:tcW w:w="1701" w:type="dxa"/>
            <w:shd w:val="clear" w:color="000000" w:fill="FFFFFF"/>
            <w:vAlign w:val="center"/>
            <w:hideMark/>
          </w:tcPr>
          <w:p w14:paraId="4C04855F" w14:textId="77777777" w:rsidR="00930277" w:rsidRPr="00057140" w:rsidRDefault="00930277" w:rsidP="004725F7">
            <w:pPr>
              <w:jc w:val="center"/>
              <w:rPr>
                <w:sz w:val="24"/>
                <w:szCs w:val="24"/>
              </w:rPr>
            </w:pPr>
            <w:r w:rsidRPr="00057140">
              <w:rPr>
                <w:sz w:val="24"/>
                <w:szCs w:val="24"/>
              </w:rPr>
              <w:t>10.0168.0393</w:t>
            </w:r>
          </w:p>
        </w:tc>
        <w:tc>
          <w:tcPr>
            <w:tcW w:w="2268" w:type="dxa"/>
            <w:shd w:val="clear" w:color="000000" w:fill="FFFFFF"/>
            <w:vAlign w:val="center"/>
            <w:hideMark/>
          </w:tcPr>
          <w:p w14:paraId="647D74C3" w14:textId="77777777" w:rsidR="00930277" w:rsidRPr="00057140" w:rsidRDefault="00930277" w:rsidP="004725F7">
            <w:pPr>
              <w:jc w:val="both"/>
              <w:rPr>
                <w:sz w:val="24"/>
                <w:szCs w:val="24"/>
              </w:rPr>
            </w:pPr>
            <w:r w:rsidRPr="00057140">
              <w:rPr>
                <w:sz w:val="24"/>
                <w:szCs w:val="24"/>
              </w:rPr>
              <w:t>Phẫu thuật điều trị vết thương - chấn thương mạch cảnh</w:t>
            </w:r>
          </w:p>
        </w:tc>
        <w:tc>
          <w:tcPr>
            <w:tcW w:w="2552" w:type="dxa"/>
            <w:shd w:val="clear" w:color="000000" w:fill="FFFFFF"/>
            <w:vAlign w:val="center"/>
            <w:hideMark/>
          </w:tcPr>
          <w:p w14:paraId="3BF54238" w14:textId="77777777" w:rsidR="00930277" w:rsidRPr="00057140" w:rsidRDefault="00930277" w:rsidP="004725F7">
            <w:pPr>
              <w:jc w:val="both"/>
              <w:rPr>
                <w:sz w:val="24"/>
                <w:szCs w:val="24"/>
              </w:rPr>
            </w:pPr>
            <w:r w:rsidRPr="00057140">
              <w:rPr>
                <w:sz w:val="24"/>
                <w:szCs w:val="24"/>
              </w:rPr>
              <w:t>Phẫu thuật điều trị vết thương - chấn thương mạch cảnh</w:t>
            </w:r>
          </w:p>
        </w:tc>
        <w:tc>
          <w:tcPr>
            <w:tcW w:w="1417" w:type="dxa"/>
            <w:vAlign w:val="center"/>
          </w:tcPr>
          <w:p w14:paraId="0123DDAB" w14:textId="694EFB4A" w:rsidR="00930277" w:rsidRPr="00057140" w:rsidRDefault="00930277" w:rsidP="004725F7">
            <w:pPr>
              <w:jc w:val="right"/>
              <w:rPr>
                <w:sz w:val="24"/>
                <w:szCs w:val="24"/>
              </w:rPr>
            </w:pPr>
            <w:r w:rsidRPr="00057140">
              <w:rPr>
                <w:sz w:val="24"/>
                <w:szCs w:val="24"/>
              </w:rPr>
              <w:t xml:space="preserve">   5.966.400 </w:t>
            </w:r>
          </w:p>
        </w:tc>
        <w:tc>
          <w:tcPr>
            <w:tcW w:w="1559" w:type="dxa"/>
            <w:vAlign w:val="center"/>
          </w:tcPr>
          <w:p w14:paraId="57FB934E" w14:textId="2236F670" w:rsidR="00930277" w:rsidRPr="00057140" w:rsidRDefault="00930277" w:rsidP="004725F7">
            <w:pPr>
              <w:jc w:val="center"/>
              <w:rPr>
                <w:sz w:val="24"/>
                <w:szCs w:val="24"/>
              </w:rPr>
            </w:pPr>
            <w:r w:rsidRPr="00057140">
              <w:rPr>
                <w:sz w:val="24"/>
                <w:szCs w:val="24"/>
              </w:rPr>
              <w:t>Chưa bao gồm đinh, ghim, nẹp, vít, ốc, màng não nhân tạo, vật liệu tạo hình hộp sọ, miếng vá khuyết sọ, miếng vá nhân tạo, vật liệu tạo hình hộp sọ.</w:t>
            </w:r>
          </w:p>
        </w:tc>
      </w:tr>
      <w:tr w:rsidR="00930277" w:rsidRPr="00057140" w14:paraId="5E145706" w14:textId="474AC5A9" w:rsidTr="004725F7">
        <w:trPr>
          <w:trHeight w:val="661"/>
        </w:trPr>
        <w:tc>
          <w:tcPr>
            <w:tcW w:w="851" w:type="dxa"/>
            <w:shd w:val="clear" w:color="000000" w:fill="FFFFFF"/>
            <w:vAlign w:val="center"/>
            <w:hideMark/>
          </w:tcPr>
          <w:p w14:paraId="7AE8A4A6" w14:textId="6FBCED62" w:rsidR="00930277" w:rsidRPr="00057140" w:rsidRDefault="00930277" w:rsidP="004725F7">
            <w:pPr>
              <w:jc w:val="center"/>
              <w:rPr>
                <w:sz w:val="24"/>
                <w:szCs w:val="24"/>
              </w:rPr>
            </w:pPr>
            <w:r w:rsidRPr="00057140">
              <w:rPr>
                <w:sz w:val="24"/>
                <w:szCs w:val="24"/>
              </w:rPr>
              <w:t>1.169</w:t>
            </w:r>
          </w:p>
        </w:tc>
        <w:tc>
          <w:tcPr>
            <w:tcW w:w="1701" w:type="dxa"/>
            <w:shd w:val="clear" w:color="000000" w:fill="FFFFFF"/>
            <w:vAlign w:val="center"/>
            <w:hideMark/>
          </w:tcPr>
          <w:p w14:paraId="4A017C39" w14:textId="77777777" w:rsidR="00930277" w:rsidRPr="00057140" w:rsidRDefault="00930277" w:rsidP="004725F7">
            <w:pPr>
              <w:jc w:val="center"/>
              <w:rPr>
                <w:sz w:val="24"/>
                <w:szCs w:val="24"/>
              </w:rPr>
            </w:pPr>
            <w:r w:rsidRPr="00057140">
              <w:rPr>
                <w:sz w:val="24"/>
                <w:szCs w:val="24"/>
              </w:rPr>
              <w:t>10.1113.0398</w:t>
            </w:r>
          </w:p>
        </w:tc>
        <w:tc>
          <w:tcPr>
            <w:tcW w:w="2268" w:type="dxa"/>
            <w:shd w:val="clear" w:color="000000" w:fill="FFFFFF"/>
            <w:vAlign w:val="center"/>
            <w:hideMark/>
          </w:tcPr>
          <w:p w14:paraId="36078394" w14:textId="77777777" w:rsidR="00930277" w:rsidRPr="00057140" w:rsidRDefault="00930277" w:rsidP="004725F7">
            <w:pPr>
              <w:jc w:val="both"/>
              <w:rPr>
                <w:sz w:val="24"/>
                <w:szCs w:val="24"/>
              </w:rPr>
            </w:pPr>
            <w:r w:rsidRPr="00057140">
              <w:rPr>
                <w:sz w:val="24"/>
                <w:szCs w:val="24"/>
              </w:rPr>
              <w:t>Phẫu thuật đặt Catheter ổ bụng để lọc màng bụng chu kỳ</w:t>
            </w:r>
          </w:p>
        </w:tc>
        <w:tc>
          <w:tcPr>
            <w:tcW w:w="2552" w:type="dxa"/>
            <w:shd w:val="clear" w:color="000000" w:fill="FFFFFF"/>
            <w:vAlign w:val="center"/>
            <w:hideMark/>
          </w:tcPr>
          <w:p w14:paraId="594F9BAE" w14:textId="77777777" w:rsidR="00930277" w:rsidRPr="00057140" w:rsidRDefault="00930277" w:rsidP="004725F7">
            <w:pPr>
              <w:jc w:val="both"/>
              <w:rPr>
                <w:sz w:val="24"/>
                <w:szCs w:val="24"/>
              </w:rPr>
            </w:pPr>
            <w:r w:rsidRPr="00057140">
              <w:rPr>
                <w:sz w:val="24"/>
                <w:szCs w:val="24"/>
              </w:rPr>
              <w:t>Phẫu thuật đặt Catheter ổ bụng để lọc màng bụng chu kỳ</w:t>
            </w:r>
          </w:p>
        </w:tc>
        <w:tc>
          <w:tcPr>
            <w:tcW w:w="1417" w:type="dxa"/>
            <w:vAlign w:val="center"/>
          </w:tcPr>
          <w:p w14:paraId="1A8DAE20" w14:textId="5232477D" w:rsidR="00930277" w:rsidRPr="00057140" w:rsidRDefault="00930277" w:rsidP="004725F7">
            <w:pPr>
              <w:jc w:val="right"/>
              <w:rPr>
                <w:sz w:val="24"/>
                <w:szCs w:val="24"/>
              </w:rPr>
            </w:pPr>
            <w:r w:rsidRPr="00057140">
              <w:rPr>
                <w:sz w:val="24"/>
                <w:szCs w:val="24"/>
              </w:rPr>
              <w:t xml:space="preserve"> 16.155.000 </w:t>
            </w:r>
          </w:p>
        </w:tc>
        <w:tc>
          <w:tcPr>
            <w:tcW w:w="1559" w:type="dxa"/>
            <w:vAlign w:val="center"/>
          </w:tcPr>
          <w:p w14:paraId="485DD146" w14:textId="535A67DF" w:rsidR="00930277" w:rsidRPr="00057140" w:rsidRDefault="00930277" w:rsidP="004725F7">
            <w:pPr>
              <w:jc w:val="center"/>
              <w:rPr>
                <w:sz w:val="24"/>
                <w:szCs w:val="24"/>
              </w:rPr>
            </w:pPr>
            <w:r w:rsidRPr="00057140">
              <w:rPr>
                <w:sz w:val="24"/>
                <w:szCs w:val="24"/>
              </w:rPr>
              <w:t>Chưa bao gồm bộ tim phổi nhân tạo và dây chạy máy, động mạch chủ nhân tạo, mạch máu nhân tạo, keo sinh học, stent, quả lọc tách huyết tương và bộ dây dẫn, dung dịch bảo vệ tạng, dây truyền dung dịch bảo vệ tạng.</w:t>
            </w:r>
          </w:p>
        </w:tc>
      </w:tr>
      <w:tr w:rsidR="00930277" w:rsidRPr="00057140" w14:paraId="3FD52F5C" w14:textId="4A01E159" w:rsidTr="004725F7">
        <w:trPr>
          <w:trHeight w:val="330"/>
        </w:trPr>
        <w:tc>
          <w:tcPr>
            <w:tcW w:w="851" w:type="dxa"/>
            <w:shd w:val="clear" w:color="000000" w:fill="FFFFFF"/>
            <w:vAlign w:val="center"/>
            <w:hideMark/>
          </w:tcPr>
          <w:p w14:paraId="4D5B61D6" w14:textId="17305348" w:rsidR="00930277" w:rsidRPr="00057140" w:rsidRDefault="00930277" w:rsidP="004725F7">
            <w:pPr>
              <w:jc w:val="center"/>
              <w:rPr>
                <w:sz w:val="24"/>
                <w:szCs w:val="24"/>
              </w:rPr>
            </w:pPr>
            <w:r w:rsidRPr="00057140">
              <w:rPr>
                <w:sz w:val="24"/>
                <w:szCs w:val="24"/>
              </w:rPr>
              <w:t>1.170</w:t>
            </w:r>
          </w:p>
        </w:tc>
        <w:tc>
          <w:tcPr>
            <w:tcW w:w="1701" w:type="dxa"/>
            <w:shd w:val="clear" w:color="000000" w:fill="FFFFFF"/>
            <w:vAlign w:val="center"/>
            <w:hideMark/>
          </w:tcPr>
          <w:p w14:paraId="45C534B8" w14:textId="77777777" w:rsidR="00930277" w:rsidRPr="00057140" w:rsidRDefault="00930277" w:rsidP="004725F7">
            <w:pPr>
              <w:jc w:val="center"/>
              <w:rPr>
                <w:sz w:val="24"/>
                <w:szCs w:val="24"/>
              </w:rPr>
            </w:pPr>
            <w:r w:rsidRPr="00057140">
              <w:rPr>
                <w:sz w:val="24"/>
                <w:szCs w:val="24"/>
              </w:rPr>
              <w:t>03.3234.0400</w:t>
            </w:r>
          </w:p>
        </w:tc>
        <w:tc>
          <w:tcPr>
            <w:tcW w:w="2268" w:type="dxa"/>
            <w:shd w:val="clear" w:color="000000" w:fill="FFFFFF"/>
            <w:vAlign w:val="center"/>
            <w:hideMark/>
          </w:tcPr>
          <w:p w14:paraId="398458DA" w14:textId="77777777" w:rsidR="00930277" w:rsidRPr="00057140" w:rsidRDefault="00930277" w:rsidP="004725F7">
            <w:pPr>
              <w:jc w:val="both"/>
              <w:rPr>
                <w:sz w:val="24"/>
                <w:szCs w:val="24"/>
              </w:rPr>
            </w:pPr>
            <w:r w:rsidRPr="00057140">
              <w:rPr>
                <w:sz w:val="24"/>
                <w:szCs w:val="24"/>
              </w:rPr>
              <w:t>Mở lồng ngực thăm dò</w:t>
            </w:r>
          </w:p>
        </w:tc>
        <w:tc>
          <w:tcPr>
            <w:tcW w:w="2552" w:type="dxa"/>
            <w:shd w:val="clear" w:color="000000" w:fill="FFFFFF"/>
            <w:vAlign w:val="center"/>
            <w:hideMark/>
          </w:tcPr>
          <w:p w14:paraId="25516D27" w14:textId="77777777" w:rsidR="00930277" w:rsidRPr="00057140" w:rsidRDefault="00930277" w:rsidP="004725F7">
            <w:pPr>
              <w:jc w:val="both"/>
              <w:rPr>
                <w:sz w:val="24"/>
                <w:szCs w:val="24"/>
              </w:rPr>
            </w:pPr>
            <w:r w:rsidRPr="00057140">
              <w:rPr>
                <w:sz w:val="24"/>
                <w:szCs w:val="24"/>
              </w:rPr>
              <w:t>Mở lồng ngực thăm dò</w:t>
            </w:r>
          </w:p>
        </w:tc>
        <w:tc>
          <w:tcPr>
            <w:tcW w:w="1417" w:type="dxa"/>
            <w:vAlign w:val="center"/>
          </w:tcPr>
          <w:p w14:paraId="452EF1AB" w14:textId="751B11DC" w:rsidR="00930277" w:rsidRPr="00057140" w:rsidRDefault="00930277" w:rsidP="004725F7">
            <w:pPr>
              <w:jc w:val="right"/>
              <w:rPr>
                <w:sz w:val="24"/>
                <w:szCs w:val="24"/>
              </w:rPr>
            </w:pPr>
            <w:r w:rsidRPr="00057140">
              <w:rPr>
                <w:sz w:val="24"/>
                <w:szCs w:val="24"/>
              </w:rPr>
              <w:t xml:space="preserve">   7.825.900 </w:t>
            </w:r>
          </w:p>
        </w:tc>
        <w:tc>
          <w:tcPr>
            <w:tcW w:w="1559" w:type="dxa"/>
            <w:vAlign w:val="center"/>
          </w:tcPr>
          <w:p w14:paraId="34F9FAE6" w14:textId="4E4FC4D5" w:rsidR="00930277" w:rsidRPr="00057140" w:rsidRDefault="00930277" w:rsidP="004725F7">
            <w:pPr>
              <w:jc w:val="center"/>
              <w:rPr>
                <w:sz w:val="24"/>
                <w:szCs w:val="24"/>
              </w:rPr>
            </w:pPr>
          </w:p>
        </w:tc>
      </w:tr>
      <w:tr w:rsidR="00930277" w:rsidRPr="00057140" w14:paraId="3AE04D40" w14:textId="66431DC2" w:rsidTr="004725F7">
        <w:trPr>
          <w:trHeight w:val="330"/>
        </w:trPr>
        <w:tc>
          <w:tcPr>
            <w:tcW w:w="851" w:type="dxa"/>
            <w:shd w:val="clear" w:color="000000" w:fill="FFFFFF"/>
            <w:vAlign w:val="center"/>
            <w:hideMark/>
          </w:tcPr>
          <w:p w14:paraId="7086AD1E" w14:textId="3FBE3DA7" w:rsidR="00930277" w:rsidRPr="00057140" w:rsidRDefault="00930277" w:rsidP="004725F7">
            <w:pPr>
              <w:jc w:val="center"/>
              <w:rPr>
                <w:sz w:val="24"/>
                <w:szCs w:val="24"/>
              </w:rPr>
            </w:pPr>
            <w:r w:rsidRPr="00057140">
              <w:rPr>
                <w:sz w:val="24"/>
                <w:szCs w:val="24"/>
              </w:rPr>
              <w:t>1.171</w:t>
            </w:r>
          </w:p>
        </w:tc>
        <w:tc>
          <w:tcPr>
            <w:tcW w:w="1701" w:type="dxa"/>
            <w:shd w:val="clear" w:color="000000" w:fill="FFFFFF"/>
            <w:vAlign w:val="center"/>
            <w:hideMark/>
          </w:tcPr>
          <w:p w14:paraId="79AC49C9" w14:textId="77777777" w:rsidR="00930277" w:rsidRPr="00057140" w:rsidRDefault="00930277" w:rsidP="004725F7">
            <w:pPr>
              <w:jc w:val="center"/>
              <w:rPr>
                <w:sz w:val="24"/>
                <w:szCs w:val="24"/>
              </w:rPr>
            </w:pPr>
            <w:r w:rsidRPr="00057140">
              <w:rPr>
                <w:sz w:val="24"/>
                <w:szCs w:val="24"/>
              </w:rPr>
              <w:t>10.0415.0400</w:t>
            </w:r>
          </w:p>
        </w:tc>
        <w:tc>
          <w:tcPr>
            <w:tcW w:w="2268" w:type="dxa"/>
            <w:shd w:val="clear" w:color="000000" w:fill="FFFFFF"/>
            <w:vAlign w:val="center"/>
            <w:hideMark/>
          </w:tcPr>
          <w:p w14:paraId="6197A7D1" w14:textId="77777777" w:rsidR="00930277" w:rsidRPr="00057140" w:rsidRDefault="00930277" w:rsidP="004725F7">
            <w:pPr>
              <w:jc w:val="both"/>
              <w:rPr>
                <w:sz w:val="24"/>
                <w:szCs w:val="24"/>
              </w:rPr>
            </w:pPr>
            <w:r w:rsidRPr="00057140">
              <w:rPr>
                <w:sz w:val="24"/>
                <w:szCs w:val="24"/>
              </w:rPr>
              <w:t>Mở ngực thăm dò, sinh thiết</w:t>
            </w:r>
          </w:p>
        </w:tc>
        <w:tc>
          <w:tcPr>
            <w:tcW w:w="2552" w:type="dxa"/>
            <w:shd w:val="clear" w:color="000000" w:fill="FFFFFF"/>
            <w:vAlign w:val="center"/>
            <w:hideMark/>
          </w:tcPr>
          <w:p w14:paraId="120DEA40" w14:textId="77777777" w:rsidR="00930277" w:rsidRPr="00057140" w:rsidRDefault="00930277" w:rsidP="004725F7">
            <w:pPr>
              <w:jc w:val="both"/>
              <w:rPr>
                <w:sz w:val="24"/>
                <w:szCs w:val="24"/>
              </w:rPr>
            </w:pPr>
            <w:r w:rsidRPr="00057140">
              <w:rPr>
                <w:sz w:val="24"/>
                <w:szCs w:val="24"/>
              </w:rPr>
              <w:t>Mở ngực thăm dò, sinh thiết</w:t>
            </w:r>
          </w:p>
        </w:tc>
        <w:tc>
          <w:tcPr>
            <w:tcW w:w="1417" w:type="dxa"/>
            <w:vAlign w:val="center"/>
          </w:tcPr>
          <w:p w14:paraId="37D98520" w14:textId="3BA6BD67" w:rsidR="00930277" w:rsidRPr="00057140" w:rsidRDefault="00930277" w:rsidP="004725F7">
            <w:pPr>
              <w:jc w:val="right"/>
              <w:rPr>
                <w:sz w:val="24"/>
                <w:szCs w:val="24"/>
              </w:rPr>
            </w:pPr>
            <w:r w:rsidRPr="00057140">
              <w:rPr>
                <w:sz w:val="24"/>
                <w:szCs w:val="24"/>
              </w:rPr>
              <w:t xml:space="preserve">   3.595.500 </w:t>
            </w:r>
          </w:p>
        </w:tc>
        <w:tc>
          <w:tcPr>
            <w:tcW w:w="1559" w:type="dxa"/>
            <w:vAlign w:val="center"/>
          </w:tcPr>
          <w:p w14:paraId="2ED4FAD0" w14:textId="653EEBA7" w:rsidR="00930277" w:rsidRPr="00057140" w:rsidRDefault="00930277" w:rsidP="004725F7">
            <w:pPr>
              <w:jc w:val="center"/>
              <w:rPr>
                <w:sz w:val="24"/>
                <w:szCs w:val="24"/>
              </w:rPr>
            </w:pPr>
          </w:p>
        </w:tc>
      </w:tr>
      <w:tr w:rsidR="00930277" w:rsidRPr="00057140" w14:paraId="7293698B" w14:textId="18422FB0" w:rsidTr="004725F7">
        <w:trPr>
          <w:trHeight w:val="901"/>
        </w:trPr>
        <w:tc>
          <w:tcPr>
            <w:tcW w:w="851" w:type="dxa"/>
            <w:shd w:val="clear" w:color="000000" w:fill="FFFFFF"/>
            <w:vAlign w:val="center"/>
            <w:hideMark/>
          </w:tcPr>
          <w:p w14:paraId="4A006C56" w14:textId="17700A16" w:rsidR="00930277" w:rsidRPr="00057140" w:rsidRDefault="00930277" w:rsidP="004725F7">
            <w:pPr>
              <w:jc w:val="center"/>
              <w:rPr>
                <w:sz w:val="24"/>
                <w:szCs w:val="24"/>
              </w:rPr>
            </w:pPr>
            <w:r w:rsidRPr="00057140">
              <w:rPr>
                <w:sz w:val="24"/>
                <w:szCs w:val="24"/>
              </w:rPr>
              <w:t>1.172</w:t>
            </w:r>
          </w:p>
        </w:tc>
        <w:tc>
          <w:tcPr>
            <w:tcW w:w="1701" w:type="dxa"/>
            <w:shd w:val="clear" w:color="000000" w:fill="FFFFFF"/>
            <w:vAlign w:val="center"/>
            <w:hideMark/>
          </w:tcPr>
          <w:p w14:paraId="0D490227" w14:textId="77777777" w:rsidR="00930277" w:rsidRPr="00057140" w:rsidRDefault="00930277" w:rsidP="004725F7">
            <w:pPr>
              <w:jc w:val="center"/>
              <w:rPr>
                <w:sz w:val="24"/>
                <w:szCs w:val="24"/>
              </w:rPr>
            </w:pPr>
            <w:r w:rsidRPr="00057140">
              <w:rPr>
                <w:sz w:val="24"/>
                <w:szCs w:val="24"/>
              </w:rPr>
              <w:t>10.0169.0401</w:t>
            </w:r>
          </w:p>
        </w:tc>
        <w:tc>
          <w:tcPr>
            <w:tcW w:w="2268" w:type="dxa"/>
            <w:shd w:val="clear" w:color="000000" w:fill="FFFFFF"/>
            <w:vAlign w:val="center"/>
            <w:hideMark/>
          </w:tcPr>
          <w:p w14:paraId="44E43CA7" w14:textId="77777777" w:rsidR="00930277" w:rsidRPr="00057140" w:rsidRDefault="00930277" w:rsidP="004725F7">
            <w:pPr>
              <w:jc w:val="both"/>
              <w:rPr>
                <w:sz w:val="24"/>
                <w:szCs w:val="24"/>
              </w:rPr>
            </w:pPr>
            <w:r w:rsidRPr="00057140">
              <w:rPr>
                <w:sz w:val="24"/>
                <w:szCs w:val="24"/>
              </w:rPr>
              <w:t>Phẫu thuật điều trị vết thương - chấn thương mạch chậu</w:t>
            </w:r>
          </w:p>
        </w:tc>
        <w:tc>
          <w:tcPr>
            <w:tcW w:w="2552" w:type="dxa"/>
            <w:shd w:val="clear" w:color="000000" w:fill="FFFFFF"/>
            <w:vAlign w:val="center"/>
            <w:hideMark/>
          </w:tcPr>
          <w:p w14:paraId="02F7AC23" w14:textId="77777777" w:rsidR="00930277" w:rsidRPr="00057140" w:rsidRDefault="00930277" w:rsidP="004725F7">
            <w:pPr>
              <w:jc w:val="both"/>
              <w:rPr>
                <w:sz w:val="24"/>
                <w:szCs w:val="24"/>
              </w:rPr>
            </w:pPr>
            <w:r w:rsidRPr="00057140">
              <w:rPr>
                <w:sz w:val="24"/>
                <w:szCs w:val="24"/>
              </w:rPr>
              <w:t>Phẫu thuật điều trị vết thương - chấn thương mạch chậu</w:t>
            </w:r>
          </w:p>
        </w:tc>
        <w:tc>
          <w:tcPr>
            <w:tcW w:w="1417" w:type="dxa"/>
            <w:vAlign w:val="center"/>
          </w:tcPr>
          <w:p w14:paraId="3E2C3241" w14:textId="096652D4" w:rsidR="00930277" w:rsidRPr="00057140" w:rsidRDefault="00930277" w:rsidP="004725F7">
            <w:pPr>
              <w:jc w:val="right"/>
              <w:rPr>
                <w:sz w:val="24"/>
                <w:szCs w:val="24"/>
              </w:rPr>
            </w:pPr>
            <w:r w:rsidRPr="00057140">
              <w:rPr>
                <w:sz w:val="24"/>
                <w:szCs w:val="24"/>
              </w:rPr>
              <w:t xml:space="preserve">   3.595.500 </w:t>
            </w:r>
          </w:p>
        </w:tc>
        <w:tc>
          <w:tcPr>
            <w:tcW w:w="1559" w:type="dxa"/>
            <w:vAlign w:val="center"/>
          </w:tcPr>
          <w:p w14:paraId="4090ADBF" w14:textId="39E3626D" w:rsidR="00930277" w:rsidRPr="00057140" w:rsidRDefault="00930277" w:rsidP="004725F7">
            <w:pPr>
              <w:jc w:val="center"/>
              <w:rPr>
                <w:sz w:val="24"/>
                <w:szCs w:val="24"/>
              </w:rPr>
            </w:pPr>
          </w:p>
        </w:tc>
      </w:tr>
      <w:tr w:rsidR="00930277" w:rsidRPr="00057140" w14:paraId="73869E36" w14:textId="2F593D8A" w:rsidTr="004725F7">
        <w:trPr>
          <w:trHeight w:val="901"/>
        </w:trPr>
        <w:tc>
          <w:tcPr>
            <w:tcW w:w="851" w:type="dxa"/>
            <w:shd w:val="clear" w:color="000000" w:fill="FFFFFF"/>
            <w:vAlign w:val="center"/>
            <w:hideMark/>
          </w:tcPr>
          <w:p w14:paraId="1C44E77F" w14:textId="64927396" w:rsidR="00930277" w:rsidRPr="00057140" w:rsidRDefault="00930277" w:rsidP="004725F7">
            <w:pPr>
              <w:jc w:val="center"/>
              <w:rPr>
                <w:sz w:val="24"/>
                <w:szCs w:val="24"/>
              </w:rPr>
            </w:pPr>
            <w:r w:rsidRPr="00057140">
              <w:rPr>
                <w:sz w:val="24"/>
                <w:szCs w:val="24"/>
              </w:rPr>
              <w:t>1.173</w:t>
            </w:r>
          </w:p>
        </w:tc>
        <w:tc>
          <w:tcPr>
            <w:tcW w:w="1701" w:type="dxa"/>
            <w:shd w:val="clear" w:color="000000" w:fill="FFFFFF"/>
            <w:vAlign w:val="center"/>
            <w:hideMark/>
          </w:tcPr>
          <w:p w14:paraId="1A71B00E" w14:textId="77777777" w:rsidR="00930277" w:rsidRPr="00057140" w:rsidRDefault="00930277" w:rsidP="004725F7">
            <w:pPr>
              <w:jc w:val="center"/>
              <w:rPr>
                <w:sz w:val="24"/>
                <w:szCs w:val="24"/>
              </w:rPr>
            </w:pPr>
            <w:r w:rsidRPr="00057140">
              <w:rPr>
                <w:sz w:val="24"/>
                <w:szCs w:val="24"/>
              </w:rPr>
              <w:t>10.0170.0401</w:t>
            </w:r>
          </w:p>
        </w:tc>
        <w:tc>
          <w:tcPr>
            <w:tcW w:w="2268" w:type="dxa"/>
            <w:shd w:val="clear" w:color="000000" w:fill="FFFFFF"/>
            <w:vAlign w:val="center"/>
            <w:hideMark/>
          </w:tcPr>
          <w:p w14:paraId="167BD66A" w14:textId="77777777" w:rsidR="00930277" w:rsidRPr="00057140" w:rsidRDefault="00930277" w:rsidP="004725F7">
            <w:pPr>
              <w:jc w:val="both"/>
              <w:rPr>
                <w:sz w:val="24"/>
                <w:szCs w:val="24"/>
              </w:rPr>
            </w:pPr>
            <w:r w:rsidRPr="00057140">
              <w:rPr>
                <w:sz w:val="24"/>
                <w:szCs w:val="24"/>
              </w:rPr>
              <w:t>Phẫu thuật điều trị vết thương - chấn thương mạch dưới đòn</w:t>
            </w:r>
          </w:p>
        </w:tc>
        <w:tc>
          <w:tcPr>
            <w:tcW w:w="2552" w:type="dxa"/>
            <w:shd w:val="clear" w:color="000000" w:fill="FFFFFF"/>
            <w:vAlign w:val="center"/>
            <w:hideMark/>
          </w:tcPr>
          <w:p w14:paraId="27DD655E" w14:textId="77777777" w:rsidR="00930277" w:rsidRPr="00057140" w:rsidRDefault="00930277" w:rsidP="004725F7">
            <w:pPr>
              <w:jc w:val="both"/>
              <w:rPr>
                <w:sz w:val="24"/>
                <w:szCs w:val="24"/>
              </w:rPr>
            </w:pPr>
            <w:r w:rsidRPr="00057140">
              <w:rPr>
                <w:sz w:val="24"/>
                <w:szCs w:val="24"/>
              </w:rPr>
              <w:t>Phẫu thuật điều trị vết thương - chấn thương mạch dưới đòn</w:t>
            </w:r>
          </w:p>
        </w:tc>
        <w:tc>
          <w:tcPr>
            <w:tcW w:w="1417" w:type="dxa"/>
            <w:vAlign w:val="center"/>
          </w:tcPr>
          <w:p w14:paraId="0D9AA85C" w14:textId="1616C3F4" w:rsidR="00930277" w:rsidRPr="00057140" w:rsidRDefault="00930277" w:rsidP="004725F7">
            <w:pPr>
              <w:jc w:val="right"/>
              <w:rPr>
                <w:sz w:val="24"/>
                <w:szCs w:val="24"/>
              </w:rPr>
            </w:pPr>
            <w:r w:rsidRPr="00057140">
              <w:rPr>
                <w:sz w:val="24"/>
                <w:szCs w:val="24"/>
              </w:rPr>
              <w:t xml:space="preserve"> 13.594.200 </w:t>
            </w:r>
          </w:p>
        </w:tc>
        <w:tc>
          <w:tcPr>
            <w:tcW w:w="1559" w:type="dxa"/>
            <w:vAlign w:val="center"/>
          </w:tcPr>
          <w:p w14:paraId="01398101" w14:textId="374F24FE" w:rsidR="00930277" w:rsidRPr="00057140" w:rsidRDefault="00930277" w:rsidP="004725F7">
            <w:pPr>
              <w:jc w:val="center"/>
              <w:rPr>
                <w:sz w:val="24"/>
                <w:szCs w:val="24"/>
              </w:rPr>
            </w:pPr>
            <w:r w:rsidRPr="00057140">
              <w:rPr>
                <w:sz w:val="24"/>
                <w:szCs w:val="24"/>
              </w:rPr>
              <w:t xml:space="preserve">Chưa bao gồm mạch máu nhân tạo, động </w:t>
            </w:r>
            <w:r w:rsidRPr="00057140">
              <w:rPr>
                <w:sz w:val="24"/>
                <w:szCs w:val="24"/>
              </w:rPr>
              <w:lastRenderedPageBreak/>
              <w:t>mạch chủ nhân tạo, keo sinh học.</w:t>
            </w:r>
          </w:p>
        </w:tc>
      </w:tr>
      <w:tr w:rsidR="00930277" w:rsidRPr="00057140" w14:paraId="64B36FE4" w14:textId="7232450C" w:rsidTr="004725F7">
        <w:trPr>
          <w:trHeight w:val="661"/>
        </w:trPr>
        <w:tc>
          <w:tcPr>
            <w:tcW w:w="851" w:type="dxa"/>
            <w:shd w:val="clear" w:color="000000" w:fill="FFFFFF"/>
            <w:vAlign w:val="center"/>
            <w:hideMark/>
          </w:tcPr>
          <w:p w14:paraId="0E70805F" w14:textId="1D57E35B" w:rsidR="00930277" w:rsidRPr="00057140" w:rsidRDefault="00930277" w:rsidP="004725F7">
            <w:pPr>
              <w:jc w:val="center"/>
              <w:rPr>
                <w:sz w:val="24"/>
                <w:szCs w:val="24"/>
              </w:rPr>
            </w:pPr>
            <w:r w:rsidRPr="00057140">
              <w:rPr>
                <w:sz w:val="24"/>
                <w:szCs w:val="24"/>
              </w:rPr>
              <w:lastRenderedPageBreak/>
              <w:t>1.174</w:t>
            </w:r>
          </w:p>
        </w:tc>
        <w:tc>
          <w:tcPr>
            <w:tcW w:w="1701" w:type="dxa"/>
            <w:shd w:val="clear" w:color="000000" w:fill="FFFFFF"/>
            <w:vAlign w:val="center"/>
            <w:hideMark/>
          </w:tcPr>
          <w:p w14:paraId="0CF96EA4" w14:textId="77777777" w:rsidR="00930277" w:rsidRPr="00057140" w:rsidRDefault="00930277" w:rsidP="004725F7">
            <w:pPr>
              <w:jc w:val="center"/>
              <w:rPr>
                <w:sz w:val="24"/>
                <w:szCs w:val="24"/>
              </w:rPr>
            </w:pPr>
            <w:r w:rsidRPr="00057140">
              <w:rPr>
                <w:sz w:val="24"/>
                <w:szCs w:val="24"/>
              </w:rPr>
              <w:t>10.0265.0407</w:t>
            </w:r>
          </w:p>
        </w:tc>
        <w:tc>
          <w:tcPr>
            <w:tcW w:w="2268" w:type="dxa"/>
            <w:shd w:val="clear" w:color="000000" w:fill="FFFFFF"/>
            <w:vAlign w:val="center"/>
            <w:hideMark/>
          </w:tcPr>
          <w:p w14:paraId="581650E9" w14:textId="77777777" w:rsidR="00930277" w:rsidRPr="00057140" w:rsidRDefault="00930277" w:rsidP="004725F7">
            <w:pPr>
              <w:jc w:val="both"/>
              <w:rPr>
                <w:sz w:val="24"/>
                <w:szCs w:val="24"/>
              </w:rPr>
            </w:pPr>
            <w:r w:rsidRPr="00057140">
              <w:rPr>
                <w:sz w:val="24"/>
                <w:szCs w:val="24"/>
              </w:rPr>
              <w:t>Phẫu thuật cắt u máu nhỏ (đường kính &lt; 10 cm)</w:t>
            </w:r>
          </w:p>
        </w:tc>
        <w:tc>
          <w:tcPr>
            <w:tcW w:w="2552" w:type="dxa"/>
            <w:shd w:val="clear" w:color="000000" w:fill="FFFFFF"/>
            <w:vAlign w:val="center"/>
            <w:hideMark/>
          </w:tcPr>
          <w:p w14:paraId="6B2AD17C" w14:textId="77777777" w:rsidR="00930277" w:rsidRPr="00057140" w:rsidRDefault="00930277" w:rsidP="004725F7">
            <w:pPr>
              <w:jc w:val="both"/>
              <w:rPr>
                <w:sz w:val="24"/>
                <w:szCs w:val="24"/>
              </w:rPr>
            </w:pPr>
            <w:r w:rsidRPr="00057140">
              <w:rPr>
                <w:sz w:val="24"/>
                <w:szCs w:val="24"/>
              </w:rPr>
              <w:t>Phẫu thuật cắt u máu nhỏ (đường kính &lt; 10 cm)</w:t>
            </w:r>
          </w:p>
        </w:tc>
        <w:tc>
          <w:tcPr>
            <w:tcW w:w="1417" w:type="dxa"/>
            <w:vAlign w:val="center"/>
          </w:tcPr>
          <w:p w14:paraId="0D8FD570" w14:textId="1768DA09" w:rsidR="00930277" w:rsidRPr="00057140" w:rsidRDefault="00930277" w:rsidP="004725F7">
            <w:pPr>
              <w:jc w:val="right"/>
              <w:rPr>
                <w:sz w:val="24"/>
                <w:szCs w:val="24"/>
              </w:rPr>
            </w:pPr>
            <w:r w:rsidRPr="00057140">
              <w:rPr>
                <w:sz w:val="24"/>
                <w:szCs w:val="24"/>
              </w:rPr>
              <w:t xml:space="preserve"> 13.594.200 </w:t>
            </w:r>
          </w:p>
        </w:tc>
        <w:tc>
          <w:tcPr>
            <w:tcW w:w="1559" w:type="dxa"/>
            <w:vAlign w:val="center"/>
          </w:tcPr>
          <w:p w14:paraId="61FBE40E" w14:textId="43707FC8" w:rsidR="00930277" w:rsidRPr="00057140" w:rsidRDefault="00930277" w:rsidP="004725F7">
            <w:pPr>
              <w:jc w:val="center"/>
              <w:rPr>
                <w:sz w:val="24"/>
                <w:szCs w:val="24"/>
              </w:rPr>
            </w:pPr>
            <w:r w:rsidRPr="00057140">
              <w:rPr>
                <w:sz w:val="24"/>
                <w:szCs w:val="24"/>
              </w:rPr>
              <w:t>Chưa bao gồm mạch máu nhân tạo, động mạch chủ nhân tạo, keo sinh học.</w:t>
            </w:r>
          </w:p>
        </w:tc>
      </w:tr>
      <w:tr w:rsidR="00930277" w:rsidRPr="00057140" w14:paraId="68D4822D" w14:textId="75EC3012" w:rsidTr="004725F7">
        <w:trPr>
          <w:trHeight w:val="330"/>
        </w:trPr>
        <w:tc>
          <w:tcPr>
            <w:tcW w:w="851" w:type="dxa"/>
            <w:shd w:val="clear" w:color="000000" w:fill="FFFFFF"/>
            <w:vAlign w:val="center"/>
            <w:hideMark/>
          </w:tcPr>
          <w:p w14:paraId="52D8629B" w14:textId="29C92782" w:rsidR="00930277" w:rsidRPr="00057140" w:rsidRDefault="00930277" w:rsidP="004725F7">
            <w:pPr>
              <w:jc w:val="center"/>
              <w:rPr>
                <w:sz w:val="24"/>
                <w:szCs w:val="24"/>
              </w:rPr>
            </w:pPr>
            <w:r w:rsidRPr="00057140">
              <w:rPr>
                <w:sz w:val="24"/>
                <w:szCs w:val="24"/>
              </w:rPr>
              <w:t>1.175</w:t>
            </w:r>
          </w:p>
        </w:tc>
        <w:tc>
          <w:tcPr>
            <w:tcW w:w="1701" w:type="dxa"/>
            <w:shd w:val="clear" w:color="000000" w:fill="FFFFFF"/>
            <w:vAlign w:val="center"/>
            <w:hideMark/>
          </w:tcPr>
          <w:p w14:paraId="524BB9E9" w14:textId="77777777" w:rsidR="00930277" w:rsidRPr="00057140" w:rsidRDefault="00930277" w:rsidP="004725F7">
            <w:pPr>
              <w:jc w:val="center"/>
              <w:rPr>
                <w:sz w:val="24"/>
                <w:szCs w:val="24"/>
              </w:rPr>
            </w:pPr>
            <w:r w:rsidRPr="00057140">
              <w:rPr>
                <w:sz w:val="24"/>
                <w:szCs w:val="24"/>
              </w:rPr>
              <w:t>10.0152.0410</w:t>
            </w:r>
          </w:p>
        </w:tc>
        <w:tc>
          <w:tcPr>
            <w:tcW w:w="2268" w:type="dxa"/>
            <w:shd w:val="clear" w:color="000000" w:fill="FFFFFF"/>
            <w:vAlign w:val="center"/>
            <w:hideMark/>
          </w:tcPr>
          <w:p w14:paraId="3E28052C" w14:textId="77777777" w:rsidR="00930277" w:rsidRPr="00057140" w:rsidRDefault="00930277" w:rsidP="004725F7">
            <w:pPr>
              <w:jc w:val="both"/>
              <w:rPr>
                <w:sz w:val="24"/>
                <w:szCs w:val="24"/>
              </w:rPr>
            </w:pPr>
            <w:r w:rsidRPr="00057140">
              <w:rPr>
                <w:sz w:val="24"/>
                <w:szCs w:val="24"/>
              </w:rPr>
              <w:t>Phẫu thuật dẫn lưu tối thiểu khoang màng phổi</w:t>
            </w:r>
          </w:p>
        </w:tc>
        <w:tc>
          <w:tcPr>
            <w:tcW w:w="2552" w:type="dxa"/>
            <w:shd w:val="clear" w:color="000000" w:fill="FFFFFF"/>
            <w:vAlign w:val="center"/>
            <w:hideMark/>
          </w:tcPr>
          <w:p w14:paraId="205B478C" w14:textId="77777777" w:rsidR="00930277" w:rsidRPr="00057140" w:rsidRDefault="00930277" w:rsidP="004725F7">
            <w:pPr>
              <w:jc w:val="both"/>
              <w:rPr>
                <w:sz w:val="24"/>
                <w:szCs w:val="24"/>
              </w:rPr>
            </w:pPr>
            <w:r w:rsidRPr="00057140">
              <w:rPr>
                <w:sz w:val="24"/>
                <w:szCs w:val="24"/>
              </w:rPr>
              <w:t>Phẫu thuật dẫn lưu tối thiểu khoang màng phổi</w:t>
            </w:r>
          </w:p>
        </w:tc>
        <w:tc>
          <w:tcPr>
            <w:tcW w:w="1417" w:type="dxa"/>
            <w:vAlign w:val="center"/>
          </w:tcPr>
          <w:p w14:paraId="00FD29F0" w14:textId="7B67AF6D" w:rsidR="00930277" w:rsidRPr="00057140" w:rsidRDefault="00930277" w:rsidP="004725F7">
            <w:pPr>
              <w:jc w:val="right"/>
              <w:rPr>
                <w:sz w:val="24"/>
                <w:szCs w:val="24"/>
              </w:rPr>
            </w:pPr>
            <w:r w:rsidRPr="00057140">
              <w:rPr>
                <w:sz w:val="24"/>
                <w:szCs w:val="24"/>
              </w:rPr>
              <w:t xml:space="preserve">   3.311.900 </w:t>
            </w:r>
          </w:p>
        </w:tc>
        <w:tc>
          <w:tcPr>
            <w:tcW w:w="1559" w:type="dxa"/>
            <w:vAlign w:val="center"/>
          </w:tcPr>
          <w:p w14:paraId="0B3E985C" w14:textId="4DE302D5" w:rsidR="00930277" w:rsidRPr="00057140" w:rsidRDefault="00930277" w:rsidP="004725F7">
            <w:pPr>
              <w:jc w:val="center"/>
              <w:rPr>
                <w:sz w:val="24"/>
                <w:szCs w:val="24"/>
              </w:rPr>
            </w:pPr>
          </w:p>
        </w:tc>
      </w:tr>
      <w:tr w:rsidR="00930277" w:rsidRPr="00057140" w14:paraId="20C248A9" w14:textId="500E6D8D" w:rsidTr="004725F7">
        <w:trPr>
          <w:trHeight w:val="1502"/>
        </w:trPr>
        <w:tc>
          <w:tcPr>
            <w:tcW w:w="851" w:type="dxa"/>
            <w:shd w:val="clear" w:color="000000" w:fill="FFFFFF"/>
            <w:vAlign w:val="center"/>
            <w:hideMark/>
          </w:tcPr>
          <w:p w14:paraId="3B92DAA7" w14:textId="28444A99" w:rsidR="00930277" w:rsidRPr="00057140" w:rsidRDefault="00930277" w:rsidP="004725F7">
            <w:pPr>
              <w:jc w:val="center"/>
              <w:rPr>
                <w:sz w:val="24"/>
                <w:szCs w:val="24"/>
              </w:rPr>
            </w:pPr>
            <w:r w:rsidRPr="00057140">
              <w:rPr>
                <w:sz w:val="24"/>
                <w:szCs w:val="24"/>
              </w:rPr>
              <w:t>1.176</w:t>
            </w:r>
          </w:p>
        </w:tc>
        <w:tc>
          <w:tcPr>
            <w:tcW w:w="1701" w:type="dxa"/>
            <w:shd w:val="clear" w:color="000000" w:fill="FFFFFF"/>
            <w:vAlign w:val="center"/>
            <w:hideMark/>
          </w:tcPr>
          <w:p w14:paraId="0BDB1E80" w14:textId="77777777" w:rsidR="00930277" w:rsidRPr="00057140" w:rsidRDefault="00930277" w:rsidP="004725F7">
            <w:pPr>
              <w:jc w:val="center"/>
              <w:rPr>
                <w:sz w:val="24"/>
                <w:szCs w:val="24"/>
              </w:rPr>
            </w:pPr>
            <w:r w:rsidRPr="00057140">
              <w:rPr>
                <w:sz w:val="24"/>
                <w:szCs w:val="24"/>
              </w:rPr>
              <w:t>03.3264.0411</w:t>
            </w:r>
          </w:p>
        </w:tc>
        <w:tc>
          <w:tcPr>
            <w:tcW w:w="2268" w:type="dxa"/>
            <w:shd w:val="clear" w:color="000000" w:fill="FFFFFF"/>
            <w:vAlign w:val="center"/>
            <w:hideMark/>
          </w:tcPr>
          <w:p w14:paraId="702DC234" w14:textId="77777777" w:rsidR="00930277" w:rsidRPr="00057140" w:rsidRDefault="00930277" w:rsidP="004725F7">
            <w:pPr>
              <w:jc w:val="both"/>
              <w:rPr>
                <w:sz w:val="24"/>
                <w:szCs w:val="24"/>
              </w:rPr>
            </w:pPr>
            <w:r w:rsidRPr="00057140">
              <w:rPr>
                <w:sz w:val="24"/>
                <w:szCs w:val="24"/>
              </w:rPr>
              <w:t>Phẫu thuật cố định mảng sườn di động bằng nẹp</w:t>
            </w:r>
          </w:p>
        </w:tc>
        <w:tc>
          <w:tcPr>
            <w:tcW w:w="2552" w:type="dxa"/>
            <w:shd w:val="clear" w:color="000000" w:fill="FFFFFF"/>
            <w:vAlign w:val="center"/>
            <w:hideMark/>
          </w:tcPr>
          <w:p w14:paraId="26803D74" w14:textId="77777777" w:rsidR="00930277" w:rsidRPr="00057140" w:rsidRDefault="00930277" w:rsidP="004725F7">
            <w:pPr>
              <w:jc w:val="both"/>
              <w:rPr>
                <w:sz w:val="24"/>
                <w:szCs w:val="24"/>
              </w:rPr>
            </w:pPr>
            <w:r w:rsidRPr="00057140">
              <w:rPr>
                <w:sz w:val="24"/>
                <w:szCs w:val="24"/>
              </w:rPr>
              <w:t>Phẫu thuật cố định mảng sườn di động bằng nẹp</w:t>
            </w:r>
          </w:p>
        </w:tc>
        <w:tc>
          <w:tcPr>
            <w:tcW w:w="1417" w:type="dxa"/>
            <w:vAlign w:val="center"/>
          </w:tcPr>
          <w:p w14:paraId="548DA392" w14:textId="322D3CCE" w:rsidR="00930277" w:rsidRPr="00057140" w:rsidRDefault="00930277" w:rsidP="004725F7">
            <w:pPr>
              <w:jc w:val="right"/>
              <w:rPr>
                <w:sz w:val="24"/>
                <w:szCs w:val="24"/>
              </w:rPr>
            </w:pPr>
            <w:r w:rsidRPr="00057140">
              <w:rPr>
                <w:sz w:val="24"/>
                <w:szCs w:val="24"/>
              </w:rPr>
              <w:t xml:space="preserve">   1.925.900 </w:t>
            </w:r>
          </w:p>
        </w:tc>
        <w:tc>
          <w:tcPr>
            <w:tcW w:w="1559" w:type="dxa"/>
            <w:vAlign w:val="center"/>
          </w:tcPr>
          <w:p w14:paraId="58C900B6" w14:textId="18F083CB" w:rsidR="00930277" w:rsidRPr="00057140" w:rsidRDefault="00930277" w:rsidP="004725F7">
            <w:pPr>
              <w:jc w:val="center"/>
              <w:rPr>
                <w:sz w:val="24"/>
                <w:szCs w:val="24"/>
              </w:rPr>
            </w:pPr>
          </w:p>
        </w:tc>
      </w:tr>
      <w:tr w:rsidR="00930277" w:rsidRPr="00057140" w14:paraId="6A16FAD0" w14:textId="048AC525" w:rsidTr="004725F7">
        <w:trPr>
          <w:trHeight w:val="1502"/>
        </w:trPr>
        <w:tc>
          <w:tcPr>
            <w:tcW w:w="851" w:type="dxa"/>
            <w:shd w:val="clear" w:color="000000" w:fill="FFFFFF"/>
            <w:vAlign w:val="center"/>
            <w:hideMark/>
          </w:tcPr>
          <w:p w14:paraId="586A33BD" w14:textId="000C9DC7" w:rsidR="00930277" w:rsidRPr="00057140" w:rsidRDefault="00930277" w:rsidP="004725F7">
            <w:pPr>
              <w:jc w:val="center"/>
              <w:rPr>
                <w:sz w:val="24"/>
                <w:szCs w:val="24"/>
              </w:rPr>
            </w:pPr>
            <w:r w:rsidRPr="00057140">
              <w:rPr>
                <w:sz w:val="24"/>
                <w:szCs w:val="24"/>
              </w:rPr>
              <w:t>1.177</w:t>
            </w:r>
          </w:p>
        </w:tc>
        <w:tc>
          <w:tcPr>
            <w:tcW w:w="1701" w:type="dxa"/>
            <w:shd w:val="clear" w:color="000000" w:fill="FFFFFF"/>
            <w:vAlign w:val="center"/>
            <w:hideMark/>
          </w:tcPr>
          <w:p w14:paraId="7D4FCA46" w14:textId="77777777" w:rsidR="00930277" w:rsidRPr="00057140" w:rsidRDefault="00930277" w:rsidP="004725F7">
            <w:pPr>
              <w:jc w:val="center"/>
              <w:rPr>
                <w:sz w:val="24"/>
                <w:szCs w:val="24"/>
              </w:rPr>
            </w:pPr>
            <w:r w:rsidRPr="00057140">
              <w:rPr>
                <w:sz w:val="24"/>
                <w:szCs w:val="24"/>
              </w:rPr>
              <w:t>10.0293.0411</w:t>
            </w:r>
          </w:p>
        </w:tc>
        <w:tc>
          <w:tcPr>
            <w:tcW w:w="2268" w:type="dxa"/>
            <w:shd w:val="clear" w:color="000000" w:fill="FFFFFF"/>
            <w:vAlign w:val="center"/>
            <w:hideMark/>
          </w:tcPr>
          <w:p w14:paraId="790FDFDB" w14:textId="77777777" w:rsidR="00930277" w:rsidRPr="00057140" w:rsidRDefault="00930277" w:rsidP="004725F7">
            <w:pPr>
              <w:jc w:val="both"/>
              <w:rPr>
                <w:sz w:val="24"/>
                <w:szCs w:val="24"/>
              </w:rPr>
            </w:pPr>
            <w:r w:rsidRPr="00057140">
              <w:rPr>
                <w:sz w:val="24"/>
                <w:szCs w:val="24"/>
              </w:rPr>
              <w:t>Phẫu thuật điều trị bệnh lý mủ màng phổi</w:t>
            </w:r>
          </w:p>
        </w:tc>
        <w:tc>
          <w:tcPr>
            <w:tcW w:w="2552" w:type="dxa"/>
            <w:shd w:val="clear" w:color="000000" w:fill="FFFFFF"/>
            <w:vAlign w:val="center"/>
            <w:hideMark/>
          </w:tcPr>
          <w:p w14:paraId="710BBB22" w14:textId="77777777" w:rsidR="00930277" w:rsidRPr="00057140" w:rsidRDefault="00930277" w:rsidP="004725F7">
            <w:pPr>
              <w:jc w:val="both"/>
              <w:rPr>
                <w:sz w:val="24"/>
                <w:szCs w:val="24"/>
              </w:rPr>
            </w:pPr>
            <w:r w:rsidRPr="00057140">
              <w:rPr>
                <w:sz w:val="24"/>
                <w:szCs w:val="24"/>
              </w:rPr>
              <w:t>Phẫu thuật điều trị bệnh lý mủ màng phổi</w:t>
            </w:r>
          </w:p>
        </w:tc>
        <w:tc>
          <w:tcPr>
            <w:tcW w:w="1417" w:type="dxa"/>
            <w:vAlign w:val="center"/>
          </w:tcPr>
          <w:p w14:paraId="5AB9E173" w14:textId="43EB15CD" w:rsidR="00930277" w:rsidRPr="00057140" w:rsidRDefault="00930277" w:rsidP="004725F7">
            <w:pPr>
              <w:jc w:val="right"/>
              <w:rPr>
                <w:sz w:val="24"/>
                <w:szCs w:val="24"/>
              </w:rPr>
            </w:pPr>
            <w:r w:rsidRPr="00057140">
              <w:rPr>
                <w:sz w:val="24"/>
                <w:szCs w:val="24"/>
              </w:rPr>
              <w:t xml:space="preserve">   7.392.200 </w:t>
            </w:r>
          </w:p>
        </w:tc>
        <w:tc>
          <w:tcPr>
            <w:tcW w:w="1559" w:type="dxa"/>
            <w:vAlign w:val="center"/>
          </w:tcPr>
          <w:p w14:paraId="280ADDC8" w14:textId="4224032C" w:rsidR="00930277" w:rsidRPr="00057140" w:rsidRDefault="00930277" w:rsidP="004725F7">
            <w:pPr>
              <w:jc w:val="center"/>
              <w:rPr>
                <w:sz w:val="24"/>
                <w:szCs w:val="24"/>
              </w:rPr>
            </w:pPr>
            <w:r w:rsidRPr="00057140">
              <w:rPr>
                <w:sz w:val="24"/>
                <w:szCs w:val="24"/>
              </w:rPr>
              <w:t>Chưa bao gồm các loại đinh nẹp vít, các loại khung, thanh nâng ngực và đai nẹp ngoài, dụng cụ khâu cắt tự động, keo sinh học, dao hàn mạch, hàn mô.</w:t>
            </w:r>
          </w:p>
        </w:tc>
      </w:tr>
      <w:tr w:rsidR="00930277" w:rsidRPr="00057140" w14:paraId="2176A4BE" w14:textId="7E9376E5" w:rsidTr="004725F7">
        <w:trPr>
          <w:trHeight w:val="1502"/>
        </w:trPr>
        <w:tc>
          <w:tcPr>
            <w:tcW w:w="851" w:type="dxa"/>
            <w:shd w:val="clear" w:color="000000" w:fill="FFFFFF"/>
            <w:vAlign w:val="center"/>
            <w:hideMark/>
          </w:tcPr>
          <w:p w14:paraId="0EA0FA52" w14:textId="486F931E" w:rsidR="00930277" w:rsidRPr="00057140" w:rsidRDefault="00930277" w:rsidP="004725F7">
            <w:pPr>
              <w:jc w:val="center"/>
              <w:rPr>
                <w:sz w:val="24"/>
                <w:szCs w:val="24"/>
              </w:rPr>
            </w:pPr>
            <w:r w:rsidRPr="00057140">
              <w:rPr>
                <w:sz w:val="24"/>
                <w:szCs w:val="24"/>
              </w:rPr>
              <w:t>1.178</w:t>
            </w:r>
          </w:p>
        </w:tc>
        <w:tc>
          <w:tcPr>
            <w:tcW w:w="1701" w:type="dxa"/>
            <w:shd w:val="clear" w:color="000000" w:fill="FFFFFF"/>
            <w:vAlign w:val="center"/>
            <w:hideMark/>
          </w:tcPr>
          <w:p w14:paraId="50AFDFD3" w14:textId="77777777" w:rsidR="00930277" w:rsidRPr="00057140" w:rsidRDefault="00930277" w:rsidP="004725F7">
            <w:pPr>
              <w:jc w:val="center"/>
              <w:rPr>
                <w:sz w:val="24"/>
                <w:szCs w:val="24"/>
              </w:rPr>
            </w:pPr>
            <w:r w:rsidRPr="00057140">
              <w:rPr>
                <w:sz w:val="24"/>
                <w:szCs w:val="24"/>
              </w:rPr>
              <w:t>10.0292.0411</w:t>
            </w:r>
          </w:p>
        </w:tc>
        <w:tc>
          <w:tcPr>
            <w:tcW w:w="2268" w:type="dxa"/>
            <w:shd w:val="clear" w:color="000000" w:fill="FFFFFF"/>
            <w:vAlign w:val="center"/>
            <w:hideMark/>
          </w:tcPr>
          <w:p w14:paraId="062A78CC" w14:textId="77777777" w:rsidR="00930277" w:rsidRPr="00057140" w:rsidRDefault="00930277" w:rsidP="004725F7">
            <w:pPr>
              <w:jc w:val="both"/>
              <w:rPr>
                <w:sz w:val="24"/>
                <w:szCs w:val="24"/>
              </w:rPr>
            </w:pPr>
            <w:r w:rsidRPr="00057140">
              <w:rPr>
                <w:sz w:val="24"/>
                <w:szCs w:val="24"/>
              </w:rPr>
              <w:t>Phẫu thuật lấy dị vật phổi - màng phổi</w:t>
            </w:r>
          </w:p>
        </w:tc>
        <w:tc>
          <w:tcPr>
            <w:tcW w:w="2552" w:type="dxa"/>
            <w:shd w:val="clear" w:color="000000" w:fill="FFFFFF"/>
            <w:vAlign w:val="center"/>
            <w:hideMark/>
          </w:tcPr>
          <w:p w14:paraId="2668E71A" w14:textId="77777777" w:rsidR="00930277" w:rsidRPr="00057140" w:rsidRDefault="00930277" w:rsidP="004725F7">
            <w:pPr>
              <w:jc w:val="both"/>
              <w:rPr>
                <w:sz w:val="24"/>
                <w:szCs w:val="24"/>
              </w:rPr>
            </w:pPr>
            <w:r w:rsidRPr="00057140">
              <w:rPr>
                <w:sz w:val="24"/>
                <w:szCs w:val="24"/>
              </w:rPr>
              <w:t>Phẫu thuật lấy dị vật phổi - màng phổi</w:t>
            </w:r>
          </w:p>
        </w:tc>
        <w:tc>
          <w:tcPr>
            <w:tcW w:w="1417" w:type="dxa"/>
            <w:vAlign w:val="center"/>
          </w:tcPr>
          <w:p w14:paraId="7A452DAB" w14:textId="572BD0C3" w:rsidR="00930277" w:rsidRPr="00057140" w:rsidRDefault="00930277" w:rsidP="004725F7">
            <w:pPr>
              <w:jc w:val="right"/>
              <w:rPr>
                <w:sz w:val="24"/>
                <w:szCs w:val="24"/>
              </w:rPr>
            </w:pPr>
            <w:r w:rsidRPr="00057140">
              <w:rPr>
                <w:sz w:val="24"/>
                <w:szCs w:val="24"/>
              </w:rPr>
              <w:t xml:space="preserve">   7.392.200 </w:t>
            </w:r>
          </w:p>
        </w:tc>
        <w:tc>
          <w:tcPr>
            <w:tcW w:w="1559" w:type="dxa"/>
            <w:vAlign w:val="center"/>
          </w:tcPr>
          <w:p w14:paraId="4AF5EA56" w14:textId="172F04EE" w:rsidR="00930277" w:rsidRPr="00057140" w:rsidRDefault="00930277" w:rsidP="004725F7">
            <w:pPr>
              <w:jc w:val="center"/>
              <w:rPr>
                <w:sz w:val="24"/>
                <w:szCs w:val="24"/>
              </w:rPr>
            </w:pPr>
            <w:r w:rsidRPr="00057140">
              <w:rPr>
                <w:sz w:val="24"/>
                <w:szCs w:val="24"/>
              </w:rPr>
              <w:t>Chưa bao gồm các loại đinh nẹp vít, các loại khung, thanh nâng ngực và đai nẹp ngoài, dụng cụ khâu cắt tự động, keo sinh học, dao hàn mạch, hàn mô.</w:t>
            </w:r>
          </w:p>
        </w:tc>
      </w:tr>
      <w:tr w:rsidR="00930277" w:rsidRPr="00057140" w14:paraId="5653DF82" w14:textId="35D4B38F" w:rsidTr="004725F7">
        <w:trPr>
          <w:trHeight w:val="1502"/>
        </w:trPr>
        <w:tc>
          <w:tcPr>
            <w:tcW w:w="851" w:type="dxa"/>
            <w:shd w:val="clear" w:color="000000" w:fill="FFFFFF"/>
            <w:vAlign w:val="center"/>
            <w:hideMark/>
          </w:tcPr>
          <w:p w14:paraId="5F9ACDC3" w14:textId="6D9C5EDE" w:rsidR="00930277" w:rsidRPr="00057140" w:rsidRDefault="00930277" w:rsidP="004725F7">
            <w:pPr>
              <w:jc w:val="center"/>
              <w:rPr>
                <w:sz w:val="24"/>
                <w:szCs w:val="24"/>
              </w:rPr>
            </w:pPr>
            <w:r w:rsidRPr="00057140">
              <w:rPr>
                <w:sz w:val="24"/>
                <w:szCs w:val="24"/>
              </w:rPr>
              <w:lastRenderedPageBreak/>
              <w:t>1.179</w:t>
            </w:r>
          </w:p>
        </w:tc>
        <w:tc>
          <w:tcPr>
            <w:tcW w:w="1701" w:type="dxa"/>
            <w:shd w:val="clear" w:color="000000" w:fill="FFFFFF"/>
            <w:vAlign w:val="center"/>
            <w:hideMark/>
          </w:tcPr>
          <w:p w14:paraId="50D48948" w14:textId="77777777" w:rsidR="00930277" w:rsidRPr="00057140" w:rsidRDefault="00930277" w:rsidP="004725F7">
            <w:pPr>
              <w:jc w:val="center"/>
              <w:rPr>
                <w:sz w:val="24"/>
                <w:szCs w:val="24"/>
              </w:rPr>
            </w:pPr>
            <w:r w:rsidRPr="00057140">
              <w:rPr>
                <w:sz w:val="24"/>
                <w:szCs w:val="24"/>
              </w:rPr>
              <w:t>10.0160.0411</w:t>
            </w:r>
          </w:p>
        </w:tc>
        <w:tc>
          <w:tcPr>
            <w:tcW w:w="2268" w:type="dxa"/>
            <w:shd w:val="clear" w:color="000000" w:fill="FFFFFF"/>
            <w:vAlign w:val="center"/>
            <w:hideMark/>
          </w:tcPr>
          <w:p w14:paraId="04A36806" w14:textId="77777777" w:rsidR="00930277" w:rsidRPr="00057140" w:rsidRDefault="00930277" w:rsidP="004725F7">
            <w:pPr>
              <w:jc w:val="both"/>
              <w:rPr>
                <w:sz w:val="24"/>
                <w:szCs w:val="24"/>
              </w:rPr>
            </w:pPr>
            <w:r w:rsidRPr="00057140">
              <w:rPr>
                <w:sz w:val="24"/>
                <w:szCs w:val="24"/>
              </w:rPr>
              <w:t>Phẫu thuật lấy dị vật trong phổi - màng phổi</w:t>
            </w:r>
          </w:p>
        </w:tc>
        <w:tc>
          <w:tcPr>
            <w:tcW w:w="2552" w:type="dxa"/>
            <w:shd w:val="clear" w:color="000000" w:fill="FFFFFF"/>
            <w:vAlign w:val="center"/>
            <w:hideMark/>
          </w:tcPr>
          <w:p w14:paraId="0BDA71FE" w14:textId="77777777" w:rsidR="00930277" w:rsidRPr="00057140" w:rsidRDefault="00930277" w:rsidP="004725F7">
            <w:pPr>
              <w:jc w:val="both"/>
              <w:rPr>
                <w:sz w:val="24"/>
                <w:szCs w:val="24"/>
              </w:rPr>
            </w:pPr>
            <w:r w:rsidRPr="00057140">
              <w:rPr>
                <w:sz w:val="24"/>
                <w:szCs w:val="24"/>
              </w:rPr>
              <w:t>Phẫu thuật lấy dị vật trong phổi - màng phổi</w:t>
            </w:r>
          </w:p>
        </w:tc>
        <w:tc>
          <w:tcPr>
            <w:tcW w:w="1417" w:type="dxa"/>
            <w:vAlign w:val="center"/>
          </w:tcPr>
          <w:p w14:paraId="3BF94EDD" w14:textId="24BAF55E" w:rsidR="00930277" w:rsidRPr="00057140" w:rsidRDefault="00930277" w:rsidP="004725F7">
            <w:pPr>
              <w:jc w:val="right"/>
              <w:rPr>
                <w:sz w:val="24"/>
                <w:szCs w:val="24"/>
              </w:rPr>
            </w:pPr>
            <w:r w:rsidRPr="00057140">
              <w:rPr>
                <w:sz w:val="24"/>
                <w:szCs w:val="24"/>
              </w:rPr>
              <w:t xml:space="preserve">   7.392.200 </w:t>
            </w:r>
          </w:p>
        </w:tc>
        <w:tc>
          <w:tcPr>
            <w:tcW w:w="1559" w:type="dxa"/>
            <w:vAlign w:val="center"/>
          </w:tcPr>
          <w:p w14:paraId="66534CEC" w14:textId="0EB6BE24" w:rsidR="00930277" w:rsidRPr="00057140" w:rsidRDefault="00930277" w:rsidP="004725F7">
            <w:pPr>
              <w:jc w:val="center"/>
              <w:rPr>
                <w:sz w:val="24"/>
                <w:szCs w:val="24"/>
              </w:rPr>
            </w:pPr>
            <w:r w:rsidRPr="00057140">
              <w:rPr>
                <w:sz w:val="24"/>
                <w:szCs w:val="24"/>
              </w:rPr>
              <w:t>Chưa bao gồm các loại đinh nẹp vít, các loại khung, thanh nâng ngực và đai nẹp ngoài, dụng cụ khâu cắt tự động, keo sinh học, dao hàn mạch, hàn mô.</w:t>
            </w:r>
          </w:p>
        </w:tc>
      </w:tr>
      <w:tr w:rsidR="00930277" w:rsidRPr="00057140" w14:paraId="2F72B353" w14:textId="1A71BEFC" w:rsidTr="004725F7">
        <w:trPr>
          <w:trHeight w:val="901"/>
        </w:trPr>
        <w:tc>
          <w:tcPr>
            <w:tcW w:w="851" w:type="dxa"/>
            <w:shd w:val="clear" w:color="000000" w:fill="FFFFFF"/>
            <w:vAlign w:val="center"/>
            <w:hideMark/>
          </w:tcPr>
          <w:p w14:paraId="6AB26DF1" w14:textId="79999D76" w:rsidR="00930277" w:rsidRPr="00057140" w:rsidRDefault="00930277" w:rsidP="004725F7">
            <w:pPr>
              <w:jc w:val="center"/>
              <w:rPr>
                <w:sz w:val="24"/>
                <w:szCs w:val="24"/>
              </w:rPr>
            </w:pPr>
            <w:r w:rsidRPr="00057140">
              <w:rPr>
                <w:sz w:val="24"/>
                <w:szCs w:val="24"/>
              </w:rPr>
              <w:t>1.180</w:t>
            </w:r>
          </w:p>
        </w:tc>
        <w:tc>
          <w:tcPr>
            <w:tcW w:w="1701" w:type="dxa"/>
            <w:shd w:val="clear" w:color="000000" w:fill="FFFFFF"/>
            <w:vAlign w:val="center"/>
            <w:hideMark/>
          </w:tcPr>
          <w:p w14:paraId="5A30B015" w14:textId="77777777" w:rsidR="00930277" w:rsidRPr="00057140" w:rsidRDefault="00930277" w:rsidP="004725F7">
            <w:pPr>
              <w:jc w:val="center"/>
              <w:rPr>
                <w:sz w:val="24"/>
                <w:szCs w:val="24"/>
              </w:rPr>
            </w:pPr>
            <w:r w:rsidRPr="00057140">
              <w:rPr>
                <w:sz w:val="24"/>
                <w:szCs w:val="24"/>
              </w:rPr>
              <w:t>03.3260.0414</w:t>
            </w:r>
          </w:p>
        </w:tc>
        <w:tc>
          <w:tcPr>
            <w:tcW w:w="2268" w:type="dxa"/>
            <w:shd w:val="clear" w:color="000000" w:fill="FFFFFF"/>
            <w:vAlign w:val="center"/>
            <w:hideMark/>
          </w:tcPr>
          <w:p w14:paraId="18E0074C" w14:textId="77777777" w:rsidR="00930277" w:rsidRPr="00057140" w:rsidRDefault="00930277" w:rsidP="004725F7">
            <w:pPr>
              <w:jc w:val="both"/>
              <w:rPr>
                <w:sz w:val="24"/>
                <w:szCs w:val="24"/>
              </w:rPr>
            </w:pPr>
            <w:r w:rsidRPr="00057140">
              <w:rPr>
                <w:sz w:val="24"/>
                <w:szCs w:val="24"/>
              </w:rPr>
              <w:t>Khâu cơ hoành bị rách hay thủng do chấn thương qua đường ngực</w:t>
            </w:r>
          </w:p>
        </w:tc>
        <w:tc>
          <w:tcPr>
            <w:tcW w:w="2552" w:type="dxa"/>
            <w:shd w:val="clear" w:color="000000" w:fill="FFFFFF"/>
            <w:vAlign w:val="center"/>
            <w:hideMark/>
          </w:tcPr>
          <w:p w14:paraId="6584B723" w14:textId="77777777" w:rsidR="00930277" w:rsidRPr="00057140" w:rsidRDefault="00930277" w:rsidP="004725F7">
            <w:pPr>
              <w:jc w:val="both"/>
              <w:rPr>
                <w:sz w:val="24"/>
                <w:szCs w:val="24"/>
              </w:rPr>
            </w:pPr>
            <w:r w:rsidRPr="00057140">
              <w:rPr>
                <w:sz w:val="24"/>
                <w:szCs w:val="24"/>
              </w:rPr>
              <w:t>Khâu cơ hoành bị rách hay thủng do chấn thương qua đường ngực</w:t>
            </w:r>
          </w:p>
        </w:tc>
        <w:tc>
          <w:tcPr>
            <w:tcW w:w="1417" w:type="dxa"/>
            <w:vAlign w:val="center"/>
          </w:tcPr>
          <w:p w14:paraId="18B880EC" w14:textId="3EC3A6E6" w:rsidR="00930277" w:rsidRPr="00057140" w:rsidRDefault="00930277" w:rsidP="004725F7">
            <w:pPr>
              <w:jc w:val="right"/>
              <w:rPr>
                <w:sz w:val="24"/>
                <w:szCs w:val="24"/>
              </w:rPr>
            </w:pPr>
            <w:r w:rsidRPr="00057140">
              <w:rPr>
                <w:sz w:val="24"/>
                <w:szCs w:val="24"/>
              </w:rPr>
              <w:t xml:space="preserve">   7.392.200 </w:t>
            </w:r>
          </w:p>
        </w:tc>
        <w:tc>
          <w:tcPr>
            <w:tcW w:w="1559" w:type="dxa"/>
            <w:vAlign w:val="center"/>
          </w:tcPr>
          <w:p w14:paraId="79369A20" w14:textId="593CDF50" w:rsidR="00930277" w:rsidRPr="00057140" w:rsidRDefault="00930277" w:rsidP="004725F7">
            <w:pPr>
              <w:jc w:val="center"/>
              <w:rPr>
                <w:sz w:val="24"/>
                <w:szCs w:val="24"/>
              </w:rPr>
            </w:pPr>
            <w:r w:rsidRPr="00057140">
              <w:rPr>
                <w:sz w:val="24"/>
                <w:szCs w:val="24"/>
              </w:rPr>
              <w:t>Chưa bao gồm các loại đinh nẹp vít, các loại khung, thanh nâng ngực và đai nẹp ngoài, dụng cụ khâu cắt tự động, keo sinh học, dao hàn mạch, hàn mô.</w:t>
            </w:r>
          </w:p>
        </w:tc>
      </w:tr>
      <w:tr w:rsidR="00930277" w:rsidRPr="00057140" w14:paraId="30ADA7CD" w14:textId="15AE69A8" w:rsidTr="004725F7">
        <w:trPr>
          <w:trHeight w:val="901"/>
        </w:trPr>
        <w:tc>
          <w:tcPr>
            <w:tcW w:w="851" w:type="dxa"/>
            <w:shd w:val="clear" w:color="000000" w:fill="FFFFFF"/>
            <w:vAlign w:val="center"/>
            <w:hideMark/>
          </w:tcPr>
          <w:p w14:paraId="5E56496C" w14:textId="05F41BE6" w:rsidR="00930277" w:rsidRPr="00057140" w:rsidRDefault="00930277" w:rsidP="004725F7">
            <w:pPr>
              <w:jc w:val="center"/>
              <w:rPr>
                <w:sz w:val="24"/>
                <w:szCs w:val="24"/>
              </w:rPr>
            </w:pPr>
            <w:r w:rsidRPr="00057140">
              <w:rPr>
                <w:sz w:val="24"/>
                <w:szCs w:val="24"/>
              </w:rPr>
              <w:t>1.181</w:t>
            </w:r>
          </w:p>
        </w:tc>
        <w:tc>
          <w:tcPr>
            <w:tcW w:w="1701" w:type="dxa"/>
            <w:shd w:val="clear" w:color="000000" w:fill="FFFFFF"/>
            <w:vAlign w:val="center"/>
            <w:hideMark/>
          </w:tcPr>
          <w:p w14:paraId="2F4B9F02" w14:textId="77777777" w:rsidR="00930277" w:rsidRPr="00057140" w:rsidRDefault="00930277" w:rsidP="004725F7">
            <w:pPr>
              <w:jc w:val="center"/>
              <w:rPr>
                <w:sz w:val="24"/>
                <w:szCs w:val="24"/>
              </w:rPr>
            </w:pPr>
            <w:r w:rsidRPr="00057140">
              <w:rPr>
                <w:sz w:val="24"/>
                <w:szCs w:val="24"/>
              </w:rPr>
              <w:t>10.0153.0414</w:t>
            </w:r>
          </w:p>
        </w:tc>
        <w:tc>
          <w:tcPr>
            <w:tcW w:w="2268" w:type="dxa"/>
            <w:shd w:val="clear" w:color="000000" w:fill="FFFFFF"/>
            <w:vAlign w:val="center"/>
            <w:hideMark/>
          </w:tcPr>
          <w:p w14:paraId="031FE35A" w14:textId="77777777" w:rsidR="00930277" w:rsidRPr="00057140" w:rsidRDefault="00930277" w:rsidP="004725F7">
            <w:pPr>
              <w:jc w:val="both"/>
              <w:rPr>
                <w:sz w:val="24"/>
                <w:szCs w:val="24"/>
              </w:rPr>
            </w:pPr>
            <w:r w:rsidRPr="00057140">
              <w:rPr>
                <w:sz w:val="24"/>
                <w:szCs w:val="24"/>
              </w:rPr>
              <w:t>Phẫu thuật điều trị vết thương ngực hở đơn thuần</w:t>
            </w:r>
          </w:p>
        </w:tc>
        <w:tc>
          <w:tcPr>
            <w:tcW w:w="2552" w:type="dxa"/>
            <w:shd w:val="clear" w:color="000000" w:fill="FFFFFF"/>
            <w:vAlign w:val="center"/>
            <w:hideMark/>
          </w:tcPr>
          <w:p w14:paraId="79619C14" w14:textId="77777777" w:rsidR="00930277" w:rsidRPr="00057140" w:rsidRDefault="00930277" w:rsidP="004725F7">
            <w:pPr>
              <w:jc w:val="both"/>
              <w:rPr>
                <w:sz w:val="24"/>
                <w:szCs w:val="24"/>
              </w:rPr>
            </w:pPr>
            <w:r w:rsidRPr="00057140">
              <w:rPr>
                <w:sz w:val="24"/>
                <w:szCs w:val="24"/>
              </w:rPr>
              <w:t>Phẫu thuật điều trị vết thương ngực hở đơn thuần</w:t>
            </w:r>
          </w:p>
        </w:tc>
        <w:tc>
          <w:tcPr>
            <w:tcW w:w="1417" w:type="dxa"/>
            <w:vAlign w:val="center"/>
          </w:tcPr>
          <w:p w14:paraId="5F181C95" w14:textId="0E774046" w:rsidR="00930277" w:rsidRPr="00057140" w:rsidRDefault="00930277" w:rsidP="004725F7">
            <w:pPr>
              <w:jc w:val="right"/>
              <w:rPr>
                <w:sz w:val="24"/>
                <w:szCs w:val="24"/>
              </w:rPr>
            </w:pPr>
            <w:r w:rsidRPr="00057140">
              <w:rPr>
                <w:sz w:val="24"/>
                <w:szCs w:val="24"/>
              </w:rPr>
              <w:t xml:space="preserve">   7.381.300 </w:t>
            </w:r>
          </w:p>
        </w:tc>
        <w:tc>
          <w:tcPr>
            <w:tcW w:w="1559" w:type="dxa"/>
            <w:vAlign w:val="center"/>
          </w:tcPr>
          <w:p w14:paraId="3B0D7611" w14:textId="06F6D29E" w:rsidR="00930277" w:rsidRPr="00057140" w:rsidRDefault="00930277" w:rsidP="004725F7">
            <w:pPr>
              <w:jc w:val="center"/>
              <w:rPr>
                <w:sz w:val="24"/>
                <w:szCs w:val="24"/>
              </w:rPr>
            </w:pPr>
            <w:r w:rsidRPr="00057140">
              <w:rPr>
                <w:sz w:val="24"/>
                <w:szCs w:val="24"/>
              </w:rPr>
              <w:t>Chưa bao gồm các loại đinh, nẹp, vít, các loại khung, thanh nâng ngực và đai nẹp ngoài.</w:t>
            </w:r>
          </w:p>
        </w:tc>
      </w:tr>
      <w:tr w:rsidR="00930277" w:rsidRPr="00057140" w14:paraId="0C515378" w14:textId="07EB397C" w:rsidTr="004725F7">
        <w:trPr>
          <w:trHeight w:val="901"/>
        </w:trPr>
        <w:tc>
          <w:tcPr>
            <w:tcW w:w="851" w:type="dxa"/>
            <w:shd w:val="clear" w:color="000000" w:fill="FFFFFF"/>
            <w:vAlign w:val="center"/>
            <w:hideMark/>
          </w:tcPr>
          <w:p w14:paraId="110B2989" w14:textId="06EE2247" w:rsidR="00930277" w:rsidRPr="00057140" w:rsidRDefault="00930277" w:rsidP="004725F7">
            <w:pPr>
              <w:jc w:val="center"/>
              <w:rPr>
                <w:sz w:val="24"/>
                <w:szCs w:val="24"/>
              </w:rPr>
            </w:pPr>
            <w:r w:rsidRPr="00057140">
              <w:rPr>
                <w:sz w:val="24"/>
                <w:szCs w:val="24"/>
              </w:rPr>
              <w:t>1.182</w:t>
            </w:r>
          </w:p>
        </w:tc>
        <w:tc>
          <w:tcPr>
            <w:tcW w:w="1701" w:type="dxa"/>
            <w:shd w:val="clear" w:color="000000" w:fill="FFFFFF"/>
            <w:vAlign w:val="center"/>
            <w:hideMark/>
          </w:tcPr>
          <w:p w14:paraId="744519E0" w14:textId="77777777" w:rsidR="00930277" w:rsidRPr="00057140" w:rsidRDefault="00930277" w:rsidP="004725F7">
            <w:pPr>
              <w:jc w:val="center"/>
              <w:rPr>
                <w:sz w:val="24"/>
                <w:szCs w:val="24"/>
              </w:rPr>
            </w:pPr>
            <w:r w:rsidRPr="00057140">
              <w:rPr>
                <w:sz w:val="24"/>
                <w:szCs w:val="24"/>
              </w:rPr>
              <w:t>03.3471.0416</w:t>
            </w:r>
          </w:p>
        </w:tc>
        <w:tc>
          <w:tcPr>
            <w:tcW w:w="2268" w:type="dxa"/>
            <w:shd w:val="clear" w:color="000000" w:fill="FFFFFF"/>
            <w:vAlign w:val="center"/>
            <w:hideMark/>
          </w:tcPr>
          <w:p w14:paraId="19FE8D8E" w14:textId="77777777" w:rsidR="00930277" w:rsidRPr="00057140" w:rsidRDefault="00930277" w:rsidP="004725F7">
            <w:pPr>
              <w:jc w:val="both"/>
              <w:rPr>
                <w:sz w:val="24"/>
                <w:szCs w:val="24"/>
              </w:rPr>
            </w:pPr>
            <w:r w:rsidRPr="00057140">
              <w:rPr>
                <w:sz w:val="24"/>
                <w:szCs w:val="24"/>
              </w:rPr>
              <w:t>Cắt thận đơn thuần</w:t>
            </w:r>
          </w:p>
        </w:tc>
        <w:tc>
          <w:tcPr>
            <w:tcW w:w="2552" w:type="dxa"/>
            <w:shd w:val="clear" w:color="000000" w:fill="FFFFFF"/>
            <w:vAlign w:val="center"/>
            <w:hideMark/>
          </w:tcPr>
          <w:p w14:paraId="558938B5" w14:textId="77777777" w:rsidR="00930277" w:rsidRPr="00057140" w:rsidRDefault="00930277" w:rsidP="004725F7">
            <w:pPr>
              <w:jc w:val="both"/>
              <w:rPr>
                <w:sz w:val="24"/>
                <w:szCs w:val="24"/>
              </w:rPr>
            </w:pPr>
            <w:r w:rsidRPr="00057140">
              <w:rPr>
                <w:sz w:val="24"/>
                <w:szCs w:val="24"/>
              </w:rPr>
              <w:t>Cắt thận đơn thuần</w:t>
            </w:r>
          </w:p>
        </w:tc>
        <w:tc>
          <w:tcPr>
            <w:tcW w:w="1417" w:type="dxa"/>
            <w:vAlign w:val="center"/>
          </w:tcPr>
          <w:p w14:paraId="6609058A" w14:textId="7277CB62" w:rsidR="00930277" w:rsidRPr="00057140" w:rsidRDefault="00930277" w:rsidP="004725F7">
            <w:pPr>
              <w:jc w:val="right"/>
              <w:rPr>
                <w:sz w:val="24"/>
                <w:szCs w:val="24"/>
              </w:rPr>
            </w:pPr>
            <w:r w:rsidRPr="00057140">
              <w:rPr>
                <w:sz w:val="24"/>
                <w:szCs w:val="24"/>
              </w:rPr>
              <w:t xml:space="preserve">   7.381.300 </w:t>
            </w:r>
          </w:p>
        </w:tc>
        <w:tc>
          <w:tcPr>
            <w:tcW w:w="1559" w:type="dxa"/>
            <w:vAlign w:val="center"/>
          </w:tcPr>
          <w:p w14:paraId="03266185" w14:textId="3CCD814C" w:rsidR="00930277" w:rsidRPr="00057140" w:rsidRDefault="00930277" w:rsidP="004725F7">
            <w:pPr>
              <w:jc w:val="center"/>
              <w:rPr>
                <w:sz w:val="24"/>
                <w:szCs w:val="24"/>
              </w:rPr>
            </w:pPr>
            <w:r w:rsidRPr="00057140">
              <w:rPr>
                <w:sz w:val="24"/>
                <w:szCs w:val="24"/>
              </w:rPr>
              <w:t>Chưa bao gồm các loại đinh, nẹp, vít, các loại khung, thanh nâng ngực và đai nẹp ngoài.</w:t>
            </w:r>
          </w:p>
        </w:tc>
      </w:tr>
      <w:tr w:rsidR="00930277" w:rsidRPr="00057140" w14:paraId="1BDCA763" w14:textId="54A64E95" w:rsidTr="004725F7">
        <w:trPr>
          <w:trHeight w:val="661"/>
        </w:trPr>
        <w:tc>
          <w:tcPr>
            <w:tcW w:w="851" w:type="dxa"/>
            <w:shd w:val="clear" w:color="000000" w:fill="FFFFFF"/>
            <w:vAlign w:val="center"/>
            <w:hideMark/>
          </w:tcPr>
          <w:p w14:paraId="26FBE2A9" w14:textId="08439919" w:rsidR="00930277" w:rsidRPr="00057140" w:rsidRDefault="00930277" w:rsidP="004725F7">
            <w:pPr>
              <w:jc w:val="center"/>
              <w:rPr>
                <w:sz w:val="24"/>
                <w:szCs w:val="24"/>
              </w:rPr>
            </w:pPr>
            <w:r w:rsidRPr="00057140">
              <w:rPr>
                <w:sz w:val="24"/>
                <w:szCs w:val="24"/>
              </w:rPr>
              <w:t>1.183</w:t>
            </w:r>
          </w:p>
        </w:tc>
        <w:tc>
          <w:tcPr>
            <w:tcW w:w="1701" w:type="dxa"/>
            <w:shd w:val="clear" w:color="000000" w:fill="FFFFFF"/>
            <w:vAlign w:val="center"/>
            <w:hideMark/>
          </w:tcPr>
          <w:p w14:paraId="28332C7C" w14:textId="77777777" w:rsidR="00930277" w:rsidRPr="00057140" w:rsidRDefault="00930277" w:rsidP="004725F7">
            <w:pPr>
              <w:jc w:val="center"/>
              <w:rPr>
                <w:sz w:val="24"/>
                <w:szCs w:val="24"/>
              </w:rPr>
            </w:pPr>
            <w:r w:rsidRPr="00057140">
              <w:rPr>
                <w:sz w:val="24"/>
                <w:szCs w:val="24"/>
              </w:rPr>
              <w:t>03.3517.0421</w:t>
            </w:r>
          </w:p>
        </w:tc>
        <w:tc>
          <w:tcPr>
            <w:tcW w:w="2268" w:type="dxa"/>
            <w:shd w:val="clear" w:color="000000" w:fill="FFFFFF"/>
            <w:vAlign w:val="center"/>
            <w:hideMark/>
          </w:tcPr>
          <w:p w14:paraId="4E3E68A3" w14:textId="77777777" w:rsidR="00930277" w:rsidRPr="00057140" w:rsidRDefault="00930277" w:rsidP="004725F7">
            <w:pPr>
              <w:jc w:val="both"/>
              <w:rPr>
                <w:sz w:val="24"/>
                <w:szCs w:val="24"/>
              </w:rPr>
            </w:pPr>
            <w:r w:rsidRPr="00057140">
              <w:rPr>
                <w:sz w:val="24"/>
                <w:szCs w:val="24"/>
              </w:rPr>
              <w:t>Lấy sỏi bàng quang lần 2, đóng lỗ rò bàng quang</w:t>
            </w:r>
          </w:p>
        </w:tc>
        <w:tc>
          <w:tcPr>
            <w:tcW w:w="2552" w:type="dxa"/>
            <w:shd w:val="clear" w:color="000000" w:fill="FFFFFF"/>
            <w:vAlign w:val="center"/>
            <w:hideMark/>
          </w:tcPr>
          <w:p w14:paraId="4B411C04" w14:textId="77777777" w:rsidR="00930277" w:rsidRPr="00057140" w:rsidRDefault="00930277" w:rsidP="004725F7">
            <w:pPr>
              <w:jc w:val="both"/>
              <w:rPr>
                <w:sz w:val="24"/>
                <w:szCs w:val="24"/>
              </w:rPr>
            </w:pPr>
            <w:r w:rsidRPr="00057140">
              <w:rPr>
                <w:sz w:val="24"/>
                <w:szCs w:val="24"/>
              </w:rPr>
              <w:t>Lấy sỏi bàng quang lần 2, đóng lỗ rò bàng quang</w:t>
            </w:r>
          </w:p>
        </w:tc>
        <w:tc>
          <w:tcPr>
            <w:tcW w:w="1417" w:type="dxa"/>
            <w:vAlign w:val="center"/>
          </w:tcPr>
          <w:p w14:paraId="0B21816D" w14:textId="7A41324F" w:rsidR="00930277" w:rsidRPr="00057140" w:rsidRDefault="00930277" w:rsidP="004725F7">
            <w:pPr>
              <w:jc w:val="right"/>
              <w:rPr>
                <w:sz w:val="24"/>
                <w:szCs w:val="24"/>
              </w:rPr>
            </w:pPr>
            <w:r w:rsidRPr="00057140">
              <w:rPr>
                <w:sz w:val="24"/>
                <w:szCs w:val="24"/>
              </w:rPr>
              <w:t xml:space="preserve">   4.703.100 </w:t>
            </w:r>
          </w:p>
        </w:tc>
        <w:tc>
          <w:tcPr>
            <w:tcW w:w="1559" w:type="dxa"/>
            <w:vAlign w:val="center"/>
          </w:tcPr>
          <w:p w14:paraId="1F6ED72A" w14:textId="3FD6A7DB" w:rsidR="00930277" w:rsidRPr="00057140" w:rsidRDefault="00930277" w:rsidP="004725F7">
            <w:pPr>
              <w:jc w:val="center"/>
              <w:rPr>
                <w:sz w:val="24"/>
                <w:szCs w:val="24"/>
              </w:rPr>
            </w:pPr>
            <w:r w:rsidRPr="00057140">
              <w:rPr>
                <w:sz w:val="24"/>
                <w:szCs w:val="24"/>
              </w:rPr>
              <w:t>Chưa bao gồm dao siêu âm hoặc dao hàn mô hoặc dao hàn mạch.</w:t>
            </w:r>
          </w:p>
        </w:tc>
      </w:tr>
      <w:tr w:rsidR="00930277" w:rsidRPr="00057140" w14:paraId="76FE052B" w14:textId="0C6D39A0" w:rsidTr="004725F7">
        <w:trPr>
          <w:trHeight w:val="330"/>
        </w:trPr>
        <w:tc>
          <w:tcPr>
            <w:tcW w:w="851" w:type="dxa"/>
            <w:shd w:val="clear" w:color="000000" w:fill="FFFFFF"/>
            <w:vAlign w:val="center"/>
            <w:hideMark/>
          </w:tcPr>
          <w:p w14:paraId="7B0E43F3" w14:textId="6AC56500" w:rsidR="00930277" w:rsidRPr="00057140" w:rsidRDefault="00930277" w:rsidP="004725F7">
            <w:pPr>
              <w:jc w:val="center"/>
              <w:rPr>
                <w:sz w:val="24"/>
                <w:szCs w:val="24"/>
              </w:rPr>
            </w:pPr>
            <w:r w:rsidRPr="00057140">
              <w:rPr>
                <w:sz w:val="24"/>
                <w:szCs w:val="24"/>
              </w:rPr>
              <w:lastRenderedPageBreak/>
              <w:t>1.184</w:t>
            </w:r>
          </w:p>
        </w:tc>
        <w:tc>
          <w:tcPr>
            <w:tcW w:w="1701" w:type="dxa"/>
            <w:shd w:val="clear" w:color="000000" w:fill="FFFFFF"/>
            <w:vAlign w:val="center"/>
            <w:hideMark/>
          </w:tcPr>
          <w:p w14:paraId="6D51A9F3" w14:textId="77777777" w:rsidR="00930277" w:rsidRPr="00057140" w:rsidRDefault="00930277" w:rsidP="004725F7">
            <w:pPr>
              <w:jc w:val="center"/>
              <w:rPr>
                <w:sz w:val="24"/>
                <w:szCs w:val="24"/>
              </w:rPr>
            </w:pPr>
            <w:r w:rsidRPr="00057140">
              <w:rPr>
                <w:sz w:val="24"/>
                <w:szCs w:val="24"/>
              </w:rPr>
              <w:t>03.3492.0421</w:t>
            </w:r>
          </w:p>
        </w:tc>
        <w:tc>
          <w:tcPr>
            <w:tcW w:w="2268" w:type="dxa"/>
            <w:shd w:val="clear" w:color="000000" w:fill="FFFFFF"/>
            <w:vAlign w:val="center"/>
            <w:hideMark/>
          </w:tcPr>
          <w:p w14:paraId="70F1C609" w14:textId="77777777" w:rsidR="00930277" w:rsidRPr="00057140" w:rsidRDefault="00930277" w:rsidP="004725F7">
            <w:pPr>
              <w:jc w:val="both"/>
              <w:rPr>
                <w:sz w:val="24"/>
                <w:szCs w:val="24"/>
              </w:rPr>
            </w:pPr>
            <w:r w:rsidRPr="00057140">
              <w:rPr>
                <w:sz w:val="24"/>
                <w:szCs w:val="24"/>
              </w:rPr>
              <w:t>Lấy sỏi niệu quản</w:t>
            </w:r>
          </w:p>
        </w:tc>
        <w:tc>
          <w:tcPr>
            <w:tcW w:w="2552" w:type="dxa"/>
            <w:shd w:val="clear" w:color="000000" w:fill="FFFFFF"/>
            <w:vAlign w:val="center"/>
            <w:hideMark/>
          </w:tcPr>
          <w:p w14:paraId="064743BB" w14:textId="77777777" w:rsidR="00930277" w:rsidRPr="00057140" w:rsidRDefault="00930277" w:rsidP="004725F7">
            <w:pPr>
              <w:jc w:val="both"/>
              <w:rPr>
                <w:sz w:val="24"/>
                <w:szCs w:val="24"/>
              </w:rPr>
            </w:pPr>
            <w:r w:rsidRPr="00057140">
              <w:rPr>
                <w:sz w:val="24"/>
                <w:szCs w:val="24"/>
              </w:rPr>
              <w:t>Lấy sỏi niệu quản</w:t>
            </w:r>
          </w:p>
        </w:tc>
        <w:tc>
          <w:tcPr>
            <w:tcW w:w="1417" w:type="dxa"/>
            <w:vAlign w:val="center"/>
          </w:tcPr>
          <w:p w14:paraId="55485EC7" w14:textId="5754915D" w:rsidR="00930277" w:rsidRPr="00057140" w:rsidRDefault="00930277" w:rsidP="004725F7">
            <w:pPr>
              <w:jc w:val="right"/>
              <w:rPr>
                <w:sz w:val="24"/>
                <w:szCs w:val="24"/>
              </w:rPr>
            </w:pPr>
            <w:r w:rsidRPr="00057140">
              <w:rPr>
                <w:sz w:val="24"/>
                <w:szCs w:val="24"/>
              </w:rPr>
              <w:t xml:space="preserve">   4.569.100 </w:t>
            </w:r>
          </w:p>
        </w:tc>
        <w:tc>
          <w:tcPr>
            <w:tcW w:w="1559" w:type="dxa"/>
            <w:vAlign w:val="center"/>
          </w:tcPr>
          <w:p w14:paraId="5468E636" w14:textId="28F25547" w:rsidR="00930277" w:rsidRPr="00057140" w:rsidRDefault="00930277" w:rsidP="004725F7">
            <w:pPr>
              <w:jc w:val="center"/>
              <w:rPr>
                <w:sz w:val="24"/>
                <w:szCs w:val="24"/>
              </w:rPr>
            </w:pPr>
          </w:p>
        </w:tc>
      </w:tr>
      <w:tr w:rsidR="00930277" w:rsidRPr="00057140" w14:paraId="7F110E3E" w14:textId="1E4DDC9C" w:rsidTr="004725F7">
        <w:trPr>
          <w:trHeight w:val="330"/>
        </w:trPr>
        <w:tc>
          <w:tcPr>
            <w:tcW w:w="851" w:type="dxa"/>
            <w:shd w:val="clear" w:color="000000" w:fill="FFFFFF"/>
            <w:vAlign w:val="center"/>
            <w:hideMark/>
          </w:tcPr>
          <w:p w14:paraId="0A193138" w14:textId="47CB301B" w:rsidR="00930277" w:rsidRPr="00057140" w:rsidRDefault="00930277" w:rsidP="004725F7">
            <w:pPr>
              <w:jc w:val="center"/>
              <w:rPr>
                <w:sz w:val="24"/>
                <w:szCs w:val="24"/>
              </w:rPr>
            </w:pPr>
            <w:r w:rsidRPr="00057140">
              <w:rPr>
                <w:sz w:val="24"/>
                <w:szCs w:val="24"/>
              </w:rPr>
              <w:t>1.185</w:t>
            </w:r>
          </w:p>
        </w:tc>
        <w:tc>
          <w:tcPr>
            <w:tcW w:w="1701" w:type="dxa"/>
            <w:shd w:val="clear" w:color="000000" w:fill="FFFFFF"/>
            <w:vAlign w:val="center"/>
            <w:hideMark/>
          </w:tcPr>
          <w:p w14:paraId="0381E8B8" w14:textId="77777777" w:rsidR="00930277" w:rsidRPr="00057140" w:rsidRDefault="00930277" w:rsidP="004725F7">
            <w:pPr>
              <w:jc w:val="center"/>
              <w:rPr>
                <w:sz w:val="24"/>
                <w:szCs w:val="24"/>
              </w:rPr>
            </w:pPr>
            <w:r w:rsidRPr="00057140">
              <w:rPr>
                <w:sz w:val="24"/>
                <w:szCs w:val="24"/>
              </w:rPr>
              <w:t>03.3531.0421</w:t>
            </w:r>
          </w:p>
        </w:tc>
        <w:tc>
          <w:tcPr>
            <w:tcW w:w="2268" w:type="dxa"/>
            <w:shd w:val="clear" w:color="000000" w:fill="FFFFFF"/>
            <w:vAlign w:val="center"/>
            <w:hideMark/>
          </w:tcPr>
          <w:p w14:paraId="29C9973D" w14:textId="77777777" w:rsidR="00930277" w:rsidRPr="00057140" w:rsidRDefault="00930277" w:rsidP="004725F7">
            <w:pPr>
              <w:jc w:val="both"/>
              <w:rPr>
                <w:sz w:val="24"/>
                <w:szCs w:val="24"/>
              </w:rPr>
            </w:pPr>
            <w:r w:rsidRPr="00057140">
              <w:rPr>
                <w:sz w:val="24"/>
                <w:szCs w:val="24"/>
              </w:rPr>
              <w:t>Mổ lấy sỏi bàng quang</w:t>
            </w:r>
          </w:p>
        </w:tc>
        <w:tc>
          <w:tcPr>
            <w:tcW w:w="2552" w:type="dxa"/>
            <w:shd w:val="clear" w:color="000000" w:fill="FFFFFF"/>
            <w:vAlign w:val="center"/>
            <w:hideMark/>
          </w:tcPr>
          <w:p w14:paraId="35BBC212" w14:textId="77777777" w:rsidR="00930277" w:rsidRPr="00057140" w:rsidRDefault="00930277" w:rsidP="004725F7">
            <w:pPr>
              <w:jc w:val="both"/>
              <w:rPr>
                <w:sz w:val="24"/>
                <w:szCs w:val="24"/>
              </w:rPr>
            </w:pPr>
            <w:r w:rsidRPr="00057140">
              <w:rPr>
                <w:sz w:val="24"/>
                <w:szCs w:val="24"/>
              </w:rPr>
              <w:t>Mổ lấy sỏi bàng quang</w:t>
            </w:r>
          </w:p>
        </w:tc>
        <w:tc>
          <w:tcPr>
            <w:tcW w:w="1417" w:type="dxa"/>
            <w:vAlign w:val="center"/>
          </w:tcPr>
          <w:p w14:paraId="2C150159" w14:textId="322E56F6" w:rsidR="00930277" w:rsidRPr="00057140" w:rsidRDefault="00930277" w:rsidP="004725F7">
            <w:pPr>
              <w:jc w:val="right"/>
              <w:rPr>
                <w:sz w:val="24"/>
                <w:szCs w:val="24"/>
              </w:rPr>
            </w:pPr>
            <w:r w:rsidRPr="00057140">
              <w:rPr>
                <w:sz w:val="24"/>
                <w:szCs w:val="24"/>
              </w:rPr>
              <w:t xml:space="preserve">   4.569.100 </w:t>
            </w:r>
          </w:p>
        </w:tc>
        <w:tc>
          <w:tcPr>
            <w:tcW w:w="1559" w:type="dxa"/>
            <w:vAlign w:val="center"/>
          </w:tcPr>
          <w:p w14:paraId="3CE18168" w14:textId="73BE3AAA" w:rsidR="00930277" w:rsidRPr="00057140" w:rsidRDefault="00930277" w:rsidP="004725F7">
            <w:pPr>
              <w:jc w:val="center"/>
              <w:rPr>
                <w:sz w:val="24"/>
                <w:szCs w:val="24"/>
              </w:rPr>
            </w:pPr>
          </w:p>
        </w:tc>
      </w:tr>
      <w:tr w:rsidR="00930277" w:rsidRPr="00057140" w14:paraId="2CF9DA30" w14:textId="22562DA1" w:rsidTr="004725F7">
        <w:trPr>
          <w:trHeight w:val="330"/>
        </w:trPr>
        <w:tc>
          <w:tcPr>
            <w:tcW w:w="851" w:type="dxa"/>
            <w:shd w:val="clear" w:color="000000" w:fill="FFFFFF"/>
            <w:vAlign w:val="center"/>
            <w:hideMark/>
          </w:tcPr>
          <w:p w14:paraId="4C5C5B55" w14:textId="209C115F" w:rsidR="00930277" w:rsidRPr="00057140" w:rsidRDefault="00930277" w:rsidP="004725F7">
            <w:pPr>
              <w:jc w:val="center"/>
              <w:rPr>
                <w:sz w:val="24"/>
                <w:szCs w:val="24"/>
              </w:rPr>
            </w:pPr>
            <w:r w:rsidRPr="00057140">
              <w:rPr>
                <w:sz w:val="24"/>
                <w:szCs w:val="24"/>
              </w:rPr>
              <w:t>1.186</w:t>
            </w:r>
          </w:p>
        </w:tc>
        <w:tc>
          <w:tcPr>
            <w:tcW w:w="1701" w:type="dxa"/>
            <w:shd w:val="clear" w:color="000000" w:fill="FFFFFF"/>
            <w:vAlign w:val="center"/>
            <w:hideMark/>
          </w:tcPr>
          <w:p w14:paraId="0E289AA2" w14:textId="77777777" w:rsidR="00930277" w:rsidRPr="00057140" w:rsidRDefault="00930277" w:rsidP="004725F7">
            <w:pPr>
              <w:jc w:val="center"/>
              <w:rPr>
                <w:sz w:val="24"/>
                <w:szCs w:val="24"/>
              </w:rPr>
            </w:pPr>
            <w:r w:rsidRPr="00057140">
              <w:rPr>
                <w:sz w:val="24"/>
                <w:szCs w:val="24"/>
              </w:rPr>
              <w:t>10.0355.0421</w:t>
            </w:r>
          </w:p>
        </w:tc>
        <w:tc>
          <w:tcPr>
            <w:tcW w:w="2268" w:type="dxa"/>
            <w:shd w:val="clear" w:color="000000" w:fill="FFFFFF"/>
            <w:vAlign w:val="center"/>
            <w:hideMark/>
          </w:tcPr>
          <w:p w14:paraId="46C0E8A8" w14:textId="77777777" w:rsidR="00930277" w:rsidRPr="00057140" w:rsidRDefault="00930277" w:rsidP="004725F7">
            <w:pPr>
              <w:jc w:val="both"/>
              <w:rPr>
                <w:sz w:val="24"/>
                <w:szCs w:val="24"/>
              </w:rPr>
            </w:pPr>
            <w:r w:rsidRPr="00057140">
              <w:rPr>
                <w:sz w:val="24"/>
                <w:szCs w:val="24"/>
              </w:rPr>
              <w:t>Lấy sỏi bàng quang</w:t>
            </w:r>
          </w:p>
        </w:tc>
        <w:tc>
          <w:tcPr>
            <w:tcW w:w="2552" w:type="dxa"/>
            <w:shd w:val="clear" w:color="000000" w:fill="FFFFFF"/>
            <w:vAlign w:val="center"/>
            <w:hideMark/>
          </w:tcPr>
          <w:p w14:paraId="71AA4A86" w14:textId="77777777" w:rsidR="00930277" w:rsidRPr="00057140" w:rsidRDefault="00930277" w:rsidP="004725F7">
            <w:pPr>
              <w:jc w:val="both"/>
              <w:rPr>
                <w:sz w:val="24"/>
                <w:szCs w:val="24"/>
              </w:rPr>
            </w:pPr>
            <w:r w:rsidRPr="00057140">
              <w:rPr>
                <w:sz w:val="24"/>
                <w:szCs w:val="24"/>
              </w:rPr>
              <w:t>Lấy sỏi bàng quang</w:t>
            </w:r>
          </w:p>
        </w:tc>
        <w:tc>
          <w:tcPr>
            <w:tcW w:w="1417" w:type="dxa"/>
            <w:vAlign w:val="center"/>
          </w:tcPr>
          <w:p w14:paraId="5F212EB0" w14:textId="4CAFB94B" w:rsidR="00930277" w:rsidRPr="00057140" w:rsidRDefault="00930277" w:rsidP="004725F7">
            <w:pPr>
              <w:jc w:val="right"/>
              <w:rPr>
                <w:sz w:val="24"/>
                <w:szCs w:val="24"/>
              </w:rPr>
            </w:pPr>
            <w:r w:rsidRPr="00057140">
              <w:rPr>
                <w:sz w:val="24"/>
                <w:szCs w:val="24"/>
              </w:rPr>
              <w:t xml:space="preserve">   4.569.100 </w:t>
            </w:r>
          </w:p>
        </w:tc>
        <w:tc>
          <w:tcPr>
            <w:tcW w:w="1559" w:type="dxa"/>
            <w:vAlign w:val="center"/>
          </w:tcPr>
          <w:p w14:paraId="1708EE6E" w14:textId="63DD7C99" w:rsidR="00930277" w:rsidRPr="00057140" w:rsidRDefault="00930277" w:rsidP="004725F7">
            <w:pPr>
              <w:jc w:val="center"/>
              <w:rPr>
                <w:sz w:val="24"/>
                <w:szCs w:val="24"/>
              </w:rPr>
            </w:pPr>
          </w:p>
        </w:tc>
      </w:tr>
      <w:tr w:rsidR="00930277" w:rsidRPr="00057140" w14:paraId="70B16310" w14:textId="7E54BED5" w:rsidTr="004725F7">
        <w:trPr>
          <w:trHeight w:val="330"/>
        </w:trPr>
        <w:tc>
          <w:tcPr>
            <w:tcW w:w="851" w:type="dxa"/>
            <w:shd w:val="clear" w:color="000000" w:fill="FFFFFF"/>
            <w:vAlign w:val="center"/>
            <w:hideMark/>
          </w:tcPr>
          <w:p w14:paraId="08341F4F" w14:textId="76E1F830" w:rsidR="00930277" w:rsidRPr="00057140" w:rsidRDefault="00930277" w:rsidP="004725F7">
            <w:pPr>
              <w:jc w:val="center"/>
              <w:rPr>
                <w:sz w:val="24"/>
                <w:szCs w:val="24"/>
              </w:rPr>
            </w:pPr>
            <w:r w:rsidRPr="00057140">
              <w:rPr>
                <w:sz w:val="24"/>
                <w:szCs w:val="24"/>
              </w:rPr>
              <w:t>1.187</w:t>
            </w:r>
          </w:p>
        </w:tc>
        <w:tc>
          <w:tcPr>
            <w:tcW w:w="1701" w:type="dxa"/>
            <w:shd w:val="clear" w:color="000000" w:fill="FFFFFF"/>
            <w:vAlign w:val="center"/>
            <w:hideMark/>
          </w:tcPr>
          <w:p w14:paraId="52A1D232" w14:textId="77777777" w:rsidR="00930277" w:rsidRPr="00057140" w:rsidRDefault="00930277" w:rsidP="004725F7">
            <w:pPr>
              <w:jc w:val="center"/>
              <w:rPr>
                <w:sz w:val="24"/>
                <w:szCs w:val="24"/>
              </w:rPr>
            </w:pPr>
            <w:r w:rsidRPr="00057140">
              <w:rPr>
                <w:sz w:val="24"/>
                <w:szCs w:val="24"/>
              </w:rPr>
              <w:t>10.0327.0421</w:t>
            </w:r>
          </w:p>
        </w:tc>
        <w:tc>
          <w:tcPr>
            <w:tcW w:w="2268" w:type="dxa"/>
            <w:shd w:val="clear" w:color="000000" w:fill="FFFFFF"/>
            <w:vAlign w:val="center"/>
            <w:hideMark/>
          </w:tcPr>
          <w:p w14:paraId="2509A05B" w14:textId="77777777" w:rsidR="00930277" w:rsidRPr="00057140" w:rsidRDefault="00930277" w:rsidP="004725F7">
            <w:pPr>
              <w:jc w:val="both"/>
              <w:rPr>
                <w:sz w:val="24"/>
                <w:szCs w:val="24"/>
              </w:rPr>
            </w:pPr>
            <w:r w:rsidRPr="00057140">
              <w:rPr>
                <w:sz w:val="24"/>
                <w:szCs w:val="24"/>
              </w:rPr>
              <w:t>Lấy sỏi niệu quản đoạn sát bàng quang</w:t>
            </w:r>
          </w:p>
        </w:tc>
        <w:tc>
          <w:tcPr>
            <w:tcW w:w="2552" w:type="dxa"/>
            <w:shd w:val="clear" w:color="000000" w:fill="FFFFFF"/>
            <w:vAlign w:val="center"/>
            <w:hideMark/>
          </w:tcPr>
          <w:p w14:paraId="7D5994E0" w14:textId="77777777" w:rsidR="00930277" w:rsidRPr="00057140" w:rsidRDefault="00930277" w:rsidP="004725F7">
            <w:pPr>
              <w:jc w:val="both"/>
              <w:rPr>
                <w:sz w:val="24"/>
                <w:szCs w:val="24"/>
              </w:rPr>
            </w:pPr>
            <w:r w:rsidRPr="00057140">
              <w:rPr>
                <w:sz w:val="24"/>
                <w:szCs w:val="24"/>
              </w:rPr>
              <w:t>Lấy sỏi niệu quản đoạn sát bàng quang</w:t>
            </w:r>
          </w:p>
        </w:tc>
        <w:tc>
          <w:tcPr>
            <w:tcW w:w="1417" w:type="dxa"/>
            <w:vAlign w:val="center"/>
          </w:tcPr>
          <w:p w14:paraId="1429FC86" w14:textId="2D747FC5" w:rsidR="00930277" w:rsidRPr="00057140" w:rsidRDefault="00930277" w:rsidP="004725F7">
            <w:pPr>
              <w:jc w:val="right"/>
              <w:rPr>
                <w:sz w:val="24"/>
                <w:szCs w:val="24"/>
              </w:rPr>
            </w:pPr>
            <w:r w:rsidRPr="00057140">
              <w:rPr>
                <w:sz w:val="24"/>
                <w:szCs w:val="24"/>
              </w:rPr>
              <w:t xml:space="preserve">   4.569.100 </w:t>
            </w:r>
          </w:p>
        </w:tc>
        <w:tc>
          <w:tcPr>
            <w:tcW w:w="1559" w:type="dxa"/>
            <w:vAlign w:val="center"/>
          </w:tcPr>
          <w:p w14:paraId="29C95FFF" w14:textId="4301E88D" w:rsidR="00930277" w:rsidRPr="00057140" w:rsidRDefault="00930277" w:rsidP="004725F7">
            <w:pPr>
              <w:jc w:val="center"/>
              <w:rPr>
                <w:sz w:val="24"/>
                <w:szCs w:val="24"/>
              </w:rPr>
            </w:pPr>
          </w:p>
        </w:tc>
      </w:tr>
      <w:tr w:rsidR="00930277" w:rsidRPr="00057140" w14:paraId="1CCD11C1" w14:textId="36ECA06B" w:rsidTr="004725F7">
        <w:trPr>
          <w:trHeight w:val="330"/>
        </w:trPr>
        <w:tc>
          <w:tcPr>
            <w:tcW w:w="851" w:type="dxa"/>
            <w:shd w:val="clear" w:color="000000" w:fill="FFFFFF"/>
            <w:vAlign w:val="center"/>
            <w:hideMark/>
          </w:tcPr>
          <w:p w14:paraId="6032493B" w14:textId="2572BCAC" w:rsidR="00930277" w:rsidRPr="00057140" w:rsidRDefault="00930277" w:rsidP="004725F7">
            <w:pPr>
              <w:jc w:val="center"/>
              <w:rPr>
                <w:sz w:val="24"/>
                <w:szCs w:val="24"/>
              </w:rPr>
            </w:pPr>
            <w:r w:rsidRPr="00057140">
              <w:rPr>
                <w:sz w:val="24"/>
                <w:szCs w:val="24"/>
              </w:rPr>
              <w:t>1.188</w:t>
            </w:r>
          </w:p>
        </w:tc>
        <w:tc>
          <w:tcPr>
            <w:tcW w:w="1701" w:type="dxa"/>
            <w:shd w:val="clear" w:color="000000" w:fill="FFFFFF"/>
            <w:vAlign w:val="center"/>
            <w:hideMark/>
          </w:tcPr>
          <w:p w14:paraId="04305659" w14:textId="77777777" w:rsidR="00930277" w:rsidRPr="00057140" w:rsidRDefault="00930277" w:rsidP="004725F7">
            <w:pPr>
              <w:jc w:val="center"/>
              <w:rPr>
                <w:sz w:val="24"/>
                <w:szCs w:val="24"/>
              </w:rPr>
            </w:pPr>
            <w:r w:rsidRPr="00057140">
              <w:rPr>
                <w:sz w:val="24"/>
                <w:szCs w:val="24"/>
              </w:rPr>
              <w:t>10.0325.0421</w:t>
            </w:r>
          </w:p>
        </w:tc>
        <w:tc>
          <w:tcPr>
            <w:tcW w:w="2268" w:type="dxa"/>
            <w:shd w:val="clear" w:color="000000" w:fill="FFFFFF"/>
            <w:vAlign w:val="center"/>
            <w:hideMark/>
          </w:tcPr>
          <w:p w14:paraId="4D6D35C0" w14:textId="77777777" w:rsidR="00930277" w:rsidRPr="00057140" w:rsidRDefault="00930277" w:rsidP="004725F7">
            <w:pPr>
              <w:jc w:val="both"/>
              <w:rPr>
                <w:sz w:val="24"/>
                <w:szCs w:val="24"/>
              </w:rPr>
            </w:pPr>
            <w:r w:rsidRPr="00057140">
              <w:rPr>
                <w:sz w:val="24"/>
                <w:szCs w:val="24"/>
              </w:rPr>
              <w:t>Lấy sỏi niệu quản đơn thuần</w:t>
            </w:r>
          </w:p>
        </w:tc>
        <w:tc>
          <w:tcPr>
            <w:tcW w:w="2552" w:type="dxa"/>
            <w:shd w:val="clear" w:color="000000" w:fill="FFFFFF"/>
            <w:vAlign w:val="center"/>
            <w:hideMark/>
          </w:tcPr>
          <w:p w14:paraId="71B3E109" w14:textId="77777777" w:rsidR="00930277" w:rsidRPr="00057140" w:rsidRDefault="00930277" w:rsidP="004725F7">
            <w:pPr>
              <w:jc w:val="both"/>
              <w:rPr>
                <w:sz w:val="24"/>
                <w:szCs w:val="24"/>
              </w:rPr>
            </w:pPr>
            <w:r w:rsidRPr="00057140">
              <w:rPr>
                <w:sz w:val="24"/>
                <w:szCs w:val="24"/>
              </w:rPr>
              <w:t>Lấy sỏi niệu quản đơn thuần</w:t>
            </w:r>
          </w:p>
        </w:tc>
        <w:tc>
          <w:tcPr>
            <w:tcW w:w="1417" w:type="dxa"/>
            <w:vAlign w:val="center"/>
          </w:tcPr>
          <w:p w14:paraId="2ED307A8" w14:textId="6473588E" w:rsidR="00930277" w:rsidRPr="00057140" w:rsidRDefault="00930277" w:rsidP="004725F7">
            <w:pPr>
              <w:jc w:val="right"/>
              <w:rPr>
                <w:sz w:val="24"/>
                <w:szCs w:val="24"/>
              </w:rPr>
            </w:pPr>
            <w:r w:rsidRPr="00057140">
              <w:rPr>
                <w:sz w:val="24"/>
                <w:szCs w:val="24"/>
              </w:rPr>
              <w:t xml:space="preserve">   4.569.100 </w:t>
            </w:r>
          </w:p>
        </w:tc>
        <w:tc>
          <w:tcPr>
            <w:tcW w:w="1559" w:type="dxa"/>
            <w:vAlign w:val="center"/>
          </w:tcPr>
          <w:p w14:paraId="70D98940" w14:textId="3B434370" w:rsidR="00930277" w:rsidRPr="00057140" w:rsidRDefault="00930277" w:rsidP="004725F7">
            <w:pPr>
              <w:jc w:val="center"/>
              <w:rPr>
                <w:sz w:val="24"/>
                <w:szCs w:val="24"/>
              </w:rPr>
            </w:pPr>
          </w:p>
        </w:tc>
      </w:tr>
      <w:tr w:rsidR="00930277" w:rsidRPr="00057140" w14:paraId="5540A037" w14:textId="37EB2582" w:rsidTr="004725F7">
        <w:trPr>
          <w:trHeight w:val="330"/>
        </w:trPr>
        <w:tc>
          <w:tcPr>
            <w:tcW w:w="851" w:type="dxa"/>
            <w:shd w:val="clear" w:color="000000" w:fill="FFFFFF"/>
            <w:vAlign w:val="center"/>
            <w:hideMark/>
          </w:tcPr>
          <w:p w14:paraId="022ED9C8" w14:textId="1216B119" w:rsidR="00930277" w:rsidRPr="00057140" w:rsidRDefault="00930277" w:rsidP="004725F7">
            <w:pPr>
              <w:jc w:val="center"/>
              <w:rPr>
                <w:sz w:val="24"/>
                <w:szCs w:val="24"/>
              </w:rPr>
            </w:pPr>
            <w:r w:rsidRPr="00057140">
              <w:rPr>
                <w:sz w:val="24"/>
                <w:szCs w:val="24"/>
              </w:rPr>
              <w:t>1.189</w:t>
            </w:r>
          </w:p>
        </w:tc>
        <w:tc>
          <w:tcPr>
            <w:tcW w:w="1701" w:type="dxa"/>
            <w:shd w:val="clear" w:color="000000" w:fill="FFFFFF"/>
            <w:vAlign w:val="center"/>
            <w:hideMark/>
          </w:tcPr>
          <w:p w14:paraId="5A6577C4" w14:textId="77777777" w:rsidR="00930277" w:rsidRPr="00057140" w:rsidRDefault="00930277" w:rsidP="004725F7">
            <w:pPr>
              <w:jc w:val="center"/>
              <w:rPr>
                <w:sz w:val="24"/>
                <w:szCs w:val="24"/>
              </w:rPr>
            </w:pPr>
            <w:r w:rsidRPr="00057140">
              <w:rPr>
                <w:sz w:val="24"/>
                <w:szCs w:val="24"/>
              </w:rPr>
              <w:t>10.0409.0423</w:t>
            </w:r>
          </w:p>
        </w:tc>
        <w:tc>
          <w:tcPr>
            <w:tcW w:w="2268" w:type="dxa"/>
            <w:shd w:val="clear" w:color="000000" w:fill="FFFFFF"/>
            <w:vAlign w:val="center"/>
            <w:hideMark/>
          </w:tcPr>
          <w:p w14:paraId="01B07732" w14:textId="77777777" w:rsidR="00930277" w:rsidRPr="00057140" w:rsidRDefault="00930277" w:rsidP="004725F7">
            <w:pPr>
              <w:jc w:val="both"/>
              <w:rPr>
                <w:sz w:val="24"/>
                <w:szCs w:val="24"/>
              </w:rPr>
            </w:pPr>
            <w:r w:rsidRPr="00057140">
              <w:rPr>
                <w:sz w:val="24"/>
                <w:szCs w:val="24"/>
              </w:rPr>
              <w:t>Phẫu thuật chữa xơ cứng dương vật (Peyronie)</w:t>
            </w:r>
          </w:p>
        </w:tc>
        <w:tc>
          <w:tcPr>
            <w:tcW w:w="2552" w:type="dxa"/>
            <w:shd w:val="clear" w:color="000000" w:fill="FFFFFF"/>
            <w:vAlign w:val="center"/>
            <w:hideMark/>
          </w:tcPr>
          <w:p w14:paraId="69D96D3D" w14:textId="77777777" w:rsidR="00930277" w:rsidRPr="00057140" w:rsidRDefault="00930277" w:rsidP="004725F7">
            <w:pPr>
              <w:jc w:val="both"/>
              <w:rPr>
                <w:sz w:val="24"/>
                <w:szCs w:val="24"/>
              </w:rPr>
            </w:pPr>
            <w:r w:rsidRPr="00057140">
              <w:rPr>
                <w:sz w:val="24"/>
                <w:szCs w:val="24"/>
              </w:rPr>
              <w:t>Phẫu thuật chữa xơ cứng dương vật (Peyronie)</w:t>
            </w:r>
          </w:p>
        </w:tc>
        <w:tc>
          <w:tcPr>
            <w:tcW w:w="1417" w:type="dxa"/>
            <w:vAlign w:val="center"/>
          </w:tcPr>
          <w:p w14:paraId="530AC936" w14:textId="30C0FCA1" w:rsidR="00930277" w:rsidRPr="00057140" w:rsidRDefault="00930277" w:rsidP="004725F7">
            <w:pPr>
              <w:jc w:val="right"/>
              <w:rPr>
                <w:sz w:val="24"/>
                <w:szCs w:val="24"/>
              </w:rPr>
            </w:pPr>
            <w:r w:rsidRPr="00057140">
              <w:rPr>
                <w:sz w:val="24"/>
                <w:szCs w:val="24"/>
              </w:rPr>
              <w:t xml:space="preserve">   4.569.100 </w:t>
            </w:r>
          </w:p>
        </w:tc>
        <w:tc>
          <w:tcPr>
            <w:tcW w:w="1559" w:type="dxa"/>
            <w:vAlign w:val="center"/>
          </w:tcPr>
          <w:p w14:paraId="5FD6066A" w14:textId="1E7EEDD7" w:rsidR="00930277" w:rsidRPr="00057140" w:rsidRDefault="00930277" w:rsidP="004725F7">
            <w:pPr>
              <w:jc w:val="center"/>
              <w:rPr>
                <w:sz w:val="24"/>
                <w:szCs w:val="24"/>
              </w:rPr>
            </w:pPr>
          </w:p>
        </w:tc>
      </w:tr>
      <w:tr w:rsidR="00930277" w:rsidRPr="00057140" w14:paraId="17102BC8" w14:textId="3AD42F13" w:rsidTr="004725F7">
        <w:trPr>
          <w:trHeight w:val="901"/>
        </w:trPr>
        <w:tc>
          <w:tcPr>
            <w:tcW w:w="851" w:type="dxa"/>
            <w:shd w:val="clear" w:color="000000" w:fill="FFFFFF"/>
            <w:vAlign w:val="center"/>
            <w:hideMark/>
          </w:tcPr>
          <w:p w14:paraId="2B4F53C5" w14:textId="647D0302" w:rsidR="00930277" w:rsidRPr="00057140" w:rsidRDefault="00930277" w:rsidP="004725F7">
            <w:pPr>
              <w:jc w:val="center"/>
              <w:rPr>
                <w:sz w:val="24"/>
                <w:szCs w:val="24"/>
              </w:rPr>
            </w:pPr>
            <w:r w:rsidRPr="00057140">
              <w:rPr>
                <w:sz w:val="24"/>
                <w:szCs w:val="24"/>
              </w:rPr>
              <w:t>1.190</w:t>
            </w:r>
          </w:p>
        </w:tc>
        <w:tc>
          <w:tcPr>
            <w:tcW w:w="1701" w:type="dxa"/>
            <w:shd w:val="clear" w:color="000000" w:fill="FFFFFF"/>
            <w:vAlign w:val="center"/>
            <w:hideMark/>
          </w:tcPr>
          <w:p w14:paraId="1D4D74BA" w14:textId="77777777" w:rsidR="00930277" w:rsidRPr="00057140" w:rsidRDefault="00930277" w:rsidP="004725F7">
            <w:pPr>
              <w:jc w:val="center"/>
              <w:rPr>
                <w:sz w:val="24"/>
                <w:szCs w:val="24"/>
              </w:rPr>
            </w:pPr>
            <w:r w:rsidRPr="00057140">
              <w:rPr>
                <w:sz w:val="24"/>
                <w:szCs w:val="24"/>
              </w:rPr>
              <w:t>03.3527.0425</w:t>
            </w:r>
          </w:p>
        </w:tc>
        <w:tc>
          <w:tcPr>
            <w:tcW w:w="2268" w:type="dxa"/>
            <w:shd w:val="clear" w:color="000000" w:fill="FFFFFF"/>
            <w:vAlign w:val="center"/>
            <w:hideMark/>
          </w:tcPr>
          <w:p w14:paraId="3F83B3F9" w14:textId="77777777" w:rsidR="00930277" w:rsidRPr="00057140" w:rsidRDefault="00930277" w:rsidP="004725F7">
            <w:pPr>
              <w:jc w:val="both"/>
              <w:rPr>
                <w:sz w:val="24"/>
                <w:szCs w:val="24"/>
              </w:rPr>
            </w:pPr>
            <w:r w:rsidRPr="00057140">
              <w:rPr>
                <w:sz w:val="24"/>
                <w:szCs w:val="24"/>
              </w:rPr>
              <w:t>Phẫu thuật cắt túi thừa bàng quang</w:t>
            </w:r>
          </w:p>
        </w:tc>
        <w:tc>
          <w:tcPr>
            <w:tcW w:w="2552" w:type="dxa"/>
            <w:shd w:val="clear" w:color="000000" w:fill="FFFFFF"/>
            <w:vAlign w:val="center"/>
            <w:hideMark/>
          </w:tcPr>
          <w:p w14:paraId="3A9C3E56" w14:textId="77777777" w:rsidR="00930277" w:rsidRPr="00057140" w:rsidRDefault="00930277" w:rsidP="004725F7">
            <w:pPr>
              <w:jc w:val="both"/>
              <w:rPr>
                <w:sz w:val="24"/>
                <w:szCs w:val="24"/>
              </w:rPr>
            </w:pPr>
            <w:r w:rsidRPr="00057140">
              <w:rPr>
                <w:sz w:val="24"/>
                <w:szCs w:val="24"/>
              </w:rPr>
              <w:t>Phẫu thuật cắt túi thừa bàng quang</w:t>
            </w:r>
          </w:p>
        </w:tc>
        <w:tc>
          <w:tcPr>
            <w:tcW w:w="1417" w:type="dxa"/>
            <w:vAlign w:val="center"/>
          </w:tcPr>
          <w:p w14:paraId="791EC8E3" w14:textId="7D4A7475" w:rsidR="00930277" w:rsidRPr="00057140" w:rsidRDefault="00930277" w:rsidP="004725F7">
            <w:pPr>
              <w:jc w:val="right"/>
              <w:rPr>
                <w:sz w:val="24"/>
                <w:szCs w:val="24"/>
              </w:rPr>
            </w:pPr>
            <w:r w:rsidRPr="00057140">
              <w:rPr>
                <w:sz w:val="24"/>
                <w:szCs w:val="24"/>
              </w:rPr>
              <w:t xml:space="preserve">   3.279.000 </w:t>
            </w:r>
          </w:p>
        </w:tc>
        <w:tc>
          <w:tcPr>
            <w:tcW w:w="1559" w:type="dxa"/>
            <w:vAlign w:val="center"/>
          </w:tcPr>
          <w:p w14:paraId="2D0D9644" w14:textId="067715E5" w:rsidR="00930277" w:rsidRPr="00057140" w:rsidRDefault="00930277" w:rsidP="004725F7">
            <w:pPr>
              <w:jc w:val="center"/>
              <w:rPr>
                <w:sz w:val="24"/>
                <w:szCs w:val="24"/>
              </w:rPr>
            </w:pPr>
          </w:p>
        </w:tc>
      </w:tr>
      <w:tr w:rsidR="00930277" w:rsidRPr="00057140" w14:paraId="21BB136A" w14:textId="61268650" w:rsidTr="004725F7">
        <w:trPr>
          <w:trHeight w:val="661"/>
        </w:trPr>
        <w:tc>
          <w:tcPr>
            <w:tcW w:w="851" w:type="dxa"/>
            <w:shd w:val="clear" w:color="000000" w:fill="FFFFFF"/>
            <w:vAlign w:val="center"/>
            <w:hideMark/>
          </w:tcPr>
          <w:p w14:paraId="626C5685" w14:textId="52B4C0C9" w:rsidR="00930277" w:rsidRPr="00057140" w:rsidRDefault="00930277" w:rsidP="004725F7">
            <w:pPr>
              <w:jc w:val="center"/>
              <w:rPr>
                <w:sz w:val="24"/>
                <w:szCs w:val="24"/>
              </w:rPr>
            </w:pPr>
            <w:r w:rsidRPr="00057140">
              <w:rPr>
                <w:sz w:val="24"/>
                <w:szCs w:val="24"/>
              </w:rPr>
              <w:t>1.191</w:t>
            </w:r>
          </w:p>
        </w:tc>
        <w:tc>
          <w:tcPr>
            <w:tcW w:w="1701" w:type="dxa"/>
            <w:shd w:val="clear" w:color="000000" w:fill="FFFFFF"/>
            <w:vAlign w:val="center"/>
            <w:hideMark/>
          </w:tcPr>
          <w:p w14:paraId="7140155D" w14:textId="77777777" w:rsidR="00930277" w:rsidRPr="00057140" w:rsidRDefault="00930277" w:rsidP="004725F7">
            <w:pPr>
              <w:jc w:val="center"/>
              <w:rPr>
                <w:sz w:val="24"/>
                <w:szCs w:val="24"/>
              </w:rPr>
            </w:pPr>
            <w:r w:rsidRPr="00057140">
              <w:rPr>
                <w:sz w:val="24"/>
                <w:szCs w:val="24"/>
              </w:rPr>
              <w:t>03.3530.0429</w:t>
            </w:r>
          </w:p>
        </w:tc>
        <w:tc>
          <w:tcPr>
            <w:tcW w:w="2268" w:type="dxa"/>
            <w:shd w:val="clear" w:color="000000" w:fill="FFFFFF"/>
            <w:vAlign w:val="center"/>
            <w:hideMark/>
          </w:tcPr>
          <w:p w14:paraId="428083F3" w14:textId="77777777" w:rsidR="00930277" w:rsidRPr="00057140" w:rsidRDefault="00930277" w:rsidP="004725F7">
            <w:pPr>
              <w:jc w:val="both"/>
              <w:rPr>
                <w:sz w:val="24"/>
                <w:szCs w:val="24"/>
              </w:rPr>
            </w:pPr>
            <w:r w:rsidRPr="00057140">
              <w:rPr>
                <w:sz w:val="24"/>
                <w:szCs w:val="24"/>
              </w:rPr>
              <w:t>Cắt đường rò bàng quang rốn, khâu lại bàng quang</w:t>
            </w:r>
          </w:p>
        </w:tc>
        <w:tc>
          <w:tcPr>
            <w:tcW w:w="2552" w:type="dxa"/>
            <w:shd w:val="clear" w:color="000000" w:fill="FFFFFF"/>
            <w:vAlign w:val="center"/>
            <w:hideMark/>
          </w:tcPr>
          <w:p w14:paraId="5752E229" w14:textId="77777777" w:rsidR="00930277" w:rsidRPr="00057140" w:rsidRDefault="00930277" w:rsidP="004725F7">
            <w:pPr>
              <w:jc w:val="both"/>
              <w:rPr>
                <w:sz w:val="24"/>
                <w:szCs w:val="24"/>
              </w:rPr>
            </w:pPr>
            <w:r w:rsidRPr="00057140">
              <w:rPr>
                <w:sz w:val="24"/>
                <w:szCs w:val="24"/>
              </w:rPr>
              <w:t>Cắt đường rò bàng quang rốn, khâu lại bàng quang</w:t>
            </w:r>
          </w:p>
        </w:tc>
        <w:tc>
          <w:tcPr>
            <w:tcW w:w="1417" w:type="dxa"/>
            <w:vAlign w:val="center"/>
          </w:tcPr>
          <w:p w14:paraId="1DFB87FA" w14:textId="660E66C3" w:rsidR="00930277" w:rsidRPr="00057140" w:rsidRDefault="00930277" w:rsidP="004725F7">
            <w:pPr>
              <w:jc w:val="right"/>
              <w:rPr>
                <w:sz w:val="24"/>
                <w:szCs w:val="24"/>
              </w:rPr>
            </w:pPr>
            <w:r w:rsidRPr="00057140">
              <w:rPr>
                <w:sz w:val="24"/>
                <w:szCs w:val="24"/>
              </w:rPr>
              <w:t xml:space="preserve">   6.140.200 </w:t>
            </w:r>
          </w:p>
        </w:tc>
        <w:tc>
          <w:tcPr>
            <w:tcW w:w="1559" w:type="dxa"/>
            <w:vAlign w:val="center"/>
          </w:tcPr>
          <w:p w14:paraId="559C3E49" w14:textId="1D5DB39C" w:rsidR="00930277" w:rsidRPr="00057140" w:rsidRDefault="00930277" w:rsidP="004725F7">
            <w:pPr>
              <w:jc w:val="center"/>
              <w:rPr>
                <w:sz w:val="24"/>
                <w:szCs w:val="24"/>
              </w:rPr>
            </w:pPr>
            <w:r w:rsidRPr="00057140">
              <w:rPr>
                <w:sz w:val="24"/>
                <w:szCs w:val="24"/>
              </w:rPr>
              <w:t>Chưa bao gồm dao siêu âm hoặc dao hàn mô hoặc dao hàn mạch.</w:t>
            </w:r>
          </w:p>
        </w:tc>
      </w:tr>
      <w:tr w:rsidR="00930277" w:rsidRPr="00057140" w14:paraId="752A3CA3" w14:textId="15473E6B" w:rsidTr="004725F7">
        <w:trPr>
          <w:trHeight w:val="330"/>
        </w:trPr>
        <w:tc>
          <w:tcPr>
            <w:tcW w:w="851" w:type="dxa"/>
            <w:shd w:val="clear" w:color="000000" w:fill="FFFFFF"/>
            <w:vAlign w:val="center"/>
            <w:hideMark/>
          </w:tcPr>
          <w:p w14:paraId="20E49F27" w14:textId="7BBD87AB" w:rsidR="00930277" w:rsidRPr="00057140" w:rsidRDefault="00930277" w:rsidP="004725F7">
            <w:pPr>
              <w:jc w:val="center"/>
              <w:rPr>
                <w:sz w:val="24"/>
                <w:szCs w:val="24"/>
              </w:rPr>
            </w:pPr>
            <w:r w:rsidRPr="00057140">
              <w:rPr>
                <w:sz w:val="24"/>
                <w:szCs w:val="24"/>
              </w:rPr>
              <w:t>1.192</w:t>
            </w:r>
          </w:p>
        </w:tc>
        <w:tc>
          <w:tcPr>
            <w:tcW w:w="1701" w:type="dxa"/>
            <w:shd w:val="clear" w:color="000000" w:fill="FFFFFF"/>
            <w:vAlign w:val="center"/>
            <w:hideMark/>
          </w:tcPr>
          <w:p w14:paraId="7DBA663E" w14:textId="77777777" w:rsidR="00930277" w:rsidRPr="00057140" w:rsidRDefault="00930277" w:rsidP="004725F7">
            <w:pPr>
              <w:jc w:val="center"/>
              <w:rPr>
                <w:sz w:val="24"/>
                <w:szCs w:val="24"/>
              </w:rPr>
            </w:pPr>
            <w:r w:rsidRPr="00057140">
              <w:rPr>
                <w:sz w:val="24"/>
                <w:szCs w:val="24"/>
              </w:rPr>
              <w:t>10.0350.0434</w:t>
            </w:r>
          </w:p>
        </w:tc>
        <w:tc>
          <w:tcPr>
            <w:tcW w:w="2268" w:type="dxa"/>
            <w:shd w:val="clear" w:color="000000" w:fill="FFFFFF"/>
            <w:vAlign w:val="center"/>
            <w:hideMark/>
          </w:tcPr>
          <w:p w14:paraId="72F158DF" w14:textId="77777777" w:rsidR="00930277" w:rsidRPr="00057140" w:rsidRDefault="00930277" w:rsidP="004725F7">
            <w:pPr>
              <w:jc w:val="both"/>
              <w:rPr>
                <w:sz w:val="24"/>
                <w:szCs w:val="24"/>
              </w:rPr>
            </w:pPr>
            <w:r w:rsidRPr="00057140">
              <w:rPr>
                <w:sz w:val="24"/>
                <w:szCs w:val="24"/>
              </w:rPr>
              <w:t>Phẫu thuật cấp cứu vỡ bàng quang</w:t>
            </w:r>
          </w:p>
        </w:tc>
        <w:tc>
          <w:tcPr>
            <w:tcW w:w="2552" w:type="dxa"/>
            <w:shd w:val="clear" w:color="000000" w:fill="FFFFFF"/>
            <w:vAlign w:val="center"/>
            <w:hideMark/>
          </w:tcPr>
          <w:p w14:paraId="2FEB690F" w14:textId="77777777" w:rsidR="00930277" w:rsidRPr="00057140" w:rsidRDefault="00930277" w:rsidP="004725F7">
            <w:pPr>
              <w:jc w:val="both"/>
              <w:rPr>
                <w:sz w:val="24"/>
                <w:szCs w:val="24"/>
              </w:rPr>
            </w:pPr>
            <w:r w:rsidRPr="00057140">
              <w:rPr>
                <w:sz w:val="24"/>
                <w:szCs w:val="24"/>
              </w:rPr>
              <w:t>Phẫu thuật cấp cứu vỡ bàng quang</w:t>
            </w:r>
          </w:p>
        </w:tc>
        <w:tc>
          <w:tcPr>
            <w:tcW w:w="1417" w:type="dxa"/>
            <w:vAlign w:val="center"/>
          </w:tcPr>
          <w:p w14:paraId="69325A06" w14:textId="65980F33" w:rsidR="00930277" w:rsidRPr="00057140" w:rsidRDefault="00930277" w:rsidP="004725F7">
            <w:pPr>
              <w:jc w:val="right"/>
              <w:rPr>
                <w:sz w:val="24"/>
                <w:szCs w:val="24"/>
              </w:rPr>
            </w:pPr>
            <w:r w:rsidRPr="00057140">
              <w:rPr>
                <w:sz w:val="24"/>
                <w:szCs w:val="24"/>
              </w:rPr>
              <w:t xml:space="preserve">   4.886.100 </w:t>
            </w:r>
          </w:p>
        </w:tc>
        <w:tc>
          <w:tcPr>
            <w:tcW w:w="1559" w:type="dxa"/>
            <w:vAlign w:val="center"/>
          </w:tcPr>
          <w:p w14:paraId="4BB47923" w14:textId="2EC0195A" w:rsidR="00930277" w:rsidRPr="00057140" w:rsidRDefault="00930277" w:rsidP="004725F7">
            <w:pPr>
              <w:jc w:val="center"/>
              <w:rPr>
                <w:sz w:val="24"/>
                <w:szCs w:val="24"/>
              </w:rPr>
            </w:pPr>
          </w:p>
        </w:tc>
      </w:tr>
      <w:tr w:rsidR="00930277" w:rsidRPr="00057140" w14:paraId="31018155" w14:textId="393820F6" w:rsidTr="004725F7">
        <w:trPr>
          <w:trHeight w:val="330"/>
        </w:trPr>
        <w:tc>
          <w:tcPr>
            <w:tcW w:w="851" w:type="dxa"/>
            <w:shd w:val="clear" w:color="000000" w:fill="FFFFFF"/>
            <w:vAlign w:val="center"/>
            <w:hideMark/>
          </w:tcPr>
          <w:p w14:paraId="70653166" w14:textId="0194DE51" w:rsidR="00930277" w:rsidRPr="00057140" w:rsidRDefault="00930277" w:rsidP="004725F7">
            <w:pPr>
              <w:jc w:val="center"/>
              <w:rPr>
                <w:sz w:val="24"/>
                <w:szCs w:val="24"/>
              </w:rPr>
            </w:pPr>
            <w:r w:rsidRPr="00057140">
              <w:rPr>
                <w:sz w:val="24"/>
                <w:szCs w:val="24"/>
              </w:rPr>
              <w:t>1.193</w:t>
            </w:r>
          </w:p>
        </w:tc>
        <w:tc>
          <w:tcPr>
            <w:tcW w:w="1701" w:type="dxa"/>
            <w:shd w:val="clear" w:color="000000" w:fill="FFFFFF"/>
            <w:vAlign w:val="center"/>
            <w:hideMark/>
          </w:tcPr>
          <w:p w14:paraId="7524FD61" w14:textId="77777777" w:rsidR="00930277" w:rsidRPr="00057140" w:rsidRDefault="00930277" w:rsidP="004725F7">
            <w:pPr>
              <w:jc w:val="center"/>
              <w:rPr>
                <w:sz w:val="24"/>
                <w:szCs w:val="24"/>
              </w:rPr>
            </w:pPr>
            <w:r w:rsidRPr="00057140">
              <w:rPr>
                <w:sz w:val="24"/>
                <w:szCs w:val="24"/>
              </w:rPr>
              <w:t>03.3607.0435</w:t>
            </w:r>
          </w:p>
        </w:tc>
        <w:tc>
          <w:tcPr>
            <w:tcW w:w="2268" w:type="dxa"/>
            <w:shd w:val="clear" w:color="000000" w:fill="FFFFFF"/>
            <w:vAlign w:val="center"/>
            <w:hideMark/>
          </w:tcPr>
          <w:p w14:paraId="27195EA9" w14:textId="77777777" w:rsidR="00930277" w:rsidRPr="00057140" w:rsidRDefault="00930277" w:rsidP="004725F7">
            <w:pPr>
              <w:jc w:val="both"/>
              <w:rPr>
                <w:sz w:val="24"/>
                <w:szCs w:val="24"/>
              </w:rPr>
            </w:pPr>
            <w:r w:rsidRPr="00057140">
              <w:rPr>
                <w:sz w:val="24"/>
                <w:szCs w:val="24"/>
              </w:rPr>
              <w:t>Cắt bỏ tinh hoàn</w:t>
            </w:r>
          </w:p>
        </w:tc>
        <w:tc>
          <w:tcPr>
            <w:tcW w:w="2552" w:type="dxa"/>
            <w:shd w:val="clear" w:color="000000" w:fill="FFFFFF"/>
            <w:vAlign w:val="center"/>
            <w:hideMark/>
          </w:tcPr>
          <w:p w14:paraId="13514CF1" w14:textId="77777777" w:rsidR="00930277" w:rsidRPr="00057140" w:rsidRDefault="00930277" w:rsidP="004725F7">
            <w:pPr>
              <w:jc w:val="both"/>
              <w:rPr>
                <w:sz w:val="24"/>
                <w:szCs w:val="24"/>
              </w:rPr>
            </w:pPr>
            <w:r w:rsidRPr="00057140">
              <w:rPr>
                <w:sz w:val="24"/>
                <w:szCs w:val="24"/>
              </w:rPr>
              <w:t>Cắt bỏ tinh hoàn</w:t>
            </w:r>
          </w:p>
        </w:tc>
        <w:tc>
          <w:tcPr>
            <w:tcW w:w="1417" w:type="dxa"/>
            <w:vAlign w:val="center"/>
          </w:tcPr>
          <w:p w14:paraId="395553D6" w14:textId="12628969" w:rsidR="00930277" w:rsidRPr="00057140" w:rsidRDefault="00930277" w:rsidP="004725F7">
            <w:pPr>
              <w:jc w:val="right"/>
              <w:rPr>
                <w:sz w:val="24"/>
                <w:szCs w:val="24"/>
              </w:rPr>
            </w:pPr>
            <w:r w:rsidRPr="00057140">
              <w:rPr>
                <w:sz w:val="24"/>
                <w:szCs w:val="24"/>
              </w:rPr>
              <w:t xml:space="preserve">   4.621.100 </w:t>
            </w:r>
          </w:p>
        </w:tc>
        <w:tc>
          <w:tcPr>
            <w:tcW w:w="1559" w:type="dxa"/>
            <w:vAlign w:val="center"/>
          </w:tcPr>
          <w:p w14:paraId="197E03C0" w14:textId="1A995595" w:rsidR="00930277" w:rsidRPr="00057140" w:rsidRDefault="00930277" w:rsidP="004725F7">
            <w:pPr>
              <w:jc w:val="center"/>
              <w:rPr>
                <w:sz w:val="24"/>
                <w:szCs w:val="24"/>
              </w:rPr>
            </w:pPr>
          </w:p>
        </w:tc>
      </w:tr>
      <w:tr w:rsidR="00930277" w:rsidRPr="00057140" w14:paraId="4DC1DC21" w14:textId="13F0F85E" w:rsidTr="004725F7">
        <w:trPr>
          <w:trHeight w:val="330"/>
        </w:trPr>
        <w:tc>
          <w:tcPr>
            <w:tcW w:w="851" w:type="dxa"/>
            <w:shd w:val="clear" w:color="000000" w:fill="FFFFFF"/>
            <w:vAlign w:val="center"/>
            <w:hideMark/>
          </w:tcPr>
          <w:p w14:paraId="21CB742B" w14:textId="6AE11A2B" w:rsidR="00930277" w:rsidRPr="00057140" w:rsidRDefault="00930277" w:rsidP="004725F7">
            <w:pPr>
              <w:jc w:val="center"/>
              <w:rPr>
                <w:sz w:val="24"/>
                <w:szCs w:val="24"/>
              </w:rPr>
            </w:pPr>
            <w:r w:rsidRPr="00057140">
              <w:rPr>
                <w:sz w:val="24"/>
                <w:szCs w:val="24"/>
              </w:rPr>
              <w:t>1.194</w:t>
            </w:r>
          </w:p>
        </w:tc>
        <w:tc>
          <w:tcPr>
            <w:tcW w:w="1701" w:type="dxa"/>
            <w:shd w:val="clear" w:color="000000" w:fill="FFFFFF"/>
            <w:vAlign w:val="center"/>
            <w:hideMark/>
          </w:tcPr>
          <w:p w14:paraId="15346ABE" w14:textId="77777777" w:rsidR="00930277" w:rsidRPr="00057140" w:rsidRDefault="00930277" w:rsidP="004725F7">
            <w:pPr>
              <w:jc w:val="center"/>
              <w:rPr>
                <w:sz w:val="24"/>
                <w:szCs w:val="24"/>
              </w:rPr>
            </w:pPr>
            <w:r w:rsidRPr="00057140">
              <w:rPr>
                <w:sz w:val="24"/>
                <w:szCs w:val="24"/>
              </w:rPr>
              <w:t>03.3586.0435</w:t>
            </w:r>
          </w:p>
        </w:tc>
        <w:tc>
          <w:tcPr>
            <w:tcW w:w="2268" w:type="dxa"/>
            <w:shd w:val="clear" w:color="000000" w:fill="FFFFFF"/>
            <w:vAlign w:val="center"/>
            <w:hideMark/>
          </w:tcPr>
          <w:p w14:paraId="16EFBBB0" w14:textId="77777777" w:rsidR="00930277" w:rsidRPr="00057140" w:rsidRDefault="00930277" w:rsidP="004725F7">
            <w:pPr>
              <w:jc w:val="both"/>
              <w:rPr>
                <w:sz w:val="24"/>
                <w:szCs w:val="24"/>
              </w:rPr>
            </w:pPr>
            <w:r w:rsidRPr="00057140">
              <w:rPr>
                <w:sz w:val="24"/>
                <w:szCs w:val="24"/>
              </w:rPr>
              <w:t>Cắt bỏ tinh hoàn lạc chỗ</w:t>
            </w:r>
          </w:p>
        </w:tc>
        <w:tc>
          <w:tcPr>
            <w:tcW w:w="2552" w:type="dxa"/>
            <w:shd w:val="clear" w:color="000000" w:fill="FFFFFF"/>
            <w:vAlign w:val="center"/>
            <w:hideMark/>
          </w:tcPr>
          <w:p w14:paraId="06001F6A" w14:textId="77777777" w:rsidR="00930277" w:rsidRPr="00057140" w:rsidRDefault="00930277" w:rsidP="004725F7">
            <w:pPr>
              <w:jc w:val="both"/>
              <w:rPr>
                <w:sz w:val="24"/>
                <w:szCs w:val="24"/>
              </w:rPr>
            </w:pPr>
            <w:r w:rsidRPr="00057140">
              <w:rPr>
                <w:sz w:val="24"/>
                <w:szCs w:val="24"/>
              </w:rPr>
              <w:t>Cắt bỏ tinh hoàn lạc chỗ</w:t>
            </w:r>
          </w:p>
        </w:tc>
        <w:tc>
          <w:tcPr>
            <w:tcW w:w="1417" w:type="dxa"/>
            <w:vAlign w:val="center"/>
          </w:tcPr>
          <w:p w14:paraId="1E74DA49" w14:textId="49984A37" w:rsidR="00930277" w:rsidRPr="00057140" w:rsidRDefault="00930277" w:rsidP="004725F7">
            <w:pPr>
              <w:jc w:val="right"/>
              <w:rPr>
                <w:sz w:val="24"/>
                <w:szCs w:val="24"/>
              </w:rPr>
            </w:pPr>
            <w:r w:rsidRPr="00057140">
              <w:rPr>
                <w:sz w:val="24"/>
                <w:szCs w:val="24"/>
              </w:rPr>
              <w:t xml:space="preserve">   2.490.900 </w:t>
            </w:r>
          </w:p>
        </w:tc>
        <w:tc>
          <w:tcPr>
            <w:tcW w:w="1559" w:type="dxa"/>
            <w:vAlign w:val="center"/>
          </w:tcPr>
          <w:p w14:paraId="03E6D57A" w14:textId="0774FE56" w:rsidR="00930277" w:rsidRPr="00057140" w:rsidRDefault="00930277" w:rsidP="004725F7">
            <w:pPr>
              <w:jc w:val="center"/>
              <w:rPr>
                <w:sz w:val="24"/>
                <w:szCs w:val="24"/>
              </w:rPr>
            </w:pPr>
          </w:p>
        </w:tc>
      </w:tr>
      <w:tr w:rsidR="00930277" w:rsidRPr="00057140" w14:paraId="0D39E073" w14:textId="7EF57028" w:rsidTr="004725F7">
        <w:trPr>
          <w:trHeight w:val="330"/>
        </w:trPr>
        <w:tc>
          <w:tcPr>
            <w:tcW w:w="851" w:type="dxa"/>
            <w:shd w:val="clear" w:color="000000" w:fill="FFFFFF"/>
            <w:vAlign w:val="center"/>
            <w:hideMark/>
          </w:tcPr>
          <w:p w14:paraId="2126C7CA" w14:textId="4FCD62A1" w:rsidR="00930277" w:rsidRPr="00057140" w:rsidRDefault="00930277" w:rsidP="004725F7">
            <w:pPr>
              <w:jc w:val="center"/>
              <w:rPr>
                <w:sz w:val="24"/>
                <w:szCs w:val="24"/>
              </w:rPr>
            </w:pPr>
            <w:r w:rsidRPr="00057140">
              <w:rPr>
                <w:sz w:val="24"/>
                <w:szCs w:val="24"/>
              </w:rPr>
              <w:t>1.195</w:t>
            </w:r>
          </w:p>
        </w:tc>
        <w:tc>
          <w:tcPr>
            <w:tcW w:w="1701" w:type="dxa"/>
            <w:shd w:val="clear" w:color="000000" w:fill="FFFFFF"/>
            <w:vAlign w:val="center"/>
            <w:hideMark/>
          </w:tcPr>
          <w:p w14:paraId="67CB5624" w14:textId="77777777" w:rsidR="00930277" w:rsidRPr="00057140" w:rsidRDefault="00930277" w:rsidP="004725F7">
            <w:pPr>
              <w:jc w:val="center"/>
              <w:rPr>
                <w:sz w:val="24"/>
                <w:szCs w:val="24"/>
              </w:rPr>
            </w:pPr>
            <w:r w:rsidRPr="00057140">
              <w:rPr>
                <w:sz w:val="24"/>
                <w:szCs w:val="24"/>
              </w:rPr>
              <w:t>03.3601.0435</w:t>
            </w:r>
          </w:p>
        </w:tc>
        <w:tc>
          <w:tcPr>
            <w:tcW w:w="2268" w:type="dxa"/>
            <w:shd w:val="clear" w:color="000000" w:fill="FFFFFF"/>
            <w:vAlign w:val="center"/>
            <w:hideMark/>
          </w:tcPr>
          <w:p w14:paraId="7EB48109" w14:textId="77777777" w:rsidR="00930277" w:rsidRPr="00057140" w:rsidRDefault="00930277" w:rsidP="004725F7">
            <w:pPr>
              <w:jc w:val="both"/>
              <w:rPr>
                <w:sz w:val="24"/>
                <w:szCs w:val="24"/>
              </w:rPr>
            </w:pPr>
            <w:r w:rsidRPr="00057140">
              <w:rPr>
                <w:sz w:val="24"/>
                <w:szCs w:val="24"/>
              </w:rPr>
              <w:t>Phẫu thuật xoắn, vỡ tinh hoàn</w:t>
            </w:r>
          </w:p>
        </w:tc>
        <w:tc>
          <w:tcPr>
            <w:tcW w:w="2552" w:type="dxa"/>
            <w:shd w:val="clear" w:color="000000" w:fill="FFFFFF"/>
            <w:vAlign w:val="center"/>
            <w:hideMark/>
          </w:tcPr>
          <w:p w14:paraId="6DC72DED" w14:textId="77777777" w:rsidR="00930277" w:rsidRPr="00057140" w:rsidRDefault="00930277" w:rsidP="004725F7">
            <w:pPr>
              <w:jc w:val="both"/>
              <w:rPr>
                <w:sz w:val="24"/>
                <w:szCs w:val="24"/>
              </w:rPr>
            </w:pPr>
            <w:r w:rsidRPr="00057140">
              <w:rPr>
                <w:sz w:val="24"/>
                <w:szCs w:val="24"/>
              </w:rPr>
              <w:t>Phẫu thuật xoắn, vỡ tinh hoàn</w:t>
            </w:r>
          </w:p>
        </w:tc>
        <w:tc>
          <w:tcPr>
            <w:tcW w:w="1417" w:type="dxa"/>
            <w:vAlign w:val="center"/>
          </w:tcPr>
          <w:p w14:paraId="28DCB960" w14:textId="0D7026D5" w:rsidR="00930277" w:rsidRPr="00057140" w:rsidRDefault="00930277" w:rsidP="004725F7">
            <w:pPr>
              <w:jc w:val="right"/>
              <w:rPr>
                <w:sz w:val="24"/>
                <w:szCs w:val="24"/>
              </w:rPr>
            </w:pPr>
            <w:r w:rsidRPr="00057140">
              <w:rPr>
                <w:sz w:val="24"/>
                <w:szCs w:val="24"/>
              </w:rPr>
              <w:t xml:space="preserve">   2.490.900 </w:t>
            </w:r>
          </w:p>
        </w:tc>
        <w:tc>
          <w:tcPr>
            <w:tcW w:w="1559" w:type="dxa"/>
            <w:vAlign w:val="center"/>
          </w:tcPr>
          <w:p w14:paraId="36C061AE" w14:textId="2E4DEE7A" w:rsidR="00930277" w:rsidRPr="00057140" w:rsidRDefault="00930277" w:rsidP="004725F7">
            <w:pPr>
              <w:jc w:val="center"/>
              <w:rPr>
                <w:sz w:val="24"/>
                <w:szCs w:val="24"/>
              </w:rPr>
            </w:pPr>
          </w:p>
        </w:tc>
      </w:tr>
      <w:tr w:rsidR="00930277" w:rsidRPr="00057140" w14:paraId="7B5819E5" w14:textId="4CD060C8" w:rsidTr="004725F7">
        <w:trPr>
          <w:trHeight w:val="330"/>
        </w:trPr>
        <w:tc>
          <w:tcPr>
            <w:tcW w:w="851" w:type="dxa"/>
            <w:shd w:val="clear" w:color="000000" w:fill="FFFFFF"/>
            <w:vAlign w:val="center"/>
            <w:hideMark/>
          </w:tcPr>
          <w:p w14:paraId="00645F4B" w14:textId="5E5F73BE" w:rsidR="00930277" w:rsidRPr="00057140" w:rsidRDefault="00930277" w:rsidP="004725F7">
            <w:pPr>
              <w:jc w:val="center"/>
              <w:rPr>
                <w:sz w:val="24"/>
                <w:szCs w:val="24"/>
              </w:rPr>
            </w:pPr>
            <w:r w:rsidRPr="00057140">
              <w:rPr>
                <w:sz w:val="24"/>
                <w:szCs w:val="24"/>
              </w:rPr>
              <w:t>1.196</w:t>
            </w:r>
          </w:p>
        </w:tc>
        <w:tc>
          <w:tcPr>
            <w:tcW w:w="1701" w:type="dxa"/>
            <w:shd w:val="clear" w:color="000000" w:fill="FFFFFF"/>
            <w:vAlign w:val="center"/>
            <w:hideMark/>
          </w:tcPr>
          <w:p w14:paraId="25A8669C" w14:textId="77777777" w:rsidR="00930277" w:rsidRPr="00057140" w:rsidRDefault="00930277" w:rsidP="004725F7">
            <w:pPr>
              <w:jc w:val="center"/>
              <w:rPr>
                <w:sz w:val="24"/>
                <w:szCs w:val="24"/>
              </w:rPr>
            </w:pPr>
            <w:r w:rsidRPr="00057140">
              <w:rPr>
                <w:sz w:val="24"/>
                <w:szCs w:val="24"/>
              </w:rPr>
              <w:t>10.0406.0435</w:t>
            </w:r>
          </w:p>
        </w:tc>
        <w:tc>
          <w:tcPr>
            <w:tcW w:w="2268" w:type="dxa"/>
            <w:shd w:val="clear" w:color="000000" w:fill="FFFFFF"/>
            <w:vAlign w:val="center"/>
            <w:hideMark/>
          </w:tcPr>
          <w:p w14:paraId="48754883" w14:textId="77777777" w:rsidR="00930277" w:rsidRPr="00057140" w:rsidRDefault="00930277" w:rsidP="004725F7">
            <w:pPr>
              <w:jc w:val="both"/>
              <w:rPr>
                <w:sz w:val="24"/>
                <w:szCs w:val="24"/>
              </w:rPr>
            </w:pPr>
            <w:r w:rsidRPr="00057140">
              <w:rPr>
                <w:sz w:val="24"/>
                <w:szCs w:val="24"/>
              </w:rPr>
              <w:t>Cắt bỏ tinh hoàn</w:t>
            </w:r>
          </w:p>
        </w:tc>
        <w:tc>
          <w:tcPr>
            <w:tcW w:w="2552" w:type="dxa"/>
            <w:shd w:val="clear" w:color="000000" w:fill="FFFFFF"/>
            <w:vAlign w:val="center"/>
            <w:hideMark/>
          </w:tcPr>
          <w:p w14:paraId="566BA9A6" w14:textId="77777777" w:rsidR="00930277" w:rsidRPr="00057140" w:rsidRDefault="00930277" w:rsidP="004725F7">
            <w:pPr>
              <w:jc w:val="both"/>
              <w:rPr>
                <w:sz w:val="24"/>
                <w:szCs w:val="24"/>
              </w:rPr>
            </w:pPr>
            <w:r w:rsidRPr="00057140">
              <w:rPr>
                <w:sz w:val="24"/>
                <w:szCs w:val="24"/>
              </w:rPr>
              <w:t>Cắt bỏ tinh hoàn</w:t>
            </w:r>
          </w:p>
        </w:tc>
        <w:tc>
          <w:tcPr>
            <w:tcW w:w="1417" w:type="dxa"/>
            <w:vAlign w:val="center"/>
          </w:tcPr>
          <w:p w14:paraId="711DBD22" w14:textId="65BD3210" w:rsidR="00930277" w:rsidRPr="00057140" w:rsidRDefault="00930277" w:rsidP="004725F7">
            <w:pPr>
              <w:jc w:val="right"/>
              <w:rPr>
                <w:sz w:val="24"/>
                <w:szCs w:val="24"/>
              </w:rPr>
            </w:pPr>
            <w:r w:rsidRPr="00057140">
              <w:rPr>
                <w:sz w:val="24"/>
                <w:szCs w:val="24"/>
              </w:rPr>
              <w:t xml:space="preserve">   2.490.900 </w:t>
            </w:r>
          </w:p>
        </w:tc>
        <w:tc>
          <w:tcPr>
            <w:tcW w:w="1559" w:type="dxa"/>
            <w:vAlign w:val="center"/>
          </w:tcPr>
          <w:p w14:paraId="1CEDB172" w14:textId="7EC291DD" w:rsidR="00930277" w:rsidRPr="00057140" w:rsidRDefault="00930277" w:rsidP="004725F7">
            <w:pPr>
              <w:jc w:val="center"/>
              <w:rPr>
                <w:sz w:val="24"/>
                <w:szCs w:val="24"/>
              </w:rPr>
            </w:pPr>
          </w:p>
        </w:tc>
      </w:tr>
      <w:tr w:rsidR="00930277" w:rsidRPr="00057140" w14:paraId="774614B2" w14:textId="10FB97C8" w:rsidTr="004725F7">
        <w:trPr>
          <w:trHeight w:val="330"/>
        </w:trPr>
        <w:tc>
          <w:tcPr>
            <w:tcW w:w="851" w:type="dxa"/>
            <w:shd w:val="clear" w:color="000000" w:fill="FFFFFF"/>
            <w:vAlign w:val="center"/>
            <w:hideMark/>
          </w:tcPr>
          <w:p w14:paraId="7DE6692A" w14:textId="7D25F78F" w:rsidR="00930277" w:rsidRPr="00057140" w:rsidRDefault="00930277" w:rsidP="004725F7">
            <w:pPr>
              <w:jc w:val="center"/>
              <w:rPr>
                <w:sz w:val="24"/>
                <w:szCs w:val="24"/>
              </w:rPr>
            </w:pPr>
            <w:r w:rsidRPr="00057140">
              <w:rPr>
                <w:sz w:val="24"/>
                <w:szCs w:val="24"/>
              </w:rPr>
              <w:t>1.197</w:t>
            </w:r>
          </w:p>
        </w:tc>
        <w:tc>
          <w:tcPr>
            <w:tcW w:w="1701" w:type="dxa"/>
            <w:shd w:val="clear" w:color="000000" w:fill="FFFFFF"/>
            <w:vAlign w:val="center"/>
            <w:hideMark/>
          </w:tcPr>
          <w:p w14:paraId="0B5D5D95" w14:textId="77777777" w:rsidR="00930277" w:rsidRPr="00057140" w:rsidRDefault="00930277" w:rsidP="004725F7">
            <w:pPr>
              <w:jc w:val="center"/>
              <w:rPr>
                <w:sz w:val="24"/>
                <w:szCs w:val="24"/>
              </w:rPr>
            </w:pPr>
            <w:r w:rsidRPr="00057140">
              <w:rPr>
                <w:sz w:val="24"/>
                <w:szCs w:val="24"/>
              </w:rPr>
              <w:t>10.0386.0435</w:t>
            </w:r>
          </w:p>
        </w:tc>
        <w:tc>
          <w:tcPr>
            <w:tcW w:w="2268" w:type="dxa"/>
            <w:shd w:val="clear" w:color="000000" w:fill="FFFFFF"/>
            <w:vAlign w:val="center"/>
            <w:hideMark/>
          </w:tcPr>
          <w:p w14:paraId="17DBD135" w14:textId="77777777" w:rsidR="00930277" w:rsidRPr="00057140" w:rsidRDefault="00930277" w:rsidP="004725F7">
            <w:pPr>
              <w:jc w:val="both"/>
              <w:rPr>
                <w:sz w:val="24"/>
                <w:szCs w:val="24"/>
              </w:rPr>
            </w:pPr>
            <w:r w:rsidRPr="00057140">
              <w:rPr>
                <w:sz w:val="24"/>
                <w:szCs w:val="24"/>
              </w:rPr>
              <w:t>Cắt bỏ tinh hoàn lạc chỗ</w:t>
            </w:r>
          </w:p>
        </w:tc>
        <w:tc>
          <w:tcPr>
            <w:tcW w:w="2552" w:type="dxa"/>
            <w:shd w:val="clear" w:color="000000" w:fill="FFFFFF"/>
            <w:vAlign w:val="center"/>
            <w:hideMark/>
          </w:tcPr>
          <w:p w14:paraId="66F59AF2" w14:textId="77777777" w:rsidR="00930277" w:rsidRPr="00057140" w:rsidRDefault="00930277" w:rsidP="004725F7">
            <w:pPr>
              <w:jc w:val="both"/>
              <w:rPr>
                <w:sz w:val="24"/>
                <w:szCs w:val="24"/>
              </w:rPr>
            </w:pPr>
            <w:r w:rsidRPr="00057140">
              <w:rPr>
                <w:sz w:val="24"/>
                <w:szCs w:val="24"/>
              </w:rPr>
              <w:t>Cắt bỏ tinh hoàn lạc chỗ</w:t>
            </w:r>
          </w:p>
        </w:tc>
        <w:tc>
          <w:tcPr>
            <w:tcW w:w="1417" w:type="dxa"/>
            <w:vAlign w:val="center"/>
          </w:tcPr>
          <w:p w14:paraId="1EFA954C" w14:textId="04A6EDE9" w:rsidR="00930277" w:rsidRPr="00057140" w:rsidRDefault="00930277" w:rsidP="004725F7">
            <w:pPr>
              <w:jc w:val="right"/>
              <w:rPr>
                <w:sz w:val="24"/>
                <w:szCs w:val="24"/>
              </w:rPr>
            </w:pPr>
            <w:r w:rsidRPr="00057140">
              <w:rPr>
                <w:sz w:val="24"/>
                <w:szCs w:val="24"/>
              </w:rPr>
              <w:t xml:space="preserve">   2.490.900 </w:t>
            </w:r>
          </w:p>
        </w:tc>
        <w:tc>
          <w:tcPr>
            <w:tcW w:w="1559" w:type="dxa"/>
            <w:vAlign w:val="center"/>
          </w:tcPr>
          <w:p w14:paraId="0E3E3C96" w14:textId="0962B96F" w:rsidR="00930277" w:rsidRPr="00057140" w:rsidRDefault="00930277" w:rsidP="004725F7">
            <w:pPr>
              <w:jc w:val="center"/>
              <w:rPr>
                <w:sz w:val="24"/>
                <w:szCs w:val="24"/>
              </w:rPr>
            </w:pPr>
          </w:p>
        </w:tc>
      </w:tr>
      <w:tr w:rsidR="00930277" w:rsidRPr="00057140" w14:paraId="1D558682" w14:textId="413A5032" w:rsidTr="004725F7">
        <w:trPr>
          <w:trHeight w:val="330"/>
        </w:trPr>
        <w:tc>
          <w:tcPr>
            <w:tcW w:w="851" w:type="dxa"/>
            <w:shd w:val="clear" w:color="000000" w:fill="FFFFFF"/>
            <w:vAlign w:val="center"/>
            <w:hideMark/>
          </w:tcPr>
          <w:p w14:paraId="5694E840" w14:textId="27B35C17" w:rsidR="00930277" w:rsidRPr="00057140" w:rsidRDefault="00930277" w:rsidP="004725F7">
            <w:pPr>
              <w:jc w:val="center"/>
              <w:rPr>
                <w:sz w:val="24"/>
                <w:szCs w:val="24"/>
              </w:rPr>
            </w:pPr>
            <w:r w:rsidRPr="00057140">
              <w:rPr>
                <w:sz w:val="24"/>
                <w:szCs w:val="24"/>
              </w:rPr>
              <w:t>1.198</w:t>
            </w:r>
          </w:p>
        </w:tc>
        <w:tc>
          <w:tcPr>
            <w:tcW w:w="1701" w:type="dxa"/>
            <w:shd w:val="clear" w:color="000000" w:fill="FFFFFF"/>
            <w:vAlign w:val="center"/>
            <w:hideMark/>
          </w:tcPr>
          <w:p w14:paraId="299EB532" w14:textId="77777777" w:rsidR="00930277" w:rsidRPr="00057140" w:rsidRDefault="00930277" w:rsidP="004725F7">
            <w:pPr>
              <w:jc w:val="center"/>
              <w:rPr>
                <w:sz w:val="24"/>
                <w:szCs w:val="24"/>
              </w:rPr>
            </w:pPr>
            <w:r w:rsidRPr="00057140">
              <w:rPr>
                <w:sz w:val="24"/>
                <w:szCs w:val="24"/>
              </w:rPr>
              <w:t>10.0394.0435</w:t>
            </w:r>
          </w:p>
        </w:tc>
        <w:tc>
          <w:tcPr>
            <w:tcW w:w="2268" w:type="dxa"/>
            <w:shd w:val="clear" w:color="000000" w:fill="FFFFFF"/>
            <w:vAlign w:val="center"/>
            <w:hideMark/>
          </w:tcPr>
          <w:p w14:paraId="4899FFC1" w14:textId="77777777" w:rsidR="00930277" w:rsidRPr="00057140" w:rsidRDefault="00930277" w:rsidP="004725F7">
            <w:pPr>
              <w:jc w:val="both"/>
              <w:rPr>
                <w:sz w:val="24"/>
                <w:szCs w:val="24"/>
              </w:rPr>
            </w:pPr>
            <w:r w:rsidRPr="00057140">
              <w:rPr>
                <w:sz w:val="24"/>
                <w:szCs w:val="24"/>
              </w:rPr>
              <w:t>Hạ tinh hoàn ẩn, tinh hoàn lạc chổ</w:t>
            </w:r>
          </w:p>
        </w:tc>
        <w:tc>
          <w:tcPr>
            <w:tcW w:w="2552" w:type="dxa"/>
            <w:shd w:val="clear" w:color="000000" w:fill="FFFFFF"/>
            <w:vAlign w:val="center"/>
            <w:hideMark/>
          </w:tcPr>
          <w:p w14:paraId="56F5589E" w14:textId="77777777" w:rsidR="00930277" w:rsidRPr="00057140" w:rsidRDefault="00930277" w:rsidP="004725F7">
            <w:pPr>
              <w:jc w:val="both"/>
              <w:rPr>
                <w:sz w:val="24"/>
                <w:szCs w:val="24"/>
              </w:rPr>
            </w:pPr>
            <w:r w:rsidRPr="00057140">
              <w:rPr>
                <w:sz w:val="24"/>
                <w:szCs w:val="24"/>
              </w:rPr>
              <w:t>Hạ tinh hoàn ẩn, tinh hoàn lạc chổ</w:t>
            </w:r>
          </w:p>
        </w:tc>
        <w:tc>
          <w:tcPr>
            <w:tcW w:w="1417" w:type="dxa"/>
            <w:vAlign w:val="center"/>
          </w:tcPr>
          <w:p w14:paraId="75236CCC" w14:textId="21C36BAA" w:rsidR="00930277" w:rsidRPr="00057140" w:rsidRDefault="00930277" w:rsidP="004725F7">
            <w:pPr>
              <w:jc w:val="right"/>
              <w:rPr>
                <w:sz w:val="24"/>
                <w:szCs w:val="24"/>
              </w:rPr>
            </w:pPr>
            <w:r w:rsidRPr="00057140">
              <w:rPr>
                <w:sz w:val="24"/>
                <w:szCs w:val="24"/>
              </w:rPr>
              <w:t xml:space="preserve">   2.490.900 </w:t>
            </w:r>
          </w:p>
        </w:tc>
        <w:tc>
          <w:tcPr>
            <w:tcW w:w="1559" w:type="dxa"/>
            <w:vAlign w:val="center"/>
          </w:tcPr>
          <w:p w14:paraId="6B11B7C2" w14:textId="2B708B40" w:rsidR="00930277" w:rsidRPr="00057140" w:rsidRDefault="00930277" w:rsidP="004725F7">
            <w:pPr>
              <w:jc w:val="center"/>
              <w:rPr>
                <w:sz w:val="24"/>
                <w:szCs w:val="24"/>
              </w:rPr>
            </w:pPr>
          </w:p>
        </w:tc>
      </w:tr>
      <w:tr w:rsidR="00930277" w:rsidRPr="00057140" w14:paraId="3628E667" w14:textId="41ED5600" w:rsidTr="004725F7">
        <w:trPr>
          <w:trHeight w:val="330"/>
        </w:trPr>
        <w:tc>
          <w:tcPr>
            <w:tcW w:w="851" w:type="dxa"/>
            <w:shd w:val="clear" w:color="000000" w:fill="FFFFFF"/>
            <w:vAlign w:val="center"/>
            <w:hideMark/>
          </w:tcPr>
          <w:p w14:paraId="7515EC49" w14:textId="12A5EEC4" w:rsidR="00930277" w:rsidRPr="00057140" w:rsidRDefault="00930277" w:rsidP="004725F7">
            <w:pPr>
              <w:jc w:val="center"/>
              <w:rPr>
                <w:sz w:val="24"/>
                <w:szCs w:val="24"/>
              </w:rPr>
            </w:pPr>
            <w:r w:rsidRPr="00057140">
              <w:rPr>
                <w:sz w:val="24"/>
                <w:szCs w:val="24"/>
              </w:rPr>
              <w:t>1.199</w:t>
            </w:r>
          </w:p>
        </w:tc>
        <w:tc>
          <w:tcPr>
            <w:tcW w:w="1701" w:type="dxa"/>
            <w:shd w:val="clear" w:color="000000" w:fill="FFFFFF"/>
            <w:vAlign w:val="center"/>
            <w:hideMark/>
          </w:tcPr>
          <w:p w14:paraId="65169C29" w14:textId="77777777" w:rsidR="00930277" w:rsidRPr="00057140" w:rsidRDefault="00930277" w:rsidP="004725F7">
            <w:pPr>
              <w:jc w:val="center"/>
              <w:rPr>
                <w:sz w:val="24"/>
                <w:szCs w:val="24"/>
              </w:rPr>
            </w:pPr>
            <w:r w:rsidRPr="00057140">
              <w:rPr>
                <w:sz w:val="24"/>
                <w:szCs w:val="24"/>
              </w:rPr>
              <w:t>10.0407.0435</w:t>
            </w:r>
          </w:p>
        </w:tc>
        <w:tc>
          <w:tcPr>
            <w:tcW w:w="2268" w:type="dxa"/>
            <w:shd w:val="clear" w:color="000000" w:fill="FFFFFF"/>
            <w:vAlign w:val="center"/>
            <w:hideMark/>
          </w:tcPr>
          <w:p w14:paraId="2F71C376" w14:textId="77777777" w:rsidR="00930277" w:rsidRPr="00057140" w:rsidRDefault="00930277" w:rsidP="004725F7">
            <w:pPr>
              <w:jc w:val="both"/>
              <w:rPr>
                <w:sz w:val="24"/>
                <w:szCs w:val="24"/>
              </w:rPr>
            </w:pPr>
            <w:r w:rsidRPr="00057140">
              <w:rPr>
                <w:sz w:val="24"/>
                <w:szCs w:val="24"/>
              </w:rPr>
              <w:t>Phẫu thuật xoắn, vỡ tinh hoàn</w:t>
            </w:r>
          </w:p>
        </w:tc>
        <w:tc>
          <w:tcPr>
            <w:tcW w:w="2552" w:type="dxa"/>
            <w:shd w:val="clear" w:color="000000" w:fill="FFFFFF"/>
            <w:vAlign w:val="center"/>
            <w:hideMark/>
          </w:tcPr>
          <w:p w14:paraId="3A64554B" w14:textId="77777777" w:rsidR="00930277" w:rsidRPr="00057140" w:rsidRDefault="00930277" w:rsidP="004725F7">
            <w:pPr>
              <w:jc w:val="both"/>
              <w:rPr>
                <w:sz w:val="24"/>
                <w:szCs w:val="24"/>
              </w:rPr>
            </w:pPr>
            <w:r w:rsidRPr="00057140">
              <w:rPr>
                <w:sz w:val="24"/>
                <w:szCs w:val="24"/>
              </w:rPr>
              <w:t>Phẫu thuật xoắn, vỡ tinh hoàn</w:t>
            </w:r>
          </w:p>
        </w:tc>
        <w:tc>
          <w:tcPr>
            <w:tcW w:w="1417" w:type="dxa"/>
            <w:vAlign w:val="center"/>
          </w:tcPr>
          <w:p w14:paraId="49091DD5" w14:textId="56FC16EF" w:rsidR="00930277" w:rsidRPr="00057140" w:rsidRDefault="00930277" w:rsidP="004725F7">
            <w:pPr>
              <w:jc w:val="right"/>
              <w:rPr>
                <w:sz w:val="24"/>
                <w:szCs w:val="24"/>
              </w:rPr>
            </w:pPr>
            <w:r w:rsidRPr="00057140">
              <w:rPr>
                <w:sz w:val="24"/>
                <w:szCs w:val="24"/>
              </w:rPr>
              <w:t xml:space="preserve">   2.490.900 </w:t>
            </w:r>
          </w:p>
        </w:tc>
        <w:tc>
          <w:tcPr>
            <w:tcW w:w="1559" w:type="dxa"/>
            <w:vAlign w:val="center"/>
          </w:tcPr>
          <w:p w14:paraId="7DCA5A6E" w14:textId="179AEB5F" w:rsidR="00930277" w:rsidRPr="00057140" w:rsidRDefault="00930277" w:rsidP="004725F7">
            <w:pPr>
              <w:jc w:val="center"/>
              <w:rPr>
                <w:sz w:val="24"/>
                <w:szCs w:val="24"/>
              </w:rPr>
            </w:pPr>
          </w:p>
        </w:tc>
      </w:tr>
      <w:tr w:rsidR="00930277" w:rsidRPr="00057140" w14:paraId="0E281B75" w14:textId="09FE739E" w:rsidTr="004725F7">
        <w:trPr>
          <w:trHeight w:val="330"/>
        </w:trPr>
        <w:tc>
          <w:tcPr>
            <w:tcW w:w="851" w:type="dxa"/>
            <w:shd w:val="clear" w:color="000000" w:fill="FFFFFF"/>
            <w:vAlign w:val="center"/>
            <w:hideMark/>
          </w:tcPr>
          <w:p w14:paraId="5A1BD42F" w14:textId="70F3978B" w:rsidR="00930277" w:rsidRPr="00057140" w:rsidRDefault="00930277" w:rsidP="004725F7">
            <w:pPr>
              <w:jc w:val="center"/>
              <w:rPr>
                <w:sz w:val="24"/>
                <w:szCs w:val="24"/>
              </w:rPr>
            </w:pPr>
            <w:r w:rsidRPr="00057140">
              <w:rPr>
                <w:sz w:val="24"/>
                <w:szCs w:val="24"/>
              </w:rPr>
              <w:t>1.200</w:t>
            </w:r>
          </w:p>
        </w:tc>
        <w:tc>
          <w:tcPr>
            <w:tcW w:w="1701" w:type="dxa"/>
            <w:shd w:val="clear" w:color="000000" w:fill="FFFFFF"/>
            <w:vAlign w:val="center"/>
            <w:hideMark/>
          </w:tcPr>
          <w:p w14:paraId="78A7F5F3" w14:textId="77777777" w:rsidR="00930277" w:rsidRPr="00057140" w:rsidRDefault="00930277" w:rsidP="004725F7">
            <w:pPr>
              <w:jc w:val="center"/>
              <w:rPr>
                <w:sz w:val="24"/>
                <w:szCs w:val="24"/>
              </w:rPr>
            </w:pPr>
            <w:r w:rsidRPr="00057140">
              <w:rPr>
                <w:sz w:val="24"/>
                <w:szCs w:val="24"/>
              </w:rPr>
              <w:t>10.0357.0436</w:t>
            </w:r>
          </w:p>
        </w:tc>
        <w:tc>
          <w:tcPr>
            <w:tcW w:w="2268" w:type="dxa"/>
            <w:shd w:val="clear" w:color="000000" w:fill="FFFFFF"/>
            <w:vAlign w:val="center"/>
            <w:hideMark/>
          </w:tcPr>
          <w:p w14:paraId="5E93542D" w14:textId="77777777" w:rsidR="00930277" w:rsidRPr="00057140" w:rsidRDefault="00930277" w:rsidP="004725F7">
            <w:pPr>
              <w:jc w:val="both"/>
              <w:rPr>
                <w:sz w:val="24"/>
                <w:szCs w:val="24"/>
              </w:rPr>
            </w:pPr>
            <w:r w:rsidRPr="00057140">
              <w:rPr>
                <w:sz w:val="24"/>
                <w:szCs w:val="24"/>
              </w:rPr>
              <w:t>Dẫn lưu áp xe khoang Retzius</w:t>
            </w:r>
          </w:p>
        </w:tc>
        <w:tc>
          <w:tcPr>
            <w:tcW w:w="2552" w:type="dxa"/>
            <w:shd w:val="clear" w:color="000000" w:fill="FFFFFF"/>
            <w:vAlign w:val="center"/>
            <w:hideMark/>
          </w:tcPr>
          <w:p w14:paraId="55112793" w14:textId="77777777" w:rsidR="00930277" w:rsidRPr="00057140" w:rsidRDefault="00930277" w:rsidP="004725F7">
            <w:pPr>
              <w:jc w:val="both"/>
              <w:rPr>
                <w:sz w:val="24"/>
                <w:szCs w:val="24"/>
              </w:rPr>
            </w:pPr>
            <w:r w:rsidRPr="00057140">
              <w:rPr>
                <w:sz w:val="24"/>
                <w:szCs w:val="24"/>
              </w:rPr>
              <w:t>Dẫn lưu áp xe khoang Retzius</w:t>
            </w:r>
          </w:p>
        </w:tc>
        <w:tc>
          <w:tcPr>
            <w:tcW w:w="1417" w:type="dxa"/>
            <w:vAlign w:val="center"/>
          </w:tcPr>
          <w:p w14:paraId="01A63D75" w14:textId="7C115C42" w:rsidR="00930277" w:rsidRPr="00057140" w:rsidRDefault="00930277" w:rsidP="004725F7">
            <w:pPr>
              <w:jc w:val="right"/>
              <w:rPr>
                <w:sz w:val="24"/>
                <w:szCs w:val="24"/>
              </w:rPr>
            </w:pPr>
            <w:r w:rsidRPr="00057140">
              <w:rPr>
                <w:sz w:val="24"/>
                <w:szCs w:val="24"/>
              </w:rPr>
              <w:t xml:space="preserve">   2.490.900 </w:t>
            </w:r>
          </w:p>
        </w:tc>
        <w:tc>
          <w:tcPr>
            <w:tcW w:w="1559" w:type="dxa"/>
            <w:vAlign w:val="center"/>
          </w:tcPr>
          <w:p w14:paraId="619068CD" w14:textId="2D445C2D" w:rsidR="00930277" w:rsidRPr="00057140" w:rsidRDefault="00930277" w:rsidP="004725F7">
            <w:pPr>
              <w:jc w:val="center"/>
              <w:rPr>
                <w:sz w:val="24"/>
                <w:szCs w:val="24"/>
              </w:rPr>
            </w:pPr>
          </w:p>
        </w:tc>
      </w:tr>
      <w:tr w:rsidR="00930277" w:rsidRPr="00057140" w14:paraId="5AA7E069" w14:textId="35B01322" w:rsidTr="004725F7">
        <w:trPr>
          <w:trHeight w:val="330"/>
        </w:trPr>
        <w:tc>
          <w:tcPr>
            <w:tcW w:w="851" w:type="dxa"/>
            <w:shd w:val="clear" w:color="000000" w:fill="FFFFFF"/>
            <w:vAlign w:val="center"/>
            <w:hideMark/>
          </w:tcPr>
          <w:p w14:paraId="33B1FDF1" w14:textId="266A9F63" w:rsidR="00930277" w:rsidRPr="00057140" w:rsidRDefault="00930277" w:rsidP="004725F7">
            <w:pPr>
              <w:jc w:val="center"/>
              <w:rPr>
                <w:sz w:val="24"/>
                <w:szCs w:val="24"/>
              </w:rPr>
            </w:pPr>
            <w:r w:rsidRPr="00057140">
              <w:rPr>
                <w:sz w:val="24"/>
                <w:szCs w:val="24"/>
              </w:rPr>
              <w:t>1.201</w:t>
            </w:r>
          </w:p>
        </w:tc>
        <w:tc>
          <w:tcPr>
            <w:tcW w:w="1701" w:type="dxa"/>
            <w:shd w:val="clear" w:color="000000" w:fill="FFFFFF"/>
            <w:vAlign w:val="center"/>
            <w:hideMark/>
          </w:tcPr>
          <w:p w14:paraId="4E67E75C" w14:textId="77777777" w:rsidR="00930277" w:rsidRPr="00057140" w:rsidRDefault="00930277" w:rsidP="004725F7">
            <w:pPr>
              <w:jc w:val="center"/>
              <w:rPr>
                <w:sz w:val="24"/>
                <w:szCs w:val="24"/>
              </w:rPr>
            </w:pPr>
            <w:r w:rsidRPr="00057140">
              <w:rPr>
                <w:sz w:val="24"/>
                <w:szCs w:val="24"/>
              </w:rPr>
              <w:t>10.0317.0436</w:t>
            </w:r>
          </w:p>
        </w:tc>
        <w:tc>
          <w:tcPr>
            <w:tcW w:w="2268" w:type="dxa"/>
            <w:shd w:val="clear" w:color="000000" w:fill="FFFFFF"/>
            <w:vAlign w:val="center"/>
            <w:hideMark/>
          </w:tcPr>
          <w:p w14:paraId="032381FA" w14:textId="77777777" w:rsidR="00930277" w:rsidRPr="00057140" w:rsidRDefault="00930277" w:rsidP="004725F7">
            <w:pPr>
              <w:jc w:val="both"/>
              <w:rPr>
                <w:sz w:val="24"/>
                <w:szCs w:val="24"/>
              </w:rPr>
            </w:pPr>
            <w:r w:rsidRPr="00057140">
              <w:rPr>
                <w:sz w:val="24"/>
                <w:szCs w:val="24"/>
              </w:rPr>
              <w:t>Dẫn lưu bể thận tối thiểu</w:t>
            </w:r>
          </w:p>
        </w:tc>
        <w:tc>
          <w:tcPr>
            <w:tcW w:w="2552" w:type="dxa"/>
            <w:shd w:val="clear" w:color="000000" w:fill="FFFFFF"/>
            <w:vAlign w:val="center"/>
            <w:hideMark/>
          </w:tcPr>
          <w:p w14:paraId="043E073A" w14:textId="77777777" w:rsidR="00930277" w:rsidRPr="00057140" w:rsidRDefault="00930277" w:rsidP="004725F7">
            <w:pPr>
              <w:jc w:val="both"/>
              <w:rPr>
                <w:sz w:val="24"/>
                <w:szCs w:val="24"/>
              </w:rPr>
            </w:pPr>
            <w:r w:rsidRPr="00057140">
              <w:rPr>
                <w:sz w:val="24"/>
                <w:szCs w:val="24"/>
              </w:rPr>
              <w:t>Dẫn lưu bể thận tối thiểu</w:t>
            </w:r>
          </w:p>
        </w:tc>
        <w:tc>
          <w:tcPr>
            <w:tcW w:w="1417" w:type="dxa"/>
            <w:vAlign w:val="center"/>
          </w:tcPr>
          <w:p w14:paraId="3EDACD94" w14:textId="7DEF244A" w:rsidR="00930277" w:rsidRPr="00057140" w:rsidRDefault="00930277" w:rsidP="004725F7">
            <w:pPr>
              <w:jc w:val="right"/>
              <w:rPr>
                <w:sz w:val="24"/>
                <w:szCs w:val="24"/>
              </w:rPr>
            </w:pPr>
            <w:r w:rsidRPr="00057140">
              <w:rPr>
                <w:sz w:val="24"/>
                <w:szCs w:val="24"/>
              </w:rPr>
              <w:t xml:space="preserve">   1.920.900 </w:t>
            </w:r>
          </w:p>
        </w:tc>
        <w:tc>
          <w:tcPr>
            <w:tcW w:w="1559" w:type="dxa"/>
            <w:vAlign w:val="center"/>
          </w:tcPr>
          <w:p w14:paraId="6B0D7284" w14:textId="7EF32746" w:rsidR="00930277" w:rsidRPr="00057140" w:rsidRDefault="00930277" w:rsidP="004725F7">
            <w:pPr>
              <w:jc w:val="center"/>
              <w:rPr>
                <w:sz w:val="24"/>
                <w:szCs w:val="24"/>
              </w:rPr>
            </w:pPr>
            <w:r w:rsidRPr="00057140">
              <w:rPr>
                <w:sz w:val="24"/>
                <w:szCs w:val="24"/>
              </w:rPr>
              <w:t>Chưa bao gồm sonde JJ.</w:t>
            </w:r>
          </w:p>
        </w:tc>
      </w:tr>
      <w:tr w:rsidR="00930277" w:rsidRPr="00057140" w14:paraId="6513883D" w14:textId="519FF095" w:rsidTr="004725F7">
        <w:trPr>
          <w:trHeight w:val="330"/>
        </w:trPr>
        <w:tc>
          <w:tcPr>
            <w:tcW w:w="851" w:type="dxa"/>
            <w:shd w:val="clear" w:color="000000" w:fill="FFFFFF"/>
            <w:vAlign w:val="center"/>
            <w:hideMark/>
          </w:tcPr>
          <w:p w14:paraId="755910A7" w14:textId="0CF2F833" w:rsidR="00930277" w:rsidRPr="00057140" w:rsidRDefault="00930277" w:rsidP="004725F7">
            <w:pPr>
              <w:jc w:val="center"/>
              <w:rPr>
                <w:sz w:val="24"/>
                <w:szCs w:val="24"/>
              </w:rPr>
            </w:pPr>
            <w:r w:rsidRPr="00057140">
              <w:rPr>
                <w:sz w:val="24"/>
                <w:szCs w:val="24"/>
              </w:rPr>
              <w:t>1.202</w:t>
            </w:r>
          </w:p>
        </w:tc>
        <w:tc>
          <w:tcPr>
            <w:tcW w:w="1701" w:type="dxa"/>
            <w:shd w:val="clear" w:color="000000" w:fill="FFFFFF"/>
            <w:vAlign w:val="center"/>
            <w:hideMark/>
          </w:tcPr>
          <w:p w14:paraId="74E0BA2B" w14:textId="77777777" w:rsidR="00930277" w:rsidRPr="00057140" w:rsidRDefault="00930277" w:rsidP="004725F7">
            <w:pPr>
              <w:jc w:val="center"/>
              <w:rPr>
                <w:sz w:val="24"/>
                <w:szCs w:val="24"/>
              </w:rPr>
            </w:pPr>
            <w:r w:rsidRPr="00057140">
              <w:rPr>
                <w:sz w:val="24"/>
                <w:szCs w:val="24"/>
              </w:rPr>
              <w:t>10.0356.0436</w:t>
            </w:r>
          </w:p>
        </w:tc>
        <w:tc>
          <w:tcPr>
            <w:tcW w:w="2268" w:type="dxa"/>
            <w:shd w:val="clear" w:color="000000" w:fill="FFFFFF"/>
            <w:vAlign w:val="center"/>
            <w:hideMark/>
          </w:tcPr>
          <w:p w14:paraId="6C530C37" w14:textId="77777777" w:rsidR="00930277" w:rsidRPr="00057140" w:rsidRDefault="00930277" w:rsidP="004725F7">
            <w:pPr>
              <w:jc w:val="both"/>
              <w:rPr>
                <w:sz w:val="24"/>
                <w:szCs w:val="24"/>
              </w:rPr>
            </w:pPr>
            <w:r w:rsidRPr="00057140">
              <w:rPr>
                <w:sz w:val="24"/>
                <w:szCs w:val="24"/>
              </w:rPr>
              <w:t>Dẫn lưu nước tiểu bàng quang</w:t>
            </w:r>
          </w:p>
        </w:tc>
        <w:tc>
          <w:tcPr>
            <w:tcW w:w="2552" w:type="dxa"/>
            <w:shd w:val="clear" w:color="000000" w:fill="FFFFFF"/>
            <w:vAlign w:val="center"/>
            <w:hideMark/>
          </w:tcPr>
          <w:p w14:paraId="490878EA" w14:textId="77777777" w:rsidR="00930277" w:rsidRPr="00057140" w:rsidRDefault="00930277" w:rsidP="004725F7">
            <w:pPr>
              <w:jc w:val="both"/>
              <w:rPr>
                <w:sz w:val="24"/>
                <w:szCs w:val="24"/>
              </w:rPr>
            </w:pPr>
            <w:r w:rsidRPr="00057140">
              <w:rPr>
                <w:sz w:val="24"/>
                <w:szCs w:val="24"/>
              </w:rPr>
              <w:t>Dẫn lưu nước tiểu bàng quang</w:t>
            </w:r>
          </w:p>
        </w:tc>
        <w:tc>
          <w:tcPr>
            <w:tcW w:w="1417" w:type="dxa"/>
            <w:vAlign w:val="center"/>
          </w:tcPr>
          <w:p w14:paraId="7FDD60BD" w14:textId="0D38BAA0" w:rsidR="00930277" w:rsidRPr="00057140" w:rsidRDefault="00930277" w:rsidP="004725F7">
            <w:pPr>
              <w:jc w:val="right"/>
              <w:rPr>
                <w:sz w:val="24"/>
                <w:szCs w:val="24"/>
              </w:rPr>
            </w:pPr>
            <w:r w:rsidRPr="00057140">
              <w:rPr>
                <w:sz w:val="24"/>
                <w:szCs w:val="24"/>
              </w:rPr>
              <w:t xml:space="preserve">   1.920.900 </w:t>
            </w:r>
          </w:p>
        </w:tc>
        <w:tc>
          <w:tcPr>
            <w:tcW w:w="1559" w:type="dxa"/>
            <w:vAlign w:val="center"/>
          </w:tcPr>
          <w:p w14:paraId="6AD51FFA" w14:textId="3594A731" w:rsidR="00930277" w:rsidRPr="00057140" w:rsidRDefault="00930277" w:rsidP="004725F7">
            <w:pPr>
              <w:jc w:val="center"/>
              <w:rPr>
                <w:sz w:val="24"/>
                <w:szCs w:val="24"/>
              </w:rPr>
            </w:pPr>
            <w:r w:rsidRPr="00057140">
              <w:rPr>
                <w:sz w:val="24"/>
                <w:szCs w:val="24"/>
              </w:rPr>
              <w:t>Chưa bao gồm sonde JJ.</w:t>
            </w:r>
          </w:p>
        </w:tc>
      </w:tr>
      <w:tr w:rsidR="00930277" w:rsidRPr="00057140" w14:paraId="29C4452A" w14:textId="73653894" w:rsidTr="004725F7">
        <w:trPr>
          <w:trHeight w:val="330"/>
        </w:trPr>
        <w:tc>
          <w:tcPr>
            <w:tcW w:w="851" w:type="dxa"/>
            <w:shd w:val="clear" w:color="000000" w:fill="FFFFFF"/>
            <w:vAlign w:val="center"/>
            <w:hideMark/>
          </w:tcPr>
          <w:p w14:paraId="395E8731" w14:textId="0BADF8E8" w:rsidR="00930277" w:rsidRPr="00057140" w:rsidRDefault="00930277" w:rsidP="004725F7">
            <w:pPr>
              <w:jc w:val="center"/>
              <w:rPr>
                <w:sz w:val="24"/>
                <w:szCs w:val="24"/>
              </w:rPr>
            </w:pPr>
            <w:r w:rsidRPr="00057140">
              <w:rPr>
                <w:sz w:val="24"/>
                <w:szCs w:val="24"/>
              </w:rPr>
              <w:t>1.203</w:t>
            </w:r>
          </w:p>
        </w:tc>
        <w:tc>
          <w:tcPr>
            <w:tcW w:w="1701" w:type="dxa"/>
            <w:shd w:val="clear" w:color="000000" w:fill="FFFFFF"/>
            <w:vAlign w:val="center"/>
            <w:hideMark/>
          </w:tcPr>
          <w:p w14:paraId="7A754661" w14:textId="77777777" w:rsidR="00930277" w:rsidRPr="00057140" w:rsidRDefault="00930277" w:rsidP="004725F7">
            <w:pPr>
              <w:jc w:val="center"/>
              <w:rPr>
                <w:sz w:val="24"/>
                <w:szCs w:val="24"/>
              </w:rPr>
            </w:pPr>
            <w:r w:rsidRPr="00057140">
              <w:rPr>
                <w:sz w:val="24"/>
                <w:szCs w:val="24"/>
              </w:rPr>
              <w:t>10.0371.0436</w:t>
            </w:r>
          </w:p>
        </w:tc>
        <w:tc>
          <w:tcPr>
            <w:tcW w:w="2268" w:type="dxa"/>
            <w:shd w:val="clear" w:color="000000" w:fill="FFFFFF"/>
            <w:vAlign w:val="center"/>
            <w:hideMark/>
          </w:tcPr>
          <w:p w14:paraId="0019E071" w14:textId="77777777" w:rsidR="00930277" w:rsidRPr="00057140" w:rsidRDefault="00930277" w:rsidP="004725F7">
            <w:pPr>
              <w:jc w:val="both"/>
              <w:rPr>
                <w:sz w:val="24"/>
                <w:szCs w:val="24"/>
              </w:rPr>
            </w:pPr>
            <w:r w:rsidRPr="00057140">
              <w:rPr>
                <w:sz w:val="24"/>
                <w:szCs w:val="24"/>
              </w:rPr>
              <w:t>Dẫn lưu viêm tấy khung chậu do rò nước tiểu</w:t>
            </w:r>
          </w:p>
        </w:tc>
        <w:tc>
          <w:tcPr>
            <w:tcW w:w="2552" w:type="dxa"/>
            <w:shd w:val="clear" w:color="000000" w:fill="FFFFFF"/>
            <w:vAlign w:val="center"/>
            <w:hideMark/>
          </w:tcPr>
          <w:p w14:paraId="7BC4036C" w14:textId="77777777" w:rsidR="00930277" w:rsidRPr="00057140" w:rsidRDefault="00930277" w:rsidP="004725F7">
            <w:pPr>
              <w:jc w:val="both"/>
              <w:rPr>
                <w:sz w:val="24"/>
                <w:szCs w:val="24"/>
              </w:rPr>
            </w:pPr>
            <w:r w:rsidRPr="00057140">
              <w:rPr>
                <w:sz w:val="24"/>
                <w:szCs w:val="24"/>
              </w:rPr>
              <w:t>Dẫn lưu viêm tấy khung chậu do rò nước tiểu</w:t>
            </w:r>
          </w:p>
        </w:tc>
        <w:tc>
          <w:tcPr>
            <w:tcW w:w="1417" w:type="dxa"/>
            <w:vAlign w:val="center"/>
          </w:tcPr>
          <w:p w14:paraId="0D38793C" w14:textId="0366630E" w:rsidR="00930277" w:rsidRPr="00057140" w:rsidRDefault="00930277" w:rsidP="004725F7">
            <w:pPr>
              <w:jc w:val="right"/>
              <w:rPr>
                <w:sz w:val="24"/>
                <w:szCs w:val="24"/>
              </w:rPr>
            </w:pPr>
            <w:r w:rsidRPr="00057140">
              <w:rPr>
                <w:sz w:val="24"/>
                <w:szCs w:val="24"/>
              </w:rPr>
              <w:t xml:space="preserve">   1.920.900 </w:t>
            </w:r>
          </w:p>
        </w:tc>
        <w:tc>
          <w:tcPr>
            <w:tcW w:w="1559" w:type="dxa"/>
            <w:vAlign w:val="center"/>
          </w:tcPr>
          <w:p w14:paraId="4A8FA2D3" w14:textId="5B616A23" w:rsidR="00930277" w:rsidRPr="00057140" w:rsidRDefault="00930277" w:rsidP="004725F7">
            <w:pPr>
              <w:jc w:val="center"/>
              <w:rPr>
                <w:sz w:val="24"/>
                <w:szCs w:val="24"/>
              </w:rPr>
            </w:pPr>
            <w:r w:rsidRPr="00057140">
              <w:rPr>
                <w:sz w:val="24"/>
                <w:szCs w:val="24"/>
              </w:rPr>
              <w:t>Chưa bao gồm sonde JJ.</w:t>
            </w:r>
          </w:p>
        </w:tc>
      </w:tr>
      <w:tr w:rsidR="00930277" w:rsidRPr="00057140" w14:paraId="637CF662" w14:textId="40DDC1A4" w:rsidTr="004725F7">
        <w:trPr>
          <w:trHeight w:val="330"/>
        </w:trPr>
        <w:tc>
          <w:tcPr>
            <w:tcW w:w="851" w:type="dxa"/>
            <w:shd w:val="clear" w:color="000000" w:fill="FFFFFF"/>
            <w:vAlign w:val="center"/>
            <w:hideMark/>
          </w:tcPr>
          <w:p w14:paraId="699E3831" w14:textId="2D2BDB58" w:rsidR="00930277" w:rsidRPr="00057140" w:rsidRDefault="00930277" w:rsidP="004725F7">
            <w:pPr>
              <w:jc w:val="center"/>
              <w:rPr>
                <w:sz w:val="24"/>
                <w:szCs w:val="24"/>
              </w:rPr>
            </w:pPr>
            <w:r w:rsidRPr="00057140">
              <w:rPr>
                <w:sz w:val="24"/>
                <w:szCs w:val="24"/>
              </w:rPr>
              <w:t>1.204</w:t>
            </w:r>
          </w:p>
        </w:tc>
        <w:tc>
          <w:tcPr>
            <w:tcW w:w="1701" w:type="dxa"/>
            <w:shd w:val="clear" w:color="000000" w:fill="FFFFFF"/>
            <w:vAlign w:val="center"/>
            <w:hideMark/>
          </w:tcPr>
          <w:p w14:paraId="75DEAB21" w14:textId="77777777" w:rsidR="00930277" w:rsidRPr="00057140" w:rsidRDefault="00930277" w:rsidP="004725F7">
            <w:pPr>
              <w:jc w:val="center"/>
              <w:rPr>
                <w:sz w:val="24"/>
                <w:szCs w:val="24"/>
              </w:rPr>
            </w:pPr>
            <w:r w:rsidRPr="00057140">
              <w:rPr>
                <w:sz w:val="24"/>
                <w:szCs w:val="24"/>
              </w:rPr>
              <w:t>10.0319.0436</w:t>
            </w:r>
          </w:p>
        </w:tc>
        <w:tc>
          <w:tcPr>
            <w:tcW w:w="2268" w:type="dxa"/>
            <w:shd w:val="clear" w:color="000000" w:fill="FFFFFF"/>
            <w:vAlign w:val="center"/>
            <w:hideMark/>
          </w:tcPr>
          <w:p w14:paraId="7A581070" w14:textId="77777777" w:rsidR="00930277" w:rsidRPr="00057140" w:rsidRDefault="00930277" w:rsidP="004725F7">
            <w:pPr>
              <w:jc w:val="both"/>
              <w:rPr>
                <w:sz w:val="24"/>
                <w:szCs w:val="24"/>
              </w:rPr>
            </w:pPr>
            <w:r w:rsidRPr="00057140">
              <w:rPr>
                <w:sz w:val="24"/>
                <w:szCs w:val="24"/>
              </w:rPr>
              <w:t xml:space="preserve">Dẫn lưu viêm tấy quanh thận, áp xe </w:t>
            </w:r>
            <w:r w:rsidRPr="00057140">
              <w:rPr>
                <w:sz w:val="24"/>
                <w:szCs w:val="24"/>
              </w:rPr>
              <w:lastRenderedPageBreak/>
              <w:t>thận</w:t>
            </w:r>
          </w:p>
        </w:tc>
        <w:tc>
          <w:tcPr>
            <w:tcW w:w="2552" w:type="dxa"/>
            <w:shd w:val="clear" w:color="000000" w:fill="FFFFFF"/>
            <w:vAlign w:val="center"/>
            <w:hideMark/>
          </w:tcPr>
          <w:p w14:paraId="1F7B97D8" w14:textId="77777777" w:rsidR="00930277" w:rsidRPr="00057140" w:rsidRDefault="00930277" w:rsidP="004725F7">
            <w:pPr>
              <w:jc w:val="both"/>
              <w:rPr>
                <w:sz w:val="24"/>
                <w:szCs w:val="24"/>
              </w:rPr>
            </w:pPr>
            <w:r w:rsidRPr="00057140">
              <w:rPr>
                <w:sz w:val="24"/>
                <w:szCs w:val="24"/>
              </w:rPr>
              <w:lastRenderedPageBreak/>
              <w:t>Dẫn lưu viêm tấy quanh thận, áp xe thận</w:t>
            </w:r>
          </w:p>
        </w:tc>
        <w:tc>
          <w:tcPr>
            <w:tcW w:w="1417" w:type="dxa"/>
            <w:vAlign w:val="center"/>
          </w:tcPr>
          <w:p w14:paraId="165A84E0" w14:textId="37969DFA" w:rsidR="00930277" w:rsidRPr="00057140" w:rsidRDefault="00930277" w:rsidP="004725F7">
            <w:pPr>
              <w:jc w:val="right"/>
              <w:rPr>
                <w:sz w:val="24"/>
                <w:szCs w:val="24"/>
              </w:rPr>
            </w:pPr>
            <w:r w:rsidRPr="00057140">
              <w:rPr>
                <w:sz w:val="24"/>
                <w:szCs w:val="24"/>
              </w:rPr>
              <w:t xml:space="preserve">   1.920.900 </w:t>
            </w:r>
          </w:p>
        </w:tc>
        <w:tc>
          <w:tcPr>
            <w:tcW w:w="1559" w:type="dxa"/>
            <w:vAlign w:val="center"/>
          </w:tcPr>
          <w:p w14:paraId="29A8461D" w14:textId="6178E5F4" w:rsidR="00930277" w:rsidRPr="00057140" w:rsidRDefault="00930277" w:rsidP="004725F7">
            <w:pPr>
              <w:jc w:val="center"/>
              <w:rPr>
                <w:sz w:val="24"/>
                <w:szCs w:val="24"/>
              </w:rPr>
            </w:pPr>
            <w:r w:rsidRPr="00057140">
              <w:rPr>
                <w:sz w:val="24"/>
                <w:szCs w:val="24"/>
              </w:rPr>
              <w:t xml:space="preserve">Chưa bao gồm sonde </w:t>
            </w:r>
            <w:r w:rsidRPr="00057140">
              <w:rPr>
                <w:sz w:val="24"/>
                <w:szCs w:val="24"/>
              </w:rPr>
              <w:lastRenderedPageBreak/>
              <w:t>JJ.</w:t>
            </w:r>
          </w:p>
        </w:tc>
      </w:tr>
      <w:tr w:rsidR="00930277" w:rsidRPr="00057140" w14:paraId="56D5F741" w14:textId="6E521BBF" w:rsidTr="004725F7">
        <w:trPr>
          <w:trHeight w:val="330"/>
        </w:trPr>
        <w:tc>
          <w:tcPr>
            <w:tcW w:w="851" w:type="dxa"/>
            <w:shd w:val="clear" w:color="000000" w:fill="FFFFFF"/>
            <w:vAlign w:val="center"/>
            <w:hideMark/>
          </w:tcPr>
          <w:p w14:paraId="4C05014A" w14:textId="0D76F5FD" w:rsidR="00930277" w:rsidRPr="00057140" w:rsidRDefault="00930277" w:rsidP="004725F7">
            <w:pPr>
              <w:jc w:val="center"/>
              <w:rPr>
                <w:sz w:val="24"/>
                <w:szCs w:val="24"/>
              </w:rPr>
            </w:pPr>
            <w:r w:rsidRPr="00057140">
              <w:rPr>
                <w:sz w:val="24"/>
                <w:szCs w:val="24"/>
              </w:rPr>
              <w:lastRenderedPageBreak/>
              <w:t>1.205</w:t>
            </w:r>
          </w:p>
        </w:tc>
        <w:tc>
          <w:tcPr>
            <w:tcW w:w="1701" w:type="dxa"/>
            <w:shd w:val="clear" w:color="000000" w:fill="FFFFFF"/>
            <w:vAlign w:val="center"/>
            <w:hideMark/>
          </w:tcPr>
          <w:p w14:paraId="770F5F1A" w14:textId="77777777" w:rsidR="00930277" w:rsidRPr="00057140" w:rsidRDefault="00930277" w:rsidP="004725F7">
            <w:pPr>
              <w:jc w:val="center"/>
              <w:rPr>
                <w:sz w:val="24"/>
                <w:szCs w:val="24"/>
              </w:rPr>
            </w:pPr>
            <w:r w:rsidRPr="00057140">
              <w:rPr>
                <w:sz w:val="24"/>
                <w:szCs w:val="24"/>
              </w:rPr>
              <w:t>10.0372.0436</w:t>
            </w:r>
          </w:p>
        </w:tc>
        <w:tc>
          <w:tcPr>
            <w:tcW w:w="2268" w:type="dxa"/>
            <w:shd w:val="clear" w:color="000000" w:fill="FFFFFF"/>
            <w:vAlign w:val="center"/>
            <w:hideMark/>
          </w:tcPr>
          <w:p w14:paraId="23C065E1" w14:textId="77777777" w:rsidR="00930277" w:rsidRPr="00057140" w:rsidRDefault="00930277" w:rsidP="004725F7">
            <w:pPr>
              <w:jc w:val="both"/>
              <w:rPr>
                <w:sz w:val="24"/>
                <w:szCs w:val="24"/>
              </w:rPr>
            </w:pPr>
            <w:r w:rsidRPr="00057140">
              <w:rPr>
                <w:sz w:val="24"/>
                <w:szCs w:val="24"/>
              </w:rPr>
              <w:t>Phẫu thuật áp xe tuyến tiền liệt</w:t>
            </w:r>
          </w:p>
        </w:tc>
        <w:tc>
          <w:tcPr>
            <w:tcW w:w="2552" w:type="dxa"/>
            <w:shd w:val="clear" w:color="000000" w:fill="FFFFFF"/>
            <w:vAlign w:val="center"/>
            <w:hideMark/>
          </w:tcPr>
          <w:p w14:paraId="27111EC3" w14:textId="77777777" w:rsidR="00930277" w:rsidRPr="00057140" w:rsidRDefault="00930277" w:rsidP="004725F7">
            <w:pPr>
              <w:jc w:val="both"/>
              <w:rPr>
                <w:sz w:val="24"/>
                <w:szCs w:val="24"/>
              </w:rPr>
            </w:pPr>
            <w:r w:rsidRPr="00057140">
              <w:rPr>
                <w:sz w:val="24"/>
                <w:szCs w:val="24"/>
              </w:rPr>
              <w:t>Phẫu thuật áp xe tuyến tiền liệt</w:t>
            </w:r>
          </w:p>
        </w:tc>
        <w:tc>
          <w:tcPr>
            <w:tcW w:w="1417" w:type="dxa"/>
            <w:vAlign w:val="center"/>
          </w:tcPr>
          <w:p w14:paraId="5EFF56FC" w14:textId="460C90E0" w:rsidR="00930277" w:rsidRPr="00057140" w:rsidRDefault="00930277" w:rsidP="004725F7">
            <w:pPr>
              <w:jc w:val="right"/>
              <w:rPr>
                <w:sz w:val="24"/>
                <w:szCs w:val="24"/>
              </w:rPr>
            </w:pPr>
            <w:r w:rsidRPr="00057140">
              <w:rPr>
                <w:sz w:val="24"/>
                <w:szCs w:val="24"/>
              </w:rPr>
              <w:t xml:space="preserve">   1.920.900 </w:t>
            </w:r>
          </w:p>
        </w:tc>
        <w:tc>
          <w:tcPr>
            <w:tcW w:w="1559" w:type="dxa"/>
            <w:vAlign w:val="center"/>
          </w:tcPr>
          <w:p w14:paraId="04B8F145" w14:textId="792708AF" w:rsidR="00930277" w:rsidRPr="00057140" w:rsidRDefault="00930277" w:rsidP="004725F7">
            <w:pPr>
              <w:jc w:val="center"/>
              <w:rPr>
                <w:sz w:val="24"/>
                <w:szCs w:val="24"/>
              </w:rPr>
            </w:pPr>
            <w:r w:rsidRPr="00057140">
              <w:rPr>
                <w:sz w:val="24"/>
                <w:szCs w:val="24"/>
              </w:rPr>
              <w:t>Chưa bao gồm sonde JJ.</w:t>
            </w:r>
          </w:p>
        </w:tc>
      </w:tr>
      <w:tr w:rsidR="00930277" w:rsidRPr="00057140" w14:paraId="38BFFEDE" w14:textId="12D357BF" w:rsidTr="004725F7">
        <w:trPr>
          <w:trHeight w:val="1502"/>
        </w:trPr>
        <w:tc>
          <w:tcPr>
            <w:tcW w:w="851" w:type="dxa"/>
            <w:shd w:val="clear" w:color="000000" w:fill="FFFFFF"/>
            <w:vAlign w:val="center"/>
            <w:hideMark/>
          </w:tcPr>
          <w:p w14:paraId="697B5F56" w14:textId="2F7BB47E" w:rsidR="00930277" w:rsidRPr="00057140" w:rsidRDefault="00930277" w:rsidP="004725F7">
            <w:pPr>
              <w:jc w:val="center"/>
              <w:rPr>
                <w:sz w:val="24"/>
                <w:szCs w:val="24"/>
              </w:rPr>
            </w:pPr>
            <w:r w:rsidRPr="00057140">
              <w:rPr>
                <w:sz w:val="24"/>
                <w:szCs w:val="24"/>
              </w:rPr>
              <w:t>1.206</w:t>
            </w:r>
          </w:p>
        </w:tc>
        <w:tc>
          <w:tcPr>
            <w:tcW w:w="1701" w:type="dxa"/>
            <w:shd w:val="clear" w:color="000000" w:fill="FFFFFF"/>
            <w:vAlign w:val="center"/>
            <w:hideMark/>
          </w:tcPr>
          <w:p w14:paraId="3D056792" w14:textId="77777777" w:rsidR="00930277" w:rsidRPr="00057140" w:rsidRDefault="00930277" w:rsidP="004725F7">
            <w:pPr>
              <w:jc w:val="center"/>
              <w:rPr>
                <w:sz w:val="24"/>
                <w:szCs w:val="24"/>
              </w:rPr>
            </w:pPr>
            <w:r w:rsidRPr="00057140">
              <w:rPr>
                <w:sz w:val="24"/>
                <w:szCs w:val="24"/>
              </w:rPr>
              <w:t>03.3284.0448</w:t>
            </w:r>
          </w:p>
        </w:tc>
        <w:tc>
          <w:tcPr>
            <w:tcW w:w="2268" w:type="dxa"/>
            <w:shd w:val="clear" w:color="000000" w:fill="FFFFFF"/>
            <w:vAlign w:val="center"/>
            <w:hideMark/>
          </w:tcPr>
          <w:p w14:paraId="13631326" w14:textId="77777777" w:rsidR="00930277" w:rsidRPr="00057140" w:rsidRDefault="00930277" w:rsidP="004725F7">
            <w:pPr>
              <w:jc w:val="both"/>
              <w:rPr>
                <w:sz w:val="24"/>
                <w:szCs w:val="24"/>
              </w:rPr>
            </w:pPr>
            <w:r w:rsidRPr="00057140">
              <w:rPr>
                <w:sz w:val="24"/>
                <w:szCs w:val="24"/>
              </w:rPr>
              <w:t>Cắt 2/3 dạ dày do loét, viêm, u lành</w:t>
            </w:r>
          </w:p>
        </w:tc>
        <w:tc>
          <w:tcPr>
            <w:tcW w:w="2552" w:type="dxa"/>
            <w:shd w:val="clear" w:color="000000" w:fill="FFFFFF"/>
            <w:vAlign w:val="center"/>
            <w:hideMark/>
          </w:tcPr>
          <w:p w14:paraId="5AE25ABE" w14:textId="77777777" w:rsidR="00930277" w:rsidRPr="00057140" w:rsidRDefault="00930277" w:rsidP="004725F7">
            <w:pPr>
              <w:jc w:val="both"/>
              <w:rPr>
                <w:sz w:val="24"/>
                <w:szCs w:val="24"/>
              </w:rPr>
            </w:pPr>
            <w:r w:rsidRPr="00057140">
              <w:rPr>
                <w:sz w:val="24"/>
                <w:szCs w:val="24"/>
              </w:rPr>
              <w:t>Cắt 2/3 dạ dày do loét, viêm, u lành</w:t>
            </w:r>
          </w:p>
        </w:tc>
        <w:tc>
          <w:tcPr>
            <w:tcW w:w="1417" w:type="dxa"/>
            <w:vAlign w:val="center"/>
          </w:tcPr>
          <w:p w14:paraId="50D9E745" w14:textId="163B1205" w:rsidR="00930277" w:rsidRPr="00057140" w:rsidRDefault="00930277" w:rsidP="004725F7">
            <w:pPr>
              <w:jc w:val="right"/>
              <w:rPr>
                <w:sz w:val="24"/>
                <w:szCs w:val="24"/>
              </w:rPr>
            </w:pPr>
            <w:r w:rsidRPr="00057140">
              <w:rPr>
                <w:sz w:val="24"/>
                <w:szCs w:val="24"/>
              </w:rPr>
              <w:t xml:space="preserve">   1.920.900 </w:t>
            </w:r>
          </w:p>
        </w:tc>
        <w:tc>
          <w:tcPr>
            <w:tcW w:w="1559" w:type="dxa"/>
            <w:vAlign w:val="center"/>
          </w:tcPr>
          <w:p w14:paraId="528A1456" w14:textId="32AFE994" w:rsidR="00930277" w:rsidRPr="00057140" w:rsidRDefault="00930277" w:rsidP="004725F7">
            <w:pPr>
              <w:jc w:val="center"/>
              <w:rPr>
                <w:sz w:val="24"/>
                <w:szCs w:val="24"/>
              </w:rPr>
            </w:pPr>
            <w:r w:rsidRPr="00057140">
              <w:rPr>
                <w:sz w:val="24"/>
                <w:szCs w:val="24"/>
              </w:rPr>
              <w:t>Chưa bao gồm sonde JJ.</w:t>
            </w:r>
          </w:p>
        </w:tc>
      </w:tr>
      <w:tr w:rsidR="00930277" w:rsidRPr="00057140" w14:paraId="35F3D917" w14:textId="6BC962A6" w:rsidTr="004725F7">
        <w:trPr>
          <w:trHeight w:val="1502"/>
        </w:trPr>
        <w:tc>
          <w:tcPr>
            <w:tcW w:w="851" w:type="dxa"/>
            <w:shd w:val="clear" w:color="000000" w:fill="FFFFFF"/>
            <w:vAlign w:val="center"/>
            <w:hideMark/>
          </w:tcPr>
          <w:p w14:paraId="38A16E4E" w14:textId="119D10CA" w:rsidR="00930277" w:rsidRPr="00057140" w:rsidRDefault="00930277" w:rsidP="004725F7">
            <w:pPr>
              <w:jc w:val="center"/>
              <w:rPr>
                <w:sz w:val="24"/>
                <w:szCs w:val="24"/>
              </w:rPr>
            </w:pPr>
            <w:r w:rsidRPr="00057140">
              <w:rPr>
                <w:sz w:val="24"/>
                <w:szCs w:val="24"/>
              </w:rPr>
              <w:t>1.207</w:t>
            </w:r>
          </w:p>
        </w:tc>
        <w:tc>
          <w:tcPr>
            <w:tcW w:w="1701" w:type="dxa"/>
            <w:shd w:val="clear" w:color="000000" w:fill="FFFFFF"/>
            <w:vAlign w:val="center"/>
            <w:hideMark/>
          </w:tcPr>
          <w:p w14:paraId="24117024" w14:textId="77777777" w:rsidR="00930277" w:rsidRPr="00057140" w:rsidRDefault="00930277" w:rsidP="004725F7">
            <w:pPr>
              <w:jc w:val="center"/>
              <w:rPr>
                <w:sz w:val="24"/>
                <w:szCs w:val="24"/>
              </w:rPr>
            </w:pPr>
            <w:r w:rsidRPr="00057140">
              <w:rPr>
                <w:sz w:val="24"/>
                <w:szCs w:val="24"/>
              </w:rPr>
              <w:t>03.3285.0448</w:t>
            </w:r>
          </w:p>
        </w:tc>
        <w:tc>
          <w:tcPr>
            <w:tcW w:w="2268" w:type="dxa"/>
            <w:shd w:val="clear" w:color="000000" w:fill="FFFFFF"/>
            <w:vAlign w:val="center"/>
            <w:hideMark/>
          </w:tcPr>
          <w:p w14:paraId="4C07EBB2" w14:textId="77777777" w:rsidR="00930277" w:rsidRPr="00057140" w:rsidRDefault="00930277" w:rsidP="004725F7">
            <w:pPr>
              <w:jc w:val="both"/>
              <w:rPr>
                <w:sz w:val="24"/>
                <w:szCs w:val="24"/>
              </w:rPr>
            </w:pPr>
            <w:r w:rsidRPr="00057140">
              <w:rPr>
                <w:sz w:val="24"/>
                <w:szCs w:val="24"/>
              </w:rPr>
              <w:t>Phẫu thuật cắt 3/4 dạ dày</w:t>
            </w:r>
          </w:p>
        </w:tc>
        <w:tc>
          <w:tcPr>
            <w:tcW w:w="2552" w:type="dxa"/>
            <w:shd w:val="clear" w:color="000000" w:fill="FFFFFF"/>
            <w:vAlign w:val="center"/>
            <w:hideMark/>
          </w:tcPr>
          <w:p w14:paraId="66E9E49A" w14:textId="77777777" w:rsidR="00930277" w:rsidRPr="00057140" w:rsidRDefault="00930277" w:rsidP="004725F7">
            <w:pPr>
              <w:jc w:val="both"/>
              <w:rPr>
                <w:sz w:val="24"/>
                <w:szCs w:val="24"/>
              </w:rPr>
            </w:pPr>
            <w:r w:rsidRPr="00057140">
              <w:rPr>
                <w:sz w:val="24"/>
                <w:szCs w:val="24"/>
              </w:rPr>
              <w:t>Phẫu thuật cắt 3/4 dạ dày</w:t>
            </w:r>
          </w:p>
        </w:tc>
        <w:tc>
          <w:tcPr>
            <w:tcW w:w="1417" w:type="dxa"/>
            <w:vAlign w:val="center"/>
          </w:tcPr>
          <w:p w14:paraId="27DA76EA" w14:textId="309DBC10" w:rsidR="00930277" w:rsidRPr="00057140" w:rsidRDefault="00930277" w:rsidP="004725F7">
            <w:pPr>
              <w:jc w:val="right"/>
              <w:rPr>
                <w:sz w:val="24"/>
                <w:szCs w:val="24"/>
              </w:rPr>
            </w:pPr>
            <w:r w:rsidRPr="00057140">
              <w:rPr>
                <w:sz w:val="24"/>
                <w:szCs w:val="24"/>
              </w:rPr>
              <w:t xml:space="preserve">   5.495.300 </w:t>
            </w:r>
          </w:p>
        </w:tc>
        <w:tc>
          <w:tcPr>
            <w:tcW w:w="1559" w:type="dxa"/>
            <w:vAlign w:val="center"/>
          </w:tcPr>
          <w:p w14:paraId="0310A52F" w14:textId="27C918FF" w:rsidR="00930277" w:rsidRPr="00057140" w:rsidRDefault="00930277" w:rsidP="004725F7">
            <w:pPr>
              <w:jc w:val="center"/>
              <w:rPr>
                <w:sz w:val="24"/>
                <w:szCs w:val="24"/>
              </w:rPr>
            </w:pPr>
            <w:r w:rsidRPr="00057140">
              <w:rPr>
                <w:sz w:val="24"/>
                <w:szCs w:val="24"/>
              </w:rPr>
              <w:t>Chưa bao gồm máy cắt nối tự động và ghim khâu máy, kẹp khóa mạch máu, dao siêu âm hoặc dao hàn mô hoặc dao hàn mạch.</w:t>
            </w:r>
          </w:p>
        </w:tc>
      </w:tr>
      <w:tr w:rsidR="00930277" w:rsidRPr="00057140" w14:paraId="062F3FFE" w14:textId="1760A654" w:rsidTr="004725F7">
        <w:trPr>
          <w:trHeight w:val="1502"/>
        </w:trPr>
        <w:tc>
          <w:tcPr>
            <w:tcW w:w="851" w:type="dxa"/>
            <w:shd w:val="clear" w:color="000000" w:fill="FFFFFF"/>
            <w:vAlign w:val="center"/>
            <w:hideMark/>
          </w:tcPr>
          <w:p w14:paraId="66DC0578" w14:textId="1698709E" w:rsidR="00930277" w:rsidRPr="00057140" w:rsidRDefault="00930277" w:rsidP="004725F7">
            <w:pPr>
              <w:jc w:val="center"/>
              <w:rPr>
                <w:sz w:val="24"/>
                <w:szCs w:val="24"/>
              </w:rPr>
            </w:pPr>
            <w:r w:rsidRPr="00057140">
              <w:rPr>
                <w:sz w:val="24"/>
                <w:szCs w:val="24"/>
              </w:rPr>
              <w:t>1.208</w:t>
            </w:r>
          </w:p>
        </w:tc>
        <w:tc>
          <w:tcPr>
            <w:tcW w:w="1701" w:type="dxa"/>
            <w:shd w:val="clear" w:color="000000" w:fill="FFFFFF"/>
            <w:vAlign w:val="center"/>
            <w:hideMark/>
          </w:tcPr>
          <w:p w14:paraId="21CABCB0" w14:textId="77777777" w:rsidR="00930277" w:rsidRPr="00057140" w:rsidRDefault="00930277" w:rsidP="004725F7">
            <w:pPr>
              <w:jc w:val="center"/>
              <w:rPr>
                <w:sz w:val="24"/>
                <w:szCs w:val="24"/>
              </w:rPr>
            </w:pPr>
            <w:r w:rsidRPr="00057140">
              <w:rPr>
                <w:sz w:val="24"/>
                <w:szCs w:val="24"/>
              </w:rPr>
              <w:t>10.0455.0449</w:t>
            </w:r>
          </w:p>
        </w:tc>
        <w:tc>
          <w:tcPr>
            <w:tcW w:w="2268" w:type="dxa"/>
            <w:shd w:val="clear" w:color="000000" w:fill="FFFFFF"/>
            <w:vAlign w:val="center"/>
            <w:hideMark/>
          </w:tcPr>
          <w:p w14:paraId="79B57B95" w14:textId="77777777" w:rsidR="00930277" w:rsidRPr="00057140" w:rsidRDefault="00930277" w:rsidP="004725F7">
            <w:pPr>
              <w:jc w:val="both"/>
              <w:rPr>
                <w:sz w:val="24"/>
                <w:szCs w:val="24"/>
              </w:rPr>
            </w:pPr>
            <w:r w:rsidRPr="00057140">
              <w:rPr>
                <w:sz w:val="24"/>
                <w:szCs w:val="24"/>
              </w:rPr>
              <w:t>Cắt đoạn dạ dày</w:t>
            </w:r>
          </w:p>
        </w:tc>
        <w:tc>
          <w:tcPr>
            <w:tcW w:w="2552" w:type="dxa"/>
            <w:shd w:val="clear" w:color="000000" w:fill="FFFFFF"/>
            <w:vAlign w:val="center"/>
            <w:hideMark/>
          </w:tcPr>
          <w:p w14:paraId="4253068E" w14:textId="77777777" w:rsidR="00930277" w:rsidRPr="00057140" w:rsidRDefault="00930277" w:rsidP="004725F7">
            <w:pPr>
              <w:jc w:val="both"/>
              <w:rPr>
                <w:sz w:val="24"/>
                <w:szCs w:val="24"/>
              </w:rPr>
            </w:pPr>
            <w:r w:rsidRPr="00057140">
              <w:rPr>
                <w:sz w:val="24"/>
                <w:szCs w:val="24"/>
              </w:rPr>
              <w:t>Cắt đoạn dạ dày</w:t>
            </w:r>
          </w:p>
        </w:tc>
        <w:tc>
          <w:tcPr>
            <w:tcW w:w="1417" w:type="dxa"/>
            <w:vAlign w:val="center"/>
          </w:tcPr>
          <w:p w14:paraId="71D99B83" w14:textId="7A52DA3D" w:rsidR="00930277" w:rsidRPr="00057140" w:rsidRDefault="00930277" w:rsidP="004725F7">
            <w:pPr>
              <w:jc w:val="right"/>
              <w:rPr>
                <w:sz w:val="24"/>
                <w:szCs w:val="24"/>
              </w:rPr>
            </w:pPr>
            <w:r w:rsidRPr="00057140">
              <w:rPr>
                <w:sz w:val="24"/>
                <w:szCs w:val="24"/>
              </w:rPr>
              <w:t xml:space="preserve">   5.495.300 </w:t>
            </w:r>
          </w:p>
        </w:tc>
        <w:tc>
          <w:tcPr>
            <w:tcW w:w="1559" w:type="dxa"/>
            <w:vAlign w:val="center"/>
          </w:tcPr>
          <w:p w14:paraId="442FD6DE" w14:textId="2AEFF5C8" w:rsidR="00930277" w:rsidRPr="00057140" w:rsidRDefault="00930277" w:rsidP="004725F7">
            <w:pPr>
              <w:jc w:val="center"/>
              <w:rPr>
                <w:sz w:val="24"/>
                <w:szCs w:val="24"/>
              </w:rPr>
            </w:pPr>
            <w:r w:rsidRPr="00057140">
              <w:rPr>
                <w:sz w:val="24"/>
                <w:szCs w:val="24"/>
              </w:rPr>
              <w:t>Chưa bao gồm máy cắt nối tự động và ghim khâu máy, kẹp khóa mạch máu, dao siêu âm hoặc dao hàn mô hoặc dao hàn mạch.</w:t>
            </w:r>
          </w:p>
        </w:tc>
      </w:tr>
      <w:tr w:rsidR="00930277" w:rsidRPr="00057140" w14:paraId="3C48B230" w14:textId="13AE8B4D" w:rsidTr="004725F7">
        <w:trPr>
          <w:trHeight w:val="1502"/>
        </w:trPr>
        <w:tc>
          <w:tcPr>
            <w:tcW w:w="851" w:type="dxa"/>
            <w:shd w:val="clear" w:color="000000" w:fill="FFFFFF"/>
            <w:vAlign w:val="center"/>
            <w:hideMark/>
          </w:tcPr>
          <w:p w14:paraId="5DB6B4E9" w14:textId="3971EB9A" w:rsidR="00930277" w:rsidRPr="00057140" w:rsidRDefault="00930277" w:rsidP="004725F7">
            <w:pPr>
              <w:jc w:val="center"/>
              <w:rPr>
                <w:sz w:val="24"/>
                <w:szCs w:val="24"/>
              </w:rPr>
            </w:pPr>
            <w:r w:rsidRPr="00057140">
              <w:rPr>
                <w:sz w:val="24"/>
                <w:szCs w:val="24"/>
              </w:rPr>
              <w:t>1.209</w:t>
            </w:r>
          </w:p>
        </w:tc>
        <w:tc>
          <w:tcPr>
            <w:tcW w:w="1701" w:type="dxa"/>
            <w:shd w:val="clear" w:color="000000" w:fill="FFFFFF"/>
            <w:vAlign w:val="center"/>
            <w:hideMark/>
          </w:tcPr>
          <w:p w14:paraId="45472CFB" w14:textId="77777777" w:rsidR="00930277" w:rsidRPr="00057140" w:rsidRDefault="00930277" w:rsidP="004725F7">
            <w:pPr>
              <w:jc w:val="center"/>
              <w:rPr>
                <w:sz w:val="24"/>
                <w:szCs w:val="24"/>
              </w:rPr>
            </w:pPr>
            <w:r w:rsidRPr="00057140">
              <w:rPr>
                <w:sz w:val="24"/>
                <w:szCs w:val="24"/>
              </w:rPr>
              <w:t>10.0456.0449</w:t>
            </w:r>
          </w:p>
        </w:tc>
        <w:tc>
          <w:tcPr>
            <w:tcW w:w="2268" w:type="dxa"/>
            <w:shd w:val="clear" w:color="000000" w:fill="FFFFFF"/>
            <w:vAlign w:val="center"/>
            <w:hideMark/>
          </w:tcPr>
          <w:p w14:paraId="569566F5" w14:textId="77777777" w:rsidR="00930277" w:rsidRPr="00057140" w:rsidRDefault="00930277" w:rsidP="004725F7">
            <w:pPr>
              <w:jc w:val="both"/>
              <w:rPr>
                <w:sz w:val="24"/>
                <w:szCs w:val="24"/>
              </w:rPr>
            </w:pPr>
            <w:r w:rsidRPr="00057140">
              <w:rPr>
                <w:sz w:val="24"/>
                <w:szCs w:val="24"/>
              </w:rPr>
              <w:t>Cắt đoạn dạ dày và mạc nối lớn</w:t>
            </w:r>
          </w:p>
        </w:tc>
        <w:tc>
          <w:tcPr>
            <w:tcW w:w="2552" w:type="dxa"/>
            <w:shd w:val="clear" w:color="000000" w:fill="FFFFFF"/>
            <w:vAlign w:val="center"/>
            <w:hideMark/>
          </w:tcPr>
          <w:p w14:paraId="3C9BB3AC" w14:textId="77777777" w:rsidR="00930277" w:rsidRPr="00057140" w:rsidRDefault="00930277" w:rsidP="004725F7">
            <w:pPr>
              <w:jc w:val="both"/>
              <w:rPr>
                <w:sz w:val="24"/>
                <w:szCs w:val="24"/>
              </w:rPr>
            </w:pPr>
            <w:r w:rsidRPr="00057140">
              <w:rPr>
                <w:sz w:val="24"/>
                <w:szCs w:val="24"/>
              </w:rPr>
              <w:t>Cắt đoạn dạ dày và mạc nối lớn</w:t>
            </w:r>
          </w:p>
        </w:tc>
        <w:tc>
          <w:tcPr>
            <w:tcW w:w="1417" w:type="dxa"/>
            <w:vAlign w:val="center"/>
          </w:tcPr>
          <w:p w14:paraId="2A22CBF6" w14:textId="13F80989" w:rsidR="00930277" w:rsidRPr="00057140" w:rsidRDefault="00930277" w:rsidP="004725F7">
            <w:pPr>
              <w:jc w:val="right"/>
              <w:rPr>
                <w:sz w:val="24"/>
                <w:szCs w:val="24"/>
              </w:rPr>
            </w:pPr>
            <w:r w:rsidRPr="00057140">
              <w:rPr>
                <w:sz w:val="24"/>
                <w:szCs w:val="24"/>
              </w:rPr>
              <w:t xml:space="preserve">   5.495.300 </w:t>
            </w:r>
          </w:p>
        </w:tc>
        <w:tc>
          <w:tcPr>
            <w:tcW w:w="1559" w:type="dxa"/>
            <w:vAlign w:val="center"/>
          </w:tcPr>
          <w:p w14:paraId="13F75EAF" w14:textId="7AD286F5" w:rsidR="00930277" w:rsidRPr="00057140" w:rsidRDefault="00930277" w:rsidP="004725F7">
            <w:pPr>
              <w:jc w:val="center"/>
              <w:rPr>
                <w:sz w:val="24"/>
                <w:szCs w:val="24"/>
              </w:rPr>
            </w:pPr>
            <w:r w:rsidRPr="00057140">
              <w:rPr>
                <w:sz w:val="24"/>
                <w:szCs w:val="24"/>
              </w:rPr>
              <w:t>Chưa bao gồm máy cắt nối tự động và ghim khâu máy, kẹp khóa mạch máu, dao siêu âm hoặc dao hàn mô hoặc dao hàn mạch.</w:t>
            </w:r>
          </w:p>
        </w:tc>
      </w:tr>
      <w:tr w:rsidR="00930277" w:rsidRPr="00057140" w14:paraId="56D5B647" w14:textId="6C7092F7" w:rsidTr="004725F7">
        <w:trPr>
          <w:trHeight w:val="330"/>
        </w:trPr>
        <w:tc>
          <w:tcPr>
            <w:tcW w:w="851" w:type="dxa"/>
            <w:shd w:val="clear" w:color="000000" w:fill="FFFFFF"/>
            <w:vAlign w:val="center"/>
            <w:hideMark/>
          </w:tcPr>
          <w:p w14:paraId="4BE8BA12" w14:textId="57A3FDB0" w:rsidR="00930277" w:rsidRPr="00057140" w:rsidRDefault="00930277" w:rsidP="004725F7">
            <w:pPr>
              <w:jc w:val="center"/>
              <w:rPr>
                <w:sz w:val="24"/>
                <w:szCs w:val="24"/>
              </w:rPr>
            </w:pPr>
            <w:r w:rsidRPr="00057140">
              <w:rPr>
                <w:sz w:val="24"/>
                <w:szCs w:val="24"/>
              </w:rPr>
              <w:t>1.210</w:t>
            </w:r>
          </w:p>
        </w:tc>
        <w:tc>
          <w:tcPr>
            <w:tcW w:w="1701" w:type="dxa"/>
            <w:shd w:val="clear" w:color="000000" w:fill="FFFFFF"/>
            <w:vAlign w:val="center"/>
            <w:hideMark/>
          </w:tcPr>
          <w:p w14:paraId="3A372E30" w14:textId="77777777" w:rsidR="00930277" w:rsidRPr="00057140" w:rsidRDefault="00930277" w:rsidP="004725F7">
            <w:pPr>
              <w:jc w:val="center"/>
              <w:rPr>
                <w:sz w:val="24"/>
                <w:szCs w:val="24"/>
              </w:rPr>
            </w:pPr>
            <w:r w:rsidRPr="00057140">
              <w:rPr>
                <w:sz w:val="24"/>
                <w:szCs w:val="24"/>
              </w:rPr>
              <w:t>03.4068.0451</w:t>
            </w:r>
          </w:p>
        </w:tc>
        <w:tc>
          <w:tcPr>
            <w:tcW w:w="2268" w:type="dxa"/>
            <w:shd w:val="clear" w:color="000000" w:fill="FFFFFF"/>
            <w:vAlign w:val="center"/>
            <w:hideMark/>
          </w:tcPr>
          <w:p w14:paraId="71F3C59F" w14:textId="77777777" w:rsidR="00930277" w:rsidRPr="00057140" w:rsidRDefault="00930277" w:rsidP="004725F7">
            <w:pPr>
              <w:jc w:val="both"/>
              <w:rPr>
                <w:sz w:val="24"/>
                <w:szCs w:val="24"/>
              </w:rPr>
            </w:pPr>
            <w:r w:rsidRPr="00057140">
              <w:rPr>
                <w:sz w:val="24"/>
                <w:szCs w:val="24"/>
              </w:rPr>
              <w:t>Phẫu thuật nội soi khâu thủng dạ dày</w:t>
            </w:r>
          </w:p>
        </w:tc>
        <w:tc>
          <w:tcPr>
            <w:tcW w:w="2552" w:type="dxa"/>
            <w:shd w:val="clear" w:color="000000" w:fill="FFFFFF"/>
            <w:vAlign w:val="center"/>
            <w:hideMark/>
          </w:tcPr>
          <w:p w14:paraId="2FF14AF7" w14:textId="77777777" w:rsidR="00930277" w:rsidRPr="00057140" w:rsidRDefault="00930277" w:rsidP="004725F7">
            <w:pPr>
              <w:jc w:val="both"/>
              <w:rPr>
                <w:sz w:val="24"/>
                <w:szCs w:val="24"/>
              </w:rPr>
            </w:pPr>
            <w:r w:rsidRPr="00057140">
              <w:rPr>
                <w:sz w:val="24"/>
                <w:szCs w:val="24"/>
              </w:rPr>
              <w:t>Phẫu thuật nội soi khâu thủng dạ dày</w:t>
            </w:r>
          </w:p>
        </w:tc>
        <w:tc>
          <w:tcPr>
            <w:tcW w:w="1417" w:type="dxa"/>
            <w:vAlign w:val="center"/>
          </w:tcPr>
          <w:p w14:paraId="35C2F91B" w14:textId="5D20D2CB" w:rsidR="00930277" w:rsidRPr="00057140" w:rsidRDefault="00930277" w:rsidP="004725F7">
            <w:pPr>
              <w:jc w:val="right"/>
              <w:rPr>
                <w:sz w:val="24"/>
                <w:szCs w:val="24"/>
              </w:rPr>
            </w:pPr>
            <w:r w:rsidRPr="00057140">
              <w:rPr>
                <w:sz w:val="24"/>
                <w:szCs w:val="24"/>
              </w:rPr>
              <w:t xml:space="preserve">   5.495.300 </w:t>
            </w:r>
          </w:p>
        </w:tc>
        <w:tc>
          <w:tcPr>
            <w:tcW w:w="1559" w:type="dxa"/>
            <w:vAlign w:val="center"/>
          </w:tcPr>
          <w:p w14:paraId="13DB3F87" w14:textId="31AD2944" w:rsidR="00930277" w:rsidRPr="00057140" w:rsidRDefault="00930277" w:rsidP="004725F7">
            <w:pPr>
              <w:jc w:val="center"/>
              <w:rPr>
                <w:sz w:val="24"/>
                <w:szCs w:val="24"/>
              </w:rPr>
            </w:pPr>
            <w:r w:rsidRPr="00057140">
              <w:rPr>
                <w:sz w:val="24"/>
                <w:szCs w:val="24"/>
              </w:rPr>
              <w:t xml:space="preserve">Chưa bao gồm máy cắt nối tự động và ghim khâu máy, kẹp khóa mạch </w:t>
            </w:r>
            <w:r w:rsidRPr="00057140">
              <w:rPr>
                <w:sz w:val="24"/>
                <w:szCs w:val="24"/>
              </w:rPr>
              <w:lastRenderedPageBreak/>
              <w:t>máu, dao siêu âm hoặc dao hàn mô hoặc dao hàn mạch.</w:t>
            </w:r>
          </w:p>
        </w:tc>
      </w:tr>
      <w:tr w:rsidR="00930277" w:rsidRPr="00057140" w14:paraId="6FA11EC4" w14:textId="6D304770" w:rsidTr="004725F7">
        <w:trPr>
          <w:trHeight w:val="330"/>
        </w:trPr>
        <w:tc>
          <w:tcPr>
            <w:tcW w:w="851" w:type="dxa"/>
            <w:shd w:val="clear" w:color="000000" w:fill="FFFFFF"/>
            <w:vAlign w:val="center"/>
            <w:hideMark/>
          </w:tcPr>
          <w:p w14:paraId="5FBEA5BF" w14:textId="72731B0B" w:rsidR="00930277" w:rsidRPr="00057140" w:rsidRDefault="00930277" w:rsidP="004725F7">
            <w:pPr>
              <w:jc w:val="center"/>
              <w:rPr>
                <w:sz w:val="24"/>
                <w:szCs w:val="24"/>
              </w:rPr>
            </w:pPr>
            <w:r w:rsidRPr="00057140">
              <w:rPr>
                <w:sz w:val="24"/>
                <w:szCs w:val="24"/>
              </w:rPr>
              <w:lastRenderedPageBreak/>
              <w:t>1.211</w:t>
            </w:r>
          </w:p>
        </w:tc>
        <w:tc>
          <w:tcPr>
            <w:tcW w:w="1701" w:type="dxa"/>
            <w:shd w:val="clear" w:color="000000" w:fill="FFFFFF"/>
            <w:vAlign w:val="center"/>
            <w:hideMark/>
          </w:tcPr>
          <w:p w14:paraId="2FE97611" w14:textId="77777777" w:rsidR="00930277" w:rsidRPr="00057140" w:rsidRDefault="00930277" w:rsidP="004725F7">
            <w:pPr>
              <w:jc w:val="center"/>
              <w:rPr>
                <w:sz w:val="24"/>
                <w:szCs w:val="24"/>
              </w:rPr>
            </w:pPr>
            <w:r w:rsidRPr="00057140">
              <w:rPr>
                <w:sz w:val="24"/>
                <w:szCs w:val="24"/>
              </w:rPr>
              <w:t>27.0142.0451</w:t>
            </w:r>
          </w:p>
        </w:tc>
        <w:tc>
          <w:tcPr>
            <w:tcW w:w="2268" w:type="dxa"/>
            <w:shd w:val="clear" w:color="000000" w:fill="FFFFFF"/>
            <w:vAlign w:val="center"/>
            <w:hideMark/>
          </w:tcPr>
          <w:p w14:paraId="2A63304F" w14:textId="77777777" w:rsidR="00930277" w:rsidRPr="00057140" w:rsidRDefault="00930277" w:rsidP="004725F7">
            <w:pPr>
              <w:jc w:val="both"/>
              <w:rPr>
                <w:sz w:val="24"/>
                <w:szCs w:val="24"/>
              </w:rPr>
            </w:pPr>
            <w:r w:rsidRPr="00057140">
              <w:rPr>
                <w:sz w:val="24"/>
                <w:szCs w:val="24"/>
              </w:rPr>
              <w:t>Phẫu thuật nội soi khâu thủng dạ dày</w:t>
            </w:r>
          </w:p>
        </w:tc>
        <w:tc>
          <w:tcPr>
            <w:tcW w:w="2552" w:type="dxa"/>
            <w:shd w:val="clear" w:color="000000" w:fill="FFFFFF"/>
            <w:vAlign w:val="center"/>
            <w:hideMark/>
          </w:tcPr>
          <w:p w14:paraId="3A412123" w14:textId="77777777" w:rsidR="00930277" w:rsidRPr="00057140" w:rsidRDefault="00930277" w:rsidP="004725F7">
            <w:pPr>
              <w:jc w:val="both"/>
              <w:rPr>
                <w:sz w:val="24"/>
                <w:szCs w:val="24"/>
              </w:rPr>
            </w:pPr>
            <w:r w:rsidRPr="00057140">
              <w:rPr>
                <w:sz w:val="24"/>
                <w:szCs w:val="24"/>
              </w:rPr>
              <w:t>Phẫu thuật nội soi khâu thủng dạ dày</w:t>
            </w:r>
          </w:p>
        </w:tc>
        <w:tc>
          <w:tcPr>
            <w:tcW w:w="1417" w:type="dxa"/>
            <w:vAlign w:val="center"/>
          </w:tcPr>
          <w:p w14:paraId="70318EA4" w14:textId="2ACEEA7E" w:rsidR="00930277" w:rsidRPr="00057140" w:rsidRDefault="00930277" w:rsidP="004725F7">
            <w:pPr>
              <w:jc w:val="right"/>
              <w:rPr>
                <w:sz w:val="24"/>
                <w:szCs w:val="24"/>
              </w:rPr>
            </w:pPr>
            <w:r w:rsidRPr="00057140">
              <w:rPr>
                <w:sz w:val="24"/>
                <w:szCs w:val="24"/>
              </w:rPr>
              <w:t xml:space="preserve">   3.136.900 </w:t>
            </w:r>
          </w:p>
        </w:tc>
        <w:tc>
          <w:tcPr>
            <w:tcW w:w="1559" w:type="dxa"/>
            <w:vAlign w:val="center"/>
          </w:tcPr>
          <w:p w14:paraId="383A2CA1" w14:textId="5B14E49A" w:rsidR="00930277" w:rsidRPr="00057140" w:rsidRDefault="00930277" w:rsidP="004725F7">
            <w:pPr>
              <w:jc w:val="center"/>
              <w:rPr>
                <w:sz w:val="24"/>
                <w:szCs w:val="24"/>
              </w:rPr>
            </w:pPr>
          </w:p>
        </w:tc>
      </w:tr>
      <w:tr w:rsidR="00930277" w:rsidRPr="00057140" w14:paraId="0243A72A" w14:textId="1B669E1B" w:rsidTr="004725F7">
        <w:trPr>
          <w:trHeight w:val="661"/>
        </w:trPr>
        <w:tc>
          <w:tcPr>
            <w:tcW w:w="851" w:type="dxa"/>
            <w:shd w:val="clear" w:color="000000" w:fill="FFFFFF"/>
            <w:vAlign w:val="center"/>
            <w:hideMark/>
          </w:tcPr>
          <w:p w14:paraId="13264A5B" w14:textId="1842F850" w:rsidR="00930277" w:rsidRPr="00057140" w:rsidRDefault="00930277" w:rsidP="004725F7">
            <w:pPr>
              <w:jc w:val="center"/>
              <w:rPr>
                <w:sz w:val="24"/>
                <w:szCs w:val="24"/>
              </w:rPr>
            </w:pPr>
            <w:r w:rsidRPr="00057140">
              <w:rPr>
                <w:sz w:val="24"/>
                <w:szCs w:val="24"/>
              </w:rPr>
              <w:t>1.212</w:t>
            </w:r>
          </w:p>
        </w:tc>
        <w:tc>
          <w:tcPr>
            <w:tcW w:w="1701" w:type="dxa"/>
            <w:shd w:val="clear" w:color="000000" w:fill="FFFFFF"/>
            <w:vAlign w:val="center"/>
            <w:hideMark/>
          </w:tcPr>
          <w:p w14:paraId="3EFF2FFE" w14:textId="77777777" w:rsidR="00930277" w:rsidRPr="00057140" w:rsidRDefault="00930277" w:rsidP="004725F7">
            <w:pPr>
              <w:jc w:val="center"/>
              <w:rPr>
                <w:sz w:val="24"/>
                <w:szCs w:val="24"/>
              </w:rPr>
            </w:pPr>
            <w:r w:rsidRPr="00057140">
              <w:rPr>
                <w:sz w:val="24"/>
                <w:szCs w:val="24"/>
              </w:rPr>
              <w:t>27.0191.0451</w:t>
            </w:r>
          </w:p>
        </w:tc>
        <w:tc>
          <w:tcPr>
            <w:tcW w:w="2268" w:type="dxa"/>
            <w:shd w:val="clear" w:color="000000" w:fill="FFFFFF"/>
            <w:vAlign w:val="center"/>
            <w:hideMark/>
          </w:tcPr>
          <w:p w14:paraId="5EE1002F" w14:textId="77777777" w:rsidR="00930277" w:rsidRPr="00057140" w:rsidRDefault="00930277" w:rsidP="004725F7">
            <w:pPr>
              <w:jc w:val="both"/>
              <w:rPr>
                <w:sz w:val="24"/>
                <w:szCs w:val="24"/>
              </w:rPr>
            </w:pPr>
            <w:r w:rsidRPr="00057140">
              <w:rPr>
                <w:sz w:val="24"/>
                <w:szCs w:val="24"/>
              </w:rPr>
              <w:t>Phẫu thuật nội soi viêm phúc mạc do viêm ruột thừa</w:t>
            </w:r>
          </w:p>
        </w:tc>
        <w:tc>
          <w:tcPr>
            <w:tcW w:w="2552" w:type="dxa"/>
            <w:shd w:val="clear" w:color="000000" w:fill="FFFFFF"/>
            <w:vAlign w:val="center"/>
            <w:hideMark/>
          </w:tcPr>
          <w:p w14:paraId="78D0EDE7" w14:textId="77777777" w:rsidR="00930277" w:rsidRPr="00057140" w:rsidRDefault="00930277" w:rsidP="004725F7">
            <w:pPr>
              <w:jc w:val="both"/>
              <w:rPr>
                <w:sz w:val="24"/>
                <w:szCs w:val="24"/>
              </w:rPr>
            </w:pPr>
            <w:r w:rsidRPr="00057140">
              <w:rPr>
                <w:sz w:val="24"/>
                <w:szCs w:val="24"/>
              </w:rPr>
              <w:t>Phẫu thuật nội soi viêm phúc mạc do viêm ruột thừa</w:t>
            </w:r>
          </w:p>
        </w:tc>
        <w:tc>
          <w:tcPr>
            <w:tcW w:w="1417" w:type="dxa"/>
            <w:vAlign w:val="center"/>
          </w:tcPr>
          <w:p w14:paraId="4ACC2B34" w14:textId="0DD6658E" w:rsidR="00930277" w:rsidRPr="00057140" w:rsidRDefault="00930277" w:rsidP="004725F7">
            <w:pPr>
              <w:jc w:val="right"/>
              <w:rPr>
                <w:sz w:val="24"/>
                <w:szCs w:val="24"/>
              </w:rPr>
            </w:pPr>
            <w:r w:rsidRPr="00057140">
              <w:rPr>
                <w:sz w:val="24"/>
                <w:szCs w:val="24"/>
              </w:rPr>
              <w:t xml:space="preserve">   3.136.900 </w:t>
            </w:r>
          </w:p>
        </w:tc>
        <w:tc>
          <w:tcPr>
            <w:tcW w:w="1559" w:type="dxa"/>
            <w:vAlign w:val="center"/>
          </w:tcPr>
          <w:p w14:paraId="15A248FA" w14:textId="4B92CC0D" w:rsidR="00930277" w:rsidRPr="00057140" w:rsidRDefault="00930277" w:rsidP="004725F7">
            <w:pPr>
              <w:jc w:val="center"/>
              <w:rPr>
                <w:sz w:val="24"/>
                <w:szCs w:val="24"/>
              </w:rPr>
            </w:pPr>
          </w:p>
        </w:tc>
      </w:tr>
      <w:tr w:rsidR="00930277" w:rsidRPr="00057140" w14:paraId="19AE282D" w14:textId="05419473" w:rsidTr="004725F7">
        <w:trPr>
          <w:trHeight w:val="1202"/>
        </w:trPr>
        <w:tc>
          <w:tcPr>
            <w:tcW w:w="851" w:type="dxa"/>
            <w:shd w:val="clear" w:color="000000" w:fill="FFFFFF"/>
            <w:vAlign w:val="center"/>
            <w:hideMark/>
          </w:tcPr>
          <w:p w14:paraId="7870AD7A" w14:textId="231145DE" w:rsidR="00930277" w:rsidRPr="00057140" w:rsidRDefault="00930277" w:rsidP="004725F7">
            <w:pPr>
              <w:jc w:val="center"/>
              <w:rPr>
                <w:sz w:val="24"/>
                <w:szCs w:val="24"/>
              </w:rPr>
            </w:pPr>
            <w:r w:rsidRPr="00057140">
              <w:rPr>
                <w:sz w:val="24"/>
                <w:szCs w:val="24"/>
              </w:rPr>
              <w:t>1.213</w:t>
            </w:r>
          </w:p>
        </w:tc>
        <w:tc>
          <w:tcPr>
            <w:tcW w:w="1701" w:type="dxa"/>
            <w:shd w:val="clear" w:color="000000" w:fill="FFFFFF"/>
            <w:vAlign w:val="center"/>
            <w:hideMark/>
          </w:tcPr>
          <w:p w14:paraId="15BC1C82" w14:textId="77777777" w:rsidR="00930277" w:rsidRPr="00057140" w:rsidRDefault="00930277" w:rsidP="004725F7">
            <w:pPr>
              <w:jc w:val="center"/>
              <w:rPr>
                <w:sz w:val="24"/>
                <w:szCs w:val="24"/>
              </w:rPr>
            </w:pPr>
            <w:r w:rsidRPr="00057140">
              <w:rPr>
                <w:sz w:val="24"/>
                <w:szCs w:val="24"/>
              </w:rPr>
              <w:t>10.0514.0454</w:t>
            </w:r>
          </w:p>
        </w:tc>
        <w:tc>
          <w:tcPr>
            <w:tcW w:w="2268" w:type="dxa"/>
            <w:shd w:val="clear" w:color="000000" w:fill="FFFFFF"/>
            <w:vAlign w:val="center"/>
            <w:hideMark/>
          </w:tcPr>
          <w:p w14:paraId="6C9E62F1" w14:textId="77777777" w:rsidR="00930277" w:rsidRPr="00057140" w:rsidRDefault="00930277" w:rsidP="004725F7">
            <w:pPr>
              <w:jc w:val="both"/>
              <w:rPr>
                <w:sz w:val="24"/>
                <w:szCs w:val="24"/>
              </w:rPr>
            </w:pPr>
            <w:r w:rsidRPr="00057140">
              <w:rPr>
                <w:sz w:val="24"/>
                <w:szCs w:val="24"/>
              </w:rPr>
              <w:t>Cắt đoạn đại tràng nối ngay</w:t>
            </w:r>
          </w:p>
        </w:tc>
        <w:tc>
          <w:tcPr>
            <w:tcW w:w="2552" w:type="dxa"/>
            <w:shd w:val="clear" w:color="000000" w:fill="FFFFFF"/>
            <w:vAlign w:val="center"/>
            <w:hideMark/>
          </w:tcPr>
          <w:p w14:paraId="1346AED7" w14:textId="77777777" w:rsidR="00930277" w:rsidRPr="00057140" w:rsidRDefault="00930277" w:rsidP="004725F7">
            <w:pPr>
              <w:jc w:val="both"/>
              <w:rPr>
                <w:sz w:val="24"/>
                <w:szCs w:val="24"/>
              </w:rPr>
            </w:pPr>
            <w:r w:rsidRPr="00057140">
              <w:rPr>
                <w:sz w:val="24"/>
                <w:szCs w:val="24"/>
              </w:rPr>
              <w:t>Cắt đoạn đại tràng nối ngay</w:t>
            </w:r>
          </w:p>
        </w:tc>
        <w:tc>
          <w:tcPr>
            <w:tcW w:w="1417" w:type="dxa"/>
            <w:vAlign w:val="center"/>
          </w:tcPr>
          <w:p w14:paraId="3FE8BB32" w14:textId="7B872051" w:rsidR="00930277" w:rsidRPr="00057140" w:rsidRDefault="00930277" w:rsidP="004725F7">
            <w:pPr>
              <w:jc w:val="right"/>
              <w:rPr>
                <w:sz w:val="24"/>
                <w:szCs w:val="24"/>
              </w:rPr>
            </w:pPr>
            <w:r w:rsidRPr="00057140">
              <w:rPr>
                <w:sz w:val="24"/>
                <w:szCs w:val="24"/>
              </w:rPr>
              <w:t xml:space="preserve">   3.136.900 </w:t>
            </w:r>
          </w:p>
        </w:tc>
        <w:tc>
          <w:tcPr>
            <w:tcW w:w="1559" w:type="dxa"/>
            <w:vAlign w:val="center"/>
          </w:tcPr>
          <w:p w14:paraId="5E624893" w14:textId="59AADBF9" w:rsidR="00930277" w:rsidRPr="00057140" w:rsidRDefault="00930277" w:rsidP="004725F7">
            <w:pPr>
              <w:jc w:val="center"/>
              <w:rPr>
                <w:sz w:val="24"/>
                <w:szCs w:val="24"/>
              </w:rPr>
            </w:pPr>
          </w:p>
        </w:tc>
      </w:tr>
      <w:tr w:rsidR="00930277" w:rsidRPr="00057140" w14:paraId="0FA777B7" w14:textId="4CA6FAE1" w:rsidTr="004725F7">
        <w:trPr>
          <w:trHeight w:val="1202"/>
        </w:trPr>
        <w:tc>
          <w:tcPr>
            <w:tcW w:w="851" w:type="dxa"/>
            <w:shd w:val="clear" w:color="000000" w:fill="FFFFFF"/>
            <w:vAlign w:val="center"/>
            <w:hideMark/>
          </w:tcPr>
          <w:p w14:paraId="4948176B" w14:textId="133FA957" w:rsidR="00930277" w:rsidRPr="00057140" w:rsidRDefault="00930277" w:rsidP="004725F7">
            <w:pPr>
              <w:jc w:val="center"/>
              <w:rPr>
                <w:sz w:val="24"/>
                <w:szCs w:val="24"/>
              </w:rPr>
            </w:pPr>
            <w:r w:rsidRPr="00057140">
              <w:rPr>
                <w:sz w:val="24"/>
                <w:szCs w:val="24"/>
              </w:rPr>
              <w:t>1.214</w:t>
            </w:r>
          </w:p>
        </w:tc>
        <w:tc>
          <w:tcPr>
            <w:tcW w:w="1701" w:type="dxa"/>
            <w:shd w:val="clear" w:color="000000" w:fill="FFFFFF"/>
            <w:vAlign w:val="center"/>
            <w:hideMark/>
          </w:tcPr>
          <w:p w14:paraId="6DB7523D" w14:textId="77777777" w:rsidR="00930277" w:rsidRPr="00057140" w:rsidRDefault="00930277" w:rsidP="004725F7">
            <w:pPr>
              <w:jc w:val="center"/>
              <w:rPr>
                <w:sz w:val="24"/>
                <w:szCs w:val="24"/>
              </w:rPr>
            </w:pPr>
            <w:r w:rsidRPr="00057140">
              <w:rPr>
                <w:sz w:val="24"/>
                <w:szCs w:val="24"/>
              </w:rPr>
              <w:t>10.0517.0454</w:t>
            </w:r>
          </w:p>
        </w:tc>
        <w:tc>
          <w:tcPr>
            <w:tcW w:w="2268" w:type="dxa"/>
            <w:shd w:val="clear" w:color="000000" w:fill="FFFFFF"/>
            <w:vAlign w:val="center"/>
            <w:hideMark/>
          </w:tcPr>
          <w:p w14:paraId="2CDADD5B" w14:textId="77777777" w:rsidR="00930277" w:rsidRPr="00057140" w:rsidRDefault="00930277" w:rsidP="004725F7">
            <w:pPr>
              <w:jc w:val="both"/>
              <w:rPr>
                <w:sz w:val="24"/>
                <w:szCs w:val="24"/>
              </w:rPr>
            </w:pPr>
            <w:r w:rsidRPr="00057140">
              <w:rPr>
                <w:sz w:val="24"/>
                <w:szCs w:val="24"/>
              </w:rPr>
              <w:t>Cắt manh tràng và đoạn cuối hồi tràng</w:t>
            </w:r>
          </w:p>
        </w:tc>
        <w:tc>
          <w:tcPr>
            <w:tcW w:w="2552" w:type="dxa"/>
            <w:shd w:val="clear" w:color="000000" w:fill="FFFFFF"/>
            <w:vAlign w:val="center"/>
            <w:hideMark/>
          </w:tcPr>
          <w:p w14:paraId="636AB4D0" w14:textId="77777777" w:rsidR="00930277" w:rsidRPr="00057140" w:rsidRDefault="00930277" w:rsidP="004725F7">
            <w:pPr>
              <w:jc w:val="both"/>
              <w:rPr>
                <w:sz w:val="24"/>
                <w:szCs w:val="24"/>
              </w:rPr>
            </w:pPr>
            <w:r w:rsidRPr="00057140">
              <w:rPr>
                <w:sz w:val="24"/>
                <w:szCs w:val="24"/>
              </w:rPr>
              <w:t>Cắt manh tràng và đoạn cuối hồi tràng</w:t>
            </w:r>
          </w:p>
        </w:tc>
        <w:tc>
          <w:tcPr>
            <w:tcW w:w="1417" w:type="dxa"/>
            <w:vAlign w:val="center"/>
          </w:tcPr>
          <w:p w14:paraId="3CF35843" w14:textId="05558A97" w:rsidR="00930277" w:rsidRPr="00057140" w:rsidRDefault="00930277" w:rsidP="004725F7">
            <w:pPr>
              <w:jc w:val="right"/>
              <w:rPr>
                <w:sz w:val="24"/>
                <w:szCs w:val="24"/>
              </w:rPr>
            </w:pPr>
            <w:r w:rsidRPr="00057140">
              <w:rPr>
                <w:sz w:val="24"/>
                <w:szCs w:val="24"/>
              </w:rPr>
              <w:t xml:space="preserve">   4.941.100 </w:t>
            </w:r>
          </w:p>
        </w:tc>
        <w:tc>
          <w:tcPr>
            <w:tcW w:w="1559" w:type="dxa"/>
            <w:vAlign w:val="center"/>
          </w:tcPr>
          <w:p w14:paraId="5E8DE9F7" w14:textId="5FF1F84E"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1C0E187E" w14:textId="03BA1DD0" w:rsidTr="004725F7">
        <w:trPr>
          <w:trHeight w:val="661"/>
        </w:trPr>
        <w:tc>
          <w:tcPr>
            <w:tcW w:w="851" w:type="dxa"/>
            <w:shd w:val="clear" w:color="000000" w:fill="FFFFFF"/>
            <w:vAlign w:val="center"/>
            <w:hideMark/>
          </w:tcPr>
          <w:p w14:paraId="26A86D64" w14:textId="7AB0E05B" w:rsidR="00930277" w:rsidRPr="00057140" w:rsidRDefault="00930277" w:rsidP="004725F7">
            <w:pPr>
              <w:jc w:val="center"/>
              <w:rPr>
                <w:sz w:val="24"/>
                <w:szCs w:val="24"/>
              </w:rPr>
            </w:pPr>
            <w:r w:rsidRPr="00057140">
              <w:rPr>
                <w:sz w:val="24"/>
                <w:szCs w:val="24"/>
              </w:rPr>
              <w:t>1.215</w:t>
            </w:r>
          </w:p>
        </w:tc>
        <w:tc>
          <w:tcPr>
            <w:tcW w:w="1701" w:type="dxa"/>
            <w:shd w:val="clear" w:color="000000" w:fill="FFFFFF"/>
            <w:vAlign w:val="center"/>
            <w:hideMark/>
          </w:tcPr>
          <w:p w14:paraId="26795ADD" w14:textId="77777777" w:rsidR="00930277" w:rsidRPr="00057140" w:rsidRDefault="00930277" w:rsidP="004725F7">
            <w:pPr>
              <w:jc w:val="center"/>
              <w:rPr>
                <w:sz w:val="24"/>
                <w:szCs w:val="24"/>
              </w:rPr>
            </w:pPr>
            <w:r w:rsidRPr="00057140">
              <w:rPr>
                <w:sz w:val="24"/>
                <w:szCs w:val="24"/>
              </w:rPr>
              <w:t>03.3313.0455</w:t>
            </w:r>
          </w:p>
        </w:tc>
        <w:tc>
          <w:tcPr>
            <w:tcW w:w="2268" w:type="dxa"/>
            <w:shd w:val="clear" w:color="000000" w:fill="FFFFFF"/>
            <w:vAlign w:val="center"/>
            <w:hideMark/>
          </w:tcPr>
          <w:p w14:paraId="189F9958" w14:textId="77777777" w:rsidR="00930277" w:rsidRPr="00057140" w:rsidRDefault="00930277" w:rsidP="004725F7">
            <w:pPr>
              <w:jc w:val="both"/>
              <w:rPr>
                <w:sz w:val="24"/>
                <w:szCs w:val="24"/>
              </w:rPr>
            </w:pPr>
            <w:r w:rsidRPr="00057140">
              <w:rPr>
                <w:sz w:val="24"/>
                <w:szCs w:val="24"/>
              </w:rPr>
              <w:t>Phẫu thuật điều trị tắc ruột do dính/dây chằng không cắt nối ruột</w:t>
            </w:r>
          </w:p>
        </w:tc>
        <w:tc>
          <w:tcPr>
            <w:tcW w:w="2552" w:type="dxa"/>
            <w:shd w:val="clear" w:color="000000" w:fill="FFFFFF"/>
            <w:vAlign w:val="center"/>
            <w:hideMark/>
          </w:tcPr>
          <w:p w14:paraId="3DCA7C44" w14:textId="77777777" w:rsidR="00930277" w:rsidRPr="00057140" w:rsidRDefault="00930277" w:rsidP="004725F7">
            <w:pPr>
              <w:jc w:val="both"/>
              <w:rPr>
                <w:sz w:val="24"/>
                <w:szCs w:val="24"/>
              </w:rPr>
            </w:pPr>
            <w:r w:rsidRPr="00057140">
              <w:rPr>
                <w:sz w:val="24"/>
                <w:szCs w:val="24"/>
              </w:rPr>
              <w:t>Phẫu thuật điều trị tắc ruột do dính/dây chằng không cắt nối ruột</w:t>
            </w:r>
          </w:p>
        </w:tc>
        <w:tc>
          <w:tcPr>
            <w:tcW w:w="1417" w:type="dxa"/>
            <w:vAlign w:val="center"/>
          </w:tcPr>
          <w:p w14:paraId="16165E27" w14:textId="2D630529" w:rsidR="00930277" w:rsidRPr="00057140" w:rsidRDefault="00930277" w:rsidP="004725F7">
            <w:pPr>
              <w:jc w:val="right"/>
              <w:rPr>
                <w:sz w:val="24"/>
                <w:szCs w:val="24"/>
              </w:rPr>
            </w:pPr>
            <w:r w:rsidRPr="00057140">
              <w:rPr>
                <w:sz w:val="24"/>
                <w:szCs w:val="24"/>
              </w:rPr>
              <w:t xml:space="preserve">   4.941.100 </w:t>
            </w:r>
          </w:p>
        </w:tc>
        <w:tc>
          <w:tcPr>
            <w:tcW w:w="1559" w:type="dxa"/>
            <w:vAlign w:val="center"/>
          </w:tcPr>
          <w:p w14:paraId="7326AA5F" w14:textId="18E0C646"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26D1B342" w14:textId="37CF1807" w:rsidTr="004725F7">
        <w:trPr>
          <w:trHeight w:val="330"/>
        </w:trPr>
        <w:tc>
          <w:tcPr>
            <w:tcW w:w="851" w:type="dxa"/>
            <w:shd w:val="clear" w:color="000000" w:fill="FFFFFF"/>
            <w:vAlign w:val="center"/>
            <w:hideMark/>
          </w:tcPr>
          <w:p w14:paraId="63CE60CE" w14:textId="71BA5892" w:rsidR="00930277" w:rsidRPr="00057140" w:rsidRDefault="00930277" w:rsidP="004725F7">
            <w:pPr>
              <w:jc w:val="center"/>
              <w:rPr>
                <w:sz w:val="24"/>
                <w:szCs w:val="24"/>
              </w:rPr>
            </w:pPr>
            <w:r w:rsidRPr="00057140">
              <w:rPr>
                <w:sz w:val="24"/>
                <w:szCs w:val="24"/>
              </w:rPr>
              <w:t>1.216</w:t>
            </w:r>
          </w:p>
        </w:tc>
        <w:tc>
          <w:tcPr>
            <w:tcW w:w="1701" w:type="dxa"/>
            <w:shd w:val="clear" w:color="000000" w:fill="FFFFFF"/>
            <w:vAlign w:val="center"/>
            <w:hideMark/>
          </w:tcPr>
          <w:p w14:paraId="7F64A02A" w14:textId="77777777" w:rsidR="00930277" w:rsidRPr="00057140" w:rsidRDefault="00930277" w:rsidP="004725F7">
            <w:pPr>
              <w:jc w:val="center"/>
              <w:rPr>
                <w:sz w:val="24"/>
                <w:szCs w:val="24"/>
              </w:rPr>
            </w:pPr>
            <w:r w:rsidRPr="00057140">
              <w:rPr>
                <w:sz w:val="24"/>
                <w:szCs w:val="24"/>
              </w:rPr>
              <w:t>03.3311.0455</w:t>
            </w:r>
          </w:p>
        </w:tc>
        <w:tc>
          <w:tcPr>
            <w:tcW w:w="2268" w:type="dxa"/>
            <w:shd w:val="clear" w:color="000000" w:fill="FFFFFF"/>
            <w:vAlign w:val="center"/>
            <w:hideMark/>
          </w:tcPr>
          <w:p w14:paraId="52616996" w14:textId="77777777" w:rsidR="00930277" w:rsidRPr="00057140" w:rsidRDefault="00930277" w:rsidP="004725F7">
            <w:pPr>
              <w:jc w:val="both"/>
              <w:rPr>
                <w:sz w:val="24"/>
                <w:szCs w:val="24"/>
              </w:rPr>
            </w:pPr>
            <w:r w:rsidRPr="00057140">
              <w:rPr>
                <w:sz w:val="24"/>
                <w:szCs w:val="24"/>
              </w:rPr>
              <w:t>Phẫu thuật điều trị xoắn ruột</w:t>
            </w:r>
          </w:p>
        </w:tc>
        <w:tc>
          <w:tcPr>
            <w:tcW w:w="2552" w:type="dxa"/>
            <w:shd w:val="clear" w:color="000000" w:fill="FFFFFF"/>
            <w:vAlign w:val="center"/>
            <w:hideMark/>
          </w:tcPr>
          <w:p w14:paraId="7E1C82C5" w14:textId="77777777" w:rsidR="00930277" w:rsidRPr="00057140" w:rsidRDefault="00930277" w:rsidP="004725F7">
            <w:pPr>
              <w:jc w:val="both"/>
              <w:rPr>
                <w:sz w:val="24"/>
                <w:szCs w:val="24"/>
              </w:rPr>
            </w:pPr>
            <w:r w:rsidRPr="00057140">
              <w:rPr>
                <w:sz w:val="24"/>
                <w:szCs w:val="24"/>
              </w:rPr>
              <w:t>Phẫu thuật điều trị xoắn ruột</w:t>
            </w:r>
          </w:p>
        </w:tc>
        <w:tc>
          <w:tcPr>
            <w:tcW w:w="1417" w:type="dxa"/>
            <w:vAlign w:val="center"/>
          </w:tcPr>
          <w:p w14:paraId="1ED98881" w14:textId="056D79C0"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1A568D0A" w14:textId="02231A0A" w:rsidR="00930277" w:rsidRPr="00057140" w:rsidRDefault="00930277" w:rsidP="004725F7">
            <w:pPr>
              <w:jc w:val="center"/>
              <w:rPr>
                <w:sz w:val="24"/>
                <w:szCs w:val="24"/>
              </w:rPr>
            </w:pPr>
          </w:p>
        </w:tc>
      </w:tr>
      <w:tr w:rsidR="00930277" w:rsidRPr="00057140" w14:paraId="788F8501" w14:textId="7C8262F5" w:rsidTr="004725F7">
        <w:trPr>
          <w:trHeight w:val="330"/>
        </w:trPr>
        <w:tc>
          <w:tcPr>
            <w:tcW w:w="851" w:type="dxa"/>
            <w:shd w:val="clear" w:color="000000" w:fill="FFFFFF"/>
            <w:vAlign w:val="center"/>
            <w:hideMark/>
          </w:tcPr>
          <w:p w14:paraId="55D6AFD6" w14:textId="28300B23" w:rsidR="00930277" w:rsidRPr="00057140" w:rsidRDefault="00930277" w:rsidP="004725F7">
            <w:pPr>
              <w:jc w:val="center"/>
              <w:rPr>
                <w:sz w:val="24"/>
                <w:szCs w:val="24"/>
              </w:rPr>
            </w:pPr>
            <w:r w:rsidRPr="00057140">
              <w:rPr>
                <w:sz w:val="24"/>
                <w:szCs w:val="24"/>
              </w:rPr>
              <w:t>1.217</w:t>
            </w:r>
          </w:p>
        </w:tc>
        <w:tc>
          <w:tcPr>
            <w:tcW w:w="1701" w:type="dxa"/>
            <w:shd w:val="clear" w:color="000000" w:fill="FFFFFF"/>
            <w:vAlign w:val="center"/>
            <w:hideMark/>
          </w:tcPr>
          <w:p w14:paraId="28247BD0" w14:textId="77777777" w:rsidR="00930277" w:rsidRPr="00057140" w:rsidRDefault="00930277" w:rsidP="004725F7">
            <w:pPr>
              <w:jc w:val="center"/>
              <w:rPr>
                <w:sz w:val="24"/>
                <w:szCs w:val="24"/>
              </w:rPr>
            </w:pPr>
            <w:r w:rsidRPr="00057140">
              <w:rPr>
                <w:sz w:val="24"/>
                <w:szCs w:val="24"/>
              </w:rPr>
              <w:t>03.3304.0455</w:t>
            </w:r>
          </w:p>
        </w:tc>
        <w:tc>
          <w:tcPr>
            <w:tcW w:w="2268" w:type="dxa"/>
            <w:shd w:val="clear" w:color="000000" w:fill="FFFFFF"/>
            <w:vAlign w:val="center"/>
            <w:hideMark/>
          </w:tcPr>
          <w:p w14:paraId="1AAE9097" w14:textId="77777777" w:rsidR="00930277" w:rsidRPr="00057140" w:rsidRDefault="00930277" w:rsidP="004725F7">
            <w:pPr>
              <w:jc w:val="both"/>
              <w:rPr>
                <w:sz w:val="24"/>
                <w:szCs w:val="24"/>
              </w:rPr>
            </w:pPr>
            <w:r w:rsidRPr="00057140">
              <w:rPr>
                <w:sz w:val="24"/>
                <w:szCs w:val="24"/>
              </w:rPr>
              <w:t>Phẫu thuật điều trị xoắn trung tràng</w:t>
            </w:r>
          </w:p>
        </w:tc>
        <w:tc>
          <w:tcPr>
            <w:tcW w:w="2552" w:type="dxa"/>
            <w:shd w:val="clear" w:color="000000" w:fill="FFFFFF"/>
            <w:vAlign w:val="center"/>
            <w:hideMark/>
          </w:tcPr>
          <w:p w14:paraId="35EDA2E9" w14:textId="77777777" w:rsidR="00930277" w:rsidRPr="00057140" w:rsidRDefault="00930277" w:rsidP="004725F7">
            <w:pPr>
              <w:jc w:val="both"/>
              <w:rPr>
                <w:sz w:val="24"/>
                <w:szCs w:val="24"/>
              </w:rPr>
            </w:pPr>
            <w:r w:rsidRPr="00057140">
              <w:rPr>
                <w:sz w:val="24"/>
                <w:szCs w:val="24"/>
              </w:rPr>
              <w:t>Phẫu thuật điều trị xoắn trung tràng</w:t>
            </w:r>
          </w:p>
        </w:tc>
        <w:tc>
          <w:tcPr>
            <w:tcW w:w="1417" w:type="dxa"/>
            <w:vAlign w:val="center"/>
          </w:tcPr>
          <w:p w14:paraId="311B3D0D" w14:textId="4EC92BE6"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7D01F2B6" w14:textId="17AAA45D" w:rsidR="00930277" w:rsidRPr="00057140" w:rsidRDefault="00930277" w:rsidP="004725F7">
            <w:pPr>
              <w:jc w:val="center"/>
              <w:rPr>
                <w:sz w:val="24"/>
                <w:szCs w:val="24"/>
              </w:rPr>
            </w:pPr>
          </w:p>
        </w:tc>
      </w:tr>
      <w:tr w:rsidR="00930277" w:rsidRPr="00057140" w14:paraId="7F2BE1AF" w14:textId="776B9FB4" w:rsidTr="004725F7">
        <w:trPr>
          <w:trHeight w:val="330"/>
        </w:trPr>
        <w:tc>
          <w:tcPr>
            <w:tcW w:w="851" w:type="dxa"/>
            <w:shd w:val="clear" w:color="000000" w:fill="FFFFFF"/>
            <w:vAlign w:val="center"/>
            <w:hideMark/>
          </w:tcPr>
          <w:p w14:paraId="34EE78B1" w14:textId="591FAB26" w:rsidR="00930277" w:rsidRPr="00057140" w:rsidRDefault="00930277" w:rsidP="004725F7">
            <w:pPr>
              <w:jc w:val="center"/>
              <w:rPr>
                <w:sz w:val="24"/>
                <w:szCs w:val="24"/>
              </w:rPr>
            </w:pPr>
            <w:r w:rsidRPr="00057140">
              <w:rPr>
                <w:sz w:val="24"/>
                <w:szCs w:val="24"/>
              </w:rPr>
              <w:t>1.218</w:t>
            </w:r>
          </w:p>
        </w:tc>
        <w:tc>
          <w:tcPr>
            <w:tcW w:w="1701" w:type="dxa"/>
            <w:shd w:val="clear" w:color="000000" w:fill="FFFFFF"/>
            <w:vAlign w:val="center"/>
            <w:hideMark/>
          </w:tcPr>
          <w:p w14:paraId="3B98E569" w14:textId="77777777" w:rsidR="00930277" w:rsidRPr="00057140" w:rsidRDefault="00930277" w:rsidP="004725F7">
            <w:pPr>
              <w:jc w:val="center"/>
              <w:rPr>
                <w:sz w:val="24"/>
                <w:szCs w:val="24"/>
              </w:rPr>
            </w:pPr>
            <w:r w:rsidRPr="00057140">
              <w:rPr>
                <w:sz w:val="24"/>
                <w:szCs w:val="24"/>
              </w:rPr>
              <w:t>10.0481.0455</w:t>
            </w:r>
          </w:p>
        </w:tc>
        <w:tc>
          <w:tcPr>
            <w:tcW w:w="2268" w:type="dxa"/>
            <w:shd w:val="clear" w:color="000000" w:fill="FFFFFF"/>
            <w:vAlign w:val="center"/>
            <w:hideMark/>
          </w:tcPr>
          <w:p w14:paraId="73A5AF14" w14:textId="77777777" w:rsidR="00930277" w:rsidRPr="00057140" w:rsidRDefault="00930277" w:rsidP="004725F7">
            <w:pPr>
              <w:jc w:val="both"/>
              <w:rPr>
                <w:sz w:val="24"/>
                <w:szCs w:val="24"/>
              </w:rPr>
            </w:pPr>
            <w:r w:rsidRPr="00057140">
              <w:rPr>
                <w:sz w:val="24"/>
                <w:szCs w:val="24"/>
              </w:rPr>
              <w:t>Cắt dây chằng, gỡ dính ruột</w:t>
            </w:r>
          </w:p>
        </w:tc>
        <w:tc>
          <w:tcPr>
            <w:tcW w:w="2552" w:type="dxa"/>
            <w:shd w:val="clear" w:color="000000" w:fill="FFFFFF"/>
            <w:vAlign w:val="center"/>
            <w:hideMark/>
          </w:tcPr>
          <w:p w14:paraId="363A8C79" w14:textId="77777777" w:rsidR="00930277" w:rsidRPr="00057140" w:rsidRDefault="00930277" w:rsidP="004725F7">
            <w:pPr>
              <w:jc w:val="both"/>
              <w:rPr>
                <w:sz w:val="24"/>
                <w:szCs w:val="24"/>
              </w:rPr>
            </w:pPr>
            <w:r w:rsidRPr="00057140">
              <w:rPr>
                <w:sz w:val="24"/>
                <w:szCs w:val="24"/>
              </w:rPr>
              <w:t>Cắt dây chằng, gỡ dính ruột</w:t>
            </w:r>
          </w:p>
        </w:tc>
        <w:tc>
          <w:tcPr>
            <w:tcW w:w="1417" w:type="dxa"/>
            <w:vAlign w:val="center"/>
          </w:tcPr>
          <w:p w14:paraId="76DAC13C" w14:textId="07475D63"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41341CF3" w14:textId="08703625" w:rsidR="00930277" w:rsidRPr="00057140" w:rsidRDefault="00930277" w:rsidP="004725F7">
            <w:pPr>
              <w:jc w:val="center"/>
              <w:rPr>
                <w:sz w:val="24"/>
                <w:szCs w:val="24"/>
              </w:rPr>
            </w:pPr>
          </w:p>
        </w:tc>
      </w:tr>
      <w:tr w:rsidR="00930277" w:rsidRPr="00057140" w14:paraId="18CF0C84" w14:textId="565051C3" w:rsidTr="004725F7">
        <w:trPr>
          <w:trHeight w:val="330"/>
        </w:trPr>
        <w:tc>
          <w:tcPr>
            <w:tcW w:w="851" w:type="dxa"/>
            <w:shd w:val="clear" w:color="000000" w:fill="FFFFFF"/>
            <w:vAlign w:val="center"/>
            <w:hideMark/>
          </w:tcPr>
          <w:p w14:paraId="517DEDB6" w14:textId="21A32D7C" w:rsidR="00930277" w:rsidRPr="00057140" w:rsidRDefault="00930277" w:rsidP="004725F7">
            <w:pPr>
              <w:jc w:val="center"/>
              <w:rPr>
                <w:sz w:val="24"/>
                <w:szCs w:val="24"/>
              </w:rPr>
            </w:pPr>
            <w:r w:rsidRPr="00057140">
              <w:rPr>
                <w:sz w:val="24"/>
                <w:szCs w:val="24"/>
              </w:rPr>
              <w:t>1.219</w:t>
            </w:r>
          </w:p>
        </w:tc>
        <w:tc>
          <w:tcPr>
            <w:tcW w:w="1701" w:type="dxa"/>
            <w:shd w:val="clear" w:color="000000" w:fill="FFFFFF"/>
            <w:vAlign w:val="center"/>
            <w:hideMark/>
          </w:tcPr>
          <w:p w14:paraId="6715319C" w14:textId="77777777" w:rsidR="00930277" w:rsidRPr="00057140" w:rsidRDefault="00930277" w:rsidP="004725F7">
            <w:pPr>
              <w:jc w:val="center"/>
              <w:rPr>
                <w:sz w:val="24"/>
                <w:szCs w:val="24"/>
              </w:rPr>
            </w:pPr>
            <w:r w:rsidRPr="00057140">
              <w:rPr>
                <w:sz w:val="24"/>
                <w:szCs w:val="24"/>
              </w:rPr>
              <w:t>10.0491.0455</w:t>
            </w:r>
          </w:p>
        </w:tc>
        <w:tc>
          <w:tcPr>
            <w:tcW w:w="2268" w:type="dxa"/>
            <w:shd w:val="clear" w:color="000000" w:fill="FFFFFF"/>
            <w:vAlign w:val="center"/>
            <w:hideMark/>
          </w:tcPr>
          <w:p w14:paraId="331D2D5A" w14:textId="77777777" w:rsidR="00930277" w:rsidRPr="00057140" w:rsidRDefault="00930277" w:rsidP="004725F7">
            <w:pPr>
              <w:jc w:val="both"/>
              <w:rPr>
                <w:sz w:val="24"/>
                <w:szCs w:val="24"/>
              </w:rPr>
            </w:pPr>
            <w:r w:rsidRPr="00057140">
              <w:rPr>
                <w:sz w:val="24"/>
                <w:szCs w:val="24"/>
              </w:rPr>
              <w:t>Gỡ dính sau mổ lại</w:t>
            </w:r>
          </w:p>
        </w:tc>
        <w:tc>
          <w:tcPr>
            <w:tcW w:w="2552" w:type="dxa"/>
            <w:shd w:val="clear" w:color="000000" w:fill="FFFFFF"/>
            <w:vAlign w:val="center"/>
            <w:hideMark/>
          </w:tcPr>
          <w:p w14:paraId="01619CF5" w14:textId="77777777" w:rsidR="00930277" w:rsidRPr="00057140" w:rsidRDefault="00930277" w:rsidP="004725F7">
            <w:pPr>
              <w:jc w:val="both"/>
              <w:rPr>
                <w:sz w:val="24"/>
                <w:szCs w:val="24"/>
              </w:rPr>
            </w:pPr>
            <w:r w:rsidRPr="00057140">
              <w:rPr>
                <w:sz w:val="24"/>
                <w:szCs w:val="24"/>
              </w:rPr>
              <w:t>Gỡ dính sau mổ lại</w:t>
            </w:r>
          </w:p>
        </w:tc>
        <w:tc>
          <w:tcPr>
            <w:tcW w:w="1417" w:type="dxa"/>
            <w:vAlign w:val="center"/>
          </w:tcPr>
          <w:p w14:paraId="625D897E" w14:textId="2F5B722B"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397096F1" w14:textId="53D9CFF4" w:rsidR="00930277" w:rsidRPr="00057140" w:rsidRDefault="00930277" w:rsidP="004725F7">
            <w:pPr>
              <w:jc w:val="center"/>
              <w:rPr>
                <w:sz w:val="24"/>
                <w:szCs w:val="24"/>
              </w:rPr>
            </w:pPr>
          </w:p>
        </w:tc>
      </w:tr>
      <w:tr w:rsidR="00930277" w:rsidRPr="00057140" w14:paraId="4074A264" w14:textId="0E16C318" w:rsidTr="004725F7">
        <w:trPr>
          <w:trHeight w:val="330"/>
        </w:trPr>
        <w:tc>
          <w:tcPr>
            <w:tcW w:w="851" w:type="dxa"/>
            <w:shd w:val="clear" w:color="000000" w:fill="FFFFFF"/>
            <w:vAlign w:val="center"/>
            <w:hideMark/>
          </w:tcPr>
          <w:p w14:paraId="5A1FEF8E" w14:textId="1395C907" w:rsidR="00930277" w:rsidRPr="00057140" w:rsidRDefault="00930277" w:rsidP="004725F7">
            <w:pPr>
              <w:jc w:val="center"/>
              <w:rPr>
                <w:sz w:val="24"/>
                <w:szCs w:val="24"/>
              </w:rPr>
            </w:pPr>
            <w:r w:rsidRPr="00057140">
              <w:rPr>
                <w:sz w:val="24"/>
                <w:szCs w:val="24"/>
              </w:rPr>
              <w:t>1.220</w:t>
            </w:r>
          </w:p>
        </w:tc>
        <w:tc>
          <w:tcPr>
            <w:tcW w:w="1701" w:type="dxa"/>
            <w:shd w:val="clear" w:color="000000" w:fill="FFFFFF"/>
            <w:vAlign w:val="center"/>
            <w:hideMark/>
          </w:tcPr>
          <w:p w14:paraId="16360A7F" w14:textId="77777777" w:rsidR="00930277" w:rsidRPr="00057140" w:rsidRDefault="00930277" w:rsidP="004725F7">
            <w:pPr>
              <w:jc w:val="center"/>
              <w:rPr>
                <w:sz w:val="24"/>
                <w:szCs w:val="24"/>
              </w:rPr>
            </w:pPr>
            <w:r w:rsidRPr="00057140">
              <w:rPr>
                <w:sz w:val="24"/>
                <w:szCs w:val="24"/>
              </w:rPr>
              <w:t>10.0483.0455</w:t>
            </w:r>
          </w:p>
        </w:tc>
        <w:tc>
          <w:tcPr>
            <w:tcW w:w="2268" w:type="dxa"/>
            <w:shd w:val="clear" w:color="000000" w:fill="FFFFFF"/>
            <w:vAlign w:val="center"/>
            <w:hideMark/>
          </w:tcPr>
          <w:p w14:paraId="323D5539" w14:textId="77777777" w:rsidR="00930277" w:rsidRPr="00057140" w:rsidRDefault="00930277" w:rsidP="004725F7">
            <w:pPr>
              <w:jc w:val="both"/>
              <w:rPr>
                <w:sz w:val="24"/>
                <w:szCs w:val="24"/>
              </w:rPr>
            </w:pPr>
            <w:r w:rsidRPr="00057140">
              <w:rPr>
                <w:sz w:val="24"/>
                <w:szCs w:val="24"/>
              </w:rPr>
              <w:t>Tháo lồng ruột non</w:t>
            </w:r>
          </w:p>
        </w:tc>
        <w:tc>
          <w:tcPr>
            <w:tcW w:w="2552" w:type="dxa"/>
            <w:shd w:val="clear" w:color="000000" w:fill="FFFFFF"/>
            <w:vAlign w:val="center"/>
            <w:hideMark/>
          </w:tcPr>
          <w:p w14:paraId="75FB3030" w14:textId="77777777" w:rsidR="00930277" w:rsidRPr="00057140" w:rsidRDefault="00930277" w:rsidP="004725F7">
            <w:pPr>
              <w:jc w:val="both"/>
              <w:rPr>
                <w:sz w:val="24"/>
                <w:szCs w:val="24"/>
              </w:rPr>
            </w:pPr>
            <w:r w:rsidRPr="00057140">
              <w:rPr>
                <w:sz w:val="24"/>
                <w:szCs w:val="24"/>
              </w:rPr>
              <w:t>Tháo lồng ruột non</w:t>
            </w:r>
          </w:p>
        </w:tc>
        <w:tc>
          <w:tcPr>
            <w:tcW w:w="1417" w:type="dxa"/>
            <w:vAlign w:val="center"/>
          </w:tcPr>
          <w:p w14:paraId="1A472DD6" w14:textId="6407D59B"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37B63479" w14:textId="660BAB6A" w:rsidR="00930277" w:rsidRPr="00057140" w:rsidRDefault="00930277" w:rsidP="004725F7">
            <w:pPr>
              <w:jc w:val="center"/>
              <w:rPr>
                <w:sz w:val="24"/>
                <w:szCs w:val="24"/>
              </w:rPr>
            </w:pPr>
          </w:p>
        </w:tc>
      </w:tr>
      <w:tr w:rsidR="00930277" w:rsidRPr="00057140" w14:paraId="0C217E45" w14:textId="10089EEB" w:rsidTr="004725F7">
        <w:trPr>
          <w:trHeight w:val="330"/>
        </w:trPr>
        <w:tc>
          <w:tcPr>
            <w:tcW w:w="851" w:type="dxa"/>
            <w:shd w:val="clear" w:color="000000" w:fill="FFFFFF"/>
            <w:vAlign w:val="center"/>
            <w:hideMark/>
          </w:tcPr>
          <w:p w14:paraId="5586A108" w14:textId="69A85EAA" w:rsidR="00930277" w:rsidRPr="00057140" w:rsidRDefault="00930277" w:rsidP="004725F7">
            <w:pPr>
              <w:jc w:val="center"/>
              <w:rPr>
                <w:sz w:val="24"/>
                <w:szCs w:val="24"/>
              </w:rPr>
            </w:pPr>
            <w:r w:rsidRPr="00057140">
              <w:rPr>
                <w:sz w:val="24"/>
                <w:szCs w:val="24"/>
              </w:rPr>
              <w:t>1.221</w:t>
            </w:r>
          </w:p>
        </w:tc>
        <w:tc>
          <w:tcPr>
            <w:tcW w:w="1701" w:type="dxa"/>
            <w:shd w:val="clear" w:color="000000" w:fill="FFFFFF"/>
            <w:vAlign w:val="center"/>
            <w:hideMark/>
          </w:tcPr>
          <w:p w14:paraId="28DC8D6B" w14:textId="77777777" w:rsidR="00930277" w:rsidRPr="00057140" w:rsidRDefault="00930277" w:rsidP="004725F7">
            <w:pPr>
              <w:jc w:val="center"/>
              <w:rPr>
                <w:sz w:val="24"/>
                <w:szCs w:val="24"/>
              </w:rPr>
            </w:pPr>
            <w:r w:rsidRPr="00057140">
              <w:rPr>
                <w:sz w:val="24"/>
                <w:szCs w:val="24"/>
              </w:rPr>
              <w:t>10.0482.0455</w:t>
            </w:r>
          </w:p>
        </w:tc>
        <w:tc>
          <w:tcPr>
            <w:tcW w:w="2268" w:type="dxa"/>
            <w:shd w:val="clear" w:color="000000" w:fill="FFFFFF"/>
            <w:vAlign w:val="center"/>
            <w:hideMark/>
          </w:tcPr>
          <w:p w14:paraId="302A0FB9" w14:textId="77777777" w:rsidR="00930277" w:rsidRPr="00057140" w:rsidRDefault="00930277" w:rsidP="004725F7">
            <w:pPr>
              <w:jc w:val="both"/>
              <w:rPr>
                <w:sz w:val="24"/>
                <w:szCs w:val="24"/>
              </w:rPr>
            </w:pPr>
            <w:r w:rsidRPr="00057140">
              <w:rPr>
                <w:sz w:val="24"/>
                <w:szCs w:val="24"/>
              </w:rPr>
              <w:t>Tháo xoắn ruột non</w:t>
            </w:r>
          </w:p>
        </w:tc>
        <w:tc>
          <w:tcPr>
            <w:tcW w:w="2552" w:type="dxa"/>
            <w:shd w:val="clear" w:color="000000" w:fill="FFFFFF"/>
            <w:vAlign w:val="center"/>
            <w:hideMark/>
          </w:tcPr>
          <w:p w14:paraId="58A9FB7B" w14:textId="77777777" w:rsidR="00930277" w:rsidRPr="00057140" w:rsidRDefault="00930277" w:rsidP="004725F7">
            <w:pPr>
              <w:jc w:val="both"/>
              <w:rPr>
                <w:sz w:val="24"/>
                <w:szCs w:val="24"/>
              </w:rPr>
            </w:pPr>
            <w:r w:rsidRPr="00057140">
              <w:rPr>
                <w:sz w:val="24"/>
                <w:szCs w:val="24"/>
              </w:rPr>
              <w:t>Tháo xoắn ruột non</w:t>
            </w:r>
          </w:p>
        </w:tc>
        <w:tc>
          <w:tcPr>
            <w:tcW w:w="1417" w:type="dxa"/>
            <w:vAlign w:val="center"/>
          </w:tcPr>
          <w:p w14:paraId="35C55F02" w14:textId="33546997"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6FDAAE0F" w14:textId="68BBF14C" w:rsidR="00930277" w:rsidRPr="00057140" w:rsidRDefault="00930277" w:rsidP="004725F7">
            <w:pPr>
              <w:jc w:val="center"/>
              <w:rPr>
                <w:sz w:val="24"/>
                <w:szCs w:val="24"/>
              </w:rPr>
            </w:pPr>
          </w:p>
        </w:tc>
      </w:tr>
      <w:tr w:rsidR="00930277" w:rsidRPr="00057140" w14:paraId="516BF387" w14:textId="2E519F99" w:rsidTr="004725F7">
        <w:trPr>
          <w:trHeight w:val="330"/>
        </w:trPr>
        <w:tc>
          <w:tcPr>
            <w:tcW w:w="851" w:type="dxa"/>
            <w:shd w:val="clear" w:color="000000" w:fill="FFFFFF"/>
            <w:vAlign w:val="center"/>
            <w:hideMark/>
          </w:tcPr>
          <w:p w14:paraId="7BF5D5B5" w14:textId="0E52A4BD" w:rsidR="00930277" w:rsidRPr="00057140" w:rsidRDefault="00930277" w:rsidP="004725F7">
            <w:pPr>
              <w:jc w:val="center"/>
              <w:rPr>
                <w:sz w:val="24"/>
                <w:szCs w:val="24"/>
              </w:rPr>
            </w:pPr>
            <w:r w:rsidRPr="00057140">
              <w:rPr>
                <w:sz w:val="24"/>
                <w:szCs w:val="24"/>
              </w:rPr>
              <w:t>1.222</w:t>
            </w:r>
          </w:p>
        </w:tc>
        <w:tc>
          <w:tcPr>
            <w:tcW w:w="1701" w:type="dxa"/>
            <w:shd w:val="clear" w:color="000000" w:fill="FFFFFF"/>
            <w:vAlign w:val="center"/>
            <w:hideMark/>
          </w:tcPr>
          <w:p w14:paraId="21148D3F" w14:textId="77777777" w:rsidR="00930277" w:rsidRPr="00057140" w:rsidRDefault="00930277" w:rsidP="004725F7">
            <w:pPr>
              <w:jc w:val="center"/>
              <w:rPr>
                <w:sz w:val="24"/>
                <w:szCs w:val="24"/>
              </w:rPr>
            </w:pPr>
            <w:r w:rsidRPr="00057140">
              <w:rPr>
                <w:sz w:val="24"/>
                <w:szCs w:val="24"/>
              </w:rPr>
              <w:t>27.0177.0455</w:t>
            </w:r>
          </w:p>
        </w:tc>
        <w:tc>
          <w:tcPr>
            <w:tcW w:w="2268" w:type="dxa"/>
            <w:shd w:val="clear" w:color="000000" w:fill="FFFFFF"/>
            <w:vAlign w:val="center"/>
            <w:hideMark/>
          </w:tcPr>
          <w:p w14:paraId="2C7B738B" w14:textId="77777777" w:rsidR="00930277" w:rsidRPr="00057140" w:rsidRDefault="00930277" w:rsidP="004725F7">
            <w:pPr>
              <w:jc w:val="both"/>
              <w:rPr>
                <w:sz w:val="24"/>
                <w:szCs w:val="24"/>
              </w:rPr>
            </w:pPr>
            <w:r w:rsidRPr="00057140">
              <w:rPr>
                <w:sz w:val="24"/>
                <w:szCs w:val="24"/>
              </w:rPr>
              <w:t>Phẫu thuật nội soi gỡ dính ruột</w:t>
            </w:r>
          </w:p>
        </w:tc>
        <w:tc>
          <w:tcPr>
            <w:tcW w:w="2552" w:type="dxa"/>
            <w:shd w:val="clear" w:color="000000" w:fill="FFFFFF"/>
            <w:vAlign w:val="center"/>
            <w:hideMark/>
          </w:tcPr>
          <w:p w14:paraId="170C642E" w14:textId="77777777" w:rsidR="00930277" w:rsidRPr="00057140" w:rsidRDefault="00930277" w:rsidP="004725F7">
            <w:pPr>
              <w:jc w:val="both"/>
              <w:rPr>
                <w:sz w:val="24"/>
                <w:szCs w:val="24"/>
              </w:rPr>
            </w:pPr>
            <w:r w:rsidRPr="00057140">
              <w:rPr>
                <w:sz w:val="24"/>
                <w:szCs w:val="24"/>
              </w:rPr>
              <w:t>Phẫu thuật nội soi gỡ dính ruột</w:t>
            </w:r>
          </w:p>
        </w:tc>
        <w:tc>
          <w:tcPr>
            <w:tcW w:w="1417" w:type="dxa"/>
            <w:vAlign w:val="center"/>
          </w:tcPr>
          <w:p w14:paraId="0C648F38" w14:textId="3F2570AC"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08D71AA2" w14:textId="0D24F11D" w:rsidR="00930277" w:rsidRPr="00057140" w:rsidRDefault="00930277" w:rsidP="004725F7">
            <w:pPr>
              <w:jc w:val="center"/>
              <w:rPr>
                <w:sz w:val="24"/>
                <w:szCs w:val="24"/>
              </w:rPr>
            </w:pPr>
          </w:p>
        </w:tc>
      </w:tr>
      <w:tr w:rsidR="00930277" w:rsidRPr="00057140" w14:paraId="6F7E7A58" w14:textId="7DD09C7B" w:rsidTr="004725F7">
        <w:trPr>
          <w:trHeight w:val="1202"/>
        </w:trPr>
        <w:tc>
          <w:tcPr>
            <w:tcW w:w="851" w:type="dxa"/>
            <w:shd w:val="clear" w:color="000000" w:fill="FFFFFF"/>
            <w:vAlign w:val="center"/>
            <w:hideMark/>
          </w:tcPr>
          <w:p w14:paraId="356A7270" w14:textId="2E63BBEC" w:rsidR="00930277" w:rsidRPr="00057140" w:rsidRDefault="00930277" w:rsidP="004725F7">
            <w:pPr>
              <w:jc w:val="center"/>
              <w:rPr>
                <w:sz w:val="24"/>
                <w:szCs w:val="24"/>
              </w:rPr>
            </w:pPr>
            <w:r w:rsidRPr="00057140">
              <w:rPr>
                <w:sz w:val="24"/>
                <w:szCs w:val="24"/>
              </w:rPr>
              <w:t>1.223</w:t>
            </w:r>
          </w:p>
        </w:tc>
        <w:tc>
          <w:tcPr>
            <w:tcW w:w="1701" w:type="dxa"/>
            <w:shd w:val="clear" w:color="000000" w:fill="FFFFFF"/>
            <w:vAlign w:val="center"/>
            <w:hideMark/>
          </w:tcPr>
          <w:p w14:paraId="4FB4F7D8" w14:textId="77777777" w:rsidR="00930277" w:rsidRPr="00057140" w:rsidRDefault="00930277" w:rsidP="004725F7">
            <w:pPr>
              <w:jc w:val="center"/>
              <w:rPr>
                <w:sz w:val="24"/>
                <w:szCs w:val="24"/>
              </w:rPr>
            </w:pPr>
            <w:r w:rsidRPr="00057140">
              <w:rPr>
                <w:sz w:val="24"/>
                <w:szCs w:val="24"/>
              </w:rPr>
              <w:t>03.3290.0456</w:t>
            </w:r>
          </w:p>
        </w:tc>
        <w:tc>
          <w:tcPr>
            <w:tcW w:w="2268" w:type="dxa"/>
            <w:shd w:val="clear" w:color="000000" w:fill="FFFFFF"/>
            <w:vAlign w:val="center"/>
            <w:hideMark/>
          </w:tcPr>
          <w:p w14:paraId="6C950C68" w14:textId="77777777" w:rsidR="00930277" w:rsidRPr="00057140" w:rsidRDefault="00930277" w:rsidP="004725F7">
            <w:pPr>
              <w:jc w:val="both"/>
              <w:rPr>
                <w:sz w:val="24"/>
                <w:szCs w:val="24"/>
              </w:rPr>
            </w:pPr>
            <w:r w:rsidRPr="00057140">
              <w:rPr>
                <w:sz w:val="24"/>
                <w:szCs w:val="24"/>
              </w:rPr>
              <w:t>Cắt túi thừa tá tràng</w:t>
            </w:r>
          </w:p>
        </w:tc>
        <w:tc>
          <w:tcPr>
            <w:tcW w:w="2552" w:type="dxa"/>
            <w:shd w:val="clear" w:color="000000" w:fill="FFFFFF"/>
            <w:vAlign w:val="center"/>
            <w:hideMark/>
          </w:tcPr>
          <w:p w14:paraId="2D09E40C" w14:textId="77777777" w:rsidR="00930277" w:rsidRPr="00057140" w:rsidRDefault="00930277" w:rsidP="004725F7">
            <w:pPr>
              <w:jc w:val="both"/>
              <w:rPr>
                <w:sz w:val="24"/>
                <w:szCs w:val="24"/>
              </w:rPr>
            </w:pPr>
            <w:r w:rsidRPr="00057140">
              <w:rPr>
                <w:sz w:val="24"/>
                <w:szCs w:val="24"/>
              </w:rPr>
              <w:t xml:space="preserve">Cắt túi thừa tá tràng </w:t>
            </w:r>
          </w:p>
        </w:tc>
        <w:tc>
          <w:tcPr>
            <w:tcW w:w="1417" w:type="dxa"/>
            <w:vAlign w:val="center"/>
          </w:tcPr>
          <w:p w14:paraId="47102500" w14:textId="2AD21758" w:rsidR="00930277" w:rsidRPr="00057140" w:rsidRDefault="00930277" w:rsidP="004725F7">
            <w:pPr>
              <w:jc w:val="right"/>
              <w:rPr>
                <w:sz w:val="24"/>
                <w:szCs w:val="24"/>
              </w:rPr>
            </w:pPr>
            <w:r w:rsidRPr="00057140">
              <w:rPr>
                <w:sz w:val="24"/>
                <w:szCs w:val="24"/>
              </w:rPr>
              <w:t xml:space="preserve">   2.705.700 </w:t>
            </w:r>
          </w:p>
        </w:tc>
        <w:tc>
          <w:tcPr>
            <w:tcW w:w="1559" w:type="dxa"/>
            <w:vAlign w:val="center"/>
          </w:tcPr>
          <w:p w14:paraId="516856AD" w14:textId="5D42ACB7" w:rsidR="00930277" w:rsidRPr="00057140" w:rsidRDefault="00930277" w:rsidP="004725F7">
            <w:pPr>
              <w:jc w:val="center"/>
              <w:rPr>
                <w:sz w:val="24"/>
                <w:szCs w:val="24"/>
              </w:rPr>
            </w:pPr>
          </w:p>
        </w:tc>
      </w:tr>
      <w:tr w:rsidR="00930277" w:rsidRPr="00057140" w14:paraId="09A7101C" w14:textId="33FD29D6" w:rsidTr="004725F7">
        <w:trPr>
          <w:trHeight w:val="1202"/>
        </w:trPr>
        <w:tc>
          <w:tcPr>
            <w:tcW w:w="851" w:type="dxa"/>
            <w:shd w:val="clear" w:color="000000" w:fill="FFFFFF"/>
            <w:vAlign w:val="center"/>
            <w:hideMark/>
          </w:tcPr>
          <w:p w14:paraId="622887F0" w14:textId="33FA406C" w:rsidR="00930277" w:rsidRPr="00057140" w:rsidRDefault="00930277" w:rsidP="004725F7">
            <w:pPr>
              <w:jc w:val="center"/>
              <w:rPr>
                <w:sz w:val="24"/>
                <w:szCs w:val="24"/>
              </w:rPr>
            </w:pPr>
            <w:r w:rsidRPr="00057140">
              <w:rPr>
                <w:sz w:val="24"/>
                <w:szCs w:val="24"/>
              </w:rPr>
              <w:lastRenderedPageBreak/>
              <w:t>1.224</w:t>
            </w:r>
          </w:p>
        </w:tc>
        <w:tc>
          <w:tcPr>
            <w:tcW w:w="1701" w:type="dxa"/>
            <w:shd w:val="clear" w:color="000000" w:fill="FFFFFF"/>
            <w:vAlign w:val="center"/>
            <w:hideMark/>
          </w:tcPr>
          <w:p w14:paraId="47F3F9B3" w14:textId="77777777" w:rsidR="00930277" w:rsidRPr="00057140" w:rsidRDefault="00930277" w:rsidP="004725F7">
            <w:pPr>
              <w:jc w:val="center"/>
              <w:rPr>
                <w:sz w:val="24"/>
                <w:szCs w:val="24"/>
              </w:rPr>
            </w:pPr>
            <w:r w:rsidRPr="00057140">
              <w:rPr>
                <w:sz w:val="24"/>
                <w:szCs w:val="24"/>
              </w:rPr>
              <w:t>03.3321.0456</w:t>
            </w:r>
          </w:p>
        </w:tc>
        <w:tc>
          <w:tcPr>
            <w:tcW w:w="2268" w:type="dxa"/>
            <w:shd w:val="clear" w:color="000000" w:fill="FFFFFF"/>
            <w:vAlign w:val="center"/>
            <w:hideMark/>
          </w:tcPr>
          <w:p w14:paraId="75BF1700" w14:textId="77777777" w:rsidR="00930277" w:rsidRPr="00057140" w:rsidRDefault="00930277" w:rsidP="004725F7">
            <w:pPr>
              <w:jc w:val="both"/>
              <w:rPr>
                <w:sz w:val="24"/>
                <w:szCs w:val="24"/>
              </w:rPr>
            </w:pPr>
            <w:r w:rsidRPr="00057140">
              <w:rPr>
                <w:sz w:val="24"/>
                <w:szCs w:val="24"/>
              </w:rPr>
              <w:t>Đóng hậu môn nhân tạo</w:t>
            </w:r>
          </w:p>
        </w:tc>
        <w:tc>
          <w:tcPr>
            <w:tcW w:w="2552" w:type="dxa"/>
            <w:shd w:val="clear" w:color="000000" w:fill="FFFFFF"/>
            <w:vAlign w:val="center"/>
            <w:hideMark/>
          </w:tcPr>
          <w:p w14:paraId="3EE24613" w14:textId="77777777" w:rsidR="00930277" w:rsidRPr="00057140" w:rsidRDefault="00930277" w:rsidP="004725F7">
            <w:pPr>
              <w:jc w:val="both"/>
              <w:rPr>
                <w:sz w:val="24"/>
                <w:szCs w:val="24"/>
              </w:rPr>
            </w:pPr>
            <w:r w:rsidRPr="00057140">
              <w:rPr>
                <w:sz w:val="24"/>
                <w:szCs w:val="24"/>
              </w:rPr>
              <w:t>Đóng hậu môn nhân tạo</w:t>
            </w:r>
          </w:p>
        </w:tc>
        <w:tc>
          <w:tcPr>
            <w:tcW w:w="1417" w:type="dxa"/>
            <w:vAlign w:val="center"/>
          </w:tcPr>
          <w:p w14:paraId="123AD588" w14:textId="08529FA6"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761E6D43" w14:textId="3CA9B079"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3F96C7AC" w14:textId="36DEF191" w:rsidTr="004725F7">
        <w:trPr>
          <w:trHeight w:val="1202"/>
        </w:trPr>
        <w:tc>
          <w:tcPr>
            <w:tcW w:w="851" w:type="dxa"/>
            <w:shd w:val="clear" w:color="000000" w:fill="FFFFFF"/>
            <w:vAlign w:val="center"/>
            <w:hideMark/>
          </w:tcPr>
          <w:p w14:paraId="6921C767" w14:textId="14ED6CBB" w:rsidR="00930277" w:rsidRPr="00057140" w:rsidRDefault="00930277" w:rsidP="004725F7">
            <w:pPr>
              <w:jc w:val="center"/>
              <w:rPr>
                <w:sz w:val="24"/>
                <w:szCs w:val="24"/>
              </w:rPr>
            </w:pPr>
            <w:r w:rsidRPr="00057140">
              <w:rPr>
                <w:sz w:val="24"/>
                <w:szCs w:val="24"/>
              </w:rPr>
              <w:t>1.225</w:t>
            </w:r>
          </w:p>
        </w:tc>
        <w:tc>
          <w:tcPr>
            <w:tcW w:w="1701" w:type="dxa"/>
            <w:shd w:val="clear" w:color="000000" w:fill="FFFFFF"/>
            <w:vAlign w:val="center"/>
            <w:hideMark/>
          </w:tcPr>
          <w:p w14:paraId="4FEBB453" w14:textId="77777777" w:rsidR="00930277" w:rsidRPr="00057140" w:rsidRDefault="00930277" w:rsidP="004725F7">
            <w:pPr>
              <w:jc w:val="center"/>
              <w:rPr>
                <w:sz w:val="24"/>
                <w:szCs w:val="24"/>
              </w:rPr>
            </w:pPr>
            <w:r w:rsidRPr="00057140">
              <w:rPr>
                <w:sz w:val="24"/>
                <w:szCs w:val="24"/>
              </w:rPr>
              <w:t>03.3293.0456</w:t>
            </w:r>
          </w:p>
        </w:tc>
        <w:tc>
          <w:tcPr>
            <w:tcW w:w="2268" w:type="dxa"/>
            <w:shd w:val="clear" w:color="000000" w:fill="FFFFFF"/>
            <w:vAlign w:val="center"/>
            <w:hideMark/>
          </w:tcPr>
          <w:p w14:paraId="2071C24D" w14:textId="77777777" w:rsidR="00930277" w:rsidRPr="00057140" w:rsidRDefault="00930277" w:rsidP="004725F7">
            <w:pPr>
              <w:jc w:val="both"/>
              <w:rPr>
                <w:sz w:val="24"/>
                <w:szCs w:val="24"/>
              </w:rPr>
            </w:pPr>
            <w:r w:rsidRPr="00057140">
              <w:rPr>
                <w:sz w:val="24"/>
                <w:szCs w:val="24"/>
              </w:rPr>
              <w:t>Nối dạ dày - ruột (omega hay Roux-en-Y)</w:t>
            </w:r>
          </w:p>
        </w:tc>
        <w:tc>
          <w:tcPr>
            <w:tcW w:w="2552" w:type="dxa"/>
            <w:shd w:val="clear" w:color="000000" w:fill="FFFFFF"/>
            <w:vAlign w:val="center"/>
            <w:hideMark/>
          </w:tcPr>
          <w:p w14:paraId="4737B7E6" w14:textId="77777777" w:rsidR="00930277" w:rsidRPr="00057140" w:rsidRDefault="00930277" w:rsidP="004725F7">
            <w:pPr>
              <w:jc w:val="both"/>
              <w:rPr>
                <w:sz w:val="24"/>
                <w:szCs w:val="24"/>
              </w:rPr>
            </w:pPr>
            <w:r w:rsidRPr="00057140">
              <w:rPr>
                <w:sz w:val="24"/>
                <w:szCs w:val="24"/>
              </w:rPr>
              <w:t>Nối dạ dày - ruột (omega hay Roux-en-Y)</w:t>
            </w:r>
          </w:p>
        </w:tc>
        <w:tc>
          <w:tcPr>
            <w:tcW w:w="1417" w:type="dxa"/>
            <w:vAlign w:val="center"/>
          </w:tcPr>
          <w:p w14:paraId="21E624AA" w14:textId="074CB0ED"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15195132" w14:textId="4860B131"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3A8FC346" w14:textId="4D951CF6" w:rsidTr="004725F7">
        <w:trPr>
          <w:trHeight w:val="1202"/>
        </w:trPr>
        <w:tc>
          <w:tcPr>
            <w:tcW w:w="851" w:type="dxa"/>
            <w:shd w:val="clear" w:color="000000" w:fill="FFFFFF"/>
            <w:vAlign w:val="center"/>
            <w:hideMark/>
          </w:tcPr>
          <w:p w14:paraId="1676F883" w14:textId="531B656E" w:rsidR="00930277" w:rsidRPr="00057140" w:rsidRDefault="00930277" w:rsidP="004725F7">
            <w:pPr>
              <w:jc w:val="center"/>
              <w:rPr>
                <w:sz w:val="24"/>
                <w:szCs w:val="24"/>
              </w:rPr>
            </w:pPr>
            <w:r w:rsidRPr="00057140">
              <w:rPr>
                <w:sz w:val="24"/>
                <w:szCs w:val="24"/>
              </w:rPr>
              <w:t>1.226</w:t>
            </w:r>
          </w:p>
        </w:tc>
        <w:tc>
          <w:tcPr>
            <w:tcW w:w="1701" w:type="dxa"/>
            <w:shd w:val="clear" w:color="000000" w:fill="FFFFFF"/>
            <w:vAlign w:val="center"/>
            <w:hideMark/>
          </w:tcPr>
          <w:p w14:paraId="6D288A0F" w14:textId="77777777" w:rsidR="00930277" w:rsidRPr="00057140" w:rsidRDefault="00930277" w:rsidP="004725F7">
            <w:pPr>
              <w:jc w:val="center"/>
              <w:rPr>
                <w:sz w:val="24"/>
                <w:szCs w:val="24"/>
              </w:rPr>
            </w:pPr>
            <w:r w:rsidRPr="00057140">
              <w:rPr>
                <w:sz w:val="24"/>
                <w:szCs w:val="24"/>
              </w:rPr>
              <w:t>03.3389.0456</w:t>
            </w:r>
          </w:p>
        </w:tc>
        <w:tc>
          <w:tcPr>
            <w:tcW w:w="2268" w:type="dxa"/>
            <w:shd w:val="clear" w:color="000000" w:fill="FFFFFF"/>
            <w:vAlign w:val="center"/>
            <w:hideMark/>
          </w:tcPr>
          <w:p w14:paraId="474564CC" w14:textId="77777777" w:rsidR="00930277" w:rsidRPr="00057140" w:rsidRDefault="00930277" w:rsidP="004725F7">
            <w:pPr>
              <w:jc w:val="both"/>
              <w:rPr>
                <w:sz w:val="24"/>
                <w:szCs w:val="24"/>
              </w:rPr>
            </w:pPr>
            <w:r w:rsidRPr="00057140">
              <w:rPr>
                <w:sz w:val="24"/>
                <w:szCs w:val="24"/>
              </w:rPr>
              <w:t>Phẫu thuật cắt u nang mạc treo ruột có cắt nối ruột</w:t>
            </w:r>
          </w:p>
        </w:tc>
        <w:tc>
          <w:tcPr>
            <w:tcW w:w="2552" w:type="dxa"/>
            <w:shd w:val="clear" w:color="000000" w:fill="FFFFFF"/>
            <w:vAlign w:val="center"/>
            <w:hideMark/>
          </w:tcPr>
          <w:p w14:paraId="4C38CFFC" w14:textId="77777777" w:rsidR="00930277" w:rsidRPr="00057140" w:rsidRDefault="00930277" w:rsidP="004725F7">
            <w:pPr>
              <w:jc w:val="both"/>
              <w:rPr>
                <w:sz w:val="24"/>
                <w:szCs w:val="24"/>
              </w:rPr>
            </w:pPr>
            <w:r w:rsidRPr="00057140">
              <w:rPr>
                <w:sz w:val="24"/>
                <w:szCs w:val="24"/>
              </w:rPr>
              <w:t>Phẫu thuật cắt u nang mạc treo ruột có cắt nối ruột</w:t>
            </w:r>
          </w:p>
        </w:tc>
        <w:tc>
          <w:tcPr>
            <w:tcW w:w="1417" w:type="dxa"/>
            <w:vAlign w:val="center"/>
          </w:tcPr>
          <w:p w14:paraId="6C84E647" w14:textId="5CBB0814"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418314A0" w14:textId="3886D229"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79EAD807" w14:textId="276507FD" w:rsidTr="004725F7">
        <w:trPr>
          <w:trHeight w:val="1202"/>
        </w:trPr>
        <w:tc>
          <w:tcPr>
            <w:tcW w:w="851" w:type="dxa"/>
            <w:shd w:val="clear" w:color="000000" w:fill="FFFFFF"/>
            <w:vAlign w:val="center"/>
            <w:hideMark/>
          </w:tcPr>
          <w:p w14:paraId="38432E45" w14:textId="280B4F8A" w:rsidR="00930277" w:rsidRPr="00057140" w:rsidRDefault="00930277" w:rsidP="004725F7">
            <w:pPr>
              <w:jc w:val="center"/>
              <w:rPr>
                <w:sz w:val="24"/>
                <w:szCs w:val="24"/>
              </w:rPr>
            </w:pPr>
            <w:r w:rsidRPr="00057140">
              <w:rPr>
                <w:sz w:val="24"/>
                <w:szCs w:val="24"/>
              </w:rPr>
              <w:t>1.227</w:t>
            </w:r>
          </w:p>
        </w:tc>
        <w:tc>
          <w:tcPr>
            <w:tcW w:w="1701" w:type="dxa"/>
            <w:shd w:val="clear" w:color="000000" w:fill="FFFFFF"/>
            <w:vAlign w:val="center"/>
            <w:hideMark/>
          </w:tcPr>
          <w:p w14:paraId="0452DEBE" w14:textId="77777777" w:rsidR="00930277" w:rsidRPr="00057140" w:rsidRDefault="00930277" w:rsidP="004725F7">
            <w:pPr>
              <w:jc w:val="center"/>
              <w:rPr>
                <w:sz w:val="24"/>
                <w:szCs w:val="24"/>
              </w:rPr>
            </w:pPr>
            <w:r w:rsidRPr="00057140">
              <w:rPr>
                <w:sz w:val="24"/>
                <w:szCs w:val="24"/>
              </w:rPr>
              <w:t>03.3305.0456</w:t>
            </w:r>
          </w:p>
        </w:tc>
        <w:tc>
          <w:tcPr>
            <w:tcW w:w="2268" w:type="dxa"/>
            <w:shd w:val="clear" w:color="000000" w:fill="FFFFFF"/>
            <w:vAlign w:val="center"/>
            <w:hideMark/>
          </w:tcPr>
          <w:p w14:paraId="7A37D20C" w14:textId="77777777" w:rsidR="00930277" w:rsidRPr="00057140" w:rsidRDefault="00930277" w:rsidP="004725F7">
            <w:pPr>
              <w:jc w:val="both"/>
              <w:rPr>
                <w:sz w:val="24"/>
                <w:szCs w:val="24"/>
              </w:rPr>
            </w:pPr>
            <w:r w:rsidRPr="00057140">
              <w:rPr>
                <w:sz w:val="24"/>
                <w:szCs w:val="24"/>
              </w:rPr>
              <w:t>Phẫu thuật điều trị còn ống rốn tràng, túi thừa Meckel không biến chứng</w:t>
            </w:r>
          </w:p>
        </w:tc>
        <w:tc>
          <w:tcPr>
            <w:tcW w:w="2552" w:type="dxa"/>
            <w:shd w:val="clear" w:color="000000" w:fill="FFFFFF"/>
            <w:vAlign w:val="center"/>
            <w:hideMark/>
          </w:tcPr>
          <w:p w14:paraId="4A820AF3" w14:textId="77777777" w:rsidR="00930277" w:rsidRPr="00057140" w:rsidRDefault="00930277" w:rsidP="004725F7">
            <w:pPr>
              <w:jc w:val="both"/>
              <w:rPr>
                <w:sz w:val="24"/>
                <w:szCs w:val="24"/>
              </w:rPr>
            </w:pPr>
            <w:r w:rsidRPr="00057140">
              <w:rPr>
                <w:sz w:val="24"/>
                <w:szCs w:val="24"/>
              </w:rPr>
              <w:t>Phẫu thuật điều trị còn ống rốn tràng, túi thừa Meckel không biến chứng</w:t>
            </w:r>
          </w:p>
        </w:tc>
        <w:tc>
          <w:tcPr>
            <w:tcW w:w="1417" w:type="dxa"/>
            <w:vAlign w:val="center"/>
          </w:tcPr>
          <w:p w14:paraId="69F04070" w14:textId="285D2082"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40E4E620" w14:textId="5C829C23"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181BE45F" w14:textId="133329F9" w:rsidTr="004725F7">
        <w:trPr>
          <w:trHeight w:val="1202"/>
        </w:trPr>
        <w:tc>
          <w:tcPr>
            <w:tcW w:w="851" w:type="dxa"/>
            <w:shd w:val="clear" w:color="000000" w:fill="FFFFFF"/>
            <w:vAlign w:val="center"/>
            <w:hideMark/>
          </w:tcPr>
          <w:p w14:paraId="416E76E2" w14:textId="2759E546" w:rsidR="00930277" w:rsidRPr="00057140" w:rsidRDefault="00930277" w:rsidP="004725F7">
            <w:pPr>
              <w:jc w:val="center"/>
              <w:rPr>
                <w:sz w:val="24"/>
                <w:szCs w:val="24"/>
              </w:rPr>
            </w:pPr>
            <w:r w:rsidRPr="00057140">
              <w:rPr>
                <w:sz w:val="24"/>
                <w:szCs w:val="24"/>
              </w:rPr>
              <w:t>1.228</w:t>
            </w:r>
          </w:p>
        </w:tc>
        <w:tc>
          <w:tcPr>
            <w:tcW w:w="1701" w:type="dxa"/>
            <w:shd w:val="clear" w:color="000000" w:fill="FFFFFF"/>
            <w:vAlign w:val="center"/>
            <w:hideMark/>
          </w:tcPr>
          <w:p w14:paraId="45D39CFC" w14:textId="77777777" w:rsidR="00930277" w:rsidRPr="00057140" w:rsidRDefault="00930277" w:rsidP="004725F7">
            <w:pPr>
              <w:jc w:val="center"/>
              <w:rPr>
                <w:sz w:val="24"/>
                <w:szCs w:val="24"/>
              </w:rPr>
            </w:pPr>
            <w:r w:rsidRPr="00057140">
              <w:rPr>
                <w:sz w:val="24"/>
                <w:szCs w:val="24"/>
              </w:rPr>
              <w:t>03.3314.0456</w:t>
            </w:r>
          </w:p>
        </w:tc>
        <w:tc>
          <w:tcPr>
            <w:tcW w:w="2268" w:type="dxa"/>
            <w:shd w:val="clear" w:color="000000" w:fill="FFFFFF"/>
            <w:vAlign w:val="center"/>
            <w:hideMark/>
          </w:tcPr>
          <w:p w14:paraId="623A4410" w14:textId="77777777" w:rsidR="00930277" w:rsidRPr="00057140" w:rsidRDefault="00930277" w:rsidP="004725F7">
            <w:pPr>
              <w:jc w:val="both"/>
              <w:rPr>
                <w:sz w:val="24"/>
                <w:szCs w:val="24"/>
              </w:rPr>
            </w:pPr>
            <w:r w:rsidRPr="00057140">
              <w:rPr>
                <w:sz w:val="24"/>
                <w:szCs w:val="24"/>
              </w:rPr>
              <w:t>Phẫu thuật điều trị tắc ruột do dính/dây chằng có cắt nối ruột</w:t>
            </w:r>
          </w:p>
        </w:tc>
        <w:tc>
          <w:tcPr>
            <w:tcW w:w="2552" w:type="dxa"/>
            <w:shd w:val="clear" w:color="000000" w:fill="FFFFFF"/>
            <w:vAlign w:val="center"/>
            <w:hideMark/>
          </w:tcPr>
          <w:p w14:paraId="705215D1" w14:textId="77777777" w:rsidR="00930277" w:rsidRPr="00057140" w:rsidRDefault="00930277" w:rsidP="004725F7">
            <w:pPr>
              <w:jc w:val="both"/>
              <w:rPr>
                <w:sz w:val="24"/>
                <w:szCs w:val="24"/>
              </w:rPr>
            </w:pPr>
            <w:r w:rsidRPr="00057140">
              <w:rPr>
                <w:sz w:val="24"/>
                <w:szCs w:val="24"/>
              </w:rPr>
              <w:t>Phẫu thuật điều trị tắc ruột do dính/dây chằng có cắt nối ruột</w:t>
            </w:r>
          </w:p>
        </w:tc>
        <w:tc>
          <w:tcPr>
            <w:tcW w:w="1417" w:type="dxa"/>
            <w:vAlign w:val="center"/>
          </w:tcPr>
          <w:p w14:paraId="2CDDF1A0" w14:textId="5241DED8"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598B5B7E" w14:textId="18BA56AF"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223E0623" w14:textId="087939A0" w:rsidTr="004725F7">
        <w:trPr>
          <w:trHeight w:val="1202"/>
        </w:trPr>
        <w:tc>
          <w:tcPr>
            <w:tcW w:w="851" w:type="dxa"/>
            <w:shd w:val="clear" w:color="000000" w:fill="FFFFFF"/>
            <w:vAlign w:val="center"/>
            <w:hideMark/>
          </w:tcPr>
          <w:p w14:paraId="0114C424" w14:textId="0707DD6A" w:rsidR="00930277" w:rsidRPr="00057140" w:rsidRDefault="00930277" w:rsidP="004725F7">
            <w:pPr>
              <w:jc w:val="center"/>
              <w:rPr>
                <w:sz w:val="24"/>
                <w:szCs w:val="24"/>
              </w:rPr>
            </w:pPr>
            <w:r w:rsidRPr="00057140">
              <w:rPr>
                <w:sz w:val="24"/>
                <w:szCs w:val="24"/>
              </w:rPr>
              <w:lastRenderedPageBreak/>
              <w:t>1.229</w:t>
            </w:r>
          </w:p>
        </w:tc>
        <w:tc>
          <w:tcPr>
            <w:tcW w:w="1701" w:type="dxa"/>
            <w:shd w:val="clear" w:color="000000" w:fill="FFFFFF"/>
            <w:vAlign w:val="center"/>
            <w:hideMark/>
          </w:tcPr>
          <w:p w14:paraId="14B55254" w14:textId="77777777" w:rsidR="00930277" w:rsidRPr="00057140" w:rsidRDefault="00930277" w:rsidP="004725F7">
            <w:pPr>
              <w:jc w:val="center"/>
              <w:rPr>
                <w:sz w:val="24"/>
                <w:szCs w:val="24"/>
              </w:rPr>
            </w:pPr>
            <w:r w:rsidRPr="00057140">
              <w:rPr>
                <w:sz w:val="24"/>
                <w:szCs w:val="24"/>
              </w:rPr>
              <w:t>03.3308.0456</w:t>
            </w:r>
          </w:p>
        </w:tc>
        <w:tc>
          <w:tcPr>
            <w:tcW w:w="2268" w:type="dxa"/>
            <w:shd w:val="clear" w:color="000000" w:fill="FFFFFF"/>
            <w:vAlign w:val="center"/>
            <w:hideMark/>
          </w:tcPr>
          <w:p w14:paraId="0B240B4E" w14:textId="77777777" w:rsidR="00930277" w:rsidRPr="00057140" w:rsidRDefault="00930277" w:rsidP="004725F7">
            <w:pPr>
              <w:jc w:val="both"/>
              <w:rPr>
                <w:sz w:val="24"/>
                <w:szCs w:val="24"/>
              </w:rPr>
            </w:pPr>
            <w:r w:rsidRPr="00057140">
              <w:rPr>
                <w:sz w:val="24"/>
                <w:szCs w:val="24"/>
              </w:rPr>
              <w:t>Phẫu thuật điều trị tắc ruột do viêm phúc mạc thai nhi</w:t>
            </w:r>
          </w:p>
        </w:tc>
        <w:tc>
          <w:tcPr>
            <w:tcW w:w="2552" w:type="dxa"/>
            <w:shd w:val="clear" w:color="000000" w:fill="FFFFFF"/>
            <w:vAlign w:val="center"/>
            <w:hideMark/>
          </w:tcPr>
          <w:p w14:paraId="00D26374" w14:textId="77777777" w:rsidR="00930277" w:rsidRPr="00057140" w:rsidRDefault="00930277" w:rsidP="004725F7">
            <w:pPr>
              <w:jc w:val="both"/>
              <w:rPr>
                <w:sz w:val="24"/>
                <w:szCs w:val="24"/>
              </w:rPr>
            </w:pPr>
            <w:r w:rsidRPr="00057140">
              <w:rPr>
                <w:sz w:val="24"/>
                <w:szCs w:val="24"/>
              </w:rPr>
              <w:t>Phẫu thuật điều trị tắc ruột do viêm phúc mạc thai nhi</w:t>
            </w:r>
          </w:p>
        </w:tc>
        <w:tc>
          <w:tcPr>
            <w:tcW w:w="1417" w:type="dxa"/>
            <w:vAlign w:val="center"/>
          </w:tcPr>
          <w:p w14:paraId="2DA46F6A" w14:textId="44A06517"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18530981" w14:textId="68F237F0"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172A2700" w14:textId="04E4A087" w:rsidTr="004725F7">
        <w:trPr>
          <w:trHeight w:val="1202"/>
        </w:trPr>
        <w:tc>
          <w:tcPr>
            <w:tcW w:w="851" w:type="dxa"/>
            <w:shd w:val="clear" w:color="000000" w:fill="FFFFFF"/>
            <w:vAlign w:val="center"/>
            <w:hideMark/>
          </w:tcPr>
          <w:p w14:paraId="407E3642" w14:textId="6BFF1913" w:rsidR="00930277" w:rsidRPr="00057140" w:rsidRDefault="00930277" w:rsidP="004725F7">
            <w:pPr>
              <w:jc w:val="center"/>
              <w:rPr>
                <w:sz w:val="24"/>
                <w:szCs w:val="24"/>
              </w:rPr>
            </w:pPr>
            <w:r w:rsidRPr="00057140">
              <w:rPr>
                <w:sz w:val="24"/>
                <w:szCs w:val="24"/>
              </w:rPr>
              <w:t>1.230</w:t>
            </w:r>
          </w:p>
        </w:tc>
        <w:tc>
          <w:tcPr>
            <w:tcW w:w="1701" w:type="dxa"/>
            <w:shd w:val="clear" w:color="000000" w:fill="FFFFFF"/>
            <w:vAlign w:val="center"/>
            <w:hideMark/>
          </w:tcPr>
          <w:p w14:paraId="44F45EE3" w14:textId="77777777" w:rsidR="00930277" w:rsidRPr="00057140" w:rsidRDefault="00930277" w:rsidP="004725F7">
            <w:pPr>
              <w:jc w:val="center"/>
              <w:rPr>
                <w:sz w:val="24"/>
                <w:szCs w:val="24"/>
              </w:rPr>
            </w:pPr>
            <w:r w:rsidRPr="00057140">
              <w:rPr>
                <w:sz w:val="24"/>
                <w:szCs w:val="24"/>
              </w:rPr>
              <w:t>03.3306.0456</w:t>
            </w:r>
          </w:p>
        </w:tc>
        <w:tc>
          <w:tcPr>
            <w:tcW w:w="2268" w:type="dxa"/>
            <w:shd w:val="clear" w:color="000000" w:fill="FFFFFF"/>
            <w:vAlign w:val="center"/>
            <w:hideMark/>
          </w:tcPr>
          <w:p w14:paraId="6DE90D4B" w14:textId="77777777" w:rsidR="00930277" w:rsidRPr="00057140" w:rsidRDefault="00930277" w:rsidP="004725F7">
            <w:pPr>
              <w:jc w:val="both"/>
              <w:rPr>
                <w:sz w:val="24"/>
                <w:szCs w:val="24"/>
              </w:rPr>
            </w:pPr>
            <w:r w:rsidRPr="00057140">
              <w:rPr>
                <w:sz w:val="24"/>
                <w:szCs w:val="24"/>
              </w:rPr>
              <w:t>Phẫu thuật điều trị viêm/chảy máu túi thừa Meckel</w:t>
            </w:r>
          </w:p>
        </w:tc>
        <w:tc>
          <w:tcPr>
            <w:tcW w:w="2552" w:type="dxa"/>
            <w:shd w:val="clear" w:color="000000" w:fill="FFFFFF"/>
            <w:vAlign w:val="center"/>
            <w:hideMark/>
          </w:tcPr>
          <w:p w14:paraId="20AFE67E" w14:textId="77777777" w:rsidR="00930277" w:rsidRPr="00057140" w:rsidRDefault="00930277" w:rsidP="004725F7">
            <w:pPr>
              <w:jc w:val="both"/>
              <w:rPr>
                <w:sz w:val="24"/>
                <w:szCs w:val="24"/>
              </w:rPr>
            </w:pPr>
            <w:r w:rsidRPr="00057140">
              <w:rPr>
                <w:sz w:val="24"/>
                <w:szCs w:val="24"/>
              </w:rPr>
              <w:t>Phẫu thuật điều trị viêm/chảy máu túi thừa Meckel</w:t>
            </w:r>
          </w:p>
        </w:tc>
        <w:tc>
          <w:tcPr>
            <w:tcW w:w="1417" w:type="dxa"/>
            <w:vAlign w:val="center"/>
          </w:tcPr>
          <w:p w14:paraId="51EF0693" w14:textId="6D524BE3"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59DC23B2" w14:textId="01BC7EFD"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1ABAA894" w14:textId="7FDD7F2A" w:rsidTr="004725F7">
        <w:trPr>
          <w:trHeight w:val="1202"/>
        </w:trPr>
        <w:tc>
          <w:tcPr>
            <w:tcW w:w="851" w:type="dxa"/>
            <w:shd w:val="clear" w:color="000000" w:fill="FFFFFF"/>
            <w:vAlign w:val="center"/>
            <w:hideMark/>
          </w:tcPr>
          <w:p w14:paraId="4726D975" w14:textId="0FA62C21" w:rsidR="00930277" w:rsidRPr="00057140" w:rsidRDefault="00930277" w:rsidP="004725F7">
            <w:pPr>
              <w:jc w:val="center"/>
              <w:rPr>
                <w:sz w:val="24"/>
                <w:szCs w:val="24"/>
              </w:rPr>
            </w:pPr>
            <w:r w:rsidRPr="00057140">
              <w:rPr>
                <w:sz w:val="24"/>
                <w:szCs w:val="24"/>
              </w:rPr>
              <w:t>1.231</w:t>
            </w:r>
          </w:p>
        </w:tc>
        <w:tc>
          <w:tcPr>
            <w:tcW w:w="1701" w:type="dxa"/>
            <w:shd w:val="clear" w:color="000000" w:fill="FFFFFF"/>
            <w:vAlign w:val="center"/>
            <w:hideMark/>
          </w:tcPr>
          <w:p w14:paraId="387128A8" w14:textId="77777777" w:rsidR="00930277" w:rsidRPr="00057140" w:rsidRDefault="00930277" w:rsidP="004725F7">
            <w:pPr>
              <w:jc w:val="center"/>
              <w:rPr>
                <w:sz w:val="24"/>
                <w:szCs w:val="24"/>
              </w:rPr>
            </w:pPr>
            <w:r w:rsidRPr="00057140">
              <w:rPr>
                <w:sz w:val="24"/>
                <w:szCs w:val="24"/>
              </w:rPr>
              <w:t>10.0494.0456</w:t>
            </w:r>
          </w:p>
        </w:tc>
        <w:tc>
          <w:tcPr>
            <w:tcW w:w="2268" w:type="dxa"/>
            <w:shd w:val="clear" w:color="000000" w:fill="FFFFFF"/>
            <w:vAlign w:val="center"/>
            <w:hideMark/>
          </w:tcPr>
          <w:p w14:paraId="683195FD" w14:textId="77777777" w:rsidR="00930277" w:rsidRPr="00057140" w:rsidRDefault="00930277" w:rsidP="004725F7">
            <w:pPr>
              <w:jc w:val="both"/>
              <w:rPr>
                <w:sz w:val="24"/>
                <w:szCs w:val="24"/>
              </w:rPr>
            </w:pPr>
            <w:r w:rsidRPr="00057140">
              <w:rPr>
                <w:sz w:val="24"/>
                <w:szCs w:val="24"/>
              </w:rPr>
              <w:t>Nối tắt ruột non - đại tràng hoặc trực tràng</w:t>
            </w:r>
          </w:p>
        </w:tc>
        <w:tc>
          <w:tcPr>
            <w:tcW w:w="2552" w:type="dxa"/>
            <w:shd w:val="clear" w:color="000000" w:fill="FFFFFF"/>
            <w:vAlign w:val="center"/>
            <w:hideMark/>
          </w:tcPr>
          <w:p w14:paraId="5153E666" w14:textId="77777777" w:rsidR="00930277" w:rsidRPr="00057140" w:rsidRDefault="00930277" w:rsidP="004725F7">
            <w:pPr>
              <w:jc w:val="both"/>
              <w:rPr>
                <w:sz w:val="24"/>
                <w:szCs w:val="24"/>
              </w:rPr>
            </w:pPr>
            <w:r w:rsidRPr="00057140">
              <w:rPr>
                <w:sz w:val="24"/>
                <w:szCs w:val="24"/>
              </w:rPr>
              <w:t>Nối tắt ruột non - đại tràng hoặc trực tràng</w:t>
            </w:r>
          </w:p>
        </w:tc>
        <w:tc>
          <w:tcPr>
            <w:tcW w:w="1417" w:type="dxa"/>
            <w:vAlign w:val="center"/>
          </w:tcPr>
          <w:p w14:paraId="6F645E0C" w14:textId="5309CF8B"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7878F2DC" w14:textId="069B2C9C"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3268E265" w14:textId="563502FC" w:rsidTr="004725F7">
        <w:trPr>
          <w:trHeight w:val="1202"/>
        </w:trPr>
        <w:tc>
          <w:tcPr>
            <w:tcW w:w="851" w:type="dxa"/>
            <w:shd w:val="clear" w:color="000000" w:fill="FFFFFF"/>
            <w:vAlign w:val="center"/>
            <w:hideMark/>
          </w:tcPr>
          <w:p w14:paraId="05E20139" w14:textId="5E4FDD7E" w:rsidR="00930277" w:rsidRPr="00057140" w:rsidRDefault="00930277" w:rsidP="004725F7">
            <w:pPr>
              <w:jc w:val="center"/>
              <w:rPr>
                <w:sz w:val="24"/>
                <w:szCs w:val="24"/>
              </w:rPr>
            </w:pPr>
            <w:r w:rsidRPr="00057140">
              <w:rPr>
                <w:sz w:val="24"/>
                <w:szCs w:val="24"/>
              </w:rPr>
              <w:t>1.232</w:t>
            </w:r>
          </w:p>
        </w:tc>
        <w:tc>
          <w:tcPr>
            <w:tcW w:w="1701" w:type="dxa"/>
            <w:shd w:val="clear" w:color="000000" w:fill="FFFFFF"/>
            <w:vAlign w:val="center"/>
            <w:hideMark/>
          </w:tcPr>
          <w:p w14:paraId="4A5597D0" w14:textId="77777777" w:rsidR="00930277" w:rsidRPr="00057140" w:rsidRDefault="00930277" w:rsidP="004725F7">
            <w:pPr>
              <w:jc w:val="center"/>
              <w:rPr>
                <w:sz w:val="24"/>
                <w:szCs w:val="24"/>
              </w:rPr>
            </w:pPr>
            <w:r w:rsidRPr="00057140">
              <w:rPr>
                <w:sz w:val="24"/>
                <w:szCs w:val="24"/>
              </w:rPr>
              <w:t>10.0495.0456</w:t>
            </w:r>
          </w:p>
        </w:tc>
        <w:tc>
          <w:tcPr>
            <w:tcW w:w="2268" w:type="dxa"/>
            <w:shd w:val="clear" w:color="000000" w:fill="FFFFFF"/>
            <w:vAlign w:val="center"/>
            <w:hideMark/>
          </w:tcPr>
          <w:p w14:paraId="50ADD191" w14:textId="77777777" w:rsidR="00930277" w:rsidRPr="00057140" w:rsidRDefault="00930277" w:rsidP="004725F7">
            <w:pPr>
              <w:jc w:val="both"/>
              <w:rPr>
                <w:sz w:val="24"/>
                <w:szCs w:val="24"/>
              </w:rPr>
            </w:pPr>
            <w:r w:rsidRPr="00057140">
              <w:rPr>
                <w:sz w:val="24"/>
                <w:szCs w:val="24"/>
              </w:rPr>
              <w:t>Nối tắt ruột non - ruột non</w:t>
            </w:r>
          </w:p>
        </w:tc>
        <w:tc>
          <w:tcPr>
            <w:tcW w:w="2552" w:type="dxa"/>
            <w:shd w:val="clear" w:color="000000" w:fill="FFFFFF"/>
            <w:vAlign w:val="center"/>
            <w:hideMark/>
          </w:tcPr>
          <w:p w14:paraId="374D7AB2" w14:textId="77777777" w:rsidR="00930277" w:rsidRPr="00057140" w:rsidRDefault="00930277" w:rsidP="004725F7">
            <w:pPr>
              <w:jc w:val="both"/>
              <w:rPr>
                <w:sz w:val="24"/>
                <w:szCs w:val="24"/>
              </w:rPr>
            </w:pPr>
            <w:r w:rsidRPr="00057140">
              <w:rPr>
                <w:sz w:val="24"/>
                <w:szCs w:val="24"/>
              </w:rPr>
              <w:t>Nối tắt ruột non - ruột non</w:t>
            </w:r>
          </w:p>
        </w:tc>
        <w:tc>
          <w:tcPr>
            <w:tcW w:w="1417" w:type="dxa"/>
            <w:vAlign w:val="center"/>
          </w:tcPr>
          <w:p w14:paraId="4AC05DD4" w14:textId="34E1D334"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50DC7784" w14:textId="668E26EE"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331A09F9" w14:textId="2A6CD542" w:rsidTr="004725F7">
        <w:trPr>
          <w:trHeight w:val="601"/>
        </w:trPr>
        <w:tc>
          <w:tcPr>
            <w:tcW w:w="851" w:type="dxa"/>
            <w:shd w:val="clear" w:color="000000" w:fill="FFFFFF"/>
            <w:vAlign w:val="center"/>
            <w:hideMark/>
          </w:tcPr>
          <w:p w14:paraId="7CC20D76" w14:textId="11C94705" w:rsidR="00930277" w:rsidRPr="00057140" w:rsidRDefault="00930277" w:rsidP="004725F7">
            <w:pPr>
              <w:jc w:val="center"/>
              <w:rPr>
                <w:sz w:val="24"/>
                <w:szCs w:val="24"/>
              </w:rPr>
            </w:pPr>
            <w:r w:rsidRPr="00057140">
              <w:rPr>
                <w:sz w:val="24"/>
                <w:szCs w:val="24"/>
              </w:rPr>
              <w:t>1.233</w:t>
            </w:r>
          </w:p>
        </w:tc>
        <w:tc>
          <w:tcPr>
            <w:tcW w:w="1701" w:type="dxa"/>
            <w:shd w:val="clear" w:color="000000" w:fill="FFFFFF"/>
            <w:vAlign w:val="center"/>
            <w:hideMark/>
          </w:tcPr>
          <w:p w14:paraId="3B8B60BA" w14:textId="77777777" w:rsidR="00930277" w:rsidRPr="00057140" w:rsidRDefault="00930277" w:rsidP="004725F7">
            <w:pPr>
              <w:jc w:val="center"/>
              <w:rPr>
                <w:sz w:val="24"/>
                <w:szCs w:val="24"/>
              </w:rPr>
            </w:pPr>
            <w:r w:rsidRPr="00057140">
              <w:rPr>
                <w:sz w:val="24"/>
                <w:szCs w:val="24"/>
              </w:rPr>
              <w:t>03.3331.0458</w:t>
            </w:r>
          </w:p>
        </w:tc>
        <w:tc>
          <w:tcPr>
            <w:tcW w:w="2268" w:type="dxa"/>
            <w:shd w:val="clear" w:color="000000" w:fill="FFFFFF"/>
            <w:vAlign w:val="center"/>
            <w:hideMark/>
          </w:tcPr>
          <w:p w14:paraId="6D0A98F5" w14:textId="77777777" w:rsidR="00930277" w:rsidRPr="00057140" w:rsidRDefault="00930277" w:rsidP="004725F7">
            <w:pPr>
              <w:jc w:val="both"/>
              <w:rPr>
                <w:sz w:val="24"/>
                <w:szCs w:val="24"/>
              </w:rPr>
            </w:pPr>
            <w:r w:rsidRPr="00057140">
              <w:rPr>
                <w:sz w:val="24"/>
                <w:szCs w:val="24"/>
              </w:rPr>
              <w:t>Cắt đoạn ruột non</w:t>
            </w:r>
          </w:p>
        </w:tc>
        <w:tc>
          <w:tcPr>
            <w:tcW w:w="2552" w:type="dxa"/>
            <w:shd w:val="clear" w:color="000000" w:fill="FFFFFF"/>
            <w:vAlign w:val="center"/>
            <w:hideMark/>
          </w:tcPr>
          <w:p w14:paraId="4A9AE398" w14:textId="77777777" w:rsidR="00930277" w:rsidRPr="00057140" w:rsidRDefault="00930277" w:rsidP="004725F7">
            <w:pPr>
              <w:jc w:val="both"/>
              <w:rPr>
                <w:sz w:val="24"/>
                <w:szCs w:val="24"/>
              </w:rPr>
            </w:pPr>
            <w:r w:rsidRPr="00057140">
              <w:rPr>
                <w:sz w:val="24"/>
                <w:szCs w:val="24"/>
              </w:rPr>
              <w:t>Cắt đoạn ruột non</w:t>
            </w:r>
          </w:p>
        </w:tc>
        <w:tc>
          <w:tcPr>
            <w:tcW w:w="1417" w:type="dxa"/>
            <w:vAlign w:val="center"/>
          </w:tcPr>
          <w:p w14:paraId="2C3E099D" w14:textId="1A72FCEB" w:rsidR="00930277" w:rsidRPr="00057140" w:rsidRDefault="00930277" w:rsidP="004725F7">
            <w:pPr>
              <w:jc w:val="right"/>
              <w:rPr>
                <w:sz w:val="24"/>
                <w:szCs w:val="24"/>
              </w:rPr>
            </w:pPr>
            <w:r w:rsidRPr="00057140">
              <w:rPr>
                <w:sz w:val="24"/>
                <w:szCs w:val="24"/>
              </w:rPr>
              <w:t xml:space="preserve">   4.764.100 </w:t>
            </w:r>
          </w:p>
        </w:tc>
        <w:tc>
          <w:tcPr>
            <w:tcW w:w="1559" w:type="dxa"/>
            <w:vAlign w:val="center"/>
          </w:tcPr>
          <w:p w14:paraId="63038E32" w14:textId="043EA004" w:rsidR="00930277" w:rsidRPr="00057140" w:rsidRDefault="00930277" w:rsidP="004725F7">
            <w:pPr>
              <w:jc w:val="center"/>
              <w:rPr>
                <w:sz w:val="24"/>
                <w:szCs w:val="24"/>
              </w:rPr>
            </w:pPr>
            <w:r w:rsidRPr="00057140">
              <w:rPr>
                <w:sz w:val="24"/>
                <w:szCs w:val="24"/>
              </w:rPr>
              <w:t>Chưa bao gồm máy cắt nối tự động và ghim khâu máy cắt nối; dao siêu âm hoặc dao hàn mô hoặc dao hàn mạch.</w:t>
            </w:r>
          </w:p>
        </w:tc>
      </w:tr>
      <w:tr w:rsidR="00930277" w:rsidRPr="00057140" w14:paraId="54481C7B" w14:textId="444378E7" w:rsidTr="004725F7">
        <w:trPr>
          <w:trHeight w:val="601"/>
        </w:trPr>
        <w:tc>
          <w:tcPr>
            <w:tcW w:w="851" w:type="dxa"/>
            <w:shd w:val="clear" w:color="000000" w:fill="FFFFFF"/>
            <w:vAlign w:val="center"/>
            <w:hideMark/>
          </w:tcPr>
          <w:p w14:paraId="08FD6170" w14:textId="7901C396" w:rsidR="00930277" w:rsidRPr="00057140" w:rsidRDefault="00930277" w:rsidP="004725F7">
            <w:pPr>
              <w:jc w:val="center"/>
              <w:rPr>
                <w:sz w:val="24"/>
                <w:szCs w:val="24"/>
              </w:rPr>
            </w:pPr>
            <w:r w:rsidRPr="00057140">
              <w:rPr>
                <w:sz w:val="24"/>
                <w:szCs w:val="24"/>
              </w:rPr>
              <w:t>1.234</w:t>
            </w:r>
          </w:p>
        </w:tc>
        <w:tc>
          <w:tcPr>
            <w:tcW w:w="1701" w:type="dxa"/>
            <w:shd w:val="clear" w:color="000000" w:fill="FFFFFF"/>
            <w:vAlign w:val="center"/>
            <w:hideMark/>
          </w:tcPr>
          <w:p w14:paraId="7B8FC034" w14:textId="77777777" w:rsidR="00930277" w:rsidRPr="00057140" w:rsidRDefault="00930277" w:rsidP="004725F7">
            <w:pPr>
              <w:jc w:val="center"/>
              <w:rPr>
                <w:sz w:val="24"/>
                <w:szCs w:val="24"/>
              </w:rPr>
            </w:pPr>
            <w:r w:rsidRPr="00057140">
              <w:rPr>
                <w:sz w:val="24"/>
                <w:szCs w:val="24"/>
              </w:rPr>
              <w:t>03.2670.0458</w:t>
            </w:r>
          </w:p>
        </w:tc>
        <w:tc>
          <w:tcPr>
            <w:tcW w:w="2268" w:type="dxa"/>
            <w:shd w:val="clear" w:color="000000" w:fill="FFFFFF"/>
            <w:vAlign w:val="center"/>
            <w:hideMark/>
          </w:tcPr>
          <w:p w14:paraId="54CD85C6" w14:textId="77777777" w:rsidR="00930277" w:rsidRPr="00057140" w:rsidRDefault="00930277" w:rsidP="004725F7">
            <w:pPr>
              <w:jc w:val="both"/>
              <w:rPr>
                <w:sz w:val="24"/>
                <w:szCs w:val="24"/>
              </w:rPr>
            </w:pPr>
            <w:r w:rsidRPr="00057140">
              <w:rPr>
                <w:sz w:val="24"/>
                <w:szCs w:val="24"/>
              </w:rPr>
              <w:t>Cắt đoạn ruột non do u</w:t>
            </w:r>
          </w:p>
        </w:tc>
        <w:tc>
          <w:tcPr>
            <w:tcW w:w="2552" w:type="dxa"/>
            <w:shd w:val="clear" w:color="000000" w:fill="FFFFFF"/>
            <w:vAlign w:val="center"/>
            <w:hideMark/>
          </w:tcPr>
          <w:p w14:paraId="6B91D292" w14:textId="77777777" w:rsidR="00930277" w:rsidRPr="00057140" w:rsidRDefault="00930277" w:rsidP="004725F7">
            <w:pPr>
              <w:jc w:val="both"/>
              <w:rPr>
                <w:sz w:val="24"/>
                <w:szCs w:val="24"/>
              </w:rPr>
            </w:pPr>
            <w:r w:rsidRPr="00057140">
              <w:rPr>
                <w:sz w:val="24"/>
                <w:szCs w:val="24"/>
              </w:rPr>
              <w:t>Cắt đoạn ruột non do u</w:t>
            </w:r>
          </w:p>
        </w:tc>
        <w:tc>
          <w:tcPr>
            <w:tcW w:w="1417" w:type="dxa"/>
            <w:vAlign w:val="center"/>
          </w:tcPr>
          <w:p w14:paraId="6B8201F8" w14:textId="0DB70A51"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75926EF1" w14:textId="580C09FB" w:rsidR="00930277" w:rsidRPr="00057140" w:rsidRDefault="00930277" w:rsidP="004725F7">
            <w:pPr>
              <w:jc w:val="center"/>
              <w:rPr>
                <w:sz w:val="24"/>
                <w:szCs w:val="24"/>
              </w:rPr>
            </w:pPr>
            <w:r w:rsidRPr="00057140">
              <w:rPr>
                <w:sz w:val="24"/>
                <w:szCs w:val="24"/>
              </w:rPr>
              <w:t xml:space="preserve">Chưa bao gồm máy cắt nối tự động và ghim khâu </w:t>
            </w:r>
            <w:r w:rsidRPr="00057140">
              <w:rPr>
                <w:sz w:val="24"/>
                <w:szCs w:val="24"/>
              </w:rPr>
              <w:lastRenderedPageBreak/>
              <w:t>máy cắt nối.</w:t>
            </w:r>
          </w:p>
        </w:tc>
      </w:tr>
      <w:tr w:rsidR="00930277" w:rsidRPr="00057140" w14:paraId="4F6008D5" w14:textId="7F824E0D" w:rsidTr="004725F7">
        <w:trPr>
          <w:trHeight w:val="661"/>
        </w:trPr>
        <w:tc>
          <w:tcPr>
            <w:tcW w:w="851" w:type="dxa"/>
            <w:shd w:val="clear" w:color="000000" w:fill="FFFFFF"/>
            <w:vAlign w:val="center"/>
            <w:hideMark/>
          </w:tcPr>
          <w:p w14:paraId="6D7974AC" w14:textId="052A0651" w:rsidR="00930277" w:rsidRPr="00057140" w:rsidRDefault="00930277" w:rsidP="004725F7">
            <w:pPr>
              <w:jc w:val="center"/>
              <w:rPr>
                <w:sz w:val="24"/>
                <w:szCs w:val="24"/>
              </w:rPr>
            </w:pPr>
            <w:r w:rsidRPr="00057140">
              <w:rPr>
                <w:sz w:val="24"/>
                <w:szCs w:val="24"/>
              </w:rPr>
              <w:lastRenderedPageBreak/>
              <w:t>1.235</w:t>
            </w:r>
          </w:p>
        </w:tc>
        <w:tc>
          <w:tcPr>
            <w:tcW w:w="1701" w:type="dxa"/>
            <w:shd w:val="clear" w:color="000000" w:fill="FFFFFF"/>
            <w:vAlign w:val="center"/>
            <w:hideMark/>
          </w:tcPr>
          <w:p w14:paraId="677DCA17" w14:textId="77777777" w:rsidR="00930277" w:rsidRPr="00057140" w:rsidRDefault="00930277" w:rsidP="004725F7">
            <w:pPr>
              <w:jc w:val="center"/>
              <w:rPr>
                <w:sz w:val="24"/>
                <w:szCs w:val="24"/>
              </w:rPr>
            </w:pPr>
            <w:r w:rsidRPr="00057140">
              <w:rPr>
                <w:sz w:val="24"/>
                <w:szCs w:val="24"/>
              </w:rPr>
              <w:t>03.3312.0458</w:t>
            </w:r>
          </w:p>
        </w:tc>
        <w:tc>
          <w:tcPr>
            <w:tcW w:w="2268" w:type="dxa"/>
            <w:shd w:val="clear" w:color="000000" w:fill="FFFFFF"/>
            <w:vAlign w:val="center"/>
            <w:hideMark/>
          </w:tcPr>
          <w:p w14:paraId="5FBECBDD" w14:textId="77777777" w:rsidR="00930277" w:rsidRPr="00057140" w:rsidRDefault="00930277" w:rsidP="004725F7">
            <w:pPr>
              <w:jc w:val="both"/>
              <w:rPr>
                <w:sz w:val="24"/>
                <w:szCs w:val="24"/>
              </w:rPr>
            </w:pPr>
            <w:r w:rsidRPr="00057140">
              <w:rPr>
                <w:sz w:val="24"/>
                <w:szCs w:val="24"/>
              </w:rPr>
              <w:t>Phẫu thuật điều trị viêm phúc mạc do viêm ruột hoại tử biến chứng</w:t>
            </w:r>
          </w:p>
        </w:tc>
        <w:tc>
          <w:tcPr>
            <w:tcW w:w="2552" w:type="dxa"/>
            <w:shd w:val="clear" w:color="000000" w:fill="FFFFFF"/>
            <w:vAlign w:val="center"/>
            <w:hideMark/>
          </w:tcPr>
          <w:p w14:paraId="359FD2A0" w14:textId="77777777" w:rsidR="00930277" w:rsidRPr="00057140" w:rsidRDefault="00930277" w:rsidP="004725F7">
            <w:pPr>
              <w:jc w:val="both"/>
              <w:rPr>
                <w:sz w:val="24"/>
                <w:szCs w:val="24"/>
              </w:rPr>
            </w:pPr>
            <w:r w:rsidRPr="00057140">
              <w:rPr>
                <w:sz w:val="24"/>
                <w:szCs w:val="24"/>
              </w:rPr>
              <w:t>Phẫu thuật điều trị viêm phúc mạc do viêm ruột hoại tử biến chứng</w:t>
            </w:r>
          </w:p>
        </w:tc>
        <w:tc>
          <w:tcPr>
            <w:tcW w:w="1417" w:type="dxa"/>
            <w:vAlign w:val="center"/>
          </w:tcPr>
          <w:p w14:paraId="44F956B6" w14:textId="54D7C3B5"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2C80660D" w14:textId="34111045"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4395630E" w14:textId="4F374F49" w:rsidTr="004725F7">
        <w:trPr>
          <w:trHeight w:val="601"/>
        </w:trPr>
        <w:tc>
          <w:tcPr>
            <w:tcW w:w="851" w:type="dxa"/>
            <w:shd w:val="clear" w:color="000000" w:fill="FFFFFF"/>
            <w:vAlign w:val="center"/>
            <w:hideMark/>
          </w:tcPr>
          <w:p w14:paraId="323FC2E0" w14:textId="2E9A23CB" w:rsidR="00930277" w:rsidRPr="00057140" w:rsidRDefault="00930277" w:rsidP="004725F7">
            <w:pPr>
              <w:jc w:val="center"/>
              <w:rPr>
                <w:sz w:val="24"/>
                <w:szCs w:val="24"/>
              </w:rPr>
            </w:pPr>
            <w:r w:rsidRPr="00057140">
              <w:rPr>
                <w:sz w:val="24"/>
                <w:szCs w:val="24"/>
              </w:rPr>
              <w:t>1.236</w:t>
            </w:r>
          </w:p>
        </w:tc>
        <w:tc>
          <w:tcPr>
            <w:tcW w:w="1701" w:type="dxa"/>
            <w:shd w:val="clear" w:color="000000" w:fill="FFFFFF"/>
            <w:vAlign w:val="center"/>
            <w:hideMark/>
          </w:tcPr>
          <w:p w14:paraId="5323C9A4" w14:textId="77777777" w:rsidR="00930277" w:rsidRPr="00057140" w:rsidRDefault="00930277" w:rsidP="004725F7">
            <w:pPr>
              <w:jc w:val="center"/>
              <w:rPr>
                <w:sz w:val="24"/>
                <w:szCs w:val="24"/>
              </w:rPr>
            </w:pPr>
            <w:r w:rsidRPr="00057140">
              <w:rPr>
                <w:sz w:val="24"/>
                <w:szCs w:val="24"/>
              </w:rPr>
              <w:t>03.3311.0458</w:t>
            </w:r>
          </w:p>
        </w:tc>
        <w:tc>
          <w:tcPr>
            <w:tcW w:w="2268" w:type="dxa"/>
            <w:shd w:val="clear" w:color="000000" w:fill="FFFFFF"/>
            <w:vAlign w:val="center"/>
            <w:hideMark/>
          </w:tcPr>
          <w:p w14:paraId="1EFB703F" w14:textId="77777777" w:rsidR="00930277" w:rsidRPr="00057140" w:rsidRDefault="00930277" w:rsidP="004725F7">
            <w:pPr>
              <w:jc w:val="both"/>
              <w:rPr>
                <w:sz w:val="24"/>
                <w:szCs w:val="24"/>
              </w:rPr>
            </w:pPr>
            <w:r w:rsidRPr="00057140">
              <w:rPr>
                <w:sz w:val="24"/>
                <w:szCs w:val="24"/>
              </w:rPr>
              <w:t>Phẫu thuật điều trị xoắn ruột</w:t>
            </w:r>
          </w:p>
        </w:tc>
        <w:tc>
          <w:tcPr>
            <w:tcW w:w="2552" w:type="dxa"/>
            <w:shd w:val="clear" w:color="000000" w:fill="FFFFFF"/>
            <w:vAlign w:val="center"/>
            <w:hideMark/>
          </w:tcPr>
          <w:p w14:paraId="2F0DE84B" w14:textId="77777777" w:rsidR="00930277" w:rsidRPr="00057140" w:rsidRDefault="00930277" w:rsidP="004725F7">
            <w:pPr>
              <w:jc w:val="both"/>
              <w:rPr>
                <w:sz w:val="24"/>
                <w:szCs w:val="24"/>
              </w:rPr>
            </w:pPr>
            <w:r w:rsidRPr="00057140">
              <w:rPr>
                <w:sz w:val="24"/>
                <w:szCs w:val="24"/>
              </w:rPr>
              <w:t>Phẫu thuật điều trị xoắn ruột [cắt ruột]</w:t>
            </w:r>
          </w:p>
        </w:tc>
        <w:tc>
          <w:tcPr>
            <w:tcW w:w="1417" w:type="dxa"/>
            <w:vAlign w:val="center"/>
          </w:tcPr>
          <w:p w14:paraId="17E97292" w14:textId="49BD55DA"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71DD16B7" w14:textId="49EC8440"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5498FE6A" w14:textId="566D658B" w:rsidTr="004725F7">
        <w:trPr>
          <w:trHeight w:val="601"/>
        </w:trPr>
        <w:tc>
          <w:tcPr>
            <w:tcW w:w="851" w:type="dxa"/>
            <w:shd w:val="clear" w:color="000000" w:fill="FFFFFF"/>
            <w:vAlign w:val="center"/>
            <w:hideMark/>
          </w:tcPr>
          <w:p w14:paraId="5505F9CF" w14:textId="6471C99F" w:rsidR="00930277" w:rsidRPr="00057140" w:rsidRDefault="00930277" w:rsidP="004725F7">
            <w:pPr>
              <w:jc w:val="center"/>
              <w:rPr>
                <w:sz w:val="24"/>
                <w:szCs w:val="24"/>
              </w:rPr>
            </w:pPr>
            <w:r w:rsidRPr="00057140">
              <w:rPr>
                <w:sz w:val="24"/>
                <w:szCs w:val="24"/>
              </w:rPr>
              <w:t>1.237</w:t>
            </w:r>
          </w:p>
        </w:tc>
        <w:tc>
          <w:tcPr>
            <w:tcW w:w="1701" w:type="dxa"/>
            <w:shd w:val="clear" w:color="000000" w:fill="FFFFFF"/>
            <w:vAlign w:val="center"/>
            <w:hideMark/>
          </w:tcPr>
          <w:p w14:paraId="614D5F5A" w14:textId="77777777" w:rsidR="00930277" w:rsidRPr="00057140" w:rsidRDefault="00930277" w:rsidP="004725F7">
            <w:pPr>
              <w:jc w:val="center"/>
              <w:rPr>
                <w:sz w:val="24"/>
                <w:szCs w:val="24"/>
              </w:rPr>
            </w:pPr>
            <w:r w:rsidRPr="00057140">
              <w:rPr>
                <w:sz w:val="24"/>
                <w:szCs w:val="24"/>
              </w:rPr>
              <w:t>03.3304.0458</w:t>
            </w:r>
          </w:p>
        </w:tc>
        <w:tc>
          <w:tcPr>
            <w:tcW w:w="2268" w:type="dxa"/>
            <w:shd w:val="clear" w:color="000000" w:fill="FFFFFF"/>
            <w:vAlign w:val="center"/>
            <w:hideMark/>
          </w:tcPr>
          <w:p w14:paraId="704FE1C6" w14:textId="77777777" w:rsidR="00930277" w:rsidRPr="00057140" w:rsidRDefault="00930277" w:rsidP="004725F7">
            <w:pPr>
              <w:jc w:val="both"/>
              <w:rPr>
                <w:sz w:val="24"/>
                <w:szCs w:val="24"/>
              </w:rPr>
            </w:pPr>
            <w:r w:rsidRPr="00057140">
              <w:rPr>
                <w:sz w:val="24"/>
                <w:szCs w:val="24"/>
              </w:rPr>
              <w:t>Phẫu thuật điều trị xoắn trung tràng</w:t>
            </w:r>
          </w:p>
        </w:tc>
        <w:tc>
          <w:tcPr>
            <w:tcW w:w="2552" w:type="dxa"/>
            <w:shd w:val="clear" w:color="000000" w:fill="FFFFFF"/>
            <w:vAlign w:val="center"/>
            <w:hideMark/>
          </w:tcPr>
          <w:p w14:paraId="43956037" w14:textId="77777777" w:rsidR="00930277" w:rsidRPr="00057140" w:rsidRDefault="00930277" w:rsidP="004725F7">
            <w:pPr>
              <w:jc w:val="both"/>
              <w:rPr>
                <w:sz w:val="24"/>
                <w:szCs w:val="24"/>
              </w:rPr>
            </w:pPr>
            <w:r w:rsidRPr="00057140">
              <w:rPr>
                <w:sz w:val="24"/>
                <w:szCs w:val="24"/>
              </w:rPr>
              <w:t>Phẫu thuật điều trị xoắn trung tràng [cắt ruột]</w:t>
            </w:r>
          </w:p>
        </w:tc>
        <w:tc>
          <w:tcPr>
            <w:tcW w:w="1417" w:type="dxa"/>
            <w:vAlign w:val="center"/>
          </w:tcPr>
          <w:p w14:paraId="3DDD5A8A" w14:textId="15966C66"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6FE74030" w14:textId="6DB4578A"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2ADA9A30" w14:textId="30F7C62A" w:rsidTr="004725F7">
        <w:trPr>
          <w:trHeight w:val="661"/>
        </w:trPr>
        <w:tc>
          <w:tcPr>
            <w:tcW w:w="851" w:type="dxa"/>
            <w:shd w:val="clear" w:color="000000" w:fill="FFFFFF"/>
            <w:vAlign w:val="center"/>
            <w:hideMark/>
          </w:tcPr>
          <w:p w14:paraId="0C64F995" w14:textId="41B20F28" w:rsidR="00930277" w:rsidRPr="00057140" w:rsidRDefault="00930277" w:rsidP="004725F7">
            <w:pPr>
              <w:jc w:val="center"/>
              <w:rPr>
                <w:sz w:val="24"/>
                <w:szCs w:val="24"/>
              </w:rPr>
            </w:pPr>
            <w:r w:rsidRPr="00057140">
              <w:rPr>
                <w:sz w:val="24"/>
                <w:szCs w:val="24"/>
              </w:rPr>
              <w:t>1.238</w:t>
            </w:r>
          </w:p>
        </w:tc>
        <w:tc>
          <w:tcPr>
            <w:tcW w:w="1701" w:type="dxa"/>
            <w:shd w:val="clear" w:color="000000" w:fill="FFFFFF"/>
            <w:vAlign w:val="center"/>
            <w:hideMark/>
          </w:tcPr>
          <w:p w14:paraId="18C79123" w14:textId="77777777" w:rsidR="00930277" w:rsidRPr="00057140" w:rsidRDefault="00930277" w:rsidP="004725F7">
            <w:pPr>
              <w:jc w:val="center"/>
              <w:rPr>
                <w:sz w:val="24"/>
                <w:szCs w:val="24"/>
              </w:rPr>
            </w:pPr>
            <w:r w:rsidRPr="00057140">
              <w:rPr>
                <w:sz w:val="24"/>
                <w:szCs w:val="24"/>
              </w:rPr>
              <w:t>03.3318.0458</w:t>
            </w:r>
          </w:p>
        </w:tc>
        <w:tc>
          <w:tcPr>
            <w:tcW w:w="2268" w:type="dxa"/>
            <w:shd w:val="clear" w:color="000000" w:fill="FFFFFF"/>
            <w:vAlign w:val="center"/>
            <w:hideMark/>
          </w:tcPr>
          <w:p w14:paraId="3B17B48C" w14:textId="77777777" w:rsidR="00930277" w:rsidRPr="00057140" w:rsidRDefault="00930277" w:rsidP="004725F7">
            <w:pPr>
              <w:jc w:val="both"/>
              <w:rPr>
                <w:sz w:val="24"/>
                <w:szCs w:val="24"/>
              </w:rPr>
            </w:pPr>
            <w:r w:rsidRPr="00057140">
              <w:rPr>
                <w:sz w:val="24"/>
                <w:szCs w:val="24"/>
              </w:rPr>
              <w:t>Phẫu thuật tháo lông có cắt ruột, nối ngay hoặc dẫn lưu 2 đầu ruột</w:t>
            </w:r>
          </w:p>
        </w:tc>
        <w:tc>
          <w:tcPr>
            <w:tcW w:w="2552" w:type="dxa"/>
            <w:shd w:val="clear" w:color="000000" w:fill="FFFFFF"/>
            <w:vAlign w:val="center"/>
            <w:hideMark/>
          </w:tcPr>
          <w:p w14:paraId="1776279E" w14:textId="77777777" w:rsidR="00930277" w:rsidRPr="00057140" w:rsidRDefault="00930277" w:rsidP="004725F7">
            <w:pPr>
              <w:jc w:val="both"/>
              <w:rPr>
                <w:sz w:val="24"/>
                <w:szCs w:val="24"/>
              </w:rPr>
            </w:pPr>
            <w:r w:rsidRPr="00057140">
              <w:rPr>
                <w:sz w:val="24"/>
                <w:szCs w:val="24"/>
              </w:rPr>
              <w:t>Phẫu thuật tháo lông có cắt ruột, nối ngay hoặc dẫn lưu 2 đầu ruột</w:t>
            </w:r>
          </w:p>
        </w:tc>
        <w:tc>
          <w:tcPr>
            <w:tcW w:w="1417" w:type="dxa"/>
            <w:vAlign w:val="center"/>
          </w:tcPr>
          <w:p w14:paraId="2C7A0F80" w14:textId="713A25C0"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61B17DF6" w14:textId="23179B5B"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7EF3DE82" w14:textId="17249366" w:rsidTr="004725F7">
        <w:trPr>
          <w:trHeight w:val="601"/>
        </w:trPr>
        <w:tc>
          <w:tcPr>
            <w:tcW w:w="851" w:type="dxa"/>
            <w:shd w:val="clear" w:color="000000" w:fill="FFFFFF"/>
            <w:vAlign w:val="center"/>
            <w:hideMark/>
          </w:tcPr>
          <w:p w14:paraId="1F59E959" w14:textId="780C8B5F" w:rsidR="00930277" w:rsidRPr="00057140" w:rsidRDefault="00930277" w:rsidP="004725F7">
            <w:pPr>
              <w:jc w:val="center"/>
              <w:rPr>
                <w:sz w:val="24"/>
                <w:szCs w:val="24"/>
              </w:rPr>
            </w:pPr>
            <w:r w:rsidRPr="00057140">
              <w:rPr>
                <w:sz w:val="24"/>
                <w:szCs w:val="24"/>
              </w:rPr>
              <w:t>1.239</w:t>
            </w:r>
          </w:p>
        </w:tc>
        <w:tc>
          <w:tcPr>
            <w:tcW w:w="1701" w:type="dxa"/>
            <w:shd w:val="clear" w:color="000000" w:fill="FFFFFF"/>
            <w:vAlign w:val="center"/>
            <w:hideMark/>
          </w:tcPr>
          <w:p w14:paraId="5759C0DD" w14:textId="77777777" w:rsidR="00930277" w:rsidRPr="00057140" w:rsidRDefault="00930277" w:rsidP="004725F7">
            <w:pPr>
              <w:jc w:val="center"/>
              <w:rPr>
                <w:sz w:val="24"/>
                <w:szCs w:val="24"/>
              </w:rPr>
            </w:pPr>
            <w:r w:rsidRPr="00057140">
              <w:rPr>
                <w:sz w:val="24"/>
                <w:szCs w:val="24"/>
              </w:rPr>
              <w:t>10.0488.0458</w:t>
            </w:r>
          </w:p>
        </w:tc>
        <w:tc>
          <w:tcPr>
            <w:tcW w:w="2268" w:type="dxa"/>
            <w:shd w:val="clear" w:color="000000" w:fill="FFFFFF"/>
            <w:vAlign w:val="center"/>
            <w:hideMark/>
          </w:tcPr>
          <w:p w14:paraId="2948CDB5" w14:textId="77777777" w:rsidR="00930277" w:rsidRPr="00057140" w:rsidRDefault="00930277" w:rsidP="004725F7">
            <w:pPr>
              <w:jc w:val="both"/>
              <w:rPr>
                <w:sz w:val="24"/>
                <w:szCs w:val="24"/>
              </w:rPr>
            </w:pPr>
            <w:r w:rsidRPr="00057140">
              <w:rPr>
                <w:sz w:val="24"/>
                <w:szCs w:val="24"/>
              </w:rPr>
              <w:t>Cắt đoạn ruột non, đưa hai đầu ruột ra ngoài</w:t>
            </w:r>
          </w:p>
        </w:tc>
        <w:tc>
          <w:tcPr>
            <w:tcW w:w="2552" w:type="dxa"/>
            <w:shd w:val="clear" w:color="000000" w:fill="FFFFFF"/>
            <w:vAlign w:val="center"/>
            <w:hideMark/>
          </w:tcPr>
          <w:p w14:paraId="6908500C" w14:textId="77777777" w:rsidR="00930277" w:rsidRPr="00057140" w:rsidRDefault="00930277" w:rsidP="004725F7">
            <w:pPr>
              <w:jc w:val="both"/>
              <w:rPr>
                <w:sz w:val="24"/>
                <w:szCs w:val="24"/>
              </w:rPr>
            </w:pPr>
            <w:r w:rsidRPr="00057140">
              <w:rPr>
                <w:sz w:val="24"/>
                <w:szCs w:val="24"/>
              </w:rPr>
              <w:t>Cắt đoạn ruột non, đưa hai đầu ruột ra ngoài</w:t>
            </w:r>
          </w:p>
        </w:tc>
        <w:tc>
          <w:tcPr>
            <w:tcW w:w="1417" w:type="dxa"/>
            <w:vAlign w:val="center"/>
          </w:tcPr>
          <w:p w14:paraId="713773A3" w14:textId="26680939"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775C2E45" w14:textId="01846FDC"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3DA21BC7" w14:textId="4BF672D3" w:rsidTr="004725F7">
        <w:trPr>
          <w:trHeight w:val="601"/>
        </w:trPr>
        <w:tc>
          <w:tcPr>
            <w:tcW w:w="851" w:type="dxa"/>
            <w:shd w:val="clear" w:color="000000" w:fill="FFFFFF"/>
            <w:vAlign w:val="center"/>
            <w:hideMark/>
          </w:tcPr>
          <w:p w14:paraId="6CAC0E9F" w14:textId="35764F5F" w:rsidR="00930277" w:rsidRPr="00057140" w:rsidRDefault="00930277" w:rsidP="004725F7">
            <w:pPr>
              <w:jc w:val="center"/>
              <w:rPr>
                <w:sz w:val="24"/>
                <w:szCs w:val="24"/>
              </w:rPr>
            </w:pPr>
            <w:r w:rsidRPr="00057140">
              <w:rPr>
                <w:sz w:val="24"/>
                <w:szCs w:val="24"/>
              </w:rPr>
              <w:t>1.240</w:t>
            </w:r>
          </w:p>
        </w:tc>
        <w:tc>
          <w:tcPr>
            <w:tcW w:w="1701" w:type="dxa"/>
            <w:shd w:val="clear" w:color="000000" w:fill="FFFFFF"/>
            <w:vAlign w:val="center"/>
            <w:hideMark/>
          </w:tcPr>
          <w:p w14:paraId="1FB9CB19" w14:textId="77777777" w:rsidR="00930277" w:rsidRPr="00057140" w:rsidRDefault="00930277" w:rsidP="004725F7">
            <w:pPr>
              <w:jc w:val="center"/>
              <w:rPr>
                <w:sz w:val="24"/>
                <w:szCs w:val="24"/>
              </w:rPr>
            </w:pPr>
            <w:r w:rsidRPr="00057140">
              <w:rPr>
                <w:sz w:val="24"/>
                <w:szCs w:val="24"/>
              </w:rPr>
              <w:t>10.0487.0458</w:t>
            </w:r>
          </w:p>
        </w:tc>
        <w:tc>
          <w:tcPr>
            <w:tcW w:w="2268" w:type="dxa"/>
            <w:shd w:val="clear" w:color="000000" w:fill="FFFFFF"/>
            <w:vAlign w:val="center"/>
            <w:hideMark/>
          </w:tcPr>
          <w:p w14:paraId="35B12FC3" w14:textId="77777777" w:rsidR="00930277" w:rsidRPr="00057140" w:rsidRDefault="00930277" w:rsidP="004725F7">
            <w:pPr>
              <w:jc w:val="both"/>
              <w:rPr>
                <w:sz w:val="24"/>
                <w:szCs w:val="24"/>
              </w:rPr>
            </w:pPr>
            <w:r w:rsidRPr="00057140">
              <w:rPr>
                <w:sz w:val="24"/>
                <w:szCs w:val="24"/>
              </w:rPr>
              <w:t>Cắt đoạn ruột non, lập lại lưu thông</w:t>
            </w:r>
          </w:p>
        </w:tc>
        <w:tc>
          <w:tcPr>
            <w:tcW w:w="2552" w:type="dxa"/>
            <w:shd w:val="clear" w:color="000000" w:fill="FFFFFF"/>
            <w:vAlign w:val="center"/>
            <w:hideMark/>
          </w:tcPr>
          <w:p w14:paraId="69820FB9" w14:textId="77777777" w:rsidR="00930277" w:rsidRPr="00057140" w:rsidRDefault="00930277" w:rsidP="004725F7">
            <w:pPr>
              <w:jc w:val="both"/>
              <w:rPr>
                <w:sz w:val="24"/>
                <w:szCs w:val="24"/>
              </w:rPr>
            </w:pPr>
            <w:r w:rsidRPr="00057140">
              <w:rPr>
                <w:sz w:val="24"/>
                <w:szCs w:val="24"/>
              </w:rPr>
              <w:t>Cắt đoạn ruột non, lập lại lưu thông</w:t>
            </w:r>
          </w:p>
        </w:tc>
        <w:tc>
          <w:tcPr>
            <w:tcW w:w="1417" w:type="dxa"/>
            <w:vAlign w:val="center"/>
          </w:tcPr>
          <w:p w14:paraId="489FE4E4" w14:textId="228B8B7A"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391CD7B2" w14:textId="0BE36B22"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14CC3FFD" w14:textId="6B13FC4D" w:rsidTr="004725F7">
        <w:trPr>
          <w:trHeight w:val="661"/>
        </w:trPr>
        <w:tc>
          <w:tcPr>
            <w:tcW w:w="851" w:type="dxa"/>
            <w:shd w:val="clear" w:color="000000" w:fill="FFFFFF"/>
            <w:vAlign w:val="center"/>
            <w:hideMark/>
          </w:tcPr>
          <w:p w14:paraId="0F106688" w14:textId="39B79289" w:rsidR="00930277" w:rsidRPr="00057140" w:rsidRDefault="00930277" w:rsidP="004725F7">
            <w:pPr>
              <w:jc w:val="center"/>
              <w:rPr>
                <w:sz w:val="24"/>
                <w:szCs w:val="24"/>
              </w:rPr>
            </w:pPr>
            <w:r w:rsidRPr="00057140">
              <w:rPr>
                <w:sz w:val="24"/>
                <w:szCs w:val="24"/>
              </w:rPr>
              <w:t>1.241</w:t>
            </w:r>
          </w:p>
        </w:tc>
        <w:tc>
          <w:tcPr>
            <w:tcW w:w="1701" w:type="dxa"/>
            <w:shd w:val="clear" w:color="000000" w:fill="FFFFFF"/>
            <w:vAlign w:val="center"/>
            <w:hideMark/>
          </w:tcPr>
          <w:p w14:paraId="033A1C98" w14:textId="77777777" w:rsidR="00930277" w:rsidRPr="00057140" w:rsidRDefault="00930277" w:rsidP="004725F7">
            <w:pPr>
              <w:jc w:val="center"/>
              <w:rPr>
                <w:sz w:val="24"/>
                <w:szCs w:val="24"/>
              </w:rPr>
            </w:pPr>
            <w:r w:rsidRPr="00057140">
              <w:rPr>
                <w:sz w:val="24"/>
                <w:szCs w:val="24"/>
              </w:rPr>
              <w:t>10.0489.0458</w:t>
            </w:r>
          </w:p>
        </w:tc>
        <w:tc>
          <w:tcPr>
            <w:tcW w:w="2268" w:type="dxa"/>
            <w:shd w:val="clear" w:color="000000" w:fill="FFFFFF"/>
            <w:vAlign w:val="center"/>
            <w:hideMark/>
          </w:tcPr>
          <w:p w14:paraId="676794A2" w14:textId="77777777" w:rsidR="00930277" w:rsidRPr="00057140" w:rsidRDefault="00930277" w:rsidP="004725F7">
            <w:pPr>
              <w:jc w:val="both"/>
              <w:rPr>
                <w:sz w:val="24"/>
                <w:szCs w:val="24"/>
              </w:rPr>
            </w:pPr>
            <w:r w:rsidRPr="00057140">
              <w:rPr>
                <w:sz w:val="24"/>
                <w:szCs w:val="24"/>
              </w:rPr>
              <w:t>Cắt đoạn ruột non, nối tận bên, đưa 1 đầu ra ngoài (Quénue)</w:t>
            </w:r>
          </w:p>
        </w:tc>
        <w:tc>
          <w:tcPr>
            <w:tcW w:w="2552" w:type="dxa"/>
            <w:shd w:val="clear" w:color="000000" w:fill="FFFFFF"/>
            <w:vAlign w:val="center"/>
            <w:hideMark/>
          </w:tcPr>
          <w:p w14:paraId="0BBE0B82" w14:textId="77777777" w:rsidR="00930277" w:rsidRPr="00057140" w:rsidRDefault="00930277" w:rsidP="004725F7">
            <w:pPr>
              <w:jc w:val="both"/>
              <w:rPr>
                <w:sz w:val="24"/>
                <w:szCs w:val="24"/>
              </w:rPr>
            </w:pPr>
            <w:r w:rsidRPr="00057140">
              <w:rPr>
                <w:sz w:val="24"/>
                <w:szCs w:val="24"/>
              </w:rPr>
              <w:t>Cắt đoạn ruột non, nối tận bên, đưa 1 đầu ra ngoài (Quénue)</w:t>
            </w:r>
          </w:p>
        </w:tc>
        <w:tc>
          <w:tcPr>
            <w:tcW w:w="1417" w:type="dxa"/>
            <w:vAlign w:val="center"/>
          </w:tcPr>
          <w:p w14:paraId="78C30F81" w14:textId="44785F03"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6E36B987" w14:textId="275301AB"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4408A3B6" w14:textId="6A03EE5B" w:rsidTr="004725F7">
        <w:trPr>
          <w:trHeight w:val="601"/>
        </w:trPr>
        <w:tc>
          <w:tcPr>
            <w:tcW w:w="851" w:type="dxa"/>
            <w:shd w:val="clear" w:color="000000" w:fill="FFFFFF"/>
            <w:vAlign w:val="center"/>
            <w:hideMark/>
          </w:tcPr>
          <w:p w14:paraId="7ABF8481" w14:textId="2FE0F97E" w:rsidR="00930277" w:rsidRPr="00057140" w:rsidRDefault="00930277" w:rsidP="004725F7">
            <w:pPr>
              <w:jc w:val="center"/>
              <w:rPr>
                <w:sz w:val="24"/>
                <w:szCs w:val="24"/>
              </w:rPr>
            </w:pPr>
            <w:r w:rsidRPr="00057140">
              <w:rPr>
                <w:sz w:val="24"/>
                <w:szCs w:val="24"/>
              </w:rPr>
              <w:t>1.242</w:t>
            </w:r>
          </w:p>
        </w:tc>
        <w:tc>
          <w:tcPr>
            <w:tcW w:w="1701" w:type="dxa"/>
            <w:shd w:val="clear" w:color="000000" w:fill="FFFFFF"/>
            <w:vAlign w:val="center"/>
            <w:hideMark/>
          </w:tcPr>
          <w:p w14:paraId="204B4087" w14:textId="77777777" w:rsidR="00930277" w:rsidRPr="00057140" w:rsidRDefault="00930277" w:rsidP="004725F7">
            <w:pPr>
              <w:jc w:val="center"/>
              <w:rPr>
                <w:sz w:val="24"/>
                <w:szCs w:val="24"/>
              </w:rPr>
            </w:pPr>
            <w:r w:rsidRPr="00057140">
              <w:rPr>
                <w:sz w:val="24"/>
                <w:szCs w:val="24"/>
              </w:rPr>
              <w:t>10.0490.0458</w:t>
            </w:r>
          </w:p>
        </w:tc>
        <w:tc>
          <w:tcPr>
            <w:tcW w:w="2268" w:type="dxa"/>
            <w:shd w:val="clear" w:color="000000" w:fill="FFFFFF"/>
            <w:vAlign w:val="center"/>
            <w:hideMark/>
          </w:tcPr>
          <w:p w14:paraId="01F731AB" w14:textId="77777777" w:rsidR="00930277" w:rsidRPr="00057140" w:rsidRDefault="00930277" w:rsidP="004725F7">
            <w:pPr>
              <w:jc w:val="both"/>
              <w:rPr>
                <w:sz w:val="24"/>
                <w:szCs w:val="24"/>
              </w:rPr>
            </w:pPr>
            <w:r w:rsidRPr="00057140">
              <w:rPr>
                <w:sz w:val="24"/>
                <w:szCs w:val="24"/>
              </w:rPr>
              <w:t>Cắt nhiều đoạn ruột non</w:t>
            </w:r>
          </w:p>
        </w:tc>
        <w:tc>
          <w:tcPr>
            <w:tcW w:w="2552" w:type="dxa"/>
            <w:shd w:val="clear" w:color="000000" w:fill="FFFFFF"/>
            <w:vAlign w:val="center"/>
            <w:hideMark/>
          </w:tcPr>
          <w:p w14:paraId="03393090" w14:textId="77777777" w:rsidR="00930277" w:rsidRPr="00057140" w:rsidRDefault="00930277" w:rsidP="004725F7">
            <w:pPr>
              <w:jc w:val="both"/>
              <w:rPr>
                <w:sz w:val="24"/>
                <w:szCs w:val="24"/>
              </w:rPr>
            </w:pPr>
            <w:r w:rsidRPr="00057140">
              <w:rPr>
                <w:sz w:val="24"/>
                <w:szCs w:val="24"/>
              </w:rPr>
              <w:t>Cắt nhiều đoạn ruột non</w:t>
            </w:r>
          </w:p>
        </w:tc>
        <w:tc>
          <w:tcPr>
            <w:tcW w:w="1417" w:type="dxa"/>
            <w:vAlign w:val="center"/>
          </w:tcPr>
          <w:p w14:paraId="33DC0016" w14:textId="77DCDE37"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19FC1C78" w14:textId="1446F5D6"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347E51DF" w14:textId="63F4376A" w:rsidTr="004725F7">
        <w:trPr>
          <w:trHeight w:val="330"/>
        </w:trPr>
        <w:tc>
          <w:tcPr>
            <w:tcW w:w="851" w:type="dxa"/>
            <w:shd w:val="clear" w:color="000000" w:fill="FFFFFF"/>
            <w:vAlign w:val="center"/>
            <w:hideMark/>
          </w:tcPr>
          <w:p w14:paraId="1A7D4BB7" w14:textId="207E78E0" w:rsidR="00930277" w:rsidRPr="00057140" w:rsidRDefault="00930277" w:rsidP="004725F7">
            <w:pPr>
              <w:jc w:val="center"/>
              <w:rPr>
                <w:sz w:val="24"/>
                <w:szCs w:val="24"/>
              </w:rPr>
            </w:pPr>
            <w:r w:rsidRPr="00057140">
              <w:rPr>
                <w:sz w:val="24"/>
                <w:szCs w:val="24"/>
              </w:rPr>
              <w:t>1.243</w:t>
            </w:r>
          </w:p>
        </w:tc>
        <w:tc>
          <w:tcPr>
            <w:tcW w:w="1701" w:type="dxa"/>
            <w:shd w:val="clear" w:color="000000" w:fill="FFFFFF"/>
            <w:vAlign w:val="center"/>
            <w:hideMark/>
          </w:tcPr>
          <w:p w14:paraId="53CE6C11" w14:textId="77777777" w:rsidR="00930277" w:rsidRPr="00057140" w:rsidRDefault="00930277" w:rsidP="004725F7">
            <w:pPr>
              <w:jc w:val="center"/>
              <w:rPr>
                <w:sz w:val="24"/>
                <w:szCs w:val="24"/>
              </w:rPr>
            </w:pPr>
            <w:r w:rsidRPr="00057140">
              <w:rPr>
                <w:sz w:val="24"/>
                <w:szCs w:val="24"/>
              </w:rPr>
              <w:t>03.3327.0459</w:t>
            </w:r>
          </w:p>
        </w:tc>
        <w:tc>
          <w:tcPr>
            <w:tcW w:w="2268" w:type="dxa"/>
            <w:shd w:val="clear" w:color="000000" w:fill="FFFFFF"/>
            <w:vAlign w:val="center"/>
            <w:hideMark/>
          </w:tcPr>
          <w:p w14:paraId="3114B80C" w14:textId="77777777" w:rsidR="00930277" w:rsidRPr="00057140" w:rsidRDefault="00930277" w:rsidP="004725F7">
            <w:pPr>
              <w:jc w:val="both"/>
              <w:rPr>
                <w:sz w:val="24"/>
                <w:szCs w:val="24"/>
              </w:rPr>
            </w:pPr>
            <w:r w:rsidRPr="00057140">
              <w:rPr>
                <w:sz w:val="24"/>
                <w:szCs w:val="24"/>
              </w:rPr>
              <w:t>Phẫu thuật viêm ruột thừa</w:t>
            </w:r>
          </w:p>
        </w:tc>
        <w:tc>
          <w:tcPr>
            <w:tcW w:w="2552" w:type="dxa"/>
            <w:shd w:val="clear" w:color="000000" w:fill="FFFFFF"/>
            <w:vAlign w:val="center"/>
            <w:hideMark/>
          </w:tcPr>
          <w:p w14:paraId="02E55F1B" w14:textId="77777777" w:rsidR="00930277" w:rsidRPr="00057140" w:rsidRDefault="00930277" w:rsidP="004725F7">
            <w:pPr>
              <w:jc w:val="both"/>
              <w:rPr>
                <w:sz w:val="24"/>
                <w:szCs w:val="24"/>
              </w:rPr>
            </w:pPr>
            <w:r w:rsidRPr="00057140">
              <w:rPr>
                <w:sz w:val="24"/>
                <w:szCs w:val="24"/>
              </w:rPr>
              <w:t>Phẫu thuật viêm ruột thừa</w:t>
            </w:r>
          </w:p>
        </w:tc>
        <w:tc>
          <w:tcPr>
            <w:tcW w:w="1417" w:type="dxa"/>
            <w:vAlign w:val="center"/>
          </w:tcPr>
          <w:p w14:paraId="2AFEBB8B" w14:textId="4CFD60A1" w:rsidR="00930277" w:rsidRPr="00057140" w:rsidRDefault="00930277" w:rsidP="004725F7">
            <w:pPr>
              <w:jc w:val="right"/>
              <w:rPr>
                <w:sz w:val="24"/>
                <w:szCs w:val="24"/>
              </w:rPr>
            </w:pPr>
            <w:r w:rsidRPr="00057140">
              <w:rPr>
                <w:sz w:val="24"/>
                <w:szCs w:val="24"/>
              </w:rPr>
              <w:t xml:space="preserve">   5.100.100 </w:t>
            </w:r>
          </w:p>
        </w:tc>
        <w:tc>
          <w:tcPr>
            <w:tcW w:w="1559" w:type="dxa"/>
            <w:vAlign w:val="center"/>
          </w:tcPr>
          <w:p w14:paraId="096D9BC4" w14:textId="3ADD509E"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0D257961" w14:textId="18DBEA06" w:rsidTr="004725F7">
        <w:trPr>
          <w:trHeight w:val="330"/>
        </w:trPr>
        <w:tc>
          <w:tcPr>
            <w:tcW w:w="851" w:type="dxa"/>
            <w:shd w:val="clear" w:color="000000" w:fill="FFFFFF"/>
            <w:vAlign w:val="center"/>
            <w:hideMark/>
          </w:tcPr>
          <w:p w14:paraId="6D17A14B" w14:textId="455CAD52" w:rsidR="00930277" w:rsidRPr="00057140" w:rsidRDefault="00930277" w:rsidP="004725F7">
            <w:pPr>
              <w:jc w:val="center"/>
              <w:rPr>
                <w:sz w:val="24"/>
                <w:szCs w:val="24"/>
              </w:rPr>
            </w:pPr>
            <w:r w:rsidRPr="00057140">
              <w:rPr>
                <w:sz w:val="24"/>
                <w:szCs w:val="24"/>
              </w:rPr>
              <w:t>1.244</w:t>
            </w:r>
          </w:p>
        </w:tc>
        <w:tc>
          <w:tcPr>
            <w:tcW w:w="1701" w:type="dxa"/>
            <w:shd w:val="clear" w:color="000000" w:fill="FFFFFF"/>
            <w:vAlign w:val="center"/>
            <w:hideMark/>
          </w:tcPr>
          <w:p w14:paraId="3E939D74" w14:textId="77777777" w:rsidR="00930277" w:rsidRPr="00057140" w:rsidRDefault="00930277" w:rsidP="004725F7">
            <w:pPr>
              <w:jc w:val="center"/>
              <w:rPr>
                <w:sz w:val="24"/>
                <w:szCs w:val="24"/>
              </w:rPr>
            </w:pPr>
            <w:r w:rsidRPr="00057140">
              <w:rPr>
                <w:sz w:val="24"/>
                <w:szCs w:val="24"/>
              </w:rPr>
              <w:t>10.0510.0459</w:t>
            </w:r>
          </w:p>
        </w:tc>
        <w:tc>
          <w:tcPr>
            <w:tcW w:w="2268" w:type="dxa"/>
            <w:shd w:val="clear" w:color="000000" w:fill="FFFFFF"/>
            <w:vAlign w:val="center"/>
            <w:hideMark/>
          </w:tcPr>
          <w:p w14:paraId="400C3180" w14:textId="77777777" w:rsidR="00930277" w:rsidRPr="00057140" w:rsidRDefault="00930277" w:rsidP="004725F7">
            <w:pPr>
              <w:jc w:val="both"/>
              <w:rPr>
                <w:sz w:val="24"/>
                <w:szCs w:val="24"/>
              </w:rPr>
            </w:pPr>
            <w:r w:rsidRPr="00057140">
              <w:rPr>
                <w:sz w:val="24"/>
                <w:szCs w:val="24"/>
              </w:rPr>
              <w:t xml:space="preserve">Các phẫu thuật ruột </w:t>
            </w:r>
            <w:r w:rsidRPr="00057140">
              <w:rPr>
                <w:sz w:val="24"/>
                <w:szCs w:val="24"/>
              </w:rPr>
              <w:lastRenderedPageBreak/>
              <w:t>thừa khác</w:t>
            </w:r>
          </w:p>
        </w:tc>
        <w:tc>
          <w:tcPr>
            <w:tcW w:w="2552" w:type="dxa"/>
            <w:shd w:val="clear" w:color="000000" w:fill="FFFFFF"/>
            <w:vAlign w:val="center"/>
            <w:hideMark/>
          </w:tcPr>
          <w:p w14:paraId="2ED3C47B" w14:textId="77777777" w:rsidR="00930277" w:rsidRPr="00057140" w:rsidRDefault="00930277" w:rsidP="004725F7">
            <w:pPr>
              <w:jc w:val="both"/>
              <w:rPr>
                <w:sz w:val="24"/>
                <w:szCs w:val="24"/>
              </w:rPr>
            </w:pPr>
            <w:r w:rsidRPr="00057140">
              <w:rPr>
                <w:sz w:val="24"/>
                <w:szCs w:val="24"/>
              </w:rPr>
              <w:lastRenderedPageBreak/>
              <w:t xml:space="preserve">Các phẫu thuật ruột </w:t>
            </w:r>
            <w:r w:rsidRPr="00057140">
              <w:rPr>
                <w:sz w:val="24"/>
                <w:szCs w:val="24"/>
              </w:rPr>
              <w:lastRenderedPageBreak/>
              <w:t>thừa khác</w:t>
            </w:r>
          </w:p>
        </w:tc>
        <w:tc>
          <w:tcPr>
            <w:tcW w:w="1417" w:type="dxa"/>
            <w:vAlign w:val="center"/>
          </w:tcPr>
          <w:p w14:paraId="47ADB129" w14:textId="54578266" w:rsidR="00930277" w:rsidRPr="00057140" w:rsidRDefault="00930277" w:rsidP="004725F7">
            <w:pPr>
              <w:jc w:val="right"/>
              <w:rPr>
                <w:sz w:val="24"/>
                <w:szCs w:val="24"/>
              </w:rPr>
            </w:pPr>
            <w:r w:rsidRPr="00057140">
              <w:rPr>
                <w:sz w:val="24"/>
                <w:szCs w:val="24"/>
              </w:rPr>
              <w:lastRenderedPageBreak/>
              <w:t xml:space="preserve">   2.815.900 </w:t>
            </w:r>
          </w:p>
        </w:tc>
        <w:tc>
          <w:tcPr>
            <w:tcW w:w="1559" w:type="dxa"/>
            <w:vAlign w:val="center"/>
          </w:tcPr>
          <w:p w14:paraId="6D724896" w14:textId="576A9271" w:rsidR="00930277" w:rsidRPr="00057140" w:rsidRDefault="00930277" w:rsidP="004725F7">
            <w:pPr>
              <w:jc w:val="center"/>
              <w:rPr>
                <w:sz w:val="24"/>
                <w:szCs w:val="24"/>
              </w:rPr>
            </w:pPr>
          </w:p>
        </w:tc>
      </w:tr>
      <w:tr w:rsidR="00930277" w:rsidRPr="00057140" w14:paraId="471614E1" w14:textId="76026DC1" w:rsidTr="004725F7">
        <w:trPr>
          <w:trHeight w:val="330"/>
        </w:trPr>
        <w:tc>
          <w:tcPr>
            <w:tcW w:w="851" w:type="dxa"/>
            <w:shd w:val="clear" w:color="000000" w:fill="FFFFFF"/>
            <w:vAlign w:val="center"/>
            <w:hideMark/>
          </w:tcPr>
          <w:p w14:paraId="71AE37C8" w14:textId="2393970D" w:rsidR="00930277" w:rsidRPr="00057140" w:rsidRDefault="00930277" w:rsidP="004725F7">
            <w:pPr>
              <w:jc w:val="center"/>
              <w:rPr>
                <w:sz w:val="24"/>
                <w:szCs w:val="24"/>
              </w:rPr>
            </w:pPr>
            <w:r w:rsidRPr="00057140">
              <w:rPr>
                <w:sz w:val="24"/>
                <w:szCs w:val="24"/>
              </w:rPr>
              <w:lastRenderedPageBreak/>
              <w:t>1.245</w:t>
            </w:r>
          </w:p>
        </w:tc>
        <w:tc>
          <w:tcPr>
            <w:tcW w:w="1701" w:type="dxa"/>
            <w:shd w:val="clear" w:color="000000" w:fill="FFFFFF"/>
            <w:vAlign w:val="center"/>
            <w:hideMark/>
          </w:tcPr>
          <w:p w14:paraId="439EE0AD" w14:textId="77777777" w:rsidR="00930277" w:rsidRPr="00057140" w:rsidRDefault="00930277" w:rsidP="004725F7">
            <w:pPr>
              <w:jc w:val="center"/>
              <w:rPr>
                <w:sz w:val="24"/>
                <w:szCs w:val="24"/>
              </w:rPr>
            </w:pPr>
            <w:r w:rsidRPr="00057140">
              <w:rPr>
                <w:sz w:val="24"/>
                <w:szCs w:val="24"/>
              </w:rPr>
              <w:t>10.0506.0459</w:t>
            </w:r>
          </w:p>
        </w:tc>
        <w:tc>
          <w:tcPr>
            <w:tcW w:w="2268" w:type="dxa"/>
            <w:shd w:val="clear" w:color="000000" w:fill="FFFFFF"/>
            <w:vAlign w:val="center"/>
            <w:hideMark/>
          </w:tcPr>
          <w:p w14:paraId="411E31C7" w14:textId="77777777" w:rsidR="00930277" w:rsidRPr="00057140" w:rsidRDefault="00930277" w:rsidP="004725F7">
            <w:pPr>
              <w:jc w:val="both"/>
              <w:rPr>
                <w:sz w:val="24"/>
                <w:szCs w:val="24"/>
              </w:rPr>
            </w:pPr>
            <w:r w:rsidRPr="00057140">
              <w:rPr>
                <w:sz w:val="24"/>
                <w:szCs w:val="24"/>
              </w:rPr>
              <w:t>Cắt ruột thừa đơn thuần</w:t>
            </w:r>
          </w:p>
        </w:tc>
        <w:tc>
          <w:tcPr>
            <w:tcW w:w="2552" w:type="dxa"/>
            <w:shd w:val="clear" w:color="000000" w:fill="FFFFFF"/>
            <w:vAlign w:val="center"/>
            <w:hideMark/>
          </w:tcPr>
          <w:p w14:paraId="3E686C78" w14:textId="77777777" w:rsidR="00930277" w:rsidRPr="00057140" w:rsidRDefault="00930277" w:rsidP="004725F7">
            <w:pPr>
              <w:jc w:val="both"/>
              <w:rPr>
                <w:sz w:val="24"/>
                <w:szCs w:val="24"/>
              </w:rPr>
            </w:pPr>
            <w:r w:rsidRPr="00057140">
              <w:rPr>
                <w:sz w:val="24"/>
                <w:szCs w:val="24"/>
              </w:rPr>
              <w:t>Cắt ruột thừa đơn thuần</w:t>
            </w:r>
          </w:p>
        </w:tc>
        <w:tc>
          <w:tcPr>
            <w:tcW w:w="1417" w:type="dxa"/>
            <w:vAlign w:val="center"/>
          </w:tcPr>
          <w:p w14:paraId="563971AF" w14:textId="30CC86FD" w:rsidR="00930277" w:rsidRPr="00057140" w:rsidRDefault="00930277" w:rsidP="004725F7">
            <w:pPr>
              <w:jc w:val="right"/>
              <w:rPr>
                <w:sz w:val="24"/>
                <w:szCs w:val="24"/>
              </w:rPr>
            </w:pPr>
            <w:r w:rsidRPr="00057140">
              <w:rPr>
                <w:sz w:val="24"/>
                <w:szCs w:val="24"/>
              </w:rPr>
              <w:t xml:space="preserve">   2.815.900 </w:t>
            </w:r>
          </w:p>
        </w:tc>
        <w:tc>
          <w:tcPr>
            <w:tcW w:w="1559" w:type="dxa"/>
            <w:vAlign w:val="center"/>
          </w:tcPr>
          <w:p w14:paraId="74CB280E" w14:textId="2E80E493" w:rsidR="00930277" w:rsidRPr="00057140" w:rsidRDefault="00930277" w:rsidP="004725F7">
            <w:pPr>
              <w:jc w:val="center"/>
              <w:rPr>
                <w:sz w:val="24"/>
                <w:szCs w:val="24"/>
              </w:rPr>
            </w:pPr>
          </w:p>
        </w:tc>
      </w:tr>
      <w:tr w:rsidR="00930277" w:rsidRPr="00057140" w14:paraId="6C69A276" w14:textId="4F3DA25A" w:rsidTr="004725F7">
        <w:trPr>
          <w:trHeight w:val="330"/>
        </w:trPr>
        <w:tc>
          <w:tcPr>
            <w:tcW w:w="851" w:type="dxa"/>
            <w:shd w:val="clear" w:color="000000" w:fill="FFFFFF"/>
            <w:vAlign w:val="center"/>
            <w:hideMark/>
          </w:tcPr>
          <w:p w14:paraId="352BDB0C" w14:textId="2ADD2DE6" w:rsidR="00930277" w:rsidRPr="00057140" w:rsidRDefault="00930277" w:rsidP="004725F7">
            <w:pPr>
              <w:jc w:val="center"/>
              <w:rPr>
                <w:sz w:val="24"/>
                <w:szCs w:val="24"/>
              </w:rPr>
            </w:pPr>
            <w:r w:rsidRPr="00057140">
              <w:rPr>
                <w:sz w:val="24"/>
                <w:szCs w:val="24"/>
              </w:rPr>
              <w:t>1.246</w:t>
            </w:r>
          </w:p>
        </w:tc>
        <w:tc>
          <w:tcPr>
            <w:tcW w:w="1701" w:type="dxa"/>
            <w:shd w:val="clear" w:color="000000" w:fill="FFFFFF"/>
            <w:vAlign w:val="center"/>
            <w:hideMark/>
          </w:tcPr>
          <w:p w14:paraId="6E7F36FF" w14:textId="77777777" w:rsidR="00930277" w:rsidRPr="00057140" w:rsidRDefault="00930277" w:rsidP="004725F7">
            <w:pPr>
              <w:jc w:val="center"/>
              <w:rPr>
                <w:sz w:val="24"/>
                <w:szCs w:val="24"/>
              </w:rPr>
            </w:pPr>
            <w:r w:rsidRPr="00057140">
              <w:rPr>
                <w:sz w:val="24"/>
                <w:szCs w:val="24"/>
              </w:rPr>
              <w:t>10.0508.0459</w:t>
            </w:r>
          </w:p>
        </w:tc>
        <w:tc>
          <w:tcPr>
            <w:tcW w:w="2268" w:type="dxa"/>
            <w:shd w:val="clear" w:color="000000" w:fill="FFFFFF"/>
            <w:vAlign w:val="center"/>
            <w:hideMark/>
          </w:tcPr>
          <w:p w14:paraId="216DB419" w14:textId="77777777" w:rsidR="00930277" w:rsidRPr="00057140" w:rsidRDefault="00930277" w:rsidP="004725F7">
            <w:pPr>
              <w:jc w:val="both"/>
              <w:rPr>
                <w:sz w:val="24"/>
                <w:szCs w:val="24"/>
              </w:rPr>
            </w:pPr>
            <w:r w:rsidRPr="00057140">
              <w:rPr>
                <w:sz w:val="24"/>
                <w:szCs w:val="24"/>
              </w:rPr>
              <w:t>Cắt ruột thừa, dẫn lưu ổ áp xe</w:t>
            </w:r>
          </w:p>
        </w:tc>
        <w:tc>
          <w:tcPr>
            <w:tcW w:w="2552" w:type="dxa"/>
            <w:shd w:val="clear" w:color="000000" w:fill="FFFFFF"/>
            <w:vAlign w:val="center"/>
            <w:hideMark/>
          </w:tcPr>
          <w:p w14:paraId="08A2E64C" w14:textId="77777777" w:rsidR="00930277" w:rsidRPr="00057140" w:rsidRDefault="00930277" w:rsidP="004725F7">
            <w:pPr>
              <w:jc w:val="both"/>
              <w:rPr>
                <w:sz w:val="24"/>
                <w:szCs w:val="24"/>
              </w:rPr>
            </w:pPr>
            <w:r w:rsidRPr="00057140">
              <w:rPr>
                <w:sz w:val="24"/>
                <w:szCs w:val="24"/>
              </w:rPr>
              <w:t>Cắt ruột thừa, dẫn lưu ổ áp xe</w:t>
            </w:r>
          </w:p>
        </w:tc>
        <w:tc>
          <w:tcPr>
            <w:tcW w:w="1417" w:type="dxa"/>
            <w:vAlign w:val="center"/>
          </w:tcPr>
          <w:p w14:paraId="0A8A3AE1" w14:textId="7755E259" w:rsidR="00930277" w:rsidRPr="00057140" w:rsidRDefault="00930277" w:rsidP="004725F7">
            <w:pPr>
              <w:jc w:val="right"/>
              <w:rPr>
                <w:sz w:val="24"/>
                <w:szCs w:val="24"/>
              </w:rPr>
            </w:pPr>
            <w:r w:rsidRPr="00057140">
              <w:rPr>
                <w:sz w:val="24"/>
                <w:szCs w:val="24"/>
              </w:rPr>
              <w:t xml:space="preserve">   2.815.900 </w:t>
            </w:r>
          </w:p>
        </w:tc>
        <w:tc>
          <w:tcPr>
            <w:tcW w:w="1559" w:type="dxa"/>
            <w:vAlign w:val="center"/>
          </w:tcPr>
          <w:p w14:paraId="74017797" w14:textId="21CDA7FB" w:rsidR="00930277" w:rsidRPr="00057140" w:rsidRDefault="00930277" w:rsidP="004725F7">
            <w:pPr>
              <w:jc w:val="center"/>
              <w:rPr>
                <w:sz w:val="24"/>
                <w:szCs w:val="24"/>
              </w:rPr>
            </w:pPr>
          </w:p>
        </w:tc>
      </w:tr>
      <w:tr w:rsidR="00930277" w:rsidRPr="00057140" w14:paraId="38AB1CDA" w14:textId="1504066A" w:rsidTr="004725F7">
        <w:trPr>
          <w:trHeight w:val="330"/>
        </w:trPr>
        <w:tc>
          <w:tcPr>
            <w:tcW w:w="851" w:type="dxa"/>
            <w:shd w:val="clear" w:color="000000" w:fill="FFFFFF"/>
            <w:vAlign w:val="center"/>
            <w:hideMark/>
          </w:tcPr>
          <w:p w14:paraId="2B8A7331" w14:textId="03D251C9" w:rsidR="00930277" w:rsidRPr="00057140" w:rsidRDefault="00930277" w:rsidP="004725F7">
            <w:pPr>
              <w:jc w:val="center"/>
              <w:rPr>
                <w:sz w:val="24"/>
                <w:szCs w:val="24"/>
              </w:rPr>
            </w:pPr>
            <w:r w:rsidRPr="00057140">
              <w:rPr>
                <w:sz w:val="24"/>
                <w:szCs w:val="24"/>
              </w:rPr>
              <w:t>1.247</w:t>
            </w:r>
          </w:p>
        </w:tc>
        <w:tc>
          <w:tcPr>
            <w:tcW w:w="1701" w:type="dxa"/>
            <w:shd w:val="clear" w:color="000000" w:fill="FFFFFF"/>
            <w:vAlign w:val="center"/>
            <w:hideMark/>
          </w:tcPr>
          <w:p w14:paraId="7971EF0C" w14:textId="77777777" w:rsidR="00930277" w:rsidRPr="00057140" w:rsidRDefault="00930277" w:rsidP="004725F7">
            <w:pPr>
              <w:jc w:val="center"/>
              <w:rPr>
                <w:sz w:val="24"/>
                <w:szCs w:val="24"/>
              </w:rPr>
            </w:pPr>
            <w:r w:rsidRPr="00057140">
              <w:rPr>
                <w:sz w:val="24"/>
                <w:szCs w:val="24"/>
              </w:rPr>
              <w:t>10.0507.0459</w:t>
            </w:r>
          </w:p>
        </w:tc>
        <w:tc>
          <w:tcPr>
            <w:tcW w:w="2268" w:type="dxa"/>
            <w:shd w:val="clear" w:color="000000" w:fill="FFFFFF"/>
            <w:vAlign w:val="center"/>
            <w:hideMark/>
          </w:tcPr>
          <w:p w14:paraId="22EC8DCE" w14:textId="77777777" w:rsidR="00930277" w:rsidRPr="00057140" w:rsidRDefault="00930277" w:rsidP="004725F7">
            <w:pPr>
              <w:jc w:val="both"/>
              <w:rPr>
                <w:sz w:val="24"/>
                <w:szCs w:val="24"/>
              </w:rPr>
            </w:pPr>
            <w:r w:rsidRPr="00057140">
              <w:rPr>
                <w:sz w:val="24"/>
                <w:szCs w:val="24"/>
              </w:rPr>
              <w:t>Cắt ruột thừa, lau rửa ổ bụng</w:t>
            </w:r>
          </w:p>
        </w:tc>
        <w:tc>
          <w:tcPr>
            <w:tcW w:w="2552" w:type="dxa"/>
            <w:shd w:val="clear" w:color="000000" w:fill="FFFFFF"/>
            <w:vAlign w:val="center"/>
            <w:hideMark/>
          </w:tcPr>
          <w:p w14:paraId="6808E7A2" w14:textId="77777777" w:rsidR="00930277" w:rsidRPr="00057140" w:rsidRDefault="00930277" w:rsidP="004725F7">
            <w:pPr>
              <w:jc w:val="both"/>
              <w:rPr>
                <w:sz w:val="24"/>
                <w:szCs w:val="24"/>
              </w:rPr>
            </w:pPr>
            <w:r w:rsidRPr="00057140">
              <w:rPr>
                <w:sz w:val="24"/>
                <w:szCs w:val="24"/>
              </w:rPr>
              <w:t>Cắt ruột thừa, lau rửa ổ bụng</w:t>
            </w:r>
          </w:p>
        </w:tc>
        <w:tc>
          <w:tcPr>
            <w:tcW w:w="1417" w:type="dxa"/>
            <w:vAlign w:val="center"/>
          </w:tcPr>
          <w:p w14:paraId="5676DAB0" w14:textId="1220CE9B" w:rsidR="00930277" w:rsidRPr="00057140" w:rsidRDefault="00930277" w:rsidP="004725F7">
            <w:pPr>
              <w:jc w:val="right"/>
              <w:rPr>
                <w:sz w:val="24"/>
                <w:szCs w:val="24"/>
              </w:rPr>
            </w:pPr>
            <w:r w:rsidRPr="00057140">
              <w:rPr>
                <w:sz w:val="24"/>
                <w:szCs w:val="24"/>
              </w:rPr>
              <w:t xml:space="preserve">   2.815.900 </w:t>
            </w:r>
          </w:p>
        </w:tc>
        <w:tc>
          <w:tcPr>
            <w:tcW w:w="1559" w:type="dxa"/>
            <w:vAlign w:val="center"/>
          </w:tcPr>
          <w:p w14:paraId="28B06509" w14:textId="69B21415" w:rsidR="00930277" w:rsidRPr="00057140" w:rsidRDefault="00930277" w:rsidP="004725F7">
            <w:pPr>
              <w:jc w:val="center"/>
              <w:rPr>
                <w:sz w:val="24"/>
                <w:szCs w:val="24"/>
              </w:rPr>
            </w:pPr>
          </w:p>
        </w:tc>
      </w:tr>
      <w:tr w:rsidR="00930277" w:rsidRPr="00057140" w14:paraId="17167D64" w14:textId="76039C3C" w:rsidTr="004725F7">
        <w:trPr>
          <w:trHeight w:val="330"/>
        </w:trPr>
        <w:tc>
          <w:tcPr>
            <w:tcW w:w="851" w:type="dxa"/>
            <w:shd w:val="clear" w:color="000000" w:fill="FFFFFF"/>
            <w:vAlign w:val="center"/>
            <w:hideMark/>
          </w:tcPr>
          <w:p w14:paraId="177E995C" w14:textId="086A2397" w:rsidR="00930277" w:rsidRPr="00057140" w:rsidRDefault="00930277" w:rsidP="004725F7">
            <w:pPr>
              <w:jc w:val="center"/>
              <w:rPr>
                <w:sz w:val="24"/>
                <w:szCs w:val="24"/>
              </w:rPr>
            </w:pPr>
            <w:r w:rsidRPr="00057140">
              <w:rPr>
                <w:sz w:val="24"/>
                <w:szCs w:val="24"/>
              </w:rPr>
              <w:t>1.248</w:t>
            </w:r>
          </w:p>
        </w:tc>
        <w:tc>
          <w:tcPr>
            <w:tcW w:w="1701" w:type="dxa"/>
            <w:shd w:val="clear" w:color="000000" w:fill="FFFFFF"/>
            <w:vAlign w:val="center"/>
            <w:hideMark/>
          </w:tcPr>
          <w:p w14:paraId="6ECE20CE" w14:textId="77777777" w:rsidR="00930277" w:rsidRPr="00057140" w:rsidRDefault="00930277" w:rsidP="004725F7">
            <w:pPr>
              <w:jc w:val="center"/>
              <w:rPr>
                <w:sz w:val="24"/>
                <w:szCs w:val="24"/>
              </w:rPr>
            </w:pPr>
            <w:r w:rsidRPr="00057140">
              <w:rPr>
                <w:sz w:val="24"/>
                <w:szCs w:val="24"/>
              </w:rPr>
              <w:t>10.0476.0459</w:t>
            </w:r>
          </w:p>
        </w:tc>
        <w:tc>
          <w:tcPr>
            <w:tcW w:w="2268" w:type="dxa"/>
            <w:shd w:val="clear" w:color="000000" w:fill="FFFFFF"/>
            <w:vAlign w:val="center"/>
            <w:hideMark/>
          </w:tcPr>
          <w:p w14:paraId="74CD7C7D" w14:textId="77777777" w:rsidR="00930277" w:rsidRPr="00057140" w:rsidRDefault="00930277" w:rsidP="004725F7">
            <w:pPr>
              <w:jc w:val="both"/>
              <w:rPr>
                <w:sz w:val="24"/>
                <w:szCs w:val="24"/>
              </w:rPr>
            </w:pPr>
            <w:r w:rsidRPr="00057140">
              <w:rPr>
                <w:sz w:val="24"/>
                <w:szCs w:val="24"/>
              </w:rPr>
              <w:t>Cắt túi thừa tá tràng</w:t>
            </w:r>
          </w:p>
        </w:tc>
        <w:tc>
          <w:tcPr>
            <w:tcW w:w="2552" w:type="dxa"/>
            <w:shd w:val="clear" w:color="000000" w:fill="FFFFFF"/>
            <w:vAlign w:val="center"/>
            <w:hideMark/>
          </w:tcPr>
          <w:p w14:paraId="0A2DB8C8" w14:textId="77777777" w:rsidR="00930277" w:rsidRPr="00057140" w:rsidRDefault="00930277" w:rsidP="004725F7">
            <w:pPr>
              <w:jc w:val="both"/>
              <w:rPr>
                <w:sz w:val="24"/>
                <w:szCs w:val="24"/>
              </w:rPr>
            </w:pPr>
            <w:r w:rsidRPr="00057140">
              <w:rPr>
                <w:sz w:val="24"/>
                <w:szCs w:val="24"/>
              </w:rPr>
              <w:t xml:space="preserve">Cắt túi thừa tá tràng </w:t>
            </w:r>
          </w:p>
        </w:tc>
        <w:tc>
          <w:tcPr>
            <w:tcW w:w="1417" w:type="dxa"/>
            <w:vAlign w:val="center"/>
          </w:tcPr>
          <w:p w14:paraId="038DA5F5" w14:textId="49B990A6" w:rsidR="00930277" w:rsidRPr="00057140" w:rsidRDefault="00930277" w:rsidP="004725F7">
            <w:pPr>
              <w:jc w:val="right"/>
              <w:rPr>
                <w:sz w:val="24"/>
                <w:szCs w:val="24"/>
              </w:rPr>
            </w:pPr>
            <w:r w:rsidRPr="00057140">
              <w:rPr>
                <w:sz w:val="24"/>
                <w:szCs w:val="24"/>
              </w:rPr>
              <w:t xml:space="preserve">   2.815.900 </w:t>
            </w:r>
          </w:p>
        </w:tc>
        <w:tc>
          <w:tcPr>
            <w:tcW w:w="1559" w:type="dxa"/>
            <w:vAlign w:val="center"/>
          </w:tcPr>
          <w:p w14:paraId="6C245ABA" w14:textId="6FB969E7" w:rsidR="00930277" w:rsidRPr="00057140" w:rsidRDefault="00930277" w:rsidP="004725F7">
            <w:pPr>
              <w:jc w:val="center"/>
              <w:rPr>
                <w:sz w:val="24"/>
                <w:szCs w:val="24"/>
              </w:rPr>
            </w:pPr>
          </w:p>
        </w:tc>
      </w:tr>
      <w:tr w:rsidR="00930277" w:rsidRPr="00057140" w14:paraId="4365BAE7" w14:textId="63C0FAF9" w:rsidTr="004725F7">
        <w:trPr>
          <w:trHeight w:val="330"/>
        </w:trPr>
        <w:tc>
          <w:tcPr>
            <w:tcW w:w="851" w:type="dxa"/>
            <w:shd w:val="clear" w:color="000000" w:fill="FFFFFF"/>
            <w:vAlign w:val="center"/>
            <w:hideMark/>
          </w:tcPr>
          <w:p w14:paraId="54D529A9" w14:textId="479C842F" w:rsidR="00930277" w:rsidRPr="00057140" w:rsidRDefault="00930277" w:rsidP="004725F7">
            <w:pPr>
              <w:jc w:val="center"/>
              <w:rPr>
                <w:sz w:val="24"/>
                <w:szCs w:val="24"/>
              </w:rPr>
            </w:pPr>
            <w:r w:rsidRPr="00057140">
              <w:rPr>
                <w:sz w:val="24"/>
                <w:szCs w:val="24"/>
              </w:rPr>
              <w:t>1.249</w:t>
            </w:r>
          </w:p>
        </w:tc>
        <w:tc>
          <w:tcPr>
            <w:tcW w:w="1701" w:type="dxa"/>
            <w:shd w:val="clear" w:color="000000" w:fill="FFFFFF"/>
            <w:vAlign w:val="center"/>
            <w:hideMark/>
          </w:tcPr>
          <w:p w14:paraId="10AC2B6A" w14:textId="77777777" w:rsidR="00930277" w:rsidRPr="00057140" w:rsidRDefault="00930277" w:rsidP="004725F7">
            <w:pPr>
              <w:jc w:val="center"/>
              <w:rPr>
                <w:sz w:val="24"/>
                <w:szCs w:val="24"/>
              </w:rPr>
            </w:pPr>
            <w:r w:rsidRPr="00057140">
              <w:rPr>
                <w:sz w:val="24"/>
                <w:szCs w:val="24"/>
              </w:rPr>
              <w:t>10.0473.0459</w:t>
            </w:r>
          </w:p>
        </w:tc>
        <w:tc>
          <w:tcPr>
            <w:tcW w:w="2268" w:type="dxa"/>
            <w:shd w:val="clear" w:color="000000" w:fill="FFFFFF"/>
            <w:vAlign w:val="center"/>
            <w:hideMark/>
          </w:tcPr>
          <w:p w14:paraId="380A2E04" w14:textId="77777777" w:rsidR="00930277" w:rsidRPr="00057140" w:rsidRDefault="00930277" w:rsidP="004725F7">
            <w:pPr>
              <w:jc w:val="both"/>
              <w:rPr>
                <w:sz w:val="24"/>
                <w:szCs w:val="24"/>
              </w:rPr>
            </w:pPr>
            <w:r w:rsidRPr="00057140">
              <w:rPr>
                <w:sz w:val="24"/>
                <w:szCs w:val="24"/>
              </w:rPr>
              <w:t>Cắt u tá tràng</w:t>
            </w:r>
          </w:p>
        </w:tc>
        <w:tc>
          <w:tcPr>
            <w:tcW w:w="2552" w:type="dxa"/>
            <w:shd w:val="clear" w:color="000000" w:fill="FFFFFF"/>
            <w:vAlign w:val="center"/>
            <w:hideMark/>
          </w:tcPr>
          <w:p w14:paraId="7994253E" w14:textId="77777777" w:rsidR="00930277" w:rsidRPr="00057140" w:rsidRDefault="00930277" w:rsidP="004725F7">
            <w:pPr>
              <w:jc w:val="both"/>
              <w:rPr>
                <w:sz w:val="24"/>
                <w:szCs w:val="24"/>
              </w:rPr>
            </w:pPr>
            <w:r w:rsidRPr="00057140">
              <w:rPr>
                <w:sz w:val="24"/>
                <w:szCs w:val="24"/>
              </w:rPr>
              <w:t>Cắt u tá tràng</w:t>
            </w:r>
          </w:p>
        </w:tc>
        <w:tc>
          <w:tcPr>
            <w:tcW w:w="1417" w:type="dxa"/>
            <w:vAlign w:val="center"/>
          </w:tcPr>
          <w:p w14:paraId="7D69116C" w14:textId="01CB65B8" w:rsidR="00930277" w:rsidRPr="00057140" w:rsidRDefault="00930277" w:rsidP="004725F7">
            <w:pPr>
              <w:jc w:val="right"/>
              <w:rPr>
                <w:sz w:val="24"/>
                <w:szCs w:val="24"/>
              </w:rPr>
            </w:pPr>
            <w:r w:rsidRPr="00057140">
              <w:rPr>
                <w:sz w:val="24"/>
                <w:szCs w:val="24"/>
              </w:rPr>
              <w:t xml:space="preserve">   2.815.900 </w:t>
            </w:r>
          </w:p>
        </w:tc>
        <w:tc>
          <w:tcPr>
            <w:tcW w:w="1559" w:type="dxa"/>
            <w:vAlign w:val="center"/>
          </w:tcPr>
          <w:p w14:paraId="42CE5CD0" w14:textId="3720C1EC" w:rsidR="00930277" w:rsidRPr="00057140" w:rsidRDefault="00930277" w:rsidP="004725F7">
            <w:pPr>
              <w:jc w:val="center"/>
              <w:rPr>
                <w:sz w:val="24"/>
                <w:szCs w:val="24"/>
              </w:rPr>
            </w:pPr>
          </w:p>
        </w:tc>
      </w:tr>
      <w:tr w:rsidR="00930277" w:rsidRPr="00057140" w14:paraId="2E6E783B" w14:textId="5D3A1ACD" w:rsidTr="004725F7">
        <w:trPr>
          <w:trHeight w:val="330"/>
        </w:trPr>
        <w:tc>
          <w:tcPr>
            <w:tcW w:w="851" w:type="dxa"/>
            <w:shd w:val="clear" w:color="000000" w:fill="FFFFFF"/>
            <w:vAlign w:val="center"/>
            <w:hideMark/>
          </w:tcPr>
          <w:p w14:paraId="30C001AA" w14:textId="2762E8A6" w:rsidR="00930277" w:rsidRPr="00057140" w:rsidRDefault="00930277" w:rsidP="004725F7">
            <w:pPr>
              <w:jc w:val="center"/>
              <w:rPr>
                <w:sz w:val="24"/>
                <w:szCs w:val="24"/>
              </w:rPr>
            </w:pPr>
            <w:r w:rsidRPr="00057140">
              <w:rPr>
                <w:sz w:val="24"/>
                <w:szCs w:val="24"/>
              </w:rPr>
              <w:t>1.250</w:t>
            </w:r>
          </w:p>
        </w:tc>
        <w:tc>
          <w:tcPr>
            <w:tcW w:w="1701" w:type="dxa"/>
            <w:shd w:val="clear" w:color="000000" w:fill="FFFFFF"/>
            <w:vAlign w:val="center"/>
            <w:hideMark/>
          </w:tcPr>
          <w:p w14:paraId="510CB71D" w14:textId="77777777" w:rsidR="00930277" w:rsidRPr="00057140" w:rsidRDefault="00930277" w:rsidP="004725F7">
            <w:pPr>
              <w:jc w:val="center"/>
              <w:rPr>
                <w:sz w:val="24"/>
                <w:szCs w:val="24"/>
              </w:rPr>
            </w:pPr>
            <w:r w:rsidRPr="00057140">
              <w:rPr>
                <w:sz w:val="24"/>
                <w:szCs w:val="24"/>
              </w:rPr>
              <w:t>10.0475.0459</w:t>
            </w:r>
          </w:p>
        </w:tc>
        <w:tc>
          <w:tcPr>
            <w:tcW w:w="2268" w:type="dxa"/>
            <w:shd w:val="clear" w:color="000000" w:fill="FFFFFF"/>
            <w:vAlign w:val="center"/>
            <w:hideMark/>
          </w:tcPr>
          <w:p w14:paraId="6FD9C400" w14:textId="77777777" w:rsidR="00930277" w:rsidRPr="00057140" w:rsidRDefault="00930277" w:rsidP="004725F7">
            <w:pPr>
              <w:jc w:val="both"/>
              <w:rPr>
                <w:sz w:val="24"/>
                <w:szCs w:val="24"/>
              </w:rPr>
            </w:pPr>
            <w:r w:rsidRPr="00057140">
              <w:rPr>
                <w:sz w:val="24"/>
                <w:szCs w:val="24"/>
              </w:rPr>
              <w:t>Khâu vùi túi thừa tá tràng</w:t>
            </w:r>
          </w:p>
        </w:tc>
        <w:tc>
          <w:tcPr>
            <w:tcW w:w="2552" w:type="dxa"/>
            <w:shd w:val="clear" w:color="000000" w:fill="FFFFFF"/>
            <w:vAlign w:val="center"/>
            <w:hideMark/>
          </w:tcPr>
          <w:p w14:paraId="1041267E" w14:textId="77777777" w:rsidR="00930277" w:rsidRPr="00057140" w:rsidRDefault="00930277" w:rsidP="004725F7">
            <w:pPr>
              <w:jc w:val="both"/>
              <w:rPr>
                <w:sz w:val="24"/>
                <w:szCs w:val="24"/>
              </w:rPr>
            </w:pPr>
            <w:r w:rsidRPr="00057140">
              <w:rPr>
                <w:sz w:val="24"/>
                <w:szCs w:val="24"/>
              </w:rPr>
              <w:t>Khâu vùi túi thừa tá tràng</w:t>
            </w:r>
          </w:p>
        </w:tc>
        <w:tc>
          <w:tcPr>
            <w:tcW w:w="1417" w:type="dxa"/>
            <w:vAlign w:val="center"/>
          </w:tcPr>
          <w:p w14:paraId="192321FC" w14:textId="491DCC64" w:rsidR="00930277" w:rsidRPr="00057140" w:rsidRDefault="00930277" w:rsidP="004725F7">
            <w:pPr>
              <w:jc w:val="right"/>
              <w:rPr>
                <w:sz w:val="24"/>
                <w:szCs w:val="24"/>
              </w:rPr>
            </w:pPr>
            <w:r w:rsidRPr="00057140">
              <w:rPr>
                <w:sz w:val="24"/>
                <w:szCs w:val="24"/>
              </w:rPr>
              <w:t xml:space="preserve">   2.815.900 </w:t>
            </w:r>
          </w:p>
        </w:tc>
        <w:tc>
          <w:tcPr>
            <w:tcW w:w="1559" w:type="dxa"/>
            <w:vAlign w:val="center"/>
          </w:tcPr>
          <w:p w14:paraId="73DB8F85" w14:textId="7EBC5013" w:rsidR="00930277" w:rsidRPr="00057140" w:rsidRDefault="00930277" w:rsidP="004725F7">
            <w:pPr>
              <w:jc w:val="center"/>
              <w:rPr>
                <w:sz w:val="24"/>
                <w:szCs w:val="24"/>
              </w:rPr>
            </w:pPr>
          </w:p>
        </w:tc>
      </w:tr>
      <w:tr w:rsidR="00930277" w:rsidRPr="00057140" w14:paraId="4FCA050F" w14:textId="2F770A01" w:rsidTr="004725F7">
        <w:trPr>
          <w:trHeight w:val="330"/>
        </w:trPr>
        <w:tc>
          <w:tcPr>
            <w:tcW w:w="851" w:type="dxa"/>
            <w:shd w:val="clear" w:color="000000" w:fill="FFFFFF"/>
            <w:vAlign w:val="center"/>
            <w:hideMark/>
          </w:tcPr>
          <w:p w14:paraId="5F073BB6" w14:textId="18F77246" w:rsidR="00930277" w:rsidRPr="00057140" w:rsidRDefault="00930277" w:rsidP="004725F7">
            <w:pPr>
              <w:jc w:val="center"/>
              <w:rPr>
                <w:sz w:val="24"/>
                <w:szCs w:val="24"/>
              </w:rPr>
            </w:pPr>
            <w:r w:rsidRPr="00057140">
              <w:rPr>
                <w:sz w:val="24"/>
                <w:szCs w:val="24"/>
              </w:rPr>
              <w:t>1.251</w:t>
            </w:r>
          </w:p>
        </w:tc>
        <w:tc>
          <w:tcPr>
            <w:tcW w:w="1701" w:type="dxa"/>
            <w:shd w:val="clear" w:color="000000" w:fill="FFFFFF"/>
            <w:vAlign w:val="center"/>
            <w:hideMark/>
          </w:tcPr>
          <w:p w14:paraId="338A8B83" w14:textId="77777777" w:rsidR="00930277" w:rsidRPr="00057140" w:rsidRDefault="00930277" w:rsidP="004725F7">
            <w:pPr>
              <w:jc w:val="center"/>
              <w:rPr>
                <w:sz w:val="24"/>
                <w:szCs w:val="24"/>
              </w:rPr>
            </w:pPr>
            <w:r w:rsidRPr="00057140">
              <w:rPr>
                <w:sz w:val="24"/>
                <w:szCs w:val="24"/>
              </w:rPr>
              <w:t>03.4071.2039</w:t>
            </w:r>
          </w:p>
        </w:tc>
        <w:tc>
          <w:tcPr>
            <w:tcW w:w="2268" w:type="dxa"/>
            <w:shd w:val="clear" w:color="000000" w:fill="FFFFFF"/>
            <w:vAlign w:val="center"/>
            <w:hideMark/>
          </w:tcPr>
          <w:p w14:paraId="6516E49F" w14:textId="77777777" w:rsidR="00930277" w:rsidRPr="00057140" w:rsidRDefault="00930277" w:rsidP="004725F7">
            <w:pPr>
              <w:jc w:val="both"/>
              <w:rPr>
                <w:sz w:val="24"/>
                <w:szCs w:val="24"/>
              </w:rPr>
            </w:pPr>
            <w:r w:rsidRPr="00057140">
              <w:rPr>
                <w:sz w:val="24"/>
                <w:szCs w:val="24"/>
              </w:rPr>
              <w:t>Phẫu thuật nội soi cắt ruột thừa</w:t>
            </w:r>
          </w:p>
        </w:tc>
        <w:tc>
          <w:tcPr>
            <w:tcW w:w="2552" w:type="dxa"/>
            <w:shd w:val="clear" w:color="000000" w:fill="FFFFFF"/>
            <w:vAlign w:val="center"/>
            <w:hideMark/>
          </w:tcPr>
          <w:p w14:paraId="3A4DA544" w14:textId="77777777" w:rsidR="00930277" w:rsidRPr="00057140" w:rsidRDefault="00930277" w:rsidP="004725F7">
            <w:pPr>
              <w:jc w:val="both"/>
              <w:rPr>
                <w:sz w:val="24"/>
                <w:szCs w:val="24"/>
              </w:rPr>
            </w:pPr>
            <w:r w:rsidRPr="00057140">
              <w:rPr>
                <w:sz w:val="24"/>
                <w:szCs w:val="24"/>
              </w:rPr>
              <w:t>Phẫu thuật nội soi cắt ruột thừa</w:t>
            </w:r>
          </w:p>
        </w:tc>
        <w:tc>
          <w:tcPr>
            <w:tcW w:w="1417" w:type="dxa"/>
            <w:vAlign w:val="center"/>
          </w:tcPr>
          <w:p w14:paraId="04C79BEA" w14:textId="53048CE3" w:rsidR="00930277" w:rsidRPr="00057140" w:rsidRDefault="00930277" w:rsidP="004725F7">
            <w:pPr>
              <w:jc w:val="right"/>
              <w:rPr>
                <w:sz w:val="24"/>
                <w:szCs w:val="24"/>
              </w:rPr>
            </w:pPr>
            <w:r w:rsidRPr="00057140">
              <w:rPr>
                <w:sz w:val="24"/>
                <w:szCs w:val="24"/>
              </w:rPr>
              <w:t xml:space="preserve">   2.815.900 </w:t>
            </w:r>
          </w:p>
        </w:tc>
        <w:tc>
          <w:tcPr>
            <w:tcW w:w="1559" w:type="dxa"/>
            <w:vAlign w:val="center"/>
          </w:tcPr>
          <w:p w14:paraId="78B5016C" w14:textId="1958E4D6" w:rsidR="00930277" w:rsidRPr="00057140" w:rsidRDefault="00930277" w:rsidP="004725F7">
            <w:pPr>
              <w:jc w:val="center"/>
              <w:rPr>
                <w:sz w:val="24"/>
                <w:szCs w:val="24"/>
              </w:rPr>
            </w:pPr>
          </w:p>
        </w:tc>
      </w:tr>
      <w:tr w:rsidR="00930277" w:rsidRPr="00057140" w14:paraId="3E4919CE" w14:textId="6D4EDC06" w:rsidTr="004725F7">
        <w:trPr>
          <w:trHeight w:val="330"/>
        </w:trPr>
        <w:tc>
          <w:tcPr>
            <w:tcW w:w="851" w:type="dxa"/>
            <w:shd w:val="clear" w:color="000000" w:fill="FFFFFF"/>
            <w:vAlign w:val="center"/>
            <w:hideMark/>
          </w:tcPr>
          <w:p w14:paraId="1430E4BF" w14:textId="3E5363BE" w:rsidR="00930277" w:rsidRPr="00057140" w:rsidRDefault="00930277" w:rsidP="004725F7">
            <w:pPr>
              <w:jc w:val="center"/>
              <w:rPr>
                <w:sz w:val="24"/>
                <w:szCs w:val="24"/>
              </w:rPr>
            </w:pPr>
            <w:r w:rsidRPr="00057140">
              <w:rPr>
                <w:sz w:val="24"/>
                <w:szCs w:val="24"/>
              </w:rPr>
              <w:t>1.252</w:t>
            </w:r>
          </w:p>
        </w:tc>
        <w:tc>
          <w:tcPr>
            <w:tcW w:w="1701" w:type="dxa"/>
            <w:shd w:val="clear" w:color="000000" w:fill="FFFFFF"/>
            <w:vAlign w:val="center"/>
            <w:hideMark/>
          </w:tcPr>
          <w:p w14:paraId="32C43420" w14:textId="77777777" w:rsidR="00930277" w:rsidRPr="00057140" w:rsidRDefault="00930277" w:rsidP="004725F7">
            <w:pPr>
              <w:jc w:val="center"/>
              <w:rPr>
                <w:sz w:val="24"/>
                <w:szCs w:val="24"/>
              </w:rPr>
            </w:pPr>
            <w:r w:rsidRPr="00057140">
              <w:rPr>
                <w:sz w:val="24"/>
                <w:szCs w:val="24"/>
              </w:rPr>
              <w:t>27.0187.2039</w:t>
            </w:r>
          </w:p>
        </w:tc>
        <w:tc>
          <w:tcPr>
            <w:tcW w:w="2268" w:type="dxa"/>
            <w:shd w:val="clear" w:color="000000" w:fill="FFFFFF"/>
            <w:vAlign w:val="center"/>
            <w:hideMark/>
          </w:tcPr>
          <w:p w14:paraId="2C108711" w14:textId="77777777" w:rsidR="00930277" w:rsidRPr="00057140" w:rsidRDefault="00930277" w:rsidP="004725F7">
            <w:pPr>
              <w:jc w:val="both"/>
              <w:rPr>
                <w:sz w:val="24"/>
                <w:szCs w:val="24"/>
              </w:rPr>
            </w:pPr>
            <w:r w:rsidRPr="00057140">
              <w:rPr>
                <w:sz w:val="24"/>
                <w:szCs w:val="24"/>
              </w:rPr>
              <w:t>Phẫu thuật nội soi cắt ruột thừa</w:t>
            </w:r>
          </w:p>
        </w:tc>
        <w:tc>
          <w:tcPr>
            <w:tcW w:w="2552" w:type="dxa"/>
            <w:shd w:val="clear" w:color="000000" w:fill="FFFFFF"/>
            <w:vAlign w:val="center"/>
            <w:hideMark/>
          </w:tcPr>
          <w:p w14:paraId="111A700B" w14:textId="77777777" w:rsidR="00930277" w:rsidRPr="00057140" w:rsidRDefault="00930277" w:rsidP="004725F7">
            <w:pPr>
              <w:jc w:val="both"/>
              <w:rPr>
                <w:sz w:val="24"/>
                <w:szCs w:val="24"/>
              </w:rPr>
            </w:pPr>
            <w:r w:rsidRPr="00057140">
              <w:rPr>
                <w:sz w:val="24"/>
                <w:szCs w:val="24"/>
              </w:rPr>
              <w:t>Phẫu thuật nội soi cắt ruột thừa</w:t>
            </w:r>
          </w:p>
        </w:tc>
        <w:tc>
          <w:tcPr>
            <w:tcW w:w="1417" w:type="dxa"/>
            <w:vAlign w:val="center"/>
          </w:tcPr>
          <w:p w14:paraId="055BC4E6" w14:textId="2CDD815F" w:rsidR="00930277" w:rsidRPr="00057140" w:rsidRDefault="00930277" w:rsidP="004725F7">
            <w:pPr>
              <w:jc w:val="right"/>
              <w:rPr>
                <w:sz w:val="24"/>
                <w:szCs w:val="24"/>
              </w:rPr>
            </w:pPr>
            <w:r w:rsidRPr="00057140">
              <w:rPr>
                <w:sz w:val="24"/>
                <w:szCs w:val="24"/>
              </w:rPr>
              <w:t xml:space="preserve">   2.818.700 </w:t>
            </w:r>
          </w:p>
        </w:tc>
        <w:tc>
          <w:tcPr>
            <w:tcW w:w="1559" w:type="dxa"/>
            <w:vAlign w:val="center"/>
          </w:tcPr>
          <w:p w14:paraId="2C9D62A1" w14:textId="024FA9DB" w:rsidR="00930277" w:rsidRPr="00057140" w:rsidRDefault="00930277" w:rsidP="004725F7">
            <w:pPr>
              <w:jc w:val="center"/>
              <w:rPr>
                <w:sz w:val="24"/>
                <w:szCs w:val="24"/>
              </w:rPr>
            </w:pPr>
          </w:p>
        </w:tc>
      </w:tr>
      <w:tr w:rsidR="00930277" w:rsidRPr="00057140" w14:paraId="7A418FA0" w14:textId="7965607C" w:rsidTr="004725F7">
        <w:trPr>
          <w:trHeight w:val="330"/>
        </w:trPr>
        <w:tc>
          <w:tcPr>
            <w:tcW w:w="851" w:type="dxa"/>
            <w:shd w:val="clear" w:color="000000" w:fill="FFFFFF"/>
            <w:vAlign w:val="center"/>
            <w:hideMark/>
          </w:tcPr>
          <w:p w14:paraId="156FDC70" w14:textId="77683AE7" w:rsidR="00930277" w:rsidRPr="00057140" w:rsidRDefault="00930277" w:rsidP="004725F7">
            <w:pPr>
              <w:jc w:val="center"/>
              <w:rPr>
                <w:sz w:val="24"/>
                <w:szCs w:val="24"/>
              </w:rPr>
            </w:pPr>
            <w:r w:rsidRPr="00057140">
              <w:rPr>
                <w:sz w:val="24"/>
                <w:szCs w:val="24"/>
              </w:rPr>
              <w:t>1.253</w:t>
            </w:r>
          </w:p>
        </w:tc>
        <w:tc>
          <w:tcPr>
            <w:tcW w:w="1701" w:type="dxa"/>
            <w:shd w:val="clear" w:color="000000" w:fill="FFFFFF"/>
            <w:vAlign w:val="center"/>
            <w:hideMark/>
          </w:tcPr>
          <w:p w14:paraId="7F687E0A" w14:textId="77777777" w:rsidR="00930277" w:rsidRPr="00057140" w:rsidRDefault="00930277" w:rsidP="004725F7">
            <w:pPr>
              <w:jc w:val="center"/>
              <w:rPr>
                <w:sz w:val="24"/>
                <w:szCs w:val="24"/>
              </w:rPr>
            </w:pPr>
            <w:r w:rsidRPr="00057140">
              <w:rPr>
                <w:sz w:val="24"/>
                <w:szCs w:val="24"/>
              </w:rPr>
              <w:t>27.0188.2039</w:t>
            </w:r>
          </w:p>
        </w:tc>
        <w:tc>
          <w:tcPr>
            <w:tcW w:w="2268" w:type="dxa"/>
            <w:shd w:val="clear" w:color="000000" w:fill="FFFFFF"/>
            <w:vAlign w:val="center"/>
            <w:hideMark/>
          </w:tcPr>
          <w:p w14:paraId="66B83F2A" w14:textId="77777777" w:rsidR="00930277" w:rsidRPr="00057140" w:rsidRDefault="00930277" w:rsidP="004725F7">
            <w:pPr>
              <w:jc w:val="both"/>
              <w:rPr>
                <w:sz w:val="24"/>
                <w:szCs w:val="24"/>
              </w:rPr>
            </w:pPr>
            <w:r w:rsidRPr="00057140">
              <w:rPr>
                <w:sz w:val="24"/>
                <w:szCs w:val="24"/>
              </w:rPr>
              <w:t>Phẫu thuật nội soi cắt ruột thừa + rửa bụng</w:t>
            </w:r>
          </w:p>
        </w:tc>
        <w:tc>
          <w:tcPr>
            <w:tcW w:w="2552" w:type="dxa"/>
            <w:shd w:val="clear" w:color="000000" w:fill="FFFFFF"/>
            <w:vAlign w:val="center"/>
            <w:hideMark/>
          </w:tcPr>
          <w:p w14:paraId="455C1FED" w14:textId="77777777" w:rsidR="00930277" w:rsidRPr="00057140" w:rsidRDefault="00930277" w:rsidP="004725F7">
            <w:pPr>
              <w:jc w:val="both"/>
              <w:rPr>
                <w:sz w:val="24"/>
                <w:szCs w:val="24"/>
              </w:rPr>
            </w:pPr>
            <w:r w:rsidRPr="00057140">
              <w:rPr>
                <w:sz w:val="24"/>
                <w:szCs w:val="24"/>
              </w:rPr>
              <w:t>Phẫu thuật nội soi cắt ruột thừa + rửa bụng</w:t>
            </w:r>
          </w:p>
        </w:tc>
        <w:tc>
          <w:tcPr>
            <w:tcW w:w="1417" w:type="dxa"/>
            <w:vAlign w:val="center"/>
          </w:tcPr>
          <w:p w14:paraId="41337DF1" w14:textId="3776B750" w:rsidR="00930277" w:rsidRPr="00057140" w:rsidRDefault="00930277" w:rsidP="004725F7">
            <w:pPr>
              <w:jc w:val="right"/>
              <w:rPr>
                <w:sz w:val="24"/>
                <w:szCs w:val="24"/>
              </w:rPr>
            </w:pPr>
            <w:r w:rsidRPr="00057140">
              <w:rPr>
                <w:sz w:val="24"/>
                <w:szCs w:val="24"/>
              </w:rPr>
              <w:t xml:space="preserve">   2.818.700 </w:t>
            </w:r>
          </w:p>
        </w:tc>
        <w:tc>
          <w:tcPr>
            <w:tcW w:w="1559" w:type="dxa"/>
            <w:vAlign w:val="center"/>
          </w:tcPr>
          <w:p w14:paraId="6F735AFE" w14:textId="4533EE4E" w:rsidR="00930277" w:rsidRPr="00057140" w:rsidRDefault="00930277" w:rsidP="004725F7">
            <w:pPr>
              <w:jc w:val="center"/>
              <w:rPr>
                <w:sz w:val="24"/>
                <w:szCs w:val="24"/>
              </w:rPr>
            </w:pPr>
          </w:p>
        </w:tc>
      </w:tr>
      <w:tr w:rsidR="00930277" w:rsidRPr="00057140" w14:paraId="40742415" w14:textId="5BB1AEF4" w:rsidTr="004725F7">
        <w:trPr>
          <w:trHeight w:val="661"/>
        </w:trPr>
        <w:tc>
          <w:tcPr>
            <w:tcW w:w="851" w:type="dxa"/>
            <w:shd w:val="clear" w:color="000000" w:fill="FFFFFF"/>
            <w:vAlign w:val="center"/>
            <w:hideMark/>
          </w:tcPr>
          <w:p w14:paraId="402FE6BC" w14:textId="0611EBAB" w:rsidR="00930277" w:rsidRPr="00057140" w:rsidRDefault="00930277" w:rsidP="004725F7">
            <w:pPr>
              <w:jc w:val="center"/>
              <w:rPr>
                <w:sz w:val="24"/>
                <w:szCs w:val="24"/>
              </w:rPr>
            </w:pPr>
            <w:r w:rsidRPr="00057140">
              <w:rPr>
                <w:sz w:val="24"/>
                <w:szCs w:val="24"/>
              </w:rPr>
              <w:t>1.254</w:t>
            </w:r>
          </w:p>
        </w:tc>
        <w:tc>
          <w:tcPr>
            <w:tcW w:w="1701" w:type="dxa"/>
            <w:shd w:val="clear" w:color="000000" w:fill="FFFFFF"/>
            <w:vAlign w:val="center"/>
            <w:hideMark/>
          </w:tcPr>
          <w:p w14:paraId="08B38CA6" w14:textId="77777777" w:rsidR="00930277" w:rsidRPr="00057140" w:rsidRDefault="00930277" w:rsidP="004725F7">
            <w:pPr>
              <w:jc w:val="center"/>
              <w:rPr>
                <w:sz w:val="24"/>
                <w:szCs w:val="24"/>
              </w:rPr>
            </w:pPr>
            <w:r w:rsidRPr="00057140">
              <w:rPr>
                <w:sz w:val="24"/>
                <w:szCs w:val="24"/>
              </w:rPr>
              <w:t>27.0190.2039</w:t>
            </w:r>
          </w:p>
        </w:tc>
        <w:tc>
          <w:tcPr>
            <w:tcW w:w="2268" w:type="dxa"/>
            <w:shd w:val="clear" w:color="000000" w:fill="FFFFFF"/>
            <w:vAlign w:val="center"/>
            <w:hideMark/>
          </w:tcPr>
          <w:p w14:paraId="6B276151" w14:textId="77777777" w:rsidR="00930277" w:rsidRPr="00057140" w:rsidRDefault="00930277" w:rsidP="004725F7">
            <w:pPr>
              <w:jc w:val="both"/>
              <w:rPr>
                <w:sz w:val="24"/>
                <w:szCs w:val="24"/>
              </w:rPr>
            </w:pPr>
            <w:r w:rsidRPr="00057140">
              <w:rPr>
                <w:sz w:val="24"/>
                <w:szCs w:val="24"/>
              </w:rPr>
              <w:t>Phẫu thuật nội soi điều trị áp xe ruột thừa trong ổ bụng</w:t>
            </w:r>
          </w:p>
        </w:tc>
        <w:tc>
          <w:tcPr>
            <w:tcW w:w="2552" w:type="dxa"/>
            <w:shd w:val="clear" w:color="000000" w:fill="FFFFFF"/>
            <w:vAlign w:val="center"/>
            <w:hideMark/>
          </w:tcPr>
          <w:p w14:paraId="60CD5649" w14:textId="77777777" w:rsidR="00930277" w:rsidRPr="00057140" w:rsidRDefault="00930277" w:rsidP="004725F7">
            <w:pPr>
              <w:jc w:val="both"/>
              <w:rPr>
                <w:sz w:val="24"/>
                <w:szCs w:val="24"/>
              </w:rPr>
            </w:pPr>
            <w:r w:rsidRPr="00057140">
              <w:rPr>
                <w:sz w:val="24"/>
                <w:szCs w:val="24"/>
              </w:rPr>
              <w:t>Phẫu thuật nội soi điều trị áp xe ruột thừa trong ổ bụng</w:t>
            </w:r>
          </w:p>
        </w:tc>
        <w:tc>
          <w:tcPr>
            <w:tcW w:w="1417" w:type="dxa"/>
            <w:vAlign w:val="center"/>
          </w:tcPr>
          <w:p w14:paraId="4A91A9C5" w14:textId="7286A6E3" w:rsidR="00930277" w:rsidRPr="00057140" w:rsidRDefault="00930277" w:rsidP="004725F7">
            <w:pPr>
              <w:jc w:val="right"/>
              <w:rPr>
                <w:sz w:val="24"/>
                <w:szCs w:val="24"/>
              </w:rPr>
            </w:pPr>
            <w:r w:rsidRPr="00057140">
              <w:rPr>
                <w:sz w:val="24"/>
                <w:szCs w:val="24"/>
              </w:rPr>
              <w:t xml:space="preserve">   2.818.700 </w:t>
            </w:r>
          </w:p>
        </w:tc>
        <w:tc>
          <w:tcPr>
            <w:tcW w:w="1559" w:type="dxa"/>
            <w:vAlign w:val="center"/>
          </w:tcPr>
          <w:p w14:paraId="512AD051" w14:textId="744A0592" w:rsidR="00930277" w:rsidRPr="00057140" w:rsidRDefault="00930277" w:rsidP="004725F7">
            <w:pPr>
              <w:jc w:val="center"/>
              <w:rPr>
                <w:sz w:val="24"/>
                <w:szCs w:val="24"/>
              </w:rPr>
            </w:pPr>
          </w:p>
        </w:tc>
      </w:tr>
      <w:tr w:rsidR="00930277" w:rsidRPr="00057140" w14:paraId="6D3FF58F" w14:textId="239221E0" w:rsidTr="004725F7">
        <w:trPr>
          <w:trHeight w:val="1202"/>
        </w:trPr>
        <w:tc>
          <w:tcPr>
            <w:tcW w:w="851" w:type="dxa"/>
            <w:shd w:val="clear" w:color="000000" w:fill="FFFFFF"/>
            <w:vAlign w:val="center"/>
            <w:hideMark/>
          </w:tcPr>
          <w:p w14:paraId="4299133E" w14:textId="7C2BE6AA" w:rsidR="00930277" w:rsidRPr="00057140" w:rsidRDefault="00930277" w:rsidP="004725F7">
            <w:pPr>
              <w:jc w:val="center"/>
              <w:rPr>
                <w:sz w:val="24"/>
                <w:szCs w:val="24"/>
              </w:rPr>
            </w:pPr>
            <w:r w:rsidRPr="00057140">
              <w:rPr>
                <w:sz w:val="24"/>
                <w:szCs w:val="24"/>
              </w:rPr>
              <w:t>1.255</w:t>
            </w:r>
          </w:p>
        </w:tc>
        <w:tc>
          <w:tcPr>
            <w:tcW w:w="1701" w:type="dxa"/>
            <w:shd w:val="clear" w:color="000000" w:fill="FFFFFF"/>
            <w:vAlign w:val="center"/>
            <w:hideMark/>
          </w:tcPr>
          <w:p w14:paraId="058414A8" w14:textId="77777777" w:rsidR="00930277" w:rsidRPr="00057140" w:rsidRDefault="00930277" w:rsidP="004725F7">
            <w:pPr>
              <w:jc w:val="center"/>
              <w:rPr>
                <w:sz w:val="24"/>
                <w:szCs w:val="24"/>
              </w:rPr>
            </w:pPr>
            <w:r w:rsidRPr="00057140">
              <w:rPr>
                <w:sz w:val="24"/>
                <w:szCs w:val="24"/>
              </w:rPr>
              <w:t>03.3438.0464</w:t>
            </w:r>
          </w:p>
        </w:tc>
        <w:tc>
          <w:tcPr>
            <w:tcW w:w="2268" w:type="dxa"/>
            <w:shd w:val="clear" w:color="000000" w:fill="FFFFFF"/>
            <w:vAlign w:val="center"/>
            <w:hideMark/>
          </w:tcPr>
          <w:p w14:paraId="3719306C" w14:textId="77777777" w:rsidR="00930277" w:rsidRPr="00057140" w:rsidRDefault="00930277" w:rsidP="004725F7">
            <w:pPr>
              <w:jc w:val="both"/>
              <w:rPr>
                <w:sz w:val="24"/>
                <w:szCs w:val="24"/>
              </w:rPr>
            </w:pPr>
            <w:r w:rsidRPr="00057140">
              <w:rPr>
                <w:sz w:val="24"/>
                <w:szCs w:val="24"/>
              </w:rPr>
              <w:t>Dẫn lưu đường mật ra da</w:t>
            </w:r>
          </w:p>
        </w:tc>
        <w:tc>
          <w:tcPr>
            <w:tcW w:w="2552" w:type="dxa"/>
            <w:shd w:val="clear" w:color="000000" w:fill="FFFFFF"/>
            <w:vAlign w:val="center"/>
            <w:hideMark/>
          </w:tcPr>
          <w:p w14:paraId="5C636C56" w14:textId="77777777" w:rsidR="00930277" w:rsidRPr="00057140" w:rsidRDefault="00930277" w:rsidP="004725F7">
            <w:pPr>
              <w:jc w:val="both"/>
              <w:rPr>
                <w:sz w:val="24"/>
                <w:szCs w:val="24"/>
              </w:rPr>
            </w:pPr>
            <w:r w:rsidRPr="00057140">
              <w:rPr>
                <w:sz w:val="24"/>
                <w:szCs w:val="24"/>
              </w:rPr>
              <w:t>Dẫn lưu đường mật ra da</w:t>
            </w:r>
          </w:p>
        </w:tc>
        <w:tc>
          <w:tcPr>
            <w:tcW w:w="1417" w:type="dxa"/>
            <w:vAlign w:val="center"/>
          </w:tcPr>
          <w:p w14:paraId="382A4346" w14:textId="34800EF6" w:rsidR="00930277" w:rsidRPr="00057140" w:rsidRDefault="00930277" w:rsidP="004725F7">
            <w:pPr>
              <w:jc w:val="right"/>
              <w:rPr>
                <w:sz w:val="24"/>
                <w:szCs w:val="24"/>
              </w:rPr>
            </w:pPr>
            <w:r w:rsidRPr="00057140">
              <w:rPr>
                <w:sz w:val="24"/>
                <w:szCs w:val="24"/>
              </w:rPr>
              <w:t xml:space="preserve">   2.818.700 </w:t>
            </w:r>
          </w:p>
        </w:tc>
        <w:tc>
          <w:tcPr>
            <w:tcW w:w="1559" w:type="dxa"/>
            <w:vAlign w:val="center"/>
          </w:tcPr>
          <w:p w14:paraId="4863B769" w14:textId="56C49DB6" w:rsidR="00930277" w:rsidRPr="00057140" w:rsidRDefault="00930277" w:rsidP="004725F7">
            <w:pPr>
              <w:jc w:val="center"/>
              <w:rPr>
                <w:sz w:val="24"/>
                <w:szCs w:val="24"/>
              </w:rPr>
            </w:pPr>
          </w:p>
        </w:tc>
      </w:tr>
      <w:tr w:rsidR="00930277" w:rsidRPr="00057140" w14:paraId="564D010C" w14:textId="1182C3B0" w:rsidTr="004725F7">
        <w:trPr>
          <w:trHeight w:val="1202"/>
        </w:trPr>
        <w:tc>
          <w:tcPr>
            <w:tcW w:w="851" w:type="dxa"/>
            <w:shd w:val="clear" w:color="000000" w:fill="FFFFFF"/>
            <w:vAlign w:val="center"/>
            <w:hideMark/>
          </w:tcPr>
          <w:p w14:paraId="49BC5261" w14:textId="2E7B84B8" w:rsidR="00930277" w:rsidRPr="00057140" w:rsidRDefault="00930277" w:rsidP="004725F7">
            <w:pPr>
              <w:jc w:val="center"/>
              <w:rPr>
                <w:sz w:val="24"/>
                <w:szCs w:val="24"/>
              </w:rPr>
            </w:pPr>
            <w:r w:rsidRPr="00057140">
              <w:rPr>
                <w:sz w:val="24"/>
                <w:szCs w:val="24"/>
              </w:rPr>
              <w:t>1.256</w:t>
            </w:r>
          </w:p>
        </w:tc>
        <w:tc>
          <w:tcPr>
            <w:tcW w:w="1701" w:type="dxa"/>
            <w:shd w:val="clear" w:color="000000" w:fill="FFFFFF"/>
            <w:vAlign w:val="center"/>
            <w:hideMark/>
          </w:tcPr>
          <w:p w14:paraId="58B12E93" w14:textId="77777777" w:rsidR="00930277" w:rsidRPr="00057140" w:rsidRDefault="00930277" w:rsidP="004725F7">
            <w:pPr>
              <w:jc w:val="center"/>
              <w:rPr>
                <w:sz w:val="24"/>
                <w:szCs w:val="24"/>
              </w:rPr>
            </w:pPr>
            <w:r w:rsidRPr="00057140">
              <w:rPr>
                <w:sz w:val="24"/>
                <w:szCs w:val="24"/>
              </w:rPr>
              <w:t>03.3444.0464</w:t>
            </w:r>
          </w:p>
        </w:tc>
        <w:tc>
          <w:tcPr>
            <w:tcW w:w="2268" w:type="dxa"/>
            <w:shd w:val="clear" w:color="000000" w:fill="FFFFFF"/>
            <w:vAlign w:val="center"/>
            <w:hideMark/>
          </w:tcPr>
          <w:p w14:paraId="2054A75A" w14:textId="77777777" w:rsidR="00930277" w:rsidRPr="00057140" w:rsidRDefault="00930277" w:rsidP="004725F7">
            <w:pPr>
              <w:jc w:val="both"/>
              <w:rPr>
                <w:sz w:val="24"/>
                <w:szCs w:val="24"/>
              </w:rPr>
            </w:pPr>
            <w:r w:rsidRPr="00057140">
              <w:rPr>
                <w:sz w:val="24"/>
                <w:szCs w:val="24"/>
              </w:rPr>
              <w:t>Dẫn lưu nang ống mật chủ</w:t>
            </w:r>
          </w:p>
        </w:tc>
        <w:tc>
          <w:tcPr>
            <w:tcW w:w="2552" w:type="dxa"/>
            <w:shd w:val="clear" w:color="000000" w:fill="FFFFFF"/>
            <w:vAlign w:val="center"/>
            <w:hideMark/>
          </w:tcPr>
          <w:p w14:paraId="6AA4FB63" w14:textId="77777777" w:rsidR="00930277" w:rsidRPr="00057140" w:rsidRDefault="00930277" w:rsidP="004725F7">
            <w:pPr>
              <w:jc w:val="both"/>
              <w:rPr>
                <w:sz w:val="24"/>
                <w:szCs w:val="24"/>
              </w:rPr>
            </w:pPr>
            <w:r w:rsidRPr="00057140">
              <w:rPr>
                <w:sz w:val="24"/>
                <w:szCs w:val="24"/>
              </w:rPr>
              <w:t>Dẫn lưu nang ống mật chủ</w:t>
            </w:r>
          </w:p>
        </w:tc>
        <w:tc>
          <w:tcPr>
            <w:tcW w:w="1417" w:type="dxa"/>
            <w:vAlign w:val="center"/>
          </w:tcPr>
          <w:p w14:paraId="6099FB0C" w14:textId="68E3AFD3"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0E40D979" w14:textId="58C3CF62"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32B9D1D5" w14:textId="1D081928" w:rsidTr="004725F7">
        <w:trPr>
          <w:trHeight w:val="1202"/>
        </w:trPr>
        <w:tc>
          <w:tcPr>
            <w:tcW w:w="851" w:type="dxa"/>
            <w:shd w:val="clear" w:color="000000" w:fill="FFFFFF"/>
            <w:vAlign w:val="center"/>
            <w:hideMark/>
          </w:tcPr>
          <w:p w14:paraId="632DFB67" w14:textId="242D4CAC" w:rsidR="00930277" w:rsidRPr="00057140" w:rsidRDefault="00930277" w:rsidP="004725F7">
            <w:pPr>
              <w:jc w:val="center"/>
              <w:rPr>
                <w:sz w:val="24"/>
                <w:szCs w:val="24"/>
              </w:rPr>
            </w:pPr>
            <w:r w:rsidRPr="00057140">
              <w:rPr>
                <w:sz w:val="24"/>
                <w:szCs w:val="24"/>
              </w:rPr>
              <w:t>1.257</w:t>
            </w:r>
          </w:p>
        </w:tc>
        <w:tc>
          <w:tcPr>
            <w:tcW w:w="1701" w:type="dxa"/>
            <w:shd w:val="clear" w:color="000000" w:fill="FFFFFF"/>
            <w:vAlign w:val="center"/>
            <w:hideMark/>
          </w:tcPr>
          <w:p w14:paraId="76129AA5" w14:textId="77777777" w:rsidR="00930277" w:rsidRPr="00057140" w:rsidRDefault="00930277" w:rsidP="004725F7">
            <w:pPr>
              <w:jc w:val="center"/>
              <w:rPr>
                <w:sz w:val="24"/>
                <w:szCs w:val="24"/>
              </w:rPr>
            </w:pPr>
            <w:r w:rsidRPr="00057140">
              <w:rPr>
                <w:sz w:val="24"/>
                <w:szCs w:val="24"/>
              </w:rPr>
              <w:t>03.3443.0464</w:t>
            </w:r>
          </w:p>
        </w:tc>
        <w:tc>
          <w:tcPr>
            <w:tcW w:w="2268" w:type="dxa"/>
            <w:shd w:val="clear" w:color="000000" w:fill="FFFFFF"/>
            <w:vAlign w:val="center"/>
            <w:hideMark/>
          </w:tcPr>
          <w:p w14:paraId="42C3B24A" w14:textId="77777777" w:rsidR="00930277" w:rsidRPr="00057140" w:rsidRDefault="00930277" w:rsidP="004725F7">
            <w:pPr>
              <w:jc w:val="both"/>
              <w:rPr>
                <w:sz w:val="24"/>
                <w:szCs w:val="24"/>
              </w:rPr>
            </w:pPr>
            <w:r w:rsidRPr="00057140">
              <w:rPr>
                <w:sz w:val="24"/>
                <w:szCs w:val="24"/>
              </w:rPr>
              <w:t>Dẫn lưu túi mật</w:t>
            </w:r>
          </w:p>
        </w:tc>
        <w:tc>
          <w:tcPr>
            <w:tcW w:w="2552" w:type="dxa"/>
            <w:shd w:val="clear" w:color="000000" w:fill="FFFFFF"/>
            <w:vAlign w:val="center"/>
            <w:hideMark/>
          </w:tcPr>
          <w:p w14:paraId="689B8E95" w14:textId="77777777" w:rsidR="00930277" w:rsidRPr="00057140" w:rsidRDefault="00930277" w:rsidP="004725F7">
            <w:pPr>
              <w:jc w:val="both"/>
              <w:rPr>
                <w:sz w:val="24"/>
                <w:szCs w:val="24"/>
              </w:rPr>
            </w:pPr>
            <w:r w:rsidRPr="00057140">
              <w:rPr>
                <w:sz w:val="24"/>
                <w:szCs w:val="24"/>
              </w:rPr>
              <w:t>Dẫn lưu túi mật</w:t>
            </w:r>
          </w:p>
        </w:tc>
        <w:tc>
          <w:tcPr>
            <w:tcW w:w="1417" w:type="dxa"/>
            <w:vAlign w:val="center"/>
          </w:tcPr>
          <w:p w14:paraId="5AB9D65E" w14:textId="0FF18B55"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2661C5E4" w14:textId="3C86926A"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3BB6DB4A" w14:textId="45A23A39" w:rsidTr="004725F7">
        <w:trPr>
          <w:trHeight w:val="1202"/>
        </w:trPr>
        <w:tc>
          <w:tcPr>
            <w:tcW w:w="851" w:type="dxa"/>
            <w:shd w:val="clear" w:color="000000" w:fill="FFFFFF"/>
            <w:vAlign w:val="center"/>
            <w:hideMark/>
          </w:tcPr>
          <w:p w14:paraId="1DB39AD8" w14:textId="3BC864CA" w:rsidR="00930277" w:rsidRPr="00057140" w:rsidRDefault="00930277" w:rsidP="004725F7">
            <w:pPr>
              <w:jc w:val="center"/>
              <w:rPr>
                <w:sz w:val="24"/>
                <w:szCs w:val="24"/>
              </w:rPr>
            </w:pPr>
            <w:r w:rsidRPr="00057140">
              <w:rPr>
                <w:sz w:val="24"/>
                <w:szCs w:val="24"/>
              </w:rPr>
              <w:t>1.258</w:t>
            </w:r>
          </w:p>
        </w:tc>
        <w:tc>
          <w:tcPr>
            <w:tcW w:w="1701" w:type="dxa"/>
            <w:shd w:val="clear" w:color="000000" w:fill="FFFFFF"/>
            <w:vAlign w:val="center"/>
            <w:hideMark/>
          </w:tcPr>
          <w:p w14:paraId="0E48085E" w14:textId="77777777" w:rsidR="00930277" w:rsidRPr="00057140" w:rsidRDefault="00930277" w:rsidP="004725F7">
            <w:pPr>
              <w:jc w:val="center"/>
              <w:rPr>
                <w:sz w:val="24"/>
                <w:szCs w:val="24"/>
              </w:rPr>
            </w:pPr>
            <w:r w:rsidRPr="00057140">
              <w:rPr>
                <w:sz w:val="24"/>
                <w:szCs w:val="24"/>
              </w:rPr>
              <w:t>03.3460.0464</w:t>
            </w:r>
          </w:p>
        </w:tc>
        <w:tc>
          <w:tcPr>
            <w:tcW w:w="2268" w:type="dxa"/>
            <w:shd w:val="clear" w:color="000000" w:fill="FFFFFF"/>
            <w:vAlign w:val="center"/>
            <w:hideMark/>
          </w:tcPr>
          <w:p w14:paraId="7C75C4F4" w14:textId="77777777" w:rsidR="00930277" w:rsidRPr="00057140" w:rsidRDefault="00930277" w:rsidP="004725F7">
            <w:pPr>
              <w:jc w:val="both"/>
              <w:rPr>
                <w:sz w:val="24"/>
                <w:szCs w:val="24"/>
              </w:rPr>
            </w:pPr>
            <w:r w:rsidRPr="00057140">
              <w:rPr>
                <w:sz w:val="24"/>
                <w:szCs w:val="24"/>
              </w:rPr>
              <w:t>Dẫn lưu túi mật và dẫn lưu hậu cung mạc nối kèm lấy tổ chức tụy hoại tử</w:t>
            </w:r>
          </w:p>
        </w:tc>
        <w:tc>
          <w:tcPr>
            <w:tcW w:w="2552" w:type="dxa"/>
            <w:shd w:val="clear" w:color="000000" w:fill="FFFFFF"/>
            <w:vAlign w:val="center"/>
            <w:hideMark/>
          </w:tcPr>
          <w:p w14:paraId="4D11B76E" w14:textId="77777777" w:rsidR="00930277" w:rsidRPr="00057140" w:rsidRDefault="00930277" w:rsidP="004725F7">
            <w:pPr>
              <w:jc w:val="both"/>
              <w:rPr>
                <w:sz w:val="24"/>
                <w:szCs w:val="24"/>
              </w:rPr>
            </w:pPr>
            <w:r w:rsidRPr="00057140">
              <w:rPr>
                <w:sz w:val="24"/>
                <w:szCs w:val="24"/>
              </w:rPr>
              <w:t>Dẫn lưu túi mật và dẫn lưu hậu cung mạc nối kèm lấy tổ chức tụy hoại tử</w:t>
            </w:r>
          </w:p>
        </w:tc>
        <w:tc>
          <w:tcPr>
            <w:tcW w:w="1417" w:type="dxa"/>
            <w:vAlign w:val="center"/>
          </w:tcPr>
          <w:p w14:paraId="7BA083F4" w14:textId="2807074D"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57F33361" w14:textId="044168E4" w:rsidR="00930277" w:rsidRPr="00057140" w:rsidRDefault="00930277" w:rsidP="004725F7">
            <w:pPr>
              <w:jc w:val="center"/>
              <w:rPr>
                <w:sz w:val="24"/>
                <w:szCs w:val="24"/>
              </w:rPr>
            </w:pPr>
            <w:r w:rsidRPr="00057140">
              <w:rPr>
                <w:sz w:val="24"/>
                <w:szCs w:val="24"/>
              </w:rPr>
              <w:t xml:space="preserve">Chưa bao gồm kẹp khóa mạch máu, miếng </w:t>
            </w:r>
            <w:r w:rsidRPr="00057140">
              <w:rPr>
                <w:sz w:val="24"/>
                <w:szCs w:val="24"/>
              </w:rPr>
              <w:lastRenderedPageBreak/>
              <w:t>cầm máu, máy cắt nối tự động và ghim khâu máy cắt nối.</w:t>
            </w:r>
          </w:p>
        </w:tc>
      </w:tr>
      <w:tr w:rsidR="00930277" w:rsidRPr="00057140" w14:paraId="657ACF95" w14:textId="66446BEF" w:rsidTr="004725F7">
        <w:trPr>
          <w:trHeight w:val="1202"/>
        </w:trPr>
        <w:tc>
          <w:tcPr>
            <w:tcW w:w="851" w:type="dxa"/>
            <w:shd w:val="clear" w:color="000000" w:fill="FFFFFF"/>
            <w:vAlign w:val="center"/>
            <w:hideMark/>
          </w:tcPr>
          <w:p w14:paraId="71078809" w14:textId="5C78FAEA" w:rsidR="00930277" w:rsidRPr="00057140" w:rsidRDefault="00930277" w:rsidP="004725F7">
            <w:pPr>
              <w:jc w:val="center"/>
              <w:rPr>
                <w:sz w:val="24"/>
                <w:szCs w:val="24"/>
              </w:rPr>
            </w:pPr>
            <w:r w:rsidRPr="00057140">
              <w:rPr>
                <w:sz w:val="24"/>
                <w:szCs w:val="24"/>
              </w:rPr>
              <w:lastRenderedPageBreak/>
              <w:t>1.259</w:t>
            </w:r>
          </w:p>
        </w:tc>
        <w:tc>
          <w:tcPr>
            <w:tcW w:w="1701" w:type="dxa"/>
            <w:shd w:val="clear" w:color="000000" w:fill="FFFFFF"/>
            <w:vAlign w:val="center"/>
            <w:hideMark/>
          </w:tcPr>
          <w:p w14:paraId="48FABF86" w14:textId="77777777" w:rsidR="00930277" w:rsidRPr="00057140" w:rsidRDefault="00930277" w:rsidP="004725F7">
            <w:pPr>
              <w:jc w:val="center"/>
              <w:rPr>
                <w:sz w:val="24"/>
                <w:szCs w:val="24"/>
              </w:rPr>
            </w:pPr>
            <w:r w:rsidRPr="00057140">
              <w:rPr>
                <w:sz w:val="24"/>
                <w:szCs w:val="24"/>
              </w:rPr>
              <w:t>03.3489.0464</w:t>
            </w:r>
          </w:p>
        </w:tc>
        <w:tc>
          <w:tcPr>
            <w:tcW w:w="2268" w:type="dxa"/>
            <w:shd w:val="clear" w:color="000000" w:fill="FFFFFF"/>
            <w:vAlign w:val="center"/>
            <w:hideMark/>
          </w:tcPr>
          <w:p w14:paraId="56925411" w14:textId="77777777" w:rsidR="00930277" w:rsidRPr="00057140" w:rsidRDefault="00930277" w:rsidP="004725F7">
            <w:pPr>
              <w:jc w:val="both"/>
              <w:rPr>
                <w:sz w:val="24"/>
                <w:szCs w:val="24"/>
              </w:rPr>
            </w:pPr>
            <w:r w:rsidRPr="00057140">
              <w:rPr>
                <w:sz w:val="24"/>
                <w:szCs w:val="24"/>
              </w:rPr>
              <w:t>Dẫn lưu viêm tấy quanh thận, áp xe thận</w:t>
            </w:r>
          </w:p>
        </w:tc>
        <w:tc>
          <w:tcPr>
            <w:tcW w:w="2552" w:type="dxa"/>
            <w:shd w:val="clear" w:color="000000" w:fill="FFFFFF"/>
            <w:vAlign w:val="center"/>
            <w:hideMark/>
          </w:tcPr>
          <w:p w14:paraId="46AFE897" w14:textId="77777777" w:rsidR="00930277" w:rsidRPr="00057140" w:rsidRDefault="00930277" w:rsidP="004725F7">
            <w:pPr>
              <w:jc w:val="both"/>
              <w:rPr>
                <w:sz w:val="24"/>
                <w:szCs w:val="24"/>
              </w:rPr>
            </w:pPr>
            <w:r w:rsidRPr="00057140">
              <w:rPr>
                <w:sz w:val="24"/>
                <w:szCs w:val="24"/>
              </w:rPr>
              <w:t>Dẫn lưu viêm tấy quanh thận, áp xe thận</w:t>
            </w:r>
          </w:p>
        </w:tc>
        <w:tc>
          <w:tcPr>
            <w:tcW w:w="1417" w:type="dxa"/>
            <w:vAlign w:val="center"/>
          </w:tcPr>
          <w:p w14:paraId="69ED9D11" w14:textId="790B4707"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5BAF8EEF" w14:textId="2752E5BD"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22ADDFB4" w14:textId="5C9EFD21" w:rsidTr="004725F7">
        <w:trPr>
          <w:trHeight w:val="1202"/>
        </w:trPr>
        <w:tc>
          <w:tcPr>
            <w:tcW w:w="851" w:type="dxa"/>
            <w:shd w:val="clear" w:color="000000" w:fill="FFFFFF"/>
            <w:vAlign w:val="center"/>
            <w:hideMark/>
          </w:tcPr>
          <w:p w14:paraId="337A6218" w14:textId="0CF8FED0" w:rsidR="00930277" w:rsidRPr="00057140" w:rsidRDefault="00930277" w:rsidP="004725F7">
            <w:pPr>
              <w:jc w:val="center"/>
              <w:rPr>
                <w:sz w:val="24"/>
                <w:szCs w:val="24"/>
              </w:rPr>
            </w:pPr>
            <w:r w:rsidRPr="00057140">
              <w:rPr>
                <w:sz w:val="24"/>
                <w:szCs w:val="24"/>
              </w:rPr>
              <w:t>1.260</w:t>
            </w:r>
          </w:p>
        </w:tc>
        <w:tc>
          <w:tcPr>
            <w:tcW w:w="1701" w:type="dxa"/>
            <w:shd w:val="clear" w:color="000000" w:fill="FFFFFF"/>
            <w:vAlign w:val="center"/>
            <w:hideMark/>
          </w:tcPr>
          <w:p w14:paraId="7911F9D3" w14:textId="77777777" w:rsidR="00930277" w:rsidRPr="00057140" w:rsidRDefault="00930277" w:rsidP="004725F7">
            <w:pPr>
              <w:jc w:val="center"/>
              <w:rPr>
                <w:sz w:val="24"/>
                <w:szCs w:val="24"/>
              </w:rPr>
            </w:pPr>
            <w:r w:rsidRPr="00057140">
              <w:rPr>
                <w:sz w:val="24"/>
                <w:szCs w:val="24"/>
              </w:rPr>
              <w:t>03.3394.0464</w:t>
            </w:r>
          </w:p>
        </w:tc>
        <w:tc>
          <w:tcPr>
            <w:tcW w:w="2268" w:type="dxa"/>
            <w:shd w:val="clear" w:color="000000" w:fill="FFFFFF"/>
            <w:vAlign w:val="center"/>
            <w:hideMark/>
          </w:tcPr>
          <w:p w14:paraId="41A9FBF4" w14:textId="77777777" w:rsidR="00930277" w:rsidRPr="00057140" w:rsidRDefault="00930277" w:rsidP="004725F7">
            <w:pPr>
              <w:jc w:val="both"/>
              <w:rPr>
                <w:sz w:val="24"/>
                <w:szCs w:val="24"/>
              </w:rPr>
            </w:pPr>
            <w:r w:rsidRPr="00057140">
              <w:rPr>
                <w:sz w:val="24"/>
                <w:szCs w:val="24"/>
              </w:rPr>
              <w:t>Phẫu thuật dẫn lưu áp xe cơ đái chậu</w:t>
            </w:r>
          </w:p>
        </w:tc>
        <w:tc>
          <w:tcPr>
            <w:tcW w:w="2552" w:type="dxa"/>
            <w:shd w:val="clear" w:color="000000" w:fill="FFFFFF"/>
            <w:vAlign w:val="center"/>
            <w:hideMark/>
          </w:tcPr>
          <w:p w14:paraId="3133937D" w14:textId="77777777" w:rsidR="00930277" w:rsidRPr="00057140" w:rsidRDefault="00930277" w:rsidP="004725F7">
            <w:pPr>
              <w:jc w:val="both"/>
              <w:rPr>
                <w:sz w:val="24"/>
                <w:szCs w:val="24"/>
              </w:rPr>
            </w:pPr>
            <w:r w:rsidRPr="00057140">
              <w:rPr>
                <w:sz w:val="24"/>
                <w:szCs w:val="24"/>
              </w:rPr>
              <w:t>Phẫu thuật dẫn lưu áp xe cơ đái chậu</w:t>
            </w:r>
          </w:p>
        </w:tc>
        <w:tc>
          <w:tcPr>
            <w:tcW w:w="1417" w:type="dxa"/>
            <w:vAlign w:val="center"/>
          </w:tcPr>
          <w:p w14:paraId="5A61D006" w14:textId="5B1031A3"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75766BBD" w14:textId="7E37C90E"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30FBE8E7" w14:textId="046B9EBA" w:rsidTr="004725F7">
        <w:trPr>
          <w:trHeight w:val="1202"/>
        </w:trPr>
        <w:tc>
          <w:tcPr>
            <w:tcW w:w="851" w:type="dxa"/>
            <w:shd w:val="clear" w:color="000000" w:fill="FFFFFF"/>
            <w:vAlign w:val="center"/>
            <w:hideMark/>
          </w:tcPr>
          <w:p w14:paraId="036BC633" w14:textId="0411EBCE" w:rsidR="00930277" w:rsidRPr="00057140" w:rsidRDefault="00930277" w:rsidP="004725F7">
            <w:pPr>
              <w:jc w:val="center"/>
              <w:rPr>
                <w:sz w:val="24"/>
                <w:szCs w:val="24"/>
              </w:rPr>
            </w:pPr>
            <w:r w:rsidRPr="00057140">
              <w:rPr>
                <w:sz w:val="24"/>
                <w:szCs w:val="24"/>
              </w:rPr>
              <w:t>1.261</w:t>
            </w:r>
          </w:p>
        </w:tc>
        <w:tc>
          <w:tcPr>
            <w:tcW w:w="1701" w:type="dxa"/>
            <w:shd w:val="clear" w:color="000000" w:fill="FFFFFF"/>
            <w:vAlign w:val="center"/>
            <w:hideMark/>
          </w:tcPr>
          <w:p w14:paraId="589F42C8" w14:textId="77777777" w:rsidR="00930277" w:rsidRPr="00057140" w:rsidRDefault="00930277" w:rsidP="004725F7">
            <w:pPr>
              <w:jc w:val="center"/>
              <w:rPr>
                <w:sz w:val="24"/>
                <w:szCs w:val="24"/>
              </w:rPr>
            </w:pPr>
            <w:r w:rsidRPr="00057140">
              <w:rPr>
                <w:sz w:val="24"/>
                <w:szCs w:val="24"/>
              </w:rPr>
              <w:t>10.0641.0464</w:t>
            </w:r>
          </w:p>
        </w:tc>
        <w:tc>
          <w:tcPr>
            <w:tcW w:w="2268" w:type="dxa"/>
            <w:shd w:val="clear" w:color="000000" w:fill="FFFFFF"/>
            <w:vAlign w:val="center"/>
            <w:hideMark/>
          </w:tcPr>
          <w:p w14:paraId="70D1CB98" w14:textId="77777777" w:rsidR="00930277" w:rsidRPr="00057140" w:rsidRDefault="00930277" w:rsidP="004725F7">
            <w:pPr>
              <w:jc w:val="both"/>
              <w:rPr>
                <w:sz w:val="24"/>
                <w:szCs w:val="24"/>
              </w:rPr>
            </w:pPr>
            <w:r w:rsidRPr="00057140">
              <w:rPr>
                <w:sz w:val="24"/>
                <w:szCs w:val="24"/>
              </w:rPr>
              <w:t>Dẫn lưu nang tụy</w:t>
            </w:r>
          </w:p>
        </w:tc>
        <w:tc>
          <w:tcPr>
            <w:tcW w:w="2552" w:type="dxa"/>
            <w:shd w:val="clear" w:color="000000" w:fill="FFFFFF"/>
            <w:vAlign w:val="center"/>
            <w:hideMark/>
          </w:tcPr>
          <w:p w14:paraId="3B7C775C" w14:textId="77777777" w:rsidR="00930277" w:rsidRPr="00057140" w:rsidRDefault="00930277" w:rsidP="004725F7">
            <w:pPr>
              <w:jc w:val="both"/>
              <w:rPr>
                <w:sz w:val="24"/>
                <w:szCs w:val="24"/>
              </w:rPr>
            </w:pPr>
            <w:r w:rsidRPr="00057140">
              <w:rPr>
                <w:sz w:val="24"/>
                <w:szCs w:val="24"/>
              </w:rPr>
              <w:t>Dẫn lưu nang tụy</w:t>
            </w:r>
          </w:p>
        </w:tc>
        <w:tc>
          <w:tcPr>
            <w:tcW w:w="1417" w:type="dxa"/>
            <w:vAlign w:val="center"/>
          </w:tcPr>
          <w:p w14:paraId="2FB4EC4F" w14:textId="37FBA1E2"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4ADA6904" w14:textId="6DCC4B02"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6B0509BF" w14:textId="43F870C4" w:rsidTr="004725F7">
        <w:trPr>
          <w:trHeight w:val="1202"/>
        </w:trPr>
        <w:tc>
          <w:tcPr>
            <w:tcW w:w="851" w:type="dxa"/>
            <w:shd w:val="clear" w:color="000000" w:fill="FFFFFF"/>
            <w:vAlign w:val="center"/>
            <w:hideMark/>
          </w:tcPr>
          <w:p w14:paraId="4B22AFA6" w14:textId="34DE4814" w:rsidR="00930277" w:rsidRPr="00057140" w:rsidRDefault="00930277" w:rsidP="004725F7">
            <w:pPr>
              <w:jc w:val="center"/>
              <w:rPr>
                <w:sz w:val="24"/>
                <w:szCs w:val="24"/>
              </w:rPr>
            </w:pPr>
            <w:r w:rsidRPr="00057140">
              <w:rPr>
                <w:sz w:val="24"/>
                <w:szCs w:val="24"/>
              </w:rPr>
              <w:t>1.262</w:t>
            </w:r>
          </w:p>
        </w:tc>
        <w:tc>
          <w:tcPr>
            <w:tcW w:w="1701" w:type="dxa"/>
            <w:shd w:val="clear" w:color="000000" w:fill="FFFFFF"/>
            <w:vAlign w:val="center"/>
            <w:hideMark/>
          </w:tcPr>
          <w:p w14:paraId="0CB942F5" w14:textId="77777777" w:rsidR="00930277" w:rsidRPr="00057140" w:rsidRDefault="00930277" w:rsidP="004725F7">
            <w:pPr>
              <w:jc w:val="center"/>
              <w:rPr>
                <w:sz w:val="24"/>
                <w:szCs w:val="24"/>
              </w:rPr>
            </w:pPr>
            <w:r w:rsidRPr="00057140">
              <w:rPr>
                <w:sz w:val="24"/>
                <w:szCs w:val="24"/>
              </w:rPr>
              <w:t>10.0638.0464</w:t>
            </w:r>
          </w:p>
        </w:tc>
        <w:tc>
          <w:tcPr>
            <w:tcW w:w="2268" w:type="dxa"/>
            <w:shd w:val="clear" w:color="000000" w:fill="FFFFFF"/>
            <w:vAlign w:val="center"/>
            <w:hideMark/>
          </w:tcPr>
          <w:p w14:paraId="3A4A67B4" w14:textId="77777777" w:rsidR="00930277" w:rsidRPr="00057140" w:rsidRDefault="00930277" w:rsidP="004725F7">
            <w:pPr>
              <w:jc w:val="both"/>
              <w:rPr>
                <w:sz w:val="24"/>
                <w:szCs w:val="24"/>
              </w:rPr>
            </w:pPr>
            <w:r w:rsidRPr="00057140">
              <w:rPr>
                <w:sz w:val="24"/>
                <w:szCs w:val="24"/>
              </w:rPr>
              <w:t>Mở đường mật, đặt dẫn lưu đường mật</w:t>
            </w:r>
          </w:p>
        </w:tc>
        <w:tc>
          <w:tcPr>
            <w:tcW w:w="2552" w:type="dxa"/>
            <w:shd w:val="clear" w:color="000000" w:fill="FFFFFF"/>
            <w:vAlign w:val="center"/>
            <w:hideMark/>
          </w:tcPr>
          <w:p w14:paraId="53792ECB" w14:textId="77777777" w:rsidR="00930277" w:rsidRPr="00057140" w:rsidRDefault="00930277" w:rsidP="004725F7">
            <w:pPr>
              <w:jc w:val="both"/>
              <w:rPr>
                <w:sz w:val="24"/>
                <w:szCs w:val="24"/>
              </w:rPr>
            </w:pPr>
            <w:r w:rsidRPr="00057140">
              <w:rPr>
                <w:sz w:val="24"/>
                <w:szCs w:val="24"/>
              </w:rPr>
              <w:t>Mở đường mật, đặt dẫn lưu đường mật</w:t>
            </w:r>
          </w:p>
        </w:tc>
        <w:tc>
          <w:tcPr>
            <w:tcW w:w="1417" w:type="dxa"/>
            <w:vAlign w:val="center"/>
          </w:tcPr>
          <w:p w14:paraId="2D0AE705" w14:textId="363A7A77"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164D802A" w14:textId="6141D29D"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267ABC65" w14:textId="45E946B7" w:rsidTr="004725F7">
        <w:trPr>
          <w:trHeight w:val="1202"/>
        </w:trPr>
        <w:tc>
          <w:tcPr>
            <w:tcW w:w="851" w:type="dxa"/>
            <w:shd w:val="clear" w:color="000000" w:fill="FFFFFF"/>
            <w:vAlign w:val="center"/>
            <w:hideMark/>
          </w:tcPr>
          <w:p w14:paraId="3B53C2B9" w14:textId="1DC310FC" w:rsidR="00930277" w:rsidRPr="00057140" w:rsidRDefault="00930277" w:rsidP="004725F7">
            <w:pPr>
              <w:jc w:val="center"/>
              <w:rPr>
                <w:sz w:val="24"/>
                <w:szCs w:val="24"/>
              </w:rPr>
            </w:pPr>
            <w:r w:rsidRPr="00057140">
              <w:rPr>
                <w:sz w:val="24"/>
                <w:szCs w:val="24"/>
              </w:rPr>
              <w:t>1.263</w:t>
            </w:r>
          </w:p>
        </w:tc>
        <w:tc>
          <w:tcPr>
            <w:tcW w:w="1701" w:type="dxa"/>
            <w:shd w:val="clear" w:color="000000" w:fill="FFFFFF"/>
            <w:vAlign w:val="center"/>
            <w:hideMark/>
          </w:tcPr>
          <w:p w14:paraId="1762010F" w14:textId="77777777" w:rsidR="00930277" w:rsidRPr="00057140" w:rsidRDefault="00930277" w:rsidP="004725F7">
            <w:pPr>
              <w:jc w:val="center"/>
              <w:rPr>
                <w:sz w:val="24"/>
                <w:szCs w:val="24"/>
              </w:rPr>
            </w:pPr>
            <w:r w:rsidRPr="00057140">
              <w:rPr>
                <w:sz w:val="24"/>
                <w:szCs w:val="24"/>
              </w:rPr>
              <w:t>10.0642.0464</w:t>
            </w:r>
          </w:p>
        </w:tc>
        <w:tc>
          <w:tcPr>
            <w:tcW w:w="2268" w:type="dxa"/>
            <w:shd w:val="clear" w:color="000000" w:fill="FFFFFF"/>
            <w:vAlign w:val="center"/>
            <w:hideMark/>
          </w:tcPr>
          <w:p w14:paraId="25CF6BBA" w14:textId="77777777" w:rsidR="00930277" w:rsidRPr="00057140" w:rsidRDefault="00930277" w:rsidP="004725F7">
            <w:pPr>
              <w:jc w:val="both"/>
              <w:rPr>
                <w:sz w:val="24"/>
                <w:szCs w:val="24"/>
              </w:rPr>
            </w:pPr>
            <w:r w:rsidRPr="00057140">
              <w:rPr>
                <w:sz w:val="24"/>
                <w:szCs w:val="24"/>
              </w:rPr>
              <w:t>Nối nang tụy với tá tràng</w:t>
            </w:r>
          </w:p>
        </w:tc>
        <w:tc>
          <w:tcPr>
            <w:tcW w:w="2552" w:type="dxa"/>
            <w:shd w:val="clear" w:color="000000" w:fill="FFFFFF"/>
            <w:vAlign w:val="center"/>
            <w:hideMark/>
          </w:tcPr>
          <w:p w14:paraId="216478CB" w14:textId="77777777" w:rsidR="00930277" w:rsidRPr="00057140" w:rsidRDefault="00930277" w:rsidP="004725F7">
            <w:pPr>
              <w:jc w:val="both"/>
              <w:rPr>
                <w:sz w:val="24"/>
                <w:szCs w:val="24"/>
              </w:rPr>
            </w:pPr>
            <w:r w:rsidRPr="00057140">
              <w:rPr>
                <w:sz w:val="24"/>
                <w:szCs w:val="24"/>
              </w:rPr>
              <w:t>Nối nang tụy với tá tràng</w:t>
            </w:r>
          </w:p>
        </w:tc>
        <w:tc>
          <w:tcPr>
            <w:tcW w:w="1417" w:type="dxa"/>
            <w:vAlign w:val="center"/>
          </w:tcPr>
          <w:p w14:paraId="214AB9B7" w14:textId="47987362"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4AC37626" w14:textId="00C78044" w:rsidR="00930277" w:rsidRPr="00057140" w:rsidRDefault="00930277" w:rsidP="004725F7">
            <w:pPr>
              <w:jc w:val="center"/>
              <w:rPr>
                <w:sz w:val="24"/>
                <w:szCs w:val="24"/>
              </w:rPr>
            </w:pPr>
            <w:r w:rsidRPr="00057140">
              <w:rPr>
                <w:sz w:val="24"/>
                <w:szCs w:val="24"/>
              </w:rPr>
              <w:t xml:space="preserve">Chưa bao gồm kẹp khóa mạch máu, miếng cầm máu, máy cắt nối tự động và ghim khâu </w:t>
            </w:r>
            <w:r w:rsidRPr="00057140">
              <w:rPr>
                <w:sz w:val="24"/>
                <w:szCs w:val="24"/>
              </w:rPr>
              <w:lastRenderedPageBreak/>
              <w:t>máy cắt nối.</w:t>
            </w:r>
          </w:p>
        </w:tc>
      </w:tr>
      <w:tr w:rsidR="00930277" w:rsidRPr="00057140" w14:paraId="20D37952" w14:textId="1D5B1637" w:rsidTr="004725F7">
        <w:trPr>
          <w:trHeight w:val="1202"/>
        </w:trPr>
        <w:tc>
          <w:tcPr>
            <w:tcW w:w="851" w:type="dxa"/>
            <w:shd w:val="clear" w:color="000000" w:fill="FFFFFF"/>
            <w:vAlign w:val="center"/>
            <w:hideMark/>
          </w:tcPr>
          <w:p w14:paraId="4D9A2E74" w14:textId="4EECD5D8" w:rsidR="00930277" w:rsidRPr="00057140" w:rsidRDefault="00930277" w:rsidP="004725F7">
            <w:pPr>
              <w:jc w:val="center"/>
              <w:rPr>
                <w:sz w:val="24"/>
                <w:szCs w:val="24"/>
              </w:rPr>
            </w:pPr>
            <w:r w:rsidRPr="00057140">
              <w:rPr>
                <w:sz w:val="24"/>
                <w:szCs w:val="24"/>
              </w:rPr>
              <w:lastRenderedPageBreak/>
              <w:t>1.264</w:t>
            </w:r>
          </w:p>
        </w:tc>
        <w:tc>
          <w:tcPr>
            <w:tcW w:w="1701" w:type="dxa"/>
            <w:shd w:val="clear" w:color="000000" w:fill="FFFFFF"/>
            <w:vAlign w:val="center"/>
            <w:hideMark/>
          </w:tcPr>
          <w:p w14:paraId="2EF50816" w14:textId="77777777" w:rsidR="00930277" w:rsidRPr="00057140" w:rsidRDefault="00930277" w:rsidP="004725F7">
            <w:pPr>
              <w:jc w:val="center"/>
              <w:rPr>
                <w:sz w:val="24"/>
                <w:szCs w:val="24"/>
              </w:rPr>
            </w:pPr>
            <w:r w:rsidRPr="00057140">
              <w:rPr>
                <w:sz w:val="24"/>
                <w:szCs w:val="24"/>
              </w:rPr>
              <w:t>10.0453.0464</w:t>
            </w:r>
          </w:p>
        </w:tc>
        <w:tc>
          <w:tcPr>
            <w:tcW w:w="2268" w:type="dxa"/>
            <w:shd w:val="clear" w:color="000000" w:fill="FFFFFF"/>
            <w:vAlign w:val="center"/>
            <w:hideMark/>
          </w:tcPr>
          <w:p w14:paraId="0943F5B5" w14:textId="77777777" w:rsidR="00930277" w:rsidRPr="00057140" w:rsidRDefault="00930277" w:rsidP="004725F7">
            <w:pPr>
              <w:jc w:val="both"/>
              <w:rPr>
                <w:sz w:val="24"/>
                <w:szCs w:val="24"/>
              </w:rPr>
            </w:pPr>
            <w:r w:rsidRPr="00057140">
              <w:rPr>
                <w:sz w:val="24"/>
                <w:szCs w:val="24"/>
              </w:rPr>
              <w:t>Nối vị tràng</w:t>
            </w:r>
          </w:p>
        </w:tc>
        <w:tc>
          <w:tcPr>
            <w:tcW w:w="2552" w:type="dxa"/>
            <w:shd w:val="clear" w:color="000000" w:fill="FFFFFF"/>
            <w:vAlign w:val="center"/>
            <w:hideMark/>
          </w:tcPr>
          <w:p w14:paraId="0F35DFB2" w14:textId="77777777" w:rsidR="00930277" w:rsidRPr="00057140" w:rsidRDefault="00930277" w:rsidP="004725F7">
            <w:pPr>
              <w:jc w:val="both"/>
              <w:rPr>
                <w:sz w:val="24"/>
                <w:szCs w:val="24"/>
              </w:rPr>
            </w:pPr>
            <w:r w:rsidRPr="00057140">
              <w:rPr>
                <w:sz w:val="24"/>
                <w:szCs w:val="24"/>
              </w:rPr>
              <w:t>Nối vị tràng</w:t>
            </w:r>
          </w:p>
        </w:tc>
        <w:tc>
          <w:tcPr>
            <w:tcW w:w="1417" w:type="dxa"/>
            <w:vAlign w:val="center"/>
          </w:tcPr>
          <w:p w14:paraId="4A6FEE2F" w14:textId="0A1EE899"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43114F60" w14:textId="3E74297B"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28D8F388" w14:textId="1F8092F2" w:rsidTr="004725F7">
        <w:trPr>
          <w:trHeight w:val="1202"/>
        </w:trPr>
        <w:tc>
          <w:tcPr>
            <w:tcW w:w="851" w:type="dxa"/>
            <w:shd w:val="clear" w:color="000000" w:fill="FFFFFF"/>
            <w:vAlign w:val="center"/>
            <w:hideMark/>
          </w:tcPr>
          <w:p w14:paraId="6BE20778" w14:textId="70855547" w:rsidR="00930277" w:rsidRPr="00057140" w:rsidRDefault="00930277" w:rsidP="004725F7">
            <w:pPr>
              <w:jc w:val="center"/>
              <w:rPr>
                <w:sz w:val="24"/>
                <w:szCs w:val="24"/>
              </w:rPr>
            </w:pPr>
            <w:r w:rsidRPr="00057140">
              <w:rPr>
                <w:sz w:val="24"/>
                <w:szCs w:val="24"/>
              </w:rPr>
              <w:t>1.265</w:t>
            </w:r>
          </w:p>
        </w:tc>
        <w:tc>
          <w:tcPr>
            <w:tcW w:w="1701" w:type="dxa"/>
            <w:shd w:val="clear" w:color="000000" w:fill="FFFFFF"/>
            <w:vAlign w:val="center"/>
            <w:hideMark/>
          </w:tcPr>
          <w:p w14:paraId="594567C6" w14:textId="77777777" w:rsidR="00930277" w:rsidRPr="00057140" w:rsidRDefault="00930277" w:rsidP="004725F7">
            <w:pPr>
              <w:jc w:val="center"/>
              <w:rPr>
                <w:sz w:val="24"/>
                <w:szCs w:val="24"/>
              </w:rPr>
            </w:pPr>
            <w:r w:rsidRPr="00057140">
              <w:rPr>
                <w:sz w:val="24"/>
                <w:szCs w:val="24"/>
              </w:rPr>
              <w:t>27.0172.0464</w:t>
            </w:r>
          </w:p>
        </w:tc>
        <w:tc>
          <w:tcPr>
            <w:tcW w:w="2268" w:type="dxa"/>
            <w:shd w:val="clear" w:color="000000" w:fill="FFFFFF"/>
            <w:vAlign w:val="center"/>
            <w:hideMark/>
          </w:tcPr>
          <w:p w14:paraId="56AB0765" w14:textId="77777777" w:rsidR="00930277" w:rsidRPr="00057140" w:rsidRDefault="00930277" w:rsidP="004725F7">
            <w:pPr>
              <w:jc w:val="both"/>
              <w:rPr>
                <w:sz w:val="24"/>
                <w:szCs w:val="24"/>
              </w:rPr>
            </w:pPr>
            <w:r w:rsidRPr="00057140">
              <w:rPr>
                <w:sz w:val="24"/>
                <w:szCs w:val="24"/>
              </w:rPr>
              <w:t>Phẫu thuật nội soi khâu thủng ruột non</w:t>
            </w:r>
          </w:p>
        </w:tc>
        <w:tc>
          <w:tcPr>
            <w:tcW w:w="2552" w:type="dxa"/>
            <w:shd w:val="clear" w:color="000000" w:fill="FFFFFF"/>
            <w:vAlign w:val="center"/>
            <w:hideMark/>
          </w:tcPr>
          <w:p w14:paraId="7A47A02E" w14:textId="77777777" w:rsidR="00930277" w:rsidRPr="00057140" w:rsidRDefault="00930277" w:rsidP="004725F7">
            <w:pPr>
              <w:jc w:val="both"/>
              <w:rPr>
                <w:sz w:val="24"/>
                <w:szCs w:val="24"/>
              </w:rPr>
            </w:pPr>
            <w:r w:rsidRPr="00057140">
              <w:rPr>
                <w:sz w:val="24"/>
                <w:szCs w:val="24"/>
              </w:rPr>
              <w:t>Phẫu thuật nội soi khâu thủng ruột non</w:t>
            </w:r>
          </w:p>
        </w:tc>
        <w:tc>
          <w:tcPr>
            <w:tcW w:w="1417" w:type="dxa"/>
            <w:vAlign w:val="center"/>
          </w:tcPr>
          <w:p w14:paraId="22921EEA" w14:textId="7B79714F"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5AB8B80B" w14:textId="79FC7719"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38E46E95" w14:textId="0A2224BA" w:rsidTr="004725F7">
        <w:trPr>
          <w:trHeight w:val="330"/>
        </w:trPr>
        <w:tc>
          <w:tcPr>
            <w:tcW w:w="851" w:type="dxa"/>
            <w:shd w:val="clear" w:color="000000" w:fill="FFFFFF"/>
            <w:vAlign w:val="center"/>
            <w:hideMark/>
          </w:tcPr>
          <w:p w14:paraId="260374C3" w14:textId="26A01114" w:rsidR="00930277" w:rsidRPr="00057140" w:rsidRDefault="00930277" w:rsidP="004725F7">
            <w:pPr>
              <w:jc w:val="center"/>
              <w:rPr>
                <w:sz w:val="24"/>
                <w:szCs w:val="24"/>
              </w:rPr>
            </w:pPr>
            <w:r w:rsidRPr="00057140">
              <w:rPr>
                <w:sz w:val="24"/>
                <w:szCs w:val="24"/>
              </w:rPr>
              <w:t>1.266</w:t>
            </w:r>
          </w:p>
        </w:tc>
        <w:tc>
          <w:tcPr>
            <w:tcW w:w="1701" w:type="dxa"/>
            <w:shd w:val="clear" w:color="000000" w:fill="FFFFFF"/>
            <w:vAlign w:val="center"/>
            <w:hideMark/>
          </w:tcPr>
          <w:p w14:paraId="6DA313D6" w14:textId="77777777" w:rsidR="00930277" w:rsidRPr="00057140" w:rsidRDefault="00930277" w:rsidP="004725F7">
            <w:pPr>
              <w:jc w:val="center"/>
              <w:rPr>
                <w:sz w:val="24"/>
                <w:szCs w:val="24"/>
              </w:rPr>
            </w:pPr>
            <w:r w:rsidRPr="00057140">
              <w:rPr>
                <w:sz w:val="24"/>
                <w:szCs w:val="24"/>
              </w:rPr>
              <w:t>03.3298.0465</w:t>
            </w:r>
          </w:p>
        </w:tc>
        <w:tc>
          <w:tcPr>
            <w:tcW w:w="2268" w:type="dxa"/>
            <w:shd w:val="clear" w:color="000000" w:fill="FFFFFF"/>
            <w:vAlign w:val="center"/>
            <w:hideMark/>
          </w:tcPr>
          <w:p w14:paraId="243CDF05" w14:textId="77777777" w:rsidR="00930277" w:rsidRPr="00057140" w:rsidRDefault="00930277" w:rsidP="004725F7">
            <w:pPr>
              <w:jc w:val="both"/>
              <w:rPr>
                <w:sz w:val="24"/>
                <w:szCs w:val="24"/>
              </w:rPr>
            </w:pPr>
            <w:r w:rsidRPr="00057140">
              <w:rPr>
                <w:sz w:val="24"/>
                <w:szCs w:val="24"/>
              </w:rPr>
              <w:t>Khâu lỗ thủng dạ dày, tá tràng đơn thuần</w:t>
            </w:r>
          </w:p>
        </w:tc>
        <w:tc>
          <w:tcPr>
            <w:tcW w:w="2552" w:type="dxa"/>
            <w:shd w:val="clear" w:color="000000" w:fill="FFFFFF"/>
            <w:vAlign w:val="center"/>
            <w:hideMark/>
          </w:tcPr>
          <w:p w14:paraId="4E449A68" w14:textId="77777777" w:rsidR="00930277" w:rsidRPr="00057140" w:rsidRDefault="00930277" w:rsidP="004725F7">
            <w:pPr>
              <w:jc w:val="both"/>
              <w:rPr>
                <w:sz w:val="24"/>
                <w:szCs w:val="24"/>
              </w:rPr>
            </w:pPr>
            <w:r w:rsidRPr="00057140">
              <w:rPr>
                <w:sz w:val="24"/>
                <w:szCs w:val="24"/>
              </w:rPr>
              <w:t>Khâu lỗ thủng dạ dày, tá tràng đơn thuần</w:t>
            </w:r>
          </w:p>
        </w:tc>
        <w:tc>
          <w:tcPr>
            <w:tcW w:w="1417" w:type="dxa"/>
            <w:vAlign w:val="center"/>
          </w:tcPr>
          <w:p w14:paraId="5AE7A7CB" w14:textId="68BEB433" w:rsidR="00930277" w:rsidRPr="00057140" w:rsidRDefault="00930277" w:rsidP="004725F7">
            <w:pPr>
              <w:jc w:val="right"/>
              <w:rPr>
                <w:sz w:val="24"/>
                <w:szCs w:val="24"/>
              </w:rPr>
            </w:pPr>
            <w:r w:rsidRPr="00057140">
              <w:rPr>
                <w:sz w:val="24"/>
                <w:szCs w:val="24"/>
              </w:rPr>
              <w:t xml:space="preserve">   2.917.900 </w:t>
            </w:r>
          </w:p>
        </w:tc>
        <w:tc>
          <w:tcPr>
            <w:tcW w:w="1559" w:type="dxa"/>
            <w:vAlign w:val="center"/>
          </w:tcPr>
          <w:p w14:paraId="041D07BE" w14:textId="5F9E9FA5" w:rsidR="00930277" w:rsidRPr="00057140" w:rsidRDefault="00930277" w:rsidP="004725F7">
            <w:pPr>
              <w:jc w:val="center"/>
              <w:rPr>
                <w:sz w:val="24"/>
                <w:szCs w:val="24"/>
              </w:rPr>
            </w:pPr>
            <w:r w:rsidRPr="00057140">
              <w:rPr>
                <w:sz w:val="24"/>
                <w:szCs w:val="24"/>
              </w:rPr>
              <w:t>Chưa bao gồm kẹp khóa mạch máu, miếng cầm máu, máy cắt nối tự động và ghim khâu máy cắt nối.</w:t>
            </w:r>
          </w:p>
        </w:tc>
      </w:tr>
      <w:tr w:rsidR="00930277" w:rsidRPr="00057140" w14:paraId="66A85004" w14:textId="5571ED2F" w:rsidTr="004725F7">
        <w:trPr>
          <w:trHeight w:val="330"/>
        </w:trPr>
        <w:tc>
          <w:tcPr>
            <w:tcW w:w="851" w:type="dxa"/>
            <w:shd w:val="clear" w:color="000000" w:fill="FFFFFF"/>
            <w:vAlign w:val="center"/>
            <w:hideMark/>
          </w:tcPr>
          <w:p w14:paraId="2E732C10" w14:textId="75915607" w:rsidR="00930277" w:rsidRPr="00057140" w:rsidRDefault="00930277" w:rsidP="004725F7">
            <w:pPr>
              <w:jc w:val="center"/>
              <w:rPr>
                <w:sz w:val="24"/>
                <w:szCs w:val="24"/>
              </w:rPr>
            </w:pPr>
            <w:r w:rsidRPr="00057140">
              <w:rPr>
                <w:sz w:val="24"/>
                <w:szCs w:val="24"/>
              </w:rPr>
              <w:t>1.267</w:t>
            </w:r>
          </w:p>
        </w:tc>
        <w:tc>
          <w:tcPr>
            <w:tcW w:w="1701" w:type="dxa"/>
            <w:shd w:val="clear" w:color="000000" w:fill="FFFFFF"/>
            <w:vAlign w:val="center"/>
            <w:hideMark/>
          </w:tcPr>
          <w:p w14:paraId="136E24CD" w14:textId="77777777" w:rsidR="00930277" w:rsidRPr="00057140" w:rsidRDefault="00930277" w:rsidP="004725F7">
            <w:pPr>
              <w:jc w:val="center"/>
              <w:rPr>
                <w:sz w:val="24"/>
                <w:szCs w:val="24"/>
              </w:rPr>
            </w:pPr>
            <w:r w:rsidRPr="00057140">
              <w:rPr>
                <w:sz w:val="24"/>
                <w:szCs w:val="24"/>
              </w:rPr>
              <w:t>03.3309.0465</w:t>
            </w:r>
          </w:p>
        </w:tc>
        <w:tc>
          <w:tcPr>
            <w:tcW w:w="2268" w:type="dxa"/>
            <w:shd w:val="clear" w:color="000000" w:fill="FFFFFF"/>
            <w:vAlign w:val="center"/>
            <w:hideMark/>
          </w:tcPr>
          <w:p w14:paraId="03868ECA" w14:textId="77777777" w:rsidR="00930277" w:rsidRPr="00057140" w:rsidRDefault="00930277" w:rsidP="004725F7">
            <w:pPr>
              <w:jc w:val="both"/>
              <w:rPr>
                <w:sz w:val="24"/>
                <w:szCs w:val="24"/>
              </w:rPr>
            </w:pPr>
            <w:r w:rsidRPr="00057140">
              <w:rPr>
                <w:sz w:val="24"/>
                <w:szCs w:val="24"/>
              </w:rPr>
              <w:t>Phẫu thuật điều trị tắc ruột do bã thức ăn</w:t>
            </w:r>
          </w:p>
        </w:tc>
        <w:tc>
          <w:tcPr>
            <w:tcW w:w="2552" w:type="dxa"/>
            <w:shd w:val="clear" w:color="000000" w:fill="FFFFFF"/>
            <w:vAlign w:val="center"/>
            <w:hideMark/>
          </w:tcPr>
          <w:p w14:paraId="5C208557" w14:textId="77777777" w:rsidR="00930277" w:rsidRPr="00057140" w:rsidRDefault="00930277" w:rsidP="004725F7">
            <w:pPr>
              <w:jc w:val="both"/>
              <w:rPr>
                <w:sz w:val="24"/>
                <w:szCs w:val="24"/>
              </w:rPr>
            </w:pPr>
            <w:r w:rsidRPr="00057140">
              <w:rPr>
                <w:sz w:val="24"/>
                <w:szCs w:val="24"/>
              </w:rPr>
              <w:t>Phẫu thuật điều trị tắc ruột do bã thức ăn</w:t>
            </w:r>
          </w:p>
        </w:tc>
        <w:tc>
          <w:tcPr>
            <w:tcW w:w="1417" w:type="dxa"/>
            <w:vAlign w:val="center"/>
          </w:tcPr>
          <w:p w14:paraId="0EA50842" w14:textId="1A60C084"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6C3A79D5" w14:textId="635F6EAE" w:rsidR="00930277" w:rsidRPr="00057140" w:rsidRDefault="00930277" w:rsidP="004725F7">
            <w:pPr>
              <w:jc w:val="center"/>
              <w:rPr>
                <w:sz w:val="24"/>
                <w:szCs w:val="24"/>
              </w:rPr>
            </w:pPr>
          </w:p>
        </w:tc>
      </w:tr>
      <w:tr w:rsidR="00930277" w:rsidRPr="00057140" w14:paraId="1814681E" w14:textId="2C27B988" w:rsidTr="004725F7">
        <w:trPr>
          <w:trHeight w:val="661"/>
        </w:trPr>
        <w:tc>
          <w:tcPr>
            <w:tcW w:w="851" w:type="dxa"/>
            <w:shd w:val="clear" w:color="000000" w:fill="FFFFFF"/>
            <w:vAlign w:val="center"/>
            <w:hideMark/>
          </w:tcPr>
          <w:p w14:paraId="62129B7E" w14:textId="46CC5F6B" w:rsidR="00930277" w:rsidRPr="00057140" w:rsidRDefault="00930277" w:rsidP="004725F7">
            <w:pPr>
              <w:jc w:val="center"/>
              <w:rPr>
                <w:sz w:val="24"/>
                <w:szCs w:val="24"/>
              </w:rPr>
            </w:pPr>
            <w:r w:rsidRPr="00057140">
              <w:rPr>
                <w:sz w:val="24"/>
                <w:szCs w:val="24"/>
              </w:rPr>
              <w:t>1.268</w:t>
            </w:r>
          </w:p>
        </w:tc>
        <w:tc>
          <w:tcPr>
            <w:tcW w:w="1701" w:type="dxa"/>
            <w:shd w:val="clear" w:color="000000" w:fill="FFFFFF"/>
            <w:vAlign w:val="center"/>
            <w:hideMark/>
          </w:tcPr>
          <w:p w14:paraId="7EE41C24" w14:textId="77777777" w:rsidR="00930277" w:rsidRPr="00057140" w:rsidRDefault="00930277" w:rsidP="004725F7">
            <w:pPr>
              <w:jc w:val="center"/>
              <w:rPr>
                <w:sz w:val="24"/>
                <w:szCs w:val="24"/>
              </w:rPr>
            </w:pPr>
            <w:r w:rsidRPr="00057140">
              <w:rPr>
                <w:sz w:val="24"/>
                <w:szCs w:val="24"/>
              </w:rPr>
              <w:t>03.3303.0465</w:t>
            </w:r>
          </w:p>
        </w:tc>
        <w:tc>
          <w:tcPr>
            <w:tcW w:w="2268" w:type="dxa"/>
            <w:shd w:val="clear" w:color="000000" w:fill="FFFFFF"/>
            <w:vAlign w:val="center"/>
            <w:hideMark/>
          </w:tcPr>
          <w:p w14:paraId="10189C73" w14:textId="77777777" w:rsidR="00930277" w:rsidRPr="00057140" w:rsidRDefault="00930277" w:rsidP="004725F7">
            <w:pPr>
              <w:jc w:val="both"/>
              <w:rPr>
                <w:sz w:val="24"/>
                <w:szCs w:val="24"/>
              </w:rPr>
            </w:pPr>
            <w:r w:rsidRPr="00057140">
              <w:rPr>
                <w:sz w:val="24"/>
                <w:szCs w:val="24"/>
              </w:rPr>
              <w:t>Phẫu thuật điều trị viêm phúc mạc do thủng ruột: dẫn lưu ổ bụng, làm hậu môn nhân tạo</w:t>
            </w:r>
          </w:p>
        </w:tc>
        <w:tc>
          <w:tcPr>
            <w:tcW w:w="2552" w:type="dxa"/>
            <w:shd w:val="clear" w:color="000000" w:fill="FFFFFF"/>
            <w:vAlign w:val="center"/>
            <w:hideMark/>
          </w:tcPr>
          <w:p w14:paraId="1B369590" w14:textId="77777777" w:rsidR="00930277" w:rsidRPr="00057140" w:rsidRDefault="00930277" w:rsidP="004725F7">
            <w:pPr>
              <w:jc w:val="both"/>
              <w:rPr>
                <w:sz w:val="24"/>
                <w:szCs w:val="24"/>
              </w:rPr>
            </w:pPr>
            <w:r w:rsidRPr="00057140">
              <w:rPr>
                <w:sz w:val="24"/>
                <w:szCs w:val="24"/>
              </w:rPr>
              <w:t>Phẫu thuật điều trị viêm phúc mạc do thủng ruột: dẫn lưu ổ bụng, làm hậu môn nhân tạo</w:t>
            </w:r>
          </w:p>
        </w:tc>
        <w:tc>
          <w:tcPr>
            <w:tcW w:w="1417" w:type="dxa"/>
            <w:vAlign w:val="center"/>
          </w:tcPr>
          <w:p w14:paraId="0B05599F" w14:textId="63E8465B"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674BD99D" w14:textId="5F25FF12" w:rsidR="00930277" w:rsidRPr="00057140" w:rsidRDefault="00930277" w:rsidP="004725F7">
            <w:pPr>
              <w:jc w:val="center"/>
              <w:rPr>
                <w:sz w:val="24"/>
                <w:szCs w:val="24"/>
              </w:rPr>
            </w:pPr>
          </w:p>
        </w:tc>
      </w:tr>
      <w:tr w:rsidR="00930277" w:rsidRPr="00057140" w14:paraId="1CE8F5DB" w14:textId="0D9039B3" w:rsidTr="004725F7">
        <w:trPr>
          <w:trHeight w:val="330"/>
        </w:trPr>
        <w:tc>
          <w:tcPr>
            <w:tcW w:w="851" w:type="dxa"/>
            <w:shd w:val="clear" w:color="000000" w:fill="FFFFFF"/>
            <w:vAlign w:val="center"/>
            <w:hideMark/>
          </w:tcPr>
          <w:p w14:paraId="61EB0038" w14:textId="16D773C9" w:rsidR="00930277" w:rsidRPr="00057140" w:rsidRDefault="00930277" w:rsidP="004725F7">
            <w:pPr>
              <w:jc w:val="center"/>
              <w:rPr>
                <w:sz w:val="24"/>
                <w:szCs w:val="24"/>
              </w:rPr>
            </w:pPr>
            <w:r w:rsidRPr="00057140">
              <w:rPr>
                <w:sz w:val="24"/>
                <w:szCs w:val="24"/>
              </w:rPr>
              <w:t>1.269</w:t>
            </w:r>
          </w:p>
        </w:tc>
        <w:tc>
          <w:tcPr>
            <w:tcW w:w="1701" w:type="dxa"/>
            <w:shd w:val="clear" w:color="000000" w:fill="FFFFFF"/>
            <w:vAlign w:val="center"/>
            <w:hideMark/>
          </w:tcPr>
          <w:p w14:paraId="0F743C76" w14:textId="77777777" w:rsidR="00930277" w:rsidRPr="00057140" w:rsidRDefault="00930277" w:rsidP="004725F7">
            <w:pPr>
              <w:jc w:val="center"/>
              <w:rPr>
                <w:sz w:val="24"/>
                <w:szCs w:val="24"/>
              </w:rPr>
            </w:pPr>
            <w:r w:rsidRPr="00057140">
              <w:rPr>
                <w:sz w:val="24"/>
                <w:szCs w:val="24"/>
              </w:rPr>
              <w:t>03.3398.0465</w:t>
            </w:r>
          </w:p>
        </w:tc>
        <w:tc>
          <w:tcPr>
            <w:tcW w:w="2268" w:type="dxa"/>
            <w:shd w:val="clear" w:color="000000" w:fill="FFFFFF"/>
            <w:vAlign w:val="center"/>
            <w:hideMark/>
          </w:tcPr>
          <w:p w14:paraId="794045B8" w14:textId="77777777" w:rsidR="00930277" w:rsidRPr="00057140" w:rsidRDefault="00930277" w:rsidP="004725F7">
            <w:pPr>
              <w:jc w:val="both"/>
              <w:rPr>
                <w:sz w:val="24"/>
                <w:szCs w:val="24"/>
              </w:rPr>
            </w:pPr>
            <w:r w:rsidRPr="00057140">
              <w:rPr>
                <w:sz w:val="24"/>
                <w:szCs w:val="24"/>
              </w:rPr>
              <w:t>Phẫu thuật lại chữa rò ống tiêu hóa sau mổ</w:t>
            </w:r>
          </w:p>
        </w:tc>
        <w:tc>
          <w:tcPr>
            <w:tcW w:w="2552" w:type="dxa"/>
            <w:shd w:val="clear" w:color="000000" w:fill="FFFFFF"/>
            <w:vAlign w:val="center"/>
            <w:hideMark/>
          </w:tcPr>
          <w:p w14:paraId="31BF8F4B" w14:textId="77777777" w:rsidR="00930277" w:rsidRPr="00057140" w:rsidRDefault="00930277" w:rsidP="004725F7">
            <w:pPr>
              <w:jc w:val="both"/>
              <w:rPr>
                <w:sz w:val="24"/>
                <w:szCs w:val="24"/>
              </w:rPr>
            </w:pPr>
            <w:r w:rsidRPr="00057140">
              <w:rPr>
                <w:sz w:val="24"/>
                <w:szCs w:val="24"/>
              </w:rPr>
              <w:t>Phẫu thuật lại chữa rò ống tiêu hóa sau mổ</w:t>
            </w:r>
          </w:p>
        </w:tc>
        <w:tc>
          <w:tcPr>
            <w:tcW w:w="1417" w:type="dxa"/>
            <w:vAlign w:val="center"/>
          </w:tcPr>
          <w:p w14:paraId="71023595" w14:textId="1907D4E0"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7CCE7FC0" w14:textId="4FB74B07" w:rsidR="00930277" w:rsidRPr="00057140" w:rsidRDefault="00930277" w:rsidP="004725F7">
            <w:pPr>
              <w:jc w:val="center"/>
              <w:rPr>
                <w:sz w:val="24"/>
                <w:szCs w:val="24"/>
              </w:rPr>
            </w:pPr>
          </w:p>
        </w:tc>
      </w:tr>
      <w:tr w:rsidR="00930277" w:rsidRPr="00057140" w14:paraId="599BE2A2" w14:textId="745E9D9F" w:rsidTr="004725F7">
        <w:trPr>
          <w:trHeight w:val="330"/>
        </w:trPr>
        <w:tc>
          <w:tcPr>
            <w:tcW w:w="851" w:type="dxa"/>
            <w:shd w:val="clear" w:color="000000" w:fill="FFFFFF"/>
            <w:vAlign w:val="center"/>
            <w:hideMark/>
          </w:tcPr>
          <w:p w14:paraId="302CA295" w14:textId="2199C6EC" w:rsidR="00930277" w:rsidRPr="00057140" w:rsidRDefault="00930277" w:rsidP="004725F7">
            <w:pPr>
              <w:jc w:val="center"/>
              <w:rPr>
                <w:sz w:val="24"/>
                <w:szCs w:val="24"/>
              </w:rPr>
            </w:pPr>
            <w:r w:rsidRPr="00057140">
              <w:rPr>
                <w:sz w:val="24"/>
                <w:szCs w:val="24"/>
              </w:rPr>
              <w:t>1.270</w:t>
            </w:r>
          </w:p>
        </w:tc>
        <w:tc>
          <w:tcPr>
            <w:tcW w:w="1701" w:type="dxa"/>
            <w:shd w:val="clear" w:color="000000" w:fill="FFFFFF"/>
            <w:vAlign w:val="center"/>
            <w:hideMark/>
          </w:tcPr>
          <w:p w14:paraId="3B6607AB" w14:textId="77777777" w:rsidR="00930277" w:rsidRPr="00057140" w:rsidRDefault="00930277" w:rsidP="004725F7">
            <w:pPr>
              <w:jc w:val="center"/>
              <w:rPr>
                <w:sz w:val="24"/>
                <w:szCs w:val="24"/>
              </w:rPr>
            </w:pPr>
            <w:r w:rsidRPr="00057140">
              <w:rPr>
                <w:sz w:val="24"/>
                <w:szCs w:val="24"/>
              </w:rPr>
              <w:t>03.3310.0465</w:t>
            </w:r>
          </w:p>
        </w:tc>
        <w:tc>
          <w:tcPr>
            <w:tcW w:w="2268" w:type="dxa"/>
            <w:shd w:val="clear" w:color="000000" w:fill="FFFFFF"/>
            <w:vAlign w:val="center"/>
            <w:hideMark/>
          </w:tcPr>
          <w:p w14:paraId="54410748" w14:textId="77777777" w:rsidR="00930277" w:rsidRPr="00057140" w:rsidRDefault="00930277" w:rsidP="004725F7">
            <w:pPr>
              <w:jc w:val="both"/>
              <w:rPr>
                <w:sz w:val="24"/>
                <w:szCs w:val="24"/>
              </w:rPr>
            </w:pPr>
            <w:r w:rsidRPr="00057140">
              <w:rPr>
                <w:sz w:val="24"/>
                <w:szCs w:val="24"/>
              </w:rPr>
              <w:t>Phẫu thuật tắc ruột do giun</w:t>
            </w:r>
          </w:p>
        </w:tc>
        <w:tc>
          <w:tcPr>
            <w:tcW w:w="2552" w:type="dxa"/>
            <w:shd w:val="clear" w:color="000000" w:fill="FFFFFF"/>
            <w:vAlign w:val="center"/>
            <w:hideMark/>
          </w:tcPr>
          <w:p w14:paraId="5DC13F07" w14:textId="77777777" w:rsidR="00930277" w:rsidRPr="00057140" w:rsidRDefault="00930277" w:rsidP="004725F7">
            <w:pPr>
              <w:jc w:val="both"/>
              <w:rPr>
                <w:sz w:val="24"/>
                <w:szCs w:val="24"/>
              </w:rPr>
            </w:pPr>
            <w:r w:rsidRPr="00057140">
              <w:rPr>
                <w:sz w:val="24"/>
                <w:szCs w:val="24"/>
              </w:rPr>
              <w:t>Phẫu thuật tắc ruột do giun</w:t>
            </w:r>
          </w:p>
        </w:tc>
        <w:tc>
          <w:tcPr>
            <w:tcW w:w="1417" w:type="dxa"/>
            <w:vAlign w:val="center"/>
          </w:tcPr>
          <w:p w14:paraId="6CD1DBEA" w14:textId="5E2F7B48"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49EE834A" w14:textId="45C61E30" w:rsidR="00930277" w:rsidRPr="00057140" w:rsidRDefault="00930277" w:rsidP="004725F7">
            <w:pPr>
              <w:jc w:val="center"/>
              <w:rPr>
                <w:sz w:val="24"/>
                <w:szCs w:val="24"/>
              </w:rPr>
            </w:pPr>
          </w:p>
        </w:tc>
      </w:tr>
      <w:tr w:rsidR="00930277" w:rsidRPr="00057140" w14:paraId="4BB37034" w14:textId="3EB80847" w:rsidTr="004725F7">
        <w:trPr>
          <w:trHeight w:val="330"/>
        </w:trPr>
        <w:tc>
          <w:tcPr>
            <w:tcW w:w="851" w:type="dxa"/>
            <w:shd w:val="clear" w:color="000000" w:fill="FFFFFF"/>
            <w:vAlign w:val="center"/>
            <w:hideMark/>
          </w:tcPr>
          <w:p w14:paraId="4C523AB1" w14:textId="437C8F73" w:rsidR="00930277" w:rsidRPr="00057140" w:rsidRDefault="00930277" w:rsidP="004725F7">
            <w:pPr>
              <w:jc w:val="center"/>
              <w:rPr>
                <w:sz w:val="24"/>
                <w:szCs w:val="24"/>
              </w:rPr>
            </w:pPr>
            <w:r w:rsidRPr="00057140">
              <w:rPr>
                <w:sz w:val="24"/>
                <w:szCs w:val="24"/>
              </w:rPr>
              <w:t>1.271</w:t>
            </w:r>
          </w:p>
        </w:tc>
        <w:tc>
          <w:tcPr>
            <w:tcW w:w="1701" w:type="dxa"/>
            <w:shd w:val="clear" w:color="000000" w:fill="FFFFFF"/>
            <w:vAlign w:val="center"/>
            <w:hideMark/>
          </w:tcPr>
          <w:p w14:paraId="09A269FA" w14:textId="77777777" w:rsidR="00930277" w:rsidRPr="00057140" w:rsidRDefault="00930277" w:rsidP="004725F7">
            <w:pPr>
              <w:jc w:val="center"/>
              <w:rPr>
                <w:sz w:val="24"/>
                <w:szCs w:val="24"/>
              </w:rPr>
            </w:pPr>
            <w:r w:rsidRPr="00057140">
              <w:rPr>
                <w:sz w:val="24"/>
                <w:szCs w:val="24"/>
              </w:rPr>
              <w:t>10.0454.0465</w:t>
            </w:r>
          </w:p>
        </w:tc>
        <w:tc>
          <w:tcPr>
            <w:tcW w:w="2268" w:type="dxa"/>
            <w:shd w:val="clear" w:color="000000" w:fill="FFFFFF"/>
            <w:vAlign w:val="center"/>
            <w:hideMark/>
          </w:tcPr>
          <w:p w14:paraId="36C84ED9" w14:textId="77777777" w:rsidR="00930277" w:rsidRPr="00057140" w:rsidRDefault="00930277" w:rsidP="004725F7">
            <w:pPr>
              <w:jc w:val="both"/>
              <w:rPr>
                <w:sz w:val="24"/>
                <w:szCs w:val="24"/>
              </w:rPr>
            </w:pPr>
            <w:r w:rsidRPr="00057140">
              <w:rPr>
                <w:sz w:val="24"/>
                <w:szCs w:val="24"/>
              </w:rPr>
              <w:t>Cắt dạ dày hình chêm</w:t>
            </w:r>
          </w:p>
        </w:tc>
        <w:tc>
          <w:tcPr>
            <w:tcW w:w="2552" w:type="dxa"/>
            <w:shd w:val="clear" w:color="000000" w:fill="FFFFFF"/>
            <w:vAlign w:val="center"/>
            <w:hideMark/>
          </w:tcPr>
          <w:p w14:paraId="3D85A90F" w14:textId="77777777" w:rsidR="00930277" w:rsidRPr="00057140" w:rsidRDefault="00930277" w:rsidP="004725F7">
            <w:pPr>
              <w:jc w:val="both"/>
              <w:rPr>
                <w:sz w:val="24"/>
                <w:szCs w:val="24"/>
              </w:rPr>
            </w:pPr>
            <w:r w:rsidRPr="00057140">
              <w:rPr>
                <w:sz w:val="24"/>
                <w:szCs w:val="24"/>
              </w:rPr>
              <w:t>Cắt dạ dày hình chêm</w:t>
            </w:r>
          </w:p>
        </w:tc>
        <w:tc>
          <w:tcPr>
            <w:tcW w:w="1417" w:type="dxa"/>
            <w:vAlign w:val="center"/>
          </w:tcPr>
          <w:p w14:paraId="3522688E" w14:textId="3D7714CE"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0411E47C" w14:textId="5C80FEB0" w:rsidR="00930277" w:rsidRPr="00057140" w:rsidRDefault="00930277" w:rsidP="004725F7">
            <w:pPr>
              <w:jc w:val="center"/>
              <w:rPr>
                <w:sz w:val="24"/>
                <w:szCs w:val="24"/>
              </w:rPr>
            </w:pPr>
          </w:p>
        </w:tc>
      </w:tr>
      <w:tr w:rsidR="00930277" w:rsidRPr="00057140" w14:paraId="3879151A" w14:textId="100E455A" w:rsidTr="004725F7">
        <w:trPr>
          <w:trHeight w:val="330"/>
        </w:trPr>
        <w:tc>
          <w:tcPr>
            <w:tcW w:w="851" w:type="dxa"/>
            <w:shd w:val="clear" w:color="000000" w:fill="FFFFFF"/>
            <w:vAlign w:val="center"/>
            <w:hideMark/>
          </w:tcPr>
          <w:p w14:paraId="3DE446DE" w14:textId="0FC044E0" w:rsidR="00930277" w:rsidRPr="00057140" w:rsidRDefault="00930277" w:rsidP="004725F7">
            <w:pPr>
              <w:jc w:val="center"/>
              <w:rPr>
                <w:sz w:val="24"/>
                <w:szCs w:val="24"/>
              </w:rPr>
            </w:pPr>
            <w:r w:rsidRPr="00057140">
              <w:rPr>
                <w:sz w:val="24"/>
                <w:szCs w:val="24"/>
              </w:rPr>
              <w:t>1.272</w:t>
            </w:r>
          </w:p>
        </w:tc>
        <w:tc>
          <w:tcPr>
            <w:tcW w:w="1701" w:type="dxa"/>
            <w:shd w:val="clear" w:color="000000" w:fill="FFFFFF"/>
            <w:vAlign w:val="center"/>
            <w:hideMark/>
          </w:tcPr>
          <w:p w14:paraId="797F9387" w14:textId="77777777" w:rsidR="00930277" w:rsidRPr="00057140" w:rsidRDefault="00930277" w:rsidP="004725F7">
            <w:pPr>
              <w:jc w:val="center"/>
              <w:rPr>
                <w:sz w:val="24"/>
                <w:szCs w:val="24"/>
              </w:rPr>
            </w:pPr>
            <w:r w:rsidRPr="00057140">
              <w:rPr>
                <w:sz w:val="24"/>
                <w:szCs w:val="24"/>
              </w:rPr>
              <w:t>10.0486.0465</w:t>
            </w:r>
          </w:p>
        </w:tc>
        <w:tc>
          <w:tcPr>
            <w:tcW w:w="2268" w:type="dxa"/>
            <w:shd w:val="clear" w:color="000000" w:fill="FFFFFF"/>
            <w:vAlign w:val="center"/>
            <w:hideMark/>
          </w:tcPr>
          <w:p w14:paraId="2E4B9CED" w14:textId="77777777" w:rsidR="00930277" w:rsidRPr="00057140" w:rsidRDefault="00930277" w:rsidP="004725F7">
            <w:pPr>
              <w:jc w:val="both"/>
              <w:rPr>
                <w:sz w:val="24"/>
                <w:szCs w:val="24"/>
              </w:rPr>
            </w:pPr>
            <w:r w:rsidRPr="00057140">
              <w:rPr>
                <w:sz w:val="24"/>
                <w:szCs w:val="24"/>
              </w:rPr>
              <w:t>Cắt ruột non hình chêm</w:t>
            </w:r>
          </w:p>
        </w:tc>
        <w:tc>
          <w:tcPr>
            <w:tcW w:w="2552" w:type="dxa"/>
            <w:shd w:val="clear" w:color="000000" w:fill="FFFFFF"/>
            <w:vAlign w:val="center"/>
            <w:hideMark/>
          </w:tcPr>
          <w:p w14:paraId="25D005BE" w14:textId="77777777" w:rsidR="00930277" w:rsidRPr="00057140" w:rsidRDefault="00930277" w:rsidP="004725F7">
            <w:pPr>
              <w:jc w:val="both"/>
              <w:rPr>
                <w:sz w:val="24"/>
                <w:szCs w:val="24"/>
              </w:rPr>
            </w:pPr>
            <w:r w:rsidRPr="00057140">
              <w:rPr>
                <w:sz w:val="24"/>
                <w:szCs w:val="24"/>
              </w:rPr>
              <w:t>Cắt ruột non hình chêm</w:t>
            </w:r>
          </w:p>
        </w:tc>
        <w:tc>
          <w:tcPr>
            <w:tcW w:w="1417" w:type="dxa"/>
            <w:vAlign w:val="center"/>
          </w:tcPr>
          <w:p w14:paraId="0E873556" w14:textId="0582D9B3"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7415DB16" w14:textId="5BB78B50" w:rsidR="00930277" w:rsidRPr="00057140" w:rsidRDefault="00930277" w:rsidP="004725F7">
            <w:pPr>
              <w:jc w:val="center"/>
              <w:rPr>
                <w:sz w:val="24"/>
                <w:szCs w:val="24"/>
              </w:rPr>
            </w:pPr>
          </w:p>
        </w:tc>
      </w:tr>
      <w:tr w:rsidR="00930277" w:rsidRPr="00057140" w14:paraId="625CF808" w14:textId="2C372B31" w:rsidTr="004725F7">
        <w:trPr>
          <w:trHeight w:val="330"/>
        </w:trPr>
        <w:tc>
          <w:tcPr>
            <w:tcW w:w="851" w:type="dxa"/>
            <w:shd w:val="clear" w:color="000000" w:fill="FFFFFF"/>
            <w:vAlign w:val="center"/>
            <w:hideMark/>
          </w:tcPr>
          <w:p w14:paraId="182B6070" w14:textId="662C2A22" w:rsidR="00930277" w:rsidRPr="00057140" w:rsidRDefault="00930277" w:rsidP="004725F7">
            <w:pPr>
              <w:jc w:val="center"/>
              <w:rPr>
                <w:sz w:val="24"/>
                <w:szCs w:val="24"/>
              </w:rPr>
            </w:pPr>
            <w:r w:rsidRPr="00057140">
              <w:rPr>
                <w:sz w:val="24"/>
                <w:szCs w:val="24"/>
              </w:rPr>
              <w:lastRenderedPageBreak/>
              <w:t>1.273</w:t>
            </w:r>
          </w:p>
        </w:tc>
        <w:tc>
          <w:tcPr>
            <w:tcW w:w="1701" w:type="dxa"/>
            <w:shd w:val="clear" w:color="000000" w:fill="FFFFFF"/>
            <w:vAlign w:val="center"/>
            <w:hideMark/>
          </w:tcPr>
          <w:p w14:paraId="531F61EF" w14:textId="77777777" w:rsidR="00930277" w:rsidRPr="00057140" w:rsidRDefault="00930277" w:rsidP="004725F7">
            <w:pPr>
              <w:jc w:val="center"/>
              <w:rPr>
                <w:sz w:val="24"/>
                <w:szCs w:val="24"/>
              </w:rPr>
            </w:pPr>
            <w:r w:rsidRPr="00057140">
              <w:rPr>
                <w:sz w:val="24"/>
                <w:szCs w:val="24"/>
              </w:rPr>
              <w:t>10.0513.0465</w:t>
            </w:r>
          </w:p>
        </w:tc>
        <w:tc>
          <w:tcPr>
            <w:tcW w:w="2268" w:type="dxa"/>
            <w:shd w:val="clear" w:color="000000" w:fill="FFFFFF"/>
            <w:vAlign w:val="center"/>
            <w:hideMark/>
          </w:tcPr>
          <w:p w14:paraId="75FCDEF8" w14:textId="77777777" w:rsidR="00930277" w:rsidRPr="00057140" w:rsidRDefault="00930277" w:rsidP="004725F7">
            <w:pPr>
              <w:jc w:val="both"/>
              <w:rPr>
                <w:sz w:val="24"/>
                <w:szCs w:val="24"/>
              </w:rPr>
            </w:pPr>
            <w:r w:rsidRPr="00057140">
              <w:rPr>
                <w:sz w:val="24"/>
                <w:szCs w:val="24"/>
              </w:rPr>
              <w:t>Cắt túi thừa đại tràng</w:t>
            </w:r>
          </w:p>
        </w:tc>
        <w:tc>
          <w:tcPr>
            <w:tcW w:w="2552" w:type="dxa"/>
            <w:shd w:val="clear" w:color="000000" w:fill="FFFFFF"/>
            <w:vAlign w:val="center"/>
            <w:hideMark/>
          </w:tcPr>
          <w:p w14:paraId="0102C570" w14:textId="77777777" w:rsidR="00930277" w:rsidRPr="00057140" w:rsidRDefault="00930277" w:rsidP="004725F7">
            <w:pPr>
              <w:jc w:val="both"/>
              <w:rPr>
                <w:sz w:val="24"/>
                <w:szCs w:val="24"/>
              </w:rPr>
            </w:pPr>
            <w:r w:rsidRPr="00057140">
              <w:rPr>
                <w:sz w:val="24"/>
                <w:szCs w:val="24"/>
              </w:rPr>
              <w:t>Cắt túi thừa đại tràng</w:t>
            </w:r>
          </w:p>
        </w:tc>
        <w:tc>
          <w:tcPr>
            <w:tcW w:w="1417" w:type="dxa"/>
            <w:vAlign w:val="center"/>
          </w:tcPr>
          <w:p w14:paraId="5B80B969" w14:textId="1D193789"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7455DD57" w14:textId="2B68730D" w:rsidR="00930277" w:rsidRPr="00057140" w:rsidRDefault="00930277" w:rsidP="004725F7">
            <w:pPr>
              <w:jc w:val="center"/>
              <w:rPr>
                <w:sz w:val="24"/>
                <w:szCs w:val="24"/>
              </w:rPr>
            </w:pPr>
          </w:p>
        </w:tc>
      </w:tr>
      <w:tr w:rsidR="00930277" w:rsidRPr="00057140" w14:paraId="17B1182B" w14:textId="682EB411" w:rsidTr="004725F7">
        <w:trPr>
          <w:trHeight w:val="330"/>
        </w:trPr>
        <w:tc>
          <w:tcPr>
            <w:tcW w:w="851" w:type="dxa"/>
            <w:shd w:val="clear" w:color="000000" w:fill="FFFFFF"/>
            <w:vAlign w:val="center"/>
            <w:hideMark/>
          </w:tcPr>
          <w:p w14:paraId="23A43A67" w14:textId="449E68B0" w:rsidR="00930277" w:rsidRPr="00057140" w:rsidRDefault="00930277" w:rsidP="004725F7">
            <w:pPr>
              <w:jc w:val="center"/>
              <w:rPr>
                <w:sz w:val="24"/>
                <w:szCs w:val="24"/>
              </w:rPr>
            </w:pPr>
            <w:r w:rsidRPr="00057140">
              <w:rPr>
                <w:sz w:val="24"/>
                <w:szCs w:val="24"/>
              </w:rPr>
              <w:t>1.274</w:t>
            </w:r>
          </w:p>
        </w:tc>
        <w:tc>
          <w:tcPr>
            <w:tcW w:w="1701" w:type="dxa"/>
            <w:shd w:val="clear" w:color="000000" w:fill="FFFFFF"/>
            <w:vAlign w:val="center"/>
            <w:hideMark/>
          </w:tcPr>
          <w:p w14:paraId="6E614B25" w14:textId="77777777" w:rsidR="00930277" w:rsidRPr="00057140" w:rsidRDefault="00930277" w:rsidP="004725F7">
            <w:pPr>
              <w:jc w:val="center"/>
              <w:rPr>
                <w:sz w:val="24"/>
                <w:szCs w:val="24"/>
              </w:rPr>
            </w:pPr>
            <w:r w:rsidRPr="00057140">
              <w:rPr>
                <w:sz w:val="24"/>
                <w:szCs w:val="24"/>
              </w:rPr>
              <w:t>10.0484.0465</w:t>
            </w:r>
          </w:p>
        </w:tc>
        <w:tc>
          <w:tcPr>
            <w:tcW w:w="2268" w:type="dxa"/>
            <w:shd w:val="clear" w:color="000000" w:fill="FFFFFF"/>
            <w:vAlign w:val="center"/>
            <w:hideMark/>
          </w:tcPr>
          <w:p w14:paraId="258CC075" w14:textId="77777777" w:rsidR="00930277" w:rsidRPr="00057140" w:rsidRDefault="00930277" w:rsidP="004725F7">
            <w:pPr>
              <w:jc w:val="both"/>
              <w:rPr>
                <w:sz w:val="24"/>
                <w:szCs w:val="24"/>
              </w:rPr>
            </w:pPr>
            <w:r w:rsidRPr="00057140">
              <w:rPr>
                <w:sz w:val="24"/>
                <w:szCs w:val="24"/>
              </w:rPr>
              <w:t>Đẩy bã thức ăn xuống đại tràng</w:t>
            </w:r>
          </w:p>
        </w:tc>
        <w:tc>
          <w:tcPr>
            <w:tcW w:w="2552" w:type="dxa"/>
            <w:shd w:val="clear" w:color="000000" w:fill="FFFFFF"/>
            <w:vAlign w:val="center"/>
            <w:hideMark/>
          </w:tcPr>
          <w:p w14:paraId="23BFFF47" w14:textId="77777777" w:rsidR="00930277" w:rsidRPr="00057140" w:rsidRDefault="00930277" w:rsidP="004725F7">
            <w:pPr>
              <w:jc w:val="both"/>
              <w:rPr>
                <w:sz w:val="24"/>
                <w:szCs w:val="24"/>
              </w:rPr>
            </w:pPr>
            <w:r w:rsidRPr="00057140">
              <w:rPr>
                <w:sz w:val="24"/>
                <w:szCs w:val="24"/>
              </w:rPr>
              <w:t>Đẩy bã thức ăn xuống đại tràng</w:t>
            </w:r>
          </w:p>
        </w:tc>
        <w:tc>
          <w:tcPr>
            <w:tcW w:w="1417" w:type="dxa"/>
            <w:vAlign w:val="center"/>
          </w:tcPr>
          <w:p w14:paraId="62BEF1BA" w14:textId="53895811"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524C4895" w14:textId="61127E48" w:rsidR="00930277" w:rsidRPr="00057140" w:rsidRDefault="00930277" w:rsidP="004725F7">
            <w:pPr>
              <w:jc w:val="center"/>
              <w:rPr>
                <w:sz w:val="24"/>
                <w:szCs w:val="24"/>
              </w:rPr>
            </w:pPr>
          </w:p>
        </w:tc>
      </w:tr>
      <w:tr w:rsidR="00930277" w:rsidRPr="00057140" w14:paraId="3B469A8E" w14:textId="5CDCB988" w:rsidTr="004725F7">
        <w:trPr>
          <w:trHeight w:val="330"/>
        </w:trPr>
        <w:tc>
          <w:tcPr>
            <w:tcW w:w="851" w:type="dxa"/>
            <w:shd w:val="clear" w:color="000000" w:fill="FFFFFF"/>
            <w:vAlign w:val="center"/>
            <w:hideMark/>
          </w:tcPr>
          <w:p w14:paraId="7FF8E722" w14:textId="361C200F" w:rsidR="00930277" w:rsidRPr="00057140" w:rsidRDefault="00930277" w:rsidP="004725F7">
            <w:pPr>
              <w:jc w:val="center"/>
              <w:rPr>
                <w:sz w:val="24"/>
                <w:szCs w:val="24"/>
              </w:rPr>
            </w:pPr>
            <w:r w:rsidRPr="00057140">
              <w:rPr>
                <w:sz w:val="24"/>
                <w:szCs w:val="24"/>
              </w:rPr>
              <w:t>1.275</w:t>
            </w:r>
          </w:p>
        </w:tc>
        <w:tc>
          <w:tcPr>
            <w:tcW w:w="1701" w:type="dxa"/>
            <w:shd w:val="clear" w:color="000000" w:fill="FFFFFF"/>
            <w:vAlign w:val="center"/>
            <w:hideMark/>
          </w:tcPr>
          <w:p w14:paraId="0AC8086E" w14:textId="77777777" w:rsidR="00930277" w:rsidRPr="00057140" w:rsidRDefault="00930277" w:rsidP="004725F7">
            <w:pPr>
              <w:jc w:val="center"/>
              <w:rPr>
                <w:sz w:val="24"/>
                <w:szCs w:val="24"/>
              </w:rPr>
            </w:pPr>
            <w:r w:rsidRPr="00057140">
              <w:rPr>
                <w:sz w:val="24"/>
                <w:szCs w:val="24"/>
              </w:rPr>
              <w:t>10.0493.0465</w:t>
            </w:r>
          </w:p>
        </w:tc>
        <w:tc>
          <w:tcPr>
            <w:tcW w:w="2268" w:type="dxa"/>
            <w:shd w:val="clear" w:color="000000" w:fill="FFFFFF"/>
            <w:vAlign w:val="center"/>
            <w:hideMark/>
          </w:tcPr>
          <w:p w14:paraId="36F807DA" w14:textId="77777777" w:rsidR="00930277" w:rsidRPr="00057140" w:rsidRDefault="00930277" w:rsidP="004725F7">
            <w:pPr>
              <w:jc w:val="both"/>
              <w:rPr>
                <w:sz w:val="24"/>
                <w:szCs w:val="24"/>
              </w:rPr>
            </w:pPr>
            <w:r w:rsidRPr="00057140">
              <w:rPr>
                <w:sz w:val="24"/>
                <w:szCs w:val="24"/>
              </w:rPr>
              <w:t>Đóng mở thông ruột non</w:t>
            </w:r>
          </w:p>
        </w:tc>
        <w:tc>
          <w:tcPr>
            <w:tcW w:w="2552" w:type="dxa"/>
            <w:shd w:val="clear" w:color="000000" w:fill="FFFFFF"/>
            <w:vAlign w:val="center"/>
            <w:hideMark/>
          </w:tcPr>
          <w:p w14:paraId="64521042" w14:textId="77777777" w:rsidR="00930277" w:rsidRPr="00057140" w:rsidRDefault="00930277" w:rsidP="004725F7">
            <w:pPr>
              <w:jc w:val="both"/>
              <w:rPr>
                <w:sz w:val="24"/>
                <w:szCs w:val="24"/>
              </w:rPr>
            </w:pPr>
            <w:r w:rsidRPr="00057140">
              <w:rPr>
                <w:sz w:val="24"/>
                <w:szCs w:val="24"/>
              </w:rPr>
              <w:t>Đóng mở thông ruột non</w:t>
            </w:r>
          </w:p>
        </w:tc>
        <w:tc>
          <w:tcPr>
            <w:tcW w:w="1417" w:type="dxa"/>
            <w:vAlign w:val="center"/>
          </w:tcPr>
          <w:p w14:paraId="1AC66F20" w14:textId="6061FCFA"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49A1D480" w14:textId="1D8371B7" w:rsidR="00930277" w:rsidRPr="00057140" w:rsidRDefault="00930277" w:rsidP="004725F7">
            <w:pPr>
              <w:jc w:val="center"/>
              <w:rPr>
                <w:sz w:val="24"/>
                <w:szCs w:val="24"/>
              </w:rPr>
            </w:pPr>
          </w:p>
        </w:tc>
      </w:tr>
      <w:tr w:rsidR="00930277" w:rsidRPr="00057140" w14:paraId="16C929AA" w14:textId="7F72AC98" w:rsidTr="004725F7">
        <w:trPr>
          <w:trHeight w:val="330"/>
        </w:trPr>
        <w:tc>
          <w:tcPr>
            <w:tcW w:w="851" w:type="dxa"/>
            <w:shd w:val="clear" w:color="000000" w:fill="FFFFFF"/>
            <w:vAlign w:val="center"/>
            <w:hideMark/>
          </w:tcPr>
          <w:p w14:paraId="1EA4069D" w14:textId="4E5AEDE8" w:rsidR="00930277" w:rsidRPr="00057140" w:rsidRDefault="00930277" w:rsidP="004725F7">
            <w:pPr>
              <w:jc w:val="center"/>
              <w:rPr>
                <w:sz w:val="24"/>
                <w:szCs w:val="24"/>
              </w:rPr>
            </w:pPr>
            <w:r w:rsidRPr="00057140">
              <w:rPr>
                <w:sz w:val="24"/>
                <w:szCs w:val="24"/>
              </w:rPr>
              <w:t>1.276</w:t>
            </w:r>
          </w:p>
        </w:tc>
        <w:tc>
          <w:tcPr>
            <w:tcW w:w="1701" w:type="dxa"/>
            <w:shd w:val="clear" w:color="000000" w:fill="FFFFFF"/>
            <w:vAlign w:val="center"/>
            <w:hideMark/>
          </w:tcPr>
          <w:p w14:paraId="159E8463" w14:textId="77777777" w:rsidR="00930277" w:rsidRPr="00057140" w:rsidRDefault="00930277" w:rsidP="004725F7">
            <w:pPr>
              <w:jc w:val="center"/>
              <w:rPr>
                <w:sz w:val="24"/>
                <w:szCs w:val="24"/>
              </w:rPr>
            </w:pPr>
            <w:r w:rsidRPr="00057140">
              <w:rPr>
                <w:sz w:val="24"/>
                <w:szCs w:val="24"/>
              </w:rPr>
              <w:t>10.0463.0465</w:t>
            </w:r>
          </w:p>
        </w:tc>
        <w:tc>
          <w:tcPr>
            <w:tcW w:w="2268" w:type="dxa"/>
            <w:shd w:val="clear" w:color="000000" w:fill="FFFFFF"/>
            <w:vAlign w:val="center"/>
            <w:hideMark/>
          </w:tcPr>
          <w:p w14:paraId="7D498B26" w14:textId="77777777" w:rsidR="00930277" w:rsidRPr="00057140" w:rsidRDefault="00930277" w:rsidP="004725F7">
            <w:pPr>
              <w:jc w:val="both"/>
              <w:rPr>
                <w:sz w:val="24"/>
                <w:szCs w:val="24"/>
              </w:rPr>
            </w:pPr>
            <w:r w:rsidRPr="00057140">
              <w:rPr>
                <w:sz w:val="24"/>
                <w:szCs w:val="24"/>
              </w:rPr>
              <w:t>Khâu lỗ thủng dạ dày tá tràng</w:t>
            </w:r>
          </w:p>
        </w:tc>
        <w:tc>
          <w:tcPr>
            <w:tcW w:w="2552" w:type="dxa"/>
            <w:shd w:val="clear" w:color="000000" w:fill="FFFFFF"/>
            <w:vAlign w:val="center"/>
            <w:hideMark/>
          </w:tcPr>
          <w:p w14:paraId="096C320F" w14:textId="77777777" w:rsidR="00930277" w:rsidRPr="00057140" w:rsidRDefault="00930277" w:rsidP="004725F7">
            <w:pPr>
              <w:jc w:val="both"/>
              <w:rPr>
                <w:sz w:val="24"/>
                <w:szCs w:val="24"/>
              </w:rPr>
            </w:pPr>
            <w:r w:rsidRPr="00057140">
              <w:rPr>
                <w:sz w:val="24"/>
                <w:szCs w:val="24"/>
              </w:rPr>
              <w:t>Khâu lỗ thủng dạ dày tá tràng</w:t>
            </w:r>
          </w:p>
        </w:tc>
        <w:tc>
          <w:tcPr>
            <w:tcW w:w="1417" w:type="dxa"/>
            <w:vAlign w:val="center"/>
          </w:tcPr>
          <w:p w14:paraId="6D5437BB" w14:textId="197291AD"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52EAEC28" w14:textId="56AE3FFD" w:rsidR="00930277" w:rsidRPr="00057140" w:rsidRDefault="00930277" w:rsidP="004725F7">
            <w:pPr>
              <w:jc w:val="center"/>
              <w:rPr>
                <w:sz w:val="24"/>
                <w:szCs w:val="24"/>
              </w:rPr>
            </w:pPr>
          </w:p>
        </w:tc>
      </w:tr>
      <w:tr w:rsidR="00930277" w:rsidRPr="00057140" w14:paraId="10C83683" w14:textId="744F4A66" w:rsidTr="004725F7">
        <w:trPr>
          <w:trHeight w:val="330"/>
        </w:trPr>
        <w:tc>
          <w:tcPr>
            <w:tcW w:w="851" w:type="dxa"/>
            <w:shd w:val="clear" w:color="000000" w:fill="FFFFFF"/>
            <w:vAlign w:val="center"/>
            <w:hideMark/>
          </w:tcPr>
          <w:p w14:paraId="3E502BC9" w14:textId="06237274" w:rsidR="00930277" w:rsidRPr="00057140" w:rsidRDefault="00930277" w:rsidP="004725F7">
            <w:pPr>
              <w:jc w:val="center"/>
              <w:rPr>
                <w:sz w:val="24"/>
                <w:szCs w:val="24"/>
              </w:rPr>
            </w:pPr>
            <w:r w:rsidRPr="00057140">
              <w:rPr>
                <w:sz w:val="24"/>
                <w:szCs w:val="24"/>
              </w:rPr>
              <w:t>1.277</w:t>
            </w:r>
          </w:p>
        </w:tc>
        <w:tc>
          <w:tcPr>
            <w:tcW w:w="1701" w:type="dxa"/>
            <w:shd w:val="clear" w:color="000000" w:fill="FFFFFF"/>
            <w:vAlign w:val="center"/>
            <w:hideMark/>
          </w:tcPr>
          <w:p w14:paraId="24AC8D5F" w14:textId="77777777" w:rsidR="00930277" w:rsidRPr="00057140" w:rsidRDefault="00930277" w:rsidP="004725F7">
            <w:pPr>
              <w:jc w:val="center"/>
              <w:rPr>
                <w:sz w:val="24"/>
                <w:szCs w:val="24"/>
              </w:rPr>
            </w:pPr>
            <w:r w:rsidRPr="00057140">
              <w:rPr>
                <w:sz w:val="24"/>
                <w:szCs w:val="24"/>
              </w:rPr>
              <w:t>10.0512.0465</w:t>
            </w:r>
          </w:p>
        </w:tc>
        <w:tc>
          <w:tcPr>
            <w:tcW w:w="2268" w:type="dxa"/>
            <w:shd w:val="clear" w:color="000000" w:fill="FFFFFF"/>
            <w:vAlign w:val="center"/>
            <w:hideMark/>
          </w:tcPr>
          <w:p w14:paraId="0AB836B4" w14:textId="77777777" w:rsidR="00930277" w:rsidRPr="00057140" w:rsidRDefault="00930277" w:rsidP="004725F7">
            <w:pPr>
              <w:jc w:val="both"/>
              <w:rPr>
                <w:sz w:val="24"/>
                <w:szCs w:val="24"/>
              </w:rPr>
            </w:pPr>
            <w:r w:rsidRPr="00057140">
              <w:rPr>
                <w:sz w:val="24"/>
                <w:szCs w:val="24"/>
              </w:rPr>
              <w:t>Khâu lỗ thủng đại tràng</w:t>
            </w:r>
          </w:p>
        </w:tc>
        <w:tc>
          <w:tcPr>
            <w:tcW w:w="2552" w:type="dxa"/>
            <w:shd w:val="clear" w:color="000000" w:fill="FFFFFF"/>
            <w:vAlign w:val="center"/>
            <w:hideMark/>
          </w:tcPr>
          <w:p w14:paraId="58174BEA" w14:textId="77777777" w:rsidR="00930277" w:rsidRPr="00057140" w:rsidRDefault="00930277" w:rsidP="004725F7">
            <w:pPr>
              <w:jc w:val="both"/>
              <w:rPr>
                <w:sz w:val="24"/>
                <w:szCs w:val="24"/>
              </w:rPr>
            </w:pPr>
            <w:r w:rsidRPr="00057140">
              <w:rPr>
                <w:sz w:val="24"/>
                <w:szCs w:val="24"/>
              </w:rPr>
              <w:t>Khâu lỗ thủng đại tràng</w:t>
            </w:r>
          </w:p>
        </w:tc>
        <w:tc>
          <w:tcPr>
            <w:tcW w:w="1417" w:type="dxa"/>
            <w:vAlign w:val="center"/>
          </w:tcPr>
          <w:p w14:paraId="20E61229" w14:textId="5A95AC52"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35535FF9" w14:textId="75D9A3D3" w:rsidR="00930277" w:rsidRPr="00057140" w:rsidRDefault="00930277" w:rsidP="004725F7">
            <w:pPr>
              <w:jc w:val="center"/>
              <w:rPr>
                <w:sz w:val="24"/>
                <w:szCs w:val="24"/>
              </w:rPr>
            </w:pPr>
          </w:p>
        </w:tc>
      </w:tr>
      <w:tr w:rsidR="00930277" w:rsidRPr="00057140" w14:paraId="3B663A17" w14:textId="246B58F8" w:rsidTr="004725F7">
        <w:trPr>
          <w:trHeight w:val="330"/>
        </w:trPr>
        <w:tc>
          <w:tcPr>
            <w:tcW w:w="851" w:type="dxa"/>
            <w:shd w:val="clear" w:color="000000" w:fill="FFFFFF"/>
            <w:vAlign w:val="center"/>
            <w:hideMark/>
          </w:tcPr>
          <w:p w14:paraId="6BE005A5" w14:textId="7995C664" w:rsidR="00930277" w:rsidRPr="00057140" w:rsidRDefault="00930277" w:rsidP="004725F7">
            <w:pPr>
              <w:jc w:val="center"/>
              <w:rPr>
                <w:sz w:val="24"/>
                <w:szCs w:val="24"/>
              </w:rPr>
            </w:pPr>
            <w:r w:rsidRPr="00057140">
              <w:rPr>
                <w:sz w:val="24"/>
                <w:szCs w:val="24"/>
              </w:rPr>
              <w:t>1.278</w:t>
            </w:r>
          </w:p>
        </w:tc>
        <w:tc>
          <w:tcPr>
            <w:tcW w:w="1701" w:type="dxa"/>
            <w:shd w:val="clear" w:color="000000" w:fill="FFFFFF"/>
            <w:vAlign w:val="center"/>
            <w:hideMark/>
          </w:tcPr>
          <w:p w14:paraId="0C4584C7" w14:textId="77777777" w:rsidR="00930277" w:rsidRPr="00057140" w:rsidRDefault="00930277" w:rsidP="004725F7">
            <w:pPr>
              <w:jc w:val="center"/>
              <w:rPr>
                <w:sz w:val="24"/>
                <w:szCs w:val="24"/>
              </w:rPr>
            </w:pPr>
            <w:r w:rsidRPr="00057140">
              <w:rPr>
                <w:sz w:val="24"/>
                <w:szCs w:val="24"/>
              </w:rPr>
              <w:t>10.0480.0465</w:t>
            </w:r>
          </w:p>
        </w:tc>
        <w:tc>
          <w:tcPr>
            <w:tcW w:w="2268" w:type="dxa"/>
            <w:shd w:val="clear" w:color="000000" w:fill="FFFFFF"/>
            <w:vAlign w:val="center"/>
            <w:hideMark/>
          </w:tcPr>
          <w:p w14:paraId="6203871B" w14:textId="77777777" w:rsidR="00930277" w:rsidRPr="00057140" w:rsidRDefault="00930277" w:rsidP="004725F7">
            <w:pPr>
              <w:jc w:val="both"/>
              <w:rPr>
                <w:sz w:val="24"/>
                <w:szCs w:val="24"/>
              </w:rPr>
            </w:pPr>
            <w:r w:rsidRPr="00057140">
              <w:rPr>
                <w:sz w:val="24"/>
                <w:szCs w:val="24"/>
              </w:rPr>
              <w:t>Khâu lỗ thủng hoặc khâu vết thương ruột non</w:t>
            </w:r>
          </w:p>
        </w:tc>
        <w:tc>
          <w:tcPr>
            <w:tcW w:w="2552" w:type="dxa"/>
            <w:shd w:val="clear" w:color="000000" w:fill="FFFFFF"/>
            <w:vAlign w:val="center"/>
            <w:hideMark/>
          </w:tcPr>
          <w:p w14:paraId="3C62F538" w14:textId="77777777" w:rsidR="00930277" w:rsidRPr="00057140" w:rsidRDefault="00930277" w:rsidP="004725F7">
            <w:pPr>
              <w:jc w:val="both"/>
              <w:rPr>
                <w:sz w:val="24"/>
                <w:szCs w:val="24"/>
              </w:rPr>
            </w:pPr>
            <w:r w:rsidRPr="00057140">
              <w:rPr>
                <w:sz w:val="24"/>
                <w:szCs w:val="24"/>
              </w:rPr>
              <w:t>Khâu lỗ thủng hoặc khâu vết thương ruột non</w:t>
            </w:r>
          </w:p>
        </w:tc>
        <w:tc>
          <w:tcPr>
            <w:tcW w:w="1417" w:type="dxa"/>
            <w:vAlign w:val="center"/>
          </w:tcPr>
          <w:p w14:paraId="4540EB73" w14:textId="0DA7CE95"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66956DF2" w14:textId="396ECA77" w:rsidR="00930277" w:rsidRPr="00057140" w:rsidRDefault="00930277" w:rsidP="004725F7">
            <w:pPr>
              <w:jc w:val="center"/>
              <w:rPr>
                <w:sz w:val="24"/>
                <w:szCs w:val="24"/>
              </w:rPr>
            </w:pPr>
          </w:p>
        </w:tc>
      </w:tr>
      <w:tr w:rsidR="00930277" w:rsidRPr="00057140" w14:paraId="173331E2" w14:textId="7AE610A3" w:rsidTr="004725F7">
        <w:trPr>
          <w:trHeight w:val="330"/>
        </w:trPr>
        <w:tc>
          <w:tcPr>
            <w:tcW w:w="851" w:type="dxa"/>
            <w:shd w:val="clear" w:color="000000" w:fill="FFFFFF"/>
            <w:vAlign w:val="center"/>
            <w:hideMark/>
          </w:tcPr>
          <w:p w14:paraId="5BCF488A" w14:textId="5F7A3527" w:rsidR="00930277" w:rsidRPr="00057140" w:rsidRDefault="00930277" w:rsidP="004725F7">
            <w:pPr>
              <w:jc w:val="center"/>
              <w:rPr>
                <w:sz w:val="24"/>
                <w:szCs w:val="24"/>
              </w:rPr>
            </w:pPr>
            <w:r w:rsidRPr="00057140">
              <w:rPr>
                <w:sz w:val="24"/>
                <w:szCs w:val="24"/>
              </w:rPr>
              <w:t>1.279</w:t>
            </w:r>
          </w:p>
        </w:tc>
        <w:tc>
          <w:tcPr>
            <w:tcW w:w="1701" w:type="dxa"/>
            <w:shd w:val="clear" w:color="000000" w:fill="FFFFFF"/>
            <w:vAlign w:val="center"/>
            <w:hideMark/>
          </w:tcPr>
          <w:p w14:paraId="3A1EBB36" w14:textId="77777777" w:rsidR="00930277" w:rsidRPr="00057140" w:rsidRDefault="00930277" w:rsidP="004725F7">
            <w:pPr>
              <w:jc w:val="center"/>
              <w:rPr>
                <w:sz w:val="24"/>
                <w:szCs w:val="24"/>
              </w:rPr>
            </w:pPr>
            <w:r w:rsidRPr="00057140">
              <w:rPr>
                <w:sz w:val="24"/>
                <w:szCs w:val="24"/>
              </w:rPr>
              <w:t>10.0534.0465</w:t>
            </w:r>
          </w:p>
        </w:tc>
        <w:tc>
          <w:tcPr>
            <w:tcW w:w="2268" w:type="dxa"/>
            <w:shd w:val="clear" w:color="000000" w:fill="FFFFFF"/>
            <w:vAlign w:val="center"/>
            <w:hideMark/>
          </w:tcPr>
          <w:p w14:paraId="4800E1BB" w14:textId="77777777" w:rsidR="00930277" w:rsidRPr="00057140" w:rsidRDefault="00930277" w:rsidP="004725F7">
            <w:pPr>
              <w:jc w:val="both"/>
              <w:rPr>
                <w:sz w:val="24"/>
                <w:szCs w:val="24"/>
              </w:rPr>
            </w:pPr>
            <w:r w:rsidRPr="00057140">
              <w:rPr>
                <w:sz w:val="24"/>
                <w:szCs w:val="24"/>
              </w:rPr>
              <w:t>Khâu lỗ thủng, vết thương trực tràng</w:t>
            </w:r>
          </w:p>
        </w:tc>
        <w:tc>
          <w:tcPr>
            <w:tcW w:w="2552" w:type="dxa"/>
            <w:shd w:val="clear" w:color="000000" w:fill="FFFFFF"/>
            <w:vAlign w:val="center"/>
            <w:hideMark/>
          </w:tcPr>
          <w:p w14:paraId="64E097FA" w14:textId="77777777" w:rsidR="00930277" w:rsidRPr="00057140" w:rsidRDefault="00930277" w:rsidP="004725F7">
            <w:pPr>
              <w:jc w:val="both"/>
              <w:rPr>
                <w:sz w:val="24"/>
                <w:szCs w:val="24"/>
              </w:rPr>
            </w:pPr>
            <w:r w:rsidRPr="00057140">
              <w:rPr>
                <w:sz w:val="24"/>
                <w:szCs w:val="24"/>
              </w:rPr>
              <w:t>Khâu lỗ thủng, vết thương trực tràng</w:t>
            </w:r>
          </w:p>
        </w:tc>
        <w:tc>
          <w:tcPr>
            <w:tcW w:w="1417" w:type="dxa"/>
            <w:vAlign w:val="center"/>
          </w:tcPr>
          <w:p w14:paraId="671935EC" w14:textId="415447B1"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4D36908D" w14:textId="6A5A17F6" w:rsidR="00930277" w:rsidRPr="00057140" w:rsidRDefault="00930277" w:rsidP="004725F7">
            <w:pPr>
              <w:jc w:val="center"/>
              <w:rPr>
                <w:sz w:val="24"/>
                <w:szCs w:val="24"/>
              </w:rPr>
            </w:pPr>
          </w:p>
        </w:tc>
      </w:tr>
      <w:tr w:rsidR="00930277" w:rsidRPr="00057140" w14:paraId="7AD40D90" w14:textId="4AFDAF5B" w:rsidTr="004725F7">
        <w:trPr>
          <w:trHeight w:val="330"/>
        </w:trPr>
        <w:tc>
          <w:tcPr>
            <w:tcW w:w="851" w:type="dxa"/>
            <w:shd w:val="clear" w:color="000000" w:fill="FFFFFF"/>
            <w:vAlign w:val="center"/>
            <w:hideMark/>
          </w:tcPr>
          <w:p w14:paraId="220D5956" w14:textId="73529126" w:rsidR="00930277" w:rsidRPr="00057140" w:rsidRDefault="00930277" w:rsidP="004725F7">
            <w:pPr>
              <w:jc w:val="center"/>
              <w:rPr>
                <w:sz w:val="24"/>
                <w:szCs w:val="24"/>
              </w:rPr>
            </w:pPr>
            <w:r w:rsidRPr="00057140">
              <w:rPr>
                <w:sz w:val="24"/>
                <w:szCs w:val="24"/>
              </w:rPr>
              <w:t>1.280</w:t>
            </w:r>
          </w:p>
        </w:tc>
        <w:tc>
          <w:tcPr>
            <w:tcW w:w="1701" w:type="dxa"/>
            <w:shd w:val="clear" w:color="000000" w:fill="FFFFFF"/>
            <w:vAlign w:val="center"/>
            <w:hideMark/>
          </w:tcPr>
          <w:p w14:paraId="7528EE7D" w14:textId="77777777" w:rsidR="00930277" w:rsidRPr="00057140" w:rsidRDefault="00930277" w:rsidP="004725F7">
            <w:pPr>
              <w:jc w:val="center"/>
              <w:rPr>
                <w:sz w:val="24"/>
                <w:szCs w:val="24"/>
              </w:rPr>
            </w:pPr>
            <w:r w:rsidRPr="00057140">
              <w:rPr>
                <w:sz w:val="24"/>
                <w:szCs w:val="24"/>
              </w:rPr>
              <w:t>10.0526.0465</w:t>
            </w:r>
          </w:p>
        </w:tc>
        <w:tc>
          <w:tcPr>
            <w:tcW w:w="2268" w:type="dxa"/>
            <w:shd w:val="clear" w:color="000000" w:fill="FFFFFF"/>
            <w:vAlign w:val="center"/>
            <w:hideMark/>
          </w:tcPr>
          <w:p w14:paraId="3E521EBB" w14:textId="77777777" w:rsidR="00930277" w:rsidRPr="00057140" w:rsidRDefault="00930277" w:rsidP="004725F7">
            <w:pPr>
              <w:jc w:val="both"/>
              <w:rPr>
                <w:sz w:val="24"/>
                <w:szCs w:val="24"/>
              </w:rPr>
            </w:pPr>
            <w:r w:rsidRPr="00057140">
              <w:rPr>
                <w:sz w:val="24"/>
                <w:szCs w:val="24"/>
              </w:rPr>
              <w:t>Lấy dị vật trực tràng</w:t>
            </w:r>
          </w:p>
        </w:tc>
        <w:tc>
          <w:tcPr>
            <w:tcW w:w="2552" w:type="dxa"/>
            <w:shd w:val="clear" w:color="000000" w:fill="FFFFFF"/>
            <w:vAlign w:val="center"/>
            <w:hideMark/>
          </w:tcPr>
          <w:p w14:paraId="6F71C65F" w14:textId="77777777" w:rsidR="00930277" w:rsidRPr="00057140" w:rsidRDefault="00930277" w:rsidP="004725F7">
            <w:pPr>
              <w:jc w:val="both"/>
              <w:rPr>
                <w:sz w:val="24"/>
                <w:szCs w:val="24"/>
              </w:rPr>
            </w:pPr>
            <w:r w:rsidRPr="00057140">
              <w:rPr>
                <w:sz w:val="24"/>
                <w:szCs w:val="24"/>
              </w:rPr>
              <w:t>Lấy dị vật trực tràng</w:t>
            </w:r>
          </w:p>
        </w:tc>
        <w:tc>
          <w:tcPr>
            <w:tcW w:w="1417" w:type="dxa"/>
            <w:vAlign w:val="center"/>
          </w:tcPr>
          <w:p w14:paraId="013D19CB" w14:textId="1A6B7008"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20132B28" w14:textId="1D562551" w:rsidR="00930277" w:rsidRPr="00057140" w:rsidRDefault="00930277" w:rsidP="004725F7">
            <w:pPr>
              <w:jc w:val="center"/>
              <w:rPr>
                <w:sz w:val="24"/>
                <w:szCs w:val="24"/>
              </w:rPr>
            </w:pPr>
          </w:p>
        </w:tc>
      </w:tr>
      <w:tr w:rsidR="00930277" w:rsidRPr="00057140" w14:paraId="62708A05" w14:textId="20FC1C54" w:rsidTr="004725F7">
        <w:trPr>
          <w:trHeight w:val="661"/>
        </w:trPr>
        <w:tc>
          <w:tcPr>
            <w:tcW w:w="851" w:type="dxa"/>
            <w:shd w:val="clear" w:color="000000" w:fill="FFFFFF"/>
            <w:vAlign w:val="center"/>
            <w:hideMark/>
          </w:tcPr>
          <w:p w14:paraId="34195276" w14:textId="63BAC8C9" w:rsidR="00930277" w:rsidRPr="00057140" w:rsidRDefault="00930277" w:rsidP="004725F7">
            <w:pPr>
              <w:jc w:val="center"/>
              <w:rPr>
                <w:sz w:val="24"/>
                <w:szCs w:val="24"/>
              </w:rPr>
            </w:pPr>
            <w:r w:rsidRPr="00057140">
              <w:rPr>
                <w:sz w:val="24"/>
                <w:szCs w:val="24"/>
              </w:rPr>
              <w:t>1.281</w:t>
            </w:r>
          </w:p>
        </w:tc>
        <w:tc>
          <w:tcPr>
            <w:tcW w:w="1701" w:type="dxa"/>
            <w:shd w:val="clear" w:color="000000" w:fill="FFFFFF"/>
            <w:vAlign w:val="center"/>
            <w:hideMark/>
          </w:tcPr>
          <w:p w14:paraId="4A7D4A2A" w14:textId="77777777" w:rsidR="00930277" w:rsidRPr="00057140" w:rsidRDefault="00930277" w:rsidP="004725F7">
            <w:pPr>
              <w:jc w:val="center"/>
              <w:rPr>
                <w:sz w:val="24"/>
                <w:szCs w:val="24"/>
              </w:rPr>
            </w:pPr>
            <w:r w:rsidRPr="00057140">
              <w:rPr>
                <w:sz w:val="24"/>
                <w:szCs w:val="24"/>
              </w:rPr>
              <w:t>10.0485.0465</w:t>
            </w:r>
          </w:p>
        </w:tc>
        <w:tc>
          <w:tcPr>
            <w:tcW w:w="2268" w:type="dxa"/>
            <w:shd w:val="clear" w:color="000000" w:fill="FFFFFF"/>
            <w:vAlign w:val="center"/>
            <w:hideMark/>
          </w:tcPr>
          <w:p w14:paraId="43930A2B" w14:textId="77777777" w:rsidR="00930277" w:rsidRPr="00057140" w:rsidRDefault="00930277" w:rsidP="004725F7">
            <w:pPr>
              <w:jc w:val="both"/>
              <w:rPr>
                <w:sz w:val="24"/>
                <w:szCs w:val="24"/>
              </w:rPr>
            </w:pPr>
            <w:r w:rsidRPr="00057140">
              <w:rPr>
                <w:sz w:val="24"/>
                <w:szCs w:val="24"/>
              </w:rPr>
              <w:t>Mở ruột non lấy dị vật (bã thức ăn, giun, mảnh kim loại</w:t>
            </w:r>
            <w:proofErr w:type="gramStart"/>
            <w:r w:rsidRPr="00057140">
              <w:rPr>
                <w:sz w:val="24"/>
                <w:szCs w:val="24"/>
              </w:rPr>
              <w:t>,…</w:t>
            </w:r>
            <w:proofErr w:type="gramEnd"/>
            <w:r w:rsidRPr="00057140">
              <w:rPr>
                <w:sz w:val="24"/>
                <w:szCs w:val="24"/>
              </w:rPr>
              <w:t>)</w:t>
            </w:r>
          </w:p>
        </w:tc>
        <w:tc>
          <w:tcPr>
            <w:tcW w:w="2552" w:type="dxa"/>
            <w:shd w:val="clear" w:color="000000" w:fill="FFFFFF"/>
            <w:vAlign w:val="center"/>
            <w:hideMark/>
          </w:tcPr>
          <w:p w14:paraId="7AF9F673" w14:textId="77777777" w:rsidR="00930277" w:rsidRPr="00057140" w:rsidRDefault="00930277" w:rsidP="004725F7">
            <w:pPr>
              <w:jc w:val="both"/>
              <w:rPr>
                <w:sz w:val="24"/>
                <w:szCs w:val="24"/>
              </w:rPr>
            </w:pPr>
            <w:r w:rsidRPr="00057140">
              <w:rPr>
                <w:sz w:val="24"/>
                <w:szCs w:val="24"/>
              </w:rPr>
              <w:t>Mở ruột non lấy dị vật (bã thức ăn, giun, mảnh kim loại</w:t>
            </w:r>
            <w:proofErr w:type="gramStart"/>
            <w:r w:rsidRPr="00057140">
              <w:rPr>
                <w:sz w:val="24"/>
                <w:szCs w:val="24"/>
              </w:rPr>
              <w:t>,…</w:t>
            </w:r>
            <w:proofErr w:type="gramEnd"/>
            <w:r w:rsidRPr="00057140">
              <w:rPr>
                <w:sz w:val="24"/>
                <w:szCs w:val="24"/>
              </w:rPr>
              <w:t>)</w:t>
            </w:r>
          </w:p>
        </w:tc>
        <w:tc>
          <w:tcPr>
            <w:tcW w:w="1417" w:type="dxa"/>
            <w:vAlign w:val="center"/>
          </w:tcPr>
          <w:p w14:paraId="02D792CE" w14:textId="4260C244"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2327A139" w14:textId="0CE24BF3" w:rsidR="00930277" w:rsidRPr="00057140" w:rsidRDefault="00930277" w:rsidP="004725F7">
            <w:pPr>
              <w:jc w:val="center"/>
              <w:rPr>
                <w:sz w:val="24"/>
                <w:szCs w:val="24"/>
              </w:rPr>
            </w:pPr>
          </w:p>
        </w:tc>
      </w:tr>
      <w:tr w:rsidR="00930277" w:rsidRPr="00057140" w14:paraId="57332B4E" w14:textId="297AC6C8" w:rsidTr="004725F7">
        <w:trPr>
          <w:trHeight w:val="901"/>
        </w:trPr>
        <w:tc>
          <w:tcPr>
            <w:tcW w:w="851" w:type="dxa"/>
            <w:shd w:val="clear" w:color="000000" w:fill="FFFFFF"/>
            <w:vAlign w:val="center"/>
            <w:hideMark/>
          </w:tcPr>
          <w:p w14:paraId="126BBF68" w14:textId="4AA8D2E3" w:rsidR="00930277" w:rsidRPr="00057140" w:rsidRDefault="00930277" w:rsidP="004725F7">
            <w:pPr>
              <w:jc w:val="center"/>
              <w:rPr>
                <w:sz w:val="24"/>
                <w:szCs w:val="24"/>
              </w:rPr>
            </w:pPr>
            <w:r w:rsidRPr="00057140">
              <w:rPr>
                <w:sz w:val="24"/>
                <w:szCs w:val="24"/>
              </w:rPr>
              <w:t>1.282</w:t>
            </w:r>
          </w:p>
        </w:tc>
        <w:tc>
          <w:tcPr>
            <w:tcW w:w="1701" w:type="dxa"/>
            <w:shd w:val="clear" w:color="000000" w:fill="FFFFFF"/>
            <w:vAlign w:val="center"/>
            <w:hideMark/>
          </w:tcPr>
          <w:p w14:paraId="4A9AA73D" w14:textId="77777777" w:rsidR="00930277" w:rsidRPr="00057140" w:rsidRDefault="00930277" w:rsidP="004725F7">
            <w:pPr>
              <w:jc w:val="center"/>
              <w:rPr>
                <w:sz w:val="24"/>
                <w:szCs w:val="24"/>
              </w:rPr>
            </w:pPr>
            <w:r w:rsidRPr="00057140">
              <w:rPr>
                <w:sz w:val="24"/>
                <w:szCs w:val="24"/>
              </w:rPr>
              <w:t>03.3413.0466</w:t>
            </w:r>
          </w:p>
        </w:tc>
        <w:tc>
          <w:tcPr>
            <w:tcW w:w="2268" w:type="dxa"/>
            <w:shd w:val="clear" w:color="000000" w:fill="FFFFFF"/>
            <w:vAlign w:val="center"/>
            <w:hideMark/>
          </w:tcPr>
          <w:p w14:paraId="2A0E9A51" w14:textId="77777777" w:rsidR="00930277" w:rsidRPr="00057140" w:rsidRDefault="00930277" w:rsidP="004725F7">
            <w:pPr>
              <w:jc w:val="both"/>
              <w:rPr>
                <w:sz w:val="24"/>
                <w:szCs w:val="24"/>
              </w:rPr>
            </w:pPr>
            <w:r w:rsidRPr="00057140">
              <w:rPr>
                <w:sz w:val="24"/>
                <w:szCs w:val="24"/>
              </w:rPr>
              <w:t>Cắt gan không điển hình do vỡ gan, cắt gan nhỏ</w:t>
            </w:r>
          </w:p>
        </w:tc>
        <w:tc>
          <w:tcPr>
            <w:tcW w:w="2552" w:type="dxa"/>
            <w:shd w:val="clear" w:color="000000" w:fill="FFFFFF"/>
            <w:vAlign w:val="center"/>
            <w:hideMark/>
          </w:tcPr>
          <w:p w14:paraId="0D42D006" w14:textId="77777777" w:rsidR="00930277" w:rsidRPr="00057140" w:rsidRDefault="00930277" w:rsidP="004725F7">
            <w:pPr>
              <w:jc w:val="both"/>
              <w:rPr>
                <w:sz w:val="24"/>
                <w:szCs w:val="24"/>
              </w:rPr>
            </w:pPr>
            <w:r w:rsidRPr="00057140">
              <w:rPr>
                <w:sz w:val="24"/>
                <w:szCs w:val="24"/>
              </w:rPr>
              <w:t>Cắt gan không điển hình do vỡ gan, cắt gan nhỏ</w:t>
            </w:r>
          </w:p>
        </w:tc>
        <w:tc>
          <w:tcPr>
            <w:tcW w:w="1417" w:type="dxa"/>
            <w:vAlign w:val="center"/>
          </w:tcPr>
          <w:p w14:paraId="6628A30C" w14:textId="7199E48E" w:rsidR="00930277" w:rsidRPr="00057140" w:rsidRDefault="00930277" w:rsidP="004725F7">
            <w:pPr>
              <w:jc w:val="right"/>
              <w:rPr>
                <w:sz w:val="24"/>
                <w:szCs w:val="24"/>
              </w:rPr>
            </w:pPr>
            <w:r w:rsidRPr="00057140">
              <w:rPr>
                <w:sz w:val="24"/>
                <w:szCs w:val="24"/>
              </w:rPr>
              <w:t xml:space="preserve">   3.993.400 </w:t>
            </w:r>
          </w:p>
        </w:tc>
        <w:tc>
          <w:tcPr>
            <w:tcW w:w="1559" w:type="dxa"/>
            <w:vAlign w:val="center"/>
          </w:tcPr>
          <w:p w14:paraId="4003ECA2" w14:textId="6088739B" w:rsidR="00930277" w:rsidRPr="00057140" w:rsidRDefault="00930277" w:rsidP="004725F7">
            <w:pPr>
              <w:jc w:val="center"/>
              <w:rPr>
                <w:sz w:val="24"/>
                <w:szCs w:val="24"/>
              </w:rPr>
            </w:pPr>
          </w:p>
        </w:tc>
      </w:tr>
      <w:tr w:rsidR="00930277" w:rsidRPr="00057140" w14:paraId="5B4AA57A" w14:textId="7781EF70" w:rsidTr="004725F7">
        <w:trPr>
          <w:trHeight w:val="901"/>
        </w:trPr>
        <w:tc>
          <w:tcPr>
            <w:tcW w:w="851" w:type="dxa"/>
            <w:shd w:val="clear" w:color="000000" w:fill="FFFFFF"/>
            <w:vAlign w:val="center"/>
            <w:hideMark/>
          </w:tcPr>
          <w:p w14:paraId="611120DB" w14:textId="62D1C5AA" w:rsidR="00930277" w:rsidRPr="00057140" w:rsidRDefault="00930277" w:rsidP="004725F7">
            <w:pPr>
              <w:jc w:val="center"/>
              <w:rPr>
                <w:sz w:val="24"/>
                <w:szCs w:val="24"/>
              </w:rPr>
            </w:pPr>
            <w:r w:rsidRPr="00057140">
              <w:rPr>
                <w:sz w:val="24"/>
                <w:szCs w:val="24"/>
              </w:rPr>
              <w:t>1.283</w:t>
            </w:r>
          </w:p>
        </w:tc>
        <w:tc>
          <w:tcPr>
            <w:tcW w:w="1701" w:type="dxa"/>
            <w:shd w:val="clear" w:color="000000" w:fill="FFFFFF"/>
            <w:vAlign w:val="center"/>
            <w:hideMark/>
          </w:tcPr>
          <w:p w14:paraId="6926635F" w14:textId="77777777" w:rsidR="00930277" w:rsidRPr="00057140" w:rsidRDefault="00930277" w:rsidP="004725F7">
            <w:pPr>
              <w:jc w:val="center"/>
              <w:rPr>
                <w:sz w:val="24"/>
                <w:szCs w:val="24"/>
              </w:rPr>
            </w:pPr>
            <w:r w:rsidRPr="00057140">
              <w:rPr>
                <w:sz w:val="24"/>
                <w:szCs w:val="24"/>
              </w:rPr>
              <w:t>10.0639.0469</w:t>
            </w:r>
          </w:p>
        </w:tc>
        <w:tc>
          <w:tcPr>
            <w:tcW w:w="2268" w:type="dxa"/>
            <w:shd w:val="clear" w:color="000000" w:fill="FFFFFF"/>
            <w:vAlign w:val="center"/>
            <w:hideMark/>
          </w:tcPr>
          <w:p w14:paraId="00BF3059" w14:textId="77777777" w:rsidR="00930277" w:rsidRPr="00057140" w:rsidRDefault="00930277" w:rsidP="004725F7">
            <w:pPr>
              <w:jc w:val="both"/>
              <w:rPr>
                <w:sz w:val="24"/>
                <w:szCs w:val="24"/>
              </w:rPr>
            </w:pPr>
            <w:r w:rsidRPr="00057140">
              <w:rPr>
                <w:sz w:val="24"/>
                <w:szCs w:val="24"/>
              </w:rPr>
              <w:t>Các phẫu thuật đường mật khác</w:t>
            </w:r>
          </w:p>
        </w:tc>
        <w:tc>
          <w:tcPr>
            <w:tcW w:w="2552" w:type="dxa"/>
            <w:shd w:val="clear" w:color="000000" w:fill="FFFFFF"/>
            <w:vAlign w:val="center"/>
            <w:hideMark/>
          </w:tcPr>
          <w:p w14:paraId="41AE6AF9" w14:textId="77777777" w:rsidR="00930277" w:rsidRPr="00057140" w:rsidRDefault="00930277" w:rsidP="004725F7">
            <w:pPr>
              <w:jc w:val="both"/>
              <w:rPr>
                <w:sz w:val="24"/>
                <w:szCs w:val="24"/>
              </w:rPr>
            </w:pPr>
            <w:r w:rsidRPr="00057140">
              <w:rPr>
                <w:sz w:val="24"/>
                <w:szCs w:val="24"/>
              </w:rPr>
              <w:t>Các phẫu thuật đường mật khác</w:t>
            </w:r>
          </w:p>
        </w:tc>
        <w:tc>
          <w:tcPr>
            <w:tcW w:w="1417" w:type="dxa"/>
            <w:vAlign w:val="center"/>
          </w:tcPr>
          <w:p w14:paraId="4ECB9838" w14:textId="2D6B0240" w:rsidR="00930277" w:rsidRPr="00057140" w:rsidRDefault="00930277" w:rsidP="004725F7">
            <w:pPr>
              <w:jc w:val="right"/>
              <w:rPr>
                <w:sz w:val="24"/>
                <w:szCs w:val="24"/>
              </w:rPr>
            </w:pPr>
            <w:r w:rsidRPr="00057140">
              <w:rPr>
                <w:sz w:val="24"/>
                <w:szCs w:val="24"/>
              </w:rPr>
              <w:t xml:space="preserve">   9.075.300 </w:t>
            </w:r>
          </w:p>
        </w:tc>
        <w:tc>
          <w:tcPr>
            <w:tcW w:w="1559" w:type="dxa"/>
            <w:vAlign w:val="center"/>
          </w:tcPr>
          <w:p w14:paraId="739B71D6" w14:textId="28430610" w:rsidR="00930277" w:rsidRPr="00057140" w:rsidRDefault="00930277" w:rsidP="004725F7">
            <w:pPr>
              <w:jc w:val="center"/>
              <w:rPr>
                <w:sz w:val="24"/>
                <w:szCs w:val="24"/>
              </w:rPr>
            </w:pPr>
            <w:r w:rsidRPr="00057140">
              <w:rPr>
                <w:sz w:val="24"/>
                <w:szCs w:val="24"/>
              </w:rPr>
              <w:t>Chưa bao gồm keo sinh học, đầu dao cắt gan siêu âm, dao cắt hàn mạch, hàn mô.</w:t>
            </w:r>
          </w:p>
        </w:tc>
      </w:tr>
      <w:tr w:rsidR="00930277" w:rsidRPr="00057140" w14:paraId="59743655" w14:textId="69FE16C1" w:rsidTr="004725F7">
        <w:trPr>
          <w:trHeight w:val="330"/>
        </w:trPr>
        <w:tc>
          <w:tcPr>
            <w:tcW w:w="851" w:type="dxa"/>
            <w:shd w:val="clear" w:color="000000" w:fill="FFFFFF"/>
            <w:vAlign w:val="center"/>
            <w:hideMark/>
          </w:tcPr>
          <w:p w14:paraId="59BB2883" w14:textId="1D23FE1A" w:rsidR="00930277" w:rsidRPr="00057140" w:rsidRDefault="00930277" w:rsidP="004725F7">
            <w:pPr>
              <w:jc w:val="center"/>
              <w:rPr>
                <w:sz w:val="24"/>
                <w:szCs w:val="24"/>
              </w:rPr>
            </w:pPr>
            <w:r w:rsidRPr="00057140">
              <w:rPr>
                <w:sz w:val="24"/>
                <w:szCs w:val="24"/>
              </w:rPr>
              <w:t>1.284</w:t>
            </w:r>
          </w:p>
        </w:tc>
        <w:tc>
          <w:tcPr>
            <w:tcW w:w="1701" w:type="dxa"/>
            <w:shd w:val="clear" w:color="000000" w:fill="FFFFFF"/>
            <w:vAlign w:val="center"/>
            <w:hideMark/>
          </w:tcPr>
          <w:p w14:paraId="7C0E18B5" w14:textId="77777777" w:rsidR="00930277" w:rsidRPr="00057140" w:rsidRDefault="00930277" w:rsidP="004725F7">
            <w:pPr>
              <w:jc w:val="center"/>
              <w:rPr>
                <w:sz w:val="24"/>
                <w:szCs w:val="24"/>
              </w:rPr>
            </w:pPr>
            <w:r w:rsidRPr="00057140">
              <w:rPr>
                <w:sz w:val="24"/>
                <w:szCs w:val="24"/>
              </w:rPr>
              <w:t>03.3415.0471</w:t>
            </w:r>
          </w:p>
        </w:tc>
        <w:tc>
          <w:tcPr>
            <w:tcW w:w="2268" w:type="dxa"/>
            <w:shd w:val="clear" w:color="000000" w:fill="FFFFFF"/>
            <w:vAlign w:val="center"/>
            <w:hideMark/>
          </w:tcPr>
          <w:p w14:paraId="43D6BFE8" w14:textId="77777777" w:rsidR="00930277" w:rsidRPr="00057140" w:rsidRDefault="00930277" w:rsidP="004725F7">
            <w:pPr>
              <w:jc w:val="both"/>
              <w:rPr>
                <w:sz w:val="24"/>
                <w:szCs w:val="24"/>
              </w:rPr>
            </w:pPr>
            <w:r w:rsidRPr="00057140">
              <w:rPr>
                <w:sz w:val="24"/>
                <w:szCs w:val="24"/>
              </w:rPr>
              <w:t>Khâu vỡ gan do chấn thương, vết thương gan</w:t>
            </w:r>
          </w:p>
        </w:tc>
        <w:tc>
          <w:tcPr>
            <w:tcW w:w="2552" w:type="dxa"/>
            <w:shd w:val="clear" w:color="000000" w:fill="FFFFFF"/>
            <w:vAlign w:val="center"/>
            <w:hideMark/>
          </w:tcPr>
          <w:p w14:paraId="208CED31" w14:textId="77777777" w:rsidR="00930277" w:rsidRPr="00057140" w:rsidRDefault="00930277" w:rsidP="004725F7">
            <w:pPr>
              <w:jc w:val="both"/>
              <w:rPr>
                <w:sz w:val="24"/>
                <w:szCs w:val="24"/>
              </w:rPr>
            </w:pPr>
            <w:r w:rsidRPr="00057140">
              <w:rPr>
                <w:sz w:val="24"/>
                <w:szCs w:val="24"/>
              </w:rPr>
              <w:t>Khâu vỡ gan do chấn thương, vết thương gan</w:t>
            </w:r>
          </w:p>
        </w:tc>
        <w:tc>
          <w:tcPr>
            <w:tcW w:w="1417" w:type="dxa"/>
            <w:vAlign w:val="center"/>
          </w:tcPr>
          <w:p w14:paraId="53BBE8AB" w14:textId="3DBF39E1" w:rsidR="00930277" w:rsidRPr="00057140" w:rsidRDefault="00930277" w:rsidP="004725F7">
            <w:pPr>
              <w:jc w:val="right"/>
              <w:rPr>
                <w:sz w:val="24"/>
                <w:szCs w:val="24"/>
              </w:rPr>
            </w:pPr>
            <w:r w:rsidRPr="00057140">
              <w:rPr>
                <w:sz w:val="24"/>
                <w:szCs w:val="24"/>
              </w:rPr>
              <w:t xml:space="preserve">   5.170.100 </w:t>
            </w:r>
          </w:p>
        </w:tc>
        <w:tc>
          <w:tcPr>
            <w:tcW w:w="1559" w:type="dxa"/>
            <w:vAlign w:val="center"/>
          </w:tcPr>
          <w:p w14:paraId="6AD9B9F1" w14:textId="433A46CF" w:rsidR="00930277" w:rsidRPr="00057140" w:rsidRDefault="00930277" w:rsidP="004725F7">
            <w:pPr>
              <w:jc w:val="center"/>
              <w:rPr>
                <w:sz w:val="24"/>
                <w:szCs w:val="24"/>
              </w:rPr>
            </w:pPr>
            <w:r w:rsidRPr="00057140">
              <w:rPr>
                <w:sz w:val="24"/>
                <w:szCs w:val="24"/>
              </w:rPr>
              <w:t>Chưa bao gồm keo sinh học, đầu dao cắt gan siêu âm, dao cắt hàn mạch, hàn mô, Stent.</w:t>
            </w:r>
          </w:p>
        </w:tc>
      </w:tr>
      <w:tr w:rsidR="00930277" w:rsidRPr="00057140" w14:paraId="500CAB30" w14:textId="10D58F95" w:rsidTr="004725F7">
        <w:trPr>
          <w:trHeight w:val="330"/>
        </w:trPr>
        <w:tc>
          <w:tcPr>
            <w:tcW w:w="851" w:type="dxa"/>
            <w:shd w:val="clear" w:color="000000" w:fill="FFFFFF"/>
            <w:vAlign w:val="center"/>
            <w:hideMark/>
          </w:tcPr>
          <w:p w14:paraId="5A554A4C" w14:textId="6160FDEC" w:rsidR="00930277" w:rsidRPr="00057140" w:rsidRDefault="00930277" w:rsidP="004725F7">
            <w:pPr>
              <w:jc w:val="center"/>
              <w:rPr>
                <w:sz w:val="24"/>
                <w:szCs w:val="24"/>
              </w:rPr>
            </w:pPr>
            <w:r w:rsidRPr="00057140">
              <w:rPr>
                <w:sz w:val="24"/>
                <w:szCs w:val="24"/>
              </w:rPr>
              <w:t>1.285</w:t>
            </w:r>
          </w:p>
        </w:tc>
        <w:tc>
          <w:tcPr>
            <w:tcW w:w="1701" w:type="dxa"/>
            <w:shd w:val="clear" w:color="000000" w:fill="FFFFFF"/>
            <w:vAlign w:val="center"/>
            <w:hideMark/>
          </w:tcPr>
          <w:p w14:paraId="15102346" w14:textId="77777777" w:rsidR="00930277" w:rsidRPr="00057140" w:rsidRDefault="00930277" w:rsidP="004725F7">
            <w:pPr>
              <w:jc w:val="center"/>
              <w:rPr>
                <w:sz w:val="24"/>
                <w:szCs w:val="24"/>
              </w:rPr>
            </w:pPr>
            <w:r w:rsidRPr="00057140">
              <w:rPr>
                <w:sz w:val="24"/>
                <w:szCs w:val="24"/>
              </w:rPr>
              <w:t>10.0608.0471</w:t>
            </w:r>
          </w:p>
        </w:tc>
        <w:tc>
          <w:tcPr>
            <w:tcW w:w="2268" w:type="dxa"/>
            <w:shd w:val="clear" w:color="000000" w:fill="FFFFFF"/>
            <w:vAlign w:val="center"/>
            <w:hideMark/>
          </w:tcPr>
          <w:p w14:paraId="2725E9DB" w14:textId="77777777" w:rsidR="00930277" w:rsidRPr="00057140" w:rsidRDefault="00930277" w:rsidP="004725F7">
            <w:pPr>
              <w:jc w:val="both"/>
              <w:rPr>
                <w:sz w:val="24"/>
                <w:szCs w:val="24"/>
              </w:rPr>
            </w:pPr>
            <w:r w:rsidRPr="00057140">
              <w:rPr>
                <w:sz w:val="24"/>
                <w:szCs w:val="24"/>
              </w:rPr>
              <w:t>Cầm máu nhu mô gan</w:t>
            </w:r>
          </w:p>
        </w:tc>
        <w:tc>
          <w:tcPr>
            <w:tcW w:w="2552" w:type="dxa"/>
            <w:shd w:val="clear" w:color="000000" w:fill="FFFFFF"/>
            <w:vAlign w:val="center"/>
            <w:hideMark/>
          </w:tcPr>
          <w:p w14:paraId="74893D96" w14:textId="77777777" w:rsidR="00930277" w:rsidRPr="00057140" w:rsidRDefault="00930277" w:rsidP="004725F7">
            <w:pPr>
              <w:jc w:val="both"/>
              <w:rPr>
                <w:sz w:val="24"/>
                <w:szCs w:val="24"/>
              </w:rPr>
            </w:pPr>
            <w:r w:rsidRPr="00057140">
              <w:rPr>
                <w:sz w:val="24"/>
                <w:szCs w:val="24"/>
              </w:rPr>
              <w:t>Cầm máu nhu mô gan</w:t>
            </w:r>
          </w:p>
        </w:tc>
        <w:tc>
          <w:tcPr>
            <w:tcW w:w="1417" w:type="dxa"/>
            <w:vAlign w:val="center"/>
          </w:tcPr>
          <w:p w14:paraId="6BF207F1" w14:textId="6A71601C" w:rsidR="00930277" w:rsidRPr="00057140" w:rsidRDefault="00930277" w:rsidP="004725F7">
            <w:pPr>
              <w:jc w:val="right"/>
              <w:rPr>
                <w:sz w:val="24"/>
                <w:szCs w:val="24"/>
              </w:rPr>
            </w:pPr>
            <w:r w:rsidRPr="00057140">
              <w:rPr>
                <w:sz w:val="24"/>
                <w:szCs w:val="24"/>
              </w:rPr>
              <w:t xml:space="preserve">   5.861.600 </w:t>
            </w:r>
          </w:p>
        </w:tc>
        <w:tc>
          <w:tcPr>
            <w:tcW w:w="1559" w:type="dxa"/>
            <w:vAlign w:val="center"/>
          </w:tcPr>
          <w:p w14:paraId="3F2786F6" w14:textId="047ED635" w:rsidR="00930277" w:rsidRPr="00057140" w:rsidRDefault="00930277" w:rsidP="004725F7">
            <w:pPr>
              <w:jc w:val="center"/>
              <w:rPr>
                <w:sz w:val="24"/>
                <w:szCs w:val="24"/>
              </w:rPr>
            </w:pPr>
            <w:r w:rsidRPr="00057140">
              <w:rPr>
                <w:sz w:val="24"/>
                <w:szCs w:val="24"/>
              </w:rPr>
              <w:t>Chưa bao gồm vật liệu cầm máu.</w:t>
            </w:r>
          </w:p>
        </w:tc>
      </w:tr>
      <w:tr w:rsidR="00930277" w:rsidRPr="00057140" w14:paraId="04D532D0" w14:textId="616C03EC" w:rsidTr="004725F7">
        <w:trPr>
          <w:trHeight w:val="330"/>
        </w:trPr>
        <w:tc>
          <w:tcPr>
            <w:tcW w:w="851" w:type="dxa"/>
            <w:shd w:val="clear" w:color="000000" w:fill="FFFFFF"/>
            <w:vAlign w:val="center"/>
            <w:hideMark/>
          </w:tcPr>
          <w:p w14:paraId="1110287B" w14:textId="7BF35D31" w:rsidR="00930277" w:rsidRPr="00057140" w:rsidRDefault="00930277" w:rsidP="004725F7">
            <w:pPr>
              <w:jc w:val="center"/>
              <w:rPr>
                <w:sz w:val="24"/>
                <w:szCs w:val="24"/>
              </w:rPr>
            </w:pPr>
            <w:r w:rsidRPr="00057140">
              <w:rPr>
                <w:sz w:val="24"/>
                <w:szCs w:val="24"/>
              </w:rPr>
              <w:t>1.286</w:t>
            </w:r>
          </w:p>
        </w:tc>
        <w:tc>
          <w:tcPr>
            <w:tcW w:w="1701" w:type="dxa"/>
            <w:shd w:val="clear" w:color="000000" w:fill="FFFFFF"/>
            <w:vAlign w:val="center"/>
            <w:hideMark/>
          </w:tcPr>
          <w:p w14:paraId="33EDBA92" w14:textId="77777777" w:rsidR="00930277" w:rsidRPr="00057140" w:rsidRDefault="00930277" w:rsidP="004725F7">
            <w:pPr>
              <w:jc w:val="center"/>
              <w:rPr>
                <w:sz w:val="24"/>
                <w:szCs w:val="24"/>
              </w:rPr>
            </w:pPr>
            <w:r w:rsidRPr="00057140">
              <w:rPr>
                <w:sz w:val="24"/>
                <w:szCs w:val="24"/>
              </w:rPr>
              <w:t>10.0609.0471</w:t>
            </w:r>
          </w:p>
        </w:tc>
        <w:tc>
          <w:tcPr>
            <w:tcW w:w="2268" w:type="dxa"/>
            <w:shd w:val="clear" w:color="000000" w:fill="FFFFFF"/>
            <w:vAlign w:val="center"/>
            <w:hideMark/>
          </w:tcPr>
          <w:p w14:paraId="421B3C3F" w14:textId="77777777" w:rsidR="00930277" w:rsidRPr="00057140" w:rsidRDefault="00930277" w:rsidP="004725F7">
            <w:pPr>
              <w:jc w:val="both"/>
              <w:rPr>
                <w:sz w:val="24"/>
                <w:szCs w:val="24"/>
              </w:rPr>
            </w:pPr>
            <w:r w:rsidRPr="00057140">
              <w:rPr>
                <w:sz w:val="24"/>
                <w:szCs w:val="24"/>
              </w:rPr>
              <w:t>Chèn gạc nhu mô gan cầm máu</w:t>
            </w:r>
          </w:p>
        </w:tc>
        <w:tc>
          <w:tcPr>
            <w:tcW w:w="2552" w:type="dxa"/>
            <w:shd w:val="clear" w:color="000000" w:fill="FFFFFF"/>
            <w:vAlign w:val="center"/>
            <w:hideMark/>
          </w:tcPr>
          <w:p w14:paraId="29E3021F" w14:textId="77777777" w:rsidR="00930277" w:rsidRPr="00057140" w:rsidRDefault="00930277" w:rsidP="004725F7">
            <w:pPr>
              <w:jc w:val="both"/>
              <w:rPr>
                <w:sz w:val="24"/>
                <w:szCs w:val="24"/>
              </w:rPr>
            </w:pPr>
            <w:r w:rsidRPr="00057140">
              <w:rPr>
                <w:sz w:val="24"/>
                <w:szCs w:val="24"/>
              </w:rPr>
              <w:t>Chèn gạc nhu mô gan cầm máu</w:t>
            </w:r>
          </w:p>
        </w:tc>
        <w:tc>
          <w:tcPr>
            <w:tcW w:w="1417" w:type="dxa"/>
            <w:vAlign w:val="center"/>
          </w:tcPr>
          <w:p w14:paraId="07DF4FDA" w14:textId="3285CD6F" w:rsidR="00930277" w:rsidRPr="00057140" w:rsidRDefault="00930277" w:rsidP="004725F7">
            <w:pPr>
              <w:jc w:val="right"/>
              <w:rPr>
                <w:sz w:val="24"/>
                <w:szCs w:val="24"/>
              </w:rPr>
            </w:pPr>
            <w:r w:rsidRPr="00057140">
              <w:rPr>
                <w:sz w:val="24"/>
                <w:szCs w:val="24"/>
              </w:rPr>
              <w:t xml:space="preserve">   5.861.600 </w:t>
            </w:r>
          </w:p>
        </w:tc>
        <w:tc>
          <w:tcPr>
            <w:tcW w:w="1559" w:type="dxa"/>
            <w:vAlign w:val="center"/>
          </w:tcPr>
          <w:p w14:paraId="1D070CE1" w14:textId="56D6BA24" w:rsidR="00930277" w:rsidRPr="00057140" w:rsidRDefault="00930277" w:rsidP="004725F7">
            <w:pPr>
              <w:jc w:val="center"/>
              <w:rPr>
                <w:sz w:val="24"/>
                <w:szCs w:val="24"/>
              </w:rPr>
            </w:pPr>
            <w:r w:rsidRPr="00057140">
              <w:rPr>
                <w:sz w:val="24"/>
                <w:szCs w:val="24"/>
              </w:rPr>
              <w:t>Chưa bao gồm vật liệu cầm máu.</w:t>
            </w:r>
          </w:p>
        </w:tc>
      </w:tr>
      <w:tr w:rsidR="00930277" w:rsidRPr="00057140" w14:paraId="183E8E5D" w14:textId="3ACEE6FC" w:rsidTr="004725F7">
        <w:trPr>
          <w:trHeight w:val="330"/>
        </w:trPr>
        <w:tc>
          <w:tcPr>
            <w:tcW w:w="851" w:type="dxa"/>
            <w:shd w:val="clear" w:color="000000" w:fill="FFFFFF"/>
            <w:vAlign w:val="center"/>
            <w:hideMark/>
          </w:tcPr>
          <w:p w14:paraId="020AF6FC" w14:textId="58B0C45A" w:rsidR="00930277" w:rsidRPr="00057140" w:rsidRDefault="00930277" w:rsidP="004725F7">
            <w:pPr>
              <w:jc w:val="center"/>
              <w:rPr>
                <w:sz w:val="24"/>
                <w:szCs w:val="24"/>
              </w:rPr>
            </w:pPr>
            <w:r w:rsidRPr="00057140">
              <w:rPr>
                <w:sz w:val="24"/>
                <w:szCs w:val="24"/>
              </w:rPr>
              <w:t>1.287</w:t>
            </w:r>
          </w:p>
        </w:tc>
        <w:tc>
          <w:tcPr>
            <w:tcW w:w="1701" w:type="dxa"/>
            <w:shd w:val="clear" w:color="000000" w:fill="FFFFFF"/>
            <w:vAlign w:val="center"/>
            <w:hideMark/>
          </w:tcPr>
          <w:p w14:paraId="79B1D578" w14:textId="77777777" w:rsidR="00930277" w:rsidRPr="00057140" w:rsidRDefault="00930277" w:rsidP="004725F7">
            <w:pPr>
              <w:jc w:val="center"/>
              <w:rPr>
                <w:sz w:val="24"/>
                <w:szCs w:val="24"/>
              </w:rPr>
            </w:pPr>
            <w:r w:rsidRPr="00057140">
              <w:rPr>
                <w:sz w:val="24"/>
                <w:szCs w:val="24"/>
              </w:rPr>
              <w:t>10.0610.0471</w:t>
            </w:r>
          </w:p>
        </w:tc>
        <w:tc>
          <w:tcPr>
            <w:tcW w:w="2268" w:type="dxa"/>
            <w:shd w:val="clear" w:color="000000" w:fill="FFFFFF"/>
            <w:vAlign w:val="center"/>
            <w:hideMark/>
          </w:tcPr>
          <w:p w14:paraId="36575814" w14:textId="77777777" w:rsidR="00930277" w:rsidRPr="00057140" w:rsidRDefault="00930277" w:rsidP="004725F7">
            <w:pPr>
              <w:jc w:val="both"/>
              <w:rPr>
                <w:sz w:val="24"/>
                <w:szCs w:val="24"/>
              </w:rPr>
            </w:pPr>
            <w:r w:rsidRPr="00057140">
              <w:rPr>
                <w:sz w:val="24"/>
                <w:szCs w:val="24"/>
              </w:rPr>
              <w:t>Lấy máu tụ bao gan</w:t>
            </w:r>
          </w:p>
        </w:tc>
        <w:tc>
          <w:tcPr>
            <w:tcW w:w="2552" w:type="dxa"/>
            <w:shd w:val="clear" w:color="000000" w:fill="FFFFFF"/>
            <w:vAlign w:val="center"/>
            <w:hideMark/>
          </w:tcPr>
          <w:p w14:paraId="4FDACEDB" w14:textId="77777777" w:rsidR="00930277" w:rsidRPr="00057140" w:rsidRDefault="00930277" w:rsidP="004725F7">
            <w:pPr>
              <w:jc w:val="both"/>
              <w:rPr>
                <w:sz w:val="24"/>
                <w:szCs w:val="24"/>
              </w:rPr>
            </w:pPr>
            <w:r w:rsidRPr="00057140">
              <w:rPr>
                <w:sz w:val="24"/>
                <w:szCs w:val="24"/>
              </w:rPr>
              <w:t>Lấy máu tụ bao gan</w:t>
            </w:r>
          </w:p>
        </w:tc>
        <w:tc>
          <w:tcPr>
            <w:tcW w:w="1417" w:type="dxa"/>
            <w:vAlign w:val="center"/>
          </w:tcPr>
          <w:p w14:paraId="2E801881" w14:textId="390B7828" w:rsidR="00930277" w:rsidRPr="00057140" w:rsidRDefault="00930277" w:rsidP="004725F7">
            <w:pPr>
              <w:jc w:val="right"/>
              <w:rPr>
                <w:sz w:val="24"/>
                <w:szCs w:val="24"/>
              </w:rPr>
            </w:pPr>
            <w:r w:rsidRPr="00057140">
              <w:rPr>
                <w:sz w:val="24"/>
                <w:szCs w:val="24"/>
              </w:rPr>
              <w:t xml:space="preserve">   5.861.600 </w:t>
            </w:r>
          </w:p>
        </w:tc>
        <w:tc>
          <w:tcPr>
            <w:tcW w:w="1559" w:type="dxa"/>
            <w:vAlign w:val="center"/>
          </w:tcPr>
          <w:p w14:paraId="0338E73B" w14:textId="226193DF" w:rsidR="00930277" w:rsidRPr="00057140" w:rsidRDefault="00930277" w:rsidP="004725F7">
            <w:pPr>
              <w:jc w:val="center"/>
              <w:rPr>
                <w:sz w:val="24"/>
                <w:szCs w:val="24"/>
              </w:rPr>
            </w:pPr>
            <w:r w:rsidRPr="00057140">
              <w:rPr>
                <w:sz w:val="24"/>
                <w:szCs w:val="24"/>
              </w:rPr>
              <w:t>Chưa bao gồm vật liệu cầm máu.</w:t>
            </w:r>
          </w:p>
        </w:tc>
      </w:tr>
      <w:tr w:rsidR="00930277" w:rsidRPr="00057140" w14:paraId="7CAFDF3F" w14:textId="07F8A58B" w:rsidTr="004725F7">
        <w:trPr>
          <w:trHeight w:val="330"/>
        </w:trPr>
        <w:tc>
          <w:tcPr>
            <w:tcW w:w="851" w:type="dxa"/>
            <w:shd w:val="clear" w:color="000000" w:fill="FFFFFF"/>
            <w:vAlign w:val="center"/>
            <w:hideMark/>
          </w:tcPr>
          <w:p w14:paraId="32E8415B" w14:textId="3CB512C7" w:rsidR="00930277" w:rsidRPr="00057140" w:rsidRDefault="00930277" w:rsidP="004725F7">
            <w:pPr>
              <w:jc w:val="center"/>
              <w:rPr>
                <w:sz w:val="24"/>
                <w:szCs w:val="24"/>
              </w:rPr>
            </w:pPr>
            <w:r w:rsidRPr="00057140">
              <w:rPr>
                <w:sz w:val="24"/>
                <w:szCs w:val="24"/>
              </w:rPr>
              <w:t>1.288</w:t>
            </w:r>
          </w:p>
        </w:tc>
        <w:tc>
          <w:tcPr>
            <w:tcW w:w="1701" w:type="dxa"/>
            <w:shd w:val="clear" w:color="000000" w:fill="FFFFFF"/>
            <w:vAlign w:val="center"/>
            <w:hideMark/>
          </w:tcPr>
          <w:p w14:paraId="1320030C" w14:textId="77777777" w:rsidR="00930277" w:rsidRPr="00057140" w:rsidRDefault="00930277" w:rsidP="004725F7">
            <w:pPr>
              <w:jc w:val="center"/>
              <w:rPr>
                <w:sz w:val="24"/>
                <w:szCs w:val="24"/>
              </w:rPr>
            </w:pPr>
            <w:r w:rsidRPr="00057140">
              <w:rPr>
                <w:sz w:val="24"/>
                <w:szCs w:val="24"/>
              </w:rPr>
              <w:t>03.3427.0472</w:t>
            </w:r>
          </w:p>
        </w:tc>
        <w:tc>
          <w:tcPr>
            <w:tcW w:w="2268" w:type="dxa"/>
            <w:shd w:val="clear" w:color="000000" w:fill="FFFFFF"/>
            <w:vAlign w:val="center"/>
            <w:hideMark/>
          </w:tcPr>
          <w:p w14:paraId="4E21A5AC" w14:textId="77777777" w:rsidR="00930277" w:rsidRPr="00057140" w:rsidRDefault="00930277" w:rsidP="004725F7">
            <w:pPr>
              <w:jc w:val="both"/>
              <w:rPr>
                <w:sz w:val="24"/>
                <w:szCs w:val="24"/>
              </w:rPr>
            </w:pPr>
            <w:r w:rsidRPr="00057140">
              <w:rPr>
                <w:sz w:val="24"/>
                <w:szCs w:val="24"/>
              </w:rPr>
              <w:t>Cắt túi mật</w:t>
            </w:r>
          </w:p>
        </w:tc>
        <w:tc>
          <w:tcPr>
            <w:tcW w:w="2552" w:type="dxa"/>
            <w:shd w:val="clear" w:color="000000" w:fill="FFFFFF"/>
            <w:vAlign w:val="center"/>
            <w:hideMark/>
          </w:tcPr>
          <w:p w14:paraId="7BDD87CE" w14:textId="77777777" w:rsidR="00930277" w:rsidRPr="00057140" w:rsidRDefault="00930277" w:rsidP="004725F7">
            <w:pPr>
              <w:jc w:val="both"/>
              <w:rPr>
                <w:sz w:val="24"/>
                <w:szCs w:val="24"/>
              </w:rPr>
            </w:pPr>
            <w:r w:rsidRPr="00057140">
              <w:rPr>
                <w:sz w:val="24"/>
                <w:szCs w:val="24"/>
              </w:rPr>
              <w:t>Cắt túi mật</w:t>
            </w:r>
          </w:p>
        </w:tc>
        <w:tc>
          <w:tcPr>
            <w:tcW w:w="1417" w:type="dxa"/>
            <w:vAlign w:val="center"/>
          </w:tcPr>
          <w:p w14:paraId="68F36F87" w14:textId="556D3F27" w:rsidR="00930277" w:rsidRPr="00057140" w:rsidRDefault="00930277" w:rsidP="004725F7">
            <w:pPr>
              <w:jc w:val="right"/>
              <w:rPr>
                <w:sz w:val="24"/>
                <w:szCs w:val="24"/>
              </w:rPr>
            </w:pPr>
            <w:r w:rsidRPr="00057140">
              <w:rPr>
                <w:sz w:val="24"/>
                <w:szCs w:val="24"/>
              </w:rPr>
              <w:t xml:space="preserve">   5.861.600 </w:t>
            </w:r>
          </w:p>
        </w:tc>
        <w:tc>
          <w:tcPr>
            <w:tcW w:w="1559" w:type="dxa"/>
            <w:vAlign w:val="center"/>
          </w:tcPr>
          <w:p w14:paraId="5E0A8A6C" w14:textId="0C71704E" w:rsidR="00930277" w:rsidRPr="00057140" w:rsidRDefault="00930277" w:rsidP="004725F7">
            <w:pPr>
              <w:jc w:val="center"/>
              <w:rPr>
                <w:sz w:val="24"/>
                <w:szCs w:val="24"/>
              </w:rPr>
            </w:pPr>
            <w:r w:rsidRPr="00057140">
              <w:rPr>
                <w:sz w:val="24"/>
                <w:szCs w:val="24"/>
              </w:rPr>
              <w:t>Chưa bao gồm vật liệu cầm máu.</w:t>
            </w:r>
          </w:p>
        </w:tc>
      </w:tr>
      <w:tr w:rsidR="00930277" w:rsidRPr="00057140" w14:paraId="6CBCF59A" w14:textId="753C407D" w:rsidTr="004725F7">
        <w:trPr>
          <w:trHeight w:val="330"/>
        </w:trPr>
        <w:tc>
          <w:tcPr>
            <w:tcW w:w="851" w:type="dxa"/>
            <w:shd w:val="clear" w:color="000000" w:fill="FFFFFF"/>
            <w:vAlign w:val="center"/>
            <w:hideMark/>
          </w:tcPr>
          <w:p w14:paraId="02146602" w14:textId="145BF5DD" w:rsidR="00930277" w:rsidRPr="00057140" w:rsidRDefault="00930277" w:rsidP="004725F7">
            <w:pPr>
              <w:jc w:val="center"/>
              <w:rPr>
                <w:sz w:val="24"/>
                <w:szCs w:val="24"/>
              </w:rPr>
            </w:pPr>
            <w:r w:rsidRPr="00057140">
              <w:rPr>
                <w:sz w:val="24"/>
                <w:szCs w:val="24"/>
              </w:rPr>
              <w:lastRenderedPageBreak/>
              <w:t>1.289</w:t>
            </w:r>
          </w:p>
        </w:tc>
        <w:tc>
          <w:tcPr>
            <w:tcW w:w="1701" w:type="dxa"/>
            <w:shd w:val="clear" w:color="000000" w:fill="FFFFFF"/>
            <w:vAlign w:val="center"/>
            <w:hideMark/>
          </w:tcPr>
          <w:p w14:paraId="639A006A" w14:textId="77777777" w:rsidR="00930277" w:rsidRPr="00057140" w:rsidRDefault="00930277" w:rsidP="004725F7">
            <w:pPr>
              <w:jc w:val="center"/>
              <w:rPr>
                <w:sz w:val="24"/>
                <w:szCs w:val="24"/>
              </w:rPr>
            </w:pPr>
            <w:r w:rsidRPr="00057140">
              <w:rPr>
                <w:sz w:val="24"/>
                <w:szCs w:val="24"/>
              </w:rPr>
              <w:t>10.0621.0472</w:t>
            </w:r>
          </w:p>
        </w:tc>
        <w:tc>
          <w:tcPr>
            <w:tcW w:w="2268" w:type="dxa"/>
            <w:shd w:val="clear" w:color="000000" w:fill="FFFFFF"/>
            <w:vAlign w:val="center"/>
            <w:hideMark/>
          </w:tcPr>
          <w:p w14:paraId="260ECA5D" w14:textId="77777777" w:rsidR="00930277" w:rsidRPr="00057140" w:rsidRDefault="00930277" w:rsidP="004725F7">
            <w:pPr>
              <w:jc w:val="both"/>
              <w:rPr>
                <w:sz w:val="24"/>
                <w:szCs w:val="24"/>
              </w:rPr>
            </w:pPr>
            <w:r w:rsidRPr="00057140">
              <w:rPr>
                <w:sz w:val="24"/>
                <w:szCs w:val="24"/>
              </w:rPr>
              <w:t>Cắt túi mật</w:t>
            </w:r>
          </w:p>
        </w:tc>
        <w:tc>
          <w:tcPr>
            <w:tcW w:w="2552" w:type="dxa"/>
            <w:shd w:val="clear" w:color="000000" w:fill="FFFFFF"/>
            <w:vAlign w:val="center"/>
            <w:hideMark/>
          </w:tcPr>
          <w:p w14:paraId="207612D3" w14:textId="77777777" w:rsidR="00930277" w:rsidRPr="00057140" w:rsidRDefault="00930277" w:rsidP="004725F7">
            <w:pPr>
              <w:jc w:val="both"/>
              <w:rPr>
                <w:sz w:val="24"/>
                <w:szCs w:val="24"/>
              </w:rPr>
            </w:pPr>
            <w:r w:rsidRPr="00057140">
              <w:rPr>
                <w:sz w:val="24"/>
                <w:szCs w:val="24"/>
              </w:rPr>
              <w:t>Cắt túi mật</w:t>
            </w:r>
          </w:p>
        </w:tc>
        <w:tc>
          <w:tcPr>
            <w:tcW w:w="1417" w:type="dxa"/>
            <w:vAlign w:val="center"/>
          </w:tcPr>
          <w:p w14:paraId="2382E151" w14:textId="0406D486" w:rsidR="00930277" w:rsidRPr="00057140" w:rsidRDefault="00930277" w:rsidP="004725F7">
            <w:pPr>
              <w:jc w:val="right"/>
              <w:rPr>
                <w:sz w:val="24"/>
                <w:szCs w:val="24"/>
              </w:rPr>
            </w:pPr>
            <w:r w:rsidRPr="00057140">
              <w:rPr>
                <w:sz w:val="24"/>
                <w:szCs w:val="24"/>
              </w:rPr>
              <w:t xml:space="preserve">   4.993.100 </w:t>
            </w:r>
          </w:p>
        </w:tc>
        <w:tc>
          <w:tcPr>
            <w:tcW w:w="1559" w:type="dxa"/>
            <w:vAlign w:val="center"/>
          </w:tcPr>
          <w:p w14:paraId="6F0A9519" w14:textId="76EE124F" w:rsidR="00930277" w:rsidRPr="00057140" w:rsidRDefault="00930277" w:rsidP="004725F7">
            <w:pPr>
              <w:jc w:val="center"/>
              <w:rPr>
                <w:sz w:val="24"/>
                <w:szCs w:val="24"/>
              </w:rPr>
            </w:pPr>
          </w:p>
        </w:tc>
      </w:tr>
      <w:tr w:rsidR="00930277" w:rsidRPr="00057140" w14:paraId="611AD7BE" w14:textId="35189A5B" w:rsidTr="004725F7">
        <w:trPr>
          <w:trHeight w:val="330"/>
        </w:trPr>
        <w:tc>
          <w:tcPr>
            <w:tcW w:w="851" w:type="dxa"/>
            <w:shd w:val="clear" w:color="000000" w:fill="FFFFFF"/>
            <w:vAlign w:val="center"/>
            <w:hideMark/>
          </w:tcPr>
          <w:p w14:paraId="282703B1" w14:textId="75AF5491" w:rsidR="00930277" w:rsidRPr="00057140" w:rsidRDefault="00930277" w:rsidP="004725F7">
            <w:pPr>
              <w:jc w:val="center"/>
              <w:rPr>
                <w:sz w:val="24"/>
                <w:szCs w:val="24"/>
              </w:rPr>
            </w:pPr>
            <w:r w:rsidRPr="00057140">
              <w:rPr>
                <w:sz w:val="24"/>
                <w:szCs w:val="24"/>
              </w:rPr>
              <w:t>1.290</w:t>
            </w:r>
          </w:p>
        </w:tc>
        <w:tc>
          <w:tcPr>
            <w:tcW w:w="1701" w:type="dxa"/>
            <w:shd w:val="clear" w:color="000000" w:fill="FFFFFF"/>
            <w:vAlign w:val="center"/>
            <w:hideMark/>
          </w:tcPr>
          <w:p w14:paraId="7BC5629B" w14:textId="77777777" w:rsidR="00930277" w:rsidRPr="00057140" w:rsidRDefault="00930277" w:rsidP="004725F7">
            <w:pPr>
              <w:jc w:val="center"/>
              <w:rPr>
                <w:sz w:val="24"/>
                <w:szCs w:val="24"/>
              </w:rPr>
            </w:pPr>
            <w:r w:rsidRPr="00057140">
              <w:rPr>
                <w:sz w:val="24"/>
                <w:szCs w:val="24"/>
              </w:rPr>
              <w:t>03.4021.0473</w:t>
            </w:r>
          </w:p>
        </w:tc>
        <w:tc>
          <w:tcPr>
            <w:tcW w:w="2268" w:type="dxa"/>
            <w:shd w:val="clear" w:color="000000" w:fill="FFFFFF"/>
            <w:vAlign w:val="center"/>
            <w:hideMark/>
          </w:tcPr>
          <w:p w14:paraId="5E64D52F" w14:textId="77777777" w:rsidR="00930277" w:rsidRPr="00057140" w:rsidRDefault="00930277" w:rsidP="004725F7">
            <w:pPr>
              <w:jc w:val="both"/>
              <w:rPr>
                <w:sz w:val="24"/>
                <w:szCs w:val="24"/>
              </w:rPr>
            </w:pPr>
            <w:r w:rsidRPr="00057140">
              <w:rPr>
                <w:sz w:val="24"/>
                <w:szCs w:val="24"/>
              </w:rPr>
              <w:t>Phẫu thuật nội soi cắt túi mật</w:t>
            </w:r>
          </w:p>
        </w:tc>
        <w:tc>
          <w:tcPr>
            <w:tcW w:w="2552" w:type="dxa"/>
            <w:shd w:val="clear" w:color="000000" w:fill="FFFFFF"/>
            <w:vAlign w:val="center"/>
            <w:hideMark/>
          </w:tcPr>
          <w:p w14:paraId="5D535619" w14:textId="77777777" w:rsidR="00930277" w:rsidRPr="00057140" w:rsidRDefault="00930277" w:rsidP="004725F7">
            <w:pPr>
              <w:jc w:val="both"/>
              <w:rPr>
                <w:sz w:val="24"/>
                <w:szCs w:val="24"/>
              </w:rPr>
            </w:pPr>
            <w:r w:rsidRPr="00057140">
              <w:rPr>
                <w:sz w:val="24"/>
                <w:szCs w:val="24"/>
              </w:rPr>
              <w:t>Phẫu thuật nội soi cắt túi mật</w:t>
            </w:r>
          </w:p>
        </w:tc>
        <w:tc>
          <w:tcPr>
            <w:tcW w:w="1417" w:type="dxa"/>
            <w:vAlign w:val="center"/>
          </w:tcPr>
          <w:p w14:paraId="0BE67532" w14:textId="38562C47" w:rsidR="00930277" w:rsidRPr="00057140" w:rsidRDefault="00930277" w:rsidP="004725F7">
            <w:pPr>
              <w:jc w:val="right"/>
              <w:rPr>
                <w:sz w:val="24"/>
                <w:szCs w:val="24"/>
              </w:rPr>
            </w:pPr>
            <w:r w:rsidRPr="00057140">
              <w:rPr>
                <w:sz w:val="24"/>
                <w:szCs w:val="24"/>
              </w:rPr>
              <w:t xml:space="preserve">   4.993.100 </w:t>
            </w:r>
          </w:p>
        </w:tc>
        <w:tc>
          <w:tcPr>
            <w:tcW w:w="1559" w:type="dxa"/>
            <w:vAlign w:val="center"/>
          </w:tcPr>
          <w:p w14:paraId="232AB45E" w14:textId="264166D3" w:rsidR="00930277" w:rsidRPr="00057140" w:rsidRDefault="00930277" w:rsidP="004725F7">
            <w:pPr>
              <w:jc w:val="center"/>
              <w:rPr>
                <w:sz w:val="24"/>
                <w:szCs w:val="24"/>
              </w:rPr>
            </w:pPr>
          </w:p>
        </w:tc>
      </w:tr>
      <w:tr w:rsidR="00930277" w:rsidRPr="00057140" w14:paraId="15D71D76" w14:textId="1A9A0D78" w:rsidTr="004725F7">
        <w:trPr>
          <w:trHeight w:val="330"/>
        </w:trPr>
        <w:tc>
          <w:tcPr>
            <w:tcW w:w="851" w:type="dxa"/>
            <w:shd w:val="clear" w:color="000000" w:fill="FFFFFF"/>
            <w:vAlign w:val="center"/>
            <w:hideMark/>
          </w:tcPr>
          <w:p w14:paraId="5DD38BFB" w14:textId="1EF3137F" w:rsidR="00930277" w:rsidRPr="00057140" w:rsidRDefault="00930277" w:rsidP="004725F7">
            <w:pPr>
              <w:jc w:val="center"/>
              <w:rPr>
                <w:sz w:val="24"/>
                <w:szCs w:val="24"/>
              </w:rPr>
            </w:pPr>
            <w:r w:rsidRPr="00057140">
              <w:rPr>
                <w:sz w:val="24"/>
                <w:szCs w:val="24"/>
              </w:rPr>
              <w:t>1.291</w:t>
            </w:r>
          </w:p>
        </w:tc>
        <w:tc>
          <w:tcPr>
            <w:tcW w:w="1701" w:type="dxa"/>
            <w:shd w:val="clear" w:color="000000" w:fill="FFFFFF"/>
            <w:vAlign w:val="center"/>
            <w:hideMark/>
          </w:tcPr>
          <w:p w14:paraId="17AE14F9" w14:textId="77777777" w:rsidR="00930277" w:rsidRPr="00057140" w:rsidRDefault="00930277" w:rsidP="004725F7">
            <w:pPr>
              <w:jc w:val="center"/>
              <w:rPr>
                <w:sz w:val="24"/>
                <w:szCs w:val="24"/>
              </w:rPr>
            </w:pPr>
            <w:r w:rsidRPr="00057140">
              <w:rPr>
                <w:sz w:val="24"/>
                <w:szCs w:val="24"/>
              </w:rPr>
              <w:t>27.0273.0473</w:t>
            </w:r>
          </w:p>
        </w:tc>
        <w:tc>
          <w:tcPr>
            <w:tcW w:w="2268" w:type="dxa"/>
            <w:shd w:val="clear" w:color="000000" w:fill="FFFFFF"/>
            <w:vAlign w:val="center"/>
            <w:hideMark/>
          </w:tcPr>
          <w:p w14:paraId="0C674072" w14:textId="77777777" w:rsidR="00930277" w:rsidRPr="00057140" w:rsidRDefault="00930277" w:rsidP="004725F7">
            <w:pPr>
              <w:jc w:val="both"/>
              <w:rPr>
                <w:sz w:val="24"/>
                <w:szCs w:val="24"/>
              </w:rPr>
            </w:pPr>
            <w:r w:rsidRPr="00057140">
              <w:rPr>
                <w:sz w:val="24"/>
                <w:szCs w:val="24"/>
              </w:rPr>
              <w:t>Phẫu thuật nội soi cắt túi mật</w:t>
            </w:r>
          </w:p>
        </w:tc>
        <w:tc>
          <w:tcPr>
            <w:tcW w:w="2552" w:type="dxa"/>
            <w:shd w:val="clear" w:color="000000" w:fill="FFFFFF"/>
            <w:vAlign w:val="center"/>
            <w:hideMark/>
          </w:tcPr>
          <w:p w14:paraId="701FFA6D" w14:textId="77777777" w:rsidR="00930277" w:rsidRPr="00057140" w:rsidRDefault="00930277" w:rsidP="004725F7">
            <w:pPr>
              <w:jc w:val="both"/>
              <w:rPr>
                <w:sz w:val="24"/>
                <w:szCs w:val="24"/>
              </w:rPr>
            </w:pPr>
            <w:r w:rsidRPr="00057140">
              <w:rPr>
                <w:sz w:val="24"/>
                <w:szCs w:val="24"/>
              </w:rPr>
              <w:t>Phẫu thuật nội soi cắt túi mật</w:t>
            </w:r>
          </w:p>
        </w:tc>
        <w:tc>
          <w:tcPr>
            <w:tcW w:w="1417" w:type="dxa"/>
            <w:vAlign w:val="center"/>
          </w:tcPr>
          <w:p w14:paraId="23037C14" w14:textId="5A34FDD0" w:rsidR="00930277" w:rsidRPr="00057140" w:rsidRDefault="00930277" w:rsidP="004725F7">
            <w:pPr>
              <w:jc w:val="right"/>
              <w:rPr>
                <w:sz w:val="24"/>
                <w:szCs w:val="24"/>
              </w:rPr>
            </w:pPr>
            <w:r w:rsidRPr="00057140">
              <w:rPr>
                <w:sz w:val="24"/>
                <w:szCs w:val="24"/>
              </w:rPr>
              <w:t xml:space="preserve">   3.431.900 </w:t>
            </w:r>
          </w:p>
        </w:tc>
        <w:tc>
          <w:tcPr>
            <w:tcW w:w="1559" w:type="dxa"/>
            <w:vAlign w:val="center"/>
          </w:tcPr>
          <w:p w14:paraId="57BBC9AE" w14:textId="36126560" w:rsidR="00930277" w:rsidRPr="00057140" w:rsidRDefault="00930277" w:rsidP="004725F7">
            <w:pPr>
              <w:jc w:val="center"/>
              <w:rPr>
                <w:sz w:val="24"/>
                <w:szCs w:val="24"/>
              </w:rPr>
            </w:pPr>
          </w:p>
        </w:tc>
      </w:tr>
      <w:tr w:rsidR="00930277" w:rsidRPr="00057140" w14:paraId="309D2012" w14:textId="39FC22EA" w:rsidTr="004725F7">
        <w:trPr>
          <w:trHeight w:val="661"/>
        </w:trPr>
        <w:tc>
          <w:tcPr>
            <w:tcW w:w="851" w:type="dxa"/>
            <w:shd w:val="clear" w:color="000000" w:fill="FFFFFF"/>
            <w:vAlign w:val="center"/>
            <w:hideMark/>
          </w:tcPr>
          <w:p w14:paraId="78920710" w14:textId="1A11D56D" w:rsidR="00930277" w:rsidRPr="00057140" w:rsidRDefault="00930277" w:rsidP="004725F7">
            <w:pPr>
              <w:jc w:val="center"/>
              <w:rPr>
                <w:sz w:val="24"/>
                <w:szCs w:val="24"/>
              </w:rPr>
            </w:pPr>
            <w:r w:rsidRPr="00057140">
              <w:rPr>
                <w:sz w:val="24"/>
                <w:szCs w:val="24"/>
              </w:rPr>
              <w:t>1.292</w:t>
            </w:r>
          </w:p>
        </w:tc>
        <w:tc>
          <w:tcPr>
            <w:tcW w:w="1701" w:type="dxa"/>
            <w:shd w:val="clear" w:color="000000" w:fill="FFFFFF"/>
            <w:vAlign w:val="center"/>
            <w:hideMark/>
          </w:tcPr>
          <w:p w14:paraId="1525F0CB" w14:textId="77777777" w:rsidR="00930277" w:rsidRPr="00057140" w:rsidRDefault="00930277" w:rsidP="004725F7">
            <w:pPr>
              <w:jc w:val="center"/>
              <w:rPr>
                <w:sz w:val="24"/>
                <w:szCs w:val="24"/>
              </w:rPr>
            </w:pPr>
            <w:r w:rsidRPr="00057140">
              <w:rPr>
                <w:sz w:val="24"/>
                <w:szCs w:val="24"/>
              </w:rPr>
              <w:t>03.3428.0474</w:t>
            </w:r>
          </w:p>
        </w:tc>
        <w:tc>
          <w:tcPr>
            <w:tcW w:w="2268" w:type="dxa"/>
            <w:shd w:val="clear" w:color="000000" w:fill="FFFFFF"/>
            <w:vAlign w:val="center"/>
            <w:hideMark/>
          </w:tcPr>
          <w:p w14:paraId="6B935883" w14:textId="77777777" w:rsidR="00930277" w:rsidRPr="00057140" w:rsidRDefault="00930277" w:rsidP="004725F7">
            <w:pPr>
              <w:jc w:val="both"/>
              <w:rPr>
                <w:sz w:val="24"/>
                <w:szCs w:val="24"/>
              </w:rPr>
            </w:pPr>
            <w:r w:rsidRPr="00057140">
              <w:rPr>
                <w:sz w:val="24"/>
                <w:szCs w:val="24"/>
              </w:rPr>
              <w:t>Cắt túi mật, mở ống mật chủ lấy sỏi, dẫn lưu Kehr</w:t>
            </w:r>
          </w:p>
        </w:tc>
        <w:tc>
          <w:tcPr>
            <w:tcW w:w="2552" w:type="dxa"/>
            <w:shd w:val="clear" w:color="000000" w:fill="FFFFFF"/>
            <w:vAlign w:val="center"/>
            <w:hideMark/>
          </w:tcPr>
          <w:p w14:paraId="0EB77F59" w14:textId="77777777" w:rsidR="00930277" w:rsidRPr="00057140" w:rsidRDefault="00930277" w:rsidP="004725F7">
            <w:pPr>
              <w:jc w:val="both"/>
              <w:rPr>
                <w:sz w:val="24"/>
                <w:szCs w:val="24"/>
              </w:rPr>
            </w:pPr>
            <w:r w:rsidRPr="00057140">
              <w:rPr>
                <w:sz w:val="24"/>
                <w:szCs w:val="24"/>
              </w:rPr>
              <w:t>Cắt túi mật, mở ống mật chủ lấy sỏi, dẫn lưu Kehr</w:t>
            </w:r>
          </w:p>
        </w:tc>
        <w:tc>
          <w:tcPr>
            <w:tcW w:w="1417" w:type="dxa"/>
            <w:vAlign w:val="center"/>
          </w:tcPr>
          <w:p w14:paraId="18D44DB1" w14:textId="7AAE9F59" w:rsidR="00930277" w:rsidRPr="00057140" w:rsidRDefault="00930277" w:rsidP="004725F7">
            <w:pPr>
              <w:jc w:val="right"/>
              <w:rPr>
                <w:sz w:val="24"/>
                <w:szCs w:val="24"/>
              </w:rPr>
            </w:pPr>
            <w:r w:rsidRPr="00057140">
              <w:rPr>
                <w:sz w:val="24"/>
                <w:szCs w:val="24"/>
              </w:rPr>
              <w:t xml:space="preserve">   3.431.900 </w:t>
            </w:r>
          </w:p>
        </w:tc>
        <w:tc>
          <w:tcPr>
            <w:tcW w:w="1559" w:type="dxa"/>
            <w:vAlign w:val="center"/>
          </w:tcPr>
          <w:p w14:paraId="23B53B3F" w14:textId="7AC7DA9B" w:rsidR="00930277" w:rsidRPr="00057140" w:rsidRDefault="00930277" w:rsidP="004725F7">
            <w:pPr>
              <w:jc w:val="center"/>
              <w:rPr>
                <w:sz w:val="24"/>
                <w:szCs w:val="24"/>
              </w:rPr>
            </w:pPr>
          </w:p>
        </w:tc>
      </w:tr>
      <w:tr w:rsidR="00930277" w:rsidRPr="00057140" w14:paraId="3B90068C" w14:textId="3B171866" w:rsidTr="004725F7">
        <w:trPr>
          <w:trHeight w:val="661"/>
        </w:trPr>
        <w:tc>
          <w:tcPr>
            <w:tcW w:w="851" w:type="dxa"/>
            <w:shd w:val="clear" w:color="000000" w:fill="FFFFFF"/>
            <w:vAlign w:val="center"/>
            <w:hideMark/>
          </w:tcPr>
          <w:p w14:paraId="16E428DC" w14:textId="529D5C47" w:rsidR="00930277" w:rsidRPr="00057140" w:rsidRDefault="00930277" w:rsidP="004725F7">
            <w:pPr>
              <w:jc w:val="center"/>
              <w:rPr>
                <w:sz w:val="24"/>
                <w:szCs w:val="24"/>
              </w:rPr>
            </w:pPr>
            <w:r w:rsidRPr="00057140">
              <w:rPr>
                <w:sz w:val="24"/>
                <w:szCs w:val="24"/>
              </w:rPr>
              <w:t>1.293</w:t>
            </w:r>
          </w:p>
        </w:tc>
        <w:tc>
          <w:tcPr>
            <w:tcW w:w="1701" w:type="dxa"/>
            <w:shd w:val="clear" w:color="000000" w:fill="FFFFFF"/>
            <w:vAlign w:val="center"/>
            <w:hideMark/>
          </w:tcPr>
          <w:p w14:paraId="4A003CFD" w14:textId="77777777" w:rsidR="00930277" w:rsidRPr="00057140" w:rsidRDefault="00930277" w:rsidP="004725F7">
            <w:pPr>
              <w:jc w:val="center"/>
              <w:rPr>
                <w:sz w:val="24"/>
                <w:szCs w:val="24"/>
              </w:rPr>
            </w:pPr>
            <w:r w:rsidRPr="00057140">
              <w:rPr>
                <w:sz w:val="24"/>
                <w:szCs w:val="24"/>
              </w:rPr>
              <w:t>03.3429.0474</w:t>
            </w:r>
          </w:p>
        </w:tc>
        <w:tc>
          <w:tcPr>
            <w:tcW w:w="2268" w:type="dxa"/>
            <w:shd w:val="clear" w:color="000000" w:fill="FFFFFF"/>
            <w:vAlign w:val="center"/>
            <w:hideMark/>
          </w:tcPr>
          <w:p w14:paraId="0630912D" w14:textId="77777777" w:rsidR="00930277" w:rsidRPr="00057140" w:rsidRDefault="00930277" w:rsidP="004725F7">
            <w:pPr>
              <w:jc w:val="both"/>
              <w:rPr>
                <w:sz w:val="24"/>
                <w:szCs w:val="24"/>
              </w:rPr>
            </w:pPr>
            <w:r w:rsidRPr="00057140">
              <w:rPr>
                <w:sz w:val="24"/>
                <w:szCs w:val="24"/>
              </w:rPr>
              <w:t>Phẫu thuật điều trị áp xe gan do giun, mở ống mật chủ lấy giun</w:t>
            </w:r>
          </w:p>
        </w:tc>
        <w:tc>
          <w:tcPr>
            <w:tcW w:w="2552" w:type="dxa"/>
            <w:shd w:val="clear" w:color="000000" w:fill="FFFFFF"/>
            <w:vAlign w:val="center"/>
            <w:hideMark/>
          </w:tcPr>
          <w:p w14:paraId="103E27F8" w14:textId="77777777" w:rsidR="00930277" w:rsidRPr="00057140" w:rsidRDefault="00930277" w:rsidP="004725F7">
            <w:pPr>
              <w:jc w:val="both"/>
              <w:rPr>
                <w:sz w:val="24"/>
                <w:szCs w:val="24"/>
              </w:rPr>
            </w:pPr>
            <w:r w:rsidRPr="00057140">
              <w:rPr>
                <w:sz w:val="24"/>
                <w:szCs w:val="24"/>
              </w:rPr>
              <w:t>Phẫu thuật điều trị áp xe gan do giun, mở ống mật chủ lấy giun</w:t>
            </w:r>
          </w:p>
        </w:tc>
        <w:tc>
          <w:tcPr>
            <w:tcW w:w="1417" w:type="dxa"/>
            <w:vAlign w:val="center"/>
          </w:tcPr>
          <w:p w14:paraId="000FE4DD" w14:textId="2B527F23" w:rsidR="00930277" w:rsidRPr="00057140" w:rsidRDefault="00930277" w:rsidP="004725F7">
            <w:pPr>
              <w:jc w:val="right"/>
              <w:rPr>
                <w:sz w:val="24"/>
                <w:szCs w:val="24"/>
              </w:rPr>
            </w:pPr>
            <w:r w:rsidRPr="00057140">
              <w:rPr>
                <w:sz w:val="24"/>
                <w:szCs w:val="24"/>
              </w:rPr>
              <w:t xml:space="preserve">   4.970.100 </w:t>
            </w:r>
          </w:p>
        </w:tc>
        <w:tc>
          <w:tcPr>
            <w:tcW w:w="1559" w:type="dxa"/>
            <w:vAlign w:val="center"/>
          </w:tcPr>
          <w:p w14:paraId="7CCBA3A9" w14:textId="6DB3D283" w:rsidR="00930277" w:rsidRPr="00057140" w:rsidRDefault="00930277" w:rsidP="004725F7">
            <w:pPr>
              <w:jc w:val="center"/>
              <w:rPr>
                <w:sz w:val="24"/>
                <w:szCs w:val="24"/>
              </w:rPr>
            </w:pPr>
            <w:r w:rsidRPr="00057140">
              <w:rPr>
                <w:sz w:val="24"/>
                <w:szCs w:val="24"/>
              </w:rPr>
              <w:t>Chưa bao gồm đầu tán sỏi và điện cực tán sỏi.</w:t>
            </w:r>
          </w:p>
        </w:tc>
      </w:tr>
      <w:tr w:rsidR="00930277" w:rsidRPr="00057140" w14:paraId="0A720DB3" w14:textId="49133332" w:rsidTr="004725F7">
        <w:trPr>
          <w:trHeight w:val="661"/>
        </w:trPr>
        <w:tc>
          <w:tcPr>
            <w:tcW w:w="851" w:type="dxa"/>
            <w:shd w:val="clear" w:color="000000" w:fill="FFFFFF"/>
            <w:vAlign w:val="center"/>
            <w:hideMark/>
          </w:tcPr>
          <w:p w14:paraId="1F57FE34" w14:textId="204F9F86" w:rsidR="00930277" w:rsidRPr="00057140" w:rsidRDefault="00930277" w:rsidP="004725F7">
            <w:pPr>
              <w:jc w:val="center"/>
              <w:rPr>
                <w:sz w:val="24"/>
                <w:szCs w:val="24"/>
              </w:rPr>
            </w:pPr>
            <w:r w:rsidRPr="00057140">
              <w:rPr>
                <w:sz w:val="24"/>
                <w:szCs w:val="24"/>
              </w:rPr>
              <w:t>1.294</w:t>
            </w:r>
          </w:p>
        </w:tc>
        <w:tc>
          <w:tcPr>
            <w:tcW w:w="1701" w:type="dxa"/>
            <w:shd w:val="clear" w:color="000000" w:fill="FFFFFF"/>
            <w:vAlign w:val="center"/>
            <w:hideMark/>
          </w:tcPr>
          <w:p w14:paraId="0DBFE676" w14:textId="77777777" w:rsidR="00930277" w:rsidRPr="00057140" w:rsidRDefault="00930277" w:rsidP="004725F7">
            <w:pPr>
              <w:jc w:val="center"/>
              <w:rPr>
                <w:sz w:val="24"/>
                <w:szCs w:val="24"/>
              </w:rPr>
            </w:pPr>
            <w:r w:rsidRPr="00057140">
              <w:rPr>
                <w:sz w:val="24"/>
                <w:szCs w:val="24"/>
              </w:rPr>
              <w:t>10.0623.0474</w:t>
            </w:r>
          </w:p>
        </w:tc>
        <w:tc>
          <w:tcPr>
            <w:tcW w:w="2268" w:type="dxa"/>
            <w:shd w:val="clear" w:color="000000" w:fill="FFFFFF"/>
            <w:vAlign w:val="center"/>
            <w:hideMark/>
          </w:tcPr>
          <w:p w14:paraId="15F900FB" w14:textId="77777777" w:rsidR="00930277" w:rsidRPr="00057140" w:rsidRDefault="00930277" w:rsidP="004725F7">
            <w:pPr>
              <w:jc w:val="both"/>
              <w:rPr>
                <w:sz w:val="24"/>
                <w:szCs w:val="24"/>
              </w:rPr>
            </w:pPr>
            <w:r w:rsidRPr="00057140">
              <w:rPr>
                <w:sz w:val="24"/>
                <w:szCs w:val="24"/>
              </w:rPr>
              <w:t>Mở ống mật chủ lấy sỏi đường mật, dẫn lưu đường mật</w:t>
            </w:r>
          </w:p>
        </w:tc>
        <w:tc>
          <w:tcPr>
            <w:tcW w:w="2552" w:type="dxa"/>
            <w:shd w:val="clear" w:color="000000" w:fill="FFFFFF"/>
            <w:vAlign w:val="center"/>
            <w:hideMark/>
          </w:tcPr>
          <w:p w14:paraId="0CA754EF" w14:textId="77777777" w:rsidR="00930277" w:rsidRPr="00057140" w:rsidRDefault="00930277" w:rsidP="004725F7">
            <w:pPr>
              <w:jc w:val="both"/>
              <w:rPr>
                <w:sz w:val="24"/>
                <w:szCs w:val="24"/>
              </w:rPr>
            </w:pPr>
            <w:r w:rsidRPr="00057140">
              <w:rPr>
                <w:sz w:val="24"/>
                <w:szCs w:val="24"/>
              </w:rPr>
              <w:t>Mở ống mật chủ lấy sỏi đường mật, dẫn lưu đường mật</w:t>
            </w:r>
          </w:p>
        </w:tc>
        <w:tc>
          <w:tcPr>
            <w:tcW w:w="1417" w:type="dxa"/>
            <w:vAlign w:val="center"/>
          </w:tcPr>
          <w:p w14:paraId="009FD1AC" w14:textId="14C7C120" w:rsidR="00930277" w:rsidRPr="00057140" w:rsidRDefault="00930277" w:rsidP="004725F7">
            <w:pPr>
              <w:jc w:val="right"/>
              <w:rPr>
                <w:sz w:val="24"/>
                <w:szCs w:val="24"/>
              </w:rPr>
            </w:pPr>
            <w:r w:rsidRPr="00057140">
              <w:rPr>
                <w:sz w:val="24"/>
                <w:szCs w:val="24"/>
              </w:rPr>
              <w:t xml:space="preserve">   4.970.100 </w:t>
            </w:r>
          </w:p>
        </w:tc>
        <w:tc>
          <w:tcPr>
            <w:tcW w:w="1559" w:type="dxa"/>
            <w:vAlign w:val="center"/>
          </w:tcPr>
          <w:p w14:paraId="0E3B520F" w14:textId="5CA1E4E5" w:rsidR="00930277" w:rsidRPr="00057140" w:rsidRDefault="00930277" w:rsidP="004725F7">
            <w:pPr>
              <w:jc w:val="center"/>
              <w:rPr>
                <w:sz w:val="24"/>
                <w:szCs w:val="24"/>
              </w:rPr>
            </w:pPr>
            <w:r w:rsidRPr="00057140">
              <w:rPr>
                <w:sz w:val="24"/>
                <w:szCs w:val="24"/>
              </w:rPr>
              <w:t>Chưa bao gồm đầu tán sỏi và điện cực tán sỏi.</w:t>
            </w:r>
          </w:p>
        </w:tc>
      </w:tr>
      <w:tr w:rsidR="00930277" w:rsidRPr="00057140" w14:paraId="551F018E" w14:textId="541641FB" w:rsidTr="004725F7">
        <w:trPr>
          <w:trHeight w:val="661"/>
        </w:trPr>
        <w:tc>
          <w:tcPr>
            <w:tcW w:w="851" w:type="dxa"/>
            <w:shd w:val="clear" w:color="000000" w:fill="FFFFFF"/>
            <w:vAlign w:val="center"/>
            <w:hideMark/>
          </w:tcPr>
          <w:p w14:paraId="54843A55" w14:textId="1BF40ACF" w:rsidR="00930277" w:rsidRPr="00057140" w:rsidRDefault="00930277" w:rsidP="004725F7">
            <w:pPr>
              <w:jc w:val="center"/>
              <w:rPr>
                <w:sz w:val="24"/>
                <w:szCs w:val="24"/>
              </w:rPr>
            </w:pPr>
            <w:r w:rsidRPr="00057140">
              <w:rPr>
                <w:sz w:val="24"/>
                <w:szCs w:val="24"/>
              </w:rPr>
              <w:t>1.295</w:t>
            </w:r>
          </w:p>
        </w:tc>
        <w:tc>
          <w:tcPr>
            <w:tcW w:w="1701" w:type="dxa"/>
            <w:shd w:val="clear" w:color="000000" w:fill="FFFFFF"/>
            <w:vAlign w:val="center"/>
            <w:hideMark/>
          </w:tcPr>
          <w:p w14:paraId="6FBEB275" w14:textId="77777777" w:rsidR="00930277" w:rsidRPr="00057140" w:rsidRDefault="00930277" w:rsidP="004725F7">
            <w:pPr>
              <w:jc w:val="center"/>
              <w:rPr>
                <w:sz w:val="24"/>
                <w:szCs w:val="24"/>
              </w:rPr>
            </w:pPr>
            <w:r w:rsidRPr="00057140">
              <w:rPr>
                <w:sz w:val="24"/>
                <w:szCs w:val="24"/>
              </w:rPr>
              <w:t>10.0622.0474</w:t>
            </w:r>
          </w:p>
        </w:tc>
        <w:tc>
          <w:tcPr>
            <w:tcW w:w="2268" w:type="dxa"/>
            <w:shd w:val="clear" w:color="000000" w:fill="FFFFFF"/>
            <w:vAlign w:val="center"/>
            <w:hideMark/>
          </w:tcPr>
          <w:p w14:paraId="01D11BB5" w14:textId="77777777" w:rsidR="00930277" w:rsidRPr="00057140" w:rsidRDefault="00930277" w:rsidP="004725F7">
            <w:pPr>
              <w:jc w:val="both"/>
              <w:rPr>
                <w:sz w:val="24"/>
                <w:szCs w:val="24"/>
              </w:rPr>
            </w:pPr>
            <w:r w:rsidRPr="00057140">
              <w:rPr>
                <w:sz w:val="24"/>
                <w:szCs w:val="24"/>
              </w:rPr>
              <w:t>Mở ống mật chủ lấy sỏi đường mật, không dẫn lưu đường mật</w:t>
            </w:r>
          </w:p>
        </w:tc>
        <w:tc>
          <w:tcPr>
            <w:tcW w:w="2552" w:type="dxa"/>
            <w:shd w:val="clear" w:color="000000" w:fill="FFFFFF"/>
            <w:vAlign w:val="center"/>
            <w:hideMark/>
          </w:tcPr>
          <w:p w14:paraId="4E20A321" w14:textId="77777777" w:rsidR="00930277" w:rsidRPr="00057140" w:rsidRDefault="00930277" w:rsidP="004725F7">
            <w:pPr>
              <w:jc w:val="both"/>
              <w:rPr>
                <w:sz w:val="24"/>
                <w:szCs w:val="24"/>
              </w:rPr>
            </w:pPr>
            <w:r w:rsidRPr="00057140">
              <w:rPr>
                <w:sz w:val="24"/>
                <w:szCs w:val="24"/>
              </w:rPr>
              <w:t>Mở ống mật chủ lấy sỏi đường mật, không dẫn lưu đường mật</w:t>
            </w:r>
          </w:p>
        </w:tc>
        <w:tc>
          <w:tcPr>
            <w:tcW w:w="1417" w:type="dxa"/>
            <w:vAlign w:val="center"/>
          </w:tcPr>
          <w:p w14:paraId="74EE1DD6" w14:textId="660CE356" w:rsidR="00930277" w:rsidRPr="00057140" w:rsidRDefault="00930277" w:rsidP="004725F7">
            <w:pPr>
              <w:jc w:val="right"/>
              <w:rPr>
                <w:sz w:val="24"/>
                <w:szCs w:val="24"/>
              </w:rPr>
            </w:pPr>
            <w:r w:rsidRPr="00057140">
              <w:rPr>
                <w:sz w:val="24"/>
                <w:szCs w:val="24"/>
              </w:rPr>
              <w:t xml:space="preserve">   4.970.100 </w:t>
            </w:r>
          </w:p>
        </w:tc>
        <w:tc>
          <w:tcPr>
            <w:tcW w:w="1559" w:type="dxa"/>
            <w:vAlign w:val="center"/>
          </w:tcPr>
          <w:p w14:paraId="6DFB8AE8" w14:textId="5B865F19" w:rsidR="00930277" w:rsidRPr="00057140" w:rsidRDefault="00930277" w:rsidP="004725F7">
            <w:pPr>
              <w:jc w:val="center"/>
              <w:rPr>
                <w:sz w:val="24"/>
                <w:szCs w:val="24"/>
              </w:rPr>
            </w:pPr>
            <w:r w:rsidRPr="00057140">
              <w:rPr>
                <w:sz w:val="24"/>
                <w:szCs w:val="24"/>
              </w:rPr>
              <w:t>Chưa bao gồm đầu tán sỏi và điện cực tán sỏi.</w:t>
            </w:r>
          </w:p>
        </w:tc>
      </w:tr>
      <w:tr w:rsidR="00930277" w:rsidRPr="00057140" w14:paraId="555523A5" w14:textId="471890B2" w:rsidTr="004725F7">
        <w:trPr>
          <w:trHeight w:val="330"/>
        </w:trPr>
        <w:tc>
          <w:tcPr>
            <w:tcW w:w="851" w:type="dxa"/>
            <w:shd w:val="clear" w:color="000000" w:fill="FFFFFF"/>
            <w:vAlign w:val="center"/>
            <w:hideMark/>
          </w:tcPr>
          <w:p w14:paraId="218B89E4" w14:textId="0D44DA47" w:rsidR="00930277" w:rsidRPr="00057140" w:rsidRDefault="00930277" w:rsidP="004725F7">
            <w:pPr>
              <w:jc w:val="center"/>
              <w:rPr>
                <w:sz w:val="24"/>
                <w:szCs w:val="24"/>
              </w:rPr>
            </w:pPr>
            <w:r w:rsidRPr="00057140">
              <w:rPr>
                <w:sz w:val="24"/>
                <w:szCs w:val="24"/>
              </w:rPr>
              <w:t>1.296</w:t>
            </w:r>
          </w:p>
        </w:tc>
        <w:tc>
          <w:tcPr>
            <w:tcW w:w="1701" w:type="dxa"/>
            <w:shd w:val="clear" w:color="000000" w:fill="FFFFFF"/>
            <w:vAlign w:val="center"/>
            <w:hideMark/>
          </w:tcPr>
          <w:p w14:paraId="0135B97D" w14:textId="77777777" w:rsidR="00930277" w:rsidRPr="00057140" w:rsidRDefault="00930277" w:rsidP="004725F7">
            <w:pPr>
              <w:jc w:val="center"/>
              <w:rPr>
                <w:sz w:val="24"/>
                <w:szCs w:val="24"/>
              </w:rPr>
            </w:pPr>
            <w:r w:rsidRPr="00057140">
              <w:rPr>
                <w:sz w:val="24"/>
                <w:szCs w:val="24"/>
              </w:rPr>
              <w:t>10.0632.0481</w:t>
            </w:r>
          </w:p>
        </w:tc>
        <w:tc>
          <w:tcPr>
            <w:tcW w:w="2268" w:type="dxa"/>
            <w:shd w:val="clear" w:color="000000" w:fill="FFFFFF"/>
            <w:vAlign w:val="center"/>
            <w:hideMark/>
          </w:tcPr>
          <w:p w14:paraId="051992BB" w14:textId="77777777" w:rsidR="00930277" w:rsidRPr="00057140" w:rsidRDefault="00930277" w:rsidP="004725F7">
            <w:pPr>
              <w:jc w:val="both"/>
              <w:rPr>
                <w:sz w:val="24"/>
                <w:szCs w:val="24"/>
              </w:rPr>
            </w:pPr>
            <w:r w:rsidRPr="00057140">
              <w:rPr>
                <w:sz w:val="24"/>
                <w:szCs w:val="24"/>
              </w:rPr>
              <w:t>Nối mật ruột bên - bên</w:t>
            </w:r>
          </w:p>
        </w:tc>
        <w:tc>
          <w:tcPr>
            <w:tcW w:w="2552" w:type="dxa"/>
            <w:shd w:val="clear" w:color="000000" w:fill="FFFFFF"/>
            <w:vAlign w:val="center"/>
            <w:hideMark/>
          </w:tcPr>
          <w:p w14:paraId="411ECAC1" w14:textId="77777777" w:rsidR="00930277" w:rsidRPr="00057140" w:rsidRDefault="00930277" w:rsidP="004725F7">
            <w:pPr>
              <w:jc w:val="both"/>
              <w:rPr>
                <w:sz w:val="24"/>
                <w:szCs w:val="24"/>
              </w:rPr>
            </w:pPr>
            <w:r w:rsidRPr="00057140">
              <w:rPr>
                <w:sz w:val="24"/>
                <w:szCs w:val="24"/>
              </w:rPr>
              <w:t>Nối mật ruột bên - bên</w:t>
            </w:r>
          </w:p>
        </w:tc>
        <w:tc>
          <w:tcPr>
            <w:tcW w:w="1417" w:type="dxa"/>
            <w:vAlign w:val="center"/>
          </w:tcPr>
          <w:p w14:paraId="1473DD66" w14:textId="1AB2431A" w:rsidR="00930277" w:rsidRPr="00057140" w:rsidRDefault="00930277" w:rsidP="004725F7">
            <w:pPr>
              <w:jc w:val="right"/>
              <w:rPr>
                <w:sz w:val="24"/>
                <w:szCs w:val="24"/>
              </w:rPr>
            </w:pPr>
            <w:r w:rsidRPr="00057140">
              <w:rPr>
                <w:sz w:val="24"/>
                <w:szCs w:val="24"/>
              </w:rPr>
              <w:t xml:space="preserve">   4.970.100 </w:t>
            </w:r>
          </w:p>
        </w:tc>
        <w:tc>
          <w:tcPr>
            <w:tcW w:w="1559" w:type="dxa"/>
            <w:vAlign w:val="center"/>
          </w:tcPr>
          <w:p w14:paraId="3C0158A3" w14:textId="5A848639" w:rsidR="00930277" w:rsidRPr="00057140" w:rsidRDefault="00930277" w:rsidP="004725F7">
            <w:pPr>
              <w:jc w:val="center"/>
              <w:rPr>
                <w:sz w:val="24"/>
                <w:szCs w:val="24"/>
              </w:rPr>
            </w:pPr>
            <w:r w:rsidRPr="00057140">
              <w:rPr>
                <w:sz w:val="24"/>
                <w:szCs w:val="24"/>
              </w:rPr>
              <w:t>Chưa bao gồm đầu tán sỏi và điện cực tán sỏi.</w:t>
            </w:r>
          </w:p>
        </w:tc>
      </w:tr>
      <w:tr w:rsidR="00930277" w:rsidRPr="00057140" w14:paraId="42B99D76" w14:textId="78A1BAF5" w:rsidTr="004725F7">
        <w:trPr>
          <w:trHeight w:val="330"/>
        </w:trPr>
        <w:tc>
          <w:tcPr>
            <w:tcW w:w="851" w:type="dxa"/>
            <w:shd w:val="clear" w:color="000000" w:fill="FFFFFF"/>
            <w:vAlign w:val="center"/>
            <w:hideMark/>
          </w:tcPr>
          <w:p w14:paraId="3E4544C9" w14:textId="526E0BDB" w:rsidR="00930277" w:rsidRPr="00057140" w:rsidRDefault="00930277" w:rsidP="004725F7">
            <w:pPr>
              <w:jc w:val="center"/>
              <w:rPr>
                <w:sz w:val="24"/>
                <w:szCs w:val="24"/>
              </w:rPr>
            </w:pPr>
            <w:r w:rsidRPr="00057140">
              <w:rPr>
                <w:sz w:val="24"/>
                <w:szCs w:val="24"/>
              </w:rPr>
              <w:t>1.297</w:t>
            </w:r>
          </w:p>
        </w:tc>
        <w:tc>
          <w:tcPr>
            <w:tcW w:w="1701" w:type="dxa"/>
            <w:shd w:val="clear" w:color="000000" w:fill="FFFFFF"/>
            <w:vAlign w:val="center"/>
            <w:hideMark/>
          </w:tcPr>
          <w:p w14:paraId="026CB6AE" w14:textId="77777777" w:rsidR="00930277" w:rsidRPr="00057140" w:rsidRDefault="00930277" w:rsidP="004725F7">
            <w:pPr>
              <w:jc w:val="center"/>
              <w:rPr>
                <w:sz w:val="24"/>
                <w:szCs w:val="24"/>
              </w:rPr>
            </w:pPr>
            <w:r w:rsidRPr="00057140">
              <w:rPr>
                <w:sz w:val="24"/>
                <w:szCs w:val="24"/>
              </w:rPr>
              <w:t>10.0659.0481</w:t>
            </w:r>
          </w:p>
        </w:tc>
        <w:tc>
          <w:tcPr>
            <w:tcW w:w="2268" w:type="dxa"/>
            <w:shd w:val="clear" w:color="000000" w:fill="FFFFFF"/>
            <w:vAlign w:val="center"/>
            <w:hideMark/>
          </w:tcPr>
          <w:p w14:paraId="1FA8D4A8" w14:textId="77777777" w:rsidR="00930277" w:rsidRPr="00057140" w:rsidRDefault="00930277" w:rsidP="004725F7">
            <w:pPr>
              <w:jc w:val="both"/>
              <w:rPr>
                <w:sz w:val="24"/>
                <w:szCs w:val="24"/>
              </w:rPr>
            </w:pPr>
            <w:r w:rsidRPr="00057140">
              <w:rPr>
                <w:sz w:val="24"/>
                <w:szCs w:val="24"/>
              </w:rPr>
              <w:t>Nối tụy ruột</w:t>
            </w:r>
          </w:p>
        </w:tc>
        <w:tc>
          <w:tcPr>
            <w:tcW w:w="2552" w:type="dxa"/>
            <w:shd w:val="clear" w:color="000000" w:fill="FFFFFF"/>
            <w:vAlign w:val="center"/>
            <w:hideMark/>
          </w:tcPr>
          <w:p w14:paraId="2AF2E14A" w14:textId="77777777" w:rsidR="00930277" w:rsidRPr="00057140" w:rsidRDefault="00930277" w:rsidP="004725F7">
            <w:pPr>
              <w:jc w:val="both"/>
              <w:rPr>
                <w:sz w:val="24"/>
                <w:szCs w:val="24"/>
              </w:rPr>
            </w:pPr>
            <w:r w:rsidRPr="00057140">
              <w:rPr>
                <w:sz w:val="24"/>
                <w:szCs w:val="24"/>
              </w:rPr>
              <w:t>Nối tụy ruột</w:t>
            </w:r>
          </w:p>
        </w:tc>
        <w:tc>
          <w:tcPr>
            <w:tcW w:w="1417" w:type="dxa"/>
            <w:vAlign w:val="center"/>
          </w:tcPr>
          <w:p w14:paraId="6F8E51D2" w14:textId="29C4B9FD" w:rsidR="00930277" w:rsidRPr="00057140" w:rsidRDefault="00930277" w:rsidP="004725F7">
            <w:pPr>
              <w:jc w:val="right"/>
              <w:rPr>
                <w:sz w:val="24"/>
                <w:szCs w:val="24"/>
              </w:rPr>
            </w:pPr>
            <w:r w:rsidRPr="00057140">
              <w:rPr>
                <w:sz w:val="24"/>
                <w:szCs w:val="24"/>
              </w:rPr>
              <w:t xml:space="preserve">   4.870.100 </w:t>
            </w:r>
          </w:p>
        </w:tc>
        <w:tc>
          <w:tcPr>
            <w:tcW w:w="1559" w:type="dxa"/>
            <w:vAlign w:val="center"/>
          </w:tcPr>
          <w:p w14:paraId="41E5D90E" w14:textId="291E0EBA" w:rsidR="00930277" w:rsidRPr="00057140" w:rsidRDefault="00930277" w:rsidP="004725F7">
            <w:pPr>
              <w:jc w:val="center"/>
              <w:rPr>
                <w:sz w:val="24"/>
                <w:szCs w:val="24"/>
              </w:rPr>
            </w:pPr>
          </w:p>
        </w:tc>
      </w:tr>
      <w:tr w:rsidR="00930277" w:rsidRPr="00057140" w14:paraId="2CE4EE94" w14:textId="14998F4C" w:rsidTr="004725F7">
        <w:trPr>
          <w:trHeight w:val="901"/>
        </w:trPr>
        <w:tc>
          <w:tcPr>
            <w:tcW w:w="851" w:type="dxa"/>
            <w:shd w:val="clear" w:color="000000" w:fill="FFFFFF"/>
            <w:vAlign w:val="center"/>
            <w:hideMark/>
          </w:tcPr>
          <w:p w14:paraId="65DA9FF1" w14:textId="6CB4E712" w:rsidR="00930277" w:rsidRPr="00057140" w:rsidRDefault="00930277" w:rsidP="004725F7">
            <w:pPr>
              <w:jc w:val="center"/>
              <w:rPr>
                <w:sz w:val="24"/>
                <w:szCs w:val="24"/>
              </w:rPr>
            </w:pPr>
            <w:r w:rsidRPr="00057140">
              <w:rPr>
                <w:sz w:val="24"/>
                <w:szCs w:val="24"/>
              </w:rPr>
              <w:t>1.298</w:t>
            </w:r>
          </w:p>
        </w:tc>
        <w:tc>
          <w:tcPr>
            <w:tcW w:w="1701" w:type="dxa"/>
            <w:shd w:val="clear" w:color="000000" w:fill="FFFFFF"/>
            <w:vAlign w:val="center"/>
            <w:hideMark/>
          </w:tcPr>
          <w:p w14:paraId="0F36C5DB" w14:textId="77777777" w:rsidR="00930277" w:rsidRPr="00057140" w:rsidRDefault="00930277" w:rsidP="004725F7">
            <w:pPr>
              <w:jc w:val="center"/>
              <w:rPr>
                <w:sz w:val="24"/>
                <w:szCs w:val="24"/>
              </w:rPr>
            </w:pPr>
            <w:r w:rsidRPr="00057140">
              <w:rPr>
                <w:sz w:val="24"/>
                <w:szCs w:val="24"/>
              </w:rPr>
              <w:t>03.3461.0484</w:t>
            </w:r>
          </w:p>
        </w:tc>
        <w:tc>
          <w:tcPr>
            <w:tcW w:w="2268" w:type="dxa"/>
            <w:shd w:val="clear" w:color="000000" w:fill="FFFFFF"/>
            <w:vAlign w:val="center"/>
            <w:hideMark/>
          </w:tcPr>
          <w:p w14:paraId="43512C37" w14:textId="77777777" w:rsidR="00930277" w:rsidRPr="00057140" w:rsidRDefault="00930277" w:rsidP="004725F7">
            <w:pPr>
              <w:jc w:val="both"/>
              <w:rPr>
                <w:sz w:val="24"/>
                <w:szCs w:val="24"/>
              </w:rPr>
            </w:pPr>
            <w:r w:rsidRPr="00057140">
              <w:rPr>
                <w:sz w:val="24"/>
                <w:szCs w:val="24"/>
              </w:rPr>
              <w:t>Cắt lách bán phần do chấn thương</w:t>
            </w:r>
          </w:p>
        </w:tc>
        <w:tc>
          <w:tcPr>
            <w:tcW w:w="2552" w:type="dxa"/>
            <w:shd w:val="clear" w:color="000000" w:fill="FFFFFF"/>
            <w:vAlign w:val="center"/>
            <w:hideMark/>
          </w:tcPr>
          <w:p w14:paraId="1C1A02AA" w14:textId="77777777" w:rsidR="00930277" w:rsidRPr="00057140" w:rsidRDefault="00930277" w:rsidP="004725F7">
            <w:pPr>
              <w:jc w:val="both"/>
              <w:rPr>
                <w:sz w:val="24"/>
                <w:szCs w:val="24"/>
              </w:rPr>
            </w:pPr>
            <w:r w:rsidRPr="00057140">
              <w:rPr>
                <w:sz w:val="24"/>
                <w:szCs w:val="24"/>
              </w:rPr>
              <w:t>Cắt lách bán phần do chấn thương</w:t>
            </w:r>
          </w:p>
        </w:tc>
        <w:tc>
          <w:tcPr>
            <w:tcW w:w="1417" w:type="dxa"/>
            <w:vAlign w:val="center"/>
          </w:tcPr>
          <w:p w14:paraId="621B0596" w14:textId="6F6AE4B4" w:rsidR="00930277" w:rsidRPr="00057140" w:rsidRDefault="00930277" w:rsidP="004725F7">
            <w:pPr>
              <w:jc w:val="right"/>
              <w:rPr>
                <w:sz w:val="24"/>
                <w:szCs w:val="24"/>
              </w:rPr>
            </w:pPr>
            <w:r w:rsidRPr="00057140">
              <w:rPr>
                <w:sz w:val="24"/>
                <w:szCs w:val="24"/>
              </w:rPr>
              <w:t xml:space="preserve">   4.870.100 </w:t>
            </w:r>
          </w:p>
        </w:tc>
        <w:tc>
          <w:tcPr>
            <w:tcW w:w="1559" w:type="dxa"/>
            <w:vAlign w:val="center"/>
          </w:tcPr>
          <w:p w14:paraId="41B2476C" w14:textId="0127BD22" w:rsidR="00930277" w:rsidRPr="00057140" w:rsidRDefault="00930277" w:rsidP="004725F7">
            <w:pPr>
              <w:jc w:val="center"/>
              <w:rPr>
                <w:sz w:val="24"/>
                <w:szCs w:val="24"/>
              </w:rPr>
            </w:pPr>
          </w:p>
        </w:tc>
      </w:tr>
      <w:tr w:rsidR="00930277" w:rsidRPr="00057140" w14:paraId="2503B462" w14:textId="6983EA84" w:rsidTr="004725F7">
        <w:trPr>
          <w:trHeight w:val="901"/>
        </w:trPr>
        <w:tc>
          <w:tcPr>
            <w:tcW w:w="851" w:type="dxa"/>
            <w:shd w:val="clear" w:color="000000" w:fill="FFFFFF"/>
            <w:vAlign w:val="center"/>
            <w:hideMark/>
          </w:tcPr>
          <w:p w14:paraId="65A16DCB" w14:textId="03762F73" w:rsidR="00930277" w:rsidRPr="00057140" w:rsidRDefault="00930277" w:rsidP="004725F7">
            <w:pPr>
              <w:jc w:val="center"/>
              <w:rPr>
                <w:sz w:val="24"/>
                <w:szCs w:val="24"/>
              </w:rPr>
            </w:pPr>
            <w:r w:rsidRPr="00057140">
              <w:rPr>
                <w:sz w:val="24"/>
                <w:szCs w:val="24"/>
              </w:rPr>
              <w:t>1.299</w:t>
            </w:r>
          </w:p>
        </w:tc>
        <w:tc>
          <w:tcPr>
            <w:tcW w:w="1701" w:type="dxa"/>
            <w:shd w:val="clear" w:color="000000" w:fill="FFFFFF"/>
            <w:vAlign w:val="center"/>
            <w:hideMark/>
          </w:tcPr>
          <w:p w14:paraId="7CFDF044" w14:textId="77777777" w:rsidR="00930277" w:rsidRPr="00057140" w:rsidRDefault="00930277" w:rsidP="004725F7">
            <w:pPr>
              <w:jc w:val="center"/>
              <w:rPr>
                <w:sz w:val="24"/>
                <w:szCs w:val="24"/>
              </w:rPr>
            </w:pPr>
            <w:r w:rsidRPr="00057140">
              <w:rPr>
                <w:sz w:val="24"/>
                <w:szCs w:val="24"/>
              </w:rPr>
              <w:t>03.3463.0484</w:t>
            </w:r>
          </w:p>
        </w:tc>
        <w:tc>
          <w:tcPr>
            <w:tcW w:w="2268" w:type="dxa"/>
            <w:shd w:val="clear" w:color="000000" w:fill="FFFFFF"/>
            <w:vAlign w:val="center"/>
            <w:hideMark/>
          </w:tcPr>
          <w:p w14:paraId="34F753A5" w14:textId="77777777" w:rsidR="00930277" w:rsidRPr="00057140" w:rsidRDefault="00930277" w:rsidP="004725F7">
            <w:pPr>
              <w:jc w:val="both"/>
              <w:rPr>
                <w:sz w:val="24"/>
                <w:szCs w:val="24"/>
              </w:rPr>
            </w:pPr>
            <w:r w:rsidRPr="00057140">
              <w:rPr>
                <w:sz w:val="24"/>
                <w:szCs w:val="24"/>
              </w:rPr>
              <w:t>Cắt lách toàn bộ do chấn thương</w:t>
            </w:r>
          </w:p>
        </w:tc>
        <w:tc>
          <w:tcPr>
            <w:tcW w:w="2552" w:type="dxa"/>
            <w:shd w:val="clear" w:color="000000" w:fill="FFFFFF"/>
            <w:vAlign w:val="center"/>
            <w:hideMark/>
          </w:tcPr>
          <w:p w14:paraId="0F50ACD9" w14:textId="77777777" w:rsidR="00930277" w:rsidRPr="00057140" w:rsidRDefault="00930277" w:rsidP="004725F7">
            <w:pPr>
              <w:jc w:val="both"/>
              <w:rPr>
                <w:sz w:val="24"/>
                <w:szCs w:val="24"/>
              </w:rPr>
            </w:pPr>
            <w:r w:rsidRPr="00057140">
              <w:rPr>
                <w:sz w:val="24"/>
                <w:szCs w:val="24"/>
              </w:rPr>
              <w:t>Cắt lách toàn bộ do chấn thương</w:t>
            </w:r>
          </w:p>
        </w:tc>
        <w:tc>
          <w:tcPr>
            <w:tcW w:w="1417" w:type="dxa"/>
            <w:vAlign w:val="center"/>
          </w:tcPr>
          <w:p w14:paraId="04C8C510" w14:textId="25DEADB8" w:rsidR="00930277" w:rsidRPr="00057140" w:rsidRDefault="00930277" w:rsidP="004725F7">
            <w:pPr>
              <w:jc w:val="right"/>
              <w:rPr>
                <w:sz w:val="24"/>
                <w:szCs w:val="24"/>
              </w:rPr>
            </w:pPr>
            <w:r w:rsidRPr="00057140">
              <w:rPr>
                <w:sz w:val="24"/>
                <w:szCs w:val="24"/>
              </w:rPr>
              <w:t xml:space="preserve">   4.943.100 </w:t>
            </w:r>
          </w:p>
        </w:tc>
        <w:tc>
          <w:tcPr>
            <w:tcW w:w="1559" w:type="dxa"/>
            <w:vAlign w:val="center"/>
          </w:tcPr>
          <w:p w14:paraId="253CBB00" w14:textId="5370FDFE" w:rsidR="00930277" w:rsidRPr="00057140" w:rsidRDefault="00930277" w:rsidP="004725F7">
            <w:pPr>
              <w:jc w:val="center"/>
              <w:rPr>
                <w:sz w:val="24"/>
                <w:szCs w:val="24"/>
              </w:rPr>
            </w:pPr>
            <w:r w:rsidRPr="00057140">
              <w:rPr>
                <w:sz w:val="24"/>
                <w:szCs w:val="24"/>
              </w:rPr>
              <w:t>Chưa bao gồm khóa kẹp mạch máu, dao siêu âm hoặc dao hàn mô hoặc dao hàn mạch.</w:t>
            </w:r>
          </w:p>
        </w:tc>
      </w:tr>
      <w:tr w:rsidR="00930277" w:rsidRPr="00057140" w14:paraId="3F4C290C" w14:textId="27DE3C44" w:rsidTr="004725F7">
        <w:trPr>
          <w:trHeight w:val="901"/>
        </w:trPr>
        <w:tc>
          <w:tcPr>
            <w:tcW w:w="851" w:type="dxa"/>
            <w:shd w:val="clear" w:color="000000" w:fill="FFFFFF"/>
            <w:vAlign w:val="center"/>
            <w:hideMark/>
          </w:tcPr>
          <w:p w14:paraId="1A2BEC3F" w14:textId="70D9FEAE" w:rsidR="00930277" w:rsidRPr="00057140" w:rsidRDefault="00930277" w:rsidP="004725F7">
            <w:pPr>
              <w:jc w:val="center"/>
              <w:rPr>
                <w:sz w:val="24"/>
                <w:szCs w:val="24"/>
              </w:rPr>
            </w:pPr>
            <w:r w:rsidRPr="00057140">
              <w:rPr>
                <w:sz w:val="24"/>
                <w:szCs w:val="24"/>
              </w:rPr>
              <w:t>1.300</w:t>
            </w:r>
          </w:p>
        </w:tc>
        <w:tc>
          <w:tcPr>
            <w:tcW w:w="1701" w:type="dxa"/>
            <w:shd w:val="clear" w:color="000000" w:fill="FFFFFF"/>
            <w:vAlign w:val="center"/>
            <w:hideMark/>
          </w:tcPr>
          <w:p w14:paraId="2212DBCB" w14:textId="77777777" w:rsidR="00930277" w:rsidRPr="00057140" w:rsidRDefault="00930277" w:rsidP="004725F7">
            <w:pPr>
              <w:jc w:val="center"/>
              <w:rPr>
                <w:sz w:val="24"/>
                <w:szCs w:val="24"/>
              </w:rPr>
            </w:pPr>
            <w:r w:rsidRPr="00057140">
              <w:rPr>
                <w:sz w:val="24"/>
                <w:szCs w:val="24"/>
              </w:rPr>
              <w:t>10.0673.0484</w:t>
            </w:r>
          </w:p>
        </w:tc>
        <w:tc>
          <w:tcPr>
            <w:tcW w:w="2268" w:type="dxa"/>
            <w:shd w:val="clear" w:color="000000" w:fill="FFFFFF"/>
            <w:vAlign w:val="center"/>
            <w:hideMark/>
          </w:tcPr>
          <w:p w14:paraId="4886C958" w14:textId="77777777" w:rsidR="00930277" w:rsidRPr="00057140" w:rsidRDefault="00930277" w:rsidP="004725F7">
            <w:pPr>
              <w:jc w:val="both"/>
              <w:rPr>
                <w:sz w:val="24"/>
                <w:szCs w:val="24"/>
              </w:rPr>
            </w:pPr>
            <w:r w:rsidRPr="00057140">
              <w:rPr>
                <w:sz w:val="24"/>
                <w:szCs w:val="24"/>
              </w:rPr>
              <w:t>Cắt lách do chấn thương</w:t>
            </w:r>
          </w:p>
        </w:tc>
        <w:tc>
          <w:tcPr>
            <w:tcW w:w="2552" w:type="dxa"/>
            <w:shd w:val="clear" w:color="000000" w:fill="FFFFFF"/>
            <w:vAlign w:val="center"/>
            <w:hideMark/>
          </w:tcPr>
          <w:p w14:paraId="75E7238F" w14:textId="77777777" w:rsidR="00930277" w:rsidRPr="00057140" w:rsidRDefault="00930277" w:rsidP="004725F7">
            <w:pPr>
              <w:jc w:val="both"/>
              <w:rPr>
                <w:sz w:val="24"/>
                <w:szCs w:val="24"/>
              </w:rPr>
            </w:pPr>
            <w:r w:rsidRPr="00057140">
              <w:rPr>
                <w:sz w:val="24"/>
                <w:szCs w:val="24"/>
              </w:rPr>
              <w:t>Cắt lách do chấn thương</w:t>
            </w:r>
          </w:p>
        </w:tc>
        <w:tc>
          <w:tcPr>
            <w:tcW w:w="1417" w:type="dxa"/>
            <w:vAlign w:val="center"/>
          </w:tcPr>
          <w:p w14:paraId="13BAB667" w14:textId="40A12BEB" w:rsidR="00930277" w:rsidRPr="00057140" w:rsidRDefault="00930277" w:rsidP="004725F7">
            <w:pPr>
              <w:jc w:val="right"/>
              <w:rPr>
                <w:sz w:val="24"/>
                <w:szCs w:val="24"/>
              </w:rPr>
            </w:pPr>
            <w:r w:rsidRPr="00057140">
              <w:rPr>
                <w:sz w:val="24"/>
                <w:szCs w:val="24"/>
              </w:rPr>
              <w:t xml:space="preserve">   4.943.100 </w:t>
            </w:r>
          </w:p>
        </w:tc>
        <w:tc>
          <w:tcPr>
            <w:tcW w:w="1559" w:type="dxa"/>
            <w:vAlign w:val="center"/>
          </w:tcPr>
          <w:p w14:paraId="7CF43BA5" w14:textId="40526899" w:rsidR="00930277" w:rsidRPr="00057140" w:rsidRDefault="00930277" w:rsidP="004725F7">
            <w:pPr>
              <w:jc w:val="center"/>
              <w:rPr>
                <w:sz w:val="24"/>
                <w:szCs w:val="24"/>
              </w:rPr>
            </w:pPr>
            <w:r w:rsidRPr="00057140">
              <w:rPr>
                <w:sz w:val="24"/>
                <w:szCs w:val="24"/>
              </w:rPr>
              <w:t>Chưa bao gồm khóa kẹp mạch máu, dao siêu âm hoặc dao hàn mô hoặc dao hàn mạch.</w:t>
            </w:r>
          </w:p>
        </w:tc>
      </w:tr>
      <w:tr w:rsidR="00930277" w:rsidRPr="00057140" w14:paraId="450B6C9D" w14:textId="6B8679E0" w:rsidTr="004725F7">
        <w:trPr>
          <w:trHeight w:val="1502"/>
        </w:trPr>
        <w:tc>
          <w:tcPr>
            <w:tcW w:w="851" w:type="dxa"/>
            <w:shd w:val="clear" w:color="000000" w:fill="FFFFFF"/>
            <w:vAlign w:val="center"/>
            <w:hideMark/>
          </w:tcPr>
          <w:p w14:paraId="67CF9430" w14:textId="4E17BF92" w:rsidR="00930277" w:rsidRPr="00057140" w:rsidRDefault="00930277" w:rsidP="004725F7">
            <w:pPr>
              <w:jc w:val="center"/>
              <w:rPr>
                <w:sz w:val="24"/>
                <w:szCs w:val="24"/>
              </w:rPr>
            </w:pPr>
            <w:r w:rsidRPr="00057140">
              <w:rPr>
                <w:sz w:val="24"/>
                <w:szCs w:val="24"/>
              </w:rPr>
              <w:lastRenderedPageBreak/>
              <w:t>1.301</w:t>
            </w:r>
          </w:p>
        </w:tc>
        <w:tc>
          <w:tcPr>
            <w:tcW w:w="1701" w:type="dxa"/>
            <w:shd w:val="clear" w:color="000000" w:fill="FFFFFF"/>
            <w:vAlign w:val="center"/>
            <w:hideMark/>
          </w:tcPr>
          <w:p w14:paraId="2174E5AF" w14:textId="77777777" w:rsidR="00930277" w:rsidRPr="00057140" w:rsidRDefault="00930277" w:rsidP="004725F7">
            <w:pPr>
              <w:jc w:val="center"/>
              <w:rPr>
                <w:sz w:val="24"/>
                <w:szCs w:val="24"/>
              </w:rPr>
            </w:pPr>
            <w:r w:rsidRPr="00057140">
              <w:rPr>
                <w:sz w:val="24"/>
                <w:szCs w:val="24"/>
              </w:rPr>
              <w:t>03.3456.0486</w:t>
            </w:r>
          </w:p>
        </w:tc>
        <w:tc>
          <w:tcPr>
            <w:tcW w:w="2268" w:type="dxa"/>
            <w:shd w:val="clear" w:color="000000" w:fill="FFFFFF"/>
            <w:vAlign w:val="center"/>
            <w:hideMark/>
          </w:tcPr>
          <w:p w14:paraId="1C9C21CD" w14:textId="77777777" w:rsidR="00930277" w:rsidRPr="00057140" w:rsidRDefault="00930277" w:rsidP="004725F7">
            <w:pPr>
              <w:jc w:val="both"/>
              <w:rPr>
                <w:sz w:val="24"/>
                <w:szCs w:val="24"/>
              </w:rPr>
            </w:pPr>
            <w:r w:rsidRPr="00057140">
              <w:rPr>
                <w:sz w:val="24"/>
                <w:szCs w:val="24"/>
              </w:rPr>
              <w:t>Cắt đuôi tụy</w:t>
            </w:r>
          </w:p>
        </w:tc>
        <w:tc>
          <w:tcPr>
            <w:tcW w:w="2552" w:type="dxa"/>
            <w:shd w:val="clear" w:color="000000" w:fill="FFFFFF"/>
            <w:vAlign w:val="center"/>
            <w:hideMark/>
          </w:tcPr>
          <w:p w14:paraId="2CC963EE" w14:textId="77777777" w:rsidR="00930277" w:rsidRPr="00057140" w:rsidRDefault="00930277" w:rsidP="004725F7">
            <w:pPr>
              <w:jc w:val="both"/>
              <w:rPr>
                <w:sz w:val="24"/>
                <w:szCs w:val="24"/>
              </w:rPr>
            </w:pPr>
            <w:r w:rsidRPr="00057140">
              <w:rPr>
                <w:sz w:val="24"/>
                <w:szCs w:val="24"/>
              </w:rPr>
              <w:t>Cắt đuôi tụy</w:t>
            </w:r>
          </w:p>
        </w:tc>
        <w:tc>
          <w:tcPr>
            <w:tcW w:w="1417" w:type="dxa"/>
            <w:vAlign w:val="center"/>
          </w:tcPr>
          <w:p w14:paraId="20FE88D4" w14:textId="63265C18" w:rsidR="00930277" w:rsidRPr="00057140" w:rsidRDefault="00930277" w:rsidP="004725F7">
            <w:pPr>
              <w:jc w:val="right"/>
              <w:rPr>
                <w:sz w:val="24"/>
                <w:szCs w:val="24"/>
              </w:rPr>
            </w:pPr>
            <w:r w:rsidRPr="00057140">
              <w:rPr>
                <w:sz w:val="24"/>
                <w:szCs w:val="24"/>
              </w:rPr>
              <w:t xml:space="preserve">   4.943.100 </w:t>
            </w:r>
          </w:p>
        </w:tc>
        <w:tc>
          <w:tcPr>
            <w:tcW w:w="1559" w:type="dxa"/>
            <w:vAlign w:val="center"/>
          </w:tcPr>
          <w:p w14:paraId="5FD4008F" w14:textId="379D62D6" w:rsidR="00930277" w:rsidRPr="00057140" w:rsidRDefault="00930277" w:rsidP="004725F7">
            <w:pPr>
              <w:jc w:val="center"/>
              <w:rPr>
                <w:sz w:val="24"/>
                <w:szCs w:val="24"/>
              </w:rPr>
            </w:pPr>
            <w:r w:rsidRPr="00057140">
              <w:rPr>
                <w:sz w:val="24"/>
                <w:szCs w:val="24"/>
              </w:rPr>
              <w:t>Chưa bao gồm khóa kẹp mạch máu, dao siêu âm hoặc dao hàn mô hoặc dao hàn mạch.</w:t>
            </w:r>
          </w:p>
        </w:tc>
      </w:tr>
      <w:tr w:rsidR="00930277" w:rsidRPr="00057140" w14:paraId="24946DA1" w14:textId="302324D9" w:rsidTr="004725F7">
        <w:trPr>
          <w:trHeight w:val="1502"/>
        </w:trPr>
        <w:tc>
          <w:tcPr>
            <w:tcW w:w="851" w:type="dxa"/>
            <w:shd w:val="clear" w:color="000000" w:fill="FFFFFF"/>
            <w:vAlign w:val="center"/>
            <w:hideMark/>
          </w:tcPr>
          <w:p w14:paraId="6252A3FE" w14:textId="79B97F44" w:rsidR="00930277" w:rsidRPr="00057140" w:rsidRDefault="00930277" w:rsidP="004725F7">
            <w:pPr>
              <w:jc w:val="center"/>
              <w:rPr>
                <w:sz w:val="24"/>
                <w:szCs w:val="24"/>
              </w:rPr>
            </w:pPr>
            <w:r w:rsidRPr="00057140">
              <w:rPr>
                <w:sz w:val="24"/>
                <w:szCs w:val="24"/>
              </w:rPr>
              <w:t>1.302</w:t>
            </w:r>
          </w:p>
        </w:tc>
        <w:tc>
          <w:tcPr>
            <w:tcW w:w="1701" w:type="dxa"/>
            <w:shd w:val="clear" w:color="000000" w:fill="FFFFFF"/>
            <w:vAlign w:val="center"/>
            <w:hideMark/>
          </w:tcPr>
          <w:p w14:paraId="176A22C4" w14:textId="77777777" w:rsidR="00930277" w:rsidRPr="00057140" w:rsidRDefault="00930277" w:rsidP="004725F7">
            <w:pPr>
              <w:jc w:val="center"/>
              <w:rPr>
                <w:sz w:val="24"/>
                <w:szCs w:val="24"/>
              </w:rPr>
            </w:pPr>
            <w:r w:rsidRPr="00057140">
              <w:rPr>
                <w:sz w:val="24"/>
                <w:szCs w:val="24"/>
              </w:rPr>
              <w:t>03.2696.0486</w:t>
            </w:r>
          </w:p>
        </w:tc>
        <w:tc>
          <w:tcPr>
            <w:tcW w:w="2268" w:type="dxa"/>
            <w:shd w:val="clear" w:color="000000" w:fill="FFFFFF"/>
            <w:vAlign w:val="center"/>
            <w:hideMark/>
          </w:tcPr>
          <w:p w14:paraId="5DC4645C" w14:textId="77777777" w:rsidR="00930277" w:rsidRPr="00057140" w:rsidRDefault="00930277" w:rsidP="004725F7">
            <w:pPr>
              <w:jc w:val="both"/>
              <w:rPr>
                <w:sz w:val="24"/>
                <w:szCs w:val="24"/>
              </w:rPr>
            </w:pPr>
            <w:r w:rsidRPr="00057140">
              <w:rPr>
                <w:sz w:val="24"/>
                <w:szCs w:val="24"/>
              </w:rPr>
              <w:t>Cắt đuôi tụy và cắt lách</w:t>
            </w:r>
          </w:p>
        </w:tc>
        <w:tc>
          <w:tcPr>
            <w:tcW w:w="2552" w:type="dxa"/>
            <w:shd w:val="clear" w:color="000000" w:fill="FFFFFF"/>
            <w:vAlign w:val="center"/>
            <w:hideMark/>
          </w:tcPr>
          <w:p w14:paraId="524B0F3D" w14:textId="77777777" w:rsidR="00930277" w:rsidRPr="00057140" w:rsidRDefault="00930277" w:rsidP="004725F7">
            <w:pPr>
              <w:jc w:val="both"/>
              <w:rPr>
                <w:sz w:val="24"/>
                <w:szCs w:val="24"/>
              </w:rPr>
            </w:pPr>
            <w:r w:rsidRPr="00057140">
              <w:rPr>
                <w:sz w:val="24"/>
                <w:szCs w:val="24"/>
              </w:rPr>
              <w:t>Cắt đuôi tụy và cắt lách</w:t>
            </w:r>
          </w:p>
        </w:tc>
        <w:tc>
          <w:tcPr>
            <w:tcW w:w="1417" w:type="dxa"/>
            <w:vAlign w:val="center"/>
          </w:tcPr>
          <w:p w14:paraId="4F49597F" w14:textId="7E1196A8" w:rsidR="00930277" w:rsidRPr="00057140" w:rsidRDefault="00930277" w:rsidP="004725F7">
            <w:pPr>
              <w:jc w:val="right"/>
              <w:rPr>
                <w:sz w:val="24"/>
                <w:szCs w:val="24"/>
              </w:rPr>
            </w:pPr>
            <w:r w:rsidRPr="00057140">
              <w:rPr>
                <w:sz w:val="24"/>
                <w:szCs w:val="24"/>
              </w:rPr>
              <w:t xml:space="preserve">   4.955.100 </w:t>
            </w:r>
          </w:p>
        </w:tc>
        <w:tc>
          <w:tcPr>
            <w:tcW w:w="1559" w:type="dxa"/>
            <w:vAlign w:val="center"/>
          </w:tcPr>
          <w:p w14:paraId="4BFB2D9C" w14:textId="1E28C37A"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dao siêu âm hoặc dao hàn mô hoặc dao hàn mạch.</w:t>
            </w:r>
          </w:p>
        </w:tc>
      </w:tr>
      <w:tr w:rsidR="00930277" w:rsidRPr="00057140" w14:paraId="51CACF37" w14:textId="00D37524" w:rsidTr="004725F7">
        <w:trPr>
          <w:trHeight w:val="1502"/>
        </w:trPr>
        <w:tc>
          <w:tcPr>
            <w:tcW w:w="851" w:type="dxa"/>
            <w:shd w:val="clear" w:color="000000" w:fill="FFFFFF"/>
            <w:vAlign w:val="center"/>
            <w:hideMark/>
          </w:tcPr>
          <w:p w14:paraId="6D3E847D" w14:textId="2AA80551" w:rsidR="00930277" w:rsidRPr="00057140" w:rsidRDefault="00930277" w:rsidP="004725F7">
            <w:pPr>
              <w:jc w:val="center"/>
              <w:rPr>
                <w:sz w:val="24"/>
                <w:szCs w:val="24"/>
              </w:rPr>
            </w:pPr>
            <w:r w:rsidRPr="00057140">
              <w:rPr>
                <w:sz w:val="24"/>
                <w:szCs w:val="24"/>
              </w:rPr>
              <w:t>1.303</w:t>
            </w:r>
          </w:p>
        </w:tc>
        <w:tc>
          <w:tcPr>
            <w:tcW w:w="1701" w:type="dxa"/>
            <w:shd w:val="clear" w:color="000000" w:fill="FFFFFF"/>
            <w:vAlign w:val="center"/>
            <w:hideMark/>
          </w:tcPr>
          <w:p w14:paraId="126DA8CC" w14:textId="77777777" w:rsidR="00930277" w:rsidRPr="00057140" w:rsidRDefault="00930277" w:rsidP="004725F7">
            <w:pPr>
              <w:jc w:val="center"/>
              <w:rPr>
                <w:sz w:val="24"/>
                <w:szCs w:val="24"/>
              </w:rPr>
            </w:pPr>
            <w:r w:rsidRPr="00057140">
              <w:rPr>
                <w:sz w:val="24"/>
                <w:szCs w:val="24"/>
              </w:rPr>
              <w:t>10.0645.0486</w:t>
            </w:r>
          </w:p>
        </w:tc>
        <w:tc>
          <w:tcPr>
            <w:tcW w:w="2268" w:type="dxa"/>
            <w:shd w:val="clear" w:color="000000" w:fill="FFFFFF"/>
            <w:vAlign w:val="center"/>
            <w:hideMark/>
          </w:tcPr>
          <w:p w14:paraId="13F1577B" w14:textId="77777777" w:rsidR="00930277" w:rsidRPr="00057140" w:rsidRDefault="00930277" w:rsidP="004725F7">
            <w:pPr>
              <w:jc w:val="both"/>
              <w:rPr>
                <w:sz w:val="24"/>
                <w:szCs w:val="24"/>
              </w:rPr>
            </w:pPr>
            <w:r w:rsidRPr="00057140">
              <w:rPr>
                <w:sz w:val="24"/>
                <w:szCs w:val="24"/>
              </w:rPr>
              <w:t>Cắt bỏ nang tụy</w:t>
            </w:r>
          </w:p>
        </w:tc>
        <w:tc>
          <w:tcPr>
            <w:tcW w:w="2552" w:type="dxa"/>
            <w:shd w:val="clear" w:color="000000" w:fill="FFFFFF"/>
            <w:vAlign w:val="center"/>
            <w:hideMark/>
          </w:tcPr>
          <w:p w14:paraId="2CB5B418" w14:textId="77777777" w:rsidR="00930277" w:rsidRPr="00057140" w:rsidRDefault="00930277" w:rsidP="004725F7">
            <w:pPr>
              <w:jc w:val="both"/>
              <w:rPr>
                <w:sz w:val="24"/>
                <w:szCs w:val="24"/>
              </w:rPr>
            </w:pPr>
            <w:r w:rsidRPr="00057140">
              <w:rPr>
                <w:sz w:val="24"/>
                <w:szCs w:val="24"/>
              </w:rPr>
              <w:t>Cắt bỏ nang tụy</w:t>
            </w:r>
          </w:p>
        </w:tc>
        <w:tc>
          <w:tcPr>
            <w:tcW w:w="1417" w:type="dxa"/>
            <w:vAlign w:val="center"/>
          </w:tcPr>
          <w:p w14:paraId="4B419DAD" w14:textId="62C6BED1" w:rsidR="00930277" w:rsidRPr="00057140" w:rsidRDefault="00930277" w:rsidP="004725F7">
            <w:pPr>
              <w:jc w:val="right"/>
              <w:rPr>
                <w:sz w:val="24"/>
                <w:szCs w:val="24"/>
              </w:rPr>
            </w:pPr>
            <w:r w:rsidRPr="00057140">
              <w:rPr>
                <w:sz w:val="24"/>
                <w:szCs w:val="24"/>
              </w:rPr>
              <w:t xml:space="preserve">   4.955.100 </w:t>
            </w:r>
          </w:p>
        </w:tc>
        <w:tc>
          <w:tcPr>
            <w:tcW w:w="1559" w:type="dxa"/>
            <w:vAlign w:val="center"/>
          </w:tcPr>
          <w:p w14:paraId="2F4AC726" w14:textId="549D8BA3"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dao siêu âm hoặc dao hàn mô hoặc dao hàn mạch.</w:t>
            </w:r>
          </w:p>
        </w:tc>
      </w:tr>
      <w:tr w:rsidR="00930277" w:rsidRPr="00057140" w14:paraId="670B4852" w14:textId="130E5C32" w:rsidTr="004725F7">
        <w:trPr>
          <w:trHeight w:val="1502"/>
        </w:trPr>
        <w:tc>
          <w:tcPr>
            <w:tcW w:w="851" w:type="dxa"/>
            <w:shd w:val="clear" w:color="000000" w:fill="FFFFFF"/>
            <w:vAlign w:val="center"/>
            <w:hideMark/>
          </w:tcPr>
          <w:p w14:paraId="6C7C4A4B" w14:textId="6BD78993" w:rsidR="00930277" w:rsidRPr="00057140" w:rsidRDefault="00930277" w:rsidP="004725F7">
            <w:pPr>
              <w:jc w:val="center"/>
              <w:rPr>
                <w:sz w:val="24"/>
                <w:szCs w:val="24"/>
              </w:rPr>
            </w:pPr>
            <w:r w:rsidRPr="00057140">
              <w:rPr>
                <w:sz w:val="24"/>
                <w:szCs w:val="24"/>
              </w:rPr>
              <w:t>1.304</w:t>
            </w:r>
          </w:p>
        </w:tc>
        <w:tc>
          <w:tcPr>
            <w:tcW w:w="1701" w:type="dxa"/>
            <w:shd w:val="clear" w:color="000000" w:fill="FFFFFF"/>
            <w:vAlign w:val="center"/>
            <w:hideMark/>
          </w:tcPr>
          <w:p w14:paraId="773B0CDD" w14:textId="77777777" w:rsidR="00930277" w:rsidRPr="00057140" w:rsidRDefault="00930277" w:rsidP="004725F7">
            <w:pPr>
              <w:jc w:val="center"/>
              <w:rPr>
                <w:sz w:val="24"/>
                <w:szCs w:val="24"/>
              </w:rPr>
            </w:pPr>
            <w:r w:rsidRPr="00057140">
              <w:rPr>
                <w:sz w:val="24"/>
                <w:szCs w:val="24"/>
              </w:rPr>
              <w:t>10.0654.0486</w:t>
            </w:r>
          </w:p>
        </w:tc>
        <w:tc>
          <w:tcPr>
            <w:tcW w:w="2268" w:type="dxa"/>
            <w:shd w:val="clear" w:color="000000" w:fill="FFFFFF"/>
            <w:vAlign w:val="center"/>
            <w:hideMark/>
          </w:tcPr>
          <w:p w14:paraId="2F697099" w14:textId="77777777" w:rsidR="00930277" w:rsidRPr="00057140" w:rsidRDefault="00930277" w:rsidP="004725F7">
            <w:pPr>
              <w:jc w:val="both"/>
              <w:rPr>
                <w:sz w:val="24"/>
                <w:szCs w:val="24"/>
              </w:rPr>
            </w:pPr>
            <w:r w:rsidRPr="00057140">
              <w:rPr>
                <w:sz w:val="24"/>
                <w:szCs w:val="24"/>
              </w:rPr>
              <w:t>Cắt thân đuôi tụy kèm cắt lách</w:t>
            </w:r>
          </w:p>
        </w:tc>
        <w:tc>
          <w:tcPr>
            <w:tcW w:w="2552" w:type="dxa"/>
            <w:shd w:val="clear" w:color="000000" w:fill="FFFFFF"/>
            <w:vAlign w:val="center"/>
            <w:hideMark/>
          </w:tcPr>
          <w:p w14:paraId="7B11703A" w14:textId="77777777" w:rsidR="00930277" w:rsidRPr="00057140" w:rsidRDefault="00930277" w:rsidP="004725F7">
            <w:pPr>
              <w:jc w:val="both"/>
              <w:rPr>
                <w:sz w:val="24"/>
                <w:szCs w:val="24"/>
              </w:rPr>
            </w:pPr>
            <w:r w:rsidRPr="00057140">
              <w:rPr>
                <w:sz w:val="24"/>
                <w:szCs w:val="24"/>
              </w:rPr>
              <w:t>Cắt thân đuôi tụy kèm cắt lách</w:t>
            </w:r>
          </w:p>
        </w:tc>
        <w:tc>
          <w:tcPr>
            <w:tcW w:w="1417" w:type="dxa"/>
            <w:vAlign w:val="center"/>
          </w:tcPr>
          <w:p w14:paraId="28F3B46B" w14:textId="1D772567" w:rsidR="00930277" w:rsidRPr="00057140" w:rsidRDefault="00930277" w:rsidP="004725F7">
            <w:pPr>
              <w:jc w:val="right"/>
              <w:rPr>
                <w:sz w:val="24"/>
                <w:szCs w:val="24"/>
              </w:rPr>
            </w:pPr>
            <w:r w:rsidRPr="00057140">
              <w:rPr>
                <w:sz w:val="24"/>
                <w:szCs w:val="24"/>
              </w:rPr>
              <w:t xml:space="preserve">   4.955.100 </w:t>
            </w:r>
          </w:p>
        </w:tc>
        <w:tc>
          <w:tcPr>
            <w:tcW w:w="1559" w:type="dxa"/>
            <w:vAlign w:val="center"/>
          </w:tcPr>
          <w:p w14:paraId="285D46F0" w14:textId="78126F1D"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dao siêu âm hoặc dao hàn mô hoặc dao hàn mạch.</w:t>
            </w:r>
          </w:p>
        </w:tc>
      </w:tr>
      <w:tr w:rsidR="00930277" w:rsidRPr="00057140" w14:paraId="54E362F7" w14:textId="5924BDC3" w:rsidTr="004725F7">
        <w:trPr>
          <w:trHeight w:val="1502"/>
        </w:trPr>
        <w:tc>
          <w:tcPr>
            <w:tcW w:w="851" w:type="dxa"/>
            <w:shd w:val="clear" w:color="000000" w:fill="FFFFFF"/>
            <w:vAlign w:val="center"/>
            <w:hideMark/>
          </w:tcPr>
          <w:p w14:paraId="36E2572B" w14:textId="291CB7F6" w:rsidR="00930277" w:rsidRPr="00057140" w:rsidRDefault="00930277" w:rsidP="004725F7">
            <w:pPr>
              <w:jc w:val="center"/>
              <w:rPr>
                <w:sz w:val="24"/>
                <w:szCs w:val="24"/>
              </w:rPr>
            </w:pPr>
            <w:r w:rsidRPr="00057140">
              <w:rPr>
                <w:sz w:val="24"/>
                <w:szCs w:val="24"/>
              </w:rPr>
              <w:t>1.305</w:t>
            </w:r>
          </w:p>
        </w:tc>
        <w:tc>
          <w:tcPr>
            <w:tcW w:w="1701" w:type="dxa"/>
            <w:shd w:val="clear" w:color="000000" w:fill="FFFFFF"/>
            <w:vAlign w:val="center"/>
            <w:hideMark/>
          </w:tcPr>
          <w:p w14:paraId="2436DD3F" w14:textId="77777777" w:rsidR="00930277" w:rsidRPr="00057140" w:rsidRDefault="00930277" w:rsidP="004725F7">
            <w:pPr>
              <w:jc w:val="center"/>
              <w:rPr>
                <w:sz w:val="24"/>
                <w:szCs w:val="24"/>
              </w:rPr>
            </w:pPr>
            <w:r w:rsidRPr="00057140">
              <w:rPr>
                <w:sz w:val="24"/>
                <w:szCs w:val="24"/>
              </w:rPr>
              <w:t>10.0640.0486</w:t>
            </w:r>
          </w:p>
        </w:tc>
        <w:tc>
          <w:tcPr>
            <w:tcW w:w="2268" w:type="dxa"/>
            <w:shd w:val="clear" w:color="000000" w:fill="FFFFFF"/>
            <w:vAlign w:val="center"/>
            <w:hideMark/>
          </w:tcPr>
          <w:p w14:paraId="67D27E72" w14:textId="77777777" w:rsidR="00930277" w:rsidRPr="00057140" w:rsidRDefault="00930277" w:rsidP="004725F7">
            <w:pPr>
              <w:jc w:val="both"/>
              <w:rPr>
                <w:sz w:val="24"/>
                <w:szCs w:val="24"/>
              </w:rPr>
            </w:pPr>
            <w:r w:rsidRPr="00057140">
              <w:rPr>
                <w:sz w:val="24"/>
                <w:szCs w:val="24"/>
              </w:rPr>
              <w:t>Khâu vết thương tụy và dẫn lưu</w:t>
            </w:r>
          </w:p>
        </w:tc>
        <w:tc>
          <w:tcPr>
            <w:tcW w:w="2552" w:type="dxa"/>
            <w:shd w:val="clear" w:color="000000" w:fill="FFFFFF"/>
            <w:vAlign w:val="center"/>
            <w:hideMark/>
          </w:tcPr>
          <w:p w14:paraId="1149BCF9" w14:textId="77777777" w:rsidR="00930277" w:rsidRPr="00057140" w:rsidRDefault="00930277" w:rsidP="004725F7">
            <w:pPr>
              <w:jc w:val="both"/>
              <w:rPr>
                <w:sz w:val="24"/>
                <w:szCs w:val="24"/>
              </w:rPr>
            </w:pPr>
            <w:r w:rsidRPr="00057140">
              <w:rPr>
                <w:sz w:val="24"/>
                <w:szCs w:val="24"/>
              </w:rPr>
              <w:t>Khâu vết thương tụy và dẫn lưu</w:t>
            </w:r>
          </w:p>
        </w:tc>
        <w:tc>
          <w:tcPr>
            <w:tcW w:w="1417" w:type="dxa"/>
            <w:vAlign w:val="center"/>
          </w:tcPr>
          <w:p w14:paraId="7190C977" w14:textId="0A757A60" w:rsidR="00930277" w:rsidRPr="00057140" w:rsidRDefault="00930277" w:rsidP="004725F7">
            <w:pPr>
              <w:jc w:val="right"/>
              <w:rPr>
                <w:sz w:val="24"/>
                <w:szCs w:val="24"/>
              </w:rPr>
            </w:pPr>
            <w:r w:rsidRPr="00057140">
              <w:rPr>
                <w:sz w:val="24"/>
                <w:szCs w:val="24"/>
              </w:rPr>
              <w:t xml:space="preserve">   4.955.100 </w:t>
            </w:r>
          </w:p>
        </w:tc>
        <w:tc>
          <w:tcPr>
            <w:tcW w:w="1559" w:type="dxa"/>
            <w:vAlign w:val="center"/>
          </w:tcPr>
          <w:p w14:paraId="5A8DBC16" w14:textId="337CEB3E" w:rsidR="00930277" w:rsidRPr="00057140" w:rsidRDefault="00930277" w:rsidP="004725F7">
            <w:pPr>
              <w:jc w:val="center"/>
              <w:rPr>
                <w:sz w:val="24"/>
                <w:szCs w:val="24"/>
              </w:rPr>
            </w:pPr>
            <w:r w:rsidRPr="00057140">
              <w:rPr>
                <w:sz w:val="24"/>
                <w:szCs w:val="24"/>
              </w:rPr>
              <w:t xml:space="preserve">Chưa bao gồm máy cắt nối tự động và ghim khâu máy cắt nối, khóa kẹp mạch máu, dao siêu âm </w:t>
            </w:r>
            <w:r w:rsidRPr="00057140">
              <w:rPr>
                <w:sz w:val="24"/>
                <w:szCs w:val="24"/>
              </w:rPr>
              <w:lastRenderedPageBreak/>
              <w:t>hoặc dao hàn mô hoặc dao hàn mạch.</w:t>
            </w:r>
          </w:p>
        </w:tc>
      </w:tr>
      <w:tr w:rsidR="00930277" w:rsidRPr="00057140" w14:paraId="3B68DB94" w14:textId="735B55A5" w:rsidTr="004725F7">
        <w:trPr>
          <w:trHeight w:val="1502"/>
        </w:trPr>
        <w:tc>
          <w:tcPr>
            <w:tcW w:w="851" w:type="dxa"/>
            <w:shd w:val="clear" w:color="000000" w:fill="FFFFFF"/>
            <w:vAlign w:val="center"/>
            <w:hideMark/>
          </w:tcPr>
          <w:p w14:paraId="325874A6" w14:textId="600C1766" w:rsidR="00930277" w:rsidRPr="00057140" w:rsidRDefault="00930277" w:rsidP="004725F7">
            <w:pPr>
              <w:jc w:val="center"/>
              <w:rPr>
                <w:sz w:val="24"/>
                <w:szCs w:val="24"/>
              </w:rPr>
            </w:pPr>
            <w:r w:rsidRPr="00057140">
              <w:rPr>
                <w:sz w:val="24"/>
                <w:szCs w:val="24"/>
              </w:rPr>
              <w:lastRenderedPageBreak/>
              <w:t>1.306</w:t>
            </w:r>
          </w:p>
        </w:tc>
        <w:tc>
          <w:tcPr>
            <w:tcW w:w="1701" w:type="dxa"/>
            <w:shd w:val="clear" w:color="000000" w:fill="FFFFFF"/>
            <w:vAlign w:val="center"/>
            <w:hideMark/>
          </w:tcPr>
          <w:p w14:paraId="067FD2C2" w14:textId="77777777" w:rsidR="00930277" w:rsidRPr="00057140" w:rsidRDefault="00930277" w:rsidP="004725F7">
            <w:pPr>
              <w:jc w:val="center"/>
              <w:rPr>
                <w:sz w:val="24"/>
                <w:szCs w:val="24"/>
              </w:rPr>
            </w:pPr>
            <w:r w:rsidRPr="00057140">
              <w:rPr>
                <w:sz w:val="24"/>
                <w:szCs w:val="24"/>
              </w:rPr>
              <w:t>03.3390.0487</w:t>
            </w:r>
          </w:p>
        </w:tc>
        <w:tc>
          <w:tcPr>
            <w:tcW w:w="2268" w:type="dxa"/>
            <w:shd w:val="clear" w:color="000000" w:fill="FFFFFF"/>
            <w:vAlign w:val="center"/>
            <w:hideMark/>
          </w:tcPr>
          <w:p w14:paraId="70C516C5" w14:textId="77777777" w:rsidR="00930277" w:rsidRPr="00057140" w:rsidRDefault="00930277" w:rsidP="004725F7">
            <w:pPr>
              <w:jc w:val="both"/>
              <w:rPr>
                <w:sz w:val="24"/>
                <w:szCs w:val="24"/>
              </w:rPr>
            </w:pPr>
            <w:r w:rsidRPr="00057140">
              <w:rPr>
                <w:sz w:val="24"/>
                <w:szCs w:val="24"/>
              </w:rPr>
              <w:t>Phẫu thuật cắt u sau phúc mạc</w:t>
            </w:r>
          </w:p>
        </w:tc>
        <w:tc>
          <w:tcPr>
            <w:tcW w:w="2552" w:type="dxa"/>
            <w:shd w:val="clear" w:color="000000" w:fill="FFFFFF"/>
            <w:vAlign w:val="center"/>
            <w:hideMark/>
          </w:tcPr>
          <w:p w14:paraId="5407698B" w14:textId="77777777" w:rsidR="00930277" w:rsidRPr="00057140" w:rsidRDefault="00930277" w:rsidP="004725F7">
            <w:pPr>
              <w:jc w:val="both"/>
              <w:rPr>
                <w:sz w:val="24"/>
                <w:szCs w:val="24"/>
              </w:rPr>
            </w:pPr>
            <w:r w:rsidRPr="00057140">
              <w:rPr>
                <w:sz w:val="24"/>
                <w:szCs w:val="24"/>
              </w:rPr>
              <w:t>Phẫu thuật cắt u sau phúc mạc</w:t>
            </w:r>
          </w:p>
        </w:tc>
        <w:tc>
          <w:tcPr>
            <w:tcW w:w="1417" w:type="dxa"/>
            <w:vAlign w:val="center"/>
          </w:tcPr>
          <w:p w14:paraId="11F193E1" w14:textId="7CFE8E87" w:rsidR="00930277" w:rsidRPr="00057140" w:rsidRDefault="00930277" w:rsidP="004725F7">
            <w:pPr>
              <w:jc w:val="right"/>
              <w:rPr>
                <w:sz w:val="24"/>
                <w:szCs w:val="24"/>
              </w:rPr>
            </w:pPr>
            <w:r w:rsidRPr="00057140">
              <w:rPr>
                <w:sz w:val="24"/>
                <w:szCs w:val="24"/>
              </w:rPr>
              <w:t xml:space="preserve">   4.955.100 </w:t>
            </w:r>
          </w:p>
        </w:tc>
        <w:tc>
          <w:tcPr>
            <w:tcW w:w="1559" w:type="dxa"/>
            <w:vAlign w:val="center"/>
          </w:tcPr>
          <w:p w14:paraId="7BC2D8A8" w14:textId="32CD099A"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dao siêu âm hoặc dao hàn mô hoặc dao hàn mạch.</w:t>
            </w:r>
          </w:p>
        </w:tc>
      </w:tr>
      <w:tr w:rsidR="00930277" w:rsidRPr="00057140" w14:paraId="6EFF8354" w14:textId="682E402F" w:rsidTr="004725F7">
        <w:trPr>
          <w:trHeight w:val="901"/>
        </w:trPr>
        <w:tc>
          <w:tcPr>
            <w:tcW w:w="851" w:type="dxa"/>
            <w:shd w:val="clear" w:color="000000" w:fill="FFFFFF"/>
            <w:vAlign w:val="center"/>
            <w:hideMark/>
          </w:tcPr>
          <w:p w14:paraId="40BC8DB0" w14:textId="24E33E37" w:rsidR="00930277" w:rsidRPr="00057140" w:rsidRDefault="00930277" w:rsidP="004725F7">
            <w:pPr>
              <w:jc w:val="center"/>
              <w:rPr>
                <w:sz w:val="24"/>
                <w:szCs w:val="24"/>
              </w:rPr>
            </w:pPr>
            <w:r w:rsidRPr="00057140">
              <w:rPr>
                <w:sz w:val="24"/>
                <w:szCs w:val="24"/>
              </w:rPr>
              <w:t>1.307</w:t>
            </w:r>
          </w:p>
        </w:tc>
        <w:tc>
          <w:tcPr>
            <w:tcW w:w="1701" w:type="dxa"/>
            <w:shd w:val="clear" w:color="000000" w:fill="FFFFFF"/>
            <w:vAlign w:val="center"/>
            <w:hideMark/>
          </w:tcPr>
          <w:p w14:paraId="1C94795F" w14:textId="77777777" w:rsidR="00930277" w:rsidRPr="00057140" w:rsidRDefault="00930277" w:rsidP="004725F7">
            <w:pPr>
              <w:jc w:val="center"/>
              <w:rPr>
                <w:sz w:val="24"/>
                <w:szCs w:val="24"/>
              </w:rPr>
            </w:pPr>
            <w:r w:rsidRPr="00057140">
              <w:rPr>
                <w:sz w:val="24"/>
                <w:szCs w:val="24"/>
              </w:rPr>
              <w:t>03.3387.0489</w:t>
            </w:r>
          </w:p>
        </w:tc>
        <w:tc>
          <w:tcPr>
            <w:tcW w:w="2268" w:type="dxa"/>
            <w:shd w:val="clear" w:color="000000" w:fill="FFFFFF"/>
            <w:vAlign w:val="center"/>
            <w:hideMark/>
          </w:tcPr>
          <w:p w14:paraId="07010297" w14:textId="77777777" w:rsidR="00930277" w:rsidRPr="00057140" w:rsidRDefault="00930277" w:rsidP="004725F7">
            <w:pPr>
              <w:jc w:val="both"/>
              <w:rPr>
                <w:sz w:val="24"/>
                <w:szCs w:val="24"/>
              </w:rPr>
            </w:pPr>
            <w:r w:rsidRPr="00057140">
              <w:rPr>
                <w:sz w:val="24"/>
                <w:szCs w:val="24"/>
              </w:rPr>
              <w:t>Phẫu thuật cắt u nang mạc nối lớn</w:t>
            </w:r>
          </w:p>
        </w:tc>
        <w:tc>
          <w:tcPr>
            <w:tcW w:w="2552" w:type="dxa"/>
            <w:shd w:val="clear" w:color="000000" w:fill="FFFFFF"/>
            <w:vAlign w:val="center"/>
            <w:hideMark/>
          </w:tcPr>
          <w:p w14:paraId="4CCCFC7F" w14:textId="77777777" w:rsidR="00930277" w:rsidRPr="00057140" w:rsidRDefault="00930277" w:rsidP="004725F7">
            <w:pPr>
              <w:jc w:val="both"/>
              <w:rPr>
                <w:sz w:val="24"/>
                <w:szCs w:val="24"/>
              </w:rPr>
            </w:pPr>
            <w:r w:rsidRPr="00057140">
              <w:rPr>
                <w:sz w:val="24"/>
                <w:szCs w:val="24"/>
              </w:rPr>
              <w:t>Phẫu thuật cắt u nang mạc nối lớn</w:t>
            </w:r>
          </w:p>
        </w:tc>
        <w:tc>
          <w:tcPr>
            <w:tcW w:w="1417" w:type="dxa"/>
            <w:vAlign w:val="center"/>
          </w:tcPr>
          <w:p w14:paraId="51614834" w14:textId="737E1D1A" w:rsidR="00930277" w:rsidRPr="00057140" w:rsidRDefault="00930277" w:rsidP="004725F7">
            <w:pPr>
              <w:jc w:val="right"/>
              <w:rPr>
                <w:sz w:val="24"/>
                <w:szCs w:val="24"/>
              </w:rPr>
            </w:pPr>
            <w:r w:rsidRPr="00057140">
              <w:rPr>
                <w:sz w:val="24"/>
                <w:szCs w:val="24"/>
              </w:rPr>
              <w:t xml:space="preserve">   6.419.200 </w:t>
            </w:r>
          </w:p>
        </w:tc>
        <w:tc>
          <w:tcPr>
            <w:tcW w:w="1559" w:type="dxa"/>
            <w:vAlign w:val="center"/>
          </w:tcPr>
          <w:p w14:paraId="1C1BD9C5" w14:textId="44ED675E" w:rsidR="00930277" w:rsidRPr="00057140" w:rsidRDefault="00930277" w:rsidP="004725F7">
            <w:pPr>
              <w:jc w:val="center"/>
              <w:rPr>
                <w:sz w:val="24"/>
                <w:szCs w:val="24"/>
              </w:rPr>
            </w:pPr>
            <w:r w:rsidRPr="00057140">
              <w:rPr>
                <w:sz w:val="24"/>
                <w:szCs w:val="24"/>
              </w:rPr>
              <w:t>Chưa bao gồm máy cắt nối tự động và ghim khâu máy cắt nối, vật liệu cầm máu, dao siêu âm hoặc dao hàn mô hoặc dao hàn mạch.</w:t>
            </w:r>
          </w:p>
        </w:tc>
      </w:tr>
      <w:tr w:rsidR="00930277" w:rsidRPr="00057140" w14:paraId="0BA929FE" w14:textId="5AA9D69C" w:rsidTr="004725F7">
        <w:trPr>
          <w:trHeight w:val="901"/>
        </w:trPr>
        <w:tc>
          <w:tcPr>
            <w:tcW w:w="851" w:type="dxa"/>
            <w:shd w:val="clear" w:color="000000" w:fill="FFFFFF"/>
            <w:vAlign w:val="center"/>
            <w:hideMark/>
          </w:tcPr>
          <w:p w14:paraId="5B5E1CA2" w14:textId="0B1630A7" w:rsidR="00930277" w:rsidRPr="00057140" w:rsidRDefault="00930277" w:rsidP="004725F7">
            <w:pPr>
              <w:jc w:val="center"/>
              <w:rPr>
                <w:sz w:val="24"/>
                <w:szCs w:val="24"/>
              </w:rPr>
            </w:pPr>
            <w:r w:rsidRPr="00057140">
              <w:rPr>
                <w:sz w:val="24"/>
                <w:szCs w:val="24"/>
              </w:rPr>
              <w:t>1.308</w:t>
            </w:r>
          </w:p>
        </w:tc>
        <w:tc>
          <w:tcPr>
            <w:tcW w:w="1701" w:type="dxa"/>
            <w:shd w:val="clear" w:color="000000" w:fill="FFFFFF"/>
            <w:vAlign w:val="center"/>
            <w:hideMark/>
          </w:tcPr>
          <w:p w14:paraId="447D5B14" w14:textId="77777777" w:rsidR="00930277" w:rsidRPr="00057140" w:rsidRDefault="00930277" w:rsidP="004725F7">
            <w:pPr>
              <w:jc w:val="center"/>
              <w:rPr>
                <w:sz w:val="24"/>
                <w:szCs w:val="24"/>
              </w:rPr>
            </w:pPr>
            <w:r w:rsidRPr="00057140">
              <w:rPr>
                <w:sz w:val="24"/>
                <w:szCs w:val="24"/>
              </w:rPr>
              <w:t>03.3388.0489</w:t>
            </w:r>
          </w:p>
        </w:tc>
        <w:tc>
          <w:tcPr>
            <w:tcW w:w="2268" w:type="dxa"/>
            <w:shd w:val="clear" w:color="000000" w:fill="FFFFFF"/>
            <w:vAlign w:val="center"/>
            <w:hideMark/>
          </w:tcPr>
          <w:p w14:paraId="181BDB25" w14:textId="77777777" w:rsidR="00930277" w:rsidRPr="00057140" w:rsidRDefault="00930277" w:rsidP="004725F7">
            <w:pPr>
              <w:jc w:val="both"/>
              <w:rPr>
                <w:sz w:val="24"/>
                <w:szCs w:val="24"/>
              </w:rPr>
            </w:pPr>
            <w:r w:rsidRPr="00057140">
              <w:rPr>
                <w:sz w:val="24"/>
                <w:szCs w:val="24"/>
              </w:rPr>
              <w:t>Phẫu thuật cắt u nang mạc treo ruột không cắt ruột</w:t>
            </w:r>
          </w:p>
        </w:tc>
        <w:tc>
          <w:tcPr>
            <w:tcW w:w="2552" w:type="dxa"/>
            <w:shd w:val="clear" w:color="000000" w:fill="FFFFFF"/>
            <w:vAlign w:val="center"/>
            <w:hideMark/>
          </w:tcPr>
          <w:p w14:paraId="7FB2DBDA" w14:textId="77777777" w:rsidR="00930277" w:rsidRPr="00057140" w:rsidRDefault="00930277" w:rsidP="004725F7">
            <w:pPr>
              <w:jc w:val="both"/>
              <w:rPr>
                <w:sz w:val="24"/>
                <w:szCs w:val="24"/>
              </w:rPr>
            </w:pPr>
            <w:r w:rsidRPr="00057140">
              <w:rPr>
                <w:sz w:val="24"/>
                <w:szCs w:val="24"/>
              </w:rPr>
              <w:t>Phẫu thuật cắt u nang mạc treo ruột không cắt ruột</w:t>
            </w:r>
          </w:p>
        </w:tc>
        <w:tc>
          <w:tcPr>
            <w:tcW w:w="1417" w:type="dxa"/>
            <w:vAlign w:val="center"/>
          </w:tcPr>
          <w:p w14:paraId="409AF271" w14:textId="0D6FE197" w:rsidR="00930277" w:rsidRPr="00057140" w:rsidRDefault="00930277" w:rsidP="004725F7">
            <w:pPr>
              <w:jc w:val="right"/>
              <w:rPr>
                <w:sz w:val="24"/>
                <w:szCs w:val="24"/>
              </w:rPr>
            </w:pPr>
            <w:r w:rsidRPr="00057140">
              <w:rPr>
                <w:sz w:val="24"/>
                <w:szCs w:val="24"/>
              </w:rPr>
              <w:t xml:space="preserve">   5.141.100 </w:t>
            </w:r>
          </w:p>
        </w:tc>
        <w:tc>
          <w:tcPr>
            <w:tcW w:w="1559" w:type="dxa"/>
            <w:vAlign w:val="center"/>
          </w:tcPr>
          <w:p w14:paraId="1353B5BD" w14:textId="2D1D8DA8" w:rsidR="00930277" w:rsidRPr="00057140" w:rsidRDefault="00930277" w:rsidP="004725F7">
            <w:pPr>
              <w:jc w:val="center"/>
              <w:rPr>
                <w:sz w:val="24"/>
                <w:szCs w:val="24"/>
              </w:rPr>
            </w:pPr>
            <w:r w:rsidRPr="00057140">
              <w:rPr>
                <w:sz w:val="24"/>
                <w:szCs w:val="24"/>
              </w:rPr>
              <w:t>Chưa bao gồm khóa kẹp mạch máu, dao siêu âm hoặc dao hàn mô hoặc dao hàn mạch.</w:t>
            </w:r>
          </w:p>
        </w:tc>
      </w:tr>
      <w:tr w:rsidR="00930277" w:rsidRPr="00057140" w14:paraId="17C2B0ED" w14:textId="39D1C1C2" w:rsidTr="004725F7">
        <w:trPr>
          <w:trHeight w:val="901"/>
        </w:trPr>
        <w:tc>
          <w:tcPr>
            <w:tcW w:w="851" w:type="dxa"/>
            <w:shd w:val="clear" w:color="000000" w:fill="FFFFFF"/>
            <w:vAlign w:val="center"/>
            <w:hideMark/>
          </w:tcPr>
          <w:p w14:paraId="73BCA90C" w14:textId="77777777" w:rsidR="00930277" w:rsidRPr="00057140" w:rsidRDefault="00930277" w:rsidP="004725F7">
            <w:pPr>
              <w:jc w:val="center"/>
              <w:rPr>
                <w:sz w:val="24"/>
                <w:szCs w:val="24"/>
              </w:rPr>
            </w:pPr>
            <w:r w:rsidRPr="00057140">
              <w:rPr>
                <w:sz w:val="24"/>
                <w:szCs w:val="24"/>
              </w:rPr>
              <w:t xml:space="preserve"> 1.309   </w:t>
            </w:r>
          </w:p>
        </w:tc>
        <w:tc>
          <w:tcPr>
            <w:tcW w:w="1701" w:type="dxa"/>
            <w:shd w:val="clear" w:color="000000" w:fill="FFFFFF"/>
            <w:vAlign w:val="center"/>
            <w:hideMark/>
          </w:tcPr>
          <w:p w14:paraId="27AE1EE8" w14:textId="77777777" w:rsidR="00930277" w:rsidRPr="00057140" w:rsidRDefault="00930277" w:rsidP="004725F7">
            <w:pPr>
              <w:jc w:val="center"/>
              <w:rPr>
                <w:sz w:val="24"/>
                <w:szCs w:val="24"/>
              </w:rPr>
            </w:pPr>
            <w:r w:rsidRPr="00057140">
              <w:rPr>
                <w:sz w:val="24"/>
                <w:szCs w:val="24"/>
              </w:rPr>
              <w:t>10.0497.0489</w:t>
            </w:r>
          </w:p>
        </w:tc>
        <w:tc>
          <w:tcPr>
            <w:tcW w:w="2268" w:type="dxa"/>
            <w:shd w:val="clear" w:color="000000" w:fill="FFFFFF"/>
            <w:vAlign w:val="center"/>
            <w:hideMark/>
          </w:tcPr>
          <w:p w14:paraId="5DE4732F" w14:textId="77777777" w:rsidR="00930277" w:rsidRPr="00057140" w:rsidRDefault="00930277" w:rsidP="004725F7">
            <w:pPr>
              <w:jc w:val="both"/>
              <w:rPr>
                <w:sz w:val="24"/>
                <w:szCs w:val="24"/>
              </w:rPr>
            </w:pPr>
            <w:r w:rsidRPr="00057140">
              <w:rPr>
                <w:sz w:val="24"/>
                <w:szCs w:val="24"/>
              </w:rPr>
              <w:t>Cắt bỏ u mạc nối lớn</w:t>
            </w:r>
          </w:p>
        </w:tc>
        <w:tc>
          <w:tcPr>
            <w:tcW w:w="2552" w:type="dxa"/>
            <w:shd w:val="clear" w:color="000000" w:fill="FFFFFF"/>
            <w:vAlign w:val="center"/>
            <w:hideMark/>
          </w:tcPr>
          <w:p w14:paraId="2023C82A" w14:textId="77777777" w:rsidR="00930277" w:rsidRPr="00057140" w:rsidRDefault="00930277" w:rsidP="004725F7">
            <w:pPr>
              <w:jc w:val="both"/>
              <w:rPr>
                <w:sz w:val="24"/>
                <w:szCs w:val="24"/>
              </w:rPr>
            </w:pPr>
            <w:r w:rsidRPr="00057140">
              <w:rPr>
                <w:sz w:val="24"/>
                <w:szCs w:val="24"/>
              </w:rPr>
              <w:t>Cắt bỏ u mạc nối lớn</w:t>
            </w:r>
          </w:p>
        </w:tc>
        <w:tc>
          <w:tcPr>
            <w:tcW w:w="1417" w:type="dxa"/>
            <w:vAlign w:val="center"/>
          </w:tcPr>
          <w:p w14:paraId="3F030EDC" w14:textId="75E14661" w:rsidR="00930277" w:rsidRPr="00057140" w:rsidRDefault="00930277" w:rsidP="004725F7">
            <w:pPr>
              <w:jc w:val="right"/>
              <w:rPr>
                <w:sz w:val="24"/>
                <w:szCs w:val="24"/>
              </w:rPr>
            </w:pPr>
            <w:r w:rsidRPr="00057140">
              <w:rPr>
                <w:sz w:val="24"/>
                <w:szCs w:val="24"/>
              </w:rPr>
              <w:t xml:space="preserve">   5.141.100 </w:t>
            </w:r>
          </w:p>
        </w:tc>
        <w:tc>
          <w:tcPr>
            <w:tcW w:w="1559" w:type="dxa"/>
            <w:vAlign w:val="center"/>
          </w:tcPr>
          <w:p w14:paraId="735DF086" w14:textId="0B0CF842" w:rsidR="00930277" w:rsidRPr="00057140" w:rsidRDefault="00930277" w:rsidP="004725F7">
            <w:pPr>
              <w:jc w:val="center"/>
              <w:rPr>
                <w:sz w:val="24"/>
                <w:szCs w:val="24"/>
              </w:rPr>
            </w:pPr>
            <w:r w:rsidRPr="00057140">
              <w:rPr>
                <w:sz w:val="24"/>
                <w:szCs w:val="24"/>
              </w:rPr>
              <w:t>Chưa bao gồm khóa kẹp mạch máu, dao siêu âm hoặc dao hàn mô hoặc dao hàn mạch.</w:t>
            </w:r>
          </w:p>
        </w:tc>
      </w:tr>
      <w:tr w:rsidR="00930277" w:rsidRPr="00057140" w14:paraId="551DEC54" w14:textId="1FAFA215" w:rsidTr="004725F7">
        <w:trPr>
          <w:trHeight w:val="901"/>
        </w:trPr>
        <w:tc>
          <w:tcPr>
            <w:tcW w:w="851" w:type="dxa"/>
            <w:shd w:val="clear" w:color="000000" w:fill="FFFFFF"/>
            <w:vAlign w:val="center"/>
            <w:hideMark/>
          </w:tcPr>
          <w:p w14:paraId="230A3A62" w14:textId="77777777" w:rsidR="00930277" w:rsidRPr="00057140" w:rsidRDefault="00930277" w:rsidP="004725F7">
            <w:pPr>
              <w:jc w:val="center"/>
              <w:rPr>
                <w:sz w:val="24"/>
                <w:szCs w:val="24"/>
              </w:rPr>
            </w:pPr>
            <w:r w:rsidRPr="00057140">
              <w:rPr>
                <w:sz w:val="24"/>
                <w:szCs w:val="24"/>
              </w:rPr>
              <w:t xml:space="preserve"> 1.310   </w:t>
            </w:r>
          </w:p>
        </w:tc>
        <w:tc>
          <w:tcPr>
            <w:tcW w:w="1701" w:type="dxa"/>
            <w:shd w:val="clear" w:color="000000" w:fill="FFFFFF"/>
            <w:vAlign w:val="center"/>
            <w:hideMark/>
          </w:tcPr>
          <w:p w14:paraId="5A6E839D" w14:textId="77777777" w:rsidR="00930277" w:rsidRPr="00057140" w:rsidRDefault="00930277" w:rsidP="004725F7">
            <w:pPr>
              <w:jc w:val="center"/>
              <w:rPr>
                <w:sz w:val="24"/>
                <w:szCs w:val="24"/>
              </w:rPr>
            </w:pPr>
            <w:r w:rsidRPr="00057140">
              <w:rPr>
                <w:sz w:val="24"/>
                <w:szCs w:val="24"/>
              </w:rPr>
              <w:t>10.0496.0489</w:t>
            </w:r>
          </w:p>
        </w:tc>
        <w:tc>
          <w:tcPr>
            <w:tcW w:w="2268" w:type="dxa"/>
            <w:shd w:val="clear" w:color="000000" w:fill="FFFFFF"/>
            <w:vAlign w:val="center"/>
            <w:hideMark/>
          </w:tcPr>
          <w:p w14:paraId="5CBBF8D9" w14:textId="77777777" w:rsidR="00930277" w:rsidRPr="00057140" w:rsidRDefault="00930277" w:rsidP="004725F7">
            <w:pPr>
              <w:jc w:val="both"/>
              <w:rPr>
                <w:sz w:val="24"/>
                <w:szCs w:val="24"/>
              </w:rPr>
            </w:pPr>
            <w:r w:rsidRPr="00057140">
              <w:rPr>
                <w:sz w:val="24"/>
                <w:szCs w:val="24"/>
              </w:rPr>
              <w:t>Cắt mạc nối lớn</w:t>
            </w:r>
          </w:p>
        </w:tc>
        <w:tc>
          <w:tcPr>
            <w:tcW w:w="2552" w:type="dxa"/>
            <w:shd w:val="clear" w:color="000000" w:fill="FFFFFF"/>
            <w:vAlign w:val="center"/>
            <w:hideMark/>
          </w:tcPr>
          <w:p w14:paraId="32467C5E" w14:textId="77777777" w:rsidR="00930277" w:rsidRPr="00057140" w:rsidRDefault="00930277" w:rsidP="004725F7">
            <w:pPr>
              <w:jc w:val="both"/>
              <w:rPr>
                <w:sz w:val="24"/>
                <w:szCs w:val="24"/>
              </w:rPr>
            </w:pPr>
            <w:r w:rsidRPr="00057140">
              <w:rPr>
                <w:sz w:val="24"/>
                <w:szCs w:val="24"/>
              </w:rPr>
              <w:t>Cắt mạc nối lớn</w:t>
            </w:r>
          </w:p>
        </w:tc>
        <w:tc>
          <w:tcPr>
            <w:tcW w:w="1417" w:type="dxa"/>
            <w:vAlign w:val="center"/>
          </w:tcPr>
          <w:p w14:paraId="2FE9B1D5" w14:textId="530513EE" w:rsidR="00930277" w:rsidRPr="00057140" w:rsidRDefault="00930277" w:rsidP="004725F7">
            <w:pPr>
              <w:jc w:val="right"/>
              <w:rPr>
                <w:sz w:val="24"/>
                <w:szCs w:val="24"/>
              </w:rPr>
            </w:pPr>
            <w:r w:rsidRPr="00057140">
              <w:rPr>
                <w:sz w:val="24"/>
                <w:szCs w:val="24"/>
              </w:rPr>
              <w:t xml:space="preserve">   5.141.100 </w:t>
            </w:r>
          </w:p>
        </w:tc>
        <w:tc>
          <w:tcPr>
            <w:tcW w:w="1559" w:type="dxa"/>
            <w:vAlign w:val="center"/>
          </w:tcPr>
          <w:p w14:paraId="335806AE" w14:textId="174E2C6F" w:rsidR="00930277" w:rsidRPr="00057140" w:rsidRDefault="00930277" w:rsidP="004725F7">
            <w:pPr>
              <w:jc w:val="center"/>
              <w:rPr>
                <w:sz w:val="24"/>
                <w:szCs w:val="24"/>
              </w:rPr>
            </w:pPr>
            <w:r w:rsidRPr="00057140">
              <w:rPr>
                <w:sz w:val="24"/>
                <w:szCs w:val="24"/>
              </w:rPr>
              <w:t xml:space="preserve">Chưa bao gồm khóa kẹp mạch máu, dao siêu âm hoặc dao </w:t>
            </w:r>
            <w:r w:rsidRPr="00057140">
              <w:rPr>
                <w:sz w:val="24"/>
                <w:szCs w:val="24"/>
              </w:rPr>
              <w:lastRenderedPageBreak/>
              <w:t>hàn mô hoặc dao hàn mạch.</w:t>
            </w:r>
          </w:p>
        </w:tc>
      </w:tr>
      <w:tr w:rsidR="00930277" w:rsidRPr="00057140" w14:paraId="16A56AC9" w14:textId="4D611778" w:rsidTr="004725F7">
        <w:trPr>
          <w:trHeight w:val="901"/>
        </w:trPr>
        <w:tc>
          <w:tcPr>
            <w:tcW w:w="851" w:type="dxa"/>
            <w:shd w:val="clear" w:color="000000" w:fill="FFFFFF"/>
            <w:vAlign w:val="center"/>
            <w:hideMark/>
          </w:tcPr>
          <w:p w14:paraId="7800259C" w14:textId="77777777" w:rsidR="00930277" w:rsidRPr="00057140" w:rsidRDefault="00930277" w:rsidP="004725F7">
            <w:pPr>
              <w:jc w:val="center"/>
              <w:rPr>
                <w:sz w:val="24"/>
                <w:szCs w:val="24"/>
              </w:rPr>
            </w:pPr>
            <w:r w:rsidRPr="00057140">
              <w:rPr>
                <w:sz w:val="24"/>
                <w:szCs w:val="24"/>
              </w:rPr>
              <w:lastRenderedPageBreak/>
              <w:t xml:space="preserve"> 1.311   </w:t>
            </w:r>
          </w:p>
        </w:tc>
        <w:tc>
          <w:tcPr>
            <w:tcW w:w="1701" w:type="dxa"/>
            <w:shd w:val="clear" w:color="000000" w:fill="FFFFFF"/>
            <w:vAlign w:val="center"/>
            <w:hideMark/>
          </w:tcPr>
          <w:p w14:paraId="38AFBC5F" w14:textId="77777777" w:rsidR="00930277" w:rsidRPr="00057140" w:rsidRDefault="00930277" w:rsidP="004725F7">
            <w:pPr>
              <w:jc w:val="center"/>
              <w:rPr>
                <w:sz w:val="24"/>
                <w:szCs w:val="24"/>
              </w:rPr>
            </w:pPr>
            <w:r w:rsidRPr="00057140">
              <w:rPr>
                <w:sz w:val="24"/>
                <w:szCs w:val="24"/>
              </w:rPr>
              <w:t>10.0498.0489</w:t>
            </w:r>
          </w:p>
        </w:tc>
        <w:tc>
          <w:tcPr>
            <w:tcW w:w="2268" w:type="dxa"/>
            <w:shd w:val="clear" w:color="000000" w:fill="FFFFFF"/>
            <w:vAlign w:val="center"/>
            <w:hideMark/>
          </w:tcPr>
          <w:p w14:paraId="48DA552A" w14:textId="77777777" w:rsidR="00930277" w:rsidRPr="00057140" w:rsidRDefault="00930277" w:rsidP="004725F7">
            <w:pPr>
              <w:jc w:val="both"/>
              <w:rPr>
                <w:sz w:val="24"/>
                <w:szCs w:val="24"/>
              </w:rPr>
            </w:pPr>
            <w:r w:rsidRPr="00057140">
              <w:rPr>
                <w:sz w:val="24"/>
                <w:szCs w:val="24"/>
              </w:rPr>
              <w:t>Cắt u mạc treo ruột</w:t>
            </w:r>
          </w:p>
        </w:tc>
        <w:tc>
          <w:tcPr>
            <w:tcW w:w="2552" w:type="dxa"/>
            <w:shd w:val="clear" w:color="000000" w:fill="FFFFFF"/>
            <w:vAlign w:val="center"/>
            <w:hideMark/>
          </w:tcPr>
          <w:p w14:paraId="7B01FF20" w14:textId="77777777" w:rsidR="00930277" w:rsidRPr="00057140" w:rsidRDefault="00930277" w:rsidP="004725F7">
            <w:pPr>
              <w:jc w:val="both"/>
              <w:rPr>
                <w:sz w:val="24"/>
                <w:szCs w:val="24"/>
              </w:rPr>
            </w:pPr>
            <w:r w:rsidRPr="00057140">
              <w:rPr>
                <w:sz w:val="24"/>
                <w:szCs w:val="24"/>
              </w:rPr>
              <w:t>Cắt u mạc treo ruột</w:t>
            </w:r>
          </w:p>
        </w:tc>
        <w:tc>
          <w:tcPr>
            <w:tcW w:w="1417" w:type="dxa"/>
            <w:vAlign w:val="center"/>
          </w:tcPr>
          <w:p w14:paraId="20CE2798" w14:textId="4AD6B7ED" w:rsidR="00930277" w:rsidRPr="00057140" w:rsidRDefault="00930277" w:rsidP="004725F7">
            <w:pPr>
              <w:jc w:val="right"/>
              <w:rPr>
                <w:sz w:val="24"/>
                <w:szCs w:val="24"/>
              </w:rPr>
            </w:pPr>
            <w:r w:rsidRPr="00057140">
              <w:rPr>
                <w:sz w:val="24"/>
                <w:szCs w:val="24"/>
              </w:rPr>
              <w:t xml:space="preserve">   5.141.100 </w:t>
            </w:r>
          </w:p>
        </w:tc>
        <w:tc>
          <w:tcPr>
            <w:tcW w:w="1559" w:type="dxa"/>
            <w:vAlign w:val="center"/>
          </w:tcPr>
          <w:p w14:paraId="1FD1B342" w14:textId="26BB323B" w:rsidR="00930277" w:rsidRPr="00057140" w:rsidRDefault="00930277" w:rsidP="004725F7">
            <w:pPr>
              <w:jc w:val="center"/>
              <w:rPr>
                <w:sz w:val="24"/>
                <w:szCs w:val="24"/>
              </w:rPr>
            </w:pPr>
            <w:r w:rsidRPr="00057140">
              <w:rPr>
                <w:sz w:val="24"/>
                <w:szCs w:val="24"/>
              </w:rPr>
              <w:t>Chưa bao gồm khóa kẹp mạch máu, dao siêu âm hoặc dao hàn mô hoặc dao hàn mạch.</w:t>
            </w:r>
          </w:p>
        </w:tc>
      </w:tr>
      <w:tr w:rsidR="00930277" w:rsidRPr="00057140" w14:paraId="3B0DF9B1" w14:textId="7D633CC6" w:rsidTr="004725F7">
        <w:trPr>
          <w:trHeight w:val="601"/>
        </w:trPr>
        <w:tc>
          <w:tcPr>
            <w:tcW w:w="851" w:type="dxa"/>
            <w:shd w:val="clear" w:color="000000" w:fill="FFFFFF"/>
            <w:vAlign w:val="center"/>
            <w:hideMark/>
          </w:tcPr>
          <w:p w14:paraId="62FE53BF" w14:textId="77777777" w:rsidR="00930277" w:rsidRPr="00057140" w:rsidRDefault="00930277" w:rsidP="004725F7">
            <w:pPr>
              <w:jc w:val="center"/>
              <w:rPr>
                <w:sz w:val="24"/>
                <w:szCs w:val="24"/>
              </w:rPr>
            </w:pPr>
            <w:r w:rsidRPr="00057140">
              <w:rPr>
                <w:sz w:val="24"/>
                <w:szCs w:val="24"/>
              </w:rPr>
              <w:t xml:space="preserve"> 1.312   </w:t>
            </w:r>
          </w:p>
        </w:tc>
        <w:tc>
          <w:tcPr>
            <w:tcW w:w="1701" w:type="dxa"/>
            <w:shd w:val="clear" w:color="000000" w:fill="FFFFFF"/>
            <w:vAlign w:val="center"/>
            <w:hideMark/>
          </w:tcPr>
          <w:p w14:paraId="51DF9F1A" w14:textId="77777777" w:rsidR="00930277" w:rsidRPr="00057140" w:rsidRDefault="00930277" w:rsidP="004725F7">
            <w:pPr>
              <w:jc w:val="center"/>
              <w:rPr>
                <w:sz w:val="24"/>
                <w:szCs w:val="24"/>
              </w:rPr>
            </w:pPr>
            <w:r w:rsidRPr="00057140">
              <w:rPr>
                <w:sz w:val="24"/>
                <w:szCs w:val="24"/>
              </w:rPr>
              <w:t>03.3316.0491</w:t>
            </w:r>
          </w:p>
        </w:tc>
        <w:tc>
          <w:tcPr>
            <w:tcW w:w="2268" w:type="dxa"/>
            <w:shd w:val="clear" w:color="000000" w:fill="FFFFFF"/>
            <w:vAlign w:val="center"/>
            <w:hideMark/>
          </w:tcPr>
          <w:p w14:paraId="0AE784B0" w14:textId="77777777" w:rsidR="00930277" w:rsidRPr="00057140" w:rsidRDefault="00930277" w:rsidP="004725F7">
            <w:pPr>
              <w:jc w:val="both"/>
              <w:rPr>
                <w:sz w:val="24"/>
                <w:szCs w:val="24"/>
              </w:rPr>
            </w:pPr>
            <w:r w:rsidRPr="00057140">
              <w:rPr>
                <w:sz w:val="24"/>
                <w:szCs w:val="24"/>
              </w:rPr>
              <w:t>Làm hậu môn nhân tạo trẻ lớn</w:t>
            </w:r>
          </w:p>
        </w:tc>
        <w:tc>
          <w:tcPr>
            <w:tcW w:w="2552" w:type="dxa"/>
            <w:shd w:val="clear" w:color="000000" w:fill="FFFFFF"/>
            <w:vAlign w:val="center"/>
            <w:hideMark/>
          </w:tcPr>
          <w:p w14:paraId="6ED9F80D" w14:textId="77777777" w:rsidR="00930277" w:rsidRPr="00057140" w:rsidRDefault="00930277" w:rsidP="004725F7">
            <w:pPr>
              <w:jc w:val="both"/>
              <w:rPr>
                <w:sz w:val="24"/>
                <w:szCs w:val="24"/>
              </w:rPr>
            </w:pPr>
            <w:r w:rsidRPr="00057140">
              <w:rPr>
                <w:sz w:val="24"/>
                <w:szCs w:val="24"/>
              </w:rPr>
              <w:t>Làm hậu môn nhân tạo trẻ lớn</w:t>
            </w:r>
          </w:p>
        </w:tc>
        <w:tc>
          <w:tcPr>
            <w:tcW w:w="1417" w:type="dxa"/>
            <w:vAlign w:val="center"/>
          </w:tcPr>
          <w:p w14:paraId="631F78CE" w14:textId="1112B297" w:rsidR="00930277" w:rsidRPr="00057140" w:rsidRDefault="00930277" w:rsidP="004725F7">
            <w:pPr>
              <w:jc w:val="right"/>
              <w:rPr>
                <w:sz w:val="24"/>
                <w:szCs w:val="24"/>
              </w:rPr>
            </w:pPr>
            <w:r w:rsidRPr="00057140">
              <w:rPr>
                <w:sz w:val="24"/>
                <w:szCs w:val="24"/>
              </w:rPr>
              <w:t xml:space="preserve">   5.141.100 </w:t>
            </w:r>
          </w:p>
        </w:tc>
        <w:tc>
          <w:tcPr>
            <w:tcW w:w="1559" w:type="dxa"/>
            <w:vAlign w:val="center"/>
          </w:tcPr>
          <w:p w14:paraId="496A60DC" w14:textId="1498E450" w:rsidR="00930277" w:rsidRPr="00057140" w:rsidRDefault="00930277" w:rsidP="004725F7">
            <w:pPr>
              <w:jc w:val="center"/>
              <w:rPr>
                <w:sz w:val="24"/>
                <w:szCs w:val="24"/>
              </w:rPr>
            </w:pPr>
            <w:r w:rsidRPr="00057140">
              <w:rPr>
                <w:sz w:val="24"/>
                <w:szCs w:val="24"/>
              </w:rPr>
              <w:t>Chưa bao gồm khóa kẹp mạch máu, dao siêu âm hoặc dao hàn mô hoặc dao hàn mạch.</w:t>
            </w:r>
          </w:p>
        </w:tc>
      </w:tr>
      <w:tr w:rsidR="00930277" w:rsidRPr="00057140" w14:paraId="6E38D94D" w14:textId="3742A2C7" w:rsidTr="004725F7">
        <w:trPr>
          <w:trHeight w:val="601"/>
        </w:trPr>
        <w:tc>
          <w:tcPr>
            <w:tcW w:w="851" w:type="dxa"/>
            <w:shd w:val="clear" w:color="000000" w:fill="FFFFFF"/>
            <w:vAlign w:val="center"/>
            <w:hideMark/>
          </w:tcPr>
          <w:p w14:paraId="2230D597" w14:textId="77777777" w:rsidR="00930277" w:rsidRPr="00057140" w:rsidRDefault="00930277" w:rsidP="004725F7">
            <w:pPr>
              <w:jc w:val="center"/>
              <w:rPr>
                <w:sz w:val="24"/>
                <w:szCs w:val="24"/>
              </w:rPr>
            </w:pPr>
            <w:r w:rsidRPr="00057140">
              <w:rPr>
                <w:sz w:val="24"/>
                <w:szCs w:val="24"/>
              </w:rPr>
              <w:t xml:space="preserve"> 1.313   </w:t>
            </w:r>
          </w:p>
        </w:tc>
        <w:tc>
          <w:tcPr>
            <w:tcW w:w="1701" w:type="dxa"/>
            <w:shd w:val="clear" w:color="000000" w:fill="FFFFFF"/>
            <w:vAlign w:val="center"/>
            <w:hideMark/>
          </w:tcPr>
          <w:p w14:paraId="467ED6F9" w14:textId="77777777" w:rsidR="00930277" w:rsidRPr="00057140" w:rsidRDefault="00930277" w:rsidP="004725F7">
            <w:pPr>
              <w:jc w:val="center"/>
              <w:rPr>
                <w:sz w:val="24"/>
                <w:szCs w:val="24"/>
              </w:rPr>
            </w:pPr>
            <w:r w:rsidRPr="00057140">
              <w:rPr>
                <w:sz w:val="24"/>
                <w:szCs w:val="24"/>
              </w:rPr>
              <w:t>03.3402.0491</w:t>
            </w:r>
          </w:p>
        </w:tc>
        <w:tc>
          <w:tcPr>
            <w:tcW w:w="2268" w:type="dxa"/>
            <w:shd w:val="clear" w:color="000000" w:fill="FFFFFF"/>
            <w:vAlign w:val="center"/>
            <w:hideMark/>
          </w:tcPr>
          <w:p w14:paraId="0B09F57D" w14:textId="77777777" w:rsidR="00930277" w:rsidRPr="00057140" w:rsidRDefault="00930277" w:rsidP="004725F7">
            <w:pPr>
              <w:jc w:val="both"/>
              <w:rPr>
                <w:sz w:val="24"/>
                <w:szCs w:val="24"/>
              </w:rPr>
            </w:pPr>
            <w:r w:rsidRPr="00057140">
              <w:rPr>
                <w:sz w:val="24"/>
                <w:szCs w:val="24"/>
              </w:rPr>
              <w:t>Mở bụng thăm dò</w:t>
            </w:r>
          </w:p>
        </w:tc>
        <w:tc>
          <w:tcPr>
            <w:tcW w:w="2552" w:type="dxa"/>
            <w:shd w:val="clear" w:color="000000" w:fill="FFFFFF"/>
            <w:vAlign w:val="center"/>
            <w:hideMark/>
          </w:tcPr>
          <w:p w14:paraId="181B6686" w14:textId="77777777" w:rsidR="00930277" w:rsidRPr="00057140" w:rsidRDefault="00930277" w:rsidP="004725F7">
            <w:pPr>
              <w:jc w:val="both"/>
              <w:rPr>
                <w:sz w:val="24"/>
                <w:szCs w:val="24"/>
              </w:rPr>
            </w:pPr>
            <w:r w:rsidRPr="00057140">
              <w:rPr>
                <w:sz w:val="24"/>
                <w:szCs w:val="24"/>
              </w:rPr>
              <w:t>Mở bụng thăm dò</w:t>
            </w:r>
          </w:p>
        </w:tc>
        <w:tc>
          <w:tcPr>
            <w:tcW w:w="1417" w:type="dxa"/>
            <w:vAlign w:val="center"/>
          </w:tcPr>
          <w:p w14:paraId="126B7EA4" w14:textId="58249A80"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40E624F5" w14:textId="466D2A3C"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3D36921B" w14:textId="5B805D8E" w:rsidTr="004725F7">
        <w:trPr>
          <w:trHeight w:val="601"/>
        </w:trPr>
        <w:tc>
          <w:tcPr>
            <w:tcW w:w="851" w:type="dxa"/>
            <w:shd w:val="clear" w:color="000000" w:fill="FFFFFF"/>
            <w:vAlign w:val="center"/>
            <w:hideMark/>
          </w:tcPr>
          <w:p w14:paraId="15F548C6" w14:textId="77777777" w:rsidR="00930277" w:rsidRPr="00057140" w:rsidRDefault="00930277" w:rsidP="004725F7">
            <w:pPr>
              <w:jc w:val="center"/>
              <w:rPr>
                <w:sz w:val="24"/>
                <w:szCs w:val="24"/>
              </w:rPr>
            </w:pPr>
            <w:r w:rsidRPr="00057140">
              <w:rPr>
                <w:sz w:val="24"/>
                <w:szCs w:val="24"/>
              </w:rPr>
              <w:t xml:space="preserve"> 1.314   </w:t>
            </w:r>
          </w:p>
        </w:tc>
        <w:tc>
          <w:tcPr>
            <w:tcW w:w="1701" w:type="dxa"/>
            <w:shd w:val="clear" w:color="000000" w:fill="FFFFFF"/>
            <w:vAlign w:val="center"/>
            <w:hideMark/>
          </w:tcPr>
          <w:p w14:paraId="7DF599AF" w14:textId="77777777" w:rsidR="00930277" w:rsidRPr="00057140" w:rsidRDefault="00930277" w:rsidP="004725F7">
            <w:pPr>
              <w:jc w:val="center"/>
              <w:rPr>
                <w:sz w:val="24"/>
                <w:szCs w:val="24"/>
              </w:rPr>
            </w:pPr>
            <w:r w:rsidRPr="00057140">
              <w:rPr>
                <w:sz w:val="24"/>
                <w:szCs w:val="24"/>
              </w:rPr>
              <w:t>03.3292.0491</w:t>
            </w:r>
          </w:p>
        </w:tc>
        <w:tc>
          <w:tcPr>
            <w:tcW w:w="2268" w:type="dxa"/>
            <w:shd w:val="clear" w:color="000000" w:fill="FFFFFF"/>
            <w:vAlign w:val="center"/>
            <w:hideMark/>
          </w:tcPr>
          <w:p w14:paraId="5215D2E6" w14:textId="77777777" w:rsidR="00930277" w:rsidRPr="00057140" w:rsidRDefault="00930277" w:rsidP="004725F7">
            <w:pPr>
              <w:jc w:val="both"/>
              <w:rPr>
                <w:sz w:val="24"/>
                <w:szCs w:val="24"/>
              </w:rPr>
            </w:pPr>
            <w:r w:rsidRPr="00057140">
              <w:rPr>
                <w:sz w:val="24"/>
                <w:szCs w:val="24"/>
              </w:rPr>
              <w:t>Mở dạ dày lấy bã thức ăn</w:t>
            </w:r>
          </w:p>
        </w:tc>
        <w:tc>
          <w:tcPr>
            <w:tcW w:w="2552" w:type="dxa"/>
            <w:shd w:val="clear" w:color="000000" w:fill="FFFFFF"/>
            <w:vAlign w:val="center"/>
            <w:hideMark/>
          </w:tcPr>
          <w:p w14:paraId="2A4892DB" w14:textId="77777777" w:rsidR="00930277" w:rsidRPr="00057140" w:rsidRDefault="00930277" w:rsidP="004725F7">
            <w:pPr>
              <w:jc w:val="both"/>
              <w:rPr>
                <w:sz w:val="24"/>
                <w:szCs w:val="24"/>
              </w:rPr>
            </w:pPr>
            <w:r w:rsidRPr="00057140">
              <w:rPr>
                <w:sz w:val="24"/>
                <w:szCs w:val="24"/>
              </w:rPr>
              <w:t>Mở dạ dày lấy bã thức ăn</w:t>
            </w:r>
          </w:p>
        </w:tc>
        <w:tc>
          <w:tcPr>
            <w:tcW w:w="1417" w:type="dxa"/>
            <w:vAlign w:val="center"/>
          </w:tcPr>
          <w:p w14:paraId="6691F7D6" w14:textId="3C071FE3"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08DDB220" w14:textId="69EFD14C"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3367B380" w14:textId="715D23BC" w:rsidTr="004725F7">
        <w:trPr>
          <w:trHeight w:val="601"/>
        </w:trPr>
        <w:tc>
          <w:tcPr>
            <w:tcW w:w="851" w:type="dxa"/>
            <w:shd w:val="clear" w:color="000000" w:fill="FFFFFF"/>
            <w:vAlign w:val="center"/>
            <w:hideMark/>
          </w:tcPr>
          <w:p w14:paraId="718FF8A3" w14:textId="77777777" w:rsidR="00930277" w:rsidRPr="00057140" w:rsidRDefault="00930277" w:rsidP="004725F7">
            <w:pPr>
              <w:jc w:val="center"/>
              <w:rPr>
                <w:sz w:val="24"/>
                <w:szCs w:val="24"/>
              </w:rPr>
            </w:pPr>
            <w:r w:rsidRPr="00057140">
              <w:rPr>
                <w:sz w:val="24"/>
                <w:szCs w:val="24"/>
              </w:rPr>
              <w:t xml:space="preserve"> 1.315   </w:t>
            </w:r>
          </w:p>
        </w:tc>
        <w:tc>
          <w:tcPr>
            <w:tcW w:w="1701" w:type="dxa"/>
            <w:shd w:val="clear" w:color="000000" w:fill="FFFFFF"/>
            <w:vAlign w:val="center"/>
            <w:hideMark/>
          </w:tcPr>
          <w:p w14:paraId="3B427575" w14:textId="77777777" w:rsidR="00930277" w:rsidRPr="00057140" w:rsidRDefault="00930277" w:rsidP="004725F7">
            <w:pPr>
              <w:jc w:val="center"/>
              <w:rPr>
                <w:sz w:val="24"/>
                <w:szCs w:val="24"/>
              </w:rPr>
            </w:pPr>
            <w:r w:rsidRPr="00057140">
              <w:rPr>
                <w:sz w:val="24"/>
                <w:szCs w:val="24"/>
              </w:rPr>
              <w:t>03.2671.0491</w:t>
            </w:r>
          </w:p>
        </w:tc>
        <w:tc>
          <w:tcPr>
            <w:tcW w:w="2268" w:type="dxa"/>
            <w:shd w:val="clear" w:color="000000" w:fill="FFFFFF"/>
            <w:vAlign w:val="center"/>
            <w:hideMark/>
          </w:tcPr>
          <w:p w14:paraId="7FA0E716" w14:textId="77777777" w:rsidR="00930277" w:rsidRPr="00057140" w:rsidRDefault="00930277" w:rsidP="004725F7">
            <w:pPr>
              <w:jc w:val="both"/>
              <w:rPr>
                <w:sz w:val="24"/>
                <w:szCs w:val="24"/>
              </w:rPr>
            </w:pPr>
            <w:r w:rsidRPr="00057140">
              <w:rPr>
                <w:sz w:val="24"/>
                <w:szCs w:val="24"/>
              </w:rPr>
              <w:t>Mổ thăm dò ổ bụng, sinh thiết u</w:t>
            </w:r>
          </w:p>
        </w:tc>
        <w:tc>
          <w:tcPr>
            <w:tcW w:w="2552" w:type="dxa"/>
            <w:shd w:val="clear" w:color="000000" w:fill="FFFFFF"/>
            <w:vAlign w:val="center"/>
            <w:hideMark/>
          </w:tcPr>
          <w:p w14:paraId="5ACE322C" w14:textId="77777777" w:rsidR="00930277" w:rsidRPr="00057140" w:rsidRDefault="00930277" w:rsidP="004725F7">
            <w:pPr>
              <w:jc w:val="both"/>
              <w:rPr>
                <w:sz w:val="24"/>
                <w:szCs w:val="24"/>
              </w:rPr>
            </w:pPr>
            <w:r w:rsidRPr="00057140">
              <w:rPr>
                <w:sz w:val="24"/>
                <w:szCs w:val="24"/>
              </w:rPr>
              <w:t>Mổ thăm dò ổ bụng, sinh thiết u</w:t>
            </w:r>
          </w:p>
        </w:tc>
        <w:tc>
          <w:tcPr>
            <w:tcW w:w="1417" w:type="dxa"/>
            <w:vAlign w:val="center"/>
          </w:tcPr>
          <w:p w14:paraId="1D30D02C" w14:textId="72B8D473"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74AED89C" w14:textId="3A6657D7"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655AC1C7" w14:textId="25F9CD47" w:rsidTr="004725F7">
        <w:trPr>
          <w:trHeight w:val="601"/>
        </w:trPr>
        <w:tc>
          <w:tcPr>
            <w:tcW w:w="851" w:type="dxa"/>
            <w:shd w:val="clear" w:color="000000" w:fill="FFFFFF"/>
            <w:vAlign w:val="center"/>
            <w:hideMark/>
          </w:tcPr>
          <w:p w14:paraId="2C5E1675" w14:textId="77777777" w:rsidR="00930277" w:rsidRPr="00057140" w:rsidRDefault="00930277" w:rsidP="004725F7">
            <w:pPr>
              <w:jc w:val="center"/>
              <w:rPr>
                <w:sz w:val="24"/>
                <w:szCs w:val="24"/>
              </w:rPr>
            </w:pPr>
            <w:r w:rsidRPr="00057140">
              <w:rPr>
                <w:sz w:val="24"/>
                <w:szCs w:val="24"/>
              </w:rPr>
              <w:t xml:space="preserve"> 1.316   </w:t>
            </w:r>
          </w:p>
        </w:tc>
        <w:tc>
          <w:tcPr>
            <w:tcW w:w="1701" w:type="dxa"/>
            <w:shd w:val="clear" w:color="000000" w:fill="FFFFFF"/>
            <w:vAlign w:val="center"/>
            <w:hideMark/>
          </w:tcPr>
          <w:p w14:paraId="309061FE" w14:textId="77777777" w:rsidR="00930277" w:rsidRPr="00057140" w:rsidRDefault="00930277" w:rsidP="004725F7">
            <w:pPr>
              <w:jc w:val="center"/>
              <w:rPr>
                <w:sz w:val="24"/>
                <w:szCs w:val="24"/>
              </w:rPr>
            </w:pPr>
            <w:r w:rsidRPr="00057140">
              <w:rPr>
                <w:sz w:val="24"/>
                <w:szCs w:val="24"/>
              </w:rPr>
              <w:t>03.3297.0491</w:t>
            </w:r>
          </w:p>
        </w:tc>
        <w:tc>
          <w:tcPr>
            <w:tcW w:w="2268" w:type="dxa"/>
            <w:shd w:val="clear" w:color="000000" w:fill="FFFFFF"/>
            <w:vAlign w:val="center"/>
            <w:hideMark/>
          </w:tcPr>
          <w:p w14:paraId="2E0C1ECC" w14:textId="77777777" w:rsidR="00930277" w:rsidRPr="00057140" w:rsidRDefault="00930277" w:rsidP="004725F7">
            <w:pPr>
              <w:jc w:val="both"/>
              <w:rPr>
                <w:sz w:val="24"/>
                <w:szCs w:val="24"/>
              </w:rPr>
            </w:pPr>
            <w:r w:rsidRPr="00057140">
              <w:rPr>
                <w:sz w:val="24"/>
                <w:szCs w:val="24"/>
              </w:rPr>
              <w:t>Mở thông dạ dày</w:t>
            </w:r>
          </w:p>
        </w:tc>
        <w:tc>
          <w:tcPr>
            <w:tcW w:w="2552" w:type="dxa"/>
            <w:shd w:val="clear" w:color="000000" w:fill="FFFFFF"/>
            <w:vAlign w:val="center"/>
            <w:hideMark/>
          </w:tcPr>
          <w:p w14:paraId="22064390" w14:textId="77777777" w:rsidR="00930277" w:rsidRPr="00057140" w:rsidRDefault="00930277" w:rsidP="004725F7">
            <w:pPr>
              <w:jc w:val="both"/>
              <w:rPr>
                <w:sz w:val="24"/>
                <w:szCs w:val="24"/>
              </w:rPr>
            </w:pPr>
            <w:r w:rsidRPr="00057140">
              <w:rPr>
                <w:sz w:val="24"/>
                <w:szCs w:val="24"/>
              </w:rPr>
              <w:t>Mở thông dạ dày</w:t>
            </w:r>
          </w:p>
        </w:tc>
        <w:tc>
          <w:tcPr>
            <w:tcW w:w="1417" w:type="dxa"/>
            <w:vAlign w:val="center"/>
          </w:tcPr>
          <w:p w14:paraId="7B44DBE1" w14:textId="6DBC212D"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1BB444B2" w14:textId="7B809F08"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08B55B53" w14:textId="0816EA1E" w:rsidTr="004725F7">
        <w:trPr>
          <w:trHeight w:val="601"/>
        </w:trPr>
        <w:tc>
          <w:tcPr>
            <w:tcW w:w="851" w:type="dxa"/>
            <w:shd w:val="clear" w:color="000000" w:fill="FFFFFF"/>
            <w:vAlign w:val="center"/>
            <w:hideMark/>
          </w:tcPr>
          <w:p w14:paraId="65C8E0A8" w14:textId="77777777" w:rsidR="00930277" w:rsidRPr="00057140" w:rsidRDefault="00930277" w:rsidP="004725F7">
            <w:pPr>
              <w:jc w:val="center"/>
              <w:rPr>
                <w:sz w:val="24"/>
                <w:szCs w:val="24"/>
              </w:rPr>
            </w:pPr>
            <w:r w:rsidRPr="00057140">
              <w:rPr>
                <w:sz w:val="24"/>
                <w:szCs w:val="24"/>
              </w:rPr>
              <w:t xml:space="preserve"> 1.317   </w:t>
            </w:r>
          </w:p>
        </w:tc>
        <w:tc>
          <w:tcPr>
            <w:tcW w:w="1701" w:type="dxa"/>
            <w:shd w:val="clear" w:color="000000" w:fill="FFFFFF"/>
            <w:vAlign w:val="center"/>
            <w:hideMark/>
          </w:tcPr>
          <w:p w14:paraId="665F866A" w14:textId="77777777" w:rsidR="00930277" w:rsidRPr="00057140" w:rsidRDefault="00930277" w:rsidP="004725F7">
            <w:pPr>
              <w:jc w:val="center"/>
              <w:rPr>
                <w:sz w:val="24"/>
                <w:szCs w:val="24"/>
              </w:rPr>
            </w:pPr>
            <w:r w:rsidRPr="00057140">
              <w:rPr>
                <w:sz w:val="24"/>
                <w:szCs w:val="24"/>
              </w:rPr>
              <w:t>03.2675.0491</w:t>
            </w:r>
          </w:p>
        </w:tc>
        <w:tc>
          <w:tcPr>
            <w:tcW w:w="2268" w:type="dxa"/>
            <w:shd w:val="clear" w:color="000000" w:fill="FFFFFF"/>
            <w:vAlign w:val="center"/>
            <w:hideMark/>
          </w:tcPr>
          <w:p w14:paraId="79B4743C" w14:textId="77777777" w:rsidR="00930277" w:rsidRPr="00057140" w:rsidRDefault="00930277" w:rsidP="004725F7">
            <w:pPr>
              <w:jc w:val="both"/>
              <w:rPr>
                <w:sz w:val="24"/>
                <w:szCs w:val="24"/>
              </w:rPr>
            </w:pPr>
            <w:r w:rsidRPr="00057140">
              <w:rPr>
                <w:sz w:val="24"/>
                <w:szCs w:val="24"/>
              </w:rPr>
              <w:t>Mở thông dạ dày ra da do ung thư</w:t>
            </w:r>
          </w:p>
        </w:tc>
        <w:tc>
          <w:tcPr>
            <w:tcW w:w="2552" w:type="dxa"/>
            <w:shd w:val="clear" w:color="000000" w:fill="FFFFFF"/>
            <w:vAlign w:val="center"/>
            <w:hideMark/>
          </w:tcPr>
          <w:p w14:paraId="1ADC18EF" w14:textId="77777777" w:rsidR="00930277" w:rsidRPr="00057140" w:rsidRDefault="00930277" w:rsidP="004725F7">
            <w:pPr>
              <w:jc w:val="both"/>
              <w:rPr>
                <w:sz w:val="24"/>
                <w:szCs w:val="24"/>
              </w:rPr>
            </w:pPr>
            <w:r w:rsidRPr="00057140">
              <w:rPr>
                <w:sz w:val="24"/>
                <w:szCs w:val="24"/>
              </w:rPr>
              <w:t>Mở thông dạ dày ra da do ung thư</w:t>
            </w:r>
          </w:p>
        </w:tc>
        <w:tc>
          <w:tcPr>
            <w:tcW w:w="1417" w:type="dxa"/>
            <w:vAlign w:val="center"/>
          </w:tcPr>
          <w:p w14:paraId="72204395" w14:textId="1D3E8421"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5ACD9E4B" w14:textId="1A172E3F"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2423878F" w14:textId="2D82E2DF" w:rsidTr="004725F7">
        <w:trPr>
          <w:trHeight w:val="601"/>
        </w:trPr>
        <w:tc>
          <w:tcPr>
            <w:tcW w:w="851" w:type="dxa"/>
            <w:shd w:val="clear" w:color="000000" w:fill="FFFFFF"/>
            <w:vAlign w:val="center"/>
            <w:hideMark/>
          </w:tcPr>
          <w:p w14:paraId="307D321B" w14:textId="77777777" w:rsidR="00930277" w:rsidRPr="00057140" w:rsidRDefault="00930277" w:rsidP="004725F7">
            <w:pPr>
              <w:jc w:val="center"/>
              <w:rPr>
                <w:sz w:val="24"/>
                <w:szCs w:val="24"/>
              </w:rPr>
            </w:pPr>
            <w:r w:rsidRPr="00057140">
              <w:rPr>
                <w:sz w:val="24"/>
                <w:szCs w:val="24"/>
              </w:rPr>
              <w:t xml:space="preserve"> 1.318   </w:t>
            </w:r>
          </w:p>
        </w:tc>
        <w:tc>
          <w:tcPr>
            <w:tcW w:w="1701" w:type="dxa"/>
            <w:shd w:val="clear" w:color="000000" w:fill="FFFFFF"/>
            <w:vAlign w:val="center"/>
            <w:hideMark/>
          </w:tcPr>
          <w:p w14:paraId="4DF7FD11" w14:textId="77777777" w:rsidR="00930277" w:rsidRPr="00057140" w:rsidRDefault="00930277" w:rsidP="004725F7">
            <w:pPr>
              <w:jc w:val="center"/>
              <w:rPr>
                <w:sz w:val="24"/>
                <w:szCs w:val="24"/>
              </w:rPr>
            </w:pPr>
            <w:r w:rsidRPr="00057140">
              <w:rPr>
                <w:sz w:val="24"/>
                <w:szCs w:val="24"/>
              </w:rPr>
              <w:t>03.3289.0491</w:t>
            </w:r>
          </w:p>
        </w:tc>
        <w:tc>
          <w:tcPr>
            <w:tcW w:w="2268" w:type="dxa"/>
            <w:shd w:val="clear" w:color="000000" w:fill="FFFFFF"/>
            <w:vAlign w:val="center"/>
            <w:hideMark/>
          </w:tcPr>
          <w:p w14:paraId="3DB4450D" w14:textId="77777777" w:rsidR="00930277" w:rsidRPr="00057140" w:rsidRDefault="00930277" w:rsidP="004725F7">
            <w:pPr>
              <w:jc w:val="both"/>
              <w:rPr>
                <w:sz w:val="24"/>
                <w:szCs w:val="24"/>
              </w:rPr>
            </w:pPr>
            <w:r w:rsidRPr="00057140">
              <w:rPr>
                <w:sz w:val="24"/>
                <w:szCs w:val="24"/>
              </w:rPr>
              <w:t>Phẫu thuật điều trị xoắn dạ dày</w:t>
            </w:r>
          </w:p>
        </w:tc>
        <w:tc>
          <w:tcPr>
            <w:tcW w:w="2552" w:type="dxa"/>
            <w:shd w:val="clear" w:color="000000" w:fill="FFFFFF"/>
            <w:vAlign w:val="center"/>
            <w:hideMark/>
          </w:tcPr>
          <w:p w14:paraId="47C9CF53" w14:textId="77777777" w:rsidR="00930277" w:rsidRPr="00057140" w:rsidRDefault="00930277" w:rsidP="004725F7">
            <w:pPr>
              <w:jc w:val="both"/>
              <w:rPr>
                <w:sz w:val="24"/>
                <w:szCs w:val="24"/>
              </w:rPr>
            </w:pPr>
            <w:r w:rsidRPr="00057140">
              <w:rPr>
                <w:sz w:val="24"/>
                <w:szCs w:val="24"/>
              </w:rPr>
              <w:t>Phẫu thuật điều trị xoắn dạ dày</w:t>
            </w:r>
          </w:p>
        </w:tc>
        <w:tc>
          <w:tcPr>
            <w:tcW w:w="1417" w:type="dxa"/>
            <w:vAlign w:val="center"/>
          </w:tcPr>
          <w:p w14:paraId="11465018" w14:textId="0804F3E1"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517B7359" w14:textId="26539736" w:rsidR="00930277" w:rsidRPr="00057140" w:rsidRDefault="00930277" w:rsidP="004725F7">
            <w:pPr>
              <w:jc w:val="center"/>
              <w:rPr>
                <w:sz w:val="24"/>
                <w:szCs w:val="24"/>
              </w:rPr>
            </w:pPr>
            <w:r w:rsidRPr="00057140">
              <w:rPr>
                <w:sz w:val="24"/>
                <w:szCs w:val="24"/>
              </w:rPr>
              <w:t xml:space="preserve">Chưa bao gồm máy cắt nối tự động và ghim khâu </w:t>
            </w:r>
            <w:r w:rsidRPr="00057140">
              <w:rPr>
                <w:sz w:val="24"/>
                <w:szCs w:val="24"/>
              </w:rPr>
              <w:lastRenderedPageBreak/>
              <w:t>máy cắt nối.</w:t>
            </w:r>
          </w:p>
        </w:tc>
      </w:tr>
      <w:tr w:rsidR="00930277" w:rsidRPr="00057140" w14:paraId="386A8643" w14:textId="1DEFE73C" w:rsidTr="004725F7">
        <w:trPr>
          <w:trHeight w:val="601"/>
        </w:trPr>
        <w:tc>
          <w:tcPr>
            <w:tcW w:w="851" w:type="dxa"/>
            <w:shd w:val="clear" w:color="000000" w:fill="FFFFFF"/>
            <w:vAlign w:val="center"/>
            <w:hideMark/>
          </w:tcPr>
          <w:p w14:paraId="02143BB7" w14:textId="77777777" w:rsidR="00930277" w:rsidRPr="00057140" w:rsidRDefault="00930277" w:rsidP="004725F7">
            <w:pPr>
              <w:jc w:val="center"/>
              <w:rPr>
                <w:sz w:val="24"/>
                <w:szCs w:val="24"/>
              </w:rPr>
            </w:pPr>
            <w:r w:rsidRPr="00057140">
              <w:rPr>
                <w:sz w:val="24"/>
                <w:szCs w:val="24"/>
              </w:rPr>
              <w:lastRenderedPageBreak/>
              <w:t xml:space="preserve"> 1.319   </w:t>
            </w:r>
          </w:p>
        </w:tc>
        <w:tc>
          <w:tcPr>
            <w:tcW w:w="1701" w:type="dxa"/>
            <w:shd w:val="clear" w:color="000000" w:fill="FFFFFF"/>
            <w:vAlign w:val="center"/>
            <w:hideMark/>
          </w:tcPr>
          <w:p w14:paraId="5D4388E3" w14:textId="77777777" w:rsidR="00930277" w:rsidRPr="00057140" w:rsidRDefault="00930277" w:rsidP="004725F7">
            <w:pPr>
              <w:jc w:val="center"/>
              <w:rPr>
                <w:sz w:val="24"/>
                <w:szCs w:val="24"/>
              </w:rPr>
            </w:pPr>
            <w:r w:rsidRPr="00057140">
              <w:rPr>
                <w:sz w:val="24"/>
                <w:szCs w:val="24"/>
              </w:rPr>
              <w:t>10.0511.0491</w:t>
            </w:r>
          </w:p>
        </w:tc>
        <w:tc>
          <w:tcPr>
            <w:tcW w:w="2268" w:type="dxa"/>
            <w:shd w:val="clear" w:color="000000" w:fill="FFFFFF"/>
            <w:vAlign w:val="center"/>
            <w:hideMark/>
          </w:tcPr>
          <w:p w14:paraId="02E74928" w14:textId="77777777" w:rsidR="00930277" w:rsidRPr="00057140" w:rsidRDefault="00930277" w:rsidP="004725F7">
            <w:pPr>
              <w:jc w:val="both"/>
              <w:rPr>
                <w:sz w:val="24"/>
                <w:szCs w:val="24"/>
              </w:rPr>
            </w:pPr>
            <w:r w:rsidRPr="00057140">
              <w:rPr>
                <w:sz w:val="24"/>
                <w:szCs w:val="24"/>
              </w:rPr>
              <w:t>Dẫn lưu hoặc mở thông manh tràng</w:t>
            </w:r>
          </w:p>
        </w:tc>
        <w:tc>
          <w:tcPr>
            <w:tcW w:w="2552" w:type="dxa"/>
            <w:shd w:val="clear" w:color="000000" w:fill="FFFFFF"/>
            <w:vAlign w:val="center"/>
            <w:hideMark/>
          </w:tcPr>
          <w:p w14:paraId="7DEE4218" w14:textId="77777777" w:rsidR="00930277" w:rsidRPr="00057140" w:rsidRDefault="00930277" w:rsidP="004725F7">
            <w:pPr>
              <w:jc w:val="both"/>
              <w:rPr>
                <w:sz w:val="24"/>
                <w:szCs w:val="24"/>
              </w:rPr>
            </w:pPr>
            <w:r w:rsidRPr="00057140">
              <w:rPr>
                <w:sz w:val="24"/>
                <w:szCs w:val="24"/>
              </w:rPr>
              <w:t>Dẫn lưu hoặc mở thông manh tràng</w:t>
            </w:r>
          </w:p>
        </w:tc>
        <w:tc>
          <w:tcPr>
            <w:tcW w:w="1417" w:type="dxa"/>
            <w:vAlign w:val="center"/>
          </w:tcPr>
          <w:p w14:paraId="1786A68A" w14:textId="29CD98DB"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23AFC963" w14:textId="7F751188"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45128D37" w14:textId="45ED4F66" w:rsidTr="004725F7">
        <w:trPr>
          <w:trHeight w:val="601"/>
        </w:trPr>
        <w:tc>
          <w:tcPr>
            <w:tcW w:w="851" w:type="dxa"/>
            <w:shd w:val="clear" w:color="000000" w:fill="FFFFFF"/>
            <w:vAlign w:val="center"/>
            <w:hideMark/>
          </w:tcPr>
          <w:p w14:paraId="69AD8630" w14:textId="77777777" w:rsidR="00930277" w:rsidRPr="00057140" w:rsidRDefault="00930277" w:rsidP="004725F7">
            <w:pPr>
              <w:jc w:val="center"/>
              <w:rPr>
                <w:sz w:val="24"/>
                <w:szCs w:val="24"/>
              </w:rPr>
            </w:pPr>
            <w:r w:rsidRPr="00057140">
              <w:rPr>
                <w:sz w:val="24"/>
                <w:szCs w:val="24"/>
              </w:rPr>
              <w:t xml:space="preserve"> 1.320   </w:t>
            </w:r>
          </w:p>
        </w:tc>
        <w:tc>
          <w:tcPr>
            <w:tcW w:w="1701" w:type="dxa"/>
            <w:shd w:val="clear" w:color="000000" w:fill="FFFFFF"/>
            <w:vAlign w:val="center"/>
            <w:hideMark/>
          </w:tcPr>
          <w:p w14:paraId="4101D513" w14:textId="77777777" w:rsidR="00930277" w:rsidRPr="00057140" w:rsidRDefault="00930277" w:rsidP="004725F7">
            <w:pPr>
              <w:jc w:val="center"/>
              <w:rPr>
                <w:sz w:val="24"/>
                <w:szCs w:val="24"/>
              </w:rPr>
            </w:pPr>
            <w:r w:rsidRPr="00057140">
              <w:rPr>
                <w:sz w:val="24"/>
                <w:szCs w:val="24"/>
              </w:rPr>
              <w:t>10.0524.0491</w:t>
            </w:r>
          </w:p>
        </w:tc>
        <w:tc>
          <w:tcPr>
            <w:tcW w:w="2268" w:type="dxa"/>
            <w:shd w:val="clear" w:color="000000" w:fill="FFFFFF"/>
            <w:vAlign w:val="center"/>
            <w:hideMark/>
          </w:tcPr>
          <w:p w14:paraId="7E581A7B" w14:textId="77777777" w:rsidR="00930277" w:rsidRPr="00057140" w:rsidRDefault="00930277" w:rsidP="004725F7">
            <w:pPr>
              <w:jc w:val="both"/>
              <w:rPr>
                <w:sz w:val="24"/>
                <w:szCs w:val="24"/>
              </w:rPr>
            </w:pPr>
            <w:r w:rsidRPr="00057140">
              <w:rPr>
                <w:sz w:val="24"/>
                <w:szCs w:val="24"/>
              </w:rPr>
              <w:t>Làm hậu môn nhân tạo</w:t>
            </w:r>
          </w:p>
        </w:tc>
        <w:tc>
          <w:tcPr>
            <w:tcW w:w="2552" w:type="dxa"/>
            <w:shd w:val="clear" w:color="000000" w:fill="FFFFFF"/>
            <w:vAlign w:val="center"/>
            <w:hideMark/>
          </w:tcPr>
          <w:p w14:paraId="14FCE60F" w14:textId="77777777" w:rsidR="00930277" w:rsidRPr="00057140" w:rsidRDefault="00930277" w:rsidP="004725F7">
            <w:pPr>
              <w:jc w:val="both"/>
              <w:rPr>
                <w:sz w:val="24"/>
                <w:szCs w:val="24"/>
              </w:rPr>
            </w:pPr>
            <w:r w:rsidRPr="00057140">
              <w:rPr>
                <w:sz w:val="24"/>
                <w:szCs w:val="24"/>
              </w:rPr>
              <w:t>Làm hậu môn nhân tạo</w:t>
            </w:r>
          </w:p>
        </w:tc>
        <w:tc>
          <w:tcPr>
            <w:tcW w:w="1417" w:type="dxa"/>
            <w:vAlign w:val="center"/>
          </w:tcPr>
          <w:p w14:paraId="3C0BD7FE" w14:textId="5698239D"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2D6A003E" w14:textId="1BD6B4C3"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040AA2F7" w14:textId="49C49FFD" w:rsidTr="004725F7">
        <w:trPr>
          <w:trHeight w:val="601"/>
        </w:trPr>
        <w:tc>
          <w:tcPr>
            <w:tcW w:w="851" w:type="dxa"/>
            <w:shd w:val="clear" w:color="000000" w:fill="FFFFFF"/>
            <w:vAlign w:val="center"/>
            <w:hideMark/>
          </w:tcPr>
          <w:p w14:paraId="73C0408F" w14:textId="77777777" w:rsidR="00930277" w:rsidRPr="00057140" w:rsidRDefault="00930277" w:rsidP="004725F7">
            <w:pPr>
              <w:jc w:val="center"/>
              <w:rPr>
                <w:sz w:val="24"/>
                <w:szCs w:val="24"/>
              </w:rPr>
            </w:pPr>
            <w:r w:rsidRPr="00057140">
              <w:rPr>
                <w:sz w:val="24"/>
                <w:szCs w:val="24"/>
              </w:rPr>
              <w:t xml:space="preserve"> 1.321   </w:t>
            </w:r>
          </w:p>
        </w:tc>
        <w:tc>
          <w:tcPr>
            <w:tcW w:w="1701" w:type="dxa"/>
            <w:shd w:val="clear" w:color="000000" w:fill="FFFFFF"/>
            <w:vAlign w:val="center"/>
            <w:hideMark/>
          </w:tcPr>
          <w:p w14:paraId="31799607" w14:textId="77777777" w:rsidR="00930277" w:rsidRPr="00057140" w:rsidRDefault="00930277" w:rsidP="004725F7">
            <w:pPr>
              <w:jc w:val="center"/>
              <w:rPr>
                <w:sz w:val="24"/>
                <w:szCs w:val="24"/>
              </w:rPr>
            </w:pPr>
            <w:r w:rsidRPr="00057140">
              <w:rPr>
                <w:sz w:val="24"/>
                <w:szCs w:val="24"/>
              </w:rPr>
              <w:t>10.0525.0491</w:t>
            </w:r>
          </w:p>
        </w:tc>
        <w:tc>
          <w:tcPr>
            <w:tcW w:w="2268" w:type="dxa"/>
            <w:shd w:val="clear" w:color="000000" w:fill="FFFFFF"/>
            <w:vAlign w:val="center"/>
            <w:hideMark/>
          </w:tcPr>
          <w:p w14:paraId="207D498F" w14:textId="77777777" w:rsidR="00930277" w:rsidRPr="00057140" w:rsidRDefault="00930277" w:rsidP="004725F7">
            <w:pPr>
              <w:jc w:val="both"/>
              <w:rPr>
                <w:sz w:val="24"/>
                <w:szCs w:val="24"/>
              </w:rPr>
            </w:pPr>
            <w:r w:rsidRPr="00057140">
              <w:rPr>
                <w:sz w:val="24"/>
                <w:szCs w:val="24"/>
              </w:rPr>
              <w:t>Làm hậu môn nhân tạo</w:t>
            </w:r>
          </w:p>
        </w:tc>
        <w:tc>
          <w:tcPr>
            <w:tcW w:w="2552" w:type="dxa"/>
            <w:shd w:val="clear" w:color="000000" w:fill="FFFFFF"/>
            <w:vAlign w:val="center"/>
            <w:hideMark/>
          </w:tcPr>
          <w:p w14:paraId="017BC394" w14:textId="77777777" w:rsidR="00930277" w:rsidRPr="00057140" w:rsidRDefault="00930277" w:rsidP="004725F7">
            <w:pPr>
              <w:jc w:val="both"/>
              <w:rPr>
                <w:sz w:val="24"/>
                <w:szCs w:val="24"/>
              </w:rPr>
            </w:pPr>
            <w:r w:rsidRPr="00057140">
              <w:rPr>
                <w:sz w:val="24"/>
                <w:szCs w:val="24"/>
              </w:rPr>
              <w:t>Làm hậu môn nhân tạo</w:t>
            </w:r>
          </w:p>
        </w:tc>
        <w:tc>
          <w:tcPr>
            <w:tcW w:w="1417" w:type="dxa"/>
            <w:vAlign w:val="center"/>
          </w:tcPr>
          <w:p w14:paraId="173A7764" w14:textId="43214E0A"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3902FFEF" w14:textId="61A9ED5B"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5B8B5C08" w14:textId="0C871ACF" w:rsidTr="004725F7">
        <w:trPr>
          <w:trHeight w:val="601"/>
        </w:trPr>
        <w:tc>
          <w:tcPr>
            <w:tcW w:w="851" w:type="dxa"/>
            <w:shd w:val="clear" w:color="000000" w:fill="FFFFFF"/>
            <w:vAlign w:val="center"/>
            <w:hideMark/>
          </w:tcPr>
          <w:p w14:paraId="271A98ED" w14:textId="77777777" w:rsidR="00930277" w:rsidRPr="00057140" w:rsidRDefault="00930277" w:rsidP="004725F7">
            <w:pPr>
              <w:jc w:val="center"/>
              <w:rPr>
                <w:sz w:val="24"/>
                <w:szCs w:val="24"/>
              </w:rPr>
            </w:pPr>
            <w:r w:rsidRPr="00057140">
              <w:rPr>
                <w:sz w:val="24"/>
                <w:szCs w:val="24"/>
              </w:rPr>
              <w:t xml:space="preserve"> 1.322   </w:t>
            </w:r>
          </w:p>
        </w:tc>
        <w:tc>
          <w:tcPr>
            <w:tcW w:w="1701" w:type="dxa"/>
            <w:shd w:val="clear" w:color="000000" w:fill="FFFFFF"/>
            <w:vAlign w:val="center"/>
            <w:hideMark/>
          </w:tcPr>
          <w:p w14:paraId="42698E1B" w14:textId="77777777" w:rsidR="00930277" w:rsidRPr="00057140" w:rsidRDefault="00930277" w:rsidP="004725F7">
            <w:pPr>
              <w:jc w:val="center"/>
              <w:rPr>
                <w:sz w:val="24"/>
                <w:szCs w:val="24"/>
              </w:rPr>
            </w:pPr>
            <w:r w:rsidRPr="00057140">
              <w:rPr>
                <w:sz w:val="24"/>
                <w:szCs w:val="24"/>
              </w:rPr>
              <w:t>10.0451.0491</w:t>
            </w:r>
          </w:p>
        </w:tc>
        <w:tc>
          <w:tcPr>
            <w:tcW w:w="2268" w:type="dxa"/>
            <w:shd w:val="clear" w:color="000000" w:fill="FFFFFF"/>
            <w:vAlign w:val="center"/>
            <w:hideMark/>
          </w:tcPr>
          <w:p w14:paraId="667D875F" w14:textId="77777777" w:rsidR="00930277" w:rsidRPr="00057140" w:rsidRDefault="00930277" w:rsidP="004725F7">
            <w:pPr>
              <w:jc w:val="both"/>
              <w:rPr>
                <w:sz w:val="24"/>
                <w:szCs w:val="24"/>
              </w:rPr>
            </w:pPr>
            <w:r w:rsidRPr="00057140">
              <w:rPr>
                <w:sz w:val="24"/>
                <w:szCs w:val="24"/>
              </w:rPr>
              <w:t>Mở bụng thăm dò</w:t>
            </w:r>
          </w:p>
        </w:tc>
        <w:tc>
          <w:tcPr>
            <w:tcW w:w="2552" w:type="dxa"/>
            <w:shd w:val="clear" w:color="000000" w:fill="FFFFFF"/>
            <w:vAlign w:val="center"/>
            <w:hideMark/>
          </w:tcPr>
          <w:p w14:paraId="78BF3CC5" w14:textId="77777777" w:rsidR="00930277" w:rsidRPr="00057140" w:rsidRDefault="00930277" w:rsidP="004725F7">
            <w:pPr>
              <w:jc w:val="both"/>
              <w:rPr>
                <w:sz w:val="24"/>
                <w:szCs w:val="24"/>
              </w:rPr>
            </w:pPr>
            <w:r w:rsidRPr="00057140">
              <w:rPr>
                <w:sz w:val="24"/>
                <w:szCs w:val="24"/>
              </w:rPr>
              <w:t>Mở bụng thăm dò</w:t>
            </w:r>
          </w:p>
        </w:tc>
        <w:tc>
          <w:tcPr>
            <w:tcW w:w="1417" w:type="dxa"/>
            <w:vAlign w:val="center"/>
          </w:tcPr>
          <w:p w14:paraId="361C20EF" w14:textId="55C501EB"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70285154" w14:textId="5B911C93"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45060270" w14:textId="28F442D7" w:rsidTr="004725F7">
        <w:trPr>
          <w:trHeight w:val="601"/>
        </w:trPr>
        <w:tc>
          <w:tcPr>
            <w:tcW w:w="851" w:type="dxa"/>
            <w:shd w:val="clear" w:color="000000" w:fill="FFFFFF"/>
            <w:vAlign w:val="center"/>
            <w:hideMark/>
          </w:tcPr>
          <w:p w14:paraId="0C569286" w14:textId="77777777" w:rsidR="00930277" w:rsidRPr="00057140" w:rsidRDefault="00930277" w:rsidP="004725F7">
            <w:pPr>
              <w:jc w:val="center"/>
              <w:rPr>
                <w:sz w:val="24"/>
                <w:szCs w:val="24"/>
              </w:rPr>
            </w:pPr>
            <w:r w:rsidRPr="00057140">
              <w:rPr>
                <w:sz w:val="24"/>
                <w:szCs w:val="24"/>
              </w:rPr>
              <w:t xml:space="preserve"> 1.323   </w:t>
            </w:r>
          </w:p>
        </w:tc>
        <w:tc>
          <w:tcPr>
            <w:tcW w:w="1701" w:type="dxa"/>
            <w:shd w:val="clear" w:color="000000" w:fill="FFFFFF"/>
            <w:vAlign w:val="center"/>
            <w:hideMark/>
          </w:tcPr>
          <w:p w14:paraId="703FDC91" w14:textId="77777777" w:rsidR="00930277" w:rsidRPr="00057140" w:rsidRDefault="00930277" w:rsidP="004725F7">
            <w:pPr>
              <w:jc w:val="center"/>
              <w:rPr>
                <w:sz w:val="24"/>
                <w:szCs w:val="24"/>
              </w:rPr>
            </w:pPr>
            <w:r w:rsidRPr="00057140">
              <w:rPr>
                <w:sz w:val="24"/>
                <w:szCs w:val="24"/>
              </w:rPr>
              <w:t>10.0701.0491</w:t>
            </w:r>
          </w:p>
        </w:tc>
        <w:tc>
          <w:tcPr>
            <w:tcW w:w="2268" w:type="dxa"/>
            <w:shd w:val="clear" w:color="000000" w:fill="FFFFFF"/>
            <w:vAlign w:val="center"/>
            <w:hideMark/>
          </w:tcPr>
          <w:p w14:paraId="5CFDA83A" w14:textId="77777777" w:rsidR="00930277" w:rsidRPr="00057140" w:rsidRDefault="00930277" w:rsidP="004725F7">
            <w:pPr>
              <w:jc w:val="both"/>
              <w:rPr>
                <w:sz w:val="24"/>
                <w:szCs w:val="24"/>
              </w:rPr>
            </w:pPr>
            <w:r w:rsidRPr="00057140">
              <w:rPr>
                <w:sz w:val="24"/>
                <w:szCs w:val="24"/>
              </w:rPr>
              <w:t>Mở bụng thăm dò, lau rửa ổ bụng, đặt dẫn lưu</w:t>
            </w:r>
          </w:p>
        </w:tc>
        <w:tc>
          <w:tcPr>
            <w:tcW w:w="2552" w:type="dxa"/>
            <w:shd w:val="clear" w:color="000000" w:fill="FFFFFF"/>
            <w:vAlign w:val="center"/>
            <w:hideMark/>
          </w:tcPr>
          <w:p w14:paraId="0A2B9529" w14:textId="77777777" w:rsidR="00930277" w:rsidRPr="00057140" w:rsidRDefault="00930277" w:rsidP="004725F7">
            <w:pPr>
              <w:jc w:val="both"/>
              <w:rPr>
                <w:sz w:val="24"/>
                <w:szCs w:val="24"/>
              </w:rPr>
            </w:pPr>
            <w:r w:rsidRPr="00057140">
              <w:rPr>
                <w:sz w:val="24"/>
                <w:szCs w:val="24"/>
              </w:rPr>
              <w:t>Mở bụng thăm dò, lau rửa ổ bụng, đặt dẫn lưu</w:t>
            </w:r>
          </w:p>
        </w:tc>
        <w:tc>
          <w:tcPr>
            <w:tcW w:w="1417" w:type="dxa"/>
            <w:vAlign w:val="center"/>
          </w:tcPr>
          <w:p w14:paraId="3DB4F339" w14:textId="73089042"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61E39644" w14:textId="0F2770AC"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7CF01580" w14:textId="695FFBD2" w:rsidTr="004725F7">
        <w:trPr>
          <w:trHeight w:val="601"/>
        </w:trPr>
        <w:tc>
          <w:tcPr>
            <w:tcW w:w="851" w:type="dxa"/>
            <w:shd w:val="clear" w:color="000000" w:fill="FFFFFF"/>
            <w:vAlign w:val="center"/>
            <w:hideMark/>
          </w:tcPr>
          <w:p w14:paraId="1298538A" w14:textId="77777777" w:rsidR="00930277" w:rsidRPr="00057140" w:rsidRDefault="00930277" w:rsidP="004725F7">
            <w:pPr>
              <w:jc w:val="center"/>
              <w:rPr>
                <w:sz w:val="24"/>
                <w:szCs w:val="24"/>
              </w:rPr>
            </w:pPr>
            <w:r w:rsidRPr="00057140">
              <w:rPr>
                <w:sz w:val="24"/>
                <w:szCs w:val="24"/>
              </w:rPr>
              <w:t xml:space="preserve"> 1.324   </w:t>
            </w:r>
          </w:p>
        </w:tc>
        <w:tc>
          <w:tcPr>
            <w:tcW w:w="1701" w:type="dxa"/>
            <w:shd w:val="clear" w:color="000000" w:fill="FFFFFF"/>
            <w:vAlign w:val="center"/>
            <w:hideMark/>
          </w:tcPr>
          <w:p w14:paraId="78C9883B" w14:textId="77777777" w:rsidR="00930277" w:rsidRPr="00057140" w:rsidRDefault="00930277" w:rsidP="004725F7">
            <w:pPr>
              <w:jc w:val="center"/>
              <w:rPr>
                <w:sz w:val="24"/>
                <w:szCs w:val="24"/>
              </w:rPr>
            </w:pPr>
            <w:r w:rsidRPr="00057140">
              <w:rPr>
                <w:sz w:val="24"/>
                <w:szCs w:val="24"/>
              </w:rPr>
              <w:t>10.0452.0491</w:t>
            </w:r>
          </w:p>
        </w:tc>
        <w:tc>
          <w:tcPr>
            <w:tcW w:w="2268" w:type="dxa"/>
            <w:shd w:val="clear" w:color="000000" w:fill="FFFFFF"/>
            <w:vAlign w:val="center"/>
            <w:hideMark/>
          </w:tcPr>
          <w:p w14:paraId="667C3AFD" w14:textId="77777777" w:rsidR="00930277" w:rsidRPr="00057140" w:rsidRDefault="00930277" w:rsidP="004725F7">
            <w:pPr>
              <w:jc w:val="both"/>
              <w:rPr>
                <w:sz w:val="24"/>
                <w:szCs w:val="24"/>
              </w:rPr>
            </w:pPr>
            <w:r w:rsidRPr="00057140">
              <w:rPr>
                <w:sz w:val="24"/>
                <w:szCs w:val="24"/>
              </w:rPr>
              <w:t>Mở bụng thăm dò, sinh thiết</w:t>
            </w:r>
          </w:p>
        </w:tc>
        <w:tc>
          <w:tcPr>
            <w:tcW w:w="2552" w:type="dxa"/>
            <w:shd w:val="clear" w:color="000000" w:fill="FFFFFF"/>
            <w:vAlign w:val="center"/>
            <w:hideMark/>
          </w:tcPr>
          <w:p w14:paraId="46EFE9FB" w14:textId="77777777" w:rsidR="00930277" w:rsidRPr="00057140" w:rsidRDefault="00930277" w:rsidP="004725F7">
            <w:pPr>
              <w:jc w:val="both"/>
              <w:rPr>
                <w:sz w:val="24"/>
                <w:szCs w:val="24"/>
              </w:rPr>
            </w:pPr>
            <w:r w:rsidRPr="00057140">
              <w:rPr>
                <w:sz w:val="24"/>
                <w:szCs w:val="24"/>
              </w:rPr>
              <w:t>Mở bụng thăm dò, sinh thiết</w:t>
            </w:r>
          </w:p>
        </w:tc>
        <w:tc>
          <w:tcPr>
            <w:tcW w:w="1417" w:type="dxa"/>
            <w:vAlign w:val="center"/>
          </w:tcPr>
          <w:p w14:paraId="224CA313" w14:textId="5E73AD41"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7118C613" w14:textId="4318E4E8"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56D9E1E7" w14:textId="6FFB1BCB" w:rsidTr="004725F7">
        <w:trPr>
          <w:trHeight w:val="601"/>
        </w:trPr>
        <w:tc>
          <w:tcPr>
            <w:tcW w:w="851" w:type="dxa"/>
            <w:shd w:val="clear" w:color="000000" w:fill="FFFFFF"/>
            <w:vAlign w:val="center"/>
            <w:hideMark/>
          </w:tcPr>
          <w:p w14:paraId="2175CF1B" w14:textId="77777777" w:rsidR="00930277" w:rsidRPr="00057140" w:rsidRDefault="00930277" w:rsidP="004725F7">
            <w:pPr>
              <w:jc w:val="center"/>
              <w:rPr>
                <w:sz w:val="24"/>
                <w:szCs w:val="24"/>
              </w:rPr>
            </w:pPr>
            <w:r w:rsidRPr="00057140">
              <w:rPr>
                <w:sz w:val="24"/>
                <w:szCs w:val="24"/>
              </w:rPr>
              <w:t xml:space="preserve"> 1.325   </w:t>
            </w:r>
          </w:p>
        </w:tc>
        <w:tc>
          <w:tcPr>
            <w:tcW w:w="1701" w:type="dxa"/>
            <w:shd w:val="clear" w:color="000000" w:fill="FFFFFF"/>
            <w:vAlign w:val="center"/>
            <w:hideMark/>
          </w:tcPr>
          <w:p w14:paraId="3F96FF2C" w14:textId="77777777" w:rsidR="00930277" w:rsidRPr="00057140" w:rsidRDefault="00930277" w:rsidP="004725F7">
            <w:pPr>
              <w:jc w:val="center"/>
              <w:rPr>
                <w:sz w:val="24"/>
                <w:szCs w:val="24"/>
              </w:rPr>
            </w:pPr>
            <w:r w:rsidRPr="00057140">
              <w:rPr>
                <w:sz w:val="24"/>
                <w:szCs w:val="24"/>
              </w:rPr>
              <w:t>10.0416.0491</w:t>
            </w:r>
          </w:p>
        </w:tc>
        <w:tc>
          <w:tcPr>
            <w:tcW w:w="2268" w:type="dxa"/>
            <w:shd w:val="clear" w:color="000000" w:fill="FFFFFF"/>
            <w:vAlign w:val="center"/>
            <w:hideMark/>
          </w:tcPr>
          <w:p w14:paraId="1EC815F3" w14:textId="77777777" w:rsidR="00930277" w:rsidRPr="00057140" w:rsidRDefault="00930277" w:rsidP="004725F7">
            <w:pPr>
              <w:jc w:val="both"/>
              <w:rPr>
                <w:sz w:val="24"/>
                <w:szCs w:val="24"/>
              </w:rPr>
            </w:pPr>
            <w:r w:rsidRPr="00057140">
              <w:rPr>
                <w:sz w:val="24"/>
                <w:szCs w:val="24"/>
              </w:rPr>
              <w:t>Mở thông dạ dày</w:t>
            </w:r>
          </w:p>
        </w:tc>
        <w:tc>
          <w:tcPr>
            <w:tcW w:w="2552" w:type="dxa"/>
            <w:shd w:val="clear" w:color="000000" w:fill="FFFFFF"/>
            <w:vAlign w:val="center"/>
            <w:hideMark/>
          </w:tcPr>
          <w:p w14:paraId="7CFED262" w14:textId="77777777" w:rsidR="00930277" w:rsidRPr="00057140" w:rsidRDefault="00930277" w:rsidP="004725F7">
            <w:pPr>
              <w:jc w:val="both"/>
              <w:rPr>
                <w:sz w:val="24"/>
                <w:szCs w:val="24"/>
              </w:rPr>
            </w:pPr>
            <w:r w:rsidRPr="00057140">
              <w:rPr>
                <w:sz w:val="24"/>
                <w:szCs w:val="24"/>
              </w:rPr>
              <w:t>Mở thông dạ dày</w:t>
            </w:r>
          </w:p>
        </w:tc>
        <w:tc>
          <w:tcPr>
            <w:tcW w:w="1417" w:type="dxa"/>
            <w:vAlign w:val="center"/>
          </w:tcPr>
          <w:p w14:paraId="0F66212D" w14:textId="724FD226"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5C137A83" w14:textId="3A1DC500"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3935016F" w14:textId="0F8D1D6E" w:rsidTr="004725F7">
        <w:trPr>
          <w:trHeight w:val="601"/>
        </w:trPr>
        <w:tc>
          <w:tcPr>
            <w:tcW w:w="851" w:type="dxa"/>
            <w:shd w:val="clear" w:color="000000" w:fill="FFFFFF"/>
            <w:vAlign w:val="center"/>
            <w:hideMark/>
          </w:tcPr>
          <w:p w14:paraId="7FBC2EC2" w14:textId="77777777" w:rsidR="00930277" w:rsidRPr="00057140" w:rsidRDefault="00930277" w:rsidP="004725F7">
            <w:pPr>
              <w:jc w:val="center"/>
              <w:rPr>
                <w:sz w:val="24"/>
                <w:szCs w:val="24"/>
              </w:rPr>
            </w:pPr>
            <w:r w:rsidRPr="00057140">
              <w:rPr>
                <w:sz w:val="24"/>
                <w:szCs w:val="24"/>
              </w:rPr>
              <w:t xml:space="preserve"> 1.326   </w:t>
            </w:r>
          </w:p>
        </w:tc>
        <w:tc>
          <w:tcPr>
            <w:tcW w:w="1701" w:type="dxa"/>
            <w:shd w:val="clear" w:color="000000" w:fill="FFFFFF"/>
            <w:vAlign w:val="center"/>
            <w:hideMark/>
          </w:tcPr>
          <w:p w14:paraId="715AD27E" w14:textId="77777777" w:rsidR="00930277" w:rsidRPr="00057140" w:rsidRDefault="00930277" w:rsidP="004725F7">
            <w:pPr>
              <w:jc w:val="center"/>
              <w:rPr>
                <w:sz w:val="24"/>
                <w:szCs w:val="24"/>
              </w:rPr>
            </w:pPr>
            <w:r w:rsidRPr="00057140">
              <w:rPr>
                <w:sz w:val="24"/>
                <w:szCs w:val="24"/>
              </w:rPr>
              <w:t>10.0479.0491</w:t>
            </w:r>
          </w:p>
        </w:tc>
        <w:tc>
          <w:tcPr>
            <w:tcW w:w="2268" w:type="dxa"/>
            <w:shd w:val="clear" w:color="000000" w:fill="FFFFFF"/>
            <w:vAlign w:val="center"/>
            <w:hideMark/>
          </w:tcPr>
          <w:p w14:paraId="444A1BF1" w14:textId="77777777" w:rsidR="00930277" w:rsidRPr="00057140" w:rsidRDefault="00930277" w:rsidP="004725F7">
            <w:pPr>
              <w:jc w:val="both"/>
              <w:rPr>
                <w:sz w:val="24"/>
                <w:szCs w:val="24"/>
              </w:rPr>
            </w:pPr>
            <w:r w:rsidRPr="00057140">
              <w:rPr>
                <w:sz w:val="24"/>
                <w:szCs w:val="24"/>
              </w:rPr>
              <w:t>Mở thông hỗng tràng hoặc mở thông hồi tràng</w:t>
            </w:r>
          </w:p>
        </w:tc>
        <w:tc>
          <w:tcPr>
            <w:tcW w:w="2552" w:type="dxa"/>
            <w:shd w:val="clear" w:color="000000" w:fill="FFFFFF"/>
            <w:vAlign w:val="center"/>
            <w:hideMark/>
          </w:tcPr>
          <w:p w14:paraId="6A1EC33E" w14:textId="77777777" w:rsidR="00930277" w:rsidRPr="00057140" w:rsidRDefault="00930277" w:rsidP="004725F7">
            <w:pPr>
              <w:jc w:val="both"/>
              <w:rPr>
                <w:sz w:val="24"/>
                <w:szCs w:val="24"/>
              </w:rPr>
            </w:pPr>
            <w:r w:rsidRPr="00057140">
              <w:rPr>
                <w:sz w:val="24"/>
                <w:szCs w:val="24"/>
              </w:rPr>
              <w:t>Mở thông hỗng tràng hoặc mở thông hồi tràng</w:t>
            </w:r>
          </w:p>
        </w:tc>
        <w:tc>
          <w:tcPr>
            <w:tcW w:w="1417" w:type="dxa"/>
            <w:vAlign w:val="center"/>
          </w:tcPr>
          <w:p w14:paraId="33AECB78" w14:textId="1D9B1D0B"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53C09182" w14:textId="6CA25A00"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1A922187" w14:textId="77C3A1DB" w:rsidTr="004725F7">
        <w:trPr>
          <w:trHeight w:val="601"/>
        </w:trPr>
        <w:tc>
          <w:tcPr>
            <w:tcW w:w="851" w:type="dxa"/>
            <w:shd w:val="clear" w:color="000000" w:fill="FFFFFF"/>
            <w:vAlign w:val="center"/>
            <w:hideMark/>
          </w:tcPr>
          <w:p w14:paraId="4184C5FB" w14:textId="77777777" w:rsidR="00930277" w:rsidRPr="00057140" w:rsidRDefault="00930277" w:rsidP="004725F7">
            <w:pPr>
              <w:jc w:val="center"/>
              <w:rPr>
                <w:sz w:val="24"/>
                <w:szCs w:val="24"/>
              </w:rPr>
            </w:pPr>
            <w:r w:rsidRPr="00057140">
              <w:rPr>
                <w:sz w:val="24"/>
                <w:szCs w:val="24"/>
              </w:rPr>
              <w:t xml:space="preserve"> 1.327   </w:t>
            </w:r>
          </w:p>
        </w:tc>
        <w:tc>
          <w:tcPr>
            <w:tcW w:w="1701" w:type="dxa"/>
            <w:shd w:val="clear" w:color="000000" w:fill="FFFFFF"/>
            <w:vAlign w:val="center"/>
            <w:hideMark/>
          </w:tcPr>
          <w:p w14:paraId="1DAC130A" w14:textId="77777777" w:rsidR="00930277" w:rsidRPr="00057140" w:rsidRDefault="00930277" w:rsidP="004725F7">
            <w:pPr>
              <w:jc w:val="center"/>
              <w:rPr>
                <w:sz w:val="24"/>
                <w:szCs w:val="24"/>
              </w:rPr>
            </w:pPr>
            <w:r w:rsidRPr="00057140">
              <w:rPr>
                <w:sz w:val="24"/>
                <w:szCs w:val="24"/>
              </w:rPr>
              <w:t>12.0215.0491</w:t>
            </w:r>
          </w:p>
        </w:tc>
        <w:tc>
          <w:tcPr>
            <w:tcW w:w="2268" w:type="dxa"/>
            <w:shd w:val="clear" w:color="000000" w:fill="FFFFFF"/>
            <w:vAlign w:val="center"/>
            <w:hideMark/>
          </w:tcPr>
          <w:p w14:paraId="6D632CD7" w14:textId="77777777" w:rsidR="00930277" w:rsidRPr="00057140" w:rsidRDefault="00930277" w:rsidP="004725F7">
            <w:pPr>
              <w:jc w:val="both"/>
              <w:rPr>
                <w:sz w:val="24"/>
                <w:szCs w:val="24"/>
              </w:rPr>
            </w:pPr>
            <w:r w:rsidRPr="00057140">
              <w:rPr>
                <w:sz w:val="24"/>
                <w:szCs w:val="24"/>
              </w:rPr>
              <w:t>Làm hậu môn nhân tạo</w:t>
            </w:r>
          </w:p>
        </w:tc>
        <w:tc>
          <w:tcPr>
            <w:tcW w:w="2552" w:type="dxa"/>
            <w:shd w:val="clear" w:color="000000" w:fill="FFFFFF"/>
            <w:vAlign w:val="center"/>
            <w:hideMark/>
          </w:tcPr>
          <w:p w14:paraId="10BC1584" w14:textId="77777777" w:rsidR="00930277" w:rsidRPr="00057140" w:rsidRDefault="00930277" w:rsidP="004725F7">
            <w:pPr>
              <w:jc w:val="both"/>
              <w:rPr>
                <w:sz w:val="24"/>
                <w:szCs w:val="24"/>
              </w:rPr>
            </w:pPr>
            <w:r w:rsidRPr="00057140">
              <w:rPr>
                <w:sz w:val="24"/>
                <w:szCs w:val="24"/>
              </w:rPr>
              <w:t>Làm hậu môn nhân tạo</w:t>
            </w:r>
          </w:p>
        </w:tc>
        <w:tc>
          <w:tcPr>
            <w:tcW w:w="1417" w:type="dxa"/>
            <w:vAlign w:val="center"/>
          </w:tcPr>
          <w:p w14:paraId="272556EE" w14:textId="23BD7110"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5E84B26A" w14:textId="2998D392"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2DB53E5F" w14:textId="6CD5C41D" w:rsidTr="004725F7">
        <w:trPr>
          <w:trHeight w:val="901"/>
        </w:trPr>
        <w:tc>
          <w:tcPr>
            <w:tcW w:w="851" w:type="dxa"/>
            <w:shd w:val="clear" w:color="000000" w:fill="FFFFFF"/>
            <w:vAlign w:val="center"/>
            <w:hideMark/>
          </w:tcPr>
          <w:p w14:paraId="731CF0D6" w14:textId="77777777" w:rsidR="00930277" w:rsidRPr="00057140" w:rsidRDefault="00930277" w:rsidP="004725F7">
            <w:pPr>
              <w:jc w:val="center"/>
              <w:rPr>
                <w:sz w:val="24"/>
                <w:szCs w:val="24"/>
              </w:rPr>
            </w:pPr>
            <w:r w:rsidRPr="00057140">
              <w:rPr>
                <w:sz w:val="24"/>
                <w:szCs w:val="24"/>
              </w:rPr>
              <w:lastRenderedPageBreak/>
              <w:t xml:space="preserve"> 1.328   </w:t>
            </w:r>
          </w:p>
        </w:tc>
        <w:tc>
          <w:tcPr>
            <w:tcW w:w="1701" w:type="dxa"/>
            <w:shd w:val="clear" w:color="000000" w:fill="FFFFFF"/>
            <w:vAlign w:val="center"/>
            <w:hideMark/>
          </w:tcPr>
          <w:p w14:paraId="385035CF" w14:textId="77777777" w:rsidR="00930277" w:rsidRPr="00057140" w:rsidRDefault="00930277" w:rsidP="004725F7">
            <w:pPr>
              <w:jc w:val="center"/>
              <w:rPr>
                <w:sz w:val="24"/>
                <w:szCs w:val="24"/>
              </w:rPr>
            </w:pPr>
            <w:r w:rsidRPr="00057140">
              <w:rPr>
                <w:sz w:val="24"/>
                <w:szCs w:val="24"/>
              </w:rPr>
              <w:t>03.3589.0492</w:t>
            </w:r>
          </w:p>
        </w:tc>
        <w:tc>
          <w:tcPr>
            <w:tcW w:w="2268" w:type="dxa"/>
            <w:shd w:val="clear" w:color="000000" w:fill="FFFFFF"/>
            <w:vAlign w:val="center"/>
            <w:hideMark/>
          </w:tcPr>
          <w:p w14:paraId="782D079C" w14:textId="77777777" w:rsidR="00930277" w:rsidRPr="00057140" w:rsidRDefault="00930277" w:rsidP="004725F7">
            <w:pPr>
              <w:jc w:val="both"/>
              <w:rPr>
                <w:sz w:val="24"/>
                <w:szCs w:val="24"/>
              </w:rPr>
            </w:pPr>
            <w:r w:rsidRPr="00057140">
              <w:rPr>
                <w:sz w:val="24"/>
                <w:szCs w:val="24"/>
              </w:rPr>
              <w:t>Phẫu thuật thoát vị bẹn bẹn nghẹt</w:t>
            </w:r>
          </w:p>
        </w:tc>
        <w:tc>
          <w:tcPr>
            <w:tcW w:w="2552" w:type="dxa"/>
            <w:shd w:val="clear" w:color="000000" w:fill="FFFFFF"/>
            <w:vAlign w:val="center"/>
            <w:hideMark/>
          </w:tcPr>
          <w:p w14:paraId="7289DB76" w14:textId="77777777" w:rsidR="00930277" w:rsidRPr="00057140" w:rsidRDefault="00930277" w:rsidP="004725F7">
            <w:pPr>
              <w:jc w:val="both"/>
              <w:rPr>
                <w:sz w:val="24"/>
                <w:szCs w:val="24"/>
              </w:rPr>
            </w:pPr>
            <w:r w:rsidRPr="00057140">
              <w:rPr>
                <w:sz w:val="24"/>
                <w:szCs w:val="24"/>
              </w:rPr>
              <w:t>Phẫu thuật thoát vị bẹn bẹn nghẹt</w:t>
            </w:r>
          </w:p>
        </w:tc>
        <w:tc>
          <w:tcPr>
            <w:tcW w:w="1417" w:type="dxa"/>
            <w:vAlign w:val="center"/>
          </w:tcPr>
          <w:p w14:paraId="5FD19055" w14:textId="257D50E5" w:rsidR="00930277" w:rsidRPr="00057140" w:rsidRDefault="00930277" w:rsidP="004725F7">
            <w:pPr>
              <w:jc w:val="right"/>
              <w:rPr>
                <w:sz w:val="24"/>
                <w:szCs w:val="24"/>
              </w:rPr>
            </w:pPr>
            <w:r w:rsidRPr="00057140">
              <w:rPr>
                <w:sz w:val="24"/>
                <w:szCs w:val="24"/>
              </w:rPr>
              <w:t xml:space="preserve">   2.683.900 </w:t>
            </w:r>
          </w:p>
        </w:tc>
        <w:tc>
          <w:tcPr>
            <w:tcW w:w="1559" w:type="dxa"/>
            <w:vAlign w:val="center"/>
          </w:tcPr>
          <w:p w14:paraId="059AFA34" w14:textId="07AB6C3C" w:rsidR="00930277" w:rsidRPr="00057140" w:rsidRDefault="00930277" w:rsidP="004725F7">
            <w:pPr>
              <w:jc w:val="center"/>
              <w:rPr>
                <w:sz w:val="24"/>
                <w:szCs w:val="24"/>
              </w:rPr>
            </w:pPr>
            <w:r w:rsidRPr="00057140">
              <w:rPr>
                <w:sz w:val="24"/>
                <w:szCs w:val="24"/>
              </w:rPr>
              <w:t>Chưa bao gồm máy cắt nối tự động và ghim khâu máy cắt nối.</w:t>
            </w:r>
          </w:p>
        </w:tc>
      </w:tr>
      <w:tr w:rsidR="00930277" w:rsidRPr="00057140" w14:paraId="323186AA" w14:textId="199CF1EA" w:rsidTr="004725F7">
        <w:trPr>
          <w:trHeight w:val="901"/>
        </w:trPr>
        <w:tc>
          <w:tcPr>
            <w:tcW w:w="851" w:type="dxa"/>
            <w:shd w:val="clear" w:color="000000" w:fill="FFFFFF"/>
            <w:vAlign w:val="center"/>
            <w:hideMark/>
          </w:tcPr>
          <w:p w14:paraId="1D2689C5" w14:textId="77777777" w:rsidR="00930277" w:rsidRPr="00057140" w:rsidRDefault="00930277" w:rsidP="004725F7">
            <w:pPr>
              <w:jc w:val="center"/>
              <w:rPr>
                <w:sz w:val="24"/>
                <w:szCs w:val="24"/>
              </w:rPr>
            </w:pPr>
            <w:r w:rsidRPr="00057140">
              <w:rPr>
                <w:sz w:val="24"/>
                <w:szCs w:val="24"/>
              </w:rPr>
              <w:t xml:space="preserve"> 1.329   </w:t>
            </w:r>
          </w:p>
        </w:tc>
        <w:tc>
          <w:tcPr>
            <w:tcW w:w="1701" w:type="dxa"/>
            <w:shd w:val="clear" w:color="000000" w:fill="FFFFFF"/>
            <w:vAlign w:val="center"/>
            <w:hideMark/>
          </w:tcPr>
          <w:p w14:paraId="6A801A70" w14:textId="77777777" w:rsidR="00930277" w:rsidRPr="00057140" w:rsidRDefault="00930277" w:rsidP="004725F7">
            <w:pPr>
              <w:jc w:val="center"/>
              <w:rPr>
                <w:sz w:val="24"/>
                <w:szCs w:val="24"/>
              </w:rPr>
            </w:pPr>
            <w:r w:rsidRPr="00057140">
              <w:rPr>
                <w:sz w:val="24"/>
                <w:szCs w:val="24"/>
              </w:rPr>
              <w:t>03.3401.0492</w:t>
            </w:r>
          </w:p>
        </w:tc>
        <w:tc>
          <w:tcPr>
            <w:tcW w:w="2268" w:type="dxa"/>
            <w:shd w:val="clear" w:color="000000" w:fill="FFFFFF"/>
            <w:vAlign w:val="center"/>
            <w:hideMark/>
          </w:tcPr>
          <w:p w14:paraId="4F832CA7" w14:textId="77777777" w:rsidR="00930277" w:rsidRPr="00057140" w:rsidRDefault="00930277" w:rsidP="004725F7">
            <w:pPr>
              <w:jc w:val="both"/>
              <w:rPr>
                <w:sz w:val="24"/>
                <w:szCs w:val="24"/>
              </w:rPr>
            </w:pPr>
            <w:r w:rsidRPr="00057140">
              <w:rPr>
                <w:sz w:val="24"/>
                <w:szCs w:val="24"/>
              </w:rPr>
              <w:t>Phẫu thuật thoát vị bẹn hay thành bụng thường</w:t>
            </w:r>
          </w:p>
        </w:tc>
        <w:tc>
          <w:tcPr>
            <w:tcW w:w="2552" w:type="dxa"/>
            <w:shd w:val="clear" w:color="000000" w:fill="FFFFFF"/>
            <w:vAlign w:val="center"/>
            <w:hideMark/>
          </w:tcPr>
          <w:p w14:paraId="7654E712" w14:textId="77777777" w:rsidR="00930277" w:rsidRPr="00057140" w:rsidRDefault="00930277" w:rsidP="004725F7">
            <w:pPr>
              <w:jc w:val="both"/>
              <w:rPr>
                <w:sz w:val="24"/>
                <w:szCs w:val="24"/>
              </w:rPr>
            </w:pPr>
            <w:r w:rsidRPr="00057140">
              <w:rPr>
                <w:sz w:val="24"/>
                <w:szCs w:val="24"/>
              </w:rPr>
              <w:t>Phẫu thuật thoát vị bẹn hay thành bụng thường</w:t>
            </w:r>
          </w:p>
        </w:tc>
        <w:tc>
          <w:tcPr>
            <w:tcW w:w="1417" w:type="dxa"/>
            <w:vAlign w:val="center"/>
          </w:tcPr>
          <w:p w14:paraId="34F96EDB" w14:textId="12143860"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601EA105" w14:textId="518CD3DF"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25DEDE17" w14:textId="63728194" w:rsidTr="004725F7">
        <w:trPr>
          <w:trHeight w:val="901"/>
        </w:trPr>
        <w:tc>
          <w:tcPr>
            <w:tcW w:w="851" w:type="dxa"/>
            <w:shd w:val="clear" w:color="000000" w:fill="FFFFFF"/>
            <w:vAlign w:val="center"/>
            <w:hideMark/>
          </w:tcPr>
          <w:p w14:paraId="3107FB9B" w14:textId="77777777" w:rsidR="00930277" w:rsidRPr="00057140" w:rsidRDefault="00930277" w:rsidP="004725F7">
            <w:pPr>
              <w:jc w:val="center"/>
              <w:rPr>
                <w:sz w:val="24"/>
                <w:szCs w:val="24"/>
              </w:rPr>
            </w:pPr>
            <w:r w:rsidRPr="00057140">
              <w:rPr>
                <w:sz w:val="24"/>
                <w:szCs w:val="24"/>
              </w:rPr>
              <w:t xml:space="preserve"> 1.330   </w:t>
            </w:r>
          </w:p>
        </w:tc>
        <w:tc>
          <w:tcPr>
            <w:tcW w:w="1701" w:type="dxa"/>
            <w:shd w:val="clear" w:color="000000" w:fill="FFFFFF"/>
            <w:vAlign w:val="center"/>
            <w:hideMark/>
          </w:tcPr>
          <w:p w14:paraId="1A4C269A" w14:textId="77777777" w:rsidR="00930277" w:rsidRPr="00057140" w:rsidRDefault="00930277" w:rsidP="004725F7">
            <w:pPr>
              <w:jc w:val="center"/>
              <w:rPr>
                <w:sz w:val="24"/>
                <w:szCs w:val="24"/>
              </w:rPr>
            </w:pPr>
            <w:r w:rsidRPr="00057140">
              <w:rPr>
                <w:sz w:val="24"/>
                <w:szCs w:val="24"/>
              </w:rPr>
              <w:t>03.3395.0492</w:t>
            </w:r>
          </w:p>
        </w:tc>
        <w:tc>
          <w:tcPr>
            <w:tcW w:w="2268" w:type="dxa"/>
            <w:shd w:val="clear" w:color="000000" w:fill="FFFFFF"/>
            <w:vAlign w:val="center"/>
            <w:hideMark/>
          </w:tcPr>
          <w:p w14:paraId="7671ABBF" w14:textId="77777777" w:rsidR="00930277" w:rsidRPr="00057140" w:rsidRDefault="00930277" w:rsidP="004725F7">
            <w:pPr>
              <w:jc w:val="both"/>
              <w:rPr>
                <w:sz w:val="24"/>
                <w:szCs w:val="24"/>
              </w:rPr>
            </w:pPr>
            <w:r w:rsidRPr="00057140">
              <w:rPr>
                <w:sz w:val="24"/>
                <w:szCs w:val="24"/>
              </w:rPr>
              <w:t>Phẫu thuật thoát vị bẹn nghẹt</w:t>
            </w:r>
          </w:p>
        </w:tc>
        <w:tc>
          <w:tcPr>
            <w:tcW w:w="2552" w:type="dxa"/>
            <w:shd w:val="clear" w:color="000000" w:fill="FFFFFF"/>
            <w:vAlign w:val="center"/>
            <w:hideMark/>
          </w:tcPr>
          <w:p w14:paraId="01D6BB5F" w14:textId="77777777" w:rsidR="00930277" w:rsidRPr="00057140" w:rsidRDefault="00930277" w:rsidP="004725F7">
            <w:pPr>
              <w:jc w:val="both"/>
              <w:rPr>
                <w:sz w:val="24"/>
                <w:szCs w:val="24"/>
              </w:rPr>
            </w:pPr>
            <w:r w:rsidRPr="00057140">
              <w:rPr>
                <w:sz w:val="24"/>
                <w:szCs w:val="24"/>
              </w:rPr>
              <w:t>Phẫu thuật thoát vị bẹn nghẹt</w:t>
            </w:r>
          </w:p>
        </w:tc>
        <w:tc>
          <w:tcPr>
            <w:tcW w:w="1417" w:type="dxa"/>
            <w:vAlign w:val="center"/>
          </w:tcPr>
          <w:p w14:paraId="3AE1E820" w14:textId="2C89EA70"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0792F9E8" w14:textId="44110B84"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75213C99" w14:textId="3621D896" w:rsidTr="004725F7">
        <w:trPr>
          <w:trHeight w:val="901"/>
        </w:trPr>
        <w:tc>
          <w:tcPr>
            <w:tcW w:w="851" w:type="dxa"/>
            <w:shd w:val="clear" w:color="000000" w:fill="FFFFFF"/>
            <w:vAlign w:val="center"/>
            <w:hideMark/>
          </w:tcPr>
          <w:p w14:paraId="71FAE322" w14:textId="77777777" w:rsidR="00930277" w:rsidRPr="00057140" w:rsidRDefault="00930277" w:rsidP="004725F7">
            <w:pPr>
              <w:jc w:val="center"/>
              <w:rPr>
                <w:sz w:val="24"/>
                <w:szCs w:val="24"/>
              </w:rPr>
            </w:pPr>
            <w:r w:rsidRPr="00057140">
              <w:rPr>
                <w:sz w:val="24"/>
                <w:szCs w:val="24"/>
              </w:rPr>
              <w:t xml:space="preserve"> 1.331   </w:t>
            </w:r>
          </w:p>
        </w:tc>
        <w:tc>
          <w:tcPr>
            <w:tcW w:w="1701" w:type="dxa"/>
            <w:shd w:val="clear" w:color="000000" w:fill="FFFFFF"/>
            <w:vAlign w:val="center"/>
            <w:hideMark/>
          </w:tcPr>
          <w:p w14:paraId="40E88AD5" w14:textId="77777777" w:rsidR="00930277" w:rsidRPr="00057140" w:rsidRDefault="00930277" w:rsidP="004725F7">
            <w:pPr>
              <w:jc w:val="center"/>
              <w:rPr>
                <w:sz w:val="24"/>
                <w:szCs w:val="24"/>
              </w:rPr>
            </w:pPr>
            <w:r w:rsidRPr="00057140">
              <w:rPr>
                <w:sz w:val="24"/>
                <w:szCs w:val="24"/>
              </w:rPr>
              <w:t>03.3599.0492</w:t>
            </w:r>
          </w:p>
        </w:tc>
        <w:tc>
          <w:tcPr>
            <w:tcW w:w="2268" w:type="dxa"/>
            <w:shd w:val="clear" w:color="000000" w:fill="FFFFFF"/>
            <w:vAlign w:val="center"/>
            <w:hideMark/>
          </w:tcPr>
          <w:p w14:paraId="3422F468" w14:textId="77777777" w:rsidR="00930277" w:rsidRPr="00057140" w:rsidRDefault="00930277" w:rsidP="004725F7">
            <w:pPr>
              <w:jc w:val="both"/>
              <w:rPr>
                <w:sz w:val="24"/>
                <w:szCs w:val="24"/>
              </w:rPr>
            </w:pPr>
            <w:r w:rsidRPr="00057140">
              <w:rPr>
                <w:sz w:val="24"/>
                <w:szCs w:val="24"/>
              </w:rPr>
              <w:t xml:space="preserve">Phẫu thuật thoát vị bẹn thường 1 bên </w:t>
            </w:r>
          </w:p>
        </w:tc>
        <w:tc>
          <w:tcPr>
            <w:tcW w:w="2552" w:type="dxa"/>
            <w:shd w:val="clear" w:color="000000" w:fill="FFFFFF"/>
            <w:vAlign w:val="center"/>
            <w:hideMark/>
          </w:tcPr>
          <w:p w14:paraId="3C070A41" w14:textId="77777777" w:rsidR="00930277" w:rsidRPr="00057140" w:rsidRDefault="00930277" w:rsidP="004725F7">
            <w:pPr>
              <w:jc w:val="both"/>
              <w:rPr>
                <w:sz w:val="24"/>
                <w:szCs w:val="24"/>
              </w:rPr>
            </w:pPr>
            <w:r w:rsidRPr="00057140">
              <w:rPr>
                <w:sz w:val="24"/>
                <w:szCs w:val="24"/>
              </w:rPr>
              <w:t xml:space="preserve">Phẫu thuật thoát vị bẹn thường 1 bên </w:t>
            </w:r>
          </w:p>
        </w:tc>
        <w:tc>
          <w:tcPr>
            <w:tcW w:w="1417" w:type="dxa"/>
            <w:vAlign w:val="center"/>
          </w:tcPr>
          <w:p w14:paraId="4B7EB51A" w14:textId="4C648282"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56F692A4" w14:textId="09583E54"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14EE4F78" w14:textId="6D6A86B4" w:rsidTr="004725F7">
        <w:trPr>
          <w:trHeight w:val="901"/>
        </w:trPr>
        <w:tc>
          <w:tcPr>
            <w:tcW w:w="851" w:type="dxa"/>
            <w:shd w:val="clear" w:color="000000" w:fill="FFFFFF"/>
            <w:vAlign w:val="center"/>
            <w:hideMark/>
          </w:tcPr>
          <w:p w14:paraId="171EA362" w14:textId="77777777" w:rsidR="00930277" w:rsidRPr="00057140" w:rsidRDefault="00930277" w:rsidP="004725F7">
            <w:pPr>
              <w:jc w:val="center"/>
              <w:rPr>
                <w:sz w:val="24"/>
                <w:szCs w:val="24"/>
              </w:rPr>
            </w:pPr>
            <w:r w:rsidRPr="00057140">
              <w:rPr>
                <w:sz w:val="24"/>
                <w:szCs w:val="24"/>
              </w:rPr>
              <w:t xml:space="preserve"> 1.332   </w:t>
            </w:r>
          </w:p>
        </w:tc>
        <w:tc>
          <w:tcPr>
            <w:tcW w:w="1701" w:type="dxa"/>
            <w:shd w:val="clear" w:color="000000" w:fill="FFFFFF"/>
            <w:vAlign w:val="center"/>
            <w:hideMark/>
          </w:tcPr>
          <w:p w14:paraId="0D6EAC5D" w14:textId="77777777" w:rsidR="00930277" w:rsidRPr="00057140" w:rsidRDefault="00930277" w:rsidP="004725F7">
            <w:pPr>
              <w:jc w:val="center"/>
              <w:rPr>
                <w:sz w:val="24"/>
                <w:szCs w:val="24"/>
              </w:rPr>
            </w:pPr>
            <w:r w:rsidRPr="00057140">
              <w:rPr>
                <w:sz w:val="24"/>
                <w:szCs w:val="24"/>
              </w:rPr>
              <w:t>03.3590.0492</w:t>
            </w:r>
          </w:p>
        </w:tc>
        <w:tc>
          <w:tcPr>
            <w:tcW w:w="2268" w:type="dxa"/>
            <w:shd w:val="clear" w:color="000000" w:fill="FFFFFF"/>
            <w:vAlign w:val="center"/>
            <w:hideMark/>
          </w:tcPr>
          <w:p w14:paraId="69D72361" w14:textId="77777777" w:rsidR="00930277" w:rsidRPr="00057140" w:rsidRDefault="00930277" w:rsidP="004725F7">
            <w:pPr>
              <w:jc w:val="both"/>
              <w:rPr>
                <w:sz w:val="24"/>
                <w:szCs w:val="24"/>
              </w:rPr>
            </w:pPr>
            <w:r w:rsidRPr="00057140">
              <w:rPr>
                <w:sz w:val="24"/>
                <w:szCs w:val="24"/>
              </w:rPr>
              <w:t>Phẫu thuật thoát vị đùi đùi nghẹt</w:t>
            </w:r>
          </w:p>
        </w:tc>
        <w:tc>
          <w:tcPr>
            <w:tcW w:w="2552" w:type="dxa"/>
            <w:shd w:val="clear" w:color="000000" w:fill="FFFFFF"/>
            <w:vAlign w:val="center"/>
            <w:hideMark/>
          </w:tcPr>
          <w:p w14:paraId="7D7537E5" w14:textId="77777777" w:rsidR="00930277" w:rsidRPr="00057140" w:rsidRDefault="00930277" w:rsidP="004725F7">
            <w:pPr>
              <w:jc w:val="both"/>
              <w:rPr>
                <w:sz w:val="24"/>
                <w:szCs w:val="24"/>
              </w:rPr>
            </w:pPr>
            <w:r w:rsidRPr="00057140">
              <w:rPr>
                <w:sz w:val="24"/>
                <w:szCs w:val="24"/>
              </w:rPr>
              <w:t>Phẫu thuật thoát vị đùi đùi nghẹt</w:t>
            </w:r>
          </w:p>
        </w:tc>
        <w:tc>
          <w:tcPr>
            <w:tcW w:w="1417" w:type="dxa"/>
            <w:vAlign w:val="center"/>
          </w:tcPr>
          <w:p w14:paraId="2ABE86B3" w14:textId="0EE9C538"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6A425CAA" w14:textId="70C8C625"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681991AC" w14:textId="5C97F6CD" w:rsidTr="004725F7">
        <w:trPr>
          <w:trHeight w:val="901"/>
        </w:trPr>
        <w:tc>
          <w:tcPr>
            <w:tcW w:w="851" w:type="dxa"/>
            <w:shd w:val="clear" w:color="000000" w:fill="FFFFFF"/>
            <w:vAlign w:val="center"/>
            <w:hideMark/>
          </w:tcPr>
          <w:p w14:paraId="156B6B10" w14:textId="77777777" w:rsidR="00930277" w:rsidRPr="00057140" w:rsidRDefault="00930277" w:rsidP="004725F7">
            <w:pPr>
              <w:jc w:val="center"/>
              <w:rPr>
                <w:sz w:val="24"/>
                <w:szCs w:val="24"/>
              </w:rPr>
            </w:pPr>
            <w:r w:rsidRPr="00057140">
              <w:rPr>
                <w:sz w:val="24"/>
                <w:szCs w:val="24"/>
              </w:rPr>
              <w:t xml:space="preserve"> 1.333   </w:t>
            </w:r>
          </w:p>
        </w:tc>
        <w:tc>
          <w:tcPr>
            <w:tcW w:w="1701" w:type="dxa"/>
            <w:shd w:val="clear" w:color="000000" w:fill="FFFFFF"/>
            <w:vAlign w:val="center"/>
            <w:hideMark/>
          </w:tcPr>
          <w:p w14:paraId="54F70EB1" w14:textId="77777777" w:rsidR="00930277" w:rsidRPr="00057140" w:rsidRDefault="00930277" w:rsidP="004725F7">
            <w:pPr>
              <w:jc w:val="center"/>
              <w:rPr>
                <w:sz w:val="24"/>
                <w:szCs w:val="24"/>
              </w:rPr>
            </w:pPr>
            <w:r w:rsidRPr="00057140">
              <w:rPr>
                <w:sz w:val="24"/>
                <w:szCs w:val="24"/>
              </w:rPr>
              <w:t>03.3384.0492</w:t>
            </w:r>
          </w:p>
        </w:tc>
        <w:tc>
          <w:tcPr>
            <w:tcW w:w="2268" w:type="dxa"/>
            <w:shd w:val="clear" w:color="000000" w:fill="FFFFFF"/>
            <w:vAlign w:val="center"/>
            <w:hideMark/>
          </w:tcPr>
          <w:p w14:paraId="24FB79E3" w14:textId="77777777" w:rsidR="00930277" w:rsidRPr="00057140" w:rsidRDefault="00930277" w:rsidP="004725F7">
            <w:pPr>
              <w:jc w:val="both"/>
              <w:rPr>
                <w:sz w:val="24"/>
                <w:szCs w:val="24"/>
              </w:rPr>
            </w:pPr>
            <w:r w:rsidRPr="00057140">
              <w:rPr>
                <w:sz w:val="24"/>
                <w:szCs w:val="24"/>
              </w:rPr>
              <w:t>Phẫu thuật thoát vị khó: đùi, bịt</w:t>
            </w:r>
          </w:p>
        </w:tc>
        <w:tc>
          <w:tcPr>
            <w:tcW w:w="2552" w:type="dxa"/>
            <w:shd w:val="clear" w:color="000000" w:fill="FFFFFF"/>
            <w:vAlign w:val="center"/>
            <w:hideMark/>
          </w:tcPr>
          <w:p w14:paraId="5E7FCE48" w14:textId="77777777" w:rsidR="00930277" w:rsidRPr="00057140" w:rsidRDefault="00930277" w:rsidP="004725F7">
            <w:pPr>
              <w:jc w:val="both"/>
              <w:rPr>
                <w:sz w:val="24"/>
                <w:szCs w:val="24"/>
              </w:rPr>
            </w:pPr>
            <w:r w:rsidRPr="00057140">
              <w:rPr>
                <w:sz w:val="24"/>
                <w:szCs w:val="24"/>
              </w:rPr>
              <w:t>Phẫu thuật thoát vị khó: đùi, bịt</w:t>
            </w:r>
          </w:p>
        </w:tc>
        <w:tc>
          <w:tcPr>
            <w:tcW w:w="1417" w:type="dxa"/>
            <w:vAlign w:val="center"/>
          </w:tcPr>
          <w:p w14:paraId="4CE400CC" w14:textId="1D6A4BA2"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61FF6248" w14:textId="2F2B1098"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7B15CE26" w14:textId="0054C532" w:rsidTr="004725F7">
        <w:trPr>
          <w:trHeight w:val="901"/>
        </w:trPr>
        <w:tc>
          <w:tcPr>
            <w:tcW w:w="851" w:type="dxa"/>
            <w:shd w:val="clear" w:color="000000" w:fill="FFFFFF"/>
            <w:vAlign w:val="center"/>
            <w:hideMark/>
          </w:tcPr>
          <w:p w14:paraId="37F65471" w14:textId="77777777" w:rsidR="00930277" w:rsidRPr="00057140" w:rsidRDefault="00930277" w:rsidP="004725F7">
            <w:pPr>
              <w:jc w:val="center"/>
              <w:rPr>
                <w:sz w:val="24"/>
                <w:szCs w:val="24"/>
              </w:rPr>
            </w:pPr>
            <w:r w:rsidRPr="00057140">
              <w:rPr>
                <w:sz w:val="24"/>
                <w:szCs w:val="24"/>
              </w:rPr>
              <w:t xml:space="preserve"> 1.334   </w:t>
            </w:r>
          </w:p>
        </w:tc>
        <w:tc>
          <w:tcPr>
            <w:tcW w:w="1701" w:type="dxa"/>
            <w:shd w:val="clear" w:color="000000" w:fill="FFFFFF"/>
            <w:vAlign w:val="center"/>
            <w:hideMark/>
          </w:tcPr>
          <w:p w14:paraId="00124E8B" w14:textId="77777777" w:rsidR="00930277" w:rsidRPr="00057140" w:rsidRDefault="00930277" w:rsidP="004725F7">
            <w:pPr>
              <w:jc w:val="center"/>
              <w:rPr>
                <w:sz w:val="24"/>
                <w:szCs w:val="24"/>
              </w:rPr>
            </w:pPr>
            <w:r w:rsidRPr="00057140">
              <w:rPr>
                <w:sz w:val="24"/>
                <w:szCs w:val="24"/>
              </w:rPr>
              <w:t>03.3396.0492</w:t>
            </w:r>
          </w:p>
        </w:tc>
        <w:tc>
          <w:tcPr>
            <w:tcW w:w="2268" w:type="dxa"/>
            <w:shd w:val="clear" w:color="000000" w:fill="FFFFFF"/>
            <w:vAlign w:val="center"/>
            <w:hideMark/>
          </w:tcPr>
          <w:p w14:paraId="595BD5A7" w14:textId="77777777" w:rsidR="00930277" w:rsidRPr="00057140" w:rsidRDefault="00930277" w:rsidP="004725F7">
            <w:pPr>
              <w:jc w:val="both"/>
              <w:rPr>
                <w:sz w:val="24"/>
                <w:szCs w:val="24"/>
              </w:rPr>
            </w:pPr>
            <w:r w:rsidRPr="00057140">
              <w:rPr>
                <w:sz w:val="24"/>
                <w:szCs w:val="24"/>
              </w:rPr>
              <w:t>Phẫu thuật thoát vị rốn nghẹt</w:t>
            </w:r>
          </w:p>
        </w:tc>
        <w:tc>
          <w:tcPr>
            <w:tcW w:w="2552" w:type="dxa"/>
            <w:shd w:val="clear" w:color="000000" w:fill="FFFFFF"/>
            <w:vAlign w:val="center"/>
            <w:hideMark/>
          </w:tcPr>
          <w:p w14:paraId="3320597D" w14:textId="77777777" w:rsidR="00930277" w:rsidRPr="00057140" w:rsidRDefault="00930277" w:rsidP="004725F7">
            <w:pPr>
              <w:jc w:val="both"/>
              <w:rPr>
                <w:sz w:val="24"/>
                <w:szCs w:val="24"/>
              </w:rPr>
            </w:pPr>
            <w:r w:rsidRPr="00057140">
              <w:rPr>
                <w:sz w:val="24"/>
                <w:szCs w:val="24"/>
              </w:rPr>
              <w:t>Phẫu thuật thoát vị rốn nghẹt</w:t>
            </w:r>
          </w:p>
        </w:tc>
        <w:tc>
          <w:tcPr>
            <w:tcW w:w="1417" w:type="dxa"/>
            <w:vAlign w:val="center"/>
          </w:tcPr>
          <w:p w14:paraId="4F1DAE7C" w14:textId="79443D6F"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40BBA20A" w14:textId="039D489A"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55AD208B" w14:textId="753D4F68" w:rsidTr="004725F7">
        <w:trPr>
          <w:trHeight w:val="901"/>
        </w:trPr>
        <w:tc>
          <w:tcPr>
            <w:tcW w:w="851" w:type="dxa"/>
            <w:shd w:val="clear" w:color="000000" w:fill="FFFFFF"/>
            <w:vAlign w:val="center"/>
            <w:hideMark/>
          </w:tcPr>
          <w:p w14:paraId="0E927B6C" w14:textId="77777777" w:rsidR="00930277" w:rsidRPr="00057140" w:rsidRDefault="00930277" w:rsidP="004725F7">
            <w:pPr>
              <w:jc w:val="center"/>
              <w:rPr>
                <w:sz w:val="24"/>
                <w:szCs w:val="24"/>
              </w:rPr>
            </w:pPr>
            <w:r w:rsidRPr="00057140">
              <w:rPr>
                <w:sz w:val="24"/>
                <w:szCs w:val="24"/>
              </w:rPr>
              <w:lastRenderedPageBreak/>
              <w:t xml:space="preserve"> 1.335   </w:t>
            </w:r>
          </w:p>
        </w:tc>
        <w:tc>
          <w:tcPr>
            <w:tcW w:w="1701" w:type="dxa"/>
            <w:shd w:val="clear" w:color="000000" w:fill="FFFFFF"/>
            <w:vAlign w:val="center"/>
            <w:hideMark/>
          </w:tcPr>
          <w:p w14:paraId="24959C34" w14:textId="77777777" w:rsidR="00930277" w:rsidRPr="00057140" w:rsidRDefault="00930277" w:rsidP="004725F7">
            <w:pPr>
              <w:jc w:val="center"/>
              <w:rPr>
                <w:sz w:val="24"/>
                <w:szCs w:val="24"/>
              </w:rPr>
            </w:pPr>
            <w:r w:rsidRPr="00057140">
              <w:rPr>
                <w:sz w:val="24"/>
                <w:szCs w:val="24"/>
              </w:rPr>
              <w:t>03.3397.0492</w:t>
            </w:r>
          </w:p>
        </w:tc>
        <w:tc>
          <w:tcPr>
            <w:tcW w:w="2268" w:type="dxa"/>
            <w:shd w:val="clear" w:color="000000" w:fill="FFFFFF"/>
            <w:vAlign w:val="center"/>
            <w:hideMark/>
          </w:tcPr>
          <w:p w14:paraId="1A9632B0" w14:textId="77777777" w:rsidR="00930277" w:rsidRPr="00057140" w:rsidRDefault="00930277" w:rsidP="004725F7">
            <w:pPr>
              <w:jc w:val="both"/>
              <w:rPr>
                <w:sz w:val="24"/>
                <w:szCs w:val="24"/>
              </w:rPr>
            </w:pPr>
            <w:r w:rsidRPr="00057140">
              <w:rPr>
                <w:sz w:val="24"/>
                <w:szCs w:val="24"/>
              </w:rPr>
              <w:t>Phẫu thuật thoát vị vết mổ cũ thành bụng</w:t>
            </w:r>
          </w:p>
        </w:tc>
        <w:tc>
          <w:tcPr>
            <w:tcW w:w="2552" w:type="dxa"/>
            <w:shd w:val="clear" w:color="000000" w:fill="FFFFFF"/>
            <w:vAlign w:val="center"/>
            <w:hideMark/>
          </w:tcPr>
          <w:p w14:paraId="0F233B78" w14:textId="77777777" w:rsidR="00930277" w:rsidRPr="00057140" w:rsidRDefault="00930277" w:rsidP="004725F7">
            <w:pPr>
              <w:jc w:val="both"/>
              <w:rPr>
                <w:sz w:val="24"/>
                <w:szCs w:val="24"/>
              </w:rPr>
            </w:pPr>
            <w:r w:rsidRPr="00057140">
              <w:rPr>
                <w:sz w:val="24"/>
                <w:szCs w:val="24"/>
              </w:rPr>
              <w:t>Phẫu thuật thoát vị vết mổ cũ thành bụng</w:t>
            </w:r>
          </w:p>
        </w:tc>
        <w:tc>
          <w:tcPr>
            <w:tcW w:w="1417" w:type="dxa"/>
            <w:vAlign w:val="center"/>
          </w:tcPr>
          <w:p w14:paraId="4C1C4FCD" w14:textId="0CF78AC9"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752E5172" w14:textId="7182C877"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2820A395" w14:textId="3D75D703" w:rsidTr="004725F7">
        <w:trPr>
          <w:trHeight w:val="901"/>
        </w:trPr>
        <w:tc>
          <w:tcPr>
            <w:tcW w:w="851" w:type="dxa"/>
            <w:shd w:val="clear" w:color="000000" w:fill="FFFFFF"/>
            <w:vAlign w:val="center"/>
            <w:hideMark/>
          </w:tcPr>
          <w:p w14:paraId="6DC645F1" w14:textId="77777777" w:rsidR="00930277" w:rsidRPr="00057140" w:rsidRDefault="00930277" w:rsidP="004725F7">
            <w:pPr>
              <w:jc w:val="center"/>
              <w:rPr>
                <w:sz w:val="24"/>
                <w:szCs w:val="24"/>
              </w:rPr>
            </w:pPr>
            <w:r w:rsidRPr="00057140">
              <w:rPr>
                <w:sz w:val="24"/>
                <w:szCs w:val="24"/>
              </w:rPr>
              <w:t xml:space="preserve"> 1.336   </w:t>
            </w:r>
          </w:p>
        </w:tc>
        <w:tc>
          <w:tcPr>
            <w:tcW w:w="1701" w:type="dxa"/>
            <w:shd w:val="clear" w:color="000000" w:fill="FFFFFF"/>
            <w:vAlign w:val="center"/>
            <w:hideMark/>
          </w:tcPr>
          <w:p w14:paraId="6A761965" w14:textId="77777777" w:rsidR="00930277" w:rsidRPr="00057140" w:rsidRDefault="00930277" w:rsidP="004725F7">
            <w:pPr>
              <w:jc w:val="center"/>
              <w:rPr>
                <w:sz w:val="24"/>
                <w:szCs w:val="24"/>
              </w:rPr>
            </w:pPr>
            <w:r w:rsidRPr="00057140">
              <w:rPr>
                <w:sz w:val="24"/>
                <w:szCs w:val="24"/>
              </w:rPr>
              <w:t>10.0695.0492</w:t>
            </w:r>
          </w:p>
        </w:tc>
        <w:tc>
          <w:tcPr>
            <w:tcW w:w="2268" w:type="dxa"/>
            <w:shd w:val="clear" w:color="000000" w:fill="FFFFFF"/>
            <w:vAlign w:val="center"/>
            <w:hideMark/>
          </w:tcPr>
          <w:p w14:paraId="4FB938A4" w14:textId="77777777" w:rsidR="00930277" w:rsidRPr="00057140" w:rsidRDefault="00930277" w:rsidP="004725F7">
            <w:pPr>
              <w:jc w:val="both"/>
              <w:rPr>
                <w:sz w:val="24"/>
                <w:szCs w:val="24"/>
              </w:rPr>
            </w:pPr>
            <w:r w:rsidRPr="00057140">
              <w:rPr>
                <w:sz w:val="24"/>
                <w:szCs w:val="24"/>
              </w:rPr>
              <w:t>Phẫu thuật cắt u cơ hoành</w:t>
            </w:r>
          </w:p>
        </w:tc>
        <w:tc>
          <w:tcPr>
            <w:tcW w:w="2552" w:type="dxa"/>
            <w:shd w:val="clear" w:color="000000" w:fill="FFFFFF"/>
            <w:vAlign w:val="center"/>
            <w:hideMark/>
          </w:tcPr>
          <w:p w14:paraId="0FBEDC93" w14:textId="77777777" w:rsidR="00930277" w:rsidRPr="00057140" w:rsidRDefault="00930277" w:rsidP="004725F7">
            <w:pPr>
              <w:jc w:val="both"/>
              <w:rPr>
                <w:sz w:val="24"/>
                <w:szCs w:val="24"/>
              </w:rPr>
            </w:pPr>
            <w:r w:rsidRPr="00057140">
              <w:rPr>
                <w:sz w:val="24"/>
                <w:szCs w:val="24"/>
              </w:rPr>
              <w:t>Phẫu thuật cắt u cơ hoành</w:t>
            </w:r>
          </w:p>
        </w:tc>
        <w:tc>
          <w:tcPr>
            <w:tcW w:w="1417" w:type="dxa"/>
            <w:vAlign w:val="center"/>
          </w:tcPr>
          <w:p w14:paraId="6CC65EC9" w14:textId="5B5A6614"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112F36EA" w14:textId="6EAA7878"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1A7E2F6D" w14:textId="5E3946FC" w:rsidTr="004725F7">
        <w:trPr>
          <w:trHeight w:val="901"/>
        </w:trPr>
        <w:tc>
          <w:tcPr>
            <w:tcW w:w="851" w:type="dxa"/>
            <w:shd w:val="clear" w:color="000000" w:fill="FFFFFF"/>
            <w:vAlign w:val="center"/>
            <w:hideMark/>
          </w:tcPr>
          <w:p w14:paraId="07305D1B" w14:textId="77777777" w:rsidR="00930277" w:rsidRPr="00057140" w:rsidRDefault="00930277" w:rsidP="004725F7">
            <w:pPr>
              <w:jc w:val="center"/>
              <w:rPr>
                <w:sz w:val="24"/>
                <w:szCs w:val="24"/>
              </w:rPr>
            </w:pPr>
            <w:r w:rsidRPr="00057140">
              <w:rPr>
                <w:sz w:val="24"/>
                <w:szCs w:val="24"/>
              </w:rPr>
              <w:t xml:space="preserve"> 1.337   </w:t>
            </w:r>
          </w:p>
        </w:tc>
        <w:tc>
          <w:tcPr>
            <w:tcW w:w="1701" w:type="dxa"/>
            <w:shd w:val="clear" w:color="000000" w:fill="FFFFFF"/>
            <w:vAlign w:val="center"/>
            <w:hideMark/>
          </w:tcPr>
          <w:p w14:paraId="65707D58" w14:textId="77777777" w:rsidR="00930277" w:rsidRPr="00057140" w:rsidRDefault="00930277" w:rsidP="004725F7">
            <w:pPr>
              <w:jc w:val="center"/>
              <w:rPr>
                <w:sz w:val="24"/>
                <w:szCs w:val="24"/>
              </w:rPr>
            </w:pPr>
            <w:r w:rsidRPr="00057140">
              <w:rPr>
                <w:sz w:val="24"/>
                <w:szCs w:val="24"/>
              </w:rPr>
              <w:t>10.0684.0492</w:t>
            </w:r>
          </w:p>
        </w:tc>
        <w:tc>
          <w:tcPr>
            <w:tcW w:w="2268" w:type="dxa"/>
            <w:shd w:val="clear" w:color="000000" w:fill="FFFFFF"/>
            <w:vAlign w:val="center"/>
            <w:hideMark/>
          </w:tcPr>
          <w:p w14:paraId="27857D13" w14:textId="77777777" w:rsidR="00930277" w:rsidRPr="00057140" w:rsidRDefault="00930277" w:rsidP="004725F7">
            <w:pPr>
              <w:jc w:val="both"/>
              <w:rPr>
                <w:sz w:val="24"/>
                <w:szCs w:val="24"/>
              </w:rPr>
            </w:pPr>
            <w:r w:rsidRPr="00057140">
              <w:rPr>
                <w:sz w:val="24"/>
                <w:szCs w:val="24"/>
              </w:rPr>
              <w:t xml:space="preserve">Phẫu thuật điều trị thoát vị bẹn </w:t>
            </w:r>
          </w:p>
        </w:tc>
        <w:tc>
          <w:tcPr>
            <w:tcW w:w="2552" w:type="dxa"/>
            <w:shd w:val="clear" w:color="000000" w:fill="FFFFFF"/>
            <w:vAlign w:val="center"/>
            <w:hideMark/>
          </w:tcPr>
          <w:p w14:paraId="471C0F27" w14:textId="77777777" w:rsidR="00930277" w:rsidRPr="00057140" w:rsidRDefault="00930277" w:rsidP="004725F7">
            <w:pPr>
              <w:jc w:val="both"/>
              <w:rPr>
                <w:sz w:val="24"/>
                <w:szCs w:val="24"/>
              </w:rPr>
            </w:pPr>
            <w:r w:rsidRPr="00057140">
              <w:rPr>
                <w:sz w:val="24"/>
                <w:szCs w:val="24"/>
              </w:rPr>
              <w:t xml:space="preserve">Phẫu thuật điều trị thoát vị bẹn </w:t>
            </w:r>
          </w:p>
        </w:tc>
        <w:tc>
          <w:tcPr>
            <w:tcW w:w="1417" w:type="dxa"/>
            <w:vAlign w:val="center"/>
          </w:tcPr>
          <w:p w14:paraId="566511C1" w14:textId="4FD0BD4F"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7E66FBA4" w14:textId="50AF5DDD"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003403DB" w14:textId="69AEF1E2" w:rsidTr="004725F7">
        <w:trPr>
          <w:trHeight w:val="901"/>
        </w:trPr>
        <w:tc>
          <w:tcPr>
            <w:tcW w:w="851" w:type="dxa"/>
            <w:shd w:val="clear" w:color="000000" w:fill="FFFFFF"/>
            <w:vAlign w:val="center"/>
            <w:hideMark/>
          </w:tcPr>
          <w:p w14:paraId="75EE1D6B" w14:textId="77777777" w:rsidR="00930277" w:rsidRPr="00057140" w:rsidRDefault="00930277" w:rsidP="004725F7">
            <w:pPr>
              <w:jc w:val="center"/>
              <w:rPr>
                <w:sz w:val="24"/>
                <w:szCs w:val="24"/>
              </w:rPr>
            </w:pPr>
            <w:r w:rsidRPr="00057140">
              <w:rPr>
                <w:sz w:val="24"/>
                <w:szCs w:val="24"/>
              </w:rPr>
              <w:t xml:space="preserve"> 1.338   </w:t>
            </w:r>
          </w:p>
        </w:tc>
        <w:tc>
          <w:tcPr>
            <w:tcW w:w="1701" w:type="dxa"/>
            <w:shd w:val="clear" w:color="000000" w:fill="FFFFFF"/>
            <w:vAlign w:val="center"/>
            <w:hideMark/>
          </w:tcPr>
          <w:p w14:paraId="4AEB943F" w14:textId="77777777" w:rsidR="00930277" w:rsidRPr="00057140" w:rsidRDefault="00930277" w:rsidP="004725F7">
            <w:pPr>
              <w:jc w:val="center"/>
              <w:rPr>
                <w:sz w:val="24"/>
                <w:szCs w:val="24"/>
              </w:rPr>
            </w:pPr>
            <w:r w:rsidRPr="00057140">
              <w:rPr>
                <w:sz w:val="24"/>
                <w:szCs w:val="24"/>
              </w:rPr>
              <w:t>10.0679.0492</w:t>
            </w:r>
          </w:p>
        </w:tc>
        <w:tc>
          <w:tcPr>
            <w:tcW w:w="2268" w:type="dxa"/>
            <w:shd w:val="clear" w:color="000000" w:fill="FFFFFF"/>
            <w:vAlign w:val="center"/>
            <w:hideMark/>
          </w:tcPr>
          <w:p w14:paraId="4AA310D3" w14:textId="77777777" w:rsidR="00930277" w:rsidRPr="00057140" w:rsidRDefault="00930277" w:rsidP="004725F7">
            <w:pPr>
              <w:jc w:val="both"/>
              <w:rPr>
                <w:sz w:val="24"/>
                <w:szCs w:val="24"/>
              </w:rPr>
            </w:pPr>
            <w:r w:rsidRPr="00057140">
              <w:rPr>
                <w:sz w:val="24"/>
                <w:szCs w:val="24"/>
              </w:rPr>
              <w:t>Phẫu thuật điều trị thoát vị bẹn bằng phương pháp Bassini</w:t>
            </w:r>
          </w:p>
        </w:tc>
        <w:tc>
          <w:tcPr>
            <w:tcW w:w="2552" w:type="dxa"/>
            <w:shd w:val="clear" w:color="000000" w:fill="FFFFFF"/>
            <w:vAlign w:val="center"/>
            <w:hideMark/>
          </w:tcPr>
          <w:p w14:paraId="6CC9439E" w14:textId="77777777" w:rsidR="00930277" w:rsidRPr="00057140" w:rsidRDefault="00930277" w:rsidP="004725F7">
            <w:pPr>
              <w:jc w:val="both"/>
              <w:rPr>
                <w:sz w:val="24"/>
                <w:szCs w:val="24"/>
              </w:rPr>
            </w:pPr>
            <w:r w:rsidRPr="00057140">
              <w:rPr>
                <w:sz w:val="24"/>
                <w:szCs w:val="24"/>
              </w:rPr>
              <w:t>Phẫu thuật điều trị thoát vị bẹn bằng phương pháp Bassini</w:t>
            </w:r>
          </w:p>
        </w:tc>
        <w:tc>
          <w:tcPr>
            <w:tcW w:w="1417" w:type="dxa"/>
            <w:vAlign w:val="center"/>
          </w:tcPr>
          <w:p w14:paraId="77826AB4" w14:textId="177213FE"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6144620A" w14:textId="0457BE7F"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6302F4E3" w14:textId="56B3906D" w:rsidTr="004725F7">
        <w:trPr>
          <w:trHeight w:val="901"/>
        </w:trPr>
        <w:tc>
          <w:tcPr>
            <w:tcW w:w="851" w:type="dxa"/>
            <w:shd w:val="clear" w:color="000000" w:fill="FFFFFF"/>
            <w:vAlign w:val="center"/>
            <w:hideMark/>
          </w:tcPr>
          <w:p w14:paraId="66849AFC" w14:textId="77777777" w:rsidR="00930277" w:rsidRPr="00057140" w:rsidRDefault="00930277" w:rsidP="004725F7">
            <w:pPr>
              <w:jc w:val="center"/>
              <w:rPr>
                <w:sz w:val="24"/>
                <w:szCs w:val="24"/>
              </w:rPr>
            </w:pPr>
            <w:r w:rsidRPr="00057140">
              <w:rPr>
                <w:sz w:val="24"/>
                <w:szCs w:val="24"/>
              </w:rPr>
              <w:t xml:space="preserve"> 1.339   </w:t>
            </w:r>
          </w:p>
        </w:tc>
        <w:tc>
          <w:tcPr>
            <w:tcW w:w="1701" w:type="dxa"/>
            <w:shd w:val="clear" w:color="000000" w:fill="FFFFFF"/>
            <w:vAlign w:val="center"/>
            <w:hideMark/>
          </w:tcPr>
          <w:p w14:paraId="083A98C2" w14:textId="77777777" w:rsidR="00930277" w:rsidRPr="00057140" w:rsidRDefault="00930277" w:rsidP="004725F7">
            <w:pPr>
              <w:jc w:val="center"/>
              <w:rPr>
                <w:sz w:val="24"/>
                <w:szCs w:val="24"/>
              </w:rPr>
            </w:pPr>
            <w:r w:rsidRPr="00057140">
              <w:rPr>
                <w:sz w:val="24"/>
                <w:szCs w:val="24"/>
              </w:rPr>
              <w:t>10.0681.0492</w:t>
            </w:r>
          </w:p>
        </w:tc>
        <w:tc>
          <w:tcPr>
            <w:tcW w:w="2268" w:type="dxa"/>
            <w:shd w:val="clear" w:color="000000" w:fill="FFFFFF"/>
            <w:vAlign w:val="center"/>
            <w:hideMark/>
          </w:tcPr>
          <w:p w14:paraId="4B02F8DB" w14:textId="77777777" w:rsidR="00930277" w:rsidRPr="00057140" w:rsidRDefault="00930277" w:rsidP="004725F7">
            <w:pPr>
              <w:jc w:val="both"/>
              <w:rPr>
                <w:sz w:val="24"/>
                <w:szCs w:val="24"/>
              </w:rPr>
            </w:pPr>
            <w:r w:rsidRPr="00057140">
              <w:rPr>
                <w:sz w:val="24"/>
                <w:szCs w:val="24"/>
              </w:rPr>
              <w:t>Phẫu thuật điều trị thoát vị bẹn bằng phương pháp kết hợp Bassini và Shouldice</w:t>
            </w:r>
          </w:p>
        </w:tc>
        <w:tc>
          <w:tcPr>
            <w:tcW w:w="2552" w:type="dxa"/>
            <w:shd w:val="clear" w:color="000000" w:fill="FFFFFF"/>
            <w:vAlign w:val="center"/>
            <w:hideMark/>
          </w:tcPr>
          <w:p w14:paraId="4C11D41B" w14:textId="77777777" w:rsidR="00930277" w:rsidRPr="00057140" w:rsidRDefault="00930277" w:rsidP="004725F7">
            <w:pPr>
              <w:jc w:val="both"/>
              <w:rPr>
                <w:sz w:val="24"/>
                <w:szCs w:val="24"/>
              </w:rPr>
            </w:pPr>
            <w:r w:rsidRPr="00057140">
              <w:rPr>
                <w:sz w:val="24"/>
                <w:szCs w:val="24"/>
              </w:rPr>
              <w:t>Phẫu thuật điều trị thoát vị bẹn bằng phương pháp kết hợp Bassini và Shouldice</w:t>
            </w:r>
          </w:p>
        </w:tc>
        <w:tc>
          <w:tcPr>
            <w:tcW w:w="1417" w:type="dxa"/>
            <w:vAlign w:val="center"/>
          </w:tcPr>
          <w:p w14:paraId="41B87CF7" w14:textId="3342A56C"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5D9EE1A0" w14:textId="1CFC3CB1"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0B635FA7" w14:textId="4E7EA5F5" w:rsidTr="004725F7">
        <w:trPr>
          <w:trHeight w:val="901"/>
        </w:trPr>
        <w:tc>
          <w:tcPr>
            <w:tcW w:w="851" w:type="dxa"/>
            <w:shd w:val="clear" w:color="000000" w:fill="FFFFFF"/>
            <w:vAlign w:val="center"/>
            <w:hideMark/>
          </w:tcPr>
          <w:p w14:paraId="03798395" w14:textId="77777777" w:rsidR="00930277" w:rsidRPr="00057140" w:rsidRDefault="00930277" w:rsidP="004725F7">
            <w:pPr>
              <w:jc w:val="center"/>
              <w:rPr>
                <w:sz w:val="24"/>
                <w:szCs w:val="24"/>
              </w:rPr>
            </w:pPr>
            <w:r w:rsidRPr="00057140">
              <w:rPr>
                <w:sz w:val="24"/>
                <w:szCs w:val="24"/>
              </w:rPr>
              <w:t xml:space="preserve"> 1.340   </w:t>
            </w:r>
          </w:p>
        </w:tc>
        <w:tc>
          <w:tcPr>
            <w:tcW w:w="1701" w:type="dxa"/>
            <w:shd w:val="clear" w:color="000000" w:fill="FFFFFF"/>
            <w:vAlign w:val="center"/>
            <w:hideMark/>
          </w:tcPr>
          <w:p w14:paraId="67B999CF" w14:textId="77777777" w:rsidR="00930277" w:rsidRPr="00057140" w:rsidRDefault="00930277" w:rsidP="004725F7">
            <w:pPr>
              <w:jc w:val="center"/>
              <w:rPr>
                <w:sz w:val="24"/>
                <w:szCs w:val="24"/>
              </w:rPr>
            </w:pPr>
            <w:r w:rsidRPr="00057140">
              <w:rPr>
                <w:sz w:val="24"/>
                <w:szCs w:val="24"/>
              </w:rPr>
              <w:t>10.0682.0492</w:t>
            </w:r>
          </w:p>
        </w:tc>
        <w:tc>
          <w:tcPr>
            <w:tcW w:w="2268" w:type="dxa"/>
            <w:shd w:val="clear" w:color="000000" w:fill="FFFFFF"/>
            <w:vAlign w:val="center"/>
            <w:hideMark/>
          </w:tcPr>
          <w:p w14:paraId="564E7A42" w14:textId="77777777" w:rsidR="00930277" w:rsidRPr="00057140" w:rsidRDefault="00930277" w:rsidP="004725F7">
            <w:pPr>
              <w:jc w:val="both"/>
              <w:rPr>
                <w:sz w:val="24"/>
                <w:szCs w:val="24"/>
              </w:rPr>
            </w:pPr>
            <w:r w:rsidRPr="00057140">
              <w:rPr>
                <w:sz w:val="24"/>
                <w:szCs w:val="24"/>
              </w:rPr>
              <w:t>Phẫu thuật điều trị thoát vị bẹn bằng phương pháp Lichtenstein</w:t>
            </w:r>
          </w:p>
        </w:tc>
        <w:tc>
          <w:tcPr>
            <w:tcW w:w="2552" w:type="dxa"/>
            <w:shd w:val="clear" w:color="000000" w:fill="FFFFFF"/>
            <w:vAlign w:val="center"/>
            <w:hideMark/>
          </w:tcPr>
          <w:p w14:paraId="1BB50A93" w14:textId="77777777" w:rsidR="00930277" w:rsidRPr="00057140" w:rsidRDefault="00930277" w:rsidP="004725F7">
            <w:pPr>
              <w:jc w:val="both"/>
              <w:rPr>
                <w:sz w:val="24"/>
                <w:szCs w:val="24"/>
              </w:rPr>
            </w:pPr>
            <w:r w:rsidRPr="00057140">
              <w:rPr>
                <w:sz w:val="24"/>
                <w:szCs w:val="24"/>
              </w:rPr>
              <w:t>Phẫu thuật điều trị thoát vị bẹn bằng phương pháp Lichtenstein</w:t>
            </w:r>
          </w:p>
        </w:tc>
        <w:tc>
          <w:tcPr>
            <w:tcW w:w="1417" w:type="dxa"/>
            <w:vAlign w:val="center"/>
          </w:tcPr>
          <w:p w14:paraId="6BB18FC7" w14:textId="2860E722"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15E5B517" w14:textId="0DC0C0B8"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1943D8D9" w14:textId="2F59B2AD" w:rsidTr="004725F7">
        <w:trPr>
          <w:trHeight w:val="901"/>
        </w:trPr>
        <w:tc>
          <w:tcPr>
            <w:tcW w:w="851" w:type="dxa"/>
            <w:shd w:val="clear" w:color="000000" w:fill="FFFFFF"/>
            <w:vAlign w:val="center"/>
            <w:hideMark/>
          </w:tcPr>
          <w:p w14:paraId="7E59509F" w14:textId="77777777" w:rsidR="00930277" w:rsidRPr="00057140" w:rsidRDefault="00930277" w:rsidP="004725F7">
            <w:pPr>
              <w:jc w:val="center"/>
              <w:rPr>
                <w:sz w:val="24"/>
                <w:szCs w:val="24"/>
              </w:rPr>
            </w:pPr>
            <w:r w:rsidRPr="00057140">
              <w:rPr>
                <w:sz w:val="24"/>
                <w:szCs w:val="24"/>
              </w:rPr>
              <w:t xml:space="preserve"> 1.341   </w:t>
            </w:r>
          </w:p>
        </w:tc>
        <w:tc>
          <w:tcPr>
            <w:tcW w:w="1701" w:type="dxa"/>
            <w:shd w:val="clear" w:color="000000" w:fill="FFFFFF"/>
            <w:vAlign w:val="center"/>
            <w:hideMark/>
          </w:tcPr>
          <w:p w14:paraId="4376E47D" w14:textId="77777777" w:rsidR="00930277" w:rsidRPr="00057140" w:rsidRDefault="00930277" w:rsidP="004725F7">
            <w:pPr>
              <w:jc w:val="center"/>
              <w:rPr>
                <w:sz w:val="24"/>
                <w:szCs w:val="24"/>
              </w:rPr>
            </w:pPr>
            <w:r w:rsidRPr="00057140">
              <w:rPr>
                <w:sz w:val="24"/>
                <w:szCs w:val="24"/>
              </w:rPr>
              <w:t>10.0680.0492</w:t>
            </w:r>
          </w:p>
        </w:tc>
        <w:tc>
          <w:tcPr>
            <w:tcW w:w="2268" w:type="dxa"/>
            <w:shd w:val="clear" w:color="000000" w:fill="FFFFFF"/>
            <w:vAlign w:val="center"/>
            <w:hideMark/>
          </w:tcPr>
          <w:p w14:paraId="43286B7F" w14:textId="77777777" w:rsidR="00930277" w:rsidRPr="00057140" w:rsidRDefault="00930277" w:rsidP="004725F7">
            <w:pPr>
              <w:jc w:val="both"/>
              <w:rPr>
                <w:sz w:val="24"/>
                <w:szCs w:val="24"/>
              </w:rPr>
            </w:pPr>
            <w:r w:rsidRPr="00057140">
              <w:rPr>
                <w:sz w:val="24"/>
                <w:szCs w:val="24"/>
              </w:rPr>
              <w:t>Phẫu thuật điều trị thoát vị bẹn bằng phương pháp Shouldice</w:t>
            </w:r>
          </w:p>
        </w:tc>
        <w:tc>
          <w:tcPr>
            <w:tcW w:w="2552" w:type="dxa"/>
            <w:shd w:val="clear" w:color="000000" w:fill="FFFFFF"/>
            <w:vAlign w:val="center"/>
            <w:hideMark/>
          </w:tcPr>
          <w:p w14:paraId="00B0CA0C" w14:textId="77777777" w:rsidR="00930277" w:rsidRPr="00057140" w:rsidRDefault="00930277" w:rsidP="004725F7">
            <w:pPr>
              <w:jc w:val="both"/>
              <w:rPr>
                <w:sz w:val="24"/>
                <w:szCs w:val="24"/>
              </w:rPr>
            </w:pPr>
            <w:r w:rsidRPr="00057140">
              <w:rPr>
                <w:sz w:val="24"/>
                <w:szCs w:val="24"/>
              </w:rPr>
              <w:t>Phẫu thuật điều trị thoát vị bẹn bằng phương pháp Shouldice</w:t>
            </w:r>
          </w:p>
        </w:tc>
        <w:tc>
          <w:tcPr>
            <w:tcW w:w="1417" w:type="dxa"/>
            <w:vAlign w:val="center"/>
          </w:tcPr>
          <w:p w14:paraId="1F286693" w14:textId="03F51FD3"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6BF3D311" w14:textId="50996267"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71F71F7E" w14:textId="44DD8B92" w:rsidTr="004725F7">
        <w:trPr>
          <w:trHeight w:val="901"/>
        </w:trPr>
        <w:tc>
          <w:tcPr>
            <w:tcW w:w="851" w:type="dxa"/>
            <w:shd w:val="clear" w:color="000000" w:fill="FFFFFF"/>
            <w:vAlign w:val="center"/>
            <w:hideMark/>
          </w:tcPr>
          <w:p w14:paraId="5AE2AFEF" w14:textId="77777777" w:rsidR="00930277" w:rsidRPr="00057140" w:rsidRDefault="00930277" w:rsidP="004725F7">
            <w:pPr>
              <w:jc w:val="center"/>
              <w:rPr>
                <w:sz w:val="24"/>
                <w:szCs w:val="24"/>
              </w:rPr>
            </w:pPr>
            <w:r w:rsidRPr="00057140">
              <w:rPr>
                <w:sz w:val="24"/>
                <w:szCs w:val="24"/>
              </w:rPr>
              <w:lastRenderedPageBreak/>
              <w:t xml:space="preserve"> 1.342   </w:t>
            </w:r>
          </w:p>
        </w:tc>
        <w:tc>
          <w:tcPr>
            <w:tcW w:w="1701" w:type="dxa"/>
            <w:shd w:val="clear" w:color="000000" w:fill="FFFFFF"/>
            <w:vAlign w:val="center"/>
            <w:hideMark/>
          </w:tcPr>
          <w:p w14:paraId="45844485" w14:textId="77777777" w:rsidR="00930277" w:rsidRPr="00057140" w:rsidRDefault="00930277" w:rsidP="004725F7">
            <w:pPr>
              <w:jc w:val="center"/>
              <w:rPr>
                <w:sz w:val="24"/>
                <w:szCs w:val="24"/>
              </w:rPr>
            </w:pPr>
            <w:r w:rsidRPr="00057140">
              <w:rPr>
                <w:sz w:val="24"/>
                <w:szCs w:val="24"/>
              </w:rPr>
              <w:t>10.0683.0492</w:t>
            </w:r>
          </w:p>
        </w:tc>
        <w:tc>
          <w:tcPr>
            <w:tcW w:w="2268" w:type="dxa"/>
            <w:shd w:val="clear" w:color="000000" w:fill="FFFFFF"/>
            <w:vAlign w:val="center"/>
            <w:hideMark/>
          </w:tcPr>
          <w:p w14:paraId="7E4578A1" w14:textId="77777777" w:rsidR="00930277" w:rsidRPr="00057140" w:rsidRDefault="00930277" w:rsidP="004725F7">
            <w:pPr>
              <w:jc w:val="both"/>
              <w:rPr>
                <w:sz w:val="24"/>
                <w:szCs w:val="24"/>
              </w:rPr>
            </w:pPr>
            <w:r w:rsidRPr="00057140">
              <w:rPr>
                <w:sz w:val="24"/>
                <w:szCs w:val="24"/>
              </w:rPr>
              <w:t>Phẫu thuật điều trị thoát vị bẹn tái phát</w:t>
            </w:r>
          </w:p>
        </w:tc>
        <w:tc>
          <w:tcPr>
            <w:tcW w:w="2552" w:type="dxa"/>
            <w:shd w:val="clear" w:color="000000" w:fill="FFFFFF"/>
            <w:vAlign w:val="center"/>
            <w:hideMark/>
          </w:tcPr>
          <w:p w14:paraId="4A31C248" w14:textId="77777777" w:rsidR="00930277" w:rsidRPr="00057140" w:rsidRDefault="00930277" w:rsidP="004725F7">
            <w:pPr>
              <w:jc w:val="both"/>
              <w:rPr>
                <w:sz w:val="24"/>
                <w:szCs w:val="24"/>
              </w:rPr>
            </w:pPr>
            <w:r w:rsidRPr="00057140">
              <w:rPr>
                <w:sz w:val="24"/>
                <w:szCs w:val="24"/>
              </w:rPr>
              <w:t>Phẫu thuật điều trị thoát vị bẹn tái phát</w:t>
            </w:r>
          </w:p>
        </w:tc>
        <w:tc>
          <w:tcPr>
            <w:tcW w:w="1417" w:type="dxa"/>
            <w:vAlign w:val="center"/>
          </w:tcPr>
          <w:p w14:paraId="02403F94" w14:textId="55C38B3A"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75D3B494" w14:textId="4E200870"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23793836" w14:textId="0DDF7EBC" w:rsidTr="004725F7">
        <w:trPr>
          <w:trHeight w:val="901"/>
        </w:trPr>
        <w:tc>
          <w:tcPr>
            <w:tcW w:w="851" w:type="dxa"/>
            <w:shd w:val="clear" w:color="000000" w:fill="FFFFFF"/>
            <w:vAlign w:val="center"/>
            <w:hideMark/>
          </w:tcPr>
          <w:p w14:paraId="30800EB9" w14:textId="77777777" w:rsidR="00930277" w:rsidRPr="00057140" w:rsidRDefault="00930277" w:rsidP="004725F7">
            <w:pPr>
              <w:jc w:val="center"/>
              <w:rPr>
                <w:sz w:val="24"/>
                <w:szCs w:val="24"/>
              </w:rPr>
            </w:pPr>
            <w:r w:rsidRPr="00057140">
              <w:rPr>
                <w:sz w:val="24"/>
                <w:szCs w:val="24"/>
              </w:rPr>
              <w:t xml:space="preserve"> 1.343   </w:t>
            </w:r>
          </w:p>
        </w:tc>
        <w:tc>
          <w:tcPr>
            <w:tcW w:w="1701" w:type="dxa"/>
            <w:shd w:val="clear" w:color="000000" w:fill="FFFFFF"/>
            <w:vAlign w:val="center"/>
            <w:hideMark/>
          </w:tcPr>
          <w:p w14:paraId="3BC1A2E7" w14:textId="77777777" w:rsidR="00930277" w:rsidRPr="00057140" w:rsidRDefault="00930277" w:rsidP="004725F7">
            <w:pPr>
              <w:jc w:val="center"/>
              <w:rPr>
                <w:sz w:val="24"/>
                <w:szCs w:val="24"/>
              </w:rPr>
            </w:pPr>
            <w:r w:rsidRPr="00057140">
              <w:rPr>
                <w:sz w:val="24"/>
                <w:szCs w:val="24"/>
              </w:rPr>
              <w:t>10.0685.0492</w:t>
            </w:r>
          </w:p>
        </w:tc>
        <w:tc>
          <w:tcPr>
            <w:tcW w:w="2268" w:type="dxa"/>
            <w:shd w:val="clear" w:color="000000" w:fill="FFFFFF"/>
            <w:vAlign w:val="center"/>
            <w:hideMark/>
          </w:tcPr>
          <w:p w14:paraId="0E934DA4" w14:textId="77777777" w:rsidR="00930277" w:rsidRPr="00057140" w:rsidRDefault="00930277" w:rsidP="004725F7">
            <w:pPr>
              <w:jc w:val="both"/>
              <w:rPr>
                <w:sz w:val="24"/>
                <w:szCs w:val="24"/>
              </w:rPr>
            </w:pPr>
            <w:r w:rsidRPr="00057140">
              <w:rPr>
                <w:sz w:val="24"/>
                <w:szCs w:val="24"/>
              </w:rPr>
              <w:t>Phẫu thuật điều trị thoát vị đùi</w:t>
            </w:r>
          </w:p>
        </w:tc>
        <w:tc>
          <w:tcPr>
            <w:tcW w:w="2552" w:type="dxa"/>
            <w:shd w:val="clear" w:color="000000" w:fill="FFFFFF"/>
            <w:vAlign w:val="center"/>
            <w:hideMark/>
          </w:tcPr>
          <w:p w14:paraId="44163843" w14:textId="77777777" w:rsidR="00930277" w:rsidRPr="00057140" w:rsidRDefault="00930277" w:rsidP="004725F7">
            <w:pPr>
              <w:jc w:val="both"/>
              <w:rPr>
                <w:sz w:val="24"/>
                <w:szCs w:val="24"/>
              </w:rPr>
            </w:pPr>
            <w:r w:rsidRPr="00057140">
              <w:rPr>
                <w:sz w:val="24"/>
                <w:szCs w:val="24"/>
              </w:rPr>
              <w:t>Phẫu thuật điều trị thoát vị đùi</w:t>
            </w:r>
          </w:p>
        </w:tc>
        <w:tc>
          <w:tcPr>
            <w:tcW w:w="1417" w:type="dxa"/>
            <w:vAlign w:val="center"/>
          </w:tcPr>
          <w:p w14:paraId="520D9FA1" w14:textId="101AF84E"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6FB1B934" w14:textId="4F7AF4AA"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54E2998C" w14:textId="276932F6" w:rsidTr="004725F7">
        <w:trPr>
          <w:trHeight w:val="901"/>
        </w:trPr>
        <w:tc>
          <w:tcPr>
            <w:tcW w:w="851" w:type="dxa"/>
            <w:shd w:val="clear" w:color="000000" w:fill="FFFFFF"/>
            <w:vAlign w:val="center"/>
            <w:hideMark/>
          </w:tcPr>
          <w:p w14:paraId="7C6E293C" w14:textId="77777777" w:rsidR="00930277" w:rsidRPr="00057140" w:rsidRDefault="00930277" w:rsidP="004725F7">
            <w:pPr>
              <w:jc w:val="center"/>
              <w:rPr>
                <w:sz w:val="24"/>
                <w:szCs w:val="24"/>
              </w:rPr>
            </w:pPr>
            <w:r w:rsidRPr="00057140">
              <w:rPr>
                <w:sz w:val="24"/>
                <w:szCs w:val="24"/>
              </w:rPr>
              <w:t xml:space="preserve"> 1.344   </w:t>
            </w:r>
          </w:p>
        </w:tc>
        <w:tc>
          <w:tcPr>
            <w:tcW w:w="1701" w:type="dxa"/>
            <w:shd w:val="clear" w:color="000000" w:fill="FFFFFF"/>
            <w:vAlign w:val="center"/>
            <w:hideMark/>
          </w:tcPr>
          <w:p w14:paraId="2930D6CA" w14:textId="77777777" w:rsidR="00930277" w:rsidRPr="00057140" w:rsidRDefault="00930277" w:rsidP="004725F7">
            <w:pPr>
              <w:jc w:val="center"/>
              <w:rPr>
                <w:sz w:val="24"/>
                <w:szCs w:val="24"/>
              </w:rPr>
            </w:pPr>
            <w:r w:rsidRPr="00057140">
              <w:rPr>
                <w:sz w:val="24"/>
                <w:szCs w:val="24"/>
              </w:rPr>
              <w:t>10.0687.0492</w:t>
            </w:r>
          </w:p>
        </w:tc>
        <w:tc>
          <w:tcPr>
            <w:tcW w:w="2268" w:type="dxa"/>
            <w:shd w:val="clear" w:color="000000" w:fill="FFFFFF"/>
            <w:vAlign w:val="center"/>
            <w:hideMark/>
          </w:tcPr>
          <w:p w14:paraId="51ACBDC0" w14:textId="77777777" w:rsidR="00930277" w:rsidRPr="00057140" w:rsidRDefault="00930277" w:rsidP="004725F7">
            <w:pPr>
              <w:jc w:val="both"/>
              <w:rPr>
                <w:sz w:val="24"/>
                <w:szCs w:val="24"/>
              </w:rPr>
            </w:pPr>
            <w:r w:rsidRPr="00057140">
              <w:rPr>
                <w:sz w:val="24"/>
                <w:szCs w:val="24"/>
              </w:rPr>
              <w:t>Phẫu thuật điều trị thoát vị thành bụng khác</w:t>
            </w:r>
          </w:p>
        </w:tc>
        <w:tc>
          <w:tcPr>
            <w:tcW w:w="2552" w:type="dxa"/>
            <w:shd w:val="clear" w:color="000000" w:fill="FFFFFF"/>
            <w:vAlign w:val="center"/>
            <w:hideMark/>
          </w:tcPr>
          <w:p w14:paraId="6AF85BB2" w14:textId="77777777" w:rsidR="00930277" w:rsidRPr="00057140" w:rsidRDefault="00930277" w:rsidP="004725F7">
            <w:pPr>
              <w:jc w:val="both"/>
              <w:rPr>
                <w:sz w:val="24"/>
                <w:szCs w:val="24"/>
              </w:rPr>
            </w:pPr>
            <w:r w:rsidRPr="00057140">
              <w:rPr>
                <w:sz w:val="24"/>
                <w:szCs w:val="24"/>
              </w:rPr>
              <w:t>Phẫu thuật điều trị thoát vị thành bụng khác</w:t>
            </w:r>
          </w:p>
        </w:tc>
        <w:tc>
          <w:tcPr>
            <w:tcW w:w="1417" w:type="dxa"/>
            <w:vAlign w:val="center"/>
          </w:tcPr>
          <w:p w14:paraId="09D4D0E0" w14:textId="5FD25452"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445DDC1E" w14:textId="61A7FEE8"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03CC0DC0" w14:textId="61E51786" w:rsidTr="004725F7">
        <w:trPr>
          <w:trHeight w:val="901"/>
        </w:trPr>
        <w:tc>
          <w:tcPr>
            <w:tcW w:w="851" w:type="dxa"/>
            <w:shd w:val="clear" w:color="000000" w:fill="FFFFFF"/>
            <w:vAlign w:val="center"/>
            <w:hideMark/>
          </w:tcPr>
          <w:p w14:paraId="142980A1" w14:textId="77777777" w:rsidR="00930277" w:rsidRPr="00057140" w:rsidRDefault="00930277" w:rsidP="004725F7">
            <w:pPr>
              <w:jc w:val="center"/>
              <w:rPr>
                <w:sz w:val="24"/>
                <w:szCs w:val="24"/>
              </w:rPr>
            </w:pPr>
            <w:r w:rsidRPr="00057140">
              <w:rPr>
                <w:sz w:val="24"/>
                <w:szCs w:val="24"/>
              </w:rPr>
              <w:t xml:space="preserve"> 1.345   </w:t>
            </w:r>
          </w:p>
        </w:tc>
        <w:tc>
          <w:tcPr>
            <w:tcW w:w="1701" w:type="dxa"/>
            <w:shd w:val="clear" w:color="000000" w:fill="FFFFFF"/>
            <w:vAlign w:val="center"/>
            <w:hideMark/>
          </w:tcPr>
          <w:p w14:paraId="17386221" w14:textId="77777777" w:rsidR="00930277" w:rsidRPr="00057140" w:rsidRDefault="00930277" w:rsidP="004725F7">
            <w:pPr>
              <w:jc w:val="center"/>
              <w:rPr>
                <w:sz w:val="24"/>
                <w:szCs w:val="24"/>
              </w:rPr>
            </w:pPr>
            <w:r w:rsidRPr="00057140">
              <w:rPr>
                <w:sz w:val="24"/>
                <w:szCs w:val="24"/>
              </w:rPr>
              <w:t>10.0686.0492</w:t>
            </w:r>
          </w:p>
        </w:tc>
        <w:tc>
          <w:tcPr>
            <w:tcW w:w="2268" w:type="dxa"/>
            <w:shd w:val="clear" w:color="000000" w:fill="FFFFFF"/>
            <w:vAlign w:val="center"/>
            <w:hideMark/>
          </w:tcPr>
          <w:p w14:paraId="691943F5" w14:textId="77777777" w:rsidR="00930277" w:rsidRPr="00057140" w:rsidRDefault="00930277" w:rsidP="004725F7">
            <w:pPr>
              <w:jc w:val="both"/>
              <w:rPr>
                <w:sz w:val="24"/>
                <w:szCs w:val="24"/>
              </w:rPr>
            </w:pPr>
            <w:r w:rsidRPr="00057140">
              <w:rPr>
                <w:sz w:val="24"/>
                <w:szCs w:val="24"/>
              </w:rPr>
              <w:t>Phẫu thuật điều trị thoát vị vết mổ thành bụng</w:t>
            </w:r>
          </w:p>
        </w:tc>
        <w:tc>
          <w:tcPr>
            <w:tcW w:w="2552" w:type="dxa"/>
            <w:shd w:val="clear" w:color="000000" w:fill="FFFFFF"/>
            <w:vAlign w:val="center"/>
            <w:hideMark/>
          </w:tcPr>
          <w:p w14:paraId="09510225" w14:textId="77777777" w:rsidR="00930277" w:rsidRPr="00057140" w:rsidRDefault="00930277" w:rsidP="004725F7">
            <w:pPr>
              <w:jc w:val="both"/>
              <w:rPr>
                <w:sz w:val="24"/>
                <w:szCs w:val="24"/>
              </w:rPr>
            </w:pPr>
            <w:r w:rsidRPr="00057140">
              <w:rPr>
                <w:sz w:val="24"/>
                <w:szCs w:val="24"/>
              </w:rPr>
              <w:t>Phẫu thuật điều trị thoát vị vết mổ thành bụng</w:t>
            </w:r>
          </w:p>
        </w:tc>
        <w:tc>
          <w:tcPr>
            <w:tcW w:w="1417" w:type="dxa"/>
            <w:vAlign w:val="center"/>
          </w:tcPr>
          <w:p w14:paraId="2CC46578" w14:textId="060CC085"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057574C1" w14:textId="4729524A"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25C4A28E" w14:textId="39A2A3EA" w:rsidTr="004725F7">
        <w:trPr>
          <w:trHeight w:val="330"/>
        </w:trPr>
        <w:tc>
          <w:tcPr>
            <w:tcW w:w="851" w:type="dxa"/>
            <w:shd w:val="clear" w:color="000000" w:fill="FFFFFF"/>
            <w:vAlign w:val="center"/>
            <w:hideMark/>
          </w:tcPr>
          <w:p w14:paraId="46383D17" w14:textId="77777777" w:rsidR="00930277" w:rsidRPr="00057140" w:rsidRDefault="00930277" w:rsidP="004725F7">
            <w:pPr>
              <w:jc w:val="center"/>
              <w:rPr>
                <w:sz w:val="24"/>
                <w:szCs w:val="24"/>
              </w:rPr>
            </w:pPr>
            <w:r w:rsidRPr="00057140">
              <w:rPr>
                <w:sz w:val="24"/>
                <w:szCs w:val="24"/>
              </w:rPr>
              <w:t xml:space="preserve"> 1.346   </w:t>
            </w:r>
          </w:p>
        </w:tc>
        <w:tc>
          <w:tcPr>
            <w:tcW w:w="1701" w:type="dxa"/>
            <w:shd w:val="clear" w:color="000000" w:fill="FFFFFF"/>
            <w:vAlign w:val="center"/>
            <w:hideMark/>
          </w:tcPr>
          <w:p w14:paraId="768C79FD" w14:textId="77777777" w:rsidR="00930277" w:rsidRPr="00057140" w:rsidRDefault="00930277" w:rsidP="004725F7">
            <w:pPr>
              <w:jc w:val="center"/>
              <w:rPr>
                <w:sz w:val="24"/>
                <w:szCs w:val="24"/>
              </w:rPr>
            </w:pPr>
            <w:r w:rsidRPr="00057140">
              <w:rPr>
                <w:sz w:val="24"/>
                <w:szCs w:val="24"/>
              </w:rPr>
              <w:t>03.3815.0493</w:t>
            </w:r>
          </w:p>
        </w:tc>
        <w:tc>
          <w:tcPr>
            <w:tcW w:w="2268" w:type="dxa"/>
            <w:shd w:val="clear" w:color="000000" w:fill="FFFFFF"/>
            <w:vAlign w:val="center"/>
            <w:hideMark/>
          </w:tcPr>
          <w:p w14:paraId="0630C890" w14:textId="77777777" w:rsidR="00930277" w:rsidRPr="00057140" w:rsidRDefault="00930277" w:rsidP="004725F7">
            <w:pPr>
              <w:jc w:val="both"/>
              <w:rPr>
                <w:sz w:val="24"/>
                <w:szCs w:val="24"/>
              </w:rPr>
            </w:pPr>
            <w:r w:rsidRPr="00057140">
              <w:rPr>
                <w:sz w:val="24"/>
                <w:szCs w:val="24"/>
              </w:rPr>
              <w:t>Dẫn lưu áp xe cơ đái chậu</w:t>
            </w:r>
          </w:p>
        </w:tc>
        <w:tc>
          <w:tcPr>
            <w:tcW w:w="2552" w:type="dxa"/>
            <w:shd w:val="clear" w:color="000000" w:fill="FFFFFF"/>
            <w:vAlign w:val="center"/>
            <w:hideMark/>
          </w:tcPr>
          <w:p w14:paraId="188AF423" w14:textId="77777777" w:rsidR="00930277" w:rsidRPr="00057140" w:rsidRDefault="00930277" w:rsidP="004725F7">
            <w:pPr>
              <w:jc w:val="both"/>
              <w:rPr>
                <w:sz w:val="24"/>
                <w:szCs w:val="24"/>
              </w:rPr>
            </w:pPr>
            <w:r w:rsidRPr="00057140">
              <w:rPr>
                <w:sz w:val="24"/>
                <w:szCs w:val="24"/>
              </w:rPr>
              <w:t>Dẫn lưu áp xe cơ đái chậu</w:t>
            </w:r>
          </w:p>
        </w:tc>
        <w:tc>
          <w:tcPr>
            <w:tcW w:w="1417" w:type="dxa"/>
            <w:vAlign w:val="center"/>
          </w:tcPr>
          <w:p w14:paraId="2F772D3D" w14:textId="061134A3" w:rsidR="00930277" w:rsidRPr="00057140" w:rsidRDefault="00930277" w:rsidP="004725F7">
            <w:pPr>
              <w:jc w:val="right"/>
              <w:rPr>
                <w:sz w:val="24"/>
                <w:szCs w:val="24"/>
              </w:rPr>
            </w:pPr>
            <w:r w:rsidRPr="00057140">
              <w:rPr>
                <w:sz w:val="24"/>
                <w:szCs w:val="24"/>
              </w:rPr>
              <w:t xml:space="preserve">   3.512.900 </w:t>
            </w:r>
          </w:p>
        </w:tc>
        <w:tc>
          <w:tcPr>
            <w:tcW w:w="1559" w:type="dxa"/>
            <w:vAlign w:val="center"/>
          </w:tcPr>
          <w:p w14:paraId="0A0F3FDA" w14:textId="0F1A2105" w:rsidR="00930277" w:rsidRPr="00057140" w:rsidRDefault="00930277" w:rsidP="004725F7">
            <w:pPr>
              <w:jc w:val="center"/>
              <w:rPr>
                <w:sz w:val="24"/>
                <w:szCs w:val="24"/>
              </w:rPr>
            </w:pPr>
            <w:r w:rsidRPr="00057140">
              <w:rPr>
                <w:sz w:val="24"/>
                <w:szCs w:val="24"/>
              </w:rPr>
              <w:t>Chưa bao gồm tấm màng nâng, khóa kẹp mạch máu, vật liệu cầm máu.</w:t>
            </w:r>
          </w:p>
        </w:tc>
      </w:tr>
      <w:tr w:rsidR="00930277" w:rsidRPr="00057140" w14:paraId="62DE1BEE" w14:textId="3E551FF2" w:rsidTr="004725F7">
        <w:trPr>
          <w:trHeight w:val="330"/>
        </w:trPr>
        <w:tc>
          <w:tcPr>
            <w:tcW w:w="851" w:type="dxa"/>
            <w:shd w:val="clear" w:color="000000" w:fill="FFFFFF"/>
            <w:vAlign w:val="center"/>
            <w:hideMark/>
          </w:tcPr>
          <w:p w14:paraId="039CF223" w14:textId="77777777" w:rsidR="00930277" w:rsidRPr="00057140" w:rsidRDefault="00930277" w:rsidP="004725F7">
            <w:pPr>
              <w:jc w:val="center"/>
              <w:rPr>
                <w:sz w:val="24"/>
                <w:szCs w:val="24"/>
              </w:rPr>
            </w:pPr>
            <w:r w:rsidRPr="00057140">
              <w:rPr>
                <w:sz w:val="24"/>
                <w:szCs w:val="24"/>
              </w:rPr>
              <w:t xml:space="preserve"> 1.347   </w:t>
            </w:r>
          </w:p>
        </w:tc>
        <w:tc>
          <w:tcPr>
            <w:tcW w:w="1701" w:type="dxa"/>
            <w:shd w:val="clear" w:color="000000" w:fill="FFFFFF"/>
            <w:vAlign w:val="center"/>
            <w:hideMark/>
          </w:tcPr>
          <w:p w14:paraId="3701E64F" w14:textId="77777777" w:rsidR="00930277" w:rsidRPr="00057140" w:rsidRDefault="00930277" w:rsidP="004725F7">
            <w:pPr>
              <w:jc w:val="center"/>
              <w:rPr>
                <w:sz w:val="24"/>
                <w:szCs w:val="24"/>
              </w:rPr>
            </w:pPr>
            <w:r w:rsidRPr="00057140">
              <w:rPr>
                <w:sz w:val="24"/>
                <w:szCs w:val="24"/>
              </w:rPr>
              <w:t>03.3282.0493</w:t>
            </w:r>
          </w:p>
        </w:tc>
        <w:tc>
          <w:tcPr>
            <w:tcW w:w="2268" w:type="dxa"/>
            <w:shd w:val="clear" w:color="000000" w:fill="FFFFFF"/>
            <w:vAlign w:val="center"/>
            <w:hideMark/>
          </w:tcPr>
          <w:p w14:paraId="5EED2403" w14:textId="77777777" w:rsidR="00930277" w:rsidRPr="00057140" w:rsidRDefault="00930277" w:rsidP="004725F7">
            <w:pPr>
              <w:jc w:val="both"/>
              <w:rPr>
                <w:sz w:val="24"/>
                <w:szCs w:val="24"/>
              </w:rPr>
            </w:pPr>
            <w:r w:rsidRPr="00057140">
              <w:rPr>
                <w:sz w:val="24"/>
                <w:szCs w:val="24"/>
              </w:rPr>
              <w:t>Dẫn lưu áp xe dưới cơ hoành</w:t>
            </w:r>
          </w:p>
        </w:tc>
        <w:tc>
          <w:tcPr>
            <w:tcW w:w="2552" w:type="dxa"/>
            <w:shd w:val="clear" w:color="000000" w:fill="FFFFFF"/>
            <w:vAlign w:val="center"/>
            <w:hideMark/>
          </w:tcPr>
          <w:p w14:paraId="4A8B7396" w14:textId="77777777" w:rsidR="00930277" w:rsidRPr="00057140" w:rsidRDefault="00930277" w:rsidP="004725F7">
            <w:pPr>
              <w:jc w:val="both"/>
              <w:rPr>
                <w:sz w:val="24"/>
                <w:szCs w:val="24"/>
              </w:rPr>
            </w:pPr>
            <w:r w:rsidRPr="00057140">
              <w:rPr>
                <w:sz w:val="24"/>
                <w:szCs w:val="24"/>
              </w:rPr>
              <w:t>Dẫn lưu áp xe dưới cơ hoành</w:t>
            </w:r>
          </w:p>
        </w:tc>
        <w:tc>
          <w:tcPr>
            <w:tcW w:w="1417" w:type="dxa"/>
            <w:vAlign w:val="center"/>
          </w:tcPr>
          <w:p w14:paraId="62B760AD" w14:textId="40F69785"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3004BDEA" w14:textId="787180A0" w:rsidR="00930277" w:rsidRPr="00057140" w:rsidRDefault="00930277" w:rsidP="004725F7">
            <w:pPr>
              <w:jc w:val="center"/>
              <w:rPr>
                <w:sz w:val="24"/>
                <w:szCs w:val="24"/>
              </w:rPr>
            </w:pPr>
          </w:p>
        </w:tc>
      </w:tr>
      <w:tr w:rsidR="00930277" w:rsidRPr="00057140" w14:paraId="5B4F0FB5" w14:textId="09F71BE6" w:rsidTr="004725F7">
        <w:trPr>
          <w:trHeight w:val="330"/>
        </w:trPr>
        <w:tc>
          <w:tcPr>
            <w:tcW w:w="851" w:type="dxa"/>
            <w:shd w:val="clear" w:color="000000" w:fill="FFFFFF"/>
            <w:vAlign w:val="center"/>
            <w:hideMark/>
          </w:tcPr>
          <w:p w14:paraId="7DE25C83" w14:textId="77777777" w:rsidR="00930277" w:rsidRPr="00057140" w:rsidRDefault="00930277" w:rsidP="004725F7">
            <w:pPr>
              <w:jc w:val="center"/>
              <w:rPr>
                <w:sz w:val="24"/>
                <w:szCs w:val="24"/>
              </w:rPr>
            </w:pPr>
            <w:r w:rsidRPr="00057140">
              <w:rPr>
                <w:sz w:val="24"/>
                <w:szCs w:val="24"/>
              </w:rPr>
              <w:t xml:space="preserve"> 1.348   </w:t>
            </w:r>
          </w:p>
        </w:tc>
        <w:tc>
          <w:tcPr>
            <w:tcW w:w="1701" w:type="dxa"/>
            <w:shd w:val="clear" w:color="000000" w:fill="FFFFFF"/>
            <w:vAlign w:val="center"/>
            <w:hideMark/>
          </w:tcPr>
          <w:p w14:paraId="700412BC" w14:textId="77777777" w:rsidR="00930277" w:rsidRPr="00057140" w:rsidRDefault="00930277" w:rsidP="004725F7">
            <w:pPr>
              <w:jc w:val="center"/>
              <w:rPr>
                <w:sz w:val="24"/>
                <w:szCs w:val="24"/>
              </w:rPr>
            </w:pPr>
            <w:r w:rsidRPr="00057140">
              <w:rPr>
                <w:sz w:val="24"/>
                <w:szCs w:val="24"/>
              </w:rPr>
              <w:t>03.3332.0493</w:t>
            </w:r>
          </w:p>
        </w:tc>
        <w:tc>
          <w:tcPr>
            <w:tcW w:w="2268" w:type="dxa"/>
            <w:shd w:val="clear" w:color="000000" w:fill="FFFFFF"/>
            <w:vAlign w:val="center"/>
            <w:hideMark/>
          </w:tcPr>
          <w:p w14:paraId="674FADF5" w14:textId="77777777" w:rsidR="00930277" w:rsidRPr="00057140" w:rsidRDefault="00930277" w:rsidP="004725F7">
            <w:pPr>
              <w:jc w:val="both"/>
              <w:rPr>
                <w:sz w:val="24"/>
                <w:szCs w:val="24"/>
              </w:rPr>
            </w:pPr>
            <w:r w:rsidRPr="00057140">
              <w:rPr>
                <w:sz w:val="24"/>
                <w:szCs w:val="24"/>
              </w:rPr>
              <w:t>Dẫn lưu áp xe ruột thừa</w:t>
            </w:r>
          </w:p>
        </w:tc>
        <w:tc>
          <w:tcPr>
            <w:tcW w:w="2552" w:type="dxa"/>
            <w:shd w:val="clear" w:color="000000" w:fill="FFFFFF"/>
            <w:vAlign w:val="center"/>
            <w:hideMark/>
          </w:tcPr>
          <w:p w14:paraId="76D16CFD" w14:textId="77777777" w:rsidR="00930277" w:rsidRPr="00057140" w:rsidRDefault="00930277" w:rsidP="004725F7">
            <w:pPr>
              <w:jc w:val="both"/>
              <w:rPr>
                <w:sz w:val="24"/>
                <w:szCs w:val="24"/>
              </w:rPr>
            </w:pPr>
            <w:r w:rsidRPr="00057140">
              <w:rPr>
                <w:sz w:val="24"/>
                <w:szCs w:val="24"/>
              </w:rPr>
              <w:t>Dẫn lưu áp xe ruột thừa</w:t>
            </w:r>
          </w:p>
        </w:tc>
        <w:tc>
          <w:tcPr>
            <w:tcW w:w="1417" w:type="dxa"/>
            <w:vAlign w:val="center"/>
          </w:tcPr>
          <w:p w14:paraId="67F600C6" w14:textId="0846FF52"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63888AF0" w14:textId="356062BA" w:rsidR="00930277" w:rsidRPr="00057140" w:rsidRDefault="00930277" w:rsidP="004725F7">
            <w:pPr>
              <w:jc w:val="center"/>
              <w:rPr>
                <w:sz w:val="24"/>
                <w:szCs w:val="24"/>
              </w:rPr>
            </w:pPr>
          </w:p>
        </w:tc>
      </w:tr>
      <w:tr w:rsidR="00930277" w:rsidRPr="00057140" w14:paraId="3E57DD20" w14:textId="514A5E70" w:rsidTr="004725F7">
        <w:trPr>
          <w:trHeight w:val="330"/>
        </w:trPr>
        <w:tc>
          <w:tcPr>
            <w:tcW w:w="851" w:type="dxa"/>
            <w:shd w:val="clear" w:color="000000" w:fill="FFFFFF"/>
            <w:vAlign w:val="center"/>
            <w:hideMark/>
          </w:tcPr>
          <w:p w14:paraId="031A7EE1" w14:textId="77777777" w:rsidR="00930277" w:rsidRPr="00057140" w:rsidRDefault="00930277" w:rsidP="004725F7">
            <w:pPr>
              <w:jc w:val="center"/>
              <w:rPr>
                <w:sz w:val="24"/>
                <w:szCs w:val="24"/>
              </w:rPr>
            </w:pPr>
            <w:r w:rsidRPr="00057140">
              <w:rPr>
                <w:sz w:val="24"/>
                <w:szCs w:val="24"/>
              </w:rPr>
              <w:t xml:space="preserve"> 1.349   </w:t>
            </w:r>
          </w:p>
        </w:tc>
        <w:tc>
          <w:tcPr>
            <w:tcW w:w="1701" w:type="dxa"/>
            <w:shd w:val="clear" w:color="000000" w:fill="FFFFFF"/>
            <w:vAlign w:val="center"/>
            <w:hideMark/>
          </w:tcPr>
          <w:p w14:paraId="2A823556" w14:textId="77777777" w:rsidR="00930277" w:rsidRPr="00057140" w:rsidRDefault="00930277" w:rsidP="004725F7">
            <w:pPr>
              <w:jc w:val="center"/>
              <w:rPr>
                <w:sz w:val="24"/>
                <w:szCs w:val="24"/>
              </w:rPr>
            </w:pPr>
            <w:r w:rsidRPr="00057140">
              <w:rPr>
                <w:sz w:val="24"/>
                <w:szCs w:val="24"/>
              </w:rPr>
              <w:t>03.3458.0493</w:t>
            </w:r>
          </w:p>
        </w:tc>
        <w:tc>
          <w:tcPr>
            <w:tcW w:w="2268" w:type="dxa"/>
            <w:shd w:val="clear" w:color="000000" w:fill="FFFFFF"/>
            <w:vAlign w:val="center"/>
            <w:hideMark/>
          </w:tcPr>
          <w:p w14:paraId="6044F58A" w14:textId="77777777" w:rsidR="00930277" w:rsidRPr="00057140" w:rsidRDefault="00930277" w:rsidP="004725F7">
            <w:pPr>
              <w:jc w:val="both"/>
              <w:rPr>
                <w:sz w:val="24"/>
                <w:szCs w:val="24"/>
              </w:rPr>
            </w:pPr>
            <w:r w:rsidRPr="00057140">
              <w:rPr>
                <w:sz w:val="24"/>
                <w:szCs w:val="24"/>
              </w:rPr>
              <w:t>Dẫn lưu áp xe tụy</w:t>
            </w:r>
          </w:p>
        </w:tc>
        <w:tc>
          <w:tcPr>
            <w:tcW w:w="2552" w:type="dxa"/>
            <w:shd w:val="clear" w:color="000000" w:fill="FFFFFF"/>
            <w:vAlign w:val="center"/>
            <w:hideMark/>
          </w:tcPr>
          <w:p w14:paraId="508CA30C" w14:textId="77777777" w:rsidR="00930277" w:rsidRPr="00057140" w:rsidRDefault="00930277" w:rsidP="004725F7">
            <w:pPr>
              <w:jc w:val="both"/>
              <w:rPr>
                <w:sz w:val="24"/>
                <w:szCs w:val="24"/>
              </w:rPr>
            </w:pPr>
            <w:r w:rsidRPr="00057140">
              <w:rPr>
                <w:sz w:val="24"/>
                <w:szCs w:val="24"/>
              </w:rPr>
              <w:t>Dẫn lưu áp xe tụy</w:t>
            </w:r>
          </w:p>
        </w:tc>
        <w:tc>
          <w:tcPr>
            <w:tcW w:w="1417" w:type="dxa"/>
            <w:vAlign w:val="center"/>
          </w:tcPr>
          <w:p w14:paraId="2D15D3FE" w14:textId="78C8F323"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397280EE" w14:textId="4DB842ED" w:rsidR="00930277" w:rsidRPr="00057140" w:rsidRDefault="00930277" w:rsidP="004725F7">
            <w:pPr>
              <w:jc w:val="center"/>
              <w:rPr>
                <w:sz w:val="24"/>
                <w:szCs w:val="24"/>
              </w:rPr>
            </w:pPr>
          </w:p>
        </w:tc>
      </w:tr>
      <w:tr w:rsidR="00930277" w:rsidRPr="00057140" w14:paraId="1E68EE51" w14:textId="254C0D72" w:rsidTr="004725F7">
        <w:trPr>
          <w:trHeight w:val="330"/>
        </w:trPr>
        <w:tc>
          <w:tcPr>
            <w:tcW w:w="851" w:type="dxa"/>
            <w:shd w:val="clear" w:color="000000" w:fill="FFFFFF"/>
            <w:vAlign w:val="center"/>
            <w:hideMark/>
          </w:tcPr>
          <w:p w14:paraId="4BCADF54" w14:textId="77777777" w:rsidR="00930277" w:rsidRPr="00057140" w:rsidRDefault="00930277" w:rsidP="004725F7">
            <w:pPr>
              <w:jc w:val="center"/>
              <w:rPr>
                <w:sz w:val="24"/>
                <w:szCs w:val="24"/>
              </w:rPr>
            </w:pPr>
            <w:r w:rsidRPr="00057140">
              <w:rPr>
                <w:sz w:val="24"/>
                <w:szCs w:val="24"/>
              </w:rPr>
              <w:t xml:space="preserve"> 1.350   </w:t>
            </w:r>
          </w:p>
        </w:tc>
        <w:tc>
          <w:tcPr>
            <w:tcW w:w="1701" w:type="dxa"/>
            <w:shd w:val="clear" w:color="000000" w:fill="FFFFFF"/>
            <w:vAlign w:val="center"/>
            <w:hideMark/>
          </w:tcPr>
          <w:p w14:paraId="40E67707" w14:textId="77777777" w:rsidR="00930277" w:rsidRPr="00057140" w:rsidRDefault="00930277" w:rsidP="004725F7">
            <w:pPr>
              <w:jc w:val="center"/>
              <w:rPr>
                <w:sz w:val="24"/>
                <w:szCs w:val="24"/>
              </w:rPr>
            </w:pPr>
            <w:r w:rsidRPr="00057140">
              <w:rPr>
                <w:sz w:val="24"/>
                <w:szCs w:val="24"/>
              </w:rPr>
              <w:t>03.3330.0493</w:t>
            </w:r>
          </w:p>
        </w:tc>
        <w:tc>
          <w:tcPr>
            <w:tcW w:w="2268" w:type="dxa"/>
            <w:shd w:val="clear" w:color="000000" w:fill="FFFFFF"/>
            <w:vAlign w:val="center"/>
            <w:hideMark/>
          </w:tcPr>
          <w:p w14:paraId="64711564" w14:textId="77777777" w:rsidR="00930277" w:rsidRPr="00057140" w:rsidRDefault="00930277" w:rsidP="004725F7">
            <w:pPr>
              <w:jc w:val="both"/>
              <w:rPr>
                <w:sz w:val="24"/>
                <w:szCs w:val="24"/>
              </w:rPr>
            </w:pPr>
            <w:r w:rsidRPr="00057140">
              <w:rPr>
                <w:sz w:val="24"/>
                <w:szCs w:val="24"/>
              </w:rPr>
              <w:t>Phẫu thuật áp xe ruột thừa trong ổ bụng</w:t>
            </w:r>
          </w:p>
        </w:tc>
        <w:tc>
          <w:tcPr>
            <w:tcW w:w="2552" w:type="dxa"/>
            <w:shd w:val="clear" w:color="000000" w:fill="FFFFFF"/>
            <w:vAlign w:val="center"/>
            <w:hideMark/>
          </w:tcPr>
          <w:p w14:paraId="614E92F7" w14:textId="77777777" w:rsidR="00930277" w:rsidRPr="00057140" w:rsidRDefault="00930277" w:rsidP="004725F7">
            <w:pPr>
              <w:jc w:val="both"/>
              <w:rPr>
                <w:sz w:val="24"/>
                <w:szCs w:val="24"/>
              </w:rPr>
            </w:pPr>
            <w:r w:rsidRPr="00057140">
              <w:rPr>
                <w:sz w:val="24"/>
                <w:szCs w:val="24"/>
              </w:rPr>
              <w:t>Phẫu thuật áp xe ruột thừa trong ổ bụng</w:t>
            </w:r>
          </w:p>
        </w:tc>
        <w:tc>
          <w:tcPr>
            <w:tcW w:w="1417" w:type="dxa"/>
            <w:vAlign w:val="center"/>
          </w:tcPr>
          <w:p w14:paraId="71AC9A8A" w14:textId="07C5F2FF"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05B18EF5" w14:textId="30EC5145" w:rsidR="00930277" w:rsidRPr="00057140" w:rsidRDefault="00930277" w:rsidP="004725F7">
            <w:pPr>
              <w:jc w:val="center"/>
              <w:rPr>
                <w:sz w:val="24"/>
                <w:szCs w:val="24"/>
              </w:rPr>
            </w:pPr>
          </w:p>
        </w:tc>
      </w:tr>
      <w:tr w:rsidR="00930277" w:rsidRPr="00057140" w14:paraId="79B914BF" w14:textId="57E84821" w:rsidTr="004725F7">
        <w:trPr>
          <w:trHeight w:val="330"/>
        </w:trPr>
        <w:tc>
          <w:tcPr>
            <w:tcW w:w="851" w:type="dxa"/>
            <w:shd w:val="clear" w:color="000000" w:fill="FFFFFF"/>
            <w:vAlign w:val="center"/>
            <w:hideMark/>
          </w:tcPr>
          <w:p w14:paraId="3A8B5212" w14:textId="77777777" w:rsidR="00930277" w:rsidRPr="00057140" w:rsidRDefault="00930277" w:rsidP="004725F7">
            <w:pPr>
              <w:jc w:val="center"/>
              <w:rPr>
                <w:sz w:val="24"/>
                <w:szCs w:val="24"/>
              </w:rPr>
            </w:pPr>
            <w:r w:rsidRPr="00057140">
              <w:rPr>
                <w:sz w:val="24"/>
                <w:szCs w:val="24"/>
              </w:rPr>
              <w:t xml:space="preserve"> 1.351   </w:t>
            </w:r>
          </w:p>
        </w:tc>
        <w:tc>
          <w:tcPr>
            <w:tcW w:w="1701" w:type="dxa"/>
            <w:shd w:val="clear" w:color="000000" w:fill="FFFFFF"/>
            <w:vAlign w:val="center"/>
            <w:hideMark/>
          </w:tcPr>
          <w:p w14:paraId="0DD862AB" w14:textId="77777777" w:rsidR="00930277" w:rsidRPr="00057140" w:rsidRDefault="00930277" w:rsidP="004725F7">
            <w:pPr>
              <w:jc w:val="center"/>
              <w:rPr>
                <w:sz w:val="24"/>
                <w:szCs w:val="24"/>
              </w:rPr>
            </w:pPr>
            <w:r w:rsidRPr="00057140">
              <w:rPr>
                <w:sz w:val="24"/>
                <w:szCs w:val="24"/>
              </w:rPr>
              <w:t>03.3416.0493</w:t>
            </w:r>
          </w:p>
        </w:tc>
        <w:tc>
          <w:tcPr>
            <w:tcW w:w="2268" w:type="dxa"/>
            <w:shd w:val="clear" w:color="000000" w:fill="FFFFFF"/>
            <w:vAlign w:val="center"/>
            <w:hideMark/>
          </w:tcPr>
          <w:p w14:paraId="414E03B3" w14:textId="77777777" w:rsidR="00930277" w:rsidRPr="00057140" w:rsidRDefault="00930277" w:rsidP="004725F7">
            <w:pPr>
              <w:jc w:val="both"/>
              <w:rPr>
                <w:sz w:val="24"/>
                <w:szCs w:val="24"/>
              </w:rPr>
            </w:pPr>
            <w:r w:rsidRPr="00057140">
              <w:rPr>
                <w:sz w:val="24"/>
                <w:szCs w:val="24"/>
              </w:rPr>
              <w:t>Phẫu thuật dẫn lưu áp xe gan</w:t>
            </w:r>
          </w:p>
        </w:tc>
        <w:tc>
          <w:tcPr>
            <w:tcW w:w="2552" w:type="dxa"/>
            <w:shd w:val="clear" w:color="000000" w:fill="FFFFFF"/>
            <w:vAlign w:val="center"/>
            <w:hideMark/>
          </w:tcPr>
          <w:p w14:paraId="68F0D21A" w14:textId="77777777" w:rsidR="00930277" w:rsidRPr="00057140" w:rsidRDefault="00930277" w:rsidP="004725F7">
            <w:pPr>
              <w:jc w:val="both"/>
              <w:rPr>
                <w:sz w:val="24"/>
                <w:szCs w:val="24"/>
              </w:rPr>
            </w:pPr>
            <w:r w:rsidRPr="00057140">
              <w:rPr>
                <w:sz w:val="24"/>
                <w:szCs w:val="24"/>
              </w:rPr>
              <w:t>Phẫu thuật dẫn lưu áp xe gan</w:t>
            </w:r>
          </w:p>
        </w:tc>
        <w:tc>
          <w:tcPr>
            <w:tcW w:w="1417" w:type="dxa"/>
            <w:vAlign w:val="center"/>
          </w:tcPr>
          <w:p w14:paraId="0523F182" w14:textId="1EB7AFB8"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4EF4C1B2" w14:textId="74F68F5E" w:rsidR="00930277" w:rsidRPr="00057140" w:rsidRDefault="00930277" w:rsidP="004725F7">
            <w:pPr>
              <w:jc w:val="center"/>
              <w:rPr>
                <w:sz w:val="24"/>
                <w:szCs w:val="24"/>
              </w:rPr>
            </w:pPr>
          </w:p>
        </w:tc>
      </w:tr>
      <w:tr w:rsidR="00930277" w:rsidRPr="00057140" w14:paraId="1183767A" w14:textId="40CE9656" w:rsidTr="004725F7">
        <w:trPr>
          <w:trHeight w:val="330"/>
        </w:trPr>
        <w:tc>
          <w:tcPr>
            <w:tcW w:w="851" w:type="dxa"/>
            <w:shd w:val="clear" w:color="000000" w:fill="FFFFFF"/>
            <w:vAlign w:val="center"/>
            <w:hideMark/>
          </w:tcPr>
          <w:p w14:paraId="4C5DD367" w14:textId="77777777" w:rsidR="00930277" w:rsidRPr="00057140" w:rsidRDefault="00930277" w:rsidP="004725F7">
            <w:pPr>
              <w:jc w:val="center"/>
              <w:rPr>
                <w:sz w:val="24"/>
                <w:szCs w:val="24"/>
              </w:rPr>
            </w:pPr>
            <w:r w:rsidRPr="00057140">
              <w:rPr>
                <w:sz w:val="24"/>
                <w:szCs w:val="24"/>
              </w:rPr>
              <w:t xml:space="preserve"> 1.352   </w:t>
            </w:r>
          </w:p>
        </w:tc>
        <w:tc>
          <w:tcPr>
            <w:tcW w:w="1701" w:type="dxa"/>
            <w:shd w:val="clear" w:color="000000" w:fill="FFFFFF"/>
            <w:vAlign w:val="center"/>
            <w:hideMark/>
          </w:tcPr>
          <w:p w14:paraId="46840589" w14:textId="77777777" w:rsidR="00930277" w:rsidRPr="00057140" w:rsidRDefault="00930277" w:rsidP="004725F7">
            <w:pPr>
              <w:jc w:val="center"/>
              <w:rPr>
                <w:sz w:val="24"/>
                <w:szCs w:val="24"/>
              </w:rPr>
            </w:pPr>
            <w:r w:rsidRPr="00057140">
              <w:rPr>
                <w:sz w:val="24"/>
                <w:szCs w:val="24"/>
              </w:rPr>
              <w:t>03.3385.0493</w:t>
            </w:r>
          </w:p>
        </w:tc>
        <w:tc>
          <w:tcPr>
            <w:tcW w:w="2268" w:type="dxa"/>
            <w:shd w:val="clear" w:color="000000" w:fill="FFFFFF"/>
            <w:vAlign w:val="center"/>
            <w:hideMark/>
          </w:tcPr>
          <w:p w14:paraId="51D540EB" w14:textId="77777777" w:rsidR="00930277" w:rsidRPr="00057140" w:rsidRDefault="00930277" w:rsidP="004725F7">
            <w:pPr>
              <w:jc w:val="both"/>
              <w:rPr>
                <w:sz w:val="24"/>
                <w:szCs w:val="24"/>
              </w:rPr>
            </w:pPr>
            <w:r w:rsidRPr="00057140">
              <w:rPr>
                <w:sz w:val="24"/>
                <w:szCs w:val="24"/>
              </w:rPr>
              <w:t>Phẫu thuật điều trị áp xe tồn dư trong ổ bụng</w:t>
            </w:r>
          </w:p>
        </w:tc>
        <w:tc>
          <w:tcPr>
            <w:tcW w:w="2552" w:type="dxa"/>
            <w:shd w:val="clear" w:color="000000" w:fill="FFFFFF"/>
            <w:vAlign w:val="center"/>
            <w:hideMark/>
          </w:tcPr>
          <w:p w14:paraId="7D2863A4" w14:textId="77777777" w:rsidR="00930277" w:rsidRPr="00057140" w:rsidRDefault="00930277" w:rsidP="004725F7">
            <w:pPr>
              <w:jc w:val="both"/>
              <w:rPr>
                <w:sz w:val="24"/>
                <w:szCs w:val="24"/>
              </w:rPr>
            </w:pPr>
            <w:r w:rsidRPr="00057140">
              <w:rPr>
                <w:sz w:val="24"/>
                <w:szCs w:val="24"/>
              </w:rPr>
              <w:t>Phẫu thuật điều trị áp xe tồn dư trong ổ bụng</w:t>
            </w:r>
          </w:p>
        </w:tc>
        <w:tc>
          <w:tcPr>
            <w:tcW w:w="1417" w:type="dxa"/>
            <w:vAlign w:val="center"/>
          </w:tcPr>
          <w:p w14:paraId="506A462B" w14:textId="253BA92F"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1812D32A" w14:textId="31E6F80B" w:rsidR="00930277" w:rsidRPr="00057140" w:rsidRDefault="00930277" w:rsidP="004725F7">
            <w:pPr>
              <w:jc w:val="center"/>
              <w:rPr>
                <w:sz w:val="24"/>
                <w:szCs w:val="24"/>
              </w:rPr>
            </w:pPr>
          </w:p>
        </w:tc>
      </w:tr>
      <w:tr w:rsidR="00930277" w:rsidRPr="00057140" w14:paraId="25BD7C84" w14:textId="3EF08074" w:rsidTr="004725F7">
        <w:trPr>
          <w:trHeight w:val="330"/>
        </w:trPr>
        <w:tc>
          <w:tcPr>
            <w:tcW w:w="851" w:type="dxa"/>
            <w:shd w:val="clear" w:color="000000" w:fill="FFFFFF"/>
            <w:vAlign w:val="center"/>
            <w:hideMark/>
          </w:tcPr>
          <w:p w14:paraId="7B64EF5F" w14:textId="77777777" w:rsidR="00930277" w:rsidRPr="00057140" w:rsidRDefault="00930277" w:rsidP="004725F7">
            <w:pPr>
              <w:jc w:val="center"/>
              <w:rPr>
                <w:sz w:val="24"/>
                <w:szCs w:val="24"/>
              </w:rPr>
            </w:pPr>
            <w:r w:rsidRPr="00057140">
              <w:rPr>
                <w:sz w:val="24"/>
                <w:szCs w:val="24"/>
              </w:rPr>
              <w:t xml:space="preserve"> 1.353   </w:t>
            </w:r>
          </w:p>
        </w:tc>
        <w:tc>
          <w:tcPr>
            <w:tcW w:w="1701" w:type="dxa"/>
            <w:shd w:val="clear" w:color="000000" w:fill="FFFFFF"/>
            <w:vAlign w:val="center"/>
            <w:hideMark/>
          </w:tcPr>
          <w:p w14:paraId="6A401388" w14:textId="77777777" w:rsidR="00930277" w:rsidRPr="00057140" w:rsidRDefault="00930277" w:rsidP="004725F7">
            <w:pPr>
              <w:jc w:val="center"/>
              <w:rPr>
                <w:sz w:val="24"/>
                <w:szCs w:val="24"/>
              </w:rPr>
            </w:pPr>
            <w:r w:rsidRPr="00057140">
              <w:rPr>
                <w:sz w:val="24"/>
                <w:szCs w:val="24"/>
              </w:rPr>
              <w:t>10.0616.0493</w:t>
            </w:r>
          </w:p>
        </w:tc>
        <w:tc>
          <w:tcPr>
            <w:tcW w:w="2268" w:type="dxa"/>
            <w:shd w:val="clear" w:color="000000" w:fill="FFFFFF"/>
            <w:vAlign w:val="center"/>
            <w:hideMark/>
          </w:tcPr>
          <w:p w14:paraId="373A4A8F" w14:textId="77777777" w:rsidR="00930277" w:rsidRPr="00057140" w:rsidRDefault="00930277" w:rsidP="004725F7">
            <w:pPr>
              <w:jc w:val="both"/>
              <w:rPr>
                <w:sz w:val="24"/>
                <w:szCs w:val="24"/>
              </w:rPr>
            </w:pPr>
            <w:r w:rsidRPr="00057140">
              <w:rPr>
                <w:sz w:val="24"/>
                <w:szCs w:val="24"/>
              </w:rPr>
              <w:t>Dẫn lưu áp xe gan</w:t>
            </w:r>
          </w:p>
        </w:tc>
        <w:tc>
          <w:tcPr>
            <w:tcW w:w="2552" w:type="dxa"/>
            <w:shd w:val="clear" w:color="000000" w:fill="FFFFFF"/>
            <w:vAlign w:val="center"/>
            <w:hideMark/>
          </w:tcPr>
          <w:p w14:paraId="524B16FB" w14:textId="77777777" w:rsidR="00930277" w:rsidRPr="00057140" w:rsidRDefault="00930277" w:rsidP="004725F7">
            <w:pPr>
              <w:jc w:val="both"/>
              <w:rPr>
                <w:sz w:val="24"/>
                <w:szCs w:val="24"/>
              </w:rPr>
            </w:pPr>
            <w:r w:rsidRPr="00057140">
              <w:rPr>
                <w:sz w:val="24"/>
                <w:szCs w:val="24"/>
              </w:rPr>
              <w:t>Dẫn lưu áp xe gan</w:t>
            </w:r>
          </w:p>
        </w:tc>
        <w:tc>
          <w:tcPr>
            <w:tcW w:w="1417" w:type="dxa"/>
            <w:vAlign w:val="center"/>
          </w:tcPr>
          <w:p w14:paraId="2B7CC1AD" w14:textId="75B8E3A3"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6C1ED406" w14:textId="04C6913F" w:rsidR="00930277" w:rsidRPr="00057140" w:rsidRDefault="00930277" w:rsidP="004725F7">
            <w:pPr>
              <w:jc w:val="center"/>
              <w:rPr>
                <w:sz w:val="24"/>
                <w:szCs w:val="24"/>
              </w:rPr>
            </w:pPr>
          </w:p>
        </w:tc>
      </w:tr>
      <w:tr w:rsidR="00930277" w:rsidRPr="00057140" w14:paraId="35FE4018" w14:textId="4D6E939B" w:rsidTr="004725F7">
        <w:trPr>
          <w:trHeight w:val="330"/>
        </w:trPr>
        <w:tc>
          <w:tcPr>
            <w:tcW w:w="851" w:type="dxa"/>
            <w:shd w:val="clear" w:color="000000" w:fill="FFFFFF"/>
            <w:vAlign w:val="center"/>
            <w:hideMark/>
          </w:tcPr>
          <w:p w14:paraId="715EABEB" w14:textId="77777777" w:rsidR="00930277" w:rsidRPr="00057140" w:rsidRDefault="00930277" w:rsidP="004725F7">
            <w:pPr>
              <w:jc w:val="center"/>
              <w:rPr>
                <w:sz w:val="24"/>
                <w:szCs w:val="24"/>
              </w:rPr>
            </w:pPr>
            <w:r w:rsidRPr="00057140">
              <w:rPr>
                <w:sz w:val="24"/>
                <w:szCs w:val="24"/>
              </w:rPr>
              <w:lastRenderedPageBreak/>
              <w:t xml:space="preserve"> 1.354   </w:t>
            </w:r>
          </w:p>
        </w:tc>
        <w:tc>
          <w:tcPr>
            <w:tcW w:w="1701" w:type="dxa"/>
            <w:shd w:val="clear" w:color="000000" w:fill="FFFFFF"/>
            <w:vAlign w:val="center"/>
            <w:hideMark/>
          </w:tcPr>
          <w:p w14:paraId="57F639A6" w14:textId="77777777" w:rsidR="00930277" w:rsidRPr="00057140" w:rsidRDefault="00930277" w:rsidP="004725F7">
            <w:pPr>
              <w:jc w:val="center"/>
              <w:rPr>
                <w:sz w:val="24"/>
                <w:szCs w:val="24"/>
              </w:rPr>
            </w:pPr>
            <w:r w:rsidRPr="00057140">
              <w:rPr>
                <w:sz w:val="24"/>
                <w:szCs w:val="24"/>
              </w:rPr>
              <w:t>10.0509.0493</w:t>
            </w:r>
          </w:p>
        </w:tc>
        <w:tc>
          <w:tcPr>
            <w:tcW w:w="2268" w:type="dxa"/>
            <w:shd w:val="clear" w:color="000000" w:fill="FFFFFF"/>
            <w:vAlign w:val="center"/>
            <w:hideMark/>
          </w:tcPr>
          <w:p w14:paraId="1C0E8912" w14:textId="77777777" w:rsidR="00930277" w:rsidRPr="00057140" w:rsidRDefault="00930277" w:rsidP="004725F7">
            <w:pPr>
              <w:jc w:val="both"/>
              <w:rPr>
                <w:sz w:val="24"/>
                <w:szCs w:val="24"/>
              </w:rPr>
            </w:pPr>
            <w:r w:rsidRPr="00057140">
              <w:rPr>
                <w:sz w:val="24"/>
                <w:szCs w:val="24"/>
              </w:rPr>
              <w:t>Dẫn lưu áp xe ruột thừa</w:t>
            </w:r>
          </w:p>
        </w:tc>
        <w:tc>
          <w:tcPr>
            <w:tcW w:w="2552" w:type="dxa"/>
            <w:shd w:val="clear" w:color="000000" w:fill="FFFFFF"/>
            <w:vAlign w:val="center"/>
            <w:hideMark/>
          </w:tcPr>
          <w:p w14:paraId="74AD435D" w14:textId="77777777" w:rsidR="00930277" w:rsidRPr="00057140" w:rsidRDefault="00930277" w:rsidP="004725F7">
            <w:pPr>
              <w:jc w:val="both"/>
              <w:rPr>
                <w:sz w:val="24"/>
                <w:szCs w:val="24"/>
              </w:rPr>
            </w:pPr>
            <w:r w:rsidRPr="00057140">
              <w:rPr>
                <w:sz w:val="24"/>
                <w:szCs w:val="24"/>
              </w:rPr>
              <w:t>Dẫn lưu áp xe ruột thừa</w:t>
            </w:r>
          </w:p>
        </w:tc>
        <w:tc>
          <w:tcPr>
            <w:tcW w:w="1417" w:type="dxa"/>
            <w:vAlign w:val="center"/>
          </w:tcPr>
          <w:p w14:paraId="26217707" w14:textId="6C428BB9"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6CE01996" w14:textId="50BEC9CB" w:rsidR="00930277" w:rsidRPr="00057140" w:rsidRDefault="00930277" w:rsidP="004725F7">
            <w:pPr>
              <w:jc w:val="center"/>
              <w:rPr>
                <w:sz w:val="24"/>
                <w:szCs w:val="24"/>
              </w:rPr>
            </w:pPr>
          </w:p>
        </w:tc>
      </w:tr>
      <w:tr w:rsidR="00930277" w:rsidRPr="00057140" w14:paraId="14BC4535" w14:textId="5567DD80" w:rsidTr="004725F7">
        <w:trPr>
          <w:trHeight w:val="330"/>
        </w:trPr>
        <w:tc>
          <w:tcPr>
            <w:tcW w:w="851" w:type="dxa"/>
            <w:shd w:val="clear" w:color="000000" w:fill="FFFFFF"/>
            <w:vAlign w:val="center"/>
            <w:hideMark/>
          </w:tcPr>
          <w:p w14:paraId="75EDB58D" w14:textId="77777777" w:rsidR="00930277" w:rsidRPr="00057140" w:rsidRDefault="00930277" w:rsidP="004725F7">
            <w:pPr>
              <w:jc w:val="center"/>
              <w:rPr>
                <w:sz w:val="24"/>
                <w:szCs w:val="24"/>
              </w:rPr>
            </w:pPr>
            <w:r w:rsidRPr="00057140">
              <w:rPr>
                <w:sz w:val="24"/>
                <w:szCs w:val="24"/>
              </w:rPr>
              <w:t xml:space="preserve"> 1.355   </w:t>
            </w:r>
          </w:p>
        </w:tc>
        <w:tc>
          <w:tcPr>
            <w:tcW w:w="1701" w:type="dxa"/>
            <w:shd w:val="clear" w:color="000000" w:fill="FFFFFF"/>
            <w:vAlign w:val="center"/>
            <w:hideMark/>
          </w:tcPr>
          <w:p w14:paraId="3B5AE473" w14:textId="77777777" w:rsidR="00930277" w:rsidRPr="00057140" w:rsidRDefault="00930277" w:rsidP="004725F7">
            <w:pPr>
              <w:jc w:val="center"/>
              <w:rPr>
                <w:sz w:val="24"/>
                <w:szCs w:val="24"/>
              </w:rPr>
            </w:pPr>
            <w:r w:rsidRPr="00057140">
              <w:rPr>
                <w:sz w:val="24"/>
                <w:szCs w:val="24"/>
              </w:rPr>
              <w:t>10.0617.0493</w:t>
            </w:r>
          </w:p>
        </w:tc>
        <w:tc>
          <w:tcPr>
            <w:tcW w:w="2268" w:type="dxa"/>
            <w:shd w:val="clear" w:color="000000" w:fill="FFFFFF"/>
            <w:vAlign w:val="center"/>
            <w:hideMark/>
          </w:tcPr>
          <w:p w14:paraId="28FADDC8" w14:textId="77777777" w:rsidR="00930277" w:rsidRPr="00057140" w:rsidRDefault="00930277" w:rsidP="004725F7">
            <w:pPr>
              <w:jc w:val="both"/>
              <w:rPr>
                <w:sz w:val="24"/>
                <w:szCs w:val="24"/>
              </w:rPr>
            </w:pPr>
            <w:r w:rsidRPr="00057140">
              <w:rPr>
                <w:sz w:val="24"/>
                <w:szCs w:val="24"/>
              </w:rPr>
              <w:t>Dẫn lưu áp xe tồn dư sau mổ gan</w:t>
            </w:r>
          </w:p>
        </w:tc>
        <w:tc>
          <w:tcPr>
            <w:tcW w:w="2552" w:type="dxa"/>
            <w:shd w:val="clear" w:color="000000" w:fill="FFFFFF"/>
            <w:vAlign w:val="center"/>
            <w:hideMark/>
          </w:tcPr>
          <w:p w14:paraId="3B1AF881" w14:textId="77777777" w:rsidR="00930277" w:rsidRPr="00057140" w:rsidRDefault="00930277" w:rsidP="004725F7">
            <w:pPr>
              <w:jc w:val="both"/>
              <w:rPr>
                <w:sz w:val="24"/>
                <w:szCs w:val="24"/>
              </w:rPr>
            </w:pPr>
            <w:r w:rsidRPr="00057140">
              <w:rPr>
                <w:sz w:val="24"/>
                <w:szCs w:val="24"/>
              </w:rPr>
              <w:t>Dẫn lưu áp xe tồn dư sau mổ gan</w:t>
            </w:r>
          </w:p>
        </w:tc>
        <w:tc>
          <w:tcPr>
            <w:tcW w:w="1417" w:type="dxa"/>
            <w:vAlign w:val="center"/>
          </w:tcPr>
          <w:p w14:paraId="0CA95F34" w14:textId="5B9E2AF4"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58B6105A" w14:textId="42505B85" w:rsidR="00930277" w:rsidRPr="00057140" w:rsidRDefault="00930277" w:rsidP="004725F7">
            <w:pPr>
              <w:jc w:val="center"/>
              <w:rPr>
                <w:sz w:val="24"/>
                <w:szCs w:val="24"/>
              </w:rPr>
            </w:pPr>
          </w:p>
        </w:tc>
      </w:tr>
      <w:tr w:rsidR="00930277" w:rsidRPr="00057140" w14:paraId="6DF05F84" w14:textId="5EE55AFD" w:rsidTr="004725F7">
        <w:trPr>
          <w:trHeight w:val="661"/>
        </w:trPr>
        <w:tc>
          <w:tcPr>
            <w:tcW w:w="851" w:type="dxa"/>
            <w:shd w:val="clear" w:color="000000" w:fill="FFFFFF"/>
            <w:vAlign w:val="center"/>
            <w:hideMark/>
          </w:tcPr>
          <w:p w14:paraId="15B7BBA7" w14:textId="77777777" w:rsidR="00930277" w:rsidRPr="00057140" w:rsidRDefault="00930277" w:rsidP="004725F7">
            <w:pPr>
              <w:jc w:val="center"/>
              <w:rPr>
                <w:sz w:val="24"/>
                <w:szCs w:val="24"/>
              </w:rPr>
            </w:pPr>
            <w:r w:rsidRPr="00057140">
              <w:rPr>
                <w:sz w:val="24"/>
                <w:szCs w:val="24"/>
              </w:rPr>
              <w:t xml:space="preserve"> 1.356   </w:t>
            </w:r>
          </w:p>
        </w:tc>
        <w:tc>
          <w:tcPr>
            <w:tcW w:w="1701" w:type="dxa"/>
            <w:shd w:val="clear" w:color="000000" w:fill="FFFFFF"/>
            <w:vAlign w:val="center"/>
            <w:hideMark/>
          </w:tcPr>
          <w:p w14:paraId="44A6AE64" w14:textId="77777777" w:rsidR="00930277" w:rsidRPr="00057140" w:rsidRDefault="00930277" w:rsidP="004725F7">
            <w:pPr>
              <w:jc w:val="center"/>
              <w:rPr>
                <w:sz w:val="24"/>
                <w:szCs w:val="24"/>
              </w:rPr>
            </w:pPr>
            <w:r w:rsidRPr="00057140">
              <w:rPr>
                <w:sz w:val="24"/>
                <w:szCs w:val="24"/>
              </w:rPr>
              <w:t>10.0492.0493</w:t>
            </w:r>
          </w:p>
        </w:tc>
        <w:tc>
          <w:tcPr>
            <w:tcW w:w="2268" w:type="dxa"/>
            <w:shd w:val="clear" w:color="000000" w:fill="FFFFFF"/>
            <w:vAlign w:val="center"/>
            <w:hideMark/>
          </w:tcPr>
          <w:p w14:paraId="497CF90F" w14:textId="77777777" w:rsidR="00930277" w:rsidRPr="00057140" w:rsidRDefault="00930277" w:rsidP="004725F7">
            <w:pPr>
              <w:jc w:val="both"/>
              <w:rPr>
                <w:sz w:val="24"/>
                <w:szCs w:val="24"/>
              </w:rPr>
            </w:pPr>
            <w:r w:rsidRPr="00057140">
              <w:rPr>
                <w:sz w:val="24"/>
                <w:szCs w:val="24"/>
              </w:rPr>
              <w:t>Phẫu thuật điều trị áp xe tồn dư, dẫn lưu ổ bụng</w:t>
            </w:r>
          </w:p>
        </w:tc>
        <w:tc>
          <w:tcPr>
            <w:tcW w:w="2552" w:type="dxa"/>
            <w:shd w:val="clear" w:color="000000" w:fill="FFFFFF"/>
            <w:vAlign w:val="center"/>
            <w:hideMark/>
          </w:tcPr>
          <w:p w14:paraId="5A6BA045" w14:textId="77777777" w:rsidR="00930277" w:rsidRPr="00057140" w:rsidRDefault="00930277" w:rsidP="004725F7">
            <w:pPr>
              <w:jc w:val="both"/>
              <w:rPr>
                <w:sz w:val="24"/>
                <w:szCs w:val="24"/>
              </w:rPr>
            </w:pPr>
            <w:r w:rsidRPr="00057140">
              <w:rPr>
                <w:sz w:val="24"/>
                <w:szCs w:val="24"/>
              </w:rPr>
              <w:t>Phẫu thuật điều trị áp xe tồn dư, dẫn lưu ổ bụng</w:t>
            </w:r>
          </w:p>
        </w:tc>
        <w:tc>
          <w:tcPr>
            <w:tcW w:w="1417" w:type="dxa"/>
            <w:vAlign w:val="center"/>
          </w:tcPr>
          <w:p w14:paraId="1FE0803E" w14:textId="7CC1A950"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02A48652" w14:textId="1FD3D0F0" w:rsidR="00930277" w:rsidRPr="00057140" w:rsidRDefault="00930277" w:rsidP="004725F7">
            <w:pPr>
              <w:jc w:val="center"/>
              <w:rPr>
                <w:sz w:val="24"/>
                <w:szCs w:val="24"/>
              </w:rPr>
            </w:pPr>
          </w:p>
        </w:tc>
      </w:tr>
      <w:tr w:rsidR="00930277" w:rsidRPr="00057140" w14:paraId="2F2282BF" w14:textId="2DEA8F09" w:rsidTr="004725F7">
        <w:trPr>
          <w:trHeight w:val="1202"/>
        </w:trPr>
        <w:tc>
          <w:tcPr>
            <w:tcW w:w="851" w:type="dxa"/>
            <w:shd w:val="clear" w:color="000000" w:fill="FFFFFF"/>
            <w:vAlign w:val="center"/>
            <w:hideMark/>
          </w:tcPr>
          <w:p w14:paraId="398D2CBC" w14:textId="77777777" w:rsidR="00930277" w:rsidRPr="00057140" w:rsidRDefault="00930277" w:rsidP="004725F7">
            <w:pPr>
              <w:jc w:val="center"/>
              <w:rPr>
                <w:sz w:val="24"/>
                <w:szCs w:val="24"/>
              </w:rPr>
            </w:pPr>
            <w:r w:rsidRPr="00057140">
              <w:rPr>
                <w:sz w:val="24"/>
                <w:szCs w:val="24"/>
              </w:rPr>
              <w:t xml:space="preserve"> 1.357   </w:t>
            </w:r>
          </w:p>
        </w:tc>
        <w:tc>
          <w:tcPr>
            <w:tcW w:w="1701" w:type="dxa"/>
            <w:shd w:val="clear" w:color="000000" w:fill="FFFFFF"/>
            <w:vAlign w:val="center"/>
            <w:hideMark/>
          </w:tcPr>
          <w:p w14:paraId="77FA03C8" w14:textId="77777777" w:rsidR="00930277" w:rsidRPr="00057140" w:rsidRDefault="00930277" w:rsidP="004725F7">
            <w:pPr>
              <w:jc w:val="center"/>
              <w:rPr>
                <w:sz w:val="24"/>
                <w:szCs w:val="24"/>
              </w:rPr>
            </w:pPr>
            <w:r w:rsidRPr="00057140">
              <w:rPr>
                <w:sz w:val="24"/>
                <w:szCs w:val="24"/>
              </w:rPr>
              <w:t>03.3369.0494</w:t>
            </w:r>
          </w:p>
        </w:tc>
        <w:tc>
          <w:tcPr>
            <w:tcW w:w="2268" w:type="dxa"/>
            <w:shd w:val="clear" w:color="000000" w:fill="FFFFFF"/>
            <w:vAlign w:val="center"/>
            <w:hideMark/>
          </w:tcPr>
          <w:p w14:paraId="4D70078B" w14:textId="77777777" w:rsidR="00930277" w:rsidRPr="00057140" w:rsidRDefault="00930277" w:rsidP="004725F7">
            <w:pPr>
              <w:jc w:val="both"/>
              <w:rPr>
                <w:sz w:val="24"/>
                <w:szCs w:val="24"/>
              </w:rPr>
            </w:pPr>
            <w:r w:rsidRPr="00057140">
              <w:rPr>
                <w:sz w:val="24"/>
                <w:szCs w:val="24"/>
              </w:rPr>
              <w:t>Cắt bỏ trĩ vòng</w:t>
            </w:r>
          </w:p>
        </w:tc>
        <w:tc>
          <w:tcPr>
            <w:tcW w:w="2552" w:type="dxa"/>
            <w:shd w:val="clear" w:color="000000" w:fill="FFFFFF"/>
            <w:vAlign w:val="center"/>
            <w:hideMark/>
          </w:tcPr>
          <w:p w14:paraId="5DDE2AF3" w14:textId="77777777" w:rsidR="00930277" w:rsidRPr="00057140" w:rsidRDefault="00930277" w:rsidP="004725F7">
            <w:pPr>
              <w:jc w:val="both"/>
              <w:rPr>
                <w:sz w:val="24"/>
                <w:szCs w:val="24"/>
              </w:rPr>
            </w:pPr>
            <w:r w:rsidRPr="00057140">
              <w:rPr>
                <w:sz w:val="24"/>
                <w:szCs w:val="24"/>
              </w:rPr>
              <w:t>Cắt bỏ trĩ vòng</w:t>
            </w:r>
          </w:p>
        </w:tc>
        <w:tc>
          <w:tcPr>
            <w:tcW w:w="1417" w:type="dxa"/>
            <w:vAlign w:val="center"/>
          </w:tcPr>
          <w:p w14:paraId="1A7E2716" w14:textId="597A8570" w:rsidR="00930277" w:rsidRPr="00057140" w:rsidRDefault="00930277" w:rsidP="004725F7">
            <w:pPr>
              <w:jc w:val="right"/>
              <w:rPr>
                <w:sz w:val="24"/>
                <w:szCs w:val="24"/>
              </w:rPr>
            </w:pPr>
            <w:r w:rsidRPr="00057140">
              <w:rPr>
                <w:sz w:val="24"/>
                <w:szCs w:val="24"/>
              </w:rPr>
              <w:t xml:space="preserve">   3.142.500 </w:t>
            </w:r>
          </w:p>
        </w:tc>
        <w:tc>
          <w:tcPr>
            <w:tcW w:w="1559" w:type="dxa"/>
            <w:vAlign w:val="center"/>
          </w:tcPr>
          <w:p w14:paraId="74AE3029" w14:textId="1C0355F1" w:rsidR="00930277" w:rsidRPr="00057140" w:rsidRDefault="00930277" w:rsidP="004725F7">
            <w:pPr>
              <w:jc w:val="center"/>
              <w:rPr>
                <w:sz w:val="24"/>
                <w:szCs w:val="24"/>
              </w:rPr>
            </w:pPr>
          </w:p>
        </w:tc>
      </w:tr>
      <w:tr w:rsidR="00930277" w:rsidRPr="00057140" w14:paraId="673A63FC" w14:textId="4A519F5B" w:rsidTr="004725F7">
        <w:trPr>
          <w:trHeight w:val="1202"/>
        </w:trPr>
        <w:tc>
          <w:tcPr>
            <w:tcW w:w="851" w:type="dxa"/>
            <w:shd w:val="clear" w:color="000000" w:fill="FFFFFF"/>
            <w:vAlign w:val="center"/>
            <w:hideMark/>
          </w:tcPr>
          <w:p w14:paraId="59FEA464" w14:textId="77777777" w:rsidR="00930277" w:rsidRPr="00057140" w:rsidRDefault="00930277" w:rsidP="004725F7">
            <w:pPr>
              <w:jc w:val="center"/>
              <w:rPr>
                <w:sz w:val="24"/>
                <w:szCs w:val="24"/>
              </w:rPr>
            </w:pPr>
            <w:r w:rsidRPr="00057140">
              <w:rPr>
                <w:sz w:val="24"/>
                <w:szCs w:val="24"/>
              </w:rPr>
              <w:t xml:space="preserve"> 1.358   </w:t>
            </w:r>
          </w:p>
        </w:tc>
        <w:tc>
          <w:tcPr>
            <w:tcW w:w="1701" w:type="dxa"/>
            <w:shd w:val="clear" w:color="000000" w:fill="FFFFFF"/>
            <w:vAlign w:val="center"/>
            <w:hideMark/>
          </w:tcPr>
          <w:p w14:paraId="18F5635A" w14:textId="77777777" w:rsidR="00930277" w:rsidRPr="00057140" w:rsidRDefault="00930277" w:rsidP="004725F7">
            <w:pPr>
              <w:jc w:val="center"/>
              <w:rPr>
                <w:sz w:val="24"/>
                <w:szCs w:val="24"/>
              </w:rPr>
            </w:pPr>
            <w:r w:rsidRPr="00057140">
              <w:rPr>
                <w:sz w:val="24"/>
                <w:szCs w:val="24"/>
              </w:rPr>
              <w:t>03.3365.0494</w:t>
            </w:r>
          </w:p>
        </w:tc>
        <w:tc>
          <w:tcPr>
            <w:tcW w:w="2268" w:type="dxa"/>
            <w:shd w:val="clear" w:color="000000" w:fill="FFFFFF"/>
            <w:vAlign w:val="center"/>
            <w:hideMark/>
          </w:tcPr>
          <w:p w14:paraId="18F13110" w14:textId="77777777" w:rsidR="00930277" w:rsidRPr="00057140" w:rsidRDefault="00930277" w:rsidP="004725F7">
            <w:pPr>
              <w:jc w:val="both"/>
              <w:rPr>
                <w:sz w:val="24"/>
                <w:szCs w:val="24"/>
              </w:rPr>
            </w:pPr>
            <w:r w:rsidRPr="00057140">
              <w:rPr>
                <w:sz w:val="24"/>
                <w:szCs w:val="24"/>
              </w:rPr>
              <w:t>Cắt trĩ từ 2 búi trở lên</w:t>
            </w:r>
          </w:p>
        </w:tc>
        <w:tc>
          <w:tcPr>
            <w:tcW w:w="2552" w:type="dxa"/>
            <w:shd w:val="clear" w:color="000000" w:fill="FFFFFF"/>
            <w:vAlign w:val="center"/>
            <w:hideMark/>
          </w:tcPr>
          <w:p w14:paraId="77F40395" w14:textId="77777777" w:rsidR="00930277" w:rsidRPr="00057140" w:rsidRDefault="00930277" w:rsidP="004725F7">
            <w:pPr>
              <w:jc w:val="both"/>
              <w:rPr>
                <w:sz w:val="24"/>
                <w:szCs w:val="24"/>
              </w:rPr>
            </w:pPr>
            <w:r w:rsidRPr="00057140">
              <w:rPr>
                <w:sz w:val="24"/>
                <w:szCs w:val="24"/>
              </w:rPr>
              <w:t>Cắt trĩ từ 2 búi trở lên</w:t>
            </w:r>
          </w:p>
        </w:tc>
        <w:tc>
          <w:tcPr>
            <w:tcW w:w="1417" w:type="dxa"/>
            <w:vAlign w:val="center"/>
          </w:tcPr>
          <w:p w14:paraId="385B32B6" w14:textId="4DD7B9B4"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1DB542FE" w14:textId="19A1AE8E"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2D84F93C" w14:textId="4AB4F287" w:rsidTr="004725F7">
        <w:trPr>
          <w:trHeight w:val="1202"/>
        </w:trPr>
        <w:tc>
          <w:tcPr>
            <w:tcW w:w="851" w:type="dxa"/>
            <w:shd w:val="clear" w:color="000000" w:fill="FFFFFF"/>
            <w:vAlign w:val="center"/>
            <w:hideMark/>
          </w:tcPr>
          <w:p w14:paraId="461ABA4D" w14:textId="77777777" w:rsidR="00930277" w:rsidRPr="00057140" w:rsidRDefault="00930277" w:rsidP="004725F7">
            <w:pPr>
              <w:jc w:val="center"/>
              <w:rPr>
                <w:sz w:val="24"/>
                <w:szCs w:val="24"/>
              </w:rPr>
            </w:pPr>
            <w:r w:rsidRPr="00057140">
              <w:rPr>
                <w:sz w:val="24"/>
                <w:szCs w:val="24"/>
              </w:rPr>
              <w:t xml:space="preserve"> 1.359   </w:t>
            </w:r>
          </w:p>
        </w:tc>
        <w:tc>
          <w:tcPr>
            <w:tcW w:w="1701" w:type="dxa"/>
            <w:shd w:val="clear" w:color="000000" w:fill="FFFFFF"/>
            <w:vAlign w:val="center"/>
            <w:hideMark/>
          </w:tcPr>
          <w:p w14:paraId="0A69EA34" w14:textId="77777777" w:rsidR="00930277" w:rsidRPr="00057140" w:rsidRDefault="00930277" w:rsidP="004725F7">
            <w:pPr>
              <w:jc w:val="center"/>
              <w:rPr>
                <w:sz w:val="24"/>
                <w:szCs w:val="24"/>
              </w:rPr>
            </w:pPr>
            <w:r w:rsidRPr="00057140">
              <w:rPr>
                <w:sz w:val="24"/>
                <w:szCs w:val="24"/>
              </w:rPr>
              <w:t>03.3350.0494</w:t>
            </w:r>
          </w:p>
        </w:tc>
        <w:tc>
          <w:tcPr>
            <w:tcW w:w="2268" w:type="dxa"/>
            <w:shd w:val="clear" w:color="000000" w:fill="FFFFFF"/>
            <w:vAlign w:val="center"/>
            <w:hideMark/>
          </w:tcPr>
          <w:p w14:paraId="1C4A7248" w14:textId="77777777" w:rsidR="00930277" w:rsidRPr="00057140" w:rsidRDefault="00930277" w:rsidP="004725F7">
            <w:pPr>
              <w:jc w:val="both"/>
              <w:rPr>
                <w:sz w:val="24"/>
                <w:szCs w:val="24"/>
              </w:rPr>
            </w:pPr>
            <w:r w:rsidRPr="00057140">
              <w:rPr>
                <w:sz w:val="24"/>
                <w:szCs w:val="24"/>
              </w:rPr>
              <w:t>Phẫu thuật áp xe hậu môn, có mở lỗ rò</w:t>
            </w:r>
          </w:p>
        </w:tc>
        <w:tc>
          <w:tcPr>
            <w:tcW w:w="2552" w:type="dxa"/>
            <w:shd w:val="clear" w:color="000000" w:fill="FFFFFF"/>
            <w:vAlign w:val="center"/>
            <w:hideMark/>
          </w:tcPr>
          <w:p w14:paraId="6F0F0022" w14:textId="77777777" w:rsidR="00930277" w:rsidRPr="00057140" w:rsidRDefault="00930277" w:rsidP="004725F7">
            <w:pPr>
              <w:jc w:val="both"/>
              <w:rPr>
                <w:sz w:val="24"/>
                <w:szCs w:val="24"/>
              </w:rPr>
            </w:pPr>
            <w:r w:rsidRPr="00057140">
              <w:rPr>
                <w:sz w:val="24"/>
                <w:szCs w:val="24"/>
              </w:rPr>
              <w:t>Phẫu thuật áp xe hậu môn, có mở lỗ rò</w:t>
            </w:r>
          </w:p>
        </w:tc>
        <w:tc>
          <w:tcPr>
            <w:tcW w:w="1417" w:type="dxa"/>
            <w:vAlign w:val="center"/>
          </w:tcPr>
          <w:p w14:paraId="1AC90567" w14:textId="505D82CE"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2CE10A86" w14:textId="5283D3CD"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4DC790F1" w14:textId="1AE28450" w:rsidTr="004725F7">
        <w:trPr>
          <w:trHeight w:val="1202"/>
        </w:trPr>
        <w:tc>
          <w:tcPr>
            <w:tcW w:w="851" w:type="dxa"/>
            <w:shd w:val="clear" w:color="000000" w:fill="FFFFFF"/>
            <w:vAlign w:val="center"/>
            <w:hideMark/>
          </w:tcPr>
          <w:p w14:paraId="615A4764" w14:textId="77777777" w:rsidR="00930277" w:rsidRPr="00057140" w:rsidRDefault="00930277" w:rsidP="004725F7">
            <w:pPr>
              <w:jc w:val="center"/>
              <w:rPr>
                <w:sz w:val="24"/>
                <w:szCs w:val="24"/>
              </w:rPr>
            </w:pPr>
            <w:r w:rsidRPr="00057140">
              <w:rPr>
                <w:sz w:val="24"/>
                <w:szCs w:val="24"/>
              </w:rPr>
              <w:t xml:space="preserve"> 1.360   </w:t>
            </w:r>
          </w:p>
        </w:tc>
        <w:tc>
          <w:tcPr>
            <w:tcW w:w="1701" w:type="dxa"/>
            <w:shd w:val="clear" w:color="000000" w:fill="FFFFFF"/>
            <w:vAlign w:val="center"/>
            <w:hideMark/>
          </w:tcPr>
          <w:p w14:paraId="5F71A3F0" w14:textId="77777777" w:rsidR="00930277" w:rsidRPr="00057140" w:rsidRDefault="00930277" w:rsidP="004725F7">
            <w:pPr>
              <w:jc w:val="center"/>
              <w:rPr>
                <w:sz w:val="24"/>
                <w:szCs w:val="24"/>
              </w:rPr>
            </w:pPr>
            <w:r w:rsidRPr="00057140">
              <w:rPr>
                <w:sz w:val="24"/>
                <w:szCs w:val="24"/>
              </w:rPr>
              <w:t>03.3348.0494</w:t>
            </w:r>
          </w:p>
        </w:tc>
        <w:tc>
          <w:tcPr>
            <w:tcW w:w="2268" w:type="dxa"/>
            <w:shd w:val="clear" w:color="000000" w:fill="FFFFFF"/>
            <w:vAlign w:val="center"/>
            <w:hideMark/>
          </w:tcPr>
          <w:p w14:paraId="25AB1B83" w14:textId="77777777" w:rsidR="00930277" w:rsidRPr="00057140" w:rsidRDefault="00930277" w:rsidP="004725F7">
            <w:pPr>
              <w:jc w:val="both"/>
              <w:rPr>
                <w:sz w:val="24"/>
                <w:szCs w:val="24"/>
              </w:rPr>
            </w:pPr>
            <w:r w:rsidRPr="00057140">
              <w:rPr>
                <w:sz w:val="24"/>
                <w:szCs w:val="24"/>
              </w:rPr>
              <w:t>Phẫu thuật điều trị rò cạnh hậu môn</w:t>
            </w:r>
          </w:p>
        </w:tc>
        <w:tc>
          <w:tcPr>
            <w:tcW w:w="2552" w:type="dxa"/>
            <w:shd w:val="clear" w:color="000000" w:fill="FFFFFF"/>
            <w:vAlign w:val="center"/>
            <w:hideMark/>
          </w:tcPr>
          <w:p w14:paraId="304B2497" w14:textId="77777777" w:rsidR="00930277" w:rsidRPr="00057140" w:rsidRDefault="00930277" w:rsidP="004725F7">
            <w:pPr>
              <w:jc w:val="both"/>
              <w:rPr>
                <w:sz w:val="24"/>
                <w:szCs w:val="24"/>
              </w:rPr>
            </w:pPr>
            <w:r w:rsidRPr="00057140">
              <w:rPr>
                <w:sz w:val="24"/>
                <w:szCs w:val="24"/>
              </w:rPr>
              <w:t>Phẫu thuật điều trị rò cạnh hậu môn</w:t>
            </w:r>
          </w:p>
        </w:tc>
        <w:tc>
          <w:tcPr>
            <w:tcW w:w="1417" w:type="dxa"/>
            <w:vAlign w:val="center"/>
          </w:tcPr>
          <w:p w14:paraId="7EFAA117" w14:textId="38689841"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7002D9C0" w14:textId="7BA11B11"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052408E2" w14:textId="38845642" w:rsidTr="004725F7">
        <w:trPr>
          <w:trHeight w:val="1202"/>
        </w:trPr>
        <w:tc>
          <w:tcPr>
            <w:tcW w:w="851" w:type="dxa"/>
            <w:shd w:val="clear" w:color="000000" w:fill="FFFFFF"/>
            <w:vAlign w:val="center"/>
            <w:hideMark/>
          </w:tcPr>
          <w:p w14:paraId="7C105074" w14:textId="77777777" w:rsidR="00930277" w:rsidRPr="00057140" w:rsidRDefault="00930277" w:rsidP="004725F7">
            <w:pPr>
              <w:jc w:val="center"/>
              <w:rPr>
                <w:sz w:val="24"/>
                <w:szCs w:val="24"/>
              </w:rPr>
            </w:pPr>
            <w:r w:rsidRPr="00057140">
              <w:rPr>
                <w:sz w:val="24"/>
                <w:szCs w:val="24"/>
              </w:rPr>
              <w:t xml:space="preserve"> 1.361   </w:t>
            </w:r>
          </w:p>
        </w:tc>
        <w:tc>
          <w:tcPr>
            <w:tcW w:w="1701" w:type="dxa"/>
            <w:shd w:val="clear" w:color="000000" w:fill="FFFFFF"/>
            <w:vAlign w:val="center"/>
            <w:hideMark/>
          </w:tcPr>
          <w:p w14:paraId="18EB695B" w14:textId="77777777" w:rsidR="00930277" w:rsidRPr="00057140" w:rsidRDefault="00930277" w:rsidP="004725F7">
            <w:pPr>
              <w:jc w:val="center"/>
              <w:rPr>
                <w:sz w:val="24"/>
                <w:szCs w:val="24"/>
              </w:rPr>
            </w:pPr>
            <w:r w:rsidRPr="00057140">
              <w:rPr>
                <w:sz w:val="24"/>
                <w:szCs w:val="24"/>
              </w:rPr>
              <w:t>03.3370.0494</w:t>
            </w:r>
          </w:p>
        </w:tc>
        <w:tc>
          <w:tcPr>
            <w:tcW w:w="2268" w:type="dxa"/>
            <w:shd w:val="clear" w:color="000000" w:fill="FFFFFF"/>
            <w:vAlign w:val="center"/>
            <w:hideMark/>
          </w:tcPr>
          <w:p w14:paraId="1A357B3D" w14:textId="77777777" w:rsidR="00930277" w:rsidRPr="00057140" w:rsidRDefault="00930277" w:rsidP="004725F7">
            <w:pPr>
              <w:jc w:val="both"/>
              <w:rPr>
                <w:sz w:val="24"/>
                <w:szCs w:val="24"/>
              </w:rPr>
            </w:pPr>
            <w:r w:rsidRPr="00057140">
              <w:rPr>
                <w:sz w:val="24"/>
                <w:szCs w:val="24"/>
              </w:rPr>
              <w:t>Phẫu thuật lại trĩ chảy máu</w:t>
            </w:r>
          </w:p>
        </w:tc>
        <w:tc>
          <w:tcPr>
            <w:tcW w:w="2552" w:type="dxa"/>
            <w:shd w:val="clear" w:color="000000" w:fill="FFFFFF"/>
            <w:vAlign w:val="center"/>
            <w:hideMark/>
          </w:tcPr>
          <w:p w14:paraId="10C588F6" w14:textId="77777777" w:rsidR="00930277" w:rsidRPr="00057140" w:rsidRDefault="00930277" w:rsidP="004725F7">
            <w:pPr>
              <w:jc w:val="both"/>
              <w:rPr>
                <w:sz w:val="24"/>
                <w:szCs w:val="24"/>
              </w:rPr>
            </w:pPr>
            <w:r w:rsidRPr="00057140">
              <w:rPr>
                <w:sz w:val="24"/>
                <w:szCs w:val="24"/>
              </w:rPr>
              <w:t>Phẫu thuật lại trĩ chảy máu</w:t>
            </w:r>
          </w:p>
        </w:tc>
        <w:tc>
          <w:tcPr>
            <w:tcW w:w="1417" w:type="dxa"/>
            <w:vAlign w:val="center"/>
          </w:tcPr>
          <w:p w14:paraId="47EE04F5" w14:textId="061607A3"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114102D3" w14:textId="64C2D7BF"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0AB3E2F5" w14:textId="3D369E58" w:rsidTr="004725F7">
        <w:trPr>
          <w:trHeight w:val="1202"/>
        </w:trPr>
        <w:tc>
          <w:tcPr>
            <w:tcW w:w="851" w:type="dxa"/>
            <w:shd w:val="clear" w:color="000000" w:fill="FFFFFF"/>
            <w:vAlign w:val="center"/>
            <w:hideMark/>
          </w:tcPr>
          <w:p w14:paraId="52756C77" w14:textId="77777777" w:rsidR="00930277" w:rsidRPr="00057140" w:rsidRDefault="00930277" w:rsidP="004725F7">
            <w:pPr>
              <w:jc w:val="center"/>
              <w:rPr>
                <w:sz w:val="24"/>
                <w:szCs w:val="24"/>
              </w:rPr>
            </w:pPr>
            <w:r w:rsidRPr="00057140">
              <w:rPr>
                <w:sz w:val="24"/>
                <w:szCs w:val="24"/>
              </w:rPr>
              <w:lastRenderedPageBreak/>
              <w:t xml:space="preserve"> 1.362   </w:t>
            </w:r>
          </w:p>
        </w:tc>
        <w:tc>
          <w:tcPr>
            <w:tcW w:w="1701" w:type="dxa"/>
            <w:shd w:val="clear" w:color="000000" w:fill="FFFFFF"/>
            <w:vAlign w:val="center"/>
            <w:hideMark/>
          </w:tcPr>
          <w:p w14:paraId="7DCEEB11" w14:textId="77777777" w:rsidR="00930277" w:rsidRPr="00057140" w:rsidRDefault="00930277" w:rsidP="004725F7">
            <w:pPr>
              <w:jc w:val="center"/>
              <w:rPr>
                <w:sz w:val="24"/>
                <w:szCs w:val="24"/>
              </w:rPr>
            </w:pPr>
            <w:r w:rsidRPr="00057140">
              <w:rPr>
                <w:sz w:val="24"/>
                <w:szCs w:val="24"/>
              </w:rPr>
              <w:t>03.3377.0494</w:t>
            </w:r>
          </w:p>
        </w:tc>
        <w:tc>
          <w:tcPr>
            <w:tcW w:w="2268" w:type="dxa"/>
            <w:shd w:val="clear" w:color="000000" w:fill="FFFFFF"/>
            <w:vAlign w:val="center"/>
            <w:hideMark/>
          </w:tcPr>
          <w:p w14:paraId="061CE337" w14:textId="77777777" w:rsidR="00930277" w:rsidRPr="00057140" w:rsidRDefault="00930277" w:rsidP="004725F7">
            <w:pPr>
              <w:jc w:val="both"/>
              <w:rPr>
                <w:sz w:val="24"/>
                <w:szCs w:val="24"/>
              </w:rPr>
            </w:pPr>
            <w:r w:rsidRPr="00057140">
              <w:rPr>
                <w:sz w:val="24"/>
                <w:szCs w:val="24"/>
              </w:rPr>
              <w:t>Phẫu thuật rò hậu môn thể đơn giản</w:t>
            </w:r>
          </w:p>
        </w:tc>
        <w:tc>
          <w:tcPr>
            <w:tcW w:w="2552" w:type="dxa"/>
            <w:shd w:val="clear" w:color="000000" w:fill="FFFFFF"/>
            <w:vAlign w:val="center"/>
            <w:hideMark/>
          </w:tcPr>
          <w:p w14:paraId="1D456802" w14:textId="77777777" w:rsidR="00930277" w:rsidRPr="00057140" w:rsidRDefault="00930277" w:rsidP="004725F7">
            <w:pPr>
              <w:jc w:val="both"/>
              <w:rPr>
                <w:sz w:val="24"/>
                <w:szCs w:val="24"/>
              </w:rPr>
            </w:pPr>
            <w:r w:rsidRPr="00057140">
              <w:rPr>
                <w:sz w:val="24"/>
                <w:szCs w:val="24"/>
              </w:rPr>
              <w:t>Phẫu thuật rò hậu môn thể đơn giản</w:t>
            </w:r>
          </w:p>
        </w:tc>
        <w:tc>
          <w:tcPr>
            <w:tcW w:w="1417" w:type="dxa"/>
            <w:vAlign w:val="center"/>
          </w:tcPr>
          <w:p w14:paraId="73657413" w14:textId="5823BD3E"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16230281" w14:textId="029B26AC"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0AC5CAC0" w14:textId="57973D9E" w:rsidTr="004725F7">
        <w:trPr>
          <w:trHeight w:val="1202"/>
        </w:trPr>
        <w:tc>
          <w:tcPr>
            <w:tcW w:w="851" w:type="dxa"/>
            <w:shd w:val="clear" w:color="000000" w:fill="FFFFFF"/>
            <w:vAlign w:val="center"/>
            <w:hideMark/>
          </w:tcPr>
          <w:p w14:paraId="32167665" w14:textId="77777777" w:rsidR="00930277" w:rsidRPr="00057140" w:rsidRDefault="00930277" w:rsidP="004725F7">
            <w:pPr>
              <w:jc w:val="center"/>
              <w:rPr>
                <w:sz w:val="24"/>
                <w:szCs w:val="24"/>
              </w:rPr>
            </w:pPr>
            <w:r w:rsidRPr="00057140">
              <w:rPr>
                <w:sz w:val="24"/>
                <w:szCs w:val="24"/>
              </w:rPr>
              <w:t xml:space="preserve"> 1.363   </w:t>
            </w:r>
          </w:p>
        </w:tc>
        <w:tc>
          <w:tcPr>
            <w:tcW w:w="1701" w:type="dxa"/>
            <w:shd w:val="clear" w:color="000000" w:fill="FFFFFF"/>
            <w:vAlign w:val="center"/>
            <w:hideMark/>
          </w:tcPr>
          <w:p w14:paraId="22C8CCAC" w14:textId="77777777" w:rsidR="00930277" w:rsidRPr="00057140" w:rsidRDefault="00930277" w:rsidP="004725F7">
            <w:pPr>
              <w:jc w:val="center"/>
              <w:rPr>
                <w:sz w:val="24"/>
                <w:szCs w:val="24"/>
              </w:rPr>
            </w:pPr>
            <w:r w:rsidRPr="00057140">
              <w:rPr>
                <w:sz w:val="24"/>
                <w:szCs w:val="24"/>
              </w:rPr>
              <w:t>03.3366.0494</w:t>
            </w:r>
          </w:p>
        </w:tc>
        <w:tc>
          <w:tcPr>
            <w:tcW w:w="2268" w:type="dxa"/>
            <w:shd w:val="clear" w:color="000000" w:fill="FFFFFF"/>
            <w:vAlign w:val="center"/>
            <w:hideMark/>
          </w:tcPr>
          <w:p w14:paraId="0C609D02" w14:textId="77777777" w:rsidR="00930277" w:rsidRPr="00057140" w:rsidRDefault="00930277" w:rsidP="004725F7">
            <w:pPr>
              <w:jc w:val="both"/>
              <w:rPr>
                <w:sz w:val="24"/>
                <w:szCs w:val="24"/>
              </w:rPr>
            </w:pPr>
            <w:r w:rsidRPr="00057140">
              <w:rPr>
                <w:sz w:val="24"/>
                <w:szCs w:val="24"/>
              </w:rPr>
              <w:t>Phẫu thuật trĩ độ 3</w:t>
            </w:r>
          </w:p>
        </w:tc>
        <w:tc>
          <w:tcPr>
            <w:tcW w:w="2552" w:type="dxa"/>
            <w:shd w:val="clear" w:color="000000" w:fill="FFFFFF"/>
            <w:vAlign w:val="center"/>
            <w:hideMark/>
          </w:tcPr>
          <w:p w14:paraId="717403E1" w14:textId="77777777" w:rsidR="00930277" w:rsidRPr="00057140" w:rsidRDefault="00930277" w:rsidP="004725F7">
            <w:pPr>
              <w:jc w:val="both"/>
              <w:rPr>
                <w:sz w:val="24"/>
                <w:szCs w:val="24"/>
              </w:rPr>
            </w:pPr>
            <w:r w:rsidRPr="00057140">
              <w:rPr>
                <w:sz w:val="24"/>
                <w:szCs w:val="24"/>
              </w:rPr>
              <w:t>Phẫu thuật trĩ độ 3</w:t>
            </w:r>
          </w:p>
        </w:tc>
        <w:tc>
          <w:tcPr>
            <w:tcW w:w="1417" w:type="dxa"/>
            <w:vAlign w:val="center"/>
          </w:tcPr>
          <w:p w14:paraId="6023B196" w14:textId="1A6D67CE"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5460A381" w14:textId="21002306"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2385BABA" w14:textId="4ECEE024" w:rsidTr="004725F7">
        <w:trPr>
          <w:trHeight w:val="1202"/>
        </w:trPr>
        <w:tc>
          <w:tcPr>
            <w:tcW w:w="851" w:type="dxa"/>
            <w:shd w:val="clear" w:color="000000" w:fill="FFFFFF"/>
            <w:vAlign w:val="center"/>
            <w:hideMark/>
          </w:tcPr>
          <w:p w14:paraId="60FFCC8A" w14:textId="77777777" w:rsidR="00930277" w:rsidRPr="00057140" w:rsidRDefault="00930277" w:rsidP="004725F7">
            <w:pPr>
              <w:jc w:val="center"/>
              <w:rPr>
                <w:sz w:val="24"/>
                <w:szCs w:val="24"/>
              </w:rPr>
            </w:pPr>
            <w:r w:rsidRPr="00057140">
              <w:rPr>
                <w:sz w:val="24"/>
                <w:szCs w:val="24"/>
              </w:rPr>
              <w:t xml:space="preserve"> 1.364   </w:t>
            </w:r>
          </w:p>
        </w:tc>
        <w:tc>
          <w:tcPr>
            <w:tcW w:w="1701" w:type="dxa"/>
            <w:shd w:val="clear" w:color="000000" w:fill="FFFFFF"/>
            <w:vAlign w:val="center"/>
            <w:hideMark/>
          </w:tcPr>
          <w:p w14:paraId="5056AB17" w14:textId="77777777" w:rsidR="00930277" w:rsidRPr="00057140" w:rsidRDefault="00930277" w:rsidP="004725F7">
            <w:pPr>
              <w:jc w:val="center"/>
              <w:rPr>
                <w:sz w:val="24"/>
                <w:szCs w:val="24"/>
              </w:rPr>
            </w:pPr>
            <w:r w:rsidRPr="00057140">
              <w:rPr>
                <w:sz w:val="24"/>
                <w:szCs w:val="24"/>
              </w:rPr>
              <w:t>03.3367.0494</w:t>
            </w:r>
          </w:p>
        </w:tc>
        <w:tc>
          <w:tcPr>
            <w:tcW w:w="2268" w:type="dxa"/>
            <w:shd w:val="clear" w:color="000000" w:fill="FFFFFF"/>
            <w:vAlign w:val="center"/>
            <w:hideMark/>
          </w:tcPr>
          <w:p w14:paraId="27EE6CD8" w14:textId="77777777" w:rsidR="00930277" w:rsidRPr="00057140" w:rsidRDefault="00930277" w:rsidP="004725F7">
            <w:pPr>
              <w:jc w:val="both"/>
              <w:rPr>
                <w:sz w:val="24"/>
                <w:szCs w:val="24"/>
              </w:rPr>
            </w:pPr>
            <w:r w:rsidRPr="00057140">
              <w:rPr>
                <w:sz w:val="24"/>
                <w:szCs w:val="24"/>
              </w:rPr>
              <w:t>Phẫu thuật trĩ độ 3</w:t>
            </w:r>
          </w:p>
        </w:tc>
        <w:tc>
          <w:tcPr>
            <w:tcW w:w="2552" w:type="dxa"/>
            <w:shd w:val="clear" w:color="000000" w:fill="FFFFFF"/>
            <w:vAlign w:val="center"/>
            <w:hideMark/>
          </w:tcPr>
          <w:p w14:paraId="00D26BFF" w14:textId="77777777" w:rsidR="00930277" w:rsidRPr="00057140" w:rsidRDefault="00930277" w:rsidP="004725F7">
            <w:pPr>
              <w:jc w:val="both"/>
              <w:rPr>
                <w:sz w:val="24"/>
                <w:szCs w:val="24"/>
              </w:rPr>
            </w:pPr>
            <w:r w:rsidRPr="00057140">
              <w:rPr>
                <w:sz w:val="24"/>
                <w:szCs w:val="24"/>
              </w:rPr>
              <w:t>Phẫu thuật trĩ độ 3</w:t>
            </w:r>
          </w:p>
        </w:tc>
        <w:tc>
          <w:tcPr>
            <w:tcW w:w="1417" w:type="dxa"/>
            <w:vAlign w:val="center"/>
          </w:tcPr>
          <w:p w14:paraId="71799DDE" w14:textId="592107EA"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61AA30DA" w14:textId="166E0FCC"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33518EE3" w14:textId="31A3D263" w:rsidTr="004725F7">
        <w:trPr>
          <w:trHeight w:val="1202"/>
        </w:trPr>
        <w:tc>
          <w:tcPr>
            <w:tcW w:w="851" w:type="dxa"/>
            <w:shd w:val="clear" w:color="000000" w:fill="FFFFFF"/>
            <w:vAlign w:val="center"/>
            <w:hideMark/>
          </w:tcPr>
          <w:p w14:paraId="5C59480A" w14:textId="77777777" w:rsidR="00930277" w:rsidRPr="00057140" w:rsidRDefault="00930277" w:rsidP="004725F7">
            <w:pPr>
              <w:jc w:val="center"/>
              <w:rPr>
                <w:sz w:val="24"/>
                <w:szCs w:val="24"/>
              </w:rPr>
            </w:pPr>
            <w:r w:rsidRPr="00057140">
              <w:rPr>
                <w:sz w:val="24"/>
                <w:szCs w:val="24"/>
              </w:rPr>
              <w:t xml:space="preserve"> 1.365   </w:t>
            </w:r>
          </w:p>
        </w:tc>
        <w:tc>
          <w:tcPr>
            <w:tcW w:w="1701" w:type="dxa"/>
            <w:shd w:val="clear" w:color="000000" w:fill="FFFFFF"/>
            <w:vAlign w:val="center"/>
            <w:hideMark/>
          </w:tcPr>
          <w:p w14:paraId="682D7E23" w14:textId="77777777" w:rsidR="00930277" w:rsidRPr="00057140" w:rsidRDefault="00930277" w:rsidP="004725F7">
            <w:pPr>
              <w:jc w:val="center"/>
              <w:rPr>
                <w:sz w:val="24"/>
                <w:szCs w:val="24"/>
              </w:rPr>
            </w:pPr>
            <w:r w:rsidRPr="00057140">
              <w:rPr>
                <w:sz w:val="24"/>
                <w:szCs w:val="24"/>
              </w:rPr>
              <w:t>03.3379.0494</w:t>
            </w:r>
          </w:p>
        </w:tc>
        <w:tc>
          <w:tcPr>
            <w:tcW w:w="2268" w:type="dxa"/>
            <w:shd w:val="clear" w:color="000000" w:fill="FFFFFF"/>
            <w:vAlign w:val="center"/>
            <w:hideMark/>
          </w:tcPr>
          <w:p w14:paraId="344CE66C" w14:textId="77777777" w:rsidR="00930277" w:rsidRPr="00057140" w:rsidRDefault="00930277" w:rsidP="004725F7">
            <w:pPr>
              <w:jc w:val="both"/>
              <w:rPr>
                <w:sz w:val="24"/>
                <w:szCs w:val="24"/>
              </w:rPr>
            </w:pPr>
            <w:r w:rsidRPr="00057140">
              <w:rPr>
                <w:sz w:val="24"/>
                <w:szCs w:val="24"/>
              </w:rPr>
              <w:t>Phẫu thuật trĩ nhồi máu nhỏ</w:t>
            </w:r>
          </w:p>
        </w:tc>
        <w:tc>
          <w:tcPr>
            <w:tcW w:w="2552" w:type="dxa"/>
            <w:shd w:val="clear" w:color="000000" w:fill="FFFFFF"/>
            <w:vAlign w:val="center"/>
            <w:hideMark/>
          </w:tcPr>
          <w:p w14:paraId="053091AF" w14:textId="77777777" w:rsidR="00930277" w:rsidRPr="00057140" w:rsidRDefault="00930277" w:rsidP="004725F7">
            <w:pPr>
              <w:jc w:val="both"/>
              <w:rPr>
                <w:sz w:val="24"/>
                <w:szCs w:val="24"/>
              </w:rPr>
            </w:pPr>
            <w:r w:rsidRPr="00057140">
              <w:rPr>
                <w:sz w:val="24"/>
                <w:szCs w:val="24"/>
              </w:rPr>
              <w:t>Phẫu thuật trĩ nhồi máu nhỏ</w:t>
            </w:r>
          </w:p>
        </w:tc>
        <w:tc>
          <w:tcPr>
            <w:tcW w:w="1417" w:type="dxa"/>
            <w:vAlign w:val="center"/>
          </w:tcPr>
          <w:p w14:paraId="74CAFFDF" w14:textId="2E9946D6"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2AC6FB09" w14:textId="7664EF57"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2B5A2DFB" w14:textId="1C76B0A9" w:rsidTr="004725F7">
        <w:trPr>
          <w:trHeight w:val="1202"/>
        </w:trPr>
        <w:tc>
          <w:tcPr>
            <w:tcW w:w="851" w:type="dxa"/>
            <w:shd w:val="clear" w:color="000000" w:fill="FFFFFF"/>
            <w:vAlign w:val="center"/>
            <w:hideMark/>
          </w:tcPr>
          <w:p w14:paraId="5AE369AA" w14:textId="77777777" w:rsidR="00930277" w:rsidRPr="00057140" w:rsidRDefault="00930277" w:rsidP="004725F7">
            <w:pPr>
              <w:jc w:val="center"/>
              <w:rPr>
                <w:sz w:val="24"/>
                <w:szCs w:val="24"/>
              </w:rPr>
            </w:pPr>
            <w:r w:rsidRPr="00057140">
              <w:rPr>
                <w:sz w:val="24"/>
                <w:szCs w:val="24"/>
              </w:rPr>
              <w:t xml:space="preserve"> 1.366   </w:t>
            </w:r>
          </w:p>
        </w:tc>
        <w:tc>
          <w:tcPr>
            <w:tcW w:w="1701" w:type="dxa"/>
            <w:shd w:val="clear" w:color="000000" w:fill="FFFFFF"/>
            <w:vAlign w:val="center"/>
            <w:hideMark/>
          </w:tcPr>
          <w:p w14:paraId="6159785F" w14:textId="77777777" w:rsidR="00930277" w:rsidRPr="00057140" w:rsidRDefault="00930277" w:rsidP="004725F7">
            <w:pPr>
              <w:jc w:val="center"/>
              <w:rPr>
                <w:sz w:val="24"/>
                <w:szCs w:val="24"/>
              </w:rPr>
            </w:pPr>
            <w:r w:rsidRPr="00057140">
              <w:rPr>
                <w:sz w:val="24"/>
                <w:szCs w:val="24"/>
              </w:rPr>
              <w:t>03.3371.0494</w:t>
            </w:r>
          </w:p>
        </w:tc>
        <w:tc>
          <w:tcPr>
            <w:tcW w:w="2268" w:type="dxa"/>
            <w:shd w:val="clear" w:color="000000" w:fill="FFFFFF"/>
            <w:vAlign w:val="center"/>
            <w:hideMark/>
          </w:tcPr>
          <w:p w14:paraId="406BB7A4" w14:textId="77777777" w:rsidR="00930277" w:rsidRPr="00057140" w:rsidRDefault="00930277" w:rsidP="004725F7">
            <w:pPr>
              <w:jc w:val="both"/>
              <w:rPr>
                <w:sz w:val="24"/>
                <w:szCs w:val="24"/>
              </w:rPr>
            </w:pPr>
            <w:r w:rsidRPr="00057140">
              <w:rPr>
                <w:sz w:val="24"/>
                <w:szCs w:val="24"/>
              </w:rPr>
              <w:t>Phẫu thuật trĩ nhồi máu phức tạp</w:t>
            </w:r>
          </w:p>
        </w:tc>
        <w:tc>
          <w:tcPr>
            <w:tcW w:w="2552" w:type="dxa"/>
            <w:shd w:val="clear" w:color="000000" w:fill="FFFFFF"/>
            <w:vAlign w:val="center"/>
            <w:hideMark/>
          </w:tcPr>
          <w:p w14:paraId="7F70F454" w14:textId="77777777" w:rsidR="00930277" w:rsidRPr="00057140" w:rsidRDefault="00930277" w:rsidP="004725F7">
            <w:pPr>
              <w:jc w:val="both"/>
              <w:rPr>
                <w:sz w:val="24"/>
                <w:szCs w:val="24"/>
              </w:rPr>
            </w:pPr>
            <w:r w:rsidRPr="00057140">
              <w:rPr>
                <w:sz w:val="24"/>
                <w:szCs w:val="24"/>
              </w:rPr>
              <w:t>Phẫu thuật trĩ nhồi máu phức tạp</w:t>
            </w:r>
          </w:p>
        </w:tc>
        <w:tc>
          <w:tcPr>
            <w:tcW w:w="1417" w:type="dxa"/>
            <w:vAlign w:val="center"/>
          </w:tcPr>
          <w:p w14:paraId="1063FC58" w14:textId="7F0936FB"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66D4713E" w14:textId="19E6772E"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56CBDA9F" w14:textId="5181FDC4" w:rsidTr="004725F7">
        <w:trPr>
          <w:trHeight w:val="1202"/>
        </w:trPr>
        <w:tc>
          <w:tcPr>
            <w:tcW w:w="851" w:type="dxa"/>
            <w:shd w:val="clear" w:color="000000" w:fill="FFFFFF"/>
            <w:vAlign w:val="center"/>
            <w:hideMark/>
          </w:tcPr>
          <w:p w14:paraId="3DA2CC94" w14:textId="77777777" w:rsidR="00930277" w:rsidRPr="00057140" w:rsidRDefault="00930277" w:rsidP="004725F7">
            <w:pPr>
              <w:jc w:val="center"/>
              <w:rPr>
                <w:sz w:val="24"/>
                <w:szCs w:val="24"/>
              </w:rPr>
            </w:pPr>
            <w:r w:rsidRPr="00057140">
              <w:rPr>
                <w:sz w:val="24"/>
                <w:szCs w:val="24"/>
              </w:rPr>
              <w:lastRenderedPageBreak/>
              <w:t xml:space="preserve"> 1.367   </w:t>
            </w:r>
          </w:p>
        </w:tc>
        <w:tc>
          <w:tcPr>
            <w:tcW w:w="1701" w:type="dxa"/>
            <w:shd w:val="clear" w:color="000000" w:fill="FFFFFF"/>
            <w:vAlign w:val="center"/>
            <w:hideMark/>
          </w:tcPr>
          <w:p w14:paraId="298F0DCD" w14:textId="77777777" w:rsidR="00930277" w:rsidRPr="00057140" w:rsidRDefault="00930277" w:rsidP="004725F7">
            <w:pPr>
              <w:jc w:val="center"/>
              <w:rPr>
                <w:sz w:val="24"/>
                <w:szCs w:val="24"/>
              </w:rPr>
            </w:pPr>
            <w:r w:rsidRPr="00057140">
              <w:rPr>
                <w:sz w:val="24"/>
                <w:szCs w:val="24"/>
              </w:rPr>
              <w:t>03.3378.0494</w:t>
            </w:r>
          </w:p>
        </w:tc>
        <w:tc>
          <w:tcPr>
            <w:tcW w:w="2268" w:type="dxa"/>
            <w:shd w:val="clear" w:color="000000" w:fill="FFFFFF"/>
            <w:vAlign w:val="center"/>
            <w:hideMark/>
          </w:tcPr>
          <w:p w14:paraId="7011489D" w14:textId="77777777" w:rsidR="00930277" w:rsidRPr="00057140" w:rsidRDefault="00930277" w:rsidP="004725F7">
            <w:pPr>
              <w:jc w:val="both"/>
              <w:rPr>
                <w:sz w:val="24"/>
                <w:szCs w:val="24"/>
              </w:rPr>
            </w:pPr>
            <w:r w:rsidRPr="00057140">
              <w:rPr>
                <w:sz w:val="24"/>
                <w:szCs w:val="24"/>
              </w:rPr>
              <w:t>Thắt trĩ có kèm bóc tách, cắt một bó trĩ</w:t>
            </w:r>
          </w:p>
        </w:tc>
        <w:tc>
          <w:tcPr>
            <w:tcW w:w="2552" w:type="dxa"/>
            <w:shd w:val="clear" w:color="000000" w:fill="FFFFFF"/>
            <w:vAlign w:val="center"/>
            <w:hideMark/>
          </w:tcPr>
          <w:p w14:paraId="621B9263" w14:textId="77777777" w:rsidR="00930277" w:rsidRPr="00057140" w:rsidRDefault="00930277" w:rsidP="004725F7">
            <w:pPr>
              <w:jc w:val="both"/>
              <w:rPr>
                <w:sz w:val="24"/>
                <w:szCs w:val="24"/>
              </w:rPr>
            </w:pPr>
            <w:r w:rsidRPr="00057140">
              <w:rPr>
                <w:sz w:val="24"/>
                <w:szCs w:val="24"/>
              </w:rPr>
              <w:t>Thắt trĩ có kèm bóc tách, cắt một bó trĩ</w:t>
            </w:r>
          </w:p>
        </w:tc>
        <w:tc>
          <w:tcPr>
            <w:tcW w:w="1417" w:type="dxa"/>
            <w:vAlign w:val="center"/>
          </w:tcPr>
          <w:p w14:paraId="02F13980" w14:textId="1C96DE4B"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7B378930" w14:textId="1DB913D0"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4B64B9BC" w14:textId="78DA7199" w:rsidTr="004725F7">
        <w:trPr>
          <w:trHeight w:val="1202"/>
        </w:trPr>
        <w:tc>
          <w:tcPr>
            <w:tcW w:w="851" w:type="dxa"/>
            <w:shd w:val="clear" w:color="000000" w:fill="FFFFFF"/>
            <w:vAlign w:val="center"/>
            <w:hideMark/>
          </w:tcPr>
          <w:p w14:paraId="658EECDC" w14:textId="77777777" w:rsidR="00930277" w:rsidRPr="00057140" w:rsidRDefault="00930277" w:rsidP="004725F7">
            <w:pPr>
              <w:jc w:val="center"/>
              <w:rPr>
                <w:sz w:val="24"/>
                <w:szCs w:val="24"/>
              </w:rPr>
            </w:pPr>
            <w:r w:rsidRPr="00057140">
              <w:rPr>
                <w:sz w:val="24"/>
                <w:szCs w:val="24"/>
              </w:rPr>
              <w:t xml:space="preserve"> 1.368   </w:t>
            </w:r>
          </w:p>
        </w:tc>
        <w:tc>
          <w:tcPr>
            <w:tcW w:w="1701" w:type="dxa"/>
            <w:shd w:val="clear" w:color="000000" w:fill="FFFFFF"/>
            <w:vAlign w:val="center"/>
            <w:hideMark/>
          </w:tcPr>
          <w:p w14:paraId="3721B1BA" w14:textId="77777777" w:rsidR="00930277" w:rsidRPr="00057140" w:rsidRDefault="00930277" w:rsidP="004725F7">
            <w:pPr>
              <w:jc w:val="center"/>
              <w:rPr>
                <w:sz w:val="24"/>
                <w:szCs w:val="24"/>
              </w:rPr>
            </w:pPr>
            <w:r w:rsidRPr="00057140">
              <w:rPr>
                <w:sz w:val="24"/>
                <w:szCs w:val="24"/>
              </w:rPr>
              <w:t>10.0561.0494</w:t>
            </w:r>
          </w:p>
        </w:tc>
        <w:tc>
          <w:tcPr>
            <w:tcW w:w="2268" w:type="dxa"/>
            <w:shd w:val="clear" w:color="000000" w:fill="FFFFFF"/>
            <w:vAlign w:val="center"/>
            <w:hideMark/>
          </w:tcPr>
          <w:p w14:paraId="22AC0570" w14:textId="77777777" w:rsidR="00930277" w:rsidRPr="00057140" w:rsidRDefault="00930277" w:rsidP="004725F7">
            <w:pPr>
              <w:jc w:val="both"/>
              <w:rPr>
                <w:sz w:val="24"/>
                <w:szCs w:val="24"/>
              </w:rPr>
            </w:pPr>
            <w:r w:rsidRPr="00057140">
              <w:rPr>
                <w:sz w:val="24"/>
                <w:szCs w:val="24"/>
              </w:rPr>
              <w:t>Điều trị nứt kẽ hậu môn bằng cắt cơ tròn trong (vị trí 3h và 9h)</w:t>
            </w:r>
          </w:p>
        </w:tc>
        <w:tc>
          <w:tcPr>
            <w:tcW w:w="2552" w:type="dxa"/>
            <w:shd w:val="clear" w:color="000000" w:fill="FFFFFF"/>
            <w:vAlign w:val="center"/>
            <w:hideMark/>
          </w:tcPr>
          <w:p w14:paraId="3C595D80" w14:textId="77777777" w:rsidR="00930277" w:rsidRPr="00057140" w:rsidRDefault="00930277" w:rsidP="004725F7">
            <w:pPr>
              <w:jc w:val="both"/>
              <w:rPr>
                <w:sz w:val="24"/>
                <w:szCs w:val="24"/>
              </w:rPr>
            </w:pPr>
            <w:r w:rsidRPr="00057140">
              <w:rPr>
                <w:sz w:val="24"/>
                <w:szCs w:val="24"/>
              </w:rPr>
              <w:t>Điều trị nứt kẽ hậu môn bằng cắt cơ tròn trong (vị trí 3h và 9h)</w:t>
            </w:r>
          </w:p>
        </w:tc>
        <w:tc>
          <w:tcPr>
            <w:tcW w:w="1417" w:type="dxa"/>
            <w:vAlign w:val="center"/>
          </w:tcPr>
          <w:p w14:paraId="6F44ED72" w14:textId="7C281918"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425619C9" w14:textId="23B15C55"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7DBB5304" w14:textId="23E8E636" w:rsidTr="004725F7">
        <w:trPr>
          <w:trHeight w:val="1202"/>
        </w:trPr>
        <w:tc>
          <w:tcPr>
            <w:tcW w:w="851" w:type="dxa"/>
            <w:shd w:val="clear" w:color="000000" w:fill="FFFFFF"/>
            <w:vAlign w:val="center"/>
            <w:hideMark/>
          </w:tcPr>
          <w:p w14:paraId="72365103" w14:textId="77777777" w:rsidR="00930277" w:rsidRPr="00057140" w:rsidRDefault="00930277" w:rsidP="004725F7">
            <w:pPr>
              <w:jc w:val="center"/>
              <w:rPr>
                <w:sz w:val="24"/>
                <w:szCs w:val="24"/>
              </w:rPr>
            </w:pPr>
            <w:r w:rsidRPr="00057140">
              <w:rPr>
                <w:sz w:val="24"/>
                <w:szCs w:val="24"/>
              </w:rPr>
              <w:t xml:space="preserve"> 1.369   </w:t>
            </w:r>
          </w:p>
        </w:tc>
        <w:tc>
          <w:tcPr>
            <w:tcW w:w="1701" w:type="dxa"/>
            <w:shd w:val="clear" w:color="000000" w:fill="FFFFFF"/>
            <w:vAlign w:val="center"/>
            <w:hideMark/>
          </w:tcPr>
          <w:p w14:paraId="28CED9A0" w14:textId="77777777" w:rsidR="00930277" w:rsidRPr="00057140" w:rsidRDefault="00930277" w:rsidP="004725F7">
            <w:pPr>
              <w:jc w:val="center"/>
              <w:rPr>
                <w:sz w:val="24"/>
                <w:szCs w:val="24"/>
              </w:rPr>
            </w:pPr>
            <w:r w:rsidRPr="00057140">
              <w:rPr>
                <w:sz w:val="24"/>
                <w:szCs w:val="24"/>
              </w:rPr>
              <w:t>10.0549.0494</w:t>
            </w:r>
          </w:p>
        </w:tc>
        <w:tc>
          <w:tcPr>
            <w:tcW w:w="2268" w:type="dxa"/>
            <w:shd w:val="clear" w:color="000000" w:fill="FFFFFF"/>
            <w:vAlign w:val="center"/>
            <w:hideMark/>
          </w:tcPr>
          <w:p w14:paraId="227F9A6E" w14:textId="77777777" w:rsidR="00930277" w:rsidRPr="00057140" w:rsidRDefault="00930277" w:rsidP="004725F7">
            <w:pPr>
              <w:jc w:val="both"/>
              <w:rPr>
                <w:sz w:val="24"/>
                <w:szCs w:val="24"/>
              </w:rPr>
            </w:pPr>
            <w:r w:rsidRPr="00057140">
              <w:rPr>
                <w:sz w:val="24"/>
                <w:szCs w:val="24"/>
              </w:rPr>
              <w:t>Phẫu thuật cắt trĩ kinh điển (phương pháp Milligan - Morgan hoặc Ferguson)</w:t>
            </w:r>
          </w:p>
        </w:tc>
        <w:tc>
          <w:tcPr>
            <w:tcW w:w="2552" w:type="dxa"/>
            <w:shd w:val="clear" w:color="000000" w:fill="FFFFFF"/>
            <w:vAlign w:val="center"/>
            <w:hideMark/>
          </w:tcPr>
          <w:p w14:paraId="1454367F" w14:textId="77777777" w:rsidR="00930277" w:rsidRPr="00057140" w:rsidRDefault="00930277" w:rsidP="004725F7">
            <w:pPr>
              <w:jc w:val="both"/>
              <w:rPr>
                <w:sz w:val="24"/>
                <w:szCs w:val="24"/>
              </w:rPr>
            </w:pPr>
            <w:r w:rsidRPr="00057140">
              <w:rPr>
                <w:sz w:val="24"/>
                <w:szCs w:val="24"/>
              </w:rPr>
              <w:t>Phẫu thuật cắt trĩ kinh điển (phương pháp Milligan - Morgan hoặc Ferguson)</w:t>
            </w:r>
          </w:p>
        </w:tc>
        <w:tc>
          <w:tcPr>
            <w:tcW w:w="1417" w:type="dxa"/>
            <w:vAlign w:val="center"/>
          </w:tcPr>
          <w:p w14:paraId="38D45F50" w14:textId="6C118DA4"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465954A8" w14:textId="581F1E75"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3C2C3796" w14:textId="0AAF86FF" w:rsidTr="004725F7">
        <w:trPr>
          <w:trHeight w:val="1202"/>
        </w:trPr>
        <w:tc>
          <w:tcPr>
            <w:tcW w:w="851" w:type="dxa"/>
            <w:shd w:val="clear" w:color="000000" w:fill="FFFFFF"/>
            <w:vAlign w:val="center"/>
            <w:hideMark/>
          </w:tcPr>
          <w:p w14:paraId="166CB917" w14:textId="77777777" w:rsidR="00930277" w:rsidRPr="00057140" w:rsidRDefault="00930277" w:rsidP="004725F7">
            <w:pPr>
              <w:jc w:val="center"/>
              <w:rPr>
                <w:sz w:val="24"/>
                <w:szCs w:val="24"/>
              </w:rPr>
            </w:pPr>
            <w:r w:rsidRPr="00057140">
              <w:rPr>
                <w:sz w:val="24"/>
                <w:szCs w:val="24"/>
              </w:rPr>
              <w:t xml:space="preserve"> 1.370   </w:t>
            </w:r>
          </w:p>
        </w:tc>
        <w:tc>
          <w:tcPr>
            <w:tcW w:w="1701" w:type="dxa"/>
            <w:shd w:val="clear" w:color="000000" w:fill="FFFFFF"/>
            <w:vAlign w:val="center"/>
            <w:hideMark/>
          </w:tcPr>
          <w:p w14:paraId="64056BC3" w14:textId="77777777" w:rsidR="00930277" w:rsidRPr="00057140" w:rsidRDefault="00930277" w:rsidP="004725F7">
            <w:pPr>
              <w:jc w:val="center"/>
              <w:rPr>
                <w:sz w:val="24"/>
                <w:szCs w:val="24"/>
              </w:rPr>
            </w:pPr>
            <w:r w:rsidRPr="00057140">
              <w:rPr>
                <w:sz w:val="24"/>
                <w:szCs w:val="24"/>
              </w:rPr>
              <w:t>10.0550.0494</w:t>
            </w:r>
          </w:p>
        </w:tc>
        <w:tc>
          <w:tcPr>
            <w:tcW w:w="2268" w:type="dxa"/>
            <w:shd w:val="clear" w:color="000000" w:fill="FFFFFF"/>
            <w:vAlign w:val="center"/>
            <w:hideMark/>
          </w:tcPr>
          <w:p w14:paraId="3F0411D3" w14:textId="77777777" w:rsidR="00930277" w:rsidRPr="00057140" w:rsidRDefault="00930277" w:rsidP="004725F7">
            <w:pPr>
              <w:jc w:val="both"/>
              <w:rPr>
                <w:sz w:val="24"/>
                <w:szCs w:val="24"/>
              </w:rPr>
            </w:pPr>
            <w:r w:rsidRPr="00057140">
              <w:rPr>
                <w:sz w:val="24"/>
                <w:szCs w:val="24"/>
              </w:rPr>
              <w:t>Phẫu thuật cắt trĩ kinh điển có sử dụng dụng cụ hỗ trợ</w:t>
            </w:r>
          </w:p>
        </w:tc>
        <w:tc>
          <w:tcPr>
            <w:tcW w:w="2552" w:type="dxa"/>
            <w:shd w:val="clear" w:color="000000" w:fill="FFFFFF"/>
            <w:vAlign w:val="center"/>
            <w:hideMark/>
          </w:tcPr>
          <w:p w14:paraId="1A2C9A68" w14:textId="77777777" w:rsidR="00930277" w:rsidRPr="00057140" w:rsidRDefault="00930277" w:rsidP="004725F7">
            <w:pPr>
              <w:jc w:val="both"/>
              <w:rPr>
                <w:sz w:val="24"/>
                <w:szCs w:val="24"/>
              </w:rPr>
            </w:pPr>
            <w:r w:rsidRPr="00057140">
              <w:rPr>
                <w:sz w:val="24"/>
                <w:szCs w:val="24"/>
              </w:rPr>
              <w:t>Phẫu thuật cắt trĩ kinh điển có sử dụng dụng cụ hỗ trợ</w:t>
            </w:r>
          </w:p>
        </w:tc>
        <w:tc>
          <w:tcPr>
            <w:tcW w:w="1417" w:type="dxa"/>
            <w:vAlign w:val="center"/>
          </w:tcPr>
          <w:p w14:paraId="0ADAA168" w14:textId="3681AF16"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006ED22D" w14:textId="0643A71D"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3B1C7AB1" w14:textId="70068697" w:rsidTr="004725F7">
        <w:trPr>
          <w:trHeight w:val="1202"/>
        </w:trPr>
        <w:tc>
          <w:tcPr>
            <w:tcW w:w="851" w:type="dxa"/>
            <w:shd w:val="clear" w:color="000000" w:fill="FFFFFF"/>
            <w:vAlign w:val="center"/>
            <w:hideMark/>
          </w:tcPr>
          <w:p w14:paraId="075D4AFD" w14:textId="77777777" w:rsidR="00930277" w:rsidRPr="00057140" w:rsidRDefault="00930277" w:rsidP="004725F7">
            <w:pPr>
              <w:jc w:val="center"/>
              <w:rPr>
                <w:sz w:val="24"/>
                <w:szCs w:val="24"/>
              </w:rPr>
            </w:pPr>
            <w:r w:rsidRPr="00057140">
              <w:rPr>
                <w:sz w:val="24"/>
                <w:szCs w:val="24"/>
              </w:rPr>
              <w:t xml:space="preserve"> 1.371   </w:t>
            </w:r>
          </w:p>
        </w:tc>
        <w:tc>
          <w:tcPr>
            <w:tcW w:w="1701" w:type="dxa"/>
            <w:shd w:val="clear" w:color="000000" w:fill="FFFFFF"/>
            <w:vAlign w:val="center"/>
            <w:hideMark/>
          </w:tcPr>
          <w:p w14:paraId="2112890E" w14:textId="77777777" w:rsidR="00930277" w:rsidRPr="00057140" w:rsidRDefault="00930277" w:rsidP="004725F7">
            <w:pPr>
              <w:jc w:val="center"/>
              <w:rPr>
                <w:sz w:val="24"/>
                <w:szCs w:val="24"/>
              </w:rPr>
            </w:pPr>
            <w:r w:rsidRPr="00057140">
              <w:rPr>
                <w:sz w:val="24"/>
                <w:szCs w:val="24"/>
              </w:rPr>
              <w:t>10.0555.0494</w:t>
            </w:r>
          </w:p>
        </w:tc>
        <w:tc>
          <w:tcPr>
            <w:tcW w:w="2268" w:type="dxa"/>
            <w:shd w:val="clear" w:color="000000" w:fill="FFFFFF"/>
            <w:vAlign w:val="center"/>
            <w:hideMark/>
          </w:tcPr>
          <w:p w14:paraId="5F2099F4" w14:textId="77777777" w:rsidR="00930277" w:rsidRPr="00057140" w:rsidRDefault="00930277" w:rsidP="004725F7">
            <w:pPr>
              <w:jc w:val="both"/>
              <w:rPr>
                <w:sz w:val="24"/>
                <w:szCs w:val="24"/>
              </w:rPr>
            </w:pPr>
            <w:r w:rsidRPr="00057140">
              <w:rPr>
                <w:sz w:val="24"/>
                <w:szCs w:val="24"/>
              </w:rPr>
              <w:t>Phẫu thuật chích, dẫn lưu áp xe cạnh hậu môn đơn giản</w:t>
            </w:r>
          </w:p>
        </w:tc>
        <w:tc>
          <w:tcPr>
            <w:tcW w:w="2552" w:type="dxa"/>
            <w:shd w:val="clear" w:color="000000" w:fill="FFFFFF"/>
            <w:vAlign w:val="center"/>
            <w:hideMark/>
          </w:tcPr>
          <w:p w14:paraId="00BF0481" w14:textId="77777777" w:rsidR="00930277" w:rsidRPr="00057140" w:rsidRDefault="00930277" w:rsidP="004725F7">
            <w:pPr>
              <w:jc w:val="both"/>
              <w:rPr>
                <w:sz w:val="24"/>
                <w:szCs w:val="24"/>
              </w:rPr>
            </w:pPr>
            <w:r w:rsidRPr="00057140">
              <w:rPr>
                <w:sz w:val="24"/>
                <w:szCs w:val="24"/>
              </w:rPr>
              <w:t>Phẫu thuật chích, dẫn lưu áp xe cạnh hậu môn đơn giản</w:t>
            </w:r>
          </w:p>
        </w:tc>
        <w:tc>
          <w:tcPr>
            <w:tcW w:w="1417" w:type="dxa"/>
            <w:vAlign w:val="center"/>
          </w:tcPr>
          <w:p w14:paraId="45664877" w14:textId="3A862C25"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7FF6CF93" w14:textId="70330B74"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5BFF24A1" w14:textId="000C2AAE" w:rsidTr="004725F7">
        <w:trPr>
          <w:trHeight w:val="1202"/>
        </w:trPr>
        <w:tc>
          <w:tcPr>
            <w:tcW w:w="851" w:type="dxa"/>
            <w:shd w:val="clear" w:color="000000" w:fill="FFFFFF"/>
            <w:vAlign w:val="center"/>
            <w:hideMark/>
          </w:tcPr>
          <w:p w14:paraId="4E9BAA20" w14:textId="77777777" w:rsidR="00930277" w:rsidRPr="00057140" w:rsidRDefault="00930277" w:rsidP="004725F7">
            <w:pPr>
              <w:jc w:val="center"/>
              <w:rPr>
                <w:sz w:val="24"/>
                <w:szCs w:val="24"/>
              </w:rPr>
            </w:pPr>
            <w:r w:rsidRPr="00057140">
              <w:rPr>
                <w:sz w:val="24"/>
                <w:szCs w:val="24"/>
              </w:rPr>
              <w:lastRenderedPageBreak/>
              <w:t xml:space="preserve"> 1.372   </w:t>
            </w:r>
          </w:p>
        </w:tc>
        <w:tc>
          <w:tcPr>
            <w:tcW w:w="1701" w:type="dxa"/>
            <w:shd w:val="clear" w:color="000000" w:fill="FFFFFF"/>
            <w:vAlign w:val="center"/>
            <w:hideMark/>
          </w:tcPr>
          <w:p w14:paraId="44DA5A0D" w14:textId="77777777" w:rsidR="00930277" w:rsidRPr="00057140" w:rsidRDefault="00930277" w:rsidP="004725F7">
            <w:pPr>
              <w:jc w:val="center"/>
              <w:rPr>
                <w:sz w:val="24"/>
                <w:szCs w:val="24"/>
              </w:rPr>
            </w:pPr>
            <w:r w:rsidRPr="00057140">
              <w:rPr>
                <w:sz w:val="24"/>
                <w:szCs w:val="24"/>
              </w:rPr>
              <w:t>10.0556.0494</w:t>
            </w:r>
          </w:p>
        </w:tc>
        <w:tc>
          <w:tcPr>
            <w:tcW w:w="2268" w:type="dxa"/>
            <w:shd w:val="clear" w:color="000000" w:fill="FFFFFF"/>
            <w:vAlign w:val="center"/>
            <w:hideMark/>
          </w:tcPr>
          <w:p w14:paraId="07BD890E" w14:textId="77777777" w:rsidR="00930277" w:rsidRPr="00057140" w:rsidRDefault="00930277" w:rsidP="004725F7">
            <w:pPr>
              <w:jc w:val="both"/>
              <w:rPr>
                <w:sz w:val="24"/>
                <w:szCs w:val="24"/>
              </w:rPr>
            </w:pPr>
            <w:r w:rsidRPr="00057140">
              <w:rPr>
                <w:sz w:val="24"/>
                <w:szCs w:val="24"/>
              </w:rPr>
              <w:t>Phẫu thuật điều trị áp xe hậu môn phức tạp</w:t>
            </w:r>
          </w:p>
        </w:tc>
        <w:tc>
          <w:tcPr>
            <w:tcW w:w="2552" w:type="dxa"/>
            <w:shd w:val="clear" w:color="000000" w:fill="FFFFFF"/>
            <w:vAlign w:val="center"/>
            <w:hideMark/>
          </w:tcPr>
          <w:p w14:paraId="0D3F99E2" w14:textId="77777777" w:rsidR="00930277" w:rsidRPr="00057140" w:rsidRDefault="00930277" w:rsidP="004725F7">
            <w:pPr>
              <w:jc w:val="both"/>
              <w:rPr>
                <w:sz w:val="24"/>
                <w:szCs w:val="24"/>
              </w:rPr>
            </w:pPr>
            <w:r w:rsidRPr="00057140">
              <w:rPr>
                <w:sz w:val="24"/>
                <w:szCs w:val="24"/>
              </w:rPr>
              <w:t>Phẫu thuật điều trị áp xe hậu môn phức tạp</w:t>
            </w:r>
          </w:p>
        </w:tc>
        <w:tc>
          <w:tcPr>
            <w:tcW w:w="1417" w:type="dxa"/>
            <w:vAlign w:val="center"/>
          </w:tcPr>
          <w:p w14:paraId="6DCE017E" w14:textId="39EBA732"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131C2607" w14:textId="749A3670"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5B1C9074" w14:textId="02C6BB11" w:rsidTr="004725F7">
        <w:trPr>
          <w:trHeight w:val="1202"/>
        </w:trPr>
        <w:tc>
          <w:tcPr>
            <w:tcW w:w="851" w:type="dxa"/>
            <w:shd w:val="clear" w:color="000000" w:fill="FFFFFF"/>
            <w:vAlign w:val="center"/>
            <w:hideMark/>
          </w:tcPr>
          <w:p w14:paraId="662D10CC" w14:textId="77777777" w:rsidR="00930277" w:rsidRPr="00057140" w:rsidRDefault="00930277" w:rsidP="004725F7">
            <w:pPr>
              <w:jc w:val="center"/>
              <w:rPr>
                <w:sz w:val="24"/>
                <w:szCs w:val="24"/>
              </w:rPr>
            </w:pPr>
            <w:r w:rsidRPr="00057140">
              <w:rPr>
                <w:sz w:val="24"/>
                <w:szCs w:val="24"/>
              </w:rPr>
              <w:t xml:space="preserve"> 1.373   </w:t>
            </w:r>
          </w:p>
        </w:tc>
        <w:tc>
          <w:tcPr>
            <w:tcW w:w="1701" w:type="dxa"/>
            <w:shd w:val="clear" w:color="000000" w:fill="FFFFFF"/>
            <w:vAlign w:val="center"/>
            <w:hideMark/>
          </w:tcPr>
          <w:p w14:paraId="69EA59EB" w14:textId="77777777" w:rsidR="00930277" w:rsidRPr="00057140" w:rsidRDefault="00930277" w:rsidP="004725F7">
            <w:pPr>
              <w:jc w:val="center"/>
              <w:rPr>
                <w:sz w:val="24"/>
                <w:szCs w:val="24"/>
              </w:rPr>
            </w:pPr>
            <w:r w:rsidRPr="00057140">
              <w:rPr>
                <w:sz w:val="24"/>
                <w:szCs w:val="24"/>
              </w:rPr>
              <w:t>10.0557.0494</w:t>
            </w:r>
          </w:p>
        </w:tc>
        <w:tc>
          <w:tcPr>
            <w:tcW w:w="2268" w:type="dxa"/>
            <w:shd w:val="clear" w:color="000000" w:fill="FFFFFF"/>
            <w:vAlign w:val="center"/>
            <w:hideMark/>
          </w:tcPr>
          <w:p w14:paraId="5E887738" w14:textId="77777777" w:rsidR="00930277" w:rsidRPr="00057140" w:rsidRDefault="00930277" w:rsidP="004725F7">
            <w:pPr>
              <w:jc w:val="both"/>
              <w:rPr>
                <w:sz w:val="24"/>
                <w:szCs w:val="24"/>
              </w:rPr>
            </w:pPr>
            <w:r w:rsidRPr="00057140">
              <w:rPr>
                <w:sz w:val="24"/>
                <w:szCs w:val="24"/>
              </w:rPr>
              <w:t>Phẫu thuật điều trị rò hậu môn đơn giản</w:t>
            </w:r>
          </w:p>
        </w:tc>
        <w:tc>
          <w:tcPr>
            <w:tcW w:w="2552" w:type="dxa"/>
            <w:shd w:val="clear" w:color="000000" w:fill="FFFFFF"/>
            <w:vAlign w:val="center"/>
            <w:hideMark/>
          </w:tcPr>
          <w:p w14:paraId="345279EF" w14:textId="77777777" w:rsidR="00930277" w:rsidRPr="00057140" w:rsidRDefault="00930277" w:rsidP="004725F7">
            <w:pPr>
              <w:jc w:val="both"/>
              <w:rPr>
                <w:sz w:val="24"/>
                <w:szCs w:val="24"/>
              </w:rPr>
            </w:pPr>
            <w:r w:rsidRPr="00057140">
              <w:rPr>
                <w:sz w:val="24"/>
                <w:szCs w:val="24"/>
              </w:rPr>
              <w:t>Phẫu thuật điều trị rò hậu môn đơn giản</w:t>
            </w:r>
          </w:p>
        </w:tc>
        <w:tc>
          <w:tcPr>
            <w:tcW w:w="1417" w:type="dxa"/>
            <w:vAlign w:val="center"/>
          </w:tcPr>
          <w:p w14:paraId="1D032DD4" w14:textId="4B580333"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1E01EFC4" w14:textId="0D983923"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02919AEC" w14:textId="5D9A5169" w:rsidTr="004725F7">
        <w:trPr>
          <w:trHeight w:val="1202"/>
        </w:trPr>
        <w:tc>
          <w:tcPr>
            <w:tcW w:w="851" w:type="dxa"/>
            <w:shd w:val="clear" w:color="000000" w:fill="FFFFFF"/>
            <w:vAlign w:val="center"/>
            <w:hideMark/>
          </w:tcPr>
          <w:p w14:paraId="71DE88AE" w14:textId="77777777" w:rsidR="00930277" w:rsidRPr="00057140" w:rsidRDefault="00930277" w:rsidP="004725F7">
            <w:pPr>
              <w:jc w:val="center"/>
              <w:rPr>
                <w:sz w:val="24"/>
                <w:szCs w:val="24"/>
              </w:rPr>
            </w:pPr>
            <w:r w:rsidRPr="00057140">
              <w:rPr>
                <w:sz w:val="24"/>
                <w:szCs w:val="24"/>
              </w:rPr>
              <w:t xml:space="preserve"> 1.374   </w:t>
            </w:r>
          </w:p>
        </w:tc>
        <w:tc>
          <w:tcPr>
            <w:tcW w:w="1701" w:type="dxa"/>
            <w:shd w:val="clear" w:color="000000" w:fill="FFFFFF"/>
            <w:vAlign w:val="center"/>
            <w:hideMark/>
          </w:tcPr>
          <w:p w14:paraId="012E738D" w14:textId="77777777" w:rsidR="00930277" w:rsidRPr="00057140" w:rsidRDefault="00930277" w:rsidP="004725F7">
            <w:pPr>
              <w:jc w:val="center"/>
              <w:rPr>
                <w:sz w:val="24"/>
                <w:szCs w:val="24"/>
              </w:rPr>
            </w:pPr>
            <w:r w:rsidRPr="00057140">
              <w:rPr>
                <w:sz w:val="24"/>
                <w:szCs w:val="24"/>
              </w:rPr>
              <w:t>10.0554.0494</w:t>
            </w:r>
          </w:p>
        </w:tc>
        <w:tc>
          <w:tcPr>
            <w:tcW w:w="2268" w:type="dxa"/>
            <w:shd w:val="clear" w:color="000000" w:fill="FFFFFF"/>
            <w:vAlign w:val="center"/>
            <w:hideMark/>
          </w:tcPr>
          <w:p w14:paraId="6E1390C2" w14:textId="77777777" w:rsidR="00930277" w:rsidRPr="00057140" w:rsidRDefault="00930277" w:rsidP="004725F7">
            <w:pPr>
              <w:jc w:val="both"/>
              <w:rPr>
                <w:sz w:val="24"/>
                <w:szCs w:val="24"/>
              </w:rPr>
            </w:pPr>
            <w:r w:rsidRPr="00057140">
              <w:rPr>
                <w:sz w:val="24"/>
                <w:szCs w:val="24"/>
              </w:rPr>
              <w:t>Phẫu thuật khâu treo và triệt mạch trĩ (THD)</w:t>
            </w:r>
          </w:p>
        </w:tc>
        <w:tc>
          <w:tcPr>
            <w:tcW w:w="2552" w:type="dxa"/>
            <w:shd w:val="clear" w:color="000000" w:fill="FFFFFF"/>
            <w:vAlign w:val="center"/>
            <w:hideMark/>
          </w:tcPr>
          <w:p w14:paraId="7FA54694" w14:textId="77777777" w:rsidR="00930277" w:rsidRPr="00057140" w:rsidRDefault="00930277" w:rsidP="004725F7">
            <w:pPr>
              <w:jc w:val="both"/>
              <w:rPr>
                <w:sz w:val="24"/>
                <w:szCs w:val="24"/>
              </w:rPr>
            </w:pPr>
            <w:r w:rsidRPr="00057140">
              <w:rPr>
                <w:sz w:val="24"/>
                <w:szCs w:val="24"/>
              </w:rPr>
              <w:t>Phẫu thuật khâu treo và triệt mạch trĩ (THD)</w:t>
            </w:r>
          </w:p>
        </w:tc>
        <w:tc>
          <w:tcPr>
            <w:tcW w:w="1417" w:type="dxa"/>
            <w:vAlign w:val="center"/>
          </w:tcPr>
          <w:p w14:paraId="043217E4" w14:textId="620E583A"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10CB4B24" w14:textId="2F35FEF3"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76BDA4B5" w14:textId="6326DA61" w:rsidTr="004725F7">
        <w:trPr>
          <w:trHeight w:val="1202"/>
        </w:trPr>
        <w:tc>
          <w:tcPr>
            <w:tcW w:w="851" w:type="dxa"/>
            <w:shd w:val="clear" w:color="000000" w:fill="FFFFFF"/>
            <w:vAlign w:val="center"/>
            <w:hideMark/>
          </w:tcPr>
          <w:p w14:paraId="26F10CA7" w14:textId="77777777" w:rsidR="00930277" w:rsidRPr="00057140" w:rsidRDefault="00930277" w:rsidP="004725F7">
            <w:pPr>
              <w:jc w:val="center"/>
              <w:rPr>
                <w:sz w:val="24"/>
                <w:szCs w:val="24"/>
              </w:rPr>
            </w:pPr>
            <w:r w:rsidRPr="00057140">
              <w:rPr>
                <w:sz w:val="24"/>
                <w:szCs w:val="24"/>
              </w:rPr>
              <w:t xml:space="preserve"> 1.375   </w:t>
            </w:r>
          </w:p>
        </w:tc>
        <w:tc>
          <w:tcPr>
            <w:tcW w:w="1701" w:type="dxa"/>
            <w:shd w:val="clear" w:color="000000" w:fill="FFFFFF"/>
            <w:vAlign w:val="center"/>
            <w:hideMark/>
          </w:tcPr>
          <w:p w14:paraId="087F3000" w14:textId="77777777" w:rsidR="00930277" w:rsidRPr="00057140" w:rsidRDefault="00930277" w:rsidP="004725F7">
            <w:pPr>
              <w:jc w:val="center"/>
              <w:rPr>
                <w:sz w:val="24"/>
                <w:szCs w:val="24"/>
              </w:rPr>
            </w:pPr>
            <w:r w:rsidRPr="00057140">
              <w:rPr>
                <w:sz w:val="24"/>
                <w:szCs w:val="24"/>
              </w:rPr>
              <w:t>10.0551.0494</w:t>
            </w:r>
          </w:p>
        </w:tc>
        <w:tc>
          <w:tcPr>
            <w:tcW w:w="2268" w:type="dxa"/>
            <w:shd w:val="clear" w:color="000000" w:fill="FFFFFF"/>
            <w:vAlign w:val="center"/>
            <w:hideMark/>
          </w:tcPr>
          <w:p w14:paraId="12612580" w14:textId="77777777" w:rsidR="00930277" w:rsidRPr="00057140" w:rsidRDefault="00930277" w:rsidP="004725F7">
            <w:pPr>
              <w:jc w:val="both"/>
              <w:rPr>
                <w:sz w:val="24"/>
                <w:szCs w:val="24"/>
              </w:rPr>
            </w:pPr>
            <w:r w:rsidRPr="00057140">
              <w:rPr>
                <w:sz w:val="24"/>
                <w:szCs w:val="24"/>
              </w:rPr>
              <w:t>Phẫu thuật lấy toàn bộ trĩ vòng</w:t>
            </w:r>
          </w:p>
        </w:tc>
        <w:tc>
          <w:tcPr>
            <w:tcW w:w="2552" w:type="dxa"/>
            <w:shd w:val="clear" w:color="000000" w:fill="FFFFFF"/>
            <w:vAlign w:val="center"/>
            <w:hideMark/>
          </w:tcPr>
          <w:p w14:paraId="33E86D80" w14:textId="77777777" w:rsidR="00930277" w:rsidRPr="00057140" w:rsidRDefault="00930277" w:rsidP="004725F7">
            <w:pPr>
              <w:jc w:val="both"/>
              <w:rPr>
                <w:sz w:val="24"/>
                <w:szCs w:val="24"/>
              </w:rPr>
            </w:pPr>
            <w:r w:rsidRPr="00057140">
              <w:rPr>
                <w:sz w:val="24"/>
                <w:szCs w:val="24"/>
              </w:rPr>
              <w:t>Phẫu thuật lấy toàn bộ trĩ vòng</w:t>
            </w:r>
          </w:p>
        </w:tc>
        <w:tc>
          <w:tcPr>
            <w:tcW w:w="1417" w:type="dxa"/>
            <w:vAlign w:val="center"/>
          </w:tcPr>
          <w:p w14:paraId="6494B332" w14:textId="490BA5A0"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37AB7DF3" w14:textId="3A306722"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0ACE499E" w14:textId="7AAF425C" w:rsidTr="004725F7">
        <w:trPr>
          <w:trHeight w:val="601"/>
        </w:trPr>
        <w:tc>
          <w:tcPr>
            <w:tcW w:w="851" w:type="dxa"/>
            <w:shd w:val="clear" w:color="000000" w:fill="FFFFFF"/>
            <w:vAlign w:val="center"/>
            <w:hideMark/>
          </w:tcPr>
          <w:p w14:paraId="6464B275" w14:textId="77777777" w:rsidR="00930277" w:rsidRPr="00057140" w:rsidRDefault="00930277" w:rsidP="004725F7">
            <w:pPr>
              <w:jc w:val="center"/>
              <w:rPr>
                <w:sz w:val="24"/>
                <w:szCs w:val="24"/>
              </w:rPr>
            </w:pPr>
            <w:r w:rsidRPr="00057140">
              <w:rPr>
                <w:sz w:val="24"/>
                <w:szCs w:val="24"/>
              </w:rPr>
              <w:t xml:space="preserve"> 1.376   </w:t>
            </w:r>
          </w:p>
        </w:tc>
        <w:tc>
          <w:tcPr>
            <w:tcW w:w="1701" w:type="dxa"/>
            <w:shd w:val="clear" w:color="000000" w:fill="FFFFFF"/>
            <w:vAlign w:val="center"/>
            <w:hideMark/>
          </w:tcPr>
          <w:p w14:paraId="061F1257" w14:textId="77777777" w:rsidR="00930277" w:rsidRPr="00057140" w:rsidRDefault="00930277" w:rsidP="004725F7">
            <w:pPr>
              <w:jc w:val="center"/>
              <w:rPr>
                <w:sz w:val="24"/>
                <w:szCs w:val="24"/>
              </w:rPr>
            </w:pPr>
            <w:r w:rsidRPr="00057140">
              <w:rPr>
                <w:sz w:val="24"/>
                <w:szCs w:val="24"/>
              </w:rPr>
              <w:t>10.0552.0495</w:t>
            </w:r>
          </w:p>
        </w:tc>
        <w:tc>
          <w:tcPr>
            <w:tcW w:w="2268" w:type="dxa"/>
            <w:shd w:val="clear" w:color="000000" w:fill="FFFFFF"/>
            <w:vAlign w:val="center"/>
            <w:hideMark/>
          </w:tcPr>
          <w:p w14:paraId="710F534B" w14:textId="77777777" w:rsidR="00930277" w:rsidRPr="00057140" w:rsidRDefault="00930277" w:rsidP="004725F7">
            <w:pPr>
              <w:jc w:val="both"/>
              <w:rPr>
                <w:sz w:val="24"/>
                <w:szCs w:val="24"/>
              </w:rPr>
            </w:pPr>
            <w:r w:rsidRPr="00057140">
              <w:rPr>
                <w:sz w:val="24"/>
                <w:szCs w:val="24"/>
              </w:rPr>
              <w:t>Phẫu thuật Longo</w:t>
            </w:r>
          </w:p>
        </w:tc>
        <w:tc>
          <w:tcPr>
            <w:tcW w:w="2552" w:type="dxa"/>
            <w:shd w:val="clear" w:color="000000" w:fill="FFFFFF"/>
            <w:vAlign w:val="center"/>
            <w:hideMark/>
          </w:tcPr>
          <w:p w14:paraId="73FB4D38" w14:textId="77777777" w:rsidR="00930277" w:rsidRPr="00057140" w:rsidRDefault="00930277" w:rsidP="004725F7">
            <w:pPr>
              <w:jc w:val="both"/>
              <w:rPr>
                <w:sz w:val="24"/>
                <w:szCs w:val="24"/>
              </w:rPr>
            </w:pPr>
            <w:r w:rsidRPr="00057140">
              <w:rPr>
                <w:sz w:val="24"/>
                <w:szCs w:val="24"/>
              </w:rPr>
              <w:t>Phẫu thuật Longo</w:t>
            </w:r>
          </w:p>
        </w:tc>
        <w:tc>
          <w:tcPr>
            <w:tcW w:w="1417" w:type="dxa"/>
            <w:vAlign w:val="center"/>
          </w:tcPr>
          <w:p w14:paraId="3091B8E9" w14:textId="10BF1F23" w:rsidR="00930277" w:rsidRPr="00057140" w:rsidRDefault="00930277" w:rsidP="004725F7">
            <w:pPr>
              <w:jc w:val="right"/>
              <w:rPr>
                <w:sz w:val="24"/>
                <w:szCs w:val="24"/>
              </w:rPr>
            </w:pPr>
            <w:r w:rsidRPr="00057140">
              <w:rPr>
                <w:sz w:val="24"/>
                <w:szCs w:val="24"/>
              </w:rPr>
              <w:t xml:space="preserve">   2.816.900 </w:t>
            </w:r>
          </w:p>
        </w:tc>
        <w:tc>
          <w:tcPr>
            <w:tcW w:w="1559" w:type="dxa"/>
            <w:vAlign w:val="center"/>
          </w:tcPr>
          <w:p w14:paraId="616F954A" w14:textId="5FF58DF2" w:rsidR="00930277" w:rsidRPr="00057140" w:rsidRDefault="00930277" w:rsidP="004725F7">
            <w:pPr>
              <w:jc w:val="center"/>
              <w:rPr>
                <w:sz w:val="24"/>
                <w:szCs w:val="24"/>
              </w:rPr>
            </w:pPr>
            <w:r w:rsidRPr="00057140">
              <w:rPr>
                <w:sz w:val="24"/>
                <w:szCs w:val="24"/>
              </w:rPr>
              <w:t>Chưa bao gồm máy cắt nối tự động và ghim khâu máy cắt nối, khóa kẹp mạch máu, vật liệu cầm máu.</w:t>
            </w:r>
          </w:p>
        </w:tc>
      </w:tr>
      <w:tr w:rsidR="00930277" w:rsidRPr="00057140" w14:paraId="58A2B1DE" w14:textId="7D32168E" w:rsidTr="004725F7">
        <w:trPr>
          <w:trHeight w:val="601"/>
        </w:trPr>
        <w:tc>
          <w:tcPr>
            <w:tcW w:w="851" w:type="dxa"/>
            <w:shd w:val="clear" w:color="000000" w:fill="FFFFFF"/>
            <w:vAlign w:val="center"/>
            <w:hideMark/>
          </w:tcPr>
          <w:p w14:paraId="26EAF802" w14:textId="77777777" w:rsidR="00930277" w:rsidRPr="00057140" w:rsidRDefault="00930277" w:rsidP="004725F7">
            <w:pPr>
              <w:jc w:val="center"/>
              <w:rPr>
                <w:sz w:val="24"/>
                <w:szCs w:val="24"/>
              </w:rPr>
            </w:pPr>
            <w:r w:rsidRPr="00057140">
              <w:rPr>
                <w:sz w:val="24"/>
                <w:szCs w:val="24"/>
              </w:rPr>
              <w:t xml:space="preserve"> 1.377   </w:t>
            </w:r>
          </w:p>
        </w:tc>
        <w:tc>
          <w:tcPr>
            <w:tcW w:w="1701" w:type="dxa"/>
            <w:shd w:val="clear" w:color="000000" w:fill="FFFFFF"/>
            <w:vAlign w:val="center"/>
            <w:hideMark/>
          </w:tcPr>
          <w:p w14:paraId="1F3934C1" w14:textId="77777777" w:rsidR="00930277" w:rsidRPr="00057140" w:rsidRDefault="00930277" w:rsidP="004725F7">
            <w:pPr>
              <w:jc w:val="center"/>
              <w:rPr>
                <w:sz w:val="24"/>
                <w:szCs w:val="24"/>
              </w:rPr>
            </w:pPr>
            <w:r w:rsidRPr="00057140">
              <w:rPr>
                <w:sz w:val="24"/>
                <w:szCs w:val="24"/>
              </w:rPr>
              <w:t>10.0553.0495</w:t>
            </w:r>
          </w:p>
        </w:tc>
        <w:tc>
          <w:tcPr>
            <w:tcW w:w="2268" w:type="dxa"/>
            <w:shd w:val="clear" w:color="000000" w:fill="FFFFFF"/>
            <w:vAlign w:val="center"/>
            <w:hideMark/>
          </w:tcPr>
          <w:p w14:paraId="70A98349" w14:textId="77777777" w:rsidR="00930277" w:rsidRPr="00057140" w:rsidRDefault="00930277" w:rsidP="004725F7">
            <w:pPr>
              <w:jc w:val="both"/>
              <w:rPr>
                <w:sz w:val="24"/>
                <w:szCs w:val="24"/>
              </w:rPr>
            </w:pPr>
            <w:r w:rsidRPr="00057140">
              <w:rPr>
                <w:sz w:val="24"/>
                <w:szCs w:val="24"/>
              </w:rPr>
              <w:t>Phẫu thuật Longo kết hợp với khâu treo trĩ</w:t>
            </w:r>
          </w:p>
        </w:tc>
        <w:tc>
          <w:tcPr>
            <w:tcW w:w="2552" w:type="dxa"/>
            <w:shd w:val="clear" w:color="000000" w:fill="FFFFFF"/>
            <w:vAlign w:val="center"/>
            <w:hideMark/>
          </w:tcPr>
          <w:p w14:paraId="321E8A0C" w14:textId="77777777" w:rsidR="00930277" w:rsidRPr="00057140" w:rsidRDefault="00930277" w:rsidP="004725F7">
            <w:pPr>
              <w:jc w:val="both"/>
              <w:rPr>
                <w:sz w:val="24"/>
                <w:szCs w:val="24"/>
              </w:rPr>
            </w:pPr>
            <w:r w:rsidRPr="00057140">
              <w:rPr>
                <w:sz w:val="24"/>
                <w:szCs w:val="24"/>
              </w:rPr>
              <w:t>Phẫu thuật Longo kết hợp với khâu treo trĩ</w:t>
            </w:r>
          </w:p>
        </w:tc>
        <w:tc>
          <w:tcPr>
            <w:tcW w:w="1417" w:type="dxa"/>
            <w:vAlign w:val="center"/>
          </w:tcPr>
          <w:p w14:paraId="05983083" w14:textId="5384E166" w:rsidR="00930277" w:rsidRPr="00057140" w:rsidRDefault="00930277" w:rsidP="004725F7">
            <w:pPr>
              <w:jc w:val="right"/>
              <w:rPr>
                <w:sz w:val="24"/>
                <w:szCs w:val="24"/>
              </w:rPr>
            </w:pPr>
            <w:r w:rsidRPr="00057140">
              <w:rPr>
                <w:sz w:val="24"/>
                <w:szCs w:val="24"/>
              </w:rPr>
              <w:t xml:space="preserve">   2.507.900 </w:t>
            </w:r>
          </w:p>
        </w:tc>
        <w:tc>
          <w:tcPr>
            <w:tcW w:w="1559" w:type="dxa"/>
            <w:vAlign w:val="center"/>
          </w:tcPr>
          <w:p w14:paraId="3A89CCDC" w14:textId="1B872C87" w:rsidR="00930277" w:rsidRPr="00057140" w:rsidRDefault="00930277" w:rsidP="004725F7">
            <w:pPr>
              <w:jc w:val="center"/>
              <w:rPr>
                <w:sz w:val="24"/>
                <w:szCs w:val="24"/>
              </w:rPr>
            </w:pPr>
            <w:r w:rsidRPr="00057140">
              <w:rPr>
                <w:sz w:val="24"/>
                <w:szCs w:val="24"/>
              </w:rPr>
              <w:t xml:space="preserve">Chưa bao gồm máy cắt nối tự động và ghim khâu </w:t>
            </w:r>
            <w:r w:rsidRPr="00057140">
              <w:rPr>
                <w:sz w:val="24"/>
                <w:szCs w:val="24"/>
              </w:rPr>
              <w:lastRenderedPageBreak/>
              <w:t>trong máy.</w:t>
            </w:r>
          </w:p>
        </w:tc>
      </w:tr>
      <w:tr w:rsidR="00930277" w:rsidRPr="00057140" w14:paraId="23FB47FE" w14:textId="2CD6F205" w:rsidTr="004725F7">
        <w:trPr>
          <w:trHeight w:val="330"/>
        </w:trPr>
        <w:tc>
          <w:tcPr>
            <w:tcW w:w="851" w:type="dxa"/>
            <w:shd w:val="clear" w:color="000000" w:fill="FFFFFF"/>
            <w:vAlign w:val="center"/>
            <w:hideMark/>
          </w:tcPr>
          <w:p w14:paraId="748E84BC" w14:textId="77777777" w:rsidR="00930277" w:rsidRPr="00057140" w:rsidRDefault="00930277" w:rsidP="004725F7">
            <w:pPr>
              <w:jc w:val="center"/>
              <w:rPr>
                <w:sz w:val="24"/>
                <w:szCs w:val="24"/>
              </w:rPr>
            </w:pPr>
            <w:r w:rsidRPr="00057140">
              <w:rPr>
                <w:sz w:val="24"/>
                <w:szCs w:val="24"/>
              </w:rPr>
              <w:lastRenderedPageBreak/>
              <w:t xml:space="preserve"> 1.378   </w:t>
            </w:r>
          </w:p>
        </w:tc>
        <w:tc>
          <w:tcPr>
            <w:tcW w:w="1701" w:type="dxa"/>
            <w:shd w:val="clear" w:color="000000" w:fill="FFFFFF"/>
            <w:vAlign w:val="center"/>
            <w:hideMark/>
          </w:tcPr>
          <w:p w14:paraId="1A872080" w14:textId="77777777" w:rsidR="00930277" w:rsidRPr="00057140" w:rsidRDefault="00930277" w:rsidP="004725F7">
            <w:pPr>
              <w:jc w:val="center"/>
              <w:rPr>
                <w:sz w:val="24"/>
                <w:szCs w:val="24"/>
              </w:rPr>
            </w:pPr>
            <w:r w:rsidRPr="00057140">
              <w:rPr>
                <w:sz w:val="24"/>
                <w:szCs w:val="24"/>
              </w:rPr>
              <w:t>03.3380.0498</w:t>
            </w:r>
          </w:p>
        </w:tc>
        <w:tc>
          <w:tcPr>
            <w:tcW w:w="2268" w:type="dxa"/>
            <w:shd w:val="clear" w:color="000000" w:fill="FFFFFF"/>
            <w:vAlign w:val="center"/>
            <w:hideMark/>
          </w:tcPr>
          <w:p w14:paraId="4CF6A03F" w14:textId="77777777" w:rsidR="00930277" w:rsidRPr="00057140" w:rsidRDefault="00930277" w:rsidP="004725F7">
            <w:pPr>
              <w:jc w:val="both"/>
              <w:rPr>
                <w:sz w:val="24"/>
                <w:szCs w:val="24"/>
              </w:rPr>
            </w:pPr>
            <w:r w:rsidRPr="00057140">
              <w:rPr>
                <w:sz w:val="24"/>
                <w:szCs w:val="24"/>
              </w:rPr>
              <w:t>Cắt polyp trực tràng</w:t>
            </w:r>
          </w:p>
        </w:tc>
        <w:tc>
          <w:tcPr>
            <w:tcW w:w="2552" w:type="dxa"/>
            <w:shd w:val="clear" w:color="000000" w:fill="FFFFFF"/>
            <w:vAlign w:val="center"/>
            <w:hideMark/>
          </w:tcPr>
          <w:p w14:paraId="2C6E713F" w14:textId="77777777" w:rsidR="00930277" w:rsidRPr="00057140" w:rsidRDefault="00930277" w:rsidP="004725F7">
            <w:pPr>
              <w:jc w:val="both"/>
              <w:rPr>
                <w:sz w:val="24"/>
                <w:szCs w:val="24"/>
              </w:rPr>
            </w:pPr>
            <w:r w:rsidRPr="00057140">
              <w:rPr>
                <w:sz w:val="24"/>
                <w:szCs w:val="24"/>
              </w:rPr>
              <w:t>Cắt polyp trực tràng</w:t>
            </w:r>
          </w:p>
        </w:tc>
        <w:tc>
          <w:tcPr>
            <w:tcW w:w="1417" w:type="dxa"/>
            <w:vAlign w:val="center"/>
          </w:tcPr>
          <w:p w14:paraId="4D0F86F4" w14:textId="41A826F8" w:rsidR="00930277" w:rsidRPr="00057140" w:rsidRDefault="00930277" w:rsidP="004725F7">
            <w:pPr>
              <w:jc w:val="right"/>
              <w:rPr>
                <w:sz w:val="24"/>
                <w:szCs w:val="24"/>
              </w:rPr>
            </w:pPr>
            <w:r w:rsidRPr="00057140">
              <w:rPr>
                <w:sz w:val="24"/>
                <w:szCs w:val="24"/>
              </w:rPr>
              <w:t xml:space="preserve">   2.507.900 </w:t>
            </w:r>
          </w:p>
        </w:tc>
        <w:tc>
          <w:tcPr>
            <w:tcW w:w="1559" w:type="dxa"/>
            <w:vAlign w:val="center"/>
          </w:tcPr>
          <w:p w14:paraId="67B91003" w14:textId="17D4AD4D" w:rsidR="00930277" w:rsidRPr="00057140" w:rsidRDefault="00930277" w:rsidP="004725F7">
            <w:pPr>
              <w:jc w:val="center"/>
              <w:rPr>
                <w:sz w:val="24"/>
                <w:szCs w:val="24"/>
              </w:rPr>
            </w:pPr>
            <w:r w:rsidRPr="00057140">
              <w:rPr>
                <w:sz w:val="24"/>
                <w:szCs w:val="24"/>
              </w:rPr>
              <w:t>Chưa bao gồm máy cắt nối tự động và ghim khâu trong máy.</w:t>
            </w:r>
          </w:p>
        </w:tc>
      </w:tr>
      <w:tr w:rsidR="00930277" w:rsidRPr="00057140" w14:paraId="26484BBD" w14:textId="749C6716" w:rsidTr="004725F7">
        <w:trPr>
          <w:trHeight w:val="661"/>
        </w:trPr>
        <w:tc>
          <w:tcPr>
            <w:tcW w:w="851" w:type="dxa"/>
            <w:shd w:val="clear" w:color="000000" w:fill="FFFFFF"/>
            <w:vAlign w:val="center"/>
            <w:hideMark/>
          </w:tcPr>
          <w:p w14:paraId="7A05A766" w14:textId="77777777" w:rsidR="00930277" w:rsidRPr="00057140" w:rsidRDefault="00930277" w:rsidP="004725F7">
            <w:pPr>
              <w:jc w:val="center"/>
              <w:rPr>
                <w:sz w:val="24"/>
                <w:szCs w:val="24"/>
              </w:rPr>
            </w:pPr>
            <w:r w:rsidRPr="00057140">
              <w:rPr>
                <w:sz w:val="24"/>
                <w:szCs w:val="24"/>
              </w:rPr>
              <w:t xml:space="preserve"> 1.379   </w:t>
            </w:r>
          </w:p>
        </w:tc>
        <w:tc>
          <w:tcPr>
            <w:tcW w:w="1701" w:type="dxa"/>
            <w:shd w:val="clear" w:color="000000" w:fill="FFFFFF"/>
            <w:vAlign w:val="center"/>
            <w:hideMark/>
          </w:tcPr>
          <w:p w14:paraId="45F3E2E0" w14:textId="77777777" w:rsidR="00930277" w:rsidRPr="00057140" w:rsidRDefault="00930277" w:rsidP="004725F7">
            <w:pPr>
              <w:jc w:val="center"/>
              <w:rPr>
                <w:sz w:val="24"/>
                <w:szCs w:val="24"/>
              </w:rPr>
            </w:pPr>
            <w:r w:rsidRPr="00057140">
              <w:rPr>
                <w:sz w:val="24"/>
                <w:szCs w:val="24"/>
              </w:rPr>
              <w:t>02.0290.0500</w:t>
            </w:r>
          </w:p>
        </w:tc>
        <w:tc>
          <w:tcPr>
            <w:tcW w:w="2268" w:type="dxa"/>
            <w:shd w:val="clear" w:color="000000" w:fill="FFFFFF"/>
            <w:vAlign w:val="center"/>
            <w:hideMark/>
          </w:tcPr>
          <w:p w14:paraId="385377BA" w14:textId="77777777" w:rsidR="00930277" w:rsidRPr="00057140" w:rsidRDefault="00930277" w:rsidP="004725F7">
            <w:pPr>
              <w:jc w:val="both"/>
              <w:rPr>
                <w:sz w:val="24"/>
                <w:szCs w:val="24"/>
              </w:rPr>
            </w:pPr>
            <w:r w:rsidRPr="00057140">
              <w:rPr>
                <w:sz w:val="24"/>
                <w:szCs w:val="24"/>
              </w:rPr>
              <w:t>Nội soi can thiệp - gắp giun, dị vật ống tiêu hóa</w:t>
            </w:r>
          </w:p>
        </w:tc>
        <w:tc>
          <w:tcPr>
            <w:tcW w:w="2552" w:type="dxa"/>
            <w:shd w:val="clear" w:color="000000" w:fill="FFFFFF"/>
            <w:vAlign w:val="center"/>
            <w:hideMark/>
          </w:tcPr>
          <w:p w14:paraId="7524F7EE" w14:textId="77777777" w:rsidR="00930277" w:rsidRPr="00057140" w:rsidRDefault="00930277" w:rsidP="004725F7">
            <w:pPr>
              <w:jc w:val="both"/>
              <w:rPr>
                <w:sz w:val="24"/>
                <w:szCs w:val="24"/>
              </w:rPr>
            </w:pPr>
            <w:r w:rsidRPr="00057140">
              <w:rPr>
                <w:sz w:val="24"/>
                <w:szCs w:val="24"/>
              </w:rPr>
              <w:t>Nội soi can thiệp - gắp giun, dị vật ống tiêu hóa</w:t>
            </w:r>
          </w:p>
        </w:tc>
        <w:tc>
          <w:tcPr>
            <w:tcW w:w="1417" w:type="dxa"/>
            <w:vAlign w:val="center"/>
          </w:tcPr>
          <w:p w14:paraId="2F2BB77F" w14:textId="06D1D492" w:rsidR="00930277" w:rsidRPr="00057140" w:rsidRDefault="00930277" w:rsidP="004725F7">
            <w:pPr>
              <w:jc w:val="right"/>
              <w:rPr>
                <w:sz w:val="24"/>
                <w:szCs w:val="24"/>
              </w:rPr>
            </w:pPr>
            <w:r w:rsidRPr="00057140">
              <w:rPr>
                <w:sz w:val="24"/>
                <w:szCs w:val="24"/>
              </w:rPr>
              <w:t xml:space="preserve">   1.108.300 </w:t>
            </w:r>
          </w:p>
        </w:tc>
        <w:tc>
          <w:tcPr>
            <w:tcW w:w="1559" w:type="dxa"/>
            <w:vAlign w:val="center"/>
          </w:tcPr>
          <w:p w14:paraId="3B2B4A65" w14:textId="55090ECE" w:rsidR="00930277" w:rsidRPr="00057140" w:rsidRDefault="00930277" w:rsidP="004725F7">
            <w:pPr>
              <w:jc w:val="center"/>
              <w:rPr>
                <w:sz w:val="24"/>
                <w:szCs w:val="24"/>
              </w:rPr>
            </w:pPr>
          </w:p>
        </w:tc>
      </w:tr>
      <w:tr w:rsidR="00930277" w:rsidRPr="00057140" w14:paraId="690434FF" w14:textId="06C9AA33" w:rsidTr="004725F7">
        <w:trPr>
          <w:trHeight w:val="330"/>
        </w:trPr>
        <w:tc>
          <w:tcPr>
            <w:tcW w:w="851" w:type="dxa"/>
            <w:shd w:val="clear" w:color="000000" w:fill="FFFFFF"/>
            <w:vAlign w:val="center"/>
            <w:hideMark/>
          </w:tcPr>
          <w:p w14:paraId="3E8E6940" w14:textId="77777777" w:rsidR="00930277" w:rsidRPr="00057140" w:rsidRDefault="00930277" w:rsidP="004725F7">
            <w:pPr>
              <w:jc w:val="center"/>
              <w:rPr>
                <w:sz w:val="24"/>
                <w:szCs w:val="24"/>
              </w:rPr>
            </w:pPr>
            <w:r w:rsidRPr="00057140">
              <w:rPr>
                <w:sz w:val="24"/>
                <w:szCs w:val="24"/>
              </w:rPr>
              <w:t xml:space="preserve"> 1.380   </w:t>
            </w:r>
          </w:p>
        </w:tc>
        <w:tc>
          <w:tcPr>
            <w:tcW w:w="1701" w:type="dxa"/>
            <w:shd w:val="clear" w:color="000000" w:fill="FFFFFF"/>
            <w:vAlign w:val="center"/>
            <w:hideMark/>
          </w:tcPr>
          <w:p w14:paraId="7868A30C" w14:textId="77777777" w:rsidR="00930277" w:rsidRPr="00057140" w:rsidRDefault="00930277" w:rsidP="004725F7">
            <w:pPr>
              <w:jc w:val="center"/>
              <w:rPr>
                <w:sz w:val="24"/>
                <w:szCs w:val="24"/>
              </w:rPr>
            </w:pPr>
            <w:r w:rsidRPr="00057140">
              <w:rPr>
                <w:sz w:val="24"/>
                <w:szCs w:val="24"/>
              </w:rPr>
              <w:t>03.1059.0500</w:t>
            </w:r>
          </w:p>
        </w:tc>
        <w:tc>
          <w:tcPr>
            <w:tcW w:w="2268" w:type="dxa"/>
            <w:shd w:val="clear" w:color="000000" w:fill="FFFFFF"/>
            <w:vAlign w:val="center"/>
            <w:hideMark/>
          </w:tcPr>
          <w:p w14:paraId="61440BA7" w14:textId="77777777" w:rsidR="00930277" w:rsidRPr="00057140" w:rsidRDefault="00930277" w:rsidP="004725F7">
            <w:pPr>
              <w:jc w:val="both"/>
              <w:rPr>
                <w:sz w:val="24"/>
                <w:szCs w:val="24"/>
              </w:rPr>
            </w:pPr>
            <w:r w:rsidRPr="00057140">
              <w:rPr>
                <w:sz w:val="24"/>
                <w:szCs w:val="24"/>
              </w:rPr>
              <w:t>Nội soi thực quản - dạ dày, lấy dị vật</w:t>
            </w:r>
          </w:p>
        </w:tc>
        <w:tc>
          <w:tcPr>
            <w:tcW w:w="2552" w:type="dxa"/>
            <w:shd w:val="clear" w:color="000000" w:fill="FFFFFF"/>
            <w:vAlign w:val="center"/>
            <w:hideMark/>
          </w:tcPr>
          <w:p w14:paraId="0A7FEF18" w14:textId="77777777" w:rsidR="00930277" w:rsidRPr="00057140" w:rsidRDefault="00930277" w:rsidP="004725F7">
            <w:pPr>
              <w:jc w:val="both"/>
              <w:rPr>
                <w:sz w:val="24"/>
                <w:szCs w:val="24"/>
              </w:rPr>
            </w:pPr>
            <w:r w:rsidRPr="00057140">
              <w:rPr>
                <w:sz w:val="24"/>
                <w:szCs w:val="24"/>
              </w:rPr>
              <w:t>Nội soi thực quản - dạ dày, lấy dị vật</w:t>
            </w:r>
          </w:p>
        </w:tc>
        <w:tc>
          <w:tcPr>
            <w:tcW w:w="1417" w:type="dxa"/>
            <w:vAlign w:val="center"/>
          </w:tcPr>
          <w:p w14:paraId="0193294B" w14:textId="7862165A" w:rsidR="00930277" w:rsidRPr="00057140" w:rsidRDefault="00930277" w:rsidP="004725F7">
            <w:pPr>
              <w:jc w:val="right"/>
              <w:rPr>
                <w:sz w:val="24"/>
                <w:szCs w:val="24"/>
              </w:rPr>
            </w:pPr>
            <w:r w:rsidRPr="00057140">
              <w:rPr>
                <w:sz w:val="24"/>
                <w:szCs w:val="24"/>
              </w:rPr>
              <w:t xml:space="preserve">   1.743.100 </w:t>
            </w:r>
          </w:p>
        </w:tc>
        <w:tc>
          <w:tcPr>
            <w:tcW w:w="1559" w:type="dxa"/>
            <w:vAlign w:val="center"/>
          </w:tcPr>
          <w:p w14:paraId="05A3CFA8" w14:textId="5789D8A4" w:rsidR="00930277" w:rsidRPr="00057140" w:rsidRDefault="00930277" w:rsidP="004725F7">
            <w:pPr>
              <w:jc w:val="center"/>
              <w:rPr>
                <w:sz w:val="24"/>
                <w:szCs w:val="24"/>
              </w:rPr>
            </w:pPr>
          </w:p>
        </w:tc>
      </w:tr>
      <w:tr w:rsidR="00930277" w:rsidRPr="00057140" w14:paraId="4F527BF0" w14:textId="3B67CBFA" w:rsidTr="004725F7">
        <w:trPr>
          <w:trHeight w:val="330"/>
        </w:trPr>
        <w:tc>
          <w:tcPr>
            <w:tcW w:w="851" w:type="dxa"/>
            <w:shd w:val="clear" w:color="000000" w:fill="FFFFFF"/>
            <w:vAlign w:val="center"/>
            <w:hideMark/>
          </w:tcPr>
          <w:p w14:paraId="61720D33" w14:textId="77777777" w:rsidR="00930277" w:rsidRPr="00057140" w:rsidRDefault="00930277" w:rsidP="004725F7">
            <w:pPr>
              <w:jc w:val="center"/>
              <w:rPr>
                <w:sz w:val="24"/>
                <w:szCs w:val="24"/>
              </w:rPr>
            </w:pPr>
            <w:r w:rsidRPr="00057140">
              <w:rPr>
                <w:sz w:val="24"/>
                <w:szCs w:val="24"/>
              </w:rPr>
              <w:t xml:space="preserve"> 1.381   </w:t>
            </w:r>
          </w:p>
        </w:tc>
        <w:tc>
          <w:tcPr>
            <w:tcW w:w="1701" w:type="dxa"/>
            <w:shd w:val="clear" w:color="000000" w:fill="FFFFFF"/>
            <w:vAlign w:val="center"/>
            <w:hideMark/>
          </w:tcPr>
          <w:p w14:paraId="6F715350" w14:textId="77777777" w:rsidR="00930277" w:rsidRPr="00057140" w:rsidRDefault="00930277" w:rsidP="004725F7">
            <w:pPr>
              <w:jc w:val="center"/>
              <w:rPr>
                <w:sz w:val="24"/>
                <w:szCs w:val="24"/>
              </w:rPr>
            </w:pPr>
            <w:r w:rsidRPr="00057140">
              <w:rPr>
                <w:sz w:val="24"/>
                <w:szCs w:val="24"/>
              </w:rPr>
              <w:t>27.0181.0502</w:t>
            </w:r>
          </w:p>
        </w:tc>
        <w:tc>
          <w:tcPr>
            <w:tcW w:w="2268" w:type="dxa"/>
            <w:shd w:val="clear" w:color="000000" w:fill="FFFFFF"/>
            <w:vAlign w:val="center"/>
            <w:hideMark/>
          </w:tcPr>
          <w:p w14:paraId="69961294" w14:textId="77777777" w:rsidR="00930277" w:rsidRPr="00057140" w:rsidRDefault="00930277" w:rsidP="004725F7">
            <w:pPr>
              <w:jc w:val="both"/>
              <w:rPr>
                <w:sz w:val="24"/>
                <w:szCs w:val="24"/>
              </w:rPr>
            </w:pPr>
            <w:r w:rsidRPr="00057140">
              <w:rPr>
                <w:sz w:val="24"/>
                <w:szCs w:val="24"/>
              </w:rPr>
              <w:t>Phẫu thuật nội soi mở ruột lấy dị vật</w:t>
            </w:r>
          </w:p>
        </w:tc>
        <w:tc>
          <w:tcPr>
            <w:tcW w:w="2552" w:type="dxa"/>
            <w:shd w:val="clear" w:color="000000" w:fill="FFFFFF"/>
            <w:vAlign w:val="center"/>
            <w:hideMark/>
          </w:tcPr>
          <w:p w14:paraId="3D53B4F9" w14:textId="77777777" w:rsidR="00930277" w:rsidRPr="00057140" w:rsidRDefault="00930277" w:rsidP="004725F7">
            <w:pPr>
              <w:jc w:val="both"/>
              <w:rPr>
                <w:sz w:val="24"/>
                <w:szCs w:val="24"/>
              </w:rPr>
            </w:pPr>
            <w:r w:rsidRPr="00057140">
              <w:rPr>
                <w:sz w:val="24"/>
                <w:szCs w:val="24"/>
              </w:rPr>
              <w:t>Phẫu thuật nội soi mở ruột lấy dị vật</w:t>
            </w:r>
          </w:p>
        </w:tc>
        <w:tc>
          <w:tcPr>
            <w:tcW w:w="1417" w:type="dxa"/>
            <w:vAlign w:val="center"/>
          </w:tcPr>
          <w:p w14:paraId="18090300" w14:textId="151CB60C" w:rsidR="00930277" w:rsidRPr="00057140" w:rsidRDefault="00930277" w:rsidP="004725F7">
            <w:pPr>
              <w:jc w:val="right"/>
              <w:rPr>
                <w:sz w:val="24"/>
                <w:szCs w:val="24"/>
              </w:rPr>
            </w:pPr>
            <w:r w:rsidRPr="00057140">
              <w:rPr>
                <w:sz w:val="24"/>
                <w:szCs w:val="24"/>
              </w:rPr>
              <w:t xml:space="preserve">   1.743.100 </w:t>
            </w:r>
          </w:p>
        </w:tc>
        <w:tc>
          <w:tcPr>
            <w:tcW w:w="1559" w:type="dxa"/>
            <w:vAlign w:val="center"/>
          </w:tcPr>
          <w:p w14:paraId="2CC4CDED" w14:textId="5E48E351" w:rsidR="00930277" w:rsidRPr="00057140" w:rsidRDefault="00930277" w:rsidP="004725F7">
            <w:pPr>
              <w:jc w:val="center"/>
              <w:rPr>
                <w:sz w:val="24"/>
                <w:szCs w:val="24"/>
              </w:rPr>
            </w:pPr>
          </w:p>
        </w:tc>
      </w:tr>
      <w:tr w:rsidR="00930277" w:rsidRPr="00057140" w14:paraId="2713794A" w14:textId="2678E950" w:rsidTr="004725F7">
        <w:trPr>
          <w:trHeight w:val="330"/>
        </w:trPr>
        <w:tc>
          <w:tcPr>
            <w:tcW w:w="851" w:type="dxa"/>
            <w:shd w:val="clear" w:color="000000" w:fill="FFFFFF"/>
            <w:vAlign w:val="center"/>
            <w:hideMark/>
          </w:tcPr>
          <w:p w14:paraId="2A698AF8" w14:textId="77777777" w:rsidR="00930277" w:rsidRPr="00057140" w:rsidRDefault="00930277" w:rsidP="004725F7">
            <w:pPr>
              <w:jc w:val="center"/>
              <w:rPr>
                <w:sz w:val="24"/>
                <w:szCs w:val="24"/>
              </w:rPr>
            </w:pPr>
            <w:r w:rsidRPr="00057140">
              <w:rPr>
                <w:sz w:val="24"/>
                <w:szCs w:val="24"/>
              </w:rPr>
              <w:t xml:space="preserve"> 1.382   </w:t>
            </w:r>
          </w:p>
        </w:tc>
        <w:tc>
          <w:tcPr>
            <w:tcW w:w="1701" w:type="dxa"/>
            <w:shd w:val="clear" w:color="000000" w:fill="FFFFFF"/>
            <w:vAlign w:val="center"/>
            <w:hideMark/>
          </w:tcPr>
          <w:p w14:paraId="2E050B56" w14:textId="77777777" w:rsidR="00930277" w:rsidRPr="00057140" w:rsidRDefault="00930277" w:rsidP="004725F7">
            <w:pPr>
              <w:jc w:val="center"/>
              <w:rPr>
                <w:sz w:val="24"/>
                <w:szCs w:val="24"/>
              </w:rPr>
            </w:pPr>
            <w:r w:rsidRPr="00057140">
              <w:rPr>
                <w:sz w:val="24"/>
                <w:szCs w:val="24"/>
              </w:rPr>
              <w:t>03.2356.0505</w:t>
            </w:r>
          </w:p>
        </w:tc>
        <w:tc>
          <w:tcPr>
            <w:tcW w:w="2268" w:type="dxa"/>
            <w:shd w:val="clear" w:color="000000" w:fill="FFFFFF"/>
            <w:vAlign w:val="center"/>
            <w:hideMark/>
          </w:tcPr>
          <w:p w14:paraId="1290A169" w14:textId="77777777" w:rsidR="00930277" w:rsidRPr="00057140" w:rsidRDefault="00930277" w:rsidP="004725F7">
            <w:pPr>
              <w:jc w:val="both"/>
              <w:rPr>
                <w:sz w:val="24"/>
                <w:szCs w:val="24"/>
              </w:rPr>
            </w:pPr>
            <w:r w:rsidRPr="00057140">
              <w:rPr>
                <w:sz w:val="24"/>
                <w:szCs w:val="24"/>
              </w:rPr>
              <w:t>Chọc hút áp xe thành bụng</w:t>
            </w:r>
          </w:p>
        </w:tc>
        <w:tc>
          <w:tcPr>
            <w:tcW w:w="2552" w:type="dxa"/>
            <w:shd w:val="clear" w:color="000000" w:fill="FFFFFF"/>
            <w:vAlign w:val="center"/>
            <w:hideMark/>
          </w:tcPr>
          <w:p w14:paraId="518CF157" w14:textId="77777777" w:rsidR="00930277" w:rsidRPr="00057140" w:rsidRDefault="00930277" w:rsidP="004725F7">
            <w:pPr>
              <w:jc w:val="both"/>
              <w:rPr>
                <w:sz w:val="24"/>
                <w:szCs w:val="24"/>
              </w:rPr>
            </w:pPr>
            <w:r w:rsidRPr="00057140">
              <w:rPr>
                <w:sz w:val="24"/>
                <w:szCs w:val="24"/>
              </w:rPr>
              <w:t>Chọc hút áp xe thành bụng</w:t>
            </w:r>
          </w:p>
        </w:tc>
        <w:tc>
          <w:tcPr>
            <w:tcW w:w="1417" w:type="dxa"/>
            <w:vAlign w:val="center"/>
          </w:tcPr>
          <w:p w14:paraId="079B6547" w14:textId="76AA7543" w:rsidR="00930277" w:rsidRPr="00057140" w:rsidRDefault="00930277" w:rsidP="004725F7">
            <w:pPr>
              <w:jc w:val="right"/>
              <w:rPr>
                <w:sz w:val="24"/>
                <w:szCs w:val="24"/>
              </w:rPr>
            </w:pPr>
            <w:r w:rsidRPr="00057140">
              <w:rPr>
                <w:sz w:val="24"/>
                <w:szCs w:val="24"/>
              </w:rPr>
              <w:t xml:space="preserve">   2.745.200 </w:t>
            </w:r>
          </w:p>
        </w:tc>
        <w:tc>
          <w:tcPr>
            <w:tcW w:w="1559" w:type="dxa"/>
            <w:vAlign w:val="center"/>
          </w:tcPr>
          <w:p w14:paraId="6F8905A5" w14:textId="2D458F2A" w:rsidR="00930277" w:rsidRPr="00057140" w:rsidRDefault="00930277" w:rsidP="004725F7">
            <w:pPr>
              <w:jc w:val="center"/>
              <w:rPr>
                <w:sz w:val="24"/>
                <w:szCs w:val="24"/>
              </w:rPr>
            </w:pPr>
          </w:p>
        </w:tc>
      </w:tr>
      <w:tr w:rsidR="00930277" w:rsidRPr="00057140" w14:paraId="0F8D9D82" w14:textId="2BC335CC" w:rsidTr="004725F7">
        <w:trPr>
          <w:trHeight w:val="330"/>
        </w:trPr>
        <w:tc>
          <w:tcPr>
            <w:tcW w:w="851" w:type="dxa"/>
            <w:shd w:val="clear" w:color="000000" w:fill="FFFFFF"/>
            <w:vAlign w:val="center"/>
            <w:hideMark/>
          </w:tcPr>
          <w:p w14:paraId="3120C7D4" w14:textId="77777777" w:rsidR="00930277" w:rsidRPr="00057140" w:rsidRDefault="00930277" w:rsidP="004725F7">
            <w:pPr>
              <w:jc w:val="center"/>
              <w:rPr>
                <w:sz w:val="24"/>
                <w:szCs w:val="24"/>
              </w:rPr>
            </w:pPr>
            <w:r w:rsidRPr="00057140">
              <w:rPr>
                <w:sz w:val="24"/>
                <w:szCs w:val="24"/>
              </w:rPr>
              <w:t xml:space="preserve"> 1.383   </w:t>
            </w:r>
          </w:p>
        </w:tc>
        <w:tc>
          <w:tcPr>
            <w:tcW w:w="1701" w:type="dxa"/>
            <w:shd w:val="clear" w:color="000000" w:fill="FFFFFF"/>
            <w:vAlign w:val="center"/>
            <w:hideMark/>
          </w:tcPr>
          <w:p w14:paraId="519ECF7B" w14:textId="77777777" w:rsidR="00930277" w:rsidRPr="00057140" w:rsidRDefault="00930277" w:rsidP="004725F7">
            <w:pPr>
              <w:jc w:val="center"/>
              <w:rPr>
                <w:sz w:val="24"/>
                <w:szCs w:val="24"/>
              </w:rPr>
            </w:pPr>
            <w:r w:rsidRPr="00057140">
              <w:rPr>
                <w:sz w:val="24"/>
                <w:szCs w:val="24"/>
              </w:rPr>
              <w:t>03.3608.0505</w:t>
            </w:r>
          </w:p>
        </w:tc>
        <w:tc>
          <w:tcPr>
            <w:tcW w:w="2268" w:type="dxa"/>
            <w:shd w:val="clear" w:color="000000" w:fill="FFFFFF"/>
            <w:vAlign w:val="center"/>
            <w:hideMark/>
          </w:tcPr>
          <w:p w14:paraId="548A75C1" w14:textId="77777777" w:rsidR="00930277" w:rsidRPr="00057140" w:rsidRDefault="00930277" w:rsidP="004725F7">
            <w:pPr>
              <w:jc w:val="both"/>
              <w:rPr>
                <w:sz w:val="24"/>
                <w:szCs w:val="24"/>
              </w:rPr>
            </w:pPr>
            <w:r w:rsidRPr="00057140">
              <w:rPr>
                <w:sz w:val="24"/>
                <w:szCs w:val="24"/>
              </w:rPr>
              <w:t>Dẫn lưu áp xe bìu/tinh hoàn</w:t>
            </w:r>
          </w:p>
        </w:tc>
        <w:tc>
          <w:tcPr>
            <w:tcW w:w="2552" w:type="dxa"/>
            <w:shd w:val="clear" w:color="000000" w:fill="FFFFFF"/>
            <w:vAlign w:val="center"/>
            <w:hideMark/>
          </w:tcPr>
          <w:p w14:paraId="5ED43F4F" w14:textId="77777777" w:rsidR="00930277" w:rsidRPr="00057140" w:rsidRDefault="00930277" w:rsidP="004725F7">
            <w:pPr>
              <w:jc w:val="both"/>
              <w:rPr>
                <w:sz w:val="24"/>
                <w:szCs w:val="24"/>
              </w:rPr>
            </w:pPr>
            <w:r w:rsidRPr="00057140">
              <w:rPr>
                <w:sz w:val="24"/>
                <w:szCs w:val="24"/>
              </w:rPr>
              <w:t>Dẫn lưu áp xe bìu/tinh hoàn</w:t>
            </w:r>
          </w:p>
        </w:tc>
        <w:tc>
          <w:tcPr>
            <w:tcW w:w="1417" w:type="dxa"/>
            <w:vAlign w:val="center"/>
          </w:tcPr>
          <w:p w14:paraId="7AF3A9E0" w14:textId="64DCC939"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70C8DD40" w14:textId="609217F2" w:rsidR="00930277" w:rsidRPr="00057140" w:rsidRDefault="00930277" w:rsidP="004725F7">
            <w:pPr>
              <w:jc w:val="center"/>
              <w:rPr>
                <w:sz w:val="24"/>
                <w:szCs w:val="24"/>
              </w:rPr>
            </w:pPr>
          </w:p>
        </w:tc>
      </w:tr>
      <w:tr w:rsidR="00930277" w:rsidRPr="00057140" w14:paraId="2AB3A652" w14:textId="4A4111B7" w:rsidTr="004725F7">
        <w:trPr>
          <w:trHeight w:val="330"/>
        </w:trPr>
        <w:tc>
          <w:tcPr>
            <w:tcW w:w="851" w:type="dxa"/>
            <w:shd w:val="clear" w:color="000000" w:fill="FFFFFF"/>
            <w:vAlign w:val="center"/>
            <w:hideMark/>
          </w:tcPr>
          <w:p w14:paraId="46E0359B" w14:textId="77777777" w:rsidR="00930277" w:rsidRPr="00057140" w:rsidRDefault="00930277" w:rsidP="004725F7">
            <w:pPr>
              <w:jc w:val="center"/>
              <w:rPr>
                <w:sz w:val="24"/>
                <w:szCs w:val="24"/>
              </w:rPr>
            </w:pPr>
            <w:r w:rsidRPr="00057140">
              <w:rPr>
                <w:sz w:val="24"/>
                <w:szCs w:val="24"/>
              </w:rPr>
              <w:t xml:space="preserve"> 1.384   </w:t>
            </w:r>
          </w:p>
        </w:tc>
        <w:tc>
          <w:tcPr>
            <w:tcW w:w="1701" w:type="dxa"/>
            <w:shd w:val="clear" w:color="000000" w:fill="FFFFFF"/>
            <w:vAlign w:val="center"/>
            <w:hideMark/>
          </w:tcPr>
          <w:p w14:paraId="227549B0" w14:textId="77777777" w:rsidR="00930277" w:rsidRPr="00057140" w:rsidRDefault="00930277" w:rsidP="004725F7">
            <w:pPr>
              <w:jc w:val="center"/>
              <w:rPr>
                <w:sz w:val="24"/>
                <w:szCs w:val="24"/>
              </w:rPr>
            </w:pPr>
            <w:r w:rsidRPr="00057140">
              <w:rPr>
                <w:sz w:val="24"/>
                <w:szCs w:val="24"/>
              </w:rPr>
              <w:t>03.1650.0505</w:t>
            </w:r>
          </w:p>
        </w:tc>
        <w:tc>
          <w:tcPr>
            <w:tcW w:w="2268" w:type="dxa"/>
            <w:shd w:val="clear" w:color="000000" w:fill="FFFFFF"/>
            <w:vAlign w:val="center"/>
            <w:hideMark/>
          </w:tcPr>
          <w:p w14:paraId="08989844" w14:textId="77777777" w:rsidR="00930277" w:rsidRPr="00057140" w:rsidRDefault="00930277" w:rsidP="004725F7">
            <w:pPr>
              <w:jc w:val="both"/>
              <w:rPr>
                <w:sz w:val="24"/>
                <w:szCs w:val="24"/>
              </w:rPr>
            </w:pPr>
            <w:r w:rsidRPr="00057140">
              <w:rPr>
                <w:sz w:val="24"/>
                <w:szCs w:val="24"/>
              </w:rPr>
              <w:t>Rạch áp xe túi lệ</w:t>
            </w:r>
          </w:p>
        </w:tc>
        <w:tc>
          <w:tcPr>
            <w:tcW w:w="2552" w:type="dxa"/>
            <w:shd w:val="clear" w:color="000000" w:fill="FFFFFF"/>
            <w:vAlign w:val="center"/>
            <w:hideMark/>
          </w:tcPr>
          <w:p w14:paraId="61162C70" w14:textId="77777777" w:rsidR="00930277" w:rsidRPr="00057140" w:rsidRDefault="00930277" w:rsidP="004725F7">
            <w:pPr>
              <w:jc w:val="both"/>
              <w:rPr>
                <w:sz w:val="24"/>
                <w:szCs w:val="24"/>
              </w:rPr>
            </w:pPr>
            <w:r w:rsidRPr="00057140">
              <w:rPr>
                <w:sz w:val="24"/>
                <w:szCs w:val="24"/>
              </w:rPr>
              <w:t>Rạch áp xe túi lệ</w:t>
            </w:r>
          </w:p>
        </w:tc>
        <w:tc>
          <w:tcPr>
            <w:tcW w:w="1417" w:type="dxa"/>
            <w:vAlign w:val="center"/>
          </w:tcPr>
          <w:p w14:paraId="3D5188E6" w14:textId="5050C2C4"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7BFDBD36" w14:textId="5FAD8903" w:rsidR="00930277" w:rsidRPr="00057140" w:rsidRDefault="00930277" w:rsidP="004725F7">
            <w:pPr>
              <w:jc w:val="center"/>
              <w:rPr>
                <w:sz w:val="24"/>
                <w:szCs w:val="24"/>
              </w:rPr>
            </w:pPr>
          </w:p>
        </w:tc>
      </w:tr>
      <w:tr w:rsidR="00930277" w:rsidRPr="00057140" w14:paraId="3E5E0A41" w14:textId="2D6E9CC9" w:rsidTr="004725F7">
        <w:trPr>
          <w:trHeight w:val="330"/>
        </w:trPr>
        <w:tc>
          <w:tcPr>
            <w:tcW w:w="851" w:type="dxa"/>
            <w:shd w:val="clear" w:color="000000" w:fill="FFFFFF"/>
            <w:vAlign w:val="center"/>
            <w:hideMark/>
          </w:tcPr>
          <w:p w14:paraId="49006544" w14:textId="77777777" w:rsidR="00930277" w:rsidRPr="00057140" w:rsidRDefault="00930277" w:rsidP="004725F7">
            <w:pPr>
              <w:jc w:val="center"/>
              <w:rPr>
                <w:sz w:val="24"/>
                <w:szCs w:val="24"/>
              </w:rPr>
            </w:pPr>
            <w:r w:rsidRPr="00057140">
              <w:rPr>
                <w:sz w:val="24"/>
                <w:szCs w:val="24"/>
              </w:rPr>
              <w:t xml:space="preserve"> 1.385   </w:t>
            </w:r>
          </w:p>
        </w:tc>
        <w:tc>
          <w:tcPr>
            <w:tcW w:w="1701" w:type="dxa"/>
            <w:shd w:val="clear" w:color="000000" w:fill="FFFFFF"/>
            <w:vAlign w:val="center"/>
            <w:hideMark/>
          </w:tcPr>
          <w:p w14:paraId="2F39B480" w14:textId="77777777" w:rsidR="00930277" w:rsidRPr="00057140" w:rsidRDefault="00930277" w:rsidP="004725F7">
            <w:pPr>
              <w:jc w:val="center"/>
              <w:rPr>
                <w:sz w:val="24"/>
                <w:szCs w:val="24"/>
              </w:rPr>
            </w:pPr>
            <w:r w:rsidRPr="00057140">
              <w:rPr>
                <w:sz w:val="24"/>
                <w:szCs w:val="24"/>
              </w:rPr>
              <w:t>03.3817.0505</w:t>
            </w:r>
          </w:p>
        </w:tc>
        <w:tc>
          <w:tcPr>
            <w:tcW w:w="2268" w:type="dxa"/>
            <w:shd w:val="clear" w:color="000000" w:fill="FFFFFF"/>
            <w:vAlign w:val="center"/>
            <w:hideMark/>
          </w:tcPr>
          <w:p w14:paraId="53CE6153" w14:textId="77777777" w:rsidR="00930277" w:rsidRPr="00057140" w:rsidRDefault="00930277" w:rsidP="004725F7">
            <w:pPr>
              <w:jc w:val="both"/>
              <w:rPr>
                <w:sz w:val="24"/>
                <w:szCs w:val="24"/>
              </w:rPr>
            </w:pPr>
            <w:r w:rsidRPr="00057140">
              <w:rPr>
                <w:sz w:val="24"/>
                <w:szCs w:val="24"/>
              </w:rPr>
              <w:t>Trích áp xe phần mềm lớn</w:t>
            </w:r>
          </w:p>
        </w:tc>
        <w:tc>
          <w:tcPr>
            <w:tcW w:w="2552" w:type="dxa"/>
            <w:shd w:val="clear" w:color="000000" w:fill="FFFFFF"/>
            <w:vAlign w:val="center"/>
            <w:hideMark/>
          </w:tcPr>
          <w:p w14:paraId="2F788A4A" w14:textId="77777777" w:rsidR="00930277" w:rsidRPr="00057140" w:rsidRDefault="00930277" w:rsidP="004725F7">
            <w:pPr>
              <w:jc w:val="both"/>
              <w:rPr>
                <w:sz w:val="24"/>
                <w:szCs w:val="24"/>
              </w:rPr>
            </w:pPr>
            <w:r w:rsidRPr="00057140">
              <w:rPr>
                <w:sz w:val="24"/>
                <w:szCs w:val="24"/>
              </w:rPr>
              <w:t>Trích áp xe phần mềm lớn</w:t>
            </w:r>
          </w:p>
        </w:tc>
        <w:tc>
          <w:tcPr>
            <w:tcW w:w="1417" w:type="dxa"/>
            <w:vAlign w:val="center"/>
          </w:tcPr>
          <w:p w14:paraId="07819EDE" w14:textId="4778525B"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12B867F1" w14:textId="1F6E19B9" w:rsidR="00930277" w:rsidRPr="00057140" w:rsidRDefault="00930277" w:rsidP="004725F7">
            <w:pPr>
              <w:jc w:val="center"/>
              <w:rPr>
                <w:sz w:val="24"/>
                <w:szCs w:val="24"/>
              </w:rPr>
            </w:pPr>
          </w:p>
        </w:tc>
      </w:tr>
      <w:tr w:rsidR="00930277" w:rsidRPr="00057140" w14:paraId="6DCD9DD8" w14:textId="01BD1CCB" w:rsidTr="004725F7">
        <w:trPr>
          <w:trHeight w:val="330"/>
        </w:trPr>
        <w:tc>
          <w:tcPr>
            <w:tcW w:w="851" w:type="dxa"/>
            <w:shd w:val="clear" w:color="000000" w:fill="FFFFFF"/>
            <w:vAlign w:val="center"/>
            <w:hideMark/>
          </w:tcPr>
          <w:p w14:paraId="38BC437E" w14:textId="77777777" w:rsidR="00930277" w:rsidRPr="00057140" w:rsidRDefault="00930277" w:rsidP="004725F7">
            <w:pPr>
              <w:jc w:val="center"/>
              <w:rPr>
                <w:sz w:val="24"/>
                <w:szCs w:val="24"/>
              </w:rPr>
            </w:pPr>
            <w:r w:rsidRPr="00057140">
              <w:rPr>
                <w:sz w:val="24"/>
                <w:szCs w:val="24"/>
              </w:rPr>
              <w:t xml:space="preserve"> 1.386   </w:t>
            </w:r>
          </w:p>
        </w:tc>
        <w:tc>
          <w:tcPr>
            <w:tcW w:w="1701" w:type="dxa"/>
            <w:shd w:val="clear" w:color="000000" w:fill="FFFFFF"/>
            <w:vAlign w:val="center"/>
            <w:hideMark/>
          </w:tcPr>
          <w:p w14:paraId="2976177C" w14:textId="77777777" w:rsidR="00930277" w:rsidRPr="00057140" w:rsidRDefault="00930277" w:rsidP="004725F7">
            <w:pPr>
              <w:jc w:val="center"/>
              <w:rPr>
                <w:sz w:val="24"/>
                <w:szCs w:val="24"/>
              </w:rPr>
            </w:pPr>
            <w:r w:rsidRPr="00057140">
              <w:rPr>
                <w:sz w:val="24"/>
                <w:szCs w:val="24"/>
              </w:rPr>
              <w:t>03.3910.0505</w:t>
            </w:r>
          </w:p>
        </w:tc>
        <w:tc>
          <w:tcPr>
            <w:tcW w:w="2268" w:type="dxa"/>
            <w:shd w:val="clear" w:color="000000" w:fill="FFFFFF"/>
            <w:vAlign w:val="center"/>
            <w:hideMark/>
          </w:tcPr>
          <w:p w14:paraId="326FBA4D" w14:textId="77777777" w:rsidR="00930277" w:rsidRPr="00057140" w:rsidRDefault="00930277" w:rsidP="004725F7">
            <w:pPr>
              <w:jc w:val="both"/>
              <w:rPr>
                <w:sz w:val="24"/>
                <w:szCs w:val="24"/>
              </w:rPr>
            </w:pPr>
            <w:r w:rsidRPr="00057140">
              <w:rPr>
                <w:sz w:val="24"/>
                <w:szCs w:val="24"/>
              </w:rPr>
              <w:t>Trích hạch viêm mủ</w:t>
            </w:r>
          </w:p>
        </w:tc>
        <w:tc>
          <w:tcPr>
            <w:tcW w:w="2552" w:type="dxa"/>
            <w:shd w:val="clear" w:color="000000" w:fill="FFFFFF"/>
            <w:vAlign w:val="center"/>
            <w:hideMark/>
          </w:tcPr>
          <w:p w14:paraId="034AF60A" w14:textId="77777777" w:rsidR="00930277" w:rsidRPr="00057140" w:rsidRDefault="00930277" w:rsidP="004725F7">
            <w:pPr>
              <w:jc w:val="both"/>
              <w:rPr>
                <w:sz w:val="24"/>
                <w:szCs w:val="24"/>
              </w:rPr>
            </w:pPr>
            <w:r w:rsidRPr="00057140">
              <w:rPr>
                <w:sz w:val="24"/>
                <w:szCs w:val="24"/>
              </w:rPr>
              <w:t>Trích hạch viêm mủ</w:t>
            </w:r>
          </w:p>
        </w:tc>
        <w:tc>
          <w:tcPr>
            <w:tcW w:w="1417" w:type="dxa"/>
            <w:vAlign w:val="center"/>
          </w:tcPr>
          <w:p w14:paraId="4F063C3C" w14:textId="1CD30E80"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3D41B53F" w14:textId="5DDD9BAE" w:rsidR="00930277" w:rsidRPr="00057140" w:rsidRDefault="00930277" w:rsidP="004725F7">
            <w:pPr>
              <w:jc w:val="center"/>
              <w:rPr>
                <w:sz w:val="24"/>
                <w:szCs w:val="24"/>
              </w:rPr>
            </w:pPr>
          </w:p>
        </w:tc>
      </w:tr>
      <w:tr w:rsidR="00930277" w:rsidRPr="00057140" w14:paraId="3D642812" w14:textId="192461DF" w:rsidTr="004725F7">
        <w:trPr>
          <w:trHeight w:val="330"/>
        </w:trPr>
        <w:tc>
          <w:tcPr>
            <w:tcW w:w="851" w:type="dxa"/>
            <w:shd w:val="clear" w:color="000000" w:fill="FFFFFF"/>
            <w:vAlign w:val="center"/>
            <w:hideMark/>
          </w:tcPr>
          <w:p w14:paraId="042D5ADD" w14:textId="77777777" w:rsidR="00930277" w:rsidRPr="00057140" w:rsidRDefault="00930277" w:rsidP="004725F7">
            <w:pPr>
              <w:jc w:val="center"/>
              <w:rPr>
                <w:sz w:val="24"/>
                <w:szCs w:val="24"/>
              </w:rPr>
            </w:pPr>
            <w:r w:rsidRPr="00057140">
              <w:rPr>
                <w:sz w:val="24"/>
                <w:szCs w:val="24"/>
              </w:rPr>
              <w:t xml:space="preserve"> 1.387   </w:t>
            </w:r>
          </w:p>
        </w:tc>
        <w:tc>
          <w:tcPr>
            <w:tcW w:w="1701" w:type="dxa"/>
            <w:shd w:val="clear" w:color="000000" w:fill="FFFFFF"/>
            <w:vAlign w:val="center"/>
            <w:hideMark/>
          </w:tcPr>
          <w:p w14:paraId="5B039033" w14:textId="77777777" w:rsidR="00930277" w:rsidRPr="00057140" w:rsidRDefault="00930277" w:rsidP="004725F7">
            <w:pPr>
              <w:jc w:val="center"/>
              <w:rPr>
                <w:sz w:val="24"/>
                <w:szCs w:val="24"/>
              </w:rPr>
            </w:pPr>
            <w:r w:rsidRPr="00057140">
              <w:rPr>
                <w:sz w:val="24"/>
                <w:szCs w:val="24"/>
              </w:rPr>
              <w:t>03.2119.0505</w:t>
            </w:r>
          </w:p>
        </w:tc>
        <w:tc>
          <w:tcPr>
            <w:tcW w:w="2268" w:type="dxa"/>
            <w:shd w:val="clear" w:color="000000" w:fill="FFFFFF"/>
            <w:vAlign w:val="center"/>
            <w:hideMark/>
          </w:tcPr>
          <w:p w14:paraId="32BFCC0B" w14:textId="77777777" w:rsidR="00930277" w:rsidRPr="00057140" w:rsidRDefault="00930277" w:rsidP="004725F7">
            <w:pPr>
              <w:jc w:val="both"/>
              <w:rPr>
                <w:sz w:val="24"/>
                <w:szCs w:val="24"/>
              </w:rPr>
            </w:pPr>
            <w:r w:rsidRPr="00057140">
              <w:rPr>
                <w:sz w:val="24"/>
                <w:szCs w:val="24"/>
              </w:rPr>
              <w:t>Trích nhọt ống tai ngoài</w:t>
            </w:r>
          </w:p>
        </w:tc>
        <w:tc>
          <w:tcPr>
            <w:tcW w:w="2552" w:type="dxa"/>
            <w:shd w:val="clear" w:color="000000" w:fill="FFFFFF"/>
            <w:vAlign w:val="center"/>
            <w:hideMark/>
          </w:tcPr>
          <w:p w14:paraId="0303A1D5" w14:textId="77777777" w:rsidR="00930277" w:rsidRPr="00057140" w:rsidRDefault="00930277" w:rsidP="004725F7">
            <w:pPr>
              <w:jc w:val="both"/>
              <w:rPr>
                <w:sz w:val="24"/>
                <w:szCs w:val="24"/>
              </w:rPr>
            </w:pPr>
            <w:r w:rsidRPr="00057140">
              <w:rPr>
                <w:sz w:val="24"/>
                <w:szCs w:val="24"/>
              </w:rPr>
              <w:t>Trích nhọt ống tai ngoài</w:t>
            </w:r>
          </w:p>
        </w:tc>
        <w:tc>
          <w:tcPr>
            <w:tcW w:w="1417" w:type="dxa"/>
            <w:vAlign w:val="center"/>
          </w:tcPr>
          <w:p w14:paraId="23CB5DBD" w14:textId="328E13BD"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4BD7D834" w14:textId="19AA5B5F" w:rsidR="00930277" w:rsidRPr="00057140" w:rsidRDefault="00930277" w:rsidP="004725F7">
            <w:pPr>
              <w:jc w:val="center"/>
              <w:rPr>
                <w:sz w:val="24"/>
                <w:szCs w:val="24"/>
              </w:rPr>
            </w:pPr>
          </w:p>
        </w:tc>
      </w:tr>
      <w:tr w:rsidR="00930277" w:rsidRPr="00057140" w14:paraId="4EF95AC0" w14:textId="582287D1" w:rsidTr="004725F7">
        <w:trPr>
          <w:trHeight w:val="330"/>
        </w:trPr>
        <w:tc>
          <w:tcPr>
            <w:tcW w:w="851" w:type="dxa"/>
            <w:shd w:val="clear" w:color="000000" w:fill="FFFFFF"/>
            <w:vAlign w:val="center"/>
            <w:hideMark/>
          </w:tcPr>
          <w:p w14:paraId="4661FD27" w14:textId="77777777" w:rsidR="00930277" w:rsidRPr="00057140" w:rsidRDefault="00930277" w:rsidP="004725F7">
            <w:pPr>
              <w:jc w:val="center"/>
              <w:rPr>
                <w:sz w:val="24"/>
                <w:szCs w:val="24"/>
              </w:rPr>
            </w:pPr>
            <w:r w:rsidRPr="00057140">
              <w:rPr>
                <w:sz w:val="24"/>
                <w:szCs w:val="24"/>
              </w:rPr>
              <w:t xml:space="preserve"> 1.388   </w:t>
            </w:r>
          </w:p>
        </w:tc>
        <w:tc>
          <w:tcPr>
            <w:tcW w:w="1701" w:type="dxa"/>
            <w:shd w:val="clear" w:color="000000" w:fill="FFFFFF"/>
            <w:vAlign w:val="center"/>
            <w:hideMark/>
          </w:tcPr>
          <w:p w14:paraId="38399E01" w14:textId="77777777" w:rsidR="00930277" w:rsidRPr="00057140" w:rsidRDefault="00930277" w:rsidP="004725F7">
            <w:pPr>
              <w:jc w:val="center"/>
              <w:rPr>
                <w:sz w:val="24"/>
                <w:szCs w:val="24"/>
              </w:rPr>
            </w:pPr>
            <w:r w:rsidRPr="00057140">
              <w:rPr>
                <w:sz w:val="24"/>
                <w:szCs w:val="24"/>
              </w:rPr>
              <w:t>03.3909.0505</w:t>
            </w:r>
          </w:p>
        </w:tc>
        <w:tc>
          <w:tcPr>
            <w:tcW w:w="2268" w:type="dxa"/>
            <w:shd w:val="clear" w:color="000000" w:fill="FFFFFF"/>
            <w:vAlign w:val="center"/>
            <w:hideMark/>
          </w:tcPr>
          <w:p w14:paraId="156F683A" w14:textId="77777777" w:rsidR="00930277" w:rsidRPr="00057140" w:rsidRDefault="00930277" w:rsidP="004725F7">
            <w:pPr>
              <w:jc w:val="both"/>
              <w:rPr>
                <w:sz w:val="24"/>
                <w:szCs w:val="24"/>
              </w:rPr>
            </w:pPr>
            <w:r w:rsidRPr="00057140">
              <w:rPr>
                <w:sz w:val="24"/>
                <w:szCs w:val="24"/>
              </w:rPr>
              <w:t>Trích rạch áp xe nhỏ</w:t>
            </w:r>
          </w:p>
        </w:tc>
        <w:tc>
          <w:tcPr>
            <w:tcW w:w="2552" w:type="dxa"/>
            <w:shd w:val="clear" w:color="000000" w:fill="FFFFFF"/>
            <w:vAlign w:val="center"/>
            <w:hideMark/>
          </w:tcPr>
          <w:p w14:paraId="6DFE4711" w14:textId="77777777" w:rsidR="00930277" w:rsidRPr="00057140" w:rsidRDefault="00930277" w:rsidP="004725F7">
            <w:pPr>
              <w:jc w:val="both"/>
              <w:rPr>
                <w:sz w:val="24"/>
                <w:szCs w:val="24"/>
              </w:rPr>
            </w:pPr>
            <w:r w:rsidRPr="00057140">
              <w:rPr>
                <w:sz w:val="24"/>
                <w:szCs w:val="24"/>
              </w:rPr>
              <w:t>Trích rạch áp xe nhỏ</w:t>
            </w:r>
          </w:p>
        </w:tc>
        <w:tc>
          <w:tcPr>
            <w:tcW w:w="1417" w:type="dxa"/>
            <w:vAlign w:val="center"/>
          </w:tcPr>
          <w:p w14:paraId="3FC14AEC" w14:textId="1A30855B"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75640C15" w14:textId="37801A56" w:rsidR="00930277" w:rsidRPr="00057140" w:rsidRDefault="00930277" w:rsidP="004725F7">
            <w:pPr>
              <w:jc w:val="center"/>
              <w:rPr>
                <w:sz w:val="24"/>
                <w:szCs w:val="24"/>
              </w:rPr>
            </w:pPr>
          </w:p>
        </w:tc>
      </w:tr>
      <w:tr w:rsidR="00930277" w:rsidRPr="00057140" w14:paraId="5544D898" w14:textId="7B9D2EF8" w:rsidTr="004725F7">
        <w:trPr>
          <w:trHeight w:val="330"/>
        </w:trPr>
        <w:tc>
          <w:tcPr>
            <w:tcW w:w="851" w:type="dxa"/>
            <w:shd w:val="clear" w:color="000000" w:fill="FFFFFF"/>
            <w:vAlign w:val="center"/>
            <w:hideMark/>
          </w:tcPr>
          <w:p w14:paraId="4F1B5017" w14:textId="77777777" w:rsidR="00930277" w:rsidRPr="00057140" w:rsidRDefault="00930277" w:rsidP="004725F7">
            <w:pPr>
              <w:jc w:val="center"/>
              <w:rPr>
                <w:sz w:val="24"/>
                <w:szCs w:val="24"/>
              </w:rPr>
            </w:pPr>
            <w:r w:rsidRPr="00057140">
              <w:rPr>
                <w:sz w:val="24"/>
                <w:szCs w:val="24"/>
              </w:rPr>
              <w:t xml:space="preserve"> 1.389   </w:t>
            </w:r>
          </w:p>
        </w:tc>
        <w:tc>
          <w:tcPr>
            <w:tcW w:w="1701" w:type="dxa"/>
            <w:shd w:val="clear" w:color="000000" w:fill="FFFFFF"/>
            <w:vAlign w:val="center"/>
            <w:hideMark/>
          </w:tcPr>
          <w:p w14:paraId="65DC621D" w14:textId="77777777" w:rsidR="00930277" w:rsidRPr="00057140" w:rsidRDefault="00930277" w:rsidP="004725F7">
            <w:pPr>
              <w:jc w:val="center"/>
              <w:rPr>
                <w:sz w:val="24"/>
                <w:szCs w:val="24"/>
              </w:rPr>
            </w:pPr>
            <w:r w:rsidRPr="00057140">
              <w:rPr>
                <w:sz w:val="24"/>
                <w:szCs w:val="24"/>
              </w:rPr>
              <w:t>14.0215.0505</w:t>
            </w:r>
          </w:p>
        </w:tc>
        <w:tc>
          <w:tcPr>
            <w:tcW w:w="2268" w:type="dxa"/>
            <w:shd w:val="clear" w:color="000000" w:fill="FFFFFF"/>
            <w:vAlign w:val="center"/>
            <w:hideMark/>
          </w:tcPr>
          <w:p w14:paraId="52ACD19E" w14:textId="77777777" w:rsidR="00930277" w:rsidRPr="00057140" w:rsidRDefault="00930277" w:rsidP="004725F7">
            <w:pPr>
              <w:jc w:val="both"/>
              <w:rPr>
                <w:sz w:val="24"/>
                <w:szCs w:val="24"/>
              </w:rPr>
            </w:pPr>
            <w:r w:rsidRPr="00057140">
              <w:rPr>
                <w:sz w:val="24"/>
                <w:szCs w:val="24"/>
              </w:rPr>
              <w:t>Rạch áp xe mi</w:t>
            </w:r>
          </w:p>
        </w:tc>
        <w:tc>
          <w:tcPr>
            <w:tcW w:w="2552" w:type="dxa"/>
            <w:shd w:val="clear" w:color="000000" w:fill="FFFFFF"/>
            <w:vAlign w:val="center"/>
            <w:hideMark/>
          </w:tcPr>
          <w:p w14:paraId="4AF2877E" w14:textId="77777777" w:rsidR="00930277" w:rsidRPr="00057140" w:rsidRDefault="00930277" w:rsidP="004725F7">
            <w:pPr>
              <w:jc w:val="both"/>
              <w:rPr>
                <w:sz w:val="24"/>
                <w:szCs w:val="24"/>
              </w:rPr>
            </w:pPr>
            <w:r w:rsidRPr="00057140">
              <w:rPr>
                <w:sz w:val="24"/>
                <w:szCs w:val="24"/>
              </w:rPr>
              <w:t>Rạch áp xe mi</w:t>
            </w:r>
          </w:p>
        </w:tc>
        <w:tc>
          <w:tcPr>
            <w:tcW w:w="1417" w:type="dxa"/>
            <w:vAlign w:val="center"/>
          </w:tcPr>
          <w:p w14:paraId="581FE64A" w14:textId="5A2BBBAB"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5AD28B02" w14:textId="487F3261" w:rsidR="00930277" w:rsidRPr="00057140" w:rsidRDefault="00930277" w:rsidP="004725F7">
            <w:pPr>
              <w:jc w:val="center"/>
              <w:rPr>
                <w:sz w:val="24"/>
                <w:szCs w:val="24"/>
              </w:rPr>
            </w:pPr>
          </w:p>
        </w:tc>
      </w:tr>
      <w:tr w:rsidR="00930277" w:rsidRPr="00057140" w14:paraId="0B77D9E7" w14:textId="4AA89E77" w:rsidTr="004725F7">
        <w:trPr>
          <w:trHeight w:val="330"/>
        </w:trPr>
        <w:tc>
          <w:tcPr>
            <w:tcW w:w="851" w:type="dxa"/>
            <w:shd w:val="clear" w:color="000000" w:fill="FFFFFF"/>
            <w:vAlign w:val="center"/>
            <w:hideMark/>
          </w:tcPr>
          <w:p w14:paraId="4D3627AB" w14:textId="77777777" w:rsidR="00930277" w:rsidRPr="00057140" w:rsidRDefault="00930277" w:rsidP="004725F7">
            <w:pPr>
              <w:jc w:val="center"/>
              <w:rPr>
                <w:sz w:val="24"/>
                <w:szCs w:val="24"/>
              </w:rPr>
            </w:pPr>
            <w:r w:rsidRPr="00057140">
              <w:rPr>
                <w:sz w:val="24"/>
                <w:szCs w:val="24"/>
              </w:rPr>
              <w:t xml:space="preserve"> 1.390   </w:t>
            </w:r>
          </w:p>
        </w:tc>
        <w:tc>
          <w:tcPr>
            <w:tcW w:w="1701" w:type="dxa"/>
            <w:shd w:val="clear" w:color="000000" w:fill="FFFFFF"/>
            <w:vAlign w:val="center"/>
            <w:hideMark/>
          </w:tcPr>
          <w:p w14:paraId="319CACE7" w14:textId="77777777" w:rsidR="00930277" w:rsidRPr="00057140" w:rsidRDefault="00930277" w:rsidP="004725F7">
            <w:pPr>
              <w:jc w:val="center"/>
              <w:rPr>
                <w:sz w:val="24"/>
                <w:szCs w:val="24"/>
              </w:rPr>
            </w:pPr>
            <w:r w:rsidRPr="00057140">
              <w:rPr>
                <w:sz w:val="24"/>
                <w:szCs w:val="24"/>
              </w:rPr>
              <w:t>15.0304.0505</w:t>
            </w:r>
          </w:p>
        </w:tc>
        <w:tc>
          <w:tcPr>
            <w:tcW w:w="2268" w:type="dxa"/>
            <w:shd w:val="clear" w:color="000000" w:fill="FFFFFF"/>
            <w:vAlign w:val="center"/>
            <w:hideMark/>
          </w:tcPr>
          <w:p w14:paraId="62A1F554" w14:textId="77777777" w:rsidR="00930277" w:rsidRPr="00057140" w:rsidRDefault="00930277" w:rsidP="004725F7">
            <w:pPr>
              <w:jc w:val="both"/>
              <w:rPr>
                <w:sz w:val="24"/>
                <w:szCs w:val="24"/>
              </w:rPr>
            </w:pPr>
            <w:r w:rsidRPr="00057140">
              <w:rPr>
                <w:sz w:val="24"/>
                <w:szCs w:val="24"/>
              </w:rPr>
              <w:t>Trích áp xe nhỏ vùng đầu cổ</w:t>
            </w:r>
          </w:p>
        </w:tc>
        <w:tc>
          <w:tcPr>
            <w:tcW w:w="2552" w:type="dxa"/>
            <w:shd w:val="clear" w:color="000000" w:fill="FFFFFF"/>
            <w:vAlign w:val="center"/>
            <w:hideMark/>
          </w:tcPr>
          <w:p w14:paraId="7A4D886E" w14:textId="77777777" w:rsidR="00930277" w:rsidRPr="00057140" w:rsidRDefault="00930277" w:rsidP="004725F7">
            <w:pPr>
              <w:jc w:val="both"/>
              <w:rPr>
                <w:sz w:val="24"/>
                <w:szCs w:val="24"/>
              </w:rPr>
            </w:pPr>
            <w:r w:rsidRPr="00057140">
              <w:rPr>
                <w:sz w:val="24"/>
                <w:szCs w:val="24"/>
              </w:rPr>
              <w:t>Trích áp xe nhỏ vùng đầu cổ</w:t>
            </w:r>
          </w:p>
        </w:tc>
        <w:tc>
          <w:tcPr>
            <w:tcW w:w="1417" w:type="dxa"/>
            <w:vAlign w:val="center"/>
          </w:tcPr>
          <w:p w14:paraId="41D42B40" w14:textId="2CBFD1A5"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038BFEEF" w14:textId="52BC849C" w:rsidR="00930277" w:rsidRPr="00057140" w:rsidRDefault="00930277" w:rsidP="004725F7">
            <w:pPr>
              <w:jc w:val="center"/>
              <w:rPr>
                <w:sz w:val="24"/>
                <w:szCs w:val="24"/>
              </w:rPr>
            </w:pPr>
          </w:p>
        </w:tc>
      </w:tr>
      <w:tr w:rsidR="00930277" w:rsidRPr="00057140" w14:paraId="06BB39B5" w14:textId="382CC59E" w:rsidTr="004725F7">
        <w:trPr>
          <w:trHeight w:val="661"/>
        </w:trPr>
        <w:tc>
          <w:tcPr>
            <w:tcW w:w="851" w:type="dxa"/>
            <w:shd w:val="clear" w:color="000000" w:fill="FFFFFF"/>
            <w:vAlign w:val="center"/>
            <w:hideMark/>
          </w:tcPr>
          <w:p w14:paraId="0FEF22A7" w14:textId="77777777" w:rsidR="00930277" w:rsidRPr="00057140" w:rsidRDefault="00930277" w:rsidP="004725F7">
            <w:pPr>
              <w:jc w:val="center"/>
              <w:rPr>
                <w:sz w:val="24"/>
                <w:szCs w:val="24"/>
              </w:rPr>
            </w:pPr>
            <w:r w:rsidRPr="00057140">
              <w:rPr>
                <w:sz w:val="24"/>
                <w:szCs w:val="24"/>
              </w:rPr>
              <w:t xml:space="preserve"> 1.391   </w:t>
            </w:r>
          </w:p>
        </w:tc>
        <w:tc>
          <w:tcPr>
            <w:tcW w:w="1701" w:type="dxa"/>
            <w:shd w:val="clear" w:color="000000" w:fill="FFFFFF"/>
            <w:vAlign w:val="center"/>
            <w:hideMark/>
          </w:tcPr>
          <w:p w14:paraId="641108D4" w14:textId="77777777" w:rsidR="00930277" w:rsidRPr="00057140" w:rsidRDefault="00930277" w:rsidP="004725F7">
            <w:pPr>
              <w:jc w:val="center"/>
              <w:rPr>
                <w:sz w:val="24"/>
                <w:szCs w:val="24"/>
              </w:rPr>
            </w:pPr>
            <w:r w:rsidRPr="00057140">
              <w:rPr>
                <w:sz w:val="24"/>
                <w:szCs w:val="24"/>
              </w:rPr>
              <w:t>07.0231.0505</w:t>
            </w:r>
          </w:p>
        </w:tc>
        <w:tc>
          <w:tcPr>
            <w:tcW w:w="2268" w:type="dxa"/>
            <w:shd w:val="clear" w:color="000000" w:fill="FFFFFF"/>
            <w:vAlign w:val="center"/>
            <w:hideMark/>
          </w:tcPr>
          <w:p w14:paraId="7C8C94A3" w14:textId="77777777" w:rsidR="00930277" w:rsidRPr="00057140" w:rsidRDefault="00930277" w:rsidP="004725F7">
            <w:pPr>
              <w:jc w:val="both"/>
              <w:rPr>
                <w:sz w:val="24"/>
                <w:szCs w:val="24"/>
              </w:rPr>
            </w:pPr>
            <w:r w:rsidRPr="00057140">
              <w:rPr>
                <w:sz w:val="24"/>
                <w:szCs w:val="24"/>
              </w:rPr>
              <w:t>Trích rạch, dẫn lưu ổ áp xe trên người bệnh đái tháo đường</w:t>
            </w:r>
          </w:p>
        </w:tc>
        <w:tc>
          <w:tcPr>
            <w:tcW w:w="2552" w:type="dxa"/>
            <w:shd w:val="clear" w:color="000000" w:fill="FFFFFF"/>
            <w:vAlign w:val="center"/>
            <w:hideMark/>
          </w:tcPr>
          <w:p w14:paraId="382F396F" w14:textId="77777777" w:rsidR="00930277" w:rsidRPr="00057140" w:rsidRDefault="00930277" w:rsidP="004725F7">
            <w:pPr>
              <w:jc w:val="both"/>
              <w:rPr>
                <w:sz w:val="24"/>
                <w:szCs w:val="24"/>
              </w:rPr>
            </w:pPr>
            <w:r w:rsidRPr="00057140">
              <w:rPr>
                <w:sz w:val="24"/>
                <w:szCs w:val="24"/>
              </w:rPr>
              <w:t>Trích rạch, dẫn lưu ổ áp xe trên người bệnh đái tháo đường</w:t>
            </w:r>
          </w:p>
        </w:tc>
        <w:tc>
          <w:tcPr>
            <w:tcW w:w="1417" w:type="dxa"/>
            <w:vAlign w:val="center"/>
          </w:tcPr>
          <w:p w14:paraId="28A60AFA" w14:textId="67F6671E"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04FFE4BA" w14:textId="2538388E" w:rsidR="00930277" w:rsidRPr="00057140" w:rsidRDefault="00930277" w:rsidP="004725F7">
            <w:pPr>
              <w:jc w:val="center"/>
              <w:rPr>
                <w:sz w:val="24"/>
                <w:szCs w:val="24"/>
              </w:rPr>
            </w:pPr>
          </w:p>
        </w:tc>
      </w:tr>
      <w:tr w:rsidR="00930277" w:rsidRPr="00057140" w14:paraId="62D91C38" w14:textId="6C99BB2F" w:rsidTr="004725F7">
        <w:trPr>
          <w:trHeight w:val="330"/>
        </w:trPr>
        <w:tc>
          <w:tcPr>
            <w:tcW w:w="851" w:type="dxa"/>
            <w:shd w:val="clear" w:color="000000" w:fill="FFFFFF"/>
            <w:vAlign w:val="center"/>
            <w:hideMark/>
          </w:tcPr>
          <w:p w14:paraId="57A19B2F" w14:textId="77777777" w:rsidR="00930277" w:rsidRPr="00057140" w:rsidRDefault="00930277" w:rsidP="004725F7">
            <w:pPr>
              <w:jc w:val="center"/>
              <w:rPr>
                <w:sz w:val="24"/>
                <w:szCs w:val="24"/>
              </w:rPr>
            </w:pPr>
            <w:r w:rsidRPr="00057140">
              <w:rPr>
                <w:sz w:val="24"/>
                <w:szCs w:val="24"/>
              </w:rPr>
              <w:t xml:space="preserve"> 1.392   </w:t>
            </w:r>
          </w:p>
        </w:tc>
        <w:tc>
          <w:tcPr>
            <w:tcW w:w="1701" w:type="dxa"/>
            <w:shd w:val="clear" w:color="000000" w:fill="FFFFFF"/>
            <w:vAlign w:val="center"/>
            <w:hideMark/>
          </w:tcPr>
          <w:p w14:paraId="6DCB5062" w14:textId="77777777" w:rsidR="00930277" w:rsidRPr="00057140" w:rsidRDefault="00930277" w:rsidP="004725F7">
            <w:pPr>
              <w:jc w:val="center"/>
              <w:rPr>
                <w:sz w:val="24"/>
                <w:szCs w:val="24"/>
              </w:rPr>
            </w:pPr>
            <w:r w:rsidRPr="00057140">
              <w:rPr>
                <w:sz w:val="24"/>
                <w:szCs w:val="24"/>
              </w:rPr>
              <w:t>02.0297.0506</w:t>
            </w:r>
          </w:p>
        </w:tc>
        <w:tc>
          <w:tcPr>
            <w:tcW w:w="2268" w:type="dxa"/>
            <w:shd w:val="clear" w:color="000000" w:fill="FFFFFF"/>
            <w:vAlign w:val="center"/>
            <w:hideMark/>
          </w:tcPr>
          <w:p w14:paraId="2BD7B88A" w14:textId="77777777" w:rsidR="00930277" w:rsidRPr="00057140" w:rsidRDefault="00930277" w:rsidP="004725F7">
            <w:pPr>
              <w:jc w:val="both"/>
              <w:rPr>
                <w:sz w:val="24"/>
                <w:szCs w:val="24"/>
              </w:rPr>
            </w:pPr>
            <w:r w:rsidRPr="00057140">
              <w:rPr>
                <w:sz w:val="24"/>
                <w:szCs w:val="24"/>
              </w:rPr>
              <w:t>Nội soi hậu môn ống cứng</w:t>
            </w:r>
          </w:p>
        </w:tc>
        <w:tc>
          <w:tcPr>
            <w:tcW w:w="2552" w:type="dxa"/>
            <w:shd w:val="clear" w:color="000000" w:fill="FFFFFF"/>
            <w:vAlign w:val="center"/>
            <w:hideMark/>
          </w:tcPr>
          <w:p w14:paraId="0DCF400E" w14:textId="77777777" w:rsidR="00930277" w:rsidRPr="00057140" w:rsidRDefault="00930277" w:rsidP="004725F7">
            <w:pPr>
              <w:jc w:val="both"/>
              <w:rPr>
                <w:sz w:val="24"/>
                <w:szCs w:val="24"/>
              </w:rPr>
            </w:pPr>
            <w:r w:rsidRPr="00057140">
              <w:rPr>
                <w:sz w:val="24"/>
                <w:szCs w:val="24"/>
              </w:rPr>
              <w:t>Nội soi hậu môn ống cứng</w:t>
            </w:r>
          </w:p>
        </w:tc>
        <w:tc>
          <w:tcPr>
            <w:tcW w:w="1417" w:type="dxa"/>
            <w:vAlign w:val="center"/>
          </w:tcPr>
          <w:p w14:paraId="60AEEF09" w14:textId="6EB74DE3" w:rsidR="00930277" w:rsidRPr="00057140" w:rsidRDefault="00930277" w:rsidP="004725F7">
            <w:pPr>
              <w:jc w:val="right"/>
              <w:rPr>
                <w:sz w:val="24"/>
                <w:szCs w:val="24"/>
              </w:rPr>
            </w:pPr>
            <w:r w:rsidRPr="00057140">
              <w:rPr>
                <w:sz w:val="24"/>
                <w:szCs w:val="24"/>
              </w:rPr>
              <w:t xml:space="preserve">      218.500 </w:t>
            </w:r>
          </w:p>
        </w:tc>
        <w:tc>
          <w:tcPr>
            <w:tcW w:w="1559" w:type="dxa"/>
            <w:vAlign w:val="center"/>
          </w:tcPr>
          <w:p w14:paraId="32151AF1" w14:textId="78DE57EE" w:rsidR="00930277" w:rsidRPr="00057140" w:rsidRDefault="00930277" w:rsidP="004725F7">
            <w:pPr>
              <w:jc w:val="center"/>
              <w:rPr>
                <w:sz w:val="24"/>
                <w:szCs w:val="24"/>
              </w:rPr>
            </w:pPr>
          </w:p>
        </w:tc>
      </w:tr>
      <w:tr w:rsidR="00930277" w:rsidRPr="00057140" w14:paraId="7AE2F5C3" w14:textId="2B4F5298" w:rsidTr="004725F7">
        <w:trPr>
          <w:trHeight w:val="330"/>
        </w:trPr>
        <w:tc>
          <w:tcPr>
            <w:tcW w:w="851" w:type="dxa"/>
            <w:shd w:val="clear" w:color="000000" w:fill="FFFFFF"/>
            <w:vAlign w:val="center"/>
            <w:hideMark/>
          </w:tcPr>
          <w:p w14:paraId="3E1C86F5" w14:textId="77777777" w:rsidR="00930277" w:rsidRPr="00057140" w:rsidRDefault="00930277" w:rsidP="004725F7">
            <w:pPr>
              <w:jc w:val="center"/>
              <w:rPr>
                <w:sz w:val="24"/>
                <w:szCs w:val="24"/>
              </w:rPr>
            </w:pPr>
            <w:r w:rsidRPr="00057140">
              <w:rPr>
                <w:sz w:val="24"/>
                <w:szCs w:val="24"/>
              </w:rPr>
              <w:t xml:space="preserve"> 1.393   </w:t>
            </w:r>
          </w:p>
        </w:tc>
        <w:tc>
          <w:tcPr>
            <w:tcW w:w="1701" w:type="dxa"/>
            <w:shd w:val="clear" w:color="000000" w:fill="FFFFFF"/>
            <w:vAlign w:val="center"/>
            <w:hideMark/>
          </w:tcPr>
          <w:p w14:paraId="67722D15" w14:textId="77777777" w:rsidR="00930277" w:rsidRPr="00057140" w:rsidRDefault="00930277" w:rsidP="004725F7">
            <w:pPr>
              <w:jc w:val="center"/>
              <w:rPr>
                <w:sz w:val="24"/>
                <w:szCs w:val="24"/>
              </w:rPr>
            </w:pPr>
            <w:r w:rsidRPr="00057140">
              <w:rPr>
                <w:sz w:val="24"/>
                <w:szCs w:val="24"/>
              </w:rPr>
              <w:t>02.0310.0506</w:t>
            </w:r>
          </w:p>
        </w:tc>
        <w:tc>
          <w:tcPr>
            <w:tcW w:w="2268" w:type="dxa"/>
            <w:shd w:val="clear" w:color="000000" w:fill="FFFFFF"/>
            <w:vAlign w:val="center"/>
            <w:hideMark/>
          </w:tcPr>
          <w:p w14:paraId="223874CB" w14:textId="77777777" w:rsidR="00930277" w:rsidRPr="00057140" w:rsidRDefault="00930277" w:rsidP="004725F7">
            <w:pPr>
              <w:jc w:val="both"/>
              <w:rPr>
                <w:sz w:val="24"/>
                <w:szCs w:val="24"/>
              </w:rPr>
            </w:pPr>
            <w:r w:rsidRPr="00057140">
              <w:rPr>
                <w:sz w:val="24"/>
                <w:szCs w:val="24"/>
              </w:rPr>
              <w:t>Nội soi trực tràng ống cứng không sinh thiết</w:t>
            </w:r>
          </w:p>
        </w:tc>
        <w:tc>
          <w:tcPr>
            <w:tcW w:w="2552" w:type="dxa"/>
            <w:shd w:val="clear" w:color="000000" w:fill="FFFFFF"/>
            <w:vAlign w:val="center"/>
            <w:hideMark/>
          </w:tcPr>
          <w:p w14:paraId="6AE55461" w14:textId="77777777" w:rsidR="00930277" w:rsidRPr="00057140" w:rsidRDefault="00930277" w:rsidP="004725F7">
            <w:pPr>
              <w:jc w:val="both"/>
              <w:rPr>
                <w:sz w:val="24"/>
                <w:szCs w:val="24"/>
              </w:rPr>
            </w:pPr>
            <w:r w:rsidRPr="00057140">
              <w:rPr>
                <w:sz w:val="24"/>
                <w:szCs w:val="24"/>
              </w:rPr>
              <w:t>Nội soi trực tràng ống cứng không sinh thiết</w:t>
            </w:r>
          </w:p>
        </w:tc>
        <w:tc>
          <w:tcPr>
            <w:tcW w:w="1417" w:type="dxa"/>
            <w:vAlign w:val="center"/>
          </w:tcPr>
          <w:p w14:paraId="1D205003" w14:textId="4D385C1F" w:rsidR="00930277" w:rsidRPr="00057140" w:rsidRDefault="00930277" w:rsidP="004725F7">
            <w:pPr>
              <w:jc w:val="right"/>
              <w:rPr>
                <w:sz w:val="24"/>
                <w:szCs w:val="24"/>
              </w:rPr>
            </w:pPr>
            <w:r w:rsidRPr="00057140">
              <w:rPr>
                <w:sz w:val="24"/>
                <w:szCs w:val="24"/>
              </w:rPr>
              <w:t xml:space="preserve">      169.500 </w:t>
            </w:r>
          </w:p>
        </w:tc>
        <w:tc>
          <w:tcPr>
            <w:tcW w:w="1559" w:type="dxa"/>
            <w:vAlign w:val="center"/>
          </w:tcPr>
          <w:p w14:paraId="7BAA3ECE" w14:textId="04E03615" w:rsidR="00930277" w:rsidRPr="00057140" w:rsidRDefault="00930277" w:rsidP="004725F7">
            <w:pPr>
              <w:jc w:val="center"/>
              <w:rPr>
                <w:sz w:val="24"/>
                <w:szCs w:val="24"/>
              </w:rPr>
            </w:pPr>
          </w:p>
        </w:tc>
      </w:tr>
      <w:tr w:rsidR="00930277" w:rsidRPr="00057140" w14:paraId="4D355DA5" w14:textId="6B6F0ABC" w:rsidTr="004725F7">
        <w:trPr>
          <w:trHeight w:val="330"/>
        </w:trPr>
        <w:tc>
          <w:tcPr>
            <w:tcW w:w="851" w:type="dxa"/>
            <w:shd w:val="clear" w:color="000000" w:fill="FFFFFF"/>
            <w:vAlign w:val="center"/>
            <w:hideMark/>
          </w:tcPr>
          <w:p w14:paraId="6FFB22A9" w14:textId="77777777" w:rsidR="00930277" w:rsidRPr="00057140" w:rsidRDefault="00930277" w:rsidP="004725F7">
            <w:pPr>
              <w:jc w:val="center"/>
              <w:rPr>
                <w:sz w:val="24"/>
                <w:szCs w:val="24"/>
              </w:rPr>
            </w:pPr>
            <w:r w:rsidRPr="00057140">
              <w:rPr>
                <w:sz w:val="24"/>
                <w:szCs w:val="24"/>
              </w:rPr>
              <w:t xml:space="preserve"> 1.394   </w:t>
            </w:r>
          </w:p>
        </w:tc>
        <w:tc>
          <w:tcPr>
            <w:tcW w:w="1701" w:type="dxa"/>
            <w:shd w:val="clear" w:color="000000" w:fill="FFFFFF"/>
            <w:vAlign w:val="center"/>
            <w:hideMark/>
          </w:tcPr>
          <w:p w14:paraId="106DB219" w14:textId="77777777" w:rsidR="00930277" w:rsidRPr="00057140" w:rsidRDefault="00930277" w:rsidP="004725F7">
            <w:pPr>
              <w:jc w:val="center"/>
              <w:rPr>
                <w:sz w:val="24"/>
                <w:szCs w:val="24"/>
              </w:rPr>
            </w:pPr>
            <w:r w:rsidRPr="00057140">
              <w:rPr>
                <w:sz w:val="24"/>
                <w:szCs w:val="24"/>
              </w:rPr>
              <w:t>03.3326.0506</w:t>
            </w:r>
          </w:p>
        </w:tc>
        <w:tc>
          <w:tcPr>
            <w:tcW w:w="2268" w:type="dxa"/>
            <w:shd w:val="clear" w:color="000000" w:fill="FFFFFF"/>
            <w:vAlign w:val="center"/>
            <w:hideMark/>
          </w:tcPr>
          <w:p w14:paraId="5B561091" w14:textId="77777777" w:rsidR="00930277" w:rsidRPr="00057140" w:rsidRDefault="00930277" w:rsidP="004725F7">
            <w:pPr>
              <w:jc w:val="both"/>
              <w:rPr>
                <w:sz w:val="24"/>
                <w:szCs w:val="24"/>
              </w:rPr>
            </w:pPr>
            <w:r w:rsidRPr="00057140">
              <w:rPr>
                <w:sz w:val="24"/>
                <w:szCs w:val="24"/>
              </w:rPr>
              <w:t>Tháo lồng bằng bơm khí/nước</w:t>
            </w:r>
          </w:p>
        </w:tc>
        <w:tc>
          <w:tcPr>
            <w:tcW w:w="2552" w:type="dxa"/>
            <w:shd w:val="clear" w:color="000000" w:fill="FFFFFF"/>
            <w:vAlign w:val="center"/>
            <w:hideMark/>
          </w:tcPr>
          <w:p w14:paraId="0FC68051" w14:textId="77777777" w:rsidR="00930277" w:rsidRPr="00057140" w:rsidRDefault="00930277" w:rsidP="004725F7">
            <w:pPr>
              <w:jc w:val="both"/>
              <w:rPr>
                <w:sz w:val="24"/>
                <w:szCs w:val="24"/>
              </w:rPr>
            </w:pPr>
            <w:r w:rsidRPr="00057140">
              <w:rPr>
                <w:sz w:val="24"/>
                <w:szCs w:val="24"/>
              </w:rPr>
              <w:t>Tháo lồng bằng bơm khí/nước</w:t>
            </w:r>
          </w:p>
        </w:tc>
        <w:tc>
          <w:tcPr>
            <w:tcW w:w="1417" w:type="dxa"/>
            <w:vAlign w:val="center"/>
          </w:tcPr>
          <w:p w14:paraId="1DFBBCAB" w14:textId="540A9D44" w:rsidR="00930277" w:rsidRPr="00057140" w:rsidRDefault="00930277" w:rsidP="004725F7">
            <w:pPr>
              <w:jc w:val="right"/>
              <w:rPr>
                <w:sz w:val="24"/>
                <w:szCs w:val="24"/>
              </w:rPr>
            </w:pPr>
            <w:r w:rsidRPr="00057140">
              <w:rPr>
                <w:sz w:val="24"/>
                <w:szCs w:val="24"/>
              </w:rPr>
              <w:t xml:space="preserve">      169.500 </w:t>
            </w:r>
          </w:p>
        </w:tc>
        <w:tc>
          <w:tcPr>
            <w:tcW w:w="1559" w:type="dxa"/>
            <w:vAlign w:val="center"/>
          </w:tcPr>
          <w:p w14:paraId="5D81B506" w14:textId="28877768" w:rsidR="00930277" w:rsidRPr="00057140" w:rsidRDefault="00930277" w:rsidP="004725F7">
            <w:pPr>
              <w:jc w:val="center"/>
              <w:rPr>
                <w:sz w:val="24"/>
                <w:szCs w:val="24"/>
              </w:rPr>
            </w:pPr>
          </w:p>
        </w:tc>
      </w:tr>
      <w:tr w:rsidR="00930277" w:rsidRPr="00057140" w14:paraId="2F849271" w14:textId="54C17B94" w:rsidTr="004725F7">
        <w:trPr>
          <w:trHeight w:val="661"/>
        </w:trPr>
        <w:tc>
          <w:tcPr>
            <w:tcW w:w="851" w:type="dxa"/>
            <w:shd w:val="clear" w:color="000000" w:fill="FFFFFF"/>
            <w:vAlign w:val="center"/>
            <w:hideMark/>
          </w:tcPr>
          <w:p w14:paraId="135661F4" w14:textId="77777777" w:rsidR="00930277" w:rsidRPr="00057140" w:rsidRDefault="00930277" w:rsidP="004725F7">
            <w:pPr>
              <w:jc w:val="center"/>
              <w:rPr>
                <w:sz w:val="24"/>
                <w:szCs w:val="24"/>
              </w:rPr>
            </w:pPr>
            <w:r w:rsidRPr="00057140">
              <w:rPr>
                <w:sz w:val="24"/>
                <w:szCs w:val="24"/>
              </w:rPr>
              <w:t xml:space="preserve"> 1.395   </w:t>
            </w:r>
          </w:p>
        </w:tc>
        <w:tc>
          <w:tcPr>
            <w:tcW w:w="1701" w:type="dxa"/>
            <w:shd w:val="clear" w:color="000000" w:fill="FFFFFF"/>
            <w:vAlign w:val="center"/>
            <w:hideMark/>
          </w:tcPr>
          <w:p w14:paraId="73F88D67" w14:textId="77777777" w:rsidR="00930277" w:rsidRPr="00057140" w:rsidRDefault="00930277" w:rsidP="004725F7">
            <w:pPr>
              <w:jc w:val="center"/>
              <w:rPr>
                <w:sz w:val="24"/>
                <w:szCs w:val="24"/>
              </w:rPr>
            </w:pPr>
            <w:r w:rsidRPr="00057140">
              <w:rPr>
                <w:sz w:val="24"/>
                <w:szCs w:val="24"/>
              </w:rPr>
              <w:t>01.0157.0508</w:t>
            </w:r>
          </w:p>
        </w:tc>
        <w:tc>
          <w:tcPr>
            <w:tcW w:w="2268" w:type="dxa"/>
            <w:shd w:val="clear" w:color="000000" w:fill="FFFFFF"/>
            <w:vAlign w:val="center"/>
            <w:hideMark/>
          </w:tcPr>
          <w:p w14:paraId="2155985D" w14:textId="77777777" w:rsidR="00930277" w:rsidRPr="00057140" w:rsidRDefault="00930277" w:rsidP="004725F7">
            <w:pPr>
              <w:jc w:val="both"/>
              <w:rPr>
                <w:sz w:val="24"/>
                <w:szCs w:val="24"/>
              </w:rPr>
            </w:pPr>
            <w:r w:rsidRPr="00057140">
              <w:rPr>
                <w:sz w:val="24"/>
                <w:szCs w:val="24"/>
              </w:rPr>
              <w:t>Cố định lồng ngực do chấn thương gãy xương sườn</w:t>
            </w:r>
          </w:p>
        </w:tc>
        <w:tc>
          <w:tcPr>
            <w:tcW w:w="2552" w:type="dxa"/>
            <w:shd w:val="clear" w:color="000000" w:fill="FFFFFF"/>
            <w:vAlign w:val="center"/>
            <w:hideMark/>
          </w:tcPr>
          <w:p w14:paraId="6BC2E97F" w14:textId="77777777" w:rsidR="00930277" w:rsidRPr="00057140" w:rsidRDefault="00930277" w:rsidP="004725F7">
            <w:pPr>
              <w:jc w:val="both"/>
              <w:rPr>
                <w:sz w:val="24"/>
                <w:szCs w:val="24"/>
              </w:rPr>
            </w:pPr>
            <w:r w:rsidRPr="00057140">
              <w:rPr>
                <w:sz w:val="24"/>
                <w:szCs w:val="24"/>
              </w:rPr>
              <w:t>Cố định lồng ngực do chấn thương gãy xương sườn</w:t>
            </w:r>
          </w:p>
        </w:tc>
        <w:tc>
          <w:tcPr>
            <w:tcW w:w="1417" w:type="dxa"/>
            <w:vAlign w:val="center"/>
          </w:tcPr>
          <w:p w14:paraId="1DAEC525" w14:textId="76D39A5C" w:rsidR="00930277" w:rsidRPr="00057140" w:rsidRDefault="00930277" w:rsidP="004725F7">
            <w:pPr>
              <w:jc w:val="right"/>
              <w:rPr>
                <w:sz w:val="24"/>
                <w:szCs w:val="24"/>
              </w:rPr>
            </w:pPr>
            <w:r w:rsidRPr="00057140">
              <w:rPr>
                <w:sz w:val="24"/>
                <w:szCs w:val="24"/>
              </w:rPr>
              <w:t xml:space="preserve">      169.500 </w:t>
            </w:r>
          </w:p>
        </w:tc>
        <w:tc>
          <w:tcPr>
            <w:tcW w:w="1559" w:type="dxa"/>
            <w:vAlign w:val="center"/>
          </w:tcPr>
          <w:p w14:paraId="54CDD0E4" w14:textId="6FFC97F6" w:rsidR="00930277" w:rsidRPr="00057140" w:rsidRDefault="00930277" w:rsidP="004725F7">
            <w:pPr>
              <w:jc w:val="center"/>
              <w:rPr>
                <w:sz w:val="24"/>
                <w:szCs w:val="24"/>
              </w:rPr>
            </w:pPr>
          </w:p>
        </w:tc>
      </w:tr>
      <w:tr w:rsidR="00930277" w:rsidRPr="00057140" w14:paraId="2B395F02" w14:textId="5632F5D3" w:rsidTr="004725F7">
        <w:trPr>
          <w:trHeight w:val="661"/>
        </w:trPr>
        <w:tc>
          <w:tcPr>
            <w:tcW w:w="851" w:type="dxa"/>
            <w:shd w:val="clear" w:color="000000" w:fill="FFFFFF"/>
            <w:vAlign w:val="center"/>
            <w:hideMark/>
          </w:tcPr>
          <w:p w14:paraId="0BF2C2B5" w14:textId="77777777" w:rsidR="00930277" w:rsidRPr="00057140" w:rsidRDefault="00930277" w:rsidP="004725F7">
            <w:pPr>
              <w:jc w:val="center"/>
              <w:rPr>
                <w:sz w:val="24"/>
                <w:szCs w:val="24"/>
              </w:rPr>
            </w:pPr>
            <w:r w:rsidRPr="00057140">
              <w:rPr>
                <w:sz w:val="24"/>
                <w:szCs w:val="24"/>
              </w:rPr>
              <w:t xml:space="preserve"> 1.396   </w:t>
            </w:r>
          </w:p>
        </w:tc>
        <w:tc>
          <w:tcPr>
            <w:tcW w:w="1701" w:type="dxa"/>
            <w:shd w:val="clear" w:color="000000" w:fill="FFFFFF"/>
            <w:vAlign w:val="center"/>
            <w:hideMark/>
          </w:tcPr>
          <w:p w14:paraId="7B24626E" w14:textId="77777777" w:rsidR="00930277" w:rsidRPr="00057140" w:rsidRDefault="00930277" w:rsidP="004725F7">
            <w:pPr>
              <w:jc w:val="center"/>
              <w:rPr>
                <w:sz w:val="24"/>
                <w:szCs w:val="24"/>
              </w:rPr>
            </w:pPr>
            <w:r w:rsidRPr="00057140">
              <w:rPr>
                <w:sz w:val="24"/>
                <w:szCs w:val="24"/>
              </w:rPr>
              <w:t>03.0112.0508</w:t>
            </w:r>
          </w:p>
        </w:tc>
        <w:tc>
          <w:tcPr>
            <w:tcW w:w="2268" w:type="dxa"/>
            <w:shd w:val="clear" w:color="000000" w:fill="FFFFFF"/>
            <w:vAlign w:val="center"/>
            <w:hideMark/>
          </w:tcPr>
          <w:p w14:paraId="3DE11D82" w14:textId="77777777" w:rsidR="00930277" w:rsidRPr="00057140" w:rsidRDefault="00930277" w:rsidP="004725F7">
            <w:pPr>
              <w:jc w:val="both"/>
              <w:rPr>
                <w:sz w:val="24"/>
                <w:szCs w:val="24"/>
              </w:rPr>
            </w:pPr>
            <w:r w:rsidRPr="00057140">
              <w:rPr>
                <w:sz w:val="24"/>
                <w:szCs w:val="24"/>
              </w:rPr>
              <w:t>Cố định lồng ngực do chấn thương gãy xương sườn</w:t>
            </w:r>
          </w:p>
        </w:tc>
        <w:tc>
          <w:tcPr>
            <w:tcW w:w="2552" w:type="dxa"/>
            <w:shd w:val="clear" w:color="000000" w:fill="FFFFFF"/>
            <w:vAlign w:val="center"/>
            <w:hideMark/>
          </w:tcPr>
          <w:p w14:paraId="0035CE56" w14:textId="77777777" w:rsidR="00930277" w:rsidRPr="00057140" w:rsidRDefault="00930277" w:rsidP="004725F7">
            <w:pPr>
              <w:jc w:val="both"/>
              <w:rPr>
                <w:sz w:val="24"/>
                <w:szCs w:val="24"/>
              </w:rPr>
            </w:pPr>
            <w:r w:rsidRPr="00057140">
              <w:rPr>
                <w:sz w:val="24"/>
                <w:szCs w:val="24"/>
              </w:rPr>
              <w:t>Cố định lồng ngực do chấn thương gãy xương sườn</w:t>
            </w:r>
          </w:p>
        </w:tc>
        <w:tc>
          <w:tcPr>
            <w:tcW w:w="1417" w:type="dxa"/>
            <w:vAlign w:val="center"/>
          </w:tcPr>
          <w:p w14:paraId="7C0D8A59" w14:textId="36000847" w:rsidR="00930277" w:rsidRPr="00057140" w:rsidRDefault="00930277" w:rsidP="004725F7">
            <w:pPr>
              <w:jc w:val="right"/>
              <w:rPr>
                <w:sz w:val="24"/>
                <w:szCs w:val="24"/>
              </w:rPr>
            </w:pPr>
            <w:r w:rsidRPr="00057140">
              <w:rPr>
                <w:sz w:val="24"/>
                <w:szCs w:val="24"/>
              </w:rPr>
              <w:t xml:space="preserve">        58.400 </w:t>
            </w:r>
          </w:p>
        </w:tc>
        <w:tc>
          <w:tcPr>
            <w:tcW w:w="1559" w:type="dxa"/>
            <w:vAlign w:val="center"/>
          </w:tcPr>
          <w:p w14:paraId="2E816B59" w14:textId="485EA7A3" w:rsidR="00930277" w:rsidRPr="00057140" w:rsidRDefault="00930277" w:rsidP="004725F7">
            <w:pPr>
              <w:jc w:val="center"/>
              <w:rPr>
                <w:sz w:val="24"/>
                <w:szCs w:val="24"/>
              </w:rPr>
            </w:pPr>
          </w:p>
        </w:tc>
      </w:tr>
      <w:tr w:rsidR="00930277" w:rsidRPr="00057140" w14:paraId="628F0E66" w14:textId="5399E47B" w:rsidTr="004725F7">
        <w:trPr>
          <w:trHeight w:val="330"/>
        </w:trPr>
        <w:tc>
          <w:tcPr>
            <w:tcW w:w="851" w:type="dxa"/>
            <w:shd w:val="clear" w:color="000000" w:fill="FFFFFF"/>
            <w:vAlign w:val="center"/>
            <w:hideMark/>
          </w:tcPr>
          <w:p w14:paraId="52FE982F" w14:textId="77777777" w:rsidR="00930277" w:rsidRPr="00057140" w:rsidRDefault="00930277" w:rsidP="004725F7">
            <w:pPr>
              <w:jc w:val="center"/>
              <w:rPr>
                <w:sz w:val="24"/>
                <w:szCs w:val="24"/>
              </w:rPr>
            </w:pPr>
            <w:r w:rsidRPr="00057140">
              <w:rPr>
                <w:sz w:val="24"/>
                <w:szCs w:val="24"/>
              </w:rPr>
              <w:t xml:space="preserve"> 1.397   </w:t>
            </w:r>
          </w:p>
        </w:tc>
        <w:tc>
          <w:tcPr>
            <w:tcW w:w="1701" w:type="dxa"/>
            <w:shd w:val="clear" w:color="000000" w:fill="FFFFFF"/>
            <w:vAlign w:val="center"/>
            <w:hideMark/>
          </w:tcPr>
          <w:p w14:paraId="0C211DBE" w14:textId="77777777" w:rsidR="00930277" w:rsidRPr="00057140" w:rsidRDefault="00930277" w:rsidP="004725F7">
            <w:pPr>
              <w:rPr>
                <w:sz w:val="24"/>
                <w:szCs w:val="24"/>
              </w:rPr>
            </w:pPr>
            <w:r w:rsidRPr="00057140">
              <w:rPr>
                <w:sz w:val="24"/>
                <w:szCs w:val="24"/>
              </w:rPr>
              <w:t>03.3855.0511</w:t>
            </w:r>
          </w:p>
        </w:tc>
        <w:tc>
          <w:tcPr>
            <w:tcW w:w="2268" w:type="dxa"/>
            <w:shd w:val="clear" w:color="000000" w:fill="FFFFFF"/>
            <w:vAlign w:val="center"/>
            <w:hideMark/>
          </w:tcPr>
          <w:p w14:paraId="6D7EAD41" w14:textId="77777777" w:rsidR="00930277" w:rsidRPr="00057140" w:rsidRDefault="00930277" w:rsidP="004725F7">
            <w:pPr>
              <w:jc w:val="both"/>
              <w:rPr>
                <w:sz w:val="24"/>
                <w:szCs w:val="24"/>
              </w:rPr>
            </w:pPr>
            <w:r w:rsidRPr="00057140">
              <w:rPr>
                <w:sz w:val="24"/>
                <w:szCs w:val="24"/>
              </w:rPr>
              <w:t>Nắn, bó bột trật khớp háng</w:t>
            </w:r>
          </w:p>
        </w:tc>
        <w:tc>
          <w:tcPr>
            <w:tcW w:w="2552" w:type="dxa"/>
            <w:shd w:val="clear" w:color="000000" w:fill="FFFFFF"/>
            <w:vAlign w:val="center"/>
            <w:hideMark/>
          </w:tcPr>
          <w:p w14:paraId="2FC98F66" w14:textId="77777777" w:rsidR="00930277" w:rsidRPr="00057140" w:rsidRDefault="00930277" w:rsidP="004725F7">
            <w:pPr>
              <w:jc w:val="both"/>
              <w:rPr>
                <w:sz w:val="24"/>
                <w:szCs w:val="24"/>
              </w:rPr>
            </w:pPr>
            <w:r w:rsidRPr="00057140">
              <w:rPr>
                <w:sz w:val="24"/>
                <w:szCs w:val="24"/>
              </w:rPr>
              <w:t>Nắn, bó bột trật khớp háng [bột liền]</w:t>
            </w:r>
          </w:p>
        </w:tc>
        <w:tc>
          <w:tcPr>
            <w:tcW w:w="1417" w:type="dxa"/>
            <w:vAlign w:val="center"/>
          </w:tcPr>
          <w:p w14:paraId="51DF14CE" w14:textId="5DB64558" w:rsidR="00930277" w:rsidRPr="00057140" w:rsidRDefault="00930277" w:rsidP="004725F7">
            <w:pPr>
              <w:jc w:val="right"/>
              <w:rPr>
                <w:sz w:val="24"/>
                <w:szCs w:val="24"/>
              </w:rPr>
            </w:pPr>
            <w:r w:rsidRPr="00057140">
              <w:rPr>
                <w:sz w:val="24"/>
                <w:szCs w:val="24"/>
              </w:rPr>
              <w:t xml:space="preserve">        58.400 </w:t>
            </w:r>
          </w:p>
        </w:tc>
        <w:tc>
          <w:tcPr>
            <w:tcW w:w="1559" w:type="dxa"/>
            <w:vAlign w:val="center"/>
          </w:tcPr>
          <w:p w14:paraId="762DFFAB" w14:textId="7251E803" w:rsidR="00930277" w:rsidRPr="00057140" w:rsidRDefault="00930277" w:rsidP="004725F7">
            <w:pPr>
              <w:jc w:val="center"/>
              <w:rPr>
                <w:sz w:val="24"/>
                <w:szCs w:val="24"/>
              </w:rPr>
            </w:pPr>
          </w:p>
        </w:tc>
      </w:tr>
      <w:tr w:rsidR="00930277" w:rsidRPr="00057140" w14:paraId="6E9B435D" w14:textId="74FDDB16" w:rsidTr="004725F7">
        <w:trPr>
          <w:trHeight w:val="661"/>
        </w:trPr>
        <w:tc>
          <w:tcPr>
            <w:tcW w:w="851" w:type="dxa"/>
            <w:shd w:val="clear" w:color="000000" w:fill="FFFFFF"/>
            <w:vAlign w:val="center"/>
            <w:hideMark/>
          </w:tcPr>
          <w:p w14:paraId="252850CC" w14:textId="77777777" w:rsidR="00930277" w:rsidRPr="00057140" w:rsidRDefault="00930277" w:rsidP="004725F7">
            <w:pPr>
              <w:jc w:val="center"/>
              <w:rPr>
                <w:sz w:val="24"/>
                <w:szCs w:val="24"/>
              </w:rPr>
            </w:pPr>
            <w:r w:rsidRPr="00057140">
              <w:rPr>
                <w:sz w:val="24"/>
                <w:szCs w:val="24"/>
              </w:rPr>
              <w:lastRenderedPageBreak/>
              <w:t xml:space="preserve"> 1.398   </w:t>
            </w:r>
          </w:p>
        </w:tc>
        <w:tc>
          <w:tcPr>
            <w:tcW w:w="1701" w:type="dxa"/>
            <w:shd w:val="clear" w:color="000000" w:fill="FFFFFF"/>
            <w:vAlign w:val="center"/>
            <w:hideMark/>
          </w:tcPr>
          <w:p w14:paraId="16B0719C" w14:textId="77777777" w:rsidR="00930277" w:rsidRPr="00057140" w:rsidRDefault="00930277" w:rsidP="004725F7">
            <w:pPr>
              <w:jc w:val="center"/>
              <w:rPr>
                <w:sz w:val="24"/>
                <w:szCs w:val="24"/>
              </w:rPr>
            </w:pPr>
            <w:r w:rsidRPr="00057140">
              <w:rPr>
                <w:sz w:val="24"/>
                <w:szCs w:val="24"/>
              </w:rPr>
              <w:t>03.3860.0511</w:t>
            </w:r>
          </w:p>
        </w:tc>
        <w:tc>
          <w:tcPr>
            <w:tcW w:w="2268" w:type="dxa"/>
            <w:shd w:val="clear" w:color="000000" w:fill="FFFFFF"/>
            <w:vAlign w:val="center"/>
            <w:hideMark/>
          </w:tcPr>
          <w:p w14:paraId="0A033CCD" w14:textId="77777777" w:rsidR="00930277" w:rsidRPr="00057140" w:rsidRDefault="00930277" w:rsidP="004725F7">
            <w:pPr>
              <w:jc w:val="both"/>
              <w:rPr>
                <w:sz w:val="24"/>
                <w:szCs w:val="24"/>
              </w:rPr>
            </w:pPr>
            <w:r w:rsidRPr="00057140">
              <w:rPr>
                <w:sz w:val="24"/>
                <w:szCs w:val="24"/>
              </w:rPr>
              <w:t>Nắn, cố định trật khớp háng không có chỉ định phẫu thuật</w:t>
            </w:r>
          </w:p>
        </w:tc>
        <w:tc>
          <w:tcPr>
            <w:tcW w:w="2552" w:type="dxa"/>
            <w:shd w:val="clear" w:color="000000" w:fill="FFFFFF"/>
            <w:vAlign w:val="center"/>
            <w:hideMark/>
          </w:tcPr>
          <w:p w14:paraId="394030C2" w14:textId="77777777" w:rsidR="00930277" w:rsidRPr="00057140" w:rsidRDefault="00930277" w:rsidP="004725F7">
            <w:pPr>
              <w:jc w:val="both"/>
              <w:rPr>
                <w:sz w:val="24"/>
                <w:szCs w:val="24"/>
              </w:rPr>
            </w:pPr>
            <w:r w:rsidRPr="00057140">
              <w:rPr>
                <w:sz w:val="24"/>
                <w:szCs w:val="24"/>
              </w:rPr>
              <w:t>Nắn, cố định trật khớp háng không có chỉ định phẫu thuật [bột liền]</w:t>
            </w:r>
          </w:p>
        </w:tc>
        <w:tc>
          <w:tcPr>
            <w:tcW w:w="1417" w:type="dxa"/>
            <w:vAlign w:val="center"/>
          </w:tcPr>
          <w:p w14:paraId="49CAD9B2" w14:textId="70BF2B30" w:rsidR="00930277" w:rsidRPr="00057140" w:rsidRDefault="00930277" w:rsidP="004725F7">
            <w:pPr>
              <w:jc w:val="right"/>
              <w:rPr>
                <w:sz w:val="24"/>
                <w:szCs w:val="24"/>
              </w:rPr>
            </w:pPr>
            <w:r w:rsidRPr="00057140">
              <w:rPr>
                <w:sz w:val="24"/>
                <w:szCs w:val="24"/>
              </w:rPr>
              <w:t>667000</w:t>
            </w:r>
          </w:p>
        </w:tc>
        <w:tc>
          <w:tcPr>
            <w:tcW w:w="1559" w:type="dxa"/>
            <w:vAlign w:val="center"/>
          </w:tcPr>
          <w:p w14:paraId="060E6180" w14:textId="4B3EA616" w:rsidR="00930277" w:rsidRPr="00057140" w:rsidRDefault="00930277" w:rsidP="004725F7">
            <w:pPr>
              <w:jc w:val="center"/>
              <w:rPr>
                <w:sz w:val="24"/>
                <w:szCs w:val="24"/>
              </w:rPr>
            </w:pPr>
          </w:p>
        </w:tc>
      </w:tr>
      <w:tr w:rsidR="00930277" w:rsidRPr="00057140" w14:paraId="0151306E" w14:textId="2B1DDD6B" w:rsidTr="004725F7">
        <w:trPr>
          <w:trHeight w:val="330"/>
        </w:trPr>
        <w:tc>
          <w:tcPr>
            <w:tcW w:w="851" w:type="dxa"/>
            <w:shd w:val="clear" w:color="000000" w:fill="FFFFFF"/>
            <w:vAlign w:val="center"/>
            <w:hideMark/>
          </w:tcPr>
          <w:p w14:paraId="55742C2A" w14:textId="77777777" w:rsidR="00930277" w:rsidRPr="00057140" w:rsidRDefault="00930277" w:rsidP="004725F7">
            <w:pPr>
              <w:jc w:val="center"/>
              <w:rPr>
                <w:sz w:val="24"/>
                <w:szCs w:val="24"/>
              </w:rPr>
            </w:pPr>
            <w:r w:rsidRPr="00057140">
              <w:rPr>
                <w:sz w:val="24"/>
                <w:szCs w:val="24"/>
              </w:rPr>
              <w:t xml:space="preserve"> 1.399   </w:t>
            </w:r>
          </w:p>
        </w:tc>
        <w:tc>
          <w:tcPr>
            <w:tcW w:w="1701" w:type="dxa"/>
            <w:shd w:val="clear" w:color="000000" w:fill="FFFFFF"/>
            <w:vAlign w:val="center"/>
            <w:hideMark/>
          </w:tcPr>
          <w:p w14:paraId="64CF17F4" w14:textId="77777777" w:rsidR="00930277" w:rsidRPr="00057140" w:rsidRDefault="00930277" w:rsidP="004725F7">
            <w:pPr>
              <w:rPr>
                <w:sz w:val="24"/>
                <w:szCs w:val="24"/>
              </w:rPr>
            </w:pPr>
            <w:r w:rsidRPr="00057140">
              <w:rPr>
                <w:sz w:val="24"/>
                <w:szCs w:val="24"/>
              </w:rPr>
              <w:t>03.3855.0512</w:t>
            </w:r>
          </w:p>
        </w:tc>
        <w:tc>
          <w:tcPr>
            <w:tcW w:w="2268" w:type="dxa"/>
            <w:shd w:val="clear" w:color="000000" w:fill="FFFFFF"/>
            <w:vAlign w:val="center"/>
            <w:hideMark/>
          </w:tcPr>
          <w:p w14:paraId="77D6DD87" w14:textId="77777777" w:rsidR="00930277" w:rsidRPr="00057140" w:rsidRDefault="00930277" w:rsidP="004725F7">
            <w:pPr>
              <w:jc w:val="both"/>
              <w:rPr>
                <w:sz w:val="24"/>
                <w:szCs w:val="24"/>
              </w:rPr>
            </w:pPr>
            <w:r w:rsidRPr="00057140">
              <w:rPr>
                <w:sz w:val="24"/>
                <w:szCs w:val="24"/>
              </w:rPr>
              <w:t>Nắn, bó bột trật khớp háng</w:t>
            </w:r>
          </w:p>
        </w:tc>
        <w:tc>
          <w:tcPr>
            <w:tcW w:w="2552" w:type="dxa"/>
            <w:shd w:val="clear" w:color="000000" w:fill="FFFFFF"/>
            <w:vAlign w:val="center"/>
            <w:hideMark/>
          </w:tcPr>
          <w:p w14:paraId="08FD87D8" w14:textId="77777777" w:rsidR="00930277" w:rsidRPr="00057140" w:rsidRDefault="00930277" w:rsidP="004725F7">
            <w:pPr>
              <w:jc w:val="both"/>
              <w:rPr>
                <w:sz w:val="24"/>
                <w:szCs w:val="24"/>
              </w:rPr>
            </w:pPr>
            <w:r w:rsidRPr="00057140">
              <w:rPr>
                <w:sz w:val="24"/>
                <w:szCs w:val="24"/>
              </w:rPr>
              <w:t>Nắn, bó bột trật khớp háng [bột tự cán]</w:t>
            </w:r>
          </w:p>
        </w:tc>
        <w:tc>
          <w:tcPr>
            <w:tcW w:w="1417" w:type="dxa"/>
            <w:vAlign w:val="center"/>
          </w:tcPr>
          <w:p w14:paraId="33C4177B" w14:textId="2BA68E4B" w:rsidR="00930277" w:rsidRPr="00057140" w:rsidRDefault="00930277" w:rsidP="004725F7">
            <w:pPr>
              <w:jc w:val="right"/>
              <w:rPr>
                <w:sz w:val="24"/>
                <w:szCs w:val="24"/>
              </w:rPr>
            </w:pPr>
            <w:r w:rsidRPr="00057140">
              <w:rPr>
                <w:sz w:val="24"/>
                <w:szCs w:val="24"/>
              </w:rPr>
              <w:t xml:space="preserve">      667.000 </w:t>
            </w:r>
          </w:p>
        </w:tc>
        <w:tc>
          <w:tcPr>
            <w:tcW w:w="1559" w:type="dxa"/>
            <w:vAlign w:val="center"/>
          </w:tcPr>
          <w:p w14:paraId="04C599B6" w14:textId="3D768285" w:rsidR="00930277" w:rsidRPr="00057140" w:rsidRDefault="00930277" w:rsidP="004725F7">
            <w:pPr>
              <w:jc w:val="center"/>
              <w:rPr>
                <w:sz w:val="24"/>
                <w:szCs w:val="24"/>
              </w:rPr>
            </w:pPr>
          </w:p>
        </w:tc>
      </w:tr>
      <w:tr w:rsidR="00930277" w:rsidRPr="00057140" w14:paraId="6C45EAF8" w14:textId="352F12A8" w:rsidTr="004725F7">
        <w:trPr>
          <w:trHeight w:val="661"/>
        </w:trPr>
        <w:tc>
          <w:tcPr>
            <w:tcW w:w="851" w:type="dxa"/>
            <w:shd w:val="clear" w:color="000000" w:fill="FFFFFF"/>
            <w:vAlign w:val="center"/>
            <w:hideMark/>
          </w:tcPr>
          <w:p w14:paraId="22BB9FF7" w14:textId="77777777" w:rsidR="00930277" w:rsidRPr="00057140" w:rsidRDefault="00930277" w:rsidP="004725F7">
            <w:pPr>
              <w:jc w:val="center"/>
              <w:rPr>
                <w:sz w:val="24"/>
                <w:szCs w:val="24"/>
              </w:rPr>
            </w:pPr>
            <w:r w:rsidRPr="00057140">
              <w:rPr>
                <w:sz w:val="24"/>
                <w:szCs w:val="24"/>
              </w:rPr>
              <w:t xml:space="preserve"> 1.400   </w:t>
            </w:r>
          </w:p>
        </w:tc>
        <w:tc>
          <w:tcPr>
            <w:tcW w:w="1701" w:type="dxa"/>
            <w:shd w:val="clear" w:color="000000" w:fill="FFFFFF"/>
            <w:vAlign w:val="center"/>
            <w:hideMark/>
          </w:tcPr>
          <w:p w14:paraId="12F47C75" w14:textId="77777777" w:rsidR="00930277" w:rsidRPr="00057140" w:rsidRDefault="00930277" w:rsidP="004725F7">
            <w:pPr>
              <w:jc w:val="center"/>
              <w:rPr>
                <w:sz w:val="24"/>
                <w:szCs w:val="24"/>
              </w:rPr>
            </w:pPr>
            <w:r w:rsidRPr="00057140">
              <w:rPr>
                <w:sz w:val="24"/>
                <w:szCs w:val="24"/>
              </w:rPr>
              <w:t>03.3860.0512</w:t>
            </w:r>
          </w:p>
        </w:tc>
        <w:tc>
          <w:tcPr>
            <w:tcW w:w="2268" w:type="dxa"/>
            <w:shd w:val="clear" w:color="000000" w:fill="FFFFFF"/>
            <w:vAlign w:val="center"/>
            <w:hideMark/>
          </w:tcPr>
          <w:p w14:paraId="48575C8C" w14:textId="77777777" w:rsidR="00930277" w:rsidRPr="00057140" w:rsidRDefault="00930277" w:rsidP="004725F7">
            <w:pPr>
              <w:jc w:val="both"/>
              <w:rPr>
                <w:sz w:val="24"/>
                <w:szCs w:val="24"/>
              </w:rPr>
            </w:pPr>
            <w:r w:rsidRPr="00057140">
              <w:rPr>
                <w:sz w:val="24"/>
                <w:szCs w:val="24"/>
              </w:rPr>
              <w:t>Nắn, cố định trật khớp háng không có chỉ định phẫu thuật</w:t>
            </w:r>
          </w:p>
        </w:tc>
        <w:tc>
          <w:tcPr>
            <w:tcW w:w="2552" w:type="dxa"/>
            <w:shd w:val="clear" w:color="000000" w:fill="FFFFFF"/>
            <w:vAlign w:val="center"/>
            <w:hideMark/>
          </w:tcPr>
          <w:p w14:paraId="5A86465B" w14:textId="77777777" w:rsidR="00930277" w:rsidRPr="00057140" w:rsidRDefault="00930277" w:rsidP="004725F7">
            <w:pPr>
              <w:jc w:val="both"/>
              <w:rPr>
                <w:sz w:val="24"/>
                <w:szCs w:val="24"/>
              </w:rPr>
            </w:pPr>
            <w:r w:rsidRPr="00057140">
              <w:rPr>
                <w:sz w:val="24"/>
                <w:szCs w:val="24"/>
              </w:rPr>
              <w:t>Nắn, cố định trật khớp háng không có chỉ định phẫu thuật [bột tự cán]</w:t>
            </w:r>
          </w:p>
        </w:tc>
        <w:tc>
          <w:tcPr>
            <w:tcW w:w="1417" w:type="dxa"/>
            <w:vAlign w:val="center"/>
          </w:tcPr>
          <w:p w14:paraId="69EB83C1" w14:textId="78FC8C18" w:rsidR="00930277" w:rsidRPr="00057140" w:rsidRDefault="00930277" w:rsidP="004725F7">
            <w:pPr>
              <w:jc w:val="right"/>
              <w:rPr>
                <w:sz w:val="24"/>
                <w:szCs w:val="24"/>
              </w:rPr>
            </w:pPr>
            <w:r w:rsidRPr="00057140">
              <w:rPr>
                <w:sz w:val="24"/>
                <w:szCs w:val="24"/>
              </w:rPr>
              <w:t>297000</w:t>
            </w:r>
          </w:p>
        </w:tc>
        <w:tc>
          <w:tcPr>
            <w:tcW w:w="1559" w:type="dxa"/>
            <w:vAlign w:val="center"/>
          </w:tcPr>
          <w:p w14:paraId="0B2A8352" w14:textId="0679EAB5" w:rsidR="00930277" w:rsidRPr="00057140" w:rsidRDefault="00930277" w:rsidP="004725F7">
            <w:pPr>
              <w:jc w:val="center"/>
              <w:rPr>
                <w:sz w:val="24"/>
                <w:szCs w:val="24"/>
              </w:rPr>
            </w:pPr>
          </w:p>
        </w:tc>
      </w:tr>
      <w:tr w:rsidR="00930277" w:rsidRPr="00057140" w14:paraId="4C9DE71E" w14:textId="4C5C1442" w:rsidTr="004725F7">
        <w:trPr>
          <w:trHeight w:val="330"/>
        </w:trPr>
        <w:tc>
          <w:tcPr>
            <w:tcW w:w="851" w:type="dxa"/>
            <w:shd w:val="clear" w:color="000000" w:fill="FFFFFF"/>
            <w:vAlign w:val="center"/>
            <w:hideMark/>
          </w:tcPr>
          <w:p w14:paraId="51542B19" w14:textId="77777777" w:rsidR="00930277" w:rsidRPr="00057140" w:rsidRDefault="00930277" w:rsidP="004725F7">
            <w:pPr>
              <w:jc w:val="center"/>
              <w:rPr>
                <w:sz w:val="24"/>
                <w:szCs w:val="24"/>
              </w:rPr>
            </w:pPr>
            <w:r w:rsidRPr="00057140">
              <w:rPr>
                <w:sz w:val="24"/>
                <w:szCs w:val="24"/>
              </w:rPr>
              <w:t xml:space="preserve"> 1.401   </w:t>
            </w:r>
          </w:p>
        </w:tc>
        <w:tc>
          <w:tcPr>
            <w:tcW w:w="1701" w:type="dxa"/>
            <w:shd w:val="clear" w:color="000000" w:fill="FFFFFF"/>
            <w:vAlign w:val="center"/>
            <w:hideMark/>
          </w:tcPr>
          <w:p w14:paraId="2506336D" w14:textId="77777777" w:rsidR="00930277" w:rsidRPr="00057140" w:rsidRDefault="00930277" w:rsidP="004725F7">
            <w:pPr>
              <w:rPr>
                <w:sz w:val="24"/>
                <w:szCs w:val="24"/>
              </w:rPr>
            </w:pPr>
            <w:r w:rsidRPr="00057140">
              <w:rPr>
                <w:sz w:val="24"/>
                <w:szCs w:val="24"/>
              </w:rPr>
              <w:t>03.3875.0513</w:t>
            </w:r>
          </w:p>
        </w:tc>
        <w:tc>
          <w:tcPr>
            <w:tcW w:w="2268" w:type="dxa"/>
            <w:shd w:val="clear" w:color="000000" w:fill="FFFFFF"/>
            <w:vAlign w:val="center"/>
            <w:hideMark/>
          </w:tcPr>
          <w:p w14:paraId="79EFB22A" w14:textId="77777777" w:rsidR="00930277" w:rsidRPr="00057140" w:rsidRDefault="00930277" w:rsidP="004725F7">
            <w:pPr>
              <w:jc w:val="both"/>
              <w:rPr>
                <w:sz w:val="24"/>
                <w:szCs w:val="24"/>
              </w:rPr>
            </w:pPr>
            <w:r w:rsidRPr="00057140">
              <w:rPr>
                <w:sz w:val="24"/>
                <w:szCs w:val="24"/>
              </w:rPr>
              <w:t>Nắn, bó bột trật khớp cổ chân</w:t>
            </w:r>
          </w:p>
        </w:tc>
        <w:tc>
          <w:tcPr>
            <w:tcW w:w="2552" w:type="dxa"/>
            <w:shd w:val="clear" w:color="000000" w:fill="FFFFFF"/>
            <w:vAlign w:val="center"/>
            <w:hideMark/>
          </w:tcPr>
          <w:p w14:paraId="7B92DFBA" w14:textId="77777777" w:rsidR="00930277" w:rsidRPr="00057140" w:rsidRDefault="00930277" w:rsidP="004725F7">
            <w:pPr>
              <w:jc w:val="both"/>
              <w:rPr>
                <w:sz w:val="24"/>
                <w:szCs w:val="24"/>
              </w:rPr>
            </w:pPr>
            <w:r w:rsidRPr="00057140">
              <w:rPr>
                <w:sz w:val="24"/>
                <w:szCs w:val="24"/>
              </w:rPr>
              <w:t>Nắn, bó bột trật khớp cổ chân [bột liền]</w:t>
            </w:r>
          </w:p>
        </w:tc>
        <w:tc>
          <w:tcPr>
            <w:tcW w:w="1417" w:type="dxa"/>
            <w:vAlign w:val="center"/>
          </w:tcPr>
          <w:p w14:paraId="0381FAB4" w14:textId="160CFB5D" w:rsidR="00930277" w:rsidRPr="00057140" w:rsidRDefault="00930277" w:rsidP="004725F7">
            <w:pPr>
              <w:jc w:val="right"/>
              <w:rPr>
                <w:sz w:val="24"/>
                <w:szCs w:val="24"/>
              </w:rPr>
            </w:pPr>
            <w:r w:rsidRPr="00057140">
              <w:rPr>
                <w:sz w:val="24"/>
                <w:szCs w:val="24"/>
              </w:rPr>
              <w:t xml:space="preserve">      297.000 </w:t>
            </w:r>
          </w:p>
        </w:tc>
        <w:tc>
          <w:tcPr>
            <w:tcW w:w="1559" w:type="dxa"/>
            <w:vAlign w:val="center"/>
          </w:tcPr>
          <w:p w14:paraId="2C7B6CE3" w14:textId="0E2DD2AF" w:rsidR="00930277" w:rsidRPr="00057140" w:rsidRDefault="00930277" w:rsidP="004725F7">
            <w:pPr>
              <w:jc w:val="center"/>
              <w:rPr>
                <w:sz w:val="24"/>
                <w:szCs w:val="24"/>
              </w:rPr>
            </w:pPr>
          </w:p>
        </w:tc>
      </w:tr>
      <w:tr w:rsidR="00930277" w:rsidRPr="00057140" w14:paraId="14704E41" w14:textId="1122F546" w:rsidTr="004725F7">
        <w:trPr>
          <w:trHeight w:val="330"/>
        </w:trPr>
        <w:tc>
          <w:tcPr>
            <w:tcW w:w="851" w:type="dxa"/>
            <w:shd w:val="clear" w:color="000000" w:fill="FFFFFF"/>
            <w:vAlign w:val="center"/>
            <w:hideMark/>
          </w:tcPr>
          <w:p w14:paraId="60B8502D" w14:textId="77777777" w:rsidR="00930277" w:rsidRPr="00057140" w:rsidRDefault="00930277" w:rsidP="004725F7">
            <w:pPr>
              <w:jc w:val="center"/>
              <w:rPr>
                <w:sz w:val="24"/>
                <w:szCs w:val="24"/>
              </w:rPr>
            </w:pPr>
            <w:r w:rsidRPr="00057140">
              <w:rPr>
                <w:sz w:val="24"/>
                <w:szCs w:val="24"/>
              </w:rPr>
              <w:t xml:space="preserve"> 1.402   </w:t>
            </w:r>
          </w:p>
        </w:tc>
        <w:tc>
          <w:tcPr>
            <w:tcW w:w="1701" w:type="dxa"/>
            <w:shd w:val="clear" w:color="000000" w:fill="FFFFFF"/>
            <w:vAlign w:val="center"/>
            <w:hideMark/>
          </w:tcPr>
          <w:p w14:paraId="19E8A5DE" w14:textId="77777777" w:rsidR="00930277" w:rsidRPr="00057140" w:rsidRDefault="00930277" w:rsidP="004725F7">
            <w:pPr>
              <w:jc w:val="center"/>
              <w:rPr>
                <w:sz w:val="24"/>
                <w:szCs w:val="24"/>
              </w:rPr>
            </w:pPr>
            <w:r w:rsidRPr="00057140">
              <w:rPr>
                <w:sz w:val="24"/>
                <w:szCs w:val="24"/>
              </w:rPr>
              <w:t>03.3863.0513</w:t>
            </w:r>
          </w:p>
        </w:tc>
        <w:tc>
          <w:tcPr>
            <w:tcW w:w="2268" w:type="dxa"/>
            <w:shd w:val="clear" w:color="000000" w:fill="FFFFFF"/>
            <w:vAlign w:val="center"/>
            <w:hideMark/>
          </w:tcPr>
          <w:p w14:paraId="0D2FEF1F" w14:textId="77777777" w:rsidR="00930277" w:rsidRPr="00057140" w:rsidRDefault="00930277" w:rsidP="004725F7">
            <w:pPr>
              <w:jc w:val="both"/>
              <w:rPr>
                <w:sz w:val="24"/>
                <w:szCs w:val="24"/>
              </w:rPr>
            </w:pPr>
            <w:r w:rsidRPr="00057140">
              <w:rPr>
                <w:sz w:val="24"/>
                <w:szCs w:val="24"/>
              </w:rPr>
              <w:t>Nắn, bó bột trật khớp gối</w:t>
            </w:r>
          </w:p>
        </w:tc>
        <w:tc>
          <w:tcPr>
            <w:tcW w:w="2552" w:type="dxa"/>
            <w:shd w:val="clear" w:color="000000" w:fill="FFFFFF"/>
            <w:vAlign w:val="center"/>
            <w:hideMark/>
          </w:tcPr>
          <w:p w14:paraId="02F537F4" w14:textId="77777777" w:rsidR="00930277" w:rsidRPr="00057140" w:rsidRDefault="00930277" w:rsidP="004725F7">
            <w:pPr>
              <w:jc w:val="both"/>
              <w:rPr>
                <w:sz w:val="24"/>
                <w:szCs w:val="24"/>
              </w:rPr>
            </w:pPr>
            <w:r w:rsidRPr="00057140">
              <w:rPr>
                <w:sz w:val="24"/>
                <w:szCs w:val="24"/>
              </w:rPr>
              <w:t>Nắn, bó bột trật khớp gối [bột liền]</w:t>
            </w:r>
          </w:p>
        </w:tc>
        <w:tc>
          <w:tcPr>
            <w:tcW w:w="1417" w:type="dxa"/>
            <w:vAlign w:val="center"/>
          </w:tcPr>
          <w:p w14:paraId="05284B63" w14:textId="48D8A6DB" w:rsidR="00930277" w:rsidRPr="00057140" w:rsidRDefault="00930277" w:rsidP="004725F7">
            <w:pPr>
              <w:jc w:val="right"/>
              <w:rPr>
                <w:sz w:val="24"/>
                <w:szCs w:val="24"/>
              </w:rPr>
            </w:pPr>
            <w:r w:rsidRPr="00057140">
              <w:rPr>
                <w:sz w:val="24"/>
                <w:szCs w:val="24"/>
              </w:rPr>
              <w:t>282000</w:t>
            </w:r>
          </w:p>
        </w:tc>
        <w:tc>
          <w:tcPr>
            <w:tcW w:w="1559" w:type="dxa"/>
            <w:vAlign w:val="center"/>
          </w:tcPr>
          <w:p w14:paraId="75E0B6FB" w14:textId="0EF84E81" w:rsidR="00930277" w:rsidRPr="00057140" w:rsidRDefault="00930277" w:rsidP="004725F7">
            <w:pPr>
              <w:jc w:val="center"/>
              <w:rPr>
                <w:sz w:val="24"/>
                <w:szCs w:val="24"/>
              </w:rPr>
            </w:pPr>
          </w:p>
        </w:tc>
      </w:tr>
      <w:tr w:rsidR="00930277" w:rsidRPr="00057140" w14:paraId="513C4513" w14:textId="40DA4E6F" w:rsidTr="004725F7">
        <w:trPr>
          <w:trHeight w:val="661"/>
        </w:trPr>
        <w:tc>
          <w:tcPr>
            <w:tcW w:w="851" w:type="dxa"/>
            <w:shd w:val="clear" w:color="000000" w:fill="FFFFFF"/>
            <w:vAlign w:val="center"/>
            <w:hideMark/>
          </w:tcPr>
          <w:p w14:paraId="3376D973" w14:textId="77777777" w:rsidR="00930277" w:rsidRPr="00057140" w:rsidRDefault="00930277" w:rsidP="004725F7">
            <w:pPr>
              <w:jc w:val="center"/>
              <w:rPr>
                <w:sz w:val="24"/>
                <w:szCs w:val="24"/>
              </w:rPr>
            </w:pPr>
            <w:r w:rsidRPr="00057140">
              <w:rPr>
                <w:sz w:val="24"/>
                <w:szCs w:val="24"/>
              </w:rPr>
              <w:t xml:space="preserve"> 1.403   </w:t>
            </w:r>
          </w:p>
        </w:tc>
        <w:tc>
          <w:tcPr>
            <w:tcW w:w="1701" w:type="dxa"/>
            <w:shd w:val="clear" w:color="000000" w:fill="FFFFFF"/>
            <w:vAlign w:val="center"/>
            <w:hideMark/>
          </w:tcPr>
          <w:p w14:paraId="7180E658" w14:textId="77777777" w:rsidR="00930277" w:rsidRPr="00057140" w:rsidRDefault="00930277" w:rsidP="004725F7">
            <w:pPr>
              <w:rPr>
                <w:sz w:val="24"/>
                <w:szCs w:val="24"/>
              </w:rPr>
            </w:pPr>
            <w:r w:rsidRPr="00057140">
              <w:rPr>
                <w:sz w:val="24"/>
                <w:szCs w:val="24"/>
              </w:rPr>
              <w:t>03.3856.0513</w:t>
            </w:r>
          </w:p>
        </w:tc>
        <w:tc>
          <w:tcPr>
            <w:tcW w:w="2268" w:type="dxa"/>
            <w:shd w:val="clear" w:color="000000" w:fill="FFFFFF"/>
            <w:vAlign w:val="center"/>
            <w:hideMark/>
          </w:tcPr>
          <w:p w14:paraId="7911A870" w14:textId="77777777" w:rsidR="00930277" w:rsidRPr="00057140" w:rsidRDefault="00930277" w:rsidP="004725F7">
            <w:pPr>
              <w:jc w:val="both"/>
              <w:rPr>
                <w:sz w:val="24"/>
                <w:szCs w:val="24"/>
              </w:rPr>
            </w:pPr>
            <w:r w:rsidRPr="00057140">
              <w:rPr>
                <w:sz w:val="24"/>
                <w:szCs w:val="24"/>
              </w:rPr>
              <w:t>Nắn, bó bột trong bong sụn tiếp khớp gối, khớp háng</w:t>
            </w:r>
          </w:p>
        </w:tc>
        <w:tc>
          <w:tcPr>
            <w:tcW w:w="2552" w:type="dxa"/>
            <w:shd w:val="clear" w:color="000000" w:fill="FFFFFF"/>
            <w:vAlign w:val="center"/>
            <w:hideMark/>
          </w:tcPr>
          <w:p w14:paraId="3577D53D" w14:textId="77777777" w:rsidR="00930277" w:rsidRPr="00057140" w:rsidRDefault="00930277" w:rsidP="004725F7">
            <w:pPr>
              <w:jc w:val="both"/>
              <w:rPr>
                <w:sz w:val="24"/>
                <w:szCs w:val="24"/>
              </w:rPr>
            </w:pPr>
            <w:r w:rsidRPr="00057140">
              <w:rPr>
                <w:sz w:val="24"/>
                <w:szCs w:val="24"/>
              </w:rPr>
              <w:t>Nắn, bó bột trong bong sụn tiếp khớp gối, khớp háng [bột liền]</w:t>
            </w:r>
          </w:p>
        </w:tc>
        <w:tc>
          <w:tcPr>
            <w:tcW w:w="1417" w:type="dxa"/>
            <w:vAlign w:val="center"/>
          </w:tcPr>
          <w:p w14:paraId="11FFCEDF" w14:textId="01155EAA" w:rsidR="00930277" w:rsidRPr="00057140" w:rsidRDefault="00930277" w:rsidP="004725F7">
            <w:pPr>
              <w:jc w:val="right"/>
              <w:rPr>
                <w:sz w:val="24"/>
                <w:szCs w:val="24"/>
              </w:rPr>
            </w:pPr>
            <w:r w:rsidRPr="00057140">
              <w:rPr>
                <w:sz w:val="24"/>
                <w:szCs w:val="24"/>
              </w:rPr>
              <w:t xml:space="preserve">      282.000 </w:t>
            </w:r>
          </w:p>
        </w:tc>
        <w:tc>
          <w:tcPr>
            <w:tcW w:w="1559" w:type="dxa"/>
            <w:vAlign w:val="center"/>
          </w:tcPr>
          <w:p w14:paraId="1DAFEC9F" w14:textId="66E876EA" w:rsidR="00930277" w:rsidRPr="00057140" w:rsidRDefault="00930277" w:rsidP="004725F7">
            <w:pPr>
              <w:jc w:val="center"/>
              <w:rPr>
                <w:sz w:val="24"/>
                <w:szCs w:val="24"/>
              </w:rPr>
            </w:pPr>
          </w:p>
        </w:tc>
      </w:tr>
      <w:tr w:rsidR="00930277" w:rsidRPr="00057140" w14:paraId="1FCD7A74" w14:textId="6658C4C0" w:rsidTr="004725F7">
        <w:trPr>
          <w:trHeight w:val="330"/>
        </w:trPr>
        <w:tc>
          <w:tcPr>
            <w:tcW w:w="851" w:type="dxa"/>
            <w:shd w:val="clear" w:color="000000" w:fill="FFFFFF"/>
            <w:vAlign w:val="center"/>
            <w:hideMark/>
          </w:tcPr>
          <w:p w14:paraId="1032C16C" w14:textId="77777777" w:rsidR="00930277" w:rsidRPr="00057140" w:rsidRDefault="00930277" w:rsidP="004725F7">
            <w:pPr>
              <w:jc w:val="center"/>
              <w:rPr>
                <w:sz w:val="24"/>
                <w:szCs w:val="24"/>
              </w:rPr>
            </w:pPr>
            <w:r w:rsidRPr="00057140">
              <w:rPr>
                <w:sz w:val="24"/>
                <w:szCs w:val="24"/>
              </w:rPr>
              <w:t xml:space="preserve"> 1.404   </w:t>
            </w:r>
          </w:p>
        </w:tc>
        <w:tc>
          <w:tcPr>
            <w:tcW w:w="1701" w:type="dxa"/>
            <w:shd w:val="clear" w:color="000000" w:fill="FFFFFF"/>
            <w:vAlign w:val="center"/>
            <w:hideMark/>
          </w:tcPr>
          <w:p w14:paraId="063305B5" w14:textId="77777777" w:rsidR="00930277" w:rsidRPr="00057140" w:rsidRDefault="00930277" w:rsidP="004725F7">
            <w:pPr>
              <w:jc w:val="center"/>
              <w:rPr>
                <w:sz w:val="24"/>
                <w:szCs w:val="24"/>
              </w:rPr>
            </w:pPr>
            <w:r w:rsidRPr="00057140">
              <w:rPr>
                <w:sz w:val="24"/>
                <w:szCs w:val="24"/>
              </w:rPr>
              <w:t>10.1031.0513</w:t>
            </w:r>
          </w:p>
        </w:tc>
        <w:tc>
          <w:tcPr>
            <w:tcW w:w="2268" w:type="dxa"/>
            <w:shd w:val="clear" w:color="000000" w:fill="FFFFFF"/>
            <w:vAlign w:val="center"/>
            <w:hideMark/>
          </w:tcPr>
          <w:p w14:paraId="6E6EB071" w14:textId="77777777" w:rsidR="00930277" w:rsidRPr="00057140" w:rsidRDefault="00930277" w:rsidP="004725F7">
            <w:pPr>
              <w:jc w:val="both"/>
              <w:rPr>
                <w:sz w:val="24"/>
                <w:szCs w:val="24"/>
              </w:rPr>
            </w:pPr>
            <w:r w:rsidRPr="00057140">
              <w:rPr>
                <w:sz w:val="24"/>
                <w:szCs w:val="24"/>
              </w:rPr>
              <w:t>Nắn, bó bột trật khớp cổ chân</w:t>
            </w:r>
          </w:p>
        </w:tc>
        <w:tc>
          <w:tcPr>
            <w:tcW w:w="2552" w:type="dxa"/>
            <w:shd w:val="clear" w:color="000000" w:fill="FFFFFF"/>
            <w:vAlign w:val="center"/>
            <w:hideMark/>
          </w:tcPr>
          <w:p w14:paraId="2773C807" w14:textId="77777777" w:rsidR="00930277" w:rsidRPr="00057140" w:rsidRDefault="00930277" w:rsidP="004725F7">
            <w:pPr>
              <w:jc w:val="both"/>
              <w:rPr>
                <w:sz w:val="24"/>
                <w:szCs w:val="24"/>
              </w:rPr>
            </w:pPr>
            <w:r w:rsidRPr="00057140">
              <w:rPr>
                <w:sz w:val="24"/>
                <w:szCs w:val="24"/>
              </w:rPr>
              <w:t>Nắn, bó bột trật khớp cổ chân [bột liền]</w:t>
            </w:r>
          </w:p>
        </w:tc>
        <w:tc>
          <w:tcPr>
            <w:tcW w:w="1417" w:type="dxa"/>
            <w:vAlign w:val="center"/>
          </w:tcPr>
          <w:p w14:paraId="7680E981" w14:textId="4D4F9676" w:rsidR="00930277" w:rsidRPr="00057140" w:rsidRDefault="00930277" w:rsidP="004725F7">
            <w:pPr>
              <w:jc w:val="right"/>
              <w:rPr>
                <w:sz w:val="24"/>
                <w:szCs w:val="24"/>
              </w:rPr>
            </w:pPr>
            <w:r w:rsidRPr="00057140">
              <w:rPr>
                <w:sz w:val="24"/>
                <w:szCs w:val="24"/>
              </w:rPr>
              <w:t>282000</w:t>
            </w:r>
          </w:p>
        </w:tc>
        <w:tc>
          <w:tcPr>
            <w:tcW w:w="1559" w:type="dxa"/>
            <w:vAlign w:val="center"/>
          </w:tcPr>
          <w:p w14:paraId="4A8AE3BD" w14:textId="7F26D6DB" w:rsidR="00930277" w:rsidRPr="00057140" w:rsidRDefault="00930277" w:rsidP="004725F7">
            <w:pPr>
              <w:jc w:val="center"/>
              <w:rPr>
                <w:sz w:val="24"/>
                <w:szCs w:val="24"/>
              </w:rPr>
            </w:pPr>
          </w:p>
        </w:tc>
      </w:tr>
      <w:tr w:rsidR="00930277" w:rsidRPr="00057140" w14:paraId="3193389F" w14:textId="5DB57366" w:rsidTr="004725F7">
        <w:trPr>
          <w:trHeight w:val="330"/>
        </w:trPr>
        <w:tc>
          <w:tcPr>
            <w:tcW w:w="851" w:type="dxa"/>
            <w:shd w:val="clear" w:color="000000" w:fill="FFFFFF"/>
            <w:vAlign w:val="center"/>
            <w:hideMark/>
          </w:tcPr>
          <w:p w14:paraId="28DF79AD" w14:textId="77777777" w:rsidR="00930277" w:rsidRPr="00057140" w:rsidRDefault="00930277" w:rsidP="004725F7">
            <w:pPr>
              <w:jc w:val="center"/>
              <w:rPr>
                <w:sz w:val="24"/>
                <w:szCs w:val="24"/>
              </w:rPr>
            </w:pPr>
            <w:r w:rsidRPr="00057140">
              <w:rPr>
                <w:sz w:val="24"/>
                <w:szCs w:val="24"/>
              </w:rPr>
              <w:t xml:space="preserve"> 1.405   </w:t>
            </w:r>
          </w:p>
        </w:tc>
        <w:tc>
          <w:tcPr>
            <w:tcW w:w="1701" w:type="dxa"/>
            <w:shd w:val="clear" w:color="000000" w:fill="FFFFFF"/>
            <w:vAlign w:val="center"/>
            <w:hideMark/>
          </w:tcPr>
          <w:p w14:paraId="204BAAE8" w14:textId="77777777" w:rsidR="00930277" w:rsidRPr="00057140" w:rsidRDefault="00930277" w:rsidP="004725F7">
            <w:pPr>
              <w:rPr>
                <w:sz w:val="24"/>
                <w:szCs w:val="24"/>
              </w:rPr>
            </w:pPr>
            <w:r w:rsidRPr="00057140">
              <w:rPr>
                <w:sz w:val="24"/>
                <w:szCs w:val="24"/>
              </w:rPr>
              <w:t>10.1018.0513</w:t>
            </w:r>
          </w:p>
        </w:tc>
        <w:tc>
          <w:tcPr>
            <w:tcW w:w="2268" w:type="dxa"/>
            <w:shd w:val="clear" w:color="000000" w:fill="FFFFFF"/>
            <w:vAlign w:val="center"/>
            <w:hideMark/>
          </w:tcPr>
          <w:p w14:paraId="11E83D95" w14:textId="77777777" w:rsidR="00930277" w:rsidRPr="00057140" w:rsidRDefault="00930277" w:rsidP="004725F7">
            <w:pPr>
              <w:jc w:val="both"/>
              <w:rPr>
                <w:sz w:val="24"/>
                <w:szCs w:val="24"/>
              </w:rPr>
            </w:pPr>
            <w:r w:rsidRPr="00057140">
              <w:rPr>
                <w:sz w:val="24"/>
                <w:szCs w:val="24"/>
              </w:rPr>
              <w:t>Nắn, bó bột trật khớp gối</w:t>
            </w:r>
          </w:p>
        </w:tc>
        <w:tc>
          <w:tcPr>
            <w:tcW w:w="2552" w:type="dxa"/>
            <w:shd w:val="clear" w:color="000000" w:fill="FFFFFF"/>
            <w:vAlign w:val="center"/>
            <w:hideMark/>
          </w:tcPr>
          <w:p w14:paraId="158F328E" w14:textId="77777777" w:rsidR="00930277" w:rsidRPr="00057140" w:rsidRDefault="00930277" w:rsidP="004725F7">
            <w:pPr>
              <w:jc w:val="both"/>
              <w:rPr>
                <w:sz w:val="24"/>
                <w:szCs w:val="24"/>
              </w:rPr>
            </w:pPr>
            <w:r w:rsidRPr="00057140">
              <w:rPr>
                <w:sz w:val="24"/>
                <w:szCs w:val="24"/>
              </w:rPr>
              <w:t>Nắn, bó bột trật khớp gối [bột liền]</w:t>
            </w:r>
          </w:p>
        </w:tc>
        <w:tc>
          <w:tcPr>
            <w:tcW w:w="1417" w:type="dxa"/>
            <w:vAlign w:val="center"/>
          </w:tcPr>
          <w:p w14:paraId="1518E9D3" w14:textId="595EA4FF" w:rsidR="00930277" w:rsidRPr="00057140" w:rsidRDefault="00930277" w:rsidP="004725F7">
            <w:pPr>
              <w:jc w:val="right"/>
              <w:rPr>
                <w:sz w:val="24"/>
                <w:szCs w:val="24"/>
              </w:rPr>
            </w:pPr>
            <w:r w:rsidRPr="00057140">
              <w:rPr>
                <w:sz w:val="24"/>
                <w:szCs w:val="24"/>
              </w:rPr>
              <w:t xml:space="preserve">      282.000 </w:t>
            </w:r>
          </w:p>
        </w:tc>
        <w:tc>
          <w:tcPr>
            <w:tcW w:w="1559" w:type="dxa"/>
            <w:vAlign w:val="center"/>
          </w:tcPr>
          <w:p w14:paraId="77CEF374" w14:textId="100D8653" w:rsidR="00930277" w:rsidRPr="00057140" w:rsidRDefault="00930277" w:rsidP="004725F7">
            <w:pPr>
              <w:jc w:val="center"/>
              <w:rPr>
                <w:sz w:val="24"/>
                <w:szCs w:val="24"/>
              </w:rPr>
            </w:pPr>
          </w:p>
        </w:tc>
      </w:tr>
      <w:tr w:rsidR="00930277" w:rsidRPr="00057140" w14:paraId="62EF3B65" w14:textId="78E45D2D" w:rsidTr="004725F7">
        <w:trPr>
          <w:trHeight w:val="661"/>
        </w:trPr>
        <w:tc>
          <w:tcPr>
            <w:tcW w:w="851" w:type="dxa"/>
            <w:shd w:val="clear" w:color="000000" w:fill="FFFFFF"/>
            <w:vAlign w:val="center"/>
            <w:hideMark/>
          </w:tcPr>
          <w:p w14:paraId="77EFE6BA" w14:textId="77777777" w:rsidR="00930277" w:rsidRPr="00057140" w:rsidRDefault="00930277" w:rsidP="004725F7">
            <w:pPr>
              <w:jc w:val="center"/>
              <w:rPr>
                <w:sz w:val="24"/>
                <w:szCs w:val="24"/>
              </w:rPr>
            </w:pPr>
            <w:r w:rsidRPr="00057140">
              <w:rPr>
                <w:sz w:val="24"/>
                <w:szCs w:val="24"/>
              </w:rPr>
              <w:t xml:space="preserve"> 1.406   </w:t>
            </w:r>
          </w:p>
        </w:tc>
        <w:tc>
          <w:tcPr>
            <w:tcW w:w="1701" w:type="dxa"/>
            <w:shd w:val="clear" w:color="000000" w:fill="FFFFFF"/>
            <w:vAlign w:val="center"/>
            <w:hideMark/>
          </w:tcPr>
          <w:p w14:paraId="49736BE6" w14:textId="77777777" w:rsidR="00930277" w:rsidRPr="00057140" w:rsidRDefault="00930277" w:rsidP="004725F7">
            <w:pPr>
              <w:jc w:val="center"/>
              <w:rPr>
                <w:sz w:val="24"/>
                <w:szCs w:val="24"/>
              </w:rPr>
            </w:pPr>
            <w:r w:rsidRPr="00057140">
              <w:rPr>
                <w:sz w:val="24"/>
                <w:szCs w:val="24"/>
              </w:rPr>
              <w:t>10.1011.0513</w:t>
            </w:r>
          </w:p>
        </w:tc>
        <w:tc>
          <w:tcPr>
            <w:tcW w:w="2268" w:type="dxa"/>
            <w:shd w:val="clear" w:color="000000" w:fill="FFFFFF"/>
            <w:vAlign w:val="center"/>
            <w:hideMark/>
          </w:tcPr>
          <w:p w14:paraId="6BFF39D5" w14:textId="77777777" w:rsidR="00930277" w:rsidRPr="00057140" w:rsidRDefault="00930277" w:rsidP="004725F7">
            <w:pPr>
              <w:jc w:val="both"/>
              <w:rPr>
                <w:sz w:val="24"/>
                <w:szCs w:val="24"/>
              </w:rPr>
            </w:pPr>
            <w:r w:rsidRPr="00057140">
              <w:rPr>
                <w:sz w:val="24"/>
                <w:szCs w:val="24"/>
              </w:rPr>
              <w:t>Nắn, bó bột trong bong sụn tiếp khớp gối, khớp háng</w:t>
            </w:r>
          </w:p>
        </w:tc>
        <w:tc>
          <w:tcPr>
            <w:tcW w:w="2552" w:type="dxa"/>
            <w:shd w:val="clear" w:color="000000" w:fill="FFFFFF"/>
            <w:vAlign w:val="center"/>
            <w:hideMark/>
          </w:tcPr>
          <w:p w14:paraId="395A9412" w14:textId="77777777" w:rsidR="00930277" w:rsidRPr="00057140" w:rsidRDefault="00930277" w:rsidP="004725F7">
            <w:pPr>
              <w:jc w:val="both"/>
              <w:rPr>
                <w:sz w:val="24"/>
                <w:szCs w:val="24"/>
              </w:rPr>
            </w:pPr>
            <w:r w:rsidRPr="00057140">
              <w:rPr>
                <w:sz w:val="24"/>
                <w:szCs w:val="24"/>
              </w:rPr>
              <w:t>Nắn, bó bột trong bong sụn tiếp khớp gối, khớp háng [bột liền]</w:t>
            </w:r>
          </w:p>
        </w:tc>
        <w:tc>
          <w:tcPr>
            <w:tcW w:w="1417" w:type="dxa"/>
            <w:vAlign w:val="center"/>
          </w:tcPr>
          <w:p w14:paraId="6BD78872" w14:textId="2FA3EA37" w:rsidR="00930277" w:rsidRPr="00057140" w:rsidRDefault="00930277" w:rsidP="004725F7">
            <w:pPr>
              <w:jc w:val="right"/>
              <w:rPr>
                <w:sz w:val="24"/>
                <w:szCs w:val="24"/>
              </w:rPr>
            </w:pPr>
            <w:r w:rsidRPr="00057140">
              <w:rPr>
                <w:sz w:val="24"/>
                <w:szCs w:val="24"/>
              </w:rPr>
              <w:t>282000</w:t>
            </w:r>
          </w:p>
        </w:tc>
        <w:tc>
          <w:tcPr>
            <w:tcW w:w="1559" w:type="dxa"/>
            <w:vAlign w:val="center"/>
          </w:tcPr>
          <w:p w14:paraId="469A7C6B" w14:textId="71E6CDE1" w:rsidR="00930277" w:rsidRPr="00057140" w:rsidRDefault="00930277" w:rsidP="004725F7">
            <w:pPr>
              <w:jc w:val="center"/>
              <w:rPr>
                <w:sz w:val="24"/>
                <w:szCs w:val="24"/>
              </w:rPr>
            </w:pPr>
          </w:p>
        </w:tc>
      </w:tr>
      <w:tr w:rsidR="00930277" w:rsidRPr="00057140" w14:paraId="47056D14" w14:textId="14108656" w:rsidTr="004725F7">
        <w:trPr>
          <w:trHeight w:val="330"/>
        </w:trPr>
        <w:tc>
          <w:tcPr>
            <w:tcW w:w="851" w:type="dxa"/>
            <w:shd w:val="clear" w:color="000000" w:fill="FFFFFF"/>
            <w:vAlign w:val="center"/>
            <w:hideMark/>
          </w:tcPr>
          <w:p w14:paraId="0EC68F20" w14:textId="77777777" w:rsidR="00930277" w:rsidRPr="00057140" w:rsidRDefault="00930277" w:rsidP="004725F7">
            <w:pPr>
              <w:jc w:val="center"/>
              <w:rPr>
                <w:sz w:val="24"/>
                <w:szCs w:val="24"/>
              </w:rPr>
            </w:pPr>
            <w:r w:rsidRPr="00057140">
              <w:rPr>
                <w:sz w:val="24"/>
                <w:szCs w:val="24"/>
              </w:rPr>
              <w:t xml:space="preserve"> 1.407   </w:t>
            </w:r>
          </w:p>
        </w:tc>
        <w:tc>
          <w:tcPr>
            <w:tcW w:w="1701" w:type="dxa"/>
            <w:shd w:val="clear" w:color="000000" w:fill="FFFFFF"/>
            <w:vAlign w:val="center"/>
            <w:hideMark/>
          </w:tcPr>
          <w:p w14:paraId="726D74A5" w14:textId="77777777" w:rsidR="00930277" w:rsidRPr="00057140" w:rsidRDefault="00930277" w:rsidP="004725F7">
            <w:pPr>
              <w:rPr>
                <w:sz w:val="24"/>
                <w:szCs w:val="24"/>
              </w:rPr>
            </w:pPr>
            <w:r w:rsidRPr="00057140">
              <w:rPr>
                <w:sz w:val="24"/>
                <w:szCs w:val="24"/>
              </w:rPr>
              <w:t>03.3875.0514</w:t>
            </w:r>
          </w:p>
        </w:tc>
        <w:tc>
          <w:tcPr>
            <w:tcW w:w="2268" w:type="dxa"/>
            <w:shd w:val="clear" w:color="000000" w:fill="FFFFFF"/>
            <w:vAlign w:val="center"/>
            <w:hideMark/>
          </w:tcPr>
          <w:p w14:paraId="6C20DCB8" w14:textId="77777777" w:rsidR="00930277" w:rsidRPr="00057140" w:rsidRDefault="00930277" w:rsidP="004725F7">
            <w:pPr>
              <w:jc w:val="both"/>
              <w:rPr>
                <w:sz w:val="24"/>
                <w:szCs w:val="24"/>
              </w:rPr>
            </w:pPr>
            <w:r w:rsidRPr="00057140">
              <w:rPr>
                <w:sz w:val="24"/>
                <w:szCs w:val="24"/>
              </w:rPr>
              <w:t>Nắn, bó bột trật khớp cổ chân</w:t>
            </w:r>
          </w:p>
        </w:tc>
        <w:tc>
          <w:tcPr>
            <w:tcW w:w="2552" w:type="dxa"/>
            <w:shd w:val="clear" w:color="000000" w:fill="FFFFFF"/>
            <w:vAlign w:val="center"/>
            <w:hideMark/>
          </w:tcPr>
          <w:p w14:paraId="43C06592" w14:textId="77777777" w:rsidR="00930277" w:rsidRPr="00057140" w:rsidRDefault="00930277" w:rsidP="004725F7">
            <w:pPr>
              <w:jc w:val="both"/>
              <w:rPr>
                <w:sz w:val="24"/>
                <w:szCs w:val="24"/>
              </w:rPr>
            </w:pPr>
            <w:r w:rsidRPr="00057140">
              <w:rPr>
                <w:sz w:val="24"/>
                <w:szCs w:val="24"/>
              </w:rPr>
              <w:t>Nắn, bó bột trật khớp cổ chân [bột tự cán]</w:t>
            </w:r>
          </w:p>
        </w:tc>
        <w:tc>
          <w:tcPr>
            <w:tcW w:w="1417" w:type="dxa"/>
            <w:vAlign w:val="center"/>
          </w:tcPr>
          <w:p w14:paraId="58FE48FD" w14:textId="5929ED1C" w:rsidR="00930277" w:rsidRPr="00057140" w:rsidRDefault="00930277" w:rsidP="004725F7">
            <w:pPr>
              <w:jc w:val="right"/>
              <w:rPr>
                <w:sz w:val="24"/>
                <w:szCs w:val="24"/>
              </w:rPr>
            </w:pPr>
            <w:r w:rsidRPr="00057140">
              <w:rPr>
                <w:sz w:val="24"/>
                <w:szCs w:val="24"/>
              </w:rPr>
              <w:t xml:space="preserve">      282.000 </w:t>
            </w:r>
          </w:p>
        </w:tc>
        <w:tc>
          <w:tcPr>
            <w:tcW w:w="1559" w:type="dxa"/>
            <w:vAlign w:val="center"/>
          </w:tcPr>
          <w:p w14:paraId="2E42F125" w14:textId="3E7525A0" w:rsidR="00930277" w:rsidRPr="00057140" w:rsidRDefault="00930277" w:rsidP="004725F7">
            <w:pPr>
              <w:jc w:val="center"/>
              <w:rPr>
                <w:sz w:val="24"/>
                <w:szCs w:val="24"/>
              </w:rPr>
            </w:pPr>
          </w:p>
        </w:tc>
      </w:tr>
      <w:tr w:rsidR="00930277" w:rsidRPr="00057140" w14:paraId="12EC3ED0" w14:textId="426064F3" w:rsidTr="004725F7">
        <w:trPr>
          <w:trHeight w:val="330"/>
        </w:trPr>
        <w:tc>
          <w:tcPr>
            <w:tcW w:w="851" w:type="dxa"/>
            <w:shd w:val="clear" w:color="000000" w:fill="FFFFFF"/>
            <w:vAlign w:val="center"/>
            <w:hideMark/>
          </w:tcPr>
          <w:p w14:paraId="36366658" w14:textId="77777777" w:rsidR="00930277" w:rsidRPr="00057140" w:rsidRDefault="00930277" w:rsidP="004725F7">
            <w:pPr>
              <w:jc w:val="center"/>
              <w:rPr>
                <w:sz w:val="24"/>
                <w:szCs w:val="24"/>
              </w:rPr>
            </w:pPr>
            <w:r w:rsidRPr="00057140">
              <w:rPr>
                <w:sz w:val="24"/>
                <w:szCs w:val="24"/>
              </w:rPr>
              <w:t xml:space="preserve"> 1.408   </w:t>
            </w:r>
          </w:p>
        </w:tc>
        <w:tc>
          <w:tcPr>
            <w:tcW w:w="1701" w:type="dxa"/>
            <w:shd w:val="clear" w:color="000000" w:fill="FFFFFF"/>
            <w:vAlign w:val="center"/>
            <w:hideMark/>
          </w:tcPr>
          <w:p w14:paraId="6000FBC8" w14:textId="77777777" w:rsidR="00930277" w:rsidRPr="00057140" w:rsidRDefault="00930277" w:rsidP="004725F7">
            <w:pPr>
              <w:jc w:val="center"/>
              <w:rPr>
                <w:sz w:val="24"/>
                <w:szCs w:val="24"/>
              </w:rPr>
            </w:pPr>
            <w:r w:rsidRPr="00057140">
              <w:rPr>
                <w:sz w:val="24"/>
                <w:szCs w:val="24"/>
              </w:rPr>
              <w:t>03.3863.0514</w:t>
            </w:r>
          </w:p>
        </w:tc>
        <w:tc>
          <w:tcPr>
            <w:tcW w:w="2268" w:type="dxa"/>
            <w:shd w:val="clear" w:color="000000" w:fill="FFFFFF"/>
            <w:vAlign w:val="center"/>
            <w:hideMark/>
          </w:tcPr>
          <w:p w14:paraId="20C8223E" w14:textId="77777777" w:rsidR="00930277" w:rsidRPr="00057140" w:rsidRDefault="00930277" w:rsidP="004725F7">
            <w:pPr>
              <w:jc w:val="both"/>
              <w:rPr>
                <w:sz w:val="24"/>
                <w:szCs w:val="24"/>
              </w:rPr>
            </w:pPr>
            <w:r w:rsidRPr="00057140">
              <w:rPr>
                <w:sz w:val="24"/>
                <w:szCs w:val="24"/>
              </w:rPr>
              <w:t>Nắn, bó bột trật khớp gối</w:t>
            </w:r>
          </w:p>
        </w:tc>
        <w:tc>
          <w:tcPr>
            <w:tcW w:w="2552" w:type="dxa"/>
            <w:shd w:val="clear" w:color="000000" w:fill="FFFFFF"/>
            <w:vAlign w:val="center"/>
            <w:hideMark/>
          </w:tcPr>
          <w:p w14:paraId="38D65E4B" w14:textId="77777777" w:rsidR="00930277" w:rsidRPr="00057140" w:rsidRDefault="00930277" w:rsidP="004725F7">
            <w:pPr>
              <w:jc w:val="both"/>
              <w:rPr>
                <w:sz w:val="24"/>
                <w:szCs w:val="24"/>
              </w:rPr>
            </w:pPr>
            <w:r w:rsidRPr="00057140">
              <w:rPr>
                <w:sz w:val="24"/>
                <w:szCs w:val="24"/>
              </w:rPr>
              <w:t>Nắn, bó bột trật khớp gối [bột tự cán]</w:t>
            </w:r>
          </w:p>
        </w:tc>
        <w:tc>
          <w:tcPr>
            <w:tcW w:w="1417" w:type="dxa"/>
            <w:vAlign w:val="center"/>
          </w:tcPr>
          <w:p w14:paraId="070D9905" w14:textId="287E191E" w:rsidR="00930277" w:rsidRPr="00057140" w:rsidRDefault="00930277" w:rsidP="004725F7">
            <w:pPr>
              <w:jc w:val="right"/>
              <w:rPr>
                <w:sz w:val="24"/>
                <w:szCs w:val="24"/>
              </w:rPr>
            </w:pPr>
            <w:r w:rsidRPr="00057140">
              <w:rPr>
                <w:sz w:val="24"/>
                <w:szCs w:val="24"/>
              </w:rPr>
              <w:t>182000</w:t>
            </w:r>
          </w:p>
        </w:tc>
        <w:tc>
          <w:tcPr>
            <w:tcW w:w="1559" w:type="dxa"/>
            <w:vAlign w:val="center"/>
          </w:tcPr>
          <w:p w14:paraId="2FB40705" w14:textId="2F3152C1" w:rsidR="00930277" w:rsidRPr="00057140" w:rsidRDefault="00930277" w:rsidP="004725F7">
            <w:pPr>
              <w:jc w:val="center"/>
              <w:rPr>
                <w:sz w:val="24"/>
                <w:szCs w:val="24"/>
              </w:rPr>
            </w:pPr>
          </w:p>
        </w:tc>
      </w:tr>
      <w:tr w:rsidR="00930277" w:rsidRPr="00057140" w14:paraId="7B10AD37" w14:textId="0CEBA99F" w:rsidTr="004725F7">
        <w:trPr>
          <w:trHeight w:val="661"/>
        </w:trPr>
        <w:tc>
          <w:tcPr>
            <w:tcW w:w="851" w:type="dxa"/>
            <w:shd w:val="clear" w:color="000000" w:fill="FFFFFF"/>
            <w:vAlign w:val="center"/>
            <w:hideMark/>
          </w:tcPr>
          <w:p w14:paraId="0C3263B1" w14:textId="77777777" w:rsidR="00930277" w:rsidRPr="00057140" w:rsidRDefault="00930277" w:rsidP="004725F7">
            <w:pPr>
              <w:jc w:val="center"/>
              <w:rPr>
                <w:sz w:val="24"/>
                <w:szCs w:val="24"/>
              </w:rPr>
            </w:pPr>
            <w:r w:rsidRPr="00057140">
              <w:rPr>
                <w:sz w:val="24"/>
                <w:szCs w:val="24"/>
              </w:rPr>
              <w:t xml:space="preserve"> 1.409   </w:t>
            </w:r>
          </w:p>
        </w:tc>
        <w:tc>
          <w:tcPr>
            <w:tcW w:w="1701" w:type="dxa"/>
            <w:shd w:val="clear" w:color="000000" w:fill="FFFFFF"/>
            <w:vAlign w:val="center"/>
            <w:hideMark/>
          </w:tcPr>
          <w:p w14:paraId="042744A3" w14:textId="77777777" w:rsidR="00930277" w:rsidRPr="00057140" w:rsidRDefault="00930277" w:rsidP="004725F7">
            <w:pPr>
              <w:rPr>
                <w:sz w:val="24"/>
                <w:szCs w:val="24"/>
              </w:rPr>
            </w:pPr>
            <w:r w:rsidRPr="00057140">
              <w:rPr>
                <w:sz w:val="24"/>
                <w:szCs w:val="24"/>
              </w:rPr>
              <w:t>03.3856.0514</w:t>
            </w:r>
          </w:p>
        </w:tc>
        <w:tc>
          <w:tcPr>
            <w:tcW w:w="2268" w:type="dxa"/>
            <w:shd w:val="clear" w:color="000000" w:fill="FFFFFF"/>
            <w:vAlign w:val="center"/>
            <w:hideMark/>
          </w:tcPr>
          <w:p w14:paraId="7180D1B1" w14:textId="77777777" w:rsidR="00930277" w:rsidRPr="00057140" w:rsidRDefault="00930277" w:rsidP="004725F7">
            <w:pPr>
              <w:jc w:val="both"/>
              <w:rPr>
                <w:sz w:val="24"/>
                <w:szCs w:val="24"/>
              </w:rPr>
            </w:pPr>
            <w:r w:rsidRPr="00057140">
              <w:rPr>
                <w:sz w:val="24"/>
                <w:szCs w:val="24"/>
              </w:rPr>
              <w:t>Nắn, bó bột trong bong sụn tiếp khớp gối, khớp háng</w:t>
            </w:r>
          </w:p>
        </w:tc>
        <w:tc>
          <w:tcPr>
            <w:tcW w:w="2552" w:type="dxa"/>
            <w:shd w:val="clear" w:color="000000" w:fill="FFFFFF"/>
            <w:vAlign w:val="center"/>
            <w:hideMark/>
          </w:tcPr>
          <w:p w14:paraId="75F96125" w14:textId="77777777" w:rsidR="00930277" w:rsidRPr="00057140" w:rsidRDefault="00930277" w:rsidP="004725F7">
            <w:pPr>
              <w:jc w:val="both"/>
              <w:rPr>
                <w:sz w:val="24"/>
                <w:szCs w:val="24"/>
              </w:rPr>
            </w:pPr>
            <w:r w:rsidRPr="00057140">
              <w:rPr>
                <w:sz w:val="24"/>
                <w:szCs w:val="24"/>
              </w:rPr>
              <w:t>Nắn, bó bột trong bong sụn tiếp khớp gối, khớp háng [bột tự cán]</w:t>
            </w:r>
          </w:p>
        </w:tc>
        <w:tc>
          <w:tcPr>
            <w:tcW w:w="1417" w:type="dxa"/>
            <w:vAlign w:val="center"/>
          </w:tcPr>
          <w:p w14:paraId="47D6F3A8" w14:textId="01BB04F3" w:rsidR="00930277" w:rsidRPr="00057140" w:rsidRDefault="00930277" w:rsidP="004725F7">
            <w:pPr>
              <w:jc w:val="right"/>
              <w:rPr>
                <w:sz w:val="24"/>
                <w:szCs w:val="24"/>
              </w:rPr>
            </w:pPr>
            <w:r w:rsidRPr="00057140">
              <w:rPr>
                <w:sz w:val="24"/>
                <w:szCs w:val="24"/>
              </w:rPr>
              <w:t xml:space="preserve">      182.000 </w:t>
            </w:r>
          </w:p>
        </w:tc>
        <w:tc>
          <w:tcPr>
            <w:tcW w:w="1559" w:type="dxa"/>
            <w:vAlign w:val="center"/>
          </w:tcPr>
          <w:p w14:paraId="1C4E4508" w14:textId="1240719C" w:rsidR="00930277" w:rsidRPr="00057140" w:rsidRDefault="00930277" w:rsidP="004725F7">
            <w:pPr>
              <w:jc w:val="center"/>
              <w:rPr>
                <w:sz w:val="24"/>
                <w:szCs w:val="24"/>
              </w:rPr>
            </w:pPr>
          </w:p>
        </w:tc>
      </w:tr>
      <w:tr w:rsidR="00930277" w:rsidRPr="00057140" w14:paraId="6C1E6192" w14:textId="2E2B0108" w:rsidTr="004725F7">
        <w:trPr>
          <w:trHeight w:val="330"/>
        </w:trPr>
        <w:tc>
          <w:tcPr>
            <w:tcW w:w="851" w:type="dxa"/>
            <w:shd w:val="clear" w:color="000000" w:fill="FFFFFF"/>
            <w:vAlign w:val="center"/>
            <w:hideMark/>
          </w:tcPr>
          <w:p w14:paraId="49D22305" w14:textId="77777777" w:rsidR="00930277" w:rsidRPr="00057140" w:rsidRDefault="00930277" w:rsidP="004725F7">
            <w:pPr>
              <w:jc w:val="center"/>
              <w:rPr>
                <w:sz w:val="24"/>
                <w:szCs w:val="24"/>
              </w:rPr>
            </w:pPr>
            <w:r w:rsidRPr="00057140">
              <w:rPr>
                <w:sz w:val="24"/>
                <w:szCs w:val="24"/>
              </w:rPr>
              <w:t xml:space="preserve"> 1.410   </w:t>
            </w:r>
          </w:p>
        </w:tc>
        <w:tc>
          <w:tcPr>
            <w:tcW w:w="1701" w:type="dxa"/>
            <w:shd w:val="clear" w:color="000000" w:fill="FFFFFF"/>
            <w:vAlign w:val="center"/>
            <w:hideMark/>
          </w:tcPr>
          <w:p w14:paraId="1D966364" w14:textId="77777777" w:rsidR="00930277" w:rsidRPr="00057140" w:rsidRDefault="00930277" w:rsidP="004725F7">
            <w:pPr>
              <w:jc w:val="center"/>
              <w:rPr>
                <w:sz w:val="24"/>
                <w:szCs w:val="24"/>
              </w:rPr>
            </w:pPr>
            <w:r w:rsidRPr="00057140">
              <w:rPr>
                <w:sz w:val="24"/>
                <w:szCs w:val="24"/>
              </w:rPr>
              <w:t>10.1031.0514</w:t>
            </w:r>
          </w:p>
        </w:tc>
        <w:tc>
          <w:tcPr>
            <w:tcW w:w="2268" w:type="dxa"/>
            <w:shd w:val="clear" w:color="000000" w:fill="FFFFFF"/>
            <w:vAlign w:val="center"/>
            <w:hideMark/>
          </w:tcPr>
          <w:p w14:paraId="2D6FAE60" w14:textId="77777777" w:rsidR="00930277" w:rsidRPr="00057140" w:rsidRDefault="00930277" w:rsidP="004725F7">
            <w:pPr>
              <w:jc w:val="both"/>
              <w:rPr>
                <w:sz w:val="24"/>
                <w:szCs w:val="24"/>
              </w:rPr>
            </w:pPr>
            <w:r w:rsidRPr="00057140">
              <w:rPr>
                <w:sz w:val="24"/>
                <w:szCs w:val="24"/>
              </w:rPr>
              <w:t>Nắn, bó bột trật khớp cổ chân</w:t>
            </w:r>
          </w:p>
        </w:tc>
        <w:tc>
          <w:tcPr>
            <w:tcW w:w="2552" w:type="dxa"/>
            <w:shd w:val="clear" w:color="000000" w:fill="FFFFFF"/>
            <w:vAlign w:val="center"/>
            <w:hideMark/>
          </w:tcPr>
          <w:p w14:paraId="30815172" w14:textId="77777777" w:rsidR="00930277" w:rsidRPr="00057140" w:rsidRDefault="00930277" w:rsidP="004725F7">
            <w:pPr>
              <w:jc w:val="both"/>
              <w:rPr>
                <w:sz w:val="24"/>
                <w:szCs w:val="24"/>
              </w:rPr>
            </w:pPr>
            <w:r w:rsidRPr="00057140">
              <w:rPr>
                <w:sz w:val="24"/>
                <w:szCs w:val="24"/>
              </w:rPr>
              <w:t>Nắn, bó bột trật khớp cổ chân [bột tự cán]</w:t>
            </w:r>
          </w:p>
        </w:tc>
        <w:tc>
          <w:tcPr>
            <w:tcW w:w="1417" w:type="dxa"/>
            <w:vAlign w:val="center"/>
          </w:tcPr>
          <w:p w14:paraId="42D36C25" w14:textId="4C32D357" w:rsidR="00930277" w:rsidRPr="00057140" w:rsidRDefault="00930277" w:rsidP="004725F7">
            <w:pPr>
              <w:jc w:val="right"/>
              <w:rPr>
                <w:sz w:val="24"/>
                <w:szCs w:val="24"/>
              </w:rPr>
            </w:pPr>
            <w:r w:rsidRPr="00057140">
              <w:rPr>
                <w:sz w:val="24"/>
                <w:szCs w:val="24"/>
              </w:rPr>
              <w:t>182000</w:t>
            </w:r>
          </w:p>
        </w:tc>
        <w:tc>
          <w:tcPr>
            <w:tcW w:w="1559" w:type="dxa"/>
            <w:vAlign w:val="center"/>
          </w:tcPr>
          <w:p w14:paraId="43E891EC" w14:textId="4D5329B0" w:rsidR="00930277" w:rsidRPr="00057140" w:rsidRDefault="00930277" w:rsidP="004725F7">
            <w:pPr>
              <w:jc w:val="center"/>
              <w:rPr>
                <w:sz w:val="24"/>
                <w:szCs w:val="24"/>
              </w:rPr>
            </w:pPr>
          </w:p>
        </w:tc>
      </w:tr>
      <w:tr w:rsidR="00930277" w:rsidRPr="00057140" w14:paraId="0E0DF7BE" w14:textId="11F46871" w:rsidTr="004725F7">
        <w:trPr>
          <w:trHeight w:val="330"/>
        </w:trPr>
        <w:tc>
          <w:tcPr>
            <w:tcW w:w="851" w:type="dxa"/>
            <w:shd w:val="clear" w:color="000000" w:fill="FFFFFF"/>
            <w:vAlign w:val="center"/>
            <w:hideMark/>
          </w:tcPr>
          <w:p w14:paraId="6492121A" w14:textId="77777777" w:rsidR="00930277" w:rsidRPr="00057140" w:rsidRDefault="00930277" w:rsidP="004725F7">
            <w:pPr>
              <w:jc w:val="center"/>
              <w:rPr>
                <w:sz w:val="24"/>
                <w:szCs w:val="24"/>
              </w:rPr>
            </w:pPr>
            <w:r w:rsidRPr="00057140">
              <w:rPr>
                <w:sz w:val="24"/>
                <w:szCs w:val="24"/>
              </w:rPr>
              <w:t xml:space="preserve"> 1.411   </w:t>
            </w:r>
          </w:p>
        </w:tc>
        <w:tc>
          <w:tcPr>
            <w:tcW w:w="1701" w:type="dxa"/>
            <w:shd w:val="clear" w:color="000000" w:fill="FFFFFF"/>
            <w:vAlign w:val="center"/>
            <w:hideMark/>
          </w:tcPr>
          <w:p w14:paraId="52CD5738" w14:textId="77777777" w:rsidR="00930277" w:rsidRPr="00057140" w:rsidRDefault="00930277" w:rsidP="004725F7">
            <w:pPr>
              <w:rPr>
                <w:sz w:val="24"/>
                <w:szCs w:val="24"/>
              </w:rPr>
            </w:pPr>
            <w:r w:rsidRPr="00057140">
              <w:rPr>
                <w:sz w:val="24"/>
                <w:szCs w:val="24"/>
              </w:rPr>
              <w:t>10.1018.0514</w:t>
            </w:r>
          </w:p>
        </w:tc>
        <w:tc>
          <w:tcPr>
            <w:tcW w:w="2268" w:type="dxa"/>
            <w:shd w:val="clear" w:color="000000" w:fill="FFFFFF"/>
            <w:vAlign w:val="center"/>
            <w:hideMark/>
          </w:tcPr>
          <w:p w14:paraId="2A97EF23" w14:textId="77777777" w:rsidR="00930277" w:rsidRPr="00057140" w:rsidRDefault="00930277" w:rsidP="004725F7">
            <w:pPr>
              <w:jc w:val="both"/>
              <w:rPr>
                <w:sz w:val="24"/>
                <w:szCs w:val="24"/>
              </w:rPr>
            </w:pPr>
            <w:r w:rsidRPr="00057140">
              <w:rPr>
                <w:sz w:val="24"/>
                <w:szCs w:val="24"/>
              </w:rPr>
              <w:t>Nắn, bó bột trật khớp gối</w:t>
            </w:r>
          </w:p>
        </w:tc>
        <w:tc>
          <w:tcPr>
            <w:tcW w:w="2552" w:type="dxa"/>
            <w:shd w:val="clear" w:color="000000" w:fill="FFFFFF"/>
            <w:vAlign w:val="center"/>
            <w:hideMark/>
          </w:tcPr>
          <w:p w14:paraId="21BDEBDB" w14:textId="77777777" w:rsidR="00930277" w:rsidRPr="00057140" w:rsidRDefault="00930277" w:rsidP="004725F7">
            <w:pPr>
              <w:jc w:val="both"/>
              <w:rPr>
                <w:sz w:val="24"/>
                <w:szCs w:val="24"/>
              </w:rPr>
            </w:pPr>
            <w:r w:rsidRPr="00057140">
              <w:rPr>
                <w:sz w:val="24"/>
                <w:szCs w:val="24"/>
              </w:rPr>
              <w:t>Nắn, bó bột trật khớp gối [bột tự cán]</w:t>
            </w:r>
          </w:p>
        </w:tc>
        <w:tc>
          <w:tcPr>
            <w:tcW w:w="1417" w:type="dxa"/>
            <w:vAlign w:val="center"/>
          </w:tcPr>
          <w:p w14:paraId="68577BD5" w14:textId="6B5F689C" w:rsidR="00930277" w:rsidRPr="00057140" w:rsidRDefault="00930277" w:rsidP="004725F7">
            <w:pPr>
              <w:jc w:val="right"/>
              <w:rPr>
                <w:sz w:val="24"/>
                <w:szCs w:val="24"/>
              </w:rPr>
            </w:pPr>
            <w:r w:rsidRPr="00057140">
              <w:rPr>
                <w:sz w:val="24"/>
                <w:szCs w:val="24"/>
              </w:rPr>
              <w:t xml:space="preserve">      182.000 </w:t>
            </w:r>
          </w:p>
        </w:tc>
        <w:tc>
          <w:tcPr>
            <w:tcW w:w="1559" w:type="dxa"/>
            <w:vAlign w:val="center"/>
          </w:tcPr>
          <w:p w14:paraId="7F3690D6" w14:textId="0A7331BD" w:rsidR="00930277" w:rsidRPr="00057140" w:rsidRDefault="00930277" w:rsidP="004725F7">
            <w:pPr>
              <w:jc w:val="center"/>
              <w:rPr>
                <w:sz w:val="24"/>
                <w:szCs w:val="24"/>
              </w:rPr>
            </w:pPr>
          </w:p>
        </w:tc>
      </w:tr>
      <w:tr w:rsidR="00930277" w:rsidRPr="00057140" w14:paraId="3BDB69BB" w14:textId="3310EE3A" w:rsidTr="004725F7">
        <w:trPr>
          <w:trHeight w:val="661"/>
        </w:trPr>
        <w:tc>
          <w:tcPr>
            <w:tcW w:w="851" w:type="dxa"/>
            <w:shd w:val="clear" w:color="000000" w:fill="FFFFFF"/>
            <w:vAlign w:val="center"/>
            <w:hideMark/>
          </w:tcPr>
          <w:p w14:paraId="48E5FCEE" w14:textId="77777777" w:rsidR="00930277" w:rsidRPr="00057140" w:rsidRDefault="00930277" w:rsidP="004725F7">
            <w:pPr>
              <w:jc w:val="center"/>
              <w:rPr>
                <w:sz w:val="24"/>
                <w:szCs w:val="24"/>
              </w:rPr>
            </w:pPr>
            <w:r w:rsidRPr="00057140">
              <w:rPr>
                <w:sz w:val="24"/>
                <w:szCs w:val="24"/>
              </w:rPr>
              <w:t xml:space="preserve"> 1.412   </w:t>
            </w:r>
          </w:p>
        </w:tc>
        <w:tc>
          <w:tcPr>
            <w:tcW w:w="1701" w:type="dxa"/>
            <w:shd w:val="clear" w:color="000000" w:fill="FFFFFF"/>
            <w:vAlign w:val="center"/>
            <w:hideMark/>
          </w:tcPr>
          <w:p w14:paraId="3A25062F" w14:textId="77777777" w:rsidR="00930277" w:rsidRPr="00057140" w:rsidRDefault="00930277" w:rsidP="004725F7">
            <w:pPr>
              <w:jc w:val="center"/>
              <w:rPr>
                <w:sz w:val="24"/>
                <w:szCs w:val="24"/>
              </w:rPr>
            </w:pPr>
            <w:r w:rsidRPr="00057140">
              <w:rPr>
                <w:sz w:val="24"/>
                <w:szCs w:val="24"/>
              </w:rPr>
              <w:t>10.1011.0514</w:t>
            </w:r>
          </w:p>
        </w:tc>
        <w:tc>
          <w:tcPr>
            <w:tcW w:w="2268" w:type="dxa"/>
            <w:shd w:val="clear" w:color="000000" w:fill="FFFFFF"/>
            <w:vAlign w:val="center"/>
            <w:hideMark/>
          </w:tcPr>
          <w:p w14:paraId="396B1D1B" w14:textId="77777777" w:rsidR="00930277" w:rsidRPr="00057140" w:rsidRDefault="00930277" w:rsidP="004725F7">
            <w:pPr>
              <w:jc w:val="both"/>
              <w:rPr>
                <w:sz w:val="24"/>
                <w:szCs w:val="24"/>
              </w:rPr>
            </w:pPr>
            <w:r w:rsidRPr="00057140">
              <w:rPr>
                <w:sz w:val="24"/>
                <w:szCs w:val="24"/>
              </w:rPr>
              <w:t>Nắn, bó bột trong bong sụn tiếp khớp gối, khớp háng</w:t>
            </w:r>
          </w:p>
        </w:tc>
        <w:tc>
          <w:tcPr>
            <w:tcW w:w="2552" w:type="dxa"/>
            <w:shd w:val="clear" w:color="000000" w:fill="FFFFFF"/>
            <w:vAlign w:val="center"/>
            <w:hideMark/>
          </w:tcPr>
          <w:p w14:paraId="5D485B17" w14:textId="77777777" w:rsidR="00930277" w:rsidRPr="00057140" w:rsidRDefault="00930277" w:rsidP="004725F7">
            <w:pPr>
              <w:jc w:val="both"/>
              <w:rPr>
                <w:sz w:val="24"/>
                <w:szCs w:val="24"/>
              </w:rPr>
            </w:pPr>
            <w:r w:rsidRPr="00057140">
              <w:rPr>
                <w:sz w:val="24"/>
                <w:szCs w:val="24"/>
              </w:rPr>
              <w:t>Nắn, bó bột trong bong sụn tiếp khớp gối, khớp háng [bột tự cán]</w:t>
            </w:r>
          </w:p>
        </w:tc>
        <w:tc>
          <w:tcPr>
            <w:tcW w:w="1417" w:type="dxa"/>
            <w:vAlign w:val="center"/>
          </w:tcPr>
          <w:p w14:paraId="2B8FF73F" w14:textId="03ECECEC" w:rsidR="00930277" w:rsidRPr="00057140" w:rsidRDefault="00930277" w:rsidP="004725F7">
            <w:pPr>
              <w:jc w:val="right"/>
              <w:rPr>
                <w:sz w:val="24"/>
                <w:szCs w:val="24"/>
              </w:rPr>
            </w:pPr>
            <w:r w:rsidRPr="00057140">
              <w:rPr>
                <w:sz w:val="24"/>
                <w:szCs w:val="24"/>
              </w:rPr>
              <w:t>182000</w:t>
            </w:r>
          </w:p>
        </w:tc>
        <w:tc>
          <w:tcPr>
            <w:tcW w:w="1559" w:type="dxa"/>
            <w:vAlign w:val="center"/>
          </w:tcPr>
          <w:p w14:paraId="4D0CED00" w14:textId="0047C940" w:rsidR="00930277" w:rsidRPr="00057140" w:rsidRDefault="00930277" w:rsidP="004725F7">
            <w:pPr>
              <w:jc w:val="center"/>
              <w:rPr>
                <w:sz w:val="24"/>
                <w:szCs w:val="24"/>
              </w:rPr>
            </w:pPr>
          </w:p>
        </w:tc>
      </w:tr>
      <w:tr w:rsidR="00930277" w:rsidRPr="00057140" w14:paraId="58293808" w14:textId="33D64552" w:rsidTr="004725F7">
        <w:trPr>
          <w:trHeight w:val="330"/>
        </w:trPr>
        <w:tc>
          <w:tcPr>
            <w:tcW w:w="851" w:type="dxa"/>
            <w:shd w:val="clear" w:color="000000" w:fill="FFFFFF"/>
            <w:vAlign w:val="center"/>
            <w:hideMark/>
          </w:tcPr>
          <w:p w14:paraId="6B7405BF" w14:textId="77777777" w:rsidR="00930277" w:rsidRPr="00057140" w:rsidRDefault="00930277" w:rsidP="004725F7">
            <w:pPr>
              <w:jc w:val="center"/>
              <w:rPr>
                <w:sz w:val="24"/>
                <w:szCs w:val="24"/>
              </w:rPr>
            </w:pPr>
            <w:r w:rsidRPr="00057140">
              <w:rPr>
                <w:sz w:val="24"/>
                <w:szCs w:val="24"/>
              </w:rPr>
              <w:t xml:space="preserve"> 1.413   </w:t>
            </w:r>
          </w:p>
        </w:tc>
        <w:tc>
          <w:tcPr>
            <w:tcW w:w="1701" w:type="dxa"/>
            <w:shd w:val="clear" w:color="000000" w:fill="FFFFFF"/>
            <w:vAlign w:val="center"/>
            <w:hideMark/>
          </w:tcPr>
          <w:p w14:paraId="5D0D4FEB" w14:textId="77777777" w:rsidR="00930277" w:rsidRPr="00057140" w:rsidRDefault="00930277" w:rsidP="004725F7">
            <w:pPr>
              <w:jc w:val="center"/>
              <w:rPr>
                <w:sz w:val="24"/>
                <w:szCs w:val="24"/>
              </w:rPr>
            </w:pPr>
            <w:r w:rsidRPr="00057140">
              <w:rPr>
                <w:sz w:val="24"/>
                <w:szCs w:val="24"/>
              </w:rPr>
              <w:t>03.3845.0515</w:t>
            </w:r>
          </w:p>
        </w:tc>
        <w:tc>
          <w:tcPr>
            <w:tcW w:w="2268" w:type="dxa"/>
            <w:shd w:val="clear" w:color="000000" w:fill="FFFFFF"/>
            <w:vAlign w:val="center"/>
            <w:hideMark/>
          </w:tcPr>
          <w:p w14:paraId="62BFDAFD" w14:textId="77777777" w:rsidR="00930277" w:rsidRPr="00057140" w:rsidRDefault="00930277" w:rsidP="004725F7">
            <w:pPr>
              <w:jc w:val="both"/>
              <w:rPr>
                <w:sz w:val="24"/>
                <w:szCs w:val="24"/>
              </w:rPr>
            </w:pPr>
            <w:r w:rsidRPr="00057140">
              <w:rPr>
                <w:sz w:val="24"/>
                <w:szCs w:val="24"/>
              </w:rPr>
              <w:t>Nắn bó bột gãy và trật khớp khuỷu</w:t>
            </w:r>
          </w:p>
        </w:tc>
        <w:tc>
          <w:tcPr>
            <w:tcW w:w="2552" w:type="dxa"/>
            <w:shd w:val="clear" w:color="000000" w:fill="FFFFFF"/>
            <w:vAlign w:val="center"/>
            <w:hideMark/>
          </w:tcPr>
          <w:p w14:paraId="7540F5F9" w14:textId="77777777" w:rsidR="00930277" w:rsidRPr="00057140" w:rsidRDefault="00930277" w:rsidP="004725F7">
            <w:pPr>
              <w:jc w:val="both"/>
              <w:rPr>
                <w:sz w:val="24"/>
                <w:szCs w:val="24"/>
              </w:rPr>
            </w:pPr>
            <w:r w:rsidRPr="00057140">
              <w:rPr>
                <w:sz w:val="24"/>
                <w:szCs w:val="24"/>
              </w:rPr>
              <w:t>Nắn bó bột gãy và trật khớp khuỷu  [bột liền]</w:t>
            </w:r>
          </w:p>
        </w:tc>
        <w:tc>
          <w:tcPr>
            <w:tcW w:w="1417" w:type="dxa"/>
            <w:vAlign w:val="center"/>
          </w:tcPr>
          <w:p w14:paraId="3E2E31C8" w14:textId="4FA20470" w:rsidR="00930277" w:rsidRPr="00057140" w:rsidRDefault="00930277" w:rsidP="004725F7">
            <w:pPr>
              <w:jc w:val="right"/>
              <w:rPr>
                <w:sz w:val="24"/>
                <w:szCs w:val="24"/>
              </w:rPr>
            </w:pPr>
            <w:r w:rsidRPr="00057140">
              <w:rPr>
                <w:sz w:val="24"/>
                <w:szCs w:val="24"/>
              </w:rPr>
              <w:t xml:space="preserve">      182.000 </w:t>
            </w:r>
          </w:p>
        </w:tc>
        <w:tc>
          <w:tcPr>
            <w:tcW w:w="1559" w:type="dxa"/>
            <w:vAlign w:val="center"/>
          </w:tcPr>
          <w:p w14:paraId="0D389B14" w14:textId="5D004875" w:rsidR="00930277" w:rsidRPr="00057140" w:rsidRDefault="00930277" w:rsidP="004725F7">
            <w:pPr>
              <w:jc w:val="center"/>
              <w:rPr>
                <w:sz w:val="24"/>
                <w:szCs w:val="24"/>
              </w:rPr>
            </w:pPr>
          </w:p>
        </w:tc>
      </w:tr>
      <w:tr w:rsidR="00930277" w:rsidRPr="00057140" w14:paraId="0B78FFB4" w14:textId="7BFA151D" w:rsidTr="004725F7">
        <w:trPr>
          <w:trHeight w:val="661"/>
        </w:trPr>
        <w:tc>
          <w:tcPr>
            <w:tcW w:w="851" w:type="dxa"/>
            <w:shd w:val="clear" w:color="000000" w:fill="FFFFFF"/>
            <w:vAlign w:val="center"/>
            <w:hideMark/>
          </w:tcPr>
          <w:p w14:paraId="40577E5F" w14:textId="77777777" w:rsidR="00930277" w:rsidRPr="00057140" w:rsidRDefault="00930277" w:rsidP="004725F7">
            <w:pPr>
              <w:jc w:val="center"/>
              <w:rPr>
                <w:sz w:val="24"/>
                <w:szCs w:val="24"/>
              </w:rPr>
            </w:pPr>
            <w:r w:rsidRPr="00057140">
              <w:rPr>
                <w:sz w:val="24"/>
                <w:szCs w:val="24"/>
              </w:rPr>
              <w:t xml:space="preserve"> 1.414   </w:t>
            </w:r>
          </w:p>
        </w:tc>
        <w:tc>
          <w:tcPr>
            <w:tcW w:w="1701" w:type="dxa"/>
            <w:shd w:val="clear" w:color="000000" w:fill="FFFFFF"/>
            <w:vAlign w:val="center"/>
            <w:hideMark/>
          </w:tcPr>
          <w:p w14:paraId="7797D8D3" w14:textId="77777777" w:rsidR="00930277" w:rsidRPr="00057140" w:rsidRDefault="00930277" w:rsidP="004725F7">
            <w:pPr>
              <w:jc w:val="center"/>
              <w:rPr>
                <w:sz w:val="24"/>
                <w:szCs w:val="24"/>
              </w:rPr>
            </w:pPr>
            <w:r w:rsidRPr="00057140">
              <w:rPr>
                <w:sz w:val="24"/>
                <w:szCs w:val="24"/>
              </w:rPr>
              <w:t>03.3846.0515</w:t>
            </w:r>
          </w:p>
        </w:tc>
        <w:tc>
          <w:tcPr>
            <w:tcW w:w="2268" w:type="dxa"/>
            <w:shd w:val="clear" w:color="000000" w:fill="FFFFFF"/>
            <w:vAlign w:val="center"/>
            <w:hideMark/>
          </w:tcPr>
          <w:p w14:paraId="17662073" w14:textId="77777777" w:rsidR="00930277" w:rsidRPr="00057140" w:rsidRDefault="00930277" w:rsidP="004725F7">
            <w:pPr>
              <w:jc w:val="both"/>
              <w:rPr>
                <w:sz w:val="24"/>
                <w:szCs w:val="24"/>
              </w:rPr>
            </w:pPr>
            <w:r w:rsidRPr="00057140">
              <w:rPr>
                <w:sz w:val="24"/>
                <w:szCs w:val="24"/>
              </w:rPr>
              <w:t>Nắn, bó bột bong sụn tiếp khớp khuỷu, khớp cổ tay</w:t>
            </w:r>
          </w:p>
        </w:tc>
        <w:tc>
          <w:tcPr>
            <w:tcW w:w="2552" w:type="dxa"/>
            <w:shd w:val="clear" w:color="000000" w:fill="FFFFFF"/>
            <w:vAlign w:val="center"/>
            <w:hideMark/>
          </w:tcPr>
          <w:p w14:paraId="43F790C0" w14:textId="77777777" w:rsidR="00930277" w:rsidRPr="00057140" w:rsidRDefault="00930277" w:rsidP="004725F7">
            <w:pPr>
              <w:jc w:val="both"/>
              <w:rPr>
                <w:sz w:val="24"/>
                <w:szCs w:val="24"/>
              </w:rPr>
            </w:pPr>
            <w:r w:rsidRPr="00057140">
              <w:rPr>
                <w:sz w:val="24"/>
                <w:szCs w:val="24"/>
              </w:rPr>
              <w:t>Nắn, bó bột bong sụn tiếp khớp khuỷu, khớp cổ tay [bột liền]</w:t>
            </w:r>
          </w:p>
        </w:tc>
        <w:tc>
          <w:tcPr>
            <w:tcW w:w="1417" w:type="dxa"/>
            <w:vAlign w:val="center"/>
          </w:tcPr>
          <w:p w14:paraId="4408FB9C" w14:textId="2B248289" w:rsidR="00930277" w:rsidRPr="00057140" w:rsidRDefault="00930277" w:rsidP="004725F7">
            <w:pPr>
              <w:jc w:val="right"/>
              <w:rPr>
                <w:sz w:val="24"/>
                <w:szCs w:val="24"/>
              </w:rPr>
            </w:pPr>
            <w:r w:rsidRPr="00057140">
              <w:rPr>
                <w:sz w:val="24"/>
                <w:szCs w:val="24"/>
              </w:rPr>
              <w:t xml:space="preserve">      434.600 </w:t>
            </w:r>
          </w:p>
        </w:tc>
        <w:tc>
          <w:tcPr>
            <w:tcW w:w="1559" w:type="dxa"/>
            <w:vAlign w:val="center"/>
          </w:tcPr>
          <w:p w14:paraId="27A9761A" w14:textId="6EE890C9" w:rsidR="00930277" w:rsidRPr="00057140" w:rsidRDefault="00930277" w:rsidP="004725F7">
            <w:pPr>
              <w:jc w:val="center"/>
              <w:rPr>
                <w:sz w:val="24"/>
                <w:szCs w:val="24"/>
              </w:rPr>
            </w:pPr>
          </w:p>
        </w:tc>
      </w:tr>
      <w:tr w:rsidR="00930277" w:rsidRPr="00057140" w14:paraId="49CBB88E" w14:textId="3BF84539" w:rsidTr="004725F7">
        <w:trPr>
          <w:trHeight w:val="330"/>
        </w:trPr>
        <w:tc>
          <w:tcPr>
            <w:tcW w:w="851" w:type="dxa"/>
            <w:shd w:val="clear" w:color="000000" w:fill="FFFFFF"/>
            <w:vAlign w:val="center"/>
            <w:hideMark/>
          </w:tcPr>
          <w:p w14:paraId="3BF649B9" w14:textId="77777777" w:rsidR="00930277" w:rsidRPr="00057140" w:rsidRDefault="00930277" w:rsidP="004725F7">
            <w:pPr>
              <w:jc w:val="center"/>
              <w:rPr>
                <w:sz w:val="24"/>
                <w:szCs w:val="24"/>
              </w:rPr>
            </w:pPr>
            <w:r w:rsidRPr="00057140">
              <w:rPr>
                <w:sz w:val="24"/>
                <w:szCs w:val="24"/>
              </w:rPr>
              <w:t xml:space="preserve"> 1.415   </w:t>
            </w:r>
          </w:p>
        </w:tc>
        <w:tc>
          <w:tcPr>
            <w:tcW w:w="1701" w:type="dxa"/>
            <w:shd w:val="clear" w:color="000000" w:fill="FFFFFF"/>
            <w:vAlign w:val="center"/>
            <w:hideMark/>
          </w:tcPr>
          <w:p w14:paraId="727713EC" w14:textId="77777777" w:rsidR="00930277" w:rsidRPr="00057140" w:rsidRDefault="00930277" w:rsidP="004725F7">
            <w:pPr>
              <w:rPr>
                <w:sz w:val="24"/>
                <w:szCs w:val="24"/>
              </w:rPr>
            </w:pPr>
            <w:r w:rsidRPr="00057140">
              <w:rPr>
                <w:sz w:val="24"/>
                <w:szCs w:val="24"/>
              </w:rPr>
              <w:t>03.3844.0515</w:t>
            </w:r>
          </w:p>
        </w:tc>
        <w:tc>
          <w:tcPr>
            <w:tcW w:w="2268" w:type="dxa"/>
            <w:shd w:val="clear" w:color="000000" w:fill="FFFFFF"/>
            <w:vAlign w:val="center"/>
            <w:hideMark/>
          </w:tcPr>
          <w:p w14:paraId="5D443D25" w14:textId="77777777" w:rsidR="00930277" w:rsidRPr="00057140" w:rsidRDefault="00930277" w:rsidP="004725F7">
            <w:pPr>
              <w:jc w:val="both"/>
              <w:rPr>
                <w:sz w:val="24"/>
                <w:szCs w:val="24"/>
              </w:rPr>
            </w:pPr>
            <w:r w:rsidRPr="00057140">
              <w:rPr>
                <w:sz w:val="24"/>
                <w:szCs w:val="24"/>
              </w:rPr>
              <w:t>Nắn, bó bột trật khớp khuỷu</w:t>
            </w:r>
          </w:p>
        </w:tc>
        <w:tc>
          <w:tcPr>
            <w:tcW w:w="2552" w:type="dxa"/>
            <w:shd w:val="clear" w:color="000000" w:fill="FFFFFF"/>
            <w:vAlign w:val="center"/>
            <w:hideMark/>
          </w:tcPr>
          <w:p w14:paraId="1DEA8A63" w14:textId="77777777" w:rsidR="00930277" w:rsidRPr="00057140" w:rsidRDefault="00930277" w:rsidP="004725F7">
            <w:pPr>
              <w:jc w:val="both"/>
              <w:rPr>
                <w:sz w:val="24"/>
                <w:szCs w:val="24"/>
              </w:rPr>
            </w:pPr>
            <w:r w:rsidRPr="00057140">
              <w:rPr>
                <w:sz w:val="24"/>
                <w:szCs w:val="24"/>
              </w:rPr>
              <w:t>Nắn, bó bột trật khớp khuỷu [bột liền]</w:t>
            </w:r>
          </w:p>
        </w:tc>
        <w:tc>
          <w:tcPr>
            <w:tcW w:w="1417" w:type="dxa"/>
            <w:vAlign w:val="center"/>
          </w:tcPr>
          <w:p w14:paraId="3E847DA4" w14:textId="2BC5DFFD" w:rsidR="00930277" w:rsidRPr="00057140" w:rsidRDefault="00930277" w:rsidP="004725F7">
            <w:pPr>
              <w:jc w:val="right"/>
              <w:rPr>
                <w:sz w:val="24"/>
                <w:szCs w:val="24"/>
              </w:rPr>
            </w:pPr>
            <w:r w:rsidRPr="00057140">
              <w:rPr>
                <w:sz w:val="24"/>
                <w:szCs w:val="24"/>
              </w:rPr>
              <w:t xml:space="preserve">      434.600 </w:t>
            </w:r>
          </w:p>
        </w:tc>
        <w:tc>
          <w:tcPr>
            <w:tcW w:w="1559" w:type="dxa"/>
            <w:vAlign w:val="center"/>
          </w:tcPr>
          <w:p w14:paraId="7BD4BF90" w14:textId="6B0766E7" w:rsidR="00930277" w:rsidRPr="00057140" w:rsidRDefault="00930277" w:rsidP="004725F7">
            <w:pPr>
              <w:jc w:val="center"/>
              <w:rPr>
                <w:sz w:val="24"/>
                <w:szCs w:val="24"/>
              </w:rPr>
            </w:pPr>
          </w:p>
        </w:tc>
      </w:tr>
      <w:tr w:rsidR="00930277" w:rsidRPr="00057140" w14:paraId="7686653E" w14:textId="592155B7" w:rsidTr="004725F7">
        <w:trPr>
          <w:trHeight w:val="330"/>
        </w:trPr>
        <w:tc>
          <w:tcPr>
            <w:tcW w:w="851" w:type="dxa"/>
            <w:shd w:val="clear" w:color="000000" w:fill="FFFFFF"/>
            <w:vAlign w:val="center"/>
            <w:hideMark/>
          </w:tcPr>
          <w:p w14:paraId="2773E918" w14:textId="77777777" w:rsidR="00930277" w:rsidRPr="00057140" w:rsidRDefault="00930277" w:rsidP="004725F7">
            <w:pPr>
              <w:jc w:val="center"/>
              <w:rPr>
                <w:sz w:val="24"/>
                <w:szCs w:val="24"/>
              </w:rPr>
            </w:pPr>
            <w:r w:rsidRPr="00057140">
              <w:rPr>
                <w:sz w:val="24"/>
                <w:szCs w:val="24"/>
              </w:rPr>
              <w:t xml:space="preserve"> 1.416   </w:t>
            </w:r>
          </w:p>
        </w:tc>
        <w:tc>
          <w:tcPr>
            <w:tcW w:w="1701" w:type="dxa"/>
            <w:shd w:val="clear" w:color="000000" w:fill="FFFFFF"/>
            <w:vAlign w:val="center"/>
            <w:hideMark/>
          </w:tcPr>
          <w:p w14:paraId="24C1F877" w14:textId="77777777" w:rsidR="00930277" w:rsidRPr="00057140" w:rsidRDefault="00930277" w:rsidP="004725F7">
            <w:pPr>
              <w:rPr>
                <w:sz w:val="24"/>
                <w:szCs w:val="24"/>
              </w:rPr>
            </w:pPr>
            <w:r w:rsidRPr="00057140">
              <w:rPr>
                <w:sz w:val="24"/>
                <w:szCs w:val="24"/>
              </w:rPr>
              <w:t>03.3873.0515</w:t>
            </w:r>
          </w:p>
        </w:tc>
        <w:tc>
          <w:tcPr>
            <w:tcW w:w="2268" w:type="dxa"/>
            <w:shd w:val="clear" w:color="000000" w:fill="FFFFFF"/>
            <w:vAlign w:val="center"/>
            <w:hideMark/>
          </w:tcPr>
          <w:p w14:paraId="4065B04B" w14:textId="77777777" w:rsidR="00930277" w:rsidRPr="00057140" w:rsidRDefault="00930277" w:rsidP="004725F7">
            <w:pPr>
              <w:jc w:val="both"/>
              <w:rPr>
                <w:sz w:val="24"/>
                <w:szCs w:val="24"/>
              </w:rPr>
            </w:pPr>
            <w:r w:rsidRPr="00057140">
              <w:rPr>
                <w:sz w:val="24"/>
                <w:szCs w:val="24"/>
              </w:rPr>
              <w:t>Nắn, bó bột trật khớp xương đòn</w:t>
            </w:r>
          </w:p>
        </w:tc>
        <w:tc>
          <w:tcPr>
            <w:tcW w:w="2552" w:type="dxa"/>
            <w:shd w:val="clear" w:color="000000" w:fill="FFFFFF"/>
            <w:vAlign w:val="center"/>
            <w:hideMark/>
          </w:tcPr>
          <w:p w14:paraId="1828F687" w14:textId="77777777" w:rsidR="00930277" w:rsidRPr="00057140" w:rsidRDefault="00930277" w:rsidP="004725F7">
            <w:pPr>
              <w:jc w:val="both"/>
              <w:rPr>
                <w:sz w:val="24"/>
                <w:szCs w:val="24"/>
              </w:rPr>
            </w:pPr>
            <w:r w:rsidRPr="00057140">
              <w:rPr>
                <w:sz w:val="24"/>
                <w:szCs w:val="24"/>
              </w:rPr>
              <w:t>Nắn, bó bột trật khớp xương đòn [bột liền]</w:t>
            </w:r>
          </w:p>
        </w:tc>
        <w:tc>
          <w:tcPr>
            <w:tcW w:w="1417" w:type="dxa"/>
            <w:vAlign w:val="center"/>
          </w:tcPr>
          <w:p w14:paraId="6EE23B66" w14:textId="3E51D0F4" w:rsidR="00930277" w:rsidRPr="00057140" w:rsidRDefault="00930277" w:rsidP="004725F7">
            <w:pPr>
              <w:jc w:val="right"/>
              <w:rPr>
                <w:sz w:val="24"/>
                <w:szCs w:val="24"/>
              </w:rPr>
            </w:pPr>
            <w:r w:rsidRPr="00057140">
              <w:rPr>
                <w:sz w:val="24"/>
                <w:szCs w:val="24"/>
              </w:rPr>
              <w:t>434600</w:t>
            </w:r>
          </w:p>
        </w:tc>
        <w:tc>
          <w:tcPr>
            <w:tcW w:w="1559" w:type="dxa"/>
            <w:vAlign w:val="center"/>
          </w:tcPr>
          <w:p w14:paraId="780DA3CC" w14:textId="16039DBD" w:rsidR="00930277" w:rsidRPr="00057140" w:rsidRDefault="00930277" w:rsidP="004725F7">
            <w:pPr>
              <w:jc w:val="center"/>
              <w:rPr>
                <w:sz w:val="24"/>
                <w:szCs w:val="24"/>
              </w:rPr>
            </w:pPr>
          </w:p>
        </w:tc>
      </w:tr>
      <w:tr w:rsidR="00930277" w:rsidRPr="00057140" w14:paraId="531AB742" w14:textId="586CBD67" w:rsidTr="004725F7">
        <w:trPr>
          <w:trHeight w:val="330"/>
        </w:trPr>
        <w:tc>
          <w:tcPr>
            <w:tcW w:w="851" w:type="dxa"/>
            <w:shd w:val="clear" w:color="000000" w:fill="FFFFFF"/>
            <w:vAlign w:val="center"/>
            <w:hideMark/>
          </w:tcPr>
          <w:p w14:paraId="1CE6F150" w14:textId="77777777" w:rsidR="00930277" w:rsidRPr="00057140" w:rsidRDefault="00930277" w:rsidP="004725F7">
            <w:pPr>
              <w:jc w:val="center"/>
              <w:rPr>
                <w:sz w:val="24"/>
                <w:szCs w:val="24"/>
              </w:rPr>
            </w:pPr>
            <w:r w:rsidRPr="00057140">
              <w:rPr>
                <w:sz w:val="24"/>
                <w:szCs w:val="24"/>
              </w:rPr>
              <w:t xml:space="preserve"> 1.417   </w:t>
            </w:r>
          </w:p>
        </w:tc>
        <w:tc>
          <w:tcPr>
            <w:tcW w:w="1701" w:type="dxa"/>
            <w:shd w:val="clear" w:color="000000" w:fill="FFFFFF"/>
            <w:vAlign w:val="center"/>
            <w:hideMark/>
          </w:tcPr>
          <w:p w14:paraId="62C45237" w14:textId="77777777" w:rsidR="00930277" w:rsidRPr="00057140" w:rsidRDefault="00930277" w:rsidP="004725F7">
            <w:pPr>
              <w:rPr>
                <w:sz w:val="24"/>
                <w:szCs w:val="24"/>
              </w:rPr>
            </w:pPr>
            <w:r w:rsidRPr="00057140">
              <w:rPr>
                <w:sz w:val="24"/>
                <w:szCs w:val="24"/>
              </w:rPr>
              <w:t>03.3874.0515</w:t>
            </w:r>
          </w:p>
        </w:tc>
        <w:tc>
          <w:tcPr>
            <w:tcW w:w="2268" w:type="dxa"/>
            <w:shd w:val="clear" w:color="000000" w:fill="FFFFFF"/>
            <w:vAlign w:val="center"/>
            <w:hideMark/>
          </w:tcPr>
          <w:p w14:paraId="2093051D" w14:textId="77777777" w:rsidR="00930277" w:rsidRPr="00057140" w:rsidRDefault="00930277" w:rsidP="004725F7">
            <w:pPr>
              <w:jc w:val="both"/>
              <w:rPr>
                <w:sz w:val="24"/>
                <w:szCs w:val="24"/>
              </w:rPr>
            </w:pPr>
            <w:r w:rsidRPr="00057140">
              <w:rPr>
                <w:sz w:val="24"/>
                <w:szCs w:val="24"/>
              </w:rPr>
              <w:t>Nắn, cố định trật khớp hàm</w:t>
            </w:r>
          </w:p>
        </w:tc>
        <w:tc>
          <w:tcPr>
            <w:tcW w:w="2552" w:type="dxa"/>
            <w:shd w:val="clear" w:color="000000" w:fill="FFFFFF"/>
            <w:vAlign w:val="center"/>
            <w:hideMark/>
          </w:tcPr>
          <w:p w14:paraId="4337EA0C" w14:textId="77777777" w:rsidR="00930277" w:rsidRPr="00057140" w:rsidRDefault="00930277" w:rsidP="004725F7">
            <w:pPr>
              <w:jc w:val="both"/>
              <w:rPr>
                <w:sz w:val="24"/>
                <w:szCs w:val="24"/>
              </w:rPr>
            </w:pPr>
            <w:r w:rsidRPr="00057140">
              <w:rPr>
                <w:sz w:val="24"/>
                <w:szCs w:val="24"/>
              </w:rPr>
              <w:t>Nắn, cố định trật khớp hàm [bột liền]</w:t>
            </w:r>
          </w:p>
        </w:tc>
        <w:tc>
          <w:tcPr>
            <w:tcW w:w="1417" w:type="dxa"/>
            <w:vAlign w:val="center"/>
          </w:tcPr>
          <w:p w14:paraId="5EAB08BC" w14:textId="22A993E5" w:rsidR="00930277" w:rsidRPr="00057140" w:rsidRDefault="00930277" w:rsidP="004725F7">
            <w:pPr>
              <w:jc w:val="right"/>
              <w:rPr>
                <w:sz w:val="24"/>
                <w:szCs w:val="24"/>
              </w:rPr>
            </w:pPr>
            <w:r w:rsidRPr="00057140">
              <w:rPr>
                <w:sz w:val="24"/>
                <w:szCs w:val="24"/>
              </w:rPr>
              <w:t>434600</w:t>
            </w:r>
          </w:p>
        </w:tc>
        <w:tc>
          <w:tcPr>
            <w:tcW w:w="1559" w:type="dxa"/>
            <w:vAlign w:val="center"/>
          </w:tcPr>
          <w:p w14:paraId="627AF8D9" w14:textId="23C70BD7" w:rsidR="00930277" w:rsidRPr="00057140" w:rsidRDefault="00930277" w:rsidP="004725F7">
            <w:pPr>
              <w:jc w:val="center"/>
              <w:rPr>
                <w:sz w:val="24"/>
                <w:szCs w:val="24"/>
              </w:rPr>
            </w:pPr>
          </w:p>
        </w:tc>
      </w:tr>
      <w:tr w:rsidR="00930277" w:rsidRPr="00057140" w14:paraId="7E83A869" w14:textId="0F190748" w:rsidTr="004725F7">
        <w:trPr>
          <w:trHeight w:val="330"/>
        </w:trPr>
        <w:tc>
          <w:tcPr>
            <w:tcW w:w="851" w:type="dxa"/>
            <w:shd w:val="clear" w:color="000000" w:fill="FFFFFF"/>
            <w:vAlign w:val="center"/>
            <w:hideMark/>
          </w:tcPr>
          <w:p w14:paraId="42F54434" w14:textId="77777777" w:rsidR="00930277" w:rsidRPr="00057140" w:rsidRDefault="00930277" w:rsidP="004725F7">
            <w:pPr>
              <w:jc w:val="center"/>
              <w:rPr>
                <w:sz w:val="24"/>
                <w:szCs w:val="24"/>
              </w:rPr>
            </w:pPr>
            <w:r w:rsidRPr="00057140">
              <w:rPr>
                <w:sz w:val="24"/>
                <w:szCs w:val="24"/>
              </w:rPr>
              <w:t xml:space="preserve"> 1.418   </w:t>
            </w:r>
          </w:p>
        </w:tc>
        <w:tc>
          <w:tcPr>
            <w:tcW w:w="1701" w:type="dxa"/>
            <w:shd w:val="clear" w:color="000000" w:fill="FFFFFF"/>
            <w:vAlign w:val="center"/>
            <w:hideMark/>
          </w:tcPr>
          <w:p w14:paraId="564667F0" w14:textId="77777777" w:rsidR="00930277" w:rsidRPr="00057140" w:rsidRDefault="00930277" w:rsidP="004725F7">
            <w:pPr>
              <w:jc w:val="center"/>
              <w:rPr>
                <w:sz w:val="24"/>
                <w:szCs w:val="24"/>
              </w:rPr>
            </w:pPr>
            <w:r w:rsidRPr="00057140">
              <w:rPr>
                <w:sz w:val="24"/>
                <w:szCs w:val="24"/>
              </w:rPr>
              <w:t>10.1030.0515</w:t>
            </w:r>
          </w:p>
        </w:tc>
        <w:tc>
          <w:tcPr>
            <w:tcW w:w="2268" w:type="dxa"/>
            <w:shd w:val="clear" w:color="000000" w:fill="FFFFFF"/>
            <w:vAlign w:val="center"/>
            <w:hideMark/>
          </w:tcPr>
          <w:p w14:paraId="660E555A" w14:textId="77777777" w:rsidR="00930277" w:rsidRPr="00057140" w:rsidRDefault="00930277" w:rsidP="004725F7">
            <w:pPr>
              <w:jc w:val="both"/>
              <w:rPr>
                <w:sz w:val="24"/>
                <w:szCs w:val="24"/>
              </w:rPr>
            </w:pPr>
            <w:r w:rsidRPr="00057140">
              <w:rPr>
                <w:sz w:val="24"/>
                <w:szCs w:val="24"/>
              </w:rPr>
              <w:t xml:space="preserve">Nắm, cố định trật </w:t>
            </w:r>
            <w:r w:rsidRPr="00057140">
              <w:rPr>
                <w:sz w:val="24"/>
                <w:szCs w:val="24"/>
              </w:rPr>
              <w:lastRenderedPageBreak/>
              <w:t>khớp hàm</w:t>
            </w:r>
          </w:p>
        </w:tc>
        <w:tc>
          <w:tcPr>
            <w:tcW w:w="2552" w:type="dxa"/>
            <w:shd w:val="clear" w:color="000000" w:fill="FFFFFF"/>
            <w:vAlign w:val="center"/>
            <w:hideMark/>
          </w:tcPr>
          <w:p w14:paraId="4EED3E81" w14:textId="77777777" w:rsidR="00930277" w:rsidRPr="00057140" w:rsidRDefault="00930277" w:rsidP="004725F7">
            <w:pPr>
              <w:jc w:val="both"/>
              <w:rPr>
                <w:sz w:val="24"/>
                <w:szCs w:val="24"/>
              </w:rPr>
            </w:pPr>
            <w:r w:rsidRPr="00057140">
              <w:rPr>
                <w:sz w:val="24"/>
                <w:szCs w:val="24"/>
              </w:rPr>
              <w:lastRenderedPageBreak/>
              <w:t xml:space="preserve">Nắm, cố định trật khớp </w:t>
            </w:r>
            <w:r w:rsidRPr="00057140">
              <w:rPr>
                <w:sz w:val="24"/>
                <w:szCs w:val="24"/>
              </w:rPr>
              <w:lastRenderedPageBreak/>
              <w:t>hàm [bột liền]</w:t>
            </w:r>
          </w:p>
        </w:tc>
        <w:tc>
          <w:tcPr>
            <w:tcW w:w="1417" w:type="dxa"/>
            <w:vAlign w:val="center"/>
          </w:tcPr>
          <w:p w14:paraId="4E391C0A" w14:textId="08170FC1" w:rsidR="00930277" w:rsidRPr="00057140" w:rsidRDefault="00930277" w:rsidP="004725F7">
            <w:pPr>
              <w:jc w:val="right"/>
              <w:rPr>
                <w:sz w:val="24"/>
                <w:szCs w:val="24"/>
              </w:rPr>
            </w:pPr>
            <w:r w:rsidRPr="00057140">
              <w:rPr>
                <w:sz w:val="24"/>
                <w:szCs w:val="24"/>
              </w:rPr>
              <w:lastRenderedPageBreak/>
              <w:t>434600</w:t>
            </w:r>
          </w:p>
        </w:tc>
        <w:tc>
          <w:tcPr>
            <w:tcW w:w="1559" w:type="dxa"/>
            <w:vAlign w:val="center"/>
          </w:tcPr>
          <w:p w14:paraId="7FF57F06" w14:textId="261E0914" w:rsidR="00930277" w:rsidRPr="00057140" w:rsidRDefault="00930277" w:rsidP="004725F7">
            <w:pPr>
              <w:jc w:val="center"/>
              <w:rPr>
                <w:sz w:val="24"/>
                <w:szCs w:val="24"/>
              </w:rPr>
            </w:pPr>
          </w:p>
        </w:tc>
      </w:tr>
      <w:tr w:rsidR="00930277" w:rsidRPr="00057140" w14:paraId="5AD39310" w14:textId="39576D87" w:rsidTr="004725F7">
        <w:trPr>
          <w:trHeight w:val="661"/>
        </w:trPr>
        <w:tc>
          <w:tcPr>
            <w:tcW w:w="851" w:type="dxa"/>
            <w:shd w:val="clear" w:color="000000" w:fill="FFFFFF"/>
            <w:vAlign w:val="center"/>
            <w:hideMark/>
          </w:tcPr>
          <w:p w14:paraId="1BE0C446" w14:textId="77777777" w:rsidR="00930277" w:rsidRPr="00057140" w:rsidRDefault="00930277" w:rsidP="004725F7">
            <w:pPr>
              <w:jc w:val="center"/>
              <w:rPr>
                <w:sz w:val="24"/>
                <w:szCs w:val="24"/>
              </w:rPr>
            </w:pPr>
            <w:r w:rsidRPr="00057140">
              <w:rPr>
                <w:sz w:val="24"/>
                <w:szCs w:val="24"/>
              </w:rPr>
              <w:lastRenderedPageBreak/>
              <w:t xml:space="preserve"> 1.419   </w:t>
            </w:r>
          </w:p>
        </w:tc>
        <w:tc>
          <w:tcPr>
            <w:tcW w:w="1701" w:type="dxa"/>
            <w:shd w:val="clear" w:color="000000" w:fill="FFFFFF"/>
            <w:vAlign w:val="center"/>
            <w:hideMark/>
          </w:tcPr>
          <w:p w14:paraId="18D67C23" w14:textId="77777777" w:rsidR="00930277" w:rsidRPr="00057140" w:rsidRDefault="00930277" w:rsidP="004725F7">
            <w:pPr>
              <w:jc w:val="center"/>
              <w:rPr>
                <w:sz w:val="24"/>
                <w:szCs w:val="24"/>
              </w:rPr>
            </w:pPr>
            <w:r w:rsidRPr="00057140">
              <w:rPr>
                <w:sz w:val="24"/>
                <w:szCs w:val="24"/>
              </w:rPr>
              <w:t>10.1001.0515</w:t>
            </w:r>
          </w:p>
        </w:tc>
        <w:tc>
          <w:tcPr>
            <w:tcW w:w="2268" w:type="dxa"/>
            <w:shd w:val="clear" w:color="000000" w:fill="FFFFFF"/>
            <w:vAlign w:val="center"/>
            <w:hideMark/>
          </w:tcPr>
          <w:p w14:paraId="776501DC" w14:textId="77777777" w:rsidR="00930277" w:rsidRPr="00057140" w:rsidRDefault="00930277" w:rsidP="004725F7">
            <w:pPr>
              <w:jc w:val="both"/>
              <w:rPr>
                <w:sz w:val="24"/>
                <w:szCs w:val="24"/>
              </w:rPr>
            </w:pPr>
            <w:r w:rsidRPr="00057140">
              <w:rPr>
                <w:sz w:val="24"/>
                <w:szCs w:val="24"/>
              </w:rPr>
              <w:t>Nắn, bó bột bong sụn tiếp khớp khuỷu, khớp cổ tay</w:t>
            </w:r>
          </w:p>
        </w:tc>
        <w:tc>
          <w:tcPr>
            <w:tcW w:w="2552" w:type="dxa"/>
            <w:shd w:val="clear" w:color="000000" w:fill="FFFFFF"/>
            <w:vAlign w:val="center"/>
            <w:hideMark/>
          </w:tcPr>
          <w:p w14:paraId="79054922" w14:textId="77777777" w:rsidR="00930277" w:rsidRPr="00057140" w:rsidRDefault="00930277" w:rsidP="004725F7">
            <w:pPr>
              <w:jc w:val="both"/>
              <w:rPr>
                <w:sz w:val="24"/>
                <w:szCs w:val="24"/>
              </w:rPr>
            </w:pPr>
            <w:r w:rsidRPr="00057140">
              <w:rPr>
                <w:sz w:val="24"/>
                <w:szCs w:val="24"/>
              </w:rPr>
              <w:t>Nắn, bó bột bong sụn tiếp khớp khuỷu, khớp cổ tay [bột liền]</w:t>
            </w:r>
          </w:p>
        </w:tc>
        <w:tc>
          <w:tcPr>
            <w:tcW w:w="1417" w:type="dxa"/>
            <w:vAlign w:val="center"/>
          </w:tcPr>
          <w:p w14:paraId="6A119BBF" w14:textId="1223D3C8" w:rsidR="00930277" w:rsidRPr="00057140" w:rsidRDefault="00930277" w:rsidP="004725F7">
            <w:pPr>
              <w:jc w:val="right"/>
              <w:rPr>
                <w:sz w:val="24"/>
                <w:szCs w:val="24"/>
              </w:rPr>
            </w:pPr>
            <w:r w:rsidRPr="00057140">
              <w:rPr>
                <w:sz w:val="24"/>
                <w:szCs w:val="24"/>
              </w:rPr>
              <w:t xml:space="preserve">      434.600 </w:t>
            </w:r>
          </w:p>
        </w:tc>
        <w:tc>
          <w:tcPr>
            <w:tcW w:w="1559" w:type="dxa"/>
            <w:vAlign w:val="center"/>
          </w:tcPr>
          <w:p w14:paraId="4090E812" w14:textId="694F132A" w:rsidR="00930277" w:rsidRPr="00057140" w:rsidRDefault="00930277" w:rsidP="004725F7">
            <w:pPr>
              <w:jc w:val="center"/>
              <w:rPr>
                <w:sz w:val="24"/>
                <w:szCs w:val="24"/>
              </w:rPr>
            </w:pPr>
          </w:p>
        </w:tc>
      </w:tr>
      <w:tr w:rsidR="00930277" w:rsidRPr="00057140" w14:paraId="71A3D23A" w14:textId="6EED9AE8" w:rsidTr="004725F7">
        <w:trPr>
          <w:trHeight w:val="330"/>
        </w:trPr>
        <w:tc>
          <w:tcPr>
            <w:tcW w:w="851" w:type="dxa"/>
            <w:shd w:val="clear" w:color="000000" w:fill="FFFFFF"/>
            <w:vAlign w:val="center"/>
            <w:hideMark/>
          </w:tcPr>
          <w:p w14:paraId="01BDB471" w14:textId="77777777" w:rsidR="00930277" w:rsidRPr="00057140" w:rsidRDefault="00930277" w:rsidP="004725F7">
            <w:pPr>
              <w:jc w:val="center"/>
              <w:rPr>
                <w:sz w:val="24"/>
                <w:szCs w:val="24"/>
              </w:rPr>
            </w:pPr>
            <w:r w:rsidRPr="00057140">
              <w:rPr>
                <w:sz w:val="24"/>
                <w:szCs w:val="24"/>
              </w:rPr>
              <w:t xml:space="preserve"> 1.420   </w:t>
            </w:r>
          </w:p>
        </w:tc>
        <w:tc>
          <w:tcPr>
            <w:tcW w:w="1701" w:type="dxa"/>
            <w:shd w:val="clear" w:color="000000" w:fill="FFFFFF"/>
            <w:vAlign w:val="center"/>
            <w:hideMark/>
          </w:tcPr>
          <w:p w14:paraId="65C00E8B" w14:textId="77777777" w:rsidR="00930277" w:rsidRPr="00057140" w:rsidRDefault="00930277" w:rsidP="004725F7">
            <w:pPr>
              <w:rPr>
                <w:sz w:val="24"/>
                <w:szCs w:val="24"/>
              </w:rPr>
            </w:pPr>
            <w:r w:rsidRPr="00057140">
              <w:rPr>
                <w:sz w:val="24"/>
                <w:szCs w:val="24"/>
              </w:rPr>
              <w:t>10.0996.0515</w:t>
            </w:r>
          </w:p>
        </w:tc>
        <w:tc>
          <w:tcPr>
            <w:tcW w:w="2268" w:type="dxa"/>
            <w:shd w:val="clear" w:color="000000" w:fill="FFFFFF"/>
            <w:vAlign w:val="center"/>
            <w:hideMark/>
          </w:tcPr>
          <w:p w14:paraId="13FACCE2" w14:textId="77777777" w:rsidR="00930277" w:rsidRPr="00057140" w:rsidRDefault="00930277" w:rsidP="004725F7">
            <w:pPr>
              <w:jc w:val="both"/>
              <w:rPr>
                <w:sz w:val="24"/>
                <w:szCs w:val="24"/>
              </w:rPr>
            </w:pPr>
            <w:r w:rsidRPr="00057140">
              <w:rPr>
                <w:sz w:val="24"/>
                <w:szCs w:val="24"/>
              </w:rPr>
              <w:t>Nắn, bó bột gãy xương đòn</w:t>
            </w:r>
          </w:p>
        </w:tc>
        <w:tc>
          <w:tcPr>
            <w:tcW w:w="2552" w:type="dxa"/>
            <w:shd w:val="clear" w:color="000000" w:fill="FFFFFF"/>
            <w:vAlign w:val="center"/>
            <w:hideMark/>
          </w:tcPr>
          <w:p w14:paraId="1792B12D" w14:textId="77777777" w:rsidR="00930277" w:rsidRPr="00057140" w:rsidRDefault="00930277" w:rsidP="004725F7">
            <w:pPr>
              <w:jc w:val="both"/>
              <w:rPr>
                <w:sz w:val="24"/>
                <w:szCs w:val="24"/>
              </w:rPr>
            </w:pPr>
            <w:r w:rsidRPr="00057140">
              <w:rPr>
                <w:sz w:val="24"/>
                <w:szCs w:val="24"/>
              </w:rPr>
              <w:t>Nắn, bó bột gãy xương đòn [bột liền]</w:t>
            </w:r>
          </w:p>
        </w:tc>
        <w:tc>
          <w:tcPr>
            <w:tcW w:w="1417" w:type="dxa"/>
            <w:vAlign w:val="center"/>
          </w:tcPr>
          <w:p w14:paraId="2C5CA7E0" w14:textId="303AB78E" w:rsidR="00930277" w:rsidRPr="00057140" w:rsidRDefault="00930277" w:rsidP="004725F7">
            <w:pPr>
              <w:jc w:val="right"/>
              <w:rPr>
                <w:sz w:val="24"/>
                <w:szCs w:val="24"/>
              </w:rPr>
            </w:pPr>
            <w:r w:rsidRPr="00057140">
              <w:rPr>
                <w:sz w:val="24"/>
                <w:szCs w:val="24"/>
              </w:rPr>
              <w:t xml:space="preserve">      434.600 </w:t>
            </w:r>
          </w:p>
        </w:tc>
        <w:tc>
          <w:tcPr>
            <w:tcW w:w="1559" w:type="dxa"/>
            <w:vAlign w:val="center"/>
          </w:tcPr>
          <w:p w14:paraId="79A0FDEF" w14:textId="199F165D" w:rsidR="00930277" w:rsidRPr="00057140" w:rsidRDefault="00930277" w:rsidP="004725F7">
            <w:pPr>
              <w:jc w:val="center"/>
              <w:rPr>
                <w:sz w:val="24"/>
                <w:szCs w:val="24"/>
              </w:rPr>
            </w:pPr>
          </w:p>
        </w:tc>
      </w:tr>
      <w:tr w:rsidR="00930277" w:rsidRPr="00057140" w14:paraId="5B42AA51" w14:textId="466D20FA" w:rsidTr="004725F7">
        <w:trPr>
          <w:trHeight w:val="330"/>
        </w:trPr>
        <w:tc>
          <w:tcPr>
            <w:tcW w:w="851" w:type="dxa"/>
            <w:shd w:val="clear" w:color="000000" w:fill="FFFFFF"/>
            <w:vAlign w:val="center"/>
            <w:hideMark/>
          </w:tcPr>
          <w:p w14:paraId="34C4F4D4" w14:textId="77777777" w:rsidR="00930277" w:rsidRPr="00057140" w:rsidRDefault="00930277" w:rsidP="004725F7">
            <w:pPr>
              <w:jc w:val="center"/>
              <w:rPr>
                <w:sz w:val="24"/>
                <w:szCs w:val="24"/>
              </w:rPr>
            </w:pPr>
            <w:r w:rsidRPr="00057140">
              <w:rPr>
                <w:sz w:val="24"/>
                <w:szCs w:val="24"/>
              </w:rPr>
              <w:t xml:space="preserve"> 1.421   </w:t>
            </w:r>
          </w:p>
        </w:tc>
        <w:tc>
          <w:tcPr>
            <w:tcW w:w="1701" w:type="dxa"/>
            <w:shd w:val="clear" w:color="000000" w:fill="FFFFFF"/>
            <w:vAlign w:val="center"/>
            <w:hideMark/>
          </w:tcPr>
          <w:p w14:paraId="02F1494D" w14:textId="77777777" w:rsidR="00930277" w:rsidRPr="00057140" w:rsidRDefault="00930277" w:rsidP="004725F7">
            <w:pPr>
              <w:jc w:val="center"/>
              <w:rPr>
                <w:sz w:val="24"/>
                <w:szCs w:val="24"/>
              </w:rPr>
            </w:pPr>
            <w:r w:rsidRPr="00057140">
              <w:rPr>
                <w:sz w:val="24"/>
                <w:szCs w:val="24"/>
              </w:rPr>
              <w:t>10.1000.0515</w:t>
            </w:r>
          </w:p>
        </w:tc>
        <w:tc>
          <w:tcPr>
            <w:tcW w:w="2268" w:type="dxa"/>
            <w:shd w:val="clear" w:color="000000" w:fill="FFFFFF"/>
            <w:vAlign w:val="center"/>
            <w:hideMark/>
          </w:tcPr>
          <w:p w14:paraId="7D95D21B" w14:textId="77777777" w:rsidR="00930277" w:rsidRPr="00057140" w:rsidRDefault="00930277" w:rsidP="004725F7">
            <w:pPr>
              <w:jc w:val="both"/>
              <w:rPr>
                <w:sz w:val="24"/>
                <w:szCs w:val="24"/>
              </w:rPr>
            </w:pPr>
            <w:r w:rsidRPr="00057140">
              <w:rPr>
                <w:sz w:val="24"/>
                <w:szCs w:val="24"/>
              </w:rPr>
              <w:t>Nắn, bó bột trật khớp khuỷu</w:t>
            </w:r>
          </w:p>
        </w:tc>
        <w:tc>
          <w:tcPr>
            <w:tcW w:w="2552" w:type="dxa"/>
            <w:shd w:val="clear" w:color="000000" w:fill="FFFFFF"/>
            <w:vAlign w:val="center"/>
            <w:hideMark/>
          </w:tcPr>
          <w:p w14:paraId="77AA4C6B" w14:textId="77777777" w:rsidR="00930277" w:rsidRPr="00057140" w:rsidRDefault="00930277" w:rsidP="004725F7">
            <w:pPr>
              <w:jc w:val="both"/>
              <w:rPr>
                <w:sz w:val="24"/>
                <w:szCs w:val="24"/>
              </w:rPr>
            </w:pPr>
            <w:r w:rsidRPr="00057140">
              <w:rPr>
                <w:sz w:val="24"/>
                <w:szCs w:val="24"/>
              </w:rPr>
              <w:t>Nắn, bó bột trật khớp khuỷu [bột liền]</w:t>
            </w:r>
          </w:p>
        </w:tc>
        <w:tc>
          <w:tcPr>
            <w:tcW w:w="1417" w:type="dxa"/>
            <w:vAlign w:val="center"/>
          </w:tcPr>
          <w:p w14:paraId="6396FF0B" w14:textId="06EAB194" w:rsidR="00930277" w:rsidRPr="00057140" w:rsidRDefault="00930277" w:rsidP="004725F7">
            <w:pPr>
              <w:jc w:val="right"/>
              <w:rPr>
                <w:sz w:val="24"/>
                <w:szCs w:val="24"/>
              </w:rPr>
            </w:pPr>
            <w:r w:rsidRPr="00057140">
              <w:rPr>
                <w:sz w:val="24"/>
                <w:szCs w:val="24"/>
              </w:rPr>
              <w:t>434600</w:t>
            </w:r>
          </w:p>
        </w:tc>
        <w:tc>
          <w:tcPr>
            <w:tcW w:w="1559" w:type="dxa"/>
            <w:vAlign w:val="center"/>
          </w:tcPr>
          <w:p w14:paraId="32C33C3D" w14:textId="0729BB0A" w:rsidR="00930277" w:rsidRPr="00057140" w:rsidRDefault="00930277" w:rsidP="004725F7">
            <w:pPr>
              <w:jc w:val="center"/>
              <w:rPr>
                <w:sz w:val="24"/>
                <w:szCs w:val="24"/>
              </w:rPr>
            </w:pPr>
          </w:p>
        </w:tc>
      </w:tr>
      <w:tr w:rsidR="00930277" w:rsidRPr="00057140" w14:paraId="23C9DE6B" w14:textId="63A44E84" w:rsidTr="004725F7">
        <w:trPr>
          <w:trHeight w:val="330"/>
        </w:trPr>
        <w:tc>
          <w:tcPr>
            <w:tcW w:w="851" w:type="dxa"/>
            <w:shd w:val="clear" w:color="000000" w:fill="FFFFFF"/>
            <w:vAlign w:val="center"/>
            <w:hideMark/>
          </w:tcPr>
          <w:p w14:paraId="278CD299" w14:textId="77777777" w:rsidR="00930277" w:rsidRPr="00057140" w:rsidRDefault="00930277" w:rsidP="004725F7">
            <w:pPr>
              <w:jc w:val="center"/>
              <w:rPr>
                <w:sz w:val="24"/>
                <w:szCs w:val="24"/>
              </w:rPr>
            </w:pPr>
            <w:r w:rsidRPr="00057140">
              <w:rPr>
                <w:sz w:val="24"/>
                <w:szCs w:val="24"/>
              </w:rPr>
              <w:t xml:space="preserve"> 1.422   </w:t>
            </w:r>
          </w:p>
        </w:tc>
        <w:tc>
          <w:tcPr>
            <w:tcW w:w="1701" w:type="dxa"/>
            <w:shd w:val="clear" w:color="000000" w:fill="FFFFFF"/>
            <w:vAlign w:val="center"/>
            <w:hideMark/>
          </w:tcPr>
          <w:p w14:paraId="60780402" w14:textId="77777777" w:rsidR="00930277" w:rsidRPr="00057140" w:rsidRDefault="00930277" w:rsidP="004725F7">
            <w:pPr>
              <w:jc w:val="center"/>
              <w:rPr>
                <w:sz w:val="24"/>
                <w:szCs w:val="24"/>
              </w:rPr>
            </w:pPr>
            <w:r w:rsidRPr="00057140">
              <w:rPr>
                <w:sz w:val="24"/>
                <w:szCs w:val="24"/>
              </w:rPr>
              <w:t>10.1029.0515</w:t>
            </w:r>
          </w:p>
        </w:tc>
        <w:tc>
          <w:tcPr>
            <w:tcW w:w="2268" w:type="dxa"/>
            <w:shd w:val="clear" w:color="000000" w:fill="FFFFFF"/>
            <w:vAlign w:val="center"/>
            <w:hideMark/>
          </w:tcPr>
          <w:p w14:paraId="773EA50D" w14:textId="77777777" w:rsidR="00930277" w:rsidRPr="00057140" w:rsidRDefault="00930277" w:rsidP="004725F7">
            <w:pPr>
              <w:jc w:val="both"/>
              <w:rPr>
                <w:sz w:val="24"/>
                <w:szCs w:val="24"/>
              </w:rPr>
            </w:pPr>
            <w:r w:rsidRPr="00057140">
              <w:rPr>
                <w:sz w:val="24"/>
                <w:szCs w:val="24"/>
              </w:rPr>
              <w:t>Nắn, bó bột trật khớp xương đòn</w:t>
            </w:r>
          </w:p>
        </w:tc>
        <w:tc>
          <w:tcPr>
            <w:tcW w:w="2552" w:type="dxa"/>
            <w:shd w:val="clear" w:color="000000" w:fill="FFFFFF"/>
            <w:vAlign w:val="center"/>
            <w:hideMark/>
          </w:tcPr>
          <w:p w14:paraId="394EEC3E" w14:textId="77777777" w:rsidR="00930277" w:rsidRPr="00057140" w:rsidRDefault="00930277" w:rsidP="004725F7">
            <w:pPr>
              <w:jc w:val="both"/>
              <w:rPr>
                <w:sz w:val="24"/>
                <w:szCs w:val="24"/>
              </w:rPr>
            </w:pPr>
            <w:r w:rsidRPr="00057140">
              <w:rPr>
                <w:sz w:val="24"/>
                <w:szCs w:val="24"/>
              </w:rPr>
              <w:t>Nắn, bó bột trật khớp xương đòn [bột liền]</w:t>
            </w:r>
          </w:p>
        </w:tc>
        <w:tc>
          <w:tcPr>
            <w:tcW w:w="1417" w:type="dxa"/>
            <w:vAlign w:val="center"/>
          </w:tcPr>
          <w:p w14:paraId="31650B93" w14:textId="391E2D65" w:rsidR="00930277" w:rsidRPr="00057140" w:rsidRDefault="00930277" w:rsidP="004725F7">
            <w:pPr>
              <w:jc w:val="right"/>
              <w:rPr>
                <w:sz w:val="24"/>
                <w:szCs w:val="24"/>
              </w:rPr>
            </w:pPr>
            <w:r w:rsidRPr="00057140">
              <w:rPr>
                <w:sz w:val="24"/>
                <w:szCs w:val="24"/>
              </w:rPr>
              <w:t xml:space="preserve">      434.600 </w:t>
            </w:r>
          </w:p>
        </w:tc>
        <w:tc>
          <w:tcPr>
            <w:tcW w:w="1559" w:type="dxa"/>
            <w:vAlign w:val="center"/>
          </w:tcPr>
          <w:p w14:paraId="0C79D648" w14:textId="66F92C86" w:rsidR="00930277" w:rsidRPr="00057140" w:rsidRDefault="00930277" w:rsidP="004725F7">
            <w:pPr>
              <w:jc w:val="center"/>
              <w:rPr>
                <w:sz w:val="24"/>
                <w:szCs w:val="24"/>
              </w:rPr>
            </w:pPr>
          </w:p>
        </w:tc>
      </w:tr>
      <w:tr w:rsidR="00930277" w:rsidRPr="00057140" w14:paraId="01D82B8A" w14:textId="503361D8" w:rsidTr="004725F7">
        <w:trPr>
          <w:trHeight w:val="330"/>
        </w:trPr>
        <w:tc>
          <w:tcPr>
            <w:tcW w:w="851" w:type="dxa"/>
            <w:shd w:val="clear" w:color="000000" w:fill="FFFFFF"/>
            <w:vAlign w:val="center"/>
            <w:hideMark/>
          </w:tcPr>
          <w:p w14:paraId="126664D3" w14:textId="77777777" w:rsidR="00930277" w:rsidRPr="00057140" w:rsidRDefault="00930277" w:rsidP="004725F7">
            <w:pPr>
              <w:jc w:val="center"/>
              <w:rPr>
                <w:sz w:val="24"/>
                <w:szCs w:val="24"/>
              </w:rPr>
            </w:pPr>
            <w:r w:rsidRPr="00057140">
              <w:rPr>
                <w:sz w:val="24"/>
                <w:szCs w:val="24"/>
              </w:rPr>
              <w:t xml:space="preserve"> 1.423   </w:t>
            </w:r>
          </w:p>
        </w:tc>
        <w:tc>
          <w:tcPr>
            <w:tcW w:w="1701" w:type="dxa"/>
            <w:shd w:val="clear" w:color="000000" w:fill="FFFFFF"/>
            <w:vAlign w:val="center"/>
            <w:hideMark/>
          </w:tcPr>
          <w:p w14:paraId="7D369DBC" w14:textId="77777777" w:rsidR="00930277" w:rsidRPr="00057140" w:rsidRDefault="00930277" w:rsidP="004725F7">
            <w:pPr>
              <w:jc w:val="center"/>
              <w:rPr>
                <w:sz w:val="24"/>
                <w:szCs w:val="24"/>
              </w:rPr>
            </w:pPr>
            <w:r w:rsidRPr="00057140">
              <w:rPr>
                <w:sz w:val="24"/>
                <w:szCs w:val="24"/>
              </w:rPr>
              <w:t>03.3845.0516</w:t>
            </w:r>
          </w:p>
        </w:tc>
        <w:tc>
          <w:tcPr>
            <w:tcW w:w="2268" w:type="dxa"/>
            <w:shd w:val="clear" w:color="000000" w:fill="FFFFFF"/>
            <w:vAlign w:val="center"/>
            <w:hideMark/>
          </w:tcPr>
          <w:p w14:paraId="334E2025" w14:textId="77777777" w:rsidR="00930277" w:rsidRPr="00057140" w:rsidRDefault="00930277" w:rsidP="004725F7">
            <w:pPr>
              <w:jc w:val="both"/>
              <w:rPr>
                <w:sz w:val="24"/>
                <w:szCs w:val="24"/>
              </w:rPr>
            </w:pPr>
            <w:r w:rsidRPr="00057140">
              <w:rPr>
                <w:sz w:val="24"/>
                <w:szCs w:val="24"/>
              </w:rPr>
              <w:t>Nắn bó bột gãy và trật khớp khuỷu</w:t>
            </w:r>
          </w:p>
        </w:tc>
        <w:tc>
          <w:tcPr>
            <w:tcW w:w="2552" w:type="dxa"/>
            <w:shd w:val="clear" w:color="000000" w:fill="FFFFFF"/>
            <w:vAlign w:val="center"/>
            <w:hideMark/>
          </w:tcPr>
          <w:p w14:paraId="57340607" w14:textId="77777777" w:rsidR="00930277" w:rsidRPr="00057140" w:rsidRDefault="00930277" w:rsidP="004725F7">
            <w:pPr>
              <w:jc w:val="both"/>
              <w:rPr>
                <w:sz w:val="24"/>
                <w:szCs w:val="24"/>
              </w:rPr>
            </w:pPr>
            <w:r w:rsidRPr="00057140">
              <w:rPr>
                <w:sz w:val="24"/>
                <w:szCs w:val="24"/>
              </w:rPr>
              <w:t>Nắn bó bột gãy và trật khớp khuỷu [bột tự cán]</w:t>
            </w:r>
          </w:p>
        </w:tc>
        <w:tc>
          <w:tcPr>
            <w:tcW w:w="1417" w:type="dxa"/>
            <w:vAlign w:val="center"/>
          </w:tcPr>
          <w:p w14:paraId="5E3D6F3D" w14:textId="605A79C1" w:rsidR="00930277" w:rsidRPr="00057140" w:rsidRDefault="00930277" w:rsidP="004725F7">
            <w:pPr>
              <w:jc w:val="right"/>
              <w:rPr>
                <w:sz w:val="24"/>
                <w:szCs w:val="24"/>
              </w:rPr>
            </w:pPr>
            <w:r w:rsidRPr="00057140">
              <w:rPr>
                <w:sz w:val="24"/>
                <w:szCs w:val="24"/>
              </w:rPr>
              <w:t xml:space="preserve">      434.600 </w:t>
            </w:r>
          </w:p>
        </w:tc>
        <w:tc>
          <w:tcPr>
            <w:tcW w:w="1559" w:type="dxa"/>
            <w:vAlign w:val="center"/>
          </w:tcPr>
          <w:p w14:paraId="75E153D8" w14:textId="002DEBDF" w:rsidR="00930277" w:rsidRPr="00057140" w:rsidRDefault="00930277" w:rsidP="004725F7">
            <w:pPr>
              <w:jc w:val="center"/>
              <w:rPr>
                <w:sz w:val="24"/>
                <w:szCs w:val="24"/>
              </w:rPr>
            </w:pPr>
          </w:p>
        </w:tc>
      </w:tr>
      <w:tr w:rsidR="00930277" w:rsidRPr="00057140" w14:paraId="1FDA8A42" w14:textId="6B2FB84E" w:rsidTr="004725F7">
        <w:trPr>
          <w:trHeight w:val="661"/>
        </w:trPr>
        <w:tc>
          <w:tcPr>
            <w:tcW w:w="851" w:type="dxa"/>
            <w:shd w:val="clear" w:color="000000" w:fill="FFFFFF"/>
            <w:vAlign w:val="center"/>
            <w:hideMark/>
          </w:tcPr>
          <w:p w14:paraId="5D0AFD4F" w14:textId="77777777" w:rsidR="00930277" w:rsidRPr="00057140" w:rsidRDefault="00930277" w:rsidP="004725F7">
            <w:pPr>
              <w:jc w:val="center"/>
              <w:rPr>
                <w:sz w:val="24"/>
                <w:szCs w:val="24"/>
              </w:rPr>
            </w:pPr>
            <w:r w:rsidRPr="00057140">
              <w:rPr>
                <w:sz w:val="24"/>
                <w:szCs w:val="24"/>
              </w:rPr>
              <w:t xml:space="preserve"> 1.424   </w:t>
            </w:r>
          </w:p>
        </w:tc>
        <w:tc>
          <w:tcPr>
            <w:tcW w:w="1701" w:type="dxa"/>
            <w:shd w:val="clear" w:color="000000" w:fill="FFFFFF"/>
            <w:vAlign w:val="center"/>
            <w:hideMark/>
          </w:tcPr>
          <w:p w14:paraId="09A4B80A" w14:textId="77777777" w:rsidR="00930277" w:rsidRPr="00057140" w:rsidRDefault="00930277" w:rsidP="004725F7">
            <w:pPr>
              <w:jc w:val="center"/>
              <w:rPr>
                <w:sz w:val="24"/>
                <w:szCs w:val="24"/>
              </w:rPr>
            </w:pPr>
            <w:r w:rsidRPr="00057140">
              <w:rPr>
                <w:sz w:val="24"/>
                <w:szCs w:val="24"/>
              </w:rPr>
              <w:t>03.3846.0516</w:t>
            </w:r>
          </w:p>
        </w:tc>
        <w:tc>
          <w:tcPr>
            <w:tcW w:w="2268" w:type="dxa"/>
            <w:shd w:val="clear" w:color="000000" w:fill="FFFFFF"/>
            <w:vAlign w:val="center"/>
            <w:hideMark/>
          </w:tcPr>
          <w:p w14:paraId="0F35172D" w14:textId="77777777" w:rsidR="00930277" w:rsidRPr="00057140" w:rsidRDefault="00930277" w:rsidP="004725F7">
            <w:pPr>
              <w:jc w:val="both"/>
              <w:rPr>
                <w:sz w:val="24"/>
                <w:szCs w:val="24"/>
              </w:rPr>
            </w:pPr>
            <w:r w:rsidRPr="00057140">
              <w:rPr>
                <w:sz w:val="24"/>
                <w:szCs w:val="24"/>
              </w:rPr>
              <w:t>Nắn, bó bột bong sụn tiếp khớp khuỷu, khớp cổ tay</w:t>
            </w:r>
          </w:p>
        </w:tc>
        <w:tc>
          <w:tcPr>
            <w:tcW w:w="2552" w:type="dxa"/>
            <w:shd w:val="clear" w:color="000000" w:fill="FFFFFF"/>
            <w:vAlign w:val="center"/>
            <w:hideMark/>
          </w:tcPr>
          <w:p w14:paraId="02C6CE07" w14:textId="77777777" w:rsidR="00930277" w:rsidRPr="00057140" w:rsidRDefault="00930277" w:rsidP="004725F7">
            <w:pPr>
              <w:jc w:val="both"/>
              <w:rPr>
                <w:sz w:val="24"/>
                <w:szCs w:val="24"/>
              </w:rPr>
            </w:pPr>
            <w:r w:rsidRPr="00057140">
              <w:rPr>
                <w:sz w:val="24"/>
                <w:szCs w:val="24"/>
              </w:rPr>
              <w:t>Nắn, bó bột bong sụn tiếp khớp khuỷu, khớp cổ tay [bột tự cán]</w:t>
            </w:r>
          </w:p>
        </w:tc>
        <w:tc>
          <w:tcPr>
            <w:tcW w:w="1417" w:type="dxa"/>
            <w:vAlign w:val="center"/>
          </w:tcPr>
          <w:p w14:paraId="20BE67B9" w14:textId="1ABB56FD" w:rsidR="00930277" w:rsidRPr="00057140" w:rsidRDefault="00930277" w:rsidP="004725F7">
            <w:pPr>
              <w:jc w:val="right"/>
              <w:rPr>
                <w:sz w:val="24"/>
                <w:szCs w:val="24"/>
              </w:rPr>
            </w:pPr>
            <w:r w:rsidRPr="00057140">
              <w:rPr>
                <w:sz w:val="24"/>
                <w:szCs w:val="24"/>
              </w:rPr>
              <w:t xml:space="preserve">      256.600 </w:t>
            </w:r>
          </w:p>
        </w:tc>
        <w:tc>
          <w:tcPr>
            <w:tcW w:w="1559" w:type="dxa"/>
            <w:vAlign w:val="center"/>
          </w:tcPr>
          <w:p w14:paraId="439DE086" w14:textId="7CBE7FA8" w:rsidR="00930277" w:rsidRPr="00057140" w:rsidRDefault="00930277" w:rsidP="004725F7">
            <w:pPr>
              <w:jc w:val="center"/>
              <w:rPr>
                <w:sz w:val="24"/>
                <w:szCs w:val="24"/>
              </w:rPr>
            </w:pPr>
          </w:p>
        </w:tc>
      </w:tr>
      <w:tr w:rsidR="00930277" w:rsidRPr="00057140" w14:paraId="2B17A993" w14:textId="772D21F1" w:rsidTr="004725F7">
        <w:trPr>
          <w:trHeight w:val="330"/>
        </w:trPr>
        <w:tc>
          <w:tcPr>
            <w:tcW w:w="851" w:type="dxa"/>
            <w:shd w:val="clear" w:color="000000" w:fill="FFFFFF"/>
            <w:vAlign w:val="center"/>
            <w:hideMark/>
          </w:tcPr>
          <w:p w14:paraId="1DF6C3CC" w14:textId="77777777" w:rsidR="00930277" w:rsidRPr="00057140" w:rsidRDefault="00930277" w:rsidP="004725F7">
            <w:pPr>
              <w:jc w:val="center"/>
              <w:rPr>
                <w:sz w:val="24"/>
                <w:szCs w:val="24"/>
              </w:rPr>
            </w:pPr>
            <w:r w:rsidRPr="00057140">
              <w:rPr>
                <w:sz w:val="24"/>
                <w:szCs w:val="24"/>
              </w:rPr>
              <w:t xml:space="preserve"> 1.425   </w:t>
            </w:r>
          </w:p>
        </w:tc>
        <w:tc>
          <w:tcPr>
            <w:tcW w:w="1701" w:type="dxa"/>
            <w:shd w:val="clear" w:color="000000" w:fill="FFFFFF"/>
            <w:vAlign w:val="center"/>
            <w:hideMark/>
          </w:tcPr>
          <w:p w14:paraId="1EC22DF9" w14:textId="77777777" w:rsidR="00930277" w:rsidRPr="00057140" w:rsidRDefault="00930277" w:rsidP="004725F7">
            <w:pPr>
              <w:rPr>
                <w:sz w:val="24"/>
                <w:szCs w:val="24"/>
              </w:rPr>
            </w:pPr>
            <w:r w:rsidRPr="00057140">
              <w:rPr>
                <w:sz w:val="24"/>
                <w:szCs w:val="24"/>
              </w:rPr>
              <w:t>03.3844.0516</w:t>
            </w:r>
          </w:p>
        </w:tc>
        <w:tc>
          <w:tcPr>
            <w:tcW w:w="2268" w:type="dxa"/>
            <w:shd w:val="clear" w:color="000000" w:fill="FFFFFF"/>
            <w:vAlign w:val="center"/>
            <w:hideMark/>
          </w:tcPr>
          <w:p w14:paraId="1A6A5A2A" w14:textId="77777777" w:rsidR="00930277" w:rsidRPr="00057140" w:rsidRDefault="00930277" w:rsidP="004725F7">
            <w:pPr>
              <w:jc w:val="both"/>
              <w:rPr>
                <w:sz w:val="24"/>
                <w:szCs w:val="24"/>
              </w:rPr>
            </w:pPr>
            <w:r w:rsidRPr="00057140">
              <w:rPr>
                <w:sz w:val="24"/>
                <w:szCs w:val="24"/>
              </w:rPr>
              <w:t>Nắn, bó bột trật khớp khuỷu</w:t>
            </w:r>
          </w:p>
        </w:tc>
        <w:tc>
          <w:tcPr>
            <w:tcW w:w="2552" w:type="dxa"/>
            <w:shd w:val="clear" w:color="000000" w:fill="FFFFFF"/>
            <w:vAlign w:val="center"/>
            <w:hideMark/>
          </w:tcPr>
          <w:p w14:paraId="7D11B347" w14:textId="77777777" w:rsidR="00930277" w:rsidRPr="00057140" w:rsidRDefault="00930277" w:rsidP="004725F7">
            <w:pPr>
              <w:jc w:val="both"/>
              <w:rPr>
                <w:sz w:val="24"/>
                <w:szCs w:val="24"/>
              </w:rPr>
            </w:pPr>
            <w:r w:rsidRPr="00057140">
              <w:rPr>
                <w:sz w:val="24"/>
                <w:szCs w:val="24"/>
              </w:rPr>
              <w:t>Nắn, bó bột trật khớp khuỷu [bột tự cán]</w:t>
            </w:r>
          </w:p>
        </w:tc>
        <w:tc>
          <w:tcPr>
            <w:tcW w:w="1417" w:type="dxa"/>
            <w:vAlign w:val="center"/>
          </w:tcPr>
          <w:p w14:paraId="197C131D" w14:textId="42F9BA6F" w:rsidR="00930277" w:rsidRPr="00057140" w:rsidRDefault="00930277" w:rsidP="004725F7">
            <w:pPr>
              <w:jc w:val="right"/>
              <w:rPr>
                <w:sz w:val="24"/>
                <w:szCs w:val="24"/>
              </w:rPr>
            </w:pPr>
            <w:r w:rsidRPr="00057140">
              <w:rPr>
                <w:sz w:val="24"/>
                <w:szCs w:val="24"/>
              </w:rPr>
              <w:t xml:space="preserve">      256.600 </w:t>
            </w:r>
          </w:p>
        </w:tc>
        <w:tc>
          <w:tcPr>
            <w:tcW w:w="1559" w:type="dxa"/>
            <w:vAlign w:val="center"/>
          </w:tcPr>
          <w:p w14:paraId="47F5FD0D" w14:textId="33345256" w:rsidR="00930277" w:rsidRPr="00057140" w:rsidRDefault="00930277" w:rsidP="004725F7">
            <w:pPr>
              <w:jc w:val="center"/>
              <w:rPr>
                <w:sz w:val="24"/>
                <w:szCs w:val="24"/>
              </w:rPr>
            </w:pPr>
          </w:p>
        </w:tc>
      </w:tr>
      <w:tr w:rsidR="00930277" w:rsidRPr="00057140" w14:paraId="3C938FDB" w14:textId="0D404DD5" w:rsidTr="004725F7">
        <w:trPr>
          <w:trHeight w:val="330"/>
        </w:trPr>
        <w:tc>
          <w:tcPr>
            <w:tcW w:w="851" w:type="dxa"/>
            <w:shd w:val="clear" w:color="000000" w:fill="FFFFFF"/>
            <w:vAlign w:val="center"/>
            <w:hideMark/>
          </w:tcPr>
          <w:p w14:paraId="45D12CC4" w14:textId="77777777" w:rsidR="00930277" w:rsidRPr="00057140" w:rsidRDefault="00930277" w:rsidP="004725F7">
            <w:pPr>
              <w:jc w:val="center"/>
              <w:rPr>
                <w:sz w:val="24"/>
                <w:szCs w:val="24"/>
              </w:rPr>
            </w:pPr>
            <w:r w:rsidRPr="00057140">
              <w:rPr>
                <w:sz w:val="24"/>
                <w:szCs w:val="24"/>
              </w:rPr>
              <w:t xml:space="preserve"> 1.426   </w:t>
            </w:r>
          </w:p>
        </w:tc>
        <w:tc>
          <w:tcPr>
            <w:tcW w:w="1701" w:type="dxa"/>
            <w:shd w:val="clear" w:color="000000" w:fill="FFFFFF"/>
            <w:vAlign w:val="center"/>
            <w:hideMark/>
          </w:tcPr>
          <w:p w14:paraId="04AF362C" w14:textId="77777777" w:rsidR="00930277" w:rsidRPr="00057140" w:rsidRDefault="00930277" w:rsidP="004725F7">
            <w:pPr>
              <w:rPr>
                <w:sz w:val="24"/>
                <w:szCs w:val="24"/>
              </w:rPr>
            </w:pPr>
            <w:r w:rsidRPr="00057140">
              <w:rPr>
                <w:sz w:val="24"/>
                <w:szCs w:val="24"/>
              </w:rPr>
              <w:t>03.3873.0516</w:t>
            </w:r>
          </w:p>
        </w:tc>
        <w:tc>
          <w:tcPr>
            <w:tcW w:w="2268" w:type="dxa"/>
            <w:shd w:val="clear" w:color="000000" w:fill="FFFFFF"/>
            <w:vAlign w:val="center"/>
            <w:hideMark/>
          </w:tcPr>
          <w:p w14:paraId="50BDD6BA" w14:textId="77777777" w:rsidR="00930277" w:rsidRPr="00057140" w:rsidRDefault="00930277" w:rsidP="004725F7">
            <w:pPr>
              <w:jc w:val="both"/>
              <w:rPr>
                <w:sz w:val="24"/>
                <w:szCs w:val="24"/>
              </w:rPr>
            </w:pPr>
            <w:r w:rsidRPr="00057140">
              <w:rPr>
                <w:sz w:val="24"/>
                <w:szCs w:val="24"/>
              </w:rPr>
              <w:t>Nắn, bó bột trật khớp xương đòn</w:t>
            </w:r>
          </w:p>
        </w:tc>
        <w:tc>
          <w:tcPr>
            <w:tcW w:w="2552" w:type="dxa"/>
            <w:shd w:val="clear" w:color="000000" w:fill="FFFFFF"/>
            <w:vAlign w:val="center"/>
            <w:hideMark/>
          </w:tcPr>
          <w:p w14:paraId="1DE385DF" w14:textId="77777777" w:rsidR="00930277" w:rsidRPr="00057140" w:rsidRDefault="00930277" w:rsidP="004725F7">
            <w:pPr>
              <w:jc w:val="both"/>
              <w:rPr>
                <w:sz w:val="24"/>
                <w:szCs w:val="24"/>
              </w:rPr>
            </w:pPr>
            <w:r w:rsidRPr="00057140">
              <w:rPr>
                <w:sz w:val="24"/>
                <w:szCs w:val="24"/>
              </w:rPr>
              <w:t>Nắn, bó bột trật khớp xương đòn [bột tự cán]</w:t>
            </w:r>
          </w:p>
        </w:tc>
        <w:tc>
          <w:tcPr>
            <w:tcW w:w="1417" w:type="dxa"/>
            <w:vAlign w:val="center"/>
          </w:tcPr>
          <w:p w14:paraId="76F6A497" w14:textId="1B6F046D" w:rsidR="00930277" w:rsidRPr="00057140" w:rsidRDefault="00930277" w:rsidP="004725F7">
            <w:pPr>
              <w:jc w:val="right"/>
              <w:rPr>
                <w:sz w:val="24"/>
                <w:szCs w:val="24"/>
              </w:rPr>
            </w:pPr>
            <w:r w:rsidRPr="00057140">
              <w:rPr>
                <w:sz w:val="24"/>
                <w:szCs w:val="24"/>
              </w:rPr>
              <w:t>256600</w:t>
            </w:r>
          </w:p>
        </w:tc>
        <w:tc>
          <w:tcPr>
            <w:tcW w:w="1559" w:type="dxa"/>
            <w:vAlign w:val="center"/>
          </w:tcPr>
          <w:p w14:paraId="6F1533BE" w14:textId="79476A28" w:rsidR="00930277" w:rsidRPr="00057140" w:rsidRDefault="00930277" w:rsidP="004725F7">
            <w:pPr>
              <w:jc w:val="center"/>
              <w:rPr>
                <w:sz w:val="24"/>
                <w:szCs w:val="24"/>
              </w:rPr>
            </w:pPr>
          </w:p>
        </w:tc>
      </w:tr>
      <w:tr w:rsidR="00930277" w:rsidRPr="00057140" w14:paraId="6840DF4F" w14:textId="3FD69629" w:rsidTr="004725F7">
        <w:trPr>
          <w:trHeight w:val="330"/>
        </w:trPr>
        <w:tc>
          <w:tcPr>
            <w:tcW w:w="851" w:type="dxa"/>
            <w:shd w:val="clear" w:color="000000" w:fill="FFFFFF"/>
            <w:vAlign w:val="center"/>
            <w:hideMark/>
          </w:tcPr>
          <w:p w14:paraId="0402A838" w14:textId="77777777" w:rsidR="00930277" w:rsidRPr="00057140" w:rsidRDefault="00930277" w:rsidP="004725F7">
            <w:pPr>
              <w:jc w:val="center"/>
              <w:rPr>
                <w:sz w:val="24"/>
                <w:szCs w:val="24"/>
              </w:rPr>
            </w:pPr>
            <w:r w:rsidRPr="00057140">
              <w:rPr>
                <w:sz w:val="24"/>
                <w:szCs w:val="24"/>
              </w:rPr>
              <w:t xml:space="preserve"> 1.427   </w:t>
            </w:r>
          </w:p>
        </w:tc>
        <w:tc>
          <w:tcPr>
            <w:tcW w:w="1701" w:type="dxa"/>
            <w:shd w:val="clear" w:color="000000" w:fill="FFFFFF"/>
            <w:vAlign w:val="center"/>
            <w:hideMark/>
          </w:tcPr>
          <w:p w14:paraId="74FC0FC8" w14:textId="77777777" w:rsidR="00930277" w:rsidRPr="00057140" w:rsidRDefault="00930277" w:rsidP="004725F7">
            <w:pPr>
              <w:rPr>
                <w:sz w:val="24"/>
                <w:szCs w:val="24"/>
              </w:rPr>
            </w:pPr>
            <w:r w:rsidRPr="00057140">
              <w:rPr>
                <w:sz w:val="24"/>
                <w:szCs w:val="24"/>
              </w:rPr>
              <w:t>03.3874.0516</w:t>
            </w:r>
          </w:p>
        </w:tc>
        <w:tc>
          <w:tcPr>
            <w:tcW w:w="2268" w:type="dxa"/>
            <w:shd w:val="clear" w:color="000000" w:fill="FFFFFF"/>
            <w:vAlign w:val="center"/>
            <w:hideMark/>
          </w:tcPr>
          <w:p w14:paraId="04F668A4" w14:textId="77777777" w:rsidR="00930277" w:rsidRPr="00057140" w:rsidRDefault="00930277" w:rsidP="004725F7">
            <w:pPr>
              <w:jc w:val="both"/>
              <w:rPr>
                <w:sz w:val="24"/>
                <w:szCs w:val="24"/>
              </w:rPr>
            </w:pPr>
            <w:r w:rsidRPr="00057140">
              <w:rPr>
                <w:sz w:val="24"/>
                <w:szCs w:val="24"/>
              </w:rPr>
              <w:t>Nắn, cố định trật khớp hàm</w:t>
            </w:r>
          </w:p>
        </w:tc>
        <w:tc>
          <w:tcPr>
            <w:tcW w:w="2552" w:type="dxa"/>
            <w:shd w:val="clear" w:color="000000" w:fill="FFFFFF"/>
            <w:vAlign w:val="center"/>
            <w:hideMark/>
          </w:tcPr>
          <w:p w14:paraId="7C190E27" w14:textId="77777777" w:rsidR="00930277" w:rsidRPr="00057140" w:rsidRDefault="00930277" w:rsidP="004725F7">
            <w:pPr>
              <w:jc w:val="both"/>
              <w:rPr>
                <w:sz w:val="24"/>
                <w:szCs w:val="24"/>
              </w:rPr>
            </w:pPr>
            <w:r w:rsidRPr="00057140">
              <w:rPr>
                <w:sz w:val="24"/>
                <w:szCs w:val="24"/>
              </w:rPr>
              <w:t>Nắn, cố định trật khớp hàm [bột tự cán]</w:t>
            </w:r>
          </w:p>
        </w:tc>
        <w:tc>
          <w:tcPr>
            <w:tcW w:w="1417" w:type="dxa"/>
            <w:vAlign w:val="center"/>
          </w:tcPr>
          <w:p w14:paraId="264B81FB" w14:textId="05B53CD5" w:rsidR="00930277" w:rsidRPr="00057140" w:rsidRDefault="00930277" w:rsidP="004725F7">
            <w:pPr>
              <w:jc w:val="right"/>
              <w:rPr>
                <w:sz w:val="24"/>
                <w:szCs w:val="24"/>
              </w:rPr>
            </w:pPr>
            <w:r w:rsidRPr="00057140">
              <w:rPr>
                <w:sz w:val="24"/>
                <w:szCs w:val="24"/>
              </w:rPr>
              <w:t>256600</w:t>
            </w:r>
          </w:p>
        </w:tc>
        <w:tc>
          <w:tcPr>
            <w:tcW w:w="1559" w:type="dxa"/>
            <w:vAlign w:val="center"/>
          </w:tcPr>
          <w:p w14:paraId="39C640EB" w14:textId="43C07438" w:rsidR="00930277" w:rsidRPr="00057140" w:rsidRDefault="00930277" w:rsidP="004725F7">
            <w:pPr>
              <w:jc w:val="center"/>
              <w:rPr>
                <w:sz w:val="24"/>
                <w:szCs w:val="24"/>
              </w:rPr>
            </w:pPr>
          </w:p>
        </w:tc>
      </w:tr>
      <w:tr w:rsidR="00930277" w:rsidRPr="00057140" w14:paraId="5BCDDEC2" w14:textId="289FAC03" w:rsidTr="004725F7">
        <w:trPr>
          <w:trHeight w:val="330"/>
        </w:trPr>
        <w:tc>
          <w:tcPr>
            <w:tcW w:w="851" w:type="dxa"/>
            <w:shd w:val="clear" w:color="000000" w:fill="FFFFFF"/>
            <w:vAlign w:val="center"/>
            <w:hideMark/>
          </w:tcPr>
          <w:p w14:paraId="1BC3BE2E" w14:textId="77777777" w:rsidR="00930277" w:rsidRPr="00057140" w:rsidRDefault="00930277" w:rsidP="004725F7">
            <w:pPr>
              <w:jc w:val="center"/>
              <w:rPr>
                <w:sz w:val="24"/>
                <w:szCs w:val="24"/>
              </w:rPr>
            </w:pPr>
            <w:r w:rsidRPr="00057140">
              <w:rPr>
                <w:sz w:val="24"/>
                <w:szCs w:val="24"/>
              </w:rPr>
              <w:t xml:space="preserve"> 1.428   </w:t>
            </w:r>
          </w:p>
        </w:tc>
        <w:tc>
          <w:tcPr>
            <w:tcW w:w="1701" w:type="dxa"/>
            <w:shd w:val="clear" w:color="000000" w:fill="FFFFFF"/>
            <w:vAlign w:val="center"/>
            <w:hideMark/>
          </w:tcPr>
          <w:p w14:paraId="3F63B471" w14:textId="77777777" w:rsidR="00930277" w:rsidRPr="00057140" w:rsidRDefault="00930277" w:rsidP="004725F7">
            <w:pPr>
              <w:jc w:val="center"/>
              <w:rPr>
                <w:sz w:val="24"/>
                <w:szCs w:val="24"/>
              </w:rPr>
            </w:pPr>
            <w:r w:rsidRPr="00057140">
              <w:rPr>
                <w:sz w:val="24"/>
                <w:szCs w:val="24"/>
              </w:rPr>
              <w:t>10.1030.0516</w:t>
            </w:r>
          </w:p>
        </w:tc>
        <w:tc>
          <w:tcPr>
            <w:tcW w:w="2268" w:type="dxa"/>
            <w:shd w:val="clear" w:color="000000" w:fill="FFFFFF"/>
            <w:vAlign w:val="center"/>
            <w:hideMark/>
          </w:tcPr>
          <w:p w14:paraId="6F0E22B2" w14:textId="77777777" w:rsidR="00930277" w:rsidRPr="00057140" w:rsidRDefault="00930277" w:rsidP="004725F7">
            <w:pPr>
              <w:jc w:val="both"/>
              <w:rPr>
                <w:sz w:val="24"/>
                <w:szCs w:val="24"/>
              </w:rPr>
            </w:pPr>
            <w:r w:rsidRPr="00057140">
              <w:rPr>
                <w:sz w:val="24"/>
                <w:szCs w:val="24"/>
              </w:rPr>
              <w:t>Nắm, cố định trật khớp hàm</w:t>
            </w:r>
          </w:p>
        </w:tc>
        <w:tc>
          <w:tcPr>
            <w:tcW w:w="2552" w:type="dxa"/>
            <w:shd w:val="clear" w:color="000000" w:fill="FFFFFF"/>
            <w:vAlign w:val="center"/>
            <w:hideMark/>
          </w:tcPr>
          <w:p w14:paraId="0C560A17" w14:textId="77777777" w:rsidR="00930277" w:rsidRPr="00057140" w:rsidRDefault="00930277" w:rsidP="004725F7">
            <w:pPr>
              <w:jc w:val="both"/>
              <w:rPr>
                <w:sz w:val="24"/>
                <w:szCs w:val="24"/>
              </w:rPr>
            </w:pPr>
            <w:r w:rsidRPr="00057140">
              <w:rPr>
                <w:sz w:val="24"/>
                <w:szCs w:val="24"/>
              </w:rPr>
              <w:t>Nắm, cố định trật khớp hàm [bột tự cán]</w:t>
            </w:r>
          </w:p>
        </w:tc>
        <w:tc>
          <w:tcPr>
            <w:tcW w:w="1417" w:type="dxa"/>
            <w:vAlign w:val="center"/>
          </w:tcPr>
          <w:p w14:paraId="1096CA81" w14:textId="49E8B572" w:rsidR="00930277" w:rsidRPr="00057140" w:rsidRDefault="00930277" w:rsidP="004725F7">
            <w:pPr>
              <w:jc w:val="right"/>
              <w:rPr>
                <w:sz w:val="24"/>
                <w:szCs w:val="24"/>
              </w:rPr>
            </w:pPr>
            <w:r w:rsidRPr="00057140">
              <w:rPr>
                <w:sz w:val="24"/>
                <w:szCs w:val="24"/>
              </w:rPr>
              <w:t>256600</w:t>
            </w:r>
          </w:p>
        </w:tc>
        <w:tc>
          <w:tcPr>
            <w:tcW w:w="1559" w:type="dxa"/>
            <w:vAlign w:val="center"/>
          </w:tcPr>
          <w:p w14:paraId="03E3816C" w14:textId="49377391" w:rsidR="00930277" w:rsidRPr="00057140" w:rsidRDefault="00930277" w:rsidP="004725F7">
            <w:pPr>
              <w:jc w:val="center"/>
              <w:rPr>
                <w:sz w:val="24"/>
                <w:szCs w:val="24"/>
              </w:rPr>
            </w:pPr>
          </w:p>
        </w:tc>
      </w:tr>
      <w:tr w:rsidR="00930277" w:rsidRPr="00057140" w14:paraId="6BA05A91" w14:textId="4637C5C0" w:rsidTr="004725F7">
        <w:trPr>
          <w:trHeight w:val="661"/>
        </w:trPr>
        <w:tc>
          <w:tcPr>
            <w:tcW w:w="851" w:type="dxa"/>
            <w:shd w:val="clear" w:color="000000" w:fill="FFFFFF"/>
            <w:vAlign w:val="center"/>
            <w:hideMark/>
          </w:tcPr>
          <w:p w14:paraId="03E7A07B" w14:textId="77777777" w:rsidR="00930277" w:rsidRPr="00057140" w:rsidRDefault="00930277" w:rsidP="004725F7">
            <w:pPr>
              <w:jc w:val="center"/>
              <w:rPr>
                <w:sz w:val="24"/>
                <w:szCs w:val="24"/>
              </w:rPr>
            </w:pPr>
            <w:r w:rsidRPr="00057140">
              <w:rPr>
                <w:sz w:val="24"/>
                <w:szCs w:val="24"/>
              </w:rPr>
              <w:t xml:space="preserve"> 1.429   </w:t>
            </w:r>
          </w:p>
        </w:tc>
        <w:tc>
          <w:tcPr>
            <w:tcW w:w="1701" w:type="dxa"/>
            <w:shd w:val="clear" w:color="000000" w:fill="FFFFFF"/>
            <w:vAlign w:val="center"/>
            <w:hideMark/>
          </w:tcPr>
          <w:p w14:paraId="680446A7" w14:textId="77777777" w:rsidR="00930277" w:rsidRPr="00057140" w:rsidRDefault="00930277" w:rsidP="004725F7">
            <w:pPr>
              <w:jc w:val="center"/>
              <w:rPr>
                <w:sz w:val="24"/>
                <w:szCs w:val="24"/>
              </w:rPr>
            </w:pPr>
            <w:r w:rsidRPr="00057140">
              <w:rPr>
                <w:sz w:val="24"/>
                <w:szCs w:val="24"/>
              </w:rPr>
              <w:t>10.1001.0516</w:t>
            </w:r>
          </w:p>
        </w:tc>
        <w:tc>
          <w:tcPr>
            <w:tcW w:w="2268" w:type="dxa"/>
            <w:shd w:val="clear" w:color="000000" w:fill="FFFFFF"/>
            <w:vAlign w:val="center"/>
            <w:hideMark/>
          </w:tcPr>
          <w:p w14:paraId="071768D0" w14:textId="77777777" w:rsidR="00930277" w:rsidRPr="00057140" w:rsidRDefault="00930277" w:rsidP="004725F7">
            <w:pPr>
              <w:jc w:val="both"/>
              <w:rPr>
                <w:sz w:val="24"/>
                <w:szCs w:val="24"/>
              </w:rPr>
            </w:pPr>
            <w:r w:rsidRPr="00057140">
              <w:rPr>
                <w:sz w:val="24"/>
                <w:szCs w:val="24"/>
              </w:rPr>
              <w:t>Nắn, bó bột bong sụn tiếp khớp khuỷu, khớp cổ tay</w:t>
            </w:r>
          </w:p>
        </w:tc>
        <w:tc>
          <w:tcPr>
            <w:tcW w:w="2552" w:type="dxa"/>
            <w:shd w:val="clear" w:color="000000" w:fill="FFFFFF"/>
            <w:vAlign w:val="center"/>
            <w:hideMark/>
          </w:tcPr>
          <w:p w14:paraId="281C9582" w14:textId="77777777" w:rsidR="00930277" w:rsidRPr="00057140" w:rsidRDefault="00930277" w:rsidP="004725F7">
            <w:pPr>
              <w:jc w:val="both"/>
              <w:rPr>
                <w:sz w:val="24"/>
                <w:szCs w:val="24"/>
              </w:rPr>
            </w:pPr>
            <w:r w:rsidRPr="00057140">
              <w:rPr>
                <w:sz w:val="24"/>
                <w:szCs w:val="24"/>
              </w:rPr>
              <w:t>Nắn, bó bột bong sụn tiếp khớp khuỷu, khớp cổ tay [bột tự cán]</w:t>
            </w:r>
          </w:p>
        </w:tc>
        <w:tc>
          <w:tcPr>
            <w:tcW w:w="1417" w:type="dxa"/>
            <w:vAlign w:val="center"/>
          </w:tcPr>
          <w:p w14:paraId="64AA3E60" w14:textId="7B994A50" w:rsidR="00930277" w:rsidRPr="00057140" w:rsidRDefault="00930277" w:rsidP="004725F7">
            <w:pPr>
              <w:jc w:val="right"/>
              <w:rPr>
                <w:sz w:val="24"/>
                <w:szCs w:val="24"/>
              </w:rPr>
            </w:pPr>
            <w:r w:rsidRPr="00057140">
              <w:rPr>
                <w:sz w:val="24"/>
                <w:szCs w:val="24"/>
              </w:rPr>
              <w:t xml:space="preserve">      256.600 </w:t>
            </w:r>
          </w:p>
        </w:tc>
        <w:tc>
          <w:tcPr>
            <w:tcW w:w="1559" w:type="dxa"/>
            <w:vAlign w:val="center"/>
          </w:tcPr>
          <w:p w14:paraId="7227CABB" w14:textId="6F5958BD" w:rsidR="00930277" w:rsidRPr="00057140" w:rsidRDefault="00930277" w:rsidP="004725F7">
            <w:pPr>
              <w:jc w:val="center"/>
              <w:rPr>
                <w:sz w:val="24"/>
                <w:szCs w:val="24"/>
              </w:rPr>
            </w:pPr>
          </w:p>
        </w:tc>
      </w:tr>
      <w:tr w:rsidR="00930277" w:rsidRPr="00057140" w14:paraId="24509C95" w14:textId="12D066D2" w:rsidTr="004725F7">
        <w:trPr>
          <w:trHeight w:val="330"/>
        </w:trPr>
        <w:tc>
          <w:tcPr>
            <w:tcW w:w="851" w:type="dxa"/>
            <w:shd w:val="clear" w:color="000000" w:fill="FFFFFF"/>
            <w:vAlign w:val="center"/>
            <w:hideMark/>
          </w:tcPr>
          <w:p w14:paraId="01BF4B50" w14:textId="77777777" w:rsidR="00930277" w:rsidRPr="00057140" w:rsidRDefault="00930277" w:rsidP="004725F7">
            <w:pPr>
              <w:jc w:val="center"/>
              <w:rPr>
                <w:sz w:val="24"/>
                <w:szCs w:val="24"/>
              </w:rPr>
            </w:pPr>
            <w:r w:rsidRPr="00057140">
              <w:rPr>
                <w:sz w:val="24"/>
                <w:szCs w:val="24"/>
              </w:rPr>
              <w:t xml:space="preserve"> 1.430   </w:t>
            </w:r>
          </w:p>
        </w:tc>
        <w:tc>
          <w:tcPr>
            <w:tcW w:w="1701" w:type="dxa"/>
            <w:shd w:val="clear" w:color="000000" w:fill="FFFFFF"/>
            <w:vAlign w:val="center"/>
            <w:hideMark/>
          </w:tcPr>
          <w:p w14:paraId="22B8FF6D" w14:textId="77777777" w:rsidR="00930277" w:rsidRPr="00057140" w:rsidRDefault="00930277" w:rsidP="004725F7">
            <w:pPr>
              <w:rPr>
                <w:sz w:val="24"/>
                <w:szCs w:val="24"/>
              </w:rPr>
            </w:pPr>
            <w:r w:rsidRPr="00057140">
              <w:rPr>
                <w:sz w:val="24"/>
                <w:szCs w:val="24"/>
              </w:rPr>
              <w:t>10.0996.0516</w:t>
            </w:r>
          </w:p>
        </w:tc>
        <w:tc>
          <w:tcPr>
            <w:tcW w:w="2268" w:type="dxa"/>
            <w:shd w:val="clear" w:color="000000" w:fill="FFFFFF"/>
            <w:vAlign w:val="center"/>
            <w:hideMark/>
          </w:tcPr>
          <w:p w14:paraId="2E2BB764" w14:textId="77777777" w:rsidR="00930277" w:rsidRPr="00057140" w:rsidRDefault="00930277" w:rsidP="004725F7">
            <w:pPr>
              <w:jc w:val="both"/>
              <w:rPr>
                <w:sz w:val="24"/>
                <w:szCs w:val="24"/>
              </w:rPr>
            </w:pPr>
            <w:r w:rsidRPr="00057140">
              <w:rPr>
                <w:sz w:val="24"/>
                <w:szCs w:val="24"/>
              </w:rPr>
              <w:t>Nắn, bó bột gãy xương đòn</w:t>
            </w:r>
          </w:p>
        </w:tc>
        <w:tc>
          <w:tcPr>
            <w:tcW w:w="2552" w:type="dxa"/>
            <w:shd w:val="clear" w:color="000000" w:fill="FFFFFF"/>
            <w:vAlign w:val="center"/>
            <w:hideMark/>
          </w:tcPr>
          <w:p w14:paraId="5E274A0C" w14:textId="77777777" w:rsidR="00930277" w:rsidRPr="00057140" w:rsidRDefault="00930277" w:rsidP="004725F7">
            <w:pPr>
              <w:jc w:val="both"/>
              <w:rPr>
                <w:sz w:val="24"/>
                <w:szCs w:val="24"/>
              </w:rPr>
            </w:pPr>
            <w:r w:rsidRPr="00057140">
              <w:rPr>
                <w:sz w:val="24"/>
                <w:szCs w:val="24"/>
              </w:rPr>
              <w:t>Nắn, bó bột gãy xương đòn [bột tự cán]</w:t>
            </w:r>
          </w:p>
        </w:tc>
        <w:tc>
          <w:tcPr>
            <w:tcW w:w="1417" w:type="dxa"/>
            <w:vAlign w:val="center"/>
          </w:tcPr>
          <w:p w14:paraId="60053558" w14:textId="18963438" w:rsidR="00930277" w:rsidRPr="00057140" w:rsidRDefault="00930277" w:rsidP="004725F7">
            <w:pPr>
              <w:jc w:val="right"/>
              <w:rPr>
                <w:sz w:val="24"/>
                <w:szCs w:val="24"/>
              </w:rPr>
            </w:pPr>
            <w:r w:rsidRPr="00057140">
              <w:rPr>
                <w:sz w:val="24"/>
                <w:szCs w:val="24"/>
              </w:rPr>
              <w:t xml:space="preserve">      256.600 </w:t>
            </w:r>
          </w:p>
        </w:tc>
        <w:tc>
          <w:tcPr>
            <w:tcW w:w="1559" w:type="dxa"/>
            <w:vAlign w:val="center"/>
          </w:tcPr>
          <w:p w14:paraId="42DC4D81" w14:textId="51AE4D69" w:rsidR="00930277" w:rsidRPr="00057140" w:rsidRDefault="00930277" w:rsidP="004725F7">
            <w:pPr>
              <w:jc w:val="center"/>
              <w:rPr>
                <w:sz w:val="24"/>
                <w:szCs w:val="24"/>
              </w:rPr>
            </w:pPr>
          </w:p>
        </w:tc>
      </w:tr>
      <w:tr w:rsidR="00930277" w:rsidRPr="00057140" w14:paraId="124096C6" w14:textId="1244B0F2" w:rsidTr="004725F7">
        <w:trPr>
          <w:trHeight w:val="330"/>
        </w:trPr>
        <w:tc>
          <w:tcPr>
            <w:tcW w:w="851" w:type="dxa"/>
            <w:shd w:val="clear" w:color="000000" w:fill="FFFFFF"/>
            <w:vAlign w:val="center"/>
            <w:hideMark/>
          </w:tcPr>
          <w:p w14:paraId="4393BB06" w14:textId="77777777" w:rsidR="00930277" w:rsidRPr="00057140" w:rsidRDefault="00930277" w:rsidP="004725F7">
            <w:pPr>
              <w:jc w:val="center"/>
              <w:rPr>
                <w:sz w:val="24"/>
                <w:szCs w:val="24"/>
              </w:rPr>
            </w:pPr>
            <w:r w:rsidRPr="00057140">
              <w:rPr>
                <w:sz w:val="24"/>
                <w:szCs w:val="24"/>
              </w:rPr>
              <w:t xml:space="preserve"> 1.431   </w:t>
            </w:r>
          </w:p>
        </w:tc>
        <w:tc>
          <w:tcPr>
            <w:tcW w:w="1701" w:type="dxa"/>
            <w:shd w:val="clear" w:color="000000" w:fill="FFFFFF"/>
            <w:vAlign w:val="center"/>
            <w:hideMark/>
          </w:tcPr>
          <w:p w14:paraId="157AA62E" w14:textId="77777777" w:rsidR="00930277" w:rsidRPr="00057140" w:rsidRDefault="00930277" w:rsidP="004725F7">
            <w:pPr>
              <w:jc w:val="center"/>
              <w:rPr>
                <w:sz w:val="24"/>
                <w:szCs w:val="24"/>
              </w:rPr>
            </w:pPr>
            <w:r w:rsidRPr="00057140">
              <w:rPr>
                <w:sz w:val="24"/>
                <w:szCs w:val="24"/>
              </w:rPr>
              <w:t>10.1000.0516</w:t>
            </w:r>
          </w:p>
        </w:tc>
        <w:tc>
          <w:tcPr>
            <w:tcW w:w="2268" w:type="dxa"/>
            <w:shd w:val="clear" w:color="000000" w:fill="FFFFFF"/>
            <w:vAlign w:val="center"/>
            <w:hideMark/>
          </w:tcPr>
          <w:p w14:paraId="1D45F3C0" w14:textId="77777777" w:rsidR="00930277" w:rsidRPr="00057140" w:rsidRDefault="00930277" w:rsidP="004725F7">
            <w:pPr>
              <w:jc w:val="both"/>
              <w:rPr>
                <w:sz w:val="24"/>
                <w:szCs w:val="24"/>
              </w:rPr>
            </w:pPr>
            <w:r w:rsidRPr="00057140">
              <w:rPr>
                <w:sz w:val="24"/>
                <w:szCs w:val="24"/>
              </w:rPr>
              <w:t>Nắn, bó bột trật khớp khuỷu</w:t>
            </w:r>
          </w:p>
        </w:tc>
        <w:tc>
          <w:tcPr>
            <w:tcW w:w="2552" w:type="dxa"/>
            <w:shd w:val="clear" w:color="000000" w:fill="FFFFFF"/>
            <w:vAlign w:val="center"/>
            <w:hideMark/>
          </w:tcPr>
          <w:p w14:paraId="1FA4D9B4" w14:textId="77777777" w:rsidR="00930277" w:rsidRPr="00057140" w:rsidRDefault="00930277" w:rsidP="004725F7">
            <w:pPr>
              <w:jc w:val="both"/>
              <w:rPr>
                <w:sz w:val="24"/>
                <w:szCs w:val="24"/>
              </w:rPr>
            </w:pPr>
            <w:r w:rsidRPr="00057140">
              <w:rPr>
                <w:sz w:val="24"/>
                <w:szCs w:val="24"/>
              </w:rPr>
              <w:t>Nắn, bó bột trật khớp khuỷu [bột tự cán]</w:t>
            </w:r>
          </w:p>
        </w:tc>
        <w:tc>
          <w:tcPr>
            <w:tcW w:w="1417" w:type="dxa"/>
            <w:vAlign w:val="center"/>
          </w:tcPr>
          <w:p w14:paraId="7044F3FA" w14:textId="50948C05" w:rsidR="00930277" w:rsidRPr="00057140" w:rsidRDefault="00930277" w:rsidP="004725F7">
            <w:pPr>
              <w:jc w:val="right"/>
              <w:rPr>
                <w:sz w:val="24"/>
                <w:szCs w:val="24"/>
              </w:rPr>
            </w:pPr>
            <w:r w:rsidRPr="00057140">
              <w:rPr>
                <w:sz w:val="24"/>
                <w:szCs w:val="24"/>
              </w:rPr>
              <w:t>256600</w:t>
            </w:r>
          </w:p>
        </w:tc>
        <w:tc>
          <w:tcPr>
            <w:tcW w:w="1559" w:type="dxa"/>
            <w:vAlign w:val="center"/>
          </w:tcPr>
          <w:p w14:paraId="2050A347" w14:textId="26DC8DA3" w:rsidR="00930277" w:rsidRPr="00057140" w:rsidRDefault="00930277" w:rsidP="004725F7">
            <w:pPr>
              <w:jc w:val="center"/>
              <w:rPr>
                <w:sz w:val="24"/>
                <w:szCs w:val="24"/>
              </w:rPr>
            </w:pPr>
          </w:p>
        </w:tc>
      </w:tr>
      <w:tr w:rsidR="00930277" w:rsidRPr="00057140" w14:paraId="2CCA226D" w14:textId="59BBC954" w:rsidTr="004725F7">
        <w:trPr>
          <w:trHeight w:val="330"/>
        </w:trPr>
        <w:tc>
          <w:tcPr>
            <w:tcW w:w="851" w:type="dxa"/>
            <w:shd w:val="clear" w:color="000000" w:fill="FFFFFF"/>
            <w:vAlign w:val="center"/>
            <w:hideMark/>
          </w:tcPr>
          <w:p w14:paraId="52E4EF3D" w14:textId="77777777" w:rsidR="00930277" w:rsidRPr="00057140" w:rsidRDefault="00930277" w:rsidP="004725F7">
            <w:pPr>
              <w:jc w:val="center"/>
              <w:rPr>
                <w:sz w:val="24"/>
                <w:szCs w:val="24"/>
              </w:rPr>
            </w:pPr>
            <w:r w:rsidRPr="00057140">
              <w:rPr>
                <w:sz w:val="24"/>
                <w:szCs w:val="24"/>
              </w:rPr>
              <w:t xml:space="preserve"> 1.432   </w:t>
            </w:r>
          </w:p>
        </w:tc>
        <w:tc>
          <w:tcPr>
            <w:tcW w:w="1701" w:type="dxa"/>
            <w:shd w:val="clear" w:color="000000" w:fill="FFFFFF"/>
            <w:vAlign w:val="center"/>
            <w:hideMark/>
          </w:tcPr>
          <w:p w14:paraId="33BAD1AD" w14:textId="77777777" w:rsidR="00930277" w:rsidRPr="00057140" w:rsidRDefault="00930277" w:rsidP="004725F7">
            <w:pPr>
              <w:jc w:val="center"/>
              <w:rPr>
                <w:sz w:val="24"/>
                <w:szCs w:val="24"/>
              </w:rPr>
            </w:pPr>
            <w:r w:rsidRPr="00057140">
              <w:rPr>
                <w:sz w:val="24"/>
                <w:szCs w:val="24"/>
              </w:rPr>
              <w:t>10.1029.0516</w:t>
            </w:r>
          </w:p>
        </w:tc>
        <w:tc>
          <w:tcPr>
            <w:tcW w:w="2268" w:type="dxa"/>
            <w:shd w:val="clear" w:color="000000" w:fill="FFFFFF"/>
            <w:vAlign w:val="center"/>
            <w:hideMark/>
          </w:tcPr>
          <w:p w14:paraId="210A9D83" w14:textId="77777777" w:rsidR="00930277" w:rsidRPr="00057140" w:rsidRDefault="00930277" w:rsidP="004725F7">
            <w:pPr>
              <w:jc w:val="both"/>
              <w:rPr>
                <w:sz w:val="24"/>
                <w:szCs w:val="24"/>
              </w:rPr>
            </w:pPr>
            <w:r w:rsidRPr="00057140">
              <w:rPr>
                <w:sz w:val="24"/>
                <w:szCs w:val="24"/>
              </w:rPr>
              <w:t>Nắn, bó bột trật khớp xương đòn</w:t>
            </w:r>
          </w:p>
        </w:tc>
        <w:tc>
          <w:tcPr>
            <w:tcW w:w="2552" w:type="dxa"/>
            <w:shd w:val="clear" w:color="000000" w:fill="FFFFFF"/>
            <w:vAlign w:val="center"/>
            <w:hideMark/>
          </w:tcPr>
          <w:p w14:paraId="2F495EE4" w14:textId="77777777" w:rsidR="00930277" w:rsidRPr="00057140" w:rsidRDefault="00930277" w:rsidP="004725F7">
            <w:pPr>
              <w:jc w:val="both"/>
              <w:rPr>
                <w:sz w:val="24"/>
                <w:szCs w:val="24"/>
              </w:rPr>
            </w:pPr>
            <w:r w:rsidRPr="00057140">
              <w:rPr>
                <w:sz w:val="24"/>
                <w:szCs w:val="24"/>
              </w:rPr>
              <w:t>Nắn, bó bột trật khớp xương đòn [bột tự cán]</w:t>
            </w:r>
          </w:p>
        </w:tc>
        <w:tc>
          <w:tcPr>
            <w:tcW w:w="1417" w:type="dxa"/>
            <w:vAlign w:val="center"/>
          </w:tcPr>
          <w:p w14:paraId="142784F1" w14:textId="398EE995" w:rsidR="00930277" w:rsidRPr="00057140" w:rsidRDefault="00930277" w:rsidP="004725F7">
            <w:pPr>
              <w:jc w:val="right"/>
              <w:rPr>
                <w:sz w:val="24"/>
                <w:szCs w:val="24"/>
              </w:rPr>
            </w:pPr>
            <w:r w:rsidRPr="00057140">
              <w:rPr>
                <w:sz w:val="24"/>
                <w:szCs w:val="24"/>
              </w:rPr>
              <w:t xml:space="preserve">      256.600 </w:t>
            </w:r>
          </w:p>
        </w:tc>
        <w:tc>
          <w:tcPr>
            <w:tcW w:w="1559" w:type="dxa"/>
            <w:vAlign w:val="center"/>
          </w:tcPr>
          <w:p w14:paraId="4B23DAD5" w14:textId="76326D8B" w:rsidR="00930277" w:rsidRPr="00057140" w:rsidRDefault="00930277" w:rsidP="004725F7">
            <w:pPr>
              <w:jc w:val="center"/>
              <w:rPr>
                <w:sz w:val="24"/>
                <w:szCs w:val="24"/>
              </w:rPr>
            </w:pPr>
          </w:p>
        </w:tc>
      </w:tr>
      <w:tr w:rsidR="00930277" w:rsidRPr="00057140" w14:paraId="1B2449AF" w14:textId="3851B7BE" w:rsidTr="004725F7">
        <w:trPr>
          <w:trHeight w:val="330"/>
        </w:trPr>
        <w:tc>
          <w:tcPr>
            <w:tcW w:w="851" w:type="dxa"/>
            <w:shd w:val="clear" w:color="000000" w:fill="FFFFFF"/>
            <w:vAlign w:val="center"/>
            <w:hideMark/>
          </w:tcPr>
          <w:p w14:paraId="61978204" w14:textId="77777777" w:rsidR="00930277" w:rsidRPr="00057140" w:rsidRDefault="00930277" w:rsidP="004725F7">
            <w:pPr>
              <w:jc w:val="center"/>
              <w:rPr>
                <w:sz w:val="24"/>
                <w:szCs w:val="24"/>
              </w:rPr>
            </w:pPr>
            <w:r w:rsidRPr="00057140">
              <w:rPr>
                <w:sz w:val="24"/>
                <w:szCs w:val="24"/>
              </w:rPr>
              <w:t xml:space="preserve"> 1.433   </w:t>
            </w:r>
          </w:p>
        </w:tc>
        <w:tc>
          <w:tcPr>
            <w:tcW w:w="1701" w:type="dxa"/>
            <w:shd w:val="clear" w:color="000000" w:fill="FFFFFF"/>
            <w:vAlign w:val="center"/>
            <w:hideMark/>
          </w:tcPr>
          <w:p w14:paraId="0C63CC2B" w14:textId="77777777" w:rsidR="00930277" w:rsidRPr="00057140" w:rsidRDefault="00930277" w:rsidP="004725F7">
            <w:pPr>
              <w:rPr>
                <w:sz w:val="24"/>
                <w:szCs w:val="24"/>
              </w:rPr>
            </w:pPr>
            <w:r w:rsidRPr="00057140">
              <w:rPr>
                <w:sz w:val="24"/>
                <w:szCs w:val="24"/>
              </w:rPr>
              <w:t>03.3839.0517</w:t>
            </w:r>
          </w:p>
        </w:tc>
        <w:tc>
          <w:tcPr>
            <w:tcW w:w="2268" w:type="dxa"/>
            <w:shd w:val="clear" w:color="000000" w:fill="FFFFFF"/>
            <w:vAlign w:val="center"/>
            <w:hideMark/>
          </w:tcPr>
          <w:p w14:paraId="6B9C32A2" w14:textId="77777777" w:rsidR="00930277" w:rsidRPr="00057140" w:rsidRDefault="00930277" w:rsidP="004725F7">
            <w:pPr>
              <w:jc w:val="both"/>
              <w:rPr>
                <w:sz w:val="24"/>
                <w:szCs w:val="24"/>
              </w:rPr>
            </w:pPr>
            <w:r w:rsidRPr="00057140">
              <w:rPr>
                <w:sz w:val="24"/>
                <w:szCs w:val="24"/>
              </w:rPr>
              <w:t>Nắn, bó bột trật khớp vai</w:t>
            </w:r>
          </w:p>
        </w:tc>
        <w:tc>
          <w:tcPr>
            <w:tcW w:w="2552" w:type="dxa"/>
            <w:shd w:val="clear" w:color="000000" w:fill="FFFFFF"/>
            <w:vAlign w:val="center"/>
            <w:hideMark/>
          </w:tcPr>
          <w:p w14:paraId="624F66B6" w14:textId="77777777" w:rsidR="00930277" w:rsidRPr="00057140" w:rsidRDefault="00930277" w:rsidP="004725F7">
            <w:pPr>
              <w:jc w:val="both"/>
              <w:rPr>
                <w:sz w:val="24"/>
                <w:szCs w:val="24"/>
              </w:rPr>
            </w:pPr>
            <w:r w:rsidRPr="00057140">
              <w:rPr>
                <w:sz w:val="24"/>
                <w:szCs w:val="24"/>
              </w:rPr>
              <w:t>Nắn, bó bột trật khớp vai [bột liền]</w:t>
            </w:r>
          </w:p>
        </w:tc>
        <w:tc>
          <w:tcPr>
            <w:tcW w:w="1417" w:type="dxa"/>
            <w:vAlign w:val="center"/>
          </w:tcPr>
          <w:p w14:paraId="3202CACB" w14:textId="6BA062E0" w:rsidR="00930277" w:rsidRPr="00057140" w:rsidRDefault="00930277" w:rsidP="004725F7">
            <w:pPr>
              <w:jc w:val="right"/>
              <w:rPr>
                <w:sz w:val="24"/>
                <w:szCs w:val="24"/>
              </w:rPr>
            </w:pPr>
            <w:r w:rsidRPr="00057140">
              <w:rPr>
                <w:sz w:val="24"/>
                <w:szCs w:val="24"/>
              </w:rPr>
              <w:t xml:space="preserve">      256.600 </w:t>
            </w:r>
          </w:p>
        </w:tc>
        <w:tc>
          <w:tcPr>
            <w:tcW w:w="1559" w:type="dxa"/>
            <w:vAlign w:val="center"/>
          </w:tcPr>
          <w:p w14:paraId="302A8E43" w14:textId="07A16AB4" w:rsidR="00930277" w:rsidRPr="00057140" w:rsidRDefault="00930277" w:rsidP="004725F7">
            <w:pPr>
              <w:jc w:val="center"/>
              <w:rPr>
                <w:sz w:val="24"/>
                <w:szCs w:val="24"/>
              </w:rPr>
            </w:pPr>
          </w:p>
        </w:tc>
      </w:tr>
      <w:tr w:rsidR="00930277" w:rsidRPr="00057140" w14:paraId="24ED2035" w14:textId="67CFCD11" w:rsidTr="004725F7">
        <w:trPr>
          <w:trHeight w:val="330"/>
        </w:trPr>
        <w:tc>
          <w:tcPr>
            <w:tcW w:w="851" w:type="dxa"/>
            <w:shd w:val="clear" w:color="000000" w:fill="FFFFFF"/>
            <w:vAlign w:val="center"/>
            <w:hideMark/>
          </w:tcPr>
          <w:p w14:paraId="5A2B71D3" w14:textId="77777777" w:rsidR="00930277" w:rsidRPr="00057140" w:rsidRDefault="00930277" w:rsidP="004725F7">
            <w:pPr>
              <w:jc w:val="center"/>
              <w:rPr>
                <w:sz w:val="24"/>
                <w:szCs w:val="24"/>
              </w:rPr>
            </w:pPr>
            <w:r w:rsidRPr="00057140">
              <w:rPr>
                <w:sz w:val="24"/>
                <w:szCs w:val="24"/>
              </w:rPr>
              <w:t xml:space="preserve"> 1.434   </w:t>
            </w:r>
          </w:p>
        </w:tc>
        <w:tc>
          <w:tcPr>
            <w:tcW w:w="1701" w:type="dxa"/>
            <w:shd w:val="clear" w:color="000000" w:fill="FFFFFF"/>
            <w:vAlign w:val="center"/>
            <w:hideMark/>
          </w:tcPr>
          <w:p w14:paraId="4FBA8EC8" w14:textId="77777777" w:rsidR="00930277" w:rsidRPr="00057140" w:rsidRDefault="00930277" w:rsidP="004725F7">
            <w:pPr>
              <w:rPr>
                <w:sz w:val="24"/>
                <w:szCs w:val="24"/>
              </w:rPr>
            </w:pPr>
            <w:r w:rsidRPr="00057140">
              <w:rPr>
                <w:sz w:val="24"/>
                <w:szCs w:val="24"/>
              </w:rPr>
              <w:t>10.1025.0517</w:t>
            </w:r>
          </w:p>
        </w:tc>
        <w:tc>
          <w:tcPr>
            <w:tcW w:w="2268" w:type="dxa"/>
            <w:shd w:val="clear" w:color="000000" w:fill="FFFFFF"/>
            <w:vAlign w:val="center"/>
            <w:hideMark/>
          </w:tcPr>
          <w:p w14:paraId="43047469" w14:textId="77777777" w:rsidR="00930277" w:rsidRPr="00057140" w:rsidRDefault="00930277" w:rsidP="004725F7">
            <w:pPr>
              <w:jc w:val="both"/>
              <w:rPr>
                <w:sz w:val="24"/>
                <w:szCs w:val="24"/>
              </w:rPr>
            </w:pPr>
            <w:r w:rsidRPr="00057140">
              <w:rPr>
                <w:sz w:val="24"/>
                <w:szCs w:val="24"/>
              </w:rPr>
              <w:t>Nắn, bó bột trật khớp cùng đòn</w:t>
            </w:r>
          </w:p>
        </w:tc>
        <w:tc>
          <w:tcPr>
            <w:tcW w:w="2552" w:type="dxa"/>
            <w:shd w:val="clear" w:color="000000" w:fill="FFFFFF"/>
            <w:vAlign w:val="center"/>
            <w:hideMark/>
          </w:tcPr>
          <w:p w14:paraId="1CF2AD40" w14:textId="77777777" w:rsidR="00930277" w:rsidRPr="00057140" w:rsidRDefault="00930277" w:rsidP="004725F7">
            <w:pPr>
              <w:jc w:val="both"/>
              <w:rPr>
                <w:sz w:val="24"/>
                <w:szCs w:val="24"/>
              </w:rPr>
            </w:pPr>
            <w:r w:rsidRPr="00057140">
              <w:rPr>
                <w:sz w:val="24"/>
                <w:szCs w:val="24"/>
              </w:rPr>
              <w:t>Nắn, bó bột trật khớp cùng đòn [bột liền]</w:t>
            </w:r>
          </w:p>
        </w:tc>
        <w:tc>
          <w:tcPr>
            <w:tcW w:w="1417" w:type="dxa"/>
            <w:vAlign w:val="center"/>
          </w:tcPr>
          <w:p w14:paraId="29FAFF50" w14:textId="266E5A30" w:rsidR="00930277" w:rsidRPr="00057140" w:rsidRDefault="00930277" w:rsidP="004725F7">
            <w:pPr>
              <w:jc w:val="right"/>
              <w:rPr>
                <w:sz w:val="24"/>
                <w:szCs w:val="24"/>
              </w:rPr>
            </w:pPr>
            <w:r w:rsidRPr="00057140">
              <w:rPr>
                <w:sz w:val="24"/>
                <w:szCs w:val="24"/>
              </w:rPr>
              <w:t>342000</w:t>
            </w:r>
          </w:p>
        </w:tc>
        <w:tc>
          <w:tcPr>
            <w:tcW w:w="1559" w:type="dxa"/>
            <w:vAlign w:val="center"/>
          </w:tcPr>
          <w:p w14:paraId="1D216D64" w14:textId="568742F2" w:rsidR="00930277" w:rsidRPr="00057140" w:rsidRDefault="00930277" w:rsidP="004725F7">
            <w:pPr>
              <w:jc w:val="center"/>
              <w:rPr>
                <w:sz w:val="24"/>
                <w:szCs w:val="24"/>
              </w:rPr>
            </w:pPr>
          </w:p>
        </w:tc>
      </w:tr>
      <w:tr w:rsidR="00930277" w:rsidRPr="00057140" w14:paraId="6ACB3777" w14:textId="35ADC340" w:rsidTr="004725F7">
        <w:trPr>
          <w:trHeight w:val="330"/>
        </w:trPr>
        <w:tc>
          <w:tcPr>
            <w:tcW w:w="851" w:type="dxa"/>
            <w:shd w:val="clear" w:color="000000" w:fill="FFFFFF"/>
            <w:vAlign w:val="center"/>
            <w:hideMark/>
          </w:tcPr>
          <w:p w14:paraId="37F94E52" w14:textId="77777777" w:rsidR="00930277" w:rsidRPr="00057140" w:rsidRDefault="00930277" w:rsidP="004725F7">
            <w:pPr>
              <w:jc w:val="center"/>
              <w:rPr>
                <w:sz w:val="24"/>
                <w:szCs w:val="24"/>
              </w:rPr>
            </w:pPr>
            <w:r w:rsidRPr="00057140">
              <w:rPr>
                <w:sz w:val="24"/>
                <w:szCs w:val="24"/>
              </w:rPr>
              <w:t xml:space="preserve"> 1.435   </w:t>
            </w:r>
          </w:p>
        </w:tc>
        <w:tc>
          <w:tcPr>
            <w:tcW w:w="1701" w:type="dxa"/>
            <w:shd w:val="clear" w:color="000000" w:fill="FFFFFF"/>
            <w:vAlign w:val="center"/>
            <w:hideMark/>
          </w:tcPr>
          <w:p w14:paraId="723E7B0D" w14:textId="77777777" w:rsidR="00930277" w:rsidRPr="00057140" w:rsidRDefault="00930277" w:rsidP="004725F7">
            <w:pPr>
              <w:jc w:val="center"/>
              <w:rPr>
                <w:sz w:val="24"/>
                <w:szCs w:val="24"/>
              </w:rPr>
            </w:pPr>
            <w:r w:rsidRPr="00057140">
              <w:rPr>
                <w:sz w:val="24"/>
                <w:szCs w:val="24"/>
              </w:rPr>
              <w:t>10.0995.0517</w:t>
            </w:r>
          </w:p>
        </w:tc>
        <w:tc>
          <w:tcPr>
            <w:tcW w:w="2268" w:type="dxa"/>
            <w:shd w:val="clear" w:color="000000" w:fill="FFFFFF"/>
            <w:vAlign w:val="center"/>
            <w:hideMark/>
          </w:tcPr>
          <w:p w14:paraId="620384B4" w14:textId="77777777" w:rsidR="00930277" w:rsidRPr="00057140" w:rsidRDefault="00930277" w:rsidP="004725F7">
            <w:pPr>
              <w:jc w:val="both"/>
              <w:rPr>
                <w:sz w:val="24"/>
                <w:szCs w:val="24"/>
              </w:rPr>
            </w:pPr>
            <w:r w:rsidRPr="00057140">
              <w:rPr>
                <w:sz w:val="24"/>
                <w:szCs w:val="24"/>
              </w:rPr>
              <w:t>Nắn, bó bột trật khớp vai</w:t>
            </w:r>
          </w:p>
        </w:tc>
        <w:tc>
          <w:tcPr>
            <w:tcW w:w="2552" w:type="dxa"/>
            <w:shd w:val="clear" w:color="000000" w:fill="FFFFFF"/>
            <w:vAlign w:val="center"/>
            <w:hideMark/>
          </w:tcPr>
          <w:p w14:paraId="3C06C548" w14:textId="77777777" w:rsidR="00930277" w:rsidRPr="00057140" w:rsidRDefault="00930277" w:rsidP="004725F7">
            <w:pPr>
              <w:jc w:val="both"/>
              <w:rPr>
                <w:sz w:val="24"/>
                <w:szCs w:val="24"/>
              </w:rPr>
            </w:pPr>
            <w:r w:rsidRPr="00057140">
              <w:rPr>
                <w:sz w:val="24"/>
                <w:szCs w:val="24"/>
              </w:rPr>
              <w:t>Nắn, bó bột trật khớp vai [bột liền]</w:t>
            </w:r>
          </w:p>
        </w:tc>
        <w:tc>
          <w:tcPr>
            <w:tcW w:w="1417" w:type="dxa"/>
            <w:vAlign w:val="center"/>
          </w:tcPr>
          <w:p w14:paraId="662846BD" w14:textId="43E3AFE7" w:rsidR="00930277" w:rsidRPr="00057140" w:rsidRDefault="00930277" w:rsidP="004725F7">
            <w:pPr>
              <w:jc w:val="right"/>
              <w:rPr>
                <w:sz w:val="24"/>
                <w:szCs w:val="24"/>
              </w:rPr>
            </w:pPr>
            <w:r w:rsidRPr="00057140">
              <w:rPr>
                <w:sz w:val="24"/>
                <w:szCs w:val="24"/>
              </w:rPr>
              <w:t>342000</w:t>
            </w:r>
          </w:p>
        </w:tc>
        <w:tc>
          <w:tcPr>
            <w:tcW w:w="1559" w:type="dxa"/>
            <w:vAlign w:val="center"/>
          </w:tcPr>
          <w:p w14:paraId="322EAE5B" w14:textId="1E2029AA" w:rsidR="00930277" w:rsidRPr="00057140" w:rsidRDefault="00930277" w:rsidP="004725F7">
            <w:pPr>
              <w:jc w:val="center"/>
              <w:rPr>
                <w:sz w:val="24"/>
                <w:szCs w:val="24"/>
              </w:rPr>
            </w:pPr>
          </w:p>
        </w:tc>
      </w:tr>
      <w:tr w:rsidR="00930277" w:rsidRPr="00057140" w14:paraId="13343932" w14:textId="7B4945D4" w:rsidTr="004725F7">
        <w:trPr>
          <w:trHeight w:val="330"/>
        </w:trPr>
        <w:tc>
          <w:tcPr>
            <w:tcW w:w="851" w:type="dxa"/>
            <w:shd w:val="clear" w:color="000000" w:fill="FFFFFF"/>
            <w:vAlign w:val="center"/>
            <w:hideMark/>
          </w:tcPr>
          <w:p w14:paraId="111BC80B" w14:textId="77777777" w:rsidR="00930277" w:rsidRPr="00057140" w:rsidRDefault="00930277" w:rsidP="004725F7">
            <w:pPr>
              <w:jc w:val="center"/>
              <w:rPr>
                <w:sz w:val="24"/>
                <w:szCs w:val="24"/>
              </w:rPr>
            </w:pPr>
            <w:r w:rsidRPr="00057140">
              <w:rPr>
                <w:sz w:val="24"/>
                <w:szCs w:val="24"/>
              </w:rPr>
              <w:t xml:space="preserve"> 1.436   </w:t>
            </w:r>
          </w:p>
        </w:tc>
        <w:tc>
          <w:tcPr>
            <w:tcW w:w="1701" w:type="dxa"/>
            <w:shd w:val="clear" w:color="000000" w:fill="FFFFFF"/>
            <w:vAlign w:val="center"/>
            <w:hideMark/>
          </w:tcPr>
          <w:p w14:paraId="71D6128E" w14:textId="77777777" w:rsidR="00930277" w:rsidRPr="00057140" w:rsidRDefault="00930277" w:rsidP="004725F7">
            <w:pPr>
              <w:rPr>
                <w:sz w:val="24"/>
                <w:szCs w:val="24"/>
              </w:rPr>
            </w:pPr>
            <w:r w:rsidRPr="00057140">
              <w:rPr>
                <w:sz w:val="24"/>
                <w:szCs w:val="24"/>
              </w:rPr>
              <w:t>03.3839.0518</w:t>
            </w:r>
          </w:p>
        </w:tc>
        <w:tc>
          <w:tcPr>
            <w:tcW w:w="2268" w:type="dxa"/>
            <w:shd w:val="clear" w:color="000000" w:fill="FFFFFF"/>
            <w:vAlign w:val="center"/>
            <w:hideMark/>
          </w:tcPr>
          <w:p w14:paraId="3C92B325" w14:textId="77777777" w:rsidR="00930277" w:rsidRPr="00057140" w:rsidRDefault="00930277" w:rsidP="004725F7">
            <w:pPr>
              <w:jc w:val="both"/>
              <w:rPr>
                <w:sz w:val="24"/>
                <w:szCs w:val="24"/>
              </w:rPr>
            </w:pPr>
            <w:r w:rsidRPr="00057140">
              <w:rPr>
                <w:sz w:val="24"/>
                <w:szCs w:val="24"/>
              </w:rPr>
              <w:t>Nắn, bó bột trật khớp vai</w:t>
            </w:r>
          </w:p>
        </w:tc>
        <w:tc>
          <w:tcPr>
            <w:tcW w:w="2552" w:type="dxa"/>
            <w:shd w:val="clear" w:color="000000" w:fill="FFFFFF"/>
            <w:vAlign w:val="center"/>
            <w:hideMark/>
          </w:tcPr>
          <w:p w14:paraId="62EF58F2" w14:textId="77777777" w:rsidR="00930277" w:rsidRPr="00057140" w:rsidRDefault="00930277" w:rsidP="004725F7">
            <w:pPr>
              <w:jc w:val="both"/>
              <w:rPr>
                <w:sz w:val="24"/>
                <w:szCs w:val="24"/>
              </w:rPr>
            </w:pPr>
            <w:r w:rsidRPr="00057140">
              <w:rPr>
                <w:sz w:val="24"/>
                <w:szCs w:val="24"/>
              </w:rPr>
              <w:t>Nắn, bó bột trật khớp vai [bột tự cán]</w:t>
            </w:r>
          </w:p>
        </w:tc>
        <w:tc>
          <w:tcPr>
            <w:tcW w:w="1417" w:type="dxa"/>
            <w:vAlign w:val="center"/>
          </w:tcPr>
          <w:p w14:paraId="4508E1FB" w14:textId="1CE307AE" w:rsidR="00930277" w:rsidRPr="00057140" w:rsidRDefault="00930277" w:rsidP="004725F7">
            <w:pPr>
              <w:jc w:val="right"/>
              <w:rPr>
                <w:sz w:val="24"/>
                <w:szCs w:val="24"/>
              </w:rPr>
            </w:pPr>
            <w:r w:rsidRPr="00057140">
              <w:rPr>
                <w:sz w:val="24"/>
                <w:szCs w:val="24"/>
              </w:rPr>
              <w:t xml:space="preserve">      342.000 </w:t>
            </w:r>
          </w:p>
        </w:tc>
        <w:tc>
          <w:tcPr>
            <w:tcW w:w="1559" w:type="dxa"/>
            <w:vAlign w:val="center"/>
          </w:tcPr>
          <w:p w14:paraId="00D23FB7" w14:textId="52EB19E0" w:rsidR="00930277" w:rsidRPr="00057140" w:rsidRDefault="00930277" w:rsidP="004725F7">
            <w:pPr>
              <w:jc w:val="center"/>
              <w:rPr>
                <w:sz w:val="24"/>
                <w:szCs w:val="24"/>
              </w:rPr>
            </w:pPr>
          </w:p>
        </w:tc>
      </w:tr>
      <w:tr w:rsidR="00930277" w:rsidRPr="00057140" w14:paraId="73AD736D" w14:textId="3E5FDADA" w:rsidTr="004725F7">
        <w:trPr>
          <w:trHeight w:val="330"/>
        </w:trPr>
        <w:tc>
          <w:tcPr>
            <w:tcW w:w="851" w:type="dxa"/>
            <w:shd w:val="clear" w:color="000000" w:fill="FFFFFF"/>
            <w:vAlign w:val="center"/>
            <w:hideMark/>
          </w:tcPr>
          <w:p w14:paraId="5583019D" w14:textId="77777777" w:rsidR="00930277" w:rsidRPr="00057140" w:rsidRDefault="00930277" w:rsidP="004725F7">
            <w:pPr>
              <w:jc w:val="center"/>
              <w:rPr>
                <w:sz w:val="24"/>
                <w:szCs w:val="24"/>
              </w:rPr>
            </w:pPr>
            <w:r w:rsidRPr="00057140">
              <w:rPr>
                <w:sz w:val="24"/>
                <w:szCs w:val="24"/>
              </w:rPr>
              <w:t xml:space="preserve"> 1.437   </w:t>
            </w:r>
          </w:p>
        </w:tc>
        <w:tc>
          <w:tcPr>
            <w:tcW w:w="1701" w:type="dxa"/>
            <w:shd w:val="clear" w:color="000000" w:fill="FFFFFF"/>
            <w:vAlign w:val="center"/>
            <w:hideMark/>
          </w:tcPr>
          <w:p w14:paraId="1DE1C4B2" w14:textId="77777777" w:rsidR="00930277" w:rsidRPr="00057140" w:rsidRDefault="00930277" w:rsidP="004725F7">
            <w:pPr>
              <w:rPr>
                <w:sz w:val="24"/>
                <w:szCs w:val="24"/>
              </w:rPr>
            </w:pPr>
            <w:r w:rsidRPr="00057140">
              <w:rPr>
                <w:sz w:val="24"/>
                <w:szCs w:val="24"/>
              </w:rPr>
              <w:t>10.1025.0518</w:t>
            </w:r>
          </w:p>
        </w:tc>
        <w:tc>
          <w:tcPr>
            <w:tcW w:w="2268" w:type="dxa"/>
            <w:shd w:val="clear" w:color="000000" w:fill="FFFFFF"/>
            <w:vAlign w:val="center"/>
            <w:hideMark/>
          </w:tcPr>
          <w:p w14:paraId="7943A046" w14:textId="77777777" w:rsidR="00930277" w:rsidRPr="00057140" w:rsidRDefault="00930277" w:rsidP="004725F7">
            <w:pPr>
              <w:jc w:val="both"/>
              <w:rPr>
                <w:sz w:val="24"/>
                <w:szCs w:val="24"/>
              </w:rPr>
            </w:pPr>
            <w:r w:rsidRPr="00057140">
              <w:rPr>
                <w:sz w:val="24"/>
                <w:szCs w:val="24"/>
              </w:rPr>
              <w:t>Nắn, bó bột trật khớp cùng đòn</w:t>
            </w:r>
          </w:p>
        </w:tc>
        <w:tc>
          <w:tcPr>
            <w:tcW w:w="2552" w:type="dxa"/>
            <w:shd w:val="clear" w:color="000000" w:fill="FFFFFF"/>
            <w:vAlign w:val="center"/>
            <w:hideMark/>
          </w:tcPr>
          <w:p w14:paraId="3268A5CD" w14:textId="77777777" w:rsidR="00930277" w:rsidRPr="00057140" w:rsidRDefault="00930277" w:rsidP="004725F7">
            <w:pPr>
              <w:jc w:val="both"/>
              <w:rPr>
                <w:sz w:val="24"/>
                <w:szCs w:val="24"/>
              </w:rPr>
            </w:pPr>
            <w:r w:rsidRPr="00057140">
              <w:rPr>
                <w:sz w:val="24"/>
                <w:szCs w:val="24"/>
              </w:rPr>
              <w:t>Nắn, bó bột trật khớp cùng đòn [bột tự cán]</w:t>
            </w:r>
          </w:p>
        </w:tc>
        <w:tc>
          <w:tcPr>
            <w:tcW w:w="1417" w:type="dxa"/>
            <w:vAlign w:val="center"/>
          </w:tcPr>
          <w:p w14:paraId="7E5BAB58" w14:textId="4BC760FF" w:rsidR="00930277" w:rsidRPr="00057140" w:rsidRDefault="00930277" w:rsidP="004725F7">
            <w:pPr>
              <w:jc w:val="right"/>
              <w:rPr>
                <w:sz w:val="24"/>
                <w:szCs w:val="24"/>
              </w:rPr>
            </w:pPr>
            <w:r w:rsidRPr="00057140">
              <w:rPr>
                <w:sz w:val="24"/>
                <w:szCs w:val="24"/>
              </w:rPr>
              <w:t>187000</w:t>
            </w:r>
          </w:p>
        </w:tc>
        <w:tc>
          <w:tcPr>
            <w:tcW w:w="1559" w:type="dxa"/>
            <w:vAlign w:val="center"/>
          </w:tcPr>
          <w:p w14:paraId="1DC93A1E" w14:textId="204C8C48" w:rsidR="00930277" w:rsidRPr="00057140" w:rsidRDefault="00930277" w:rsidP="004725F7">
            <w:pPr>
              <w:jc w:val="center"/>
              <w:rPr>
                <w:sz w:val="24"/>
                <w:szCs w:val="24"/>
              </w:rPr>
            </w:pPr>
          </w:p>
        </w:tc>
      </w:tr>
      <w:tr w:rsidR="00930277" w:rsidRPr="00057140" w14:paraId="7D1DDDE6" w14:textId="63761E7B" w:rsidTr="004725F7">
        <w:trPr>
          <w:trHeight w:val="330"/>
        </w:trPr>
        <w:tc>
          <w:tcPr>
            <w:tcW w:w="851" w:type="dxa"/>
            <w:shd w:val="clear" w:color="000000" w:fill="FFFFFF"/>
            <w:vAlign w:val="center"/>
            <w:hideMark/>
          </w:tcPr>
          <w:p w14:paraId="60320126" w14:textId="77777777" w:rsidR="00930277" w:rsidRPr="00057140" w:rsidRDefault="00930277" w:rsidP="004725F7">
            <w:pPr>
              <w:jc w:val="center"/>
              <w:rPr>
                <w:sz w:val="24"/>
                <w:szCs w:val="24"/>
              </w:rPr>
            </w:pPr>
            <w:r w:rsidRPr="00057140">
              <w:rPr>
                <w:sz w:val="24"/>
                <w:szCs w:val="24"/>
              </w:rPr>
              <w:t xml:space="preserve"> 1.438   </w:t>
            </w:r>
          </w:p>
        </w:tc>
        <w:tc>
          <w:tcPr>
            <w:tcW w:w="1701" w:type="dxa"/>
            <w:shd w:val="clear" w:color="000000" w:fill="FFFFFF"/>
            <w:vAlign w:val="center"/>
            <w:hideMark/>
          </w:tcPr>
          <w:p w14:paraId="796305DD" w14:textId="77777777" w:rsidR="00930277" w:rsidRPr="00057140" w:rsidRDefault="00930277" w:rsidP="004725F7">
            <w:pPr>
              <w:jc w:val="center"/>
              <w:rPr>
                <w:sz w:val="24"/>
                <w:szCs w:val="24"/>
              </w:rPr>
            </w:pPr>
            <w:r w:rsidRPr="00057140">
              <w:rPr>
                <w:sz w:val="24"/>
                <w:szCs w:val="24"/>
              </w:rPr>
              <w:t>10.0995.0518</w:t>
            </w:r>
          </w:p>
        </w:tc>
        <w:tc>
          <w:tcPr>
            <w:tcW w:w="2268" w:type="dxa"/>
            <w:shd w:val="clear" w:color="000000" w:fill="FFFFFF"/>
            <w:vAlign w:val="center"/>
            <w:hideMark/>
          </w:tcPr>
          <w:p w14:paraId="66E4E12D" w14:textId="77777777" w:rsidR="00930277" w:rsidRPr="00057140" w:rsidRDefault="00930277" w:rsidP="004725F7">
            <w:pPr>
              <w:jc w:val="both"/>
              <w:rPr>
                <w:sz w:val="24"/>
                <w:szCs w:val="24"/>
              </w:rPr>
            </w:pPr>
            <w:r w:rsidRPr="00057140">
              <w:rPr>
                <w:sz w:val="24"/>
                <w:szCs w:val="24"/>
              </w:rPr>
              <w:t>Nắn, bó bột trật khớp vai</w:t>
            </w:r>
          </w:p>
        </w:tc>
        <w:tc>
          <w:tcPr>
            <w:tcW w:w="2552" w:type="dxa"/>
            <w:shd w:val="clear" w:color="000000" w:fill="FFFFFF"/>
            <w:vAlign w:val="center"/>
            <w:hideMark/>
          </w:tcPr>
          <w:p w14:paraId="759F58C8" w14:textId="77777777" w:rsidR="00930277" w:rsidRPr="00057140" w:rsidRDefault="00930277" w:rsidP="004725F7">
            <w:pPr>
              <w:jc w:val="both"/>
              <w:rPr>
                <w:sz w:val="24"/>
                <w:szCs w:val="24"/>
              </w:rPr>
            </w:pPr>
            <w:r w:rsidRPr="00057140">
              <w:rPr>
                <w:sz w:val="24"/>
                <w:szCs w:val="24"/>
              </w:rPr>
              <w:t>Nắn, bó bột trật khớp vai [bột tự cán]</w:t>
            </w:r>
          </w:p>
        </w:tc>
        <w:tc>
          <w:tcPr>
            <w:tcW w:w="1417" w:type="dxa"/>
            <w:vAlign w:val="center"/>
          </w:tcPr>
          <w:p w14:paraId="457C3EEF" w14:textId="3CE49824" w:rsidR="00930277" w:rsidRPr="00057140" w:rsidRDefault="00930277" w:rsidP="004725F7">
            <w:pPr>
              <w:jc w:val="right"/>
              <w:rPr>
                <w:sz w:val="24"/>
                <w:szCs w:val="24"/>
              </w:rPr>
            </w:pPr>
            <w:r w:rsidRPr="00057140">
              <w:rPr>
                <w:sz w:val="24"/>
                <w:szCs w:val="24"/>
              </w:rPr>
              <w:t>187000</w:t>
            </w:r>
          </w:p>
        </w:tc>
        <w:tc>
          <w:tcPr>
            <w:tcW w:w="1559" w:type="dxa"/>
            <w:vAlign w:val="center"/>
          </w:tcPr>
          <w:p w14:paraId="4A872007" w14:textId="33AE5AD5" w:rsidR="00930277" w:rsidRPr="00057140" w:rsidRDefault="00930277" w:rsidP="004725F7">
            <w:pPr>
              <w:jc w:val="center"/>
              <w:rPr>
                <w:sz w:val="24"/>
                <w:szCs w:val="24"/>
              </w:rPr>
            </w:pPr>
          </w:p>
        </w:tc>
      </w:tr>
      <w:tr w:rsidR="00930277" w:rsidRPr="00057140" w14:paraId="25001B71" w14:textId="20C671E9" w:rsidTr="004725F7">
        <w:trPr>
          <w:trHeight w:val="330"/>
        </w:trPr>
        <w:tc>
          <w:tcPr>
            <w:tcW w:w="851" w:type="dxa"/>
            <w:shd w:val="clear" w:color="000000" w:fill="FFFFFF"/>
            <w:vAlign w:val="center"/>
            <w:hideMark/>
          </w:tcPr>
          <w:p w14:paraId="7DD6BA4F" w14:textId="77777777" w:rsidR="00930277" w:rsidRPr="00057140" w:rsidRDefault="00930277" w:rsidP="004725F7">
            <w:pPr>
              <w:jc w:val="center"/>
              <w:rPr>
                <w:sz w:val="24"/>
                <w:szCs w:val="24"/>
              </w:rPr>
            </w:pPr>
            <w:r w:rsidRPr="00057140">
              <w:rPr>
                <w:sz w:val="24"/>
                <w:szCs w:val="24"/>
              </w:rPr>
              <w:t xml:space="preserve"> 1.439   </w:t>
            </w:r>
          </w:p>
        </w:tc>
        <w:tc>
          <w:tcPr>
            <w:tcW w:w="1701" w:type="dxa"/>
            <w:shd w:val="clear" w:color="000000" w:fill="FFFFFF"/>
            <w:vAlign w:val="center"/>
            <w:hideMark/>
          </w:tcPr>
          <w:p w14:paraId="31B66F59" w14:textId="77777777" w:rsidR="00930277" w:rsidRPr="00057140" w:rsidRDefault="00930277" w:rsidP="004725F7">
            <w:pPr>
              <w:rPr>
                <w:sz w:val="24"/>
                <w:szCs w:val="24"/>
              </w:rPr>
            </w:pPr>
            <w:r w:rsidRPr="00057140">
              <w:rPr>
                <w:sz w:val="24"/>
                <w:szCs w:val="24"/>
              </w:rPr>
              <w:t>03.3870.0519</w:t>
            </w:r>
          </w:p>
        </w:tc>
        <w:tc>
          <w:tcPr>
            <w:tcW w:w="2268" w:type="dxa"/>
            <w:shd w:val="clear" w:color="000000" w:fill="FFFFFF"/>
            <w:vAlign w:val="center"/>
            <w:hideMark/>
          </w:tcPr>
          <w:p w14:paraId="3EDA6C8B" w14:textId="77777777" w:rsidR="00930277" w:rsidRPr="00057140" w:rsidRDefault="00930277" w:rsidP="004725F7">
            <w:pPr>
              <w:jc w:val="both"/>
              <w:rPr>
                <w:sz w:val="24"/>
                <w:szCs w:val="24"/>
              </w:rPr>
            </w:pPr>
            <w:r w:rsidRPr="00057140">
              <w:rPr>
                <w:sz w:val="24"/>
                <w:szCs w:val="24"/>
              </w:rPr>
              <w:t>Nắn, bó bột gãy xương bàn chân</w:t>
            </w:r>
          </w:p>
        </w:tc>
        <w:tc>
          <w:tcPr>
            <w:tcW w:w="2552" w:type="dxa"/>
            <w:shd w:val="clear" w:color="000000" w:fill="FFFFFF"/>
            <w:vAlign w:val="center"/>
            <w:hideMark/>
          </w:tcPr>
          <w:p w14:paraId="5C82E7B6" w14:textId="77777777" w:rsidR="00930277" w:rsidRPr="00057140" w:rsidRDefault="00930277" w:rsidP="004725F7">
            <w:pPr>
              <w:jc w:val="both"/>
              <w:rPr>
                <w:sz w:val="24"/>
                <w:szCs w:val="24"/>
              </w:rPr>
            </w:pPr>
            <w:r w:rsidRPr="00057140">
              <w:rPr>
                <w:sz w:val="24"/>
                <w:szCs w:val="24"/>
              </w:rPr>
              <w:t>Nắn, bó bột gãy xương bàn chân  [bột liền]</w:t>
            </w:r>
          </w:p>
        </w:tc>
        <w:tc>
          <w:tcPr>
            <w:tcW w:w="1417" w:type="dxa"/>
            <w:vAlign w:val="center"/>
          </w:tcPr>
          <w:p w14:paraId="780CAB91" w14:textId="4EE4468F" w:rsidR="00930277" w:rsidRPr="00057140" w:rsidRDefault="00930277" w:rsidP="004725F7">
            <w:pPr>
              <w:jc w:val="right"/>
              <w:rPr>
                <w:sz w:val="24"/>
                <w:szCs w:val="24"/>
              </w:rPr>
            </w:pPr>
            <w:r w:rsidRPr="00057140">
              <w:rPr>
                <w:sz w:val="24"/>
                <w:szCs w:val="24"/>
              </w:rPr>
              <w:t xml:space="preserve">      187.000 </w:t>
            </w:r>
          </w:p>
        </w:tc>
        <w:tc>
          <w:tcPr>
            <w:tcW w:w="1559" w:type="dxa"/>
            <w:vAlign w:val="center"/>
          </w:tcPr>
          <w:p w14:paraId="191ED529" w14:textId="42DF6B74" w:rsidR="00930277" w:rsidRPr="00057140" w:rsidRDefault="00930277" w:rsidP="004725F7">
            <w:pPr>
              <w:jc w:val="center"/>
              <w:rPr>
                <w:sz w:val="24"/>
                <w:szCs w:val="24"/>
              </w:rPr>
            </w:pPr>
          </w:p>
        </w:tc>
      </w:tr>
      <w:tr w:rsidR="00930277" w:rsidRPr="00057140" w14:paraId="05D98551" w14:textId="3EAA8839" w:rsidTr="004725F7">
        <w:trPr>
          <w:trHeight w:val="330"/>
        </w:trPr>
        <w:tc>
          <w:tcPr>
            <w:tcW w:w="851" w:type="dxa"/>
            <w:shd w:val="clear" w:color="000000" w:fill="FFFFFF"/>
            <w:vAlign w:val="center"/>
            <w:hideMark/>
          </w:tcPr>
          <w:p w14:paraId="10298E3A" w14:textId="77777777" w:rsidR="00930277" w:rsidRPr="00057140" w:rsidRDefault="00930277" w:rsidP="004725F7">
            <w:pPr>
              <w:jc w:val="center"/>
              <w:rPr>
                <w:sz w:val="24"/>
                <w:szCs w:val="24"/>
              </w:rPr>
            </w:pPr>
            <w:r w:rsidRPr="00057140">
              <w:rPr>
                <w:sz w:val="24"/>
                <w:szCs w:val="24"/>
              </w:rPr>
              <w:t xml:space="preserve"> 1.440   </w:t>
            </w:r>
          </w:p>
        </w:tc>
        <w:tc>
          <w:tcPr>
            <w:tcW w:w="1701" w:type="dxa"/>
            <w:shd w:val="clear" w:color="000000" w:fill="FFFFFF"/>
            <w:vAlign w:val="center"/>
            <w:hideMark/>
          </w:tcPr>
          <w:p w14:paraId="2542082F" w14:textId="77777777" w:rsidR="00930277" w:rsidRPr="00057140" w:rsidRDefault="00930277" w:rsidP="004725F7">
            <w:pPr>
              <w:rPr>
                <w:sz w:val="24"/>
                <w:szCs w:val="24"/>
              </w:rPr>
            </w:pPr>
            <w:r w:rsidRPr="00057140">
              <w:rPr>
                <w:sz w:val="24"/>
                <w:szCs w:val="24"/>
              </w:rPr>
              <w:t>03.3854.0519</w:t>
            </w:r>
          </w:p>
        </w:tc>
        <w:tc>
          <w:tcPr>
            <w:tcW w:w="2268" w:type="dxa"/>
            <w:shd w:val="clear" w:color="000000" w:fill="FFFFFF"/>
            <w:vAlign w:val="center"/>
            <w:hideMark/>
          </w:tcPr>
          <w:p w14:paraId="7140C6FE" w14:textId="77777777" w:rsidR="00930277" w:rsidRPr="00057140" w:rsidRDefault="00930277" w:rsidP="004725F7">
            <w:pPr>
              <w:jc w:val="both"/>
              <w:rPr>
                <w:sz w:val="24"/>
                <w:szCs w:val="24"/>
              </w:rPr>
            </w:pPr>
            <w:r w:rsidRPr="00057140">
              <w:rPr>
                <w:sz w:val="24"/>
                <w:szCs w:val="24"/>
              </w:rPr>
              <w:t>Nắn, bó bột gãy xương bàn, ngón tay</w:t>
            </w:r>
          </w:p>
        </w:tc>
        <w:tc>
          <w:tcPr>
            <w:tcW w:w="2552" w:type="dxa"/>
            <w:shd w:val="clear" w:color="000000" w:fill="FFFFFF"/>
            <w:vAlign w:val="center"/>
            <w:hideMark/>
          </w:tcPr>
          <w:p w14:paraId="5D1EE8E5" w14:textId="77777777" w:rsidR="00930277" w:rsidRPr="00057140" w:rsidRDefault="00930277" w:rsidP="004725F7">
            <w:pPr>
              <w:jc w:val="both"/>
              <w:rPr>
                <w:sz w:val="24"/>
                <w:szCs w:val="24"/>
              </w:rPr>
            </w:pPr>
            <w:r w:rsidRPr="00057140">
              <w:rPr>
                <w:sz w:val="24"/>
                <w:szCs w:val="24"/>
              </w:rPr>
              <w:t>Nắn, bó bột gãy xương bàn, ngón tay [bột liền]</w:t>
            </w:r>
          </w:p>
        </w:tc>
        <w:tc>
          <w:tcPr>
            <w:tcW w:w="1417" w:type="dxa"/>
            <w:vAlign w:val="center"/>
          </w:tcPr>
          <w:p w14:paraId="2F38B625" w14:textId="64A6D57C" w:rsidR="00930277" w:rsidRPr="00057140" w:rsidRDefault="00930277" w:rsidP="004725F7">
            <w:pPr>
              <w:jc w:val="right"/>
              <w:rPr>
                <w:sz w:val="24"/>
                <w:szCs w:val="24"/>
              </w:rPr>
            </w:pPr>
            <w:r w:rsidRPr="00057140">
              <w:rPr>
                <w:sz w:val="24"/>
                <w:szCs w:val="24"/>
              </w:rPr>
              <w:t>257000</w:t>
            </w:r>
          </w:p>
        </w:tc>
        <w:tc>
          <w:tcPr>
            <w:tcW w:w="1559" w:type="dxa"/>
            <w:vAlign w:val="center"/>
          </w:tcPr>
          <w:p w14:paraId="2DB06F33" w14:textId="102A2553" w:rsidR="00930277" w:rsidRPr="00057140" w:rsidRDefault="00930277" w:rsidP="004725F7">
            <w:pPr>
              <w:jc w:val="center"/>
              <w:rPr>
                <w:sz w:val="24"/>
                <w:szCs w:val="24"/>
              </w:rPr>
            </w:pPr>
          </w:p>
        </w:tc>
      </w:tr>
      <w:tr w:rsidR="00930277" w:rsidRPr="00057140" w14:paraId="310D1895" w14:textId="41A415AA" w:rsidTr="004725F7">
        <w:trPr>
          <w:trHeight w:val="330"/>
        </w:trPr>
        <w:tc>
          <w:tcPr>
            <w:tcW w:w="851" w:type="dxa"/>
            <w:shd w:val="clear" w:color="000000" w:fill="FFFFFF"/>
            <w:vAlign w:val="center"/>
            <w:hideMark/>
          </w:tcPr>
          <w:p w14:paraId="04DC2C07" w14:textId="77777777" w:rsidR="00930277" w:rsidRPr="00057140" w:rsidRDefault="00930277" w:rsidP="004725F7">
            <w:pPr>
              <w:jc w:val="center"/>
              <w:rPr>
                <w:sz w:val="24"/>
                <w:szCs w:val="24"/>
              </w:rPr>
            </w:pPr>
            <w:r w:rsidRPr="00057140">
              <w:rPr>
                <w:sz w:val="24"/>
                <w:szCs w:val="24"/>
              </w:rPr>
              <w:lastRenderedPageBreak/>
              <w:t xml:space="preserve"> 1.441   </w:t>
            </w:r>
          </w:p>
        </w:tc>
        <w:tc>
          <w:tcPr>
            <w:tcW w:w="1701" w:type="dxa"/>
            <w:shd w:val="clear" w:color="000000" w:fill="FFFFFF"/>
            <w:vAlign w:val="center"/>
            <w:hideMark/>
          </w:tcPr>
          <w:p w14:paraId="0D91B37B" w14:textId="77777777" w:rsidR="00930277" w:rsidRPr="00057140" w:rsidRDefault="00930277" w:rsidP="004725F7">
            <w:pPr>
              <w:rPr>
                <w:sz w:val="24"/>
                <w:szCs w:val="24"/>
              </w:rPr>
            </w:pPr>
            <w:r w:rsidRPr="00057140">
              <w:rPr>
                <w:sz w:val="24"/>
                <w:szCs w:val="24"/>
              </w:rPr>
              <w:t>03.3872.0519</w:t>
            </w:r>
          </w:p>
        </w:tc>
        <w:tc>
          <w:tcPr>
            <w:tcW w:w="2268" w:type="dxa"/>
            <w:shd w:val="clear" w:color="000000" w:fill="FFFFFF"/>
            <w:vAlign w:val="center"/>
            <w:hideMark/>
          </w:tcPr>
          <w:p w14:paraId="299F2C3C" w14:textId="77777777" w:rsidR="00930277" w:rsidRPr="00057140" w:rsidRDefault="00930277" w:rsidP="004725F7">
            <w:pPr>
              <w:jc w:val="both"/>
              <w:rPr>
                <w:sz w:val="24"/>
                <w:szCs w:val="24"/>
              </w:rPr>
            </w:pPr>
            <w:r w:rsidRPr="00057140">
              <w:rPr>
                <w:sz w:val="24"/>
                <w:szCs w:val="24"/>
              </w:rPr>
              <w:t>Nắn, bó bột gãy xương ngón chân</w:t>
            </w:r>
          </w:p>
        </w:tc>
        <w:tc>
          <w:tcPr>
            <w:tcW w:w="2552" w:type="dxa"/>
            <w:shd w:val="clear" w:color="000000" w:fill="FFFFFF"/>
            <w:vAlign w:val="center"/>
            <w:hideMark/>
          </w:tcPr>
          <w:p w14:paraId="5A70B643" w14:textId="77777777" w:rsidR="00930277" w:rsidRPr="00057140" w:rsidRDefault="00930277" w:rsidP="004725F7">
            <w:pPr>
              <w:jc w:val="both"/>
              <w:rPr>
                <w:sz w:val="24"/>
                <w:szCs w:val="24"/>
              </w:rPr>
            </w:pPr>
            <w:r w:rsidRPr="00057140">
              <w:rPr>
                <w:sz w:val="24"/>
                <w:szCs w:val="24"/>
              </w:rPr>
              <w:t>Nắn, bó bột gãy xương ngón chân [bột liền]</w:t>
            </w:r>
          </w:p>
        </w:tc>
        <w:tc>
          <w:tcPr>
            <w:tcW w:w="1417" w:type="dxa"/>
            <w:vAlign w:val="center"/>
          </w:tcPr>
          <w:p w14:paraId="4EDFFD96" w14:textId="476930E2" w:rsidR="00930277" w:rsidRPr="00057140" w:rsidRDefault="00930277" w:rsidP="004725F7">
            <w:pPr>
              <w:jc w:val="right"/>
              <w:rPr>
                <w:sz w:val="24"/>
                <w:szCs w:val="24"/>
              </w:rPr>
            </w:pPr>
            <w:r w:rsidRPr="00057140">
              <w:rPr>
                <w:sz w:val="24"/>
                <w:szCs w:val="24"/>
              </w:rPr>
              <w:t>257000</w:t>
            </w:r>
          </w:p>
        </w:tc>
        <w:tc>
          <w:tcPr>
            <w:tcW w:w="1559" w:type="dxa"/>
            <w:vAlign w:val="center"/>
          </w:tcPr>
          <w:p w14:paraId="021053BD" w14:textId="3BE68F02" w:rsidR="00930277" w:rsidRPr="00057140" w:rsidRDefault="00930277" w:rsidP="004725F7">
            <w:pPr>
              <w:jc w:val="center"/>
              <w:rPr>
                <w:sz w:val="24"/>
                <w:szCs w:val="24"/>
              </w:rPr>
            </w:pPr>
          </w:p>
        </w:tc>
      </w:tr>
      <w:tr w:rsidR="00930277" w:rsidRPr="00057140" w14:paraId="0CB4E69F" w14:textId="739999E3" w:rsidTr="004725F7">
        <w:trPr>
          <w:trHeight w:val="330"/>
        </w:trPr>
        <w:tc>
          <w:tcPr>
            <w:tcW w:w="851" w:type="dxa"/>
            <w:shd w:val="clear" w:color="000000" w:fill="FFFFFF"/>
            <w:vAlign w:val="center"/>
            <w:hideMark/>
          </w:tcPr>
          <w:p w14:paraId="5E74E9B6" w14:textId="77777777" w:rsidR="00930277" w:rsidRPr="00057140" w:rsidRDefault="00930277" w:rsidP="004725F7">
            <w:pPr>
              <w:jc w:val="center"/>
              <w:rPr>
                <w:sz w:val="24"/>
                <w:szCs w:val="24"/>
              </w:rPr>
            </w:pPr>
            <w:r w:rsidRPr="00057140">
              <w:rPr>
                <w:sz w:val="24"/>
                <w:szCs w:val="24"/>
              </w:rPr>
              <w:t xml:space="preserve"> 1.442   </w:t>
            </w:r>
          </w:p>
        </w:tc>
        <w:tc>
          <w:tcPr>
            <w:tcW w:w="1701" w:type="dxa"/>
            <w:shd w:val="clear" w:color="000000" w:fill="FFFFFF"/>
            <w:vAlign w:val="center"/>
            <w:hideMark/>
          </w:tcPr>
          <w:p w14:paraId="4636E64D" w14:textId="77777777" w:rsidR="00930277" w:rsidRPr="00057140" w:rsidRDefault="00930277" w:rsidP="004725F7">
            <w:pPr>
              <w:jc w:val="center"/>
              <w:rPr>
                <w:sz w:val="24"/>
                <w:szCs w:val="24"/>
              </w:rPr>
            </w:pPr>
            <w:r w:rsidRPr="00057140">
              <w:rPr>
                <w:sz w:val="24"/>
                <w:szCs w:val="24"/>
              </w:rPr>
              <w:t>10.1028.0519</w:t>
            </w:r>
          </w:p>
        </w:tc>
        <w:tc>
          <w:tcPr>
            <w:tcW w:w="2268" w:type="dxa"/>
            <w:shd w:val="clear" w:color="000000" w:fill="FFFFFF"/>
            <w:vAlign w:val="center"/>
            <w:hideMark/>
          </w:tcPr>
          <w:p w14:paraId="432DE320" w14:textId="77777777" w:rsidR="00930277" w:rsidRPr="00057140" w:rsidRDefault="00930277" w:rsidP="004725F7">
            <w:pPr>
              <w:jc w:val="both"/>
              <w:rPr>
                <w:sz w:val="24"/>
                <w:szCs w:val="24"/>
              </w:rPr>
            </w:pPr>
            <w:r w:rsidRPr="00057140">
              <w:rPr>
                <w:sz w:val="24"/>
                <w:szCs w:val="24"/>
              </w:rPr>
              <w:t>Nắn, bó bột gãy xương bàn chân</w:t>
            </w:r>
          </w:p>
        </w:tc>
        <w:tc>
          <w:tcPr>
            <w:tcW w:w="2552" w:type="dxa"/>
            <w:shd w:val="clear" w:color="000000" w:fill="FFFFFF"/>
            <w:vAlign w:val="center"/>
            <w:hideMark/>
          </w:tcPr>
          <w:p w14:paraId="526F2395" w14:textId="77777777" w:rsidR="00930277" w:rsidRPr="00057140" w:rsidRDefault="00930277" w:rsidP="004725F7">
            <w:pPr>
              <w:jc w:val="both"/>
              <w:rPr>
                <w:sz w:val="24"/>
                <w:szCs w:val="24"/>
              </w:rPr>
            </w:pPr>
            <w:r w:rsidRPr="00057140">
              <w:rPr>
                <w:sz w:val="24"/>
                <w:szCs w:val="24"/>
              </w:rPr>
              <w:t>Nắn, bó bột gãy xương bàn chân  [bột liền]</w:t>
            </w:r>
          </w:p>
        </w:tc>
        <w:tc>
          <w:tcPr>
            <w:tcW w:w="1417" w:type="dxa"/>
            <w:vAlign w:val="center"/>
          </w:tcPr>
          <w:p w14:paraId="66B197B8" w14:textId="602A91D9" w:rsidR="00930277" w:rsidRPr="00057140" w:rsidRDefault="00930277" w:rsidP="004725F7">
            <w:pPr>
              <w:jc w:val="right"/>
              <w:rPr>
                <w:sz w:val="24"/>
                <w:szCs w:val="24"/>
              </w:rPr>
            </w:pPr>
            <w:r w:rsidRPr="00057140">
              <w:rPr>
                <w:sz w:val="24"/>
                <w:szCs w:val="24"/>
              </w:rPr>
              <w:t>257000</w:t>
            </w:r>
          </w:p>
        </w:tc>
        <w:tc>
          <w:tcPr>
            <w:tcW w:w="1559" w:type="dxa"/>
            <w:vAlign w:val="center"/>
          </w:tcPr>
          <w:p w14:paraId="46164A3B" w14:textId="17091FDD" w:rsidR="00930277" w:rsidRPr="00057140" w:rsidRDefault="00930277" w:rsidP="004725F7">
            <w:pPr>
              <w:jc w:val="center"/>
              <w:rPr>
                <w:sz w:val="24"/>
                <w:szCs w:val="24"/>
              </w:rPr>
            </w:pPr>
          </w:p>
        </w:tc>
      </w:tr>
      <w:tr w:rsidR="00930277" w:rsidRPr="00057140" w14:paraId="4A53CE8A" w14:textId="55FD00E9" w:rsidTr="004725F7">
        <w:trPr>
          <w:trHeight w:val="330"/>
        </w:trPr>
        <w:tc>
          <w:tcPr>
            <w:tcW w:w="851" w:type="dxa"/>
            <w:shd w:val="clear" w:color="000000" w:fill="FFFFFF"/>
            <w:vAlign w:val="center"/>
            <w:hideMark/>
          </w:tcPr>
          <w:p w14:paraId="13000CEC" w14:textId="77777777" w:rsidR="00930277" w:rsidRPr="00057140" w:rsidRDefault="00930277" w:rsidP="004725F7">
            <w:pPr>
              <w:jc w:val="center"/>
              <w:rPr>
                <w:sz w:val="24"/>
                <w:szCs w:val="24"/>
              </w:rPr>
            </w:pPr>
            <w:r w:rsidRPr="00057140">
              <w:rPr>
                <w:sz w:val="24"/>
                <w:szCs w:val="24"/>
              </w:rPr>
              <w:t xml:space="preserve"> 1.443   </w:t>
            </w:r>
          </w:p>
        </w:tc>
        <w:tc>
          <w:tcPr>
            <w:tcW w:w="1701" w:type="dxa"/>
            <w:shd w:val="clear" w:color="000000" w:fill="FFFFFF"/>
            <w:vAlign w:val="center"/>
            <w:hideMark/>
          </w:tcPr>
          <w:p w14:paraId="03FC8531" w14:textId="77777777" w:rsidR="00930277" w:rsidRPr="00057140" w:rsidRDefault="00930277" w:rsidP="004725F7">
            <w:pPr>
              <w:jc w:val="center"/>
              <w:rPr>
                <w:sz w:val="24"/>
                <w:szCs w:val="24"/>
              </w:rPr>
            </w:pPr>
            <w:r w:rsidRPr="00057140">
              <w:rPr>
                <w:sz w:val="24"/>
                <w:szCs w:val="24"/>
              </w:rPr>
              <w:t>10.1009.0519</w:t>
            </w:r>
          </w:p>
        </w:tc>
        <w:tc>
          <w:tcPr>
            <w:tcW w:w="2268" w:type="dxa"/>
            <w:shd w:val="clear" w:color="000000" w:fill="FFFFFF"/>
            <w:vAlign w:val="center"/>
            <w:hideMark/>
          </w:tcPr>
          <w:p w14:paraId="098E58E9" w14:textId="77777777" w:rsidR="00930277" w:rsidRPr="00057140" w:rsidRDefault="00930277" w:rsidP="004725F7">
            <w:pPr>
              <w:jc w:val="both"/>
              <w:rPr>
                <w:sz w:val="24"/>
                <w:szCs w:val="24"/>
              </w:rPr>
            </w:pPr>
            <w:r w:rsidRPr="00057140">
              <w:rPr>
                <w:sz w:val="24"/>
                <w:szCs w:val="24"/>
              </w:rPr>
              <w:t>Nắn, bó bột gãy xương bàn, ngón tay</w:t>
            </w:r>
          </w:p>
        </w:tc>
        <w:tc>
          <w:tcPr>
            <w:tcW w:w="2552" w:type="dxa"/>
            <w:shd w:val="clear" w:color="000000" w:fill="FFFFFF"/>
            <w:vAlign w:val="center"/>
            <w:hideMark/>
          </w:tcPr>
          <w:p w14:paraId="34F58749" w14:textId="77777777" w:rsidR="00930277" w:rsidRPr="00057140" w:rsidRDefault="00930277" w:rsidP="004725F7">
            <w:pPr>
              <w:jc w:val="both"/>
              <w:rPr>
                <w:sz w:val="24"/>
                <w:szCs w:val="24"/>
              </w:rPr>
            </w:pPr>
            <w:r w:rsidRPr="00057140">
              <w:rPr>
                <w:sz w:val="24"/>
                <w:szCs w:val="24"/>
              </w:rPr>
              <w:t>Nắn, bó bột gãy xương bàn, ngón tay [bột liền]</w:t>
            </w:r>
          </w:p>
        </w:tc>
        <w:tc>
          <w:tcPr>
            <w:tcW w:w="1417" w:type="dxa"/>
            <w:vAlign w:val="center"/>
          </w:tcPr>
          <w:p w14:paraId="6618D81D" w14:textId="28EABD97" w:rsidR="00930277" w:rsidRPr="00057140" w:rsidRDefault="00930277" w:rsidP="004725F7">
            <w:pPr>
              <w:jc w:val="right"/>
              <w:rPr>
                <w:sz w:val="24"/>
                <w:szCs w:val="24"/>
              </w:rPr>
            </w:pPr>
            <w:r w:rsidRPr="00057140">
              <w:rPr>
                <w:sz w:val="24"/>
                <w:szCs w:val="24"/>
              </w:rPr>
              <w:t xml:space="preserve">      257.000 </w:t>
            </w:r>
          </w:p>
        </w:tc>
        <w:tc>
          <w:tcPr>
            <w:tcW w:w="1559" w:type="dxa"/>
            <w:vAlign w:val="center"/>
          </w:tcPr>
          <w:p w14:paraId="6227B8D5" w14:textId="5418167C" w:rsidR="00930277" w:rsidRPr="00057140" w:rsidRDefault="00930277" w:rsidP="004725F7">
            <w:pPr>
              <w:jc w:val="center"/>
              <w:rPr>
                <w:sz w:val="24"/>
                <w:szCs w:val="24"/>
              </w:rPr>
            </w:pPr>
          </w:p>
        </w:tc>
      </w:tr>
      <w:tr w:rsidR="00930277" w:rsidRPr="00057140" w14:paraId="61D642B0" w14:textId="27B7069C" w:rsidTr="004725F7">
        <w:trPr>
          <w:trHeight w:val="330"/>
        </w:trPr>
        <w:tc>
          <w:tcPr>
            <w:tcW w:w="851" w:type="dxa"/>
            <w:shd w:val="clear" w:color="000000" w:fill="FFFFFF"/>
            <w:vAlign w:val="center"/>
            <w:hideMark/>
          </w:tcPr>
          <w:p w14:paraId="0C2767DE" w14:textId="77777777" w:rsidR="00930277" w:rsidRPr="00057140" w:rsidRDefault="00930277" w:rsidP="004725F7">
            <w:pPr>
              <w:jc w:val="center"/>
              <w:rPr>
                <w:sz w:val="24"/>
                <w:szCs w:val="24"/>
              </w:rPr>
            </w:pPr>
            <w:r w:rsidRPr="00057140">
              <w:rPr>
                <w:sz w:val="24"/>
                <w:szCs w:val="24"/>
              </w:rPr>
              <w:t xml:space="preserve"> 1.444   </w:t>
            </w:r>
          </w:p>
        </w:tc>
        <w:tc>
          <w:tcPr>
            <w:tcW w:w="1701" w:type="dxa"/>
            <w:shd w:val="clear" w:color="000000" w:fill="FFFFFF"/>
            <w:vAlign w:val="center"/>
            <w:hideMark/>
          </w:tcPr>
          <w:p w14:paraId="5EC85A0E" w14:textId="77777777" w:rsidR="00930277" w:rsidRPr="00057140" w:rsidRDefault="00930277" w:rsidP="004725F7">
            <w:pPr>
              <w:rPr>
                <w:sz w:val="24"/>
                <w:szCs w:val="24"/>
              </w:rPr>
            </w:pPr>
            <w:r w:rsidRPr="00057140">
              <w:rPr>
                <w:sz w:val="24"/>
                <w:szCs w:val="24"/>
              </w:rPr>
              <w:t>10.1022.0519</w:t>
            </w:r>
          </w:p>
        </w:tc>
        <w:tc>
          <w:tcPr>
            <w:tcW w:w="2268" w:type="dxa"/>
            <w:shd w:val="clear" w:color="000000" w:fill="FFFFFF"/>
            <w:vAlign w:val="center"/>
            <w:hideMark/>
          </w:tcPr>
          <w:p w14:paraId="4733C3F2" w14:textId="77777777" w:rsidR="00930277" w:rsidRPr="00057140" w:rsidRDefault="00930277" w:rsidP="004725F7">
            <w:pPr>
              <w:jc w:val="both"/>
              <w:rPr>
                <w:sz w:val="24"/>
                <w:szCs w:val="24"/>
              </w:rPr>
            </w:pPr>
            <w:r w:rsidRPr="00057140">
              <w:rPr>
                <w:sz w:val="24"/>
                <w:szCs w:val="24"/>
              </w:rPr>
              <w:t>Nắn, bó bột gãy xương chày</w:t>
            </w:r>
          </w:p>
        </w:tc>
        <w:tc>
          <w:tcPr>
            <w:tcW w:w="2552" w:type="dxa"/>
            <w:shd w:val="clear" w:color="000000" w:fill="FFFFFF"/>
            <w:vAlign w:val="center"/>
            <w:hideMark/>
          </w:tcPr>
          <w:p w14:paraId="27F0F43B" w14:textId="77777777" w:rsidR="00930277" w:rsidRPr="00057140" w:rsidRDefault="00930277" w:rsidP="004725F7">
            <w:pPr>
              <w:jc w:val="both"/>
              <w:rPr>
                <w:sz w:val="24"/>
                <w:szCs w:val="24"/>
              </w:rPr>
            </w:pPr>
            <w:r w:rsidRPr="00057140">
              <w:rPr>
                <w:sz w:val="24"/>
                <w:szCs w:val="24"/>
              </w:rPr>
              <w:t>Nắn, bó bột gãy xương chày [bột liền]</w:t>
            </w:r>
          </w:p>
        </w:tc>
        <w:tc>
          <w:tcPr>
            <w:tcW w:w="1417" w:type="dxa"/>
            <w:vAlign w:val="center"/>
          </w:tcPr>
          <w:p w14:paraId="3385654A" w14:textId="4AA5896E" w:rsidR="00930277" w:rsidRPr="00057140" w:rsidRDefault="00930277" w:rsidP="004725F7">
            <w:pPr>
              <w:jc w:val="right"/>
              <w:rPr>
                <w:sz w:val="24"/>
                <w:szCs w:val="24"/>
              </w:rPr>
            </w:pPr>
            <w:r w:rsidRPr="00057140">
              <w:rPr>
                <w:sz w:val="24"/>
                <w:szCs w:val="24"/>
              </w:rPr>
              <w:t xml:space="preserve">      257.000 </w:t>
            </w:r>
          </w:p>
        </w:tc>
        <w:tc>
          <w:tcPr>
            <w:tcW w:w="1559" w:type="dxa"/>
            <w:vAlign w:val="center"/>
          </w:tcPr>
          <w:p w14:paraId="1F8BA0D3" w14:textId="3B236B8A" w:rsidR="00930277" w:rsidRPr="00057140" w:rsidRDefault="00930277" w:rsidP="004725F7">
            <w:pPr>
              <w:jc w:val="center"/>
              <w:rPr>
                <w:sz w:val="24"/>
                <w:szCs w:val="24"/>
              </w:rPr>
            </w:pPr>
          </w:p>
        </w:tc>
      </w:tr>
      <w:tr w:rsidR="00930277" w:rsidRPr="00057140" w14:paraId="5E31E7E7" w14:textId="5A2729C7" w:rsidTr="004725F7">
        <w:trPr>
          <w:trHeight w:val="330"/>
        </w:trPr>
        <w:tc>
          <w:tcPr>
            <w:tcW w:w="851" w:type="dxa"/>
            <w:shd w:val="clear" w:color="000000" w:fill="FFFFFF"/>
            <w:vAlign w:val="center"/>
            <w:hideMark/>
          </w:tcPr>
          <w:p w14:paraId="73C9502C" w14:textId="77777777" w:rsidR="00930277" w:rsidRPr="00057140" w:rsidRDefault="00930277" w:rsidP="004725F7">
            <w:pPr>
              <w:jc w:val="center"/>
              <w:rPr>
                <w:sz w:val="24"/>
                <w:szCs w:val="24"/>
              </w:rPr>
            </w:pPr>
            <w:r w:rsidRPr="00057140">
              <w:rPr>
                <w:sz w:val="24"/>
                <w:szCs w:val="24"/>
              </w:rPr>
              <w:t xml:space="preserve"> 1.445   </w:t>
            </w:r>
          </w:p>
        </w:tc>
        <w:tc>
          <w:tcPr>
            <w:tcW w:w="1701" w:type="dxa"/>
            <w:shd w:val="clear" w:color="000000" w:fill="FFFFFF"/>
            <w:vAlign w:val="center"/>
            <w:hideMark/>
          </w:tcPr>
          <w:p w14:paraId="0D1599F4" w14:textId="77777777" w:rsidR="00930277" w:rsidRPr="00057140" w:rsidRDefault="00930277" w:rsidP="004725F7">
            <w:pPr>
              <w:jc w:val="center"/>
              <w:rPr>
                <w:sz w:val="24"/>
                <w:szCs w:val="24"/>
              </w:rPr>
            </w:pPr>
            <w:r w:rsidRPr="00057140">
              <w:rPr>
                <w:sz w:val="24"/>
                <w:szCs w:val="24"/>
              </w:rPr>
              <w:t>10.1024.0519</w:t>
            </w:r>
          </w:p>
        </w:tc>
        <w:tc>
          <w:tcPr>
            <w:tcW w:w="2268" w:type="dxa"/>
            <w:shd w:val="clear" w:color="000000" w:fill="FFFFFF"/>
            <w:vAlign w:val="center"/>
            <w:hideMark/>
          </w:tcPr>
          <w:p w14:paraId="10BFE3C2" w14:textId="77777777" w:rsidR="00930277" w:rsidRPr="00057140" w:rsidRDefault="00930277" w:rsidP="004725F7">
            <w:pPr>
              <w:jc w:val="both"/>
              <w:rPr>
                <w:sz w:val="24"/>
                <w:szCs w:val="24"/>
              </w:rPr>
            </w:pPr>
            <w:r w:rsidRPr="00057140">
              <w:rPr>
                <w:sz w:val="24"/>
                <w:szCs w:val="24"/>
              </w:rPr>
              <w:t>Nắn, bó bột gãy xương ngón chân</w:t>
            </w:r>
          </w:p>
        </w:tc>
        <w:tc>
          <w:tcPr>
            <w:tcW w:w="2552" w:type="dxa"/>
            <w:shd w:val="clear" w:color="000000" w:fill="FFFFFF"/>
            <w:vAlign w:val="center"/>
            <w:hideMark/>
          </w:tcPr>
          <w:p w14:paraId="2C915335" w14:textId="77777777" w:rsidR="00930277" w:rsidRPr="00057140" w:rsidRDefault="00930277" w:rsidP="004725F7">
            <w:pPr>
              <w:jc w:val="both"/>
              <w:rPr>
                <w:sz w:val="24"/>
                <w:szCs w:val="24"/>
              </w:rPr>
            </w:pPr>
            <w:r w:rsidRPr="00057140">
              <w:rPr>
                <w:sz w:val="24"/>
                <w:szCs w:val="24"/>
              </w:rPr>
              <w:t>Nắn, bó bột gãy xương ngón chân [bột liền]</w:t>
            </w:r>
          </w:p>
        </w:tc>
        <w:tc>
          <w:tcPr>
            <w:tcW w:w="1417" w:type="dxa"/>
            <w:vAlign w:val="center"/>
          </w:tcPr>
          <w:p w14:paraId="2B7AAD4E" w14:textId="60002175" w:rsidR="00930277" w:rsidRPr="00057140" w:rsidRDefault="00930277" w:rsidP="004725F7">
            <w:pPr>
              <w:jc w:val="right"/>
              <w:rPr>
                <w:sz w:val="24"/>
                <w:szCs w:val="24"/>
              </w:rPr>
            </w:pPr>
            <w:r w:rsidRPr="00057140">
              <w:rPr>
                <w:sz w:val="24"/>
                <w:szCs w:val="24"/>
              </w:rPr>
              <w:t>257000</w:t>
            </w:r>
          </w:p>
        </w:tc>
        <w:tc>
          <w:tcPr>
            <w:tcW w:w="1559" w:type="dxa"/>
            <w:vAlign w:val="center"/>
          </w:tcPr>
          <w:p w14:paraId="1C576666" w14:textId="58E15477" w:rsidR="00930277" w:rsidRPr="00057140" w:rsidRDefault="00930277" w:rsidP="004725F7">
            <w:pPr>
              <w:jc w:val="center"/>
              <w:rPr>
                <w:sz w:val="24"/>
                <w:szCs w:val="24"/>
              </w:rPr>
            </w:pPr>
          </w:p>
        </w:tc>
      </w:tr>
      <w:tr w:rsidR="00930277" w:rsidRPr="00057140" w14:paraId="6D5F29F2" w14:textId="1145CC34" w:rsidTr="004725F7">
        <w:trPr>
          <w:trHeight w:val="330"/>
        </w:trPr>
        <w:tc>
          <w:tcPr>
            <w:tcW w:w="851" w:type="dxa"/>
            <w:shd w:val="clear" w:color="000000" w:fill="FFFFFF"/>
            <w:vAlign w:val="center"/>
            <w:hideMark/>
          </w:tcPr>
          <w:p w14:paraId="3B9A65FB" w14:textId="77777777" w:rsidR="00930277" w:rsidRPr="00057140" w:rsidRDefault="00930277" w:rsidP="004725F7">
            <w:pPr>
              <w:jc w:val="center"/>
              <w:rPr>
                <w:sz w:val="24"/>
                <w:szCs w:val="24"/>
              </w:rPr>
            </w:pPr>
            <w:r w:rsidRPr="00057140">
              <w:rPr>
                <w:sz w:val="24"/>
                <w:szCs w:val="24"/>
              </w:rPr>
              <w:t xml:space="preserve"> 1.446   </w:t>
            </w:r>
          </w:p>
        </w:tc>
        <w:tc>
          <w:tcPr>
            <w:tcW w:w="1701" w:type="dxa"/>
            <w:shd w:val="clear" w:color="000000" w:fill="FFFFFF"/>
            <w:vAlign w:val="center"/>
            <w:hideMark/>
          </w:tcPr>
          <w:p w14:paraId="2D471897" w14:textId="77777777" w:rsidR="00930277" w:rsidRPr="00057140" w:rsidRDefault="00930277" w:rsidP="004725F7">
            <w:pPr>
              <w:rPr>
                <w:sz w:val="24"/>
                <w:szCs w:val="24"/>
              </w:rPr>
            </w:pPr>
            <w:r w:rsidRPr="00057140">
              <w:rPr>
                <w:sz w:val="24"/>
                <w:szCs w:val="24"/>
              </w:rPr>
              <w:t>03.3870.0520</w:t>
            </w:r>
          </w:p>
        </w:tc>
        <w:tc>
          <w:tcPr>
            <w:tcW w:w="2268" w:type="dxa"/>
            <w:shd w:val="clear" w:color="000000" w:fill="FFFFFF"/>
            <w:vAlign w:val="center"/>
            <w:hideMark/>
          </w:tcPr>
          <w:p w14:paraId="1B871A7F" w14:textId="77777777" w:rsidR="00930277" w:rsidRPr="00057140" w:rsidRDefault="00930277" w:rsidP="004725F7">
            <w:pPr>
              <w:jc w:val="both"/>
              <w:rPr>
                <w:sz w:val="24"/>
                <w:szCs w:val="24"/>
              </w:rPr>
            </w:pPr>
            <w:r w:rsidRPr="00057140">
              <w:rPr>
                <w:sz w:val="24"/>
                <w:szCs w:val="24"/>
              </w:rPr>
              <w:t>Nắn, bó bột gãy xương bàn chân</w:t>
            </w:r>
          </w:p>
        </w:tc>
        <w:tc>
          <w:tcPr>
            <w:tcW w:w="2552" w:type="dxa"/>
            <w:shd w:val="clear" w:color="000000" w:fill="FFFFFF"/>
            <w:vAlign w:val="center"/>
            <w:hideMark/>
          </w:tcPr>
          <w:p w14:paraId="2910321C" w14:textId="77777777" w:rsidR="00930277" w:rsidRPr="00057140" w:rsidRDefault="00930277" w:rsidP="004725F7">
            <w:pPr>
              <w:jc w:val="both"/>
              <w:rPr>
                <w:sz w:val="24"/>
                <w:szCs w:val="24"/>
              </w:rPr>
            </w:pPr>
            <w:r w:rsidRPr="00057140">
              <w:rPr>
                <w:sz w:val="24"/>
                <w:szCs w:val="24"/>
              </w:rPr>
              <w:t>Nắn, bó bột gãy xương bàn chân [bột tự cán]</w:t>
            </w:r>
          </w:p>
        </w:tc>
        <w:tc>
          <w:tcPr>
            <w:tcW w:w="1417" w:type="dxa"/>
            <w:vAlign w:val="center"/>
          </w:tcPr>
          <w:p w14:paraId="3DB78E4E" w14:textId="01D96EB3" w:rsidR="00930277" w:rsidRPr="00057140" w:rsidRDefault="00930277" w:rsidP="004725F7">
            <w:pPr>
              <w:jc w:val="right"/>
              <w:rPr>
                <w:sz w:val="24"/>
                <w:szCs w:val="24"/>
              </w:rPr>
            </w:pPr>
            <w:r w:rsidRPr="00057140">
              <w:rPr>
                <w:sz w:val="24"/>
                <w:szCs w:val="24"/>
              </w:rPr>
              <w:t xml:space="preserve">      257.000 </w:t>
            </w:r>
          </w:p>
        </w:tc>
        <w:tc>
          <w:tcPr>
            <w:tcW w:w="1559" w:type="dxa"/>
            <w:vAlign w:val="center"/>
          </w:tcPr>
          <w:p w14:paraId="45DB1C4C" w14:textId="57723012" w:rsidR="00930277" w:rsidRPr="00057140" w:rsidRDefault="00930277" w:rsidP="004725F7">
            <w:pPr>
              <w:jc w:val="center"/>
              <w:rPr>
                <w:sz w:val="24"/>
                <w:szCs w:val="24"/>
              </w:rPr>
            </w:pPr>
          </w:p>
        </w:tc>
      </w:tr>
      <w:tr w:rsidR="00930277" w:rsidRPr="00057140" w14:paraId="6C77DB7A" w14:textId="5F703384" w:rsidTr="004725F7">
        <w:trPr>
          <w:trHeight w:val="661"/>
        </w:trPr>
        <w:tc>
          <w:tcPr>
            <w:tcW w:w="851" w:type="dxa"/>
            <w:shd w:val="clear" w:color="000000" w:fill="FFFFFF"/>
            <w:vAlign w:val="center"/>
            <w:hideMark/>
          </w:tcPr>
          <w:p w14:paraId="76D91795" w14:textId="77777777" w:rsidR="00930277" w:rsidRPr="00057140" w:rsidRDefault="00930277" w:rsidP="004725F7">
            <w:pPr>
              <w:jc w:val="center"/>
              <w:rPr>
                <w:sz w:val="24"/>
                <w:szCs w:val="24"/>
              </w:rPr>
            </w:pPr>
            <w:r w:rsidRPr="00057140">
              <w:rPr>
                <w:sz w:val="24"/>
                <w:szCs w:val="24"/>
              </w:rPr>
              <w:t xml:space="preserve"> 1.447   </w:t>
            </w:r>
          </w:p>
        </w:tc>
        <w:tc>
          <w:tcPr>
            <w:tcW w:w="1701" w:type="dxa"/>
            <w:shd w:val="clear" w:color="000000" w:fill="FFFFFF"/>
            <w:vAlign w:val="center"/>
            <w:hideMark/>
          </w:tcPr>
          <w:p w14:paraId="016A93E9" w14:textId="77777777" w:rsidR="00930277" w:rsidRPr="00057140" w:rsidRDefault="00930277" w:rsidP="004725F7">
            <w:pPr>
              <w:rPr>
                <w:sz w:val="24"/>
                <w:szCs w:val="24"/>
              </w:rPr>
            </w:pPr>
            <w:r w:rsidRPr="00057140">
              <w:rPr>
                <w:sz w:val="24"/>
                <w:szCs w:val="24"/>
              </w:rPr>
              <w:t>03.3854.0520</w:t>
            </w:r>
          </w:p>
        </w:tc>
        <w:tc>
          <w:tcPr>
            <w:tcW w:w="2268" w:type="dxa"/>
            <w:shd w:val="clear" w:color="000000" w:fill="FFFFFF"/>
            <w:vAlign w:val="center"/>
            <w:hideMark/>
          </w:tcPr>
          <w:p w14:paraId="70B910F5" w14:textId="77777777" w:rsidR="00930277" w:rsidRPr="00057140" w:rsidRDefault="00930277" w:rsidP="004725F7">
            <w:pPr>
              <w:jc w:val="both"/>
              <w:rPr>
                <w:sz w:val="24"/>
                <w:szCs w:val="24"/>
              </w:rPr>
            </w:pPr>
            <w:r w:rsidRPr="00057140">
              <w:rPr>
                <w:sz w:val="24"/>
                <w:szCs w:val="24"/>
              </w:rPr>
              <w:t>Nắn, bó bột gãy xương bàn, ngón tay</w:t>
            </w:r>
          </w:p>
        </w:tc>
        <w:tc>
          <w:tcPr>
            <w:tcW w:w="2552" w:type="dxa"/>
            <w:shd w:val="clear" w:color="000000" w:fill="FFFFFF"/>
            <w:vAlign w:val="center"/>
            <w:hideMark/>
          </w:tcPr>
          <w:p w14:paraId="06CC7381" w14:textId="77777777" w:rsidR="00930277" w:rsidRPr="00057140" w:rsidRDefault="00930277" w:rsidP="004725F7">
            <w:pPr>
              <w:jc w:val="both"/>
              <w:rPr>
                <w:sz w:val="24"/>
                <w:szCs w:val="24"/>
              </w:rPr>
            </w:pPr>
            <w:r w:rsidRPr="00057140">
              <w:rPr>
                <w:sz w:val="24"/>
                <w:szCs w:val="24"/>
              </w:rPr>
              <w:t>Nắn, bó bột gãy xương bàn, ngón tay [bột tự cán]</w:t>
            </w:r>
          </w:p>
        </w:tc>
        <w:tc>
          <w:tcPr>
            <w:tcW w:w="1417" w:type="dxa"/>
            <w:vAlign w:val="center"/>
          </w:tcPr>
          <w:p w14:paraId="6E75280A" w14:textId="26A4505B" w:rsidR="00930277" w:rsidRPr="00057140" w:rsidRDefault="00930277" w:rsidP="004725F7">
            <w:pPr>
              <w:jc w:val="right"/>
              <w:rPr>
                <w:sz w:val="24"/>
                <w:szCs w:val="24"/>
              </w:rPr>
            </w:pPr>
            <w:r w:rsidRPr="00057140">
              <w:rPr>
                <w:sz w:val="24"/>
                <w:szCs w:val="24"/>
              </w:rPr>
              <w:t>192400</w:t>
            </w:r>
          </w:p>
        </w:tc>
        <w:tc>
          <w:tcPr>
            <w:tcW w:w="1559" w:type="dxa"/>
            <w:vAlign w:val="center"/>
          </w:tcPr>
          <w:p w14:paraId="1F8E06B7" w14:textId="52AB1062" w:rsidR="00930277" w:rsidRPr="00057140" w:rsidRDefault="00930277" w:rsidP="004725F7">
            <w:pPr>
              <w:jc w:val="center"/>
              <w:rPr>
                <w:sz w:val="24"/>
                <w:szCs w:val="24"/>
              </w:rPr>
            </w:pPr>
          </w:p>
        </w:tc>
      </w:tr>
      <w:tr w:rsidR="00930277" w:rsidRPr="00057140" w14:paraId="19632365" w14:textId="35FBDFBD" w:rsidTr="004725F7">
        <w:trPr>
          <w:trHeight w:val="330"/>
        </w:trPr>
        <w:tc>
          <w:tcPr>
            <w:tcW w:w="851" w:type="dxa"/>
            <w:shd w:val="clear" w:color="000000" w:fill="FFFFFF"/>
            <w:vAlign w:val="center"/>
            <w:hideMark/>
          </w:tcPr>
          <w:p w14:paraId="4D2BB953" w14:textId="77777777" w:rsidR="00930277" w:rsidRPr="00057140" w:rsidRDefault="00930277" w:rsidP="004725F7">
            <w:pPr>
              <w:jc w:val="center"/>
              <w:rPr>
                <w:sz w:val="24"/>
                <w:szCs w:val="24"/>
              </w:rPr>
            </w:pPr>
            <w:r w:rsidRPr="00057140">
              <w:rPr>
                <w:sz w:val="24"/>
                <w:szCs w:val="24"/>
              </w:rPr>
              <w:t xml:space="preserve"> 1.448   </w:t>
            </w:r>
          </w:p>
        </w:tc>
        <w:tc>
          <w:tcPr>
            <w:tcW w:w="1701" w:type="dxa"/>
            <w:shd w:val="clear" w:color="000000" w:fill="FFFFFF"/>
            <w:vAlign w:val="center"/>
            <w:hideMark/>
          </w:tcPr>
          <w:p w14:paraId="21719579" w14:textId="77777777" w:rsidR="00930277" w:rsidRPr="00057140" w:rsidRDefault="00930277" w:rsidP="004725F7">
            <w:pPr>
              <w:rPr>
                <w:sz w:val="24"/>
                <w:szCs w:val="24"/>
              </w:rPr>
            </w:pPr>
            <w:r w:rsidRPr="00057140">
              <w:rPr>
                <w:sz w:val="24"/>
                <w:szCs w:val="24"/>
              </w:rPr>
              <w:t>03.3872.0520</w:t>
            </w:r>
          </w:p>
        </w:tc>
        <w:tc>
          <w:tcPr>
            <w:tcW w:w="2268" w:type="dxa"/>
            <w:shd w:val="clear" w:color="000000" w:fill="FFFFFF"/>
            <w:vAlign w:val="center"/>
            <w:hideMark/>
          </w:tcPr>
          <w:p w14:paraId="1D800126" w14:textId="77777777" w:rsidR="00930277" w:rsidRPr="00057140" w:rsidRDefault="00930277" w:rsidP="004725F7">
            <w:pPr>
              <w:jc w:val="both"/>
              <w:rPr>
                <w:sz w:val="24"/>
                <w:szCs w:val="24"/>
              </w:rPr>
            </w:pPr>
            <w:r w:rsidRPr="00057140">
              <w:rPr>
                <w:sz w:val="24"/>
                <w:szCs w:val="24"/>
              </w:rPr>
              <w:t>Nắn, bó bột gãy xương ngón chân</w:t>
            </w:r>
          </w:p>
        </w:tc>
        <w:tc>
          <w:tcPr>
            <w:tcW w:w="2552" w:type="dxa"/>
            <w:shd w:val="clear" w:color="000000" w:fill="FFFFFF"/>
            <w:vAlign w:val="center"/>
            <w:hideMark/>
          </w:tcPr>
          <w:p w14:paraId="52B8DF80" w14:textId="77777777" w:rsidR="00930277" w:rsidRPr="00057140" w:rsidRDefault="00930277" w:rsidP="004725F7">
            <w:pPr>
              <w:jc w:val="both"/>
              <w:rPr>
                <w:sz w:val="24"/>
                <w:szCs w:val="24"/>
              </w:rPr>
            </w:pPr>
            <w:r w:rsidRPr="00057140">
              <w:rPr>
                <w:sz w:val="24"/>
                <w:szCs w:val="24"/>
              </w:rPr>
              <w:t>Nắn, bó bột gãy xương ngón chân [bột tự cán]</w:t>
            </w:r>
          </w:p>
        </w:tc>
        <w:tc>
          <w:tcPr>
            <w:tcW w:w="1417" w:type="dxa"/>
            <w:vAlign w:val="center"/>
          </w:tcPr>
          <w:p w14:paraId="1AC32FE0" w14:textId="0B0669D5" w:rsidR="00930277" w:rsidRPr="00057140" w:rsidRDefault="00930277" w:rsidP="004725F7">
            <w:pPr>
              <w:jc w:val="right"/>
              <w:rPr>
                <w:sz w:val="24"/>
                <w:szCs w:val="24"/>
              </w:rPr>
            </w:pPr>
            <w:r w:rsidRPr="00057140">
              <w:rPr>
                <w:sz w:val="24"/>
                <w:szCs w:val="24"/>
              </w:rPr>
              <w:t>192400</w:t>
            </w:r>
          </w:p>
        </w:tc>
        <w:tc>
          <w:tcPr>
            <w:tcW w:w="1559" w:type="dxa"/>
            <w:vAlign w:val="center"/>
          </w:tcPr>
          <w:p w14:paraId="4D107286" w14:textId="07A06462" w:rsidR="00930277" w:rsidRPr="00057140" w:rsidRDefault="00930277" w:rsidP="004725F7">
            <w:pPr>
              <w:jc w:val="center"/>
              <w:rPr>
                <w:sz w:val="24"/>
                <w:szCs w:val="24"/>
              </w:rPr>
            </w:pPr>
          </w:p>
        </w:tc>
      </w:tr>
      <w:tr w:rsidR="00930277" w:rsidRPr="00057140" w14:paraId="2EBD3D84" w14:textId="52EECB0B" w:rsidTr="004725F7">
        <w:trPr>
          <w:trHeight w:val="330"/>
        </w:trPr>
        <w:tc>
          <w:tcPr>
            <w:tcW w:w="851" w:type="dxa"/>
            <w:shd w:val="clear" w:color="000000" w:fill="FFFFFF"/>
            <w:vAlign w:val="center"/>
            <w:hideMark/>
          </w:tcPr>
          <w:p w14:paraId="0B5190C4" w14:textId="77777777" w:rsidR="00930277" w:rsidRPr="00057140" w:rsidRDefault="00930277" w:rsidP="004725F7">
            <w:pPr>
              <w:jc w:val="center"/>
              <w:rPr>
                <w:sz w:val="24"/>
                <w:szCs w:val="24"/>
              </w:rPr>
            </w:pPr>
            <w:r w:rsidRPr="00057140">
              <w:rPr>
                <w:sz w:val="24"/>
                <w:szCs w:val="24"/>
              </w:rPr>
              <w:t xml:space="preserve"> 1.449   </w:t>
            </w:r>
          </w:p>
        </w:tc>
        <w:tc>
          <w:tcPr>
            <w:tcW w:w="1701" w:type="dxa"/>
            <w:shd w:val="clear" w:color="000000" w:fill="FFFFFF"/>
            <w:vAlign w:val="center"/>
            <w:hideMark/>
          </w:tcPr>
          <w:p w14:paraId="532B7616" w14:textId="77777777" w:rsidR="00930277" w:rsidRPr="00057140" w:rsidRDefault="00930277" w:rsidP="004725F7">
            <w:pPr>
              <w:jc w:val="center"/>
              <w:rPr>
                <w:sz w:val="24"/>
                <w:szCs w:val="24"/>
              </w:rPr>
            </w:pPr>
            <w:r w:rsidRPr="00057140">
              <w:rPr>
                <w:sz w:val="24"/>
                <w:szCs w:val="24"/>
              </w:rPr>
              <w:t>10.1028.0520</w:t>
            </w:r>
          </w:p>
        </w:tc>
        <w:tc>
          <w:tcPr>
            <w:tcW w:w="2268" w:type="dxa"/>
            <w:shd w:val="clear" w:color="000000" w:fill="FFFFFF"/>
            <w:vAlign w:val="center"/>
            <w:hideMark/>
          </w:tcPr>
          <w:p w14:paraId="455DFD63" w14:textId="77777777" w:rsidR="00930277" w:rsidRPr="00057140" w:rsidRDefault="00930277" w:rsidP="004725F7">
            <w:pPr>
              <w:jc w:val="both"/>
              <w:rPr>
                <w:sz w:val="24"/>
                <w:szCs w:val="24"/>
              </w:rPr>
            </w:pPr>
            <w:r w:rsidRPr="00057140">
              <w:rPr>
                <w:sz w:val="24"/>
                <w:szCs w:val="24"/>
              </w:rPr>
              <w:t>Nắn, bó bột gãy xương bàn chân</w:t>
            </w:r>
          </w:p>
        </w:tc>
        <w:tc>
          <w:tcPr>
            <w:tcW w:w="2552" w:type="dxa"/>
            <w:shd w:val="clear" w:color="000000" w:fill="FFFFFF"/>
            <w:vAlign w:val="center"/>
            <w:hideMark/>
          </w:tcPr>
          <w:p w14:paraId="41CE9F2C" w14:textId="77777777" w:rsidR="00930277" w:rsidRPr="00057140" w:rsidRDefault="00930277" w:rsidP="004725F7">
            <w:pPr>
              <w:jc w:val="both"/>
              <w:rPr>
                <w:sz w:val="24"/>
                <w:szCs w:val="24"/>
              </w:rPr>
            </w:pPr>
            <w:r w:rsidRPr="00057140">
              <w:rPr>
                <w:sz w:val="24"/>
                <w:szCs w:val="24"/>
              </w:rPr>
              <w:t>Nắn, bó bột gãy xương bàn chân [bột tự cán]</w:t>
            </w:r>
          </w:p>
        </w:tc>
        <w:tc>
          <w:tcPr>
            <w:tcW w:w="1417" w:type="dxa"/>
            <w:vAlign w:val="center"/>
          </w:tcPr>
          <w:p w14:paraId="2DF03D0A" w14:textId="7EE9F385" w:rsidR="00930277" w:rsidRPr="00057140" w:rsidRDefault="00930277" w:rsidP="004725F7">
            <w:pPr>
              <w:jc w:val="right"/>
              <w:rPr>
                <w:sz w:val="24"/>
                <w:szCs w:val="24"/>
              </w:rPr>
            </w:pPr>
            <w:r w:rsidRPr="00057140">
              <w:rPr>
                <w:sz w:val="24"/>
                <w:szCs w:val="24"/>
              </w:rPr>
              <w:t>192400</w:t>
            </w:r>
          </w:p>
        </w:tc>
        <w:tc>
          <w:tcPr>
            <w:tcW w:w="1559" w:type="dxa"/>
            <w:vAlign w:val="center"/>
          </w:tcPr>
          <w:p w14:paraId="74626C84" w14:textId="2F37C2D8" w:rsidR="00930277" w:rsidRPr="00057140" w:rsidRDefault="00930277" w:rsidP="004725F7">
            <w:pPr>
              <w:jc w:val="center"/>
              <w:rPr>
                <w:sz w:val="24"/>
                <w:szCs w:val="24"/>
              </w:rPr>
            </w:pPr>
          </w:p>
        </w:tc>
      </w:tr>
      <w:tr w:rsidR="00930277" w:rsidRPr="00057140" w14:paraId="5E112191" w14:textId="016E6481" w:rsidTr="004725F7">
        <w:trPr>
          <w:trHeight w:val="661"/>
        </w:trPr>
        <w:tc>
          <w:tcPr>
            <w:tcW w:w="851" w:type="dxa"/>
            <w:shd w:val="clear" w:color="000000" w:fill="FFFFFF"/>
            <w:vAlign w:val="center"/>
            <w:hideMark/>
          </w:tcPr>
          <w:p w14:paraId="2CEDC553" w14:textId="77777777" w:rsidR="00930277" w:rsidRPr="00057140" w:rsidRDefault="00930277" w:rsidP="004725F7">
            <w:pPr>
              <w:jc w:val="center"/>
              <w:rPr>
                <w:sz w:val="24"/>
                <w:szCs w:val="24"/>
              </w:rPr>
            </w:pPr>
            <w:r w:rsidRPr="00057140">
              <w:rPr>
                <w:sz w:val="24"/>
                <w:szCs w:val="24"/>
              </w:rPr>
              <w:t xml:space="preserve"> 1.450   </w:t>
            </w:r>
          </w:p>
        </w:tc>
        <w:tc>
          <w:tcPr>
            <w:tcW w:w="1701" w:type="dxa"/>
            <w:shd w:val="clear" w:color="000000" w:fill="FFFFFF"/>
            <w:vAlign w:val="center"/>
            <w:hideMark/>
          </w:tcPr>
          <w:p w14:paraId="38B7C8DC" w14:textId="77777777" w:rsidR="00930277" w:rsidRPr="00057140" w:rsidRDefault="00930277" w:rsidP="004725F7">
            <w:pPr>
              <w:jc w:val="center"/>
              <w:rPr>
                <w:sz w:val="24"/>
                <w:szCs w:val="24"/>
              </w:rPr>
            </w:pPr>
            <w:r w:rsidRPr="00057140">
              <w:rPr>
                <w:sz w:val="24"/>
                <w:szCs w:val="24"/>
              </w:rPr>
              <w:t>10.1009.0520</w:t>
            </w:r>
          </w:p>
        </w:tc>
        <w:tc>
          <w:tcPr>
            <w:tcW w:w="2268" w:type="dxa"/>
            <w:shd w:val="clear" w:color="000000" w:fill="FFFFFF"/>
            <w:vAlign w:val="center"/>
            <w:hideMark/>
          </w:tcPr>
          <w:p w14:paraId="7DA1733D" w14:textId="77777777" w:rsidR="00930277" w:rsidRPr="00057140" w:rsidRDefault="00930277" w:rsidP="004725F7">
            <w:pPr>
              <w:jc w:val="both"/>
              <w:rPr>
                <w:sz w:val="24"/>
                <w:szCs w:val="24"/>
              </w:rPr>
            </w:pPr>
            <w:r w:rsidRPr="00057140">
              <w:rPr>
                <w:sz w:val="24"/>
                <w:szCs w:val="24"/>
              </w:rPr>
              <w:t>Nắn, bó bột gãy xương bàn, ngón tay</w:t>
            </w:r>
          </w:p>
        </w:tc>
        <w:tc>
          <w:tcPr>
            <w:tcW w:w="2552" w:type="dxa"/>
            <w:shd w:val="clear" w:color="000000" w:fill="FFFFFF"/>
            <w:vAlign w:val="center"/>
            <w:hideMark/>
          </w:tcPr>
          <w:p w14:paraId="35CEEAC4" w14:textId="77777777" w:rsidR="00930277" w:rsidRPr="00057140" w:rsidRDefault="00930277" w:rsidP="004725F7">
            <w:pPr>
              <w:jc w:val="both"/>
              <w:rPr>
                <w:sz w:val="24"/>
                <w:szCs w:val="24"/>
              </w:rPr>
            </w:pPr>
            <w:r w:rsidRPr="00057140">
              <w:rPr>
                <w:sz w:val="24"/>
                <w:szCs w:val="24"/>
              </w:rPr>
              <w:t>Nắn, bó bột gãy xương bàn, ngón tay [bột tự cán]</w:t>
            </w:r>
          </w:p>
        </w:tc>
        <w:tc>
          <w:tcPr>
            <w:tcW w:w="1417" w:type="dxa"/>
            <w:vAlign w:val="center"/>
          </w:tcPr>
          <w:p w14:paraId="03124D35" w14:textId="61C4C5C4" w:rsidR="00930277" w:rsidRPr="00057140" w:rsidRDefault="00930277" w:rsidP="004725F7">
            <w:pPr>
              <w:jc w:val="right"/>
              <w:rPr>
                <w:sz w:val="24"/>
                <w:szCs w:val="24"/>
              </w:rPr>
            </w:pPr>
            <w:r w:rsidRPr="00057140">
              <w:rPr>
                <w:sz w:val="24"/>
                <w:szCs w:val="24"/>
              </w:rPr>
              <w:t xml:space="preserve">      192.400 </w:t>
            </w:r>
          </w:p>
        </w:tc>
        <w:tc>
          <w:tcPr>
            <w:tcW w:w="1559" w:type="dxa"/>
            <w:vAlign w:val="center"/>
          </w:tcPr>
          <w:p w14:paraId="7028A166" w14:textId="093A97A3" w:rsidR="00930277" w:rsidRPr="00057140" w:rsidRDefault="00930277" w:rsidP="004725F7">
            <w:pPr>
              <w:jc w:val="center"/>
              <w:rPr>
                <w:sz w:val="24"/>
                <w:szCs w:val="24"/>
              </w:rPr>
            </w:pPr>
          </w:p>
        </w:tc>
      </w:tr>
      <w:tr w:rsidR="00930277" w:rsidRPr="00057140" w14:paraId="5F54D612" w14:textId="44B6380B" w:rsidTr="004725F7">
        <w:trPr>
          <w:trHeight w:val="330"/>
        </w:trPr>
        <w:tc>
          <w:tcPr>
            <w:tcW w:w="851" w:type="dxa"/>
            <w:shd w:val="clear" w:color="000000" w:fill="FFFFFF"/>
            <w:vAlign w:val="center"/>
            <w:hideMark/>
          </w:tcPr>
          <w:p w14:paraId="524192A3" w14:textId="77777777" w:rsidR="00930277" w:rsidRPr="00057140" w:rsidRDefault="00930277" w:rsidP="004725F7">
            <w:pPr>
              <w:jc w:val="center"/>
              <w:rPr>
                <w:sz w:val="24"/>
                <w:szCs w:val="24"/>
              </w:rPr>
            </w:pPr>
            <w:r w:rsidRPr="00057140">
              <w:rPr>
                <w:sz w:val="24"/>
                <w:szCs w:val="24"/>
              </w:rPr>
              <w:t xml:space="preserve"> 1.451   </w:t>
            </w:r>
          </w:p>
        </w:tc>
        <w:tc>
          <w:tcPr>
            <w:tcW w:w="1701" w:type="dxa"/>
            <w:shd w:val="clear" w:color="000000" w:fill="FFFFFF"/>
            <w:vAlign w:val="center"/>
            <w:hideMark/>
          </w:tcPr>
          <w:p w14:paraId="38A364B0" w14:textId="77777777" w:rsidR="00930277" w:rsidRPr="00057140" w:rsidRDefault="00930277" w:rsidP="004725F7">
            <w:pPr>
              <w:rPr>
                <w:sz w:val="24"/>
                <w:szCs w:val="24"/>
              </w:rPr>
            </w:pPr>
            <w:r w:rsidRPr="00057140">
              <w:rPr>
                <w:sz w:val="24"/>
                <w:szCs w:val="24"/>
              </w:rPr>
              <w:t>10.1022.0520</w:t>
            </w:r>
          </w:p>
        </w:tc>
        <w:tc>
          <w:tcPr>
            <w:tcW w:w="2268" w:type="dxa"/>
            <w:shd w:val="clear" w:color="000000" w:fill="FFFFFF"/>
            <w:vAlign w:val="center"/>
            <w:hideMark/>
          </w:tcPr>
          <w:p w14:paraId="6F5A75DF" w14:textId="77777777" w:rsidR="00930277" w:rsidRPr="00057140" w:rsidRDefault="00930277" w:rsidP="004725F7">
            <w:pPr>
              <w:jc w:val="both"/>
              <w:rPr>
                <w:sz w:val="24"/>
                <w:szCs w:val="24"/>
              </w:rPr>
            </w:pPr>
            <w:r w:rsidRPr="00057140">
              <w:rPr>
                <w:sz w:val="24"/>
                <w:szCs w:val="24"/>
              </w:rPr>
              <w:t>Nắn, bó bột gãy xương chày</w:t>
            </w:r>
          </w:p>
        </w:tc>
        <w:tc>
          <w:tcPr>
            <w:tcW w:w="2552" w:type="dxa"/>
            <w:shd w:val="clear" w:color="000000" w:fill="FFFFFF"/>
            <w:vAlign w:val="center"/>
            <w:hideMark/>
          </w:tcPr>
          <w:p w14:paraId="7C68E637" w14:textId="77777777" w:rsidR="00930277" w:rsidRPr="00057140" w:rsidRDefault="00930277" w:rsidP="004725F7">
            <w:pPr>
              <w:jc w:val="both"/>
              <w:rPr>
                <w:sz w:val="24"/>
                <w:szCs w:val="24"/>
              </w:rPr>
            </w:pPr>
            <w:r w:rsidRPr="00057140">
              <w:rPr>
                <w:sz w:val="24"/>
                <w:szCs w:val="24"/>
              </w:rPr>
              <w:t>Nắn, bó bột gãy xương chày [bột tự cán]</w:t>
            </w:r>
          </w:p>
        </w:tc>
        <w:tc>
          <w:tcPr>
            <w:tcW w:w="1417" w:type="dxa"/>
            <w:vAlign w:val="center"/>
          </w:tcPr>
          <w:p w14:paraId="1D90DA16" w14:textId="1ED16A9F" w:rsidR="00930277" w:rsidRPr="00057140" w:rsidRDefault="00930277" w:rsidP="004725F7">
            <w:pPr>
              <w:jc w:val="right"/>
              <w:rPr>
                <w:sz w:val="24"/>
                <w:szCs w:val="24"/>
              </w:rPr>
            </w:pPr>
            <w:r w:rsidRPr="00057140">
              <w:rPr>
                <w:sz w:val="24"/>
                <w:szCs w:val="24"/>
              </w:rPr>
              <w:t xml:space="preserve">      192.400 </w:t>
            </w:r>
          </w:p>
        </w:tc>
        <w:tc>
          <w:tcPr>
            <w:tcW w:w="1559" w:type="dxa"/>
            <w:vAlign w:val="center"/>
          </w:tcPr>
          <w:p w14:paraId="590B3A88" w14:textId="27D8006A" w:rsidR="00930277" w:rsidRPr="00057140" w:rsidRDefault="00930277" w:rsidP="004725F7">
            <w:pPr>
              <w:jc w:val="center"/>
              <w:rPr>
                <w:sz w:val="24"/>
                <w:szCs w:val="24"/>
              </w:rPr>
            </w:pPr>
          </w:p>
        </w:tc>
      </w:tr>
      <w:tr w:rsidR="00930277" w:rsidRPr="00057140" w14:paraId="771CD788" w14:textId="4704DB7B" w:rsidTr="004725F7">
        <w:trPr>
          <w:trHeight w:val="330"/>
        </w:trPr>
        <w:tc>
          <w:tcPr>
            <w:tcW w:w="851" w:type="dxa"/>
            <w:shd w:val="clear" w:color="000000" w:fill="FFFFFF"/>
            <w:vAlign w:val="center"/>
            <w:hideMark/>
          </w:tcPr>
          <w:p w14:paraId="54A567C0" w14:textId="77777777" w:rsidR="00930277" w:rsidRPr="00057140" w:rsidRDefault="00930277" w:rsidP="004725F7">
            <w:pPr>
              <w:jc w:val="center"/>
              <w:rPr>
                <w:sz w:val="24"/>
                <w:szCs w:val="24"/>
              </w:rPr>
            </w:pPr>
            <w:r w:rsidRPr="00057140">
              <w:rPr>
                <w:sz w:val="24"/>
                <w:szCs w:val="24"/>
              </w:rPr>
              <w:t xml:space="preserve"> 1.452   </w:t>
            </w:r>
          </w:p>
        </w:tc>
        <w:tc>
          <w:tcPr>
            <w:tcW w:w="1701" w:type="dxa"/>
            <w:shd w:val="clear" w:color="000000" w:fill="FFFFFF"/>
            <w:vAlign w:val="center"/>
            <w:hideMark/>
          </w:tcPr>
          <w:p w14:paraId="688A0A36" w14:textId="77777777" w:rsidR="00930277" w:rsidRPr="00057140" w:rsidRDefault="00930277" w:rsidP="004725F7">
            <w:pPr>
              <w:jc w:val="center"/>
              <w:rPr>
                <w:sz w:val="24"/>
                <w:szCs w:val="24"/>
              </w:rPr>
            </w:pPr>
            <w:r w:rsidRPr="00057140">
              <w:rPr>
                <w:sz w:val="24"/>
                <w:szCs w:val="24"/>
              </w:rPr>
              <w:t>10.1024.0520</w:t>
            </w:r>
          </w:p>
        </w:tc>
        <w:tc>
          <w:tcPr>
            <w:tcW w:w="2268" w:type="dxa"/>
            <w:shd w:val="clear" w:color="000000" w:fill="FFFFFF"/>
            <w:vAlign w:val="center"/>
            <w:hideMark/>
          </w:tcPr>
          <w:p w14:paraId="12B6B52D" w14:textId="77777777" w:rsidR="00930277" w:rsidRPr="00057140" w:rsidRDefault="00930277" w:rsidP="004725F7">
            <w:pPr>
              <w:jc w:val="both"/>
              <w:rPr>
                <w:sz w:val="24"/>
                <w:szCs w:val="24"/>
              </w:rPr>
            </w:pPr>
            <w:r w:rsidRPr="00057140">
              <w:rPr>
                <w:sz w:val="24"/>
                <w:szCs w:val="24"/>
              </w:rPr>
              <w:t>Nắn, bó bột gãy xương ngón chân</w:t>
            </w:r>
          </w:p>
        </w:tc>
        <w:tc>
          <w:tcPr>
            <w:tcW w:w="2552" w:type="dxa"/>
            <w:shd w:val="clear" w:color="000000" w:fill="FFFFFF"/>
            <w:vAlign w:val="center"/>
            <w:hideMark/>
          </w:tcPr>
          <w:p w14:paraId="065146FC" w14:textId="77777777" w:rsidR="00930277" w:rsidRPr="00057140" w:rsidRDefault="00930277" w:rsidP="004725F7">
            <w:pPr>
              <w:jc w:val="both"/>
              <w:rPr>
                <w:sz w:val="24"/>
                <w:szCs w:val="24"/>
              </w:rPr>
            </w:pPr>
            <w:r w:rsidRPr="00057140">
              <w:rPr>
                <w:sz w:val="24"/>
                <w:szCs w:val="24"/>
              </w:rPr>
              <w:t>Nắn, bó bột gãy xương ngón chân [bột tự cán]</w:t>
            </w:r>
          </w:p>
        </w:tc>
        <w:tc>
          <w:tcPr>
            <w:tcW w:w="1417" w:type="dxa"/>
            <w:vAlign w:val="center"/>
          </w:tcPr>
          <w:p w14:paraId="2064C551" w14:textId="76432FA7" w:rsidR="00930277" w:rsidRPr="00057140" w:rsidRDefault="00930277" w:rsidP="004725F7">
            <w:pPr>
              <w:jc w:val="right"/>
              <w:rPr>
                <w:sz w:val="24"/>
                <w:szCs w:val="24"/>
              </w:rPr>
            </w:pPr>
            <w:r w:rsidRPr="00057140">
              <w:rPr>
                <w:sz w:val="24"/>
                <w:szCs w:val="24"/>
              </w:rPr>
              <w:t>192400</w:t>
            </w:r>
          </w:p>
        </w:tc>
        <w:tc>
          <w:tcPr>
            <w:tcW w:w="1559" w:type="dxa"/>
            <w:vAlign w:val="center"/>
          </w:tcPr>
          <w:p w14:paraId="54F280C7" w14:textId="24949ED4" w:rsidR="00930277" w:rsidRPr="00057140" w:rsidRDefault="00930277" w:rsidP="004725F7">
            <w:pPr>
              <w:jc w:val="center"/>
              <w:rPr>
                <w:sz w:val="24"/>
                <w:szCs w:val="24"/>
              </w:rPr>
            </w:pPr>
          </w:p>
        </w:tc>
      </w:tr>
      <w:tr w:rsidR="00930277" w:rsidRPr="00057140" w14:paraId="2379587A" w14:textId="1E72BE82" w:rsidTr="004725F7">
        <w:trPr>
          <w:trHeight w:val="661"/>
        </w:trPr>
        <w:tc>
          <w:tcPr>
            <w:tcW w:w="851" w:type="dxa"/>
            <w:shd w:val="clear" w:color="000000" w:fill="FFFFFF"/>
            <w:vAlign w:val="center"/>
            <w:hideMark/>
          </w:tcPr>
          <w:p w14:paraId="28858022" w14:textId="77777777" w:rsidR="00930277" w:rsidRPr="00057140" w:rsidRDefault="00930277" w:rsidP="004725F7">
            <w:pPr>
              <w:jc w:val="center"/>
              <w:rPr>
                <w:sz w:val="24"/>
                <w:szCs w:val="24"/>
              </w:rPr>
            </w:pPr>
            <w:r w:rsidRPr="00057140">
              <w:rPr>
                <w:sz w:val="24"/>
                <w:szCs w:val="24"/>
              </w:rPr>
              <w:t xml:space="preserve"> 1.453   </w:t>
            </w:r>
          </w:p>
        </w:tc>
        <w:tc>
          <w:tcPr>
            <w:tcW w:w="1701" w:type="dxa"/>
            <w:shd w:val="clear" w:color="000000" w:fill="FFFFFF"/>
            <w:vAlign w:val="center"/>
            <w:hideMark/>
          </w:tcPr>
          <w:p w14:paraId="24915844" w14:textId="77777777" w:rsidR="00930277" w:rsidRPr="00057140" w:rsidRDefault="00930277" w:rsidP="004725F7">
            <w:pPr>
              <w:rPr>
                <w:sz w:val="24"/>
                <w:szCs w:val="24"/>
              </w:rPr>
            </w:pPr>
            <w:r w:rsidRPr="00057140">
              <w:rPr>
                <w:sz w:val="24"/>
                <w:szCs w:val="24"/>
              </w:rPr>
              <w:t>03.3851.0521</w:t>
            </w:r>
          </w:p>
        </w:tc>
        <w:tc>
          <w:tcPr>
            <w:tcW w:w="2268" w:type="dxa"/>
            <w:shd w:val="clear" w:color="000000" w:fill="FFFFFF"/>
            <w:vAlign w:val="center"/>
            <w:hideMark/>
          </w:tcPr>
          <w:p w14:paraId="76F40037" w14:textId="77777777" w:rsidR="00930277" w:rsidRPr="00057140" w:rsidRDefault="00930277" w:rsidP="004725F7">
            <w:pPr>
              <w:jc w:val="both"/>
              <w:rPr>
                <w:sz w:val="24"/>
                <w:szCs w:val="24"/>
              </w:rPr>
            </w:pPr>
            <w:r w:rsidRPr="00057140">
              <w:rPr>
                <w:sz w:val="24"/>
                <w:szCs w:val="24"/>
              </w:rPr>
              <w:t>Nắn, bó bột gãy 1/3 dưới hai xương cẳng tay</w:t>
            </w:r>
          </w:p>
        </w:tc>
        <w:tc>
          <w:tcPr>
            <w:tcW w:w="2552" w:type="dxa"/>
            <w:shd w:val="clear" w:color="000000" w:fill="FFFFFF"/>
            <w:vAlign w:val="center"/>
            <w:hideMark/>
          </w:tcPr>
          <w:p w14:paraId="09B9442E" w14:textId="77777777" w:rsidR="00930277" w:rsidRPr="00057140" w:rsidRDefault="00930277" w:rsidP="004725F7">
            <w:pPr>
              <w:jc w:val="both"/>
              <w:rPr>
                <w:sz w:val="24"/>
                <w:szCs w:val="24"/>
              </w:rPr>
            </w:pPr>
            <w:r w:rsidRPr="00057140">
              <w:rPr>
                <w:sz w:val="24"/>
                <w:szCs w:val="24"/>
              </w:rPr>
              <w:t>Nắn, bó bột gãy 1/3 dưới hai xương cẳng tay  [bột liền]</w:t>
            </w:r>
          </w:p>
        </w:tc>
        <w:tc>
          <w:tcPr>
            <w:tcW w:w="1417" w:type="dxa"/>
            <w:vAlign w:val="center"/>
          </w:tcPr>
          <w:p w14:paraId="330341AA" w14:textId="1D23614A" w:rsidR="00930277" w:rsidRPr="00057140" w:rsidRDefault="00930277" w:rsidP="004725F7">
            <w:pPr>
              <w:jc w:val="right"/>
              <w:rPr>
                <w:sz w:val="24"/>
                <w:szCs w:val="24"/>
              </w:rPr>
            </w:pPr>
            <w:r w:rsidRPr="00057140">
              <w:rPr>
                <w:sz w:val="24"/>
                <w:szCs w:val="24"/>
              </w:rPr>
              <w:t xml:space="preserve">      192.400 </w:t>
            </w:r>
          </w:p>
        </w:tc>
        <w:tc>
          <w:tcPr>
            <w:tcW w:w="1559" w:type="dxa"/>
            <w:vAlign w:val="center"/>
          </w:tcPr>
          <w:p w14:paraId="1EFAF8B1" w14:textId="749DE6F5" w:rsidR="00930277" w:rsidRPr="00057140" w:rsidRDefault="00930277" w:rsidP="004725F7">
            <w:pPr>
              <w:jc w:val="center"/>
              <w:rPr>
                <w:sz w:val="24"/>
                <w:szCs w:val="24"/>
              </w:rPr>
            </w:pPr>
          </w:p>
        </w:tc>
      </w:tr>
      <w:tr w:rsidR="00930277" w:rsidRPr="00057140" w14:paraId="2476D636" w14:textId="5B584C7C" w:rsidTr="004725F7">
        <w:trPr>
          <w:trHeight w:val="661"/>
        </w:trPr>
        <w:tc>
          <w:tcPr>
            <w:tcW w:w="851" w:type="dxa"/>
            <w:shd w:val="clear" w:color="000000" w:fill="FFFFFF"/>
            <w:vAlign w:val="center"/>
            <w:hideMark/>
          </w:tcPr>
          <w:p w14:paraId="014409E7" w14:textId="77777777" w:rsidR="00930277" w:rsidRPr="00057140" w:rsidRDefault="00930277" w:rsidP="004725F7">
            <w:pPr>
              <w:jc w:val="center"/>
              <w:rPr>
                <w:sz w:val="24"/>
                <w:szCs w:val="24"/>
              </w:rPr>
            </w:pPr>
            <w:r w:rsidRPr="00057140">
              <w:rPr>
                <w:sz w:val="24"/>
                <w:szCs w:val="24"/>
              </w:rPr>
              <w:t xml:space="preserve"> 1.454   </w:t>
            </w:r>
          </w:p>
        </w:tc>
        <w:tc>
          <w:tcPr>
            <w:tcW w:w="1701" w:type="dxa"/>
            <w:shd w:val="clear" w:color="000000" w:fill="FFFFFF"/>
            <w:vAlign w:val="center"/>
            <w:hideMark/>
          </w:tcPr>
          <w:p w14:paraId="2A3CA4A2" w14:textId="77777777" w:rsidR="00930277" w:rsidRPr="00057140" w:rsidRDefault="00930277" w:rsidP="004725F7">
            <w:pPr>
              <w:rPr>
                <w:sz w:val="24"/>
                <w:szCs w:val="24"/>
              </w:rPr>
            </w:pPr>
            <w:r w:rsidRPr="00057140">
              <w:rPr>
                <w:sz w:val="24"/>
                <w:szCs w:val="24"/>
              </w:rPr>
              <w:t>03.3850.0521</w:t>
            </w:r>
          </w:p>
        </w:tc>
        <w:tc>
          <w:tcPr>
            <w:tcW w:w="2268" w:type="dxa"/>
            <w:shd w:val="clear" w:color="000000" w:fill="FFFFFF"/>
            <w:vAlign w:val="center"/>
            <w:hideMark/>
          </w:tcPr>
          <w:p w14:paraId="738499CA" w14:textId="77777777" w:rsidR="00930277" w:rsidRPr="00057140" w:rsidRDefault="00930277" w:rsidP="004725F7">
            <w:pPr>
              <w:jc w:val="both"/>
              <w:rPr>
                <w:sz w:val="24"/>
                <w:szCs w:val="24"/>
              </w:rPr>
            </w:pPr>
            <w:r w:rsidRPr="00057140">
              <w:rPr>
                <w:sz w:val="24"/>
                <w:szCs w:val="24"/>
              </w:rPr>
              <w:t>Nắn, bó bột gãy 1/3 giữa hai xương cẳng tay</w:t>
            </w:r>
          </w:p>
        </w:tc>
        <w:tc>
          <w:tcPr>
            <w:tcW w:w="2552" w:type="dxa"/>
            <w:shd w:val="clear" w:color="000000" w:fill="FFFFFF"/>
            <w:vAlign w:val="center"/>
            <w:hideMark/>
          </w:tcPr>
          <w:p w14:paraId="410CD5E7" w14:textId="77777777" w:rsidR="00930277" w:rsidRPr="00057140" w:rsidRDefault="00930277" w:rsidP="004725F7">
            <w:pPr>
              <w:jc w:val="both"/>
              <w:rPr>
                <w:sz w:val="24"/>
                <w:szCs w:val="24"/>
              </w:rPr>
            </w:pPr>
            <w:r w:rsidRPr="00057140">
              <w:rPr>
                <w:sz w:val="24"/>
                <w:szCs w:val="24"/>
              </w:rPr>
              <w:t>Nắn, bó bột gãy 1/3 giữa hai xương cẳng tay  [bột liền]</w:t>
            </w:r>
          </w:p>
        </w:tc>
        <w:tc>
          <w:tcPr>
            <w:tcW w:w="1417" w:type="dxa"/>
            <w:vAlign w:val="center"/>
          </w:tcPr>
          <w:p w14:paraId="657B2675" w14:textId="6E0EE7DE" w:rsidR="00930277" w:rsidRPr="00057140" w:rsidRDefault="00930277" w:rsidP="004725F7">
            <w:pPr>
              <w:jc w:val="right"/>
              <w:rPr>
                <w:sz w:val="24"/>
                <w:szCs w:val="24"/>
              </w:rPr>
            </w:pPr>
            <w:r w:rsidRPr="00057140">
              <w:rPr>
                <w:sz w:val="24"/>
                <w:szCs w:val="24"/>
              </w:rPr>
              <w:t>372700</w:t>
            </w:r>
          </w:p>
        </w:tc>
        <w:tc>
          <w:tcPr>
            <w:tcW w:w="1559" w:type="dxa"/>
            <w:vAlign w:val="center"/>
          </w:tcPr>
          <w:p w14:paraId="407F488C" w14:textId="68B22AD4" w:rsidR="00930277" w:rsidRPr="00057140" w:rsidRDefault="00930277" w:rsidP="004725F7">
            <w:pPr>
              <w:jc w:val="center"/>
              <w:rPr>
                <w:sz w:val="24"/>
                <w:szCs w:val="24"/>
              </w:rPr>
            </w:pPr>
          </w:p>
        </w:tc>
      </w:tr>
      <w:tr w:rsidR="00930277" w:rsidRPr="00057140" w14:paraId="4D1E9FAD" w14:textId="183F1ED1" w:rsidTr="004725F7">
        <w:trPr>
          <w:trHeight w:val="661"/>
        </w:trPr>
        <w:tc>
          <w:tcPr>
            <w:tcW w:w="851" w:type="dxa"/>
            <w:shd w:val="clear" w:color="000000" w:fill="FFFFFF"/>
            <w:vAlign w:val="center"/>
            <w:hideMark/>
          </w:tcPr>
          <w:p w14:paraId="7E04A08B" w14:textId="77777777" w:rsidR="00930277" w:rsidRPr="00057140" w:rsidRDefault="00930277" w:rsidP="004725F7">
            <w:pPr>
              <w:jc w:val="center"/>
              <w:rPr>
                <w:sz w:val="24"/>
                <w:szCs w:val="24"/>
              </w:rPr>
            </w:pPr>
            <w:r w:rsidRPr="00057140">
              <w:rPr>
                <w:sz w:val="24"/>
                <w:szCs w:val="24"/>
              </w:rPr>
              <w:t xml:space="preserve"> 1.455   </w:t>
            </w:r>
          </w:p>
        </w:tc>
        <w:tc>
          <w:tcPr>
            <w:tcW w:w="1701" w:type="dxa"/>
            <w:shd w:val="clear" w:color="000000" w:fill="FFFFFF"/>
            <w:vAlign w:val="center"/>
            <w:hideMark/>
          </w:tcPr>
          <w:p w14:paraId="128FE6EA" w14:textId="77777777" w:rsidR="00930277" w:rsidRPr="00057140" w:rsidRDefault="00930277" w:rsidP="004725F7">
            <w:pPr>
              <w:rPr>
                <w:sz w:val="24"/>
                <w:szCs w:val="24"/>
              </w:rPr>
            </w:pPr>
            <w:r w:rsidRPr="00057140">
              <w:rPr>
                <w:sz w:val="24"/>
                <w:szCs w:val="24"/>
              </w:rPr>
              <w:t>03.3849.0521</w:t>
            </w:r>
          </w:p>
        </w:tc>
        <w:tc>
          <w:tcPr>
            <w:tcW w:w="2268" w:type="dxa"/>
            <w:shd w:val="clear" w:color="000000" w:fill="FFFFFF"/>
            <w:vAlign w:val="center"/>
            <w:hideMark/>
          </w:tcPr>
          <w:p w14:paraId="359A6092" w14:textId="77777777" w:rsidR="00930277" w:rsidRPr="00057140" w:rsidRDefault="00930277" w:rsidP="004725F7">
            <w:pPr>
              <w:jc w:val="both"/>
              <w:rPr>
                <w:sz w:val="24"/>
                <w:szCs w:val="24"/>
              </w:rPr>
            </w:pPr>
            <w:r w:rsidRPr="00057140">
              <w:rPr>
                <w:sz w:val="24"/>
                <w:szCs w:val="24"/>
              </w:rPr>
              <w:t>Nắn, bó bột gãy 1/3 trên hai xương cẳng tay</w:t>
            </w:r>
          </w:p>
        </w:tc>
        <w:tc>
          <w:tcPr>
            <w:tcW w:w="2552" w:type="dxa"/>
            <w:shd w:val="clear" w:color="000000" w:fill="FFFFFF"/>
            <w:vAlign w:val="center"/>
            <w:hideMark/>
          </w:tcPr>
          <w:p w14:paraId="7E779867" w14:textId="77777777" w:rsidR="00930277" w:rsidRPr="00057140" w:rsidRDefault="00930277" w:rsidP="004725F7">
            <w:pPr>
              <w:jc w:val="both"/>
              <w:rPr>
                <w:sz w:val="24"/>
                <w:szCs w:val="24"/>
              </w:rPr>
            </w:pPr>
            <w:r w:rsidRPr="00057140">
              <w:rPr>
                <w:sz w:val="24"/>
                <w:szCs w:val="24"/>
              </w:rPr>
              <w:t>Nắn, bó bột gãy 1/3 trên hai xương cẳng tay  [bột liền]</w:t>
            </w:r>
          </w:p>
        </w:tc>
        <w:tc>
          <w:tcPr>
            <w:tcW w:w="1417" w:type="dxa"/>
            <w:vAlign w:val="center"/>
          </w:tcPr>
          <w:p w14:paraId="488DEABA" w14:textId="586CB2BA" w:rsidR="00930277" w:rsidRPr="00057140" w:rsidRDefault="00930277" w:rsidP="004725F7">
            <w:pPr>
              <w:jc w:val="right"/>
              <w:rPr>
                <w:sz w:val="24"/>
                <w:szCs w:val="24"/>
              </w:rPr>
            </w:pPr>
            <w:r w:rsidRPr="00057140">
              <w:rPr>
                <w:sz w:val="24"/>
                <w:szCs w:val="24"/>
              </w:rPr>
              <w:t>372700</w:t>
            </w:r>
          </w:p>
        </w:tc>
        <w:tc>
          <w:tcPr>
            <w:tcW w:w="1559" w:type="dxa"/>
            <w:vAlign w:val="center"/>
          </w:tcPr>
          <w:p w14:paraId="0772C142" w14:textId="16220187" w:rsidR="00930277" w:rsidRPr="00057140" w:rsidRDefault="00930277" w:rsidP="004725F7">
            <w:pPr>
              <w:jc w:val="center"/>
              <w:rPr>
                <w:sz w:val="24"/>
                <w:szCs w:val="24"/>
              </w:rPr>
            </w:pPr>
          </w:p>
        </w:tc>
      </w:tr>
      <w:tr w:rsidR="00930277" w:rsidRPr="00057140" w14:paraId="1F310A7E" w14:textId="02A05C79" w:rsidTr="004725F7">
        <w:trPr>
          <w:trHeight w:val="330"/>
        </w:trPr>
        <w:tc>
          <w:tcPr>
            <w:tcW w:w="851" w:type="dxa"/>
            <w:shd w:val="clear" w:color="000000" w:fill="FFFFFF"/>
            <w:vAlign w:val="center"/>
            <w:hideMark/>
          </w:tcPr>
          <w:p w14:paraId="2AE09E38" w14:textId="77777777" w:rsidR="00930277" w:rsidRPr="00057140" w:rsidRDefault="00930277" w:rsidP="004725F7">
            <w:pPr>
              <w:jc w:val="center"/>
              <w:rPr>
                <w:sz w:val="24"/>
                <w:szCs w:val="24"/>
              </w:rPr>
            </w:pPr>
            <w:r w:rsidRPr="00057140">
              <w:rPr>
                <w:sz w:val="24"/>
                <w:szCs w:val="24"/>
              </w:rPr>
              <w:t xml:space="preserve"> 1.456   </w:t>
            </w:r>
          </w:p>
        </w:tc>
        <w:tc>
          <w:tcPr>
            <w:tcW w:w="1701" w:type="dxa"/>
            <w:shd w:val="clear" w:color="000000" w:fill="FFFFFF"/>
            <w:vAlign w:val="center"/>
            <w:hideMark/>
          </w:tcPr>
          <w:p w14:paraId="0622932E" w14:textId="77777777" w:rsidR="00930277" w:rsidRPr="00057140" w:rsidRDefault="00930277" w:rsidP="004725F7">
            <w:pPr>
              <w:rPr>
                <w:sz w:val="24"/>
                <w:szCs w:val="24"/>
              </w:rPr>
            </w:pPr>
            <w:r w:rsidRPr="00057140">
              <w:rPr>
                <w:sz w:val="24"/>
                <w:szCs w:val="24"/>
              </w:rPr>
              <w:t>03.3869.0521</w:t>
            </w:r>
          </w:p>
        </w:tc>
        <w:tc>
          <w:tcPr>
            <w:tcW w:w="2268" w:type="dxa"/>
            <w:shd w:val="clear" w:color="000000" w:fill="FFFFFF"/>
            <w:vAlign w:val="center"/>
            <w:hideMark/>
          </w:tcPr>
          <w:p w14:paraId="7774EE1A" w14:textId="77777777" w:rsidR="00930277" w:rsidRPr="00057140" w:rsidRDefault="00930277" w:rsidP="004725F7">
            <w:pPr>
              <w:jc w:val="both"/>
              <w:rPr>
                <w:sz w:val="24"/>
                <w:szCs w:val="24"/>
              </w:rPr>
            </w:pPr>
            <w:r w:rsidRPr="00057140">
              <w:rPr>
                <w:sz w:val="24"/>
                <w:szCs w:val="24"/>
              </w:rPr>
              <w:t>Nắn, bó bột gãy Monteggia</w:t>
            </w:r>
          </w:p>
        </w:tc>
        <w:tc>
          <w:tcPr>
            <w:tcW w:w="2552" w:type="dxa"/>
            <w:shd w:val="clear" w:color="000000" w:fill="FFFFFF"/>
            <w:vAlign w:val="center"/>
            <w:hideMark/>
          </w:tcPr>
          <w:p w14:paraId="5BDF4398" w14:textId="77777777" w:rsidR="00930277" w:rsidRPr="00057140" w:rsidRDefault="00930277" w:rsidP="004725F7">
            <w:pPr>
              <w:jc w:val="both"/>
              <w:rPr>
                <w:sz w:val="24"/>
                <w:szCs w:val="24"/>
              </w:rPr>
            </w:pPr>
            <w:r w:rsidRPr="00057140">
              <w:rPr>
                <w:sz w:val="24"/>
                <w:szCs w:val="24"/>
              </w:rPr>
              <w:t>Nắn, bó bột gãy Monteggia  [bột liền]</w:t>
            </w:r>
          </w:p>
        </w:tc>
        <w:tc>
          <w:tcPr>
            <w:tcW w:w="1417" w:type="dxa"/>
            <w:vAlign w:val="center"/>
          </w:tcPr>
          <w:p w14:paraId="5D082D33" w14:textId="282C488D" w:rsidR="00930277" w:rsidRPr="00057140" w:rsidRDefault="00930277" w:rsidP="004725F7">
            <w:pPr>
              <w:jc w:val="right"/>
              <w:rPr>
                <w:sz w:val="24"/>
                <w:szCs w:val="24"/>
              </w:rPr>
            </w:pPr>
            <w:r w:rsidRPr="00057140">
              <w:rPr>
                <w:sz w:val="24"/>
                <w:szCs w:val="24"/>
              </w:rPr>
              <w:t>372700</w:t>
            </w:r>
          </w:p>
        </w:tc>
        <w:tc>
          <w:tcPr>
            <w:tcW w:w="1559" w:type="dxa"/>
            <w:vAlign w:val="center"/>
          </w:tcPr>
          <w:p w14:paraId="1DBAF3EB" w14:textId="31A14AD8" w:rsidR="00930277" w:rsidRPr="00057140" w:rsidRDefault="00930277" w:rsidP="004725F7">
            <w:pPr>
              <w:jc w:val="center"/>
              <w:rPr>
                <w:sz w:val="24"/>
                <w:szCs w:val="24"/>
              </w:rPr>
            </w:pPr>
          </w:p>
        </w:tc>
      </w:tr>
      <w:tr w:rsidR="00930277" w:rsidRPr="00057140" w14:paraId="2F52E9E1" w14:textId="74933A1F" w:rsidTr="004725F7">
        <w:trPr>
          <w:trHeight w:val="330"/>
        </w:trPr>
        <w:tc>
          <w:tcPr>
            <w:tcW w:w="851" w:type="dxa"/>
            <w:shd w:val="clear" w:color="000000" w:fill="FFFFFF"/>
            <w:vAlign w:val="center"/>
            <w:hideMark/>
          </w:tcPr>
          <w:p w14:paraId="376C494F" w14:textId="77777777" w:rsidR="00930277" w:rsidRPr="00057140" w:rsidRDefault="00930277" w:rsidP="004725F7">
            <w:pPr>
              <w:jc w:val="center"/>
              <w:rPr>
                <w:sz w:val="24"/>
                <w:szCs w:val="24"/>
              </w:rPr>
            </w:pPr>
            <w:r w:rsidRPr="00057140">
              <w:rPr>
                <w:sz w:val="24"/>
                <w:szCs w:val="24"/>
              </w:rPr>
              <w:t xml:space="preserve"> 1.457   </w:t>
            </w:r>
          </w:p>
        </w:tc>
        <w:tc>
          <w:tcPr>
            <w:tcW w:w="1701" w:type="dxa"/>
            <w:shd w:val="clear" w:color="000000" w:fill="FFFFFF"/>
            <w:vAlign w:val="center"/>
            <w:hideMark/>
          </w:tcPr>
          <w:p w14:paraId="504524C1" w14:textId="77777777" w:rsidR="00930277" w:rsidRPr="00057140" w:rsidRDefault="00930277" w:rsidP="004725F7">
            <w:pPr>
              <w:rPr>
                <w:sz w:val="24"/>
                <w:szCs w:val="24"/>
              </w:rPr>
            </w:pPr>
            <w:r w:rsidRPr="00057140">
              <w:rPr>
                <w:sz w:val="24"/>
                <w:szCs w:val="24"/>
              </w:rPr>
              <w:t>03.3852.0521</w:t>
            </w:r>
          </w:p>
        </w:tc>
        <w:tc>
          <w:tcPr>
            <w:tcW w:w="2268" w:type="dxa"/>
            <w:shd w:val="clear" w:color="000000" w:fill="FFFFFF"/>
            <w:vAlign w:val="center"/>
            <w:hideMark/>
          </w:tcPr>
          <w:p w14:paraId="079FDDC7" w14:textId="77777777" w:rsidR="00930277" w:rsidRPr="00057140" w:rsidRDefault="00930277" w:rsidP="004725F7">
            <w:pPr>
              <w:jc w:val="both"/>
              <w:rPr>
                <w:sz w:val="24"/>
                <w:szCs w:val="24"/>
              </w:rPr>
            </w:pPr>
            <w:r w:rsidRPr="00057140">
              <w:rPr>
                <w:sz w:val="24"/>
                <w:szCs w:val="24"/>
              </w:rPr>
              <w:t>Nắn, bó bột gãy một xương cẳng tay</w:t>
            </w:r>
          </w:p>
        </w:tc>
        <w:tc>
          <w:tcPr>
            <w:tcW w:w="2552" w:type="dxa"/>
            <w:shd w:val="clear" w:color="000000" w:fill="FFFFFF"/>
            <w:vAlign w:val="center"/>
            <w:hideMark/>
          </w:tcPr>
          <w:p w14:paraId="1B0BD0B8" w14:textId="77777777" w:rsidR="00930277" w:rsidRPr="00057140" w:rsidRDefault="00930277" w:rsidP="004725F7">
            <w:pPr>
              <w:jc w:val="both"/>
              <w:rPr>
                <w:sz w:val="24"/>
                <w:szCs w:val="24"/>
              </w:rPr>
            </w:pPr>
            <w:r w:rsidRPr="00057140">
              <w:rPr>
                <w:sz w:val="24"/>
                <w:szCs w:val="24"/>
              </w:rPr>
              <w:t>Nắn, bó bột gãy một xương cẳng tay  [bột liền]</w:t>
            </w:r>
          </w:p>
        </w:tc>
        <w:tc>
          <w:tcPr>
            <w:tcW w:w="1417" w:type="dxa"/>
            <w:vAlign w:val="center"/>
          </w:tcPr>
          <w:p w14:paraId="4F29AA47" w14:textId="2E6B876C" w:rsidR="00930277" w:rsidRPr="00057140" w:rsidRDefault="00930277" w:rsidP="004725F7">
            <w:pPr>
              <w:jc w:val="right"/>
              <w:rPr>
                <w:sz w:val="24"/>
                <w:szCs w:val="24"/>
              </w:rPr>
            </w:pPr>
            <w:r w:rsidRPr="00057140">
              <w:rPr>
                <w:sz w:val="24"/>
                <w:szCs w:val="24"/>
              </w:rPr>
              <w:t>372700</w:t>
            </w:r>
          </w:p>
        </w:tc>
        <w:tc>
          <w:tcPr>
            <w:tcW w:w="1559" w:type="dxa"/>
            <w:vAlign w:val="center"/>
          </w:tcPr>
          <w:p w14:paraId="0C7638BE" w14:textId="13C12028" w:rsidR="00930277" w:rsidRPr="00057140" w:rsidRDefault="00930277" w:rsidP="004725F7">
            <w:pPr>
              <w:jc w:val="center"/>
              <w:rPr>
                <w:sz w:val="24"/>
                <w:szCs w:val="24"/>
              </w:rPr>
            </w:pPr>
          </w:p>
        </w:tc>
      </w:tr>
      <w:tr w:rsidR="00930277" w:rsidRPr="00057140" w14:paraId="506ECD80" w14:textId="514C371C" w:rsidTr="004725F7">
        <w:trPr>
          <w:trHeight w:val="330"/>
        </w:trPr>
        <w:tc>
          <w:tcPr>
            <w:tcW w:w="851" w:type="dxa"/>
            <w:shd w:val="clear" w:color="000000" w:fill="FFFFFF"/>
            <w:vAlign w:val="center"/>
            <w:hideMark/>
          </w:tcPr>
          <w:p w14:paraId="1AE317B6" w14:textId="77777777" w:rsidR="00930277" w:rsidRPr="00057140" w:rsidRDefault="00930277" w:rsidP="004725F7">
            <w:pPr>
              <w:jc w:val="center"/>
              <w:rPr>
                <w:sz w:val="24"/>
                <w:szCs w:val="24"/>
              </w:rPr>
            </w:pPr>
            <w:r w:rsidRPr="00057140">
              <w:rPr>
                <w:sz w:val="24"/>
                <w:szCs w:val="24"/>
              </w:rPr>
              <w:t xml:space="preserve"> 1.458   </w:t>
            </w:r>
          </w:p>
        </w:tc>
        <w:tc>
          <w:tcPr>
            <w:tcW w:w="1701" w:type="dxa"/>
            <w:shd w:val="clear" w:color="000000" w:fill="FFFFFF"/>
            <w:vAlign w:val="center"/>
            <w:hideMark/>
          </w:tcPr>
          <w:p w14:paraId="151152B9" w14:textId="77777777" w:rsidR="00930277" w:rsidRPr="00057140" w:rsidRDefault="00930277" w:rsidP="004725F7">
            <w:pPr>
              <w:jc w:val="center"/>
              <w:rPr>
                <w:sz w:val="24"/>
                <w:szCs w:val="24"/>
              </w:rPr>
            </w:pPr>
            <w:r w:rsidRPr="00057140">
              <w:rPr>
                <w:sz w:val="24"/>
                <w:szCs w:val="24"/>
              </w:rPr>
              <w:t>03.3853.0521</w:t>
            </w:r>
          </w:p>
        </w:tc>
        <w:tc>
          <w:tcPr>
            <w:tcW w:w="2268" w:type="dxa"/>
            <w:shd w:val="clear" w:color="000000" w:fill="FFFFFF"/>
            <w:vAlign w:val="center"/>
            <w:hideMark/>
          </w:tcPr>
          <w:p w14:paraId="549F401F" w14:textId="77777777" w:rsidR="00930277" w:rsidRPr="00057140" w:rsidRDefault="00930277" w:rsidP="004725F7">
            <w:pPr>
              <w:jc w:val="both"/>
              <w:rPr>
                <w:sz w:val="24"/>
                <w:szCs w:val="24"/>
              </w:rPr>
            </w:pPr>
            <w:r w:rsidRPr="00057140">
              <w:rPr>
                <w:sz w:val="24"/>
                <w:szCs w:val="24"/>
              </w:rPr>
              <w:t>Nắn, bó bột gãy Pouteau-Colles</w:t>
            </w:r>
          </w:p>
        </w:tc>
        <w:tc>
          <w:tcPr>
            <w:tcW w:w="2552" w:type="dxa"/>
            <w:shd w:val="clear" w:color="000000" w:fill="FFFFFF"/>
            <w:vAlign w:val="center"/>
            <w:hideMark/>
          </w:tcPr>
          <w:p w14:paraId="7C6BD8F3" w14:textId="77777777" w:rsidR="00930277" w:rsidRPr="00057140" w:rsidRDefault="00930277" w:rsidP="004725F7">
            <w:pPr>
              <w:jc w:val="both"/>
              <w:rPr>
                <w:sz w:val="24"/>
                <w:szCs w:val="24"/>
              </w:rPr>
            </w:pPr>
            <w:r w:rsidRPr="00057140">
              <w:rPr>
                <w:sz w:val="24"/>
                <w:szCs w:val="24"/>
              </w:rPr>
              <w:t>Nắn, bó bột gãy Pouteau-Colles  [bột liền]</w:t>
            </w:r>
          </w:p>
        </w:tc>
        <w:tc>
          <w:tcPr>
            <w:tcW w:w="1417" w:type="dxa"/>
            <w:vAlign w:val="center"/>
          </w:tcPr>
          <w:p w14:paraId="73EB0A01" w14:textId="62C7D0DB" w:rsidR="00930277" w:rsidRPr="00057140" w:rsidRDefault="00930277" w:rsidP="004725F7">
            <w:pPr>
              <w:jc w:val="right"/>
              <w:rPr>
                <w:sz w:val="24"/>
                <w:szCs w:val="24"/>
              </w:rPr>
            </w:pPr>
            <w:r w:rsidRPr="00057140">
              <w:rPr>
                <w:sz w:val="24"/>
                <w:szCs w:val="24"/>
              </w:rPr>
              <w:t>372700</w:t>
            </w:r>
          </w:p>
        </w:tc>
        <w:tc>
          <w:tcPr>
            <w:tcW w:w="1559" w:type="dxa"/>
            <w:vAlign w:val="center"/>
          </w:tcPr>
          <w:p w14:paraId="1AEBCA97" w14:textId="72FB5048" w:rsidR="00930277" w:rsidRPr="00057140" w:rsidRDefault="00930277" w:rsidP="004725F7">
            <w:pPr>
              <w:jc w:val="center"/>
              <w:rPr>
                <w:sz w:val="24"/>
                <w:szCs w:val="24"/>
              </w:rPr>
            </w:pPr>
          </w:p>
        </w:tc>
      </w:tr>
      <w:tr w:rsidR="00930277" w:rsidRPr="00057140" w14:paraId="43B79E71" w14:textId="0608E3E9" w:rsidTr="004725F7">
        <w:trPr>
          <w:trHeight w:val="330"/>
        </w:trPr>
        <w:tc>
          <w:tcPr>
            <w:tcW w:w="851" w:type="dxa"/>
            <w:shd w:val="clear" w:color="000000" w:fill="FFFFFF"/>
            <w:vAlign w:val="center"/>
            <w:hideMark/>
          </w:tcPr>
          <w:p w14:paraId="45CE7EA4" w14:textId="77777777" w:rsidR="00930277" w:rsidRPr="00057140" w:rsidRDefault="00930277" w:rsidP="004725F7">
            <w:pPr>
              <w:jc w:val="center"/>
              <w:rPr>
                <w:sz w:val="24"/>
                <w:szCs w:val="24"/>
              </w:rPr>
            </w:pPr>
            <w:r w:rsidRPr="00057140">
              <w:rPr>
                <w:sz w:val="24"/>
                <w:szCs w:val="24"/>
              </w:rPr>
              <w:t xml:space="preserve"> 1.459   </w:t>
            </w:r>
          </w:p>
        </w:tc>
        <w:tc>
          <w:tcPr>
            <w:tcW w:w="1701" w:type="dxa"/>
            <w:shd w:val="clear" w:color="000000" w:fill="FFFFFF"/>
            <w:vAlign w:val="center"/>
            <w:hideMark/>
          </w:tcPr>
          <w:p w14:paraId="1DDD3CEF" w14:textId="77777777" w:rsidR="00930277" w:rsidRPr="00057140" w:rsidRDefault="00930277" w:rsidP="004725F7">
            <w:pPr>
              <w:jc w:val="center"/>
              <w:rPr>
                <w:sz w:val="24"/>
                <w:szCs w:val="24"/>
              </w:rPr>
            </w:pPr>
            <w:r w:rsidRPr="00057140">
              <w:rPr>
                <w:sz w:val="24"/>
                <w:szCs w:val="24"/>
              </w:rPr>
              <w:t>10.1027.0521</w:t>
            </w:r>
          </w:p>
        </w:tc>
        <w:tc>
          <w:tcPr>
            <w:tcW w:w="2268" w:type="dxa"/>
            <w:shd w:val="clear" w:color="000000" w:fill="FFFFFF"/>
            <w:vAlign w:val="center"/>
            <w:hideMark/>
          </w:tcPr>
          <w:p w14:paraId="4B77711E" w14:textId="77777777" w:rsidR="00930277" w:rsidRPr="00057140" w:rsidRDefault="00930277" w:rsidP="004725F7">
            <w:pPr>
              <w:jc w:val="both"/>
              <w:rPr>
                <w:sz w:val="24"/>
                <w:szCs w:val="24"/>
              </w:rPr>
            </w:pPr>
            <w:r w:rsidRPr="00057140">
              <w:rPr>
                <w:sz w:val="24"/>
                <w:szCs w:val="24"/>
              </w:rPr>
              <w:t>Nắn, bó bột gãy Monteggia</w:t>
            </w:r>
          </w:p>
        </w:tc>
        <w:tc>
          <w:tcPr>
            <w:tcW w:w="2552" w:type="dxa"/>
            <w:shd w:val="clear" w:color="000000" w:fill="FFFFFF"/>
            <w:vAlign w:val="center"/>
            <w:hideMark/>
          </w:tcPr>
          <w:p w14:paraId="403B7300" w14:textId="77777777" w:rsidR="00930277" w:rsidRPr="00057140" w:rsidRDefault="00930277" w:rsidP="004725F7">
            <w:pPr>
              <w:jc w:val="both"/>
              <w:rPr>
                <w:sz w:val="24"/>
                <w:szCs w:val="24"/>
              </w:rPr>
            </w:pPr>
            <w:r w:rsidRPr="00057140">
              <w:rPr>
                <w:sz w:val="24"/>
                <w:szCs w:val="24"/>
              </w:rPr>
              <w:t>Nắn, bó bột gãy Monteggia  [bột liền]</w:t>
            </w:r>
          </w:p>
        </w:tc>
        <w:tc>
          <w:tcPr>
            <w:tcW w:w="1417" w:type="dxa"/>
            <w:vAlign w:val="center"/>
          </w:tcPr>
          <w:p w14:paraId="1E1C1B0B" w14:textId="1A54B294"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37462DB8" w14:textId="2E43CB60" w:rsidR="00930277" w:rsidRPr="00057140" w:rsidRDefault="00930277" w:rsidP="004725F7">
            <w:pPr>
              <w:jc w:val="center"/>
              <w:rPr>
                <w:sz w:val="24"/>
                <w:szCs w:val="24"/>
              </w:rPr>
            </w:pPr>
          </w:p>
        </w:tc>
      </w:tr>
      <w:tr w:rsidR="00930277" w:rsidRPr="00057140" w14:paraId="331CACCE" w14:textId="28C37C29" w:rsidTr="004725F7">
        <w:trPr>
          <w:trHeight w:val="330"/>
        </w:trPr>
        <w:tc>
          <w:tcPr>
            <w:tcW w:w="851" w:type="dxa"/>
            <w:shd w:val="clear" w:color="000000" w:fill="FFFFFF"/>
            <w:vAlign w:val="center"/>
            <w:hideMark/>
          </w:tcPr>
          <w:p w14:paraId="76462DEA" w14:textId="77777777" w:rsidR="00930277" w:rsidRPr="00057140" w:rsidRDefault="00930277" w:rsidP="004725F7">
            <w:pPr>
              <w:jc w:val="center"/>
              <w:rPr>
                <w:sz w:val="24"/>
                <w:szCs w:val="24"/>
              </w:rPr>
            </w:pPr>
            <w:r w:rsidRPr="00057140">
              <w:rPr>
                <w:sz w:val="24"/>
                <w:szCs w:val="24"/>
              </w:rPr>
              <w:t xml:space="preserve"> 1.460   </w:t>
            </w:r>
          </w:p>
        </w:tc>
        <w:tc>
          <w:tcPr>
            <w:tcW w:w="1701" w:type="dxa"/>
            <w:shd w:val="clear" w:color="000000" w:fill="FFFFFF"/>
            <w:vAlign w:val="center"/>
            <w:hideMark/>
          </w:tcPr>
          <w:p w14:paraId="7D5C542E" w14:textId="77777777" w:rsidR="00930277" w:rsidRPr="00057140" w:rsidRDefault="00930277" w:rsidP="004725F7">
            <w:pPr>
              <w:jc w:val="center"/>
              <w:rPr>
                <w:sz w:val="24"/>
                <w:szCs w:val="24"/>
              </w:rPr>
            </w:pPr>
            <w:r w:rsidRPr="00057140">
              <w:rPr>
                <w:sz w:val="24"/>
                <w:szCs w:val="24"/>
              </w:rPr>
              <w:t>10.1007.0521</w:t>
            </w:r>
          </w:p>
        </w:tc>
        <w:tc>
          <w:tcPr>
            <w:tcW w:w="2268" w:type="dxa"/>
            <w:shd w:val="clear" w:color="000000" w:fill="FFFFFF"/>
            <w:vAlign w:val="center"/>
            <w:hideMark/>
          </w:tcPr>
          <w:p w14:paraId="5A165162" w14:textId="77777777" w:rsidR="00930277" w:rsidRPr="00057140" w:rsidRDefault="00930277" w:rsidP="004725F7">
            <w:pPr>
              <w:jc w:val="both"/>
              <w:rPr>
                <w:sz w:val="24"/>
                <w:szCs w:val="24"/>
              </w:rPr>
            </w:pPr>
            <w:r w:rsidRPr="00057140">
              <w:rPr>
                <w:sz w:val="24"/>
                <w:szCs w:val="24"/>
              </w:rPr>
              <w:t>Nắn, bó bột gãy một xương cẳng tay</w:t>
            </w:r>
          </w:p>
        </w:tc>
        <w:tc>
          <w:tcPr>
            <w:tcW w:w="2552" w:type="dxa"/>
            <w:shd w:val="clear" w:color="000000" w:fill="FFFFFF"/>
            <w:vAlign w:val="center"/>
            <w:hideMark/>
          </w:tcPr>
          <w:p w14:paraId="253D135D" w14:textId="77777777" w:rsidR="00930277" w:rsidRPr="00057140" w:rsidRDefault="00930277" w:rsidP="004725F7">
            <w:pPr>
              <w:jc w:val="both"/>
              <w:rPr>
                <w:sz w:val="24"/>
                <w:szCs w:val="24"/>
              </w:rPr>
            </w:pPr>
            <w:r w:rsidRPr="00057140">
              <w:rPr>
                <w:sz w:val="24"/>
                <w:szCs w:val="24"/>
              </w:rPr>
              <w:t>Nắn, bó bột gãy một xương cẳng tay  [bột liền]</w:t>
            </w:r>
          </w:p>
        </w:tc>
        <w:tc>
          <w:tcPr>
            <w:tcW w:w="1417" w:type="dxa"/>
            <w:vAlign w:val="center"/>
          </w:tcPr>
          <w:p w14:paraId="6E7EEC4F" w14:textId="2D18D6E0"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163C947A" w14:textId="79DDE708" w:rsidR="00930277" w:rsidRPr="00057140" w:rsidRDefault="00930277" w:rsidP="004725F7">
            <w:pPr>
              <w:jc w:val="center"/>
              <w:rPr>
                <w:sz w:val="24"/>
                <w:szCs w:val="24"/>
              </w:rPr>
            </w:pPr>
          </w:p>
        </w:tc>
      </w:tr>
      <w:tr w:rsidR="00930277" w:rsidRPr="00057140" w14:paraId="0101A4E8" w14:textId="45C8265F" w:rsidTr="004725F7">
        <w:trPr>
          <w:trHeight w:val="330"/>
        </w:trPr>
        <w:tc>
          <w:tcPr>
            <w:tcW w:w="851" w:type="dxa"/>
            <w:shd w:val="clear" w:color="000000" w:fill="FFFFFF"/>
            <w:vAlign w:val="center"/>
            <w:hideMark/>
          </w:tcPr>
          <w:p w14:paraId="6E1E2264" w14:textId="77777777" w:rsidR="00930277" w:rsidRPr="00057140" w:rsidRDefault="00930277" w:rsidP="004725F7">
            <w:pPr>
              <w:jc w:val="center"/>
              <w:rPr>
                <w:sz w:val="24"/>
                <w:szCs w:val="24"/>
              </w:rPr>
            </w:pPr>
            <w:r w:rsidRPr="00057140">
              <w:rPr>
                <w:sz w:val="24"/>
                <w:szCs w:val="24"/>
              </w:rPr>
              <w:lastRenderedPageBreak/>
              <w:t xml:space="preserve"> 1.461   </w:t>
            </w:r>
          </w:p>
        </w:tc>
        <w:tc>
          <w:tcPr>
            <w:tcW w:w="1701" w:type="dxa"/>
            <w:shd w:val="clear" w:color="000000" w:fill="FFFFFF"/>
            <w:vAlign w:val="center"/>
            <w:hideMark/>
          </w:tcPr>
          <w:p w14:paraId="151A4214" w14:textId="77777777" w:rsidR="00930277" w:rsidRPr="00057140" w:rsidRDefault="00930277" w:rsidP="004725F7">
            <w:pPr>
              <w:rPr>
                <w:sz w:val="24"/>
                <w:szCs w:val="24"/>
              </w:rPr>
            </w:pPr>
            <w:r w:rsidRPr="00057140">
              <w:rPr>
                <w:sz w:val="24"/>
                <w:szCs w:val="24"/>
              </w:rPr>
              <w:t>10.1008.0521</w:t>
            </w:r>
          </w:p>
        </w:tc>
        <w:tc>
          <w:tcPr>
            <w:tcW w:w="2268" w:type="dxa"/>
            <w:shd w:val="clear" w:color="000000" w:fill="FFFFFF"/>
            <w:vAlign w:val="center"/>
            <w:hideMark/>
          </w:tcPr>
          <w:p w14:paraId="2B65B463" w14:textId="77777777" w:rsidR="00930277" w:rsidRPr="00057140" w:rsidRDefault="00930277" w:rsidP="004725F7">
            <w:pPr>
              <w:jc w:val="both"/>
              <w:rPr>
                <w:sz w:val="24"/>
                <w:szCs w:val="24"/>
              </w:rPr>
            </w:pPr>
            <w:r w:rsidRPr="00057140">
              <w:rPr>
                <w:sz w:val="24"/>
                <w:szCs w:val="24"/>
              </w:rPr>
              <w:t>Nắn, bó bột gãy Pouteau - Colles</w:t>
            </w:r>
          </w:p>
        </w:tc>
        <w:tc>
          <w:tcPr>
            <w:tcW w:w="2552" w:type="dxa"/>
            <w:shd w:val="clear" w:color="000000" w:fill="FFFFFF"/>
            <w:vAlign w:val="center"/>
            <w:hideMark/>
          </w:tcPr>
          <w:p w14:paraId="77C5F980" w14:textId="77777777" w:rsidR="00930277" w:rsidRPr="00057140" w:rsidRDefault="00930277" w:rsidP="004725F7">
            <w:pPr>
              <w:jc w:val="both"/>
              <w:rPr>
                <w:sz w:val="24"/>
                <w:szCs w:val="24"/>
              </w:rPr>
            </w:pPr>
            <w:r w:rsidRPr="00057140">
              <w:rPr>
                <w:sz w:val="24"/>
                <w:szCs w:val="24"/>
              </w:rPr>
              <w:t>Nắn, bó bột gãy Pouteau - Colles  [bột liền]</w:t>
            </w:r>
          </w:p>
        </w:tc>
        <w:tc>
          <w:tcPr>
            <w:tcW w:w="1417" w:type="dxa"/>
            <w:vAlign w:val="center"/>
          </w:tcPr>
          <w:p w14:paraId="2A74D90A" w14:textId="0DCFD40D"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5FB715E5" w14:textId="50F510D8" w:rsidR="00930277" w:rsidRPr="00057140" w:rsidRDefault="00930277" w:rsidP="004725F7">
            <w:pPr>
              <w:jc w:val="center"/>
              <w:rPr>
                <w:sz w:val="24"/>
                <w:szCs w:val="24"/>
              </w:rPr>
            </w:pPr>
          </w:p>
        </w:tc>
      </w:tr>
      <w:tr w:rsidR="00930277" w:rsidRPr="00057140" w14:paraId="6D8B01C9" w14:textId="1103E976" w:rsidTr="004725F7">
        <w:trPr>
          <w:trHeight w:val="661"/>
        </w:trPr>
        <w:tc>
          <w:tcPr>
            <w:tcW w:w="851" w:type="dxa"/>
            <w:shd w:val="clear" w:color="000000" w:fill="FFFFFF"/>
            <w:vAlign w:val="center"/>
            <w:hideMark/>
          </w:tcPr>
          <w:p w14:paraId="37200012" w14:textId="77777777" w:rsidR="00930277" w:rsidRPr="00057140" w:rsidRDefault="00930277" w:rsidP="004725F7">
            <w:pPr>
              <w:jc w:val="center"/>
              <w:rPr>
                <w:sz w:val="24"/>
                <w:szCs w:val="24"/>
              </w:rPr>
            </w:pPr>
            <w:r w:rsidRPr="00057140">
              <w:rPr>
                <w:sz w:val="24"/>
                <w:szCs w:val="24"/>
              </w:rPr>
              <w:t xml:space="preserve"> 1.462   </w:t>
            </w:r>
          </w:p>
        </w:tc>
        <w:tc>
          <w:tcPr>
            <w:tcW w:w="1701" w:type="dxa"/>
            <w:shd w:val="clear" w:color="000000" w:fill="FFFFFF"/>
            <w:vAlign w:val="center"/>
            <w:hideMark/>
          </w:tcPr>
          <w:p w14:paraId="61AF7753" w14:textId="77777777" w:rsidR="00930277" w:rsidRPr="00057140" w:rsidRDefault="00930277" w:rsidP="004725F7">
            <w:pPr>
              <w:rPr>
                <w:sz w:val="24"/>
                <w:szCs w:val="24"/>
              </w:rPr>
            </w:pPr>
            <w:r w:rsidRPr="00057140">
              <w:rPr>
                <w:sz w:val="24"/>
                <w:szCs w:val="24"/>
              </w:rPr>
              <w:t>03.3851.0522</w:t>
            </w:r>
          </w:p>
        </w:tc>
        <w:tc>
          <w:tcPr>
            <w:tcW w:w="2268" w:type="dxa"/>
            <w:shd w:val="clear" w:color="000000" w:fill="FFFFFF"/>
            <w:vAlign w:val="center"/>
            <w:hideMark/>
          </w:tcPr>
          <w:p w14:paraId="238186B7" w14:textId="77777777" w:rsidR="00930277" w:rsidRPr="00057140" w:rsidRDefault="00930277" w:rsidP="004725F7">
            <w:pPr>
              <w:jc w:val="both"/>
              <w:rPr>
                <w:sz w:val="24"/>
                <w:szCs w:val="24"/>
              </w:rPr>
            </w:pPr>
            <w:r w:rsidRPr="00057140">
              <w:rPr>
                <w:sz w:val="24"/>
                <w:szCs w:val="24"/>
              </w:rPr>
              <w:t>Nắn, bó bột gãy 1/3 dưới hai xương cẳng tay</w:t>
            </w:r>
          </w:p>
        </w:tc>
        <w:tc>
          <w:tcPr>
            <w:tcW w:w="2552" w:type="dxa"/>
            <w:shd w:val="clear" w:color="000000" w:fill="FFFFFF"/>
            <w:vAlign w:val="center"/>
            <w:hideMark/>
          </w:tcPr>
          <w:p w14:paraId="3B19F2F9" w14:textId="77777777" w:rsidR="00930277" w:rsidRPr="00057140" w:rsidRDefault="00930277" w:rsidP="004725F7">
            <w:pPr>
              <w:jc w:val="both"/>
              <w:rPr>
                <w:sz w:val="24"/>
                <w:szCs w:val="24"/>
              </w:rPr>
            </w:pPr>
            <w:r w:rsidRPr="00057140">
              <w:rPr>
                <w:sz w:val="24"/>
                <w:szCs w:val="24"/>
              </w:rPr>
              <w:t>Nắn, bó bột gãy 1/3 dưới hai xương cẳng tay [bột tự cán]</w:t>
            </w:r>
          </w:p>
        </w:tc>
        <w:tc>
          <w:tcPr>
            <w:tcW w:w="1417" w:type="dxa"/>
            <w:vAlign w:val="center"/>
          </w:tcPr>
          <w:p w14:paraId="5E1FFD73" w14:textId="38BFAF67" w:rsidR="00930277" w:rsidRPr="00057140" w:rsidRDefault="00930277" w:rsidP="004725F7">
            <w:pPr>
              <w:jc w:val="right"/>
              <w:rPr>
                <w:sz w:val="24"/>
                <w:szCs w:val="24"/>
              </w:rPr>
            </w:pPr>
            <w:r w:rsidRPr="00057140">
              <w:rPr>
                <w:sz w:val="24"/>
                <w:szCs w:val="24"/>
              </w:rPr>
              <w:t>372700</w:t>
            </w:r>
          </w:p>
        </w:tc>
        <w:tc>
          <w:tcPr>
            <w:tcW w:w="1559" w:type="dxa"/>
            <w:vAlign w:val="center"/>
          </w:tcPr>
          <w:p w14:paraId="0C4B1DB7" w14:textId="649420BC" w:rsidR="00930277" w:rsidRPr="00057140" w:rsidRDefault="00930277" w:rsidP="004725F7">
            <w:pPr>
              <w:jc w:val="center"/>
              <w:rPr>
                <w:sz w:val="24"/>
                <w:szCs w:val="24"/>
              </w:rPr>
            </w:pPr>
          </w:p>
        </w:tc>
      </w:tr>
      <w:tr w:rsidR="00930277" w:rsidRPr="00057140" w14:paraId="2A4F51AD" w14:textId="477FA8D6" w:rsidTr="004725F7">
        <w:trPr>
          <w:trHeight w:val="661"/>
        </w:trPr>
        <w:tc>
          <w:tcPr>
            <w:tcW w:w="851" w:type="dxa"/>
            <w:shd w:val="clear" w:color="000000" w:fill="FFFFFF"/>
            <w:vAlign w:val="center"/>
            <w:hideMark/>
          </w:tcPr>
          <w:p w14:paraId="08D0793A" w14:textId="77777777" w:rsidR="00930277" w:rsidRPr="00057140" w:rsidRDefault="00930277" w:rsidP="004725F7">
            <w:pPr>
              <w:jc w:val="center"/>
              <w:rPr>
                <w:sz w:val="24"/>
                <w:szCs w:val="24"/>
              </w:rPr>
            </w:pPr>
            <w:r w:rsidRPr="00057140">
              <w:rPr>
                <w:sz w:val="24"/>
                <w:szCs w:val="24"/>
              </w:rPr>
              <w:t xml:space="preserve"> 1.463   </w:t>
            </w:r>
          </w:p>
        </w:tc>
        <w:tc>
          <w:tcPr>
            <w:tcW w:w="1701" w:type="dxa"/>
            <w:shd w:val="clear" w:color="000000" w:fill="FFFFFF"/>
            <w:vAlign w:val="center"/>
            <w:hideMark/>
          </w:tcPr>
          <w:p w14:paraId="40C76DA1" w14:textId="77777777" w:rsidR="00930277" w:rsidRPr="00057140" w:rsidRDefault="00930277" w:rsidP="004725F7">
            <w:pPr>
              <w:rPr>
                <w:sz w:val="24"/>
                <w:szCs w:val="24"/>
              </w:rPr>
            </w:pPr>
            <w:r w:rsidRPr="00057140">
              <w:rPr>
                <w:sz w:val="24"/>
                <w:szCs w:val="24"/>
              </w:rPr>
              <w:t>03.3850.0522</w:t>
            </w:r>
          </w:p>
        </w:tc>
        <w:tc>
          <w:tcPr>
            <w:tcW w:w="2268" w:type="dxa"/>
            <w:shd w:val="clear" w:color="000000" w:fill="FFFFFF"/>
            <w:vAlign w:val="center"/>
            <w:hideMark/>
          </w:tcPr>
          <w:p w14:paraId="3DC57EDF" w14:textId="77777777" w:rsidR="00930277" w:rsidRPr="00057140" w:rsidRDefault="00930277" w:rsidP="004725F7">
            <w:pPr>
              <w:jc w:val="both"/>
              <w:rPr>
                <w:sz w:val="24"/>
                <w:szCs w:val="24"/>
              </w:rPr>
            </w:pPr>
            <w:r w:rsidRPr="00057140">
              <w:rPr>
                <w:sz w:val="24"/>
                <w:szCs w:val="24"/>
              </w:rPr>
              <w:t>Nắn, bó bột gãy 1/3 giữa hai xương cẳng tay</w:t>
            </w:r>
          </w:p>
        </w:tc>
        <w:tc>
          <w:tcPr>
            <w:tcW w:w="2552" w:type="dxa"/>
            <w:shd w:val="clear" w:color="000000" w:fill="FFFFFF"/>
            <w:vAlign w:val="center"/>
            <w:hideMark/>
          </w:tcPr>
          <w:p w14:paraId="5CA1127E" w14:textId="77777777" w:rsidR="00930277" w:rsidRPr="00057140" w:rsidRDefault="00930277" w:rsidP="004725F7">
            <w:pPr>
              <w:jc w:val="both"/>
              <w:rPr>
                <w:sz w:val="24"/>
                <w:szCs w:val="24"/>
              </w:rPr>
            </w:pPr>
            <w:r w:rsidRPr="00057140">
              <w:rPr>
                <w:sz w:val="24"/>
                <w:szCs w:val="24"/>
              </w:rPr>
              <w:t>Nắn, bó bột gãy 1/3 giữa hai xương cẳng tay [bột tự cán]</w:t>
            </w:r>
          </w:p>
        </w:tc>
        <w:tc>
          <w:tcPr>
            <w:tcW w:w="1417" w:type="dxa"/>
            <w:vAlign w:val="center"/>
          </w:tcPr>
          <w:p w14:paraId="077CE1D4" w14:textId="04BFC5C7" w:rsidR="00930277" w:rsidRPr="00057140" w:rsidRDefault="00930277" w:rsidP="004725F7">
            <w:pPr>
              <w:jc w:val="right"/>
              <w:rPr>
                <w:sz w:val="24"/>
                <w:szCs w:val="24"/>
              </w:rPr>
            </w:pPr>
            <w:r w:rsidRPr="00057140">
              <w:rPr>
                <w:sz w:val="24"/>
                <w:szCs w:val="24"/>
              </w:rPr>
              <w:t>242400</w:t>
            </w:r>
          </w:p>
        </w:tc>
        <w:tc>
          <w:tcPr>
            <w:tcW w:w="1559" w:type="dxa"/>
            <w:vAlign w:val="center"/>
          </w:tcPr>
          <w:p w14:paraId="5CF02B73" w14:textId="21B8A637" w:rsidR="00930277" w:rsidRPr="00057140" w:rsidRDefault="00930277" w:rsidP="004725F7">
            <w:pPr>
              <w:jc w:val="center"/>
              <w:rPr>
                <w:sz w:val="24"/>
                <w:szCs w:val="24"/>
              </w:rPr>
            </w:pPr>
          </w:p>
        </w:tc>
      </w:tr>
      <w:tr w:rsidR="00930277" w:rsidRPr="00057140" w14:paraId="75E7A728" w14:textId="1590BBE5" w:rsidTr="004725F7">
        <w:trPr>
          <w:trHeight w:val="661"/>
        </w:trPr>
        <w:tc>
          <w:tcPr>
            <w:tcW w:w="851" w:type="dxa"/>
            <w:shd w:val="clear" w:color="000000" w:fill="FFFFFF"/>
            <w:vAlign w:val="center"/>
            <w:hideMark/>
          </w:tcPr>
          <w:p w14:paraId="3FFD34E3" w14:textId="77777777" w:rsidR="00930277" w:rsidRPr="00057140" w:rsidRDefault="00930277" w:rsidP="004725F7">
            <w:pPr>
              <w:jc w:val="center"/>
              <w:rPr>
                <w:sz w:val="24"/>
                <w:szCs w:val="24"/>
              </w:rPr>
            </w:pPr>
            <w:r w:rsidRPr="00057140">
              <w:rPr>
                <w:sz w:val="24"/>
                <w:szCs w:val="24"/>
              </w:rPr>
              <w:t xml:space="preserve"> 1.464   </w:t>
            </w:r>
          </w:p>
        </w:tc>
        <w:tc>
          <w:tcPr>
            <w:tcW w:w="1701" w:type="dxa"/>
            <w:shd w:val="clear" w:color="000000" w:fill="FFFFFF"/>
            <w:vAlign w:val="center"/>
            <w:hideMark/>
          </w:tcPr>
          <w:p w14:paraId="6FE2B68A" w14:textId="77777777" w:rsidR="00930277" w:rsidRPr="00057140" w:rsidRDefault="00930277" w:rsidP="004725F7">
            <w:pPr>
              <w:rPr>
                <w:sz w:val="24"/>
                <w:szCs w:val="24"/>
              </w:rPr>
            </w:pPr>
            <w:r w:rsidRPr="00057140">
              <w:rPr>
                <w:sz w:val="24"/>
                <w:szCs w:val="24"/>
              </w:rPr>
              <w:t>03.3849.0522</w:t>
            </w:r>
          </w:p>
        </w:tc>
        <w:tc>
          <w:tcPr>
            <w:tcW w:w="2268" w:type="dxa"/>
            <w:shd w:val="clear" w:color="000000" w:fill="FFFFFF"/>
            <w:vAlign w:val="center"/>
            <w:hideMark/>
          </w:tcPr>
          <w:p w14:paraId="6781B04F" w14:textId="77777777" w:rsidR="00930277" w:rsidRPr="00057140" w:rsidRDefault="00930277" w:rsidP="004725F7">
            <w:pPr>
              <w:jc w:val="both"/>
              <w:rPr>
                <w:sz w:val="24"/>
                <w:szCs w:val="24"/>
              </w:rPr>
            </w:pPr>
            <w:r w:rsidRPr="00057140">
              <w:rPr>
                <w:sz w:val="24"/>
                <w:szCs w:val="24"/>
              </w:rPr>
              <w:t>Nắn, bó bột gãy 1/3 trên hai xương cẳng tay</w:t>
            </w:r>
          </w:p>
        </w:tc>
        <w:tc>
          <w:tcPr>
            <w:tcW w:w="2552" w:type="dxa"/>
            <w:shd w:val="clear" w:color="000000" w:fill="FFFFFF"/>
            <w:vAlign w:val="center"/>
            <w:hideMark/>
          </w:tcPr>
          <w:p w14:paraId="7555C15B" w14:textId="77777777" w:rsidR="00930277" w:rsidRPr="00057140" w:rsidRDefault="00930277" w:rsidP="004725F7">
            <w:pPr>
              <w:jc w:val="both"/>
              <w:rPr>
                <w:sz w:val="24"/>
                <w:szCs w:val="24"/>
              </w:rPr>
            </w:pPr>
            <w:r w:rsidRPr="00057140">
              <w:rPr>
                <w:sz w:val="24"/>
                <w:szCs w:val="24"/>
              </w:rPr>
              <w:t>Nắn, bó bột gãy 1/3 trên hai xương cẳng tay [bột tự cán]</w:t>
            </w:r>
          </w:p>
        </w:tc>
        <w:tc>
          <w:tcPr>
            <w:tcW w:w="1417" w:type="dxa"/>
            <w:vAlign w:val="center"/>
          </w:tcPr>
          <w:p w14:paraId="6C84F11E" w14:textId="30580CDB" w:rsidR="00930277" w:rsidRPr="00057140" w:rsidRDefault="00930277" w:rsidP="004725F7">
            <w:pPr>
              <w:jc w:val="right"/>
              <w:rPr>
                <w:sz w:val="24"/>
                <w:szCs w:val="24"/>
              </w:rPr>
            </w:pPr>
            <w:r w:rsidRPr="00057140">
              <w:rPr>
                <w:sz w:val="24"/>
                <w:szCs w:val="24"/>
              </w:rPr>
              <w:t>242400</w:t>
            </w:r>
          </w:p>
        </w:tc>
        <w:tc>
          <w:tcPr>
            <w:tcW w:w="1559" w:type="dxa"/>
            <w:vAlign w:val="center"/>
          </w:tcPr>
          <w:p w14:paraId="4322FD31" w14:textId="43CD3E42" w:rsidR="00930277" w:rsidRPr="00057140" w:rsidRDefault="00930277" w:rsidP="004725F7">
            <w:pPr>
              <w:jc w:val="center"/>
              <w:rPr>
                <w:sz w:val="24"/>
                <w:szCs w:val="24"/>
              </w:rPr>
            </w:pPr>
          </w:p>
        </w:tc>
      </w:tr>
      <w:tr w:rsidR="00930277" w:rsidRPr="00057140" w14:paraId="2C1EE9A7" w14:textId="286C6FC2" w:rsidTr="004725F7">
        <w:trPr>
          <w:trHeight w:val="330"/>
        </w:trPr>
        <w:tc>
          <w:tcPr>
            <w:tcW w:w="851" w:type="dxa"/>
            <w:shd w:val="clear" w:color="000000" w:fill="FFFFFF"/>
            <w:vAlign w:val="center"/>
            <w:hideMark/>
          </w:tcPr>
          <w:p w14:paraId="5304A756" w14:textId="77777777" w:rsidR="00930277" w:rsidRPr="00057140" w:rsidRDefault="00930277" w:rsidP="004725F7">
            <w:pPr>
              <w:jc w:val="center"/>
              <w:rPr>
                <w:sz w:val="24"/>
                <w:szCs w:val="24"/>
              </w:rPr>
            </w:pPr>
            <w:r w:rsidRPr="00057140">
              <w:rPr>
                <w:sz w:val="24"/>
                <w:szCs w:val="24"/>
              </w:rPr>
              <w:t xml:space="preserve"> 1.465   </w:t>
            </w:r>
          </w:p>
        </w:tc>
        <w:tc>
          <w:tcPr>
            <w:tcW w:w="1701" w:type="dxa"/>
            <w:shd w:val="clear" w:color="000000" w:fill="FFFFFF"/>
            <w:vAlign w:val="center"/>
            <w:hideMark/>
          </w:tcPr>
          <w:p w14:paraId="7494672E" w14:textId="77777777" w:rsidR="00930277" w:rsidRPr="00057140" w:rsidRDefault="00930277" w:rsidP="004725F7">
            <w:pPr>
              <w:rPr>
                <w:sz w:val="24"/>
                <w:szCs w:val="24"/>
              </w:rPr>
            </w:pPr>
            <w:r w:rsidRPr="00057140">
              <w:rPr>
                <w:sz w:val="24"/>
                <w:szCs w:val="24"/>
              </w:rPr>
              <w:t>03.3869.0522</w:t>
            </w:r>
          </w:p>
        </w:tc>
        <w:tc>
          <w:tcPr>
            <w:tcW w:w="2268" w:type="dxa"/>
            <w:shd w:val="clear" w:color="000000" w:fill="FFFFFF"/>
            <w:vAlign w:val="center"/>
            <w:hideMark/>
          </w:tcPr>
          <w:p w14:paraId="7C4740D9" w14:textId="77777777" w:rsidR="00930277" w:rsidRPr="00057140" w:rsidRDefault="00930277" w:rsidP="004725F7">
            <w:pPr>
              <w:jc w:val="both"/>
              <w:rPr>
                <w:sz w:val="24"/>
                <w:szCs w:val="24"/>
              </w:rPr>
            </w:pPr>
            <w:r w:rsidRPr="00057140">
              <w:rPr>
                <w:sz w:val="24"/>
                <w:szCs w:val="24"/>
              </w:rPr>
              <w:t>Nắn, bó bột gãy Monteggia</w:t>
            </w:r>
          </w:p>
        </w:tc>
        <w:tc>
          <w:tcPr>
            <w:tcW w:w="2552" w:type="dxa"/>
            <w:shd w:val="clear" w:color="000000" w:fill="FFFFFF"/>
            <w:vAlign w:val="center"/>
            <w:hideMark/>
          </w:tcPr>
          <w:p w14:paraId="548FCFAC" w14:textId="77777777" w:rsidR="00930277" w:rsidRPr="00057140" w:rsidRDefault="00930277" w:rsidP="004725F7">
            <w:pPr>
              <w:jc w:val="both"/>
              <w:rPr>
                <w:sz w:val="24"/>
                <w:szCs w:val="24"/>
              </w:rPr>
            </w:pPr>
            <w:r w:rsidRPr="00057140">
              <w:rPr>
                <w:sz w:val="24"/>
                <w:szCs w:val="24"/>
              </w:rPr>
              <w:t>Nắn, bó bột gãy Monteggia [bột tự cán]</w:t>
            </w:r>
          </w:p>
        </w:tc>
        <w:tc>
          <w:tcPr>
            <w:tcW w:w="1417" w:type="dxa"/>
            <w:vAlign w:val="center"/>
          </w:tcPr>
          <w:p w14:paraId="63083B7E" w14:textId="0874F80D" w:rsidR="00930277" w:rsidRPr="00057140" w:rsidRDefault="00930277" w:rsidP="004725F7">
            <w:pPr>
              <w:jc w:val="right"/>
              <w:rPr>
                <w:sz w:val="24"/>
                <w:szCs w:val="24"/>
              </w:rPr>
            </w:pPr>
            <w:r w:rsidRPr="00057140">
              <w:rPr>
                <w:sz w:val="24"/>
                <w:szCs w:val="24"/>
              </w:rPr>
              <w:t>242400</w:t>
            </w:r>
          </w:p>
        </w:tc>
        <w:tc>
          <w:tcPr>
            <w:tcW w:w="1559" w:type="dxa"/>
            <w:vAlign w:val="center"/>
          </w:tcPr>
          <w:p w14:paraId="4DDF3EB1" w14:textId="33DA3F3F" w:rsidR="00930277" w:rsidRPr="00057140" w:rsidRDefault="00930277" w:rsidP="004725F7">
            <w:pPr>
              <w:jc w:val="center"/>
              <w:rPr>
                <w:sz w:val="24"/>
                <w:szCs w:val="24"/>
              </w:rPr>
            </w:pPr>
          </w:p>
        </w:tc>
      </w:tr>
      <w:tr w:rsidR="00930277" w:rsidRPr="00057140" w14:paraId="558A6EF6" w14:textId="241EAF03" w:rsidTr="004725F7">
        <w:trPr>
          <w:trHeight w:val="661"/>
        </w:trPr>
        <w:tc>
          <w:tcPr>
            <w:tcW w:w="851" w:type="dxa"/>
            <w:shd w:val="clear" w:color="000000" w:fill="FFFFFF"/>
            <w:vAlign w:val="center"/>
            <w:hideMark/>
          </w:tcPr>
          <w:p w14:paraId="38F68249" w14:textId="77777777" w:rsidR="00930277" w:rsidRPr="00057140" w:rsidRDefault="00930277" w:rsidP="004725F7">
            <w:pPr>
              <w:jc w:val="center"/>
              <w:rPr>
                <w:sz w:val="24"/>
                <w:szCs w:val="24"/>
              </w:rPr>
            </w:pPr>
            <w:r w:rsidRPr="00057140">
              <w:rPr>
                <w:sz w:val="24"/>
                <w:szCs w:val="24"/>
              </w:rPr>
              <w:t xml:space="preserve"> 1.466   </w:t>
            </w:r>
          </w:p>
        </w:tc>
        <w:tc>
          <w:tcPr>
            <w:tcW w:w="1701" w:type="dxa"/>
            <w:shd w:val="clear" w:color="000000" w:fill="FFFFFF"/>
            <w:vAlign w:val="center"/>
            <w:hideMark/>
          </w:tcPr>
          <w:p w14:paraId="63F10375" w14:textId="77777777" w:rsidR="00930277" w:rsidRPr="00057140" w:rsidRDefault="00930277" w:rsidP="004725F7">
            <w:pPr>
              <w:rPr>
                <w:sz w:val="24"/>
                <w:szCs w:val="24"/>
              </w:rPr>
            </w:pPr>
            <w:r w:rsidRPr="00057140">
              <w:rPr>
                <w:sz w:val="24"/>
                <w:szCs w:val="24"/>
              </w:rPr>
              <w:t>03.3852.0522</w:t>
            </w:r>
          </w:p>
        </w:tc>
        <w:tc>
          <w:tcPr>
            <w:tcW w:w="2268" w:type="dxa"/>
            <w:shd w:val="clear" w:color="000000" w:fill="FFFFFF"/>
            <w:vAlign w:val="center"/>
            <w:hideMark/>
          </w:tcPr>
          <w:p w14:paraId="301E90A6" w14:textId="77777777" w:rsidR="00930277" w:rsidRPr="00057140" w:rsidRDefault="00930277" w:rsidP="004725F7">
            <w:pPr>
              <w:jc w:val="both"/>
              <w:rPr>
                <w:sz w:val="24"/>
                <w:szCs w:val="24"/>
              </w:rPr>
            </w:pPr>
            <w:r w:rsidRPr="00057140">
              <w:rPr>
                <w:sz w:val="24"/>
                <w:szCs w:val="24"/>
              </w:rPr>
              <w:t>Nắn, bó bột gãy một xương cẳng tay</w:t>
            </w:r>
          </w:p>
        </w:tc>
        <w:tc>
          <w:tcPr>
            <w:tcW w:w="2552" w:type="dxa"/>
            <w:shd w:val="clear" w:color="000000" w:fill="FFFFFF"/>
            <w:vAlign w:val="center"/>
            <w:hideMark/>
          </w:tcPr>
          <w:p w14:paraId="1F9FEE6C" w14:textId="77777777" w:rsidR="00930277" w:rsidRPr="00057140" w:rsidRDefault="00930277" w:rsidP="004725F7">
            <w:pPr>
              <w:jc w:val="both"/>
              <w:rPr>
                <w:sz w:val="24"/>
                <w:szCs w:val="24"/>
              </w:rPr>
            </w:pPr>
            <w:r w:rsidRPr="00057140">
              <w:rPr>
                <w:sz w:val="24"/>
                <w:szCs w:val="24"/>
              </w:rPr>
              <w:t>Nắn, bó bột gãy một xương cẳng tay [bột tự cán]</w:t>
            </w:r>
          </w:p>
        </w:tc>
        <w:tc>
          <w:tcPr>
            <w:tcW w:w="1417" w:type="dxa"/>
            <w:vAlign w:val="center"/>
          </w:tcPr>
          <w:p w14:paraId="482CBAC4" w14:textId="3287EAF9" w:rsidR="00930277" w:rsidRPr="00057140" w:rsidRDefault="00930277" w:rsidP="004725F7">
            <w:pPr>
              <w:jc w:val="right"/>
              <w:rPr>
                <w:sz w:val="24"/>
                <w:szCs w:val="24"/>
              </w:rPr>
            </w:pPr>
            <w:r w:rsidRPr="00057140">
              <w:rPr>
                <w:sz w:val="24"/>
                <w:szCs w:val="24"/>
              </w:rPr>
              <w:t>242400</w:t>
            </w:r>
          </w:p>
        </w:tc>
        <w:tc>
          <w:tcPr>
            <w:tcW w:w="1559" w:type="dxa"/>
            <w:vAlign w:val="center"/>
          </w:tcPr>
          <w:p w14:paraId="7705BF46" w14:textId="56B9227C" w:rsidR="00930277" w:rsidRPr="00057140" w:rsidRDefault="00930277" w:rsidP="004725F7">
            <w:pPr>
              <w:jc w:val="center"/>
              <w:rPr>
                <w:sz w:val="24"/>
                <w:szCs w:val="24"/>
              </w:rPr>
            </w:pPr>
          </w:p>
        </w:tc>
      </w:tr>
      <w:tr w:rsidR="00930277" w:rsidRPr="00057140" w14:paraId="27ED5CB6" w14:textId="08317ADB" w:rsidTr="004725F7">
        <w:trPr>
          <w:trHeight w:val="330"/>
        </w:trPr>
        <w:tc>
          <w:tcPr>
            <w:tcW w:w="851" w:type="dxa"/>
            <w:shd w:val="clear" w:color="000000" w:fill="FFFFFF"/>
            <w:vAlign w:val="center"/>
            <w:hideMark/>
          </w:tcPr>
          <w:p w14:paraId="3ACFC961" w14:textId="77777777" w:rsidR="00930277" w:rsidRPr="00057140" w:rsidRDefault="00930277" w:rsidP="004725F7">
            <w:pPr>
              <w:jc w:val="center"/>
              <w:rPr>
                <w:sz w:val="24"/>
                <w:szCs w:val="24"/>
              </w:rPr>
            </w:pPr>
            <w:r w:rsidRPr="00057140">
              <w:rPr>
                <w:sz w:val="24"/>
                <w:szCs w:val="24"/>
              </w:rPr>
              <w:t xml:space="preserve"> 1.467   </w:t>
            </w:r>
          </w:p>
        </w:tc>
        <w:tc>
          <w:tcPr>
            <w:tcW w:w="1701" w:type="dxa"/>
            <w:shd w:val="clear" w:color="000000" w:fill="FFFFFF"/>
            <w:vAlign w:val="center"/>
            <w:hideMark/>
          </w:tcPr>
          <w:p w14:paraId="506D6B4C" w14:textId="77777777" w:rsidR="00930277" w:rsidRPr="00057140" w:rsidRDefault="00930277" w:rsidP="004725F7">
            <w:pPr>
              <w:jc w:val="center"/>
              <w:rPr>
                <w:sz w:val="24"/>
                <w:szCs w:val="24"/>
              </w:rPr>
            </w:pPr>
            <w:r w:rsidRPr="00057140">
              <w:rPr>
                <w:sz w:val="24"/>
                <w:szCs w:val="24"/>
              </w:rPr>
              <w:t>03.3853.0522</w:t>
            </w:r>
          </w:p>
        </w:tc>
        <w:tc>
          <w:tcPr>
            <w:tcW w:w="2268" w:type="dxa"/>
            <w:shd w:val="clear" w:color="000000" w:fill="FFFFFF"/>
            <w:vAlign w:val="center"/>
            <w:hideMark/>
          </w:tcPr>
          <w:p w14:paraId="10BA3361" w14:textId="77777777" w:rsidR="00930277" w:rsidRPr="00057140" w:rsidRDefault="00930277" w:rsidP="004725F7">
            <w:pPr>
              <w:jc w:val="both"/>
              <w:rPr>
                <w:sz w:val="24"/>
                <w:szCs w:val="24"/>
              </w:rPr>
            </w:pPr>
            <w:r w:rsidRPr="00057140">
              <w:rPr>
                <w:sz w:val="24"/>
                <w:szCs w:val="24"/>
              </w:rPr>
              <w:t>Nắn, bó bột gãy Pouteau-Colles</w:t>
            </w:r>
          </w:p>
        </w:tc>
        <w:tc>
          <w:tcPr>
            <w:tcW w:w="2552" w:type="dxa"/>
            <w:shd w:val="clear" w:color="000000" w:fill="FFFFFF"/>
            <w:vAlign w:val="center"/>
            <w:hideMark/>
          </w:tcPr>
          <w:p w14:paraId="5251D1E0" w14:textId="77777777" w:rsidR="00930277" w:rsidRPr="00057140" w:rsidRDefault="00930277" w:rsidP="004725F7">
            <w:pPr>
              <w:jc w:val="both"/>
              <w:rPr>
                <w:sz w:val="24"/>
                <w:szCs w:val="24"/>
              </w:rPr>
            </w:pPr>
            <w:r w:rsidRPr="00057140">
              <w:rPr>
                <w:sz w:val="24"/>
                <w:szCs w:val="24"/>
              </w:rPr>
              <w:t>Nắn, bó bột gãy Pouteau-Colles [bột tự cán]</w:t>
            </w:r>
          </w:p>
        </w:tc>
        <w:tc>
          <w:tcPr>
            <w:tcW w:w="1417" w:type="dxa"/>
            <w:vAlign w:val="center"/>
          </w:tcPr>
          <w:p w14:paraId="6D42D4A2" w14:textId="4BFACB70" w:rsidR="00930277" w:rsidRPr="00057140" w:rsidRDefault="00930277" w:rsidP="004725F7">
            <w:pPr>
              <w:jc w:val="right"/>
              <w:rPr>
                <w:sz w:val="24"/>
                <w:szCs w:val="24"/>
              </w:rPr>
            </w:pPr>
            <w:r w:rsidRPr="00057140">
              <w:rPr>
                <w:sz w:val="24"/>
                <w:szCs w:val="24"/>
              </w:rPr>
              <w:t>242400</w:t>
            </w:r>
          </w:p>
        </w:tc>
        <w:tc>
          <w:tcPr>
            <w:tcW w:w="1559" w:type="dxa"/>
            <w:vAlign w:val="center"/>
          </w:tcPr>
          <w:p w14:paraId="37E44A15" w14:textId="176CDDA5" w:rsidR="00930277" w:rsidRPr="00057140" w:rsidRDefault="00930277" w:rsidP="004725F7">
            <w:pPr>
              <w:jc w:val="center"/>
              <w:rPr>
                <w:sz w:val="24"/>
                <w:szCs w:val="24"/>
              </w:rPr>
            </w:pPr>
          </w:p>
        </w:tc>
      </w:tr>
      <w:tr w:rsidR="00930277" w:rsidRPr="00057140" w14:paraId="0538B250" w14:textId="21EF903D" w:rsidTr="004725F7">
        <w:trPr>
          <w:trHeight w:val="330"/>
        </w:trPr>
        <w:tc>
          <w:tcPr>
            <w:tcW w:w="851" w:type="dxa"/>
            <w:shd w:val="clear" w:color="000000" w:fill="FFFFFF"/>
            <w:vAlign w:val="center"/>
            <w:hideMark/>
          </w:tcPr>
          <w:p w14:paraId="580A7FE4" w14:textId="77777777" w:rsidR="00930277" w:rsidRPr="00057140" w:rsidRDefault="00930277" w:rsidP="004725F7">
            <w:pPr>
              <w:jc w:val="center"/>
              <w:rPr>
                <w:sz w:val="24"/>
                <w:szCs w:val="24"/>
              </w:rPr>
            </w:pPr>
            <w:r w:rsidRPr="00057140">
              <w:rPr>
                <w:sz w:val="24"/>
                <w:szCs w:val="24"/>
              </w:rPr>
              <w:t xml:space="preserve"> 1.468   </w:t>
            </w:r>
          </w:p>
        </w:tc>
        <w:tc>
          <w:tcPr>
            <w:tcW w:w="1701" w:type="dxa"/>
            <w:shd w:val="clear" w:color="000000" w:fill="FFFFFF"/>
            <w:vAlign w:val="center"/>
            <w:hideMark/>
          </w:tcPr>
          <w:p w14:paraId="25D93C80" w14:textId="77777777" w:rsidR="00930277" w:rsidRPr="00057140" w:rsidRDefault="00930277" w:rsidP="004725F7">
            <w:pPr>
              <w:jc w:val="center"/>
              <w:rPr>
                <w:sz w:val="24"/>
                <w:szCs w:val="24"/>
              </w:rPr>
            </w:pPr>
            <w:r w:rsidRPr="00057140">
              <w:rPr>
                <w:sz w:val="24"/>
                <w:szCs w:val="24"/>
              </w:rPr>
              <w:t>10.1027.0522</w:t>
            </w:r>
          </w:p>
        </w:tc>
        <w:tc>
          <w:tcPr>
            <w:tcW w:w="2268" w:type="dxa"/>
            <w:shd w:val="clear" w:color="000000" w:fill="FFFFFF"/>
            <w:vAlign w:val="center"/>
            <w:hideMark/>
          </w:tcPr>
          <w:p w14:paraId="19F2B8D8" w14:textId="77777777" w:rsidR="00930277" w:rsidRPr="00057140" w:rsidRDefault="00930277" w:rsidP="004725F7">
            <w:pPr>
              <w:jc w:val="both"/>
              <w:rPr>
                <w:sz w:val="24"/>
                <w:szCs w:val="24"/>
              </w:rPr>
            </w:pPr>
            <w:r w:rsidRPr="00057140">
              <w:rPr>
                <w:sz w:val="24"/>
                <w:szCs w:val="24"/>
              </w:rPr>
              <w:t>Nắn, bó bột gãy Monteggia</w:t>
            </w:r>
          </w:p>
        </w:tc>
        <w:tc>
          <w:tcPr>
            <w:tcW w:w="2552" w:type="dxa"/>
            <w:shd w:val="clear" w:color="000000" w:fill="FFFFFF"/>
            <w:vAlign w:val="center"/>
            <w:hideMark/>
          </w:tcPr>
          <w:p w14:paraId="0FA9EEBE" w14:textId="77777777" w:rsidR="00930277" w:rsidRPr="00057140" w:rsidRDefault="00930277" w:rsidP="004725F7">
            <w:pPr>
              <w:jc w:val="both"/>
              <w:rPr>
                <w:sz w:val="24"/>
                <w:szCs w:val="24"/>
              </w:rPr>
            </w:pPr>
            <w:r w:rsidRPr="00057140">
              <w:rPr>
                <w:sz w:val="24"/>
                <w:szCs w:val="24"/>
              </w:rPr>
              <w:t>Nắn, bó bột gãy Monteggia [bột tự cán]</w:t>
            </w:r>
          </w:p>
        </w:tc>
        <w:tc>
          <w:tcPr>
            <w:tcW w:w="1417" w:type="dxa"/>
            <w:vAlign w:val="center"/>
          </w:tcPr>
          <w:p w14:paraId="7E7D4767" w14:textId="7298647E" w:rsidR="00930277" w:rsidRPr="00057140" w:rsidRDefault="00930277" w:rsidP="004725F7">
            <w:pPr>
              <w:jc w:val="right"/>
              <w:rPr>
                <w:sz w:val="24"/>
                <w:szCs w:val="24"/>
              </w:rPr>
            </w:pPr>
            <w:r w:rsidRPr="00057140">
              <w:rPr>
                <w:sz w:val="24"/>
                <w:szCs w:val="24"/>
              </w:rPr>
              <w:t xml:space="preserve">      242.400 </w:t>
            </w:r>
          </w:p>
        </w:tc>
        <w:tc>
          <w:tcPr>
            <w:tcW w:w="1559" w:type="dxa"/>
            <w:vAlign w:val="center"/>
          </w:tcPr>
          <w:p w14:paraId="2729330E" w14:textId="467FBA50" w:rsidR="00930277" w:rsidRPr="00057140" w:rsidRDefault="00930277" w:rsidP="004725F7">
            <w:pPr>
              <w:jc w:val="center"/>
              <w:rPr>
                <w:sz w:val="24"/>
                <w:szCs w:val="24"/>
              </w:rPr>
            </w:pPr>
          </w:p>
        </w:tc>
      </w:tr>
      <w:tr w:rsidR="00930277" w:rsidRPr="00057140" w14:paraId="69698AC3" w14:textId="47B8F43A" w:rsidTr="004725F7">
        <w:trPr>
          <w:trHeight w:val="661"/>
        </w:trPr>
        <w:tc>
          <w:tcPr>
            <w:tcW w:w="851" w:type="dxa"/>
            <w:shd w:val="clear" w:color="000000" w:fill="FFFFFF"/>
            <w:vAlign w:val="center"/>
            <w:hideMark/>
          </w:tcPr>
          <w:p w14:paraId="6B1D5EE2" w14:textId="77777777" w:rsidR="00930277" w:rsidRPr="00057140" w:rsidRDefault="00930277" w:rsidP="004725F7">
            <w:pPr>
              <w:jc w:val="center"/>
              <w:rPr>
                <w:sz w:val="24"/>
                <w:szCs w:val="24"/>
              </w:rPr>
            </w:pPr>
            <w:r w:rsidRPr="00057140">
              <w:rPr>
                <w:sz w:val="24"/>
                <w:szCs w:val="24"/>
              </w:rPr>
              <w:t xml:space="preserve"> 1.469   </w:t>
            </w:r>
          </w:p>
        </w:tc>
        <w:tc>
          <w:tcPr>
            <w:tcW w:w="1701" w:type="dxa"/>
            <w:shd w:val="clear" w:color="000000" w:fill="FFFFFF"/>
            <w:vAlign w:val="center"/>
            <w:hideMark/>
          </w:tcPr>
          <w:p w14:paraId="60CDEA4D" w14:textId="77777777" w:rsidR="00930277" w:rsidRPr="00057140" w:rsidRDefault="00930277" w:rsidP="004725F7">
            <w:pPr>
              <w:jc w:val="center"/>
              <w:rPr>
                <w:sz w:val="24"/>
                <w:szCs w:val="24"/>
              </w:rPr>
            </w:pPr>
            <w:r w:rsidRPr="00057140">
              <w:rPr>
                <w:sz w:val="24"/>
                <w:szCs w:val="24"/>
              </w:rPr>
              <w:t>10.1007.0522</w:t>
            </w:r>
          </w:p>
        </w:tc>
        <w:tc>
          <w:tcPr>
            <w:tcW w:w="2268" w:type="dxa"/>
            <w:shd w:val="clear" w:color="000000" w:fill="FFFFFF"/>
            <w:vAlign w:val="center"/>
            <w:hideMark/>
          </w:tcPr>
          <w:p w14:paraId="56A282E2" w14:textId="77777777" w:rsidR="00930277" w:rsidRPr="00057140" w:rsidRDefault="00930277" w:rsidP="004725F7">
            <w:pPr>
              <w:jc w:val="both"/>
              <w:rPr>
                <w:sz w:val="24"/>
                <w:szCs w:val="24"/>
              </w:rPr>
            </w:pPr>
            <w:r w:rsidRPr="00057140">
              <w:rPr>
                <w:sz w:val="24"/>
                <w:szCs w:val="24"/>
              </w:rPr>
              <w:t>Nắn, bó bột gãy một xương cẳng tay</w:t>
            </w:r>
          </w:p>
        </w:tc>
        <w:tc>
          <w:tcPr>
            <w:tcW w:w="2552" w:type="dxa"/>
            <w:shd w:val="clear" w:color="000000" w:fill="FFFFFF"/>
            <w:vAlign w:val="center"/>
            <w:hideMark/>
          </w:tcPr>
          <w:p w14:paraId="3383FC0F" w14:textId="77777777" w:rsidR="00930277" w:rsidRPr="00057140" w:rsidRDefault="00930277" w:rsidP="004725F7">
            <w:pPr>
              <w:jc w:val="both"/>
              <w:rPr>
                <w:sz w:val="24"/>
                <w:szCs w:val="24"/>
              </w:rPr>
            </w:pPr>
            <w:r w:rsidRPr="00057140">
              <w:rPr>
                <w:sz w:val="24"/>
                <w:szCs w:val="24"/>
              </w:rPr>
              <w:t>Nắn, bó bột gãy một xương cẳng tay [bột tự cán]</w:t>
            </w:r>
          </w:p>
        </w:tc>
        <w:tc>
          <w:tcPr>
            <w:tcW w:w="1417" w:type="dxa"/>
            <w:vAlign w:val="center"/>
          </w:tcPr>
          <w:p w14:paraId="1D7E2B3E" w14:textId="17E6222D" w:rsidR="00930277" w:rsidRPr="00057140" w:rsidRDefault="00930277" w:rsidP="004725F7">
            <w:pPr>
              <w:jc w:val="right"/>
              <w:rPr>
                <w:sz w:val="24"/>
                <w:szCs w:val="24"/>
              </w:rPr>
            </w:pPr>
            <w:r w:rsidRPr="00057140">
              <w:rPr>
                <w:sz w:val="24"/>
                <w:szCs w:val="24"/>
              </w:rPr>
              <w:t xml:space="preserve">      242.400 </w:t>
            </w:r>
          </w:p>
        </w:tc>
        <w:tc>
          <w:tcPr>
            <w:tcW w:w="1559" w:type="dxa"/>
            <w:vAlign w:val="center"/>
          </w:tcPr>
          <w:p w14:paraId="0C4D98A8" w14:textId="2D1B71D2" w:rsidR="00930277" w:rsidRPr="00057140" w:rsidRDefault="00930277" w:rsidP="004725F7">
            <w:pPr>
              <w:jc w:val="center"/>
              <w:rPr>
                <w:sz w:val="24"/>
                <w:szCs w:val="24"/>
              </w:rPr>
            </w:pPr>
          </w:p>
        </w:tc>
      </w:tr>
      <w:tr w:rsidR="00930277" w:rsidRPr="00057140" w14:paraId="0E6FCDA3" w14:textId="5E0F20D7" w:rsidTr="004725F7">
        <w:trPr>
          <w:trHeight w:val="330"/>
        </w:trPr>
        <w:tc>
          <w:tcPr>
            <w:tcW w:w="851" w:type="dxa"/>
            <w:shd w:val="clear" w:color="000000" w:fill="FFFFFF"/>
            <w:vAlign w:val="center"/>
            <w:hideMark/>
          </w:tcPr>
          <w:p w14:paraId="10FD4757" w14:textId="77777777" w:rsidR="00930277" w:rsidRPr="00057140" w:rsidRDefault="00930277" w:rsidP="004725F7">
            <w:pPr>
              <w:jc w:val="center"/>
              <w:rPr>
                <w:sz w:val="24"/>
                <w:szCs w:val="24"/>
              </w:rPr>
            </w:pPr>
            <w:r w:rsidRPr="00057140">
              <w:rPr>
                <w:sz w:val="24"/>
                <w:szCs w:val="24"/>
              </w:rPr>
              <w:t xml:space="preserve"> 1.470   </w:t>
            </w:r>
          </w:p>
        </w:tc>
        <w:tc>
          <w:tcPr>
            <w:tcW w:w="1701" w:type="dxa"/>
            <w:shd w:val="clear" w:color="000000" w:fill="FFFFFF"/>
            <w:vAlign w:val="center"/>
            <w:hideMark/>
          </w:tcPr>
          <w:p w14:paraId="5FA688AE" w14:textId="77777777" w:rsidR="00930277" w:rsidRPr="00057140" w:rsidRDefault="00930277" w:rsidP="004725F7">
            <w:pPr>
              <w:rPr>
                <w:sz w:val="24"/>
                <w:szCs w:val="24"/>
              </w:rPr>
            </w:pPr>
            <w:r w:rsidRPr="00057140">
              <w:rPr>
                <w:sz w:val="24"/>
                <w:szCs w:val="24"/>
              </w:rPr>
              <w:t>10.1008.0522</w:t>
            </w:r>
          </w:p>
        </w:tc>
        <w:tc>
          <w:tcPr>
            <w:tcW w:w="2268" w:type="dxa"/>
            <w:shd w:val="clear" w:color="000000" w:fill="FFFFFF"/>
            <w:vAlign w:val="center"/>
            <w:hideMark/>
          </w:tcPr>
          <w:p w14:paraId="12D65E45" w14:textId="77777777" w:rsidR="00930277" w:rsidRPr="00057140" w:rsidRDefault="00930277" w:rsidP="004725F7">
            <w:pPr>
              <w:jc w:val="both"/>
              <w:rPr>
                <w:sz w:val="24"/>
                <w:szCs w:val="24"/>
              </w:rPr>
            </w:pPr>
            <w:r w:rsidRPr="00057140">
              <w:rPr>
                <w:sz w:val="24"/>
                <w:szCs w:val="24"/>
              </w:rPr>
              <w:t>Nắn, bó bột gãy Pouteau - Colles</w:t>
            </w:r>
          </w:p>
        </w:tc>
        <w:tc>
          <w:tcPr>
            <w:tcW w:w="2552" w:type="dxa"/>
            <w:shd w:val="clear" w:color="000000" w:fill="FFFFFF"/>
            <w:vAlign w:val="center"/>
            <w:hideMark/>
          </w:tcPr>
          <w:p w14:paraId="44EB357D" w14:textId="77777777" w:rsidR="00930277" w:rsidRPr="00057140" w:rsidRDefault="00930277" w:rsidP="004725F7">
            <w:pPr>
              <w:jc w:val="both"/>
              <w:rPr>
                <w:sz w:val="24"/>
                <w:szCs w:val="24"/>
              </w:rPr>
            </w:pPr>
            <w:r w:rsidRPr="00057140">
              <w:rPr>
                <w:sz w:val="24"/>
                <w:szCs w:val="24"/>
              </w:rPr>
              <w:t>Nắn, bó bột gãy Pouteau - Colles [bột tự cán]</w:t>
            </w:r>
          </w:p>
        </w:tc>
        <w:tc>
          <w:tcPr>
            <w:tcW w:w="1417" w:type="dxa"/>
            <w:vAlign w:val="center"/>
          </w:tcPr>
          <w:p w14:paraId="056BB04D" w14:textId="1D43D44A" w:rsidR="00930277" w:rsidRPr="00057140" w:rsidRDefault="00930277" w:rsidP="004725F7">
            <w:pPr>
              <w:jc w:val="right"/>
              <w:rPr>
                <w:sz w:val="24"/>
                <w:szCs w:val="24"/>
              </w:rPr>
            </w:pPr>
            <w:r w:rsidRPr="00057140">
              <w:rPr>
                <w:sz w:val="24"/>
                <w:szCs w:val="24"/>
              </w:rPr>
              <w:t xml:space="preserve">      242.400 </w:t>
            </w:r>
          </w:p>
        </w:tc>
        <w:tc>
          <w:tcPr>
            <w:tcW w:w="1559" w:type="dxa"/>
            <w:vAlign w:val="center"/>
          </w:tcPr>
          <w:p w14:paraId="0F57256F" w14:textId="10EA4834" w:rsidR="00930277" w:rsidRPr="00057140" w:rsidRDefault="00930277" w:rsidP="004725F7">
            <w:pPr>
              <w:jc w:val="center"/>
              <w:rPr>
                <w:sz w:val="24"/>
                <w:szCs w:val="24"/>
              </w:rPr>
            </w:pPr>
          </w:p>
        </w:tc>
      </w:tr>
      <w:tr w:rsidR="00930277" w:rsidRPr="00057140" w14:paraId="35CC4004" w14:textId="37467127" w:rsidTr="004725F7">
        <w:trPr>
          <w:trHeight w:val="330"/>
        </w:trPr>
        <w:tc>
          <w:tcPr>
            <w:tcW w:w="851" w:type="dxa"/>
            <w:shd w:val="clear" w:color="000000" w:fill="FFFFFF"/>
            <w:vAlign w:val="center"/>
            <w:hideMark/>
          </w:tcPr>
          <w:p w14:paraId="723095CB" w14:textId="77777777" w:rsidR="00930277" w:rsidRPr="00057140" w:rsidRDefault="00930277" w:rsidP="004725F7">
            <w:pPr>
              <w:jc w:val="center"/>
              <w:rPr>
                <w:sz w:val="24"/>
                <w:szCs w:val="24"/>
              </w:rPr>
            </w:pPr>
            <w:r w:rsidRPr="00057140">
              <w:rPr>
                <w:sz w:val="24"/>
                <w:szCs w:val="24"/>
              </w:rPr>
              <w:t xml:space="preserve"> 1.471   </w:t>
            </w:r>
          </w:p>
        </w:tc>
        <w:tc>
          <w:tcPr>
            <w:tcW w:w="1701" w:type="dxa"/>
            <w:shd w:val="clear" w:color="000000" w:fill="FFFFFF"/>
            <w:vAlign w:val="center"/>
            <w:hideMark/>
          </w:tcPr>
          <w:p w14:paraId="4CEF73B2" w14:textId="77777777" w:rsidR="00930277" w:rsidRPr="00057140" w:rsidRDefault="00930277" w:rsidP="004725F7">
            <w:pPr>
              <w:rPr>
                <w:sz w:val="24"/>
                <w:szCs w:val="24"/>
              </w:rPr>
            </w:pPr>
            <w:r w:rsidRPr="00057140">
              <w:rPr>
                <w:sz w:val="24"/>
                <w:szCs w:val="24"/>
              </w:rPr>
              <w:t>10.1010.0523</w:t>
            </w:r>
          </w:p>
        </w:tc>
        <w:tc>
          <w:tcPr>
            <w:tcW w:w="2268" w:type="dxa"/>
            <w:shd w:val="clear" w:color="000000" w:fill="FFFFFF"/>
            <w:vAlign w:val="center"/>
            <w:hideMark/>
          </w:tcPr>
          <w:p w14:paraId="19366389" w14:textId="77777777" w:rsidR="00930277" w:rsidRPr="00057140" w:rsidRDefault="00930277" w:rsidP="004725F7">
            <w:pPr>
              <w:jc w:val="both"/>
              <w:rPr>
                <w:sz w:val="24"/>
                <w:szCs w:val="24"/>
              </w:rPr>
            </w:pPr>
            <w:r w:rsidRPr="00057140">
              <w:rPr>
                <w:sz w:val="24"/>
                <w:szCs w:val="24"/>
              </w:rPr>
              <w:t>Nắn, bó bột trật khớp háng</w:t>
            </w:r>
          </w:p>
        </w:tc>
        <w:tc>
          <w:tcPr>
            <w:tcW w:w="2552" w:type="dxa"/>
            <w:shd w:val="clear" w:color="000000" w:fill="FFFFFF"/>
            <w:vAlign w:val="center"/>
            <w:hideMark/>
          </w:tcPr>
          <w:p w14:paraId="56953983" w14:textId="77777777" w:rsidR="00930277" w:rsidRPr="00057140" w:rsidRDefault="00930277" w:rsidP="004725F7">
            <w:pPr>
              <w:jc w:val="both"/>
              <w:rPr>
                <w:sz w:val="24"/>
                <w:szCs w:val="24"/>
              </w:rPr>
            </w:pPr>
            <w:r w:rsidRPr="00057140">
              <w:rPr>
                <w:sz w:val="24"/>
                <w:szCs w:val="24"/>
              </w:rPr>
              <w:t>Nắn, bó bột trật khớp háng [bột liền]</w:t>
            </w:r>
          </w:p>
        </w:tc>
        <w:tc>
          <w:tcPr>
            <w:tcW w:w="1417" w:type="dxa"/>
            <w:vAlign w:val="center"/>
          </w:tcPr>
          <w:p w14:paraId="246FAA1B" w14:textId="4F5697F3" w:rsidR="00930277" w:rsidRPr="00057140" w:rsidRDefault="00930277" w:rsidP="004725F7">
            <w:pPr>
              <w:jc w:val="right"/>
              <w:rPr>
                <w:sz w:val="24"/>
                <w:szCs w:val="24"/>
              </w:rPr>
            </w:pPr>
            <w:r w:rsidRPr="00057140">
              <w:rPr>
                <w:sz w:val="24"/>
                <w:szCs w:val="24"/>
              </w:rPr>
              <w:t>242400</w:t>
            </w:r>
          </w:p>
        </w:tc>
        <w:tc>
          <w:tcPr>
            <w:tcW w:w="1559" w:type="dxa"/>
            <w:vAlign w:val="center"/>
          </w:tcPr>
          <w:p w14:paraId="6ADD857A" w14:textId="06E0AE3D" w:rsidR="00930277" w:rsidRPr="00057140" w:rsidRDefault="00930277" w:rsidP="004725F7">
            <w:pPr>
              <w:jc w:val="center"/>
              <w:rPr>
                <w:sz w:val="24"/>
                <w:szCs w:val="24"/>
              </w:rPr>
            </w:pPr>
          </w:p>
        </w:tc>
      </w:tr>
      <w:tr w:rsidR="00930277" w:rsidRPr="00057140" w14:paraId="39165946" w14:textId="2D5E5562" w:rsidTr="004725F7">
        <w:trPr>
          <w:trHeight w:val="330"/>
        </w:trPr>
        <w:tc>
          <w:tcPr>
            <w:tcW w:w="851" w:type="dxa"/>
            <w:shd w:val="clear" w:color="000000" w:fill="FFFFFF"/>
            <w:vAlign w:val="center"/>
            <w:hideMark/>
          </w:tcPr>
          <w:p w14:paraId="77C0A2BB" w14:textId="77777777" w:rsidR="00930277" w:rsidRPr="00057140" w:rsidRDefault="00930277" w:rsidP="004725F7">
            <w:pPr>
              <w:jc w:val="center"/>
              <w:rPr>
                <w:sz w:val="24"/>
                <w:szCs w:val="24"/>
              </w:rPr>
            </w:pPr>
            <w:r w:rsidRPr="00057140">
              <w:rPr>
                <w:sz w:val="24"/>
                <w:szCs w:val="24"/>
              </w:rPr>
              <w:t xml:space="preserve"> 1.472   </w:t>
            </w:r>
          </w:p>
        </w:tc>
        <w:tc>
          <w:tcPr>
            <w:tcW w:w="1701" w:type="dxa"/>
            <w:shd w:val="clear" w:color="000000" w:fill="FFFFFF"/>
            <w:vAlign w:val="center"/>
            <w:hideMark/>
          </w:tcPr>
          <w:p w14:paraId="342FD280" w14:textId="77777777" w:rsidR="00930277" w:rsidRPr="00057140" w:rsidRDefault="00930277" w:rsidP="004725F7">
            <w:pPr>
              <w:rPr>
                <w:sz w:val="24"/>
                <w:szCs w:val="24"/>
              </w:rPr>
            </w:pPr>
            <w:r w:rsidRPr="00057140">
              <w:rPr>
                <w:sz w:val="24"/>
                <w:szCs w:val="24"/>
              </w:rPr>
              <w:t>10.1010.0524</w:t>
            </w:r>
          </w:p>
        </w:tc>
        <w:tc>
          <w:tcPr>
            <w:tcW w:w="2268" w:type="dxa"/>
            <w:shd w:val="clear" w:color="000000" w:fill="FFFFFF"/>
            <w:vAlign w:val="center"/>
            <w:hideMark/>
          </w:tcPr>
          <w:p w14:paraId="29AB4800" w14:textId="77777777" w:rsidR="00930277" w:rsidRPr="00057140" w:rsidRDefault="00930277" w:rsidP="004725F7">
            <w:pPr>
              <w:jc w:val="both"/>
              <w:rPr>
                <w:sz w:val="24"/>
                <w:szCs w:val="24"/>
              </w:rPr>
            </w:pPr>
            <w:r w:rsidRPr="00057140">
              <w:rPr>
                <w:sz w:val="24"/>
                <w:szCs w:val="24"/>
              </w:rPr>
              <w:t>Nắn, bó bột trật khớp háng</w:t>
            </w:r>
          </w:p>
        </w:tc>
        <w:tc>
          <w:tcPr>
            <w:tcW w:w="2552" w:type="dxa"/>
            <w:shd w:val="clear" w:color="000000" w:fill="FFFFFF"/>
            <w:vAlign w:val="center"/>
            <w:hideMark/>
          </w:tcPr>
          <w:p w14:paraId="2AF5F720" w14:textId="77777777" w:rsidR="00930277" w:rsidRPr="00057140" w:rsidRDefault="00930277" w:rsidP="004725F7">
            <w:pPr>
              <w:jc w:val="both"/>
              <w:rPr>
                <w:sz w:val="24"/>
                <w:szCs w:val="24"/>
              </w:rPr>
            </w:pPr>
            <w:r w:rsidRPr="00057140">
              <w:rPr>
                <w:sz w:val="24"/>
                <w:szCs w:val="24"/>
              </w:rPr>
              <w:t>Nắn, bó bột trật khớp háng [bột tự cán]</w:t>
            </w:r>
          </w:p>
        </w:tc>
        <w:tc>
          <w:tcPr>
            <w:tcW w:w="1417" w:type="dxa"/>
            <w:vAlign w:val="center"/>
          </w:tcPr>
          <w:p w14:paraId="16FE56F6" w14:textId="57F70106" w:rsidR="00930277" w:rsidRPr="00057140" w:rsidRDefault="00930277" w:rsidP="004725F7">
            <w:pPr>
              <w:jc w:val="right"/>
              <w:rPr>
                <w:sz w:val="24"/>
                <w:szCs w:val="24"/>
              </w:rPr>
            </w:pPr>
            <w:r w:rsidRPr="00057140">
              <w:rPr>
                <w:sz w:val="24"/>
                <w:szCs w:val="24"/>
              </w:rPr>
              <w:t>749600</w:t>
            </w:r>
          </w:p>
        </w:tc>
        <w:tc>
          <w:tcPr>
            <w:tcW w:w="1559" w:type="dxa"/>
            <w:vAlign w:val="center"/>
          </w:tcPr>
          <w:p w14:paraId="365AE459" w14:textId="7489083D" w:rsidR="00930277" w:rsidRPr="00057140" w:rsidRDefault="00930277" w:rsidP="004725F7">
            <w:pPr>
              <w:jc w:val="center"/>
              <w:rPr>
                <w:sz w:val="24"/>
                <w:szCs w:val="24"/>
              </w:rPr>
            </w:pPr>
          </w:p>
        </w:tc>
      </w:tr>
      <w:tr w:rsidR="00930277" w:rsidRPr="00057140" w14:paraId="47739027" w14:textId="2621F004" w:rsidTr="004725F7">
        <w:trPr>
          <w:trHeight w:val="661"/>
        </w:trPr>
        <w:tc>
          <w:tcPr>
            <w:tcW w:w="851" w:type="dxa"/>
            <w:shd w:val="clear" w:color="000000" w:fill="FFFFFF"/>
            <w:vAlign w:val="center"/>
            <w:hideMark/>
          </w:tcPr>
          <w:p w14:paraId="296B9352" w14:textId="77777777" w:rsidR="00930277" w:rsidRPr="00057140" w:rsidRDefault="00930277" w:rsidP="004725F7">
            <w:pPr>
              <w:jc w:val="center"/>
              <w:rPr>
                <w:sz w:val="24"/>
                <w:szCs w:val="24"/>
              </w:rPr>
            </w:pPr>
            <w:r w:rsidRPr="00057140">
              <w:rPr>
                <w:sz w:val="24"/>
                <w:szCs w:val="24"/>
              </w:rPr>
              <w:t xml:space="preserve"> 1.473   </w:t>
            </w:r>
          </w:p>
        </w:tc>
        <w:tc>
          <w:tcPr>
            <w:tcW w:w="1701" w:type="dxa"/>
            <w:shd w:val="clear" w:color="000000" w:fill="FFFFFF"/>
            <w:vAlign w:val="center"/>
            <w:hideMark/>
          </w:tcPr>
          <w:p w14:paraId="1EFF6FCE" w14:textId="77777777" w:rsidR="00930277" w:rsidRPr="00057140" w:rsidRDefault="00930277" w:rsidP="004725F7">
            <w:pPr>
              <w:jc w:val="center"/>
              <w:rPr>
                <w:sz w:val="24"/>
                <w:szCs w:val="24"/>
              </w:rPr>
            </w:pPr>
            <w:r w:rsidRPr="00057140">
              <w:rPr>
                <w:sz w:val="24"/>
                <w:szCs w:val="24"/>
              </w:rPr>
              <w:t>03.3866.0525</w:t>
            </w:r>
          </w:p>
        </w:tc>
        <w:tc>
          <w:tcPr>
            <w:tcW w:w="2268" w:type="dxa"/>
            <w:shd w:val="clear" w:color="000000" w:fill="FFFFFF"/>
            <w:vAlign w:val="center"/>
            <w:hideMark/>
          </w:tcPr>
          <w:p w14:paraId="48710275" w14:textId="77777777" w:rsidR="00930277" w:rsidRPr="00057140" w:rsidRDefault="00930277" w:rsidP="004725F7">
            <w:pPr>
              <w:jc w:val="both"/>
              <w:rPr>
                <w:sz w:val="24"/>
                <w:szCs w:val="24"/>
              </w:rPr>
            </w:pPr>
            <w:r w:rsidRPr="00057140">
              <w:rPr>
                <w:sz w:val="24"/>
                <w:szCs w:val="24"/>
              </w:rPr>
              <w:t>Nắn, bó bột gãy 1/3 dưới hai xương cẳng chân</w:t>
            </w:r>
          </w:p>
        </w:tc>
        <w:tc>
          <w:tcPr>
            <w:tcW w:w="2552" w:type="dxa"/>
            <w:shd w:val="clear" w:color="000000" w:fill="FFFFFF"/>
            <w:vAlign w:val="center"/>
            <w:hideMark/>
          </w:tcPr>
          <w:p w14:paraId="32782D6D" w14:textId="77777777" w:rsidR="00930277" w:rsidRPr="00057140" w:rsidRDefault="00930277" w:rsidP="004725F7">
            <w:pPr>
              <w:jc w:val="both"/>
              <w:rPr>
                <w:sz w:val="24"/>
                <w:szCs w:val="24"/>
              </w:rPr>
            </w:pPr>
            <w:r w:rsidRPr="00057140">
              <w:rPr>
                <w:sz w:val="24"/>
                <w:szCs w:val="24"/>
              </w:rPr>
              <w:t>Nắn, bó bột gãy 1/3 dưới hai xương cẳng chân  [bột liền]</w:t>
            </w:r>
          </w:p>
        </w:tc>
        <w:tc>
          <w:tcPr>
            <w:tcW w:w="1417" w:type="dxa"/>
            <w:vAlign w:val="center"/>
          </w:tcPr>
          <w:p w14:paraId="7F0187F1" w14:textId="553C27BE" w:rsidR="00930277" w:rsidRPr="00057140" w:rsidRDefault="00930277" w:rsidP="004725F7">
            <w:pPr>
              <w:jc w:val="right"/>
              <w:rPr>
                <w:sz w:val="24"/>
                <w:szCs w:val="24"/>
              </w:rPr>
            </w:pPr>
            <w:r w:rsidRPr="00057140">
              <w:rPr>
                <w:sz w:val="24"/>
                <w:szCs w:val="24"/>
              </w:rPr>
              <w:t>370100</w:t>
            </w:r>
          </w:p>
        </w:tc>
        <w:tc>
          <w:tcPr>
            <w:tcW w:w="1559" w:type="dxa"/>
            <w:vAlign w:val="center"/>
          </w:tcPr>
          <w:p w14:paraId="78C9151E" w14:textId="480E0133" w:rsidR="00930277" w:rsidRPr="00057140" w:rsidRDefault="00930277" w:rsidP="004725F7">
            <w:pPr>
              <w:jc w:val="center"/>
              <w:rPr>
                <w:sz w:val="24"/>
                <w:szCs w:val="24"/>
              </w:rPr>
            </w:pPr>
          </w:p>
        </w:tc>
      </w:tr>
      <w:tr w:rsidR="00930277" w:rsidRPr="00057140" w14:paraId="28C8700F" w14:textId="0B340402" w:rsidTr="004725F7">
        <w:trPr>
          <w:trHeight w:val="661"/>
        </w:trPr>
        <w:tc>
          <w:tcPr>
            <w:tcW w:w="851" w:type="dxa"/>
            <w:shd w:val="clear" w:color="000000" w:fill="FFFFFF"/>
            <w:vAlign w:val="center"/>
            <w:hideMark/>
          </w:tcPr>
          <w:p w14:paraId="376E150A" w14:textId="77777777" w:rsidR="00930277" w:rsidRPr="00057140" w:rsidRDefault="00930277" w:rsidP="004725F7">
            <w:pPr>
              <w:jc w:val="center"/>
              <w:rPr>
                <w:sz w:val="24"/>
                <w:szCs w:val="24"/>
              </w:rPr>
            </w:pPr>
            <w:r w:rsidRPr="00057140">
              <w:rPr>
                <w:sz w:val="24"/>
                <w:szCs w:val="24"/>
              </w:rPr>
              <w:t xml:space="preserve"> 1.474   </w:t>
            </w:r>
          </w:p>
        </w:tc>
        <w:tc>
          <w:tcPr>
            <w:tcW w:w="1701" w:type="dxa"/>
            <w:shd w:val="clear" w:color="000000" w:fill="FFFFFF"/>
            <w:vAlign w:val="center"/>
            <w:hideMark/>
          </w:tcPr>
          <w:p w14:paraId="1529F78D" w14:textId="77777777" w:rsidR="00930277" w:rsidRPr="00057140" w:rsidRDefault="00930277" w:rsidP="004725F7">
            <w:pPr>
              <w:rPr>
                <w:sz w:val="24"/>
                <w:szCs w:val="24"/>
              </w:rPr>
            </w:pPr>
            <w:r w:rsidRPr="00057140">
              <w:rPr>
                <w:sz w:val="24"/>
                <w:szCs w:val="24"/>
              </w:rPr>
              <w:t>03.3865.0525</w:t>
            </w:r>
          </w:p>
        </w:tc>
        <w:tc>
          <w:tcPr>
            <w:tcW w:w="2268" w:type="dxa"/>
            <w:shd w:val="clear" w:color="000000" w:fill="FFFFFF"/>
            <w:vAlign w:val="center"/>
            <w:hideMark/>
          </w:tcPr>
          <w:p w14:paraId="060AAAAD" w14:textId="77777777" w:rsidR="00930277" w:rsidRPr="00057140" w:rsidRDefault="00930277" w:rsidP="004725F7">
            <w:pPr>
              <w:jc w:val="both"/>
              <w:rPr>
                <w:sz w:val="24"/>
                <w:szCs w:val="24"/>
              </w:rPr>
            </w:pPr>
            <w:r w:rsidRPr="00057140">
              <w:rPr>
                <w:sz w:val="24"/>
                <w:szCs w:val="24"/>
              </w:rPr>
              <w:t>Nắn, bó bột gãy 1/3 giữa hai xương cẳng chân</w:t>
            </w:r>
          </w:p>
        </w:tc>
        <w:tc>
          <w:tcPr>
            <w:tcW w:w="2552" w:type="dxa"/>
            <w:shd w:val="clear" w:color="000000" w:fill="FFFFFF"/>
            <w:vAlign w:val="center"/>
            <w:hideMark/>
          </w:tcPr>
          <w:p w14:paraId="62426924" w14:textId="77777777" w:rsidR="00930277" w:rsidRPr="00057140" w:rsidRDefault="00930277" w:rsidP="004725F7">
            <w:pPr>
              <w:jc w:val="both"/>
              <w:rPr>
                <w:sz w:val="24"/>
                <w:szCs w:val="24"/>
              </w:rPr>
            </w:pPr>
            <w:r w:rsidRPr="00057140">
              <w:rPr>
                <w:sz w:val="24"/>
                <w:szCs w:val="24"/>
              </w:rPr>
              <w:t>Nắn, bó bột gãy 1/3 giữa hai xương cẳng chân  [bột liền]</w:t>
            </w:r>
          </w:p>
        </w:tc>
        <w:tc>
          <w:tcPr>
            <w:tcW w:w="1417" w:type="dxa"/>
            <w:vAlign w:val="center"/>
          </w:tcPr>
          <w:p w14:paraId="658A8AAE" w14:textId="38A444E7"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0EF719C5" w14:textId="5C50D0BA" w:rsidR="00930277" w:rsidRPr="00057140" w:rsidRDefault="00930277" w:rsidP="004725F7">
            <w:pPr>
              <w:jc w:val="center"/>
              <w:rPr>
                <w:sz w:val="24"/>
                <w:szCs w:val="24"/>
              </w:rPr>
            </w:pPr>
          </w:p>
        </w:tc>
      </w:tr>
      <w:tr w:rsidR="00930277" w:rsidRPr="00057140" w14:paraId="2DB16068" w14:textId="001A7BDB" w:rsidTr="004725F7">
        <w:trPr>
          <w:trHeight w:val="661"/>
        </w:trPr>
        <w:tc>
          <w:tcPr>
            <w:tcW w:w="851" w:type="dxa"/>
            <w:shd w:val="clear" w:color="000000" w:fill="FFFFFF"/>
            <w:vAlign w:val="center"/>
            <w:hideMark/>
          </w:tcPr>
          <w:p w14:paraId="2C7FAB18" w14:textId="77777777" w:rsidR="00930277" w:rsidRPr="00057140" w:rsidRDefault="00930277" w:rsidP="004725F7">
            <w:pPr>
              <w:jc w:val="center"/>
              <w:rPr>
                <w:sz w:val="24"/>
                <w:szCs w:val="24"/>
              </w:rPr>
            </w:pPr>
            <w:r w:rsidRPr="00057140">
              <w:rPr>
                <w:sz w:val="24"/>
                <w:szCs w:val="24"/>
              </w:rPr>
              <w:t xml:space="preserve"> 1.475   </w:t>
            </w:r>
          </w:p>
        </w:tc>
        <w:tc>
          <w:tcPr>
            <w:tcW w:w="1701" w:type="dxa"/>
            <w:shd w:val="clear" w:color="000000" w:fill="FFFFFF"/>
            <w:vAlign w:val="center"/>
            <w:hideMark/>
          </w:tcPr>
          <w:p w14:paraId="38D381AC" w14:textId="77777777" w:rsidR="00930277" w:rsidRPr="00057140" w:rsidRDefault="00930277" w:rsidP="004725F7">
            <w:pPr>
              <w:rPr>
                <w:sz w:val="24"/>
                <w:szCs w:val="24"/>
              </w:rPr>
            </w:pPr>
            <w:r w:rsidRPr="00057140">
              <w:rPr>
                <w:sz w:val="24"/>
                <w:szCs w:val="24"/>
              </w:rPr>
              <w:t>03.3864.0525</w:t>
            </w:r>
          </w:p>
        </w:tc>
        <w:tc>
          <w:tcPr>
            <w:tcW w:w="2268" w:type="dxa"/>
            <w:shd w:val="clear" w:color="000000" w:fill="FFFFFF"/>
            <w:vAlign w:val="center"/>
            <w:hideMark/>
          </w:tcPr>
          <w:p w14:paraId="2522880A" w14:textId="77777777" w:rsidR="00930277" w:rsidRPr="00057140" w:rsidRDefault="00930277" w:rsidP="004725F7">
            <w:pPr>
              <w:jc w:val="both"/>
              <w:rPr>
                <w:sz w:val="24"/>
                <w:szCs w:val="24"/>
              </w:rPr>
            </w:pPr>
            <w:r w:rsidRPr="00057140">
              <w:rPr>
                <w:sz w:val="24"/>
                <w:szCs w:val="24"/>
              </w:rPr>
              <w:t>Nắn, bó bột gãy 1/3 trên hai xương cẳng chân</w:t>
            </w:r>
          </w:p>
        </w:tc>
        <w:tc>
          <w:tcPr>
            <w:tcW w:w="2552" w:type="dxa"/>
            <w:shd w:val="clear" w:color="000000" w:fill="FFFFFF"/>
            <w:vAlign w:val="center"/>
            <w:hideMark/>
          </w:tcPr>
          <w:p w14:paraId="38C9B855" w14:textId="77777777" w:rsidR="00930277" w:rsidRPr="00057140" w:rsidRDefault="00930277" w:rsidP="004725F7">
            <w:pPr>
              <w:jc w:val="both"/>
              <w:rPr>
                <w:sz w:val="24"/>
                <w:szCs w:val="24"/>
              </w:rPr>
            </w:pPr>
            <w:r w:rsidRPr="00057140">
              <w:rPr>
                <w:sz w:val="24"/>
                <w:szCs w:val="24"/>
              </w:rPr>
              <w:t>Nắn, bó bột gãy 1/3 trên hai xương cẳng chân  [bột liền]</w:t>
            </w:r>
          </w:p>
        </w:tc>
        <w:tc>
          <w:tcPr>
            <w:tcW w:w="1417" w:type="dxa"/>
            <w:vAlign w:val="center"/>
          </w:tcPr>
          <w:p w14:paraId="130E2115" w14:textId="4C8674F8" w:rsidR="00930277" w:rsidRPr="00057140" w:rsidRDefault="00930277" w:rsidP="004725F7">
            <w:pPr>
              <w:jc w:val="right"/>
              <w:rPr>
                <w:sz w:val="24"/>
                <w:szCs w:val="24"/>
              </w:rPr>
            </w:pPr>
            <w:r w:rsidRPr="00057140">
              <w:rPr>
                <w:sz w:val="24"/>
                <w:szCs w:val="24"/>
              </w:rPr>
              <w:t>372700</w:t>
            </w:r>
          </w:p>
        </w:tc>
        <w:tc>
          <w:tcPr>
            <w:tcW w:w="1559" w:type="dxa"/>
            <w:vAlign w:val="center"/>
          </w:tcPr>
          <w:p w14:paraId="2017CFAA" w14:textId="23644930" w:rsidR="00930277" w:rsidRPr="00057140" w:rsidRDefault="00930277" w:rsidP="004725F7">
            <w:pPr>
              <w:jc w:val="center"/>
              <w:rPr>
                <w:sz w:val="24"/>
                <w:szCs w:val="24"/>
              </w:rPr>
            </w:pPr>
          </w:p>
        </w:tc>
      </w:tr>
      <w:tr w:rsidR="00930277" w:rsidRPr="00057140" w14:paraId="6CB2AA37" w14:textId="4FC61931" w:rsidTr="004725F7">
        <w:trPr>
          <w:trHeight w:val="330"/>
        </w:trPr>
        <w:tc>
          <w:tcPr>
            <w:tcW w:w="851" w:type="dxa"/>
            <w:shd w:val="clear" w:color="000000" w:fill="FFFFFF"/>
            <w:vAlign w:val="center"/>
            <w:hideMark/>
          </w:tcPr>
          <w:p w14:paraId="08CC5338" w14:textId="77777777" w:rsidR="00930277" w:rsidRPr="00057140" w:rsidRDefault="00930277" w:rsidP="004725F7">
            <w:pPr>
              <w:jc w:val="center"/>
              <w:rPr>
                <w:sz w:val="24"/>
                <w:szCs w:val="24"/>
              </w:rPr>
            </w:pPr>
            <w:r w:rsidRPr="00057140">
              <w:rPr>
                <w:sz w:val="24"/>
                <w:szCs w:val="24"/>
              </w:rPr>
              <w:t xml:space="preserve"> 1.476   </w:t>
            </w:r>
          </w:p>
        </w:tc>
        <w:tc>
          <w:tcPr>
            <w:tcW w:w="1701" w:type="dxa"/>
            <w:shd w:val="clear" w:color="000000" w:fill="FFFFFF"/>
            <w:vAlign w:val="center"/>
            <w:hideMark/>
          </w:tcPr>
          <w:p w14:paraId="21A1523A" w14:textId="77777777" w:rsidR="00930277" w:rsidRPr="00057140" w:rsidRDefault="00930277" w:rsidP="004725F7">
            <w:pPr>
              <w:jc w:val="center"/>
              <w:rPr>
                <w:sz w:val="24"/>
                <w:szCs w:val="24"/>
              </w:rPr>
            </w:pPr>
            <w:r w:rsidRPr="00057140">
              <w:rPr>
                <w:sz w:val="24"/>
                <w:szCs w:val="24"/>
              </w:rPr>
              <w:t>03.3868.0525</w:t>
            </w:r>
          </w:p>
        </w:tc>
        <w:tc>
          <w:tcPr>
            <w:tcW w:w="2268" w:type="dxa"/>
            <w:shd w:val="clear" w:color="000000" w:fill="FFFFFF"/>
            <w:vAlign w:val="center"/>
            <w:hideMark/>
          </w:tcPr>
          <w:p w14:paraId="44DC4E77" w14:textId="77777777" w:rsidR="00930277" w:rsidRPr="00057140" w:rsidRDefault="00930277" w:rsidP="004725F7">
            <w:pPr>
              <w:jc w:val="both"/>
              <w:rPr>
                <w:sz w:val="24"/>
                <w:szCs w:val="24"/>
              </w:rPr>
            </w:pPr>
            <w:r w:rsidRPr="00057140">
              <w:rPr>
                <w:sz w:val="24"/>
                <w:szCs w:val="24"/>
              </w:rPr>
              <w:t>Nắn, bó bột gãy Dupuytren</w:t>
            </w:r>
          </w:p>
        </w:tc>
        <w:tc>
          <w:tcPr>
            <w:tcW w:w="2552" w:type="dxa"/>
            <w:shd w:val="clear" w:color="000000" w:fill="FFFFFF"/>
            <w:vAlign w:val="center"/>
            <w:hideMark/>
          </w:tcPr>
          <w:p w14:paraId="52BB0B70" w14:textId="77777777" w:rsidR="00930277" w:rsidRPr="00057140" w:rsidRDefault="00930277" w:rsidP="004725F7">
            <w:pPr>
              <w:jc w:val="both"/>
              <w:rPr>
                <w:sz w:val="24"/>
                <w:szCs w:val="24"/>
              </w:rPr>
            </w:pPr>
            <w:r w:rsidRPr="00057140">
              <w:rPr>
                <w:sz w:val="24"/>
                <w:szCs w:val="24"/>
              </w:rPr>
              <w:t>Nắn, bó bột gãy Dupuytren  [bột liền]</w:t>
            </w:r>
          </w:p>
        </w:tc>
        <w:tc>
          <w:tcPr>
            <w:tcW w:w="1417" w:type="dxa"/>
            <w:vAlign w:val="center"/>
          </w:tcPr>
          <w:p w14:paraId="7DC14B5B" w14:textId="4F6C26D3" w:rsidR="00930277" w:rsidRPr="00057140" w:rsidRDefault="00930277" w:rsidP="004725F7">
            <w:pPr>
              <w:jc w:val="right"/>
              <w:rPr>
                <w:sz w:val="24"/>
                <w:szCs w:val="24"/>
              </w:rPr>
            </w:pPr>
            <w:r w:rsidRPr="00057140">
              <w:rPr>
                <w:sz w:val="24"/>
                <w:szCs w:val="24"/>
              </w:rPr>
              <w:t>372700</w:t>
            </w:r>
          </w:p>
        </w:tc>
        <w:tc>
          <w:tcPr>
            <w:tcW w:w="1559" w:type="dxa"/>
            <w:vAlign w:val="center"/>
          </w:tcPr>
          <w:p w14:paraId="7B74EB19" w14:textId="59587334" w:rsidR="00930277" w:rsidRPr="00057140" w:rsidRDefault="00930277" w:rsidP="004725F7">
            <w:pPr>
              <w:jc w:val="center"/>
              <w:rPr>
                <w:sz w:val="24"/>
                <w:szCs w:val="24"/>
              </w:rPr>
            </w:pPr>
          </w:p>
        </w:tc>
      </w:tr>
      <w:tr w:rsidR="00930277" w:rsidRPr="00057140" w14:paraId="0C72F436" w14:textId="24E94099" w:rsidTr="004725F7">
        <w:trPr>
          <w:trHeight w:val="330"/>
        </w:trPr>
        <w:tc>
          <w:tcPr>
            <w:tcW w:w="851" w:type="dxa"/>
            <w:shd w:val="clear" w:color="000000" w:fill="FFFFFF"/>
            <w:vAlign w:val="center"/>
            <w:hideMark/>
          </w:tcPr>
          <w:p w14:paraId="1D38FAB7" w14:textId="77777777" w:rsidR="00930277" w:rsidRPr="00057140" w:rsidRDefault="00930277" w:rsidP="004725F7">
            <w:pPr>
              <w:jc w:val="center"/>
              <w:rPr>
                <w:sz w:val="24"/>
                <w:szCs w:val="24"/>
              </w:rPr>
            </w:pPr>
            <w:r w:rsidRPr="00057140">
              <w:rPr>
                <w:sz w:val="24"/>
                <w:szCs w:val="24"/>
              </w:rPr>
              <w:t xml:space="preserve"> 1.477   </w:t>
            </w:r>
          </w:p>
        </w:tc>
        <w:tc>
          <w:tcPr>
            <w:tcW w:w="1701" w:type="dxa"/>
            <w:shd w:val="clear" w:color="000000" w:fill="FFFFFF"/>
            <w:vAlign w:val="center"/>
            <w:hideMark/>
          </w:tcPr>
          <w:p w14:paraId="2DF70630" w14:textId="77777777" w:rsidR="00930277" w:rsidRPr="00057140" w:rsidRDefault="00930277" w:rsidP="004725F7">
            <w:pPr>
              <w:rPr>
                <w:sz w:val="24"/>
                <w:szCs w:val="24"/>
              </w:rPr>
            </w:pPr>
            <w:r w:rsidRPr="00057140">
              <w:rPr>
                <w:sz w:val="24"/>
                <w:szCs w:val="24"/>
              </w:rPr>
              <w:t>03.3857.0525</w:t>
            </w:r>
          </w:p>
        </w:tc>
        <w:tc>
          <w:tcPr>
            <w:tcW w:w="2268" w:type="dxa"/>
            <w:shd w:val="clear" w:color="000000" w:fill="FFFFFF"/>
            <w:vAlign w:val="center"/>
            <w:hideMark/>
          </w:tcPr>
          <w:p w14:paraId="78B532C1" w14:textId="77777777" w:rsidR="00930277" w:rsidRPr="00057140" w:rsidRDefault="00930277" w:rsidP="004725F7">
            <w:pPr>
              <w:jc w:val="both"/>
              <w:rPr>
                <w:sz w:val="24"/>
                <w:szCs w:val="24"/>
              </w:rPr>
            </w:pPr>
            <w:r w:rsidRPr="00057140">
              <w:rPr>
                <w:sz w:val="24"/>
                <w:szCs w:val="24"/>
              </w:rPr>
              <w:t>Nắn, bó bột gãy mâm chày</w:t>
            </w:r>
          </w:p>
        </w:tc>
        <w:tc>
          <w:tcPr>
            <w:tcW w:w="2552" w:type="dxa"/>
            <w:shd w:val="clear" w:color="000000" w:fill="FFFFFF"/>
            <w:vAlign w:val="center"/>
            <w:hideMark/>
          </w:tcPr>
          <w:p w14:paraId="5A6915B7" w14:textId="77777777" w:rsidR="00930277" w:rsidRPr="00057140" w:rsidRDefault="00930277" w:rsidP="004725F7">
            <w:pPr>
              <w:jc w:val="both"/>
              <w:rPr>
                <w:sz w:val="24"/>
                <w:szCs w:val="24"/>
              </w:rPr>
            </w:pPr>
            <w:r w:rsidRPr="00057140">
              <w:rPr>
                <w:sz w:val="24"/>
                <w:szCs w:val="24"/>
              </w:rPr>
              <w:t>Nắn, bó bột gãy mâm chày  [bột liền]</w:t>
            </w:r>
          </w:p>
        </w:tc>
        <w:tc>
          <w:tcPr>
            <w:tcW w:w="1417" w:type="dxa"/>
            <w:vAlign w:val="center"/>
          </w:tcPr>
          <w:p w14:paraId="235FFC09" w14:textId="30ECB597"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3454B691" w14:textId="314877A5" w:rsidR="00930277" w:rsidRPr="00057140" w:rsidRDefault="00930277" w:rsidP="004725F7">
            <w:pPr>
              <w:jc w:val="center"/>
              <w:rPr>
                <w:sz w:val="24"/>
                <w:szCs w:val="24"/>
              </w:rPr>
            </w:pPr>
          </w:p>
        </w:tc>
      </w:tr>
      <w:tr w:rsidR="00930277" w:rsidRPr="00057140" w14:paraId="760D47D3" w14:textId="6D3B2007" w:rsidTr="004725F7">
        <w:trPr>
          <w:trHeight w:val="330"/>
        </w:trPr>
        <w:tc>
          <w:tcPr>
            <w:tcW w:w="851" w:type="dxa"/>
            <w:shd w:val="clear" w:color="000000" w:fill="FFFFFF"/>
            <w:vAlign w:val="center"/>
            <w:hideMark/>
          </w:tcPr>
          <w:p w14:paraId="310F7038" w14:textId="77777777" w:rsidR="00930277" w:rsidRPr="00057140" w:rsidRDefault="00930277" w:rsidP="004725F7">
            <w:pPr>
              <w:jc w:val="center"/>
              <w:rPr>
                <w:sz w:val="24"/>
                <w:szCs w:val="24"/>
              </w:rPr>
            </w:pPr>
            <w:r w:rsidRPr="00057140">
              <w:rPr>
                <w:sz w:val="24"/>
                <w:szCs w:val="24"/>
              </w:rPr>
              <w:t xml:space="preserve"> 1.478   </w:t>
            </w:r>
          </w:p>
        </w:tc>
        <w:tc>
          <w:tcPr>
            <w:tcW w:w="1701" w:type="dxa"/>
            <w:shd w:val="clear" w:color="000000" w:fill="FFFFFF"/>
            <w:vAlign w:val="center"/>
            <w:hideMark/>
          </w:tcPr>
          <w:p w14:paraId="3850DB74" w14:textId="77777777" w:rsidR="00930277" w:rsidRPr="00057140" w:rsidRDefault="00930277" w:rsidP="004725F7">
            <w:pPr>
              <w:jc w:val="center"/>
              <w:rPr>
                <w:sz w:val="24"/>
                <w:szCs w:val="24"/>
              </w:rPr>
            </w:pPr>
            <w:r w:rsidRPr="00057140">
              <w:rPr>
                <w:sz w:val="24"/>
                <w:szCs w:val="24"/>
              </w:rPr>
              <w:t>03.3867.0525</w:t>
            </w:r>
          </w:p>
        </w:tc>
        <w:tc>
          <w:tcPr>
            <w:tcW w:w="2268" w:type="dxa"/>
            <w:shd w:val="clear" w:color="000000" w:fill="FFFFFF"/>
            <w:vAlign w:val="center"/>
            <w:hideMark/>
          </w:tcPr>
          <w:p w14:paraId="10FFB315" w14:textId="77777777" w:rsidR="00930277" w:rsidRPr="00057140" w:rsidRDefault="00930277" w:rsidP="004725F7">
            <w:pPr>
              <w:jc w:val="both"/>
              <w:rPr>
                <w:sz w:val="24"/>
                <w:szCs w:val="24"/>
              </w:rPr>
            </w:pPr>
            <w:r w:rsidRPr="00057140">
              <w:rPr>
                <w:sz w:val="24"/>
                <w:szCs w:val="24"/>
              </w:rPr>
              <w:t>Nắn, bó bột gãy xương chày</w:t>
            </w:r>
          </w:p>
        </w:tc>
        <w:tc>
          <w:tcPr>
            <w:tcW w:w="2552" w:type="dxa"/>
            <w:shd w:val="clear" w:color="000000" w:fill="FFFFFF"/>
            <w:vAlign w:val="center"/>
            <w:hideMark/>
          </w:tcPr>
          <w:p w14:paraId="3C85DA1C" w14:textId="77777777" w:rsidR="00930277" w:rsidRPr="00057140" w:rsidRDefault="00930277" w:rsidP="004725F7">
            <w:pPr>
              <w:jc w:val="both"/>
              <w:rPr>
                <w:sz w:val="24"/>
                <w:szCs w:val="24"/>
              </w:rPr>
            </w:pPr>
            <w:r w:rsidRPr="00057140">
              <w:rPr>
                <w:sz w:val="24"/>
                <w:szCs w:val="24"/>
              </w:rPr>
              <w:t>Nắn, bó bột gãy xương chày [bột liền]</w:t>
            </w:r>
          </w:p>
        </w:tc>
        <w:tc>
          <w:tcPr>
            <w:tcW w:w="1417" w:type="dxa"/>
            <w:vAlign w:val="center"/>
          </w:tcPr>
          <w:p w14:paraId="1048B07F" w14:textId="6DB1C03D" w:rsidR="00930277" w:rsidRPr="00057140" w:rsidRDefault="00930277" w:rsidP="004725F7">
            <w:pPr>
              <w:jc w:val="right"/>
              <w:rPr>
                <w:sz w:val="24"/>
                <w:szCs w:val="24"/>
              </w:rPr>
            </w:pPr>
            <w:r w:rsidRPr="00057140">
              <w:rPr>
                <w:sz w:val="24"/>
                <w:szCs w:val="24"/>
              </w:rPr>
              <w:t>372700</w:t>
            </w:r>
          </w:p>
        </w:tc>
        <w:tc>
          <w:tcPr>
            <w:tcW w:w="1559" w:type="dxa"/>
            <w:vAlign w:val="center"/>
          </w:tcPr>
          <w:p w14:paraId="4FA7A6AB" w14:textId="4422C20B" w:rsidR="00930277" w:rsidRPr="00057140" w:rsidRDefault="00930277" w:rsidP="004725F7">
            <w:pPr>
              <w:jc w:val="center"/>
              <w:rPr>
                <w:sz w:val="24"/>
                <w:szCs w:val="24"/>
              </w:rPr>
            </w:pPr>
          </w:p>
        </w:tc>
      </w:tr>
      <w:tr w:rsidR="00930277" w:rsidRPr="00057140" w14:paraId="4819889E" w14:textId="5740905C" w:rsidTr="004725F7">
        <w:trPr>
          <w:trHeight w:val="661"/>
        </w:trPr>
        <w:tc>
          <w:tcPr>
            <w:tcW w:w="851" w:type="dxa"/>
            <w:shd w:val="clear" w:color="000000" w:fill="FFFFFF"/>
            <w:vAlign w:val="center"/>
            <w:hideMark/>
          </w:tcPr>
          <w:p w14:paraId="768959D1" w14:textId="77777777" w:rsidR="00930277" w:rsidRPr="00057140" w:rsidRDefault="00930277" w:rsidP="004725F7">
            <w:pPr>
              <w:jc w:val="center"/>
              <w:rPr>
                <w:sz w:val="24"/>
                <w:szCs w:val="24"/>
              </w:rPr>
            </w:pPr>
            <w:r w:rsidRPr="00057140">
              <w:rPr>
                <w:sz w:val="24"/>
                <w:szCs w:val="24"/>
              </w:rPr>
              <w:lastRenderedPageBreak/>
              <w:t xml:space="preserve"> 1.479   </w:t>
            </w:r>
          </w:p>
        </w:tc>
        <w:tc>
          <w:tcPr>
            <w:tcW w:w="1701" w:type="dxa"/>
            <w:shd w:val="clear" w:color="000000" w:fill="FFFFFF"/>
            <w:vAlign w:val="center"/>
            <w:hideMark/>
          </w:tcPr>
          <w:p w14:paraId="0E47A3FC" w14:textId="77777777" w:rsidR="00930277" w:rsidRPr="00057140" w:rsidRDefault="00930277" w:rsidP="004725F7">
            <w:pPr>
              <w:jc w:val="center"/>
              <w:rPr>
                <w:sz w:val="24"/>
                <w:szCs w:val="24"/>
              </w:rPr>
            </w:pPr>
            <w:r w:rsidRPr="00057140">
              <w:rPr>
                <w:sz w:val="24"/>
                <w:szCs w:val="24"/>
              </w:rPr>
              <w:t>10.1021.0525</w:t>
            </w:r>
          </w:p>
        </w:tc>
        <w:tc>
          <w:tcPr>
            <w:tcW w:w="2268" w:type="dxa"/>
            <w:shd w:val="clear" w:color="000000" w:fill="FFFFFF"/>
            <w:vAlign w:val="center"/>
            <w:hideMark/>
          </w:tcPr>
          <w:p w14:paraId="6D6AB42A" w14:textId="77777777" w:rsidR="00930277" w:rsidRPr="00057140" w:rsidRDefault="00930277" w:rsidP="004725F7">
            <w:pPr>
              <w:jc w:val="both"/>
              <w:rPr>
                <w:sz w:val="24"/>
                <w:szCs w:val="24"/>
              </w:rPr>
            </w:pPr>
            <w:r w:rsidRPr="00057140">
              <w:rPr>
                <w:sz w:val="24"/>
                <w:szCs w:val="24"/>
              </w:rPr>
              <w:t>Nắn, bó bột gãy 1/3 dưới hai xương cẳng chân</w:t>
            </w:r>
          </w:p>
        </w:tc>
        <w:tc>
          <w:tcPr>
            <w:tcW w:w="2552" w:type="dxa"/>
            <w:shd w:val="clear" w:color="000000" w:fill="FFFFFF"/>
            <w:vAlign w:val="center"/>
            <w:hideMark/>
          </w:tcPr>
          <w:p w14:paraId="318EA33F" w14:textId="77777777" w:rsidR="00930277" w:rsidRPr="00057140" w:rsidRDefault="00930277" w:rsidP="004725F7">
            <w:pPr>
              <w:jc w:val="both"/>
              <w:rPr>
                <w:sz w:val="24"/>
                <w:szCs w:val="24"/>
              </w:rPr>
            </w:pPr>
            <w:r w:rsidRPr="00057140">
              <w:rPr>
                <w:sz w:val="24"/>
                <w:szCs w:val="24"/>
              </w:rPr>
              <w:t>Nắn, bó bột gãy 1/3 dưới hai xương cẳng chân  [bột liền]</w:t>
            </w:r>
          </w:p>
        </w:tc>
        <w:tc>
          <w:tcPr>
            <w:tcW w:w="1417" w:type="dxa"/>
            <w:vAlign w:val="center"/>
          </w:tcPr>
          <w:p w14:paraId="62EEEE64" w14:textId="3B262096"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033C4B6C" w14:textId="047AF651" w:rsidR="00930277" w:rsidRPr="00057140" w:rsidRDefault="00930277" w:rsidP="004725F7">
            <w:pPr>
              <w:jc w:val="center"/>
              <w:rPr>
                <w:sz w:val="24"/>
                <w:szCs w:val="24"/>
              </w:rPr>
            </w:pPr>
          </w:p>
        </w:tc>
      </w:tr>
      <w:tr w:rsidR="00930277" w:rsidRPr="00057140" w14:paraId="4369B1AB" w14:textId="2C52456B" w:rsidTr="004725F7">
        <w:trPr>
          <w:trHeight w:val="661"/>
        </w:trPr>
        <w:tc>
          <w:tcPr>
            <w:tcW w:w="851" w:type="dxa"/>
            <w:shd w:val="clear" w:color="000000" w:fill="FFFFFF"/>
            <w:vAlign w:val="center"/>
            <w:hideMark/>
          </w:tcPr>
          <w:p w14:paraId="169B0259" w14:textId="77777777" w:rsidR="00930277" w:rsidRPr="00057140" w:rsidRDefault="00930277" w:rsidP="004725F7">
            <w:pPr>
              <w:jc w:val="center"/>
              <w:rPr>
                <w:sz w:val="24"/>
                <w:szCs w:val="24"/>
              </w:rPr>
            </w:pPr>
            <w:r w:rsidRPr="00057140">
              <w:rPr>
                <w:sz w:val="24"/>
                <w:szCs w:val="24"/>
              </w:rPr>
              <w:t xml:space="preserve"> 1.480   </w:t>
            </w:r>
          </w:p>
        </w:tc>
        <w:tc>
          <w:tcPr>
            <w:tcW w:w="1701" w:type="dxa"/>
            <w:shd w:val="clear" w:color="000000" w:fill="FFFFFF"/>
            <w:vAlign w:val="center"/>
            <w:hideMark/>
          </w:tcPr>
          <w:p w14:paraId="53B5C7DA" w14:textId="77777777" w:rsidR="00930277" w:rsidRPr="00057140" w:rsidRDefault="00930277" w:rsidP="004725F7">
            <w:pPr>
              <w:jc w:val="center"/>
              <w:rPr>
                <w:sz w:val="24"/>
                <w:szCs w:val="24"/>
              </w:rPr>
            </w:pPr>
            <w:r w:rsidRPr="00057140">
              <w:rPr>
                <w:sz w:val="24"/>
                <w:szCs w:val="24"/>
              </w:rPr>
              <w:t>10.1020.0525</w:t>
            </w:r>
          </w:p>
        </w:tc>
        <w:tc>
          <w:tcPr>
            <w:tcW w:w="2268" w:type="dxa"/>
            <w:shd w:val="clear" w:color="000000" w:fill="FFFFFF"/>
            <w:vAlign w:val="center"/>
            <w:hideMark/>
          </w:tcPr>
          <w:p w14:paraId="7FC0E6E2" w14:textId="77777777" w:rsidR="00930277" w:rsidRPr="00057140" w:rsidRDefault="00930277" w:rsidP="004725F7">
            <w:pPr>
              <w:jc w:val="both"/>
              <w:rPr>
                <w:sz w:val="24"/>
                <w:szCs w:val="24"/>
              </w:rPr>
            </w:pPr>
            <w:r w:rsidRPr="00057140">
              <w:rPr>
                <w:sz w:val="24"/>
                <w:szCs w:val="24"/>
              </w:rPr>
              <w:t>Nắn, bó bột gãy 1/3 giữa hai xương cẳng chân</w:t>
            </w:r>
          </w:p>
        </w:tc>
        <w:tc>
          <w:tcPr>
            <w:tcW w:w="2552" w:type="dxa"/>
            <w:shd w:val="clear" w:color="000000" w:fill="FFFFFF"/>
            <w:vAlign w:val="center"/>
            <w:hideMark/>
          </w:tcPr>
          <w:p w14:paraId="26667380" w14:textId="77777777" w:rsidR="00930277" w:rsidRPr="00057140" w:rsidRDefault="00930277" w:rsidP="004725F7">
            <w:pPr>
              <w:jc w:val="both"/>
              <w:rPr>
                <w:sz w:val="24"/>
                <w:szCs w:val="24"/>
              </w:rPr>
            </w:pPr>
            <w:r w:rsidRPr="00057140">
              <w:rPr>
                <w:sz w:val="24"/>
                <w:szCs w:val="24"/>
              </w:rPr>
              <w:t>Nắn, bó bột gãy 1/3 giữa hai xương cẳng chân  [bột liền]</w:t>
            </w:r>
          </w:p>
        </w:tc>
        <w:tc>
          <w:tcPr>
            <w:tcW w:w="1417" w:type="dxa"/>
            <w:vAlign w:val="center"/>
          </w:tcPr>
          <w:p w14:paraId="6B3DD968" w14:textId="76A51539"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3ECA6C2F" w14:textId="7C483E7D" w:rsidR="00930277" w:rsidRPr="00057140" w:rsidRDefault="00930277" w:rsidP="004725F7">
            <w:pPr>
              <w:jc w:val="center"/>
              <w:rPr>
                <w:sz w:val="24"/>
                <w:szCs w:val="24"/>
              </w:rPr>
            </w:pPr>
          </w:p>
        </w:tc>
      </w:tr>
      <w:tr w:rsidR="00930277" w:rsidRPr="00057140" w14:paraId="00874D9A" w14:textId="54759FA8" w:rsidTr="004725F7">
        <w:trPr>
          <w:trHeight w:val="661"/>
        </w:trPr>
        <w:tc>
          <w:tcPr>
            <w:tcW w:w="851" w:type="dxa"/>
            <w:shd w:val="clear" w:color="000000" w:fill="FFFFFF"/>
            <w:vAlign w:val="center"/>
            <w:hideMark/>
          </w:tcPr>
          <w:p w14:paraId="48D1C17D" w14:textId="77777777" w:rsidR="00930277" w:rsidRPr="00057140" w:rsidRDefault="00930277" w:rsidP="004725F7">
            <w:pPr>
              <w:jc w:val="center"/>
              <w:rPr>
                <w:sz w:val="24"/>
                <w:szCs w:val="24"/>
              </w:rPr>
            </w:pPr>
            <w:r w:rsidRPr="00057140">
              <w:rPr>
                <w:sz w:val="24"/>
                <w:szCs w:val="24"/>
              </w:rPr>
              <w:t xml:space="preserve"> 1.481   </w:t>
            </w:r>
          </w:p>
        </w:tc>
        <w:tc>
          <w:tcPr>
            <w:tcW w:w="1701" w:type="dxa"/>
            <w:shd w:val="clear" w:color="000000" w:fill="FFFFFF"/>
            <w:vAlign w:val="center"/>
            <w:hideMark/>
          </w:tcPr>
          <w:p w14:paraId="31F8C67B" w14:textId="77777777" w:rsidR="00930277" w:rsidRPr="00057140" w:rsidRDefault="00930277" w:rsidP="004725F7">
            <w:pPr>
              <w:jc w:val="center"/>
              <w:rPr>
                <w:sz w:val="24"/>
                <w:szCs w:val="24"/>
              </w:rPr>
            </w:pPr>
            <w:r w:rsidRPr="00057140">
              <w:rPr>
                <w:sz w:val="24"/>
                <w:szCs w:val="24"/>
              </w:rPr>
              <w:t>10.1019.0525</w:t>
            </w:r>
          </w:p>
        </w:tc>
        <w:tc>
          <w:tcPr>
            <w:tcW w:w="2268" w:type="dxa"/>
            <w:shd w:val="clear" w:color="000000" w:fill="FFFFFF"/>
            <w:vAlign w:val="center"/>
            <w:hideMark/>
          </w:tcPr>
          <w:p w14:paraId="2FE33001" w14:textId="77777777" w:rsidR="00930277" w:rsidRPr="00057140" w:rsidRDefault="00930277" w:rsidP="004725F7">
            <w:pPr>
              <w:jc w:val="both"/>
              <w:rPr>
                <w:sz w:val="24"/>
                <w:szCs w:val="24"/>
              </w:rPr>
            </w:pPr>
            <w:r w:rsidRPr="00057140">
              <w:rPr>
                <w:sz w:val="24"/>
                <w:szCs w:val="24"/>
              </w:rPr>
              <w:t>Nắn, bó bột gãy 1/3 trên hai xương cẳng chân</w:t>
            </w:r>
          </w:p>
        </w:tc>
        <w:tc>
          <w:tcPr>
            <w:tcW w:w="2552" w:type="dxa"/>
            <w:shd w:val="clear" w:color="000000" w:fill="FFFFFF"/>
            <w:vAlign w:val="center"/>
            <w:hideMark/>
          </w:tcPr>
          <w:p w14:paraId="39B56F9B" w14:textId="77777777" w:rsidR="00930277" w:rsidRPr="00057140" w:rsidRDefault="00930277" w:rsidP="004725F7">
            <w:pPr>
              <w:jc w:val="both"/>
              <w:rPr>
                <w:sz w:val="24"/>
                <w:szCs w:val="24"/>
              </w:rPr>
            </w:pPr>
            <w:r w:rsidRPr="00057140">
              <w:rPr>
                <w:sz w:val="24"/>
                <w:szCs w:val="24"/>
              </w:rPr>
              <w:t>Nắn, bó bột gãy 1/3 trên hai xương cẳng chân  [bột liền]</w:t>
            </w:r>
          </w:p>
        </w:tc>
        <w:tc>
          <w:tcPr>
            <w:tcW w:w="1417" w:type="dxa"/>
            <w:vAlign w:val="center"/>
          </w:tcPr>
          <w:p w14:paraId="3F7AD08A" w14:textId="2322803C"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659F162C" w14:textId="7A924308" w:rsidR="00930277" w:rsidRPr="00057140" w:rsidRDefault="00930277" w:rsidP="004725F7">
            <w:pPr>
              <w:jc w:val="center"/>
              <w:rPr>
                <w:sz w:val="24"/>
                <w:szCs w:val="24"/>
              </w:rPr>
            </w:pPr>
          </w:p>
        </w:tc>
      </w:tr>
      <w:tr w:rsidR="00930277" w:rsidRPr="00057140" w14:paraId="0428855D" w14:textId="3C16B699" w:rsidTr="004725F7">
        <w:trPr>
          <w:trHeight w:val="330"/>
        </w:trPr>
        <w:tc>
          <w:tcPr>
            <w:tcW w:w="851" w:type="dxa"/>
            <w:shd w:val="clear" w:color="000000" w:fill="FFFFFF"/>
            <w:vAlign w:val="center"/>
            <w:hideMark/>
          </w:tcPr>
          <w:p w14:paraId="61B8BA93" w14:textId="77777777" w:rsidR="00930277" w:rsidRPr="00057140" w:rsidRDefault="00930277" w:rsidP="004725F7">
            <w:pPr>
              <w:jc w:val="center"/>
              <w:rPr>
                <w:sz w:val="24"/>
                <w:szCs w:val="24"/>
              </w:rPr>
            </w:pPr>
            <w:r w:rsidRPr="00057140">
              <w:rPr>
                <w:sz w:val="24"/>
                <w:szCs w:val="24"/>
              </w:rPr>
              <w:t xml:space="preserve"> 1.482   </w:t>
            </w:r>
          </w:p>
        </w:tc>
        <w:tc>
          <w:tcPr>
            <w:tcW w:w="1701" w:type="dxa"/>
            <w:shd w:val="clear" w:color="000000" w:fill="FFFFFF"/>
            <w:vAlign w:val="center"/>
            <w:hideMark/>
          </w:tcPr>
          <w:p w14:paraId="06DA8B00" w14:textId="77777777" w:rsidR="00930277" w:rsidRPr="00057140" w:rsidRDefault="00930277" w:rsidP="004725F7">
            <w:pPr>
              <w:rPr>
                <w:sz w:val="24"/>
                <w:szCs w:val="24"/>
              </w:rPr>
            </w:pPr>
            <w:r w:rsidRPr="00057140">
              <w:rPr>
                <w:sz w:val="24"/>
                <w:szCs w:val="24"/>
              </w:rPr>
              <w:t>10.1026.0525</w:t>
            </w:r>
          </w:p>
        </w:tc>
        <w:tc>
          <w:tcPr>
            <w:tcW w:w="2268" w:type="dxa"/>
            <w:shd w:val="clear" w:color="000000" w:fill="FFFFFF"/>
            <w:vAlign w:val="center"/>
            <w:hideMark/>
          </w:tcPr>
          <w:p w14:paraId="091325AB" w14:textId="77777777" w:rsidR="00930277" w:rsidRPr="00057140" w:rsidRDefault="00930277" w:rsidP="004725F7">
            <w:pPr>
              <w:jc w:val="both"/>
              <w:rPr>
                <w:sz w:val="24"/>
                <w:szCs w:val="24"/>
              </w:rPr>
            </w:pPr>
            <w:r w:rsidRPr="00057140">
              <w:rPr>
                <w:sz w:val="24"/>
                <w:szCs w:val="24"/>
              </w:rPr>
              <w:t>Nắn, bó bột gãy Dupuptren</w:t>
            </w:r>
          </w:p>
        </w:tc>
        <w:tc>
          <w:tcPr>
            <w:tcW w:w="2552" w:type="dxa"/>
            <w:shd w:val="clear" w:color="000000" w:fill="FFFFFF"/>
            <w:vAlign w:val="center"/>
            <w:hideMark/>
          </w:tcPr>
          <w:p w14:paraId="3E98BA1B" w14:textId="77777777" w:rsidR="00930277" w:rsidRPr="00057140" w:rsidRDefault="00930277" w:rsidP="004725F7">
            <w:pPr>
              <w:jc w:val="both"/>
              <w:rPr>
                <w:sz w:val="24"/>
                <w:szCs w:val="24"/>
              </w:rPr>
            </w:pPr>
            <w:r w:rsidRPr="00057140">
              <w:rPr>
                <w:sz w:val="24"/>
                <w:szCs w:val="24"/>
              </w:rPr>
              <w:t>Nắn, bó bột gãy Dupuptren  [bột liền]</w:t>
            </w:r>
          </w:p>
        </w:tc>
        <w:tc>
          <w:tcPr>
            <w:tcW w:w="1417" w:type="dxa"/>
            <w:vAlign w:val="center"/>
          </w:tcPr>
          <w:p w14:paraId="4E67DF20" w14:textId="3241ABDB"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01E7BCC6" w14:textId="58229340" w:rsidR="00930277" w:rsidRPr="00057140" w:rsidRDefault="00930277" w:rsidP="004725F7">
            <w:pPr>
              <w:jc w:val="center"/>
              <w:rPr>
                <w:sz w:val="24"/>
                <w:szCs w:val="24"/>
              </w:rPr>
            </w:pPr>
          </w:p>
        </w:tc>
      </w:tr>
      <w:tr w:rsidR="00930277" w:rsidRPr="00057140" w14:paraId="289E7591" w14:textId="472E7BE0" w:rsidTr="004725F7">
        <w:trPr>
          <w:trHeight w:val="330"/>
        </w:trPr>
        <w:tc>
          <w:tcPr>
            <w:tcW w:w="851" w:type="dxa"/>
            <w:shd w:val="clear" w:color="000000" w:fill="FFFFFF"/>
            <w:vAlign w:val="center"/>
            <w:hideMark/>
          </w:tcPr>
          <w:p w14:paraId="2190F550" w14:textId="77777777" w:rsidR="00930277" w:rsidRPr="00057140" w:rsidRDefault="00930277" w:rsidP="004725F7">
            <w:pPr>
              <w:jc w:val="center"/>
              <w:rPr>
                <w:sz w:val="24"/>
                <w:szCs w:val="24"/>
              </w:rPr>
            </w:pPr>
            <w:r w:rsidRPr="00057140">
              <w:rPr>
                <w:sz w:val="24"/>
                <w:szCs w:val="24"/>
              </w:rPr>
              <w:t xml:space="preserve"> 1.483   </w:t>
            </w:r>
          </w:p>
        </w:tc>
        <w:tc>
          <w:tcPr>
            <w:tcW w:w="1701" w:type="dxa"/>
            <w:shd w:val="clear" w:color="000000" w:fill="FFFFFF"/>
            <w:vAlign w:val="center"/>
            <w:hideMark/>
          </w:tcPr>
          <w:p w14:paraId="511FBE33" w14:textId="77777777" w:rsidR="00930277" w:rsidRPr="00057140" w:rsidRDefault="00930277" w:rsidP="004725F7">
            <w:pPr>
              <w:jc w:val="center"/>
              <w:rPr>
                <w:sz w:val="24"/>
                <w:szCs w:val="24"/>
              </w:rPr>
            </w:pPr>
            <w:r w:rsidRPr="00057140">
              <w:rPr>
                <w:sz w:val="24"/>
                <w:szCs w:val="24"/>
              </w:rPr>
              <w:t>10.1012.0525</w:t>
            </w:r>
          </w:p>
        </w:tc>
        <w:tc>
          <w:tcPr>
            <w:tcW w:w="2268" w:type="dxa"/>
            <w:shd w:val="clear" w:color="000000" w:fill="FFFFFF"/>
            <w:vAlign w:val="center"/>
            <w:hideMark/>
          </w:tcPr>
          <w:p w14:paraId="49D096F3" w14:textId="77777777" w:rsidR="00930277" w:rsidRPr="00057140" w:rsidRDefault="00930277" w:rsidP="004725F7">
            <w:pPr>
              <w:jc w:val="both"/>
              <w:rPr>
                <w:sz w:val="24"/>
                <w:szCs w:val="24"/>
              </w:rPr>
            </w:pPr>
            <w:r w:rsidRPr="00057140">
              <w:rPr>
                <w:sz w:val="24"/>
                <w:szCs w:val="24"/>
              </w:rPr>
              <w:t>Nắn, bó bột gãy mâm chày</w:t>
            </w:r>
          </w:p>
        </w:tc>
        <w:tc>
          <w:tcPr>
            <w:tcW w:w="2552" w:type="dxa"/>
            <w:shd w:val="clear" w:color="000000" w:fill="FFFFFF"/>
            <w:vAlign w:val="center"/>
            <w:hideMark/>
          </w:tcPr>
          <w:p w14:paraId="623BBBBF" w14:textId="77777777" w:rsidR="00930277" w:rsidRPr="00057140" w:rsidRDefault="00930277" w:rsidP="004725F7">
            <w:pPr>
              <w:jc w:val="both"/>
              <w:rPr>
                <w:sz w:val="24"/>
                <w:szCs w:val="24"/>
              </w:rPr>
            </w:pPr>
            <w:r w:rsidRPr="00057140">
              <w:rPr>
                <w:sz w:val="24"/>
                <w:szCs w:val="24"/>
              </w:rPr>
              <w:t>Nắn, bó bột gãy mâm chày  [bột liền]</w:t>
            </w:r>
          </w:p>
        </w:tc>
        <w:tc>
          <w:tcPr>
            <w:tcW w:w="1417" w:type="dxa"/>
            <w:vAlign w:val="center"/>
          </w:tcPr>
          <w:p w14:paraId="5D532E25" w14:textId="2DA1C3FA" w:rsidR="00930277" w:rsidRPr="00057140" w:rsidRDefault="00930277" w:rsidP="004725F7">
            <w:pPr>
              <w:jc w:val="right"/>
              <w:rPr>
                <w:sz w:val="24"/>
                <w:szCs w:val="24"/>
              </w:rPr>
            </w:pPr>
            <w:r w:rsidRPr="00057140">
              <w:rPr>
                <w:sz w:val="24"/>
                <w:szCs w:val="24"/>
              </w:rPr>
              <w:t>372700</w:t>
            </w:r>
          </w:p>
        </w:tc>
        <w:tc>
          <w:tcPr>
            <w:tcW w:w="1559" w:type="dxa"/>
            <w:vAlign w:val="center"/>
          </w:tcPr>
          <w:p w14:paraId="5B1E1F40" w14:textId="4177D624" w:rsidR="00930277" w:rsidRPr="00057140" w:rsidRDefault="00930277" w:rsidP="004725F7">
            <w:pPr>
              <w:jc w:val="center"/>
              <w:rPr>
                <w:sz w:val="24"/>
                <w:szCs w:val="24"/>
              </w:rPr>
            </w:pPr>
          </w:p>
        </w:tc>
      </w:tr>
      <w:tr w:rsidR="00930277" w:rsidRPr="00057140" w14:paraId="3513900C" w14:textId="2E389EC1" w:rsidTr="004725F7">
        <w:trPr>
          <w:trHeight w:val="661"/>
        </w:trPr>
        <w:tc>
          <w:tcPr>
            <w:tcW w:w="851" w:type="dxa"/>
            <w:shd w:val="clear" w:color="000000" w:fill="FFFFFF"/>
            <w:vAlign w:val="center"/>
            <w:hideMark/>
          </w:tcPr>
          <w:p w14:paraId="6210F3B8" w14:textId="77777777" w:rsidR="00930277" w:rsidRPr="00057140" w:rsidRDefault="00930277" w:rsidP="004725F7">
            <w:pPr>
              <w:jc w:val="center"/>
              <w:rPr>
                <w:sz w:val="24"/>
                <w:szCs w:val="24"/>
              </w:rPr>
            </w:pPr>
            <w:r w:rsidRPr="00057140">
              <w:rPr>
                <w:sz w:val="24"/>
                <w:szCs w:val="24"/>
              </w:rPr>
              <w:t xml:space="preserve"> 1.484   </w:t>
            </w:r>
          </w:p>
        </w:tc>
        <w:tc>
          <w:tcPr>
            <w:tcW w:w="1701" w:type="dxa"/>
            <w:shd w:val="clear" w:color="000000" w:fill="FFFFFF"/>
            <w:vAlign w:val="center"/>
            <w:hideMark/>
          </w:tcPr>
          <w:p w14:paraId="3F62D4F4" w14:textId="77777777" w:rsidR="00930277" w:rsidRPr="00057140" w:rsidRDefault="00930277" w:rsidP="004725F7">
            <w:pPr>
              <w:jc w:val="center"/>
              <w:rPr>
                <w:sz w:val="24"/>
                <w:szCs w:val="24"/>
              </w:rPr>
            </w:pPr>
            <w:r w:rsidRPr="00057140">
              <w:rPr>
                <w:sz w:val="24"/>
                <w:szCs w:val="24"/>
              </w:rPr>
              <w:t>03.3866.0526</w:t>
            </w:r>
          </w:p>
        </w:tc>
        <w:tc>
          <w:tcPr>
            <w:tcW w:w="2268" w:type="dxa"/>
            <w:shd w:val="clear" w:color="000000" w:fill="FFFFFF"/>
            <w:vAlign w:val="center"/>
            <w:hideMark/>
          </w:tcPr>
          <w:p w14:paraId="4D9058D3" w14:textId="77777777" w:rsidR="00930277" w:rsidRPr="00057140" w:rsidRDefault="00930277" w:rsidP="004725F7">
            <w:pPr>
              <w:jc w:val="both"/>
              <w:rPr>
                <w:sz w:val="24"/>
                <w:szCs w:val="24"/>
              </w:rPr>
            </w:pPr>
            <w:r w:rsidRPr="00057140">
              <w:rPr>
                <w:sz w:val="24"/>
                <w:szCs w:val="24"/>
              </w:rPr>
              <w:t>Nắn, bó bột gãy 1/3 dưới hai xương cẳng chân</w:t>
            </w:r>
          </w:p>
        </w:tc>
        <w:tc>
          <w:tcPr>
            <w:tcW w:w="2552" w:type="dxa"/>
            <w:shd w:val="clear" w:color="000000" w:fill="FFFFFF"/>
            <w:vAlign w:val="center"/>
            <w:hideMark/>
          </w:tcPr>
          <w:p w14:paraId="35AC7BBB" w14:textId="77777777" w:rsidR="00930277" w:rsidRPr="00057140" w:rsidRDefault="00930277" w:rsidP="004725F7">
            <w:pPr>
              <w:jc w:val="both"/>
              <w:rPr>
                <w:sz w:val="24"/>
                <w:szCs w:val="24"/>
              </w:rPr>
            </w:pPr>
            <w:r w:rsidRPr="00057140">
              <w:rPr>
                <w:sz w:val="24"/>
                <w:szCs w:val="24"/>
              </w:rPr>
              <w:t>Nắn, bó bột gãy 1/3 dưới hai xương cẳng chân [bột tự cán]</w:t>
            </w:r>
          </w:p>
        </w:tc>
        <w:tc>
          <w:tcPr>
            <w:tcW w:w="1417" w:type="dxa"/>
            <w:vAlign w:val="center"/>
          </w:tcPr>
          <w:p w14:paraId="4D2F2309" w14:textId="0FA1FA77"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245FF0B4" w14:textId="2D5EFF64" w:rsidR="00930277" w:rsidRPr="00057140" w:rsidRDefault="00930277" w:rsidP="004725F7">
            <w:pPr>
              <w:jc w:val="center"/>
              <w:rPr>
                <w:sz w:val="24"/>
                <w:szCs w:val="24"/>
              </w:rPr>
            </w:pPr>
          </w:p>
        </w:tc>
      </w:tr>
      <w:tr w:rsidR="00930277" w:rsidRPr="00057140" w14:paraId="7CAEFBB7" w14:textId="62423FFD" w:rsidTr="004725F7">
        <w:trPr>
          <w:trHeight w:val="661"/>
        </w:trPr>
        <w:tc>
          <w:tcPr>
            <w:tcW w:w="851" w:type="dxa"/>
            <w:shd w:val="clear" w:color="000000" w:fill="FFFFFF"/>
            <w:vAlign w:val="center"/>
            <w:hideMark/>
          </w:tcPr>
          <w:p w14:paraId="4A89F167" w14:textId="77777777" w:rsidR="00930277" w:rsidRPr="00057140" w:rsidRDefault="00930277" w:rsidP="004725F7">
            <w:pPr>
              <w:jc w:val="center"/>
              <w:rPr>
                <w:sz w:val="24"/>
                <w:szCs w:val="24"/>
              </w:rPr>
            </w:pPr>
            <w:r w:rsidRPr="00057140">
              <w:rPr>
                <w:sz w:val="24"/>
                <w:szCs w:val="24"/>
              </w:rPr>
              <w:t xml:space="preserve"> 1.485   </w:t>
            </w:r>
          </w:p>
        </w:tc>
        <w:tc>
          <w:tcPr>
            <w:tcW w:w="1701" w:type="dxa"/>
            <w:shd w:val="clear" w:color="000000" w:fill="FFFFFF"/>
            <w:vAlign w:val="center"/>
            <w:hideMark/>
          </w:tcPr>
          <w:p w14:paraId="28FEDC7A" w14:textId="77777777" w:rsidR="00930277" w:rsidRPr="00057140" w:rsidRDefault="00930277" w:rsidP="004725F7">
            <w:pPr>
              <w:rPr>
                <w:sz w:val="24"/>
                <w:szCs w:val="24"/>
              </w:rPr>
            </w:pPr>
            <w:r w:rsidRPr="00057140">
              <w:rPr>
                <w:sz w:val="24"/>
                <w:szCs w:val="24"/>
              </w:rPr>
              <w:t>03.3865.0526</w:t>
            </w:r>
          </w:p>
        </w:tc>
        <w:tc>
          <w:tcPr>
            <w:tcW w:w="2268" w:type="dxa"/>
            <w:shd w:val="clear" w:color="000000" w:fill="FFFFFF"/>
            <w:vAlign w:val="center"/>
            <w:hideMark/>
          </w:tcPr>
          <w:p w14:paraId="545D08EA" w14:textId="77777777" w:rsidR="00930277" w:rsidRPr="00057140" w:rsidRDefault="00930277" w:rsidP="004725F7">
            <w:pPr>
              <w:jc w:val="both"/>
              <w:rPr>
                <w:sz w:val="24"/>
                <w:szCs w:val="24"/>
              </w:rPr>
            </w:pPr>
            <w:r w:rsidRPr="00057140">
              <w:rPr>
                <w:sz w:val="24"/>
                <w:szCs w:val="24"/>
              </w:rPr>
              <w:t>Nắn, bó bột gãy 1/3 giữa hai xương cẳng chân</w:t>
            </w:r>
          </w:p>
        </w:tc>
        <w:tc>
          <w:tcPr>
            <w:tcW w:w="2552" w:type="dxa"/>
            <w:shd w:val="clear" w:color="000000" w:fill="FFFFFF"/>
            <w:vAlign w:val="center"/>
            <w:hideMark/>
          </w:tcPr>
          <w:p w14:paraId="102BD59F" w14:textId="77777777" w:rsidR="00930277" w:rsidRPr="00057140" w:rsidRDefault="00930277" w:rsidP="004725F7">
            <w:pPr>
              <w:jc w:val="both"/>
              <w:rPr>
                <w:sz w:val="24"/>
                <w:szCs w:val="24"/>
              </w:rPr>
            </w:pPr>
            <w:r w:rsidRPr="00057140">
              <w:rPr>
                <w:sz w:val="24"/>
                <w:szCs w:val="24"/>
              </w:rPr>
              <w:t>Nắn, bó bột gãy 1/3 giữa hai xương cẳng chân [bột tự cán]</w:t>
            </w:r>
          </w:p>
        </w:tc>
        <w:tc>
          <w:tcPr>
            <w:tcW w:w="1417" w:type="dxa"/>
            <w:vAlign w:val="center"/>
          </w:tcPr>
          <w:p w14:paraId="229DBC08" w14:textId="6715B292"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184340B2" w14:textId="307870C7" w:rsidR="00930277" w:rsidRPr="00057140" w:rsidRDefault="00930277" w:rsidP="004725F7">
            <w:pPr>
              <w:jc w:val="center"/>
              <w:rPr>
                <w:sz w:val="24"/>
                <w:szCs w:val="24"/>
              </w:rPr>
            </w:pPr>
          </w:p>
        </w:tc>
      </w:tr>
      <w:tr w:rsidR="00930277" w:rsidRPr="00057140" w14:paraId="1C27B528" w14:textId="638F9E3E" w:rsidTr="004725F7">
        <w:trPr>
          <w:trHeight w:val="661"/>
        </w:trPr>
        <w:tc>
          <w:tcPr>
            <w:tcW w:w="851" w:type="dxa"/>
            <w:shd w:val="clear" w:color="000000" w:fill="FFFFFF"/>
            <w:vAlign w:val="center"/>
            <w:hideMark/>
          </w:tcPr>
          <w:p w14:paraId="5FFB9C35" w14:textId="77777777" w:rsidR="00930277" w:rsidRPr="00057140" w:rsidRDefault="00930277" w:rsidP="004725F7">
            <w:pPr>
              <w:jc w:val="center"/>
              <w:rPr>
                <w:sz w:val="24"/>
                <w:szCs w:val="24"/>
              </w:rPr>
            </w:pPr>
            <w:r w:rsidRPr="00057140">
              <w:rPr>
                <w:sz w:val="24"/>
                <w:szCs w:val="24"/>
              </w:rPr>
              <w:t xml:space="preserve"> 1.486   </w:t>
            </w:r>
          </w:p>
        </w:tc>
        <w:tc>
          <w:tcPr>
            <w:tcW w:w="1701" w:type="dxa"/>
            <w:shd w:val="clear" w:color="000000" w:fill="FFFFFF"/>
            <w:vAlign w:val="center"/>
            <w:hideMark/>
          </w:tcPr>
          <w:p w14:paraId="52A47957" w14:textId="77777777" w:rsidR="00930277" w:rsidRPr="00057140" w:rsidRDefault="00930277" w:rsidP="004725F7">
            <w:pPr>
              <w:rPr>
                <w:sz w:val="24"/>
                <w:szCs w:val="24"/>
              </w:rPr>
            </w:pPr>
            <w:r w:rsidRPr="00057140">
              <w:rPr>
                <w:sz w:val="24"/>
                <w:szCs w:val="24"/>
              </w:rPr>
              <w:t>03.3864.0526</w:t>
            </w:r>
          </w:p>
        </w:tc>
        <w:tc>
          <w:tcPr>
            <w:tcW w:w="2268" w:type="dxa"/>
            <w:shd w:val="clear" w:color="000000" w:fill="FFFFFF"/>
            <w:vAlign w:val="center"/>
            <w:hideMark/>
          </w:tcPr>
          <w:p w14:paraId="0ACFE184" w14:textId="77777777" w:rsidR="00930277" w:rsidRPr="00057140" w:rsidRDefault="00930277" w:rsidP="004725F7">
            <w:pPr>
              <w:jc w:val="both"/>
              <w:rPr>
                <w:sz w:val="24"/>
                <w:szCs w:val="24"/>
              </w:rPr>
            </w:pPr>
            <w:r w:rsidRPr="00057140">
              <w:rPr>
                <w:sz w:val="24"/>
                <w:szCs w:val="24"/>
              </w:rPr>
              <w:t>Nắn, bó bột gãy 1/3 trên hai xương cẳng chân</w:t>
            </w:r>
          </w:p>
        </w:tc>
        <w:tc>
          <w:tcPr>
            <w:tcW w:w="2552" w:type="dxa"/>
            <w:shd w:val="clear" w:color="000000" w:fill="FFFFFF"/>
            <w:vAlign w:val="center"/>
            <w:hideMark/>
          </w:tcPr>
          <w:p w14:paraId="640B2F70" w14:textId="77777777" w:rsidR="00930277" w:rsidRPr="00057140" w:rsidRDefault="00930277" w:rsidP="004725F7">
            <w:pPr>
              <w:jc w:val="both"/>
              <w:rPr>
                <w:sz w:val="24"/>
                <w:szCs w:val="24"/>
              </w:rPr>
            </w:pPr>
            <w:r w:rsidRPr="00057140">
              <w:rPr>
                <w:sz w:val="24"/>
                <w:szCs w:val="24"/>
              </w:rPr>
              <w:t>Nắn, bó bột gãy 1/3 trên hai xương cẳng chân [bột tự cán]</w:t>
            </w:r>
          </w:p>
        </w:tc>
        <w:tc>
          <w:tcPr>
            <w:tcW w:w="1417" w:type="dxa"/>
            <w:vAlign w:val="center"/>
          </w:tcPr>
          <w:p w14:paraId="17B68E30" w14:textId="3CB7F151" w:rsidR="00930277" w:rsidRPr="00057140" w:rsidRDefault="00930277" w:rsidP="004725F7">
            <w:pPr>
              <w:jc w:val="right"/>
              <w:rPr>
                <w:sz w:val="24"/>
                <w:szCs w:val="24"/>
              </w:rPr>
            </w:pPr>
            <w:r w:rsidRPr="00057140">
              <w:rPr>
                <w:sz w:val="24"/>
                <w:szCs w:val="24"/>
              </w:rPr>
              <w:t>300100</w:t>
            </w:r>
          </w:p>
        </w:tc>
        <w:tc>
          <w:tcPr>
            <w:tcW w:w="1559" w:type="dxa"/>
            <w:vAlign w:val="center"/>
          </w:tcPr>
          <w:p w14:paraId="51797CDC" w14:textId="178B46C8" w:rsidR="00930277" w:rsidRPr="00057140" w:rsidRDefault="00930277" w:rsidP="004725F7">
            <w:pPr>
              <w:jc w:val="center"/>
              <w:rPr>
                <w:sz w:val="24"/>
                <w:szCs w:val="24"/>
              </w:rPr>
            </w:pPr>
          </w:p>
        </w:tc>
      </w:tr>
      <w:tr w:rsidR="00930277" w:rsidRPr="00057140" w14:paraId="5630D874" w14:textId="72319771" w:rsidTr="004725F7">
        <w:trPr>
          <w:trHeight w:val="330"/>
        </w:trPr>
        <w:tc>
          <w:tcPr>
            <w:tcW w:w="851" w:type="dxa"/>
            <w:shd w:val="clear" w:color="000000" w:fill="FFFFFF"/>
            <w:vAlign w:val="center"/>
            <w:hideMark/>
          </w:tcPr>
          <w:p w14:paraId="3A5D6E5D" w14:textId="77777777" w:rsidR="00930277" w:rsidRPr="00057140" w:rsidRDefault="00930277" w:rsidP="004725F7">
            <w:pPr>
              <w:jc w:val="center"/>
              <w:rPr>
                <w:sz w:val="24"/>
                <w:szCs w:val="24"/>
              </w:rPr>
            </w:pPr>
            <w:r w:rsidRPr="00057140">
              <w:rPr>
                <w:sz w:val="24"/>
                <w:szCs w:val="24"/>
              </w:rPr>
              <w:t xml:space="preserve"> 1.487   </w:t>
            </w:r>
          </w:p>
        </w:tc>
        <w:tc>
          <w:tcPr>
            <w:tcW w:w="1701" w:type="dxa"/>
            <w:shd w:val="clear" w:color="000000" w:fill="FFFFFF"/>
            <w:vAlign w:val="center"/>
            <w:hideMark/>
          </w:tcPr>
          <w:p w14:paraId="2D5FAD6B" w14:textId="77777777" w:rsidR="00930277" w:rsidRPr="00057140" w:rsidRDefault="00930277" w:rsidP="004725F7">
            <w:pPr>
              <w:jc w:val="center"/>
              <w:rPr>
                <w:sz w:val="24"/>
                <w:szCs w:val="24"/>
              </w:rPr>
            </w:pPr>
            <w:r w:rsidRPr="00057140">
              <w:rPr>
                <w:sz w:val="24"/>
                <w:szCs w:val="24"/>
              </w:rPr>
              <w:t>03.3868.0526</w:t>
            </w:r>
          </w:p>
        </w:tc>
        <w:tc>
          <w:tcPr>
            <w:tcW w:w="2268" w:type="dxa"/>
            <w:shd w:val="clear" w:color="000000" w:fill="FFFFFF"/>
            <w:vAlign w:val="center"/>
            <w:hideMark/>
          </w:tcPr>
          <w:p w14:paraId="4A8CAE39" w14:textId="77777777" w:rsidR="00930277" w:rsidRPr="00057140" w:rsidRDefault="00930277" w:rsidP="004725F7">
            <w:pPr>
              <w:jc w:val="both"/>
              <w:rPr>
                <w:sz w:val="24"/>
                <w:szCs w:val="24"/>
              </w:rPr>
            </w:pPr>
            <w:r w:rsidRPr="00057140">
              <w:rPr>
                <w:sz w:val="24"/>
                <w:szCs w:val="24"/>
              </w:rPr>
              <w:t>Nắn, bó bột gãy Dupuytren</w:t>
            </w:r>
          </w:p>
        </w:tc>
        <w:tc>
          <w:tcPr>
            <w:tcW w:w="2552" w:type="dxa"/>
            <w:shd w:val="clear" w:color="000000" w:fill="FFFFFF"/>
            <w:vAlign w:val="center"/>
            <w:hideMark/>
          </w:tcPr>
          <w:p w14:paraId="12049E12" w14:textId="77777777" w:rsidR="00930277" w:rsidRPr="00057140" w:rsidRDefault="00930277" w:rsidP="004725F7">
            <w:pPr>
              <w:jc w:val="both"/>
              <w:rPr>
                <w:sz w:val="24"/>
                <w:szCs w:val="24"/>
              </w:rPr>
            </w:pPr>
            <w:r w:rsidRPr="00057140">
              <w:rPr>
                <w:sz w:val="24"/>
                <w:szCs w:val="24"/>
              </w:rPr>
              <w:t>Nắn, bó bột gãy Dupuytren [bột tự cán]</w:t>
            </w:r>
          </w:p>
        </w:tc>
        <w:tc>
          <w:tcPr>
            <w:tcW w:w="1417" w:type="dxa"/>
            <w:vAlign w:val="center"/>
          </w:tcPr>
          <w:p w14:paraId="738BAD54" w14:textId="283E8D0F" w:rsidR="00930277" w:rsidRPr="00057140" w:rsidRDefault="00930277" w:rsidP="004725F7">
            <w:pPr>
              <w:jc w:val="right"/>
              <w:rPr>
                <w:sz w:val="24"/>
                <w:szCs w:val="24"/>
              </w:rPr>
            </w:pPr>
            <w:r w:rsidRPr="00057140">
              <w:rPr>
                <w:sz w:val="24"/>
                <w:szCs w:val="24"/>
              </w:rPr>
              <w:t>300100</w:t>
            </w:r>
          </w:p>
        </w:tc>
        <w:tc>
          <w:tcPr>
            <w:tcW w:w="1559" w:type="dxa"/>
            <w:vAlign w:val="center"/>
          </w:tcPr>
          <w:p w14:paraId="50856347" w14:textId="55271AE1" w:rsidR="00930277" w:rsidRPr="00057140" w:rsidRDefault="00930277" w:rsidP="004725F7">
            <w:pPr>
              <w:jc w:val="center"/>
              <w:rPr>
                <w:sz w:val="24"/>
                <w:szCs w:val="24"/>
              </w:rPr>
            </w:pPr>
          </w:p>
        </w:tc>
      </w:tr>
      <w:tr w:rsidR="00930277" w:rsidRPr="00057140" w14:paraId="1F63272E" w14:textId="2782926D" w:rsidTr="004725F7">
        <w:trPr>
          <w:trHeight w:val="330"/>
        </w:trPr>
        <w:tc>
          <w:tcPr>
            <w:tcW w:w="851" w:type="dxa"/>
            <w:shd w:val="clear" w:color="000000" w:fill="FFFFFF"/>
            <w:vAlign w:val="center"/>
            <w:hideMark/>
          </w:tcPr>
          <w:p w14:paraId="2AECB1A9" w14:textId="77777777" w:rsidR="00930277" w:rsidRPr="00057140" w:rsidRDefault="00930277" w:rsidP="004725F7">
            <w:pPr>
              <w:jc w:val="center"/>
              <w:rPr>
                <w:sz w:val="24"/>
                <w:szCs w:val="24"/>
              </w:rPr>
            </w:pPr>
            <w:r w:rsidRPr="00057140">
              <w:rPr>
                <w:sz w:val="24"/>
                <w:szCs w:val="24"/>
              </w:rPr>
              <w:t xml:space="preserve"> 1.488   </w:t>
            </w:r>
          </w:p>
        </w:tc>
        <w:tc>
          <w:tcPr>
            <w:tcW w:w="1701" w:type="dxa"/>
            <w:shd w:val="clear" w:color="000000" w:fill="FFFFFF"/>
            <w:vAlign w:val="center"/>
            <w:hideMark/>
          </w:tcPr>
          <w:p w14:paraId="556859DD" w14:textId="77777777" w:rsidR="00930277" w:rsidRPr="00057140" w:rsidRDefault="00930277" w:rsidP="004725F7">
            <w:pPr>
              <w:rPr>
                <w:sz w:val="24"/>
                <w:szCs w:val="24"/>
              </w:rPr>
            </w:pPr>
            <w:r w:rsidRPr="00057140">
              <w:rPr>
                <w:sz w:val="24"/>
                <w:szCs w:val="24"/>
              </w:rPr>
              <w:t>03.3857.0526</w:t>
            </w:r>
          </w:p>
        </w:tc>
        <w:tc>
          <w:tcPr>
            <w:tcW w:w="2268" w:type="dxa"/>
            <w:shd w:val="clear" w:color="000000" w:fill="FFFFFF"/>
            <w:vAlign w:val="center"/>
            <w:hideMark/>
          </w:tcPr>
          <w:p w14:paraId="1F4C5957" w14:textId="77777777" w:rsidR="00930277" w:rsidRPr="00057140" w:rsidRDefault="00930277" w:rsidP="004725F7">
            <w:pPr>
              <w:jc w:val="both"/>
              <w:rPr>
                <w:sz w:val="24"/>
                <w:szCs w:val="24"/>
              </w:rPr>
            </w:pPr>
            <w:r w:rsidRPr="00057140">
              <w:rPr>
                <w:sz w:val="24"/>
                <w:szCs w:val="24"/>
              </w:rPr>
              <w:t>Nắn, bó bột gãy mâm chày</w:t>
            </w:r>
          </w:p>
        </w:tc>
        <w:tc>
          <w:tcPr>
            <w:tcW w:w="2552" w:type="dxa"/>
            <w:shd w:val="clear" w:color="000000" w:fill="FFFFFF"/>
            <w:vAlign w:val="center"/>
            <w:hideMark/>
          </w:tcPr>
          <w:p w14:paraId="4F0C2137" w14:textId="77777777" w:rsidR="00930277" w:rsidRPr="00057140" w:rsidRDefault="00930277" w:rsidP="004725F7">
            <w:pPr>
              <w:jc w:val="both"/>
              <w:rPr>
                <w:sz w:val="24"/>
                <w:szCs w:val="24"/>
              </w:rPr>
            </w:pPr>
            <w:r w:rsidRPr="00057140">
              <w:rPr>
                <w:sz w:val="24"/>
                <w:szCs w:val="24"/>
              </w:rPr>
              <w:t>Nắn, bó bột gãy mâm chày [bột tự cán]</w:t>
            </w:r>
          </w:p>
        </w:tc>
        <w:tc>
          <w:tcPr>
            <w:tcW w:w="1417" w:type="dxa"/>
            <w:vAlign w:val="center"/>
          </w:tcPr>
          <w:p w14:paraId="573834DE" w14:textId="1A9C92C8"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22510E41" w14:textId="583F1ABB" w:rsidR="00930277" w:rsidRPr="00057140" w:rsidRDefault="00930277" w:rsidP="004725F7">
            <w:pPr>
              <w:jc w:val="center"/>
              <w:rPr>
                <w:sz w:val="24"/>
                <w:szCs w:val="24"/>
              </w:rPr>
            </w:pPr>
          </w:p>
        </w:tc>
      </w:tr>
      <w:tr w:rsidR="00930277" w:rsidRPr="00057140" w14:paraId="71FA7B7E" w14:textId="3A881FE0" w:rsidTr="004725F7">
        <w:trPr>
          <w:trHeight w:val="330"/>
        </w:trPr>
        <w:tc>
          <w:tcPr>
            <w:tcW w:w="851" w:type="dxa"/>
            <w:shd w:val="clear" w:color="000000" w:fill="FFFFFF"/>
            <w:vAlign w:val="center"/>
            <w:hideMark/>
          </w:tcPr>
          <w:p w14:paraId="39E2CE47" w14:textId="77777777" w:rsidR="00930277" w:rsidRPr="00057140" w:rsidRDefault="00930277" w:rsidP="004725F7">
            <w:pPr>
              <w:jc w:val="center"/>
              <w:rPr>
                <w:sz w:val="24"/>
                <w:szCs w:val="24"/>
              </w:rPr>
            </w:pPr>
            <w:r w:rsidRPr="00057140">
              <w:rPr>
                <w:sz w:val="24"/>
                <w:szCs w:val="24"/>
              </w:rPr>
              <w:t xml:space="preserve"> 1.489   </w:t>
            </w:r>
          </w:p>
        </w:tc>
        <w:tc>
          <w:tcPr>
            <w:tcW w:w="1701" w:type="dxa"/>
            <w:shd w:val="clear" w:color="000000" w:fill="FFFFFF"/>
            <w:vAlign w:val="center"/>
            <w:hideMark/>
          </w:tcPr>
          <w:p w14:paraId="4D1046F8" w14:textId="77777777" w:rsidR="00930277" w:rsidRPr="00057140" w:rsidRDefault="00930277" w:rsidP="004725F7">
            <w:pPr>
              <w:jc w:val="center"/>
              <w:rPr>
                <w:sz w:val="24"/>
                <w:szCs w:val="24"/>
              </w:rPr>
            </w:pPr>
            <w:r w:rsidRPr="00057140">
              <w:rPr>
                <w:sz w:val="24"/>
                <w:szCs w:val="24"/>
              </w:rPr>
              <w:t>03.3867.0526</w:t>
            </w:r>
          </w:p>
        </w:tc>
        <w:tc>
          <w:tcPr>
            <w:tcW w:w="2268" w:type="dxa"/>
            <w:shd w:val="clear" w:color="000000" w:fill="FFFFFF"/>
            <w:vAlign w:val="center"/>
            <w:hideMark/>
          </w:tcPr>
          <w:p w14:paraId="047F7562" w14:textId="77777777" w:rsidR="00930277" w:rsidRPr="00057140" w:rsidRDefault="00930277" w:rsidP="004725F7">
            <w:pPr>
              <w:jc w:val="both"/>
              <w:rPr>
                <w:sz w:val="24"/>
                <w:szCs w:val="24"/>
              </w:rPr>
            </w:pPr>
            <w:r w:rsidRPr="00057140">
              <w:rPr>
                <w:sz w:val="24"/>
                <w:szCs w:val="24"/>
              </w:rPr>
              <w:t>Nắn, bó bột gãy xương chày</w:t>
            </w:r>
          </w:p>
        </w:tc>
        <w:tc>
          <w:tcPr>
            <w:tcW w:w="2552" w:type="dxa"/>
            <w:shd w:val="clear" w:color="000000" w:fill="FFFFFF"/>
            <w:vAlign w:val="center"/>
            <w:hideMark/>
          </w:tcPr>
          <w:p w14:paraId="28C6E98C" w14:textId="77777777" w:rsidR="00930277" w:rsidRPr="00057140" w:rsidRDefault="00930277" w:rsidP="004725F7">
            <w:pPr>
              <w:jc w:val="both"/>
              <w:rPr>
                <w:sz w:val="24"/>
                <w:szCs w:val="24"/>
              </w:rPr>
            </w:pPr>
            <w:r w:rsidRPr="00057140">
              <w:rPr>
                <w:sz w:val="24"/>
                <w:szCs w:val="24"/>
              </w:rPr>
              <w:t>Nắn, bó bột gãy xương chày [bột tự cán]</w:t>
            </w:r>
          </w:p>
        </w:tc>
        <w:tc>
          <w:tcPr>
            <w:tcW w:w="1417" w:type="dxa"/>
            <w:vAlign w:val="center"/>
          </w:tcPr>
          <w:p w14:paraId="133BB6AF" w14:textId="3A6CAEB4" w:rsidR="00930277" w:rsidRPr="00057140" w:rsidRDefault="00930277" w:rsidP="004725F7">
            <w:pPr>
              <w:jc w:val="right"/>
              <w:rPr>
                <w:sz w:val="24"/>
                <w:szCs w:val="24"/>
              </w:rPr>
            </w:pPr>
            <w:r w:rsidRPr="00057140">
              <w:rPr>
                <w:sz w:val="24"/>
                <w:szCs w:val="24"/>
              </w:rPr>
              <w:t>300100</w:t>
            </w:r>
          </w:p>
        </w:tc>
        <w:tc>
          <w:tcPr>
            <w:tcW w:w="1559" w:type="dxa"/>
            <w:vAlign w:val="center"/>
          </w:tcPr>
          <w:p w14:paraId="74DC1709" w14:textId="07F14E7B" w:rsidR="00930277" w:rsidRPr="00057140" w:rsidRDefault="00930277" w:rsidP="004725F7">
            <w:pPr>
              <w:jc w:val="center"/>
              <w:rPr>
                <w:sz w:val="24"/>
                <w:szCs w:val="24"/>
              </w:rPr>
            </w:pPr>
          </w:p>
        </w:tc>
      </w:tr>
      <w:tr w:rsidR="00930277" w:rsidRPr="00057140" w14:paraId="47DE5979" w14:textId="4E84BB4C" w:rsidTr="004725F7">
        <w:trPr>
          <w:trHeight w:val="661"/>
        </w:trPr>
        <w:tc>
          <w:tcPr>
            <w:tcW w:w="851" w:type="dxa"/>
            <w:shd w:val="clear" w:color="000000" w:fill="FFFFFF"/>
            <w:vAlign w:val="center"/>
            <w:hideMark/>
          </w:tcPr>
          <w:p w14:paraId="31609699" w14:textId="77777777" w:rsidR="00930277" w:rsidRPr="00057140" w:rsidRDefault="00930277" w:rsidP="004725F7">
            <w:pPr>
              <w:jc w:val="center"/>
              <w:rPr>
                <w:sz w:val="24"/>
                <w:szCs w:val="24"/>
              </w:rPr>
            </w:pPr>
            <w:r w:rsidRPr="00057140">
              <w:rPr>
                <w:sz w:val="24"/>
                <w:szCs w:val="24"/>
              </w:rPr>
              <w:t xml:space="preserve"> 1.490   </w:t>
            </w:r>
          </w:p>
        </w:tc>
        <w:tc>
          <w:tcPr>
            <w:tcW w:w="1701" w:type="dxa"/>
            <w:shd w:val="clear" w:color="000000" w:fill="FFFFFF"/>
            <w:vAlign w:val="center"/>
            <w:hideMark/>
          </w:tcPr>
          <w:p w14:paraId="617E2ECA" w14:textId="77777777" w:rsidR="00930277" w:rsidRPr="00057140" w:rsidRDefault="00930277" w:rsidP="004725F7">
            <w:pPr>
              <w:jc w:val="center"/>
              <w:rPr>
                <w:sz w:val="24"/>
                <w:szCs w:val="24"/>
              </w:rPr>
            </w:pPr>
            <w:r w:rsidRPr="00057140">
              <w:rPr>
                <w:sz w:val="24"/>
                <w:szCs w:val="24"/>
              </w:rPr>
              <w:t>10.1021.0526</w:t>
            </w:r>
          </w:p>
        </w:tc>
        <w:tc>
          <w:tcPr>
            <w:tcW w:w="2268" w:type="dxa"/>
            <w:shd w:val="clear" w:color="000000" w:fill="FFFFFF"/>
            <w:vAlign w:val="center"/>
            <w:hideMark/>
          </w:tcPr>
          <w:p w14:paraId="40D5F8F7" w14:textId="77777777" w:rsidR="00930277" w:rsidRPr="00057140" w:rsidRDefault="00930277" w:rsidP="004725F7">
            <w:pPr>
              <w:jc w:val="both"/>
              <w:rPr>
                <w:sz w:val="24"/>
                <w:szCs w:val="24"/>
              </w:rPr>
            </w:pPr>
            <w:r w:rsidRPr="00057140">
              <w:rPr>
                <w:sz w:val="24"/>
                <w:szCs w:val="24"/>
              </w:rPr>
              <w:t>Nắn, bó bột gãy 1/3 dưới hai xương cẳng chân</w:t>
            </w:r>
          </w:p>
        </w:tc>
        <w:tc>
          <w:tcPr>
            <w:tcW w:w="2552" w:type="dxa"/>
            <w:shd w:val="clear" w:color="000000" w:fill="FFFFFF"/>
            <w:vAlign w:val="center"/>
            <w:hideMark/>
          </w:tcPr>
          <w:p w14:paraId="6BBCDFB0" w14:textId="77777777" w:rsidR="00930277" w:rsidRPr="00057140" w:rsidRDefault="00930277" w:rsidP="004725F7">
            <w:pPr>
              <w:jc w:val="both"/>
              <w:rPr>
                <w:sz w:val="24"/>
                <w:szCs w:val="24"/>
              </w:rPr>
            </w:pPr>
            <w:r w:rsidRPr="00057140">
              <w:rPr>
                <w:sz w:val="24"/>
                <w:szCs w:val="24"/>
              </w:rPr>
              <w:t>Nắn, bó bột gãy 1/3 dưới hai xương cẳng chân [bột tự cán]</w:t>
            </w:r>
          </w:p>
        </w:tc>
        <w:tc>
          <w:tcPr>
            <w:tcW w:w="1417" w:type="dxa"/>
            <w:vAlign w:val="center"/>
          </w:tcPr>
          <w:p w14:paraId="55122A59" w14:textId="6503C53A"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34EF8D12" w14:textId="4F5C704B" w:rsidR="00930277" w:rsidRPr="00057140" w:rsidRDefault="00930277" w:rsidP="004725F7">
            <w:pPr>
              <w:jc w:val="center"/>
              <w:rPr>
                <w:sz w:val="24"/>
                <w:szCs w:val="24"/>
              </w:rPr>
            </w:pPr>
          </w:p>
        </w:tc>
      </w:tr>
      <w:tr w:rsidR="00930277" w:rsidRPr="00057140" w14:paraId="41FC7667" w14:textId="3A554F41" w:rsidTr="004725F7">
        <w:trPr>
          <w:trHeight w:val="661"/>
        </w:trPr>
        <w:tc>
          <w:tcPr>
            <w:tcW w:w="851" w:type="dxa"/>
            <w:shd w:val="clear" w:color="000000" w:fill="FFFFFF"/>
            <w:vAlign w:val="center"/>
            <w:hideMark/>
          </w:tcPr>
          <w:p w14:paraId="381B5E6F" w14:textId="77777777" w:rsidR="00930277" w:rsidRPr="00057140" w:rsidRDefault="00930277" w:rsidP="004725F7">
            <w:pPr>
              <w:jc w:val="center"/>
              <w:rPr>
                <w:sz w:val="24"/>
                <w:szCs w:val="24"/>
              </w:rPr>
            </w:pPr>
            <w:r w:rsidRPr="00057140">
              <w:rPr>
                <w:sz w:val="24"/>
                <w:szCs w:val="24"/>
              </w:rPr>
              <w:t xml:space="preserve"> 1.491   </w:t>
            </w:r>
          </w:p>
        </w:tc>
        <w:tc>
          <w:tcPr>
            <w:tcW w:w="1701" w:type="dxa"/>
            <w:shd w:val="clear" w:color="000000" w:fill="FFFFFF"/>
            <w:vAlign w:val="center"/>
            <w:hideMark/>
          </w:tcPr>
          <w:p w14:paraId="0D029C3F" w14:textId="77777777" w:rsidR="00930277" w:rsidRPr="00057140" w:rsidRDefault="00930277" w:rsidP="004725F7">
            <w:pPr>
              <w:jc w:val="center"/>
              <w:rPr>
                <w:sz w:val="24"/>
                <w:szCs w:val="24"/>
              </w:rPr>
            </w:pPr>
            <w:r w:rsidRPr="00057140">
              <w:rPr>
                <w:sz w:val="24"/>
                <w:szCs w:val="24"/>
              </w:rPr>
              <w:t>10.1020.0526</w:t>
            </w:r>
          </w:p>
        </w:tc>
        <w:tc>
          <w:tcPr>
            <w:tcW w:w="2268" w:type="dxa"/>
            <w:shd w:val="clear" w:color="000000" w:fill="FFFFFF"/>
            <w:vAlign w:val="center"/>
            <w:hideMark/>
          </w:tcPr>
          <w:p w14:paraId="3830E126" w14:textId="77777777" w:rsidR="00930277" w:rsidRPr="00057140" w:rsidRDefault="00930277" w:rsidP="004725F7">
            <w:pPr>
              <w:jc w:val="both"/>
              <w:rPr>
                <w:sz w:val="24"/>
                <w:szCs w:val="24"/>
              </w:rPr>
            </w:pPr>
            <w:r w:rsidRPr="00057140">
              <w:rPr>
                <w:sz w:val="24"/>
                <w:szCs w:val="24"/>
              </w:rPr>
              <w:t>Nắn, bó bột gãy 1/3 giữa hai xương cẳng chân</w:t>
            </w:r>
          </w:p>
        </w:tc>
        <w:tc>
          <w:tcPr>
            <w:tcW w:w="2552" w:type="dxa"/>
            <w:shd w:val="clear" w:color="000000" w:fill="FFFFFF"/>
            <w:vAlign w:val="center"/>
            <w:hideMark/>
          </w:tcPr>
          <w:p w14:paraId="463A347D" w14:textId="77777777" w:rsidR="00930277" w:rsidRPr="00057140" w:rsidRDefault="00930277" w:rsidP="004725F7">
            <w:pPr>
              <w:jc w:val="both"/>
              <w:rPr>
                <w:sz w:val="24"/>
                <w:szCs w:val="24"/>
              </w:rPr>
            </w:pPr>
            <w:r w:rsidRPr="00057140">
              <w:rPr>
                <w:sz w:val="24"/>
                <w:szCs w:val="24"/>
              </w:rPr>
              <w:t>Nắn, bó bột gãy 1/3 giữa hai xương cẳng chân [bột tự cán]</w:t>
            </w:r>
          </w:p>
        </w:tc>
        <w:tc>
          <w:tcPr>
            <w:tcW w:w="1417" w:type="dxa"/>
            <w:vAlign w:val="center"/>
          </w:tcPr>
          <w:p w14:paraId="75CE3E16" w14:textId="5EEE6611"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0430CB28" w14:textId="284CBC26" w:rsidR="00930277" w:rsidRPr="00057140" w:rsidRDefault="00930277" w:rsidP="004725F7">
            <w:pPr>
              <w:jc w:val="center"/>
              <w:rPr>
                <w:sz w:val="24"/>
                <w:szCs w:val="24"/>
              </w:rPr>
            </w:pPr>
          </w:p>
        </w:tc>
      </w:tr>
      <w:tr w:rsidR="00930277" w:rsidRPr="00057140" w14:paraId="477546CF" w14:textId="5ECF5D68" w:rsidTr="004725F7">
        <w:trPr>
          <w:trHeight w:val="661"/>
        </w:trPr>
        <w:tc>
          <w:tcPr>
            <w:tcW w:w="851" w:type="dxa"/>
            <w:shd w:val="clear" w:color="000000" w:fill="FFFFFF"/>
            <w:vAlign w:val="center"/>
            <w:hideMark/>
          </w:tcPr>
          <w:p w14:paraId="0D5722D7" w14:textId="77777777" w:rsidR="00930277" w:rsidRPr="00057140" w:rsidRDefault="00930277" w:rsidP="004725F7">
            <w:pPr>
              <w:jc w:val="center"/>
              <w:rPr>
                <w:sz w:val="24"/>
                <w:szCs w:val="24"/>
              </w:rPr>
            </w:pPr>
            <w:r w:rsidRPr="00057140">
              <w:rPr>
                <w:sz w:val="24"/>
                <w:szCs w:val="24"/>
              </w:rPr>
              <w:t xml:space="preserve"> 1.492   </w:t>
            </w:r>
          </w:p>
        </w:tc>
        <w:tc>
          <w:tcPr>
            <w:tcW w:w="1701" w:type="dxa"/>
            <w:shd w:val="clear" w:color="000000" w:fill="FFFFFF"/>
            <w:vAlign w:val="center"/>
            <w:hideMark/>
          </w:tcPr>
          <w:p w14:paraId="62E04847" w14:textId="77777777" w:rsidR="00930277" w:rsidRPr="00057140" w:rsidRDefault="00930277" w:rsidP="004725F7">
            <w:pPr>
              <w:jc w:val="center"/>
              <w:rPr>
                <w:sz w:val="24"/>
                <w:szCs w:val="24"/>
              </w:rPr>
            </w:pPr>
            <w:r w:rsidRPr="00057140">
              <w:rPr>
                <w:sz w:val="24"/>
                <w:szCs w:val="24"/>
              </w:rPr>
              <w:t>10.1019.0526</w:t>
            </w:r>
          </w:p>
        </w:tc>
        <w:tc>
          <w:tcPr>
            <w:tcW w:w="2268" w:type="dxa"/>
            <w:shd w:val="clear" w:color="000000" w:fill="FFFFFF"/>
            <w:vAlign w:val="center"/>
            <w:hideMark/>
          </w:tcPr>
          <w:p w14:paraId="5141B225" w14:textId="77777777" w:rsidR="00930277" w:rsidRPr="00057140" w:rsidRDefault="00930277" w:rsidP="004725F7">
            <w:pPr>
              <w:jc w:val="both"/>
              <w:rPr>
                <w:sz w:val="24"/>
                <w:szCs w:val="24"/>
              </w:rPr>
            </w:pPr>
            <w:r w:rsidRPr="00057140">
              <w:rPr>
                <w:sz w:val="24"/>
                <w:szCs w:val="24"/>
              </w:rPr>
              <w:t>Nắn, bó bột gãy 1/3 trên hai xương cẳng chân</w:t>
            </w:r>
          </w:p>
        </w:tc>
        <w:tc>
          <w:tcPr>
            <w:tcW w:w="2552" w:type="dxa"/>
            <w:shd w:val="clear" w:color="000000" w:fill="FFFFFF"/>
            <w:vAlign w:val="center"/>
            <w:hideMark/>
          </w:tcPr>
          <w:p w14:paraId="605C13ED" w14:textId="77777777" w:rsidR="00930277" w:rsidRPr="00057140" w:rsidRDefault="00930277" w:rsidP="004725F7">
            <w:pPr>
              <w:jc w:val="both"/>
              <w:rPr>
                <w:sz w:val="24"/>
                <w:szCs w:val="24"/>
              </w:rPr>
            </w:pPr>
            <w:r w:rsidRPr="00057140">
              <w:rPr>
                <w:sz w:val="24"/>
                <w:szCs w:val="24"/>
              </w:rPr>
              <w:t>Nắn, bó bột gãy 1/3 trên hai xương cẳng chân [bột tự cán]</w:t>
            </w:r>
          </w:p>
        </w:tc>
        <w:tc>
          <w:tcPr>
            <w:tcW w:w="1417" w:type="dxa"/>
            <w:vAlign w:val="center"/>
          </w:tcPr>
          <w:p w14:paraId="543F431C" w14:textId="50684D68"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19FE6B55" w14:textId="22DABB8C" w:rsidR="00930277" w:rsidRPr="00057140" w:rsidRDefault="00930277" w:rsidP="004725F7">
            <w:pPr>
              <w:jc w:val="center"/>
              <w:rPr>
                <w:sz w:val="24"/>
                <w:szCs w:val="24"/>
              </w:rPr>
            </w:pPr>
          </w:p>
        </w:tc>
      </w:tr>
      <w:tr w:rsidR="00930277" w:rsidRPr="00057140" w14:paraId="00A98FDB" w14:textId="430F492A" w:rsidTr="004725F7">
        <w:trPr>
          <w:trHeight w:val="330"/>
        </w:trPr>
        <w:tc>
          <w:tcPr>
            <w:tcW w:w="851" w:type="dxa"/>
            <w:shd w:val="clear" w:color="000000" w:fill="FFFFFF"/>
            <w:vAlign w:val="center"/>
            <w:hideMark/>
          </w:tcPr>
          <w:p w14:paraId="792A599F" w14:textId="77777777" w:rsidR="00930277" w:rsidRPr="00057140" w:rsidRDefault="00930277" w:rsidP="004725F7">
            <w:pPr>
              <w:jc w:val="center"/>
              <w:rPr>
                <w:sz w:val="24"/>
                <w:szCs w:val="24"/>
              </w:rPr>
            </w:pPr>
            <w:r w:rsidRPr="00057140">
              <w:rPr>
                <w:sz w:val="24"/>
                <w:szCs w:val="24"/>
              </w:rPr>
              <w:t xml:space="preserve"> 1.493   </w:t>
            </w:r>
          </w:p>
        </w:tc>
        <w:tc>
          <w:tcPr>
            <w:tcW w:w="1701" w:type="dxa"/>
            <w:shd w:val="clear" w:color="000000" w:fill="FFFFFF"/>
            <w:vAlign w:val="center"/>
            <w:hideMark/>
          </w:tcPr>
          <w:p w14:paraId="68BD3493" w14:textId="77777777" w:rsidR="00930277" w:rsidRPr="00057140" w:rsidRDefault="00930277" w:rsidP="004725F7">
            <w:pPr>
              <w:rPr>
                <w:sz w:val="24"/>
                <w:szCs w:val="24"/>
              </w:rPr>
            </w:pPr>
            <w:r w:rsidRPr="00057140">
              <w:rPr>
                <w:sz w:val="24"/>
                <w:szCs w:val="24"/>
              </w:rPr>
              <w:t>10.1026.0526</w:t>
            </w:r>
          </w:p>
        </w:tc>
        <w:tc>
          <w:tcPr>
            <w:tcW w:w="2268" w:type="dxa"/>
            <w:shd w:val="clear" w:color="000000" w:fill="FFFFFF"/>
            <w:vAlign w:val="center"/>
            <w:hideMark/>
          </w:tcPr>
          <w:p w14:paraId="3D96E95B" w14:textId="77777777" w:rsidR="00930277" w:rsidRPr="00057140" w:rsidRDefault="00930277" w:rsidP="004725F7">
            <w:pPr>
              <w:jc w:val="both"/>
              <w:rPr>
                <w:sz w:val="24"/>
                <w:szCs w:val="24"/>
              </w:rPr>
            </w:pPr>
            <w:r w:rsidRPr="00057140">
              <w:rPr>
                <w:sz w:val="24"/>
                <w:szCs w:val="24"/>
              </w:rPr>
              <w:t>Nắn, bó bột gãy Dupuptren</w:t>
            </w:r>
          </w:p>
        </w:tc>
        <w:tc>
          <w:tcPr>
            <w:tcW w:w="2552" w:type="dxa"/>
            <w:shd w:val="clear" w:color="000000" w:fill="FFFFFF"/>
            <w:vAlign w:val="center"/>
            <w:hideMark/>
          </w:tcPr>
          <w:p w14:paraId="61832EDC" w14:textId="77777777" w:rsidR="00930277" w:rsidRPr="00057140" w:rsidRDefault="00930277" w:rsidP="004725F7">
            <w:pPr>
              <w:jc w:val="both"/>
              <w:rPr>
                <w:sz w:val="24"/>
                <w:szCs w:val="24"/>
              </w:rPr>
            </w:pPr>
            <w:r w:rsidRPr="00057140">
              <w:rPr>
                <w:sz w:val="24"/>
                <w:szCs w:val="24"/>
              </w:rPr>
              <w:t>Nắn, bó bột gãy Dupuptren [bột tự cán]</w:t>
            </w:r>
          </w:p>
        </w:tc>
        <w:tc>
          <w:tcPr>
            <w:tcW w:w="1417" w:type="dxa"/>
            <w:vAlign w:val="center"/>
          </w:tcPr>
          <w:p w14:paraId="3C76BB1B" w14:textId="18AB74B0"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31F4D566" w14:textId="3C59B71C" w:rsidR="00930277" w:rsidRPr="00057140" w:rsidRDefault="00930277" w:rsidP="004725F7">
            <w:pPr>
              <w:jc w:val="center"/>
              <w:rPr>
                <w:sz w:val="24"/>
                <w:szCs w:val="24"/>
              </w:rPr>
            </w:pPr>
          </w:p>
        </w:tc>
      </w:tr>
      <w:tr w:rsidR="00930277" w:rsidRPr="00057140" w14:paraId="6DE890AE" w14:textId="43E434DF" w:rsidTr="004725F7">
        <w:trPr>
          <w:trHeight w:val="330"/>
        </w:trPr>
        <w:tc>
          <w:tcPr>
            <w:tcW w:w="851" w:type="dxa"/>
            <w:shd w:val="clear" w:color="000000" w:fill="FFFFFF"/>
            <w:vAlign w:val="center"/>
            <w:hideMark/>
          </w:tcPr>
          <w:p w14:paraId="0400878C" w14:textId="77777777" w:rsidR="00930277" w:rsidRPr="00057140" w:rsidRDefault="00930277" w:rsidP="004725F7">
            <w:pPr>
              <w:jc w:val="center"/>
              <w:rPr>
                <w:sz w:val="24"/>
                <w:szCs w:val="24"/>
              </w:rPr>
            </w:pPr>
            <w:r w:rsidRPr="00057140">
              <w:rPr>
                <w:sz w:val="24"/>
                <w:szCs w:val="24"/>
              </w:rPr>
              <w:t xml:space="preserve"> 1.494   </w:t>
            </w:r>
          </w:p>
        </w:tc>
        <w:tc>
          <w:tcPr>
            <w:tcW w:w="1701" w:type="dxa"/>
            <w:shd w:val="clear" w:color="000000" w:fill="FFFFFF"/>
            <w:vAlign w:val="center"/>
            <w:hideMark/>
          </w:tcPr>
          <w:p w14:paraId="235CC82D" w14:textId="77777777" w:rsidR="00930277" w:rsidRPr="00057140" w:rsidRDefault="00930277" w:rsidP="004725F7">
            <w:pPr>
              <w:jc w:val="center"/>
              <w:rPr>
                <w:sz w:val="24"/>
                <w:szCs w:val="24"/>
              </w:rPr>
            </w:pPr>
            <w:r w:rsidRPr="00057140">
              <w:rPr>
                <w:sz w:val="24"/>
                <w:szCs w:val="24"/>
              </w:rPr>
              <w:t>10.1012.0526</w:t>
            </w:r>
          </w:p>
        </w:tc>
        <w:tc>
          <w:tcPr>
            <w:tcW w:w="2268" w:type="dxa"/>
            <w:shd w:val="clear" w:color="000000" w:fill="FFFFFF"/>
            <w:vAlign w:val="center"/>
            <w:hideMark/>
          </w:tcPr>
          <w:p w14:paraId="39781BCF" w14:textId="77777777" w:rsidR="00930277" w:rsidRPr="00057140" w:rsidRDefault="00930277" w:rsidP="004725F7">
            <w:pPr>
              <w:jc w:val="both"/>
              <w:rPr>
                <w:sz w:val="24"/>
                <w:szCs w:val="24"/>
              </w:rPr>
            </w:pPr>
            <w:r w:rsidRPr="00057140">
              <w:rPr>
                <w:sz w:val="24"/>
                <w:szCs w:val="24"/>
              </w:rPr>
              <w:t>Nắn, bó bột gãy mâm chày</w:t>
            </w:r>
          </w:p>
        </w:tc>
        <w:tc>
          <w:tcPr>
            <w:tcW w:w="2552" w:type="dxa"/>
            <w:shd w:val="clear" w:color="000000" w:fill="FFFFFF"/>
            <w:vAlign w:val="center"/>
            <w:hideMark/>
          </w:tcPr>
          <w:p w14:paraId="4FCFB1E5" w14:textId="77777777" w:rsidR="00930277" w:rsidRPr="00057140" w:rsidRDefault="00930277" w:rsidP="004725F7">
            <w:pPr>
              <w:jc w:val="both"/>
              <w:rPr>
                <w:sz w:val="24"/>
                <w:szCs w:val="24"/>
              </w:rPr>
            </w:pPr>
            <w:r w:rsidRPr="00057140">
              <w:rPr>
                <w:sz w:val="24"/>
                <w:szCs w:val="24"/>
              </w:rPr>
              <w:t>Nắn, bó bột gãy mâm chày [bột tự cán]</w:t>
            </w:r>
          </w:p>
        </w:tc>
        <w:tc>
          <w:tcPr>
            <w:tcW w:w="1417" w:type="dxa"/>
            <w:vAlign w:val="center"/>
          </w:tcPr>
          <w:p w14:paraId="24CD1DEA" w14:textId="0A902E01" w:rsidR="00930277" w:rsidRPr="00057140" w:rsidRDefault="00930277" w:rsidP="004725F7">
            <w:pPr>
              <w:jc w:val="right"/>
              <w:rPr>
                <w:sz w:val="24"/>
                <w:szCs w:val="24"/>
              </w:rPr>
            </w:pPr>
            <w:r w:rsidRPr="00057140">
              <w:rPr>
                <w:sz w:val="24"/>
                <w:szCs w:val="24"/>
              </w:rPr>
              <w:t>300100</w:t>
            </w:r>
          </w:p>
        </w:tc>
        <w:tc>
          <w:tcPr>
            <w:tcW w:w="1559" w:type="dxa"/>
            <w:vAlign w:val="center"/>
          </w:tcPr>
          <w:p w14:paraId="6C0157BF" w14:textId="58D2916D" w:rsidR="00930277" w:rsidRPr="00057140" w:rsidRDefault="00930277" w:rsidP="004725F7">
            <w:pPr>
              <w:jc w:val="center"/>
              <w:rPr>
                <w:sz w:val="24"/>
                <w:szCs w:val="24"/>
              </w:rPr>
            </w:pPr>
          </w:p>
        </w:tc>
      </w:tr>
      <w:tr w:rsidR="00930277" w:rsidRPr="00057140" w14:paraId="01E140D6" w14:textId="67CA6AAB" w:rsidTr="004725F7">
        <w:trPr>
          <w:trHeight w:val="661"/>
        </w:trPr>
        <w:tc>
          <w:tcPr>
            <w:tcW w:w="851" w:type="dxa"/>
            <w:shd w:val="clear" w:color="000000" w:fill="FFFFFF"/>
            <w:vAlign w:val="center"/>
            <w:hideMark/>
          </w:tcPr>
          <w:p w14:paraId="0E035209" w14:textId="77777777" w:rsidR="00930277" w:rsidRPr="00057140" w:rsidRDefault="00930277" w:rsidP="004725F7">
            <w:pPr>
              <w:jc w:val="center"/>
              <w:rPr>
                <w:sz w:val="24"/>
                <w:szCs w:val="24"/>
              </w:rPr>
            </w:pPr>
            <w:r w:rsidRPr="00057140">
              <w:rPr>
                <w:sz w:val="24"/>
                <w:szCs w:val="24"/>
              </w:rPr>
              <w:t xml:space="preserve"> 1.495   </w:t>
            </w:r>
          </w:p>
        </w:tc>
        <w:tc>
          <w:tcPr>
            <w:tcW w:w="1701" w:type="dxa"/>
            <w:shd w:val="clear" w:color="000000" w:fill="FFFFFF"/>
            <w:vAlign w:val="center"/>
            <w:hideMark/>
          </w:tcPr>
          <w:p w14:paraId="306EC942" w14:textId="77777777" w:rsidR="00930277" w:rsidRPr="00057140" w:rsidRDefault="00930277" w:rsidP="004725F7">
            <w:pPr>
              <w:rPr>
                <w:sz w:val="24"/>
                <w:szCs w:val="24"/>
              </w:rPr>
            </w:pPr>
            <w:r w:rsidRPr="00057140">
              <w:rPr>
                <w:sz w:val="24"/>
                <w:szCs w:val="24"/>
              </w:rPr>
              <w:t>03.3843.0527</w:t>
            </w:r>
          </w:p>
        </w:tc>
        <w:tc>
          <w:tcPr>
            <w:tcW w:w="2268" w:type="dxa"/>
            <w:shd w:val="clear" w:color="000000" w:fill="FFFFFF"/>
            <w:vAlign w:val="center"/>
            <w:hideMark/>
          </w:tcPr>
          <w:p w14:paraId="252BC657" w14:textId="77777777" w:rsidR="00930277" w:rsidRPr="00057140" w:rsidRDefault="00930277" w:rsidP="004725F7">
            <w:pPr>
              <w:jc w:val="both"/>
              <w:rPr>
                <w:sz w:val="24"/>
                <w:szCs w:val="24"/>
              </w:rPr>
            </w:pPr>
            <w:r w:rsidRPr="00057140">
              <w:rPr>
                <w:sz w:val="24"/>
                <w:szCs w:val="24"/>
              </w:rPr>
              <w:t>Nắn, bó bột gãy 1/3 dưới thân xương cánh tay</w:t>
            </w:r>
          </w:p>
        </w:tc>
        <w:tc>
          <w:tcPr>
            <w:tcW w:w="2552" w:type="dxa"/>
            <w:shd w:val="clear" w:color="000000" w:fill="FFFFFF"/>
            <w:vAlign w:val="center"/>
            <w:hideMark/>
          </w:tcPr>
          <w:p w14:paraId="1B64B786" w14:textId="77777777" w:rsidR="00930277" w:rsidRPr="00057140" w:rsidRDefault="00930277" w:rsidP="004725F7">
            <w:pPr>
              <w:jc w:val="both"/>
              <w:rPr>
                <w:sz w:val="24"/>
                <w:szCs w:val="24"/>
              </w:rPr>
            </w:pPr>
            <w:r w:rsidRPr="00057140">
              <w:rPr>
                <w:sz w:val="24"/>
                <w:szCs w:val="24"/>
              </w:rPr>
              <w:t>Nắn, bó bột gãy 1/3 dưới thân xương cánh tay  [bột liền]</w:t>
            </w:r>
          </w:p>
        </w:tc>
        <w:tc>
          <w:tcPr>
            <w:tcW w:w="1417" w:type="dxa"/>
            <w:vAlign w:val="center"/>
          </w:tcPr>
          <w:p w14:paraId="5B6B2060" w14:textId="3D1005E3"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37C5DF30" w14:textId="2121DDCA" w:rsidR="00930277" w:rsidRPr="00057140" w:rsidRDefault="00930277" w:rsidP="004725F7">
            <w:pPr>
              <w:jc w:val="center"/>
              <w:rPr>
                <w:sz w:val="24"/>
                <w:szCs w:val="24"/>
              </w:rPr>
            </w:pPr>
          </w:p>
        </w:tc>
      </w:tr>
      <w:tr w:rsidR="00930277" w:rsidRPr="00057140" w14:paraId="4F77635F" w14:textId="6D24D9DD" w:rsidTr="004725F7">
        <w:trPr>
          <w:trHeight w:val="661"/>
        </w:trPr>
        <w:tc>
          <w:tcPr>
            <w:tcW w:w="851" w:type="dxa"/>
            <w:shd w:val="clear" w:color="000000" w:fill="FFFFFF"/>
            <w:vAlign w:val="center"/>
            <w:hideMark/>
          </w:tcPr>
          <w:p w14:paraId="39810B37" w14:textId="77777777" w:rsidR="00930277" w:rsidRPr="00057140" w:rsidRDefault="00930277" w:rsidP="004725F7">
            <w:pPr>
              <w:jc w:val="center"/>
              <w:rPr>
                <w:sz w:val="24"/>
                <w:szCs w:val="24"/>
              </w:rPr>
            </w:pPr>
            <w:r w:rsidRPr="00057140">
              <w:rPr>
                <w:sz w:val="24"/>
                <w:szCs w:val="24"/>
              </w:rPr>
              <w:t xml:space="preserve"> 1.496   </w:t>
            </w:r>
          </w:p>
        </w:tc>
        <w:tc>
          <w:tcPr>
            <w:tcW w:w="1701" w:type="dxa"/>
            <w:shd w:val="clear" w:color="000000" w:fill="FFFFFF"/>
            <w:vAlign w:val="center"/>
            <w:hideMark/>
          </w:tcPr>
          <w:p w14:paraId="2697FCAC" w14:textId="77777777" w:rsidR="00930277" w:rsidRPr="00057140" w:rsidRDefault="00930277" w:rsidP="004725F7">
            <w:pPr>
              <w:rPr>
                <w:sz w:val="24"/>
                <w:szCs w:val="24"/>
              </w:rPr>
            </w:pPr>
            <w:r w:rsidRPr="00057140">
              <w:rPr>
                <w:sz w:val="24"/>
                <w:szCs w:val="24"/>
              </w:rPr>
              <w:t>03.3842.0527</w:t>
            </w:r>
          </w:p>
        </w:tc>
        <w:tc>
          <w:tcPr>
            <w:tcW w:w="2268" w:type="dxa"/>
            <w:shd w:val="clear" w:color="000000" w:fill="FFFFFF"/>
            <w:vAlign w:val="center"/>
            <w:hideMark/>
          </w:tcPr>
          <w:p w14:paraId="2FC52C1A" w14:textId="77777777" w:rsidR="00930277" w:rsidRPr="00057140" w:rsidRDefault="00930277" w:rsidP="004725F7">
            <w:pPr>
              <w:jc w:val="both"/>
              <w:rPr>
                <w:sz w:val="24"/>
                <w:szCs w:val="24"/>
              </w:rPr>
            </w:pPr>
            <w:r w:rsidRPr="00057140">
              <w:rPr>
                <w:sz w:val="24"/>
                <w:szCs w:val="24"/>
              </w:rPr>
              <w:t>Nắn, bó bột gãy 1/3 giữa thân xương cánh tay</w:t>
            </w:r>
          </w:p>
        </w:tc>
        <w:tc>
          <w:tcPr>
            <w:tcW w:w="2552" w:type="dxa"/>
            <w:shd w:val="clear" w:color="000000" w:fill="FFFFFF"/>
            <w:vAlign w:val="center"/>
            <w:hideMark/>
          </w:tcPr>
          <w:p w14:paraId="3A399E36" w14:textId="77777777" w:rsidR="00930277" w:rsidRPr="00057140" w:rsidRDefault="00930277" w:rsidP="004725F7">
            <w:pPr>
              <w:jc w:val="both"/>
              <w:rPr>
                <w:sz w:val="24"/>
                <w:szCs w:val="24"/>
              </w:rPr>
            </w:pPr>
            <w:r w:rsidRPr="00057140">
              <w:rPr>
                <w:sz w:val="24"/>
                <w:szCs w:val="24"/>
              </w:rPr>
              <w:t>Nắn, bó bột gãy 1/3 giữa thân xương cánh tay  [bột liền]</w:t>
            </w:r>
          </w:p>
        </w:tc>
        <w:tc>
          <w:tcPr>
            <w:tcW w:w="1417" w:type="dxa"/>
            <w:vAlign w:val="center"/>
          </w:tcPr>
          <w:p w14:paraId="39C6E447" w14:textId="3E3A0B37" w:rsidR="00930277" w:rsidRPr="00057140" w:rsidRDefault="00930277" w:rsidP="004725F7">
            <w:pPr>
              <w:jc w:val="right"/>
              <w:rPr>
                <w:sz w:val="24"/>
                <w:szCs w:val="24"/>
              </w:rPr>
            </w:pPr>
            <w:r w:rsidRPr="00057140">
              <w:rPr>
                <w:sz w:val="24"/>
                <w:szCs w:val="24"/>
              </w:rPr>
              <w:t>372700</w:t>
            </w:r>
          </w:p>
        </w:tc>
        <w:tc>
          <w:tcPr>
            <w:tcW w:w="1559" w:type="dxa"/>
            <w:vAlign w:val="center"/>
          </w:tcPr>
          <w:p w14:paraId="1E304E56" w14:textId="2B464408" w:rsidR="00930277" w:rsidRPr="00057140" w:rsidRDefault="00930277" w:rsidP="004725F7">
            <w:pPr>
              <w:jc w:val="center"/>
              <w:rPr>
                <w:sz w:val="24"/>
                <w:szCs w:val="24"/>
              </w:rPr>
            </w:pPr>
          </w:p>
        </w:tc>
      </w:tr>
      <w:tr w:rsidR="00930277" w:rsidRPr="00057140" w14:paraId="311B6672" w14:textId="7C4D9AD7" w:rsidTr="004725F7">
        <w:trPr>
          <w:trHeight w:val="661"/>
        </w:trPr>
        <w:tc>
          <w:tcPr>
            <w:tcW w:w="851" w:type="dxa"/>
            <w:shd w:val="clear" w:color="000000" w:fill="FFFFFF"/>
            <w:vAlign w:val="center"/>
            <w:hideMark/>
          </w:tcPr>
          <w:p w14:paraId="322C009D" w14:textId="77777777" w:rsidR="00930277" w:rsidRPr="00057140" w:rsidRDefault="00930277" w:rsidP="004725F7">
            <w:pPr>
              <w:jc w:val="center"/>
              <w:rPr>
                <w:sz w:val="24"/>
                <w:szCs w:val="24"/>
              </w:rPr>
            </w:pPr>
            <w:r w:rsidRPr="00057140">
              <w:rPr>
                <w:sz w:val="24"/>
                <w:szCs w:val="24"/>
              </w:rPr>
              <w:lastRenderedPageBreak/>
              <w:t xml:space="preserve"> 1.497   </w:t>
            </w:r>
          </w:p>
        </w:tc>
        <w:tc>
          <w:tcPr>
            <w:tcW w:w="1701" w:type="dxa"/>
            <w:shd w:val="clear" w:color="000000" w:fill="FFFFFF"/>
            <w:vAlign w:val="center"/>
            <w:hideMark/>
          </w:tcPr>
          <w:p w14:paraId="5D205D5A" w14:textId="77777777" w:rsidR="00930277" w:rsidRPr="00057140" w:rsidRDefault="00930277" w:rsidP="004725F7">
            <w:pPr>
              <w:rPr>
                <w:sz w:val="24"/>
                <w:szCs w:val="24"/>
              </w:rPr>
            </w:pPr>
            <w:r w:rsidRPr="00057140">
              <w:rPr>
                <w:sz w:val="24"/>
                <w:szCs w:val="24"/>
              </w:rPr>
              <w:t>03.3841.0527</w:t>
            </w:r>
          </w:p>
        </w:tc>
        <w:tc>
          <w:tcPr>
            <w:tcW w:w="2268" w:type="dxa"/>
            <w:shd w:val="clear" w:color="000000" w:fill="FFFFFF"/>
            <w:vAlign w:val="center"/>
            <w:hideMark/>
          </w:tcPr>
          <w:p w14:paraId="3DAA2920" w14:textId="77777777" w:rsidR="00930277" w:rsidRPr="00057140" w:rsidRDefault="00930277" w:rsidP="004725F7">
            <w:pPr>
              <w:jc w:val="both"/>
              <w:rPr>
                <w:sz w:val="24"/>
                <w:szCs w:val="24"/>
              </w:rPr>
            </w:pPr>
            <w:r w:rsidRPr="00057140">
              <w:rPr>
                <w:sz w:val="24"/>
                <w:szCs w:val="24"/>
              </w:rPr>
              <w:t>Nắn, bó bột gãy 1/3 trên thân xương cánh tay</w:t>
            </w:r>
          </w:p>
        </w:tc>
        <w:tc>
          <w:tcPr>
            <w:tcW w:w="2552" w:type="dxa"/>
            <w:shd w:val="clear" w:color="000000" w:fill="FFFFFF"/>
            <w:vAlign w:val="center"/>
            <w:hideMark/>
          </w:tcPr>
          <w:p w14:paraId="43F88BE3" w14:textId="77777777" w:rsidR="00930277" w:rsidRPr="00057140" w:rsidRDefault="00930277" w:rsidP="004725F7">
            <w:pPr>
              <w:jc w:val="both"/>
              <w:rPr>
                <w:sz w:val="24"/>
                <w:szCs w:val="24"/>
              </w:rPr>
            </w:pPr>
            <w:r w:rsidRPr="00057140">
              <w:rPr>
                <w:sz w:val="24"/>
                <w:szCs w:val="24"/>
              </w:rPr>
              <w:t>Nắn, bó bột gãy 1/3 trên thân xương cánh tay  [bột liền]</w:t>
            </w:r>
          </w:p>
        </w:tc>
        <w:tc>
          <w:tcPr>
            <w:tcW w:w="1417" w:type="dxa"/>
            <w:vAlign w:val="center"/>
          </w:tcPr>
          <w:p w14:paraId="483A1DB8" w14:textId="3A7A7A24" w:rsidR="00930277" w:rsidRPr="00057140" w:rsidRDefault="00930277" w:rsidP="004725F7">
            <w:pPr>
              <w:jc w:val="right"/>
              <w:rPr>
                <w:sz w:val="24"/>
                <w:szCs w:val="24"/>
              </w:rPr>
            </w:pPr>
            <w:r w:rsidRPr="00057140">
              <w:rPr>
                <w:sz w:val="24"/>
                <w:szCs w:val="24"/>
              </w:rPr>
              <w:t>372700</w:t>
            </w:r>
          </w:p>
        </w:tc>
        <w:tc>
          <w:tcPr>
            <w:tcW w:w="1559" w:type="dxa"/>
            <w:vAlign w:val="center"/>
          </w:tcPr>
          <w:p w14:paraId="7893002B" w14:textId="41ACC2D8" w:rsidR="00930277" w:rsidRPr="00057140" w:rsidRDefault="00930277" w:rsidP="004725F7">
            <w:pPr>
              <w:jc w:val="center"/>
              <w:rPr>
                <w:sz w:val="24"/>
                <w:szCs w:val="24"/>
              </w:rPr>
            </w:pPr>
          </w:p>
        </w:tc>
      </w:tr>
      <w:tr w:rsidR="00930277" w:rsidRPr="00057140" w14:paraId="2968F91A" w14:textId="01F59C69" w:rsidTr="004725F7">
        <w:trPr>
          <w:trHeight w:val="330"/>
        </w:trPr>
        <w:tc>
          <w:tcPr>
            <w:tcW w:w="851" w:type="dxa"/>
            <w:shd w:val="clear" w:color="000000" w:fill="FFFFFF"/>
            <w:vAlign w:val="center"/>
            <w:hideMark/>
          </w:tcPr>
          <w:p w14:paraId="0335FB3C" w14:textId="77777777" w:rsidR="00930277" w:rsidRPr="00057140" w:rsidRDefault="00930277" w:rsidP="004725F7">
            <w:pPr>
              <w:jc w:val="center"/>
              <w:rPr>
                <w:sz w:val="24"/>
                <w:szCs w:val="24"/>
              </w:rPr>
            </w:pPr>
            <w:r w:rsidRPr="00057140">
              <w:rPr>
                <w:sz w:val="24"/>
                <w:szCs w:val="24"/>
              </w:rPr>
              <w:t xml:space="preserve"> 1.498   </w:t>
            </w:r>
          </w:p>
        </w:tc>
        <w:tc>
          <w:tcPr>
            <w:tcW w:w="1701" w:type="dxa"/>
            <w:shd w:val="clear" w:color="000000" w:fill="FFFFFF"/>
            <w:vAlign w:val="center"/>
            <w:hideMark/>
          </w:tcPr>
          <w:p w14:paraId="48F3DBC7" w14:textId="77777777" w:rsidR="00930277" w:rsidRPr="00057140" w:rsidRDefault="00930277" w:rsidP="004725F7">
            <w:pPr>
              <w:rPr>
                <w:sz w:val="24"/>
                <w:szCs w:val="24"/>
              </w:rPr>
            </w:pPr>
            <w:r w:rsidRPr="00057140">
              <w:rPr>
                <w:sz w:val="24"/>
                <w:szCs w:val="24"/>
              </w:rPr>
              <w:t>03.3847.0527</w:t>
            </w:r>
          </w:p>
        </w:tc>
        <w:tc>
          <w:tcPr>
            <w:tcW w:w="2268" w:type="dxa"/>
            <w:shd w:val="clear" w:color="000000" w:fill="FFFFFF"/>
            <w:vAlign w:val="center"/>
            <w:hideMark/>
          </w:tcPr>
          <w:p w14:paraId="4E4336DD" w14:textId="77777777" w:rsidR="00930277" w:rsidRPr="00057140" w:rsidRDefault="00930277" w:rsidP="004725F7">
            <w:pPr>
              <w:jc w:val="both"/>
              <w:rPr>
                <w:sz w:val="24"/>
                <w:szCs w:val="24"/>
              </w:rPr>
            </w:pPr>
            <w:r w:rsidRPr="00057140">
              <w:rPr>
                <w:sz w:val="24"/>
                <w:szCs w:val="24"/>
              </w:rPr>
              <w:t>Nắn, bó bột gãy cổ xương cánh tay</w:t>
            </w:r>
          </w:p>
        </w:tc>
        <w:tc>
          <w:tcPr>
            <w:tcW w:w="2552" w:type="dxa"/>
            <w:shd w:val="clear" w:color="000000" w:fill="FFFFFF"/>
            <w:vAlign w:val="center"/>
            <w:hideMark/>
          </w:tcPr>
          <w:p w14:paraId="039C9767" w14:textId="77777777" w:rsidR="00930277" w:rsidRPr="00057140" w:rsidRDefault="00930277" w:rsidP="004725F7">
            <w:pPr>
              <w:jc w:val="both"/>
              <w:rPr>
                <w:sz w:val="24"/>
                <w:szCs w:val="24"/>
              </w:rPr>
            </w:pPr>
            <w:r w:rsidRPr="00057140">
              <w:rPr>
                <w:sz w:val="24"/>
                <w:szCs w:val="24"/>
              </w:rPr>
              <w:t>Nắn, bó bột gãy cổ xương cánh tay  [bột liền]</w:t>
            </w:r>
          </w:p>
        </w:tc>
        <w:tc>
          <w:tcPr>
            <w:tcW w:w="1417" w:type="dxa"/>
            <w:vAlign w:val="center"/>
          </w:tcPr>
          <w:p w14:paraId="467E133A" w14:textId="410F62F6" w:rsidR="00930277" w:rsidRPr="00057140" w:rsidRDefault="00930277" w:rsidP="004725F7">
            <w:pPr>
              <w:jc w:val="right"/>
              <w:rPr>
                <w:sz w:val="24"/>
                <w:szCs w:val="24"/>
              </w:rPr>
            </w:pPr>
            <w:r w:rsidRPr="00057140">
              <w:rPr>
                <w:sz w:val="24"/>
                <w:szCs w:val="24"/>
              </w:rPr>
              <w:t>372700</w:t>
            </w:r>
          </w:p>
        </w:tc>
        <w:tc>
          <w:tcPr>
            <w:tcW w:w="1559" w:type="dxa"/>
            <w:vAlign w:val="center"/>
          </w:tcPr>
          <w:p w14:paraId="6DB482EB" w14:textId="1BBBAD71" w:rsidR="00930277" w:rsidRPr="00057140" w:rsidRDefault="00930277" w:rsidP="004725F7">
            <w:pPr>
              <w:jc w:val="center"/>
              <w:rPr>
                <w:sz w:val="24"/>
                <w:szCs w:val="24"/>
              </w:rPr>
            </w:pPr>
          </w:p>
        </w:tc>
      </w:tr>
      <w:tr w:rsidR="00930277" w:rsidRPr="00057140" w14:paraId="6B1873FE" w14:textId="6DD8979C" w:rsidTr="004725F7">
        <w:trPr>
          <w:trHeight w:val="661"/>
        </w:trPr>
        <w:tc>
          <w:tcPr>
            <w:tcW w:w="851" w:type="dxa"/>
            <w:shd w:val="clear" w:color="000000" w:fill="FFFFFF"/>
            <w:vAlign w:val="center"/>
            <w:hideMark/>
          </w:tcPr>
          <w:p w14:paraId="3B291424" w14:textId="77777777" w:rsidR="00930277" w:rsidRPr="00057140" w:rsidRDefault="00930277" w:rsidP="004725F7">
            <w:pPr>
              <w:jc w:val="center"/>
              <w:rPr>
                <w:sz w:val="24"/>
                <w:szCs w:val="24"/>
              </w:rPr>
            </w:pPr>
            <w:r w:rsidRPr="00057140">
              <w:rPr>
                <w:sz w:val="24"/>
                <w:szCs w:val="24"/>
              </w:rPr>
              <w:t xml:space="preserve"> 1.499   </w:t>
            </w:r>
          </w:p>
        </w:tc>
        <w:tc>
          <w:tcPr>
            <w:tcW w:w="1701" w:type="dxa"/>
            <w:shd w:val="clear" w:color="000000" w:fill="FFFFFF"/>
            <w:vAlign w:val="center"/>
            <w:hideMark/>
          </w:tcPr>
          <w:p w14:paraId="31F67DAC" w14:textId="77777777" w:rsidR="00930277" w:rsidRPr="00057140" w:rsidRDefault="00930277" w:rsidP="004725F7">
            <w:pPr>
              <w:jc w:val="center"/>
              <w:rPr>
                <w:sz w:val="24"/>
                <w:szCs w:val="24"/>
              </w:rPr>
            </w:pPr>
            <w:r w:rsidRPr="00057140">
              <w:rPr>
                <w:sz w:val="24"/>
                <w:szCs w:val="24"/>
              </w:rPr>
              <w:t>10.0999.0527</w:t>
            </w:r>
          </w:p>
        </w:tc>
        <w:tc>
          <w:tcPr>
            <w:tcW w:w="2268" w:type="dxa"/>
            <w:shd w:val="clear" w:color="000000" w:fill="FFFFFF"/>
            <w:vAlign w:val="center"/>
            <w:hideMark/>
          </w:tcPr>
          <w:p w14:paraId="58400C18" w14:textId="77777777" w:rsidR="00930277" w:rsidRPr="00057140" w:rsidRDefault="00930277" w:rsidP="004725F7">
            <w:pPr>
              <w:jc w:val="both"/>
              <w:rPr>
                <w:sz w:val="24"/>
                <w:szCs w:val="24"/>
              </w:rPr>
            </w:pPr>
            <w:r w:rsidRPr="00057140">
              <w:rPr>
                <w:sz w:val="24"/>
                <w:szCs w:val="24"/>
              </w:rPr>
              <w:t>Nắn, bó bột gãy 1/3 dưới thân xương cánh tay</w:t>
            </w:r>
          </w:p>
        </w:tc>
        <w:tc>
          <w:tcPr>
            <w:tcW w:w="2552" w:type="dxa"/>
            <w:shd w:val="clear" w:color="000000" w:fill="FFFFFF"/>
            <w:vAlign w:val="center"/>
            <w:hideMark/>
          </w:tcPr>
          <w:p w14:paraId="2C1CE20A" w14:textId="77777777" w:rsidR="00930277" w:rsidRPr="00057140" w:rsidRDefault="00930277" w:rsidP="004725F7">
            <w:pPr>
              <w:jc w:val="both"/>
              <w:rPr>
                <w:sz w:val="24"/>
                <w:szCs w:val="24"/>
              </w:rPr>
            </w:pPr>
            <w:r w:rsidRPr="00057140">
              <w:rPr>
                <w:sz w:val="24"/>
                <w:szCs w:val="24"/>
              </w:rPr>
              <w:t>Nắn, bó bột gãy 1/3 dưới thân xương cánh tay  [bột liền]</w:t>
            </w:r>
          </w:p>
        </w:tc>
        <w:tc>
          <w:tcPr>
            <w:tcW w:w="1417" w:type="dxa"/>
            <w:vAlign w:val="center"/>
          </w:tcPr>
          <w:p w14:paraId="293D33EF" w14:textId="4F17F735" w:rsidR="00930277" w:rsidRPr="00057140" w:rsidRDefault="00930277" w:rsidP="004725F7">
            <w:pPr>
              <w:jc w:val="right"/>
              <w:rPr>
                <w:sz w:val="24"/>
                <w:szCs w:val="24"/>
              </w:rPr>
            </w:pPr>
            <w:r w:rsidRPr="00057140">
              <w:rPr>
                <w:sz w:val="24"/>
                <w:szCs w:val="24"/>
              </w:rPr>
              <w:t>372700</w:t>
            </w:r>
          </w:p>
        </w:tc>
        <w:tc>
          <w:tcPr>
            <w:tcW w:w="1559" w:type="dxa"/>
            <w:vAlign w:val="center"/>
          </w:tcPr>
          <w:p w14:paraId="2BFE1FD5" w14:textId="09F97AC8" w:rsidR="00930277" w:rsidRPr="00057140" w:rsidRDefault="00930277" w:rsidP="004725F7">
            <w:pPr>
              <w:jc w:val="center"/>
              <w:rPr>
                <w:sz w:val="24"/>
                <w:szCs w:val="24"/>
              </w:rPr>
            </w:pPr>
          </w:p>
        </w:tc>
      </w:tr>
      <w:tr w:rsidR="00930277" w:rsidRPr="00057140" w14:paraId="2B21E80A" w14:textId="1F1C73AA" w:rsidTr="004725F7">
        <w:trPr>
          <w:trHeight w:val="661"/>
        </w:trPr>
        <w:tc>
          <w:tcPr>
            <w:tcW w:w="851" w:type="dxa"/>
            <w:shd w:val="clear" w:color="000000" w:fill="FFFFFF"/>
            <w:vAlign w:val="center"/>
            <w:hideMark/>
          </w:tcPr>
          <w:p w14:paraId="2426D9BA" w14:textId="77777777" w:rsidR="00930277" w:rsidRPr="00057140" w:rsidRDefault="00930277" w:rsidP="004725F7">
            <w:pPr>
              <w:jc w:val="center"/>
              <w:rPr>
                <w:sz w:val="24"/>
                <w:szCs w:val="24"/>
              </w:rPr>
            </w:pPr>
            <w:r w:rsidRPr="00057140">
              <w:rPr>
                <w:sz w:val="24"/>
                <w:szCs w:val="24"/>
              </w:rPr>
              <w:t xml:space="preserve"> 1.500   </w:t>
            </w:r>
          </w:p>
        </w:tc>
        <w:tc>
          <w:tcPr>
            <w:tcW w:w="1701" w:type="dxa"/>
            <w:shd w:val="clear" w:color="000000" w:fill="FFFFFF"/>
            <w:vAlign w:val="center"/>
            <w:hideMark/>
          </w:tcPr>
          <w:p w14:paraId="017B7131" w14:textId="77777777" w:rsidR="00930277" w:rsidRPr="00057140" w:rsidRDefault="00930277" w:rsidP="004725F7">
            <w:pPr>
              <w:jc w:val="center"/>
              <w:rPr>
                <w:sz w:val="24"/>
                <w:szCs w:val="24"/>
              </w:rPr>
            </w:pPr>
            <w:r w:rsidRPr="00057140">
              <w:rPr>
                <w:sz w:val="24"/>
                <w:szCs w:val="24"/>
              </w:rPr>
              <w:t>10.0998.0527</w:t>
            </w:r>
          </w:p>
        </w:tc>
        <w:tc>
          <w:tcPr>
            <w:tcW w:w="2268" w:type="dxa"/>
            <w:shd w:val="clear" w:color="000000" w:fill="FFFFFF"/>
            <w:vAlign w:val="center"/>
            <w:hideMark/>
          </w:tcPr>
          <w:p w14:paraId="77B21640" w14:textId="77777777" w:rsidR="00930277" w:rsidRPr="00057140" w:rsidRDefault="00930277" w:rsidP="004725F7">
            <w:pPr>
              <w:jc w:val="both"/>
              <w:rPr>
                <w:sz w:val="24"/>
                <w:szCs w:val="24"/>
              </w:rPr>
            </w:pPr>
            <w:r w:rsidRPr="00057140">
              <w:rPr>
                <w:sz w:val="24"/>
                <w:szCs w:val="24"/>
              </w:rPr>
              <w:t>Nắn, bó bột gãy 1/3 giữa thân xương cánh tay</w:t>
            </w:r>
          </w:p>
        </w:tc>
        <w:tc>
          <w:tcPr>
            <w:tcW w:w="2552" w:type="dxa"/>
            <w:shd w:val="clear" w:color="000000" w:fill="FFFFFF"/>
            <w:vAlign w:val="center"/>
            <w:hideMark/>
          </w:tcPr>
          <w:p w14:paraId="060C90F6" w14:textId="77777777" w:rsidR="00930277" w:rsidRPr="00057140" w:rsidRDefault="00930277" w:rsidP="004725F7">
            <w:pPr>
              <w:jc w:val="both"/>
              <w:rPr>
                <w:sz w:val="24"/>
                <w:szCs w:val="24"/>
              </w:rPr>
            </w:pPr>
            <w:r w:rsidRPr="00057140">
              <w:rPr>
                <w:sz w:val="24"/>
                <w:szCs w:val="24"/>
              </w:rPr>
              <w:t>Nắn, bó bột gãy 1/3 giữa thân xương cánh tay  [bột liền]</w:t>
            </w:r>
          </w:p>
        </w:tc>
        <w:tc>
          <w:tcPr>
            <w:tcW w:w="1417" w:type="dxa"/>
            <w:vAlign w:val="center"/>
          </w:tcPr>
          <w:p w14:paraId="218E06AB" w14:textId="58075D16"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60A293A7" w14:textId="42E7FD02" w:rsidR="00930277" w:rsidRPr="00057140" w:rsidRDefault="00930277" w:rsidP="004725F7">
            <w:pPr>
              <w:jc w:val="center"/>
              <w:rPr>
                <w:sz w:val="24"/>
                <w:szCs w:val="24"/>
              </w:rPr>
            </w:pPr>
          </w:p>
        </w:tc>
      </w:tr>
      <w:tr w:rsidR="00930277" w:rsidRPr="00057140" w14:paraId="7E00D3FD" w14:textId="468BCC74" w:rsidTr="004725F7">
        <w:trPr>
          <w:trHeight w:val="661"/>
        </w:trPr>
        <w:tc>
          <w:tcPr>
            <w:tcW w:w="851" w:type="dxa"/>
            <w:shd w:val="clear" w:color="000000" w:fill="FFFFFF"/>
            <w:vAlign w:val="center"/>
            <w:hideMark/>
          </w:tcPr>
          <w:p w14:paraId="4ECF83BA" w14:textId="77777777" w:rsidR="00930277" w:rsidRPr="00057140" w:rsidRDefault="00930277" w:rsidP="004725F7">
            <w:pPr>
              <w:jc w:val="center"/>
              <w:rPr>
                <w:sz w:val="24"/>
                <w:szCs w:val="24"/>
              </w:rPr>
            </w:pPr>
            <w:r w:rsidRPr="00057140">
              <w:rPr>
                <w:sz w:val="24"/>
                <w:szCs w:val="24"/>
              </w:rPr>
              <w:t xml:space="preserve"> 1.501   </w:t>
            </w:r>
          </w:p>
        </w:tc>
        <w:tc>
          <w:tcPr>
            <w:tcW w:w="1701" w:type="dxa"/>
            <w:shd w:val="clear" w:color="000000" w:fill="FFFFFF"/>
            <w:vAlign w:val="center"/>
            <w:hideMark/>
          </w:tcPr>
          <w:p w14:paraId="09FD43FA" w14:textId="77777777" w:rsidR="00930277" w:rsidRPr="00057140" w:rsidRDefault="00930277" w:rsidP="004725F7">
            <w:pPr>
              <w:jc w:val="center"/>
              <w:rPr>
                <w:sz w:val="24"/>
                <w:szCs w:val="24"/>
              </w:rPr>
            </w:pPr>
            <w:r w:rsidRPr="00057140">
              <w:rPr>
                <w:sz w:val="24"/>
                <w:szCs w:val="24"/>
              </w:rPr>
              <w:t>10.0997.0527</w:t>
            </w:r>
          </w:p>
        </w:tc>
        <w:tc>
          <w:tcPr>
            <w:tcW w:w="2268" w:type="dxa"/>
            <w:shd w:val="clear" w:color="000000" w:fill="FFFFFF"/>
            <w:vAlign w:val="center"/>
            <w:hideMark/>
          </w:tcPr>
          <w:p w14:paraId="54257349" w14:textId="77777777" w:rsidR="00930277" w:rsidRPr="00057140" w:rsidRDefault="00930277" w:rsidP="004725F7">
            <w:pPr>
              <w:jc w:val="both"/>
              <w:rPr>
                <w:sz w:val="24"/>
                <w:szCs w:val="24"/>
              </w:rPr>
            </w:pPr>
            <w:r w:rsidRPr="00057140">
              <w:rPr>
                <w:sz w:val="24"/>
                <w:szCs w:val="24"/>
              </w:rPr>
              <w:t>Nắn, bó bột gãy 1/3 trên thân xương cánh tay</w:t>
            </w:r>
          </w:p>
        </w:tc>
        <w:tc>
          <w:tcPr>
            <w:tcW w:w="2552" w:type="dxa"/>
            <w:shd w:val="clear" w:color="000000" w:fill="FFFFFF"/>
            <w:vAlign w:val="center"/>
            <w:hideMark/>
          </w:tcPr>
          <w:p w14:paraId="3BC48A77" w14:textId="77777777" w:rsidR="00930277" w:rsidRPr="00057140" w:rsidRDefault="00930277" w:rsidP="004725F7">
            <w:pPr>
              <w:jc w:val="both"/>
              <w:rPr>
                <w:sz w:val="24"/>
                <w:szCs w:val="24"/>
              </w:rPr>
            </w:pPr>
            <w:r w:rsidRPr="00057140">
              <w:rPr>
                <w:sz w:val="24"/>
                <w:szCs w:val="24"/>
              </w:rPr>
              <w:t>Nắn, bó bột gãy 1/3 trên thân xương cánh tay  [bột liền]</w:t>
            </w:r>
          </w:p>
        </w:tc>
        <w:tc>
          <w:tcPr>
            <w:tcW w:w="1417" w:type="dxa"/>
            <w:vAlign w:val="center"/>
          </w:tcPr>
          <w:p w14:paraId="7C2F6B88" w14:textId="4403E57C"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423D481A" w14:textId="58E211F6" w:rsidR="00930277" w:rsidRPr="00057140" w:rsidRDefault="00930277" w:rsidP="004725F7">
            <w:pPr>
              <w:jc w:val="center"/>
              <w:rPr>
                <w:sz w:val="24"/>
                <w:szCs w:val="24"/>
              </w:rPr>
            </w:pPr>
          </w:p>
        </w:tc>
      </w:tr>
      <w:tr w:rsidR="00930277" w:rsidRPr="00057140" w14:paraId="567C615E" w14:textId="44831CD0" w:rsidTr="004725F7">
        <w:trPr>
          <w:trHeight w:val="330"/>
        </w:trPr>
        <w:tc>
          <w:tcPr>
            <w:tcW w:w="851" w:type="dxa"/>
            <w:shd w:val="clear" w:color="000000" w:fill="FFFFFF"/>
            <w:vAlign w:val="center"/>
            <w:hideMark/>
          </w:tcPr>
          <w:p w14:paraId="00D18C2C" w14:textId="77777777" w:rsidR="00930277" w:rsidRPr="00057140" w:rsidRDefault="00930277" w:rsidP="004725F7">
            <w:pPr>
              <w:jc w:val="center"/>
              <w:rPr>
                <w:sz w:val="24"/>
                <w:szCs w:val="24"/>
              </w:rPr>
            </w:pPr>
            <w:r w:rsidRPr="00057140">
              <w:rPr>
                <w:sz w:val="24"/>
                <w:szCs w:val="24"/>
              </w:rPr>
              <w:t xml:space="preserve"> 1.502   </w:t>
            </w:r>
          </w:p>
        </w:tc>
        <w:tc>
          <w:tcPr>
            <w:tcW w:w="1701" w:type="dxa"/>
            <w:shd w:val="clear" w:color="000000" w:fill="FFFFFF"/>
            <w:vAlign w:val="center"/>
            <w:hideMark/>
          </w:tcPr>
          <w:p w14:paraId="01FB1FD2" w14:textId="77777777" w:rsidR="00930277" w:rsidRPr="00057140" w:rsidRDefault="00930277" w:rsidP="004725F7">
            <w:pPr>
              <w:jc w:val="center"/>
              <w:rPr>
                <w:sz w:val="24"/>
                <w:szCs w:val="24"/>
              </w:rPr>
            </w:pPr>
            <w:r w:rsidRPr="00057140">
              <w:rPr>
                <w:sz w:val="24"/>
                <w:szCs w:val="24"/>
              </w:rPr>
              <w:t>10.1002.0527</w:t>
            </w:r>
          </w:p>
        </w:tc>
        <w:tc>
          <w:tcPr>
            <w:tcW w:w="2268" w:type="dxa"/>
            <w:shd w:val="clear" w:color="000000" w:fill="FFFFFF"/>
            <w:vAlign w:val="center"/>
            <w:hideMark/>
          </w:tcPr>
          <w:p w14:paraId="1A0078BC" w14:textId="77777777" w:rsidR="00930277" w:rsidRPr="00057140" w:rsidRDefault="00930277" w:rsidP="004725F7">
            <w:pPr>
              <w:jc w:val="both"/>
              <w:rPr>
                <w:sz w:val="24"/>
                <w:szCs w:val="24"/>
              </w:rPr>
            </w:pPr>
            <w:r w:rsidRPr="00057140">
              <w:rPr>
                <w:sz w:val="24"/>
                <w:szCs w:val="24"/>
              </w:rPr>
              <w:t>Nắn, bó bột gãy cổ xương cánh tay</w:t>
            </w:r>
          </w:p>
        </w:tc>
        <w:tc>
          <w:tcPr>
            <w:tcW w:w="2552" w:type="dxa"/>
            <w:shd w:val="clear" w:color="000000" w:fill="FFFFFF"/>
            <w:vAlign w:val="center"/>
            <w:hideMark/>
          </w:tcPr>
          <w:p w14:paraId="1F24812D" w14:textId="77777777" w:rsidR="00930277" w:rsidRPr="00057140" w:rsidRDefault="00930277" w:rsidP="004725F7">
            <w:pPr>
              <w:jc w:val="both"/>
              <w:rPr>
                <w:sz w:val="24"/>
                <w:szCs w:val="24"/>
              </w:rPr>
            </w:pPr>
            <w:r w:rsidRPr="00057140">
              <w:rPr>
                <w:sz w:val="24"/>
                <w:szCs w:val="24"/>
              </w:rPr>
              <w:t>Nắn, bó bột gãy cổ xương cánh tay  [bột liền]</w:t>
            </w:r>
          </w:p>
        </w:tc>
        <w:tc>
          <w:tcPr>
            <w:tcW w:w="1417" w:type="dxa"/>
            <w:vAlign w:val="center"/>
          </w:tcPr>
          <w:p w14:paraId="74F54328" w14:textId="25DA69E9"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001E4F72" w14:textId="73D7FB35" w:rsidR="00930277" w:rsidRPr="00057140" w:rsidRDefault="00930277" w:rsidP="004725F7">
            <w:pPr>
              <w:jc w:val="center"/>
              <w:rPr>
                <w:sz w:val="24"/>
                <w:szCs w:val="24"/>
              </w:rPr>
            </w:pPr>
          </w:p>
        </w:tc>
      </w:tr>
      <w:tr w:rsidR="00930277" w:rsidRPr="00057140" w14:paraId="0D8823AF" w14:textId="5CEFEF84" w:rsidTr="004725F7">
        <w:trPr>
          <w:trHeight w:val="661"/>
        </w:trPr>
        <w:tc>
          <w:tcPr>
            <w:tcW w:w="851" w:type="dxa"/>
            <w:shd w:val="clear" w:color="000000" w:fill="FFFFFF"/>
            <w:vAlign w:val="center"/>
            <w:hideMark/>
          </w:tcPr>
          <w:p w14:paraId="7CB03650" w14:textId="77777777" w:rsidR="00930277" w:rsidRPr="00057140" w:rsidRDefault="00930277" w:rsidP="004725F7">
            <w:pPr>
              <w:jc w:val="center"/>
              <w:rPr>
                <w:sz w:val="24"/>
                <w:szCs w:val="24"/>
              </w:rPr>
            </w:pPr>
            <w:r w:rsidRPr="00057140">
              <w:rPr>
                <w:sz w:val="24"/>
                <w:szCs w:val="24"/>
              </w:rPr>
              <w:t xml:space="preserve"> 1.503   </w:t>
            </w:r>
          </w:p>
        </w:tc>
        <w:tc>
          <w:tcPr>
            <w:tcW w:w="1701" w:type="dxa"/>
            <w:shd w:val="clear" w:color="000000" w:fill="FFFFFF"/>
            <w:vAlign w:val="center"/>
            <w:hideMark/>
          </w:tcPr>
          <w:p w14:paraId="0F209786" w14:textId="77777777" w:rsidR="00930277" w:rsidRPr="00057140" w:rsidRDefault="00930277" w:rsidP="004725F7">
            <w:pPr>
              <w:rPr>
                <w:sz w:val="24"/>
                <w:szCs w:val="24"/>
              </w:rPr>
            </w:pPr>
            <w:r w:rsidRPr="00057140">
              <w:rPr>
                <w:sz w:val="24"/>
                <w:szCs w:val="24"/>
              </w:rPr>
              <w:t>03.3843.0528</w:t>
            </w:r>
          </w:p>
        </w:tc>
        <w:tc>
          <w:tcPr>
            <w:tcW w:w="2268" w:type="dxa"/>
            <w:shd w:val="clear" w:color="000000" w:fill="FFFFFF"/>
            <w:vAlign w:val="center"/>
            <w:hideMark/>
          </w:tcPr>
          <w:p w14:paraId="706197EA" w14:textId="77777777" w:rsidR="00930277" w:rsidRPr="00057140" w:rsidRDefault="00930277" w:rsidP="004725F7">
            <w:pPr>
              <w:jc w:val="both"/>
              <w:rPr>
                <w:sz w:val="24"/>
                <w:szCs w:val="24"/>
              </w:rPr>
            </w:pPr>
            <w:r w:rsidRPr="00057140">
              <w:rPr>
                <w:sz w:val="24"/>
                <w:szCs w:val="24"/>
              </w:rPr>
              <w:t>Nắn, bó bột gãy 1/3 dưới thân xương cánh tay</w:t>
            </w:r>
          </w:p>
        </w:tc>
        <w:tc>
          <w:tcPr>
            <w:tcW w:w="2552" w:type="dxa"/>
            <w:shd w:val="clear" w:color="000000" w:fill="FFFFFF"/>
            <w:vAlign w:val="center"/>
            <w:hideMark/>
          </w:tcPr>
          <w:p w14:paraId="6B0DDA9A" w14:textId="77777777" w:rsidR="00930277" w:rsidRPr="00057140" w:rsidRDefault="00930277" w:rsidP="004725F7">
            <w:pPr>
              <w:jc w:val="both"/>
              <w:rPr>
                <w:sz w:val="24"/>
                <w:szCs w:val="24"/>
              </w:rPr>
            </w:pPr>
            <w:r w:rsidRPr="00057140">
              <w:rPr>
                <w:sz w:val="24"/>
                <w:szCs w:val="24"/>
              </w:rPr>
              <w:t>Nắn, bó bột gãy 1/3 dưới thân xương cánh tay [bột tự cán]</w:t>
            </w:r>
          </w:p>
        </w:tc>
        <w:tc>
          <w:tcPr>
            <w:tcW w:w="1417" w:type="dxa"/>
            <w:vAlign w:val="center"/>
          </w:tcPr>
          <w:p w14:paraId="7BC47D8E" w14:textId="0DF1848C" w:rsidR="00930277" w:rsidRPr="00057140" w:rsidRDefault="00930277" w:rsidP="004725F7">
            <w:pPr>
              <w:jc w:val="right"/>
              <w:rPr>
                <w:sz w:val="24"/>
                <w:szCs w:val="24"/>
              </w:rPr>
            </w:pPr>
            <w:r w:rsidRPr="00057140">
              <w:rPr>
                <w:sz w:val="24"/>
                <w:szCs w:val="24"/>
              </w:rPr>
              <w:t xml:space="preserve">      372.700 </w:t>
            </w:r>
          </w:p>
        </w:tc>
        <w:tc>
          <w:tcPr>
            <w:tcW w:w="1559" w:type="dxa"/>
            <w:vAlign w:val="center"/>
          </w:tcPr>
          <w:p w14:paraId="3C11B24A" w14:textId="3FCD0F39" w:rsidR="00930277" w:rsidRPr="00057140" w:rsidRDefault="00930277" w:rsidP="004725F7">
            <w:pPr>
              <w:jc w:val="center"/>
              <w:rPr>
                <w:sz w:val="24"/>
                <w:szCs w:val="24"/>
              </w:rPr>
            </w:pPr>
          </w:p>
        </w:tc>
      </w:tr>
      <w:tr w:rsidR="00930277" w:rsidRPr="00057140" w14:paraId="3AC04C76" w14:textId="335E2D7E" w:rsidTr="004725F7">
        <w:trPr>
          <w:trHeight w:val="661"/>
        </w:trPr>
        <w:tc>
          <w:tcPr>
            <w:tcW w:w="851" w:type="dxa"/>
            <w:shd w:val="clear" w:color="000000" w:fill="FFFFFF"/>
            <w:vAlign w:val="center"/>
            <w:hideMark/>
          </w:tcPr>
          <w:p w14:paraId="3ACDAD0B" w14:textId="77777777" w:rsidR="00930277" w:rsidRPr="00057140" w:rsidRDefault="00930277" w:rsidP="004725F7">
            <w:pPr>
              <w:jc w:val="center"/>
              <w:rPr>
                <w:sz w:val="24"/>
                <w:szCs w:val="24"/>
              </w:rPr>
            </w:pPr>
            <w:r w:rsidRPr="00057140">
              <w:rPr>
                <w:sz w:val="24"/>
                <w:szCs w:val="24"/>
              </w:rPr>
              <w:t xml:space="preserve"> 1.504   </w:t>
            </w:r>
          </w:p>
        </w:tc>
        <w:tc>
          <w:tcPr>
            <w:tcW w:w="1701" w:type="dxa"/>
            <w:shd w:val="clear" w:color="000000" w:fill="FFFFFF"/>
            <w:vAlign w:val="center"/>
            <w:hideMark/>
          </w:tcPr>
          <w:p w14:paraId="7F7448DF" w14:textId="77777777" w:rsidR="00930277" w:rsidRPr="00057140" w:rsidRDefault="00930277" w:rsidP="004725F7">
            <w:pPr>
              <w:rPr>
                <w:sz w:val="24"/>
                <w:szCs w:val="24"/>
              </w:rPr>
            </w:pPr>
            <w:r w:rsidRPr="00057140">
              <w:rPr>
                <w:sz w:val="24"/>
                <w:szCs w:val="24"/>
              </w:rPr>
              <w:t>03.3842.0528</w:t>
            </w:r>
          </w:p>
        </w:tc>
        <w:tc>
          <w:tcPr>
            <w:tcW w:w="2268" w:type="dxa"/>
            <w:shd w:val="clear" w:color="000000" w:fill="FFFFFF"/>
            <w:vAlign w:val="center"/>
            <w:hideMark/>
          </w:tcPr>
          <w:p w14:paraId="2B1C96F6" w14:textId="77777777" w:rsidR="00930277" w:rsidRPr="00057140" w:rsidRDefault="00930277" w:rsidP="004725F7">
            <w:pPr>
              <w:jc w:val="both"/>
              <w:rPr>
                <w:sz w:val="24"/>
                <w:szCs w:val="24"/>
              </w:rPr>
            </w:pPr>
            <w:r w:rsidRPr="00057140">
              <w:rPr>
                <w:sz w:val="24"/>
                <w:szCs w:val="24"/>
              </w:rPr>
              <w:t>Nắn, bó bột gãy 1/3 giữa thân xương cánh tay</w:t>
            </w:r>
          </w:p>
        </w:tc>
        <w:tc>
          <w:tcPr>
            <w:tcW w:w="2552" w:type="dxa"/>
            <w:shd w:val="clear" w:color="000000" w:fill="FFFFFF"/>
            <w:vAlign w:val="center"/>
            <w:hideMark/>
          </w:tcPr>
          <w:p w14:paraId="02D83044" w14:textId="77777777" w:rsidR="00930277" w:rsidRPr="00057140" w:rsidRDefault="00930277" w:rsidP="004725F7">
            <w:pPr>
              <w:jc w:val="both"/>
              <w:rPr>
                <w:sz w:val="24"/>
                <w:szCs w:val="24"/>
              </w:rPr>
            </w:pPr>
            <w:r w:rsidRPr="00057140">
              <w:rPr>
                <w:sz w:val="24"/>
                <w:szCs w:val="24"/>
              </w:rPr>
              <w:t>Nắn, bó bột gãy 1/3 giữa thân xương cánh tay [bột tự cán]</w:t>
            </w:r>
          </w:p>
        </w:tc>
        <w:tc>
          <w:tcPr>
            <w:tcW w:w="1417" w:type="dxa"/>
            <w:vAlign w:val="center"/>
          </w:tcPr>
          <w:p w14:paraId="3F040D32" w14:textId="2028B1F8" w:rsidR="00930277" w:rsidRPr="00057140" w:rsidRDefault="00930277" w:rsidP="004725F7">
            <w:pPr>
              <w:jc w:val="right"/>
              <w:rPr>
                <w:sz w:val="24"/>
                <w:szCs w:val="24"/>
              </w:rPr>
            </w:pPr>
            <w:r w:rsidRPr="00057140">
              <w:rPr>
                <w:sz w:val="24"/>
                <w:szCs w:val="24"/>
              </w:rPr>
              <w:t>300100</w:t>
            </w:r>
          </w:p>
        </w:tc>
        <w:tc>
          <w:tcPr>
            <w:tcW w:w="1559" w:type="dxa"/>
            <w:vAlign w:val="center"/>
          </w:tcPr>
          <w:p w14:paraId="197B0983" w14:textId="38CDD7FF" w:rsidR="00930277" w:rsidRPr="00057140" w:rsidRDefault="00930277" w:rsidP="004725F7">
            <w:pPr>
              <w:jc w:val="center"/>
              <w:rPr>
                <w:sz w:val="24"/>
                <w:szCs w:val="24"/>
              </w:rPr>
            </w:pPr>
          </w:p>
        </w:tc>
      </w:tr>
      <w:tr w:rsidR="00930277" w:rsidRPr="00057140" w14:paraId="2625585E" w14:textId="40E10458" w:rsidTr="004725F7">
        <w:trPr>
          <w:trHeight w:val="661"/>
        </w:trPr>
        <w:tc>
          <w:tcPr>
            <w:tcW w:w="851" w:type="dxa"/>
            <w:shd w:val="clear" w:color="000000" w:fill="FFFFFF"/>
            <w:vAlign w:val="center"/>
            <w:hideMark/>
          </w:tcPr>
          <w:p w14:paraId="7E4227B4" w14:textId="77777777" w:rsidR="00930277" w:rsidRPr="00057140" w:rsidRDefault="00930277" w:rsidP="004725F7">
            <w:pPr>
              <w:jc w:val="center"/>
              <w:rPr>
                <w:sz w:val="24"/>
                <w:szCs w:val="24"/>
              </w:rPr>
            </w:pPr>
            <w:r w:rsidRPr="00057140">
              <w:rPr>
                <w:sz w:val="24"/>
                <w:szCs w:val="24"/>
              </w:rPr>
              <w:t xml:space="preserve"> 1.505   </w:t>
            </w:r>
          </w:p>
        </w:tc>
        <w:tc>
          <w:tcPr>
            <w:tcW w:w="1701" w:type="dxa"/>
            <w:shd w:val="clear" w:color="000000" w:fill="FFFFFF"/>
            <w:vAlign w:val="center"/>
            <w:hideMark/>
          </w:tcPr>
          <w:p w14:paraId="4AFA1741" w14:textId="77777777" w:rsidR="00930277" w:rsidRPr="00057140" w:rsidRDefault="00930277" w:rsidP="004725F7">
            <w:pPr>
              <w:rPr>
                <w:sz w:val="24"/>
                <w:szCs w:val="24"/>
              </w:rPr>
            </w:pPr>
            <w:r w:rsidRPr="00057140">
              <w:rPr>
                <w:sz w:val="24"/>
                <w:szCs w:val="24"/>
              </w:rPr>
              <w:t>03.3841.0528</w:t>
            </w:r>
          </w:p>
        </w:tc>
        <w:tc>
          <w:tcPr>
            <w:tcW w:w="2268" w:type="dxa"/>
            <w:shd w:val="clear" w:color="000000" w:fill="FFFFFF"/>
            <w:vAlign w:val="center"/>
            <w:hideMark/>
          </w:tcPr>
          <w:p w14:paraId="775B03FC" w14:textId="77777777" w:rsidR="00930277" w:rsidRPr="00057140" w:rsidRDefault="00930277" w:rsidP="004725F7">
            <w:pPr>
              <w:jc w:val="both"/>
              <w:rPr>
                <w:sz w:val="24"/>
                <w:szCs w:val="24"/>
              </w:rPr>
            </w:pPr>
            <w:r w:rsidRPr="00057140">
              <w:rPr>
                <w:sz w:val="24"/>
                <w:szCs w:val="24"/>
              </w:rPr>
              <w:t>Nắn, bó bột gãy 1/3 trên thân xương cánh tay</w:t>
            </w:r>
          </w:p>
        </w:tc>
        <w:tc>
          <w:tcPr>
            <w:tcW w:w="2552" w:type="dxa"/>
            <w:shd w:val="clear" w:color="000000" w:fill="FFFFFF"/>
            <w:vAlign w:val="center"/>
            <w:hideMark/>
          </w:tcPr>
          <w:p w14:paraId="79B4BF8C" w14:textId="77777777" w:rsidR="00930277" w:rsidRPr="00057140" w:rsidRDefault="00930277" w:rsidP="004725F7">
            <w:pPr>
              <w:jc w:val="both"/>
              <w:rPr>
                <w:sz w:val="24"/>
                <w:szCs w:val="24"/>
              </w:rPr>
            </w:pPr>
            <w:r w:rsidRPr="00057140">
              <w:rPr>
                <w:sz w:val="24"/>
                <w:szCs w:val="24"/>
              </w:rPr>
              <w:t>Nắn, bó bột gãy 1/3 trên thân xương cánh tay [bột tự cán]</w:t>
            </w:r>
          </w:p>
        </w:tc>
        <w:tc>
          <w:tcPr>
            <w:tcW w:w="1417" w:type="dxa"/>
            <w:vAlign w:val="center"/>
          </w:tcPr>
          <w:p w14:paraId="1370769E" w14:textId="341271E6" w:rsidR="00930277" w:rsidRPr="00057140" w:rsidRDefault="00930277" w:rsidP="004725F7">
            <w:pPr>
              <w:jc w:val="right"/>
              <w:rPr>
                <w:sz w:val="24"/>
                <w:szCs w:val="24"/>
              </w:rPr>
            </w:pPr>
            <w:r w:rsidRPr="00057140">
              <w:rPr>
                <w:sz w:val="24"/>
                <w:szCs w:val="24"/>
              </w:rPr>
              <w:t>300100</w:t>
            </w:r>
          </w:p>
        </w:tc>
        <w:tc>
          <w:tcPr>
            <w:tcW w:w="1559" w:type="dxa"/>
            <w:vAlign w:val="center"/>
          </w:tcPr>
          <w:p w14:paraId="5C834C49" w14:textId="4BE426C1" w:rsidR="00930277" w:rsidRPr="00057140" w:rsidRDefault="00930277" w:rsidP="004725F7">
            <w:pPr>
              <w:jc w:val="center"/>
              <w:rPr>
                <w:sz w:val="24"/>
                <w:szCs w:val="24"/>
              </w:rPr>
            </w:pPr>
          </w:p>
        </w:tc>
      </w:tr>
      <w:tr w:rsidR="00930277" w:rsidRPr="00057140" w14:paraId="299F3C99" w14:textId="4ED88A45" w:rsidTr="004725F7">
        <w:trPr>
          <w:trHeight w:val="330"/>
        </w:trPr>
        <w:tc>
          <w:tcPr>
            <w:tcW w:w="851" w:type="dxa"/>
            <w:shd w:val="clear" w:color="000000" w:fill="FFFFFF"/>
            <w:vAlign w:val="center"/>
            <w:hideMark/>
          </w:tcPr>
          <w:p w14:paraId="01BBE764" w14:textId="77777777" w:rsidR="00930277" w:rsidRPr="00057140" w:rsidRDefault="00930277" w:rsidP="004725F7">
            <w:pPr>
              <w:jc w:val="center"/>
              <w:rPr>
                <w:sz w:val="24"/>
                <w:szCs w:val="24"/>
              </w:rPr>
            </w:pPr>
            <w:r w:rsidRPr="00057140">
              <w:rPr>
                <w:sz w:val="24"/>
                <w:szCs w:val="24"/>
              </w:rPr>
              <w:t xml:space="preserve"> 1.506   </w:t>
            </w:r>
          </w:p>
        </w:tc>
        <w:tc>
          <w:tcPr>
            <w:tcW w:w="1701" w:type="dxa"/>
            <w:shd w:val="clear" w:color="000000" w:fill="FFFFFF"/>
            <w:vAlign w:val="center"/>
            <w:hideMark/>
          </w:tcPr>
          <w:p w14:paraId="20A8A79E" w14:textId="77777777" w:rsidR="00930277" w:rsidRPr="00057140" w:rsidRDefault="00930277" w:rsidP="004725F7">
            <w:pPr>
              <w:rPr>
                <w:sz w:val="24"/>
                <w:szCs w:val="24"/>
              </w:rPr>
            </w:pPr>
            <w:r w:rsidRPr="00057140">
              <w:rPr>
                <w:sz w:val="24"/>
                <w:szCs w:val="24"/>
              </w:rPr>
              <w:t>03.3847.0528</w:t>
            </w:r>
          </w:p>
        </w:tc>
        <w:tc>
          <w:tcPr>
            <w:tcW w:w="2268" w:type="dxa"/>
            <w:shd w:val="clear" w:color="000000" w:fill="FFFFFF"/>
            <w:vAlign w:val="center"/>
            <w:hideMark/>
          </w:tcPr>
          <w:p w14:paraId="01332C66" w14:textId="77777777" w:rsidR="00930277" w:rsidRPr="00057140" w:rsidRDefault="00930277" w:rsidP="004725F7">
            <w:pPr>
              <w:jc w:val="both"/>
              <w:rPr>
                <w:sz w:val="24"/>
                <w:szCs w:val="24"/>
              </w:rPr>
            </w:pPr>
            <w:r w:rsidRPr="00057140">
              <w:rPr>
                <w:sz w:val="24"/>
                <w:szCs w:val="24"/>
              </w:rPr>
              <w:t>Nắn, bó bột gãy cổ xương cánh tay</w:t>
            </w:r>
          </w:p>
        </w:tc>
        <w:tc>
          <w:tcPr>
            <w:tcW w:w="2552" w:type="dxa"/>
            <w:shd w:val="clear" w:color="000000" w:fill="FFFFFF"/>
            <w:vAlign w:val="center"/>
            <w:hideMark/>
          </w:tcPr>
          <w:p w14:paraId="233B00ED" w14:textId="77777777" w:rsidR="00930277" w:rsidRPr="00057140" w:rsidRDefault="00930277" w:rsidP="004725F7">
            <w:pPr>
              <w:jc w:val="both"/>
              <w:rPr>
                <w:sz w:val="24"/>
                <w:szCs w:val="24"/>
              </w:rPr>
            </w:pPr>
            <w:r w:rsidRPr="00057140">
              <w:rPr>
                <w:sz w:val="24"/>
                <w:szCs w:val="24"/>
              </w:rPr>
              <w:t>Nắn, bó bột gãy cổ xương cánh tay [bột tự cán]</w:t>
            </w:r>
          </w:p>
        </w:tc>
        <w:tc>
          <w:tcPr>
            <w:tcW w:w="1417" w:type="dxa"/>
            <w:vAlign w:val="center"/>
          </w:tcPr>
          <w:p w14:paraId="643D5A9F" w14:textId="119C87C6" w:rsidR="00930277" w:rsidRPr="00057140" w:rsidRDefault="00930277" w:rsidP="004725F7">
            <w:pPr>
              <w:jc w:val="right"/>
              <w:rPr>
                <w:sz w:val="24"/>
                <w:szCs w:val="24"/>
              </w:rPr>
            </w:pPr>
            <w:r w:rsidRPr="00057140">
              <w:rPr>
                <w:sz w:val="24"/>
                <w:szCs w:val="24"/>
              </w:rPr>
              <w:t>300100</w:t>
            </w:r>
          </w:p>
        </w:tc>
        <w:tc>
          <w:tcPr>
            <w:tcW w:w="1559" w:type="dxa"/>
            <w:vAlign w:val="center"/>
          </w:tcPr>
          <w:p w14:paraId="20CA72A2" w14:textId="0AAFA125" w:rsidR="00930277" w:rsidRPr="00057140" w:rsidRDefault="00930277" w:rsidP="004725F7">
            <w:pPr>
              <w:jc w:val="center"/>
              <w:rPr>
                <w:sz w:val="24"/>
                <w:szCs w:val="24"/>
              </w:rPr>
            </w:pPr>
          </w:p>
        </w:tc>
      </w:tr>
      <w:tr w:rsidR="00930277" w:rsidRPr="00057140" w14:paraId="0ED436EA" w14:textId="5E76FD1C" w:rsidTr="004725F7">
        <w:trPr>
          <w:trHeight w:val="661"/>
        </w:trPr>
        <w:tc>
          <w:tcPr>
            <w:tcW w:w="851" w:type="dxa"/>
            <w:shd w:val="clear" w:color="000000" w:fill="FFFFFF"/>
            <w:vAlign w:val="center"/>
            <w:hideMark/>
          </w:tcPr>
          <w:p w14:paraId="5CE476E9" w14:textId="77777777" w:rsidR="00930277" w:rsidRPr="00057140" w:rsidRDefault="00930277" w:rsidP="004725F7">
            <w:pPr>
              <w:jc w:val="center"/>
              <w:rPr>
                <w:sz w:val="24"/>
                <w:szCs w:val="24"/>
              </w:rPr>
            </w:pPr>
            <w:r w:rsidRPr="00057140">
              <w:rPr>
                <w:sz w:val="24"/>
                <w:szCs w:val="24"/>
              </w:rPr>
              <w:t xml:space="preserve"> 1.507   </w:t>
            </w:r>
          </w:p>
        </w:tc>
        <w:tc>
          <w:tcPr>
            <w:tcW w:w="1701" w:type="dxa"/>
            <w:shd w:val="clear" w:color="000000" w:fill="FFFFFF"/>
            <w:vAlign w:val="center"/>
            <w:hideMark/>
          </w:tcPr>
          <w:p w14:paraId="43B2A91D" w14:textId="77777777" w:rsidR="00930277" w:rsidRPr="00057140" w:rsidRDefault="00930277" w:rsidP="004725F7">
            <w:pPr>
              <w:jc w:val="center"/>
              <w:rPr>
                <w:sz w:val="24"/>
                <w:szCs w:val="24"/>
              </w:rPr>
            </w:pPr>
            <w:r w:rsidRPr="00057140">
              <w:rPr>
                <w:sz w:val="24"/>
                <w:szCs w:val="24"/>
              </w:rPr>
              <w:t>10.0999.0528</w:t>
            </w:r>
          </w:p>
        </w:tc>
        <w:tc>
          <w:tcPr>
            <w:tcW w:w="2268" w:type="dxa"/>
            <w:shd w:val="clear" w:color="000000" w:fill="FFFFFF"/>
            <w:vAlign w:val="center"/>
            <w:hideMark/>
          </w:tcPr>
          <w:p w14:paraId="380EA550" w14:textId="77777777" w:rsidR="00930277" w:rsidRPr="00057140" w:rsidRDefault="00930277" w:rsidP="004725F7">
            <w:pPr>
              <w:jc w:val="both"/>
              <w:rPr>
                <w:sz w:val="24"/>
                <w:szCs w:val="24"/>
              </w:rPr>
            </w:pPr>
            <w:r w:rsidRPr="00057140">
              <w:rPr>
                <w:sz w:val="24"/>
                <w:szCs w:val="24"/>
              </w:rPr>
              <w:t>Nắn, bó bột gãy 1/3 dưới thân xương cánh tay</w:t>
            </w:r>
          </w:p>
        </w:tc>
        <w:tc>
          <w:tcPr>
            <w:tcW w:w="2552" w:type="dxa"/>
            <w:shd w:val="clear" w:color="000000" w:fill="FFFFFF"/>
            <w:vAlign w:val="center"/>
            <w:hideMark/>
          </w:tcPr>
          <w:p w14:paraId="24E8B77F" w14:textId="77777777" w:rsidR="00930277" w:rsidRPr="00057140" w:rsidRDefault="00930277" w:rsidP="004725F7">
            <w:pPr>
              <w:jc w:val="both"/>
              <w:rPr>
                <w:sz w:val="24"/>
                <w:szCs w:val="24"/>
              </w:rPr>
            </w:pPr>
            <w:r w:rsidRPr="00057140">
              <w:rPr>
                <w:sz w:val="24"/>
                <w:szCs w:val="24"/>
              </w:rPr>
              <w:t>Nắn, bó bột gãy 1/3 dưới thân xương cánh tay [bột tự cán]</w:t>
            </w:r>
          </w:p>
        </w:tc>
        <w:tc>
          <w:tcPr>
            <w:tcW w:w="1417" w:type="dxa"/>
            <w:vAlign w:val="center"/>
          </w:tcPr>
          <w:p w14:paraId="15D90127" w14:textId="4EDC2584" w:rsidR="00930277" w:rsidRPr="00057140" w:rsidRDefault="00930277" w:rsidP="004725F7">
            <w:pPr>
              <w:jc w:val="right"/>
              <w:rPr>
                <w:sz w:val="24"/>
                <w:szCs w:val="24"/>
              </w:rPr>
            </w:pPr>
            <w:r w:rsidRPr="00057140">
              <w:rPr>
                <w:sz w:val="24"/>
                <w:szCs w:val="24"/>
              </w:rPr>
              <w:t>300100</w:t>
            </w:r>
          </w:p>
        </w:tc>
        <w:tc>
          <w:tcPr>
            <w:tcW w:w="1559" w:type="dxa"/>
            <w:vAlign w:val="center"/>
          </w:tcPr>
          <w:p w14:paraId="410DF0D0" w14:textId="0EC5B28E" w:rsidR="00930277" w:rsidRPr="00057140" w:rsidRDefault="00930277" w:rsidP="004725F7">
            <w:pPr>
              <w:jc w:val="center"/>
              <w:rPr>
                <w:sz w:val="24"/>
                <w:szCs w:val="24"/>
              </w:rPr>
            </w:pPr>
          </w:p>
        </w:tc>
      </w:tr>
      <w:tr w:rsidR="00930277" w:rsidRPr="00057140" w14:paraId="7B8345DE" w14:textId="5CB0D4EC" w:rsidTr="004725F7">
        <w:trPr>
          <w:trHeight w:val="661"/>
        </w:trPr>
        <w:tc>
          <w:tcPr>
            <w:tcW w:w="851" w:type="dxa"/>
            <w:shd w:val="clear" w:color="000000" w:fill="FFFFFF"/>
            <w:vAlign w:val="center"/>
            <w:hideMark/>
          </w:tcPr>
          <w:p w14:paraId="7E4B7630" w14:textId="77777777" w:rsidR="00930277" w:rsidRPr="00057140" w:rsidRDefault="00930277" w:rsidP="004725F7">
            <w:pPr>
              <w:jc w:val="center"/>
              <w:rPr>
                <w:sz w:val="24"/>
                <w:szCs w:val="24"/>
              </w:rPr>
            </w:pPr>
            <w:r w:rsidRPr="00057140">
              <w:rPr>
                <w:sz w:val="24"/>
                <w:szCs w:val="24"/>
              </w:rPr>
              <w:t xml:space="preserve"> 1.508   </w:t>
            </w:r>
          </w:p>
        </w:tc>
        <w:tc>
          <w:tcPr>
            <w:tcW w:w="1701" w:type="dxa"/>
            <w:shd w:val="clear" w:color="000000" w:fill="FFFFFF"/>
            <w:vAlign w:val="center"/>
            <w:hideMark/>
          </w:tcPr>
          <w:p w14:paraId="3001FEB5" w14:textId="77777777" w:rsidR="00930277" w:rsidRPr="00057140" w:rsidRDefault="00930277" w:rsidP="004725F7">
            <w:pPr>
              <w:jc w:val="center"/>
              <w:rPr>
                <w:sz w:val="24"/>
                <w:szCs w:val="24"/>
              </w:rPr>
            </w:pPr>
            <w:r w:rsidRPr="00057140">
              <w:rPr>
                <w:sz w:val="24"/>
                <w:szCs w:val="24"/>
              </w:rPr>
              <w:t>10.0998.0528</w:t>
            </w:r>
          </w:p>
        </w:tc>
        <w:tc>
          <w:tcPr>
            <w:tcW w:w="2268" w:type="dxa"/>
            <w:shd w:val="clear" w:color="000000" w:fill="FFFFFF"/>
            <w:vAlign w:val="center"/>
            <w:hideMark/>
          </w:tcPr>
          <w:p w14:paraId="5795358D" w14:textId="77777777" w:rsidR="00930277" w:rsidRPr="00057140" w:rsidRDefault="00930277" w:rsidP="004725F7">
            <w:pPr>
              <w:jc w:val="both"/>
              <w:rPr>
                <w:sz w:val="24"/>
                <w:szCs w:val="24"/>
              </w:rPr>
            </w:pPr>
            <w:r w:rsidRPr="00057140">
              <w:rPr>
                <w:sz w:val="24"/>
                <w:szCs w:val="24"/>
              </w:rPr>
              <w:t>Nắn, bó bột gãy 1/3 giữa thân xương cánh tay</w:t>
            </w:r>
          </w:p>
        </w:tc>
        <w:tc>
          <w:tcPr>
            <w:tcW w:w="2552" w:type="dxa"/>
            <w:shd w:val="clear" w:color="000000" w:fill="FFFFFF"/>
            <w:vAlign w:val="center"/>
            <w:hideMark/>
          </w:tcPr>
          <w:p w14:paraId="12344D39" w14:textId="77777777" w:rsidR="00930277" w:rsidRPr="00057140" w:rsidRDefault="00930277" w:rsidP="004725F7">
            <w:pPr>
              <w:jc w:val="both"/>
              <w:rPr>
                <w:sz w:val="24"/>
                <w:szCs w:val="24"/>
              </w:rPr>
            </w:pPr>
            <w:r w:rsidRPr="00057140">
              <w:rPr>
                <w:sz w:val="24"/>
                <w:szCs w:val="24"/>
              </w:rPr>
              <w:t>Nắn, bó bột gãy 1/3 giữa thân xương cánh tay [bột tự cán]</w:t>
            </w:r>
          </w:p>
        </w:tc>
        <w:tc>
          <w:tcPr>
            <w:tcW w:w="1417" w:type="dxa"/>
            <w:vAlign w:val="center"/>
          </w:tcPr>
          <w:p w14:paraId="06E553B4" w14:textId="030A0B17"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26C8DE6F" w14:textId="515FA835" w:rsidR="00930277" w:rsidRPr="00057140" w:rsidRDefault="00930277" w:rsidP="004725F7">
            <w:pPr>
              <w:jc w:val="center"/>
              <w:rPr>
                <w:sz w:val="24"/>
                <w:szCs w:val="24"/>
              </w:rPr>
            </w:pPr>
          </w:p>
        </w:tc>
      </w:tr>
      <w:tr w:rsidR="00930277" w:rsidRPr="00057140" w14:paraId="5FE03311" w14:textId="56A0FB87" w:rsidTr="004725F7">
        <w:trPr>
          <w:trHeight w:val="661"/>
        </w:trPr>
        <w:tc>
          <w:tcPr>
            <w:tcW w:w="851" w:type="dxa"/>
            <w:shd w:val="clear" w:color="000000" w:fill="FFFFFF"/>
            <w:vAlign w:val="center"/>
            <w:hideMark/>
          </w:tcPr>
          <w:p w14:paraId="761C3E65" w14:textId="77777777" w:rsidR="00930277" w:rsidRPr="00057140" w:rsidRDefault="00930277" w:rsidP="004725F7">
            <w:pPr>
              <w:jc w:val="center"/>
              <w:rPr>
                <w:sz w:val="24"/>
                <w:szCs w:val="24"/>
              </w:rPr>
            </w:pPr>
            <w:r w:rsidRPr="00057140">
              <w:rPr>
                <w:sz w:val="24"/>
                <w:szCs w:val="24"/>
              </w:rPr>
              <w:t xml:space="preserve"> 1.509   </w:t>
            </w:r>
          </w:p>
        </w:tc>
        <w:tc>
          <w:tcPr>
            <w:tcW w:w="1701" w:type="dxa"/>
            <w:shd w:val="clear" w:color="000000" w:fill="FFFFFF"/>
            <w:vAlign w:val="center"/>
            <w:hideMark/>
          </w:tcPr>
          <w:p w14:paraId="3492A659" w14:textId="77777777" w:rsidR="00930277" w:rsidRPr="00057140" w:rsidRDefault="00930277" w:rsidP="004725F7">
            <w:pPr>
              <w:jc w:val="center"/>
              <w:rPr>
                <w:sz w:val="24"/>
                <w:szCs w:val="24"/>
              </w:rPr>
            </w:pPr>
            <w:r w:rsidRPr="00057140">
              <w:rPr>
                <w:sz w:val="24"/>
                <w:szCs w:val="24"/>
              </w:rPr>
              <w:t>10.0997.0528</w:t>
            </w:r>
          </w:p>
        </w:tc>
        <w:tc>
          <w:tcPr>
            <w:tcW w:w="2268" w:type="dxa"/>
            <w:shd w:val="clear" w:color="000000" w:fill="FFFFFF"/>
            <w:vAlign w:val="center"/>
            <w:hideMark/>
          </w:tcPr>
          <w:p w14:paraId="79046F55" w14:textId="77777777" w:rsidR="00930277" w:rsidRPr="00057140" w:rsidRDefault="00930277" w:rsidP="004725F7">
            <w:pPr>
              <w:jc w:val="both"/>
              <w:rPr>
                <w:sz w:val="24"/>
                <w:szCs w:val="24"/>
              </w:rPr>
            </w:pPr>
            <w:r w:rsidRPr="00057140">
              <w:rPr>
                <w:sz w:val="24"/>
                <w:szCs w:val="24"/>
              </w:rPr>
              <w:t>Nắn, bó bột gãy 1/3 trên thân xương cánh tay</w:t>
            </w:r>
          </w:p>
        </w:tc>
        <w:tc>
          <w:tcPr>
            <w:tcW w:w="2552" w:type="dxa"/>
            <w:shd w:val="clear" w:color="000000" w:fill="FFFFFF"/>
            <w:vAlign w:val="center"/>
            <w:hideMark/>
          </w:tcPr>
          <w:p w14:paraId="3A300943" w14:textId="77777777" w:rsidR="00930277" w:rsidRPr="00057140" w:rsidRDefault="00930277" w:rsidP="004725F7">
            <w:pPr>
              <w:jc w:val="both"/>
              <w:rPr>
                <w:sz w:val="24"/>
                <w:szCs w:val="24"/>
              </w:rPr>
            </w:pPr>
            <w:r w:rsidRPr="00057140">
              <w:rPr>
                <w:sz w:val="24"/>
                <w:szCs w:val="24"/>
              </w:rPr>
              <w:t>Nắn, bó bột gãy 1/3 trên thân xương cánh tay [bột tự cán]</w:t>
            </w:r>
          </w:p>
        </w:tc>
        <w:tc>
          <w:tcPr>
            <w:tcW w:w="1417" w:type="dxa"/>
            <w:vAlign w:val="center"/>
          </w:tcPr>
          <w:p w14:paraId="78DE4EF8" w14:textId="24C8EB24"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038873A3" w14:textId="5DC4E30D" w:rsidR="00930277" w:rsidRPr="00057140" w:rsidRDefault="00930277" w:rsidP="004725F7">
            <w:pPr>
              <w:jc w:val="center"/>
              <w:rPr>
                <w:sz w:val="24"/>
                <w:szCs w:val="24"/>
              </w:rPr>
            </w:pPr>
          </w:p>
        </w:tc>
      </w:tr>
      <w:tr w:rsidR="00930277" w:rsidRPr="00057140" w14:paraId="3E1E5C3E" w14:textId="2D562AD2" w:rsidTr="004725F7">
        <w:trPr>
          <w:trHeight w:val="330"/>
        </w:trPr>
        <w:tc>
          <w:tcPr>
            <w:tcW w:w="851" w:type="dxa"/>
            <w:shd w:val="clear" w:color="000000" w:fill="FFFFFF"/>
            <w:vAlign w:val="center"/>
            <w:hideMark/>
          </w:tcPr>
          <w:p w14:paraId="37140A50" w14:textId="77777777" w:rsidR="00930277" w:rsidRPr="00057140" w:rsidRDefault="00930277" w:rsidP="004725F7">
            <w:pPr>
              <w:jc w:val="center"/>
              <w:rPr>
                <w:sz w:val="24"/>
                <w:szCs w:val="24"/>
              </w:rPr>
            </w:pPr>
            <w:r w:rsidRPr="00057140">
              <w:rPr>
                <w:sz w:val="24"/>
                <w:szCs w:val="24"/>
              </w:rPr>
              <w:t xml:space="preserve"> 1.510   </w:t>
            </w:r>
          </w:p>
        </w:tc>
        <w:tc>
          <w:tcPr>
            <w:tcW w:w="1701" w:type="dxa"/>
            <w:shd w:val="clear" w:color="000000" w:fill="FFFFFF"/>
            <w:vAlign w:val="center"/>
            <w:hideMark/>
          </w:tcPr>
          <w:p w14:paraId="16DC7190" w14:textId="77777777" w:rsidR="00930277" w:rsidRPr="00057140" w:rsidRDefault="00930277" w:rsidP="004725F7">
            <w:pPr>
              <w:jc w:val="center"/>
              <w:rPr>
                <w:sz w:val="24"/>
                <w:szCs w:val="24"/>
              </w:rPr>
            </w:pPr>
            <w:r w:rsidRPr="00057140">
              <w:rPr>
                <w:sz w:val="24"/>
                <w:szCs w:val="24"/>
              </w:rPr>
              <w:t>10.1002.0528</w:t>
            </w:r>
          </w:p>
        </w:tc>
        <w:tc>
          <w:tcPr>
            <w:tcW w:w="2268" w:type="dxa"/>
            <w:shd w:val="clear" w:color="000000" w:fill="FFFFFF"/>
            <w:vAlign w:val="center"/>
            <w:hideMark/>
          </w:tcPr>
          <w:p w14:paraId="21FD5444" w14:textId="77777777" w:rsidR="00930277" w:rsidRPr="00057140" w:rsidRDefault="00930277" w:rsidP="004725F7">
            <w:pPr>
              <w:jc w:val="both"/>
              <w:rPr>
                <w:sz w:val="24"/>
                <w:szCs w:val="24"/>
              </w:rPr>
            </w:pPr>
            <w:r w:rsidRPr="00057140">
              <w:rPr>
                <w:sz w:val="24"/>
                <w:szCs w:val="24"/>
              </w:rPr>
              <w:t>Nắn, bó bột gãy cổ xương cánh tay</w:t>
            </w:r>
          </w:p>
        </w:tc>
        <w:tc>
          <w:tcPr>
            <w:tcW w:w="2552" w:type="dxa"/>
            <w:shd w:val="clear" w:color="000000" w:fill="FFFFFF"/>
            <w:vAlign w:val="center"/>
            <w:hideMark/>
          </w:tcPr>
          <w:p w14:paraId="0E967BF7" w14:textId="77777777" w:rsidR="00930277" w:rsidRPr="00057140" w:rsidRDefault="00930277" w:rsidP="004725F7">
            <w:pPr>
              <w:jc w:val="both"/>
              <w:rPr>
                <w:sz w:val="24"/>
                <w:szCs w:val="24"/>
              </w:rPr>
            </w:pPr>
            <w:r w:rsidRPr="00057140">
              <w:rPr>
                <w:sz w:val="24"/>
                <w:szCs w:val="24"/>
              </w:rPr>
              <w:t>Nắn, bó bột gãy cổ xương cánh tay [bột tự cán]</w:t>
            </w:r>
          </w:p>
        </w:tc>
        <w:tc>
          <w:tcPr>
            <w:tcW w:w="1417" w:type="dxa"/>
            <w:vAlign w:val="center"/>
          </w:tcPr>
          <w:p w14:paraId="5DB57362" w14:textId="632E7590"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1518602E" w14:textId="654755D8" w:rsidR="00930277" w:rsidRPr="00057140" w:rsidRDefault="00930277" w:rsidP="004725F7">
            <w:pPr>
              <w:jc w:val="center"/>
              <w:rPr>
                <w:sz w:val="24"/>
                <w:szCs w:val="24"/>
              </w:rPr>
            </w:pPr>
          </w:p>
        </w:tc>
      </w:tr>
      <w:tr w:rsidR="00930277" w:rsidRPr="00057140" w14:paraId="0274BD85" w14:textId="0C3BE064" w:rsidTr="004725F7">
        <w:trPr>
          <w:trHeight w:val="330"/>
        </w:trPr>
        <w:tc>
          <w:tcPr>
            <w:tcW w:w="851" w:type="dxa"/>
            <w:shd w:val="clear" w:color="000000" w:fill="FFFFFF"/>
            <w:vAlign w:val="center"/>
            <w:hideMark/>
          </w:tcPr>
          <w:p w14:paraId="2DC58221" w14:textId="77777777" w:rsidR="00930277" w:rsidRPr="00057140" w:rsidRDefault="00930277" w:rsidP="004725F7">
            <w:pPr>
              <w:jc w:val="center"/>
              <w:rPr>
                <w:sz w:val="24"/>
                <w:szCs w:val="24"/>
              </w:rPr>
            </w:pPr>
            <w:r w:rsidRPr="00057140">
              <w:rPr>
                <w:sz w:val="24"/>
                <w:szCs w:val="24"/>
              </w:rPr>
              <w:t xml:space="preserve"> 1.511   </w:t>
            </w:r>
          </w:p>
        </w:tc>
        <w:tc>
          <w:tcPr>
            <w:tcW w:w="1701" w:type="dxa"/>
            <w:shd w:val="clear" w:color="000000" w:fill="FFFFFF"/>
            <w:vAlign w:val="center"/>
            <w:hideMark/>
          </w:tcPr>
          <w:p w14:paraId="0D1DEA08" w14:textId="77777777" w:rsidR="00930277" w:rsidRPr="00057140" w:rsidRDefault="00930277" w:rsidP="004725F7">
            <w:pPr>
              <w:rPr>
                <w:sz w:val="24"/>
                <w:szCs w:val="24"/>
              </w:rPr>
            </w:pPr>
            <w:r w:rsidRPr="00057140">
              <w:rPr>
                <w:sz w:val="24"/>
                <w:szCs w:val="24"/>
              </w:rPr>
              <w:t>03.3835.0529</w:t>
            </w:r>
          </w:p>
        </w:tc>
        <w:tc>
          <w:tcPr>
            <w:tcW w:w="2268" w:type="dxa"/>
            <w:shd w:val="clear" w:color="000000" w:fill="FFFFFF"/>
            <w:vAlign w:val="center"/>
            <w:hideMark/>
          </w:tcPr>
          <w:p w14:paraId="4FA7F7AB" w14:textId="77777777" w:rsidR="00930277" w:rsidRPr="00057140" w:rsidRDefault="00930277" w:rsidP="004725F7">
            <w:pPr>
              <w:jc w:val="both"/>
              <w:rPr>
                <w:sz w:val="24"/>
                <w:szCs w:val="24"/>
              </w:rPr>
            </w:pPr>
            <w:r w:rsidRPr="00057140">
              <w:rPr>
                <w:sz w:val="24"/>
                <w:szCs w:val="24"/>
              </w:rPr>
              <w:t>Nắn, bó bột gãy 1/3 dưới xương đùi</w:t>
            </w:r>
          </w:p>
        </w:tc>
        <w:tc>
          <w:tcPr>
            <w:tcW w:w="2552" w:type="dxa"/>
            <w:shd w:val="clear" w:color="000000" w:fill="FFFFFF"/>
            <w:vAlign w:val="center"/>
            <w:hideMark/>
          </w:tcPr>
          <w:p w14:paraId="79D52EE3" w14:textId="77777777" w:rsidR="00930277" w:rsidRPr="00057140" w:rsidRDefault="00930277" w:rsidP="004725F7">
            <w:pPr>
              <w:jc w:val="both"/>
              <w:rPr>
                <w:sz w:val="24"/>
                <w:szCs w:val="24"/>
              </w:rPr>
            </w:pPr>
            <w:r w:rsidRPr="00057140">
              <w:rPr>
                <w:sz w:val="24"/>
                <w:szCs w:val="24"/>
              </w:rPr>
              <w:t>Nắn, bó bột gãy 1/3 dưới xương đùi  [bột liền]</w:t>
            </w:r>
          </w:p>
        </w:tc>
        <w:tc>
          <w:tcPr>
            <w:tcW w:w="1417" w:type="dxa"/>
            <w:vAlign w:val="center"/>
          </w:tcPr>
          <w:p w14:paraId="701C1D70" w14:textId="4A4953B7" w:rsidR="00930277" w:rsidRPr="00057140" w:rsidRDefault="00930277" w:rsidP="004725F7">
            <w:pPr>
              <w:jc w:val="right"/>
              <w:rPr>
                <w:sz w:val="24"/>
                <w:szCs w:val="24"/>
              </w:rPr>
            </w:pPr>
            <w:r w:rsidRPr="00057140">
              <w:rPr>
                <w:sz w:val="24"/>
                <w:szCs w:val="24"/>
              </w:rPr>
              <w:t xml:space="preserve">      300.100 </w:t>
            </w:r>
          </w:p>
        </w:tc>
        <w:tc>
          <w:tcPr>
            <w:tcW w:w="1559" w:type="dxa"/>
            <w:vAlign w:val="center"/>
          </w:tcPr>
          <w:p w14:paraId="01A24BF9" w14:textId="7CB51D6D" w:rsidR="00930277" w:rsidRPr="00057140" w:rsidRDefault="00930277" w:rsidP="004725F7">
            <w:pPr>
              <w:jc w:val="center"/>
              <w:rPr>
                <w:sz w:val="24"/>
                <w:szCs w:val="24"/>
              </w:rPr>
            </w:pPr>
          </w:p>
        </w:tc>
      </w:tr>
      <w:tr w:rsidR="00930277" w:rsidRPr="00057140" w14:paraId="2BFC1B90" w14:textId="58B2407F" w:rsidTr="004725F7">
        <w:trPr>
          <w:trHeight w:val="330"/>
        </w:trPr>
        <w:tc>
          <w:tcPr>
            <w:tcW w:w="851" w:type="dxa"/>
            <w:shd w:val="clear" w:color="000000" w:fill="FFFFFF"/>
            <w:vAlign w:val="center"/>
            <w:hideMark/>
          </w:tcPr>
          <w:p w14:paraId="53973EF4" w14:textId="77777777" w:rsidR="00930277" w:rsidRPr="00057140" w:rsidRDefault="00930277" w:rsidP="004725F7">
            <w:pPr>
              <w:jc w:val="center"/>
              <w:rPr>
                <w:sz w:val="24"/>
                <w:szCs w:val="24"/>
              </w:rPr>
            </w:pPr>
            <w:r w:rsidRPr="00057140">
              <w:rPr>
                <w:sz w:val="24"/>
                <w:szCs w:val="24"/>
              </w:rPr>
              <w:t xml:space="preserve"> 1.512   </w:t>
            </w:r>
          </w:p>
        </w:tc>
        <w:tc>
          <w:tcPr>
            <w:tcW w:w="1701" w:type="dxa"/>
            <w:shd w:val="clear" w:color="000000" w:fill="FFFFFF"/>
            <w:vAlign w:val="center"/>
            <w:hideMark/>
          </w:tcPr>
          <w:p w14:paraId="6C56F3DA" w14:textId="77777777" w:rsidR="00930277" w:rsidRPr="00057140" w:rsidRDefault="00930277" w:rsidP="004725F7">
            <w:pPr>
              <w:rPr>
                <w:sz w:val="24"/>
                <w:szCs w:val="24"/>
              </w:rPr>
            </w:pPr>
            <w:r w:rsidRPr="00057140">
              <w:rPr>
                <w:sz w:val="24"/>
                <w:szCs w:val="24"/>
              </w:rPr>
              <w:t>03.3834.0529</w:t>
            </w:r>
          </w:p>
        </w:tc>
        <w:tc>
          <w:tcPr>
            <w:tcW w:w="2268" w:type="dxa"/>
            <w:shd w:val="clear" w:color="000000" w:fill="FFFFFF"/>
            <w:vAlign w:val="center"/>
            <w:hideMark/>
          </w:tcPr>
          <w:p w14:paraId="5ED5E18A" w14:textId="77777777" w:rsidR="00930277" w:rsidRPr="00057140" w:rsidRDefault="00930277" w:rsidP="004725F7">
            <w:pPr>
              <w:jc w:val="both"/>
              <w:rPr>
                <w:sz w:val="24"/>
                <w:szCs w:val="24"/>
              </w:rPr>
            </w:pPr>
            <w:r w:rsidRPr="00057140">
              <w:rPr>
                <w:sz w:val="24"/>
                <w:szCs w:val="24"/>
              </w:rPr>
              <w:t>Nắn, bó bột gãy 1/3 giữa xương đùi</w:t>
            </w:r>
          </w:p>
        </w:tc>
        <w:tc>
          <w:tcPr>
            <w:tcW w:w="2552" w:type="dxa"/>
            <w:shd w:val="clear" w:color="000000" w:fill="FFFFFF"/>
            <w:vAlign w:val="center"/>
            <w:hideMark/>
          </w:tcPr>
          <w:p w14:paraId="4E3A41D3" w14:textId="77777777" w:rsidR="00930277" w:rsidRPr="00057140" w:rsidRDefault="00930277" w:rsidP="004725F7">
            <w:pPr>
              <w:jc w:val="both"/>
              <w:rPr>
                <w:sz w:val="24"/>
                <w:szCs w:val="24"/>
              </w:rPr>
            </w:pPr>
            <w:r w:rsidRPr="00057140">
              <w:rPr>
                <w:sz w:val="24"/>
                <w:szCs w:val="24"/>
              </w:rPr>
              <w:t>Nắn, bó bột gãy 1/3 giữa xương đùi  [bột liền]</w:t>
            </w:r>
          </w:p>
        </w:tc>
        <w:tc>
          <w:tcPr>
            <w:tcW w:w="1417" w:type="dxa"/>
            <w:vAlign w:val="center"/>
          </w:tcPr>
          <w:p w14:paraId="49613BE7" w14:textId="6FDEEA54" w:rsidR="00930277" w:rsidRPr="00057140" w:rsidRDefault="00930277" w:rsidP="004725F7">
            <w:pPr>
              <w:jc w:val="right"/>
              <w:rPr>
                <w:sz w:val="24"/>
                <w:szCs w:val="24"/>
              </w:rPr>
            </w:pPr>
            <w:r w:rsidRPr="00057140">
              <w:rPr>
                <w:sz w:val="24"/>
                <w:szCs w:val="24"/>
              </w:rPr>
              <w:t>659600</w:t>
            </w:r>
          </w:p>
        </w:tc>
        <w:tc>
          <w:tcPr>
            <w:tcW w:w="1559" w:type="dxa"/>
            <w:vAlign w:val="center"/>
          </w:tcPr>
          <w:p w14:paraId="3243D8BF" w14:textId="4B36D642" w:rsidR="00930277" w:rsidRPr="00057140" w:rsidRDefault="00930277" w:rsidP="004725F7">
            <w:pPr>
              <w:jc w:val="center"/>
              <w:rPr>
                <w:sz w:val="24"/>
                <w:szCs w:val="24"/>
              </w:rPr>
            </w:pPr>
          </w:p>
        </w:tc>
      </w:tr>
      <w:tr w:rsidR="00930277" w:rsidRPr="00057140" w14:paraId="3AF6065F" w14:textId="3EEFB779" w:rsidTr="004725F7">
        <w:trPr>
          <w:trHeight w:val="330"/>
        </w:trPr>
        <w:tc>
          <w:tcPr>
            <w:tcW w:w="851" w:type="dxa"/>
            <w:shd w:val="clear" w:color="000000" w:fill="FFFFFF"/>
            <w:vAlign w:val="center"/>
            <w:hideMark/>
          </w:tcPr>
          <w:p w14:paraId="01BA29F9" w14:textId="77777777" w:rsidR="00930277" w:rsidRPr="00057140" w:rsidRDefault="00930277" w:rsidP="004725F7">
            <w:pPr>
              <w:jc w:val="center"/>
              <w:rPr>
                <w:sz w:val="24"/>
                <w:szCs w:val="24"/>
              </w:rPr>
            </w:pPr>
            <w:r w:rsidRPr="00057140">
              <w:rPr>
                <w:sz w:val="24"/>
                <w:szCs w:val="24"/>
              </w:rPr>
              <w:lastRenderedPageBreak/>
              <w:t xml:space="preserve"> 1.513   </w:t>
            </w:r>
          </w:p>
        </w:tc>
        <w:tc>
          <w:tcPr>
            <w:tcW w:w="1701" w:type="dxa"/>
            <w:shd w:val="clear" w:color="000000" w:fill="FFFFFF"/>
            <w:vAlign w:val="center"/>
            <w:hideMark/>
          </w:tcPr>
          <w:p w14:paraId="5DE8F3F2" w14:textId="77777777" w:rsidR="00930277" w:rsidRPr="00057140" w:rsidRDefault="00930277" w:rsidP="004725F7">
            <w:pPr>
              <w:rPr>
                <w:sz w:val="24"/>
                <w:szCs w:val="24"/>
              </w:rPr>
            </w:pPr>
            <w:r w:rsidRPr="00057140">
              <w:rPr>
                <w:sz w:val="24"/>
                <w:szCs w:val="24"/>
              </w:rPr>
              <w:t>03.3833.0529</w:t>
            </w:r>
          </w:p>
        </w:tc>
        <w:tc>
          <w:tcPr>
            <w:tcW w:w="2268" w:type="dxa"/>
            <w:shd w:val="clear" w:color="000000" w:fill="FFFFFF"/>
            <w:vAlign w:val="center"/>
            <w:hideMark/>
          </w:tcPr>
          <w:p w14:paraId="4CE3777D" w14:textId="77777777" w:rsidR="00930277" w:rsidRPr="00057140" w:rsidRDefault="00930277" w:rsidP="004725F7">
            <w:pPr>
              <w:jc w:val="both"/>
              <w:rPr>
                <w:sz w:val="24"/>
                <w:szCs w:val="24"/>
              </w:rPr>
            </w:pPr>
            <w:r w:rsidRPr="00057140">
              <w:rPr>
                <w:sz w:val="24"/>
                <w:szCs w:val="24"/>
              </w:rPr>
              <w:t>Nắn, bó bột gãy 1/3 trên xương đùi</w:t>
            </w:r>
          </w:p>
        </w:tc>
        <w:tc>
          <w:tcPr>
            <w:tcW w:w="2552" w:type="dxa"/>
            <w:shd w:val="clear" w:color="000000" w:fill="FFFFFF"/>
            <w:vAlign w:val="center"/>
            <w:hideMark/>
          </w:tcPr>
          <w:p w14:paraId="4D6BC875" w14:textId="77777777" w:rsidR="00930277" w:rsidRPr="00057140" w:rsidRDefault="00930277" w:rsidP="004725F7">
            <w:pPr>
              <w:jc w:val="both"/>
              <w:rPr>
                <w:sz w:val="24"/>
                <w:szCs w:val="24"/>
              </w:rPr>
            </w:pPr>
            <w:r w:rsidRPr="00057140">
              <w:rPr>
                <w:sz w:val="24"/>
                <w:szCs w:val="24"/>
              </w:rPr>
              <w:t>Nắn, bó bột gãy 1/3 trên xương đùi  [bột liền]</w:t>
            </w:r>
          </w:p>
        </w:tc>
        <w:tc>
          <w:tcPr>
            <w:tcW w:w="1417" w:type="dxa"/>
            <w:vAlign w:val="center"/>
          </w:tcPr>
          <w:p w14:paraId="0D5E6F15" w14:textId="5293D44E" w:rsidR="00930277" w:rsidRPr="00057140" w:rsidRDefault="00930277" w:rsidP="004725F7">
            <w:pPr>
              <w:jc w:val="right"/>
              <w:rPr>
                <w:sz w:val="24"/>
                <w:szCs w:val="24"/>
              </w:rPr>
            </w:pPr>
            <w:r w:rsidRPr="00057140">
              <w:rPr>
                <w:sz w:val="24"/>
                <w:szCs w:val="24"/>
              </w:rPr>
              <w:t>659600</w:t>
            </w:r>
          </w:p>
        </w:tc>
        <w:tc>
          <w:tcPr>
            <w:tcW w:w="1559" w:type="dxa"/>
            <w:vAlign w:val="center"/>
          </w:tcPr>
          <w:p w14:paraId="7AD82F19" w14:textId="11C67EF7" w:rsidR="00930277" w:rsidRPr="00057140" w:rsidRDefault="00930277" w:rsidP="004725F7">
            <w:pPr>
              <w:jc w:val="center"/>
              <w:rPr>
                <w:sz w:val="24"/>
                <w:szCs w:val="24"/>
              </w:rPr>
            </w:pPr>
          </w:p>
        </w:tc>
      </w:tr>
      <w:tr w:rsidR="00930277" w:rsidRPr="00057140" w14:paraId="05604E70" w14:textId="4108B83D" w:rsidTr="004725F7">
        <w:trPr>
          <w:trHeight w:val="330"/>
        </w:trPr>
        <w:tc>
          <w:tcPr>
            <w:tcW w:w="851" w:type="dxa"/>
            <w:shd w:val="clear" w:color="000000" w:fill="FFFFFF"/>
            <w:vAlign w:val="center"/>
            <w:hideMark/>
          </w:tcPr>
          <w:p w14:paraId="0B5F4A80" w14:textId="77777777" w:rsidR="00930277" w:rsidRPr="00057140" w:rsidRDefault="00930277" w:rsidP="004725F7">
            <w:pPr>
              <w:jc w:val="center"/>
              <w:rPr>
                <w:sz w:val="24"/>
                <w:szCs w:val="24"/>
              </w:rPr>
            </w:pPr>
            <w:r w:rsidRPr="00057140">
              <w:rPr>
                <w:sz w:val="24"/>
                <w:szCs w:val="24"/>
              </w:rPr>
              <w:t xml:space="preserve"> 1.514   </w:t>
            </w:r>
          </w:p>
        </w:tc>
        <w:tc>
          <w:tcPr>
            <w:tcW w:w="1701" w:type="dxa"/>
            <w:shd w:val="clear" w:color="000000" w:fill="FFFFFF"/>
            <w:vAlign w:val="center"/>
            <w:hideMark/>
          </w:tcPr>
          <w:p w14:paraId="61B9B7C3" w14:textId="77777777" w:rsidR="00930277" w:rsidRPr="00057140" w:rsidRDefault="00930277" w:rsidP="004725F7">
            <w:pPr>
              <w:rPr>
                <w:sz w:val="24"/>
                <w:szCs w:val="24"/>
              </w:rPr>
            </w:pPr>
            <w:r w:rsidRPr="00057140">
              <w:rPr>
                <w:sz w:val="24"/>
                <w:szCs w:val="24"/>
              </w:rPr>
              <w:t>03.3859.0529</w:t>
            </w:r>
          </w:p>
        </w:tc>
        <w:tc>
          <w:tcPr>
            <w:tcW w:w="2268" w:type="dxa"/>
            <w:shd w:val="clear" w:color="000000" w:fill="FFFFFF"/>
            <w:vAlign w:val="center"/>
            <w:hideMark/>
          </w:tcPr>
          <w:p w14:paraId="2CCB9493" w14:textId="77777777" w:rsidR="00930277" w:rsidRPr="00057140" w:rsidRDefault="00930277" w:rsidP="004725F7">
            <w:pPr>
              <w:jc w:val="both"/>
              <w:rPr>
                <w:sz w:val="24"/>
                <w:szCs w:val="24"/>
              </w:rPr>
            </w:pPr>
            <w:r w:rsidRPr="00057140">
              <w:rPr>
                <w:sz w:val="24"/>
                <w:szCs w:val="24"/>
              </w:rPr>
              <w:t>Nắn, bó bột gãy cổ xương đùi</w:t>
            </w:r>
          </w:p>
        </w:tc>
        <w:tc>
          <w:tcPr>
            <w:tcW w:w="2552" w:type="dxa"/>
            <w:shd w:val="clear" w:color="000000" w:fill="FFFFFF"/>
            <w:vAlign w:val="center"/>
            <w:hideMark/>
          </w:tcPr>
          <w:p w14:paraId="190F91FD" w14:textId="77777777" w:rsidR="00930277" w:rsidRPr="00057140" w:rsidRDefault="00930277" w:rsidP="004725F7">
            <w:pPr>
              <w:jc w:val="both"/>
              <w:rPr>
                <w:sz w:val="24"/>
                <w:szCs w:val="24"/>
              </w:rPr>
            </w:pPr>
            <w:r w:rsidRPr="00057140">
              <w:rPr>
                <w:sz w:val="24"/>
                <w:szCs w:val="24"/>
              </w:rPr>
              <w:t>Nắn, bó bột gãy cổ xương đùi  [bột liền]</w:t>
            </w:r>
          </w:p>
        </w:tc>
        <w:tc>
          <w:tcPr>
            <w:tcW w:w="1417" w:type="dxa"/>
            <w:vAlign w:val="center"/>
          </w:tcPr>
          <w:p w14:paraId="0690D481" w14:textId="780A4D0F" w:rsidR="00930277" w:rsidRPr="00057140" w:rsidRDefault="00930277" w:rsidP="004725F7">
            <w:pPr>
              <w:jc w:val="right"/>
              <w:rPr>
                <w:sz w:val="24"/>
                <w:szCs w:val="24"/>
              </w:rPr>
            </w:pPr>
            <w:r w:rsidRPr="00057140">
              <w:rPr>
                <w:sz w:val="24"/>
                <w:szCs w:val="24"/>
              </w:rPr>
              <w:t>659600</w:t>
            </w:r>
          </w:p>
        </w:tc>
        <w:tc>
          <w:tcPr>
            <w:tcW w:w="1559" w:type="dxa"/>
            <w:vAlign w:val="center"/>
          </w:tcPr>
          <w:p w14:paraId="7D351241" w14:textId="07018D2B" w:rsidR="00930277" w:rsidRPr="00057140" w:rsidRDefault="00930277" w:rsidP="004725F7">
            <w:pPr>
              <w:jc w:val="center"/>
              <w:rPr>
                <w:sz w:val="24"/>
                <w:szCs w:val="24"/>
              </w:rPr>
            </w:pPr>
          </w:p>
        </w:tc>
      </w:tr>
      <w:tr w:rsidR="00930277" w:rsidRPr="00057140" w14:paraId="05FDA39C" w14:textId="7E1F1143" w:rsidTr="004725F7">
        <w:trPr>
          <w:trHeight w:val="330"/>
        </w:trPr>
        <w:tc>
          <w:tcPr>
            <w:tcW w:w="851" w:type="dxa"/>
            <w:shd w:val="clear" w:color="000000" w:fill="FFFFFF"/>
            <w:vAlign w:val="center"/>
            <w:hideMark/>
          </w:tcPr>
          <w:p w14:paraId="5AADC2A7" w14:textId="77777777" w:rsidR="00930277" w:rsidRPr="00057140" w:rsidRDefault="00930277" w:rsidP="004725F7">
            <w:pPr>
              <w:jc w:val="center"/>
              <w:rPr>
                <w:sz w:val="24"/>
                <w:szCs w:val="24"/>
              </w:rPr>
            </w:pPr>
            <w:r w:rsidRPr="00057140">
              <w:rPr>
                <w:sz w:val="24"/>
                <w:szCs w:val="24"/>
              </w:rPr>
              <w:t xml:space="preserve"> 1.515   </w:t>
            </w:r>
          </w:p>
        </w:tc>
        <w:tc>
          <w:tcPr>
            <w:tcW w:w="1701" w:type="dxa"/>
            <w:shd w:val="clear" w:color="000000" w:fill="FFFFFF"/>
            <w:vAlign w:val="center"/>
            <w:hideMark/>
          </w:tcPr>
          <w:p w14:paraId="571161B3" w14:textId="77777777" w:rsidR="00930277" w:rsidRPr="00057140" w:rsidRDefault="00930277" w:rsidP="004725F7">
            <w:pPr>
              <w:rPr>
                <w:sz w:val="24"/>
                <w:szCs w:val="24"/>
              </w:rPr>
            </w:pPr>
            <w:r w:rsidRPr="00057140">
              <w:rPr>
                <w:sz w:val="24"/>
                <w:szCs w:val="24"/>
              </w:rPr>
              <w:t>03.3861.0529</w:t>
            </w:r>
          </w:p>
        </w:tc>
        <w:tc>
          <w:tcPr>
            <w:tcW w:w="2268" w:type="dxa"/>
            <w:shd w:val="clear" w:color="000000" w:fill="FFFFFF"/>
            <w:vAlign w:val="center"/>
            <w:hideMark/>
          </w:tcPr>
          <w:p w14:paraId="50DDF27B" w14:textId="77777777" w:rsidR="00930277" w:rsidRPr="00057140" w:rsidRDefault="00930277" w:rsidP="004725F7">
            <w:pPr>
              <w:jc w:val="both"/>
              <w:rPr>
                <w:sz w:val="24"/>
                <w:szCs w:val="24"/>
              </w:rPr>
            </w:pPr>
            <w:r w:rsidRPr="00057140">
              <w:rPr>
                <w:sz w:val="24"/>
                <w:szCs w:val="24"/>
              </w:rPr>
              <w:t>Nắn, bó bột gãy lồi cầu xương đùi</w:t>
            </w:r>
          </w:p>
        </w:tc>
        <w:tc>
          <w:tcPr>
            <w:tcW w:w="2552" w:type="dxa"/>
            <w:shd w:val="clear" w:color="000000" w:fill="FFFFFF"/>
            <w:vAlign w:val="center"/>
            <w:hideMark/>
          </w:tcPr>
          <w:p w14:paraId="6DAC4C72" w14:textId="77777777" w:rsidR="00930277" w:rsidRPr="00057140" w:rsidRDefault="00930277" w:rsidP="004725F7">
            <w:pPr>
              <w:jc w:val="both"/>
              <w:rPr>
                <w:sz w:val="24"/>
                <w:szCs w:val="24"/>
              </w:rPr>
            </w:pPr>
            <w:r w:rsidRPr="00057140">
              <w:rPr>
                <w:sz w:val="24"/>
                <w:szCs w:val="24"/>
              </w:rPr>
              <w:t>Nắn, bó bột gãy lồi cầu xương đùi  [bột liền]</w:t>
            </w:r>
          </w:p>
        </w:tc>
        <w:tc>
          <w:tcPr>
            <w:tcW w:w="1417" w:type="dxa"/>
            <w:vAlign w:val="center"/>
          </w:tcPr>
          <w:p w14:paraId="08E622A4" w14:textId="428F6084" w:rsidR="00930277" w:rsidRPr="00057140" w:rsidRDefault="00930277" w:rsidP="004725F7">
            <w:pPr>
              <w:jc w:val="right"/>
              <w:rPr>
                <w:sz w:val="24"/>
                <w:szCs w:val="24"/>
              </w:rPr>
            </w:pPr>
            <w:r w:rsidRPr="00057140">
              <w:rPr>
                <w:sz w:val="24"/>
                <w:szCs w:val="24"/>
              </w:rPr>
              <w:t>659600</w:t>
            </w:r>
          </w:p>
        </w:tc>
        <w:tc>
          <w:tcPr>
            <w:tcW w:w="1559" w:type="dxa"/>
            <w:vAlign w:val="center"/>
          </w:tcPr>
          <w:p w14:paraId="7FCBA53F" w14:textId="61917061" w:rsidR="00930277" w:rsidRPr="00057140" w:rsidRDefault="00930277" w:rsidP="004725F7">
            <w:pPr>
              <w:jc w:val="center"/>
              <w:rPr>
                <w:sz w:val="24"/>
                <w:szCs w:val="24"/>
              </w:rPr>
            </w:pPr>
          </w:p>
        </w:tc>
      </w:tr>
      <w:tr w:rsidR="00930277" w:rsidRPr="00057140" w14:paraId="2C5A8CC6" w14:textId="0A35DC3B" w:rsidTr="004725F7">
        <w:trPr>
          <w:trHeight w:val="330"/>
        </w:trPr>
        <w:tc>
          <w:tcPr>
            <w:tcW w:w="851" w:type="dxa"/>
            <w:shd w:val="clear" w:color="000000" w:fill="FFFFFF"/>
            <w:vAlign w:val="center"/>
            <w:hideMark/>
          </w:tcPr>
          <w:p w14:paraId="6E7A4440" w14:textId="77777777" w:rsidR="00930277" w:rsidRPr="00057140" w:rsidRDefault="00930277" w:rsidP="004725F7">
            <w:pPr>
              <w:jc w:val="center"/>
              <w:rPr>
                <w:sz w:val="24"/>
                <w:szCs w:val="24"/>
              </w:rPr>
            </w:pPr>
            <w:r w:rsidRPr="00057140">
              <w:rPr>
                <w:sz w:val="24"/>
                <w:szCs w:val="24"/>
              </w:rPr>
              <w:t xml:space="preserve"> 1.516   </w:t>
            </w:r>
          </w:p>
        </w:tc>
        <w:tc>
          <w:tcPr>
            <w:tcW w:w="1701" w:type="dxa"/>
            <w:shd w:val="clear" w:color="000000" w:fill="FFFFFF"/>
            <w:vAlign w:val="center"/>
            <w:hideMark/>
          </w:tcPr>
          <w:p w14:paraId="63994E5F" w14:textId="77777777" w:rsidR="00930277" w:rsidRPr="00057140" w:rsidRDefault="00930277" w:rsidP="004725F7">
            <w:pPr>
              <w:rPr>
                <w:sz w:val="24"/>
                <w:szCs w:val="24"/>
              </w:rPr>
            </w:pPr>
            <w:r w:rsidRPr="00057140">
              <w:rPr>
                <w:sz w:val="24"/>
                <w:szCs w:val="24"/>
              </w:rPr>
              <w:t>03.3858.0529</w:t>
            </w:r>
          </w:p>
        </w:tc>
        <w:tc>
          <w:tcPr>
            <w:tcW w:w="2268" w:type="dxa"/>
            <w:shd w:val="clear" w:color="000000" w:fill="FFFFFF"/>
            <w:vAlign w:val="center"/>
            <w:hideMark/>
          </w:tcPr>
          <w:p w14:paraId="0B608DC6" w14:textId="77777777" w:rsidR="00930277" w:rsidRPr="00057140" w:rsidRDefault="00930277" w:rsidP="004725F7">
            <w:pPr>
              <w:jc w:val="both"/>
              <w:rPr>
                <w:sz w:val="24"/>
                <w:szCs w:val="24"/>
              </w:rPr>
            </w:pPr>
            <w:r w:rsidRPr="00057140">
              <w:rPr>
                <w:sz w:val="24"/>
                <w:szCs w:val="24"/>
              </w:rPr>
              <w:t>Nắn, bó bột gãy xương chậu</w:t>
            </w:r>
          </w:p>
        </w:tc>
        <w:tc>
          <w:tcPr>
            <w:tcW w:w="2552" w:type="dxa"/>
            <w:shd w:val="clear" w:color="000000" w:fill="FFFFFF"/>
            <w:vAlign w:val="center"/>
            <w:hideMark/>
          </w:tcPr>
          <w:p w14:paraId="122B90B1" w14:textId="77777777" w:rsidR="00930277" w:rsidRPr="00057140" w:rsidRDefault="00930277" w:rsidP="004725F7">
            <w:pPr>
              <w:jc w:val="both"/>
              <w:rPr>
                <w:sz w:val="24"/>
                <w:szCs w:val="24"/>
              </w:rPr>
            </w:pPr>
            <w:r w:rsidRPr="00057140">
              <w:rPr>
                <w:sz w:val="24"/>
                <w:szCs w:val="24"/>
              </w:rPr>
              <w:t>Nắn, bó bột gãy xương chậu [bột liền]</w:t>
            </w:r>
          </w:p>
        </w:tc>
        <w:tc>
          <w:tcPr>
            <w:tcW w:w="1417" w:type="dxa"/>
            <w:vAlign w:val="center"/>
          </w:tcPr>
          <w:p w14:paraId="4F4E89CA" w14:textId="5A612B43" w:rsidR="00930277" w:rsidRPr="00057140" w:rsidRDefault="00930277" w:rsidP="004725F7">
            <w:pPr>
              <w:jc w:val="right"/>
              <w:rPr>
                <w:sz w:val="24"/>
                <w:szCs w:val="24"/>
              </w:rPr>
            </w:pPr>
            <w:r w:rsidRPr="00057140">
              <w:rPr>
                <w:sz w:val="24"/>
                <w:szCs w:val="24"/>
              </w:rPr>
              <w:t>659600</w:t>
            </w:r>
          </w:p>
        </w:tc>
        <w:tc>
          <w:tcPr>
            <w:tcW w:w="1559" w:type="dxa"/>
            <w:vAlign w:val="center"/>
          </w:tcPr>
          <w:p w14:paraId="1308F9BB" w14:textId="23911733" w:rsidR="00930277" w:rsidRPr="00057140" w:rsidRDefault="00930277" w:rsidP="004725F7">
            <w:pPr>
              <w:jc w:val="center"/>
              <w:rPr>
                <w:sz w:val="24"/>
                <w:szCs w:val="24"/>
              </w:rPr>
            </w:pPr>
          </w:p>
        </w:tc>
      </w:tr>
      <w:tr w:rsidR="00930277" w:rsidRPr="00057140" w14:paraId="66981A7E" w14:textId="212F22E9" w:rsidTr="004725F7">
        <w:trPr>
          <w:trHeight w:val="330"/>
        </w:trPr>
        <w:tc>
          <w:tcPr>
            <w:tcW w:w="851" w:type="dxa"/>
            <w:shd w:val="clear" w:color="000000" w:fill="FFFFFF"/>
            <w:vAlign w:val="center"/>
            <w:hideMark/>
          </w:tcPr>
          <w:p w14:paraId="28D763CB" w14:textId="77777777" w:rsidR="00930277" w:rsidRPr="00057140" w:rsidRDefault="00930277" w:rsidP="004725F7">
            <w:pPr>
              <w:jc w:val="center"/>
              <w:rPr>
                <w:sz w:val="24"/>
                <w:szCs w:val="24"/>
              </w:rPr>
            </w:pPr>
            <w:r w:rsidRPr="00057140">
              <w:rPr>
                <w:sz w:val="24"/>
                <w:szCs w:val="24"/>
              </w:rPr>
              <w:t xml:space="preserve"> 1.517   </w:t>
            </w:r>
          </w:p>
        </w:tc>
        <w:tc>
          <w:tcPr>
            <w:tcW w:w="1701" w:type="dxa"/>
            <w:shd w:val="clear" w:color="000000" w:fill="FFFFFF"/>
            <w:vAlign w:val="center"/>
            <w:hideMark/>
          </w:tcPr>
          <w:p w14:paraId="6A1C30BF" w14:textId="77777777" w:rsidR="00930277" w:rsidRPr="00057140" w:rsidRDefault="00930277" w:rsidP="004725F7">
            <w:pPr>
              <w:jc w:val="center"/>
              <w:rPr>
                <w:sz w:val="24"/>
                <w:szCs w:val="24"/>
              </w:rPr>
            </w:pPr>
            <w:r w:rsidRPr="00057140">
              <w:rPr>
                <w:sz w:val="24"/>
                <w:szCs w:val="24"/>
              </w:rPr>
              <w:t>10.0990.0529</w:t>
            </w:r>
          </w:p>
        </w:tc>
        <w:tc>
          <w:tcPr>
            <w:tcW w:w="2268" w:type="dxa"/>
            <w:shd w:val="clear" w:color="000000" w:fill="FFFFFF"/>
            <w:vAlign w:val="center"/>
            <w:hideMark/>
          </w:tcPr>
          <w:p w14:paraId="5686EC99" w14:textId="77777777" w:rsidR="00930277" w:rsidRPr="00057140" w:rsidRDefault="00930277" w:rsidP="004725F7">
            <w:pPr>
              <w:jc w:val="both"/>
              <w:rPr>
                <w:sz w:val="24"/>
                <w:szCs w:val="24"/>
              </w:rPr>
            </w:pPr>
            <w:r w:rsidRPr="00057140">
              <w:rPr>
                <w:sz w:val="24"/>
                <w:szCs w:val="24"/>
              </w:rPr>
              <w:t>Nắn, bó bột gãy 1/3 dưới xương đùi</w:t>
            </w:r>
          </w:p>
        </w:tc>
        <w:tc>
          <w:tcPr>
            <w:tcW w:w="2552" w:type="dxa"/>
            <w:shd w:val="clear" w:color="000000" w:fill="FFFFFF"/>
            <w:vAlign w:val="center"/>
            <w:hideMark/>
          </w:tcPr>
          <w:p w14:paraId="112F81ED" w14:textId="77777777" w:rsidR="00930277" w:rsidRPr="00057140" w:rsidRDefault="00930277" w:rsidP="004725F7">
            <w:pPr>
              <w:jc w:val="both"/>
              <w:rPr>
                <w:sz w:val="24"/>
                <w:szCs w:val="24"/>
              </w:rPr>
            </w:pPr>
            <w:r w:rsidRPr="00057140">
              <w:rPr>
                <w:sz w:val="24"/>
                <w:szCs w:val="24"/>
              </w:rPr>
              <w:t>Nắn, bó bột gãy 1/3 dưới xương đùi  [bột liền]</w:t>
            </w:r>
          </w:p>
        </w:tc>
        <w:tc>
          <w:tcPr>
            <w:tcW w:w="1417" w:type="dxa"/>
            <w:vAlign w:val="center"/>
          </w:tcPr>
          <w:p w14:paraId="285B0323" w14:textId="3B000E24" w:rsidR="00930277" w:rsidRPr="00057140" w:rsidRDefault="00930277" w:rsidP="004725F7">
            <w:pPr>
              <w:jc w:val="right"/>
              <w:rPr>
                <w:sz w:val="24"/>
                <w:szCs w:val="24"/>
              </w:rPr>
            </w:pPr>
            <w:r w:rsidRPr="00057140">
              <w:rPr>
                <w:sz w:val="24"/>
                <w:szCs w:val="24"/>
              </w:rPr>
              <w:t>659600</w:t>
            </w:r>
          </w:p>
        </w:tc>
        <w:tc>
          <w:tcPr>
            <w:tcW w:w="1559" w:type="dxa"/>
            <w:vAlign w:val="center"/>
          </w:tcPr>
          <w:p w14:paraId="46941BEC" w14:textId="1033D0D4" w:rsidR="00930277" w:rsidRPr="00057140" w:rsidRDefault="00930277" w:rsidP="004725F7">
            <w:pPr>
              <w:jc w:val="center"/>
              <w:rPr>
                <w:sz w:val="24"/>
                <w:szCs w:val="24"/>
              </w:rPr>
            </w:pPr>
          </w:p>
        </w:tc>
      </w:tr>
      <w:tr w:rsidR="00930277" w:rsidRPr="00057140" w14:paraId="2DBE7A93" w14:textId="7629043F" w:rsidTr="004725F7">
        <w:trPr>
          <w:trHeight w:val="330"/>
        </w:trPr>
        <w:tc>
          <w:tcPr>
            <w:tcW w:w="851" w:type="dxa"/>
            <w:shd w:val="clear" w:color="000000" w:fill="FFFFFF"/>
            <w:vAlign w:val="center"/>
            <w:hideMark/>
          </w:tcPr>
          <w:p w14:paraId="743D32DB" w14:textId="77777777" w:rsidR="00930277" w:rsidRPr="00057140" w:rsidRDefault="00930277" w:rsidP="004725F7">
            <w:pPr>
              <w:jc w:val="center"/>
              <w:rPr>
                <w:sz w:val="24"/>
                <w:szCs w:val="24"/>
              </w:rPr>
            </w:pPr>
            <w:r w:rsidRPr="00057140">
              <w:rPr>
                <w:sz w:val="24"/>
                <w:szCs w:val="24"/>
              </w:rPr>
              <w:t xml:space="preserve"> 1.518   </w:t>
            </w:r>
          </w:p>
        </w:tc>
        <w:tc>
          <w:tcPr>
            <w:tcW w:w="1701" w:type="dxa"/>
            <w:shd w:val="clear" w:color="000000" w:fill="FFFFFF"/>
            <w:vAlign w:val="center"/>
            <w:hideMark/>
          </w:tcPr>
          <w:p w14:paraId="6AD4E8A7" w14:textId="77777777" w:rsidR="00930277" w:rsidRPr="00057140" w:rsidRDefault="00930277" w:rsidP="004725F7">
            <w:pPr>
              <w:jc w:val="center"/>
              <w:rPr>
                <w:sz w:val="24"/>
                <w:szCs w:val="24"/>
              </w:rPr>
            </w:pPr>
            <w:r w:rsidRPr="00057140">
              <w:rPr>
                <w:sz w:val="24"/>
                <w:szCs w:val="24"/>
              </w:rPr>
              <w:t>10.0989.0529</w:t>
            </w:r>
          </w:p>
        </w:tc>
        <w:tc>
          <w:tcPr>
            <w:tcW w:w="2268" w:type="dxa"/>
            <w:shd w:val="clear" w:color="000000" w:fill="FFFFFF"/>
            <w:vAlign w:val="center"/>
            <w:hideMark/>
          </w:tcPr>
          <w:p w14:paraId="04EE3A7E" w14:textId="77777777" w:rsidR="00930277" w:rsidRPr="00057140" w:rsidRDefault="00930277" w:rsidP="004725F7">
            <w:pPr>
              <w:jc w:val="both"/>
              <w:rPr>
                <w:sz w:val="24"/>
                <w:szCs w:val="24"/>
              </w:rPr>
            </w:pPr>
            <w:r w:rsidRPr="00057140">
              <w:rPr>
                <w:sz w:val="24"/>
                <w:szCs w:val="24"/>
              </w:rPr>
              <w:t>Nắn, bó bột gãy 1/3 trên xương đùi</w:t>
            </w:r>
          </w:p>
        </w:tc>
        <w:tc>
          <w:tcPr>
            <w:tcW w:w="2552" w:type="dxa"/>
            <w:shd w:val="clear" w:color="000000" w:fill="FFFFFF"/>
            <w:vAlign w:val="center"/>
            <w:hideMark/>
          </w:tcPr>
          <w:p w14:paraId="4246B5EF" w14:textId="77777777" w:rsidR="00930277" w:rsidRPr="00057140" w:rsidRDefault="00930277" w:rsidP="004725F7">
            <w:pPr>
              <w:jc w:val="both"/>
              <w:rPr>
                <w:sz w:val="24"/>
                <w:szCs w:val="24"/>
              </w:rPr>
            </w:pPr>
            <w:r w:rsidRPr="00057140">
              <w:rPr>
                <w:sz w:val="24"/>
                <w:szCs w:val="24"/>
              </w:rPr>
              <w:t>Nắn, bó bột gãy 1/3 trên xương đùi  [bột liền]</w:t>
            </w:r>
          </w:p>
        </w:tc>
        <w:tc>
          <w:tcPr>
            <w:tcW w:w="1417" w:type="dxa"/>
            <w:vAlign w:val="center"/>
          </w:tcPr>
          <w:p w14:paraId="1E94D8F4" w14:textId="5C7B4484" w:rsidR="00930277" w:rsidRPr="00057140" w:rsidRDefault="00930277" w:rsidP="004725F7">
            <w:pPr>
              <w:jc w:val="right"/>
              <w:rPr>
                <w:sz w:val="24"/>
                <w:szCs w:val="24"/>
              </w:rPr>
            </w:pPr>
            <w:r w:rsidRPr="00057140">
              <w:rPr>
                <w:sz w:val="24"/>
                <w:szCs w:val="24"/>
              </w:rPr>
              <w:t xml:space="preserve">      659.600 </w:t>
            </w:r>
          </w:p>
        </w:tc>
        <w:tc>
          <w:tcPr>
            <w:tcW w:w="1559" w:type="dxa"/>
            <w:vAlign w:val="center"/>
          </w:tcPr>
          <w:p w14:paraId="4F53CA0D" w14:textId="2EDF0B91" w:rsidR="00930277" w:rsidRPr="00057140" w:rsidRDefault="00930277" w:rsidP="004725F7">
            <w:pPr>
              <w:jc w:val="center"/>
              <w:rPr>
                <w:sz w:val="24"/>
                <w:szCs w:val="24"/>
              </w:rPr>
            </w:pPr>
          </w:p>
        </w:tc>
      </w:tr>
      <w:tr w:rsidR="00930277" w:rsidRPr="00057140" w14:paraId="2CC07BC5" w14:textId="27F39DE7" w:rsidTr="004725F7">
        <w:trPr>
          <w:trHeight w:val="330"/>
        </w:trPr>
        <w:tc>
          <w:tcPr>
            <w:tcW w:w="851" w:type="dxa"/>
            <w:shd w:val="clear" w:color="000000" w:fill="FFFFFF"/>
            <w:vAlign w:val="center"/>
            <w:hideMark/>
          </w:tcPr>
          <w:p w14:paraId="7F7130B1" w14:textId="77777777" w:rsidR="00930277" w:rsidRPr="00057140" w:rsidRDefault="00930277" w:rsidP="004725F7">
            <w:pPr>
              <w:jc w:val="center"/>
              <w:rPr>
                <w:sz w:val="24"/>
                <w:szCs w:val="24"/>
              </w:rPr>
            </w:pPr>
            <w:r w:rsidRPr="00057140">
              <w:rPr>
                <w:sz w:val="24"/>
                <w:szCs w:val="24"/>
              </w:rPr>
              <w:t xml:space="preserve"> 1.519   </w:t>
            </w:r>
          </w:p>
        </w:tc>
        <w:tc>
          <w:tcPr>
            <w:tcW w:w="1701" w:type="dxa"/>
            <w:shd w:val="clear" w:color="000000" w:fill="FFFFFF"/>
            <w:vAlign w:val="center"/>
            <w:hideMark/>
          </w:tcPr>
          <w:p w14:paraId="3465E798" w14:textId="77777777" w:rsidR="00930277" w:rsidRPr="00057140" w:rsidRDefault="00930277" w:rsidP="004725F7">
            <w:pPr>
              <w:jc w:val="center"/>
              <w:rPr>
                <w:sz w:val="24"/>
                <w:szCs w:val="24"/>
              </w:rPr>
            </w:pPr>
            <w:r w:rsidRPr="00057140">
              <w:rPr>
                <w:sz w:val="24"/>
                <w:szCs w:val="24"/>
              </w:rPr>
              <w:t>10.1016.0529</w:t>
            </w:r>
          </w:p>
        </w:tc>
        <w:tc>
          <w:tcPr>
            <w:tcW w:w="2268" w:type="dxa"/>
            <w:shd w:val="clear" w:color="000000" w:fill="FFFFFF"/>
            <w:vAlign w:val="center"/>
            <w:hideMark/>
          </w:tcPr>
          <w:p w14:paraId="44727E45" w14:textId="77777777" w:rsidR="00930277" w:rsidRPr="00057140" w:rsidRDefault="00930277" w:rsidP="004725F7">
            <w:pPr>
              <w:jc w:val="both"/>
              <w:rPr>
                <w:sz w:val="24"/>
                <w:szCs w:val="24"/>
              </w:rPr>
            </w:pPr>
            <w:r w:rsidRPr="00057140">
              <w:rPr>
                <w:sz w:val="24"/>
                <w:szCs w:val="24"/>
              </w:rPr>
              <w:t>Nắn, bó bột gãy lồi cầu xương đùi</w:t>
            </w:r>
          </w:p>
        </w:tc>
        <w:tc>
          <w:tcPr>
            <w:tcW w:w="2552" w:type="dxa"/>
            <w:shd w:val="clear" w:color="000000" w:fill="FFFFFF"/>
            <w:vAlign w:val="center"/>
            <w:hideMark/>
          </w:tcPr>
          <w:p w14:paraId="776304EA" w14:textId="77777777" w:rsidR="00930277" w:rsidRPr="00057140" w:rsidRDefault="00930277" w:rsidP="004725F7">
            <w:pPr>
              <w:jc w:val="both"/>
              <w:rPr>
                <w:sz w:val="24"/>
                <w:szCs w:val="24"/>
              </w:rPr>
            </w:pPr>
            <w:r w:rsidRPr="00057140">
              <w:rPr>
                <w:sz w:val="24"/>
                <w:szCs w:val="24"/>
              </w:rPr>
              <w:t>Nắn, bó bột gãy lồi cầu xương đùi  [bột liền]</w:t>
            </w:r>
          </w:p>
        </w:tc>
        <w:tc>
          <w:tcPr>
            <w:tcW w:w="1417" w:type="dxa"/>
            <w:vAlign w:val="center"/>
          </w:tcPr>
          <w:p w14:paraId="47FD6FD3" w14:textId="06934C1D" w:rsidR="00930277" w:rsidRPr="00057140" w:rsidRDefault="00930277" w:rsidP="004725F7">
            <w:pPr>
              <w:jc w:val="right"/>
              <w:rPr>
                <w:sz w:val="24"/>
                <w:szCs w:val="24"/>
              </w:rPr>
            </w:pPr>
            <w:r w:rsidRPr="00057140">
              <w:rPr>
                <w:sz w:val="24"/>
                <w:szCs w:val="24"/>
              </w:rPr>
              <w:t xml:space="preserve">      659.600 </w:t>
            </w:r>
          </w:p>
        </w:tc>
        <w:tc>
          <w:tcPr>
            <w:tcW w:w="1559" w:type="dxa"/>
            <w:vAlign w:val="center"/>
          </w:tcPr>
          <w:p w14:paraId="60B7CF29" w14:textId="3DCB7625" w:rsidR="00930277" w:rsidRPr="00057140" w:rsidRDefault="00930277" w:rsidP="004725F7">
            <w:pPr>
              <w:jc w:val="center"/>
              <w:rPr>
                <w:sz w:val="24"/>
                <w:szCs w:val="24"/>
              </w:rPr>
            </w:pPr>
          </w:p>
        </w:tc>
      </w:tr>
      <w:tr w:rsidR="00930277" w:rsidRPr="00057140" w14:paraId="526AD927" w14:textId="1333FF00" w:rsidTr="004725F7">
        <w:trPr>
          <w:trHeight w:val="661"/>
        </w:trPr>
        <w:tc>
          <w:tcPr>
            <w:tcW w:w="851" w:type="dxa"/>
            <w:shd w:val="clear" w:color="000000" w:fill="FFFFFF"/>
            <w:vAlign w:val="center"/>
            <w:hideMark/>
          </w:tcPr>
          <w:p w14:paraId="6F590AA8" w14:textId="77777777" w:rsidR="00930277" w:rsidRPr="00057140" w:rsidRDefault="00930277" w:rsidP="004725F7">
            <w:pPr>
              <w:jc w:val="center"/>
              <w:rPr>
                <w:sz w:val="24"/>
                <w:szCs w:val="24"/>
              </w:rPr>
            </w:pPr>
            <w:r w:rsidRPr="00057140">
              <w:rPr>
                <w:sz w:val="24"/>
                <w:szCs w:val="24"/>
              </w:rPr>
              <w:t xml:space="preserve"> 1.520   </w:t>
            </w:r>
          </w:p>
        </w:tc>
        <w:tc>
          <w:tcPr>
            <w:tcW w:w="1701" w:type="dxa"/>
            <w:shd w:val="clear" w:color="000000" w:fill="FFFFFF"/>
            <w:vAlign w:val="center"/>
            <w:hideMark/>
          </w:tcPr>
          <w:p w14:paraId="45FAC3EB" w14:textId="77777777" w:rsidR="00930277" w:rsidRPr="00057140" w:rsidRDefault="00930277" w:rsidP="004725F7">
            <w:pPr>
              <w:rPr>
                <w:sz w:val="24"/>
                <w:szCs w:val="24"/>
              </w:rPr>
            </w:pPr>
            <w:r w:rsidRPr="00057140">
              <w:rPr>
                <w:sz w:val="24"/>
                <w:szCs w:val="24"/>
              </w:rPr>
              <w:t>03.3835.0530</w:t>
            </w:r>
          </w:p>
        </w:tc>
        <w:tc>
          <w:tcPr>
            <w:tcW w:w="2268" w:type="dxa"/>
            <w:shd w:val="clear" w:color="000000" w:fill="FFFFFF"/>
            <w:vAlign w:val="center"/>
            <w:hideMark/>
          </w:tcPr>
          <w:p w14:paraId="403AF5FF" w14:textId="77777777" w:rsidR="00930277" w:rsidRPr="00057140" w:rsidRDefault="00930277" w:rsidP="004725F7">
            <w:pPr>
              <w:jc w:val="both"/>
              <w:rPr>
                <w:sz w:val="24"/>
                <w:szCs w:val="24"/>
              </w:rPr>
            </w:pPr>
            <w:r w:rsidRPr="00057140">
              <w:rPr>
                <w:sz w:val="24"/>
                <w:szCs w:val="24"/>
              </w:rPr>
              <w:t>Nắn, bó bột gãy 1/3 dưới xương đùi</w:t>
            </w:r>
          </w:p>
        </w:tc>
        <w:tc>
          <w:tcPr>
            <w:tcW w:w="2552" w:type="dxa"/>
            <w:shd w:val="clear" w:color="000000" w:fill="FFFFFF"/>
            <w:vAlign w:val="center"/>
            <w:hideMark/>
          </w:tcPr>
          <w:p w14:paraId="30FC197F" w14:textId="77777777" w:rsidR="00930277" w:rsidRPr="00057140" w:rsidRDefault="00930277" w:rsidP="004725F7">
            <w:pPr>
              <w:jc w:val="both"/>
              <w:rPr>
                <w:sz w:val="24"/>
                <w:szCs w:val="24"/>
              </w:rPr>
            </w:pPr>
            <w:r w:rsidRPr="00057140">
              <w:rPr>
                <w:sz w:val="24"/>
                <w:szCs w:val="24"/>
              </w:rPr>
              <w:t>Nắn, bó bột gãy 1/3 dưới xương đùi [bột tự cán]</w:t>
            </w:r>
          </w:p>
        </w:tc>
        <w:tc>
          <w:tcPr>
            <w:tcW w:w="1417" w:type="dxa"/>
            <w:vAlign w:val="center"/>
          </w:tcPr>
          <w:p w14:paraId="4CCA5BA5" w14:textId="228B0F1F" w:rsidR="00930277" w:rsidRPr="00057140" w:rsidRDefault="00930277" w:rsidP="004725F7">
            <w:pPr>
              <w:jc w:val="right"/>
              <w:rPr>
                <w:sz w:val="24"/>
                <w:szCs w:val="24"/>
              </w:rPr>
            </w:pPr>
            <w:r w:rsidRPr="00057140">
              <w:rPr>
                <w:sz w:val="24"/>
                <w:szCs w:val="24"/>
              </w:rPr>
              <w:t xml:space="preserve">      659.600 </w:t>
            </w:r>
          </w:p>
        </w:tc>
        <w:tc>
          <w:tcPr>
            <w:tcW w:w="1559" w:type="dxa"/>
            <w:vAlign w:val="center"/>
          </w:tcPr>
          <w:p w14:paraId="0A2AAF13" w14:textId="41803352" w:rsidR="00930277" w:rsidRPr="00057140" w:rsidRDefault="00930277" w:rsidP="004725F7">
            <w:pPr>
              <w:jc w:val="center"/>
              <w:rPr>
                <w:sz w:val="24"/>
                <w:szCs w:val="24"/>
              </w:rPr>
            </w:pPr>
          </w:p>
        </w:tc>
      </w:tr>
      <w:tr w:rsidR="00930277" w:rsidRPr="00057140" w14:paraId="00B22DB1" w14:textId="7FEA0AC2" w:rsidTr="004725F7">
        <w:trPr>
          <w:trHeight w:val="661"/>
        </w:trPr>
        <w:tc>
          <w:tcPr>
            <w:tcW w:w="851" w:type="dxa"/>
            <w:shd w:val="clear" w:color="000000" w:fill="FFFFFF"/>
            <w:vAlign w:val="center"/>
            <w:hideMark/>
          </w:tcPr>
          <w:p w14:paraId="681999F6" w14:textId="77777777" w:rsidR="00930277" w:rsidRPr="00057140" w:rsidRDefault="00930277" w:rsidP="004725F7">
            <w:pPr>
              <w:jc w:val="center"/>
              <w:rPr>
                <w:sz w:val="24"/>
                <w:szCs w:val="24"/>
              </w:rPr>
            </w:pPr>
            <w:r w:rsidRPr="00057140">
              <w:rPr>
                <w:sz w:val="24"/>
                <w:szCs w:val="24"/>
              </w:rPr>
              <w:t xml:space="preserve"> 1.521   </w:t>
            </w:r>
          </w:p>
        </w:tc>
        <w:tc>
          <w:tcPr>
            <w:tcW w:w="1701" w:type="dxa"/>
            <w:shd w:val="clear" w:color="000000" w:fill="FFFFFF"/>
            <w:vAlign w:val="center"/>
            <w:hideMark/>
          </w:tcPr>
          <w:p w14:paraId="393468AE" w14:textId="77777777" w:rsidR="00930277" w:rsidRPr="00057140" w:rsidRDefault="00930277" w:rsidP="004725F7">
            <w:pPr>
              <w:rPr>
                <w:sz w:val="24"/>
                <w:szCs w:val="24"/>
              </w:rPr>
            </w:pPr>
            <w:r w:rsidRPr="00057140">
              <w:rPr>
                <w:sz w:val="24"/>
                <w:szCs w:val="24"/>
              </w:rPr>
              <w:t>03.3834.0530</w:t>
            </w:r>
          </w:p>
        </w:tc>
        <w:tc>
          <w:tcPr>
            <w:tcW w:w="2268" w:type="dxa"/>
            <w:shd w:val="clear" w:color="000000" w:fill="FFFFFF"/>
            <w:vAlign w:val="center"/>
            <w:hideMark/>
          </w:tcPr>
          <w:p w14:paraId="2AA0ADC9" w14:textId="77777777" w:rsidR="00930277" w:rsidRPr="00057140" w:rsidRDefault="00930277" w:rsidP="004725F7">
            <w:pPr>
              <w:jc w:val="both"/>
              <w:rPr>
                <w:sz w:val="24"/>
                <w:szCs w:val="24"/>
              </w:rPr>
            </w:pPr>
            <w:r w:rsidRPr="00057140">
              <w:rPr>
                <w:sz w:val="24"/>
                <w:szCs w:val="24"/>
              </w:rPr>
              <w:t>Nắn, bó bột gãy 1/3 giữa xương đùi</w:t>
            </w:r>
          </w:p>
        </w:tc>
        <w:tc>
          <w:tcPr>
            <w:tcW w:w="2552" w:type="dxa"/>
            <w:shd w:val="clear" w:color="000000" w:fill="FFFFFF"/>
            <w:vAlign w:val="center"/>
            <w:hideMark/>
          </w:tcPr>
          <w:p w14:paraId="7137B1F0" w14:textId="77777777" w:rsidR="00930277" w:rsidRPr="00057140" w:rsidRDefault="00930277" w:rsidP="004725F7">
            <w:pPr>
              <w:jc w:val="both"/>
              <w:rPr>
                <w:sz w:val="24"/>
                <w:szCs w:val="24"/>
              </w:rPr>
            </w:pPr>
            <w:r w:rsidRPr="00057140">
              <w:rPr>
                <w:sz w:val="24"/>
                <w:szCs w:val="24"/>
              </w:rPr>
              <w:t>Nắn, bó bột gãy 1/3 giữa xương đùi [bột tự cán]</w:t>
            </w:r>
          </w:p>
        </w:tc>
        <w:tc>
          <w:tcPr>
            <w:tcW w:w="1417" w:type="dxa"/>
            <w:vAlign w:val="center"/>
          </w:tcPr>
          <w:p w14:paraId="50ABA47E" w14:textId="197566FB" w:rsidR="00930277" w:rsidRPr="00057140" w:rsidRDefault="00930277" w:rsidP="004725F7">
            <w:pPr>
              <w:jc w:val="right"/>
              <w:rPr>
                <w:sz w:val="24"/>
                <w:szCs w:val="24"/>
              </w:rPr>
            </w:pPr>
            <w:r w:rsidRPr="00057140">
              <w:rPr>
                <w:sz w:val="24"/>
                <w:szCs w:val="24"/>
              </w:rPr>
              <w:t>379600</w:t>
            </w:r>
          </w:p>
        </w:tc>
        <w:tc>
          <w:tcPr>
            <w:tcW w:w="1559" w:type="dxa"/>
            <w:vAlign w:val="center"/>
          </w:tcPr>
          <w:p w14:paraId="63D264E4" w14:textId="6E3DAE5F" w:rsidR="00930277" w:rsidRPr="00057140" w:rsidRDefault="00930277" w:rsidP="004725F7">
            <w:pPr>
              <w:jc w:val="center"/>
              <w:rPr>
                <w:sz w:val="24"/>
                <w:szCs w:val="24"/>
              </w:rPr>
            </w:pPr>
          </w:p>
        </w:tc>
      </w:tr>
      <w:tr w:rsidR="00930277" w:rsidRPr="00057140" w14:paraId="03A2CE35" w14:textId="3A8B6B41" w:rsidTr="004725F7">
        <w:trPr>
          <w:trHeight w:val="661"/>
        </w:trPr>
        <w:tc>
          <w:tcPr>
            <w:tcW w:w="851" w:type="dxa"/>
            <w:shd w:val="clear" w:color="000000" w:fill="FFFFFF"/>
            <w:vAlign w:val="center"/>
            <w:hideMark/>
          </w:tcPr>
          <w:p w14:paraId="4E8F892F" w14:textId="77777777" w:rsidR="00930277" w:rsidRPr="00057140" w:rsidRDefault="00930277" w:rsidP="004725F7">
            <w:pPr>
              <w:jc w:val="center"/>
              <w:rPr>
                <w:sz w:val="24"/>
                <w:szCs w:val="24"/>
              </w:rPr>
            </w:pPr>
            <w:r w:rsidRPr="00057140">
              <w:rPr>
                <w:sz w:val="24"/>
                <w:szCs w:val="24"/>
              </w:rPr>
              <w:t xml:space="preserve"> 1.522   </w:t>
            </w:r>
          </w:p>
        </w:tc>
        <w:tc>
          <w:tcPr>
            <w:tcW w:w="1701" w:type="dxa"/>
            <w:shd w:val="clear" w:color="000000" w:fill="FFFFFF"/>
            <w:vAlign w:val="center"/>
            <w:hideMark/>
          </w:tcPr>
          <w:p w14:paraId="738EBE84" w14:textId="77777777" w:rsidR="00930277" w:rsidRPr="00057140" w:rsidRDefault="00930277" w:rsidP="004725F7">
            <w:pPr>
              <w:rPr>
                <w:sz w:val="24"/>
                <w:szCs w:val="24"/>
              </w:rPr>
            </w:pPr>
            <w:r w:rsidRPr="00057140">
              <w:rPr>
                <w:sz w:val="24"/>
                <w:szCs w:val="24"/>
              </w:rPr>
              <w:t>03.3833.0530</w:t>
            </w:r>
          </w:p>
        </w:tc>
        <w:tc>
          <w:tcPr>
            <w:tcW w:w="2268" w:type="dxa"/>
            <w:shd w:val="clear" w:color="000000" w:fill="FFFFFF"/>
            <w:vAlign w:val="center"/>
            <w:hideMark/>
          </w:tcPr>
          <w:p w14:paraId="462FCF94" w14:textId="77777777" w:rsidR="00930277" w:rsidRPr="00057140" w:rsidRDefault="00930277" w:rsidP="004725F7">
            <w:pPr>
              <w:jc w:val="both"/>
              <w:rPr>
                <w:sz w:val="24"/>
                <w:szCs w:val="24"/>
              </w:rPr>
            </w:pPr>
            <w:r w:rsidRPr="00057140">
              <w:rPr>
                <w:sz w:val="24"/>
                <w:szCs w:val="24"/>
              </w:rPr>
              <w:t>Nắn, bó bột gãy 1/3 trên xương đùi</w:t>
            </w:r>
          </w:p>
        </w:tc>
        <w:tc>
          <w:tcPr>
            <w:tcW w:w="2552" w:type="dxa"/>
            <w:shd w:val="clear" w:color="000000" w:fill="FFFFFF"/>
            <w:vAlign w:val="center"/>
            <w:hideMark/>
          </w:tcPr>
          <w:p w14:paraId="333B43BF" w14:textId="77777777" w:rsidR="00930277" w:rsidRPr="00057140" w:rsidRDefault="00930277" w:rsidP="004725F7">
            <w:pPr>
              <w:jc w:val="both"/>
              <w:rPr>
                <w:sz w:val="24"/>
                <w:szCs w:val="24"/>
              </w:rPr>
            </w:pPr>
            <w:r w:rsidRPr="00057140">
              <w:rPr>
                <w:sz w:val="24"/>
                <w:szCs w:val="24"/>
              </w:rPr>
              <w:t>Nắn, bó bột gãy 1/3 trên xương đùi [bột tự cán]</w:t>
            </w:r>
          </w:p>
        </w:tc>
        <w:tc>
          <w:tcPr>
            <w:tcW w:w="1417" w:type="dxa"/>
            <w:vAlign w:val="center"/>
          </w:tcPr>
          <w:p w14:paraId="119E65AC" w14:textId="4FA28A71" w:rsidR="00930277" w:rsidRPr="00057140" w:rsidRDefault="00930277" w:rsidP="004725F7">
            <w:pPr>
              <w:jc w:val="right"/>
              <w:rPr>
                <w:sz w:val="24"/>
                <w:szCs w:val="24"/>
              </w:rPr>
            </w:pPr>
            <w:r w:rsidRPr="00057140">
              <w:rPr>
                <w:sz w:val="24"/>
                <w:szCs w:val="24"/>
              </w:rPr>
              <w:t>379600</w:t>
            </w:r>
          </w:p>
        </w:tc>
        <w:tc>
          <w:tcPr>
            <w:tcW w:w="1559" w:type="dxa"/>
            <w:vAlign w:val="center"/>
          </w:tcPr>
          <w:p w14:paraId="04AF2EC9" w14:textId="4F576DB1" w:rsidR="00930277" w:rsidRPr="00057140" w:rsidRDefault="00930277" w:rsidP="004725F7">
            <w:pPr>
              <w:jc w:val="center"/>
              <w:rPr>
                <w:sz w:val="24"/>
                <w:szCs w:val="24"/>
              </w:rPr>
            </w:pPr>
          </w:p>
        </w:tc>
      </w:tr>
      <w:tr w:rsidR="00930277" w:rsidRPr="00057140" w14:paraId="6AA44439" w14:textId="601F3CBF" w:rsidTr="004725F7">
        <w:trPr>
          <w:trHeight w:val="330"/>
        </w:trPr>
        <w:tc>
          <w:tcPr>
            <w:tcW w:w="851" w:type="dxa"/>
            <w:shd w:val="clear" w:color="000000" w:fill="FFFFFF"/>
            <w:vAlign w:val="center"/>
            <w:hideMark/>
          </w:tcPr>
          <w:p w14:paraId="17CD763D" w14:textId="77777777" w:rsidR="00930277" w:rsidRPr="00057140" w:rsidRDefault="00930277" w:rsidP="004725F7">
            <w:pPr>
              <w:jc w:val="center"/>
              <w:rPr>
                <w:sz w:val="24"/>
                <w:szCs w:val="24"/>
              </w:rPr>
            </w:pPr>
            <w:r w:rsidRPr="00057140">
              <w:rPr>
                <w:sz w:val="24"/>
                <w:szCs w:val="24"/>
              </w:rPr>
              <w:t xml:space="preserve"> 1.523   </w:t>
            </w:r>
          </w:p>
        </w:tc>
        <w:tc>
          <w:tcPr>
            <w:tcW w:w="1701" w:type="dxa"/>
            <w:shd w:val="clear" w:color="000000" w:fill="FFFFFF"/>
            <w:vAlign w:val="center"/>
            <w:hideMark/>
          </w:tcPr>
          <w:p w14:paraId="403DB15E" w14:textId="77777777" w:rsidR="00930277" w:rsidRPr="00057140" w:rsidRDefault="00930277" w:rsidP="004725F7">
            <w:pPr>
              <w:rPr>
                <w:sz w:val="24"/>
                <w:szCs w:val="24"/>
              </w:rPr>
            </w:pPr>
            <w:r w:rsidRPr="00057140">
              <w:rPr>
                <w:sz w:val="24"/>
                <w:szCs w:val="24"/>
              </w:rPr>
              <w:t>03.3859.0530</w:t>
            </w:r>
          </w:p>
        </w:tc>
        <w:tc>
          <w:tcPr>
            <w:tcW w:w="2268" w:type="dxa"/>
            <w:shd w:val="clear" w:color="000000" w:fill="FFFFFF"/>
            <w:vAlign w:val="center"/>
            <w:hideMark/>
          </w:tcPr>
          <w:p w14:paraId="19CA2743" w14:textId="77777777" w:rsidR="00930277" w:rsidRPr="00057140" w:rsidRDefault="00930277" w:rsidP="004725F7">
            <w:pPr>
              <w:jc w:val="both"/>
              <w:rPr>
                <w:sz w:val="24"/>
                <w:szCs w:val="24"/>
              </w:rPr>
            </w:pPr>
            <w:r w:rsidRPr="00057140">
              <w:rPr>
                <w:sz w:val="24"/>
                <w:szCs w:val="24"/>
              </w:rPr>
              <w:t>Nắn, bó bột gãy cổ xương đùi</w:t>
            </w:r>
          </w:p>
        </w:tc>
        <w:tc>
          <w:tcPr>
            <w:tcW w:w="2552" w:type="dxa"/>
            <w:shd w:val="clear" w:color="000000" w:fill="FFFFFF"/>
            <w:vAlign w:val="center"/>
            <w:hideMark/>
          </w:tcPr>
          <w:p w14:paraId="7B50ED15" w14:textId="77777777" w:rsidR="00930277" w:rsidRPr="00057140" w:rsidRDefault="00930277" w:rsidP="004725F7">
            <w:pPr>
              <w:jc w:val="both"/>
              <w:rPr>
                <w:sz w:val="24"/>
                <w:szCs w:val="24"/>
              </w:rPr>
            </w:pPr>
            <w:r w:rsidRPr="00057140">
              <w:rPr>
                <w:sz w:val="24"/>
                <w:szCs w:val="24"/>
              </w:rPr>
              <w:t>Nắn, bó bột gãy cổ xương đùi [bột tự cán]</w:t>
            </w:r>
          </w:p>
        </w:tc>
        <w:tc>
          <w:tcPr>
            <w:tcW w:w="1417" w:type="dxa"/>
            <w:vAlign w:val="center"/>
          </w:tcPr>
          <w:p w14:paraId="296A435B" w14:textId="52C66225" w:rsidR="00930277" w:rsidRPr="00057140" w:rsidRDefault="00930277" w:rsidP="004725F7">
            <w:pPr>
              <w:jc w:val="right"/>
              <w:rPr>
                <w:sz w:val="24"/>
                <w:szCs w:val="24"/>
              </w:rPr>
            </w:pPr>
            <w:r w:rsidRPr="00057140">
              <w:rPr>
                <w:sz w:val="24"/>
                <w:szCs w:val="24"/>
              </w:rPr>
              <w:t>379600</w:t>
            </w:r>
          </w:p>
        </w:tc>
        <w:tc>
          <w:tcPr>
            <w:tcW w:w="1559" w:type="dxa"/>
            <w:vAlign w:val="center"/>
          </w:tcPr>
          <w:p w14:paraId="6CA6B6F9" w14:textId="681810D1" w:rsidR="00930277" w:rsidRPr="00057140" w:rsidRDefault="00930277" w:rsidP="004725F7">
            <w:pPr>
              <w:jc w:val="center"/>
              <w:rPr>
                <w:sz w:val="24"/>
                <w:szCs w:val="24"/>
              </w:rPr>
            </w:pPr>
          </w:p>
        </w:tc>
      </w:tr>
      <w:tr w:rsidR="00930277" w:rsidRPr="00057140" w14:paraId="62B834D4" w14:textId="407C20D3" w:rsidTr="004725F7">
        <w:trPr>
          <w:trHeight w:val="330"/>
        </w:trPr>
        <w:tc>
          <w:tcPr>
            <w:tcW w:w="851" w:type="dxa"/>
            <w:shd w:val="clear" w:color="000000" w:fill="FFFFFF"/>
            <w:vAlign w:val="center"/>
            <w:hideMark/>
          </w:tcPr>
          <w:p w14:paraId="3ADA39D1" w14:textId="77777777" w:rsidR="00930277" w:rsidRPr="00057140" w:rsidRDefault="00930277" w:rsidP="004725F7">
            <w:pPr>
              <w:jc w:val="center"/>
              <w:rPr>
                <w:sz w:val="24"/>
                <w:szCs w:val="24"/>
              </w:rPr>
            </w:pPr>
            <w:r w:rsidRPr="00057140">
              <w:rPr>
                <w:sz w:val="24"/>
                <w:szCs w:val="24"/>
              </w:rPr>
              <w:t xml:space="preserve"> 1.524   </w:t>
            </w:r>
          </w:p>
        </w:tc>
        <w:tc>
          <w:tcPr>
            <w:tcW w:w="1701" w:type="dxa"/>
            <w:shd w:val="clear" w:color="000000" w:fill="FFFFFF"/>
            <w:vAlign w:val="center"/>
            <w:hideMark/>
          </w:tcPr>
          <w:p w14:paraId="60E8CB1C" w14:textId="77777777" w:rsidR="00930277" w:rsidRPr="00057140" w:rsidRDefault="00930277" w:rsidP="004725F7">
            <w:pPr>
              <w:rPr>
                <w:sz w:val="24"/>
                <w:szCs w:val="24"/>
              </w:rPr>
            </w:pPr>
            <w:r w:rsidRPr="00057140">
              <w:rPr>
                <w:sz w:val="24"/>
                <w:szCs w:val="24"/>
              </w:rPr>
              <w:t>03.3861.0530</w:t>
            </w:r>
          </w:p>
        </w:tc>
        <w:tc>
          <w:tcPr>
            <w:tcW w:w="2268" w:type="dxa"/>
            <w:shd w:val="clear" w:color="000000" w:fill="FFFFFF"/>
            <w:vAlign w:val="center"/>
            <w:hideMark/>
          </w:tcPr>
          <w:p w14:paraId="5DC4D640" w14:textId="77777777" w:rsidR="00930277" w:rsidRPr="00057140" w:rsidRDefault="00930277" w:rsidP="004725F7">
            <w:pPr>
              <w:jc w:val="both"/>
              <w:rPr>
                <w:sz w:val="24"/>
                <w:szCs w:val="24"/>
              </w:rPr>
            </w:pPr>
            <w:r w:rsidRPr="00057140">
              <w:rPr>
                <w:sz w:val="24"/>
                <w:szCs w:val="24"/>
              </w:rPr>
              <w:t>Nắn, bó bột gãy lồi cầu xương đùi</w:t>
            </w:r>
          </w:p>
        </w:tc>
        <w:tc>
          <w:tcPr>
            <w:tcW w:w="2552" w:type="dxa"/>
            <w:shd w:val="clear" w:color="000000" w:fill="FFFFFF"/>
            <w:vAlign w:val="center"/>
            <w:hideMark/>
          </w:tcPr>
          <w:p w14:paraId="635C305C" w14:textId="77777777" w:rsidR="00930277" w:rsidRPr="00057140" w:rsidRDefault="00930277" w:rsidP="004725F7">
            <w:pPr>
              <w:jc w:val="both"/>
              <w:rPr>
                <w:sz w:val="24"/>
                <w:szCs w:val="24"/>
              </w:rPr>
            </w:pPr>
            <w:r w:rsidRPr="00057140">
              <w:rPr>
                <w:sz w:val="24"/>
                <w:szCs w:val="24"/>
              </w:rPr>
              <w:t>Nắn, bó bột gãy lồi cầu xương đùi [bột tự cán]</w:t>
            </w:r>
          </w:p>
        </w:tc>
        <w:tc>
          <w:tcPr>
            <w:tcW w:w="1417" w:type="dxa"/>
            <w:vAlign w:val="center"/>
          </w:tcPr>
          <w:p w14:paraId="75041B09" w14:textId="1D7CDE17" w:rsidR="00930277" w:rsidRPr="00057140" w:rsidRDefault="00930277" w:rsidP="004725F7">
            <w:pPr>
              <w:jc w:val="right"/>
              <w:rPr>
                <w:sz w:val="24"/>
                <w:szCs w:val="24"/>
              </w:rPr>
            </w:pPr>
            <w:r w:rsidRPr="00057140">
              <w:rPr>
                <w:sz w:val="24"/>
                <w:szCs w:val="24"/>
              </w:rPr>
              <w:t>379600</w:t>
            </w:r>
          </w:p>
        </w:tc>
        <w:tc>
          <w:tcPr>
            <w:tcW w:w="1559" w:type="dxa"/>
            <w:vAlign w:val="center"/>
          </w:tcPr>
          <w:p w14:paraId="398E270D" w14:textId="7E4A02E1" w:rsidR="00930277" w:rsidRPr="00057140" w:rsidRDefault="00930277" w:rsidP="004725F7">
            <w:pPr>
              <w:jc w:val="center"/>
              <w:rPr>
                <w:sz w:val="24"/>
                <w:szCs w:val="24"/>
              </w:rPr>
            </w:pPr>
          </w:p>
        </w:tc>
      </w:tr>
      <w:tr w:rsidR="00930277" w:rsidRPr="00057140" w14:paraId="3D6A141E" w14:textId="4EA39A1C" w:rsidTr="004725F7">
        <w:trPr>
          <w:trHeight w:val="330"/>
        </w:trPr>
        <w:tc>
          <w:tcPr>
            <w:tcW w:w="851" w:type="dxa"/>
            <w:shd w:val="clear" w:color="000000" w:fill="FFFFFF"/>
            <w:vAlign w:val="center"/>
            <w:hideMark/>
          </w:tcPr>
          <w:p w14:paraId="4FCF8913" w14:textId="77777777" w:rsidR="00930277" w:rsidRPr="00057140" w:rsidRDefault="00930277" w:rsidP="004725F7">
            <w:pPr>
              <w:jc w:val="center"/>
              <w:rPr>
                <w:sz w:val="24"/>
                <w:szCs w:val="24"/>
              </w:rPr>
            </w:pPr>
            <w:r w:rsidRPr="00057140">
              <w:rPr>
                <w:sz w:val="24"/>
                <w:szCs w:val="24"/>
              </w:rPr>
              <w:t xml:space="preserve"> 1.525   </w:t>
            </w:r>
          </w:p>
        </w:tc>
        <w:tc>
          <w:tcPr>
            <w:tcW w:w="1701" w:type="dxa"/>
            <w:shd w:val="clear" w:color="000000" w:fill="FFFFFF"/>
            <w:vAlign w:val="center"/>
            <w:hideMark/>
          </w:tcPr>
          <w:p w14:paraId="67CA727F" w14:textId="77777777" w:rsidR="00930277" w:rsidRPr="00057140" w:rsidRDefault="00930277" w:rsidP="004725F7">
            <w:pPr>
              <w:rPr>
                <w:sz w:val="24"/>
                <w:szCs w:val="24"/>
              </w:rPr>
            </w:pPr>
            <w:r w:rsidRPr="00057140">
              <w:rPr>
                <w:sz w:val="24"/>
                <w:szCs w:val="24"/>
              </w:rPr>
              <w:t>03.3858.0530</w:t>
            </w:r>
          </w:p>
        </w:tc>
        <w:tc>
          <w:tcPr>
            <w:tcW w:w="2268" w:type="dxa"/>
            <w:shd w:val="clear" w:color="000000" w:fill="FFFFFF"/>
            <w:vAlign w:val="center"/>
            <w:hideMark/>
          </w:tcPr>
          <w:p w14:paraId="5C974EBF" w14:textId="77777777" w:rsidR="00930277" w:rsidRPr="00057140" w:rsidRDefault="00930277" w:rsidP="004725F7">
            <w:pPr>
              <w:jc w:val="both"/>
              <w:rPr>
                <w:sz w:val="24"/>
                <w:szCs w:val="24"/>
              </w:rPr>
            </w:pPr>
            <w:r w:rsidRPr="00057140">
              <w:rPr>
                <w:sz w:val="24"/>
                <w:szCs w:val="24"/>
              </w:rPr>
              <w:t>Nắn, bó bột gãy xương chậu</w:t>
            </w:r>
          </w:p>
        </w:tc>
        <w:tc>
          <w:tcPr>
            <w:tcW w:w="2552" w:type="dxa"/>
            <w:shd w:val="clear" w:color="000000" w:fill="FFFFFF"/>
            <w:vAlign w:val="center"/>
            <w:hideMark/>
          </w:tcPr>
          <w:p w14:paraId="33B4E2B5" w14:textId="77777777" w:rsidR="00930277" w:rsidRPr="00057140" w:rsidRDefault="00930277" w:rsidP="004725F7">
            <w:pPr>
              <w:jc w:val="both"/>
              <w:rPr>
                <w:sz w:val="24"/>
                <w:szCs w:val="24"/>
              </w:rPr>
            </w:pPr>
            <w:r w:rsidRPr="00057140">
              <w:rPr>
                <w:sz w:val="24"/>
                <w:szCs w:val="24"/>
              </w:rPr>
              <w:t>Nắn, bó bột gãy xương chậu [bột tự cán]</w:t>
            </w:r>
          </w:p>
        </w:tc>
        <w:tc>
          <w:tcPr>
            <w:tcW w:w="1417" w:type="dxa"/>
            <w:vAlign w:val="center"/>
          </w:tcPr>
          <w:p w14:paraId="755C0C78" w14:textId="1BEA0934" w:rsidR="00930277" w:rsidRPr="00057140" w:rsidRDefault="00930277" w:rsidP="004725F7">
            <w:pPr>
              <w:jc w:val="right"/>
              <w:rPr>
                <w:sz w:val="24"/>
                <w:szCs w:val="24"/>
              </w:rPr>
            </w:pPr>
            <w:r w:rsidRPr="00057140">
              <w:rPr>
                <w:sz w:val="24"/>
                <w:szCs w:val="24"/>
              </w:rPr>
              <w:t>379600</w:t>
            </w:r>
          </w:p>
        </w:tc>
        <w:tc>
          <w:tcPr>
            <w:tcW w:w="1559" w:type="dxa"/>
            <w:vAlign w:val="center"/>
          </w:tcPr>
          <w:p w14:paraId="675751CD" w14:textId="785D7396" w:rsidR="00930277" w:rsidRPr="00057140" w:rsidRDefault="00930277" w:rsidP="004725F7">
            <w:pPr>
              <w:jc w:val="center"/>
              <w:rPr>
                <w:sz w:val="24"/>
                <w:szCs w:val="24"/>
              </w:rPr>
            </w:pPr>
          </w:p>
        </w:tc>
      </w:tr>
      <w:tr w:rsidR="00930277" w:rsidRPr="00057140" w14:paraId="03126CF1" w14:textId="6B0AAC40" w:rsidTr="004725F7">
        <w:trPr>
          <w:trHeight w:val="661"/>
        </w:trPr>
        <w:tc>
          <w:tcPr>
            <w:tcW w:w="851" w:type="dxa"/>
            <w:shd w:val="clear" w:color="000000" w:fill="FFFFFF"/>
            <w:vAlign w:val="center"/>
            <w:hideMark/>
          </w:tcPr>
          <w:p w14:paraId="29929EFD" w14:textId="77777777" w:rsidR="00930277" w:rsidRPr="00057140" w:rsidRDefault="00930277" w:rsidP="004725F7">
            <w:pPr>
              <w:jc w:val="center"/>
              <w:rPr>
                <w:sz w:val="24"/>
                <w:szCs w:val="24"/>
              </w:rPr>
            </w:pPr>
            <w:r w:rsidRPr="00057140">
              <w:rPr>
                <w:sz w:val="24"/>
                <w:szCs w:val="24"/>
              </w:rPr>
              <w:t xml:space="preserve"> 1.526   </w:t>
            </w:r>
          </w:p>
        </w:tc>
        <w:tc>
          <w:tcPr>
            <w:tcW w:w="1701" w:type="dxa"/>
            <w:shd w:val="clear" w:color="000000" w:fill="FFFFFF"/>
            <w:vAlign w:val="center"/>
            <w:hideMark/>
          </w:tcPr>
          <w:p w14:paraId="78EA0C73" w14:textId="77777777" w:rsidR="00930277" w:rsidRPr="00057140" w:rsidRDefault="00930277" w:rsidP="004725F7">
            <w:pPr>
              <w:jc w:val="center"/>
              <w:rPr>
                <w:sz w:val="24"/>
                <w:szCs w:val="24"/>
              </w:rPr>
            </w:pPr>
            <w:r w:rsidRPr="00057140">
              <w:rPr>
                <w:sz w:val="24"/>
                <w:szCs w:val="24"/>
              </w:rPr>
              <w:t>10.0990.0530</w:t>
            </w:r>
          </w:p>
        </w:tc>
        <w:tc>
          <w:tcPr>
            <w:tcW w:w="2268" w:type="dxa"/>
            <w:shd w:val="clear" w:color="000000" w:fill="FFFFFF"/>
            <w:vAlign w:val="center"/>
            <w:hideMark/>
          </w:tcPr>
          <w:p w14:paraId="45EC8EFD" w14:textId="77777777" w:rsidR="00930277" w:rsidRPr="00057140" w:rsidRDefault="00930277" w:rsidP="004725F7">
            <w:pPr>
              <w:jc w:val="both"/>
              <w:rPr>
                <w:sz w:val="24"/>
                <w:szCs w:val="24"/>
              </w:rPr>
            </w:pPr>
            <w:r w:rsidRPr="00057140">
              <w:rPr>
                <w:sz w:val="24"/>
                <w:szCs w:val="24"/>
              </w:rPr>
              <w:t>Nắn, bó bột gãy 1/3 dưới xương đùi</w:t>
            </w:r>
          </w:p>
        </w:tc>
        <w:tc>
          <w:tcPr>
            <w:tcW w:w="2552" w:type="dxa"/>
            <w:shd w:val="clear" w:color="000000" w:fill="FFFFFF"/>
            <w:vAlign w:val="center"/>
            <w:hideMark/>
          </w:tcPr>
          <w:p w14:paraId="1F365974" w14:textId="77777777" w:rsidR="00930277" w:rsidRPr="00057140" w:rsidRDefault="00930277" w:rsidP="004725F7">
            <w:pPr>
              <w:jc w:val="both"/>
              <w:rPr>
                <w:sz w:val="24"/>
                <w:szCs w:val="24"/>
              </w:rPr>
            </w:pPr>
            <w:r w:rsidRPr="00057140">
              <w:rPr>
                <w:sz w:val="24"/>
                <w:szCs w:val="24"/>
              </w:rPr>
              <w:t>Nắn, bó bột gãy 1/3 dưới xương đùi [bột tự cán]</w:t>
            </w:r>
          </w:p>
        </w:tc>
        <w:tc>
          <w:tcPr>
            <w:tcW w:w="1417" w:type="dxa"/>
            <w:vAlign w:val="center"/>
          </w:tcPr>
          <w:p w14:paraId="137F1301" w14:textId="27DFDB7B" w:rsidR="00930277" w:rsidRPr="00057140" w:rsidRDefault="00930277" w:rsidP="004725F7">
            <w:pPr>
              <w:jc w:val="right"/>
              <w:rPr>
                <w:sz w:val="24"/>
                <w:szCs w:val="24"/>
              </w:rPr>
            </w:pPr>
            <w:r w:rsidRPr="00057140">
              <w:rPr>
                <w:sz w:val="24"/>
                <w:szCs w:val="24"/>
              </w:rPr>
              <w:t>379600</w:t>
            </w:r>
          </w:p>
        </w:tc>
        <w:tc>
          <w:tcPr>
            <w:tcW w:w="1559" w:type="dxa"/>
            <w:vAlign w:val="center"/>
          </w:tcPr>
          <w:p w14:paraId="0D08DBAB" w14:textId="34283974" w:rsidR="00930277" w:rsidRPr="00057140" w:rsidRDefault="00930277" w:rsidP="004725F7">
            <w:pPr>
              <w:jc w:val="center"/>
              <w:rPr>
                <w:sz w:val="24"/>
                <w:szCs w:val="24"/>
              </w:rPr>
            </w:pPr>
          </w:p>
        </w:tc>
      </w:tr>
      <w:tr w:rsidR="00930277" w:rsidRPr="00057140" w14:paraId="65A55DEB" w14:textId="0FEE2065" w:rsidTr="004725F7">
        <w:trPr>
          <w:trHeight w:val="661"/>
        </w:trPr>
        <w:tc>
          <w:tcPr>
            <w:tcW w:w="851" w:type="dxa"/>
            <w:shd w:val="clear" w:color="000000" w:fill="FFFFFF"/>
            <w:vAlign w:val="center"/>
            <w:hideMark/>
          </w:tcPr>
          <w:p w14:paraId="74EA1D0F" w14:textId="77777777" w:rsidR="00930277" w:rsidRPr="00057140" w:rsidRDefault="00930277" w:rsidP="004725F7">
            <w:pPr>
              <w:jc w:val="center"/>
              <w:rPr>
                <w:sz w:val="24"/>
                <w:szCs w:val="24"/>
              </w:rPr>
            </w:pPr>
            <w:r w:rsidRPr="00057140">
              <w:rPr>
                <w:sz w:val="24"/>
                <w:szCs w:val="24"/>
              </w:rPr>
              <w:t xml:space="preserve"> 1.527   </w:t>
            </w:r>
          </w:p>
        </w:tc>
        <w:tc>
          <w:tcPr>
            <w:tcW w:w="1701" w:type="dxa"/>
            <w:shd w:val="clear" w:color="000000" w:fill="FFFFFF"/>
            <w:vAlign w:val="center"/>
            <w:hideMark/>
          </w:tcPr>
          <w:p w14:paraId="5469BB8A" w14:textId="77777777" w:rsidR="00930277" w:rsidRPr="00057140" w:rsidRDefault="00930277" w:rsidP="004725F7">
            <w:pPr>
              <w:jc w:val="center"/>
              <w:rPr>
                <w:sz w:val="24"/>
                <w:szCs w:val="24"/>
              </w:rPr>
            </w:pPr>
            <w:r w:rsidRPr="00057140">
              <w:rPr>
                <w:sz w:val="24"/>
                <w:szCs w:val="24"/>
              </w:rPr>
              <w:t>10.0989.0530</w:t>
            </w:r>
          </w:p>
        </w:tc>
        <w:tc>
          <w:tcPr>
            <w:tcW w:w="2268" w:type="dxa"/>
            <w:shd w:val="clear" w:color="000000" w:fill="FFFFFF"/>
            <w:vAlign w:val="center"/>
            <w:hideMark/>
          </w:tcPr>
          <w:p w14:paraId="774C8DE6" w14:textId="77777777" w:rsidR="00930277" w:rsidRPr="00057140" w:rsidRDefault="00930277" w:rsidP="004725F7">
            <w:pPr>
              <w:jc w:val="both"/>
              <w:rPr>
                <w:sz w:val="24"/>
                <w:szCs w:val="24"/>
              </w:rPr>
            </w:pPr>
            <w:r w:rsidRPr="00057140">
              <w:rPr>
                <w:sz w:val="24"/>
                <w:szCs w:val="24"/>
              </w:rPr>
              <w:t>Nắn, bó bột gãy 1/3 trên xương đùi</w:t>
            </w:r>
          </w:p>
        </w:tc>
        <w:tc>
          <w:tcPr>
            <w:tcW w:w="2552" w:type="dxa"/>
            <w:shd w:val="clear" w:color="000000" w:fill="FFFFFF"/>
            <w:vAlign w:val="center"/>
            <w:hideMark/>
          </w:tcPr>
          <w:p w14:paraId="4EEC988E" w14:textId="77777777" w:rsidR="00930277" w:rsidRPr="00057140" w:rsidRDefault="00930277" w:rsidP="004725F7">
            <w:pPr>
              <w:jc w:val="both"/>
              <w:rPr>
                <w:sz w:val="24"/>
                <w:szCs w:val="24"/>
              </w:rPr>
            </w:pPr>
            <w:r w:rsidRPr="00057140">
              <w:rPr>
                <w:sz w:val="24"/>
                <w:szCs w:val="24"/>
              </w:rPr>
              <w:t>Nắn, bó bột gãy 1/3 trên xương đùi [bột tự cán]</w:t>
            </w:r>
          </w:p>
        </w:tc>
        <w:tc>
          <w:tcPr>
            <w:tcW w:w="1417" w:type="dxa"/>
            <w:vAlign w:val="center"/>
          </w:tcPr>
          <w:p w14:paraId="3D5D6D53" w14:textId="3114448A" w:rsidR="00930277" w:rsidRPr="00057140" w:rsidRDefault="00930277" w:rsidP="004725F7">
            <w:pPr>
              <w:jc w:val="right"/>
              <w:rPr>
                <w:sz w:val="24"/>
                <w:szCs w:val="24"/>
              </w:rPr>
            </w:pPr>
            <w:r w:rsidRPr="00057140">
              <w:rPr>
                <w:sz w:val="24"/>
                <w:szCs w:val="24"/>
              </w:rPr>
              <w:t xml:space="preserve">      379.600 </w:t>
            </w:r>
          </w:p>
        </w:tc>
        <w:tc>
          <w:tcPr>
            <w:tcW w:w="1559" w:type="dxa"/>
            <w:vAlign w:val="center"/>
          </w:tcPr>
          <w:p w14:paraId="4437F08E" w14:textId="0630E9A4" w:rsidR="00930277" w:rsidRPr="00057140" w:rsidRDefault="00930277" w:rsidP="004725F7">
            <w:pPr>
              <w:jc w:val="center"/>
              <w:rPr>
                <w:sz w:val="24"/>
                <w:szCs w:val="24"/>
              </w:rPr>
            </w:pPr>
          </w:p>
        </w:tc>
      </w:tr>
      <w:tr w:rsidR="00930277" w:rsidRPr="00057140" w14:paraId="5229794D" w14:textId="28E9CF43" w:rsidTr="004725F7">
        <w:trPr>
          <w:trHeight w:val="330"/>
        </w:trPr>
        <w:tc>
          <w:tcPr>
            <w:tcW w:w="851" w:type="dxa"/>
            <w:shd w:val="clear" w:color="000000" w:fill="FFFFFF"/>
            <w:vAlign w:val="center"/>
            <w:hideMark/>
          </w:tcPr>
          <w:p w14:paraId="1410F483" w14:textId="77777777" w:rsidR="00930277" w:rsidRPr="00057140" w:rsidRDefault="00930277" w:rsidP="004725F7">
            <w:pPr>
              <w:jc w:val="center"/>
              <w:rPr>
                <w:sz w:val="24"/>
                <w:szCs w:val="24"/>
              </w:rPr>
            </w:pPr>
            <w:r w:rsidRPr="00057140">
              <w:rPr>
                <w:sz w:val="24"/>
                <w:szCs w:val="24"/>
              </w:rPr>
              <w:t xml:space="preserve"> 1.528   </w:t>
            </w:r>
          </w:p>
        </w:tc>
        <w:tc>
          <w:tcPr>
            <w:tcW w:w="1701" w:type="dxa"/>
            <w:shd w:val="clear" w:color="000000" w:fill="FFFFFF"/>
            <w:vAlign w:val="center"/>
            <w:hideMark/>
          </w:tcPr>
          <w:p w14:paraId="69810DE5" w14:textId="77777777" w:rsidR="00930277" w:rsidRPr="00057140" w:rsidRDefault="00930277" w:rsidP="004725F7">
            <w:pPr>
              <w:jc w:val="center"/>
              <w:rPr>
                <w:sz w:val="24"/>
                <w:szCs w:val="24"/>
              </w:rPr>
            </w:pPr>
            <w:r w:rsidRPr="00057140">
              <w:rPr>
                <w:sz w:val="24"/>
                <w:szCs w:val="24"/>
              </w:rPr>
              <w:t>10.1016.0530</w:t>
            </w:r>
          </w:p>
        </w:tc>
        <w:tc>
          <w:tcPr>
            <w:tcW w:w="2268" w:type="dxa"/>
            <w:shd w:val="clear" w:color="000000" w:fill="FFFFFF"/>
            <w:vAlign w:val="center"/>
            <w:hideMark/>
          </w:tcPr>
          <w:p w14:paraId="16FEEEE6" w14:textId="77777777" w:rsidR="00930277" w:rsidRPr="00057140" w:rsidRDefault="00930277" w:rsidP="004725F7">
            <w:pPr>
              <w:jc w:val="both"/>
              <w:rPr>
                <w:sz w:val="24"/>
                <w:szCs w:val="24"/>
              </w:rPr>
            </w:pPr>
            <w:r w:rsidRPr="00057140">
              <w:rPr>
                <w:sz w:val="24"/>
                <w:szCs w:val="24"/>
              </w:rPr>
              <w:t>Nắn, bó bột gãy lồi cầu xương đùi</w:t>
            </w:r>
          </w:p>
        </w:tc>
        <w:tc>
          <w:tcPr>
            <w:tcW w:w="2552" w:type="dxa"/>
            <w:shd w:val="clear" w:color="000000" w:fill="FFFFFF"/>
            <w:vAlign w:val="center"/>
            <w:hideMark/>
          </w:tcPr>
          <w:p w14:paraId="4D1FA5D3" w14:textId="77777777" w:rsidR="00930277" w:rsidRPr="00057140" w:rsidRDefault="00930277" w:rsidP="004725F7">
            <w:pPr>
              <w:jc w:val="both"/>
              <w:rPr>
                <w:sz w:val="24"/>
                <w:szCs w:val="24"/>
              </w:rPr>
            </w:pPr>
            <w:r w:rsidRPr="00057140">
              <w:rPr>
                <w:sz w:val="24"/>
                <w:szCs w:val="24"/>
              </w:rPr>
              <w:t>Nắn, bó bột gãy lồi cầu xương đùi [bột tự cán]</w:t>
            </w:r>
          </w:p>
        </w:tc>
        <w:tc>
          <w:tcPr>
            <w:tcW w:w="1417" w:type="dxa"/>
            <w:vAlign w:val="center"/>
          </w:tcPr>
          <w:p w14:paraId="2CC117EE" w14:textId="079ED8E7" w:rsidR="00930277" w:rsidRPr="00057140" w:rsidRDefault="00930277" w:rsidP="004725F7">
            <w:pPr>
              <w:jc w:val="right"/>
              <w:rPr>
                <w:sz w:val="24"/>
                <w:szCs w:val="24"/>
              </w:rPr>
            </w:pPr>
            <w:r w:rsidRPr="00057140">
              <w:rPr>
                <w:sz w:val="24"/>
                <w:szCs w:val="24"/>
              </w:rPr>
              <w:t xml:space="preserve">      379.600 </w:t>
            </w:r>
          </w:p>
        </w:tc>
        <w:tc>
          <w:tcPr>
            <w:tcW w:w="1559" w:type="dxa"/>
            <w:vAlign w:val="center"/>
          </w:tcPr>
          <w:p w14:paraId="06BFD018" w14:textId="1D7FEB88" w:rsidR="00930277" w:rsidRPr="00057140" w:rsidRDefault="00930277" w:rsidP="004725F7">
            <w:pPr>
              <w:jc w:val="center"/>
              <w:rPr>
                <w:sz w:val="24"/>
                <w:szCs w:val="24"/>
              </w:rPr>
            </w:pPr>
          </w:p>
        </w:tc>
      </w:tr>
      <w:tr w:rsidR="00930277" w:rsidRPr="00057140" w14:paraId="351B2BC9" w14:textId="695426F1" w:rsidTr="004725F7">
        <w:trPr>
          <w:trHeight w:val="330"/>
        </w:trPr>
        <w:tc>
          <w:tcPr>
            <w:tcW w:w="851" w:type="dxa"/>
            <w:shd w:val="clear" w:color="000000" w:fill="FFFFFF"/>
            <w:vAlign w:val="center"/>
            <w:hideMark/>
          </w:tcPr>
          <w:p w14:paraId="1C1F5D29" w14:textId="77777777" w:rsidR="00930277" w:rsidRPr="00057140" w:rsidRDefault="00930277" w:rsidP="004725F7">
            <w:pPr>
              <w:jc w:val="center"/>
              <w:rPr>
                <w:sz w:val="24"/>
                <w:szCs w:val="24"/>
              </w:rPr>
            </w:pPr>
            <w:r w:rsidRPr="00057140">
              <w:rPr>
                <w:sz w:val="24"/>
                <w:szCs w:val="24"/>
              </w:rPr>
              <w:t xml:space="preserve"> 1.529   </w:t>
            </w:r>
          </w:p>
        </w:tc>
        <w:tc>
          <w:tcPr>
            <w:tcW w:w="1701" w:type="dxa"/>
            <w:shd w:val="clear" w:color="000000" w:fill="FFFFFF"/>
            <w:vAlign w:val="center"/>
            <w:hideMark/>
          </w:tcPr>
          <w:p w14:paraId="7A45ADBB" w14:textId="77777777" w:rsidR="00930277" w:rsidRPr="00057140" w:rsidRDefault="00930277" w:rsidP="004725F7">
            <w:pPr>
              <w:jc w:val="center"/>
              <w:rPr>
                <w:sz w:val="24"/>
                <w:szCs w:val="24"/>
              </w:rPr>
            </w:pPr>
            <w:r w:rsidRPr="00057140">
              <w:rPr>
                <w:sz w:val="24"/>
                <w:szCs w:val="24"/>
              </w:rPr>
              <w:t>03.3871.0532</w:t>
            </w:r>
          </w:p>
        </w:tc>
        <w:tc>
          <w:tcPr>
            <w:tcW w:w="2268" w:type="dxa"/>
            <w:shd w:val="clear" w:color="000000" w:fill="FFFFFF"/>
            <w:vAlign w:val="center"/>
            <w:hideMark/>
          </w:tcPr>
          <w:p w14:paraId="5E26D5D8" w14:textId="77777777" w:rsidR="00930277" w:rsidRPr="00057140" w:rsidRDefault="00930277" w:rsidP="004725F7">
            <w:pPr>
              <w:jc w:val="both"/>
              <w:rPr>
                <w:sz w:val="24"/>
                <w:szCs w:val="24"/>
              </w:rPr>
            </w:pPr>
            <w:r w:rsidRPr="00057140">
              <w:rPr>
                <w:sz w:val="24"/>
                <w:szCs w:val="24"/>
              </w:rPr>
              <w:t>Nắn, bó bột gãy xương gót</w:t>
            </w:r>
          </w:p>
        </w:tc>
        <w:tc>
          <w:tcPr>
            <w:tcW w:w="2552" w:type="dxa"/>
            <w:shd w:val="clear" w:color="000000" w:fill="FFFFFF"/>
            <w:vAlign w:val="center"/>
            <w:hideMark/>
          </w:tcPr>
          <w:p w14:paraId="12E6A380" w14:textId="77777777" w:rsidR="00930277" w:rsidRPr="00057140" w:rsidRDefault="00930277" w:rsidP="004725F7">
            <w:pPr>
              <w:jc w:val="both"/>
              <w:rPr>
                <w:sz w:val="24"/>
                <w:szCs w:val="24"/>
              </w:rPr>
            </w:pPr>
            <w:r w:rsidRPr="00057140">
              <w:rPr>
                <w:sz w:val="24"/>
                <w:szCs w:val="24"/>
              </w:rPr>
              <w:t>Nắn, bó bột gãy xương gót</w:t>
            </w:r>
          </w:p>
        </w:tc>
        <w:tc>
          <w:tcPr>
            <w:tcW w:w="1417" w:type="dxa"/>
            <w:vAlign w:val="center"/>
          </w:tcPr>
          <w:p w14:paraId="5C66CFBA" w14:textId="6DD1714C" w:rsidR="00930277" w:rsidRPr="00057140" w:rsidRDefault="00930277" w:rsidP="004725F7">
            <w:pPr>
              <w:jc w:val="right"/>
              <w:rPr>
                <w:sz w:val="24"/>
                <w:szCs w:val="24"/>
              </w:rPr>
            </w:pPr>
            <w:r w:rsidRPr="00057140">
              <w:rPr>
                <w:sz w:val="24"/>
                <w:szCs w:val="24"/>
              </w:rPr>
              <w:t xml:space="preserve">      379.600 </w:t>
            </w:r>
          </w:p>
        </w:tc>
        <w:tc>
          <w:tcPr>
            <w:tcW w:w="1559" w:type="dxa"/>
            <w:vAlign w:val="center"/>
          </w:tcPr>
          <w:p w14:paraId="6F3C0D27" w14:textId="4F7B87AA" w:rsidR="00930277" w:rsidRPr="00057140" w:rsidRDefault="00930277" w:rsidP="004725F7">
            <w:pPr>
              <w:jc w:val="center"/>
              <w:rPr>
                <w:sz w:val="24"/>
                <w:szCs w:val="24"/>
              </w:rPr>
            </w:pPr>
          </w:p>
        </w:tc>
      </w:tr>
      <w:tr w:rsidR="00930277" w:rsidRPr="00057140" w14:paraId="5DF945F7" w14:textId="3ADDAA35" w:rsidTr="004725F7">
        <w:trPr>
          <w:trHeight w:val="330"/>
        </w:trPr>
        <w:tc>
          <w:tcPr>
            <w:tcW w:w="851" w:type="dxa"/>
            <w:shd w:val="clear" w:color="000000" w:fill="FFFFFF"/>
            <w:vAlign w:val="center"/>
            <w:hideMark/>
          </w:tcPr>
          <w:p w14:paraId="6E6B8007" w14:textId="77777777" w:rsidR="00930277" w:rsidRPr="00057140" w:rsidRDefault="00930277" w:rsidP="004725F7">
            <w:pPr>
              <w:jc w:val="center"/>
              <w:rPr>
                <w:sz w:val="24"/>
                <w:szCs w:val="24"/>
              </w:rPr>
            </w:pPr>
            <w:r w:rsidRPr="00057140">
              <w:rPr>
                <w:sz w:val="24"/>
                <w:szCs w:val="24"/>
              </w:rPr>
              <w:t xml:space="preserve"> 1.530   </w:t>
            </w:r>
          </w:p>
        </w:tc>
        <w:tc>
          <w:tcPr>
            <w:tcW w:w="1701" w:type="dxa"/>
            <w:shd w:val="clear" w:color="000000" w:fill="FFFFFF"/>
            <w:vAlign w:val="center"/>
            <w:hideMark/>
          </w:tcPr>
          <w:p w14:paraId="2D1B8DB9" w14:textId="77777777" w:rsidR="00930277" w:rsidRPr="00057140" w:rsidRDefault="00930277" w:rsidP="004725F7">
            <w:pPr>
              <w:jc w:val="center"/>
              <w:rPr>
                <w:sz w:val="24"/>
                <w:szCs w:val="24"/>
              </w:rPr>
            </w:pPr>
            <w:r w:rsidRPr="00057140">
              <w:rPr>
                <w:sz w:val="24"/>
                <w:szCs w:val="24"/>
              </w:rPr>
              <w:t>10.1023.0532</w:t>
            </w:r>
          </w:p>
        </w:tc>
        <w:tc>
          <w:tcPr>
            <w:tcW w:w="2268" w:type="dxa"/>
            <w:shd w:val="clear" w:color="000000" w:fill="FFFFFF"/>
            <w:vAlign w:val="center"/>
            <w:hideMark/>
          </w:tcPr>
          <w:p w14:paraId="1518AB61" w14:textId="77777777" w:rsidR="00930277" w:rsidRPr="00057140" w:rsidRDefault="00930277" w:rsidP="004725F7">
            <w:pPr>
              <w:jc w:val="both"/>
              <w:rPr>
                <w:sz w:val="24"/>
                <w:szCs w:val="24"/>
              </w:rPr>
            </w:pPr>
            <w:r w:rsidRPr="00057140">
              <w:rPr>
                <w:sz w:val="24"/>
                <w:szCs w:val="24"/>
              </w:rPr>
              <w:t>Nắn, bó bột gãy xương gót</w:t>
            </w:r>
          </w:p>
        </w:tc>
        <w:tc>
          <w:tcPr>
            <w:tcW w:w="2552" w:type="dxa"/>
            <w:shd w:val="clear" w:color="000000" w:fill="FFFFFF"/>
            <w:vAlign w:val="center"/>
            <w:hideMark/>
          </w:tcPr>
          <w:p w14:paraId="6E73726A" w14:textId="77777777" w:rsidR="00930277" w:rsidRPr="00057140" w:rsidRDefault="00930277" w:rsidP="004725F7">
            <w:pPr>
              <w:jc w:val="both"/>
              <w:rPr>
                <w:sz w:val="24"/>
                <w:szCs w:val="24"/>
              </w:rPr>
            </w:pPr>
            <w:r w:rsidRPr="00057140">
              <w:rPr>
                <w:sz w:val="24"/>
                <w:szCs w:val="24"/>
              </w:rPr>
              <w:t>Nắn, bó bột gãy xương gót</w:t>
            </w:r>
          </w:p>
        </w:tc>
        <w:tc>
          <w:tcPr>
            <w:tcW w:w="1417" w:type="dxa"/>
            <w:vAlign w:val="center"/>
          </w:tcPr>
          <w:p w14:paraId="64D77D6E" w14:textId="5BA89991" w:rsidR="00930277" w:rsidRPr="00057140" w:rsidRDefault="00930277" w:rsidP="004725F7">
            <w:pPr>
              <w:jc w:val="right"/>
              <w:rPr>
                <w:sz w:val="24"/>
                <w:szCs w:val="24"/>
              </w:rPr>
            </w:pPr>
            <w:r w:rsidRPr="00057140">
              <w:rPr>
                <w:sz w:val="24"/>
                <w:szCs w:val="24"/>
              </w:rPr>
              <w:t xml:space="preserve">      167.000 </w:t>
            </w:r>
          </w:p>
        </w:tc>
        <w:tc>
          <w:tcPr>
            <w:tcW w:w="1559" w:type="dxa"/>
            <w:vAlign w:val="center"/>
          </w:tcPr>
          <w:p w14:paraId="39F3DE6C" w14:textId="511054A1" w:rsidR="00930277" w:rsidRPr="00057140" w:rsidRDefault="00930277" w:rsidP="004725F7">
            <w:pPr>
              <w:jc w:val="center"/>
              <w:rPr>
                <w:sz w:val="24"/>
                <w:szCs w:val="24"/>
              </w:rPr>
            </w:pPr>
          </w:p>
        </w:tc>
      </w:tr>
      <w:tr w:rsidR="00930277" w:rsidRPr="00057140" w14:paraId="5DDEF349" w14:textId="33C3532C" w:rsidTr="004725F7">
        <w:trPr>
          <w:trHeight w:val="330"/>
        </w:trPr>
        <w:tc>
          <w:tcPr>
            <w:tcW w:w="851" w:type="dxa"/>
            <w:shd w:val="clear" w:color="000000" w:fill="FFFFFF"/>
            <w:vAlign w:val="center"/>
            <w:hideMark/>
          </w:tcPr>
          <w:p w14:paraId="3EFDFF81" w14:textId="77777777" w:rsidR="00930277" w:rsidRPr="00057140" w:rsidRDefault="00930277" w:rsidP="004725F7">
            <w:pPr>
              <w:jc w:val="center"/>
              <w:rPr>
                <w:sz w:val="24"/>
                <w:szCs w:val="24"/>
              </w:rPr>
            </w:pPr>
            <w:r w:rsidRPr="00057140">
              <w:rPr>
                <w:sz w:val="24"/>
                <w:szCs w:val="24"/>
              </w:rPr>
              <w:t xml:space="preserve"> 1.531   </w:t>
            </w:r>
          </w:p>
        </w:tc>
        <w:tc>
          <w:tcPr>
            <w:tcW w:w="1701" w:type="dxa"/>
            <w:shd w:val="clear" w:color="000000" w:fill="FFFFFF"/>
            <w:vAlign w:val="center"/>
            <w:hideMark/>
          </w:tcPr>
          <w:p w14:paraId="313FCB7C" w14:textId="77777777" w:rsidR="00930277" w:rsidRPr="00057140" w:rsidRDefault="00930277" w:rsidP="004725F7">
            <w:pPr>
              <w:jc w:val="center"/>
              <w:rPr>
                <w:sz w:val="24"/>
                <w:szCs w:val="24"/>
              </w:rPr>
            </w:pPr>
            <w:r w:rsidRPr="00057140">
              <w:rPr>
                <w:sz w:val="24"/>
                <w:szCs w:val="24"/>
              </w:rPr>
              <w:t>03.3862.0533</w:t>
            </w:r>
          </w:p>
        </w:tc>
        <w:tc>
          <w:tcPr>
            <w:tcW w:w="2268" w:type="dxa"/>
            <w:shd w:val="clear" w:color="000000" w:fill="FFFFFF"/>
            <w:vAlign w:val="center"/>
            <w:hideMark/>
          </w:tcPr>
          <w:p w14:paraId="776E22CB" w14:textId="77777777" w:rsidR="00930277" w:rsidRPr="00057140" w:rsidRDefault="00930277" w:rsidP="004725F7">
            <w:pPr>
              <w:jc w:val="both"/>
              <w:rPr>
                <w:sz w:val="24"/>
                <w:szCs w:val="24"/>
              </w:rPr>
            </w:pPr>
            <w:r w:rsidRPr="00057140">
              <w:rPr>
                <w:sz w:val="24"/>
                <w:szCs w:val="24"/>
              </w:rPr>
              <w:t>Bó bột ống trong gãy xương bánh chè</w:t>
            </w:r>
          </w:p>
        </w:tc>
        <w:tc>
          <w:tcPr>
            <w:tcW w:w="2552" w:type="dxa"/>
            <w:shd w:val="clear" w:color="000000" w:fill="FFFFFF"/>
            <w:vAlign w:val="center"/>
            <w:hideMark/>
          </w:tcPr>
          <w:p w14:paraId="5739C247" w14:textId="77777777" w:rsidR="00930277" w:rsidRPr="00057140" w:rsidRDefault="00930277" w:rsidP="004725F7">
            <w:pPr>
              <w:jc w:val="both"/>
              <w:rPr>
                <w:sz w:val="24"/>
                <w:szCs w:val="24"/>
              </w:rPr>
            </w:pPr>
            <w:r w:rsidRPr="00057140">
              <w:rPr>
                <w:sz w:val="24"/>
                <w:szCs w:val="24"/>
              </w:rPr>
              <w:t>Bó bột ống trong gãy xương bánh chè</w:t>
            </w:r>
          </w:p>
        </w:tc>
        <w:tc>
          <w:tcPr>
            <w:tcW w:w="1417" w:type="dxa"/>
            <w:vAlign w:val="center"/>
          </w:tcPr>
          <w:p w14:paraId="675A94C6" w14:textId="405CFB72" w:rsidR="00930277" w:rsidRPr="00057140" w:rsidRDefault="00930277" w:rsidP="004725F7">
            <w:pPr>
              <w:jc w:val="right"/>
              <w:rPr>
                <w:sz w:val="24"/>
                <w:szCs w:val="24"/>
              </w:rPr>
            </w:pPr>
            <w:r w:rsidRPr="00057140">
              <w:rPr>
                <w:sz w:val="24"/>
                <w:szCs w:val="24"/>
              </w:rPr>
              <w:t xml:space="preserve">      167.000 </w:t>
            </w:r>
          </w:p>
        </w:tc>
        <w:tc>
          <w:tcPr>
            <w:tcW w:w="1559" w:type="dxa"/>
            <w:vAlign w:val="center"/>
          </w:tcPr>
          <w:p w14:paraId="190A6F4F" w14:textId="7A8B9673" w:rsidR="00930277" w:rsidRPr="00057140" w:rsidRDefault="00930277" w:rsidP="004725F7">
            <w:pPr>
              <w:jc w:val="center"/>
              <w:rPr>
                <w:sz w:val="24"/>
                <w:szCs w:val="24"/>
              </w:rPr>
            </w:pPr>
          </w:p>
        </w:tc>
      </w:tr>
      <w:tr w:rsidR="00930277" w:rsidRPr="00057140" w14:paraId="0D930569" w14:textId="5ABA8A08" w:rsidTr="004725F7">
        <w:trPr>
          <w:trHeight w:val="330"/>
        </w:trPr>
        <w:tc>
          <w:tcPr>
            <w:tcW w:w="851" w:type="dxa"/>
            <w:shd w:val="clear" w:color="000000" w:fill="FFFFFF"/>
            <w:vAlign w:val="center"/>
            <w:hideMark/>
          </w:tcPr>
          <w:p w14:paraId="4D281B06" w14:textId="77777777" w:rsidR="00930277" w:rsidRPr="00057140" w:rsidRDefault="00930277" w:rsidP="004725F7">
            <w:pPr>
              <w:jc w:val="center"/>
              <w:rPr>
                <w:sz w:val="24"/>
                <w:szCs w:val="24"/>
              </w:rPr>
            </w:pPr>
            <w:r w:rsidRPr="00057140">
              <w:rPr>
                <w:sz w:val="24"/>
                <w:szCs w:val="24"/>
              </w:rPr>
              <w:t xml:space="preserve"> 1.532   </w:t>
            </w:r>
          </w:p>
        </w:tc>
        <w:tc>
          <w:tcPr>
            <w:tcW w:w="1701" w:type="dxa"/>
            <w:shd w:val="clear" w:color="000000" w:fill="FFFFFF"/>
            <w:vAlign w:val="center"/>
            <w:hideMark/>
          </w:tcPr>
          <w:p w14:paraId="16A1976A" w14:textId="77777777" w:rsidR="00930277" w:rsidRPr="00057140" w:rsidRDefault="00930277" w:rsidP="004725F7">
            <w:pPr>
              <w:jc w:val="center"/>
              <w:rPr>
                <w:sz w:val="24"/>
                <w:szCs w:val="24"/>
              </w:rPr>
            </w:pPr>
            <w:r w:rsidRPr="00057140">
              <w:rPr>
                <w:sz w:val="24"/>
                <w:szCs w:val="24"/>
              </w:rPr>
              <w:t>10.1017.0533</w:t>
            </w:r>
          </w:p>
        </w:tc>
        <w:tc>
          <w:tcPr>
            <w:tcW w:w="2268" w:type="dxa"/>
            <w:shd w:val="clear" w:color="000000" w:fill="FFFFFF"/>
            <w:vAlign w:val="center"/>
            <w:hideMark/>
          </w:tcPr>
          <w:p w14:paraId="503A7601" w14:textId="77777777" w:rsidR="00930277" w:rsidRPr="00057140" w:rsidRDefault="00930277" w:rsidP="004725F7">
            <w:pPr>
              <w:jc w:val="both"/>
              <w:rPr>
                <w:sz w:val="24"/>
                <w:szCs w:val="24"/>
              </w:rPr>
            </w:pPr>
            <w:r w:rsidRPr="00057140">
              <w:rPr>
                <w:sz w:val="24"/>
                <w:szCs w:val="24"/>
              </w:rPr>
              <w:t>Bó bột ống trong gãy xương bánh chè</w:t>
            </w:r>
          </w:p>
        </w:tc>
        <w:tc>
          <w:tcPr>
            <w:tcW w:w="2552" w:type="dxa"/>
            <w:shd w:val="clear" w:color="000000" w:fill="FFFFFF"/>
            <w:vAlign w:val="center"/>
            <w:hideMark/>
          </w:tcPr>
          <w:p w14:paraId="6DCDDC8D" w14:textId="77777777" w:rsidR="00930277" w:rsidRPr="00057140" w:rsidRDefault="00930277" w:rsidP="004725F7">
            <w:pPr>
              <w:jc w:val="both"/>
              <w:rPr>
                <w:sz w:val="24"/>
                <w:szCs w:val="24"/>
              </w:rPr>
            </w:pPr>
            <w:r w:rsidRPr="00057140">
              <w:rPr>
                <w:sz w:val="24"/>
                <w:szCs w:val="24"/>
              </w:rPr>
              <w:t>Bó bột ống trong gãy xương bánh chè</w:t>
            </w:r>
          </w:p>
        </w:tc>
        <w:tc>
          <w:tcPr>
            <w:tcW w:w="1417" w:type="dxa"/>
            <w:vAlign w:val="center"/>
          </w:tcPr>
          <w:p w14:paraId="414E4766" w14:textId="28B959DE" w:rsidR="00930277" w:rsidRPr="00057140" w:rsidRDefault="00930277" w:rsidP="004725F7">
            <w:pPr>
              <w:jc w:val="right"/>
              <w:rPr>
                <w:sz w:val="24"/>
                <w:szCs w:val="24"/>
              </w:rPr>
            </w:pPr>
            <w:r w:rsidRPr="00057140">
              <w:rPr>
                <w:sz w:val="24"/>
                <w:szCs w:val="24"/>
              </w:rPr>
              <w:t xml:space="preserve">      167.000 </w:t>
            </w:r>
          </w:p>
        </w:tc>
        <w:tc>
          <w:tcPr>
            <w:tcW w:w="1559" w:type="dxa"/>
            <w:vAlign w:val="center"/>
          </w:tcPr>
          <w:p w14:paraId="7315DC82" w14:textId="5817C48B" w:rsidR="00930277" w:rsidRPr="00057140" w:rsidRDefault="00930277" w:rsidP="004725F7">
            <w:pPr>
              <w:jc w:val="center"/>
              <w:rPr>
                <w:sz w:val="24"/>
                <w:szCs w:val="24"/>
              </w:rPr>
            </w:pPr>
          </w:p>
        </w:tc>
      </w:tr>
      <w:tr w:rsidR="00930277" w:rsidRPr="00057140" w14:paraId="76B377EC" w14:textId="0A0C1A09" w:rsidTr="004725F7">
        <w:trPr>
          <w:trHeight w:val="330"/>
        </w:trPr>
        <w:tc>
          <w:tcPr>
            <w:tcW w:w="851" w:type="dxa"/>
            <w:shd w:val="clear" w:color="000000" w:fill="FFFFFF"/>
            <w:vAlign w:val="center"/>
            <w:hideMark/>
          </w:tcPr>
          <w:p w14:paraId="5C434E1B" w14:textId="77777777" w:rsidR="00930277" w:rsidRPr="00057140" w:rsidRDefault="00930277" w:rsidP="004725F7">
            <w:pPr>
              <w:jc w:val="center"/>
              <w:rPr>
                <w:sz w:val="24"/>
                <w:szCs w:val="24"/>
              </w:rPr>
            </w:pPr>
            <w:r w:rsidRPr="00057140">
              <w:rPr>
                <w:sz w:val="24"/>
                <w:szCs w:val="24"/>
              </w:rPr>
              <w:t xml:space="preserve"> 1.533   </w:t>
            </w:r>
          </w:p>
        </w:tc>
        <w:tc>
          <w:tcPr>
            <w:tcW w:w="1701" w:type="dxa"/>
            <w:shd w:val="clear" w:color="000000" w:fill="FFFFFF"/>
            <w:vAlign w:val="center"/>
            <w:hideMark/>
          </w:tcPr>
          <w:p w14:paraId="1D184E28" w14:textId="77777777" w:rsidR="00930277" w:rsidRPr="00057140" w:rsidRDefault="00930277" w:rsidP="004725F7">
            <w:pPr>
              <w:jc w:val="center"/>
              <w:rPr>
                <w:sz w:val="24"/>
                <w:szCs w:val="24"/>
              </w:rPr>
            </w:pPr>
            <w:r w:rsidRPr="00057140">
              <w:rPr>
                <w:sz w:val="24"/>
                <w:szCs w:val="24"/>
              </w:rPr>
              <w:t>03.3775.0534</w:t>
            </w:r>
          </w:p>
        </w:tc>
        <w:tc>
          <w:tcPr>
            <w:tcW w:w="2268" w:type="dxa"/>
            <w:shd w:val="clear" w:color="000000" w:fill="FFFFFF"/>
            <w:vAlign w:val="center"/>
            <w:hideMark/>
          </w:tcPr>
          <w:p w14:paraId="487B2108" w14:textId="77777777" w:rsidR="00930277" w:rsidRPr="00057140" w:rsidRDefault="00930277" w:rsidP="004725F7">
            <w:pPr>
              <w:jc w:val="both"/>
              <w:rPr>
                <w:sz w:val="24"/>
                <w:szCs w:val="24"/>
              </w:rPr>
            </w:pPr>
            <w:r w:rsidRPr="00057140">
              <w:rPr>
                <w:sz w:val="24"/>
                <w:szCs w:val="24"/>
              </w:rPr>
              <w:t>Cắt cụt cẳng chân</w:t>
            </w:r>
          </w:p>
        </w:tc>
        <w:tc>
          <w:tcPr>
            <w:tcW w:w="2552" w:type="dxa"/>
            <w:shd w:val="clear" w:color="000000" w:fill="FFFFFF"/>
            <w:vAlign w:val="center"/>
            <w:hideMark/>
          </w:tcPr>
          <w:p w14:paraId="36AF1B34" w14:textId="77777777" w:rsidR="00930277" w:rsidRPr="00057140" w:rsidRDefault="00930277" w:rsidP="004725F7">
            <w:pPr>
              <w:jc w:val="both"/>
              <w:rPr>
                <w:sz w:val="24"/>
                <w:szCs w:val="24"/>
              </w:rPr>
            </w:pPr>
            <w:r w:rsidRPr="00057140">
              <w:rPr>
                <w:sz w:val="24"/>
                <w:szCs w:val="24"/>
              </w:rPr>
              <w:t>Cắt cụt cẳng chân</w:t>
            </w:r>
          </w:p>
        </w:tc>
        <w:tc>
          <w:tcPr>
            <w:tcW w:w="1417" w:type="dxa"/>
            <w:vAlign w:val="center"/>
          </w:tcPr>
          <w:p w14:paraId="0D4F7C0D" w14:textId="436C2FC6" w:rsidR="00930277" w:rsidRPr="00057140" w:rsidRDefault="00930277" w:rsidP="004725F7">
            <w:pPr>
              <w:jc w:val="right"/>
              <w:rPr>
                <w:sz w:val="24"/>
                <w:szCs w:val="24"/>
              </w:rPr>
            </w:pPr>
            <w:r w:rsidRPr="00057140">
              <w:rPr>
                <w:sz w:val="24"/>
                <w:szCs w:val="24"/>
              </w:rPr>
              <w:t xml:space="preserve">      167.000 </w:t>
            </w:r>
          </w:p>
        </w:tc>
        <w:tc>
          <w:tcPr>
            <w:tcW w:w="1559" w:type="dxa"/>
            <w:vAlign w:val="center"/>
          </w:tcPr>
          <w:p w14:paraId="3D56BBB7" w14:textId="22DBF19F" w:rsidR="00930277" w:rsidRPr="00057140" w:rsidRDefault="00930277" w:rsidP="004725F7">
            <w:pPr>
              <w:jc w:val="center"/>
              <w:rPr>
                <w:sz w:val="24"/>
                <w:szCs w:val="24"/>
              </w:rPr>
            </w:pPr>
          </w:p>
        </w:tc>
      </w:tr>
      <w:tr w:rsidR="00930277" w:rsidRPr="00057140" w14:paraId="04F40FE4" w14:textId="2AFB5859" w:rsidTr="004725F7">
        <w:trPr>
          <w:trHeight w:val="330"/>
        </w:trPr>
        <w:tc>
          <w:tcPr>
            <w:tcW w:w="851" w:type="dxa"/>
            <w:shd w:val="clear" w:color="000000" w:fill="FFFFFF"/>
            <w:vAlign w:val="center"/>
            <w:hideMark/>
          </w:tcPr>
          <w:p w14:paraId="5E0C975D" w14:textId="77777777" w:rsidR="00930277" w:rsidRPr="00057140" w:rsidRDefault="00930277" w:rsidP="004725F7">
            <w:pPr>
              <w:jc w:val="center"/>
              <w:rPr>
                <w:sz w:val="24"/>
                <w:szCs w:val="24"/>
              </w:rPr>
            </w:pPr>
            <w:r w:rsidRPr="00057140">
              <w:rPr>
                <w:sz w:val="24"/>
                <w:szCs w:val="24"/>
              </w:rPr>
              <w:t xml:space="preserve"> 1.534   </w:t>
            </w:r>
          </w:p>
        </w:tc>
        <w:tc>
          <w:tcPr>
            <w:tcW w:w="1701" w:type="dxa"/>
            <w:shd w:val="clear" w:color="000000" w:fill="FFFFFF"/>
            <w:vAlign w:val="center"/>
            <w:hideMark/>
          </w:tcPr>
          <w:p w14:paraId="2417A394" w14:textId="77777777" w:rsidR="00930277" w:rsidRPr="00057140" w:rsidRDefault="00930277" w:rsidP="004725F7">
            <w:pPr>
              <w:jc w:val="center"/>
              <w:rPr>
                <w:sz w:val="24"/>
                <w:szCs w:val="24"/>
              </w:rPr>
            </w:pPr>
            <w:r w:rsidRPr="00057140">
              <w:rPr>
                <w:sz w:val="24"/>
                <w:szCs w:val="24"/>
              </w:rPr>
              <w:t>03.3682.0534</w:t>
            </w:r>
          </w:p>
        </w:tc>
        <w:tc>
          <w:tcPr>
            <w:tcW w:w="2268" w:type="dxa"/>
            <w:shd w:val="clear" w:color="000000" w:fill="FFFFFF"/>
            <w:vAlign w:val="center"/>
            <w:hideMark/>
          </w:tcPr>
          <w:p w14:paraId="39EB219C" w14:textId="77777777" w:rsidR="00930277" w:rsidRPr="00057140" w:rsidRDefault="00930277" w:rsidP="004725F7">
            <w:pPr>
              <w:jc w:val="both"/>
              <w:rPr>
                <w:sz w:val="24"/>
                <w:szCs w:val="24"/>
              </w:rPr>
            </w:pPr>
            <w:r w:rsidRPr="00057140">
              <w:rPr>
                <w:sz w:val="24"/>
                <w:szCs w:val="24"/>
              </w:rPr>
              <w:t>Cắt cụt cẳng tay</w:t>
            </w:r>
          </w:p>
        </w:tc>
        <w:tc>
          <w:tcPr>
            <w:tcW w:w="2552" w:type="dxa"/>
            <w:shd w:val="clear" w:color="000000" w:fill="FFFFFF"/>
            <w:vAlign w:val="center"/>
            <w:hideMark/>
          </w:tcPr>
          <w:p w14:paraId="0C752408" w14:textId="77777777" w:rsidR="00930277" w:rsidRPr="00057140" w:rsidRDefault="00930277" w:rsidP="004725F7">
            <w:pPr>
              <w:jc w:val="both"/>
              <w:rPr>
                <w:sz w:val="24"/>
                <w:szCs w:val="24"/>
              </w:rPr>
            </w:pPr>
            <w:r w:rsidRPr="00057140">
              <w:rPr>
                <w:sz w:val="24"/>
                <w:szCs w:val="24"/>
              </w:rPr>
              <w:t>Cắt cụt cẳng tay</w:t>
            </w:r>
          </w:p>
        </w:tc>
        <w:tc>
          <w:tcPr>
            <w:tcW w:w="1417" w:type="dxa"/>
            <w:vAlign w:val="center"/>
          </w:tcPr>
          <w:p w14:paraId="07792733" w14:textId="61DE32D7"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4DE19356" w14:textId="6AD13487" w:rsidR="00930277" w:rsidRPr="00057140" w:rsidRDefault="00930277" w:rsidP="004725F7">
            <w:pPr>
              <w:jc w:val="center"/>
              <w:rPr>
                <w:sz w:val="24"/>
                <w:szCs w:val="24"/>
              </w:rPr>
            </w:pPr>
          </w:p>
        </w:tc>
      </w:tr>
      <w:tr w:rsidR="00930277" w:rsidRPr="00057140" w14:paraId="5A5BBBE1" w14:textId="5EBCDED2" w:rsidTr="004725F7">
        <w:trPr>
          <w:trHeight w:val="330"/>
        </w:trPr>
        <w:tc>
          <w:tcPr>
            <w:tcW w:w="851" w:type="dxa"/>
            <w:shd w:val="clear" w:color="000000" w:fill="FFFFFF"/>
            <w:vAlign w:val="center"/>
            <w:hideMark/>
          </w:tcPr>
          <w:p w14:paraId="22124E29" w14:textId="77777777" w:rsidR="00930277" w:rsidRPr="00057140" w:rsidRDefault="00930277" w:rsidP="004725F7">
            <w:pPr>
              <w:jc w:val="center"/>
              <w:rPr>
                <w:sz w:val="24"/>
                <w:szCs w:val="24"/>
              </w:rPr>
            </w:pPr>
            <w:r w:rsidRPr="00057140">
              <w:rPr>
                <w:sz w:val="24"/>
                <w:szCs w:val="24"/>
              </w:rPr>
              <w:t xml:space="preserve"> 1.535   </w:t>
            </w:r>
          </w:p>
        </w:tc>
        <w:tc>
          <w:tcPr>
            <w:tcW w:w="1701" w:type="dxa"/>
            <w:shd w:val="clear" w:color="000000" w:fill="FFFFFF"/>
            <w:vAlign w:val="center"/>
            <w:hideMark/>
          </w:tcPr>
          <w:p w14:paraId="334D3471" w14:textId="77777777" w:rsidR="00930277" w:rsidRPr="00057140" w:rsidRDefault="00930277" w:rsidP="004725F7">
            <w:pPr>
              <w:jc w:val="center"/>
              <w:rPr>
                <w:sz w:val="24"/>
                <w:szCs w:val="24"/>
              </w:rPr>
            </w:pPr>
            <w:r w:rsidRPr="00057140">
              <w:rPr>
                <w:sz w:val="24"/>
                <w:szCs w:val="24"/>
              </w:rPr>
              <w:t>03.3680.0534</w:t>
            </w:r>
          </w:p>
        </w:tc>
        <w:tc>
          <w:tcPr>
            <w:tcW w:w="2268" w:type="dxa"/>
            <w:shd w:val="clear" w:color="000000" w:fill="FFFFFF"/>
            <w:vAlign w:val="center"/>
            <w:hideMark/>
          </w:tcPr>
          <w:p w14:paraId="33E199B6" w14:textId="77777777" w:rsidR="00930277" w:rsidRPr="00057140" w:rsidRDefault="00930277" w:rsidP="004725F7">
            <w:pPr>
              <w:jc w:val="both"/>
              <w:rPr>
                <w:sz w:val="24"/>
                <w:szCs w:val="24"/>
              </w:rPr>
            </w:pPr>
            <w:r w:rsidRPr="00057140">
              <w:rPr>
                <w:sz w:val="24"/>
                <w:szCs w:val="24"/>
              </w:rPr>
              <w:t>Cắt cụt cánh tay</w:t>
            </w:r>
          </w:p>
        </w:tc>
        <w:tc>
          <w:tcPr>
            <w:tcW w:w="2552" w:type="dxa"/>
            <w:shd w:val="clear" w:color="000000" w:fill="FFFFFF"/>
            <w:vAlign w:val="center"/>
            <w:hideMark/>
          </w:tcPr>
          <w:p w14:paraId="70D2999B" w14:textId="77777777" w:rsidR="00930277" w:rsidRPr="00057140" w:rsidRDefault="00930277" w:rsidP="004725F7">
            <w:pPr>
              <w:jc w:val="both"/>
              <w:rPr>
                <w:sz w:val="24"/>
                <w:szCs w:val="24"/>
              </w:rPr>
            </w:pPr>
            <w:r w:rsidRPr="00057140">
              <w:rPr>
                <w:sz w:val="24"/>
                <w:szCs w:val="24"/>
              </w:rPr>
              <w:t>Cắt cụt cánh tay</w:t>
            </w:r>
          </w:p>
        </w:tc>
        <w:tc>
          <w:tcPr>
            <w:tcW w:w="1417" w:type="dxa"/>
            <w:vAlign w:val="center"/>
          </w:tcPr>
          <w:p w14:paraId="0EBD0FF5" w14:textId="2C7A4504"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0619F28A" w14:textId="76D92217" w:rsidR="00930277" w:rsidRPr="00057140" w:rsidRDefault="00930277" w:rsidP="004725F7">
            <w:pPr>
              <w:jc w:val="center"/>
              <w:rPr>
                <w:sz w:val="24"/>
                <w:szCs w:val="24"/>
              </w:rPr>
            </w:pPr>
          </w:p>
        </w:tc>
      </w:tr>
      <w:tr w:rsidR="00930277" w:rsidRPr="00057140" w14:paraId="2CC1A32A" w14:textId="18DBAFFC" w:rsidTr="004725F7">
        <w:trPr>
          <w:trHeight w:val="330"/>
        </w:trPr>
        <w:tc>
          <w:tcPr>
            <w:tcW w:w="851" w:type="dxa"/>
            <w:shd w:val="clear" w:color="000000" w:fill="FFFFFF"/>
            <w:vAlign w:val="center"/>
            <w:hideMark/>
          </w:tcPr>
          <w:p w14:paraId="0C438839" w14:textId="77777777" w:rsidR="00930277" w:rsidRPr="00057140" w:rsidRDefault="00930277" w:rsidP="004725F7">
            <w:pPr>
              <w:jc w:val="center"/>
              <w:rPr>
                <w:sz w:val="24"/>
                <w:szCs w:val="24"/>
              </w:rPr>
            </w:pPr>
            <w:r w:rsidRPr="00057140">
              <w:rPr>
                <w:sz w:val="24"/>
                <w:szCs w:val="24"/>
              </w:rPr>
              <w:lastRenderedPageBreak/>
              <w:t xml:space="preserve"> 1.536   </w:t>
            </w:r>
          </w:p>
        </w:tc>
        <w:tc>
          <w:tcPr>
            <w:tcW w:w="1701" w:type="dxa"/>
            <w:shd w:val="clear" w:color="000000" w:fill="FFFFFF"/>
            <w:vAlign w:val="center"/>
            <w:hideMark/>
          </w:tcPr>
          <w:p w14:paraId="15CDB240" w14:textId="77777777" w:rsidR="00930277" w:rsidRPr="00057140" w:rsidRDefault="00930277" w:rsidP="004725F7">
            <w:pPr>
              <w:jc w:val="center"/>
              <w:rPr>
                <w:sz w:val="24"/>
                <w:szCs w:val="24"/>
              </w:rPr>
            </w:pPr>
            <w:r w:rsidRPr="00057140">
              <w:rPr>
                <w:sz w:val="24"/>
                <w:szCs w:val="24"/>
              </w:rPr>
              <w:t>03.3726.0534</w:t>
            </w:r>
          </w:p>
        </w:tc>
        <w:tc>
          <w:tcPr>
            <w:tcW w:w="2268" w:type="dxa"/>
            <w:shd w:val="clear" w:color="000000" w:fill="FFFFFF"/>
            <w:vAlign w:val="center"/>
            <w:hideMark/>
          </w:tcPr>
          <w:p w14:paraId="0F3BF5EE" w14:textId="77777777" w:rsidR="00930277" w:rsidRPr="00057140" w:rsidRDefault="00930277" w:rsidP="004725F7">
            <w:pPr>
              <w:jc w:val="both"/>
              <w:rPr>
                <w:sz w:val="24"/>
                <w:szCs w:val="24"/>
              </w:rPr>
            </w:pPr>
            <w:r w:rsidRPr="00057140">
              <w:rPr>
                <w:sz w:val="24"/>
                <w:szCs w:val="24"/>
              </w:rPr>
              <w:t>Phẫu thuật cắt cụt đùi</w:t>
            </w:r>
          </w:p>
        </w:tc>
        <w:tc>
          <w:tcPr>
            <w:tcW w:w="2552" w:type="dxa"/>
            <w:shd w:val="clear" w:color="000000" w:fill="FFFFFF"/>
            <w:vAlign w:val="center"/>
            <w:hideMark/>
          </w:tcPr>
          <w:p w14:paraId="0A56532D" w14:textId="77777777" w:rsidR="00930277" w:rsidRPr="00057140" w:rsidRDefault="00930277" w:rsidP="004725F7">
            <w:pPr>
              <w:jc w:val="both"/>
              <w:rPr>
                <w:sz w:val="24"/>
                <w:szCs w:val="24"/>
              </w:rPr>
            </w:pPr>
            <w:r w:rsidRPr="00057140">
              <w:rPr>
                <w:sz w:val="24"/>
                <w:szCs w:val="24"/>
              </w:rPr>
              <w:t>Phẫu thuật cắt cụt đùi</w:t>
            </w:r>
          </w:p>
        </w:tc>
        <w:tc>
          <w:tcPr>
            <w:tcW w:w="1417" w:type="dxa"/>
            <w:vAlign w:val="center"/>
          </w:tcPr>
          <w:p w14:paraId="3EFB03CE" w14:textId="76FB84A8"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3ECDC496" w14:textId="02FDC0B9" w:rsidR="00930277" w:rsidRPr="00057140" w:rsidRDefault="00930277" w:rsidP="004725F7">
            <w:pPr>
              <w:jc w:val="center"/>
              <w:rPr>
                <w:sz w:val="24"/>
                <w:szCs w:val="24"/>
              </w:rPr>
            </w:pPr>
          </w:p>
        </w:tc>
      </w:tr>
      <w:tr w:rsidR="00930277" w:rsidRPr="00057140" w14:paraId="725B756E" w14:textId="39EA140C" w:rsidTr="004725F7">
        <w:trPr>
          <w:trHeight w:val="330"/>
        </w:trPr>
        <w:tc>
          <w:tcPr>
            <w:tcW w:w="851" w:type="dxa"/>
            <w:shd w:val="clear" w:color="000000" w:fill="FFFFFF"/>
            <w:vAlign w:val="center"/>
            <w:hideMark/>
          </w:tcPr>
          <w:p w14:paraId="1B9D567B" w14:textId="77777777" w:rsidR="00930277" w:rsidRPr="00057140" w:rsidRDefault="00930277" w:rsidP="004725F7">
            <w:pPr>
              <w:jc w:val="center"/>
              <w:rPr>
                <w:sz w:val="24"/>
                <w:szCs w:val="24"/>
              </w:rPr>
            </w:pPr>
            <w:r w:rsidRPr="00057140">
              <w:rPr>
                <w:sz w:val="24"/>
                <w:szCs w:val="24"/>
              </w:rPr>
              <w:t xml:space="preserve"> 1.537   </w:t>
            </w:r>
          </w:p>
        </w:tc>
        <w:tc>
          <w:tcPr>
            <w:tcW w:w="1701" w:type="dxa"/>
            <w:shd w:val="clear" w:color="000000" w:fill="FFFFFF"/>
            <w:vAlign w:val="center"/>
            <w:hideMark/>
          </w:tcPr>
          <w:p w14:paraId="7E0B6673" w14:textId="77777777" w:rsidR="00930277" w:rsidRPr="00057140" w:rsidRDefault="00930277" w:rsidP="004725F7">
            <w:pPr>
              <w:jc w:val="center"/>
              <w:rPr>
                <w:sz w:val="24"/>
                <w:szCs w:val="24"/>
              </w:rPr>
            </w:pPr>
            <w:r w:rsidRPr="00057140">
              <w:rPr>
                <w:sz w:val="24"/>
                <w:szCs w:val="24"/>
              </w:rPr>
              <w:t>03.3683.0534</w:t>
            </w:r>
          </w:p>
        </w:tc>
        <w:tc>
          <w:tcPr>
            <w:tcW w:w="2268" w:type="dxa"/>
            <w:shd w:val="clear" w:color="000000" w:fill="FFFFFF"/>
            <w:vAlign w:val="center"/>
            <w:hideMark/>
          </w:tcPr>
          <w:p w14:paraId="16664BB5" w14:textId="77777777" w:rsidR="00930277" w:rsidRPr="00057140" w:rsidRDefault="00930277" w:rsidP="004725F7">
            <w:pPr>
              <w:jc w:val="both"/>
              <w:rPr>
                <w:sz w:val="24"/>
                <w:szCs w:val="24"/>
              </w:rPr>
            </w:pPr>
            <w:r w:rsidRPr="00057140">
              <w:rPr>
                <w:sz w:val="24"/>
                <w:szCs w:val="24"/>
              </w:rPr>
              <w:t>Tháo khớp cổ tay</w:t>
            </w:r>
          </w:p>
        </w:tc>
        <w:tc>
          <w:tcPr>
            <w:tcW w:w="2552" w:type="dxa"/>
            <w:shd w:val="clear" w:color="000000" w:fill="FFFFFF"/>
            <w:vAlign w:val="center"/>
            <w:hideMark/>
          </w:tcPr>
          <w:p w14:paraId="6D7310E1" w14:textId="77777777" w:rsidR="00930277" w:rsidRPr="00057140" w:rsidRDefault="00930277" w:rsidP="004725F7">
            <w:pPr>
              <w:jc w:val="both"/>
              <w:rPr>
                <w:sz w:val="24"/>
                <w:szCs w:val="24"/>
              </w:rPr>
            </w:pPr>
            <w:r w:rsidRPr="00057140">
              <w:rPr>
                <w:sz w:val="24"/>
                <w:szCs w:val="24"/>
              </w:rPr>
              <w:t>Tháo khớp cổ tay</w:t>
            </w:r>
          </w:p>
        </w:tc>
        <w:tc>
          <w:tcPr>
            <w:tcW w:w="1417" w:type="dxa"/>
            <w:vAlign w:val="center"/>
          </w:tcPr>
          <w:p w14:paraId="640FD332" w14:textId="22D7197C"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4E25FFE7" w14:textId="5BD73021" w:rsidR="00930277" w:rsidRPr="00057140" w:rsidRDefault="00930277" w:rsidP="004725F7">
            <w:pPr>
              <w:jc w:val="center"/>
              <w:rPr>
                <w:sz w:val="24"/>
                <w:szCs w:val="24"/>
              </w:rPr>
            </w:pPr>
          </w:p>
        </w:tc>
      </w:tr>
      <w:tr w:rsidR="00930277" w:rsidRPr="00057140" w14:paraId="335D8D6E" w14:textId="6D8AC10D" w:rsidTr="004725F7">
        <w:trPr>
          <w:trHeight w:val="330"/>
        </w:trPr>
        <w:tc>
          <w:tcPr>
            <w:tcW w:w="851" w:type="dxa"/>
            <w:shd w:val="clear" w:color="000000" w:fill="FFFFFF"/>
            <w:vAlign w:val="center"/>
            <w:hideMark/>
          </w:tcPr>
          <w:p w14:paraId="39B4FA2B" w14:textId="77777777" w:rsidR="00930277" w:rsidRPr="00057140" w:rsidRDefault="00930277" w:rsidP="004725F7">
            <w:pPr>
              <w:jc w:val="center"/>
              <w:rPr>
                <w:sz w:val="24"/>
                <w:szCs w:val="24"/>
              </w:rPr>
            </w:pPr>
            <w:r w:rsidRPr="00057140">
              <w:rPr>
                <w:sz w:val="24"/>
                <w:szCs w:val="24"/>
              </w:rPr>
              <w:t xml:space="preserve"> 1.538   </w:t>
            </w:r>
          </w:p>
        </w:tc>
        <w:tc>
          <w:tcPr>
            <w:tcW w:w="1701" w:type="dxa"/>
            <w:shd w:val="clear" w:color="000000" w:fill="FFFFFF"/>
            <w:vAlign w:val="center"/>
            <w:hideMark/>
          </w:tcPr>
          <w:p w14:paraId="6EEE0B2D" w14:textId="77777777" w:rsidR="00930277" w:rsidRPr="00057140" w:rsidRDefault="00930277" w:rsidP="004725F7">
            <w:pPr>
              <w:jc w:val="center"/>
              <w:rPr>
                <w:sz w:val="24"/>
                <w:szCs w:val="24"/>
              </w:rPr>
            </w:pPr>
            <w:r w:rsidRPr="00057140">
              <w:rPr>
                <w:sz w:val="24"/>
                <w:szCs w:val="24"/>
              </w:rPr>
              <w:t>03.3755.0534</w:t>
            </w:r>
          </w:p>
        </w:tc>
        <w:tc>
          <w:tcPr>
            <w:tcW w:w="2268" w:type="dxa"/>
            <w:shd w:val="clear" w:color="000000" w:fill="FFFFFF"/>
            <w:vAlign w:val="center"/>
            <w:hideMark/>
          </w:tcPr>
          <w:p w14:paraId="3D2FA918" w14:textId="77777777" w:rsidR="00930277" w:rsidRPr="00057140" w:rsidRDefault="00930277" w:rsidP="004725F7">
            <w:pPr>
              <w:jc w:val="both"/>
              <w:rPr>
                <w:sz w:val="24"/>
                <w:szCs w:val="24"/>
              </w:rPr>
            </w:pPr>
            <w:r w:rsidRPr="00057140">
              <w:rPr>
                <w:sz w:val="24"/>
                <w:szCs w:val="24"/>
              </w:rPr>
              <w:t>Tháo khớp gối</w:t>
            </w:r>
          </w:p>
        </w:tc>
        <w:tc>
          <w:tcPr>
            <w:tcW w:w="2552" w:type="dxa"/>
            <w:shd w:val="clear" w:color="000000" w:fill="FFFFFF"/>
            <w:vAlign w:val="center"/>
            <w:hideMark/>
          </w:tcPr>
          <w:p w14:paraId="6876DF33" w14:textId="77777777" w:rsidR="00930277" w:rsidRPr="00057140" w:rsidRDefault="00930277" w:rsidP="004725F7">
            <w:pPr>
              <w:jc w:val="both"/>
              <w:rPr>
                <w:sz w:val="24"/>
                <w:szCs w:val="24"/>
              </w:rPr>
            </w:pPr>
            <w:r w:rsidRPr="00057140">
              <w:rPr>
                <w:sz w:val="24"/>
                <w:szCs w:val="24"/>
              </w:rPr>
              <w:t>Tháo khớp gối</w:t>
            </w:r>
          </w:p>
        </w:tc>
        <w:tc>
          <w:tcPr>
            <w:tcW w:w="1417" w:type="dxa"/>
            <w:vAlign w:val="center"/>
          </w:tcPr>
          <w:p w14:paraId="7F1CFDF0" w14:textId="393AA125"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1646E7E3" w14:textId="695E414C" w:rsidR="00930277" w:rsidRPr="00057140" w:rsidRDefault="00930277" w:rsidP="004725F7">
            <w:pPr>
              <w:jc w:val="center"/>
              <w:rPr>
                <w:sz w:val="24"/>
                <w:szCs w:val="24"/>
              </w:rPr>
            </w:pPr>
          </w:p>
        </w:tc>
      </w:tr>
      <w:tr w:rsidR="00930277" w:rsidRPr="00057140" w14:paraId="6A21D4F6" w14:textId="7F5F7BB8" w:rsidTr="004725F7">
        <w:trPr>
          <w:trHeight w:val="330"/>
        </w:trPr>
        <w:tc>
          <w:tcPr>
            <w:tcW w:w="851" w:type="dxa"/>
            <w:shd w:val="clear" w:color="000000" w:fill="FFFFFF"/>
            <w:vAlign w:val="center"/>
            <w:hideMark/>
          </w:tcPr>
          <w:p w14:paraId="27079000" w14:textId="77777777" w:rsidR="00930277" w:rsidRPr="00057140" w:rsidRDefault="00930277" w:rsidP="004725F7">
            <w:pPr>
              <w:jc w:val="center"/>
              <w:rPr>
                <w:sz w:val="24"/>
                <w:szCs w:val="24"/>
              </w:rPr>
            </w:pPr>
            <w:r w:rsidRPr="00057140">
              <w:rPr>
                <w:sz w:val="24"/>
                <w:szCs w:val="24"/>
              </w:rPr>
              <w:t xml:space="preserve"> 1.539   </w:t>
            </w:r>
          </w:p>
        </w:tc>
        <w:tc>
          <w:tcPr>
            <w:tcW w:w="1701" w:type="dxa"/>
            <w:shd w:val="clear" w:color="000000" w:fill="FFFFFF"/>
            <w:vAlign w:val="center"/>
            <w:hideMark/>
          </w:tcPr>
          <w:p w14:paraId="682C1E13" w14:textId="77777777" w:rsidR="00930277" w:rsidRPr="00057140" w:rsidRDefault="00930277" w:rsidP="004725F7">
            <w:pPr>
              <w:jc w:val="center"/>
              <w:rPr>
                <w:sz w:val="24"/>
                <w:szCs w:val="24"/>
              </w:rPr>
            </w:pPr>
            <w:r w:rsidRPr="00057140">
              <w:rPr>
                <w:sz w:val="24"/>
                <w:szCs w:val="24"/>
              </w:rPr>
              <w:t>03.3681.0534</w:t>
            </w:r>
          </w:p>
        </w:tc>
        <w:tc>
          <w:tcPr>
            <w:tcW w:w="2268" w:type="dxa"/>
            <w:shd w:val="clear" w:color="000000" w:fill="FFFFFF"/>
            <w:vAlign w:val="center"/>
            <w:hideMark/>
          </w:tcPr>
          <w:p w14:paraId="7F8AA314" w14:textId="77777777" w:rsidR="00930277" w:rsidRPr="00057140" w:rsidRDefault="00930277" w:rsidP="004725F7">
            <w:pPr>
              <w:jc w:val="both"/>
              <w:rPr>
                <w:sz w:val="24"/>
                <w:szCs w:val="24"/>
              </w:rPr>
            </w:pPr>
            <w:r w:rsidRPr="00057140">
              <w:rPr>
                <w:sz w:val="24"/>
                <w:szCs w:val="24"/>
              </w:rPr>
              <w:t>Tháo khớp khuỷu</w:t>
            </w:r>
          </w:p>
        </w:tc>
        <w:tc>
          <w:tcPr>
            <w:tcW w:w="2552" w:type="dxa"/>
            <w:shd w:val="clear" w:color="000000" w:fill="FFFFFF"/>
            <w:vAlign w:val="center"/>
            <w:hideMark/>
          </w:tcPr>
          <w:p w14:paraId="049F30DA" w14:textId="77777777" w:rsidR="00930277" w:rsidRPr="00057140" w:rsidRDefault="00930277" w:rsidP="004725F7">
            <w:pPr>
              <w:jc w:val="both"/>
              <w:rPr>
                <w:sz w:val="24"/>
                <w:szCs w:val="24"/>
              </w:rPr>
            </w:pPr>
            <w:r w:rsidRPr="00057140">
              <w:rPr>
                <w:sz w:val="24"/>
                <w:szCs w:val="24"/>
              </w:rPr>
              <w:t>Tháo khớp khuỷu</w:t>
            </w:r>
          </w:p>
        </w:tc>
        <w:tc>
          <w:tcPr>
            <w:tcW w:w="1417" w:type="dxa"/>
            <w:vAlign w:val="center"/>
          </w:tcPr>
          <w:p w14:paraId="0D1A2D72" w14:textId="0F85845E"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404E1B99" w14:textId="5FFBF33F" w:rsidR="00930277" w:rsidRPr="00057140" w:rsidRDefault="00930277" w:rsidP="004725F7">
            <w:pPr>
              <w:jc w:val="center"/>
              <w:rPr>
                <w:sz w:val="24"/>
                <w:szCs w:val="24"/>
              </w:rPr>
            </w:pPr>
          </w:p>
        </w:tc>
      </w:tr>
      <w:tr w:rsidR="00930277" w:rsidRPr="00057140" w14:paraId="58E48E61" w14:textId="2C0FB406" w:rsidTr="004725F7">
        <w:trPr>
          <w:trHeight w:val="330"/>
        </w:trPr>
        <w:tc>
          <w:tcPr>
            <w:tcW w:w="851" w:type="dxa"/>
            <w:shd w:val="clear" w:color="000000" w:fill="FFFFFF"/>
            <w:vAlign w:val="center"/>
            <w:hideMark/>
          </w:tcPr>
          <w:p w14:paraId="2EF3E34B" w14:textId="77777777" w:rsidR="00930277" w:rsidRPr="00057140" w:rsidRDefault="00930277" w:rsidP="004725F7">
            <w:pPr>
              <w:jc w:val="center"/>
              <w:rPr>
                <w:sz w:val="24"/>
                <w:szCs w:val="24"/>
              </w:rPr>
            </w:pPr>
            <w:r w:rsidRPr="00057140">
              <w:rPr>
                <w:sz w:val="24"/>
                <w:szCs w:val="24"/>
              </w:rPr>
              <w:t xml:space="preserve"> 1.540   </w:t>
            </w:r>
          </w:p>
        </w:tc>
        <w:tc>
          <w:tcPr>
            <w:tcW w:w="1701" w:type="dxa"/>
            <w:shd w:val="clear" w:color="000000" w:fill="FFFFFF"/>
            <w:vAlign w:val="center"/>
            <w:hideMark/>
          </w:tcPr>
          <w:p w14:paraId="5D638CBC" w14:textId="77777777" w:rsidR="00930277" w:rsidRPr="00057140" w:rsidRDefault="00930277" w:rsidP="004725F7">
            <w:pPr>
              <w:jc w:val="center"/>
              <w:rPr>
                <w:sz w:val="24"/>
                <w:szCs w:val="24"/>
              </w:rPr>
            </w:pPr>
            <w:r w:rsidRPr="00057140">
              <w:rPr>
                <w:sz w:val="24"/>
                <w:szCs w:val="24"/>
              </w:rPr>
              <w:t>10.0863.0534</w:t>
            </w:r>
          </w:p>
        </w:tc>
        <w:tc>
          <w:tcPr>
            <w:tcW w:w="2268" w:type="dxa"/>
            <w:shd w:val="clear" w:color="000000" w:fill="FFFFFF"/>
            <w:vAlign w:val="center"/>
            <w:hideMark/>
          </w:tcPr>
          <w:p w14:paraId="4F1AF5FE" w14:textId="77777777" w:rsidR="00930277" w:rsidRPr="00057140" w:rsidRDefault="00930277" w:rsidP="004725F7">
            <w:pPr>
              <w:jc w:val="both"/>
              <w:rPr>
                <w:sz w:val="24"/>
                <w:szCs w:val="24"/>
              </w:rPr>
            </w:pPr>
            <w:r w:rsidRPr="00057140">
              <w:rPr>
                <w:sz w:val="24"/>
                <w:szCs w:val="24"/>
              </w:rPr>
              <w:t>Phẫu thuật cắt cụt cẳng tay, cánh tay</w:t>
            </w:r>
          </w:p>
        </w:tc>
        <w:tc>
          <w:tcPr>
            <w:tcW w:w="2552" w:type="dxa"/>
            <w:shd w:val="clear" w:color="000000" w:fill="FFFFFF"/>
            <w:vAlign w:val="center"/>
            <w:hideMark/>
          </w:tcPr>
          <w:p w14:paraId="585BE81D" w14:textId="77777777" w:rsidR="00930277" w:rsidRPr="00057140" w:rsidRDefault="00930277" w:rsidP="004725F7">
            <w:pPr>
              <w:jc w:val="both"/>
              <w:rPr>
                <w:sz w:val="24"/>
                <w:szCs w:val="24"/>
              </w:rPr>
            </w:pPr>
            <w:r w:rsidRPr="00057140">
              <w:rPr>
                <w:sz w:val="24"/>
                <w:szCs w:val="24"/>
              </w:rPr>
              <w:t>Phẫu thuật cắt cụt cẳng tay, cánh tay</w:t>
            </w:r>
          </w:p>
        </w:tc>
        <w:tc>
          <w:tcPr>
            <w:tcW w:w="1417" w:type="dxa"/>
            <w:vAlign w:val="center"/>
          </w:tcPr>
          <w:p w14:paraId="717A0AD7" w14:textId="57A28A89"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71FED0F0" w14:textId="5FAFB4A4" w:rsidR="00930277" w:rsidRPr="00057140" w:rsidRDefault="00930277" w:rsidP="004725F7">
            <w:pPr>
              <w:jc w:val="center"/>
              <w:rPr>
                <w:sz w:val="24"/>
                <w:szCs w:val="24"/>
              </w:rPr>
            </w:pPr>
          </w:p>
        </w:tc>
      </w:tr>
      <w:tr w:rsidR="00930277" w:rsidRPr="00057140" w14:paraId="02A7935E" w14:textId="3191EDAB" w:rsidTr="004725F7">
        <w:trPr>
          <w:trHeight w:val="330"/>
        </w:trPr>
        <w:tc>
          <w:tcPr>
            <w:tcW w:w="851" w:type="dxa"/>
            <w:shd w:val="clear" w:color="000000" w:fill="FFFFFF"/>
            <w:vAlign w:val="center"/>
            <w:hideMark/>
          </w:tcPr>
          <w:p w14:paraId="53370404" w14:textId="77777777" w:rsidR="00930277" w:rsidRPr="00057140" w:rsidRDefault="00930277" w:rsidP="004725F7">
            <w:pPr>
              <w:jc w:val="center"/>
              <w:rPr>
                <w:sz w:val="24"/>
                <w:szCs w:val="24"/>
              </w:rPr>
            </w:pPr>
            <w:r w:rsidRPr="00057140">
              <w:rPr>
                <w:sz w:val="24"/>
                <w:szCs w:val="24"/>
              </w:rPr>
              <w:t xml:space="preserve"> 1.541   </w:t>
            </w:r>
          </w:p>
        </w:tc>
        <w:tc>
          <w:tcPr>
            <w:tcW w:w="1701" w:type="dxa"/>
            <w:shd w:val="clear" w:color="000000" w:fill="FFFFFF"/>
            <w:vAlign w:val="center"/>
            <w:hideMark/>
          </w:tcPr>
          <w:p w14:paraId="00A1F30F" w14:textId="77777777" w:rsidR="00930277" w:rsidRPr="00057140" w:rsidRDefault="00930277" w:rsidP="004725F7">
            <w:pPr>
              <w:jc w:val="center"/>
              <w:rPr>
                <w:sz w:val="24"/>
                <w:szCs w:val="24"/>
              </w:rPr>
            </w:pPr>
            <w:r w:rsidRPr="00057140">
              <w:rPr>
                <w:sz w:val="24"/>
                <w:szCs w:val="24"/>
              </w:rPr>
              <w:t>10.0942.0534</w:t>
            </w:r>
          </w:p>
        </w:tc>
        <w:tc>
          <w:tcPr>
            <w:tcW w:w="2268" w:type="dxa"/>
            <w:shd w:val="clear" w:color="000000" w:fill="FFFFFF"/>
            <w:vAlign w:val="center"/>
            <w:hideMark/>
          </w:tcPr>
          <w:p w14:paraId="5FF6459D" w14:textId="77777777" w:rsidR="00930277" w:rsidRPr="00057140" w:rsidRDefault="00930277" w:rsidP="004725F7">
            <w:pPr>
              <w:jc w:val="both"/>
              <w:rPr>
                <w:sz w:val="24"/>
                <w:szCs w:val="24"/>
              </w:rPr>
            </w:pPr>
            <w:r w:rsidRPr="00057140">
              <w:rPr>
                <w:sz w:val="24"/>
                <w:szCs w:val="24"/>
              </w:rPr>
              <w:t>Phẫu thuật cắt cụt chi</w:t>
            </w:r>
          </w:p>
        </w:tc>
        <w:tc>
          <w:tcPr>
            <w:tcW w:w="2552" w:type="dxa"/>
            <w:shd w:val="clear" w:color="000000" w:fill="FFFFFF"/>
            <w:vAlign w:val="center"/>
            <w:hideMark/>
          </w:tcPr>
          <w:p w14:paraId="05D9769A" w14:textId="77777777" w:rsidR="00930277" w:rsidRPr="00057140" w:rsidRDefault="00930277" w:rsidP="004725F7">
            <w:pPr>
              <w:jc w:val="both"/>
              <w:rPr>
                <w:sz w:val="24"/>
                <w:szCs w:val="24"/>
              </w:rPr>
            </w:pPr>
            <w:r w:rsidRPr="00057140">
              <w:rPr>
                <w:sz w:val="24"/>
                <w:szCs w:val="24"/>
              </w:rPr>
              <w:t>Phẫu thuật cắt cụt chi</w:t>
            </w:r>
          </w:p>
        </w:tc>
        <w:tc>
          <w:tcPr>
            <w:tcW w:w="1417" w:type="dxa"/>
            <w:vAlign w:val="center"/>
          </w:tcPr>
          <w:p w14:paraId="465792F6" w14:textId="2BA08E06"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28ADB90A" w14:textId="72B1E1F9" w:rsidR="00930277" w:rsidRPr="00057140" w:rsidRDefault="00930277" w:rsidP="004725F7">
            <w:pPr>
              <w:jc w:val="center"/>
              <w:rPr>
                <w:sz w:val="24"/>
                <w:szCs w:val="24"/>
              </w:rPr>
            </w:pPr>
          </w:p>
        </w:tc>
      </w:tr>
      <w:tr w:rsidR="00930277" w:rsidRPr="00057140" w14:paraId="73590014" w14:textId="33B44389" w:rsidTr="004725F7">
        <w:trPr>
          <w:trHeight w:val="330"/>
        </w:trPr>
        <w:tc>
          <w:tcPr>
            <w:tcW w:w="851" w:type="dxa"/>
            <w:shd w:val="clear" w:color="000000" w:fill="FFFFFF"/>
            <w:vAlign w:val="center"/>
            <w:hideMark/>
          </w:tcPr>
          <w:p w14:paraId="71CD3112" w14:textId="77777777" w:rsidR="00930277" w:rsidRPr="00057140" w:rsidRDefault="00930277" w:rsidP="004725F7">
            <w:pPr>
              <w:jc w:val="center"/>
              <w:rPr>
                <w:sz w:val="24"/>
                <w:szCs w:val="24"/>
              </w:rPr>
            </w:pPr>
            <w:r w:rsidRPr="00057140">
              <w:rPr>
                <w:sz w:val="24"/>
                <w:szCs w:val="24"/>
              </w:rPr>
              <w:t xml:space="preserve"> 1.542   </w:t>
            </w:r>
          </w:p>
        </w:tc>
        <w:tc>
          <w:tcPr>
            <w:tcW w:w="1701" w:type="dxa"/>
            <w:shd w:val="clear" w:color="000000" w:fill="FFFFFF"/>
            <w:vAlign w:val="center"/>
            <w:hideMark/>
          </w:tcPr>
          <w:p w14:paraId="67E07B05" w14:textId="77777777" w:rsidR="00930277" w:rsidRPr="00057140" w:rsidRDefault="00930277" w:rsidP="004725F7">
            <w:pPr>
              <w:jc w:val="center"/>
              <w:rPr>
                <w:sz w:val="24"/>
                <w:szCs w:val="24"/>
              </w:rPr>
            </w:pPr>
            <w:r w:rsidRPr="00057140">
              <w:rPr>
                <w:sz w:val="24"/>
                <w:szCs w:val="24"/>
              </w:rPr>
              <w:t>10.0943.0534</w:t>
            </w:r>
          </w:p>
        </w:tc>
        <w:tc>
          <w:tcPr>
            <w:tcW w:w="2268" w:type="dxa"/>
            <w:shd w:val="clear" w:color="000000" w:fill="FFFFFF"/>
            <w:vAlign w:val="center"/>
            <w:hideMark/>
          </w:tcPr>
          <w:p w14:paraId="29DC6CC6" w14:textId="77777777" w:rsidR="00930277" w:rsidRPr="00057140" w:rsidRDefault="00930277" w:rsidP="004725F7">
            <w:pPr>
              <w:jc w:val="both"/>
              <w:rPr>
                <w:sz w:val="24"/>
                <w:szCs w:val="24"/>
              </w:rPr>
            </w:pPr>
            <w:r w:rsidRPr="00057140">
              <w:rPr>
                <w:sz w:val="24"/>
                <w:szCs w:val="24"/>
              </w:rPr>
              <w:t>Phẫu thuật tháo khớp chi</w:t>
            </w:r>
          </w:p>
        </w:tc>
        <w:tc>
          <w:tcPr>
            <w:tcW w:w="2552" w:type="dxa"/>
            <w:shd w:val="clear" w:color="000000" w:fill="FFFFFF"/>
            <w:vAlign w:val="center"/>
            <w:hideMark/>
          </w:tcPr>
          <w:p w14:paraId="0845A85F" w14:textId="77777777" w:rsidR="00930277" w:rsidRPr="00057140" w:rsidRDefault="00930277" w:rsidP="004725F7">
            <w:pPr>
              <w:jc w:val="both"/>
              <w:rPr>
                <w:sz w:val="24"/>
                <w:szCs w:val="24"/>
              </w:rPr>
            </w:pPr>
            <w:r w:rsidRPr="00057140">
              <w:rPr>
                <w:sz w:val="24"/>
                <w:szCs w:val="24"/>
              </w:rPr>
              <w:t>Phẫu thuật tháo khớp chi</w:t>
            </w:r>
          </w:p>
        </w:tc>
        <w:tc>
          <w:tcPr>
            <w:tcW w:w="1417" w:type="dxa"/>
            <w:vAlign w:val="center"/>
          </w:tcPr>
          <w:p w14:paraId="258FAAC0" w14:textId="06792597"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13964246" w14:textId="2D370AF7" w:rsidR="00930277" w:rsidRPr="00057140" w:rsidRDefault="00930277" w:rsidP="004725F7">
            <w:pPr>
              <w:jc w:val="center"/>
              <w:rPr>
                <w:sz w:val="24"/>
                <w:szCs w:val="24"/>
              </w:rPr>
            </w:pPr>
          </w:p>
        </w:tc>
      </w:tr>
      <w:tr w:rsidR="00930277" w:rsidRPr="00057140" w14:paraId="52F1901F" w14:textId="553526CB" w:rsidTr="004725F7">
        <w:trPr>
          <w:trHeight w:val="1502"/>
        </w:trPr>
        <w:tc>
          <w:tcPr>
            <w:tcW w:w="851" w:type="dxa"/>
            <w:shd w:val="clear" w:color="000000" w:fill="FFFFFF"/>
            <w:vAlign w:val="center"/>
            <w:hideMark/>
          </w:tcPr>
          <w:p w14:paraId="3864E89E" w14:textId="77777777" w:rsidR="00930277" w:rsidRPr="00057140" w:rsidRDefault="00930277" w:rsidP="004725F7">
            <w:pPr>
              <w:jc w:val="center"/>
              <w:rPr>
                <w:sz w:val="24"/>
                <w:szCs w:val="24"/>
              </w:rPr>
            </w:pPr>
            <w:r w:rsidRPr="00057140">
              <w:rPr>
                <w:sz w:val="24"/>
                <w:szCs w:val="24"/>
              </w:rPr>
              <w:t xml:space="preserve"> 1.543   </w:t>
            </w:r>
          </w:p>
        </w:tc>
        <w:tc>
          <w:tcPr>
            <w:tcW w:w="1701" w:type="dxa"/>
            <w:shd w:val="clear" w:color="000000" w:fill="FFFFFF"/>
            <w:vAlign w:val="center"/>
            <w:hideMark/>
          </w:tcPr>
          <w:p w14:paraId="123CB7B7" w14:textId="77777777" w:rsidR="00930277" w:rsidRPr="00057140" w:rsidRDefault="00930277" w:rsidP="004725F7">
            <w:pPr>
              <w:jc w:val="center"/>
              <w:rPr>
                <w:sz w:val="24"/>
                <w:szCs w:val="24"/>
              </w:rPr>
            </w:pPr>
            <w:r w:rsidRPr="00057140">
              <w:rPr>
                <w:sz w:val="24"/>
                <w:szCs w:val="24"/>
              </w:rPr>
              <w:t>10.0806.0537</w:t>
            </w:r>
          </w:p>
        </w:tc>
        <w:tc>
          <w:tcPr>
            <w:tcW w:w="2268" w:type="dxa"/>
            <w:shd w:val="clear" w:color="000000" w:fill="FFFFFF"/>
            <w:vAlign w:val="center"/>
            <w:hideMark/>
          </w:tcPr>
          <w:p w14:paraId="3E609171" w14:textId="77777777" w:rsidR="00930277" w:rsidRPr="00057140" w:rsidRDefault="00930277" w:rsidP="004725F7">
            <w:pPr>
              <w:jc w:val="both"/>
              <w:rPr>
                <w:sz w:val="24"/>
                <w:szCs w:val="24"/>
              </w:rPr>
            </w:pPr>
            <w:r w:rsidRPr="00057140">
              <w:rPr>
                <w:sz w:val="24"/>
                <w:szCs w:val="24"/>
              </w:rPr>
              <w:t>Cố đinh ngoại vi trong điều trị gãy hở chi dưới</w:t>
            </w:r>
          </w:p>
        </w:tc>
        <w:tc>
          <w:tcPr>
            <w:tcW w:w="2552" w:type="dxa"/>
            <w:shd w:val="clear" w:color="000000" w:fill="FFFFFF"/>
            <w:vAlign w:val="center"/>
            <w:hideMark/>
          </w:tcPr>
          <w:p w14:paraId="19B86B1A" w14:textId="77777777" w:rsidR="00930277" w:rsidRPr="00057140" w:rsidRDefault="00930277" w:rsidP="004725F7">
            <w:pPr>
              <w:jc w:val="both"/>
              <w:rPr>
                <w:sz w:val="24"/>
                <w:szCs w:val="24"/>
              </w:rPr>
            </w:pPr>
            <w:r w:rsidRPr="00057140">
              <w:rPr>
                <w:sz w:val="24"/>
                <w:szCs w:val="24"/>
              </w:rPr>
              <w:t>Cố đinh ngoại vi trong điều trị gãy hở chi dưới</w:t>
            </w:r>
          </w:p>
        </w:tc>
        <w:tc>
          <w:tcPr>
            <w:tcW w:w="1417" w:type="dxa"/>
            <w:vAlign w:val="center"/>
          </w:tcPr>
          <w:p w14:paraId="731E13BB" w14:textId="545E7F6D" w:rsidR="00930277" w:rsidRPr="00057140" w:rsidRDefault="00930277" w:rsidP="004725F7">
            <w:pPr>
              <w:jc w:val="right"/>
              <w:rPr>
                <w:sz w:val="24"/>
                <w:szCs w:val="24"/>
              </w:rPr>
            </w:pPr>
            <w:r w:rsidRPr="00057140">
              <w:rPr>
                <w:sz w:val="24"/>
                <w:szCs w:val="24"/>
              </w:rPr>
              <w:t xml:space="preserve">   3.994.900 </w:t>
            </w:r>
          </w:p>
        </w:tc>
        <w:tc>
          <w:tcPr>
            <w:tcW w:w="1559" w:type="dxa"/>
            <w:vAlign w:val="center"/>
          </w:tcPr>
          <w:p w14:paraId="63E7F2E7" w14:textId="33AC62CC" w:rsidR="00930277" w:rsidRPr="00057140" w:rsidRDefault="00930277" w:rsidP="004725F7">
            <w:pPr>
              <w:jc w:val="center"/>
              <w:rPr>
                <w:sz w:val="24"/>
                <w:szCs w:val="24"/>
              </w:rPr>
            </w:pPr>
          </w:p>
        </w:tc>
      </w:tr>
      <w:tr w:rsidR="00930277" w:rsidRPr="00057140" w14:paraId="426A9524" w14:textId="10C554E6" w:rsidTr="004725F7">
        <w:trPr>
          <w:trHeight w:val="1502"/>
        </w:trPr>
        <w:tc>
          <w:tcPr>
            <w:tcW w:w="851" w:type="dxa"/>
            <w:shd w:val="clear" w:color="000000" w:fill="FFFFFF"/>
            <w:vAlign w:val="center"/>
            <w:hideMark/>
          </w:tcPr>
          <w:p w14:paraId="1832E0A3" w14:textId="77777777" w:rsidR="00930277" w:rsidRPr="00057140" w:rsidRDefault="00930277" w:rsidP="004725F7">
            <w:pPr>
              <w:jc w:val="center"/>
              <w:rPr>
                <w:sz w:val="24"/>
                <w:szCs w:val="24"/>
              </w:rPr>
            </w:pPr>
            <w:r w:rsidRPr="00057140">
              <w:rPr>
                <w:sz w:val="24"/>
                <w:szCs w:val="24"/>
              </w:rPr>
              <w:t xml:space="preserve"> 1.544   </w:t>
            </w:r>
          </w:p>
        </w:tc>
        <w:tc>
          <w:tcPr>
            <w:tcW w:w="1701" w:type="dxa"/>
            <w:shd w:val="clear" w:color="000000" w:fill="FFFFFF"/>
            <w:vAlign w:val="center"/>
            <w:hideMark/>
          </w:tcPr>
          <w:p w14:paraId="72E08BDA" w14:textId="77777777" w:rsidR="00930277" w:rsidRPr="00057140" w:rsidRDefault="00930277" w:rsidP="004725F7">
            <w:pPr>
              <w:jc w:val="center"/>
              <w:rPr>
                <w:sz w:val="24"/>
                <w:szCs w:val="24"/>
              </w:rPr>
            </w:pPr>
            <w:r w:rsidRPr="00057140">
              <w:rPr>
                <w:sz w:val="24"/>
                <w:szCs w:val="24"/>
              </w:rPr>
              <w:t>10.0805.0537</w:t>
            </w:r>
          </w:p>
        </w:tc>
        <w:tc>
          <w:tcPr>
            <w:tcW w:w="2268" w:type="dxa"/>
            <w:shd w:val="clear" w:color="000000" w:fill="FFFFFF"/>
            <w:vAlign w:val="center"/>
            <w:hideMark/>
          </w:tcPr>
          <w:p w14:paraId="2B6224B4" w14:textId="77777777" w:rsidR="00930277" w:rsidRPr="00057140" w:rsidRDefault="00930277" w:rsidP="004725F7">
            <w:pPr>
              <w:jc w:val="both"/>
              <w:rPr>
                <w:sz w:val="24"/>
                <w:szCs w:val="24"/>
              </w:rPr>
            </w:pPr>
            <w:r w:rsidRPr="00057140">
              <w:rPr>
                <w:sz w:val="24"/>
                <w:szCs w:val="24"/>
              </w:rPr>
              <w:t>Cố đinh ngoại vi trong điều trị gãy hở chi trên</w:t>
            </w:r>
          </w:p>
        </w:tc>
        <w:tc>
          <w:tcPr>
            <w:tcW w:w="2552" w:type="dxa"/>
            <w:shd w:val="clear" w:color="000000" w:fill="FFFFFF"/>
            <w:vAlign w:val="center"/>
            <w:hideMark/>
          </w:tcPr>
          <w:p w14:paraId="6F26E6A1" w14:textId="77777777" w:rsidR="00930277" w:rsidRPr="00057140" w:rsidRDefault="00930277" w:rsidP="004725F7">
            <w:pPr>
              <w:jc w:val="both"/>
              <w:rPr>
                <w:sz w:val="24"/>
                <w:szCs w:val="24"/>
              </w:rPr>
            </w:pPr>
            <w:r w:rsidRPr="00057140">
              <w:rPr>
                <w:sz w:val="24"/>
                <w:szCs w:val="24"/>
              </w:rPr>
              <w:t>Cố đinh ngoại vi trong điều trị gãy hở chi trên</w:t>
            </w:r>
          </w:p>
        </w:tc>
        <w:tc>
          <w:tcPr>
            <w:tcW w:w="1417" w:type="dxa"/>
            <w:vAlign w:val="center"/>
          </w:tcPr>
          <w:p w14:paraId="7D56C4AE" w14:textId="7A926CA1" w:rsidR="00930277" w:rsidRPr="00057140" w:rsidRDefault="00930277" w:rsidP="004725F7">
            <w:pPr>
              <w:jc w:val="right"/>
              <w:rPr>
                <w:sz w:val="24"/>
                <w:szCs w:val="24"/>
              </w:rPr>
            </w:pPr>
            <w:r w:rsidRPr="00057140">
              <w:rPr>
                <w:sz w:val="24"/>
                <w:szCs w:val="24"/>
              </w:rPr>
              <w:t xml:space="preserve">   3.411.300 </w:t>
            </w:r>
          </w:p>
        </w:tc>
        <w:tc>
          <w:tcPr>
            <w:tcW w:w="1559" w:type="dxa"/>
            <w:vAlign w:val="center"/>
          </w:tcPr>
          <w:p w14:paraId="04C45235" w14:textId="60C2AA7E" w:rsidR="00930277" w:rsidRPr="00057140" w:rsidRDefault="00930277" w:rsidP="004725F7">
            <w:pPr>
              <w:jc w:val="center"/>
              <w:rPr>
                <w:sz w:val="24"/>
                <w:szCs w:val="24"/>
              </w:rPr>
            </w:pPr>
            <w:r w:rsidRPr="00057140">
              <w:rPr>
                <w:sz w:val="24"/>
                <w:szCs w:val="24"/>
              </w:rPr>
              <w:t>Chưa bao gồm phương tiện cố định: khung cố định, đinh, kim, nẹp, vít, ốc, xương nhân tạo hoặc sản phẩm sinh học thay thế xương.</w:t>
            </w:r>
          </w:p>
        </w:tc>
      </w:tr>
      <w:tr w:rsidR="00930277" w:rsidRPr="00057140" w14:paraId="6F808BC5" w14:textId="635EF7C2" w:rsidTr="004725F7">
        <w:trPr>
          <w:trHeight w:val="1202"/>
        </w:trPr>
        <w:tc>
          <w:tcPr>
            <w:tcW w:w="851" w:type="dxa"/>
            <w:shd w:val="clear" w:color="000000" w:fill="FFFFFF"/>
            <w:vAlign w:val="center"/>
            <w:hideMark/>
          </w:tcPr>
          <w:p w14:paraId="0DE85A13" w14:textId="77777777" w:rsidR="00930277" w:rsidRPr="00057140" w:rsidRDefault="00930277" w:rsidP="004725F7">
            <w:pPr>
              <w:jc w:val="center"/>
              <w:rPr>
                <w:sz w:val="24"/>
                <w:szCs w:val="24"/>
              </w:rPr>
            </w:pPr>
            <w:r w:rsidRPr="00057140">
              <w:rPr>
                <w:sz w:val="24"/>
                <w:szCs w:val="24"/>
              </w:rPr>
              <w:t xml:space="preserve"> 1.545   </w:t>
            </w:r>
          </w:p>
        </w:tc>
        <w:tc>
          <w:tcPr>
            <w:tcW w:w="1701" w:type="dxa"/>
            <w:shd w:val="clear" w:color="000000" w:fill="FFFFFF"/>
            <w:vAlign w:val="center"/>
            <w:hideMark/>
          </w:tcPr>
          <w:p w14:paraId="25D45622" w14:textId="77777777" w:rsidR="00930277" w:rsidRPr="00057140" w:rsidRDefault="00930277" w:rsidP="004725F7">
            <w:pPr>
              <w:jc w:val="center"/>
              <w:rPr>
                <w:sz w:val="24"/>
                <w:szCs w:val="24"/>
              </w:rPr>
            </w:pPr>
            <w:r w:rsidRPr="00057140">
              <w:rPr>
                <w:sz w:val="24"/>
                <w:szCs w:val="24"/>
              </w:rPr>
              <w:t>27.0467.0542</w:t>
            </w:r>
          </w:p>
        </w:tc>
        <w:tc>
          <w:tcPr>
            <w:tcW w:w="2268" w:type="dxa"/>
            <w:shd w:val="clear" w:color="000000" w:fill="FFFFFF"/>
            <w:vAlign w:val="center"/>
            <w:hideMark/>
          </w:tcPr>
          <w:p w14:paraId="5DF917EA" w14:textId="77777777" w:rsidR="00930277" w:rsidRPr="00057140" w:rsidRDefault="00930277" w:rsidP="004725F7">
            <w:pPr>
              <w:jc w:val="both"/>
              <w:rPr>
                <w:sz w:val="24"/>
                <w:szCs w:val="24"/>
              </w:rPr>
            </w:pPr>
            <w:r w:rsidRPr="00057140">
              <w:rPr>
                <w:sz w:val="24"/>
                <w:szCs w:val="24"/>
              </w:rPr>
              <w:t>Phẫu thuật nội soi tái tạo dây chằng chéo trước bằng gân chân ngỗng</w:t>
            </w:r>
          </w:p>
        </w:tc>
        <w:tc>
          <w:tcPr>
            <w:tcW w:w="2552" w:type="dxa"/>
            <w:shd w:val="clear" w:color="000000" w:fill="FFFFFF"/>
            <w:vAlign w:val="center"/>
            <w:hideMark/>
          </w:tcPr>
          <w:p w14:paraId="38174360" w14:textId="77777777" w:rsidR="00930277" w:rsidRPr="00057140" w:rsidRDefault="00930277" w:rsidP="004725F7">
            <w:pPr>
              <w:jc w:val="both"/>
              <w:rPr>
                <w:sz w:val="24"/>
                <w:szCs w:val="24"/>
              </w:rPr>
            </w:pPr>
            <w:r w:rsidRPr="00057140">
              <w:rPr>
                <w:sz w:val="24"/>
                <w:szCs w:val="24"/>
              </w:rPr>
              <w:t>Phẫu thuật nội soi tái tạo dây chằng chéo trước bằng gân chân ngỗng</w:t>
            </w:r>
          </w:p>
        </w:tc>
        <w:tc>
          <w:tcPr>
            <w:tcW w:w="1417" w:type="dxa"/>
            <w:vAlign w:val="center"/>
          </w:tcPr>
          <w:p w14:paraId="4D53B793" w14:textId="33287ABF" w:rsidR="00930277" w:rsidRPr="00057140" w:rsidRDefault="00930277" w:rsidP="004725F7">
            <w:pPr>
              <w:jc w:val="right"/>
              <w:rPr>
                <w:sz w:val="24"/>
                <w:szCs w:val="24"/>
              </w:rPr>
            </w:pPr>
            <w:r w:rsidRPr="00057140">
              <w:rPr>
                <w:sz w:val="24"/>
                <w:szCs w:val="24"/>
              </w:rPr>
              <w:t xml:space="preserve">   3.411.300 </w:t>
            </w:r>
          </w:p>
        </w:tc>
        <w:tc>
          <w:tcPr>
            <w:tcW w:w="1559" w:type="dxa"/>
            <w:vAlign w:val="center"/>
          </w:tcPr>
          <w:p w14:paraId="1FB66409" w14:textId="317C0512" w:rsidR="00930277" w:rsidRPr="00057140" w:rsidRDefault="00930277" w:rsidP="004725F7">
            <w:pPr>
              <w:jc w:val="center"/>
              <w:rPr>
                <w:sz w:val="24"/>
                <w:szCs w:val="24"/>
              </w:rPr>
            </w:pPr>
            <w:r w:rsidRPr="00057140">
              <w:rPr>
                <w:sz w:val="24"/>
                <w:szCs w:val="24"/>
              </w:rPr>
              <w:t>Chưa bao gồm phương tiện cố định: khung cố định, đinh, kim, nẹp, vít, ốc, xương nhân tạo hoặc sản phẩm sinh học thay thế xương.</w:t>
            </w:r>
          </w:p>
        </w:tc>
      </w:tr>
      <w:tr w:rsidR="00930277" w:rsidRPr="00057140" w14:paraId="66E9656A" w14:textId="32E80DE6" w:rsidTr="004725F7">
        <w:trPr>
          <w:trHeight w:val="601"/>
        </w:trPr>
        <w:tc>
          <w:tcPr>
            <w:tcW w:w="851" w:type="dxa"/>
            <w:shd w:val="clear" w:color="000000" w:fill="FFFFFF"/>
            <w:vAlign w:val="center"/>
            <w:hideMark/>
          </w:tcPr>
          <w:p w14:paraId="317EF2DD" w14:textId="77777777" w:rsidR="00930277" w:rsidRPr="00057140" w:rsidRDefault="00930277" w:rsidP="004725F7">
            <w:pPr>
              <w:jc w:val="center"/>
              <w:rPr>
                <w:sz w:val="24"/>
                <w:szCs w:val="24"/>
              </w:rPr>
            </w:pPr>
            <w:r w:rsidRPr="00057140">
              <w:rPr>
                <w:sz w:val="24"/>
                <w:szCs w:val="24"/>
              </w:rPr>
              <w:t xml:space="preserve"> 1.546   </w:t>
            </w:r>
          </w:p>
        </w:tc>
        <w:tc>
          <w:tcPr>
            <w:tcW w:w="1701" w:type="dxa"/>
            <w:shd w:val="clear" w:color="000000" w:fill="FFFFFF"/>
            <w:vAlign w:val="center"/>
            <w:hideMark/>
          </w:tcPr>
          <w:p w14:paraId="6E37CA25" w14:textId="77777777" w:rsidR="00930277" w:rsidRPr="00057140" w:rsidRDefault="00930277" w:rsidP="004725F7">
            <w:pPr>
              <w:jc w:val="center"/>
              <w:rPr>
                <w:sz w:val="24"/>
                <w:szCs w:val="24"/>
              </w:rPr>
            </w:pPr>
            <w:r w:rsidRPr="00057140">
              <w:rPr>
                <w:sz w:val="24"/>
                <w:szCs w:val="24"/>
              </w:rPr>
              <w:t>10.0916.0543</w:t>
            </w:r>
          </w:p>
        </w:tc>
        <w:tc>
          <w:tcPr>
            <w:tcW w:w="2268" w:type="dxa"/>
            <w:shd w:val="clear" w:color="000000" w:fill="FFFFFF"/>
            <w:vAlign w:val="center"/>
            <w:hideMark/>
          </w:tcPr>
          <w:p w14:paraId="6D52E0AE" w14:textId="77777777" w:rsidR="00930277" w:rsidRPr="00057140" w:rsidRDefault="00930277" w:rsidP="004725F7">
            <w:pPr>
              <w:jc w:val="both"/>
              <w:rPr>
                <w:sz w:val="24"/>
                <w:szCs w:val="24"/>
              </w:rPr>
            </w:pPr>
            <w:r w:rsidRPr="00057140">
              <w:rPr>
                <w:sz w:val="24"/>
                <w:szCs w:val="24"/>
              </w:rPr>
              <w:t>Phẫu thuật trật khớp háng sau chấn thương</w:t>
            </w:r>
          </w:p>
        </w:tc>
        <w:tc>
          <w:tcPr>
            <w:tcW w:w="2552" w:type="dxa"/>
            <w:shd w:val="clear" w:color="000000" w:fill="FFFFFF"/>
            <w:vAlign w:val="center"/>
            <w:hideMark/>
          </w:tcPr>
          <w:p w14:paraId="1F825AFD" w14:textId="77777777" w:rsidR="00930277" w:rsidRPr="00057140" w:rsidRDefault="00930277" w:rsidP="004725F7">
            <w:pPr>
              <w:jc w:val="both"/>
              <w:rPr>
                <w:sz w:val="24"/>
                <w:szCs w:val="24"/>
              </w:rPr>
            </w:pPr>
            <w:r w:rsidRPr="00057140">
              <w:rPr>
                <w:sz w:val="24"/>
                <w:szCs w:val="24"/>
              </w:rPr>
              <w:t>Phẫu thuật trật khớp háng sau chấn thương</w:t>
            </w:r>
          </w:p>
        </w:tc>
        <w:tc>
          <w:tcPr>
            <w:tcW w:w="1417" w:type="dxa"/>
            <w:vAlign w:val="center"/>
          </w:tcPr>
          <w:p w14:paraId="0B6A0DB2" w14:textId="44387A5D" w:rsidR="00930277" w:rsidRPr="00057140" w:rsidRDefault="00930277" w:rsidP="004725F7">
            <w:pPr>
              <w:jc w:val="right"/>
              <w:rPr>
                <w:sz w:val="24"/>
                <w:szCs w:val="24"/>
              </w:rPr>
            </w:pPr>
            <w:r w:rsidRPr="00057140">
              <w:rPr>
                <w:sz w:val="24"/>
                <w:szCs w:val="24"/>
              </w:rPr>
              <w:t xml:space="preserve">   4.594.500 </w:t>
            </w:r>
          </w:p>
        </w:tc>
        <w:tc>
          <w:tcPr>
            <w:tcW w:w="1559" w:type="dxa"/>
            <w:vAlign w:val="center"/>
          </w:tcPr>
          <w:p w14:paraId="7E9C10AB" w14:textId="62583265" w:rsidR="00930277" w:rsidRPr="00057140" w:rsidRDefault="00930277" w:rsidP="004725F7">
            <w:pPr>
              <w:jc w:val="center"/>
              <w:rPr>
                <w:sz w:val="24"/>
                <w:szCs w:val="24"/>
              </w:rPr>
            </w:pPr>
            <w:r w:rsidRPr="00057140">
              <w:rPr>
                <w:sz w:val="24"/>
                <w:szCs w:val="24"/>
              </w:rPr>
              <w:t xml:space="preserve">Chưa bao gồm nẹp vít, ốc, dao cắt sụn và lưỡi bào, bộ dây bơm nước, đầu đốt, tay dao điện, gân sinh học, gân </w:t>
            </w:r>
            <w:r w:rsidRPr="00057140">
              <w:rPr>
                <w:sz w:val="24"/>
                <w:szCs w:val="24"/>
              </w:rPr>
              <w:lastRenderedPageBreak/>
              <w:t>đồng loại.</w:t>
            </w:r>
          </w:p>
        </w:tc>
      </w:tr>
      <w:tr w:rsidR="00930277" w:rsidRPr="00057140" w14:paraId="3761FE3A" w14:textId="36DD5243" w:rsidTr="004725F7">
        <w:trPr>
          <w:trHeight w:val="661"/>
        </w:trPr>
        <w:tc>
          <w:tcPr>
            <w:tcW w:w="851" w:type="dxa"/>
            <w:shd w:val="clear" w:color="000000" w:fill="FFFFFF"/>
            <w:vAlign w:val="center"/>
            <w:hideMark/>
          </w:tcPr>
          <w:p w14:paraId="22E4749E" w14:textId="77777777" w:rsidR="00930277" w:rsidRPr="00057140" w:rsidRDefault="00930277" w:rsidP="004725F7">
            <w:pPr>
              <w:jc w:val="center"/>
              <w:rPr>
                <w:sz w:val="24"/>
                <w:szCs w:val="24"/>
              </w:rPr>
            </w:pPr>
            <w:r w:rsidRPr="00057140">
              <w:rPr>
                <w:sz w:val="24"/>
                <w:szCs w:val="24"/>
              </w:rPr>
              <w:lastRenderedPageBreak/>
              <w:t xml:space="preserve"> 1.547   </w:t>
            </w:r>
          </w:p>
        </w:tc>
        <w:tc>
          <w:tcPr>
            <w:tcW w:w="1701" w:type="dxa"/>
            <w:shd w:val="clear" w:color="000000" w:fill="FFFFFF"/>
            <w:vAlign w:val="center"/>
            <w:hideMark/>
          </w:tcPr>
          <w:p w14:paraId="315A9476" w14:textId="77777777" w:rsidR="00930277" w:rsidRPr="00057140" w:rsidRDefault="00930277" w:rsidP="004725F7">
            <w:pPr>
              <w:jc w:val="center"/>
              <w:rPr>
                <w:sz w:val="24"/>
                <w:szCs w:val="24"/>
              </w:rPr>
            </w:pPr>
            <w:r w:rsidRPr="00057140">
              <w:rPr>
                <w:sz w:val="24"/>
                <w:szCs w:val="24"/>
              </w:rPr>
              <w:t>03.3664.0548</w:t>
            </w:r>
          </w:p>
        </w:tc>
        <w:tc>
          <w:tcPr>
            <w:tcW w:w="2268" w:type="dxa"/>
            <w:shd w:val="clear" w:color="000000" w:fill="FFFFFF"/>
            <w:vAlign w:val="center"/>
            <w:hideMark/>
          </w:tcPr>
          <w:p w14:paraId="7AFE3C25" w14:textId="77777777" w:rsidR="00930277" w:rsidRPr="00057140" w:rsidRDefault="00930277" w:rsidP="004725F7">
            <w:pPr>
              <w:jc w:val="both"/>
              <w:rPr>
                <w:sz w:val="24"/>
                <w:szCs w:val="24"/>
              </w:rPr>
            </w:pPr>
            <w:r w:rsidRPr="00057140">
              <w:rPr>
                <w:sz w:val="24"/>
                <w:szCs w:val="24"/>
              </w:rPr>
              <w:t>Cố định Kirschner trong gãy đầu trên xương cánh tay</w:t>
            </w:r>
          </w:p>
        </w:tc>
        <w:tc>
          <w:tcPr>
            <w:tcW w:w="2552" w:type="dxa"/>
            <w:shd w:val="clear" w:color="000000" w:fill="FFFFFF"/>
            <w:vAlign w:val="center"/>
            <w:hideMark/>
          </w:tcPr>
          <w:p w14:paraId="06564A03" w14:textId="77777777" w:rsidR="00930277" w:rsidRPr="00057140" w:rsidRDefault="00930277" w:rsidP="004725F7">
            <w:pPr>
              <w:jc w:val="both"/>
              <w:rPr>
                <w:sz w:val="24"/>
                <w:szCs w:val="24"/>
              </w:rPr>
            </w:pPr>
            <w:r w:rsidRPr="00057140">
              <w:rPr>
                <w:sz w:val="24"/>
                <w:szCs w:val="24"/>
              </w:rPr>
              <w:t>Cố định Kirschner trong gãy đầu trên xương cánh tay</w:t>
            </w:r>
          </w:p>
        </w:tc>
        <w:tc>
          <w:tcPr>
            <w:tcW w:w="1417" w:type="dxa"/>
            <w:vAlign w:val="center"/>
          </w:tcPr>
          <w:p w14:paraId="63A9AA48" w14:textId="4FAAC2AD" w:rsidR="00930277" w:rsidRPr="00057140" w:rsidRDefault="00930277" w:rsidP="004725F7">
            <w:pPr>
              <w:jc w:val="right"/>
              <w:rPr>
                <w:sz w:val="24"/>
                <w:szCs w:val="24"/>
              </w:rPr>
            </w:pPr>
            <w:r w:rsidRPr="00057140">
              <w:rPr>
                <w:sz w:val="24"/>
                <w:szCs w:val="24"/>
              </w:rPr>
              <w:t xml:space="preserve">   3.602.500 </w:t>
            </w:r>
          </w:p>
        </w:tc>
        <w:tc>
          <w:tcPr>
            <w:tcW w:w="1559" w:type="dxa"/>
            <w:vAlign w:val="center"/>
          </w:tcPr>
          <w:p w14:paraId="7EF6731B" w14:textId="3DF9BFC9" w:rsidR="00930277" w:rsidRPr="00057140" w:rsidRDefault="00930277" w:rsidP="004725F7">
            <w:pPr>
              <w:jc w:val="center"/>
              <w:rPr>
                <w:sz w:val="24"/>
                <w:szCs w:val="24"/>
              </w:rPr>
            </w:pPr>
            <w:r w:rsidRPr="00057140">
              <w:rPr>
                <w:sz w:val="24"/>
                <w:szCs w:val="24"/>
              </w:rPr>
              <w:t>Chưa bao gồm đinh, nẹp, vít, ốc, khóa.</w:t>
            </w:r>
          </w:p>
        </w:tc>
      </w:tr>
      <w:tr w:rsidR="00930277" w:rsidRPr="00057140" w14:paraId="3DD64E28" w14:textId="170724F0" w:rsidTr="004725F7">
        <w:trPr>
          <w:trHeight w:val="661"/>
        </w:trPr>
        <w:tc>
          <w:tcPr>
            <w:tcW w:w="851" w:type="dxa"/>
            <w:shd w:val="clear" w:color="000000" w:fill="FFFFFF"/>
            <w:vAlign w:val="center"/>
            <w:hideMark/>
          </w:tcPr>
          <w:p w14:paraId="4562C632" w14:textId="77777777" w:rsidR="00930277" w:rsidRPr="00057140" w:rsidRDefault="00930277" w:rsidP="004725F7">
            <w:pPr>
              <w:jc w:val="center"/>
              <w:rPr>
                <w:sz w:val="24"/>
                <w:szCs w:val="24"/>
              </w:rPr>
            </w:pPr>
            <w:r w:rsidRPr="00057140">
              <w:rPr>
                <w:sz w:val="24"/>
                <w:szCs w:val="24"/>
              </w:rPr>
              <w:t xml:space="preserve"> 1.548   </w:t>
            </w:r>
          </w:p>
        </w:tc>
        <w:tc>
          <w:tcPr>
            <w:tcW w:w="1701" w:type="dxa"/>
            <w:shd w:val="clear" w:color="000000" w:fill="FFFFFF"/>
            <w:vAlign w:val="center"/>
            <w:hideMark/>
          </w:tcPr>
          <w:p w14:paraId="795A3ECF" w14:textId="77777777" w:rsidR="00930277" w:rsidRPr="00057140" w:rsidRDefault="00930277" w:rsidP="004725F7">
            <w:pPr>
              <w:jc w:val="center"/>
              <w:rPr>
                <w:sz w:val="24"/>
                <w:szCs w:val="24"/>
              </w:rPr>
            </w:pPr>
            <w:r w:rsidRPr="00057140">
              <w:rPr>
                <w:sz w:val="24"/>
                <w:szCs w:val="24"/>
              </w:rPr>
              <w:t>10.0948.0548</w:t>
            </w:r>
          </w:p>
        </w:tc>
        <w:tc>
          <w:tcPr>
            <w:tcW w:w="2268" w:type="dxa"/>
            <w:shd w:val="clear" w:color="000000" w:fill="FFFFFF"/>
            <w:vAlign w:val="center"/>
            <w:hideMark/>
          </w:tcPr>
          <w:p w14:paraId="16287274" w14:textId="77777777" w:rsidR="00930277" w:rsidRPr="00057140" w:rsidRDefault="00930277" w:rsidP="004725F7">
            <w:pPr>
              <w:jc w:val="both"/>
              <w:rPr>
                <w:sz w:val="24"/>
                <w:szCs w:val="24"/>
              </w:rPr>
            </w:pPr>
            <w:r w:rsidRPr="00057140">
              <w:rPr>
                <w:sz w:val="24"/>
                <w:szCs w:val="24"/>
              </w:rPr>
              <w:t>Phẫu thuật đặt lại khớp găm kim cổ xương cánh tay</w:t>
            </w:r>
          </w:p>
        </w:tc>
        <w:tc>
          <w:tcPr>
            <w:tcW w:w="2552" w:type="dxa"/>
            <w:shd w:val="clear" w:color="000000" w:fill="FFFFFF"/>
            <w:vAlign w:val="center"/>
            <w:hideMark/>
          </w:tcPr>
          <w:p w14:paraId="28BB8B28" w14:textId="77777777" w:rsidR="00930277" w:rsidRPr="00057140" w:rsidRDefault="00930277" w:rsidP="004725F7">
            <w:pPr>
              <w:jc w:val="both"/>
              <w:rPr>
                <w:sz w:val="24"/>
                <w:szCs w:val="24"/>
              </w:rPr>
            </w:pPr>
            <w:r w:rsidRPr="00057140">
              <w:rPr>
                <w:sz w:val="24"/>
                <w:szCs w:val="24"/>
              </w:rPr>
              <w:t>Phẫu thuật đặt lại khớp găm kim cổ xương cánh tay</w:t>
            </w:r>
          </w:p>
        </w:tc>
        <w:tc>
          <w:tcPr>
            <w:tcW w:w="1417" w:type="dxa"/>
            <w:vAlign w:val="center"/>
          </w:tcPr>
          <w:p w14:paraId="0820D05A" w14:textId="200D608D"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6DE5B2E8" w14:textId="66355E48" w:rsidR="00930277" w:rsidRPr="00057140" w:rsidRDefault="00930277" w:rsidP="004725F7">
            <w:pPr>
              <w:jc w:val="center"/>
              <w:rPr>
                <w:sz w:val="24"/>
                <w:szCs w:val="24"/>
              </w:rPr>
            </w:pPr>
            <w:r w:rsidRPr="00057140">
              <w:rPr>
                <w:sz w:val="24"/>
                <w:szCs w:val="24"/>
              </w:rPr>
              <w:t>Chưa bao gồm kim hoặc đinh.</w:t>
            </w:r>
          </w:p>
        </w:tc>
      </w:tr>
      <w:tr w:rsidR="00930277" w:rsidRPr="00057140" w14:paraId="3D647676" w14:textId="264FC871" w:rsidTr="004725F7">
        <w:trPr>
          <w:trHeight w:val="330"/>
        </w:trPr>
        <w:tc>
          <w:tcPr>
            <w:tcW w:w="851" w:type="dxa"/>
            <w:shd w:val="clear" w:color="000000" w:fill="FFFFFF"/>
            <w:vAlign w:val="center"/>
            <w:hideMark/>
          </w:tcPr>
          <w:p w14:paraId="61811917" w14:textId="77777777" w:rsidR="00930277" w:rsidRPr="00057140" w:rsidRDefault="00930277" w:rsidP="004725F7">
            <w:pPr>
              <w:jc w:val="center"/>
              <w:rPr>
                <w:sz w:val="24"/>
                <w:szCs w:val="24"/>
              </w:rPr>
            </w:pPr>
            <w:r w:rsidRPr="00057140">
              <w:rPr>
                <w:sz w:val="24"/>
                <w:szCs w:val="24"/>
              </w:rPr>
              <w:t xml:space="preserve"> 1.549   </w:t>
            </w:r>
          </w:p>
        </w:tc>
        <w:tc>
          <w:tcPr>
            <w:tcW w:w="1701" w:type="dxa"/>
            <w:shd w:val="clear" w:color="000000" w:fill="FFFFFF"/>
            <w:vAlign w:val="center"/>
            <w:hideMark/>
          </w:tcPr>
          <w:p w14:paraId="30AC68EA" w14:textId="77777777" w:rsidR="00930277" w:rsidRPr="00057140" w:rsidRDefault="00930277" w:rsidP="004725F7">
            <w:pPr>
              <w:jc w:val="center"/>
              <w:rPr>
                <w:sz w:val="24"/>
                <w:szCs w:val="24"/>
              </w:rPr>
            </w:pPr>
            <w:r w:rsidRPr="00057140">
              <w:rPr>
                <w:sz w:val="24"/>
                <w:szCs w:val="24"/>
              </w:rPr>
              <w:t>10.0911.0548</w:t>
            </w:r>
          </w:p>
        </w:tc>
        <w:tc>
          <w:tcPr>
            <w:tcW w:w="2268" w:type="dxa"/>
            <w:shd w:val="clear" w:color="000000" w:fill="FFFFFF"/>
            <w:vAlign w:val="center"/>
            <w:hideMark/>
          </w:tcPr>
          <w:p w14:paraId="61419F83" w14:textId="77777777" w:rsidR="00930277" w:rsidRPr="00057140" w:rsidRDefault="00930277" w:rsidP="004725F7">
            <w:pPr>
              <w:jc w:val="both"/>
              <w:rPr>
                <w:sz w:val="24"/>
                <w:szCs w:val="24"/>
              </w:rPr>
            </w:pPr>
            <w:r w:rsidRPr="00057140">
              <w:rPr>
                <w:sz w:val="24"/>
                <w:szCs w:val="24"/>
              </w:rPr>
              <w:t>Phẫu thuật điều trị trật khớp khuỷu</w:t>
            </w:r>
          </w:p>
        </w:tc>
        <w:tc>
          <w:tcPr>
            <w:tcW w:w="2552" w:type="dxa"/>
            <w:shd w:val="clear" w:color="000000" w:fill="FFFFFF"/>
            <w:vAlign w:val="center"/>
            <w:hideMark/>
          </w:tcPr>
          <w:p w14:paraId="2D9161DF" w14:textId="77777777" w:rsidR="00930277" w:rsidRPr="00057140" w:rsidRDefault="00930277" w:rsidP="004725F7">
            <w:pPr>
              <w:jc w:val="both"/>
              <w:rPr>
                <w:sz w:val="24"/>
                <w:szCs w:val="24"/>
              </w:rPr>
            </w:pPr>
            <w:r w:rsidRPr="00057140">
              <w:rPr>
                <w:sz w:val="24"/>
                <w:szCs w:val="24"/>
              </w:rPr>
              <w:t>Phẫu thuật điều trị trật khớp khuỷu</w:t>
            </w:r>
          </w:p>
        </w:tc>
        <w:tc>
          <w:tcPr>
            <w:tcW w:w="1417" w:type="dxa"/>
            <w:vAlign w:val="center"/>
          </w:tcPr>
          <w:p w14:paraId="5DC96832" w14:textId="678A8892"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12AF3B81" w14:textId="41641DFA" w:rsidR="00930277" w:rsidRPr="00057140" w:rsidRDefault="00930277" w:rsidP="004725F7">
            <w:pPr>
              <w:jc w:val="center"/>
              <w:rPr>
                <w:sz w:val="24"/>
                <w:szCs w:val="24"/>
              </w:rPr>
            </w:pPr>
            <w:r w:rsidRPr="00057140">
              <w:rPr>
                <w:sz w:val="24"/>
                <w:szCs w:val="24"/>
              </w:rPr>
              <w:t>Chưa bao gồm kim hoặc đinh.</w:t>
            </w:r>
          </w:p>
        </w:tc>
      </w:tr>
      <w:tr w:rsidR="00930277" w:rsidRPr="00057140" w14:paraId="22388A0C" w14:textId="2BD39E09" w:rsidTr="004725F7">
        <w:trPr>
          <w:trHeight w:val="661"/>
        </w:trPr>
        <w:tc>
          <w:tcPr>
            <w:tcW w:w="851" w:type="dxa"/>
            <w:shd w:val="clear" w:color="000000" w:fill="FFFFFF"/>
            <w:vAlign w:val="center"/>
            <w:hideMark/>
          </w:tcPr>
          <w:p w14:paraId="52216D86" w14:textId="77777777" w:rsidR="00930277" w:rsidRPr="00057140" w:rsidRDefault="00930277" w:rsidP="004725F7">
            <w:pPr>
              <w:jc w:val="center"/>
              <w:rPr>
                <w:sz w:val="24"/>
                <w:szCs w:val="24"/>
              </w:rPr>
            </w:pPr>
            <w:r w:rsidRPr="00057140">
              <w:rPr>
                <w:sz w:val="24"/>
                <w:szCs w:val="24"/>
              </w:rPr>
              <w:t xml:space="preserve"> 1.550   </w:t>
            </w:r>
          </w:p>
        </w:tc>
        <w:tc>
          <w:tcPr>
            <w:tcW w:w="1701" w:type="dxa"/>
            <w:shd w:val="clear" w:color="000000" w:fill="FFFFFF"/>
            <w:vAlign w:val="center"/>
            <w:hideMark/>
          </w:tcPr>
          <w:p w14:paraId="677393A8" w14:textId="77777777" w:rsidR="00930277" w:rsidRPr="00057140" w:rsidRDefault="00930277" w:rsidP="004725F7">
            <w:pPr>
              <w:jc w:val="center"/>
              <w:rPr>
                <w:sz w:val="24"/>
                <w:szCs w:val="24"/>
              </w:rPr>
            </w:pPr>
            <w:r w:rsidRPr="00057140">
              <w:rPr>
                <w:sz w:val="24"/>
                <w:szCs w:val="24"/>
              </w:rPr>
              <w:t>10.0906.0548</w:t>
            </w:r>
          </w:p>
        </w:tc>
        <w:tc>
          <w:tcPr>
            <w:tcW w:w="2268" w:type="dxa"/>
            <w:shd w:val="clear" w:color="000000" w:fill="FFFFFF"/>
            <w:vAlign w:val="center"/>
            <w:hideMark/>
          </w:tcPr>
          <w:p w14:paraId="57F47609" w14:textId="77777777" w:rsidR="00930277" w:rsidRPr="00057140" w:rsidRDefault="00930277" w:rsidP="004725F7">
            <w:pPr>
              <w:jc w:val="both"/>
              <w:rPr>
                <w:sz w:val="24"/>
                <w:szCs w:val="24"/>
              </w:rPr>
            </w:pPr>
            <w:r w:rsidRPr="00057140">
              <w:rPr>
                <w:sz w:val="24"/>
                <w:szCs w:val="24"/>
              </w:rPr>
              <w:t>Phẫu thuật kết hợp xương bằng K.Wire điều trị gãy trên lồi cầu xương cánh tay</w:t>
            </w:r>
          </w:p>
        </w:tc>
        <w:tc>
          <w:tcPr>
            <w:tcW w:w="2552" w:type="dxa"/>
            <w:shd w:val="clear" w:color="000000" w:fill="FFFFFF"/>
            <w:vAlign w:val="center"/>
            <w:hideMark/>
          </w:tcPr>
          <w:p w14:paraId="58612796" w14:textId="77777777" w:rsidR="00930277" w:rsidRPr="00057140" w:rsidRDefault="00930277" w:rsidP="004725F7">
            <w:pPr>
              <w:jc w:val="both"/>
              <w:rPr>
                <w:sz w:val="24"/>
                <w:szCs w:val="24"/>
              </w:rPr>
            </w:pPr>
            <w:r w:rsidRPr="00057140">
              <w:rPr>
                <w:sz w:val="24"/>
                <w:szCs w:val="24"/>
              </w:rPr>
              <w:t>Phẫu thuật kết hợp xương bằng K.Wire điều trị gãy trên lồi cầu xương cánh tay</w:t>
            </w:r>
          </w:p>
        </w:tc>
        <w:tc>
          <w:tcPr>
            <w:tcW w:w="1417" w:type="dxa"/>
            <w:vAlign w:val="center"/>
          </w:tcPr>
          <w:p w14:paraId="706296EF" w14:textId="2832711B"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11453C99" w14:textId="566E0FCB" w:rsidR="00930277" w:rsidRPr="00057140" w:rsidRDefault="00930277" w:rsidP="004725F7">
            <w:pPr>
              <w:jc w:val="center"/>
              <w:rPr>
                <w:sz w:val="24"/>
                <w:szCs w:val="24"/>
              </w:rPr>
            </w:pPr>
            <w:r w:rsidRPr="00057140">
              <w:rPr>
                <w:sz w:val="24"/>
                <w:szCs w:val="24"/>
              </w:rPr>
              <w:t>Chưa bao gồm kim hoặc đinh.</w:t>
            </w:r>
          </w:p>
        </w:tc>
      </w:tr>
      <w:tr w:rsidR="00930277" w:rsidRPr="00057140" w14:paraId="1B11A252" w14:textId="0BFB96C0" w:rsidTr="004725F7">
        <w:trPr>
          <w:trHeight w:val="330"/>
        </w:trPr>
        <w:tc>
          <w:tcPr>
            <w:tcW w:w="851" w:type="dxa"/>
            <w:shd w:val="clear" w:color="000000" w:fill="FFFFFF"/>
            <w:vAlign w:val="center"/>
            <w:hideMark/>
          </w:tcPr>
          <w:p w14:paraId="6E14BF0E" w14:textId="77777777" w:rsidR="00930277" w:rsidRPr="00057140" w:rsidRDefault="00930277" w:rsidP="004725F7">
            <w:pPr>
              <w:jc w:val="center"/>
              <w:rPr>
                <w:sz w:val="24"/>
                <w:szCs w:val="24"/>
              </w:rPr>
            </w:pPr>
            <w:r w:rsidRPr="00057140">
              <w:rPr>
                <w:sz w:val="24"/>
                <w:szCs w:val="24"/>
              </w:rPr>
              <w:t xml:space="preserve"> 1.551   </w:t>
            </w:r>
          </w:p>
        </w:tc>
        <w:tc>
          <w:tcPr>
            <w:tcW w:w="1701" w:type="dxa"/>
            <w:shd w:val="clear" w:color="000000" w:fill="FFFFFF"/>
            <w:vAlign w:val="center"/>
            <w:hideMark/>
          </w:tcPr>
          <w:p w14:paraId="2CF26DFA" w14:textId="77777777" w:rsidR="00930277" w:rsidRPr="00057140" w:rsidRDefault="00930277" w:rsidP="004725F7">
            <w:pPr>
              <w:jc w:val="center"/>
              <w:rPr>
                <w:sz w:val="24"/>
                <w:szCs w:val="24"/>
              </w:rPr>
            </w:pPr>
            <w:r w:rsidRPr="00057140">
              <w:rPr>
                <w:sz w:val="24"/>
                <w:szCs w:val="24"/>
              </w:rPr>
              <w:t>10.0772.0548</w:t>
            </w:r>
          </w:p>
        </w:tc>
        <w:tc>
          <w:tcPr>
            <w:tcW w:w="2268" w:type="dxa"/>
            <w:shd w:val="clear" w:color="000000" w:fill="FFFFFF"/>
            <w:vAlign w:val="center"/>
            <w:hideMark/>
          </w:tcPr>
          <w:p w14:paraId="6B71ED41" w14:textId="77777777" w:rsidR="00930277" w:rsidRPr="00057140" w:rsidRDefault="00930277" w:rsidP="004725F7">
            <w:pPr>
              <w:jc w:val="both"/>
              <w:rPr>
                <w:sz w:val="24"/>
                <w:szCs w:val="24"/>
              </w:rPr>
            </w:pPr>
            <w:r w:rsidRPr="00057140">
              <w:rPr>
                <w:sz w:val="24"/>
                <w:szCs w:val="24"/>
              </w:rPr>
              <w:t>Phẫu thuật kết hợp xương gãy bánh chè</w:t>
            </w:r>
          </w:p>
        </w:tc>
        <w:tc>
          <w:tcPr>
            <w:tcW w:w="2552" w:type="dxa"/>
            <w:shd w:val="clear" w:color="000000" w:fill="FFFFFF"/>
            <w:vAlign w:val="center"/>
            <w:hideMark/>
          </w:tcPr>
          <w:p w14:paraId="0CA7C3DD" w14:textId="77777777" w:rsidR="00930277" w:rsidRPr="00057140" w:rsidRDefault="00930277" w:rsidP="004725F7">
            <w:pPr>
              <w:jc w:val="both"/>
              <w:rPr>
                <w:sz w:val="24"/>
                <w:szCs w:val="24"/>
              </w:rPr>
            </w:pPr>
            <w:r w:rsidRPr="00057140">
              <w:rPr>
                <w:sz w:val="24"/>
                <w:szCs w:val="24"/>
              </w:rPr>
              <w:t>Phẫu thuật kết hợp xương gãy bánh chè</w:t>
            </w:r>
          </w:p>
        </w:tc>
        <w:tc>
          <w:tcPr>
            <w:tcW w:w="1417" w:type="dxa"/>
            <w:vAlign w:val="center"/>
          </w:tcPr>
          <w:p w14:paraId="4DD2FFD8" w14:textId="50E60CD7"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32ADCEDF" w14:textId="34C9E1D6" w:rsidR="00930277" w:rsidRPr="00057140" w:rsidRDefault="00930277" w:rsidP="004725F7">
            <w:pPr>
              <w:jc w:val="center"/>
              <w:rPr>
                <w:sz w:val="24"/>
                <w:szCs w:val="24"/>
              </w:rPr>
            </w:pPr>
            <w:r w:rsidRPr="00057140">
              <w:rPr>
                <w:sz w:val="24"/>
                <w:szCs w:val="24"/>
              </w:rPr>
              <w:t>Chưa bao gồm kim hoặc đinh.</w:t>
            </w:r>
          </w:p>
        </w:tc>
      </w:tr>
      <w:tr w:rsidR="00930277" w:rsidRPr="00057140" w14:paraId="49D3EB94" w14:textId="79893A7B" w:rsidTr="004725F7">
        <w:trPr>
          <w:trHeight w:val="661"/>
        </w:trPr>
        <w:tc>
          <w:tcPr>
            <w:tcW w:w="851" w:type="dxa"/>
            <w:shd w:val="clear" w:color="000000" w:fill="FFFFFF"/>
            <w:vAlign w:val="center"/>
            <w:hideMark/>
          </w:tcPr>
          <w:p w14:paraId="0E8CDDA3" w14:textId="77777777" w:rsidR="00930277" w:rsidRPr="00057140" w:rsidRDefault="00930277" w:rsidP="004725F7">
            <w:pPr>
              <w:jc w:val="center"/>
              <w:rPr>
                <w:sz w:val="24"/>
                <w:szCs w:val="24"/>
              </w:rPr>
            </w:pPr>
            <w:r w:rsidRPr="00057140">
              <w:rPr>
                <w:sz w:val="24"/>
                <w:szCs w:val="24"/>
              </w:rPr>
              <w:t xml:space="preserve"> 1.552   </w:t>
            </w:r>
          </w:p>
        </w:tc>
        <w:tc>
          <w:tcPr>
            <w:tcW w:w="1701" w:type="dxa"/>
            <w:shd w:val="clear" w:color="000000" w:fill="FFFFFF"/>
            <w:vAlign w:val="center"/>
            <w:hideMark/>
          </w:tcPr>
          <w:p w14:paraId="4D1F7262" w14:textId="77777777" w:rsidR="00930277" w:rsidRPr="00057140" w:rsidRDefault="00930277" w:rsidP="004725F7">
            <w:pPr>
              <w:jc w:val="center"/>
              <w:rPr>
                <w:sz w:val="24"/>
                <w:szCs w:val="24"/>
              </w:rPr>
            </w:pPr>
            <w:r w:rsidRPr="00057140">
              <w:rPr>
                <w:sz w:val="24"/>
                <w:szCs w:val="24"/>
              </w:rPr>
              <w:t>10.0904.0548</w:t>
            </w:r>
          </w:p>
        </w:tc>
        <w:tc>
          <w:tcPr>
            <w:tcW w:w="2268" w:type="dxa"/>
            <w:shd w:val="clear" w:color="000000" w:fill="FFFFFF"/>
            <w:vAlign w:val="center"/>
            <w:hideMark/>
          </w:tcPr>
          <w:p w14:paraId="4A73EDF8" w14:textId="77777777" w:rsidR="00930277" w:rsidRPr="00057140" w:rsidRDefault="00930277" w:rsidP="004725F7">
            <w:pPr>
              <w:jc w:val="both"/>
              <w:rPr>
                <w:sz w:val="24"/>
                <w:szCs w:val="24"/>
              </w:rPr>
            </w:pPr>
            <w:r w:rsidRPr="00057140">
              <w:rPr>
                <w:sz w:val="24"/>
                <w:szCs w:val="24"/>
              </w:rPr>
              <w:t>Phẫu thuật kết hợp xương gãy bong sụn tiếp đầu dưới xương cánh tay</w:t>
            </w:r>
          </w:p>
        </w:tc>
        <w:tc>
          <w:tcPr>
            <w:tcW w:w="2552" w:type="dxa"/>
            <w:shd w:val="clear" w:color="000000" w:fill="FFFFFF"/>
            <w:vAlign w:val="center"/>
            <w:hideMark/>
          </w:tcPr>
          <w:p w14:paraId="5C7D3129" w14:textId="77777777" w:rsidR="00930277" w:rsidRPr="00057140" w:rsidRDefault="00930277" w:rsidP="004725F7">
            <w:pPr>
              <w:jc w:val="both"/>
              <w:rPr>
                <w:sz w:val="24"/>
                <w:szCs w:val="24"/>
              </w:rPr>
            </w:pPr>
            <w:r w:rsidRPr="00057140">
              <w:rPr>
                <w:sz w:val="24"/>
                <w:szCs w:val="24"/>
              </w:rPr>
              <w:t>Phẫu thuật kết hợp xương gãy bong sụn tiếp đầu dưới xương cánh tay</w:t>
            </w:r>
          </w:p>
        </w:tc>
        <w:tc>
          <w:tcPr>
            <w:tcW w:w="1417" w:type="dxa"/>
            <w:vAlign w:val="center"/>
          </w:tcPr>
          <w:p w14:paraId="20957BF1" w14:textId="7596E930"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21C09EC0" w14:textId="0245AA2F" w:rsidR="00930277" w:rsidRPr="00057140" w:rsidRDefault="00930277" w:rsidP="004725F7">
            <w:pPr>
              <w:jc w:val="center"/>
              <w:rPr>
                <w:sz w:val="24"/>
                <w:szCs w:val="24"/>
              </w:rPr>
            </w:pPr>
            <w:r w:rsidRPr="00057140">
              <w:rPr>
                <w:sz w:val="24"/>
                <w:szCs w:val="24"/>
              </w:rPr>
              <w:t>Chưa bao gồm kim hoặc đinh.</w:t>
            </w:r>
          </w:p>
        </w:tc>
      </w:tr>
      <w:tr w:rsidR="00930277" w:rsidRPr="00057140" w14:paraId="279AB54A" w14:textId="04F2A6F3" w:rsidTr="004725F7">
        <w:trPr>
          <w:trHeight w:val="661"/>
        </w:trPr>
        <w:tc>
          <w:tcPr>
            <w:tcW w:w="851" w:type="dxa"/>
            <w:shd w:val="clear" w:color="000000" w:fill="FFFFFF"/>
            <w:vAlign w:val="center"/>
            <w:hideMark/>
          </w:tcPr>
          <w:p w14:paraId="62016601" w14:textId="77777777" w:rsidR="00930277" w:rsidRPr="00057140" w:rsidRDefault="00930277" w:rsidP="004725F7">
            <w:pPr>
              <w:jc w:val="center"/>
              <w:rPr>
                <w:sz w:val="24"/>
                <w:szCs w:val="24"/>
              </w:rPr>
            </w:pPr>
            <w:r w:rsidRPr="00057140">
              <w:rPr>
                <w:sz w:val="24"/>
                <w:szCs w:val="24"/>
              </w:rPr>
              <w:t xml:space="preserve"> 1.553   </w:t>
            </w:r>
          </w:p>
        </w:tc>
        <w:tc>
          <w:tcPr>
            <w:tcW w:w="1701" w:type="dxa"/>
            <w:shd w:val="clear" w:color="000000" w:fill="FFFFFF"/>
            <w:vAlign w:val="center"/>
            <w:hideMark/>
          </w:tcPr>
          <w:p w14:paraId="6AB31B03" w14:textId="77777777" w:rsidR="00930277" w:rsidRPr="00057140" w:rsidRDefault="00930277" w:rsidP="004725F7">
            <w:pPr>
              <w:jc w:val="center"/>
              <w:rPr>
                <w:sz w:val="24"/>
                <w:szCs w:val="24"/>
              </w:rPr>
            </w:pPr>
            <w:r w:rsidRPr="00057140">
              <w:rPr>
                <w:sz w:val="24"/>
                <w:szCs w:val="24"/>
              </w:rPr>
              <w:t>10.0909.0548</w:t>
            </w:r>
          </w:p>
        </w:tc>
        <w:tc>
          <w:tcPr>
            <w:tcW w:w="2268" w:type="dxa"/>
            <w:shd w:val="clear" w:color="000000" w:fill="FFFFFF"/>
            <w:vAlign w:val="center"/>
            <w:hideMark/>
          </w:tcPr>
          <w:p w14:paraId="74203C72" w14:textId="77777777" w:rsidR="00930277" w:rsidRPr="00057140" w:rsidRDefault="00930277" w:rsidP="004725F7">
            <w:pPr>
              <w:jc w:val="both"/>
              <w:rPr>
                <w:sz w:val="24"/>
                <w:szCs w:val="24"/>
              </w:rPr>
            </w:pPr>
            <w:r w:rsidRPr="00057140">
              <w:rPr>
                <w:sz w:val="24"/>
                <w:szCs w:val="24"/>
              </w:rPr>
              <w:t>Phẫu thuật kết hợp xương gãy lồi cầu ngoài xương cánh tay</w:t>
            </w:r>
          </w:p>
        </w:tc>
        <w:tc>
          <w:tcPr>
            <w:tcW w:w="2552" w:type="dxa"/>
            <w:shd w:val="clear" w:color="000000" w:fill="FFFFFF"/>
            <w:vAlign w:val="center"/>
            <w:hideMark/>
          </w:tcPr>
          <w:p w14:paraId="13BBD302" w14:textId="77777777" w:rsidR="00930277" w:rsidRPr="00057140" w:rsidRDefault="00930277" w:rsidP="004725F7">
            <w:pPr>
              <w:jc w:val="both"/>
              <w:rPr>
                <w:sz w:val="24"/>
                <w:szCs w:val="24"/>
              </w:rPr>
            </w:pPr>
            <w:r w:rsidRPr="00057140">
              <w:rPr>
                <w:sz w:val="24"/>
                <w:szCs w:val="24"/>
              </w:rPr>
              <w:t>Phẫu thuật kết hợp xương gãy lồi cầu ngoài xương cánh tay</w:t>
            </w:r>
          </w:p>
        </w:tc>
        <w:tc>
          <w:tcPr>
            <w:tcW w:w="1417" w:type="dxa"/>
            <w:vAlign w:val="center"/>
          </w:tcPr>
          <w:p w14:paraId="6BFB7292" w14:textId="19D04889"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28673105" w14:textId="6C99B430" w:rsidR="00930277" w:rsidRPr="00057140" w:rsidRDefault="00930277" w:rsidP="004725F7">
            <w:pPr>
              <w:jc w:val="center"/>
              <w:rPr>
                <w:sz w:val="24"/>
                <w:szCs w:val="24"/>
              </w:rPr>
            </w:pPr>
            <w:r w:rsidRPr="00057140">
              <w:rPr>
                <w:sz w:val="24"/>
                <w:szCs w:val="24"/>
              </w:rPr>
              <w:t>Chưa bao gồm kim hoặc đinh.</w:t>
            </w:r>
          </w:p>
        </w:tc>
      </w:tr>
      <w:tr w:rsidR="00930277" w:rsidRPr="00057140" w14:paraId="0D0A7C73" w14:textId="2B04E6BC" w:rsidTr="004725F7">
        <w:trPr>
          <w:trHeight w:val="330"/>
        </w:trPr>
        <w:tc>
          <w:tcPr>
            <w:tcW w:w="851" w:type="dxa"/>
            <w:shd w:val="clear" w:color="000000" w:fill="FFFFFF"/>
            <w:vAlign w:val="center"/>
            <w:hideMark/>
          </w:tcPr>
          <w:p w14:paraId="7529AF3F" w14:textId="77777777" w:rsidR="00930277" w:rsidRPr="00057140" w:rsidRDefault="00930277" w:rsidP="004725F7">
            <w:pPr>
              <w:jc w:val="center"/>
              <w:rPr>
                <w:sz w:val="24"/>
                <w:szCs w:val="24"/>
              </w:rPr>
            </w:pPr>
            <w:r w:rsidRPr="00057140">
              <w:rPr>
                <w:sz w:val="24"/>
                <w:szCs w:val="24"/>
              </w:rPr>
              <w:t xml:space="preserve"> 1.554   </w:t>
            </w:r>
          </w:p>
        </w:tc>
        <w:tc>
          <w:tcPr>
            <w:tcW w:w="1701" w:type="dxa"/>
            <w:shd w:val="clear" w:color="000000" w:fill="FFFFFF"/>
            <w:vAlign w:val="center"/>
            <w:hideMark/>
          </w:tcPr>
          <w:p w14:paraId="5B34FC25" w14:textId="77777777" w:rsidR="00930277" w:rsidRPr="00057140" w:rsidRDefault="00930277" w:rsidP="004725F7">
            <w:pPr>
              <w:jc w:val="center"/>
              <w:rPr>
                <w:sz w:val="24"/>
                <w:szCs w:val="24"/>
              </w:rPr>
            </w:pPr>
            <w:r w:rsidRPr="00057140">
              <w:rPr>
                <w:sz w:val="24"/>
                <w:szCs w:val="24"/>
              </w:rPr>
              <w:t>10.0734.0548</w:t>
            </w:r>
          </w:p>
        </w:tc>
        <w:tc>
          <w:tcPr>
            <w:tcW w:w="2268" w:type="dxa"/>
            <w:shd w:val="clear" w:color="000000" w:fill="FFFFFF"/>
            <w:vAlign w:val="center"/>
            <w:hideMark/>
          </w:tcPr>
          <w:p w14:paraId="1ABA05D0" w14:textId="77777777" w:rsidR="00930277" w:rsidRPr="00057140" w:rsidRDefault="00930277" w:rsidP="004725F7">
            <w:pPr>
              <w:jc w:val="both"/>
              <w:rPr>
                <w:sz w:val="24"/>
                <w:szCs w:val="24"/>
              </w:rPr>
            </w:pPr>
            <w:r w:rsidRPr="00057140">
              <w:rPr>
                <w:sz w:val="24"/>
                <w:szCs w:val="24"/>
              </w:rPr>
              <w:t>Phẫu thuật kết hợp xương gãy mỏm khuỷu</w:t>
            </w:r>
          </w:p>
        </w:tc>
        <w:tc>
          <w:tcPr>
            <w:tcW w:w="2552" w:type="dxa"/>
            <w:shd w:val="clear" w:color="000000" w:fill="FFFFFF"/>
            <w:vAlign w:val="center"/>
            <w:hideMark/>
          </w:tcPr>
          <w:p w14:paraId="6D7DC564" w14:textId="77777777" w:rsidR="00930277" w:rsidRPr="00057140" w:rsidRDefault="00930277" w:rsidP="004725F7">
            <w:pPr>
              <w:jc w:val="both"/>
              <w:rPr>
                <w:sz w:val="24"/>
                <w:szCs w:val="24"/>
              </w:rPr>
            </w:pPr>
            <w:r w:rsidRPr="00057140">
              <w:rPr>
                <w:sz w:val="24"/>
                <w:szCs w:val="24"/>
              </w:rPr>
              <w:t>Phẫu thuật kết hợp xương gãy mỏm khuỷu</w:t>
            </w:r>
          </w:p>
        </w:tc>
        <w:tc>
          <w:tcPr>
            <w:tcW w:w="1417" w:type="dxa"/>
            <w:vAlign w:val="center"/>
          </w:tcPr>
          <w:p w14:paraId="76148B5E" w14:textId="0C494E3A"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0D338385" w14:textId="79623C9F" w:rsidR="00930277" w:rsidRPr="00057140" w:rsidRDefault="00930277" w:rsidP="004725F7">
            <w:pPr>
              <w:jc w:val="center"/>
              <w:rPr>
                <w:sz w:val="24"/>
                <w:szCs w:val="24"/>
              </w:rPr>
            </w:pPr>
            <w:r w:rsidRPr="00057140">
              <w:rPr>
                <w:sz w:val="24"/>
                <w:szCs w:val="24"/>
              </w:rPr>
              <w:t>Chưa bao gồm kim hoặc đinh.</w:t>
            </w:r>
          </w:p>
        </w:tc>
      </w:tr>
      <w:tr w:rsidR="00930277" w:rsidRPr="00057140" w14:paraId="760E1C9C" w14:textId="135F4FFE" w:rsidTr="004725F7">
        <w:trPr>
          <w:trHeight w:val="661"/>
        </w:trPr>
        <w:tc>
          <w:tcPr>
            <w:tcW w:w="851" w:type="dxa"/>
            <w:shd w:val="clear" w:color="000000" w:fill="FFFFFF"/>
            <w:vAlign w:val="center"/>
            <w:hideMark/>
          </w:tcPr>
          <w:p w14:paraId="665509A3" w14:textId="77777777" w:rsidR="00930277" w:rsidRPr="00057140" w:rsidRDefault="00930277" w:rsidP="004725F7">
            <w:pPr>
              <w:jc w:val="center"/>
              <w:rPr>
                <w:sz w:val="24"/>
                <w:szCs w:val="24"/>
              </w:rPr>
            </w:pPr>
            <w:r w:rsidRPr="00057140">
              <w:rPr>
                <w:sz w:val="24"/>
                <w:szCs w:val="24"/>
              </w:rPr>
              <w:t xml:space="preserve"> 1.555   </w:t>
            </w:r>
          </w:p>
        </w:tc>
        <w:tc>
          <w:tcPr>
            <w:tcW w:w="1701" w:type="dxa"/>
            <w:shd w:val="clear" w:color="000000" w:fill="FFFFFF"/>
            <w:vAlign w:val="center"/>
            <w:hideMark/>
          </w:tcPr>
          <w:p w14:paraId="675FA574" w14:textId="77777777" w:rsidR="00930277" w:rsidRPr="00057140" w:rsidRDefault="00930277" w:rsidP="004725F7">
            <w:pPr>
              <w:jc w:val="center"/>
              <w:rPr>
                <w:sz w:val="24"/>
                <w:szCs w:val="24"/>
              </w:rPr>
            </w:pPr>
            <w:r w:rsidRPr="00057140">
              <w:rPr>
                <w:sz w:val="24"/>
                <w:szCs w:val="24"/>
              </w:rPr>
              <w:t>10.0735.0548</w:t>
            </w:r>
          </w:p>
        </w:tc>
        <w:tc>
          <w:tcPr>
            <w:tcW w:w="2268" w:type="dxa"/>
            <w:shd w:val="clear" w:color="000000" w:fill="FFFFFF"/>
            <w:vAlign w:val="center"/>
            <w:hideMark/>
          </w:tcPr>
          <w:p w14:paraId="5B5B3AEA" w14:textId="77777777" w:rsidR="00930277" w:rsidRPr="00057140" w:rsidRDefault="00930277" w:rsidP="004725F7">
            <w:pPr>
              <w:jc w:val="both"/>
              <w:rPr>
                <w:sz w:val="24"/>
                <w:szCs w:val="24"/>
              </w:rPr>
            </w:pPr>
            <w:r w:rsidRPr="00057140">
              <w:rPr>
                <w:sz w:val="24"/>
                <w:szCs w:val="24"/>
              </w:rPr>
              <w:t>Phẫu thuật kết hợp xương gãy mỏm khuỷu phức tạp</w:t>
            </w:r>
          </w:p>
        </w:tc>
        <w:tc>
          <w:tcPr>
            <w:tcW w:w="2552" w:type="dxa"/>
            <w:shd w:val="clear" w:color="000000" w:fill="FFFFFF"/>
            <w:vAlign w:val="center"/>
            <w:hideMark/>
          </w:tcPr>
          <w:p w14:paraId="55F012CD" w14:textId="77777777" w:rsidR="00930277" w:rsidRPr="00057140" w:rsidRDefault="00930277" w:rsidP="004725F7">
            <w:pPr>
              <w:jc w:val="both"/>
              <w:rPr>
                <w:sz w:val="24"/>
                <w:szCs w:val="24"/>
              </w:rPr>
            </w:pPr>
            <w:r w:rsidRPr="00057140">
              <w:rPr>
                <w:sz w:val="24"/>
                <w:szCs w:val="24"/>
              </w:rPr>
              <w:t>Phẫu thuật kết hợp xương gãy mỏm khuỷu phức tạp</w:t>
            </w:r>
          </w:p>
        </w:tc>
        <w:tc>
          <w:tcPr>
            <w:tcW w:w="1417" w:type="dxa"/>
            <w:vAlign w:val="center"/>
          </w:tcPr>
          <w:p w14:paraId="4A8C89A1" w14:textId="7859C611"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0C88D4D6" w14:textId="04DC14BB" w:rsidR="00930277" w:rsidRPr="00057140" w:rsidRDefault="00930277" w:rsidP="004725F7">
            <w:pPr>
              <w:jc w:val="center"/>
              <w:rPr>
                <w:sz w:val="24"/>
                <w:szCs w:val="24"/>
              </w:rPr>
            </w:pPr>
            <w:r w:rsidRPr="00057140">
              <w:rPr>
                <w:sz w:val="24"/>
                <w:szCs w:val="24"/>
              </w:rPr>
              <w:t>Chưa bao gồm kim hoặc đinh.</w:t>
            </w:r>
          </w:p>
        </w:tc>
      </w:tr>
      <w:tr w:rsidR="00930277" w:rsidRPr="00057140" w14:paraId="352FF6B2" w14:textId="3F1C826F" w:rsidTr="004725F7">
        <w:trPr>
          <w:trHeight w:val="661"/>
        </w:trPr>
        <w:tc>
          <w:tcPr>
            <w:tcW w:w="851" w:type="dxa"/>
            <w:shd w:val="clear" w:color="000000" w:fill="FFFFFF"/>
            <w:vAlign w:val="center"/>
            <w:hideMark/>
          </w:tcPr>
          <w:p w14:paraId="166C7A38" w14:textId="77777777" w:rsidR="00930277" w:rsidRPr="00057140" w:rsidRDefault="00930277" w:rsidP="004725F7">
            <w:pPr>
              <w:jc w:val="center"/>
              <w:rPr>
                <w:sz w:val="24"/>
                <w:szCs w:val="24"/>
              </w:rPr>
            </w:pPr>
            <w:r w:rsidRPr="00057140">
              <w:rPr>
                <w:sz w:val="24"/>
                <w:szCs w:val="24"/>
              </w:rPr>
              <w:t xml:space="preserve"> 1.556   </w:t>
            </w:r>
          </w:p>
        </w:tc>
        <w:tc>
          <w:tcPr>
            <w:tcW w:w="1701" w:type="dxa"/>
            <w:shd w:val="clear" w:color="000000" w:fill="FFFFFF"/>
            <w:vAlign w:val="center"/>
            <w:hideMark/>
          </w:tcPr>
          <w:p w14:paraId="5A997F3F" w14:textId="77777777" w:rsidR="00930277" w:rsidRPr="00057140" w:rsidRDefault="00930277" w:rsidP="004725F7">
            <w:pPr>
              <w:jc w:val="center"/>
              <w:rPr>
                <w:sz w:val="24"/>
                <w:szCs w:val="24"/>
              </w:rPr>
            </w:pPr>
            <w:r w:rsidRPr="00057140">
              <w:rPr>
                <w:sz w:val="24"/>
                <w:szCs w:val="24"/>
              </w:rPr>
              <w:t>10.0910.0548</w:t>
            </w:r>
          </w:p>
        </w:tc>
        <w:tc>
          <w:tcPr>
            <w:tcW w:w="2268" w:type="dxa"/>
            <w:shd w:val="clear" w:color="000000" w:fill="FFFFFF"/>
            <w:vAlign w:val="center"/>
            <w:hideMark/>
          </w:tcPr>
          <w:p w14:paraId="4DB389F9" w14:textId="77777777" w:rsidR="00930277" w:rsidRPr="00057140" w:rsidRDefault="00930277" w:rsidP="004725F7">
            <w:pPr>
              <w:jc w:val="both"/>
              <w:rPr>
                <w:sz w:val="24"/>
                <w:szCs w:val="24"/>
              </w:rPr>
            </w:pPr>
            <w:r w:rsidRPr="00057140">
              <w:rPr>
                <w:sz w:val="24"/>
                <w:szCs w:val="24"/>
              </w:rPr>
              <w:t>Phẫu thuật kết hợp xương gãy ròng rọc xương cánh tay</w:t>
            </w:r>
          </w:p>
        </w:tc>
        <w:tc>
          <w:tcPr>
            <w:tcW w:w="2552" w:type="dxa"/>
            <w:shd w:val="clear" w:color="000000" w:fill="FFFFFF"/>
            <w:vAlign w:val="center"/>
            <w:hideMark/>
          </w:tcPr>
          <w:p w14:paraId="7BC0F97C" w14:textId="77777777" w:rsidR="00930277" w:rsidRPr="00057140" w:rsidRDefault="00930277" w:rsidP="004725F7">
            <w:pPr>
              <w:jc w:val="both"/>
              <w:rPr>
                <w:sz w:val="24"/>
                <w:szCs w:val="24"/>
              </w:rPr>
            </w:pPr>
            <w:r w:rsidRPr="00057140">
              <w:rPr>
                <w:sz w:val="24"/>
                <w:szCs w:val="24"/>
              </w:rPr>
              <w:t>Phẫu thuật kết hợp xương gãy ròng rọc xương cánh tay</w:t>
            </w:r>
          </w:p>
        </w:tc>
        <w:tc>
          <w:tcPr>
            <w:tcW w:w="1417" w:type="dxa"/>
            <w:vAlign w:val="center"/>
          </w:tcPr>
          <w:p w14:paraId="43C4C12E" w14:textId="538963C7"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6E33C7EB" w14:textId="3921B705" w:rsidR="00930277" w:rsidRPr="00057140" w:rsidRDefault="00930277" w:rsidP="004725F7">
            <w:pPr>
              <w:jc w:val="center"/>
              <w:rPr>
                <w:sz w:val="24"/>
                <w:szCs w:val="24"/>
              </w:rPr>
            </w:pPr>
            <w:r w:rsidRPr="00057140">
              <w:rPr>
                <w:sz w:val="24"/>
                <w:szCs w:val="24"/>
              </w:rPr>
              <w:t>Chưa bao gồm kim hoặc đinh.</w:t>
            </w:r>
          </w:p>
        </w:tc>
      </w:tr>
      <w:tr w:rsidR="00930277" w:rsidRPr="00057140" w14:paraId="499A3BAC" w14:textId="31D3983B" w:rsidTr="004725F7">
        <w:trPr>
          <w:trHeight w:val="661"/>
        </w:trPr>
        <w:tc>
          <w:tcPr>
            <w:tcW w:w="851" w:type="dxa"/>
            <w:shd w:val="clear" w:color="000000" w:fill="FFFFFF"/>
            <w:vAlign w:val="center"/>
            <w:hideMark/>
          </w:tcPr>
          <w:p w14:paraId="0C17CCAE" w14:textId="77777777" w:rsidR="00930277" w:rsidRPr="00057140" w:rsidRDefault="00930277" w:rsidP="004725F7">
            <w:pPr>
              <w:jc w:val="center"/>
              <w:rPr>
                <w:sz w:val="24"/>
                <w:szCs w:val="24"/>
              </w:rPr>
            </w:pPr>
            <w:r w:rsidRPr="00057140">
              <w:rPr>
                <w:sz w:val="24"/>
                <w:szCs w:val="24"/>
              </w:rPr>
              <w:t xml:space="preserve"> 1.557   </w:t>
            </w:r>
          </w:p>
        </w:tc>
        <w:tc>
          <w:tcPr>
            <w:tcW w:w="1701" w:type="dxa"/>
            <w:shd w:val="clear" w:color="000000" w:fill="FFFFFF"/>
            <w:vAlign w:val="center"/>
            <w:hideMark/>
          </w:tcPr>
          <w:p w14:paraId="0813E3AA" w14:textId="77777777" w:rsidR="00930277" w:rsidRPr="00057140" w:rsidRDefault="00930277" w:rsidP="004725F7">
            <w:pPr>
              <w:jc w:val="center"/>
              <w:rPr>
                <w:sz w:val="24"/>
                <w:szCs w:val="24"/>
              </w:rPr>
            </w:pPr>
            <w:r w:rsidRPr="00057140">
              <w:rPr>
                <w:sz w:val="24"/>
                <w:szCs w:val="24"/>
              </w:rPr>
              <w:t>10.0773.0548</w:t>
            </w:r>
          </w:p>
        </w:tc>
        <w:tc>
          <w:tcPr>
            <w:tcW w:w="2268" w:type="dxa"/>
            <w:shd w:val="clear" w:color="000000" w:fill="FFFFFF"/>
            <w:vAlign w:val="center"/>
            <w:hideMark/>
          </w:tcPr>
          <w:p w14:paraId="7E11A9ED" w14:textId="77777777" w:rsidR="00930277" w:rsidRPr="00057140" w:rsidRDefault="00930277" w:rsidP="004725F7">
            <w:pPr>
              <w:jc w:val="both"/>
              <w:rPr>
                <w:sz w:val="24"/>
                <w:szCs w:val="24"/>
              </w:rPr>
            </w:pPr>
            <w:r w:rsidRPr="00057140">
              <w:rPr>
                <w:sz w:val="24"/>
                <w:szCs w:val="24"/>
              </w:rPr>
              <w:t>Phẫu thuật kết hợp xương gãy xương bánh chè phức tạp</w:t>
            </w:r>
          </w:p>
        </w:tc>
        <w:tc>
          <w:tcPr>
            <w:tcW w:w="2552" w:type="dxa"/>
            <w:shd w:val="clear" w:color="000000" w:fill="FFFFFF"/>
            <w:vAlign w:val="center"/>
            <w:hideMark/>
          </w:tcPr>
          <w:p w14:paraId="06B0D9A5" w14:textId="77777777" w:rsidR="00930277" w:rsidRPr="00057140" w:rsidRDefault="00930277" w:rsidP="004725F7">
            <w:pPr>
              <w:jc w:val="both"/>
              <w:rPr>
                <w:sz w:val="24"/>
                <w:szCs w:val="24"/>
              </w:rPr>
            </w:pPr>
            <w:r w:rsidRPr="00057140">
              <w:rPr>
                <w:sz w:val="24"/>
                <w:szCs w:val="24"/>
              </w:rPr>
              <w:t>Phẫu thuật kết hợp xương gãy xương bánh chè phức tạp</w:t>
            </w:r>
          </w:p>
        </w:tc>
        <w:tc>
          <w:tcPr>
            <w:tcW w:w="1417" w:type="dxa"/>
            <w:vAlign w:val="center"/>
          </w:tcPr>
          <w:p w14:paraId="1D83DD23" w14:textId="064A608D"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66C7490D" w14:textId="3ADC342A" w:rsidR="00930277" w:rsidRPr="00057140" w:rsidRDefault="00930277" w:rsidP="004725F7">
            <w:pPr>
              <w:jc w:val="center"/>
              <w:rPr>
                <w:sz w:val="24"/>
                <w:szCs w:val="24"/>
              </w:rPr>
            </w:pPr>
            <w:r w:rsidRPr="00057140">
              <w:rPr>
                <w:sz w:val="24"/>
                <w:szCs w:val="24"/>
              </w:rPr>
              <w:t>Chưa bao gồm kim hoặc đinh.</w:t>
            </w:r>
          </w:p>
        </w:tc>
      </w:tr>
      <w:tr w:rsidR="00930277" w:rsidRPr="00057140" w14:paraId="25B8807C" w14:textId="75D8A111" w:rsidTr="004725F7">
        <w:trPr>
          <w:trHeight w:val="330"/>
        </w:trPr>
        <w:tc>
          <w:tcPr>
            <w:tcW w:w="851" w:type="dxa"/>
            <w:shd w:val="clear" w:color="000000" w:fill="FFFFFF"/>
            <w:vAlign w:val="center"/>
            <w:hideMark/>
          </w:tcPr>
          <w:p w14:paraId="3CF0202F" w14:textId="77777777" w:rsidR="00930277" w:rsidRPr="00057140" w:rsidRDefault="00930277" w:rsidP="004725F7">
            <w:pPr>
              <w:jc w:val="center"/>
              <w:rPr>
                <w:sz w:val="24"/>
                <w:szCs w:val="24"/>
              </w:rPr>
            </w:pPr>
            <w:r w:rsidRPr="00057140">
              <w:rPr>
                <w:sz w:val="24"/>
                <w:szCs w:val="24"/>
              </w:rPr>
              <w:t xml:space="preserve"> 1.558   </w:t>
            </w:r>
          </w:p>
        </w:tc>
        <w:tc>
          <w:tcPr>
            <w:tcW w:w="1701" w:type="dxa"/>
            <w:shd w:val="clear" w:color="000000" w:fill="FFFFFF"/>
            <w:vAlign w:val="center"/>
            <w:hideMark/>
          </w:tcPr>
          <w:p w14:paraId="630F77B9" w14:textId="77777777" w:rsidR="00930277" w:rsidRPr="00057140" w:rsidRDefault="00930277" w:rsidP="004725F7">
            <w:pPr>
              <w:jc w:val="center"/>
              <w:rPr>
                <w:sz w:val="24"/>
                <w:szCs w:val="24"/>
              </w:rPr>
            </w:pPr>
            <w:r w:rsidRPr="00057140">
              <w:rPr>
                <w:sz w:val="24"/>
                <w:szCs w:val="24"/>
              </w:rPr>
              <w:t>10.0871.0548</w:t>
            </w:r>
          </w:p>
        </w:tc>
        <w:tc>
          <w:tcPr>
            <w:tcW w:w="2268" w:type="dxa"/>
            <w:shd w:val="clear" w:color="000000" w:fill="FFFFFF"/>
            <w:vAlign w:val="center"/>
            <w:hideMark/>
          </w:tcPr>
          <w:p w14:paraId="6370ED70" w14:textId="77777777" w:rsidR="00930277" w:rsidRPr="00057140" w:rsidRDefault="00930277" w:rsidP="004725F7">
            <w:pPr>
              <w:jc w:val="both"/>
              <w:rPr>
                <w:sz w:val="24"/>
                <w:szCs w:val="24"/>
              </w:rPr>
            </w:pPr>
            <w:r w:rsidRPr="00057140">
              <w:rPr>
                <w:sz w:val="24"/>
                <w:szCs w:val="24"/>
              </w:rPr>
              <w:t>Phẫu thuật kết hợp xương trật khớp cổ chân</w:t>
            </w:r>
          </w:p>
        </w:tc>
        <w:tc>
          <w:tcPr>
            <w:tcW w:w="2552" w:type="dxa"/>
            <w:shd w:val="clear" w:color="000000" w:fill="FFFFFF"/>
            <w:vAlign w:val="center"/>
            <w:hideMark/>
          </w:tcPr>
          <w:p w14:paraId="7E51DDD7" w14:textId="77777777" w:rsidR="00930277" w:rsidRPr="00057140" w:rsidRDefault="00930277" w:rsidP="004725F7">
            <w:pPr>
              <w:jc w:val="both"/>
              <w:rPr>
                <w:sz w:val="24"/>
                <w:szCs w:val="24"/>
              </w:rPr>
            </w:pPr>
            <w:r w:rsidRPr="00057140">
              <w:rPr>
                <w:sz w:val="24"/>
                <w:szCs w:val="24"/>
              </w:rPr>
              <w:t>Phẫu thuật kết hợp xương trật khớp cổ chân</w:t>
            </w:r>
          </w:p>
        </w:tc>
        <w:tc>
          <w:tcPr>
            <w:tcW w:w="1417" w:type="dxa"/>
            <w:vAlign w:val="center"/>
          </w:tcPr>
          <w:p w14:paraId="12A7FC0B" w14:textId="421CC65E"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517CF701" w14:textId="5ADD9782" w:rsidR="00930277" w:rsidRPr="00057140" w:rsidRDefault="00930277" w:rsidP="004725F7">
            <w:pPr>
              <w:jc w:val="center"/>
              <w:rPr>
                <w:sz w:val="24"/>
                <w:szCs w:val="24"/>
              </w:rPr>
            </w:pPr>
            <w:r w:rsidRPr="00057140">
              <w:rPr>
                <w:sz w:val="24"/>
                <w:szCs w:val="24"/>
              </w:rPr>
              <w:t>Chưa bao gồm kim hoặc đinh.</w:t>
            </w:r>
          </w:p>
        </w:tc>
      </w:tr>
      <w:tr w:rsidR="00930277" w:rsidRPr="00057140" w14:paraId="1E71AF0B" w14:textId="53608E69" w:rsidTr="004725F7">
        <w:trPr>
          <w:trHeight w:val="330"/>
        </w:trPr>
        <w:tc>
          <w:tcPr>
            <w:tcW w:w="851" w:type="dxa"/>
            <w:shd w:val="clear" w:color="000000" w:fill="FFFFFF"/>
            <w:vAlign w:val="center"/>
            <w:hideMark/>
          </w:tcPr>
          <w:p w14:paraId="3225E6CB" w14:textId="77777777" w:rsidR="00930277" w:rsidRPr="00057140" w:rsidRDefault="00930277" w:rsidP="004725F7">
            <w:pPr>
              <w:jc w:val="center"/>
              <w:rPr>
                <w:sz w:val="24"/>
                <w:szCs w:val="24"/>
              </w:rPr>
            </w:pPr>
            <w:r w:rsidRPr="00057140">
              <w:rPr>
                <w:sz w:val="24"/>
                <w:szCs w:val="24"/>
              </w:rPr>
              <w:t xml:space="preserve"> 1.559   </w:t>
            </w:r>
          </w:p>
        </w:tc>
        <w:tc>
          <w:tcPr>
            <w:tcW w:w="1701" w:type="dxa"/>
            <w:shd w:val="clear" w:color="000000" w:fill="FFFFFF"/>
            <w:vAlign w:val="center"/>
            <w:hideMark/>
          </w:tcPr>
          <w:p w14:paraId="7313DA1A" w14:textId="77777777" w:rsidR="00930277" w:rsidRPr="00057140" w:rsidRDefault="00930277" w:rsidP="004725F7">
            <w:pPr>
              <w:jc w:val="center"/>
              <w:rPr>
                <w:sz w:val="24"/>
                <w:szCs w:val="24"/>
              </w:rPr>
            </w:pPr>
            <w:r w:rsidRPr="00057140">
              <w:rPr>
                <w:sz w:val="24"/>
                <w:szCs w:val="24"/>
              </w:rPr>
              <w:t>03.3813.0551</w:t>
            </w:r>
          </w:p>
        </w:tc>
        <w:tc>
          <w:tcPr>
            <w:tcW w:w="2268" w:type="dxa"/>
            <w:shd w:val="clear" w:color="000000" w:fill="FFFFFF"/>
            <w:vAlign w:val="center"/>
            <w:hideMark/>
          </w:tcPr>
          <w:p w14:paraId="5BA307E9" w14:textId="77777777" w:rsidR="00930277" w:rsidRPr="00057140" w:rsidRDefault="00930277" w:rsidP="004725F7">
            <w:pPr>
              <w:jc w:val="both"/>
              <w:rPr>
                <w:sz w:val="24"/>
                <w:szCs w:val="24"/>
              </w:rPr>
            </w:pPr>
            <w:r w:rsidRPr="00057140">
              <w:rPr>
                <w:sz w:val="24"/>
                <w:szCs w:val="24"/>
              </w:rPr>
              <w:t>Phẫu thuật viêm khớp mủ thứ phát có sai khớp</w:t>
            </w:r>
          </w:p>
        </w:tc>
        <w:tc>
          <w:tcPr>
            <w:tcW w:w="2552" w:type="dxa"/>
            <w:shd w:val="clear" w:color="000000" w:fill="FFFFFF"/>
            <w:vAlign w:val="center"/>
            <w:hideMark/>
          </w:tcPr>
          <w:p w14:paraId="18736836" w14:textId="77777777" w:rsidR="00930277" w:rsidRPr="00057140" w:rsidRDefault="00930277" w:rsidP="004725F7">
            <w:pPr>
              <w:jc w:val="both"/>
              <w:rPr>
                <w:sz w:val="24"/>
                <w:szCs w:val="24"/>
              </w:rPr>
            </w:pPr>
            <w:r w:rsidRPr="00057140">
              <w:rPr>
                <w:sz w:val="24"/>
                <w:szCs w:val="24"/>
              </w:rPr>
              <w:t>Phẫu thuật viêm khớp mủ thứ phát có sai khớp</w:t>
            </w:r>
          </w:p>
        </w:tc>
        <w:tc>
          <w:tcPr>
            <w:tcW w:w="1417" w:type="dxa"/>
            <w:vAlign w:val="center"/>
          </w:tcPr>
          <w:p w14:paraId="3A4431D4" w14:textId="404C6535" w:rsidR="00930277" w:rsidRPr="00057140" w:rsidRDefault="00930277" w:rsidP="004725F7">
            <w:pPr>
              <w:jc w:val="right"/>
              <w:rPr>
                <w:sz w:val="24"/>
                <w:szCs w:val="24"/>
              </w:rPr>
            </w:pPr>
            <w:r w:rsidRPr="00057140">
              <w:rPr>
                <w:sz w:val="24"/>
                <w:szCs w:val="24"/>
              </w:rPr>
              <w:t xml:space="preserve">   4.324.900 </w:t>
            </w:r>
          </w:p>
        </w:tc>
        <w:tc>
          <w:tcPr>
            <w:tcW w:w="1559" w:type="dxa"/>
            <w:vAlign w:val="center"/>
          </w:tcPr>
          <w:p w14:paraId="65386A21" w14:textId="5C082C2A" w:rsidR="00930277" w:rsidRPr="00057140" w:rsidRDefault="00930277" w:rsidP="004725F7">
            <w:pPr>
              <w:jc w:val="center"/>
              <w:rPr>
                <w:sz w:val="24"/>
                <w:szCs w:val="24"/>
              </w:rPr>
            </w:pPr>
            <w:r w:rsidRPr="00057140">
              <w:rPr>
                <w:sz w:val="24"/>
                <w:szCs w:val="24"/>
              </w:rPr>
              <w:t>Chưa bao gồm kim hoặc đinh.</w:t>
            </w:r>
          </w:p>
        </w:tc>
      </w:tr>
      <w:tr w:rsidR="00930277" w:rsidRPr="00057140" w14:paraId="03D91E33" w14:textId="42303A37" w:rsidTr="004725F7">
        <w:trPr>
          <w:trHeight w:val="330"/>
        </w:trPr>
        <w:tc>
          <w:tcPr>
            <w:tcW w:w="851" w:type="dxa"/>
            <w:shd w:val="clear" w:color="000000" w:fill="FFFFFF"/>
            <w:vAlign w:val="center"/>
            <w:hideMark/>
          </w:tcPr>
          <w:p w14:paraId="0A550128" w14:textId="77777777" w:rsidR="00930277" w:rsidRPr="00057140" w:rsidRDefault="00930277" w:rsidP="004725F7">
            <w:pPr>
              <w:jc w:val="center"/>
              <w:rPr>
                <w:sz w:val="24"/>
                <w:szCs w:val="24"/>
              </w:rPr>
            </w:pPr>
            <w:r w:rsidRPr="00057140">
              <w:rPr>
                <w:sz w:val="24"/>
                <w:szCs w:val="24"/>
              </w:rPr>
              <w:t xml:space="preserve"> 1.560   </w:t>
            </w:r>
          </w:p>
        </w:tc>
        <w:tc>
          <w:tcPr>
            <w:tcW w:w="1701" w:type="dxa"/>
            <w:shd w:val="clear" w:color="000000" w:fill="FFFFFF"/>
            <w:vAlign w:val="center"/>
            <w:hideMark/>
          </w:tcPr>
          <w:p w14:paraId="7A1A0BEF" w14:textId="77777777" w:rsidR="00930277" w:rsidRPr="00057140" w:rsidRDefault="00930277" w:rsidP="004725F7">
            <w:pPr>
              <w:jc w:val="center"/>
              <w:rPr>
                <w:sz w:val="24"/>
                <w:szCs w:val="24"/>
              </w:rPr>
            </w:pPr>
            <w:r w:rsidRPr="00057140">
              <w:rPr>
                <w:sz w:val="24"/>
                <w:szCs w:val="24"/>
              </w:rPr>
              <w:t>10.0983.0551</w:t>
            </w:r>
          </w:p>
        </w:tc>
        <w:tc>
          <w:tcPr>
            <w:tcW w:w="2268" w:type="dxa"/>
            <w:shd w:val="clear" w:color="000000" w:fill="FFFFFF"/>
            <w:vAlign w:val="center"/>
            <w:hideMark/>
          </w:tcPr>
          <w:p w14:paraId="5448B6B3" w14:textId="77777777" w:rsidR="00930277" w:rsidRPr="00057140" w:rsidRDefault="00930277" w:rsidP="004725F7">
            <w:pPr>
              <w:jc w:val="both"/>
              <w:rPr>
                <w:sz w:val="24"/>
                <w:szCs w:val="24"/>
              </w:rPr>
            </w:pPr>
            <w:r w:rsidRPr="00057140">
              <w:rPr>
                <w:sz w:val="24"/>
                <w:szCs w:val="24"/>
              </w:rPr>
              <w:t>Phẫu thuật vết thương khớp</w:t>
            </w:r>
          </w:p>
        </w:tc>
        <w:tc>
          <w:tcPr>
            <w:tcW w:w="2552" w:type="dxa"/>
            <w:shd w:val="clear" w:color="000000" w:fill="FFFFFF"/>
            <w:vAlign w:val="center"/>
            <w:hideMark/>
          </w:tcPr>
          <w:p w14:paraId="0495DA01" w14:textId="77777777" w:rsidR="00930277" w:rsidRPr="00057140" w:rsidRDefault="00930277" w:rsidP="004725F7">
            <w:pPr>
              <w:jc w:val="both"/>
              <w:rPr>
                <w:sz w:val="24"/>
                <w:szCs w:val="24"/>
              </w:rPr>
            </w:pPr>
            <w:r w:rsidRPr="00057140">
              <w:rPr>
                <w:sz w:val="24"/>
                <w:szCs w:val="24"/>
              </w:rPr>
              <w:t>Phẫu thuật vết thương khớp</w:t>
            </w:r>
          </w:p>
        </w:tc>
        <w:tc>
          <w:tcPr>
            <w:tcW w:w="1417" w:type="dxa"/>
            <w:vAlign w:val="center"/>
          </w:tcPr>
          <w:p w14:paraId="4F362001" w14:textId="63E13D14" w:rsidR="00930277" w:rsidRPr="00057140" w:rsidRDefault="00930277" w:rsidP="004725F7">
            <w:pPr>
              <w:jc w:val="right"/>
              <w:rPr>
                <w:sz w:val="24"/>
                <w:szCs w:val="24"/>
              </w:rPr>
            </w:pPr>
            <w:r w:rsidRPr="00057140">
              <w:rPr>
                <w:sz w:val="24"/>
                <w:szCs w:val="24"/>
              </w:rPr>
              <w:t xml:space="preserve">   3.011.900 </w:t>
            </w:r>
          </w:p>
        </w:tc>
        <w:tc>
          <w:tcPr>
            <w:tcW w:w="1559" w:type="dxa"/>
            <w:vAlign w:val="center"/>
          </w:tcPr>
          <w:p w14:paraId="6A769FE6" w14:textId="409337CE" w:rsidR="00930277" w:rsidRPr="00057140" w:rsidRDefault="00930277" w:rsidP="004725F7">
            <w:pPr>
              <w:jc w:val="center"/>
              <w:rPr>
                <w:sz w:val="24"/>
                <w:szCs w:val="24"/>
              </w:rPr>
            </w:pPr>
          </w:p>
        </w:tc>
      </w:tr>
      <w:tr w:rsidR="00930277" w:rsidRPr="00057140" w14:paraId="3EFDD720" w14:textId="0551BBCF" w:rsidTr="004725F7">
        <w:trPr>
          <w:trHeight w:val="1202"/>
        </w:trPr>
        <w:tc>
          <w:tcPr>
            <w:tcW w:w="851" w:type="dxa"/>
            <w:shd w:val="clear" w:color="000000" w:fill="FFFFFF"/>
            <w:vAlign w:val="center"/>
            <w:hideMark/>
          </w:tcPr>
          <w:p w14:paraId="3B684918" w14:textId="77777777" w:rsidR="00930277" w:rsidRPr="00057140" w:rsidRDefault="00930277" w:rsidP="004725F7">
            <w:pPr>
              <w:jc w:val="center"/>
              <w:rPr>
                <w:sz w:val="24"/>
                <w:szCs w:val="24"/>
              </w:rPr>
            </w:pPr>
            <w:r w:rsidRPr="00057140">
              <w:rPr>
                <w:sz w:val="24"/>
                <w:szCs w:val="24"/>
              </w:rPr>
              <w:lastRenderedPageBreak/>
              <w:t xml:space="preserve"> 1.561   </w:t>
            </w:r>
          </w:p>
        </w:tc>
        <w:tc>
          <w:tcPr>
            <w:tcW w:w="1701" w:type="dxa"/>
            <w:shd w:val="clear" w:color="000000" w:fill="FFFFFF"/>
            <w:vAlign w:val="center"/>
            <w:hideMark/>
          </w:tcPr>
          <w:p w14:paraId="2AC8EAE6" w14:textId="77777777" w:rsidR="00930277" w:rsidRPr="00057140" w:rsidRDefault="00930277" w:rsidP="004725F7">
            <w:pPr>
              <w:jc w:val="center"/>
              <w:rPr>
                <w:sz w:val="24"/>
                <w:szCs w:val="24"/>
              </w:rPr>
            </w:pPr>
            <w:r w:rsidRPr="00057140">
              <w:rPr>
                <w:sz w:val="24"/>
                <w:szCs w:val="24"/>
              </w:rPr>
              <w:t>10.0727.0553</w:t>
            </w:r>
          </w:p>
        </w:tc>
        <w:tc>
          <w:tcPr>
            <w:tcW w:w="2268" w:type="dxa"/>
            <w:shd w:val="clear" w:color="000000" w:fill="FFFFFF"/>
            <w:vAlign w:val="center"/>
            <w:hideMark/>
          </w:tcPr>
          <w:p w14:paraId="78E83079" w14:textId="77777777" w:rsidR="00930277" w:rsidRPr="00057140" w:rsidRDefault="00930277" w:rsidP="004725F7">
            <w:pPr>
              <w:jc w:val="both"/>
              <w:rPr>
                <w:sz w:val="24"/>
                <w:szCs w:val="24"/>
              </w:rPr>
            </w:pPr>
            <w:r w:rsidRPr="00057140">
              <w:rPr>
                <w:sz w:val="24"/>
                <w:szCs w:val="24"/>
              </w:rPr>
              <w:t>Phẫu thuật kết hợp xương khớp giả xương cánh tay</w:t>
            </w:r>
          </w:p>
        </w:tc>
        <w:tc>
          <w:tcPr>
            <w:tcW w:w="2552" w:type="dxa"/>
            <w:shd w:val="clear" w:color="000000" w:fill="FFFFFF"/>
            <w:vAlign w:val="center"/>
            <w:hideMark/>
          </w:tcPr>
          <w:p w14:paraId="7E9897A0" w14:textId="77777777" w:rsidR="00930277" w:rsidRPr="00057140" w:rsidRDefault="00930277" w:rsidP="004725F7">
            <w:pPr>
              <w:jc w:val="both"/>
              <w:rPr>
                <w:sz w:val="24"/>
                <w:szCs w:val="24"/>
              </w:rPr>
            </w:pPr>
            <w:r w:rsidRPr="00057140">
              <w:rPr>
                <w:sz w:val="24"/>
                <w:szCs w:val="24"/>
              </w:rPr>
              <w:t>Phẫu thuật kết hợp xương khớp giả xương cánh tay</w:t>
            </w:r>
          </w:p>
        </w:tc>
        <w:tc>
          <w:tcPr>
            <w:tcW w:w="1417" w:type="dxa"/>
            <w:vAlign w:val="center"/>
          </w:tcPr>
          <w:p w14:paraId="2B9EA7AD" w14:textId="3243ECB5" w:rsidR="00930277" w:rsidRPr="00057140" w:rsidRDefault="00930277" w:rsidP="004725F7">
            <w:pPr>
              <w:jc w:val="right"/>
              <w:rPr>
                <w:sz w:val="24"/>
                <w:szCs w:val="24"/>
              </w:rPr>
            </w:pPr>
            <w:r w:rsidRPr="00057140">
              <w:rPr>
                <w:sz w:val="24"/>
                <w:szCs w:val="24"/>
              </w:rPr>
              <w:t xml:space="preserve">   3.011.900 </w:t>
            </w:r>
          </w:p>
        </w:tc>
        <w:tc>
          <w:tcPr>
            <w:tcW w:w="1559" w:type="dxa"/>
            <w:vAlign w:val="center"/>
          </w:tcPr>
          <w:p w14:paraId="00936986" w14:textId="6AD09D92" w:rsidR="00930277" w:rsidRPr="00057140" w:rsidRDefault="00930277" w:rsidP="004725F7">
            <w:pPr>
              <w:jc w:val="center"/>
              <w:rPr>
                <w:sz w:val="24"/>
                <w:szCs w:val="24"/>
              </w:rPr>
            </w:pPr>
          </w:p>
        </w:tc>
      </w:tr>
      <w:tr w:rsidR="00930277" w:rsidRPr="00057140" w14:paraId="3A5340E5" w14:textId="1671D971" w:rsidTr="004725F7">
        <w:trPr>
          <w:trHeight w:val="901"/>
        </w:trPr>
        <w:tc>
          <w:tcPr>
            <w:tcW w:w="851" w:type="dxa"/>
            <w:shd w:val="clear" w:color="000000" w:fill="FFFFFF"/>
            <w:vAlign w:val="center"/>
            <w:hideMark/>
          </w:tcPr>
          <w:p w14:paraId="2B32C629" w14:textId="77777777" w:rsidR="00930277" w:rsidRPr="00057140" w:rsidRDefault="00930277" w:rsidP="004725F7">
            <w:pPr>
              <w:jc w:val="center"/>
              <w:rPr>
                <w:sz w:val="24"/>
                <w:szCs w:val="24"/>
              </w:rPr>
            </w:pPr>
            <w:r w:rsidRPr="00057140">
              <w:rPr>
                <w:sz w:val="24"/>
                <w:szCs w:val="24"/>
              </w:rPr>
              <w:t xml:space="preserve"> 1.562   </w:t>
            </w:r>
          </w:p>
        </w:tc>
        <w:tc>
          <w:tcPr>
            <w:tcW w:w="1701" w:type="dxa"/>
            <w:shd w:val="clear" w:color="000000" w:fill="FFFFFF"/>
            <w:vAlign w:val="center"/>
            <w:hideMark/>
          </w:tcPr>
          <w:p w14:paraId="55E8DD13" w14:textId="77777777" w:rsidR="00930277" w:rsidRPr="00057140" w:rsidRDefault="00930277" w:rsidP="004725F7">
            <w:pPr>
              <w:jc w:val="center"/>
              <w:rPr>
                <w:sz w:val="24"/>
                <w:szCs w:val="24"/>
              </w:rPr>
            </w:pPr>
            <w:r w:rsidRPr="00057140">
              <w:rPr>
                <w:sz w:val="24"/>
                <w:szCs w:val="24"/>
              </w:rPr>
              <w:t>03.3665.0556</w:t>
            </w:r>
          </w:p>
        </w:tc>
        <w:tc>
          <w:tcPr>
            <w:tcW w:w="2268" w:type="dxa"/>
            <w:shd w:val="clear" w:color="000000" w:fill="FFFFFF"/>
            <w:vAlign w:val="center"/>
            <w:hideMark/>
          </w:tcPr>
          <w:p w14:paraId="6175F4FF" w14:textId="77777777" w:rsidR="00930277" w:rsidRPr="00057140" w:rsidRDefault="00930277" w:rsidP="004725F7">
            <w:pPr>
              <w:jc w:val="both"/>
              <w:rPr>
                <w:sz w:val="24"/>
                <w:szCs w:val="24"/>
              </w:rPr>
            </w:pPr>
            <w:r w:rsidRPr="00057140">
              <w:rPr>
                <w:sz w:val="24"/>
                <w:szCs w:val="24"/>
              </w:rPr>
              <w:t>Cố định nẹp vít gãy thân xương cánh tay</w:t>
            </w:r>
          </w:p>
        </w:tc>
        <w:tc>
          <w:tcPr>
            <w:tcW w:w="2552" w:type="dxa"/>
            <w:shd w:val="clear" w:color="000000" w:fill="FFFFFF"/>
            <w:vAlign w:val="center"/>
            <w:hideMark/>
          </w:tcPr>
          <w:p w14:paraId="0544C557" w14:textId="77777777" w:rsidR="00930277" w:rsidRPr="00057140" w:rsidRDefault="00930277" w:rsidP="004725F7">
            <w:pPr>
              <w:jc w:val="both"/>
              <w:rPr>
                <w:sz w:val="24"/>
                <w:szCs w:val="24"/>
              </w:rPr>
            </w:pPr>
            <w:r w:rsidRPr="00057140">
              <w:rPr>
                <w:sz w:val="24"/>
                <w:szCs w:val="24"/>
              </w:rPr>
              <w:t>Cố định nẹp vít gãy thân xương cánh tay</w:t>
            </w:r>
          </w:p>
        </w:tc>
        <w:tc>
          <w:tcPr>
            <w:tcW w:w="1417" w:type="dxa"/>
            <w:vAlign w:val="center"/>
          </w:tcPr>
          <w:p w14:paraId="28AF7847" w14:textId="725133C6" w:rsidR="00930277" w:rsidRPr="00057140" w:rsidRDefault="00930277" w:rsidP="004725F7">
            <w:pPr>
              <w:jc w:val="right"/>
              <w:rPr>
                <w:sz w:val="24"/>
                <w:szCs w:val="24"/>
              </w:rPr>
            </w:pPr>
            <w:r w:rsidRPr="00057140">
              <w:rPr>
                <w:sz w:val="24"/>
                <w:szCs w:val="24"/>
              </w:rPr>
              <w:t xml:space="preserve">   5.105.100 </w:t>
            </w:r>
          </w:p>
        </w:tc>
        <w:tc>
          <w:tcPr>
            <w:tcW w:w="1559" w:type="dxa"/>
            <w:vAlign w:val="center"/>
          </w:tcPr>
          <w:p w14:paraId="6EA6066B" w14:textId="2447530A" w:rsidR="00930277" w:rsidRPr="00057140" w:rsidRDefault="00930277" w:rsidP="004725F7">
            <w:pPr>
              <w:jc w:val="center"/>
              <w:rPr>
                <w:sz w:val="24"/>
                <w:szCs w:val="24"/>
              </w:rPr>
            </w:pPr>
            <w:r w:rsidRPr="00057140">
              <w:rPr>
                <w:sz w:val="24"/>
                <w:szCs w:val="24"/>
              </w:rPr>
              <w:t>Chưa bao gồm khung cố định ngoài, nẹp, ốc, vít, lồng, xương nhân tạo hoặc sản phẩm sinh học thay thế xương.</w:t>
            </w:r>
          </w:p>
        </w:tc>
      </w:tr>
      <w:tr w:rsidR="00930277" w:rsidRPr="00057140" w14:paraId="2ACAAAEA" w14:textId="0F577E8D" w:rsidTr="004725F7">
        <w:trPr>
          <w:trHeight w:val="901"/>
        </w:trPr>
        <w:tc>
          <w:tcPr>
            <w:tcW w:w="851" w:type="dxa"/>
            <w:shd w:val="clear" w:color="000000" w:fill="FFFFFF"/>
            <w:vAlign w:val="center"/>
            <w:hideMark/>
          </w:tcPr>
          <w:p w14:paraId="26ED6410" w14:textId="77777777" w:rsidR="00930277" w:rsidRPr="00057140" w:rsidRDefault="00930277" w:rsidP="004725F7">
            <w:pPr>
              <w:jc w:val="center"/>
              <w:rPr>
                <w:sz w:val="24"/>
                <w:szCs w:val="24"/>
              </w:rPr>
            </w:pPr>
            <w:r w:rsidRPr="00057140">
              <w:rPr>
                <w:sz w:val="24"/>
                <w:szCs w:val="24"/>
              </w:rPr>
              <w:t xml:space="preserve"> 1.563   </w:t>
            </w:r>
          </w:p>
        </w:tc>
        <w:tc>
          <w:tcPr>
            <w:tcW w:w="1701" w:type="dxa"/>
            <w:shd w:val="clear" w:color="000000" w:fill="FFFFFF"/>
            <w:vAlign w:val="center"/>
            <w:hideMark/>
          </w:tcPr>
          <w:p w14:paraId="7C248F9A" w14:textId="77777777" w:rsidR="00930277" w:rsidRPr="00057140" w:rsidRDefault="00930277" w:rsidP="004725F7">
            <w:pPr>
              <w:jc w:val="center"/>
              <w:rPr>
                <w:sz w:val="24"/>
                <w:szCs w:val="24"/>
              </w:rPr>
            </w:pPr>
            <w:r w:rsidRPr="00057140">
              <w:rPr>
                <w:sz w:val="24"/>
                <w:szCs w:val="24"/>
              </w:rPr>
              <w:t>03.3732.0556</w:t>
            </w:r>
          </w:p>
        </w:tc>
        <w:tc>
          <w:tcPr>
            <w:tcW w:w="2268" w:type="dxa"/>
            <w:shd w:val="clear" w:color="000000" w:fill="FFFFFF"/>
            <w:vAlign w:val="center"/>
            <w:hideMark/>
          </w:tcPr>
          <w:p w14:paraId="21A60653" w14:textId="77777777" w:rsidR="00930277" w:rsidRPr="00057140" w:rsidRDefault="00930277" w:rsidP="004725F7">
            <w:pPr>
              <w:jc w:val="both"/>
              <w:rPr>
                <w:sz w:val="24"/>
                <w:szCs w:val="24"/>
              </w:rPr>
            </w:pPr>
            <w:r w:rsidRPr="00057140">
              <w:rPr>
                <w:sz w:val="24"/>
                <w:szCs w:val="24"/>
              </w:rPr>
              <w:t>Đặt đinh nẹp gãy xương đùi (xuôi dòng)</w:t>
            </w:r>
          </w:p>
        </w:tc>
        <w:tc>
          <w:tcPr>
            <w:tcW w:w="2552" w:type="dxa"/>
            <w:shd w:val="clear" w:color="000000" w:fill="FFFFFF"/>
            <w:vAlign w:val="center"/>
            <w:hideMark/>
          </w:tcPr>
          <w:p w14:paraId="794D6FE5" w14:textId="77777777" w:rsidR="00930277" w:rsidRPr="00057140" w:rsidRDefault="00930277" w:rsidP="004725F7">
            <w:pPr>
              <w:jc w:val="both"/>
              <w:rPr>
                <w:sz w:val="24"/>
                <w:szCs w:val="24"/>
              </w:rPr>
            </w:pPr>
            <w:r w:rsidRPr="00057140">
              <w:rPr>
                <w:sz w:val="24"/>
                <w:szCs w:val="24"/>
              </w:rPr>
              <w:t>Đặt đinh nẹp gãy xương đùi (xuôi dòng)</w:t>
            </w:r>
          </w:p>
        </w:tc>
        <w:tc>
          <w:tcPr>
            <w:tcW w:w="1417" w:type="dxa"/>
            <w:vAlign w:val="center"/>
          </w:tcPr>
          <w:p w14:paraId="2A9EA7D0" w14:textId="31418D49"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398A012" w14:textId="1C0FD5FA"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8170F5E" w14:textId="3BE1D969" w:rsidTr="004725F7">
        <w:trPr>
          <w:trHeight w:val="901"/>
        </w:trPr>
        <w:tc>
          <w:tcPr>
            <w:tcW w:w="851" w:type="dxa"/>
            <w:shd w:val="clear" w:color="000000" w:fill="FFFFFF"/>
            <w:vAlign w:val="center"/>
            <w:hideMark/>
          </w:tcPr>
          <w:p w14:paraId="3C0B9D1D" w14:textId="77777777" w:rsidR="00930277" w:rsidRPr="00057140" w:rsidRDefault="00930277" w:rsidP="004725F7">
            <w:pPr>
              <w:jc w:val="center"/>
              <w:rPr>
                <w:sz w:val="24"/>
                <w:szCs w:val="24"/>
              </w:rPr>
            </w:pPr>
            <w:r w:rsidRPr="00057140">
              <w:rPr>
                <w:sz w:val="24"/>
                <w:szCs w:val="24"/>
              </w:rPr>
              <w:t xml:space="preserve"> 1.564   </w:t>
            </w:r>
          </w:p>
        </w:tc>
        <w:tc>
          <w:tcPr>
            <w:tcW w:w="1701" w:type="dxa"/>
            <w:shd w:val="clear" w:color="000000" w:fill="FFFFFF"/>
            <w:vAlign w:val="center"/>
            <w:hideMark/>
          </w:tcPr>
          <w:p w14:paraId="24972DAA" w14:textId="77777777" w:rsidR="00930277" w:rsidRPr="00057140" w:rsidRDefault="00930277" w:rsidP="004725F7">
            <w:pPr>
              <w:jc w:val="center"/>
              <w:rPr>
                <w:sz w:val="24"/>
                <w:szCs w:val="24"/>
              </w:rPr>
            </w:pPr>
            <w:r w:rsidRPr="00057140">
              <w:rPr>
                <w:sz w:val="24"/>
                <w:szCs w:val="24"/>
              </w:rPr>
              <w:t>03.3760.0556</w:t>
            </w:r>
          </w:p>
        </w:tc>
        <w:tc>
          <w:tcPr>
            <w:tcW w:w="2268" w:type="dxa"/>
            <w:shd w:val="clear" w:color="000000" w:fill="FFFFFF"/>
            <w:vAlign w:val="center"/>
            <w:hideMark/>
          </w:tcPr>
          <w:p w14:paraId="56BF9B36" w14:textId="77777777" w:rsidR="00930277" w:rsidRPr="00057140" w:rsidRDefault="00930277" w:rsidP="004725F7">
            <w:pPr>
              <w:jc w:val="both"/>
              <w:rPr>
                <w:sz w:val="24"/>
                <w:szCs w:val="24"/>
              </w:rPr>
            </w:pPr>
            <w:r w:rsidRPr="00057140">
              <w:rPr>
                <w:sz w:val="24"/>
                <w:szCs w:val="24"/>
              </w:rPr>
              <w:t>Đặt nẹp vít gãy đầu dưới xương chày</w:t>
            </w:r>
          </w:p>
        </w:tc>
        <w:tc>
          <w:tcPr>
            <w:tcW w:w="2552" w:type="dxa"/>
            <w:shd w:val="clear" w:color="000000" w:fill="FFFFFF"/>
            <w:vAlign w:val="center"/>
            <w:hideMark/>
          </w:tcPr>
          <w:p w14:paraId="0FB25943" w14:textId="77777777" w:rsidR="00930277" w:rsidRPr="00057140" w:rsidRDefault="00930277" w:rsidP="004725F7">
            <w:pPr>
              <w:jc w:val="both"/>
              <w:rPr>
                <w:sz w:val="24"/>
                <w:szCs w:val="24"/>
              </w:rPr>
            </w:pPr>
            <w:r w:rsidRPr="00057140">
              <w:rPr>
                <w:sz w:val="24"/>
                <w:szCs w:val="24"/>
              </w:rPr>
              <w:t>Đặt nẹp vít gãy đầu dưới xương chày</w:t>
            </w:r>
          </w:p>
        </w:tc>
        <w:tc>
          <w:tcPr>
            <w:tcW w:w="1417" w:type="dxa"/>
            <w:vAlign w:val="center"/>
          </w:tcPr>
          <w:p w14:paraId="625E5D58" w14:textId="1EE750A3"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92FEEC1" w14:textId="12C98DF3"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537D6DF" w14:textId="339BED47" w:rsidTr="004725F7">
        <w:trPr>
          <w:trHeight w:val="901"/>
        </w:trPr>
        <w:tc>
          <w:tcPr>
            <w:tcW w:w="851" w:type="dxa"/>
            <w:shd w:val="clear" w:color="000000" w:fill="FFFFFF"/>
            <w:vAlign w:val="center"/>
            <w:hideMark/>
          </w:tcPr>
          <w:p w14:paraId="37B5738C" w14:textId="77777777" w:rsidR="00930277" w:rsidRPr="00057140" w:rsidRDefault="00930277" w:rsidP="004725F7">
            <w:pPr>
              <w:jc w:val="center"/>
              <w:rPr>
                <w:sz w:val="24"/>
                <w:szCs w:val="24"/>
              </w:rPr>
            </w:pPr>
            <w:r w:rsidRPr="00057140">
              <w:rPr>
                <w:sz w:val="24"/>
                <w:szCs w:val="24"/>
              </w:rPr>
              <w:t xml:space="preserve"> 1.565   </w:t>
            </w:r>
          </w:p>
        </w:tc>
        <w:tc>
          <w:tcPr>
            <w:tcW w:w="1701" w:type="dxa"/>
            <w:shd w:val="clear" w:color="000000" w:fill="FFFFFF"/>
            <w:vAlign w:val="center"/>
            <w:hideMark/>
          </w:tcPr>
          <w:p w14:paraId="471E9900" w14:textId="77777777" w:rsidR="00930277" w:rsidRPr="00057140" w:rsidRDefault="00930277" w:rsidP="004725F7">
            <w:pPr>
              <w:jc w:val="center"/>
              <w:rPr>
                <w:sz w:val="24"/>
                <w:szCs w:val="24"/>
              </w:rPr>
            </w:pPr>
            <w:r w:rsidRPr="00057140">
              <w:rPr>
                <w:sz w:val="24"/>
                <w:szCs w:val="24"/>
              </w:rPr>
              <w:t>03.3759.0556</w:t>
            </w:r>
          </w:p>
        </w:tc>
        <w:tc>
          <w:tcPr>
            <w:tcW w:w="2268" w:type="dxa"/>
            <w:shd w:val="clear" w:color="000000" w:fill="FFFFFF"/>
            <w:vAlign w:val="center"/>
            <w:hideMark/>
          </w:tcPr>
          <w:p w14:paraId="7BE0785A" w14:textId="77777777" w:rsidR="00930277" w:rsidRPr="00057140" w:rsidRDefault="00930277" w:rsidP="004725F7">
            <w:pPr>
              <w:jc w:val="both"/>
              <w:rPr>
                <w:sz w:val="24"/>
                <w:szCs w:val="24"/>
              </w:rPr>
            </w:pPr>
            <w:r w:rsidRPr="00057140">
              <w:rPr>
                <w:sz w:val="24"/>
                <w:szCs w:val="24"/>
              </w:rPr>
              <w:t>Đặt nẹp vít gãy thân xương chày</w:t>
            </w:r>
          </w:p>
        </w:tc>
        <w:tc>
          <w:tcPr>
            <w:tcW w:w="2552" w:type="dxa"/>
            <w:shd w:val="clear" w:color="000000" w:fill="FFFFFF"/>
            <w:vAlign w:val="center"/>
            <w:hideMark/>
          </w:tcPr>
          <w:p w14:paraId="6D760F5A" w14:textId="77777777" w:rsidR="00930277" w:rsidRPr="00057140" w:rsidRDefault="00930277" w:rsidP="004725F7">
            <w:pPr>
              <w:jc w:val="both"/>
              <w:rPr>
                <w:sz w:val="24"/>
                <w:szCs w:val="24"/>
              </w:rPr>
            </w:pPr>
            <w:r w:rsidRPr="00057140">
              <w:rPr>
                <w:sz w:val="24"/>
                <w:szCs w:val="24"/>
              </w:rPr>
              <w:t>Đặt nẹp vít gãy thân xương chày</w:t>
            </w:r>
          </w:p>
        </w:tc>
        <w:tc>
          <w:tcPr>
            <w:tcW w:w="1417" w:type="dxa"/>
            <w:vAlign w:val="center"/>
          </w:tcPr>
          <w:p w14:paraId="7FEA7F53" w14:textId="0B8DC827"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2239EBE" w14:textId="0512AE06"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BDB818E" w14:textId="27953D17" w:rsidTr="004725F7">
        <w:trPr>
          <w:trHeight w:val="901"/>
        </w:trPr>
        <w:tc>
          <w:tcPr>
            <w:tcW w:w="851" w:type="dxa"/>
            <w:shd w:val="clear" w:color="000000" w:fill="FFFFFF"/>
            <w:vAlign w:val="center"/>
            <w:hideMark/>
          </w:tcPr>
          <w:p w14:paraId="2A3B077F" w14:textId="77777777" w:rsidR="00930277" w:rsidRPr="00057140" w:rsidRDefault="00930277" w:rsidP="004725F7">
            <w:pPr>
              <w:jc w:val="center"/>
              <w:rPr>
                <w:sz w:val="24"/>
                <w:szCs w:val="24"/>
              </w:rPr>
            </w:pPr>
            <w:r w:rsidRPr="00057140">
              <w:rPr>
                <w:sz w:val="24"/>
                <w:szCs w:val="24"/>
              </w:rPr>
              <w:t xml:space="preserve"> 1.566   </w:t>
            </w:r>
          </w:p>
        </w:tc>
        <w:tc>
          <w:tcPr>
            <w:tcW w:w="1701" w:type="dxa"/>
            <w:shd w:val="clear" w:color="000000" w:fill="FFFFFF"/>
            <w:vAlign w:val="center"/>
            <w:hideMark/>
          </w:tcPr>
          <w:p w14:paraId="359B6EDA" w14:textId="77777777" w:rsidR="00930277" w:rsidRPr="00057140" w:rsidRDefault="00930277" w:rsidP="004725F7">
            <w:pPr>
              <w:jc w:val="center"/>
              <w:rPr>
                <w:sz w:val="24"/>
                <w:szCs w:val="24"/>
              </w:rPr>
            </w:pPr>
            <w:r w:rsidRPr="00057140">
              <w:rPr>
                <w:sz w:val="24"/>
                <w:szCs w:val="24"/>
              </w:rPr>
              <w:t>03.3758.0556</w:t>
            </w:r>
          </w:p>
        </w:tc>
        <w:tc>
          <w:tcPr>
            <w:tcW w:w="2268" w:type="dxa"/>
            <w:shd w:val="clear" w:color="000000" w:fill="FFFFFF"/>
            <w:vAlign w:val="center"/>
            <w:hideMark/>
          </w:tcPr>
          <w:p w14:paraId="26F86143" w14:textId="77777777" w:rsidR="00930277" w:rsidRPr="00057140" w:rsidRDefault="00930277" w:rsidP="004725F7">
            <w:pPr>
              <w:jc w:val="both"/>
              <w:rPr>
                <w:sz w:val="24"/>
                <w:szCs w:val="24"/>
              </w:rPr>
            </w:pPr>
            <w:r w:rsidRPr="00057140">
              <w:rPr>
                <w:sz w:val="24"/>
                <w:szCs w:val="24"/>
              </w:rPr>
              <w:t>Đóng đinh xương chày mở</w:t>
            </w:r>
          </w:p>
        </w:tc>
        <w:tc>
          <w:tcPr>
            <w:tcW w:w="2552" w:type="dxa"/>
            <w:shd w:val="clear" w:color="000000" w:fill="FFFFFF"/>
            <w:vAlign w:val="center"/>
            <w:hideMark/>
          </w:tcPr>
          <w:p w14:paraId="21B8066F" w14:textId="77777777" w:rsidR="00930277" w:rsidRPr="00057140" w:rsidRDefault="00930277" w:rsidP="004725F7">
            <w:pPr>
              <w:jc w:val="both"/>
              <w:rPr>
                <w:sz w:val="24"/>
                <w:szCs w:val="24"/>
              </w:rPr>
            </w:pPr>
            <w:r w:rsidRPr="00057140">
              <w:rPr>
                <w:sz w:val="24"/>
                <w:szCs w:val="24"/>
              </w:rPr>
              <w:t>Đóng đinh xương chày mở</w:t>
            </w:r>
          </w:p>
        </w:tc>
        <w:tc>
          <w:tcPr>
            <w:tcW w:w="1417" w:type="dxa"/>
            <w:vAlign w:val="center"/>
          </w:tcPr>
          <w:p w14:paraId="23556948" w14:textId="1805B685"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EB4C567" w14:textId="0CB388C8"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52B9AE99" w14:textId="2C9A56D9" w:rsidTr="004725F7">
        <w:trPr>
          <w:trHeight w:val="901"/>
        </w:trPr>
        <w:tc>
          <w:tcPr>
            <w:tcW w:w="851" w:type="dxa"/>
            <w:shd w:val="clear" w:color="000000" w:fill="FFFFFF"/>
            <w:vAlign w:val="center"/>
            <w:hideMark/>
          </w:tcPr>
          <w:p w14:paraId="1F05E507" w14:textId="77777777" w:rsidR="00930277" w:rsidRPr="00057140" w:rsidRDefault="00930277" w:rsidP="004725F7">
            <w:pPr>
              <w:jc w:val="center"/>
              <w:rPr>
                <w:sz w:val="24"/>
                <w:szCs w:val="24"/>
              </w:rPr>
            </w:pPr>
            <w:r w:rsidRPr="00057140">
              <w:rPr>
                <w:sz w:val="24"/>
                <w:szCs w:val="24"/>
              </w:rPr>
              <w:lastRenderedPageBreak/>
              <w:t xml:space="preserve"> 1.567   </w:t>
            </w:r>
          </w:p>
        </w:tc>
        <w:tc>
          <w:tcPr>
            <w:tcW w:w="1701" w:type="dxa"/>
            <w:shd w:val="clear" w:color="000000" w:fill="FFFFFF"/>
            <w:vAlign w:val="center"/>
            <w:hideMark/>
          </w:tcPr>
          <w:p w14:paraId="402FF91C" w14:textId="77777777" w:rsidR="00930277" w:rsidRPr="00057140" w:rsidRDefault="00930277" w:rsidP="004725F7">
            <w:pPr>
              <w:jc w:val="center"/>
              <w:rPr>
                <w:sz w:val="24"/>
                <w:szCs w:val="24"/>
              </w:rPr>
            </w:pPr>
            <w:r w:rsidRPr="00057140">
              <w:rPr>
                <w:sz w:val="24"/>
                <w:szCs w:val="24"/>
              </w:rPr>
              <w:t>03.3725.0556</w:t>
            </w:r>
          </w:p>
        </w:tc>
        <w:tc>
          <w:tcPr>
            <w:tcW w:w="2268" w:type="dxa"/>
            <w:shd w:val="clear" w:color="000000" w:fill="FFFFFF"/>
            <w:vAlign w:val="center"/>
            <w:hideMark/>
          </w:tcPr>
          <w:p w14:paraId="0B749086" w14:textId="77777777" w:rsidR="00930277" w:rsidRPr="00057140" w:rsidRDefault="00930277" w:rsidP="004725F7">
            <w:pPr>
              <w:jc w:val="both"/>
              <w:rPr>
                <w:sz w:val="24"/>
                <w:szCs w:val="24"/>
              </w:rPr>
            </w:pPr>
            <w:r w:rsidRPr="00057140">
              <w:rPr>
                <w:sz w:val="24"/>
                <w:szCs w:val="24"/>
              </w:rPr>
              <w:t>Đóng đinh xương đùi mở, ngược dòng</w:t>
            </w:r>
          </w:p>
        </w:tc>
        <w:tc>
          <w:tcPr>
            <w:tcW w:w="2552" w:type="dxa"/>
            <w:shd w:val="clear" w:color="000000" w:fill="FFFFFF"/>
            <w:vAlign w:val="center"/>
            <w:hideMark/>
          </w:tcPr>
          <w:p w14:paraId="11D926FF" w14:textId="77777777" w:rsidR="00930277" w:rsidRPr="00057140" w:rsidRDefault="00930277" w:rsidP="004725F7">
            <w:pPr>
              <w:jc w:val="both"/>
              <w:rPr>
                <w:sz w:val="24"/>
                <w:szCs w:val="24"/>
              </w:rPr>
            </w:pPr>
            <w:r w:rsidRPr="00057140">
              <w:rPr>
                <w:sz w:val="24"/>
                <w:szCs w:val="24"/>
              </w:rPr>
              <w:t>Đóng đinh xương đùi mở, ngược dòng</w:t>
            </w:r>
          </w:p>
        </w:tc>
        <w:tc>
          <w:tcPr>
            <w:tcW w:w="1417" w:type="dxa"/>
            <w:vAlign w:val="center"/>
          </w:tcPr>
          <w:p w14:paraId="38029E2C" w14:textId="1B60D1BD"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77AC192" w14:textId="4EC827DF"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C7B82BB" w14:textId="77903E7F" w:rsidTr="004725F7">
        <w:trPr>
          <w:trHeight w:val="901"/>
        </w:trPr>
        <w:tc>
          <w:tcPr>
            <w:tcW w:w="851" w:type="dxa"/>
            <w:shd w:val="clear" w:color="000000" w:fill="FFFFFF"/>
            <w:vAlign w:val="center"/>
            <w:hideMark/>
          </w:tcPr>
          <w:p w14:paraId="386BF2A2" w14:textId="77777777" w:rsidR="00930277" w:rsidRPr="00057140" w:rsidRDefault="00930277" w:rsidP="004725F7">
            <w:pPr>
              <w:jc w:val="center"/>
              <w:rPr>
                <w:sz w:val="24"/>
                <w:szCs w:val="24"/>
              </w:rPr>
            </w:pPr>
            <w:r w:rsidRPr="00057140">
              <w:rPr>
                <w:sz w:val="24"/>
                <w:szCs w:val="24"/>
              </w:rPr>
              <w:t xml:space="preserve"> 1.568   </w:t>
            </w:r>
          </w:p>
        </w:tc>
        <w:tc>
          <w:tcPr>
            <w:tcW w:w="1701" w:type="dxa"/>
            <w:shd w:val="clear" w:color="000000" w:fill="FFFFFF"/>
            <w:vAlign w:val="center"/>
            <w:hideMark/>
          </w:tcPr>
          <w:p w14:paraId="2047FC88" w14:textId="77777777" w:rsidR="00930277" w:rsidRPr="00057140" w:rsidRDefault="00930277" w:rsidP="004725F7">
            <w:pPr>
              <w:jc w:val="center"/>
              <w:rPr>
                <w:sz w:val="24"/>
                <w:szCs w:val="24"/>
              </w:rPr>
            </w:pPr>
            <w:r w:rsidRPr="00057140">
              <w:rPr>
                <w:sz w:val="24"/>
                <w:szCs w:val="24"/>
              </w:rPr>
              <w:t>03.3779.0556</w:t>
            </w:r>
          </w:p>
        </w:tc>
        <w:tc>
          <w:tcPr>
            <w:tcW w:w="2268" w:type="dxa"/>
            <w:shd w:val="clear" w:color="000000" w:fill="FFFFFF"/>
            <w:vAlign w:val="center"/>
            <w:hideMark/>
          </w:tcPr>
          <w:p w14:paraId="04AFB26B" w14:textId="77777777" w:rsidR="00930277" w:rsidRPr="00057140" w:rsidRDefault="00930277" w:rsidP="004725F7">
            <w:pPr>
              <w:jc w:val="both"/>
              <w:rPr>
                <w:sz w:val="24"/>
                <w:szCs w:val="24"/>
              </w:rPr>
            </w:pPr>
            <w:r w:rsidRPr="00057140">
              <w:rPr>
                <w:sz w:val="24"/>
                <w:szCs w:val="24"/>
              </w:rPr>
              <w:t>Kết hợp xương trong trong gãy xương mác</w:t>
            </w:r>
          </w:p>
        </w:tc>
        <w:tc>
          <w:tcPr>
            <w:tcW w:w="2552" w:type="dxa"/>
            <w:shd w:val="clear" w:color="000000" w:fill="FFFFFF"/>
            <w:vAlign w:val="center"/>
            <w:hideMark/>
          </w:tcPr>
          <w:p w14:paraId="635C7182" w14:textId="77777777" w:rsidR="00930277" w:rsidRPr="00057140" w:rsidRDefault="00930277" w:rsidP="004725F7">
            <w:pPr>
              <w:jc w:val="both"/>
              <w:rPr>
                <w:sz w:val="24"/>
                <w:szCs w:val="24"/>
              </w:rPr>
            </w:pPr>
            <w:r w:rsidRPr="00057140">
              <w:rPr>
                <w:sz w:val="24"/>
                <w:szCs w:val="24"/>
              </w:rPr>
              <w:t>Kết hợp xương trong trong gãy xương mác</w:t>
            </w:r>
          </w:p>
        </w:tc>
        <w:tc>
          <w:tcPr>
            <w:tcW w:w="1417" w:type="dxa"/>
            <w:vAlign w:val="center"/>
          </w:tcPr>
          <w:p w14:paraId="73BA8A71" w14:textId="6E02E7D0"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65DF813" w14:textId="13BD9C15"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E522DF4" w14:textId="622E7FA1" w:rsidTr="004725F7">
        <w:trPr>
          <w:trHeight w:val="901"/>
        </w:trPr>
        <w:tc>
          <w:tcPr>
            <w:tcW w:w="851" w:type="dxa"/>
            <w:shd w:val="clear" w:color="000000" w:fill="FFFFFF"/>
            <w:vAlign w:val="center"/>
            <w:hideMark/>
          </w:tcPr>
          <w:p w14:paraId="59533F76" w14:textId="77777777" w:rsidR="00930277" w:rsidRPr="00057140" w:rsidRDefault="00930277" w:rsidP="004725F7">
            <w:pPr>
              <w:jc w:val="center"/>
              <w:rPr>
                <w:sz w:val="24"/>
                <w:szCs w:val="24"/>
              </w:rPr>
            </w:pPr>
            <w:r w:rsidRPr="00057140">
              <w:rPr>
                <w:sz w:val="24"/>
                <w:szCs w:val="24"/>
              </w:rPr>
              <w:t xml:space="preserve"> 1.569   </w:t>
            </w:r>
          </w:p>
        </w:tc>
        <w:tc>
          <w:tcPr>
            <w:tcW w:w="1701" w:type="dxa"/>
            <w:shd w:val="clear" w:color="000000" w:fill="FFFFFF"/>
            <w:vAlign w:val="center"/>
            <w:hideMark/>
          </w:tcPr>
          <w:p w14:paraId="69B6718C" w14:textId="77777777" w:rsidR="00930277" w:rsidRPr="00057140" w:rsidRDefault="00930277" w:rsidP="004725F7">
            <w:pPr>
              <w:jc w:val="center"/>
              <w:rPr>
                <w:sz w:val="24"/>
                <w:szCs w:val="24"/>
              </w:rPr>
            </w:pPr>
            <w:r w:rsidRPr="00057140">
              <w:rPr>
                <w:sz w:val="24"/>
                <w:szCs w:val="24"/>
              </w:rPr>
              <w:t>03.3754.0556</w:t>
            </w:r>
          </w:p>
        </w:tc>
        <w:tc>
          <w:tcPr>
            <w:tcW w:w="2268" w:type="dxa"/>
            <w:shd w:val="clear" w:color="000000" w:fill="FFFFFF"/>
            <w:vAlign w:val="center"/>
            <w:hideMark/>
          </w:tcPr>
          <w:p w14:paraId="172F0657" w14:textId="77777777" w:rsidR="00930277" w:rsidRPr="00057140" w:rsidRDefault="00930277" w:rsidP="004725F7">
            <w:pPr>
              <w:jc w:val="both"/>
              <w:rPr>
                <w:sz w:val="24"/>
                <w:szCs w:val="24"/>
              </w:rPr>
            </w:pPr>
            <w:r w:rsidRPr="00057140">
              <w:rPr>
                <w:sz w:val="24"/>
                <w:szCs w:val="24"/>
              </w:rPr>
              <w:t>Néo ép hoặc buộc vòng chỉ thép gãy xương bánh chè</w:t>
            </w:r>
          </w:p>
        </w:tc>
        <w:tc>
          <w:tcPr>
            <w:tcW w:w="2552" w:type="dxa"/>
            <w:shd w:val="clear" w:color="000000" w:fill="FFFFFF"/>
            <w:vAlign w:val="center"/>
            <w:hideMark/>
          </w:tcPr>
          <w:p w14:paraId="02130277" w14:textId="77777777" w:rsidR="00930277" w:rsidRPr="00057140" w:rsidRDefault="00930277" w:rsidP="004725F7">
            <w:pPr>
              <w:jc w:val="both"/>
              <w:rPr>
                <w:sz w:val="24"/>
                <w:szCs w:val="24"/>
              </w:rPr>
            </w:pPr>
            <w:r w:rsidRPr="00057140">
              <w:rPr>
                <w:sz w:val="24"/>
                <w:szCs w:val="24"/>
              </w:rPr>
              <w:t>Néo ép hoặc buộc vòng chỉ thép gãy xương bánh chè</w:t>
            </w:r>
          </w:p>
        </w:tc>
        <w:tc>
          <w:tcPr>
            <w:tcW w:w="1417" w:type="dxa"/>
            <w:vAlign w:val="center"/>
          </w:tcPr>
          <w:p w14:paraId="2CE32FFD" w14:textId="0AAE62D2"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2B4BC74" w14:textId="2D4489C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2646BD0" w14:textId="4619762E" w:rsidTr="004725F7">
        <w:trPr>
          <w:trHeight w:val="901"/>
        </w:trPr>
        <w:tc>
          <w:tcPr>
            <w:tcW w:w="851" w:type="dxa"/>
            <w:shd w:val="clear" w:color="000000" w:fill="FFFFFF"/>
            <w:vAlign w:val="center"/>
            <w:hideMark/>
          </w:tcPr>
          <w:p w14:paraId="21B9AF41" w14:textId="77777777" w:rsidR="00930277" w:rsidRPr="00057140" w:rsidRDefault="00930277" w:rsidP="004725F7">
            <w:pPr>
              <w:jc w:val="center"/>
              <w:rPr>
                <w:sz w:val="24"/>
                <w:szCs w:val="24"/>
              </w:rPr>
            </w:pPr>
            <w:r w:rsidRPr="00057140">
              <w:rPr>
                <w:sz w:val="24"/>
                <w:szCs w:val="24"/>
              </w:rPr>
              <w:t xml:space="preserve"> 1.570   </w:t>
            </w:r>
          </w:p>
        </w:tc>
        <w:tc>
          <w:tcPr>
            <w:tcW w:w="1701" w:type="dxa"/>
            <w:shd w:val="clear" w:color="000000" w:fill="FFFFFF"/>
            <w:vAlign w:val="center"/>
            <w:hideMark/>
          </w:tcPr>
          <w:p w14:paraId="6B851146" w14:textId="77777777" w:rsidR="00930277" w:rsidRPr="00057140" w:rsidRDefault="00930277" w:rsidP="004725F7">
            <w:pPr>
              <w:jc w:val="center"/>
              <w:rPr>
                <w:sz w:val="24"/>
                <w:szCs w:val="24"/>
              </w:rPr>
            </w:pPr>
            <w:r w:rsidRPr="00057140">
              <w:rPr>
                <w:sz w:val="24"/>
                <w:szCs w:val="24"/>
              </w:rPr>
              <w:t>03.3688.0556</w:t>
            </w:r>
          </w:p>
        </w:tc>
        <w:tc>
          <w:tcPr>
            <w:tcW w:w="2268" w:type="dxa"/>
            <w:shd w:val="clear" w:color="000000" w:fill="FFFFFF"/>
            <w:vAlign w:val="center"/>
            <w:hideMark/>
          </w:tcPr>
          <w:p w14:paraId="6AF4A143" w14:textId="77777777" w:rsidR="00930277" w:rsidRPr="00057140" w:rsidRDefault="00930277" w:rsidP="004725F7">
            <w:pPr>
              <w:jc w:val="both"/>
              <w:rPr>
                <w:sz w:val="24"/>
                <w:szCs w:val="24"/>
              </w:rPr>
            </w:pPr>
            <w:r w:rsidRPr="00057140">
              <w:rPr>
                <w:sz w:val="24"/>
                <w:szCs w:val="24"/>
              </w:rPr>
              <w:t>Phẫu thuật cố định nẹp vít gãy hai xương cẳng tay</w:t>
            </w:r>
          </w:p>
        </w:tc>
        <w:tc>
          <w:tcPr>
            <w:tcW w:w="2552" w:type="dxa"/>
            <w:shd w:val="clear" w:color="000000" w:fill="FFFFFF"/>
            <w:vAlign w:val="center"/>
            <w:hideMark/>
          </w:tcPr>
          <w:p w14:paraId="45DB8AB0" w14:textId="77777777" w:rsidR="00930277" w:rsidRPr="00057140" w:rsidRDefault="00930277" w:rsidP="004725F7">
            <w:pPr>
              <w:jc w:val="both"/>
              <w:rPr>
                <w:sz w:val="24"/>
                <w:szCs w:val="24"/>
              </w:rPr>
            </w:pPr>
            <w:r w:rsidRPr="00057140">
              <w:rPr>
                <w:sz w:val="24"/>
                <w:szCs w:val="24"/>
              </w:rPr>
              <w:t>Phẫu thuật cố định nẹp vít gãy hai xương cẳng tay</w:t>
            </w:r>
          </w:p>
        </w:tc>
        <w:tc>
          <w:tcPr>
            <w:tcW w:w="1417" w:type="dxa"/>
            <w:vAlign w:val="center"/>
          </w:tcPr>
          <w:p w14:paraId="59D796EE" w14:textId="4E448AC8"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3EC60898" w14:textId="0493E6B8"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568FE38" w14:textId="5858C023" w:rsidTr="004725F7">
        <w:trPr>
          <w:trHeight w:val="901"/>
        </w:trPr>
        <w:tc>
          <w:tcPr>
            <w:tcW w:w="851" w:type="dxa"/>
            <w:shd w:val="clear" w:color="000000" w:fill="FFFFFF"/>
            <w:vAlign w:val="center"/>
            <w:hideMark/>
          </w:tcPr>
          <w:p w14:paraId="3188D74A" w14:textId="77777777" w:rsidR="00930277" w:rsidRPr="00057140" w:rsidRDefault="00930277" w:rsidP="004725F7">
            <w:pPr>
              <w:jc w:val="center"/>
              <w:rPr>
                <w:sz w:val="24"/>
                <w:szCs w:val="24"/>
              </w:rPr>
            </w:pPr>
            <w:r w:rsidRPr="00057140">
              <w:rPr>
                <w:sz w:val="24"/>
                <w:szCs w:val="24"/>
              </w:rPr>
              <w:t xml:space="preserve"> 1.571   </w:t>
            </w:r>
          </w:p>
        </w:tc>
        <w:tc>
          <w:tcPr>
            <w:tcW w:w="1701" w:type="dxa"/>
            <w:shd w:val="clear" w:color="000000" w:fill="FFFFFF"/>
            <w:vAlign w:val="center"/>
            <w:hideMark/>
          </w:tcPr>
          <w:p w14:paraId="69B80BB8" w14:textId="77777777" w:rsidR="00930277" w:rsidRPr="00057140" w:rsidRDefault="00930277" w:rsidP="004725F7">
            <w:pPr>
              <w:jc w:val="center"/>
              <w:rPr>
                <w:sz w:val="24"/>
                <w:szCs w:val="24"/>
              </w:rPr>
            </w:pPr>
            <w:r w:rsidRPr="00057140">
              <w:rPr>
                <w:sz w:val="24"/>
                <w:szCs w:val="24"/>
              </w:rPr>
              <w:t>03.3690.0556</w:t>
            </w:r>
          </w:p>
        </w:tc>
        <w:tc>
          <w:tcPr>
            <w:tcW w:w="2268" w:type="dxa"/>
            <w:shd w:val="clear" w:color="000000" w:fill="FFFFFF"/>
            <w:vAlign w:val="center"/>
            <w:hideMark/>
          </w:tcPr>
          <w:p w14:paraId="54A689E1" w14:textId="77777777" w:rsidR="00930277" w:rsidRPr="00057140" w:rsidRDefault="00930277" w:rsidP="004725F7">
            <w:pPr>
              <w:jc w:val="both"/>
              <w:rPr>
                <w:sz w:val="24"/>
                <w:szCs w:val="24"/>
              </w:rPr>
            </w:pPr>
            <w:r w:rsidRPr="00057140">
              <w:rPr>
                <w:sz w:val="24"/>
                <w:szCs w:val="24"/>
              </w:rPr>
              <w:t>Phẫu thuật đóng đinh nội tủy gãy 1 xương cẳng tay</w:t>
            </w:r>
          </w:p>
        </w:tc>
        <w:tc>
          <w:tcPr>
            <w:tcW w:w="2552" w:type="dxa"/>
            <w:shd w:val="clear" w:color="000000" w:fill="FFFFFF"/>
            <w:vAlign w:val="center"/>
            <w:hideMark/>
          </w:tcPr>
          <w:p w14:paraId="14045621" w14:textId="77777777" w:rsidR="00930277" w:rsidRPr="00057140" w:rsidRDefault="00930277" w:rsidP="004725F7">
            <w:pPr>
              <w:jc w:val="both"/>
              <w:rPr>
                <w:sz w:val="24"/>
                <w:szCs w:val="24"/>
              </w:rPr>
            </w:pPr>
            <w:r w:rsidRPr="00057140">
              <w:rPr>
                <w:sz w:val="24"/>
                <w:szCs w:val="24"/>
              </w:rPr>
              <w:t>Phẫu thuật đóng đinh nội tủy gãy 1 xương cẳng tay</w:t>
            </w:r>
          </w:p>
        </w:tc>
        <w:tc>
          <w:tcPr>
            <w:tcW w:w="1417" w:type="dxa"/>
            <w:vAlign w:val="center"/>
          </w:tcPr>
          <w:p w14:paraId="5FCFD58E" w14:textId="1FD7DEBE"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340966E" w14:textId="53883C6E"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EFF3BC6" w14:textId="18C395DF" w:rsidTr="004725F7">
        <w:trPr>
          <w:trHeight w:val="901"/>
        </w:trPr>
        <w:tc>
          <w:tcPr>
            <w:tcW w:w="851" w:type="dxa"/>
            <w:shd w:val="clear" w:color="000000" w:fill="FFFFFF"/>
            <w:vAlign w:val="center"/>
            <w:hideMark/>
          </w:tcPr>
          <w:p w14:paraId="27ED4FBC" w14:textId="77777777" w:rsidR="00930277" w:rsidRPr="00057140" w:rsidRDefault="00930277" w:rsidP="004725F7">
            <w:pPr>
              <w:jc w:val="center"/>
              <w:rPr>
                <w:sz w:val="24"/>
                <w:szCs w:val="24"/>
              </w:rPr>
            </w:pPr>
            <w:r w:rsidRPr="00057140">
              <w:rPr>
                <w:sz w:val="24"/>
                <w:szCs w:val="24"/>
              </w:rPr>
              <w:t xml:space="preserve"> 1.572   </w:t>
            </w:r>
          </w:p>
        </w:tc>
        <w:tc>
          <w:tcPr>
            <w:tcW w:w="1701" w:type="dxa"/>
            <w:shd w:val="clear" w:color="000000" w:fill="FFFFFF"/>
            <w:vAlign w:val="center"/>
            <w:hideMark/>
          </w:tcPr>
          <w:p w14:paraId="5618AB46" w14:textId="77777777" w:rsidR="00930277" w:rsidRPr="00057140" w:rsidRDefault="00930277" w:rsidP="004725F7">
            <w:pPr>
              <w:jc w:val="center"/>
              <w:rPr>
                <w:sz w:val="24"/>
                <w:szCs w:val="24"/>
              </w:rPr>
            </w:pPr>
            <w:r w:rsidRPr="00057140">
              <w:rPr>
                <w:sz w:val="24"/>
                <w:szCs w:val="24"/>
              </w:rPr>
              <w:t>03.3689.0556</w:t>
            </w:r>
          </w:p>
        </w:tc>
        <w:tc>
          <w:tcPr>
            <w:tcW w:w="2268" w:type="dxa"/>
            <w:shd w:val="clear" w:color="000000" w:fill="FFFFFF"/>
            <w:vAlign w:val="center"/>
            <w:hideMark/>
          </w:tcPr>
          <w:p w14:paraId="0B6F7D51" w14:textId="77777777" w:rsidR="00930277" w:rsidRPr="00057140" w:rsidRDefault="00930277" w:rsidP="004725F7">
            <w:pPr>
              <w:jc w:val="both"/>
              <w:rPr>
                <w:sz w:val="24"/>
                <w:szCs w:val="24"/>
              </w:rPr>
            </w:pPr>
            <w:r w:rsidRPr="00057140">
              <w:rPr>
                <w:sz w:val="24"/>
                <w:szCs w:val="24"/>
              </w:rPr>
              <w:t>Phẫu thuật đóng đinh nội tủy gãy 2 xương cẳng tay</w:t>
            </w:r>
          </w:p>
        </w:tc>
        <w:tc>
          <w:tcPr>
            <w:tcW w:w="2552" w:type="dxa"/>
            <w:shd w:val="clear" w:color="000000" w:fill="FFFFFF"/>
            <w:vAlign w:val="center"/>
            <w:hideMark/>
          </w:tcPr>
          <w:p w14:paraId="4F273A95" w14:textId="77777777" w:rsidR="00930277" w:rsidRPr="00057140" w:rsidRDefault="00930277" w:rsidP="004725F7">
            <w:pPr>
              <w:jc w:val="both"/>
              <w:rPr>
                <w:sz w:val="24"/>
                <w:szCs w:val="24"/>
              </w:rPr>
            </w:pPr>
            <w:r w:rsidRPr="00057140">
              <w:rPr>
                <w:sz w:val="24"/>
                <w:szCs w:val="24"/>
              </w:rPr>
              <w:t>Phẫu thuật đóng đinh nội tủy gãy 2 xương cẳng tay</w:t>
            </w:r>
          </w:p>
        </w:tc>
        <w:tc>
          <w:tcPr>
            <w:tcW w:w="1417" w:type="dxa"/>
            <w:vAlign w:val="center"/>
          </w:tcPr>
          <w:p w14:paraId="22594436" w14:textId="245DBE22"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59A87EF" w14:textId="3DFF43C8"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ED5AAD6" w14:textId="1B716EFF" w:rsidTr="004725F7">
        <w:trPr>
          <w:trHeight w:val="901"/>
        </w:trPr>
        <w:tc>
          <w:tcPr>
            <w:tcW w:w="851" w:type="dxa"/>
            <w:shd w:val="clear" w:color="000000" w:fill="FFFFFF"/>
            <w:vAlign w:val="center"/>
            <w:hideMark/>
          </w:tcPr>
          <w:p w14:paraId="10A4E603" w14:textId="77777777" w:rsidR="00930277" w:rsidRPr="00057140" w:rsidRDefault="00930277" w:rsidP="004725F7">
            <w:pPr>
              <w:jc w:val="center"/>
              <w:rPr>
                <w:sz w:val="24"/>
                <w:szCs w:val="24"/>
              </w:rPr>
            </w:pPr>
            <w:r w:rsidRPr="00057140">
              <w:rPr>
                <w:sz w:val="24"/>
                <w:szCs w:val="24"/>
              </w:rPr>
              <w:lastRenderedPageBreak/>
              <w:t xml:space="preserve"> 1.573   </w:t>
            </w:r>
          </w:p>
        </w:tc>
        <w:tc>
          <w:tcPr>
            <w:tcW w:w="1701" w:type="dxa"/>
            <w:shd w:val="clear" w:color="000000" w:fill="FFFFFF"/>
            <w:vAlign w:val="center"/>
            <w:hideMark/>
          </w:tcPr>
          <w:p w14:paraId="2118B4B8" w14:textId="77777777" w:rsidR="00930277" w:rsidRPr="00057140" w:rsidRDefault="00930277" w:rsidP="004725F7">
            <w:pPr>
              <w:jc w:val="center"/>
              <w:rPr>
                <w:sz w:val="24"/>
                <w:szCs w:val="24"/>
              </w:rPr>
            </w:pPr>
            <w:r w:rsidRPr="00057140">
              <w:rPr>
                <w:sz w:val="24"/>
                <w:szCs w:val="24"/>
              </w:rPr>
              <w:t>03.3712.0556</w:t>
            </w:r>
          </w:p>
        </w:tc>
        <w:tc>
          <w:tcPr>
            <w:tcW w:w="2268" w:type="dxa"/>
            <w:shd w:val="clear" w:color="000000" w:fill="FFFFFF"/>
            <w:vAlign w:val="center"/>
            <w:hideMark/>
          </w:tcPr>
          <w:p w14:paraId="4BD9B017" w14:textId="77777777" w:rsidR="00930277" w:rsidRPr="00057140" w:rsidRDefault="00930277" w:rsidP="004725F7">
            <w:pPr>
              <w:jc w:val="both"/>
              <w:rPr>
                <w:sz w:val="24"/>
                <w:szCs w:val="24"/>
              </w:rPr>
            </w:pPr>
            <w:r w:rsidRPr="00057140">
              <w:rPr>
                <w:sz w:val="24"/>
                <w:szCs w:val="24"/>
              </w:rPr>
              <w:t>Phẫu thuật gãy đốt bàn ngón tay kết hợp xương với Kirschner hoặc nẹp vít</w:t>
            </w:r>
          </w:p>
        </w:tc>
        <w:tc>
          <w:tcPr>
            <w:tcW w:w="2552" w:type="dxa"/>
            <w:shd w:val="clear" w:color="000000" w:fill="FFFFFF"/>
            <w:vAlign w:val="center"/>
            <w:hideMark/>
          </w:tcPr>
          <w:p w14:paraId="79453380" w14:textId="77777777" w:rsidR="00930277" w:rsidRPr="00057140" w:rsidRDefault="00930277" w:rsidP="004725F7">
            <w:pPr>
              <w:jc w:val="both"/>
              <w:rPr>
                <w:sz w:val="24"/>
                <w:szCs w:val="24"/>
              </w:rPr>
            </w:pPr>
            <w:r w:rsidRPr="00057140">
              <w:rPr>
                <w:sz w:val="24"/>
                <w:szCs w:val="24"/>
              </w:rPr>
              <w:t>Phẫu thuật gãy đốt bàn ngón tay kết hợp xương với Kirschner hoặc nẹp vít</w:t>
            </w:r>
          </w:p>
        </w:tc>
        <w:tc>
          <w:tcPr>
            <w:tcW w:w="1417" w:type="dxa"/>
            <w:vAlign w:val="center"/>
          </w:tcPr>
          <w:p w14:paraId="69BBFED5" w14:textId="723583D0"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C2C152E" w14:textId="74DC31E0"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05DC76B" w14:textId="719DBE9B" w:rsidTr="004725F7">
        <w:trPr>
          <w:trHeight w:val="901"/>
        </w:trPr>
        <w:tc>
          <w:tcPr>
            <w:tcW w:w="851" w:type="dxa"/>
            <w:shd w:val="clear" w:color="000000" w:fill="FFFFFF"/>
            <w:vAlign w:val="center"/>
            <w:hideMark/>
          </w:tcPr>
          <w:p w14:paraId="1607BED1" w14:textId="77777777" w:rsidR="00930277" w:rsidRPr="00057140" w:rsidRDefault="00930277" w:rsidP="004725F7">
            <w:pPr>
              <w:jc w:val="center"/>
              <w:rPr>
                <w:sz w:val="24"/>
                <w:szCs w:val="24"/>
              </w:rPr>
            </w:pPr>
            <w:r w:rsidRPr="00057140">
              <w:rPr>
                <w:sz w:val="24"/>
                <w:szCs w:val="24"/>
              </w:rPr>
              <w:t xml:space="preserve"> 1.574   </w:t>
            </w:r>
          </w:p>
        </w:tc>
        <w:tc>
          <w:tcPr>
            <w:tcW w:w="1701" w:type="dxa"/>
            <w:shd w:val="clear" w:color="000000" w:fill="FFFFFF"/>
            <w:vAlign w:val="center"/>
            <w:hideMark/>
          </w:tcPr>
          <w:p w14:paraId="42302122" w14:textId="77777777" w:rsidR="00930277" w:rsidRPr="00057140" w:rsidRDefault="00930277" w:rsidP="004725F7">
            <w:pPr>
              <w:jc w:val="center"/>
              <w:rPr>
                <w:sz w:val="24"/>
                <w:szCs w:val="24"/>
              </w:rPr>
            </w:pPr>
            <w:r w:rsidRPr="00057140">
              <w:rPr>
                <w:sz w:val="24"/>
                <w:szCs w:val="24"/>
              </w:rPr>
              <w:t>03.3684.0556</w:t>
            </w:r>
          </w:p>
        </w:tc>
        <w:tc>
          <w:tcPr>
            <w:tcW w:w="2268" w:type="dxa"/>
            <w:shd w:val="clear" w:color="000000" w:fill="FFFFFF"/>
            <w:vAlign w:val="center"/>
            <w:hideMark/>
          </w:tcPr>
          <w:p w14:paraId="4B73DA96" w14:textId="77777777" w:rsidR="00930277" w:rsidRPr="00057140" w:rsidRDefault="00930277" w:rsidP="004725F7">
            <w:pPr>
              <w:jc w:val="both"/>
              <w:rPr>
                <w:sz w:val="24"/>
                <w:szCs w:val="24"/>
              </w:rPr>
            </w:pPr>
            <w:r w:rsidRPr="00057140">
              <w:rPr>
                <w:sz w:val="24"/>
                <w:szCs w:val="24"/>
              </w:rPr>
              <w:t>Phẫu thuật gãy lồi cầu ngoài xương cánh tay</w:t>
            </w:r>
          </w:p>
        </w:tc>
        <w:tc>
          <w:tcPr>
            <w:tcW w:w="2552" w:type="dxa"/>
            <w:shd w:val="clear" w:color="000000" w:fill="FFFFFF"/>
            <w:vAlign w:val="center"/>
            <w:hideMark/>
          </w:tcPr>
          <w:p w14:paraId="3695800A" w14:textId="77777777" w:rsidR="00930277" w:rsidRPr="00057140" w:rsidRDefault="00930277" w:rsidP="004725F7">
            <w:pPr>
              <w:jc w:val="both"/>
              <w:rPr>
                <w:sz w:val="24"/>
                <w:szCs w:val="24"/>
              </w:rPr>
            </w:pPr>
            <w:r w:rsidRPr="00057140">
              <w:rPr>
                <w:sz w:val="24"/>
                <w:szCs w:val="24"/>
              </w:rPr>
              <w:t>Phẫu thuật gãy lồi cầu ngoài xương cánh tay</w:t>
            </w:r>
          </w:p>
        </w:tc>
        <w:tc>
          <w:tcPr>
            <w:tcW w:w="1417" w:type="dxa"/>
            <w:vAlign w:val="center"/>
          </w:tcPr>
          <w:p w14:paraId="4BA62D41" w14:textId="750A9CD3"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122F480" w14:textId="404D976F"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0EC2993" w14:textId="396B78E4" w:rsidTr="004725F7">
        <w:trPr>
          <w:trHeight w:val="901"/>
        </w:trPr>
        <w:tc>
          <w:tcPr>
            <w:tcW w:w="851" w:type="dxa"/>
            <w:shd w:val="clear" w:color="000000" w:fill="FFFFFF"/>
            <w:vAlign w:val="center"/>
            <w:hideMark/>
          </w:tcPr>
          <w:p w14:paraId="48B807CC" w14:textId="77777777" w:rsidR="00930277" w:rsidRPr="00057140" w:rsidRDefault="00930277" w:rsidP="004725F7">
            <w:pPr>
              <w:jc w:val="center"/>
              <w:rPr>
                <w:sz w:val="24"/>
                <w:szCs w:val="24"/>
              </w:rPr>
            </w:pPr>
            <w:r w:rsidRPr="00057140">
              <w:rPr>
                <w:sz w:val="24"/>
                <w:szCs w:val="24"/>
              </w:rPr>
              <w:t xml:space="preserve"> 1.575   </w:t>
            </w:r>
          </w:p>
        </w:tc>
        <w:tc>
          <w:tcPr>
            <w:tcW w:w="1701" w:type="dxa"/>
            <w:shd w:val="clear" w:color="000000" w:fill="FFFFFF"/>
            <w:vAlign w:val="center"/>
            <w:hideMark/>
          </w:tcPr>
          <w:p w14:paraId="570FF23A" w14:textId="77777777" w:rsidR="00930277" w:rsidRPr="00057140" w:rsidRDefault="00930277" w:rsidP="004725F7">
            <w:pPr>
              <w:jc w:val="center"/>
              <w:rPr>
                <w:sz w:val="24"/>
                <w:szCs w:val="24"/>
              </w:rPr>
            </w:pPr>
            <w:r w:rsidRPr="00057140">
              <w:rPr>
                <w:sz w:val="24"/>
                <w:szCs w:val="24"/>
              </w:rPr>
              <w:t>03.3649.0556</w:t>
            </w:r>
          </w:p>
        </w:tc>
        <w:tc>
          <w:tcPr>
            <w:tcW w:w="2268" w:type="dxa"/>
            <w:shd w:val="clear" w:color="000000" w:fill="FFFFFF"/>
            <w:vAlign w:val="center"/>
            <w:hideMark/>
          </w:tcPr>
          <w:p w14:paraId="19CC8219" w14:textId="77777777" w:rsidR="00930277" w:rsidRPr="00057140" w:rsidRDefault="00930277" w:rsidP="004725F7">
            <w:pPr>
              <w:jc w:val="both"/>
              <w:rPr>
                <w:sz w:val="24"/>
                <w:szCs w:val="24"/>
              </w:rPr>
            </w:pPr>
            <w:r w:rsidRPr="00057140">
              <w:rPr>
                <w:sz w:val="24"/>
                <w:szCs w:val="24"/>
              </w:rPr>
              <w:t>Phẫu thuật kết hợp xương điều trị gãy xương đòn</w:t>
            </w:r>
          </w:p>
        </w:tc>
        <w:tc>
          <w:tcPr>
            <w:tcW w:w="2552" w:type="dxa"/>
            <w:shd w:val="clear" w:color="000000" w:fill="FFFFFF"/>
            <w:vAlign w:val="center"/>
            <w:hideMark/>
          </w:tcPr>
          <w:p w14:paraId="55A7C98E" w14:textId="77777777" w:rsidR="00930277" w:rsidRPr="00057140" w:rsidRDefault="00930277" w:rsidP="004725F7">
            <w:pPr>
              <w:jc w:val="both"/>
              <w:rPr>
                <w:sz w:val="24"/>
                <w:szCs w:val="24"/>
              </w:rPr>
            </w:pPr>
            <w:r w:rsidRPr="00057140">
              <w:rPr>
                <w:sz w:val="24"/>
                <w:szCs w:val="24"/>
              </w:rPr>
              <w:t>Phẫu thuật kết hợp xương điều trị gãy xương đòn</w:t>
            </w:r>
          </w:p>
        </w:tc>
        <w:tc>
          <w:tcPr>
            <w:tcW w:w="1417" w:type="dxa"/>
            <w:vAlign w:val="center"/>
          </w:tcPr>
          <w:p w14:paraId="6B099732" w14:textId="418B9C31"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9FA473B" w14:textId="417E301D"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70108DFC" w14:textId="5E7F0341" w:rsidTr="004725F7">
        <w:trPr>
          <w:trHeight w:val="901"/>
        </w:trPr>
        <w:tc>
          <w:tcPr>
            <w:tcW w:w="851" w:type="dxa"/>
            <w:shd w:val="clear" w:color="000000" w:fill="FFFFFF"/>
            <w:vAlign w:val="center"/>
            <w:hideMark/>
          </w:tcPr>
          <w:p w14:paraId="1F03AFD7" w14:textId="77777777" w:rsidR="00930277" w:rsidRPr="00057140" w:rsidRDefault="00930277" w:rsidP="004725F7">
            <w:pPr>
              <w:jc w:val="center"/>
              <w:rPr>
                <w:sz w:val="24"/>
                <w:szCs w:val="24"/>
              </w:rPr>
            </w:pPr>
            <w:r w:rsidRPr="00057140">
              <w:rPr>
                <w:sz w:val="24"/>
                <w:szCs w:val="24"/>
              </w:rPr>
              <w:t xml:space="preserve"> 1.576   </w:t>
            </w:r>
          </w:p>
        </w:tc>
        <w:tc>
          <w:tcPr>
            <w:tcW w:w="1701" w:type="dxa"/>
            <w:shd w:val="clear" w:color="000000" w:fill="FFFFFF"/>
            <w:vAlign w:val="center"/>
            <w:hideMark/>
          </w:tcPr>
          <w:p w14:paraId="6B7D90DD" w14:textId="77777777" w:rsidR="00930277" w:rsidRPr="00057140" w:rsidRDefault="00930277" w:rsidP="004725F7">
            <w:pPr>
              <w:jc w:val="center"/>
              <w:rPr>
                <w:sz w:val="24"/>
                <w:szCs w:val="24"/>
              </w:rPr>
            </w:pPr>
            <w:r w:rsidRPr="00057140">
              <w:rPr>
                <w:sz w:val="24"/>
                <w:szCs w:val="24"/>
              </w:rPr>
              <w:t>10.0905.0556</w:t>
            </w:r>
          </w:p>
        </w:tc>
        <w:tc>
          <w:tcPr>
            <w:tcW w:w="2268" w:type="dxa"/>
            <w:shd w:val="clear" w:color="000000" w:fill="FFFFFF"/>
            <w:vAlign w:val="center"/>
            <w:hideMark/>
          </w:tcPr>
          <w:p w14:paraId="4B2B4C3F" w14:textId="77777777" w:rsidR="00930277" w:rsidRPr="00057140" w:rsidRDefault="00930277" w:rsidP="004725F7">
            <w:pPr>
              <w:jc w:val="both"/>
              <w:rPr>
                <w:sz w:val="24"/>
                <w:szCs w:val="24"/>
              </w:rPr>
            </w:pPr>
            <w:r w:rsidRPr="00057140">
              <w:rPr>
                <w:sz w:val="24"/>
                <w:szCs w:val="24"/>
              </w:rPr>
              <w:t>Gãy thân xương cánh tay phẫu thuật phương pháp METAIZEUM</w:t>
            </w:r>
          </w:p>
        </w:tc>
        <w:tc>
          <w:tcPr>
            <w:tcW w:w="2552" w:type="dxa"/>
            <w:shd w:val="clear" w:color="000000" w:fill="FFFFFF"/>
            <w:vAlign w:val="center"/>
            <w:hideMark/>
          </w:tcPr>
          <w:p w14:paraId="5718DE2F" w14:textId="77777777" w:rsidR="00930277" w:rsidRPr="00057140" w:rsidRDefault="00930277" w:rsidP="004725F7">
            <w:pPr>
              <w:jc w:val="both"/>
              <w:rPr>
                <w:sz w:val="24"/>
                <w:szCs w:val="24"/>
              </w:rPr>
            </w:pPr>
            <w:r w:rsidRPr="00057140">
              <w:rPr>
                <w:sz w:val="24"/>
                <w:szCs w:val="24"/>
              </w:rPr>
              <w:t>Gãy thân xương cánh tay phẫu thuật phương pháp METAIZEUM</w:t>
            </w:r>
          </w:p>
        </w:tc>
        <w:tc>
          <w:tcPr>
            <w:tcW w:w="1417" w:type="dxa"/>
            <w:vAlign w:val="center"/>
          </w:tcPr>
          <w:p w14:paraId="49ACCF58" w14:textId="3280BFF4"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59B510B" w14:textId="63BD095F"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33696F15" w14:textId="06D0BA65" w:rsidTr="004725F7">
        <w:trPr>
          <w:trHeight w:val="901"/>
        </w:trPr>
        <w:tc>
          <w:tcPr>
            <w:tcW w:w="851" w:type="dxa"/>
            <w:shd w:val="clear" w:color="000000" w:fill="FFFFFF"/>
            <w:vAlign w:val="center"/>
            <w:hideMark/>
          </w:tcPr>
          <w:p w14:paraId="4623DF61" w14:textId="77777777" w:rsidR="00930277" w:rsidRPr="00057140" w:rsidRDefault="00930277" w:rsidP="004725F7">
            <w:pPr>
              <w:jc w:val="center"/>
              <w:rPr>
                <w:sz w:val="24"/>
                <w:szCs w:val="24"/>
              </w:rPr>
            </w:pPr>
            <w:r w:rsidRPr="00057140">
              <w:rPr>
                <w:sz w:val="24"/>
                <w:szCs w:val="24"/>
              </w:rPr>
              <w:t xml:space="preserve"> 1.577   </w:t>
            </w:r>
          </w:p>
        </w:tc>
        <w:tc>
          <w:tcPr>
            <w:tcW w:w="1701" w:type="dxa"/>
            <w:shd w:val="clear" w:color="000000" w:fill="FFFFFF"/>
            <w:vAlign w:val="center"/>
            <w:hideMark/>
          </w:tcPr>
          <w:p w14:paraId="693D5631" w14:textId="77777777" w:rsidR="00930277" w:rsidRPr="00057140" w:rsidRDefault="00930277" w:rsidP="004725F7">
            <w:pPr>
              <w:jc w:val="center"/>
              <w:rPr>
                <w:sz w:val="24"/>
                <w:szCs w:val="24"/>
              </w:rPr>
            </w:pPr>
            <w:r w:rsidRPr="00057140">
              <w:rPr>
                <w:sz w:val="24"/>
                <w:szCs w:val="24"/>
              </w:rPr>
              <w:t>10.0828.0556</w:t>
            </w:r>
          </w:p>
        </w:tc>
        <w:tc>
          <w:tcPr>
            <w:tcW w:w="2268" w:type="dxa"/>
            <w:shd w:val="clear" w:color="000000" w:fill="FFFFFF"/>
            <w:vAlign w:val="center"/>
            <w:hideMark/>
          </w:tcPr>
          <w:p w14:paraId="71207A5A" w14:textId="77777777" w:rsidR="00930277" w:rsidRPr="00057140" w:rsidRDefault="00930277" w:rsidP="004725F7">
            <w:pPr>
              <w:jc w:val="both"/>
              <w:rPr>
                <w:sz w:val="24"/>
                <w:szCs w:val="24"/>
              </w:rPr>
            </w:pPr>
            <w:r w:rsidRPr="00057140">
              <w:rPr>
                <w:sz w:val="24"/>
                <w:szCs w:val="24"/>
              </w:rPr>
              <w:t>Phẫu thuật chỉnh trục Cal lệch đầu dưới xương quay</w:t>
            </w:r>
          </w:p>
        </w:tc>
        <w:tc>
          <w:tcPr>
            <w:tcW w:w="2552" w:type="dxa"/>
            <w:shd w:val="clear" w:color="000000" w:fill="FFFFFF"/>
            <w:vAlign w:val="center"/>
            <w:hideMark/>
          </w:tcPr>
          <w:p w14:paraId="0602C5C3" w14:textId="77777777" w:rsidR="00930277" w:rsidRPr="00057140" w:rsidRDefault="00930277" w:rsidP="004725F7">
            <w:pPr>
              <w:jc w:val="both"/>
              <w:rPr>
                <w:sz w:val="24"/>
                <w:szCs w:val="24"/>
              </w:rPr>
            </w:pPr>
            <w:r w:rsidRPr="00057140">
              <w:rPr>
                <w:sz w:val="24"/>
                <w:szCs w:val="24"/>
              </w:rPr>
              <w:t>Phẫu thuật chỉnh trục Cal lệch đầu dưới xương quay</w:t>
            </w:r>
          </w:p>
        </w:tc>
        <w:tc>
          <w:tcPr>
            <w:tcW w:w="1417" w:type="dxa"/>
            <w:vAlign w:val="center"/>
          </w:tcPr>
          <w:p w14:paraId="108B6253" w14:textId="34D1D22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E47D561" w14:textId="133FEF97"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5E7B36A9" w14:textId="56EC0805" w:rsidTr="004725F7">
        <w:trPr>
          <w:trHeight w:val="901"/>
        </w:trPr>
        <w:tc>
          <w:tcPr>
            <w:tcW w:w="851" w:type="dxa"/>
            <w:shd w:val="clear" w:color="000000" w:fill="FFFFFF"/>
            <w:vAlign w:val="center"/>
            <w:hideMark/>
          </w:tcPr>
          <w:p w14:paraId="6ED736AB" w14:textId="77777777" w:rsidR="00930277" w:rsidRPr="00057140" w:rsidRDefault="00930277" w:rsidP="004725F7">
            <w:pPr>
              <w:jc w:val="center"/>
              <w:rPr>
                <w:sz w:val="24"/>
                <w:szCs w:val="24"/>
              </w:rPr>
            </w:pPr>
            <w:r w:rsidRPr="00057140">
              <w:rPr>
                <w:sz w:val="24"/>
                <w:szCs w:val="24"/>
              </w:rPr>
              <w:t xml:space="preserve"> 1.578   </w:t>
            </w:r>
          </w:p>
        </w:tc>
        <w:tc>
          <w:tcPr>
            <w:tcW w:w="1701" w:type="dxa"/>
            <w:shd w:val="clear" w:color="000000" w:fill="FFFFFF"/>
            <w:vAlign w:val="center"/>
            <w:hideMark/>
          </w:tcPr>
          <w:p w14:paraId="5159273F" w14:textId="77777777" w:rsidR="00930277" w:rsidRPr="00057140" w:rsidRDefault="00930277" w:rsidP="004725F7">
            <w:pPr>
              <w:jc w:val="center"/>
              <w:rPr>
                <w:sz w:val="24"/>
                <w:szCs w:val="24"/>
              </w:rPr>
            </w:pPr>
            <w:r w:rsidRPr="00057140">
              <w:rPr>
                <w:sz w:val="24"/>
                <w:szCs w:val="24"/>
              </w:rPr>
              <w:t>10.0819.0556</w:t>
            </w:r>
          </w:p>
        </w:tc>
        <w:tc>
          <w:tcPr>
            <w:tcW w:w="2268" w:type="dxa"/>
            <w:shd w:val="clear" w:color="000000" w:fill="FFFFFF"/>
            <w:vAlign w:val="center"/>
            <w:hideMark/>
          </w:tcPr>
          <w:p w14:paraId="64436FBB" w14:textId="77777777" w:rsidR="00930277" w:rsidRPr="00057140" w:rsidRDefault="00930277" w:rsidP="004725F7">
            <w:pPr>
              <w:jc w:val="both"/>
              <w:rPr>
                <w:sz w:val="24"/>
                <w:szCs w:val="24"/>
              </w:rPr>
            </w:pPr>
            <w:r w:rsidRPr="00057140">
              <w:rPr>
                <w:sz w:val="24"/>
                <w:szCs w:val="24"/>
              </w:rPr>
              <w:t>Phẫu thuật gãy xương đốt bàn ngón tay</w:t>
            </w:r>
          </w:p>
        </w:tc>
        <w:tc>
          <w:tcPr>
            <w:tcW w:w="2552" w:type="dxa"/>
            <w:shd w:val="clear" w:color="000000" w:fill="FFFFFF"/>
            <w:vAlign w:val="center"/>
            <w:hideMark/>
          </w:tcPr>
          <w:p w14:paraId="0A223C98" w14:textId="77777777" w:rsidR="00930277" w:rsidRPr="00057140" w:rsidRDefault="00930277" w:rsidP="004725F7">
            <w:pPr>
              <w:jc w:val="both"/>
              <w:rPr>
                <w:sz w:val="24"/>
                <w:szCs w:val="24"/>
              </w:rPr>
            </w:pPr>
            <w:r w:rsidRPr="00057140">
              <w:rPr>
                <w:sz w:val="24"/>
                <w:szCs w:val="24"/>
              </w:rPr>
              <w:t>Phẫu thuật gãy xương đốt bàn ngón tay</w:t>
            </w:r>
          </w:p>
        </w:tc>
        <w:tc>
          <w:tcPr>
            <w:tcW w:w="1417" w:type="dxa"/>
            <w:vAlign w:val="center"/>
          </w:tcPr>
          <w:p w14:paraId="37FC9630" w14:textId="4284B7D2"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01A7844" w14:textId="56D33C23"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6E731D1" w14:textId="4ECE23D4" w:rsidTr="004725F7">
        <w:trPr>
          <w:trHeight w:val="901"/>
        </w:trPr>
        <w:tc>
          <w:tcPr>
            <w:tcW w:w="851" w:type="dxa"/>
            <w:shd w:val="clear" w:color="000000" w:fill="FFFFFF"/>
            <w:vAlign w:val="center"/>
            <w:hideMark/>
          </w:tcPr>
          <w:p w14:paraId="37ECC803" w14:textId="77777777" w:rsidR="00930277" w:rsidRPr="00057140" w:rsidRDefault="00930277" w:rsidP="004725F7">
            <w:pPr>
              <w:jc w:val="center"/>
              <w:rPr>
                <w:sz w:val="24"/>
                <w:szCs w:val="24"/>
              </w:rPr>
            </w:pPr>
            <w:r w:rsidRPr="00057140">
              <w:rPr>
                <w:sz w:val="24"/>
                <w:szCs w:val="24"/>
              </w:rPr>
              <w:lastRenderedPageBreak/>
              <w:t xml:space="preserve"> 1.579   </w:t>
            </w:r>
          </w:p>
        </w:tc>
        <w:tc>
          <w:tcPr>
            <w:tcW w:w="1701" w:type="dxa"/>
            <w:shd w:val="clear" w:color="000000" w:fill="FFFFFF"/>
            <w:vAlign w:val="center"/>
            <w:hideMark/>
          </w:tcPr>
          <w:p w14:paraId="11C1F408" w14:textId="77777777" w:rsidR="00930277" w:rsidRPr="00057140" w:rsidRDefault="00930277" w:rsidP="004725F7">
            <w:pPr>
              <w:jc w:val="center"/>
              <w:rPr>
                <w:sz w:val="24"/>
                <w:szCs w:val="24"/>
              </w:rPr>
            </w:pPr>
            <w:r w:rsidRPr="00057140">
              <w:rPr>
                <w:sz w:val="24"/>
                <w:szCs w:val="24"/>
              </w:rPr>
              <w:t>10.0717.0556</w:t>
            </w:r>
          </w:p>
        </w:tc>
        <w:tc>
          <w:tcPr>
            <w:tcW w:w="2268" w:type="dxa"/>
            <w:shd w:val="clear" w:color="000000" w:fill="FFFFFF"/>
            <w:vAlign w:val="center"/>
            <w:hideMark/>
          </w:tcPr>
          <w:p w14:paraId="58BBA1AF" w14:textId="77777777" w:rsidR="00930277" w:rsidRPr="00057140" w:rsidRDefault="00930277" w:rsidP="004725F7">
            <w:pPr>
              <w:jc w:val="both"/>
              <w:rPr>
                <w:sz w:val="24"/>
                <w:szCs w:val="24"/>
              </w:rPr>
            </w:pPr>
            <w:r w:rsidRPr="00057140">
              <w:rPr>
                <w:sz w:val="24"/>
                <w:szCs w:val="24"/>
              </w:rPr>
              <w:t>Phẫu thuật kết hợp xương (kết hợp xương) gãy xương bả vai</w:t>
            </w:r>
          </w:p>
        </w:tc>
        <w:tc>
          <w:tcPr>
            <w:tcW w:w="2552" w:type="dxa"/>
            <w:shd w:val="clear" w:color="000000" w:fill="FFFFFF"/>
            <w:vAlign w:val="center"/>
            <w:hideMark/>
          </w:tcPr>
          <w:p w14:paraId="31369B0E" w14:textId="77777777" w:rsidR="00930277" w:rsidRPr="00057140" w:rsidRDefault="00930277" w:rsidP="004725F7">
            <w:pPr>
              <w:jc w:val="both"/>
              <w:rPr>
                <w:sz w:val="24"/>
                <w:szCs w:val="24"/>
              </w:rPr>
            </w:pPr>
            <w:r w:rsidRPr="00057140">
              <w:rPr>
                <w:sz w:val="24"/>
                <w:szCs w:val="24"/>
              </w:rPr>
              <w:t>Phẫu thuật kết hợp xương (kết hợp xương) gãy xương bả vai</w:t>
            </w:r>
          </w:p>
        </w:tc>
        <w:tc>
          <w:tcPr>
            <w:tcW w:w="1417" w:type="dxa"/>
            <w:vAlign w:val="center"/>
          </w:tcPr>
          <w:p w14:paraId="554163CA" w14:textId="7711947C"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89E2C2D" w14:textId="04342435"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411D888" w14:textId="05F2FE21" w:rsidTr="004725F7">
        <w:trPr>
          <w:trHeight w:val="901"/>
        </w:trPr>
        <w:tc>
          <w:tcPr>
            <w:tcW w:w="851" w:type="dxa"/>
            <w:shd w:val="clear" w:color="000000" w:fill="FFFFFF"/>
            <w:vAlign w:val="center"/>
            <w:hideMark/>
          </w:tcPr>
          <w:p w14:paraId="3E6EEE93" w14:textId="77777777" w:rsidR="00930277" w:rsidRPr="00057140" w:rsidRDefault="00930277" w:rsidP="004725F7">
            <w:pPr>
              <w:jc w:val="center"/>
              <w:rPr>
                <w:sz w:val="24"/>
                <w:szCs w:val="24"/>
              </w:rPr>
            </w:pPr>
            <w:r w:rsidRPr="00057140">
              <w:rPr>
                <w:sz w:val="24"/>
                <w:szCs w:val="24"/>
              </w:rPr>
              <w:t xml:space="preserve"> 1.580   </w:t>
            </w:r>
          </w:p>
        </w:tc>
        <w:tc>
          <w:tcPr>
            <w:tcW w:w="1701" w:type="dxa"/>
            <w:shd w:val="clear" w:color="000000" w:fill="FFFFFF"/>
            <w:vAlign w:val="center"/>
            <w:hideMark/>
          </w:tcPr>
          <w:p w14:paraId="40C35A77" w14:textId="77777777" w:rsidR="00930277" w:rsidRPr="00057140" w:rsidRDefault="00930277" w:rsidP="004725F7">
            <w:pPr>
              <w:jc w:val="center"/>
              <w:rPr>
                <w:sz w:val="24"/>
                <w:szCs w:val="24"/>
              </w:rPr>
            </w:pPr>
            <w:r w:rsidRPr="00057140">
              <w:rPr>
                <w:sz w:val="24"/>
                <w:szCs w:val="24"/>
              </w:rPr>
              <w:t>10.0915.0556</w:t>
            </w:r>
          </w:p>
        </w:tc>
        <w:tc>
          <w:tcPr>
            <w:tcW w:w="2268" w:type="dxa"/>
            <w:shd w:val="clear" w:color="000000" w:fill="FFFFFF"/>
            <w:vAlign w:val="center"/>
            <w:hideMark/>
          </w:tcPr>
          <w:p w14:paraId="217251A3" w14:textId="77777777" w:rsidR="00930277" w:rsidRPr="00057140" w:rsidRDefault="00930277" w:rsidP="004725F7">
            <w:pPr>
              <w:jc w:val="both"/>
              <w:rPr>
                <w:sz w:val="24"/>
                <w:szCs w:val="24"/>
              </w:rPr>
            </w:pPr>
            <w:r w:rsidRPr="00057140">
              <w:rPr>
                <w:sz w:val="24"/>
                <w:szCs w:val="24"/>
              </w:rPr>
              <w:t>Phẫu thuật kết hợp xương gãy 2 xương cẳng tay</w:t>
            </w:r>
          </w:p>
        </w:tc>
        <w:tc>
          <w:tcPr>
            <w:tcW w:w="2552" w:type="dxa"/>
            <w:shd w:val="clear" w:color="000000" w:fill="FFFFFF"/>
            <w:vAlign w:val="center"/>
            <w:hideMark/>
          </w:tcPr>
          <w:p w14:paraId="39B29BDA" w14:textId="77777777" w:rsidR="00930277" w:rsidRPr="00057140" w:rsidRDefault="00930277" w:rsidP="004725F7">
            <w:pPr>
              <w:jc w:val="both"/>
              <w:rPr>
                <w:sz w:val="24"/>
                <w:szCs w:val="24"/>
              </w:rPr>
            </w:pPr>
            <w:r w:rsidRPr="00057140">
              <w:rPr>
                <w:sz w:val="24"/>
                <w:szCs w:val="24"/>
              </w:rPr>
              <w:t>Phẫu thuật kết hợp xương gãy 2 xương cẳng tay</w:t>
            </w:r>
          </w:p>
        </w:tc>
        <w:tc>
          <w:tcPr>
            <w:tcW w:w="1417" w:type="dxa"/>
            <w:vAlign w:val="center"/>
          </w:tcPr>
          <w:p w14:paraId="560BE16C" w14:textId="79F4DAF5"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0D3D73C" w14:textId="2C369C1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8A98BB9" w14:textId="05FBB069" w:rsidTr="004725F7">
        <w:trPr>
          <w:trHeight w:val="901"/>
        </w:trPr>
        <w:tc>
          <w:tcPr>
            <w:tcW w:w="851" w:type="dxa"/>
            <w:shd w:val="clear" w:color="000000" w:fill="FFFFFF"/>
            <w:vAlign w:val="center"/>
            <w:hideMark/>
          </w:tcPr>
          <w:p w14:paraId="0BACA72F" w14:textId="77777777" w:rsidR="00930277" w:rsidRPr="00057140" w:rsidRDefault="00930277" w:rsidP="004725F7">
            <w:pPr>
              <w:jc w:val="center"/>
              <w:rPr>
                <w:sz w:val="24"/>
                <w:szCs w:val="24"/>
              </w:rPr>
            </w:pPr>
            <w:r w:rsidRPr="00057140">
              <w:rPr>
                <w:sz w:val="24"/>
                <w:szCs w:val="24"/>
              </w:rPr>
              <w:t xml:space="preserve"> 1.581   </w:t>
            </w:r>
          </w:p>
        </w:tc>
        <w:tc>
          <w:tcPr>
            <w:tcW w:w="1701" w:type="dxa"/>
            <w:shd w:val="clear" w:color="000000" w:fill="FFFFFF"/>
            <w:vAlign w:val="center"/>
            <w:hideMark/>
          </w:tcPr>
          <w:p w14:paraId="79967E60" w14:textId="77777777" w:rsidR="00930277" w:rsidRPr="00057140" w:rsidRDefault="00930277" w:rsidP="004725F7">
            <w:pPr>
              <w:jc w:val="center"/>
              <w:rPr>
                <w:sz w:val="24"/>
                <w:szCs w:val="24"/>
              </w:rPr>
            </w:pPr>
            <w:r w:rsidRPr="00057140">
              <w:rPr>
                <w:sz w:val="24"/>
                <w:szCs w:val="24"/>
              </w:rPr>
              <w:t>10.0921.0556</w:t>
            </w:r>
          </w:p>
        </w:tc>
        <w:tc>
          <w:tcPr>
            <w:tcW w:w="2268" w:type="dxa"/>
            <w:shd w:val="clear" w:color="000000" w:fill="FFFFFF"/>
            <w:vAlign w:val="center"/>
            <w:hideMark/>
          </w:tcPr>
          <w:p w14:paraId="1D7B33F2" w14:textId="77777777" w:rsidR="00930277" w:rsidRPr="00057140" w:rsidRDefault="00930277" w:rsidP="004725F7">
            <w:pPr>
              <w:jc w:val="both"/>
              <w:rPr>
                <w:sz w:val="24"/>
                <w:szCs w:val="24"/>
              </w:rPr>
            </w:pPr>
            <w:r w:rsidRPr="00057140">
              <w:rPr>
                <w:sz w:val="24"/>
                <w:szCs w:val="24"/>
              </w:rPr>
              <w:t>Phẫu thuật kết hợp xương gãy bong sụn tiếp đầu dưới xương chày</w:t>
            </w:r>
          </w:p>
        </w:tc>
        <w:tc>
          <w:tcPr>
            <w:tcW w:w="2552" w:type="dxa"/>
            <w:shd w:val="clear" w:color="000000" w:fill="FFFFFF"/>
            <w:vAlign w:val="center"/>
            <w:hideMark/>
          </w:tcPr>
          <w:p w14:paraId="1A848330" w14:textId="77777777" w:rsidR="00930277" w:rsidRPr="00057140" w:rsidRDefault="00930277" w:rsidP="004725F7">
            <w:pPr>
              <w:jc w:val="both"/>
              <w:rPr>
                <w:sz w:val="24"/>
                <w:szCs w:val="24"/>
              </w:rPr>
            </w:pPr>
            <w:r w:rsidRPr="00057140">
              <w:rPr>
                <w:sz w:val="24"/>
                <w:szCs w:val="24"/>
              </w:rPr>
              <w:t>Phẫu thuật kết hợp xương gãy bong sụn tiếp đầu dưới xương chày</w:t>
            </w:r>
          </w:p>
        </w:tc>
        <w:tc>
          <w:tcPr>
            <w:tcW w:w="1417" w:type="dxa"/>
            <w:vAlign w:val="center"/>
          </w:tcPr>
          <w:p w14:paraId="23AB50B6" w14:textId="16DFB379"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E44222A" w14:textId="283A0E1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898A9E6" w14:textId="370EEE14" w:rsidTr="004725F7">
        <w:trPr>
          <w:trHeight w:val="901"/>
        </w:trPr>
        <w:tc>
          <w:tcPr>
            <w:tcW w:w="851" w:type="dxa"/>
            <w:shd w:val="clear" w:color="000000" w:fill="FFFFFF"/>
            <w:vAlign w:val="center"/>
            <w:hideMark/>
          </w:tcPr>
          <w:p w14:paraId="4B621664" w14:textId="77777777" w:rsidR="00930277" w:rsidRPr="00057140" w:rsidRDefault="00930277" w:rsidP="004725F7">
            <w:pPr>
              <w:jc w:val="center"/>
              <w:rPr>
                <w:sz w:val="24"/>
                <w:szCs w:val="24"/>
              </w:rPr>
            </w:pPr>
            <w:r w:rsidRPr="00057140">
              <w:rPr>
                <w:sz w:val="24"/>
                <w:szCs w:val="24"/>
              </w:rPr>
              <w:t xml:space="preserve"> 1.582   </w:t>
            </w:r>
          </w:p>
        </w:tc>
        <w:tc>
          <w:tcPr>
            <w:tcW w:w="1701" w:type="dxa"/>
            <w:shd w:val="clear" w:color="000000" w:fill="FFFFFF"/>
            <w:vAlign w:val="center"/>
            <w:hideMark/>
          </w:tcPr>
          <w:p w14:paraId="0D01E089" w14:textId="77777777" w:rsidR="00930277" w:rsidRPr="00057140" w:rsidRDefault="00930277" w:rsidP="004725F7">
            <w:pPr>
              <w:jc w:val="center"/>
              <w:rPr>
                <w:sz w:val="24"/>
                <w:szCs w:val="24"/>
              </w:rPr>
            </w:pPr>
            <w:r w:rsidRPr="00057140">
              <w:rPr>
                <w:sz w:val="24"/>
                <w:szCs w:val="24"/>
              </w:rPr>
              <w:t>10.0919.0556</w:t>
            </w:r>
          </w:p>
        </w:tc>
        <w:tc>
          <w:tcPr>
            <w:tcW w:w="2268" w:type="dxa"/>
            <w:shd w:val="clear" w:color="000000" w:fill="FFFFFF"/>
            <w:vAlign w:val="center"/>
            <w:hideMark/>
          </w:tcPr>
          <w:p w14:paraId="1C0F91F5" w14:textId="77777777" w:rsidR="00930277" w:rsidRPr="00057140" w:rsidRDefault="00930277" w:rsidP="004725F7">
            <w:pPr>
              <w:jc w:val="both"/>
              <w:rPr>
                <w:sz w:val="24"/>
                <w:szCs w:val="24"/>
              </w:rPr>
            </w:pPr>
            <w:r w:rsidRPr="00057140">
              <w:rPr>
                <w:sz w:val="24"/>
                <w:szCs w:val="24"/>
              </w:rPr>
              <w:t>Phẫu thuật kết hợp xương gãy bong sụn tiếp vùng khớp gối</w:t>
            </w:r>
          </w:p>
        </w:tc>
        <w:tc>
          <w:tcPr>
            <w:tcW w:w="2552" w:type="dxa"/>
            <w:shd w:val="clear" w:color="000000" w:fill="FFFFFF"/>
            <w:vAlign w:val="center"/>
            <w:hideMark/>
          </w:tcPr>
          <w:p w14:paraId="1C5F2199" w14:textId="77777777" w:rsidR="00930277" w:rsidRPr="00057140" w:rsidRDefault="00930277" w:rsidP="004725F7">
            <w:pPr>
              <w:jc w:val="both"/>
              <w:rPr>
                <w:sz w:val="24"/>
                <w:szCs w:val="24"/>
              </w:rPr>
            </w:pPr>
            <w:r w:rsidRPr="00057140">
              <w:rPr>
                <w:sz w:val="24"/>
                <w:szCs w:val="24"/>
              </w:rPr>
              <w:t>Phẫu thuật kết hợp xương gãy bong sụn tiếp vùng khớp gối</w:t>
            </w:r>
          </w:p>
        </w:tc>
        <w:tc>
          <w:tcPr>
            <w:tcW w:w="1417" w:type="dxa"/>
            <w:vAlign w:val="center"/>
          </w:tcPr>
          <w:p w14:paraId="52D03CD2" w14:textId="16D1AAC1"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9BA300A" w14:textId="1FD952EA"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5308981C" w14:textId="33CB7AB5" w:rsidTr="004725F7">
        <w:trPr>
          <w:trHeight w:val="901"/>
        </w:trPr>
        <w:tc>
          <w:tcPr>
            <w:tcW w:w="851" w:type="dxa"/>
            <w:shd w:val="clear" w:color="000000" w:fill="FFFFFF"/>
            <w:vAlign w:val="center"/>
            <w:hideMark/>
          </w:tcPr>
          <w:p w14:paraId="63BAA2B0" w14:textId="77777777" w:rsidR="00930277" w:rsidRPr="00057140" w:rsidRDefault="00930277" w:rsidP="004725F7">
            <w:pPr>
              <w:jc w:val="center"/>
              <w:rPr>
                <w:sz w:val="24"/>
                <w:szCs w:val="24"/>
              </w:rPr>
            </w:pPr>
            <w:r w:rsidRPr="00057140">
              <w:rPr>
                <w:sz w:val="24"/>
                <w:szCs w:val="24"/>
              </w:rPr>
              <w:t xml:space="preserve"> 1.583   </w:t>
            </w:r>
          </w:p>
        </w:tc>
        <w:tc>
          <w:tcPr>
            <w:tcW w:w="1701" w:type="dxa"/>
            <w:shd w:val="clear" w:color="000000" w:fill="FFFFFF"/>
            <w:vAlign w:val="center"/>
            <w:hideMark/>
          </w:tcPr>
          <w:p w14:paraId="0A001461" w14:textId="77777777" w:rsidR="00930277" w:rsidRPr="00057140" w:rsidRDefault="00930277" w:rsidP="004725F7">
            <w:pPr>
              <w:jc w:val="center"/>
              <w:rPr>
                <w:sz w:val="24"/>
                <w:szCs w:val="24"/>
              </w:rPr>
            </w:pPr>
            <w:r w:rsidRPr="00057140">
              <w:rPr>
                <w:sz w:val="24"/>
                <w:szCs w:val="24"/>
              </w:rPr>
              <w:t>10.0745.0556</w:t>
            </w:r>
          </w:p>
        </w:tc>
        <w:tc>
          <w:tcPr>
            <w:tcW w:w="2268" w:type="dxa"/>
            <w:shd w:val="clear" w:color="000000" w:fill="FFFFFF"/>
            <w:vAlign w:val="center"/>
            <w:hideMark/>
          </w:tcPr>
          <w:p w14:paraId="401A89EE" w14:textId="77777777" w:rsidR="00930277" w:rsidRPr="00057140" w:rsidRDefault="00930277" w:rsidP="004725F7">
            <w:pPr>
              <w:jc w:val="both"/>
              <w:rPr>
                <w:sz w:val="24"/>
                <w:szCs w:val="24"/>
              </w:rPr>
            </w:pPr>
            <w:r w:rsidRPr="00057140">
              <w:rPr>
                <w:sz w:val="24"/>
                <w:szCs w:val="24"/>
              </w:rPr>
              <w:t>Phẫu thuật kết hợp xương gãy chỏm đốt bàn và ngón tay</w:t>
            </w:r>
          </w:p>
        </w:tc>
        <w:tc>
          <w:tcPr>
            <w:tcW w:w="2552" w:type="dxa"/>
            <w:shd w:val="clear" w:color="000000" w:fill="FFFFFF"/>
            <w:vAlign w:val="center"/>
            <w:hideMark/>
          </w:tcPr>
          <w:p w14:paraId="552A4E3F" w14:textId="77777777" w:rsidR="00930277" w:rsidRPr="00057140" w:rsidRDefault="00930277" w:rsidP="004725F7">
            <w:pPr>
              <w:jc w:val="both"/>
              <w:rPr>
                <w:sz w:val="24"/>
                <w:szCs w:val="24"/>
              </w:rPr>
            </w:pPr>
            <w:r w:rsidRPr="00057140">
              <w:rPr>
                <w:sz w:val="24"/>
                <w:szCs w:val="24"/>
              </w:rPr>
              <w:t>Phẫu thuật kết hợp xương gãy chỏm đốt bàn và ngón tay</w:t>
            </w:r>
          </w:p>
        </w:tc>
        <w:tc>
          <w:tcPr>
            <w:tcW w:w="1417" w:type="dxa"/>
            <w:vAlign w:val="center"/>
          </w:tcPr>
          <w:p w14:paraId="202F3FD5" w14:textId="42FF2E62"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FB08C32" w14:textId="38F88074"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4DD4AF7" w14:textId="5CB718DC" w:rsidTr="004725F7">
        <w:trPr>
          <w:trHeight w:val="901"/>
        </w:trPr>
        <w:tc>
          <w:tcPr>
            <w:tcW w:w="851" w:type="dxa"/>
            <w:shd w:val="clear" w:color="000000" w:fill="FFFFFF"/>
            <w:vAlign w:val="center"/>
            <w:hideMark/>
          </w:tcPr>
          <w:p w14:paraId="0BC0401E" w14:textId="77777777" w:rsidR="00930277" w:rsidRPr="00057140" w:rsidRDefault="00930277" w:rsidP="004725F7">
            <w:pPr>
              <w:jc w:val="center"/>
              <w:rPr>
                <w:sz w:val="24"/>
                <w:szCs w:val="24"/>
              </w:rPr>
            </w:pPr>
            <w:r w:rsidRPr="00057140">
              <w:rPr>
                <w:sz w:val="24"/>
                <w:szCs w:val="24"/>
              </w:rPr>
              <w:t xml:space="preserve"> 1.584   </w:t>
            </w:r>
          </w:p>
        </w:tc>
        <w:tc>
          <w:tcPr>
            <w:tcW w:w="1701" w:type="dxa"/>
            <w:shd w:val="clear" w:color="000000" w:fill="FFFFFF"/>
            <w:vAlign w:val="center"/>
            <w:hideMark/>
          </w:tcPr>
          <w:p w14:paraId="69687F7C" w14:textId="77777777" w:rsidR="00930277" w:rsidRPr="00057140" w:rsidRDefault="00930277" w:rsidP="004725F7">
            <w:pPr>
              <w:jc w:val="center"/>
              <w:rPr>
                <w:sz w:val="24"/>
                <w:szCs w:val="24"/>
              </w:rPr>
            </w:pPr>
            <w:r w:rsidRPr="00057140">
              <w:rPr>
                <w:sz w:val="24"/>
                <w:szCs w:val="24"/>
              </w:rPr>
              <w:t>10.0865.0556</w:t>
            </w:r>
          </w:p>
        </w:tc>
        <w:tc>
          <w:tcPr>
            <w:tcW w:w="2268" w:type="dxa"/>
            <w:shd w:val="clear" w:color="000000" w:fill="FFFFFF"/>
            <w:vAlign w:val="center"/>
            <w:hideMark/>
          </w:tcPr>
          <w:p w14:paraId="68EFA7EA" w14:textId="77777777" w:rsidR="00930277" w:rsidRPr="00057140" w:rsidRDefault="00930277" w:rsidP="004725F7">
            <w:pPr>
              <w:jc w:val="both"/>
              <w:rPr>
                <w:sz w:val="24"/>
                <w:szCs w:val="24"/>
              </w:rPr>
            </w:pPr>
            <w:r w:rsidRPr="00057140">
              <w:rPr>
                <w:sz w:val="24"/>
                <w:szCs w:val="24"/>
              </w:rPr>
              <w:t>Phẫu thuật kết hợp xương gãy cổ chân</w:t>
            </w:r>
          </w:p>
        </w:tc>
        <w:tc>
          <w:tcPr>
            <w:tcW w:w="2552" w:type="dxa"/>
            <w:shd w:val="clear" w:color="000000" w:fill="FFFFFF"/>
            <w:vAlign w:val="center"/>
            <w:hideMark/>
          </w:tcPr>
          <w:p w14:paraId="4D099D1D" w14:textId="77777777" w:rsidR="00930277" w:rsidRPr="00057140" w:rsidRDefault="00930277" w:rsidP="004725F7">
            <w:pPr>
              <w:jc w:val="both"/>
              <w:rPr>
                <w:sz w:val="24"/>
                <w:szCs w:val="24"/>
              </w:rPr>
            </w:pPr>
            <w:r w:rsidRPr="00057140">
              <w:rPr>
                <w:sz w:val="24"/>
                <w:szCs w:val="24"/>
              </w:rPr>
              <w:t>Phẫu thuật kết hợp xương gãy cổ chân</w:t>
            </w:r>
          </w:p>
        </w:tc>
        <w:tc>
          <w:tcPr>
            <w:tcW w:w="1417" w:type="dxa"/>
            <w:vAlign w:val="center"/>
          </w:tcPr>
          <w:p w14:paraId="77418869" w14:textId="31883BF3"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81B11D7" w14:textId="2324E283"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41CC96B" w14:textId="45D41741" w:rsidTr="004725F7">
        <w:trPr>
          <w:trHeight w:val="901"/>
        </w:trPr>
        <w:tc>
          <w:tcPr>
            <w:tcW w:w="851" w:type="dxa"/>
            <w:shd w:val="clear" w:color="000000" w:fill="FFFFFF"/>
            <w:vAlign w:val="center"/>
            <w:hideMark/>
          </w:tcPr>
          <w:p w14:paraId="389188A6" w14:textId="77777777" w:rsidR="00930277" w:rsidRPr="00057140" w:rsidRDefault="00930277" w:rsidP="004725F7">
            <w:pPr>
              <w:jc w:val="center"/>
              <w:rPr>
                <w:sz w:val="24"/>
                <w:szCs w:val="24"/>
              </w:rPr>
            </w:pPr>
            <w:r w:rsidRPr="00057140">
              <w:rPr>
                <w:sz w:val="24"/>
                <w:szCs w:val="24"/>
              </w:rPr>
              <w:lastRenderedPageBreak/>
              <w:t xml:space="preserve"> 1.585   </w:t>
            </w:r>
          </w:p>
        </w:tc>
        <w:tc>
          <w:tcPr>
            <w:tcW w:w="1701" w:type="dxa"/>
            <w:shd w:val="clear" w:color="000000" w:fill="FFFFFF"/>
            <w:vAlign w:val="center"/>
            <w:hideMark/>
          </w:tcPr>
          <w:p w14:paraId="42341482" w14:textId="77777777" w:rsidR="00930277" w:rsidRPr="00057140" w:rsidRDefault="00930277" w:rsidP="004725F7">
            <w:pPr>
              <w:jc w:val="center"/>
              <w:rPr>
                <w:sz w:val="24"/>
                <w:szCs w:val="24"/>
              </w:rPr>
            </w:pPr>
            <w:r w:rsidRPr="00057140">
              <w:rPr>
                <w:sz w:val="24"/>
                <w:szCs w:val="24"/>
              </w:rPr>
              <w:t>10.0718.0556</w:t>
            </w:r>
          </w:p>
        </w:tc>
        <w:tc>
          <w:tcPr>
            <w:tcW w:w="2268" w:type="dxa"/>
            <w:shd w:val="clear" w:color="000000" w:fill="FFFFFF"/>
            <w:vAlign w:val="center"/>
            <w:hideMark/>
          </w:tcPr>
          <w:p w14:paraId="63038EA6" w14:textId="77777777" w:rsidR="00930277" w:rsidRPr="00057140" w:rsidRDefault="00930277" w:rsidP="004725F7">
            <w:pPr>
              <w:jc w:val="both"/>
              <w:rPr>
                <w:sz w:val="24"/>
                <w:szCs w:val="24"/>
              </w:rPr>
            </w:pPr>
            <w:r w:rsidRPr="00057140">
              <w:rPr>
                <w:sz w:val="24"/>
                <w:szCs w:val="24"/>
              </w:rPr>
              <w:t>Phẫu thuật kết hợp xương gãy cổ xương bả vai</w:t>
            </w:r>
          </w:p>
        </w:tc>
        <w:tc>
          <w:tcPr>
            <w:tcW w:w="2552" w:type="dxa"/>
            <w:shd w:val="clear" w:color="000000" w:fill="FFFFFF"/>
            <w:vAlign w:val="center"/>
            <w:hideMark/>
          </w:tcPr>
          <w:p w14:paraId="1A8464D4" w14:textId="77777777" w:rsidR="00930277" w:rsidRPr="00057140" w:rsidRDefault="00930277" w:rsidP="004725F7">
            <w:pPr>
              <w:jc w:val="both"/>
              <w:rPr>
                <w:sz w:val="24"/>
                <w:szCs w:val="24"/>
              </w:rPr>
            </w:pPr>
            <w:r w:rsidRPr="00057140">
              <w:rPr>
                <w:sz w:val="24"/>
                <w:szCs w:val="24"/>
              </w:rPr>
              <w:t>Phẫu thuật kết hợp xương gãy cổ xương bả vai</w:t>
            </w:r>
          </w:p>
        </w:tc>
        <w:tc>
          <w:tcPr>
            <w:tcW w:w="1417" w:type="dxa"/>
            <w:vAlign w:val="center"/>
          </w:tcPr>
          <w:p w14:paraId="748CFE37" w14:textId="31397EDD"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0016982" w14:textId="3826B834"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575167E" w14:textId="645D6A39" w:rsidTr="004725F7">
        <w:trPr>
          <w:trHeight w:val="901"/>
        </w:trPr>
        <w:tc>
          <w:tcPr>
            <w:tcW w:w="851" w:type="dxa"/>
            <w:shd w:val="clear" w:color="000000" w:fill="FFFFFF"/>
            <w:vAlign w:val="center"/>
            <w:hideMark/>
          </w:tcPr>
          <w:p w14:paraId="3F67F4BF" w14:textId="77777777" w:rsidR="00930277" w:rsidRPr="00057140" w:rsidRDefault="00930277" w:rsidP="004725F7">
            <w:pPr>
              <w:jc w:val="center"/>
              <w:rPr>
                <w:sz w:val="24"/>
                <w:szCs w:val="24"/>
              </w:rPr>
            </w:pPr>
            <w:r w:rsidRPr="00057140">
              <w:rPr>
                <w:sz w:val="24"/>
                <w:szCs w:val="24"/>
              </w:rPr>
              <w:t xml:space="preserve"> 1.586   </w:t>
            </w:r>
          </w:p>
        </w:tc>
        <w:tc>
          <w:tcPr>
            <w:tcW w:w="1701" w:type="dxa"/>
            <w:shd w:val="clear" w:color="000000" w:fill="FFFFFF"/>
            <w:vAlign w:val="center"/>
            <w:hideMark/>
          </w:tcPr>
          <w:p w14:paraId="12252C4A" w14:textId="77777777" w:rsidR="00930277" w:rsidRPr="00057140" w:rsidRDefault="00930277" w:rsidP="004725F7">
            <w:pPr>
              <w:jc w:val="center"/>
              <w:rPr>
                <w:sz w:val="24"/>
                <w:szCs w:val="24"/>
              </w:rPr>
            </w:pPr>
            <w:r w:rsidRPr="00057140">
              <w:rPr>
                <w:sz w:val="24"/>
                <w:szCs w:val="24"/>
              </w:rPr>
              <w:t>10.0737.0556</w:t>
            </w:r>
          </w:p>
        </w:tc>
        <w:tc>
          <w:tcPr>
            <w:tcW w:w="2268" w:type="dxa"/>
            <w:shd w:val="clear" w:color="000000" w:fill="FFFFFF"/>
            <w:vAlign w:val="center"/>
            <w:hideMark/>
          </w:tcPr>
          <w:p w14:paraId="3720D1C0" w14:textId="77777777" w:rsidR="00930277" w:rsidRPr="00057140" w:rsidRDefault="00930277" w:rsidP="004725F7">
            <w:pPr>
              <w:jc w:val="both"/>
              <w:rPr>
                <w:sz w:val="24"/>
                <w:szCs w:val="24"/>
              </w:rPr>
            </w:pPr>
            <w:r w:rsidRPr="00057140">
              <w:rPr>
                <w:sz w:val="24"/>
                <w:szCs w:val="24"/>
              </w:rPr>
              <w:t>Phẫu thuật kết hợp xương gãy đài quay</w:t>
            </w:r>
          </w:p>
        </w:tc>
        <w:tc>
          <w:tcPr>
            <w:tcW w:w="2552" w:type="dxa"/>
            <w:shd w:val="clear" w:color="000000" w:fill="FFFFFF"/>
            <w:vAlign w:val="center"/>
            <w:hideMark/>
          </w:tcPr>
          <w:p w14:paraId="011B7571" w14:textId="77777777" w:rsidR="00930277" w:rsidRPr="00057140" w:rsidRDefault="00930277" w:rsidP="004725F7">
            <w:pPr>
              <w:jc w:val="both"/>
              <w:rPr>
                <w:sz w:val="24"/>
                <w:szCs w:val="24"/>
              </w:rPr>
            </w:pPr>
            <w:r w:rsidRPr="00057140">
              <w:rPr>
                <w:sz w:val="24"/>
                <w:szCs w:val="24"/>
              </w:rPr>
              <w:t>Phẫu thuật kết hợp xương gãy đài quay</w:t>
            </w:r>
          </w:p>
        </w:tc>
        <w:tc>
          <w:tcPr>
            <w:tcW w:w="1417" w:type="dxa"/>
            <w:vAlign w:val="center"/>
          </w:tcPr>
          <w:p w14:paraId="6EC0F2E8" w14:textId="07552CD5"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B33A530" w14:textId="75E2E7BE"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98ACF55" w14:textId="1406F4A5" w:rsidTr="004725F7">
        <w:trPr>
          <w:trHeight w:val="901"/>
        </w:trPr>
        <w:tc>
          <w:tcPr>
            <w:tcW w:w="851" w:type="dxa"/>
            <w:shd w:val="clear" w:color="000000" w:fill="FFFFFF"/>
            <w:vAlign w:val="center"/>
            <w:hideMark/>
          </w:tcPr>
          <w:p w14:paraId="47EC9A38" w14:textId="77777777" w:rsidR="00930277" w:rsidRPr="00057140" w:rsidRDefault="00930277" w:rsidP="004725F7">
            <w:pPr>
              <w:jc w:val="center"/>
              <w:rPr>
                <w:sz w:val="24"/>
                <w:szCs w:val="24"/>
              </w:rPr>
            </w:pPr>
            <w:r w:rsidRPr="00057140">
              <w:rPr>
                <w:sz w:val="24"/>
                <w:szCs w:val="24"/>
              </w:rPr>
              <w:t xml:space="preserve"> 1.587   </w:t>
            </w:r>
          </w:p>
        </w:tc>
        <w:tc>
          <w:tcPr>
            <w:tcW w:w="1701" w:type="dxa"/>
            <w:shd w:val="clear" w:color="000000" w:fill="FFFFFF"/>
            <w:vAlign w:val="center"/>
            <w:hideMark/>
          </w:tcPr>
          <w:p w14:paraId="5AE52F65" w14:textId="77777777" w:rsidR="00930277" w:rsidRPr="00057140" w:rsidRDefault="00930277" w:rsidP="004725F7">
            <w:pPr>
              <w:jc w:val="center"/>
              <w:rPr>
                <w:sz w:val="24"/>
                <w:szCs w:val="24"/>
              </w:rPr>
            </w:pPr>
            <w:r w:rsidRPr="00057140">
              <w:rPr>
                <w:sz w:val="24"/>
                <w:szCs w:val="24"/>
              </w:rPr>
              <w:t>10.0914.0556</w:t>
            </w:r>
          </w:p>
        </w:tc>
        <w:tc>
          <w:tcPr>
            <w:tcW w:w="2268" w:type="dxa"/>
            <w:shd w:val="clear" w:color="000000" w:fill="FFFFFF"/>
            <w:vAlign w:val="center"/>
            <w:hideMark/>
          </w:tcPr>
          <w:p w14:paraId="25581E25" w14:textId="77777777" w:rsidR="00930277" w:rsidRPr="00057140" w:rsidRDefault="00930277" w:rsidP="004725F7">
            <w:pPr>
              <w:jc w:val="both"/>
              <w:rPr>
                <w:sz w:val="24"/>
                <w:szCs w:val="24"/>
              </w:rPr>
            </w:pPr>
            <w:r w:rsidRPr="00057140">
              <w:rPr>
                <w:sz w:val="24"/>
                <w:szCs w:val="24"/>
              </w:rPr>
              <w:t>Phẫu thuật kết hợp xương gãy đài quay (Gãy cổ xương quay)</w:t>
            </w:r>
          </w:p>
        </w:tc>
        <w:tc>
          <w:tcPr>
            <w:tcW w:w="2552" w:type="dxa"/>
            <w:shd w:val="clear" w:color="000000" w:fill="FFFFFF"/>
            <w:vAlign w:val="center"/>
            <w:hideMark/>
          </w:tcPr>
          <w:p w14:paraId="40892CDC" w14:textId="77777777" w:rsidR="00930277" w:rsidRPr="00057140" w:rsidRDefault="00930277" w:rsidP="004725F7">
            <w:pPr>
              <w:jc w:val="both"/>
              <w:rPr>
                <w:sz w:val="24"/>
                <w:szCs w:val="24"/>
              </w:rPr>
            </w:pPr>
            <w:r w:rsidRPr="00057140">
              <w:rPr>
                <w:sz w:val="24"/>
                <w:szCs w:val="24"/>
              </w:rPr>
              <w:t>Phẫu thuật kết hợp xương gãy đài quay (Gãy cổ xương quay)</w:t>
            </w:r>
          </w:p>
        </w:tc>
        <w:tc>
          <w:tcPr>
            <w:tcW w:w="1417" w:type="dxa"/>
            <w:vAlign w:val="center"/>
          </w:tcPr>
          <w:p w14:paraId="69E40E45" w14:textId="5909D97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D044CF9" w14:textId="0A81BCD8"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FE52391" w14:textId="2B081E6E" w:rsidTr="004725F7">
        <w:trPr>
          <w:trHeight w:val="901"/>
        </w:trPr>
        <w:tc>
          <w:tcPr>
            <w:tcW w:w="851" w:type="dxa"/>
            <w:shd w:val="clear" w:color="000000" w:fill="FFFFFF"/>
            <w:vAlign w:val="center"/>
            <w:hideMark/>
          </w:tcPr>
          <w:p w14:paraId="0D40E0CD" w14:textId="77777777" w:rsidR="00930277" w:rsidRPr="00057140" w:rsidRDefault="00930277" w:rsidP="004725F7">
            <w:pPr>
              <w:jc w:val="center"/>
              <w:rPr>
                <w:sz w:val="24"/>
                <w:szCs w:val="24"/>
              </w:rPr>
            </w:pPr>
            <w:r w:rsidRPr="00057140">
              <w:rPr>
                <w:sz w:val="24"/>
                <w:szCs w:val="24"/>
              </w:rPr>
              <w:t xml:space="preserve"> 1.588   </w:t>
            </w:r>
          </w:p>
        </w:tc>
        <w:tc>
          <w:tcPr>
            <w:tcW w:w="1701" w:type="dxa"/>
            <w:shd w:val="clear" w:color="000000" w:fill="FFFFFF"/>
            <w:vAlign w:val="center"/>
            <w:hideMark/>
          </w:tcPr>
          <w:p w14:paraId="0CFCC1B0" w14:textId="77777777" w:rsidR="00930277" w:rsidRPr="00057140" w:rsidRDefault="00930277" w:rsidP="004725F7">
            <w:pPr>
              <w:jc w:val="center"/>
              <w:rPr>
                <w:sz w:val="24"/>
                <w:szCs w:val="24"/>
              </w:rPr>
            </w:pPr>
            <w:r w:rsidRPr="00057140">
              <w:rPr>
                <w:sz w:val="24"/>
                <w:szCs w:val="24"/>
              </w:rPr>
              <w:t>10.0738.0556</w:t>
            </w:r>
          </w:p>
        </w:tc>
        <w:tc>
          <w:tcPr>
            <w:tcW w:w="2268" w:type="dxa"/>
            <w:shd w:val="clear" w:color="000000" w:fill="FFFFFF"/>
            <w:vAlign w:val="center"/>
            <w:hideMark/>
          </w:tcPr>
          <w:p w14:paraId="579F2CAA" w14:textId="77777777" w:rsidR="00930277" w:rsidRPr="00057140" w:rsidRDefault="00930277" w:rsidP="004725F7">
            <w:pPr>
              <w:jc w:val="both"/>
              <w:rPr>
                <w:sz w:val="24"/>
                <w:szCs w:val="24"/>
              </w:rPr>
            </w:pPr>
            <w:r w:rsidRPr="00057140">
              <w:rPr>
                <w:sz w:val="24"/>
                <w:szCs w:val="24"/>
              </w:rPr>
              <w:t>Phẫu thuật kết hợp xương gãy đài quay phức tạp</w:t>
            </w:r>
          </w:p>
        </w:tc>
        <w:tc>
          <w:tcPr>
            <w:tcW w:w="2552" w:type="dxa"/>
            <w:shd w:val="clear" w:color="000000" w:fill="FFFFFF"/>
            <w:vAlign w:val="center"/>
            <w:hideMark/>
          </w:tcPr>
          <w:p w14:paraId="10816AA6" w14:textId="77777777" w:rsidR="00930277" w:rsidRPr="00057140" w:rsidRDefault="00930277" w:rsidP="004725F7">
            <w:pPr>
              <w:jc w:val="both"/>
              <w:rPr>
                <w:sz w:val="24"/>
                <w:szCs w:val="24"/>
              </w:rPr>
            </w:pPr>
            <w:r w:rsidRPr="00057140">
              <w:rPr>
                <w:sz w:val="24"/>
                <w:szCs w:val="24"/>
              </w:rPr>
              <w:t>Phẫu thuật kết hợp xương gãy đài quay phức tạp</w:t>
            </w:r>
          </w:p>
        </w:tc>
        <w:tc>
          <w:tcPr>
            <w:tcW w:w="1417" w:type="dxa"/>
            <w:vAlign w:val="center"/>
          </w:tcPr>
          <w:p w14:paraId="718418E1" w14:textId="799418C7"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3BB7568" w14:textId="7551CF0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FE015F3" w14:textId="08B3720F" w:rsidTr="004725F7">
        <w:trPr>
          <w:trHeight w:val="901"/>
        </w:trPr>
        <w:tc>
          <w:tcPr>
            <w:tcW w:w="851" w:type="dxa"/>
            <w:shd w:val="clear" w:color="000000" w:fill="FFFFFF"/>
            <w:vAlign w:val="center"/>
            <w:hideMark/>
          </w:tcPr>
          <w:p w14:paraId="24925389" w14:textId="77777777" w:rsidR="00930277" w:rsidRPr="00057140" w:rsidRDefault="00930277" w:rsidP="004725F7">
            <w:pPr>
              <w:jc w:val="center"/>
              <w:rPr>
                <w:sz w:val="24"/>
                <w:szCs w:val="24"/>
              </w:rPr>
            </w:pPr>
            <w:r w:rsidRPr="00057140">
              <w:rPr>
                <w:sz w:val="24"/>
                <w:szCs w:val="24"/>
              </w:rPr>
              <w:t xml:space="preserve"> 1.589   </w:t>
            </w:r>
          </w:p>
        </w:tc>
        <w:tc>
          <w:tcPr>
            <w:tcW w:w="1701" w:type="dxa"/>
            <w:shd w:val="clear" w:color="000000" w:fill="FFFFFF"/>
            <w:vAlign w:val="center"/>
            <w:hideMark/>
          </w:tcPr>
          <w:p w14:paraId="1C9B6ACA" w14:textId="77777777" w:rsidR="00930277" w:rsidRPr="00057140" w:rsidRDefault="00930277" w:rsidP="004725F7">
            <w:pPr>
              <w:jc w:val="center"/>
              <w:rPr>
                <w:sz w:val="24"/>
                <w:szCs w:val="24"/>
              </w:rPr>
            </w:pPr>
            <w:r w:rsidRPr="00057140">
              <w:rPr>
                <w:sz w:val="24"/>
                <w:szCs w:val="24"/>
              </w:rPr>
              <w:t>10.0743.0556</w:t>
            </w:r>
          </w:p>
        </w:tc>
        <w:tc>
          <w:tcPr>
            <w:tcW w:w="2268" w:type="dxa"/>
            <w:shd w:val="clear" w:color="000000" w:fill="FFFFFF"/>
            <w:vAlign w:val="center"/>
            <w:hideMark/>
          </w:tcPr>
          <w:p w14:paraId="115C8DD2" w14:textId="77777777" w:rsidR="00930277" w:rsidRPr="00057140" w:rsidRDefault="00930277" w:rsidP="004725F7">
            <w:pPr>
              <w:jc w:val="both"/>
              <w:rPr>
                <w:sz w:val="24"/>
                <w:szCs w:val="24"/>
              </w:rPr>
            </w:pPr>
            <w:r w:rsidRPr="00057140">
              <w:rPr>
                <w:sz w:val="24"/>
                <w:szCs w:val="24"/>
              </w:rPr>
              <w:t>Phẫu thuật kết hợp xương gãy đầu dưới qương quay</w:t>
            </w:r>
          </w:p>
        </w:tc>
        <w:tc>
          <w:tcPr>
            <w:tcW w:w="2552" w:type="dxa"/>
            <w:shd w:val="clear" w:color="000000" w:fill="FFFFFF"/>
            <w:vAlign w:val="center"/>
            <w:hideMark/>
          </w:tcPr>
          <w:p w14:paraId="26B95AE0" w14:textId="77777777" w:rsidR="00930277" w:rsidRPr="00057140" w:rsidRDefault="00930277" w:rsidP="004725F7">
            <w:pPr>
              <w:jc w:val="both"/>
              <w:rPr>
                <w:sz w:val="24"/>
                <w:szCs w:val="24"/>
              </w:rPr>
            </w:pPr>
            <w:r w:rsidRPr="00057140">
              <w:rPr>
                <w:sz w:val="24"/>
                <w:szCs w:val="24"/>
              </w:rPr>
              <w:t>Phẫu thuật kết hợp xương gãy đầu dưới qương quay</w:t>
            </w:r>
          </w:p>
        </w:tc>
        <w:tc>
          <w:tcPr>
            <w:tcW w:w="1417" w:type="dxa"/>
            <w:vAlign w:val="center"/>
          </w:tcPr>
          <w:p w14:paraId="672B5D26" w14:textId="1B21B9A1"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5A16163" w14:textId="5A3C5793"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8F0EADF" w14:textId="2D210D4B" w:rsidTr="004725F7">
        <w:trPr>
          <w:trHeight w:val="901"/>
        </w:trPr>
        <w:tc>
          <w:tcPr>
            <w:tcW w:w="851" w:type="dxa"/>
            <w:shd w:val="clear" w:color="000000" w:fill="FFFFFF"/>
            <w:vAlign w:val="center"/>
            <w:hideMark/>
          </w:tcPr>
          <w:p w14:paraId="42B6C532" w14:textId="77777777" w:rsidR="00930277" w:rsidRPr="00057140" w:rsidRDefault="00930277" w:rsidP="004725F7">
            <w:pPr>
              <w:jc w:val="center"/>
              <w:rPr>
                <w:sz w:val="24"/>
                <w:szCs w:val="24"/>
              </w:rPr>
            </w:pPr>
            <w:r w:rsidRPr="00057140">
              <w:rPr>
                <w:sz w:val="24"/>
                <w:szCs w:val="24"/>
              </w:rPr>
              <w:t xml:space="preserve"> 1.590   </w:t>
            </w:r>
          </w:p>
        </w:tc>
        <w:tc>
          <w:tcPr>
            <w:tcW w:w="1701" w:type="dxa"/>
            <w:shd w:val="clear" w:color="000000" w:fill="FFFFFF"/>
            <w:vAlign w:val="center"/>
            <w:hideMark/>
          </w:tcPr>
          <w:p w14:paraId="78B7F8A9" w14:textId="77777777" w:rsidR="00930277" w:rsidRPr="00057140" w:rsidRDefault="00930277" w:rsidP="004725F7">
            <w:pPr>
              <w:jc w:val="center"/>
              <w:rPr>
                <w:sz w:val="24"/>
                <w:szCs w:val="24"/>
              </w:rPr>
            </w:pPr>
            <w:r w:rsidRPr="00057140">
              <w:rPr>
                <w:sz w:val="24"/>
                <w:szCs w:val="24"/>
              </w:rPr>
              <w:t>10.0918.0556</w:t>
            </w:r>
          </w:p>
        </w:tc>
        <w:tc>
          <w:tcPr>
            <w:tcW w:w="2268" w:type="dxa"/>
            <w:shd w:val="clear" w:color="000000" w:fill="FFFFFF"/>
            <w:vAlign w:val="center"/>
            <w:hideMark/>
          </w:tcPr>
          <w:p w14:paraId="44CB6202" w14:textId="77777777" w:rsidR="00930277" w:rsidRPr="00057140" w:rsidRDefault="00930277" w:rsidP="004725F7">
            <w:pPr>
              <w:jc w:val="both"/>
              <w:rPr>
                <w:sz w:val="24"/>
                <w:szCs w:val="24"/>
              </w:rPr>
            </w:pPr>
            <w:r w:rsidRPr="00057140">
              <w:rPr>
                <w:sz w:val="24"/>
                <w:szCs w:val="24"/>
              </w:rPr>
              <w:t>Phẫu thuật kết hợp xương gãy đầu dưới xương đùi</w:t>
            </w:r>
          </w:p>
        </w:tc>
        <w:tc>
          <w:tcPr>
            <w:tcW w:w="2552" w:type="dxa"/>
            <w:shd w:val="clear" w:color="000000" w:fill="FFFFFF"/>
            <w:vAlign w:val="center"/>
            <w:hideMark/>
          </w:tcPr>
          <w:p w14:paraId="497BAEE2" w14:textId="77777777" w:rsidR="00930277" w:rsidRPr="00057140" w:rsidRDefault="00930277" w:rsidP="004725F7">
            <w:pPr>
              <w:jc w:val="both"/>
              <w:rPr>
                <w:sz w:val="24"/>
                <w:szCs w:val="24"/>
              </w:rPr>
            </w:pPr>
            <w:r w:rsidRPr="00057140">
              <w:rPr>
                <w:sz w:val="24"/>
                <w:szCs w:val="24"/>
              </w:rPr>
              <w:t>Phẫu thuật kết hợp xương gãy đầu dưới xương đùi</w:t>
            </w:r>
          </w:p>
        </w:tc>
        <w:tc>
          <w:tcPr>
            <w:tcW w:w="1417" w:type="dxa"/>
            <w:vAlign w:val="center"/>
          </w:tcPr>
          <w:p w14:paraId="6807D122" w14:textId="7EDAF69D"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EEEEBDB" w14:textId="746F74EC"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59561D4" w14:textId="2DF9D1D3" w:rsidTr="004725F7">
        <w:trPr>
          <w:trHeight w:val="901"/>
        </w:trPr>
        <w:tc>
          <w:tcPr>
            <w:tcW w:w="851" w:type="dxa"/>
            <w:shd w:val="clear" w:color="000000" w:fill="FFFFFF"/>
            <w:vAlign w:val="center"/>
            <w:hideMark/>
          </w:tcPr>
          <w:p w14:paraId="3D6F2D87" w14:textId="77777777" w:rsidR="00930277" w:rsidRPr="00057140" w:rsidRDefault="00930277" w:rsidP="004725F7">
            <w:pPr>
              <w:jc w:val="center"/>
              <w:rPr>
                <w:sz w:val="24"/>
                <w:szCs w:val="24"/>
              </w:rPr>
            </w:pPr>
            <w:r w:rsidRPr="00057140">
              <w:rPr>
                <w:sz w:val="24"/>
                <w:szCs w:val="24"/>
              </w:rPr>
              <w:lastRenderedPageBreak/>
              <w:t xml:space="preserve"> 1.591   </w:t>
            </w:r>
          </w:p>
        </w:tc>
        <w:tc>
          <w:tcPr>
            <w:tcW w:w="1701" w:type="dxa"/>
            <w:shd w:val="clear" w:color="000000" w:fill="FFFFFF"/>
            <w:vAlign w:val="center"/>
            <w:hideMark/>
          </w:tcPr>
          <w:p w14:paraId="6D325694" w14:textId="77777777" w:rsidR="00930277" w:rsidRPr="00057140" w:rsidRDefault="00930277" w:rsidP="004725F7">
            <w:pPr>
              <w:jc w:val="center"/>
              <w:rPr>
                <w:sz w:val="24"/>
                <w:szCs w:val="24"/>
              </w:rPr>
            </w:pPr>
            <w:r w:rsidRPr="00057140">
              <w:rPr>
                <w:sz w:val="24"/>
                <w:szCs w:val="24"/>
              </w:rPr>
              <w:t>10.0820.0556</w:t>
            </w:r>
          </w:p>
        </w:tc>
        <w:tc>
          <w:tcPr>
            <w:tcW w:w="2268" w:type="dxa"/>
            <w:shd w:val="clear" w:color="000000" w:fill="FFFFFF"/>
            <w:vAlign w:val="center"/>
            <w:hideMark/>
          </w:tcPr>
          <w:p w14:paraId="3F3050FE" w14:textId="77777777" w:rsidR="00930277" w:rsidRPr="00057140" w:rsidRDefault="00930277" w:rsidP="004725F7">
            <w:pPr>
              <w:jc w:val="both"/>
              <w:rPr>
                <w:sz w:val="24"/>
                <w:szCs w:val="24"/>
              </w:rPr>
            </w:pPr>
            <w:r w:rsidRPr="00057140">
              <w:rPr>
                <w:sz w:val="24"/>
                <w:szCs w:val="24"/>
              </w:rPr>
              <w:t>Phẫu thuật kết hợp xương gãy đầu dưới xương quay</w:t>
            </w:r>
          </w:p>
        </w:tc>
        <w:tc>
          <w:tcPr>
            <w:tcW w:w="2552" w:type="dxa"/>
            <w:shd w:val="clear" w:color="000000" w:fill="FFFFFF"/>
            <w:vAlign w:val="center"/>
            <w:hideMark/>
          </w:tcPr>
          <w:p w14:paraId="3BA00966" w14:textId="77777777" w:rsidR="00930277" w:rsidRPr="00057140" w:rsidRDefault="00930277" w:rsidP="004725F7">
            <w:pPr>
              <w:jc w:val="both"/>
              <w:rPr>
                <w:sz w:val="24"/>
                <w:szCs w:val="24"/>
              </w:rPr>
            </w:pPr>
            <w:r w:rsidRPr="00057140">
              <w:rPr>
                <w:sz w:val="24"/>
                <w:szCs w:val="24"/>
              </w:rPr>
              <w:t>Phẫu thuật kết hợp xương gãy đầu dưới xương quay</w:t>
            </w:r>
          </w:p>
        </w:tc>
        <w:tc>
          <w:tcPr>
            <w:tcW w:w="1417" w:type="dxa"/>
            <w:vAlign w:val="center"/>
          </w:tcPr>
          <w:p w14:paraId="63F36A0F" w14:textId="77A67E22"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C38BC8F" w14:textId="699CC705"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B442497" w14:textId="7AF32E25" w:rsidTr="004725F7">
        <w:trPr>
          <w:trHeight w:val="901"/>
        </w:trPr>
        <w:tc>
          <w:tcPr>
            <w:tcW w:w="851" w:type="dxa"/>
            <w:shd w:val="clear" w:color="000000" w:fill="FFFFFF"/>
            <w:vAlign w:val="center"/>
            <w:hideMark/>
          </w:tcPr>
          <w:p w14:paraId="4ED6B857" w14:textId="77777777" w:rsidR="00930277" w:rsidRPr="00057140" w:rsidRDefault="00930277" w:rsidP="004725F7">
            <w:pPr>
              <w:jc w:val="center"/>
              <w:rPr>
                <w:sz w:val="24"/>
                <w:szCs w:val="24"/>
              </w:rPr>
            </w:pPr>
            <w:r w:rsidRPr="00057140">
              <w:rPr>
                <w:sz w:val="24"/>
                <w:szCs w:val="24"/>
              </w:rPr>
              <w:t xml:space="preserve"> 1.592   </w:t>
            </w:r>
          </w:p>
        </w:tc>
        <w:tc>
          <w:tcPr>
            <w:tcW w:w="1701" w:type="dxa"/>
            <w:shd w:val="clear" w:color="000000" w:fill="FFFFFF"/>
            <w:vAlign w:val="center"/>
            <w:hideMark/>
          </w:tcPr>
          <w:p w14:paraId="1E6AAF89" w14:textId="77777777" w:rsidR="00930277" w:rsidRPr="00057140" w:rsidRDefault="00930277" w:rsidP="004725F7">
            <w:pPr>
              <w:jc w:val="center"/>
              <w:rPr>
                <w:sz w:val="24"/>
                <w:szCs w:val="24"/>
              </w:rPr>
            </w:pPr>
            <w:r w:rsidRPr="00057140">
              <w:rPr>
                <w:sz w:val="24"/>
                <w:szCs w:val="24"/>
              </w:rPr>
              <w:t>10.0793.0556</w:t>
            </w:r>
          </w:p>
        </w:tc>
        <w:tc>
          <w:tcPr>
            <w:tcW w:w="2268" w:type="dxa"/>
            <w:shd w:val="clear" w:color="000000" w:fill="FFFFFF"/>
            <w:vAlign w:val="center"/>
            <w:hideMark/>
          </w:tcPr>
          <w:p w14:paraId="7DDCCAA5" w14:textId="77777777" w:rsidR="00930277" w:rsidRPr="00057140" w:rsidRDefault="00930277" w:rsidP="004725F7">
            <w:pPr>
              <w:jc w:val="both"/>
              <w:rPr>
                <w:sz w:val="24"/>
                <w:szCs w:val="24"/>
              </w:rPr>
            </w:pPr>
            <w:r w:rsidRPr="00057140">
              <w:rPr>
                <w:sz w:val="24"/>
                <w:szCs w:val="24"/>
              </w:rPr>
              <w:t>Phẫu thuật kết hợp xương gãy hở độ I hai xương cẳng chân</w:t>
            </w:r>
          </w:p>
        </w:tc>
        <w:tc>
          <w:tcPr>
            <w:tcW w:w="2552" w:type="dxa"/>
            <w:shd w:val="clear" w:color="000000" w:fill="FFFFFF"/>
            <w:vAlign w:val="center"/>
            <w:hideMark/>
          </w:tcPr>
          <w:p w14:paraId="1A571EC5" w14:textId="77777777" w:rsidR="00930277" w:rsidRPr="00057140" w:rsidRDefault="00930277" w:rsidP="004725F7">
            <w:pPr>
              <w:jc w:val="both"/>
              <w:rPr>
                <w:sz w:val="24"/>
                <w:szCs w:val="24"/>
              </w:rPr>
            </w:pPr>
            <w:r w:rsidRPr="00057140">
              <w:rPr>
                <w:sz w:val="24"/>
                <w:szCs w:val="24"/>
              </w:rPr>
              <w:t>Phẫu thuật kết hợp xương gãy hở độ I hai xương cẳng chân</w:t>
            </w:r>
          </w:p>
        </w:tc>
        <w:tc>
          <w:tcPr>
            <w:tcW w:w="1417" w:type="dxa"/>
            <w:vAlign w:val="center"/>
          </w:tcPr>
          <w:p w14:paraId="5E3E43D1" w14:textId="7C41E740"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5BC84DE" w14:textId="1D505356"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74421D43" w14:textId="5CE9AF2E" w:rsidTr="004725F7">
        <w:trPr>
          <w:trHeight w:val="901"/>
        </w:trPr>
        <w:tc>
          <w:tcPr>
            <w:tcW w:w="851" w:type="dxa"/>
            <w:shd w:val="clear" w:color="000000" w:fill="FFFFFF"/>
            <w:vAlign w:val="center"/>
            <w:hideMark/>
          </w:tcPr>
          <w:p w14:paraId="203C711A" w14:textId="77777777" w:rsidR="00930277" w:rsidRPr="00057140" w:rsidRDefault="00930277" w:rsidP="004725F7">
            <w:pPr>
              <w:jc w:val="center"/>
              <w:rPr>
                <w:sz w:val="24"/>
                <w:szCs w:val="24"/>
              </w:rPr>
            </w:pPr>
            <w:r w:rsidRPr="00057140">
              <w:rPr>
                <w:sz w:val="24"/>
                <w:szCs w:val="24"/>
              </w:rPr>
              <w:t xml:space="preserve"> 1.593   </w:t>
            </w:r>
          </w:p>
        </w:tc>
        <w:tc>
          <w:tcPr>
            <w:tcW w:w="1701" w:type="dxa"/>
            <w:shd w:val="clear" w:color="000000" w:fill="FFFFFF"/>
            <w:vAlign w:val="center"/>
            <w:hideMark/>
          </w:tcPr>
          <w:p w14:paraId="49CBA76B" w14:textId="77777777" w:rsidR="00930277" w:rsidRPr="00057140" w:rsidRDefault="00930277" w:rsidP="004725F7">
            <w:pPr>
              <w:jc w:val="center"/>
              <w:rPr>
                <w:sz w:val="24"/>
                <w:szCs w:val="24"/>
              </w:rPr>
            </w:pPr>
            <w:r w:rsidRPr="00057140">
              <w:rPr>
                <w:sz w:val="24"/>
                <w:szCs w:val="24"/>
              </w:rPr>
              <w:t>10.0801.0556</w:t>
            </w:r>
          </w:p>
        </w:tc>
        <w:tc>
          <w:tcPr>
            <w:tcW w:w="2268" w:type="dxa"/>
            <w:shd w:val="clear" w:color="000000" w:fill="FFFFFF"/>
            <w:vAlign w:val="center"/>
            <w:hideMark/>
          </w:tcPr>
          <w:p w14:paraId="24E29DD2" w14:textId="77777777" w:rsidR="00930277" w:rsidRPr="00057140" w:rsidRDefault="00930277" w:rsidP="004725F7">
            <w:pPr>
              <w:jc w:val="both"/>
              <w:rPr>
                <w:sz w:val="24"/>
                <w:szCs w:val="24"/>
              </w:rPr>
            </w:pPr>
            <w:r w:rsidRPr="00057140">
              <w:rPr>
                <w:sz w:val="24"/>
                <w:szCs w:val="24"/>
              </w:rPr>
              <w:t>Phẫu thuật kết hợp xương gãy hở độ I thân xương cánh tay</w:t>
            </w:r>
          </w:p>
        </w:tc>
        <w:tc>
          <w:tcPr>
            <w:tcW w:w="2552" w:type="dxa"/>
            <w:shd w:val="clear" w:color="000000" w:fill="FFFFFF"/>
            <w:vAlign w:val="center"/>
            <w:hideMark/>
          </w:tcPr>
          <w:p w14:paraId="24CD54FC" w14:textId="77777777" w:rsidR="00930277" w:rsidRPr="00057140" w:rsidRDefault="00930277" w:rsidP="004725F7">
            <w:pPr>
              <w:jc w:val="both"/>
              <w:rPr>
                <w:sz w:val="24"/>
                <w:szCs w:val="24"/>
              </w:rPr>
            </w:pPr>
            <w:r w:rsidRPr="00057140">
              <w:rPr>
                <w:sz w:val="24"/>
                <w:szCs w:val="24"/>
              </w:rPr>
              <w:t>Phẫu thuật kết hợp xương gãy hở độ I thân xương cánh tay</w:t>
            </w:r>
          </w:p>
        </w:tc>
        <w:tc>
          <w:tcPr>
            <w:tcW w:w="1417" w:type="dxa"/>
            <w:vAlign w:val="center"/>
          </w:tcPr>
          <w:p w14:paraId="0BF25AEB" w14:textId="0EE061EB"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B96AFBA" w14:textId="0015763E"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58B78201" w14:textId="4CA1C6EF" w:rsidTr="004725F7">
        <w:trPr>
          <w:trHeight w:val="901"/>
        </w:trPr>
        <w:tc>
          <w:tcPr>
            <w:tcW w:w="851" w:type="dxa"/>
            <w:shd w:val="clear" w:color="000000" w:fill="FFFFFF"/>
            <w:vAlign w:val="center"/>
            <w:hideMark/>
          </w:tcPr>
          <w:p w14:paraId="27698BC0" w14:textId="77777777" w:rsidR="00930277" w:rsidRPr="00057140" w:rsidRDefault="00930277" w:rsidP="004725F7">
            <w:pPr>
              <w:jc w:val="center"/>
              <w:rPr>
                <w:sz w:val="24"/>
                <w:szCs w:val="24"/>
              </w:rPr>
            </w:pPr>
            <w:r w:rsidRPr="00057140">
              <w:rPr>
                <w:sz w:val="24"/>
                <w:szCs w:val="24"/>
              </w:rPr>
              <w:t xml:space="preserve"> 1.594   </w:t>
            </w:r>
          </w:p>
        </w:tc>
        <w:tc>
          <w:tcPr>
            <w:tcW w:w="1701" w:type="dxa"/>
            <w:shd w:val="clear" w:color="000000" w:fill="FFFFFF"/>
            <w:vAlign w:val="center"/>
            <w:hideMark/>
          </w:tcPr>
          <w:p w14:paraId="17231AB2" w14:textId="77777777" w:rsidR="00930277" w:rsidRPr="00057140" w:rsidRDefault="00930277" w:rsidP="004725F7">
            <w:pPr>
              <w:jc w:val="center"/>
              <w:rPr>
                <w:sz w:val="24"/>
                <w:szCs w:val="24"/>
              </w:rPr>
            </w:pPr>
            <w:r w:rsidRPr="00057140">
              <w:rPr>
                <w:sz w:val="24"/>
                <w:szCs w:val="24"/>
              </w:rPr>
              <w:t>10.0794.0556</w:t>
            </w:r>
          </w:p>
        </w:tc>
        <w:tc>
          <w:tcPr>
            <w:tcW w:w="2268" w:type="dxa"/>
            <w:shd w:val="clear" w:color="000000" w:fill="FFFFFF"/>
            <w:vAlign w:val="center"/>
            <w:hideMark/>
          </w:tcPr>
          <w:p w14:paraId="38C3DF41" w14:textId="77777777" w:rsidR="00930277" w:rsidRPr="00057140" w:rsidRDefault="00930277" w:rsidP="004725F7">
            <w:pPr>
              <w:jc w:val="both"/>
              <w:rPr>
                <w:sz w:val="24"/>
                <w:szCs w:val="24"/>
              </w:rPr>
            </w:pPr>
            <w:r w:rsidRPr="00057140">
              <w:rPr>
                <w:sz w:val="24"/>
                <w:szCs w:val="24"/>
              </w:rPr>
              <w:t>Phẫu thuật kết hợp xương gãy hở độ II hai xương cẳng chân</w:t>
            </w:r>
          </w:p>
        </w:tc>
        <w:tc>
          <w:tcPr>
            <w:tcW w:w="2552" w:type="dxa"/>
            <w:shd w:val="clear" w:color="000000" w:fill="FFFFFF"/>
            <w:vAlign w:val="center"/>
            <w:hideMark/>
          </w:tcPr>
          <w:p w14:paraId="4D588A1E" w14:textId="77777777" w:rsidR="00930277" w:rsidRPr="00057140" w:rsidRDefault="00930277" w:rsidP="004725F7">
            <w:pPr>
              <w:jc w:val="both"/>
              <w:rPr>
                <w:sz w:val="24"/>
                <w:szCs w:val="24"/>
              </w:rPr>
            </w:pPr>
            <w:r w:rsidRPr="00057140">
              <w:rPr>
                <w:sz w:val="24"/>
                <w:szCs w:val="24"/>
              </w:rPr>
              <w:t>Phẫu thuật kết hợp xương gãy hở độ II hai xương cẳng chân</w:t>
            </w:r>
          </w:p>
        </w:tc>
        <w:tc>
          <w:tcPr>
            <w:tcW w:w="1417" w:type="dxa"/>
            <w:vAlign w:val="center"/>
          </w:tcPr>
          <w:p w14:paraId="7559ABD8" w14:textId="1E22D05D"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C226253" w14:textId="26B614B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590CA4B" w14:textId="75FDB5F2" w:rsidTr="004725F7">
        <w:trPr>
          <w:trHeight w:val="901"/>
        </w:trPr>
        <w:tc>
          <w:tcPr>
            <w:tcW w:w="851" w:type="dxa"/>
            <w:shd w:val="clear" w:color="000000" w:fill="FFFFFF"/>
            <w:vAlign w:val="center"/>
            <w:hideMark/>
          </w:tcPr>
          <w:p w14:paraId="130349CA" w14:textId="77777777" w:rsidR="00930277" w:rsidRPr="00057140" w:rsidRDefault="00930277" w:rsidP="004725F7">
            <w:pPr>
              <w:jc w:val="center"/>
              <w:rPr>
                <w:sz w:val="24"/>
                <w:szCs w:val="24"/>
              </w:rPr>
            </w:pPr>
            <w:r w:rsidRPr="00057140">
              <w:rPr>
                <w:sz w:val="24"/>
                <w:szCs w:val="24"/>
              </w:rPr>
              <w:t xml:space="preserve"> 1.595   </w:t>
            </w:r>
          </w:p>
        </w:tc>
        <w:tc>
          <w:tcPr>
            <w:tcW w:w="1701" w:type="dxa"/>
            <w:shd w:val="clear" w:color="000000" w:fill="FFFFFF"/>
            <w:vAlign w:val="center"/>
            <w:hideMark/>
          </w:tcPr>
          <w:p w14:paraId="003293AB" w14:textId="77777777" w:rsidR="00930277" w:rsidRPr="00057140" w:rsidRDefault="00930277" w:rsidP="004725F7">
            <w:pPr>
              <w:jc w:val="center"/>
              <w:rPr>
                <w:sz w:val="24"/>
                <w:szCs w:val="24"/>
              </w:rPr>
            </w:pPr>
            <w:r w:rsidRPr="00057140">
              <w:rPr>
                <w:sz w:val="24"/>
                <w:szCs w:val="24"/>
              </w:rPr>
              <w:t>10.0802.0556</w:t>
            </w:r>
          </w:p>
        </w:tc>
        <w:tc>
          <w:tcPr>
            <w:tcW w:w="2268" w:type="dxa"/>
            <w:shd w:val="clear" w:color="000000" w:fill="FFFFFF"/>
            <w:vAlign w:val="center"/>
            <w:hideMark/>
          </w:tcPr>
          <w:p w14:paraId="2F57ACF6" w14:textId="77777777" w:rsidR="00930277" w:rsidRPr="00057140" w:rsidRDefault="00930277" w:rsidP="004725F7">
            <w:pPr>
              <w:jc w:val="both"/>
              <w:rPr>
                <w:sz w:val="24"/>
                <w:szCs w:val="24"/>
              </w:rPr>
            </w:pPr>
            <w:r w:rsidRPr="00057140">
              <w:rPr>
                <w:sz w:val="24"/>
                <w:szCs w:val="24"/>
              </w:rPr>
              <w:t>Phẫu thuật kết hợp xương gãy hở độ II thân xương cánh tay</w:t>
            </w:r>
          </w:p>
        </w:tc>
        <w:tc>
          <w:tcPr>
            <w:tcW w:w="2552" w:type="dxa"/>
            <w:shd w:val="clear" w:color="000000" w:fill="FFFFFF"/>
            <w:vAlign w:val="center"/>
            <w:hideMark/>
          </w:tcPr>
          <w:p w14:paraId="519328CB" w14:textId="77777777" w:rsidR="00930277" w:rsidRPr="00057140" w:rsidRDefault="00930277" w:rsidP="004725F7">
            <w:pPr>
              <w:jc w:val="both"/>
              <w:rPr>
                <w:sz w:val="24"/>
                <w:szCs w:val="24"/>
              </w:rPr>
            </w:pPr>
            <w:r w:rsidRPr="00057140">
              <w:rPr>
                <w:sz w:val="24"/>
                <w:szCs w:val="24"/>
              </w:rPr>
              <w:t>Phẫu thuật kết hợp xương gãy hở độ II thân xương cánh tay</w:t>
            </w:r>
          </w:p>
        </w:tc>
        <w:tc>
          <w:tcPr>
            <w:tcW w:w="1417" w:type="dxa"/>
            <w:vAlign w:val="center"/>
          </w:tcPr>
          <w:p w14:paraId="213A0A70" w14:textId="3F1315A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AAF3863" w14:textId="1105EBF9"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7A0B5AE0" w14:textId="721D4963" w:rsidTr="004725F7">
        <w:trPr>
          <w:trHeight w:val="901"/>
        </w:trPr>
        <w:tc>
          <w:tcPr>
            <w:tcW w:w="851" w:type="dxa"/>
            <w:shd w:val="clear" w:color="000000" w:fill="FFFFFF"/>
            <w:vAlign w:val="center"/>
            <w:hideMark/>
          </w:tcPr>
          <w:p w14:paraId="6EAD4ADA" w14:textId="77777777" w:rsidR="00930277" w:rsidRPr="00057140" w:rsidRDefault="00930277" w:rsidP="004725F7">
            <w:pPr>
              <w:jc w:val="center"/>
              <w:rPr>
                <w:sz w:val="24"/>
                <w:szCs w:val="24"/>
              </w:rPr>
            </w:pPr>
            <w:r w:rsidRPr="00057140">
              <w:rPr>
                <w:sz w:val="24"/>
                <w:szCs w:val="24"/>
              </w:rPr>
              <w:t xml:space="preserve"> 1.596   </w:t>
            </w:r>
          </w:p>
        </w:tc>
        <w:tc>
          <w:tcPr>
            <w:tcW w:w="1701" w:type="dxa"/>
            <w:shd w:val="clear" w:color="000000" w:fill="FFFFFF"/>
            <w:vAlign w:val="center"/>
            <w:hideMark/>
          </w:tcPr>
          <w:p w14:paraId="091D8276" w14:textId="77777777" w:rsidR="00930277" w:rsidRPr="00057140" w:rsidRDefault="00930277" w:rsidP="004725F7">
            <w:pPr>
              <w:jc w:val="center"/>
              <w:rPr>
                <w:sz w:val="24"/>
                <w:szCs w:val="24"/>
              </w:rPr>
            </w:pPr>
            <w:r w:rsidRPr="00057140">
              <w:rPr>
                <w:sz w:val="24"/>
                <w:szCs w:val="24"/>
              </w:rPr>
              <w:t>10.0795.0556</w:t>
            </w:r>
          </w:p>
        </w:tc>
        <w:tc>
          <w:tcPr>
            <w:tcW w:w="2268" w:type="dxa"/>
            <w:shd w:val="clear" w:color="000000" w:fill="FFFFFF"/>
            <w:vAlign w:val="center"/>
            <w:hideMark/>
          </w:tcPr>
          <w:p w14:paraId="4C22A6AF" w14:textId="77777777" w:rsidR="00930277" w:rsidRPr="00057140" w:rsidRDefault="00930277" w:rsidP="004725F7">
            <w:pPr>
              <w:jc w:val="both"/>
              <w:rPr>
                <w:sz w:val="24"/>
                <w:szCs w:val="24"/>
              </w:rPr>
            </w:pPr>
            <w:r w:rsidRPr="00057140">
              <w:rPr>
                <w:sz w:val="24"/>
                <w:szCs w:val="24"/>
              </w:rPr>
              <w:t>Phẫu thuật kết hợp xương gãy hở độ III hai xương cẳng chân</w:t>
            </w:r>
          </w:p>
        </w:tc>
        <w:tc>
          <w:tcPr>
            <w:tcW w:w="2552" w:type="dxa"/>
            <w:shd w:val="clear" w:color="000000" w:fill="FFFFFF"/>
            <w:vAlign w:val="center"/>
            <w:hideMark/>
          </w:tcPr>
          <w:p w14:paraId="68615BCB" w14:textId="77777777" w:rsidR="00930277" w:rsidRPr="00057140" w:rsidRDefault="00930277" w:rsidP="004725F7">
            <w:pPr>
              <w:jc w:val="both"/>
              <w:rPr>
                <w:sz w:val="24"/>
                <w:szCs w:val="24"/>
              </w:rPr>
            </w:pPr>
            <w:r w:rsidRPr="00057140">
              <w:rPr>
                <w:sz w:val="24"/>
                <w:szCs w:val="24"/>
              </w:rPr>
              <w:t>Phẫu thuật kết hợp xương gãy hở độ III hai xương cẳng chân</w:t>
            </w:r>
          </w:p>
        </w:tc>
        <w:tc>
          <w:tcPr>
            <w:tcW w:w="1417" w:type="dxa"/>
            <w:vAlign w:val="center"/>
          </w:tcPr>
          <w:p w14:paraId="68954822" w14:textId="29A2B048"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1FD3338" w14:textId="7C5F208F"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1796004" w14:textId="0C88AA49" w:rsidTr="004725F7">
        <w:trPr>
          <w:trHeight w:val="901"/>
        </w:trPr>
        <w:tc>
          <w:tcPr>
            <w:tcW w:w="851" w:type="dxa"/>
            <w:shd w:val="clear" w:color="000000" w:fill="FFFFFF"/>
            <w:vAlign w:val="center"/>
            <w:hideMark/>
          </w:tcPr>
          <w:p w14:paraId="20AA454E" w14:textId="77777777" w:rsidR="00930277" w:rsidRPr="00057140" w:rsidRDefault="00930277" w:rsidP="004725F7">
            <w:pPr>
              <w:jc w:val="center"/>
              <w:rPr>
                <w:sz w:val="24"/>
                <w:szCs w:val="24"/>
              </w:rPr>
            </w:pPr>
            <w:r w:rsidRPr="00057140">
              <w:rPr>
                <w:sz w:val="24"/>
                <w:szCs w:val="24"/>
              </w:rPr>
              <w:lastRenderedPageBreak/>
              <w:t xml:space="preserve"> 1.597   </w:t>
            </w:r>
          </w:p>
        </w:tc>
        <w:tc>
          <w:tcPr>
            <w:tcW w:w="1701" w:type="dxa"/>
            <w:shd w:val="clear" w:color="000000" w:fill="FFFFFF"/>
            <w:vAlign w:val="center"/>
            <w:hideMark/>
          </w:tcPr>
          <w:p w14:paraId="3F317377" w14:textId="77777777" w:rsidR="00930277" w:rsidRPr="00057140" w:rsidRDefault="00930277" w:rsidP="004725F7">
            <w:pPr>
              <w:jc w:val="center"/>
              <w:rPr>
                <w:sz w:val="24"/>
                <w:szCs w:val="24"/>
              </w:rPr>
            </w:pPr>
            <w:r w:rsidRPr="00057140">
              <w:rPr>
                <w:sz w:val="24"/>
                <w:szCs w:val="24"/>
              </w:rPr>
              <w:t>10.0803.0556</w:t>
            </w:r>
          </w:p>
        </w:tc>
        <w:tc>
          <w:tcPr>
            <w:tcW w:w="2268" w:type="dxa"/>
            <w:shd w:val="clear" w:color="000000" w:fill="FFFFFF"/>
            <w:vAlign w:val="center"/>
            <w:hideMark/>
          </w:tcPr>
          <w:p w14:paraId="6727638F" w14:textId="77777777" w:rsidR="00930277" w:rsidRPr="00057140" w:rsidRDefault="00930277" w:rsidP="004725F7">
            <w:pPr>
              <w:jc w:val="both"/>
              <w:rPr>
                <w:sz w:val="24"/>
                <w:szCs w:val="24"/>
              </w:rPr>
            </w:pPr>
            <w:r w:rsidRPr="00057140">
              <w:rPr>
                <w:sz w:val="24"/>
                <w:szCs w:val="24"/>
              </w:rPr>
              <w:t>Phẫu thuật kết hợp xương gãy hở độ III thân xương cánh tay</w:t>
            </w:r>
          </w:p>
        </w:tc>
        <w:tc>
          <w:tcPr>
            <w:tcW w:w="2552" w:type="dxa"/>
            <w:shd w:val="clear" w:color="000000" w:fill="FFFFFF"/>
            <w:vAlign w:val="center"/>
            <w:hideMark/>
          </w:tcPr>
          <w:p w14:paraId="6D236227" w14:textId="77777777" w:rsidR="00930277" w:rsidRPr="00057140" w:rsidRDefault="00930277" w:rsidP="004725F7">
            <w:pPr>
              <w:jc w:val="both"/>
              <w:rPr>
                <w:sz w:val="24"/>
                <w:szCs w:val="24"/>
              </w:rPr>
            </w:pPr>
            <w:r w:rsidRPr="00057140">
              <w:rPr>
                <w:sz w:val="24"/>
                <w:szCs w:val="24"/>
              </w:rPr>
              <w:t>Phẫu thuật kết hợp xương gãy hở độ III thân xương cánh tay</w:t>
            </w:r>
          </w:p>
        </w:tc>
        <w:tc>
          <w:tcPr>
            <w:tcW w:w="1417" w:type="dxa"/>
            <w:vAlign w:val="center"/>
          </w:tcPr>
          <w:p w14:paraId="71F964F2" w14:textId="7F5A1A9E"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7A27B1F" w14:textId="52FC8E24"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BB68108" w14:textId="4F8E65B7" w:rsidTr="004725F7">
        <w:trPr>
          <w:trHeight w:val="901"/>
        </w:trPr>
        <w:tc>
          <w:tcPr>
            <w:tcW w:w="851" w:type="dxa"/>
            <w:shd w:val="clear" w:color="000000" w:fill="FFFFFF"/>
            <w:vAlign w:val="center"/>
            <w:hideMark/>
          </w:tcPr>
          <w:p w14:paraId="286537DF" w14:textId="77777777" w:rsidR="00930277" w:rsidRPr="00057140" w:rsidRDefault="00930277" w:rsidP="004725F7">
            <w:pPr>
              <w:jc w:val="center"/>
              <w:rPr>
                <w:sz w:val="24"/>
                <w:szCs w:val="24"/>
              </w:rPr>
            </w:pPr>
            <w:r w:rsidRPr="00057140">
              <w:rPr>
                <w:sz w:val="24"/>
                <w:szCs w:val="24"/>
              </w:rPr>
              <w:t xml:space="preserve"> 1.598   </w:t>
            </w:r>
          </w:p>
        </w:tc>
        <w:tc>
          <w:tcPr>
            <w:tcW w:w="1701" w:type="dxa"/>
            <w:shd w:val="clear" w:color="000000" w:fill="FFFFFF"/>
            <w:vAlign w:val="center"/>
            <w:hideMark/>
          </w:tcPr>
          <w:p w14:paraId="4E1D2540" w14:textId="77777777" w:rsidR="00930277" w:rsidRPr="00057140" w:rsidRDefault="00930277" w:rsidP="004725F7">
            <w:pPr>
              <w:jc w:val="center"/>
              <w:rPr>
                <w:sz w:val="24"/>
                <w:szCs w:val="24"/>
              </w:rPr>
            </w:pPr>
            <w:r w:rsidRPr="00057140">
              <w:rPr>
                <w:sz w:val="24"/>
                <w:szCs w:val="24"/>
              </w:rPr>
              <w:t>10.0798.0556</w:t>
            </w:r>
          </w:p>
        </w:tc>
        <w:tc>
          <w:tcPr>
            <w:tcW w:w="2268" w:type="dxa"/>
            <w:shd w:val="clear" w:color="000000" w:fill="FFFFFF"/>
            <w:vAlign w:val="center"/>
            <w:hideMark/>
          </w:tcPr>
          <w:p w14:paraId="4F2AF947" w14:textId="77777777" w:rsidR="00930277" w:rsidRPr="00057140" w:rsidRDefault="00930277" w:rsidP="004725F7">
            <w:pPr>
              <w:jc w:val="both"/>
              <w:rPr>
                <w:sz w:val="24"/>
                <w:szCs w:val="24"/>
              </w:rPr>
            </w:pPr>
            <w:r w:rsidRPr="00057140">
              <w:rPr>
                <w:sz w:val="24"/>
                <w:szCs w:val="24"/>
              </w:rPr>
              <w:t>Phẫu thuật kết hợp xương gãy hở I thân hai xương cẳng tay</w:t>
            </w:r>
          </w:p>
        </w:tc>
        <w:tc>
          <w:tcPr>
            <w:tcW w:w="2552" w:type="dxa"/>
            <w:shd w:val="clear" w:color="000000" w:fill="FFFFFF"/>
            <w:vAlign w:val="center"/>
            <w:hideMark/>
          </w:tcPr>
          <w:p w14:paraId="3EAA060A" w14:textId="77777777" w:rsidR="00930277" w:rsidRPr="00057140" w:rsidRDefault="00930277" w:rsidP="004725F7">
            <w:pPr>
              <w:jc w:val="both"/>
              <w:rPr>
                <w:sz w:val="24"/>
                <w:szCs w:val="24"/>
              </w:rPr>
            </w:pPr>
            <w:r w:rsidRPr="00057140">
              <w:rPr>
                <w:sz w:val="24"/>
                <w:szCs w:val="24"/>
              </w:rPr>
              <w:t>Phẫu thuật kết hợp xương gãy hở I thân hai xương cẳng tay</w:t>
            </w:r>
          </w:p>
        </w:tc>
        <w:tc>
          <w:tcPr>
            <w:tcW w:w="1417" w:type="dxa"/>
            <w:vAlign w:val="center"/>
          </w:tcPr>
          <w:p w14:paraId="24E0FD64" w14:textId="6583C766"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665ABFC" w14:textId="3511EDF3"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BB7C213" w14:textId="1BA45B89" w:rsidTr="004725F7">
        <w:trPr>
          <w:trHeight w:val="901"/>
        </w:trPr>
        <w:tc>
          <w:tcPr>
            <w:tcW w:w="851" w:type="dxa"/>
            <w:shd w:val="clear" w:color="000000" w:fill="FFFFFF"/>
            <w:vAlign w:val="center"/>
            <w:hideMark/>
          </w:tcPr>
          <w:p w14:paraId="4380C9C0" w14:textId="77777777" w:rsidR="00930277" w:rsidRPr="00057140" w:rsidRDefault="00930277" w:rsidP="004725F7">
            <w:pPr>
              <w:jc w:val="center"/>
              <w:rPr>
                <w:sz w:val="24"/>
                <w:szCs w:val="24"/>
              </w:rPr>
            </w:pPr>
            <w:r w:rsidRPr="00057140">
              <w:rPr>
                <w:sz w:val="24"/>
                <w:szCs w:val="24"/>
              </w:rPr>
              <w:t xml:space="preserve"> 1.599   </w:t>
            </w:r>
          </w:p>
        </w:tc>
        <w:tc>
          <w:tcPr>
            <w:tcW w:w="1701" w:type="dxa"/>
            <w:shd w:val="clear" w:color="000000" w:fill="FFFFFF"/>
            <w:vAlign w:val="center"/>
            <w:hideMark/>
          </w:tcPr>
          <w:p w14:paraId="3EC8AD48" w14:textId="77777777" w:rsidR="00930277" w:rsidRPr="00057140" w:rsidRDefault="00930277" w:rsidP="004725F7">
            <w:pPr>
              <w:jc w:val="center"/>
              <w:rPr>
                <w:sz w:val="24"/>
                <w:szCs w:val="24"/>
              </w:rPr>
            </w:pPr>
            <w:r w:rsidRPr="00057140">
              <w:rPr>
                <w:sz w:val="24"/>
                <w:szCs w:val="24"/>
              </w:rPr>
              <w:t>10.0799.0556</w:t>
            </w:r>
          </w:p>
        </w:tc>
        <w:tc>
          <w:tcPr>
            <w:tcW w:w="2268" w:type="dxa"/>
            <w:shd w:val="clear" w:color="000000" w:fill="FFFFFF"/>
            <w:vAlign w:val="center"/>
            <w:hideMark/>
          </w:tcPr>
          <w:p w14:paraId="33AC7787" w14:textId="77777777" w:rsidR="00930277" w:rsidRPr="00057140" w:rsidRDefault="00930277" w:rsidP="004725F7">
            <w:pPr>
              <w:jc w:val="both"/>
              <w:rPr>
                <w:sz w:val="24"/>
                <w:szCs w:val="24"/>
              </w:rPr>
            </w:pPr>
            <w:r w:rsidRPr="00057140">
              <w:rPr>
                <w:sz w:val="24"/>
                <w:szCs w:val="24"/>
              </w:rPr>
              <w:t>Phẫu thuật kết hợp xương gãy hở II thân hai xương cẳng tay</w:t>
            </w:r>
          </w:p>
        </w:tc>
        <w:tc>
          <w:tcPr>
            <w:tcW w:w="2552" w:type="dxa"/>
            <w:shd w:val="clear" w:color="000000" w:fill="FFFFFF"/>
            <w:vAlign w:val="center"/>
            <w:hideMark/>
          </w:tcPr>
          <w:p w14:paraId="7A723DBF" w14:textId="77777777" w:rsidR="00930277" w:rsidRPr="00057140" w:rsidRDefault="00930277" w:rsidP="004725F7">
            <w:pPr>
              <w:jc w:val="both"/>
              <w:rPr>
                <w:sz w:val="24"/>
                <w:szCs w:val="24"/>
              </w:rPr>
            </w:pPr>
            <w:r w:rsidRPr="00057140">
              <w:rPr>
                <w:sz w:val="24"/>
                <w:szCs w:val="24"/>
              </w:rPr>
              <w:t>Phẫu thuật kết hợp xương gãy hở II thân hai xương cẳng tay</w:t>
            </w:r>
          </w:p>
        </w:tc>
        <w:tc>
          <w:tcPr>
            <w:tcW w:w="1417" w:type="dxa"/>
            <w:vAlign w:val="center"/>
          </w:tcPr>
          <w:p w14:paraId="0B584F58" w14:textId="57AC7BE7"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5E89BC3" w14:textId="049CCAC6"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0B0CFF0" w14:textId="7B617A38" w:rsidTr="004725F7">
        <w:trPr>
          <w:trHeight w:val="901"/>
        </w:trPr>
        <w:tc>
          <w:tcPr>
            <w:tcW w:w="851" w:type="dxa"/>
            <w:shd w:val="clear" w:color="000000" w:fill="FFFFFF"/>
            <w:vAlign w:val="center"/>
            <w:hideMark/>
          </w:tcPr>
          <w:p w14:paraId="239D05C8" w14:textId="77777777" w:rsidR="00930277" w:rsidRPr="00057140" w:rsidRDefault="00930277" w:rsidP="004725F7">
            <w:pPr>
              <w:jc w:val="center"/>
              <w:rPr>
                <w:sz w:val="24"/>
                <w:szCs w:val="24"/>
              </w:rPr>
            </w:pPr>
            <w:r w:rsidRPr="00057140">
              <w:rPr>
                <w:sz w:val="24"/>
                <w:szCs w:val="24"/>
              </w:rPr>
              <w:t xml:space="preserve"> 1.600   </w:t>
            </w:r>
          </w:p>
        </w:tc>
        <w:tc>
          <w:tcPr>
            <w:tcW w:w="1701" w:type="dxa"/>
            <w:shd w:val="clear" w:color="000000" w:fill="FFFFFF"/>
            <w:vAlign w:val="center"/>
            <w:hideMark/>
          </w:tcPr>
          <w:p w14:paraId="59F389F2" w14:textId="77777777" w:rsidR="00930277" w:rsidRPr="00057140" w:rsidRDefault="00930277" w:rsidP="004725F7">
            <w:pPr>
              <w:jc w:val="center"/>
              <w:rPr>
                <w:sz w:val="24"/>
                <w:szCs w:val="24"/>
              </w:rPr>
            </w:pPr>
            <w:r w:rsidRPr="00057140">
              <w:rPr>
                <w:sz w:val="24"/>
                <w:szCs w:val="24"/>
              </w:rPr>
              <w:t>10.0800.0556</w:t>
            </w:r>
          </w:p>
        </w:tc>
        <w:tc>
          <w:tcPr>
            <w:tcW w:w="2268" w:type="dxa"/>
            <w:shd w:val="clear" w:color="000000" w:fill="FFFFFF"/>
            <w:vAlign w:val="center"/>
            <w:hideMark/>
          </w:tcPr>
          <w:p w14:paraId="6EFFDCE8" w14:textId="77777777" w:rsidR="00930277" w:rsidRPr="00057140" w:rsidRDefault="00930277" w:rsidP="004725F7">
            <w:pPr>
              <w:jc w:val="both"/>
              <w:rPr>
                <w:sz w:val="24"/>
                <w:szCs w:val="24"/>
              </w:rPr>
            </w:pPr>
            <w:r w:rsidRPr="00057140">
              <w:rPr>
                <w:sz w:val="24"/>
                <w:szCs w:val="24"/>
              </w:rPr>
              <w:t>Phẫu thuật kết hợp xương gãy hở III thân hai xương cẳng tay</w:t>
            </w:r>
          </w:p>
        </w:tc>
        <w:tc>
          <w:tcPr>
            <w:tcW w:w="2552" w:type="dxa"/>
            <w:shd w:val="clear" w:color="000000" w:fill="FFFFFF"/>
            <w:vAlign w:val="center"/>
            <w:hideMark/>
          </w:tcPr>
          <w:p w14:paraId="68CAA1DF" w14:textId="77777777" w:rsidR="00930277" w:rsidRPr="00057140" w:rsidRDefault="00930277" w:rsidP="004725F7">
            <w:pPr>
              <w:jc w:val="both"/>
              <w:rPr>
                <w:sz w:val="24"/>
                <w:szCs w:val="24"/>
              </w:rPr>
            </w:pPr>
            <w:r w:rsidRPr="00057140">
              <w:rPr>
                <w:sz w:val="24"/>
                <w:szCs w:val="24"/>
              </w:rPr>
              <w:t>Phẫu thuật kết hợp xương gãy hở III thân hai xương cẳng tay</w:t>
            </w:r>
          </w:p>
        </w:tc>
        <w:tc>
          <w:tcPr>
            <w:tcW w:w="1417" w:type="dxa"/>
            <w:vAlign w:val="center"/>
          </w:tcPr>
          <w:p w14:paraId="659ABAF7" w14:textId="2DC1A459"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C0382E6" w14:textId="5B6CD237"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56A0A63C" w14:textId="11A74DC5" w:rsidTr="004725F7">
        <w:trPr>
          <w:trHeight w:val="901"/>
        </w:trPr>
        <w:tc>
          <w:tcPr>
            <w:tcW w:w="851" w:type="dxa"/>
            <w:shd w:val="clear" w:color="000000" w:fill="FFFFFF"/>
            <w:vAlign w:val="center"/>
            <w:hideMark/>
          </w:tcPr>
          <w:p w14:paraId="5A26018D" w14:textId="77777777" w:rsidR="00930277" w:rsidRPr="00057140" w:rsidRDefault="00930277" w:rsidP="004725F7">
            <w:pPr>
              <w:jc w:val="center"/>
              <w:rPr>
                <w:sz w:val="24"/>
                <w:szCs w:val="24"/>
              </w:rPr>
            </w:pPr>
            <w:r w:rsidRPr="00057140">
              <w:rPr>
                <w:sz w:val="24"/>
                <w:szCs w:val="24"/>
              </w:rPr>
              <w:t xml:space="preserve"> 1.601   </w:t>
            </w:r>
          </w:p>
        </w:tc>
        <w:tc>
          <w:tcPr>
            <w:tcW w:w="1701" w:type="dxa"/>
            <w:shd w:val="clear" w:color="000000" w:fill="FFFFFF"/>
            <w:vAlign w:val="center"/>
            <w:hideMark/>
          </w:tcPr>
          <w:p w14:paraId="7F16767B" w14:textId="77777777" w:rsidR="00930277" w:rsidRPr="00057140" w:rsidRDefault="00930277" w:rsidP="004725F7">
            <w:pPr>
              <w:jc w:val="center"/>
              <w:rPr>
                <w:sz w:val="24"/>
                <w:szCs w:val="24"/>
              </w:rPr>
            </w:pPr>
            <w:r w:rsidRPr="00057140">
              <w:rPr>
                <w:sz w:val="24"/>
                <w:szCs w:val="24"/>
              </w:rPr>
              <w:t>10.0731.0556</w:t>
            </w:r>
          </w:p>
        </w:tc>
        <w:tc>
          <w:tcPr>
            <w:tcW w:w="2268" w:type="dxa"/>
            <w:shd w:val="clear" w:color="000000" w:fill="FFFFFF"/>
            <w:vAlign w:val="center"/>
            <w:hideMark/>
          </w:tcPr>
          <w:p w14:paraId="1BCC3AFB" w14:textId="77777777" w:rsidR="00930277" w:rsidRPr="00057140" w:rsidRDefault="00930277" w:rsidP="004725F7">
            <w:pPr>
              <w:jc w:val="both"/>
              <w:rPr>
                <w:sz w:val="24"/>
                <w:szCs w:val="24"/>
              </w:rPr>
            </w:pPr>
            <w:r w:rsidRPr="00057140">
              <w:rPr>
                <w:sz w:val="24"/>
                <w:szCs w:val="24"/>
              </w:rPr>
              <w:t>Phẫu thuật kết hợp xương gãy liên lồi cầu xương cánh tay</w:t>
            </w:r>
          </w:p>
        </w:tc>
        <w:tc>
          <w:tcPr>
            <w:tcW w:w="2552" w:type="dxa"/>
            <w:shd w:val="clear" w:color="000000" w:fill="FFFFFF"/>
            <w:vAlign w:val="center"/>
            <w:hideMark/>
          </w:tcPr>
          <w:p w14:paraId="04FF710D" w14:textId="77777777" w:rsidR="00930277" w:rsidRPr="00057140" w:rsidRDefault="00930277" w:rsidP="004725F7">
            <w:pPr>
              <w:jc w:val="both"/>
              <w:rPr>
                <w:sz w:val="24"/>
                <w:szCs w:val="24"/>
              </w:rPr>
            </w:pPr>
            <w:r w:rsidRPr="00057140">
              <w:rPr>
                <w:sz w:val="24"/>
                <w:szCs w:val="24"/>
              </w:rPr>
              <w:t>Phẫu thuật kết hợp xương gãy liên lồi cầu xương cánh tay</w:t>
            </w:r>
          </w:p>
        </w:tc>
        <w:tc>
          <w:tcPr>
            <w:tcW w:w="1417" w:type="dxa"/>
            <w:vAlign w:val="center"/>
          </w:tcPr>
          <w:p w14:paraId="5A5F3018" w14:textId="6C93355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0C4E509" w14:textId="65916F38"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64A1867" w14:textId="57B8B715" w:rsidTr="004725F7">
        <w:trPr>
          <w:trHeight w:val="901"/>
        </w:trPr>
        <w:tc>
          <w:tcPr>
            <w:tcW w:w="851" w:type="dxa"/>
            <w:shd w:val="clear" w:color="000000" w:fill="FFFFFF"/>
            <w:vAlign w:val="center"/>
            <w:hideMark/>
          </w:tcPr>
          <w:p w14:paraId="6C163392" w14:textId="77777777" w:rsidR="00930277" w:rsidRPr="00057140" w:rsidRDefault="00930277" w:rsidP="004725F7">
            <w:pPr>
              <w:jc w:val="center"/>
              <w:rPr>
                <w:sz w:val="24"/>
                <w:szCs w:val="24"/>
              </w:rPr>
            </w:pPr>
            <w:r w:rsidRPr="00057140">
              <w:rPr>
                <w:sz w:val="24"/>
                <w:szCs w:val="24"/>
              </w:rPr>
              <w:t xml:space="preserve"> 1.602   </w:t>
            </w:r>
          </w:p>
        </w:tc>
        <w:tc>
          <w:tcPr>
            <w:tcW w:w="1701" w:type="dxa"/>
            <w:shd w:val="clear" w:color="000000" w:fill="FFFFFF"/>
            <w:vAlign w:val="center"/>
            <w:hideMark/>
          </w:tcPr>
          <w:p w14:paraId="2AC557D5" w14:textId="77777777" w:rsidR="00930277" w:rsidRPr="00057140" w:rsidRDefault="00930277" w:rsidP="004725F7">
            <w:pPr>
              <w:jc w:val="center"/>
              <w:rPr>
                <w:sz w:val="24"/>
                <w:szCs w:val="24"/>
              </w:rPr>
            </w:pPr>
            <w:r w:rsidRPr="00057140">
              <w:rPr>
                <w:sz w:val="24"/>
                <w:szCs w:val="24"/>
              </w:rPr>
              <w:t>10.0733.0556</w:t>
            </w:r>
          </w:p>
        </w:tc>
        <w:tc>
          <w:tcPr>
            <w:tcW w:w="2268" w:type="dxa"/>
            <w:shd w:val="clear" w:color="000000" w:fill="FFFFFF"/>
            <w:vAlign w:val="center"/>
            <w:hideMark/>
          </w:tcPr>
          <w:p w14:paraId="6FC76084" w14:textId="77777777" w:rsidR="00930277" w:rsidRPr="00057140" w:rsidRDefault="00930277" w:rsidP="004725F7">
            <w:pPr>
              <w:jc w:val="both"/>
              <w:rPr>
                <w:sz w:val="24"/>
                <w:szCs w:val="24"/>
              </w:rPr>
            </w:pPr>
            <w:r w:rsidRPr="00057140">
              <w:rPr>
                <w:sz w:val="24"/>
                <w:szCs w:val="24"/>
              </w:rPr>
              <w:t>Phẫu thuật kết hợp xương gãy lồi cầu ngoài xương cánh tay</w:t>
            </w:r>
          </w:p>
        </w:tc>
        <w:tc>
          <w:tcPr>
            <w:tcW w:w="2552" w:type="dxa"/>
            <w:shd w:val="clear" w:color="000000" w:fill="FFFFFF"/>
            <w:vAlign w:val="center"/>
            <w:hideMark/>
          </w:tcPr>
          <w:p w14:paraId="4ECE957F" w14:textId="77777777" w:rsidR="00930277" w:rsidRPr="00057140" w:rsidRDefault="00930277" w:rsidP="004725F7">
            <w:pPr>
              <w:jc w:val="both"/>
              <w:rPr>
                <w:sz w:val="24"/>
                <w:szCs w:val="24"/>
              </w:rPr>
            </w:pPr>
            <w:r w:rsidRPr="00057140">
              <w:rPr>
                <w:sz w:val="24"/>
                <w:szCs w:val="24"/>
              </w:rPr>
              <w:t>Phẫu thuật kết hợp xương gãy lồi cầu ngoài xương cánh tay</w:t>
            </w:r>
          </w:p>
        </w:tc>
        <w:tc>
          <w:tcPr>
            <w:tcW w:w="1417" w:type="dxa"/>
            <w:vAlign w:val="center"/>
          </w:tcPr>
          <w:p w14:paraId="6454919E" w14:textId="4D191D4F"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B63574E" w14:textId="0C1C1BF8"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C3B0DB2" w14:textId="51B687AF" w:rsidTr="004725F7">
        <w:trPr>
          <w:trHeight w:val="901"/>
        </w:trPr>
        <w:tc>
          <w:tcPr>
            <w:tcW w:w="851" w:type="dxa"/>
            <w:shd w:val="clear" w:color="000000" w:fill="FFFFFF"/>
            <w:vAlign w:val="center"/>
            <w:hideMark/>
          </w:tcPr>
          <w:p w14:paraId="43971D81" w14:textId="77777777" w:rsidR="00930277" w:rsidRPr="00057140" w:rsidRDefault="00930277" w:rsidP="004725F7">
            <w:pPr>
              <w:jc w:val="center"/>
              <w:rPr>
                <w:sz w:val="24"/>
                <w:szCs w:val="24"/>
              </w:rPr>
            </w:pPr>
            <w:r w:rsidRPr="00057140">
              <w:rPr>
                <w:sz w:val="24"/>
                <w:szCs w:val="24"/>
              </w:rPr>
              <w:lastRenderedPageBreak/>
              <w:t xml:space="preserve"> 1.603   </w:t>
            </w:r>
          </w:p>
        </w:tc>
        <w:tc>
          <w:tcPr>
            <w:tcW w:w="1701" w:type="dxa"/>
            <w:shd w:val="clear" w:color="000000" w:fill="FFFFFF"/>
            <w:vAlign w:val="center"/>
            <w:hideMark/>
          </w:tcPr>
          <w:p w14:paraId="1753C1E5" w14:textId="77777777" w:rsidR="00930277" w:rsidRPr="00057140" w:rsidRDefault="00930277" w:rsidP="004725F7">
            <w:pPr>
              <w:jc w:val="center"/>
              <w:rPr>
                <w:sz w:val="24"/>
                <w:szCs w:val="24"/>
              </w:rPr>
            </w:pPr>
            <w:r w:rsidRPr="00057140">
              <w:rPr>
                <w:sz w:val="24"/>
                <w:szCs w:val="24"/>
              </w:rPr>
              <w:t>10.0767.0556</w:t>
            </w:r>
          </w:p>
        </w:tc>
        <w:tc>
          <w:tcPr>
            <w:tcW w:w="2268" w:type="dxa"/>
            <w:shd w:val="clear" w:color="000000" w:fill="FFFFFF"/>
            <w:vAlign w:val="center"/>
            <w:hideMark/>
          </w:tcPr>
          <w:p w14:paraId="0342347A" w14:textId="77777777" w:rsidR="00930277" w:rsidRPr="00057140" w:rsidRDefault="00930277" w:rsidP="004725F7">
            <w:pPr>
              <w:jc w:val="both"/>
              <w:rPr>
                <w:sz w:val="24"/>
                <w:szCs w:val="24"/>
              </w:rPr>
            </w:pPr>
            <w:r w:rsidRPr="00057140">
              <w:rPr>
                <w:sz w:val="24"/>
                <w:szCs w:val="24"/>
              </w:rPr>
              <w:t>Phẫu thuật kết hợp xương gãy lồi cầu ngoài xương đùi</w:t>
            </w:r>
          </w:p>
        </w:tc>
        <w:tc>
          <w:tcPr>
            <w:tcW w:w="2552" w:type="dxa"/>
            <w:shd w:val="clear" w:color="000000" w:fill="FFFFFF"/>
            <w:vAlign w:val="center"/>
            <w:hideMark/>
          </w:tcPr>
          <w:p w14:paraId="1DE3EE56" w14:textId="77777777" w:rsidR="00930277" w:rsidRPr="00057140" w:rsidRDefault="00930277" w:rsidP="004725F7">
            <w:pPr>
              <w:jc w:val="both"/>
              <w:rPr>
                <w:sz w:val="24"/>
                <w:szCs w:val="24"/>
              </w:rPr>
            </w:pPr>
            <w:r w:rsidRPr="00057140">
              <w:rPr>
                <w:sz w:val="24"/>
                <w:szCs w:val="24"/>
              </w:rPr>
              <w:t>Phẫu thuật kết hợp xương gãy lồi cầu ngoài xương đùi</w:t>
            </w:r>
          </w:p>
        </w:tc>
        <w:tc>
          <w:tcPr>
            <w:tcW w:w="1417" w:type="dxa"/>
            <w:vAlign w:val="center"/>
          </w:tcPr>
          <w:p w14:paraId="62803830" w14:textId="3494FA7D"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BF86DB0" w14:textId="49D4B14C"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A81877D" w14:textId="718E100A" w:rsidTr="004725F7">
        <w:trPr>
          <w:trHeight w:val="901"/>
        </w:trPr>
        <w:tc>
          <w:tcPr>
            <w:tcW w:w="851" w:type="dxa"/>
            <w:shd w:val="clear" w:color="000000" w:fill="FFFFFF"/>
            <w:vAlign w:val="center"/>
            <w:hideMark/>
          </w:tcPr>
          <w:p w14:paraId="108935D7" w14:textId="77777777" w:rsidR="00930277" w:rsidRPr="00057140" w:rsidRDefault="00930277" w:rsidP="004725F7">
            <w:pPr>
              <w:jc w:val="center"/>
              <w:rPr>
                <w:sz w:val="24"/>
                <w:szCs w:val="24"/>
              </w:rPr>
            </w:pPr>
            <w:r w:rsidRPr="00057140">
              <w:rPr>
                <w:sz w:val="24"/>
                <w:szCs w:val="24"/>
              </w:rPr>
              <w:t xml:space="preserve"> 1.604   </w:t>
            </w:r>
          </w:p>
        </w:tc>
        <w:tc>
          <w:tcPr>
            <w:tcW w:w="1701" w:type="dxa"/>
            <w:shd w:val="clear" w:color="000000" w:fill="FFFFFF"/>
            <w:vAlign w:val="center"/>
            <w:hideMark/>
          </w:tcPr>
          <w:p w14:paraId="7AE33A37" w14:textId="77777777" w:rsidR="00930277" w:rsidRPr="00057140" w:rsidRDefault="00930277" w:rsidP="004725F7">
            <w:pPr>
              <w:jc w:val="center"/>
              <w:rPr>
                <w:sz w:val="24"/>
                <w:szCs w:val="24"/>
              </w:rPr>
            </w:pPr>
            <w:r w:rsidRPr="00057140">
              <w:rPr>
                <w:sz w:val="24"/>
                <w:szCs w:val="24"/>
              </w:rPr>
              <w:t>10.0768.0556</w:t>
            </w:r>
          </w:p>
        </w:tc>
        <w:tc>
          <w:tcPr>
            <w:tcW w:w="2268" w:type="dxa"/>
            <w:shd w:val="clear" w:color="000000" w:fill="FFFFFF"/>
            <w:vAlign w:val="center"/>
            <w:hideMark/>
          </w:tcPr>
          <w:p w14:paraId="7A3D4A43" w14:textId="77777777" w:rsidR="00930277" w:rsidRPr="00057140" w:rsidRDefault="00930277" w:rsidP="004725F7">
            <w:pPr>
              <w:jc w:val="both"/>
              <w:rPr>
                <w:sz w:val="24"/>
                <w:szCs w:val="24"/>
              </w:rPr>
            </w:pPr>
            <w:r w:rsidRPr="00057140">
              <w:rPr>
                <w:sz w:val="24"/>
                <w:szCs w:val="24"/>
              </w:rPr>
              <w:t>Phẫu thuật kết hợp xương gãy lồi cầu trong xương đùi</w:t>
            </w:r>
          </w:p>
        </w:tc>
        <w:tc>
          <w:tcPr>
            <w:tcW w:w="2552" w:type="dxa"/>
            <w:shd w:val="clear" w:color="000000" w:fill="FFFFFF"/>
            <w:vAlign w:val="center"/>
            <w:hideMark/>
          </w:tcPr>
          <w:p w14:paraId="1C56D6F7" w14:textId="77777777" w:rsidR="00930277" w:rsidRPr="00057140" w:rsidRDefault="00930277" w:rsidP="004725F7">
            <w:pPr>
              <w:jc w:val="both"/>
              <w:rPr>
                <w:sz w:val="24"/>
                <w:szCs w:val="24"/>
              </w:rPr>
            </w:pPr>
            <w:r w:rsidRPr="00057140">
              <w:rPr>
                <w:sz w:val="24"/>
                <w:szCs w:val="24"/>
              </w:rPr>
              <w:t>Phẫu thuật kết hợp xương gãy lồi cầu trong xương đùi</w:t>
            </w:r>
          </w:p>
        </w:tc>
        <w:tc>
          <w:tcPr>
            <w:tcW w:w="1417" w:type="dxa"/>
            <w:vAlign w:val="center"/>
          </w:tcPr>
          <w:p w14:paraId="720A46D7" w14:textId="0A8976F8"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F4CA603" w14:textId="1A6F6666"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9C6283F" w14:textId="2CCC5C39" w:rsidTr="004725F7">
        <w:trPr>
          <w:trHeight w:val="901"/>
        </w:trPr>
        <w:tc>
          <w:tcPr>
            <w:tcW w:w="851" w:type="dxa"/>
            <w:shd w:val="clear" w:color="000000" w:fill="FFFFFF"/>
            <w:vAlign w:val="center"/>
            <w:hideMark/>
          </w:tcPr>
          <w:p w14:paraId="6637A45E" w14:textId="77777777" w:rsidR="00930277" w:rsidRPr="00057140" w:rsidRDefault="00930277" w:rsidP="004725F7">
            <w:pPr>
              <w:jc w:val="center"/>
              <w:rPr>
                <w:sz w:val="24"/>
                <w:szCs w:val="24"/>
              </w:rPr>
            </w:pPr>
            <w:r w:rsidRPr="00057140">
              <w:rPr>
                <w:sz w:val="24"/>
                <w:szCs w:val="24"/>
              </w:rPr>
              <w:t xml:space="preserve"> 1.605   </w:t>
            </w:r>
          </w:p>
        </w:tc>
        <w:tc>
          <w:tcPr>
            <w:tcW w:w="1701" w:type="dxa"/>
            <w:shd w:val="clear" w:color="000000" w:fill="FFFFFF"/>
            <w:vAlign w:val="center"/>
            <w:hideMark/>
          </w:tcPr>
          <w:p w14:paraId="7FA9A1CE" w14:textId="77777777" w:rsidR="00930277" w:rsidRPr="00057140" w:rsidRDefault="00930277" w:rsidP="004725F7">
            <w:pPr>
              <w:jc w:val="center"/>
              <w:rPr>
                <w:sz w:val="24"/>
                <w:szCs w:val="24"/>
              </w:rPr>
            </w:pPr>
            <w:r w:rsidRPr="00057140">
              <w:rPr>
                <w:sz w:val="24"/>
                <w:szCs w:val="24"/>
              </w:rPr>
              <w:t>10.0747.0556</w:t>
            </w:r>
          </w:p>
        </w:tc>
        <w:tc>
          <w:tcPr>
            <w:tcW w:w="2268" w:type="dxa"/>
            <w:shd w:val="clear" w:color="000000" w:fill="FFFFFF"/>
            <w:vAlign w:val="center"/>
            <w:hideMark/>
          </w:tcPr>
          <w:p w14:paraId="29B15F1D" w14:textId="77777777" w:rsidR="00930277" w:rsidRPr="00057140" w:rsidRDefault="00930277" w:rsidP="004725F7">
            <w:pPr>
              <w:jc w:val="both"/>
              <w:rPr>
                <w:sz w:val="24"/>
                <w:szCs w:val="24"/>
              </w:rPr>
            </w:pPr>
            <w:r w:rsidRPr="00057140">
              <w:rPr>
                <w:sz w:val="24"/>
                <w:szCs w:val="24"/>
              </w:rPr>
              <w:t>Phẫu thuật kết hợp xương gãy lồi cầu xương bàn và ngón tay</w:t>
            </w:r>
          </w:p>
        </w:tc>
        <w:tc>
          <w:tcPr>
            <w:tcW w:w="2552" w:type="dxa"/>
            <w:shd w:val="clear" w:color="000000" w:fill="FFFFFF"/>
            <w:vAlign w:val="center"/>
            <w:hideMark/>
          </w:tcPr>
          <w:p w14:paraId="149A9801" w14:textId="77777777" w:rsidR="00930277" w:rsidRPr="00057140" w:rsidRDefault="00930277" w:rsidP="004725F7">
            <w:pPr>
              <w:jc w:val="both"/>
              <w:rPr>
                <w:sz w:val="24"/>
                <w:szCs w:val="24"/>
              </w:rPr>
            </w:pPr>
            <w:r w:rsidRPr="00057140">
              <w:rPr>
                <w:sz w:val="24"/>
                <w:szCs w:val="24"/>
              </w:rPr>
              <w:t>Phẫu thuật kết hợp xương gãy lồi cầu xương bàn và ngón tay</w:t>
            </w:r>
          </w:p>
        </w:tc>
        <w:tc>
          <w:tcPr>
            <w:tcW w:w="1417" w:type="dxa"/>
            <w:vAlign w:val="center"/>
          </w:tcPr>
          <w:p w14:paraId="36FAD0EC" w14:textId="288DB840"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F2DBBE2" w14:textId="382AB60A"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5668213" w14:textId="05A519D8" w:rsidTr="004725F7">
        <w:trPr>
          <w:trHeight w:val="901"/>
        </w:trPr>
        <w:tc>
          <w:tcPr>
            <w:tcW w:w="851" w:type="dxa"/>
            <w:shd w:val="clear" w:color="000000" w:fill="FFFFFF"/>
            <w:vAlign w:val="center"/>
            <w:hideMark/>
          </w:tcPr>
          <w:p w14:paraId="1202B01D" w14:textId="77777777" w:rsidR="00930277" w:rsidRPr="00057140" w:rsidRDefault="00930277" w:rsidP="004725F7">
            <w:pPr>
              <w:jc w:val="center"/>
              <w:rPr>
                <w:sz w:val="24"/>
                <w:szCs w:val="24"/>
              </w:rPr>
            </w:pPr>
            <w:r w:rsidRPr="00057140">
              <w:rPr>
                <w:sz w:val="24"/>
                <w:szCs w:val="24"/>
              </w:rPr>
              <w:t xml:space="preserve"> 1.606   </w:t>
            </w:r>
          </w:p>
        </w:tc>
        <w:tc>
          <w:tcPr>
            <w:tcW w:w="1701" w:type="dxa"/>
            <w:shd w:val="clear" w:color="000000" w:fill="FFFFFF"/>
            <w:vAlign w:val="center"/>
            <w:hideMark/>
          </w:tcPr>
          <w:p w14:paraId="0C2AF6FF" w14:textId="77777777" w:rsidR="00930277" w:rsidRPr="00057140" w:rsidRDefault="00930277" w:rsidP="004725F7">
            <w:pPr>
              <w:jc w:val="center"/>
              <w:rPr>
                <w:sz w:val="24"/>
                <w:szCs w:val="24"/>
              </w:rPr>
            </w:pPr>
            <w:r w:rsidRPr="00057140">
              <w:rPr>
                <w:sz w:val="24"/>
                <w:szCs w:val="24"/>
              </w:rPr>
              <w:t>10.0817.0556</w:t>
            </w:r>
          </w:p>
        </w:tc>
        <w:tc>
          <w:tcPr>
            <w:tcW w:w="2268" w:type="dxa"/>
            <w:shd w:val="clear" w:color="000000" w:fill="FFFFFF"/>
            <w:vAlign w:val="center"/>
            <w:hideMark/>
          </w:tcPr>
          <w:p w14:paraId="6752396D" w14:textId="77777777" w:rsidR="00930277" w:rsidRPr="00057140" w:rsidRDefault="00930277" w:rsidP="004725F7">
            <w:pPr>
              <w:jc w:val="both"/>
              <w:rPr>
                <w:sz w:val="24"/>
                <w:szCs w:val="24"/>
              </w:rPr>
            </w:pPr>
            <w:r w:rsidRPr="00057140">
              <w:rPr>
                <w:sz w:val="24"/>
                <w:szCs w:val="24"/>
              </w:rPr>
              <w:t>Phẫu thuật kết hợp xương gãy lồi cầu xương khớp ngón tay</w:t>
            </w:r>
          </w:p>
        </w:tc>
        <w:tc>
          <w:tcPr>
            <w:tcW w:w="2552" w:type="dxa"/>
            <w:shd w:val="clear" w:color="000000" w:fill="FFFFFF"/>
            <w:vAlign w:val="center"/>
            <w:hideMark/>
          </w:tcPr>
          <w:p w14:paraId="5871EB8E" w14:textId="77777777" w:rsidR="00930277" w:rsidRPr="00057140" w:rsidRDefault="00930277" w:rsidP="004725F7">
            <w:pPr>
              <w:jc w:val="both"/>
              <w:rPr>
                <w:sz w:val="24"/>
                <w:szCs w:val="24"/>
              </w:rPr>
            </w:pPr>
            <w:r w:rsidRPr="00057140">
              <w:rPr>
                <w:sz w:val="24"/>
                <w:szCs w:val="24"/>
              </w:rPr>
              <w:t>Phẫu thuật kết hợp xương gãy lồi cầu xương khớp ngón tay</w:t>
            </w:r>
          </w:p>
        </w:tc>
        <w:tc>
          <w:tcPr>
            <w:tcW w:w="1417" w:type="dxa"/>
            <w:vAlign w:val="center"/>
          </w:tcPr>
          <w:p w14:paraId="29DD2526" w14:textId="6C2CDD81"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3E6E6B1" w14:textId="7DA2E0EB"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7370A5DB" w14:textId="30B8476A" w:rsidTr="004725F7">
        <w:trPr>
          <w:trHeight w:val="901"/>
        </w:trPr>
        <w:tc>
          <w:tcPr>
            <w:tcW w:w="851" w:type="dxa"/>
            <w:shd w:val="clear" w:color="000000" w:fill="FFFFFF"/>
            <w:vAlign w:val="center"/>
            <w:hideMark/>
          </w:tcPr>
          <w:p w14:paraId="6898E46C" w14:textId="77777777" w:rsidR="00930277" w:rsidRPr="00057140" w:rsidRDefault="00930277" w:rsidP="004725F7">
            <w:pPr>
              <w:jc w:val="center"/>
              <w:rPr>
                <w:sz w:val="24"/>
                <w:szCs w:val="24"/>
              </w:rPr>
            </w:pPr>
            <w:r w:rsidRPr="00057140">
              <w:rPr>
                <w:sz w:val="24"/>
                <w:szCs w:val="24"/>
              </w:rPr>
              <w:t xml:space="preserve"> 1.607   </w:t>
            </w:r>
          </w:p>
        </w:tc>
        <w:tc>
          <w:tcPr>
            <w:tcW w:w="1701" w:type="dxa"/>
            <w:shd w:val="clear" w:color="000000" w:fill="FFFFFF"/>
            <w:vAlign w:val="center"/>
            <w:hideMark/>
          </w:tcPr>
          <w:p w14:paraId="4C7FF50D" w14:textId="77777777" w:rsidR="00930277" w:rsidRPr="00057140" w:rsidRDefault="00930277" w:rsidP="004725F7">
            <w:pPr>
              <w:jc w:val="center"/>
              <w:rPr>
                <w:sz w:val="24"/>
                <w:szCs w:val="24"/>
              </w:rPr>
            </w:pPr>
            <w:r w:rsidRPr="00057140">
              <w:rPr>
                <w:sz w:val="24"/>
                <w:szCs w:val="24"/>
              </w:rPr>
              <w:t>10.0778.0556</w:t>
            </w:r>
          </w:p>
        </w:tc>
        <w:tc>
          <w:tcPr>
            <w:tcW w:w="2268" w:type="dxa"/>
            <w:shd w:val="clear" w:color="000000" w:fill="FFFFFF"/>
            <w:vAlign w:val="center"/>
            <w:hideMark/>
          </w:tcPr>
          <w:p w14:paraId="63E8CA30" w14:textId="77777777" w:rsidR="00930277" w:rsidRPr="00057140" w:rsidRDefault="00930277" w:rsidP="004725F7">
            <w:pPr>
              <w:jc w:val="both"/>
              <w:rPr>
                <w:sz w:val="24"/>
                <w:szCs w:val="24"/>
              </w:rPr>
            </w:pPr>
            <w:r w:rsidRPr="00057140">
              <w:rPr>
                <w:sz w:val="24"/>
                <w:szCs w:val="24"/>
              </w:rPr>
              <w:t>Phẫu thuật kết hợp xương gãy mâm chày + thân xương chày</w:t>
            </w:r>
          </w:p>
        </w:tc>
        <w:tc>
          <w:tcPr>
            <w:tcW w:w="2552" w:type="dxa"/>
            <w:shd w:val="clear" w:color="000000" w:fill="FFFFFF"/>
            <w:vAlign w:val="center"/>
            <w:hideMark/>
          </w:tcPr>
          <w:p w14:paraId="74A184CD" w14:textId="77777777" w:rsidR="00930277" w:rsidRPr="00057140" w:rsidRDefault="00930277" w:rsidP="004725F7">
            <w:pPr>
              <w:jc w:val="both"/>
              <w:rPr>
                <w:sz w:val="24"/>
                <w:szCs w:val="24"/>
              </w:rPr>
            </w:pPr>
            <w:r w:rsidRPr="00057140">
              <w:rPr>
                <w:sz w:val="24"/>
                <w:szCs w:val="24"/>
              </w:rPr>
              <w:t>Phẫu thuật kết hợp xương gãy mâm chày + thân xương chày</w:t>
            </w:r>
          </w:p>
        </w:tc>
        <w:tc>
          <w:tcPr>
            <w:tcW w:w="1417" w:type="dxa"/>
            <w:vAlign w:val="center"/>
          </w:tcPr>
          <w:p w14:paraId="2898754A" w14:textId="39A0D71B"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BD8722B" w14:textId="25C84E89"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D0364E3" w14:textId="5584DD6E" w:rsidTr="004725F7">
        <w:trPr>
          <w:trHeight w:val="901"/>
        </w:trPr>
        <w:tc>
          <w:tcPr>
            <w:tcW w:w="851" w:type="dxa"/>
            <w:shd w:val="clear" w:color="000000" w:fill="FFFFFF"/>
            <w:vAlign w:val="center"/>
            <w:hideMark/>
          </w:tcPr>
          <w:p w14:paraId="4397A64A" w14:textId="77777777" w:rsidR="00930277" w:rsidRPr="00057140" w:rsidRDefault="00930277" w:rsidP="004725F7">
            <w:pPr>
              <w:jc w:val="center"/>
              <w:rPr>
                <w:sz w:val="24"/>
                <w:szCs w:val="24"/>
              </w:rPr>
            </w:pPr>
            <w:r w:rsidRPr="00057140">
              <w:rPr>
                <w:sz w:val="24"/>
                <w:szCs w:val="24"/>
              </w:rPr>
              <w:t xml:space="preserve"> 1.608   </w:t>
            </w:r>
          </w:p>
        </w:tc>
        <w:tc>
          <w:tcPr>
            <w:tcW w:w="1701" w:type="dxa"/>
            <w:shd w:val="clear" w:color="000000" w:fill="FFFFFF"/>
            <w:vAlign w:val="center"/>
            <w:hideMark/>
          </w:tcPr>
          <w:p w14:paraId="2BD335BB" w14:textId="77777777" w:rsidR="00930277" w:rsidRPr="00057140" w:rsidRDefault="00930277" w:rsidP="004725F7">
            <w:pPr>
              <w:jc w:val="center"/>
              <w:rPr>
                <w:sz w:val="24"/>
                <w:szCs w:val="24"/>
              </w:rPr>
            </w:pPr>
            <w:r w:rsidRPr="00057140">
              <w:rPr>
                <w:sz w:val="24"/>
                <w:szCs w:val="24"/>
              </w:rPr>
              <w:t>10.0776.0556</w:t>
            </w:r>
          </w:p>
        </w:tc>
        <w:tc>
          <w:tcPr>
            <w:tcW w:w="2268" w:type="dxa"/>
            <w:shd w:val="clear" w:color="000000" w:fill="FFFFFF"/>
            <w:vAlign w:val="center"/>
            <w:hideMark/>
          </w:tcPr>
          <w:p w14:paraId="60C12065" w14:textId="77777777" w:rsidR="00930277" w:rsidRPr="00057140" w:rsidRDefault="00930277" w:rsidP="004725F7">
            <w:pPr>
              <w:jc w:val="both"/>
              <w:rPr>
                <w:sz w:val="24"/>
                <w:szCs w:val="24"/>
              </w:rPr>
            </w:pPr>
            <w:r w:rsidRPr="00057140">
              <w:rPr>
                <w:sz w:val="24"/>
                <w:szCs w:val="24"/>
              </w:rPr>
              <w:t>Phẫu thuật kết hợp xương gãy mâm chày ngoài</w:t>
            </w:r>
          </w:p>
        </w:tc>
        <w:tc>
          <w:tcPr>
            <w:tcW w:w="2552" w:type="dxa"/>
            <w:shd w:val="clear" w:color="000000" w:fill="FFFFFF"/>
            <w:vAlign w:val="center"/>
            <w:hideMark/>
          </w:tcPr>
          <w:p w14:paraId="6C04BE3F" w14:textId="77777777" w:rsidR="00930277" w:rsidRPr="00057140" w:rsidRDefault="00930277" w:rsidP="004725F7">
            <w:pPr>
              <w:jc w:val="both"/>
              <w:rPr>
                <w:sz w:val="24"/>
                <w:szCs w:val="24"/>
              </w:rPr>
            </w:pPr>
            <w:r w:rsidRPr="00057140">
              <w:rPr>
                <w:sz w:val="24"/>
                <w:szCs w:val="24"/>
              </w:rPr>
              <w:t>Phẫu thuật kết hợp xương gãy mâm chày ngoài</w:t>
            </w:r>
          </w:p>
        </w:tc>
        <w:tc>
          <w:tcPr>
            <w:tcW w:w="1417" w:type="dxa"/>
            <w:vAlign w:val="center"/>
          </w:tcPr>
          <w:p w14:paraId="652FA1F2" w14:textId="03F5F43E"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F64AAB6" w14:textId="234469DF"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4969709" w14:textId="739FA46D" w:rsidTr="004725F7">
        <w:trPr>
          <w:trHeight w:val="901"/>
        </w:trPr>
        <w:tc>
          <w:tcPr>
            <w:tcW w:w="851" w:type="dxa"/>
            <w:shd w:val="clear" w:color="000000" w:fill="FFFFFF"/>
            <w:vAlign w:val="center"/>
            <w:hideMark/>
          </w:tcPr>
          <w:p w14:paraId="5641FE74" w14:textId="77777777" w:rsidR="00930277" w:rsidRPr="00057140" w:rsidRDefault="00930277" w:rsidP="004725F7">
            <w:pPr>
              <w:jc w:val="center"/>
              <w:rPr>
                <w:sz w:val="24"/>
                <w:szCs w:val="24"/>
              </w:rPr>
            </w:pPr>
            <w:r w:rsidRPr="00057140">
              <w:rPr>
                <w:sz w:val="24"/>
                <w:szCs w:val="24"/>
              </w:rPr>
              <w:lastRenderedPageBreak/>
              <w:t xml:space="preserve"> 1.609   </w:t>
            </w:r>
          </w:p>
        </w:tc>
        <w:tc>
          <w:tcPr>
            <w:tcW w:w="1701" w:type="dxa"/>
            <w:shd w:val="clear" w:color="000000" w:fill="FFFFFF"/>
            <w:vAlign w:val="center"/>
            <w:hideMark/>
          </w:tcPr>
          <w:p w14:paraId="3CCB8580" w14:textId="77777777" w:rsidR="00930277" w:rsidRPr="00057140" w:rsidRDefault="00930277" w:rsidP="004725F7">
            <w:pPr>
              <w:jc w:val="center"/>
              <w:rPr>
                <w:sz w:val="24"/>
                <w:szCs w:val="24"/>
              </w:rPr>
            </w:pPr>
            <w:r w:rsidRPr="00057140">
              <w:rPr>
                <w:sz w:val="24"/>
                <w:szCs w:val="24"/>
              </w:rPr>
              <w:t>10.0775.0556</w:t>
            </w:r>
          </w:p>
        </w:tc>
        <w:tc>
          <w:tcPr>
            <w:tcW w:w="2268" w:type="dxa"/>
            <w:shd w:val="clear" w:color="000000" w:fill="FFFFFF"/>
            <w:vAlign w:val="center"/>
            <w:hideMark/>
          </w:tcPr>
          <w:p w14:paraId="66CD65C6" w14:textId="77777777" w:rsidR="00930277" w:rsidRPr="00057140" w:rsidRDefault="00930277" w:rsidP="004725F7">
            <w:pPr>
              <w:jc w:val="both"/>
              <w:rPr>
                <w:sz w:val="24"/>
                <w:szCs w:val="24"/>
              </w:rPr>
            </w:pPr>
            <w:r w:rsidRPr="00057140">
              <w:rPr>
                <w:sz w:val="24"/>
                <w:szCs w:val="24"/>
              </w:rPr>
              <w:t>Phẫu thuật kết hợp xương gãy mâm chày trong</w:t>
            </w:r>
          </w:p>
        </w:tc>
        <w:tc>
          <w:tcPr>
            <w:tcW w:w="2552" w:type="dxa"/>
            <w:shd w:val="clear" w:color="000000" w:fill="FFFFFF"/>
            <w:vAlign w:val="center"/>
            <w:hideMark/>
          </w:tcPr>
          <w:p w14:paraId="70C65ACE" w14:textId="77777777" w:rsidR="00930277" w:rsidRPr="00057140" w:rsidRDefault="00930277" w:rsidP="004725F7">
            <w:pPr>
              <w:jc w:val="both"/>
              <w:rPr>
                <w:sz w:val="24"/>
                <w:szCs w:val="24"/>
              </w:rPr>
            </w:pPr>
            <w:r w:rsidRPr="00057140">
              <w:rPr>
                <w:sz w:val="24"/>
                <w:szCs w:val="24"/>
              </w:rPr>
              <w:t>Phẫu thuật kết hợp xương gãy mâm chày trong</w:t>
            </w:r>
          </w:p>
        </w:tc>
        <w:tc>
          <w:tcPr>
            <w:tcW w:w="1417" w:type="dxa"/>
            <w:vAlign w:val="center"/>
          </w:tcPr>
          <w:p w14:paraId="4E73E8C0" w14:textId="6B8F8D3B"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FB4F108" w14:textId="5E1112C0"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74A83304" w14:textId="4EA8332C" w:rsidTr="004725F7">
        <w:trPr>
          <w:trHeight w:val="901"/>
        </w:trPr>
        <w:tc>
          <w:tcPr>
            <w:tcW w:w="851" w:type="dxa"/>
            <w:shd w:val="clear" w:color="000000" w:fill="FFFFFF"/>
            <w:vAlign w:val="center"/>
            <w:hideMark/>
          </w:tcPr>
          <w:p w14:paraId="202CF409" w14:textId="77777777" w:rsidR="00930277" w:rsidRPr="00057140" w:rsidRDefault="00930277" w:rsidP="004725F7">
            <w:pPr>
              <w:jc w:val="center"/>
              <w:rPr>
                <w:sz w:val="24"/>
                <w:szCs w:val="24"/>
              </w:rPr>
            </w:pPr>
            <w:r w:rsidRPr="00057140">
              <w:rPr>
                <w:sz w:val="24"/>
                <w:szCs w:val="24"/>
              </w:rPr>
              <w:t xml:space="preserve"> 1.610   </w:t>
            </w:r>
          </w:p>
        </w:tc>
        <w:tc>
          <w:tcPr>
            <w:tcW w:w="1701" w:type="dxa"/>
            <w:shd w:val="clear" w:color="000000" w:fill="FFFFFF"/>
            <w:vAlign w:val="center"/>
            <w:hideMark/>
          </w:tcPr>
          <w:p w14:paraId="779AC6D9" w14:textId="77777777" w:rsidR="00930277" w:rsidRPr="00057140" w:rsidRDefault="00930277" w:rsidP="004725F7">
            <w:pPr>
              <w:jc w:val="center"/>
              <w:rPr>
                <w:sz w:val="24"/>
                <w:szCs w:val="24"/>
              </w:rPr>
            </w:pPr>
            <w:r w:rsidRPr="00057140">
              <w:rPr>
                <w:sz w:val="24"/>
                <w:szCs w:val="24"/>
              </w:rPr>
              <w:t>10.0786.0556</w:t>
            </w:r>
          </w:p>
        </w:tc>
        <w:tc>
          <w:tcPr>
            <w:tcW w:w="2268" w:type="dxa"/>
            <w:shd w:val="clear" w:color="000000" w:fill="FFFFFF"/>
            <w:vAlign w:val="center"/>
            <w:hideMark/>
          </w:tcPr>
          <w:p w14:paraId="07CB5AE9" w14:textId="77777777" w:rsidR="00930277" w:rsidRPr="00057140" w:rsidRDefault="00930277" w:rsidP="004725F7">
            <w:pPr>
              <w:jc w:val="both"/>
              <w:rPr>
                <w:sz w:val="24"/>
                <w:szCs w:val="24"/>
              </w:rPr>
            </w:pPr>
            <w:r w:rsidRPr="00057140">
              <w:rPr>
                <w:sz w:val="24"/>
                <w:szCs w:val="24"/>
              </w:rPr>
              <w:t>Phẫu thuật kết hợp xương gãy mắt cá kèm trật khớp cổ chân</w:t>
            </w:r>
          </w:p>
        </w:tc>
        <w:tc>
          <w:tcPr>
            <w:tcW w:w="2552" w:type="dxa"/>
            <w:shd w:val="clear" w:color="000000" w:fill="FFFFFF"/>
            <w:vAlign w:val="center"/>
            <w:hideMark/>
          </w:tcPr>
          <w:p w14:paraId="1F6B5BA9" w14:textId="77777777" w:rsidR="00930277" w:rsidRPr="00057140" w:rsidRDefault="00930277" w:rsidP="004725F7">
            <w:pPr>
              <w:jc w:val="both"/>
              <w:rPr>
                <w:sz w:val="24"/>
                <w:szCs w:val="24"/>
              </w:rPr>
            </w:pPr>
            <w:r w:rsidRPr="00057140">
              <w:rPr>
                <w:sz w:val="24"/>
                <w:szCs w:val="24"/>
              </w:rPr>
              <w:t>Phẫu thuật kết hợp xương gãy mắt cá kèm trật khớp cổ chân</w:t>
            </w:r>
          </w:p>
        </w:tc>
        <w:tc>
          <w:tcPr>
            <w:tcW w:w="1417" w:type="dxa"/>
            <w:vAlign w:val="center"/>
          </w:tcPr>
          <w:p w14:paraId="25C0026B" w14:textId="1BE4A38D"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22977C5" w14:textId="0DF73037"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3E905D27" w14:textId="4B770731" w:rsidTr="004725F7">
        <w:trPr>
          <w:trHeight w:val="901"/>
        </w:trPr>
        <w:tc>
          <w:tcPr>
            <w:tcW w:w="851" w:type="dxa"/>
            <w:shd w:val="clear" w:color="000000" w:fill="FFFFFF"/>
            <w:vAlign w:val="center"/>
            <w:hideMark/>
          </w:tcPr>
          <w:p w14:paraId="73BA0B5F" w14:textId="77777777" w:rsidR="00930277" w:rsidRPr="00057140" w:rsidRDefault="00930277" w:rsidP="004725F7">
            <w:pPr>
              <w:jc w:val="center"/>
              <w:rPr>
                <w:sz w:val="24"/>
                <w:szCs w:val="24"/>
              </w:rPr>
            </w:pPr>
            <w:r w:rsidRPr="00057140">
              <w:rPr>
                <w:sz w:val="24"/>
                <w:szCs w:val="24"/>
              </w:rPr>
              <w:t xml:space="preserve"> 1.611   </w:t>
            </w:r>
          </w:p>
        </w:tc>
        <w:tc>
          <w:tcPr>
            <w:tcW w:w="1701" w:type="dxa"/>
            <w:shd w:val="clear" w:color="000000" w:fill="FFFFFF"/>
            <w:vAlign w:val="center"/>
            <w:hideMark/>
          </w:tcPr>
          <w:p w14:paraId="43534382" w14:textId="77777777" w:rsidR="00930277" w:rsidRPr="00057140" w:rsidRDefault="00930277" w:rsidP="004725F7">
            <w:pPr>
              <w:jc w:val="center"/>
              <w:rPr>
                <w:sz w:val="24"/>
                <w:szCs w:val="24"/>
              </w:rPr>
            </w:pPr>
            <w:r w:rsidRPr="00057140">
              <w:rPr>
                <w:sz w:val="24"/>
                <w:szCs w:val="24"/>
              </w:rPr>
              <w:t>10.0785.0556</w:t>
            </w:r>
          </w:p>
        </w:tc>
        <w:tc>
          <w:tcPr>
            <w:tcW w:w="2268" w:type="dxa"/>
            <w:shd w:val="clear" w:color="000000" w:fill="FFFFFF"/>
            <w:vAlign w:val="center"/>
            <w:hideMark/>
          </w:tcPr>
          <w:p w14:paraId="6C519FC6" w14:textId="77777777" w:rsidR="00930277" w:rsidRPr="00057140" w:rsidRDefault="00930277" w:rsidP="004725F7">
            <w:pPr>
              <w:jc w:val="both"/>
              <w:rPr>
                <w:sz w:val="24"/>
                <w:szCs w:val="24"/>
              </w:rPr>
            </w:pPr>
            <w:r w:rsidRPr="00057140">
              <w:rPr>
                <w:sz w:val="24"/>
                <w:szCs w:val="24"/>
              </w:rPr>
              <w:t>Phẫu thuật kết hợp xương gãy mắt cá ngoài</w:t>
            </w:r>
          </w:p>
        </w:tc>
        <w:tc>
          <w:tcPr>
            <w:tcW w:w="2552" w:type="dxa"/>
            <w:shd w:val="clear" w:color="000000" w:fill="FFFFFF"/>
            <w:vAlign w:val="center"/>
            <w:hideMark/>
          </w:tcPr>
          <w:p w14:paraId="126B6F0F" w14:textId="77777777" w:rsidR="00930277" w:rsidRPr="00057140" w:rsidRDefault="00930277" w:rsidP="004725F7">
            <w:pPr>
              <w:jc w:val="both"/>
              <w:rPr>
                <w:sz w:val="24"/>
                <w:szCs w:val="24"/>
              </w:rPr>
            </w:pPr>
            <w:r w:rsidRPr="00057140">
              <w:rPr>
                <w:sz w:val="24"/>
                <w:szCs w:val="24"/>
              </w:rPr>
              <w:t>Phẫu thuật kết hợp xương gãy mắt cá ngoài</w:t>
            </w:r>
          </w:p>
        </w:tc>
        <w:tc>
          <w:tcPr>
            <w:tcW w:w="1417" w:type="dxa"/>
            <w:vAlign w:val="center"/>
          </w:tcPr>
          <w:p w14:paraId="305BB85F" w14:textId="6CCF29DF"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9BCD89F" w14:textId="54ED4130"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C31C26B" w14:textId="50CF58A1" w:rsidTr="004725F7">
        <w:trPr>
          <w:trHeight w:val="901"/>
        </w:trPr>
        <w:tc>
          <w:tcPr>
            <w:tcW w:w="851" w:type="dxa"/>
            <w:shd w:val="clear" w:color="000000" w:fill="FFFFFF"/>
            <w:vAlign w:val="center"/>
            <w:hideMark/>
          </w:tcPr>
          <w:p w14:paraId="43527EAE" w14:textId="77777777" w:rsidR="00930277" w:rsidRPr="00057140" w:rsidRDefault="00930277" w:rsidP="004725F7">
            <w:pPr>
              <w:jc w:val="center"/>
              <w:rPr>
                <w:sz w:val="24"/>
                <w:szCs w:val="24"/>
              </w:rPr>
            </w:pPr>
            <w:r w:rsidRPr="00057140">
              <w:rPr>
                <w:sz w:val="24"/>
                <w:szCs w:val="24"/>
              </w:rPr>
              <w:t xml:space="preserve"> 1.612   </w:t>
            </w:r>
          </w:p>
        </w:tc>
        <w:tc>
          <w:tcPr>
            <w:tcW w:w="1701" w:type="dxa"/>
            <w:shd w:val="clear" w:color="000000" w:fill="FFFFFF"/>
            <w:vAlign w:val="center"/>
            <w:hideMark/>
          </w:tcPr>
          <w:p w14:paraId="4ED2A710" w14:textId="77777777" w:rsidR="00930277" w:rsidRPr="00057140" w:rsidRDefault="00930277" w:rsidP="004725F7">
            <w:pPr>
              <w:jc w:val="center"/>
              <w:rPr>
                <w:sz w:val="24"/>
                <w:szCs w:val="24"/>
              </w:rPr>
            </w:pPr>
            <w:r w:rsidRPr="00057140">
              <w:rPr>
                <w:sz w:val="24"/>
                <w:szCs w:val="24"/>
              </w:rPr>
              <w:t>10.0784.0556</w:t>
            </w:r>
          </w:p>
        </w:tc>
        <w:tc>
          <w:tcPr>
            <w:tcW w:w="2268" w:type="dxa"/>
            <w:shd w:val="clear" w:color="000000" w:fill="FFFFFF"/>
            <w:vAlign w:val="center"/>
            <w:hideMark/>
          </w:tcPr>
          <w:p w14:paraId="025FE017" w14:textId="77777777" w:rsidR="00930277" w:rsidRPr="00057140" w:rsidRDefault="00930277" w:rsidP="004725F7">
            <w:pPr>
              <w:jc w:val="both"/>
              <w:rPr>
                <w:sz w:val="24"/>
                <w:szCs w:val="24"/>
              </w:rPr>
            </w:pPr>
            <w:r w:rsidRPr="00057140">
              <w:rPr>
                <w:sz w:val="24"/>
                <w:szCs w:val="24"/>
              </w:rPr>
              <w:t>Phẫu thuật kết hợp xương gãy mắt cá trong</w:t>
            </w:r>
          </w:p>
        </w:tc>
        <w:tc>
          <w:tcPr>
            <w:tcW w:w="2552" w:type="dxa"/>
            <w:shd w:val="clear" w:color="000000" w:fill="FFFFFF"/>
            <w:vAlign w:val="center"/>
            <w:hideMark/>
          </w:tcPr>
          <w:p w14:paraId="33248C93" w14:textId="77777777" w:rsidR="00930277" w:rsidRPr="00057140" w:rsidRDefault="00930277" w:rsidP="004725F7">
            <w:pPr>
              <w:jc w:val="both"/>
              <w:rPr>
                <w:sz w:val="24"/>
                <w:szCs w:val="24"/>
              </w:rPr>
            </w:pPr>
            <w:r w:rsidRPr="00057140">
              <w:rPr>
                <w:sz w:val="24"/>
                <w:szCs w:val="24"/>
              </w:rPr>
              <w:t>Phẫu thuật kết hợp xương gãy mắt cá trong</w:t>
            </w:r>
          </w:p>
        </w:tc>
        <w:tc>
          <w:tcPr>
            <w:tcW w:w="1417" w:type="dxa"/>
            <w:vAlign w:val="center"/>
          </w:tcPr>
          <w:p w14:paraId="3D880309" w14:textId="037C1273"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5E9555A" w14:textId="4573CD5B"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52F7FE3A" w14:textId="296C8C90" w:rsidTr="004725F7">
        <w:trPr>
          <w:trHeight w:val="901"/>
        </w:trPr>
        <w:tc>
          <w:tcPr>
            <w:tcW w:w="851" w:type="dxa"/>
            <w:shd w:val="clear" w:color="000000" w:fill="FFFFFF"/>
            <w:vAlign w:val="center"/>
            <w:hideMark/>
          </w:tcPr>
          <w:p w14:paraId="3BFC3346" w14:textId="77777777" w:rsidR="00930277" w:rsidRPr="00057140" w:rsidRDefault="00930277" w:rsidP="004725F7">
            <w:pPr>
              <w:jc w:val="center"/>
              <w:rPr>
                <w:sz w:val="24"/>
                <w:szCs w:val="24"/>
              </w:rPr>
            </w:pPr>
            <w:r w:rsidRPr="00057140">
              <w:rPr>
                <w:sz w:val="24"/>
                <w:szCs w:val="24"/>
              </w:rPr>
              <w:t xml:space="preserve"> 1.613   </w:t>
            </w:r>
          </w:p>
        </w:tc>
        <w:tc>
          <w:tcPr>
            <w:tcW w:w="1701" w:type="dxa"/>
            <w:shd w:val="clear" w:color="000000" w:fill="FFFFFF"/>
            <w:vAlign w:val="center"/>
            <w:hideMark/>
          </w:tcPr>
          <w:p w14:paraId="5547EB4E" w14:textId="77777777" w:rsidR="00930277" w:rsidRPr="00057140" w:rsidRDefault="00930277" w:rsidP="004725F7">
            <w:pPr>
              <w:jc w:val="center"/>
              <w:rPr>
                <w:sz w:val="24"/>
                <w:szCs w:val="24"/>
              </w:rPr>
            </w:pPr>
            <w:r w:rsidRPr="00057140">
              <w:rPr>
                <w:sz w:val="24"/>
                <w:szCs w:val="24"/>
              </w:rPr>
              <w:t>10.0736.0556</w:t>
            </w:r>
          </w:p>
        </w:tc>
        <w:tc>
          <w:tcPr>
            <w:tcW w:w="2268" w:type="dxa"/>
            <w:shd w:val="clear" w:color="000000" w:fill="FFFFFF"/>
            <w:vAlign w:val="center"/>
            <w:hideMark/>
          </w:tcPr>
          <w:p w14:paraId="431AF83C" w14:textId="77777777" w:rsidR="00930277" w:rsidRPr="00057140" w:rsidRDefault="00930277" w:rsidP="004725F7">
            <w:pPr>
              <w:jc w:val="both"/>
              <w:rPr>
                <w:sz w:val="24"/>
                <w:szCs w:val="24"/>
              </w:rPr>
            </w:pPr>
            <w:r w:rsidRPr="00057140">
              <w:rPr>
                <w:sz w:val="24"/>
                <w:szCs w:val="24"/>
              </w:rPr>
              <w:t>Phẫu thuật kết hợp xương gãy Monteggia</w:t>
            </w:r>
          </w:p>
        </w:tc>
        <w:tc>
          <w:tcPr>
            <w:tcW w:w="2552" w:type="dxa"/>
            <w:shd w:val="clear" w:color="000000" w:fill="FFFFFF"/>
            <w:vAlign w:val="center"/>
            <w:hideMark/>
          </w:tcPr>
          <w:p w14:paraId="7CB1FB06" w14:textId="77777777" w:rsidR="00930277" w:rsidRPr="00057140" w:rsidRDefault="00930277" w:rsidP="004725F7">
            <w:pPr>
              <w:jc w:val="both"/>
              <w:rPr>
                <w:sz w:val="24"/>
                <w:szCs w:val="24"/>
              </w:rPr>
            </w:pPr>
            <w:r w:rsidRPr="00057140">
              <w:rPr>
                <w:sz w:val="24"/>
                <w:szCs w:val="24"/>
              </w:rPr>
              <w:t>Phẫu thuật kết hợp xương gãy Monteggia</w:t>
            </w:r>
          </w:p>
        </w:tc>
        <w:tc>
          <w:tcPr>
            <w:tcW w:w="1417" w:type="dxa"/>
            <w:vAlign w:val="center"/>
          </w:tcPr>
          <w:p w14:paraId="445944E8" w14:textId="5A869C26"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FB554E5" w14:textId="5BA3886A"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3E8F6A4" w14:textId="0A74A5B6" w:rsidTr="004725F7">
        <w:trPr>
          <w:trHeight w:val="901"/>
        </w:trPr>
        <w:tc>
          <w:tcPr>
            <w:tcW w:w="851" w:type="dxa"/>
            <w:shd w:val="clear" w:color="000000" w:fill="FFFFFF"/>
            <w:vAlign w:val="center"/>
            <w:hideMark/>
          </w:tcPr>
          <w:p w14:paraId="0EE0EA3D" w14:textId="77777777" w:rsidR="00930277" w:rsidRPr="00057140" w:rsidRDefault="00930277" w:rsidP="004725F7">
            <w:pPr>
              <w:jc w:val="center"/>
              <w:rPr>
                <w:sz w:val="24"/>
                <w:szCs w:val="24"/>
              </w:rPr>
            </w:pPr>
            <w:r w:rsidRPr="00057140">
              <w:rPr>
                <w:sz w:val="24"/>
                <w:szCs w:val="24"/>
              </w:rPr>
              <w:t xml:space="preserve"> 1.614   </w:t>
            </w:r>
          </w:p>
        </w:tc>
        <w:tc>
          <w:tcPr>
            <w:tcW w:w="1701" w:type="dxa"/>
            <w:shd w:val="clear" w:color="000000" w:fill="FFFFFF"/>
            <w:vAlign w:val="center"/>
            <w:hideMark/>
          </w:tcPr>
          <w:p w14:paraId="6586E09A" w14:textId="77777777" w:rsidR="00930277" w:rsidRPr="00057140" w:rsidRDefault="00930277" w:rsidP="004725F7">
            <w:pPr>
              <w:jc w:val="center"/>
              <w:rPr>
                <w:sz w:val="24"/>
                <w:szCs w:val="24"/>
              </w:rPr>
            </w:pPr>
            <w:r w:rsidRPr="00057140">
              <w:rPr>
                <w:sz w:val="24"/>
                <w:szCs w:val="24"/>
              </w:rPr>
              <w:t>10.0913.0556</w:t>
            </w:r>
          </w:p>
        </w:tc>
        <w:tc>
          <w:tcPr>
            <w:tcW w:w="2268" w:type="dxa"/>
            <w:shd w:val="clear" w:color="000000" w:fill="FFFFFF"/>
            <w:vAlign w:val="center"/>
            <w:hideMark/>
          </w:tcPr>
          <w:p w14:paraId="026367DD" w14:textId="77777777" w:rsidR="00930277" w:rsidRPr="00057140" w:rsidRDefault="00930277" w:rsidP="004725F7">
            <w:pPr>
              <w:jc w:val="both"/>
              <w:rPr>
                <w:sz w:val="24"/>
                <w:szCs w:val="24"/>
              </w:rPr>
            </w:pPr>
            <w:r w:rsidRPr="00057140">
              <w:rPr>
                <w:sz w:val="24"/>
                <w:szCs w:val="24"/>
              </w:rPr>
              <w:t>Phẫu thuật kết hợp xương gãy Monteggia</w:t>
            </w:r>
          </w:p>
        </w:tc>
        <w:tc>
          <w:tcPr>
            <w:tcW w:w="2552" w:type="dxa"/>
            <w:shd w:val="clear" w:color="000000" w:fill="FFFFFF"/>
            <w:vAlign w:val="center"/>
            <w:hideMark/>
          </w:tcPr>
          <w:p w14:paraId="3A943CB0" w14:textId="77777777" w:rsidR="00930277" w:rsidRPr="00057140" w:rsidRDefault="00930277" w:rsidP="004725F7">
            <w:pPr>
              <w:jc w:val="both"/>
              <w:rPr>
                <w:sz w:val="24"/>
                <w:szCs w:val="24"/>
              </w:rPr>
            </w:pPr>
            <w:r w:rsidRPr="00057140">
              <w:rPr>
                <w:sz w:val="24"/>
                <w:szCs w:val="24"/>
              </w:rPr>
              <w:t>Phẫu thuật kết hợp xương gãy Monteggia</w:t>
            </w:r>
          </w:p>
        </w:tc>
        <w:tc>
          <w:tcPr>
            <w:tcW w:w="1417" w:type="dxa"/>
            <w:vAlign w:val="center"/>
          </w:tcPr>
          <w:p w14:paraId="3805F3BC" w14:textId="3DA26CE1"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7644B1D" w14:textId="62091BEE"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2C7ED6A" w14:textId="46329FCF" w:rsidTr="004725F7">
        <w:trPr>
          <w:trHeight w:val="901"/>
        </w:trPr>
        <w:tc>
          <w:tcPr>
            <w:tcW w:w="851" w:type="dxa"/>
            <w:shd w:val="clear" w:color="000000" w:fill="FFFFFF"/>
            <w:vAlign w:val="center"/>
            <w:hideMark/>
          </w:tcPr>
          <w:p w14:paraId="7B4AE617" w14:textId="77777777" w:rsidR="00930277" w:rsidRPr="00057140" w:rsidRDefault="00930277" w:rsidP="004725F7">
            <w:pPr>
              <w:jc w:val="center"/>
              <w:rPr>
                <w:sz w:val="24"/>
                <w:szCs w:val="24"/>
              </w:rPr>
            </w:pPr>
            <w:r w:rsidRPr="00057140">
              <w:rPr>
                <w:sz w:val="24"/>
                <w:szCs w:val="24"/>
              </w:rPr>
              <w:lastRenderedPageBreak/>
              <w:t xml:space="preserve"> 1.615   </w:t>
            </w:r>
          </w:p>
        </w:tc>
        <w:tc>
          <w:tcPr>
            <w:tcW w:w="1701" w:type="dxa"/>
            <w:shd w:val="clear" w:color="000000" w:fill="FFFFFF"/>
            <w:vAlign w:val="center"/>
            <w:hideMark/>
          </w:tcPr>
          <w:p w14:paraId="0369EB82" w14:textId="77777777" w:rsidR="00930277" w:rsidRPr="00057140" w:rsidRDefault="00930277" w:rsidP="004725F7">
            <w:pPr>
              <w:jc w:val="center"/>
              <w:rPr>
                <w:sz w:val="24"/>
                <w:szCs w:val="24"/>
              </w:rPr>
            </w:pPr>
            <w:r w:rsidRPr="00057140">
              <w:rPr>
                <w:sz w:val="24"/>
                <w:szCs w:val="24"/>
              </w:rPr>
              <w:t>10.0821.0556</w:t>
            </w:r>
          </w:p>
        </w:tc>
        <w:tc>
          <w:tcPr>
            <w:tcW w:w="2268" w:type="dxa"/>
            <w:shd w:val="clear" w:color="000000" w:fill="FFFFFF"/>
            <w:vAlign w:val="center"/>
            <w:hideMark/>
          </w:tcPr>
          <w:p w14:paraId="117C83F7" w14:textId="77777777" w:rsidR="00930277" w:rsidRPr="00057140" w:rsidRDefault="00930277" w:rsidP="004725F7">
            <w:pPr>
              <w:jc w:val="both"/>
              <w:rPr>
                <w:sz w:val="24"/>
                <w:szCs w:val="24"/>
              </w:rPr>
            </w:pPr>
            <w:r w:rsidRPr="00057140">
              <w:rPr>
                <w:sz w:val="24"/>
                <w:szCs w:val="24"/>
              </w:rPr>
              <w:t>Phẫu thuật kết hợp xương gãy nội khớp đầu dưới xương quay</w:t>
            </w:r>
          </w:p>
        </w:tc>
        <w:tc>
          <w:tcPr>
            <w:tcW w:w="2552" w:type="dxa"/>
            <w:shd w:val="clear" w:color="000000" w:fill="FFFFFF"/>
            <w:vAlign w:val="center"/>
            <w:hideMark/>
          </w:tcPr>
          <w:p w14:paraId="70DF54DF" w14:textId="77777777" w:rsidR="00930277" w:rsidRPr="00057140" w:rsidRDefault="00930277" w:rsidP="004725F7">
            <w:pPr>
              <w:jc w:val="both"/>
              <w:rPr>
                <w:sz w:val="24"/>
                <w:szCs w:val="24"/>
              </w:rPr>
            </w:pPr>
            <w:r w:rsidRPr="00057140">
              <w:rPr>
                <w:sz w:val="24"/>
                <w:szCs w:val="24"/>
              </w:rPr>
              <w:t>Phẫu thuật kết hợp xương gãy nội khớp đầu dưới xương quay</w:t>
            </w:r>
          </w:p>
        </w:tc>
        <w:tc>
          <w:tcPr>
            <w:tcW w:w="1417" w:type="dxa"/>
            <w:vAlign w:val="center"/>
          </w:tcPr>
          <w:p w14:paraId="1F29A650" w14:textId="2F49BC7F"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BDE03F0" w14:textId="08652BA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F8D6089" w14:textId="019392E6" w:rsidTr="004725F7">
        <w:trPr>
          <w:trHeight w:val="901"/>
        </w:trPr>
        <w:tc>
          <w:tcPr>
            <w:tcW w:w="851" w:type="dxa"/>
            <w:shd w:val="clear" w:color="000000" w:fill="FFFFFF"/>
            <w:vAlign w:val="center"/>
            <w:hideMark/>
          </w:tcPr>
          <w:p w14:paraId="0AEBE5D6" w14:textId="77777777" w:rsidR="00930277" w:rsidRPr="00057140" w:rsidRDefault="00930277" w:rsidP="004725F7">
            <w:pPr>
              <w:jc w:val="center"/>
              <w:rPr>
                <w:sz w:val="24"/>
                <w:szCs w:val="24"/>
              </w:rPr>
            </w:pPr>
            <w:r w:rsidRPr="00057140">
              <w:rPr>
                <w:sz w:val="24"/>
                <w:szCs w:val="24"/>
              </w:rPr>
              <w:t xml:space="preserve"> 1.616   </w:t>
            </w:r>
          </w:p>
        </w:tc>
        <w:tc>
          <w:tcPr>
            <w:tcW w:w="1701" w:type="dxa"/>
            <w:shd w:val="clear" w:color="000000" w:fill="FFFFFF"/>
            <w:vAlign w:val="center"/>
            <w:hideMark/>
          </w:tcPr>
          <w:p w14:paraId="16DCEC8E" w14:textId="77777777" w:rsidR="00930277" w:rsidRPr="00057140" w:rsidRDefault="00930277" w:rsidP="004725F7">
            <w:pPr>
              <w:jc w:val="center"/>
              <w:rPr>
                <w:sz w:val="24"/>
                <w:szCs w:val="24"/>
              </w:rPr>
            </w:pPr>
            <w:r w:rsidRPr="00057140">
              <w:rPr>
                <w:sz w:val="24"/>
                <w:szCs w:val="24"/>
              </w:rPr>
              <w:t>10.0816.0556</w:t>
            </w:r>
          </w:p>
        </w:tc>
        <w:tc>
          <w:tcPr>
            <w:tcW w:w="2268" w:type="dxa"/>
            <w:shd w:val="clear" w:color="000000" w:fill="FFFFFF"/>
            <w:vAlign w:val="center"/>
            <w:hideMark/>
          </w:tcPr>
          <w:p w14:paraId="346BC4B3" w14:textId="77777777" w:rsidR="00930277" w:rsidRPr="00057140" w:rsidRDefault="00930277" w:rsidP="004725F7">
            <w:pPr>
              <w:jc w:val="both"/>
              <w:rPr>
                <w:sz w:val="24"/>
                <w:szCs w:val="24"/>
              </w:rPr>
            </w:pPr>
            <w:r w:rsidRPr="00057140">
              <w:rPr>
                <w:sz w:val="24"/>
                <w:szCs w:val="24"/>
              </w:rPr>
              <w:t>Phẫu thuật kết hợp xương gãy nội khớp xương khớp ngón tay</w:t>
            </w:r>
          </w:p>
        </w:tc>
        <w:tc>
          <w:tcPr>
            <w:tcW w:w="2552" w:type="dxa"/>
            <w:shd w:val="clear" w:color="000000" w:fill="FFFFFF"/>
            <w:vAlign w:val="center"/>
            <w:hideMark/>
          </w:tcPr>
          <w:p w14:paraId="2565DAF3" w14:textId="77777777" w:rsidR="00930277" w:rsidRPr="00057140" w:rsidRDefault="00930277" w:rsidP="004725F7">
            <w:pPr>
              <w:jc w:val="both"/>
              <w:rPr>
                <w:sz w:val="24"/>
                <w:szCs w:val="24"/>
              </w:rPr>
            </w:pPr>
            <w:r w:rsidRPr="00057140">
              <w:rPr>
                <w:sz w:val="24"/>
                <w:szCs w:val="24"/>
              </w:rPr>
              <w:t>Phẫu thuật kết hợp xương gãy nội khớp xương khớp ngón tay</w:t>
            </w:r>
          </w:p>
        </w:tc>
        <w:tc>
          <w:tcPr>
            <w:tcW w:w="1417" w:type="dxa"/>
            <w:vAlign w:val="center"/>
          </w:tcPr>
          <w:p w14:paraId="157735EF" w14:textId="16D91A59"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95CC408" w14:textId="4B4EC83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7AF7B9D" w14:textId="70BF68DF" w:rsidTr="004725F7">
        <w:trPr>
          <w:trHeight w:val="901"/>
        </w:trPr>
        <w:tc>
          <w:tcPr>
            <w:tcW w:w="851" w:type="dxa"/>
            <w:shd w:val="clear" w:color="000000" w:fill="FFFFFF"/>
            <w:vAlign w:val="center"/>
            <w:hideMark/>
          </w:tcPr>
          <w:p w14:paraId="7DBD53D0" w14:textId="77777777" w:rsidR="00930277" w:rsidRPr="00057140" w:rsidRDefault="00930277" w:rsidP="004725F7">
            <w:pPr>
              <w:jc w:val="center"/>
              <w:rPr>
                <w:sz w:val="24"/>
                <w:szCs w:val="24"/>
              </w:rPr>
            </w:pPr>
            <w:r w:rsidRPr="00057140">
              <w:rPr>
                <w:sz w:val="24"/>
                <w:szCs w:val="24"/>
              </w:rPr>
              <w:t xml:space="preserve"> 1.617   </w:t>
            </w:r>
          </w:p>
        </w:tc>
        <w:tc>
          <w:tcPr>
            <w:tcW w:w="1701" w:type="dxa"/>
            <w:shd w:val="clear" w:color="000000" w:fill="FFFFFF"/>
            <w:vAlign w:val="center"/>
            <w:hideMark/>
          </w:tcPr>
          <w:p w14:paraId="63454FEA" w14:textId="77777777" w:rsidR="00930277" w:rsidRPr="00057140" w:rsidRDefault="00930277" w:rsidP="004725F7">
            <w:pPr>
              <w:jc w:val="center"/>
              <w:rPr>
                <w:sz w:val="24"/>
                <w:szCs w:val="24"/>
              </w:rPr>
            </w:pPr>
            <w:r w:rsidRPr="00057140">
              <w:rPr>
                <w:sz w:val="24"/>
                <w:szCs w:val="24"/>
              </w:rPr>
              <w:t>10.0741.0556</w:t>
            </w:r>
          </w:p>
        </w:tc>
        <w:tc>
          <w:tcPr>
            <w:tcW w:w="2268" w:type="dxa"/>
            <w:shd w:val="clear" w:color="000000" w:fill="FFFFFF"/>
            <w:vAlign w:val="center"/>
            <w:hideMark/>
          </w:tcPr>
          <w:p w14:paraId="7517BFDD" w14:textId="77777777" w:rsidR="00930277" w:rsidRPr="00057140" w:rsidRDefault="00930277" w:rsidP="004725F7">
            <w:pPr>
              <w:jc w:val="both"/>
              <w:rPr>
                <w:sz w:val="24"/>
                <w:szCs w:val="24"/>
              </w:rPr>
            </w:pPr>
            <w:r w:rsidRPr="00057140">
              <w:rPr>
                <w:sz w:val="24"/>
                <w:szCs w:val="24"/>
              </w:rPr>
              <w:t>Phẫu thuật kết hợp xương gãy phức tạp khớp khuỷu</w:t>
            </w:r>
          </w:p>
        </w:tc>
        <w:tc>
          <w:tcPr>
            <w:tcW w:w="2552" w:type="dxa"/>
            <w:shd w:val="clear" w:color="000000" w:fill="FFFFFF"/>
            <w:vAlign w:val="center"/>
            <w:hideMark/>
          </w:tcPr>
          <w:p w14:paraId="2B2864CB" w14:textId="77777777" w:rsidR="00930277" w:rsidRPr="00057140" w:rsidRDefault="00930277" w:rsidP="004725F7">
            <w:pPr>
              <w:jc w:val="both"/>
              <w:rPr>
                <w:sz w:val="24"/>
                <w:szCs w:val="24"/>
              </w:rPr>
            </w:pPr>
            <w:r w:rsidRPr="00057140">
              <w:rPr>
                <w:sz w:val="24"/>
                <w:szCs w:val="24"/>
              </w:rPr>
              <w:t>Phẫu thuật kết hợp xương gãy phức tạp khớp khuỷu</w:t>
            </w:r>
          </w:p>
        </w:tc>
        <w:tc>
          <w:tcPr>
            <w:tcW w:w="1417" w:type="dxa"/>
            <w:vAlign w:val="center"/>
          </w:tcPr>
          <w:p w14:paraId="7A272769" w14:textId="2023A84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B1FDB0F" w14:textId="7AB324A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9E2C24D" w14:textId="664850F9" w:rsidTr="004725F7">
        <w:trPr>
          <w:trHeight w:val="901"/>
        </w:trPr>
        <w:tc>
          <w:tcPr>
            <w:tcW w:w="851" w:type="dxa"/>
            <w:shd w:val="clear" w:color="000000" w:fill="FFFFFF"/>
            <w:vAlign w:val="center"/>
            <w:hideMark/>
          </w:tcPr>
          <w:p w14:paraId="322614E5" w14:textId="77777777" w:rsidR="00930277" w:rsidRPr="00057140" w:rsidRDefault="00930277" w:rsidP="004725F7">
            <w:pPr>
              <w:jc w:val="center"/>
              <w:rPr>
                <w:sz w:val="24"/>
                <w:szCs w:val="24"/>
              </w:rPr>
            </w:pPr>
            <w:r w:rsidRPr="00057140">
              <w:rPr>
                <w:sz w:val="24"/>
                <w:szCs w:val="24"/>
              </w:rPr>
              <w:t xml:space="preserve"> 1.618   </w:t>
            </w:r>
          </w:p>
        </w:tc>
        <w:tc>
          <w:tcPr>
            <w:tcW w:w="1701" w:type="dxa"/>
            <w:shd w:val="clear" w:color="000000" w:fill="FFFFFF"/>
            <w:vAlign w:val="center"/>
            <w:hideMark/>
          </w:tcPr>
          <w:p w14:paraId="79FC6D61" w14:textId="77777777" w:rsidR="00930277" w:rsidRPr="00057140" w:rsidRDefault="00930277" w:rsidP="004725F7">
            <w:pPr>
              <w:jc w:val="center"/>
              <w:rPr>
                <w:sz w:val="24"/>
                <w:szCs w:val="24"/>
              </w:rPr>
            </w:pPr>
            <w:r w:rsidRPr="00057140">
              <w:rPr>
                <w:sz w:val="24"/>
                <w:szCs w:val="24"/>
              </w:rPr>
              <w:t>10.0912.0556</w:t>
            </w:r>
          </w:p>
        </w:tc>
        <w:tc>
          <w:tcPr>
            <w:tcW w:w="2268" w:type="dxa"/>
            <w:shd w:val="clear" w:color="000000" w:fill="FFFFFF"/>
            <w:vAlign w:val="center"/>
            <w:hideMark/>
          </w:tcPr>
          <w:p w14:paraId="63FD1A6C" w14:textId="77777777" w:rsidR="00930277" w:rsidRPr="00057140" w:rsidRDefault="00930277" w:rsidP="004725F7">
            <w:pPr>
              <w:jc w:val="both"/>
              <w:rPr>
                <w:sz w:val="24"/>
                <w:szCs w:val="24"/>
              </w:rPr>
            </w:pPr>
            <w:r w:rsidRPr="00057140">
              <w:rPr>
                <w:sz w:val="24"/>
                <w:szCs w:val="24"/>
              </w:rPr>
              <w:t>Phẫu thuật kết hợp xương gãy phức tạp vùng khuỷu</w:t>
            </w:r>
          </w:p>
        </w:tc>
        <w:tc>
          <w:tcPr>
            <w:tcW w:w="2552" w:type="dxa"/>
            <w:shd w:val="clear" w:color="000000" w:fill="FFFFFF"/>
            <w:vAlign w:val="center"/>
            <w:hideMark/>
          </w:tcPr>
          <w:p w14:paraId="7FEB888F" w14:textId="77777777" w:rsidR="00930277" w:rsidRPr="00057140" w:rsidRDefault="00930277" w:rsidP="004725F7">
            <w:pPr>
              <w:jc w:val="both"/>
              <w:rPr>
                <w:sz w:val="24"/>
                <w:szCs w:val="24"/>
              </w:rPr>
            </w:pPr>
            <w:r w:rsidRPr="00057140">
              <w:rPr>
                <w:sz w:val="24"/>
                <w:szCs w:val="24"/>
              </w:rPr>
              <w:t>Phẫu thuật kết hợp xương gãy phức tạp vùng khuỷu</w:t>
            </w:r>
          </w:p>
        </w:tc>
        <w:tc>
          <w:tcPr>
            <w:tcW w:w="1417" w:type="dxa"/>
            <w:vAlign w:val="center"/>
          </w:tcPr>
          <w:p w14:paraId="7F57550B" w14:textId="7A411996"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466791C" w14:textId="73A7021B"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D4A78C7" w14:textId="6B123B5D" w:rsidTr="004725F7">
        <w:trPr>
          <w:trHeight w:val="901"/>
        </w:trPr>
        <w:tc>
          <w:tcPr>
            <w:tcW w:w="851" w:type="dxa"/>
            <w:shd w:val="clear" w:color="000000" w:fill="FFFFFF"/>
            <w:vAlign w:val="center"/>
            <w:hideMark/>
          </w:tcPr>
          <w:p w14:paraId="5B44AA1C" w14:textId="77777777" w:rsidR="00930277" w:rsidRPr="00057140" w:rsidRDefault="00930277" w:rsidP="004725F7">
            <w:pPr>
              <w:jc w:val="center"/>
              <w:rPr>
                <w:sz w:val="24"/>
                <w:szCs w:val="24"/>
              </w:rPr>
            </w:pPr>
            <w:r w:rsidRPr="00057140">
              <w:rPr>
                <w:sz w:val="24"/>
                <w:szCs w:val="24"/>
              </w:rPr>
              <w:t xml:space="preserve"> 1.619   </w:t>
            </w:r>
          </w:p>
        </w:tc>
        <w:tc>
          <w:tcPr>
            <w:tcW w:w="1701" w:type="dxa"/>
            <w:shd w:val="clear" w:color="000000" w:fill="FFFFFF"/>
            <w:vAlign w:val="center"/>
            <w:hideMark/>
          </w:tcPr>
          <w:p w14:paraId="743EDF77" w14:textId="77777777" w:rsidR="00930277" w:rsidRPr="00057140" w:rsidRDefault="00930277" w:rsidP="004725F7">
            <w:pPr>
              <w:jc w:val="center"/>
              <w:rPr>
                <w:sz w:val="24"/>
                <w:szCs w:val="24"/>
              </w:rPr>
            </w:pPr>
            <w:r w:rsidRPr="00057140">
              <w:rPr>
                <w:sz w:val="24"/>
                <w:szCs w:val="24"/>
              </w:rPr>
              <w:t>10.0866.0556</w:t>
            </w:r>
          </w:p>
        </w:tc>
        <w:tc>
          <w:tcPr>
            <w:tcW w:w="2268" w:type="dxa"/>
            <w:shd w:val="clear" w:color="000000" w:fill="FFFFFF"/>
            <w:vAlign w:val="center"/>
            <w:hideMark/>
          </w:tcPr>
          <w:p w14:paraId="2B0FDCA1" w14:textId="77777777" w:rsidR="00930277" w:rsidRPr="00057140" w:rsidRDefault="00930277" w:rsidP="004725F7">
            <w:pPr>
              <w:jc w:val="both"/>
              <w:rPr>
                <w:sz w:val="24"/>
                <w:szCs w:val="24"/>
              </w:rPr>
            </w:pPr>
            <w:r w:rsidRPr="00057140">
              <w:rPr>
                <w:sz w:val="24"/>
                <w:szCs w:val="24"/>
              </w:rPr>
              <w:t>Phẫu thuật kết hợp xương gãy Pilon</w:t>
            </w:r>
          </w:p>
        </w:tc>
        <w:tc>
          <w:tcPr>
            <w:tcW w:w="2552" w:type="dxa"/>
            <w:shd w:val="clear" w:color="000000" w:fill="FFFFFF"/>
            <w:vAlign w:val="center"/>
            <w:hideMark/>
          </w:tcPr>
          <w:p w14:paraId="1A8FE4D5" w14:textId="77777777" w:rsidR="00930277" w:rsidRPr="00057140" w:rsidRDefault="00930277" w:rsidP="004725F7">
            <w:pPr>
              <w:jc w:val="both"/>
              <w:rPr>
                <w:sz w:val="24"/>
                <w:szCs w:val="24"/>
              </w:rPr>
            </w:pPr>
            <w:r w:rsidRPr="00057140">
              <w:rPr>
                <w:sz w:val="24"/>
                <w:szCs w:val="24"/>
              </w:rPr>
              <w:t>Phẫu thuật kết hợp xương gãy Pilon</w:t>
            </w:r>
          </w:p>
        </w:tc>
        <w:tc>
          <w:tcPr>
            <w:tcW w:w="1417" w:type="dxa"/>
            <w:vAlign w:val="center"/>
          </w:tcPr>
          <w:p w14:paraId="357C5B2B" w14:textId="7E57D217"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EC2482D" w14:textId="10E34FCA"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B09C35C" w14:textId="192ABE82" w:rsidTr="004725F7">
        <w:trPr>
          <w:trHeight w:val="901"/>
        </w:trPr>
        <w:tc>
          <w:tcPr>
            <w:tcW w:w="851" w:type="dxa"/>
            <w:shd w:val="clear" w:color="000000" w:fill="FFFFFF"/>
            <w:vAlign w:val="center"/>
            <w:hideMark/>
          </w:tcPr>
          <w:p w14:paraId="4D082303" w14:textId="77777777" w:rsidR="00930277" w:rsidRPr="00057140" w:rsidRDefault="00930277" w:rsidP="004725F7">
            <w:pPr>
              <w:jc w:val="center"/>
              <w:rPr>
                <w:sz w:val="24"/>
                <w:szCs w:val="24"/>
              </w:rPr>
            </w:pPr>
            <w:r w:rsidRPr="00057140">
              <w:rPr>
                <w:sz w:val="24"/>
                <w:szCs w:val="24"/>
              </w:rPr>
              <w:t xml:space="preserve"> 1.620   </w:t>
            </w:r>
          </w:p>
        </w:tc>
        <w:tc>
          <w:tcPr>
            <w:tcW w:w="1701" w:type="dxa"/>
            <w:shd w:val="clear" w:color="000000" w:fill="FFFFFF"/>
            <w:vAlign w:val="center"/>
            <w:hideMark/>
          </w:tcPr>
          <w:p w14:paraId="4C34172F" w14:textId="77777777" w:rsidR="00930277" w:rsidRPr="00057140" w:rsidRDefault="00930277" w:rsidP="004725F7">
            <w:pPr>
              <w:jc w:val="center"/>
              <w:rPr>
                <w:sz w:val="24"/>
                <w:szCs w:val="24"/>
              </w:rPr>
            </w:pPr>
            <w:r w:rsidRPr="00057140">
              <w:rPr>
                <w:sz w:val="24"/>
                <w:szCs w:val="24"/>
              </w:rPr>
              <w:t>10.0732.0556</w:t>
            </w:r>
          </w:p>
        </w:tc>
        <w:tc>
          <w:tcPr>
            <w:tcW w:w="2268" w:type="dxa"/>
            <w:shd w:val="clear" w:color="000000" w:fill="FFFFFF"/>
            <w:vAlign w:val="center"/>
            <w:hideMark/>
          </w:tcPr>
          <w:p w14:paraId="056A51E6" w14:textId="77777777" w:rsidR="00930277" w:rsidRPr="00057140" w:rsidRDefault="00930277" w:rsidP="004725F7">
            <w:pPr>
              <w:jc w:val="both"/>
              <w:rPr>
                <w:sz w:val="24"/>
                <w:szCs w:val="24"/>
              </w:rPr>
            </w:pPr>
            <w:r w:rsidRPr="00057140">
              <w:rPr>
                <w:sz w:val="24"/>
                <w:szCs w:val="24"/>
              </w:rPr>
              <w:t>Phẫu thuật kết hợp xương gãy ròng rọc xương cánh tay</w:t>
            </w:r>
          </w:p>
        </w:tc>
        <w:tc>
          <w:tcPr>
            <w:tcW w:w="2552" w:type="dxa"/>
            <w:shd w:val="clear" w:color="000000" w:fill="FFFFFF"/>
            <w:vAlign w:val="center"/>
            <w:hideMark/>
          </w:tcPr>
          <w:p w14:paraId="5AD4A6A4" w14:textId="77777777" w:rsidR="00930277" w:rsidRPr="00057140" w:rsidRDefault="00930277" w:rsidP="004725F7">
            <w:pPr>
              <w:jc w:val="both"/>
              <w:rPr>
                <w:sz w:val="24"/>
                <w:szCs w:val="24"/>
              </w:rPr>
            </w:pPr>
            <w:r w:rsidRPr="00057140">
              <w:rPr>
                <w:sz w:val="24"/>
                <w:szCs w:val="24"/>
              </w:rPr>
              <w:t>Phẫu thuật kết hợp xương gãy ròng rọc xương cánh tay</w:t>
            </w:r>
          </w:p>
        </w:tc>
        <w:tc>
          <w:tcPr>
            <w:tcW w:w="1417" w:type="dxa"/>
            <w:vAlign w:val="center"/>
          </w:tcPr>
          <w:p w14:paraId="17DB3CDF" w14:textId="3120E849"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0BB00F7" w14:textId="625FA65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312BF25" w14:textId="6F7A74DE" w:rsidTr="004725F7">
        <w:trPr>
          <w:trHeight w:val="901"/>
        </w:trPr>
        <w:tc>
          <w:tcPr>
            <w:tcW w:w="851" w:type="dxa"/>
            <w:shd w:val="clear" w:color="000000" w:fill="FFFFFF"/>
            <w:vAlign w:val="center"/>
            <w:hideMark/>
          </w:tcPr>
          <w:p w14:paraId="30987BD6" w14:textId="77777777" w:rsidR="00930277" w:rsidRPr="00057140" w:rsidRDefault="00930277" w:rsidP="004725F7">
            <w:pPr>
              <w:jc w:val="center"/>
              <w:rPr>
                <w:sz w:val="24"/>
                <w:szCs w:val="24"/>
              </w:rPr>
            </w:pPr>
            <w:r w:rsidRPr="00057140">
              <w:rPr>
                <w:sz w:val="24"/>
                <w:szCs w:val="24"/>
              </w:rPr>
              <w:lastRenderedPageBreak/>
              <w:t xml:space="preserve"> 1.621   </w:t>
            </w:r>
          </w:p>
        </w:tc>
        <w:tc>
          <w:tcPr>
            <w:tcW w:w="1701" w:type="dxa"/>
            <w:shd w:val="clear" w:color="000000" w:fill="FFFFFF"/>
            <w:vAlign w:val="center"/>
            <w:hideMark/>
          </w:tcPr>
          <w:p w14:paraId="64D38B4B" w14:textId="77777777" w:rsidR="00930277" w:rsidRPr="00057140" w:rsidRDefault="00930277" w:rsidP="004725F7">
            <w:pPr>
              <w:jc w:val="center"/>
              <w:rPr>
                <w:sz w:val="24"/>
                <w:szCs w:val="24"/>
              </w:rPr>
            </w:pPr>
            <w:r w:rsidRPr="00057140">
              <w:rPr>
                <w:sz w:val="24"/>
                <w:szCs w:val="24"/>
              </w:rPr>
              <w:t>10.0780.0556</w:t>
            </w:r>
          </w:p>
        </w:tc>
        <w:tc>
          <w:tcPr>
            <w:tcW w:w="2268" w:type="dxa"/>
            <w:shd w:val="clear" w:color="000000" w:fill="FFFFFF"/>
            <w:vAlign w:val="center"/>
            <w:hideMark/>
          </w:tcPr>
          <w:p w14:paraId="2293B22F" w14:textId="77777777" w:rsidR="00930277" w:rsidRPr="00057140" w:rsidRDefault="00930277" w:rsidP="004725F7">
            <w:pPr>
              <w:jc w:val="both"/>
              <w:rPr>
                <w:sz w:val="24"/>
                <w:szCs w:val="24"/>
              </w:rPr>
            </w:pPr>
            <w:r w:rsidRPr="00057140">
              <w:rPr>
                <w:sz w:val="24"/>
                <w:szCs w:val="24"/>
              </w:rPr>
              <w:t>Phẫu thuật kết hợp xương gãy thân 2 xương cẳng chân</w:t>
            </w:r>
          </w:p>
        </w:tc>
        <w:tc>
          <w:tcPr>
            <w:tcW w:w="2552" w:type="dxa"/>
            <w:shd w:val="clear" w:color="000000" w:fill="FFFFFF"/>
            <w:vAlign w:val="center"/>
            <w:hideMark/>
          </w:tcPr>
          <w:p w14:paraId="17278B2B" w14:textId="77777777" w:rsidR="00930277" w:rsidRPr="00057140" w:rsidRDefault="00930277" w:rsidP="004725F7">
            <w:pPr>
              <w:jc w:val="both"/>
              <w:rPr>
                <w:sz w:val="24"/>
                <w:szCs w:val="24"/>
              </w:rPr>
            </w:pPr>
            <w:r w:rsidRPr="00057140">
              <w:rPr>
                <w:sz w:val="24"/>
                <w:szCs w:val="24"/>
              </w:rPr>
              <w:t>Phẫu thuật kết hợp xương gãy thân 2 xương cẳng chân</w:t>
            </w:r>
          </w:p>
        </w:tc>
        <w:tc>
          <w:tcPr>
            <w:tcW w:w="1417" w:type="dxa"/>
            <w:vAlign w:val="center"/>
          </w:tcPr>
          <w:p w14:paraId="47E26C72" w14:textId="17DE8CA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4673EBC" w14:textId="66225C80"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0529560" w14:textId="22105097" w:rsidTr="004725F7">
        <w:trPr>
          <w:trHeight w:val="901"/>
        </w:trPr>
        <w:tc>
          <w:tcPr>
            <w:tcW w:w="851" w:type="dxa"/>
            <w:shd w:val="clear" w:color="000000" w:fill="FFFFFF"/>
            <w:vAlign w:val="center"/>
            <w:hideMark/>
          </w:tcPr>
          <w:p w14:paraId="613BD611" w14:textId="77777777" w:rsidR="00930277" w:rsidRPr="00057140" w:rsidRDefault="00930277" w:rsidP="004725F7">
            <w:pPr>
              <w:jc w:val="center"/>
              <w:rPr>
                <w:sz w:val="24"/>
                <w:szCs w:val="24"/>
              </w:rPr>
            </w:pPr>
            <w:r w:rsidRPr="00057140">
              <w:rPr>
                <w:sz w:val="24"/>
                <w:szCs w:val="24"/>
              </w:rPr>
              <w:t xml:space="preserve"> 1.622   </w:t>
            </w:r>
          </w:p>
        </w:tc>
        <w:tc>
          <w:tcPr>
            <w:tcW w:w="1701" w:type="dxa"/>
            <w:shd w:val="clear" w:color="000000" w:fill="FFFFFF"/>
            <w:vAlign w:val="center"/>
            <w:hideMark/>
          </w:tcPr>
          <w:p w14:paraId="4F902C08" w14:textId="77777777" w:rsidR="00930277" w:rsidRPr="00057140" w:rsidRDefault="00930277" w:rsidP="004725F7">
            <w:pPr>
              <w:jc w:val="center"/>
              <w:rPr>
                <w:sz w:val="24"/>
                <w:szCs w:val="24"/>
              </w:rPr>
            </w:pPr>
            <w:r w:rsidRPr="00057140">
              <w:rPr>
                <w:sz w:val="24"/>
                <w:szCs w:val="24"/>
              </w:rPr>
              <w:t>10.0739.0556</w:t>
            </w:r>
          </w:p>
        </w:tc>
        <w:tc>
          <w:tcPr>
            <w:tcW w:w="2268" w:type="dxa"/>
            <w:shd w:val="clear" w:color="000000" w:fill="FFFFFF"/>
            <w:vAlign w:val="center"/>
            <w:hideMark/>
          </w:tcPr>
          <w:p w14:paraId="68F61149" w14:textId="77777777" w:rsidR="00930277" w:rsidRPr="00057140" w:rsidRDefault="00930277" w:rsidP="004725F7">
            <w:pPr>
              <w:jc w:val="both"/>
              <w:rPr>
                <w:sz w:val="24"/>
                <w:szCs w:val="24"/>
              </w:rPr>
            </w:pPr>
            <w:r w:rsidRPr="00057140">
              <w:rPr>
                <w:sz w:val="24"/>
                <w:szCs w:val="24"/>
              </w:rPr>
              <w:t>Phẫu thuật kết hợp xương gãy thân 2 xương cẳng tay</w:t>
            </w:r>
          </w:p>
        </w:tc>
        <w:tc>
          <w:tcPr>
            <w:tcW w:w="2552" w:type="dxa"/>
            <w:shd w:val="clear" w:color="000000" w:fill="FFFFFF"/>
            <w:vAlign w:val="center"/>
            <w:hideMark/>
          </w:tcPr>
          <w:p w14:paraId="43020A51" w14:textId="77777777" w:rsidR="00930277" w:rsidRPr="00057140" w:rsidRDefault="00930277" w:rsidP="004725F7">
            <w:pPr>
              <w:jc w:val="both"/>
              <w:rPr>
                <w:sz w:val="24"/>
                <w:szCs w:val="24"/>
              </w:rPr>
            </w:pPr>
            <w:r w:rsidRPr="00057140">
              <w:rPr>
                <w:sz w:val="24"/>
                <w:szCs w:val="24"/>
              </w:rPr>
              <w:t>Phẫu thuật kết hợp xương gãy thân 2 xương cẳng tay</w:t>
            </w:r>
          </w:p>
        </w:tc>
        <w:tc>
          <w:tcPr>
            <w:tcW w:w="1417" w:type="dxa"/>
            <w:vAlign w:val="center"/>
          </w:tcPr>
          <w:p w14:paraId="66F081B3" w14:textId="02E339C2"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33ACAFDB" w14:textId="6AF83215"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64CD74F" w14:textId="365E33BE" w:rsidTr="004725F7">
        <w:trPr>
          <w:trHeight w:val="901"/>
        </w:trPr>
        <w:tc>
          <w:tcPr>
            <w:tcW w:w="851" w:type="dxa"/>
            <w:shd w:val="clear" w:color="000000" w:fill="FFFFFF"/>
            <w:vAlign w:val="center"/>
            <w:hideMark/>
          </w:tcPr>
          <w:p w14:paraId="3B395672" w14:textId="77777777" w:rsidR="00930277" w:rsidRPr="00057140" w:rsidRDefault="00930277" w:rsidP="004725F7">
            <w:pPr>
              <w:jc w:val="center"/>
              <w:rPr>
                <w:sz w:val="24"/>
                <w:szCs w:val="24"/>
              </w:rPr>
            </w:pPr>
            <w:r w:rsidRPr="00057140">
              <w:rPr>
                <w:sz w:val="24"/>
                <w:szCs w:val="24"/>
              </w:rPr>
              <w:t xml:space="preserve"> 1.623   </w:t>
            </w:r>
          </w:p>
        </w:tc>
        <w:tc>
          <w:tcPr>
            <w:tcW w:w="1701" w:type="dxa"/>
            <w:shd w:val="clear" w:color="000000" w:fill="FFFFFF"/>
            <w:vAlign w:val="center"/>
            <w:hideMark/>
          </w:tcPr>
          <w:p w14:paraId="21B633B3" w14:textId="77777777" w:rsidR="00930277" w:rsidRPr="00057140" w:rsidRDefault="00930277" w:rsidP="004725F7">
            <w:pPr>
              <w:jc w:val="center"/>
              <w:rPr>
                <w:sz w:val="24"/>
                <w:szCs w:val="24"/>
              </w:rPr>
            </w:pPr>
            <w:r w:rsidRPr="00057140">
              <w:rPr>
                <w:sz w:val="24"/>
                <w:szCs w:val="24"/>
              </w:rPr>
              <w:t>10.0746.0556</w:t>
            </w:r>
          </w:p>
        </w:tc>
        <w:tc>
          <w:tcPr>
            <w:tcW w:w="2268" w:type="dxa"/>
            <w:shd w:val="clear" w:color="000000" w:fill="FFFFFF"/>
            <w:vAlign w:val="center"/>
            <w:hideMark/>
          </w:tcPr>
          <w:p w14:paraId="65EA1D29" w14:textId="77777777" w:rsidR="00930277" w:rsidRPr="00057140" w:rsidRDefault="00930277" w:rsidP="004725F7">
            <w:pPr>
              <w:jc w:val="both"/>
              <w:rPr>
                <w:sz w:val="24"/>
                <w:szCs w:val="24"/>
              </w:rPr>
            </w:pPr>
            <w:r w:rsidRPr="00057140">
              <w:rPr>
                <w:sz w:val="24"/>
                <w:szCs w:val="24"/>
              </w:rPr>
              <w:t>Phẫu thuật kết hợp xương gãy thân đốt bàn và ngón tay</w:t>
            </w:r>
          </w:p>
        </w:tc>
        <w:tc>
          <w:tcPr>
            <w:tcW w:w="2552" w:type="dxa"/>
            <w:shd w:val="clear" w:color="000000" w:fill="FFFFFF"/>
            <w:vAlign w:val="center"/>
            <w:hideMark/>
          </w:tcPr>
          <w:p w14:paraId="616DA481" w14:textId="77777777" w:rsidR="00930277" w:rsidRPr="00057140" w:rsidRDefault="00930277" w:rsidP="004725F7">
            <w:pPr>
              <w:jc w:val="both"/>
              <w:rPr>
                <w:sz w:val="24"/>
                <w:szCs w:val="24"/>
              </w:rPr>
            </w:pPr>
            <w:r w:rsidRPr="00057140">
              <w:rPr>
                <w:sz w:val="24"/>
                <w:szCs w:val="24"/>
              </w:rPr>
              <w:t>Phẫu thuật kết hợp xương gãy thân đốt bàn và ngón tay</w:t>
            </w:r>
          </w:p>
        </w:tc>
        <w:tc>
          <w:tcPr>
            <w:tcW w:w="1417" w:type="dxa"/>
            <w:vAlign w:val="center"/>
          </w:tcPr>
          <w:p w14:paraId="56F3CE06" w14:textId="709069A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62339964" w14:textId="5D7F6E0E"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19D24CA" w14:textId="04EC2AD4" w:rsidTr="004725F7">
        <w:trPr>
          <w:trHeight w:val="901"/>
        </w:trPr>
        <w:tc>
          <w:tcPr>
            <w:tcW w:w="851" w:type="dxa"/>
            <w:shd w:val="clear" w:color="000000" w:fill="FFFFFF"/>
            <w:vAlign w:val="center"/>
            <w:hideMark/>
          </w:tcPr>
          <w:p w14:paraId="0CECC180" w14:textId="77777777" w:rsidR="00930277" w:rsidRPr="00057140" w:rsidRDefault="00930277" w:rsidP="004725F7">
            <w:pPr>
              <w:jc w:val="center"/>
              <w:rPr>
                <w:sz w:val="24"/>
                <w:szCs w:val="24"/>
              </w:rPr>
            </w:pPr>
            <w:r w:rsidRPr="00057140">
              <w:rPr>
                <w:sz w:val="24"/>
                <w:szCs w:val="24"/>
              </w:rPr>
              <w:t xml:space="preserve"> 1.624   </w:t>
            </w:r>
          </w:p>
        </w:tc>
        <w:tc>
          <w:tcPr>
            <w:tcW w:w="1701" w:type="dxa"/>
            <w:shd w:val="clear" w:color="000000" w:fill="FFFFFF"/>
            <w:vAlign w:val="center"/>
            <w:hideMark/>
          </w:tcPr>
          <w:p w14:paraId="71C81022" w14:textId="77777777" w:rsidR="00930277" w:rsidRPr="00057140" w:rsidRDefault="00930277" w:rsidP="004725F7">
            <w:pPr>
              <w:jc w:val="center"/>
              <w:rPr>
                <w:sz w:val="24"/>
                <w:szCs w:val="24"/>
              </w:rPr>
            </w:pPr>
            <w:r w:rsidRPr="00057140">
              <w:rPr>
                <w:sz w:val="24"/>
                <w:szCs w:val="24"/>
              </w:rPr>
              <w:t>10.0920.0556</w:t>
            </w:r>
          </w:p>
        </w:tc>
        <w:tc>
          <w:tcPr>
            <w:tcW w:w="2268" w:type="dxa"/>
            <w:shd w:val="clear" w:color="000000" w:fill="FFFFFF"/>
            <w:vAlign w:val="center"/>
            <w:hideMark/>
          </w:tcPr>
          <w:p w14:paraId="231FD0E1" w14:textId="77777777" w:rsidR="00930277" w:rsidRPr="00057140" w:rsidRDefault="00930277" w:rsidP="004725F7">
            <w:pPr>
              <w:jc w:val="both"/>
              <w:rPr>
                <w:sz w:val="24"/>
                <w:szCs w:val="24"/>
              </w:rPr>
            </w:pPr>
            <w:r w:rsidRPr="00057140">
              <w:rPr>
                <w:sz w:val="24"/>
                <w:szCs w:val="24"/>
              </w:rPr>
              <w:t>Phẫu thuật kết hợp xương gãy thân xương cẳng chân</w:t>
            </w:r>
          </w:p>
        </w:tc>
        <w:tc>
          <w:tcPr>
            <w:tcW w:w="2552" w:type="dxa"/>
            <w:shd w:val="clear" w:color="000000" w:fill="FFFFFF"/>
            <w:vAlign w:val="center"/>
            <w:hideMark/>
          </w:tcPr>
          <w:p w14:paraId="169D0A34" w14:textId="77777777" w:rsidR="00930277" w:rsidRPr="00057140" w:rsidRDefault="00930277" w:rsidP="004725F7">
            <w:pPr>
              <w:jc w:val="both"/>
              <w:rPr>
                <w:sz w:val="24"/>
                <w:szCs w:val="24"/>
              </w:rPr>
            </w:pPr>
            <w:r w:rsidRPr="00057140">
              <w:rPr>
                <w:sz w:val="24"/>
                <w:szCs w:val="24"/>
              </w:rPr>
              <w:t>Phẫu thuật kết hợp xương gãy thân xương cẳng chân</w:t>
            </w:r>
          </w:p>
        </w:tc>
        <w:tc>
          <w:tcPr>
            <w:tcW w:w="1417" w:type="dxa"/>
            <w:vAlign w:val="center"/>
          </w:tcPr>
          <w:p w14:paraId="7333A775" w14:textId="2A45EF94"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FAC264C" w14:textId="39659FE5"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6D0D5F81" w14:textId="48C291D7" w:rsidTr="004725F7">
        <w:trPr>
          <w:trHeight w:val="901"/>
        </w:trPr>
        <w:tc>
          <w:tcPr>
            <w:tcW w:w="851" w:type="dxa"/>
            <w:shd w:val="clear" w:color="000000" w:fill="FFFFFF"/>
            <w:vAlign w:val="center"/>
            <w:hideMark/>
          </w:tcPr>
          <w:p w14:paraId="24992031" w14:textId="77777777" w:rsidR="00930277" w:rsidRPr="00057140" w:rsidRDefault="00930277" w:rsidP="004725F7">
            <w:pPr>
              <w:jc w:val="center"/>
              <w:rPr>
                <w:sz w:val="24"/>
                <w:szCs w:val="24"/>
              </w:rPr>
            </w:pPr>
            <w:r w:rsidRPr="00057140">
              <w:rPr>
                <w:sz w:val="24"/>
                <w:szCs w:val="24"/>
              </w:rPr>
              <w:t xml:space="preserve"> 1.625   </w:t>
            </w:r>
          </w:p>
        </w:tc>
        <w:tc>
          <w:tcPr>
            <w:tcW w:w="1701" w:type="dxa"/>
            <w:shd w:val="clear" w:color="000000" w:fill="FFFFFF"/>
            <w:vAlign w:val="center"/>
            <w:hideMark/>
          </w:tcPr>
          <w:p w14:paraId="2174C43B" w14:textId="77777777" w:rsidR="00930277" w:rsidRPr="00057140" w:rsidRDefault="00930277" w:rsidP="004725F7">
            <w:pPr>
              <w:jc w:val="center"/>
              <w:rPr>
                <w:sz w:val="24"/>
                <w:szCs w:val="24"/>
              </w:rPr>
            </w:pPr>
            <w:r w:rsidRPr="00057140">
              <w:rPr>
                <w:sz w:val="24"/>
                <w:szCs w:val="24"/>
              </w:rPr>
              <w:t>10.0725.0556</w:t>
            </w:r>
          </w:p>
        </w:tc>
        <w:tc>
          <w:tcPr>
            <w:tcW w:w="2268" w:type="dxa"/>
            <w:shd w:val="clear" w:color="000000" w:fill="FFFFFF"/>
            <w:vAlign w:val="center"/>
            <w:hideMark/>
          </w:tcPr>
          <w:p w14:paraId="1798C967" w14:textId="77777777" w:rsidR="00930277" w:rsidRPr="00057140" w:rsidRDefault="00930277" w:rsidP="004725F7">
            <w:pPr>
              <w:jc w:val="both"/>
              <w:rPr>
                <w:sz w:val="24"/>
                <w:szCs w:val="24"/>
              </w:rPr>
            </w:pPr>
            <w:r w:rsidRPr="00057140">
              <w:rPr>
                <w:sz w:val="24"/>
                <w:szCs w:val="24"/>
              </w:rPr>
              <w:t>Phẫu thuật kết hợp xương gãy thân xương cánh tay</w:t>
            </w:r>
          </w:p>
        </w:tc>
        <w:tc>
          <w:tcPr>
            <w:tcW w:w="2552" w:type="dxa"/>
            <w:shd w:val="clear" w:color="000000" w:fill="FFFFFF"/>
            <w:vAlign w:val="center"/>
            <w:hideMark/>
          </w:tcPr>
          <w:p w14:paraId="5B733036" w14:textId="77777777" w:rsidR="00930277" w:rsidRPr="00057140" w:rsidRDefault="00930277" w:rsidP="004725F7">
            <w:pPr>
              <w:jc w:val="both"/>
              <w:rPr>
                <w:sz w:val="24"/>
                <w:szCs w:val="24"/>
              </w:rPr>
            </w:pPr>
            <w:r w:rsidRPr="00057140">
              <w:rPr>
                <w:sz w:val="24"/>
                <w:szCs w:val="24"/>
              </w:rPr>
              <w:t>Phẫu thuật kết hợp xương gãy thân xương cánh tay</w:t>
            </w:r>
          </w:p>
        </w:tc>
        <w:tc>
          <w:tcPr>
            <w:tcW w:w="1417" w:type="dxa"/>
            <w:vAlign w:val="center"/>
          </w:tcPr>
          <w:p w14:paraId="6B61C16A" w14:textId="372DC959"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045F752" w14:textId="34C22EF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3E744EC1" w14:textId="6F36BD55" w:rsidTr="004725F7">
        <w:trPr>
          <w:trHeight w:val="901"/>
        </w:trPr>
        <w:tc>
          <w:tcPr>
            <w:tcW w:w="851" w:type="dxa"/>
            <w:shd w:val="clear" w:color="000000" w:fill="FFFFFF"/>
            <w:vAlign w:val="center"/>
            <w:hideMark/>
          </w:tcPr>
          <w:p w14:paraId="3515DA8A" w14:textId="77777777" w:rsidR="00930277" w:rsidRPr="00057140" w:rsidRDefault="00930277" w:rsidP="004725F7">
            <w:pPr>
              <w:jc w:val="center"/>
              <w:rPr>
                <w:sz w:val="24"/>
                <w:szCs w:val="24"/>
              </w:rPr>
            </w:pPr>
            <w:r w:rsidRPr="00057140">
              <w:rPr>
                <w:sz w:val="24"/>
                <w:szCs w:val="24"/>
              </w:rPr>
              <w:t xml:space="preserve"> 1.626   </w:t>
            </w:r>
          </w:p>
        </w:tc>
        <w:tc>
          <w:tcPr>
            <w:tcW w:w="1701" w:type="dxa"/>
            <w:shd w:val="clear" w:color="000000" w:fill="FFFFFF"/>
            <w:vAlign w:val="center"/>
            <w:hideMark/>
          </w:tcPr>
          <w:p w14:paraId="226DB195" w14:textId="77777777" w:rsidR="00930277" w:rsidRPr="00057140" w:rsidRDefault="00930277" w:rsidP="004725F7">
            <w:pPr>
              <w:jc w:val="center"/>
              <w:rPr>
                <w:sz w:val="24"/>
                <w:szCs w:val="24"/>
              </w:rPr>
            </w:pPr>
            <w:r w:rsidRPr="00057140">
              <w:rPr>
                <w:sz w:val="24"/>
                <w:szCs w:val="24"/>
              </w:rPr>
              <w:t>10.0726.0556</w:t>
            </w:r>
          </w:p>
        </w:tc>
        <w:tc>
          <w:tcPr>
            <w:tcW w:w="2268" w:type="dxa"/>
            <w:shd w:val="clear" w:color="000000" w:fill="FFFFFF"/>
            <w:vAlign w:val="center"/>
            <w:hideMark/>
          </w:tcPr>
          <w:p w14:paraId="6542659D" w14:textId="77777777" w:rsidR="00930277" w:rsidRPr="00057140" w:rsidRDefault="00930277" w:rsidP="004725F7">
            <w:pPr>
              <w:jc w:val="both"/>
              <w:rPr>
                <w:sz w:val="24"/>
                <w:szCs w:val="24"/>
              </w:rPr>
            </w:pPr>
            <w:r w:rsidRPr="00057140">
              <w:rPr>
                <w:sz w:val="24"/>
                <w:szCs w:val="24"/>
              </w:rPr>
              <w:t>Phẫu thuật kết hợp xương gãy thân xương cánh tay cánh tay có liệt TK quay</w:t>
            </w:r>
          </w:p>
        </w:tc>
        <w:tc>
          <w:tcPr>
            <w:tcW w:w="2552" w:type="dxa"/>
            <w:shd w:val="clear" w:color="000000" w:fill="FFFFFF"/>
            <w:vAlign w:val="center"/>
            <w:hideMark/>
          </w:tcPr>
          <w:p w14:paraId="3F4112A0" w14:textId="77777777" w:rsidR="00930277" w:rsidRPr="00057140" w:rsidRDefault="00930277" w:rsidP="004725F7">
            <w:pPr>
              <w:jc w:val="both"/>
              <w:rPr>
                <w:sz w:val="24"/>
                <w:szCs w:val="24"/>
              </w:rPr>
            </w:pPr>
            <w:r w:rsidRPr="00057140">
              <w:rPr>
                <w:sz w:val="24"/>
                <w:szCs w:val="24"/>
              </w:rPr>
              <w:t>Phẫu thuật kết hợp xương gãy thân xương cánh tay cánh tay có liệt TK quay</w:t>
            </w:r>
          </w:p>
        </w:tc>
        <w:tc>
          <w:tcPr>
            <w:tcW w:w="1417" w:type="dxa"/>
            <w:vAlign w:val="center"/>
          </w:tcPr>
          <w:p w14:paraId="220A633C" w14:textId="71965C63"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38DCA4B" w14:textId="5713540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FE348AA" w14:textId="66707119" w:rsidTr="004725F7">
        <w:trPr>
          <w:trHeight w:val="901"/>
        </w:trPr>
        <w:tc>
          <w:tcPr>
            <w:tcW w:w="851" w:type="dxa"/>
            <w:shd w:val="clear" w:color="000000" w:fill="FFFFFF"/>
            <w:vAlign w:val="center"/>
            <w:hideMark/>
          </w:tcPr>
          <w:p w14:paraId="0EFE18A9" w14:textId="77777777" w:rsidR="00930277" w:rsidRPr="00057140" w:rsidRDefault="00930277" w:rsidP="004725F7">
            <w:pPr>
              <w:jc w:val="center"/>
              <w:rPr>
                <w:sz w:val="24"/>
                <w:szCs w:val="24"/>
              </w:rPr>
            </w:pPr>
            <w:r w:rsidRPr="00057140">
              <w:rPr>
                <w:sz w:val="24"/>
                <w:szCs w:val="24"/>
              </w:rPr>
              <w:lastRenderedPageBreak/>
              <w:t xml:space="preserve"> 1.627   </w:t>
            </w:r>
          </w:p>
        </w:tc>
        <w:tc>
          <w:tcPr>
            <w:tcW w:w="1701" w:type="dxa"/>
            <w:shd w:val="clear" w:color="000000" w:fill="FFFFFF"/>
            <w:vAlign w:val="center"/>
            <w:hideMark/>
          </w:tcPr>
          <w:p w14:paraId="4504B701" w14:textId="77777777" w:rsidR="00930277" w:rsidRPr="00057140" w:rsidRDefault="00930277" w:rsidP="004725F7">
            <w:pPr>
              <w:jc w:val="center"/>
              <w:rPr>
                <w:sz w:val="24"/>
                <w:szCs w:val="24"/>
              </w:rPr>
            </w:pPr>
            <w:r w:rsidRPr="00057140">
              <w:rPr>
                <w:sz w:val="24"/>
                <w:szCs w:val="24"/>
              </w:rPr>
              <w:t>10.0729.0556</w:t>
            </w:r>
          </w:p>
        </w:tc>
        <w:tc>
          <w:tcPr>
            <w:tcW w:w="2268" w:type="dxa"/>
            <w:shd w:val="clear" w:color="000000" w:fill="FFFFFF"/>
            <w:vAlign w:val="center"/>
            <w:hideMark/>
          </w:tcPr>
          <w:p w14:paraId="60ED7043" w14:textId="77777777" w:rsidR="00930277" w:rsidRPr="00057140" w:rsidRDefault="00930277" w:rsidP="004725F7">
            <w:pPr>
              <w:jc w:val="both"/>
              <w:rPr>
                <w:sz w:val="24"/>
                <w:szCs w:val="24"/>
              </w:rPr>
            </w:pPr>
            <w:r w:rsidRPr="00057140">
              <w:rPr>
                <w:sz w:val="24"/>
                <w:szCs w:val="24"/>
              </w:rPr>
              <w:t>Phẫu thuật kết hợp xương gãy thân xương cánh tay phức tạp</w:t>
            </w:r>
          </w:p>
        </w:tc>
        <w:tc>
          <w:tcPr>
            <w:tcW w:w="2552" w:type="dxa"/>
            <w:shd w:val="clear" w:color="000000" w:fill="FFFFFF"/>
            <w:vAlign w:val="center"/>
            <w:hideMark/>
          </w:tcPr>
          <w:p w14:paraId="0FF89E73" w14:textId="77777777" w:rsidR="00930277" w:rsidRPr="00057140" w:rsidRDefault="00930277" w:rsidP="004725F7">
            <w:pPr>
              <w:jc w:val="both"/>
              <w:rPr>
                <w:sz w:val="24"/>
                <w:szCs w:val="24"/>
              </w:rPr>
            </w:pPr>
            <w:r w:rsidRPr="00057140">
              <w:rPr>
                <w:sz w:val="24"/>
                <w:szCs w:val="24"/>
              </w:rPr>
              <w:t>Phẫu thuật kết hợp xương gãy thân xương cánh tay phức tạp</w:t>
            </w:r>
          </w:p>
        </w:tc>
        <w:tc>
          <w:tcPr>
            <w:tcW w:w="1417" w:type="dxa"/>
            <w:vAlign w:val="center"/>
          </w:tcPr>
          <w:p w14:paraId="02AFAB3F" w14:textId="1BD86D6A"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849373A" w14:textId="2E20B7FE"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357FB5E6" w14:textId="2B0AEBDE" w:rsidTr="004725F7">
        <w:trPr>
          <w:trHeight w:val="901"/>
        </w:trPr>
        <w:tc>
          <w:tcPr>
            <w:tcW w:w="851" w:type="dxa"/>
            <w:shd w:val="clear" w:color="000000" w:fill="FFFFFF"/>
            <w:vAlign w:val="center"/>
            <w:hideMark/>
          </w:tcPr>
          <w:p w14:paraId="5D678603" w14:textId="77777777" w:rsidR="00930277" w:rsidRPr="00057140" w:rsidRDefault="00930277" w:rsidP="004725F7">
            <w:pPr>
              <w:jc w:val="center"/>
              <w:rPr>
                <w:sz w:val="24"/>
                <w:szCs w:val="24"/>
              </w:rPr>
            </w:pPr>
            <w:r w:rsidRPr="00057140">
              <w:rPr>
                <w:sz w:val="24"/>
                <w:szCs w:val="24"/>
              </w:rPr>
              <w:t xml:space="preserve"> 1.628   </w:t>
            </w:r>
          </w:p>
        </w:tc>
        <w:tc>
          <w:tcPr>
            <w:tcW w:w="1701" w:type="dxa"/>
            <w:shd w:val="clear" w:color="000000" w:fill="FFFFFF"/>
            <w:vAlign w:val="center"/>
            <w:hideMark/>
          </w:tcPr>
          <w:p w14:paraId="678CFC47" w14:textId="77777777" w:rsidR="00930277" w:rsidRPr="00057140" w:rsidRDefault="00930277" w:rsidP="004725F7">
            <w:pPr>
              <w:jc w:val="center"/>
              <w:rPr>
                <w:sz w:val="24"/>
                <w:szCs w:val="24"/>
              </w:rPr>
            </w:pPr>
            <w:r w:rsidRPr="00057140">
              <w:rPr>
                <w:sz w:val="24"/>
                <w:szCs w:val="24"/>
              </w:rPr>
              <w:t>10.0779.0556</w:t>
            </w:r>
          </w:p>
        </w:tc>
        <w:tc>
          <w:tcPr>
            <w:tcW w:w="2268" w:type="dxa"/>
            <w:shd w:val="clear" w:color="000000" w:fill="FFFFFF"/>
            <w:vAlign w:val="center"/>
            <w:hideMark/>
          </w:tcPr>
          <w:p w14:paraId="26B70BCF" w14:textId="77777777" w:rsidR="00930277" w:rsidRPr="00057140" w:rsidRDefault="00930277" w:rsidP="004725F7">
            <w:pPr>
              <w:jc w:val="both"/>
              <w:rPr>
                <w:sz w:val="24"/>
                <w:szCs w:val="24"/>
              </w:rPr>
            </w:pPr>
            <w:r w:rsidRPr="00057140">
              <w:rPr>
                <w:sz w:val="24"/>
                <w:szCs w:val="24"/>
              </w:rPr>
              <w:t>Phẫu thuật kết hợp xương gãy thân xương chày</w:t>
            </w:r>
          </w:p>
        </w:tc>
        <w:tc>
          <w:tcPr>
            <w:tcW w:w="2552" w:type="dxa"/>
            <w:shd w:val="clear" w:color="000000" w:fill="FFFFFF"/>
            <w:vAlign w:val="center"/>
            <w:hideMark/>
          </w:tcPr>
          <w:p w14:paraId="574CB9C6" w14:textId="77777777" w:rsidR="00930277" w:rsidRPr="00057140" w:rsidRDefault="00930277" w:rsidP="004725F7">
            <w:pPr>
              <w:jc w:val="both"/>
              <w:rPr>
                <w:sz w:val="24"/>
                <w:szCs w:val="24"/>
              </w:rPr>
            </w:pPr>
            <w:r w:rsidRPr="00057140">
              <w:rPr>
                <w:sz w:val="24"/>
                <w:szCs w:val="24"/>
              </w:rPr>
              <w:t>Phẫu thuật kết hợp xương gãy thân xương chày</w:t>
            </w:r>
          </w:p>
        </w:tc>
        <w:tc>
          <w:tcPr>
            <w:tcW w:w="1417" w:type="dxa"/>
            <w:vAlign w:val="center"/>
          </w:tcPr>
          <w:p w14:paraId="5D076B47" w14:textId="4CC7D996"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0AB7583" w14:textId="70A9F724"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6B38C77" w14:textId="7262A98B" w:rsidTr="004725F7">
        <w:trPr>
          <w:trHeight w:val="901"/>
        </w:trPr>
        <w:tc>
          <w:tcPr>
            <w:tcW w:w="851" w:type="dxa"/>
            <w:shd w:val="clear" w:color="000000" w:fill="FFFFFF"/>
            <w:vAlign w:val="center"/>
            <w:hideMark/>
          </w:tcPr>
          <w:p w14:paraId="7F7211A4" w14:textId="77777777" w:rsidR="00930277" w:rsidRPr="00057140" w:rsidRDefault="00930277" w:rsidP="004725F7">
            <w:pPr>
              <w:jc w:val="center"/>
              <w:rPr>
                <w:sz w:val="24"/>
                <w:szCs w:val="24"/>
              </w:rPr>
            </w:pPr>
            <w:r w:rsidRPr="00057140">
              <w:rPr>
                <w:sz w:val="24"/>
                <w:szCs w:val="24"/>
              </w:rPr>
              <w:t xml:space="preserve"> 1.629   </w:t>
            </w:r>
          </w:p>
        </w:tc>
        <w:tc>
          <w:tcPr>
            <w:tcW w:w="1701" w:type="dxa"/>
            <w:shd w:val="clear" w:color="000000" w:fill="FFFFFF"/>
            <w:vAlign w:val="center"/>
            <w:hideMark/>
          </w:tcPr>
          <w:p w14:paraId="561BBFA8" w14:textId="77777777" w:rsidR="00930277" w:rsidRPr="00057140" w:rsidRDefault="00930277" w:rsidP="004725F7">
            <w:pPr>
              <w:jc w:val="center"/>
              <w:rPr>
                <w:sz w:val="24"/>
                <w:szCs w:val="24"/>
              </w:rPr>
            </w:pPr>
            <w:r w:rsidRPr="00057140">
              <w:rPr>
                <w:sz w:val="24"/>
                <w:szCs w:val="24"/>
              </w:rPr>
              <w:t>10.0765.0556</w:t>
            </w:r>
          </w:p>
        </w:tc>
        <w:tc>
          <w:tcPr>
            <w:tcW w:w="2268" w:type="dxa"/>
            <w:shd w:val="clear" w:color="000000" w:fill="FFFFFF"/>
            <w:vAlign w:val="center"/>
            <w:hideMark/>
          </w:tcPr>
          <w:p w14:paraId="01946C46" w14:textId="77777777" w:rsidR="00930277" w:rsidRPr="00057140" w:rsidRDefault="00930277" w:rsidP="004725F7">
            <w:pPr>
              <w:jc w:val="both"/>
              <w:rPr>
                <w:sz w:val="24"/>
                <w:szCs w:val="24"/>
              </w:rPr>
            </w:pPr>
            <w:r w:rsidRPr="00057140">
              <w:rPr>
                <w:sz w:val="24"/>
                <w:szCs w:val="24"/>
              </w:rPr>
              <w:t>Phẫu thuật kết hợp xương gãy thân xương đùi</w:t>
            </w:r>
          </w:p>
        </w:tc>
        <w:tc>
          <w:tcPr>
            <w:tcW w:w="2552" w:type="dxa"/>
            <w:shd w:val="clear" w:color="000000" w:fill="FFFFFF"/>
            <w:vAlign w:val="center"/>
            <w:hideMark/>
          </w:tcPr>
          <w:p w14:paraId="360A5D8C" w14:textId="77777777" w:rsidR="00930277" w:rsidRPr="00057140" w:rsidRDefault="00930277" w:rsidP="004725F7">
            <w:pPr>
              <w:jc w:val="both"/>
              <w:rPr>
                <w:sz w:val="24"/>
                <w:szCs w:val="24"/>
              </w:rPr>
            </w:pPr>
            <w:r w:rsidRPr="00057140">
              <w:rPr>
                <w:sz w:val="24"/>
                <w:szCs w:val="24"/>
              </w:rPr>
              <w:t>Phẫu thuật kết hợp xương gãy thân xương đùi</w:t>
            </w:r>
          </w:p>
        </w:tc>
        <w:tc>
          <w:tcPr>
            <w:tcW w:w="1417" w:type="dxa"/>
            <w:vAlign w:val="center"/>
          </w:tcPr>
          <w:p w14:paraId="4E0F37AD" w14:textId="4781D65E"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38D7BD31" w14:textId="60EC317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65F02B2" w14:textId="1FE2B7E0" w:rsidTr="004725F7">
        <w:trPr>
          <w:trHeight w:val="901"/>
        </w:trPr>
        <w:tc>
          <w:tcPr>
            <w:tcW w:w="851" w:type="dxa"/>
            <w:shd w:val="clear" w:color="000000" w:fill="FFFFFF"/>
            <w:vAlign w:val="center"/>
            <w:hideMark/>
          </w:tcPr>
          <w:p w14:paraId="712096E8" w14:textId="77777777" w:rsidR="00930277" w:rsidRPr="00057140" w:rsidRDefault="00930277" w:rsidP="004725F7">
            <w:pPr>
              <w:jc w:val="center"/>
              <w:rPr>
                <w:sz w:val="24"/>
                <w:szCs w:val="24"/>
              </w:rPr>
            </w:pPr>
            <w:r w:rsidRPr="00057140">
              <w:rPr>
                <w:sz w:val="24"/>
                <w:szCs w:val="24"/>
              </w:rPr>
              <w:t xml:space="preserve"> 1.630   </w:t>
            </w:r>
          </w:p>
        </w:tc>
        <w:tc>
          <w:tcPr>
            <w:tcW w:w="1701" w:type="dxa"/>
            <w:shd w:val="clear" w:color="000000" w:fill="FFFFFF"/>
            <w:vAlign w:val="center"/>
            <w:hideMark/>
          </w:tcPr>
          <w:p w14:paraId="0A4A2EC8" w14:textId="77777777" w:rsidR="00930277" w:rsidRPr="00057140" w:rsidRDefault="00930277" w:rsidP="004725F7">
            <w:pPr>
              <w:jc w:val="center"/>
              <w:rPr>
                <w:sz w:val="24"/>
                <w:szCs w:val="24"/>
              </w:rPr>
            </w:pPr>
            <w:r w:rsidRPr="00057140">
              <w:rPr>
                <w:sz w:val="24"/>
                <w:szCs w:val="24"/>
              </w:rPr>
              <w:t>10.0917.0556</w:t>
            </w:r>
          </w:p>
        </w:tc>
        <w:tc>
          <w:tcPr>
            <w:tcW w:w="2268" w:type="dxa"/>
            <w:shd w:val="clear" w:color="000000" w:fill="FFFFFF"/>
            <w:vAlign w:val="center"/>
            <w:hideMark/>
          </w:tcPr>
          <w:p w14:paraId="5AF162BB" w14:textId="77777777" w:rsidR="00930277" w:rsidRPr="00057140" w:rsidRDefault="00930277" w:rsidP="004725F7">
            <w:pPr>
              <w:jc w:val="both"/>
              <w:rPr>
                <w:sz w:val="24"/>
                <w:szCs w:val="24"/>
              </w:rPr>
            </w:pPr>
            <w:r w:rsidRPr="00057140">
              <w:rPr>
                <w:sz w:val="24"/>
                <w:szCs w:val="24"/>
              </w:rPr>
              <w:t>Phẫu thuật kết hợp xương gãy thân xương đùi</w:t>
            </w:r>
          </w:p>
        </w:tc>
        <w:tc>
          <w:tcPr>
            <w:tcW w:w="2552" w:type="dxa"/>
            <w:shd w:val="clear" w:color="000000" w:fill="FFFFFF"/>
            <w:vAlign w:val="center"/>
            <w:hideMark/>
          </w:tcPr>
          <w:p w14:paraId="796582FC" w14:textId="77777777" w:rsidR="00930277" w:rsidRPr="00057140" w:rsidRDefault="00930277" w:rsidP="004725F7">
            <w:pPr>
              <w:jc w:val="both"/>
              <w:rPr>
                <w:sz w:val="24"/>
                <w:szCs w:val="24"/>
              </w:rPr>
            </w:pPr>
            <w:r w:rsidRPr="00057140">
              <w:rPr>
                <w:sz w:val="24"/>
                <w:szCs w:val="24"/>
              </w:rPr>
              <w:t>Phẫu thuật kết hợp xương gãy thân xương đùi</w:t>
            </w:r>
          </w:p>
        </w:tc>
        <w:tc>
          <w:tcPr>
            <w:tcW w:w="1417" w:type="dxa"/>
            <w:vAlign w:val="center"/>
          </w:tcPr>
          <w:p w14:paraId="57B4C53F" w14:textId="0DD6E92B"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CFFD68E" w14:textId="6D01D2F3"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F23F6F3" w14:textId="2992383E" w:rsidTr="004725F7">
        <w:trPr>
          <w:trHeight w:val="901"/>
        </w:trPr>
        <w:tc>
          <w:tcPr>
            <w:tcW w:w="851" w:type="dxa"/>
            <w:shd w:val="clear" w:color="000000" w:fill="FFFFFF"/>
            <w:vAlign w:val="center"/>
            <w:hideMark/>
          </w:tcPr>
          <w:p w14:paraId="45F737F6" w14:textId="77777777" w:rsidR="00930277" w:rsidRPr="00057140" w:rsidRDefault="00930277" w:rsidP="004725F7">
            <w:pPr>
              <w:jc w:val="center"/>
              <w:rPr>
                <w:sz w:val="24"/>
                <w:szCs w:val="24"/>
              </w:rPr>
            </w:pPr>
            <w:r w:rsidRPr="00057140">
              <w:rPr>
                <w:sz w:val="24"/>
                <w:szCs w:val="24"/>
              </w:rPr>
              <w:t xml:space="preserve"> 1.631   </w:t>
            </w:r>
          </w:p>
        </w:tc>
        <w:tc>
          <w:tcPr>
            <w:tcW w:w="1701" w:type="dxa"/>
            <w:shd w:val="clear" w:color="000000" w:fill="FFFFFF"/>
            <w:vAlign w:val="center"/>
            <w:hideMark/>
          </w:tcPr>
          <w:p w14:paraId="382AB547" w14:textId="77777777" w:rsidR="00930277" w:rsidRPr="00057140" w:rsidRDefault="00930277" w:rsidP="004725F7">
            <w:pPr>
              <w:jc w:val="center"/>
              <w:rPr>
                <w:sz w:val="24"/>
                <w:szCs w:val="24"/>
              </w:rPr>
            </w:pPr>
            <w:r w:rsidRPr="00057140">
              <w:rPr>
                <w:sz w:val="24"/>
                <w:szCs w:val="24"/>
              </w:rPr>
              <w:t>10.0730.0556</w:t>
            </w:r>
          </w:p>
        </w:tc>
        <w:tc>
          <w:tcPr>
            <w:tcW w:w="2268" w:type="dxa"/>
            <w:shd w:val="clear" w:color="000000" w:fill="FFFFFF"/>
            <w:vAlign w:val="center"/>
            <w:hideMark/>
          </w:tcPr>
          <w:p w14:paraId="5979479F" w14:textId="77777777" w:rsidR="00930277" w:rsidRPr="00057140" w:rsidRDefault="00930277" w:rsidP="004725F7">
            <w:pPr>
              <w:jc w:val="both"/>
              <w:rPr>
                <w:sz w:val="24"/>
                <w:szCs w:val="24"/>
              </w:rPr>
            </w:pPr>
            <w:r w:rsidRPr="00057140">
              <w:rPr>
                <w:sz w:val="24"/>
                <w:szCs w:val="24"/>
              </w:rPr>
              <w:t>Phẫu thuật kết hợp xương gãy trên lồi cầu xương cánh tay</w:t>
            </w:r>
          </w:p>
        </w:tc>
        <w:tc>
          <w:tcPr>
            <w:tcW w:w="2552" w:type="dxa"/>
            <w:shd w:val="clear" w:color="000000" w:fill="FFFFFF"/>
            <w:vAlign w:val="center"/>
            <w:hideMark/>
          </w:tcPr>
          <w:p w14:paraId="1CBD8F02" w14:textId="77777777" w:rsidR="00930277" w:rsidRPr="00057140" w:rsidRDefault="00930277" w:rsidP="004725F7">
            <w:pPr>
              <w:jc w:val="both"/>
              <w:rPr>
                <w:sz w:val="24"/>
                <w:szCs w:val="24"/>
              </w:rPr>
            </w:pPr>
            <w:r w:rsidRPr="00057140">
              <w:rPr>
                <w:sz w:val="24"/>
                <w:szCs w:val="24"/>
              </w:rPr>
              <w:t>Phẫu thuật kết hợp xương gãy trên lồi cầu xương cánh tay</w:t>
            </w:r>
          </w:p>
        </w:tc>
        <w:tc>
          <w:tcPr>
            <w:tcW w:w="1417" w:type="dxa"/>
            <w:vAlign w:val="center"/>
          </w:tcPr>
          <w:p w14:paraId="69847B16" w14:textId="4660D2C1"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A72EFA8" w14:textId="6C3E5BC3"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D8F5D78" w14:textId="14F8F45B" w:rsidTr="004725F7">
        <w:trPr>
          <w:trHeight w:val="901"/>
        </w:trPr>
        <w:tc>
          <w:tcPr>
            <w:tcW w:w="851" w:type="dxa"/>
            <w:shd w:val="clear" w:color="000000" w:fill="FFFFFF"/>
            <w:vAlign w:val="center"/>
            <w:hideMark/>
          </w:tcPr>
          <w:p w14:paraId="11C59D19" w14:textId="77777777" w:rsidR="00930277" w:rsidRPr="00057140" w:rsidRDefault="00930277" w:rsidP="004725F7">
            <w:pPr>
              <w:jc w:val="center"/>
              <w:rPr>
                <w:sz w:val="24"/>
                <w:szCs w:val="24"/>
              </w:rPr>
            </w:pPr>
            <w:r w:rsidRPr="00057140">
              <w:rPr>
                <w:sz w:val="24"/>
                <w:szCs w:val="24"/>
              </w:rPr>
              <w:t xml:space="preserve"> 1.632   </w:t>
            </w:r>
          </w:p>
        </w:tc>
        <w:tc>
          <w:tcPr>
            <w:tcW w:w="1701" w:type="dxa"/>
            <w:shd w:val="clear" w:color="000000" w:fill="FFFFFF"/>
            <w:vAlign w:val="center"/>
            <w:hideMark/>
          </w:tcPr>
          <w:p w14:paraId="6528933C" w14:textId="77777777" w:rsidR="00930277" w:rsidRPr="00057140" w:rsidRDefault="00930277" w:rsidP="004725F7">
            <w:pPr>
              <w:jc w:val="center"/>
              <w:rPr>
                <w:sz w:val="24"/>
                <w:szCs w:val="24"/>
              </w:rPr>
            </w:pPr>
            <w:r w:rsidRPr="00057140">
              <w:rPr>
                <w:sz w:val="24"/>
                <w:szCs w:val="24"/>
              </w:rPr>
              <w:t>10.0766.0556</w:t>
            </w:r>
          </w:p>
        </w:tc>
        <w:tc>
          <w:tcPr>
            <w:tcW w:w="2268" w:type="dxa"/>
            <w:shd w:val="clear" w:color="000000" w:fill="FFFFFF"/>
            <w:vAlign w:val="center"/>
            <w:hideMark/>
          </w:tcPr>
          <w:p w14:paraId="60A545C1" w14:textId="77777777" w:rsidR="00930277" w:rsidRPr="00057140" w:rsidRDefault="00930277" w:rsidP="004725F7">
            <w:pPr>
              <w:jc w:val="both"/>
              <w:rPr>
                <w:sz w:val="24"/>
                <w:szCs w:val="24"/>
              </w:rPr>
            </w:pPr>
            <w:r w:rsidRPr="00057140">
              <w:rPr>
                <w:sz w:val="24"/>
                <w:szCs w:val="24"/>
              </w:rPr>
              <w:t>Phẫu thuật kết hợp xương gãy trên lồi cầu xương đùi</w:t>
            </w:r>
          </w:p>
        </w:tc>
        <w:tc>
          <w:tcPr>
            <w:tcW w:w="2552" w:type="dxa"/>
            <w:shd w:val="clear" w:color="000000" w:fill="FFFFFF"/>
            <w:vAlign w:val="center"/>
            <w:hideMark/>
          </w:tcPr>
          <w:p w14:paraId="3F71D89A" w14:textId="77777777" w:rsidR="00930277" w:rsidRPr="00057140" w:rsidRDefault="00930277" w:rsidP="004725F7">
            <w:pPr>
              <w:jc w:val="both"/>
              <w:rPr>
                <w:sz w:val="24"/>
                <w:szCs w:val="24"/>
              </w:rPr>
            </w:pPr>
            <w:r w:rsidRPr="00057140">
              <w:rPr>
                <w:sz w:val="24"/>
                <w:szCs w:val="24"/>
              </w:rPr>
              <w:t>Phẫu thuật kết hợp xương gãy trên lồi cầu xương đùi</w:t>
            </w:r>
          </w:p>
        </w:tc>
        <w:tc>
          <w:tcPr>
            <w:tcW w:w="1417" w:type="dxa"/>
            <w:vAlign w:val="center"/>
          </w:tcPr>
          <w:p w14:paraId="2DC2F1B2" w14:textId="7BA49857"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ABEFAB4" w14:textId="25BE0540"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D23C97A" w14:textId="4ECCB201" w:rsidTr="004725F7">
        <w:trPr>
          <w:trHeight w:val="901"/>
        </w:trPr>
        <w:tc>
          <w:tcPr>
            <w:tcW w:w="851" w:type="dxa"/>
            <w:shd w:val="clear" w:color="000000" w:fill="FFFFFF"/>
            <w:vAlign w:val="center"/>
            <w:hideMark/>
          </w:tcPr>
          <w:p w14:paraId="5001900C" w14:textId="77777777" w:rsidR="00930277" w:rsidRPr="00057140" w:rsidRDefault="00930277" w:rsidP="004725F7">
            <w:pPr>
              <w:jc w:val="center"/>
              <w:rPr>
                <w:sz w:val="24"/>
                <w:szCs w:val="24"/>
              </w:rPr>
            </w:pPr>
            <w:r w:rsidRPr="00057140">
              <w:rPr>
                <w:sz w:val="24"/>
                <w:szCs w:val="24"/>
              </w:rPr>
              <w:lastRenderedPageBreak/>
              <w:t xml:space="preserve"> 1.633   </w:t>
            </w:r>
          </w:p>
        </w:tc>
        <w:tc>
          <w:tcPr>
            <w:tcW w:w="1701" w:type="dxa"/>
            <w:shd w:val="clear" w:color="000000" w:fill="FFFFFF"/>
            <w:vAlign w:val="center"/>
            <w:hideMark/>
          </w:tcPr>
          <w:p w14:paraId="66FFF2D3" w14:textId="77777777" w:rsidR="00930277" w:rsidRPr="00057140" w:rsidRDefault="00930277" w:rsidP="004725F7">
            <w:pPr>
              <w:jc w:val="center"/>
              <w:rPr>
                <w:sz w:val="24"/>
                <w:szCs w:val="24"/>
              </w:rPr>
            </w:pPr>
            <w:r w:rsidRPr="00057140">
              <w:rPr>
                <w:sz w:val="24"/>
                <w:szCs w:val="24"/>
              </w:rPr>
              <w:t>10.0719.0556</w:t>
            </w:r>
          </w:p>
        </w:tc>
        <w:tc>
          <w:tcPr>
            <w:tcW w:w="2268" w:type="dxa"/>
            <w:shd w:val="clear" w:color="000000" w:fill="FFFFFF"/>
            <w:vAlign w:val="center"/>
            <w:hideMark/>
          </w:tcPr>
          <w:p w14:paraId="04137A06" w14:textId="77777777" w:rsidR="00930277" w:rsidRPr="00057140" w:rsidRDefault="00930277" w:rsidP="004725F7">
            <w:pPr>
              <w:jc w:val="both"/>
              <w:rPr>
                <w:sz w:val="24"/>
                <w:szCs w:val="24"/>
              </w:rPr>
            </w:pPr>
            <w:r w:rsidRPr="00057140">
              <w:rPr>
                <w:sz w:val="24"/>
                <w:szCs w:val="24"/>
              </w:rPr>
              <w:t>Phẫu thuật kết hợp xương gãy xương đòn</w:t>
            </w:r>
          </w:p>
        </w:tc>
        <w:tc>
          <w:tcPr>
            <w:tcW w:w="2552" w:type="dxa"/>
            <w:shd w:val="clear" w:color="000000" w:fill="FFFFFF"/>
            <w:vAlign w:val="center"/>
            <w:hideMark/>
          </w:tcPr>
          <w:p w14:paraId="7A3CE4D5" w14:textId="77777777" w:rsidR="00930277" w:rsidRPr="00057140" w:rsidRDefault="00930277" w:rsidP="004725F7">
            <w:pPr>
              <w:jc w:val="both"/>
              <w:rPr>
                <w:sz w:val="24"/>
                <w:szCs w:val="24"/>
              </w:rPr>
            </w:pPr>
            <w:r w:rsidRPr="00057140">
              <w:rPr>
                <w:sz w:val="24"/>
                <w:szCs w:val="24"/>
              </w:rPr>
              <w:t>Phẫu thuật kết hợp xương gãy xương đòn</w:t>
            </w:r>
          </w:p>
        </w:tc>
        <w:tc>
          <w:tcPr>
            <w:tcW w:w="1417" w:type="dxa"/>
            <w:vAlign w:val="center"/>
          </w:tcPr>
          <w:p w14:paraId="1DD5AAF4" w14:textId="50CBB69C"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90C1D45" w14:textId="69FACAE7"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FC714F7" w14:textId="760798D7" w:rsidTr="004725F7">
        <w:trPr>
          <w:trHeight w:val="901"/>
        </w:trPr>
        <w:tc>
          <w:tcPr>
            <w:tcW w:w="851" w:type="dxa"/>
            <w:shd w:val="clear" w:color="000000" w:fill="FFFFFF"/>
            <w:vAlign w:val="center"/>
            <w:hideMark/>
          </w:tcPr>
          <w:p w14:paraId="30F4F7CE" w14:textId="77777777" w:rsidR="00930277" w:rsidRPr="00057140" w:rsidRDefault="00930277" w:rsidP="004725F7">
            <w:pPr>
              <w:jc w:val="center"/>
              <w:rPr>
                <w:sz w:val="24"/>
                <w:szCs w:val="24"/>
              </w:rPr>
            </w:pPr>
            <w:r w:rsidRPr="00057140">
              <w:rPr>
                <w:sz w:val="24"/>
                <w:szCs w:val="24"/>
              </w:rPr>
              <w:t xml:space="preserve"> 1.634   </w:t>
            </w:r>
          </w:p>
        </w:tc>
        <w:tc>
          <w:tcPr>
            <w:tcW w:w="1701" w:type="dxa"/>
            <w:shd w:val="clear" w:color="000000" w:fill="FFFFFF"/>
            <w:vAlign w:val="center"/>
            <w:hideMark/>
          </w:tcPr>
          <w:p w14:paraId="40D3734D" w14:textId="77777777" w:rsidR="00930277" w:rsidRPr="00057140" w:rsidRDefault="00930277" w:rsidP="004725F7">
            <w:pPr>
              <w:jc w:val="center"/>
              <w:rPr>
                <w:sz w:val="24"/>
                <w:szCs w:val="24"/>
              </w:rPr>
            </w:pPr>
            <w:r w:rsidRPr="00057140">
              <w:rPr>
                <w:sz w:val="24"/>
                <w:szCs w:val="24"/>
              </w:rPr>
              <w:t>10.0815.0556</w:t>
            </w:r>
          </w:p>
        </w:tc>
        <w:tc>
          <w:tcPr>
            <w:tcW w:w="2268" w:type="dxa"/>
            <w:shd w:val="clear" w:color="000000" w:fill="FFFFFF"/>
            <w:vAlign w:val="center"/>
            <w:hideMark/>
          </w:tcPr>
          <w:p w14:paraId="0AFB262B" w14:textId="77777777" w:rsidR="00930277" w:rsidRPr="00057140" w:rsidRDefault="00930277" w:rsidP="004725F7">
            <w:pPr>
              <w:jc w:val="both"/>
              <w:rPr>
                <w:sz w:val="24"/>
                <w:szCs w:val="24"/>
              </w:rPr>
            </w:pPr>
            <w:r w:rsidRPr="00057140">
              <w:rPr>
                <w:sz w:val="24"/>
                <w:szCs w:val="24"/>
              </w:rPr>
              <w:t>Phẫu thuật kết hợp xương gãy xương đốt bàn ngón tay</w:t>
            </w:r>
          </w:p>
        </w:tc>
        <w:tc>
          <w:tcPr>
            <w:tcW w:w="2552" w:type="dxa"/>
            <w:shd w:val="clear" w:color="000000" w:fill="FFFFFF"/>
            <w:vAlign w:val="center"/>
            <w:hideMark/>
          </w:tcPr>
          <w:p w14:paraId="5FF40740" w14:textId="77777777" w:rsidR="00930277" w:rsidRPr="00057140" w:rsidRDefault="00930277" w:rsidP="004725F7">
            <w:pPr>
              <w:jc w:val="both"/>
              <w:rPr>
                <w:sz w:val="24"/>
                <w:szCs w:val="24"/>
              </w:rPr>
            </w:pPr>
            <w:r w:rsidRPr="00057140">
              <w:rPr>
                <w:sz w:val="24"/>
                <w:szCs w:val="24"/>
              </w:rPr>
              <w:t>Phẫu thuật kết hợp xương gãy xương đốt bàn ngón tay</w:t>
            </w:r>
          </w:p>
        </w:tc>
        <w:tc>
          <w:tcPr>
            <w:tcW w:w="1417" w:type="dxa"/>
            <w:vAlign w:val="center"/>
          </w:tcPr>
          <w:p w14:paraId="1C7F5436" w14:textId="1899F0E8"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BCE68DE" w14:textId="1BA0C7B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CF4FF3C" w14:textId="0E534CD3" w:rsidTr="004725F7">
        <w:trPr>
          <w:trHeight w:val="901"/>
        </w:trPr>
        <w:tc>
          <w:tcPr>
            <w:tcW w:w="851" w:type="dxa"/>
            <w:shd w:val="clear" w:color="000000" w:fill="FFFFFF"/>
            <w:vAlign w:val="center"/>
            <w:hideMark/>
          </w:tcPr>
          <w:p w14:paraId="037C2518" w14:textId="77777777" w:rsidR="00930277" w:rsidRPr="00057140" w:rsidRDefault="00930277" w:rsidP="004725F7">
            <w:pPr>
              <w:jc w:val="center"/>
              <w:rPr>
                <w:sz w:val="24"/>
                <w:szCs w:val="24"/>
              </w:rPr>
            </w:pPr>
            <w:r w:rsidRPr="00057140">
              <w:rPr>
                <w:sz w:val="24"/>
                <w:szCs w:val="24"/>
              </w:rPr>
              <w:t xml:space="preserve"> 1.635   </w:t>
            </w:r>
          </w:p>
        </w:tc>
        <w:tc>
          <w:tcPr>
            <w:tcW w:w="1701" w:type="dxa"/>
            <w:shd w:val="clear" w:color="000000" w:fill="FFFFFF"/>
            <w:vAlign w:val="center"/>
            <w:hideMark/>
          </w:tcPr>
          <w:p w14:paraId="4CA7C9A2" w14:textId="77777777" w:rsidR="00930277" w:rsidRPr="00057140" w:rsidRDefault="00930277" w:rsidP="004725F7">
            <w:pPr>
              <w:jc w:val="center"/>
              <w:rPr>
                <w:sz w:val="24"/>
                <w:szCs w:val="24"/>
              </w:rPr>
            </w:pPr>
            <w:r w:rsidRPr="00057140">
              <w:rPr>
                <w:sz w:val="24"/>
                <w:szCs w:val="24"/>
              </w:rPr>
              <w:t>10.0870.0556</w:t>
            </w:r>
          </w:p>
        </w:tc>
        <w:tc>
          <w:tcPr>
            <w:tcW w:w="2268" w:type="dxa"/>
            <w:shd w:val="clear" w:color="000000" w:fill="FFFFFF"/>
            <w:vAlign w:val="center"/>
            <w:hideMark/>
          </w:tcPr>
          <w:p w14:paraId="5BEF235E" w14:textId="77777777" w:rsidR="00930277" w:rsidRPr="00057140" w:rsidRDefault="00930277" w:rsidP="004725F7">
            <w:pPr>
              <w:jc w:val="both"/>
              <w:rPr>
                <w:sz w:val="24"/>
                <w:szCs w:val="24"/>
              </w:rPr>
            </w:pPr>
            <w:r w:rsidRPr="00057140">
              <w:rPr>
                <w:sz w:val="24"/>
                <w:szCs w:val="24"/>
              </w:rPr>
              <w:t>Phẫu thuật kết hợp xương gãy xương đốt bàn và đốt ngón chân</w:t>
            </w:r>
          </w:p>
        </w:tc>
        <w:tc>
          <w:tcPr>
            <w:tcW w:w="2552" w:type="dxa"/>
            <w:shd w:val="clear" w:color="000000" w:fill="FFFFFF"/>
            <w:vAlign w:val="center"/>
            <w:hideMark/>
          </w:tcPr>
          <w:p w14:paraId="002CACFC" w14:textId="77777777" w:rsidR="00930277" w:rsidRPr="00057140" w:rsidRDefault="00930277" w:rsidP="004725F7">
            <w:pPr>
              <w:jc w:val="both"/>
              <w:rPr>
                <w:sz w:val="24"/>
                <w:szCs w:val="24"/>
              </w:rPr>
            </w:pPr>
            <w:r w:rsidRPr="00057140">
              <w:rPr>
                <w:sz w:val="24"/>
                <w:szCs w:val="24"/>
              </w:rPr>
              <w:t>Phẫu thuật kết hợp xương gãy xương đốt bàn và đốt ngón chân</w:t>
            </w:r>
          </w:p>
        </w:tc>
        <w:tc>
          <w:tcPr>
            <w:tcW w:w="1417" w:type="dxa"/>
            <w:vAlign w:val="center"/>
          </w:tcPr>
          <w:p w14:paraId="2CB6F03A" w14:textId="5E9676B9"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12AB60B" w14:textId="2AD357C4"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5061A3E" w14:textId="61B3986F" w:rsidTr="004725F7">
        <w:trPr>
          <w:trHeight w:val="901"/>
        </w:trPr>
        <w:tc>
          <w:tcPr>
            <w:tcW w:w="851" w:type="dxa"/>
            <w:shd w:val="clear" w:color="000000" w:fill="FFFFFF"/>
            <w:vAlign w:val="center"/>
            <w:hideMark/>
          </w:tcPr>
          <w:p w14:paraId="6DF089C5" w14:textId="77777777" w:rsidR="00930277" w:rsidRPr="00057140" w:rsidRDefault="00930277" w:rsidP="004725F7">
            <w:pPr>
              <w:jc w:val="center"/>
              <w:rPr>
                <w:sz w:val="24"/>
                <w:szCs w:val="24"/>
              </w:rPr>
            </w:pPr>
            <w:r w:rsidRPr="00057140">
              <w:rPr>
                <w:sz w:val="24"/>
                <w:szCs w:val="24"/>
              </w:rPr>
              <w:t xml:space="preserve"> 1.636   </w:t>
            </w:r>
          </w:p>
        </w:tc>
        <w:tc>
          <w:tcPr>
            <w:tcW w:w="1701" w:type="dxa"/>
            <w:shd w:val="clear" w:color="000000" w:fill="FFFFFF"/>
            <w:vAlign w:val="center"/>
            <w:hideMark/>
          </w:tcPr>
          <w:p w14:paraId="3FE24526" w14:textId="77777777" w:rsidR="00930277" w:rsidRPr="00057140" w:rsidRDefault="00930277" w:rsidP="004725F7">
            <w:pPr>
              <w:jc w:val="center"/>
              <w:rPr>
                <w:sz w:val="24"/>
                <w:szCs w:val="24"/>
              </w:rPr>
            </w:pPr>
            <w:r w:rsidRPr="00057140">
              <w:rPr>
                <w:sz w:val="24"/>
                <w:szCs w:val="24"/>
              </w:rPr>
              <w:t>10.0781.0556</w:t>
            </w:r>
          </w:p>
        </w:tc>
        <w:tc>
          <w:tcPr>
            <w:tcW w:w="2268" w:type="dxa"/>
            <w:shd w:val="clear" w:color="000000" w:fill="FFFFFF"/>
            <w:vAlign w:val="center"/>
            <w:hideMark/>
          </w:tcPr>
          <w:p w14:paraId="6683A2F0" w14:textId="77777777" w:rsidR="00930277" w:rsidRPr="00057140" w:rsidRDefault="00930277" w:rsidP="004725F7">
            <w:pPr>
              <w:jc w:val="both"/>
              <w:rPr>
                <w:sz w:val="24"/>
                <w:szCs w:val="24"/>
              </w:rPr>
            </w:pPr>
            <w:r w:rsidRPr="00057140">
              <w:rPr>
                <w:sz w:val="24"/>
                <w:szCs w:val="24"/>
              </w:rPr>
              <w:t>Phẫu thuật kết hợp xương gãy xương mác đơn thuần</w:t>
            </w:r>
          </w:p>
        </w:tc>
        <w:tc>
          <w:tcPr>
            <w:tcW w:w="2552" w:type="dxa"/>
            <w:shd w:val="clear" w:color="000000" w:fill="FFFFFF"/>
            <w:vAlign w:val="center"/>
            <w:hideMark/>
          </w:tcPr>
          <w:p w14:paraId="630EACC0" w14:textId="77777777" w:rsidR="00930277" w:rsidRPr="00057140" w:rsidRDefault="00930277" w:rsidP="004725F7">
            <w:pPr>
              <w:jc w:val="both"/>
              <w:rPr>
                <w:sz w:val="24"/>
                <w:szCs w:val="24"/>
              </w:rPr>
            </w:pPr>
            <w:r w:rsidRPr="00057140">
              <w:rPr>
                <w:sz w:val="24"/>
                <w:szCs w:val="24"/>
              </w:rPr>
              <w:t>Phẫu thuật kết hợp xương gãy xương mác đơn thuần</w:t>
            </w:r>
          </w:p>
        </w:tc>
        <w:tc>
          <w:tcPr>
            <w:tcW w:w="1417" w:type="dxa"/>
            <w:vAlign w:val="center"/>
          </w:tcPr>
          <w:p w14:paraId="41EBC326" w14:textId="0040BDFD"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0CAA6711" w14:textId="49A764FA"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0B7AF7B" w14:textId="7F278CC9" w:rsidTr="004725F7">
        <w:trPr>
          <w:trHeight w:val="901"/>
        </w:trPr>
        <w:tc>
          <w:tcPr>
            <w:tcW w:w="851" w:type="dxa"/>
            <w:shd w:val="clear" w:color="000000" w:fill="FFFFFF"/>
            <w:vAlign w:val="center"/>
            <w:hideMark/>
          </w:tcPr>
          <w:p w14:paraId="162983DC" w14:textId="77777777" w:rsidR="00930277" w:rsidRPr="00057140" w:rsidRDefault="00930277" w:rsidP="004725F7">
            <w:pPr>
              <w:jc w:val="center"/>
              <w:rPr>
                <w:sz w:val="24"/>
                <w:szCs w:val="24"/>
              </w:rPr>
            </w:pPr>
            <w:r w:rsidRPr="00057140">
              <w:rPr>
                <w:sz w:val="24"/>
                <w:szCs w:val="24"/>
              </w:rPr>
              <w:t xml:space="preserve"> 1.637   </w:t>
            </w:r>
          </w:p>
        </w:tc>
        <w:tc>
          <w:tcPr>
            <w:tcW w:w="1701" w:type="dxa"/>
            <w:shd w:val="clear" w:color="000000" w:fill="FFFFFF"/>
            <w:vAlign w:val="center"/>
            <w:hideMark/>
          </w:tcPr>
          <w:p w14:paraId="51B43F66" w14:textId="77777777" w:rsidR="00930277" w:rsidRPr="00057140" w:rsidRDefault="00930277" w:rsidP="004725F7">
            <w:pPr>
              <w:jc w:val="center"/>
              <w:rPr>
                <w:sz w:val="24"/>
                <w:szCs w:val="24"/>
              </w:rPr>
            </w:pPr>
            <w:r w:rsidRPr="00057140">
              <w:rPr>
                <w:sz w:val="24"/>
                <w:szCs w:val="24"/>
              </w:rPr>
              <w:t>10.0740.0556</w:t>
            </w:r>
          </w:p>
        </w:tc>
        <w:tc>
          <w:tcPr>
            <w:tcW w:w="2268" w:type="dxa"/>
            <w:shd w:val="clear" w:color="000000" w:fill="FFFFFF"/>
            <w:vAlign w:val="center"/>
            <w:hideMark/>
          </w:tcPr>
          <w:p w14:paraId="0AF119E7" w14:textId="77777777" w:rsidR="00930277" w:rsidRPr="00057140" w:rsidRDefault="00930277" w:rsidP="004725F7">
            <w:pPr>
              <w:jc w:val="both"/>
              <w:rPr>
                <w:sz w:val="24"/>
                <w:szCs w:val="24"/>
              </w:rPr>
            </w:pPr>
            <w:r w:rsidRPr="00057140">
              <w:rPr>
                <w:sz w:val="24"/>
                <w:szCs w:val="24"/>
              </w:rPr>
              <w:t>Phẫu thuật kết hợp xương gãy xương quay kèm trật khớp quay trụ dưới</w:t>
            </w:r>
          </w:p>
        </w:tc>
        <w:tc>
          <w:tcPr>
            <w:tcW w:w="2552" w:type="dxa"/>
            <w:shd w:val="clear" w:color="000000" w:fill="FFFFFF"/>
            <w:vAlign w:val="center"/>
            <w:hideMark/>
          </w:tcPr>
          <w:p w14:paraId="5E7B7155" w14:textId="77777777" w:rsidR="00930277" w:rsidRPr="00057140" w:rsidRDefault="00930277" w:rsidP="004725F7">
            <w:pPr>
              <w:jc w:val="both"/>
              <w:rPr>
                <w:sz w:val="24"/>
                <w:szCs w:val="24"/>
              </w:rPr>
            </w:pPr>
            <w:r w:rsidRPr="00057140">
              <w:rPr>
                <w:sz w:val="24"/>
                <w:szCs w:val="24"/>
              </w:rPr>
              <w:t>Phẫu thuật kết hợp xương gãy xương quay kèm trật khớp quay trụ dưới</w:t>
            </w:r>
          </w:p>
        </w:tc>
        <w:tc>
          <w:tcPr>
            <w:tcW w:w="1417" w:type="dxa"/>
            <w:vAlign w:val="center"/>
          </w:tcPr>
          <w:p w14:paraId="2B50EB90" w14:textId="26ED6E7B"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5A69C668" w14:textId="7CA8155E"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960AEAA" w14:textId="04D5831E" w:rsidTr="004725F7">
        <w:trPr>
          <w:trHeight w:val="901"/>
        </w:trPr>
        <w:tc>
          <w:tcPr>
            <w:tcW w:w="851" w:type="dxa"/>
            <w:shd w:val="clear" w:color="000000" w:fill="FFFFFF"/>
            <w:vAlign w:val="center"/>
            <w:hideMark/>
          </w:tcPr>
          <w:p w14:paraId="61D3E736" w14:textId="77777777" w:rsidR="00930277" w:rsidRPr="00057140" w:rsidRDefault="00930277" w:rsidP="004725F7">
            <w:pPr>
              <w:jc w:val="center"/>
              <w:rPr>
                <w:sz w:val="24"/>
                <w:szCs w:val="24"/>
              </w:rPr>
            </w:pPr>
            <w:r w:rsidRPr="00057140">
              <w:rPr>
                <w:sz w:val="24"/>
                <w:szCs w:val="24"/>
              </w:rPr>
              <w:t xml:space="preserve"> 1.638   </w:t>
            </w:r>
          </w:p>
        </w:tc>
        <w:tc>
          <w:tcPr>
            <w:tcW w:w="1701" w:type="dxa"/>
            <w:shd w:val="clear" w:color="000000" w:fill="FFFFFF"/>
            <w:vAlign w:val="center"/>
            <w:hideMark/>
          </w:tcPr>
          <w:p w14:paraId="1959E12E" w14:textId="77777777" w:rsidR="00930277" w:rsidRPr="00057140" w:rsidRDefault="00930277" w:rsidP="004725F7">
            <w:pPr>
              <w:jc w:val="center"/>
              <w:rPr>
                <w:sz w:val="24"/>
                <w:szCs w:val="24"/>
              </w:rPr>
            </w:pPr>
            <w:r w:rsidRPr="00057140">
              <w:rPr>
                <w:sz w:val="24"/>
                <w:szCs w:val="24"/>
              </w:rPr>
              <w:t>10.0721.0556</w:t>
            </w:r>
          </w:p>
        </w:tc>
        <w:tc>
          <w:tcPr>
            <w:tcW w:w="2268" w:type="dxa"/>
            <w:shd w:val="clear" w:color="000000" w:fill="FFFFFF"/>
            <w:vAlign w:val="center"/>
            <w:hideMark/>
          </w:tcPr>
          <w:p w14:paraId="28205E08" w14:textId="77777777" w:rsidR="00930277" w:rsidRPr="00057140" w:rsidRDefault="00930277" w:rsidP="004725F7">
            <w:pPr>
              <w:jc w:val="both"/>
              <w:rPr>
                <w:sz w:val="24"/>
                <w:szCs w:val="24"/>
              </w:rPr>
            </w:pPr>
            <w:r w:rsidRPr="00057140">
              <w:rPr>
                <w:sz w:val="24"/>
                <w:szCs w:val="24"/>
              </w:rPr>
              <w:t>Phẫu thuật kết hợp xương khớp giả xương đòn</w:t>
            </w:r>
          </w:p>
        </w:tc>
        <w:tc>
          <w:tcPr>
            <w:tcW w:w="2552" w:type="dxa"/>
            <w:shd w:val="clear" w:color="000000" w:fill="FFFFFF"/>
            <w:vAlign w:val="center"/>
            <w:hideMark/>
          </w:tcPr>
          <w:p w14:paraId="7CC414D8" w14:textId="77777777" w:rsidR="00930277" w:rsidRPr="00057140" w:rsidRDefault="00930277" w:rsidP="004725F7">
            <w:pPr>
              <w:jc w:val="both"/>
              <w:rPr>
                <w:sz w:val="24"/>
                <w:szCs w:val="24"/>
              </w:rPr>
            </w:pPr>
            <w:r w:rsidRPr="00057140">
              <w:rPr>
                <w:sz w:val="24"/>
                <w:szCs w:val="24"/>
              </w:rPr>
              <w:t>Phẫu thuật kết hợp xương khớp giả xương đòn</w:t>
            </w:r>
          </w:p>
        </w:tc>
        <w:tc>
          <w:tcPr>
            <w:tcW w:w="1417" w:type="dxa"/>
            <w:vAlign w:val="center"/>
          </w:tcPr>
          <w:p w14:paraId="0E13C555" w14:textId="5ACF3327"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27860088" w14:textId="1DA2F2F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06BB86A4" w14:textId="0A93E827" w:rsidTr="004725F7">
        <w:trPr>
          <w:trHeight w:val="901"/>
        </w:trPr>
        <w:tc>
          <w:tcPr>
            <w:tcW w:w="851" w:type="dxa"/>
            <w:shd w:val="clear" w:color="000000" w:fill="FFFFFF"/>
            <w:vAlign w:val="center"/>
            <w:hideMark/>
          </w:tcPr>
          <w:p w14:paraId="5D195D8A" w14:textId="77777777" w:rsidR="00930277" w:rsidRPr="00057140" w:rsidRDefault="00930277" w:rsidP="004725F7">
            <w:pPr>
              <w:jc w:val="center"/>
              <w:rPr>
                <w:sz w:val="24"/>
                <w:szCs w:val="24"/>
              </w:rPr>
            </w:pPr>
            <w:r w:rsidRPr="00057140">
              <w:rPr>
                <w:sz w:val="24"/>
                <w:szCs w:val="24"/>
              </w:rPr>
              <w:lastRenderedPageBreak/>
              <w:t xml:space="preserve"> 1.639   </w:t>
            </w:r>
          </w:p>
        </w:tc>
        <w:tc>
          <w:tcPr>
            <w:tcW w:w="1701" w:type="dxa"/>
            <w:shd w:val="clear" w:color="000000" w:fill="FFFFFF"/>
            <w:vAlign w:val="center"/>
            <w:hideMark/>
          </w:tcPr>
          <w:p w14:paraId="3126504C" w14:textId="77777777" w:rsidR="00930277" w:rsidRPr="00057140" w:rsidRDefault="00930277" w:rsidP="004725F7">
            <w:pPr>
              <w:jc w:val="center"/>
              <w:rPr>
                <w:sz w:val="24"/>
                <w:szCs w:val="24"/>
              </w:rPr>
            </w:pPr>
            <w:r w:rsidRPr="00057140">
              <w:rPr>
                <w:sz w:val="24"/>
                <w:szCs w:val="24"/>
              </w:rPr>
              <w:t>10.0720.0556</w:t>
            </w:r>
          </w:p>
        </w:tc>
        <w:tc>
          <w:tcPr>
            <w:tcW w:w="2268" w:type="dxa"/>
            <w:shd w:val="clear" w:color="000000" w:fill="FFFFFF"/>
            <w:vAlign w:val="center"/>
            <w:hideMark/>
          </w:tcPr>
          <w:p w14:paraId="25E3534B" w14:textId="77777777" w:rsidR="00930277" w:rsidRPr="00057140" w:rsidRDefault="00930277" w:rsidP="004725F7">
            <w:pPr>
              <w:jc w:val="both"/>
              <w:rPr>
                <w:sz w:val="24"/>
                <w:szCs w:val="24"/>
              </w:rPr>
            </w:pPr>
            <w:r w:rsidRPr="00057140">
              <w:rPr>
                <w:sz w:val="24"/>
                <w:szCs w:val="24"/>
              </w:rPr>
              <w:t>Phẫu thuật kết hợp xương trật khớp cùng đòn</w:t>
            </w:r>
          </w:p>
        </w:tc>
        <w:tc>
          <w:tcPr>
            <w:tcW w:w="2552" w:type="dxa"/>
            <w:shd w:val="clear" w:color="000000" w:fill="FFFFFF"/>
            <w:vAlign w:val="center"/>
            <w:hideMark/>
          </w:tcPr>
          <w:p w14:paraId="1CFF3C5D" w14:textId="77777777" w:rsidR="00930277" w:rsidRPr="00057140" w:rsidRDefault="00930277" w:rsidP="004725F7">
            <w:pPr>
              <w:jc w:val="both"/>
              <w:rPr>
                <w:sz w:val="24"/>
                <w:szCs w:val="24"/>
              </w:rPr>
            </w:pPr>
            <w:r w:rsidRPr="00057140">
              <w:rPr>
                <w:sz w:val="24"/>
                <w:szCs w:val="24"/>
              </w:rPr>
              <w:t>Phẫu thuật kết hợp xương trật khớp cùng đòn</w:t>
            </w:r>
          </w:p>
        </w:tc>
        <w:tc>
          <w:tcPr>
            <w:tcW w:w="1417" w:type="dxa"/>
            <w:vAlign w:val="center"/>
          </w:tcPr>
          <w:p w14:paraId="673DC5EE" w14:textId="5765D86F"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7DF2A48" w14:textId="5D2A0D87"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DC2B4D8" w14:textId="4C1B86E1" w:rsidTr="004725F7">
        <w:trPr>
          <w:trHeight w:val="901"/>
        </w:trPr>
        <w:tc>
          <w:tcPr>
            <w:tcW w:w="851" w:type="dxa"/>
            <w:shd w:val="clear" w:color="000000" w:fill="FFFFFF"/>
            <w:vAlign w:val="center"/>
            <w:hideMark/>
          </w:tcPr>
          <w:p w14:paraId="632906A9" w14:textId="77777777" w:rsidR="00930277" w:rsidRPr="00057140" w:rsidRDefault="00930277" w:rsidP="004725F7">
            <w:pPr>
              <w:jc w:val="center"/>
              <w:rPr>
                <w:sz w:val="24"/>
                <w:szCs w:val="24"/>
              </w:rPr>
            </w:pPr>
            <w:r w:rsidRPr="00057140">
              <w:rPr>
                <w:sz w:val="24"/>
                <w:szCs w:val="24"/>
              </w:rPr>
              <w:t xml:space="preserve"> 1.640   </w:t>
            </w:r>
          </w:p>
        </w:tc>
        <w:tc>
          <w:tcPr>
            <w:tcW w:w="1701" w:type="dxa"/>
            <w:shd w:val="clear" w:color="000000" w:fill="FFFFFF"/>
            <w:vAlign w:val="center"/>
            <w:hideMark/>
          </w:tcPr>
          <w:p w14:paraId="37F16D5E" w14:textId="77777777" w:rsidR="00930277" w:rsidRPr="00057140" w:rsidRDefault="00930277" w:rsidP="004725F7">
            <w:pPr>
              <w:jc w:val="center"/>
              <w:rPr>
                <w:sz w:val="24"/>
                <w:szCs w:val="24"/>
              </w:rPr>
            </w:pPr>
            <w:r w:rsidRPr="00057140">
              <w:rPr>
                <w:sz w:val="24"/>
                <w:szCs w:val="24"/>
              </w:rPr>
              <w:t>10.0722.0556</w:t>
            </w:r>
          </w:p>
        </w:tc>
        <w:tc>
          <w:tcPr>
            <w:tcW w:w="2268" w:type="dxa"/>
            <w:shd w:val="clear" w:color="000000" w:fill="FFFFFF"/>
            <w:vAlign w:val="center"/>
            <w:hideMark/>
          </w:tcPr>
          <w:p w14:paraId="43FD7F2C" w14:textId="77777777" w:rsidR="00930277" w:rsidRPr="00057140" w:rsidRDefault="00930277" w:rsidP="004725F7">
            <w:pPr>
              <w:jc w:val="both"/>
              <w:rPr>
                <w:sz w:val="24"/>
                <w:szCs w:val="24"/>
              </w:rPr>
            </w:pPr>
            <w:r w:rsidRPr="00057140">
              <w:rPr>
                <w:sz w:val="24"/>
                <w:szCs w:val="24"/>
              </w:rPr>
              <w:t>Phẫu thuật kết hợp xương trật khớp ức đòn</w:t>
            </w:r>
          </w:p>
        </w:tc>
        <w:tc>
          <w:tcPr>
            <w:tcW w:w="2552" w:type="dxa"/>
            <w:shd w:val="clear" w:color="000000" w:fill="FFFFFF"/>
            <w:vAlign w:val="center"/>
            <w:hideMark/>
          </w:tcPr>
          <w:p w14:paraId="6F049485" w14:textId="77777777" w:rsidR="00930277" w:rsidRPr="00057140" w:rsidRDefault="00930277" w:rsidP="004725F7">
            <w:pPr>
              <w:jc w:val="both"/>
              <w:rPr>
                <w:sz w:val="24"/>
                <w:szCs w:val="24"/>
              </w:rPr>
            </w:pPr>
            <w:r w:rsidRPr="00057140">
              <w:rPr>
                <w:sz w:val="24"/>
                <w:szCs w:val="24"/>
              </w:rPr>
              <w:t>Phẫu thuật kết hợp xương trật khớp ức đòn</w:t>
            </w:r>
          </w:p>
        </w:tc>
        <w:tc>
          <w:tcPr>
            <w:tcW w:w="1417" w:type="dxa"/>
            <w:vAlign w:val="center"/>
          </w:tcPr>
          <w:p w14:paraId="57123CE1" w14:textId="7D9DD802"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71B66717" w14:textId="47A21C6A"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457D003C" w14:textId="3BB35930" w:rsidTr="004725F7">
        <w:trPr>
          <w:trHeight w:val="901"/>
        </w:trPr>
        <w:tc>
          <w:tcPr>
            <w:tcW w:w="851" w:type="dxa"/>
            <w:shd w:val="clear" w:color="000000" w:fill="FFFFFF"/>
            <w:vAlign w:val="center"/>
            <w:hideMark/>
          </w:tcPr>
          <w:p w14:paraId="51A085FA" w14:textId="77777777" w:rsidR="00930277" w:rsidRPr="00057140" w:rsidRDefault="00930277" w:rsidP="004725F7">
            <w:pPr>
              <w:jc w:val="center"/>
              <w:rPr>
                <w:sz w:val="24"/>
                <w:szCs w:val="24"/>
              </w:rPr>
            </w:pPr>
            <w:r w:rsidRPr="00057140">
              <w:rPr>
                <w:sz w:val="24"/>
                <w:szCs w:val="24"/>
              </w:rPr>
              <w:t xml:space="preserve"> 1.641   </w:t>
            </w:r>
          </w:p>
        </w:tc>
        <w:tc>
          <w:tcPr>
            <w:tcW w:w="1701" w:type="dxa"/>
            <w:shd w:val="clear" w:color="000000" w:fill="FFFFFF"/>
            <w:vAlign w:val="center"/>
            <w:hideMark/>
          </w:tcPr>
          <w:p w14:paraId="1640BAEA" w14:textId="77777777" w:rsidR="00930277" w:rsidRPr="00057140" w:rsidRDefault="00930277" w:rsidP="004725F7">
            <w:pPr>
              <w:jc w:val="center"/>
              <w:rPr>
                <w:sz w:val="24"/>
                <w:szCs w:val="24"/>
              </w:rPr>
            </w:pPr>
            <w:r w:rsidRPr="00057140">
              <w:rPr>
                <w:sz w:val="24"/>
                <w:szCs w:val="24"/>
              </w:rPr>
              <w:t>28.0335.0556</w:t>
            </w:r>
          </w:p>
        </w:tc>
        <w:tc>
          <w:tcPr>
            <w:tcW w:w="2268" w:type="dxa"/>
            <w:shd w:val="clear" w:color="000000" w:fill="FFFFFF"/>
            <w:vAlign w:val="center"/>
            <w:hideMark/>
          </w:tcPr>
          <w:p w14:paraId="4C4F567C" w14:textId="77777777" w:rsidR="00930277" w:rsidRPr="00057140" w:rsidRDefault="00930277" w:rsidP="004725F7">
            <w:pPr>
              <w:jc w:val="both"/>
              <w:rPr>
                <w:sz w:val="24"/>
                <w:szCs w:val="24"/>
              </w:rPr>
            </w:pPr>
            <w:r w:rsidRPr="00057140">
              <w:rPr>
                <w:sz w:val="24"/>
                <w:szCs w:val="24"/>
              </w:rPr>
              <w:t>Phẫu thuật gãy đốt bàn ngón tay kết hợp xương với Kirschner hoặc nẹp vít</w:t>
            </w:r>
          </w:p>
        </w:tc>
        <w:tc>
          <w:tcPr>
            <w:tcW w:w="2552" w:type="dxa"/>
            <w:shd w:val="clear" w:color="000000" w:fill="FFFFFF"/>
            <w:vAlign w:val="center"/>
            <w:hideMark/>
          </w:tcPr>
          <w:p w14:paraId="1AB5A4B9" w14:textId="77777777" w:rsidR="00930277" w:rsidRPr="00057140" w:rsidRDefault="00930277" w:rsidP="004725F7">
            <w:pPr>
              <w:jc w:val="both"/>
              <w:rPr>
                <w:sz w:val="24"/>
                <w:szCs w:val="24"/>
              </w:rPr>
            </w:pPr>
            <w:r w:rsidRPr="00057140">
              <w:rPr>
                <w:sz w:val="24"/>
                <w:szCs w:val="24"/>
              </w:rPr>
              <w:t>Phẫu thuật gãy đốt bàn ngón tay kết hợp xương với Kirschner hoặc nẹp vít</w:t>
            </w:r>
          </w:p>
        </w:tc>
        <w:tc>
          <w:tcPr>
            <w:tcW w:w="1417" w:type="dxa"/>
            <w:vAlign w:val="center"/>
          </w:tcPr>
          <w:p w14:paraId="6A716226" w14:textId="19C6E6E4"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1ACF323C" w14:textId="0A384691"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32228994" w14:textId="1EB581E4" w:rsidTr="004725F7">
        <w:trPr>
          <w:trHeight w:val="901"/>
        </w:trPr>
        <w:tc>
          <w:tcPr>
            <w:tcW w:w="851" w:type="dxa"/>
            <w:shd w:val="clear" w:color="000000" w:fill="FFFFFF"/>
            <w:vAlign w:val="center"/>
            <w:hideMark/>
          </w:tcPr>
          <w:p w14:paraId="677ECC05" w14:textId="77777777" w:rsidR="00930277" w:rsidRPr="00057140" w:rsidRDefault="00930277" w:rsidP="004725F7">
            <w:pPr>
              <w:jc w:val="center"/>
              <w:rPr>
                <w:sz w:val="24"/>
                <w:szCs w:val="24"/>
              </w:rPr>
            </w:pPr>
            <w:r w:rsidRPr="00057140">
              <w:rPr>
                <w:sz w:val="24"/>
                <w:szCs w:val="24"/>
              </w:rPr>
              <w:t xml:space="preserve"> 1.642   </w:t>
            </w:r>
          </w:p>
        </w:tc>
        <w:tc>
          <w:tcPr>
            <w:tcW w:w="1701" w:type="dxa"/>
            <w:shd w:val="clear" w:color="000000" w:fill="FFFFFF"/>
            <w:vAlign w:val="center"/>
            <w:hideMark/>
          </w:tcPr>
          <w:p w14:paraId="0665CDF0" w14:textId="77777777" w:rsidR="00930277" w:rsidRPr="00057140" w:rsidRDefault="00930277" w:rsidP="004725F7">
            <w:pPr>
              <w:jc w:val="center"/>
              <w:rPr>
                <w:sz w:val="24"/>
                <w:szCs w:val="24"/>
              </w:rPr>
            </w:pPr>
            <w:r w:rsidRPr="00057140">
              <w:rPr>
                <w:sz w:val="24"/>
                <w:szCs w:val="24"/>
              </w:rPr>
              <w:t>10.0827.0557</w:t>
            </w:r>
          </w:p>
        </w:tc>
        <w:tc>
          <w:tcPr>
            <w:tcW w:w="2268" w:type="dxa"/>
            <w:shd w:val="clear" w:color="000000" w:fill="FFFFFF"/>
            <w:vAlign w:val="center"/>
            <w:hideMark/>
          </w:tcPr>
          <w:p w14:paraId="0A9A15CE" w14:textId="77777777" w:rsidR="00930277" w:rsidRPr="00057140" w:rsidRDefault="00930277" w:rsidP="004725F7">
            <w:pPr>
              <w:jc w:val="both"/>
              <w:rPr>
                <w:sz w:val="24"/>
                <w:szCs w:val="24"/>
              </w:rPr>
            </w:pPr>
            <w:r w:rsidRPr="00057140">
              <w:rPr>
                <w:sz w:val="24"/>
                <w:szCs w:val="24"/>
              </w:rPr>
              <w:t>kết hợp xương qua da bằng K.Wire gãy đầu dưới xương quay</w:t>
            </w:r>
          </w:p>
        </w:tc>
        <w:tc>
          <w:tcPr>
            <w:tcW w:w="2552" w:type="dxa"/>
            <w:shd w:val="clear" w:color="000000" w:fill="FFFFFF"/>
            <w:vAlign w:val="center"/>
            <w:hideMark/>
          </w:tcPr>
          <w:p w14:paraId="54433A5B" w14:textId="77777777" w:rsidR="00930277" w:rsidRPr="00057140" w:rsidRDefault="00930277" w:rsidP="004725F7">
            <w:pPr>
              <w:jc w:val="both"/>
              <w:rPr>
                <w:sz w:val="24"/>
                <w:szCs w:val="24"/>
              </w:rPr>
            </w:pPr>
            <w:r w:rsidRPr="00057140">
              <w:rPr>
                <w:sz w:val="24"/>
                <w:szCs w:val="24"/>
              </w:rPr>
              <w:t>kết hợp xương qua da bằng K.Wire gãy đầu dưới xương quay</w:t>
            </w:r>
          </w:p>
        </w:tc>
        <w:tc>
          <w:tcPr>
            <w:tcW w:w="1417" w:type="dxa"/>
            <w:vAlign w:val="center"/>
          </w:tcPr>
          <w:p w14:paraId="3444C366" w14:textId="68FADF4E" w:rsidR="00930277" w:rsidRPr="00057140" w:rsidRDefault="00930277" w:rsidP="004725F7">
            <w:pPr>
              <w:jc w:val="right"/>
              <w:rPr>
                <w:sz w:val="24"/>
                <w:szCs w:val="24"/>
              </w:rPr>
            </w:pPr>
            <w:r w:rsidRPr="00057140">
              <w:rPr>
                <w:sz w:val="24"/>
                <w:szCs w:val="24"/>
              </w:rPr>
              <w:t xml:space="preserve">   4.102.500 </w:t>
            </w:r>
          </w:p>
        </w:tc>
        <w:tc>
          <w:tcPr>
            <w:tcW w:w="1559" w:type="dxa"/>
            <w:vAlign w:val="center"/>
          </w:tcPr>
          <w:p w14:paraId="4D08E30A" w14:textId="5F9D2C24"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1A429994" w14:textId="2068773B" w:rsidTr="004725F7">
        <w:trPr>
          <w:trHeight w:val="1502"/>
        </w:trPr>
        <w:tc>
          <w:tcPr>
            <w:tcW w:w="851" w:type="dxa"/>
            <w:shd w:val="clear" w:color="000000" w:fill="FFFFFF"/>
            <w:vAlign w:val="center"/>
            <w:hideMark/>
          </w:tcPr>
          <w:p w14:paraId="7204C868" w14:textId="77777777" w:rsidR="00930277" w:rsidRPr="00057140" w:rsidRDefault="00930277" w:rsidP="004725F7">
            <w:pPr>
              <w:jc w:val="center"/>
              <w:rPr>
                <w:sz w:val="24"/>
                <w:szCs w:val="24"/>
              </w:rPr>
            </w:pPr>
            <w:r w:rsidRPr="00057140">
              <w:rPr>
                <w:sz w:val="24"/>
                <w:szCs w:val="24"/>
              </w:rPr>
              <w:t xml:space="preserve"> 1.643   </w:t>
            </w:r>
          </w:p>
        </w:tc>
        <w:tc>
          <w:tcPr>
            <w:tcW w:w="1701" w:type="dxa"/>
            <w:shd w:val="clear" w:color="000000" w:fill="FFFFFF"/>
            <w:vAlign w:val="center"/>
            <w:hideMark/>
          </w:tcPr>
          <w:p w14:paraId="3C892F39" w14:textId="77777777" w:rsidR="00930277" w:rsidRPr="00057140" w:rsidRDefault="00930277" w:rsidP="004725F7">
            <w:pPr>
              <w:jc w:val="center"/>
              <w:rPr>
                <w:sz w:val="24"/>
                <w:szCs w:val="24"/>
              </w:rPr>
            </w:pPr>
            <w:r w:rsidRPr="00057140">
              <w:rPr>
                <w:sz w:val="24"/>
                <w:szCs w:val="24"/>
              </w:rPr>
              <w:t>03.2643.0558</w:t>
            </w:r>
          </w:p>
        </w:tc>
        <w:tc>
          <w:tcPr>
            <w:tcW w:w="2268" w:type="dxa"/>
            <w:shd w:val="clear" w:color="000000" w:fill="FFFFFF"/>
            <w:vAlign w:val="center"/>
            <w:hideMark/>
          </w:tcPr>
          <w:p w14:paraId="75E577B1" w14:textId="77777777" w:rsidR="00930277" w:rsidRPr="00057140" w:rsidRDefault="00930277" w:rsidP="004725F7">
            <w:pPr>
              <w:jc w:val="both"/>
              <w:rPr>
                <w:sz w:val="24"/>
                <w:szCs w:val="24"/>
              </w:rPr>
            </w:pPr>
            <w:r w:rsidRPr="00057140">
              <w:rPr>
                <w:sz w:val="24"/>
                <w:szCs w:val="24"/>
              </w:rPr>
              <w:t>Cắt u xương sườn 1 xương</w:t>
            </w:r>
          </w:p>
        </w:tc>
        <w:tc>
          <w:tcPr>
            <w:tcW w:w="2552" w:type="dxa"/>
            <w:shd w:val="clear" w:color="000000" w:fill="FFFFFF"/>
            <w:vAlign w:val="center"/>
            <w:hideMark/>
          </w:tcPr>
          <w:p w14:paraId="7F2DC745" w14:textId="77777777" w:rsidR="00930277" w:rsidRPr="00057140" w:rsidRDefault="00930277" w:rsidP="004725F7">
            <w:pPr>
              <w:jc w:val="both"/>
              <w:rPr>
                <w:sz w:val="24"/>
                <w:szCs w:val="24"/>
              </w:rPr>
            </w:pPr>
            <w:r w:rsidRPr="00057140">
              <w:rPr>
                <w:sz w:val="24"/>
                <w:szCs w:val="24"/>
              </w:rPr>
              <w:t>Cắt u xương sườn 1 xương</w:t>
            </w:r>
          </w:p>
        </w:tc>
        <w:tc>
          <w:tcPr>
            <w:tcW w:w="1417" w:type="dxa"/>
            <w:vAlign w:val="center"/>
          </w:tcPr>
          <w:p w14:paraId="62B2DE2F" w14:textId="1743FA65" w:rsidR="00930277" w:rsidRPr="00057140" w:rsidRDefault="00930277" w:rsidP="004725F7">
            <w:pPr>
              <w:jc w:val="right"/>
              <w:rPr>
                <w:sz w:val="24"/>
                <w:szCs w:val="24"/>
              </w:rPr>
            </w:pPr>
            <w:r w:rsidRPr="00057140">
              <w:rPr>
                <w:sz w:val="24"/>
                <w:szCs w:val="24"/>
              </w:rPr>
              <w:t xml:space="preserve">   5.474.500 </w:t>
            </w:r>
          </w:p>
        </w:tc>
        <w:tc>
          <w:tcPr>
            <w:tcW w:w="1559" w:type="dxa"/>
            <w:vAlign w:val="center"/>
          </w:tcPr>
          <w:p w14:paraId="0302A36B" w14:textId="15837F92" w:rsidR="00930277" w:rsidRPr="00057140" w:rsidRDefault="00930277" w:rsidP="004725F7">
            <w:pPr>
              <w:jc w:val="center"/>
              <w:rPr>
                <w:sz w:val="24"/>
                <w:szCs w:val="24"/>
              </w:rPr>
            </w:pPr>
            <w:r w:rsidRPr="00057140">
              <w:rPr>
                <w:sz w:val="24"/>
                <w:szCs w:val="24"/>
              </w:rPr>
              <w:t>Chưa bao gồm xương nhân tạo hoặc sản phẩm sinh học thay thế xương, xi măng, đinh, nẹp, vít.</w:t>
            </w:r>
          </w:p>
        </w:tc>
      </w:tr>
      <w:tr w:rsidR="00930277" w:rsidRPr="00057140" w14:paraId="2467611B" w14:textId="0F194B7B" w:rsidTr="004725F7">
        <w:trPr>
          <w:trHeight w:val="1502"/>
        </w:trPr>
        <w:tc>
          <w:tcPr>
            <w:tcW w:w="851" w:type="dxa"/>
            <w:shd w:val="clear" w:color="000000" w:fill="FFFFFF"/>
            <w:vAlign w:val="center"/>
            <w:hideMark/>
          </w:tcPr>
          <w:p w14:paraId="080A91D2" w14:textId="77777777" w:rsidR="00930277" w:rsidRPr="00057140" w:rsidRDefault="00930277" w:rsidP="004725F7">
            <w:pPr>
              <w:jc w:val="center"/>
              <w:rPr>
                <w:sz w:val="24"/>
                <w:szCs w:val="24"/>
              </w:rPr>
            </w:pPr>
            <w:r w:rsidRPr="00057140">
              <w:rPr>
                <w:sz w:val="24"/>
                <w:szCs w:val="24"/>
              </w:rPr>
              <w:t xml:space="preserve"> 1.644   </w:t>
            </w:r>
          </w:p>
        </w:tc>
        <w:tc>
          <w:tcPr>
            <w:tcW w:w="1701" w:type="dxa"/>
            <w:shd w:val="clear" w:color="000000" w:fill="FFFFFF"/>
            <w:vAlign w:val="center"/>
            <w:hideMark/>
          </w:tcPr>
          <w:p w14:paraId="1888CA9B" w14:textId="77777777" w:rsidR="00930277" w:rsidRPr="00057140" w:rsidRDefault="00930277" w:rsidP="004725F7">
            <w:pPr>
              <w:jc w:val="center"/>
              <w:rPr>
                <w:sz w:val="24"/>
                <w:szCs w:val="24"/>
              </w:rPr>
            </w:pPr>
            <w:r w:rsidRPr="00057140">
              <w:rPr>
                <w:sz w:val="24"/>
                <w:szCs w:val="24"/>
              </w:rPr>
              <w:t>12.0324.0558</w:t>
            </w:r>
          </w:p>
        </w:tc>
        <w:tc>
          <w:tcPr>
            <w:tcW w:w="2268" w:type="dxa"/>
            <w:shd w:val="clear" w:color="000000" w:fill="FFFFFF"/>
            <w:vAlign w:val="center"/>
            <w:hideMark/>
          </w:tcPr>
          <w:p w14:paraId="52D16151" w14:textId="77777777" w:rsidR="00930277" w:rsidRPr="00057140" w:rsidRDefault="00930277" w:rsidP="004725F7">
            <w:pPr>
              <w:jc w:val="both"/>
              <w:rPr>
                <w:sz w:val="24"/>
                <w:szCs w:val="24"/>
              </w:rPr>
            </w:pPr>
            <w:r w:rsidRPr="00057140">
              <w:rPr>
                <w:sz w:val="24"/>
                <w:szCs w:val="24"/>
              </w:rPr>
              <w:t>Cắt u xương sụn lành tính</w:t>
            </w:r>
          </w:p>
        </w:tc>
        <w:tc>
          <w:tcPr>
            <w:tcW w:w="2552" w:type="dxa"/>
            <w:shd w:val="clear" w:color="000000" w:fill="FFFFFF"/>
            <w:vAlign w:val="center"/>
            <w:hideMark/>
          </w:tcPr>
          <w:p w14:paraId="458F456E" w14:textId="77777777" w:rsidR="00930277" w:rsidRPr="00057140" w:rsidRDefault="00930277" w:rsidP="004725F7">
            <w:pPr>
              <w:jc w:val="both"/>
              <w:rPr>
                <w:sz w:val="24"/>
                <w:szCs w:val="24"/>
              </w:rPr>
            </w:pPr>
            <w:r w:rsidRPr="00057140">
              <w:rPr>
                <w:sz w:val="24"/>
                <w:szCs w:val="24"/>
              </w:rPr>
              <w:t>Cắt u xương sụn lành tính</w:t>
            </w:r>
          </w:p>
        </w:tc>
        <w:tc>
          <w:tcPr>
            <w:tcW w:w="1417" w:type="dxa"/>
            <w:vAlign w:val="center"/>
          </w:tcPr>
          <w:p w14:paraId="58716FB2" w14:textId="578859DA" w:rsidR="00930277" w:rsidRPr="00057140" w:rsidRDefault="00930277" w:rsidP="004725F7">
            <w:pPr>
              <w:jc w:val="right"/>
              <w:rPr>
                <w:sz w:val="24"/>
                <w:szCs w:val="24"/>
              </w:rPr>
            </w:pPr>
            <w:r w:rsidRPr="00057140">
              <w:rPr>
                <w:sz w:val="24"/>
                <w:szCs w:val="24"/>
              </w:rPr>
              <w:t xml:space="preserve">   4.085.900 </w:t>
            </w:r>
          </w:p>
        </w:tc>
        <w:tc>
          <w:tcPr>
            <w:tcW w:w="1559" w:type="dxa"/>
            <w:vAlign w:val="center"/>
          </w:tcPr>
          <w:p w14:paraId="12D6DA7B" w14:textId="56F70318" w:rsidR="00930277" w:rsidRPr="00057140" w:rsidRDefault="00930277" w:rsidP="004725F7">
            <w:pPr>
              <w:jc w:val="center"/>
              <w:rPr>
                <w:sz w:val="24"/>
                <w:szCs w:val="24"/>
              </w:rPr>
            </w:pPr>
            <w:r w:rsidRPr="00057140">
              <w:rPr>
                <w:sz w:val="24"/>
                <w:szCs w:val="24"/>
              </w:rPr>
              <w:t xml:space="preserve">Chưa bao gồm phương tiện cố định, phương tiên kết hợp, xương nhân tạo, xương bảo quản, sản phẩm sinh </w:t>
            </w:r>
            <w:r w:rsidRPr="00057140">
              <w:rPr>
                <w:sz w:val="24"/>
                <w:szCs w:val="24"/>
              </w:rPr>
              <w:lastRenderedPageBreak/>
              <w:t>học thay thế, xi măng sinh học hoặc hóa học.</w:t>
            </w:r>
          </w:p>
        </w:tc>
      </w:tr>
      <w:tr w:rsidR="00930277" w:rsidRPr="00057140" w14:paraId="6E8ECFE6" w14:textId="0A7F55C2" w:rsidTr="004725F7">
        <w:trPr>
          <w:trHeight w:val="330"/>
        </w:trPr>
        <w:tc>
          <w:tcPr>
            <w:tcW w:w="851" w:type="dxa"/>
            <w:shd w:val="clear" w:color="000000" w:fill="FFFFFF"/>
            <w:vAlign w:val="center"/>
            <w:hideMark/>
          </w:tcPr>
          <w:p w14:paraId="2D0521FA" w14:textId="77777777" w:rsidR="00930277" w:rsidRPr="00057140" w:rsidRDefault="00930277" w:rsidP="004725F7">
            <w:pPr>
              <w:jc w:val="center"/>
              <w:rPr>
                <w:sz w:val="24"/>
                <w:szCs w:val="24"/>
              </w:rPr>
            </w:pPr>
            <w:r w:rsidRPr="00057140">
              <w:rPr>
                <w:sz w:val="24"/>
                <w:szCs w:val="24"/>
              </w:rPr>
              <w:lastRenderedPageBreak/>
              <w:t xml:space="preserve"> 1.645   </w:t>
            </w:r>
          </w:p>
        </w:tc>
        <w:tc>
          <w:tcPr>
            <w:tcW w:w="1701" w:type="dxa"/>
            <w:shd w:val="clear" w:color="000000" w:fill="FFFFFF"/>
            <w:vAlign w:val="center"/>
            <w:hideMark/>
          </w:tcPr>
          <w:p w14:paraId="38F52D24" w14:textId="77777777" w:rsidR="00930277" w:rsidRPr="00057140" w:rsidRDefault="00930277" w:rsidP="004725F7">
            <w:pPr>
              <w:jc w:val="center"/>
              <w:rPr>
                <w:sz w:val="24"/>
                <w:szCs w:val="24"/>
              </w:rPr>
            </w:pPr>
            <w:r w:rsidRPr="00057140">
              <w:rPr>
                <w:sz w:val="24"/>
                <w:szCs w:val="24"/>
              </w:rPr>
              <w:t>03.3804.0559</w:t>
            </w:r>
          </w:p>
        </w:tc>
        <w:tc>
          <w:tcPr>
            <w:tcW w:w="2268" w:type="dxa"/>
            <w:shd w:val="clear" w:color="000000" w:fill="FFFFFF"/>
            <w:vAlign w:val="center"/>
            <w:hideMark/>
          </w:tcPr>
          <w:p w14:paraId="30D19632" w14:textId="77777777" w:rsidR="00930277" w:rsidRPr="00057140" w:rsidRDefault="00930277" w:rsidP="004725F7">
            <w:pPr>
              <w:jc w:val="both"/>
              <w:rPr>
                <w:sz w:val="24"/>
                <w:szCs w:val="24"/>
              </w:rPr>
            </w:pPr>
            <w:r w:rsidRPr="00057140">
              <w:rPr>
                <w:sz w:val="24"/>
                <w:szCs w:val="24"/>
              </w:rPr>
              <w:t>Gỡ dính gân</w:t>
            </w:r>
          </w:p>
        </w:tc>
        <w:tc>
          <w:tcPr>
            <w:tcW w:w="2552" w:type="dxa"/>
            <w:shd w:val="clear" w:color="000000" w:fill="FFFFFF"/>
            <w:vAlign w:val="center"/>
            <w:hideMark/>
          </w:tcPr>
          <w:p w14:paraId="737BC704" w14:textId="77777777" w:rsidR="00930277" w:rsidRPr="00057140" w:rsidRDefault="00930277" w:rsidP="004725F7">
            <w:pPr>
              <w:jc w:val="both"/>
              <w:rPr>
                <w:sz w:val="24"/>
                <w:szCs w:val="24"/>
              </w:rPr>
            </w:pPr>
            <w:r w:rsidRPr="00057140">
              <w:rPr>
                <w:sz w:val="24"/>
                <w:szCs w:val="24"/>
              </w:rPr>
              <w:t>Gỡ dính gân</w:t>
            </w:r>
          </w:p>
        </w:tc>
        <w:tc>
          <w:tcPr>
            <w:tcW w:w="1417" w:type="dxa"/>
            <w:vAlign w:val="center"/>
          </w:tcPr>
          <w:p w14:paraId="5209B7CF" w14:textId="1F99D7DA" w:rsidR="00930277" w:rsidRPr="00057140" w:rsidRDefault="00930277" w:rsidP="004725F7">
            <w:pPr>
              <w:jc w:val="right"/>
              <w:rPr>
                <w:sz w:val="24"/>
                <w:szCs w:val="24"/>
              </w:rPr>
            </w:pPr>
            <w:r w:rsidRPr="00057140">
              <w:rPr>
                <w:sz w:val="24"/>
                <w:szCs w:val="24"/>
              </w:rPr>
              <w:t xml:space="preserve">   4.085.900 </w:t>
            </w:r>
          </w:p>
        </w:tc>
        <w:tc>
          <w:tcPr>
            <w:tcW w:w="1559" w:type="dxa"/>
            <w:vAlign w:val="center"/>
          </w:tcPr>
          <w:p w14:paraId="59DD7337" w14:textId="424FCEB5" w:rsidR="00930277" w:rsidRPr="00057140" w:rsidRDefault="00930277" w:rsidP="004725F7">
            <w:pPr>
              <w:jc w:val="center"/>
              <w:rPr>
                <w:sz w:val="24"/>
                <w:szCs w:val="24"/>
              </w:rPr>
            </w:pPr>
            <w:r w:rsidRPr="00057140">
              <w:rPr>
                <w:sz w:val="24"/>
                <w:szCs w:val="24"/>
              </w:rPr>
              <w:t>Chưa bao gồm phương tiện cố định, phương tiên kết hợp, xương nhân tạo, xương bảo quản, sản phẩm sinh học thay thế, xi măng sinh học hoặc hóa học.</w:t>
            </w:r>
          </w:p>
        </w:tc>
      </w:tr>
      <w:tr w:rsidR="00930277" w:rsidRPr="00057140" w14:paraId="54AD598B" w14:textId="083F11EE" w:rsidTr="004725F7">
        <w:trPr>
          <w:trHeight w:val="330"/>
        </w:trPr>
        <w:tc>
          <w:tcPr>
            <w:tcW w:w="851" w:type="dxa"/>
            <w:shd w:val="clear" w:color="000000" w:fill="FFFFFF"/>
            <w:vAlign w:val="center"/>
            <w:hideMark/>
          </w:tcPr>
          <w:p w14:paraId="77CA9686" w14:textId="77777777" w:rsidR="00930277" w:rsidRPr="00057140" w:rsidRDefault="00930277" w:rsidP="004725F7">
            <w:pPr>
              <w:jc w:val="center"/>
              <w:rPr>
                <w:sz w:val="24"/>
                <w:szCs w:val="24"/>
              </w:rPr>
            </w:pPr>
            <w:r w:rsidRPr="00057140">
              <w:rPr>
                <w:sz w:val="24"/>
                <w:szCs w:val="24"/>
              </w:rPr>
              <w:t xml:space="preserve"> 1.646   </w:t>
            </w:r>
          </w:p>
        </w:tc>
        <w:tc>
          <w:tcPr>
            <w:tcW w:w="1701" w:type="dxa"/>
            <w:shd w:val="clear" w:color="000000" w:fill="FFFFFF"/>
            <w:vAlign w:val="center"/>
            <w:hideMark/>
          </w:tcPr>
          <w:p w14:paraId="31FD8924" w14:textId="77777777" w:rsidR="00930277" w:rsidRPr="00057140" w:rsidRDefault="00930277" w:rsidP="004725F7">
            <w:pPr>
              <w:jc w:val="center"/>
              <w:rPr>
                <w:sz w:val="24"/>
                <w:szCs w:val="24"/>
              </w:rPr>
            </w:pPr>
            <w:r w:rsidRPr="00057140">
              <w:rPr>
                <w:sz w:val="24"/>
                <w:szCs w:val="24"/>
              </w:rPr>
              <w:t>03.3819.0559</w:t>
            </w:r>
          </w:p>
        </w:tc>
        <w:tc>
          <w:tcPr>
            <w:tcW w:w="2268" w:type="dxa"/>
            <w:shd w:val="clear" w:color="000000" w:fill="FFFFFF"/>
            <w:vAlign w:val="center"/>
            <w:hideMark/>
          </w:tcPr>
          <w:p w14:paraId="66830AA9" w14:textId="77777777" w:rsidR="00930277" w:rsidRPr="00057140" w:rsidRDefault="00930277" w:rsidP="004725F7">
            <w:pPr>
              <w:jc w:val="both"/>
              <w:rPr>
                <w:sz w:val="24"/>
                <w:szCs w:val="24"/>
              </w:rPr>
            </w:pPr>
            <w:r w:rsidRPr="00057140">
              <w:rPr>
                <w:sz w:val="24"/>
                <w:szCs w:val="24"/>
              </w:rPr>
              <w:t>Nối gân duỗi</w:t>
            </w:r>
          </w:p>
        </w:tc>
        <w:tc>
          <w:tcPr>
            <w:tcW w:w="2552" w:type="dxa"/>
            <w:shd w:val="clear" w:color="000000" w:fill="FFFFFF"/>
            <w:vAlign w:val="center"/>
            <w:hideMark/>
          </w:tcPr>
          <w:p w14:paraId="4C3CD467" w14:textId="77777777" w:rsidR="00930277" w:rsidRPr="00057140" w:rsidRDefault="00930277" w:rsidP="004725F7">
            <w:pPr>
              <w:jc w:val="both"/>
              <w:rPr>
                <w:sz w:val="24"/>
                <w:szCs w:val="24"/>
              </w:rPr>
            </w:pPr>
            <w:r w:rsidRPr="00057140">
              <w:rPr>
                <w:sz w:val="24"/>
                <w:szCs w:val="24"/>
              </w:rPr>
              <w:t>Nối gân duỗi</w:t>
            </w:r>
          </w:p>
        </w:tc>
        <w:tc>
          <w:tcPr>
            <w:tcW w:w="1417" w:type="dxa"/>
            <w:vAlign w:val="center"/>
          </w:tcPr>
          <w:p w14:paraId="769F82D7" w14:textId="1607271F"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606B78D3" w14:textId="177A3395" w:rsidR="00930277" w:rsidRPr="00057140" w:rsidRDefault="00930277" w:rsidP="004725F7">
            <w:pPr>
              <w:jc w:val="center"/>
              <w:rPr>
                <w:sz w:val="24"/>
                <w:szCs w:val="24"/>
              </w:rPr>
            </w:pPr>
            <w:r w:rsidRPr="00057140">
              <w:rPr>
                <w:sz w:val="24"/>
                <w:szCs w:val="24"/>
              </w:rPr>
              <w:t>Chưa bao gồm gân nhân tạo.</w:t>
            </w:r>
          </w:p>
        </w:tc>
      </w:tr>
      <w:tr w:rsidR="00930277" w:rsidRPr="00057140" w14:paraId="2CE7CFC4" w14:textId="33A070C9" w:rsidTr="004725F7">
        <w:trPr>
          <w:trHeight w:val="330"/>
        </w:trPr>
        <w:tc>
          <w:tcPr>
            <w:tcW w:w="851" w:type="dxa"/>
            <w:shd w:val="clear" w:color="000000" w:fill="FFFFFF"/>
            <w:vAlign w:val="center"/>
            <w:hideMark/>
          </w:tcPr>
          <w:p w14:paraId="19511971" w14:textId="77777777" w:rsidR="00930277" w:rsidRPr="00057140" w:rsidRDefault="00930277" w:rsidP="004725F7">
            <w:pPr>
              <w:jc w:val="center"/>
              <w:rPr>
                <w:sz w:val="24"/>
                <w:szCs w:val="24"/>
              </w:rPr>
            </w:pPr>
            <w:r w:rsidRPr="00057140">
              <w:rPr>
                <w:sz w:val="24"/>
                <w:szCs w:val="24"/>
              </w:rPr>
              <w:t xml:space="preserve"> 1.647   </w:t>
            </w:r>
          </w:p>
        </w:tc>
        <w:tc>
          <w:tcPr>
            <w:tcW w:w="1701" w:type="dxa"/>
            <w:shd w:val="clear" w:color="000000" w:fill="FFFFFF"/>
            <w:vAlign w:val="center"/>
            <w:hideMark/>
          </w:tcPr>
          <w:p w14:paraId="5749C5C3" w14:textId="77777777" w:rsidR="00930277" w:rsidRPr="00057140" w:rsidRDefault="00930277" w:rsidP="004725F7">
            <w:pPr>
              <w:jc w:val="center"/>
              <w:rPr>
                <w:sz w:val="24"/>
                <w:szCs w:val="24"/>
              </w:rPr>
            </w:pPr>
            <w:r w:rsidRPr="00057140">
              <w:rPr>
                <w:sz w:val="24"/>
                <w:szCs w:val="24"/>
              </w:rPr>
              <w:t>03.3803.0559</w:t>
            </w:r>
          </w:p>
        </w:tc>
        <w:tc>
          <w:tcPr>
            <w:tcW w:w="2268" w:type="dxa"/>
            <w:shd w:val="clear" w:color="000000" w:fill="FFFFFF"/>
            <w:vAlign w:val="center"/>
            <w:hideMark/>
          </w:tcPr>
          <w:p w14:paraId="4434AF25" w14:textId="77777777" w:rsidR="00930277" w:rsidRPr="00057140" w:rsidRDefault="00930277" w:rsidP="004725F7">
            <w:pPr>
              <w:jc w:val="both"/>
              <w:rPr>
                <w:sz w:val="24"/>
                <w:szCs w:val="24"/>
              </w:rPr>
            </w:pPr>
            <w:r w:rsidRPr="00057140">
              <w:rPr>
                <w:sz w:val="24"/>
                <w:szCs w:val="24"/>
              </w:rPr>
              <w:t>Nối gân gấp</w:t>
            </w:r>
          </w:p>
        </w:tc>
        <w:tc>
          <w:tcPr>
            <w:tcW w:w="2552" w:type="dxa"/>
            <w:shd w:val="clear" w:color="000000" w:fill="FFFFFF"/>
            <w:vAlign w:val="center"/>
            <w:hideMark/>
          </w:tcPr>
          <w:p w14:paraId="342FE819" w14:textId="77777777" w:rsidR="00930277" w:rsidRPr="00057140" w:rsidRDefault="00930277" w:rsidP="004725F7">
            <w:pPr>
              <w:jc w:val="both"/>
              <w:rPr>
                <w:sz w:val="24"/>
                <w:szCs w:val="24"/>
              </w:rPr>
            </w:pPr>
            <w:r w:rsidRPr="00057140">
              <w:rPr>
                <w:sz w:val="24"/>
                <w:szCs w:val="24"/>
              </w:rPr>
              <w:t>Nối gân gấp</w:t>
            </w:r>
          </w:p>
        </w:tc>
        <w:tc>
          <w:tcPr>
            <w:tcW w:w="1417" w:type="dxa"/>
            <w:vAlign w:val="center"/>
          </w:tcPr>
          <w:p w14:paraId="2D139B4C" w14:textId="0E49AF67"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64398900" w14:textId="5C4FEFB0" w:rsidR="00930277" w:rsidRPr="00057140" w:rsidRDefault="00930277" w:rsidP="004725F7">
            <w:pPr>
              <w:jc w:val="center"/>
              <w:rPr>
                <w:sz w:val="24"/>
                <w:szCs w:val="24"/>
              </w:rPr>
            </w:pPr>
            <w:r w:rsidRPr="00057140">
              <w:rPr>
                <w:sz w:val="24"/>
                <w:szCs w:val="24"/>
              </w:rPr>
              <w:t>Chưa bao gồm gân nhân tạo.</w:t>
            </w:r>
          </w:p>
        </w:tc>
      </w:tr>
      <w:tr w:rsidR="00930277" w:rsidRPr="00057140" w14:paraId="4222A5EA" w14:textId="50196885" w:rsidTr="004725F7">
        <w:trPr>
          <w:trHeight w:val="330"/>
        </w:trPr>
        <w:tc>
          <w:tcPr>
            <w:tcW w:w="851" w:type="dxa"/>
            <w:shd w:val="clear" w:color="000000" w:fill="FFFFFF"/>
            <w:vAlign w:val="center"/>
            <w:hideMark/>
          </w:tcPr>
          <w:p w14:paraId="541A4D05" w14:textId="77777777" w:rsidR="00930277" w:rsidRPr="00057140" w:rsidRDefault="00930277" w:rsidP="004725F7">
            <w:pPr>
              <w:jc w:val="center"/>
              <w:rPr>
                <w:sz w:val="24"/>
                <w:szCs w:val="24"/>
              </w:rPr>
            </w:pPr>
            <w:r w:rsidRPr="00057140">
              <w:rPr>
                <w:sz w:val="24"/>
                <w:szCs w:val="24"/>
              </w:rPr>
              <w:t xml:space="preserve"> 1.648   </w:t>
            </w:r>
          </w:p>
        </w:tc>
        <w:tc>
          <w:tcPr>
            <w:tcW w:w="1701" w:type="dxa"/>
            <w:shd w:val="clear" w:color="000000" w:fill="FFFFFF"/>
            <w:vAlign w:val="center"/>
            <w:hideMark/>
          </w:tcPr>
          <w:p w14:paraId="1009A936" w14:textId="77777777" w:rsidR="00930277" w:rsidRPr="00057140" w:rsidRDefault="00930277" w:rsidP="004725F7">
            <w:pPr>
              <w:jc w:val="center"/>
              <w:rPr>
                <w:sz w:val="24"/>
                <w:szCs w:val="24"/>
              </w:rPr>
            </w:pPr>
            <w:r w:rsidRPr="00057140">
              <w:rPr>
                <w:sz w:val="24"/>
                <w:szCs w:val="24"/>
              </w:rPr>
              <w:t>10.0842.0559</w:t>
            </w:r>
          </w:p>
        </w:tc>
        <w:tc>
          <w:tcPr>
            <w:tcW w:w="2268" w:type="dxa"/>
            <w:shd w:val="clear" w:color="000000" w:fill="FFFFFF"/>
            <w:vAlign w:val="center"/>
            <w:hideMark/>
          </w:tcPr>
          <w:p w14:paraId="5DAD41C6" w14:textId="77777777" w:rsidR="00930277" w:rsidRPr="00057140" w:rsidRDefault="00930277" w:rsidP="004725F7">
            <w:pPr>
              <w:jc w:val="both"/>
              <w:rPr>
                <w:sz w:val="24"/>
                <w:szCs w:val="24"/>
              </w:rPr>
            </w:pPr>
            <w:r w:rsidRPr="00057140">
              <w:rPr>
                <w:sz w:val="24"/>
                <w:szCs w:val="24"/>
              </w:rPr>
              <w:t>Khâu phục hồi tổn thương gân duỗi</w:t>
            </w:r>
          </w:p>
        </w:tc>
        <w:tc>
          <w:tcPr>
            <w:tcW w:w="2552" w:type="dxa"/>
            <w:shd w:val="clear" w:color="000000" w:fill="FFFFFF"/>
            <w:vAlign w:val="center"/>
            <w:hideMark/>
          </w:tcPr>
          <w:p w14:paraId="5AC13BDE" w14:textId="77777777" w:rsidR="00930277" w:rsidRPr="00057140" w:rsidRDefault="00930277" w:rsidP="004725F7">
            <w:pPr>
              <w:jc w:val="both"/>
              <w:rPr>
                <w:sz w:val="24"/>
                <w:szCs w:val="24"/>
              </w:rPr>
            </w:pPr>
            <w:r w:rsidRPr="00057140">
              <w:rPr>
                <w:sz w:val="24"/>
                <w:szCs w:val="24"/>
              </w:rPr>
              <w:t>Khâu phục hồi tổn thương gân duỗi</w:t>
            </w:r>
          </w:p>
        </w:tc>
        <w:tc>
          <w:tcPr>
            <w:tcW w:w="1417" w:type="dxa"/>
            <w:vAlign w:val="center"/>
          </w:tcPr>
          <w:p w14:paraId="79CB8A9C" w14:textId="3593A85F"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109169C7" w14:textId="1C3DE723" w:rsidR="00930277" w:rsidRPr="00057140" w:rsidRDefault="00930277" w:rsidP="004725F7">
            <w:pPr>
              <w:jc w:val="center"/>
              <w:rPr>
                <w:sz w:val="24"/>
                <w:szCs w:val="24"/>
              </w:rPr>
            </w:pPr>
            <w:r w:rsidRPr="00057140">
              <w:rPr>
                <w:sz w:val="24"/>
                <w:szCs w:val="24"/>
              </w:rPr>
              <w:t>Chưa bao gồm gân nhân tạo.</w:t>
            </w:r>
          </w:p>
        </w:tc>
      </w:tr>
      <w:tr w:rsidR="00930277" w:rsidRPr="00057140" w14:paraId="116FF13B" w14:textId="6506D60C" w:rsidTr="004725F7">
        <w:trPr>
          <w:trHeight w:val="330"/>
        </w:trPr>
        <w:tc>
          <w:tcPr>
            <w:tcW w:w="851" w:type="dxa"/>
            <w:shd w:val="clear" w:color="000000" w:fill="FFFFFF"/>
            <w:vAlign w:val="center"/>
            <w:hideMark/>
          </w:tcPr>
          <w:p w14:paraId="4643DBEC" w14:textId="77777777" w:rsidR="00930277" w:rsidRPr="00057140" w:rsidRDefault="00930277" w:rsidP="004725F7">
            <w:pPr>
              <w:jc w:val="center"/>
              <w:rPr>
                <w:sz w:val="24"/>
                <w:szCs w:val="24"/>
              </w:rPr>
            </w:pPr>
            <w:r w:rsidRPr="00057140">
              <w:rPr>
                <w:sz w:val="24"/>
                <w:szCs w:val="24"/>
              </w:rPr>
              <w:t xml:space="preserve"> 1.649   </w:t>
            </w:r>
          </w:p>
        </w:tc>
        <w:tc>
          <w:tcPr>
            <w:tcW w:w="1701" w:type="dxa"/>
            <w:shd w:val="clear" w:color="000000" w:fill="FFFFFF"/>
            <w:vAlign w:val="center"/>
            <w:hideMark/>
          </w:tcPr>
          <w:p w14:paraId="3458C560" w14:textId="77777777" w:rsidR="00930277" w:rsidRPr="00057140" w:rsidRDefault="00930277" w:rsidP="004725F7">
            <w:pPr>
              <w:jc w:val="center"/>
              <w:rPr>
                <w:sz w:val="24"/>
                <w:szCs w:val="24"/>
              </w:rPr>
            </w:pPr>
            <w:r w:rsidRPr="00057140">
              <w:rPr>
                <w:sz w:val="24"/>
                <w:szCs w:val="24"/>
              </w:rPr>
              <w:t>10.0839.0559</w:t>
            </w:r>
          </w:p>
        </w:tc>
        <w:tc>
          <w:tcPr>
            <w:tcW w:w="2268" w:type="dxa"/>
            <w:shd w:val="clear" w:color="000000" w:fill="FFFFFF"/>
            <w:vAlign w:val="center"/>
            <w:hideMark/>
          </w:tcPr>
          <w:p w14:paraId="4C98C925" w14:textId="77777777" w:rsidR="00930277" w:rsidRPr="00057140" w:rsidRDefault="00930277" w:rsidP="004725F7">
            <w:pPr>
              <w:jc w:val="both"/>
              <w:rPr>
                <w:sz w:val="24"/>
                <w:szCs w:val="24"/>
              </w:rPr>
            </w:pPr>
            <w:r w:rsidRPr="00057140">
              <w:rPr>
                <w:sz w:val="24"/>
                <w:szCs w:val="24"/>
              </w:rPr>
              <w:t>Khâu tổn thương gân gấp vùng I, III, IV, V</w:t>
            </w:r>
          </w:p>
        </w:tc>
        <w:tc>
          <w:tcPr>
            <w:tcW w:w="2552" w:type="dxa"/>
            <w:shd w:val="clear" w:color="000000" w:fill="FFFFFF"/>
            <w:vAlign w:val="center"/>
            <w:hideMark/>
          </w:tcPr>
          <w:p w14:paraId="1C695F0B" w14:textId="77777777" w:rsidR="00930277" w:rsidRPr="00057140" w:rsidRDefault="00930277" w:rsidP="004725F7">
            <w:pPr>
              <w:jc w:val="both"/>
              <w:rPr>
                <w:sz w:val="24"/>
                <w:szCs w:val="24"/>
              </w:rPr>
            </w:pPr>
            <w:r w:rsidRPr="00057140">
              <w:rPr>
                <w:sz w:val="24"/>
                <w:szCs w:val="24"/>
              </w:rPr>
              <w:t>Khâu tổn thương gân gấp vùng I, III, IV, V</w:t>
            </w:r>
          </w:p>
        </w:tc>
        <w:tc>
          <w:tcPr>
            <w:tcW w:w="1417" w:type="dxa"/>
            <w:vAlign w:val="center"/>
          </w:tcPr>
          <w:p w14:paraId="524E7309" w14:textId="60DDC644"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269FF098" w14:textId="55C1316C" w:rsidR="00930277" w:rsidRPr="00057140" w:rsidRDefault="00930277" w:rsidP="004725F7">
            <w:pPr>
              <w:jc w:val="center"/>
              <w:rPr>
                <w:sz w:val="24"/>
                <w:szCs w:val="24"/>
              </w:rPr>
            </w:pPr>
            <w:r w:rsidRPr="00057140">
              <w:rPr>
                <w:sz w:val="24"/>
                <w:szCs w:val="24"/>
              </w:rPr>
              <w:t>Chưa bao gồm gân nhân tạo.</w:t>
            </w:r>
          </w:p>
        </w:tc>
      </w:tr>
      <w:tr w:rsidR="00930277" w:rsidRPr="00057140" w14:paraId="11B8521D" w14:textId="64EB3465" w:rsidTr="004725F7">
        <w:trPr>
          <w:trHeight w:val="330"/>
        </w:trPr>
        <w:tc>
          <w:tcPr>
            <w:tcW w:w="851" w:type="dxa"/>
            <w:shd w:val="clear" w:color="000000" w:fill="FFFFFF"/>
            <w:vAlign w:val="center"/>
            <w:hideMark/>
          </w:tcPr>
          <w:p w14:paraId="0E861BCF" w14:textId="77777777" w:rsidR="00930277" w:rsidRPr="00057140" w:rsidRDefault="00930277" w:rsidP="004725F7">
            <w:pPr>
              <w:jc w:val="center"/>
              <w:rPr>
                <w:sz w:val="24"/>
                <w:szCs w:val="24"/>
              </w:rPr>
            </w:pPr>
            <w:r w:rsidRPr="00057140">
              <w:rPr>
                <w:sz w:val="24"/>
                <w:szCs w:val="24"/>
              </w:rPr>
              <w:t xml:space="preserve"> 1.650   </w:t>
            </w:r>
          </w:p>
        </w:tc>
        <w:tc>
          <w:tcPr>
            <w:tcW w:w="1701" w:type="dxa"/>
            <w:shd w:val="clear" w:color="000000" w:fill="FFFFFF"/>
            <w:vAlign w:val="center"/>
            <w:hideMark/>
          </w:tcPr>
          <w:p w14:paraId="49E59097" w14:textId="77777777" w:rsidR="00930277" w:rsidRPr="00057140" w:rsidRDefault="00930277" w:rsidP="004725F7">
            <w:pPr>
              <w:jc w:val="center"/>
              <w:rPr>
                <w:sz w:val="24"/>
                <w:szCs w:val="24"/>
              </w:rPr>
            </w:pPr>
            <w:r w:rsidRPr="00057140">
              <w:rPr>
                <w:sz w:val="24"/>
                <w:szCs w:val="24"/>
              </w:rPr>
              <w:t>10.0885.0559</w:t>
            </w:r>
          </w:p>
        </w:tc>
        <w:tc>
          <w:tcPr>
            <w:tcW w:w="2268" w:type="dxa"/>
            <w:shd w:val="clear" w:color="000000" w:fill="FFFFFF"/>
            <w:vAlign w:val="center"/>
            <w:hideMark/>
          </w:tcPr>
          <w:p w14:paraId="06E8DA22" w14:textId="77777777" w:rsidR="00930277" w:rsidRPr="00057140" w:rsidRDefault="00930277" w:rsidP="004725F7">
            <w:pPr>
              <w:jc w:val="both"/>
              <w:rPr>
                <w:sz w:val="24"/>
                <w:szCs w:val="24"/>
              </w:rPr>
            </w:pPr>
            <w:r w:rsidRPr="00057140">
              <w:rPr>
                <w:sz w:val="24"/>
                <w:szCs w:val="24"/>
              </w:rPr>
              <w:t>Phẫu thuật điều trị đứt gân Achille</w:t>
            </w:r>
          </w:p>
        </w:tc>
        <w:tc>
          <w:tcPr>
            <w:tcW w:w="2552" w:type="dxa"/>
            <w:shd w:val="clear" w:color="000000" w:fill="FFFFFF"/>
            <w:vAlign w:val="center"/>
            <w:hideMark/>
          </w:tcPr>
          <w:p w14:paraId="2E0505B2" w14:textId="77777777" w:rsidR="00930277" w:rsidRPr="00057140" w:rsidRDefault="00930277" w:rsidP="004725F7">
            <w:pPr>
              <w:jc w:val="both"/>
              <w:rPr>
                <w:sz w:val="24"/>
                <w:szCs w:val="24"/>
              </w:rPr>
            </w:pPr>
            <w:r w:rsidRPr="00057140">
              <w:rPr>
                <w:sz w:val="24"/>
                <w:szCs w:val="24"/>
              </w:rPr>
              <w:t>Phẫu thuật điều trị đứt gân Achille</w:t>
            </w:r>
          </w:p>
        </w:tc>
        <w:tc>
          <w:tcPr>
            <w:tcW w:w="1417" w:type="dxa"/>
            <w:vAlign w:val="center"/>
          </w:tcPr>
          <w:p w14:paraId="2E45EBB2" w14:textId="1DE9E15E"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4B6FDFCF" w14:textId="477E17B5" w:rsidR="00930277" w:rsidRPr="00057140" w:rsidRDefault="00930277" w:rsidP="004725F7">
            <w:pPr>
              <w:jc w:val="center"/>
              <w:rPr>
                <w:sz w:val="24"/>
                <w:szCs w:val="24"/>
              </w:rPr>
            </w:pPr>
            <w:r w:rsidRPr="00057140">
              <w:rPr>
                <w:sz w:val="24"/>
                <w:szCs w:val="24"/>
              </w:rPr>
              <w:t>Chưa bao gồm gân nhân tạo.</w:t>
            </w:r>
          </w:p>
        </w:tc>
      </w:tr>
      <w:tr w:rsidR="00930277" w:rsidRPr="00057140" w14:paraId="0332E23F" w14:textId="7554AFB5" w:rsidTr="004725F7">
        <w:trPr>
          <w:trHeight w:val="330"/>
        </w:trPr>
        <w:tc>
          <w:tcPr>
            <w:tcW w:w="851" w:type="dxa"/>
            <w:shd w:val="clear" w:color="000000" w:fill="FFFFFF"/>
            <w:vAlign w:val="center"/>
            <w:hideMark/>
          </w:tcPr>
          <w:p w14:paraId="6732CAD8" w14:textId="77777777" w:rsidR="00930277" w:rsidRPr="00057140" w:rsidRDefault="00930277" w:rsidP="004725F7">
            <w:pPr>
              <w:jc w:val="center"/>
              <w:rPr>
                <w:sz w:val="24"/>
                <w:szCs w:val="24"/>
              </w:rPr>
            </w:pPr>
            <w:r w:rsidRPr="00057140">
              <w:rPr>
                <w:sz w:val="24"/>
                <w:szCs w:val="24"/>
              </w:rPr>
              <w:t xml:space="preserve"> 1.651   </w:t>
            </w:r>
          </w:p>
        </w:tc>
        <w:tc>
          <w:tcPr>
            <w:tcW w:w="1701" w:type="dxa"/>
            <w:shd w:val="clear" w:color="000000" w:fill="FFFFFF"/>
            <w:vAlign w:val="center"/>
            <w:hideMark/>
          </w:tcPr>
          <w:p w14:paraId="229CB609" w14:textId="77777777" w:rsidR="00930277" w:rsidRPr="00057140" w:rsidRDefault="00930277" w:rsidP="004725F7">
            <w:pPr>
              <w:jc w:val="center"/>
              <w:rPr>
                <w:sz w:val="24"/>
                <w:szCs w:val="24"/>
              </w:rPr>
            </w:pPr>
            <w:r w:rsidRPr="00057140">
              <w:rPr>
                <w:sz w:val="24"/>
                <w:szCs w:val="24"/>
              </w:rPr>
              <w:t>10.0882.0559</w:t>
            </w:r>
          </w:p>
        </w:tc>
        <w:tc>
          <w:tcPr>
            <w:tcW w:w="2268" w:type="dxa"/>
            <w:shd w:val="clear" w:color="000000" w:fill="FFFFFF"/>
            <w:vAlign w:val="center"/>
            <w:hideMark/>
          </w:tcPr>
          <w:p w14:paraId="71002A85" w14:textId="77777777" w:rsidR="00930277" w:rsidRPr="00057140" w:rsidRDefault="00930277" w:rsidP="004725F7">
            <w:pPr>
              <w:jc w:val="both"/>
              <w:rPr>
                <w:sz w:val="24"/>
                <w:szCs w:val="24"/>
              </w:rPr>
            </w:pPr>
            <w:r w:rsidRPr="00057140">
              <w:rPr>
                <w:sz w:val="24"/>
                <w:szCs w:val="24"/>
              </w:rPr>
              <w:t>Phẫu thuật đứt gân cơ nhị đầu</w:t>
            </w:r>
          </w:p>
        </w:tc>
        <w:tc>
          <w:tcPr>
            <w:tcW w:w="2552" w:type="dxa"/>
            <w:shd w:val="clear" w:color="000000" w:fill="FFFFFF"/>
            <w:vAlign w:val="center"/>
            <w:hideMark/>
          </w:tcPr>
          <w:p w14:paraId="2E6C1373" w14:textId="77777777" w:rsidR="00930277" w:rsidRPr="00057140" w:rsidRDefault="00930277" w:rsidP="004725F7">
            <w:pPr>
              <w:jc w:val="both"/>
              <w:rPr>
                <w:sz w:val="24"/>
                <w:szCs w:val="24"/>
              </w:rPr>
            </w:pPr>
            <w:r w:rsidRPr="00057140">
              <w:rPr>
                <w:sz w:val="24"/>
                <w:szCs w:val="24"/>
              </w:rPr>
              <w:t>Phẫu thuật đứt gân cơ nhị đầu</w:t>
            </w:r>
          </w:p>
        </w:tc>
        <w:tc>
          <w:tcPr>
            <w:tcW w:w="1417" w:type="dxa"/>
            <w:vAlign w:val="center"/>
          </w:tcPr>
          <w:p w14:paraId="4CE5A3F8" w14:textId="721815F9"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20D04C9E" w14:textId="47107A1E" w:rsidR="00930277" w:rsidRPr="00057140" w:rsidRDefault="00930277" w:rsidP="004725F7">
            <w:pPr>
              <w:jc w:val="center"/>
              <w:rPr>
                <w:sz w:val="24"/>
                <w:szCs w:val="24"/>
              </w:rPr>
            </w:pPr>
            <w:r w:rsidRPr="00057140">
              <w:rPr>
                <w:sz w:val="24"/>
                <w:szCs w:val="24"/>
              </w:rPr>
              <w:t>Chưa bao gồm gân nhân tạo.</w:t>
            </w:r>
          </w:p>
        </w:tc>
      </w:tr>
      <w:tr w:rsidR="00930277" w:rsidRPr="00057140" w14:paraId="484FB884" w14:textId="79A00A31" w:rsidTr="004725F7">
        <w:trPr>
          <w:trHeight w:val="330"/>
        </w:trPr>
        <w:tc>
          <w:tcPr>
            <w:tcW w:w="851" w:type="dxa"/>
            <w:shd w:val="clear" w:color="000000" w:fill="FFFFFF"/>
            <w:vAlign w:val="center"/>
            <w:hideMark/>
          </w:tcPr>
          <w:p w14:paraId="521E3898" w14:textId="77777777" w:rsidR="00930277" w:rsidRPr="00057140" w:rsidRDefault="00930277" w:rsidP="004725F7">
            <w:pPr>
              <w:jc w:val="center"/>
              <w:rPr>
                <w:sz w:val="24"/>
                <w:szCs w:val="24"/>
              </w:rPr>
            </w:pPr>
            <w:r w:rsidRPr="00057140">
              <w:rPr>
                <w:sz w:val="24"/>
                <w:szCs w:val="24"/>
              </w:rPr>
              <w:t xml:space="preserve"> 1.652   </w:t>
            </w:r>
          </w:p>
        </w:tc>
        <w:tc>
          <w:tcPr>
            <w:tcW w:w="1701" w:type="dxa"/>
            <w:shd w:val="clear" w:color="000000" w:fill="FFFFFF"/>
            <w:vAlign w:val="center"/>
            <w:hideMark/>
          </w:tcPr>
          <w:p w14:paraId="6C6DF16A" w14:textId="77777777" w:rsidR="00930277" w:rsidRPr="00057140" w:rsidRDefault="00930277" w:rsidP="004725F7">
            <w:pPr>
              <w:jc w:val="center"/>
              <w:rPr>
                <w:sz w:val="24"/>
                <w:szCs w:val="24"/>
              </w:rPr>
            </w:pPr>
            <w:r w:rsidRPr="00057140">
              <w:rPr>
                <w:sz w:val="24"/>
                <w:szCs w:val="24"/>
              </w:rPr>
              <w:t>10.0963.0559</w:t>
            </w:r>
          </w:p>
        </w:tc>
        <w:tc>
          <w:tcPr>
            <w:tcW w:w="2268" w:type="dxa"/>
            <w:shd w:val="clear" w:color="000000" w:fill="FFFFFF"/>
            <w:vAlign w:val="center"/>
            <w:hideMark/>
          </w:tcPr>
          <w:p w14:paraId="50D36A51" w14:textId="77777777" w:rsidR="00930277" w:rsidRPr="00057140" w:rsidRDefault="00930277" w:rsidP="004725F7">
            <w:pPr>
              <w:jc w:val="both"/>
              <w:rPr>
                <w:sz w:val="24"/>
                <w:szCs w:val="24"/>
              </w:rPr>
            </w:pPr>
            <w:r w:rsidRPr="00057140">
              <w:rPr>
                <w:sz w:val="24"/>
                <w:szCs w:val="24"/>
              </w:rPr>
              <w:t>Phẫu thuật nối gân duỗi/kéo dài gân(1 gân)</w:t>
            </w:r>
          </w:p>
        </w:tc>
        <w:tc>
          <w:tcPr>
            <w:tcW w:w="2552" w:type="dxa"/>
            <w:shd w:val="clear" w:color="000000" w:fill="FFFFFF"/>
            <w:vAlign w:val="center"/>
            <w:hideMark/>
          </w:tcPr>
          <w:p w14:paraId="59A2742D" w14:textId="77777777" w:rsidR="00930277" w:rsidRPr="00057140" w:rsidRDefault="00930277" w:rsidP="004725F7">
            <w:pPr>
              <w:jc w:val="both"/>
              <w:rPr>
                <w:sz w:val="24"/>
                <w:szCs w:val="24"/>
              </w:rPr>
            </w:pPr>
            <w:r w:rsidRPr="00057140">
              <w:rPr>
                <w:sz w:val="24"/>
                <w:szCs w:val="24"/>
              </w:rPr>
              <w:t>Phẫu thuật nối gân duỗi/kéo dài gân(1 gân)</w:t>
            </w:r>
          </w:p>
        </w:tc>
        <w:tc>
          <w:tcPr>
            <w:tcW w:w="1417" w:type="dxa"/>
            <w:vAlign w:val="center"/>
          </w:tcPr>
          <w:p w14:paraId="0BB3FFC7" w14:textId="1CA36E3E"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13682014" w14:textId="010ED4BF" w:rsidR="00930277" w:rsidRPr="00057140" w:rsidRDefault="00930277" w:rsidP="004725F7">
            <w:pPr>
              <w:jc w:val="center"/>
              <w:rPr>
                <w:sz w:val="24"/>
                <w:szCs w:val="24"/>
              </w:rPr>
            </w:pPr>
            <w:r w:rsidRPr="00057140">
              <w:rPr>
                <w:sz w:val="24"/>
                <w:szCs w:val="24"/>
              </w:rPr>
              <w:t>Chưa bao gồm gân nhân tạo.</w:t>
            </w:r>
          </w:p>
        </w:tc>
      </w:tr>
      <w:tr w:rsidR="00930277" w:rsidRPr="00057140" w14:paraId="1A6D9F07" w14:textId="6EDA97ED" w:rsidTr="004725F7">
        <w:trPr>
          <w:trHeight w:val="330"/>
        </w:trPr>
        <w:tc>
          <w:tcPr>
            <w:tcW w:w="851" w:type="dxa"/>
            <w:shd w:val="clear" w:color="000000" w:fill="FFFFFF"/>
            <w:vAlign w:val="center"/>
            <w:hideMark/>
          </w:tcPr>
          <w:p w14:paraId="35667573" w14:textId="77777777" w:rsidR="00930277" w:rsidRPr="00057140" w:rsidRDefault="00930277" w:rsidP="004725F7">
            <w:pPr>
              <w:jc w:val="center"/>
              <w:rPr>
                <w:sz w:val="24"/>
                <w:szCs w:val="24"/>
              </w:rPr>
            </w:pPr>
            <w:r w:rsidRPr="00057140">
              <w:rPr>
                <w:sz w:val="24"/>
                <w:szCs w:val="24"/>
              </w:rPr>
              <w:t xml:space="preserve"> 1.653   </w:t>
            </w:r>
          </w:p>
        </w:tc>
        <w:tc>
          <w:tcPr>
            <w:tcW w:w="1701" w:type="dxa"/>
            <w:shd w:val="clear" w:color="000000" w:fill="FFFFFF"/>
            <w:vAlign w:val="center"/>
            <w:hideMark/>
          </w:tcPr>
          <w:p w14:paraId="36B479EB" w14:textId="77777777" w:rsidR="00930277" w:rsidRPr="00057140" w:rsidRDefault="00930277" w:rsidP="004725F7">
            <w:pPr>
              <w:jc w:val="center"/>
              <w:rPr>
                <w:sz w:val="24"/>
                <w:szCs w:val="24"/>
              </w:rPr>
            </w:pPr>
            <w:r w:rsidRPr="00057140">
              <w:rPr>
                <w:sz w:val="24"/>
                <w:szCs w:val="24"/>
              </w:rPr>
              <w:t>10.0964.0559</w:t>
            </w:r>
          </w:p>
        </w:tc>
        <w:tc>
          <w:tcPr>
            <w:tcW w:w="2268" w:type="dxa"/>
            <w:shd w:val="clear" w:color="000000" w:fill="FFFFFF"/>
            <w:vAlign w:val="center"/>
            <w:hideMark/>
          </w:tcPr>
          <w:p w14:paraId="44B60E9A" w14:textId="77777777" w:rsidR="00930277" w:rsidRPr="00057140" w:rsidRDefault="00930277" w:rsidP="004725F7">
            <w:pPr>
              <w:jc w:val="both"/>
              <w:rPr>
                <w:sz w:val="24"/>
                <w:szCs w:val="24"/>
              </w:rPr>
            </w:pPr>
            <w:r w:rsidRPr="00057140">
              <w:rPr>
                <w:sz w:val="24"/>
                <w:szCs w:val="24"/>
              </w:rPr>
              <w:t>Phẫu thuật nối gân gấp/kéo dài gân (1 gân)</w:t>
            </w:r>
          </w:p>
        </w:tc>
        <w:tc>
          <w:tcPr>
            <w:tcW w:w="2552" w:type="dxa"/>
            <w:shd w:val="clear" w:color="000000" w:fill="FFFFFF"/>
            <w:vAlign w:val="center"/>
            <w:hideMark/>
          </w:tcPr>
          <w:p w14:paraId="175B08CF" w14:textId="77777777" w:rsidR="00930277" w:rsidRPr="00057140" w:rsidRDefault="00930277" w:rsidP="004725F7">
            <w:pPr>
              <w:jc w:val="both"/>
              <w:rPr>
                <w:sz w:val="24"/>
                <w:szCs w:val="24"/>
              </w:rPr>
            </w:pPr>
            <w:r w:rsidRPr="00057140">
              <w:rPr>
                <w:sz w:val="24"/>
                <w:szCs w:val="24"/>
              </w:rPr>
              <w:t>Phẫu thuật nối gân gấp/kéo dài gân (1 gân)</w:t>
            </w:r>
          </w:p>
        </w:tc>
        <w:tc>
          <w:tcPr>
            <w:tcW w:w="1417" w:type="dxa"/>
            <w:vAlign w:val="center"/>
          </w:tcPr>
          <w:p w14:paraId="530343BA" w14:textId="1713E171"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3F4A0E50" w14:textId="10B2D4DF" w:rsidR="00930277" w:rsidRPr="00057140" w:rsidRDefault="00930277" w:rsidP="004725F7">
            <w:pPr>
              <w:jc w:val="center"/>
              <w:rPr>
                <w:sz w:val="24"/>
                <w:szCs w:val="24"/>
              </w:rPr>
            </w:pPr>
            <w:r w:rsidRPr="00057140">
              <w:rPr>
                <w:sz w:val="24"/>
                <w:szCs w:val="24"/>
              </w:rPr>
              <w:t>Chưa bao gồm gân nhân tạo.</w:t>
            </w:r>
          </w:p>
        </w:tc>
      </w:tr>
      <w:tr w:rsidR="00930277" w:rsidRPr="00057140" w14:paraId="2EEB6B1D" w14:textId="05A3CFFA" w:rsidTr="004725F7">
        <w:trPr>
          <w:trHeight w:val="661"/>
        </w:trPr>
        <w:tc>
          <w:tcPr>
            <w:tcW w:w="851" w:type="dxa"/>
            <w:shd w:val="clear" w:color="000000" w:fill="FFFFFF"/>
            <w:vAlign w:val="center"/>
            <w:hideMark/>
          </w:tcPr>
          <w:p w14:paraId="7A7AA15D" w14:textId="77777777" w:rsidR="00930277" w:rsidRPr="00057140" w:rsidRDefault="00930277" w:rsidP="004725F7">
            <w:pPr>
              <w:jc w:val="center"/>
              <w:rPr>
                <w:sz w:val="24"/>
                <w:szCs w:val="24"/>
              </w:rPr>
            </w:pPr>
            <w:r w:rsidRPr="00057140">
              <w:rPr>
                <w:sz w:val="24"/>
                <w:szCs w:val="24"/>
              </w:rPr>
              <w:t xml:space="preserve"> 1.654   </w:t>
            </w:r>
          </w:p>
        </w:tc>
        <w:tc>
          <w:tcPr>
            <w:tcW w:w="1701" w:type="dxa"/>
            <w:shd w:val="clear" w:color="000000" w:fill="FFFFFF"/>
            <w:vAlign w:val="center"/>
            <w:hideMark/>
          </w:tcPr>
          <w:p w14:paraId="4D8D541C" w14:textId="77777777" w:rsidR="00930277" w:rsidRPr="00057140" w:rsidRDefault="00930277" w:rsidP="004725F7">
            <w:pPr>
              <w:jc w:val="center"/>
              <w:rPr>
                <w:sz w:val="24"/>
                <w:szCs w:val="24"/>
              </w:rPr>
            </w:pPr>
            <w:r w:rsidRPr="00057140">
              <w:rPr>
                <w:sz w:val="24"/>
                <w:szCs w:val="24"/>
              </w:rPr>
              <w:t>10.0826.0559</w:t>
            </w:r>
          </w:p>
        </w:tc>
        <w:tc>
          <w:tcPr>
            <w:tcW w:w="2268" w:type="dxa"/>
            <w:shd w:val="clear" w:color="000000" w:fill="FFFFFF"/>
            <w:vAlign w:val="center"/>
            <w:hideMark/>
          </w:tcPr>
          <w:p w14:paraId="41E0A298" w14:textId="77777777" w:rsidR="00930277" w:rsidRPr="00057140" w:rsidRDefault="00930277" w:rsidP="004725F7">
            <w:pPr>
              <w:jc w:val="both"/>
              <w:rPr>
                <w:sz w:val="24"/>
                <w:szCs w:val="24"/>
              </w:rPr>
            </w:pPr>
            <w:r w:rsidRPr="00057140">
              <w:rPr>
                <w:sz w:val="24"/>
                <w:szCs w:val="24"/>
              </w:rPr>
              <w:t>Phẫu thuật tái tạo dây chằng bên của ngón 1 bàn tay</w:t>
            </w:r>
          </w:p>
        </w:tc>
        <w:tc>
          <w:tcPr>
            <w:tcW w:w="2552" w:type="dxa"/>
            <w:shd w:val="clear" w:color="000000" w:fill="FFFFFF"/>
            <w:vAlign w:val="center"/>
            <w:hideMark/>
          </w:tcPr>
          <w:p w14:paraId="61CA74B0" w14:textId="77777777" w:rsidR="00930277" w:rsidRPr="00057140" w:rsidRDefault="00930277" w:rsidP="004725F7">
            <w:pPr>
              <w:jc w:val="both"/>
              <w:rPr>
                <w:sz w:val="24"/>
                <w:szCs w:val="24"/>
              </w:rPr>
            </w:pPr>
            <w:r w:rsidRPr="00057140">
              <w:rPr>
                <w:sz w:val="24"/>
                <w:szCs w:val="24"/>
              </w:rPr>
              <w:t>Phẫu thuật tái tạo dây chằng bên của ngón 1 bàn tay</w:t>
            </w:r>
          </w:p>
        </w:tc>
        <w:tc>
          <w:tcPr>
            <w:tcW w:w="1417" w:type="dxa"/>
            <w:vAlign w:val="center"/>
          </w:tcPr>
          <w:p w14:paraId="786E6516" w14:textId="43ABEE2D"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3E28F0D5" w14:textId="24D49967" w:rsidR="00930277" w:rsidRPr="00057140" w:rsidRDefault="00930277" w:rsidP="004725F7">
            <w:pPr>
              <w:jc w:val="center"/>
              <w:rPr>
                <w:sz w:val="24"/>
                <w:szCs w:val="24"/>
              </w:rPr>
            </w:pPr>
            <w:r w:rsidRPr="00057140">
              <w:rPr>
                <w:sz w:val="24"/>
                <w:szCs w:val="24"/>
              </w:rPr>
              <w:t>Chưa bao gồm gân nhân tạo.</w:t>
            </w:r>
          </w:p>
        </w:tc>
      </w:tr>
      <w:tr w:rsidR="00930277" w:rsidRPr="00057140" w14:paraId="417C6F95" w14:textId="7ACF8C1E" w:rsidTr="004725F7">
        <w:trPr>
          <w:trHeight w:val="661"/>
        </w:trPr>
        <w:tc>
          <w:tcPr>
            <w:tcW w:w="851" w:type="dxa"/>
            <w:shd w:val="clear" w:color="000000" w:fill="FFFFFF"/>
            <w:vAlign w:val="center"/>
            <w:hideMark/>
          </w:tcPr>
          <w:p w14:paraId="187915F3" w14:textId="77777777" w:rsidR="00930277" w:rsidRPr="00057140" w:rsidRDefault="00930277" w:rsidP="004725F7">
            <w:pPr>
              <w:jc w:val="center"/>
              <w:rPr>
                <w:sz w:val="24"/>
                <w:szCs w:val="24"/>
              </w:rPr>
            </w:pPr>
            <w:r w:rsidRPr="00057140">
              <w:rPr>
                <w:sz w:val="24"/>
                <w:szCs w:val="24"/>
              </w:rPr>
              <w:t xml:space="preserve"> 1.655   </w:t>
            </w:r>
          </w:p>
        </w:tc>
        <w:tc>
          <w:tcPr>
            <w:tcW w:w="1701" w:type="dxa"/>
            <w:shd w:val="clear" w:color="000000" w:fill="FFFFFF"/>
            <w:vAlign w:val="center"/>
            <w:hideMark/>
          </w:tcPr>
          <w:p w14:paraId="784BB9A8" w14:textId="77777777" w:rsidR="00930277" w:rsidRPr="00057140" w:rsidRDefault="00930277" w:rsidP="004725F7">
            <w:pPr>
              <w:jc w:val="center"/>
              <w:rPr>
                <w:sz w:val="24"/>
                <w:szCs w:val="24"/>
              </w:rPr>
            </w:pPr>
            <w:r w:rsidRPr="00057140">
              <w:rPr>
                <w:sz w:val="24"/>
                <w:szCs w:val="24"/>
              </w:rPr>
              <w:t>10.0748.0559</w:t>
            </w:r>
          </w:p>
        </w:tc>
        <w:tc>
          <w:tcPr>
            <w:tcW w:w="2268" w:type="dxa"/>
            <w:shd w:val="clear" w:color="000000" w:fill="FFFFFF"/>
            <w:vAlign w:val="center"/>
            <w:hideMark/>
          </w:tcPr>
          <w:p w14:paraId="0C1E4C95" w14:textId="77777777" w:rsidR="00930277" w:rsidRPr="00057140" w:rsidRDefault="00930277" w:rsidP="004725F7">
            <w:pPr>
              <w:jc w:val="both"/>
              <w:rPr>
                <w:sz w:val="24"/>
                <w:szCs w:val="24"/>
              </w:rPr>
            </w:pPr>
            <w:r w:rsidRPr="00057140">
              <w:rPr>
                <w:sz w:val="24"/>
                <w:szCs w:val="24"/>
              </w:rPr>
              <w:t xml:space="preserve">Phẫu thuật tổn thương dây chằng của đốt bàn - ngón </w:t>
            </w:r>
            <w:r w:rsidRPr="00057140">
              <w:rPr>
                <w:sz w:val="24"/>
                <w:szCs w:val="24"/>
              </w:rPr>
              <w:lastRenderedPageBreak/>
              <w:t>tay</w:t>
            </w:r>
          </w:p>
        </w:tc>
        <w:tc>
          <w:tcPr>
            <w:tcW w:w="2552" w:type="dxa"/>
            <w:shd w:val="clear" w:color="000000" w:fill="FFFFFF"/>
            <w:vAlign w:val="center"/>
            <w:hideMark/>
          </w:tcPr>
          <w:p w14:paraId="016CAED9" w14:textId="77777777" w:rsidR="00930277" w:rsidRPr="00057140" w:rsidRDefault="00930277" w:rsidP="004725F7">
            <w:pPr>
              <w:jc w:val="both"/>
              <w:rPr>
                <w:sz w:val="24"/>
                <w:szCs w:val="24"/>
              </w:rPr>
            </w:pPr>
            <w:r w:rsidRPr="00057140">
              <w:rPr>
                <w:sz w:val="24"/>
                <w:szCs w:val="24"/>
              </w:rPr>
              <w:lastRenderedPageBreak/>
              <w:t>Phẫu thuật tổn thương dây chằng của đốt bàn - ngón tay</w:t>
            </w:r>
          </w:p>
        </w:tc>
        <w:tc>
          <w:tcPr>
            <w:tcW w:w="1417" w:type="dxa"/>
            <w:vAlign w:val="center"/>
          </w:tcPr>
          <w:p w14:paraId="073F52A3" w14:textId="1A2688A5"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2351F4BC" w14:textId="2D22E683" w:rsidR="00930277" w:rsidRPr="00057140" w:rsidRDefault="00930277" w:rsidP="004725F7">
            <w:pPr>
              <w:jc w:val="center"/>
              <w:rPr>
                <w:sz w:val="24"/>
                <w:szCs w:val="24"/>
              </w:rPr>
            </w:pPr>
            <w:r w:rsidRPr="00057140">
              <w:rPr>
                <w:sz w:val="24"/>
                <w:szCs w:val="24"/>
              </w:rPr>
              <w:t>Chưa bao gồm gân nhân tạo.</w:t>
            </w:r>
          </w:p>
        </w:tc>
      </w:tr>
      <w:tr w:rsidR="00930277" w:rsidRPr="00057140" w14:paraId="2EA87893" w14:textId="7BF61439" w:rsidTr="004725F7">
        <w:trPr>
          <w:trHeight w:val="330"/>
        </w:trPr>
        <w:tc>
          <w:tcPr>
            <w:tcW w:w="851" w:type="dxa"/>
            <w:shd w:val="clear" w:color="000000" w:fill="FFFFFF"/>
            <w:vAlign w:val="center"/>
            <w:hideMark/>
          </w:tcPr>
          <w:p w14:paraId="5DD17C2C" w14:textId="77777777" w:rsidR="00930277" w:rsidRPr="00057140" w:rsidRDefault="00930277" w:rsidP="004725F7">
            <w:pPr>
              <w:jc w:val="center"/>
              <w:rPr>
                <w:sz w:val="24"/>
                <w:szCs w:val="24"/>
              </w:rPr>
            </w:pPr>
            <w:r w:rsidRPr="00057140">
              <w:rPr>
                <w:sz w:val="24"/>
                <w:szCs w:val="24"/>
              </w:rPr>
              <w:lastRenderedPageBreak/>
              <w:t xml:space="preserve"> 1.656   </w:t>
            </w:r>
          </w:p>
        </w:tc>
        <w:tc>
          <w:tcPr>
            <w:tcW w:w="1701" w:type="dxa"/>
            <w:shd w:val="clear" w:color="000000" w:fill="FFFFFF"/>
            <w:vAlign w:val="center"/>
            <w:hideMark/>
          </w:tcPr>
          <w:p w14:paraId="48958F82" w14:textId="77777777" w:rsidR="00930277" w:rsidRPr="00057140" w:rsidRDefault="00930277" w:rsidP="004725F7">
            <w:pPr>
              <w:jc w:val="center"/>
              <w:rPr>
                <w:sz w:val="24"/>
                <w:szCs w:val="24"/>
              </w:rPr>
            </w:pPr>
            <w:r w:rsidRPr="00057140">
              <w:rPr>
                <w:sz w:val="24"/>
                <w:szCs w:val="24"/>
              </w:rPr>
              <w:t>10.0877.0559</w:t>
            </w:r>
          </w:p>
        </w:tc>
        <w:tc>
          <w:tcPr>
            <w:tcW w:w="2268" w:type="dxa"/>
            <w:shd w:val="clear" w:color="000000" w:fill="FFFFFF"/>
            <w:vAlign w:val="center"/>
            <w:hideMark/>
          </w:tcPr>
          <w:p w14:paraId="2CAF3ACE" w14:textId="77777777" w:rsidR="00930277" w:rsidRPr="00057140" w:rsidRDefault="00930277" w:rsidP="004725F7">
            <w:pPr>
              <w:jc w:val="both"/>
              <w:rPr>
                <w:sz w:val="24"/>
                <w:szCs w:val="24"/>
              </w:rPr>
            </w:pPr>
            <w:r w:rsidRPr="00057140">
              <w:rPr>
                <w:sz w:val="24"/>
                <w:szCs w:val="24"/>
              </w:rPr>
              <w:t>Phẫu thuật tổn thương gân Achille</w:t>
            </w:r>
          </w:p>
        </w:tc>
        <w:tc>
          <w:tcPr>
            <w:tcW w:w="2552" w:type="dxa"/>
            <w:shd w:val="clear" w:color="000000" w:fill="FFFFFF"/>
            <w:vAlign w:val="center"/>
            <w:hideMark/>
          </w:tcPr>
          <w:p w14:paraId="596FBCBD" w14:textId="77777777" w:rsidR="00930277" w:rsidRPr="00057140" w:rsidRDefault="00930277" w:rsidP="004725F7">
            <w:pPr>
              <w:jc w:val="both"/>
              <w:rPr>
                <w:sz w:val="24"/>
                <w:szCs w:val="24"/>
              </w:rPr>
            </w:pPr>
            <w:r w:rsidRPr="00057140">
              <w:rPr>
                <w:sz w:val="24"/>
                <w:szCs w:val="24"/>
              </w:rPr>
              <w:t>Phẫu thuật tổn thương gân Achille</w:t>
            </w:r>
          </w:p>
        </w:tc>
        <w:tc>
          <w:tcPr>
            <w:tcW w:w="1417" w:type="dxa"/>
            <w:vAlign w:val="center"/>
          </w:tcPr>
          <w:p w14:paraId="2A72DBA6" w14:textId="1457381A"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13613C69" w14:textId="1671D1DC" w:rsidR="00930277" w:rsidRPr="00057140" w:rsidRDefault="00930277" w:rsidP="004725F7">
            <w:pPr>
              <w:jc w:val="center"/>
              <w:rPr>
                <w:sz w:val="24"/>
                <w:szCs w:val="24"/>
              </w:rPr>
            </w:pPr>
            <w:r w:rsidRPr="00057140">
              <w:rPr>
                <w:sz w:val="24"/>
                <w:szCs w:val="24"/>
              </w:rPr>
              <w:t>Chưa bao gồm gân nhân tạo.</w:t>
            </w:r>
          </w:p>
        </w:tc>
      </w:tr>
      <w:tr w:rsidR="00930277" w:rsidRPr="00057140" w14:paraId="7737C668" w14:textId="0D0A4EDB" w:rsidTr="004725F7">
        <w:trPr>
          <w:trHeight w:val="330"/>
        </w:trPr>
        <w:tc>
          <w:tcPr>
            <w:tcW w:w="851" w:type="dxa"/>
            <w:shd w:val="clear" w:color="000000" w:fill="FFFFFF"/>
            <w:vAlign w:val="center"/>
            <w:hideMark/>
          </w:tcPr>
          <w:p w14:paraId="1026780C" w14:textId="77777777" w:rsidR="00930277" w:rsidRPr="00057140" w:rsidRDefault="00930277" w:rsidP="004725F7">
            <w:pPr>
              <w:jc w:val="center"/>
              <w:rPr>
                <w:sz w:val="24"/>
                <w:szCs w:val="24"/>
              </w:rPr>
            </w:pPr>
            <w:r w:rsidRPr="00057140">
              <w:rPr>
                <w:sz w:val="24"/>
                <w:szCs w:val="24"/>
              </w:rPr>
              <w:t xml:space="preserve"> 1.657   </w:t>
            </w:r>
          </w:p>
        </w:tc>
        <w:tc>
          <w:tcPr>
            <w:tcW w:w="1701" w:type="dxa"/>
            <w:shd w:val="clear" w:color="000000" w:fill="FFFFFF"/>
            <w:vAlign w:val="center"/>
            <w:hideMark/>
          </w:tcPr>
          <w:p w14:paraId="2ED81344" w14:textId="77777777" w:rsidR="00930277" w:rsidRPr="00057140" w:rsidRDefault="00930277" w:rsidP="004725F7">
            <w:pPr>
              <w:jc w:val="center"/>
              <w:rPr>
                <w:sz w:val="24"/>
                <w:szCs w:val="24"/>
              </w:rPr>
            </w:pPr>
            <w:r w:rsidRPr="00057140">
              <w:rPr>
                <w:sz w:val="24"/>
                <w:szCs w:val="24"/>
              </w:rPr>
              <w:t>10.0875.0559</w:t>
            </w:r>
          </w:p>
        </w:tc>
        <w:tc>
          <w:tcPr>
            <w:tcW w:w="2268" w:type="dxa"/>
            <w:shd w:val="clear" w:color="000000" w:fill="FFFFFF"/>
            <w:vAlign w:val="center"/>
            <w:hideMark/>
          </w:tcPr>
          <w:p w14:paraId="3267E64E" w14:textId="77777777" w:rsidR="00930277" w:rsidRPr="00057140" w:rsidRDefault="00930277" w:rsidP="004725F7">
            <w:pPr>
              <w:jc w:val="both"/>
              <w:rPr>
                <w:sz w:val="24"/>
                <w:szCs w:val="24"/>
              </w:rPr>
            </w:pPr>
            <w:r w:rsidRPr="00057140">
              <w:rPr>
                <w:sz w:val="24"/>
                <w:szCs w:val="24"/>
              </w:rPr>
              <w:t>Phẫu thuật tổn thương gân chày trước</w:t>
            </w:r>
          </w:p>
        </w:tc>
        <w:tc>
          <w:tcPr>
            <w:tcW w:w="2552" w:type="dxa"/>
            <w:shd w:val="clear" w:color="000000" w:fill="FFFFFF"/>
            <w:vAlign w:val="center"/>
            <w:hideMark/>
          </w:tcPr>
          <w:p w14:paraId="56FB0691" w14:textId="77777777" w:rsidR="00930277" w:rsidRPr="00057140" w:rsidRDefault="00930277" w:rsidP="004725F7">
            <w:pPr>
              <w:jc w:val="both"/>
              <w:rPr>
                <w:sz w:val="24"/>
                <w:szCs w:val="24"/>
              </w:rPr>
            </w:pPr>
            <w:r w:rsidRPr="00057140">
              <w:rPr>
                <w:sz w:val="24"/>
                <w:szCs w:val="24"/>
              </w:rPr>
              <w:t>Phẫu thuật tổn thương gân chày trước</w:t>
            </w:r>
          </w:p>
        </w:tc>
        <w:tc>
          <w:tcPr>
            <w:tcW w:w="1417" w:type="dxa"/>
            <w:vAlign w:val="center"/>
          </w:tcPr>
          <w:p w14:paraId="5F7FE42D" w14:textId="5C32A29A"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48616A2A" w14:textId="59B93BF7" w:rsidR="00930277" w:rsidRPr="00057140" w:rsidRDefault="00930277" w:rsidP="004725F7">
            <w:pPr>
              <w:jc w:val="center"/>
              <w:rPr>
                <w:sz w:val="24"/>
                <w:szCs w:val="24"/>
              </w:rPr>
            </w:pPr>
            <w:r w:rsidRPr="00057140">
              <w:rPr>
                <w:sz w:val="24"/>
                <w:szCs w:val="24"/>
              </w:rPr>
              <w:t>Chưa bao gồm gân nhân tạo.</w:t>
            </w:r>
          </w:p>
        </w:tc>
      </w:tr>
      <w:tr w:rsidR="00930277" w:rsidRPr="00057140" w14:paraId="1D519058" w14:textId="6F1D630F" w:rsidTr="004725F7">
        <w:trPr>
          <w:trHeight w:val="330"/>
        </w:trPr>
        <w:tc>
          <w:tcPr>
            <w:tcW w:w="851" w:type="dxa"/>
            <w:shd w:val="clear" w:color="000000" w:fill="FFFFFF"/>
            <w:vAlign w:val="center"/>
            <w:hideMark/>
          </w:tcPr>
          <w:p w14:paraId="31C38CE7" w14:textId="77777777" w:rsidR="00930277" w:rsidRPr="00057140" w:rsidRDefault="00930277" w:rsidP="004725F7">
            <w:pPr>
              <w:jc w:val="center"/>
              <w:rPr>
                <w:sz w:val="24"/>
                <w:szCs w:val="24"/>
              </w:rPr>
            </w:pPr>
            <w:r w:rsidRPr="00057140">
              <w:rPr>
                <w:sz w:val="24"/>
                <w:szCs w:val="24"/>
              </w:rPr>
              <w:t xml:space="preserve"> 1.658   </w:t>
            </w:r>
          </w:p>
        </w:tc>
        <w:tc>
          <w:tcPr>
            <w:tcW w:w="1701" w:type="dxa"/>
            <w:shd w:val="clear" w:color="000000" w:fill="FFFFFF"/>
            <w:vAlign w:val="center"/>
            <w:hideMark/>
          </w:tcPr>
          <w:p w14:paraId="36013CD4" w14:textId="77777777" w:rsidR="00930277" w:rsidRPr="00057140" w:rsidRDefault="00930277" w:rsidP="004725F7">
            <w:pPr>
              <w:jc w:val="center"/>
              <w:rPr>
                <w:sz w:val="24"/>
                <w:szCs w:val="24"/>
              </w:rPr>
            </w:pPr>
            <w:r w:rsidRPr="00057140">
              <w:rPr>
                <w:sz w:val="24"/>
                <w:szCs w:val="24"/>
              </w:rPr>
              <w:t>10.0880.0559</w:t>
            </w:r>
          </w:p>
        </w:tc>
        <w:tc>
          <w:tcPr>
            <w:tcW w:w="2268" w:type="dxa"/>
            <w:shd w:val="clear" w:color="000000" w:fill="FFFFFF"/>
            <w:vAlign w:val="center"/>
            <w:hideMark/>
          </w:tcPr>
          <w:p w14:paraId="688772B8" w14:textId="77777777" w:rsidR="00930277" w:rsidRPr="00057140" w:rsidRDefault="00930277" w:rsidP="004725F7">
            <w:pPr>
              <w:jc w:val="both"/>
              <w:rPr>
                <w:sz w:val="24"/>
                <w:szCs w:val="24"/>
              </w:rPr>
            </w:pPr>
            <w:r w:rsidRPr="00057140">
              <w:rPr>
                <w:sz w:val="24"/>
                <w:szCs w:val="24"/>
              </w:rPr>
              <w:t>Phẫu thuật tổn thương gân cơ chày sau</w:t>
            </w:r>
          </w:p>
        </w:tc>
        <w:tc>
          <w:tcPr>
            <w:tcW w:w="2552" w:type="dxa"/>
            <w:shd w:val="clear" w:color="000000" w:fill="FFFFFF"/>
            <w:vAlign w:val="center"/>
            <w:hideMark/>
          </w:tcPr>
          <w:p w14:paraId="2F48F7A7" w14:textId="77777777" w:rsidR="00930277" w:rsidRPr="00057140" w:rsidRDefault="00930277" w:rsidP="004725F7">
            <w:pPr>
              <w:jc w:val="both"/>
              <w:rPr>
                <w:sz w:val="24"/>
                <w:szCs w:val="24"/>
              </w:rPr>
            </w:pPr>
            <w:r w:rsidRPr="00057140">
              <w:rPr>
                <w:sz w:val="24"/>
                <w:szCs w:val="24"/>
              </w:rPr>
              <w:t>Phẫu thuật tổn thương gân cơ chày sau</w:t>
            </w:r>
          </w:p>
        </w:tc>
        <w:tc>
          <w:tcPr>
            <w:tcW w:w="1417" w:type="dxa"/>
            <w:vAlign w:val="center"/>
          </w:tcPr>
          <w:p w14:paraId="556E3AEC" w14:textId="5EFD54C3"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00D74EF9" w14:textId="1B850948" w:rsidR="00930277" w:rsidRPr="00057140" w:rsidRDefault="00930277" w:rsidP="004725F7">
            <w:pPr>
              <w:jc w:val="center"/>
              <w:rPr>
                <w:sz w:val="24"/>
                <w:szCs w:val="24"/>
              </w:rPr>
            </w:pPr>
            <w:r w:rsidRPr="00057140">
              <w:rPr>
                <w:sz w:val="24"/>
                <w:szCs w:val="24"/>
              </w:rPr>
              <w:t>Chưa bao gồm gân nhân tạo.</w:t>
            </w:r>
          </w:p>
        </w:tc>
      </w:tr>
      <w:tr w:rsidR="00930277" w:rsidRPr="00057140" w14:paraId="00F6532C" w14:textId="017C1D8A" w:rsidTr="004725F7">
        <w:trPr>
          <w:trHeight w:val="330"/>
        </w:trPr>
        <w:tc>
          <w:tcPr>
            <w:tcW w:w="851" w:type="dxa"/>
            <w:shd w:val="clear" w:color="000000" w:fill="FFFFFF"/>
            <w:vAlign w:val="center"/>
            <w:hideMark/>
          </w:tcPr>
          <w:p w14:paraId="5D1B4F2B" w14:textId="77777777" w:rsidR="00930277" w:rsidRPr="00057140" w:rsidRDefault="00930277" w:rsidP="004725F7">
            <w:pPr>
              <w:jc w:val="center"/>
              <w:rPr>
                <w:sz w:val="24"/>
                <w:szCs w:val="24"/>
              </w:rPr>
            </w:pPr>
            <w:r w:rsidRPr="00057140">
              <w:rPr>
                <w:sz w:val="24"/>
                <w:szCs w:val="24"/>
              </w:rPr>
              <w:t xml:space="preserve"> 1.659   </w:t>
            </w:r>
          </w:p>
        </w:tc>
        <w:tc>
          <w:tcPr>
            <w:tcW w:w="1701" w:type="dxa"/>
            <w:shd w:val="clear" w:color="000000" w:fill="FFFFFF"/>
            <w:vAlign w:val="center"/>
            <w:hideMark/>
          </w:tcPr>
          <w:p w14:paraId="7BB8FE3B" w14:textId="77777777" w:rsidR="00930277" w:rsidRPr="00057140" w:rsidRDefault="00930277" w:rsidP="004725F7">
            <w:pPr>
              <w:jc w:val="center"/>
              <w:rPr>
                <w:sz w:val="24"/>
                <w:szCs w:val="24"/>
              </w:rPr>
            </w:pPr>
            <w:r w:rsidRPr="00057140">
              <w:rPr>
                <w:sz w:val="24"/>
                <w:szCs w:val="24"/>
              </w:rPr>
              <w:t>10.0878.0559</w:t>
            </w:r>
          </w:p>
        </w:tc>
        <w:tc>
          <w:tcPr>
            <w:tcW w:w="2268" w:type="dxa"/>
            <w:shd w:val="clear" w:color="000000" w:fill="FFFFFF"/>
            <w:vAlign w:val="center"/>
            <w:hideMark/>
          </w:tcPr>
          <w:p w14:paraId="02FE26EE" w14:textId="77777777" w:rsidR="00930277" w:rsidRPr="00057140" w:rsidRDefault="00930277" w:rsidP="004725F7">
            <w:pPr>
              <w:jc w:val="both"/>
              <w:rPr>
                <w:sz w:val="24"/>
                <w:szCs w:val="24"/>
              </w:rPr>
            </w:pPr>
            <w:r w:rsidRPr="00057140">
              <w:rPr>
                <w:sz w:val="24"/>
                <w:szCs w:val="24"/>
              </w:rPr>
              <w:t>Phẫu thuật tổn thương gân cơ mác bên</w:t>
            </w:r>
          </w:p>
        </w:tc>
        <w:tc>
          <w:tcPr>
            <w:tcW w:w="2552" w:type="dxa"/>
            <w:shd w:val="clear" w:color="000000" w:fill="FFFFFF"/>
            <w:vAlign w:val="center"/>
            <w:hideMark/>
          </w:tcPr>
          <w:p w14:paraId="6B2837EC" w14:textId="77777777" w:rsidR="00930277" w:rsidRPr="00057140" w:rsidRDefault="00930277" w:rsidP="004725F7">
            <w:pPr>
              <w:jc w:val="both"/>
              <w:rPr>
                <w:sz w:val="24"/>
                <w:szCs w:val="24"/>
              </w:rPr>
            </w:pPr>
            <w:r w:rsidRPr="00057140">
              <w:rPr>
                <w:sz w:val="24"/>
                <w:szCs w:val="24"/>
              </w:rPr>
              <w:t>Phẫu thuật tổn thương gân cơ mác bên</w:t>
            </w:r>
          </w:p>
        </w:tc>
        <w:tc>
          <w:tcPr>
            <w:tcW w:w="1417" w:type="dxa"/>
            <w:vAlign w:val="center"/>
          </w:tcPr>
          <w:p w14:paraId="1185E37E" w14:textId="2071AD40"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587520A1" w14:textId="7C11F2F7" w:rsidR="00930277" w:rsidRPr="00057140" w:rsidRDefault="00930277" w:rsidP="004725F7">
            <w:pPr>
              <w:jc w:val="center"/>
              <w:rPr>
                <w:sz w:val="24"/>
                <w:szCs w:val="24"/>
              </w:rPr>
            </w:pPr>
            <w:r w:rsidRPr="00057140">
              <w:rPr>
                <w:sz w:val="24"/>
                <w:szCs w:val="24"/>
              </w:rPr>
              <w:t>Chưa bao gồm gân nhân tạo.</w:t>
            </w:r>
          </w:p>
        </w:tc>
      </w:tr>
      <w:tr w:rsidR="00930277" w:rsidRPr="00057140" w14:paraId="5295C876" w14:textId="3B179E28" w:rsidTr="004725F7">
        <w:trPr>
          <w:trHeight w:val="661"/>
        </w:trPr>
        <w:tc>
          <w:tcPr>
            <w:tcW w:w="851" w:type="dxa"/>
            <w:shd w:val="clear" w:color="000000" w:fill="FFFFFF"/>
            <w:vAlign w:val="center"/>
            <w:hideMark/>
          </w:tcPr>
          <w:p w14:paraId="04E181C0" w14:textId="77777777" w:rsidR="00930277" w:rsidRPr="00057140" w:rsidRDefault="00930277" w:rsidP="004725F7">
            <w:pPr>
              <w:jc w:val="center"/>
              <w:rPr>
                <w:sz w:val="24"/>
                <w:szCs w:val="24"/>
              </w:rPr>
            </w:pPr>
            <w:r w:rsidRPr="00057140">
              <w:rPr>
                <w:sz w:val="24"/>
                <w:szCs w:val="24"/>
              </w:rPr>
              <w:t xml:space="preserve"> 1.660   </w:t>
            </w:r>
          </w:p>
        </w:tc>
        <w:tc>
          <w:tcPr>
            <w:tcW w:w="1701" w:type="dxa"/>
            <w:shd w:val="clear" w:color="000000" w:fill="FFFFFF"/>
            <w:vAlign w:val="center"/>
            <w:hideMark/>
          </w:tcPr>
          <w:p w14:paraId="5A3B5028" w14:textId="77777777" w:rsidR="00930277" w:rsidRPr="00057140" w:rsidRDefault="00930277" w:rsidP="004725F7">
            <w:pPr>
              <w:jc w:val="center"/>
              <w:rPr>
                <w:sz w:val="24"/>
                <w:szCs w:val="24"/>
              </w:rPr>
            </w:pPr>
            <w:r w:rsidRPr="00057140">
              <w:rPr>
                <w:sz w:val="24"/>
                <w:szCs w:val="24"/>
              </w:rPr>
              <w:t>10.0749.0559</w:t>
            </w:r>
          </w:p>
        </w:tc>
        <w:tc>
          <w:tcPr>
            <w:tcW w:w="2268" w:type="dxa"/>
            <w:shd w:val="clear" w:color="000000" w:fill="FFFFFF"/>
            <w:vAlign w:val="center"/>
            <w:hideMark/>
          </w:tcPr>
          <w:p w14:paraId="307EF6B8" w14:textId="77777777" w:rsidR="00930277" w:rsidRPr="00057140" w:rsidRDefault="00930277" w:rsidP="004725F7">
            <w:pPr>
              <w:jc w:val="both"/>
              <w:rPr>
                <w:sz w:val="24"/>
                <w:szCs w:val="24"/>
              </w:rPr>
            </w:pPr>
            <w:r w:rsidRPr="00057140">
              <w:rPr>
                <w:sz w:val="24"/>
                <w:szCs w:val="24"/>
              </w:rPr>
              <w:t>Phẫu thuật tổn thương gân duỗi cẳng và bàn ngón tay</w:t>
            </w:r>
          </w:p>
        </w:tc>
        <w:tc>
          <w:tcPr>
            <w:tcW w:w="2552" w:type="dxa"/>
            <w:shd w:val="clear" w:color="000000" w:fill="FFFFFF"/>
            <w:vAlign w:val="center"/>
            <w:hideMark/>
          </w:tcPr>
          <w:p w14:paraId="11CBCD75" w14:textId="77777777" w:rsidR="00930277" w:rsidRPr="00057140" w:rsidRDefault="00930277" w:rsidP="004725F7">
            <w:pPr>
              <w:jc w:val="both"/>
              <w:rPr>
                <w:sz w:val="24"/>
                <w:szCs w:val="24"/>
              </w:rPr>
            </w:pPr>
            <w:r w:rsidRPr="00057140">
              <w:rPr>
                <w:sz w:val="24"/>
                <w:szCs w:val="24"/>
              </w:rPr>
              <w:t>Phẫu thuật tổn thương gân duỗi cẳng và bàn ngón tay</w:t>
            </w:r>
          </w:p>
        </w:tc>
        <w:tc>
          <w:tcPr>
            <w:tcW w:w="1417" w:type="dxa"/>
            <w:vAlign w:val="center"/>
          </w:tcPr>
          <w:p w14:paraId="141B2F63" w14:textId="7922EE54"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71F5AE0C" w14:textId="1F470A51" w:rsidR="00930277" w:rsidRPr="00057140" w:rsidRDefault="00930277" w:rsidP="004725F7">
            <w:pPr>
              <w:jc w:val="center"/>
              <w:rPr>
                <w:sz w:val="24"/>
                <w:szCs w:val="24"/>
              </w:rPr>
            </w:pPr>
            <w:r w:rsidRPr="00057140">
              <w:rPr>
                <w:sz w:val="24"/>
                <w:szCs w:val="24"/>
              </w:rPr>
              <w:t>Chưa bao gồm gân nhân tạo.</w:t>
            </w:r>
          </w:p>
        </w:tc>
      </w:tr>
      <w:tr w:rsidR="00930277" w:rsidRPr="00057140" w14:paraId="0852C90E" w14:textId="36651167" w:rsidTr="004725F7">
        <w:trPr>
          <w:trHeight w:val="330"/>
        </w:trPr>
        <w:tc>
          <w:tcPr>
            <w:tcW w:w="851" w:type="dxa"/>
            <w:shd w:val="clear" w:color="000000" w:fill="FFFFFF"/>
            <w:vAlign w:val="center"/>
            <w:hideMark/>
          </w:tcPr>
          <w:p w14:paraId="5738313B" w14:textId="77777777" w:rsidR="00930277" w:rsidRPr="00057140" w:rsidRDefault="00930277" w:rsidP="004725F7">
            <w:pPr>
              <w:jc w:val="center"/>
              <w:rPr>
                <w:sz w:val="24"/>
                <w:szCs w:val="24"/>
              </w:rPr>
            </w:pPr>
            <w:r w:rsidRPr="00057140">
              <w:rPr>
                <w:sz w:val="24"/>
                <w:szCs w:val="24"/>
              </w:rPr>
              <w:t xml:space="preserve"> 1.661   </w:t>
            </w:r>
          </w:p>
        </w:tc>
        <w:tc>
          <w:tcPr>
            <w:tcW w:w="1701" w:type="dxa"/>
            <w:shd w:val="clear" w:color="000000" w:fill="FFFFFF"/>
            <w:vAlign w:val="center"/>
            <w:hideMark/>
          </w:tcPr>
          <w:p w14:paraId="21C58086" w14:textId="77777777" w:rsidR="00930277" w:rsidRPr="00057140" w:rsidRDefault="00930277" w:rsidP="004725F7">
            <w:pPr>
              <w:jc w:val="center"/>
              <w:rPr>
                <w:sz w:val="24"/>
                <w:szCs w:val="24"/>
              </w:rPr>
            </w:pPr>
            <w:r w:rsidRPr="00057140">
              <w:rPr>
                <w:sz w:val="24"/>
                <w:szCs w:val="24"/>
              </w:rPr>
              <w:t>10.0876.0559</w:t>
            </w:r>
          </w:p>
        </w:tc>
        <w:tc>
          <w:tcPr>
            <w:tcW w:w="2268" w:type="dxa"/>
            <w:shd w:val="clear" w:color="000000" w:fill="FFFFFF"/>
            <w:vAlign w:val="center"/>
            <w:hideMark/>
          </w:tcPr>
          <w:p w14:paraId="30E05139" w14:textId="77777777" w:rsidR="00930277" w:rsidRPr="00057140" w:rsidRDefault="00930277" w:rsidP="004725F7">
            <w:pPr>
              <w:jc w:val="both"/>
              <w:rPr>
                <w:sz w:val="24"/>
                <w:szCs w:val="24"/>
              </w:rPr>
            </w:pPr>
            <w:r w:rsidRPr="00057140">
              <w:rPr>
                <w:sz w:val="24"/>
                <w:szCs w:val="24"/>
              </w:rPr>
              <w:t>Phẫu thuật tổn thương gân duỗi dài ngón I</w:t>
            </w:r>
          </w:p>
        </w:tc>
        <w:tc>
          <w:tcPr>
            <w:tcW w:w="2552" w:type="dxa"/>
            <w:shd w:val="clear" w:color="000000" w:fill="FFFFFF"/>
            <w:vAlign w:val="center"/>
            <w:hideMark/>
          </w:tcPr>
          <w:p w14:paraId="2898C88E" w14:textId="77777777" w:rsidR="00930277" w:rsidRPr="00057140" w:rsidRDefault="00930277" w:rsidP="004725F7">
            <w:pPr>
              <w:jc w:val="both"/>
              <w:rPr>
                <w:sz w:val="24"/>
                <w:szCs w:val="24"/>
              </w:rPr>
            </w:pPr>
            <w:r w:rsidRPr="00057140">
              <w:rPr>
                <w:sz w:val="24"/>
                <w:szCs w:val="24"/>
              </w:rPr>
              <w:t>Phẫu thuật tổn thương gân duỗi dài ngón I</w:t>
            </w:r>
          </w:p>
        </w:tc>
        <w:tc>
          <w:tcPr>
            <w:tcW w:w="1417" w:type="dxa"/>
            <w:vAlign w:val="center"/>
          </w:tcPr>
          <w:p w14:paraId="5E597B6D" w14:textId="3499AB27"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29E0EABA" w14:textId="1C864C0C" w:rsidR="00930277" w:rsidRPr="00057140" w:rsidRDefault="00930277" w:rsidP="004725F7">
            <w:pPr>
              <w:jc w:val="center"/>
              <w:rPr>
                <w:sz w:val="24"/>
                <w:szCs w:val="24"/>
              </w:rPr>
            </w:pPr>
            <w:r w:rsidRPr="00057140">
              <w:rPr>
                <w:sz w:val="24"/>
                <w:szCs w:val="24"/>
              </w:rPr>
              <w:t>Chưa bao gồm gân nhân tạo.</w:t>
            </w:r>
          </w:p>
        </w:tc>
      </w:tr>
      <w:tr w:rsidR="00930277" w:rsidRPr="00057140" w14:paraId="09032C63" w14:textId="088C750C" w:rsidTr="004725F7">
        <w:trPr>
          <w:trHeight w:val="330"/>
        </w:trPr>
        <w:tc>
          <w:tcPr>
            <w:tcW w:w="851" w:type="dxa"/>
            <w:shd w:val="clear" w:color="000000" w:fill="FFFFFF"/>
            <w:vAlign w:val="center"/>
            <w:hideMark/>
          </w:tcPr>
          <w:p w14:paraId="6AF7CCEA" w14:textId="77777777" w:rsidR="00930277" w:rsidRPr="00057140" w:rsidRDefault="00930277" w:rsidP="004725F7">
            <w:pPr>
              <w:jc w:val="center"/>
              <w:rPr>
                <w:sz w:val="24"/>
                <w:szCs w:val="24"/>
              </w:rPr>
            </w:pPr>
            <w:r w:rsidRPr="00057140">
              <w:rPr>
                <w:sz w:val="24"/>
                <w:szCs w:val="24"/>
              </w:rPr>
              <w:t xml:space="preserve"> 1.662   </w:t>
            </w:r>
          </w:p>
        </w:tc>
        <w:tc>
          <w:tcPr>
            <w:tcW w:w="1701" w:type="dxa"/>
            <w:shd w:val="clear" w:color="000000" w:fill="FFFFFF"/>
            <w:vAlign w:val="center"/>
            <w:hideMark/>
          </w:tcPr>
          <w:p w14:paraId="3F7D1B01" w14:textId="77777777" w:rsidR="00930277" w:rsidRPr="00057140" w:rsidRDefault="00930277" w:rsidP="004725F7">
            <w:pPr>
              <w:jc w:val="center"/>
              <w:rPr>
                <w:sz w:val="24"/>
                <w:szCs w:val="24"/>
              </w:rPr>
            </w:pPr>
            <w:r w:rsidRPr="00057140">
              <w:rPr>
                <w:sz w:val="24"/>
                <w:szCs w:val="24"/>
              </w:rPr>
              <w:t>10.0751.0559</w:t>
            </w:r>
          </w:p>
        </w:tc>
        <w:tc>
          <w:tcPr>
            <w:tcW w:w="2268" w:type="dxa"/>
            <w:shd w:val="clear" w:color="000000" w:fill="FFFFFF"/>
            <w:vAlign w:val="center"/>
            <w:hideMark/>
          </w:tcPr>
          <w:p w14:paraId="3D81C1B7" w14:textId="77777777" w:rsidR="00930277" w:rsidRPr="00057140" w:rsidRDefault="00930277" w:rsidP="004725F7">
            <w:pPr>
              <w:jc w:val="both"/>
              <w:rPr>
                <w:sz w:val="24"/>
                <w:szCs w:val="24"/>
              </w:rPr>
            </w:pPr>
            <w:r w:rsidRPr="00057140">
              <w:rPr>
                <w:sz w:val="24"/>
                <w:szCs w:val="24"/>
              </w:rPr>
              <w:t>Phẫu thuật tổn thương gân gấp bàn - cổ tay</w:t>
            </w:r>
          </w:p>
        </w:tc>
        <w:tc>
          <w:tcPr>
            <w:tcW w:w="2552" w:type="dxa"/>
            <w:shd w:val="clear" w:color="000000" w:fill="FFFFFF"/>
            <w:vAlign w:val="center"/>
            <w:hideMark/>
          </w:tcPr>
          <w:p w14:paraId="35F166D8" w14:textId="77777777" w:rsidR="00930277" w:rsidRPr="00057140" w:rsidRDefault="00930277" w:rsidP="004725F7">
            <w:pPr>
              <w:jc w:val="both"/>
              <w:rPr>
                <w:sz w:val="24"/>
                <w:szCs w:val="24"/>
              </w:rPr>
            </w:pPr>
            <w:r w:rsidRPr="00057140">
              <w:rPr>
                <w:sz w:val="24"/>
                <w:szCs w:val="24"/>
              </w:rPr>
              <w:t>Phẫu thuật tổn thương gân gấp bàn - cổ tay</w:t>
            </w:r>
          </w:p>
        </w:tc>
        <w:tc>
          <w:tcPr>
            <w:tcW w:w="1417" w:type="dxa"/>
            <w:vAlign w:val="center"/>
          </w:tcPr>
          <w:p w14:paraId="0F72F0A7" w14:textId="20FEDA84"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4786FF59" w14:textId="5676CB4D" w:rsidR="00930277" w:rsidRPr="00057140" w:rsidRDefault="00930277" w:rsidP="004725F7">
            <w:pPr>
              <w:jc w:val="center"/>
              <w:rPr>
                <w:sz w:val="24"/>
                <w:szCs w:val="24"/>
              </w:rPr>
            </w:pPr>
            <w:r w:rsidRPr="00057140">
              <w:rPr>
                <w:sz w:val="24"/>
                <w:szCs w:val="24"/>
              </w:rPr>
              <w:t>Chưa bao gồm gân nhân tạo.</w:t>
            </w:r>
          </w:p>
        </w:tc>
      </w:tr>
      <w:tr w:rsidR="00930277" w:rsidRPr="00057140" w14:paraId="1B81A284" w14:textId="00985FB6" w:rsidTr="004725F7">
        <w:trPr>
          <w:trHeight w:val="661"/>
        </w:trPr>
        <w:tc>
          <w:tcPr>
            <w:tcW w:w="851" w:type="dxa"/>
            <w:shd w:val="clear" w:color="000000" w:fill="FFFFFF"/>
            <w:vAlign w:val="center"/>
            <w:hideMark/>
          </w:tcPr>
          <w:p w14:paraId="59CA831E" w14:textId="77777777" w:rsidR="00930277" w:rsidRPr="00057140" w:rsidRDefault="00930277" w:rsidP="004725F7">
            <w:pPr>
              <w:jc w:val="center"/>
              <w:rPr>
                <w:sz w:val="24"/>
                <w:szCs w:val="24"/>
              </w:rPr>
            </w:pPr>
            <w:r w:rsidRPr="00057140">
              <w:rPr>
                <w:sz w:val="24"/>
                <w:szCs w:val="24"/>
              </w:rPr>
              <w:t xml:space="preserve"> 1.663   </w:t>
            </w:r>
          </w:p>
        </w:tc>
        <w:tc>
          <w:tcPr>
            <w:tcW w:w="1701" w:type="dxa"/>
            <w:shd w:val="clear" w:color="000000" w:fill="FFFFFF"/>
            <w:vAlign w:val="center"/>
            <w:hideMark/>
          </w:tcPr>
          <w:p w14:paraId="4914F5BB" w14:textId="77777777" w:rsidR="00930277" w:rsidRPr="00057140" w:rsidRDefault="00930277" w:rsidP="004725F7">
            <w:pPr>
              <w:jc w:val="center"/>
              <w:rPr>
                <w:sz w:val="24"/>
                <w:szCs w:val="24"/>
              </w:rPr>
            </w:pPr>
            <w:r w:rsidRPr="00057140">
              <w:rPr>
                <w:sz w:val="24"/>
                <w:szCs w:val="24"/>
              </w:rPr>
              <w:t>10.0750.0559</w:t>
            </w:r>
          </w:p>
        </w:tc>
        <w:tc>
          <w:tcPr>
            <w:tcW w:w="2268" w:type="dxa"/>
            <w:shd w:val="clear" w:color="000000" w:fill="FFFFFF"/>
            <w:vAlign w:val="center"/>
            <w:hideMark/>
          </w:tcPr>
          <w:p w14:paraId="4423ECFC" w14:textId="77777777" w:rsidR="00930277" w:rsidRPr="00057140" w:rsidRDefault="00930277" w:rsidP="004725F7">
            <w:pPr>
              <w:jc w:val="both"/>
              <w:rPr>
                <w:sz w:val="24"/>
                <w:szCs w:val="24"/>
              </w:rPr>
            </w:pPr>
            <w:r w:rsidRPr="00057140">
              <w:rPr>
                <w:sz w:val="24"/>
                <w:szCs w:val="24"/>
              </w:rPr>
              <w:t>Phẫu thuật tổn thương gân gấp của cổ tay và cẳng tay</w:t>
            </w:r>
          </w:p>
        </w:tc>
        <w:tc>
          <w:tcPr>
            <w:tcW w:w="2552" w:type="dxa"/>
            <w:shd w:val="clear" w:color="000000" w:fill="FFFFFF"/>
            <w:vAlign w:val="center"/>
            <w:hideMark/>
          </w:tcPr>
          <w:p w14:paraId="31476886" w14:textId="77777777" w:rsidR="00930277" w:rsidRPr="00057140" w:rsidRDefault="00930277" w:rsidP="004725F7">
            <w:pPr>
              <w:jc w:val="both"/>
              <w:rPr>
                <w:sz w:val="24"/>
                <w:szCs w:val="24"/>
              </w:rPr>
            </w:pPr>
            <w:r w:rsidRPr="00057140">
              <w:rPr>
                <w:sz w:val="24"/>
                <w:szCs w:val="24"/>
              </w:rPr>
              <w:t>Phẫu thuật tổn thương gân gấp của cổ tay và cẳng tay</w:t>
            </w:r>
          </w:p>
        </w:tc>
        <w:tc>
          <w:tcPr>
            <w:tcW w:w="1417" w:type="dxa"/>
            <w:vAlign w:val="center"/>
          </w:tcPr>
          <w:p w14:paraId="709C6F67" w14:textId="65ADD6FF"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3C6ABBA7" w14:textId="1E5431EF" w:rsidR="00930277" w:rsidRPr="00057140" w:rsidRDefault="00930277" w:rsidP="004725F7">
            <w:pPr>
              <w:jc w:val="center"/>
              <w:rPr>
                <w:sz w:val="24"/>
                <w:szCs w:val="24"/>
              </w:rPr>
            </w:pPr>
            <w:r w:rsidRPr="00057140">
              <w:rPr>
                <w:sz w:val="24"/>
                <w:szCs w:val="24"/>
              </w:rPr>
              <w:t>Chưa bao gồm gân nhân tạo.</w:t>
            </w:r>
          </w:p>
        </w:tc>
      </w:tr>
      <w:tr w:rsidR="00930277" w:rsidRPr="00057140" w14:paraId="673CB20F" w14:textId="6CFED102" w:rsidTr="004725F7">
        <w:trPr>
          <w:trHeight w:val="330"/>
        </w:trPr>
        <w:tc>
          <w:tcPr>
            <w:tcW w:w="851" w:type="dxa"/>
            <w:shd w:val="clear" w:color="000000" w:fill="FFFFFF"/>
            <w:vAlign w:val="center"/>
            <w:hideMark/>
          </w:tcPr>
          <w:p w14:paraId="57446084" w14:textId="77777777" w:rsidR="00930277" w:rsidRPr="00057140" w:rsidRDefault="00930277" w:rsidP="004725F7">
            <w:pPr>
              <w:jc w:val="center"/>
              <w:rPr>
                <w:sz w:val="24"/>
                <w:szCs w:val="24"/>
              </w:rPr>
            </w:pPr>
            <w:r w:rsidRPr="00057140">
              <w:rPr>
                <w:sz w:val="24"/>
                <w:szCs w:val="24"/>
              </w:rPr>
              <w:t xml:space="preserve"> 1.664   </w:t>
            </w:r>
          </w:p>
        </w:tc>
        <w:tc>
          <w:tcPr>
            <w:tcW w:w="1701" w:type="dxa"/>
            <w:shd w:val="clear" w:color="000000" w:fill="FFFFFF"/>
            <w:vAlign w:val="center"/>
            <w:hideMark/>
          </w:tcPr>
          <w:p w14:paraId="75379B7D" w14:textId="77777777" w:rsidR="00930277" w:rsidRPr="00057140" w:rsidRDefault="00930277" w:rsidP="004725F7">
            <w:pPr>
              <w:jc w:val="center"/>
              <w:rPr>
                <w:sz w:val="24"/>
                <w:szCs w:val="24"/>
              </w:rPr>
            </w:pPr>
            <w:r w:rsidRPr="00057140">
              <w:rPr>
                <w:sz w:val="24"/>
                <w:szCs w:val="24"/>
              </w:rPr>
              <w:t>10.0879.0559</w:t>
            </w:r>
          </w:p>
        </w:tc>
        <w:tc>
          <w:tcPr>
            <w:tcW w:w="2268" w:type="dxa"/>
            <w:shd w:val="clear" w:color="000000" w:fill="FFFFFF"/>
            <w:vAlign w:val="center"/>
            <w:hideMark/>
          </w:tcPr>
          <w:p w14:paraId="71550E0E" w14:textId="77777777" w:rsidR="00930277" w:rsidRPr="00057140" w:rsidRDefault="00930277" w:rsidP="004725F7">
            <w:pPr>
              <w:jc w:val="both"/>
              <w:rPr>
                <w:sz w:val="24"/>
                <w:szCs w:val="24"/>
              </w:rPr>
            </w:pPr>
            <w:r w:rsidRPr="00057140">
              <w:rPr>
                <w:sz w:val="24"/>
                <w:szCs w:val="24"/>
              </w:rPr>
              <w:t>Phẫu thuật tổn thương gân gấp dài ngón I</w:t>
            </w:r>
          </w:p>
        </w:tc>
        <w:tc>
          <w:tcPr>
            <w:tcW w:w="2552" w:type="dxa"/>
            <w:shd w:val="clear" w:color="000000" w:fill="FFFFFF"/>
            <w:vAlign w:val="center"/>
            <w:hideMark/>
          </w:tcPr>
          <w:p w14:paraId="670934D5" w14:textId="77777777" w:rsidR="00930277" w:rsidRPr="00057140" w:rsidRDefault="00930277" w:rsidP="004725F7">
            <w:pPr>
              <w:jc w:val="both"/>
              <w:rPr>
                <w:sz w:val="24"/>
                <w:szCs w:val="24"/>
              </w:rPr>
            </w:pPr>
            <w:r w:rsidRPr="00057140">
              <w:rPr>
                <w:sz w:val="24"/>
                <w:szCs w:val="24"/>
              </w:rPr>
              <w:t>Phẫu thuật tổn thương gân gấp dài ngón I</w:t>
            </w:r>
          </w:p>
        </w:tc>
        <w:tc>
          <w:tcPr>
            <w:tcW w:w="1417" w:type="dxa"/>
            <w:vAlign w:val="center"/>
          </w:tcPr>
          <w:p w14:paraId="06A52D6B" w14:textId="77F6AAFF"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09CC26BC" w14:textId="39F341FA" w:rsidR="00930277" w:rsidRPr="00057140" w:rsidRDefault="00930277" w:rsidP="004725F7">
            <w:pPr>
              <w:jc w:val="center"/>
              <w:rPr>
                <w:sz w:val="24"/>
                <w:szCs w:val="24"/>
              </w:rPr>
            </w:pPr>
            <w:r w:rsidRPr="00057140">
              <w:rPr>
                <w:sz w:val="24"/>
                <w:szCs w:val="24"/>
              </w:rPr>
              <w:t>Chưa bao gồm gân nhân tạo.</w:t>
            </w:r>
          </w:p>
        </w:tc>
      </w:tr>
      <w:tr w:rsidR="00930277" w:rsidRPr="00057140" w14:paraId="17FC94D0" w14:textId="395ADD75" w:rsidTr="004725F7">
        <w:trPr>
          <w:trHeight w:val="661"/>
        </w:trPr>
        <w:tc>
          <w:tcPr>
            <w:tcW w:w="851" w:type="dxa"/>
            <w:shd w:val="clear" w:color="000000" w:fill="FFFFFF"/>
            <w:vAlign w:val="center"/>
            <w:hideMark/>
          </w:tcPr>
          <w:p w14:paraId="1E87CBC2" w14:textId="77777777" w:rsidR="00930277" w:rsidRPr="00057140" w:rsidRDefault="00930277" w:rsidP="004725F7">
            <w:pPr>
              <w:jc w:val="center"/>
              <w:rPr>
                <w:sz w:val="24"/>
                <w:szCs w:val="24"/>
              </w:rPr>
            </w:pPr>
            <w:r w:rsidRPr="00057140">
              <w:rPr>
                <w:sz w:val="24"/>
                <w:szCs w:val="24"/>
              </w:rPr>
              <w:t xml:space="preserve"> 1.665   </w:t>
            </w:r>
          </w:p>
        </w:tc>
        <w:tc>
          <w:tcPr>
            <w:tcW w:w="1701" w:type="dxa"/>
            <w:shd w:val="clear" w:color="000000" w:fill="FFFFFF"/>
            <w:vAlign w:val="center"/>
            <w:hideMark/>
          </w:tcPr>
          <w:p w14:paraId="5AA090F1" w14:textId="77777777" w:rsidR="00930277" w:rsidRPr="00057140" w:rsidRDefault="00930277" w:rsidP="004725F7">
            <w:pPr>
              <w:jc w:val="center"/>
              <w:rPr>
                <w:sz w:val="24"/>
                <w:szCs w:val="24"/>
              </w:rPr>
            </w:pPr>
            <w:r w:rsidRPr="00057140">
              <w:rPr>
                <w:sz w:val="24"/>
                <w:szCs w:val="24"/>
              </w:rPr>
              <w:t>10.0810.0559</w:t>
            </w:r>
          </w:p>
        </w:tc>
        <w:tc>
          <w:tcPr>
            <w:tcW w:w="2268" w:type="dxa"/>
            <w:shd w:val="clear" w:color="000000" w:fill="FFFFFF"/>
            <w:vAlign w:val="center"/>
            <w:hideMark/>
          </w:tcPr>
          <w:p w14:paraId="5CE5419E" w14:textId="77777777" w:rsidR="00930277" w:rsidRPr="00057140" w:rsidRDefault="00930277" w:rsidP="004725F7">
            <w:pPr>
              <w:jc w:val="both"/>
              <w:rPr>
                <w:sz w:val="24"/>
                <w:szCs w:val="24"/>
              </w:rPr>
            </w:pPr>
            <w:r w:rsidRPr="00057140">
              <w:rPr>
                <w:sz w:val="24"/>
                <w:szCs w:val="24"/>
              </w:rPr>
              <w:t>Phẫu thuật vết thương bàn tay tổn thương gân duỗi</w:t>
            </w:r>
          </w:p>
        </w:tc>
        <w:tc>
          <w:tcPr>
            <w:tcW w:w="2552" w:type="dxa"/>
            <w:shd w:val="clear" w:color="000000" w:fill="FFFFFF"/>
            <w:vAlign w:val="center"/>
            <w:hideMark/>
          </w:tcPr>
          <w:p w14:paraId="621342F5" w14:textId="77777777" w:rsidR="00930277" w:rsidRPr="00057140" w:rsidRDefault="00930277" w:rsidP="004725F7">
            <w:pPr>
              <w:jc w:val="both"/>
              <w:rPr>
                <w:sz w:val="24"/>
                <w:szCs w:val="24"/>
              </w:rPr>
            </w:pPr>
            <w:r w:rsidRPr="00057140">
              <w:rPr>
                <w:sz w:val="24"/>
                <w:szCs w:val="24"/>
              </w:rPr>
              <w:t>Phẫu thuật vết thương bàn tay tổn thương gân duỗi</w:t>
            </w:r>
          </w:p>
        </w:tc>
        <w:tc>
          <w:tcPr>
            <w:tcW w:w="1417" w:type="dxa"/>
            <w:vAlign w:val="center"/>
          </w:tcPr>
          <w:p w14:paraId="6DEE98D5" w14:textId="0370E20E"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756A2095" w14:textId="0987A6BC" w:rsidR="00930277" w:rsidRPr="00057140" w:rsidRDefault="00930277" w:rsidP="004725F7">
            <w:pPr>
              <w:jc w:val="center"/>
              <w:rPr>
                <w:sz w:val="24"/>
                <w:szCs w:val="24"/>
              </w:rPr>
            </w:pPr>
            <w:r w:rsidRPr="00057140">
              <w:rPr>
                <w:sz w:val="24"/>
                <w:szCs w:val="24"/>
              </w:rPr>
              <w:t>Chưa bao gồm gân nhân tạo.</w:t>
            </w:r>
          </w:p>
        </w:tc>
      </w:tr>
      <w:tr w:rsidR="00930277" w:rsidRPr="00057140" w14:paraId="5C0FE187" w14:textId="47381729" w:rsidTr="004725F7">
        <w:trPr>
          <w:trHeight w:val="661"/>
        </w:trPr>
        <w:tc>
          <w:tcPr>
            <w:tcW w:w="851" w:type="dxa"/>
            <w:shd w:val="clear" w:color="000000" w:fill="FFFFFF"/>
            <w:vAlign w:val="center"/>
            <w:hideMark/>
          </w:tcPr>
          <w:p w14:paraId="4FE5A0F1" w14:textId="77777777" w:rsidR="00930277" w:rsidRPr="00057140" w:rsidRDefault="00930277" w:rsidP="004725F7">
            <w:pPr>
              <w:jc w:val="center"/>
              <w:rPr>
                <w:sz w:val="24"/>
                <w:szCs w:val="24"/>
              </w:rPr>
            </w:pPr>
            <w:r w:rsidRPr="00057140">
              <w:rPr>
                <w:sz w:val="24"/>
                <w:szCs w:val="24"/>
              </w:rPr>
              <w:t xml:space="preserve"> 1.666   </w:t>
            </w:r>
          </w:p>
        </w:tc>
        <w:tc>
          <w:tcPr>
            <w:tcW w:w="1701" w:type="dxa"/>
            <w:shd w:val="clear" w:color="000000" w:fill="FFFFFF"/>
            <w:vAlign w:val="center"/>
            <w:hideMark/>
          </w:tcPr>
          <w:p w14:paraId="375C0BED" w14:textId="77777777" w:rsidR="00930277" w:rsidRPr="00057140" w:rsidRDefault="00930277" w:rsidP="004725F7">
            <w:pPr>
              <w:jc w:val="center"/>
              <w:rPr>
                <w:sz w:val="24"/>
                <w:szCs w:val="24"/>
              </w:rPr>
            </w:pPr>
            <w:r w:rsidRPr="00057140">
              <w:rPr>
                <w:sz w:val="24"/>
                <w:szCs w:val="24"/>
              </w:rPr>
              <w:t>10.0811.0559</w:t>
            </w:r>
          </w:p>
        </w:tc>
        <w:tc>
          <w:tcPr>
            <w:tcW w:w="2268" w:type="dxa"/>
            <w:shd w:val="clear" w:color="000000" w:fill="FFFFFF"/>
            <w:vAlign w:val="center"/>
            <w:hideMark/>
          </w:tcPr>
          <w:p w14:paraId="61425CC9" w14:textId="77777777" w:rsidR="00930277" w:rsidRPr="00057140" w:rsidRDefault="00930277" w:rsidP="004725F7">
            <w:pPr>
              <w:jc w:val="both"/>
              <w:rPr>
                <w:sz w:val="24"/>
                <w:szCs w:val="24"/>
              </w:rPr>
            </w:pPr>
            <w:r w:rsidRPr="00057140">
              <w:rPr>
                <w:sz w:val="24"/>
                <w:szCs w:val="24"/>
              </w:rPr>
              <w:t>Phẫu thuật vết thương phần mềm tổn thương gân gấp</w:t>
            </w:r>
          </w:p>
        </w:tc>
        <w:tc>
          <w:tcPr>
            <w:tcW w:w="2552" w:type="dxa"/>
            <w:shd w:val="clear" w:color="000000" w:fill="FFFFFF"/>
            <w:vAlign w:val="center"/>
            <w:hideMark/>
          </w:tcPr>
          <w:p w14:paraId="49EE751E" w14:textId="77777777" w:rsidR="00930277" w:rsidRPr="00057140" w:rsidRDefault="00930277" w:rsidP="004725F7">
            <w:pPr>
              <w:jc w:val="both"/>
              <w:rPr>
                <w:sz w:val="24"/>
                <w:szCs w:val="24"/>
              </w:rPr>
            </w:pPr>
            <w:r w:rsidRPr="00057140">
              <w:rPr>
                <w:sz w:val="24"/>
                <w:szCs w:val="24"/>
              </w:rPr>
              <w:t>Phẫu thuật vết thương phần mềm tổn thương gân gấp</w:t>
            </w:r>
          </w:p>
        </w:tc>
        <w:tc>
          <w:tcPr>
            <w:tcW w:w="1417" w:type="dxa"/>
            <w:vAlign w:val="center"/>
          </w:tcPr>
          <w:p w14:paraId="4DDD61AD" w14:textId="2C4BA5E5"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40F90543" w14:textId="063DEA52" w:rsidR="00930277" w:rsidRPr="00057140" w:rsidRDefault="00930277" w:rsidP="004725F7">
            <w:pPr>
              <w:jc w:val="center"/>
              <w:rPr>
                <w:sz w:val="24"/>
                <w:szCs w:val="24"/>
              </w:rPr>
            </w:pPr>
            <w:r w:rsidRPr="00057140">
              <w:rPr>
                <w:sz w:val="24"/>
                <w:szCs w:val="24"/>
              </w:rPr>
              <w:t>Chưa bao gồm gân nhân tạo.</w:t>
            </w:r>
          </w:p>
        </w:tc>
      </w:tr>
      <w:tr w:rsidR="00930277" w:rsidRPr="00057140" w14:paraId="20F08340" w14:textId="353E624C" w:rsidTr="004725F7">
        <w:trPr>
          <w:trHeight w:val="661"/>
        </w:trPr>
        <w:tc>
          <w:tcPr>
            <w:tcW w:w="851" w:type="dxa"/>
            <w:shd w:val="clear" w:color="000000" w:fill="FFFFFF"/>
            <w:vAlign w:val="center"/>
            <w:hideMark/>
          </w:tcPr>
          <w:p w14:paraId="684BEBE1" w14:textId="77777777" w:rsidR="00930277" w:rsidRPr="00057140" w:rsidRDefault="00930277" w:rsidP="004725F7">
            <w:pPr>
              <w:jc w:val="center"/>
              <w:rPr>
                <w:sz w:val="24"/>
                <w:szCs w:val="24"/>
              </w:rPr>
            </w:pPr>
            <w:r w:rsidRPr="00057140">
              <w:rPr>
                <w:sz w:val="24"/>
                <w:szCs w:val="24"/>
              </w:rPr>
              <w:t xml:space="preserve"> 1.667   </w:t>
            </w:r>
          </w:p>
        </w:tc>
        <w:tc>
          <w:tcPr>
            <w:tcW w:w="1701" w:type="dxa"/>
            <w:shd w:val="clear" w:color="000000" w:fill="FFFFFF"/>
            <w:vAlign w:val="center"/>
            <w:hideMark/>
          </w:tcPr>
          <w:p w14:paraId="43A50FE6" w14:textId="77777777" w:rsidR="00930277" w:rsidRPr="00057140" w:rsidRDefault="00930277" w:rsidP="004725F7">
            <w:pPr>
              <w:jc w:val="center"/>
              <w:rPr>
                <w:sz w:val="24"/>
                <w:szCs w:val="24"/>
              </w:rPr>
            </w:pPr>
            <w:r w:rsidRPr="00057140">
              <w:rPr>
                <w:sz w:val="24"/>
                <w:szCs w:val="24"/>
              </w:rPr>
              <w:t>28.0342.0559</w:t>
            </w:r>
          </w:p>
        </w:tc>
        <w:tc>
          <w:tcPr>
            <w:tcW w:w="2268" w:type="dxa"/>
            <w:shd w:val="clear" w:color="000000" w:fill="FFFFFF"/>
            <w:vAlign w:val="center"/>
            <w:hideMark/>
          </w:tcPr>
          <w:p w14:paraId="2E5FB961" w14:textId="77777777" w:rsidR="00930277" w:rsidRPr="00057140" w:rsidRDefault="00930277" w:rsidP="004725F7">
            <w:pPr>
              <w:jc w:val="both"/>
              <w:rPr>
                <w:sz w:val="24"/>
                <w:szCs w:val="24"/>
              </w:rPr>
            </w:pPr>
            <w:r w:rsidRPr="00057140">
              <w:rPr>
                <w:sz w:val="24"/>
                <w:szCs w:val="24"/>
              </w:rPr>
              <w:t>Khâu nối thần kinh không sử dụng vi phẫu thuật</w:t>
            </w:r>
          </w:p>
        </w:tc>
        <w:tc>
          <w:tcPr>
            <w:tcW w:w="2552" w:type="dxa"/>
            <w:shd w:val="clear" w:color="000000" w:fill="FFFFFF"/>
            <w:vAlign w:val="center"/>
            <w:hideMark/>
          </w:tcPr>
          <w:p w14:paraId="29579B60" w14:textId="77777777" w:rsidR="00930277" w:rsidRPr="00057140" w:rsidRDefault="00930277" w:rsidP="004725F7">
            <w:pPr>
              <w:jc w:val="both"/>
              <w:rPr>
                <w:sz w:val="24"/>
                <w:szCs w:val="24"/>
              </w:rPr>
            </w:pPr>
            <w:r w:rsidRPr="00057140">
              <w:rPr>
                <w:sz w:val="24"/>
                <w:szCs w:val="24"/>
              </w:rPr>
              <w:t>Khâu nối thần kinh không sử dụng vi phẫu thuật [tính 1 gân]</w:t>
            </w:r>
          </w:p>
        </w:tc>
        <w:tc>
          <w:tcPr>
            <w:tcW w:w="1417" w:type="dxa"/>
            <w:vAlign w:val="center"/>
          </w:tcPr>
          <w:p w14:paraId="354DCC36" w14:textId="088D9192"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049FFBDA" w14:textId="59D893BB" w:rsidR="00930277" w:rsidRPr="00057140" w:rsidRDefault="00930277" w:rsidP="004725F7">
            <w:pPr>
              <w:jc w:val="center"/>
              <w:rPr>
                <w:sz w:val="24"/>
                <w:szCs w:val="24"/>
              </w:rPr>
            </w:pPr>
            <w:r w:rsidRPr="00057140">
              <w:rPr>
                <w:sz w:val="24"/>
                <w:szCs w:val="24"/>
              </w:rPr>
              <w:t>Chưa bao gồm gân nhân tạo.</w:t>
            </w:r>
          </w:p>
        </w:tc>
      </w:tr>
      <w:tr w:rsidR="00930277" w:rsidRPr="00057140" w14:paraId="7AE908DD" w14:textId="0432473D" w:rsidTr="004725F7">
        <w:trPr>
          <w:trHeight w:val="330"/>
        </w:trPr>
        <w:tc>
          <w:tcPr>
            <w:tcW w:w="851" w:type="dxa"/>
            <w:shd w:val="clear" w:color="000000" w:fill="FFFFFF"/>
            <w:vAlign w:val="center"/>
            <w:hideMark/>
          </w:tcPr>
          <w:p w14:paraId="45E7EBC4" w14:textId="77777777" w:rsidR="00930277" w:rsidRPr="00057140" w:rsidRDefault="00930277" w:rsidP="004725F7">
            <w:pPr>
              <w:jc w:val="center"/>
              <w:rPr>
                <w:sz w:val="24"/>
                <w:szCs w:val="24"/>
              </w:rPr>
            </w:pPr>
            <w:r w:rsidRPr="00057140">
              <w:rPr>
                <w:sz w:val="24"/>
                <w:szCs w:val="24"/>
              </w:rPr>
              <w:t xml:space="preserve"> 1.668   </w:t>
            </w:r>
          </w:p>
        </w:tc>
        <w:tc>
          <w:tcPr>
            <w:tcW w:w="1701" w:type="dxa"/>
            <w:shd w:val="clear" w:color="000000" w:fill="FFFFFF"/>
            <w:vAlign w:val="center"/>
            <w:hideMark/>
          </w:tcPr>
          <w:p w14:paraId="6D4C9CE9" w14:textId="77777777" w:rsidR="00930277" w:rsidRPr="00057140" w:rsidRDefault="00930277" w:rsidP="004725F7">
            <w:pPr>
              <w:jc w:val="center"/>
              <w:rPr>
                <w:sz w:val="24"/>
                <w:szCs w:val="24"/>
              </w:rPr>
            </w:pPr>
            <w:r w:rsidRPr="00057140">
              <w:rPr>
                <w:sz w:val="24"/>
                <w:szCs w:val="24"/>
              </w:rPr>
              <w:t>28.0340.0559</w:t>
            </w:r>
          </w:p>
        </w:tc>
        <w:tc>
          <w:tcPr>
            <w:tcW w:w="2268" w:type="dxa"/>
            <w:shd w:val="clear" w:color="000000" w:fill="FFFFFF"/>
            <w:vAlign w:val="center"/>
            <w:hideMark/>
          </w:tcPr>
          <w:p w14:paraId="2F2C8743" w14:textId="77777777" w:rsidR="00930277" w:rsidRPr="00057140" w:rsidRDefault="00930277" w:rsidP="004725F7">
            <w:pPr>
              <w:jc w:val="both"/>
              <w:rPr>
                <w:sz w:val="24"/>
                <w:szCs w:val="24"/>
              </w:rPr>
            </w:pPr>
            <w:r w:rsidRPr="00057140">
              <w:rPr>
                <w:sz w:val="24"/>
                <w:szCs w:val="24"/>
              </w:rPr>
              <w:t>Nối gân duỗi</w:t>
            </w:r>
          </w:p>
        </w:tc>
        <w:tc>
          <w:tcPr>
            <w:tcW w:w="2552" w:type="dxa"/>
            <w:shd w:val="clear" w:color="000000" w:fill="FFFFFF"/>
            <w:vAlign w:val="center"/>
            <w:hideMark/>
          </w:tcPr>
          <w:p w14:paraId="5A4DEF7A" w14:textId="77777777" w:rsidR="00930277" w:rsidRPr="00057140" w:rsidRDefault="00930277" w:rsidP="004725F7">
            <w:pPr>
              <w:jc w:val="both"/>
              <w:rPr>
                <w:sz w:val="24"/>
                <w:szCs w:val="24"/>
              </w:rPr>
            </w:pPr>
            <w:r w:rsidRPr="00057140">
              <w:rPr>
                <w:sz w:val="24"/>
                <w:szCs w:val="24"/>
              </w:rPr>
              <w:t>Nối gân duỗi</w:t>
            </w:r>
          </w:p>
        </w:tc>
        <w:tc>
          <w:tcPr>
            <w:tcW w:w="1417" w:type="dxa"/>
            <w:vAlign w:val="center"/>
          </w:tcPr>
          <w:p w14:paraId="17E3AA82" w14:textId="6820045F"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1410EB4F" w14:textId="64A84366" w:rsidR="00930277" w:rsidRPr="00057140" w:rsidRDefault="00930277" w:rsidP="004725F7">
            <w:pPr>
              <w:jc w:val="center"/>
              <w:rPr>
                <w:sz w:val="24"/>
                <w:szCs w:val="24"/>
              </w:rPr>
            </w:pPr>
          </w:p>
        </w:tc>
      </w:tr>
      <w:tr w:rsidR="00930277" w:rsidRPr="00057140" w14:paraId="2A4A148F" w14:textId="5D740084" w:rsidTr="004725F7">
        <w:trPr>
          <w:trHeight w:val="330"/>
        </w:trPr>
        <w:tc>
          <w:tcPr>
            <w:tcW w:w="851" w:type="dxa"/>
            <w:shd w:val="clear" w:color="000000" w:fill="FFFFFF"/>
            <w:vAlign w:val="center"/>
            <w:hideMark/>
          </w:tcPr>
          <w:p w14:paraId="5905F58D" w14:textId="77777777" w:rsidR="00930277" w:rsidRPr="00057140" w:rsidRDefault="00930277" w:rsidP="004725F7">
            <w:pPr>
              <w:jc w:val="center"/>
              <w:rPr>
                <w:sz w:val="24"/>
                <w:szCs w:val="24"/>
              </w:rPr>
            </w:pPr>
            <w:r w:rsidRPr="00057140">
              <w:rPr>
                <w:sz w:val="24"/>
                <w:szCs w:val="24"/>
              </w:rPr>
              <w:t xml:space="preserve"> 1.669   </w:t>
            </w:r>
          </w:p>
        </w:tc>
        <w:tc>
          <w:tcPr>
            <w:tcW w:w="1701" w:type="dxa"/>
            <w:shd w:val="clear" w:color="000000" w:fill="FFFFFF"/>
            <w:vAlign w:val="center"/>
            <w:hideMark/>
          </w:tcPr>
          <w:p w14:paraId="54AA1862" w14:textId="77777777" w:rsidR="00930277" w:rsidRPr="00057140" w:rsidRDefault="00930277" w:rsidP="004725F7">
            <w:pPr>
              <w:jc w:val="center"/>
              <w:rPr>
                <w:sz w:val="24"/>
                <w:szCs w:val="24"/>
              </w:rPr>
            </w:pPr>
            <w:r w:rsidRPr="00057140">
              <w:rPr>
                <w:sz w:val="24"/>
                <w:szCs w:val="24"/>
              </w:rPr>
              <w:t>28.0337.0559</w:t>
            </w:r>
          </w:p>
        </w:tc>
        <w:tc>
          <w:tcPr>
            <w:tcW w:w="2268" w:type="dxa"/>
            <w:shd w:val="clear" w:color="000000" w:fill="FFFFFF"/>
            <w:vAlign w:val="center"/>
            <w:hideMark/>
          </w:tcPr>
          <w:p w14:paraId="1C76529A" w14:textId="77777777" w:rsidR="00930277" w:rsidRPr="00057140" w:rsidRDefault="00930277" w:rsidP="004725F7">
            <w:pPr>
              <w:jc w:val="both"/>
              <w:rPr>
                <w:sz w:val="24"/>
                <w:szCs w:val="24"/>
              </w:rPr>
            </w:pPr>
            <w:r w:rsidRPr="00057140">
              <w:rPr>
                <w:sz w:val="24"/>
                <w:szCs w:val="24"/>
              </w:rPr>
              <w:t>Nối gân gấp</w:t>
            </w:r>
          </w:p>
        </w:tc>
        <w:tc>
          <w:tcPr>
            <w:tcW w:w="2552" w:type="dxa"/>
            <w:shd w:val="clear" w:color="000000" w:fill="FFFFFF"/>
            <w:vAlign w:val="center"/>
            <w:hideMark/>
          </w:tcPr>
          <w:p w14:paraId="024BA01C" w14:textId="77777777" w:rsidR="00930277" w:rsidRPr="00057140" w:rsidRDefault="00930277" w:rsidP="004725F7">
            <w:pPr>
              <w:jc w:val="both"/>
              <w:rPr>
                <w:sz w:val="24"/>
                <w:szCs w:val="24"/>
              </w:rPr>
            </w:pPr>
            <w:r w:rsidRPr="00057140">
              <w:rPr>
                <w:sz w:val="24"/>
                <w:szCs w:val="24"/>
              </w:rPr>
              <w:t>Nối gân gấp</w:t>
            </w:r>
          </w:p>
        </w:tc>
        <w:tc>
          <w:tcPr>
            <w:tcW w:w="1417" w:type="dxa"/>
            <w:vAlign w:val="center"/>
          </w:tcPr>
          <w:p w14:paraId="4644AB15" w14:textId="44BABEB4"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53642A61" w14:textId="638DAF41" w:rsidR="00930277" w:rsidRPr="00057140" w:rsidRDefault="00930277" w:rsidP="004725F7">
            <w:pPr>
              <w:jc w:val="center"/>
              <w:rPr>
                <w:sz w:val="24"/>
                <w:szCs w:val="24"/>
              </w:rPr>
            </w:pPr>
            <w:r w:rsidRPr="00057140">
              <w:rPr>
                <w:sz w:val="24"/>
                <w:szCs w:val="24"/>
              </w:rPr>
              <w:t>Chưa bao gồm gân nhân tạo.</w:t>
            </w:r>
          </w:p>
        </w:tc>
      </w:tr>
      <w:tr w:rsidR="00930277" w:rsidRPr="00057140" w14:paraId="0725B236" w14:textId="783D642E" w:rsidTr="004725F7">
        <w:trPr>
          <w:trHeight w:val="330"/>
        </w:trPr>
        <w:tc>
          <w:tcPr>
            <w:tcW w:w="851" w:type="dxa"/>
            <w:shd w:val="clear" w:color="000000" w:fill="FFFFFF"/>
            <w:vAlign w:val="center"/>
            <w:hideMark/>
          </w:tcPr>
          <w:p w14:paraId="7703893D" w14:textId="77777777" w:rsidR="00930277" w:rsidRPr="00057140" w:rsidRDefault="00930277" w:rsidP="004725F7">
            <w:pPr>
              <w:jc w:val="center"/>
              <w:rPr>
                <w:sz w:val="24"/>
                <w:szCs w:val="24"/>
              </w:rPr>
            </w:pPr>
            <w:r w:rsidRPr="00057140">
              <w:rPr>
                <w:sz w:val="24"/>
                <w:szCs w:val="24"/>
              </w:rPr>
              <w:t xml:space="preserve"> 1.670   </w:t>
            </w:r>
          </w:p>
        </w:tc>
        <w:tc>
          <w:tcPr>
            <w:tcW w:w="1701" w:type="dxa"/>
            <w:shd w:val="clear" w:color="000000" w:fill="FFFFFF"/>
            <w:vAlign w:val="center"/>
            <w:hideMark/>
          </w:tcPr>
          <w:p w14:paraId="5DB4F174" w14:textId="77777777" w:rsidR="00930277" w:rsidRPr="00057140" w:rsidRDefault="00930277" w:rsidP="004725F7">
            <w:pPr>
              <w:jc w:val="center"/>
              <w:rPr>
                <w:sz w:val="24"/>
                <w:szCs w:val="24"/>
              </w:rPr>
            </w:pPr>
            <w:r w:rsidRPr="00057140">
              <w:rPr>
                <w:sz w:val="24"/>
                <w:szCs w:val="24"/>
              </w:rPr>
              <w:t>03.3905.0563</w:t>
            </w:r>
          </w:p>
        </w:tc>
        <w:tc>
          <w:tcPr>
            <w:tcW w:w="2268" w:type="dxa"/>
            <w:shd w:val="clear" w:color="000000" w:fill="FFFFFF"/>
            <w:vAlign w:val="center"/>
            <w:hideMark/>
          </w:tcPr>
          <w:p w14:paraId="019FD892" w14:textId="77777777" w:rsidR="00930277" w:rsidRPr="00057140" w:rsidRDefault="00930277" w:rsidP="004725F7">
            <w:pPr>
              <w:jc w:val="both"/>
              <w:rPr>
                <w:sz w:val="24"/>
                <w:szCs w:val="24"/>
              </w:rPr>
            </w:pPr>
            <w:r w:rsidRPr="00057140">
              <w:rPr>
                <w:sz w:val="24"/>
                <w:szCs w:val="24"/>
              </w:rPr>
              <w:t>Rút chỉ thép xương ức</w:t>
            </w:r>
          </w:p>
        </w:tc>
        <w:tc>
          <w:tcPr>
            <w:tcW w:w="2552" w:type="dxa"/>
            <w:shd w:val="clear" w:color="000000" w:fill="FFFFFF"/>
            <w:vAlign w:val="center"/>
            <w:hideMark/>
          </w:tcPr>
          <w:p w14:paraId="6C43FBF4" w14:textId="77777777" w:rsidR="00930277" w:rsidRPr="00057140" w:rsidRDefault="00930277" w:rsidP="004725F7">
            <w:pPr>
              <w:jc w:val="both"/>
              <w:rPr>
                <w:sz w:val="24"/>
                <w:szCs w:val="24"/>
              </w:rPr>
            </w:pPr>
            <w:r w:rsidRPr="00057140">
              <w:rPr>
                <w:sz w:val="24"/>
                <w:szCs w:val="24"/>
              </w:rPr>
              <w:t>Rút chỉ thép xương ức</w:t>
            </w:r>
          </w:p>
        </w:tc>
        <w:tc>
          <w:tcPr>
            <w:tcW w:w="1417" w:type="dxa"/>
            <w:vAlign w:val="center"/>
          </w:tcPr>
          <w:p w14:paraId="66393A56" w14:textId="0F96DA87" w:rsidR="00930277" w:rsidRPr="00057140" w:rsidRDefault="00930277" w:rsidP="004725F7">
            <w:pPr>
              <w:jc w:val="right"/>
              <w:rPr>
                <w:sz w:val="24"/>
                <w:szCs w:val="24"/>
              </w:rPr>
            </w:pPr>
            <w:r w:rsidRPr="00057140">
              <w:rPr>
                <w:sz w:val="24"/>
                <w:szCs w:val="24"/>
              </w:rPr>
              <w:t xml:space="preserve">   3.302.900 </w:t>
            </w:r>
          </w:p>
        </w:tc>
        <w:tc>
          <w:tcPr>
            <w:tcW w:w="1559" w:type="dxa"/>
            <w:vAlign w:val="center"/>
          </w:tcPr>
          <w:p w14:paraId="3C7FD839" w14:textId="23A9E4BE" w:rsidR="00930277" w:rsidRPr="00057140" w:rsidRDefault="00930277" w:rsidP="004725F7">
            <w:pPr>
              <w:jc w:val="center"/>
              <w:rPr>
                <w:sz w:val="24"/>
                <w:szCs w:val="24"/>
              </w:rPr>
            </w:pPr>
            <w:r w:rsidRPr="00057140">
              <w:rPr>
                <w:sz w:val="24"/>
                <w:szCs w:val="24"/>
              </w:rPr>
              <w:t>Chưa bao gồm gân nhân tạo.</w:t>
            </w:r>
          </w:p>
        </w:tc>
      </w:tr>
      <w:tr w:rsidR="00930277" w:rsidRPr="00057140" w14:paraId="6E6E5674" w14:textId="1B21E7C0" w:rsidTr="004725F7">
        <w:trPr>
          <w:trHeight w:val="330"/>
        </w:trPr>
        <w:tc>
          <w:tcPr>
            <w:tcW w:w="851" w:type="dxa"/>
            <w:shd w:val="clear" w:color="000000" w:fill="FFFFFF"/>
            <w:vAlign w:val="center"/>
            <w:hideMark/>
          </w:tcPr>
          <w:p w14:paraId="4C327624" w14:textId="77777777" w:rsidR="00930277" w:rsidRPr="00057140" w:rsidRDefault="00930277" w:rsidP="004725F7">
            <w:pPr>
              <w:jc w:val="center"/>
              <w:rPr>
                <w:sz w:val="24"/>
                <w:szCs w:val="24"/>
              </w:rPr>
            </w:pPr>
            <w:r w:rsidRPr="00057140">
              <w:rPr>
                <w:sz w:val="24"/>
                <w:szCs w:val="24"/>
              </w:rPr>
              <w:t xml:space="preserve"> 1.671   </w:t>
            </w:r>
          </w:p>
        </w:tc>
        <w:tc>
          <w:tcPr>
            <w:tcW w:w="1701" w:type="dxa"/>
            <w:shd w:val="clear" w:color="000000" w:fill="FFFFFF"/>
            <w:vAlign w:val="center"/>
            <w:hideMark/>
          </w:tcPr>
          <w:p w14:paraId="46EB2994" w14:textId="77777777" w:rsidR="00930277" w:rsidRPr="00057140" w:rsidRDefault="00930277" w:rsidP="004725F7">
            <w:pPr>
              <w:jc w:val="center"/>
              <w:rPr>
                <w:sz w:val="24"/>
                <w:szCs w:val="24"/>
              </w:rPr>
            </w:pPr>
            <w:r w:rsidRPr="00057140">
              <w:rPr>
                <w:sz w:val="24"/>
                <w:szCs w:val="24"/>
              </w:rPr>
              <w:t>03.3901.0563</w:t>
            </w:r>
          </w:p>
        </w:tc>
        <w:tc>
          <w:tcPr>
            <w:tcW w:w="2268" w:type="dxa"/>
            <w:shd w:val="clear" w:color="000000" w:fill="FFFFFF"/>
            <w:vAlign w:val="center"/>
            <w:hideMark/>
          </w:tcPr>
          <w:p w14:paraId="46A6FF30" w14:textId="77777777" w:rsidR="00930277" w:rsidRPr="00057140" w:rsidRDefault="00930277" w:rsidP="004725F7">
            <w:pPr>
              <w:jc w:val="both"/>
              <w:rPr>
                <w:sz w:val="24"/>
                <w:szCs w:val="24"/>
              </w:rPr>
            </w:pPr>
            <w:r w:rsidRPr="00057140">
              <w:rPr>
                <w:sz w:val="24"/>
                <w:szCs w:val="24"/>
              </w:rPr>
              <w:t>Rút đinh các loại</w:t>
            </w:r>
          </w:p>
        </w:tc>
        <w:tc>
          <w:tcPr>
            <w:tcW w:w="2552" w:type="dxa"/>
            <w:shd w:val="clear" w:color="000000" w:fill="FFFFFF"/>
            <w:vAlign w:val="center"/>
            <w:hideMark/>
          </w:tcPr>
          <w:p w14:paraId="0F98A7E9" w14:textId="77777777" w:rsidR="00930277" w:rsidRPr="00057140" w:rsidRDefault="00930277" w:rsidP="004725F7">
            <w:pPr>
              <w:jc w:val="both"/>
              <w:rPr>
                <w:sz w:val="24"/>
                <w:szCs w:val="24"/>
              </w:rPr>
            </w:pPr>
            <w:r w:rsidRPr="00057140">
              <w:rPr>
                <w:sz w:val="24"/>
                <w:szCs w:val="24"/>
              </w:rPr>
              <w:t>Rút đinh các loại</w:t>
            </w:r>
          </w:p>
        </w:tc>
        <w:tc>
          <w:tcPr>
            <w:tcW w:w="1417" w:type="dxa"/>
            <w:vAlign w:val="center"/>
          </w:tcPr>
          <w:p w14:paraId="7EC474DB" w14:textId="665BE423" w:rsidR="00930277" w:rsidRPr="00057140" w:rsidRDefault="00930277" w:rsidP="004725F7">
            <w:pPr>
              <w:jc w:val="right"/>
              <w:rPr>
                <w:sz w:val="24"/>
                <w:szCs w:val="24"/>
              </w:rPr>
            </w:pPr>
            <w:r w:rsidRPr="00057140">
              <w:rPr>
                <w:sz w:val="24"/>
                <w:szCs w:val="24"/>
              </w:rPr>
              <w:t xml:space="preserve">   1.857.900 </w:t>
            </w:r>
          </w:p>
        </w:tc>
        <w:tc>
          <w:tcPr>
            <w:tcW w:w="1559" w:type="dxa"/>
            <w:vAlign w:val="center"/>
          </w:tcPr>
          <w:p w14:paraId="51C3FA08" w14:textId="47B91F85" w:rsidR="00930277" w:rsidRPr="00057140" w:rsidRDefault="00930277" w:rsidP="004725F7">
            <w:pPr>
              <w:jc w:val="center"/>
              <w:rPr>
                <w:sz w:val="24"/>
                <w:szCs w:val="24"/>
              </w:rPr>
            </w:pPr>
          </w:p>
        </w:tc>
      </w:tr>
      <w:tr w:rsidR="00930277" w:rsidRPr="00057140" w14:paraId="0054F00E" w14:textId="76B83BF7" w:rsidTr="004725F7">
        <w:trPr>
          <w:trHeight w:val="330"/>
        </w:trPr>
        <w:tc>
          <w:tcPr>
            <w:tcW w:w="851" w:type="dxa"/>
            <w:shd w:val="clear" w:color="000000" w:fill="FFFFFF"/>
            <w:vAlign w:val="center"/>
            <w:hideMark/>
          </w:tcPr>
          <w:p w14:paraId="19F7A4EB" w14:textId="77777777" w:rsidR="00930277" w:rsidRPr="00057140" w:rsidRDefault="00930277" w:rsidP="004725F7">
            <w:pPr>
              <w:jc w:val="center"/>
              <w:rPr>
                <w:sz w:val="24"/>
                <w:szCs w:val="24"/>
              </w:rPr>
            </w:pPr>
            <w:r w:rsidRPr="00057140">
              <w:rPr>
                <w:sz w:val="24"/>
                <w:szCs w:val="24"/>
              </w:rPr>
              <w:t xml:space="preserve"> 1.672   </w:t>
            </w:r>
          </w:p>
        </w:tc>
        <w:tc>
          <w:tcPr>
            <w:tcW w:w="1701" w:type="dxa"/>
            <w:shd w:val="clear" w:color="000000" w:fill="FFFFFF"/>
            <w:vAlign w:val="center"/>
            <w:hideMark/>
          </w:tcPr>
          <w:p w14:paraId="4C7E79C0" w14:textId="77777777" w:rsidR="00930277" w:rsidRPr="00057140" w:rsidRDefault="00930277" w:rsidP="004725F7">
            <w:pPr>
              <w:jc w:val="center"/>
              <w:rPr>
                <w:sz w:val="24"/>
                <w:szCs w:val="24"/>
              </w:rPr>
            </w:pPr>
            <w:r w:rsidRPr="00057140">
              <w:rPr>
                <w:sz w:val="24"/>
                <w:szCs w:val="24"/>
              </w:rPr>
              <w:t>03.3900.0563</w:t>
            </w:r>
          </w:p>
        </w:tc>
        <w:tc>
          <w:tcPr>
            <w:tcW w:w="2268" w:type="dxa"/>
            <w:shd w:val="clear" w:color="000000" w:fill="FFFFFF"/>
            <w:vAlign w:val="center"/>
            <w:hideMark/>
          </w:tcPr>
          <w:p w14:paraId="2B11A54D" w14:textId="77777777" w:rsidR="00930277" w:rsidRPr="00057140" w:rsidRDefault="00930277" w:rsidP="004725F7">
            <w:pPr>
              <w:jc w:val="both"/>
              <w:rPr>
                <w:sz w:val="24"/>
                <w:szCs w:val="24"/>
              </w:rPr>
            </w:pPr>
            <w:r w:rsidRPr="00057140">
              <w:rPr>
                <w:sz w:val="24"/>
                <w:szCs w:val="24"/>
              </w:rPr>
              <w:t xml:space="preserve">Rút nẹp vít và các </w:t>
            </w:r>
            <w:r w:rsidRPr="00057140">
              <w:rPr>
                <w:sz w:val="24"/>
                <w:szCs w:val="24"/>
              </w:rPr>
              <w:lastRenderedPageBreak/>
              <w:t>dụng cụ khác sau phẫu thuật</w:t>
            </w:r>
          </w:p>
        </w:tc>
        <w:tc>
          <w:tcPr>
            <w:tcW w:w="2552" w:type="dxa"/>
            <w:shd w:val="clear" w:color="000000" w:fill="FFFFFF"/>
            <w:vAlign w:val="center"/>
            <w:hideMark/>
          </w:tcPr>
          <w:p w14:paraId="5EFF39B0" w14:textId="77777777" w:rsidR="00930277" w:rsidRPr="00057140" w:rsidRDefault="00930277" w:rsidP="004725F7">
            <w:pPr>
              <w:jc w:val="both"/>
              <w:rPr>
                <w:sz w:val="24"/>
                <w:szCs w:val="24"/>
              </w:rPr>
            </w:pPr>
            <w:r w:rsidRPr="00057140">
              <w:rPr>
                <w:sz w:val="24"/>
                <w:szCs w:val="24"/>
              </w:rPr>
              <w:lastRenderedPageBreak/>
              <w:t xml:space="preserve">Rút nẹp vít và các dụng </w:t>
            </w:r>
            <w:r w:rsidRPr="00057140">
              <w:rPr>
                <w:sz w:val="24"/>
                <w:szCs w:val="24"/>
              </w:rPr>
              <w:lastRenderedPageBreak/>
              <w:t>cụ khác sau phẫu thuật</w:t>
            </w:r>
          </w:p>
        </w:tc>
        <w:tc>
          <w:tcPr>
            <w:tcW w:w="1417" w:type="dxa"/>
            <w:vAlign w:val="center"/>
          </w:tcPr>
          <w:p w14:paraId="14E15C02" w14:textId="47DB8ADB" w:rsidR="00930277" w:rsidRPr="00057140" w:rsidRDefault="00930277" w:rsidP="004725F7">
            <w:pPr>
              <w:jc w:val="right"/>
              <w:rPr>
                <w:sz w:val="24"/>
                <w:szCs w:val="24"/>
              </w:rPr>
            </w:pPr>
            <w:r w:rsidRPr="00057140">
              <w:rPr>
                <w:sz w:val="24"/>
                <w:szCs w:val="24"/>
              </w:rPr>
              <w:lastRenderedPageBreak/>
              <w:t xml:space="preserve">   1.857.900 </w:t>
            </w:r>
          </w:p>
        </w:tc>
        <w:tc>
          <w:tcPr>
            <w:tcW w:w="1559" w:type="dxa"/>
            <w:vAlign w:val="center"/>
          </w:tcPr>
          <w:p w14:paraId="24937426" w14:textId="23FB0AA2" w:rsidR="00930277" w:rsidRPr="00057140" w:rsidRDefault="00930277" w:rsidP="004725F7">
            <w:pPr>
              <w:jc w:val="center"/>
              <w:rPr>
                <w:sz w:val="24"/>
                <w:szCs w:val="24"/>
              </w:rPr>
            </w:pPr>
          </w:p>
        </w:tc>
      </w:tr>
      <w:tr w:rsidR="00930277" w:rsidRPr="00057140" w14:paraId="613303A6" w14:textId="360C2E1C" w:rsidTr="004725F7">
        <w:trPr>
          <w:trHeight w:val="330"/>
        </w:trPr>
        <w:tc>
          <w:tcPr>
            <w:tcW w:w="851" w:type="dxa"/>
            <w:shd w:val="clear" w:color="000000" w:fill="FFFFFF"/>
            <w:vAlign w:val="center"/>
            <w:hideMark/>
          </w:tcPr>
          <w:p w14:paraId="5589F7C4" w14:textId="77777777" w:rsidR="00930277" w:rsidRPr="00057140" w:rsidRDefault="00930277" w:rsidP="004725F7">
            <w:pPr>
              <w:jc w:val="center"/>
              <w:rPr>
                <w:sz w:val="24"/>
                <w:szCs w:val="24"/>
              </w:rPr>
            </w:pPr>
            <w:r w:rsidRPr="00057140">
              <w:rPr>
                <w:sz w:val="24"/>
                <w:szCs w:val="24"/>
              </w:rPr>
              <w:lastRenderedPageBreak/>
              <w:t xml:space="preserve"> 1.673   </w:t>
            </w:r>
          </w:p>
        </w:tc>
        <w:tc>
          <w:tcPr>
            <w:tcW w:w="1701" w:type="dxa"/>
            <w:shd w:val="clear" w:color="000000" w:fill="FFFFFF"/>
            <w:vAlign w:val="center"/>
            <w:hideMark/>
          </w:tcPr>
          <w:p w14:paraId="28F2FA44" w14:textId="77777777" w:rsidR="00930277" w:rsidRPr="00057140" w:rsidRDefault="00930277" w:rsidP="004725F7">
            <w:pPr>
              <w:jc w:val="center"/>
              <w:rPr>
                <w:sz w:val="24"/>
                <w:szCs w:val="24"/>
              </w:rPr>
            </w:pPr>
            <w:r w:rsidRPr="00057140">
              <w:rPr>
                <w:sz w:val="24"/>
                <w:szCs w:val="24"/>
              </w:rPr>
              <w:t>10.0984.0563</w:t>
            </w:r>
          </w:p>
        </w:tc>
        <w:tc>
          <w:tcPr>
            <w:tcW w:w="2268" w:type="dxa"/>
            <w:shd w:val="clear" w:color="000000" w:fill="FFFFFF"/>
            <w:vAlign w:val="center"/>
            <w:hideMark/>
          </w:tcPr>
          <w:p w14:paraId="0C77BF53" w14:textId="77777777" w:rsidR="00930277" w:rsidRPr="00057140" w:rsidRDefault="00930277" w:rsidP="004725F7">
            <w:pPr>
              <w:jc w:val="both"/>
              <w:rPr>
                <w:sz w:val="24"/>
                <w:szCs w:val="24"/>
              </w:rPr>
            </w:pPr>
            <w:r w:rsidRPr="00057140">
              <w:rPr>
                <w:sz w:val="24"/>
                <w:szCs w:val="24"/>
              </w:rPr>
              <w:t>Phẫu thuật rút nẹp, dụng cụ kết hợp xương</w:t>
            </w:r>
          </w:p>
        </w:tc>
        <w:tc>
          <w:tcPr>
            <w:tcW w:w="2552" w:type="dxa"/>
            <w:shd w:val="clear" w:color="000000" w:fill="FFFFFF"/>
            <w:vAlign w:val="center"/>
            <w:hideMark/>
          </w:tcPr>
          <w:p w14:paraId="68F3849A" w14:textId="77777777" w:rsidR="00930277" w:rsidRPr="00057140" w:rsidRDefault="00930277" w:rsidP="004725F7">
            <w:pPr>
              <w:jc w:val="both"/>
              <w:rPr>
                <w:sz w:val="24"/>
                <w:szCs w:val="24"/>
              </w:rPr>
            </w:pPr>
            <w:r w:rsidRPr="00057140">
              <w:rPr>
                <w:sz w:val="24"/>
                <w:szCs w:val="24"/>
              </w:rPr>
              <w:t>Phẫu thuật rút nẹp, dụng cụ kết hợp xương</w:t>
            </w:r>
          </w:p>
        </w:tc>
        <w:tc>
          <w:tcPr>
            <w:tcW w:w="1417" w:type="dxa"/>
            <w:vAlign w:val="center"/>
          </w:tcPr>
          <w:p w14:paraId="0C51BE45" w14:textId="23BE69B3" w:rsidR="00930277" w:rsidRPr="00057140" w:rsidRDefault="00930277" w:rsidP="004725F7">
            <w:pPr>
              <w:jc w:val="right"/>
              <w:rPr>
                <w:sz w:val="24"/>
                <w:szCs w:val="24"/>
              </w:rPr>
            </w:pPr>
            <w:r w:rsidRPr="00057140">
              <w:rPr>
                <w:sz w:val="24"/>
                <w:szCs w:val="24"/>
              </w:rPr>
              <w:t xml:space="preserve">   1.857.900 </w:t>
            </w:r>
          </w:p>
        </w:tc>
        <w:tc>
          <w:tcPr>
            <w:tcW w:w="1559" w:type="dxa"/>
            <w:vAlign w:val="center"/>
          </w:tcPr>
          <w:p w14:paraId="36FD053B" w14:textId="70D3B01B" w:rsidR="00930277" w:rsidRPr="00057140" w:rsidRDefault="00930277" w:rsidP="004725F7">
            <w:pPr>
              <w:jc w:val="center"/>
              <w:rPr>
                <w:sz w:val="24"/>
                <w:szCs w:val="24"/>
              </w:rPr>
            </w:pPr>
          </w:p>
        </w:tc>
      </w:tr>
      <w:tr w:rsidR="00930277" w:rsidRPr="00057140" w14:paraId="79B923AF" w14:textId="5298D7B2" w:rsidTr="004725F7">
        <w:trPr>
          <w:trHeight w:val="330"/>
        </w:trPr>
        <w:tc>
          <w:tcPr>
            <w:tcW w:w="851" w:type="dxa"/>
            <w:shd w:val="clear" w:color="000000" w:fill="FFFFFF"/>
            <w:vAlign w:val="center"/>
            <w:hideMark/>
          </w:tcPr>
          <w:p w14:paraId="7D1FF33C" w14:textId="77777777" w:rsidR="00930277" w:rsidRPr="00057140" w:rsidRDefault="00930277" w:rsidP="004725F7">
            <w:pPr>
              <w:jc w:val="center"/>
              <w:rPr>
                <w:sz w:val="24"/>
                <w:szCs w:val="24"/>
              </w:rPr>
            </w:pPr>
            <w:r w:rsidRPr="00057140">
              <w:rPr>
                <w:sz w:val="24"/>
                <w:szCs w:val="24"/>
              </w:rPr>
              <w:t xml:space="preserve"> 1.674   </w:t>
            </w:r>
          </w:p>
        </w:tc>
        <w:tc>
          <w:tcPr>
            <w:tcW w:w="1701" w:type="dxa"/>
            <w:shd w:val="clear" w:color="000000" w:fill="FFFFFF"/>
            <w:vAlign w:val="center"/>
            <w:hideMark/>
          </w:tcPr>
          <w:p w14:paraId="4DC32F45" w14:textId="77777777" w:rsidR="00930277" w:rsidRPr="00057140" w:rsidRDefault="00930277" w:rsidP="004725F7">
            <w:pPr>
              <w:jc w:val="center"/>
              <w:rPr>
                <w:sz w:val="24"/>
                <w:szCs w:val="24"/>
              </w:rPr>
            </w:pPr>
            <w:r w:rsidRPr="00057140">
              <w:rPr>
                <w:sz w:val="24"/>
                <w:szCs w:val="24"/>
              </w:rPr>
              <w:t>10.0934.0563</w:t>
            </w:r>
          </w:p>
        </w:tc>
        <w:tc>
          <w:tcPr>
            <w:tcW w:w="2268" w:type="dxa"/>
            <w:shd w:val="clear" w:color="000000" w:fill="FFFFFF"/>
            <w:vAlign w:val="center"/>
            <w:hideMark/>
          </w:tcPr>
          <w:p w14:paraId="53F94840" w14:textId="77777777" w:rsidR="00930277" w:rsidRPr="00057140" w:rsidRDefault="00930277" w:rsidP="004725F7">
            <w:pPr>
              <w:jc w:val="both"/>
              <w:rPr>
                <w:sz w:val="24"/>
                <w:szCs w:val="24"/>
              </w:rPr>
            </w:pPr>
            <w:r w:rsidRPr="00057140">
              <w:rPr>
                <w:sz w:val="24"/>
                <w:szCs w:val="24"/>
              </w:rPr>
              <w:t>Rút đinh/tháo phương tiện kết hợp xương</w:t>
            </w:r>
          </w:p>
        </w:tc>
        <w:tc>
          <w:tcPr>
            <w:tcW w:w="2552" w:type="dxa"/>
            <w:shd w:val="clear" w:color="000000" w:fill="FFFFFF"/>
            <w:vAlign w:val="center"/>
            <w:hideMark/>
          </w:tcPr>
          <w:p w14:paraId="1D55A574" w14:textId="77777777" w:rsidR="00930277" w:rsidRPr="00057140" w:rsidRDefault="00930277" w:rsidP="004725F7">
            <w:pPr>
              <w:jc w:val="both"/>
              <w:rPr>
                <w:sz w:val="24"/>
                <w:szCs w:val="24"/>
              </w:rPr>
            </w:pPr>
            <w:r w:rsidRPr="00057140">
              <w:rPr>
                <w:sz w:val="24"/>
                <w:szCs w:val="24"/>
              </w:rPr>
              <w:t>Rút đinh/tháo phương tiện kết hợp xương</w:t>
            </w:r>
          </w:p>
        </w:tc>
        <w:tc>
          <w:tcPr>
            <w:tcW w:w="1417" w:type="dxa"/>
            <w:vAlign w:val="center"/>
          </w:tcPr>
          <w:p w14:paraId="4C97B476" w14:textId="6AF43E7F" w:rsidR="00930277" w:rsidRPr="00057140" w:rsidRDefault="00930277" w:rsidP="004725F7">
            <w:pPr>
              <w:jc w:val="right"/>
              <w:rPr>
                <w:sz w:val="24"/>
                <w:szCs w:val="24"/>
              </w:rPr>
            </w:pPr>
            <w:r w:rsidRPr="00057140">
              <w:rPr>
                <w:sz w:val="24"/>
                <w:szCs w:val="24"/>
              </w:rPr>
              <w:t xml:space="preserve">   1.857.900 </w:t>
            </w:r>
          </w:p>
        </w:tc>
        <w:tc>
          <w:tcPr>
            <w:tcW w:w="1559" w:type="dxa"/>
            <w:vAlign w:val="center"/>
          </w:tcPr>
          <w:p w14:paraId="72F2E2D0" w14:textId="0417F20D" w:rsidR="00930277" w:rsidRPr="00057140" w:rsidRDefault="00930277" w:rsidP="004725F7">
            <w:pPr>
              <w:jc w:val="center"/>
              <w:rPr>
                <w:sz w:val="24"/>
                <w:szCs w:val="24"/>
              </w:rPr>
            </w:pPr>
          </w:p>
        </w:tc>
      </w:tr>
      <w:tr w:rsidR="00930277" w:rsidRPr="00057140" w14:paraId="46E484FA" w14:textId="3FAEE872" w:rsidTr="004725F7">
        <w:trPr>
          <w:trHeight w:val="330"/>
        </w:trPr>
        <w:tc>
          <w:tcPr>
            <w:tcW w:w="851" w:type="dxa"/>
            <w:shd w:val="clear" w:color="000000" w:fill="FFFFFF"/>
            <w:vAlign w:val="center"/>
            <w:hideMark/>
          </w:tcPr>
          <w:p w14:paraId="4E9AFAE4" w14:textId="77777777" w:rsidR="00930277" w:rsidRPr="00057140" w:rsidRDefault="00930277" w:rsidP="004725F7">
            <w:pPr>
              <w:jc w:val="center"/>
              <w:rPr>
                <w:sz w:val="24"/>
                <w:szCs w:val="24"/>
              </w:rPr>
            </w:pPr>
            <w:r w:rsidRPr="00057140">
              <w:rPr>
                <w:sz w:val="24"/>
                <w:szCs w:val="24"/>
              </w:rPr>
              <w:t xml:space="preserve"> 1.675   </w:t>
            </w:r>
          </w:p>
        </w:tc>
        <w:tc>
          <w:tcPr>
            <w:tcW w:w="1701" w:type="dxa"/>
            <w:shd w:val="clear" w:color="000000" w:fill="FFFFFF"/>
            <w:vAlign w:val="center"/>
            <w:hideMark/>
          </w:tcPr>
          <w:p w14:paraId="2A97E282" w14:textId="77777777" w:rsidR="00930277" w:rsidRPr="00057140" w:rsidRDefault="00930277" w:rsidP="004725F7">
            <w:pPr>
              <w:jc w:val="center"/>
              <w:rPr>
                <w:sz w:val="24"/>
                <w:szCs w:val="24"/>
              </w:rPr>
            </w:pPr>
            <w:r w:rsidRPr="00057140">
              <w:rPr>
                <w:sz w:val="24"/>
                <w:szCs w:val="24"/>
              </w:rPr>
              <w:t>03.3811.0571</w:t>
            </w:r>
          </w:p>
        </w:tc>
        <w:tc>
          <w:tcPr>
            <w:tcW w:w="2268" w:type="dxa"/>
            <w:shd w:val="clear" w:color="000000" w:fill="FFFFFF"/>
            <w:vAlign w:val="center"/>
            <w:hideMark/>
          </w:tcPr>
          <w:p w14:paraId="1FD95B5D" w14:textId="77777777" w:rsidR="00930277" w:rsidRPr="00057140" w:rsidRDefault="00930277" w:rsidP="004725F7">
            <w:pPr>
              <w:jc w:val="both"/>
              <w:rPr>
                <w:sz w:val="24"/>
                <w:szCs w:val="24"/>
              </w:rPr>
            </w:pPr>
            <w:r w:rsidRPr="00057140">
              <w:rPr>
                <w:sz w:val="24"/>
                <w:szCs w:val="24"/>
              </w:rPr>
              <w:t>Cắt lọc da, cơ, cân trên 3% diện tích cơ thể</w:t>
            </w:r>
          </w:p>
        </w:tc>
        <w:tc>
          <w:tcPr>
            <w:tcW w:w="2552" w:type="dxa"/>
            <w:shd w:val="clear" w:color="000000" w:fill="FFFFFF"/>
            <w:vAlign w:val="center"/>
            <w:hideMark/>
          </w:tcPr>
          <w:p w14:paraId="7092B2DC" w14:textId="77777777" w:rsidR="00930277" w:rsidRPr="00057140" w:rsidRDefault="00930277" w:rsidP="004725F7">
            <w:pPr>
              <w:jc w:val="both"/>
              <w:rPr>
                <w:sz w:val="24"/>
                <w:szCs w:val="24"/>
              </w:rPr>
            </w:pPr>
            <w:r w:rsidRPr="00057140">
              <w:rPr>
                <w:sz w:val="24"/>
                <w:szCs w:val="24"/>
              </w:rPr>
              <w:t>Cắt lọc da, cơ, cân trên 3% diện tích cơ thể</w:t>
            </w:r>
          </w:p>
        </w:tc>
        <w:tc>
          <w:tcPr>
            <w:tcW w:w="1417" w:type="dxa"/>
            <w:vAlign w:val="center"/>
          </w:tcPr>
          <w:p w14:paraId="341834A2" w14:textId="088171BD" w:rsidR="00930277" w:rsidRPr="00057140" w:rsidRDefault="00930277" w:rsidP="004725F7">
            <w:pPr>
              <w:jc w:val="right"/>
              <w:rPr>
                <w:sz w:val="24"/>
                <w:szCs w:val="24"/>
              </w:rPr>
            </w:pPr>
            <w:r w:rsidRPr="00057140">
              <w:rPr>
                <w:sz w:val="24"/>
                <w:szCs w:val="24"/>
              </w:rPr>
              <w:t xml:space="preserve">   1.857.900 </w:t>
            </w:r>
          </w:p>
        </w:tc>
        <w:tc>
          <w:tcPr>
            <w:tcW w:w="1559" w:type="dxa"/>
            <w:vAlign w:val="center"/>
          </w:tcPr>
          <w:p w14:paraId="1FA7EED0" w14:textId="25AD81F7" w:rsidR="00930277" w:rsidRPr="00057140" w:rsidRDefault="00930277" w:rsidP="004725F7">
            <w:pPr>
              <w:jc w:val="center"/>
              <w:rPr>
                <w:sz w:val="24"/>
                <w:szCs w:val="24"/>
              </w:rPr>
            </w:pPr>
          </w:p>
        </w:tc>
      </w:tr>
      <w:tr w:rsidR="00930277" w:rsidRPr="00057140" w14:paraId="3471E206" w14:textId="1EF71FDA" w:rsidTr="004725F7">
        <w:trPr>
          <w:trHeight w:val="330"/>
        </w:trPr>
        <w:tc>
          <w:tcPr>
            <w:tcW w:w="851" w:type="dxa"/>
            <w:shd w:val="clear" w:color="000000" w:fill="FFFFFF"/>
            <w:vAlign w:val="center"/>
            <w:hideMark/>
          </w:tcPr>
          <w:p w14:paraId="47CE499B" w14:textId="77777777" w:rsidR="00930277" w:rsidRPr="00057140" w:rsidRDefault="00930277" w:rsidP="004725F7">
            <w:pPr>
              <w:jc w:val="center"/>
              <w:rPr>
                <w:sz w:val="24"/>
                <w:szCs w:val="24"/>
              </w:rPr>
            </w:pPr>
            <w:r w:rsidRPr="00057140">
              <w:rPr>
                <w:sz w:val="24"/>
                <w:szCs w:val="24"/>
              </w:rPr>
              <w:t xml:space="preserve"> 1.676   </w:t>
            </w:r>
          </w:p>
        </w:tc>
        <w:tc>
          <w:tcPr>
            <w:tcW w:w="1701" w:type="dxa"/>
            <w:shd w:val="clear" w:color="000000" w:fill="FFFFFF"/>
            <w:vAlign w:val="center"/>
            <w:hideMark/>
          </w:tcPr>
          <w:p w14:paraId="4FEA9088" w14:textId="77777777" w:rsidR="00930277" w:rsidRPr="00057140" w:rsidRDefault="00930277" w:rsidP="004725F7">
            <w:pPr>
              <w:jc w:val="center"/>
              <w:rPr>
                <w:sz w:val="24"/>
                <w:szCs w:val="24"/>
              </w:rPr>
            </w:pPr>
            <w:r w:rsidRPr="00057140">
              <w:rPr>
                <w:sz w:val="24"/>
                <w:szCs w:val="24"/>
              </w:rPr>
              <w:t>03.3710.0571</w:t>
            </w:r>
          </w:p>
        </w:tc>
        <w:tc>
          <w:tcPr>
            <w:tcW w:w="2268" w:type="dxa"/>
            <w:shd w:val="clear" w:color="000000" w:fill="FFFFFF"/>
            <w:vAlign w:val="center"/>
            <w:hideMark/>
          </w:tcPr>
          <w:p w14:paraId="74B78759" w14:textId="77777777" w:rsidR="00930277" w:rsidRPr="00057140" w:rsidRDefault="00930277" w:rsidP="004725F7">
            <w:pPr>
              <w:jc w:val="both"/>
              <w:rPr>
                <w:sz w:val="24"/>
                <w:szCs w:val="24"/>
              </w:rPr>
            </w:pPr>
            <w:r w:rsidRPr="00057140">
              <w:rPr>
                <w:sz w:val="24"/>
                <w:szCs w:val="24"/>
              </w:rPr>
              <w:t>Phẫu thuật cắt bỏ ngón tay thừa</w:t>
            </w:r>
          </w:p>
        </w:tc>
        <w:tc>
          <w:tcPr>
            <w:tcW w:w="2552" w:type="dxa"/>
            <w:shd w:val="clear" w:color="000000" w:fill="FFFFFF"/>
            <w:vAlign w:val="center"/>
            <w:hideMark/>
          </w:tcPr>
          <w:p w14:paraId="3FD04849" w14:textId="77777777" w:rsidR="00930277" w:rsidRPr="00057140" w:rsidRDefault="00930277" w:rsidP="004725F7">
            <w:pPr>
              <w:jc w:val="both"/>
              <w:rPr>
                <w:sz w:val="24"/>
                <w:szCs w:val="24"/>
              </w:rPr>
            </w:pPr>
            <w:r w:rsidRPr="00057140">
              <w:rPr>
                <w:sz w:val="24"/>
                <w:szCs w:val="24"/>
              </w:rPr>
              <w:t>Phẫu thuật cắt bỏ ngón tay thừa</w:t>
            </w:r>
          </w:p>
        </w:tc>
        <w:tc>
          <w:tcPr>
            <w:tcW w:w="1417" w:type="dxa"/>
            <w:vAlign w:val="center"/>
          </w:tcPr>
          <w:p w14:paraId="098DB275" w14:textId="5F55206D"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1C03F831" w14:textId="0C5F9EC6" w:rsidR="00930277" w:rsidRPr="00057140" w:rsidRDefault="00930277" w:rsidP="004725F7">
            <w:pPr>
              <w:jc w:val="center"/>
              <w:rPr>
                <w:sz w:val="24"/>
                <w:szCs w:val="24"/>
              </w:rPr>
            </w:pPr>
          </w:p>
        </w:tc>
      </w:tr>
      <w:tr w:rsidR="00930277" w:rsidRPr="00057140" w14:paraId="0847EA93" w14:textId="613DF2C6" w:rsidTr="004725F7">
        <w:trPr>
          <w:trHeight w:val="661"/>
        </w:trPr>
        <w:tc>
          <w:tcPr>
            <w:tcW w:w="851" w:type="dxa"/>
            <w:shd w:val="clear" w:color="000000" w:fill="FFFFFF"/>
            <w:vAlign w:val="center"/>
            <w:hideMark/>
          </w:tcPr>
          <w:p w14:paraId="0FF8E14A" w14:textId="77777777" w:rsidR="00930277" w:rsidRPr="00057140" w:rsidRDefault="00930277" w:rsidP="004725F7">
            <w:pPr>
              <w:jc w:val="center"/>
              <w:rPr>
                <w:sz w:val="24"/>
                <w:szCs w:val="24"/>
              </w:rPr>
            </w:pPr>
            <w:r w:rsidRPr="00057140">
              <w:rPr>
                <w:sz w:val="24"/>
                <w:szCs w:val="24"/>
              </w:rPr>
              <w:t xml:space="preserve"> 1.677   </w:t>
            </w:r>
          </w:p>
        </w:tc>
        <w:tc>
          <w:tcPr>
            <w:tcW w:w="1701" w:type="dxa"/>
            <w:shd w:val="clear" w:color="000000" w:fill="FFFFFF"/>
            <w:vAlign w:val="center"/>
            <w:hideMark/>
          </w:tcPr>
          <w:p w14:paraId="59E796F1" w14:textId="77777777" w:rsidR="00930277" w:rsidRPr="00057140" w:rsidRDefault="00930277" w:rsidP="004725F7">
            <w:pPr>
              <w:jc w:val="center"/>
              <w:rPr>
                <w:sz w:val="24"/>
                <w:szCs w:val="24"/>
              </w:rPr>
            </w:pPr>
            <w:r w:rsidRPr="00057140">
              <w:rPr>
                <w:sz w:val="24"/>
                <w:szCs w:val="24"/>
              </w:rPr>
              <w:t>03.3686.0571</w:t>
            </w:r>
          </w:p>
        </w:tc>
        <w:tc>
          <w:tcPr>
            <w:tcW w:w="2268" w:type="dxa"/>
            <w:shd w:val="clear" w:color="000000" w:fill="FFFFFF"/>
            <w:vAlign w:val="center"/>
            <w:hideMark/>
          </w:tcPr>
          <w:p w14:paraId="24968B32" w14:textId="77777777" w:rsidR="00930277" w:rsidRPr="00057140" w:rsidRDefault="00930277" w:rsidP="004725F7">
            <w:pPr>
              <w:jc w:val="both"/>
              <w:rPr>
                <w:sz w:val="24"/>
                <w:szCs w:val="24"/>
              </w:rPr>
            </w:pPr>
            <w:r w:rsidRPr="00057140">
              <w:rPr>
                <w:sz w:val="24"/>
                <w:szCs w:val="24"/>
              </w:rPr>
              <w:t>Phẫu thuật gãy mỏm trên ròng rọc xương cánh tay</w:t>
            </w:r>
          </w:p>
        </w:tc>
        <w:tc>
          <w:tcPr>
            <w:tcW w:w="2552" w:type="dxa"/>
            <w:shd w:val="clear" w:color="000000" w:fill="FFFFFF"/>
            <w:vAlign w:val="center"/>
            <w:hideMark/>
          </w:tcPr>
          <w:p w14:paraId="3E66C95E" w14:textId="77777777" w:rsidR="00930277" w:rsidRPr="00057140" w:rsidRDefault="00930277" w:rsidP="004725F7">
            <w:pPr>
              <w:jc w:val="both"/>
              <w:rPr>
                <w:sz w:val="24"/>
                <w:szCs w:val="24"/>
              </w:rPr>
            </w:pPr>
            <w:r w:rsidRPr="00057140">
              <w:rPr>
                <w:sz w:val="24"/>
                <w:szCs w:val="24"/>
              </w:rPr>
              <w:t>Phẫu thuật gãy mỏm trên ròng rọc xương cánh tay</w:t>
            </w:r>
          </w:p>
        </w:tc>
        <w:tc>
          <w:tcPr>
            <w:tcW w:w="1417" w:type="dxa"/>
            <w:vAlign w:val="center"/>
          </w:tcPr>
          <w:p w14:paraId="20977C49" w14:textId="6729D34A"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6E87B4A3" w14:textId="4B5AD4B1" w:rsidR="00930277" w:rsidRPr="00057140" w:rsidRDefault="00930277" w:rsidP="004725F7">
            <w:pPr>
              <w:jc w:val="center"/>
              <w:rPr>
                <w:sz w:val="24"/>
                <w:szCs w:val="24"/>
              </w:rPr>
            </w:pPr>
          </w:p>
        </w:tc>
      </w:tr>
      <w:tr w:rsidR="00930277" w:rsidRPr="00057140" w14:paraId="51533B3B" w14:textId="4FFB5027" w:rsidTr="004725F7">
        <w:trPr>
          <w:trHeight w:val="661"/>
        </w:trPr>
        <w:tc>
          <w:tcPr>
            <w:tcW w:w="851" w:type="dxa"/>
            <w:shd w:val="clear" w:color="000000" w:fill="FFFFFF"/>
            <w:vAlign w:val="center"/>
            <w:hideMark/>
          </w:tcPr>
          <w:p w14:paraId="49FED18F" w14:textId="77777777" w:rsidR="00930277" w:rsidRPr="00057140" w:rsidRDefault="00930277" w:rsidP="004725F7">
            <w:pPr>
              <w:jc w:val="center"/>
              <w:rPr>
                <w:sz w:val="24"/>
                <w:szCs w:val="24"/>
              </w:rPr>
            </w:pPr>
            <w:r w:rsidRPr="00057140">
              <w:rPr>
                <w:sz w:val="24"/>
                <w:szCs w:val="24"/>
              </w:rPr>
              <w:t xml:space="preserve"> 1.678   </w:t>
            </w:r>
          </w:p>
        </w:tc>
        <w:tc>
          <w:tcPr>
            <w:tcW w:w="1701" w:type="dxa"/>
            <w:shd w:val="clear" w:color="000000" w:fill="FFFFFF"/>
            <w:vAlign w:val="center"/>
            <w:hideMark/>
          </w:tcPr>
          <w:p w14:paraId="4FBA31B7" w14:textId="77777777" w:rsidR="00930277" w:rsidRPr="00057140" w:rsidRDefault="00930277" w:rsidP="004725F7">
            <w:pPr>
              <w:jc w:val="center"/>
              <w:rPr>
                <w:sz w:val="24"/>
                <w:szCs w:val="24"/>
              </w:rPr>
            </w:pPr>
            <w:r w:rsidRPr="00057140">
              <w:rPr>
                <w:sz w:val="24"/>
                <w:szCs w:val="24"/>
              </w:rPr>
              <w:t>03.3816.0571</w:t>
            </w:r>
          </w:p>
        </w:tc>
        <w:tc>
          <w:tcPr>
            <w:tcW w:w="2268" w:type="dxa"/>
            <w:shd w:val="clear" w:color="000000" w:fill="FFFFFF"/>
            <w:vAlign w:val="center"/>
            <w:hideMark/>
          </w:tcPr>
          <w:p w14:paraId="3512205C" w14:textId="77777777" w:rsidR="00930277" w:rsidRPr="00057140" w:rsidRDefault="00930277" w:rsidP="004725F7">
            <w:pPr>
              <w:jc w:val="both"/>
              <w:rPr>
                <w:sz w:val="24"/>
                <w:szCs w:val="24"/>
              </w:rPr>
            </w:pPr>
            <w:r w:rsidRPr="00057140">
              <w:rPr>
                <w:sz w:val="24"/>
                <w:szCs w:val="24"/>
              </w:rPr>
              <w:t>Phẫu thuật vết thương bàn tay, cắt lọc đơn thuần</w:t>
            </w:r>
          </w:p>
        </w:tc>
        <w:tc>
          <w:tcPr>
            <w:tcW w:w="2552" w:type="dxa"/>
            <w:shd w:val="clear" w:color="000000" w:fill="FFFFFF"/>
            <w:vAlign w:val="center"/>
            <w:hideMark/>
          </w:tcPr>
          <w:p w14:paraId="13702BF6" w14:textId="77777777" w:rsidR="00930277" w:rsidRPr="00057140" w:rsidRDefault="00930277" w:rsidP="004725F7">
            <w:pPr>
              <w:jc w:val="both"/>
              <w:rPr>
                <w:sz w:val="24"/>
                <w:szCs w:val="24"/>
              </w:rPr>
            </w:pPr>
            <w:r w:rsidRPr="00057140">
              <w:rPr>
                <w:sz w:val="24"/>
                <w:szCs w:val="24"/>
              </w:rPr>
              <w:t>Phẫu thuật vết thương bàn tay, cắt lọc đơn thuần</w:t>
            </w:r>
          </w:p>
        </w:tc>
        <w:tc>
          <w:tcPr>
            <w:tcW w:w="1417" w:type="dxa"/>
            <w:vAlign w:val="center"/>
          </w:tcPr>
          <w:p w14:paraId="773EBFC2" w14:textId="2893F1BA"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3D4F5C47" w14:textId="769E5E11" w:rsidR="00930277" w:rsidRPr="00057140" w:rsidRDefault="00930277" w:rsidP="004725F7">
            <w:pPr>
              <w:jc w:val="center"/>
              <w:rPr>
                <w:sz w:val="24"/>
                <w:szCs w:val="24"/>
              </w:rPr>
            </w:pPr>
          </w:p>
        </w:tc>
      </w:tr>
      <w:tr w:rsidR="00930277" w:rsidRPr="00057140" w14:paraId="19C445EA" w14:textId="65064342" w:rsidTr="004725F7">
        <w:trPr>
          <w:trHeight w:val="661"/>
        </w:trPr>
        <w:tc>
          <w:tcPr>
            <w:tcW w:w="851" w:type="dxa"/>
            <w:shd w:val="clear" w:color="000000" w:fill="FFFFFF"/>
            <w:vAlign w:val="center"/>
            <w:hideMark/>
          </w:tcPr>
          <w:p w14:paraId="01142F7D" w14:textId="77777777" w:rsidR="00930277" w:rsidRPr="00057140" w:rsidRDefault="00930277" w:rsidP="004725F7">
            <w:pPr>
              <w:jc w:val="center"/>
              <w:rPr>
                <w:sz w:val="24"/>
                <w:szCs w:val="24"/>
              </w:rPr>
            </w:pPr>
            <w:r w:rsidRPr="00057140">
              <w:rPr>
                <w:sz w:val="24"/>
                <w:szCs w:val="24"/>
              </w:rPr>
              <w:t xml:space="preserve"> 1.679   </w:t>
            </w:r>
          </w:p>
        </w:tc>
        <w:tc>
          <w:tcPr>
            <w:tcW w:w="1701" w:type="dxa"/>
            <w:shd w:val="clear" w:color="000000" w:fill="FFFFFF"/>
            <w:vAlign w:val="center"/>
            <w:hideMark/>
          </w:tcPr>
          <w:p w14:paraId="7E6E74D8" w14:textId="77777777" w:rsidR="00930277" w:rsidRPr="00057140" w:rsidRDefault="00930277" w:rsidP="004725F7">
            <w:pPr>
              <w:jc w:val="center"/>
              <w:rPr>
                <w:sz w:val="24"/>
                <w:szCs w:val="24"/>
              </w:rPr>
            </w:pPr>
            <w:r w:rsidRPr="00057140">
              <w:rPr>
                <w:sz w:val="24"/>
                <w:szCs w:val="24"/>
              </w:rPr>
              <w:t>03.3776.0571</w:t>
            </w:r>
          </w:p>
        </w:tc>
        <w:tc>
          <w:tcPr>
            <w:tcW w:w="2268" w:type="dxa"/>
            <w:shd w:val="clear" w:color="000000" w:fill="FFFFFF"/>
            <w:vAlign w:val="center"/>
            <w:hideMark/>
          </w:tcPr>
          <w:p w14:paraId="6E8589A3" w14:textId="77777777" w:rsidR="00930277" w:rsidRPr="00057140" w:rsidRDefault="00930277" w:rsidP="004725F7">
            <w:pPr>
              <w:jc w:val="both"/>
              <w:rPr>
                <w:sz w:val="24"/>
                <w:szCs w:val="24"/>
              </w:rPr>
            </w:pPr>
            <w:r w:rsidRPr="00057140">
              <w:rPr>
                <w:sz w:val="24"/>
                <w:szCs w:val="24"/>
              </w:rPr>
              <w:t>Phẫu thuật viêm xương cẳng chân: đục, mổ, nạo, lấy xương chết, dẫn lưu</w:t>
            </w:r>
          </w:p>
        </w:tc>
        <w:tc>
          <w:tcPr>
            <w:tcW w:w="2552" w:type="dxa"/>
            <w:shd w:val="clear" w:color="000000" w:fill="FFFFFF"/>
            <w:vAlign w:val="center"/>
            <w:hideMark/>
          </w:tcPr>
          <w:p w14:paraId="13FE31AC" w14:textId="77777777" w:rsidR="00930277" w:rsidRPr="00057140" w:rsidRDefault="00930277" w:rsidP="004725F7">
            <w:pPr>
              <w:jc w:val="both"/>
              <w:rPr>
                <w:sz w:val="24"/>
                <w:szCs w:val="24"/>
              </w:rPr>
            </w:pPr>
            <w:r w:rsidRPr="00057140">
              <w:rPr>
                <w:sz w:val="24"/>
                <w:szCs w:val="24"/>
              </w:rPr>
              <w:t>Phẫu thuật viêm xương cẳng chân: đục, mổ, nạo, lấy xương chết, dẫn lưu</w:t>
            </w:r>
          </w:p>
        </w:tc>
        <w:tc>
          <w:tcPr>
            <w:tcW w:w="1417" w:type="dxa"/>
            <w:vAlign w:val="center"/>
          </w:tcPr>
          <w:p w14:paraId="3C4F31AA" w14:textId="071E71E1"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453115CF" w14:textId="348BB53A" w:rsidR="00930277" w:rsidRPr="00057140" w:rsidRDefault="00930277" w:rsidP="004725F7">
            <w:pPr>
              <w:jc w:val="center"/>
              <w:rPr>
                <w:sz w:val="24"/>
                <w:szCs w:val="24"/>
              </w:rPr>
            </w:pPr>
          </w:p>
        </w:tc>
      </w:tr>
      <w:tr w:rsidR="00930277" w:rsidRPr="00057140" w14:paraId="17CAA60F" w14:textId="40C84964" w:rsidTr="004725F7">
        <w:trPr>
          <w:trHeight w:val="661"/>
        </w:trPr>
        <w:tc>
          <w:tcPr>
            <w:tcW w:w="851" w:type="dxa"/>
            <w:shd w:val="clear" w:color="000000" w:fill="FFFFFF"/>
            <w:vAlign w:val="center"/>
            <w:hideMark/>
          </w:tcPr>
          <w:p w14:paraId="19BADEDA" w14:textId="77777777" w:rsidR="00930277" w:rsidRPr="00057140" w:rsidRDefault="00930277" w:rsidP="004725F7">
            <w:pPr>
              <w:jc w:val="center"/>
              <w:rPr>
                <w:sz w:val="24"/>
                <w:szCs w:val="24"/>
              </w:rPr>
            </w:pPr>
            <w:r w:rsidRPr="00057140">
              <w:rPr>
                <w:sz w:val="24"/>
                <w:szCs w:val="24"/>
              </w:rPr>
              <w:t xml:space="preserve"> 1.680   </w:t>
            </w:r>
          </w:p>
        </w:tc>
        <w:tc>
          <w:tcPr>
            <w:tcW w:w="1701" w:type="dxa"/>
            <w:shd w:val="clear" w:color="000000" w:fill="FFFFFF"/>
            <w:vAlign w:val="center"/>
            <w:hideMark/>
          </w:tcPr>
          <w:p w14:paraId="3104178E" w14:textId="77777777" w:rsidR="00930277" w:rsidRPr="00057140" w:rsidRDefault="00930277" w:rsidP="004725F7">
            <w:pPr>
              <w:jc w:val="center"/>
              <w:rPr>
                <w:sz w:val="24"/>
                <w:szCs w:val="24"/>
              </w:rPr>
            </w:pPr>
            <w:r w:rsidRPr="00057140">
              <w:rPr>
                <w:sz w:val="24"/>
                <w:szCs w:val="24"/>
              </w:rPr>
              <w:t>03.3687.0571</w:t>
            </w:r>
          </w:p>
        </w:tc>
        <w:tc>
          <w:tcPr>
            <w:tcW w:w="2268" w:type="dxa"/>
            <w:shd w:val="clear" w:color="000000" w:fill="FFFFFF"/>
            <w:vAlign w:val="center"/>
            <w:hideMark/>
          </w:tcPr>
          <w:p w14:paraId="05086B92" w14:textId="77777777" w:rsidR="00930277" w:rsidRPr="00057140" w:rsidRDefault="00930277" w:rsidP="004725F7">
            <w:pPr>
              <w:jc w:val="both"/>
              <w:rPr>
                <w:sz w:val="24"/>
                <w:szCs w:val="24"/>
              </w:rPr>
            </w:pPr>
            <w:r w:rsidRPr="00057140">
              <w:rPr>
                <w:sz w:val="24"/>
                <w:szCs w:val="24"/>
              </w:rPr>
              <w:t>Phẫu thuật viêm xương cẳng tay đục, mổ, nạo, dẫn lưu</w:t>
            </w:r>
          </w:p>
        </w:tc>
        <w:tc>
          <w:tcPr>
            <w:tcW w:w="2552" w:type="dxa"/>
            <w:shd w:val="clear" w:color="000000" w:fill="FFFFFF"/>
            <w:vAlign w:val="center"/>
            <w:hideMark/>
          </w:tcPr>
          <w:p w14:paraId="2F13705F" w14:textId="77777777" w:rsidR="00930277" w:rsidRPr="00057140" w:rsidRDefault="00930277" w:rsidP="004725F7">
            <w:pPr>
              <w:jc w:val="both"/>
              <w:rPr>
                <w:sz w:val="24"/>
                <w:szCs w:val="24"/>
              </w:rPr>
            </w:pPr>
            <w:r w:rsidRPr="00057140">
              <w:rPr>
                <w:sz w:val="24"/>
                <w:szCs w:val="24"/>
              </w:rPr>
              <w:t>Phẫu thuật viêm xương cẳng tay đục, mổ, nạo, dẫn lưu</w:t>
            </w:r>
          </w:p>
        </w:tc>
        <w:tc>
          <w:tcPr>
            <w:tcW w:w="1417" w:type="dxa"/>
            <w:vAlign w:val="center"/>
          </w:tcPr>
          <w:p w14:paraId="5EB45579" w14:textId="77EC70F1"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473FDC1F" w14:textId="6EB44011" w:rsidR="00930277" w:rsidRPr="00057140" w:rsidRDefault="00930277" w:rsidP="004725F7">
            <w:pPr>
              <w:jc w:val="center"/>
              <w:rPr>
                <w:sz w:val="24"/>
                <w:szCs w:val="24"/>
              </w:rPr>
            </w:pPr>
          </w:p>
        </w:tc>
      </w:tr>
      <w:tr w:rsidR="00930277" w:rsidRPr="00057140" w14:paraId="14C109A7" w14:textId="0D6119C3" w:rsidTr="004725F7">
        <w:trPr>
          <w:trHeight w:val="661"/>
        </w:trPr>
        <w:tc>
          <w:tcPr>
            <w:tcW w:w="851" w:type="dxa"/>
            <w:shd w:val="clear" w:color="000000" w:fill="FFFFFF"/>
            <w:vAlign w:val="center"/>
            <w:hideMark/>
          </w:tcPr>
          <w:p w14:paraId="5451541B" w14:textId="77777777" w:rsidR="00930277" w:rsidRPr="00057140" w:rsidRDefault="00930277" w:rsidP="004725F7">
            <w:pPr>
              <w:jc w:val="center"/>
              <w:rPr>
                <w:sz w:val="24"/>
                <w:szCs w:val="24"/>
              </w:rPr>
            </w:pPr>
            <w:r w:rsidRPr="00057140">
              <w:rPr>
                <w:sz w:val="24"/>
                <w:szCs w:val="24"/>
              </w:rPr>
              <w:t xml:space="preserve"> 1.681   </w:t>
            </w:r>
          </w:p>
        </w:tc>
        <w:tc>
          <w:tcPr>
            <w:tcW w:w="1701" w:type="dxa"/>
            <w:shd w:val="clear" w:color="000000" w:fill="FFFFFF"/>
            <w:vAlign w:val="center"/>
            <w:hideMark/>
          </w:tcPr>
          <w:p w14:paraId="4F1474A9" w14:textId="77777777" w:rsidR="00930277" w:rsidRPr="00057140" w:rsidRDefault="00930277" w:rsidP="004725F7">
            <w:pPr>
              <w:jc w:val="center"/>
              <w:rPr>
                <w:sz w:val="24"/>
                <w:szCs w:val="24"/>
              </w:rPr>
            </w:pPr>
            <w:r w:rsidRPr="00057140">
              <w:rPr>
                <w:sz w:val="24"/>
                <w:szCs w:val="24"/>
              </w:rPr>
              <w:t>03.3685.0571</w:t>
            </w:r>
          </w:p>
        </w:tc>
        <w:tc>
          <w:tcPr>
            <w:tcW w:w="2268" w:type="dxa"/>
            <w:shd w:val="clear" w:color="000000" w:fill="FFFFFF"/>
            <w:vAlign w:val="center"/>
            <w:hideMark/>
          </w:tcPr>
          <w:p w14:paraId="5ECC63F7" w14:textId="77777777" w:rsidR="00930277" w:rsidRPr="00057140" w:rsidRDefault="00930277" w:rsidP="004725F7">
            <w:pPr>
              <w:jc w:val="both"/>
              <w:rPr>
                <w:sz w:val="24"/>
                <w:szCs w:val="24"/>
              </w:rPr>
            </w:pPr>
            <w:r w:rsidRPr="00057140">
              <w:rPr>
                <w:sz w:val="24"/>
                <w:szCs w:val="24"/>
              </w:rPr>
              <w:t>Phẫu thuật viêm xương cánh tay: đục, mổ, nạo, lấy xương chết, dẫn lưu</w:t>
            </w:r>
          </w:p>
        </w:tc>
        <w:tc>
          <w:tcPr>
            <w:tcW w:w="2552" w:type="dxa"/>
            <w:shd w:val="clear" w:color="000000" w:fill="FFFFFF"/>
            <w:vAlign w:val="center"/>
            <w:hideMark/>
          </w:tcPr>
          <w:p w14:paraId="6223DC23" w14:textId="77777777" w:rsidR="00930277" w:rsidRPr="00057140" w:rsidRDefault="00930277" w:rsidP="004725F7">
            <w:pPr>
              <w:jc w:val="both"/>
              <w:rPr>
                <w:sz w:val="24"/>
                <w:szCs w:val="24"/>
              </w:rPr>
            </w:pPr>
            <w:r w:rsidRPr="00057140">
              <w:rPr>
                <w:sz w:val="24"/>
                <w:szCs w:val="24"/>
              </w:rPr>
              <w:t>Phẫu thuật viêm xương cánh tay: đục, mổ, nạo, lấy xương chết, dẫn lưu</w:t>
            </w:r>
          </w:p>
        </w:tc>
        <w:tc>
          <w:tcPr>
            <w:tcW w:w="1417" w:type="dxa"/>
            <w:vAlign w:val="center"/>
          </w:tcPr>
          <w:p w14:paraId="612612EC" w14:textId="76B696C6"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0CB0D3B6" w14:textId="140ACFC1" w:rsidR="00930277" w:rsidRPr="00057140" w:rsidRDefault="00930277" w:rsidP="004725F7">
            <w:pPr>
              <w:jc w:val="center"/>
              <w:rPr>
                <w:sz w:val="24"/>
                <w:szCs w:val="24"/>
              </w:rPr>
            </w:pPr>
          </w:p>
        </w:tc>
      </w:tr>
      <w:tr w:rsidR="00930277" w:rsidRPr="00057140" w14:paraId="35133A1B" w14:textId="3B28AC9E" w:rsidTr="004725F7">
        <w:trPr>
          <w:trHeight w:val="330"/>
        </w:trPr>
        <w:tc>
          <w:tcPr>
            <w:tcW w:w="851" w:type="dxa"/>
            <w:shd w:val="clear" w:color="000000" w:fill="FFFFFF"/>
            <w:vAlign w:val="center"/>
            <w:hideMark/>
          </w:tcPr>
          <w:p w14:paraId="4C9C0477" w14:textId="77777777" w:rsidR="00930277" w:rsidRPr="00057140" w:rsidRDefault="00930277" w:rsidP="004725F7">
            <w:pPr>
              <w:jc w:val="center"/>
              <w:rPr>
                <w:sz w:val="24"/>
                <w:szCs w:val="24"/>
              </w:rPr>
            </w:pPr>
            <w:r w:rsidRPr="00057140">
              <w:rPr>
                <w:sz w:val="24"/>
                <w:szCs w:val="24"/>
              </w:rPr>
              <w:t xml:space="preserve"> 1.682   </w:t>
            </w:r>
          </w:p>
        </w:tc>
        <w:tc>
          <w:tcPr>
            <w:tcW w:w="1701" w:type="dxa"/>
            <w:shd w:val="clear" w:color="000000" w:fill="FFFFFF"/>
            <w:vAlign w:val="center"/>
            <w:hideMark/>
          </w:tcPr>
          <w:p w14:paraId="186416EF" w14:textId="77777777" w:rsidR="00930277" w:rsidRPr="00057140" w:rsidRDefault="00930277" w:rsidP="004725F7">
            <w:pPr>
              <w:jc w:val="center"/>
              <w:rPr>
                <w:sz w:val="24"/>
                <w:szCs w:val="24"/>
              </w:rPr>
            </w:pPr>
            <w:r w:rsidRPr="00057140">
              <w:rPr>
                <w:sz w:val="24"/>
                <w:szCs w:val="24"/>
              </w:rPr>
              <w:t>03.3797.0571</w:t>
            </w:r>
          </w:p>
        </w:tc>
        <w:tc>
          <w:tcPr>
            <w:tcW w:w="2268" w:type="dxa"/>
            <w:shd w:val="clear" w:color="000000" w:fill="FFFFFF"/>
            <w:vAlign w:val="center"/>
            <w:hideMark/>
          </w:tcPr>
          <w:p w14:paraId="52D09029" w14:textId="77777777" w:rsidR="00930277" w:rsidRPr="00057140" w:rsidRDefault="00930277" w:rsidP="004725F7">
            <w:pPr>
              <w:jc w:val="both"/>
              <w:rPr>
                <w:sz w:val="24"/>
                <w:szCs w:val="24"/>
              </w:rPr>
            </w:pPr>
            <w:r w:rsidRPr="00057140">
              <w:rPr>
                <w:sz w:val="24"/>
                <w:szCs w:val="24"/>
              </w:rPr>
              <w:t>Tháo bỏ các ngón chân</w:t>
            </w:r>
          </w:p>
        </w:tc>
        <w:tc>
          <w:tcPr>
            <w:tcW w:w="2552" w:type="dxa"/>
            <w:shd w:val="clear" w:color="000000" w:fill="FFFFFF"/>
            <w:vAlign w:val="center"/>
            <w:hideMark/>
          </w:tcPr>
          <w:p w14:paraId="26375DB9" w14:textId="77777777" w:rsidR="00930277" w:rsidRPr="00057140" w:rsidRDefault="00930277" w:rsidP="004725F7">
            <w:pPr>
              <w:jc w:val="both"/>
              <w:rPr>
                <w:sz w:val="24"/>
                <w:szCs w:val="24"/>
              </w:rPr>
            </w:pPr>
            <w:r w:rsidRPr="00057140">
              <w:rPr>
                <w:sz w:val="24"/>
                <w:szCs w:val="24"/>
              </w:rPr>
              <w:t>Tháo bỏ các ngón chân</w:t>
            </w:r>
          </w:p>
        </w:tc>
        <w:tc>
          <w:tcPr>
            <w:tcW w:w="1417" w:type="dxa"/>
            <w:vAlign w:val="center"/>
          </w:tcPr>
          <w:p w14:paraId="2272F3E1" w14:textId="18A6552F"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2F02C758" w14:textId="7DD0D116" w:rsidR="00930277" w:rsidRPr="00057140" w:rsidRDefault="00930277" w:rsidP="004725F7">
            <w:pPr>
              <w:jc w:val="center"/>
              <w:rPr>
                <w:sz w:val="24"/>
                <w:szCs w:val="24"/>
              </w:rPr>
            </w:pPr>
          </w:p>
        </w:tc>
      </w:tr>
      <w:tr w:rsidR="00930277" w:rsidRPr="00057140" w14:paraId="3714977F" w14:textId="75DB07DA" w:rsidTr="004725F7">
        <w:trPr>
          <w:trHeight w:val="330"/>
        </w:trPr>
        <w:tc>
          <w:tcPr>
            <w:tcW w:w="851" w:type="dxa"/>
            <w:shd w:val="clear" w:color="000000" w:fill="FFFFFF"/>
            <w:vAlign w:val="center"/>
            <w:hideMark/>
          </w:tcPr>
          <w:p w14:paraId="3DA8E49E" w14:textId="77777777" w:rsidR="00930277" w:rsidRPr="00057140" w:rsidRDefault="00930277" w:rsidP="004725F7">
            <w:pPr>
              <w:jc w:val="center"/>
              <w:rPr>
                <w:sz w:val="24"/>
                <w:szCs w:val="24"/>
              </w:rPr>
            </w:pPr>
            <w:r w:rsidRPr="00057140">
              <w:rPr>
                <w:sz w:val="24"/>
                <w:szCs w:val="24"/>
              </w:rPr>
              <w:t xml:space="preserve"> 1.683   </w:t>
            </w:r>
          </w:p>
        </w:tc>
        <w:tc>
          <w:tcPr>
            <w:tcW w:w="1701" w:type="dxa"/>
            <w:shd w:val="clear" w:color="000000" w:fill="FFFFFF"/>
            <w:vAlign w:val="center"/>
            <w:hideMark/>
          </w:tcPr>
          <w:p w14:paraId="13574DD4" w14:textId="77777777" w:rsidR="00930277" w:rsidRPr="00057140" w:rsidRDefault="00930277" w:rsidP="004725F7">
            <w:pPr>
              <w:jc w:val="center"/>
              <w:rPr>
                <w:sz w:val="24"/>
                <w:szCs w:val="24"/>
              </w:rPr>
            </w:pPr>
            <w:r w:rsidRPr="00057140">
              <w:rPr>
                <w:sz w:val="24"/>
                <w:szCs w:val="24"/>
              </w:rPr>
              <w:t>03.3711.0571</w:t>
            </w:r>
          </w:p>
        </w:tc>
        <w:tc>
          <w:tcPr>
            <w:tcW w:w="2268" w:type="dxa"/>
            <w:shd w:val="clear" w:color="000000" w:fill="FFFFFF"/>
            <w:vAlign w:val="center"/>
            <w:hideMark/>
          </w:tcPr>
          <w:p w14:paraId="17517BFC" w14:textId="77777777" w:rsidR="00930277" w:rsidRPr="00057140" w:rsidRDefault="00930277" w:rsidP="004725F7">
            <w:pPr>
              <w:jc w:val="both"/>
              <w:rPr>
                <w:sz w:val="24"/>
                <w:szCs w:val="24"/>
              </w:rPr>
            </w:pPr>
            <w:r w:rsidRPr="00057140">
              <w:rPr>
                <w:sz w:val="24"/>
                <w:szCs w:val="24"/>
              </w:rPr>
              <w:t>Tháo bỏ các ngón tay, đốt ngón tay</w:t>
            </w:r>
          </w:p>
        </w:tc>
        <w:tc>
          <w:tcPr>
            <w:tcW w:w="2552" w:type="dxa"/>
            <w:shd w:val="clear" w:color="000000" w:fill="FFFFFF"/>
            <w:vAlign w:val="center"/>
            <w:hideMark/>
          </w:tcPr>
          <w:p w14:paraId="2C0E2E57" w14:textId="77777777" w:rsidR="00930277" w:rsidRPr="00057140" w:rsidRDefault="00930277" w:rsidP="004725F7">
            <w:pPr>
              <w:jc w:val="both"/>
              <w:rPr>
                <w:sz w:val="24"/>
                <w:szCs w:val="24"/>
              </w:rPr>
            </w:pPr>
            <w:r w:rsidRPr="00057140">
              <w:rPr>
                <w:sz w:val="24"/>
                <w:szCs w:val="24"/>
              </w:rPr>
              <w:t>Tháo bỏ các ngón tay, đốt ngón tay</w:t>
            </w:r>
          </w:p>
        </w:tc>
        <w:tc>
          <w:tcPr>
            <w:tcW w:w="1417" w:type="dxa"/>
            <w:vAlign w:val="center"/>
          </w:tcPr>
          <w:p w14:paraId="6EC92CA8" w14:textId="7354AB1E"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36C3099D" w14:textId="4EF23F1D" w:rsidR="00930277" w:rsidRPr="00057140" w:rsidRDefault="00930277" w:rsidP="004725F7">
            <w:pPr>
              <w:jc w:val="center"/>
              <w:rPr>
                <w:sz w:val="24"/>
                <w:szCs w:val="24"/>
              </w:rPr>
            </w:pPr>
          </w:p>
        </w:tc>
      </w:tr>
      <w:tr w:rsidR="00930277" w:rsidRPr="00057140" w14:paraId="5F36F00D" w14:textId="2B221E19" w:rsidTr="004725F7">
        <w:trPr>
          <w:trHeight w:val="330"/>
        </w:trPr>
        <w:tc>
          <w:tcPr>
            <w:tcW w:w="851" w:type="dxa"/>
            <w:shd w:val="clear" w:color="000000" w:fill="FFFFFF"/>
            <w:vAlign w:val="center"/>
            <w:hideMark/>
          </w:tcPr>
          <w:p w14:paraId="2C04BF73" w14:textId="77777777" w:rsidR="00930277" w:rsidRPr="00057140" w:rsidRDefault="00930277" w:rsidP="004725F7">
            <w:pPr>
              <w:jc w:val="center"/>
              <w:rPr>
                <w:sz w:val="24"/>
                <w:szCs w:val="24"/>
              </w:rPr>
            </w:pPr>
            <w:r w:rsidRPr="00057140">
              <w:rPr>
                <w:sz w:val="24"/>
                <w:szCs w:val="24"/>
              </w:rPr>
              <w:t xml:space="preserve"> 1.684   </w:t>
            </w:r>
          </w:p>
        </w:tc>
        <w:tc>
          <w:tcPr>
            <w:tcW w:w="1701" w:type="dxa"/>
            <w:shd w:val="clear" w:color="000000" w:fill="FFFFFF"/>
            <w:vAlign w:val="center"/>
            <w:hideMark/>
          </w:tcPr>
          <w:p w14:paraId="4D317039" w14:textId="77777777" w:rsidR="00930277" w:rsidRPr="00057140" w:rsidRDefault="00930277" w:rsidP="004725F7">
            <w:pPr>
              <w:jc w:val="center"/>
              <w:rPr>
                <w:sz w:val="24"/>
                <w:szCs w:val="24"/>
              </w:rPr>
            </w:pPr>
            <w:r w:rsidRPr="00057140">
              <w:rPr>
                <w:sz w:val="24"/>
                <w:szCs w:val="24"/>
              </w:rPr>
              <w:t>03.3798.0571</w:t>
            </w:r>
          </w:p>
        </w:tc>
        <w:tc>
          <w:tcPr>
            <w:tcW w:w="2268" w:type="dxa"/>
            <w:shd w:val="clear" w:color="000000" w:fill="FFFFFF"/>
            <w:vAlign w:val="center"/>
            <w:hideMark/>
          </w:tcPr>
          <w:p w14:paraId="7CAB258D" w14:textId="77777777" w:rsidR="00930277" w:rsidRPr="00057140" w:rsidRDefault="00930277" w:rsidP="004725F7">
            <w:pPr>
              <w:jc w:val="both"/>
              <w:rPr>
                <w:sz w:val="24"/>
                <w:szCs w:val="24"/>
              </w:rPr>
            </w:pPr>
            <w:r w:rsidRPr="00057140">
              <w:rPr>
                <w:sz w:val="24"/>
                <w:szCs w:val="24"/>
              </w:rPr>
              <w:t>Tháo đốt bàn</w:t>
            </w:r>
          </w:p>
        </w:tc>
        <w:tc>
          <w:tcPr>
            <w:tcW w:w="2552" w:type="dxa"/>
            <w:shd w:val="clear" w:color="000000" w:fill="FFFFFF"/>
            <w:vAlign w:val="center"/>
            <w:hideMark/>
          </w:tcPr>
          <w:p w14:paraId="4CCC932C" w14:textId="77777777" w:rsidR="00930277" w:rsidRPr="00057140" w:rsidRDefault="00930277" w:rsidP="004725F7">
            <w:pPr>
              <w:jc w:val="both"/>
              <w:rPr>
                <w:sz w:val="24"/>
                <w:szCs w:val="24"/>
              </w:rPr>
            </w:pPr>
            <w:r w:rsidRPr="00057140">
              <w:rPr>
                <w:sz w:val="24"/>
                <w:szCs w:val="24"/>
              </w:rPr>
              <w:t>Tháo đốt bàn</w:t>
            </w:r>
          </w:p>
        </w:tc>
        <w:tc>
          <w:tcPr>
            <w:tcW w:w="1417" w:type="dxa"/>
            <w:vAlign w:val="center"/>
          </w:tcPr>
          <w:p w14:paraId="56E9672B" w14:textId="36C050D5"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5327BE67" w14:textId="3E6C1A9F" w:rsidR="00930277" w:rsidRPr="00057140" w:rsidRDefault="00930277" w:rsidP="004725F7">
            <w:pPr>
              <w:jc w:val="center"/>
              <w:rPr>
                <w:sz w:val="24"/>
                <w:szCs w:val="24"/>
              </w:rPr>
            </w:pPr>
          </w:p>
        </w:tc>
      </w:tr>
      <w:tr w:rsidR="00930277" w:rsidRPr="00057140" w14:paraId="689CA957" w14:textId="455B3166" w:rsidTr="004725F7">
        <w:trPr>
          <w:trHeight w:val="330"/>
        </w:trPr>
        <w:tc>
          <w:tcPr>
            <w:tcW w:w="851" w:type="dxa"/>
            <w:shd w:val="clear" w:color="000000" w:fill="FFFFFF"/>
            <w:vAlign w:val="center"/>
            <w:hideMark/>
          </w:tcPr>
          <w:p w14:paraId="59A4003B" w14:textId="77777777" w:rsidR="00930277" w:rsidRPr="00057140" w:rsidRDefault="00930277" w:rsidP="004725F7">
            <w:pPr>
              <w:jc w:val="center"/>
              <w:rPr>
                <w:sz w:val="24"/>
                <w:szCs w:val="24"/>
              </w:rPr>
            </w:pPr>
            <w:r w:rsidRPr="00057140">
              <w:rPr>
                <w:sz w:val="24"/>
                <w:szCs w:val="24"/>
              </w:rPr>
              <w:t xml:space="preserve"> 1.685   </w:t>
            </w:r>
          </w:p>
        </w:tc>
        <w:tc>
          <w:tcPr>
            <w:tcW w:w="1701" w:type="dxa"/>
            <w:shd w:val="clear" w:color="000000" w:fill="FFFFFF"/>
            <w:vAlign w:val="center"/>
            <w:hideMark/>
          </w:tcPr>
          <w:p w14:paraId="03A9CBA7" w14:textId="77777777" w:rsidR="00930277" w:rsidRPr="00057140" w:rsidRDefault="00930277" w:rsidP="004725F7">
            <w:pPr>
              <w:jc w:val="center"/>
              <w:rPr>
                <w:sz w:val="24"/>
                <w:szCs w:val="24"/>
              </w:rPr>
            </w:pPr>
            <w:r w:rsidRPr="00057140">
              <w:rPr>
                <w:sz w:val="24"/>
                <w:szCs w:val="24"/>
              </w:rPr>
              <w:t>10.0874.0571</w:t>
            </w:r>
          </w:p>
        </w:tc>
        <w:tc>
          <w:tcPr>
            <w:tcW w:w="2268" w:type="dxa"/>
            <w:shd w:val="clear" w:color="000000" w:fill="FFFFFF"/>
            <w:vAlign w:val="center"/>
            <w:hideMark/>
          </w:tcPr>
          <w:p w14:paraId="23F66E95" w14:textId="77777777" w:rsidR="00930277" w:rsidRPr="00057140" w:rsidRDefault="00930277" w:rsidP="004725F7">
            <w:pPr>
              <w:jc w:val="both"/>
              <w:rPr>
                <w:sz w:val="24"/>
                <w:szCs w:val="24"/>
              </w:rPr>
            </w:pPr>
            <w:r w:rsidRPr="00057140">
              <w:rPr>
                <w:sz w:val="24"/>
                <w:szCs w:val="24"/>
              </w:rPr>
              <w:t>Cụt chấn thương cổ và bàn chân</w:t>
            </w:r>
          </w:p>
        </w:tc>
        <w:tc>
          <w:tcPr>
            <w:tcW w:w="2552" w:type="dxa"/>
            <w:shd w:val="clear" w:color="000000" w:fill="FFFFFF"/>
            <w:vAlign w:val="center"/>
            <w:hideMark/>
          </w:tcPr>
          <w:p w14:paraId="3FFD0459" w14:textId="77777777" w:rsidR="00930277" w:rsidRPr="00057140" w:rsidRDefault="00930277" w:rsidP="004725F7">
            <w:pPr>
              <w:jc w:val="both"/>
              <w:rPr>
                <w:sz w:val="24"/>
                <w:szCs w:val="24"/>
              </w:rPr>
            </w:pPr>
            <w:r w:rsidRPr="00057140">
              <w:rPr>
                <w:sz w:val="24"/>
                <w:szCs w:val="24"/>
              </w:rPr>
              <w:t>Cụt chấn thương cổ và bàn chân</w:t>
            </w:r>
          </w:p>
        </w:tc>
        <w:tc>
          <w:tcPr>
            <w:tcW w:w="1417" w:type="dxa"/>
            <w:vAlign w:val="center"/>
          </w:tcPr>
          <w:p w14:paraId="5682EC25" w14:textId="58D94A24"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77AA3C54" w14:textId="54460C7E" w:rsidR="00930277" w:rsidRPr="00057140" w:rsidRDefault="00930277" w:rsidP="004725F7">
            <w:pPr>
              <w:jc w:val="center"/>
              <w:rPr>
                <w:sz w:val="24"/>
                <w:szCs w:val="24"/>
              </w:rPr>
            </w:pPr>
          </w:p>
        </w:tc>
      </w:tr>
      <w:tr w:rsidR="00930277" w:rsidRPr="00057140" w14:paraId="04684A4A" w14:textId="0B781B14" w:rsidTr="004725F7">
        <w:trPr>
          <w:trHeight w:val="330"/>
        </w:trPr>
        <w:tc>
          <w:tcPr>
            <w:tcW w:w="851" w:type="dxa"/>
            <w:shd w:val="clear" w:color="000000" w:fill="FFFFFF"/>
            <w:vAlign w:val="center"/>
            <w:hideMark/>
          </w:tcPr>
          <w:p w14:paraId="5D1954BB" w14:textId="77777777" w:rsidR="00930277" w:rsidRPr="00057140" w:rsidRDefault="00930277" w:rsidP="004725F7">
            <w:pPr>
              <w:jc w:val="center"/>
              <w:rPr>
                <w:sz w:val="24"/>
                <w:szCs w:val="24"/>
              </w:rPr>
            </w:pPr>
            <w:r w:rsidRPr="00057140">
              <w:rPr>
                <w:sz w:val="24"/>
                <w:szCs w:val="24"/>
              </w:rPr>
              <w:t xml:space="preserve"> 1.686   </w:t>
            </w:r>
          </w:p>
        </w:tc>
        <w:tc>
          <w:tcPr>
            <w:tcW w:w="1701" w:type="dxa"/>
            <w:shd w:val="clear" w:color="000000" w:fill="FFFFFF"/>
            <w:vAlign w:val="center"/>
            <w:hideMark/>
          </w:tcPr>
          <w:p w14:paraId="2FD479E1" w14:textId="77777777" w:rsidR="00930277" w:rsidRPr="00057140" w:rsidRDefault="00930277" w:rsidP="004725F7">
            <w:pPr>
              <w:jc w:val="center"/>
              <w:rPr>
                <w:sz w:val="24"/>
                <w:szCs w:val="24"/>
              </w:rPr>
            </w:pPr>
            <w:r w:rsidRPr="00057140">
              <w:rPr>
                <w:sz w:val="24"/>
                <w:szCs w:val="24"/>
              </w:rPr>
              <w:t>10.0862.0571</w:t>
            </w:r>
          </w:p>
        </w:tc>
        <w:tc>
          <w:tcPr>
            <w:tcW w:w="2268" w:type="dxa"/>
            <w:shd w:val="clear" w:color="000000" w:fill="FFFFFF"/>
            <w:vAlign w:val="center"/>
            <w:hideMark/>
          </w:tcPr>
          <w:p w14:paraId="05546E74" w14:textId="77777777" w:rsidR="00930277" w:rsidRPr="00057140" w:rsidRDefault="00930277" w:rsidP="004725F7">
            <w:pPr>
              <w:jc w:val="both"/>
              <w:rPr>
                <w:sz w:val="24"/>
                <w:szCs w:val="24"/>
              </w:rPr>
            </w:pPr>
            <w:r w:rsidRPr="00057140">
              <w:rPr>
                <w:sz w:val="24"/>
                <w:szCs w:val="24"/>
              </w:rPr>
              <w:t>Phẫu thuật làm mỏm cụt ngón và đốt bàn ngón</w:t>
            </w:r>
          </w:p>
        </w:tc>
        <w:tc>
          <w:tcPr>
            <w:tcW w:w="2552" w:type="dxa"/>
            <w:shd w:val="clear" w:color="000000" w:fill="FFFFFF"/>
            <w:vAlign w:val="center"/>
            <w:hideMark/>
          </w:tcPr>
          <w:p w14:paraId="131E1715" w14:textId="77777777" w:rsidR="00930277" w:rsidRPr="00057140" w:rsidRDefault="00930277" w:rsidP="004725F7">
            <w:pPr>
              <w:jc w:val="both"/>
              <w:rPr>
                <w:sz w:val="24"/>
                <w:szCs w:val="24"/>
              </w:rPr>
            </w:pPr>
            <w:r w:rsidRPr="00057140">
              <w:rPr>
                <w:sz w:val="24"/>
                <w:szCs w:val="24"/>
              </w:rPr>
              <w:t>Phẫu thuật làm mỏm cụt ngón và đốt bàn ngón</w:t>
            </w:r>
          </w:p>
        </w:tc>
        <w:tc>
          <w:tcPr>
            <w:tcW w:w="1417" w:type="dxa"/>
            <w:vAlign w:val="center"/>
          </w:tcPr>
          <w:p w14:paraId="19B39094" w14:textId="57C69767"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18BE4E17" w14:textId="1E5A2999" w:rsidR="00930277" w:rsidRPr="00057140" w:rsidRDefault="00930277" w:rsidP="004725F7">
            <w:pPr>
              <w:jc w:val="center"/>
              <w:rPr>
                <w:sz w:val="24"/>
                <w:szCs w:val="24"/>
              </w:rPr>
            </w:pPr>
          </w:p>
        </w:tc>
      </w:tr>
      <w:tr w:rsidR="00930277" w:rsidRPr="00057140" w14:paraId="73AF624E" w14:textId="5C3B3FE0" w:rsidTr="004725F7">
        <w:trPr>
          <w:trHeight w:val="330"/>
        </w:trPr>
        <w:tc>
          <w:tcPr>
            <w:tcW w:w="851" w:type="dxa"/>
            <w:shd w:val="clear" w:color="000000" w:fill="FFFFFF"/>
            <w:vAlign w:val="center"/>
            <w:hideMark/>
          </w:tcPr>
          <w:p w14:paraId="2FF69B34" w14:textId="77777777" w:rsidR="00930277" w:rsidRPr="00057140" w:rsidRDefault="00930277" w:rsidP="004725F7">
            <w:pPr>
              <w:jc w:val="center"/>
              <w:rPr>
                <w:sz w:val="24"/>
                <w:szCs w:val="24"/>
              </w:rPr>
            </w:pPr>
            <w:r w:rsidRPr="00057140">
              <w:rPr>
                <w:sz w:val="24"/>
                <w:szCs w:val="24"/>
              </w:rPr>
              <w:t xml:space="preserve"> 1.687   </w:t>
            </w:r>
          </w:p>
        </w:tc>
        <w:tc>
          <w:tcPr>
            <w:tcW w:w="1701" w:type="dxa"/>
            <w:shd w:val="clear" w:color="000000" w:fill="FFFFFF"/>
            <w:vAlign w:val="center"/>
            <w:hideMark/>
          </w:tcPr>
          <w:p w14:paraId="22ACD4B6" w14:textId="77777777" w:rsidR="00930277" w:rsidRPr="00057140" w:rsidRDefault="00930277" w:rsidP="004725F7">
            <w:pPr>
              <w:jc w:val="center"/>
              <w:rPr>
                <w:sz w:val="24"/>
                <w:szCs w:val="24"/>
              </w:rPr>
            </w:pPr>
            <w:r w:rsidRPr="00057140">
              <w:rPr>
                <w:sz w:val="24"/>
                <w:szCs w:val="24"/>
              </w:rPr>
              <w:t>10.0947.0571</w:t>
            </w:r>
          </w:p>
        </w:tc>
        <w:tc>
          <w:tcPr>
            <w:tcW w:w="2268" w:type="dxa"/>
            <w:shd w:val="clear" w:color="000000" w:fill="FFFFFF"/>
            <w:vAlign w:val="center"/>
            <w:hideMark/>
          </w:tcPr>
          <w:p w14:paraId="5B691425" w14:textId="77777777" w:rsidR="00930277" w:rsidRPr="00057140" w:rsidRDefault="00930277" w:rsidP="004725F7">
            <w:pPr>
              <w:jc w:val="both"/>
              <w:rPr>
                <w:sz w:val="24"/>
                <w:szCs w:val="24"/>
              </w:rPr>
            </w:pPr>
            <w:r w:rsidRPr="00057140">
              <w:rPr>
                <w:sz w:val="24"/>
                <w:szCs w:val="24"/>
              </w:rPr>
              <w:t>Phẫu thuật lấy xương chết, nạo viêm</w:t>
            </w:r>
          </w:p>
        </w:tc>
        <w:tc>
          <w:tcPr>
            <w:tcW w:w="2552" w:type="dxa"/>
            <w:shd w:val="clear" w:color="000000" w:fill="FFFFFF"/>
            <w:vAlign w:val="center"/>
            <w:hideMark/>
          </w:tcPr>
          <w:p w14:paraId="6936BAF6" w14:textId="77777777" w:rsidR="00930277" w:rsidRPr="00057140" w:rsidRDefault="00930277" w:rsidP="004725F7">
            <w:pPr>
              <w:jc w:val="both"/>
              <w:rPr>
                <w:sz w:val="24"/>
                <w:szCs w:val="24"/>
              </w:rPr>
            </w:pPr>
            <w:r w:rsidRPr="00057140">
              <w:rPr>
                <w:sz w:val="24"/>
                <w:szCs w:val="24"/>
              </w:rPr>
              <w:t>Phẫu thuật lấy xương chết, nạo viêm</w:t>
            </w:r>
          </w:p>
        </w:tc>
        <w:tc>
          <w:tcPr>
            <w:tcW w:w="1417" w:type="dxa"/>
            <w:vAlign w:val="center"/>
          </w:tcPr>
          <w:p w14:paraId="680E5973" w14:textId="24199CA9"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098A9242" w14:textId="03FA94AC" w:rsidR="00930277" w:rsidRPr="00057140" w:rsidRDefault="00930277" w:rsidP="004725F7">
            <w:pPr>
              <w:jc w:val="center"/>
              <w:rPr>
                <w:sz w:val="24"/>
                <w:szCs w:val="24"/>
              </w:rPr>
            </w:pPr>
          </w:p>
        </w:tc>
      </w:tr>
      <w:tr w:rsidR="00930277" w:rsidRPr="00057140" w14:paraId="288984EF" w14:textId="42187BF3" w:rsidTr="004725F7">
        <w:trPr>
          <w:trHeight w:val="330"/>
        </w:trPr>
        <w:tc>
          <w:tcPr>
            <w:tcW w:w="851" w:type="dxa"/>
            <w:shd w:val="clear" w:color="000000" w:fill="FFFFFF"/>
            <w:vAlign w:val="center"/>
            <w:hideMark/>
          </w:tcPr>
          <w:p w14:paraId="2A5B3C9A" w14:textId="77777777" w:rsidR="00930277" w:rsidRPr="00057140" w:rsidRDefault="00930277" w:rsidP="004725F7">
            <w:pPr>
              <w:jc w:val="center"/>
              <w:rPr>
                <w:sz w:val="24"/>
                <w:szCs w:val="24"/>
              </w:rPr>
            </w:pPr>
            <w:r w:rsidRPr="00057140">
              <w:rPr>
                <w:sz w:val="24"/>
                <w:szCs w:val="24"/>
              </w:rPr>
              <w:t xml:space="preserve"> 1.688   </w:t>
            </w:r>
          </w:p>
        </w:tc>
        <w:tc>
          <w:tcPr>
            <w:tcW w:w="1701" w:type="dxa"/>
            <w:shd w:val="clear" w:color="000000" w:fill="FFFFFF"/>
            <w:vAlign w:val="center"/>
            <w:hideMark/>
          </w:tcPr>
          <w:p w14:paraId="0930B9F0" w14:textId="77777777" w:rsidR="00930277" w:rsidRPr="00057140" w:rsidRDefault="00930277" w:rsidP="004725F7">
            <w:pPr>
              <w:jc w:val="center"/>
              <w:rPr>
                <w:sz w:val="24"/>
                <w:szCs w:val="24"/>
              </w:rPr>
            </w:pPr>
            <w:r w:rsidRPr="00057140">
              <w:rPr>
                <w:sz w:val="24"/>
                <w:szCs w:val="24"/>
              </w:rPr>
              <w:t>10.0980.0571</w:t>
            </w:r>
          </w:p>
        </w:tc>
        <w:tc>
          <w:tcPr>
            <w:tcW w:w="2268" w:type="dxa"/>
            <w:shd w:val="clear" w:color="000000" w:fill="FFFFFF"/>
            <w:vAlign w:val="center"/>
            <w:hideMark/>
          </w:tcPr>
          <w:p w14:paraId="2D59E56F" w14:textId="77777777" w:rsidR="00930277" w:rsidRPr="00057140" w:rsidRDefault="00930277" w:rsidP="004725F7">
            <w:pPr>
              <w:jc w:val="both"/>
              <w:rPr>
                <w:sz w:val="24"/>
                <w:szCs w:val="24"/>
              </w:rPr>
            </w:pPr>
            <w:r w:rsidRPr="00057140">
              <w:rPr>
                <w:sz w:val="24"/>
                <w:szCs w:val="24"/>
              </w:rPr>
              <w:t>Phẫu thuật nạo viêm + lấy xương chết</w:t>
            </w:r>
          </w:p>
        </w:tc>
        <w:tc>
          <w:tcPr>
            <w:tcW w:w="2552" w:type="dxa"/>
            <w:shd w:val="clear" w:color="000000" w:fill="FFFFFF"/>
            <w:vAlign w:val="center"/>
            <w:hideMark/>
          </w:tcPr>
          <w:p w14:paraId="6CC3A478" w14:textId="77777777" w:rsidR="00930277" w:rsidRPr="00057140" w:rsidRDefault="00930277" w:rsidP="004725F7">
            <w:pPr>
              <w:jc w:val="both"/>
              <w:rPr>
                <w:sz w:val="24"/>
                <w:szCs w:val="24"/>
              </w:rPr>
            </w:pPr>
            <w:r w:rsidRPr="00057140">
              <w:rPr>
                <w:sz w:val="24"/>
                <w:szCs w:val="24"/>
              </w:rPr>
              <w:t>Phẫu thuật nạo viêm + lấy xương chết</w:t>
            </w:r>
          </w:p>
        </w:tc>
        <w:tc>
          <w:tcPr>
            <w:tcW w:w="1417" w:type="dxa"/>
            <w:vAlign w:val="center"/>
          </w:tcPr>
          <w:p w14:paraId="4057F5E4" w14:textId="32EEE362"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0980F2CA" w14:textId="3F2645E7" w:rsidR="00930277" w:rsidRPr="00057140" w:rsidRDefault="00930277" w:rsidP="004725F7">
            <w:pPr>
              <w:jc w:val="center"/>
              <w:rPr>
                <w:sz w:val="24"/>
                <w:szCs w:val="24"/>
              </w:rPr>
            </w:pPr>
          </w:p>
        </w:tc>
      </w:tr>
      <w:tr w:rsidR="00930277" w:rsidRPr="00057140" w14:paraId="710BFF6D" w14:textId="42F1FCD8" w:rsidTr="004725F7">
        <w:trPr>
          <w:trHeight w:val="330"/>
        </w:trPr>
        <w:tc>
          <w:tcPr>
            <w:tcW w:w="851" w:type="dxa"/>
            <w:shd w:val="clear" w:color="000000" w:fill="FFFFFF"/>
            <w:vAlign w:val="center"/>
            <w:hideMark/>
          </w:tcPr>
          <w:p w14:paraId="3EBD8989" w14:textId="77777777" w:rsidR="00930277" w:rsidRPr="00057140" w:rsidRDefault="00930277" w:rsidP="004725F7">
            <w:pPr>
              <w:jc w:val="center"/>
              <w:rPr>
                <w:sz w:val="24"/>
                <w:szCs w:val="24"/>
              </w:rPr>
            </w:pPr>
            <w:r w:rsidRPr="00057140">
              <w:rPr>
                <w:sz w:val="24"/>
                <w:szCs w:val="24"/>
              </w:rPr>
              <w:t xml:space="preserve"> 1.689   </w:t>
            </w:r>
          </w:p>
        </w:tc>
        <w:tc>
          <w:tcPr>
            <w:tcW w:w="1701" w:type="dxa"/>
            <w:shd w:val="clear" w:color="000000" w:fill="FFFFFF"/>
            <w:vAlign w:val="center"/>
            <w:hideMark/>
          </w:tcPr>
          <w:p w14:paraId="085215E7" w14:textId="77777777" w:rsidR="00930277" w:rsidRPr="00057140" w:rsidRDefault="00930277" w:rsidP="004725F7">
            <w:pPr>
              <w:jc w:val="center"/>
              <w:rPr>
                <w:sz w:val="24"/>
                <w:szCs w:val="24"/>
              </w:rPr>
            </w:pPr>
            <w:r w:rsidRPr="00057140">
              <w:rPr>
                <w:sz w:val="24"/>
                <w:szCs w:val="24"/>
              </w:rPr>
              <w:t>10.0952.0571</w:t>
            </w:r>
          </w:p>
        </w:tc>
        <w:tc>
          <w:tcPr>
            <w:tcW w:w="2268" w:type="dxa"/>
            <w:shd w:val="clear" w:color="000000" w:fill="FFFFFF"/>
            <w:vAlign w:val="center"/>
            <w:hideMark/>
          </w:tcPr>
          <w:p w14:paraId="501EFD2F" w14:textId="77777777" w:rsidR="00930277" w:rsidRPr="00057140" w:rsidRDefault="00930277" w:rsidP="004725F7">
            <w:pPr>
              <w:jc w:val="both"/>
              <w:rPr>
                <w:sz w:val="24"/>
                <w:szCs w:val="24"/>
              </w:rPr>
            </w:pPr>
            <w:r w:rsidRPr="00057140">
              <w:rPr>
                <w:sz w:val="24"/>
                <w:szCs w:val="24"/>
              </w:rPr>
              <w:t>Phẫu thuật sửa mỏm cụt chi</w:t>
            </w:r>
          </w:p>
        </w:tc>
        <w:tc>
          <w:tcPr>
            <w:tcW w:w="2552" w:type="dxa"/>
            <w:shd w:val="clear" w:color="000000" w:fill="FFFFFF"/>
            <w:vAlign w:val="center"/>
            <w:hideMark/>
          </w:tcPr>
          <w:p w14:paraId="4FE3CBBD" w14:textId="77777777" w:rsidR="00930277" w:rsidRPr="00057140" w:rsidRDefault="00930277" w:rsidP="004725F7">
            <w:pPr>
              <w:jc w:val="both"/>
              <w:rPr>
                <w:sz w:val="24"/>
                <w:szCs w:val="24"/>
              </w:rPr>
            </w:pPr>
            <w:r w:rsidRPr="00057140">
              <w:rPr>
                <w:sz w:val="24"/>
                <w:szCs w:val="24"/>
              </w:rPr>
              <w:t>Phẫu thuật sửa mỏm cụt chi</w:t>
            </w:r>
          </w:p>
        </w:tc>
        <w:tc>
          <w:tcPr>
            <w:tcW w:w="1417" w:type="dxa"/>
            <w:vAlign w:val="center"/>
          </w:tcPr>
          <w:p w14:paraId="587DBB51" w14:textId="7B715F05"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6A87EBE3" w14:textId="3A548A55" w:rsidR="00930277" w:rsidRPr="00057140" w:rsidRDefault="00930277" w:rsidP="004725F7">
            <w:pPr>
              <w:jc w:val="center"/>
              <w:rPr>
                <w:sz w:val="24"/>
                <w:szCs w:val="24"/>
              </w:rPr>
            </w:pPr>
          </w:p>
        </w:tc>
      </w:tr>
      <w:tr w:rsidR="00930277" w:rsidRPr="00057140" w14:paraId="7FDEE981" w14:textId="76F867E9" w:rsidTr="004725F7">
        <w:trPr>
          <w:trHeight w:val="661"/>
        </w:trPr>
        <w:tc>
          <w:tcPr>
            <w:tcW w:w="851" w:type="dxa"/>
            <w:shd w:val="clear" w:color="000000" w:fill="FFFFFF"/>
            <w:vAlign w:val="center"/>
            <w:hideMark/>
          </w:tcPr>
          <w:p w14:paraId="7452FCC5" w14:textId="77777777" w:rsidR="00930277" w:rsidRPr="00057140" w:rsidRDefault="00930277" w:rsidP="004725F7">
            <w:pPr>
              <w:jc w:val="center"/>
              <w:rPr>
                <w:sz w:val="24"/>
                <w:szCs w:val="24"/>
              </w:rPr>
            </w:pPr>
            <w:r w:rsidRPr="00057140">
              <w:rPr>
                <w:sz w:val="24"/>
                <w:szCs w:val="24"/>
              </w:rPr>
              <w:t xml:space="preserve"> 1.690   </w:t>
            </w:r>
          </w:p>
        </w:tc>
        <w:tc>
          <w:tcPr>
            <w:tcW w:w="1701" w:type="dxa"/>
            <w:shd w:val="clear" w:color="000000" w:fill="FFFFFF"/>
            <w:vAlign w:val="center"/>
            <w:hideMark/>
          </w:tcPr>
          <w:p w14:paraId="2EB7FB4B" w14:textId="77777777" w:rsidR="00930277" w:rsidRPr="00057140" w:rsidRDefault="00930277" w:rsidP="004725F7">
            <w:pPr>
              <w:jc w:val="center"/>
              <w:rPr>
                <w:sz w:val="24"/>
                <w:szCs w:val="24"/>
              </w:rPr>
            </w:pPr>
            <w:r w:rsidRPr="00057140">
              <w:rPr>
                <w:sz w:val="24"/>
                <w:szCs w:val="24"/>
              </w:rPr>
              <w:t>10.0953.0571</w:t>
            </w:r>
          </w:p>
        </w:tc>
        <w:tc>
          <w:tcPr>
            <w:tcW w:w="2268" w:type="dxa"/>
            <w:shd w:val="clear" w:color="000000" w:fill="FFFFFF"/>
            <w:vAlign w:val="center"/>
            <w:hideMark/>
          </w:tcPr>
          <w:p w14:paraId="63302B1C" w14:textId="77777777" w:rsidR="00930277" w:rsidRPr="00057140" w:rsidRDefault="00930277" w:rsidP="004725F7">
            <w:pPr>
              <w:jc w:val="both"/>
              <w:rPr>
                <w:sz w:val="24"/>
                <w:szCs w:val="24"/>
              </w:rPr>
            </w:pPr>
            <w:r w:rsidRPr="00057140">
              <w:rPr>
                <w:sz w:val="24"/>
                <w:szCs w:val="24"/>
              </w:rPr>
              <w:t xml:space="preserve">Phẫu thuật sửa mỏm cụt ngón tay/ngón </w:t>
            </w:r>
            <w:r w:rsidRPr="00057140">
              <w:rPr>
                <w:sz w:val="24"/>
                <w:szCs w:val="24"/>
              </w:rPr>
              <w:lastRenderedPageBreak/>
              <w:t>chân (1 ngón)</w:t>
            </w:r>
          </w:p>
        </w:tc>
        <w:tc>
          <w:tcPr>
            <w:tcW w:w="2552" w:type="dxa"/>
            <w:shd w:val="clear" w:color="000000" w:fill="FFFFFF"/>
            <w:vAlign w:val="center"/>
            <w:hideMark/>
          </w:tcPr>
          <w:p w14:paraId="49F2BA39" w14:textId="77777777" w:rsidR="00930277" w:rsidRPr="00057140" w:rsidRDefault="00930277" w:rsidP="004725F7">
            <w:pPr>
              <w:jc w:val="both"/>
              <w:rPr>
                <w:sz w:val="24"/>
                <w:szCs w:val="24"/>
              </w:rPr>
            </w:pPr>
            <w:r w:rsidRPr="00057140">
              <w:rPr>
                <w:sz w:val="24"/>
                <w:szCs w:val="24"/>
              </w:rPr>
              <w:lastRenderedPageBreak/>
              <w:t xml:space="preserve">Phẫu thuật sửa mỏm cụt ngón tay/ngón chân (1 </w:t>
            </w:r>
            <w:r w:rsidRPr="00057140">
              <w:rPr>
                <w:sz w:val="24"/>
                <w:szCs w:val="24"/>
              </w:rPr>
              <w:lastRenderedPageBreak/>
              <w:t>ngón)</w:t>
            </w:r>
          </w:p>
        </w:tc>
        <w:tc>
          <w:tcPr>
            <w:tcW w:w="1417" w:type="dxa"/>
            <w:vAlign w:val="center"/>
          </w:tcPr>
          <w:p w14:paraId="32B7595F" w14:textId="0AFC9A1E" w:rsidR="00930277" w:rsidRPr="00057140" w:rsidRDefault="00930277" w:rsidP="004725F7">
            <w:pPr>
              <w:jc w:val="right"/>
              <w:rPr>
                <w:sz w:val="24"/>
                <w:szCs w:val="24"/>
              </w:rPr>
            </w:pPr>
            <w:r w:rsidRPr="00057140">
              <w:rPr>
                <w:sz w:val="24"/>
                <w:szCs w:val="24"/>
              </w:rPr>
              <w:lastRenderedPageBreak/>
              <w:t xml:space="preserve">   3.226.900 </w:t>
            </w:r>
          </w:p>
        </w:tc>
        <w:tc>
          <w:tcPr>
            <w:tcW w:w="1559" w:type="dxa"/>
            <w:vAlign w:val="center"/>
          </w:tcPr>
          <w:p w14:paraId="3EEC516D" w14:textId="584BA96E" w:rsidR="00930277" w:rsidRPr="00057140" w:rsidRDefault="00930277" w:rsidP="004725F7">
            <w:pPr>
              <w:jc w:val="center"/>
              <w:rPr>
                <w:sz w:val="24"/>
                <w:szCs w:val="24"/>
              </w:rPr>
            </w:pPr>
          </w:p>
        </w:tc>
      </w:tr>
      <w:tr w:rsidR="00930277" w:rsidRPr="00057140" w14:paraId="657B8AE4" w14:textId="02B33E34" w:rsidTr="004725F7">
        <w:trPr>
          <w:trHeight w:val="330"/>
        </w:trPr>
        <w:tc>
          <w:tcPr>
            <w:tcW w:w="851" w:type="dxa"/>
            <w:shd w:val="clear" w:color="000000" w:fill="FFFFFF"/>
            <w:vAlign w:val="center"/>
            <w:hideMark/>
          </w:tcPr>
          <w:p w14:paraId="25B10109" w14:textId="77777777" w:rsidR="00930277" w:rsidRPr="00057140" w:rsidRDefault="00930277" w:rsidP="004725F7">
            <w:pPr>
              <w:jc w:val="center"/>
              <w:rPr>
                <w:sz w:val="24"/>
                <w:szCs w:val="24"/>
              </w:rPr>
            </w:pPr>
            <w:r w:rsidRPr="00057140">
              <w:rPr>
                <w:sz w:val="24"/>
                <w:szCs w:val="24"/>
              </w:rPr>
              <w:lastRenderedPageBreak/>
              <w:t xml:space="preserve"> 1.691   </w:t>
            </w:r>
          </w:p>
        </w:tc>
        <w:tc>
          <w:tcPr>
            <w:tcW w:w="1701" w:type="dxa"/>
            <w:shd w:val="clear" w:color="000000" w:fill="FFFFFF"/>
            <w:vAlign w:val="center"/>
            <w:hideMark/>
          </w:tcPr>
          <w:p w14:paraId="128183D3" w14:textId="77777777" w:rsidR="00930277" w:rsidRPr="00057140" w:rsidRDefault="00930277" w:rsidP="004725F7">
            <w:pPr>
              <w:jc w:val="center"/>
              <w:rPr>
                <w:sz w:val="24"/>
                <w:szCs w:val="24"/>
              </w:rPr>
            </w:pPr>
            <w:r w:rsidRPr="00057140">
              <w:rPr>
                <w:sz w:val="24"/>
                <w:szCs w:val="24"/>
              </w:rPr>
              <w:t>10.0851.0571</w:t>
            </w:r>
          </w:p>
        </w:tc>
        <w:tc>
          <w:tcPr>
            <w:tcW w:w="2268" w:type="dxa"/>
            <w:shd w:val="clear" w:color="000000" w:fill="FFFFFF"/>
            <w:vAlign w:val="center"/>
            <w:hideMark/>
          </w:tcPr>
          <w:p w14:paraId="0DAAE90E" w14:textId="77777777" w:rsidR="00930277" w:rsidRPr="00057140" w:rsidRDefault="00930277" w:rsidP="004725F7">
            <w:pPr>
              <w:jc w:val="both"/>
              <w:rPr>
                <w:sz w:val="24"/>
                <w:szCs w:val="24"/>
              </w:rPr>
            </w:pPr>
            <w:r w:rsidRPr="00057140">
              <w:rPr>
                <w:sz w:val="24"/>
                <w:szCs w:val="24"/>
              </w:rPr>
              <w:t>Phẫu thuật tạo hình điều trị tật thừa ngón tay</w:t>
            </w:r>
          </w:p>
        </w:tc>
        <w:tc>
          <w:tcPr>
            <w:tcW w:w="2552" w:type="dxa"/>
            <w:shd w:val="clear" w:color="000000" w:fill="FFFFFF"/>
            <w:vAlign w:val="center"/>
            <w:hideMark/>
          </w:tcPr>
          <w:p w14:paraId="70BB88C9" w14:textId="77777777" w:rsidR="00930277" w:rsidRPr="00057140" w:rsidRDefault="00930277" w:rsidP="004725F7">
            <w:pPr>
              <w:jc w:val="both"/>
              <w:rPr>
                <w:sz w:val="24"/>
                <w:szCs w:val="24"/>
              </w:rPr>
            </w:pPr>
            <w:r w:rsidRPr="00057140">
              <w:rPr>
                <w:sz w:val="24"/>
                <w:szCs w:val="24"/>
              </w:rPr>
              <w:t>Phẫu thuật tạo hình điều trị tật thừa ngón tay</w:t>
            </w:r>
          </w:p>
        </w:tc>
        <w:tc>
          <w:tcPr>
            <w:tcW w:w="1417" w:type="dxa"/>
            <w:vAlign w:val="center"/>
          </w:tcPr>
          <w:p w14:paraId="31661381" w14:textId="0BD90599"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340701B3" w14:textId="69AFD6E5" w:rsidR="00930277" w:rsidRPr="00057140" w:rsidRDefault="00930277" w:rsidP="004725F7">
            <w:pPr>
              <w:jc w:val="center"/>
              <w:rPr>
                <w:sz w:val="24"/>
                <w:szCs w:val="24"/>
              </w:rPr>
            </w:pPr>
          </w:p>
        </w:tc>
      </w:tr>
      <w:tr w:rsidR="00930277" w:rsidRPr="00057140" w14:paraId="4556CF31" w14:textId="047A9E6A" w:rsidTr="004725F7">
        <w:trPr>
          <w:trHeight w:val="330"/>
        </w:trPr>
        <w:tc>
          <w:tcPr>
            <w:tcW w:w="851" w:type="dxa"/>
            <w:shd w:val="clear" w:color="000000" w:fill="FFFFFF"/>
            <w:vAlign w:val="center"/>
            <w:hideMark/>
          </w:tcPr>
          <w:p w14:paraId="4F8C410B" w14:textId="77777777" w:rsidR="00930277" w:rsidRPr="00057140" w:rsidRDefault="00930277" w:rsidP="004725F7">
            <w:pPr>
              <w:jc w:val="center"/>
              <w:rPr>
                <w:sz w:val="24"/>
                <w:szCs w:val="24"/>
              </w:rPr>
            </w:pPr>
            <w:r w:rsidRPr="00057140">
              <w:rPr>
                <w:sz w:val="24"/>
                <w:szCs w:val="24"/>
              </w:rPr>
              <w:t xml:space="preserve"> 1.692   </w:t>
            </w:r>
          </w:p>
        </w:tc>
        <w:tc>
          <w:tcPr>
            <w:tcW w:w="1701" w:type="dxa"/>
            <w:shd w:val="clear" w:color="000000" w:fill="FFFFFF"/>
            <w:vAlign w:val="center"/>
            <w:hideMark/>
          </w:tcPr>
          <w:p w14:paraId="52A81245" w14:textId="77777777" w:rsidR="00930277" w:rsidRPr="00057140" w:rsidRDefault="00930277" w:rsidP="004725F7">
            <w:pPr>
              <w:jc w:val="center"/>
              <w:rPr>
                <w:sz w:val="24"/>
                <w:szCs w:val="24"/>
              </w:rPr>
            </w:pPr>
            <w:r w:rsidRPr="00057140">
              <w:rPr>
                <w:sz w:val="24"/>
                <w:szCs w:val="24"/>
              </w:rPr>
              <w:t>10.0979.0571</w:t>
            </w:r>
          </w:p>
        </w:tc>
        <w:tc>
          <w:tcPr>
            <w:tcW w:w="2268" w:type="dxa"/>
            <w:shd w:val="clear" w:color="000000" w:fill="FFFFFF"/>
            <w:vAlign w:val="center"/>
            <w:hideMark/>
          </w:tcPr>
          <w:p w14:paraId="14D1C1A7" w14:textId="77777777" w:rsidR="00930277" w:rsidRPr="00057140" w:rsidRDefault="00930277" w:rsidP="004725F7">
            <w:pPr>
              <w:jc w:val="both"/>
              <w:rPr>
                <w:sz w:val="24"/>
                <w:szCs w:val="24"/>
              </w:rPr>
            </w:pPr>
            <w:r w:rsidRPr="00057140">
              <w:rPr>
                <w:sz w:val="24"/>
                <w:szCs w:val="24"/>
              </w:rPr>
              <w:t>Phẫu thuật viêm xương</w:t>
            </w:r>
          </w:p>
        </w:tc>
        <w:tc>
          <w:tcPr>
            <w:tcW w:w="2552" w:type="dxa"/>
            <w:shd w:val="clear" w:color="000000" w:fill="FFFFFF"/>
            <w:vAlign w:val="center"/>
            <w:hideMark/>
          </w:tcPr>
          <w:p w14:paraId="4DFEDC50" w14:textId="77777777" w:rsidR="00930277" w:rsidRPr="00057140" w:rsidRDefault="00930277" w:rsidP="004725F7">
            <w:pPr>
              <w:jc w:val="both"/>
              <w:rPr>
                <w:sz w:val="24"/>
                <w:szCs w:val="24"/>
              </w:rPr>
            </w:pPr>
            <w:r w:rsidRPr="00057140">
              <w:rPr>
                <w:sz w:val="24"/>
                <w:szCs w:val="24"/>
              </w:rPr>
              <w:t>Phẫu thuật viêm xương</w:t>
            </w:r>
          </w:p>
        </w:tc>
        <w:tc>
          <w:tcPr>
            <w:tcW w:w="1417" w:type="dxa"/>
            <w:vAlign w:val="center"/>
          </w:tcPr>
          <w:p w14:paraId="6F1C0160" w14:textId="2CA839DD"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206DBAE9" w14:textId="19D40BA6" w:rsidR="00930277" w:rsidRPr="00057140" w:rsidRDefault="00930277" w:rsidP="004725F7">
            <w:pPr>
              <w:jc w:val="center"/>
              <w:rPr>
                <w:sz w:val="24"/>
                <w:szCs w:val="24"/>
              </w:rPr>
            </w:pPr>
          </w:p>
        </w:tc>
      </w:tr>
      <w:tr w:rsidR="00930277" w:rsidRPr="00057140" w14:paraId="4754E584" w14:textId="134BFE01" w:rsidTr="004725F7">
        <w:trPr>
          <w:trHeight w:val="330"/>
        </w:trPr>
        <w:tc>
          <w:tcPr>
            <w:tcW w:w="851" w:type="dxa"/>
            <w:shd w:val="clear" w:color="000000" w:fill="FFFFFF"/>
            <w:vAlign w:val="center"/>
            <w:hideMark/>
          </w:tcPr>
          <w:p w14:paraId="2E575462" w14:textId="77777777" w:rsidR="00930277" w:rsidRPr="00057140" w:rsidRDefault="00930277" w:rsidP="004725F7">
            <w:pPr>
              <w:jc w:val="center"/>
              <w:rPr>
                <w:sz w:val="24"/>
                <w:szCs w:val="24"/>
              </w:rPr>
            </w:pPr>
            <w:r w:rsidRPr="00057140">
              <w:rPr>
                <w:sz w:val="24"/>
                <w:szCs w:val="24"/>
              </w:rPr>
              <w:t xml:space="preserve"> 1.693   </w:t>
            </w:r>
          </w:p>
        </w:tc>
        <w:tc>
          <w:tcPr>
            <w:tcW w:w="1701" w:type="dxa"/>
            <w:shd w:val="clear" w:color="000000" w:fill="FFFFFF"/>
            <w:vAlign w:val="center"/>
            <w:hideMark/>
          </w:tcPr>
          <w:p w14:paraId="674CF550" w14:textId="77777777" w:rsidR="00930277" w:rsidRPr="00057140" w:rsidRDefault="00930277" w:rsidP="004725F7">
            <w:pPr>
              <w:jc w:val="center"/>
              <w:rPr>
                <w:sz w:val="24"/>
                <w:szCs w:val="24"/>
              </w:rPr>
            </w:pPr>
            <w:r w:rsidRPr="00057140">
              <w:rPr>
                <w:sz w:val="24"/>
                <w:szCs w:val="24"/>
              </w:rPr>
              <w:t>03.3805.0572</w:t>
            </w:r>
          </w:p>
        </w:tc>
        <w:tc>
          <w:tcPr>
            <w:tcW w:w="2268" w:type="dxa"/>
            <w:shd w:val="clear" w:color="000000" w:fill="FFFFFF"/>
            <w:vAlign w:val="center"/>
            <w:hideMark/>
          </w:tcPr>
          <w:p w14:paraId="0E6BE35E" w14:textId="77777777" w:rsidR="00930277" w:rsidRPr="00057140" w:rsidRDefault="00930277" w:rsidP="004725F7">
            <w:pPr>
              <w:jc w:val="both"/>
              <w:rPr>
                <w:sz w:val="24"/>
                <w:szCs w:val="24"/>
              </w:rPr>
            </w:pPr>
            <w:r w:rsidRPr="00057140">
              <w:rPr>
                <w:sz w:val="24"/>
                <w:szCs w:val="24"/>
              </w:rPr>
              <w:t>Khâu nối thần kinh</w:t>
            </w:r>
          </w:p>
        </w:tc>
        <w:tc>
          <w:tcPr>
            <w:tcW w:w="2552" w:type="dxa"/>
            <w:shd w:val="clear" w:color="000000" w:fill="FFFFFF"/>
            <w:vAlign w:val="center"/>
            <w:hideMark/>
          </w:tcPr>
          <w:p w14:paraId="5BFE56CD" w14:textId="77777777" w:rsidR="00930277" w:rsidRPr="00057140" w:rsidRDefault="00930277" w:rsidP="004725F7">
            <w:pPr>
              <w:jc w:val="both"/>
              <w:rPr>
                <w:sz w:val="24"/>
                <w:szCs w:val="24"/>
              </w:rPr>
            </w:pPr>
            <w:r w:rsidRPr="00057140">
              <w:rPr>
                <w:sz w:val="24"/>
                <w:szCs w:val="24"/>
              </w:rPr>
              <w:t>Khâu nối thần kinh</w:t>
            </w:r>
          </w:p>
        </w:tc>
        <w:tc>
          <w:tcPr>
            <w:tcW w:w="1417" w:type="dxa"/>
            <w:vAlign w:val="center"/>
          </w:tcPr>
          <w:p w14:paraId="655C1E90" w14:textId="10673F8B" w:rsidR="00930277" w:rsidRPr="00057140" w:rsidRDefault="00930277" w:rsidP="004725F7">
            <w:pPr>
              <w:jc w:val="right"/>
              <w:rPr>
                <w:sz w:val="24"/>
                <w:szCs w:val="24"/>
              </w:rPr>
            </w:pPr>
            <w:r w:rsidRPr="00057140">
              <w:rPr>
                <w:sz w:val="24"/>
                <w:szCs w:val="24"/>
              </w:rPr>
              <w:t xml:space="preserve">   3.226.900 </w:t>
            </w:r>
          </w:p>
        </w:tc>
        <w:tc>
          <w:tcPr>
            <w:tcW w:w="1559" w:type="dxa"/>
            <w:vAlign w:val="center"/>
          </w:tcPr>
          <w:p w14:paraId="1A0D6EFA" w14:textId="76CFADD4" w:rsidR="00930277" w:rsidRPr="00057140" w:rsidRDefault="00930277" w:rsidP="004725F7">
            <w:pPr>
              <w:jc w:val="center"/>
              <w:rPr>
                <w:sz w:val="24"/>
                <w:szCs w:val="24"/>
              </w:rPr>
            </w:pPr>
          </w:p>
        </w:tc>
      </w:tr>
      <w:tr w:rsidR="00930277" w:rsidRPr="00057140" w14:paraId="1F478598" w14:textId="0F0B80F5" w:rsidTr="004725F7">
        <w:trPr>
          <w:trHeight w:val="330"/>
        </w:trPr>
        <w:tc>
          <w:tcPr>
            <w:tcW w:w="851" w:type="dxa"/>
            <w:shd w:val="clear" w:color="000000" w:fill="FFFFFF"/>
            <w:vAlign w:val="center"/>
            <w:hideMark/>
          </w:tcPr>
          <w:p w14:paraId="1EF5DA23" w14:textId="77777777" w:rsidR="00930277" w:rsidRPr="00057140" w:rsidRDefault="00930277" w:rsidP="004725F7">
            <w:pPr>
              <w:jc w:val="center"/>
              <w:rPr>
                <w:sz w:val="24"/>
                <w:szCs w:val="24"/>
              </w:rPr>
            </w:pPr>
            <w:r w:rsidRPr="00057140">
              <w:rPr>
                <w:sz w:val="24"/>
                <w:szCs w:val="24"/>
              </w:rPr>
              <w:t xml:space="preserve"> 1.694   </w:t>
            </w:r>
          </w:p>
        </w:tc>
        <w:tc>
          <w:tcPr>
            <w:tcW w:w="1701" w:type="dxa"/>
            <w:shd w:val="clear" w:color="000000" w:fill="FFFFFF"/>
            <w:vAlign w:val="center"/>
            <w:hideMark/>
          </w:tcPr>
          <w:p w14:paraId="58BE3ABE" w14:textId="77777777" w:rsidR="00930277" w:rsidRPr="00057140" w:rsidRDefault="00930277" w:rsidP="004725F7">
            <w:pPr>
              <w:jc w:val="center"/>
              <w:rPr>
                <w:sz w:val="24"/>
                <w:szCs w:val="24"/>
              </w:rPr>
            </w:pPr>
            <w:r w:rsidRPr="00057140">
              <w:rPr>
                <w:sz w:val="24"/>
                <w:szCs w:val="24"/>
              </w:rPr>
              <w:t>03.3820.0573</w:t>
            </w:r>
          </w:p>
        </w:tc>
        <w:tc>
          <w:tcPr>
            <w:tcW w:w="2268" w:type="dxa"/>
            <w:shd w:val="clear" w:color="000000" w:fill="FFFFFF"/>
            <w:vAlign w:val="center"/>
            <w:hideMark/>
          </w:tcPr>
          <w:p w14:paraId="14E0768C" w14:textId="77777777" w:rsidR="00930277" w:rsidRPr="00057140" w:rsidRDefault="00930277" w:rsidP="004725F7">
            <w:pPr>
              <w:jc w:val="both"/>
              <w:rPr>
                <w:sz w:val="24"/>
                <w:szCs w:val="24"/>
              </w:rPr>
            </w:pPr>
            <w:r w:rsidRPr="00057140">
              <w:rPr>
                <w:sz w:val="24"/>
                <w:szCs w:val="24"/>
              </w:rPr>
              <w:t>Tạo hình bằng các vạt tại chỗ đơn giản</w:t>
            </w:r>
          </w:p>
        </w:tc>
        <w:tc>
          <w:tcPr>
            <w:tcW w:w="2552" w:type="dxa"/>
            <w:shd w:val="clear" w:color="000000" w:fill="FFFFFF"/>
            <w:vAlign w:val="center"/>
            <w:hideMark/>
          </w:tcPr>
          <w:p w14:paraId="0230A571" w14:textId="77777777" w:rsidR="00930277" w:rsidRPr="00057140" w:rsidRDefault="00930277" w:rsidP="004725F7">
            <w:pPr>
              <w:jc w:val="both"/>
              <w:rPr>
                <w:sz w:val="24"/>
                <w:szCs w:val="24"/>
              </w:rPr>
            </w:pPr>
            <w:r w:rsidRPr="00057140">
              <w:rPr>
                <w:sz w:val="24"/>
                <w:szCs w:val="24"/>
              </w:rPr>
              <w:t>Tạo hình bằng các vạt tại chỗ đơn giản</w:t>
            </w:r>
          </w:p>
        </w:tc>
        <w:tc>
          <w:tcPr>
            <w:tcW w:w="1417" w:type="dxa"/>
            <w:vAlign w:val="center"/>
          </w:tcPr>
          <w:p w14:paraId="475EE1A3" w14:textId="76C7A759" w:rsidR="00930277" w:rsidRPr="00057140" w:rsidRDefault="00930277" w:rsidP="004725F7">
            <w:pPr>
              <w:jc w:val="right"/>
              <w:rPr>
                <w:sz w:val="24"/>
                <w:szCs w:val="24"/>
              </w:rPr>
            </w:pPr>
            <w:r w:rsidRPr="00057140">
              <w:rPr>
                <w:sz w:val="24"/>
                <w:szCs w:val="24"/>
              </w:rPr>
              <w:t xml:space="preserve">   3.405.300 </w:t>
            </w:r>
          </w:p>
        </w:tc>
        <w:tc>
          <w:tcPr>
            <w:tcW w:w="1559" w:type="dxa"/>
            <w:vAlign w:val="center"/>
          </w:tcPr>
          <w:p w14:paraId="1E03119E" w14:textId="184C85A5" w:rsidR="00930277" w:rsidRPr="00057140" w:rsidRDefault="00930277" w:rsidP="004725F7">
            <w:pPr>
              <w:jc w:val="center"/>
              <w:rPr>
                <w:sz w:val="24"/>
                <w:szCs w:val="24"/>
              </w:rPr>
            </w:pPr>
          </w:p>
        </w:tc>
      </w:tr>
      <w:tr w:rsidR="00930277" w:rsidRPr="00057140" w14:paraId="49F03EA3" w14:textId="1BE5F494" w:rsidTr="004725F7">
        <w:trPr>
          <w:trHeight w:val="330"/>
        </w:trPr>
        <w:tc>
          <w:tcPr>
            <w:tcW w:w="851" w:type="dxa"/>
            <w:shd w:val="clear" w:color="000000" w:fill="FFFFFF"/>
            <w:vAlign w:val="center"/>
            <w:hideMark/>
          </w:tcPr>
          <w:p w14:paraId="15DCCBC6" w14:textId="77777777" w:rsidR="00930277" w:rsidRPr="00057140" w:rsidRDefault="00930277" w:rsidP="004725F7">
            <w:pPr>
              <w:jc w:val="center"/>
              <w:rPr>
                <w:sz w:val="24"/>
                <w:szCs w:val="24"/>
              </w:rPr>
            </w:pPr>
            <w:r w:rsidRPr="00057140">
              <w:rPr>
                <w:sz w:val="24"/>
                <w:szCs w:val="24"/>
              </w:rPr>
              <w:t xml:space="preserve"> 1.695   </w:t>
            </w:r>
          </w:p>
        </w:tc>
        <w:tc>
          <w:tcPr>
            <w:tcW w:w="1701" w:type="dxa"/>
            <w:shd w:val="clear" w:color="000000" w:fill="FFFFFF"/>
            <w:vAlign w:val="center"/>
            <w:hideMark/>
          </w:tcPr>
          <w:p w14:paraId="52823435" w14:textId="77777777" w:rsidR="00930277" w:rsidRPr="00057140" w:rsidRDefault="00930277" w:rsidP="004725F7">
            <w:pPr>
              <w:jc w:val="center"/>
              <w:rPr>
                <w:sz w:val="24"/>
                <w:szCs w:val="24"/>
              </w:rPr>
            </w:pPr>
            <w:r w:rsidRPr="00057140">
              <w:rPr>
                <w:sz w:val="24"/>
                <w:szCs w:val="24"/>
              </w:rPr>
              <w:t>10.0959.0573</w:t>
            </w:r>
          </w:p>
        </w:tc>
        <w:tc>
          <w:tcPr>
            <w:tcW w:w="2268" w:type="dxa"/>
            <w:shd w:val="clear" w:color="000000" w:fill="FFFFFF"/>
            <w:vAlign w:val="center"/>
            <w:hideMark/>
          </w:tcPr>
          <w:p w14:paraId="6819C7D1" w14:textId="77777777" w:rsidR="00930277" w:rsidRPr="00057140" w:rsidRDefault="00930277" w:rsidP="004725F7">
            <w:pPr>
              <w:jc w:val="both"/>
              <w:rPr>
                <w:sz w:val="24"/>
                <w:szCs w:val="24"/>
              </w:rPr>
            </w:pPr>
            <w:r w:rsidRPr="00057140">
              <w:rPr>
                <w:sz w:val="24"/>
                <w:szCs w:val="24"/>
              </w:rPr>
              <w:t>Phẫu thuật chuyển da, cơ che phủ</w:t>
            </w:r>
          </w:p>
        </w:tc>
        <w:tc>
          <w:tcPr>
            <w:tcW w:w="2552" w:type="dxa"/>
            <w:shd w:val="clear" w:color="000000" w:fill="FFFFFF"/>
            <w:vAlign w:val="center"/>
            <w:hideMark/>
          </w:tcPr>
          <w:p w14:paraId="401392B7" w14:textId="77777777" w:rsidR="00930277" w:rsidRPr="00057140" w:rsidRDefault="00930277" w:rsidP="004725F7">
            <w:pPr>
              <w:jc w:val="both"/>
              <w:rPr>
                <w:sz w:val="24"/>
                <w:szCs w:val="24"/>
              </w:rPr>
            </w:pPr>
            <w:r w:rsidRPr="00057140">
              <w:rPr>
                <w:sz w:val="24"/>
                <w:szCs w:val="24"/>
              </w:rPr>
              <w:t>Phẫu thuật chuyển da, cơ che phủ</w:t>
            </w:r>
          </w:p>
        </w:tc>
        <w:tc>
          <w:tcPr>
            <w:tcW w:w="1417" w:type="dxa"/>
            <w:vAlign w:val="center"/>
          </w:tcPr>
          <w:p w14:paraId="5FE485EA" w14:textId="565BA992"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5CF24C08" w14:textId="4AAFC682" w:rsidR="00930277" w:rsidRPr="00057140" w:rsidRDefault="00930277" w:rsidP="004725F7">
            <w:pPr>
              <w:jc w:val="center"/>
              <w:rPr>
                <w:sz w:val="24"/>
                <w:szCs w:val="24"/>
              </w:rPr>
            </w:pPr>
          </w:p>
        </w:tc>
      </w:tr>
      <w:tr w:rsidR="00930277" w:rsidRPr="00057140" w14:paraId="7748DAFF" w14:textId="2DE89AA3" w:rsidTr="004725F7">
        <w:trPr>
          <w:trHeight w:val="661"/>
        </w:trPr>
        <w:tc>
          <w:tcPr>
            <w:tcW w:w="851" w:type="dxa"/>
            <w:shd w:val="clear" w:color="000000" w:fill="FFFFFF"/>
            <w:vAlign w:val="center"/>
            <w:hideMark/>
          </w:tcPr>
          <w:p w14:paraId="209FC9FC" w14:textId="77777777" w:rsidR="00930277" w:rsidRPr="00057140" w:rsidRDefault="00930277" w:rsidP="004725F7">
            <w:pPr>
              <w:jc w:val="center"/>
              <w:rPr>
                <w:sz w:val="24"/>
                <w:szCs w:val="24"/>
              </w:rPr>
            </w:pPr>
            <w:r w:rsidRPr="00057140">
              <w:rPr>
                <w:sz w:val="24"/>
                <w:szCs w:val="24"/>
              </w:rPr>
              <w:t xml:space="preserve"> 1.696   </w:t>
            </w:r>
          </w:p>
        </w:tc>
        <w:tc>
          <w:tcPr>
            <w:tcW w:w="1701" w:type="dxa"/>
            <w:shd w:val="clear" w:color="000000" w:fill="FFFFFF"/>
            <w:vAlign w:val="center"/>
            <w:hideMark/>
          </w:tcPr>
          <w:p w14:paraId="2D148910" w14:textId="77777777" w:rsidR="00930277" w:rsidRPr="00057140" w:rsidRDefault="00930277" w:rsidP="004725F7">
            <w:pPr>
              <w:jc w:val="center"/>
              <w:rPr>
                <w:sz w:val="24"/>
                <w:szCs w:val="24"/>
              </w:rPr>
            </w:pPr>
            <w:r w:rsidRPr="00057140">
              <w:rPr>
                <w:sz w:val="24"/>
                <w:szCs w:val="24"/>
              </w:rPr>
              <w:t>28.0325.0573</w:t>
            </w:r>
          </w:p>
        </w:tc>
        <w:tc>
          <w:tcPr>
            <w:tcW w:w="2268" w:type="dxa"/>
            <w:shd w:val="clear" w:color="000000" w:fill="FFFFFF"/>
            <w:vAlign w:val="center"/>
            <w:hideMark/>
          </w:tcPr>
          <w:p w14:paraId="07DAED5A" w14:textId="77777777" w:rsidR="00930277" w:rsidRPr="00057140" w:rsidRDefault="00930277" w:rsidP="004725F7">
            <w:pPr>
              <w:jc w:val="both"/>
              <w:rPr>
                <w:sz w:val="24"/>
                <w:szCs w:val="24"/>
              </w:rPr>
            </w:pPr>
            <w:r w:rsidRPr="00057140">
              <w:rPr>
                <w:sz w:val="24"/>
                <w:szCs w:val="24"/>
              </w:rPr>
              <w:t>Phẫu thuật điều trị vết thương bàn tay bằng các vạt da lân cận</w:t>
            </w:r>
          </w:p>
        </w:tc>
        <w:tc>
          <w:tcPr>
            <w:tcW w:w="2552" w:type="dxa"/>
            <w:shd w:val="clear" w:color="000000" w:fill="FFFFFF"/>
            <w:vAlign w:val="center"/>
            <w:hideMark/>
          </w:tcPr>
          <w:p w14:paraId="74D0548F" w14:textId="77777777" w:rsidR="00930277" w:rsidRPr="00057140" w:rsidRDefault="00930277" w:rsidP="004725F7">
            <w:pPr>
              <w:jc w:val="both"/>
              <w:rPr>
                <w:sz w:val="24"/>
                <w:szCs w:val="24"/>
              </w:rPr>
            </w:pPr>
            <w:r w:rsidRPr="00057140">
              <w:rPr>
                <w:sz w:val="24"/>
                <w:szCs w:val="24"/>
              </w:rPr>
              <w:t>Phẫu thuật điều trị vết thương bàn tay bằng các vạt da lân cận</w:t>
            </w:r>
          </w:p>
        </w:tc>
        <w:tc>
          <w:tcPr>
            <w:tcW w:w="1417" w:type="dxa"/>
            <w:vAlign w:val="center"/>
          </w:tcPr>
          <w:p w14:paraId="4F81318F" w14:textId="6D5A51CC"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2A572CB1" w14:textId="545F5293" w:rsidR="00930277" w:rsidRPr="00057140" w:rsidRDefault="00930277" w:rsidP="004725F7">
            <w:pPr>
              <w:jc w:val="center"/>
              <w:rPr>
                <w:sz w:val="24"/>
                <w:szCs w:val="24"/>
              </w:rPr>
            </w:pPr>
          </w:p>
        </w:tc>
      </w:tr>
      <w:tr w:rsidR="00930277" w:rsidRPr="00057140" w14:paraId="7B185538" w14:textId="68B4643A" w:rsidTr="004725F7">
        <w:trPr>
          <w:trHeight w:val="661"/>
        </w:trPr>
        <w:tc>
          <w:tcPr>
            <w:tcW w:w="851" w:type="dxa"/>
            <w:shd w:val="clear" w:color="000000" w:fill="FFFFFF"/>
            <w:vAlign w:val="center"/>
            <w:hideMark/>
          </w:tcPr>
          <w:p w14:paraId="41065BCD" w14:textId="77777777" w:rsidR="00930277" w:rsidRPr="00057140" w:rsidRDefault="00930277" w:rsidP="004725F7">
            <w:pPr>
              <w:jc w:val="center"/>
              <w:rPr>
                <w:sz w:val="24"/>
                <w:szCs w:val="24"/>
              </w:rPr>
            </w:pPr>
            <w:r w:rsidRPr="00057140">
              <w:rPr>
                <w:sz w:val="24"/>
                <w:szCs w:val="24"/>
              </w:rPr>
              <w:t xml:space="preserve"> 1.697   </w:t>
            </w:r>
          </w:p>
        </w:tc>
        <w:tc>
          <w:tcPr>
            <w:tcW w:w="1701" w:type="dxa"/>
            <w:shd w:val="clear" w:color="000000" w:fill="FFFFFF"/>
            <w:vAlign w:val="center"/>
            <w:hideMark/>
          </w:tcPr>
          <w:p w14:paraId="2BFCA85B" w14:textId="77777777" w:rsidR="00930277" w:rsidRPr="00057140" w:rsidRDefault="00930277" w:rsidP="004725F7">
            <w:pPr>
              <w:jc w:val="center"/>
              <w:rPr>
                <w:sz w:val="24"/>
                <w:szCs w:val="24"/>
              </w:rPr>
            </w:pPr>
            <w:r w:rsidRPr="00057140">
              <w:rPr>
                <w:sz w:val="24"/>
                <w:szCs w:val="24"/>
              </w:rPr>
              <w:t>28.0324.0573</w:t>
            </w:r>
          </w:p>
        </w:tc>
        <w:tc>
          <w:tcPr>
            <w:tcW w:w="2268" w:type="dxa"/>
            <w:shd w:val="clear" w:color="000000" w:fill="FFFFFF"/>
            <w:vAlign w:val="center"/>
            <w:hideMark/>
          </w:tcPr>
          <w:p w14:paraId="16D37F95" w14:textId="77777777" w:rsidR="00930277" w:rsidRPr="00057140" w:rsidRDefault="00930277" w:rsidP="004725F7">
            <w:pPr>
              <w:jc w:val="both"/>
              <w:rPr>
                <w:sz w:val="24"/>
                <w:szCs w:val="24"/>
              </w:rPr>
            </w:pPr>
            <w:r w:rsidRPr="00057140">
              <w:rPr>
                <w:sz w:val="24"/>
                <w:szCs w:val="24"/>
              </w:rPr>
              <w:t>Phẫu thuật điều trị vết thương bàn tay bằng các vạt da tại chỗ</w:t>
            </w:r>
          </w:p>
        </w:tc>
        <w:tc>
          <w:tcPr>
            <w:tcW w:w="2552" w:type="dxa"/>
            <w:shd w:val="clear" w:color="000000" w:fill="FFFFFF"/>
            <w:vAlign w:val="center"/>
            <w:hideMark/>
          </w:tcPr>
          <w:p w14:paraId="4AD22669" w14:textId="77777777" w:rsidR="00930277" w:rsidRPr="00057140" w:rsidRDefault="00930277" w:rsidP="004725F7">
            <w:pPr>
              <w:jc w:val="both"/>
              <w:rPr>
                <w:sz w:val="24"/>
                <w:szCs w:val="24"/>
              </w:rPr>
            </w:pPr>
            <w:r w:rsidRPr="00057140">
              <w:rPr>
                <w:sz w:val="24"/>
                <w:szCs w:val="24"/>
              </w:rPr>
              <w:t>Phẫu thuật điều trị vết thương bàn tay bằng các vạt da tại chỗ</w:t>
            </w:r>
          </w:p>
        </w:tc>
        <w:tc>
          <w:tcPr>
            <w:tcW w:w="1417" w:type="dxa"/>
            <w:vAlign w:val="center"/>
          </w:tcPr>
          <w:p w14:paraId="6B75EC52" w14:textId="3305A152"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25F7EB2B" w14:textId="67EFBA13" w:rsidR="00930277" w:rsidRPr="00057140" w:rsidRDefault="00930277" w:rsidP="004725F7">
            <w:pPr>
              <w:jc w:val="center"/>
              <w:rPr>
                <w:sz w:val="24"/>
                <w:szCs w:val="24"/>
              </w:rPr>
            </w:pPr>
          </w:p>
        </w:tc>
      </w:tr>
      <w:tr w:rsidR="00930277" w:rsidRPr="00057140" w14:paraId="6886D2D3" w14:textId="029C0ADE" w:rsidTr="004725F7">
        <w:trPr>
          <w:trHeight w:val="661"/>
        </w:trPr>
        <w:tc>
          <w:tcPr>
            <w:tcW w:w="851" w:type="dxa"/>
            <w:shd w:val="clear" w:color="000000" w:fill="FFFFFF"/>
            <w:vAlign w:val="center"/>
            <w:hideMark/>
          </w:tcPr>
          <w:p w14:paraId="6F8A45B1" w14:textId="77777777" w:rsidR="00930277" w:rsidRPr="00057140" w:rsidRDefault="00930277" w:rsidP="004725F7">
            <w:pPr>
              <w:jc w:val="center"/>
              <w:rPr>
                <w:sz w:val="24"/>
                <w:szCs w:val="24"/>
              </w:rPr>
            </w:pPr>
            <w:r w:rsidRPr="00057140">
              <w:rPr>
                <w:sz w:val="24"/>
                <w:szCs w:val="24"/>
              </w:rPr>
              <w:t xml:space="preserve"> 1.698   </w:t>
            </w:r>
          </w:p>
        </w:tc>
        <w:tc>
          <w:tcPr>
            <w:tcW w:w="1701" w:type="dxa"/>
            <w:shd w:val="clear" w:color="000000" w:fill="FFFFFF"/>
            <w:vAlign w:val="center"/>
            <w:hideMark/>
          </w:tcPr>
          <w:p w14:paraId="26A09D59" w14:textId="77777777" w:rsidR="00930277" w:rsidRPr="00057140" w:rsidRDefault="00930277" w:rsidP="004725F7">
            <w:pPr>
              <w:jc w:val="center"/>
              <w:rPr>
                <w:sz w:val="24"/>
                <w:szCs w:val="24"/>
              </w:rPr>
            </w:pPr>
            <w:r w:rsidRPr="00057140">
              <w:rPr>
                <w:sz w:val="24"/>
                <w:szCs w:val="24"/>
              </w:rPr>
              <w:t>28.0330.0573</w:t>
            </w:r>
          </w:p>
        </w:tc>
        <w:tc>
          <w:tcPr>
            <w:tcW w:w="2268" w:type="dxa"/>
            <w:shd w:val="clear" w:color="000000" w:fill="FFFFFF"/>
            <w:vAlign w:val="center"/>
            <w:hideMark/>
          </w:tcPr>
          <w:p w14:paraId="7AC13785" w14:textId="77777777" w:rsidR="00930277" w:rsidRPr="00057140" w:rsidRDefault="00930277" w:rsidP="004725F7">
            <w:pPr>
              <w:jc w:val="both"/>
              <w:rPr>
                <w:sz w:val="24"/>
                <w:szCs w:val="24"/>
              </w:rPr>
            </w:pPr>
            <w:r w:rsidRPr="00057140">
              <w:rPr>
                <w:sz w:val="24"/>
                <w:szCs w:val="24"/>
              </w:rPr>
              <w:t>Phẫu thuật điều trị vết thương ngón tay bằng các vạt da lân cận</w:t>
            </w:r>
          </w:p>
        </w:tc>
        <w:tc>
          <w:tcPr>
            <w:tcW w:w="2552" w:type="dxa"/>
            <w:shd w:val="clear" w:color="000000" w:fill="FFFFFF"/>
            <w:vAlign w:val="center"/>
            <w:hideMark/>
          </w:tcPr>
          <w:p w14:paraId="617BE180" w14:textId="77777777" w:rsidR="00930277" w:rsidRPr="00057140" w:rsidRDefault="00930277" w:rsidP="004725F7">
            <w:pPr>
              <w:jc w:val="both"/>
              <w:rPr>
                <w:sz w:val="24"/>
                <w:szCs w:val="24"/>
              </w:rPr>
            </w:pPr>
            <w:r w:rsidRPr="00057140">
              <w:rPr>
                <w:sz w:val="24"/>
                <w:szCs w:val="24"/>
              </w:rPr>
              <w:t>Phẫu thuật điều trị vết thương ngón tay bằng các vạt da lân cận</w:t>
            </w:r>
          </w:p>
        </w:tc>
        <w:tc>
          <w:tcPr>
            <w:tcW w:w="1417" w:type="dxa"/>
            <w:vAlign w:val="center"/>
          </w:tcPr>
          <w:p w14:paraId="3759873E" w14:textId="02880A8F"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00A62FE5" w14:textId="72C26196" w:rsidR="00930277" w:rsidRPr="00057140" w:rsidRDefault="00930277" w:rsidP="004725F7">
            <w:pPr>
              <w:jc w:val="center"/>
              <w:rPr>
                <w:sz w:val="24"/>
                <w:szCs w:val="24"/>
              </w:rPr>
            </w:pPr>
          </w:p>
        </w:tc>
      </w:tr>
      <w:tr w:rsidR="00930277" w:rsidRPr="00057140" w14:paraId="3B1595B5" w14:textId="699B09C4" w:rsidTr="004725F7">
        <w:trPr>
          <w:trHeight w:val="661"/>
        </w:trPr>
        <w:tc>
          <w:tcPr>
            <w:tcW w:w="851" w:type="dxa"/>
            <w:shd w:val="clear" w:color="000000" w:fill="FFFFFF"/>
            <w:vAlign w:val="center"/>
            <w:hideMark/>
          </w:tcPr>
          <w:p w14:paraId="1752D500" w14:textId="77777777" w:rsidR="00930277" w:rsidRPr="00057140" w:rsidRDefault="00930277" w:rsidP="004725F7">
            <w:pPr>
              <w:jc w:val="center"/>
              <w:rPr>
                <w:sz w:val="24"/>
                <w:szCs w:val="24"/>
              </w:rPr>
            </w:pPr>
            <w:r w:rsidRPr="00057140">
              <w:rPr>
                <w:sz w:val="24"/>
                <w:szCs w:val="24"/>
              </w:rPr>
              <w:t xml:space="preserve"> 1.699   </w:t>
            </w:r>
          </w:p>
        </w:tc>
        <w:tc>
          <w:tcPr>
            <w:tcW w:w="1701" w:type="dxa"/>
            <w:shd w:val="clear" w:color="000000" w:fill="FFFFFF"/>
            <w:vAlign w:val="center"/>
            <w:hideMark/>
          </w:tcPr>
          <w:p w14:paraId="5FC22D80" w14:textId="77777777" w:rsidR="00930277" w:rsidRPr="00057140" w:rsidRDefault="00930277" w:rsidP="004725F7">
            <w:pPr>
              <w:jc w:val="center"/>
              <w:rPr>
                <w:sz w:val="24"/>
                <w:szCs w:val="24"/>
              </w:rPr>
            </w:pPr>
            <w:r w:rsidRPr="00057140">
              <w:rPr>
                <w:sz w:val="24"/>
                <w:szCs w:val="24"/>
              </w:rPr>
              <w:t>28.0329.0573</w:t>
            </w:r>
          </w:p>
        </w:tc>
        <w:tc>
          <w:tcPr>
            <w:tcW w:w="2268" w:type="dxa"/>
            <w:shd w:val="clear" w:color="000000" w:fill="FFFFFF"/>
            <w:vAlign w:val="center"/>
            <w:hideMark/>
          </w:tcPr>
          <w:p w14:paraId="375872CC" w14:textId="77777777" w:rsidR="00930277" w:rsidRPr="00057140" w:rsidRDefault="00930277" w:rsidP="004725F7">
            <w:pPr>
              <w:jc w:val="both"/>
              <w:rPr>
                <w:sz w:val="24"/>
                <w:szCs w:val="24"/>
              </w:rPr>
            </w:pPr>
            <w:r w:rsidRPr="00057140">
              <w:rPr>
                <w:sz w:val="24"/>
                <w:szCs w:val="24"/>
              </w:rPr>
              <w:t>Phẫu thuật điều trị vết thương ngón tay bằng các vạt da tại chỗ</w:t>
            </w:r>
          </w:p>
        </w:tc>
        <w:tc>
          <w:tcPr>
            <w:tcW w:w="2552" w:type="dxa"/>
            <w:shd w:val="clear" w:color="000000" w:fill="FFFFFF"/>
            <w:vAlign w:val="center"/>
            <w:hideMark/>
          </w:tcPr>
          <w:p w14:paraId="5738DA25" w14:textId="77777777" w:rsidR="00930277" w:rsidRPr="00057140" w:rsidRDefault="00930277" w:rsidP="004725F7">
            <w:pPr>
              <w:jc w:val="both"/>
              <w:rPr>
                <w:sz w:val="24"/>
                <w:szCs w:val="24"/>
              </w:rPr>
            </w:pPr>
            <w:r w:rsidRPr="00057140">
              <w:rPr>
                <w:sz w:val="24"/>
                <w:szCs w:val="24"/>
              </w:rPr>
              <w:t>Phẫu thuật điều trị vết thương ngón tay bằng các vạt da tại chỗ</w:t>
            </w:r>
          </w:p>
        </w:tc>
        <w:tc>
          <w:tcPr>
            <w:tcW w:w="1417" w:type="dxa"/>
            <w:vAlign w:val="center"/>
          </w:tcPr>
          <w:p w14:paraId="7BD29BA3" w14:textId="5D020565"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59A9AA95" w14:textId="2626ACE8" w:rsidR="00930277" w:rsidRPr="00057140" w:rsidRDefault="00930277" w:rsidP="004725F7">
            <w:pPr>
              <w:jc w:val="center"/>
              <w:rPr>
                <w:sz w:val="24"/>
                <w:szCs w:val="24"/>
              </w:rPr>
            </w:pPr>
          </w:p>
        </w:tc>
      </w:tr>
      <w:tr w:rsidR="00930277" w:rsidRPr="00057140" w14:paraId="15FE65A1" w14:textId="5F365B52" w:rsidTr="004725F7">
        <w:trPr>
          <w:trHeight w:val="661"/>
        </w:trPr>
        <w:tc>
          <w:tcPr>
            <w:tcW w:w="851" w:type="dxa"/>
            <w:shd w:val="clear" w:color="000000" w:fill="FFFFFF"/>
            <w:vAlign w:val="center"/>
            <w:hideMark/>
          </w:tcPr>
          <w:p w14:paraId="461D198B" w14:textId="77777777" w:rsidR="00930277" w:rsidRPr="00057140" w:rsidRDefault="00930277" w:rsidP="004725F7">
            <w:pPr>
              <w:jc w:val="center"/>
              <w:rPr>
                <w:sz w:val="24"/>
                <w:szCs w:val="24"/>
              </w:rPr>
            </w:pPr>
            <w:r w:rsidRPr="00057140">
              <w:rPr>
                <w:sz w:val="24"/>
                <w:szCs w:val="24"/>
              </w:rPr>
              <w:t xml:space="preserve"> 1.700   </w:t>
            </w:r>
          </w:p>
        </w:tc>
        <w:tc>
          <w:tcPr>
            <w:tcW w:w="1701" w:type="dxa"/>
            <w:shd w:val="clear" w:color="000000" w:fill="FFFFFF"/>
            <w:vAlign w:val="center"/>
            <w:hideMark/>
          </w:tcPr>
          <w:p w14:paraId="6569CCB3" w14:textId="77777777" w:rsidR="00930277" w:rsidRPr="00057140" w:rsidRDefault="00930277" w:rsidP="004725F7">
            <w:pPr>
              <w:jc w:val="center"/>
              <w:rPr>
                <w:sz w:val="24"/>
                <w:szCs w:val="24"/>
              </w:rPr>
            </w:pPr>
            <w:r w:rsidRPr="00057140">
              <w:rPr>
                <w:sz w:val="24"/>
                <w:szCs w:val="24"/>
              </w:rPr>
              <w:t>28.0200.0573</w:t>
            </w:r>
          </w:p>
        </w:tc>
        <w:tc>
          <w:tcPr>
            <w:tcW w:w="2268" w:type="dxa"/>
            <w:shd w:val="clear" w:color="000000" w:fill="FFFFFF"/>
            <w:vAlign w:val="center"/>
            <w:hideMark/>
          </w:tcPr>
          <w:p w14:paraId="26DEDBC0" w14:textId="77777777" w:rsidR="00930277" w:rsidRPr="00057140" w:rsidRDefault="00930277" w:rsidP="004725F7">
            <w:pPr>
              <w:jc w:val="both"/>
              <w:rPr>
                <w:sz w:val="24"/>
                <w:szCs w:val="24"/>
              </w:rPr>
            </w:pPr>
            <w:r w:rsidRPr="00057140">
              <w:rPr>
                <w:sz w:val="24"/>
                <w:szCs w:val="24"/>
              </w:rPr>
              <w:t>Phẫu thuật sửa sẹo vùng cổ, mặt bằng vạt da tại chỗ</w:t>
            </w:r>
          </w:p>
        </w:tc>
        <w:tc>
          <w:tcPr>
            <w:tcW w:w="2552" w:type="dxa"/>
            <w:shd w:val="clear" w:color="000000" w:fill="FFFFFF"/>
            <w:vAlign w:val="center"/>
            <w:hideMark/>
          </w:tcPr>
          <w:p w14:paraId="4EA11DBB" w14:textId="77777777" w:rsidR="00930277" w:rsidRPr="00057140" w:rsidRDefault="00930277" w:rsidP="004725F7">
            <w:pPr>
              <w:jc w:val="both"/>
              <w:rPr>
                <w:sz w:val="24"/>
                <w:szCs w:val="24"/>
              </w:rPr>
            </w:pPr>
            <w:r w:rsidRPr="00057140">
              <w:rPr>
                <w:sz w:val="24"/>
                <w:szCs w:val="24"/>
              </w:rPr>
              <w:t>Phẫu thuật sửa sẹo vùng cổ, mặt bằng vạt da tại chỗ</w:t>
            </w:r>
          </w:p>
        </w:tc>
        <w:tc>
          <w:tcPr>
            <w:tcW w:w="1417" w:type="dxa"/>
            <w:vAlign w:val="center"/>
          </w:tcPr>
          <w:p w14:paraId="435A456F" w14:textId="592FFCD7"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79269BB2" w14:textId="34C40C09" w:rsidR="00930277" w:rsidRPr="00057140" w:rsidRDefault="00930277" w:rsidP="004725F7">
            <w:pPr>
              <w:jc w:val="center"/>
              <w:rPr>
                <w:sz w:val="24"/>
                <w:szCs w:val="24"/>
              </w:rPr>
            </w:pPr>
          </w:p>
        </w:tc>
      </w:tr>
      <w:tr w:rsidR="00930277" w:rsidRPr="00057140" w14:paraId="2AA1623E" w14:textId="23A994C2" w:rsidTr="004725F7">
        <w:trPr>
          <w:trHeight w:val="661"/>
        </w:trPr>
        <w:tc>
          <w:tcPr>
            <w:tcW w:w="851" w:type="dxa"/>
            <w:shd w:val="clear" w:color="000000" w:fill="FFFFFF"/>
            <w:vAlign w:val="center"/>
            <w:hideMark/>
          </w:tcPr>
          <w:p w14:paraId="5B8D8B08" w14:textId="77777777" w:rsidR="00930277" w:rsidRPr="00057140" w:rsidRDefault="00930277" w:rsidP="004725F7">
            <w:pPr>
              <w:jc w:val="center"/>
              <w:rPr>
                <w:sz w:val="24"/>
                <w:szCs w:val="24"/>
              </w:rPr>
            </w:pPr>
            <w:r w:rsidRPr="00057140">
              <w:rPr>
                <w:sz w:val="24"/>
                <w:szCs w:val="24"/>
              </w:rPr>
              <w:t xml:space="preserve"> 1.701   </w:t>
            </w:r>
          </w:p>
        </w:tc>
        <w:tc>
          <w:tcPr>
            <w:tcW w:w="1701" w:type="dxa"/>
            <w:shd w:val="clear" w:color="000000" w:fill="FFFFFF"/>
            <w:vAlign w:val="center"/>
            <w:hideMark/>
          </w:tcPr>
          <w:p w14:paraId="601B9EED" w14:textId="77777777" w:rsidR="00930277" w:rsidRPr="00057140" w:rsidRDefault="00930277" w:rsidP="004725F7">
            <w:pPr>
              <w:jc w:val="center"/>
              <w:rPr>
                <w:sz w:val="24"/>
                <w:szCs w:val="24"/>
              </w:rPr>
            </w:pPr>
            <w:r w:rsidRPr="00057140">
              <w:rPr>
                <w:sz w:val="24"/>
                <w:szCs w:val="24"/>
              </w:rPr>
              <w:t>28.0393.0573</w:t>
            </w:r>
          </w:p>
        </w:tc>
        <w:tc>
          <w:tcPr>
            <w:tcW w:w="2268" w:type="dxa"/>
            <w:shd w:val="clear" w:color="000000" w:fill="FFFFFF"/>
            <w:vAlign w:val="center"/>
            <w:hideMark/>
          </w:tcPr>
          <w:p w14:paraId="1EACCEF4" w14:textId="77777777" w:rsidR="00930277" w:rsidRPr="00057140" w:rsidRDefault="00930277" w:rsidP="004725F7">
            <w:pPr>
              <w:jc w:val="both"/>
              <w:rPr>
                <w:sz w:val="24"/>
                <w:szCs w:val="24"/>
              </w:rPr>
            </w:pPr>
            <w:r w:rsidRPr="00057140">
              <w:rPr>
                <w:sz w:val="24"/>
                <w:szCs w:val="24"/>
              </w:rPr>
              <w:t>Phẫu thuật tạo hình các khuyết da vùng bàn chân bằng vạt da tại chỗ</w:t>
            </w:r>
          </w:p>
        </w:tc>
        <w:tc>
          <w:tcPr>
            <w:tcW w:w="2552" w:type="dxa"/>
            <w:shd w:val="clear" w:color="000000" w:fill="FFFFFF"/>
            <w:vAlign w:val="center"/>
            <w:hideMark/>
          </w:tcPr>
          <w:p w14:paraId="668C2CD9" w14:textId="77777777" w:rsidR="00930277" w:rsidRPr="00057140" w:rsidRDefault="00930277" w:rsidP="004725F7">
            <w:pPr>
              <w:jc w:val="both"/>
              <w:rPr>
                <w:sz w:val="24"/>
                <w:szCs w:val="24"/>
              </w:rPr>
            </w:pPr>
            <w:r w:rsidRPr="00057140">
              <w:rPr>
                <w:sz w:val="24"/>
                <w:szCs w:val="24"/>
              </w:rPr>
              <w:t>Phẫu thuật tạo hình các khuyết da vùng bàn chân bằng vạt da tại chỗ</w:t>
            </w:r>
          </w:p>
        </w:tc>
        <w:tc>
          <w:tcPr>
            <w:tcW w:w="1417" w:type="dxa"/>
            <w:vAlign w:val="center"/>
          </w:tcPr>
          <w:p w14:paraId="3BBCA993" w14:textId="67D48F4F"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4FC230BC" w14:textId="600E813F" w:rsidR="00930277" w:rsidRPr="00057140" w:rsidRDefault="00930277" w:rsidP="004725F7">
            <w:pPr>
              <w:jc w:val="center"/>
              <w:rPr>
                <w:sz w:val="24"/>
                <w:szCs w:val="24"/>
              </w:rPr>
            </w:pPr>
          </w:p>
        </w:tc>
      </w:tr>
      <w:tr w:rsidR="00930277" w:rsidRPr="00057140" w14:paraId="30967BA9" w14:textId="4665209E" w:rsidTr="004725F7">
        <w:trPr>
          <w:trHeight w:val="661"/>
        </w:trPr>
        <w:tc>
          <w:tcPr>
            <w:tcW w:w="851" w:type="dxa"/>
            <w:shd w:val="clear" w:color="000000" w:fill="FFFFFF"/>
            <w:vAlign w:val="center"/>
            <w:hideMark/>
          </w:tcPr>
          <w:p w14:paraId="0C429D19" w14:textId="77777777" w:rsidR="00930277" w:rsidRPr="00057140" w:rsidRDefault="00930277" w:rsidP="004725F7">
            <w:pPr>
              <w:jc w:val="center"/>
              <w:rPr>
                <w:sz w:val="24"/>
                <w:szCs w:val="24"/>
              </w:rPr>
            </w:pPr>
            <w:r w:rsidRPr="00057140">
              <w:rPr>
                <w:sz w:val="24"/>
                <w:szCs w:val="24"/>
              </w:rPr>
              <w:t xml:space="preserve"> 1.702   </w:t>
            </w:r>
          </w:p>
        </w:tc>
        <w:tc>
          <w:tcPr>
            <w:tcW w:w="1701" w:type="dxa"/>
            <w:shd w:val="clear" w:color="000000" w:fill="FFFFFF"/>
            <w:vAlign w:val="center"/>
            <w:hideMark/>
          </w:tcPr>
          <w:p w14:paraId="729180E0" w14:textId="77777777" w:rsidR="00930277" w:rsidRPr="00057140" w:rsidRDefault="00930277" w:rsidP="004725F7">
            <w:pPr>
              <w:jc w:val="center"/>
              <w:rPr>
                <w:sz w:val="24"/>
                <w:szCs w:val="24"/>
              </w:rPr>
            </w:pPr>
            <w:r w:rsidRPr="00057140">
              <w:rPr>
                <w:sz w:val="24"/>
                <w:szCs w:val="24"/>
              </w:rPr>
              <w:t>28.0392.0573</w:t>
            </w:r>
          </w:p>
        </w:tc>
        <w:tc>
          <w:tcPr>
            <w:tcW w:w="2268" w:type="dxa"/>
            <w:shd w:val="clear" w:color="000000" w:fill="FFFFFF"/>
            <w:vAlign w:val="center"/>
            <w:hideMark/>
          </w:tcPr>
          <w:p w14:paraId="530A0570" w14:textId="77777777" w:rsidR="00930277" w:rsidRPr="00057140" w:rsidRDefault="00930277" w:rsidP="004725F7">
            <w:pPr>
              <w:jc w:val="both"/>
              <w:rPr>
                <w:sz w:val="24"/>
                <w:szCs w:val="24"/>
              </w:rPr>
            </w:pPr>
            <w:r w:rsidRPr="00057140">
              <w:rPr>
                <w:sz w:val="24"/>
                <w:szCs w:val="24"/>
              </w:rPr>
              <w:t>Phẫu thuật tạo hình các khuyết da vùng cẳng chân bằng vạt da tại chỗ</w:t>
            </w:r>
          </w:p>
        </w:tc>
        <w:tc>
          <w:tcPr>
            <w:tcW w:w="2552" w:type="dxa"/>
            <w:shd w:val="clear" w:color="000000" w:fill="FFFFFF"/>
            <w:vAlign w:val="center"/>
            <w:hideMark/>
          </w:tcPr>
          <w:p w14:paraId="427F8177" w14:textId="77777777" w:rsidR="00930277" w:rsidRPr="00057140" w:rsidRDefault="00930277" w:rsidP="004725F7">
            <w:pPr>
              <w:jc w:val="both"/>
              <w:rPr>
                <w:sz w:val="24"/>
                <w:szCs w:val="24"/>
              </w:rPr>
            </w:pPr>
            <w:r w:rsidRPr="00057140">
              <w:rPr>
                <w:sz w:val="24"/>
                <w:szCs w:val="24"/>
              </w:rPr>
              <w:t>Phẫu thuật tạo hình các khuyết da vùng cẳng chân bằng vạt da tại chỗ</w:t>
            </w:r>
          </w:p>
        </w:tc>
        <w:tc>
          <w:tcPr>
            <w:tcW w:w="1417" w:type="dxa"/>
            <w:vAlign w:val="center"/>
          </w:tcPr>
          <w:p w14:paraId="30A1266A" w14:textId="38D0D7F9"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314B8241" w14:textId="27812EC5" w:rsidR="00930277" w:rsidRPr="00057140" w:rsidRDefault="00930277" w:rsidP="004725F7">
            <w:pPr>
              <w:jc w:val="center"/>
              <w:rPr>
                <w:sz w:val="24"/>
                <w:szCs w:val="24"/>
              </w:rPr>
            </w:pPr>
          </w:p>
        </w:tc>
      </w:tr>
      <w:tr w:rsidR="00930277" w:rsidRPr="00057140" w14:paraId="3E599D29" w14:textId="1FE5A171" w:rsidTr="004725F7">
        <w:trPr>
          <w:trHeight w:val="661"/>
        </w:trPr>
        <w:tc>
          <w:tcPr>
            <w:tcW w:w="851" w:type="dxa"/>
            <w:shd w:val="clear" w:color="000000" w:fill="FFFFFF"/>
            <w:vAlign w:val="center"/>
            <w:hideMark/>
          </w:tcPr>
          <w:p w14:paraId="1812DC89" w14:textId="77777777" w:rsidR="00930277" w:rsidRPr="00057140" w:rsidRDefault="00930277" w:rsidP="004725F7">
            <w:pPr>
              <w:jc w:val="center"/>
              <w:rPr>
                <w:sz w:val="24"/>
                <w:szCs w:val="24"/>
              </w:rPr>
            </w:pPr>
            <w:r w:rsidRPr="00057140">
              <w:rPr>
                <w:sz w:val="24"/>
                <w:szCs w:val="24"/>
              </w:rPr>
              <w:t xml:space="preserve"> 1.703   </w:t>
            </w:r>
          </w:p>
        </w:tc>
        <w:tc>
          <w:tcPr>
            <w:tcW w:w="1701" w:type="dxa"/>
            <w:shd w:val="clear" w:color="000000" w:fill="FFFFFF"/>
            <w:vAlign w:val="center"/>
            <w:hideMark/>
          </w:tcPr>
          <w:p w14:paraId="26A33AF4" w14:textId="77777777" w:rsidR="00930277" w:rsidRPr="00057140" w:rsidRDefault="00930277" w:rsidP="004725F7">
            <w:pPr>
              <w:jc w:val="center"/>
              <w:rPr>
                <w:sz w:val="24"/>
                <w:szCs w:val="24"/>
              </w:rPr>
            </w:pPr>
            <w:r w:rsidRPr="00057140">
              <w:rPr>
                <w:sz w:val="24"/>
                <w:szCs w:val="24"/>
              </w:rPr>
              <w:t>28.0390.0573</w:t>
            </w:r>
          </w:p>
        </w:tc>
        <w:tc>
          <w:tcPr>
            <w:tcW w:w="2268" w:type="dxa"/>
            <w:shd w:val="clear" w:color="000000" w:fill="FFFFFF"/>
            <w:vAlign w:val="center"/>
            <w:hideMark/>
          </w:tcPr>
          <w:p w14:paraId="5F196B8B" w14:textId="77777777" w:rsidR="00930277" w:rsidRPr="00057140" w:rsidRDefault="00930277" w:rsidP="004725F7">
            <w:pPr>
              <w:jc w:val="both"/>
              <w:rPr>
                <w:sz w:val="24"/>
                <w:szCs w:val="24"/>
              </w:rPr>
            </w:pPr>
            <w:r w:rsidRPr="00057140">
              <w:rPr>
                <w:sz w:val="24"/>
                <w:szCs w:val="24"/>
              </w:rPr>
              <w:t>Phẫu thuật tạo hình các khuyết da vùng đùi bằng vạt da tại chỗ</w:t>
            </w:r>
          </w:p>
        </w:tc>
        <w:tc>
          <w:tcPr>
            <w:tcW w:w="2552" w:type="dxa"/>
            <w:shd w:val="clear" w:color="000000" w:fill="FFFFFF"/>
            <w:vAlign w:val="center"/>
            <w:hideMark/>
          </w:tcPr>
          <w:p w14:paraId="6D3FA995" w14:textId="77777777" w:rsidR="00930277" w:rsidRPr="00057140" w:rsidRDefault="00930277" w:rsidP="004725F7">
            <w:pPr>
              <w:jc w:val="both"/>
              <w:rPr>
                <w:sz w:val="24"/>
                <w:szCs w:val="24"/>
              </w:rPr>
            </w:pPr>
            <w:r w:rsidRPr="00057140">
              <w:rPr>
                <w:sz w:val="24"/>
                <w:szCs w:val="24"/>
              </w:rPr>
              <w:t>Phẫu thuật tạo hình các khuyết da vùng đùi bằng vạt da tại chỗ</w:t>
            </w:r>
          </w:p>
        </w:tc>
        <w:tc>
          <w:tcPr>
            <w:tcW w:w="1417" w:type="dxa"/>
            <w:vAlign w:val="center"/>
          </w:tcPr>
          <w:p w14:paraId="476F3482" w14:textId="3C17CA42"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103E2B82" w14:textId="21EC1016" w:rsidR="00930277" w:rsidRPr="00057140" w:rsidRDefault="00930277" w:rsidP="004725F7">
            <w:pPr>
              <w:jc w:val="center"/>
              <w:rPr>
                <w:sz w:val="24"/>
                <w:szCs w:val="24"/>
              </w:rPr>
            </w:pPr>
          </w:p>
        </w:tc>
      </w:tr>
      <w:tr w:rsidR="00930277" w:rsidRPr="00057140" w14:paraId="37BB95A1" w14:textId="4407EC3B" w:rsidTr="004725F7">
        <w:trPr>
          <w:trHeight w:val="661"/>
        </w:trPr>
        <w:tc>
          <w:tcPr>
            <w:tcW w:w="851" w:type="dxa"/>
            <w:shd w:val="clear" w:color="000000" w:fill="FFFFFF"/>
            <w:vAlign w:val="center"/>
            <w:hideMark/>
          </w:tcPr>
          <w:p w14:paraId="0EEEF441" w14:textId="77777777" w:rsidR="00930277" w:rsidRPr="00057140" w:rsidRDefault="00930277" w:rsidP="004725F7">
            <w:pPr>
              <w:jc w:val="center"/>
              <w:rPr>
                <w:sz w:val="24"/>
                <w:szCs w:val="24"/>
              </w:rPr>
            </w:pPr>
            <w:r w:rsidRPr="00057140">
              <w:rPr>
                <w:sz w:val="24"/>
                <w:szCs w:val="24"/>
              </w:rPr>
              <w:t xml:space="preserve"> 1.704   </w:t>
            </w:r>
          </w:p>
        </w:tc>
        <w:tc>
          <w:tcPr>
            <w:tcW w:w="1701" w:type="dxa"/>
            <w:shd w:val="clear" w:color="000000" w:fill="FFFFFF"/>
            <w:vAlign w:val="center"/>
            <w:hideMark/>
          </w:tcPr>
          <w:p w14:paraId="001D2A99" w14:textId="77777777" w:rsidR="00930277" w:rsidRPr="00057140" w:rsidRDefault="00930277" w:rsidP="004725F7">
            <w:pPr>
              <w:jc w:val="center"/>
              <w:rPr>
                <w:sz w:val="24"/>
                <w:szCs w:val="24"/>
              </w:rPr>
            </w:pPr>
            <w:r w:rsidRPr="00057140">
              <w:rPr>
                <w:sz w:val="24"/>
                <w:szCs w:val="24"/>
              </w:rPr>
              <w:t>28.0391.0573</w:t>
            </w:r>
          </w:p>
        </w:tc>
        <w:tc>
          <w:tcPr>
            <w:tcW w:w="2268" w:type="dxa"/>
            <w:shd w:val="clear" w:color="000000" w:fill="FFFFFF"/>
            <w:vAlign w:val="center"/>
            <w:hideMark/>
          </w:tcPr>
          <w:p w14:paraId="79F7DFE8" w14:textId="77777777" w:rsidR="00930277" w:rsidRPr="00057140" w:rsidRDefault="00930277" w:rsidP="004725F7">
            <w:pPr>
              <w:jc w:val="both"/>
              <w:rPr>
                <w:sz w:val="24"/>
                <w:szCs w:val="24"/>
              </w:rPr>
            </w:pPr>
            <w:r w:rsidRPr="00057140">
              <w:rPr>
                <w:sz w:val="24"/>
                <w:szCs w:val="24"/>
              </w:rPr>
              <w:t>Phẫu thuật tạo hình các khuyết da vùng khoeo bằng vạt da tại chỗ</w:t>
            </w:r>
          </w:p>
        </w:tc>
        <w:tc>
          <w:tcPr>
            <w:tcW w:w="2552" w:type="dxa"/>
            <w:shd w:val="clear" w:color="000000" w:fill="FFFFFF"/>
            <w:vAlign w:val="center"/>
            <w:hideMark/>
          </w:tcPr>
          <w:p w14:paraId="3555CD8E" w14:textId="77777777" w:rsidR="00930277" w:rsidRPr="00057140" w:rsidRDefault="00930277" w:rsidP="004725F7">
            <w:pPr>
              <w:jc w:val="both"/>
              <w:rPr>
                <w:sz w:val="24"/>
                <w:szCs w:val="24"/>
              </w:rPr>
            </w:pPr>
            <w:r w:rsidRPr="00057140">
              <w:rPr>
                <w:sz w:val="24"/>
                <w:szCs w:val="24"/>
              </w:rPr>
              <w:t>Phẫu thuật tạo hình các khuyết da vùng khoeo bằng vạt da tại chỗ</w:t>
            </w:r>
          </w:p>
        </w:tc>
        <w:tc>
          <w:tcPr>
            <w:tcW w:w="1417" w:type="dxa"/>
            <w:vAlign w:val="center"/>
          </w:tcPr>
          <w:p w14:paraId="7EFE76DC" w14:textId="6AB3F8D6"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0322D78D" w14:textId="7831F1A2" w:rsidR="00930277" w:rsidRPr="00057140" w:rsidRDefault="00930277" w:rsidP="004725F7">
            <w:pPr>
              <w:jc w:val="center"/>
              <w:rPr>
                <w:sz w:val="24"/>
                <w:szCs w:val="24"/>
              </w:rPr>
            </w:pPr>
          </w:p>
        </w:tc>
      </w:tr>
      <w:tr w:rsidR="00930277" w:rsidRPr="00057140" w14:paraId="44F73DE7" w14:textId="582E7514" w:rsidTr="004725F7">
        <w:trPr>
          <w:trHeight w:val="330"/>
        </w:trPr>
        <w:tc>
          <w:tcPr>
            <w:tcW w:w="851" w:type="dxa"/>
            <w:shd w:val="clear" w:color="000000" w:fill="FFFFFF"/>
            <w:vAlign w:val="center"/>
            <w:hideMark/>
          </w:tcPr>
          <w:p w14:paraId="3268218C" w14:textId="77777777" w:rsidR="00930277" w:rsidRPr="00057140" w:rsidRDefault="00930277" w:rsidP="004725F7">
            <w:pPr>
              <w:jc w:val="center"/>
              <w:rPr>
                <w:sz w:val="24"/>
                <w:szCs w:val="24"/>
              </w:rPr>
            </w:pPr>
            <w:r w:rsidRPr="00057140">
              <w:rPr>
                <w:sz w:val="24"/>
                <w:szCs w:val="24"/>
              </w:rPr>
              <w:lastRenderedPageBreak/>
              <w:t xml:space="preserve"> 1.705   </w:t>
            </w:r>
          </w:p>
        </w:tc>
        <w:tc>
          <w:tcPr>
            <w:tcW w:w="1701" w:type="dxa"/>
            <w:shd w:val="clear" w:color="000000" w:fill="FFFFFF"/>
            <w:vAlign w:val="center"/>
            <w:hideMark/>
          </w:tcPr>
          <w:p w14:paraId="5FDBCC74" w14:textId="77777777" w:rsidR="00930277" w:rsidRPr="00057140" w:rsidRDefault="00930277" w:rsidP="004725F7">
            <w:pPr>
              <w:jc w:val="center"/>
              <w:rPr>
                <w:sz w:val="24"/>
                <w:szCs w:val="24"/>
              </w:rPr>
            </w:pPr>
            <w:r w:rsidRPr="00057140">
              <w:rPr>
                <w:sz w:val="24"/>
                <w:szCs w:val="24"/>
              </w:rPr>
              <w:t>10.0962.0574</w:t>
            </w:r>
          </w:p>
        </w:tc>
        <w:tc>
          <w:tcPr>
            <w:tcW w:w="2268" w:type="dxa"/>
            <w:shd w:val="clear" w:color="000000" w:fill="FFFFFF"/>
            <w:vAlign w:val="center"/>
            <w:hideMark/>
          </w:tcPr>
          <w:p w14:paraId="0E3F5AC1" w14:textId="77777777" w:rsidR="00930277" w:rsidRPr="00057140" w:rsidRDefault="00930277" w:rsidP="004725F7">
            <w:pPr>
              <w:jc w:val="both"/>
              <w:rPr>
                <w:sz w:val="24"/>
                <w:szCs w:val="24"/>
              </w:rPr>
            </w:pPr>
            <w:r w:rsidRPr="00057140">
              <w:rPr>
                <w:sz w:val="24"/>
                <w:szCs w:val="24"/>
              </w:rPr>
              <w:t>Phẫu thuật vá da diện tích &gt;10 cm²</w:t>
            </w:r>
          </w:p>
        </w:tc>
        <w:tc>
          <w:tcPr>
            <w:tcW w:w="2552" w:type="dxa"/>
            <w:shd w:val="clear" w:color="000000" w:fill="FFFFFF"/>
            <w:vAlign w:val="center"/>
            <w:hideMark/>
          </w:tcPr>
          <w:p w14:paraId="2F896512" w14:textId="77777777" w:rsidR="00930277" w:rsidRPr="00057140" w:rsidRDefault="00930277" w:rsidP="004725F7">
            <w:pPr>
              <w:jc w:val="both"/>
              <w:rPr>
                <w:sz w:val="24"/>
                <w:szCs w:val="24"/>
              </w:rPr>
            </w:pPr>
            <w:r w:rsidRPr="00057140">
              <w:rPr>
                <w:sz w:val="24"/>
                <w:szCs w:val="24"/>
              </w:rPr>
              <w:t>Phẫu thuật vá da diện tích &gt;10 cm²</w:t>
            </w:r>
          </w:p>
        </w:tc>
        <w:tc>
          <w:tcPr>
            <w:tcW w:w="1417" w:type="dxa"/>
            <w:vAlign w:val="center"/>
          </w:tcPr>
          <w:p w14:paraId="094E7322" w14:textId="1DE2628F" w:rsidR="00930277" w:rsidRPr="00057140" w:rsidRDefault="00930277" w:rsidP="004725F7">
            <w:pPr>
              <w:jc w:val="right"/>
              <w:rPr>
                <w:sz w:val="24"/>
                <w:szCs w:val="24"/>
              </w:rPr>
            </w:pPr>
            <w:r w:rsidRPr="00057140">
              <w:rPr>
                <w:sz w:val="24"/>
                <w:szCs w:val="24"/>
              </w:rPr>
              <w:t xml:space="preserve">   3.720.600 </w:t>
            </w:r>
          </w:p>
        </w:tc>
        <w:tc>
          <w:tcPr>
            <w:tcW w:w="1559" w:type="dxa"/>
            <w:vAlign w:val="center"/>
          </w:tcPr>
          <w:p w14:paraId="21A3A44A" w14:textId="2F0FC54B" w:rsidR="00930277" w:rsidRPr="00057140" w:rsidRDefault="00930277" w:rsidP="004725F7">
            <w:pPr>
              <w:jc w:val="center"/>
              <w:rPr>
                <w:sz w:val="24"/>
                <w:szCs w:val="24"/>
              </w:rPr>
            </w:pPr>
          </w:p>
        </w:tc>
      </w:tr>
      <w:tr w:rsidR="00930277" w:rsidRPr="00057140" w14:paraId="1B0CD827" w14:textId="3E45B8FC" w:rsidTr="004725F7">
        <w:trPr>
          <w:trHeight w:val="661"/>
        </w:trPr>
        <w:tc>
          <w:tcPr>
            <w:tcW w:w="851" w:type="dxa"/>
            <w:shd w:val="clear" w:color="000000" w:fill="FFFFFF"/>
            <w:vAlign w:val="center"/>
            <w:hideMark/>
          </w:tcPr>
          <w:p w14:paraId="5C0EA301" w14:textId="77777777" w:rsidR="00930277" w:rsidRPr="00057140" w:rsidRDefault="00930277" w:rsidP="004725F7">
            <w:pPr>
              <w:jc w:val="center"/>
              <w:rPr>
                <w:sz w:val="24"/>
                <w:szCs w:val="24"/>
              </w:rPr>
            </w:pPr>
            <w:r w:rsidRPr="00057140">
              <w:rPr>
                <w:sz w:val="24"/>
                <w:szCs w:val="24"/>
              </w:rPr>
              <w:t xml:space="preserve"> 1.706   </w:t>
            </w:r>
          </w:p>
        </w:tc>
        <w:tc>
          <w:tcPr>
            <w:tcW w:w="1701" w:type="dxa"/>
            <w:shd w:val="clear" w:color="000000" w:fill="FFFFFF"/>
            <w:vAlign w:val="center"/>
            <w:hideMark/>
          </w:tcPr>
          <w:p w14:paraId="38904045" w14:textId="77777777" w:rsidR="00930277" w:rsidRPr="00057140" w:rsidRDefault="00930277" w:rsidP="004725F7">
            <w:pPr>
              <w:jc w:val="center"/>
              <w:rPr>
                <w:sz w:val="24"/>
                <w:szCs w:val="24"/>
              </w:rPr>
            </w:pPr>
            <w:r w:rsidRPr="00057140">
              <w:rPr>
                <w:sz w:val="24"/>
                <w:szCs w:val="24"/>
              </w:rPr>
              <w:t>28.0008.0574</w:t>
            </w:r>
          </w:p>
        </w:tc>
        <w:tc>
          <w:tcPr>
            <w:tcW w:w="2268" w:type="dxa"/>
            <w:shd w:val="clear" w:color="000000" w:fill="FFFFFF"/>
            <w:vAlign w:val="center"/>
            <w:hideMark/>
          </w:tcPr>
          <w:p w14:paraId="10FE67EB" w14:textId="77777777" w:rsidR="00930277" w:rsidRPr="00057140" w:rsidRDefault="00930277" w:rsidP="004725F7">
            <w:pPr>
              <w:jc w:val="both"/>
              <w:rPr>
                <w:sz w:val="24"/>
                <w:szCs w:val="24"/>
              </w:rPr>
            </w:pPr>
            <w:r w:rsidRPr="00057140">
              <w:rPr>
                <w:sz w:val="24"/>
                <w:szCs w:val="24"/>
              </w:rPr>
              <w:t>Phẫu thuật điều trị da đầu đứt rời không sử dụng kỹ thuật vi phẫu</w:t>
            </w:r>
          </w:p>
        </w:tc>
        <w:tc>
          <w:tcPr>
            <w:tcW w:w="2552" w:type="dxa"/>
            <w:shd w:val="clear" w:color="000000" w:fill="FFFFFF"/>
            <w:vAlign w:val="center"/>
            <w:hideMark/>
          </w:tcPr>
          <w:p w14:paraId="0AE5557A" w14:textId="77777777" w:rsidR="00930277" w:rsidRPr="00057140" w:rsidRDefault="00930277" w:rsidP="004725F7">
            <w:pPr>
              <w:jc w:val="both"/>
              <w:rPr>
                <w:sz w:val="24"/>
                <w:szCs w:val="24"/>
              </w:rPr>
            </w:pPr>
            <w:r w:rsidRPr="00057140">
              <w:rPr>
                <w:sz w:val="24"/>
                <w:szCs w:val="24"/>
              </w:rPr>
              <w:t>Phẫu thuật điều trị da đầu đứt rời không sử dụng kỹ thuật vi phẫu [diện tích ≥10 cm2]</w:t>
            </w:r>
          </w:p>
        </w:tc>
        <w:tc>
          <w:tcPr>
            <w:tcW w:w="1417" w:type="dxa"/>
            <w:vAlign w:val="center"/>
          </w:tcPr>
          <w:p w14:paraId="13D67EC1" w14:textId="1A1F82F1"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26C97879" w14:textId="0B10A83D" w:rsidR="00930277" w:rsidRPr="00057140" w:rsidRDefault="00930277" w:rsidP="004725F7">
            <w:pPr>
              <w:jc w:val="center"/>
              <w:rPr>
                <w:sz w:val="24"/>
                <w:szCs w:val="24"/>
              </w:rPr>
            </w:pPr>
          </w:p>
        </w:tc>
      </w:tr>
      <w:tr w:rsidR="00930277" w:rsidRPr="00057140" w14:paraId="304DF9AA" w14:textId="7E0E22A5" w:rsidTr="004725F7">
        <w:trPr>
          <w:trHeight w:val="661"/>
        </w:trPr>
        <w:tc>
          <w:tcPr>
            <w:tcW w:w="851" w:type="dxa"/>
            <w:shd w:val="clear" w:color="000000" w:fill="FFFFFF"/>
            <w:vAlign w:val="center"/>
            <w:hideMark/>
          </w:tcPr>
          <w:p w14:paraId="56CD17CC" w14:textId="77777777" w:rsidR="00930277" w:rsidRPr="00057140" w:rsidRDefault="00930277" w:rsidP="004725F7">
            <w:pPr>
              <w:jc w:val="center"/>
              <w:rPr>
                <w:sz w:val="24"/>
                <w:szCs w:val="24"/>
              </w:rPr>
            </w:pPr>
            <w:r w:rsidRPr="00057140">
              <w:rPr>
                <w:sz w:val="24"/>
                <w:szCs w:val="24"/>
              </w:rPr>
              <w:t xml:space="preserve"> 1.707   </w:t>
            </w:r>
          </w:p>
        </w:tc>
        <w:tc>
          <w:tcPr>
            <w:tcW w:w="1701" w:type="dxa"/>
            <w:shd w:val="clear" w:color="000000" w:fill="FFFFFF"/>
            <w:vAlign w:val="center"/>
            <w:hideMark/>
          </w:tcPr>
          <w:p w14:paraId="1516DFD4" w14:textId="77777777" w:rsidR="00930277" w:rsidRPr="00057140" w:rsidRDefault="00930277" w:rsidP="004725F7">
            <w:pPr>
              <w:jc w:val="center"/>
              <w:rPr>
                <w:sz w:val="24"/>
                <w:szCs w:val="24"/>
              </w:rPr>
            </w:pPr>
            <w:r w:rsidRPr="00057140">
              <w:rPr>
                <w:sz w:val="24"/>
                <w:szCs w:val="24"/>
              </w:rPr>
              <w:t>28.0373.0574</w:t>
            </w:r>
          </w:p>
        </w:tc>
        <w:tc>
          <w:tcPr>
            <w:tcW w:w="2268" w:type="dxa"/>
            <w:shd w:val="clear" w:color="000000" w:fill="FFFFFF"/>
            <w:vAlign w:val="center"/>
            <w:hideMark/>
          </w:tcPr>
          <w:p w14:paraId="29957F04" w14:textId="77777777" w:rsidR="00930277" w:rsidRPr="00057140" w:rsidRDefault="00930277" w:rsidP="004725F7">
            <w:pPr>
              <w:jc w:val="both"/>
              <w:rPr>
                <w:sz w:val="24"/>
                <w:szCs w:val="24"/>
              </w:rPr>
            </w:pPr>
            <w:r w:rsidRPr="00057140">
              <w:rPr>
                <w:sz w:val="24"/>
                <w:szCs w:val="24"/>
              </w:rPr>
              <w:t>Phẫu thuật sửa sẹo co ngón tay bằng ghép da tự thân</w:t>
            </w:r>
          </w:p>
        </w:tc>
        <w:tc>
          <w:tcPr>
            <w:tcW w:w="2552" w:type="dxa"/>
            <w:shd w:val="clear" w:color="000000" w:fill="FFFFFF"/>
            <w:vAlign w:val="center"/>
            <w:hideMark/>
          </w:tcPr>
          <w:p w14:paraId="67367C5D" w14:textId="77777777" w:rsidR="00930277" w:rsidRPr="00057140" w:rsidRDefault="00930277" w:rsidP="004725F7">
            <w:pPr>
              <w:jc w:val="both"/>
              <w:rPr>
                <w:sz w:val="24"/>
                <w:szCs w:val="24"/>
              </w:rPr>
            </w:pPr>
            <w:r w:rsidRPr="00057140">
              <w:rPr>
                <w:sz w:val="24"/>
                <w:szCs w:val="24"/>
              </w:rPr>
              <w:t>Phẫu thuật sửa sẹo co ngón tay bằng ghép da tự thân</w:t>
            </w:r>
          </w:p>
        </w:tc>
        <w:tc>
          <w:tcPr>
            <w:tcW w:w="1417" w:type="dxa"/>
            <w:vAlign w:val="center"/>
          </w:tcPr>
          <w:p w14:paraId="7F5400F5" w14:textId="5BEBAADC"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54B5C24B" w14:textId="1912E568" w:rsidR="00930277" w:rsidRPr="00057140" w:rsidRDefault="00930277" w:rsidP="004725F7">
            <w:pPr>
              <w:jc w:val="center"/>
              <w:rPr>
                <w:sz w:val="24"/>
                <w:szCs w:val="24"/>
              </w:rPr>
            </w:pPr>
          </w:p>
        </w:tc>
      </w:tr>
      <w:tr w:rsidR="00930277" w:rsidRPr="00057140" w14:paraId="1932D000" w14:textId="47EEFF89" w:rsidTr="004725F7">
        <w:trPr>
          <w:trHeight w:val="661"/>
        </w:trPr>
        <w:tc>
          <w:tcPr>
            <w:tcW w:w="851" w:type="dxa"/>
            <w:shd w:val="clear" w:color="000000" w:fill="FFFFFF"/>
            <w:vAlign w:val="center"/>
            <w:hideMark/>
          </w:tcPr>
          <w:p w14:paraId="3A6FCE97" w14:textId="77777777" w:rsidR="00930277" w:rsidRPr="00057140" w:rsidRDefault="00930277" w:rsidP="004725F7">
            <w:pPr>
              <w:jc w:val="center"/>
              <w:rPr>
                <w:sz w:val="24"/>
                <w:szCs w:val="24"/>
              </w:rPr>
            </w:pPr>
            <w:r w:rsidRPr="00057140">
              <w:rPr>
                <w:sz w:val="24"/>
                <w:szCs w:val="24"/>
              </w:rPr>
              <w:t xml:space="preserve"> 1.708   </w:t>
            </w:r>
          </w:p>
        </w:tc>
        <w:tc>
          <w:tcPr>
            <w:tcW w:w="1701" w:type="dxa"/>
            <w:shd w:val="clear" w:color="000000" w:fill="FFFFFF"/>
            <w:vAlign w:val="center"/>
            <w:hideMark/>
          </w:tcPr>
          <w:p w14:paraId="6E555CE8" w14:textId="77777777" w:rsidR="00930277" w:rsidRPr="00057140" w:rsidRDefault="00930277" w:rsidP="004725F7">
            <w:pPr>
              <w:jc w:val="center"/>
              <w:rPr>
                <w:sz w:val="24"/>
                <w:szCs w:val="24"/>
              </w:rPr>
            </w:pPr>
            <w:r w:rsidRPr="00057140">
              <w:rPr>
                <w:sz w:val="24"/>
                <w:szCs w:val="24"/>
              </w:rPr>
              <w:t>28.0387.0574</w:t>
            </w:r>
          </w:p>
        </w:tc>
        <w:tc>
          <w:tcPr>
            <w:tcW w:w="2268" w:type="dxa"/>
            <w:shd w:val="clear" w:color="000000" w:fill="FFFFFF"/>
            <w:vAlign w:val="center"/>
            <w:hideMark/>
          </w:tcPr>
          <w:p w14:paraId="5BDA1941" w14:textId="77777777" w:rsidR="00930277" w:rsidRPr="00057140" w:rsidRDefault="00930277" w:rsidP="004725F7">
            <w:pPr>
              <w:jc w:val="both"/>
              <w:rPr>
                <w:sz w:val="24"/>
                <w:szCs w:val="24"/>
              </w:rPr>
            </w:pPr>
            <w:r w:rsidRPr="00057140">
              <w:rPr>
                <w:sz w:val="24"/>
                <w:szCs w:val="24"/>
              </w:rPr>
              <w:t>Phẫu thuật tạo hình các khuyết da vùng cẳng bằng ghép da tự thân</w:t>
            </w:r>
          </w:p>
        </w:tc>
        <w:tc>
          <w:tcPr>
            <w:tcW w:w="2552" w:type="dxa"/>
            <w:shd w:val="clear" w:color="000000" w:fill="FFFFFF"/>
            <w:vAlign w:val="center"/>
            <w:hideMark/>
          </w:tcPr>
          <w:p w14:paraId="5907BEE2" w14:textId="77777777" w:rsidR="00930277" w:rsidRPr="00057140" w:rsidRDefault="00930277" w:rsidP="004725F7">
            <w:pPr>
              <w:jc w:val="both"/>
              <w:rPr>
                <w:sz w:val="24"/>
                <w:szCs w:val="24"/>
              </w:rPr>
            </w:pPr>
            <w:r w:rsidRPr="00057140">
              <w:rPr>
                <w:sz w:val="24"/>
                <w:szCs w:val="24"/>
              </w:rPr>
              <w:t>Phẫu thuật tạo hình các khuyết da vùng cẳng bằng ghép da tự thân</w:t>
            </w:r>
          </w:p>
        </w:tc>
        <w:tc>
          <w:tcPr>
            <w:tcW w:w="1417" w:type="dxa"/>
            <w:vAlign w:val="center"/>
          </w:tcPr>
          <w:p w14:paraId="36CE06DB" w14:textId="5FA1C014"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18E9E277" w14:textId="04F797EF" w:rsidR="00930277" w:rsidRPr="00057140" w:rsidRDefault="00930277" w:rsidP="004725F7">
            <w:pPr>
              <w:jc w:val="center"/>
              <w:rPr>
                <w:sz w:val="24"/>
                <w:szCs w:val="24"/>
              </w:rPr>
            </w:pPr>
          </w:p>
        </w:tc>
      </w:tr>
      <w:tr w:rsidR="00930277" w:rsidRPr="00057140" w14:paraId="67E5C591" w14:textId="0ABA1321" w:rsidTr="004725F7">
        <w:trPr>
          <w:trHeight w:val="661"/>
        </w:trPr>
        <w:tc>
          <w:tcPr>
            <w:tcW w:w="851" w:type="dxa"/>
            <w:shd w:val="clear" w:color="000000" w:fill="FFFFFF"/>
            <w:vAlign w:val="center"/>
            <w:hideMark/>
          </w:tcPr>
          <w:p w14:paraId="4D62590E" w14:textId="77777777" w:rsidR="00930277" w:rsidRPr="00057140" w:rsidRDefault="00930277" w:rsidP="004725F7">
            <w:pPr>
              <w:jc w:val="center"/>
              <w:rPr>
                <w:sz w:val="24"/>
                <w:szCs w:val="24"/>
              </w:rPr>
            </w:pPr>
            <w:r w:rsidRPr="00057140">
              <w:rPr>
                <w:sz w:val="24"/>
                <w:szCs w:val="24"/>
              </w:rPr>
              <w:t xml:space="preserve"> 1.709   </w:t>
            </w:r>
          </w:p>
        </w:tc>
        <w:tc>
          <w:tcPr>
            <w:tcW w:w="1701" w:type="dxa"/>
            <w:shd w:val="clear" w:color="000000" w:fill="FFFFFF"/>
            <w:vAlign w:val="center"/>
            <w:hideMark/>
          </w:tcPr>
          <w:p w14:paraId="50FF4BBF" w14:textId="77777777" w:rsidR="00930277" w:rsidRPr="00057140" w:rsidRDefault="00930277" w:rsidP="004725F7">
            <w:pPr>
              <w:jc w:val="center"/>
              <w:rPr>
                <w:sz w:val="24"/>
                <w:szCs w:val="24"/>
              </w:rPr>
            </w:pPr>
            <w:r w:rsidRPr="00057140">
              <w:rPr>
                <w:sz w:val="24"/>
                <w:szCs w:val="24"/>
              </w:rPr>
              <w:t>28.0385.0574</w:t>
            </w:r>
          </w:p>
        </w:tc>
        <w:tc>
          <w:tcPr>
            <w:tcW w:w="2268" w:type="dxa"/>
            <w:shd w:val="clear" w:color="000000" w:fill="FFFFFF"/>
            <w:vAlign w:val="center"/>
            <w:hideMark/>
          </w:tcPr>
          <w:p w14:paraId="6D09BA2C" w14:textId="77777777" w:rsidR="00930277" w:rsidRPr="00057140" w:rsidRDefault="00930277" w:rsidP="004725F7">
            <w:pPr>
              <w:jc w:val="both"/>
              <w:rPr>
                <w:sz w:val="24"/>
                <w:szCs w:val="24"/>
              </w:rPr>
            </w:pPr>
            <w:r w:rsidRPr="00057140">
              <w:rPr>
                <w:sz w:val="24"/>
                <w:szCs w:val="24"/>
              </w:rPr>
              <w:t>Phẫu thuật tạo hình các khuyết da vùng đùi bằng ghép da tự thân</w:t>
            </w:r>
          </w:p>
        </w:tc>
        <w:tc>
          <w:tcPr>
            <w:tcW w:w="2552" w:type="dxa"/>
            <w:shd w:val="clear" w:color="000000" w:fill="FFFFFF"/>
            <w:vAlign w:val="center"/>
            <w:hideMark/>
          </w:tcPr>
          <w:p w14:paraId="29381762" w14:textId="77777777" w:rsidR="00930277" w:rsidRPr="00057140" w:rsidRDefault="00930277" w:rsidP="004725F7">
            <w:pPr>
              <w:jc w:val="both"/>
              <w:rPr>
                <w:sz w:val="24"/>
                <w:szCs w:val="24"/>
              </w:rPr>
            </w:pPr>
            <w:r w:rsidRPr="00057140">
              <w:rPr>
                <w:sz w:val="24"/>
                <w:szCs w:val="24"/>
              </w:rPr>
              <w:t>Phẫu thuật tạo hình các khuyết da vùng đùi bằng ghép da tự thân</w:t>
            </w:r>
          </w:p>
        </w:tc>
        <w:tc>
          <w:tcPr>
            <w:tcW w:w="1417" w:type="dxa"/>
            <w:vAlign w:val="center"/>
          </w:tcPr>
          <w:p w14:paraId="1F7CA09F" w14:textId="0218F5E6"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0B2AC01E" w14:textId="298C5470" w:rsidR="00930277" w:rsidRPr="00057140" w:rsidRDefault="00930277" w:rsidP="004725F7">
            <w:pPr>
              <w:jc w:val="center"/>
              <w:rPr>
                <w:sz w:val="24"/>
                <w:szCs w:val="24"/>
              </w:rPr>
            </w:pPr>
          </w:p>
        </w:tc>
      </w:tr>
      <w:tr w:rsidR="00930277" w:rsidRPr="00057140" w14:paraId="40742A0E" w14:textId="5AE92B1C" w:rsidTr="004725F7">
        <w:trPr>
          <w:trHeight w:val="661"/>
        </w:trPr>
        <w:tc>
          <w:tcPr>
            <w:tcW w:w="851" w:type="dxa"/>
            <w:shd w:val="clear" w:color="000000" w:fill="FFFFFF"/>
            <w:vAlign w:val="center"/>
            <w:hideMark/>
          </w:tcPr>
          <w:p w14:paraId="74D94A01" w14:textId="77777777" w:rsidR="00930277" w:rsidRPr="00057140" w:rsidRDefault="00930277" w:rsidP="004725F7">
            <w:pPr>
              <w:jc w:val="center"/>
              <w:rPr>
                <w:sz w:val="24"/>
                <w:szCs w:val="24"/>
              </w:rPr>
            </w:pPr>
            <w:r w:rsidRPr="00057140">
              <w:rPr>
                <w:sz w:val="24"/>
                <w:szCs w:val="24"/>
              </w:rPr>
              <w:t xml:space="preserve"> 1.710   </w:t>
            </w:r>
          </w:p>
        </w:tc>
        <w:tc>
          <w:tcPr>
            <w:tcW w:w="1701" w:type="dxa"/>
            <w:shd w:val="clear" w:color="000000" w:fill="FFFFFF"/>
            <w:vAlign w:val="center"/>
            <w:hideMark/>
          </w:tcPr>
          <w:p w14:paraId="4EF8EBA5" w14:textId="77777777" w:rsidR="00930277" w:rsidRPr="00057140" w:rsidRDefault="00930277" w:rsidP="004725F7">
            <w:pPr>
              <w:jc w:val="center"/>
              <w:rPr>
                <w:sz w:val="24"/>
                <w:szCs w:val="24"/>
              </w:rPr>
            </w:pPr>
            <w:r w:rsidRPr="00057140">
              <w:rPr>
                <w:sz w:val="24"/>
                <w:szCs w:val="24"/>
              </w:rPr>
              <w:t>28.0386.0574</w:t>
            </w:r>
          </w:p>
        </w:tc>
        <w:tc>
          <w:tcPr>
            <w:tcW w:w="2268" w:type="dxa"/>
            <w:shd w:val="clear" w:color="000000" w:fill="FFFFFF"/>
            <w:vAlign w:val="center"/>
            <w:hideMark/>
          </w:tcPr>
          <w:p w14:paraId="3E74E658" w14:textId="77777777" w:rsidR="00930277" w:rsidRPr="00057140" w:rsidRDefault="00930277" w:rsidP="004725F7">
            <w:pPr>
              <w:jc w:val="both"/>
              <w:rPr>
                <w:sz w:val="24"/>
                <w:szCs w:val="24"/>
              </w:rPr>
            </w:pPr>
            <w:r w:rsidRPr="00057140">
              <w:rPr>
                <w:sz w:val="24"/>
                <w:szCs w:val="24"/>
              </w:rPr>
              <w:t>Phẫu thuật tạo hình các khuyết da vùng khoeo bằng ghép da tự thân</w:t>
            </w:r>
          </w:p>
        </w:tc>
        <w:tc>
          <w:tcPr>
            <w:tcW w:w="2552" w:type="dxa"/>
            <w:shd w:val="clear" w:color="000000" w:fill="FFFFFF"/>
            <w:vAlign w:val="center"/>
            <w:hideMark/>
          </w:tcPr>
          <w:p w14:paraId="25B589CC" w14:textId="77777777" w:rsidR="00930277" w:rsidRPr="00057140" w:rsidRDefault="00930277" w:rsidP="004725F7">
            <w:pPr>
              <w:jc w:val="both"/>
              <w:rPr>
                <w:sz w:val="24"/>
                <w:szCs w:val="24"/>
              </w:rPr>
            </w:pPr>
            <w:r w:rsidRPr="00057140">
              <w:rPr>
                <w:sz w:val="24"/>
                <w:szCs w:val="24"/>
              </w:rPr>
              <w:t>Phẫu thuật tạo hình các khuyết da vùng khoeo bằng ghép da tự thân</w:t>
            </w:r>
          </w:p>
        </w:tc>
        <w:tc>
          <w:tcPr>
            <w:tcW w:w="1417" w:type="dxa"/>
            <w:vAlign w:val="center"/>
          </w:tcPr>
          <w:p w14:paraId="3E27C802" w14:textId="46EA1CEA"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1730D1B7" w14:textId="07901167" w:rsidR="00930277" w:rsidRPr="00057140" w:rsidRDefault="00930277" w:rsidP="004725F7">
            <w:pPr>
              <w:jc w:val="center"/>
              <w:rPr>
                <w:sz w:val="24"/>
                <w:szCs w:val="24"/>
              </w:rPr>
            </w:pPr>
          </w:p>
        </w:tc>
      </w:tr>
      <w:tr w:rsidR="00930277" w:rsidRPr="00057140" w14:paraId="5049AEA7" w14:textId="038AB4F4" w:rsidTr="004725F7">
        <w:trPr>
          <w:trHeight w:val="661"/>
        </w:trPr>
        <w:tc>
          <w:tcPr>
            <w:tcW w:w="851" w:type="dxa"/>
            <w:shd w:val="clear" w:color="000000" w:fill="FFFFFF"/>
            <w:vAlign w:val="center"/>
            <w:hideMark/>
          </w:tcPr>
          <w:p w14:paraId="437E37D9" w14:textId="77777777" w:rsidR="00930277" w:rsidRPr="00057140" w:rsidRDefault="00930277" w:rsidP="004725F7">
            <w:pPr>
              <w:jc w:val="center"/>
              <w:rPr>
                <w:sz w:val="24"/>
                <w:szCs w:val="24"/>
              </w:rPr>
            </w:pPr>
            <w:r w:rsidRPr="00057140">
              <w:rPr>
                <w:sz w:val="24"/>
                <w:szCs w:val="24"/>
              </w:rPr>
              <w:t xml:space="preserve"> 1.711   </w:t>
            </w:r>
          </w:p>
        </w:tc>
        <w:tc>
          <w:tcPr>
            <w:tcW w:w="1701" w:type="dxa"/>
            <w:shd w:val="clear" w:color="000000" w:fill="FFFFFF"/>
            <w:vAlign w:val="center"/>
            <w:hideMark/>
          </w:tcPr>
          <w:p w14:paraId="5C3154B9" w14:textId="77777777" w:rsidR="00930277" w:rsidRPr="00057140" w:rsidRDefault="00930277" w:rsidP="004725F7">
            <w:pPr>
              <w:jc w:val="center"/>
              <w:rPr>
                <w:sz w:val="24"/>
                <w:szCs w:val="24"/>
              </w:rPr>
            </w:pPr>
            <w:r w:rsidRPr="00057140">
              <w:rPr>
                <w:sz w:val="24"/>
                <w:szCs w:val="24"/>
              </w:rPr>
              <w:t>28.0014.0574</w:t>
            </w:r>
          </w:p>
        </w:tc>
        <w:tc>
          <w:tcPr>
            <w:tcW w:w="2268" w:type="dxa"/>
            <w:shd w:val="clear" w:color="000000" w:fill="FFFFFF"/>
            <w:vAlign w:val="center"/>
            <w:hideMark/>
          </w:tcPr>
          <w:p w14:paraId="6B8C35B0" w14:textId="77777777" w:rsidR="00930277" w:rsidRPr="00057140" w:rsidRDefault="00930277" w:rsidP="004725F7">
            <w:pPr>
              <w:jc w:val="both"/>
              <w:rPr>
                <w:sz w:val="24"/>
                <w:szCs w:val="24"/>
              </w:rPr>
            </w:pPr>
            <w:r w:rsidRPr="00057140">
              <w:rPr>
                <w:sz w:val="24"/>
                <w:szCs w:val="24"/>
              </w:rPr>
              <w:t>Tạo hình khuyết da đầu bằng ghép da dày</w:t>
            </w:r>
          </w:p>
        </w:tc>
        <w:tc>
          <w:tcPr>
            <w:tcW w:w="2552" w:type="dxa"/>
            <w:shd w:val="clear" w:color="000000" w:fill="FFFFFF"/>
            <w:vAlign w:val="center"/>
            <w:hideMark/>
          </w:tcPr>
          <w:p w14:paraId="7CF4A422" w14:textId="77777777" w:rsidR="00930277" w:rsidRPr="00057140" w:rsidRDefault="00930277" w:rsidP="004725F7">
            <w:pPr>
              <w:jc w:val="both"/>
              <w:rPr>
                <w:sz w:val="24"/>
                <w:szCs w:val="24"/>
              </w:rPr>
            </w:pPr>
            <w:r w:rsidRPr="00057140">
              <w:rPr>
                <w:sz w:val="24"/>
                <w:szCs w:val="24"/>
              </w:rPr>
              <w:t>Tạo hình khuyết da đầu bằng ghép da dày [diện tích ≥10 cm2]</w:t>
            </w:r>
          </w:p>
        </w:tc>
        <w:tc>
          <w:tcPr>
            <w:tcW w:w="1417" w:type="dxa"/>
            <w:vAlign w:val="center"/>
          </w:tcPr>
          <w:p w14:paraId="7B4C9F92" w14:textId="26298AE5"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4592A750" w14:textId="3CF83F2F" w:rsidR="00930277" w:rsidRPr="00057140" w:rsidRDefault="00930277" w:rsidP="004725F7">
            <w:pPr>
              <w:jc w:val="center"/>
              <w:rPr>
                <w:sz w:val="24"/>
                <w:szCs w:val="24"/>
              </w:rPr>
            </w:pPr>
          </w:p>
        </w:tc>
      </w:tr>
      <w:tr w:rsidR="00930277" w:rsidRPr="00057140" w14:paraId="149D2538" w14:textId="10ADB921" w:rsidTr="004725F7">
        <w:trPr>
          <w:trHeight w:val="661"/>
        </w:trPr>
        <w:tc>
          <w:tcPr>
            <w:tcW w:w="851" w:type="dxa"/>
            <w:shd w:val="clear" w:color="000000" w:fill="FFFFFF"/>
            <w:vAlign w:val="center"/>
            <w:hideMark/>
          </w:tcPr>
          <w:p w14:paraId="35BE11B6" w14:textId="77777777" w:rsidR="00930277" w:rsidRPr="00057140" w:rsidRDefault="00930277" w:rsidP="004725F7">
            <w:pPr>
              <w:jc w:val="center"/>
              <w:rPr>
                <w:sz w:val="24"/>
                <w:szCs w:val="24"/>
              </w:rPr>
            </w:pPr>
            <w:r w:rsidRPr="00057140">
              <w:rPr>
                <w:sz w:val="24"/>
                <w:szCs w:val="24"/>
              </w:rPr>
              <w:t xml:space="preserve"> 1.712   </w:t>
            </w:r>
          </w:p>
        </w:tc>
        <w:tc>
          <w:tcPr>
            <w:tcW w:w="1701" w:type="dxa"/>
            <w:shd w:val="clear" w:color="000000" w:fill="FFFFFF"/>
            <w:vAlign w:val="center"/>
            <w:hideMark/>
          </w:tcPr>
          <w:p w14:paraId="57BA532D" w14:textId="77777777" w:rsidR="00930277" w:rsidRPr="00057140" w:rsidRDefault="00930277" w:rsidP="004725F7">
            <w:pPr>
              <w:jc w:val="center"/>
              <w:rPr>
                <w:sz w:val="24"/>
                <w:szCs w:val="24"/>
              </w:rPr>
            </w:pPr>
            <w:r w:rsidRPr="00057140">
              <w:rPr>
                <w:sz w:val="24"/>
                <w:szCs w:val="24"/>
              </w:rPr>
              <w:t>28.0013.0574</w:t>
            </w:r>
          </w:p>
        </w:tc>
        <w:tc>
          <w:tcPr>
            <w:tcW w:w="2268" w:type="dxa"/>
            <w:shd w:val="clear" w:color="000000" w:fill="FFFFFF"/>
            <w:vAlign w:val="center"/>
            <w:hideMark/>
          </w:tcPr>
          <w:p w14:paraId="2215B9F2" w14:textId="77777777" w:rsidR="00930277" w:rsidRPr="00057140" w:rsidRDefault="00930277" w:rsidP="004725F7">
            <w:pPr>
              <w:jc w:val="both"/>
              <w:rPr>
                <w:sz w:val="24"/>
                <w:szCs w:val="24"/>
              </w:rPr>
            </w:pPr>
            <w:r w:rsidRPr="00057140">
              <w:rPr>
                <w:sz w:val="24"/>
                <w:szCs w:val="24"/>
              </w:rPr>
              <w:t>Tạo hình khuyết da đầu bằng ghép da mỏng</w:t>
            </w:r>
          </w:p>
        </w:tc>
        <w:tc>
          <w:tcPr>
            <w:tcW w:w="2552" w:type="dxa"/>
            <w:shd w:val="clear" w:color="000000" w:fill="FFFFFF"/>
            <w:vAlign w:val="center"/>
            <w:hideMark/>
          </w:tcPr>
          <w:p w14:paraId="368B2F2A" w14:textId="77777777" w:rsidR="00930277" w:rsidRPr="00057140" w:rsidRDefault="00930277" w:rsidP="004725F7">
            <w:pPr>
              <w:jc w:val="both"/>
              <w:rPr>
                <w:sz w:val="24"/>
                <w:szCs w:val="24"/>
              </w:rPr>
            </w:pPr>
            <w:r w:rsidRPr="00057140">
              <w:rPr>
                <w:sz w:val="24"/>
                <w:szCs w:val="24"/>
              </w:rPr>
              <w:t>Tạo hình khuyết da đầu bằng ghép da mỏng [diện tích ≥10 cm2]</w:t>
            </w:r>
          </w:p>
        </w:tc>
        <w:tc>
          <w:tcPr>
            <w:tcW w:w="1417" w:type="dxa"/>
            <w:vAlign w:val="center"/>
          </w:tcPr>
          <w:p w14:paraId="73A3D571" w14:textId="0F2038B6"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6F404191" w14:textId="1A9CD2B5" w:rsidR="00930277" w:rsidRPr="00057140" w:rsidRDefault="00930277" w:rsidP="004725F7">
            <w:pPr>
              <w:jc w:val="center"/>
              <w:rPr>
                <w:sz w:val="24"/>
                <w:szCs w:val="24"/>
              </w:rPr>
            </w:pPr>
          </w:p>
        </w:tc>
      </w:tr>
      <w:tr w:rsidR="00930277" w:rsidRPr="00057140" w14:paraId="0BB5CD9F" w14:textId="5A9076E3" w:rsidTr="004725F7">
        <w:trPr>
          <w:trHeight w:val="330"/>
        </w:trPr>
        <w:tc>
          <w:tcPr>
            <w:tcW w:w="851" w:type="dxa"/>
            <w:shd w:val="clear" w:color="000000" w:fill="FFFFFF"/>
            <w:vAlign w:val="center"/>
            <w:hideMark/>
          </w:tcPr>
          <w:p w14:paraId="6BA98957" w14:textId="77777777" w:rsidR="00930277" w:rsidRPr="00057140" w:rsidRDefault="00930277" w:rsidP="004725F7">
            <w:pPr>
              <w:jc w:val="center"/>
              <w:rPr>
                <w:sz w:val="24"/>
                <w:szCs w:val="24"/>
              </w:rPr>
            </w:pPr>
            <w:r w:rsidRPr="00057140">
              <w:rPr>
                <w:sz w:val="24"/>
                <w:szCs w:val="24"/>
              </w:rPr>
              <w:t xml:space="preserve"> 1.713   </w:t>
            </w:r>
          </w:p>
        </w:tc>
        <w:tc>
          <w:tcPr>
            <w:tcW w:w="1701" w:type="dxa"/>
            <w:shd w:val="clear" w:color="000000" w:fill="FFFFFF"/>
            <w:vAlign w:val="center"/>
            <w:hideMark/>
          </w:tcPr>
          <w:p w14:paraId="6206D10E" w14:textId="77777777" w:rsidR="00930277" w:rsidRPr="00057140" w:rsidRDefault="00930277" w:rsidP="004725F7">
            <w:pPr>
              <w:jc w:val="center"/>
              <w:rPr>
                <w:sz w:val="24"/>
                <w:szCs w:val="24"/>
              </w:rPr>
            </w:pPr>
            <w:r w:rsidRPr="00057140">
              <w:rPr>
                <w:sz w:val="24"/>
                <w:szCs w:val="24"/>
              </w:rPr>
              <w:t>10.0850.0575</w:t>
            </w:r>
          </w:p>
        </w:tc>
        <w:tc>
          <w:tcPr>
            <w:tcW w:w="2268" w:type="dxa"/>
            <w:shd w:val="clear" w:color="000000" w:fill="FFFFFF"/>
            <w:vAlign w:val="center"/>
            <w:hideMark/>
          </w:tcPr>
          <w:p w14:paraId="3A8EE911" w14:textId="77777777" w:rsidR="00930277" w:rsidRPr="00057140" w:rsidRDefault="00930277" w:rsidP="004725F7">
            <w:pPr>
              <w:jc w:val="both"/>
              <w:rPr>
                <w:sz w:val="24"/>
                <w:szCs w:val="24"/>
              </w:rPr>
            </w:pPr>
            <w:r w:rsidRPr="00057140">
              <w:rPr>
                <w:sz w:val="24"/>
                <w:szCs w:val="24"/>
              </w:rPr>
              <w:t>Phẫu thuật tạo hình điều trị tật dính ngón tay</w:t>
            </w:r>
          </w:p>
        </w:tc>
        <w:tc>
          <w:tcPr>
            <w:tcW w:w="2552" w:type="dxa"/>
            <w:shd w:val="clear" w:color="000000" w:fill="FFFFFF"/>
            <w:vAlign w:val="center"/>
            <w:hideMark/>
          </w:tcPr>
          <w:p w14:paraId="179008FF" w14:textId="77777777" w:rsidR="00930277" w:rsidRPr="00057140" w:rsidRDefault="00930277" w:rsidP="004725F7">
            <w:pPr>
              <w:jc w:val="both"/>
              <w:rPr>
                <w:sz w:val="24"/>
                <w:szCs w:val="24"/>
              </w:rPr>
            </w:pPr>
            <w:r w:rsidRPr="00057140">
              <w:rPr>
                <w:sz w:val="24"/>
                <w:szCs w:val="24"/>
              </w:rPr>
              <w:t>Phẫu thuật tạo hình điều trị tật dính ngón tay</w:t>
            </w:r>
          </w:p>
        </w:tc>
        <w:tc>
          <w:tcPr>
            <w:tcW w:w="1417" w:type="dxa"/>
            <w:vAlign w:val="center"/>
          </w:tcPr>
          <w:p w14:paraId="732DD088" w14:textId="5B38AA98" w:rsidR="00930277" w:rsidRPr="00057140" w:rsidRDefault="00930277" w:rsidP="004725F7">
            <w:pPr>
              <w:jc w:val="right"/>
              <w:rPr>
                <w:sz w:val="24"/>
                <w:szCs w:val="24"/>
              </w:rPr>
            </w:pPr>
            <w:r w:rsidRPr="00057140">
              <w:rPr>
                <w:sz w:val="24"/>
                <w:szCs w:val="24"/>
              </w:rPr>
              <w:t xml:space="preserve">   4.699.100 </w:t>
            </w:r>
          </w:p>
        </w:tc>
        <w:tc>
          <w:tcPr>
            <w:tcW w:w="1559" w:type="dxa"/>
            <w:vAlign w:val="center"/>
          </w:tcPr>
          <w:p w14:paraId="3FA5EB17" w14:textId="0D4C1B0F" w:rsidR="00930277" w:rsidRPr="00057140" w:rsidRDefault="00930277" w:rsidP="004725F7">
            <w:pPr>
              <w:jc w:val="center"/>
              <w:rPr>
                <w:sz w:val="24"/>
                <w:szCs w:val="24"/>
              </w:rPr>
            </w:pPr>
          </w:p>
        </w:tc>
      </w:tr>
      <w:tr w:rsidR="00930277" w:rsidRPr="00057140" w14:paraId="6FBB1777" w14:textId="0DD19202" w:rsidTr="004725F7">
        <w:trPr>
          <w:trHeight w:val="330"/>
        </w:trPr>
        <w:tc>
          <w:tcPr>
            <w:tcW w:w="851" w:type="dxa"/>
            <w:shd w:val="clear" w:color="000000" w:fill="FFFFFF"/>
            <w:vAlign w:val="center"/>
            <w:hideMark/>
          </w:tcPr>
          <w:p w14:paraId="589DFBF7" w14:textId="77777777" w:rsidR="00930277" w:rsidRPr="00057140" w:rsidRDefault="00930277" w:rsidP="004725F7">
            <w:pPr>
              <w:jc w:val="center"/>
              <w:rPr>
                <w:sz w:val="24"/>
                <w:szCs w:val="24"/>
              </w:rPr>
            </w:pPr>
            <w:r w:rsidRPr="00057140">
              <w:rPr>
                <w:sz w:val="24"/>
                <w:szCs w:val="24"/>
              </w:rPr>
              <w:t xml:space="preserve"> 1.714   </w:t>
            </w:r>
          </w:p>
        </w:tc>
        <w:tc>
          <w:tcPr>
            <w:tcW w:w="1701" w:type="dxa"/>
            <w:shd w:val="clear" w:color="000000" w:fill="FFFFFF"/>
            <w:vAlign w:val="center"/>
            <w:hideMark/>
          </w:tcPr>
          <w:p w14:paraId="3FD81D34" w14:textId="77777777" w:rsidR="00930277" w:rsidRPr="00057140" w:rsidRDefault="00930277" w:rsidP="004725F7">
            <w:pPr>
              <w:jc w:val="center"/>
              <w:rPr>
                <w:sz w:val="24"/>
                <w:szCs w:val="24"/>
              </w:rPr>
            </w:pPr>
            <w:r w:rsidRPr="00057140">
              <w:rPr>
                <w:sz w:val="24"/>
                <w:szCs w:val="24"/>
              </w:rPr>
              <w:t>10.0961.0575</w:t>
            </w:r>
          </w:p>
        </w:tc>
        <w:tc>
          <w:tcPr>
            <w:tcW w:w="2268" w:type="dxa"/>
            <w:shd w:val="clear" w:color="000000" w:fill="FFFFFF"/>
            <w:vAlign w:val="center"/>
            <w:hideMark/>
          </w:tcPr>
          <w:p w14:paraId="60E53200" w14:textId="77777777" w:rsidR="00930277" w:rsidRPr="00057140" w:rsidRDefault="00930277" w:rsidP="004725F7">
            <w:pPr>
              <w:jc w:val="both"/>
              <w:rPr>
                <w:sz w:val="24"/>
                <w:szCs w:val="24"/>
              </w:rPr>
            </w:pPr>
            <w:r w:rsidRPr="00057140">
              <w:rPr>
                <w:sz w:val="24"/>
                <w:szCs w:val="24"/>
              </w:rPr>
              <w:t>Phẫu thuật vá da diện tích từ 5-10 cm²</w:t>
            </w:r>
          </w:p>
        </w:tc>
        <w:tc>
          <w:tcPr>
            <w:tcW w:w="2552" w:type="dxa"/>
            <w:shd w:val="clear" w:color="000000" w:fill="FFFFFF"/>
            <w:vAlign w:val="center"/>
            <w:hideMark/>
          </w:tcPr>
          <w:p w14:paraId="53BC093C" w14:textId="77777777" w:rsidR="00930277" w:rsidRPr="00057140" w:rsidRDefault="00930277" w:rsidP="004725F7">
            <w:pPr>
              <w:jc w:val="both"/>
              <w:rPr>
                <w:sz w:val="24"/>
                <w:szCs w:val="24"/>
              </w:rPr>
            </w:pPr>
            <w:r w:rsidRPr="00057140">
              <w:rPr>
                <w:sz w:val="24"/>
                <w:szCs w:val="24"/>
              </w:rPr>
              <w:t>Phẫu thuật vá da diện tích từ 5-10 cm²</w:t>
            </w:r>
          </w:p>
        </w:tc>
        <w:tc>
          <w:tcPr>
            <w:tcW w:w="1417" w:type="dxa"/>
            <w:vAlign w:val="center"/>
          </w:tcPr>
          <w:p w14:paraId="3BDB21F5" w14:textId="3955130B" w:rsidR="00930277" w:rsidRPr="00057140" w:rsidRDefault="00930277" w:rsidP="004725F7">
            <w:pPr>
              <w:jc w:val="right"/>
              <w:rPr>
                <w:sz w:val="24"/>
                <w:szCs w:val="24"/>
              </w:rPr>
            </w:pPr>
            <w:r w:rsidRPr="00057140">
              <w:rPr>
                <w:sz w:val="24"/>
                <w:szCs w:val="24"/>
              </w:rPr>
              <w:t xml:space="preserve">   3.044.900 </w:t>
            </w:r>
          </w:p>
        </w:tc>
        <w:tc>
          <w:tcPr>
            <w:tcW w:w="1559" w:type="dxa"/>
            <w:vAlign w:val="center"/>
          </w:tcPr>
          <w:p w14:paraId="60B27591" w14:textId="3BB6D5DB" w:rsidR="00930277" w:rsidRPr="00057140" w:rsidRDefault="00930277" w:rsidP="004725F7">
            <w:pPr>
              <w:jc w:val="center"/>
              <w:rPr>
                <w:sz w:val="24"/>
                <w:szCs w:val="24"/>
              </w:rPr>
            </w:pPr>
          </w:p>
        </w:tc>
      </w:tr>
      <w:tr w:rsidR="00930277" w:rsidRPr="00057140" w14:paraId="7E69DD74" w14:textId="14ED3F20" w:rsidTr="004725F7">
        <w:trPr>
          <w:trHeight w:val="661"/>
        </w:trPr>
        <w:tc>
          <w:tcPr>
            <w:tcW w:w="851" w:type="dxa"/>
            <w:shd w:val="clear" w:color="000000" w:fill="FFFFFF"/>
            <w:vAlign w:val="center"/>
            <w:hideMark/>
          </w:tcPr>
          <w:p w14:paraId="778013CF" w14:textId="77777777" w:rsidR="00930277" w:rsidRPr="00057140" w:rsidRDefault="00930277" w:rsidP="004725F7">
            <w:pPr>
              <w:jc w:val="center"/>
              <w:rPr>
                <w:sz w:val="24"/>
                <w:szCs w:val="24"/>
              </w:rPr>
            </w:pPr>
            <w:r w:rsidRPr="00057140">
              <w:rPr>
                <w:sz w:val="24"/>
                <w:szCs w:val="24"/>
              </w:rPr>
              <w:t xml:space="preserve"> 1.715   </w:t>
            </w:r>
          </w:p>
        </w:tc>
        <w:tc>
          <w:tcPr>
            <w:tcW w:w="1701" w:type="dxa"/>
            <w:shd w:val="clear" w:color="000000" w:fill="FFFFFF"/>
            <w:vAlign w:val="center"/>
            <w:hideMark/>
          </w:tcPr>
          <w:p w14:paraId="0784D57A" w14:textId="77777777" w:rsidR="00930277" w:rsidRPr="00057140" w:rsidRDefault="00930277" w:rsidP="004725F7">
            <w:pPr>
              <w:jc w:val="center"/>
              <w:rPr>
                <w:sz w:val="24"/>
                <w:szCs w:val="24"/>
              </w:rPr>
            </w:pPr>
            <w:r w:rsidRPr="00057140">
              <w:rPr>
                <w:sz w:val="24"/>
                <w:szCs w:val="24"/>
              </w:rPr>
              <w:t>28.0008.0575</w:t>
            </w:r>
          </w:p>
        </w:tc>
        <w:tc>
          <w:tcPr>
            <w:tcW w:w="2268" w:type="dxa"/>
            <w:shd w:val="clear" w:color="000000" w:fill="FFFFFF"/>
            <w:vAlign w:val="center"/>
            <w:hideMark/>
          </w:tcPr>
          <w:p w14:paraId="0DFE64BE" w14:textId="77777777" w:rsidR="00930277" w:rsidRPr="00057140" w:rsidRDefault="00930277" w:rsidP="004725F7">
            <w:pPr>
              <w:jc w:val="both"/>
              <w:rPr>
                <w:sz w:val="24"/>
                <w:szCs w:val="24"/>
              </w:rPr>
            </w:pPr>
            <w:r w:rsidRPr="00057140">
              <w:rPr>
                <w:sz w:val="24"/>
                <w:szCs w:val="24"/>
              </w:rPr>
              <w:t>Phẫu thuật điều trị da đầu đứt rời không sử dụng kỹ thuật vi phẫu</w:t>
            </w:r>
          </w:p>
        </w:tc>
        <w:tc>
          <w:tcPr>
            <w:tcW w:w="2552" w:type="dxa"/>
            <w:shd w:val="clear" w:color="000000" w:fill="FFFFFF"/>
            <w:vAlign w:val="center"/>
            <w:hideMark/>
          </w:tcPr>
          <w:p w14:paraId="736B8212" w14:textId="77777777" w:rsidR="00930277" w:rsidRPr="00057140" w:rsidRDefault="00930277" w:rsidP="004725F7">
            <w:pPr>
              <w:jc w:val="both"/>
              <w:rPr>
                <w:sz w:val="24"/>
                <w:szCs w:val="24"/>
              </w:rPr>
            </w:pPr>
            <w:r w:rsidRPr="00057140">
              <w:rPr>
                <w:sz w:val="24"/>
                <w:szCs w:val="24"/>
              </w:rPr>
              <w:t>Phẫu thuật điều trị da đầu đứt rời không sử dụng kỹ thuật vi phẫu [diện tích &lt; 10 cm2]</w:t>
            </w:r>
          </w:p>
        </w:tc>
        <w:tc>
          <w:tcPr>
            <w:tcW w:w="1417" w:type="dxa"/>
            <w:vAlign w:val="center"/>
          </w:tcPr>
          <w:p w14:paraId="6C9B707C" w14:textId="3B77304C" w:rsidR="00930277" w:rsidRPr="00057140" w:rsidRDefault="00930277" w:rsidP="004725F7">
            <w:pPr>
              <w:jc w:val="right"/>
              <w:rPr>
                <w:sz w:val="24"/>
                <w:szCs w:val="24"/>
              </w:rPr>
            </w:pPr>
            <w:r w:rsidRPr="00057140">
              <w:rPr>
                <w:sz w:val="24"/>
                <w:szCs w:val="24"/>
              </w:rPr>
              <w:t xml:space="preserve">   3.044.900 </w:t>
            </w:r>
          </w:p>
        </w:tc>
        <w:tc>
          <w:tcPr>
            <w:tcW w:w="1559" w:type="dxa"/>
            <w:vAlign w:val="center"/>
          </w:tcPr>
          <w:p w14:paraId="2237384A" w14:textId="7037105E" w:rsidR="00930277" w:rsidRPr="00057140" w:rsidRDefault="00930277" w:rsidP="004725F7">
            <w:pPr>
              <w:jc w:val="center"/>
              <w:rPr>
                <w:sz w:val="24"/>
                <w:szCs w:val="24"/>
              </w:rPr>
            </w:pPr>
          </w:p>
        </w:tc>
      </w:tr>
      <w:tr w:rsidR="00930277" w:rsidRPr="00057140" w14:paraId="2EDB7F90" w14:textId="088962C6" w:rsidTr="004725F7">
        <w:trPr>
          <w:trHeight w:val="661"/>
        </w:trPr>
        <w:tc>
          <w:tcPr>
            <w:tcW w:w="851" w:type="dxa"/>
            <w:shd w:val="clear" w:color="000000" w:fill="FFFFFF"/>
            <w:vAlign w:val="center"/>
            <w:hideMark/>
          </w:tcPr>
          <w:p w14:paraId="3E61A127" w14:textId="77777777" w:rsidR="00930277" w:rsidRPr="00057140" w:rsidRDefault="00930277" w:rsidP="004725F7">
            <w:pPr>
              <w:jc w:val="center"/>
              <w:rPr>
                <w:sz w:val="24"/>
                <w:szCs w:val="24"/>
              </w:rPr>
            </w:pPr>
            <w:r w:rsidRPr="00057140">
              <w:rPr>
                <w:sz w:val="24"/>
                <w:szCs w:val="24"/>
              </w:rPr>
              <w:t xml:space="preserve"> 1.716   </w:t>
            </w:r>
          </w:p>
        </w:tc>
        <w:tc>
          <w:tcPr>
            <w:tcW w:w="1701" w:type="dxa"/>
            <w:shd w:val="clear" w:color="000000" w:fill="FFFFFF"/>
            <w:vAlign w:val="center"/>
            <w:hideMark/>
          </w:tcPr>
          <w:p w14:paraId="4270324E" w14:textId="77777777" w:rsidR="00930277" w:rsidRPr="00057140" w:rsidRDefault="00930277" w:rsidP="004725F7">
            <w:pPr>
              <w:jc w:val="center"/>
              <w:rPr>
                <w:sz w:val="24"/>
                <w:szCs w:val="24"/>
              </w:rPr>
            </w:pPr>
            <w:r w:rsidRPr="00057140">
              <w:rPr>
                <w:sz w:val="24"/>
                <w:szCs w:val="24"/>
              </w:rPr>
              <w:t>28.0111.0575</w:t>
            </w:r>
          </w:p>
        </w:tc>
        <w:tc>
          <w:tcPr>
            <w:tcW w:w="2268" w:type="dxa"/>
            <w:shd w:val="clear" w:color="000000" w:fill="FFFFFF"/>
            <w:vAlign w:val="center"/>
            <w:hideMark/>
          </w:tcPr>
          <w:p w14:paraId="6546ABB5" w14:textId="77777777" w:rsidR="00930277" w:rsidRPr="00057140" w:rsidRDefault="00930277" w:rsidP="004725F7">
            <w:pPr>
              <w:jc w:val="both"/>
              <w:rPr>
                <w:sz w:val="24"/>
                <w:szCs w:val="24"/>
              </w:rPr>
            </w:pPr>
            <w:r w:rsidRPr="00057140">
              <w:rPr>
                <w:sz w:val="24"/>
                <w:szCs w:val="24"/>
              </w:rPr>
              <w:t>Phẫu thuật tái tạo khuyết nhỏ do vết thương môi</w:t>
            </w:r>
          </w:p>
        </w:tc>
        <w:tc>
          <w:tcPr>
            <w:tcW w:w="2552" w:type="dxa"/>
            <w:shd w:val="clear" w:color="000000" w:fill="FFFFFF"/>
            <w:vAlign w:val="center"/>
            <w:hideMark/>
          </w:tcPr>
          <w:p w14:paraId="633622A2" w14:textId="77777777" w:rsidR="00930277" w:rsidRPr="00057140" w:rsidRDefault="00930277" w:rsidP="004725F7">
            <w:pPr>
              <w:jc w:val="both"/>
              <w:rPr>
                <w:sz w:val="24"/>
                <w:szCs w:val="24"/>
              </w:rPr>
            </w:pPr>
            <w:r w:rsidRPr="00057140">
              <w:rPr>
                <w:sz w:val="24"/>
                <w:szCs w:val="24"/>
              </w:rPr>
              <w:t>Phẫu thuật tái tạo khuyết nhỏ do vết thương môi</w:t>
            </w:r>
          </w:p>
        </w:tc>
        <w:tc>
          <w:tcPr>
            <w:tcW w:w="1417" w:type="dxa"/>
            <w:vAlign w:val="center"/>
          </w:tcPr>
          <w:p w14:paraId="199F0D1D" w14:textId="38B6F0C6" w:rsidR="00930277" w:rsidRPr="00057140" w:rsidRDefault="00930277" w:rsidP="004725F7">
            <w:pPr>
              <w:jc w:val="right"/>
              <w:rPr>
                <w:sz w:val="24"/>
                <w:szCs w:val="24"/>
              </w:rPr>
            </w:pPr>
            <w:r w:rsidRPr="00057140">
              <w:rPr>
                <w:sz w:val="24"/>
                <w:szCs w:val="24"/>
              </w:rPr>
              <w:t xml:space="preserve">   3.044.900 </w:t>
            </w:r>
          </w:p>
        </w:tc>
        <w:tc>
          <w:tcPr>
            <w:tcW w:w="1559" w:type="dxa"/>
            <w:vAlign w:val="center"/>
          </w:tcPr>
          <w:p w14:paraId="05C6DA72" w14:textId="0B7BCFE0" w:rsidR="00930277" w:rsidRPr="00057140" w:rsidRDefault="00930277" w:rsidP="004725F7">
            <w:pPr>
              <w:jc w:val="center"/>
              <w:rPr>
                <w:sz w:val="24"/>
                <w:szCs w:val="24"/>
              </w:rPr>
            </w:pPr>
          </w:p>
        </w:tc>
      </w:tr>
      <w:tr w:rsidR="00930277" w:rsidRPr="00057140" w14:paraId="23EB83CA" w14:textId="71B406A6" w:rsidTr="004725F7">
        <w:trPr>
          <w:trHeight w:val="661"/>
        </w:trPr>
        <w:tc>
          <w:tcPr>
            <w:tcW w:w="851" w:type="dxa"/>
            <w:shd w:val="clear" w:color="000000" w:fill="FFFFFF"/>
            <w:vAlign w:val="center"/>
            <w:hideMark/>
          </w:tcPr>
          <w:p w14:paraId="35B98191" w14:textId="77777777" w:rsidR="00930277" w:rsidRPr="00057140" w:rsidRDefault="00930277" w:rsidP="004725F7">
            <w:pPr>
              <w:jc w:val="center"/>
              <w:rPr>
                <w:sz w:val="24"/>
                <w:szCs w:val="24"/>
              </w:rPr>
            </w:pPr>
            <w:r w:rsidRPr="00057140">
              <w:rPr>
                <w:sz w:val="24"/>
                <w:szCs w:val="24"/>
              </w:rPr>
              <w:t xml:space="preserve"> 1.717   </w:t>
            </w:r>
          </w:p>
        </w:tc>
        <w:tc>
          <w:tcPr>
            <w:tcW w:w="1701" w:type="dxa"/>
            <w:shd w:val="clear" w:color="000000" w:fill="FFFFFF"/>
            <w:vAlign w:val="center"/>
            <w:hideMark/>
          </w:tcPr>
          <w:p w14:paraId="28AC71BE" w14:textId="77777777" w:rsidR="00930277" w:rsidRPr="00057140" w:rsidRDefault="00930277" w:rsidP="004725F7">
            <w:pPr>
              <w:jc w:val="center"/>
              <w:rPr>
                <w:sz w:val="24"/>
                <w:szCs w:val="24"/>
              </w:rPr>
            </w:pPr>
            <w:r w:rsidRPr="00057140">
              <w:rPr>
                <w:sz w:val="24"/>
                <w:szCs w:val="24"/>
              </w:rPr>
              <w:t>28.0014.0575</w:t>
            </w:r>
          </w:p>
        </w:tc>
        <w:tc>
          <w:tcPr>
            <w:tcW w:w="2268" w:type="dxa"/>
            <w:shd w:val="clear" w:color="000000" w:fill="FFFFFF"/>
            <w:vAlign w:val="center"/>
            <w:hideMark/>
          </w:tcPr>
          <w:p w14:paraId="7A94463C" w14:textId="77777777" w:rsidR="00930277" w:rsidRPr="00057140" w:rsidRDefault="00930277" w:rsidP="004725F7">
            <w:pPr>
              <w:jc w:val="both"/>
              <w:rPr>
                <w:sz w:val="24"/>
                <w:szCs w:val="24"/>
              </w:rPr>
            </w:pPr>
            <w:r w:rsidRPr="00057140">
              <w:rPr>
                <w:sz w:val="24"/>
                <w:szCs w:val="24"/>
              </w:rPr>
              <w:t>Tạo hình khuyết da đầu bằng ghép da dày</w:t>
            </w:r>
          </w:p>
        </w:tc>
        <w:tc>
          <w:tcPr>
            <w:tcW w:w="2552" w:type="dxa"/>
            <w:shd w:val="clear" w:color="000000" w:fill="FFFFFF"/>
            <w:vAlign w:val="center"/>
            <w:hideMark/>
          </w:tcPr>
          <w:p w14:paraId="25575F30" w14:textId="77777777" w:rsidR="00930277" w:rsidRPr="00057140" w:rsidRDefault="00930277" w:rsidP="004725F7">
            <w:pPr>
              <w:jc w:val="both"/>
              <w:rPr>
                <w:sz w:val="24"/>
                <w:szCs w:val="24"/>
              </w:rPr>
            </w:pPr>
            <w:r w:rsidRPr="00057140">
              <w:rPr>
                <w:sz w:val="24"/>
                <w:szCs w:val="24"/>
              </w:rPr>
              <w:t>Tạo hình khuyết da đầu bằng ghép da dày [diện tích &lt; 10 cm2]</w:t>
            </w:r>
          </w:p>
        </w:tc>
        <w:tc>
          <w:tcPr>
            <w:tcW w:w="1417" w:type="dxa"/>
            <w:vAlign w:val="center"/>
          </w:tcPr>
          <w:p w14:paraId="226FF6AF" w14:textId="7C0F4195" w:rsidR="00930277" w:rsidRPr="00057140" w:rsidRDefault="00930277" w:rsidP="004725F7">
            <w:pPr>
              <w:jc w:val="right"/>
              <w:rPr>
                <w:sz w:val="24"/>
                <w:szCs w:val="24"/>
              </w:rPr>
            </w:pPr>
            <w:r w:rsidRPr="00057140">
              <w:rPr>
                <w:sz w:val="24"/>
                <w:szCs w:val="24"/>
              </w:rPr>
              <w:t xml:space="preserve">   3.044.900 </w:t>
            </w:r>
          </w:p>
        </w:tc>
        <w:tc>
          <w:tcPr>
            <w:tcW w:w="1559" w:type="dxa"/>
            <w:vAlign w:val="center"/>
          </w:tcPr>
          <w:p w14:paraId="3C574C19" w14:textId="27E2833E" w:rsidR="00930277" w:rsidRPr="00057140" w:rsidRDefault="00930277" w:rsidP="004725F7">
            <w:pPr>
              <w:jc w:val="center"/>
              <w:rPr>
                <w:sz w:val="24"/>
                <w:szCs w:val="24"/>
              </w:rPr>
            </w:pPr>
          </w:p>
        </w:tc>
      </w:tr>
      <w:tr w:rsidR="00930277" w:rsidRPr="00057140" w14:paraId="3E4039D5" w14:textId="5C673DC4" w:rsidTr="004725F7">
        <w:trPr>
          <w:trHeight w:val="661"/>
        </w:trPr>
        <w:tc>
          <w:tcPr>
            <w:tcW w:w="851" w:type="dxa"/>
            <w:shd w:val="clear" w:color="000000" w:fill="FFFFFF"/>
            <w:vAlign w:val="center"/>
            <w:hideMark/>
          </w:tcPr>
          <w:p w14:paraId="1D2B9D93" w14:textId="77777777" w:rsidR="00930277" w:rsidRPr="00057140" w:rsidRDefault="00930277" w:rsidP="004725F7">
            <w:pPr>
              <w:jc w:val="center"/>
              <w:rPr>
                <w:sz w:val="24"/>
                <w:szCs w:val="24"/>
              </w:rPr>
            </w:pPr>
            <w:r w:rsidRPr="00057140">
              <w:rPr>
                <w:sz w:val="24"/>
                <w:szCs w:val="24"/>
              </w:rPr>
              <w:t xml:space="preserve"> 1.718   </w:t>
            </w:r>
          </w:p>
        </w:tc>
        <w:tc>
          <w:tcPr>
            <w:tcW w:w="1701" w:type="dxa"/>
            <w:shd w:val="clear" w:color="000000" w:fill="FFFFFF"/>
            <w:vAlign w:val="center"/>
            <w:hideMark/>
          </w:tcPr>
          <w:p w14:paraId="2D48C4EE" w14:textId="77777777" w:rsidR="00930277" w:rsidRPr="00057140" w:rsidRDefault="00930277" w:rsidP="004725F7">
            <w:pPr>
              <w:jc w:val="center"/>
              <w:rPr>
                <w:sz w:val="24"/>
                <w:szCs w:val="24"/>
              </w:rPr>
            </w:pPr>
            <w:r w:rsidRPr="00057140">
              <w:rPr>
                <w:sz w:val="24"/>
                <w:szCs w:val="24"/>
              </w:rPr>
              <w:t>28.0013.0575</w:t>
            </w:r>
          </w:p>
        </w:tc>
        <w:tc>
          <w:tcPr>
            <w:tcW w:w="2268" w:type="dxa"/>
            <w:shd w:val="clear" w:color="000000" w:fill="FFFFFF"/>
            <w:vAlign w:val="center"/>
            <w:hideMark/>
          </w:tcPr>
          <w:p w14:paraId="5BB79E99" w14:textId="77777777" w:rsidR="00930277" w:rsidRPr="00057140" w:rsidRDefault="00930277" w:rsidP="004725F7">
            <w:pPr>
              <w:jc w:val="both"/>
              <w:rPr>
                <w:sz w:val="24"/>
                <w:szCs w:val="24"/>
              </w:rPr>
            </w:pPr>
            <w:r w:rsidRPr="00057140">
              <w:rPr>
                <w:sz w:val="24"/>
                <w:szCs w:val="24"/>
              </w:rPr>
              <w:t>Tạo hình khuyết da đầu bằng ghép da mỏng</w:t>
            </w:r>
          </w:p>
        </w:tc>
        <w:tc>
          <w:tcPr>
            <w:tcW w:w="2552" w:type="dxa"/>
            <w:shd w:val="clear" w:color="000000" w:fill="FFFFFF"/>
            <w:vAlign w:val="center"/>
            <w:hideMark/>
          </w:tcPr>
          <w:p w14:paraId="2E4C4001" w14:textId="77777777" w:rsidR="00930277" w:rsidRPr="00057140" w:rsidRDefault="00930277" w:rsidP="004725F7">
            <w:pPr>
              <w:jc w:val="both"/>
              <w:rPr>
                <w:sz w:val="24"/>
                <w:szCs w:val="24"/>
              </w:rPr>
            </w:pPr>
            <w:r w:rsidRPr="00057140">
              <w:rPr>
                <w:sz w:val="24"/>
                <w:szCs w:val="24"/>
              </w:rPr>
              <w:t>Tạo hình khuyết da đầu bằng ghép da mỏng [diện tích &lt; 10 cm2]</w:t>
            </w:r>
          </w:p>
        </w:tc>
        <w:tc>
          <w:tcPr>
            <w:tcW w:w="1417" w:type="dxa"/>
            <w:vAlign w:val="center"/>
          </w:tcPr>
          <w:p w14:paraId="7FB9766B" w14:textId="03CA28C6" w:rsidR="00930277" w:rsidRPr="00057140" w:rsidRDefault="00930277" w:rsidP="004725F7">
            <w:pPr>
              <w:jc w:val="right"/>
              <w:rPr>
                <w:sz w:val="24"/>
                <w:szCs w:val="24"/>
              </w:rPr>
            </w:pPr>
            <w:r w:rsidRPr="00057140">
              <w:rPr>
                <w:sz w:val="24"/>
                <w:szCs w:val="24"/>
              </w:rPr>
              <w:t xml:space="preserve">   3.044.900 </w:t>
            </w:r>
          </w:p>
        </w:tc>
        <w:tc>
          <w:tcPr>
            <w:tcW w:w="1559" w:type="dxa"/>
            <w:vAlign w:val="center"/>
          </w:tcPr>
          <w:p w14:paraId="0900EE7F" w14:textId="37D1A436" w:rsidR="00930277" w:rsidRPr="00057140" w:rsidRDefault="00930277" w:rsidP="004725F7">
            <w:pPr>
              <w:jc w:val="center"/>
              <w:rPr>
                <w:sz w:val="24"/>
                <w:szCs w:val="24"/>
              </w:rPr>
            </w:pPr>
          </w:p>
        </w:tc>
      </w:tr>
      <w:tr w:rsidR="00930277" w:rsidRPr="00057140" w14:paraId="7B643DF8" w14:textId="56E49B0B" w:rsidTr="004725F7">
        <w:trPr>
          <w:trHeight w:val="330"/>
        </w:trPr>
        <w:tc>
          <w:tcPr>
            <w:tcW w:w="851" w:type="dxa"/>
            <w:shd w:val="clear" w:color="000000" w:fill="FFFFFF"/>
            <w:vAlign w:val="center"/>
            <w:hideMark/>
          </w:tcPr>
          <w:p w14:paraId="40F7878E" w14:textId="77777777" w:rsidR="00930277" w:rsidRPr="00057140" w:rsidRDefault="00930277" w:rsidP="004725F7">
            <w:pPr>
              <w:jc w:val="center"/>
              <w:rPr>
                <w:sz w:val="24"/>
                <w:szCs w:val="24"/>
              </w:rPr>
            </w:pPr>
            <w:r w:rsidRPr="00057140">
              <w:rPr>
                <w:sz w:val="24"/>
                <w:szCs w:val="24"/>
              </w:rPr>
              <w:t xml:space="preserve"> 1.719   </w:t>
            </w:r>
          </w:p>
        </w:tc>
        <w:tc>
          <w:tcPr>
            <w:tcW w:w="1701" w:type="dxa"/>
            <w:shd w:val="clear" w:color="000000" w:fill="FFFFFF"/>
            <w:vAlign w:val="center"/>
            <w:hideMark/>
          </w:tcPr>
          <w:p w14:paraId="731830FE" w14:textId="77777777" w:rsidR="00930277" w:rsidRPr="00057140" w:rsidRDefault="00930277" w:rsidP="004725F7">
            <w:pPr>
              <w:jc w:val="center"/>
              <w:rPr>
                <w:sz w:val="24"/>
                <w:szCs w:val="24"/>
              </w:rPr>
            </w:pPr>
            <w:r w:rsidRPr="00057140">
              <w:rPr>
                <w:sz w:val="24"/>
                <w:szCs w:val="24"/>
              </w:rPr>
              <w:t>03.3083.0576</w:t>
            </w:r>
          </w:p>
        </w:tc>
        <w:tc>
          <w:tcPr>
            <w:tcW w:w="2268" w:type="dxa"/>
            <w:shd w:val="clear" w:color="000000" w:fill="FFFFFF"/>
            <w:vAlign w:val="center"/>
            <w:hideMark/>
          </w:tcPr>
          <w:p w14:paraId="021C7B62" w14:textId="77777777" w:rsidR="00930277" w:rsidRPr="00057140" w:rsidRDefault="00930277" w:rsidP="004725F7">
            <w:pPr>
              <w:jc w:val="both"/>
              <w:rPr>
                <w:sz w:val="24"/>
                <w:szCs w:val="24"/>
              </w:rPr>
            </w:pPr>
            <w:r w:rsidRPr="00057140">
              <w:rPr>
                <w:sz w:val="24"/>
                <w:szCs w:val="24"/>
              </w:rPr>
              <w:t>Cắt lọc, khâu vết thương rách da đầu</w:t>
            </w:r>
          </w:p>
        </w:tc>
        <w:tc>
          <w:tcPr>
            <w:tcW w:w="2552" w:type="dxa"/>
            <w:shd w:val="clear" w:color="000000" w:fill="FFFFFF"/>
            <w:vAlign w:val="center"/>
            <w:hideMark/>
          </w:tcPr>
          <w:p w14:paraId="19B622DD" w14:textId="77777777" w:rsidR="00930277" w:rsidRPr="00057140" w:rsidRDefault="00930277" w:rsidP="004725F7">
            <w:pPr>
              <w:jc w:val="both"/>
              <w:rPr>
                <w:sz w:val="24"/>
                <w:szCs w:val="24"/>
              </w:rPr>
            </w:pPr>
            <w:r w:rsidRPr="00057140">
              <w:rPr>
                <w:sz w:val="24"/>
                <w:szCs w:val="24"/>
              </w:rPr>
              <w:t>Cắt lọc, khâu vết thương rách da đầu</w:t>
            </w:r>
          </w:p>
        </w:tc>
        <w:tc>
          <w:tcPr>
            <w:tcW w:w="1417" w:type="dxa"/>
            <w:vAlign w:val="center"/>
          </w:tcPr>
          <w:p w14:paraId="1B1CE3D1" w14:textId="00D4C24A" w:rsidR="00930277" w:rsidRPr="00057140" w:rsidRDefault="00930277" w:rsidP="004725F7">
            <w:pPr>
              <w:jc w:val="right"/>
              <w:rPr>
                <w:sz w:val="24"/>
                <w:szCs w:val="24"/>
              </w:rPr>
            </w:pPr>
            <w:r w:rsidRPr="00057140">
              <w:rPr>
                <w:sz w:val="24"/>
                <w:szCs w:val="24"/>
              </w:rPr>
              <w:t xml:space="preserve">   3.044.900 </w:t>
            </w:r>
          </w:p>
        </w:tc>
        <w:tc>
          <w:tcPr>
            <w:tcW w:w="1559" w:type="dxa"/>
            <w:vAlign w:val="center"/>
          </w:tcPr>
          <w:p w14:paraId="3E5C9534" w14:textId="0095786C" w:rsidR="00930277" w:rsidRPr="00057140" w:rsidRDefault="00930277" w:rsidP="004725F7">
            <w:pPr>
              <w:jc w:val="center"/>
              <w:rPr>
                <w:sz w:val="24"/>
                <w:szCs w:val="24"/>
              </w:rPr>
            </w:pPr>
          </w:p>
        </w:tc>
      </w:tr>
      <w:tr w:rsidR="00930277" w:rsidRPr="00057140" w14:paraId="16B97515" w14:textId="6FBCD4BA" w:rsidTr="004725F7">
        <w:trPr>
          <w:trHeight w:val="661"/>
        </w:trPr>
        <w:tc>
          <w:tcPr>
            <w:tcW w:w="851" w:type="dxa"/>
            <w:shd w:val="clear" w:color="000000" w:fill="FFFFFF"/>
            <w:vAlign w:val="center"/>
            <w:hideMark/>
          </w:tcPr>
          <w:p w14:paraId="4FAA4116" w14:textId="77777777" w:rsidR="00930277" w:rsidRPr="00057140" w:rsidRDefault="00930277" w:rsidP="004725F7">
            <w:pPr>
              <w:jc w:val="center"/>
              <w:rPr>
                <w:sz w:val="24"/>
                <w:szCs w:val="24"/>
              </w:rPr>
            </w:pPr>
            <w:r w:rsidRPr="00057140">
              <w:rPr>
                <w:sz w:val="24"/>
                <w:szCs w:val="24"/>
              </w:rPr>
              <w:lastRenderedPageBreak/>
              <w:t xml:space="preserve"> 1.720   </w:t>
            </w:r>
          </w:p>
        </w:tc>
        <w:tc>
          <w:tcPr>
            <w:tcW w:w="1701" w:type="dxa"/>
            <w:shd w:val="clear" w:color="000000" w:fill="FFFFFF"/>
            <w:vAlign w:val="center"/>
            <w:hideMark/>
          </w:tcPr>
          <w:p w14:paraId="518FDBB5" w14:textId="77777777" w:rsidR="00930277" w:rsidRPr="00057140" w:rsidRDefault="00930277" w:rsidP="004725F7">
            <w:pPr>
              <w:jc w:val="center"/>
              <w:rPr>
                <w:sz w:val="24"/>
                <w:szCs w:val="24"/>
              </w:rPr>
            </w:pPr>
            <w:r w:rsidRPr="00057140">
              <w:rPr>
                <w:sz w:val="24"/>
                <w:szCs w:val="24"/>
              </w:rPr>
              <w:t>10.0954.0576</w:t>
            </w:r>
          </w:p>
        </w:tc>
        <w:tc>
          <w:tcPr>
            <w:tcW w:w="2268" w:type="dxa"/>
            <w:shd w:val="clear" w:color="000000" w:fill="FFFFFF"/>
            <w:vAlign w:val="center"/>
            <w:hideMark/>
          </w:tcPr>
          <w:p w14:paraId="16EC8C1E" w14:textId="77777777" w:rsidR="00930277" w:rsidRPr="00057140" w:rsidRDefault="00930277" w:rsidP="004725F7">
            <w:pPr>
              <w:jc w:val="both"/>
              <w:rPr>
                <w:sz w:val="24"/>
                <w:szCs w:val="24"/>
              </w:rPr>
            </w:pPr>
            <w:r w:rsidRPr="00057140">
              <w:rPr>
                <w:sz w:val="24"/>
                <w:szCs w:val="24"/>
              </w:rPr>
              <w:t>Phẫu thuật vết thương phần mềm đơn giản/rách da đầu</w:t>
            </w:r>
          </w:p>
        </w:tc>
        <w:tc>
          <w:tcPr>
            <w:tcW w:w="2552" w:type="dxa"/>
            <w:shd w:val="clear" w:color="000000" w:fill="FFFFFF"/>
            <w:vAlign w:val="center"/>
            <w:hideMark/>
          </w:tcPr>
          <w:p w14:paraId="0BC81AD1" w14:textId="77777777" w:rsidR="00930277" w:rsidRPr="00057140" w:rsidRDefault="00930277" w:rsidP="004725F7">
            <w:pPr>
              <w:jc w:val="both"/>
              <w:rPr>
                <w:sz w:val="24"/>
                <w:szCs w:val="24"/>
              </w:rPr>
            </w:pPr>
            <w:r w:rsidRPr="00057140">
              <w:rPr>
                <w:sz w:val="24"/>
                <w:szCs w:val="24"/>
              </w:rPr>
              <w:t>Phẫu thuật vết thương phần mềm đơn giản/rách da đầu</w:t>
            </w:r>
          </w:p>
        </w:tc>
        <w:tc>
          <w:tcPr>
            <w:tcW w:w="1417" w:type="dxa"/>
            <w:vAlign w:val="center"/>
          </w:tcPr>
          <w:p w14:paraId="3A39D264" w14:textId="295E7A93" w:rsidR="00930277" w:rsidRPr="00057140" w:rsidRDefault="00930277" w:rsidP="004725F7">
            <w:pPr>
              <w:jc w:val="right"/>
              <w:rPr>
                <w:sz w:val="24"/>
                <w:szCs w:val="24"/>
              </w:rPr>
            </w:pPr>
            <w:r w:rsidRPr="00057140">
              <w:rPr>
                <w:sz w:val="24"/>
                <w:szCs w:val="24"/>
              </w:rPr>
              <w:t xml:space="preserve">   2.767.900 </w:t>
            </w:r>
          </w:p>
        </w:tc>
        <w:tc>
          <w:tcPr>
            <w:tcW w:w="1559" w:type="dxa"/>
            <w:vAlign w:val="center"/>
          </w:tcPr>
          <w:p w14:paraId="574912AE" w14:textId="013981AF" w:rsidR="00930277" w:rsidRPr="00057140" w:rsidRDefault="00930277" w:rsidP="004725F7">
            <w:pPr>
              <w:jc w:val="center"/>
              <w:rPr>
                <w:sz w:val="24"/>
                <w:szCs w:val="24"/>
              </w:rPr>
            </w:pPr>
          </w:p>
        </w:tc>
      </w:tr>
      <w:tr w:rsidR="00930277" w:rsidRPr="00057140" w14:paraId="255F0943" w14:textId="61850FF1" w:rsidTr="004725F7">
        <w:trPr>
          <w:trHeight w:val="661"/>
        </w:trPr>
        <w:tc>
          <w:tcPr>
            <w:tcW w:w="851" w:type="dxa"/>
            <w:shd w:val="clear" w:color="000000" w:fill="FFFFFF"/>
            <w:vAlign w:val="center"/>
            <w:hideMark/>
          </w:tcPr>
          <w:p w14:paraId="63CD6019" w14:textId="77777777" w:rsidR="00930277" w:rsidRPr="00057140" w:rsidRDefault="00930277" w:rsidP="004725F7">
            <w:pPr>
              <w:jc w:val="center"/>
              <w:rPr>
                <w:sz w:val="24"/>
                <w:szCs w:val="24"/>
              </w:rPr>
            </w:pPr>
            <w:r w:rsidRPr="00057140">
              <w:rPr>
                <w:sz w:val="24"/>
                <w:szCs w:val="24"/>
              </w:rPr>
              <w:t xml:space="preserve"> 1.721   </w:t>
            </w:r>
          </w:p>
        </w:tc>
        <w:tc>
          <w:tcPr>
            <w:tcW w:w="1701" w:type="dxa"/>
            <w:shd w:val="clear" w:color="000000" w:fill="FFFFFF"/>
            <w:vAlign w:val="center"/>
            <w:hideMark/>
          </w:tcPr>
          <w:p w14:paraId="58EC8522" w14:textId="77777777" w:rsidR="00930277" w:rsidRPr="00057140" w:rsidRDefault="00930277" w:rsidP="004725F7">
            <w:pPr>
              <w:jc w:val="center"/>
              <w:rPr>
                <w:sz w:val="24"/>
                <w:szCs w:val="24"/>
              </w:rPr>
            </w:pPr>
            <w:r w:rsidRPr="00057140">
              <w:rPr>
                <w:sz w:val="24"/>
                <w:szCs w:val="24"/>
              </w:rPr>
              <w:t>16.0295.0576</w:t>
            </w:r>
          </w:p>
        </w:tc>
        <w:tc>
          <w:tcPr>
            <w:tcW w:w="2268" w:type="dxa"/>
            <w:shd w:val="clear" w:color="000000" w:fill="FFFFFF"/>
            <w:vAlign w:val="center"/>
            <w:hideMark/>
          </w:tcPr>
          <w:p w14:paraId="04BC5254" w14:textId="77777777" w:rsidR="00930277" w:rsidRPr="00057140" w:rsidRDefault="00930277" w:rsidP="004725F7">
            <w:pPr>
              <w:jc w:val="both"/>
              <w:rPr>
                <w:sz w:val="24"/>
                <w:szCs w:val="24"/>
              </w:rPr>
            </w:pPr>
            <w:r w:rsidRPr="00057140">
              <w:rPr>
                <w:sz w:val="24"/>
                <w:szCs w:val="24"/>
              </w:rPr>
              <w:t>Phẫu thuật điều trị vết thương phần mềm vùng hàm mặt có thiếu hổng tổ chức</w:t>
            </w:r>
          </w:p>
        </w:tc>
        <w:tc>
          <w:tcPr>
            <w:tcW w:w="2552" w:type="dxa"/>
            <w:shd w:val="clear" w:color="000000" w:fill="FFFFFF"/>
            <w:vAlign w:val="center"/>
            <w:hideMark/>
          </w:tcPr>
          <w:p w14:paraId="47AF2659" w14:textId="77777777" w:rsidR="00930277" w:rsidRPr="00057140" w:rsidRDefault="00930277" w:rsidP="004725F7">
            <w:pPr>
              <w:jc w:val="both"/>
              <w:rPr>
                <w:sz w:val="24"/>
                <w:szCs w:val="24"/>
              </w:rPr>
            </w:pPr>
            <w:r w:rsidRPr="00057140">
              <w:rPr>
                <w:sz w:val="24"/>
                <w:szCs w:val="24"/>
              </w:rPr>
              <w:t>Phẫu thuật điều trị vết thương phần mềm vùng hàm mặt có thiếu hổng tổ chức</w:t>
            </w:r>
          </w:p>
        </w:tc>
        <w:tc>
          <w:tcPr>
            <w:tcW w:w="1417" w:type="dxa"/>
            <w:vAlign w:val="center"/>
          </w:tcPr>
          <w:p w14:paraId="48C17062" w14:textId="0BDA00A5" w:rsidR="00930277" w:rsidRPr="00057140" w:rsidRDefault="00930277" w:rsidP="004725F7">
            <w:pPr>
              <w:jc w:val="right"/>
              <w:rPr>
                <w:sz w:val="24"/>
                <w:szCs w:val="24"/>
              </w:rPr>
            </w:pPr>
            <w:r w:rsidRPr="00057140">
              <w:rPr>
                <w:sz w:val="24"/>
                <w:szCs w:val="24"/>
              </w:rPr>
              <w:t xml:space="preserve">   2.767.900 </w:t>
            </w:r>
          </w:p>
        </w:tc>
        <w:tc>
          <w:tcPr>
            <w:tcW w:w="1559" w:type="dxa"/>
            <w:vAlign w:val="center"/>
          </w:tcPr>
          <w:p w14:paraId="400145A7" w14:textId="1630BDC4" w:rsidR="00930277" w:rsidRPr="00057140" w:rsidRDefault="00930277" w:rsidP="004725F7">
            <w:pPr>
              <w:jc w:val="center"/>
              <w:rPr>
                <w:sz w:val="24"/>
                <w:szCs w:val="24"/>
              </w:rPr>
            </w:pPr>
          </w:p>
        </w:tc>
      </w:tr>
      <w:tr w:rsidR="00930277" w:rsidRPr="00057140" w14:paraId="01FC41E5" w14:textId="48CDB3DC" w:rsidTr="004725F7">
        <w:trPr>
          <w:trHeight w:val="661"/>
        </w:trPr>
        <w:tc>
          <w:tcPr>
            <w:tcW w:w="851" w:type="dxa"/>
            <w:shd w:val="clear" w:color="000000" w:fill="FFFFFF"/>
            <w:vAlign w:val="center"/>
            <w:hideMark/>
          </w:tcPr>
          <w:p w14:paraId="49F31C84" w14:textId="77777777" w:rsidR="00930277" w:rsidRPr="00057140" w:rsidRDefault="00930277" w:rsidP="004725F7">
            <w:pPr>
              <w:jc w:val="center"/>
              <w:rPr>
                <w:sz w:val="24"/>
                <w:szCs w:val="24"/>
              </w:rPr>
            </w:pPr>
            <w:r w:rsidRPr="00057140">
              <w:rPr>
                <w:sz w:val="24"/>
                <w:szCs w:val="24"/>
              </w:rPr>
              <w:t xml:space="preserve"> 1.722   </w:t>
            </w:r>
          </w:p>
        </w:tc>
        <w:tc>
          <w:tcPr>
            <w:tcW w:w="1701" w:type="dxa"/>
            <w:shd w:val="clear" w:color="000000" w:fill="FFFFFF"/>
            <w:vAlign w:val="center"/>
            <w:hideMark/>
          </w:tcPr>
          <w:p w14:paraId="0E99D13E" w14:textId="77777777" w:rsidR="00930277" w:rsidRPr="00057140" w:rsidRDefault="00930277" w:rsidP="004725F7">
            <w:pPr>
              <w:jc w:val="center"/>
              <w:rPr>
                <w:sz w:val="24"/>
                <w:szCs w:val="24"/>
              </w:rPr>
            </w:pPr>
            <w:r w:rsidRPr="00057140">
              <w:rPr>
                <w:sz w:val="24"/>
                <w:szCs w:val="24"/>
              </w:rPr>
              <w:t>28.0161.0576</w:t>
            </w:r>
          </w:p>
        </w:tc>
        <w:tc>
          <w:tcPr>
            <w:tcW w:w="2268" w:type="dxa"/>
            <w:shd w:val="clear" w:color="000000" w:fill="FFFFFF"/>
            <w:vAlign w:val="center"/>
            <w:hideMark/>
          </w:tcPr>
          <w:p w14:paraId="3DFCF078" w14:textId="77777777" w:rsidR="00930277" w:rsidRPr="00057140" w:rsidRDefault="00930277" w:rsidP="004725F7">
            <w:pPr>
              <w:jc w:val="both"/>
              <w:rPr>
                <w:sz w:val="24"/>
                <w:szCs w:val="24"/>
              </w:rPr>
            </w:pPr>
            <w:r w:rsidRPr="00057140">
              <w:rPr>
                <w:sz w:val="24"/>
                <w:szCs w:val="24"/>
              </w:rPr>
              <w:t>Phẫu thuật khâu đơn giản vết thương vùng mặt cổ</w:t>
            </w:r>
          </w:p>
        </w:tc>
        <w:tc>
          <w:tcPr>
            <w:tcW w:w="2552" w:type="dxa"/>
            <w:shd w:val="clear" w:color="000000" w:fill="FFFFFF"/>
            <w:vAlign w:val="center"/>
            <w:hideMark/>
          </w:tcPr>
          <w:p w14:paraId="2BA2073C" w14:textId="77777777" w:rsidR="00930277" w:rsidRPr="00057140" w:rsidRDefault="00930277" w:rsidP="004725F7">
            <w:pPr>
              <w:jc w:val="both"/>
              <w:rPr>
                <w:sz w:val="24"/>
                <w:szCs w:val="24"/>
              </w:rPr>
            </w:pPr>
            <w:r w:rsidRPr="00057140">
              <w:rPr>
                <w:sz w:val="24"/>
                <w:szCs w:val="24"/>
              </w:rPr>
              <w:t>Phẫu thuật khâu đơn giản vết thương vùng mặt cổ</w:t>
            </w:r>
          </w:p>
        </w:tc>
        <w:tc>
          <w:tcPr>
            <w:tcW w:w="1417" w:type="dxa"/>
            <w:vAlign w:val="center"/>
          </w:tcPr>
          <w:p w14:paraId="1679CC1A" w14:textId="2C88CD75" w:rsidR="00930277" w:rsidRPr="00057140" w:rsidRDefault="00930277" w:rsidP="004725F7">
            <w:pPr>
              <w:jc w:val="right"/>
              <w:rPr>
                <w:sz w:val="24"/>
                <w:szCs w:val="24"/>
              </w:rPr>
            </w:pPr>
            <w:r w:rsidRPr="00057140">
              <w:rPr>
                <w:sz w:val="24"/>
                <w:szCs w:val="24"/>
              </w:rPr>
              <w:t xml:space="preserve">   2.767.900 </w:t>
            </w:r>
          </w:p>
        </w:tc>
        <w:tc>
          <w:tcPr>
            <w:tcW w:w="1559" w:type="dxa"/>
            <w:vAlign w:val="center"/>
          </w:tcPr>
          <w:p w14:paraId="5997B85E" w14:textId="66ECC71A" w:rsidR="00930277" w:rsidRPr="00057140" w:rsidRDefault="00930277" w:rsidP="004725F7">
            <w:pPr>
              <w:jc w:val="center"/>
              <w:rPr>
                <w:sz w:val="24"/>
                <w:szCs w:val="24"/>
              </w:rPr>
            </w:pPr>
          </w:p>
        </w:tc>
      </w:tr>
      <w:tr w:rsidR="00930277" w:rsidRPr="00057140" w14:paraId="221DC03A" w14:textId="61B68D89" w:rsidTr="004725F7">
        <w:trPr>
          <w:trHeight w:val="661"/>
        </w:trPr>
        <w:tc>
          <w:tcPr>
            <w:tcW w:w="851" w:type="dxa"/>
            <w:shd w:val="clear" w:color="000000" w:fill="FFFFFF"/>
            <w:vAlign w:val="center"/>
            <w:hideMark/>
          </w:tcPr>
          <w:p w14:paraId="4578B167" w14:textId="77777777" w:rsidR="00930277" w:rsidRPr="00057140" w:rsidRDefault="00930277" w:rsidP="004725F7">
            <w:pPr>
              <w:jc w:val="center"/>
              <w:rPr>
                <w:sz w:val="24"/>
                <w:szCs w:val="24"/>
              </w:rPr>
            </w:pPr>
            <w:r w:rsidRPr="00057140">
              <w:rPr>
                <w:sz w:val="24"/>
                <w:szCs w:val="24"/>
              </w:rPr>
              <w:t xml:space="preserve"> 1.723   </w:t>
            </w:r>
          </w:p>
        </w:tc>
        <w:tc>
          <w:tcPr>
            <w:tcW w:w="1701" w:type="dxa"/>
            <w:shd w:val="clear" w:color="000000" w:fill="FFFFFF"/>
            <w:vAlign w:val="center"/>
            <w:hideMark/>
          </w:tcPr>
          <w:p w14:paraId="423A93A3" w14:textId="77777777" w:rsidR="00930277" w:rsidRPr="00057140" w:rsidRDefault="00930277" w:rsidP="004725F7">
            <w:pPr>
              <w:jc w:val="center"/>
              <w:rPr>
                <w:sz w:val="24"/>
                <w:szCs w:val="24"/>
              </w:rPr>
            </w:pPr>
            <w:r w:rsidRPr="00057140">
              <w:rPr>
                <w:sz w:val="24"/>
                <w:szCs w:val="24"/>
              </w:rPr>
              <w:t>28.0162.0576</w:t>
            </w:r>
          </w:p>
        </w:tc>
        <w:tc>
          <w:tcPr>
            <w:tcW w:w="2268" w:type="dxa"/>
            <w:shd w:val="clear" w:color="000000" w:fill="FFFFFF"/>
            <w:vAlign w:val="center"/>
            <w:hideMark/>
          </w:tcPr>
          <w:p w14:paraId="5C3EAF2D" w14:textId="77777777" w:rsidR="00930277" w:rsidRPr="00057140" w:rsidRDefault="00930277" w:rsidP="004725F7">
            <w:pPr>
              <w:jc w:val="both"/>
              <w:rPr>
                <w:sz w:val="24"/>
                <w:szCs w:val="24"/>
              </w:rPr>
            </w:pPr>
            <w:r w:rsidRPr="00057140">
              <w:rPr>
                <w:sz w:val="24"/>
                <w:szCs w:val="24"/>
              </w:rPr>
              <w:t>Phẫu thuật vết thương phần mềm vùng hàm mặt không thiếu hổng tổ chức</w:t>
            </w:r>
          </w:p>
        </w:tc>
        <w:tc>
          <w:tcPr>
            <w:tcW w:w="2552" w:type="dxa"/>
            <w:shd w:val="clear" w:color="000000" w:fill="FFFFFF"/>
            <w:vAlign w:val="center"/>
            <w:hideMark/>
          </w:tcPr>
          <w:p w14:paraId="6BD33ED1" w14:textId="77777777" w:rsidR="00930277" w:rsidRPr="00057140" w:rsidRDefault="00930277" w:rsidP="004725F7">
            <w:pPr>
              <w:jc w:val="both"/>
              <w:rPr>
                <w:sz w:val="24"/>
                <w:szCs w:val="24"/>
              </w:rPr>
            </w:pPr>
            <w:r w:rsidRPr="00057140">
              <w:rPr>
                <w:sz w:val="24"/>
                <w:szCs w:val="24"/>
              </w:rPr>
              <w:t>Phẫu thuật vết thương phần mềm vùng hàm mặt không thiếu hổng tổ chức</w:t>
            </w:r>
          </w:p>
        </w:tc>
        <w:tc>
          <w:tcPr>
            <w:tcW w:w="1417" w:type="dxa"/>
            <w:vAlign w:val="center"/>
          </w:tcPr>
          <w:p w14:paraId="3360AA58" w14:textId="5AF9FA65" w:rsidR="00930277" w:rsidRPr="00057140" w:rsidRDefault="00930277" w:rsidP="004725F7">
            <w:pPr>
              <w:jc w:val="right"/>
              <w:rPr>
                <w:sz w:val="24"/>
                <w:szCs w:val="24"/>
              </w:rPr>
            </w:pPr>
            <w:r w:rsidRPr="00057140">
              <w:rPr>
                <w:sz w:val="24"/>
                <w:szCs w:val="24"/>
              </w:rPr>
              <w:t xml:space="preserve">   2.767.900 </w:t>
            </w:r>
          </w:p>
        </w:tc>
        <w:tc>
          <w:tcPr>
            <w:tcW w:w="1559" w:type="dxa"/>
            <w:vAlign w:val="center"/>
          </w:tcPr>
          <w:p w14:paraId="1E73C930" w14:textId="249F1929" w:rsidR="00930277" w:rsidRPr="00057140" w:rsidRDefault="00930277" w:rsidP="004725F7">
            <w:pPr>
              <w:jc w:val="center"/>
              <w:rPr>
                <w:sz w:val="24"/>
                <w:szCs w:val="24"/>
              </w:rPr>
            </w:pPr>
          </w:p>
        </w:tc>
      </w:tr>
      <w:tr w:rsidR="00930277" w:rsidRPr="00057140" w14:paraId="6DB5E866" w14:textId="21D7F78C" w:rsidTr="004725F7">
        <w:trPr>
          <w:trHeight w:val="661"/>
        </w:trPr>
        <w:tc>
          <w:tcPr>
            <w:tcW w:w="851" w:type="dxa"/>
            <w:shd w:val="clear" w:color="000000" w:fill="FFFFFF"/>
            <w:vAlign w:val="center"/>
            <w:hideMark/>
          </w:tcPr>
          <w:p w14:paraId="6A6444EA" w14:textId="77777777" w:rsidR="00930277" w:rsidRPr="00057140" w:rsidRDefault="00930277" w:rsidP="004725F7">
            <w:pPr>
              <w:jc w:val="center"/>
              <w:rPr>
                <w:sz w:val="24"/>
                <w:szCs w:val="24"/>
              </w:rPr>
            </w:pPr>
            <w:r w:rsidRPr="00057140">
              <w:rPr>
                <w:sz w:val="24"/>
                <w:szCs w:val="24"/>
              </w:rPr>
              <w:t xml:space="preserve"> 1.724   </w:t>
            </w:r>
          </w:p>
        </w:tc>
        <w:tc>
          <w:tcPr>
            <w:tcW w:w="1701" w:type="dxa"/>
            <w:shd w:val="clear" w:color="000000" w:fill="FFFFFF"/>
            <w:vAlign w:val="center"/>
            <w:hideMark/>
          </w:tcPr>
          <w:p w14:paraId="23B4A8AA" w14:textId="77777777" w:rsidR="00930277" w:rsidRPr="00057140" w:rsidRDefault="00930277" w:rsidP="004725F7">
            <w:pPr>
              <w:jc w:val="center"/>
              <w:rPr>
                <w:sz w:val="24"/>
                <w:szCs w:val="24"/>
              </w:rPr>
            </w:pPr>
            <w:r w:rsidRPr="00057140">
              <w:rPr>
                <w:sz w:val="24"/>
                <w:szCs w:val="24"/>
              </w:rPr>
              <w:t>03.3774.0577</w:t>
            </w:r>
          </w:p>
        </w:tc>
        <w:tc>
          <w:tcPr>
            <w:tcW w:w="2268" w:type="dxa"/>
            <w:shd w:val="clear" w:color="000000" w:fill="FFFFFF"/>
            <w:vAlign w:val="center"/>
            <w:hideMark/>
          </w:tcPr>
          <w:p w14:paraId="64B74B8F" w14:textId="77777777" w:rsidR="00930277" w:rsidRPr="00057140" w:rsidRDefault="00930277" w:rsidP="004725F7">
            <w:pPr>
              <w:jc w:val="both"/>
              <w:rPr>
                <w:sz w:val="24"/>
                <w:szCs w:val="24"/>
              </w:rPr>
            </w:pPr>
            <w:r w:rsidRPr="00057140">
              <w:rPr>
                <w:sz w:val="24"/>
                <w:szCs w:val="24"/>
              </w:rPr>
              <w:t>Cắt lọc vết thương gãy xương hở, nắn chỉnh cố định tạm thời</w:t>
            </w:r>
          </w:p>
        </w:tc>
        <w:tc>
          <w:tcPr>
            <w:tcW w:w="2552" w:type="dxa"/>
            <w:shd w:val="clear" w:color="000000" w:fill="FFFFFF"/>
            <w:vAlign w:val="center"/>
            <w:hideMark/>
          </w:tcPr>
          <w:p w14:paraId="66DAA9ED" w14:textId="77777777" w:rsidR="00930277" w:rsidRPr="00057140" w:rsidRDefault="00930277" w:rsidP="004725F7">
            <w:pPr>
              <w:jc w:val="both"/>
              <w:rPr>
                <w:sz w:val="24"/>
                <w:szCs w:val="24"/>
              </w:rPr>
            </w:pPr>
            <w:r w:rsidRPr="00057140">
              <w:rPr>
                <w:sz w:val="24"/>
                <w:szCs w:val="24"/>
              </w:rPr>
              <w:t>Cắt lọc vết thương gãy xương hở, nắn chỉnh cố định tạm thời</w:t>
            </w:r>
          </w:p>
        </w:tc>
        <w:tc>
          <w:tcPr>
            <w:tcW w:w="1417" w:type="dxa"/>
            <w:vAlign w:val="center"/>
          </w:tcPr>
          <w:p w14:paraId="754089C7" w14:textId="3D6EDA21" w:rsidR="00930277" w:rsidRPr="00057140" w:rsidRDefault="00930277" w:rsidP="004725F7">
            <w:pPr>
              <w:jc w:val="right"/>
              <w:rPr>
                <w:sz w:val="24"/>
                <w:szCs w:val="24"/>
              </w:rPr>
            </w:pPr>
            <w:r w:rsidRPr="00057140">
              <w:rPr>
                <w:sz w:val="24"/>
                <w:szCs w:val="24"/>
              </w:rPr>
              <w:t xml:space="preserve">   2.767.900 </w:t>
            </w:r>
          </w:p>
        </w:tc>
        <w:tc>
          <w:tcPr>
            <w:tcW w:w="1559" w:type="dxa"/>
            <w:vAlign w:val="center"/>
          </w:tcPr>
          <w:p w14:paraId="47F281EA" w14:textId="0694FA90" w:rsidR="00930277" w:rsidRPr="00057140" w:rsidRDefault="00930277" w:rsidP="004725F7">
            <w:pPr>
              <w:jc w:val="center"/>
              <w:rPr>
                <w:sz w:val="24"/>
                <w:szCs w:val="24"/>
              </w:rPr>
            </w:pPr>
          </w:p>
        </w:tc>
      </w:tr>
      <w:tr w:rsidR="00930277" w:rsidRPr="00057140" w14:paraId="2EEAC44E" w14:textId="4E5E9893" w:rsidTr="004725F7">
        <w:trPr>
          <w:trHeight w:val="661"/>
        </w:trPr>
        <w:tc>
          <w:tcPr>
            <w:tcW w:w="851" w:type="dxa"/>
            <w:shd w:val="clear" w:color="000000" w:fill="FFFFFF"/>
            <w:vAlign w:val="center"/>
            <w:hideMark/>
          </w:tcPr>
          <w:p w14:paraId="76A18232" w14:textId="77777777" w:rsidR="00930277" w:rsidRPr="00057140" w:rsidRDefault="00930277" w:rsidP="004725F7">
            <w:pPr>
              <w:jc w:val="center"/>
              <w:rPr>
                <w:sz w:val="24"/>
                <w:szCs w:val="24"/>
              </w:rPr>
            </w:pPr>
            <w:r w:rsidRPr="00057140">
              <w:rPr>
                <w:sz w:val="24"/>
                <w:szCs w:val="24"/>
              </w:rPr>
              <w:t xml:space="preserve"> 1.725   </w:t>
            </w:r>
          </w:p>
        </w:tc>
        <w:tc>
          <w:tcPr>
            <w:tcW w:w="1701" w:type="dxa"/>
            <w:shd w:val="clear" w:color="000000" w:fill="FFFFFF"/>
            <w:vAlign w:val="center"/>
            <w:hideMark/>
          </w:tcPr>
          <w:p w14:paraId="2D0C9CA5" w14:textId="77777777" w:rsidR="00930277" w:rsidRPr="00057140" w:rsidRDefault="00930277" w:rsidP="004725F7">
            <w:pPr>
              <w:jc w:val="center"/>
              <w:rPr>
                <w:sz w:val="24"/>
                <w:szCs w:val="24"/>
              </w:rPr>
            </w:pPr>
            <w:r w:rsidRPr="00057140">
              <w:rPr>
                <w:sz w:val="24"/>
                <w:szCs w:val="24"/>
              </w:rPr>
              <w:t>03.3793.0577</w:t>
            </w:r>
          </w:p>
        </w:tc>
        <w:tc>
          <w:tcPr>
            <w:tcW w:w="2268" w:type="dxa"/>
            <w:shd w:val="clear" w:color="000000" w:fill="FFFFFF"/>
            <w:vAlign w:val="center"/>
            <w:hideMark/>
          </w:tcPr>
          <w:p w14:paraId="57E22FBF" w14:textId="77777777" w:rsidR="00930277" w:rsidRPr="00057140" w:rsidRDefault="00930277" w:rsidP="004725F7">
            <w:pPr>
              <w:jc w:val="both"/>
              <w:rPr>
                <w:sz w:val="24"/>
                <w:szCs w:val="24"/>
              </w:rPr>
            </w:pPr>
            <w:r w:rsidRPr="00057140">
              <w:rPr>
                <w:sz w:val="24"/>
                <w:szCs w:val="24"/>
              </w:rPr>
              <w:t>Cắt lọc vết thương gãy xương hở, nắn chỉnh cố định tạm thời</w:t>
            </w:r>
          </w:p>
        </w:tc>
        <w:tc>
          <w:tcPr>
            <w:tcW w:w="2552" w:type="dxa"/>
            <w:shd w:val="clear" w:color="000000" w:fill="FFFFFF"/>
            <w:vAlign w:val="center"/>
            <w:hideMark/>
          </w:tcPr>
          <w:p w14:paraId="1B4E8902" w14:textId="77777777" w:rsidR="00930277" w:rsidRPr="00057140" w:rsidRDefault="00930277" w:rsidP="004725F7">
            <w:pPr>
              <w:jc w:val="both"/>
              <w:rPr>
                <w:sz w:val="24"/>
                <w:szCs w:val="24"/>
              </w:rPr>
            </w:pPr>
            <w:r w:rsidRPr="00057140">
              <w:rPr>
                <w:sz w:val="24"/>
                <w:szCs w:val="24"/>
              </w:rPr>
              <w:t>Cắt lọc vết thương gãy xương hở, nắn chỉnh cố định tạm thời</w:t>
            </w:r>
          </w:p>
        </w:tc>
        <w:tc>
          <w:tcPr>
            <w:tcW w:w="1417" w:type="dxa"/>
            <w:vAlign w:val="center"/>
          </w:tcPr>
          <w:p w14:paraId="1E101C51" w14:textId="07A41A13"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6B1B0BE4" w14:textId="1C5D106D" w:rsidR="00930277" w:rsidRPr="00057140" w:rsidRDefault="00930277" w:rsidP="004725F7">
            <w:pPr>
              <w:jc w:val="center"/>
              <w:rPr>
                <w:sz w:val="24"/>
                <w:szCs w:val="24"/>
              </w:rPr>
            </w:pPr>
          </w:p>
        </w:tc>
      </w:tr>
      <w:tr w:rsidR="00930277" w:rsidRPr="00057140" w14:paraId="7C5CDD1A" w14:textId="4C235A72" w:rsidTr="004725F7">
        <w:trPr>
          <w:trHeight w:val="661"/>
        </w:trPr>
        <w:tc>
          <w:tcPr>
            <w:tcW w:w="851" w:type="dxa"/>
            <w:shd w:val="clear" w:color="000000" w:fill="FFFFFF"/>
            <w:vAlign w:val="center"/>
            <w:hideMark/>
          </w:tcPr>
          <w:p w14:paraId="7F79AF1C" w14:textId="77777777" w:rsidR="00930277" w:rsidRPr="00057140" w:rsidRDefault="00930277" w:rsidP="004725F7">
            <w:pPr>
              <w:jc w:val="center"/>
              <w:rPr>
                <w:sz w:val="24"/>
                <w:szCs w:val="24"/>
              </w:rPr>
            </w:pPr>
            <w:r w:rsidRPr="00057140">
              <w:rPr>
                <w:sz w:val="24"/>
                <w:szCs w:val="24"/>
              </w:rPr>
              <w:t xml:space="preserve"> 1.726   </w:t>
            </w:r>
          </w:p>
        </w:tc>
        <w:tc>
          <w:tcPr>
            <w:tcW w:w="1701" w:type="dxa"/>
            <w:shd w:val="clear" w:color="000000" w:fill="FFFFFF"/>
            <w:vAlign w:val="center"/>
            <w:hideMark/>
          </w:tcPr>
          <w:p w14:paraId="7A3FD003" w14:textId="77777777" w:rsidR="00930277" w:rsidRPr="00057140" w:rsidRDefault="00930277" w:rsidP="004725F7">
            <w:pPr>
              <w:jc w:val="center"/>
              <w:rPr>
                <w:sz w:val="24"/>
                <w:szCs w:val="24"/>
              </w:rPr>
            </w:pPr>
            <w:r w:rsidRPr="00057140">
              <w:rPr>
                <w:sz w:val="24"/>
                <w:szCs w:val="24"/>
              </w:rPr>
              <w:t>10.0572.0577</w:t>
            </w:r>
          </w:p>
        </w:tc>
        <w:tc>
          <w:tcPr>
            <w:tcW w:w="2268" w:type="dxa"/>
            <w:shd w:val="clear" w:color="000000" w:fill="FFFFFF"/>
            <w:vAlign w:val="center"/>
            <w:hideMark/>
          </w:tcPr>
          <w:p w14:paraId="7D1BF341" w14:textId="77777777" w:rsidR="00930277" w:rsidRPr="00057140" w:rsidRDefault="00930277" w:rsidP="004725F7">
            <w:pPr>
              <w:jc w:val="both"/>
              <w:rPr>
                <w:sz w:val="24"/>
                <w:szCs w:val="24"/>
              </w:rPr>
            </w:pPr>
            <w:r w:rsidRPr="00057140">
              <w:rPr>
                <w:sz w:val="24"/>
                <w:szCs w:val="24"/>
              </w:rPr>
              <w:t>Phẫu thuật cắt lọc, xử lý vết thương tầng sinh môn phức tạp</w:t>
            </w:r>
          </w:p>
        </w:tc>
        <w:tc>
          <w:tcPr>
            <w:tcW w:w="2552" w:type="dxa"/>
            <w:shd w:val="clear" w:color="000000" w:fill="FFFFFF"/>
            <w:vAlign w:val="center"/>
            <w:hideMark/>
          </w:tcPr>
          <w:p w14:paraId="345001AB" w14:textId="77777777" w:rsidR="00930277" w:rsidRPr="00057140" w:rsidRDefault="00930277" w:rsidP="004725F7">
            <w:pPr>
              <w:jc w:val="both"/>
              <w:rPr>
                <w:sz w:val="24"/>
                <w:szCs w:val="24"/>
              </w:rPr>
            </w:pPr>
            <w:r w:rsidRPr="00057140">
              <w:rPr>
                <w:sz w:val="24"/>
                <w:szCs w:val="24"/>
              </w:rPr>
              <w:t>Phẫu thuật cắt lọc, xử lý vết thương tầng sinh môn phức tạp</w:t>
            </w:r>
          </w:p>
        </w:tc>
        <w:tc>
          <w:tcPr>
            <w:tcW w:w="1417" w:type="dxa"/>
            <w:vAlign w:val="center"/>
          </w:tcPr>
          <w:p w14:paraId="03519292" w14:textId="5B8F1357"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6B70A5A1" w14:textId="394BDC39" w:rsidR="00930277" w:rsidRPr="00057140" w:rsidRDefault="00930277" w:rsidP="004725F7">
            <w:pPr>
              <w:jc w:val="center"/>
              <w:rPr>
                <w:sz w:val="24"/>
                <w:szCs w:val="24"/>
              </w:rPr>
            </w:pPr>
          </w:p>
        </w:tc>
      </w:tr>
      <w:tr w:rsidR="00930277" w:rsidRPr="00057140" w14:paraId="6F210D13" w14:textId="7EC7AFBC" w:rsidTr="004725F7">
        <w:trPr>
          <w:trHeight w:val="661"/>
        </w:trPr>
        <w:tc>
          <w:tcPr>
            <w:tcW w:w="851" w:type="dxa"/>
            <w:shd w:val="clear" w:color="000000" w:fill="FFFFFF"/>
            <w:vAlign w:val="center"/>
            <w:hideMark/>
          </w:tcPr>
          <w:p w14:paraId="119B2270" w14:textId="77777777" w:rsidR="00930277" w:rsidRPr="00057140" w:rsidRDefault="00930277" w:rsidP="004725F7">
            <w:pPr>
              <w:jc w:val="center"/>
              <w:rPr>
                <w:sz w:val="24"/>
                <w:szCs w:val="24"/>
              </w:rPr>
            </w:pPr>
            <w:r w:rsidRPr="00057140">
              <w:rPr>
                <w:sz w:val="24"/>
                <w:szCs w:val="24"/>
              </w:rPr>
              <w:t xml:space="preserve"> 1.727   </w:t>
            </w:r>
          </w:p>
        </w:tc>
        <w:tc>
          <w:tcPr>
            <w:tcW w:w="1701" w:type="dxa"/>
            <w:shd w:val="clear" w:color="000000" w:fill="FFFFFF"/>
            <w:vAlign w:val="center"/>
            <w:hideMark/>
          </w:tcPr>
          <w:p w14:paraId="0784DD0F" w14:textId="77777777" w:rsidR="00930277" w:rsidRPr="00057140" w:rsidRDefault="00930277" w:rsidP="004725F7">
            <w:pPr>
              <w:jc w:val="center"/>
              <w:rPr>
                <w:sz w:val="24"/>
                <w:szCs w:val="24"/>
              </w:rPr>
            </w:pPr>
            <w:r w:rsidRPr="00057140">
              <w:rPr>
                <w:sz w:val="24"/>
                <w:szCs w:val="24"/>
              </w:rPr>
              <w:t>10.0808.0577</w:t>
            </w:r>
          </w:p>
        </w:tc>
        <w:tc>
          <w:tcPr>
            <w:tcW w:w="2268" w:type="dxa"/>
            <w:shd w:val="clear" w:color="000000" w:fill="FFFFFF"/>
            <w:vAlign w:val="center"/>
            <w:hideMark/>
          </w:tcPr>
          <w:p w14:paraId="0F214F09" w14:textId="77777777" w:rsidR="00930277" w:rsidRPr="00057140" w:rsidRDefault="00930277" w:rsidP="004725F7">
            <w:pPr>
              <w:jc w:val="both"/>
              <w:rPr>
                <w:sz w:val="24"/>
                <w:szCs w:val="24"/>
              </w:rPr>
            </w:pPr>
            <w:r w:rsidRPr="00057140">
              <w:rPr>
                <w:sz w:val="24"/>
                <w:szCs w:val="24"/>
              </w:rPr>
              <w:t>Phẫu thuật dập nát phần mềm các cơ quan vận động</w:t>
            </w:r>
          </w:p>
        </w:tc>
        <w:tc>
          <w:tcPr>
            <w:tcW w:w="2552" w:type="dxa"/>
            <w:shd w:val="clear" w:color="000000" w:fill="FFFFFF"/>
            <w:vAlign w:val="center"/>
            <w:hideMark/>
          </w:tcPr>
          <w:p w14:paraId="0BE1C3CB" w14:textId="77777777" w:rsidR="00930277" w:rsidRPr="00057140" w:rsidRDefault="00930277" w:rsidP="004725F7">
            <w:pPr>
              <w:jc w:val="both"/>
              <w:rPr>
                <w:sz w:val="24"/>
                <w:szCs w:val="24"/>
              </w:rPr>
            </w:pPr>
            <w:r w:rsidRPr="00057140">
              <w:rPr>
                <w:sz w:val="24"/>
                <w:szCs w:val="24"/>
              </w:rPr>
              <w:t>Phẫu thuật dập nát phần mềm các cơ quan vận động</w:t>
            </w:r>
          </w:p>
        </w:tc>
        <w:tc>
          <w:tcPr>
            <w:tcW w:w="1417" w:type="dxa"/>
            <w:vAlign w:val="center"/>
          </w:tcPr>
          <w:p w14:paraId="4DADBCF3" w14:textId="54CA37F6"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1D36A7A5" w14:textId="2E4C3A25" w:rsidR="00930277" w:rsidRPr="00057140" w:rsidRDefault="00930277" w:rsidP="004725F7">
            <w:pPr>
              <w:jc w:val="center"/>
              <w:rPr>
                <w:sz w:val="24"/>
                <w:szCs w:val="24"/>
              </w:rPr>
            </w:pPr>
          </w:p>
        </w:tc>
      </w:tr>
      <w:tr w:rsidR="00930277" w:rsidRPr="00057140" w14:paraId="0C91CA72" w14:textId="4529DBDB" w:rsidTr="004725F7">
        <w:trPr>
          <w:trHeight w:val="661"/>
        </w:trPr>
        <w:tc>
          <w:tcPr>
            <w:tcW w:w="851" w:type="dxa"/>
            <w:shd w:val="clear" w:color="000000" w:fill="FFFFFF"/>
            <w:vAlign w:val="center"/>
            <w:hideMark/>
          </w:tcPr>
          <w:p w14:paraId="61FF72EF" w14:textId="77777777" w:rsidR="00930277" w:rsidRPr="00057140" w:rsidRDefault="00930277" w:rsidP="004725F7">
            <w:pPr>
              <w:jc w:val="center"/>
              <w:rPr>
                <w:sz w:val="24"/>
                <w:szCs w:val="24"/>
              </w:rPr>
            </w:pPr>
            <w:r w:rsidRPr="00057140">
              <w:rPr>
                <w:sz w:val="24"/>
                <w:szCs w:val="24"/>
              </w:rPr>
              <w:t xml:space="preserve"> 1.728   </w:t>
            </w:r>
          </w:p>
        </w:tc>
        <w:tc>
          <w:tcPr>
            <w:tcW w:w="1701" w:type="dxa"/>
            <w:shd w:val="clear" w:color="000000" w:fill="FFFFFF"/>
            <w:vAlign w:val="center"/>
            <w:hideMark/>
          </w:tcPr>
          <w:p w14:paraId="1FE91D5B" w14:textId="77777777" w:rsidR="00930277" w:rsidRPr="00057140" w:rsidRDefault="00930277" w:rsidP="004725F7">
            <w:pPr>
              <w:jc w:val="center"/>
              <w:rPr>
                <w:sz w:val="24"/>
                <w:szCs w:val="24"/>
              </w:rPr>
            </w:pPr>
            <w:r w:rsidRPr="00057140">
              <w:rPr>
                <w:sz w:val="24"/>
                <w:szCs w:val="24"/>
              </w:rPr>
              <w:t>10.0807.0577</w:t>
            </w:r>
          </w:p>
        </w:tc>
        <w:tc>
          <w:tcPr>
            <w:tcW w:w="2268" w:type="dxa"/>
            <w:shd w:val="clear" w:color="000000" w:fill="FFFFFF"/>
            <w:vAlign w:val="center"/>
            <w:hideMark/>
          </w:tcPr>
          <w:p w14:paraId="4D18006D" w14:textId="77777777" w:rsidR="00930277" w:rsidRPr="00057140" w:rsidRDefault="00930277" w:rsidP="004725F7">
            <w:pPr>
              <w:jc w:val="both"/>
              <w:rPr>
                <w:sz w:val="24"/>
                <w:szCs w:val="24"/>
              </w:rPr>
            </w:pPr>
            <w:r w:rsidRPr="00057140">
              <w:rPr>
                <w:sz w:val="24"/>
                <w:szCs w:val="24"/>
              </w:rPr>
              <w:t>Phẫu thuật thương tích phần mềm các cơ quan vận động</w:t>
            </w:r>
          </w:p>
        </w:tc>
        <w:tc>
          <w:tcPr>
            <w:tcW w:w="2552" w:type="dxa"/>
            <w:shd w:val="clear" w:color="000000" w:fill="FFFFFF"/>
            <w:vAlign w:val="center"/>
            <w:hideMark/>
          </w:tcPr>
          <w:p w14:paraId="2CD543AB" w14:textId="77777777" w:rsidR="00930277" w:rsidRPr="00057140" w:rsidRDefault="00930277" w:rsidP="004725F7">
            <w:pPr>
              <w:jc w:val="both"/>
              <w:rPr>
                <w:sz w:val="24"/>
                <w:szCs w:val="24"/>
              </w:rPr>
            </w:pPr>
            <w:r w:rsidRPr="00057140">
              <w:rPr>
                <w:sz w:val="24"/>
                <w:szCs w:val="24"/>
              </w:rPr>
              <w:t>Phẫu thuật thương tích phần mềm các cơ quan vận động</w:t>
            </w:r>
          </w:p>
        </w:tc>
        <w:tc>
          <w:tcPr>
            <w:tcW w:w="1417" w:type="dxa"/>
            <w:vAlign w:val="center"/>
          </w:tcPr>
          <w:p w14:paraId="71E4330D" w14:textId="1A492BAD"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5A877966" w14:textId="3D5F6333" w:rsidR="00930277" w:rsidRPr="00057140" w:rsidRDefault="00930277" w:rsidP="004725F7">
            <w:pPr>
              <w:jc w:val="center"/>
              <w:rPr>
                <w:sz w:val="24"/>
                <w:szCs w:val="24"/>
              </w:rPr>
            </w:pPr>
          </w:p>
        </w:tc>
      </w:tr>
      <w:tr w:rsidR="00930277" w:rsidRPr="00057140" w14:paraId="784253E2" w14:textId="755493CF" w:rsidTr="004725F7">
        <w:trPr>
          <w:trHeight w:val="330"/>
        </w:trPr>
        <w:tc>
          <w:tcPr>
            <w:tcW w:w="851" w:type="dxa"/>
            <w:shd w:val="clear" w:color="000000" w:fill="FFFFFF"/>
            <w:vAlign w:val="center"/>
            <w:hideMark/>
          </w:tcPr>
          <w:p w14:paraId="50102A4A" w14:textId="77777777" w:rsidR="00930277" w:rsidRPr="00057140" w:rsidRDefault="00930277" w:rsidP="004725F7">
            <w:pPr>
              <w:jc w:val="center"/>
              <w:rPr>
                <w:sz w:val="24"/>
                <w:szCs w:val="24"/>
              </w:rPr>
            </w:pPr>
            <w:r w:rsidRPr="00057140">
              <w:rPr>
                <w:sz w:val="24"/>
                <w:szCs w:val="24"/>
              </w:rPr>
              <w:t xml:space="preserve"> 1.729   </w:t>
            </w:r>
          </w:p>
        </w:tc>
        <w:tc>
          <w:tcPr>
            <w:tcW w:w="1701" w:type="dxa"/>
            <w:shd w:val="clear" w:color="000000" w:fill="FFFFFF"/>
            <w:vAlign w:val="center"/>
            <w:hideMark/>
          </w:tcPr>
          <w:p w14:paraId="17333F8A" w14:textId="77777777" w:rsidR="00930277" w:rsidRPr="00057140" w:rsidRDefault="00930277" w:rsidP="004725F7">
            <w:pPr>
              <w:jc w:val="center"/>
              <w:rPr>
                <w:sz w:val="24"/>
                <w:szCs w:val="24"/>
              </w:rPr>
            </w:pPr>
            <w:r w:rsidRPr="00057140">
              <w:rPr>
                <w:sz w:val="24"/>
                <w:szCs w:val="24"/>
              </w:rPr>
              <w:t>10.0955.0577</w:t>
            </w:r>
          </w:p>
        </w:tc>
        <w:tc>
          <w:tcPr>
            <w:tcW w:w="2268" w:type="dxa"/>
            <w:shd w:val="clear" w:color="000000" w:fill="FFFFFF"/>
            <w:vAlign w:val="center"/>
            <w:hideMark/>
          </w:tcPr>
          <w:p w14:paraId="24193EC4" w14:textId="77777777" w:rsidR="00930277" w:rsidRPr="00057140" w:rsidRDefault="00930277" w:rsidP="004725F7">
            <w:pPr>
              <w:jc w:val="both"/>
              <w:rPr>
                <w:sz w:val="24"/>
                <w:szCs w:val="24"/>
              </w:rPr>
            </w:pPr>
            <w:r w:rsidRPr="00057140">
              <w:rPr>
                <w:sz w:val="24"/>
                <w:szCs w:val="24"/>
              </w:rPr>
              <w:t>Phẫu thuật vết thương phần mềm phức tạp</w:t>
            </w:r>
          </w:p>
        </w:tc>
        <w:tc>
          <w:tcPr>
            <w:tcW w:w="2552" w:type="dxa"/>
            <w:shd w:val="clear" w:color="000000" w:fill="FFFFFF"/>
            <w:vAlign w:val="center"/>
            <w:hideMark/>
          </w:tcPr>
          <w:p w14:paraId="7789B06E" w14:textId="77777777" w:rsidR="00930277" w:rsidRPr="00057140" w:rsidRDefault="00930277" w:rsidP="004725F7">
            <w:pPr>
              <w:jc w:val="both"/>
              <w:rPr>
                <w:sz w:val="24"/>
                <w:szCs w:val="24"/>
              </w:rPr>
            </w:pPr>
            <w:r w:rsidRPr="00057140">
              <w:rPr>
                <w:sz w:val="24"/>
                <w:szCs w:val="24"/>
              </w:rPr>
              <w:t>Phẫu thuật vết thương phần mềm phức tạp</w:t>
            </w:r>
          </w:p>
        </w:tc>
        <w:tc>
          <w:tcPr>
            <w:tcW w:w="1417" w:type="dxa"/>
            <w:vAlign w:val="center"/>
          </w:tcPr>
          <w:p w14:paraId="48B7509A" w14:textId="6CAE3F4E"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3B9C0D12" w14:textId="0F6D797E" w:rsidR="00930277" w:rsidRPr="00057140" w:rsidRDefault="00930277" w:rsidP="004725F7">
            <w:pPr>
              <w:jc w:val="center"/>
              <w:rPr>
                <w:sz w:val="24"/>
                <w:szCs w:val="24"/>
              </w:rPr>
            </w:pPr>
          </w:p>
        </w:tc>
      </w:tr>
      <w:tr w:rsidR="00930277" w:rsidRPr="00057140" w14:paraId="115569DA" w14:textId="17F921F8" w:rsidTr="004725F7">
        <w:trPr>
          <w:trHeight w:val="330"/>
        </w:trPr>
        <w:tc>
          <w:tcPr>
            <w:tcW w:w="851" w:type="dxa"/>
            <w:shd w:val="clear" w:color="000000" w:fill="FFFFFF"/>
            <w:vAlign w:val="center"/>
            <w:hideMark/>
          </w:tcPr>
          <w:p w14:paraId="239902E9" w14:textId="77777777" w:rsidR="00930277" w:rsidRPr="00057140" w:rsidRDefault="00930277" w:rsidP="004725F7">
            <w:pPr>
              <w:jc w:val="center"/>
              <w:rPr>
                <w:sz w:val="24"/>
                <w:szCs w:val="24"/>
              </w:rPr>
            </w:pPr>
            <w:r w:rsidRPr="00057140">
              <w:rPr>
                <w:sz w:val="24"/>
                <w:szCs w:val="24"/>
              </w:rPr>
              <w:t xml:space="preserve"> 1.730   </w:t>
            </w:r>
          </w:p>
        </w:tc>
        <w:tc>
          <w:tcPr>
            <w:tcW w:w="1701" w:type="dxa"/>
            <w:shd w:val="clear" w:color="000000" w:fill="FFFFFF"/>
            <w:vAlign w:val="center"/>
            <w:hideMark/>
          </w:tcPr>
          <w:p w14:paraId="40115739" w14:textId="77777777" w:rsidR="00930277" w:rsidRPr="00057140" w:rsidRDefault="00930277" w:rsidP="004725F7">
            <w:pPr>
              <w:jc w:val="center"/>
              <w:rPr>
                <w:sz w:val="24"/>
                <w:szCs w:val="24"/>
              </w:rPr>
            </w:pPr>
            <w:r w:rsidRPr="00057140">
              <w:rPr>
                <w:sz w:val="24"/>
                <w:szCs w:val="24"/>
              </w:rPr>
              <w:t>10.0001.0577</w:t>
            </w:r>
          </w:p>
        </w:tc>
        <w:tc>
          <w:tcPr>
            <w:tcW w:w="2268" w:type="dxa"/>
            <w:shd w:val="clear" w:color="000000" w:fill="FFFFFF"/>
            <w:vAlign w:val="center"/>
            <w:hideMark/>
          </w:tcPr>
          <w:p w14:paraId="744BF07C" w14:textId="77777777" w:rsidR="00930277" w:rsidRPr="00057140" w:rsidRDefault="00930277" w:rsidP="004725F7">
            <w:pPr>
              <w:jc w:val="both"/>
              <w:rPr>
                <w:sz w:val="24"/>
                <w:szCs w:val="24"/>
              </w:rPr>
            </w:pPr>
            <w:r w:rsidRPr="00057140">
              <w:rPr>
                <w:sz w:val="24"/>
                <w:szCs w:val="24"/>
              </w:rPr>
              <w:t>Phẫu thuật xử lý vết thương da đầu phức tạp</w:t>
            </w:r>
          </w:p>
        </w:tc>
        <w:tc>
          <w:tcPr>
            <w:tcW w:w="2552" w:type="dxa"/>
            <w:shd w:val="clear" w:color="000000" w:fill="FFFFFF"/>
            <w:vAlign w:val="center"/>
            <w:hideMark/>
          </w:tcPr>
          <w:p w14:paraId="2055A987" w14:textId="77777777" w:rsidR="00930277" w:rsidRPr="00057140" w:rsidRDefault="00930277" w:rsidP="004725F7">
            <w:pPr>
              <w:jc w:val="both"/>
              <w:rPr>
                <w:sz w:val="24"/>
                <w:szCs w:val="24"/>
              </w:rPr>
            </w:pPr>
            <w:r w:rsidRPr="00057140">
              <w:rPr>
                <w:sz w:val="24"/>
                <w:szCs w:val="24"/>
              </w:rPr>
              <w:t>Phẫu thuật xử lý vết thương da đầu phức tạp</w:t>
            </w:r>
          </w:p>
        </w:tc>
        <w:tc>
          <w:tcPr>
            <w:tcW w:w="1417" w:type="dxa"/>
            <w:vAlign w:val="center"/>
          </w:tcPr>
          <w:p w14:paraId="4B98DE04" w14:textId="47CAFA7A"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428A1EC3" w14:textId="75DA81B4" w:rsidR="00930277" w:rsidRPr="00057140" w:rsidRDefault="00930277" w:rsidP="004725F7">
            <w:pPr>
              <w:jc w:val="center"/>
              <w:rPr>
                <w:sz w:val="24"/>
                <w:szCs w:val="24"/>
              </w:rPr>
            </w:pPr>
          </w:p>
        </w:tc>
      </w:tr>
      <w:tr w:rsidR="00930277" w:rsidRPr="00057140" w14:paraId="631FD540" w14:textId="543630DE" w:rsidTr="004725F7">
        <w:trPr>
          <w:trHeight w:val="330"/>
        </w:trPr>
        <w:tc>
          <w:tcPr>
            <w:tcW w:w="851" w:type="dxa"/>
            <w:shd w:val="clear" w:color="000000" w:fill="FFFFFF"/>
            <w:vAlign w:val="center"/>
            <w:hideMark/>
          </w:tcPr>
          <w:p w14:paraId="14CA8074" w14:textId="77777777" w:rsidR="00930277" w:rsidRPr="00057140" w:rsidRDefault="00930277" w:rsidP="004725F7">
            <w:pPr>
              <w:jc w:val="center"/>
              <w:rPr>
                <w:sz w:val="24"/>
                <w:szCs w:val="24"/>
              </w:rPr>
            </w:pPr>
            <w:r w:rsidRPr="00057140">
              <w:rPr>
                <w:sz w:val="24"/>
                <w:szCs w:val="24"/>
              </w:rPr>
              <w:t xml:space="preserve"> 1.731   </w:t>
            </w:r>
          </w:p>
        </w:tc>
        <w:tc>
          <w:tcPr>
            <w:tcW w:w="1701" w:type="dxa"/>
            <w:shd w:val="clear" w:color="000000" w:fill="FFFFFF"/>
            <w:vAlign w:val="center"/>
            <w:hideMark/>
          </w:tcPr>
          <w:p w14:paraId="37AE94B8" w14:textId="77777777" w:rsidR="00930277" w:rsidRPr="00057140" w:rsidRDefault="00930277" w:rsidP="004725F7">
            <w:pPr>
              <w:jc w:val="center"/>
              <w:rPr>
                <w:sz w:val="24"/>
                <w:szCs w:val="24"/>
              </w:rPr>
            </w:pPr>
            <w:r w:rsidRPr="00057140">
              <w:rPr>
                <w:sz w:val="24"/>
                <w:szCs w:val="24"/>
              </w:rPr>
              <w:t>10.0861.0577</w:t>
            </w:r>
          </w:p>
        </w:tc>
        <w:tc>
          <w:tcPr>
            <w:tcW w:w="2268" w:type="dxa"/>
            <w:shd w:val="clear" w:color="000000" w:fill="FFFFFF"/>
            <w:vAlign w:val="center"/>
            <w:hideMark/>
          </w:tcPr>
          <w:p w14:paraId="3F8C219F" w14:textId="77777777" w:rsidR="00930277" w:rsidRPr="00057140" w:rsidRDefault="00930277" w:rsidP="004725F7">
            <w:pPr>
              <w:jc w:val="both"/>
              <w:rPr>
                <w:sz w:val="24"/>
                <w:szCs w:val="24"/>
              </w:rPr>
            </w:pPr>
            <w:r w:rsidRPr="00057140">
              <w:rPr>
                <w:sz w:val="24"/>
                <w:szCs w:val="24"/>
              </w:rPr>
              <w:t>Thương tích bàn tay phức tạp</w:t>
            </w:r>
          </w:p>
        </w:tc>
        <w:tc>
          <w:tcPr>
            <w:tcW w:w="2552" w:type="dxa"/>
            <w:shd w:val="clear" w:color="000000" w:fill="FFFFFF"/>
            <w:vAlign w:val="center"/>
            <w:hideMark/>
          </w:tcPr>
          <w:p w14:paraId="7DF2B53D" w14:textId="77777777" w:rsidR="00930277" w:rsidRPr="00057140" w:rsidRDefault="00930277" w:rsidP="004725F7">
            <w:pPr>
              <w:jc w:val="both"/>
              <w:rPr>
                <w:sz w:val="24"/>
                <w:szCs w:val="24"/>
              </w:rPr>
            </w:pPr>
            <w:r w:rsidRPr="00057140">
              <w:rPr>
                <w:sz w:val="24"/>
                <w:szCs w:val="24"/>
              </w:rPr>
              <w:t>Thương tích bàn tay phức tạp</w:t>
            </w:r>
          </w:p>
        </w:tc>
        <w:tc>
          <w:tcPr>
            <w:tcW w:w="1417" w:type="dxa"/>
            <w:vAlign w:val="center"/>
          </w:tcPr>
          <w:p w14:paraId="3DFD8BDE" w14:textId="60BE3BD8"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42EB879C" w14:textId="5AAED9AA" w:rsidR="00930277" w:rsidRPr="00057140" w:rsidRDefault="00930277" w:rsidP="004725F7">
            <w:pPr>
              <w:jc w:val="center"/>
              <w:rPr>
                <w:sz w:val="24"/>
                <w:szCs w:val="24"/>
              </w:rPr>
            </w:pPr>
          </w:p>
        </w:tc>
      </w:tr>
      <w:tr w:rsidR="00930277" w:rsidRPr="00057140" w14:paraId="42A76738" w14:textId="1ECC7BD6" w:rsidTr="004725F7">
        <w:trPr>
          <w:trHeight w:val="661"/>
        </w:trPr>
        <w:tc>
          <w:tcPr>
            <w:tcW w:w="851" w:type="dxa"/>
            <w:shd w:val="clear" w:color="000000" w:fill="FFFFFF"/>
            <w:vAlign w:val="center"/>
            <w:hideMark/>
          </w:tcPr>
          <w:p w14:paraId="5744EE43" w14:textId="77777777" w:rsidR="00930277" w:rsidRPr="00057140" w:rsidRDefault="00930277" w:rsidP="004725F7">
            <w:pPr>
              <w:jc w:val="center"/>
              <w:rPr>
                <w:sz w:val="24"/>
                <w:szCs w:val="24"/>
              </w:rPr>
            </w:pPr>
            <w:r w:rsidRPr="00057140">
              <w:rPr>
                <w:sz w:val="24"/>
                <w:szCs w:val="24"/>
              </w:rPr>
              <w:t xml:space="preserve"> 1.732   </w:t>
            </w:r>
          </w:p>
        </w:tc>
        <w:tc>
          <w:tcPr>
            <w:tcW w:w="1701" w:type="dxa"/>
            <w:shd w:val="clear" w:color="000000" w:fill="FFFFFF"/>
            <w:vAlign w:val="center"/>
            <w:hideMark/>
          </w:tcPr>
          <w:p w14:paraId="0A755D68" w14:textId="77777777" w:rsidR="00930277" w:rsidRPr="00057140" w:rsidRDefault="00930277" w:rsidP="004725F7">
            <w:pPr>
              <w:jc w:val="center"/>
              <w:rPr>
                <w:sz w:val="24"/>
                <w:szCs w:val="24"/>
              </w:rPr>
            </w:pPr>
            <w:r w:rsidRPr="00057140">
              <w:rPr>
                <w:sz w:val="24"/>
                <w:szCs w:val="24"/>
              </w:rPr>
              <w:t>10.0173.0581</w:t>
            </w:r>
          </w:p>
        </w:tc>
        <w:tc>
          <w:tcPr>
            <w:tcW w:w="2268" w:type="dxa"/>
            <w:shd w:val="clear" w:color="000000" w:fill="FFFFFF"/>
            <w:vAlign w:val="center"/>
            <w:hideMark/>
          </w:tcPr>
          <w:p w14:paraId="538D02D2" w14:textId="77777777" w:rsidR="00930277" w:rsidRPr="00057140" w:rsidRDefault="00930277" w:rsidP="004725F7">
            <w:pPr>
              <w:jc w:val="both"/>
              <w:rPr>
                <w:sz w:val="24"/>
                <w:szCs w:val="24"/>
              </w:rPr>
            </w:pPr>
            <w:r w:rsidRPr="00057140">
              <w:rPr>
                <w:sz w:val="24"/>
                <w:szCs w:val="24"/>
              </w:rPr>
              <w:t>Phẫu thuật điều trị chấn thương - vết thương mạch máu ngoại vi ở trẻ em</w:t>
            </w:r>
          </w:p>
        </w:tc>
        <w:tc>
          <w:tcPr>
            <w:tcW w:w="2552" w:type="dxa"/>
            <w:shd w:val="clear" w:color="000000" w:fill="FFFFFF"/>
            <w:vAlign w:val="center"/>
            <w:hideMark/>
          </w:tcPr>
          <w:p w14:paraId="63B21A4A" w14:textId="77777777" w:rsidR="00930277" w:rsidRPr="00057140" w:rsidRDefault="00930277" w:rsidP="004725F7">
            <w:pPr>
              <w:jc w:val="both"/>
              <w:rPr>
                <w:sz w:val="24"/>
                <w:szCs w:val="24"/>
              </w:rPr>
            </w:pPr>
            <w:r w:rsidRPr="00057140">
              <w:rPr>
                <w:sz w:val="24"/>
                <w:szCs w:val="24"/>
              </w:rPr>
              <w:t>Phẫu thuật điều trị chấn thương - vết thương mạch máu ngoại vi ở trẻ em</w:t>
            </w:r>
          </w:p>
        </w:tc>
        <w:tc>
          <w:tcPr>
            <w:tcW w:w="1417" w:type="dxa"/>
            <w:vAlign w:val="center"/>
          </w:tcPr>
          <w:p w14:paraId="25B78501" w14:textId="2F10CC5A" w:rsidR="00930277" w:rsidRPr="00057140" w:rsidRDefault="00930277" w:rsidP="004725F7">
            <w:pPr>
              <w:jc w:val="right"/>
              <w:rPr>
                <w:sz w:val="24"/>
                <w:szCs w:val="24"/>
              </w:rPr>
            </w:pPr>
            <w:r w:rsidRPr="00057140">
              <w:rPr>
                <w:sz w:val="24"/>
                <w:szCs w:val="24"/>
              </w:rPr>
              <w:t xml:space="preserve">   5.204.600 </w:t>
            </w:r>
          </w:p>
        </w:tc>
        <w:tc>
          <w:tcPr>
            <w:tcW w:w="1559" w:type="dxa"/>
            <w:vAlign w:val="center"/>
          </w:tcPr>
          <w:p w14:paraId="0C763D0D" w14:textId="00E13198" w:rsidR="00930277" w:rsidRPr="00057140" w:rsidRDefault="00930277" w:rsidP="004725F7">
            <w:pPr>
              <w:jc w:val="center"/>
              <w:rPr>
                <w:sz w:val="24"/>
                <w:szCs w:val="24"/>
              </w:rPr>
            </w:pPr>
          </w:p>
        </w:tc>
      </w:tr>
      <w:tr w:rsidR="00930277" w:rsidRPr="00057140" w14:paraId="0987E4AA" w14:textId="6A992B12" w:rsidTr="004725F7">
        <w:trPr>
          <w:trHeight w:val="330"/>
        </w:trPr>
        <w:tc>
          <w:tcPr>
            <w:tcW w:w="851" w:type="dxa"/>
            <w:shd w:val="clear" w:color="000000" w:fill="FFFFFF"/>
            <w:vAlign w:val="center"/>
            <w:hideMark/>
          </w:tcPr>
          <w:p w14:paraId="2B2F9D1F" w14:textId="77777777" w:rsidR="00930277" w:rsidRPr="00057140" w:rsidRDefault="00930277" w:rsidP="004725F7">
            <w:pPr>
              <w:jc w:val="center"/>
              <w:rPr>
                <w:sz w:val="24"/>
                <w:szCs w:val="24"/>
              </w:rPr>
            </w:pPr>
            <w:r w:rsidRPr="00057140">
              <w:rPr>
                <w:sz w:val="24"/>
                <w:szCs w:val="24"/>
              </w:rPr>
              <w:t xml:space="preserve"> 1.733   </w:t>
            </w:r>
          </w:p>
        </w:tc>
        <w:tc>
          <w:tcPr>
            <w:tcW w:w="1701" w:type="dxa"/>
            <w:shd w:val="clear" w:color="000000" w:fill="FFFFFF"/>
            <w:vAlign w:val="center"/>
            <w:hideMark/>
          </w:tcPr>
          <w:p w14:paraId="5CAB7691" w14:textId="77777777" w:rsidR="00930277" w:rsidRPr="00057140" w:rsidRDefault="00930277" w:rsidP="004725F7">
            <w:pPr>
              <w:jc w:val="center"/>
              <w:rPr>
                <w:sz w:val="24"/>
                <w:szCs w:val="24"/>
              </w:rPr>
            </w:pPr>
            <w:r w:rsidRPr="00057140">
              <w:rPr>
                <w:sz w:val="24"/>
                <w:szCs w:val="24"/>
              </w:rPr>
              <w:t>10.0171.0581</w:t>
            </w:r>
          </w:p>
        </w:tc>
        <w:tc>
          <w:tcPr>
            <w:tcW w:w="2268" w:type="dxa"/>
            <w:shd w:val="clear" w:color="000000" w:fill="FFFFFF"/>
            <w:vAlign w:val="center"/>
            <w:hideMark/>
          </w:tcPr>
          <w:p w14:paraId="38F07D61" w14:textId="77777777" w:rsidR="00930277" w:rsidRPr="00057140" w:rsidRDefault="00930277" w:rsidP="004725F7">
            <w:pPr>
              <w:jc w:val="both"/>
              <w:rPr>
                <w:sz w:val="24"/>
                <w:szCs w:val="24"/>
              </w:rPr>
            </w:pPr>
            <w:r w:rsidRPr="00057140">
              <w:rPr>
                <w:sz w:val="24"/>
                <w:szCs w:val="24"/>
              </w:rPr>
              <w:t>Phẫu thuật điều trị vết thương mạch đốt sống</w:t>
            </w:r>
          </w:p>
        </w:tc>
        <w:tc>
          <w:tcPr>
            <w:tcW w:w="2552" w:type="dxa"/>
            <w:shd w:val="clear" w:color="000000" w:fill="FFFFFF"/>
            <w:vAlign w:val="center"/>
            <w:hideMark/>
          </w:tcPr>
          <w:p w14:paraId="7D06D0DF" w14:textId="77777777" w:rsidR="00930277" w:rsidRPr="00057140" w:rsidRDefault="00930277" w:rsidP="004725F7">
            <w:pPr>
              <w:jc w:val="both"/>
              <w:rPr>
                <w:sz w:val="24"/>
                <w:szCs w:val="24"/>
              </w:rPr>
            </w:pPr>
            <w:r w:rsidRPr="00057140">
              <w:rPr>
                <w:sz w:val="24"/>
                <w:szCs w:val="24"/>
              </w:rPr>
              <w:t>Phẫu thuật điều trị vết thương mạch đốt sống</w:t>
            </w:r>
          </w:p>
        </w:tc>
        <w:tc>
          <w:tcPr>
            <w:tcW w:w="1417" w:type="dxa"/>
            <w:vAlign w:val="center"/>
          </w:tcPr>
          <w:p w14:paraId="111637E5" w14:textId="50914CC6" w:rsidR="00930277" w:rsidRPr="00057140" w:rsidRDefault="00930277" w:rsidP="004725F7">
            <w:pPr>
              <w:jc w:val="right"/>
              <w:rPr>
                <w:sz w:val="24"/>
                <w:szCs w:val="24"/>
              </w:rPr>
            </w:pPr>
            <w:r w:rsidRPr="00057140">
              <w:rPr>
                <w:sz w:val="24"/>
                <w:szCs w:val="24"/>
              </w:rPr>
              <w:t xml:space="preserve">   5.712.200 </w:t>
            </w:r>
          </w:p>
        </w:tc>
        <w:tc>
          <w:tcPr>
            <w:tcW w:w="1559" w:type="dxa"/>
            <w:vAlign w:val="center"/>
          </w:tcPr>
          <w:p w14:paraId="1C6B0451" w14:textId="5A3837BC" w:rsidR="00930277" w:rsidRPr="00057140" w:rsidRDefault="00930277" w:rsidP="004725F7">
            <w:pPr>
              <w:jc w:val="center"/>
              <w:rPr>
                <w:sz w:val="24"/>
                <w:szCs w:val="24"/>
              </w:rPr>
            </w:pPr>
          </w:p>
        </w:tc>
      </w:tr>
      <w:tr w:rsidR="00930277" w:rsidRPr="00057140" w14:paraId="22E14016" w14:textId="066E3E84" w:rsidTr="004725F7">
        <w:trPr>
          <w:trHeight w:val="330"/>
        </w:trPr>
        <w:tc>
          <w:tcPr>
            <w:tcW w:w="851" w:type="dxa"/>
            <w:shd w:val="clear" w:color="000000" w:fill="FFFFFF"/>
            <w:vAlign w:val="center"/>
            <w:hideMark/>
          </w:tcPr>
          <w:p w14:paraId="3D5C0594" w14:textId="77777777" w:rsidR="00930277" w:rsidRPr="00057140" w:rsidRDefault="00930277" w:rsidP="004725F7">
            <w:pPr>
              <w:jc w:val="center"/>
              <w:rPr>
                <w:sz w:val="24"/>
                <w:szCs w:val="24"/>
              </w:rPr>
            </w:pPr>
            <w:r w:rsidRPr="00057140">
              <w:rPr>
                <w:sz w:val="24"/>
                <w:szCs w:val="24"/>
              </w:rPr>
              <w:lastRenderedPageBreak/>
              <w:t xml:space="preserve"> 1.734   </w:t>
            </w:r>
          </w:p>
        </w:tc>
        <w:tc>
          <w:tcPr>
            <w:tcW w:w="1701" w:type="dxa"/>
            <w:shd w:val="clear" w:color="000000" w:fill="FFFFFF"/>
            <w:vAlign w:val="center"/>
            <w:hideMark/>
          </w:tcPr>
          <w:p w14:paraId="0E4EE4F9" w14:textId="77777777" w:rsidR="00930277" w:rsidRPr="00057140" w:rsidRDefault="00930277" w:rsidP="004725F7">
            <w:pPr>
              <w:jc w:val="center"/>
              <w:rPr>
                <w:sz w:val="24"/>
                <w:szCs w:val="24"/>
              </w:rPr>
            </w:pPr>
            <w:r w:rsidRPr="00057140">
              <w:rPr>
                <w:sz w:val="24"/>
                <w:szCs w:val="24"/>
              </w:rPr>
              <w:t>10.0676.0582</w:t>
            </w:r>
          </w:p>
        </w:tc>
        <w:tc>
          <w:tcPr>
            <w:tcW w:w="2268" w:type="dxa"/>
            <w:shd w:val="clear" w:color="000000" w:fill="FFFFFF"/>
            <w:vAlign w:val="center"/>
            <w:hideMark/>
          </w:tcPr>
          <w:p w14:paraId="03B2CEA5" w14:textId="77777777" w:rsidR="00930277" w:rsidRPr="00057140" w:rsidRDefault="00930277" w:rsidP="004725F7">
            <w:pPr>
              <w:jc w:val="both"/>
              <w:rPr>
                <w:sz w:val="24"/>
                <w:szCs w:val="24"/>
              </w:rPr>
            </w:pPr>
            <w:r w:rsidRPr="00057140">
              <w:rPr>
                <w:sz w:val="24"/>
                <w:szCs w:val="24"/>
              </w:rPr>
              <w:t>Khâu vết thương lách</w:t>
            </w:r>
          </w:p>
        </w:tc>
        <w:tc>
          <w:tcPr>
            <w:tcW w:w="2552" w:type="dxa"/>
            <w:shd w:val="clear" w:color="000000" w:fill="FFFFFF"/>
            <w:vAlign w:val="center"/>
            <w:hideMark/>
          </w:tcPr>
          <w:p w14:paraId="7DAE4D87" w14:textId="77777777" w:rsidR="00930277" w:rsidRPr="00057140" w:rsidRDefault="00930277" w:rsidP="004725F7">
            <w:pPr>
              <w:jc w:val="both"/>
              <w:rPr>
                <w:sz w:val="24"/>
                <w:szCs w:val="24"/>
              </w:rPr>
            </w:pPr>
            <w:r w:rsidRPr="00057140">
              <w:rPr>
                <w:sz w:val="24"/>
                <w:szCs w:val="24"/>
              </w:rPr>
              <w:t>Khâu vết thương lách</w:t>
            </w:r>
          </w:p>
        </w:tc>
        <w:tc>
          <w:tcPr>
            <w:tcW w:w="1417" w:type="dxa"/>
            <w:vAlign w:val="center"/>
          </w:tcPr>
          <w:p w14:paraId="4E60FF2E" w14:textId="48DE7985" w:rsidR="00930277" w:rsidRPr="00057140" w:rsidRDefault="00930277" w:rsidP="004725F7">
            <w:pPr>
              <w:jc w:val="right"/>
              <w:rPr>
                <w:sz w:val="24"/>
                <w:szCs w:val="24"/>
              </w:rPr>
            </w:pPr>
            <w:r w:rsidRPr="00057140">
              <w:rPr>
                <w:sz w:val="24"/>
                <w:szCs w:val="24"/>
              </w:rPr>
              <w:t xml:space="preserve">   5.712.200 </w:t>
            </w:r>
          </w:p>
        </w:tc>
        <w:tc>
          <w:tcPr>
            <w:tcW w:w="1559" w:type="dxa"/>
            <w:vAlign w:val="center"/>
          </w:tcPr>
          <w:p w14:paraId="7A2A6E82" w14:textId="39BF04E2" w:rsidR="00930277" w:rsidRPr="00057140" w:rsidRDefault="00930277" w:rsidP="004725F7">
            <w:pPr>
              <w:jc w:val="center"/>
              <w:rPr>
                <w:sz w:val="24"/>
                <w:szCs w:val="24"/>
              </w:rPr>
            </w:pPr>
          </w:p>
        </w:tc>
      </w:tr>
      <w:tr w:rsidR="00930277" w:rsidRPr="00057140" w14:paraId="41C7B9EA" w14:textId="13035E4E" w:rsidTr="004725F7">
        <w:trPr>
          <w:trHeight w:val="661"/>
        </w:trPr>
        <w:tc>
          <w:tcPr>
            <w:tcW w:w="851" w:type="dxa"/>
            <w:shd w:val="clear" w:color="000000" w:fill="FFFFFF"/>
            <w:vAlign w:val="center"/>
            <w:hideMark/>
          </w:tcPr>
          <w:p w14:paraId="36645233" w14:textId="77777777" w:rsidR="00930277" w:rsidRPr="00057140" w:rsidRDefault="00930277" w:rsidP="004725F7">
            <w:pPr>
              <w:jc w:val="center"/>
              <w:rPr>
                <w:sz w:val="24"/>
                <w:szCs w:val="24"/>
              </w:rPr>
            </w:pPr>
            <w:r w:rsidRPr="00057140">
              <w:rPr>
                <w:sz w:val="24"/>
                <w:szCs w:val="24"/>
              </w:rPr>
              <w:t xml:space="preserve"> 1.735   </w:t>
            </w:r>
          </w:p>
        </w:tc>
        <w:tc>
          <w:tcPr>
            <w:tcW w:w="1701" w:type="dxa"/>
            <w:shd w:val="clear" w:color="000000" w:fill="FFFFFF"/>
            <w:vAlign w:val="center"/>
            <w:hideMark/>
          </w:tcPr>
          <w:p w14:paraId="41B24FEF" w14:textId="77777777" w:rsidR="00930277" w:rsidRPr="00057140" w:rsidRDefault="00930277" w:rsidP="004725F7">
            <w:pPr>
              <w:jc w:val="center"/>
              <w:rPr>
                <w:sz w:val="24"/>
                <w:szCs w:val="24"/>
              </w:rPr>
            </w:pPr>
            <w:r w:rsidRPr="00057140">
              <w:rPr>
                <w:sz w:val="24"/>
                <w:szCs w:val="24"/>
              </w:rPr>
              <w:t>10.0342.0582</w:t>
            </w:r>
          </w:p>
        </w:tc>
        <w:tc>
          <w:tcPr>
            <w:tcW w:w="2268" w:type="dxa"/>
            <w:shd w:val="clear" w:color="000000" w:fill="FFFFFF"/>
            <w:vAlign w:val="center"/>
            <w:hideMark/>
          </w:tcPr>
          <w:p w14:paraId="70B162C1" w14:textId="77777777" w:rsidR="00930277" w:rsidRPr="00057140" w:rsidRDefault="00930277" w:rsidP="004725F7">
            <w:pPr>
              <w:jc w:val="both"/>
              <w:rPr>
                <w:sz w:val="24"/>
                <w:szCs w:val="24"/>
              </w:rPr>
            </w:pPr>
            <w:r w:rsidRPr="00057140">
              <w:rPr>
                <w:sz w:val="24"/>
                <w:szCs w:val="24"/>
              </w:rPr>
              <w:t>Lấy sỏi bàng quang lần 2, đóng lỗ rò bàng quang</w:t>
            </w:r>
          </w:p>
        </w:tc>
        <w:tc>
          <w:tcPr>
            <w:tcW w:w="2552" w:type="dxa"/>
            <w:shd w:val="clear" w:color="000000" w:fill="FFFFFF"/>
            <w:vAlign w:val="center"/>
            <w:hideMark/>
          </w:tcPr>
          <w:p w14:paraId="60268BA2" w14:textId="77777777" w:rsidR="00930277" w:rsidRPr="00057140" w:rsidRDefault="00930277" w:rsidP="004725F7">
            <w:pPr>
              <w:jc w:val="both"/>
              <w:rPr>
                <w:sz w:val="24"/>
                <w:szCs w:val="24"/>
              </w:rPr>
            </w:pPr>
            <w:r w:rsidRPr="00057140">
              <w:rPr>
                <w:sz w:val="24"/>
                <w:szCs w:val="24"/>
              </w:rPr>
              <w:t>Lấy sỏi bàng quang lần 2, đóng lỗ rò bàng quang</w:t>
            </w:r>
          </w:p>
        </w:tc>
        <w:tc>
          <w:tcPr>
            <w:tcW w:w="1417" w:type="dxa"/>
            <w:vAlign w:val="center"/>
          </w:tcPr>
          <w:p w14:paraId="0345A28B" w14:textId="4720D11B"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2179578F" w14:textId="702B3262" w:rsidR="00930277" w:rsidRPr="00057140" w:rsidRDefault="00930277" w:rsidP="004725F7">
            <w:pPr>
              <w:jc w:val="center"/>
              <w:rPr>
                <w:sz w:val="24"/>
                <w:szCs w:val="24"/>
              </w:rPr>
            </w:pPr>
          </w:p>
        </w:tc>
      </w:tr>
      <w:tr w:rsidR="00930277" w:rsidRPr="00057140" w14:paraId="538E411F" w14:textId="77549993" w:rsidTr="004725F7">
        <w:trPr>
          <w:trHeight w:val="330"/>
        </w:trPr>
        <w:tc>
          <w:tcPr>
            <w:tcW w:w="851" w:type="dxa"/>
            <w:shd w:val="clear" w:color="000000" w:fill="FFFFFF"/>
            <w:vAlign w:val="center"/>
            <w:hideMark/>
          </w:tcPr>
          <w:p w14:paraId="26342DB6" w14:textId="77777777" w:rsidR="00930277" w:rsidRPr="00057140" w:rsidRDefault="00930277" w:rsidP="004725F7">
            <w:pPr>
              <w:jc w:val="center"/>
              <w:rPr>
                <w:sz w:val="24"/>
                <w:szCs w:val="24"/>
              </w:rPr>
            </w:pPr>
            <w:r w:rsidRPr="00057140">
              <w:rPr>
                <w:sz w:val="24"/>
                <w:szCs w:val="24"/>
              </w:rPr>
              <w:t xml:space="preserve"> 1.736   </w:t>
            </w:r>
          </w:p>
        </w:tc>
        <w:tc>
          <w:tcPr>
            <w:tcW w:w="1701" w:type="dxa"/>
            <w:shd w:val="clear" w:color="000000" w:fill="FFFFFF"/>
            <w:vAlign w:val="center"/>
            <w:hideMark/>
          </w:tcPr>
          <w:p w14:paraId="3ACA6194" w14:textId="77777777" w:rsidR="00930277" w:rsidRPr="00057140" w:rsidRDefault="00930277" w:rsidP="004725F7">
            <w:pPr>
              <w:jc w:val="center"/>
              <w:rPr>
                <w:sz w:val="24"/>
                <w:szCs w:val="24"/>
              </w:rPr>
            </w:pPr>
            <w:r w:rsidRPr="00057140">
              <w:rPr>
                <w:sz w:val="24"/>
                <w:szCs w:val="24"/>
              </w:rPr>
              <w:t>10.0695.0582</w:t>
            </w:r>
          </w:p>
        </w:tc>
        <w:tc>
          <w:tcPr>
            <w:tcW w:w="2268" w:type="dxa"/>
            <w:shd w:val="clear" w:color="000000" w:fill="FFFFFF"/>
            <w:vAlign w:val="center"/>
            <w:hideMark/>
          </w:tcPr>
          <w:p w14:paraId="010E4908" w14:textId="77777777" w:rsidR="00930277" w:rsidRPr="00057140" w:rsidRDefault="00930277" w:rsidP="004725F7">
            <w:pPr>
              <w:jc w:val="both"/>
              <w:rPr>
                <w:sz w:val="24"/>
                <w:szCs w:val="24"/>
              </w:rPr>
            </w:pPr>
            <w:r w:rsidRPr="00057140">
              <w:rPr>
                <w:sz w:val="24"/>
                <w:szCs w:val="24"/>
              </w:rPr>
              <w:t>Phẫu thuật cắt u cơ hoành</w:t>
            </w:r>
          </w:p>
        </w:tc>
        <w:tc>
          <w:tcPr>
            <w:tcW w:w="2552" w:type="dxa"/>
            <w:shd w:val="clear" w:color="000000" w:fill="FFFFFF"/>
            <w:vAlign w:val="center"/>
            <w:hideMark/>
          </w:tcPr>
          <w:p w14:paraId="1C14585A" w14:textId="77777777" w:rsidR="00930277" w:rsidRPr="00057140" w:rsidRDefault="00930277" w:rsidP="004725F7">
            <w:pPr>
              <w:jc w:val="both"/>
              <w:rPr>
                <w:sz w:val="24"/>
                <w:szCs w:val="24"/>
              </w:rPr>
            </w:pPr>
            <w:r w:rsidRPr="00057140">
              <w:rPr>
                <w:sz w:val="24"/>
                <w:szCs w:val="24"/>
              </w:rPr>
              <w:t>Phẫu thuật cắt u cơ hoành</w:t>
            </w:r>
          </w:p>
        </w:tc>
        <w:tc>
          <w:tcPr>
            <w:tcW w:w="1417" w:type="dxa"/>
            <w:vAlign w:val="center"/>
          </w:tcPr>
          <w:p w14:paraId="03948621" w14:textId="0145BA40"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73EA5EDA" w14:textId="4438C31A" w:rsidR="00930277" w:rsidRPr="00057140" w:rsidRDefault="00930277" w:rsidP="004725F7">
            <w:pPr>
              <w:jc w:val="center"/>
              <w:rPr>
                <w:sz w:val="24"/>
                <w:szCs w:val="24"/>
              </w:rPr>
            </w:pPr>
          </w:p>
        </w:tc>
      </w:tr>
      <w:tr w:rsidR="00930277" w:rsidRPr="00057140" w14:paraId="7F7BC8D3" w14:textId="7F5A73BE" w:rsidTr="004725F7">
        <w:trPr>
          <w:trHeight w:val="661"/>
        </w:trPr>
        <w:tc>
          <w:tcPr>
            <w:tcW w:w="851" w:type="dxa"/>
            <w:shd w:val="clear" w:color="000000" w:fill="FFFFFF"/>
            <w:vAlign w:val="center"/>
            <w:hideMark/>
          </w:tcPr>
          <w:p w14:paraId="13653218" w14:textId="77777777" w:rsidR="00930277" w:rsidRPr="00057140" w:rsidRDefault="00930277" w:rsidP="004725F7">
            <w:pPr>
              <w:jc w:val="center"/>
              <w:rPr>
                <w:sz w:val="24"/>
                <w:szCs w:val="24"/>
              </w:rPr>
            </w:pPr>
            <w:r w:rsidRPr="00057140">
              <w:rPr>
                <w:sz w:val="24"/>
                <w:szCs w:val="24"/>
              </w:rPr>
              <w:t xml:space="preserve"> 1.737   </w:t>
            </w:r>
          </w:p>
        </w:tc>
        <w:tc>
          <w:tcPr>
            <w:tcW w:w="1701" w:type="dxa"/>
            <w:shd w:val="clear" w:color="000000" w:fill="FFFFFF"/>
            <w:vAlign w:val="center"/>
            <w:hideMark/>
          </w:tcPr>
          <w:p w14:paraId="2C3F8D33" w14:textId="77777777" w:rsidR="00930277" w:rsidRPr="00057140" w:rsidRDefault="00930277" w:rsidP="004725F7">
            <w:pPr>
              <w:jc w:val="center"/>
              <w:rPr>
                <w:sz w:val="24"/>
                <w:szCs w:val="24"/>
              </w:rPr>
            </w:pPr>
            <w:r w:rsidRPr="00057140">
              <w:rPr>
                <w:sz w:val="24"/>
                <w:szCs w:val="24"/>
              </w:rPr>
              <w:t>10.0250.0582</w:t>
            </w:r>
          </w:p>
        </w:tc>
        <w:tc>
          <w:tcPr>
            <w:tcW w:w="2268" w:type="dxa"/>
            <w:shd w:val="clear" w:color="000000" w:fill="FFFFFF"/>
            <w:vAlign w:val="center"/>
            <w:hideMark/>
          </w:tcPr>
          <w:p w14:paraId="1D18A623" w14:textId="77777777" w:rsidR="00930277" w:rsidRPr="00057140" w:rsidRDefault="00930277" w:rsidP="004725F7">
            <w:pPr>
              <w:jc w:val="both"/>
              <w:rPr>
                <w:sz w:val="24"/>
                <w:szCs w:val="24"/>
              </w:rPr>
            </w:pPr>
            <w:r w:rsidRPr="00057140">
              <w:rPr>
                <w:sz w:val="24"/>
                <w:szCs w:val="24"/>
              </w:rPr>
              <w:t>Phẫu thuật điều trị tắc động mạch chi cấp tính do huyết khối, mảnh sùi, dị vật</w:t>
            </w:r>
          </w:p>
        </w:tc>
        <w:tc>
          <w:tcPr>
            <w:tcW w:w="2552" w:type="dxa"/>
            <w:shd w:val="clear" w:color="000000" w:fill="FFFFFF"/>
            <w:vAlign w:val="center"/>
            <w:hideMark/>
          </w:tcPr>
          <w:p w14:paraId="55AA4090" w14:textId="77777777" w:rsidR="00930277" w:rsidRPr="00057140" w:rsidRDefault="00930277" w:rsidP="004725F7">
            <w:pPr>
              <w:jc w:val="both"/>
              <w:rPr>
                <w:sz w:val="24"/>
                <w:szCs w:val="24"/>
              </w:rPr>
            </w:pPr>
            <w:r w:rsidRPr="00057140">
              <w:rPr>
                <w:sz w:val="24"/>
                <w:szCs w:val="24"/>
              </w:rPr>
              <w:t>Phẫu thuật điều trị tắc động mạch chi cấp tính do huyết khối, mảnh sùi, dị vật</w:t>
            </w:r>
          </w:p>
        </w:tc>
        <w:tc>
          <w:tcPr>
            <w:tcW w:w="1417" w:type="dxa"/>
            <w:vAlign w:val="center"/>
          </w:tcPr>
          <w:p w14:paraId="4C173F7A" w14:textId="7D098960"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32EB041D" w14:textId="50A18CB1" w:rsidR="00930277" w:rsidRPr="00057140" w:rsidRDefault="00930277" w:rsidP="004725F7">
            <w:pPr>
              <w:jc w:val="center"/>
              <w:rPr>
                <w:sz w:val="24"/>
                <w:szCs w:val="24"/>
              </w:rPr>
            </w:pPr>
          </w:p>
        </w:tc>
      </w:tr>
      <w:tr w:rsidR="00930277" w:rsidRPr="00057140" w14:paraId="2A77DDCE" w14:textId="6F6AFAA2" w:rsidTr="004725F7">
        <w:trPr>
          <w:trHeight w:val="330"/>
        </w:trPr>
        <w:tc>
          <w:tcPr>
            <w:tcW w:w="851" w:type="dxa"/>
            <w:shd w:val="clear" w:color="000000" w:fill="FFFFFF"/>
            <w:vAlign w:val="center"/>
            <w:hideMark/>
          </w:tcPr>
          <w:p w14:paraId="4AD431CD" w14:textId="77777777" w:rsidR="00930277" w:rsidRPr="00057140" w:rsidRDefault="00930277" w:rsidP="004725F7">
            <w:pPr>
              <w:jc w:val="center"/>
              <w:rPr>
                <w:sz w:val="24"/>
                <w:szCs w:val="24"/>
              </w:rPr>
            </w:pPr>
            <w:r w:rsidRPr="00057140">
              <w:rPr>
                <w:sz w:val="24"/>
                <w:szCs w:val="24"/>
              </w:rPr>
              <w:t xml:space="preserve"> 1.738   </w:t>
            </w:r>
          </w:p>
        </w:tc>
        <w:tc>
          <w:tcPr>
            <w:tcW w:w="1701" w:type="dxa"/>
            <w:shd w:val="clear" w:color="000000" w:fill="FFFFFF"/>
            <w:vAlign w:val="center"/>
            <w:hideMark/>
          </w:tcPr>
          <w:p w14:paraId="49875592" w14:textId="77777777" w:rsidR="00930277" w:rsidRPr="00057140" w:rsidRDefault="00930277" w:rsidP="004725F7">
            <w:pPr>
              <w:jc w:val="center"/>
              <w:rPr>
                <w:sz w:val="24"/>
                <w:szCs w:val="24"/>
              </w:rPr>
            </w:pPr>
            <w:r w:rsidRPr="00057140">
              <w:rPr>
                <w:sz w:val="24"/>
                <w:szCs w:val="24"/>
              </w:rPr>
              <w:t>10.0691.0582</w:t>
            </w:r>
          </w:p>
        </w:tc>
        <w:tc>
          <w:tcPr>
            <w:tcW w:w="2268" w:type="dxa"/>
            <w:shd w:val="clear" w:color="000000" w:fill="FFFFFF"/>
            <w:vAlign w:val="center"/>
            <w:hideMark/>
          </w:tcPr>
          <w:p w14:paraId="67EAA28B" w14:textId="77777777" w:rsidR="00930277" w:rsidRPr="00057140" w:rsidRDefault="00930277" w:rsidP="004725F7">
            <w:pPr>
              <w:jc w:val="both"/>
              <w:rPr>
                <w:sz w:val="24"/>
                <w:szCs w:val="24"/>
              </w:rPr>
            </w:pPr>
            <w:r w:rsidRPr="00057140">
              <w:rPr>
                <w:sz w:val="24"/>
                <w:szCs w:val="24"/>
              </w:rPr>
              <w:t>Phẫu thuật điều trị thoát vị cơ hoành</w:t>
            </w:r>
          </w:p>
        </w:tc>
        <w:tc>
          <w:tcPr>
            <w:tcW w:w="2552" w:type="dxa"/>
            <w:shd w:val="clear" w:color="000000" w:fill="FFFFFF"/>
            <w:vAlign w:val="center"/>
            <w:hideMark/>
          </w:tcPr>
          <w:p w14:paraId="2F6AACE7" w14:textId="77777777" w:rsidR="00930277" w:rsidRPr="00057140" w:rsidRDefault="00930277" w:rsidP="004725F7">
            <w:pPr>
              <w:jc w:val="both"/>
              <w:rPr>
                <w:sz w:val="24"/>
                <w:szCs w:val="24"/>
              </w:rPr>
            </w:pPr>
            <w:r w:rsidRPr="00057140">
              <w:rPr>
                <w:sz w:val="24"/>
                <w:szCs w:val="24"/>
              </w:rPr>
              <w:t>Phẫu thuật điều trị thoát vị cơ hoành</w:t>
            </w:r>
          </w:p>
        </w:tc>
        <w:tc>
          <w:tcPr>
            <w:tcW w:w="1417" w:type="dxa"/>
            <w:vAlign w:val="center"/>
          </w:tcPr>
          <w:p w14:paraId="761E1CF2" w14:textId="29B7F121"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7C49791B" w14:textId="10AA3D42" w:rsidR="00930277" w:rsidRPr="00057140" w:rsidRDefault="00930277" w:rsidP="004725F7">
            <w:pPr>
              <w:jc w:val="center"/>
              <w:rPr>
                <w:sz w:val="24"/>
                <w:szCs w:val="24"/>
              </w:rPr>
            </w:pPr>
            <w:r w:rsidRPr="00057140">
              <w:rPr>
                <w:sz w:val="24"/>
                <w:szCs w:val="24"/>
              </w:rPr>
              <w:t>Chưa bao gồm đoạn mạch nhân tạo.</w:t>
            </w:r>
          </w:p>
        </w:tc>
      </w:tr>
      <w:tr w:rsidR="00930277" w:rsidRPr="00057140" w14:paraId="583C8405" w14:textId="6DFCBE47" w:rsidTr="004725F7">
        <w:trPr>
          <w:trHeight w:val="330"/>
        </w:trPr>
        <w:tc>
          <w:tcPr>
            <w:tcW w:w="851" w:type="dxa"/>
            <w:shd w:val="clear" w:color="000000" w:fill="FFFFFF"/>
            <w:vAlign w:val="center"/>
            <w:hideMark/>
          </w:tcPr>
          <w:p w14:paraId="5384F10A" w14:textId="77777777" w:rsidR="00930277" w:rsidRPr="00057140" w:rsidRDefault="00930277" w:rsidP="004725F7">
            <w:pPr>
              <w:jc w:val="center"/>
              <w:rPr>
                <w:sz w:val="24"/>
                <w:szCs w:val="24"/>
              </w:rPr>
            </w:pPr>
            <w:r w:rsidRPr="00057140">
              <w:rPr>
                <w:sz w:val="24"/>
                <w:szCs w:val="24"/>
              </w:rPr>
              <w:t xml:space="preserve"> 1.739   </w:t>
            </w:r>
          </w:p>
        </w:tc>
        <w:tc>
          <w:tcPr>
            <w:tcW w:w="1701" w:type="dxa"/>
            <w:shd w:val="clear" w:color="000000" w:fill="FFFFFF"/>
            <w:vAlign w:val="center"/>
            <w:hideMark/>
          </w:tcPr>
          <w:p w14:paraId="2E1FF83B" w14:textId="77777777" w:rsidR="00930277" w:rsidRPr="00057140" w:rsidRDefault="00930277" w:rsidP="004725F7">
            <w:pPr>
              <w:jc w:val="center"/>
              <w:rPr>
                <w:sz w:val="24"/>
                <w:szCs w:val="24"/>
              </w:rPr>
            </w:pPr>
            <w:r w:rsidRPr="00057140">
              <w:rPr>
                <w:sz w:val="24"/>
                <w:szCs w:val="24"/>
              </w:rPr>
              <w:t>10.0692.0582</w:t>
            </w:r>
          </w:p>
        </w:tc>
        <w:tc>
          <w:tcPr>
            <w:tcW w:w="2268" w:type="dxa"/>
            <w:shd w:val="clear" w:color="000000" w:fill="FFFFFF"/>
            <w:vAlign w:val="center"/>
            <w:hideMark/>
          </w:tcPr>
          <w:p w14:paraId="1B82C2FB" w14:textId="77777777" w:rsidR="00930277" w:rsidRPr="00057140" w:rsidRDefault="00930277" w:rsidP="004725F7">
            <w:pPr>
              <w:jc w:val="both"/>
              <w:rPr>
                <w:sz w:val="24"/>
                <w:szCs w:val="24"/>
              </w:rPr>
            </w:pPr>
            <w:r w:rsidRPr="00057140">
              <w:rPr>
                <w:sz w:val="24"/>
                <w:szCs w:val="24"/>
              </w:rPr>
              <w:t>Phẫu thuật điều trị thoát vị khe hoành</w:t>
            </w:r>
          </w:p>
        </w:tc>
        <w:tc>
          <w:tcPr>
            <w:tcW w:w="2552" w:type="dxa"/>
            <w:shd w:val="clear" w:color="000000" w:fill="FFFFFF"/>
            <w:vAlign w:val="center"/>
            <w:hideMark/>
          </w:tcPr>
          <w:p w14:paraId="027EDEF8" w14:textId="77777777" w:rsidR="00930277" w:rsidRPr="00057140" w:rsidRDefault="00930277" w:rsidP="004725F7">
            <w:pPr>
              <w:jc w:val="both"/>
              <w:rPr>
                <w:sz w:val="24"/>
                <w:szCs w:val="24"/>
              </w:rPr>
            </w:pPr>
            <w:r w:rsidRPr="00057140">
              <w:rPr>
                <w:sz w:val="24"/>
                <w:szCs w:val="24"/>
              </w:rPr>
              <w:t>Phẫu thuật điều trị thoát vị khe hoành</w:t>
            </w:r>
          </w:p>
        </w:tc>
        <w:tc>
          <w:tcPr>
            <w:tcW w:w="1417" w:type="dxa"/>
            <w:vAlign w:val="center"/>
          </w:tcPr>
          <w:p w14:paraId="141C9791" w14:textId="227167DC"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27EF4D33" w14:textId="609F50BE" w:rsidR="00930277" w:rsidRPr="00057140" w:rsidRDefault="00930277" w:rsidP="004725F7">
            <w:pPr>
              <w:jc w:val="center"/>
              <w:rPr>
                <w:sz w:val="24"/>
                <w:szCs w:val="24"/>
              </w:rPr>
            </w:pPr>
          </w:p>
        </w:tc>
      </w:tr>
      <w:tr w:rsidR="00930277" w:rsidRPr="00057140" w14:paraId="2426BADC" w14:textId="603E0C4F" w:rsidTr="004725F7">
        <w:trPr>
          <w:trHeight w:val="661"/>
        </w:trPr>
        <w:tc>
          <w:tcPr>
            <w:tcW w:w="851" w:type="dxa"/>
            <w:shd w:val="clear" w:color="000000" w:fill="FFFFFF"/>
            <w:vAlign w:val="center"/>
            <w:hideMark/>
          </w:tcPr>
          <w:p w14:paraId="24A188F0" w14:textId="77777777" w:rsidR="00930277" w:rsidRPr="00057140" w:rsidRDefault="00930277" w:rsidP="004725F7">
            <w:pPr>
              <w:jc w:val="center"/>
              <w:rPr>
                <w:sz w:val="24"/>
                <w:szCs w:val="24"/>
              </w:rPr>
            </w:pPr>
            <w:r w:rsidRPr="00057140">
              <w:rPr>
                <w:sz w:val="24"/>
                <w:szCs w:val="24"/>
              </w:rPr>
              <w:t xml:space="preserve"> 1.740   </w:t>
            </w:r>
          </w:p>
        </w:tc>
        <w:tc>
          <w:tcPr>
            <w:tcW w:w="1701" w:type="dxa"/>
            <w:shd w:val="clear" w:color="000000" w:fill="FFFFFF"/>
            <w:vAlign w:val="center"/>
            <w:hideMark/>
          </w:tcPr>
          <w:p w14:paraId="640F36DA" w14:textId="77777777" w:rsidR="00930277" w:rsidRPr="00057140" w:rsidRDefault="00930277" w:rsidP="004725F7">
            <w:pPr>
              <w:jc w:val="center"/>
              <w:rPr>
                <w:sz w:val="24"/>
                <w:szCs w:val="24"/>
              </w:rPr>
            </w:pPr>
            <w:r w:rsidRPr="00057140">
              <w:rPr>
                <w:sz w:val="24"/>
                <w:szCs w:val="24"/>
              </w:rPr>
              <w:t>10.0167.0582</w:t>
            </w:r>
          </w:p>
        </w:tc>
        <w:tc>
          <w:tcPr>
            <w:tcW w:w="2268" w:type="dxa"/>
            <w:shd w:val="clear" w:color="000000" w:fill="FFFFFF"/>
            <w:vAlign w:val="center"/>
            <w:hideMark/>
          </w:tcPr>
          <w:p w14:paraId="36B836F7" w14:textId="77777777" w:rsidR="00930277" w:rsidRPr="00057140" w:rsidRDefault="00930277" w:rsidP="004725F7">
            <w:pPr>
              <w:jc w:val="both"/>
              <w:rPr>
                <w:sz w:val="24"/>
                <w:szCs w:val="24"/>
              </w:rPr>
            </w:pPr>
            <w:r w:rsidRPr="00057140">
              <w:rPr>
                <w:sz w:val="24"/>
                <w:szCs w:val="24"/>
              </w:rPr>
              <w:t>Phẫu thuật điều trị vết thương - chấn thương mạch máu chi</w:t>
            </w:r>
          </w:p>
        </w:tc>
        <w:tc>
          <w:tcPr>
            <w:tcW w:w="2552" w:type="dxa"/>
            <w:shd w:val="clear" w:color="000000" w:fill="FFFFFF"/>
            <w:vAlign w:val="center"/>
            <w:hideMark/>
          </w:tcPr>
          <w:p w14:paraId="54217F8A" w14:textId="77777777" w:rsidR="00930277" w:rsidRPr="00057140" w:rsidRDefault="00930277" w:rsidP="004725F7">
            <w:pPr>
              <w:jc w:val="both"/>
              <w:rPr>
                <w:sz w:val="24"/>
                <w:szCs w:val="24"/>
              </w:rPr>
            </w:pPr>
            <w:r w:rsidRPr="00057140">
              <w:rPr>
                <w:sz w:val="24"/>
                <w:szCs w:val="24"/>
              </w:rPr>
              <w:t>Phẫu thuật điều trị vết thương - chấn thương mạch máu chi</w:t>
            </w:r>
          </w:p>
        </w:tc>
        <w:tc>
          <w:tcPr>
            <w:tcW w:w="1417" w:type="dxa"/>
            <w:vAlign w:val="center"/>
          </w:tcPr>
          <w:p w14:paraId="476B2677" w14:textId="09446566"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74AF6F0E" w14:textId="5AE97F2F" w:rsidR="00930277" w:rsidRPr="00057140" w:rsidRDefault="00930277" w:rsidP="004725F7">
            <w:pPr>
              <w:jc w:val="center"/>
              <w:rPr>
                <w:sz w:val="24"/>
                <w:szCs w:val="24"/>
              </w:rPr>
            </w:pPr>
          </w:p>
        </w:tc>
      </w:tr>
      <w:tr w:rsidR="00930277" w:rsidRPr="00057140" w14:paraId="0BEAEB95" w14:textId="3C6B06E8" w:rsidTr="004725F7">
        <w:trPr>
          <w:trHeight w:val="661"/>
        </w:trPr>
        <w:tc>
          <w:tcPr>
            <w:tcW w:w="851" w:type="dxa"/>
            <w:shd w:val="clear" w:color="000000" w:fill="FFFFFF"/>
            <w:vAlign w:val="center"/>
            <w:hideMark/>
          </w:tcPr>
          <w:p w14:paraId="7CDB48B5" w14:textId="77777777" w:rsidR="00930277" w:rsidRPr="00057140" w:rsidRDefault="00930277" w:rsidP="004725F7">
            <w:pPr>
              <w:jc w:val="center"/>
              <w:rPr>
                <w:sz w:val="24"/>
                <w:szCs w:val="24"/>
              </w:rPr>
            </w:pPr>
            <w:r w:rsidRPr="00057140">
              <w:rPr>
                <w:sz w:val="24"/>
                <w:szCs w:val="24"/>
              </w:rPr>
              <w:t xml:space="preserve"> 1.741   </w:t>
            </w:r>
          </w:p>
        </w:tc>
        <w:tc>
          <w:tcPr>
            <w:tcW w:w="1701" w:type="dxa"/>
            <w:shd w:val="clear" w:color="000000" w:fill="FFFFFF"/>
            <w:vAlign w:val="center"/>
            <w:hideMark/>
          </w:tcPr>
          <w:p w14:paraId="03815034" w14:textId="77777777" w:rsidR="00930277" w:rsidRPr="00057140" w:rsidRDefault="00930277" w:rsidP="004725F7">
            <w:pPr>
              <w:jc w:val="center"/>
              <w:rPr>
                <w:sz w:val="24"/>
                <w:szCs w:val="24"/>
              </w:rPr>
            </w:pPr>
            <w:r w:rsidRPr="00057140">
              <w:rPr>
                <w:sz w:val="24"/>
                <w:szCs w:val="24"/>
              </w:rPr>
              <w:t>10.0689.0582</w:t>
            </w:r>
          </w:p>
        </w:tc>
        <w:tc>
          <w:tcPr>
            <w:tcW w:w="2268" w:type="dxa"/>
            <w:shd w:val="clear" w:color="000000" w:fill="FFFFFF"/>
            <w:vAlign w:val="center"/>
            <w:hideMark/>
          </w:tcPr>
          <w:p w14:paraId="12EE8587" w14:textId="77777777" w:rsidR="00930277" w:rsidRPr="00057140" w:rsidRDefault="00930277" w:rsidP="004725F7">
            <w:pPr>
              <w:jc w:val="both"/>
              <w:rPr>
                <w:sz w:val="24"/>
                <w:szCs w:val="24"/>
              </w:rPr>
            </w:pPr>
            <w:r w:rsidRPr="00057140">
              <w:rPr>
                <w:sz w:val="24"/>
                <w:szCs w:val="24"/>
              </w:rPr>
              <w:t>Phẫu thuật khâu lỗ thủng cơ hoành do vết thương</w:t>
            </w:r>
          </w:p>
        </w:tc>
        <w:tc>
          <w:tcPr>
            <w:tcW w:w="2552" w:type="dxa"/>
            <w:shd w:val="clear" w:color="000000" w:fill="FFFFFF"/>
            <w:vAlign w:val="center"/>
            <w:hideMark/>
          </w:tcPr>
          <w:p w14:paraId="63854D14" w14:textId="77777777" w:rsidR="00930277" w:rsidRPr="00057140" w:rsidRDefault="00930277" w:rsidP="004725F7">
            <w:pPr>
              <w:jc w:val="both"/>
              <w:rPr>
                <w:sz w:val="24"/>
                <w:szCs w:val="24"/>
              </w:rPr>
            </w:pPr>
            <w:r w:rsidRPr="00057140">
              <w:rPr>
                <w:sz w:val="24"/>
                <w:szCs w:val="24"/>
              </w:rPr>
              <w:t>Phẫu thuật khâu lỗ thủng cơ hoành do vết thương</w:t>
            </w:r>
          </w:p>
        </w:tc>
        <w:tc>
          <w:tcPr>
            <w:tcW w:w="1417" w:type="dxa"/>
            <w:vAlign w:val="center"/>
          </w:tcPr>
          <w:p w14:paraId="70F4C047" w14:textId="1767597E"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7881675D" w14:textId="72E0F03E" w:rsidR="00930277" w:rsidRPr="00057140" w:rsidRDefault="00930277" w:rsidP="004725F7">
            <w:pPr>
              <w:jc w:val="center"/>
              <w:rPr>
                <w:sz w:val="24"/>
                <w:szCs w:val="24"/>
              </w:rPr>
            </w:pPr>
            <w:r w:rsidRPr="00057140">
              <w:rPr>
                <w:sz w:val="24"/>
                <w:szCs w:val="24"/>
              </w:rPr>
              <w:t>Chưa bao gồm đoạn mạch nhân tạo.</w:t>
            </w:r>
          </w:p>
        </w:tc>
      </w:tr>
      <w:tr w:rsidR="00930277" w:rsidRPr="00057140" w14:paraId="29372831" w14:textId="3A6D6094" w:rsidTr="004725F7">
        <w:trPr>
          <w:trHeight w:val="330"/>
        </w:trPr>
        <w:tc>
          <w:tcPr>
            <w:tcW w:w="851" w:type="dxa"/>
            <w:shd w:val="clear" w:color="000000" w:fill="FFFFFF"/>
            <w:vAlign w:val="center"/>
            <w:hideMark/>
          </w:tcPr>
          <w:p w14:paraId="4E5C7B82" w14:textId="77777777" w:rsidR="00930277" w:rsidRPr="00057140" w:rsidRDefault="00930277" w:rsidP="004725F7">
            <w:pPr>
              <w:jc w:val="center"/>
              <w:rPr>
                <w:sz w:val="24"/>
                <w:szCs w:val="24"/>
              </w:rPr>
            </w:pPr>
            <w:r w:rsidRPr="00057140">
              <w:rPr>
                <w:sz w:val="24"/>
                <w:szCs w:val="24"/>
              </w:rPr>
              <w:t xml:space="preserve"> 1.742   </w:t>
            </w:r>
          </w:p>
        </w:tc>
        <w:tc>
          <w:tcPr>
            <w:tcW w:w="1701" w:type="dxa"/>
            <w:shd w:val="clear" w:color="000000" w:fill="FFFFFF"/>
            <w:vAlign w:val="center"/>
            <w:hideMark/>
          </w:tcPr>
          <w:p w14:paraId="4CFB15E6" w14:textId="77777777" w:rsidR="00930277" w:rsidRPr="00057140" w:rsidRDefault="00930277" w:rsidP="004725F7">
            <w:pPr>
              <w:jc w:val="center"/>
              <w:rPr>
                <w:sz w:val="24"/>
                <w:szCs w:val="24"/>
              </w:rPr>
            </w:pPr>
            <w:r w:rsidRPr="00057140">
              <w:rPr>
                <w:sz w:val="24"/>
                <w:szCs w:val="24"/>
              </w:rPr>
              <w:t>10.0690.0582</w:t>
            </w:r>
          </w:p>
        </w:tc>
        <w:tc>
          <w:tcPr>
            <w:tcW w:w="2268" w:type="dxa"/>
            <w:shd w:val="clear" w:color="000000" w:fill="FFFFFF"/>
            <w:vAlign w:val="center"/>
            <w:hideMark/>
          </w:tcPr>
          <w:p w14:paraId="5783F311" w14:textId="77777777" w:rsidR="00930277" w:rsidRPr="00057140" w:rsidRDefault="00930277" w:rsidP="004725F7">
            <w:pPr>
              <w:jc w:val="both"/>
              <w:rPr>
                <w:sz w:val="24"/>
                <w:szCs w:val="24"/>
              </w:rPr>
            </w:pPr>
            <w:r w:rsidRPr="00057140">
              <w:rPr>
                <w:sz w:val="24"/>
                <w:szCs w:val="24"/>
              </w:rPr>
              <w:t>Phẫu thuật khâu vỡ cơ hoành</w:t>
            </w:r>
          </w:p>
        </w:tc>
        <w:tc>
          <w:tcPr>
            <w:tcW w:w="2552" w:type="dxa"/>
            <w:shd w:val="clear" w:color="000000" w:fill="FFFFFF"/>
            <w:vAlign w:val="center"/>
            <w:hideMark/>
          </w:tcPr>
          <w:p w14:paraId="7C10BD32" w14:textId="77777777" w:rsidR="00930277" w:rsidRPr="00057140" w:rsidRDefault="00930277" w:rsidP="004725F7">
            <w:pPr>
              <w:jc w:val="both"/>
              <w:rPr>
                <w:sz w:val="24"/>
                <w:szCs w:val="24"/>
              </w:rPr>
            </w:pPr>
            <w:r w:rsidRPr="00057140">
              <w:rPr>
                <w:sz w:val="24"/>
                <w:szCs w:val="24"/>
              </w:rPr>
              <w:t>Phẫu thuật khâu vỡ cơ hoành</w:t>
            </w:r>
          </w:p>
        </w:tc>
        <w:tc>
          <w:tcPr>
            <w:tcW w:w="1417" w:type="dxa"/>
            <w:vAlign w:val="center"/>
          </w:tcPr>
          <w:p w14:paraId="111ED061" w14:textId="62769A77"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662CDF12" w14:textId="4AC11912" w:rsidR="00930277" w:rsidRPr="00057140" w:rsidRDefault="00930277" w:rsidP="004725F7">
            <w:pPr>
              <w:jc w:val="center"/>
              <w:rPr>
                <w:sz w:val="24"/>
                <w:szCs w:val="24"/>
              </w:rPr>
            </w:pPr>
          </w:p>
        </w:tc>
      </w:tr>
      <w:tr w:rsidR="00930277" w:rsidRPr="00057140" w14:paraId="429D4F00" w14:textId="4BD9F4DA" w:rsidTr="004725F7">
        <w:trPr>
          <w:trHeight w:val="330"/>
        </w:trPr>
        <w:tc>
          <w:tcPr>
            <w:tcW w:w="851" w:type="dxa"/>
            <w:shd w:val="clear" w:color="000000" w:fill="FFFFFF"/>
            <w:vAlign w:val="center"/>
            <w:hideMark/>
          </w:tcPr>
          <w:p w14:paraId="440DB166" w14:textId="77777777" w:rsidR="00930277" w:rsidRPr="00057140" w:rsidRDefault="00930277" w:rsidP="004725F7">
            <w:pPr>
              <w:jc w:val="center"/>
              <w:rPr>
                <w:sz w:val="24"/>
                <w:szCs w:val="24"/>
              </w:rPr>
            </w:pPr>
            <w:r w:rsidRPr="00057140">
              <w:rPr>
                <w:sz w:val="24"/>
                <w:szCs w:val="24"/>
              </w:rPr>
              <w:t xml:space="preserve"> 1.743   </w:t>
            </w:r>
          </w:p>
        </w:tc>
        <w:tc>
          <w:tcPr>
            <w:tcW w:w="1701" w:type="dxa"/>
            <w:shd w:val="clear" w:color="000000" w:fill="FFFFFF"/>
            <w:vAlign w:val="center"/>
            <w:hideMark/>
          </w:tcPr>
          <w:p w14:paraId="5C5B6879" w14:textId="77777777" w:rsidR="00930277" w:rsidRPr="00057140" w:rsidRDefault="00930277" w:rsidP="004725F7">
            <w:pPr>
              <w:jc w:val="center"/>
              <w:rPr>
                <w:sz w:val="24"/>
                <w:szCs w:val="24"/>
              </w:rPr>
            </w:pPr>
            <w:r w:rsidRPr="00057140">
              <w:rPr>
                <w:sz w:val="24"/>
                <w:szCs w:val="24"/>
              </w:rPr>
              <w:t>10.0172.0582</w:t>
            </w:r>
          </w:p>
        </w:tc>
        <w:tc>
          <w:tcPr>
            <w:tcW w:w="2268" w:type="dxa"/>
            <w:shd w:val="clear" w:color="000000" w:fill="FFFFFF"/>
            <w:vAlign w:val="center"/>
            <w:hideMark/>
          </w:tcPr>
          <w:p w14:paraId="39C3E2AB" w14:textId="77777777" w:rsidR="00930277" w:rsidRPr="00057140" w:rsidRDefault="00930277" w:rsidP="004725F7">
            <w:pPr>
              <w:jc w:val="both"/>
              <w:rPr>
                <w:sz w:val="24"/>
                <w:szCs w:val="24"/>
              </w:rPr>
            </w:pPr>
            <w:r w:rsidRPr="00057140">
              <w:rPr>
                <w:sz w:val="24"/>
                <w:szCs w:val="24"/>
              </w:rPr>
              <w:t>Phẫu thuật thắt các mạch máu lớn ngoại vi</w:t>
            </w:r>
          </w:p>
        </w:tc>
        <w:tc>
          <w:tcPr>
            <w:tcW w:w="2552" w:type="dxa"/>
            <w:shd w:val="clear" w:color="000000" w:fill="FFFFFF"/>
            <w:vAlign w:val="center"/>
            <w:hideMark/>
          </w:tcPr>
          <w:p w14:paraId="2ADB8580" w14:textId="77777777" w:rsidR="00930277" w:rsidRPr="00057140" w:rsidRDefault="00930277" w:rsidP="004725F7">
            <w:pPr>
              <w:jc w:val="both"/>
              <w:rPr>
                <w:sz w:val="24"/>
                <w:szCs w:val="24"/>
              </w:rPr>
            </w:pPr>
            <w:r w:rsidRPr="00057140">
              <w:rPr>
                <w:sz w:val="24"/>
                <w:szCs w:val="24"/>
              </w:rPr>
              <w:t>Phẫu thuật thắt các mạch máu lớn ngoại vi</w:t>
            </w:r>
          </w:p>
        </w:tc>
        <w:tc>
          <w:tcPr>
            <w:tcW w:w="1417" w:type="dxa"/>
            <w:vAlign w:val="center"/>
          </w:tcPr>
          <w:p w14:paraId="03932E95" w14:textId="74BD05D9"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406EC65F" w14:textId="6CEBB010" w:rsidR="00930277" w:rsidRPr="00057140" w:rsidRDefault="00930277" w:rsidP="004725F7">
            <w:pPr>
              <w:jc w:val="center"/>
              <w:rPr>
                <w:sz w:val="24"/>
                <w:szCs w:val="24"/>
              </w:rPr>
            </w:pPr>
          </w:p>
        </w:tc>
      </w:tr>
      <w:tr w:rsidR="00930277" w:rsidRPr="00057140" w14:paraId="5FA57D75" w14:textId="2919AF5A" w:rsidTr="004725F7">
        <w:trPr>
          <w:trHeight w:val="330"/>
        </w:trPr>
        <w:tc>
          <w:tcPr>
            <w:tcW w:w="851" w:type="dxa"/>
            <w:shd w:val="clear" w:color="000000" w:fill="FFFFFF"/>
            <w:vAlign w:val="center"/>
            <w:hideMark/>
          </w:tcPr>
          <w:p w14:paraId="27EC8220" w14:textId="77777777" w:rsidR="00930277" w:rsidRPr="00057140" w:rsidRDefault="00930277" w:rsidP="004725F7">
            <w:pPr>
              <w:jc w:val="center"/>
              <w:rPr>
                <w:sz w:val="24"/>
                <w:szCs w:val="24"/>
              </w:rPr>
            </w:pPr>
            <w:r w:rsidRPr="00057140">
              <w:rPr>
                <w:sz w:val="24"/>
                <w:szCs w:val="24"/>
              </w:rPr>
              <w:t xml:space="preserve"> 1.744   </w:t>
            </w:r>
          </w:p>
        </w:tc>
        <w:tc>
          <w:tcPr>
            <w:tcW w:w="1701" w:type="dxa"/>
            <w:shd w:val="clear" w:color="000000" w:fill="FFFFFF"/>
            <w:vAlign w:val="center"/>
            <w:hideMark/>
          </w:tcPr>
          <w:p w14:paraId="3748D846" w14:textId="77777777" w:rsidR="00930277" w:rsidRPr="00057140" w:rsidRDefault="00930277" w:rsidP="004725F7">
            <w:pPr>
              <w:jc w:val="center"/>
              <w:rPr>
                <w:sz w:val="24"/>
                <w:szCs w:val="24"/>
              </w:rPr>
            </w:pPr>
            <w:r w:rsidRPr="00057140">
              <w:rPr>
                <w:sz w:val="24"/>
                <w:szCs w:val="24"/>
              </w:rPr>
              <w:t>10.0823.0582</w:t>
            </w:r>
          </w:p>
        </w:tc>
        <w:tc>
          <w:tcPr>
            <w:tcW w:w="2268" w:type="dxa"/>
            <w:shd w:val="clear" w:color="000000" w:fill="FFFFFF"/>
            <w:vAlign w:val="center"/>
            <w:hideMark/>
          </w:tcPr>
          <w:p w14:paraId="009DB652" w14:textId="77777777" w:rsidR="00930277" w:rsidRPr="00057140" w:rsidRDefault="00930277" w:rsidP="004725F7">
            <w:pPr>
              <w:jc w:val="both"/>
              <w:rPr>
                <w:sz w:val="24"/>
                <w:szCs w:val="24"/>
              </w:rPr>
            </w:pPr>
            <w:r w:rsidRPr="00057140">
              <w:rPr>
                <w:sz w:val="24"/>
                <w:szCs w:val="24"/>
              </w:rPr>
              <w:t>Phẫu thuật và điều trị trật khớp quay trụ dưới</w:t>
            </w:r>
          </w:p>
        </w:tc>
        <w:tc>
          <w:tcPr>
            <w:tcW w:w="2552" w:type="dxa"/>
            <w:shd w:val="clear" w:color="000000" w:fill="FFFFFF"/>
            <w:vAlign w:val="center"/>
            <w:hideMark/>
          </w:tcPr>
          <w:p w14:paraId="3D6826CE" w14:textId="77777777" w:rsidR="00930277" w:rsidRPr="00057140" w:rsidRDefault="00930277" w:rsidP="004725F7">
            <w:pPr>
              <w:jc w:val="both"/>
              <w:rPr>
                <w:sz w:val="24"/>
                <w:szCs w:val="24"/>
              </w:rPr>
            </w:pPr>
            <w:r w:rsidRPr="00057140">
              <w:rPr>
                <w:sz w:val="24"/>
                <w:szCs w:val="24"/>
              </w:rPr>
              <w:t>Phẫu thuật và điều trị trật khớp quay trụ dưới</w:t>
            </w:r>
          </w:p>
        </w:tc>
        <w:tc>
          <w:tcPr>
            <w:tcW w:w="1417" w:type="dxa"/>
            <w:vAlign w:val="center"/>
          </w:tcPr>
          <w:p w14:paraId="5968E569" w14:textId="36B44E74"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2835E58E" w14:textId="28CE3E90" w:rsidR="00930277" w:rsidRPr="00057140" w:rsidRDefault="00930277" w:rsidP="004725F7">
            <w:pPr>
              <w:jc w:val="center"/>
              <w:rPr>
                <w:sz w:val="24"/>
                <w:szCs w:val="24"/>
              </w:rPr>
            </w:pPr>
          </w:p>
        </w:tc>
      </w:tr>
      <w:tr w:rsidR="00930277" w:rsidRPr="00057140" w14:paraId="0A5BAB06" w14:textId="3602D140" w:rsidTr="004725F7">
        <w:trPr>
          <w:trHeight w:val="330"/>
        </w:trPr>
        <w:tc>
          <w:tcPr>
            <w:tcW w:w="851" w:type="dxa"/>
            <w:shd w:val="clear" w:color="000000" w:fill="FFFFFF"/>
            <w:vAlign w:val="center"/>
            <w:hideMark/>
          </w:tcPr>
          <w:p w14:paraId="6ACAE7E3" w14:textId="77777777" w:rsidR="00930277" w:rsidRPr="00057140" w:rsidRDefault="00930277" w:rsidP="004725F7">
            <w:pPr>
              <w:jc w:val="center"/>
              <w:rPr>
                <w:sz w:val="24"/>
                <w:szCs w:val="24"/>
              </w:rPr>
            </w:pPr>
            <w:r w:rsidRPr="00057140">
              <w:rPr>
                <w:sz w:val="24"/>
                <w:szCs w:val="24"/>
              </w:rPr>
              <w:t xml:space="preserve"> 1.745   </w:t>
            </w:r>
          </w:p>
        </w:tc>
        <w:tc>
          <w:tcPr>
            <w:tcW w:w="1701" w:type="dxa"/>
            <w:shd w:val="clear" w:color="000000" w:fill="FFFFFF"/>
            <w:vAlign w:val="center"/>
            <w:hideMark/>
          </w:tcPr>
          <w:p w14:paraId="052EEF5F" w14:textId="77777777" w:rsidR="00930277" w:rsidRPr="00057140" w:rsidRDefault="00930277" w:rsidP="004725F7">
            <w:pPr>
              <w:jc w:val="center"/>
              <w:rPr>
                <w:sz w:val="24"/>
                <w:szCs w:val="24"/>
              </w:rPr>
            </w:pPr>
            <w:r w:rsidRPr="00057140">
              <w:rPr>
                <w:sz w:val="24"/>
                <w:szCs w:val="24"/>
              </w:rPr>
              <w:t>03.3317.0583</w:t>
            </w:r>
          </w:p>
        </w:tc>
        <w:tc>
          <w:tcPr>
            <w:tcW w:w="2268" w:type="dxa"/>
            <w:shd w:val="clear" w:color="000000" w:fill="FFFFFF"/>
            <w:vAlign w:val="center"/>
            <w:hideMark/>
          </w:tcPr>
          <w:p w14:paraId="74A1C562" w14:textId="77777777" w:rsidR="00930277" w:rsidRPr="00057140" w:rsidRDefault="00930277" w:rsidP="004725F7">
            <w:pPr>
              <w:jc w:val="both"/>
              <w:rPr>
                <w:sz w:val="24"/>
                <w:szCs w:val="24"/>
              </w:rPr>
            </w:pPr>
            <w:r w:rsidRPr="00057140">
              <w:rPr>
                <w:sz w:val="24"/>
                <w:szCs w:val="24"/>
              </w:rPr>
              <w:t>Phẫu thuật tháo lồng không cắt ruột</w:t>
            </w:r>
          </w:p>
        </w:tc>
        <w:tc>
          <w:tcPr>
            <w:tcW w:w="2552" w:type="dxa"/>
            <w:shd w:val="clear" w:color="000000" w:fill="FFFFFF"/>
            <w:vAlign w:val="center"/>
            <w:hideMark/>
          </w:tcPr>
          <w:p w14:paraId="7D1E3171" w14:textId="77777777" w:rsidR="00930277" w:rsidRPr="00057140" w:rsidRDefault="00930277" w:rsidP="004725F7">
            <w:pPr>
              <w:jc w:val="both"/>
              <w:rPr>
                <w:sz w:val="24"/>
                <w:szCs w:val="24"/>
              </w:rPr>
            </w:pPr>
            <w:r w:rsidRPr="00057140">
              <w:rPr>
                <w:sz w:val="24"/>
                <w:szCs w:val="24"/>
              </w:rPr>
              <w:t>Phẫu thuật tháo lồng không cắt ruột</w:t>
            </w:r>
          </w:p>
        </w:tc>
        <w:tc>
          <w:tcPr>
            <w:tcW w:w="1417" w:type="dxa"/>
            <w:vAlign w:val="center"/>
          </w:tcPr>
          <w:p w14:paraId="252264FC" w14:textId="24BE75E0" w:rsidR="00930277" w:rsidRPr="00057140" w:rsidRDefault="00930277" w:rsidP="004725F7">
            <w:pPr>
              <w:jc w:val="right"/>
              <w:rPr>
                <w:sz w:val="24"/>
                <w:szCs w:val="24"/>
              </w:rPr>
            </w:pPr>
            <w:r w:rsidRPr="00057140">
              <w:rPr>
                <w:sz w:val="24"/>
                <w:szCs w:val="24"/>
              </w:rPr>
              <w:t xml:space="preserve">   3.433.300 </w:t>
            </w:r>
          </w:p>
        </w:tc>
        <w:tc>
          <w:tcPr>
            <w:tcW w:w="1559" w:type="dxa"/>
            <w:vAlign w:val="center"/>
          </w:tcPr>
          <w:p w14:paraId="3388DE21" w14:textId="39BCDCB4" w:rsidR="00930277" w:rsidRPr="00057140" w:rsidRDefault="00930277" w:rsidP="004725F7">
            <w:pPr>
              <w:jc w:val="center"/>
              <w:rPr>
                <w:sz w:val="24"/>
                <w:szCs w:val="24"/>
              </w:rPr>
            </w:pPr>
            <w:r w:rsidRPr="00057140">
              <w:rPr>
                <w:sz w:val="24"/>
                <w:szCs w:val="24"/>
              </w:rPr>
              <w:t>Chưa bao gồm kim găm, nẹp vít.</w:t>
            </w:r>
          </w:p>
        </w:tc>
      </w:tr>
      <w:tr w:rsidR="00930277" w:rsidRPr="00057140" w14:paraId="4277B411" w14:textId="1D6BC66D" w:rsidTr="004725F7">
        <w:trPr>
          <w:trHeight w:val="330"/>
        </w:trPr>
        <w:tc>
          <w:tcPr>
            <w:tcW w:w="851" w:type="dxa"/>
            <w:shd w:val="clear" w:color="000000" w:fill="FFFFFF"/>
            <w:vAlign w:val="center"/>
            <w:hideMark/>
          </w:tcPr>
          <w:p w14:paraId="79BCB91A" w14:textId="77777777" w:rsidR="00930277" w:rsidRPr="00057140" w:rsidRDefault="00930277" w:rsidP="004725F7">
            <w:pPr>
              <w:jc w:val="center"/>
              <w:rPr>
                <w:sz w:val="24"/>
                <w:szCs w:val="24"/>
              </w:rPr>
            </w:pPr>
            <w:r w:rsidRPr="00057140">
              <w:rPr>
                <w:sz w:val="24"/>
                <w:szCs w:val="24"/>
              </w:rPr>
              <w:t xml:space="preserve"> 1.746   </w:t>
            </w:r>
          </w:p>
        </w:tc>
        <w:tc>
          <w:tcPr>
            <w:tcW w:w="1701" w:type="dxa"/>
            <w:shd w:val="clear" w:color="000000" w:fill="FFFFFF"/>
            <w:vAlign w:val="center"/>
            <w:hideMark/>
          </w:tcPr>
          <w:p w14:paraId="581615ED" w14:textId="77777777" w:rsidR="00930277" w:rsidRPr="00057140" w:rsidRDefault="00930277" w:rsidP="004725F7">
            <w:pPr>
              <w:jc w:val="center"/>
              <w:rPr>
                <w:sz w:val="24"/>
                <w:szCs w:val="24"/>
              </w:rPr>
            </w:pPr>
            <w:r w:rsidRPr="00057140">
              <w:rPr>
                <w:sz w:val="24"/>
                <w:szCs w:val="24"/>
              </w:rPr>
              <w:t>10.0699.0583</w:t>
            </w:r>
          </w:p>
        </w:tc>
        <w:tc>
          <w:tcPr>
            <w:tcW w:w="2268" w:type="dxa"/>
            <w:shd w:val="clear" w:color="000000" w:fill="FFFFFF"/>
            <w:vAlign w:val="center"/>
            <w:hideMark/>
          </w:tcPr>
          <w:p w14:paraId="62540C1F" w14:textId="77777777" w:rsidR="00930277" w:rsidRPr="00057140" w:rsidRDefault="00930277" w:rsidP="004725F7">
            <w:pPr>
              <w:jc w:val="both"/>
              <w:rPr>
                <w:sz w:val="24"/>
                <w:szCs w:val="24"/>
              </w:rPr>
            </w:pPr>
            <w:r w:rsidRPr="00057140">
              <w:rPr>
                <w:sz w:val="24"/>
                <w:szCs w:val="24"/>
              </w:rPr>
              <w:t>Khâu vết thương thành bụng</w:t>
            </w:r>
          </w:p>
        </w:tc>
        <w:tc>
          <w:tcPr>
            <w:tcW w:w="2552" w:type="dxa"/>
            <w:shd w:val="clear" w:color="000000" w:fill="FFFFFF"/>
            <w:vAlign w:val="center"/>
            <w:hideMark/>
          </w:tcPr>
          <w:p w14:paraId="4D61F819" w14:textId="77777777" w:rsidR="00930277" w:rsidRPr="00057140" w:rsidRDefault="00930277" w:rsidP="004725F7">
            <w:pPr>
              <w:jc w:val="both"/>
              <w:rPr>
                <w:sz w:val="24"/>
                <w:szCs w:val="24"/>
              </w:rPr>
            </w:pPr>
            <w:r w:rsidRPr="00057140">
              <w:rPr>
                <w:sz w:val="24"/>
                <w:szCs w:val="24"/>
              </w:rPr>
              <w:t>Khâu vết thương thành bụng</w:t>
            </w:r>
          </w:p>
        </w:tc>
        <w:tc>
          <w:tcPr>
            <w:tcW w:w="1417" w:type="dxa"/>
            <w:vAlign w:val="center"/>
          </w:tcPr>
          <w:p w14:paraId="4AA7FFB1" w14:textId="34ED2338"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2A08F6B4" w14:textId="0B42F19C" w:rsidR="00930277" w:rsidRPr="00057140" w:rsidRDefault="00930277" w:rsidP="004725F7">
            <w:pPr>
              <w:jc w:val="center"/>
              <w:rPr>
                <w:sz w:val="24"/>
                <w:szCs w:val="24"/>
              </w:rPr>
            </w:pPr>
          </w:p>
        </w:tc>
      </w:tr>
      <w:tr w:rsidR="00930277" w:rsidRPr="00057140" w14:paraId="5947098F" w14:textId="55FE69A5" w:rsidTr="004725F7">
        <w:trPr>
          <w:trHeight w:val="330"/>
        </w:trPr>
        <w:tc>
          <w:tcPr>
            <w:tcW w:w="851" w:type="dxa"/>
            <w:shd w:val="clear" w:color="000000" w:fill="FFFFFF"/>
            <w:vAlign w:val="center"/>
            <w:hideMark/>
          </w:tcPr>
          <w:p w14:paraId="0543D9FA" w14:textId="77777777" w:rsidR="00930277" w:rsidRPr="00057140" w:rsidRDefault="00930277" w:rsidP="004725F7">
            <w:pPr>
              <w:jc w:val="center"/>
              <w:rPr>
                <w:sz w:val="24"/>
                <w:szCs w:val="24"/>
              </w:rPr>
            </w:pPr>
            <w:r w:rsidRPr="00057140">
              <w:rPr>
                <w:sz w:val="24"/>
                <w:szCs w:val="24"/>
              </w:rPr>
              <w:t xml:space="preserve"> 1.747   </w:t>
            </w:r>
          </w:p>
        </w:tc>
        <w:tc>
          <w:tcPr>
            <w:tcW w:w="1701" w:type="dxa"/>
            <w:shd w:val="clear" w:color="000000" w:fill="FFFFFF"/>
            <w:vAlign w:val="center"/>
            <w:hideMark/>
          </w:tcPr>
          <w:p w14:paraId="170E1195" w14:textId="77777777" w:rsidR="00930277" w:rsidRPr="00057140" w:rsidRDefault="00930277" w:rsidP="004725F7">
            <w:pPr>
              <w:jc w:val="center"/>
              <w:rPr>
                <w:sz w:val="24"/>
                <w:szCs w:val="24"/>
              </w:rPr>
            </w:pPr>
            <w:r w:rsidRPr="00057140">
              <w:rPr>
                <w:sz w:val="24"/>
                <w:szCs w:val="24"/>
              </w:rPr>
              <w:t>10.0620.0583</w:t>
            </w:r>
          </w:p>
        </w:tc>
        <w:tc>
          <w:tcPr>
            <w:tcW w:w="2268" w:type="dxa"/>
            <w:shd w:val="clear" w:color="000000" w:fill="FFFFFF"/>
            <w:vAlign w:val="center"/>
            <w:hideMark/>
          </w:tcPr>
          <w:p w14:paraId="11C538BB" w14:textId="77777777" w:rsidR="00930277" w:rsidRPr="00057140" w:rsidRDefault="00930277" w:rsidP="004725F7">
            <w:pPr>
              <w:jc w:val="both"/>
              <w:rPr>
                <w:sz w:val="24"/>
                <w:szCs w:val="24"/>
              </w:rPr>
            </w:pPr>
            <w:r w:rsidRPr="00057140">
              <w:rPr>
                <w:sz w:val="24"/>
                <w:szCs w:val="24"/>
              </w:rPr>
              <w:t>Mở thông túi mật</w:t>
            </w:r>
          </w:p>
        </w:tc>
        <w:tc>
          <w:tcPr>
            <w:tcW w:w="2552" w:type="dxa"/>
            <w:shd w:val="clear" w:color="000000" w:fill="FFFFFF"/>
            <w:vAlign w:val="center"/>
            <w:hideMark/>
          </w:tcPr>
          <w:p w14:paraId="561E08DE" w14:textId="77777777" w:rsidR="00930277" w:rsidRPr="00057140" w:rsidRDefault="00930277" w:rsidP="004725F7">
            <w:pPr>
              <w:jc w:val="both"/>
              <w:rPr>
                <w:sz w:val="24"/>
                <w:szCs w:val="24"/>
              </w:rPr>
            </w:pPr>
            <w:r w:rsidRPr="00057140">
              <w:rPr>
                <w:sz w:val="24"/>
                <w:szCs w:val="24"/>
              </w:rPr>
              <w:t>Mở thông túi mật</w:t>
            </w:r>
          </w:p>
        </w:tc>
        <w:tc>
          <w:tcPr>
            <w:tcW w:w="1417" w:type="dxa"/>
            <w:vAlign w:val="center"/>
          </w:tcPr>
          <w:p w14:paraId="1C27B3D6" w14:textId="1B80FD20"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3A2AEADD" w14:textId="223B923D" w:rsidR="00930277" w:rsidRPr="00057140" w:rsidRDefault="00930277" w:rsidP="004725F7">
            <w:pPr>
              <w:jc w:val="center"/>
              <w:rPr>
                <w:sz w:val="24"/>
                <w:szCs w:val="24"/>
              </w:rPr>
            </w:pPr>
          </w:p>
        </w:tc>
      </w:tr>
      <w:tr w:rsidR="00930277" w:rsidRPr="00057140" w14:paraId="6B3779E4" w14:textId="1FA31BA1" w:rsidTr="004725F7">
        <w:trPr>
          <w:trHeight w:val="330"/>
        </w:trPr>
        <w:tc>
          <w:tcPr>
            <w:tcW w:w="851" w:type="dxa"/>
            <w:shd w:val="clear" w:color="000000" w:fill="FFFFFF"/>
            <w:vAlign w:val="center"/>
            <w:hideMark/>
          </w:tcPr>
          <w:p w14:paraId="154695C8" w14:textId="77777777" w:rsidR="00930277" w:rsidRPr="00057140" w:rsidRDefault="00930277" w:rsidP="004725F7">
            <w:pPr>
              <w:jc w:val="center"/>
              <w:rPr>
                <w:sz w:val="24"/>
                <w:szCs w:val="24"/>
              </w:rPr>
            </w:pPr>
            <w:r w:rsidRPr="00057140">
              <w:rPr>
                <w:sz w:val="24"/>
                <w:szCs w:val="24"/>
              </w:rPr>
              <w:t xml:space="preserve"> 1.748   </w:t>
            </w:r>
          </w:p>
        </w:tc>
        <w:tc>
          <w:tcPr>
            <w:tcW w:w="1701" w:type="dxa"/>
            <w:shd w:val="clear" w:color="000000" w:fill="FFFFFF"/>
            <w:vAlign w:val="center"/>
            <w:hideMark/>
          </w:tcPr>
          <w:p w14:paraId="4FECE389" w14:textId="77777777" w:rsidR="00930277" w:rsidRPr="00057140" w:rsidRDefault="00930277" w:rsidP="004725F7">
            <w:pPr>
              <w:jc w:val="center"/>
              <w:rPr>
                <w:sz w:val="24"/>
                <w:szCs w:val="24"/>
              </w:rPr>
            </w:pPr>
            <w:r w:rsidRPr="00057140">
              <w:rPr>
                <w:sz w:val="24"/>
                <w:szCs w:val="24"/>
              </w:rPr>
              <w:t>10.0697.0583</w:t>
            </w:r>
          </w:p>
        </w:tc>
        <w:tc>
          <w:tcPr>
            <w:tcW w:w="2268" w:type="dxa"/>
            <w:shd w:val="clear" w:color="000000" w:fill="FFFFFF"/>
            <w:vAlign w:val="center"/>
            <w:hideMark/>
          </w:tcPr>
          <w:p w14:paraId="4DE1DC5B" w14:textId="77777777" w:rsidR="00930277" w:rsidRPr="00057140" w:rsidRDefault="00930277" w:rsidP="004725F7">
            <w:pPr>
              <w:jc w:val="both"/>
              <w:rPr>
                <w:sz w:val="24"/>
                <w:szCs w:val="24"/>
              </w:rPr>
            </w:pPr>
            <w:r w:rsidRPr="00057140">
              <w:rPr>
                <w:sz w:val="24"/>
                <w:szCs w:val="24"/>
              </w:rPr>
              <w:t>Phẫu thuật cắt u thành bụng</w:t>
            </w:r>
          </w:p>
        </w:tc>
        <w:tc>
          <w:tcPr>
            <w:tcW w:w="2552" w:type="dxa"/>
            <w:shd w:val="clear" w:color="000000" w:fill="FFFFFF"/>
            <w:vAlign w:val="center"/>
            <w:hideMark/>
          </w:tcPr>
          <w:p w14:paraId="6CCF63E0" w14:textId="77777777" w:rsidR="00930277" w:rsidRPr="00057140" w:rsidRDefault="00930277" w:rsidP="004725F7">
            <w:pPr>
              <w:jc w:val="both"/>
              <w:rPr>
                <w:sz w:val="24"/>
                <w:szCs w:val="24"/>
              </w:rPr>
            </w:pPr>
            <w:r w:rsidRPr="00057140">
              <w:rPr>
                <w:sz w:val="24"/>
                <w:szCs w:val="24"/>
              </w:rPr>
              <w:t>Phẫu thuật cắt u thành bụng</w:t>
            </w:r>
          </w:p>
        </w:tc>
        <w:tc>
          <w:tcPr>
            <w:tcW w:w="1417" w:type="dxa"/>
            <w:vAlign w:val="center"/>
          </w:tcPr>
          <w:p w14:paraId="4F67A656" w14:textId="7D2D78E2"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56650995" w14:textId="6265FA36" w:rsidR="00930277" w:rsidRPr="00057140" w:rsidRDefault="00930277" w:rsidP="004725F7">
            <w:pPr>
              <w:jc w:val="center"/>
              <w:rPr>
                <w:sz w:val="24"/>
                <w:szCs w:val="24"/>
              </w:rPr>
            </w:pPr>
          </w:p>
        </w:tc>
      </w:tr>
      <w:tr w:rsidR="00930277" w:rsidRPr="00057140" w14:paraId="6C4C03ED" w14:textId="53279707" w:rsidTr="004725F7">
        <w:trPr>
          <w:trHeight w:val="330"/>
        </w:trPr>
        <w:tc>
          <w:tcPr>
            <w:tcW w:w="851" w:type="dxa"/>
            <w:shd w:val="clear" w:color="000000" w:fill="FFFFFF"/>
            <w:vAlign w:val="center"/>
            <w:hideMark/>
          </w:tcPr>
          <w:p w14:paraId="4A4C00DC" w14:textId="77777777" w:rsidR="00930277" w:rsidRPr="00057140" w:rsidRDefault="00930277" w:rsidP="004725F7">
            <w:pPr>
              <w:jc w:val="center"/>
              <w:rPr>
                <w:sz w:val="24"/>
                <w:szCs w:val="24"/>
              </w:rPr>
            </w:pPr>
            <w:r w:rsidRPr="00057140">
              <w:rPr>
                <w:sz w:val="24"/>
                <w:szCs w:val="24"/>
              </w:rPr>
              <w:t xml:space="preserve"> 1.749   </w:t>
            </w:r>
          </w:p>
        </w:tc>
        <w:tc>
          <w:tcPr>
            <w:tcW w:w="1701" w:type="dxa"/>
            <w:shd w:val="clear" w:color="000000" w:fill="FFFFFF"/>
            <w:vAlign w:val="center"/>
            <w:hideMark/>
          </w:tcPr>
          <w:p w14:paraId="60C9DA73" w14:textId="77777777" w:rsidR="00930277" w:rsidRPr="00057140" w:rsidRDefault="00930277" w:rsidP="004725F7">
            <w:pPr>
              <w:jc w:val="center"/>
              <w:rPr>
                <w:sz w:val="24"/>
                <w:szCs w:val="24"/>
              </w:rPr>
            </w:pPr>
            <w:r w:rsidRPr="00057140">
              <w:rPr>
                <w:sz w:val="24"/>
                <w:szCs w:val="24"/>
              </w:rPr>
              <w:t>10.0278.0583</w:t>
            </w:r>
          </w:p>
        </w:tc>
        <w:tc>
          <w:tcPr>
            <w:tcW w:w="2268" w:type="dxa"/>
            <w:shd w:val="clear" w:color="000000" w:fill="FFFFFF"/>
            <w:vAlign w:val="center"/>
            <w:hideMark/>
          </w:tcPr>
          <w:p w14:paraId="3ACE6883" w14:textId="77777777" w:rsidR="00930277" w:rsidRPr="00057140" w:rsidRDefault="00930277" w:rsidP="004725F7">
            <w:pPr>
              <w:jc w:val="both"/>
              <w:rPr>
                <w:sz w:val="24"/>
                <w:szCs w:val="24"/>
              </w:rPr>
            </w:pPr>
            <w:r w:rsidRPr="00057140">
              <w:rPr>
                <w:sz w:val="24"/>
                <w:szCs w:val="24"/>
              </w:rPr>
              <w:t>Phẫu thuật cắt u thành ngực</w:t>
            </w:r>
          </w:p>
        </w:tc>
        <w:tc>
          <w:tcPr>
            <w:tcW w:w="2552" w:type="dxa"/>
            <w:shd w:val="clear" w:color="000000" w:fill="FFFFFF"/>
            <w:vAlign w:val="center"/>
            <w:hideMark/>
          </w:tcPr>
          <w:p w14:paraId="1B8C314C" w14:textId="77777777" w:rsidR="00930277" w:rsidRPr="00057140" w:rsidRDefault="00930277" w:rsidP="004725F7">
            <w:pPr>
              <w:jc w:val="both"/>
              <w:rPr>
                <w:sz w:val="24"/>
                <w:szCs w:val="24"/>
              </w:rPr>
            </w:pPr>
            <w:r w:rsidRPr="00057140">
              <w:rPr>
                <w:sz w:val="24"/>
                <w:szCs w:val="24"/>
              </w:rPr>
              <w:t>Phẫu thuật cắt u thành ngực</w:t>
            </w:r>
          </w:p>
        </w:tc>
        <w:tc>
          <w:tcPr>
            <w:tcW w:w="1417" w:type="dxa"/>
            <w:vAlign w:val="center"/>
          </w:tcPr>
          <w:p w14:paraId="30D9DA56" w14:textId="18487A6A"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3099D336" w14:textId="7D3CD177" w:rsidR="00930277" w:rsidRPr="00057140" w:rsidRDefault="00930277" w:rsidP="004725F7">
            <w:pPr>
              <w:jc w:val="center"/>
              <w:rPr>
                <w:sz w:val="24"/>
                <w:szCs w:val="24"/>
              </w:rPr>
            </w:pPr>
          </w:p>
        </w:tc>
      </w:tr>
      <w:tr w:rsidR="00930277" w:rsidRPr="00057140" w14:paraId="2D23A8D0" w14:textId="4B61C395" w:rsidTr="004725F7">
        <w:trPr>
          <w:trHeight w:val="330"/>
        </w:trPr>
        <w:tc>
          <w:tcPr>
            <w:tcW w:w="851" w:type="dxa"/>
            <w:shd w:val="clear" w:color="000000" w:fill="FFFFFF"/>
            <w:vAlign w:val="center"/>
            <w:hideMark/>
          </w:tcPr>
          <w:p w14:paraId="3B3F9AB3" w14:textId="77777777" w:rsidR="00930277" w:rsidRPr="00057140" w:rsidRDefault="00930277" w:rsidP="004725F7">
            <w:pPr>
              <w:jc w:val="center"/>
              <w:rPr>
                <w:sz w:val="24"/>
                <w:szCs w:val="24"/>
              </w:rPr>
            </w:pPr>
            <w:r w:rsidRPr="00057140">
              <w:rPr>
                <w:sz w:val="24"/>
                <w:szCs w:val="24"/>
              </w:rPr>
              <w:t xml:space="preserve"> 1.750   </w:t>
            </w:r>
          </w:p>
        </w:tc>
        <w:tc>
          <w:tcPr>
            <w:tcW w:w="1701" w:type="dxa"/>
            <w:shd w:val="clear" w:color="000000" w:fill="FFFFFF"/>
            <w:vAlign w:val="center"/>
            <w:hideMark/>
          </w:tcPr>
          <w:p w14:paraId="121EABC2" w14:textId="77777777" w:rsidR="00930277" w:rsidRPr="00057140" w:rsidRDefault="00930277" w:rsidP="004725F7">
            <w:pPr>
              <w:jc w:val="center"/>
              <w:rPr>
                <w:sz w:val="24"/>
                <w:szCs w:val="24"/>
              </w:rPr>
            </w:pPr>
            <w:r w:rsidRPr="00057140">
              <w:rPr>
                <w:sz w:val="24"/>
                <w:szCs w:val="24"/>
              </w:rPr>
              <w:t>10.0288.0583</w:t>
            </w:r>
          </w:p>
        </w:tc>
        <w:tc>
          <w:tcPr>
            <w:tcW w:w="2268" w:type="dxa"/>
            <w:shd w:val="clear" w:color="000000" w:fill="FFFFFF"/>
            <w:vAlign w:val="center"/>
            <w:hideMark/>
          </w:tcPr>
          <w:p w14:paraId="3DAFE614" w14:textId="77777777" w:rsidR="00930277" w:rsidRPr="00057140" w:rsidRDefault="00930277" w:rsidP="004725F7">
            <w:pPr>
              <w:jc w:val="both"/>
              <w:rPr>
                <w:sz w:val="24"/>
                <w:szCs w:val="24"/>
              </w:rPr>
            </w:pPr>
            <w:r w:rsidRPr="00057140">
              <w:rPr>
                <w:sz w:val="24"/>
                <w:szCs w:val="24"/>
              </w:rPr>
              <w:t>Phẫu thuật điều trị nhiễm trùng vết mổ ngực</w:t>
            </w:r>
          </w:p>
        </w:tc>
        <w:tc>
          <w:tcPr>
            <w:tcW w:w="2552" w:type="dxa"/>
            <w:shd w:val="clear" w:color="000000" w:fill="FFFFFF"/>
            <w:vAlign w:val="center"/>
            <w:hideMark/>
          </w:tcPr>
          <w:p w14:paraId="201A5460" w14:textId="77777777" w:rsidR="00930277" w:rsidRPr="00057140" w:rsidRDefault="00930277" w:rsidP="004725F7">
            <w:pPr>
              <w:jc w:val="both"/>
              <w:rPr>
                <w:sz w:val="24"/>
                <w:szCs w:val="24"/>
              </w:rPr>
            </w:pPr>
            <w:r w:rsidRPr="00057140">
              <w:rPr>
                <w:sz w:val="24"/>
                <w:szCs w:val="24"/>
              </w:rPr>
              <w:t>Phẫu thuật điều trị nhiễm trùng vết mổ ngực</w:t>
            </w:r>
          </w:p>
        </w:tc>
        <w:tc>
          <w:tcPr>
            <w:tcW w:w="1417" w:type="dxa"/>
            <w:vAlign w:val="center"/>
          </w:tcPr>
          <w:p w14:paraId="0098FC95" w14:textId="14DE37D8"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081E7E41" w14:textId="213CB8FE" w:rsidR="00930277" w:rsidRPr="00057140" w:rsidRDefault="00930277" w:rsidP="004725F7">
            <w:pPr>
              <w:jc w:val="center"/>
              <w:rPr>
                <w:sz w:val="24"/>
                <w:szCs w:val="24"/>
              </w:rPr>
            </w:pPr>
          </w:p>
        </w:tc>
      </w:tr>
      <w:tr w:rsidR="00930277" w:rsidRPr="00057140" w14:paraId="24F06345" w14:textId="249C27FD" w:rsidTr="004725F7">
        <w:trPr>
          <w:trHeight w:val="330"/>
        </w:trPr>
        <w:tc>
          <w:tcPr>
            <w:tcW w:w="851" w:type="dxa"/>
            <w:shd w:val="clear" w:color="000000" w:fill="FFFFFF"/>
            <w:vAlign w:val="center"/>
            <w:hideMark/>
          </w:tcPr>
          <w:p w14:paraId="4C100768" w14:textId="77777777" w:rsidR="00930277" w:rsidRPr="00057140" w:rsidRDefault="00930277" w:rsidP="004725F7">
            <w:pPr>
              <w:jc w:val="center"/>
              <w:rPr>
                <w:sz w:val="24"/>
                <w:szCs w:val="24"/>
              </w:rPr>
            </w:pPr>
            <w:r w:rsidRPr="00057140">
              <w:rPr>
                <w:sz w:val="24"/>
                <w:szCs w:val="24"/>
              </w:rPr>
              <w:t xml:space="preserve"> 1.751   </w:t>
            </w:r>
          </w:p>
        </w:tc>
        <w:tc>
          <w:tcPr>
            <w:tcW w:w="1701" w:type="dxa"/>
            <w:shd w:val="clear" w:color="000000" w:fill="FFFFFF"/>
            <w:vAlign w:val="center"/>
            <w:hideMark/>
          </w:tcPr>
          <w:p w14:paraId="1DF90470" w14:textId="77777777" w:rsidR="00930277" w:rsidRPr="00057140" w:rsidRDefault="00930277" w:rsidP="004725F7">
            <w:pPr>
              <w:jc w:val="center"/>
              <w:rPr>
                <w:sz w:val="24"/>
                <w:szCs w:val="24"/>
              </w:rPr>
            </w:pPr>
            <w:r w:rsidRPr="00057140">
              <w:rPr>
                <w:sz w:val="24"/>
                <w:szCs w:val="24"/>
              </w:rPr>
              <w:t>10.0688.0583</w:t>
            </w:r>
          </w:p>
        </w:tc>
        <w:tc>
          <w:tcPr>
            <w:tcW w:w="2268" w:type="dxa"/>
            <w:shd w:val="clear" w:color="000000" w:fill="FFFFFF"/>
            <w:vAlign w:val="center"/>
            <w:hideMark/>
          </w:tcPr>
          <w:p w14:paraId="752C067D" w14:textId="77777777" w:rsidR="00930277" w:rsidRPr="00057140" w:rsidRDefault="00930277" w:rsidP="004725F7">
            <w:pPr>
              <w:jc w:val="both"/>
              <w:rPr>
                <w:sz w:val="24"/>
                <w:szCs w:val="24"/>
              </w:rPr>
            </w:pPr>
            <w:r w:rsidRPr="00057140">
              <w:rPr>
                <w:sz w:val="24"/>
                <w:szCs w:val="24"/>
              </w:rPr>
              <w:t xml:space="preserve">Phẫu thuật rò, nang </w:t>
            </w:r>
            <w:r w:rsidRPr="00057140">
              <w:rPr>
                <w:sz w:val="24"/>
                <w:szCs w:val="24"/>
              </w:rPr>
              <w:lastRenderedPageBreak/>
              <w:t>ống rốn tràng, niệu rốn</w:t>
            </w:r>
          </w:p>
        </w:tc>
        <w:tc>
          <w:tcPr>
            <w:tcW w:w="2552" w:type="dxa"/>
            <w:shd w:val="clear" w:color="000000" w:fill="FFFFFF"/>
            <w:vAlign w:val="center"/>
            <w:hideMark/>
          </w:tcPr>
          <w:p w14:paraId="3501E664" w14:textId="77777777" w:rsidR="00930277" w:rsidRPr="00057140" w:rsidRDefault="00930277" w:rsidP="004725F7">
            <w:pPr>
              <w:jc w:val="both"/>
              <w:rPr>
                <w:sz w:val="24"/>
                <w:szCs w:val="24"/>
              </w:rPr>
            </w:pPr>
            <w:r w:rsidRPr="00057140">
              <w:rPr>
                <w:sz w:val="24"/>
                <w:szCs w:val="24"/>
              </w:rPr>
              <w:lastRenderedPageBreak/>
              <w:t xml:space="preserve">Phẫu thuật rò, nang ống </w:t>
            </w:r>
            <w:r w:rsidRPr="00057140">
              <w:rPr>
                <w:sz w:val="24"/>
                <w:szCs w:val="24"/>
              </w:rPr>
              <w:lastRenderedPageBreak/>
              <w:t>rốn tràng, niệu rốn</w:t>
            </w:r>
          </w:p>
        </w:tc>
        <w:tc>
          <w:tcPr>
            <w:tcW w:w="1417" w:type="dxa"/>
            <w:vAlign w:val="center"/>
          </w:tcPr>
          <w:p w14:paraId="15B6E74C" w14:textId="759B9980" w:rsidR="00930277" w:rsidRPr="00057140" w:rsidRDefault="00930277" w:rsidP="004725F7">
            <w:pPr>
              <w:jc w:val="right"/>
              <w:rPr>
                <w:sz w:val="24"/>
                <w:szCs w:val="24"/>
              </w:rPr>
            </w:pPr>
            <w:r w:rsidRPr="00057140">
              <w:rPr>
                <w:sz w:val="24"/>
                <w:szCs w:val="24"/>
              </w:rPr>
              <w:lastRenderedPageBreak/>
              <w:t xml:space="preserve">   2.396.200 </w:t>
            </w:r>
          </w:p>
        </w:tc>
        <w:tc>
          <w:tcPr>
            <w:tcW w:w="1559" w:type="dxa"/>
            <w:vAlign w:val="center"/>
          </w:tcPr>
          <w:p w14:paraId="24D40A4B" w14:textId="3191BE5E" w:rsidR="00930277" w:rsidRPr="00057140" w:rsidRDefault="00930277" w:rsidP="004725F7">
            <w:pPr>
              <w:jc w:val="center"/>
              <w:rPr>
                <w:sz w:val="24"/>
                <w:szCs w:val="24"/>
              </w:rPr>
            </w:pPr>
          </w:p>
        </w:tc>
      </w:tr>
      <w:tr w:rsidR="00930277" w:rsidRPr="00057140" w14:paraId="34E721F0" w14:textId="1938C433" w:rsidTr="004725F7">
        <w:trPr>
          <w:trHeight w:val="330"/>
        </w:trPr>
        <w:tc>
          <w:tcPr>
            <w:tcW w:w="851" w:type="dxa"/>
            <w:shd w:val="clear" w:color="000000" w:fill="FFFFFF"/>
            <w:vAlign w:val="center"/>
            <w:hideMark/>
          </w:tcPr>
          <w:p w14:paraId="351D18D9" w14:textId="77777777" w:rsidR="00930277" w:rsidRPr="00057140" w:rsidRDefault="00930277" w:rsidP="004725F7">
            <w:pPr>
              <w:jc w:val="center"/>
              <w:rPr>
                <w:sz w:val="24"/>
                <w:szCs w:val="24"/>
              </w:rPr>
            </w:pPr>
            <w:r w:rsidRPr="00057140">
              <w:rPr>
                <w:sz w:val="24"/>
                <w:szCs w:val="24"/>
              </w:rPr>
              <w:lastRenderedPageBreak/>
              <w:t xml:space="preserve"> 1.752   </w:t>
            </w:r>
          </w:p>
        </w:tc>
        <w:tc>
          <w:tcPr>
            <w:tcW w:w="1701" w:type="dxa"/>
            <w:shd w:val="clear" w:color="000000" w:fill="FFFFFF"/>
            <w:vAlign w:val="center"/>
            <w:hideMark/>
          </w:tcPr>
          <w:p w14:paraId="384EFAF3" w14:textId="77777777" w:rsidR="00930277" w:rsidRPr="00057140" w:rsidRDefault="00930277" w:rsidP="004725F7">
            <w:pPr>
              <w:jc w:val="center"/>
              <w:rPr>
                <w:sz w:val="24"/>
                <w:szCs w:val="24"/>
              </w:rPr>
            </w:pPr>
            <w:r w:rsidRPr="00057140">
              <w:rPr>
                <w:sz w:val="24"/>
                <w:szCs w:val="24"/>
              </w:rPr>
              <w:t>10.0864.0583</w:t>
            </w:r>
          </w:p>
        </w:tc>
        <w:tc>
          <w:tcPr>
            <w:tcW w:w="2268" w:type="dxa"/>
            <w:shd w:val="clear" w:color="000000" w:fill="FFFFFF"/>
            <w:vAlign w:val="center"/>
            <w:hideMark/>
          </w:tcPr>
          <w:p w14:paraId="48FE0602" w14:textId="77777777" w:rsidR="00930277" w:rsidRPr="00057140" w:rsidRDefault="00930277" w:rsidP="004725F7">
            <w:pPr>
              <w:jc w:val="both"/>
              <w:rPr>
                <w:sz w:val="24"/>
                <w:szCs w:val="24"/>
              </w:rPr>
            </w:pPr>
            <w:r w:rsidRPr="00057140">
              <w:rPr>
                <w:sz w:val="24"/>
                <w:szCs w:val="24"/>
              </w:rPr>
              <w:t>Phẫu thuật tháo khớp cổ tay</w:t>
            </w:r>
          </w:p>
        </w:tc>
        <w:tc>
          <w:tcPr>
            <w:tcW w:w="2552" w:type="dxa"/>
            <w:shd w:val="clear" w:color="000000" w:fill="FFFFFF"/>
            <w:vAlign w:val="center"/>
            <w:hideMark/>
          </w:tcPr>
          <w:p w14:paraId="54394A60" w14:textId="77777777" w:rsidR="00930277" w:rsidRPr="00057140" w:rsidRDefault="00930277" w:rsidP="004725F7">
            <w:pPr>
              <w:jc w:val="both"/>
              <w:rPr>
                <w:sz w:val="24"/>
                <w:szCs w:val="24"/>
              </w:rPr>
            </w:pPr>
            <w:r w:rsidRPr="00057140">
              <w:rPr>
                <w:sz w:val="24"/>
                <w:szCs w:val="24"/>
              </w:rPr>
              <w:t>Phẫu thuật tháo khớp cổ tay</w:t>
            </w:r>
          </w:p>
        </w:tc>
        <w:tc>
          <w:tcPr>
            <w:tcW w:w="1417" w:type="dxa"/>
            <w:vAlign w:val="center"/>
          </w:tcPr>
          <w:p w14:paraId="31CB8BB4" w14:textId="75A78F18"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68BB548D" w14:textId="3F40EAAC" w:rsidR="00930277" w:rsidRPr="00057140" w:rsidRDefault="00930277" w:rsidP="004725F7">
            <w:pPr>
              <w:jc w:val="center"/>
              <w:rPr>
                <w:sz w:val="24"/>
                <w:szCs w:val="24"/>
              </w:rPr>
            </w:pPr>
          </w:p>
        </w:tc>
      </w:tr>
      <w:tr w:rsidR="00930277" w:rsidRPr="00057140" w14:paraId="12710567" w14:textId="2AF2A50A" w:rsidTr="004725F7">
        <w:trPr>
          <w:trHeight w:val="330"/>
        </w:trPr>
        <w:tc>
          <w:tcPr>
            <w:tcW w:w="851" w:type="dxa"/>
            <w:shd w:val="clear" w:color="000000" w:fill="FFFFFF"/>
            <w:vAlign w:val="center"/>
            <w:hideMark/>
          </w:tcPr>
          <w:p w14:paraId="220DBE98" w14:textId="77777777" w:rsidR="00930277" w:rsidRPr="00057140" w:rsidRDefault="00930277" w:rsidP="004725F7">
            <w:pPr>
              <w:jc w:val="center"/>
              <w:rPr>
                <w:sz w:val="24"/>
                <w:szCs w:val="24"/>
              </w:rPr>
            </w:pPr>
            <w:r w:rsidRPr="00057140">
              <w:rPr>
                <w:sz w:val="24"/>
                <w:szCs w:val="24"/>
              </w:rPr>
              <w:t xml:space="preserve"> 1.753   </w:t>
            </w:r>
          </w:p>
        </w:tc>
        <w:tc>
          <w:tcPr>
            <w:tcW w:w="1701" w:type="dxa"/>
            <w:shd w:val="clear" w:color="000000" w:fill="FFFFFF"/>
            <w:vAlign w:val="center"/>
            <w:hideMark/>
          </w:tcPr>
          <w:p w14:paraId="04558EDC" w14:textId="77777777" w:rsidR="00930277" w:rsidRPr="00057140" w:rsidRDefault="00930277" w:rsidP="004725F7">
            <w:pPr>
              <w:jc w:val="center"/>
              <w:rPr>
                <w:sz w:val="24"/>
                <w:szCs w:val="24"/>
              </w:rPr>
            </w:pPr>
            <w:r w:rsidRPr="00057140">
              <w:rPr>
                <w:sz w:val="24"/>
                <w:szCs w:val="24"/>
              </w:rPr>
              <w:t>10.0809.0583</w:t>
            </w:r>
          </w:p>
        </w:tc>
        <w:tc>
          <w:tcPr>
            <w:tcW w:w="2268" w:type="dxa"/>
            <w:shd w:val="clear" w:color="000000" w:fill="FFFFFF"/>
            <w:vAlign w:val="center"/>
            <w:hideMark/>
          </w:tcPr>
          <w:p w14:paraId="615645E4" w14:textId="77777777" w:rsidR="00930277" w:rsidRPr="00057140" w:rsidRDefault="00930277" w:rsidP="004725F7">
            <w:pPr>
              <w:jc w:val="both"/>
              <w:rPr>
                <w:sz w:val="24"/>
                <w:szCs w:val="24"/>
              </w:rPr>
            </w:pPr>
            <w:r w:rsidRPr="00057140">
              <w:rPr>
                <w:sz w:val="24"/>
                <w:szCs w:val="24"/>
              </w:rPr>
              <w:t>Phẫu thuật vết thương bàn tay</w:t>
            </w:r>
          </w:p>
        </w:tc>
        <w:tc>
          <w:tcPr>
            <w:tcW w:w="2552" w:type="dxa"/>
            <w:shd w:val="clear" w:color="000000" w:fill="FFFFFF"/>
            <w:vAlign w:val="center"/>
            <w:hideMark/>
          </w:tcPr>
          <w:p w14:paraId="45C42FF8" w14:textId="77777777" w:rsidR="00930277" w:rsidRPr="00057140" w:rsidRDefault="00930277" w:rsidP="004725F7">
            <w:pPr>
              <w:jc w:val="both"/>
              <w:rPr>
                <w:sz w:val="24"/>
                <w:szCs w:val="24"/>
              </w:rPr>
            </w:pPr>
            <w:r w:rsidRPr="00057140">
              <w:rPr>
                <w:sz w:val="24"/>
                <w:szCs w:val="24"/>
              </w:rPr>
              <w:t>Phẫu thuật vết thương bàn tay</w:t>
            </w:r>
          </w:p>
        </w:tc>
        <w:tc>
          <w:tcPr>
            <w:tcW w:w="1417" w:type="dxa"/>
            <w:vAlign w:val="center"/>
          </w:tcPr>
          <w:p w14:paraId="39B2424E" w14:textId="3D1844CC"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06A683BB" w14:textId="3877B01C" w:rsidR="00930277" w:rsidRPr="00057140" w:rsidRDefault="00930277" w:rsidP="004725F7">
            <w:pPr>
              <w:jc w:val="center"/>
              <w:rPr>
                <w:sz w:val="24"/>
                <w:szCs w:val="24"/>
              </w:rPr>
            </w:pPr>
          </w:p>
        </w:tc>
      </w:tr>
      <w:tr w:rsidR="00930277" w:rsidRPr="00057140" w14:paraId="14DE8C2A" w14:textId="07FE1744" w:rsidTr="004725F7">
        <w:trPr>
          <w:trHeight w:val="330"/>
        </w:trPr>
        <w:tc>
          <w:tcPr>
            <w:tcW w:w="851" w:type="dxa"/>
            <w:shd w:val="clear" w:color="000000" w:fill="FFFFFF"/>
            <w:vAlign w:val="center"/>
            <w:hideMark/>
          </w:tcPr>
          <w:p w14:paraId="14E8FEC3" w14:textId="77777777" w:rsidR="00930277" w:rsidRPr="00057140" w:rsidRDefault="00930277" w:rsidP="004725F7">
            <w:pPr>
              <w:jc w:val="center"/>
              <w:rPr>
                <w:sz w:val="24"/>
                <w:szCs w:val="24"/>
              </w:rPr>
            </w:pPr>
            <w:r w:rsidRPr="00057140">
              <w:rPr>
                <w:sz w:val="24"/>
                <w:szCs w:val="24"/>
              </w:rPr>
              <w:t xml:space="preserve"> 1.754   </w:t>
            </w:r>
          </w:p>
        </w:tc>
        <w:tc>
          <w:tcPr>
            <w:tcW w:w="1701" w:type="dxa"/>
            <w:shd w:val="clear" w:color="000000" w:fill="FFFFFF"/>
            <w:vAlign w:val="center"/>
            <w:hideMark/>
          </w:tcPr>
          <w:p w14:paraId="4982371C" w14:textId="77777777" w:rsidR="00930277" w:rsidRPr="00057140" w:rsidRDefault="00930277" w:rsidP="004725F7">
            <w:pPr>
              <w:jc w:val="center"/>
              <w:rPr>
                <w:sz w:val="24"/>
                <w:szCs w:val="24"/>
              </w:rPr>
            </w:pPr>
            <w:r w:rsidRPr="00057140">
              <w:rPr>
                <w:sz w:val="24"/>
                <w:szCs w:val="24"/>
              </w:rPr>
              <w:t>12.0265.0583</w:t>
            </w:r>
          </w:p>
        </w:tc>
        <w:tc>
          <w:tcPr>
            <w:tcW w:w="2268" w:type="dxa"/>
            <w:shd w:val="clear" w:color="000000" w:fill="FFFFFF"/>
            <w:vAlign w:val="center"/>
            <w:hideMark/>
          </w:tcPr>
          <w:p w14:paraId="238916D3" w14:textId="77777777" w:rsidR="00930277" w:rsidRPr="00057140" w:rsidRDefault="00930277" w:rsidP="004725F7">
            <w:pPr>
              <w:jc w:val="both"/>
              <w:rPr>
                <w:sz w:val="24"/>
                <w:szCs w:val="24"/>
              </w:rPr>
            </w:pPr>
            <w:r w:rsidRPr="00057140">
              <w:rPr>
                <w:sz w:val="24"/>
                <w:szCs w:val="24"/>
              </w:rPr>
              <w:t>Cắt u lành dương vật</w:t>
            </w:r>
          </w:p>
        </w:tc>
        <w:tc>
          <w:tcPr>
            <w:tcW w:w="2552" w:type="dxa"/>
            <w:shd w:val="clear" w:color="000000" w:fill="FFFFFF"/>
            <w:vAlign w:val="center"/>
            <w:hideMark/>
          </w:tcPr>
          <w:p w14:paraId="5D3D5479" w14:textId="77777777" w:rsidR="00930277" w:rsidRPr="00057140" w:rsidRDefault="00930277" w:rsidP="004725F7">
            <w:pPr>
              <w:jc w:val="both"/>
              <w:rPr>
                <w:sz w:val="24"/>
                <w:szCs w:val="24"/>
              </w:rPr>
            </w:pPr>
            <w:r w:rsidRPr="00057140">
              <w:rPr>
                <w:sz w:val="24"/>
                <w:szCs w:val="24"/>
              </w:rPr>
              <w:t>Cắt u lành dương vật</w:t>
            </w:r>
          </w:p>
        </w:tc>
        <w:tc>
          <w:tcPr>
            <w:tcW w:w="1417" w:type="dxa"/>
            <w:vAlign w:val="center"/>
          </w:tcPr>
          <w:p w14:paraId="39CF4639" w14:textId="425EFFB7"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5FC5CD39" w14:textId="62AC0407" w:rsidR="00930277" w:rsidRPr="00057140" w:rsidRDefault="00930277" w:rsidP="004725F7">
            <w:pPr>
              <w:jc w:val="center"/>
              <w:rPr>
                <w:sz w:val="24"/>
                <w:szCs w:val="24"/>
              </w:rPr>
            </w:pPr>
          </w:p>
        </w:tc>
      </w:tr>
      <w:tr w:rsidR="00930277" w:rsidRPr="00057140" w14:paraId="67C3346D" w14:textId="70C179EF" w:rsidTr="004725F7">
        <w:trPr>
          <w:trHeight w:val="330"/>
        </w:trPr>
        <w:tc>
          <w:tcPr>
            <w:tcW w:w="851" w:type="dxa"/>
            <w:shd w:val="clear" w:color="000000" w:fill="FFFFFF"/>
            <w:vAlign w:val="center"/>
            <w:hideMark/>
          </w:tcPr>
          <w:p w14:paraId="38B3D171" w14:textId="77777777" w:rsidR="00930277" w:rsidRPr="00057140" w:rsidRDefault="00930277" w:rsidP="004725F7">
            <w:pPr>
              <w:jc w:val="center"/>
              <w:rPr>
                <w:sz w:val="24"/>
                <w:szCs w:val="24"/>
              </w:rPr>
            </w:pPr>
            <w:r w:rsidRPr="00057140">
              <w:rPr>
                <w:sz w:val="24"/>
                <w:szCs w:val="24"/>
              </w:rPr>
              <w:t xml:space="preserve"> 1.755   </w:t>
            </w:r>
          </w:p>
        </w:tc>
        <w:tc>
          <w:tcPr>
            <w:tcW w:w="1701" w:type="dxa"/>
            <w:shd w:val="clear" w:color="000000" w:fill="FFFFFF"/>
            <w:vAlign w:val="center"/>
            <w:hideMark/>
          </w:tcPr>
          <w:p w14:paraId="6576C001" w14:textId="77777777" w:rsidR="00930277" w:rsidRPr="00057140" w:rsidRDefault="00930277" w:rsidP="004725F7">
            <w:pPr>
              <w:jc w:val="center"/>
              <w:rPr>
                <w:sz w:val="24"/>
                <w:szCs w:val="24"/>
              </w:rPr>
            </w:pPr>
            <w:r w:rsidRPr="00057140">
              <w:rPr>
                <w:sz w:val="24"/>
                <w:szCs w:val="24"/>
              </w:rPr>
              <w:t>28.0138.0583</w:t>
            </w:r>
          </w:p>
        </w:tc>
        <w:tc>
          <w:tcPr>
            <w:tcW w:w="2268" w:type="dxa"/>
            <w:shd w:val="clear" w:color="000000" w:fill="FFFFFF"/>
            <w:vAlign w:val="center"/>
            <w:hideMark/>
          </w:tcPr>
          <w:p w14:paraId="17B0CC0B" w14:textId="77777777" w:rsidR="00930277" w:rsidRPr="00057140" w:rsidRDefault="00930277" w:rsidP="004725F7">
            <w:pPr>
              <w:jc w:val="both"/>
              <w:rPr>
                <w:sz w:val="24"/>
                <w:szCs w:val="24"/>
              </w:rPr>
            </w:pPr>
            <w:r w:rsidRPr="00057140">
              <w:rPr>
                <w:sz w:val="24"/>
                <w:szCs w:val="24"/>
              </w:rPr>
              <w:t>Phẫu thuật ghép mảnh nhỏ vành tai đứt rời</w:t>
            </w:r>
          </w:p>
        </w:tc>
        <w:tc>
          <w:tcPr>
            <w:tcW w:w="2552" w:type="dxa"/>
            <w:shd w:val="clear" w:color="000000" w:fill="FFFFFF"/>
            <w:vAlign w:val="center"/>
            <w:hideMark/>
          </w:tcPr>
          <w:p w14:paraId="74908820" w14:textId="77777777" w:rsidR="00930277" w:rsidRPr="00057140" w:rsidRDefault="00930277" w:rsidP="004725F7">
            <w:pPr>
              <w:jc w:val="both"/>
              <w:rPr>
                <w:sz w:val="24"/>
                <w:szCs w:val="24"/>
              </w:rPr>
            </w:pPr>
            <w:r w:rsidRPr="00057140">
              <w:rPr>
                <w:sz w:val="24"/>
                <w:szCs w:val="24"/>
              </w:rPr>
              <w:t>Phẫu thuật ghép mảnh nhỏ vành tai đứt rời</w:t>
            </w:r>
          </w:p>
        </w:tc>
        <w:tc>
          <w:tcPr>
            <w:tcW w:w="1417" w:type="dxa"/>
            <w:vAlign w:val="center"/>
          </w:tcPr>
          <w:p w14:paraId="496FCBCC" w14:textId="11310CF4"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60EA2241" w14:textId="7C2362EC" w:rsidR="00930277" w:rsidRPr="00057140" w:rsidRDefault="00930277" w:rsidP="004725F7">
            <w:pPr>
              <w:jc w:val="center"/>
              <w:rPr>
                <w:sz w:val="24"/>
                <w:szCs w:val="24"/>
              </w:rPr>
            </w:pPr>
          </w:p>
        </w:tc>
      </w:tr>
      <w:tr w:rsidR="00930277" w:rsidRPr="00057140" w14:paraId="1F0D8EE5" w14:textId="780292D2" w:rsidTr="004725F7">
        <w:trPr>
          <w:trHeight w:val="330"/>
        </w:trPr>
        <w:tc>
          <w:tcPr>
            <w:tcW w:w="851" w:type="dxa"/>
            <w:shd w:val="clear" w:color="000000" w:fill="FFFFFF"/>
            <w:vAlign w:val="center"/>
            <w:hideMark/>
          </w:tcPr>
          <w:p w14:paraId="46BF1CBA" w14:textId="77777777" w:rsidR="00930277" w:rsidRPr="00057140" w:rsidRDefault="00930277" w:rsidP="004725F7">
            <w:pPr>
              <w:jc w:val="center"/>
              <w:rPr>
                <w:sz w:val="24"/>
                <w:szCs w:val="24"/>
              </w:rPr>
            </w:pPr>
            <w:r w:rsidRPr="00057140">
              <w:rPr>
                <w:sz w:val="24"/>
                <w:szCs w:val="24"/>
              </w:rPr>
              <w:t xml:space="preserve"> 1.756   </w:t>
            </w:r>
          </w:p>
        </w:tc>
        <w:tc>
          <w:tcPr>
            <w:tcW w:w="1701" w:type="dxa"/>
            <w:shd w:val="clear" w:color="000000" w:fill="FFFFFF"/>
            <w:vAlign w:val="center"/>
            <w:hideMark/>
          </w:tcPr>
          <w:p w14:paraId="2CBDF153" w14:textId="77777777" w:rsidR="00930277" w:rsidRPr="00057140" w:rsidRDefault="00930277" w:rsidP="004725F7">
            <w:pPr>
              <w:jc w:val="center"/>
              <w:rPr>
                <w:sz w:val="24"/>
                <w:szCs w:val="24"/>
              </w:rPr>
            </w:pPr>
            <w:r w:rsidRPr="00057140">
              <w:rPr>
                <w:sz w:val="24"/>
                <w:szCs w:val="24"/>
              </w:rPr>
              <w:t>28.0040.0583</w:t>
            </w:r>
          </w:p>
        </w:tc>
        <w:tc>
          <w:tcPr>
            <w:tcW w:w="2268" w:type="dxa"/>
            <w:shd w:val="clear" w:color="000000" w:fill="FFFFFF"/>
            <w:vAlign w:val="center"/>
            <w:hideMark/>
          </w:tcPr>
          <w:p w14:paraId="0DDFCA42" w14:textId="77777777" w:rsidR="00930277" w:rsidRPr="00057140" w:rsidRDefault="00930277" w:rsidP="004725F7">
            <w:pPr>
              <w:jc w:val="both"/>
              <w:rPr>
                <w:sz w:val="24"/>
                <w:szCs w:val="24"/>
              </w:rPr>
            </w:pPr>
            <w:r w:rsidRPr="00057140">
              <w:rPr>
                <w:sz w:val="24"/>
                <w:szCs w:val="24"/>
              </w:rPr>
              <w:t>Phẫu thuật tái tạo cho vết thương góc mắt</w:t>
            </w:r>
          </w:p>
        </w:tc>
        <w:tc>
          <w:tcPr>
            <w:tcW w:w="2552" w:type="dxa"/>
            <w:shd w:val="clear" w:color="000000" w:fill="FFFFFF"/>
            <w:vAlign w:val="center"/>
            <w:hideMark/>
          </w:tcPr>
          <w:p w14:paraId="5D5EF5EE" w14:textId="77777777" w:rsidR="00930277" w:rsidRPr="00057140" w:rsidRDefault="00930277" w:rsidP="004725F7">
            <w:pPr>
              <w:jc w:val="both"/>
              <w:rPr>
                <w:sz w:val="24"/>
                <w:szCs w:val="24"/>
              </w:rPr>
            </w:pPr>
            <w:r w:rsidRPr="00057140">
              <w:rPr>
                <w:sz w:val="24"/>
                <w:szCs w:val="24"/>
              </w:rPr>
              <w:t>Phẫu thuật tái tạo cho vết thương góc mắt</w:t>
            </w:r>
          </w:p>
        </w:tc>
        <w:tc>
          <w:tcPr>
            <w:tcW w:w="1417" w:type="dxa"/>
            <w:vAlign w:val="center"/>
          </w:tcPr>
          <w:p w14:paraId="15C78D49" w14:textId="147177EF"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2383DAE6" w14:textId="7496E487" w:rsidR="00930277" w:rsidRPr="00057140" w:rsidRDefault="00930277" w:rsidP="004725F7">
            <w:pPr>
              <w:jc w:val="center"/>
              <w:rPr>
                <w:sz w:val="24"/>
                <w:szCs w:val="24"/>
              </w:rPr>
            </w:pPr>
          </w:p>
        </w:tc>
      </w:tr>
      <w:tr w:rsidR="00930277" w:rsidRPr="00057140" w14:paraId="653C5D50" w14:textId="4A3BFEE7" w:rsidTr="004725F7">
        <w:trPr>
          <w:trHeight w:val="330"/>
        </w:trPr>
        <w:tc>
          <w:tcPr>
            <w:tcW w:w="851" w:type="dxa"/>
            <w:shd w:val="clear" w:color="000000" w:fill="FFFFFF"/>
            <w:vAlign w:val="center"/>
            <w:hideMark/>
          </w:tcPr>
          <w:p w14:paraId="662F9C17" w14:textId="77777777" w:rsidR="00930277" w:rsidRPr="00057140" w:rsidRDefault="00930277" w:rsidP="004725F7">
            <w:pPr>
              <w:jc w:val="center"/>
              <w:rPr>
                <w:sz w:val="24"/>
                <w:szCs w:val="24"/>
              </w:rPr>
            </w:pPr>
            <w:r w:rsidRPr="00057140">
              <w:rPr>
                <w:sz w:val="24"/>
                <w:szCs w:val="24"/>
              </w:rPr>
              <w:t xml:space="preserve"> 1.757   </w:t>
            </w:r>
          </w:p>
        </w:tc>
        <w:tc>
          <w:tcPr>
            <w:tcW w:w="1701" w:type="dxa"/>
            <w:shd w:val="clear" w:color="000000" w:fill="FFFFFF"/>
            <w:vAlign w:val="center"/>
            <w:hideMark/>
          </w:tcPr>
          <w:p w14:paraId="4B840156" w14:textId="77777777" w:rsidR="00930277" w:rsidRPr="00057140" w:rsidRDefault="00930277" w:rsidP="004725F7">
            <w:pPr>
              <w:jc w:val="center"/>
              <w:rPr>
                <w:sz w:val="24"/>
                <w:szCs w:val="24"/>
              </w:rPr>
            </w:pPr>
            <w:r w:rsidRPr="00057140">
              <w:rPr>
                <w:sz w:val="24"/>
                <w:szCs w:val="24"/>
              </w:rPr>
              <w:t>03.3383.0584</w:t>
            </w:r>
          </w:p>
        </w:tc>
        <w:tc>
          <w:tcPr>
            <w:tcW w:w="2268" w:type="dxa"/>
            <w:shd w:val="clear" w:color="000000" w:fill="FFFFFF"/>
            <w:vAlign w:val="center"/>
            <w:hideMark/>
          </w:tcPr>
          <w:p w14:paraId="2234180F" w14:textId="77777777" w:rsidR="00930277" w:rsidRPr="00057140" w:rsidRDefault="00930277" w:rsidP="004725F7">
            <w:pPr>
              <w:jc w:val="both"/>
              <w:rPr>
                <w:sz w:val="24"/>
                <w:szCs w:val="24"/>
              </w:rPr>
            </w:pPr>
            <w:r w:rsidRPr="00057140">
              <w:rPr>
                <w:sz w:val="24"/>
                <w:szCs w:val="24"/>
              </w:rPr>
              <w:t>Cắt nang/polyp rốn</w:t>
            </w:r>
          </w:p>
        </w:tc>
        <w:tc>
          <w:tcPr>
            <w:tcW w:w="2552" w:type="dxa"/>
            <w:shd w:val="clear" w:color="000000" w:fill="FFFFFF"/>
            <w:vAlign w:val="center"/>
            <w:hideMark/>
          </w:tcPr>
          <w:p w14:paraId="438BCCCB" w14:textId="77777777" w:rsidR="00930277" w:rsidRPr="00057140" w:rsidRDefault="00930277" w:rsidP="004725F7">
            <w:pPr>
              <w:jc w:val="both"/>
              <w:rPr>
                <w:sz w:val="24"/>
                <w:szCs w:val="24"/>
              </w:rPr>
            </w:pPr>
            <w:r w:rsidRPr="00057140">
              <w:rPr>
                <w:sz w:val="24"/>
                <w:szCs w:val="24"/>
              </w:rPr>
              <w:t>Cắt nang/polyp rốn</w:t>
            </w:r>
          </w:p>
        </w:tc>
        <w:tc>
          <w:tcPr>
            <w:tcW w:w="1417" w:type="dxa"/>
            <w:vAlign w:val="center"/>
          </w:tcPr>
          <w:p w14:paraId="7AAEC58C" w14:textId="5578C8D2" w:rsidR="00930277" w:rsidRPr="00057140" w:rsidRDefault="00930277" w:rsidP="004725F7">
            <w:pPr>
              <w:jc w:val="right"/>
              <w:rPr>
                <w:sz w:val="24"/>
                <w:szCs w:val="24"/>
              </w:rPr>
            </w:pPr>
            <w:r w:rsidRPr="00057140">
              <w:rPr>
                <w:sz w:val="24"/>
                <w:szCs w:val="24"/>
              </w:rPr>
              <w:t xml:space="preserve">   2.396.200 </w:t>
            </w:r>
          </w:p>
        </w:tc>
        <w:tc>
          <w:tcPr>
            <w:tcW w:w="1559" w:type="dxa"/>
            <w:vAlign w:val="center"/>
          </w:tcPr>
          <w:p w14:paraId="1DDD7FB3" w14:textId="5BCA055A" w:rsidR="00930277" w:rsidRPr="00057140" w:rsidRDefault="00930277" w:rsidP="004725F7">
            <w:pPr>
              <w:jc w:val="center"/>
              <w:rPr>
                <w:sz w:val="24"/>
                <w:szCs w:val="24"/>
              </w:rPr>
            </w:pPr>
          </w:p>
        </w:tc>
      </w:tr>
      <w:tr w:rsidR="00930277" w:rsidRPr="00057140" w14:paraId="391B8F35" w14:textId="11EDC676" w:rsidTr="004725F7">
        <w:trPr>
          <w:trHeight w:val="330"/>
        </w:trPr>
        <w:tc>
          <w:tcPr>
            <w:tcW w:w="851" w:type="dxa"/>
            <w:shd w:val="clear" w:color="000000" w:fill="FFFFFF"/>
            <w:vAlign w:val="center"/>
            <w:hideMark/>
          </w:tcPr>
          <w:p w14:paraId="57D4B089" w14:textId="77777777" w:rsidR="00930277" w:rsidRPr="00057140" w:rsidRDefault="00930277" w:rsidP="004725F7">
            <w:pPr>
              <w:jc w:val="center"/>
              <w:rPr>
                <w:sz w:val="24"/>
                <w:szCs w:val="24"/>
              </w:rPr>
            </w:pPr>
            <w:r w:rsidRPr="00057140">
              <w:rPr>
                <w:sz w:val="24"/>
                <w:szCs w:val="24"/>
              </w:rPr>
              <w:t xml:space="preserve"> 1.758   </w:t>
            </w:r>
          </w:p>
        </w:tc>
        <w:tc>
          <w:tcPr>
            <w:tcW w:w="1701" w:type="dxa"/>
            <w:shd w:val="clear" w:color="000000" w:fill="FFFFFF"/>
            <w:vAlign w:val="center"/>
            <w:hideMark/>
          </w:tcPr>
          <w:p w14:paraId="158555E2" w14:textId="77777777" w:rsidR="00930277" w:rsidRPr="00057140" w:rsidRDefault="00930277" w:rsidP="004725F7">
            <w:pPr>
              <w:jc w:val="center"/>
              <w:rPr>
                <w:sz w:val="24"/>
                <w:szCs w:val="24"/>
              </w:rPr>
            </w:pPr>
            <w:r w:rsidRPr="00057140">
              <w:rPr>
                <w:sz w:val="24"/>
                <w:szCs w:val="24"/>
              </w:rPr>
              <w:t>10.0410.0584</w:t>
            </w:r>
          </w:p>
        </w:tc>
        <w:tc>
          <w:tcPr>
            <w:tcW w:w="2268" w:type="dxa"/>
            <w:shd w:val="clear" w:color="000000" w:fill="FFFFFF"/>
            <w:vAlign w:val="center"/>
            <w:hideMark/>
          </w:tcPr>
          <w:p w14:paraId="373C77F9" w14:textId="77777777" w:rsidR="00930277" w:rsidRPr="00057140" w:rsidRDefault="00930277" w:rsidP="004725F7">
            <w:pPr>
              <w:jc w:val="both"/>
              <w:rPr>
                <w:sz w:val="24"/>
                <w:szCs w:val="24"/>
              </w:rPr>
            </w:pPr>
            <w:r w:rsidRPr="00057140">
              <w:rPr>
                <w:sz w:val="24"/>
                <w:szCs w:val="24"/>
              </w:rPr>
              <w:t>Cắt bỏ bao da qui đầu do dính hoặc dài</w:t>
            </w:r>
          </w:p>
        </w:tc>
        <w:tc>
          <w:tcPr>
            <w:tcW w:w="2552" w:type="dxa"/>
            <w:shd w:val="clear" w:color="000000" w:fill="FFFFFF"/>
            <w:vAlign w:val="center"/>
            <w:hideMark/>
          </w:tcPr>
          <w:p w14:paraId="25D36021" w14:textId="77777777" w:rsidR="00930277" w:rsidRPr="00057140" w:rsidRDefault="00930277" w:rsidP="004725F7">
            <w:pPr>
              <w:jc w:val="both"/>
              <w:rPr>
                <w:sz w:val="24"/>
                <w:szCs w:val="24"/>
              </w:rPr>
            </w:pPr>
            <w:r w:rsidRPr="00057140">
              <w:rPr>
                <w:sz w:val="24"/>
                <w:szCs w:val="24"/>
              </w:rPr>
              <w:t>Cắt bỏ bao da qui đầu do dính hoặc dài</w:t>
            </w:r>
          </w:p>
        </w:tc>
        <w:tc>
          <w:tcPr>
            <w:tcW w:w="1417" w:type="dxa"/>
            <w:vAlign w:val="center"/>
          </w:tcPr>
          <w:p w14:paraId="69E347E0" w14:textId="4832DC53"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4F494041" w14:textId="703C46B4" w:rsidR="00930277" w:rsidRPr="00057140" w:rsidRDefault="00930277" w:rsidP="004725F7">
            <w:pPr>
              <w:jc w:val="center"/>
              <w:rPr>
                <w:sz w:val="24"/>
                <w:szCs w:val="24"/>
              </w:rPr>
            </w:pPr>
          </w:p>
        </w:tc>
      </w:tr>
      <w:tr w:rsidR="00930277" w:rsidRPr="00057140" w14:paraId="11F04BE7" w14:textId="123D3DD9" w:rsidTr="004725F7">
        <w:trPr>
          <w:trHeight w:val="330"/>
        </w:trPr>
        <w:tc>
          <w:tcPr>
            <w:tcW w:w="851" w:type="dxa"/>
            <w:shd w:val="clear" w:color="000000" w:fill="FFFFFF"/>
            <w:vAlign w:val="center"/>
            <w:hideMark/>
          </w:tcPr>
          <w:p w14:paraId="7151A716" w14:textId="77777777" w:rsidR="00930277" w:rsidRPr="00057140" w:rsidRDefault="00930277" w:rsidP="004725F7">
            <w:pPr>
              <w:jc w:val="center"/>
              <w:rPr>
                <w:sz w:val="24"/>
                <w:szCs w:val="24"/>
              </w:rPr>
            </w:pPr>
            <w:r w:rsidRPr="00057140">
              <w:rPr>
                <w:sz w:val="24"/>
                <w:szCs w:val="24"/>
              </w:rPr>
              <w:t xml:space="preserve"> 1.759   </w:t>
            </w:r>
          </w:p>
        </w:tc>
        <w:tc>
          <w:tcPr>
            <w:tcW w:w="1701" w:type="dxa"/>
            <w:shd w:val="clear" w:color="000000" w:fill="FFFFFF"/>
            <w:vAlign w:val="center"/>
            <w:hideMark/>
          </w:tcPr>
          <w:p w14:paraId="6483F817" w14:textId="77777777" w:rsidR="00930277" w:rsidRPr="00057140" w:rsidRDefault="00930277" w:rsidP="004725F7">
            <w:pPr>
              <w:jc w:val="center"/>
              <w:rPr>
                <w:sz w:val="24"/>
                <w:szCs w:val="24"/>
              </w:rPr>
            </w:pPr>
            <w:r w:rsidRPr="00057140">
              <w:rPr>
                <w:sz w:val="24"/>
                <w:szCs w:val="24"/>
              </w:rPr>
              <w:t>10.0411.0584</w:t>
            </w:r>
          </w:p>
        </w:tc>
        <w:tc>
          <w:tcPr>
            <w:tcW w:w="2268" w:type="dxa"/>
            <w:shd w:val="clear" w:color="000000" w:fill="FFFFFF"/>
            <w:vAlign w:val="center"/>
            <w:hideMark/>
          </w:tcPr>
          <w:p w14:paraId="35D1895C" w14:textId="77777777" w:rsidR="00930277" w:rsidRPr="00057140" w:rsidRDefault="00930277" w:rsidP="004725F7">
            <w:pPr>
              <w:jc w:val="both"/>
              <w:rPr>
                <w:sz w:val="24"/>
                <w:szCs w:val="24"/>
              </w:rPr>
            </w:pPr>
            <w:r w:rsidRPr="00057140">
              <w:rPr>
                <w:sz w:val="24"/>
                <w:szCs w:val="24"/>
              </w:rPr>
              <w:t>Cắt hẹp bao quy đầu</w:t>
            </w:r>
          </w:p>
        </w:tc>
        <w:tc>
          <w:tcPr>
            <w:tcW w:w="2552" w:type="dxa"/>
            <w:shd w:val="clear" w:color="000000" w:fill="FFFFFF"/>
            <w:vAlign w:val="center"/>
            <w:hideMark/>
          </w:tcPr>
          <w:p w14:paraId="428F63B1" w14:textId="77777777" w:rsidR="00930277" w:rsidRPr="00057140" w:rsidRDefault="00930277" w:rsidP="004725F7">
            <w:pPr>
              <w:jc w:val="both"/>
              <w:rPr>
                <w:sz w:val="24"/>
                <w:szCs w:val="24"/>
              </w:rPr>
            </w:pPr>
            <w:r w:rsidRPr="00057140">
              <w:rPr>
                <w:sz w:val="24"/>
                <w:szCs w:val="24"/>
              </w:rPr>
              <w:t>Cắt hẹp bao quy đầu</w:t>
            </w:r>
          </w:p>
        </w:tc>
        <w:tc>
          <w:tcPr>
            <w:tcW w:w="1417" w:type="dxa"/>
            <w:vAlign w:val="center"/>
          </w:tcPr>
          <w:p w14:paraId="527A6E0B" w14:textId="51759850"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3DDC8F63" w14:textId="53714EA4" w:rsidR="00930277" w:rsidRPr="00057140" w:rsidRDefault="00930277" w:rsidP="004725F7">
            <w:pPr>
              <w:jc w:val="center"/>
              <w:rPr>
                <w:sz w:val="24"/>
                <w:szCs w:val="24"/>
              </w:rPr>
            </w:pPr>
          </w:p>
        </w:tc>
      </w:tr>
      <w:tr w:rsidR="00930277" w:rsidRPr="00057140" w14:paraId="6B67DD5D" w14:textId="53938DEC" w:rsidTr="004725F7">
        <w:trPr>
          <w:trHeight w:val="330"/>
        </w:trPr>
        <w:tc>
          <w:tcPr>
            <w:tcW w:w="851" w:type="dxa"/>
            <w:shd w:val="clear" w:color="000000" w:fill="FFFFFF"/>
            <w:vAlign w:val="center"/>
            <w:hideMark/>
          </w:tcPr>
          <w:p w14:paraId="4A9CA526" w14:textId="77777777" w:rsidR="00930277" w:rsidRPr="00057140" w:rsidRDefault="00930277" w:rsidP="004725F7">
            <w:pPr>
              <w:jc w:val="center"/>
              <w:rPr>
                <w:sz w:val="24"/>
                <w:szCs w:val="24"/>
              </w:rPr>
            </w:pPr>
            <w:r w:rsidRPr="00057140">
              <w:rPr>
                <w:sz w:val="24"/>
                <w:szCs w:val="24"/>
              </w:rPr>
              <w:t xml:space="preserve"> 1.760   </w:t>
            </w:r>
          </w:p>
        </w:tc>
        <w:tc>
          <w:tcPr>
            <w:tcW w:w="1701" w:type="dxa"/>
            <w:shd w:val="clear" w:color="000000" w:fill="FFFFFF"/>
            <w:vAlign w:val="center"/>
            <w:hideMark/>
          </w:tcPr>
          <w:p w14:paraId="76788089" w14:textId="77777777" w:rsidR="00930277" w:rsidRPr="00057140" w:rsidRDefault="00930277" w:rsidP="004725F7">
            <w:pPr>
              <w:jc w:val="center"/>
              <w:rPr>
                <w:sz w:val="24"/>
                <w:szCs w:val="24"/>
              </w:rPr>
            </w:pPr>
            <w:r w:rsidRPr="00057140">
              <w:rPr>
                <w:sz w:val="24"/>
                <w:szCs w:val="24"/>
              </w:rPr>
              <w:t>10.0567.0584</w:t>
            </w:r>
          </w:p>
        </w:tc>
        <w:tc>
          <w:tcPr>
            <w:tcW w:w="2268" w:type="dxa"/>
            <w:shd w:val="clear" w:color="000000" w:fill="FFFFFF"/>
            <w:vAlign w:val="center"/>
            <w:hideMark/>
          </w:tcPr>
          <w:p w14:paraId="07E810E4" w14:textId="77777777" w:rsidR="00930277" w:rsidRPr="00057140" w:rsidRDefault="00930277" w:rsidP="004725F7">
            <w:pPr>
              <w:jc w:val="both"/>
              <w:rPr>
                <w:sz w:val="24"/>
                <w:szCs w:val="24"/>
              </w:rPr>
            </w:pPr>
            <w:r w:rsidRPr="00057140">
              <w:rPr>
                <w:sz w:val="24"/>
                <w:szCs w:val="24"/>
              </w:rPr>
              <w:t>Cắt u lành tính ống hậu môn (u cơ, polyp…)</w:t>
            </w:r>
          </w:p>
        </w:tc>
        <w:tc>
          <w:tcPr>
            <w:tcW w:w="2552" w:type="dxa"/>
            <w:shd w:val="clear" w:color="000000" w:fill="FFFFFF"/>
            <w:vAlign w:val="center"/>
            <w:hideMark/>
          </w:tcPr>
          <w:p w14:paraId="6CDCBDBD" w14:textId="77777777" w:rsidR="00930277" w:rsidRPr="00057140" w:rsidRDefault="00930277" w:rsidP="004725F7">
            <w:pPr>
              <w:jc w:val="both"/>
              <w:rPr>
                <w:sz w:val="24"/>
                <w:szCs w:val="24"/>
              </w:rPr>
            </w:pPr>
            <w:r w:rsidRPr="00057140">
              <w:rPr>
                <w:sz w:val="24"/>
                <w:szCs w:val="24"/>
              </w:rPr>
              <w:t>Cắt u lành tính ống hậu môn (u cơ, polyp…)</w:t>
            </w:r>
          </w:p>
        </w:tc>
        <w:tc>
          <w:tcPr>
            <w:tcW w:w="1417" w:type="dxa"/>
            <w:vAlign w:val="center"/>
          </w:tcPr>
          <w:p w14:paraId="5EB87D3C" w14:textId="08EA5ED1"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66A95337" w14:textId="3CE2CEF5" w:rsidR="00930277" w:rsidRPr="00057140" w:rsidRDefault="00930277" w:rsidP="004725F7">
            <w:pPr>
              <w:jc w:val="center"/>
              <w:rPr>
                <w:sz w:val="24"/>
                <w:szCs w:val="24"/>
              </w:rPr>
            </w:pPr>
          </w:p>
        </w:tc>
      </w:tr>
      <w:tr w:rsidR="00930277" w:rsidRPr="00057140" w14:paraId="5F845DE2" w14:textId="2E418912" w:rsidTr="004725F7">
        <w:trPr>
          <w:trHeight w:val="330"/>
        </w:trPr>
        <w:tc>
          <w:tcPr>
            <w:tcW w:w="851" w:type="dxa"/>
            <w:shd w:val="clear" w:color="000000" w:fill="FFFFFF"/>
            <w:vAlign w:val="center"/>
            <w:hideMark/>
          </w:tcPr>
          <w:p w14:paraId="0AA43399" w14:textId="77777777" w:rsidR="00930277" w:rsidRPr="00057140" w:rsidRDefault="00930277" w:rsidP="004725F7">
            <w:pPr>
              <w:jc w:val="center"/>
              <w:rPr>
                <w:sz w:val="24"/>
                <w:szCs w:val="24"/>
              </w:rPr>
            </w:pPr>
            <w:r w:rsidRPr="00057140">
              <w:rPr>
                <w:sz w:val="24"/>
                <w:szCs w:val="24"/>
              </w:rPr>
              <w:t xml:space="preserve"> 1.761   </w:t>
            </w:r>
          </w:p>
        </w:tc>
        <w:tc>
          <w:tcPr>
            <w:tcW w:w="1701" w:type="dxa"/>
            <w:shd w:val="clear" w:color="000000" w:fill="FFFFFF"/>
            <w:vAlign w:val="center"/>
            <w:hideMark/>
          </w:tcPr>
          <w:p w14:paraId="585C1CF8" w14:textId="77777777" w:rsidR="00930277" w:rsidRPr="00057140" w:rsidRDefault="00930277" w:rsidP="004725F7">
            <w:pPr>
              <w:jc w:val="center"/>
              <w:rPr>
                <w:sz w:val="24"/>
                <w:szCs w:val="24"/>
              </w:rPr>
            </w:pPr>
            <w:r w:rsidRPr="00057140">
              <w:rPr>
                <w:sz w:val="24"/>
                <w:szCs w:val="24"/>
              </w:rPr>
              <w:t>10.0359.0584</w:t>
            </w:r>
          </w:p>
        </w:tc>
        <w:tc>
          <w:tcPr>
            <w:tcW w:w="2268" w:type="dxa"/>
            <w:shd w:val="clear" w:color="000000" w:fill="FFFFFF"/>
            <w:vAlign w:val="center"/>
            <w:hideMark/>
          </w:tcPr>
          <w:p w14:paraId="60D02C42" w14:textId="77777777" w:rsidR="00930277" w:rsidRPr="00057140" w:rsidRDefault="00930277" w:rsidP="004725F7">
            <w:pPr>
              <w:jc w:val="both"/>
              <w:rPr>
                <w:sz w:val="24"/>
                <w:szCs w:val="24"/>
              </w:rPr>
            </w:pPr>
            <w:r w:rsidRPr="00057140">
              <w:rPr>
                <w:sz w:val="24"/>
                <w:szCs w:val="24"/>
              </w:rPr>
              <w:t>Dẫn lưu bàng quang đơn thuần</w:t>
            </w:r>
          </w:p>
        </w:tc>
        <w:tc>
          <w:tcPr>
            <w:tcW w:w="2552" w:type="dxa"/>
            <w:shd w:val="clear" w:color="000000" w:fill="FFFFFF"/>
            <w:vAlign w:val="center"/>
            <w:hideMark/>
          </w:tcPr>
          <w:p w14:paraId="2D3EDBD6" w14:textId="77777777" w:rsidR="00930277" w:rsidRPr="00057140" w:rsidRDefault="00930277" w:rsidP="004725F7">
            <w:pPr>
              <w:jc w:val="both"/>
              <w:rPr>
                <w:sz w:val="24"/>
                <w:szCs w:val="24"/>
              </w:rPr>
            </w:pPr>
            <w:r w:rsidRPr="00057140">
              <w:rPr>
                <w:sz w:val="24"/>
                <w:szCs w:val="24"/>
              </w:rPr>
              <w:t>Dẫn lưu bàng quang đơn thuần</w:t>
            </w:r>
          </w:p>
        </w:tc>
        <w:tc>
          <w:tcPr>
            <w:tcW w:w="1417" w:type="dxa"/>
            <w:vAlign w:val="center"/>
          </w:tcPr>
          <w:p w14:paraId="23344C49" w14:textId="6BA7EE77"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285F50B5" w14:textId="642A5DA0" w:rsidR="00930277" w:rsidRPr="00057140" w:rsidRDefault="00930277" w:rsidP="004725F7">
            <w:pPr>
              <w:jc w:val="center"/>
              <w:rPr>
                <w:sz w:val="24"/>
                <w:szCs w:val="24"/>
              </w:rPr>
            </w:pPr>
          </w:p>
        </w:tc>
      </w:tr>
      <w:tr w:rsidR="00930277" w:rsidRPr="00057140" w14:paraId="6A4EC3C7" w14:textId="1CAF90CD" w:rsidTr="004725F7">
        <w:trPr>
          <w:trHeight w:val="330"/>
        </w:trPr>
        <w:tc>
          <w:tcPr>
            <w:tcW w:w="851" w:type="dxa"/>
            <w:shd w:val="clear" w:color="000000" w:fill="FFFFFF"/>
            <w:vAlign w:val="center"/>
            <w:hideMark/>
          </w:tcPr>
          <w:p w14:paraId="74128954" w14:textId="77777777" w:rsidR="00930277" w:rsidRPr="00057140" w:rsidRDefault="00930277" w:rsidP="004725F7">
            <w:pPr>
              <w:jc w:val="center"/>
              <w:rPr>
                <w:sz w:val="24"/>
                <w:szCs w:val="24"/>
              </w:rPr>
            </w:pPr>
            <w:r w:rsidRPr="00057140">
              <w:rPr>
                <w:sz w:val="24"/>
                <w:szCs w:val="24"/>
              </w:rPr>
              <w:t xml:space="preserve"> 1.762   </w:t>
            </w:r>
          </w:p>
        </w:tc>
        <w:tc>
          <w:tcPr>
            <w:tcW w:w="1701" w:type="dxa"/>
            <w:shd w:val="clear" w:color="000000" w:fill="FFFFFF"/>
            <w:vAlign w:val="center"/>
            <w:hideMark/>
          </w:tcPr>
          <w:p w14:paraId="062B60BE" w14:textId="77777777" w:rsidR="00930277" w:rsidRPr="00057140" w:rsidRDefault="00930277" w:rsidP="004725F7">
            <w:pPr>
              <w:jc w:val="center"/>
              <w:rPr>
                <w:sz w:val="24"/>
                <w:szCs w:val="24"/>
              </w:rPr>
            </w:pPr>
            <w:r w:rsidRPr="00057140">
              <w:rPr>
                <w:sz w:val="24"/>
                <w:szCs w:val="24"/>
              </w:rPr>
              <w:t>10.0412.0584</w:t>
            </w:r>
          </w:p>
        </w:tc>
        <w:tc>
          <w:tcPr>
            <w:tcW w:w="2268" w:type="dxa"/>
            <w:shd w:val="clear" w:color="000000" w:fill="FFFFFF"/>
            <w:vAlign w:val="center"/>
            <w:hideMark/>
          </w:tcPr>
          <w:p w14:paraId="492B0ADA" w14:textId="77777777" w:rsidR="00930277" w:rsidRPr="00057140" w:rsidRDefault="00930277" w:rsidP="004725F7">
            <w:pPr>
              <w:jc w:val="both"/>
              <w:rPr>
                <w:sz w:val="24"/>
                <w:szCs w:val="24"/>
              </w:rPr>
            </w:pPr>
            <w:r w:rsidRPr="00057140">
              <w:rPr>
                <w:sz w:val="24"/>
                <w:szCs w:val="24"/>
              </w:rPr>
              <w:t>Mở rộng lỗ sáo</w:t>
            </w:r>
          </w:p>
        </w:tc>
        <w:tc>
          <w:tcPr>
            <w:tcW w:w="2552" w:type="dxa"/>
            <w:shd w:val="clear" w:color="000000" w:fill="FFFFFF"/>
            <w:vAlign w:val="center"/>
            <w:hideMark/>
          </w:tcPr>
          <w:p w14:paraId="134C1F05" w14:textId="77777777" w:rsidR="00930277" w:rsidRPr="00057140" w:rsidRDefault="00930277" w:rsidP="004725F7">
            <w:pPr>
              <w:jc w:val="both"/>
              <w:rPr>
                <w:sz w:val="24"/>
                <w:szCs w:val="24"/>
              </w:rPr>
            </w:pPr>
            <w:r w:rsidRPr="00057140">
              <w:rPr>
                <w:sz w:val="24"/>
                <w:szCs w:val="24"/>
              </w:rPr>
              <w:t>Mở rộng lỗ sáo</w:t>
            </w:r>
          </w:p>
        </w:tc>
        <w:tc>
          <w:tcPr>
            <w:tcW w:w="1417" w:type="dxa"/>
            <w:vAlign w:val="center"/>
          </w:tcPr>
          <w:p w14:paraId="1652C22C" w14:textId="2BADDA98"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7FEFC036" w14:textId="4856AE0C" w:rsidR="00930277" w:rsidRPr="00057140" w:rsidRDefault="00930277" w:rsidP="004725F7">
            <w:pPr>
              <w:jc w:val="center"/>
              <w:rPr>
                <w:sz w:val="24"/>
                <w:szCs w:val="24"/>
              </w:rPr>
            </w:pPr>
          </w:p>
        </w:tc>
      </w:tr>
      <w:tr w:rsidR="00930277" w:rsidRPr="00057140" w14:paraId="6FFAD7AB" w14:textId="098458B7" w:rsidTr="004725F7">
        <w:trPr>
          <w:trHeight w:val="661"/>
        </w:trPr>
        <w:tc>
          <w:tcPr>
            <w:tcW w:w="851" w:type="dxa"/>
            <w:shd w:val="clear" w:color="000000" w:fill="FFFFFF"/>
            <w:vAlign w:val="center"/>
            <w:hideMark/>
          </w:tcPr>
          <w:p w14:paraId="6AB995A3" w14:textId="77777777" w:rsidR="00930277" w:rsidRPr="00057140" w:rsidRDefault="00930277" w:rsidP="004725F7">
            <w:pPr>
              <w:jc w:val="center"/>
              <w:rPr>
                <w:sz w:val="24"/>
                <w:szCs w:val="24"/>
              </w:rPr>
            </w:pPr>
            <w:r w:rsidRPr="00057140">
              <w:rPr>
                <w:sz w:val="24"/>
                <w:szCs w:val="24"/>
              </w:rPr>
              <w:t xml:space="preserve"> 1.763   </w:t>
            </w:r>
          </w:p>
        </w:tc>
        <w:tc>
          <w:tcPr>
            <w:tcW w:w="1701" w:type="dxa"/>
            <w:shd w:val="clear" w:color="000000" w:fill="FFFFFF"/>
            <w:vAlign w:val="center"/>
            <w:hideMark/>
          </w:tcPr>
          <w:p w14:paraId="6CAE8114" w14:textId="77777777" w:rsidR="00930277" w:rsidRPr="00057140" w:rsidRDefault="00930277" w:rsidP="004725F7">
            <w:pPr>
              <w:jc w:val="center"/>
              <w:rPr>
                <w:sz w:val="24"/>
                <w:szCs w:val="24"/>
              </w:rPr>
            </w:pPr>
            <w:r w:rsidRPr="00057140">
              <w:rPr>
                <w:sz w:val="24"/>
                <w:szCs w:val="24"/>
              </w:rPr>
              <w:t>10.0566.0584</w:t>
            </w:r>
          </w:p>
        </w:tc>
        <w:tc>
          <w:tcPr>
            <w:tcW w:w="2268" w:type="dxa"/>
            <w:shd w:val="clear" w:color="000000" w:fill="FFFFFF"/>
            <w:vAlign w:val="center"/>
            <w:hideMark/>
          </w:tcPr>
          <w:p w14:paraId="7D9AC78F" w14:textId="77777777" w:rsidR="00930277" w:rsidRPr="00057140" w:rsidRDefault="00930277" w:rsidP="004725F7">
            <w:pPr>
              <w:jc w:val="both"/>
              <w:rPr>
                <w:sz w:val="24"/>
                <w:szCs w:val="24"/>
              </w:rPr>
            </w:pPr>
            <w:r w:rsidRPr="00057140">
              <w:rPr>
                <w:sz w:val="24"/>
                <w:szCs w:val="24"/>
              </w:rPr>
              <w:t>Phẫu thuật cắt u nhú ống hậu môn (condylome)</w:t>
            </w:r>
          </w:p>
        </w:tc>
        <w:tc>
          <w:tcPr>
            <w:tcW w:w="2552" w:type="dxa"/>
            <w:shd w:val="clear" w:color="000000" w:fill="FFFFFF"/>
            <w:vAlign w:val="center"/>
            <w:hideMark/>
          </w:tcPr>
          <w:p w14:paraId="35E6BD59" w14:textId="77777777" w:rsidR="00930277" w:rsidRPr="00057140" w:rsidRDefault="00930277" w:rsidP="004725F7">
            <w:pPr>
              <w:jc w:val="both"/>
              <w:rPr>
                <w:sz w:val="24"/>
                <w:szCs w:val="24"/>
              </w:rPr>
            </w:pPr>
            <w:r w:rsidRPr="00057140">
              <w:rPr>
                <w:sz w:val="24"/>
                <w:szCs w:val="24"/>
              </w:rPr>
              <w:t>Phẫu thuật cắt u nhú ống hậu môn (condylome)</w:t>
            </w:r>
          </w:p>
        </w:tc>
        <w:tc>
          <w:tcPr>
            <w:tcW w:w="1417" w:type="dxa"/>
            <w:vAlign w:val="center"/>
          </w:tcPr>
          <w:p w14:paraId="354C1A34" w14:textId="714EA5F4"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43961FCC" w14:textId="405FE3EB" w:rsidR="00930277" w:rsidRPr="00057140" w:rsidRDefault="00930277" w:rsidP="004725F7">
            <w:pPr>
              <w:jc w:val="center"/>
              <w:rPr>
                <w:sz w:val="24"/>
                <w:szCs w:val="24"/>
              </w:rPr>
            </w:pPr>
          </w:p>
        </w:tc>
      </w:tr>
      <w:tr w:rsidR="00930277" w:rsidRPr="00057140" w14:paraId="5FFE189C" w14:textId="7910ADC9" w:rsidTr="004725F7">
        <w:trPr>
          <w:trHeight w:val="330"/>
        </w:trPr>
        <w:tc>
          <w:tcPr>
            <w:tcW w:w="851" w:type="dxa"/>
            <w:shd w:val="clear" w:color="000000" w:fill="FFFFFF"/>
            <w:vAlign w:val="center"/>
            <w:hideMark/>
          </w:tcPr>
          <w:p w14:paraId="0530C13F" w14:textId="77777777" w:rsidR="00930277" w:rsidRPr="00057140" w:rsidRDefault="00930277" w:rsidP="004725F7">
            <w:pPr>
              <w:jc w:val="center"/>
              <w:rPr>
                <w:sz w:val="24"/>
                <w:szCs w:val="24"/>
              </w:rPr>
            </w:pPr>
            <w:r w:rsidRPr="00057140">
              <w:rPr>
                <w:sz w:val="24"/>
                <w:szCs w:val="24"/>
              </w:rPr>
              <w:t xml:space="preserve"> 1.764   </w:t>
            </w:r>
          </w:p>
        </w:tc>
        <w:tc>
          <w:tcPr>
            <w:tcW w:w="1701" w:type="dxa"/>
            <w:shd w:val="clear" w:color="000000" w:fill="FFFFFF"/>
            <w:vAlign w:val="center"/>
            <w:hideMark/>
          </w:tcPr>
          <w:p w14:paraId="3A72469C" w14:textId="77777777" w:rsidR="00930277" w:rsidRPr="00057140" w:rsidRDefault="00930277" w:rsidP="004725F7">
            <w:pPr>
              <w:jc w:val="center"/>
              <w:rPr>
                <w:sz w:val="24"/>
                <w:szCs w:val="24"/>
              </w:rPr>
            </w:pPr>
            <w:r w:rsidRPr="00057140">
              <w:rPr>
                <w:sz w:val="24"/>
                <w:szCs w:val="24"/>
              </w:rPr>
              <w:t>10.0398.0584</w:t>
            </w:r>
          </w:p>
        </w:tc>
        <w:tc>
          <w:tcPr>
            <w:tcW w:w="2268" w:type="dxa"/>
            <w:shd w:val="clear" w:color="000000" w:fill="FFFFFF"/>
            <w:vAlign w:val="center"/>
            <w:hideMark/>
          </w:tcPr>
          <w:p w14:paraId="4D0B9567" w14:textId="77777777" w:rsidR="00930277" w:rsidRPr="00057140" w:rsidRDefault="00930277" w:rsidP="004725F7">
            <w:pPr>
              <w:jc w:val="both"/>
              <w:rPr>
                <w:sz w:val="24"/>
                <w:szCs w:val="24"/>
              </w:rPr>
            </w:pPr>
            <w:r w:rsidRPr="00057140">
              <w:rPr>
                <w:sz w:val="24"/>
                <w:szCs w:val="24"/>
              </w:rPr>
              <w:t>Phẫu thuật tái tạo miệng sáo do hẹp miệng sáo</w:t>
            </w:r>
          </w:p>
        </w:tc>
        <w:tc>
          <w:tcPr>
            <w:tcW w:w="2552" w:type="dxa"/>
            <w:shd w:val="clear" w:color="000000" w:fill="FFFFFF"/>
            <w:vAlign w:val="center"/>
            <w:hideMark/>
          </w:tcPr>
          <w:p w14:paraId="506F7C3D" w14:textId="77777777" w:rsidR="00930277" w:rsidRPr="00057140" w:rsidRDefault="00930277" w:rsidP="004725F7">
            <w:pPr>
              <w:jc w:val="both"/>
              <w:rPr>
                <w:sz w:val="24"/>
                <w:szCs w:val="24"/>
              </w:rPr>
            </w:pPr>
            <w:r w:rsidRPr="00057140">
              <w:rPr>
                <w:sz w:val="24"/>
                <w:szCs w:val="24"/>
              </w:rPr>
              <w:t>Phẫu thuật tái tạo miệng sáo do hẹp miệng sáo</w:t>
            </w:r>
          </w:p>
        </w:tc>
        <w:tc>
          <w:tcPr>
            <w:tcW w:w="1417" w:type="dxa"/>
            <w:vAlign w:val="center"/>
          </w:tcPr>
          <w:p w14:paraId="0FE7E618" w14:textId="26324CF6"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4E72D3C0" w14:textId="39B774E1" w:rsidR="00930277" w:rsidRPr="00057140" w:rsidRDefault="00930277" w:rsidP="004725F7">
            <w:pPr>
              <w:jc w:val="center"/>
              <w:rPr>
                <w:sz w:val="24"/>
                <w:szCs w:val="24"/>
              </w:rPr>
            </w:pPr>
          </w:p>
        </w:tc>
      </w:tr>
      <w:tr w:rsidR="00930277" w:rsidRPr="00057140" w14:paraId="3CC82DC3" w14:textId="2C759D24" w:rsidTr="004725F7">
        <w:trPr>
          <w:trHeight w:val="330"/>
        </w:trPr>
        <w:tc>
          <w:tcPr>
            <w:tcW w:w="851" w:type="dxa"/>
            <w:shd w:val="clear" w:color="000000" w:fill="FFFFFF"/>
            <w:vAlign w:val="center"/>
            <w:hideMark/>
          </w:tcPr>
          <w:p w14:paraId="3202FA74" w14:textId="77777777" w:rsidR="00930277" w:rsidRPr="00057140" w:rsidRDefault="00930277" w:rsidP="004725F7">
            <w:pPr>
              <w:jc w:val="center"/>
              <w:rPr>
                <w:sz w:val="24"/>
                <w:szCs w:val="24"/>
              </w:rPr>
            </w:pPr>
            <w:r w:rsidRPr="00057140">
              <w:rPr>
                <w:sz w:val="24"/>
                <w:szCs w:val="24"/>
              </w:rPr>
              <w:t xml:space="preserve"> 1.765   </w:t>
            </w:r>
          </w:p>
        </w:tc>
        <w:tc>
          <w:tcPr>
            <w:tcW w:w="1701" w:type="dxa"/>
            <w:shd w:val="clear" w:color="000000" w:fill="FFFFFF"/>
            <w:vAlign w:val="center"/>
            <w:hideMark/>
          </w:tcPr>
          <w:p w14:paraId="374F0F8E" w14:textId="77777777" w:rsidR="00930277" w:rsidRPr="00057140" w:rsidRDefault="00930277" w:rsidP="004725F7">
            <w:pPr>
              <w:jc w:val="center"/>
              <w:rPr>
                <w:sz w:val="24"/>
                <w:szCs w:val="24"/>
              </w:rPr>
            </w:pPr>
            <w:r w:rsidRPr="00057140">
              <w:rPr>
                <w:sz w:val="24"/>
                <w:szCs w:val="24"/>
              </w:rPr>
              <w:t>10.0408.0584</w:t>
            </w:r>
          </w:p>
        </w:tc>
        <w:tc>
          <w:tcPr>
            <w:tcW w:w="2268" w:type="dxa"/>
            <w:shd w:val="clear" w:color="000000" w:fill="FFFFFF"/>
            <w:vAlign w:val="center"/>
            <w:hideMark/>
          </w:tcPr>
          <w:p w14:paraId="6F148523" w14:textId="77777777" w:rsidR="00930277" w:rsidRPr="00057140" w:rsidRDefault="00930277" w:rsidP="004725F7">
            <w:pPr>
              <w:jc w:val="both"/>
              <w:rPr>
                <w:sz w:val="24"/>
                <w:szCs w:val="24"/>
              </w:rPr>
            </w:pPr>
            <w:r w:rsidRPr="00057140">
              <w:rPr>
                <w:sz w:val="24"/>
                <w:szCs w:val="24"/>
              </w:rPr>
              <w:t>Phẫu thuật tràn dịch màng tinh hoàn</w:t>
            </w:r>
          </w:p>
        </w:tc>
        <w:tc>
          <w:tcPr>
            <w:tcW w:w="2552" w:type="dxa"/>
            <w:shd w:val="clear" w:color="000000" w:fill="FFFFFF"/>
            <w:vAlign w:val="center"/>
            <w:hideMark/>
          </w:tcPr>
          <w:p w14:paraId="014485A8" w14:textId="77777777" w:rsidR="00930277" w:rsidRPr="00057140" w:rsidRDefault="00930277" w:rsidP="004725F7">
            <w:pPr>
              <w:jc w:val="both"/>
              <w:rPr>
                <w:sz w:val="24"/>
                <w:szCs w:val="24"/>
              </w:rPr>
            </w:pPr>
            <w:r w:rsidRPr="00057140">
              <w:rPr>
                <w:sz w:val="24"/>
                <w:szCs w:val="24"/>
              </w:rPr>
              <w:t>Phẫu thuật tràn dịch màng tinh hoàn</w:t>
            </w:r>
          </w:p>
        </w:tc>
        <w:tc>
          <w:tcPr>
            <w:tcW w:w="1417" w:type="dxa"/>
            <w:vAlign w:val="center"/>
          </w:tcPr>
          <w:p w14:paraId="371A35C9" w14:textId="015469D9"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038E3358" w14:textId="4E0BB2A8" w:rsidR="00930277" w:rsidRPr="00057140" w:rsidRDefault="00930277" w:rsidP="004725F7">
            <w:pPr>
              <w:jc w:val="center"/>
              <w:rPr>
                <w:sz w:val="24"/>
                <w:szCs w:val="24"/>
              </w:rPr>
            </w:pPr>
          </w:p>
        </w:tc>
      </w:tr>
      <w:tr w:rsidR="00930277" w:rsidRPr="00057140" w14:paraId="240C200F" w14:textId="668CFB41" w:rsidTr="004725F7">
        <w:trPr>
          <w:trHeight w:val="330"/>
        </w:trPr>
        <w:tc>
          <w:tcPr>
            <w:tcW w:w="851" w:type="dxa"/>
            <w:shd w:val="clear" w:color="000000" w:fill="FFFFFF"/>
            <w:vAlign w:val="center"/>
            <w:hideMark/>
          </w:tcPr>
          <w:p w14:paraId="6690605D" w14:textId="77777777" w:rsidR="00930277" w:rsidRPr="00057140" w:rsidRDefault="00930277" w:rsidP="004725F7">
            <w:pPr>
              <w:jc w:val="center"/>
              <w:rPr>
                <w:sz w:val="24"/>
                <w:szCs w:val="24"/>
              </w:rPr>
            </w:pPr>
            <w:r w:rsidRPr="00057140">
              <w:rPr>
                <w:sz w:val="24"/>
                <w:szCs w:val="24"/>
              </w:rPr>
              <w:t xml:space="preserve"> 1.766   </w:t>
            </w:r>
          </w:p>
        </w:tc>
        <w:tc>
          <w:tcPr>
            <w:tcW w:w="1701" w:type="dxa"/>
            <w:shd w:val="clear" w:color="000000" w:fill="FFFFFF"/>
            <w:vAlign w:val="center"/>
            <w:hideMark/>
          </w:tcPr>
          <w:p w14:paraId="4BCDC2E0" w14:textId="77777777" w:rsidR="00930277" w:rsidRPr="00057140" w:rsidRDefault="00930277" w:rsidP="004725F7">
            <w:pPr>
              <w:jc w:val="center"/>
              <w:rPr>
                <w:sz w:val="24"/>
                <w:szCs w:val="24"/>
              </w:rPr>
            </w:pPr>
            <w:r w:rsidRPr="00057140">
              <w:rPr>
                <w:sz w:val="24"/>
                <w:szCs w:val="24"/>
              </w:rPr>
              <w:t>10.0402.0584</w:t>
            </w:r>
          </w:p>
        </w:tc>
        <w:tc>
          <w:tcPr>
            <w:tcW w:w="2268" w:type="dxa"/>
            <w:shd w:val="clear" w:color="000000" w:fill="FFFFFF"/>
            <w:vAlign w:val="center"/>
            <w:hideMark/>
          </w:tcPr>
          <w:p w14:paraId="2FB9E537" w14:textId="77777777" w:rsidR="00930277" w:rsidRPr="00057140" w:rsidRDefault="00930277" w:rsidP="004725F7">
            <w:pPr>
              <w:jc w:val="both"/>
              <w:rPr>
                <w:sz w:val="24"/>
                <w:szCs w:val="24"/>
              </w:rPr>
            </w:pPr>
            <w:r w:rsidRPr="00057140">
              <w:rPr>
                <w:sz w:val="24"/>
                <w:szCs w:val="24"/>
              </w:rPr>
              <w:t>Phẫu thuật vỡ vật hang do gãy dương vật</w:t>
            </w:r>
          </w:p>
        </w:tc>
        <w:tc>
          <w:tcPr>
            <w:tcW w:w="2552" w:type="dxa"/>
            <w:shd w:val="clear" w:color="000000" w:fill="FFFFFF"/>
            <w:vAlign w:val="center"/>
            <w:hideMark/>
          </w:tcPr>
          <w:p w14:paraId="099B40A8" w14:textId="77777777" w:rsidR="00930277" w:rsidRPr="00057140" w:rsidRDefault="00930277" w:rsidP="004725F7">
            <w:pPr>
              <w:jc w:val="both"/>
              <w:rPr>
                <w:sz w:val="24"/>
                <w:szCs w:val="24"/>
              </w:rPr>
            </w:pPr>
            <w:r w:rsidRPr="00057140">
              <w:rPr>
                <w:sz w:val="24"/>
                <w:szCs w:val="24"/>
              </w:rPr>
              <w:t>Phẫu thuật vỡ vật hang do gãy dương vật</w:t>
            </w:r>
          </w:p>
        </w:tc>
        <w:tc>
          <w:tcPr>
            <w:tcW w:w="1417" w:type="dxa"/>
            <w:vAlign w:val="center"/>
          </w:tcPr>
          <w:p w14:paraId="498FE9B5" w14:textId="3E320F72"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31059501" w14:textId="31D1A57B" w:rsidR="00930277" w:rsidRPr="00057140" w:rsidRDefault="00930277" w:rsidP="004725F7">
            <w:pPr>
              <w:jc w:val="center"/>
              <w:rPr>
                <w:sz w:val="24"/>
                <w:szCs w:val="24"/>
              </w:rPr>
            </w:pPr>
          </w:p>
        </w:tc>
      </w:tr>
      <w:tr w:rsidR="00930277" w:rsidRPr="00057140" w14:paraId="0E93DB17" w14:textId="604FFA9D" w:rsidTr="004725F7">
        <w:trPr>
          <w:trHeight w:val="330"/>
        </w:trPr>
        <w:tc>
          <w:tcPr>
            <w:tcW w:w="851" w:type="dxa"/>
            <w:shd w:val="clear" w:color="000000" w:fill="FFFFFF"/>
            <w:vAlign w:val="center"/>
            <w:hideMark/>
          </w:tcPr>
          <w:p w14:paraId="0036ADAE" w14:textId="77777777" w:rsidR="00930277" w:rsidRPr="00057140" w:rsidRDefault="00930277" w:rsidP="004725F7">
            <w:pPr>
              <w:jc w:val="center"/>
              <w:rPr>
                <w:sz w:val="24"/>
                <w:szCs w:val="24"/>
              </w:rPr>
            </w:pPr>
            <w:r w:rsidRPr="00057140">
              <w:rPr>
                <w:sz w:val="24"/>
                <w:szCs w:val="24"/>
              </w:rPr>
              <w:t xml:space="preserve"> 1.767   </w:t>
            </w:r>
          </w:p>
        </w:tc>
        <w:tc>
          <w:tcPr>
            <w:tcW w:w="1701" w:type="dxa"/>
            <w:shd w:val="clear" w:color="000000" w:fill="FFFFFF"/>
            <w:vAlign w:val="center"/>
            <w:hideMark/>
          </w:tcPr>
          <w:p w14:paraId="4CB1919A" w14:textId="77777777" w:rsidR="00930277" w:rsidRPr="00057140" w:rsidRDefault="00930277" w:rsidP="004725F7">
            <w:pPr>
              <w:jc w:val="center"/>
              <w:rPr>
                <w:sz w:val="24"/>
                <w:szCs w:val="24"/>
              </w:rPr>
            </w:pPr>
            <w:r w:rsidRPr="00057140">
              <w:rPr>
                <w:sz w:val="24"/>
                <w:szCs w:val="24"/>
              </w:rPr>
              <w:t>10.0400.0584</w:t>
            </w:r>
          </w:p>
        </w:tc>
        <w:tc>
          <w:tcPr>
            <w:tcW w:w="2268" w:type="dxa"/>
            <w:shd w:val="clear" w:color="000000" w:fill="FFFFFF"/>
            <w:vAlign w:val="center"/>
            <w:hideMark/>
          </w:tcPr>
          <w:p w14:paraId="532B8CEC" w14:textId="77777777" w:rsidR="00930277" w:rsidRPr="00057140" w:rsidRDefault="00930277" w:rsidP="004725F7">
            <w:pPr>
              <w:jc w:val="both"/>
              <w:rPr>
                <w:sz w:val="24"/>
                <w:szCs w:val="24"/>
              </w:rPr>
            </w:pPr>
            <w:r w:rsidRPr="00057140">
              <w:rPr>
                <w:sz w:val="24"/>
                <w:szCs w:val="24"/>
              </w:rPr>
              <w:t>Thắt tĩnh mạch tinh trên bụng</w:t>
            </w:r>
          </w:p>
        </w:tc>
        <w:tc>
          <w:tcPr>
            <w:tcW w:w="2552" w:type="dxa"/>
            <w:shd w:val="clear" w:color="000000" w:fill="FFFFFF"/>
            <w:vAlign w:val="center"/>
            <w:hideMark/>
          </w:tcPr>
          <w:p w14:paraId="48CA2901" w14:textId="77777777" w:rsidR="00930277" w:rsidRPr="00057140" w:rsidRDefault="00930277" w:rsidP="004725F7">
            <w:pPr>
              <w:jc w:val="both"/>
              <w:rPr>
                <w:sz w:val="24"/>
                <w:szCs w:val="24"/>
              </w:rPr>
            </w:pPr>
            <w:r w:rsidRPr="00057140">
              <w:rPr>
                <w:sz w:val="24"/>
                <w:szCs w:val="24"/>
              </w:rPr>
              <w:t>Thắt tĩnh mạch tinh trên bụng</w:t>
            </w:r>
          </w:p>
        </w:tc>
        <w:tc>
          <w:tcPr>
            <w:tcW w:w="1417" w:type="dxa"/>
            <w:vAlign w:val="center"/>
          </w:tcPr>
          <w:p w14:paraId="774E418F" w14:textId="00D2F153"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1035F3B4" w14:textId="52C64057" w:rsidR="00930277" w:rsidRPr="00057140" w:rsidRDefault="00930277" w:rsidP="004725F7">
            <w:pPr>
              <w:jc w:val="center"/>
              <w:rPr>
                <w:sz w:val="24"/>
                <w:szCs w:val="24"/>
              </w:rPr>
            </w:pPr>
          </w:p>
        </w:tc>
      </w:tr>
      <w:tr w:rsidR="00930277" w:rsidRPr="00057140" w14:paraId="48040DC7" w14:textId="5CC8DBE5" w:rsidTr="004725F7">
        <w:trPr>
          <w:trHeight w:val="330"/>
        </w:trPr>
        <w:tc>
          <w:tcPr>
            <w:tcW w:w="851" w:type="dxa"/>
            <w:shd w:val="clear" w:color="000000" w:fill="FFFFFF"/>
            <w:vAlign w:val="center"/>
            <w:hideMark/>
          </w:tcPr>
          <w:p w14:paraId="5948BF05" w14:textId="77777777" w:rsidR="00930277" w:rsidRPr="00057140" w:rsidRDefault="00930277" w:rsidP="004725F7">
            <w:pPr>
              <w:jc w:val="center"/>
              <w:rPr>
                <w:sz w:val="24"/>
                <w:szCs w:val="24"/>
              </w:rPr>
            </w:pPr>
            <w:r w:rsidRPr="00057140">
              <w:rPr>
                <w:sz w:val="24"/>
                <w:szCs w:val="24"/>
              </w:rPr>
              <w:t xml:space="preserve"> 1.768   </w:t>
            </w:r>
          </w:p>
        </w:tc>
        <w:tc>
          <w:tcPr>
            <w:tcW w:w="1701" w:type="dxa"/>
            <w:shd w:val="clear" w:color="000000" w:fill="FFFFFF"/>
            <w:vAlign w:val="center"/>
            <w:hideMark/>
          </w:tcPr>
          <w:p w14:paraId="56D50F76" w14:textId="77777777" w:rsidR="00930277" w:rsidRPr="00057140" w:rsidRDefault="00930277" w:rsidP="004725F7">
            <w:pPr>
              <w:jc w:val="center"/>
              <w:rPr>
                <w:sz w:val="24"/>
                <w:szCs w:val="24"/>
              </w:rPr>
            </w:pPr>
            <w:r w:rsidRPr="00057140">
              <w:rPr>
                <w:sz w:val="24"/>
                <w:szCs w:val="24"/>
              </w:rPr>
              <w:t>28.0110.0584</w:t>
            </w:r>
          </w:p>
        </w:tc>
        <w:tc>
          <w:tcPr>
            <w:tcW w:w="2268" w:type="dxa"/>
            <w:shd w:val="clear" w:color="000000" w:fill="FFFFFF"/>
            <w:vAlign w:val="center"/>
            <w:hideMark/>
          </w:tcPr>
          <w:p w14:paraId="46BF0A3E" w14:textId="77777777" w:rsidR="00930277" w:rsidRPr="00057140" w:rsidRDefault="00930277" w:rsidP="004725F7">
            <w:pPr>
              <w:jc w:val="both"/>
              <w:rPr>
                <w:sz w:val="24"/>
                <w:szCs w:val="24"/>
              </w:rPr>
            </w:pPr>
            <w:r w:rsidRPr="00057140">
              <w:rPr>
                <w:sz w:val="24"/>
                <w:szCs w:val="24"/>
              </w:rPr>
              <w:t>Khâu vết thương vùng môi</w:t>
            </w:r>
          </w:p>
        </w:tc>
        <w:tc>
          <w:tcPr>
            <w:tcW w:w="2552" w:type="dxa"/>
            <w:shd w:val="clear" w:color="000000" w:fill="FFFFFF"/>
            <w:vAlign w:val="center"/>
            <w:hideMark/>
          </w:tcPr>
          <w:p w14:paraId="29F8C757" w14:textId="77777777" w:rsidR="00930277" w:rsidRPr="00057140" w:rsidRDefault="00930277" w:rsidP="004725F7">
            <w:pPr>
              <w:jc w:val="both"/>
              <w:rPr>
                <w:sz w:val="24"/>
                <w:szCs w:val="24"/>
              </w:rPr>
            </w:pPr>
            <w:r w:rsidRPr="00057140">
              <w:rPr>
                <w:sz w:val="24"/>
                <w:szCs w:val="24"/>
              </w:rPr>
              <w:t>Khâu vết thương vùng môi</w:t>
            </w:r>
          </w:p>
        </w:tc>
        <w:tc>
          <w:tcPr>
            <w:tcW w:w="1417" w:type="dxa"/>
            <w:vAlign w:val="center"/>
          </w:tcPr>
          <w:p w14:paraId="20A8D382" w14:textId="752327FA"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07C6EA9C" w14:textId="1A9F2F96" w:rsidR="00930277" w:rsidRPr="00057140" w:rsidRDefault="00930277" w:rsidP="004725F7">
            <w:pPr>
              <w:jc w:val="center"/>
              <w:rPr>
                <w:sz w:val="24"/>
                <w:szCs w:val="24"/>
              </w:rPr>
            </w:pPr>
          </w:p>
        </w:tc>
      </w:tr>
      <w:tr w:rsidR="00930277" w:rsidRPr="00057140" w14:paraId="50A8B956" w14:textId="7F8B70AF" w:rsidTr="004725F7">
        <w:trPr>
          <w:trHeight w:val="330"/>
        </w:trPr>
        <w:tc>
          <w:tcPr>
            <w:tcW w:w="851" w:type="dxa"/>
            <w:shd w:val="clear" w:color="000000" w:fill="FFFFFF"/>
            <w:vAlign w:val="center"/>
            <w:hideMark/>
          </w:tcPr>
          <w:p w14:paraId="5E915578" w14:textId="77777777" w:rsidR="00930277" w:rsidRPr="00057140" w:rsidRDefault="00930277" w:rsidP="004725F7">
            <w:pPr>
              <w:jc w:val="center"/>
              <w:rPr>
                <w:sz w:val="24"/>
                <w:szCs w:val="24"/>
              </w:rPr>
            </w:pPr>
            <w:r w:rsidRPr="00057140">
              <w:rPr>
                <w:sz w:val="24"/>
                <w:szCs w:val="24"/>
              </w:rPr>
              <w:t xml:space="preserve"> 1.769   </w:t>
            </w:r>
          </w:p>
        </w:tc>
        <w:tc>
          <w:tcPr>
            <w:tcW w:w="1701" w:type="dxa"/>
            <w:shd w:val="clear" w:color="000000" w:fill="FFFFFF"/>
            <w:vAlign w:val="center"/>
            <w:hideMark/>
          </w:tcPr>
          <w:p w14:paraId="0888D60E" w14:textId="77777777" w:rsidR="00930277" w:rsidRPr="00057140" w:rsidRDefault="00930277" w:rsidP="004725F7">
            <w:pPr>
              <w:jc w:val="center"/>
              <w:rPr>
                <w:sz w:val="24"/>
                <w:szCs w:val="24"/>
              </w:rPr>
            </w:pPr>
            <w:r w:rsidRPr="00057140">
              <w:rPr>
                <w:sz w:val="24"/>
                <w:szCs w:val="24"/>
              </w:rPr>
              <w:t>28.0382.0584</w:t>
            </w:r>
          </w:p>
        </w:tc>
        <w:tc>
          <w:tcPr>
            <w:tcW w:w="2268" w:type="dxa"/>
            <w:shd w:val="clear" w:color="000000" w:fill="FFFFFF"/>
            <w:vAlign w:val="center"/>
            <w:hideMark/>
          </w:tcPr>
          <w:p w14:paraId="04889B6D" w14:textId="77777777" w:rsidR="00930277" w:rsidRPr="00057140" w:rsidRDefault="00930277" w:rsidP="004725F7">
            <w:pPr>
              <w:jc w:val="both"/>
              <w:rPr>
                <w:sz w:val="24"/>
                <w:szCs w:val="24"/>
              </w:rPr>
            </w:pPr>
            <w:r w:rsidRPr="00057140">
              <w:rPr>
                <w:sz w:val="24"/>
                <w:szCs w:val="24"/>
              </w:rPr>
              <w:t>Phẫu thuật ghép móng</w:t>
            </w:r>
          </w:p>
        </w:tc>
        <w:tc>
          <w:tcPr>
            <w:tcW w:w="2552" w:type="dxa"/>
            <w:shd w:val="clear" w:color="000000" w:fill="FFFFFF"/>
            <w:vAlign w:val="center"/>
            <w:hideMark/>
          </w:tcPr>
          <w:p w14:paraId="07BF4AE4" w14:textId="77777777" w:rsidR="00930277" w:rsidRPr="00057140" w:rsidRDefault="00930277" w:rsidP="004725F7">
            <w:pPr>
              <w:jc w:val="both"/>
              <w:rPr>
                <w:sz w:val="24"/>
                <w:szCs w:val="24"/>
              </w:rPr>
            </w:pPr>
            <w:r w:rsidRPr="00057140">
              <w:rPr>
                <w:sz w:val="24"/>
                <w:szCs w:val="24"/>
              </w:rPr>
              <w:t>Phẫu thuật ghép móng</w:t>
            </w:r>
          </w:p>
        </w:tc>
        <w:tc>
          <w:tcPr>
            <w:tcW w:w="1417" w:type="dxa"/>
            <w:vAlign w:val="center"/>
          </w:tcPr>
          <w:p w14:paraId="236EEA9A" w14:textId="160191EC"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712AE78A" w14:textId="67F14922" w:rsidR="00930277" w:rsidRPr="00057140" w:rsidRDefault="00930277" w:rsidP="004725F7">
            <w:pPr>
              <w:jc w:val="center"/>
              <w:rPr>
                <w:sz w:val="24"/>
                <w:szCs w:val="24"/>
              </w:rPr>
            </w:pPr>
          </w:p>
        </w:tc>
      </w:tr>
      <w:tr w:rsidR="00930277" w:rsidRPr="00057140" w14:paraId="2CACF6EB" w14:textId="3B397C39" w:rsidTr="004725F7">
        <w:trPr>
          <w:trHeight w:val="330"/>
        </w:trPr>
        <w:tc>
          <w:tcPr>
            <w:tcW w:w="851" w:type="dxa"/>
            <w:shd w:val="clear" w:color="000000" w:fill="FFFFFF"/>
            <w:vAlign w:val="center"/>
            <w:hideMark/>
          </w:tcPr>
          <w:p w14:paraId="73DAEE08" w14:textId="77777777" w:rsidR="00930277" w:rsidRPr="00057140" w:rsidRDefault="00930277" w:rsidP="004725F7">
            <w:pPr>
              <w:jc w:val="center"/>
              <w:rPr>
                <w:sz w:val="24"/>
                <w:szCs w:val="24"/>
              </w:rPr>
            </w:pPr>
            <w:r w:rsidRPr="00057140">
              <w:rPr>
                <w:sz w:val="24"/>
                <w:szCs w:val="24"/>
              </w:rPr>
              <w:t xml:space="preserve"> 1.770   </w:t>
            </w:r>
          </w:p>
        </w:tc>
        <w:tc>
          <w:tcPr>
            <w:tcW w:w="1701" w:type="dxa"/>
            <w:shd w:val="clear" w:color="000000" w:fill="FFFFFF"/>
            <w:vAlign w:val="center"/>
            <w:hideMark/>
          </w:tcPr>
          <w:p w14:paraId="30EAA849" w14:textId="77777777" w:rsidR="00930277" w:rsidRPr="00057140" w:rsidRDefault="00930277" w:rsidP="004725F7">
            <w:pPr>
              <w:jc w:val="center"/>
              <w:rPr>
                <w:sz w:val="24"/>
                <w:szCs w:val="24"/>
              </w:rPr>
            </w:pPr>
            <w:r w:rsidRPr="00057140">
              <w:rPr>
                <w:sz w:val="24"/>
                <w:szCs w:val="24"/>
              </w:rPr>
              <w:t>10.0344.0585</w:t>
            </w:r>
          </w:p>
        </w:tc>
        <w:tc>
          <w:tcPr>
            <w:tcW w:w="2268" w:type="dxa"/>
            <w:shd w:val="clear" w:color="000000" w:fill="FFFFFF"/>
            <w:vAlign w:val="center"/>
            <w:hideMark/>
          </w:tcPr>
          <w:p w14:paraId="3546CA44" w14:textId="77777777" w:rsidR="00930277" w:rsidRPr="00057140" w:rsidRDefault="00930277" w:rsidP="004725F7">
            <w:pPr>
              <w:jc w:val="both"/>
              <w:rPr>
                <w:sz w:val="24"/>
                <w:szCs w:val="24"/>
              </w:rPr>
            </w:pPr>
            <w:r w:rsidRPr="00057140">
              <w:rPr>
                <w:sz w:val="24"/>
                <w:szCs w:val="24"/>
              </w:rPr>
              <w:t>Dẫn lưu bàng quang bằng chọc trôca</w:t>
            </w:r>
          </w:p>
        </w:tc>
        <w:tc>
          <w:tcPr>
            <w:tcW w:w="2552" w:type="dxa"/>
            <w:shd w:val="clear" w:color="000000" w:fill="FFFFFF"/>
            <w:vAlign w:val="center"/>
            <w:hideMark/>
          </w:tcPr>
          <w:p w14:paraId="77CA730F" w14:textId="77777777" w:rsidR="00930277" w:rsidRPr="00057140" w:rsidRDefault="00930277" w:rsidP="004725F7">
            <w:pPr>
              <w:jc w:val="both"/>
              <w:rPr>
                <w:sz w:val="24"/>
                <w:szCs w:val="24"/>
              </w:rPr>
            </w:pPr>
            <w:r w:rsidRPr="00057140">
              <w:rPr>
                <w:sz w:val="24"/>
                <w:szCs w:val="24"/>
              </w:rPr>
              <w:t>Dẫn lưu bàng quang bằng chọc trôca</w:t>
            </w:r>
          </w:p>
        </w:tc>
        <w:tc>
          <w:tcPr>
            <w:tcW w:w="1417" w:type="dxa"/>
            <w:vAlign w:val="center"/>
          </w:tcPr>
          <w:p w14:paraId="275F6635" w14:textId="785A31E2" w:rsidR="00930277" w:rsidRPr="00057140" w:rsidRDefault="00930277" w:rsidP="004725F7">
            <w:pPr>
              <w:jc w:val="right"/>
              <w:rPr>
                <w:sz w:val="24"/>
                <w:szCs w:val="24"/>
              </w:rPr>
            </w:pPr>
            <w:r w:rsidRPr="00057140">
              <w:rPr>
                <w:sz w:val="24"/>
                <w:szCs w:val="24"/>
              </w:rPr>
              <w:t xml:space="preserve">   1.509.500 </w:t>
            </w:r>
          </w:p>
        </w:tc>
        <w:tc>
          <w:tcPr>
            <w:tcW w:w="1559" w:type="dxa"/>
            <w:vAlign w:val="center"/>
          </w:tcPr>
          <w:p w14:paraId="11E0CE62" w14:textId="2E8F8DAC" w:rsidR="00930277" w:rsidRPr="00057140" w:rsidRDefault="00930277" w:rsidP="004725F7">
            <w:pPr>
              <w:jc w:val="center"/>
              <w:rPr>
                <w:sz w:val="24"/>
                <w:szCs w:val="24"/>
              </w:rPr>
            </w:pPr>
          </w:p>
        </w:tc>
      </w:tr>
      <w:tr w:rsidR="00930277" w:rsidRPr="00057140" w14:paraId="5D202EFF" w14:textId="10536C14" w:rsidTr="004725F7">
        <w:trPr>
          <w:trHeight w:val="330"/>
        </w:trPr>
        <w:tc>
          <w:tcPr>
            <w:tcW w:w="851" w:type="dxa"/>
            <w:shd w:val="clear" w:color="000000" w:fill="FFFFFF"/>
            <w:vAlign w:val="center"/>
            <w:hideMark/>
          </w:tcPr>
          <w:p w14:paraId="02896194" w14:textId="77777777" w:rsidR="00930277" w:rsidRPr="00057140" w:rsidRDefault="00930277" w:rsidP="004725F7">
            <w:pPr>
              <w:jc w:val="center"/>
              <w:rPr>
                <w:sz w:val="24"/>
                <w:szCs w:val="24"/>
              </w:rPr>
            </w:pPr>
            <w:r w:rsidRPr="00057140">
              <w:rPr>
                <w:sz w:val="24"/>
                <w:szCs w:val="24"/>
              </w:rPr>
              <w:t xml:space="preserve"> 1.771   </w:t>
            </w:r>
          </w:p>
        </w:tc>
        <w:tc>
          <w:tcPr>
            <w:tcW w:w="1701" w:type="dxa"/>
            <w:shd w:val="clear" w:color="000000" w:fill="FFFFFF"/>
            <w:vAlign w:val="center"/>
            <w:hideMark/>
          </w:tcPr>
          <w:p w14:paraId="6B7113D3" w14:textId="77777777" w:rsidR="00930277" w:rsidRPr="00057140" w:rsidRDefault="00930277" w:rsidP="004725F7">
            <w:pPr>
              <w:jc w:val="center"/>
              <w:rPr>
                <w:sz w:val="24"/>
                <w:szCs w:val="24"/>
              </w:rPr>
            </w:pPr>
            <w:r w:rsidRPr="00057140">
              <w:rPr>
                <w:sz w:val="24"/>
                <w:szCs w:val="24"/>
              </w:rPr>
              <w:t>03.2734.0589</w:t>
            </w:r>
          </w:p>
        </w:tc>
        <w:tc>
          <w:tcPr>
            <w:tcW w:w="2268" w:type="dxa"/>
            <w:shd w:val="clear" w:color="000000" w:fill="FFFFFF"/>
            <w:vAlign w:val="center"/>
            <w:hideMark/>
          </w:tcPr>
          <w:p w14:paraId="6C12742C" w14:textId="77777777" w:rsidR="00930277" w:rsidRPr="00057140" w:rsidRDefault="00930277" w:rsidP="004725F7">
            <w:pPr>
              <w:jc w:val="both"/>
              <w:rPr>
                <w:sz w:val="24"/>
                <w:szCs w:val="24"/>
              </w:rPr>
            </w:pPr>
            <w:r w:rsidRPr="00057140">
              <w:rPr>
                <w:sz w:val="24"/>
                <w:szCs w:val="24"/>
              </w:rPr>
              <w:t>Bóc nang tuyến Bartholin</w:t>
            </w:r>
          </w:p>
        </w:tc>
        <w:tc>
          <w:tcPr>
            <w:tcW w:w="2552" w:type="dxa"/>
            <w:shd w:val="clear" w:color="000000" w:fill="FFFFFF"/>
            <w:vAlign w:val="center"/>
            <w:hideMark/>
          </w:tcPr>
          <w:p w14:paraId="1AFFA9C2" w14:textId="77777777" w:rsidR="00930277" w:rsidRPr="00057140" w:rsidRDefault="00930277" w:rsidP="004725F7">
            <w:pPr>
              <w:jc w:val="both"/>
              <w:rPr>
                <w:sz w:val="24"/>
                <w:szCs w:val="24"/>
              </w:rPr>
            </w:pPr>
            <w:r w:rsidRPr="00057140">
              <w:rPr>
                <w:sz w:val="24"/>
                <w:szCs w:val="24"/>
              </w:rPr>
              <w:t>Bóc nang tuyến Bartholin</w:t>
            </w:r>
          </w:p>
        </w:tc>
        <w:tc>
          <w:tcPr>
            <w:tcW w:w="1417" w:type="dxa"/>
            <w:vAlign w:val="center"/>
          </w:tcPr>
          <w:p w14:paraId="6B65E586" w14:textId="440C6594" w:rsidR="00930277" w:rsidRPr="00057140" w:rsidRDefault="00930277" w:rsidP="004725F7">
            <w:pPr>
              <w:jc w:val="right"/>
              <w:rPr>
                <w:sz w:val="24"/>
                <w:szCs w:val="24"/>
              </w:rPr>
            </w:pPr>
            <w:r w:rsidRPr="00057140">
              <w:rPr>
                <w:sz w:val="24"/>
                <w:szCs w:val="24"/>
              </w:rPr>
              <w:t xml:space="preserve">   1.096.500 </w:t>
            </w:r>
          </w:p>
        </w:tc>
        <w:tc>
          <w:tcPr>
            <w:tcW w:w="1559" w:type="dxa"/>
            <w:vAlign w:val="center"/>
          </w:tcPr>
          <w:p w14:paraId="3F23309A" w14:textId="543ABDAD" w:rsidR="00930277" w:rsidRPr="00057140" w:rsidRDefault="00930277" w:rsidP="004725F7">
            <w:pPr>
              <w:jc w:val="center"/>
              <w:rPr>
                <w:sz w:val="24"/>
                <w:szCs w:val="24"/>
              </w:rPr>
            </w:pPr>
          </w:p>
        </w:tc>
      </w:tr>
      <w:tr w:rsidR="00930277" w:rsidRPr="00057140" w14:paraId="1F1905D8" w14:textId="17599952" w:rsidTr="004725F7">
        <w:trPr>
          <w:trHeight w:val="330"/>
        </w:trPr>
        <w:tc>
          <w:tcPr>
            <w:tcW w:w="851" w:type="dxa"/>
            <w:shd w:val="clear" w:color="000000" w:fill="FFFFFF"/>
            <w:vAlign w:val="center"/>
            <w:hideMark/>
          </w:tcPr>
          <w:p w14:paraId="36B7DD54" w14:textId="77777777" w:rsidR="00930277" w:rsidRPr="00057140" w:rsidRDefault="00930277" w:rsidP="004725F7">
            <w:pPr>
              <w:jc w:val="center"/>
              <w:rPr>
                <w:sz w:val="24"/>
                <w:szCs w:val="24"/>
              </w:rPr>
            </w:pPr>
            <w:r w:rsidRPr="00057140">
              <w:rPr>
                <w:sz w:val="24"/>
                <w:szCs w:val="24"/>
              </w:rPr>
              <w:t xml:space="preserve"> 1.772   </w:t>
            </w:r>
          </w:p>
        </w:tc>
        <w:tc>
          <w:tcPr>
            <w:tcW w:w="1701" w:type="dxa"/>
            <w:shd w:val="clear" w:color="000000" w:fill="FFFFFF"/>
            <w:vAlign w:val="center"/>
            <w:hideMark/>
          </w:tcPr>
          <w:p w14:paraId="46B2C08C" w14:textId="77777777" w:rsidR="00930277" w:rsidRPr="00057140" w:rsidRDefault="00930277" w:rsidP="004725F7">
            <w:pPr>
              <w:jc w:val="center"/>
              <w:rPr>
                <w:sz w:val="24"/>
                <w:szCs w:val="24"/>
              </w:rPr>
            </w:pPr>
            <w:r w:rsidRPr="00057140">
              <w:rPr>
                <w:sz w:val="24"/>
                <w:szCs w:val="24"/>
              </w:rPr>
              <w:t>12.0309.0589</w:t>
            </w:r>
          </w:p>
        </w:tc>
        <w:tc>
          <w:tcPr>
            <w:tcW w:w="2268" w:type="dxa"/>
            <w:shd w:val="clear" w:color="000000" w:fill="FFFFFF"/>
            <w:vAlign w:val="center"/>
            <w:hideMark/>
          </w:tcPr>
          <w:p w14:paraId="52919D50" w14:textId="77777777" w:rsidR="00930277" w:rsidRPr="00057140" w:rsidRDefault="00930277" w:rsidP="004725F7">
            <w:pPr>
              <w:jc w:val="both"/>
              <w:rPr>
                <w:sz w:val="24"/>
                <w:szCs w:val="24"/>
              </w:rPr>
            </w:pPr>
            <w:r w:rsidRPr="00057140">
              <w:rPr>
                <w:sz w:val="24"/>
                <w:szCs w:val="24"/>
              </w:rPr>
              <w:t>Bóc nang tuyến Bartholin</w:t>
            </w:r>
          </w:p>
        </w:tc>
        <w:tc>
          <w:tcPr>
            <w:tcW w:w="2552" w:type="dxa"/>
            <w:shd w:val="clear" w:color="000000" w:fill="FFFFFF"/>
            <w:vAlign w:val="center"/>
            <w:hideMark/>
          </w:tcPr>
          <w:p w14:paraId="374CF9D4" w14:textId="77777777" w:rsidR="00930277" w:rsidRPr="00057140" w:rsidRDefault="00930277" w:rsidP="004725F7">
            <w:pPr>
              <w:jc w:val="both"/>
              <w:rPr>
                <w:sz w:val="24"/>
                <w:szCs w:val="24"/>
              </w:rPr>
            </w:pPr>
            <w:r w:rsidRPr="00057140">
              <w:rPr>
                <w:sz w:val="24"/>
                <w:szCs w:val="24"/>
              </w:rPr>
              <w:t>Bóc nang tuyến Bartholin</w:t>
            </w:r>
          </w:p>
        </w:tc>
        <w:tc>
          <w:tcPr>
            <w:tcW w:w="1417" w:type="dxa"/>
            <w:vAlign w:val="center"/>
          </w:tcPr>
          <w:p w14:paraId="635BAD9D" w14:textId="22D7925C" w:rsidR="00930277" w:rsidRPr="00057140" w:rsidRDefault="00930277" w:rsidP="004725F7">
            <w:pPr>
              <w:jc w:val="right"/>
              <w:rPr>
                <w:sz w:val="24"/>
                <w:szCs w:val="24"/>
              </w:rPr>
            </w:pPr>
            <w:r w:rsidRPr="00057140">
              <w:rPr>
                <w:sz w:val="24"/>
                <w:szCs w:val="24"/>
              </w:rPr>
              <w:t xml:space="preserve">   1.369.400 </w:t>
            </w:r>
          </w:p>
        </w:tc>
        <w:tc>
          <w:tcPr>
            <w:tcW w:w="1559" w:type="dxa"/>
            <w:vAlign w:val="center"/>
          </w:tcPr>
          <w:p w14:paraId="4F203D2C" w14:textId="6C8B668B" w:rsidR="00930277" w:rsidRPr="00057140" w:rsidRDefault="00930277" w:rsidP="004725F7">
            <w:pPr>
              <w:jc w:val="center"/>
              <w:rPr>
                <w:sz w:val="24"/>
                <w:szCs w:val="24"/>
              </w:rPr>
            </w:pPr>
          </w:p>
        </w:tc>
      </w:tr>
      <w:tr w:rsidR="00930277" w:rsidRPr="00057140" w14:paraId="494F4B3F" w14:textId="53C325E5" w:rsidTr="004725F7">
        <w:trPr>
          <w:trHeight w:val="330"/>
        </w:trPr>
        <w:tc>
          <w:tcPr>
            <w:tcW w:w="851" w:type="dxa"/>
            <w:shd w:val="clear" w:color="000000" w:fill="FFFFFF"/>
            <w:vAlign w:val="center"/>
            <w:hideMark/>
          </w:tcPr>
          <w:p w14:paraId="1E02026B" w14:textId="77777777" w:rsidR="00930277" w:rsidRPr="00057140" w:rsidRDefault="00930277" w:rsidP="004725F7">
            <w:pPr>
              <w:jc w:val="center"/>
              <w:rPr>
                <w:sz w:val="24"/>
                <w:szCs w:val="24"/>
              </w:rPr>
            </w:pPr>
            <w:r w:rsidRPr="00057140">
              <w:rPr>
                <w:sz w:val="24"/>
                <w:szCs w:val="24"/>
              </w:rPr>
              <w:t xml:space="preserve"> 1.773   </w:t>
            </w:r>
          </w:p>
        </w:tc>
        <w:tc>
          <w:tcPr>
            <w:tcW w:w="1701" w:type="dxa"/>
            <w:shd w:val="clear" w:color="000000" w:fill="FFFFFF"/>
            <w:vAlign w:val="center"/>
            <w:hideMark/>
          </w:tcPr>
          <w:p w14:paraId="4E237945" w14:textId="77777777" w:rsidR="00930277" w:rsidRPr="00057140" w:rsidRDefault="00930277" w:rsidP="004725F7">
            <w:pPr>
              <w:jc w:val="center"/>
              <w:rPr>
                <w:sz w:val="24"/>
                <w:szCs w:val="24"/>
              </w:rPr>
            </w:pPr>
            <w:r w:rsidRPr="00057140">
              <w:rPr>
                <w:sz w:val="24"/>
                <w:szCs w:val="24"/>
              </w:rPr>
              <w:t>13.0152.0589</w:t>
            </w:r>
          </w:p>
        </w:tc>
        <w:tc>
          <w:tcPr>
            <w:tcW w:w="2268" w:type="dxa"/>
            <w:shd w:val="clear" w:color="000000" w:fill="FFFFFF"/>
            <w:vAlign w:val="center"/>
            <w:hideMark/>
          </w:tcPr>
          <w:p w14:paraId="41F020F6" w14:textId="77777777" w:rsidR="00930277" w:rsidRPr="00057140" w:rsidRDefault="00930277" w:rsidP="004725F7">
            <w:pPr>
              <w:jc w:val="both"/>
              <w:rPr>
                <w:sz w:val="24"/>
                <w:szCs w:val="24"/>
              </w:rPr>
            </w:pPr>
            <w:r w:rsidRPr="00057140">
              <w:rPr>
                <w:sz w:val="24"/>
                <w:szCs w:val="24"/>
              </w:rPr>
              <w:t xml:space="preserve">Bóc nang tuyến </w:t>
            </w:r>
            <w:r w:rsidRPr="00057140">
              <w:rPr>
                <w:sz w:val="24"/>
                <w:szCs w:val="24"/>
              </w:rPr>
              <w:lastRenderedPageBreak/>
              <w:t>Bartholin</w:t>
            </w:r>
          </w:p>
        </w:tc>
        <w:tc>
          <w:tcPr>
            <w:tcW w:w="2552" w:type="dxa"/>
            <w:shd w:val="clear" w:color="000000" w:fill="FFFFFF"/>
            <w:vAlign w:val="center"/>
            <w:hideMark/>
          </w:tcPr>
          <w:p w14:paraId="342D4F7D" w14:textId="77777777" w:rsidR="00930277" w:rsidRPr="00057140" w:rsidRDefault="00930277" w:rsidP="004725F7">
            <w:pPr>
              <w:jc w:val="both"/>
              <w:rPr>
                <w:sz w:val="24"/>
                <w:szCs w:val="24"/>
              </w:rPr>
            </w:pPr>
            <w:r w:rsidRPr="00057140">
              <w:rPr>
                <w:sz w:val="24"/>
                <w:szCs w:val="24"/>
              </w:rPr>
              <w:lastRenderedPageBreak/>
              <w:t xml:space="preserve">Bóc nang tuyến </w:t>
            </w:r>
            <w:r w:rsidRPr="00057140">
              <w:rPr>
                <w:sz w:val="24"/>
                <w:szCs w:val="24"/>
              </w:rPr>
              <w:lastRenderedPageBreak/>
              <w:t>Bartholin</w:t>
            </w:r>
          </w:p>
        </w:tc>
        <w:tc>
          <w:tcPr>
            <w:tcW w:w="1417" w:type="dxa"/>
            <w:vAlign w:val="center"/>
          </w:tcPr>
          <w:p w14:paraId="0091B2D0" w14:textId="4DEFB5EB" w:rsidR="00930277" w:rsidRPr="00057140" w:rsidRDefault="00930277" w:rsidP="004725F7">
            <w:pPr>
              <w:jc w:val="right"/>
              <w:rPr>
                <w:sz w:val="24"/>
                <w:szCs w:val="24"/>
              </w:rPr>
            </w:pPr>
            <w:r w:rsidRPr="00057140">
              <w:rPr>
                <w:sz w:val="24"/>
                <w:szCs w:val="24"/>
              </w:rPr>
              <w:lastRenderedPageBreak/>
              <w:t xml:space="preserve">   1.369.400 </w:t>
            </w:r>
          </w:p>
        </w:tc>
        <w:tc>
          <w:tcPr>
            <w:tcW w:w="1559" w:type="dxa"/>
            <w:vAlign w:val="center"/>
          </w:tcPr>
          <w:p w14:paraId="70858943" w14:textId="3AE9D463" w:rsidR="00930277" w:rsidRPr="00057140" w:rsidRDefault="00930277" w:rsidP="004725F7">
            <w:pPr>
              <w:jc w:val="center"/>
              <w:rPr>
                <w:sz w:val="24"/>
                <w:szCs w:val="24"/>
              </w:rPr>
            </w:pPr>
          </w:p>
        </w:tc>
      </w:tr>
      <w:tr w:rsidR="00930277" w:rsidRPr="00057140" w14:paraId="23BDC4D0" w14:textId="52B3759E" w:rsidTr="004725F7">
        <w:trPr>
          <w:trHeight w:val="330"/>
        </w:trPr>
        <w:tc>
          <w:tcPr>
            <w:tcW w:w="851" w:type="dxa"/>
            <w:shd w:val="clear" w:color="000000" w:fill="FFFFFF"/>
            <w:vAlign w:val="center"/>
            <w:hideMark/>
          </w:tcPr>
          <w:p w14:paraId="02068BC1" w14:textId="77777777" w:rsidR="00930277" w:rsidRPr="00057140" w:rsidRDefault="00930277" w:rsidP="004725F7">
            <w:pPr>
              <w:jc w:val="center"/>
              <w:rPr>
                <w:sz w:val="24"/>
                <w:szCs w:val="24"/>
              </w:rPr>
            </w:pPr>
            <w:r w:rsidRPr="00057140">
              <w:rPr>
                <w:sz w:val="24"/>
                <w:szCs w:val="24"/>
              </w:rPr>
              <w:lastRenderedPageBreak/>
              <w:t xml:space="preserve"> 1.774   </w:t>
            </w:r>
          </w:p>
        </w:tc>
        <w:tc>
          <w:tcPr>
            <w:tcW w:w="1701" w:type="dxa"/>
            <w:shd w:val="clear" w:color="000000" w:fill="FFFFFF"/>
            <w:vAlign w:val="center"/>
            <w:hideMark/>
          </w:tcPr>
          <w:p w14:paraId="502C12C0" w14:textId="77777777" w:rsidR="00930277" w:rsidRPr="00057140" w:rsidRDefault="00930277" w:rsidP="004725F7">
            <w:pPr>
              <w:jc w:val="center"/>
              <w:rPr>
                <w:sz w:val="24"/>
                <w:szCs w:val="24"/>
              </w:rPr>
            </w:pPr>
            <w:r w:rsidRPr="00057140">
              <w:rPr>
                <w:sz w:val="24"/>
                <w:szCs w:val="24"/>
              </w:rPr>
              <w:t>03.2736.0591</w:t>
            </w:r>
          </w:p>
        </w:tc>
        <w:tc>
          <w:tcPr>
            <w:tcW w:w="2268" w:type="dxa"/>
            <w:shd w:val="clear" w:color="000000" w:fill="FFFFFF"/>
            <w:vAlign w:val="center"/>
            <w:hideMark/>
          </w:tcPr>
          <w:p w14:paraId="45D82CF7" w14:textId="77777777" w:rsidR="00930277" w:rsidRPr="00057140" w:rsidRDefault="00930277" w:rsidP="004725F7">
            <w:pPr>
              <w:jc w:val="both"/>
              <w:rPr>
                <w:sz w:val="24"/>
                <w:szCs w:val="24"/>
              </w:rPr>
            </w:pPr>
            <w:r w:rsidRPr="00057140">
              <w:rPr>
                <w:sz w:val="24"/>
                <w:szCs w:val="24"/>
              </w:rPr>
              <w:t>Mổ bóc nhân xơ vú</w:t>
            </w:r>
          </w:p>
        </w:tc>
        <w:tc>
          <w:tcPr>
            <w:tcW w:w="2552" w:type="dxa"/>
            <w:shd w:val="clear" w:color="000000" w:fill="FFFFFF"/>
            <w:vAlign w:val="center"/>
            <w:hideMark/>
          </w:tcPr>
          <w:p w14:paraId="1141C8B7" w14:textId="77777777" w:rsidR="00930277" w:rsidRPr="00057140" w:rsidRDefault="00930277" w:rsidP="004725F7">
            <w:pPr>
              <w:jc w:val="both"/>
              <w:rPr>
                <w:sz w:val="24"/>
                <w:szCs w:val="24"/>
              </w:rPr>
            </w:pPr>
            <w:r w:rsidRPr="00057140">
              <w:rPr>
                <w:sz w:val="24"/>
                <w:szCs w:val="24"/>
              </w:rPr>
              <w:t>Mổ bóc nhân xơ vú</w:t>
            </w:r>
          </w:p>
        </w:tc>
        <w:tc>
          <w:tcPr>
            <w:tcW w:w="1417" w:type="dxa"/>
            <w:vAlign w:val="center"/>
          </w:tcPr>
          <w:p w14:paraId="49B4053E" w14:textId="3BEE6950" w:rsidR="00930277" w:rsidRPr="00057140" w:rsidRDefault="00930277" w:rsidP="004725F7">
            <w:pPr>
              <w:jc w:val="right"/>
              <w:rPr>
                <w:sz w:val="24"/>
                <w:szCs w:val="24"/>
              </w:rPr>
            </w:pPr>
            <w:r w:rsidRPr="00057140">
              <w:rPr>
                <w:sz w:val="24"/>
                <w:szCs w:val="24"/>
              </w:rPr>
              <w:t xml:space="preserve">   1.369.400 </w:t>
            </w:r>
          </w:p>
        </w:tc>
        <w:tc>
          <w:tcPr>
            <w:tcW w:w="1559" w:type="dxa"/>
            <w:vAlign w:val="center"/>
          </w:tcPr>
          <w:p w14:paraId="1A39F165" w14:textId="3785B767" w:rsidR="00930277" w:rsidRPr="00057140" w:rsidRDefault="00930277" w:rsidP="004725F7">
            <w:pPr>
              <w:jc w:val="center"/>
              <w:rPr>
                <w:sz w:val="24"/>
                <w:szCs w:val="24"/>
              </w:rPr>
            </w:pPr>
          </w:p>
        </w:tc>
      </w:tr>
      <w:tr w:rsidR="00930277" w:rsidRPr="00057140" w14:paraId="0FA504C1" w14:textId="09DA13AC" w:rsidTr="004725F7">
        <w:trPr>
          <w:trHeight w:val="330"/>
        </w:trPr>
        <w:tc>
          <w:tcPr>
            <w:tcW w:w="851" w:type="dxa"/>
            <w:shd w:val="clear" w:color="000000" w:fill="FFFFFF"/>
            <w:vAlign w:val="center"/>
            <w:hideMark/>
          </w:tcPr>
          <w:p w14:paraId="4234191C" w14:textId="77777777" w:rsidR="00930277" w:rsidRPr="00057140" w:rsidRDefault="00930277" w:rsidP="004725F7">
            <w:pPr>
              <w:jc w:val="center"/>
              <w:rPr>
                <w:sz w:val="24"/>
                <w:szCs w:val="24"/>
              </w:rPr>
            </w:pPr>
            <w:r w:rsidRPr="00057140">
              <w:rPr>
                <w:sz w:val="24"/>
                <w:szCs w:val="24"/>
              </w:rPr>
              <w:t xml:space="preserve"> 1.775   </w:t>
            </w:r>
          </w:p>
        </w:tc>
        <w:tc>
          <w:tcPr>
            <w:tcW w:w="1701" w:type="dxa"/>
            <w:shd w:val="clear" w:color="000000" w:fill="FFFFFF"/>
            <w:vAlign w:val="center"/>
            <w:hideMark/>
          </w:tcPr>
          <w:p w14:paraId="63B40DD4" w14:textId="77777777" w:rsidR="00930277" w:rsidRPr="00057140" w:rsidRDefault="00930277" w:rsidP="004725F7">
            <w:pPr>
              <w:jc w:val="center"/>
              <w:rPr>
                <w:sz w:val="24"/>
                <w:szCs w:val="24"/>
              </w:rPr>
            </w:pPr>
            <w:r w:rsidRPr="00057140">
              <w:rPr>
                <w:sz w:val="24"/>
                <w:szCs w:val="24"/>
              </w:rPr>
              <w:t>12.0268.0591</w:t>
            </w:r>
          </w:p>
        </w:tc>
        <w:tc>
          <w:tcPr>
            <w:tcW w:w="2268" w:type="dxa"/>
            <w:shd w:val="clear" w:color="000000" w:fill="FFFFFF"/>
            <w:vAlign w:val="center"/>
            <w:hideMark/>
          </w:tcPr>
          <w:p w14:paraId="0D8362DF" w14:textId="77777777" w:rsidR="00930277" w:rsidRPr="00057140" w:rsidRDefault="00930277" w:rsidP="004725F7">
            <w:pPr>
              <w:jc w:val="both"/>
              <w:rPr>
                <w:sz w:val="24"/>
                <w:szCs w:val="24"/>
              </w:rPr>
            </w:pPr>
            <w:r w:rsidRPr="00057140">
              <w:rPr>
                <w:sz w:val="24"/>
                <w:szCs w:val="24"/>
              </w:rPr>
              <w:t>Mổ bóc nhân xơ vú</w:t>
            </w:r>
          </w:p>
        </w:tc>
        <w:tc>
          <w:tcPr>
            <w:tcW w:w="2552" w:type="dxa"/>
            <w:shd w:val="clear" w:color="000000" w:fill="FFFFFF"/>
            <w:vAlign w:val="center"/>
            <w:hideMark/>
          </w:tcPr>
          <w:p w14:paraId="0474CB39" w14:textId="77777777" w:rsidR="00930277" w:rsidRPr="00057140" w:rsidRDefault="00930277" w:rsidP="004725F7">
            <w:pPr>
              <w:jc w:val="both"/>
              <w:rPr>
                <w:sz w:val="24"/>
                <w:szCs w:val="24"/>
              </w:rPr>
            </w:pPr>
            <w:r w:rsidRPr="00057140">
              <w:rPr>
                <w:sz w:val="24"/>
                <w:szCs w:val="24"/>
              </w:rPr>
              <w:t>Mổ bóc nhân xơ vú</w:t>
            </w:r>
          </w:p>
        </w:tc>
        <w:tc>
          <w:tcPr>
            <w:tcW w:w="1417" w:type="dxa"/>
            <w:vAlign w:val="center"/>
          </w:tcPr>
          <w:p w14:paraId="0E317412" w14:textId="6CDCC624" w:rsidR="00930277" w:rsidRPr="00057140" w:rsidRDefault="00930277" w:rsidP="004725F7">
            <w:pPr>
              <w:jc w:val="right"/>
              <w:rPr>
                <w:sz w:val="24"/>
                <w:szCs w:val="24"/>
              </w:rPr>
            </w:pPr>
            <w:r w:rsidRPr="00057140">
              <w:rPr>
                <w:sz w:val="24"/>
                <w:szCs w:val="24"/>
              </w:rPr>
              <w:t xml:space="preserve">   1.079.400 </w:t>
            </w:r>
          </w:p>
        </w:tc>
        <w:tc>
          <w:tcPr>
            <w:tcW w:w="1559" w:type="dxa"/>
            <w:vAlign w:val="center"/>
          </w:tcPr>
          <w:p w14:paraId="1A3E8E10" w14:textId="1FD9B14D" w:rsidR="00930277" w:rsidRPr="00057140" w:rsidRDefault="00930277" w:rsidP="004725F7">
            <w:pPr>
              <w:jc w:val="center"/>
              <w:rPr>
                <w:sz w:val="24"/>
                <w:szCs w:val="24"/>
              </w:rPr>
            </w:pPr>
          </w:p>
        </w:tc>
      </w:tr>
      <w:tr w:rsidR="00930277" w:rsidRPr="00057140" w14:paraId="18534312" w14:textId="589DF8B4" w:rsidTr="004725F7">
        <w:trPr>
          <w:trHeight w:val="330"/>
        </w:trPr>
        <w:tc>
          <w:tcPr>
            <w:tcW w:w="851" w:type="dxa"/>
            <w:shd w:val="clear" w:color="000000" w:fill="FFFFFF"/>
            <w:vAlign w:val="center"/>
            <w:hideMark/>
          </w:tcPr>
          <w:p w14:paraId="48B418AF" w14:textId="77777777" w:rsidR="00930277" w:rsidRPr="00057140" w:rsidRDefault="00930277" w:rsidP="004725F7">
            <w:pPr>
              <w:jc w:val="center"/>
              <w:rPr>
                <w:sz w:val="24"/>
                <w:szCs w:val="24"/>
              </w:rPr>
            </w:pPr>
            <w:r w:rsidRPr="00057140">
              <w:rPr>
                <w:sz w:val="24"/>
                <w:szCs w:val="24"/>
              </w:rPr>
              <w:t xml:space="preserve"> 1.776   </w:t>
            </w:r>
          </w:p>
        </w:tc>
        <w:tc>
          <w:tcPr>
            <w:tcW w:w="1701" w:type="dxa"/>
            <w:shd w:val="clear" w:color="000000" w:fill="FFFFFF"/>
            <w:vAlign w:val="center"/>
            <w:hideMark/>
          </w:tcPr>
          <w:p w14:paraId="4023D0BC" w14:textId="77777777" w:rsidR="00930277" w:rsidRPr="00057140" w:rsidRDefault="00930277" w:rsidP="004725F7">
            <w:pPr>
              <w:jc w:val="center"/>
              <w:rPr>
                <w:sz w:val="24"/>
                <w:szCs w:val="24"/>
              </w:rPr>
            </w:pPr>
            <w:r w:rsidRPr="00057140">
              <w:rPr>
                <w:sz w:val="24"/>
                <w:szCs w:val="24"/>
              </w:rPr>
              <w:t>13.0175.0591</w:t>
            </w:r>
          </w:p>
        </w:tc>
        <w:tc>
          <w:tcPr>
            <w:tcW w:w="2268" w:type="dxa"/>
            <w:shd w:val="clear" w:color="000000" w:fill="FFFFFF"/>
            <w:vAlign w:val="center"/>
            <w:hideMark/>
          </w:tcPr>
          <w:p w14:paraId="390B8A00" w14:textId="77777777" w:rsidR="00930277" w:rsidRPr="00057140" w:rsidRDefault="00930277" w:rsidP="004725F7">
            <w:pPr>
              <w:jc w:val="both"/>
              <w:rPr>
                <w:sz w:val="24"/>
                <w:szCs w:val="24"/>
              </w:rPr>
            </w:pPr>
            <w:r w:rsidRPr="00057140">
              <w:rPr>
                <w:sz w:val="24"/>
                <w:szCs w:val="24"/>
              </w:rPr>
              <w:t>Bóc nhân xơ vú</w:t>
            </w:r>
          </w:p>
        </w:tc>
        <w:tc>
          <w:tcPr>
            <w:tcW w:w="2552" w:type="dxa"/>
            <w:shd w:val="clear" w:color="000000" w:fill="FFFFFF"/>
            <w:vAlign w:val="center"/>
            <w:hideMark/>
          </w:tcPr>
          <w:p w14:paraId="0AB9E357" w14:textId="77777777" w:rsidR="00930277" w:rsidRPr="00057140" w:rsidRDefault="00930277" w:rsidP="004725F7">
            <w:pPr>
              <w:jc w:val="both"/>
              <w:rPr>
                <w:sz w:val="24"/>
                <w:szCs w:val="24"/>
              </w:rPr>
            </w:pPr>
            <w:r w:rsidRPr="00057140">
              <w:rPr>
                <w:sz w:val="24"/>
                <w:szCs w:val="24"/>
              </w:rPr>
              <w:t>Bóc nhân xơ vú</w:t>
            </w:r>
          </w:p>
        </w:tc>
        <w:tc>
          <w:tcPr>
            <w:tcW w:w="1417" w:type="dxa"/>
            <w:vAlign w:val="center"/>
          </w:tcPr>
          <w:p w14:paraId="3F5AE5D6" w14:textId="58190512" w:rsidR="00930277" w:rsidRPr="00057140" w:rsidRDefault="00930277" w:rsidP="004725F7">
            <w:pPr>
              <w:jc w:val="right"/>
              <w:rPr>
                <w:sz w:val="24"/>
                <w:szCs w:val="24"/>
              </w:rPr>
            </w:pPr>
            <w:r w:rsidRPr="00057140">
              <w:rPr>
                <w:sz w:val="24"/>
                <w:szCs w:val="24"/>
              </w:rPr>
              <w:t xml:space="preserve">   1.079.400 </w:t>
            </w:r>
          </w:p>
        </w:tc>
        <w:tc>
          <w:tcPr>
            <w:tcW w:w="1559" w:type="dxa"/>
            <w:vAlign w:val="center"/>
          </w:tcPr>
          <w:p w14:paraId="1D30116B" w14:textId="7D73AA5D" w:rsidR="00930277" w:rsidRPr="00057140" w:rsidRDefault="00930277" w:rsidP="004725F7">
            <w:pPr>
              <w:jc w:val="center"/>
              <w:rPr>
                <w:sz w:val="24"/>
                <w:szCs w:val="24"/>
              </w:rPr>
            </w:pPr>
          </w:p>
        </w:tc>
      </w:tr>
      <w:tr w:rsidR="00930277" w:rsidRPr="00057140" w14:paraId="47CCDDBC" w14:textId="1DD6844D" w:rsidTr="004725F7">
        <w:trPr>
          <w:trHeight w:val="330"/>
        </w:trPr>
        <w:tc>
          <w:tcPr>
            <w:tcW w:w="851" w:type="dxa"/>
            <w:shd w:val="clear" w:color="000000" w:fill="FFFFFF"/>
            <w:vAlign w:val="center"/>
            <w:hideMark/>
          </w:tcPr>
          <w:p w14:paraId="4D40C16F" w14:textId="77777777" w:rsidR="00930277" w:rsidRPr="00057140" w:rsidRDefault="00930277" w:rsidP="004725F7">
            <w:pPr>
              <w:jc w:val="center"/>
              <w:rPr>
                <w:sz w:val="24"/>
                <w:szCs w:val="24"/>
              </w:rPr>
            </w:pPr>
            <w:r w:rsidRPr="00057140">
              <w:rPr>
                <w:sz w:val="24"/>
                <w:szCs w:val="24"/>
              </w:rPr>
              <w:t xml:space="preserve"> 1.777   </w:t>
            </w:r>
          </w:p>
        </w:tc>
        <w:tc>
          <w:tcPr>
            <w:tcW w:w="1701" w:type="dxa"/>
            <w:shd w:val="clear" w:color="000000" w:fill="FFFFFF"/>
            <w:vAlign w:val="center"/>
            <w:hideMark/>
          </w:tcPr>
          <w:p w14:paraId="4849AC7F" w14:textId="77777777" w:rsidR="00930277" w:rsidRPr="00057140" w:rsidRDefault="00930277" w:rsidP="004725F7">
            <w:pPr>
              <w:jc w:val="center"/>
              <w:rPr>
                <w:sz w:val="24"/>
                <w:szCs w:val="24"/>
              </w:rPr>
            </w:pPr>
            <w:r w:rsidRPr="00057140">
              <w:rPr>
                <w:sz w:val="24"/>
                <w:szCs w:val="24"/>
              </w:rPr>
              <w:t>12.0305.0593</w:t>
            </w:r>
          </w:p>
        </w:tc>
        <w:tc>
          <w:tcPr>
            <w:tcW w:w="2268" w:type="dxa"/>
            <w:shd w:val="clear" w:color="000000" w:fill="FFFFFF"/>
            <w:vAlign w:val="center"/>
            <w:hideMark/>
          </w:tcPr>
          <w:p w14:paraId="4D6B5090" w14:textId="77777777" w:rsidR="00930277" w:rsidRPr="00057140" w:rsidRDefault="00930277" w:rsidP="004725F7">
            <w:pPr>
              <w:jc w:val="both"/>
              <w:rPr>
                <w:sz w:val="24"/>
                <w:szCs w:val="24"/>
              </w:rPr>
            </w:pPr>
            <w:r w:rsidRPr="00057140">
              <w:rPr>
                <w:sz w:val="24"/>
                <w:szCs w:val="24"/>
              </w:rPr>
              <w:t>Cắt bỏ âm hộ đơn thuần</w:t>
            </w:r>
          </w:p>
        </w:tc>
        <w:tc>
          <w:tcPr>
            <w:tcW w:w="2552" w:type="dxa"/>
            <w:shd w:val="clear" w:color="000000" w:fill="FFFFFF"/>
            <w:vAlign w:val="center"/>
            <w:hideMark/>
          </w:tcPr>
          <w:p w14:paraId="28FE88A5" w14:textId="77777777" w:rsidR="00930277" w:rsidRPr="00057140" w:rsidRDefault="00930277" w:rsidP="004725F7">
            <w:pPr>
              <w:jc w:val="both"/>
              <w:rPr>
                <w:sz w:val="24"/>
                <w:szCs w:val="24"/>
              </w:rPr>
            </w:pPr>
            <w:r w:rsidRPr="00057140">
              <w:rPr>
                <w:sz w:val="24"/>
                <w:szCs w:val="24"/>
              </w:rPr>
              <w:t>Cắt bỏ âm hộ đơn thuần</w:t>
            </w:r>
          </w:p>
        </w:tc>
        <w:tc>
          <w:tcPr>
            <w:tcW w:w="1417" w:type="dxa"/>
            <w:vAlign w:val="center"/>
          </w:tcPr>
          <w:p w14:paraId="499E3D5D" w14:textId="0F140BC9" w:rsidR="00930277" w:rsidRPr="00057140" w:rsidRDefault="00930277" w:rsidP="004725F7">
            <w:pPr>
              <w:jc w:val="right"/>
              <w:rPr>
                <w:sz w:val="24"/>
                <w:szCs w:val="24"/>
              </w:rPr>
            </w:pPr>
            <w:r w:rsidRPr="00057140">
              <w:rPr>
                <w:sz w:val="24"/>
                <w:szCs w:val="24"/>
              </w:rPr>
              <w:t xml:space="preserve">   1.079.400 </w:t>
            </w:r>
          </w:p>
        </w:tc>
        <w:tc>
          <w:tcPr>
            <w:tcW w:w="1559" w:type="dxa"/>
            <w:vAlign w:val="center"/>
          </w:tcPr>
          <w:p w14:paraId="56A4E5E3" w14:textId="595BB85B" w:rsidR="00930277" w:rsidRPr="00057140" w:rsidRDefault="00930277" w:rsidP="004725F7">
            <w:pPr>
              <w:jc w:val="center"/>
              <w:rPr>
                <w:sz w:val="24"/>
                <w:szCs w:val="24"/>
              </w:rPr>
            </w:pPr>
          </w:p>
        </w:tc>
      </w:tr>
      <w:tr w:rsidR="00930277" w:rsidRPr="00057140" w14:paraId="60C91FAD" w14:textId="2E25B642" w:rsidTr="004725F7">
        <w:trPr>
          <w:trHeight w:val="330"/>
        </w:trPr>
        <w:tc>
          <w:tcPr>
            <w:tcW w:w="851" w:type="dxa"/>
            <w:shd w:val="clear" w:color="000000" w:fill="FFFFFF"/>
            <w:vAlign w:val="center"/>
            <w:hideMark/>
          </w:tcPr>
          <w:p w14:paraId="19634D31" w14:textId="77777777" w:rsidR="00930277" w:rsidRPr="00057140" w:rsidRDefault="00930277" w:rsidP="004725F7">
            <w:pPr>
              <w:jc w:val="center"/>
              <w:rPr>
                <w:sz w:val="24"/>
                <w:szCs w:val="24"/>
              </w:rPr>
            </w:pPr>
            <w:r w:rsidRPr="00057140">
              <w:rPr>
                <w:sz w:val="24"/>
                <w:szCs w:val="24"/>
              </w:rPr>
              <w:t xml:space="preserve"> 1.778   </w:t>
            </w:r>
          </w:p>
        </w:tc>
        <w:tc>
          <w:tcPr>
            <w:tcW w:w="1701" w:type="dxa"/>
            <w:shd w:val="clear" w:color="000000" w:fill="FFFFFF"/>
            <w:vAlign w:val="center"/>
            <w:hideMark/>
          </w:tcPr>
          <w:p w14:paraId="119506C1" w14:textId="77777777" w:rsidR="00930277" w:rsidRPr="00057140" w:rsidRDefault="00930277" w:rsidP="004725F7">
            <w:pPr>
              <w:jc w:val="center"/>
              <w:rPr>
                <w:sz w:val="24"/>
                <w:szCs w:val="24"/>
              </w:rPr>
            </w:pPr>
            <w:r w:rsidRPr="00057140">
              <w:rPr>
                <w:sz w:val="24"/>
                <w:szCs w:val="24"/>
              </w:rPr>
              <w:t>13.0177.0593</w:t>
            </w:r>
          </w:p>
        </w:tc>
        <w:tc>
          <w:tcPr>
            <w:tcW w:w="2268" w:type="dxa"/>
            <w:shd w:val="clear" w:color="000000" w:fill="FFFFFF"/>
            <w:vAlign w:val="center"/>
            <w:hideMark/>
          </w:tcPr>
          <w:p w14:paraId="1D30C533" w14:textId="77777777" w:rsidR="00930277" w:rsidRPr="00057140" w:rsidRDefault="00930277" w:rsidP="004725F7">
            <w:pPr>
              <w:jc w:val="both"/>
              <w:rPr>
                <w:sz w:val="24"/>
                <w:szCs w:val="24"/>
              </w:rPr>
            </w:pPr>
            <w:r w:rsidRPr="00057140">
              <w:rPr>
                <w:sz w:val="24"/>
                <w:szCs w:val="24"/>
              </w:rPr>
              <w:t>Cắt bỏ âm hộ đơn thuần</w:t>
            </w:r>
          </w:p>
        </w:tc>
        <w:tc>
          <w:tcPr>
            <w:tcW w:w="2552" w:type="dxa"/>
            <w:shd w:val="clear" w:color="000000" w:fill="FFFFFF"/>
            <w:vAlign w:val="center"/>
            <w:hideMark/>
          </w:tcPr>
          <w:p w14:paraId="7309FA02" w14:textId="77777777" w:rsidR="00930277" w:rsidRPr="00057140" w:rsidRDefault="00930277" w:rsidP="004725F7">
            <w:pPr>
              <w:jc w:val="both"/>
              <w:rPr>
                <w:sz w:val="24"/>
                <w:szCs w:val="24"/>
              </w:rPr>
            </w:pPr>
            <w:r w:rsidRPr="00057140">
              <w:rPr>
                <w:sz w:val="24"/>
                <w:szCs w:val="24"/>
              </w:rPr>
              <w:t>Cắt bỏ âm hộ đơn thuần</w:t>
            </w:r>
          </w:p>
        </w:tc>
        <w:tc>
          <w:tcPr>
            <w:tcW w:w="1417" w:type="dxa"/>
            <w:vAlign w:val="center"/>
          </w:tcPr>
          <w:p w14:paraId="77CDBE97" w14:textId="78691F9C" w:rsidR="00930277" w:rsidRPr="00057140" w:rsidRDefault="00930277" w:rsidP="004725F7">
            <w:pPr>
              <w:jc w:val="right"/>
              <w:rPr>
                <w:sz w:val="24"/>
                <w:szCs w:val="24"/>
              </w:rPr>
            </w:pPr>
            <w:r w:rsidRPr="00057140">
              <w:rPr>
                <w:sz w:val="24"/>
                <w:szCs w:val="24"/>
              </w:rPr>
              <w:t xml:space="preserve">   2.971.900 </w:t>
            </w:r>
          </w:p>
        </w:tc>
        <w:tc>
          <w:tcPr>
            <w:tcW w:w="1559" w:type="dxa"/>
            <w:vAlign w:val="center"/>
          </w:tcPr>
          <w:p w14:paraId="2B15A509" w14:textId="2EBC5D97" w:rsidR="00930277" w:rsidRPr="00057140" w:rsidRDefault="00930277" w:rsidP="004725F7">
            <w:pPr>
              <w:jc w:val="center"/>
              <w:rPr>
                <w:sz w:val="24"/>
                <w:szCs w:val="24"/>
              </w:rPr>
            </w:pPr>
          </w:p>
        </w:tc>
      </w:tr>
      <w:tr w:rsidR="00930277" w:rsidRPr="00057140" w14:paraId="78A7D3C5" w14:textId="246DC16C" w:rsidTr="004725F7">
        <w:trPr>
          <w:trHeight w:val="330"/>
        </w:trPr>
        <w:tc>
          <w:tcPr>
            <w:tcW w:w="851" w:type="dxa"/>
            <w:shd w:val="clear" w:color="000000" w:fill="FFFFFF"/>
            <w:vAlign w:val="center"/>
            <w:hideMark/>
          </w:tcPr>
          <w:p w14:paraId="1ED120EB" w14:textId="77777777" w:rsidR="00930277" w:rsidRPr="00057140" w:rsidRDefault="00930277" w:rsidP="004725F7">
            <w:pPr>
              <w:jc w:val="center"/>
              <w:rPr>
                <w:sz w:val="24"/>
                <w:szCs w:val="24"/>
              </w:rPr>
            </w:pPr>
            <w:r w:rsidRPr="00057140">
              <w:rPr>
                <w:sz w:val="24"/>
                <w:szCs w:val="24"/>
              </w:rPr>
              <w:t xml:space="preserve"> 1.779   </w:t>
            </w:r>
          </w:p>
        </w:tc>
        <w:tc>
          <w:tcPr>
            <w:tcW w:w="1701" w:type="dxa"/>
            <w:shd w:val="clear" w:color="000000" w:fill="FFFFFF"/>
            <w:vAlign w:val="center"/>
            <w:hideMark/>
          </w:tcPr>
          <w:p w14:paraId="57E88E84" w14:textId="77777777" w:rsidR="00930277" w:rsidRPr="00057140" w:rsidRDefault="00930277" w:rsidP="004725F7">
            <w:pPr>
              <w:jc w:val="center"/>
              <w:rPr>
                <w:sz w:val="24"/>
                <w:szCs w:val="24"/>
              </w:rPr>
            </w:pPr>
            <w:r w:rsidRPr="00057140">
              <w:rPr>
                <w:sz w:val="24"/>
                <w:szCs w:val="24"/>
              </w:rPr>
              <w:t>13.0053.0594</w:t>
            </w:r>
          </w:p>
        </w:tc>
        <w:tc>
          <w:tcPr>
            <w:tcW w:w="2268" w:type="dxa"/>
            <w:shd w:val="clear" w:color="000000" w:fill="FFFFFF"/>
            <w:vAlign w:val="center"/>
            <w:hideMark/>
          </w:tcPr>
          <w:p w14:paraId="0FB0522C" w14:textId="77777777" w:rsidR="00930277" w:rsidRPr="00057140" w:rsidRDefault="00930277" w:rsidP="004725F7">
            <w:pPr>
              <w:jc w:val="both"/>
              <w:rPr>
                <w:sz w:val="24"/>
                <w:szCs w:val="24"/>
              </w:rPr>
            </w:pPr>
            <w:r w:rsidRPr="00057140">
              <w:rPr>
                <w:sz w:val="24"/>
                <w:szCs w:val="24"/>
              </w:rPr>
              <w:t>Cắt chỉ khâu vòng cổ tử cung</w:t>
            </w:r>
          </w:p>
        </w:tc>
        <w:tc>
          <w:tcPr>
            <w:tcW w:w="2552" w:type="dxa"/>
            <w:shd w:val="clear" w:color="000000" w:fill="FFFFFF"/>
            <w:vAlign w:val="center"/>
            <w:hideMark/>
          </w:tcPr>
          <w:p w14:paraId="7A4D0AE4" w14:textId="77777777" w:rsidR="00930277" w:rsidRPr="00057140" w:rsidRDefault="00930277" w:rsidP="004725F7">
            <w:pPr>
              <w:jc w:val="both"/>
              <w:rPr>
                <w:sz w:val="24"/>
                <w:szCs w:val="24"/>
              </w:rPr>
            </w:pPr>
            <w:r w:rsidRPr="00057140">
              <w:rPr>
                <w:sz w:val="24"/>
                <w:szCs w:val="24"/>
              </w:rPr>
              <w:t>Cắt chỉ khâu vòng cổ tử cung</w:t>
            </w:r>
          </w:p>
        </w:tc>
        <w:tc>
          <w:tcPr>
            <w:tcW w:w="1417" w:type="dxa"/>
            <w:vAlign w:val="center"/>
          </w:tcPr>
          <w:p w14:paraId="21A2040F" w14:textId="2A8DAE6F" w:rsidR="00930277" w:rsidRPr="00057140" w:rsidRDefault="00930277" w:rsidP="004725F7">
            <w:pPr>
              <w:jc w:val="right"/>
              <w:rPr>
                <w:sz w:val="24"/>
                <w:szCs w:val="24"/>
              </w:rPr>
            </w:pPr>
            <w:r w:rsidRPr="00057140">
              <w:rPr>
                <w:sz w:val="24"/>
                <w:szCs w:val="24"/>
              </w:rPr>
              <w:t xml:space="preserve">   2.971.900 </w:t>
            </w:r>
          </w:p>
        </w:tc>
        <w:tc>
          <w:tcPr>
            <w:tcW w:w="1559" w:type="dxa"/>
            <w:vAlign w:val="center"/>
          </w:tcPr>
          <w:p w14:paraId="5F827349" w14:textId="0B5F3E3A" w:rsidR="00930277" w:rsidRPr="00057140" w:rsidRDefault="00930277" w:rsidP="004725F7">
            <w:pPr>
              <w:jc w:val="center"/>
              <w:rPr>
                <w:sz w:val="24"/>
                <w:szCs w:val="24"/>
              </w:rPr>
            </w:pPr>
          </w:p>
        </w:tc>
      </w:tr>
      <w:tr w:rsidR="00930277" w:rsidRPr="00057140" w14:paraId="2C975290" w14:textId="25A917B0" w:rsidTr="004725F7">
        <w:trPr>
          <w:trHeight w:val="661"/>
        </w:trPr>
        <w:tc>
          <w:tcPr>
            <w:tcW w:w="851" w:type="dxa"/>
            <w:shd w:val="clear" w:color="000000" w:fill="FFFFFF"/>
            <w:vAlign w:val="center"/>
            <w:hideMark/>
          </w:tcPr>
          <w:p w14:paraId="59743203" w14:textId="77777777" w:rsidR="00930277" w:rsidRPr="00057140" w:rsidRDefault="00930277" w:rsidP="004725F7">
            <w:pPr>
              <w:jc w:val="center"/>
              <w:rPr>
                <w:sz w:val="24"/>
                <w:szCs w:val="24"/>
              </w:rPr>
            </w:pPr>
            <w:r w:rsidRPr="00057140">
              <w:rPr>
                <w:sz w:val="24"/>
                <w:szCs w:val="24"/>
              </w:rPr>
              <w:t xml:space="preserve"> 1.780   </w:t>
            </w:r>
          </w:p>
        </w:tc>
        <w:tc>
          <w:tcPr>
            <w:tcW w:w="1701" w:type="dxa"/>
            <w:shd w:val="clear" w:color="000000" w:fill="FFFFFF"/>
            <w:vAlign w:val="center"/>
            <w:hideMark/>
          </w:tcPr>
          <w:p w14:paraId="59AF8A42" w14:textId="77777777" w:rsidR="00930277" w:rsidRPr="00057140" w:rsidRDefault="00930277" w:rsidP="004725F7">
            <w:pPr>
              <w:jc w:val="center"/>
              <w:rPr>
                <w:sz w:val="24"/>
                <w:szCs w:val="24"/>
              </w:rPr>
            </w:pPr>
            <w:r w:rsidRPr="00057140">
              <w:rPr>
                <w:sz w:val="24"/>
                <w:szCs w:val="24"/>
              </w:rPr>
              <w:t>12.0290.0596</w:t>
            </w:r>
          </w:p>
        </w:tc>
        <w:tc>
          <w:tcPr>
            <w:tcW w:w="2268" w:type="dxa"/>
            <w:shd w:val="clear" w:color="000000" w:fill="FFFFFF"/>
            <w:vAlign w:val="center"/>
            <w:hideMark/>
          </w:tcPr>
          <w:p w14:paraId="3E57F8C4" w14:textId="77777777" w:rsidR="00930277" w:rsidRPr="00057140" w:rsidRDefault="00930277" w:rsidP="004725F7">
            <w:pPr>
              <w:jc w:val="both"/>
              <w:rPr>
                <w:sz w:val="24"/>
                <w:szCs w:val="24"/>
              </w:rPr>
            </w:pPr>
            <w:r w:rsidRPr="00057140">
              <w:rPr>
                <w:sz w:val="24"/>
                <w:szCs w:val="24"/>
              </w:rPr>
              <w:t>Cắt cổ tử cung trên người bệnh đã mổ cắt tử cung bán phần (đường bụng, đường âm đạo)</w:t>
            </w:r>
          </w:p>
        </w:tc>
        <w:tc>
          <w:tcPr>
            <w:tcW w:w="2552" w:type="dxa"/>
            <w:shd w:val="clear" w:color="000000" w:fill="FFFFFF"/>
            <w:vAlign w:val="center"/>
            <w:hideMark/>
          </w:tcPr>
          <w:p w14:paraId="4FEF5B88" w14:textId="77777777" w:rsidR="00930277" w:rsidRPr="00057140" w:rsidRDefault="00930277" w:rsidP="004725F7">
            <w:pPr>
              <w:jc w:val="both"/>
              <w:rPr>
                <w:sz w:val="24"/>
                <w:szCs w:val="24"/>
              </w:rPr>
            </w:pPr>
            <w:r w:rsidRPr="00057140">
              <w:rPr>
                <w:sz w:val="24"/>
                <w:szCs w:val="24"/>
              </w:rPr>
              <w:t>Cắt cổ tử cung trên người bệnh đã mổ cắt tử cung bán phần (đường bụng, đường âm đạo)</w:t>
            </w:r>
          </w:p>
        </w:tc>
        <w:tc>
          <w:tcPr>
            <w:tcW w:w="1417" w:type="dxa"/>
            <w:vAlign w:val="center"/>
          </w:tcPr>
          <w:p w14:paraId="62FE8112" w14:textId="1CB07EE1" w:rsidR="00930277" w:rsidRPr="00057140" w:rsidRDefault="00930277" w:rsidP="004725F7">
            <w:pPr>
              <w:jc w:val="right"/>
              <w:rPr>
                <w:sz w:val="24"/>
                <w:szCs w:val="24"/>
              </w:rPr>
            </w:pPr>
            <w:r w:rsidRPr="00057140">
              <w:rPr>
                <w:sz w:val="24"/>
                <w:szCs w:val="24"/>
              </w:rPr>
              <w:t xml:space="preserve">      139.000 </w:t>
            </w:r>
          </w:p>
        </w:tc>
        <w:tc>
          <w:tcPr>
            <w:tcW w:w="1559" w:type="dxa"/>
            <w:vAlign w:val="center"/>
          </w:tcPr>
          <w:p w14:paraId="58AA69FA" w14:textId="5FE2FEC6" w:rsidR="00930277" w:rsidRPr="00057140" w:rsidRDefault="00930277" w:rsidP="004725F7">
            <w:pPr>
              <w:jc w:val="center"/>
              <w:rPr>
                <w:sz w:val="24"/>
                <w:szCs w:val="24"/>
              </w:rPr>
            </w:pPr>
          </w:p>
        </w:tc>
      </w:tr>
      <w:tr w:rsidR="00930277" w:rsidRPr="00057140" w14:paraId="1A1DD7E4" w14:textId="352A941E" w:rsidTr="004725F7">
        <w:trPr>
          <w:trHeight w:val="330"/>
        </w:trPr>
        <w:tc>
          <w:tcPr>
            <w:tcW w:w="851" w:type="dxa"/>
            <w:shd w:val="clear" w:color="000000" w:fill="FFFFFF"/>
            <w:vAlign w:val="center"/>
            <w:hideMark/>
          </w:tcPr>
          <w:p w14:paraId="44473634" w14:textId="77777777" w:rsidR="00930277" w:rsidRPr="00057140" w:rsidRDefault="00930277" w:rsidP="004725F7">
            <w:pPr>
              <w:jc w:val="center"/>
              <w:rPr>
                <w:sz w:val="24"/>
                <w:szCs w:val="24"/>
              </w:rPr>
            </w:pPr>
            <w:r w:rsidRPr="00057140">
              <w:rPr>
                <w:sz w:val="24"/>
                <w:szCs w:val="24"/>
              </w:rPr>
              <w:t xml:space="preserve"> 1.781   </w:t>
            </w:r>
          </w:p>
        </w:tc>
        <w:tc>
          <w:tcPr>
            <w:tcW w:w="1701" w:type="dxa"/>
            <w:shd w:val="clear" w:color="000000" w:fill="FFFFFF"/>
            <w:vAlign w:val="center"/>
            <w:hideMark/>
          </w:tcPr>
          <w:p w14:paraId="7AF74533" w14:textId="77777777" w:rsidR="00930277" w:rsidRPr="00057140" w:rsidRDefault="00930277" w:rsidP="004725F7">
            <w:pPr>
              <w:jc w:val="center"/>
              <w:rPr>
                <w:sz w:val="24"/>
                <w:szCs w:val="24"/>
              </w:rPr>
            </w:pPr>
            <w:r w:rsidRPr="00057140">
              <w:rPr>
                <w:sz w:val="24"/>
                <w:szCs w:val="24"/>
              </w:rPr>
              <w:t>03.2733.0597</w:t>
            </w:r>
          </w:p>
        </w:tc>
        <w:tc>
          <w:tcPr>
            <w:tcW w:w="2268" w:type="dxa"/>
            <w:shd w:val="clear" w:color="000000" w:fill="FFFFFF"/>
            <w:vAlign w:val="center"/>
            <w:hideMark/>
          </w:tcPr>
          <w:p w14:paraId="7B26AD56" w14:textId="77777777" w:rsidR="00930277" w:rsidRPr="00057140" w:rsidRDefault="00930277" w:rsidP="004725F7">
            <w:pPr>
              <w:jc w:val="both"/>
              <w:rPr>
                <w:sz w:val="24"/>
                <w:szCs w:val="24"/>
              </w:rPr>
            </w:pPr>
            <w:r w:rsidRPr="00057140">
              <w:rPr>
                <w:sz w:val="24"/>
                <w:szCs w:val="24"/>
              </w:rPr>
              <w:t>Cắt u thành âm đạo</w:t>
            </w:r>
          </w:p>
        </w:tc>
        <w:tc>
          <w:tcPr>
            <w:tcW w:w="2552" w:type="dxa"/>
            <w:shd w:val="clear" w:color="000000" w:fill="FFFFFF"/>
            <w:vAlign w:val="center"/>
            <w:hideMark/>
          </w:tcPr>
          <w:p w14:paraId="15D4A72B" w14:textId="77777777" w:rsidR="00930277" w:rsidRPr="00057140" w:rsidRDefault="00930277" w:rsidP="004725F7">
            <w:pPr>
              <w:jc w:val="both"/>
              <w:rPr>
                <w:sz w:val="24"/>
                <w:szCs w:val="24"/>
              </w:rPr>
            </w:pPr>
            <w:r w:rsidRPr="00057140">
              <w:rPr>
                <w:sz w:val="24"/>
                <w:szCs w:val="24"/>
              </w:rPr>
              <w:t>Cắt u thành âm đạo</w:t>
            </w:r>
          </w:p>
        </w:tc>
        <w:tc>
          <w:tcPr>
            <w:tcW w:w="1417" w:type="dxa"/>
            <w:vAlign w:val="center"/>
          </w:tcPr>
          <w:p w14:paraId="3D8118D7" w14:textId="2E2123F5" w:rsidR="00930277" w:rsidRPr="00057140" w:rsidRDefault="00930277" w:rsidP="004725F7">
            <w:pPr>
              <w:jc w:val="right"/>
              <w:rPr>
                <w:sz w:val="24"/>
                <w:szCs w:val="24"/>
              </w:rPr>
            </w:pPr>
            <w:r w:rsidRPr="00057140">
              <w:rPr>
                <w:sz w:val="24"/>
                <w:szCs w:val="24"/>
              </w:rPr>
              <w:t xml:space="preserve">   5.982.300 </w:t>
            </w:r>
          </w:p>
        </w:tc>
        <w:tc>
          <w:tcPr>
            <w:tcW w:w="1559" w:type="dxa"/>
            <w:vAlign w:val="center"/>
          </w:tcPr>
          <w:p w14:paraId="1CA2D70F" w14:textId="2254EB9E" w:rsidR="00930277" w:rsidRPr="00057140" w:rsidRDefault="00930277" w:rsidP="004725F7">
            <w:pPr>
              <w:jc w:val="center"/>
              <w:rPr>
                <w:sz w:val="24"/>
                <w:szCs w:val="24"/>
              </w:rPr>
            </w:pPr>
          </w:p>
        </w:tc>
      </w:tr>
      <w:tr w:rsidR="00930277" w:rsidRPr="00057140" w14:paraId="2351266C" w14:textId="1EC110D0" w:rsidTr="004725F7">
        <w:trPr>
          <w:trHeight w:val="330"/>
        </w:trPr>
        <w:tc>
          <w:tcPr>
            <w:tcW w:w="851" w:type="dxa"/>
            <w:shd w:val="clear" w:color="000000" w:fill="FFFFFF"/>
            <w:vAlign w:val="center"/>
            <w:hideMark/>
          </w:tcPr>
          <w:p w14:paraId="05F0134F" w14:textId="77777777" w:rsidR="00930277" w:rsidRPr="00057140" w:rsidRDefault="00930277" w:rsidP="004725F7">
            <w:pPr>
              <w:jc w:val="center"/>
              <w:rPr>
                <w:sz w:val="24"/>
                <w:szCs w:val="24"/>
              </w:rPr>
            </w:pPr>
            <w:r w:rsidRPr="00057140">
              <w:rPr>
                <w:sz w:val="24"/>
                <w:szCs w:val="24"/>
              </w:rPr>
              <w:t xml:space="preserve"> 1.782   </w:t>
            </w:r>
          </w:p>
        </w:tc>
        <w:tc>
          <w:tcPr>
            <w:tcW w:w="1701" w:type="dxa"/>
            <w:shd w:val="clear" w:color="000000" w:fill="FFFFFF"/>
            <w:vAlign w:val="center"/>
            <w:hideMark/>
          </w:tcPr>
          <w:p w14:paraId="66216A21" w14:textId="77777777" w:rsidR="00930277" w:rsidRPr="00057140" w:rsidRDefault="00930277" w:rsidP="004725F7">
            <w:pPr>
              <w:jc w:val="center"/>
              <w:rPr>
                <w:sz w:val="24"/>
                <w:szCs w:val="24"/>
              </w:rPr>
            </w:pPr>
            <w:r w:rsidRPr="00057140">
              <w:rPr>
                <w:sz w:val="24"/>
                <w:szCs w:val="24"/>
              </w:rPr>
              <w:t>12.0306.0597</w:t>
            </w:r>
          </w:p>
        </w:tc>
        <w:tc>
          <w:tcPr>
            <w:tcW w:w="2268" w:type="dxa"/>
            <w:shd w:val="clear" w:color="000000" w:fill="FFFFFF"/>
            <w:vAlign w:val="center"/>
            <w:hideMark/>
          </w:tcPr>
          <w:p w14:paraId="2AF1692E" w14:textId="77777777" w:rsidR="00930277" w:rsidRPr="00057140" w:rsidRDefault="00930277" w:rsidP="004725F7">
            <w:pPr>
              <w:jc w:val="both"/>
              <w:rPr>
                <w:sz w:val="24"/>
                <w:szCs w:val="24"/>
              </w:rPr>
            </w:pPr>
            <w:r w:rsidRPr="00057140">
              <w:rPr>
                <w:sz w:val="24"/>
                <w:szCs w:val="24"/>
              </w:rPr>
              <w:t>Cắt u thành âm đạo</w:t>
            </w:r>
          </w:p>
        </w:tc>
        <w:tc>
          <w:tcPr>
            <w:tcW w:w="2552" w:type="dxa"/>
            <w:shd w:val="clear" w:color="000000" w:fill="FFFFFF"/>
            <w:vAlign w:val="center"/>
            <w:hideMark/>
          </w:tcPr>
          <w:p w14:paraId="0A5CC07D" w14:textId="77777777" w:rsidR="00930277" w:rsidRPr="00057140" w:rsidRDefault="00930277" w:rsidP="004725F7">
            <w:pPr>
              <w:jc w:val="both"/>
              <w:rPr>
                <w:sz w:val="24"/>
                <w:szCs w:val="24"/>
              </w:rPr>
            </w:pPr>
            <w:r w:rsidRPr="00057140">
              <w:rPr>
                <w:sz w:val="24"/>
                <w:szCs w:val="24"/>
              </w:rPr>
              <w:t>Cắt u thành âm đạo</w:t>
            </w:r>
          </w:p>
        </w:tc>
        <w:tc>
          <w:tcPr>
            <w:tcW w:w="1417" w:type="dxa"/>
            <w:vAlign w:val="center"/>
          </w:tcPr>
          <w:p w14:paraId="6FAEC4D7" w14:textId="21B6BBFC" w:rsidR="00930277" w:rsidRPr="00057140" w:rsidRDefault="00930277" w:rsidP="004725F7">
            <w:pPr>
              <w:jc w:val="right"/>
              <w:rPr>
                <w:sz w:val="24"/>
                <w:szCs w:val="24"/>
              </w:rPr>
            </w:pPr>
            <w:r w:rsidRPr="00057140">
              <w:rPr>
                <w:sz w:val="24"/>
                <w:szCs w:val="24"/>
              </w:rPr>
              <w:t xml:space="preserve">   2.268.300 </w:t>
            </w:r>
          </w:p>
        </w:tc>
        <w:tc>
          <w:tcPr>
            <w:tcW w:w="1559" w:type="dxa"/>
            <w:vAlign w:val="center"/>
          </w:tcPr>
          <w:p w14:paraId="1EC25EAC" w14:textId="2EDFBF47" w:rsidR="00930277" w:rsidRPr="00057140" w:rsidRDefault="00930277" w:rsidP="004725F7">
            <w:pPr>
              <w:jc w:val="center"/>
              <w:rPr>
                <w:sz w:val="24"/>
                <w:szCs w:val="24"/>
              </w:rPr>
            </w:pPr>
          </w:p>
        </w:tc>
      </w:tr>
      <w:tr w:rsidR="00930277" w:rsidRPr="00057140" w14:paraId="3A1988BB" w14:textId="63B97621" w:rsidTr="004725F7">
        <w:trPr>
          <w:trHeight w:val="330"/>
        </w:trPr>
        <w:tc>
          <w:tcPr>
            <w:tcW w:w="851" w:type="dxa"/>
            <w:shd w:val="clear" w:color="000000" w:fill="FFFFFF"/>
            <w:vAlign w:val="center"/>
            <w:hideMark/>
          </w:tcPr>
          <w:p w14:paraId="7B3BBABF" w14:textId="77777777" w:rsidR="00930277" w:rsidRPr="00057140" w:rsidRDefault="00930277" w:rsidP="004725F7">
            <w:pPr>
              <w:jc w:val="center"/>
              <w:rPr>
                <w:sz w:val="24"/>
                <w:szCs w:val="24"/>
              </w:rPr>
            </w:pPr>
            <w:r w:rsidRPr="00057140">
              <w:rPr>
                <w:sz w:val="24"/>
                <w:szCs w:val="24"/>
              </w:rPr>
              <w:t xml:space="preserve"> 1.783   </w:t>
            </w:r>
          </w:p>
        </w:tc>
        <w:tc>
          <w:tcPr>
            <w:tcW w:w="1701" w:type="dxa"/>
            <w:shd w:val="clear" w:color="000000" w:fill="FFFFFF"/>
            <w:vAlign w:val="center"/>
            <w:hideMark/>
          </w:tcPr>
          <w:p w14:paraId="3D783676" w14:textId="77777777" w:rsidR="00930277" w:rsidRPr="00057140" w:rsidRDefault="00930277" w:rsidP="004725F7">
            <w:pPr>
              <w:jc w:val="center"/>
              <w:rPr>
                <w:sz w:val="24"/>
                <w:szCs w:val="24"/>
              </w:rPr>
            </w:pPr>
            <w:r w:rsidRPr="00057140">
              <w:rPr>
                <w:sz w:val="24"/>
                <w:szCs w:val="24"/>
              </w:rPr>
              <w:t>13.0147.0597</w:t>
            </w:r>
          </w:p>
        </w:tc>
        <w:tc>
          <w:tcPr>
            <w:tcW w:w="2268" w:type="dxa"/>
            <w:shd w:val="clear" w:color="000000" w:fill="FFFFFF"/>
            <w:vAlign w:val="center"/>
            <w:hideMark/>
          </w:tcPr>
          <w:p w14:paraId="47CE171F" w14:textId="77777777" w:rsidR="00930277" w:rsidRPr="00057140" w:rsidRDefault="00930277" w:rsidP="004725F7">
            <w:pPr>
              <w:jc w:val="both"/>
              <w:rPr>
                <w:sz w:val="24"/>
                <w:szCs w:val="24"/>
              </w:rPr>
            </w:pPr>
            <w:r w:rsidRPr="00057140">
              <w:rPr>
                <w:sz w:val="24"/>
                <w:szCs w:val="24"/>
              </w:rPr>
              <w:t>Cắt u thành âm đạo</w:t>
            </w:r>
          </w:p>
        </w:tc>
        <w:tc>
          <w:tcPr>
            <w:tcW w:w="2552" w:type="dxa"/>
            <w:shd w:val="clear" w:color="000000" w:fill="FFFFFF"/>
            <w:vAlign w:val="center"/>
            <w:hideMark/>
          </w:tcPr>
          <w:p w14:paraId="4859DA53" w14:textId="77777777" w:rsidR="00930277" w:rsidRPr="00057140" w:rsidRDefault="00930277" w:rsidP="004725F7">
            <w:pPr>
              <w:jc w:val="both"/>
              <w:rPr>
                <w:sz w:val="24"/>
                <w:szCs w:val="24"/>
              </w:rPr>
            </w:pPr>
            <w:r w:rsidRPr="00057140">
              <w:rPr>
                <w:sz w:val="24"/>
                <w:szCs w:val="24"/>
              </w:rPr>
              <w:t>Cắt u thành âm đạo</w:t>
            </w:r>
          </w:p>
        </w:tc>
        <w:tc>
          <w:tcPr>
            <w:tcW w:w="1417" w:type="dxa"/>
            <w:vAlign w:val="center"/>
          </w:tcPr>
          <w:p w14:paraId="5CF5B750" w14:textId="13C6DCA6" w:rsidR="00930277" w:rsidRPr="00057140" w:rsidRDefault="00930277" w:rsidP="004725F7">
            <w:pPr>
              <w:jc w:val="right"/>
              <w:rPr>
                <w:sz w:val="24"/>
                <w:szCs w:val="24"/>
              </w:rPr>
            </w:pPr>
            <w:r w:rsidRPr="00057140">
              <w:rPr>
                <w:sz w:val="24"/>
                <w:szCs w:val="24"/>
              </w:rPr>
              <w:t xml:space="preserve">   2.268.300 </w:t>
            </w:r>
          </w:p>
        </w:tc>
        <w:tc>
          <w:tcPr>
            <w:tcW w:w="1559" w:type="dxa"/>
            <w:vAlign w:val="center"/>
          </w:tcPr>
          <w:p w14:paraId="59866468" w14:textId="58B9C715" w:rsidR="00930277" w:rsidRPr="00057140" w:rsidRDefault="00930277" w:rsidP="004725F7">
            <w:pPr>
              <w:jc w:val="center"/>
              <w:rPr>
                <w:sz w:val="24"/>
                <w:szCs w:val="24"/>
              </w:rPr>
            </w:pPr>
          </w:p>
        </w:tc>
      </w:tr>
      <w:tr w:rsidR="00930277" w:rsidRPr="00057140" w14:paraId="38496155" w14:textId="09CFAF33" w:rsidTr="004725F7">
        <w:trPr>
          <w:trHeight w:val="661"/>
        </w:trPr>
        <w:tc>
          <w:tcPr>
            <w:tcW w:w="851" w:type="dxa"/>
            <w:shd w:val="clear" w:color="000000" w:fill="FFFFFF"/>
            <w:vAlign w:val="center"/>
            <w:hideMark/>
          </w:tcPr>
          <w:p w14:paraId="009F3AF7" w14:textId="77777777" w:rsidR="00930277" w:rsidRPr="00057140" w:rsidRDefault="00930277" w:rsidP="004725F7">
            <w:pPr>
              <w:jc w:val="center"/>
              <w:rPr>
                <w:sz w:val="24"/>
                <w:szCs w:val="24"/>
              </w:rPr>
            </w:pPr>
            <w:r w:rsidRPr="00057140">
              <w:rPr>
                <w:sz w:val="24"/>
                <w:szCs w:val="24"/>
              </w:rPr>
              <w:t xml:space="preserve"> 1.784   </w:t>
            </w:r>
          </w:p>
        </w:tc>
        <w:tc>
          <w:tcPr>
            <w:tcW w:w="1701" w:type="dxa"/>
            <w:shd w:val="clear" w:color="000000" w:fill="FFFFFF"/>
            <w:vAlign w:val="center"/>
            <w:hideMark/>
          </w:tcPr>
          <w:p w14:paraId="77A5BEB7" w14:textId="77777777" w:rsidR="00930277" w:rsidRPr="00057140" w:rsidRDefault="00930277" w:rsidP="004725F7">
            <w:pPr>
              <w:jc w:val="center"/>
              <w:rPr>
                <w:sz w:val="24"/>
                <w:szCs w:val="24"/>
              </w:rPr>
            </w:pPr>
            <w:r w:rsidRPr="00057140">
              <w:rPr>
                <w:sz w:val="24"/>
                <w:szCs w:val="24"/>
              </w:rPr>
              <w:t>12.0295.0598</w:t>
            </w:r>
          </w:p>
        </w:tc>
        <w:tc>
          <w:tcPr>
            <w:tcW w:w="2268" w:type="dxa"/>
            <w:shd w:val="clear" w:color="000000" w:fill="FFFFFF"/>
            <w:vAlign w:val="center"/>
            <w:hideMark/>
          </w:tcPr>
          <w:p w14:paraId="2C925A09" w14:textId="77777777" w:rsidR="00930277" w:rsidRPr="00057140" w:rsidRDefault="00930277" w:rsidP="004725F7">
            <w:pPr>
              <w:jc w:val="both"/>
              <w:rPr>
                <w:sz w:val="24"/>
                <w:szCs w:val="24"/>
              </w:rPr>
            </w:pPr>
            <w:r w:rsidRPr="00057140">
              <w:rPr>
                <w:sz w:val="24"/>
                <w:szCs w:val="24"/>
              </w:rPr>
              <w:t>Cắt u tiểu khung thuộc tử cung, buồng trứng to, dính, cắm sâu trong tiểu khung</w:t>
            </w:r>
          </w:p>
        </w:tc>
        <w:tc>
          <w:tcPr>
            <w:tcW w:w="2552" w:type="dxa"/>
            <w:shd w:val="clear" w:color="000000" w:fill="FFFFFF"/>
            <w:vAlign w:val="center"/>
            <w:hideMark/>
          </w:tcPr>
          <w:p w14:paraId="0594CB56" w14:textId="77777777" w:rsidR="00930277" w:rsidRPr="00057140" w:rsidRDefault="00930277" w:rsidP="004725F7">
            <w:pPr>
              <w:jc w:val="both"/>
              <w:rPr>
                <w:sz w:val="24"/>
                <w:szCs w:val="24"/>
              </w:rPr>
            </w:pPr>
            <w:r w:rsidRPr="00057140">
              <w:rPr>
                <w:sz w:val="24"/>
                <w:szCs w:val="24"/>
              </w:rPr>
              <w:t>Cắt u tiểu khung thuộc tử cung, buồng trứng to, dính, cắm sâu trong tiểu khung</w:t>
            </w:r>
          </w:p>
        </w:tc>
        <w:tc>
          <w:tcPr>
            <w:tcW w:w="1417" w:type="dxa"/>
            <w:vAlign w:val="center"/>
          </w:tcPr>
          <w:p w14:paraId="7F80E96D" w14:textId="6E851E07" w:rsidR="00930277" w:rsidRPr="00057140" w:rsidRDefault="00930277" w:rsidP="004725F7">
            <w:pPr>
              <w:jc w:val="right"/>
              <w:rPr>
                <w:sz w:val="24"/>
                <w:szCs w:val="24"/>
              </w:rPr>
            </w:pPr>
            <w:r w:rsidRPr="00057140">
              <w:rPr>
                <w:sz w:val="24"/>
                <w:szCs w:val="24"/>
              </w:rPr>
              <w:t xml:space="preserve">   2.268.300 </w:t>
            </w:r>
          </w:p>
        </w:tc>
        <w:tc>
          <w:tcPr>
            <w:tcW w:w="1559" w:type="dxa"/>
            <w:vAlign w:val="center"/>
          </w:tcPr>
          <w:p w14:paraId="0F87F9C1" w14:textId="6A17449F" w:rsidR="00930277" w:rsidRPr="00057140" w:rsidRDefault="00930277" w:rsidP="004725F7">
            <w:pPr>
              <w:jc w:val="center"/>
              <w:rPr>
                <w:sz w:val="24"/>
                <w:szCs w:val="24"/>
              </w:rPr>
            </w:pPr>
          </w:p>
        </w:tc>
      </w:tr>
      <w:tr w:rsidR="00930277" w:rsidRPr="00057140" w14:paraId="2530D2B8" w14:textId="72D650A7" w:rsidTr="004725F7">
        <w:trPr>
          <w:trHeight w:val="330"/>
        </w:trPr>
        <w:tc>
          <w:tcPr>
            <w:tcW w:w="851" w:type="dxa"/>
            <w:shd w:val="clear" w:color="000000" w:fill="FFFFFF"/>
            <w:vAlign w:val="center"/>
            <w:hideMark/>
          </w:tcPr>
          <w:p w14:paraId="7227D178" w14:textId="77777777" w:rsidR="00930277" w:rsidRPr="00057140" w:rsidRDefault="00930277" w:rsidP="004725F7">
            <w:pPr>
              <w:jc w:val="center"/>
              <w:rPr>
                <w:sz w:val="24"/>
                <w:szCs w:val="24"/>
              </w:rPr>
            </w:pPr>
            <w:r w:rsidRPr="00057140">
              <w:rPr>
                <w:sz w:val="24"/>
                <w:szCs w:val="24"/>
              </w:rPr>
              <w:t xml:space="preserve"> 1.785   </w:t>
            </w:r>
          </w:p>
        </w:tc>
        <w:tc>
          <w:tcPr>
            <w:tcW w:w="1701" w:type="dxa"/>
            <w:shd w:val="clear" w:color="000000" w:fill="FFFFFF"/>
            <w:vAlign w:val="center"/>
            <w:hideMark/>
          </w:tcPr>
          <w:p w14:paraId="7C9BCF64" w14:textId="77777777" w:rsidR="00930277" w:rsidRPr="00057140" w:rsidRDefault="00930277" w:rsidP="004725F7">
            <w:pPr>
              <w:jc w:val="center"/>
              <w:rPr>
                <w:sz w:val="24"/>
                <w:szCs w:val="24"/>
              </w:rPr>
            </w:pPr>
            <w:r w:rsidRPr="00057140">
              <w:rPr>
                <w:sz w:val="24"/>
                <w:szCs w:val="24"/>
              </w:rPr>
              <w:t>03.3399.0600</w:t>
            </w:r>
          </w:p>
        </w:tc>
        <w:tc>
          <w:tcPr>
            <w:tcW w:w="2268" w:type="dxa"/>
            <w:shd w:val="clear" w:color="000000" w:fill="FFFFFF"/>
            <w:vAlign w:val="center"/>
            <w:hideMark/>
          </w:tcPr>
          <w:p w14:paraId="007037A0" w14:textId="77777777" w:rsidR="00930277" w:rsidRPr="00057140" w:rsidRDefault="00930277" w:rsidP="004725F7">
            <w:pPr>
              <w:jc w:val="both"/>
              <w:rPr>
                <w:sz w:val="24"/>
                <w:szCs w:val="24"/>
              </w:rPr>
            </w:pPr>
            <w:r w:rsidRPr="00057140">
              <w:rPr>
                <w:sz w:val="24"/>
                <w:szCs w:val="24"/>
              </w:rPr>
              <w:t>Dẫn lưu áp xe hậu môn đơn giản</w:t>
            </w:r>
          </w:p>
        </w:tc>
        <w:tc>
          <w:tcPr>
            <w:tcW w:w="2552" w:type="dxa"/>
            <w:shd w:val="clear" w:color="000000" w:fill="FFFFFF"/>
            <w:vAlign w:val="center"/>
            <w:hideMark/>
          </w:tcPr>
          <w:p w14:paraId="6C12B82F" w14:textId="77777777" w:rsidR="00930277" w:rsidRPr="00057140" w:rsidRDefault="00930277" w:rsidP="004725F7">
            <w:pPr>
              <w:jc w:val="both"/>
              <w:rPr>
                <w:sz w:val="24"/>
                <w:szCs w:val="24"/>
              </w:rPr>
            </w:pPr>
            <w:r w:rsidRPr="00057140">
              <w:rPr>
                <w:sz w:val="24"/>
                <w:szCs w:val="24"/>
              </w:rPr>
              <w:t>Dẫn lưu áp xe hậu môn đơn giản</w:t>
            </w:r>
          </w:p>
        </w:tc>
        <w:tc>
          <w:tcPr>
            <w:tcW w:w="1417" w:type="dxa"/>
            <w:vAlign w:val="center"/>
          </w:tcPr>
          <w:p w14:paraId="22E1141A" w14:textId="61A5D702" w:rsidR="00930277" w:rsidRPr="00057140" w:rsidRDefault="00930277" w:rsidP="004725F7">
            <w:pPr>
              <w:jc w:val="right"/>
              <w:rPr>
                <w:sz w:val="24"/>
                <w:szCs w:val="24"/>
              </w:rPr>
            </w:pPr>
            <w:r w:rsidRPr="00057140">
              <w:rPr>
                <w:sz w:val="24"/>
                <w:szCs w:val="24"/>
              </w:rPr>
              <w:t xml:space="preserve">   6.815.100 </w:t>
            </w:r>
          </w:p>
        </w:tc>
        <w:tc>
          <w:tcPr>
            <w:tcW w:w="1559" w:type="dxa"/>
            <w:vAlign w:val="center"/>
          </w:tcPr>
          <w:p w14:paraId="2FCCDF78" w14:textId="19B0795B" w:rsidR="00930277" w:rsidRPr="00057140" w:rsidRDefault="00930277" w:rsidP="004725F7">
            <w:pPr>
              <w:jc w:val="center"/>
              <w:rPr>
                <w:sz w:val="24"/>
                <w:szCs w:val="24"/>
              </w:rPr>
            </w:pPr>
          </w:p>
        </w:tc>
      </w:tr>
      <w:tr w:rsidR="00930277" w:rsidRPr="00057140" w14:paraId="30424E3D" w14:textId="686C931A" w:rsidTr="004725F7">
        <w:trPr>
          <w:trHeight w:val="330"/>
        </w:trPr>
        <w:tc>
          <w:tcPr>
            <w:tcW w:w="851" w:type="dxa"/>
            <w:shd w:val="clear" w:color="000000" w:fill="FFFFFF"/>
            <w:vAlign w:val="center"/>
            <w:hideMark/>
          </w:tcPr>
          <w:p w14:paraId="5D10B495" w14:textId="77777777" w:rsidR="00930277" w:rsidRPr="00057140" w:rsidRDefault="00930277" w:rsidP="004725F7">
            <w:pPr>
              <w:jc w:val="center"/>
              <w:rPr>
                <w:sz w:val="24"/>
                <w:szCs w:val="24"/>
              </w:rPr>
            </w:pPr>
            <w:r w:rsidRPr="00057140">
              <w:rPr>
                <w:sz w:val="24"/>
                <w:szCs w:val="24"/>
              </w:rPr>
              <w:t xml:space="preserve"> 1.786   </w:t>
            </w:r>
          </w:p>
        </w:tc>
        <w:tc>
          <w:tcPr>
            <w:tcW w:w="1701" w:type="dxa"/>
            <w:shd w:val="clear" w:color="000000" w:fill="FFFFFF"/>
            <w:vAlign w:val="center"/>
            <w:hideMark/>
          </w:tcPr>
          <w:p w14:paraId="64ECACDE" w14:textId="77777777" w:rsidR="00930277" w:rsidRPr="00057140" w:rsidRDefault="00930277" w:rsidP="004725F7">
            <w:pPr>
              <w:jc w:val="center"/>
              <w:rPr>
                <w:sz w:val="24"/>
                <w:szCs w:val="24"/>
              </w:rPr>
            </w:pPr>
            <w:r w:rsidRPr="00057140">
              <w:rPr>
                <w:sz w:val="24"/>
                <w:szCs w:val="24"/>
              </w:rPr>
              <w:t>03.3406.0600</w:t>
            </w:r>
          </w:p>
        </w:tc>
        <w:tc>
          <w:tcPr>
            <w:tcW w:w="2268" w:type="dxa"/>
            <w:shd w:val="clear" w:color="000000" w:fill="FFFFFF"/>
            <w:vAlign w:val="center"/>
            <w:hideMark/>
          </w:tcPr>
          <w:p w14:paraId="66B09A56" w14:textId="77777777" w:rsidR="00930277" w:rsidRPr="00057140" w:rsidRDefault="00930277" w:rsidP="004725F7">
            <w:pPr>
              <w:jc w:val="both"/>
              <w:rPr>
                <w:sz w:val="24"/>
                <w:szCs w:val="24"/>
              </w:rPr>
            </w:pPr>
            <w:r w:rsidRPr="00057140">
              <w:rPr>
                <w:sz w:val="24"/>
                <w:szCs w:val="24"/>
              </w:rPr>
              <w:t>Trích áp xe tầng sinh môn</w:t>
            </w:r>
          </w:p>
        </w:tc>
        <w:tc>
          <w:tcPr>
            <w:tcW w:w="2552" w:type="dxa"/>
            <w:shd w:val="clear" w:color="000000" w:fill="FFFFFF"/>
            <w:vAlign w:val="center"/>
            <w:hideMark/>
          </w:tcPr>
          <w:p w14:paraId="201DBF58" w14:textId="77777777" w:rsidR="00930277" w:rsidRPr="00057140" w:rsidRDefault="00930277" w:rsidP="004725F7">
            <w:pPr>
              <w:jc w:val="both"/>
              <w:rPr>
                <w:sz w:val="24"/>
                <w:szCs w:val="24"/>
              </w:rPr>
            </w:pPr>
            <w:r w:rsidRPr="00057140">
              <w:rPr>
                <w:sz w:val="24"/>
                <w:szCs w:val="24"/>
              </w:rPr>
              <w:t>Trích áp xe tầng sinh môn</w:t>
            </w:r>
          </w:p>
        </w:tc>
        <w:tc>
          <w:tcPr>
            <w:tcW w:w="1417" w:type="dxa"/>
            <w:vAlign w:val="center"/>
          </w:tcPr>
          <w:p w14:paraId="285439EB" w14:textId="79B1E08A" w:rsidR="00930277" w:rsidRPr="00057140" w:rsidRDefault="00930277" w:rsidP="004725F7">
            <w:pPr>
              <w:jc w:val="right"/>
              <w:rPr>
                <w:sz w:val="24"/>
                <w:szCs w:val="24"/>
              </w:rPr>
            </w:pPr>
            <w:r w:rsidRPr="00057140">
              <w:rPr>
                <w:sz w:val="24"/>
                <w:szCs w:val="24"/>
              </w:rPr>
              <w:t xml:space="preserve">      873.000 </w:t>
            </w:r>
          </w:p>
        </w:tc>
        <w:tc>
          <w:tcPr>
            <w:tcW w:w="1559" w:type="dxa"/>
            <w:vAlign w:val="center"/>
          </w:tcPr>
          <w:p w14:paraId="423EAE4F" w14:textId="222C599F" w:rsidR="00930277" w:rsidRPr="00057140" w:rsidRDefault="00930277" w:rsidP="004725F7">
            <w:pPr>
              <w:jc w:val="center"/>
              <w:rPr>
                <w:sz w:val="24"/>
                <w:szCs w:val="24"/>
              </w:rPr>
            </w:pPr>
          </w:p>
        </w:tc>
      </w:tr>
      <w:tr w:rsidR="00930277" w:rsidRPr="00057140" w14:paraId="61C07CB4" w14:textId="76AB59F8" w:rsidTr="004725F7">
        <w:trPr>
          <w:trHeight w:val="330"/>
        </w:trPr>
        <w:tc>
          <w:tcPr>
            <w:tcW w:w="851" w:type="dxa"/>
            <w:shd w:val="clear" w:color="000000" w:fill="FFFFFF"/>
            <w:vAlign w:val="center"/>
            <w:hideMark/>
          </w:tcPr>
          <w:p w14:paraId="7AC047A2" w14:textId="77777777" w:rsidR="00930277" w:rsidRPr="00057140" w:rsidRDefault="00930277" w:rsidP="004725F7">
            <w:pPr>
              <w:jc w:val="center"/>
              <w:rPr>
                <w:sz w:val="24"/>
                <w:szCs w:val="24"/>
              </w:rPr>
            </w:pPr>
            <w:r w:rsidRPr="00057140">
              <w:rPr>
                <w:sz w:val="24"/>
                <w:szCs w:val="24"/>
              </w:rPr>
              <w:t xml:space="preserve"> 1.787   </w:t>
            </w:r>
          </w:p>
        </w:tc>
        <w:tc>
          <w:tcPr>
            <w:tcW w:w="1701" w:type="dxa"/>
            <w:shd w:val="clear" w:color="000000" w:fill="FFFFFF"/>
            <w:vAlign w:val="center"/>
            <w:hideMark/>
          </w:tcPr>
          <w:p w14:paraId="3D890B03" w14:textId="77777777" w:rsidR="00930277" w:rsidRPr="00057140" w:rsidRDefault="00930277" w:rsidP="004725F7">
            <w:pPr>
              <w:jc w:val="center"/>
              <w:rPr>
                <w:sz w:val="24"/>
                <w:szCs w:val="24"/>
              </w:rPr>
            </w:pPr>
            <w:r w:rsidRPr="00057140">
              <w:rPr>
                <w:sz w:val="24"/>
                <w:szCs w:val="24"/>
              </w:rPr>
              <w:t>13.0054.0600</w:t>
            </w:r>
          </w:p>
        </w:tc>
        <w:tc>
          <w:tcPr>
            <w:tcW w:w="2268" w:type="dxa"/>
            <w:shd w:val="clear" w:color="000000" w:fill="FFFFFF"/>
            <w:vAlign w:val="center"/>
            <w:hideMark/>
          </w:tcPr>
          <w:p w14:paraId="4D7840FD" w14:textId="77777777" w:rsidR="00930277" w:rsidRPr="00057140" w:rsidRDefault="00930277" w:rsidP="004725F7">
            <w:pPr>
              <w:jc w:val="both"/>
              <w:rPr>
                <w:sz w:val="24"/>
                <w:szCs w:val="24"/>
              </w:rPr>
            </w:pPr>
            <w:r w:rsidRPr="00057140">
              <w:rPr>
                <w:sz w:val="24"/>
                <w:szCs w:val="24"/>
              </w:rPr>
              <w:t>Trích áp xe tầng sinh môn</w:t>
            </w:r>
          </w:p>
        </w:tc>
        <w:tc>
          <w:tcPr>
            <w:tcW w:w="2552" w:type="dxa"/>
            <w:shd w:val="clear" w:color="000000" w:fill="FFFFFF"/>
            <w:vAlign w:val="center"/>
            <w:hideMark/>
          </w:tcPr>
          <w:p w14:paraId="19620E04" w14:textId="77777777" w:rsidR="00930277" w:rsidRPr="00057140" w:rsidRDefault="00930277" w:rsidP="004725F7">
            <w:pPr>
              <w:jc w:val="both"/>
              <w:rPr>
                <w:sz w:val="24"/>
                <w:szCs w:val="24"/>
              </w:rPr>
            </w:pPr>
            <w:r w:rsidRPr="00057140">
              <w:rPr>
                <w:sz w:val="24"/>
                <w:szCs w:val="24"/>
              </w:rPr>
              <w:t>Trích áp xe tầng sinh môn</w:t>
            </w:r>
          </w:p>
        </w:tc>
        <w:tc>
          <w:tcPr>
            <w:tcW w:w="1417" w:type="dxa"/>
            <w:vAlign w:val="center"/>
          </w:tcPr>
          <w:p w14:paraId="26A77C13" w14:textId="4832D23F" w:rsidR="00930277" w:rsidRPr="00057140" w:rsidRDefault="00930277" w:rsidP="004725F7">
            <w:pPr>
              <w:jc w:val="right"/>
              <w:rPr>
                <w:sz w:val="24"/>
                <w:szCs w:val="24"/>
              </w:rPr>
            </w:pPr>
            <w:r w:rsidRPr="00057140">
              <w:rPr>
                <w:sz w:val="24"/>
                <w:szCs w:val="24"/>
              </w:rPr>
              <w:t xml:space="preserve">      873.000 </w:t>
            </w:r>
          </w:p>
        </w:tc>
        <w:tc>
          <w:tcPr>
            <w:tcW w:w="1559" w:type="dxa"/>
            <w:vAlign w:val="center"/>
          </w:tcPr>
          <w:p w14:paraId="024FBDD9" w14:textId="1A770021" w:rsidR="00930277" w:rsidRPr="00057140" w:rsidRDefault="00930277" w:rsidP="004725F7">
            <w:pPr>
              <w:jc w:val="center"/>
              <w:rPr>
                <w:sz w:val="24"/>
                <w:szCs w:val="24"/>
              </w:rPr>
            </w:pPr>
          </w:p>
        </w:tc>
      </w:tr>
      <w:tr w:rsidR="00930277" w:rsidRPr="00057140" w14:paraId="1A4C3B29" w14:textId="25C6B9E2" w:rsidTr="004725F7">
        <w:trPr>
          <w:trHeight w:val="330"/>
        </w:trPr>
        <w:tc>
          <w:tcPr>
            <w:tcW w:w="851" w:type="dxa"/>
            <w:shd w:val="clear" w:color="000000" w:fill="FFFFFF"/>
            <w:vAlign w:val="center"/>
            <w:hideMark/>
          </w:tcPr>
          <w:p w14:paraId="307CE9A5" w14:textId="77777777" w:rsidR="00930277" w:rsidRPr="00057140" w:rsidRDefault="00930277" w:rsidP="004725F7">
            <w:pPr>
              <w:jc w:val="center"/>
              <w:rPr>
                <w:sz w:val="24"/>
                <w:szCs w:val="24"/>
              </w:rPr>
            </w:pPr>
            <w:r w:rsidRPr="00057140">
              <w:rPr>
                <w:sz w:val="24"/>
                <w:szCs w:val="24"/>
              </w:rPr>
              <w:t xml:space="preserve"> 1.788   </w:t>
            </w:r>
          </w:p>
        </w:tc>
        <w:tc>
          <w:tcPr>
            <w:tcW w:w="1701" w:type="dxa"/>
            <w:shd w:val="clear" w:color="000000" w:fill="FFFFFF"/>
            <w:vAlign w:val="center"/>
            <w:hideMark/>
          </w:tcPr>
          <w:p w14:paraId="431C3A21" w14:textId="77777777" w:rsidR="00930277" w:rsidRPr="00057140" w:rsidRDefault="00930277" w:rsidP="004725F7">
            <w:pPr>
              <w:jc w:val="center"/>
              <w:rPr>
                <w:sz w:val="24"/>
                <w:szCs w:val="24"/>
              </w:rPr>
            </w:pPr>
            <w:r w:rsidRPr="00057140">
              <w:rPr>
                <w:sz w:val="24"/>
                <w:szCs w:val="24"/>
              </w:rPr>
              <w:t>03.2258.0601</w:t>
            </w:r>
          </w:p>
        </w:tc>
        <w:tc>
          <w:tcPr>
            <w:tcW w:w="2268" w:type="dxa"/>
            <w:shd w:val="clear" w:color="000000" w:fill="FFFFFF"/>
            <w:vAlign w:val="center"/>
            <w:hideMark/>
          </w:tcPr>
          <w:p w14:paraId="2CEEE000" w14:textId="77777777" w:rsidR="00930277" w:rsidRPr="00057140" w:rsidRDefault="00930277" w:rsidP="004725F7">
            <w:pPr>
              <w:jc w:val="both"/>
              <w:rPr>
                <w:sz w:val="24"/>
                <w:szCs w:val="24"/>
              </w:rPr>
            </w:pPr>
            <w:r w:rsidRPr="00057140">
              <w:rPr>
                <w:sz w:val="24"/>
                <w:szCs w:val="24"/>
              </w:rPr>
              <w:t>Trích áp xe tuyến Bartholin</w:t>
            </w:r>
          </w:p>
        </w:tc>
        <w:tc>
          <w:tcPr>
            <w:tcW w:w="2552" w:type="dxa"/>
            <w:shd w:val="clear" w:color="000000" w:fill="FFFFFF"/>
            <w:vAlign w:val="center"/>
            <w:hideMark/>
          </w:tcPr>
          <w:p w14:paraId="63143BEF" w14:textId="77777777" w:rsidR="00930277" w:rsidRPr="00057140" w:rsidRDefault="00930277" w:rsidP="004725F7">
            <w:pPr>
              <w:jc w:val="both"/>
              <w:rPr>
                <w:sz w:val="24"/>
                <w:szCs w:val="24"/>
              </w:rPr>
            </w:pPr>
            <w:r w:rsidRPr="00057140">
              <w:rPr>
                <w:sz w:val="24"/>
                <w:szCs w:val="24"/>
              </w:rPr>
              <w:t>Trích áp xe tuyến Bartholin</w:t>
            </w:r>
          </w:p>
        </w:tc>
        <w:tc>
          <w:tcPr>
            <w:tcW w:w="1417" w:type="dxa"/>
            <w:vAlign w:val="center"/>
          </w:tcPr>
          <w:p w14:paraId="53D5D9AF" w14:textId="60D83532" w:rsidR="00930277" w:rsidRPr="00057140" w:rsidRDefault="00930277" w:rsidP="004725F7">
            <w:pPr>
              <w:jc w:val="right"/>
              <w:rPr>
                <w:sz w:val="24"/>
                <w:szCs w:val="24"/>
              </w:rPr>
            </w:pPr>
            <w:r w:rsidRPr="00057140">
              <w:rPr>
                <w:sz w:val="24"/>
                <w:szCs w:val="24"/>
              </w:rPr>
              <w:t xml:space="preserve">      873.000 </w:t>
            </w:r>
          </w:p>
        </w:tc>
        <w:tc>
          <w:tcPr>
            <w:tcW w:w="1559" w:type="dxa"/>
            <w:vAlign w:val="center"/>
          </w:tcPr>
          <w:p w14:paraId="4E0CEC75" w14:textId="624CC3E2" w:rsidR="00930277" w:rsidRPr="00057140" w:rsidRDefault="00930277" w:rsidP="004725F7">
            <w:pPr>
              <w:jc w:val="center"/>
              <w:rPr>
                <w:sz w:val="24"/>
                <w:szCs w:val="24"/>
              </w:rPr>
            </w:pPr>
          </w:p>
        </w:tc>
      </w:tr>
      <w:tr w:rsidR="00930277" w:rsidRPr="00057140" w14:paraId="1EC36292" w14:textId="2B77809F" w:rsidTr="004725F7">
        <w:trPr>
          <w:trHeight w:val="330"/>
        </w:trPr>
        <w:tc>
          <w:tcPr>
            <w:tcW w:w="851" w:type="dxa"/>
            <w:shd w:val="clear" w:color="000000" w:fill="FFFFFF"/>
            <w:vAlign w:val="center"/>
            <w:hideMark/>
          </w:tcPr>
          <w:p w14:paraId="7986469E" w14:textId="77777777" w:rsidR="00930277" w:rsidRPr="00057140" w:rsidRDefault="00930277" w:rsidP="004725F7">
            <w:pPr>
              <w:jc w:val="center"/>
              <w:rPr>
                <w:sz w:val="24"/>
                <w:szCs w:val="24"/>
              </w:rPr>
            </w:pPr>
            <w:r w:rsidRPr="00057140">
              <w:rPr>
                <w:sz w:val="24"/>
                <w:szCs w:val="24"/>
              </w:rPr>
              <w:t xml:space="preserve"> 1.789   </w:t>
            </w:r>
          </w:p>
        </w:tc>
        <w:tc>
          <w:tcPr>
            <w:tcW w:w="1701" w:type="dxa"/>
            <w:shd w:val="clear" w:color="000000" w:fill="FFFFFF"/>
            <w:vAlign w:val="center"/>
            <w:hideMark/>
          </w:tcPr>
          <w:p w14:paraId="2F501A7A" w14:textId="77777777" w:rsidR="00930277" w:rsidRPr="00057140" w:rsidRDefault="00930277" w:rsidP="004725F7">
            <w:pPr>
              <w:jc w:val="center"/>
              <w:rPr>
                <w:sz w:val="24"/>
                <w:szCs w:val="24"/>
              </w:rPr>
            </w:pPr>
            <w:r w:rsidRPr="00057140">
              <w:rPr>
                <w:sz w:val="24"/>
                <w:szCs w:val="24"/>
              </w:rPr>
              <w:t>13.0151.0601</w:t>
            </w:r>
          </w:p>
        </w:tc>
        <w:tc>
          <w:tcPr>
            <w:tcW w:w="2268" w:type="dxa"/>
            <w:shd w:val="clear" w:color="000000" w:fill="FFFFFF"/>
            <w:vAlign w:val="center"/>
            <w:hideMark/>
          </w:tcPr>
          <w:p w14:paraId="2F14968F" w14:textId="77777777" w:rsidR="00930277" w:rsidRPr="00057140" w:rsidRDefault="00930277" w:rsidP="004725F7">
            <w:pPr>
              <w:jc w:val="both"/>
              <w:rPr>
                <w:sz w:val="24"/>
                <w:szCs w:val="24"/>
              </w:rPr>
            </w:pPr>
            <w:r w:rsidRPr="00057140">
              <w:rPr>
                <w:sz w:val="24"/>
                <w:szCs w:val="24"/>
              </w:rPr>
              <w:t>Trích áp xe tuyến Bartholin</w:t>
            </w:r>
          </w:p>
        </w:tc>
        <w:tc>
          <w:tcPr>
            <w:tcW w:w="2552" w:type="dxa"/>
            <w:shd w:val="clear" w:color="000000" w:fill="FFFFFF"/>
            <w:vAlign w:val="center"/>
            <w:hideMark/>
          </w:tcPr>
          <w:p w14:paraId="43E0B66E" w14:textId="77777777" w:rsidR="00930277" w:rsidRPr="00057140" w:rsidRDefault="00930277" w:rsidP="004725F7">
            <w:pPr>
              <w:jc w:val="both"/>
              <w:rPr>
                <w:sz w:val="24"/>
                <w:szCs w:val="24"/>
              </w:rPr>
            </w:pPr>
            <w:r w:rsidRPr="00057140">
              <w:rPr>
                <w:sz w:val="24"/>
                <w:szCs w:val="24"/>
              </w:rPr>
              <w:t>Trích áp xe tuyến Bartholin</w:t>
            </w:r>
          </w:p>
        </w:tc>
        <w:tc>
          <w:tcPr>
            <w:tcW w:w="1417" w:type="dxa"/>
            <w:vAlign w:val="center"/>
          </w:tcPr>
          <w:p w14:paraId="228E212A" w14:textId="755E62EF" w:rsidR="00930277" w:rsidRPr="00057140" w:rsidRDefault="00930277" w:rsidP="004725F7">
            <w:pPr>
              <w:jc w:val="right"/>
              <w:rPr>
                <w:sz w:val="24"/>
                <w:szCs w:val="24"/>
              </w:rPr>
            </w:pPr>
            <w:r w:rsidRPr="00057140">
              <w:rPr>
                <w:sz w:val="24"/>
                <w:szCs w:val="24"/>
              </w:rPr>
              <w:t xml:space="preserve">      951.600 </w:t>
            </w:r>
          </w:p>
        </w:tc>
        <w:tc>
          <w:tcPr>
            <w:tcW w:w="1559" w:type="dxa"/>
            <w:vAlign w:val="center"/>
          </w:tcPr>
          <w:p w14:paraId="419B1416" w14:textId="3603A366" w:rsidR="00930277" w:rsidRPr="00057140" w:rsidRDefault="00930277" w:rsidP="004725F7">
            <w:pPr>
              <w:jc w:val="center"/>
              <w:rPr>
                <w:sz w:val="24"/>
                <w:szCs w:val="24"/>
              </w:rPr>
            </w:pPr>
          </w:p>
        </w:tc>
      </w:tr>
      <w:tr w:rsidR="00930277" w:rsidRPr="00057140" w14:paraId="17CE9950" w14:textId="2EB4D82C" w:rsidTr="004725F7">
        <w:trPr>
          <w:trHeight w:val="330"/>
        </w:trPr>
        <w:tc>
          <w:tcPr>
            <w:tcW w:w="851" w:type="dxa"/>
            <w:shd w:val="clear" w:color="000000" w:fill="FFFFFF"/>
            <w:vAlign w:val="center"/>
            <w:hideMark/>
          </w:tcPr>
          <w:p w14:paraId="48A92EE4" w14:textId="77777777" w:rsidR="00930277" w:rsidRPr="00057140" w:rsidRDefault="00930277" w:rsidP="004725F7">
            <w:pPr>
              <w:jc w:val="center"/>
              <w:rPr>
                <w:sz w:val="24"/>
                <w:szCs w:val="24"/>
              </w:rPr>
            </w:pPr>
            <w:r w:rsidRPr="00057140">
              <w:rPr>
                <w:sz w:val="24"/>
                <w:szCs w:val="24"/>
              </w:rPr>
              <w:t xml:space="preserve"> 1.790   </w:t>
            </w:r>
          </w:p>
        </w:tc>
        <w:tc>
          <w:tcPr>
            <w:tcW w:w="1701" w:type="dxa"/>
            <w:shd w:val="clear" w:color="000000" w:fill="FFFFFF"/>
            <w:vAlign w:val="center"/>
            <w:hideMark/>
          </w:tcPr>
          <w:p w14:paraId="1D78AEFB" w14:textId="77777777" w:rsidR="00930277" w:rsidRPr="00057140" w:rsidRDefault="00930277" w:rsidP="004725F7">
            <w:pPr>
              <w:jc w:val="center"/>
              <w:rPr>
                <w:sz w:val="24"/>
                <w:szCs w:val="24"/>
              </w:rPr>
            </w:pPr>
            <w:r w:rsidRPr="00057140">
              <w:rPr>
                <w:sz w:val="24"/>
                <w:szCs w:val="24"/>
              </w:rPr>
              <w:t>13.0163.0602</w:t>
            </w:r>
          </w:p>
        </w:tc>
        <w:tc>
          <w:tcPr>
            <w:tcW w:w="2268" w:type="dxa"/>
            <w:shd w:val="clear" w:color="000000" w:fill="FFFFFF"/>
            <w:vAlign w:val="center"/>
            <w:hideMark/>
          </w:tcPr>
          <w:p w14:paraId="39DD97F8" w14:textId="77777777" w:rsidR="00930277" w:rsidRPr="00057140" w:rsidRDefault="00930277" w:rsidP="004725F7">
            <w:pPr>
              <w:jc w:val="both"/>
              <w:rPr>
                <w:sz w:val="24"/>
                <w:szCs w:val="24"/>
              </w:rPr>
            </w:pPr>
            <w:r w:rsidRPr="00057140">
              <w:rPr>
                <w:sz w:val="24"/>
                <w:szCs w:val="24"/>
              </w:rPr>
              <w:t>Trích áp xe vú</w:t>
            </w:r>
          </w:p>
        </w:tc>
        <w:tc>
          <w:tcPr>
            <w:tcW w:w="2552" w:type="dxa"/>
            <w:shd w:val="clear" w:color="000000" w:fill="FFFFFF"/>
            <w:vAlign w:val="center"/>
            <w:hideMark/>
          </w:tcPr>
          <w:p w14:paraId="051BD532" w14:textId="77777777" w:rsidR="00930277" w:rsidRPr="00057140" w:rsidRDefault="00930277" w:rsidP="004725F7">
            <w:pPr>
              <w:jc w:val="both"/>
              <w:rPr>
                <w:sz w:val="24"/>
                <w:szCs w:val="24"/>
              </w:rPr>
            </w:pPr>
            <w:r w:rsidRPr="00057140">
              <w:rPr>
                <w:sz w:val="24"/>
                <w:szCs w:val="24"/>
              </w:rPr>
              <w:t>Trích áp xe vú</w:t>
            </w:r>
          </w:p>
        </w:tc>
        <w:tc>
          <w:tcPr>
            <w:tcW w:w="1417" w:type="dxa"/>
            <w:vAlign w:val="center"/>
          </w:tcPr>
          <w:p w14:paraId="6AD5E21A" w14:textId="5A824FE1" w:rsidR="00930277" w:rsidRPr="00057140" w:rsidRDefault="00930277" w:rsidP="004725F7">
            <w:pPr>
              <w:jc w:val="right"/>
              <w:rPr>
                <w:sz w:val="24"/>
                <w:szCs w:val="24"/>
              </w:rPr>
            </w:pPr>
            <w:r w:rsidRPr="00057140">
              <w:rPr>
                <w:sz w:val="24"/>
                <w:szCs w:val="24"/>
              </w:rPr>
              <w:t xml:space="preserve">      951.600 </w:t>
            </w:r>
          </w:p>
        </w:tc>
        <w:tc>
          <w:tcPr>
            <w:tcW w:w="1559" w:type="dxa"/>
            <w:vAlign w:val="center"/>
          </w:tcPr>
          <w:p w14:paraId="2A5002A5" w14:textId="44A041EB" w:rsidR="00930277" w:rsidRPr="00057140" w:rsidRDefault="00930277" w:rsidP="004725F7">
            <w:pPr>
              <w:jc w:val="center"/>
              <w:rPr>
                <w:sz w:val="24"/>
                <w:szCs w:val="24"/>
              </w:rPr>
            </w:pPr>
          </w:p>
        </w:tc>
      </w:tr>
      <w:tr w:rsidR="00930277" w:rsidRPr="00057140" w14:paraId="16524961" w14:textId="197BDBD9" w:rsidTr="004725F7">
        <w:trPr>
          <w:trHeight w:val="661"/>
        </w:trPr>
        <w:tc>
          <w:tcPr>
            <w:tcW w:w="851" w:type="dxa"/>
            <w:shd w:val="clear" w:color="000000" w:fill="FFFFFF"/>
            <w:vAlign w:val="center"/>
            <w:hideMark/>
          </w:tcPr>
          <w:p w14:paraId="6BDC43BD" w14:textId="77777777" w:rsidR="00930277" w:rsidRPr="00057140" w:rsidRDefault="00930277" w:rsidP="004725F7">
            <w:pPr>
              <w:jc w:val="center"/>
              <w:rPr>
                <w:sz w:val="24"/>
                <w:szCs w:val="24"/>
              </w:rPr>
            </w:pPr>
            <w:r w:rsidRPr="00057140">
              <w:rPr>
                <w:sz w:val="24"/>
                <w:szCs w:val="24"/>
              </w:rPr>
              <w:t xml:space="preserve"> 1.791   </w:t>
            </w:r>
          </w:p>
        </w:tc>
        <w:tc>
          <w:tcPr>
            <w:tcW w:w="1701" w:type="dxa"/>
            <w:shd w:val="clear" w:color="000000" w:fill="FFFFFF"/>
            <w:vAlign w:val="center"/>
            <w:hideMark/>
          </w:tcPr>
          <w:p w14:paraId="7C1F93E8" w14:textId="77777777" w:rsidR="00930277" w:rsidRPr="00057140" w:rsidRDefault="00930277" w:rsidP="004725F7">
            <w:pPr>
              <w:jc w:val="center"/>
              <w:rPr>
                <w:sz w:val="24"/>
                <w:szCs w:val="24"/>
              </w:rPr>
            </w:pPr>
            <w:r w:rsidRPr="00057140">
              <w:rPr>
                <w:sz w:val="24"/>
                <w:szCs w:val="24"/>
              </w:rPr>
              <w:t>03.3593.0603</w:t>
            </w:r>
          </w:p>
        </w:tc>
        <w:tc>
          <w:tcPr>
            <w:tcW w:w="2268" w:type="dxa"/>
            <w:shd w:val="clear" w:color="000000" w:fill="FFFFFF"/>
            <w:vAlign w:val="center"/>
            <w:hideMark/>
          </w:tcPr>
          <w:p w14:paraId="627A1AD9" w14:textId="77777777" w:rsidR="00930277" w:rsidRPr="00057140" w:rsidRDefault="00930277" w:rsidP="004725F7">
            <w:pPr>
              <w:jc w:val="both"/>
              <w:rPr>
                <w:sz w:val="24"/>
                <w:szCs w:val="24"/>
              </w:rPr>
            </w:pPr>
            <w:r w:rsidRPr="00057140">
              <w:rPr>
                <w:sz w:val="24"/>
                <w:szCs w:val="24"/>
              </w:rPr>
              <w:t>Trích rạch màng trinh điều trị ứ dịch âm đạo, tử cung</w:t>
            </w:r>
          </w:p>
        </w:tc>
        <w:tc>
          <w:tcPr>
            <w:tcW w:w="2552" w:type="dxa"/>
            <w:shd w:val="clear" w:color="000000" w:fill="FFFFFF"/>
            <w:vAlign w:val="center"/>
            <w:hideMark/>
          </w:tcPr>
          <w:p w14:paraId="0164E282" w14:textId="77777777" w:rsidR="00930277" w:rsidRPr="00057140" w:rsidRDefault="00930277" w:rsidP="004725F7">
            <w:pPr>
              <w:jc w:val="both"/>
              <w:rPr>
                <w:sz w:val="24"/>
                <w:szCs w:val="24"/>
              </w:rPr>
            </w:pPr>
            <w:r w:rsidRPr="00057140">
              <w:rPr>
                <w:sz w:val="24"/>
                <w:szCs w:val="24"/>
              </w:rPr>
              <w:t>Trích rạch màng trinh điều trị ứ dịch âm đạo, tử cung</w:t>
            </w:r>
          </w:p>
        </w:tc>
        <w:tc>
          <w:tcPr>
            <w:tcW w:w="1417" w:type="dxa"/>
            <w:vAlign w:val="center"/>
          </w:tcPr>
          <w:p w14:paraId="3FADC62F" w14:textId="6A3C288A" w:rsidR="00930277" w:rsidRPr="00057140" w:rsidRDefault="00930277" w:rsidP="004725F7">
            <w:pPr>
              <w:jc w:val="right"/>
              <w:rPr>
                <w:sz w:val="24"/>
                <w:szCs w:val="24"/>
              </w:rPr>
            </w:pPr>
            <w:r w:rsidRPr="00057140">
              <w:rPr>
                <w:sz w:val="24"/>
                <w:szCs w:val="24"/>
              </w:rPr>
              <w:t xml:space="preserve">      251.500 </w:t>
            </w:r>
          </w:p>
        </w:tc>
        <w:tc>
          <w:tcPr>
            <w:tcW w:w="1559" w:type="dxa"/>
            <w:vAlign w:val="center"/>
          </w:tcPr>
          <w:p w14:paraId="0898D551" w14:textId="530DA13F" w:rsidR="00930277" w:rsidRPr="00057140" w:rsidRDefault="00930277" w:rsidP="004725F7">
            <w:pPr>
              <w:jc w:val="center"/>
              <w:rPr>
                <w:sz w:val="24"/>
                <w:szCs w:val="24"/>
              </w:rPr>
            </w:pPr>
          </w:p>
        </w:tc>
      </w:tr>
      <w:tr w:rsidR="00930277" w:rsidRPr="00057140" w14:paraId="104319E0" w14:textId="1E5830A9" w:rsidTr="004725F7">
        <w:trPr>
          <w:trHeight w:val="330"/>
        </w:trPr>
        <w:tc>
          <w:tcPr>
            <w:tcW w:w="851" w:type="dxa"/>
            <w:shd w:val="clear" w:color="000000" w:fill="FFFFFF"/>
            <w:vAlign w:val="center"/>
            <w:hideMark/>
          </w:tcPr>
          <w:p w14:paraId="6DD5D1E6" w14:textId="77777777" w:rsidR="00930277" w:rsidRPr="00057140" w:rsidRDefault="00930277" w:rsidP="004725F7">
            <w:pPr>
              <w:jc w:val="center"/>
              <w:rPr>
                <w:sz w:val="24"/>
                <w:szCs w:val="24"/>
              </w:rPr>
            </w:pPr>
            <w:r w:rsidRPr="00057140">
              <w:rPr>
                <w:sz w:val="24"/>
                <w:szCs w:val="24"/>
              </w:rPr>
              <w:t xml:space="preserve"> 1.792   </w:t>
            </w:r>
          </w:p>
        </w:tc>
        <w:tc>
          <w:tcPr>
            <w:tcW w:w="1701" w:type="dxa"/>
            <w:shd w:val="clear" w:color="000000" w:fill="FFFFFF"/>
            <w:vAlign w:val="center"/>
            <w:hideMark/>
          </w:tcPr>
          <w:p w14:paraId="3EE24AB8" w14:textId="77777777" w:rsidR="00930277" w:rsidRPr="00057140" w:rsidRDefault="00930277" w:rsidP="004725F7">
            <w:pPr>
              <w:jc w:val="center"/>
              <w:rPr>
                <w:sz w:val="24"/>
                <w:szCs w:val="24"/>
              </w:rPr>
            </w:pPr>
            <w:r w:rsidRPr="00057140">
              <w:rPr>
                <w:sz w:val="24"/>
                <w:szCs w:val="24"/>
              </w:rPr>
              <w:t>03.2246.0603</w:t>
            </w:r>
          </w:p>
        </w:tc>
        <w:tc>
          <w:tcPr>
            <w:tcW w:w="2268" w:type="dxa"/>
            <w:shd w:val="clear" w:color="000000" w:fill="FFFFFF"/>
            <w:vAlign w:val="center"/>
            <w:hideMark/>
          </w:tcPr>
          <w:p w14:paraId="0A595521" w14:textId="77777777" w:rsidR="00930277" w:rsidRPr="00057140" w:rsidRDefault="00930277" w:rsidP="004725F7">
            <w:pPr>
              <w:jc w:val="both"/>
              <w:rPr>
                <w:sz w:val="24"/>
                <w:szCs w:val="24"/>
              </w:rPr>
            </w:pPr>
            <w:r w:rsidRPr="00057140">
              <w:rPr>
                <w:sz w:val="24"/>
                <w:szCs w:val="24"/>
              </w:rPr>
              <w:t>Trích rạch màng trinh do ứ máu kinh</w:t>
            </w:r>
          </w:p>
        </w:tc>
        <w:tc>
          <w:tcPr>
            <w:tcW w:w="2552" w:type="dxa"/>
            <w:shd w:val="clear" w:color="000000" w:fill="FFFFFF"/>
            <w:vAlign w:val="center"/>
            <w:hideMark/>
          </w:tcPr>
          <w:p w14:paraId="20239620" w14:textId="77777777" w:rsidR="00930277" w:rsidRPr="00057140" w:rsidRDefault="00930277" w:rsidP="004725F7">
            <w:pPr>
              <w:jc w:val="both"/>
              <w:rPr>
                <w:sz w:val="24"/>
                <w:szCs w:val="24"/>
              </w:rPr>
            </w:pPr>
            <w:r w:rsidRPr="00057140">
              <w:rPr>
                <w:sz w:val="24"/>
                <w:szCs w:val="24"/>
              </w:rPr>
              <w:t>Trích rạch màng trinh do ứ máu kinh</w:t>
            </w:r>
          </w:p>
        </w:tc>
        <w:tc>
          <w:tcPr>
            <w:tcW w:w="1417" w:type="dxa"/>
            <w:vAlign w:val="center"/>
          </w:tcPr>
          <w:p w14:paraId="384F918C" w14:textId="1C47C60B" w:rsidR="00930277" w:rsidRPr="00057140" w:rsidRDefault="00930277" w:rsidP="004725F7">
            <w:pPr>
              <w:jc w:val="right"/>
              <w:rPr>
                <w:sz w:val="24"/>
                <w:szCs w:val="24"/>
              </w:rPr>
            </w:pPr>
            <w:r w:rsidRPr="00057140">
              <w:rPr>
                <w:sz w:val="24"/>
                <w:szCs w:val="24"/>
              </w:rPr>
              <w:t xml:space="preserve">      885.400 </w:t>
            </w:r>
          </w:p>
        </w:tc>
        <w:tc>
          <w:tcPr>
            <w:tcW w:w="1559" w:type="dxa"/>
            <w:vAlign w:val="center"/>
          </w:tcPr>
          <w:p w14:paraId="5F8F6CA4" w14:textId="4CEFD5A9" w:rsidR="00930277" w:rsidRPr="00057140" w:rsidRDefault="00930277" w:rsidP="004725F7">
            <w:pPr>
              <w:jc w:val="center"/>
              <w:rPr>
                <w:sz w:val="24"/>
                <w:szCs w:val="24"/>
              </w:rPr>
            </w:pPr>
          </w:p>
        </w:tc>
      </w:tr>
      <w:tr w:rsidR="00930277" w:rsidRPr="00057140" w14:paraId="4696240A" w14:textId="7D13931E" w:rsidTr="004725F7">
        <w:trPr>
          <w:trHeight w:val="330"/>
        </w:trPr>
        <w:tc>
          <w:tcPr>
            <w:tcW w:w="851" w:type="dxa"/>
            <w:shd w:val="clear" w:color="000000" w:fill="FFFFFF"/>
            <w:vAlign w:val="center"/>
            <w:hideMark/>
          </w:tcPr>
          <w:p w14:paraId="79446E74" w14:textId="77777777" w:rsidR="00930277" w:rsidRPr="00057140" w:rsidRDefault="00930277" w:rsidP="004725F7">
            <w:pPr>
              <w:jc w:val="center"/>
              <w:rPr>
                <w:sz w:val="24"/>
                <w:szCs w:val="24"/>
              </w:rPr>
            </w:pPr>
            <w:r w:rsidRPr="00057140">
              <w:rPr>
                <w:sz w:val="24"/>
                <w:szCs w:val="24"/>
              </w:rPr>
              <w:t xml:space="preserve"> 1.793   </w:t>
            </w:r>
          </w:p>
        </w:tc>
        <w:tc>
          <w:tcPr>
            <w:tcW w:w="1701" w:type="dxa"/>
            <w:shd w:val="clear" w:color="000000" w:fill="FFFFFF"/>
            <w:vAlign w:val="center"/>
            <w:hideMark/>
          </w:tcPr>
          <w:p w14:paraId="514E4E4D" w14:textId="77777777" w:rsidR="00930277" w:rsidRPr="00057140" w:rsidRDefault="00930277" w:rsidP="004725F7">
            <w:pPr>
              <w:jc w:val="center"/>
              <w:rPr>
                <w:sz w:val="24"/>
                <w:szCs w:val="24"/>
              </w:rPr>
            </w:pPr>
            <w:r w:rsidRPr="00057140">
              <w:rPr>
                <w:sz w:val="24"/>
                <w:szCs w:val="24"/>
              </w:rPr>
              <w:t>13.0153.0603</w:t>
            </w:r>
          </w:p>
        </w:tc>
        <w:tc>
          <w:tcPr>
            <w:tcW w:w="2268" w:type="dxa"/>
            <w:shd w:val="clear" w:color="000000" w:fill="FFFFFF"/>
            <w:vAlign w:val="center"/>
            <w:hideMark/>
          </w:tcPr>
          <w:p w14:paraId="441ECB0C" w14:textId="77777777" w:rsidR="00930277" w:rsidRPr="00057140" w:rsidRDefault="00930277" w:rsidP="004725F7">
            <w:pPr>
              <w:jc w:val="both"/>
              <w:rPr>
                <w:sz w:val="24"/>
                <w:szCs w:val="24"/>
              </w:rPr>
            </w:pPr>
            <w:r w:rsidRPr="00057140">
              <w:rPr>
                <w:sz w:val="24"/>
                <w:szCs w:val="24"/>
              </w:rPr>
              <w:t>Trích rạch màng trinh do ứ máu kinh</w:t>
            </w:r>
          </w:p>
        </w:tc>
        <w:tc>
          <w:tcPr>
            <w:tcW w:w="2552" w:type="dxa"/>
            <w:shd w:val="clear" w:color="000000" w:fill="FFFFFF"/>
            <w:vAlign w:val="center"/>
            <w:hideMark/>
          </w:tcPr>
          <w:p w14:paraId="6C60547D" w14:textId="77777777" w:rsidR="00930277" w:rsidRPr="00057140" w:rsidRDefault="00930277" w:rsidP="004725F7">
            <w:pPr>
              <w:jc w:val="both"/>
              <w:rPr>
                <w:sz w:val="24"/>
                <w:szCs w:val="24"/>
              </w:rPr>
            </w:pPr>
            <w:r w:rsidRPr="00057140">
              <w:rPr>
                <w:sz w:val="24"/>
                <w:szCs w:val="24"/>
              </w:rPr>
              <w:t>Trích rạch màng trinh do ứ máu kinh</w:t>
            </w:r>
          </w:p>
        </w:tc>
        <w:tc>
          <w:tcPr>
            <w:tcW w:w="1417" w:type="dxa"/>
            <w:vAlign w:val="center"/>
          </w:tcPr>
          <w:p w14:paraId="72FFD025" w14:textId="06703767" w:rsidR="00930277" w:rsidRPr="00057140" w:rsidRDefault="00930277" w:rsidP="004725F7">
            <w:pPr>
              <w:jc w:val="right"/>
              <w:rPr>
                <w:sz w:val="24"/>
                <w:szCs w:val="24"/>
              </w:rPr>
            </w:pPr>
            <w:r w:rsidRPr="00057140">
              <w:rPr>
                <w:sz w:val="24"/>
                <w:szCs w:val="24"/>
              </w:rPr>
              <w:t xml:space="preserve">      885.400 </w:t>
            </w:r>
          </w:p>
        </w:tc>
        <w:tc>
          <w:tcPr>
            <w:tcW w:w="1559" w:type="dxa"/>
            <w:vAlign w:val="center"/>
          </w:tcPr>
          <w:p w14:paraId="5AE10B02" w14:textId="27E4A430" w:rsidR="00930277" w:rsidRPr="00057140" w:rsidRDefault="00930277" w:rsidP="004725F7">
            <w:pPr>
              <w:jc w:val="center"/>
              <w:rPr>
                <w:sz w:val="24"/>
                <w:szCs w:val="24"/>
              </w:rPr>
            </w:pPr>
          </w:p>
        </w:tc>
      </w:tr>
      <w:tr w:rsidR="00930277" w:rsidRPr="00057140" w14:paraId="1A82CF27" w14:textId="11438AB4" w:rsidTr="004725F7">
        <w:trPr>
          <w:trHeight w:val="330"/>
        </w:trPr>
        <w:tc>
          <w:tcPr>
            <w:tcW w:w="851" w:type="dxa"/>
            <w:shd w:val="clear" w:color="000000" w:fill="FFFFFF"/>
            <w:vAlign w:val="center"/>
            <w:hideMark/>
          </w:tcPr>
          <w:p w14:paraId="08F16B61" w14:textId="77777777" w:rsidR="00930277" w:rsidRPr="00057140" w:rsidRDefault="00930277" w:rsidP="004725F7">
            <w:pPr>
              <w:jc w:val="center"/>
              <w:rPr>
                <w:sz w:val="24"/>
                <w:szCs w:val="24"/>
              </w:rPr>
            </w:pPr>
            <w:r w:rsidRPr="00057140">
              <w:rPr>
                <w:sz w:val="24"/>
                <w:szCs w:val="24"/>
              </w:rPr>
              <w:t xml:space="preserve"> 1.794   </w:t>
            </w:r>
          </w:p>
        </w:tc>
        <w:tc>
          <w:tcPr>
            <w:tcW w:w="1701" w:type="dxa"/>
            <w:shd w:val="clear" w:color="000000" w:fill="FFFFFF"/>
            <w:vAlign w:val="center"/>
            <w:hideMark/>
          </w:tcPr>
          <w:p w14:paraId="30B11040" w14:textId="77777777" w:rsidR="00930277" w:rsidRPr="00057140" w:rsidRDefault="00930277" w:rsidP="004725F7">
            <w:pPr>
              <w:jc w:val="center"/>
              <w:rPr>
                <w:sz w:val="24"/>
                <w:szCs w:val="24"/>
              </w:rPr>
            </w:pPr>
            <w:r w:rsidRPr="00057140">
              <w:rPr>
                <w:sz w:val="24"/>
                <w:szCs w:val="24"/>
              </w:rPr>
              <w:t>03.2260.0606</w:t>
            </w:r>
          </w:p>
        </w:tc>
        <w:tc>
          <w:tcPr>
            <w:tcW w:w="2268" w:type="dxa"/>
            <w:shd w:val="clear" w:color="000000" w:fill="FFFFFF"/>
            <w:vAlign w:val="center"/>
            <w:hideMark/>
          </w:tcPr>
          <w:p w14:paraId="13C940F1" w14:textId="77777777" w:rsidR="00930277" w:rsidRPr="00057140" w:rsidRDefault="00930277" w:rsidP="004725F7">
            <w:pPr>
              <w:jc w:val="both"/>
              <w:rPr>
                <w:sz w:val="24"/>
                <w:szCs w:val="24"/>
              </w:rPr>
            </w:pPr>
            <w:r w:rsidRPr="00057140">
              <w:rPr>
                <w:sz w:val="24"/>
                <w:szCs w:val="24"/>
              </w:rPr>
              <w:t>Chọc dò túi cùng Douglas</w:t>
            </w:r>
          </w:p>
        </w:tc>
        <w:tc>
          <w:tcPr>
            <w:tcW w:w="2552" w:type="dxa"/>
            <w:shd w:val="clear" w:color="000000" w:fill="FFFFFF"/>
            <w:vAlign w:val="center"/>
            <w:hideMark/>
          </w:tcPr>
          <w:p w14:paraId="2ACD214A" w14:textId="77777777" w:rsidR="00930277" w:rsidRPr="00057140" w:rsidRDefault="00930277" w:rsidP="004725F7">
            <w:pPr>
              <w:jc w:val="both"/>
              <w:rPr>
                <w:sz w:val="24"/>
                <w:szCs w:val="24"/>
              </w:rPr>
            </w:pPr>
            <w:r w:rsidRPr="00057140">
              <w:rPr>
                <w:sz w:val="24"/>
                <w:szCs w:val="24"/>
              </w:rPr>
              <w:t>Chọc dò túi cùng Douglas</w:t>
            </w:r>
          </w:p>
        </w:tc>
        <w:tc>
          <w:tcPr>
            <w:tcW w:w="1417" w:type="dxa"/>
            <w:vAlign w:val="center"/>
          </w:tcPr>
          <w:p w14:paraId="672CCFB0" w14:textId="57656BFA" w:rsidR="00930277" w:rsidRPr="00057140" w:rsidRDefault="00930277" w:rsidP="004725F7">
            <w:pPr>
              <w:jc w:val="right"/>
              <w:rPr>
                <w:sz w:val="24"/>
                <w:szCs w:val="24"/>
              </w:rPr>
            </w:pPr>
            <w:r w:rsidRPr="00057140">
              <w:rPr>
                <w:sz w:val="24"/>
                <w:szCs w:val="24"/>
              </w:rPr>
              <w:t xml:space="preserve">      885.400 </w:t>
            </w:r>
          </w:p>
        </w:tc>
        <w:tc>
          <w:tcPr>
            <w:tcW w:w="1559" w:type="dxa"/>
            <w:vAlign w:val="center"/>
          </w:tcPr>
          <w:p w14:paraId="3D288AE6" w14:textId="097B9F94" w:rsidR="00930277" w:rsidRPr="00057140" w:rsidRDefault="00930277" w:rsidP="004725F7">
            <w:pPr>
              <w:jc w:val="center"/>
              <w:rPr>
                <w:sz w:val="24"/>
                <w:szCs w:val="24"/>
              </w:rPr>
            </w:pPr>
          </w:p>
        </w:tc>
      </w:tr>
      <w:tr w:rsidR="00930277" w:rsidRPr="00057140" w14:paraId="38E94386" w14:textId="46CDC500" w:rsidTr="004725F7">
        <w:trPr>
          <w:trHeight w:val="330"/>
        </w:trPr>
        <w:tc>
          <w:tcPr>
            <w:tcW w:w="851" w:type="dxa"/>
            <w:shd w:val="clear" w:color="000000" w:fill="FFFFFF"/>
            <w:vAlign w:val="center"/>
            <w:hideMark/>
          </w:tcPr>
          <w:p w14:paraId="2751D8A5" w14:textId="77777777" w:rsidR="00930277" w:rsidRPr="00057140" w:rsidRDefault="00930277" w:rsidP="004725F7">
            <w:pPr>
              <w:jc w:val="center"/>
              <w:rPr>
                <w:sz w:val="24"/>
                <w:szCs w:val="24"/>
              </w:rPr>
            </w:pPr>
            <w:r w:rsidRPr="00057140">
              <w:rPr>
                <w:sz w:val="24"/>
                <w:szCs w:val="24"/>
              </w:rPr>
              <w:t xml:space="preserve"> 1.795   </w:t>
            </w:r>
          </w:p>
        </w:tc>
        <w:tc>
          <w:tcPr>
            <w:tcW w:w="1701" w:type="dxa"/>
            <w:shd w:val="clear" w:color="000000" w:fill="FFFFFF"/>
            <w:vAlign w:val="center"/>
            <w:hideMark/>
          </w:tcPr>
          <w:p w14:paraId="09F104BE" w14:textId="77777777" w:rsidR="00930277" w:rsidRPr="00057140" w:rsidRDefault="00930277" w:rsidP="004725F7">
            <w:pPr>
              <w:jc w:val="center"/>
              <w:rPr>
                <w:sz w:val="24"/>
                <w:szCs w:val="24"/>
              </w:rPr>
            </w:pPr>
            <w:r w:rsidRPr="00057140">
              <w:rPr>
                <w:sz w:val="24"/>
                <w:szCs w:val="24"/>
              </w:rPr>
              <w:t>03.3405.0606</w:t>
            </w:r>
          </w:p>
        </w:tc>
        <w:tc>
          <w:tcPr>
            <w:tcW w:w="2268" w:type="dxa"/>
            <w:shd w:val="clear" w:color="000000" w:fill="FFFFFF"/>
            <w:vAlign w:val="center"/>
            <w:hideMark/>
          </w:tcPr>
          <w:p w14:paraId="7E4F957B" w14:textId="77777777" w:rsidR="00930277" w:rsidRPr="00057140" w:rsidRDefault="00930277" w:rsidP="004725F7">
            <w:pPr>
              <w:jc w:val="both"/>
              <w:rPr>
                <w:sz w:val="24"/>
                <w:szCs w:val="24"/>
              </w:rPr>
            </w:pPr>
            <w:r w:rsidRPr="00057140">
              <w:rPr>
                <w:sz w:val="24"/>
                <w:szCs w:val="24"/>
              </w:rPr>
              <w:t>Chọc dò túi cùng Douglas</w:t>
            </w:r>
          </w:p>
        </w:tc>
        <w:tc>
          <w:tcPr>
            <w:tcW w:w="2552" w:type="dxa"/>
            <w:shd w:val="clear" w:color="000000" w:fill="FFFFFF"/>
            <w:vAlign w:val="center"/>
            <w:hideMark/>
          </w:tcPr>
          <w:p w14:paraId="4E26932F" w14:textId="77777777" w:rsidR="00930277" w:rsidRPr="00057140" w:rsidRDefault="00930277" w:rsidP="004725F7">
            <w:pPr>
              <w:jc w:val="both"/>
              <w:rPr>
                <w:sz w:val="24"/>
                <w:szCs w:val="24"/>
              </w:rPr>
            </w:pPr>
            <w:r w:rsidRPr="00057140">
              <w:rPr>
                <w:sz w:val="24"/>
                <w:szCs w:val="24"/>
              </w:rPr>
              <w:t>Chọc dò túi cùng Douglas</w:t>
            </w:r>
          </w:p>
        </w:tc>
        <w:tc>
          <w:tcPr>
            <w:tcW w:w="1417" w:type="dxa"/>
            <w:vAlign w:val="center"/>
          </w:tcPr>
          <w:p w14:paraId="5F0B607F" w14:textId="5B2015C5" w:rsidR="00930277" w:rsidRPr="00057140" w:rsidRDefault="00930277" w:rsidP="004725F7">
            <w:pPr>
              <w:jc w:val="right"/>
              <w:rPr>
                <w:sz w:val="24"/>
                <w:szCs w:val="24"/>
              </w:rPr>
            </w:pPr>
            <w:r w:rsidRPr="00057140">
              <w:rPr>
                <w:sz w:val="24"/>
                <w:szCs w:val="24"/>
              </w:rPr>
              <w:t xml:space="preserve">      312.500 </w:t>
            </w:r>
          </w:p>
        </w:tc>
        <w:tc>
          <w:tcPr>
            <w:tcW w:w="1559" w:type="dxa"/>
            <w:vAlign w:val="center"/>
          </w:tcPr>
          <w:p w14:paraId="5281DDA0" w14:textId="66A5B7F2" w:rsidR="00930277" w:rsidRPr="00057140" w:rsidRDefault="00930277" w:rsidP="004725F7">
            <w:pPr>
              <w:jc w:val="center"/>
              <w:rPr>
                <w:sz w:val="24"/>
                <w:szCs w:val="24"/>
              </w:rPr>
            </w:pPr>
          </w:p>
        </w:tc>
      </w:tr>
      <w:tr w:rsidR="00930277" w:rsidRPr="00057140" w14:paraId="3765CF1E" w14:textId="2C4EF04E" w:rsidTr="004725F7">
        <w:trPr>
          <w:trHeight w:val="330"/>
        </w:trPr>
        <w:tc>
          <w:tcPr>
            <w:tcW w:w="851" w:type="dxa"/>
            <w:shd w:val="clear" w:color="000000" w:fill="FFFFFF"/>
            <w:vAlign w:val="center"/>
            <w:hideMark/>
          </w:tcPr>
          <w:p w14:paraId="67D03029" w14:textId="77777777" w:rsidR="00930277" w:rsidRPr="00057140" w:rsidRDefault="00930277" w:rsidP="004725F7">
            <w:pPr>
              <w:jc w:val="center"/>
              <w:rPr>
                <w:sz w:val="24"/>
                <w:szCs w:val="24"/>
              </w:rPr>
            </w:pPr>
            <w:r w:rsidRPr="00057140">
              <w:rPr>
                <w:sz w:val="24"/>
                <w:szCs w:val="24"/>
              </w:rPr>
              <w:t xml:space="preserve"> 1.796   </w:t>
            </w:r>
          </w:p>
        </w:tc>
        <w:tc>
          <w:tcPr>
            <w:tcW w:w="1701" w:type="dxa"/>
            <w:shd w:val="clear" w:color="000000" w:fill="FFFFFF"/>
            <w:vAlign w:val="center"/>
            <w:hideMark/>
          </w:tcPr>
          <w:p w14:paraId="38D495D9" w14:textId="77777777" w:rsidR="00930277" w:rsidRPr="00057140" w:rsidRDefault="00930277" w:rsidP="004725F7">
            <w:pPr>
              <w:jc w:val="center"/>
              <w:rPr>
                <w:sz w:val="24"/>
                <w:szCs w:val="24"/>
              </w:rPr>
            </w:pPr>
            <w:r w:rsidRPr="00057140">
              <w:rPr>
                <w:sz w:val="24"/>
                <w:szCs w:val="24"/>
              </w:rPr>
              <w:t>13.0160.0606</w:t>
            </w:r>
          </w:p>
        </w:tc>
        <w:tc>
          <w:tcPr>
            <w:tcW w:w="2268" w:type="dxa"/>
            <w:shd w:val="clear" w:color="000000" w:fill="FFFFFF"/>
            <w:vAlign w:val="center"/>
            <w:hideMark/>
          </w:tcPr>
          <w:p w14:paraId="4E857076" w14:textId="77777777" w:rsidR="00930277" w:rsidRPr="00057140" w:rsidRDefault="00930277" w:rsidP="004725F7">
            <w:pPr>
              <w:jc w:val="both"/>
              <w:rPr>
                <w:sz w:val="24"/>
                <w:szCs w:val="24"/>
              </w:rPr>
            </w:pPr>
            <w:r w:rsidRPr="00057140">
              <w:rPr>
                <w:sz w:val="24"/>
                <w:szCs w:val="24"/>
              </w:rPr>
              <w:t>Chọc dò túi cùng Douglas</w:t>
            </w:r>
          </w:p>
        </w:tc>
        <w:tc>
          <w:tcPr>
            <w:tcW w:w="2552" w:type="dxa"/>
            <w:shd w:val="clear" w:color="000000" w:fill="FFFFFF"/>
            <w:vAlign w:val="center"/>
            <w:hideMark/>
          </w:tcPr>
          <w:p w14:paraId="70383568" w14:textId="77777777" w:rsidR="00930277" w:rsidRPr="00057140" w:rsidRDefault="00930277" w:rsidP="004725F7">
            <w:pPr>
              <w:jc w:val="both"/>
              <w:rPr>
                <w:sz w:val="24"/>
                <w:szCs w:val="24"/>
              </w:rPr>
            </w:pPr>
            <w:r w:rsidRPr="00057140">
              <w:rPr>
                <w:sz w:val="24"/>
                <w:szCs w:val="24"/>
              </w:rPr>
              <w:t>Chọc dò túi cùng Douglas</w:t>
            </w:r>
          </w:p>
        </w:tc>
        <w:tc>
          <w:tcPr>
            <w:tcW w:w="1417" w:type="dxa"/>
            <w:vAlign w:val="center"/>
          </w:tcPr>
          <w:p w14:paraId="6B65B108" w14:textId="7E2B7C8B" w:rsidR="00930277" w:rsidRPr="00057140" w:rsidRDefault="00930277" w:rsidP="004725F7">
            <w:pPr>
              <w:jc w:val="right"/>
              <w:rPr>
                <w:sz w:val="24"/>
                <w:szCs w:val="24"/>
              </w:rPr>
            </w:pPr>
            <w:r w:rsidRPr="00057140">
              <w:rPr>
                <w:sz w:val="24"/>
                <w:szCs w:val="24"/>
              </w:rPr>
              <w:t xml:space="preserve">      312.500 </w:t>
            </w:r>
          </w:p>
        </w:tc>
        <w:tc>
          <w:tcPr>
            <w:tcW w:w="1559" w:type="dxa"/>
            <w:vAlign w:val="center"/>
          </w:tcPr>
          <w:p w14:paraId="374571CC" w14:textId="7E8EAE2E" w:rsidR="00930277" w:rsidRPr="00057140" w:rsidRDefault="00930277" w:rsidP="004725F7">
            <w:pPr>
              <w:jc w:val="center"/>
              <w:rPr>
                <w:sz w:val="24"/>
                <w:szCs w:val="24"/>
              </w:rPr>
            </w:pPr>
          </w:p>
        </w:tc>
      </w:tr>
      <w:tr w:rsidR="00930277" w:rsidRPr="00057140" w14:paraId="59DB9B20" w14:textId="27C2C56C" w:rsidTr="004725F7">
        <w:trPr>
          <w:trHeight w:val="330"/>
        </w:trPr>
        <w:tc>
          <w:tcPr>
            <w:tcW w:w="851" w:type="dxa"/>
            <w:shd w:val="clear" w:color="000000" w:fill="FFFFFF"/>
            <w:vAlign w:val="center"/>
            <w:hideMark/>
          </w:tcPr>
          <w:p w14:paraId="57C780CC" w14:textId="77777777" w:rsidR="00930277" w:rsidRPr="00057140" w:rsidRDefault="00930277" w:rsidP="004725F7">
            <w:pPr>
              <w:jc w:val="center"/>
              <w:rPr>
                <w:sz w:val="24"/>
                <w:szCs w:val="24"/>
              </w:rPr>
            </w:pPr>
            <w:r w:rsidRPr="00057140">
              <w:rPr>
                <w:sz w:val="24"/>
                <w:szCs w:val="24"/>
              </w:rPr>
              <w:lastRenderedPageBreak/>
              <w:t xml:space="preserve"> 1.797   </w:t>
            </w:r>
          </w:p>
        </w:tc>
        <w:tc>
          <w:tcPr>
            <w:tcW w:w="1701" w:type="dxa"/>
            <w:shd w:val="clear" w:color="000000" w:fill="FFFFFF"/>
            <w:vAlign w:val="center"/>
            <w:hideMark/>
          </w:tcPr>
          <w:p w14:paraId="1BA4F637" w14:textId="77777777" w:rsidR="00930277" w:rsidRPr="00057140" w:rsidRDefault="00930277" w:rsidP="004725F7">
            <w:pPr>
              <w:jc w:val="center"/>
              <w:rPr>
                <w:sz w:val="24"/>
                <w:szCs w:val="24"/>
              </w:rPr>
            </w:pPr>
            <w:r w:rsidRPr="00057140">
              <w:rPr>
                <w:sz w:val="24"/>
                <w:szCs w:val="24"/>
              </w:rPr>
              <w:t>13.0046.0608</w:t>
            </w:r>
          </w:p>
        </w:tc>
        <w:tc>
          <w:tcPr>
            <w:tcW w:w="2268" w:type="dxa"/>
            <w:shd w:val="clear" w:color="000000" w:fill="FFFFFF"/>
            <w:vAlign w:val="center"/>
            <w:hideMark/>
          </w:tcPr>
          <w:p w14:paraId="2286693C" w14:textId="77777777" w:rsidR="00930277" w:rsidRPr="00057140" w:rsidRDefault="00930277" w:rsidP="004725F7">
            <w:pPr>
              <w:jc w:val="both"/>
              <w:rPr>
                <w:sz w:val="24"/>
                <w:szCs w:val="24"/>
              </w:rPr>
            </w:pPr>
            <w:r w:rsidRPr="00057140">
              <w:rPr>
                <w:sz w:val="24"/>
                <w:szCs w:val="24"/>
              </w:rPr>
              <w:t>Chọc ối điều trị đa ối</w:t>
            </w:r>
          </w:p>
        </w:tc>
        <w:tc>
          <w:tcPr>
            <w:tcW w:w="2552" w:type="dxa"/>
            <w:shd w:val="clear" w:color="000000" w:fill="FFFFFF"/>
            <w:vAlign w:val="center"/>
            <w:hideMark/>
          </w:tcPr>
          <w:p w14:paraId="197FE0B1" w14:textId="77777777" w:rsidR="00930277" w:rsidRPr="00057140" w:rsidRDefault="00930277" w:rsidP="004725F7">
            <w:pPr>
              <w:jc w:val="both"/>
              <w:rPr>
                <w:sz w:val="24"/>
                <w:szCs w:val="24"/>
              </w:rPr>
            </w:pPr>
            <w:r w:rsidRPr="00057140">
              <w:rPr>
                <w:sz w:val="24"/>
                <w:szCs w:val="24"/>
              </w:rPr>
              <w:t>Chọc ối điều trị đa ối</w:t>
            </w:r>
          </w:p>
        </w:tc>
        <w:tc>
          <w:tcPr>
            <w:tcW w:w="1417" w:type="dxa"/>
            <w:vAlign w:val="center"/>
          </w:tcPr>
          <w:p w14:paraId="761C7A13" w14:textId="13C3ED8E" w:rsidR="00930277" w:rsidRPr="00057140" w:rsidRDefault="00930277" w:rsidP="004725F7">
            <w:pPr>
              <w:jc w:val="right"/>
              <w:rPr>
                <w:sz w:val="24"/>
                <w:szCs w:val="24"/>
              </w:rPr>
            </w:pPr>
            <w:r w:rsidRPr="00057140">
              <w:rPr>
                <w:sz w:val="24"/>
                <w:szCs w:val="24"/>
              </w:rPr>
              <w:t xml:space="preserve">      312.500 </w:t>
            </w:r>
          </w:p>
        </w:tc>
        <w:tc>
          <w:tcPr>
            <w:tcW w:w="1559" w:type="dxa"/>
            <w:vAlign w:val="center"/>
          </w:tcPr>
          <w:p w14:paraId="3D8433CC" w14:textId="42BD10CC" w:rsidR="00930277" w:rsidRPr="00057140" w:rsidRDefault="00930277" w:rsidP="004725F7">
            <w:pPr>
              <w:jc w:val="center"/>
              <w:rPr>
                <w:sz w:val="24"/>
                <w:szCs w:val="24"/>
              </w:rPr>
            </w:pPr>
          </w:p>
        </w:tc>
      </w:tr>
      <w:tr w:rsidR="00930277" w:rsidRPr="00057140" w14:paraId="760A2A9F" w14:textId="038AEC8B" w:rsidTr="004725F7">
        <w:trPr>
          <w:trHeight w:val="330"/>
        </w:trPr>
        <w:tc>
          <w:tcPr>
            <w:tcW w:w="851" w:type="dxa"/>
            <w:shd w:val="clear" w:color="000000" w:fill="FFFFFF"/>
            <w:vAlign w:val="center"/>
            <w:hideMark/>
          </w:tcPr>
          <w:p w14:paraId="58DAF6A3" w14:textId="77777777" w:rsidR="00930277" w:rsidRPr="00057140" w:rsidRDefault="00930277" w:rsidP="004725F7">
            <w:pPr>
              <w:jc w:val="center"/>
              <w:rPr>
                <w:sz w:val="24"/>
                <w:szCs w:val="24"/>
              </w:rPr>
            </w:pPr>
            <w:r w:rsidRPr="00057140">
              <w:rPr>
                <w:sz w:val="24"/>
                <w:szCs w:val="24"/>
              </w:rPr>
              <w:t xml:space="preserve"> 1.798   </w:t>
            </w:r>
          </w:p>
        </w:tc>
        <w:tc>
          <w:tcPr>
            <w:tcW w:w="1701" w:type="dxa"/>
            <w:shd w:val="clear" w:color="000000" w:fill="FFFFFF"/>
            <w:vAlign w:val="center"/>
            <w:hideMark/>
          </w:tcPr>
          <w:p w14:paraId="6334A726" w14:textId="77777777" w:rsidR="00930277" w:rsidRPr="00057140" w:rsidRDefault="00930277" w:rsidP="004725F7">
            <w:pPr>
              <w:jc w:val="center"/>
              <w:rPr>
                <w:sz w:val="24"/>
                <w:szCs w:val="24"/>
              </w:rPr>
            </w:pPr>
            <w:r w:rsidRPr="00057140">
              <w:rPr>
                <w:sz w:val="24"/>
                <w:szCs w:val="24"/>
              </w:rPr>
              <w:t>13.0047.0608</w:t>
            </w:r>
          </w:p>
        </w:tc>
        <w:tc>
          <w:tcPr>
            <w:tcW w:w="2268" w:type="dxa"/>
            <w:shd w:val="clear" w:color="000000" w:fill="FFFFFF"/>
            <w:vAlign w:val="center"/>
            <w:hideMark/>
          </w:tcPr>
          <w:p w14:paraId="75FD5822" w14:textId="77777777" w:rsidR="00930277" w:rsidRPr="00057140" w:rsidRDefault="00930277" w:rsidP="004725F7">
            <w:pPr>
              <w:jc w:val="both"/>
              <w:rPr>
                <w:sz w:val="24"/>
                <w:szCs w:val="24"/>
              </w:rPr>
            </w:pPr>
            <w:r w:rsidRPr="00057140">
              <w:rPr>
                <w:sz w:val="24"/>
                <w:szCs w:val="24"/>
              </w:rPr>
              <w:t>Chọc ối làm xét nghiệm tế bào</w:t>
            </w:r>
          </w:p>
        </w:tc>
        <w:tc>
          <w:tcPr>
            <w:tcW w:w="2552" w:type="dxa"/>
            <w:shd w:val="clear" w:color="000000" w:fill="FFFFFF"/>
            <w:vAlign w:val="center"/>
            <w:hideMark/>
          </w:tcPr>
          <w:p w14:paraId="132B0FCF" w14:textId="77777777" w:rsidR="00930277" w:rsidRPr="00057140" w:rsidRDefault="00930277" w:rsidP="004725F7">
            <w:pPr>
              <w:jc w:val="both"/>
              <w:rPr>
                <w:sz w:val="24"/>
                <w:szCs w:val="24"/>
              </w:rPr>
            </w:pPr>
            <w:r w:rsidRPr="00057140">
              <w:rPr>
                <w:sz w:val="24"/>
                <w:szCs w:val="24"/>
              </w:rPr>
              <w:t>Chọc ối làm xét nghiệm tế bào</w:t>
            </w:r>
          </w:p>
        </w:tc>
        <w:tc>
          <w:tcPr>
            <w:tcW w:w="1417" w:type="dxa"/>
            <w:vAlign w:val="center"/>
          </w:tcPr>
          <w:p w14:paraId="03A143C0" w14:textId="079582B6" w:rsidR="00930277" w:rsidRPr="00057140" w:rsidRDefault="00930277" w:rsidP="004725F7">
            <w:pPr>
              <w:jc w:val="right"/>
              <w:rPr>
                <w:sz w:val="24"/>
                <w:szCs w:val="24"/>
              </w:rPr>
            </w:pPr>
            <w:r w:rsidRPr="00057140">
              <w:rPr>
                <w:sz w:val="24"/>
                <w:szCs w:val="24"/>
              </w:rPr>
              <w:t xml:space="preserve">      825.800 </w:t>
            </w:r>
          </w:p>
        </w:tc>
        <w:tc>
          <w:tcPr>
            <w:tcW w:w="1559" w:type="dxa"/>
            <w:vAlign w:val="center"/>
          </w:tcPr>
          <w:p w14:paraId="5CB0D984" w14:textId="6A3A4623" w:rsidR="00930277" w:rsidRPr="00057140" w:rsidRDefault="00930277" w:rsidP="004725F7">
            <w:pPr>
              <w:jc w:val="center"/>
              <w:rPr>
                <w:sz w:val="24"/>
                <w:szCs w:val="24"/>
              </w:rPr>
            </w:pPr>
          </w:p>
        </w:tc>
      </w:tr>
      <w:tr w:rsidR="00930277" w:rsidRPr="00057140" w14:paraId="3221113D" w14:textId="391375E0" w:rsidTr="004725F7">
        <w:trPr>
          <w:trHeight w:val="330"/>
        </w:trPr>
        <w:tc>
          <w:tcPr>
            <w:tcW w:w="851" w:type="dxa"/>
            <w:shd w:val="clear" w:color="000000" w:fill="FFFFFF"/>
            <w:vAlign w:val="center"/>
            <w:hideMark/>
          </w:tcPr>
          <w:p w14:paraId="7F121F54" w14:textId="77777777" w:rsidR="00930277" w:rsidRPr="00057140" w:rsidRDefault="00930277" w:rsidP="004725F7">
            <w:pPr>
              <w:jc w:val="center"/>
              <w:rPr>
                <w:sz w:val="24"/>
                <w:szCs w:val="24"/>
              </w:rPr>
            </w:pPr>
            <w:r w:rsidRPr="00057140">
              <w:rPr>
                <w:sz w:val="24"/>
                <w:szCs w:val="24"/>
              </w:rPr>
              <w:t xml:space="preserve"> 1.799   </w:t>
            </w:r>
          </w:p>
        </w:tc>
        <w:tc>
          <w:tcPr>
            <w:tcW w:w="1701" w:type="dxa"/>
            <w:shd w:val="clear" w:color="000000" w:fill="FFFFFF"/>
            <w:vAlign w:val="center"/>
            <w:hideMark/>
          </w:tcPr>
          <w:p w14:paraId="7548C63C" w14:textId="77777777" w:rsidR="00930277" w:rsidRPr="00057140" w:rsidRDefault="00930277" w:rsidP="004725F7">
            <w:pPr>
              <w:jc w:val="center"/>
              <w:rPr>
                <w:sz w:val="24"/>
                <w:szCs w:val="24"/>
              </w:rPr>
            </w:pPr>
            <w:r w:rsidRPr="00057140">
              <w:rPr>
                <w:sz w:val="24"/>
                <w:szCs w:val="24"/>
              </w:rPr>
              <w:t>03.2259.0609</w:t>
            </w:r>
          </w:p>
        </w:tc>
        <w:tc>
          <w:tcPr>
            <w:tcW w:w="2268" w:type="dxa"/>
            <w:shd w:val="clear" w:color="000000" w:fill="FFFFFF"/>
            <w:vAlign w:val="center"/>
            <w:hideMark/>
          </w:tcPr>
          <w:p w14:paraId="03E9DB38" w14:textId="77777777" w:rsidR="00930277" w:rsidRPr="00057140" w:rsidRDefault="00930277" w:rsidP="004725F7">
            <w:pPr>
              <w:jc w:val="both"/>
              <w:rPr>
                <w:sz w:val="24"/>
                <w:szCs w:val="24"/>
              </w:rPr>
            </w:pPr>
            <w:r w:rsidRPr="00057140">
              <w:rPr>
                <w:sz w:val="24"/>
                <w:szCs w:val="24"/>
              </w:rPr>
              <w:t>Dẫn lưu cùng đồ Douglas</w:t>
            </w:r>
          </w:p>
        </w:tc>
        <w:tc>
          <w:tcPr>
            <w:tcW w:w="2552" w:type="dxa"/>
            <w:shd w:val="clear" w:color="000000" w:fill="FFFFFF"/>
            <w:vAlign w:val="center"/>
            <w:hideMark/>
          </w:tcPr>
          <w:p w14:paraId="3D8BAAB7" w14:textId="77777777" w:rsidR="00930277" w:rsidRPr="00057140" w:rsidRDefault="00930277" w:rsidP="004725F7">
            <w:pPr>
              <w:jc w:val="both"/>
              <w:rPr>
                <w:sz w:val="24"/>
                <w:szCs w:val="24"/>
              </w:rPr>
            </w:pPr>
            <w:r w:rsidRPr="00057140">
              <w:rPr>
                <w:sz w:val="24"/>
                <w:szCs w:val="24"/>
              </w:rPr>
              <w:t>Dẫn lưu cùng đồ Douglas</w:t>
            </w:r>
          </w:p>
        </w:tc>
        <w:tc>
          <w:tcPr>
            <w:tcW w:w="1417" w:type="dxa"/>
            <w:vAlign w:val="center"/>
          </w:tcPr>
          <w:p w14:paraId="3A9DF5CE" w14:textId="6675910F" w:rsidR="00930277" w:rsidRPr="00057140" w:rsidRDefault="00930277" w:rsidP="004725F7">
            <w:pPr>
              <w:jc w:val="right"/>
              <w:rPr>
                <w:sz w:val="24"/>
                <w:szCs w:val="24"/>
              </w:rPr>
            </w:pPr>
            <w:r w:rsidRPr="00057140">
              <w:rPr>
                <w:sz w:val="24"/>
                <w:szCs w:val="24"/>
              </w:rPr>
              <w:t xml:space="preserve">      825.800 </w:t>
            </w:r>
          </w:p>
        </w:tc>
        <w:tc>
          <w:tcPr>
            <w:tcW w:w="1559" w:type="dxa"/>
            <w:vAlign w:val="center"/>
          </w:tcPr>
          <w:p w14:paraId="58EBBB19" w14:textId="58A1995C" w:rsidR="00930277" w:rsidRPr="00057140" w:rsidRDefault="00930277" w:rsidP="004725F7">
            <w:pPr>
              <w:jc w:val="center"/>
              <w:rPr>
                <w:sz w:val="24"/>
                <w:szCs w:val="24"/>
              </w:rPr>
            </w:pPr>
          </w:p>
        </w:tc>
      </w:tr>
      <w:tr w:rsidR="00930277" w:rsidRPr="00057140" w14:paraId="2951FAC9" w14:textId="2017F7D5" w:rsidTr="004725F7">
        <w:trPr>
          <w:trHeight w:val="330"/>
        </w:trPr>
        <w:tc>
          <w:tcPr>
            <w:tcW w:w="851" w:type="dxa"/>
            <w:shd w:val="clear" w:color="000000" w:fill="FFFFFF"/>
            <w:vAlign w:val="center"/>
            <w:hideMark/>
          </w:tcPr>
          <w:p w14:paraId="399F1412" w14:textId="77777777" w:rsidR="00930277" w:rsidRPr="00057140" w:rsidRDefault="00930277" w:rsidP="004725F7">
            <w:pPr>
              <w:jc w:val="center"/>
              <w:rPr>
                <w:sz w:val="24"/>
                <w:szCs w:val="24"/>
              </w:rPr>
            </w:pPr>
            <w:r w:rsidRPr="00057140">
              <w:rPr>
                <w:sz w:val="24"/>
                <w:szCs w:val="24"/>
              </w:rPr>
              <w:t xml:space="preserve"> 1.800   </w:t>
            </w:r>
          </w:p>
        </w:tc>
        <w:tc>
          <w:tcPr>
            <w:tcW w:w="1701" w:type="dxa"/>
            <w:shd w:val="clear" w:color="000000" w:fill="FFFFFF"/>
            <w:vAlign w:val="center"/>
            <w:hideMark/>
          </w:tcPr>
          <w:p w14:paraId="26D1D83F" w14:textId="77777777" w:rsidR="00930277" w:rsidRPr="00057140" w:rsidRDefault="00930277" w:rsidP="004725F7">
            <w:pPr>
              <w:jc w:val="center"/>
              <w:rPr>
                <w:sz w:val="24"/>
                <w:szCs w:val="24"/>
              </w:rPr>
            </w:pPr>
            <w:r w:rsidRPr="00057140">
              <w:rPr>
                <w:sz w:val="24"/>
                <w:szCs w:val="24"/>
              </w:rPr>
              <w:t>13.0159.0609</w:t>
            </w:r>
          </w:p>
        </w:tc>
        <w:tc>
          <w:tcPr>
            <w:tcW w:w="2268" w:type="dxa"/>
            <w:shd w:val="clear" w:color="000000" w:fill="FFFFFF"/>
            <w:vAlign w:val="center"/>
            <w:hideMark/>
          </w:tcPr>
          <w:p w14:paraId="5B61BD54" w14:textId="77777777" w:rsidR="00930277" w:rsidRPr="00057140" w:rsidRDefault="00930277" w:rsidP="004725F7">
            <w:pPr>
              <w:jc w:val="both"/>
              <w:rPr>
                <w:sz w:val="24"/>
                <w:szCs w:val="24"/>
              </w:rPr>
            </w:pPr>
            <w:r w:rsidRPr="00057140">
              <w:rPr>
                <w:sz w:val="24"/>
                <w:szCs w:val="24"/>
              </w:rPr>
              <w:t>Dẫn lưu cùng đồ Douglas</w:t>
            </w:r>
          </w:p>
        </w:tc>
        <w:tc>
          <w:tcPr>
            <w:tcW w:w="2552" w:type="dxa"/>
            <w:shd w:val="clear" w:color="000000" w:fill="FFFFFF"/>
            <w:vAlign w:val="center"/>
            <w:hideMark/>
          </w:tcPr>
          <w:p w14:paraId="4FA9348E" w14:textId="77777777" w:rsidR="00930277" w:rsidRPr="00057140" w:rsidRDefault="00930277" w:rsidP="004725F7">
            <w:pPr>
              <w:jc w:val="both"/>
              <w:rPr>
                <w:sz w:val="24"/>
                <w:szCs w:val="24"/>
              </w:rPr>
            </w:pPr>
            <w:r w:rsidRPr="00057140">
              <w:rPr>
                <w:sz w:val="24"/>
                <w:szCs w:val="24"/>
              </w:rPr>
              <w:t>Dẫn lưu cùng đồ Douglas</w:t>
            </w:r>
          </w:p>
        </w:tc>
        <w:tc>
          <w:tcPr>
            <w:tcW w:w="1417" w:type="dxa"/>
            <w:vAlign w:val="center"/>
          </w:tcPr>
          <w:p w14:paraId="528B7BF2" w14:textId="571FFD13" w:rsidR="00930277" w:rsidRPr="00057140" w:rsidRDefault="00930277" w:rsidP="004725F7">
            <w:pPr>
              <w:jc w:val="right"/>
              <w:rPr>
                <w:sz w:val="24"/>
                <w:szCs w:val="24"/>
              </w:rPr>
            </w:pPr>
            <w:r w:rsidRPr="00057140">
              <w:rPr>
                <w:sz w:val="24"/>
                <w:szCs w:val="24"/>
              </w:rPr>
              <w:t xml:space="preserve">      929.400 </w:t>
            </w:r>
          </w:p>
        </w:tc>
        <w:tc>
          <w:tcPr>
            <w:tcW w:w="1559" w:type="dxa"/>
            <w:vAlign w:val="center"/>
          </w:tcPr>
          <w:p w14:paraId="4C1EDD63" w14:textId="4A8546CC" w:rsidR="00930277" w:rsidRPr="00057140" w:rsidRDefault="00930277" w:rsidP="004725F7">
            <w:pPr>
              <w:jc w:val="center"/>
              <w:rPr>
                <w:sz w:val="24"/>
                <w:szCs w:val="24"/>
              </w:rPr>
            </w:pPr>
          </w:p>
        </w:tc>
      </w:tr>
      <w:tr w:rsidR="00930277" w:rsidRPr="00057140" w14:paraId="0EA3EA47" w14:textId="0DFE9063" w:rsidTr="004725F7">
        <w:trPr>
          <w:trHeight w:val="661"/>
        </w:trPr>
        <w:tc>
          <w:tcPr>
            <w:tcW w:w="851" w:type="dxa"/>
            <w:shd w:val="clear" w:color="000000" w:fill="FFFFFF"/>
            <w:vAlign w:val="center"/>
            <w:hideMark/>
          </w:tcPr>
          <w:p w14:paraId="490ECAA2" w14:textId="77777777" w:rsidR="00930277" w:rsidRPr="00057140" w:rsidRDefault="00930277" w:rsidP="004725F7">
            <w:pPr>
              <w:jc w:val="center"/>
              <w:rPr>
                <w:sz w:val="24"/>
                <w:szCs w:val="24"/>
              </w:rPr>
            </w:pPr>
            <w:r w:rsidRPr="00057140">
              <w:rPr>
                <w:sz w:val="24"/>
                <w:szCs w:val="24"/>
              </w:rPr>
              <w:t xml:space="preserve"> 1.801   </w:t>
            </w:r>
          </w:p>
        </w:tc>
        <w:tc>
          <w:tcPr>
            <w:tcW w:w="1701" w:type="dxa"/>
            <w:shd w:val="clear" w:color="000000" w:fill="FFFFFF"/>
            <w:vAlign w:val="center"/>
            <w:hideMark/>
          </w:tcPr>
          <w:p w14:paraId="57808BFB" w14:textId="77777777" w:rsidR="00930277" w:rsidRPr="00057140" w:rsidRDefault="00930277" w:rsidP="004725F7">
            <w:pPr>
              <w:jc w:val="center"/>
              <w:rPr>
                <w:sz w:val="24"/>
                <w:szCs w:val="24"/>
              </w:rPr>
            </w:pPr>
            <w:r w:rsidRPr="00057140">
              <w:rPr>
                <w:sz w:val="24"/>
                <w:szCs w:val="24"/>
              </w:rPr>
              <w:t>13.0145.0611</w:t>
            </w:r>
          </w:p>
        </w:tc>
        <w:tc>
          <w:tcPr>
            <w:tcW w:w="2268" w:type="dxa"/>
            <w:shd w:val="clear" w:color="000000" w:fill="FFFFFF"/>
            <w:vAlign w:val="center"/>
            <w:hideMark/>
          </w:tcPr>
          <w:p w14:paraId="798701EF" w14:textId="77777777" w:rsidR="00930277" w:rsidRPr="00057140" w:rsidRDefault="00930277" w:rsidP="004725F7">
            <w:pPr>
              <w:jc w:val="both"/>
              <w:rPr>
                <w:sz w:val="24"/>
                <w:szCs w:val="24"/>
              </w:rPr>
            </w:pPr>
            <w:r w:rsidRPr="00057140">
              <w:rPr>
                <w:sz w:val="24"/>
                <w:szCs w:val="24"/>
              </w:rPr>
              <w:t>Điều trị tổn thương cổ tử cung bằng đốt điện, đốt nhiệt, đốt laser, áp lạnh...</w:t>
            </w:r>
          </w:p>
        </w:tc>
        <w:tc>
          <w:tcPr>
            <w:tcW w:w="2552" w:type="dxa"/>
            <w:shd w:val="clear" w:color="000000" w:fill="FFFFFF"/>
            <w:vAlign w:val="center"/>
            <w:hideMark/>
          </w:tcPr>
          <w:p w14:paraId="4B62214A" w14:textId="77777777" w:rsidR="00930277" w:rsidRPr="00057140" w:rsidRDefault="00930277" w:rsidP="004725F7">
            <w:pPr>
              <w:jc w:val="both"/>
              <w:rPr>
                <w:sz w:val="24"/>
                <w:szCs w:val="24"/>
              </w:rPr>
            </w:pPr>
            <w:r w:rsidRPr="00057140">
              <w:rPr>
                <w:sz w:val="24"/>
                <w:szCs w:val="24"/>
              </w:rPr>
              <w:t>Điều trị tổn thương cổ tử cung bằng đốt điện, đốt nhiệt, đốt laser, áp lạnh...</w:t>
            </w:r>
          </w:p>
        </w:tc>
        <w:tc>
          <w:tcPr>
            <w:tcW w:w="1417" w:type="dxa"/>
            <w:vAlign w:val="center"/>
          </w:tcPr>
          <w:p w14:paraId="79F5E32E" w14:textId="0B2EB592" w:rsidR="00930277" w:rsidRPr="00057140" w:rsidRDefault="00930277" w:rsidP="004725F7">
            <w:pPr>
              <w:jc w:val="right"/>
              <w:rPr>
                <w:sz w:val="24"/>
                <w:szCs w:val="24"/>
              </w:rPr>
            </w:pPr>
            <w:r w:rsidRPr="00057140">
              <w:rPr>
                <w:sz w:val="24"/>
                <w:szCs w:val="24"/>
              </w:rPr>
              <w:t xml:space="preserve">      929.400 </w:t>
            </w:r>
          </w:p>
        </w:tc>
        <w:tc>
          <w:tcPr>
            <w:tcW w:w="1559" w:type="dxa"/>
            <w:vAlign w:val="center"/>
          </w:tcPr>
          <w:p w14:paraId="69195069" w14:textId="75F9DAEB" w:rsidR="00930277" w:rsidRPr="00057140" w:rsidRDefault="00930277" w:rsidP="004725F7">
            <w:pPr>
              <w:jc w:val="center"/>
              <w:rPr>
                <w:sz w:val="24"/>
                <w:szCs w:val="24"/>
              </w:rPr>
            </w:pPr>
          </w:p>
        </w:tc>
      </w:tr>
      <w:tr w:rsidR="00930277" w:rsidRPr="00057140" w14:paraId="5810DF94" w14:textId="6A39F4FD" w:rsidTr="004725F7">
        <w:trPr>
          <w:trHeight w:val="330"/>
        </w:trPr>
        <w:tc>
          <w:tcPr>
            <w:tcW w:w="851" w:type="dxa"/>
            <w:shd w:val="clear" w:color="000000" w:fill="FFFFFF"/>
            <w:vAlign w:val="center"/>
            <w:hideMark/>
          </w:tcPr>
          <w:p w14:paraId="415F69D4" w14:textId="77777777" w:rsidR="00930277" w:rsidRPr="00057140" w:rsidRDefault="00930277" w:rsidP="004725F7">
            <w:pPr>
              <w:jc w:val="center"/>
              <w:rPr>
                <w:sz w:val="24"/>
                <w:szCs w:val="24"/>
              </w:rPr>
            </w:pPr>
            <w:r w:rsidRPr="00057140">
              <w:rPr>
                <w:sz w:val="24"/>
                <w:szCs w:val="24"/>
              </w:rPr>
              <w:t xml:space="preserve"> 1.802   </w:t>
            </w:r>
          </w:p>
        </w:tc>
        <w:tc>
          <w:tcPr>
            <w:tcW w:w="1701" w:type="dxa"/>
            <w:shd w:val="clear" w:color="000000" w:fill="FFFFFF"/>
            <w:vAlign w:val="center"/>
            <w:hideMark/>
          </w:tcPr>
          <w:p w14:paraId="046BC129" w14:textId="77777777" w:rsidR="00930277" w:rsidRPr="00057140" w:rsidRDefault="00930277" w:rsidP="004725F7">
            <w:pPr>
              <w:jc w:val="center"/>
              <w:rPr>
                <w:sz w:val="24"/>
                <w:szCs w:val="24"/>
              </w:rPr>
            </w:pPr>
            <w:r w:rsidRPr="00057140">
              <w:rPr>
                <w:sz w:val="24"/>
                <w:szCs w:val="24"/>
              </w:rPr>
              <w:t>13.0024.0613</w:t>
            </w:r>
          </w:p>
        </w:tc>
        <w:tc>
          <w:tcPr>
            <w:tcW w:w="2268" w:type="dxa"/>
            <w:shd w:val="clear" w:color="000000" w:fill="FFFFFF"/>
            <w:vAlign w:val="center"/>
            <w:hideMark/>
          </w:tcPr>
          <w:p w14:paraId="34DDFEE3" w14:textId="77777777" w:rsidR="00930277" w:rsidRPr="00057140" w:rsidRDefault="00930277" w:rsidP="004725F7">
            <w:pPr>
              <w:jc w:val="both"/>
              <w:rPr>
                <w:sz w:val="24"/>
                <w:szCs w:val="24"/>
              </w:rPr>
            </w:pPr>
            <w:r w:rsidRPr="00057140">
              <w:rPr>
                <w:sz w:val="24"/>
                <w:szCs w:val="24"/>
              </w:rPr>
              <w:t>Đỡ đẻ ngôi ngược (*)</w:t>
            </w:r>
          </w:p>
        </w:tc>
        <w:tc>
          <w:tcPr>
            <w:tcW w:w="2552" w:type="dxa"/>
            <w:shd w:val="clear" w:color="000000" w:fill="FFFFFF"/>
            <w:vAlign w:val="center"/>
            <w:hideMark/>
          </w:tcPr>
          <w:p w14:paraId="43881EC2" w14:textId="77777777" w:rsidR="00930277" w:rsidRPr="00057140" w:rsidRDefault="00930277" w:rsidP="004725F7">
            <w:pPr>
              <w:jc w:val="both"/>
              <w:rPr>
                <w:sz w:val="24"/>
                <w:szCs w:val="24"/>
              </w:rPr>
            </w:pPr>
            <w:r w:rsidRPr="00057140">
              <w:rPr>
                <w:sz w:val="24"/>
                <w:szCs w:val="24"/>
              </w:rPr>
              <w:t>Đỡ đẻ ngôi ngược (*)</w:t>
            </w:r>
          </w:p>
        </w:tc>
        <w:tc>
          <w:tcPr>
            <w:tcW w:w="1417" w:type="dxa"/>
            <w:vAlign w:val="center"/>
          </w:tcPr>
          <w:p w14:paraId="4C7883B2" w14:textId="19CF0BD8" w:rsidR="00930277" w:rsidRPr="00057140" w:rsidRDefault="00930277" w:rsidP="004725F7">
            <w:pPr>
              <w:jc w:val="right"/>
              <w:rPr>
                <w:sz w:val="24"/>
                <w:szCs w:val="24"/>
              </w:rPr>
            </w:pPr>
            <w:r w:rsidRPr="00057140">
              <w:rPr>
                <w:sz w:val="24"/>
                <w:szCs w:val="24"/>
              </w:rPr>
              <w:t xml:space="preserve">      191.500 </w:t>
            </w:r>
          </w:p>
        </w:tc>
        <w:tc>
          <w:tcPr>
            <w:tcW w:w="1559" w:type="dxa"/>
            <w:vAlign w:val="center"/>
          </w:tcPr>
          <w:p w14:paraId="4661322F" w14:textId="0D506F45" w:rsidR="00930277" w:rsidRPr="00057140" w:rsidRDefault="00930277" w:rsidP="004725F7">
            <w:pPr>
              <w:jc w:val="center"/>
              <w:rPr>
                <w:sz w:val="24"/>
                <w:szCs w:val="24"/>
              </w:rPr>
            </w:pPr>
          </w:p>
        </w:tc>
      </w:tr>
      <w:tr w:rsidR="00930277" w:rsidRPr="00057140" w14:paraId="5224686F" w14:textId="00B90F16" w:rsidTr="004725F7">
        <w:trPr>
          <w:trHeight w:val="330"/>
        </w:trPr>
        <w:tc>
          <w:tcPr>
            <w:tcW w:w="851" w:type="dxa"/>
            <w:shd w:val="clear" w:color="000000" w:fill="FFFFFF"/>
            <w:vAlign w:val="center"/>
            <w:hideMark/>
          </w:tcPr>
          <w:p w14:paraId="1A5E0836" w14:textId="77777777" w:rsidR="00930277" w:rsidRPr="00057140" w:rsidRDefault="00930277" w:rsidP="004725F7">
            <w:pPr>
              <w:jc w:val="center"/>
              <w:rPr>
                <w:sz w:val="24"/>
                <w:szCs w:val="24"/>
              </w:rPr>
            </w:pPr>
            <w:r w:rsidRPr="00057140">
              <w:rPr>
                <w:sz w:val="24"/>
                <w:szCs w:val="24"/>
              </w:rPr>
              <w:t xml:space="preserve"> 1.803   </w:t>
            </w:r>
          </w:p>
        </w:tc>
        <w:tc>
          <w:tcPr>
            <w:tcW w:w="1701" w:type="dxa"/>
            <w:shd w:val="clear" w:color="000000" w:fill="FFFFFF"/>
            <w:vAlign w:val="center"/>
            <w:hideMark/>
          </w:tcPr>
          <w:p w14:paraId="246DB21F" w14:textId="77777777" w:rsidR="00930277" w:rsidRPr="00057140" w:rsidRDefault="00930277" w:rsidP="004725F7">
            <w:pPr>
              <w:jc w:val="center"/>
              <w:rPr>
                <w:sz w:val="24"/>
                <w:szCs w:val="24"/>
              </w:rPr>
            </w:pPr>
            <w:r w:rsidRPr="00057140">
              <w:rPr>
                <w:sz w:val="24"/>
                <w:szCs w:val="24"/>
              </w:rPr>
              <w:t>13.0033.0614</w:t>
            </w:r>
          </w:p>
        </w:tc>
        <w:tc>
          <w:tcPr>
            <w:tcW w:w="2268" w:type="dxa"/>
            <w:shd w:val="clear" w:color="000000" w:fill="FFFFFF"/>
            <w:vAlign w:val="center"/>
            <w:hideMark/>
          </w:tcPr>
          <w:p w14:paraId="1F571313" w14:textId="77777777" w:rsidR="00930277" w:rsidRPr="00057140" w:rsidRDefault="00930277" w:rsidP="004725F7">
            <w:pPr>
              <w:jc w:val="both"/>
              <w:rPr>
                <w:sz w:val="24"/>
                <w:szCs w:val="24"/>
              </w:rPr>
            </w:pPr>
            <w:r w:rsidRPr="00057140">
              <w:rPr>
                <w:sz w:val="24"/>
                <w:szCs w:val="24"/>
              </w:rPr>
              <w:t>Đỡ đẻ thường ngôi chỏm</w:t>
            </w:r>
          </w:p>
        </w:tc>
        <w:tc>
          <w:tcPr>
            <w:tcW w:w="2552" w:type="dxa"/>
            <w:shd w:val="clear" w:color="000000" w:fill="FFFFFF"/>
            <w:vAlign w:val="center"/>
            <w:hideMark/>
          </w:tcPr>
          <w:p w14:paraId="6A838223" w14:textId="77777777" w:rsidR="00930277" w:rsidRPr="00057140" w:rsidRDefault="00930277" w:rsidP="004725F7">
            <w:pPr>
              <w:jc w:val="both"/>
              <w:rPr>
                <w:sz w:val="24"/>
                <w:szCs w:val="24"/>
              </w:rPr>
            </w:pPr>
            <w:r w:rsidRPr="00057140">
              <w:rPr>
                <w:sz w:val="24"/>
                <w:szCs w:val="24"/>
              </w:rPr>
              <w:t>Đỡ đẻ thường ngôi chỏm</w:t>
            </w:r>
          </w:p>
        </w:tc>
        <w:tc>
          <w:tcPr>
            <w:tcW w:w="1417" w:type="dxa"/>
            <w:vAlign w:val="center"/>
          </w:tcPr>
          <w:p w14:paraId="56847DDB" w14:textId="45ABEFF0" w:rsidR="00930277" w:rsidRPr="00057140" w:rsidRDefault="00930277" w:rsidP="004725F7">
            <w:pPr>
              <w:jc w:val="right"/>
              <w:rPr>
                <w:sz w:val="24"/>
                <w:szCs w:val="24"/>
              </w:rPr>
            </w:pPr>
            <w:r w:rsidRPr="00057140">
              <w:rPr>
                <w:sz w:val="24"/>
                <w:szCs w:val="24"/>
              </w:rPr>
              <w:t xml:space="preserve">   1.191.900 </w:t>
            </w:r>
          </w:p>
        </w:tc>
        <w:tc>
          <w:tcPr>
            <w:tcW w:w="1559" w:type="dxa"/>
            <w:vAlign w:val="center"/>
          </w:tcPr>
          <w:p w14:paraId="33DD239C" w14:textId="61C97452" w:rsidR="00930277" w:rsidRPr="00057140" w:rsidRDefault="00930277" w:rsidP="004725F7">
            <w:pPr>
              <w:jc w:val="center"/>
              <w:rPr>
                <w:sz w:val="24"/>
                <w:szCs w:val="24"/>
              </w:rPr>
            </w:pPr>
          </w:p>
        </w:tc>
      </w:tr>
      <w:tr w:rsidR="00930277" w:rsidRPr="00057140" w14:paraId="54C4FB25" w14:textId="2F193407" w:rsidTr="004725F7">
        <w:trPr>
          <w:trHeight w:val="330"/>
        </w:trPr>
        <w:tc>
          <w:tcPr>
            <w:tcW w:w="851" w:type="dxa"/>
            <w:shd w:val="clear" w:color="000000" w:fill="FFFFFF"/>
            <w:vAlign w:val="center"/>
            <w:hideMark/>
          </w:tcPr>
          <w:p w14:paraId="59C73D7E" w14:textId="77777777" w:rsidR="00930277" w:rsidRPr="00057140" w:rsidRDefault="00930277" w:rsidP="004725F7">
            <w:pPr>
              <w:jc w:val="center"/>
              <w:rPr>
                <w:sz w:val="24"/>
                <w:szCs w:val="24"/>
              </w:rPr>
            </w:pPr>
            <w:r w:rsidRPr="00057140">
              <w:rPr>
                <w:sz w:val="24"/>
                <w:szCs w:val="24"/>
              </w:rPr>
              <w:t xml:space="preserve"> 1.804   </w:t>
            </w:r>
          </w:p>
        </w:tc>
        <w:tc>
          <w:tcPr>
            <w:tcW w:w="1701" w:type="dxa"/>
            <w:shd w:val="clear" w:color="000000" w:fill="FFFFFF"/>
            <w:vAlign w:val="center"/>
            <w:hideMark/>
          </w:tcPr>
          <w:p w14:paraId="4B8EFC70" w14:textId="77777777" w:rsidR="00930277" w:rsidRPr="00057140" w:rsidRDefault="00930277" w:rsidP="004725F7">
            <w:pPr>
              <w:jc w:val="center"/>
              <w:rPr>
                <w:sz w:val="24"/>
                <w:szCs w:val="24"/>
              </w:rPr>
            </w:pPr>
            <w:r w:rsidRPr="00057140">
              <w:rPr>
                <w:sz w:val="24"/>
                <w:szCs w:val="24"/>
              </w:rPr>
              <w:t>13.0026.0615</w:t>
            </w:r>
          </w:p>
        </w:tc>
        <w:tc>
          <w:tcPr>
            <w:tcW w:w="2268" w:type="dxa"/>
            <w:shd w:val="clear" w:color="000000" w:fill="FFFFFF"/>
            <w:vAlign w:val="center"/>
            <w:hideMark/>
          </w:tcPr>
          <w:p w14:paraId="47774395" w14:textId="77777777" w:rsidR="00930277" w:rsidRPr="00057140" w:rsidRDefault="00930277" w:rsidP="004725F7">
            <w:pPr>
              <w:jc w:val="both"/>
              <w:rPr>
                <w:sz w:val="24"/>
                <w:szCs w:val="24"/>
              </w:rPr>
            </w:pPr>
            <w:r w:rsidRPr="00057140">
              <w:rPr>
                <w:sz w:val="24"/>
                <w:szCs w:val="24"/>
              </w:rPr>
              <w:t>Đỡ đẻ từ sinh đôi trở lên</w:t>
            </w:r>
          </w:p>
        </w:tc>
        <w:tc>
          <w:tcPr>
            <w:tcW w:w="2552" w:type="dxa"/>
            <w:shd w:val="clear" w:color="000000" w:fill="FFFFFF"/>
            <w:vAlign w:val="center"/>
            <w:hideMark/>
          </w:tcPr>
          <w:p w14:paraId="45687E60" w14:textId="77777777" w:rsidR="00930277" w:rsidRPr="00057140" w:rsidRDefault="00930277" w:rsidP="004725F7">
            <w:pPr>
              <w:jc w:val="both"/>
              <w:rPr>
                <w:sz w:val="24"/>
                <w:szCs w:val="24"/>
              </w:rPr>
            </w:pPr>
            <w:r w:rsidRPr="00057140">
              <w:rPr>
                <w:sz w:val="24"/>
                <w:szCs w:val="24"/>
              </w:rPr>
              <w:t>Đỡ đẻ từ sinh đôi trở lên</w:t>
            </w:r>
          </w:p>
        </w:tc>
        <w:tc>
          <w:tcPr>
            <w:tcW w:w="1417" w:type="dxa"/>
            <w:vAlign w:val="center"/>
          </w:tcPr>
          <w:p w14:paraId="74EDB6E6" w14:textId="1C8D4240" w:rsidR="00930277" w:rsidRPr="00057140" w:rsidRDefault="00930277" w:rsidP="004725F7">
            <w:pPr>
              <w:jc w:val="right"/>
              <w:rPr>
                <w:sz w:val="24"/>
                <w:szCs w:val="24"/>
              </w:rPr>
            </w:pPr>
            <w:r w:rsidRPr="00057140">
              <w:rPr>
                <w:sz w:val="24"/>
                <w:szCs w:val="24"/>
              </w:rPr>
              <w:t xml:space="preserve">      786.700 </w:t>
            </w:r>
          </w:p>
        </w:tc>
        <w:tc>
          <w:tcPr>
            <w:tcW w:w="1559" w:type="dxa"/>
            <w:vAlign w:val="center"/>
          </w:tcPr>
          <w:p w14:paraId="5E8E84E6" w14:textId="088047DB" w:rsidR="00930277" w:rsidRPr="00057140" w:rsidRDefault="00930277" w:rsidP="004725F7">
            <w:pPr>
              <w:jc w:val="center"/>
              <w:rPr>
                <w:sz w:val="24"/>
                <w:szCs w:val="24"/>
              </w:rPr>
            </w:pPr>
          </w:p>
        </w:tc>
      </w:tr>
      <w:tr w:rsidR="00930277" w:rsidRPr="00057140" w14:paraId="44CA56D1" w14:textId="34C93AC5" w:rsidTr="004725F7">
        <w:trPr>
          <w:trHeight w:val="330"/>
        </w:trPr>
        <w:tc>
          <w:tcPr>
            <w:tcW w:w="851" w:type="dxa"/>
            <w:shd w:val="clear" w:color="000000" w:fill="FFFFFF"/>
            <w:vAlign w:val="center"/>
            <w:hideMark/>
          </w:tcPr>
          <w:p w14:paraId="23E3A537" w14:textId="77777777" w:rsidR="00930277" w:rsidRPr="00057140" w:rsidRDefault="00930277" w:rsidP="004725F7">
            <w:pPr>
              <w:jc w:val="center"/>
              <w:rPr>
                <w:sz w:val="24"/>
                <w:szCs w:val="24"/>
              </w:rPr>
            </w:pPr>
            <w:r w:rsidRPr="00057140">
              <w:rPr>
                <w:sz w:val="24"/>
                <w:szCs w:val="24"/>
              </w:rPr>
              <w:t xml:space="preserve"> 1.805   </w:t>
            </w:r>
          </w:p>
        </w:tc>
        <w:tc>
          <w:tcPr>
            <w:tcW w:w="1701" w:type="dxa"/>
            <w:shd w:val="clear" w:color="000000" w:fill="FFFFFF"/>
            <w:vAlign w:val="center"/>
            <w:hideMark/>
          </w:tcPr>
          <w:p w14:paraId="6F460299" w14:textId="77777777" w:rsidR="00930277" w:rsidRPr="00057140" w:rsidRDefault="00930277" w:rsidP="004725F7">
            <w:pPr>
              <w:jc w:val="center"/>
              <w:rPr>
                <w:sz w:val="24"/>
                <w:szCs w:val="24"/>
              </w:rPr>
            </w:pPr>
            <w:r w:rsidRPr="00057140">
              <w:rPr>
                <w:sz w:val="24"/>
                <w:szCs w:val="24"/>
              </w:rPr>
              <w:t>13.0027.0617</w:t>
            </w:r>
          </w:p>
        </w:tc>
        <w:tc>
          <w:tcPr>
            <w:tcW w:w="2268" w:type="dxa"/>
            <w:shd w:val="clear" w:color="000000" w:fill="FFFFFF"/>
            <w:vAlign w:val="center"/>
            <w:hideMark/>
          </w:tcPr>
          <w:p w14:paraId="6BDE9CB1" w14:textId="77777777" w:rsidR="00930277" w:rsidRPr="00057140" w:rsidRDefault="00930277" w:rsidP="004725F7">
            <w:pPr>
              <w:jc w:val="both"/>
              <w:rPr>
                <w:sz w:val="24"/>
                <w:szCs w:val="24"/>
              </w:rPr>
            </w:pPr>
            <w:r w:rsidRPr="00057140">
              <w:rPr>
                <w:sz w:val="24"/>
                <w:szCs w:val="24"/>
              </w:rPr>
              <w:t>Forceps</w:t>
            </w:r>
          </w:p>
        </w:tc>
        <w:tc>
          <w:tcPr>
            <w:tcW w:w="2552" w:type="dxa"/>
            <w:shd w:val="clear" w:color="000000" w:fill="FFFFFF"/>
            <w:vAlign w:val="center"/>
            <w:hideMark/>
          </w:tcPr>
          <w:p w14:paraId="562E2EE8" w14:textId="77777777" w:rsidR="00930277" w:rsidRPr="00057140" w:rsidRDefault="00930277" w:rsidP="004725F7">
            <w:pPr>
              <w:jc w:val="both"/>
              <w:rPr>
                <w:sz w:val="24"/>
                <w:szCs w:val="24"/>
              </w:rPr>
            </w:pPr>
            <w:r w:rsidRPr="00057140">
              <w:rPr>
                <w:sz w:val="24"/>
                <w:szCs w:val="24"/>
              </w:rPr>
              <w:t>Forceps</w:t>
            </w:r>
          </w:p>
        </w:tc>
        <w:tc>
          <w:tcPr>
            <w:tcW w:w="1417" w:type="dxa"/>
            <w:vAlign w:val="center"/>
          </w:tcPr>
          <w:p w14:paraId="26E05622" w14:textId="6840CF54" w:rsidR="00930277" w:rsidRPr="00057140" w:rsidRDefault="00930277" w:rsidP="004725F7">
            <w:pPr>
              <w:jc w:val="right"/>
              <w:rPr>
                <w:sz w:val="24"/>
                <w:szCs w:val="24"/>
              </w:rPr>
            </w:pPr>
            <w:r w:rsidRPr="00057140">
              <w:rPr>
                <w:sz w:val="24"/>
                <w:szCs w:val="24"/>
              </w:rPr>
              <w:t xml:space="preserve">   1.510.300 </w:t>
            </w:r>
          </w:p>
        </w:tc>
        <w:tc>
          <w:tcPr>
            <w:tcW w:w="1559" w:type="dxa"/>
            <w:vAlign w:val="center"/>
          </w:tcPr>
          <w:p w14:paraId="07552388" w14:textId="3C515CC6" w:rsidR="00930277" w:rsidRPr="00057140" w:rsidRDefault="00930277" w:rsidP="004725F7">
            <w:pPr>
              <w:jc w:val="center"/>
              <w:rPr>
                <w:sz w:val="24"/>
                <w:szCs w:val="24"/>
              </w:rPr>
            </w:pPr>
          </w:p>
        </w:tc>
      </w:tr>
      <w:tr w:rsidR="00930277" w:rsidRPr="00057140" w14:paraId="5CE60256" w14:textId="5F7F824A" w:rsidTr="004725F7">
        <w:trPr>
          <w:trHeight w:val="330"/>
        </w:trPr>
        <w:tc>
          <w:tcPr>
            <w:tcW w:w="851" w:type="dxa"/>
            <w:shd w:val="clear" w:color="000000" w:fill="FFFFFF"/>
            <w:vAlign w:val="center"/>
            <w:hideMark/>
          </w:tcPr>
          <w:p w14:paraId="21717648" w14:textId="77777777" w:rsidR="00930277" w:rsidRPr="00057140" w:rsidRDefault="00930277" w:rsidP="004725F7">
            <w:pPr>
              <w:jc w:val="center"/>
              <w:rPr>
                <w:sz w:val="24"/>
                <w:szCs w:val="24"/>
              </w:rPr>
            </w:pPr>
            <w:r w:rsidRPr="00057140">
              <w:rPr>
                <w:sz w:val="24"/>
                <w:szCs w:val="24"/>
              </w:rPr>
              <w:t xml:space="preserve"> 1.806   </w:t>
            </w:r>
          </w:p>
        </w:tc>
        <w:tc>
          <w:tcPr>
            <w:tcW w:w="1701" w:type="dxa"/>
            <w:shd w:val="clear" w:color="000000" w:fill="FFFFFF"/>
            <w:vAlign w:val="center"/>
            <w:hideMark/>
          </w:tcPr>
          <w:p w14:paraId="18D36048" w14:textId="77777777" w:rsidR="00930277" w:rsidRPr="00057140" w:rsidRDefault="00930277" w:rsidP="004725F7">
            <w:pPr>
              <w:jc w:val="center"/>
              <w:rPr>
                <w:sz w:val="24"/>
                <w:szCs w:val="24"/>
              </w:rPr>
            </w:pPr>
            <w:r w:rsidRPr="00057140">
              <w:rPr>
                <w:sz w:val="24"/>
                <w:szCs w:val="24"/>
              </w:rPr>
              <w:t>13.0028.0617</w:t>
            </w:r>
          </w:p>
        </w:tc>
        <w:tc>
          <w:tcPr>
            <w:tcW w:w="2268" w:type="dxa"/>
            <w:shd w:val="clear" w:color="000000" w:fill="FFFFFF"/>
            <w:vAlign w:val="center"/>
            <w:hideMark/>
          </w:tcPr>
          <w:p w14:paraId="00215F82" w14:textId="77777777" w:rsidR="00930277" w:rsidRPr="00057140" w:rsidRDefault="00930277" w:rsidP="004725F7">
            <w:pPr>
              <w:jc w:val="both"/>
              <w:rPr>
                <w:sz w:val="24"/>
                <w:szCs w:val="24"/>
              </w:rPr>
            </w:pPr>
            <w:r w:rsidRPr="00057140">
              <w:rPr>
                <w:sz w:val="24"/>
                <w:szCs w:val="24"/>
              </w:rPr>
              <w:t>Giác hút</w:t>
            </w:r>
          </w:p>
        </w:tc>
        <w:tc>
          <w:tcPr>
            <w:tcW w:w="2552" w:type="dxa"/>
            <w:shd w:val="clear" w:color="000000" w:fill="FFFFFF"/>
            <w:vAlign w:val="center"/>
            <w:hideMark/>
          </w:tcPr>
          <w:p w14:paraId="1B59BE4B" w14:textId="77777777" w:rsidR="00930277" w:rsidRPr="00057140" w:rsidRDefault="00930277" w:rsidP="004725F7">
            <w:pPr>
              <w:jc w:val="both"/>
              <w:rPr>
                <w:sz w:val="24"/>
                <w:szCs w:val="24"/>
              </w:rPr>
            </w:pPr>
            <w:r w:rsidRPr="00057140">
              <w:rPr>
                <w:sz w:val="24"/>
                <w:szCs w:val="24"/>
              </w:rPr>
              <w:t>Giác hút</w:t>
            </w:r>
          </w:p>
        </w:tc>
        <w:tc>
          <w:tcPr>
            <w:tcW w:w="1417" w:type="dxa"/>
            <w:vAlign w:val="center"/>
          </w:tcPr>
          <w:p w14:paraId="39B63058" w14:textId="6F0EB2ED" w:rsidR="00930277" w:rsidRPr="00057140" w:rsidRDefault="00930277" w:rsidP="004725F7">
            <w:pPr>
              <w:jc w:val="right"/>
              <w:rPr>
                <w:sz w:val="24"/>
                <w:szCs w:val="24"/>
              </w:rPr>
            </w:pPr>
            <w:r w:rsidRPr="00057140">
              <w:rPr>
                <w:sz w:val="24"/>
                <w:szCs w:val="24"/>
              </w:rPr>
              <w:t xml:space="preserve">   1.141.900 </w:t>
            </w:r>
          </w:p>
        </w:tc>
        <w:tc>
          <w:tcPr>
            <w:tcW w:w="1559" w:type="dxa"/>
            <w:vAlign w:val="center"/>
          </w:tcPr>
          <w:p w14:paraId="1D69632F" w14:textId="1860E4F5" w:rsidR="00930277" w:rsidRPr="00057140" w:rsidRDefault="00930277" w:rsidP="004725F7">
            <w:pPr>
              <w:jc w:val="center"/>
              <w:rPr>
                <w:sz w:val="24"/>
                <w:szCs w:val="24"/>
              </w:rPr>
            </w:pPr>
          </w:p>
        </w:tc>
      </w:tr>
      <w:tr w:rsidR="00930277" w:rsidRPr="00057140" w14:paraId="38BB439F" w14:textId="05FCB77D" w:rsidTr="004725F7">
        <w:trPr>
          <w:trHeight w:val="330"/>
        </w:trPr>
        <w:tc>
          <w:tcPr>
            <w:tcW w:w="851" w:type="dxa"/>
            <w:shd w:val="clear" w:color="000000" w:fill="FFFFFF"/>
            <w:vAlign w:val="center"/>
            <w:hideMark/>
          </w:tcPr>
          <w:p w14:paraId="7EF48337" w14:textId="77777777" w:rsidR="00930277" w:rsidRPr="00057140" w:rsidRDefault="00930277" w:rsidP="004725F7">
            <w:pPr>
              <w:jc w:val="center"/>
              <w:rPr>
                <w:sz w:val="24"/>
                <w:szCs w:val="24"/>
              </w:rPr>
            </w:pPr>
            <w:r w:rsidRPr="00057140">
              <w:rPr>
                <w:sz w:val="24"/>
                <w:szCs w:val="24"/>
              </w:rPr>
              <w:t xml:space="preserve"> 1.807   </w:t>
            </w:r>
          </w:p>
        </w:tc>
        <w:tc>
          <w:tcPr>
            <w:tcW w:w="1701" w:type="dxa"/>
            <w:shd w:val="clear" w:color="000000" w:fill="FFFFFF"/>
            <w:vAlign w:val="center"/>
            <w:hideMark/>
          </w:tcPr>
          <w:p w14:paraId="055ADD5B" w14:textId="77777777" w:rsidR="00930277" w:rsidRPr="00057140" w:rsidRDefault="00930277" w:rsidP="004725F7">
            <w:pPr>
              <w:jc w:val="center"/>
              <w:rPr>
                <w:sz w:val="24"/>
                <w:szCs w:val="24"/>
              </w:rPr>
            </w:pPr>
            <w:r w:rsidRPr="00057140">
              <w:rPr>
                <w:sz w:val="24"/>
                <w:szCs w:val="24"/>
              </w:rPr>
              <w:t>13.0157.0619</w:t>
            </w:r>
          </w:p>
        </w:tc>
        <w:tc>
          <w:tcPr>
            <w:tcW w:w="2268" w:type="dxa"/>
            <w:shd w:val="clear" w:color="000000" w:fill="FFFFFF"/>
            <w:vAlign w:val="center"/>
            <w:hideMark/>
          </w:tcPr>
          <w:p w14:paraId="09EA8FA7" w14:textId="77777777" w:rsidR="00930277" w:rsidRPr="00057140" w:rsidRDefault="00930277" w:rsidP="004725F7">
            <w:pPr>
              <w:jc w:val="both"/>
              <w:rPr>
                <w:sz w:val="24"/>
                <w:szCs w:val="24"/>
              </w:rPr>
            </w:pPr>
            <w:r w:rsidRPr="00057140">
              <w:rPr>
                <w:sz w:val="24"/>
                <w:szCs w:val="24"/>
              </w:rPr>
              <w:t>Hút buồng tử cung do rong kinh, rong huyết</w:t>
            </w:r>
          </w:p>
        </w:tc>
        <w:tc>
          <w:tcPr>
            <w:tcW w:w="2552" w:type="dxa"/>
            <w:shd w:val="clear" w:color="000000" w:fill="FFFFFF"/>
            <w:vAlign w:val="center"/>
            <w:hideMark/>
          </w:tcPr>
          <w:p w14:paraId="0695B7DD" w14:textId="77777777" w:rsidR="00930277" w:rsidRPr="00057140" w:rsidRDefault="00930277" w:rsidP="004725F7">
            <w:pPr>
              <w:jc w:val="both"/>
              <w:rPr>
                <w:sz w:val="24"/>
                <w:szCs w:val="24"/>
              </w:rPr>
            </w:pPr>
            <w:r w:rsidRPr="00057140">
              <w:rPr>
                <w:sz w:val="24"/>
                <w:szCs w:val="24"/>
              </w:rPr>
              <w:t>Hút buồng tử cung do rong kinh, rong huyết</w:t>
            </w:r>
          </w:p>
        </w:tc>
        <w:tc>
          <w:tcPr>
            <w:tcW w:w="1417" w:type="dxa"/>
            <w:vAlign w:val="center"/>
          </w:tcPr>
          <w:p w14:paraId="4B17D821" w14:textId="4B74BF04" w:rsidR="00930277" w:rsidRPr="00057140" w:rsidRDefault="00930277" w:rsidP="004725F7">
            <w:pPr>
              <w:jc w:val="right"/>
              <w:rPr>
                <w:sz w:val="24"/>
                <w:szCs w:val="24"/>
              </w:rPr>
            </w:pPr>
            <w:r w:rsidRPr="00057140">
              <w:rPr>
                <w:sz w:val="24"/>
                <w:szCs w:val="24"/>
              </w:rPr>
              <w:t xml:space="preserve">   1.141.900 </w:t>
            </w:r>
          </w:p>
        </w:tc>
        <w:tc>
          <w:tcPr>
            <w:tcW w:w="1559" w:type="dxa"/>
            <w:vAlign w:val="center"/>
          </w:tcPr>
          <w:p w14:paraId="6CCB39C9" w14:textId="583C5A5A" w:rsidR="00930277" w:rsidRPr="00057140" w:rsidRDefault="00930277" w:rsidP="004725F7">
            <w:pPr>
              <w:jc w:val="center"/>
              <w:rPr>
                <w:sz w:val="24"/>
                <w:szCs w:val="24"/>
              </w:rPr>
            </w:pPr>
          </w:p>
        </w:tc>
      </w:tr>
      <w:tr w:rsidR="00930277" w:rsidRPr="00057140" w14:paraId="2161CF3F" w14:textId="60ED3392" w:rsidTr="004725F7">
        <w:trPr>
          <w:trHeight w:val="330"/>
        </w:trPr>
        <w:tc>
          <w:tcPr>
            <w:tcW w:w="851" w:type="dxa"/>
            <w:shd w:val="clear" w:color="000000" w:fill="FFFFFF"/>
            <w:vAlign w:val="center"/>
            <w:hideMark/>
          </w:tcPr>
          <w:p w14:paraId="031DF64B" w14:textId="77777777" w:rsidR="00930277" w:rsidRPr="00057140" w:rsidRDefault="00930277" w:rsidP="004725F7">
            <w:pPr>
              <w:jc w:val="center"/>
              <w:rPr>
                <w:sz w:val="24"/>
                <w:szCs w:val="24"/>
              </w:rPr>
            </w:pPr>
            <w:r w:rsidRPr="00057140">
              <w:rPr>
                <w:sz w:val="24"/>
                <w:szCs w:val="24"/>
              </w:rPr>
              <w:t xml:space="preserve"> 1.808   </w:t>
            </w:r>
          </w:p>
        </w:tc>
        <w:tc>
          <w:tcPr>
            <w:tcW w:w="1701" w:type="dxa"/>
            <w:shd w:val="clear" w:color="000000" w:fill="FFFFFF"/>
            <w:vAlign w:val="center"/>
            <w:hideMark/>
          </w:tcPr>
          <w:p w14:paraId="2F7E5252" w14:textId="77777777" w:rsidR="00930277" w:rsidRPr="00057140" w:rsidRDefault="00930277" w:rsidP="004725F7">
            <w:pPr>
              <w:jc w:val="center"/>
              <w:rPr>
                <w:sz w:val="24"/>
                <w:szCs w:val="24"/>
              </w:rPr>
            </w:pPr>
            <w:r w:rsidRPr="00057140">
              <w:rPr>
                <w:sz w:val="24"/>
                <w:szCs w:val="24"/>
              </w:rPr>
              <w:t>13.0237.0620</w:t>
            </w:r>
          </w:p>
        </w:tc>
        <w:tc>
          <w:tcPr>
            <w:tcW w:w="2268" w:type="dxa"/>
            <w:shd w:val="clear" w:color="000000" w:fill="FFFFFF"/>
            <w:vAlign w:val="center"/>
            <w:hideMark/>
          </w:tcPr>
          <w:p w14:paraId="1C28DAAD" w14:textId="77777777" w:rsidR="00930277" w:rsidRPr="00057140" w:rsidRDefault="00930277" w:rsidP="004725F7">
            <w:pPr>
              <w:jc w:val="both"/>
              <w:rPr>
                <w:sz w:val="24"/>
                <w:szCs w:val="24"/>
              </w:rPr>
            </w:pPr>
            <w:r w:rsidRPr="00057140">
              <w:rPr>
                <w:sz w:val="24"/>
                <w:szCs w:val="24"/>
              </w:rPr>
              <w:t>Hút thai dưới siêu âm</w:t>
            </w:r>
          </w:p>
        </w:tc>
        <w:tc>
          <w:tcPr>
            <w:tcW w:w="2552" w:type="dxa"/>
            <w:shd w:val="clear" w:color="000000" w:fill="FFFFFF"/>
            <w:vAlign w:val="center"/>
            <w:hideMark/>
          </w:tcPr>
          <w:p w14:paraId="6659E2E1" w14:textId="77777777" w:rsidR="00930277" w:rsidRPr="00057140" w:rsidRDefault="00930277" w:rsidP="004725F7">
            <w:pPr>
              <w:jc w:val="both"/>
              <w:rPr>
                <w:sz w:val="24"/>
                <w:szCs w:val="24"/>
              </w:rPr>
            </w:pPr>
            <w:r w:rsidRPr="00057140">
              <w:rPr>
                <w:sz w:val="24"/>
                <w:szCs w:val="24"/>
              </w:rPr>
              <w:t>Hút thai dưới siêu âm</w:t>
            </w:r>
          </w:p>
        </w:tc>
        <w:tc>
          <w:tcPr>
            <w:tcW w:w="1417" w:type="dxa"/>
            <w:vAlign w:val="center"/>
          </w:tcPr>
          <w:p w14:paraId="06E03F56" w14:textId="33105341" w:rsidR="00930277" w:rsidRPr="00057140" w:rsidRDefault="00930277" w:rsidP="004725F7">
            <w:pPr>
              <w:jc w:val="right"/>
              <w:rPr>
                <w:sz w:val="24"/>
                <w:szCs w:val="24"/>
              </w:rPr>
            </w:pPr>
            <w:r w:rsidRPr="00057140">
              <w:rPr>
                <w:sz w:val="24"/>
                <w:szCs w:val="24"/>
              </w:rPr>
              <w:t xml:space="preserve">      236.500 </w:t>
            </w:r>
          </w:p>
        </w:tc>
        <w:tc>
          <w:tcPr>
            <w:tcW w:w="1559" w:type="dxa"/>
            <w:vAlign w:val="center"/>
          </w:tcPr>
          <w:p w14:paraId="63EA6ACE" w14:textId="1E631640" w:rsidR="00930277" w:rsidRPr="00057140" w:rsidRDefault="00930277" w:rsidP="004725F7">
            <w:pPr>
              <w:jc w:val="center"/>
              <w:rPr>
                <w:sz w:val="24"/>
                <w:szCs w:val="24"/>
              </w:rPr>
            </w:pPr>
          </w:p>
        </w:tc>
      </w:tr>
      <w:tr w:rsidR="00930277" w:rsidRPr="00057140" w14:paraId="4F84E47C" w14:textId="5B2F03D8" w:rsidTr="004725F7">
        <w:trPr>
          <w:trHeight w:val="330"/>
        </w:trPr>
        <w:tc>
          <w:tcPr>
            <w:tcW w:w="851" w:type="dxa"/>
            <w:shd w:val="clear" w:color="000000" w:fill="FFFFFF"/>
            <w:vAlign w:val="center"/>
            <w:hideMark/>
          </w:tcPr>
          <w:p w14:paraId="405860E1" w14:textId="77777777" w:rsidR="00930277" w:rsidRPr="00057140" w:rsidRDefault="00930277" w:rsidP="004725F7">
            <w:pPr>
              <w:jc w:val="center"/>
              <w:rPr>
                <w:sz w:val="24"/>
                <w:szCs w:val="24"/>
              </w:rPr>
            </w:pPr>
            <w:r w:rsidRPr="00057140">
              <w:rPr>
                <w:sz w:val="24"/>
                <w:szCs w:val="24"/>
              </w:rPr>
              <w:t xml:space="preserve"> 1.809   </w:t>
            </w:r>
          </w:p>
        </w:tc>
        <w:tc>
          <w:tcPr>
            <w:tcW w:w="1701" w:type="dxa"/>
            <w:shd w:val="clear" w:color="000000" w:fill="FFFFFF"/>
            <w:vAlign w:val="center"/>
            <w:hideMark/>
          </w:tcPr>
          <w:p w14:paraId="19896C09" w14:textId="77777777" w:rsidR="00930277" w:rsidRPr="00057140" w:rsidRDefault="00930277" w:rsidP="004725F7">
            <w:pPr>
              <w:jc w:val="center"/>
              <w:rPr>
                <w:sz w:val="24"/>
                <w:szCs w:val="24"/>
              </w:rPr>
            </w:pPr>
            <w:r w:rsidRPr="00057140">
              <w:rPr>
                <w:sz w:val="24"/>
                <w:szCs w:val="24"/>
              </w:rPr>
              <w:t>13.0044.0621</w:t>
            </w:r>
          </w:p>
        </w:tc>
        <w:tc>
          <w:tcPr>
            <w:tcW w:w="2268" w:type="dxa"/>
            <w:shd w:val="clear" w:color="000000" w:fill="FFFFFF"/>
            <w:vAlign w:val="center"/>
            <w:hideMark/>
          </w:tcPr>
          <w:p w14:paraId="48025602" w14:textId="77777777" w:rsidR="00930277" w:rsidRPr="00057140" w:rsidRDefault="00930277" w:rsidP="004725F7">
            <w:pPr>
              <w:jc w:val="both"/>
              <w:rPr>
                <w:sz w:val="24"/>
                <w:szCs w:val="24"/>
              </w:rPr>
            </w:pPr>
            <w:r w:rsidRPr="00057140">
              <w:rPr>
                <w:sz w:val="24"/>
                <w:szCs w:val="24"/>
              </w:rPr>
              <w:t>Hủy thai: cắt thai nhi trong ngôi ngang</w:t>
            </w:r>
          </w:p>
        </w:tc>
        <w:tc>
          <w:tcPr>
            <w:tcW w:w="2552" w:type="dxa"/>
            <w:shd w:val="clear" w:color="000000" w:fill="FFFFFF"/>
            <w:vAlign w:val="center"/>
            <w:hideMark/>
          </w:tcPr>
          <w:p w14:paraId="1CAA622C" w14:textId="77777777" w:rsidR="00930277" w:rsidRPr="00057140" w:rsidRDefault="00930277" w:rsidP="004725F7">
            <w:pPr>
              <w:jc w:val="both"/>
              <w:rPr>
                <w:sz w:val="24"/>
                <w:szCs w:val="24"/>
              </w:rPr>
            </w:pPr>
            <w:r w:rsidRPr="00057140">
              <w:rPr>
                <w:sz w:val="24"/>
                <w:szCs w:val="24"/>
              </w:rPr>
              <w:t>Hủy thai: cắt thai nhi trong ngôi ngang</w:t>
            </w:r>
          </w:p>
        </w:tc>
        <w:tc>
          <w:tcPr>
            <w:tcW w:w="1417" w:type="dxa"/>
            <w:vAlign w:val="center"/>
          </w:tcPr>
          <w:p w14:paraId="35B34B7D" w14:textId="20150C7B" w:rsidR="00930277" w:rsidRPr="00057140" w:rsidRDefault="00930277" w:rsidP="004725F7">
            <w:pPr>
              <w:jc w:val="right"/>
              <w:rPr>
                <w:sz w:val="24"/>
                <w:szCs w:val="24"/>
              </w:rPr>
            </w:pPr>
            <w:r w:rsidRPr="00057140">
              <w:rPr>
                <w:sz w:val="24"/>
                <w:szCs w:val="24"/>
              </w:rPr>
              <w:t xml:space="preserve">      522.000 </w:t>
            </w:r>
          </w:p>
        </w:tc>
        <w:tc>
          <w:tcPr>
            <w:tcW w:w="1559" w:type="dxa"/>
            <w:vAlign w:val="center"/>
          </w:tcPr>
          <w:p w14:paraId="3A63C1F8" w14:textId="5A5949C6" w:rsidR="00930277" w:rsidRPr="00057140" w:rsidRDefault="00930277" w:rsidP="004725F7">
            <w:pPr>
              <w:jc w:val="center"/>
              <w:rPr>
                <w:sz w:val="24"/>
                <w:szCs w:val="24"/>
              </w:rPr>
            </w:pPr>
          </w:p>
        </w:tc>
      </w:tr>
      <w:tr w:rsidR="00930277" w:rsidRPr="00057140" w14:paraId="52E9A576" w14:textId="43F5EF60" w:rsidTr="004725F7">
        <w:trPr>
          <w:trHeight w:val="330"/>
        </w:trPr>
        <w:tc>
          <w:tcPr>
            <w:tcW w:w="851" w:type="dxa"/>
            <w:shd w:val="clear" w:color="000000" w:fill="FFFFFF"/>
            <w:vAlign w:val="center"/>
            <w:hideMark/>
          </w:tcPr>
          <w:p w14:paraId="383E5339" w14:textId="77777777" w:rsidR="00930277" w:rsidRPr="00057140" w:rsidRDefault="00930277" w:rsidP="004725F7">
            <w:pPr>
              <w:jc w:val="center"/>
              <w:rPr>
                <w:sz w:val="24"/>
                <w:szCs w:val="24"/>
              </w:rPr>
            </w:pPr>
            <w:r w:rsidRPr="00057140">
              <w:rPr>
                <w:sz w:val="24"/>
                <w:szCs w:val="24"/>
              </w:rPr>
              <w:t xml:space="preserve"> 1.810   </w:t>
            </w:r>
          </w:p>
        </w:tc>
        <w:tc>
          <w:tcPr>
            <w:tcW w:w="1701" w:type="dxa"/>
            <w:shd w:val="clear" w:color="000000" w:fill="FFFFFF"/>
            <w:vAlign w:val="center"/>
            <w:hideMark/>
          </w:tcPr>
          <w:p w14:paraId="4A0B73F1" w14:textId="77777777" w:rsidR="00930277" w:rsidRPr="00057140" w:rsidRDefault="00930277" w:rsidP="004725F7">
            <w:pPr>
              <w:jc w:val="center"/>
              <w:rPr>
                <w:sz w:val="24"/>
                <w:szCs w:val="24"/>
              </w:rPr>
            </w:pPr>
            <w:r w:rsidRPr="00057140">
              <w:rPr>
                <w:sz w:val="24"/>
                <w:szCs w:val="24"/>
              </w:rPr>
              <w:t>13.0045.0622</w:t>
            </w:r>
          </w:p>
        </w:tc>
        <w:tc>
          <w:tcPr>
            <w:tcW w:w="2268" w:type="dxa"/>
            <w:shd w:val="clear" w:color="000000" w:fill="FFFFFF"/>
            <w:vAlign w:val="center"/>
            <w:hideMark/>
          </w:tcPr>
          <w:p w14:paraId="346BD445" w14:textId="77777777" w:rsidR="00930277" w:rsidRPr="00057140" w:rsidRDefault="00930277" w:rsidP="004725F7">
            <w:pPr>
              <w:jc w:val="both"/>
              <w:rPr>
                <w:sz w:val="24"/>
                <w:szCs w:val="24"/>
              </w:rPr>
            </w:pPr>
            <w:r w:rsidRPr="00057140">
              <w:rPr>
                <w:sz w:val="24"/>
                <w:szCs w:val="24"/>
              </w:rPr>
              <w:t>Hủy thai: chọc óc, kẹp sọ, kéo thai</w:t>
            </w:r>
          </w:p>
        </w:tc>
        <w:tc>
          <w:tcPr>
            <w:tcW w:w="2552" w:type="dxa"/>
            <w:shd w:val="clear" w:color="000000" w:fill="FFFFFF"/>
            <w:vAlign w:val="center"/>
            <w:hideMark/>
          </w:tcPr>
          <w:p w14:paraId="27BB2E3D" w14:textId="77777777" w:rsidR="00930277" w:rsidRPr="00057140" w:rsidRDefault="00930277" w:rsidP="004725F7">
            <w:pPr>
              <w:jc w:val="both"/>
              <w:rPr>
                <w:sz w:val="24"/>
                <w:szCs w:val="24"/>
              </w:rPr>
            </w:pPr>
            <w:r w:rsidRPr="00057140">
              <w:rPr>
                <w:sz w:val="24"/>
                <w:szCs w:val="24"/>
              </w:rPr>
              <w:t>Hủy thai: chọc óc, kẹp sọ, kéo thai</w:t>
            </w:r>
          </w:p>
        </w:tc>
        <w:tc>
          <w:tcPr>
            <w:tcW w:w="1417" w:type="dxa"/>
            <w:vAlign w:val="center"/>
          </w:tcPr>
          <w:p w14:paraId="4CED10EA" w14:textId="717F9CCE" w:rsidR="00930277" w:rsidRPr="00057140" w:rsidRDefault="00930277" w:rsidP="004725F7">
            <w:pPr>
              <w:jc w:val="right"/>
              <w:rPr>
                <w:sz w:val="24"/>
                <w:szCs w:val="24"/>
              </w:rPr>
            </w:pPr>
            <w:r w:rsidRPr="00057140">
              <w:rPr>
                <w:sz w:val="24"/>
                <w:szCs w:val="24"/>
              </w:rPr>
              <w:t xml:space="preserve">   2.951.800 </w:t>
            </w:r>
          </w:p>
        </w:tc>
        <w:tc>
          <w:tcPr>
            <w:tcW w:w="1559" w:type="dxa"/>
            <w:vAlign w:val="center"/>
          </w:tcPr>
          <w:p w14:paraId="3DAEAF15" w14:textId="2E70176F" w:rsidR="00930277" w:rsidRPr="00057140" w:rsidRDefault="00930277" w:rsidP="004725F7">
            <w:pPr>
              <w:jc w:val="center"/>
              <w:rPr>
                <w:sz w:val="24"/>
                <w:szCs w:val="24"/>
              </w:rPr>
            </w:pPr>
          </w:p>
        </w:tc>
      </w:tr>
      <w:tr w:rsidR="00930277" w:rsidRPr="00057140" w14:paraId="3A68E528" w14:textId="339E3A01" w:rsidTr="004725F7">
        <w:trPr>
          <w:trHeight w:val="330"/>
        </w:trPr>
        <w:tc>
          <w:tcPr>
            <w:tcW w:w="851" w:type="dxa"/>
            <w:shd w:val="clear" w:color="000000" w:fill="FFFFFF"/>
            <w:vAlign w:val="center"/>
            <w:hideMark/>
          </w:tcPr>
          <w:p w14:paraId="687D8EC2" w14:textId="77777777" w:rsidR="00930277" w:rsidRPr="00057140" w:rsidRDefault="00930277" w:rsidP="004725F7">
            <w:pPr>
              <w:jc w:val="center"/>
              <w:rPr>
                <w:sz w:val="24"/>
                <w:szCs w:val="24"/>
              </w:rPr>
            </w:pPr>
            <w:r w:rsidRPr="00057140">
              <w:rPr>
                <w:sz w:val="24"/>
                <w:szCs w:val="24"/>
              </w:rPr>
              <w:t xml:space="preserve"> 1.811   </w:t>
            </w:r>
          </w:p>
        </w:tc>
        <w:tc>
          <w:tcPr>
            <w:tcW w:w="1701" w:type="dxa"/>
            <w:shd w:val="clear" w:color="000000" w:fill="FFFFFF"/>
            <w:vAlign w:val="center"/>
            <w:hideMark/>
          </w:tcPr>
          <w:p w14:paraId="33DAA216" w14:textId="77777777" w:rsidR="00930277" w:rsidRPr="00057140" w:rsidRDefault="00930277" w:rsidP="004725F7">
            <w:pPr>
              <w:jc w:val="center"/>
              <w:rPr>
                <w:sz w:val="24"/>
                <w:szCs w:val="24"/>
              </w:rPr>
            </w:pPr>
            <w:r w:rsidRPr="00057140">
              <w:rPr>
                <w:sz w:val="24"/>
                <w:szCs w:val="24"/>
              </w:rPr>
              <w:t>13.0030.0623</w:t>
            </w:r>
          </w:p>
        </w:tc>
        <w:tc>
          <w:tcPr>
            <w:tcW w:w="2268" w:type="dxa"/>
            <w:shd w:val="clear" w:color="000000" w:fill="FFFFFF"/>
            <w:vAlign w:val="center"/>
            <w:hideMark/>
          </w:tcPr>
          <w:p w14:paraId="6588F843" w14:textId="77777777" w:rsidR="00930277" w:rsidRPr="00057140" w:rsidRDefault="00930277" w:rsidP="004725F7">
            <w:pPr>
              <w:jc w:val="both"/>
              <w:rPr>
                <w:sz w:val="24"/>
                <w:szCs w:val="24"/>
              </w:rPr>
            </w:pPr>
            <w:r w:rsidRPr="00057140">
              <w:rPr>
                <w:sz w:val="24"/>
                <w:szCs w:val="24"/>
              </w:rPr>
              <w:t>Khâu phục hồi rách cổ tử cung, âm đạo</w:t>
            </w:r>
          </w:p>
        </w:tc>
        <w:tc>
          <w:tcPr>
            <w:tcW w:w="2552" w:type="dxa"/>
            <w:shd w:val="clear" w:color="000000" w:fill="FFFFFF"/>
            <w:vAlign w:val="center"/>
            <w:hideMark/>
          </w:tcPr>
          <w:p w14:paraId="52A90D1D" w14:textId="77777777" w:rsidR="00930277" w:rsidRPr="00057140" w:rsidRDefault="00930277" w:rsidP="004725F7">
            <w:pPr>
              <w:jc w:val="both"/>
              <w:rPr>
                <w:sz w:val="24"/>
                <w:szCs w:val="24"/>
              </w:rPr>
            </w:pPr>
            <w:r w:rsidRPr="00057140">
              <w:rPr>
                <w:sz w:val="24"/>
                <w:szCs w:val="24"/>
              </w:rPr>
              <w:t>Khâu phục hồi rách cổ tử cung, âm đạo</w:t>
            </w:r>
          </w:p>
        </w:tc>
        <w:tc>
          <w:tcPr>
            <w:tcW w:w="1417" w:type="dxa"/>
            <w:vAlign w:val="center"/>
          </w:tcPr>
          <w:p w14:paraId="582413ED" w14:textId="2CB6BF30" w:rsidR="00930277" w:rsidRPr="00057140" w:rsidRDefault="00930277" w:rsidP="004725F7">
            <w:pPr>
              <w:jc w:val="right"/>
              <w:rPr>
                <w:sz w:val="24"/>
                <w:szCs w:val="24"/>
              </w:rPr>
            </w:pPr>
            <w:r w:rsidRPr="00057140">
              <w:rPr>
                <w:sz w:val="24"/>
                <w:szCs w:val="24"/>
              </w:rPr>
              <w:t xml:space="preserve">   2.520.200 </w:t>
            </w:r>
          </w:p>
        </w:tc>
        <w:tc>
          <w:tcPr>
            <w:tcW w:w="1559" w:type="dxa"/>
            <w:vAlign w:val="center"/>
          </w:tcPr>
          <w:p w14:paraId="7B1D4396" w14:textId="1D3FC362" w:rsidR="00930277" w:rsidRPr="00057140" w:rsidRDefault="00930277" w:rsidP="004725F7">
            <w:pPr>
              <w:jc w:val="center"/>
              <w:rPr>
                <w:sz w:val="24"/>
                <w:szCs w:val="24"/>
              </w:rPr>
            </w:pPr>
          </w:p>
        </w:tc>
      </w:tr>
      <w:tr w:rsidR="00930277" w:rsidRPr="00057140" w14:paraId="5F70ABA5" w14:textId="720D70A3" w:rsidTr="004725F7">
        <w:trPr>
          <w:trHeight w:val="330"/>
        </w:trPr>
        <w:tc>
          <w:tcPr>
            <w:tcW w:w="851" w:type="dxa"/>
            <w:shd w:val="clear" w:color="000000" w:fill="FFFFFF"/>
            <w:vAlign w:val="center"/>
            <w:hideMark/>
          </w:tcPr>
          <w:p w14:paraId="652BFE47" w14:textId="77777777" w:rsidR="00930277" w:rsidRPr="00057140" w:rsidRDefault="00930277" w:rsidP="004725F7">
            <w:pPr>
              <w:jc w:val="center"/>
              <w:rPr>
                <w:sz w:val="24"/>
                <w:szCs w:val="24"/>
              </w:rPr>
            </w:pPr>
            <w:r w:rsidRPr="00057140">
              <w:rPr>
                <w:sz w:val="24"/>
                <w:szCs w:val="24"/>
              </w:rPr>
              <w:t xml:space="preserve"> 1.812   </w:t>
            </w:r>
          </w:p>
        </w:tc>
        <w:tc>
          <w:tcPr>
            <w:tcW w:w="1701" w:type="dxa"/>
            <w:shd w:val="clear" w:color="000000" w:fill="FFFFFF"/>
            <w:vAlign w:val="center"/>
            <w:hideMark/>
          </w:tcPr>
          <w:p w14:paraId="63C6E652" w14:textId="77777777" w:rsidR="00930277" w:rsidRPr="00057140" w:rsidRDefault="00930277" w:rsidP="004725F7">
            <w:pPr>
              <w:jc w:val="center"/>
              <w:rPr>
                <w:sz w:val="24"/>
                <w:szCs w:val="24"/>
              </w:rPr>
            </w:pPr>
            <w:r w:rsidRPr="00057140">
              <w:rPr>
                <w:sz w:val="24"/>
                <w:szCs w:val="24"/>
              </w:rPr>
              <w:t>03.2263.0624</w:t>
            </w:r>
          </w:p>
        </w:tc>
        <w:tc>
          <w:tcPr>
            <w:tcW w:w="2268" w:type="dxa"/>
            <w:shd w:val="clear" w:color="000000" w:fill="FFFFFF"/>
            <w:vAlign w:val="center"/>
            <w:hideMark/>
          </w:tcPr>
          <w:p w14:paraId="607ED3A5" w14:textId="77777777" w:rsidR="00930277" w:rsidRPr="00057140" w:rsidRDefault="00930277" w:rsidP="004725F7">
            <w:pPr>
              <w:jc w:val="both"/>
              <w:rPr>
                <w:sz w:val="24"/>
                <w:szCs w:val="24"/>
              </w:rPr>
            </w:pPr>
            <w:r w:rsidRPr="00057140">
              <w:rPr>
                <w:sz w:val="24"/>
                <w:szCs w:val="24"/>
              </w:rPr>
              <w:t>Khâu rách cùng đồ âm đạo</w:t>
            </w:r>
          </w:p>
        </w:tc>
        <w:tc>
          <w:tcPr>
            <w:tcW w:w="2552" w:type="dxa"/>
            <w:shd w:val="clear" w:color="000000" w:fill="FFFFFF"/>
            <w:vAlign w:val="center"/>
            <w:hideMark/>
          </w:tcPr>
          <w:p w14:paraId="7C8A4471" w14:textId="77777777" w:rsidR="00930277" w:rsidRPr="00057140" w:rsidRDefault="00930277" w:rsidP="004725F7">
            <w:pPr>
              <w:jc w:val="both"/>
              <w:rPr>
                <w:sz w:val="24"/>
                <w:szCs w:val="24"/>
              </w:rPr>
            </w:pPr>
            <w:r w:rsidRPr="00057140">
              <w:rPr>
                <w:sz w:val="24"/>
                <w:szCs w:val="24"/>
              </w:rPr>
              <w:t>Khâu rách cùng đồ âm đạo</w:t>
            </w:r>
          </w:p>
        </w:tc>
        <w:tc>
          <w:tcPr>
            <w:tcW w:w="1417" w:type="dxa"/>
            <w:vAlign w:val="center"/>
          </w:tcPr>
          <w:p w14:paraId="08A701FF" w14:textId="62EF20C6" w:rsidR="00930277" w:rsidRPr="00057140" w:rsidRDefault="00930277" w:rsidP="004725F7">
            <w:pPr>
              <w:jc w:val="right"/>
              <w:rPr>
                <w:sz w:val="24"/>
                <w:szCs w:val="24"/>
              </w:rPr>
            </w:pPr>
            <w:r w:rsidRPr="00057140">
              <w:rPr>
                <w:sz w:val="24"/>
                <w:szCs w:val="24"/>
              </w:rPr>
              <w:t xml:space="preserve">   1.663.600 </w:t>
            </w:r>
          </w:p>
        </w:tc>
        <w:tc>
          <w:tcPr>
            <w:tcW w:w="1559" w:type="dxa"/>
            <w:vAlign w:val="center"/>
          </w:tcPr>
          <w:p w14:paraId="0A0452F4" w14:textId="32375A13" w:rsidR="00930277" w:rsidRPr="00057140" w:rsidRDefault="00930277" w:rsidP="004725F7">
            <w:pPr>
              <w:jc w:val="center"/>
              <w:rPr>
                <w:sz w:val="24"/>
                <w:szCs w:val="24"/>
              </w:rPr>
            </w:pPr>
          </w:p>
        </w:tc>
      </w:tr>
      <w:tr w:rsidR="00930277" w:rsidRPr="00057140" w14:paraId="1CCABD49" w14:textId="61D1C734" w:rsidTr="004725F7">
        <w:trPr>
          <w:trHeight w:val="330"/>
        </w:trPr>
        <w:tc>
          <w:tcPr>
            <w:tcW w:w="851" w:type="dxa"/>
            <w:shd w:val="clear" w:color="000000" w:fill="FFFFFF"/>
            <w:vAlign w:val="center"/>
            <w:hideMark/>
          </w:tcPr>
          <w:p w14:paraId="0075B7E1" w14:textId="77777777" w:rsidR="00930277" w:rsidRPr="00057140" w:rsidRDefault="00930277" w:rsidP="004725F7">
            <w:pPr>
              <w:jc w:val="center"/>
              <w:rPr>
                <w:sz w:val="24"/>
                <w:szCs w:val="24"/>
              </w:rPr>
            </w:pPr>
            <w:r w:rsidRPr="00057140">
              <w:rPr>
                <w:sz w:val="24"/>
                <w:szCs w:val="24"/>
              </w:rPr>
              <w:t xml:space="preserve"> 1.813   </w:t>
            </w:r>
          </w:p>
        </w:tc>
        <w:tc>
          <w:tcPr>
            <w:tcW w:w="1701" w:type="dxa"/>
            <w:shd w:val="clear" w:color="000000" w:fill="FFFFFF"/>
            <w:vAlign w:val="center"/>
            <w:hideMark/>
          </w:tcPr>
          <w:p w14:paraId="3F1BEB89" w14:textId="77777777" w:rsidR="00930277" w:rsidRPr="00057140" w:rsidRDefault="00930277" w:rsidP="004725F7">
            <w:pPr>
              <w:jc w:val="center"/>
              <w:rPr>
                <w:sz w:val="24"/>
                <w:szCs w:val="24"/>
              </w:rPr>
            </w:pPr>
            <w:r w:rsidRPr="00057140">
              <w:rPr>
                <w:sz w:val="24"/>
                <w:szCs w:val="24"/>
              </w:rPr>
              <w:t>10.0569.0624</w:t>
            </w:r>
          </w:p>
        </w:tc>
        <w:tc>
          <w:tcPr>
            <w:tcW w:w="2268" w:type="dxa"/>
            <w:shd w:val="clear" w:color="000000" w:fill="FFFFFF"/>
            <w:vAlign w:val="center"/>
            <w:hideMark/>
          </w:tcPr>
          <w:p w14:paraId="2D27B479" w14:textId="77777777" w:rsidR="00930277" w:rsidRPr="00057140" w:rsidRDefault="00930277" w:rsidP="004725F7">
            <w:pPr>
              <w:jc w:val="both"/>
              <w:rPr>
                <w:sz w:val="24"/>
                <w:szCs w:val="24"/>
              </w:rPr>
            </w:pPr>
            <w:r w:rsidRPr="00057140">
              <w:rPr>
                <w:sz w:val="24"/>
                <w:szCs w:val="24"/>
              </w:rPr>
              <w:t>Phẫu thuật điều trị đứt cơ thắt hậu môn</w:t>
            </w:r>
          </w:p>
        </w:tc>
        <w:tc>
          <w:tcPr>
            <w:tcW w:w="2552" w:type="dxa"/>
            <w:shd w:val="clear" w:color="000000" w:fill="FFFFFF"/>
            <w:vAlign w:val="center"/>
            <w:hideMark/>
          </w:tcPr>
          <w:p w14:paraId="674352C2" w14:textId="77777777" w:rsidR="00930277" w:rsidRPr="00057140" w:rsidRDefault="00930277" w:rsidP="004725F7">
            <w:pPr>
              <w:jc w:val="both"/>
              <w:rPr>
                <w:sz w:val="24"/>
                <w:szCs w:val="24"/>
              </w:rPr>
            </w:pPr>
            <w:r w:rsidRPr="00057140">
              <w:rPr>
                <w:sz w:val="24"/>
                <w:szCs w:val="24"/>
              </w:rPr>
              <w:t>Phẫu thuật điều trị đứt cơ thắt hậu môn</w:t>
            </w:r>
          </w:p>
        </w:tc>
        <w:tc>
          <w:tcPr>
            <w:tcW w:w="1417" w:type="dxa"/>
            <w:vAlign w:val="center"/>
          </w:tcPr>
          <w:p w14:paraId="47D3F4AD" w14:textId="24E5227C" w:rsidR="00930277" w:rsidRPr="00057140" w:rsidRDefault="00930277" w:rsidP="004725F7">
            <w:pPr>
              <w:jc w:val="right"/>
              <w:rPr>
                <w:sz w:val="24"/>
                <w:szCs w:val="24"/>
              </w:rPr>
            </w:pPr>
            <w:r w:rsidRPr="00057140">
              <w:rPr>
                <w:sz w:val="24"/>
                <w:szCs w:val="24"/>
              </w:rPr>
              <w:t xml:space="preserve">   2.119.400 </w:t>
            </w:r>
          </w:p>
        </w:tc>
        <w:tc>
          <w:tcPr>
            <w:tcW w:w="1559" w:type="dxa"/>
            <w:vAlign w:val="center"/>
          </w:tcPr>
          <w:p w14:paraId="295E6212" w14:textId="10874BB8" w:rsidR="00930277" w:rsidRPr="00057140" w:rsidRDefault="00930277" w:rsidP="004725F7">
            <w:pPr>
              <w:jc w:val="center"/>
              <w:rPr>
                <w:sz w:val="24"/>
                <w:szCs w:val="24"/>
              </w:rPr>
            </w:pPr>
          </w:p>
        </w:tc>
      </w:tr>
      <w:tr w:rsidR="00930277" w:rsidRPr="00057140" w14:paraId="2C1E884B" w14:textId="1C26C9B9" w:rsidTr="004725F7">
        <w:trPr>
          <w:trHeight w:val="330"/>
        </w:trPr>
        <w:tc>
          <w:tcPr>
            <w:tcW w:w="851" w:type="dxa"/>
            <w:shd w:val="clear" w:color="000000" w:fill="FFFFFF"/>
            <w:vAlign w:val="center"/>
            <w:hideMark/>
          </w:tcPr>
          <w:p w14:paraId="28CC6712" w14:textId="77777777" w:rsidR="00930277" w:rsidRPr="00057140" w:rsidRDefault="00930277" w:rsidP="004725F7">
            <w:pPr>
              <w:jc w:val="center"/>
              <w:rPr>
                <w:sz w:val="24"/>
                <w:szCs w:val="24"/>
              </w:rPr>
            </w:pPr>
            <w:r w:rsidRPr="00057140">
              <w:rPr>
                <w:sz w:val="24"/>
                <w:szCs w:val="24"/>
              </w:rPr>
              <w:t xml:space="preserve"> 1.814   </w:t>
            </w:r>
          </w:p>
        </w:tc>
        <w:tc>
          <w:tcPr>
            <w:tcW w:w="1701" w:type="dxa"/>
            <w:shd w:val="clear" w:color="000000" w:fill="FFFFFF"/>
            <w:vAlign w:val="center"/>
            <w:hideMark/>
          </w:tcPr>
          <w:p w14:paraId="449AF74E" w14:textId="77777777" w:rsidR="00930277" w:rsidRPr="00057140" w:rsidRDefault="00930277" w:rsidP="004725F7">
            <w:pPr>
              <w:jc w:val="center"/>
              <w:rPr>
                <w:sz w:val="24"/>
                <w:szCs w:val="24"/>
              </w:rPr>
            </w:pPr>
            <w:r w:rsidRPr="00057140">
              <w:rPr>
                <w:sz w:val="24"/>
                <w:szCs w:val="24"/>
              </w:rPr>
              <w:t>13.0149.0624</w:t>
            </w:r>
          </w:p>
        </w:tc>
        <w:tc>
          <w:tcPr>
            <w:tcW w:w="2268" w:type="dxa"/>
            <w:shd w:val="clear" w:color="000000" w:fill="FFFFFF"/>
            <w:vAlign w:val="center"/>
            <w:hideMark/>
          </w:tcPr>
          <w:p w14:paraId="080E360B" w14:textId="77777777" w:rsidR="00930277" w:rsidRPr="00057140" w:rsidRDefault="00930277" w:rsidP="004725F7">
            <w:pPr>
              <w:jc w:val="both"/>
              <w:rPr>
                <w:sz w:val="24"/>
                <w:szCs w:val="24"/>
              </w:rPr>
            </w:pPr>
            <w:r w:rsidRPr="00057140">
              <w:rPr>
                <w:sz w:val="24"/>
                <w:szCs w:val="24"/>
              </w:rPr>
              <w:t>Khâu rách cùng đồ âm đạo</w:t>
            </w:r>
          </w:p>
        </w:tc>
        <w:tc>
          <w:tcPr>
            <w:tcW w:w="2552" w:type="dxa"/>
            <w:shd w:val="clear" w:color="000000" w:fill="FFFFFF"/>
            <w:vAlign w:val="center"/>
            <w:hideMark/>
          </w:tcPr>
          <w:p w14:paraId="243BFB25" w14:textId="77777777" w:rsidR="00930277" w:rsidRPr="00057140" w:rsidRDefault="00930277" w:rsidP="004725F7">
            <w:pPr>
              <w:jc w:val="both"/>
              <w:rPr>
                <w:sz w:val="24"/>
                <w:szCs w:val="24"/>
              </w:rPr>
            </w:pPr>
            <w:r w:rsidRPr="00057140">
              <w:rPr>
                <w:sz w:val="24"/>
                <w:szCs w:val="24"/>
              </w:rPr>
              <w:t>Khâu rách cùng đồ âm đạo</w:t>
            </w:r>
          </w:p>
        </w:tc>
        <w:tc>
          <w:tcPr>
            <w:tcW w:w="1417" w:type="dxa"/>
            <w:vAlign w:val="center"/>
          </w:tcPr>
          <w:p w14:paraId="171578F4" w14:textId="4FD821AB" w:rsidR="00930277" w:rsidRPr="00057140" w:rsidRDefault="00930277" w:rsidP="004725F7">
            <w:pPr>
              <w:jc w:val="right"/>
              <w:rPr>
                <w:sz w:val="24"/>
                <w:szCs w:val="24"/>
              </w:rPr>
            </w:pPr>
            <w:r w:rsidRPr="00057140">
              <w:rPr>
                <w:sz w:val="24"/>
                <w:szCs w:val="24"/>
              </w:rPr>
              <w:t xml:space="preserve">   2.119.400 </w:t>
            </w:r>
          </w:p>
        </w:tc>
        <w:tc>
          <w:tcPr>
            <w:tcW w:w="1559" w:type="dxa"/>
            <w:vAlign w:val="center"/>
          </w:tcPr>
          <w:p w14:paraId="2DCDEBB4" w14:textId="317089E4" w:rsidR="00930277" w:rsidRPr="00057140" w:rsidRDefault="00930277" w:rsidP="004725F7">
            <w:pPr>
              <w:jc w:val="center"/>
              <w:rPr>
                <w:sz w:val="24"/>
                <w:szCs w:val="24"/>
              </w:rPr>
            </w:pPr>
          </w:p>
        </w:tc>
      </w:tr>
      <w:tr w:rsidR="00930277" w:rsidRPr="00057140" w14:paraId="7B964AA1" w14:textId="11E5225D" w:rsidTr="004725F7">
        <w:trPr>
          <w:trHeight w:val="330"/>
        </w:trPr>
        <w:tc>
          <w:tcPr>
            <w:tcW w:w="851" w:type="dxa"/>
            <w:shd w:val="clear" w:color="000000" w:fill="FFFFFF"/>
            <w:vAlign w:val="center"/>
            <w:hideMark/>
          </w:tcPr>
          <w:p w14:paraId="2A5F7486" w14:textId="77777777" w:rsidR="00930277" w:rsidRPr="00057140" w:rsidRDefault="00930277" w:rsidP="004725F7">
            <w:pPr>
              <w:jc w:val="center"/>
              <w:rPr>
                <w:sz w:val="24"/>
                <w:szCs w:val="24"/>
              </w:rPr>
            </w:pPr>
            <w:r w:rsidRPr="00057140">
              <w:rPr>
                <w:sz w:val="24"/>
                <w:szCs w:val="24"/>
              </w:rPr>
              <w:t xml:space="preserve"> 1.815   </w:t>
            </w:r>
          </w:p>
        </w:tc>
        <w:tc>
          <w:tcPr>
            <w:tcW w:w="1701" w:type="dxa"/>
            <w:shd w:val="clear" w:color="000000" w:fill="FFFFFF"/>
            <w:vAlign w:val="center"/>
            <w:hideMark/>
          </w:tcPr>
          <w:p w14:paraId="2B05F2E7" w14:textId="77777777" w:rsidR="00930277" w:rsidRPr="00057140" w:rsidRDefault="00930277" w:rsidP="004725F7">
            <w:pPr>
              <w:jc w:val="center"/>
              <w:rPr>
                <w:sz w:val="24"/>
                <w:szCs w:val="24"/>
              </w:rPr>
            </w:pPr>
            <w:r w:rsidRPr="00057140">
              <w:rPr>
                <w:sz w:val="24"/>
                <w:szCs w:val="24"/>
              </w:rPr>
              <w:t>13.0018.0625</w:t>
            </w:r>
          </w:p>
        </w:tc>
        <w:tc>
          <w:tcPr>
            <w:tcW w:w="2268" w:type="dxa"/>
            <w:shd w:val="clear" w:color="000000" w:fill="FFFFFF"/>
            <w:vAlign w:val="center"/>
            <w:hideMark/>
          </w:tcPr>
          <w:p w14:paraId="1E444091" w14:textId="77777777" w:rsidR="00930277" w:rsidRPr="00057140" w:rsidRDefault="00930277" w:rsidP="004725F7">
            <w:pPr>
              <w:jc w:val="both"/>
              <w:rPr>
                <w:sz w:val="24"/>
                <w:szCs w:val="24"/>
              </w:rPr>
            </w:pPr>
            <w:r w:rsidRPr="00057140">
              <w:rPr>
                <w:sz w:val="24"/>
                <w:szCs w:val="24"/>
              </w:rPr>
              <w:t>Khâu tử cung do nạo thủng</w:t>
            </w:r>
          </w:p>
        </w:tc>
        <w:tc>
          <w:tcPr>
            <w:tcW w:w="2552" w:type="dxa"/>
            <w:shd w:val="clear" w:color="000000" w:fill="FFFFFF"/>
            <w:vAlign w:val="center"/>
            <w:hideMark/>
          </w:tcPr>
          <w:p w14:paraId="3B6DBA71" w14:textId="77777777" w:rsidR="00930277" w:rsidRPr="00057140" w:rsidRDefault="00930277" w:rsidP="004725F7">
            <w:pPr>
              <w:jc w:val="both"/>
              <w:rPr>
                <w:sz w:val="24"/>
                <w:szCs w:val="24"/>
              </w:rPr>
            </w:pPr>
            <w:r w:rsidRPr="00057140">
              <w:rPr>
                <w:sz w:val="24"/>
                <w:szCs w:val="24"/>
              </w:rPr>
              <w:t>Khâu tử cung do nạo thủng</w:t>
            </w:r>
          </w:p>
        </w:tc>
        <w:tc>
          <w:tcPr>
            <w:tcW w:w="1417" w:type="dxa"/>
            <w:vAlign w:val="center"/>
          </w:tcPr>
          <w:p w14:paraId="1E6411F2" w14:textId="2C38074E" w:rsidR="00930277" w:rsidRPr="00057140" w:rsidRDefault="00930277" w:rsidP="004725F7">
            <w:pPr>
              <w:jc w:val="right"/>
              <w:rPr>
                <w:sz w:val="24"/>
                <w:szCs w:val="24"/>
              </w:rPr>
            </w:pPr>
            <w:r w:rsidRPr="00057140">
              <w:rPr>
                <w:sz w:val="24"/>
                <w:szCs w:val="24"/>
              </w:rPr>
              <w:t xml:space="preserve">   2.119.400 </w:t>
            </w:r>
          </w:p>
        </w:tc>
        <w:tc>
          <w:tcPr>
            <w:tcW w:w="1559" w:type="dxa"/>
            <w:vAlign w:val="center"/>
          </w:tcPr>
          <w:p w14:paraId="00112152" w14:textId="4566C492" w:rsidR="00930277" w:rsidRPr="00057140" w:rsidRDefault="00930277" w:rsidP="004725F7">
            <w:pPr>
              <w:jc w:val="center"/>
              <w:rPr>
                <w:sz w:val="24"/>
                <w:szCs w:val="24"/>
              </w:rPr>
            </w:pPr>
          </w:p>
        </w:tc>
      </w:tr>
      <w:tr w:rsidR="00930277" w:rsidRPr="00057140" w14:paraId="01E32398" w14:textId="622446E0" w:rsidTr="004725F7">
        <w:trPr>
          <w:trHeight w:val="330"/>
        </w:trPr>
        <w:tc>
          <w:tcPr>
            <w:tcW w:w="851" w:type="dxa"/>
            <w:shd w:val="clear" w:color="000000" w:fill="FFFFFF"/>
            <w:vAlign w:val="center"/>
            <w:hideMark/>
          </w:tcPr>
          <w:p w14:paraId="4FB9EA90" w14:textId="77777777" w:rsidR="00930277" w:rsidRPr="00057140" w:rsidRDefault="00930277" w:rsidP="004725F7">
            <w:pPr>
              <w:jc w:val="center"/>
              <w:rPr>
                <w:sz w:val="24"/>
                <w:szCs w:val="24"/>
              </w:rPr>
            </w:pPr>
            <w:r w:rsidRPr="00057140">
              <w:rPr>
                <w:sz w:val="24"/>
                <w:szCs w:val="24"/>
              </w:rPr>
              <w:t xml:space="preserve"> 1.816   </w:t>
            </w:r>
          </w:p>
        </w:tc>
        <w:tc>
          <w:tcPr>
            <w:tcW w:w="1701" w:type="dxa"/>
            <w:shd w:val="clear" w:color="000000" w:fill="FFFFFF"/>
            <w:vAlign w:val="center"/>
            <w:hideMark/>
          </w:tcPr>
          <w:p w14:paraId="2A687BB1" w14:textId="77777777" w:rsidR="00930277" w:rsidRPr="00057140" w:rsidRDefault="00930277" w:rsidP="004725F7">
            <w:pPr>
              <w:jc w:val="center"/>
              <w:rPr>
                <w:sz w:val="24"/>
                <w:szCs w:val="24"/>
              </w:rPr>
            </w:pPr>
            <w:r w:rsidRPr="00057140">
              <w:rPr>
                <w:sz w:val="24"/>
                <w:szCs w:val="24"/>
              </w:rPr>
              <w:t>13.0052.0626</w:t>
            </w:r>
          </w:p>
        </w:tc>
        <w:tc>
          <w:tcPr>
            <w:tcW w:w="2268" w:type="dxa"/>
            <w:shd w:val="clear" w:color="000000" w:fill="FFFFFF"/>
            <w:vAlign w:val="center"/>
            <w:hideMark/>
          </w:tcPr>
          <w:p w14:paraId="055E05ED" w14:textId="77777777" w:rsidR="00930277" w:rsidRPr="00057140" w:rsidRDefault="00930277" w:rsidP="004725F7">
            <w:pPr>
              <w:jc w:val="both"/>
              <w:rPr>
                <w:sz w:val="24"/>
                <w:szCs w:val="24"/>
              </w:rPr>
            </w:pPr>
            <w:r w:rsidRPr="00057140">
              <w:rPr>
                <w:sz w:val="24"/>
                <w:szCs w:val="24"/>
              </w:rPr>
              <w:t>Khâu vòng cổ tử cung</w:t>
            </w:r>
          </w:p>
        </w:tc>
        <w:tc>
          <w:tcPr>
            <w:tcW w:w="2552" w:type="dxa"/>
            <w:shd w:val="clear" w:color="000000" w:fill="FFFFFF"/>
            <w:vAlign w:val="center"/>
            <w:hideMark/>
          </w:tcPr>
          <w:p w14:paraId="031619A9" w14:textId="77777777" w:rsidR="00930277" w:rsidRPr="00057140" w:rsidRDefault="00930277" w:rsidP="004725F7">
            <w:pPr>
              <w:jc w:val="both"/>
              <w:rPr>
                <w:sz w:val="24"/>
                <w:szCs w:val="24"/>
              </w:rPr>
            </w:pPr>
            <w:r w:rsidRPr="00057140">
              <w:rPr>
                <w:sz w:val="24"/>
                <w:szCs w:val="24"/>
              </w:rPr>
              <w:t>Khâu vòng cổ tử cung</w:t>
            </w:r>
          </w:p>
        </w:tc>
        <w:tc>
          <w:tcPr>
            <w:tcW w:w="1417" w:type="dxa"/>
            <w:vAlign w:val="center"/>
          </w:tcPr>
          <w:p w14:paraId="24BFEAC0" w14:textId="43397E79" w:rsidR="00930277" w:rsidRPr="00057140" w:rsidRDefault="00930277" w:rsidP="004725F7">
            <w:pPr>
              <w:jc w:val="right"/>
              <w:rPr>
                <w:sz w:val="24"/>
                <w:szCs w:val="24"/>
              </w:rPr>
            </w:pPr>
            <w:r w:rsidRPr="00057140">
              <w:rPr>
                <w:sz w:val="24"/>
                <w:szCs w:val="24"/>
              </w:rPr>
              <w:t xml:space="preserve">   3.054.800 </w:t>
            </w:r>
          </w:p>
        </w:tc>
        <w:tc>
          <w:tcPr>
            <w:tcW w:w="1559" w:type="dxa"/>
            <w:vAlign w:val="center"/>
          </w:tcPr>
          <w:p w14:paraId="719D8663" w14:textId="128FFF97" w:rsidR="00930277" w:rsidRPr="00057140" w:rsidRDefault="00930277" w:rsidP="004725F7">
            <w:pPr>
              <w:jc w:val="center"/>
              <w:rPr>
                <w:sz w:val="24"/>
                <w:szCs w:val="24"/>
              </w:rPr>
            </w:pPr>
          </w:p>
        </w:tc>
      </w:tr>
      <w:tr w:rsidR="00930277" w:rsidRPr="00057140" w14:paraId="268D19DE" w14:textId="4AC181D1" w:rsidTr="004725F7">
        <w:trPr>
          <w:trHeight w:val="330"/>
        </w:trPr>
        <w:tc>
          <w:tcPr>
            <w:tcW w:w="851" w:type="dxa"/>
            <w:shd w:val="clear" w:color="000000" w:fill="FFFFFF"/>
            <w:vAlign w:val="center"/>
            <w:hideMark/>
          </w:tcPr>
          <w:p w14:paraId="01D91E5F" w14:textId="77777777" w:rsidR="00930277" w:rsidRPr="00057140" w:rsidRDefault="00930277" w:rsidP="004725F7">
            <w:pPr>
              <w:jc w:val="center"/>
              <w:rPr>
                <w:sz w:val="24"/>
                <w:szCs w:val="24"/>
              </w:rPr>
            </w:pPr>
            <w:r w:rsidRPr="00057140">
              <w:rPr>
                <w:sz w:val="24"/>
                <w:szCs w:val="24"/>
              </w:rPr>
              <w:t xml:space="preserve"> 1.817   </w:t>
            </w:r>
          </w:p>
        </w:tc>
        <w:tc>
          <w:tcPr>
            <w:tcW w:w="1701" w:type="dxa"/>
            <w:shd w:val="clear" w:color="000000" w:fill="FFFFFF"/>
            <w:vAlign w:val="center"/>
            <w:hideMark/>
          </w:tcPr>
          <w:p w14:paraId="016EC3B4" w14:textId="77777777" w:rsidR="00930277" w:rsidRPr="00057140" w:rsidRDefault="00930277" w:rsidP="004725F7">
            <w:pPr>
              <w:jc w:val="center"/>
              <w:rPr>
                <w:sz w:val="24"/>
                <w:szCs w:val="24"/>
              </w:rPr>
            </w:pPr>
            <w:r w:rsidRPr="00057140">
              <w:rPr>
                <w:sz w:val="24"/>
                <w:szCs w:val="24"/>
              </w:rPr>
              <w:t>13.0140.0627</w:t>
            </w:r>
          </w:p>
        </w:tc>
        <w:tc>
          <w:tcPr>
            <w:tcW w:w="2268" w:type="dxa"/>
            <w:shd w:val="clear" w:color="000000" w:fill="FFFFFF"/>
            <w:vAlign w:val="center"/>
            <w:hideMark/>
          </w:tcPr>
          <w:p w14:paraId="11568E27" w14:textId="77777777" w:rsidR="00930277" w:rsidRPr="00057140" w:rsidRDefault="00930277" w:rsidP="004725F7">
            <w:pPr>
              <w:jc w:val="both"/>
              <w:rPr>
                <w:sz w:val="24"/>
                <w:szCs w:val="24"/>
              </w:rPr>
            </w:pPr>
            <w:r w:rsidRPr="00057140">
              <w:rPr>
                <w:sz w:val="24"/>
                <w:szCs w:val="24"/>
              </w:rPr>
              <w:t>Khoét chóp cổ tử cung</w:t>
            </w:r>
          </w:p>
        </w:tc>
        <w:tc>
          <w:tcPr>
            <w:tcW w:w="2552" w:type="dxa"/>
            <w:shd w:val="clear" w:color="000000" w:fill="FFFFFF"/>
            <w:vAlign w:val="center"/>
            <w:hideMark/>
          </w:tcPr>
          <w:p w14:paraId="40981C93" w14:textId="77777777" w:rsidR="00930277" w:rsidRPr="00057140" w:rsidRDefault="00930277" w:rsidP="004725F7">
            <w:pPr>
              <w:jc w:val="both"/>
              <w:rPr>
                <w:sz w:val="24"/>
                <w:szCs w:val="24"/>
              </w:rPr>
            </w:pPr>
            <w:r w:rsidRPr="00057140">
              <w:rPr>
                <w:sz w:val="24"/>
                <w:szCs w:val="24"/>
              </w:rPr>
              <w:t>Khoét chóp cổ tử cung</w:t>
            </w:r>
          </w:p>
        </w:tc>
        <w:tc>
          <w:tcPr>
            <w:tcW w:w="1417" w:type="dxa"/>
            <w:vAlign w:val="center"/>
          </w:tcPr>
          <w:p w14:paraId="7C9E02EB" w14:textId="1F29DF4C" w:rsidR="00930277" w:rsidRPr="00057140" w:rsidRDefault="00930277" w:rsidP="004725F7">
            <w:pPr>
              <w:jc w:val="right"/>
              <w:rPr>
                <w:sz w:val="24"/>
                <w:szCs w:val="24"/>
              </w:rPr>
            </w:pPr>
            <w:r w:rsidRPr="00057140">
              <w:rPr>
                <w:sz w:val="24"/>
                <w:szCs w:val="24"/>
              </w:rPr>
              <w:t xml:space="preserve">      582.500 </w:t>
            </w:r>
          </w:p>
        </w:tc>
        <w:tc>
          <w:tcPr>
            <w:tcW w:w="1559" w:type="dxa"/>
            <w:vAlign w:val="center"/>
          </w:tcPr>
          <w:p w14:paraId="54E2E2F6" w14:textId="394D0292" w:rsidR="00930277" w:rsidRPr="00057140" w:rsidRDefault="00930277" w:rsidP="004725F7">
            <w:pPr>
              <w:jc w:val="center"/>
              <w:rPr>
                <w:sz w:val="24"/>
                <w:szCs w:val="24"/>
              </w:rPr>
            </w:pPr>
          </w:p>
        </w:tc>
      </w:tr>
      <w:tr w:rsidR="00930277" w:rsidRPr="00057140" w14:paraId="0C6E34D4" w14:textId="485EB3EE" w:rsidTr="004725F7">
        <w:trPr>
          <w:trHeight w:val="661"/>
        </w:trPr>
        <w:tc>
          <w:tcPr>
            <w:tcW w:w="851" w:type="dxa"/>
            <w:shd w:val="clear" w:color="000000" w:fill="FFFFFF"/>
            <w:vAlign w:val="center"/>
            <w:hideMark/>
          </w:tcPr>
          <w:p w14:paraId="0E262F72" w14:textId="77777777" w:rsidR="00930277" w:rsidRPr="00057140" w:rsidRDefault="00930277" w:rsidP="004725F7">
            <w:pPr>
              <w:jc w:val="center"/>
              <w:rPr>
                <w:sz w:val="24"/>
                <w:szCs w:val="24"/>
              </w:rPr>
            </w:pPr>
            <w:r w:rsidRPr="00057140">
              <w:rPr>
                <w:sz w:val="24"/>
                <w:szCs w:val="24"/>
              </w:rPr>
              <w:t xml:space="preserve"> 1.818   </w:t>
            </w:r>
          </w:p>
        </w:tc>
        <w:tc>
          <w:tcPr>
            <w:tcW w:w="1701" w:type="dxa"/>
            <w:shd w:val="clear" w:color="000000" w:fill="FFFFFF"/>
            <w:vAlign w:val="center"/>
            <w:hideMark/>
          </w:tcPr>
          <w:p w14:paraId="69F6DB10" w14:textId="77777777" w:rsidR="00930277" w:rsidRPr="00057140" w:rsidRDefault="00930277" w:rsidP="004725F7">
            <w:pPr>
              <w:jc w:val="center"/>
              <w:rPr>
                <w:sz w:val="24"/>
                <w:szCs w:val="24"/>
              </w:rPr>
            </w:pPr>
            <w:r w:rsidRPr="00057140">
              <w:rPr>
                <w:sz w:val="24"/>
                <w:szCs w:val="24"/>
              </w:rPr>
              <w:t>10.0698.0628</w:t>
            </w:r>
          </w:p>
        </w:tc>
        <w:tc>
          <w:tcPr>
            <w:tcW w:w="2268" w:type="dxa"/>
            <w:shd w:val="clear" w:color="000000" w:fill="FFFFFF"/>
            <w:vAlign w:val="center"/>
            <w:hideMark/>
          </w:tcPr>
          <w:p w14:paraId="3E3EECEC" w14:textId="77777777" w:rsidR="00930277" w:rsidRPr="00057140" w:rsidRDefault="00930277" w:rsidP="004725F7">
            <w:pPr>
              <w:jc w:val="both"/>
              <w:rPr>
                <w:sz w:val="24"/>
                <w:szCs w:val="24"/>
              </w:rPr>
            </w:pPr>
            <w:r w:rsidRPr="00057140">
              <w:rPr>
                <w:sz w:val="24"/>
                <w:szCs w:val="24"/>
              </w:rPr>
              <w:t>Phẫu thuật khâu phục hồi thành bụng do toác vết mổ</w:t>
            </w:r>
          </w:p>
        </w:tc>
        <w:tc>
          <w:tcPr>
            <w:tcW w:w="2552" w:type="dxa"/>
            <w:shd w:val="clear" w:color="000000" w:fill="FFFFFF"/>
            <w:vAlign w:val="center"/>
            <w:hideMark/>
          </w:tcPr>
          <w:p w14:paraId="0F13FA18" w14:textId="77777777" w:rsidR="00930277" w:rsidRPr="00057140" w:rsidRDefault="00930277" w:rsidP="004725F7">
            <w:pPr>
              <w:jc w:val="both"/>
              <w:rPr>
                <w:sz w:val="24"/>
                <w:szCs w:val="24"/>
              </w:rPr>
            </w:pPr>
            <w:r w:rsidRPr="00057140">
              <w:rPr>
                <w:sz w:val="24"/>
                <w:szCs w:val="24"/>
              </w:rPr>
              <w:t>Phẫu thuật khâu phục hồi thành bụng do toác vết mổ</w:t>
            </w:r>
          </w:p>
        </w:tc>
        <w:tc>
          <w:tcPr>
            <w:tcW w:w="1417" w:type="dxa"/>
            <w:vAlign w:val="center"/>
          </w:tcPr>
          <w:p w14:paraId="74299FC1" w14:textId="3ED4B18F" w:rsidR="00930277" w:rsidRPr="00057140" w:rsidRDefault="00930277" w:rsidP="004725F7">
            <w:pPr>
              <w:jc w:val="right"/>
              <w:rPr>
                <w:sz w:val="24"/>
                <w:szCs w:val="24"/>
              </w:rPr>
            </w:pPr>
            <w:r w:rsidRPr="00057140">
              <w:rPr>
                <w:sz w:val="24"/>
                <w:szCs w:val="24"/>
              </w:rPr>
              <w:t xml:space="preserve">   3.019.800 </w:t>
            </w:r>
          </w:p>
        </w:tc>
        <w:tc>
          <w:tcPr>
            <w:tcW w:w="1559" w:type="dxa"/>
            <w:vAlign w:val="center"/>
          </w:tcPr>
          <w:p w14:paraId="7BE29756" w14:textId="5A687627" w:rsidR="00930277" w:rsidRPr="00057140" w:rsidRDefault="00930277" w:rsidP="004725F7">
            <w:pPr>
              <w:jc w:val="center"/>
              <w:rPr>
                <w:sz w:val="24"/>
                <w:szCs w:val="24"/>
              </w:rPr>
            </w:pPr>
          </w:p>
        </w:tc>
      </w:tr>
      <w:tr w:rsidR="00930277" w:rsidRPr="00057140" w14:paraId="4C62D8CD" w14:textId="7539F90E" w:rsidTr="004725F7">
        <w:trPr>
          <w:trHeight w:val="661"/>
        </w:trPr>
        <w:tc>
          <w:tcPr>
            <w:tcW w:w="851" w:type="dxa"/>
            <w:shd w:val="clear" w:color="000000" w:fill="FFFFFF"/>
            <w:vAlign w:val="center"/>
            <w:hideMark/>
          </w:tcPr>
          <w:p w14:paraId="7AED4EC7" w14:textId="77777777" w:rsidR="00930277" w:rsidRPr="00057140" w:rsidRDefault="00930277" w:rsidP="004725F7">
            <w:pPr>
              <w:jc w:val="center"/>
              <w:rPr>
                <w:sz w:val="24"/>
                <w:szCs w:val="24"/>
              </w:rPr>
            </w:pPr>
            <w:r w:rsidRPr="00057140">
              <w:rPr>
                <w:sz w:val="24"/>
                <w:szCs w:val="24"/>
              </w:rPr>
              <w:t xml:space="preserve"> 1.819   </w:t>
            </w:r>
          </w:p>
        </w:tc>
        <w:tc>
          <w:tcPr>
            <w:tcW w:w="1701" w:type="dxa"/>
            <w:shd w:val="clear" w:color="000000" w:fill="FFFFFF"/>
            <w:vAlign w:val="center"/>
            <w:hideMark/>
          </w:tcPr>
          <w:p w14:paraId="7CF4171C" w14:textId="77777777" w:rsidR="00930277" w:rsidRPr="00057140" w:rsidRDefault="00930277" w:rsidP="004725F7">
            <w:pPr>
              <w:jc w:val="center"/>
              <w:rPr>
                <w:sz w:val="24"/>
                <w:szCs w:val="24"/>
              </w:rPr>
            </w:pPr>
            <w:r w:rsidRPr="00057140">
              <w:rPr>
                <w:sz w:val="24"/>
                <w:szCs w:val="24"/>
              </w:rPr>
              <w:t>13.0136.0628</w:t>
            </w:r>
          </w:p>
        </w:tc>
        <w:tc>
          <w:tcPr>
            <w:tcW w:w="2268" w:type="dxa"/>
            <w:shd w:val="clear" w:color="000000" w:fill="FFFFFF"/>
            <w:vAlign w:val="center"/>
            <w:hideMark/>
          </w:tcPr>
          <w:p w14:paraId="3B277FE3" w14:textId="77777777" w:rsidR="00930277" w:rsidRPr="00057140" w:rsidRDefault="00930277" w:rsidP="004725F7">
            <w:pPr>
              <w:jc w:val="both"/>
              <w:rPr>
                <w:sz w:val="24"/>
                <w:szCs w:val="24"/>
              </w:rPr>
            </w:pPr>
            <w:r w:rsidRPr="00057140">
              <w:rPr>
                <w:sz w:val="24"/>
                <w:szCs w:val="24"/>
              </w:rPr>
              <w:t xml:space="preserve">Làm lại vết mổ thành bụng (bục, tụ </w:t>
            </w:r>
            <w:r w:rsidRPr="00057140">
              <w:rPr>
                <w:sz w:val="24"/>
                <w:szCs w:val="24"/>
              </w:rPr>
              <w:lastRenderedPageBreak/>
              <w:t>máu, nhiễm khuẩn...) sau phẫu thuật sản phụ khoa</w:t>
            </w:r>
          </w:p>
        </w:tc>
        <w:tc>
          <w:tcPr>
            <w:tcW w:w="2552" w:type="dxa"/>
            <w:shd w:val="clear" w:color="000000" w:fill="FFFFFF"/>
            <w:vAlign w:val="center"/>
            <w:hideMark/>
          </w:tcPr>
          <w:p w14:paraId="756204E6" w14:textId="77777777" w:rsidR="00930277" w:rsidRPr="00057140" w:rsidRDefault="00930277" w:rsidP="004725F7">
            <w:pPr>
              <w:jc w:val="both"/>
              <w:rPr>
                <w:sz w:val="24"/>
                <w:szCs w:val="24"/>
              </w:rPr>
            </w:pPr>
            <w:r w:rsidRPr="00057140">
              <w:rPr>
                <w:sz w:val="24"/>
                <w:szCs w:val="24"/>
              </w:rPr>
              <w:lastRenderedPageBreak/>
              <w:t xml:space="preserve">Làm lại vết mổ thành bụng (bục, tụ máu, </w:t>
            </w:r>
            <w:r w:rsidRPr="00057140">
              <w:rPr>
                <w:sz w:val="24"/>
                <w:szCs w:val="24"/>
              </w:rPr>
              <w:lastRenderedPageBreak/>
              <w:t>nhiễm khuẩn...) sau phẫu thuật sản phụ khoa</w:t>
            </w:r>
          </w:p>
        </w:tc>
        <w:tc>
          <w:tcPr>
            <w:tcW w:w="1417" w:type="dxa"/>
            <w:vAlign w:val="center"/>
          </w:tcPr>
          <w:p w14:paraId="4C148AD8" w14:textId="0B4BAC39" w:rsidR="00930277" w:rsidRPr="00057140" w:rsidRDefault="00930277" w:rsidP="004725F7">
            <w:pPr>
              <w:jc w:val="right"/>
              <w:rPr>
                <w:sz w:val="24"/>
                <w:szCs w:val="24"/>
              </w:rPr>
            </w:pPr>
            <w:r w:rsidRPr="00057140">
              <w:rPr>
                <w:sz w:val="24"/>
                <w:szCs w:val="24"/>
              </w:rPr>
              <w:lastRenderedPageBreak/>
              <w:t xml:space="preserve">   2.833.400 </w:t>
            </w:r>
          </w:p>
        </w:tc>
        <w:tc>
          <w:tcPr>
            <w:tcW w:w="1559" w:type="dxa"/>
            <w:vAlign w:val="center"/>
          </w:tcPr>
          <w:p w14:paraId="4B1F4FF8" w14:textId="74898B35" w:rsidR="00930277" w:rsidRPr="00057140" w:rsidRDefault="00930277" w:rsidP="004725F7">
            <w:pPr>
              <w:jc w:val="center"/>
              <w:rPr>
                <w:sz w:val="24"/>
                <w:szCs w:val="24"/>
              </w:rPr>
            </w:pPr>
          </w:p>
        </w:tc>
      </w:tr>
      <w:tr w:rsidR="00930277" w:rsidRPr="00057140" w14:paraId="2CDE9047" w14:textId="28517B2A" w:rsidTr="004725F7">
        <w:trPr>
          <w:trHeight w:val="661"/>
        </w:trPr>
        <w:tc>
          <w:tcPr>
            <w:tcW w:w="851" w:type="dxa"/>
            <w:shd w:val="clear" w:color="000000" w:fill="FFFFFF"/>
            <w:vAlign w:val="center"/>
            <w:hideMark/>
          </w:tcPr>
          <w:p w14:paraId="072403DF" w14:textId="77777777" w:rsidR="00930277" w:rsidRPr="00057140" w:rsidRDefault="00930277" w:rsidP="004725F7">
            <w:pPr>
              <w:jc w:val="center"/>
              <w:rPr>
                <w:sz w:val="24"/>
                <w:szCs w:val="24"/>
              </w:rPr>
            </w:pPr>
            <w:r w:rsidRPr="00057140">
              <w:rPr>
                <w:sz w:val="24"/>
                <w:szCs w:val="24"/>
              </w:rPr>
              <w:lastRenderedPageBreak/>
              <w:t xml:space="preserve"> 1.820   </w:t>
            </w:r>
          </w:p>
        </w:tc>
        <w:tc>
          <w:tcPr>
            <w:tcW w:w="1701" w:type="dxa"/>
            <w:shd w:val="clear" w:color="000000" w:fill="FFFFFF"/>
            <w:vAlign w:val="center"/>
            <w:hideMark/>
          </w:tcPr>
          <w:p w14:paraId="0BB53BDC" w14:textId="77777777" w:rsidR="00930277" w:rsidRPr="00057140" w:rsidRDefault="00930277" w:rsidP="004725F7">
            <w:pPr>
              <w:jc w:val="center"/>
              <w:rPr>
                <w:sz w:val="24"/>
                <w:szCs w:val="24"/>
              </w:rPr>
            </w:pPr>
            <w:r w:rsidRPr="00057140">
              <w:rPr>
                <w:sz w:val="24"/>
                <w:szCs w:val="24"/>
              </w:rPr>
              <w:t>13.0040.0629</w:t>
            </w:r>
          </w:p>
        </w:tc>
        <w:tc>
          <w:tcPr>
            <w:tcW w:w="2268" w:type="dxa"/>
            <w:shd w:val="clear" w:color="000000" w:fill="FFFFFF"/>
            <w:vAlign w:val="center"/>
            <w:hideMark/>
          </w:tcPr>
          <w:p w14:paraId="42C62317" w14:textId="77777777" w:rsidR="00930277" w:rsidRPr="00057140" w:rsidRDefault="00930277" w:rsidP="004725F7">
            <w:pPr>
              <w:jc w:val="both"/>
              <w:rPr>
                <w:sz w:val="24"/>
                <w:szCs w:val="24"/>
              </w:rPr>
            </w:pPr>
            <w:r w:rsidRPr="00057140">
              <w:rPr>
                <w:sz w:val="24"/>
                <w:szCs w:val="24"/>
              </w:rPr>
              <w:t>Làm thuốc vết khâu tầng sinh môn nhiễm khuẩn</w:t>
            </w:r>
          </w:p>
        </w:tc>
        <w:tc>
          <w:tcPr>
            <w:tcW w:w="2552" w:type="dxa"/>
            <w:shd w:val="clear" w:color="000000" w:fill="FFFFFF"/>
            <w:vAlign w:val="center"/>
            <w:hideMark/>
          </w:tcPr>
          <w:p w14:paraId="463CFDBA" w14:textId="77777777" w:rsidR="00930277" w:rsidRPr="00057140" w:rsidRDefault="00930277" w:rsidP="004725F7">
            <w:pPr>
              <w:jc w:val="both"/>
              <w:rPr>
                <w:sz w:val="24"/>
                <w:szCs w:val="24"/>
              </w:rPr>
            </w:pPr>
            <w:r w:rsidRPr="00057140">
              <w:rPr>
                <w:sz w:val="24"/>
                <w:szCs w:val="24"/>
              </w:rPr>
              <w:t>Làm thuốc vết khâu tầng sinh môn nhiễm khuẩn</w:t>
            </w:r>
          </w:p>
        </w:tc>
        <w:tc>
          <w:tcPr>
            <w:tcW w:w="1417" w:type="dxa"/>
            <w:vAlign w:val="center"/>
          </w:tcPr>
          <w:p w14:paraId="58EEB945" w14:textId="011E74A6" w:rsidR="00930277" w:rsidRPr="00057140" w:rsidRDefault="00930277" w:rsidP="004725F7">
            <w:pPr>
              <w:jc w:val="right"/>
              <w:rPr>
                <w:sz w:val="24"/>
                <w:szCs w:val="24"/>
              </w:rPr>
            </w:pPr>
            <w:r w:rsidRPr="00057140">
              <w:rPr>
                <w:sz w:val="24"/>
                <w:szCs w:val="24"/>
              </w:rPr>
              <w:t xml:space="preserve">   2.833.400 </w:t>
            </w:r>
          </w:p>
        </w:tc>
        <w:tc>
          <w:tcPr>
            <w:tcW w:w="1559" w:type="dxa"/>
            <w:vAlign w:val="center"/>
          </w:tcPr>
          <w:p w14:paraId="5946830D" w14:textId="5BAE76AD" w:rsidR="00930277" w:rsidRPr="00057140" w:rsidRDefault="00930277" w:rsidP="004725F7">
            <w:pPr>
              <w:jc w:val="center"/>
              <w:rPr>
                <w:sz w:val="24"/>
                <w:szCs w:val="24"/>
              </w:rPr>
            </w:pPr>
          </w:p>
        </w:tc>
      </w:tr>
      <w:tr w:rsidR="00930277" w:rsidRPr="00057140" w14:paraId="70B696BE" w14:textId="75585801" w:rsidTr="004725F7">
        <w:trPr>
          <w:trHeight w:val="330"/>
        </w:trPr>
        <w:tc>
          <w:tcPr>
            <w:tcW w:w="851" w:type="dxa"/>
            <w:shd w:val="clear" w:color="000000" w:fill="FFFFFF"/>
            <w:vAlign w:val="center"/>
            <w:hideMark/>
          </w:tcPr>
          <w:p w14:paraId="7151C71C" w14:textId="77777777" w:rsidR="00930277" w:rsidRPr="00057140" w:rsidRDefault="00930277" w:rsidP="004725F7">
            <w:pPr>
              <w:jc w:val="center"/>
              <w:rPr>
                <w:sz w:val="24"/>
                <w:szCs w:val="24"/>
              </w:rPr>
            </w:pPr>
            <w:r w:rsidRPr="00057140">
              <w:rPr>
                <w:sz w:val="24"/>
                <w:szCs w:val="24"/>
              </w:rPr>
              <w:t xml:space="preserve"> 1.821   </w:t>
            </w:r>
          </w:p>
        </w:tc>
        <w:tc>
          <w:tcPr>
            <w:tcW w:w="1701" w:type="dxa"/>
            <w:shd w:val="clear" w:color="000000" w:fill="FFFFFF"/>
            <w:vAlign w:val="center"/>
            <w:hideMark/>
          </w:tcPr>
          <w:p w14:paraId="69507CC6" w14:textId="77777777" w:rsidR="00930277" w:rsidRPr="00057140" w:rsidRDefault="00930277" w:rsidP="004725F7">
            <w:pPr>
              <w:jc w:val="center"/>
              <w:rPr>
                <w:sz w:val="24"/>
                <w:szCs w:val="24"/>
              </w:rPr>
            </w:pPr>
            <w:r w:rsidRPr="00057140">
              <w:rPr>
                <w:sz w:val="24"/>
                <w:szCs w:val="24"/>
              </w:rPr>
              <w:t>03.2262.0630</w:t>
            </w:r>
          </w:p>
        </w:tc>
        <w:tc>
          <w:tcPr>
            <w:tcW w:w="2268" w:type="dxa"/>
            <w:shd w:val="clear" w:color="000000" w:fill="FFFFFF"/>
            <w:vAlign w:val="center"/>
            <w:hideMark/>
          </w:tcPr>
          <w:p w14:paraId="4FCF9EA8" w14:textId="77777777" w:rsidR="00930277" w:rsidRPr="00057140" w:rsidRDefault="00930277" w:rsidP="004725F7">
            <w:pPr>
              <w:jc w:val="both"/>
              <w:rPr>
                <w:sz w:val="24"/>
                <w:szCs w:val="24"/>
              </w:rPr>
            </w:pPr>
            <w:r w:rsidRPr="00057140">
              <w:rPr>
                <w:sz w:val="24"/>
                <w:szCs w:val="24"/>
              </w:rPr>
              <w:t>Lấy dị vật âm đạo</w:t>
            </w:r>
          </w:p>
        </w:tc>
        <w:tc>
          <w:tcPr>
            <w:tcW w:w="2552" w:type="dxa"/>
            <w:shd w:val="clear" w:color="000000" w:fill="FFFFFF"/>
            <w:vAlign w:val="center"/>
            <w:hideMark/>
          </w:tcPr>
          <w:p w14:paraId="6B066DFE" w14:textId="77777777" w:rsidR="00930277" w:rsidRPr="00057140" w:rsidRDefault="00930277" w:rsidP="004725F7">
            <w:pPr>
              <w:jc w:val="both"/>
              <w:rPr>
                <w:sz w:val="24"/>
                <w:szCs w:val="24"/>
              </w:rPr>
            </w:pPr>
            <w:r w:rsidRPr="00057140">
              <w:rPr>
                <w:sz w:val="24"/>
                <w:szCs w:val="24"/>
              </w:rPr>
              <w:t>Lấy dị vật âm đạo</w:t>
            </w:r>
          </w:p>
        </w:tc>
        <w:tc>
          <w:tcPr>
            <w:tcW w:w="1417" w:type="dxa"/>
            <w:vAlign w:val="center"/>
          </w:tcPr>
          <w:p w14:paraId="59352725" w14:textId="0DC96624" w:rsidR="00930277" w:rsidRPr="00057140" w:rsidRDefault="00930277" w:rsidP="004725F7">
            <w:pPr>
              <w:jc w:val="right"/>
              <w:rPr>
                <w:sz w:val="24"/>
                <w:szCs w:val="24"/>
              </w:rPr>
            </w:pPr>
            <w:r w:rsidRPr="00057140">
              <w:rPr>
                <w:sz w:val="24"/>
                <w:szCs w:val="24"/>
              </w:rPr>
              <w:t xml:space="preserve">        94.600 </w:t>
            </w:r>
          </w:p>
        </w:tc>
        <w:tc>
          <w:tcPr>
            <w:tcW w:w="1559" w:type="dxa"/>
            <w:vAlign w:val="center"/>
          </w:tcPr>
          <w:p w14:paraId="672B9393" w14:textId="4F0B9F71" w:rsidR="00930277" w:rsidRPr="00057140" w:rsidRDefault="00930277" w:rsidP="004725F7">
            <w:pPr>
              <w:jc w:val="center"/>
              <w:rPr>
                <w:sz w:val="24"/>
                <w:szCs w:val="24"/>
              </w:rPr>
            </w:pPr>
          </w:p>
        </w:tc>
      </w:tr>
      <w:tr w:rsidR="00930277" w:rsidRPr="00057140" w14:paraId="5BE843E9" w14:textId="3F3515EE" w:rsidTr="004725F7">
        <w:trPr>
          <w:trHeight w:val="330"/>
        </w:trPr>
        <w:tc>
          <w:tcPr>
            <w:tcW w:w="851" w:type="dxa"/>
            <w:shd w:val="clear" w:color="000000" w:fill="FFFFFF"/>
            <w:vAlign w:val="center"/>
            <w:hideMark/>
          </w:tcPr>
          <w:p w14:paraId="27C1DF66" w14:textId="77777777" w:rsidR="00930277" w:rsidRPr="00057140" w:rsidRDefault="00930277" w:rsidP="004725F7">
            <w:pPr>
              <w:jc w:val="center"/>
              <w:rPr>
                <w:sz w:val="24"/>
                <w:szCs w:val="24"/>
              </w:rPr>
            </w:pPr>
            <w:r w:rsidRPr="00057140">
              <w:rPr>
                <w:sz w:val="24"/>
                <w:szCs w:val="24"/>
              </w:rPr>
              <w:t xml:space="preserve"> 1.822   </w:t>
            </w:r>
          </w:p>
        </w:tc>
        <w:tc>
          <w:tcPr>
            <w:tcW w:w="1701" w:type="dxa"/>
            <w:shd w:val="clear" w:color="000000" w:fill="FFFFFF"/>
            <w:vAlign w:val="center"/>
            <w:hideMark/>
          </w:tcPr>
          <w:p w14:paraId="53A426F1" w14:textId="77777777" w:rsidR="00930277" w:rsidRPr="00057140" w:rsidRDefault="00930277" w:rsidP="004725F7">
            <w:pPr>
              <w:jc w:val="center"/>
              <w:rPr>
                <w:sz w:val="24"/>
                <w:szCs w:val="24"/>
              </w:rPr>
            </w:pPr>
            <w:r w:rsidRPr="00057140">
              <w:rPr>
                <w:sz w:val="24"/>
                <w:szCs w:val="24"/>
              </w:rPr>
              <w:t>13.0148.0630</w:t>
            </w:r>
          </w:p>
        </w:tc>
        <w:tc>
          <w:tcPr>
            <w:tcW w:w="2268" w:type="dxa"/>
            <w:shd w:val="clear" w:color="000000" w:fill="FFFFFF"/>
            <w:vAlign w:val="center"/>
            <w:hideMark/>
          </w:tcPr>
          <w:p w14:paraId="5B76D20D" w14:textId="77777777" w:rsidR="00930277" w:rsidRPr="00057140" w:rsidRDefault="00930277" w:rsidP="004725F7">
            <w:pPr>
              <w:jc w:val="both"/>
              <w:rPr>
                <w:sz w:val="24"/>
                <w:szCs w:val="24"/>
              </w:rPr>
            </w:pPr>
            <w:r w:rsidRPr="00057140">
              <w:rPr>
                <w:sz w:val="24"/>
                <w:szCs w:val="24"/>
              </w:rPr>
              <w:t>Lấy dị vật âm đạo</w:t>
            </w:r>
          </w:p>
        </w:tc>
        <w:tc>
          <w:tcPr>
            <w:tcW w:w="2552" w:type="dxa"/>
            <w:shd w:val="clear" w:color="000000" w:fill="FFFFFF"/>
            <w:vAlign w:val="center"/>
            <w:hideMark/>
          </w:tcPr>
          <w:p w14:paraId="78652924" w14:textId="77777777" w:rsidR="00930277" w:rsidRPr="00057140" w:rsidRDefault="00930277" w:rsidP="004725F7">
            <w:pPr>
              <w:jc w:val="both"/>
              <w:rPr>
                <w:sz w:val="24"/>
                <w:szCs w:val="24"/>
              </w:rPr>
            </w:pPr>
            <w:r w:rsidRPr="00057140">
              <w:rPr>
                <w:sz w:val="24"/>
                <w:szCs w:val="24"/>
              </w:rPr>
              <w:t>Lấy dị vật âm đạo</w:t>
            </w:r>
          </w:p>
        </w:tc>
        <w:tc>
          <w:tcPr>
            <w:tcW w:w="1417" w:type="dxa"/>
            <w:vAlign w:val="center"/>
          </w:tcPr>
          <w:p w14:paraId="729715B7" w14:textId="24BA1E72" w:rsidR="00930277" w:rsidRPr="00057140" w:rsidRDefault="00930277" w:rsidP="004725F7">
            <w:pPr>
              <w:jc w:val="right"/>
              <w:rPr>
                <w:sz w:val="24"/>
                <w:szCs w:val="24"/>
              </w:rPr>
            </w:pPr>
            <w:r w:rsidRPr="00057140">
              <w:rPr>
                <w:sz w:val="24"/>
                <w:szCs w:val="24"/>
              </w:rPr>
              <w:t xml:space="preserve">      653.700 </w:t>
            </w:r>
          </w:p>
        </w:tc>
        <w:tc>
          <w:tcPr>
            <w:tcW w:w="1559" w:type="dxa"/>
            <w:vAlign w:val="center"/>
          </w:tcPr>
          <w:p w14:paraId="2928FE8D" w14:textId="0BF08EAA" w:rsidR="00930277" w:rsidRPr="00057140" w:rsidRDefault="00930277" w:rsidP="004725F7">
            <w:pPr>
              <w:jc w:val="center"/>
              <w:rPr>
                <w:sz w:val="24"/>
                <w:szCs w:val="24"/>
              </w:rPr>
            </w:pPr>
          </w:p>
        </w:tc>
      </w:tr>
      <w:tr w:rsidR="00930277" w:rsidRPr="00057140" w14:paraId="44F1629D" w14:textId="05F758F4" w:rsidTr="004725F7">
        <w:trPr>
          <w:trHeight w:val="330"/>
        </w:trPr>
        <w:tc>
          <w:tcPr>
            <w:tcW w:w="851" w:type="dxa"/>
            <w:shd w:val="clear" w:color="000000" w:fill="FFFFFF"/>
            <w:vAlign w:val="center"/>
            <w:hideMark/>
          </w:tcPr>
          <w:p w14:paraId="788228D1" w14:textId="77777777" w:rsidR="00930277" w:rsidRPr="00057140" w:rsidRDefault="00930277" w:rsidP="004725F7">
            <w:pPr>
              <w:jc w:val="center"/>
              <w:rPr>
                <w:sz w:val="24"/>
                <w:szCs w:val="24"/>
              </w:rPr>
            </w:pPr>
            <w:r w:rsidRPr="00057140">
              <w:rPr>
                <w:sz w:val="24"/>
                <w:szCs w:val="24"/>
              </w:rPr>
              <w:t xml:space="preserve"> 1.823   </w:t>
            </w:r>
          </w:p>
        </w:tc>
        <w:tc>
          <w:tcPr>
            <w:tcW w:w="1701" w:type="dxa"/>
            <w:shd w:val="clear" w:color="000000" w:fill="FFFFFF"/>
            <w:vAlign w:val="center"/>
            <w:hideMark/>
          </w:tcPr>
          <w:p w14:paraId="3464DEB3" w14:textId="77777777" w:rsidR="00930277" w:rsidRPr="00057140" w:rsidRDefault="00930277" w:rsidP="004725F7">
            <w:pPr>
              <w:jc w:val="center"/>
              <w:rPr>
                <w:sz w:val="24"/>
                <w:szCs w:val="24"/>
              </w:rPr>
            </w:pPr>
            <w:r w:rsidRPr="00057140">
              <w:rPr>
                <w:sz w:val="24"/>
                <w:szCs w:val="24"/>
              </w:rPr>
              <w:t>13.0240.0631</w:t>
            </w:r>
          </w:p>
        </w:tc>
        <w:tc>
          <w:tcPr>
            <w:tcW w:w="2268" w:type="dxa"/>
            <w:shd w:val="clear" w:color="000000" w:fill="FFFFFF"/>
            <w:vAlign w:val="center"/>
            <w:hideMark/>
          </w:tcPr>
          <w:p w14:paraId="1CC04DC6" w14:textId="77777777" w:rsidR="00930277" w:rsidRPr="00057140" w:rsidRDefault="00930277" w:rsidP="004725F7">
            <w:pPr>
              <w:jc w:val="both"/>
              <w:rPr>
                <w:sz w:val="24"/>
                <w:szCs w:val="24"/>
              </w:rPr>
            </w:pPr>
            <w:r w:rsidRPr="00057140">
              <w:rPr>
                <w:sz w:val="24"/>
                <w:szCs w:val="24"/>
              </w:rPr>
              <w:t>Hút thai + triệt sản qua đường rạch nhỏ</w:t>
            </w:r>
          </w:p>
        </w:tc>
        <w:tc>
          <w:tcPr>
            <w:tcW w:w="2552" w:type="dxa"/>
            <w:shd w:val="clear" w:color="000000" w:fill="FFFFFF"/>
            <w:vAlign w:val="center"/>
            <w:hideMark/>
          </w:tcPr>
          <w:p w14:paraId="1874691E" w14:textId="77777777" w:rsidR="00930277" w:rsidRPr="00057140" w:rsidRDefault="00930277" w:rsidP="004725F7">
            <w:pPr>
              <w:jc w:val="both"/>
              <w:rPr>
                <w:sz w:val="24"/>
                <w:szCs w:val="24"/>
              </w:rPr>
            </w:pPr>
            <w:r w:rsidRPr="00057140">
              <w:rPr>
                <w:sz w:val="24"/>
                <w:szCs w:val="24"/>
              </w:rPr>
              <w:t>Hút thai + triệt sản qua đường rạch nhỏ</w:t>
            </w:r>
          </w:p>
        </w:tc>
        <w:tc>
          <w:tcPr>
            <w:tcW w:w="1417" w:type="dxa"/>
            <w:vAlign w:val="center"/>
          </w:tcPr>
          <w:p w14:paraId="7D1C433B" w14:textId="45E5321E" w:rsidR="00930277" w:rsidRPr="00057140" w:rsidRDefault="00930277" w:rsidP="004725F7">
            <w:pPr>
              <w:jc w:val="right"/>
              <w:rPr>
                <w:sz w:val="24"/>
                <w:szCs w:val="24"/>
              </w:rPr>
            </w:pPr>
            <w:r w:rsidRPr="00057140">
              <w:rPr>
                <w:sz w:val="24"/>
                <w:szCs w:val="24"/>
              </w:rPr>
              <w:t xml:space="preserve">      653.700 </w:t>
            </w:r>
          </w:p>
        </w:tc>
        <w:tc>
          <w:tcPr>
            <w:tcW w:w="1559" w:type="dxa"/>
            <w:vAlign w:val="center"/>
          </w:tcPr>
          <w:p w14:paraId="404C3049" w14:textId="269DD6B7" w:rsidR="00930277" w:rsidRPr="00057140" w:rsidRDefault="00930277" w:rsidP="004725F7">
            <w:pPr>
              <w:jc w:val="center"/>
              <w:rPr>
                <w:sz w:val="24"/>
                <w:szCs w:val="24"/>
              </w:rPr>
            </w:pPr>
          </w:p>
        </w:tc>
      </w:tr>
      <w:tr w:rsidR="00930277" w:rsidRPr="00057140" w14:paraId="0A65F6BD" w14:textId="6747CB22" w:rsidTr="004725F7">
        <w:trPr>
          <w:trHeight w:val="661"/>
        </w:trPr>
        <w:tc>
          <w:tcPr>
            <w:tcW w:w="851" w:type="dxa"/>
            <w:shd w:val="clear" w:color="000000" w:fill="FFFFFF"/>
            <w:vAlign w:val="center"/>
            <w:hideMark/>
          </w:tcPr>
          <w:p w14:paraId="7B60FC25" w14:textId="77777777" w:rsidR="00930277" w:rsidRPr="00057140" w:rsidRDefault="00930277" w:rsidP="004725F7">
            <w:pPr>
              <w:jc w:val="center"/>
              <w:rPr>
                <w:sz w:val="24"/>
                <w:szCs w:val="24"/>
              </w:rPr>
            </w:pPr>
            <w:r w:rsidRPr="00057140">
              <w:rPr>
                <w:sz w:val="24"/>
                <w:szCs w:val="24"/>
              </w:rPr>
              <w:t xml:space="preserve"> 1.824   </w:t>
            </w:r>
          </w:p>
        </w:tc>
        <w:tc>
          <w:tcPr>
            <w:tcW w:w="1701" w:type="dxa"/>
            <w:shd w:val="clear" w:color="000000" w:fill="FFFFFF"/>
            <w:vAlign w:val="center"/>
            <w:hideMark/>
          </w:tcPr>
          <w:p w14:paraId="52B612D9" w14:textId="77777777" w:rsidR="00930277" w:rsidRPr="00057140" w:rsidRDefault="00930277" w:rsidP="004725F7">
            <w:pPr>
              <w:jc w:val="center"/>
              <w:rPr>
                <w:sz w:val="24"/>
                <w:szCs w:val="24"/>
              </w:rPr>
            </w:pPr>
            <w:r w:rsidRPr="00057140">
              <w:rPr>
                <w:sz w:val="24"/>
                <w:szCs w:val="24"/>
              </w:rPr>
              <w:t>13.0222.0631</w:t>
            </w:r>
          </w:p>
        </w:tc>
        <w:tc>
          <w:tcPr>
            <w:tcW w:w="2268" w:type="dxa"/>
            <w:shd w:val="clear" w:color="000000" w:fill="FFFFFF"/>
            <w:vAlign w:val="center"/>
            <w:hideMark/>
          </w:tcPr>
          <w:p w14:paraId="2DFDEEF7" w14:textId="77777777" w:rsidR="00930277" w:rsidRPr="00057140" w:rsidRDefault="00930277" w:rsidP="004725F7">
            <w:pPr>
              <w:jc w:val="both"/>
              <w:rPr>
                <w:sz w:val="24"/>
                <w:szCs w:val="24"/>
              </w:rPr>
            </w:pPr>
            <w:r w:rsidRPr="00057140">
              <w:rPr>
                <w:sz w:val="24"/>
                <w:szCs w:val="24"/>
              </w:rPr>
              <w:t>Lấy dụng cụ tử cung trong ổ bụng qua đường rạch nhỏ</w:t>
            </w:r>
          </w:p>
        </w:tc>
        <w:tc>
          <w:tcPr>
            <w:tcW w:w="2552" w:type="dxa"/>
            <w:shd w:val="clear" w:color="000000" w:fill="FFFFFF"/>
            <w:vAlign w:val="center"/>
            <w:hideMark/>
          </w:tcPr>
          <w:p w14:paraId="01C5554C" w14:textId="77777777" w:rsidR="00930277" w:rsidRPr="00057140" w:rsidRDefault="00930277" w:rsidP="004725F7">
            <w:pPr>
              <w:jc w:val="both"/>
              <w:rPr>
                <w:sz w:val="24"/>
                <w:szCs w:val="24"/>
              </w:rPr>
            </w:pPr>
            <w:r w:rsidRPr="00057140">
              <w:rPr>
                <w:sz w:val="24"/>
                <w:szCs w:val="24"/>
              </w:rPr>
              <w:t>Lấy dụng cụ tử cung trong ổ bụng qua đường rạch nhỏ</w:t>
            </w:r>
          </w:p>
        </w:tc>
        <w:tc>
          <w:tcPr>
            <w:tcW w:w="1417" w:type="dxa"/>
            <w:vAlign w:val="center"/>
          </w:tcPr>
          <w:p w14:paraId="4848C918" w14:textId="5405CC78" w:rsidR="00930277" w:rsidRPr="00057140" w:rsidRDefault="00930277" w:rsidP="004725F7">
            <w:pPr>
              <w:jc w:val="right"/>
              <w:rPr>
                <w:sz w:val="24"/>
                <w:szCs w:val="24"/>
              </w:rPr>
            </w:pPr>
            <w:r w:rsidRPr="00057140">
              <w:rPr>
                <w:sz w:val="24"/>
                <w:szCs w:val="24"/>
              </w:rPr>
              <w:t xml:space="preserve">   3.191.500 </w:t>
            </w:r>
          </w:p>
        </w:tc>
        <w:tc>
          <w:tcPr>
            <w:tcW w:w="1559" w:type="dxa"/>
            <w:vAlign w:val="center"/>
          </w:tcPr>
          <w:p w14:paraId="2B576D38" w14:textId="104304D9" w:rsidR="00930277" w:rsidRPr="00057140" w:rsidRDefault="00930277" w:rsidP="004725F7">
            <w:pPr>
              <w:jc w:val="center"/>
              <w:rPr>
                <w:sz w:val="24"/>
                <w:szCs w:val="24"/>
              </w:rPr>
            </w:pPr>
          </w:p>
        </w:tc>
      </w:tr>
      <w:tr w:rsidR="00930277" w:rsidRPr="00057140" w14:paraId="21D11557" w14:textId="7C040D68" w:rsidTr="004725F7">
        <w:trPr>
          <w:trHeight w:val="330"/>
        </w:trPr>
        <w:tc>
          <w:tcPr>
            <w:tcW w:w="851" w:type="dxa"/>
            <w:shd w:val="clear" w:color="000000" w:fill="FFFFFF"/>
            <w:vAlign w:val="center"/>
            <w:hideMark/>
          </w:tcPr>
          <w:p w14:paraId="04B77800" w14:textId="77777777" w:rsidR="00930277" w:rsidRPr="00057140" w:rsidRDefault="00930277" w:rsidP="004725F7">
            <w:pPr>
              <w:jc w:val="center"/>
              <w:rPr>
                <w:sz w:val="24"/>
                <w:szCs w:val="24"/>
              </w:rPr>
            </w:pPr>
            <w:r w:rsidRPr="00057140">
              <w:rPr>
                <w:sz w:val="24"/>
                <w:szCs w:val="24"/>
              </w:rPr>
              <w:t xml:space="preserve"> 1.825   </w:t>
            </w:r>
          </w:p>
        </w:tc>
        <w:tc>
          <w:tcPr>
            <w:tcW w:w="1701" w:type="dxa"/>
            <w:shd w:val="clear" w:color="000000" w:fill="FFFFFF"/>
            <w:vAlign w:val="center"/>
            <w:hideMark/>
          </w:tcPr>
          <w:p w14:paraId="0D83391D" w14:textId="77777777" w:rsidR="00930277" w:rsidRPr="00057140" w:rsidRDefault="00930277" w:rsidP="004725F7">
            <w:pPr>
              <w:jc w:val="center"/>
              <w:rPr>
                <w:sz w:val="24"/>
                <w:szCs w:val="24"/>
              </w:rPr>
            </w:pPr>
            <w:r w:rsidRPr="00057140">
              <w:rPr>
                <w:sz w:val="24"/>
                <w:szCs w:val="24"/>
              </w:rPr>
              <w:t>13.0224.0631</w:t>
            </w:r>
          </w:p>
        </w:tc>
        <w:tc>
          <w:tcPr>
            <w:tcW w:w="2268" w:type="dxa"/>
            <w:shd w:val="clear" w:color="000000" w:fill="FFFFFF"/>
            <w:vAlign w:val="center"/>
            <w:hideMark/>
          </w:tcPr>
          <w:p w14:paraId="7E32BCB1" w14:textId="77777777" w:rsidR="00930277" w:rsidRPr="00057140" w:rsidRDefault="00930277" w:rsidP="004725F7">
            <w:pPr>
              <w:jc w:val="both"/>
              <w:rPr>
                <w:sz w:val="24"/>
                <w:szCs w:val="24"/>
              </w:rPr>
            </w:pPr>
            <w:r w:rsidRPr="00057140">
              <w:rPr>
                <w:sz w:val="24"/>
                <w:szCs w:val="24"/>
              </w:rPr>
              <w:t>Triệt sản nữ qua đường rạch nhỏ</w:t>
            </w:r>
          </w:p>
        </w:tc>
        <w:tc>
          <w:tcPr>
            <w:tcW w:w="2552" w:type="dxa"/>
            <w:shd w:val="clear" w:color="000000" w:fill="FFFFFF"/>
            <w:vAlign w:val="center"/>
            <w:hideMark/>
          </w:tcPr>
          <w:p w14:paraId="7B7DBD38" w14:textId="77777777" w:rsidR="00930277" w:rsidRPr="00057140" w:rsidRDefault="00930277" w:rsidP="004725F7">
            <w:pPr>
              <w:jc w:val="both"/>
              <w:rPr>
                <w:sz w:val="24"/>
                <w:szCs w:val="24"/>
              </w:rPr>
            </w:pPr>
            <w:r w:rsidRPr="00057140">
              <w:rPr>
                <w:sz w:val="24"/>
                <w:szCs w:val="24"/>
              </w:rPr>
              <w:t>Triệt sản nữ qua đường rạch nhỏ</w:t>
            </w:r>
          </w:p>
        </w:tc>
        <w:tc>
          <w:tcPr>
            <w:tcW w:w="1417" w:type="dxa"/>
            <w:vAlign w:val="center"/>
          </w:tcPr>
          <w:p w14:paraId="42835A86" w14:textId="30A02FC4" w:rsidR="00930277" w:rsidRPr="00057140" w:rsidRDefault="00930277" w:rsidP="004725F7">
            <w:pPr>
              <w:jc w:val="right"/>
              <w:rPr>
                <w:sz w:val="24"/>
                <w:szCs w:val="24"/>
              </w:rPr>
            </w:pPr>
            <w:r w:rsidRPr="00057140">
              <w:rPr>
                <w:sz w:val="24"/>
                <w:szCs w:val="24"/>
              </w:rPr>
              <w:t xml:space="preserve">   3.191.500 </w:t>
            </w:r>
          </w:p>
        </w:tc>
        <w:tc>
          <w:tcPr>
            <w:tcW w:w="1559" w:type="dxa"/>
            <w:vAlign w:val="center"/>
          </w:tcPr>
          <w:p w14:paraId="44349761" w14:textId="761DAE8D" w:rsidR="00930277" w:rsidRPr="00057140" w:rsidRDefault="00930277" w:rsidP="004725F7">
            <w:pPr>
              <w:jc w:val="center"/>
              <w:rPr>
                <w:sz w:val="24"/>
                <w:szCs w:val="24"/>
              </w:rPr>
            </w:pPr>
          </w:p>
        </w:tc>
      </w:tr>
      <w:tr w:rsidR="00930277" w:rsidRPr="00057140" w14:paraId="632C5540" w14:textId="3FDD0D76" w:rsidTr="004725F7">
        <w:trPr>
          <w:trHeight w:val="330"/>
        </w:trPr>
        <w:tc>
          <w:tcPr>
            <w:tcW w:w="851" w:type="dxa"/>
            <w:shd w:val="clear" w:color="000000" w:fill="FFFFFF"/>
            <w:vAlign w:val="center"/>
            <w:hideMark/>
          </w:tcPr>
          <w:p w14:paraId="6D2C7827" w14:textId="77777777" w:rsidR="00930277" w:rsidRPr="00057140" w:rsidRDefault="00930277" w:rsidP="004725F7">
            <w:pPr>
              <w:jc w:val="center"/>
              <w:rPr>
                <w:sz w:val="24"/>
                <w:szCs w:val="24"/>
              </w:rPr>
            </w:pPr>
            <w:r w:rsidRPr="00057140">
              <w:rPr>
                <w:sz w:val="24"/>
                <w:szCs w:val="24"/>
              </w:rPr>
              <w:t xml:space="preserve"> 1.826   </w:t>
            </w:r>
          </w:p>
        </w:tc>
        <w:tc>
          <w:tcPr>
            <w:tcW w:w="1701" w:type="dxa"/>
            <w:shd w:val="clear" w:color="000000" w:fill="FFFFFF"/>
            <w:vAlign w:val="center"/>
            <w:hideMark/>
          </w:tcPr>
          <w:p w14:paraId="5E0A704B" w14:textId="77777777" w:rsidR="00930277" w:rsidRPr="00057140" w:rsidRDefault="00930277" w:rsidP="004725F7">
            <w:pPr>
              <w:jc w:val="center"/>
              <w:rPr>
                <w:sz w:val="24"/>
                <w:szCs w:val="24"/>
              </w:rPr>
            </w:pPr>
            <w:r w:rsidRPr="00057140">
              <w:rPr>
                <w:sz w:val="24"/>
                <w:szCs w:val="24"/>
              </w:rPr>
              <w:t>03.3400.0632</w:t>
            </w:r>
          </w:p>
        </w:tc>
        <w:tc>
          <w:tcPr>
            <w:tcW w:w="2268" w:type="dxa"/>
            <w:shd w:val="clear" w:color="000000" w:fill="FFFFFF"/>
            <w:vAlign w:val="center"/>
            <w:hideMark/>
          </w:tcPr>
          <w:p w14:paraId="5182DE50" w14:textId="77777777" w:rsidR="00930277" w:rsidRPr="00057140" w:rsidRDefault="00930277" w:rsidP="004725F7">
            <w:pPr>
              <w:jc w:val="both"/>
              <w:rPr>
                <w:sz w:val="24"/>
                <w:szCs w:val="24"/>
              </w:rPr>
            </w:pPr>
            <w:r w:rsidRPr="00057140">
              <w:rPr>
                <w:sz w:val="24"/>
                <w:szCs w:val="24"/>
              </w:rPr>
              <w:t>Lấy máu tụ tầng sinh môn</w:t>
            </w:r>
          </w:p>
        </w:tc>
        <w:tc>
          <w:tcPr>
            <w:tcW w:w="2552" w:type="dxa"/>
            <w:shd w:val="clear" w:color="000000" w:fill="FFFFFF"/>
            <w:vAlign w:val="center"/>
            <w:hideMark/>
          </w:tcPr>
          <w:p w14:paraId="24978093" w14:textId="77777777" w:rsidR="00930277" w:rsidRPr="00057140" w:rsidRDefault="00930277" w:rsidP="004725F7">
            <w:pPr>
              <w:jc w:val="both"/>
              <w:rPr>
                <w:sz w:val="24"/>
                <w:szCs w:val="24"/>
              </w:rPr>
            </w:pPr>
            <w:r w:rsidRPr="00057140">
              <w:rPr>
                <w:sz w:val="24"/>
                <w:szCs w:val="24"/>
              </w:rPr>
              <w:t>Lấy máu tụ tầng sinh môn</w:t>
            </w:r>
          </w:p>
        </w:tc>
        <w:tc>
          <w:tcPr>
            <w:tcW w:w="1417" w:type="dxa"/>
            <w:vAlign w:val="center"/>
          </w:tcPr>
          <w:p w14:paraId="1E5A3B44" w14:textId="50983264" w:rsidR="00930277" w:rsidRPr="00057140" w:rsidRDefault="00930277" w:rsidP="004725F7">
            <w:pPr>
              <w:jc w:val="right"/>
              <w:rPr>
                <w:sz w:val="24"/>
                <w:szCs w:val="24"/>
              </w:rPr>
            </w:pPr>
            <w:r w:rsidRPr="00057140">
              <w:rPr>
                <w:sz w:val="24"/>
                <w:szCs w:val="24"/>
              </w:rPr>
              <w:t xml:space="preserve">   3.191.500 </w:t>
            </w:r>
          </w:p>
        </w:tc>
        <w:tc>
          <w:tcPr>
            <w:tcW w:w="1559" w:type="dxa"/>
            <w:vAlign w:val="center"/>
          </w:tcPr>
          <w:p w14:paraId="06A0598D" w14:textId="6BBE607D" w:rsidR="00930277" w:rsidRPr="00057140" w:rsidRDefault="00930277" w:rsidP="004725F7">
            <w:pPr>
              <w:jc w:val="center"/>
              <w:rPr>
                <w:sz w:val="24"/>
                <w:szCs w:val="24"/>
              </w:rPr>
            </w:pPr>
          </w:p>
        </w:tc>
      </w:tr>
      <w:tr w:rsidR="00930277" w:rsidRPr="00057140" w14:paraId="5B15B272" w14:textId="078B6CBD" w:rsidTr="004725F7">
        <w:trPr>
          <w:trHeight w:val="661"/>
        </w:trPr>
        <w:tc>
          <w:tcPr>
            <w:tcW w:w="851" w:type="dxa"/>
            <w:shd w:val="clear" w:color="000000" w:fill="FFFFFF"/>
            <w:vAlign w:val="center"/>
            <w:hideMark/>
          </w:tcPr>
          <w:p w14:paraId="36CF6DE3" w14:textId="77777777" w:rsidR="00930277" w:rsidRPr="00057140" w:rsidRDefault="00930277" w:rsidP="004725F7">
            <w:pPr>
              <w:jc w:val="center"/>
              <w:rPr>
                <w:sz w:val="24"/>
                <w:szCs w:val="24"/>
              </w:rPr>
            </w:pPr>
            <w:r w:rsidRPr="00057140">
              <w:rPr>
                <w:sz w:val="24"/>
                <w:szCs w:val="24"/>
              </w:rPr>
              <w:t xml:space="preserve"> 1.827   </w:t>
            </w:r>
          </w:p>
        </w:tc>
        <w:tc>
          <w:tcPr>
            <w:tcW w:w="1701" w:type="dxa"/>
            <w:shd w:val="clear" w:color="000000" w:fill="FFFFFF"/>
            <w:vAlign w:val="center"/>
            <w:hideMark/>
          </w:tcPr>
          <w:p w14:paraId="4EB77E0C" w14:textId="77777777" w:rsidR="00930277" w:rsidRPr="00057140" w:rsidRDefault="00930277" w:rsidP="004725F7">
            <w:pPr>
              <w:jc w:val="center"/>
              <w:rPr>
                <w:sz w:val="24"/>
                <w:szCs w:val="24"/>
              </w:rPr>
            </w:pPr>
            <w:r w:rsidRPr="00057140">
              <w:rPr>
                <w:sz w:val="24"/>
                <w:szCs w:val="24"/>
              </w:rPr>
              <w:t>10.0571.0632</w:t>
            </w:r>
          </w:p>
        </w:tc>
        <w:tc>
          <w:tcPr>
            <w:tcW w:w="2268" w:type="dxa"/>
            <w:shd w:val="clear" w:color="000000" w:fill="FFFFFF"/>
            <w:vAlign w:val="center"/>
            <w:hideMark/>
          </w:tcPr>
          <w:p w14:paraId="706B715E" w14:textId="77777777" w:rsidR="00930277" w:rsidRPr="00057140" w:rsidRDefault="00930277" w:rsidP="004725F7">
            <w:pPr>
              <w:jc w:val="both"/>
              <w:rPr>
                <w:sz w:val="24"/>
                <w:szCs w:val="24"/>
              </w:rPr>
            </w:pPr>
            <w:r w:rsidRPr="00057140">
              <w:rPr>
                <w:sz w:val="24"/>
                <w:szCs w:val="24"/>
              </w:rPr>
              <w:t>Phẫu thuật cắt lọc, xử lý vết thương tầng sinh môn đơn giản</w:t>
            </w:r>
          </w:p>
        </w:tc>
        <w:tc>
          <w:tcPr>
            <w:tcW w:w="2552" w:type="dxa"/>
            <w:shd w:val="clear" w:color="000000" w:fill="FFFFFF"/>
            <w:vAlign w:val="center"/>
            <w:hideMark/>
          </w:tcPr>
          <w:p w14:paraId="64E90946" w14:textId="77777777" w:rsidR="00930277" w:rsidRPr="00057140" w:rsidRDefault="00930277" w:rsidP="004725F7">
            <w:pPr>
              <w:jc w:val="both"/>
              <w:rPr>
                <w:sz w:val="24"/>
                <w:szCs w:val="24"/>
              </w:rPr>
            </w:pPr>
            <w:r w:rsidRPr="00057140">
              <w:rPr>
                <w:sz w:val="24"/>
                <w:szCs w:val="24"/>
              </w:rPr>
              <w:t>Phẫu thuật cắt lọc, xử lý vết thương tầng sinh môn đơn giản</w:t>
            </w:r>
          </w:p>
        </w:tc>
        <w:tc>
          <w:tcPr>
            <w:tcW w:w="1417" w:type="dxa"/>
            <w:vAlign w:val="center"/>
          </w:tcPr>
          <w:p w14:paraId="0AD73BB2" w14:textId="4020BEC2" w:rsidR="00930277" w:rsidRPr="00057140" w:rsidRDefault="00930277" w:rsidP="004725F7">
            <w:pPr>
              <w:jc w:val="right"/>
              <w:rPr>
                <w:sz w:val="24"/>
                <w:szCs w:val="24"/>
              </w:rPr>
            </w:pPr>
            <w:r w:rsidRPr="00057140">
              <w:rPr>
                <w:sz w:val="24"/>
                <w:szCs w:val="24"/>
              </w:rPr>
              <w:t xml:space="preserve">   2.501.900 </w:t>
            </w:r>
          </w:p>
        </w:tc>
        <w:tc>
          <w:tcPr>
            <w:tcW w:w="1559" w:type="dxa"/>
            <w:vAlign w:val="center"/>
          </w:tcPr>
          <w:p w14:paraId="7E19D581" w14:textId="018892A0" w:rsidR="00930277" w:rsidRPr="00057140" w:rsidRDefault="00930277" w:rsidP="004725F7">
            <w:pPr>
              <w:jc w:val="center"/>
              <w:rPr>
                <w:sz w:val="24"/>
                <w:szCs w:val="24"/>
              </w:rPr>
            </w:pPr>
          </w:p>
        </w:tc>
      </w:tr>
      <w:tr w:rsidR="00930277" w:rsidRPr="00057140" w14:paraId="0143A932" w14:textId="7987E868" w:rsidTr="004725F7">
        <w:trPr>
          <w:trHeight w:val="330"/>
        </w:trPr>
        <w:tc>
          <w:tcPr>
            <w:tcW w:w="851" w:type="dxa"/>
            <w:shd w:val="clear" w:color="000000" w:fill="FFFFFF"/>
            <w:vAlign w:val="center"/>
            <w:hideMark/>
          </w:tcPr>
          <w:p w14:paraId="6A6BAE75" w14:textId="77777777" w:rsidR="00930277" w:rsidRPr="00057140" w:rsidRDefault="00930277" w:rsidP="004725F7">
            <w:pPr>
              <w:jc w:val="center"/>
              <w:rPr>
                <w:sz w:val="24"/>
                <w:szCs w:val="24"/>
              </w:rPr>
            </w:pPr>
            <w:r w:rsidRPr="00057140">
              <w:rPr>
                <w:sz w:val="24"/>
                <w:szCs w:val="24"/>
              </w:rPr>
              <w:t xml:space="preserve"> 1.828   </w:t>
            </w:r>
          </w:p>
        </w:tc>
        <w:tc>
          <w:tcPr>
            <w:tcW w:w="1701" w:type="dxa"/>
            <w:shd w:val="clear" w:color="000000" w:fill="FFFFFF"/>
            <w:vAlign w:val="center"/>
            <w:hideMark/>
          </w:tcPr>
          <w:p w14:paraId="40109FB0" w14:textId="77777777" w:rsidR="00930277" w:rsidRPr="00057140" w:rsidRDefault="00930277" w:rsidP="004725F7">
            <w:pPr>
              <w:jc w:val="center"/>
              <w:rPr>
                <w:sz w:val="24"/>
                <w:szCs w:val="24"/>
              </w:rPr>
            </w:pPr>
            <w:r w:rsidRPr="00057140">
              <w:rPr>
                <w:sz w:val="24"/>
                <w:szCs w:val="24"/>
              </w:rPr>
              <w:t>13.0032.0632</w:t>
            </w:r>
          </w:p>
        </w:tc>
        <w:tc>
          <w:tcPr>
            <w:tcW w:w="2268" w:type="dxa"/>
            <w:shd w:val="clear" w:color="000000" w:fill="FFFFFF"/>
            <w:vAlign w:val="center"/>
            <w:hideMark/>
          </w:tcPr>
          <w:p w14:paraId="58CAECF7" w14:textId="77777777" w:rsidR="00930277" w:rsidRPr="00057140" w:rsidRDefault="00930277" w:rsidP="004725F7">
            <w:pPr>
              <w:jc w:val="both"/>
              <w:rPr>
                <w:sz w:val="24"/>
                <w:szCs w:val="24"/>
              </w:rPr>
            </w:pPr>
            <w:r w:rsidRPr="00057140">
              <w:rPr>
                <w:sz w:val="24"/>
                <w:szCs w:val="24"/>
              </w:rPr>
              <w:t>Lấy khối máu tụ âm đạo, tầng sinh môn</w:t>
            </w:r>
          </w:p>
        </w:tc>
        <w:tc>
          <w:tcPr>
            <w:tcW w:w="2552" w:type="dxa"/>
            <w:shd w:val="clear" w:color="000000" w:fill="FFFFFF"/>
            <w:vAlign w:val="center"/>
            <w:hideMark/>
          </w:tcPr>
          <w:p w14:paraId="7BF1AB40" w14:textId="77777777" w:rsidR="00930277" w:rsidRPr="00057140" w:rsidRDefault="00930277" w:rsidP="004725F7">
            <w:pPr>
              <w:jc w:val="both"/>
              <w:rPr>
                <w:sz w:val="24"/>
                <w:szCs w:val="24"/>
              </w:rPr>
            </w:pPr>
            <w:r w:rsidRPr="00057140">
              <w:rPr>
                <w:sz w:val="24"/>
                <w:szCs w:val="24"/>
              </w:rPr>
              <w:t>Lấy khối máu tụ âm đạo, tầng sinh môn</w:t>
            </w:r>
          </w:p>
        </w:tc>
        <w:tc>
          <w:tcPr>
            <w:tcW w:w="1417" w:type="dxa"/>
            <w:vAlign w:val="center"/>
          </w:tcPr>
          <w:p w14:paraId="6DEBD357" w14:textId="26E10735" w:rsidR="00930277" w:rsidRPr="00057140" w:rsidRDefault="00930277" w:rsidP="004725F7">
            <w:pPr>
              <w:jc w:val="right"/>
              <w:rPr>
                <w:sz w:val="24"/>
                <w:szCs w:val="24"/>
              </w:rPr>
            </w:pPr>
            <w:r w:rsidRPr="00057140">
              <w:rPr>
                <w:sz w:val="24"/>
                <w:szCs w:val="24"/>
              </w:rPr>
              <w:t xml:space="preserve">   2.501.900 </w:t>
            </w:r>
          </w:p>
        </w:tc>
        <w:tc>
          <w:tcPr>
            <w:tcW w:w="1559" w:type="dxa"/>
            <w:vAlign w:val="center"/>
          </w:tcPr>
          <w:p w14:paraId="0B17B0A9" w14:textId="6F6DB74C" w:rsidR="00930277" w:rsidRPr="00057140" w:rsidRDefault="00930277" w:rsidP="004725F7">
            <w:pPr>
              <w:jc w:val="center"/>
              <w:rPr>
                <w:sz w:val="24"/>
                <w:szCs w:val="24"/>
              </w:rPr>
            </w:pPr>
          </w:p>
        </w:tc>
      </w:tr>
      <w:tr w:rsidR="00930277" w:rsidRPr="00057140" w14:paraId="4A63DA3D" w14:textId="66103120" w:rsidTr="004725F7">
        <w:trPr>
          <w:trHeight w:val="330"/>
        </w:trPr>
        <w:tc>
          <w:tcPr>
            <w:tcW w:w="851" w:type="dxa"/>
            <w:shd w:val="clear" w:color="000000" w:fill="FFFFFF"/>
            <w:vAlign w:val="center"/>
            <w:hideMark/>
          </w:tcPr>
          <w:p w14:paraId="1BBE88B5" w14:textId="77777777" w:rsidR="00930277" w:rsidRPr="00057140" w:rsidRDefault="00930277" w:rsidP="004725F7">
            <w:pPr>
              <w:jc w:val="center"/>
              <w:rPr>
                <w:sz w:val="24"/>
                <w:szCs w:val="24"/>
              </w:rPr>
            </w:pPr>
            <w:r w:rsidRPr="00057140">
              <w:rPr>
                <w:sz w:val="24"/>
                <w:szCs w:val="24"/>
              </w:rPr>
              <w:t xml:space="preserve"> 1.829   </w:t>
            </w:r>
          </w:p>
        </w:tc>
        <w:tc>
          <w:tcPr>
            <w:tcW w:w="1701" w:type="dxa"/>
            <w:shd w:val="clear" w:color="000000" w:fill="FFFFFF"/>
            <w:vAlign w:val="center"/>
            <w:hideMark/>
          </w:tcPr>
          <w:p w14:paraId="778F3B4D" w14:textId="77777777" w:rsidR="00930277" w:rsidRPr="00057140" w:rsidRDefault="00930277" w:rsidP="004725F7">
            <w:pPr>
              <w:jc w:val="center"/>
              <w:rPr>
                <w:sz w:val="24"/>
                <w:szCs w:val="24"/>
              </w:rPr>
            </w:pPr>
            <w:r w:rsidRPr="00057140">
              <w:rPr>
                <w:sz w:val="24"/>
                <w:szCs w:val="24"/>
              </w:rPr>
              <w:t>13.0158.0634</w:t>
            </w:r>
          </w:p>
        </w:tc>
        <w:tc>
          <w:tcPr>
            <w:tcW w:w="2268" w:type="dxa"/>
            <w:shd w:val="clear" w:color="000000" w:fill="FFFFFF"/>
            <w:vAlign w:val="center"/>
            <w:hideMark/>
          </w:tcPr>
          <w:p w14:paraId="4CE3037A" w14:textId="77777777" w:rsidR="00930277" w:rsidRPr="00057140" w:rsidRDefault="00930277" w:rsidP="004725F7">
            <w:pPr>
              <w:jc w:val="both"/>
              <w:rPr>
                <w:sz w:val="24"/>
                <w:szCs w:val="24"/>
              </w:rPr>
            </w:pPr>
            <w:r w:rsidRPr="00057140">
              <w:rPr>
                <w:sz w:val="24"/>
                <w:szCs w:val="24"/>
              </w:rPr>
              <w:t>Nạo hút thai trứng</w:t>
            </w:r>
          </w:p>
        </w:tc>
        <w:tc>
          <w:tcPr>
            <w:tcW w:w="2552" w:type="dxa"/>
            <w:shd w:val="clear" w:color="000000" w:fill="FFFFFF"/>
            <w:vAlign w:val="center"/>
            <w:hideMark/>
          </w:tcPr>
          <w:p w14:paraId="3C094333" w14:textId="77777777" w:rsidR="00930277" w:rsidRPr="00057140" w:rsidRDefault="00930277" w:rsidP="004725F7">
            <w:pPr>
              <w:jc w:val="both"/>
              <w:rPr>
                <w:sz w:val="24"/>
                <w:szCs w:val="24"/>
              </w:rPr>
            </w:pPr>
            <w:r w:rsidRPr="00057140">
              <w:rPr>
                <w:sz w:val="24"/>
                <w:szCs w:val="24"/>
              </w:rPr>
              <w:t>Nạo hút thai trứng</w:t>
            </w:r>
          </w:p>
        </w:tc>
        <w:tc>
          <w:tcPr>
            <w:tcW w:w="1417" w:type="dxa"/>
            <w:vAlign w:val="center"/>
          </w:tcPr>
          <w:p w14:paraId="16399229" w14:textId="22933F0F" w:rsidR="00930277" w:rsidRPr="00057140" w:rsidRDefault="00930277" w:rsidP="004725F7">
            <w:pPr>
              <w:jc w:val="right"/>
              <w:rPr>
                <w:sz w:val="24"/>
                <w:szCs w:val="24"/>
              </w:rPr>
            </w:pPr>
            <w:r w:rsidRPr="00057140">
              <w:rPr>
                <w:sz w:val="24"/>
                <w:szCs w:val="24"/>
              </w:rPr>
              <w:t xml:space="preserve">   2.501.900 </w:t>
            </w:r>
          </w:p>
        </w:tc>
        <w:tc>
          <w:tcPr>
            <w:tcW w:w="1559" w:type="dxa"/>
            <w:vAlign w:val="center"/>
          </w:tcPr>
          <w:p w14:paraId="39A8FA33" w14:textId="5F1DE122" w:rsidR="00930277" w:rsidRPr="00057140" w:rsidRDefault="00930277" w:rsidP="004725F7">
            <w:pPr>
              <w:jc w:val="center"/>
              <w:rPr>
                <w:sz w:val="24"/>
                <w:szCs w:val="24"/>
              </w:rPr>
            </w:pPr>
          </w:p>
        </w:tc>
      </w:tr>
      <w:tr w:rsidR="00930277" w:rsidRPr="00057140" w14:paraId="525761D1" w14:textId="086C7FF0" w:rsidTr="004725F7">
        <w:trPr>
          <w:trHeight w:val="330"/>
        </w:trPr>
        <w:tc>
          <w:tcPr>
            <w:tcW w:w="851" w:type="dxa"/>
            <w:shd w:val="clear" w:color="000000" w:fill="FFFFFF"/>
            <w:vAlign w:val="center"/>
            <w:hideMark/>
          </w:tcPr>
          <w:p w14:paraId="73B82069" w14:textId="77777777" w:rsidR="00930277" w:rsidRPr="00057140" w:rsidRDefault="00930277" w:rsidP="004725F7">
            <w:pPr>
              <w:jc w:val="center"/>
              <w:rPr>
                <w:sz w:val="24"/>
                <w:szCs w:val="24"/>
              </w:rPr>
            </w:pPr>
            <w:r w:rsidRPr="00057140">
              <w:rPr>
                <w:sz w:val="24"/>
                <w:szCs w:val="24"/>
              </w:rPr>
              <w:t xml:space="preserve"> 1.830   </w:t>
            </w:r>
          </w:p>
        </w:tc>
        <w:tc>
          <w:tcPr>
            <w:tcW w:w="1701" w:type="dxa"/>
            <w:shd w:val="clear" w:color="000000" w:fill="FFFFFF"/>
            <w:vAlign w:val="center"/>
            <w:hideMark/>
          </w:tcPr>
          <w:p w14:paraId="79C05C92" w14:textId="77777777" w:rsidR="00930277" w:rsidRPr="00057140" w:rsidRDefault="00930277" w:rsidP="004725F7">
            <w:pPr>
              <w:jc w:val="center"/>
              <w:rPr>
                <w:sz w:val="24"/>
                <w:szCs w:val="24"/>
              </w:rPr>
            </w:pPr>
            <w:r w:rsidRPr="00057140">
              <w:rPr>
                <w:sz w:val="24"/>
                <w:szCs w:val="24"/>
              </w:rPr>
              <w:t>13.0049.0635</w:t>
            </w:r>
          </w:p>
        </w:tc>
        <w:tc>
          <w:tcPr>
            <w:tcW w:w="2268" w:type="dxa"/>
            <w:shd w:val="clear" w:color="000000" w:fill="FFFFFF"/>
            <w:vAlign w:val="center"/>
            <w:hideMark/>
          </w:tcPr>
          <w:p w14:paraId="63AC339D" w14:textId="77777777" w:rsidR="00930277" w:rsidRPr="00057140" w:rsidRDefault="00930277" w:rsidP="004725F7">
            <w:pPr>
              <w:jc w:val="both"/>
              <w:rPr>
                <w:sz w:val="24"/>
                <w:szCs w:val="24"/>
              </w:rPr>
            </w:pPr>
            <w:r w:rsidRPr="00057140">
              <w:rPr>
                <w:sz w:val="24"/>
                <w:szCs w:val="24"/>
              </w:rPr>
              <w:t>Nạo sót thai, nạo sót rau sau sảy, sau đẻ</w:t>
            </w:r>
          </w:p>
        </w:tc>
        <w:tc>
          <w:tcPr>
            <w:tcW w:w="2552" w:type="dxa"/>
            <w:shd w:val="clear" w:color="000000" w:fill="FFFFFF"/>
            <w:vAlign w:val="center"/>
            <w:hideMark/>
          </w:tcPr>
          <w:p w14:paraId="6045017F" w14:textId="77777777" w:rsidR="00930277" w:rsidRPr="00057140" w:rsidRDefault="00930277" w:rsidP="004725F7">
            <w:pPr>
              <w:jc w:val="both"/>
              <w:rPr>
                <w:sz w:val="24"/>
                <w:szCs w:val="24"/>
              </w:rPr>
            </w:pPr>
            <w:r w:rsidRPr="00057140">
              <w:rPr>
                <w:sz w:val="24"/>
                <w:szCs w:val="24"/>
              </w:rPr>
              <w:t>Nạo sót thai, nạo sót rau sau sảy, sau đẻ</w:t>
            </w:r>
          </w:p>
        </w:tc>
        <w:tc>
          <w:tcPr>
            <w:tcW w:w="1417" w:type="dxa"/>
            <w:vAlign w:val="center"/>
          </w:tcPr>
          <w:p w14:paraId="4574DE99" w14:textId="386004A4" w:rsidR="00930277" w:rsidRPr="00057140" w:rsidRDefault="00930277" w:rsidP="004725F7">
            <w:pPr>
              <w:jc w:val="right"/>
              <w:rPr>
                <w:sz w:val="24"/>
                <w:szCs w:val="24"/>
              </w:rPr>
            </w:pPr>
            <w:r w:rsidRPr="00057140">
              <w:rPr>
                <w:sz w:val="24"/>
                <w:szCs w:val="24"/>
              </w:rPr>
              <w:t xml:space="preserve">      914.600 </w:t>
            </w:r>
          </w:p>
        </w:tc>
        <w:tc>
          <w:tcPr>
            <w:tcW w:w="1559" w:type="dxa"/>
            <w:vAlign w:val="center"/>
          </w:tcPr>
          <w:p w14:paraId="2F8C6734" w14:textId="1852CAC4" w:rsidR="00930277" w:rsidRPr="00057140" w:rsidRDefault="00930277" w:rsidP="004725F7">
            <w:pPr>
              <w:jc w:val="center"/>
              <w:rPr>
                <w:sz w:val="24"/>
                <w:szCs w:val="24"/>
              </w:rPr>
            </w:pPr>
          </w:p>
        </w:tc>
      </w:tr>
      <w:tr w:rsidR="00930277" w:rsidRPr="00057140" w14:paraId="740C61F1" w14:textId="27ADBDE2" w:rsidTr="004725F7">
        <w:trPr>
          <w:trHeight w:val="330"/>
        </w:trPr>
        <w:tc>
          <w:tcPr>
            <w:tcW w:w="851" w:type="dxa"/>
            <w:shd w:val="clear" w:color="000000" w:fill="FFFFFF"/>
            <w:vAlign w:val="center"/>
            <w:hideMark/>
          </w:tcPr>
          <w:p w14:paraId="7D50725A" w14:textId="77777777" w:rsidR="00930277" w:rsidRPr="00057140" w:rsidRDefault="00930277" w:rsidP="004725F7">
            <w:pPr>
              <w:jc w:val="center"/>
              <w:rPr>
                <w:sz w:val="24"/>
                <w:szCs w:val="24"/>
              </w:rPr>
            </w:pPr>
            <w:r w:rsidRPr="00057140">
              <w:rPr>
                <w:sz w:val="24"/>
                <w:szCs w:val="24"/>
              </w:rPr>
              <w:t xml:space="preserve"> 1.831   </w:t>
            </w:r>
          </w:p>
        </w:tc>
        <w:tc>
          <w:tcPr>
            <w:tcW w:w="1701" w:type="dxa"/>
            <w:shd w:val="clear" w:color="000000" w:fill="FFFFFF"/>
            <w:vAlign w:val="center"/>
            <w:hideMark/>
          </w:tcPr>
          <w:p w14:paraId="123FE853" w14:textId="77777777" w:rsidR="00930277" w:rsidRPr="00057140" w:rsidRDefault="00930277" w:rsidP="004725F7">
            <w:pPr>
              <w:jc w:val="center"/>
              <w:rPr>
                <w:sz w:val="24"/>
                <w:szCs w:val="24"/>
              </w:rPr>
            </w:pPr>
            <w:r w:rsidRPr="00057140">
              <w:rPr>
                <w:sz w:val="24"/>
                <w:szCs w:val="24"/>
              </w:rPr>
              <w:t>13.0025.0638</w:t>
            </w:r>
          </w:p>
        </w:tc>
        <w:tc>
          <w:tcPr>
            <w:tcW w:w="2268" w:type="dxa"/>
            <w:shd w:val="clear" w:color="000000" w:fill="FFFFFF"/>
            <w:vAlign w:val="center"/>
            <w:hideMark/>
          </w:tcPr>
          <w:p w14:paraId="38C074C5" w14:textId="77777777" w:rsidR="00930277" w:rsidRPr="00057140" w:rsidRDefault="00930277" w:rsidP="004725F7">
            <w:pPr>
              <w:jc w:val="both"/>
              <w:rPr>
                <w:sz w:val="24"/>
                <w:szCs w:val="24"/>
              </w:rPr>
            </w:pPr>
            <w:r w:rsidRPr="00057140">
              <w:rPr>
                <w:sz w:val="24"/>
                <w:szCs w:val="24"/>
              </w:rPr>
              <w:t>Nội xoay thai</w:t>
            </w:r>
          </w:p>
        </w:tc>
        <w:tc>
          <w:tcPr>
            <w:tcW w:w="2552" w:type="dxa"/>
            <w:shd w:val="clear" w:color="000000" w:fill="FFFFFF"/>
            <w:vAlign w:val="center"/>
            <w:hideMark/>
          </w:tcPr>
          <w:p w14:paraId="4A4C8162" w14:textId="77777777" w:rsidR="00930277" w:rsidRPr="00057140" w:rsidRDefault="00930277" w:rsidP="004725F7">
            <w:pPr>
              <w:jc w:val="both"/>
              <w:rPr>
                <w:sz w:val="24"/>
                <w:szCs w:val="24"/>
              </w:rPr>
            </w:pPr>
            <w:r w:rsidRPr="00057140">
              <w:rPr>
                <w:sz w:val="24"/>
                <w:szCs w:val="24"/>
              </w:rPr>
              <w:t>Nội xoay thai</w:t>
            </w:r>
          </w:p>
        </w:tc>
        <w:tc>
          <w:tcPr>
            <w:tcW w:w="1417" w:type="dxa"/>
            <w:vAlign w:val="center"/>
          </w:tcPr>
          <w:p w14:paraId="4F5A443E" w14:textId="6AD32AF8" w:rsidR="00930277" w:rsidRPr="00057140" w:rsidRDefault="00930277" w:rsidP="004725F7">
            <w:pPr>
              <w:jc w:val="right"/>
              <w:rPr>
                <w:sz w:val="24"/>
                <w:szCs w:val="24"/>
              </w:rPr>
            </w:pPr>
            <w:r w:rsidRPr="00057140">
              <w:rPr>
                <w:sz w:val="24"/>
                <w:szCs w:val="24"/>
              </w:rPr>
              <w:t xml:space="preserve">      376.500 </w:t>
            </w:r>
          </w:p>
        </w:tc>
        <w:tc>
          <w:tcPr>
            <w:tcW w:w="1559" w:type="dxa"/>
            <w:vAlign w:val="center"/>
          </w:tcPr>
          <w:p w14:paraId="54F8E0C1" w14:textId="3B398CE2" w:rsidR="00930277" w:rsidRPr="00057140" w:rsidRDefault="00930277" w:rsidP="004725F7">
            <w:pPr>
              <w:jc w:val="center"/>
              <w:rPr>
                <w:sz w:val="24"/>
                <w:szCs w:val="24"/>
              </w:rPr>
            </w:pPr>
          </w:p>
        </w:tc>
      </w:tr>
      <w:tr w:rsidR="00930277" w:rsidRPr="00057140" w14:paraId="41E8193B" w14:textId="0A1C3434" w:rsidTr="004725F7">
        <w:trPr>
          <w:trHeight w:val="330"/>
        </w:trPr>
        <w:tc>
          <w:tcPr>
            <w:tcW w:w="851" w:type="dxa"/>
            <w:shd w:val="clear" w:color="000000" w:fill="FFFFFF"/>
            <w:vAlign w:val="center"/>
            <w:hideMark/>
          </w:tcPr>
          <w:p w14:paraId="1A16567C" w14:textId="77777777" w:rsidR="00930277" w:rsidRPr="00057140" w:rsidRDefault="00930277" w:rsidP="004725F7">
            <w:pPr>
              <w:jc w:val="center"/>
              <w:rPr>
                <w:sz w:val="24"/>
                <w:szCs w:val="24"/>
              </w:rPr>
            </w:pPr>
            <w:r w:rsidRPr="00057140">
              <w:rPr>
                <w:sz w:val="24"/>
                <w:szCs w:val="24"/>
              </w:rPr>
              <w:t xml:space="preserve"> 1.832   </w:t>
            </w:r>
          </w:p>
        </w:tc>
        <w:tc>
          <w:tcPr>
            <w:tcW w:w="1701" w:type="dxa"/>
            <w:shd w:val="clear" w:color="000000" w:fill="FFFFFF"/>
            <w:vAlign w:val="center"/>
            <w:hideMark/>
          </w:tcPr>
          <w:p w14:paraId="66009728" w14:textId="77777777" w:rsidR="00930277" w:rsidRPr="00057140" w:rsidRDefault="00930277" w:rsidP="004725F7">
            <w:pPr>
              <w:jc w:val="center"/>
              <w:rPr>
                <w:sz w:val="24"/>
                <w:szCs w:val="24"/>
              </w:rPr>
            </w:pPr>
            <w:r w:rsidRPr="00057140">
              <w:rPr>
                <w:sz w:val="24"/>
                <w:szCs w:val="24"/>
              </w:rPr>
              <w:t>13.0156.0639</w:t>
            </w:r>
          </w:p>
        </w:tc>
        <w:tc>
          <w:tcPr>
            <w:tcW w:w="2268" w:type="dxa"/>
            <w:shd w:val="clear" w:color="000000" w:fill="FFFFFF"/>
            <w:vAlign w:val="center"/>
            <w:hideMark/>
          </w:tcPr>
          <w:p w14:paraId="3FB3B7A4" w14:textId="77777777" w:rsidR="00930277" w:rsidRPr="00057140" w:rsidRDefault="00930277" w:rsidP="004725F7">
            <w:pPr>
              <w:jc w:val="both"/>
              <w:rPr>
                <w:sz w:val="24"/>
                <w:szCs w:val="24"/>
              </w:rPr>
            </w:pPr>
            <w:r w:rsidRPr="00057140">
              <w:rPr>
                <w:sz w:val="24"/>
                <w:szCs w:val="24"/>
              </w:rPr>
              <w:t>Nong buồng tử cung đặt dụng cụ chống dính</w:t>
            </w:r>
          </w:p>
        </w:tc>
        <w:tc>
          <w:tcPr>
            <w:tcW w:w="2552" w:type="dxa"/>
            <w:shd w:val="clear" w:color="000000" w:fill="FFFFFF"/>
            <w:vAlign w:val="center"/>
            <w:hideMark/>
          </w:tcPr>
          <w:p w14:paraId="6C98EDCF" w14:textId="77777777" w:rsidR="00930277" w:rsidRPr="00057140" w:rsidRDefault="00930277" w:rsidP="004725F7">
            <w:pPr>
              <w:jc w:val="both"/>
              <w:rPr>
                <w:sz w:val="24"/>
                <w:szCs w:val="24"/>
              </w:rPr>
            </w:pPr>
            <w:r w:rsidRPr="00057140">
              <w:rPr>
                <w:sz w:val="24"/>
                <w:szCs w:val="24"/>
              </w:rPr>
              <w:t>Nong buồng tử cung đặt dụng cụ chống dính</w:t>
            </w:r>
          </w:p>
        </w:tc>
        <w:tc>
          <w:tcPr>
            <w:tcW w:w="1417" w:type="dxa"/>
            <w:vAlign w:val="center"/>
          </w:tcPr>
          <w:p w14:paraId="770B76D2" w14:textId="089D1AE8" w:rsidR="00930277" w:rsidRPr="00057140" w:rsidRDefault="00930277" w:rsidP="004725F7">
            <w:pPr>
              <w:jc w:val="right"/>
              <w:rPr>
                <w:sz w:val="24"/>
                <w:szCs w:val="24"/>
              </w:rPr>
            </w:pPr>
            <w:r w:rsidRPr="00057140">
              <w:rPr>
                <w:sz w:val="24"/>
                <w:szCs w:val="24"/>
              </w:rPr>
              <w:t xml:space="preserve">   1.472.000 </w:t>
            </w:r>
          </w:p>
        </w:tc>
        <w:tc>
          <w:tcPr>
            <w:tcW w:w="1559" w:type="dxa"/>
            <w:vAlign w:val="center"/>
          </w:tcPr>
          <w:p w14:paraId="0DDA3E85" w14:textId="29DE7F1D" w:rsidR="00930277" w:rsidRPr="00057140" w:rsidRDefault="00930277" w:rsidP="004725F7">
            <w:pPr>
              <w:jc w:val="center"/>
              <w:rPr>
                <w:sz w:val="24"/>
                <w:szCs w:val="24"/>
              </w:rPr>
            </w:pPr>
          </w:p>
        </w:tc>
      </w:tr>
      <w:tr w:rsidR="00930277" w:rsidRPr="00057140" w14:paraId="272ABD31" w14:textId="2FBF8511" w:rsidTr="004725F7">
        <w:trPr>
          <w:trHeight w:val="330"/>
        </w:trPr>
        <w:tc>
          <w:tcPr>
            <w:tcW w:w="851" w:type="dxa"/>
            <w:shd w:val="clear" w:color="000000" w:fill="FFFFFF"/>
            <w:vAlign w:val="center"/>
            <w:hideMark/>
          </w:tcPr>
          <w:p w14:paraId="001CD004" w14:textId="77777777" w:rsidR="00930277" w:rsidRPr="00057140" w:rsidRDefault="00930277" w:rsidP="004725F7">
            <w:pPr>
              <w:jc w:val="center"/>
              <w:rPr>
                <w:sz w:val="24"/>
                <w:szCs w:val="24"/>
              </w:rPr>
            </w:pPr>
            <w:r w:rsidRPr="00057140">
              <w:rPr>
                <w:sz w:val="24"/>
                <w:szCs w:val="24"/>
              </w:rPr>
              <w:t xml:space="preserve"> 1.833   </w:t>
            </w:r>
          </w:p>
        </w:tc>
        <w:tc>
          <w:tcPr>
            <w:tcW w:w="1701" w:type="dxa"/>
            <w:shd w:val="clear" w:color="000000" w:fill="FFFFFF"/>
            <w:vAlign w:val="center"/>
            <w:hideMark/>
          </w:tcPr>
          <w:p w14:paraId="6C64EC49" w14:textId="77777777" w:rsidR="00930277" w:rsidRPr="00057140" w:rsidRDefault="00930277" w:rsidP="004725F7">
            <w:pPr>
              <w:jc w:val="center"/>
              <w:rPr>
                <w:sz w:val="24"/>
                <w:szCs w:val="24"/>
              </w:rPr>
            </w:pPr>
            <w:r w:rsidRPr="00057140">
              <w:rPr>
                <w:sz w:val="24"/>
                <w:szCs w:val="24"/>
              </w:rPr>
              <w:t>13.0048.0640</w:t>
            </w:r>
          </w:p>
        </w:tc>
        <w:tc>
          <w:tcPr>
            <w:tcW w:w="2268" w:type="dxa"/>
            <w:shd w:val="clear" w:color="000000" w:fill="FFFFFF"/>
            <w:vAlign w:val="center"/>
            <w:hideMark/>
          </w:tcPr>
          <w:p w14:paraId="76C9AD9F" w14:textId="77777777" w:rsidR="00930277" w:rsidRPr="00057140" w:rsidRDefault="00930277" w:rsidP="004725F7">
            <w:pPr>
              <w:jc w:val="both"/>
              <w:rPr>
                <w:sz w:val="24"/>
                <w:szCs w:val="24"/>
              </w:rPr>
            </w:pPr>
            <w:r w:rsidRPr="00057140">
              <w:rPr>
                <w:sz w:val="24"/>
                <w:szCs w:val="24"/>
              </w:rPr>
              <w:t>Nong cổ tử cung do bế sản dịch</w:t>
            </w:r>
          </w:p>
        </w:tc>
        <w:tc>
          <w:tcPr>
            <w:tcW w:w="2552" w:type="dxa"/>
            <w:shd w:val="clear" w:color="000000" w:fill="FFFFFF"/>
            <w:vAlign w:val="center"/>
            <w:hideMark/>
          </w:tcPr>
          <w:p w14:paraId="321693A4" w14:textId="77777777" w:rsidR="00930277" w:rsidRPr="00057140" w:rsidRDefault="00930277" w:rsidP="004725F7">
            <w:pPr>
              <w:jc w:val="both"/>
              <w:rPr>
                <w:sz w:val="24"/>
                <w:szCs w:val="24"/>
              </w:rPr>
            </w:pPr>
            <w:r w:rsidRPr="00057140">
              <w:rPr>
                <w:sz w:val="24"/>
                <w:szCs w:val="24"/>
              </w:rPr>
              <w:t>Nong cổ tử cung do bế sản dịch</w:t>
            </w:r>
          </w:p>
        </w:tc>
        <w:tc>
          <w:tcPr>
            <w:tcW w:w="1417" w:type="dxa"/>
            <w:vAlign w:val="center"/>
          </w:tcPr>
          <w:p w14:paraId="6160B7B0" w14:textId="3257EC08" w:rsidR="00930277" w:rsidRPr="00057140" w:rsidRDefault="00930277" w:rsidP="004725F7">
            <w:pPr>
              <w:jc w:val="right"/>
              <w:rPr>
                <w:sz w:val="24"/>
                <w:szCs w:val="24"/>
              </w:rPr>
            </w:pPr>
            <w:r w:rsidRPr="00057140">
              <w:rPr>
                <w:sz w:val="24"/>
                <w:szCs w:val="24"/>
              </w:rPr>
              <w:t xml:space="preserve">      627.100 </w:t>
            </w:r>
          </w:p>
        </w:tc>
        <w:tc>
          <w:tcPr>
            <w:tcW w:w="1559" w:type="dxa"/>
            <w:vAlign w:val="center"/>
          </w:tcPr>
          <w:p w14:paraId="5673C4F6" w14:textId="57BF3A2D" w:rsidR="00930277" w:rsidRPr="00057140" w:rsidRDefault="00930277" w:rsidP="004725F7">
            <w:pPr>
              <w:jc w:val="center"/>
              <w:rPr>
                <w:sz w:val="24"/>
                <w:szCs w:val="24"/>
              </w:rPr>
            </w:pPr>
          </w:p>
        </w:tc>
      </w:tr>
      <w:tr w:rsidR="00930277" w:rsidRPr="00057140" w14:paraId="73E62B10" w14:textId="0813E74A" w:rsidTr="004725F7">
        <w:trPr>
          <w:trHeight w:val="661"/>
        </w:trPr>
        <w:tc>
          <w:tcPr>
            <w:tcW w:w="851" w:type="dxa"/>
            <w:shd w:val="clear" w:color="000000" w:fill="FFFFFF"/>
            <w:vAlign w:val="center"/>
            <w:hideMark/>
          </w:tcPr>
          <w:p w14:paraId="2DA8C6A3" w14:textId="77777777" w:rsidR="00930277" w:rsidRPr="00057140" w:rsidRDefault="00930277" w:rsidP="004725F7">
            <w:pPr>
              <w:jc w:val="center"/>
              <w:rPr>
                <w:sz w:val="24"/>
                <w:szCs w:val="24"/>
              </w:rPr>
            </w:pPr>
            <w:r w:rsidRPr="00057140">
              <w:rPr>
                <w:sz w:val="24"/>
                <w:szCs w:val="24"/>
              </w:rPr>
              <w:t xml:space="preserve"> 1.834   </w:t>
            </w:r>
          </w:p>
        </w:tc>
        <w:tc>
          <w:tcPr>
            <w:tcW w:w="1701" w:type="dxa"/>
            <w:shd w:val="clear" w:color="000000" w:fill="FFFFFF"/>
            <w:vAlign w:val="center"/>
            <w:hideMark/>
          </w:tcPr>
          <w:p w14:paraId="3ED919C8" w14:textId="77777777" w:rsidR="00930277" w:rsidRPr="00057140" w:rsidRDefault="00930277" w:rsidP="004725F7">
            <w:pPr>
              <w:jc w:val="center"/>
              <w:rPr>
                <w:sz w:val="24"/>
                <w:szCs w:val="24"/>
              </w:rPr>
            </w:pPr>
            <w:r w:rsidRPr="00057140">
              <w:rPr>
                <w:sz w:val="24"/>
                <w:szCs w:val="24"/>
              </w:rPr>
              <w:t>13.0241.0644</w:t>
            </w:r>
          </w:p>
        </w:tc>
        <w:tc>
          <w:tcPr>
            <w:tcW w:w="2268" w:type="dxa"/>
            <w:shd w:val="clear" w:color="000000" w:fill="FFFFFF"/>
            <w:vAlign w:val="center"/>
            <w:hideMark/>
          </w:tcPr>
          <w:p w14:paraId="29BEDAD6" w14:textId="77777777" w:rsidR="00930277" w:rsidRPr="00057140" w:rsidRDefault="00930277" w:rsidP="004725F7">
            <w:pPr>
              <w:jc w:val="both"/>
              <w:rPr>
                <w:sz w:val="24"/>
                <w:szCs w:val="24"/>
              </w:rPr>
            </w:pPr>
            <w:r w:rsidRPr="00057140">
              <w:rPr>
                <w:sz w:val="24"/>
                <w:szCs w:val="24"/>
              </w:rPr>
              <w:t>Phá thai đến hết 7 tuần bằng phương pháp hút chân không</w:t>
            </w:r>
          </w:p>
        </w:tc>
        <w:tc>
          <w:tcPr>
            <w:tcW w:w="2552" w:type="dxa"/>
            <w:shd w:val="clear" w:color="000000" w:fill="FFFFFF"/>
            <w:vAlign w:val="center"/>
            <w:hideMark/>
          </w:tcPr>
          <w:p w14:paraId="19DDFAAB" w14:textId="77777777" w:rsidR="00930277" w:rsidRPr="00057140" w:rsidRDefault="00930277" w:rsidP="004725F7">
            <w:pPr>
              <w:jc w:val="both"/>
              <w:rPr>
                <w:sz w:val="24"/>
                <w:szCs w:val="24"/>
              </w:rPr>
            </w:pPr>
            <w:r w:rsidRPr="00057140">
              <w:rPr>
                <w:sz w:val="24"/>
                <w:szCs w:val="24"/>
              </w:rPr>
              <w:t>Phá thai đến hết 7 tuần bằng phương pháp hút chân không</w:t>
            </w:r>
          </w:p>
        </w:tc>
        <w:tc>
          <w:tcPr>
            <w:tcW w:w="1417" w:type="dxa"/>
            <w:vAlign w:val="center"/>
          </w:tcPr>
          <w:p w14:paraId="7E9CADDD" w14:textId="78E6810A" w:rsidR="00930277" w:rsidRPr="00057140" w:rsidRDefault="00930277" w:rsidP="004725F7">
            <w:pPr>
              <w:jc w:val="right"/>
              <w:rPr>
                <w:sz w:val="24"/>
                <w:szCs w:val="24"/>
              </w:rPr>
            </w:pPr>
            <w:r w:rsidRPr="00057140">
              <w:rPr>
                <w:sz w:val="24"/>
                <w:szCs w:val="24"/>
              </w:rPr>
              <w:t xml:space="preserve">      313.500 </w:t>
            </w:r>
          </w:p>
        </w:tc>
        <w:tc>
          <w:tcPr>
            <w:tcW w:w="1559" w:type="dxa"/>
            <w:vAlign w:val="center"/>
          </w:tcPr>
          <w:p w14:paraId="5BC6E906" w14:textId="5E27A47E" w:rsidR="00930277" w:rsidRPr="00057140" w:rsidRDefault="00930277" w:rsidP="004725F7">
            <w:pPr>
              <w:jc w:val="center"/>
              <w:rPr>
                <w:sz w:val="24"/>
                <w:szCs w:val="24"/>
              </w:rPr>
            </w:pPr>
          </w:p>
        </w:tc>
      </w:tr>
      <w:tr w:rsidR="00930277" w:rsidRPr="00057140" w14:paraId="3C7C8406" w14:textId="6DE841E8" w:rsidTr="004725F7">
        <w:trPr>
          <w:trHeight w:val="661"/>
        </w:trPr>
        <w:tc>
          <w:tcPr>
            <w:tcW w:w="851" w:type="dxa"/>
            <w:shd w:val="clear" w:color="000000" w:fill="FFFFFF"/>
            <w:vAlign w:val="center"/>
            <w:hideMark/>
          </w:tcPr>
          <w:p w14:paraId="600F06D0" w14:textId="77777777" w:rsidR="00930277" w:rsidRPr="00057140" w:rsidRDefault="00930277" w:rsidP="004725F7">
            <w:pPr>
              <w:jc w:val="center"/>
              <w:rPr>
                <w:sz w:val="24"/>
                <w:szCs w:val="24"/>
              </w:rPr>
            </w:pPr>
            <w:r w:rsidRPr="00057140">
              <w:rPr>
                <w:sz w:val="24"/>
                <w:szCs w:val="24"/>
              </w:rPr>
              <w:t xml:space="preserve"> 1.835   </w:t>
            </w:r>
          </w:p>
        </w:tc>
        <w:tc>
          <w:tcPr>
            <w:tcW w:w="1701" w:type="dxa"/>
            <w:shd w:val="clear" w:color="000000" w:fill="FFFFFF"/>
            <w:vAlign w:val="center"/>
            <w:hideMark/>
          </w:tcPr>
          <w:p w14:paraId="3B853919" w14:textId="77777777" w:rsidR="00930277" w:rsidRPr="00057140" w:rsidRDefault="00930277" w:rsidP="004725F7">
            <w:pPr>
              <w:jc w:val="center"/>
              <w:rPr>
                <w:sz w:val="24"/>
                <w:szCs w:val="24"/>
              </w:rPr>
            </w:pPr>
            <w:r w:rsidRPr="00057140">
              <w:rPr>
                <w:sz w:val="24"/>
                <w:szCs w:val="24"/>
              </w:rPr>
              <w:t>13.0239.0645</w:t>
            </w:r>
          </w:p>
        </w:tc>
        <w:tc>
          <w:tcPr>
            <w:tcW w:w="2268" w:type="dxa"/>
            <w:shd w:val="clear" w:color="000000" w:fill="FFFFFF"/>
            <w:vAlign w:val="center"/>
            <w:hideMark/>
          </w:tcPr>
          <w:p w14:paraId="00EC3E44" w14:textId="77777777" w:rsidR="00930277" w:rsidRPr="00057140" w:rsidRDefault="00930277" w:rsidP="004725F7">
            <w:pPr>
              <w:jc w:val="both"/>
              <w:rPr>
                <w:sz w:val="24"/>
                <w:szCs w:val="24"/>
              </w:rPr>
            </w:pPr>
            <w:r w:rsidRPr="00057140">
              <w:rPr>
                <w:sz w:val="24"/>
                <w:szCs w:val="24"/>
              </w:rPr>
              <w:t>Phá thai bằng thuốc cho tuổi thai đến hết 7 tuần</w:t>
            </w:r>
          </w:p>
        </w:tc>
        <w:tc>
          <w:tcPr>
            <w:tcW w:w="2552" w:type="dxa"/>
            <w:shd w:val="clear" w:color="000000" w:fill="FFFFFF"/>
            <w:vAlign w:val="center"/>
            <w:hideMark/>
          </w:tcPr>
          <w:p w14:paraId="021D6370" w14:textId="77777777" w:rsidR="00930277" w:rsidRPr="00057140" w:rsidRDefault="00930277" w:rsidP="004725F7">
            <w:pPr>
              <w:jc w:val="both"/>
              <w:rPr>
                <w:sz w:val="24"/>
                <w:szCs w:val="24"/>
              </w:rPr>
            </w:pPr>
            <w:r w:rsidRPr="00057140">
              <w:rPr>
                <w:sz w:val="24"/>
                <w:szCs w:val="24"/>
              </w:rPr>
              <w:t>Phá thai bằng thuốc cho tuổi thai đến hết 7 tuần</w:t>
            </w:r>
          </w:p>
        </w:tc>
        <w:tc>
          <w:tcPr>
            <w:tcW w:w="1417" w:type="dxa"/>
            <w:vAlign w:val="center"/>
          </w:tcPr>
          <w:p w14:paraId="02354889" w14:textId="30A2E5A5" w:rsidR="00930277" w:rsidRPr="00057140" w:rsidRDefault="00930277" w:rsidP="004725F7">
            <w:pPr>
              <w:jc w:val="right"/>
              <w:rPr>
                <w:sz w:val="24"/>
                <w:szCs w:val="24"/>
              </w:rPr>
            </w:pPr>
            <w:r w:rsidRPr="00057140">
              <w:rPr>
                <w:sz w:val="24"/>
                <w:szCs w:val="24"/>
              </w:rPr>
              <w:t xml:space="preserve">      450.000 </w:t>
            </w:r>
          </w:p>
        </w:tc>
        <w:tc>
          <w:tcPr>
            <w:tcW w:w="1559" w:type="dxa"/>
            <w:vAlign w:val="center"/>
          </w:tcPr>
          <w:p w14:paraId="512C6EC9" w14:textId="31DE4EF0" w:rsidR="00930277" w:rsidRPr="00057140" w:rsidRDefault="00930277" w:rsidP="004725F7">
            <w:pPr>
              <w:jc w:val="center"/>
              <w:rPr>
                <w:sz w:val="24"/>
                <w:szCs w:val="24"/>
              </w:rPr>
            </w:pPr>
          </w:p>
        </w:tc>
      </w:tr>
      <w:tr w:rsidR="00930277" w:rsidRPr="00057140" w14:paraId="1A2555D5" w14:textId="59DC1B5A" w:rsidTr="004725F7">
        <w:trPr>
          <w:trHeight w:val="661"/>
        </w:trPr>
        <w:tc>
          <w:tcPr>
            <w:tcW w:w="851" w:type="dxa"/>
            <w:shd w:val="clear" w:color="000000" w:fill="FFFFFF"/>
            <w:vAlign w:val="center"/>
            <w:hideMark/>
          </w:tcPr>
          <w:p w14:paraId="0FE1B255" w14:textId="77777777" w:rsidR="00930277" w:rsidRPr="00057140" w:rsidRDefault="00930277" w:rsidP="004725F7">
            <w:pPr>
              <w:jc w:val="center"/>
              <w:rPr>
                <w:sz w:val="24"/>
                <w:szCs w:val="24"/>
              </w:rPr>
            </w:pPr>
            <w:r w:rsidRPr="00057140">
              <w:rPr>
                <w:sz w:val="24"/>
                <w:szCs w:val="24"/>
              </w:rPr>
              <w:t xml:space="preserve"> 1.836   </w:t>
            </w:r>
          </w:p>
        </w:tc>
        <w:tc>
          <w:tcPr>
            <w:tcW w:w="1701" w:type="dxa"/>
            <w:shd w:val="clear" w:color="000000" w:fill="FFFFFF"/>
            <w:vAlign w:val="center"/>
            <w:hideMark/>
          </w:tcPr>
          <w:p w14:paraId="6083316E" w14:textId="77777777" w:rsidR="00930277" w:rsidRPr="00057140" w:rsidRDefault="00930277" w:rsidP="004725F7">
            <w:pPr>
              <w:jc w:val="center"/>
              <w:rPr>
                <w:sz w:val="24"/>
                <w:szCs w:val="24"/>
              </w:rPr>
            </w:pPr>
            <w:r w:rsidRPr="00057140">
              <w:rPr>
                <w:sz w:val="24"/>
                <w:szCs w:val="24"/>
              </w:rPr>
              <w:t>13.0238.0648</w:t>
            </w:r>
          </w:p>
        </w:tc>
        <w:tc>
          <w:tcPr>
            <w:tcW w:w="2268" w:type="dxa"/>
            <w:shd w:val="clear" w:color="000000" w:fill="FFFFFF"/>
            <w:vAlign w:val="center"/>
            <w:hideMark/>
          </w:tcPr>
          <w:p w14:paraId="240C3EE6" w14:textId="77777777" w:rsidR="00930277" w:rsidRPr="00057140" w:rsidRDefault="00930277" w:rsidP="004725F7">
            <w:pPr>
              <w:jc w:val="both"/>
              <w:rPr>
                <w:sz w:val="24"/>
                <w:szCs w:val="24"/>
              </w:rPr>
            </w:pPr>
            <w:r w:rsidRPr="00057140">
              <w:rPr>
                <w:sz w:val="24"/>
                <w:szCs w:val="24"/>
              </w:rPr>
              <w:t>Phá thai từ tuần thứ 6 đến hết 12 tuần bằng phương pháp hút chân không</w:t>
            </w:r>
          </w:p>
        </w:tc>
        <w:tc>
          <w:tcPr>
            <w:tcW w:w="2552" w:type="dxa"/>
            <w:shd w:val="clear" w:color="000000" w:fill="FFFFFF"/>
            <w:vAlign w:val="center"/>
            <w:hideMark/>
          </w:tcPr>
          <w:p w14:paraId="04D5D3A7" w14:textId="77777777" w:rsidR="00930277" w:rsidRPr="00057140" w:rsidRDefault="00930277" w:rsidP="004725F7">
            <w:pPr>
              <w:jc w:val="both"/>
              <w:rPr>
                <w:sz w:val="24"/>
                <w:szCs w:val="24"/>
              </w:rPr>
            </w:pPr>
            <w:r w:rsidRPr="00057140">
              <w:rPr>
                <w:sz w:val="24"/>
                <w:szCs w:val="24"/>
              </w:rPr>
              <w:t>Phá thai từ tuần thứ 6 đến hết 12 tuần bằng phương pháp hút chân không</w:t>
            </w:r>
          </w:p>
        </w:tc>
        <w:tc>
          <w:tcPr>
            <w:tcW w:w="1417" w:type="dxa"/>
            <w:vAlign w:val="center"/>
          </w:tcPr>
          <w:p w14:paraId="6C123977" w14:textId="592B315B" w:rsidR="00930277" w:rsidRPr="00057140" w:rsidRDefault="00930277" w:rsidP="004725F7">
            <w:pPr>
              <w:jc w:val="right"/>
              <w:rPr>
                <w:sz w:val="24"/>
                <w:szCs w:val="24"/>
              </w:rPr>
            </w:pPr>
            <w:r w:rsidRPr="00057140">
              <w:rPr>
                <w:sz w:val="24"/>
                <w:szCs w:val="24"/>
              </w:rPr>
              <w:t xml:space="preserve">      199.700 </w:t>
            </w:r>
          </w:p>
        </w:tc>
        <w:tc>
          <w:tcPr>
            <w:tcW w:w="1559" w:type="dxa"/>
            <w:vAlign w:val="center"/>
          </w:tcPr>
          <w:p w14:paraId="1233680B" w14:textId="38872CDF" w:rsidR="00930277" w:rsidRPr="00057140" w:rsidRDefault="00930277" w:rsidP="004725F7">
            <w:pPr>
              <w:jc w:val="center"/>
              <w:rPr>
                <w:sz w:val="24"/>
                <w:szCs w:val="24"/>
              </w:rPr>
            </w:pPr>
          </w:p>
        </w:tc>
      </w:tr>
      <w:tr w:rsidR="00930277" w:rsidRPr="00057140" w14:paraId="3D229963" w14:textId="58FEDAB2" w:rsidTr="004725F7">
        <w:trPr>
          <w:trHeight w:val="330"/>
        </w:trPr>
        <w:tc>
          <w:tcPr>
            <w:tcW w:w="851" w:type="dxa"/>
            <w:shd w:val="clear" w:color="000000" w:fill="FFFFFF"/>
            <w:vAlign w:val="center"/>
            <w:hideMark/>
          </w:tcPr>
          <w:p w14:paraId="255A8DA5" w14:textId="77777777" w:rsidR="00930277" w:rsidRPr="00057140" w:rsidRDefault="00930277" w:rsidP="004725F7">
            <w:pPr>
              <w:jc w:val="center"/>
              <w:rPr>
                <w:sz w:val="24"/>
                <w:szCs w:val="24"/>
              </w:rPr>
            </w:pPr>
            <w:r w:rsidRPr="00057140">
              <w:rPr>
                <w:sz w:val="24"/>
                <w:szCs w:val="24"/>
              </w:rPr>
              <w:t xml:space="preserve"> 1.837   </w:t>
            </w:r>
          </w:p>
        </w:tc>
        <w:tc>
          <w:tcPr>
            <w:tcW w:w="1701" w:type="dxa"/>
            <w:shd w:val="clear" w:color="000000" w:fill="FFFFFF"/>
            <w:vAlign w:val="center"/>
            <w:hideMark/>
          </w:tcPr>
          <w:p w14:paraId="1DF8AE70" w14:textId="77777777" w:rsidR="00930277" w:rsidRPr="00057140" w:rsidRDefault="00930277" w:rsidP="004725F7">
            <w:pPr>
              <w:jc w:val="center"/>
              <w:rPr>
                <w:sz w:val="24"/>
                <w:szCs w:val="24"/>
              </w:rPr>
            </w:pPr>
            <w:r w:rsidRPr="00057140">
              <w:rPr>
                <w:sz w:val="24"/>
                <w:szCs w:val="24"/>
              </w:rPr>
              <w:t>13.0013.0649</w:t>
            </w:r>
          </w:p>
        </w:tc>
        <w:tc>
          <w:tcPr>
            <w:tcW w:w="2268" w:type="dxa"/>
            <w:shd w:val="clear" w:color="000000" w:fill="FFFFFF"/>
            <w:vAlign w:val="center"/>
            <w:hideMark/>
          </w:tcPr>
          <w:p w14:paraId="6848BAB4" w14:textId="77777777" w:rsidR="00930277" w:rsidRPr="00057140" w:rsidRDefault="00930277" w:rsidP="004725F7">
            <w:pPr>
              <w:jc w:val="both"/>
              <w:rPr>
                <w:sz w:val="24"/>
                <w:szCs w:val="24"/>
              </w:rPr>
            </w:pPr>
            <w:r w:rsidRPr="00057140">
              <w:rPr>
                <w:sz w:val="24"/>
                <w:szCs w:val="24"/>
              </w:rPr>
              <w:t>Phẫu thuật bảo tồn tử cung do vỡ tử cung</w:t>
            </w:r>
          </w:p>
        </w:tc>
        <w:tc>
          <w:tcPr>
            <w:tcW w:w="2552" w:type="dxa"/>
            <w:shd w:val="clear" w:color="000000" w:fill="FFFFFF"/>
            <w:vAlign w:val="center"/>
            <w:hideMark/>
          </w:tcPr>
          <w:p w14:paraId="492F7830" w14:textId="77777777" w:rsidR="00930277" w:rsidRPr="00057140" w:rsidRDefault="00930277" w:rsidP="004725F7">
            <w:pPr>
              <w:jc w:val="both"/>
              <w:rPr>
                <w:sz w:val="24"/>
                <w:szCs w:val="24"/>
              </w:rPr>
            </w:pPr>
            <w:r w:rsidRPr="00057140">
              <w:rPr>
                <w:sz w:val="24"/>
                <w:szCs w:val="24"/>
              </w:rPr>
              <w:t>Phẫu thuật bảo tồn tử cung do vỡ tử cung</w:t>
            </w:r>
          </w:p>
        </w:tc>
        <w:tc>
          <w:tcPr>
            <w:tcW w:w="1417" w:type="dxa"/>
            <w:vAlign w:val="center"/>
          </w:tcPr>
          <w:p w14:paraId="4418D5F3" w14:textId="04CC3632" w:rsidR="00930277" w:rsidRPr="00057140" w:rsidRDefault="00930277" w:rsidP="004725F7">
            <w:pPr>
              <w:jc w:val="right"/>
              <w:rPr>
                <w:sz w:val="24"/>
                <w:szCs w:val="24"/>
              </w:rPr>
            </w:pPr>
            <w:r w:rsidRPr="00057140">
              <w:rPr>
                <w:sz w:val="24"/>
                <w:szCs w:val="24"/>
              </w:rPr>
              <w:t xml:space="preserve">      429.500 </w:t>
            </w:r>
          </w:p>
        </w:tc>
        <w:tc>
          <w:tcPr>
            <w:tcW w:w="1559" w:type="dxa"/>
            <w:vAlign w:val="center"/>
          </w:tcPr>
          <w:p w14:paraId="07D4ABB7" w14:textId="34D13F21" w:rsidR="00930277" w:rsidRPr="00057140" w:rsidRDefault="00930277" w:rsidP="004725F7">
            <w:pPr>
              <w:jc w:val="center"/>
              <w:rPr>
                <w:sz w:val="24"/>
                <w:szCs w:val="24"/>
              </w:rPr>
            </w:pPr>
          </w:p>
        </w:tc>
      </w:tr>
      <w:tr w:rsidR="00930277" w:rsidRPr="00057140" w14:paraId="01232BFB" w14:textId="40497708" w:rsidTr="004725F7">
        <w:trPr>
          <w:trHeight w:val="661"/>
        </w:trPr>
        <w:tc>
          <w:tcPr>
            <w:tcW w:w="851" w:type="dxa"/>
            <w:shd w:val="clear" w:color="000000" w:fill="FFFFFF"/>
            <w:vAlign w:val="center"/>
            <w:hideMark/>
          </w:tcPr>
          <w:p w14:paraId="73633D88" w14:textId="77777777" w:rsidR="00930277" w:rsidRPr="00057140" w:rsidRDefault="00930277" w:rsidP="004725F7">
            <w:pPr>
              <w:jc w:val="center"/>
              <w:rPr>
                <w:sz w:val="24"/>
                <w:szCs w:val="24"/>
              </w:rPr>
            </w:pPr>
            <w:r w:rsidRPr="00057140">
              <w:rPr>
                <w:sz w:val="24"/>
                <w:szCs w:val="24"/>
              </w:rPr>
              <w:t xml:space="preserve"> 1.838   </w:t>
            </w:r>
          </w:p>
        </w:tc>
        <w:tc>
          <w:tcPr>
            <w:tcW w:w="1701" w:type="dxa"/>
            <w:shd w:val="clear" w:color="000000" w:fill="FFFFFF"/>
            <w:vAlign w:val="center"/>
            <w:hideMark/>
          </w:tcPr>
          <w:p w14:paraId="413C910D" w14:textId="77777777" w:rsidR="00930277" w:rsidRPr="00057140" w:rsidRDefault="00930277" w:rsidP="004725F7">
            <w:pPr>
              <w:jc w:val="center"/>
              <w:rPr>
                <w:sz w:val="24"/>
                <w:szCs w:val="24"/>
              </w:rPr>
            </w:pPr>
            <w:r w:rsidRPr="00057140">
              <w:rPr>
                <w:sz w:val="24"/>
                <w:szCs w:val="24"/>
              </w:rPr>
              <w:t>13.0017.0652</w:t>
            </w:r>
          </w:p>
        </w:tc>
        <w:tc>
          <w:tcPr>
            <w:tcW w:w="2268" w:type="dxa"/>
            <w:shd w:val="clear" w:color="000000" w:fill="FFFFFF"/>
            <w:vAlign w:val="center"/>
            <w:hideMark/>
          </w:tcPr>
          <w:p w14:paraId="4B95894C" w14:textId="77777777" w:rsidR="00930277" w:rsidRPr="00057140" w:rsidRDefault="00930277" w:rsidP="004725F7">
            <w:pPr>
              <w:jc w:val="both"/>
              <w:rPr>
                <w:sz w:val="24"/>
                <w:szCs w:val="24"/>
              </w:rPr>
            </w:pPr>
            <w:r w:rsidRPr="00057140">
              <w:rPr>
                <w:sz w:val="24"/>
                <w:szCs w:val="24"/>
              </w:rPr>
              <w:t>Phẫu thuật cắt lọc vết mổ, khâu lại tử cung sau mổ lấy thai</w:t>
            </w:r>
          </w:p>
        </w:tc>
        <w:tc>
          <w:tcPr>
            <w:tcW w:w="2552" w:type="dxa"/>
            <w:shd w:val="clear" w:color="000000" w:fill="FFFFFF"/>
            <w:vAlign w:val="center"/>
            <w:hideMark/>
          </w:tcPr>
          <w:p w14:paraId="42C0FFD3" w14:textId="77777777" w:rsidR="00930277" w:rsidRPr="00057140" w:rsidRDefault="00930277" w:rsidP="004725F7">
            <w:pPr>
              <w:jc w:val="both"/>
              <w:rPr>
                <w:sz w:val="24"/>
                <w:szCs w:val="24"/>
              </w:rPr>
            </w:pPr>
            <w:r w:rsidRPr="00057140">
              <w:rPr>
                <w:sz w:val="24"/>
                <w:szCs w:val="24"/>
              </w:rPr>
              <w:t>Phẫu thuật cắt lọc vết mổ, khâu lại tử cung sau mổ lấy thai</w:t>
            </w:r>
          </w:p>
        </w:tc>
        <w:tc>
          <w:tcPr>
            <w:tcW w:w="1417" w:type="dxa"/>
            <w:vAlign w:val="center"/>
          </w:tcPr>
          <w:p w14:paraId="5D6836A9" w14:textId="357795C5" w:rsidR="00930277" w:rsidRPr="00057140" w:rsidRDefault="00930277" w:rsidP="004725F7">
            <w:pPr>
              <w:jc w:val="right"/>
              <w:rPr>
                <w:sz w:val="24"/>
                <w:szCs w:val="24"/>
              </w:rPr>
            </w:pPr>
            <w:r w:rsidRPr="00057140">
              <w:rPr>
                <w:sz w:val="24"/>
                <w:szCs w:val="24"/>
              </w:rPr>
              <w:t xml:space="preserve">   5.206.200 </w:t>
            </w:r>
          </w:p>
        </w:tc>
        <w:tc>
          <w:tcPr>
            <w:tcW w:w="1559" w:type="dxa"/>
            <w:vAlign w:val="center"/>
          </w:tcPr>
          <w:p w14:paraId="0205D98D" w14:textId="5A6F9FD7" w:rsidR="00930277" w:rsidRPr="00057140" w:rsidRDefault="00930277" w:rsidP="004725F7">
            <w:pPr>
              <w:jc w:val="center"/>
              <w:rPr>
                <w:sz w:val="24"/>
                <w:szCs w:val="24"/>
              </w:rPr>
            </w:pPr>
          </w:p>
        </w:tc>
      </w:tr>
      <w:tr w:rsidR="00930277" w:rsidRPr="00057140" w14:paraId="00A7B958" w14:textId="2F750181" w:rsidTr="004725F7">
        <w:trPr>
          <w:trHeight w:val="330"/>
        </w:trPr>
        <w:tc>
          <w:tcPr>
            <w:tcW w:w="851" w:type="dxa"/>
            <w:shd w:val="clear" w:color="000000" w:fill="FFFFFF"/>
            <w:vAlign w:val="center"/>
            <w:hideMark/>
          </w:tcPr>
          <w:p w14:paraId="3D5AE5FE" w14:textId="77777777" w:rsidR="00930277" w:rsidRPr="00057140" w:rsidRDefault="00930277" w:rsidP="004725F7">
            <w:pPr>
              <w:jc w:val="center"/>
              <w:rPr>
                <w:sz w:val="24"/>
                <w:szCs w:val="24"/>
              </w:rPr>
            </w:pPr>
            <w:r w:rsidRPr="00057140">
              <w:rPr>
                <w:sz w:val="24"/>
                <w:szCs w:val="24"/>
              </w:rPr>
              <w:lastRenderedPageBreak/>
              <w:t xml:space="preserve"> 1.839   </w:t>
            </w:r>
          </w:p>
        </w:tc>
        <w:tc>
          <w:tcPr>
            <w:tcW w:w="1701" w:type="dxa"/>
            <w:shd w:val="clear" w:color="000000" w:fill="FFFFFF"/>
            <w:vAlign w:val="center"/>
            <w:hideMark/>
          </w:tcPr>
          <w:p w14:paraId="633628C0" w14:textId="77777777" w:rsidR="00930277" w:rsidRPr="00057140" w:rsidRDefault="00930277" w:rsidP="004725F7">
            <w:pPr>
              <w:jc w:val="center"/>
              <w:rPr>
                <w:sz w:val="24"/>
                <w:szCs w:val="24"/>
              </w:rPr>
            </w:pPr>
            <w:r w:rsidRPr="00057140">
              <w:rPr>
                <w:sz w:val="24"/>
                <w:szCs w:val="24"/>
              </w:rPr>
              <w:t>03.2735.0653</w:t>
            </w:r>
          </w:p>
        </w:tc>
        <w:tc>
          <w:tcPr>
            <w:tcW w:w="2268" w:type="dxa"/>
            <w:shd w:val="clear" w:color="000000" w:fill="FFFFFF"/>
            <w:vAlign w:val="center"/>
            <w:hideMark/>
          </w:tcPr>
          <w:p w14:paraId="2FC62D23" w14:textId="77777777" w:rsidR="00930277" w:rsidRPr="00057140" w:rsidRDefault="00930277" w:rsidP="004725F7">
            <w:pPr>
              <w:jc w:val="both"/>
              <w:rPr>
                <w:sz w:val="24"/>
                <w:szCs w:val="24"/>
              </w:rPr>
            </w:pPr>
            <w:r w:rsidRPr="00057140">
              <w:rPr>
                <w:sz w:val="24"/>
                <w:szCs w:val="24"/>
              </w:rPr>
              <w:t>Cắt u vú lành tính</w:t>
            </w:r>
          </w:p>
        </w:tc>
        <w:tc>
          <w:tcPr>
            <w:tcW w:w="2552" w:type="dxa"/>
            <w:shd w:val="clear" w:color="000000" w:fill="FFFFFF"/>
            <w:vAlign w:val="center"/>
            <w:hideMark/>
          </w:tcPr>
          <w:p w14:paraId="60BE53F5" w14:textId="77777777" w:rsidR="00930277" w:rsidRPr="00057140" w:rsidRDefault="00930277" w:rsidP="004725F7">
            <w:pPr>
              <w:jc w:val="both"/>
              <w:rPr>
                <w:sz w:val="24"/>
                <w:szCs w:val="24"/>
              </w:rPr>
            </w:pPr>
            <w:r w:rsidRPr="00057140">
              <w:rPr>
                <w:sz w:val="24"/>
                <w:szCs w:val="24"/>
              </w:rPr>
              <w:t>Cắt u vú lành tính</w:t>
            </w:r>
          </w:p>
        </w:tc>
        <w:tc>
          <w:tcPr>
            <w:tcW w:w="1417" w:type="dxa"/>
            <w:vAlign w:val="center"/>
          </w:tcPr>
          <w:p w14:paraId="36C78675" w14:textId="42B02CDB" w:rsidR="00930277" w:rsidRPr="00057140" w:rsidRDefault="00930277" w:rsidP="004725F7">
            <w:pPr>
              <w:jc w:val="right"/>
              <w:rPr>
                <w:sz w:val="24"/>
                <w:szCs w:val="24"/>
              </w:rPr>
            </w:pPr>
            <w:r w:rsidRPr="00057140">
              <w:rPr>
                <w:sz w:val="24"/>
                <w:szCs w:val="24"/>
              </w:rPr>
              <w:t xml:space="preserve">   4.849.400 </w:t>
            </w:r>
          </w:p>
        </w:tc>
        <w:tc>
          <w:tcPr>
            <w:tcW w:w="1559" w:type="dxa"/>
            <w:vAlign w:val="center"/>
          </w:tcPr>
          <w:p w14:paraId="1F7E131E" w14:textId="0753E68E" w:rsidR="00930277" w:rsidRPr="00057140" w:rsidRDefault="00930277" w:rsidP="004725F7">
            <w:pPr>
              <w:jc w:val="center"/>
              <w:rPr>
                <w:sz w:val="24"/>
                <w:szCs w:val="24"/>
              </w:rPr>
            </w:pPr>
          </w:p>
        </w:tc>
      </w:tr>
      <w:tr w:rsidR="00930277" w:rsidRPr="00057140" w14:paraId="00864B61" w14:textId="02F7E4D3" w:rsidTr="004725F7">
        <w:trPr>
          <w:trHeight w:val="330"/>
        </w:trPr>
        <w:tc>
          <w:tcPr>
            <w:tcW w:w="851" w:type="dxa"/>
            <w:shd w:val="clear" w:color="000000" w:fill="FFFFFF"/>
            <w:vAlign w:val="center"/>
            <w:hideMark/>
          </w:tcPr>
          <w:p w14:paraId="3D7E288E" w14:textId="77777777" w:rsidR="00930277" w:rsidRPr="00057140" w:rsidRDefault="00930277" w:rsidP="004725F7">
            <w:pPr>
              <w:jc w:val="center"/>
              <w:rPr>
                <w:sz w:val="24"/>
                <w:szCs w:val="24"/>
              </w:rPr>
            </w:pPr>
            <w:r w:rsidRPr="00057140">
              <w:rPr>
                <w:sz w:val="24"/>
                <w:szCs w:val="24"/>
              </w:rPr>
              <w:t xml:space="preserve"> 1.840   </w:t>
            </w:r>
          </w:p>
        </w:tc>
        <w:tc>
          <w:tcPr>
            <w:tcW w:w="1701" w:type="dxa"/>
            <w:shd w:val="clear" w:color="000000" w:fill="FFFFFF"/>
            <w:vAlign w:val="center"/>
            <w:hideMark/>
          </w:tcPr>
          <w:p w14:paraId="2BE6A349" w14:textId="77777777" w:rsidR="00930277" w:rsidRPr="00057140" w:rsidRDefault="00930277" w:rsidP="004725F7">
            <w:pPr>
              <w:jc w:val="center"/>
              <w:rPr>
                <w:sz w:val="24"/>
                <w:szCs w:val="24"/>
              </w:rPr>
            </w:pPr>
            <w:r w:rsidRPr="00057140">
              <w:rPr>
                <w:sz w:val="24"/>
                <w:szCs w:val="24"/>
              </w:rPr>
              <w:t>12.0267.0653</w:t>
            </w:r>
          </w:p>
        </w:tc>
        <w:tc>
          <w:tcPr>
            <w:tcW w:w="2268" w:type="dxa"/>
            <w:shd w:val="clear" w:color="000000" w:fill="FFFFFF"/>
            <w:vAlign w:val="center"/>
            <w:hideMark/>
          </w:tcPr>
          <w:p w14:paraId="4A12E257" w14:textId="77777777" w:rsidR="00930277" w:rsidRPr="00057140" w:rsidRDefault="00930277" w:rsidP="004725F7">
            <w:pPr>
              <w:jc w:val="both"/>
              <w:rPr>
                <w:sz w:val="24"/>
                <w:szCs w:val="24"/>
              </w:rPr>
            </w:pPr>
            <w:r w:rsidRPr="00057140">
              <w:rPr>
                <w:sz w:val="24"/>
                <w:szCs w:val="24"/>
              </w:rPr>
              <w:t>Cắt u vú lành tính</w:t>
            </w:r>
          </w:p>
        </w:tc>
        <w:tc>
          <w:tcPr>
            <w:tcW w:w="2552" w:type="dxa"/>
            <w:shd w:val="clear" w:color="000000" w:fill="FFFFFF"/>
            <w:vAlign w:val="center"/>
            <w:hideMark/>
          </w:tcPr>
          <w:p w14:paraId="5181EDA2" w14:textId="77777777" w:rsidR="00930277" w:rsidRPr="00057140" w:rsidRDefault="00930277" w:rsidP="004725F7">
            <w:pPr>
              <w:jc w:val="both"/>
              <w:rPr>
                <w:sz w:val="24"/>
                <w:szCs w:val="24"/>
              </w:rPr>
            </w:pPr>
            <w:r w:rsidRPr="00057140">
              <w:rPr>
                <w:sz w:val="24"/>
                <w:szCs w:val="24"/>
              </w:rPr>
              <w:t>Cắt u vú lành tính</w:t>
            </w:r>
          </w:p>
        </w:tc>
        <w:tc>
          <w:tcPr>
            <w:tcW w:w="1417" w:type="dxa"/>
            <w:vAlign w:val="center"/>
          </w:tcPr>
          <w:p w14:paraId="7B122F44" w14:textId="02686761" w:rsidR="00930277" w:rsidRPr="00057140" w:rsidRDefault="00930277" w:rsidP="004725F7">
            <w:pPr>
              <w:jc w:val="right"/>
              <w:rPr>
                <w:sz w:val="24"/>
                <w:szCs w:val="24"/>
              </w:rPr>
            </w:pPr>
            <w:r w:rsidRPr="00057140">
              <w:rPr>
                <w:sz w:val="24"/>
                <w:szCs w:val="24"/>
              </w:rPr>
              <w:t xml:space="preserve">   3.135.800 </w:t>
            </w:r>
          </w:p>
        </w:tc>
        <w:tc>
          <w:tcPr>
            <w:tcW w:w="1559" w:type="dxa"/>
            <w:vAlign w:val="center"/>
          </w:tcPr>
          <w:p w14:paraId="03AC41E4" w14:textId="38C09B32" w:rsidR="00930277" w:rsidRPr="00057140" w:rsidRDefault="00930277" w:rsidP="004725F7">
            <w:pPr>
              <w:jc w:val="center"/>
              <w:rPr>
                <w:sz w:val="24"/>
                <w:szCs w:val="24"/>
              </w:rPr>
            </w:pPr>
          </w:p>
        </w:tc>
      </w:tr>
      <w:tr w:rsidR="00930277" w:rsidRPr="00057140" w14:paraId="39A65C90" w14:textId="4CEDEC34" w:rsidTr="004725F7">
        <w:trPr>
          <w:trHeight w:val="330"/>
        </w:trPr>
        <w:tc>
          <w:tcPr>
            <w:tcW w:w="851" w:type="dxa"/>
            <w:shd w:val="clear" w:color="000000" w:fill="FFFFFF"/>
            <w:vAlign w:val="center"/>
            <w:hideMark/>
          </w:tcPr>
          <w:p w14:paraId="3B066E74" w14:textId="77777777" w:rsidR="00930277" w:rsidRPr="00057140" w:rsidRDefault="00930277" w:rsidP="004725F7">
            <w:pPr>
              <w:jc w:val="center"/>
              <w:rPr>
                <w:sz w:val="24"/>
                <w:szCs w:val="24"/>
              </w:rPr>
            </w:pPr>
            <w:r w:rsidRPr="00057140">
              <w:rPr>
                <w:sz w:val="24"/>
                <w:szCs w:val="24"/>
              </w:rPr>
              <w:t xml:space="preserve"> 1.841   </w:t>
            </w:r>
          </w:p>
        </w:tc>
        <w:tc>
          <w:tcPr>
            <w:tcW w:w="1701" w:type="dxa"/>
            <w:shd w:val="clear" w:color="000000" w:fill="FFFFFF"/>
            <w:vAlign w:val="center"/>
            <w:hideMark/>
          </w:tcPr>
          <w:p w14:paraId="00C8240C" w14:textId="77777777" w:rsidR="00930277" w:rsidRPr="00057140" w:rsidRDefault="00930277" w:rsidP="004725F7">
            <w:pPr>
              <w:jc w:val="center"/>
              <w:rPr>
                <w:sz w:val="24"/>
                <w:szCs w:val="24"/>
              </w:rPr>
            </w:pPr>
            <w:r w:rsidRPr="00057140">
              <w:rPr>
                <w:sz w:val="24"/>
                <w:szCs w:val="24"/>
              </w:rPr>
              <w:t>12.0323.0653</w:t>
            </w:r>
          </w:p>
        </w:tc>
        <w:tc>
          <w:tcPr>
            <w:tcW w:w="2268" w:type="dxa"/>
            <w:shd w:val="clear" w:color="000000" w:fill="FFFFFF"/>
            <w:vAlign w:val="center"/>
            <w:hideMark/>
          </w:tcPr>
          <w:p w14:paraId="191B9F60" w14:textId="77777777" w:rsidR="00930277" w:rsidRPr="00057140" w:rsidRDefault="00930277" w:rsidP="004725F7">
            <w:pPr>
              <w:jc w:val="both"/>
              <w:rPr>
                <w:sz w:val="24"/>
                <w:szCs w:val="24"/>
              </w:rPr>
            </w:pPr>
            <w:r w:rsidRPr="00057140">
              <w:rPr>
                <w:sz w:val="24"/>
                <w:szCs w:val="24"/>
              </w:rPr>
              <w:t>Phẫu thuật phì đại tuyến vú nam</w:t>
            </w:r>
          </w:p>
        </w:tc>
        <w:tc>
          <w:tcPr>
            <w:tcW w:w="2552" w:type="dxa"/>
            <w:shd w:val="clear" w:color="000000" w:fill="FFFFFF"/>
            <w:vAlign w:val="center"/>
            <w:hideMark/>
          </w:tcPr>
          <w:p w14:paraId="53BDF680" w14:textId="77777777" w:rsidR="00930277" w:rsidRPr="00057140" w:rsidRDefault="00930277" w:rsidP="004725F7">
            <w:pPr>
              <w:jc w:val="both"/>
              <w:rPr>
                <w:sz w:val="24"/>
                <w:szCs w:val="24"/>
              </w:rPr>
            </w:pPr>
            <w:r w:rsidRPr="00057140">
              <w:rPr>
                <w:sz w:val="24"/>
                <w:szCs w:val="24"/>
              </w:rPr>
              <w:t>Phẫu thuật phì đại tuyến vú nam</w:t>
            </w:r>
          </w:p>
        </w:tc>
        <w:tc>
          <w:tcPr>
            <w:tcW w:w="1417" w:type="dxa"/>
            <w:vAlign w:val="center"/>
          </w:tcPr>
          <w:p w14:paraId="5E8B5530" w14:textId="73D6DB88" w:rsidR="00930277" w:rsidRPr="00057140" w:rsidRDefault="00930277" w:rsidP="004725F7">
            <w:pPr>
              <w:jc w:val="right"/>
              <w:rPr>
                <w:sz w:val="24"/>
                <w:szCs w:val="24"/>
              </w:rPr>
            </w:pPr>
            <w:r w:rsidRPr="00057140">
              <w:rPr>
                <w:sz w:val="24"/>
                <w:szCs w:val="24"/>
              </w:rPr>
              <w:t xml:space="preserve">   3.135.800 </w:t>
            </w:r>
          </w:p>
        </w:tc>
        <w:tc>
          <w:tcPr>
            <w:tcW w:w="1559" w:type="dxa"/>
            <w:vAlign w:val="center"/>
          </w:tcPr>
          <w:p w14:paraId="22500B86" w14:textId="500E9D30" w:rsidR="00930277" w:rsidRPr="00057140" w:rsidRDefault="00930277" w:rsidP="004725F7">
            <w:pPr>
              <w:jc w:val="center"/>
              <w:rPr>
                <w:sz w:val="24"/>
                <w:szCs w:val="24"/>
              </w:rPr>
            </w:pPr>
          </w:p>
        </w:tc>
      </w:tr>
      <w:tr w:rsidR="00930277" w:rsidRPr="00057140" w14:paraId="30E1E7F1" w14:textId="6427F58A" w:rsidTr="004725F7">
        <w:trPr>
          <w:trHeight w:val="330"/>
        </w:trPr>
        <w:tc>
          <w:tcPr>
            <w:tcW w:w="851" w:type="dxa"/>
            <w:shd w:val="clear" w:color="000000" w:fill="FFFFFF"/>
            <w:vAlign w:val="center"/>
            <w:hideMark/>
          </w:tcPr>
          <w:p w14:paraId="3E39CA31" w14:textId="77777777" w:rsidR="00930277" w:rsidRPr="00057140" w:rsidRDefault="00930277" w:rsidP="004725F7">
            <w:pPr>
              <w:jc w:val="center"/>
              <w:rPr>
                <w:sz w:val="24"/>
                <w:szCs w:val="24"/>
              </w:rPr>
            </w:pPr>
            <w:r w:rsidRPr="00057140">
              <w:rPr>
                <w:sz w:val="24"/>
                <w:szCs w:val="24"/>
              </w:rPr>
              <w:t xml:space="preserve"> 1.842   </w:t>
            </w:r>
          </w:p>
        </w:tc>
        <w:tc>
          <w:tcPr>
            <w:tcW w:w="1701" w:type="dxa"/>
            <w:shd w:val="clear" w:color="000000" w:fill="FFFFFF"/>
            <w:vAlign w:val="center"/>
            <w:hideMark/>
          </w:tcPr>
          <w:p w14:paraId="4A0E9763" w14:textId="77777777" w:rsidR="00930277" w:rsidRPr="00057140" w:rsidRDefault="00930277" w:rsidP="004725F7">
            <w:pPr>
              <w:jc w:val="center"/>
              <w:rPr>
                <w:sz w:val="24"/>
                <w:szCs w:val="24"/>
              </w:rPr>
            </w:pPr>
            <w:r w:rsidRPr="00057140">
              <w:rPr>
                <w:sz w:val="24"/>
                <w:szCs w:val="24"/>
              </w:rPr>
              <w:t>13.0174.0653</w:t>
            </w:r>
          </w:p>
        </w:tc>
        <w:tc>
          <w:tcPr>
            <w:tcW w:w="2268" w:type="dxa"/>
            <w:shd w:val="clear" w:color="000000" w:fill="FFFFFF"/>
            <w:vAlign w:val="center"/>
            <w:hideMark/>
          </w:tcPr>
          <w:p w14:paraId="2CD285C9" w14:textId="77777777" w:rsidR="00930277" w:rsidRPr="00057140" w:rsidRDefault="00930277" w:rsidP="004725F7">
            <w:pPr>
              <w:jc w:val="both"/>
              <w:rPr>
                <w:sz w:val="24"/>
                <w:szCs w:val="24"/>
              </w:rPr>
            </w:pPr>
            <w:r w:rsidRPr="00057140">
              <w:rPr>
                <w:sz w:val="24"/>
                <w:szCs w:val="24"/>
              </w:rPr>
              <w:t>Cắt u vú lành tính</w:t>
            </w:r>
          </w:p>
        </w:tc>
        <w:tc>
          <w:tcPr>
            <w:tcW w:w="2552" w:type="dxa"/>
            <w:shd w:val="clear" w:color="000000" w:fill="FFFFFF"/>
            <w:vAlign w:val="center"/>
            <w:hideMark/>
          </w:tcPr>
          <w:p w14:paraId="23633B2D" w14:textId="77777777" w:rsidR="00930277" w:rsidRPr="00057140" w:rsidRDefault="00930277" w:rsidP="004725F7">
            <w:pPr>
              <w:jc w:val="both"/>
              <w:rPr>
                <w:sz w:val="24"/>
                <w:szCs w:val="24"/>
              </w:rPr>
            </w:pPr>
            <w:r w:rsidRPr="00057140">
              <w:rPr>
                <w:sz w:val="24"/>
                <w:szCs w:val="24"/>
              </w:rPr>
              <w:t>Cắt u vú lành tính</w:t>
            </w:r>
          </w:p>
        </w:tc>
        <w:tc>
          <w:tcPr>
            <w:tcW w:w="1417" w:type="dxa"/>
            <w:vAlign w:val="center"/>
          </w:tcPr>
          <w:p w14:paraId="6C039688" w14:textId="474ACBAA" w:rsidR="00930277" w:rsidRPr="00057140" w:rsidRDefault="00930277" w:rsidP="004725F7">
            <w:pPr>
              <w:jc w:val="right"/>
              <w:rPr>
                <w:sz w:val="24"/>
                <w:szCs w:val="24"/>
              </w:rPr>
            </w:pPr>
            <w:r w:rsidRPr="00057140">
              <w:rPr>
                <w:sz w:val="24"/>
                <w:szCs w:val="24"/>
              </w:rPr>
              <w:t xml:space="preserve">   3.135.800 </w:t>
            </w:r>
          </w:p>
        </w:tc>
        <w:tc>
          <w:tcPr>
            <w:tcW w:w="1559" w:type="dxa"/>
            <w:vAlign w:val="center"/>
          </w:tcPr>
          <w:p w14:paraId="60B2D2B8" w14:textId="5BB113FA" w:rsidR="00930277" w:rsidRPr="00057140" w:rsidRDefault="00930277" w:rsidP="004725F7">
            <w:pPr>
              <w:jc w:val="center"/>
              <w:rPr>
                <w:sz w:val="24"/>
                <w:szCs w:val="24"/>
              </w:rPr>
            </w:pPr>
          </w:p>
        </w:tc>
      </w:tr>
      <w:tr w:rsidR="00930277" w:rsidRPr="00057140" w14:paraId="3FF0E075" w14:textId="4CF200A9" w:rsidTr="004725F7">
        <w:trPr>
          <w:trHeight w:val="330"/>
        </w:trPr>
        <w:tc>
          <w:tcPr>
            <w:tcW w:w="851" w:type="dxa"/>
            <w:shd w:val="clear" w:color="000000" w:fill="FFFFFF"/>
            <w:vAlign w:val="center"/>
            <w:hideMark/>
          </w:tcPr>
          <w:p w14:paraId="658BE409" w14:textId="77777777" w:rsidR="00930277" w:rsidRPr="00057140" w:rsidRDefault="00930277" w:rsidP="004725F7">
            <w:pPr>
              <w:jc w:val="center"/>
              <w:rPr>
                <w:sz w:val="24"/>
                <w:szCs w:val="24"/>
              </w:rPr>
            </w:pPr>
            <w:r w:rsidRPr="00057140">
              <w:rPr>
                <w:sz w:val="24"/>
                <w:szCs w:val="24"/>
              </w:rPr>
              <w:t xml:space="preserve"> 1.843   </w:t>
            </w:r>
          </w:p>
        </w:tc>
        <w:tc>
          <w:tcPr>
            <w:tcW w:w="1701" w:type="dxa"/>
            <w:shd w:val="clear" w:color="000000" w:fill="FFFFFF"/>
            <w:vAlign w:val="center"/>
            <w:hideMark/>
          </w:tcPr>
          <w:p w14:paraId="42B82528" w14:textId="77777777" w:rsidR="00930277" w:rsidRPr="00057140" w:rsidRDefault="00930277" w:rsidP="004725F7">
            <w:pPr>
              <w:jc w:val="center"/>
              <w:rPr>
                <w:sz w:val="24"/>
                <w:szCs w:val="24"/>
              </w:rPr>
            </w:pPr>
            <w:r w:rsidRPr="00057140">
              <w:rPr>
                <w:sz w:val="24"/>
                <w:szCs w:val="24"/>
              </w:rPr>
              <w:t>28.0264.0653</w:t>
            </w:r>
          </w:p>
        </w:tc>
        <w:tc>
          <w:tcPr>
            <w:tcW w:w="2268" w:type="dxa"/>
            <w:shd w:val="clear" w:color="000000" w:fill="FFFFFF"/>
            <w:vAlign w:val="center"/>
            <w:hideMark/>
          </w:tcPr>
          <w:p w14:paraId="2D763AFC" w14:textId="77777777" w:rsidR="00930277" w:rsidRPr="00057140" w:rsidRDefault="00930277" w:rsidP="004725F7">
            <w:pPr>
              <w:jc w:val="both"/>
              <w:rPr>
                <w:sz w:val="24"/>
                <w:szCs w:val="24"/>
              </w:rPr>
            </w:pPr>
            <w:r w:rsidRPr="00057140">
              <w:rPr>
                <w:sz w:val="24"/>
                <w:szCs w:val="24"/>
              </w:rPr>
              <w:t>Phẫu thuật cắt bỏ u xơ vú</w:t>
            </w:r>
          </w:p>
        </w:tc>
        <w:tc>
          <w:tcPr>
            <w:tcW w:w="2552" w:type="dxa"/>
            <w:shd w:val="clear" w:color="000000" w:fill="FFFFFF"/>
            <w:vAlign w:val="center"/>
            <w:hideMark/>
          </w:tcPr>
          <w:p w14:paraId="2BC1AC04" w14:textId="77777777" w:rsidR="00930277" w:rsidRPr="00057140" w:rsidRDefault="00930277" w:rsidP="004725F7">
            <w:pPr>
              <w:jc w:val="both"/>
              <w:rPr>
                <w:sz w:val="24"/>
                <w:szCs w:val="24"/>
              </w:rPr>
            </w:pPr>
            <w:r w:rsidRPr="00057140">
              <w:rPr>
                <w:sz w:val="24"/>
                <w:szCs w:val="24"/>
              </w:rPr>
              <w:t>Phẫu thuật cắt bỏ u xơ vú</w:t>
            </w:r>
          </w:p>
        </w:tc>
        <w:tc>
          <w:tcPr>
            <w:tcW w:w="1417" w:type="dxa"/>
            <w:vAlign w:val="center"/>
          </w:tcPr>
          <w:p w14:paraId="7B103DCA" w14:textId="057AC6E6" w:rsidR="00930277" w:rsidRPr="00057140" w:rsidRDefault="00930277" w:rsidP="004725F7">
            <w:pPr>
              <w:jc w:val="right"/>
              <w:rPr>
                <w:sz w:val="24"/>
                <w:szCs w:val="24"/>
              </w:rPr>
            </w:pPr>
            <w:r w:rsidRPr="00057140">
              <w:rPr>
                <w:sz w:val="24"/>
                <w:szCs w:val="24"/>
              </w:rPr>
              <w:t xml:space="preserve">   3.135.800 </w:t>
            </w:r>
          </w:p>
        </w:tc>
        <w:tc>
          <w:tcPr>
            <w:tcW w:w="1559" w:type="dxa"/>
            <w:vAlign w:val="center"/>
          </w:tcPr>
          <w:p w14:paraId="391F6BE3" w14:textId="335839FC" w:rsidR="00930277" w:rsidRPr="00057140" w:rsidRDefault="00930277" w:rsidP="004725F7">
            <w:pPr>
              <w:jc w:val="center"/>
              <w:rPr>
                <w:sz w:val="24"/>
                <w:szCs w:val="24"/>
              </w:rPr>
            </w:pPr>
          </w:p>
        </w:tc>
      </w:tr>
      <w:tr w:rsidR="00930277" w:rsidRPr="00057140" w14:paraId="3006D1F7" w14:textId="275CB71F" w:rsidTr="004725F7">
        <w:trPr>
          <w:trHeight w:val="330"/>
        </w:trPr>
        <w:tc>
          <w:tcPr>
            <w:tcW w:w="851" w:type="dxa"/>
            <w:shd w:val="clear" w:color="000000" w:fill="FFFFFF"/>
            <w:vAlign w:val="center"/>
            <w:hideMark/>
          </w:tcPr>
          <w:p w14:paraId="16DFBB87" w14:textId="77777777" w:rsidR="00930277" w:rsidRPr="00057140" w:rsidRDefault="00930277" w:rsidP="004725F7">
            <w:pPr>
              <w:jc w:val="center"/>
              <w:rPr>
                <w:sz w:val="24"/>
                <w:szCs w:val="24"/>
              </w:rPr>
            </w:pPr>
            <w:r w:rsidRPr="00057140">
              <w:rPr>
                <w:sz w:val="24"/>
                <w:szCs w:val="24"/>
              </w:rPr>
              <w:t xml:space="preserve"> 1.844   </w:t>
            </w:r>
          </w:p>
        </w:tc>
        <w:tc>
          <w:tcPr>
            <w:tcW w:w="1701" w:type="dxa"/>
            <w:shd w:val="clear" w:color="000000" w:fill="FFFFFF"/>
            <w:vAlign w:val="center"/>
            <w:hideMark/>
          </w:tcPr>
          <w:p w14:paraId="2029E769" w14:textId="77777777" w:rsidR="00930277" w:rsidRPr="00057140" w:rsidRDefault="00930277" w:rsidP="004725F7">
            <w:pPr>
              <w:jc w:val="center"/>
              <w:rPr>
                <w:sz w:val="24"/>
                <w:szCs w:val="24"/>
              </w:rPr>
            </w:pPr>
            <w:r w:rsidRPr="00057140">
              <w:rPr>
                <w:sz w:val="24"/>
                <w:szCs w:val="24"/>
              </w:rPr>
              <w:t>12.0278.0655</w:t>
            </w:r>
          </w:p>
        </w:tc>
        <w:tc>
          <w:tcPr>
            <w:tcW w:w="2268" w:type="dxa"/>
            <w:shd w:val="clear" w:color="000000" w:fill="FFFFFF"/>
            <w:vAlign w:val="center"/>
            <w:hideMark/>
          </w:tcPr>
          <w:p w14:paraId="029F77EC" w14:textId="77777777" w:rsidR="00930277" w:rsidRPr="00057140" w:rsidRDefault="00930277" w:rsidP="004725F7">
            <w:pPr>
              <w:jc w:val="both"/>
              <w:rPr>
                <w:sz w:val="24"/>
                <w:szCs w:val="24"/>
              </w:rPr>
            </w:pPr>
            <w:r w:rsidRPr="00057140">
              <w:rPr>
                <w:sz w:val="24"/>
                <w:szCs w:val="24"/>
              </w:rPr>
              <w:t>Cắt polyp cổ tử cung</w:t>
            </w:r>
          </w:p>
        </w:tc>
        <w:tc>
          <w:tcPr>
            <w:tcW w:w="2552" w:type="dxa"/>
            <w:shd w:val="clear" w:color="000000" w:fill="FFFFFF"/>
            <w:vAlign w:val="center"/>
            <w:hideMark/>
          </w:tcPr>
          <w:p w14:paraId="3AC844DE" w14:textId="77777777" w:rsidR="00930277" w:rsidRPr="00057140" w:rsidRDefault="00930277" w:rsidP="004725F7">
            <w:pPr>
              <w:jc w:val="both"/>
              <w:rPr>
                <w:sz w:val="24"/>
                <w:szCs w:val="24"/>
              </w:rPr>
            </w:pPr>
            <w:r w:rsidRPr="00057140">
              <w:rPr>
                <w:sz w:val="24"/>
                <w:szCs w:val="24"/>
              </w:rPr>
              <w:t>Cắt polyp cổ tử cung</w:t>
            </w:r>
          </w:p>
        </w:tc>
        <w:tc>
          <w:tcPr>
            <w:tcW w:w="1417" w:type="dxa"/>
            <w:vAlign w:val="center"/>
          </w:tcPr>
          <w:p w14:paraId="2AE9F814" w14:textId="3F27F23E" w:rsidR="00930277" w:rsidRPr="00057140" w:rsidRDefault="00930277" w:rsidP="004725F7">
            <w:pPr>
              <w:jc w:val="right"/>
              <w:rPr>
                <w:sz w:val="24"/>
                <w:szCs w:val="24"/>
              </w:rPr>
            </w:pPr>
            <w:r w:rsidRPr="00057140">
              <w:rPr>
                <w:sz w:val="24"/>
                <w:szCs w:val="24"/>
              </w:rPr>
              <w:t xml:space="preserve">   3.135.800 </w:t>
            </w:r>
          </w:p>
        </w:tc>
        <w:tc>
          <w:tcPr>
            <w:tcW w:w="1559" w:type="dxa"/>
            <w:vAlign w:val="center"/>
          </w:tcPr>
          <w:p w14:paraId="6CDEEC9B" w14:textId="5AB53C0E" w:rsidR="00930277" w:rsidRPr="00057140" w:rsidRDefault="00930277" w:rsidP="004725F7">
            <w:pPr>
              <w:jc w:val="center"/>
              <w:rPr>
                <w:sz w:val="24"/>
                <w:szCs w:val="24"/>
              </w:rPr>
            </w:pPr>
          </w:p>
        </w:tc>
      </w:tr>
      <w:tr w:rsidR="00930277" w:rsidRPr="00057140" w14:paraId="1C4D10AB" w14:textId="5A433CF6" w:rsidTr="004725F7">
        <w:trPr>
          <w:trHeight w:val="330"/>
        </w:trPr>
        <w:tc>
          <w:tcPr>
            <w:tcW w:w="851" w:type="dxa"/>
            <w:shd w:val="clear" w:color="000000" w:fill="FFFFFF"/>
            <w:vAlign w:val="center"/>
            <w:hideMark/>
          </w:tcPr>
          <w:p w14:paraId="10B1CEFE" w14:textId="77777777" w:rsidR="00930277" w:rsidRPr="00057140" w:rsidRDefault="00930277" w:rsidP="004725F7">
            <w:pPr>
              <w:jc w:val="center"/>
              <w:rPr>
                <w:sz w:val="24"/>
                <w:szCs w:val="24"/>
              </w:rPr>
            </w:pPr>
            <w:r w:rsidRPr="00057140">
              <w:rPr>
                <w:sz w:val="24"/>
                <w:szCs w:val="24"/>
              </w:rPr>
              <w:t xml:space="preserve"> 1.845   </w:t>
            </w:r>
          </w:p>
        </w:tc>
        <w:tc>
          <w:tcPr>
            <w:tcW w:w="1701" w:type="dxa"/>
            <w:shd w:val="clear" w:color="000000" w:fill="FFFFFF"/>
            <w:vAlign w:val="center"/>
            <w:hideMark/>
          </w:tcPr>
          <w:p w14:paraId="105EAD15" w14:textId="77777777" w:rsidR="00930277" w:rsidRPr="00057140" w:rsidRDefault="00930277" w:rsidP="004725F7">
            <w:pPr>
              <w:jc w:val="center"/>
              <w:rPr>
                <w:sz w:val="24"/>
                <w:szCs w:val="24"/>
              </w:rPr>
            </w:pPr>
            <w:r w:rsidRPr="00057140">
              <w:rPr>
                <w:sz w:val="24"/>
                <w:szCs w:val="24"/>
              </w:rPr>
              <w:t>13.0143.0655</w:t>
            </w:r>
          </w:p>
        </w:tc>
        <w:tc>
          <w:tcPr>
            <w:tcW w:w="2268" w:type="dxa"/>
            <w:shd w:val="clear" w:color="000000" w:fill="FFFFFF"/>
            <w:vAlign w:val="center"/>
            <w:hideMark/>
          </w:tcPr>
          <w:p w14:paraId="1B22CB0F" w14:textId="77777777" w:rsidR="00930277" w:rsidRPr="00057140" w:rsidRDefault="00930277" w:rsidP="004725F7">
            <w:pPr>
              <w:jc w:val="both"/>
              <w:rPr>
                <w:sz w:val="24"/>
                <w:szCs w:val="24"/>
              </w:rPr>
            </w:pPr>
            <w:r w:rsidRPr="00057140">
              <w:rPr>
                <w:sz w:val="24"/>
                <w:szCs w:val="24"/>
              </w:rPr>
              <w:t>Phẫu thuật cắt polyp cổ tử cung</w:t>
            </w:r>
          </w:p>
        </w:tc>
        <w:tc>
          <w:tcPr>
            <w:tcW w:w="2552" w:type="dxa"/>
            <w:shd w:val="clear" w:color="000000" w:fill="FFFFFF"/>
            <w:vAlign w:val="center"/>
            <w:hideMark/>
          </w:tcPr>
          <w:p w14:paraId="20D4BC6B" w14:textId="77777777" w:rsidR="00930277" w:rsidRPr="00057140" w:rsidRDefault="00930277" w:rsidP="004725F7">
            <w:pPr>
              <w:jc w:val="both"/>
              <w:rPr>
                <w:sz w:val="24"/>
                <w:szCs w:val="24"/>
              </w:rPr>
            </w:pPr>
            <w:r w:rsidRPr="00057140">
              <w:rPr>
                <w:sz w:val="24"/>
                <w:szCs w:val="24"/>
              </w:rPr>
              <w:t>Phẫu thuật cắt polyp cổ tử cung</w:t>
            </w:r>
          </w:p>
        </w:tc>
        <w:tc>
          <w:tcPr>
            <w:tcW w:w="1417" w:type="dxa"/>
            <w:vAlign w:val="center"/>
          </w:tcPr>
          <w:p w14:paraId="60868899" w14:textId="5FA87A9D" w:rsidR="00930277" w:rsidRPr="00057140" w:rsidRDefault="00930277" w:rsidP="004725F7">
            <w:pPr>
              <w:jc w:val="right"/>
              <w:rPr>
                <w:sz w:val="24"/>
                <w:szCs w:val="24"/>
              </w:rPr>
            </w:pPr>
            <w:r w:rsidRPr="00057140">
              <w:rPr>
                <w:sz w:val="24"/>
                <w:szCs w:val="24"/>
              </w:rPr>
              <w:t xml:space="preserve">   2.104.900 </w:t>
            </w:r>
          </w:p>
        </w:tc>
        <w:tc>
          <w:tcPr>
            <w:tcW w:w="1559" w:type="dxa"/>
            <w:vAlign w:val="center"/>
          </w:tcPr>
          <w:p w14:paraId="2433509E" w14:textId="75CDD82C" w:rsidR="00930277" w:rsidRPr="00057140" w:rsidRDefault="00930277" w:rsidP="004725F7">
            <w:pPr>
              <w:jc w:val="center"/>
              <w:rPr>
                <w:sz w:val="24"/>
                <w:szCs w:val="24"/>
              </w:rPr>
            </w:pPr>
          </w:p>
        </w:tc>
      </w:tr>
      <w:tr w:rsidR="00930277" w:rsidRPr="00057140" w14:paraId="4CA30E03" w14:textId="634C5289" w:rsidTr="004725F7">
        <w:trPr>
          <w:trHeight w:val="991"/>
        </w:trPr>
        <w:tc>
          <w:tcPr>
            <w:tcW w:w="851" w:type="dxa"/>
            <w:shd w:val="clear" w:color="000000" w:fill="FFFFFF"/>
            <w:vAlign w:val="center"/>
            <w:hideMark/>
          </w:tcPr>
          <w:p w14:paraId="538521A6" w14:textId="77777777" w:rsidR="00930277" w:rsidRPr="00057140" w:rsidRDefault="00930277" w:rsidP="004725F7">
            <w:pPr>
              <w:jc w:val="center"/>
              <w:rPr>
                <w:sz w:val="24"/>
                <w:szCs w:val="24"/>
              </w:rPr>
            </w:pPr>
            <w:r w:rsidRPr="00057140">
              <w:rPr>
                <w:sz w:val="24"/>
                <w:szCs w:val="24"/>
              </w:rPr>
              <w:t xml:space="preserve"> 1.846   </w:t>
            </w:r>
          </w:p>
        </w:tc>
        <w:tc>
          <w:tcPr>
            <w:tcW w:w="1701" w:type="dxa"/>
            <w:shd w:val="clear" w:color="000000" w:fill="FFFFFF"/>
            <w:vAlign w:val="center"/>
            <w:hideMark/>
          </w:tcPr>
          <w:p w14:paraId="3568B99E" w14:textId="77777777" w:rsidR="00930277" w:rsidRPr="00057140" w:rsidRDefault="00930277" w:rsidP="004725F7">
            <w:pPr>
              <w:jc w:val="center"/>
              <w:rPr>
                <w:sz w:val="24"/>
                <w:szCs w:val="24"/>
              </w:rPr>
            </w:pPr>
            <w:r w:rsidRPr="00057140">
              <w:rPr>
                <w:sz w:val="24"/>
                <w:szCs w:val="24"/>
              </w:rPr>
              <w:t>13.0009.0659</w:t>
            </w:r>
          </w:p>
        </w:tc>
        <w:tc>
          <w:tcPr>
            <w:tcW w:w="2268" w:type="dxa"/>
            <w:shd w:val="clear" w:color="000000" w:fill="FFFFFF"/>
            <w:vAlign w:val="center"/>
            <w:hideMark/>
          </w:tcPr>
          <w:p w14:paraId="0DA5B3D9" w14:textId="77777777" w:rsidR="00930277" w:rsidRPr="00057140" w:rsidRDefault="00930277" w:rsidP="004725F7">
            <w:pPr>
              <w:jc w:val="both"/>
              <w:rPr>
                <w:sz w:val="24"/>
                <w:szCs w:val="24"/>
              </w:rPr>
            </w:pPr>
            <w:r w:rsidRPr="00057140">
              <w:rPr>
                <w:sz w:val="24"/>
                <w:szCs w:val="24"/>
              </w:rPr>
              <w:t>Phẫu thuật cắt tử cung tình trạng người bệnh nặng, viêm phúc mạc nặng, kèm vỡ tạng trong tiểu khung, vỡ tử cung phức tạp</w:t>
            </w:r>
          </w:p>
        </w:tc>
        <w:tc>
          <w:tcPr>
            <w:tcW w:w="2552" w:type="dxa"/>
            <w:shd w:val="clear" w:color="000000" w:fill="FFFFFF"/>
            <w:vAlign w:val="center"/>
            <w:hideMark/>
          </w:tcPr>
          <w:p w14:paraId="28F15051" w14:textId="77777777" w:rsidR="00930277" w:rsidRPr="00057140" w:rsidRDefault="00930277" w:rsidP="004725F7">
            <w:pPr>
              <w:jc w:val="both"/>
              <w:rPr>
                <w:sz w:val="24"/>
                <w:szCs w:val="24"/>
              </w:rPr>
            </w:pPr>
            <w:r w:rsidRPr="00057140">
              <w:rPr>
                <w:sz w:val="24"/>
                <w:szCs w:val="24"/>
              </w:rPr>
              <w:t>Phẫu thuật cắt tử cung tình trạng người bệnh nặng, viêm phúc mạc nặng, kèm vỡ tạng trong tiểu khung, vỡ tử cung phức tạp</w:t>
            </w:r>
          </w:p>
        </w:tc>
        <w:tc>
          <w:tcPr>
            <w:tcW w:w="1417" w:type="dxa"/>
            <w:vAlign w:val="center"/>
          </w:tcPr>
          <w:p w14:paraId="02072A57" w14:textId="7B5EEE37" w:rsidR="00930277" w:rsidRPr="00057140" w:rsidRDefault="00930277" w:rsidP="004725F7">
            <w:pPr>
              <w:jc w:val="right"/>
              <w:rPr>
                <w:sz w:val="24"/>
                <w:szCs w:val="24"/>
              </w:rPr>
            </w:pPr>
            <w:r w:rsidRPr="00057140">
              <w:rPr>
                <w:sz w:val="24"/>
                <w:szCs w:val="24"/>
              </w:rPr>
              <w:t xml:space="preserve">   2.104.900 </w:t>
            </w:r>
          </w:p>
        </w:tc>
        <w:tc>
          <w:tcPr>
            <w:tcW w:w="1559" w:type="dxa"/>
            <w:vAlign w:val="center"/>
          </w:tcPr>
          <w:p w14:paraId="67EFF38A" w14:textId="74EB102F" w:rsidR="00930277" w:rsidRPr="00057140" w:rsidRDefault="00930277" w:rsidP="004725F7">
            <w:pPr>
              <w:jc w:val="center"/>
              <w:rPr>
                <w:sz w:val="24"/>
                <w:szCs w:val="24"/>
              </w:rPr>
            </w:pPr>
          </w:p>
        </w:tc>
      </w:tr>
      <w:tr w:rsidR="00930277" w:rsidRPr="00057140" w14:paraId="2A43CA19" w14:textId="1EFED815" w:rsidTr="004725F7">
        <w:trPr>
          <w:trHeight w:val="661"/>
        </w:trPr>
        <w:tc>
          <w:tcPr>
            <w:tcW w:w="851" w:type="dxa"/>
            <w:shd w:val="clear" w:color="000000" w:fill="FFFFFF"/>
            <w:vAlign w:val="center"/>
            <w:hideMark/>
          </w:tcPr>
          <w:p w14:paraId="265D7A15" w14:textId="77777777" w:rsidR="00930277" w:rsidRPr="00057140" w:rsidRDefault="00930277" w:rsidP="004725F7">
            <w:pPr>
              <w:jc w:val="center"/>
              <w:rPr>
                <w:sz w:val="24"/>
                <w:szCs w:val="24"/>
              </w:rPr>
            </w:pPr>
            <w:r w:rsidRPr="00057140">
              <w:rPr>
                <w:sz w:val="24"/>
                <w:szCs w:val="24"/>
              </w:rPr>
              <w:t xml:space="preserve"> 1.847   </w:t>
            </w:r>
          </w:p>
        </w:tc>
        <w:tc>
          <w:tcPr>
            <w:tcW w:w="1701" w:type="dxa"/>
            <w:shd w:val="clear" w:color="000000" w:fill="FFFFFF"/>
            <w:vAlign w:val="center"/>
            <w:hideMark/>
          </w:tcPr>
          <w:p w14:paraId="6B214E2B" w14:textId="77777777" w:rsidR="00930277" w:rsidRPr="00057140" w:rsidRDefault="00930277" w:rsidP="004725F7">
            <w:pPr>
              <w:jc w:val="center"/>
              <w:rPr>
                <w:sz w:val="24"/>
                <w:szCs w:val="24"/>
              </w:rPr>
            </w:pPr>
            <w:r w:rsidRPr="00057140">
              <w:rPr>
                <w:sz w:val="24"/>
                <w:szCs w:val="24"/>
              </w:rPr>
              <w:t>13.0010.0660</w:t>
            </w:r>
          </w:p>
        </w:tc>
        <w:tc>
          <w:tcPr>
            <w:tcW w:w="2268" w:type="dxa"/>
            <w:shd w:val="clear" w:color="000000" w:fill="FFFFFF"/>
            <w:vAlign w:val="center"/>
            <w:hideMark/>
          </w:tcPr>
          <w:p w14:paraId="77C0BFF4" w14:textId="77777777" w:rsidR="00930277" w:rsidRPr="00057140" w:rsidRDefault="00930277" w:rsidP="004725F7">
            <w:pPr>
              <w:jc w:val="both"/>
              <w:rPr>
                <w:sz w:val="24"/>
                <w:szCs w:val="24"/>
              </w:rPr>
            </w:pPr>
            <w:r w:rsidRPr="00057140">
              <w:rPr>
                <w:sz w:val="24"/>
                <w:szCs w:val="24"/>
              </w:rPr>
              <w:t>Phẫu thuật cắt tử cung và thắt động mạch hạ vị do chảy máu thứ phát sau phẫu thuật sản khoa</w:t>
            </w:r>
          </w:p>
        </w:tc>
        <w:tc>
          <w:tcPr>
            <w:tcW w:w="2552" w:type="dxa"/>
            <w:shd w:val="clear" w:color="000000" w:fill="FFFFFF"/>
            <w:vAlign w:val="center"/>
            <w:hideMark/>
          </w:tcPr>
          <w:p w14:paraId="3890E8E7" w14:textId="77777777" w:rsidR="00930277" w:rsidRPr="00057140" w:rsidRDefault="00930277" w:rsidP="004725F7">
            <w:pPr>
              <w:jc w:val="both"/>
              <w:rPr>
                <w:sz w:val="24"/>
                <w:szCs w:val="24"/>
              </w:rPr>
            </w:pPr>
            <w:r w:rsidRPr="00057140">
              <w:rPr>
                <w:sz w:val="24"/>
                <w:szCs w:val="24"/>
              </w:rPr>
              <w:t>Phẫu thuật cắt tử cung và thắt động mạch hạ vị do chảy máu thứ phát sau phẫu thuật sản khoa</w:t>
            </w:r>
          </w:p>
        </w:tc>
        <w:tc>
          <w:tcPr>
            <w:tcW w:w="1417" w:type="dxa"/>
            <w:vAlign w:val="center"/>
          </w:tcPr>
          <w:p w14:paraId="31B46F74" w14:textId="7BD3AFCA" w:rsidR="00930277" w:rsidRPr="00057140" w:rsidRDefault="00930277" w:rsidP="004725F7">
            <w:pPr>
              <w:jc w:val="right"/>
              <w:rPr>
                <w:sz w:val="24"/>
                <w:szCs w:val="24"/>
              </w:rPr>
            </w:pPr>
            <w:r w:rsidRPr="00057140">
              <w:rPr>
                <w:sz w:val="24"/>
                <w:szCs w:val="24"/>
              </w:rPr>
              <w:t xml:space="preserve"> 10.506.300 </w:t>
            </w:r>
          </w:p>
        </w:tc>
        <w:tc>
          <w:tcPr>
            <w:tcW w:w="1559" w:type="dxa"/>
            <w:vAlign w:val="center"/>
          </w:tcPr>
          <w:p w14:paraId="7224761A" w14:textId="78D8D32E" w:rsidR="00930277" w:rsidRPr="00057140" w:rsidRDefault="00930277" w:rsidP="004725F7">
            <w:pPr>
              <w:jc w:val="center"/>
              <w:rPr>
                <w:sz w:val="24"/>
                <w:szCs w:val="24"/>
              </w:rPr>
            </w:pPr>
          </w:p>
        </w:tc>
      </w:tr>
      <w:tr w:rsidR="00930277" w:rsidRPr="00057140" w14:paraId="5DE304B2" w14:textId="76811B42" w:rsidTr="004725F7">
        <w:trPr>
          <w:trHeight w:val="330"/>
        </w:trPr>
        <w:tc>
          <w:tcPr>
            <w:tcW w:w="851" w:type="dxa"/>
            <w:shd w:val="clear" w:color="000000" w:fill="FFFFFF"/>
            <w:vAlign w:val="center"/>
            <w:hideMark/>
          </w:tcPr>
          <w:p w14:paraId="05ACF54E" w14:textId="77777777" w:rsidR="00930277" w:rsidRPr="00057140" w:rsidRDefault="00930277" w:rsidP="004725F7">
            <w:pPr>
              <w:jc w:val="center"/>
              <w:rPr>
                <w:sz w:val="24"/>
                <w:szCs w:val="24"/>
              </w:rPr>
            </w:pPr>
            <w:r w:rsidRPr="00057140">
              <w:rPr>
                <w:sz w:val="24"/>
                <w:szCs w:val="24"/>
              </w:rPr>
              <w:t xml:space="preserve"> 1.848   </w:t>
            </w:r>
          </w:p>
        </w:tc>
        <w:tc>
          <w:tcPr>
            <w:tcW w:w="1701" w:type="dxa"/>
            <w:shd w:val="clear" w:color="000000" w:fill="FFFFFF"/>
            <w:vAlign w:val="center"/>
            <w:hideMark/>
          </w:tcPr>
          <w:p w14:paraId="574B6B1B" w14:textId="77777777" w:rsidR="00930277" w:rsidRPr="00057140" w:rsidRDefault="00930277" w:rsidP="004725F7">
            <w:pPr>
              <w:jc w:val="center"/>
              <w:rPr>
                <w:sz w:val="24"/>
                <w:szCs w:val="24"/>
              </w:rPr>
            </w:pPr>
            <w:r w:rsidRPr="00057140">
              <w:rPr>
                <w:sz w:val="24"/>
                <w:szCs w:val="24"/>
              </w:rPr>
              <w:t>03.3595.0662</w:t>
            </w:r>
          </w:p>
        </w:tc>
        <w:tc>
          <w:tcPr>
            <w:tcW w:w="2268" w:type="dxa"/>
            <w:shd w:val="clear" w:color="000000" w:fill="FFFFFF"/>
            <w:vAlign w:val="center"/>
            <w:hideMark/>
          </w:tcPr>
          <w:p w14:paraId="0358C660" w14:textId="77777777" w:rsidR="00930277" w:rsidRPr="00057140" w:rsidRDefault="00930277" w:rsidP="004725F7">
            <w:pPr>
              <w:jc w:val="both"/>
              <w:rPr>
                <w:sz w:val="24"/>
                <w:szCs w:val="24"/>
              </w:rPr>
            </w:pPr>
            <w:r w:rsidRPr="00057140">
              <w:rPr>
                <w:sz w:val="24"/>
                <w:szCs w:val="24"/>
              </w:rPr>
              <w:t>Tách màng ngăn âm hộ</w:t>
            </w:r>
          </w:p>
        </w:tc>
        <w:tc>
          <w:tcPr>
            <w:tcW w:w="2552" w:type="dxa"/>
            <w:shd w:val="clear" w:color="000000" w:fill="FFFFFF"/>
            <w:vAlign w:val="center"/>
            <w:hideMark/>
          </w:tcPr>
          <w:p w14:paraId="7FBF0300" w14:textId="77777777" w:rsidR="00930277" w:rsidRPr="00057140" w:rsidRDefault="00930277" w:rsidP="004725F7">
            <w:pPr>
              <w:jc w:val="both"/>
              <w:rPr>
                <w:sz w:val="24"/>
                <w:szCs w:val="24"/>
              </w:rPr>
            </w:pPr>
            <w:r w:rsidRPr="00057140">
              <w:rPr>
                <w:sz w:val="24"/>
                <w:szCs w:val="24"/>
              </w:rPr>
              <w:t>Tách màng ngăn âm hộ</w:t>
            </w:r>
          </w:p>
        </w:tc>
        <w:tc>
          <w:tcPr>
            <w:tcW w:w="1417" w:type="dxa"/>
            <w:vAlign w:val="center"/>
          </w:tcPr>
          <w:p w14:paraId="51FF97FB" w14:textId="39CAA41B" w:rsidR="00930277" w:rsidRPr="00057140" w:rsidRDefault="00930277" w:rsidP="004725F7">
            <w:pPr>
              <w:jc w:val="right"/>
              <w:rPr>
                <w:sz w:val="24"/>
                <w:szCs w:val="24"/>
              </w:rPr>
            </w:pPr>
            <w:r w:rsidRPr="00057140">
              <w:rPr>
                <w:sz w:val="24"/>
                <w:szCs w:val="24"/>
              </w:rPr>
              <w:t xml:space="preserve">   8.104.200 </w:t>
            </w:r>
          </w:p>
        </w:tc>
        <w:tc>
          <w:tcPr>
            <w:tcW w:w="1559" w:type="dxa"/>
            <w:vAlign w:val="center"/>
          </w:tcPr>
          <w:p w14:paraId="55766341" w14:textId="312A9282" w:rsidR="00930277" w:rsidRPr="00057140" w:rsidRDefault="00930277" w:rsidP="004725F7">
            <w:pPr>
              <w:jc w:val="center"/>
              <w:rPr>
                <w:sz w:val="24"/>
                <w:szCs w:val="24"/>
              </w:rPr>
            </w:pPr>
          </w:p>
        </w:tc>
      </w:tr>
      <w:tr w:rsidR="00930277" w:rsidRPr="00057140" w14:paraId="2C501242" w14:textId="4B13945A" w:rsidTr="004725F7">
        <w:trPr>
          <w:trHeight w:val="330"/>
        </w:trPr>
        <w:tc>
          <w:tcPr>
            <w:tcW w:w="851" w:type="dxa"/>
            <w:shd w:val="clear" w:color="000000" w:fill="FFFFFF"/>
            <w:vAlign w:val="center"/>
            <w:hideMark/>
          </w:tcPr>
          <w:p w14:paraId="6937F781" w14:textId="77777777" w:rsidR="00930277" w:rsidRPr="00057140" w:rsidRDefault="00930277" w:rsidP="004725F7">
            <w:pPr>
              <w:jc w:val="center"/>
              <w:rPr>
                <w:sz w:val="24"/>
                <w:szCs w:val="24"/>
              </w:rPr>
            </w:pPr>
            <w:r w:rsidRPr="00057140">
              <w:rPr>
                <w:sz w:val="24"/>
                <w:szCs w:val="24"/>
              </w:rPr>
              <w:t xml:space="preserve"> 1.849   </w:t>
            </w:r>
          </w:p>
        </w:tc>
        <w:tc>
          <w:tcPr>
            <w:tcW w:w="1701" w:type="dxa"/>
            <w:shd w:val="clear" w:color="000000" w:fill="FFFFFF"/>
            <w:vAlign w:val="center"/>
            <w:hideMark/>
          </w:tcPr>
          <w:p w14:paraId="231EFDB6" w14:textId="77777777" w:rsidR="00930277" w:rsidRPr="00057140" w:rsidRDefault="00930277" w:rsidP="004725F7">
            <w:pPr>
              <w:jc w:val="center"/>
              <w:rPr>
                <w:sz w:val="24"/>
                <w:szCs w:val="24"/>
              </w:rPr>
            </w:pPr>
            <w:r w:rsidRPr="00057140">
              <w:rPr>
                <w:sz w:val="24"/>
                <w:szCs w:val="24"/>
              </w:rPr>
              <w:t>03.2257.0663</w:t>
            </w:r>
          </w:p>
        </w:tc>
        <w:tc>
          <w:tcPr>
            <w:tcW w:w="2268" w:type="dxa"/>
            <w:shd w:val="clear" w:color="000000" w:fill="FFFFFF"/>
            <w:vAlign w:val="center"/>
            <w:hideMark/>
          </w:tcPr>
          <w:p w14:paraId="76F7ED88" w14:textId="77777777" w:rsidR="00930277" w:rsidRPr="00057140" w:rsidRDefault="00930277" w:rsidP="004725F7">
            <w:pPr>
              <w:jc w:val="both"/>
              <w:rPr>
                <w:sz w:val="24"/>
                <w:szCs w:val="24"/>
              </w:rPr>
            </w:pPr>
            <w:r w:rsidRPr="00057140">
              <w:rPr>
                <w:sz w:val="24"/>
                <w:szCs w:val="24"/>
              </w:rPr>
              <w:t>Phẫu thuật chấn thương tầng sinh môn</w:t>
            </w:r>
          </w:p>
        </w:tc>
        <w:tc>
          <w:tcPr>
            <w:tcW w:w="2552" w:type="dxa"/>
            <w:shd w:val="clear" w:color="000000" w:fill="FFFFFF"/>
            <w:vAlign w:val="center"/>
            <w:hideMark/>
          </w:tcPr>
          <w:p w14:paraId="20606003" w14:textId="77777777" w:rsidR="00930277" w:rsidRPr="00057140" w:rsidRDefault="00930277" w:rsidP="004725F7">
            <w:pPr>
              <w:jc w:val="both"/>
              <w:rPr>
                <w:sz w:val="24"/>
                <w:szCs w:val="24"/>
              </w:rPr>
            </w:pPr>
            <w:r w:rsidRPr="00057140">
              <w:rPr>
                <w:sz w:val="24"/>
                <w:szCs w:val="24"/>
              </w:rPr>
              <w:t>Phẫu thuật chấn thương tầng sinh môn</w:t>
            </w:r>
          </w:p>
        </w:tc>
        <w:tc>
          <w:tcPr>
            <w:tcW w:w="1417" w:type="dxa"/>
            <w:vAlign w:val="center"/>
          </w:tcPr>
          <w:p w14:paraId="492F2E77" w14:textId="20C88E5C" w:rsidR="00930277" w:rsidRPr="00057140" w:rsidRDefault="00930277" w:rsidP="004725F7">
            <w:pPr>
              <w:jc w:val="right"/>
              <w:rPr>
                <w:sz w:val="24"/>
                <w:szCs w:val="24"/>
              </w:rPr>
            </w:pPr>
            <w:r w:rsidRPr="00057140">
              <w:rPr>
                <w:sz w:val="24"/>
                <w:szCs w:val="24"/>
              </w:rPr>
              <w:t xml:space="preserve">   2.932.800 </w:t>
            </w:r>
          </w:p>
        </w:tc>
        <w:tc>
          <w:tcPr>
            <w:tcW w:w="1559" w:type="dxa"/>
            <w:vAlign w:val="center"/>
          </w:tcPr>
          <w:p w14:paraId="3216690B" w14:textId="49435660" w:rsidR="00930277" w:rsidRPr="00057140" w:rsidRDefault="00930277" w:rsidP="004725F7">
            <w:pPr>
              <w:jc w:val="center"/>
              <w:rPr>
                <w:sz w:val="24"/>
                <w:szCs w:val="24"/>
              </w:rPr>
            </w:pPr>
          </w:p>
        </w:tc>
      </w:tr>
      <w:tr w:rsidR="00930277" w:rsidRPr="00057140" w14:paraId="0E234ABA" w14:textId="2435DFB3" w:rsidTr="004725F7">
        <w:trPr>
          <w:trHeight w:val="330"/>
        </w:trPr>
        <w:tc>
          <w:tcPr>
            <w:tcW w:w="851" w:type="dxa"/>
            <w:shd w:val="clear" w:color="000000" w:fill="FFFFFF"/>
            <w:vAlign w:val="center"/>
            <w:hideMark/>
          </w:tcPr>
          <w:p w14:paraId="16D9262D" w14:textId="77777777" w:rsidR="00930277" w:rsidRPr="00057140" w:rsidRDefault="00930277" w:rsidP="004725F7">
            <w:pPr>
              <w:jc w:val="center"/>
              <w:rPr>
                <w:sz w:val="24"/>
                <w:szCs w:val="24"/>
              </w:rPr>
            </w:pPr>
            <w:r w:rsidRPr="00057140">
              <w:rPr>
                <w:sz w:val="24"/>
                <w:szCs w:val="24"/>
              </w:rPr>
              <w:t xml:space="preserve"> 1.850   </w:t>
            </w:r>
          </w:p>
        </w:tc>
        <w:tc>
          <w:tcPr>
            <w:tcW w:w="1701" w:type="dxa"/>
            <w:shd w:val="clear" w:color="000000" w:fill="FFFFFF"/>
            <w:vAlign w:val="center"/>
            <w:hideMark/>
          </w:tcPr>
          <w:p w14:paraId="239A48AB" w14:textId="77777777" w:rsidR="00930277" w:rsidRPr="00057140" w:rsidRDefault="00930277" w:rsidP="004725F7">
            <w:pPr>
              <w:jc w:val="center"/>
              <w:rPr>
                <w:sz w:val="24"/>
                <w:szCs w:val="24"/>
              </w:rPr>
            </w:pPr>
            <w:r w:rsidRPr="00057140">
              <w:rPr>
                <w:sz w:val="24"/>
                <w:szCs w:val="24"/>
              </w:rPr>
              <w:t>03.3346.0663</w:t>
            </w:r>
          </w:p>
        </w:tc>
        <w:tc>
          <w:tcPr>
            <w:tcW w:w="2268" w:type="dxa"/>
            <w:shd w:val="clear" w:color="000000" w:fill="FFFFFF"/>
            <w:vAlign w:val="center"/>
            <w:hideMark/>
          </w:tcPr>
          <w:p w14:paraId="70E28410" w14:textId="77777777" w:rsidR="00930277" w:rsidRPr="00057140" w:rsidRDefault="00930277" w:rsidP="004725F7">
            <w:pPr>
              <w:jc w:val="both"/>
              <w:rPr>
                <w:sz w:val="24"/>
                <w:szCs w:val="24"/>
              </w:rPr>
            </w:pPr>
            <w:r w:rsidRPr="00057140">
              <w:rPr>
                <w:sz w:val="24"/>
                <w:szCs w:val="24"/>
              </w:rPr>
              <w:t>Xử trí vết thương tầng sinh môn phức tạp</w:t>
            </w:r>
          </w:p>
        </w:tc>
        <w:tc>
          <w:tcPr>
            <w:tcW w:w="2552" w:type="dxa"/>
            <w:shd w:val="clear" w:color="000000" w:fill="FFFFFF"/>
            <w:vAlign w:val="center"/>
            <w:hideMark/>
          </w:tcPr>
          <w:p w14:paraId="3CF13FA4" w14:textId="77777777" w:rsidR="00930277" w:rsidRPr="00057140" w:rsidRDefault="00930277" w:rsidP="004725F7">
            <w:pPr>
              <w:jc w:val="both"/>
              <w:rPr>
                <w:sz w:val="24"/>
                <w:szCs w:val="24"/>
              </w:rPr>
            </w:pPr>
            <w:r w:rsidRPr="00057140">
              <w:rPr>
                <w:sz w:val="24"/>
                <w:szCs w:val="24"/>
              </w:rPr>
              <w:t>Xử trí vết thương tầng sinh môn phức tạp</w:t>
            </w:r>
          </w:p>
        </w:tc>
        <w:tc>
          <w:tcPr>
            <w:tcW w:w="1417" w:type="dxa"/>
            <w:vAlign w:val="center"/>
          </w:tcPr>
          <w:p w14:paraId="41D3A6F3" w14:textId="17C74F31" w:rsidR="00930277" w:rsidRPr="00057140" w:rsidRDefault="00930277" w:rsidP="004725F7">
            <w:pPr>
              <w:jc w:val="right"/>
              <w:rPr>
                <w:sz w:val="24"/>
                <w:szCs w:val="24"/>
              </w:rPr>
            </w:pPr>
            <w:r w:rsidRPr="00057140">
              <w:rPr>
                <w:sz w:val="24"/>
                <w:szCs w:val="24"/>
              </w:rPr>
              <w:t xml:space="preserve">   4.142.300 </w:t>
            </w:r>
          </w:p>
        </w:tc>
        <w:tc>
          <w:tcPr>
            <w:tcW w:w="1559" w:type="dxa"/>
            <w:vAlign w:val="center"/>
          </w:tcPr>
          <w:p w14:paraId="6FB898B5" w14:textId="37556FDA" w:rsidR="00930277" w:rsidRPr="00057140" w:rsidRDefault="00930277" w:rsidP="004725F7">
            <w:pPr>
              <w:jc w:val="center"/>
              <w:rPr>
                <w:sz w:val="24"/>
                <w:szCs w:val="24"/>
              </w:rPr>
            </w:pPr>
          </w:p>
        </w:tc>
      </w:tr>
      <w:tr w:rsidR="00930277" w:rsidRPr="00057140" w14:paraId="26C08911" w14:textId="2FE51808" w:rsidTr="004725F7">
        <w:trPr>
          <w:trHeight w:val="330"/>
        </w:trPr>
        <w:tc>
          <w:tcPr>
            <w:tcW w:w="851" w:type="dxa"/>
            <w:shd w:val="clear" w:color="000000" w:fill="FFFFFF"/>
            <w:vAlign w:val="center"/>
            <w:hideMark/>
          </w:tcPr>
          <w:p w14:paraId="7AF6745E" w14:textId="77777777" w:rsidR="00930277" w:rsidRPr="00057140" w:rsidRDefault="00930277" w:rsidP="004725F7">
            <w:pPr>
              <w:jc w:val="center"/>
              <w:rPr>
                <w:sz w:val="24"/>
                <w:szCs w:val="24"/>
              </w:rPr>
            </w:pPr>
            <w:r w:rsidRPr="00057140">
              <w:rPr>
                <w:sz w:val="24"/>
                <w:szCs w:val="24"/>
              </w:rPr>
              <w:t xml:space="preserve"> 1.851   </w:t>
            </w:r>
          </w:p>
        </w:tc>
        <w:tc>
          <w:tcPr>
            <w:tcW w:w="1701" w:type="dxa"/>
            <w:shd w:val="clear" w:color="000000" w:fill="FFFFFF"/>
            <w:vAlign w:val="center"/>
            <w:hideMark/>
          </w:tcPr>
          <w:p w14:paraId="5BDB4032" w14:textId="77777777" w:rsidR="00930277" w:rsidRPr="00057140" w:rsidRDefault="00930277" w:rsidP="004725F7">
            <w:pPr>
              <w:jc w:val="center"/>
              <w:rPr>
                <w:sz w:val="24"/>
                <w:szCs w:val="24"/>
              </w:rPr>
            </w:pPr>
            <w:r w:rsidRPr="00057140">
              <w:rPr>
                <w:sz w:val="24"/>
                <w:szCs w:val="24"/>
              </w:rPr>
              <w:t>13.0116.0663</w:t>
            </w:r>
          </w:p>
        </w:tc>
        <w:tc>
          <w:tcPr>
            <w:tcW w:w="2268" w:type="dxa"/>
            <w:shd w:val="clear" w:color="000000" w:fill="FFFFFF"/>
            <w:vAlign w:val="center"/>
            <w:hideMark/>
          </w:tcPr>
          <w:p w14:paraId="053A965C" w14:textId="77777777" w:rsidR="00930277" w:rsidRPr="00057140" w:rsidRDefault="00930277" w:rsidP="004725F7">
            <w:pPr>
              <w:jc w:val="both"/>
              <w:rPr>
                <w:sz w:val="24"/>
                <w:szCs w:val="24"/>
              </w:rPr>
            </w:pPr>
            <w:r w:rsidRPr="00057140">
              <w:rPr>
                <w:sz w:val="24"/>
                <w:szCs w:val="24"/>
              </w:rPr>
              <w:t>Phẫu thuật chấn thương tầng sinh môn</w:t>
            </w:r>
          </w:p>
        </w:tc>
        <w:tc>
          <w:tcPr>
            <w:tcW w:w="2552" w:type="dxa"/>
            <w:shd w:val="clear" w:color="000000" w:fill="FFFFFF"/>
            <w:vAlign w:val="center"/>
            <w:hideMark/>
          </w:tcPr>
          <w:p w14:paraId="33A6F2E2" w14:textId="77777777" w:rsidR="00930277" w:rsidRPr="00057140" w:rsidRDefault="00930277" w:rsidP="004725F7">
            <w:pPr>
              <w:jc w:val="both"/>
              <w:rPr>
                <w:sz w:val="24"/>
                <w:szCs w:val="24"/>
              </w:rPr>
            </w:pPr>
            <w:r w:rsidRPr="00057140">
              <w:rPr>
                <w:sz w:val="24"/>
                <w:szCs w:val="24"/>
              </w:rPr>
              <w:t>Phẫu thuật chấn thương tầng sinh môn</w:t>
            </w:r>
          </w:p>
        </w:tc>
        <w:tc>
          <w:tcPr>
            <w:tcW w:w="1417" w:type="dxa"/>
            <w:vAlign w:val="center"/>
          </w:tcPr>
          <w:p w14:paraId="02D7B3AA" w14:textId="2C49BAC5" w:rsidR="00930277" w:rsidRPr="00057140" w:rsidRDefault="00930277" w:rsidP="004725F7">
            <w:pPr>
              <w:jc w:val="right"/>
              <w:rPr>
                <w:sz w:val="24"/>
                <w:szCs w:val="24"/>
              </w:rPr>
            </w:pPr>
            <w:r w:rsidRPr="00057140">
              <w:rPr>
                <w:sz w:val="24"/>
                <w:szCs w:val="24"/>
              </w:rPr>
              <w:t xml:space="preserve">   4.142.300 </w:t>
            </w:r>
          </w:p>
        </w:tc>
        <w:tc>
          <w:tcPr>
            <w:tcW w:w="1559" w:type="dxa"/>
            <w:vAlign w:val="center"/>
          </w:tcPr>
          <w:p w14:paraId="2814428C" w14:textId="63B0C2E7" w:rsidR="00930277" w:rsidRPr="00057140" w:rsidRDefault="00930277" w:rsidP="004725F7">
            <w:pPr>
              <w:jc w:val="center"/>
              <w:rPr>
                <w:sz w:val="24"/>
                <w:szCs w:val="24"/>
              </w:rPr>
            </w:pPr>
          </w:p>
        </w:tc>
      </w:tr>
      <w:tr w:rsidR="00930277" w:rsidRPr="00057140" w14:paraId="12CE182F" w14:textId="3E376FCC" w:rsidTr="004725F7">
        <w:trPr>
          <w:trHeight w:val="661"/>
        </w:trPr>
        <w:tc>
          <w:tcPr>
            <w:tcW w:w="851" w:type="dxa"/>
            <w:shd w:val="clear" w:color="000000" w:fill="FFFFFF"/>
            <w:vAlign w:val="center"/>
            <w:hideMark/>
          </w:tcPr>
          <w:p w14:paraId="43571729" w14:textId="77777777" w:rsidR="00930277" w:rsidRPr="00057140" w:rsidRDefault="00930277" w:rsidP="004725F7">
            <w:pPr>
              <w:jc w:val="center"/>
              <w:rPr>
                <w:sz w:val="24"/>
                <w:szCs w:val="24"/>
              </w:rPr>
            </w:pPr>
            <w:r w:rsidRPr="00057140">
              <w:rPr>
                <w:sz w:val="24"/>
                <w:szCs w:val="24"/>
              </w:rPr>
              <w:t xml:space="preserve"> 1.852   </w:t>
            </w:r>
          </w:p>
        </w:tc>
        <w:tc>
          <w:tcPr>
            <w:tcW w:w="1701" w:type="dxa"/>
            <w:shd w:val="clear" w:color="000000" w:fill="FFFFFF"/>
            <w:vAlign w:val="center"/>
            <w:hideMark/>
          </w:tcPr>
          <w:p w14:paraId="7F204C65" w14:textId="77777777" w:rsidR="00930277" w:rsidRPr="00057140" w:rsidRDefault="00930277" w:rsidP="004725F7">
            <w:pPr>
              <w:jc w:val="center"/>
              <w:rPr>
                <w:sz w:val="24"/>
                <w:szCs w:val="24"/>
              </w:rPr>
            </w:pPr>
            <w:r w:rsidRPr="00057140">
              <w:rPr>
                <w:sz w:val="24"/>
                <w:szCs w:val="24"/>
              </w:rPr>
              <w:t>13.0093.0664</w:t>
            </w:r>
          </w:p>
        </w:tc>
        <w:tc>
          <w:tcPr>
            <w:tcW w:w="2268" w:type="dxa"/>
            <w:shd w:val="clear" w:color="000000" w:fill="FFFFFF"/>
            <w:vAlign w:val="center"/>
            <w:hideMark/>
          </w:tcPr>
          <w:p w14:paraId="151FA9FE" w14:textId="77777777" w:rsidR="00930277" w:rsidRPr="00057140" w:rsidRDefault="00930277" w:rsidP="004725F7">
            <w:pPr>
              <w:jc w:val="both"/>
              <w:rPr>
                <w:sz w:val="24"/>
                <w:szCs w:val="24"/>
              </w:rPr>
            </w:pPr>
            <w:r w:rsidRPr="00057140">
              <w:rPr>
                <w:sz w:val="24"/>
                <w:szCs w:val="24"/>
              </w:rPr>
              <w:t>Phẫu thuật chửa ngoài tử cung thể huyết tụ thành nang</w:t>
            </w:r>
          </w:p>
        </w:tc>
        <w:tc>
          <w:tcPr>
            <w:tcW w:w="2552" w:type="dxa"/>
            <w:shd w:val="clear" w:color="000000" w:fill="FFFFFF"/>
            <w:vAlign w:val="center"/>
            <w:hideMark/>
          </w:tcPr>
          <w:p w14:paraId="7AC92CF1" w14:textId="77777777" w:rsidR="00930277" w:rsidRPr="00057140" w:rsidRDefault="00930277" w:rsidP="004725F7">
            <w:pPr>
              <w:jc w:val="both"/>
              <w:rPr>
                <w:sz w:val="24"/>
                <w:szCs w:val="24"/>
              </w:rPr>
            </w:pPr>
            <w:r w:rsidRPr="00057140">
              <w:rPr>
                <w:sz w:val="24"/>
                <w:szCs w:val="24"/>
              </w:rPr>
              <w:t>Phẫu thuật chửa ngoài tử cung thể huyết tụ thành nang</w:t>
            </w:r>
          </w:p>
        </w:tc>
        <w:tc>
          <w:tcPr>
            <w:tcW w:w="1417" w:type="dxa"/>
            <w:vAlign w:val="center"/>
          </w:tcPr>
          <w:p w14:paraId="6FC8C397" w14:textId="3AC685E3" w:rsidR="00930277" w:rsidRPr="00057140" w:rsidRDefault="00930277" w:rsidP="004725F7">
            <w:pPr>
              <w:jc w:val="right"/>
              <w:rPr>
                <w:sz w:val="24"/>
                <w:szCs w:val="24"/>
              </w:rPr>
            </w:pPr>
            <w:r w:rsidRPr="00057140">
              <w:rPr>
                <w:sz w:val="24"/>
                <w:szCs w:val="24"/>
              </w:rPr>
              <w:t xml:space="preserve">   4.142.300 </w:t>
            </w:r>
          </w:p>
        </w:tc>
        <w:tc>
          <w:tcPr>
            <w:tcW w:w="1559" w:type="dxa"/>
            <w:vAlign w:val="center"/>
          </w:tcPr>
          <w:p w14:paraId="040479EF" w14:textId="0F32076A" w:rsidR="00930277" w:rsidRPr="00057140" w:rsidRDefault="00930277" w:rsidP="004725F7">
            <w:pPr>
              <w:jc w:val="center"/>
              <w:rPr>
                <w:sz w:val="24"/>
                <w:szCs w:val="24"/>
              </w:rPr>
            </w:pPr>
          </w:p>
        </w:tc>
      </w:tr>
      <w:tr w:rsidR="00930277" w:rsidRPr="00057140" w14:paraId="32DE0BA5" w14:textId="62E020F6" w:rsidTr="004725F7">
        <w:trPr>
          <w:trHeight w:val="330"/>
        </w:trPr>
        <w:tc>
          <w:tcPr>
            <w:tcW w:w="851" w:type="dxa"/>
            <w:shd w:val="clear" w:color="000000" w:fill="FFFFFF"/>
            <w:vAlign w:val="center"/>
            <w:hideMark/>
          </w:tcPr>
          <w:p w14:paraId="07827581" w14:textId="77777777" w:rsidR="00930277" w:rsidRPr="00057140" w:rsidRDefault="00930277" w:rsidP="004725F7">
            <w:pPr>
              <w:jc w:val="center"/>
              <w:rPr>
                <w:sz w:val="24"/>
                <w:szCs w:val="24"/>
              </w:rPr>
            </w:pPr>
            <w:r w:rsidRPr="00057140">
              <w:rPr>
                <w:sz w:val="24"/>
                <w:szCs w:val="24"/>
              </w:rPr>
              <w:t xml:space="preserve"> 1.853   </w:t>
            </w:r>
          </w:p>
        </w:tc>
        <w:tc>
          <w:tcPr>
            <w:tcW w:w="1701" w:type="dxa"/>
            <w:shd w:val="clear" w:color="000000" w:fill="FFFFFF"/>
            <w:vAlign w:val="center"/>
            <w:hideMark/>
          </w:tcPr>
          <w:p w14:paraId="32E292B5" w14:textId="77777777" w:rsidR="00930277" w:rsidRPr="00057140" w:rsidRDefault="00930277" w:rsidP="004725F7">
            <w:pPr>
              <w:jc w:val="center"/>
              <w:rPr>
                <w:sz w:val="24"/>
                <w:szCs w:val="24"/>
              </w:rPr>
            </w:pPr>
            <w:r w:rsidRPr="00057140">
              <w:rPr>
                <w:sz w:val="24"/>
                <w:szCs w:val="24"/>
              </w:rPr>
              <w:t>13.0091.0665</w:t>
            </w:r>
          </w:p>
        </w:tc>
        <w:tc>
          <w:tcPr>
            <w:tcW w:w="2268" w:type="dxa"/>
            <w:shd w:val="clear" w:color="000000" w:fill="FFFFFF"/>
            <w:vAlign w:val="center"/>
            <w:hideMark/>
          </w:tcPr>
          <w:p w14:paraId="3922F01D" w14:textId="77777777" w:rsidR="00930277" w:rsidRPr="00057140" w:rsidRDefault="00930277" w:rsidP="004725F7">
            <w:pPr>
              <w:jc w:val="both"/>
              <w:rPr>
                <w:sz w:val="24"/>
                <w:szCs w:val="24"/>
              </w:rPr>
            </w:pPr>
            <w:r w:rsidRPr="00057140">
              <w:rPr>
                <w:sz w:val="24"/>
                <w:szCs w:val="24"/>
              </w:rPr>
              <w:t>Phẫu thuật chửa ngoài tử cung vỡ có choáng</w:t>
            </w:r>
          </w:p>
        </w:tc>
        <w:tc>
          <w:tcPr>
            <w:tcW w:w="2552" w:type="dxa"/>
            <w:shd w:val="clear" w:color="000000" w:fill="FFFFFF"/>
            <w:vAlign w:val="center"/>
            <w:hideMark/>
          </w:tcPr>
          <w:p w14:paraId="0C625185" w14:textId="77777777" w:rsidR="00930277" w:rsidRPr="00057140" w:rsidRDefault="00930277" w:rsidP="004725F7">
            <w:pPr>
              <w:jc w:val="both"/>
              <w:rPr>
                <w:sz w:val="24"/>
                <w:szCs w:val="24"/>
              </w:rPr>
            </w:pPr>
            <w:r w:rsidRPr="00057140">
              <w:rPr>
                <w:sz w:val="24"/>
                <w:szCs w:val="24"/>
              </w:rPr>
              <w:t>Phẫu thuật chửa ngoài tử cung vỡ có choáng</w:t>
            </w:r>
          </w:p>
        </w:tc>
        <w:tc>
          <w:tcPr>
            <w:tcW w:w="1417" w:type="dxa"/>
            <w:vAlign w:val="center"/>
          </w:tcPr>
          <w:p w14:paraId="4B5D643E" w14:textId="78E71F76" w:rsidR="00930277" w:rsidRPr="00057140" w:rsidRDefault="00930277" w:rsidP="004725F7">
            <w:pPr>
              <w:jc w:val="right"/>
              <w:rPr>
                <w:sz w:val="24"/>
                <w:szCs w:val="24"/>
              </w:rPr>
            </w:pPr>
            <w:r w:rsidRPr="00057140">
              <w:rPr>
                <w:sz w:val="24"/>
                <w:szCs w:val="24"/>
              </w:rPr>
              <w:t xml:space="preserve">   4.197.200 </w:t>
            </w:r>
          </w:p>
        </w:tc>
        <w:tc>
          <w:tcPr>
            <w:tcW w:w="1559" w:type="dxa"/>
            <w:vAlign w:val="center"/>
          </w:tcPr>
          <w:p w14:paraId="58DB876C" w14:textId="0D532BC7" w:rsidR="00930277" w:rsidRPr="00057140" w:rsidRDefault="00930277" w:rsidP="004725F7">
            <w:pPr>
              <w:jc w:val="center"/>
              <w:rPr>
                <w:sz w:val="24"/>
                <w:szCs w:val="24"/>
              </w:rPr>
            </w:pPr>
          </w:p>
        </w:tc>
      </w:tr>
      <w:tr w:rsidR="00930277" w:rsidRPr="00057140" w14:paraId="3FFFC0F1" w14:textId="3011362D" w:rsidTr="004725F7">
        <w:trPr>
          <w:trHeight w:val="991"/>
        </w:trPr>
        <w:tc>
          <w:tcPr>
            <w:tcW w:w="851" w:type="dxa"/>
            <w:shd w:val="clear" w:color="000000" w:fill="FFFFFF"/>
            <w:vAlign w:val="center"/>
            <w:hideMark/>
          </w:tcPr>
          <w:p w14:paraId="0B7198DA" w14:textId="77777777" w:rsidR="00930277" w:rsidRPr="00057140" w:rsidRDefault="00930277" w:rsidP="004725F7">
            <w:pPr>
              <w:jc w:val="center"/>
              <w:rPr>
                <w:sz w:val="24"/>
                <w:szCs w:val="24"/>
              </w:rPr>
            </w:pPr>
            <w:r w:rsidRPr="00057140">
              <w:rPr>
                <w:sz w:val="24"/>
                <w:szCs w:val="24"/>
              </w:rPr>
              <w:t xml:space="preserve"> 1.854   </w:t>
            </w:r>
          </w:p>
        </w:tc>
        <w:tc>
          <w:tcPr>
            <w:tcW w:w="1701" w:type="dxa"/>
            <w:shd w:val="clear" w:color="000000" w:fill="FFFFFF"/>
            <w:vAlign w:val="center"/>
            <w:hideMark/>
          </w:tcPr>
          <w:p w14:paraId="2001A9DB" w14:textId="77777777" w:rsidR="00930277" w:rsidRPr="00057140" w:rsidRDefault="00930277" w:rsidP="004725F7">
            <w:pPr>
              <w:jc w:val="center"/>
              <w:rPr>
                <w:sz w:val="24"/>
                <w:szCs w:val="24"/>
              </w:rPr>
            </w:pPr>
            <w:r w:rsidRPr="00057140">
              <w:rPr>
                <w:sz w:val="24"/>
                <w:szCs w:val="24"/>
              </w:rPr>
              <w:t>13.0008.0670</w:t>
            </w:r>
          </w:p>
        </w:tc>
        <w:tc>
          <w:tcPr>
            <w:tcW w:w="2268" w:type="dxa"/>
            <w:shd w:val="clear" w:color="000000" w:fill="FFFFFF"/>
            <w:vAlign w:val="center"/>
            <w:hideMark/>
          </w:tcPr>
          <w:p w14:paraId="7ADDF50C" w14:textId="77777777" w:rsidR="00930277" w:rsidRPr="00057140" w:rsidRDefault="00930277" w:rsidP="004725F7">
            <w:pPr>
              <w:jc w:val="both"/>
              <w:rPr>
                <w:sz w:val="24"/>
                <w:szCs w:val="24"/>
              </w:rPr>
            </w:pPr>
            <w:r w:rsidRPr="00057140">
              <w:rPr>
                <w:sz w:val="24"/>
                <w:szCs w:val="24"/>
              </w:rPr>
              <w:t>Phẫu thuật lấy thai có kèm các kỹ thuật cầm máu (thắt động mạch tử cung, mũi khâu B-lynch…)</w:t>
            </w:r>
          </w:p>
        </w:tc>
        <w:tc>
          <w:tcPr>
            <w:tcW w:w="2552" w:type="dxa"/>
            <w:shd w:val="clear" w:color="000000" w:fill="FFFFFF"/>
            <w:vAlign w:val="center"/>
            <w:hideMark/>
          </w:tcPr>
          <w:p w14:paraId="300EB9EF" w14:textId="77777777" w:rsidR="00930277" w:rsidRPr="00057140" w:rsidRDefault="00930277" w:rsidP="004725F7">
            <w:pPr>
              <w:jc w:val="both"/>
              <w:rPr>
                <w:sz w:val="24"/>
                <w:szCs w:val="24"/>
              </w:rPr>
            </w:pPr>
            <w:r w:rsidRPr="00057140">
              <w:rPr>
                <w:sz w:val="24"/>
                <w:szCs w:val="24"/>
              </w:rPr>
              <w:t>Phẫu thuật lấy thai có kèm các kỹ thuật cầm máu (thắt động mạch tử cung, mũi khâu B-lynch…)</w:t>
            </w:r>
          </w:p>
        </w:tc>
        <w:tc>
          <w:tcPr>
            <w:tcW w:w="1417" w:type="dxa"/>
            <w:vAlign w:val="center"/>
          </w:tcPr>
          <w:p w14:paraId="1F5816CB" w14:textId="72A9385F" w:rsidR="00930277" w:rsidRPr="00057140" w:rsidRDefault="00930277" w:rsidP="004725F7">
            <w:pPr>
              <w:jc w:val="right"/>
              <w:rPr>
                <w:sz w:val="24"/>
                <w:szCs w:val="24"/>
              </w:rPr>
            </w:pPr>
            <w:r w:rsidRPr="00057140">
              <w:rPr>
                <w:sz w:val="24"/>
                <w:szCs w:val="24"/>
              </w:rPr>
              <w:t xml:space="preserve">   4.157.300 </w:t>
            </w:r>
          </w:p>
        </w:tc>
        <w:tc>
          <w:tcPr>
            <w:tcW w:w="1559" w:type="dxa"/>
            <w:vAlign w:val="center"/>
          </w:tcPr>
          <w:p w14:paraId="116F374D" w14:textId="4AC32298" w:rsidR="00930277" w:rsidRPr="00057140" w:rsidRDefault="00930277" w:rsidP="004725F7">
            <w:pPr>
              <w:jc w:val="center"/>
              <w:rPr>
                <w:sz w:val="24"/>
                <w:szCs w:val="24"/>
              </w:rPr>
            </w:pPr>
          </w:p>
        </w:tc>
      </w:tr>
      <w:tr w:rsidR="00930277" w:rsidRPr="00057140" w14:paraId="4143B5BF" w14:textId="39E55C5A" w:rsidTr="004725F7">
        <w:trPr>
          <w:trHeight w:val="330"/>
        </w:trPr>
        <w:tc>
          <w:tcPr>
            <w:tcW w:w="851" w:type="dxa"/>
            <w:shd w:val="clear" w:color="000000" w:fill="FFFFFF"/>
            <w:vAlign w:val="center"/>
            <w:hideMark/>
          </w:tcPr>
          <w:p w14:paraId="5199C374" w14:textId="77777777" w:rsidR="00930277" w:rsidRPr="00057140" w:rsidRDefault="00930277" w:rsidP="004725F7">
            <w:pPr>
              <w:jc w:val="center"/>
              <w:rPr>
                <w:sz w:val="24"/>
                <w:szCs w:val="24"/>
              </w:rPr>
            </w:pPr>
            <w:r w:rsidRPr="00057140">
              <w:rPr>
                <w:sz w:val="24"/>
                <w:szCs w:val="24"/>
              </w:rPr>
              <w:t xml:space="preserve"> 1.855   </w:t>
            </w:r>
          </w:p>
        </w:tc>
        <w:tc>
          <w:tcPr>
            <w:tcW w:w="1701" w:type="dxa"/>
            <w:shd w:val="clear" w:color="000000" w:fill="FFFFFF"/>
            <w:vAlign w:val="center"/>
            <w:hideMark/>
          </w:tcPr>
          <w:p w14:paraId="12EC142E" w14:textId="77777777" w:rsidR="00930277" w:rsidRPr="00057140" w:rsidRDefault="00930277" w:rsidP="004725F7">
            <w:pPr>
              <w:jc w:val="center"/>
              <w:rPr>
                <w:sz w:val="24"/>
                <w:szCs w:val="24"/>
              </w:rPr>
            </w:pPr>
            <w:r w:rsidRPr="00057140">
              <w:rPr>
                <w:sz w:val="24"/>
                <w:szCs w:val="24"/>
              </w:rPr>
              <w:t>13.0007.0671</w:t>
            </w:r>
          </w:p>
        </w:tc>
        <w:tc>
          <w:tcPr>
            <w:tcW w:w="2268" w:type="dxa"/>
            <w:shd w:val="clear" w:color="000000" w:fill="FFFFFF"/>
            <w:vAlign w:val="center"/>
            <w:hideMark/>
          </w:tcPr>
          <w:p w14:paraId="05CEF6CA" w14:textId="77777777" w:rsidR="00930277" w:rsidRPr="00057140" w:rsidRDefault="00930277" w:rsidP="004725F7">
            <w:pPr>
              <w:jc w:val="both"/>
              <w:rPr>
                <w:sz w:val="24"/>
                <w:szCs w:val="24"/>
              </w:rPr>
            </w:pPr>
            <w:r w:rsidRPr="00057140">
              <w:rPr>
                <w:sz w:val="24"/>
                <w:szCs w:val="24"/>
              </w:rPr>
              <w:t>Phẫu thuật lấy thai lần đầu</w:t>
            </w:r>
          </w:p>
        </w:tc>
        <w:tc>
          <w:tcPr>
            <w:tcW w:w="2552" w:type="dxa"/>
            <w:shd w:val="clear" w:color="000000" w:fill="FFFFFF"/>
            <w:vAlign w:val="center"/>
            <w:hideMark/>
          </w:tcPr>
          <w:p w14:paraId="6FDE6132" w14:textId="77777777" w:rsidR="00930277" w:rsidRPr="00057140" w:rsidRDefault="00930277" w:rsidP="004725F7">
            <w:pPr>
              <w:jc w:val="both"/>
              <w:rPr>
                <w:sz w:val="24"/>
                <w:szCs w:val="24"/>
              </w:rPr>
            </w:pPr>
            <w:r w:rsidRPr="00057140">
              <w:rPr>
                <w:sz w:val="24"/>
                <w:szCs w:val="24"/>
              </w:rPr>
              <w:t>Phẫu thuật lấy thai lần đầu</w:t>
            </w:r>
          </w:p>
        </w:tc>
        <w:tc>
          <w:tcPr>
            <w:tcW w:w="1417" w:type="dxa"/>
            <w:vAlign w:val="center"/>
          </w:tcPr>
          <w:p w14:paraId="2F14BD84" w14:textId="1589B8C5" w:rsidR="00930277" w:rsidRPr="00057140" w:rsidRDefault="00930277" w:rsidP="004725F7">
            <w:pPr>
              <w:jc w:val="right"/>
              <w:rPr>
                <w:sz w:val="24"/>
                <w:szCs w:val="24"/>
              </w:rPr>
            </w:pPr>
            <w:r w:rsidRPr="00057140">
              <w:rPr>
                <w:sz w:val="24"/>
                <w:szCs w:val="24"/>
              </w:rPr>
              <w:t xml:space="preserve">   4.570.200 </w:t>
            </w:r>
          </w:p>
        </w:tc>
        <w:tc>
          <w:tcPr>
            <w:tcW w:w="1559" w:type="dxa"/>
            <w:vAlign w:val="center"/>
          </w:tcPr>
          <w:p w14:paraId="49B73C1B" w14:textId="3B130EFD" w:rsidR="00930277" w:rsidRPr="00057140" w:rsidRDefault="00930277" w:rsidP="004725F7">
            <w:pPr>
              <w:jc w:val="center"/>
              <w:rPr>
                <w:sz w:val="24"/>
                <w:szCs w:val="24"/>
              </w:rPr>
            </w:pPr>
          </w:p>
        </w:tc>
      </w:tr>
      <w:tr w:rsidR="00930277" w:rsidRPr="00057140" w14:paraId="0897D90C" w14:textId="1C13E1D3" w:rsidTr="004725F7">
        <w:trPr>
          <w:trHeight w:val="330"/>
        </w:trPr>
        <w:tc>
          <w:tcPr>
            <w:tcW w:w="851" w:type="dxa"/>
            <w:shd w:val="clear" w:color="000000" w:fill="FFFFFF"/>
            <w:vAlign w:val="center"/>
            <w:hideMark/>
          </w:tcPr>
          <w:p w14:paraId="5DA04085" w14:textId="77777777" w:rsidR="00930277" w:rsidRPr="00057140" w:rsidRDefault="00930277" w:rsidP="004725F7">
            <w:pPr>
              <w:jc w:val="center"/>
              <w:rPr>
                <w:sz w:val="24"/>
                <w:szCs w:val="24"/>
              </w:rPr>
            </w:pPr>
            <w:r w:rsidRPr="00057140">
              <w:rPr>
                <w:sz w:val="24"/>
                <w:szCs w:val="24"/>
              </w:rPr>
              <w:t xml:space="preserve"> 1.856   </w:t>
            </w:r>
          </w:p>
        </w:tc>
        <w:tc>
          <w:tcPr>
            <w:tcW w:w="1701" w:type="dxa"/>
            <w:shd w:val="clear" w:color="000000" w:fill="FFFFFF"/>
            <w:vAlign w:val="center"/>
            <w:hideMark/>
          </w:tcPr>
          <w:p w14:paraId="67D809E0" w14:textId="77777777" w:rsidR="00930277" w:rsidRPr="00057140" w:rsidRDefault="00930277" w:rsidP="004725F7">
            <w:pPr>
              <w:jc w:val="center"/>
              <w:rPr>
                <w:sz w:val="24"/>
                <w:szCs w:val="24"/>
              </w:rPr>
            </w:pPr>
            <w:r w:rsidRPr="00057140">
              <w:rPr>
                <w:sz w:val="24"/>
                <w:szCs w:val="24"/>
              </w:rPr>
              <w:t>13.0002.0672</w:t>
            </w:r>
          </w:p>
        </w:tc>
        <w:tc>
          <w:tcPr>
            <w:tcW w:w="2268" w:type="dxa"/>
            <w:shd w:val="clear" w:color="000000" w:fill="FFFFFF"/>
            <w:vAlign w:val="center"/>
            <w:hideMark/>
          </w:tcPr>
          <w:p w14:paraId="65FFD53A" w14:textId="77777777" w:rsidR="00930277" w:rsidRPr="00057140" w:rsidRDefault="00930277" w:rsidP="004725F7">
            <w:pPr>
              <w:jc w:val="both"/>
              <w:rPr>
                <w:sz w:val="24"/>
                <w:szCs w:val="24"/>
              </w:rPr>
            </w:pPr>
            <w:r w:rsidRPr="00057140">
              <w:rPr>
                <w:sz w:val="24"/>
                <w:szCs w:val="24"/>
              </w:rPr>
              <w:t xml:space="preserve">Phẫu thuật lấy thai </w:t>
            </w:r>
            <w:r w:rsidRPr="00057140">
              <w:rPr>
                <w:sz w:val="24"/>
                <w:szCs w:val="24"/>
              </w:rPr>
              <w:lastRenderedPageBreak/>
              <w:t>lần hai trở lên</w:t>
            </w:r>
          </w:p>
        </w:tc>
        <w:tc>
          <w:tcPr>
            <w:tcW w:w="2552" w:type="dxa"/>
            <w:shd w:val="clear" w:color="000000" w:fill="FFFFFF"/>
            <w:vAlign w:val="center"/>
            <w:hideMark/>
          </w:tcPr>
          <w:p w14:paraId="22A3FFC4" w14:textId="77777777" w:rsidR="00930277" w:rsidRPr="00057140" w:rsidRDefault="00930277" w:rsidP="004725F7">
            <w:pPr>
              <w:jc w:val="both"/>
              <w:rPr>
                <w:sz w:val="24"/>
                <w:szCs w:val="24"/>
              </w:rPr>
            </w:pPr>
            <w:r w:rsidRPr="00057140">
              <w:rPr>
                <w:sz w:val="24"/>
                <w:szCs w:val="24"/>
              </w:rPr>
              <w:lastRenderedPageBreak/>
              <w:t xml:space="preserve">Phẫu thuật lấy thai lần </w:t>
            </w:r>
            <w:r w:rsidRPr="00057140">
              <w:rPr>
                <w:sz w:val="24"/>
                <w:szCs w:val="24"/>
              </w:rPr>
              <w:lastRenderedPageBreak/>
              <w:t>hai trở lên</w:t>
            </w:r>
          </w:p>
        </w:tc>
        <w:tc>
          <w:tcPr>
            <w:tcW w:w="1417" w:type="dxa"/>
            <w:vAlign w:val="center"/>
          </w:tcPr>
          <w:p w14:paraId="41CB271B" w14:textId="2F1227CC" w:rsidR="00930277" w:rsidRPr="00057140" w:rsidRDefault="00930277" w:rsidP="004725F7">
            <w:pPr>
              <w:jc w:val="right"/>
              <w:rPr>
                <w:sz w:val="24"/>
                <w:szCs w:val="24"/>
              </w:rPr>
            </w:pPr>
            <w:r w:rsidRPr="00057140">
              <w:rPr>
                <w:sz w:val="24"/>
                <w:szCs w:val="24"/>
              </w:rPr>
              <w:lastRenderedPageBreak/>
              <w:t xml:space="preserve">   2.604.800 </w:t>
            </w:r>
          </w:p>
        </w:tc>
        <w:tc>
          <w:tcPr>
            <w:tcW w:w="1559" w:type="dxa"/>
            <w:vAlign w:val="center"/>
          </w:tcPr>
          <w:p w14:paraId="29A80D47" w14:textId="6532DDB8" w:rsidR="00930277" w:rsidRPr="00057140" w:rsidRDefault="00930277" w:rsidP="004725F7">
            <w:pPr>
              <w:jc w:val="center"/>
              <w:rPr>
                <w:sz w:val="24"/>
                <w:szCs w:val="24"/>
              </w:rPr>
            </w:pPr>
          </w:p>
        </w:tc>
      </w:tr>
      <w:tr w:rsidR="00930277" w:rsidRPr="00057140" w14:paraId="620A4AEE" w14:textId="5FDF25B7" w:rsidTr="004725F7">
        <w:trPr>
          <w:trHeight w:val="991"/>
        </w:trPr>
        <w:tc>
          <w:tcPr>
            <w:tcW w:w="851" w:type="dxa"/>
            <w:shd w:val="clear" w:color="000000" w:fill="FFFFFF"/>
            <w:vAlign w:val="center"/>
            <w:hideMark/>
          </w:tcPr>
          <w:p w14:paraId="446E68D7" w14:textId="77777777" w:rsidR="00930277" w:rsidRPr="00057140" w:rsidRDefault="00930277" w:rsidP="004725F7">
            <w:pPr>
              <w:jc w:val="center"/>
              <w:rPr>
                <w:sz w:val="24"/>
                <w:szCs w:val="24"/>
              </w:rPr>
            </w:pPr>
            <w:r w:rsidRPr="00057140">
              <w:rPr>
                <w:sz w:val="24"/>
                <w:szCs w:val="24"/>
              </w:rPr>
              <w:lastRenderedPageBreak/>
              <w:t xml:space="preserve"> 1.857   </w:t>
            </w:r>
          </w:p>
        </w:tc>
        <w:tc>
          <w:tcPr>
            <w:tcW w:w="1701" w:type="dxa"/>
            <w:shd w:val="clear" w:color="000000" w:fill="FFFFFF"/>
            <w:vAlign w:val="center"/>
            <w:hideMark/>
          </w:tcPr>
          <w:p w14:paraId="5AB8E4E2" w14:textId="77777777" w:rsidR="00930277" w:rsidRPr="00057140" w:rsidRDefault="00930277" w:rsidP="004725F7">
            <w:pPr>
              <w:jc w:val="center"/>
              <w:rPr>
                <w:sz w:val="24"/>
                <w:szCs w:val="24"/>
              </w:rPr>
            </w:pPr>
            <w:r w:rsidRPr="00057140">
              <w:rPr>
                <w:sz w:val="24"/>
                <w:szCs w:val="24"/>
              </w:rPr>
              <w:t>13.0006.0673</w:t>
            </w:r>
          </w:p>
        </w:tc>
        <w:tc>
          <w:tcPr>
            <w:tcW w:w="2268" w:type="dxa"/>
            <w:shd w:val="clear" w:color="000000" w:fill="FFFFFF"/>
            <w:vAlign w:val="center"/>
            <w:hideMark/>
          </w:tcPr>
          <w:p w14:paraId="023197B5" w14:textId="77777777" w:rsidR="00930277" w:rsidRPr="00057140" w:rsidRDefault="00930277" w:rsidP="004725F7">
            <w:pPr>
              <w:jc w:val="both"/>
              <w:rPr>
                <w:sz w:val="24"/>
                <w:szCs w:val="24"/>
              </w:rPr>
            </w:pPr>
            <w:r w:rsidRPr="00057140">
              <w:rPr>
                <w:sz w:val="24"/>
                <w:szCs w:val="24"/>
              </w:rPr>
              <w:t>Phẫu thuật lấy thai trên người bệnh có bệnh truyền nhiễm (viêm gan nặng, HIV-AIDS, H5N1, tiêu chảy cấp...)</w:t>
            </w:r>
          </w:p>
        </w:tc>
        <w:tc>
          <w:tcPr>
            <w:tcW w:w="2552" w:type="dxa"/>
            <w:shd w:val="clear" w:color="000000" w:fill="FFFFFF"/>
            <w:vAlign w:val="center"/>
            <w:hideMark/>
          </w:tcPr>
          <w:p w14:paraId="4395B9EB" w14:textId="77777777" w:rsidR="00930277" w:rsidRPr="00057140" w:rsidRDefault="00930277" w:rsidP="004725F7">
            <w:pPr>
              <w:jc w:val="both"/>
              <w:rPr>
                <w:sz w:val="24"/>
                <w:szCs w:val="24"/>
              </w:rPr>
            </w:pPr>
            <w:r w:rsidRPr="00057140">
              <w:rPr>
                <w:sz w:val="24"/>
                <w:szCs w:val="24"/>
              </w:rPr>
              <w:t>Phẫu thuật lấy thai trên người bệnh có bệnh truyền nhiễm (viêm gan nặng, HIV-AIDS, H5N1, tiêu chảy cấp...)</w:t>
            </w:r>
          </w:p>
        </w:tc>
        <w:tc>
          <w:tcPr>
            <w:tcW w:w="1417" w:type="dxa"/>
            <w:vAlign w:val="center"/>
          </w:tcPr>
          <w:p w14:paraId="0EB6D49F" w14:textId="165BC182" w:rsidR="00930277" w:rsidRPr="00057140" w:rsidRDefault="00930277" w:rsidP="004725F7">
            <w:pPr>
              <w:jc w:val="right"/>
              <w:rPr>
                <w:sz w:val="24"/>
                <w:szCs w:val="24"/>
              </w:rPr>
            </w:pPr>
            <w:r w:rsidRPr="00057140">
              <w:rPr>
                <w:sz w:val="24"/>
                <w:szCs w:val="24"/>
              </w:rPr>
              <w:t xml:space="preserve">   3.376.200 </w:t>
            </w:r>
          </w:p>
        </w:tc>
        <w:tc>
          <w:tcPr>
            <w:tcW w:w="1559" w:type="dxa"/>
            <w:vAlign w:val="center"/>
          </w:tcPr>
          <w:p w14:paraId="170783E6" w14:textId="6B70C591" w:rsidR="00930277" w:rsidRPr="00057140" w:rsidRDefault="00930277" w:rsidP="004725F7">
            <w:pPr>
              <w:jc w:val="center"/>
              <w:rPr>
                <w:sz w:val="24"/>
                <w:szCs w:val="24"/>
              </w:rPr>
            </w:pPr>
          </w:p>
        </w:tc>
      </w:tr>
      <w:tr w:rsidR="00930277" w:rsidRPr="00057140" w14:paraId="5F2F5A62" w14:textId="0A2AE7ED" w:rsidTr="004725F7">
        <w:trPr>
          <w:trHeight w:val="661"/>
        </w:trPr>
        <w:tc>
          <w:tcPr>
            <w:tcW w:w="851" w:type="dxa"/>
            <w:shd w:val="clear" w:color="000000" w:fill="FFFFFF"/>
            <w:vAlign w:val="center"/>
            <w:hideMark/>
          </w:tcPr>
          <w:p w14:paraId="3FE98625" w14:textId="77777777" w:rsidR="00930277" w:rsidRPr="00057140" w:rsidRDefault="00930277" w:rsidP="004725F7">
            <w:pPr>
              <w:jc w:val="center"/>
              <w:rPr>
                <w:sz w:val="24"/>
                <w:szCs w:val="24"/>
              </w:rPr>
            </w:pPr>
            <w:r w:rsidRPr="00057140">
              <w:rPr>
                <w:sz w:val="24"/>
                <w:szCs w:val="24"/>
              </w:rPr>
              <w:t xml:space="preserve"> 1.858   </w:t>
            </w:r>
          </w:p>
        </w:tc>
        <w:tc>
          <w:tcPr>
            <w:tcW w:w="1701" w:type="dxa"/>
            <w:shd w:val="clear" w:color="000000" w:fill="FFFFFF"/>
            <w:vAlign w:val="center"/>
            <w:hideMark/>
          </w:tcPr>
          <w:p w14:paraId="7CCC12AD" w14:textId="77777777" w:rsidR="00930277" w:rsidRPr="00057140" w:rsidRDefault="00930277" w:rsidP="004725F7">
            <w:pPr>
              <w:jc w:val="center"/>
              <w:rPr>
                <w:sz w:val="24"/>
                <w:szCs w:val="24"/>
              </w:rPr>
            </w:pPr>
            <w:r w:rsidRPr="00057140">
              <w:rPr>
                <w:sz w:val="24"/>
                <w:szCs w:val="24"/>
              </w:rPr>
              <w:t>13.0003.0674</w:t>
            </w:r>
          </w:p>
        </w:tc>
        <w:tc>
          <w:tcPr>
            <w:tcW w:w="2268" w:type="dxa"/>
            <w:shd w:val="clear" w:color="000000" w:fill="FFFFFF"/>
            <w:vAlign w:val="center"/>
            <w:hideMark/>
          </w:tcPr>
          <w:p w14:paraId="3BF583DD" w14:textId="77777777" w:rsidR="00930277" w:rsidRPr="00057140" w:rsidRDefault="00930277" w:rsidP="004725F7">
            <w:pPr>
              <w:jc w:val="both"/>
              <w:rPr>
                <w:sz w:val="24"/>
                <w:szCs w:val="24"/>
              </w:rPr>
            </w:pPr>
            <w:r w:rsidRPr="00057140">
              <w:rPr>
                <w:sz w:val="24"/>
                <w:szCs w:val="24"/>
              </w:rPr>
              <w:t>Phẫu thuật lấy thai trên người bệnh có sẹo mổ bụng cũ phức tạp</w:t>
            </w:r>
          </w:p>
        </w:tc>
        <w:tc>
          <w:tcPr>
            <w:tcW w:w="2552" w:type="dxa"/>
            <w:shd w:val="clear" w:color="000000" w:fill="FFFFFF"/>
            <w:vAlign w:val="center"/>
            <w:hideMark/>
          </w:tcPr>
          <w:p w14:paraId="54D08947" w14:textId="77777777" w:rsidR="00930277" w:rsidRPr="00057140" w:rsidRDefault="00930277" w:rsidP="004725F7">
            <w:pPr>
              <w:jc w:val="both"/>
              <w:rPr>
                <w:sz w:val="24"/>
                <w:szCs w:val="24"/>
              </w:rPr>
            </w:pPr>
            <w:r w:rsidRPr="00057140">
              <w:rPr>
                <w:sz w:val="24"/>
                <w:szCs w:val="24"/>
              </w:rPr>
              <w:t>Phẫu thuật lấy thai trên người bệnh có sẹo mổ bụng cũ phức tạp</w:t>
            </w:r>
          </w:p>
        </w:tc>
        <w:tc>
          <w:tcPr>
            <w:tcW w:w="1417" w:type="dxa"/>
            <w:vAlign w:val="center"/>
          </w:tcPr>
          <w:p w14:paraId="2B101457" w14:textId="6170A210" w:rsidR="00930277" w:rsidRPr="00057140" w:rsidRDefault="00930277" w:rsidP="004725F7">
            <w:pPr>
              <w:jc w:val="right"/>
              <w:rPr>
                <w:sz w:val="24"/>
                <w:szCs w:val="24"/>
              </w:rPr>
            </w:pPr>
            <w:r w:rsidRPr="00057140">
              <w:rPr>
                <w:sz w:val="24"/>
                <w:szCs w:val="24"/>
              </w:rPr>
              <w:t xml:space="preserve">   6.517.600 </w:t>
            </w:r>
          </w:p>
        </w:tc>
        <w:tc>
          <w:tcPr>
            <w:tcW w:w="1559" w:type="dxa"/>
            <w:vAlign w:val="center"/>
          </w:tcPr>
          <w:p w14:paraId="22E90BA6" w14:textId="605830D4" w:rsidR="00930277" w:rsidRPr="00057140" w:rsidRDefault="00930277" w:rsidP="004725F7">
            <w:pPr>
              <w:jc w:val="center"/>
              <w:rPr>
                <w:sz w:val="24"/>
                <w:szCs w:val="24"/>
              </w:rPr>
            </w:pPr>
          </w:p>
        </w:tc>
      </w:tr>
      <w:tr w:rsidR="00930277" w:rsidRPr="00057140" w14:paraId="43C87653" w14:textId="3EE9D59A" w:rsidTr="004725F7">
        <w:trPr>
          <w:trHeight w:val="991"/>
        </w:trPr>
        <w:tc>
          <w:tcPr>
            <w:tcW w:w="851" w:type="dxa"/>
            <w:shd w:val="clear" w:color="000000" w:fill="FFFFFF"/>
            <w:vAlign w:val="center"/>
            <w:hideMark/>
          </w:tcPr>
          <w:p w14:paraId="36AB4987" w14:textId="77777777" w:rsidR="00930277" w:rsidRPr="00057140" w:rsidRDefault="00930277" w:rsidP="004725F7">
            <w:pPr>
              <w:jc w:val="center"/>
              <w:rPr>
                <w:sz w:val="24"/>
                <w:szCs w:val="24"/>
              </w:rPr>
            </w:pPr>
            <w:r w:rsidRPr="00057140">
              <w:rPr>
                <w:sz w:val="24"/>
                <w:szCs w:val="24"/>
              </w:rPr>
              <w:t xml:space="preserve"> 1.859   </w:t>
            </w:r>
          </w:p>
        </w:tc>
        <w:tc>
          <w:tcPr>
            <w:tcW w:w="1701" w:type="dxa"/>
            <w:shd w:val="clear" w:color="000000" w:fill="FFFFFF"/>
            <w:vAlign w:val="center"/>
            <w:hideMark/>
          </w:tcPr>
          <w:p w14:paraId="64309768" w14:textId="77777777" w:rsidR="00930277" w:rsidRPr="00057140" w:rsidRDefault="00930277" w:rsidP="004725F7">
            <w:pPr>
              <w:jc w:val="center"/>
              <w:rPr>
                <w:sz w:val="24"/>
                <w:szCs w:val="24"/>
              </w:rPr>
            </w:pPr>
            <w:r w:rsidRPr="00057140">
              <w:rPr>
                <w:sz w:val="24"/>
                <w:szCs w:val="24"/>
              </w:rPr>
              <w:t>13.0005.0675</w:t>
            </w:r>
          </w:p>
        </w:tc>
        <w:tc>
          <w:tcPr>
            <w:tcW w:w="2268" w:type="dxa"/>
            <w:shd w:val="clear" w:color="000000" w:fill="FFFFFF"/>
            <w:vAlign w:val="center"/>
            <w:hideMark/>
          </w:tcPr>
          <w:p w14:paraId="372D690B" w14:textId="77777777" w:rsidR="00930277" w:rsidRPr="00057140" w:rsidRDefault="00930277" w:rsidP="004725F7">
            <w:pPr>
              <w:jc w:val="both"/>
              <w:rPr>
                <w:sz w:val="24"/>
                <w:szCs w:val="24"/>
              </w:rPr>
            </w:pPr>
            <w:r w:rsidRPr="00057140">
              <w:rPr>
                <w:sz w:val="24"/>
                <w:szCs w:val="24"/>
              </w:rPr>
              <w:t xml:space="preserve">Phẫu thuật lấy thai do bệnh lý sản khoa (rau tiền đạo, rau bong </w:t>
            </w:r>
            <w:proofErr w:type="gramStart"/>
            <w:r w:rsidRPr="00057140">
              <w:rPr>
                <w:sz w:val="24"/>
                <w:szCs w:val="24"/>
              </w:rPr>
              <w:t>non</w:t>
            </w:r>
            <w:proofErr w:type="gramEnd"/>
            <w:r w:rsidRPr="00057140">
              <w:rPr>
                <w:sz w:val="24"/>
                <w:szCs w:val="24"/>
              </w:rPr>
              <w:t>, tiền sản giật, sản giật...)</w:t>
            </w:r>
          </w:p>
        </w:tc>
        <w:tc>
          <w:tcPr>
            <w:tcW w:w="2552" w:type="dxa"/>
            <w:shd w:val="clear" w:color="000000" w:fill="FFFFFF"/>
            <w:vAlign w:val="center"/>
            <w:hideMark/>
          </w:tcPr>
          <w:p w14:paraId="642392ED" w14:textId="77777777" w:rsidR="00930277" w:rsidRPr="00057140" w:rsidRDefault="00930277" w:rsidP="004725F7">
            <w:pPr>
              <w:jc w:val="both"/>
              <w:rPr>
                <w:sz w:val="24"/>
                <w:szCs w:val="24"/>
              </w:rPr>
            </w:pPr>
            <w:r w:rsidRPr="00057140">
              <w:rPr>
                <w:sz w:val="24"/>
                <w:szCs w:val="24"/>
              </w:rPr>
              <w:t xml:space="preserve">Phẫu thuật lấy thai do bệnh lý sản khoa (rau tiền đạo, rau bong </w:t>
            </w:r>
            <w:proofErr w:type="gramStart"/>
            <w:r w:rsidRPr="00057140">
              <w:rPr>
                <w:sz w:val="24"/>
                <w:szCs w:val="24"/>
              </w:rPr>
              <w:t>non</w:t>
            </w:r>
            <w:proofErr w:type="gramEnd"/>
            <w:r w:rsidRPr="00057140">
              <w:rPr>
                <w:sz w:val="24"/>
                <w:szCs w:val="24"/>
              </w:rPr>
              <w:t>, tiền sản giật, sản giật...)</w:t>
            </w:r>
          </w:p>
        </w:tc>
        <w:tc>
          <w:tcPr>
            <w:tcW w:w="1417" w:type="dxa"/>
            <w:vAlign w:val="center"/>
          </w:tcPr>
          <w:p w14:paraId="2BB442DF" w14:textId="7BCC0912" w:rsidR="00930277" w:rsidRPr="00057140" w:rsidRDefault="00930277" w:rsidP="004725F7">
            <w:pPr>
              <w:jc w:val="right"/>
              <w:rPr>
                <w:sz w:val="24"/>
                <w:szCs w:val="24"/>
              </w:rPr>
            </w:pPr>
            <w:r w:rsidRPr="00057140">
              <w:rPr>
                <w:sz w:val="24"/>
                <w:szCs w:val="24"/>
              </w:rPr>
              <w:t xml:space="preserve">   4.395.200 </w:t>
            </w:r>
          </w:p>
        </w:tc>
        <w:tc>
          <w:tcPr>
            <w:tcW w:w="1559" w:type="dxa"/>
            <w:vAlign w:val="center"/>
          </w:tcPr>
          <w:p w14:paraId="3D763B41" w14:textId="32561719" w:rsidR="00930277" w:rsidRPr="00057140" w:rsidRDefault="00930277" w:rsidP="004725F7">
            <w:pPr>
              <w:jc w:val="center"/>
              <w:rPr>
                <w:sz w:val="24"/>
                <w:szCs w:val="24"/>
              </w:rPr>
            </w:pPr>
          </w:p>
        </w:tc>
      </w:tr>
      <w:tr w:rsidR="00930277" w:rsidRPr="00057140" w14:paraId="1A53E5FE" w14:textId="51F5BC33" w:rsidTr="004725F7">
        <w:trPr>
          <w:trHeight w:val="661"/>
        </w:trPr>
        <w:tc>
          <w:tcPr>
            <w:tcW w:w="851" w:type="dxa"/>
            <w:shd w:val="clear" w:color="000000" w:fill="FFFFFF"/>
            <w:vAlign w:val="center"/>
            <w:hideMark/>
          </w:tcPr>
          <w:p w14:paraId="7C701B07" w14:textId="77777777" w:rsidR="00930277" w:rsidRPr="00057140" w:rsidRDefault="00930277" w:rsidP="004725F7">
            <w:pPr>
              <w:jc w:val="center"/>
              <w:rPr>
                <w:sz w:val="24"/>
                <w:szCs w:val="24"/>
              </w:rPr>
            </w:pPr>
            <w:r w:rsidRPr="00057140">
              <w:rPr>
                <w:sz w:val="24"/>
                <w:szCs w:val="24"/>
              </w:rPr>
              <w:t xml:space="preserve"> 1.860   </w:t>
            </w:r>
          </w:p>
        </w:tc>
        <w:tc>
          <w:tcPr>
            <w:tcW w:w="1701" w:type="dxa"/>
            <w:shd w:val="clear" w:color="000000" w:fill="FFFFFF"/>
            <w:vAlign w:val="center"/>
            <w:hideMark/>
          </w:tcPr>
          <w:p w14:paraId="73C9C351" w14:textId="77777777" w:rsidR="00930277" w:rsidRPr="00057140" w:rsidRDefault="00930277" w:rsidP="004725F7">
            <w:pPr>
              <w:jc w:val="center"/>
              <w:rPr>
                <w:sz w:val="24"/>
                <w:szCs w:val="24"/>
              </w:rPr>
            </w:pPr>
            <w:r w:rsidRPr="00057140">
              <w:rPr>
                <w:sz w:val="24"/>
                <w:szCs w:val="24"/>
              </w:rPr>
              <w:t>13.0004.0675</w:t>
            </w:r>
          </w:p>
        </w:tc>
        <w:tc>
          <w:tcPr>
            <w:tcW w:w="2268" w:type="dxa"/>
            <w:shd w:val="clear" w:color="000000" w:fill="FFFFFF"/>
            <w:vAlign w:val="center"/>
            <w:hideMark/>
          </w:tcPr>
          <w:p w14:paraId="1E56EA4C" w14:textId="77777777" w:rsidR="00930277" w:rsidRPr="00057140" w:rsidRDefault="00930277" w:rsidP="004725F7">
            <w:pPr>
              <w:jc w:val="both"/>
              <w:rPr>
                <w:sz w:val="24"/>
                <w:szCs w:val="24"/>
              </w:rPr>
            </w:pPr>
            <w:r w:rsidRPr="00057140">
              <w:rPr>
                <w:sz w:val="24"/>
                <w:szCs w:val="24"/>
              </w:rPr>
              <w:t>Phẫu thuật lấy thai trên người bệnh mắc bệnh toàn thân (tim, thận, gan, huyết học, nội tiết...)</w:t>
            </w:r>
          </w:p>
        </w:tc>
        <w:tc>
          <w:tcPr>
            <w:tcW w:w="2552" w:type="dxa"/>
            <w:shd w:val="clear" w:color="000000" w:fill="FFFFFF"/>
            <w:vAlign w:val="center"/>
            <w:hideMark/>
          </w:tcPr>
          <w:p w14:paraId="0767206F" w14:textId="77777777" w:rsidR="00930277" w:rsidRPr="00057140" w:rsidRDefault="00930277" w:rsidP="004725F7">
            <w:pPr>
              <w:jc w:val="both"/>
              <w:rPr>
                <w:sz w:val="24"/>
                <w:szCs w:val="24"/>
              </w:rPr>
            </w:pPr>
            <w:r w:rsidRPr="00057140">
              <w:rPr>
                <w:sz w:val="24"/>
                <w:szCs w:val="24"/>
              </w:rPr>
              <w:t>Phẫu thuật lấy thai trên người bệnh mắc bệnh toàn thân (tim, thận, gan, huyết học, nội tiết...)</w:t>
            </w:r>
          </w:p>
        </w:tc>
        <w:tc>
          <w:tcPr>
            <w:tcW w:w="1417" w:type="dxa"/>
            <w:vAlign w:val="center"/>
          </w:tcPr>
          <w:p w14:paraId="5B41D2D5" w14:textId="0E1A9454" w:rsidR="00930277" w:rsidRPr="00057140" w:rsidRDefault="00930277" w:rsidP="004725F7">
            <w:pPr>
              <w:jc w:val="right"/>
              <w:rPr>
                <w:sz w:val="24"/>
                <w:szCs w:val="24"/>
              </w:rPr>
            </w:pPr>
            <w:r w:rsidRPr="00057140">
              <w:rPr>
                <w:sz w:val="24"/>
                <w:szCs w:val="24"/>
              </w:rPr>
              <w:t xml:space="preserve">   4.739.300 </w:t>
            </w:r>
          </w:p>
        </w:tc>
        <w:tc>
          <w:tcPr>
            <w:tcW w:w="1559" w:type="dxa"/>
            <w:vAlign w:val="center"/>
          </w:tcPr>
          <w:p w14:paraId="07421B36" w14:textId="2BC0EB02" w:rsidR="00930277" w:rsidRPr="00057140" w:rsidRDefault="00930277" w:rsidP="004725F7">
            <w:pPr>
              <w:jc w:val="center"/>
              <w:rPr>
                <w:sz w:val="24"/>
                <w:szCs w:val="24"/>
              </w:rPr>
            </w:pPr>
          </w:p>
        </w:tc>
      </w:tr>
      <w:tr w:rsidR="00930277" w:rsidRPr="00057140" w14:paraId="57A8CA7A" w14:textId="51356823" w:rsidTr="004725F7">
        <w:trPr>
          <w:trHeight w:val="661"/>
        </w:trPr>
        <w:tc>
          <w:tcPr>
            <w:tcW w:w="851" w:type="dxa"/>
            <w:shd w:val="clear" w:color="000000" w:fill="FFFFFF"/>
            <w:vAlign w:val="center"/>
            <w:hideMark/>
          </w:tcPr>
          <w:p w14:paraId="1FAB066F" w14:textId="77777777" w:rsidR="00930277" w:rsidRPr="00057140" w:rsidRDefault="00930277" w:rsidP="004725F7">
            <w:pPr>
              <w:jc w:val="center"/>
              <w:rPr>
                <w:sz w:val="24"/>
                <w:szCs w:val="24"/>
              </w:rPr>
            </w:pPr>
            <w:r w:rsidRPr="00057140">
              <w:rPr>
                <w:sz w:val="24"/>
                <w:szCs w:val="24"/>
              </w:rPr>
              <w:t xml:space="preserve"> 1.861   </w:t>
            </w:r>
          </w:p>
        </w:tc>
        <w:tc>
          <w:tcPr>
            <w:tcW w:w="1701" w:type="dxa"/>
            <w:shd w:val="clear" w:color="000000" w:fill="FFFFFF"/>
            <w:vAlign w:val="center"/>
            <w:hideMark/>
          </w:tcPr>
          <w:p w14:paraId="7F229CE6" w14:textId="77777777" w:rsidR="00930277" w:rsidRPr="00057140" w:rsidRDefault="00930277" w:rsidP="004725F7">
            <w:pPr>
              <w:jc w:val="center"/>
              <w:rPr>
                <w:sz w:val="24"/>
                <w:szCs w:val="24"/>
              </w:rPr>
            </w:pPr>
            <w:r w:rsidRPr="00057140">
              <w:rPr>
                <w:sz w:val="24"/>
                <w:szCs w:val="24"/>
              </w:rPr>
              <w:t>13.0001.0676</w:t>
            </w:r>
          </w:p>
        </w:tc>
        <w:tc>
          <w:tcPr>
            <w:tcW w:w="2268" w:type="dxa"/>
            <w:shd w:val="clear" w:color="000000" w:fill="FFFFFF"/>
            <w:vAlign w:val="center"/>
            <w:hideMark/>
          </w:tcPr>
          <w:p w14:paraId="6DEA15D1" w14:textId="77777777" w:rsidR="00930277" w:rsidRPr="00057140" w:rsidRDefault="00930277" w:rsidP="004725F7">
            <w:pPr>
              <w:jc w:val="both"/>
              <w:rPr>
                <w:sz w:val="24"/>
                <w:szCs w:val="24"/>
              </w:rPr>
            </w:pPr>
            <w:r w:rsidRPr="00057140">
              <w:rPr>
                <w:sz w:val="24"/>
                <w:szCs w:val="24"/>
              </w:rPr>
              <w:t>Phẫu thuật lấy thai và cắt tử cung trong rau cài răng lược</w:t>
            </w:r>
          </w:p>
        </w:tc>
        <w:tc>
          <w:tcPr>
            <w:tcW w:w="2552" w:type="dxa"/>
            <w:shd w:val="clear" w:color="000000" w:fill="FFFFFF"/>
            <w:vAlign w:val="center"/>
            <w:hideMark/>
          </w:tcPr>
          <w:p w14:paraId="4853F347" w14:textId="77777777" w:rsidR="00930277" w:rsidRPr="00057140" w:rsidRDefault="00930277" w:rsidP="004725F7">
            <w:pPr>
              <w:jc w:val="both"/>
              <w:rPr>
                <w:sz w:val="24"/>
                <w:szCs w:val="24"/>
              </w:rPr>
            </w:pPr>
            <w:r w:rsidRPr="00057140">
              <w:rPr>
                <w:sz w:val="24"/>
                <w:szCs w:val="24"/>
              </w:rPr>
              <w:t>Phẫu thuật lấy thai và cắt tử cung trong rau cài răng lược</w:t>
            </w:r>
          </w:p>
        </w:tc>
        <w:tc>
          <w:tcPr>
            <w:tcW w:w="1417" w:type="dxa"/>
            <w:vAlign w:val="center"/>
          </w:tcPr>
          <w:p w14:paraId="08E8DE76" w14:textId="02B41D6E" w:rsidR="00930277" w:rsidRPr="00057140" w:rsidRDefault="00930277" w:rsidP="004725F7">
            <w:pPr>
              <w:jc w:val="right"/>
              <w:rPr>
                <w:sz w:val="24"/>
                <w:szCs w:val="24"/>
              </w:rPr>
            </w:pPr>
            <w:r w:rsidRPr="00057140">
              <w:rPr>
                <w:sz w:val="24"/>
                <w:szCs w:val="24"/>
              </w:rPr>
              <w:t xml:space="preserve">   4.739.300 </w:t>
            </w:r>
          </w:p>
        </w:tc>
        <w:tc>
          <w:tcPr>
            <w:tcW w:w="1559" w:type="dxa"/>
            <w:vAlign w:val="center"/>
          </w:tcPr>
          <w:p w14:paraId="68AAFCE0" w14:textId="230465CC" w:rsidR="00930277" w:rsidRPr="00057140" w:rsidRDefault="00930277" w:rsidP="004725F7">
            <w:pPr>
              <w:jc w:val="center"/>
              <w:rPr>
                <w:sz w:val="24"/>
                <w:szCs w:val="24"/>
              </w:rPr>
            </w:pPr>
          </w:p>
        </w:tc>
      </w:tr>
      <w:tr w:rsidR="00930277" w:rsidRPr="00057140" w14:paraId="4DFD25E5" w14:textId="07F5364D" w:rsidTr="004725F7">
        <w:trPr>
          <w:trHeight w:val="330"/>
        </w:trPr>
        <w:tc>
          <w:tcPr>
            <w:tcW w:w="851" w:type="dxa"/>
            <w:shd w:val="clear" w:color="000000" w:fill="FFFFFF"/>
            <w:vAlign w:val="center"/>
            <w:hideMark/>
          </w:tcPr>
          <w:p w14:paraId="016C8271" w14:textId="77777777" w:rsidR="00930277" w:rsidRPr="00057140" w:rsidRDefault="00930277" w:rsidP="004725F7">
            <w:pPr>
              <w:jc w:val="center"/>
              <w:rPr>
                <w:sz w:val="24"/>
                <w:szCs w:val="24"/>
              </w:rPr>
            </w:pPr>
            <w:r w:rsidRPr="00057140">
              <w:rPr>
                <w:sz w:val="24"/>
                <w:szCs w:val="24"/>
              </w:rPr>
              <w:t xml:space="preserve"> 1.862   </w:t>
            </w:r>
          </w:p>
        </w:tc>
        <w:tc>
          <w:tcPr>
            <w:tcW w:w="1701" w:type="dxa"/>
            <w:shd w:val="clear" w:color="000000" w:fill="FFFFFF"/>
            <w:vAlign w:val="center"/>
            <w:hideMark/>
          </w:tcPr>
          <w:p w14:paraId="3AD4CD8B" w14:textId="77777777" w:rsidR="00930277" w:rsidRPr="00057140" w:rsidRDefault="00930277" w:rsidP="004725F7">
            <w:pPr>
              <w:jc w:val="center"/>
              <w:rPr>
                <w:sz w:val="24"/>
                <w:szCs w:val="24"/>
              </w:rPr>
            </w:pPr>
            <w:r w:rsidRPr="00057140">
              <w:rPr>
                <w:sz w:val="24"/>
                <w:szCs w:val="24"/>
              </w:rPr>
              <w:t>13.0071.0679</w:t>
            </w:r>
          </w:p>
        </w:tc>
        <w:tc>
          <w:tcPr>
            <w:tcW w:w="2268" w:type="dxa"/>
            <w:shd w:val="clear" w:color="000000" w:fill="FFFFFF"/>
            <w:vAlign w:val="center"/>
            <w:hideMark/>
          </w:tcPr>
          <w:p w14:paraId="10DE1296" w14:textId="77777777" w:rsidR="00930277" w:rsidRPr="00057140" w:rsidRDefault="00930277" w:rsidP="004725F7">
            <w:pPr>
              <w:jc w:val="both"/>
              <w:rPr>
                <w:sz w:val="24"/>
                <w:szCs w:val="24"/>
              </w:rPr>
            </w:pPr>
            <w:r w:rsidRPr="00057140">
              <w:rPr>
                <w:sz w:val="24"/>
                <w:szCs w:val="24"/>
              </w:rPr>
              <w:t>Phẫu thuật mở bụng bóc u xơ tử cung</w:t>
            </w:r>
          </w:p>
        </w:tc>
        <w:tc>
          <w:tcPr>
            <w:tcW w:w="2552" w:type="dxa"/>
            <w:shd w:val="clear" w:color="000000" w:fill="FFFFFF"/>
            <w:vAlign w:val="center"/>
            <w:hideMark/>
          </w:tcPr>
          <w:p w14:paraId="327BAF34" w14:textId="77777777" w:rsidR="00930277" w:rsidRPr="00057140" w:rsidRDefault="00930277" w:rsidP="004725F7">
            <w:pPr>
              <w:jc w:val="both"/>
              <w:rPr>
                <w:sz w:val="24"/>
                <w:szCs w:val="24"/>
              </w:rPr>
            </w:pPr>
            <w:r w:rsidRPr="00057140">
              <w:rPr>
                <w:sz w:val="24"/>
                <w:szCs w:val="24"/>
              </w:rPr>
              <w:t>Phẫu thuật mở bụng bóc u xơ tử cung</w:t>
            </w:r>
          </w:p>
        </w:tc>
        <w:tc>
          <w:tcPr>
            <w:tcW w:w="1417" w:type="dxa"/>
            <w:vAlign w:val="center"/>
          </w:tcPr>
          <w:p w14:paraId="6530E616" w14:textId="00107DA5" w:rsidR="00930277" w:rsidRPr="00057140" w:rsidRDefault="00930277" w:rsidP="004725F7">
            <w:pPr>
              <w:jc w:val="right"/>
              <w:rPr>
                <w:sz w:val="24"/>
                <w:szCs w:val="24"/>
              </w:rPr>
            </w:pPr>
            <w:r w:rsidRPr="00057140">
              <w:rPr>
                <w:sz w:val="24"/>
                <w:szCs w:val="24"/>
              </w:rPr>
              <w:t xml:space="preserve">   8.625.200 </w:t>
            </w:r>
          </w:p>
        </w:tc>
        <w:tc>
          <w:tcPr>
            <w:tcW w:w="1559" w:type="dxa"/>
            <w:vAlign w:val="center"/>
          </w:tcPr>
          <w:p w14:paraId="1FF7CA16" w14:textId="7AC2142E" w:rsidR="00930277" w:rsidRPr="00057140" w:rsidRDefault="00930277" w:rsidP="004725F7">
            <w:pPr>
              <w:jc w:val="center"/>
              <w:rPr>
                <w:sz w:val="24"/>
                <w:szCs w:val="24"/>
              </w:rPr>
            </w:pPr>
          </w:p>
        </w:tc>
      </w:tr>
      <w:tr w:rsidR="00930277" w:rsidRPr="00057140" w14:paraId="12BDAD65" w14:textId="029A32FD" w:rsidTr="004725F7">
        <w:trPr>
          <w:trHeight w:val="330"/>
        </w:trPr>
        <w:tc>
          <w:tcPr>
            <w:tcW w:w="851" w:type="dxa"/>
            <w:shd w:val="clear" w:color="000000" w:fill="FFFFFF"/>
            <w:vAlign w:val="center"/>
            <w:hideMark/>
          </w:tcPr>
          <w:p w14:paraId="03A3B164" w14:textId="77777777" w:rsidR="00930277" w:rsidRPr="00057140" w:rsidRDefault="00930277" w:rsidP="004725F7">
            <w:pPr>
              <w:jc w:val="center"/>
              <w:rPr>
                <w:sz w:val="24"/>
                <w:szCs w:val="24"/>
              </w:rPr>
            </w:pPr>
            <w:r w:rsidRPr="00057140">
              <w:rPr>
                <w:sz w:val="24"/>
                <w:szCs w:val="24"/>
              </w:rPr>
              <w:t xml:space="preserve"> 1.863   </w:t>
            </w:r>
          </w:p>
        </w:tc>
        <w:tc>
          <w:tcPr>
            <w:tcW w:w="1701" w:type="dxa"/>
            <w:shd w:val="clear" w:color="000000" w:fill="FFFFFF"/>
            <w:vAlign w:val="center"/>
            <w:hideMark/>
          </w:tcPr>
          <w:p w14:paraId="39D8EBB9" w14:textId="77777777" w:rsidR="00930277" w:rsidRPr="00057140" w:rsidRDefault="00930277" w:rsidP="004725F7">
            <w:pPr>
              <w:jc w:val="center"/>
              <w:rPr>
                <w:sz w:val="24"/>
                <w:szCs w:val="24"/>
              </w:rPr>
            </w:pPr>
            <w:r w:rsidRPr="00057140">
              <w:rPr>
                <w:sz w:val="24"/>
                <w:szCs w:val="24"/>
              </w:rPr>
              <w:t>13.0086.0680</w:t>
            </w:r>
          </w:p>
        </w:tc>
        <w:tc>
          <w:tcPr>
            <w:tcW w:w="2268" w:type="dxa"/>
            <w:shd w:val="clear" w:color="000000" w:fill="FFFFFF"/>
            <w:vAlign w:val="center"/>
            <w:hideMark/>
          </w:tcPr>
          <w:p w14:paraId="51D7D9FE" w14:textId="77777777" w:rsidR="00930277" w:rsidRPr="00057140" w:rsidRDefault="00930277" w:rsidP="004725F7">
            <w:pPr>
              <w:jc w:val="both"/>
              <w:rPr>
                <w:sz w:val="24"/>
                <w:szCs w:val="24"/>
              </w:rPr>
            </w:pPr>
            <w:r w:rsidRPr="00057140">
              <w:rPr>
                <w:sz w:val="24"/>
                <w:szCs w:val="24"/>
              </w:rPr>
              <w:t>Phẫu thuật mở bụng cắt góc tử cung</w:t>
            </w:r>
          </w:p>
        </w:tc>
        <w:tc>
          <w:tcPr>
            <w:tcW w:w="2552" w:type="dxa"/>
            <w:shd w:val="clear" w:color="000000" w:fill="FFFFFF"/>
            <w:vAlign w:val="center"/>
            <w:hideMark/>
          </w:tcPr>
          <w:p w14:paraId="60D2D18B" w14:textId="77777777" w:rsidR="00930277" w:rsidRPr="00057140" w:rsidRDefault="00930277" w:rsidP="004725F7">
            <w:pPr>
              <w:jc w:val="both"/>
              <w:rPr>
                <w:sz w:val="24"/>
                <w:szCs w:val="24"/>
              </w:rPr>
            </w:pPr>
            <w:r w:rsidRPr="00057140">
              <w:rPr>
                <w:sz w:val="24"/>
                <w:szCs w:val="24"/>
              </w:rPr>
              <w:t>Phẫu thuật mở bụng cắt góc tử cung</w:t>
            </w:r>
          </w:p>
        </w:tc>
        <w:tc>
          <w:tcPr>
            <w:tcW w:w="1417" w:type="dxa"/>
            <w:vAlign w:val="center"/>
          </w:tcPr>
          <w:p w14:paraId="70A2BCD6" w14:textId="037D8F7B" w:rsidR="00930277" w:rsidRPr="00057140" w:rsidRDefault="00930277" w:rsidP="004725F7">
            <w:pPr>
              <w:jc w:val="right"/>
              <w:rPr>
                <w:sz w:val="24"/>
                <w:szCs w:val="24"/>
              </w:rPr>
            </w:pPr>
            <w:r w:rsidRPr="00057140">
              <w:rPr>
                <w:sz w:val="24"/>
                <w:szCs w:val="24"/>
              </w:rPr>
              <w:t xml:space="preserve">   3.628.800 </w:t>
            </w:r>
          </w:p>
        </w:tc>
        <w:tc>
          <w:tcPr>
            <w:tcW w:w="1559" w:type="dxa"/>
            <w:vAlign w:val="center"/>
          </w:tcPr>
          <w:p w14:paraId="2E335CD8" w14:textId="028D1716" w:rsidR="00930277" w:rsidRPr="00057140" w:rsidRDefault="00930277" w:rsidP="004725F7">
            <w:pPr>
              <w:jc w:val="center"/>
              <w:rPr>
                <w:sz w:val="24"/>
                <w:szCs w:val="24"/>
              </w:rPr>
            </w:pPr>
          </w:p>
        </w:tc>
      </w:tr>
      <w:tr w:rsidR="00930277" w:rsidRPr="00057140" w14:paraId="07B3C806" w14:textId="3742E44C" w:rsidTr="004725F7">
        <w:trPr>
          <w:trHeight w:val="330"/>
        </w:trPr>
        <w:tc>
          <w:tcPr>
            <w:tcW w:w="851" w:type="dxa"/>
            <w:shd w:val="clear" w:color="000000" w:fill="FFFFFF"/>
            <w:vAlign w:val="center"/>
            <w:hideMark/>
          </w:tcPr>
          <w:p w14:paraId="11B1C4C0" w14:textId="77777777" w:rsidR="00930277" w:rsidRPr="00057140" w:rsidRDefault="00930277" w:rsidP="004725F7">
            <w:pPr>
              <w:jc w:val="center"/>
              <w:rPr>
                <w:sz w:val="24"/>
                <w:szCs w:val="24"/>
              </w:rPr>
            </w:pPr>
            <w:r w:rsidRPr="00057140">
              <w:rPr>
                <w:sz w:val="24"/>
                <w:szCs w:val="24"/>
              </w:rPr>
              <w:t xml:space="preserve"> 1.864   </w:t>
            </w:r>
          </w:p>
        </w:tc>
        <w:tc>
          <w:tcPr>
            <w:tcW w:w="1701" w:type="dxa"/>
            <w:shd w:val="clear" w:color="000000" w:fill="FFFFFF"/>
            <w:vAlign w:val="center"/>
            <w:hideMark/>
          </w:tcPr>
          <w:p w14:paraId="6BD5B10B" w14:textId="77777777" w:rsidR="00930277" w:rsidRPr="00057140" w:rsidRDefault="00930277" w:rsidP="004725F7">
            <w:pPr>
              <w:jc w:val="center"/>
              <w:rPr>
                <w:sz w:val="24"/>
                <w:szCs w:val="24"/>
              </w:rPr>
            </w:pPr>
            <w:r w:rsidRPr="00057140">
              <w:rPr>
                <w:sz w:val="24"/>
                <w:szCs w:val="24"/>
              </w:rPr>
              <w:t>12.0291.0681</w:t>
            </w:r>
          </w:p>
        </w:tc>
        <w:tc>
          <w:tcPr>
            <w:tcW w:w="2268" w:type="dxa"/>
            <w:shd w:val="clear" w:color="000000" w:fill="FFFFFF"/>
            <w:vAlign w:val="center"/>
            <w:hideMark/>
          </w:tcPr>
          <w:p w14:paraId="7FF5F525" w14:textId="77777777" w:rsidR="00930277" w:rsidRPr="00057140" w:rsidRDefault="00930277" w:rsidP="004725F7">
            <w:pPr>
              <w:jc w:val="both"/>
              <w:rPr>
                <w:sz w:val="24"/>
                <w:szCs w:val="24"/>
              </w:rPr>
            </w:pPr>
            <w:r w:rsidRPr="00057140">
              <w:rPr>
                <w:sz w:val="24"/>
                <w:szCs w:val="24"/>
              </w:rPr>
              <w:t>Cắt toàn bộ tử cung, đường bụng</w:t>
            </w:r>
          </w:p>
        </w:tc>
        <w:tc>
          <w:tcPr>
            <w:tcW w:w="2552" w:type="dxa"/>
            <w:shd w:val="clear" w:color="000000" w:fill="FFFFFF"/>
            <w:vAlign w:val="center"/>
            <w:hideMark/>
          </w:tcPr>
          <w:p w14:paraId="19CA79EA" w14:textId="77777777" w:rsidR="00930277" w:rsidRPr="00057140" w:rsidRDefault="00930277" w:rsidP="004725F7">
            <w:pPr>
              <w:jc w:val="both"/>
              <w:rPr>
                <w:sz w:val="24"/>
                <w:szCs w:val="24"/>
              </w:rPr>
            </w:pPr>
            <w:r w:rsidRPr="00057140">
              <w:rPr>
                <w:sz w:val="24"/>
                <w:szCs w:val="24"/>
              </w:rPr>
              <w:t>Cắt toàn bộ tử cung, đường bụng</w:t>
            </w:r>
          </w:p>
        </w:tc>
        <w:tc>
          <w:tcPr>
            <w:tcW w:w="1417" w:type="dxa"/>
            <w:vAlign w:val="center"/>
          </w:tcPr>
          <w:p w14:paraId="1C3D10C7" w14:textId="7E6EE672" w:rsidR="00930277" w:rsidRPr="00057140" w:rsidRDefault="00930277" w:rsidP="004725F7">
            <w:pPr>
              <w:jc w:val="right"/>
              <w:rPr>
                <w:sz w:val="24"/>
                <w:szCs w:val="24"/>
              </w:rPr>
            </w:pPr>
            <w:r w:rsidRPr="00057140">
              <w:rPr>
                <w:sz w:val="24"/>
                <w:szCs w:val="24"/>
              </w:rPr>
              <w:t xml:space="preserve">   3.939.300 </w:t>
            </w:r>
          </w:p>
        </w:tc>
        <w:tc>
          <w:tcPr>
            <w:tcW w:w="1559" w:type="dxa"/>
            <w:vAlign w:val="center"/>
          </w:tcPr>
          <w:p w14:paraId="6DB9729D" w14:textId="79BB4988" w:rsidR="00930277" w:rsidRPr="00057140" w:rsidRDefault="00930277" w:rsidP="004725F7">
            <w:pPr>
              <w:jc w:val="center"/>
              <w:rPr>
                <w:sz w:val="24"/>
                <w:szCs w:val="24"/>
              </w:rPr>
            </w:pPr>
          </w:p>
        </w:tc>
      </w:tr>
      <w:tr w:rsidR="00930277" w:rsidRPr="00057140" w14:paraId="66BC70A6" w14:textId="28F44E76" w:rsidTr="004725F7">
        <w:trPr>
          <w:trHeight w:val="330"/>
        </w:trPr>
        <w:tc>
          <w:tcPr>
            <w:tcW w:w="851" w:type="dxa"/>
            <w:shd w:val="clear" w:color="000000" w:fill="FFFFFF"/>
            <w:vAlign w:val="center"/>
            <w:hideMark/>
          </w:tcPr>
          <w:p w14:paraId="170D42A2" w14:textId="77777777" w:rsidR="00930277" w:rsidRPr="00057140" w:rsidRDefault="00930277" w:rsidP="004725F7">
            <w:pPr>
              <w:jc w:val="center"/>
              <w:rPr>
                <w:sz w:val="24"/>
                <w:szCs w:val="24"/>
              </w:rPr>
            </w:pPr>
            <w:r w:rsidRPr="00057140">
              <w:rPr>
                <w:sz w:val="24"/>
                <w:szCs w:val="24"/>
              </w:rPr>
              <w:t xml:space="preserve"> 1.865   </w:t>
            </w:r>
          </w:p>
        </w:tc>
        <w:tc>
          <w:tcPr>
            <w:tcW w:w="1701" w:type="dxa"/>
            <w:shd w:val="clear" w:color="000000" w:fill="FFFFFF"/>
            <w:vAlign w:val="center"/>
            <w:hideMark/>
          </w:tcPr>
          <w:p w14:paraId="72C1FA05" w14:textId="77777777" w:rsidR="00930277" w:rsidRPr="00057140" w:rsidRDefault="00930277" w:rsidP="004725F7">
            <w:pPr>
              <w:jc w:val="center"/>
              <w:rPr>
                <w:sz w:val="24"/>
                <w:szCs w:val="24"/>
              </w:rPr>
            </w:pPr>
            <w:r w:rsidRPr="00057140">
              <w:rPr>
                <w:sz w:val="24"/>
                <w:szCs w:val="24"/>
              </w:rPr>
              <w:t>13.0070.0681</w:t>
            </w:r>
          </w:p>
        </w:tc>
        <w:tc>
          <w:tcPr>
            <w:tcW w:w="2268" w:type="dxa"/>
            <w:shd w:val="clear" w:color="000000" w:fill="FFFFFF"/>
            <w:vAlign w:val="center"/>
            <w:hideMark/>
          </w:tcPr>
          <w:p w14:paraId="16A1825D" w14:textId="77777777" w:rsidR="00930277" w:rsidRPr="00057140" w:rsidRDefault="00930277" w:rsidP="004725F7">
            <w:pPr>
              <w:jc w:val="both"/>
              <w:rPr>
                <w:sz w:val="24"/>
                <w:szCs w:val="24"/>
              </w:rPr>
            </w:pPr>
            <w:r w:rsidRPr="00057140">
              <w:rPr>
                <w:sz w:val="24"/>
                <w:szCs w:val="24"/>
              </w:rPr>
              <w:t>Phẫu thuật mở bụng cắt tử cung bán phần</w:t>
            </w:r>
          </w:p>
        </w:tc>
        <w:tc>
          <w:tcPr>
            <w:tcW w:w="2552" w:type="dxa"/>
            <w:shd w:val="clear" w:color="000000" w:fill="FFFFFF"/>
            <w:vAlign w:val="center"/>
            <w:hideMark/>
          </w:tcPr>
          <w:p w14:paraId="4D12D684" w14:textId="77777777" w:rsidR="00930277" w:rsidRPr="00057140" w:rsidRDefault="00930277" w:rsidP="004725F7">
            <w:pPr>
              <w:jc w:val="both"/>
              <w:rPr>
                <w:sz w:val="24"/>
                <w:szCs w:val="24"/>
              </w:rPr>
            </w:pPr>
            <w:r w:rsidRPr="00057140">
              <w:rPr>
                <w:sz w:val="24"/>
                <w:szCs w:val="24"/>
              </w:rPr>
              <w:t>Phẫu thuật mở bụng cắt tử cung bán phần</w:t>
            </w:r>
          </w:p>
        </w:tc>
        <w:tc>
          <w:tcPr>
            <w:tcW w:w="1417" w:type="dxa"/>
            <w:vAlign w:val="center"/>
          </w:tcPr>
          <w:p w14:paraId="3F72C66E" w14:textId="165E056A" w:rsidR="00930277" w:rsidRPr="00057140" w:rsidRDefault="00930277" w:rsidP="004725F7">
            <w:pPr>
              <w:jc w:val="right"/>
              <w:rPr>
                <w:sz w:val="24"/>
                <w:szCs w:val="24"/>
              </w:rPr>
            </w:pPr>
            <w:r w:rsidRPr="00057140">
              <w:rPr>
                <w:sz w:val="24"/>
                <w:szCs w:val="24"/>
              </w:rPr>
              <w:t xml:space="preserve">   4.308.300 </w:t>
            </w:r>
          </w:p>
        </w:tc>
        <w:tc>
          <w:tcPr>
            <w:tcW w:w="1559" w:type="dxa"/>
            <w:vAlign w:val="center"/>
          </w:tcPr>
          <w:p w14:paraId="31334154" w14:textId="2100DC7F" w:rsidR="00930277" w:rsidRPr="00057140" w:rsidRDefault="00930277" w:rsidP="004725F7">
            <w:pPr>
              <w:jc w:val="center"/>
              <w:rPr>
                <w:sz w:val="24"/>
                <w:szCs w:val="24"/>
              </w:rPr>
            </w:pPr>
          </w:p>
        </w:tc>
      </w:tr>
      <w:tr w:rsidR="00930277" w:rsidRPr="00057140" w14:paraId="18F765C3" w14:textId="6A465FE9" w:rsidTr="004725F7">
        <w:trPr>
          <w:trHeight w:val="330"/>
        </w:trPr>
        <w:tc>
          <w:tcPr>
            <w:tcW w:w="851" w:type="dxa"/>
            <w:shd w:val="clear" w:color="000000" w:fill="FFFFFF"/>
            <w:vAlign w:val="center"/>
            <w:hideMark/>
          </w:tcPr>
          <w:p w14:paraId="663A8351" w14:textId="77777777" w:rsidR="00930277" w:rsidRPr="00057140" w:rsidRDefault="00930277" w:rsidP="004725F7">
            <w:pPr>
              <w:jc w:val="center"/>
              <w:rPr>
                <w:sz w:val="24"/>
                <w:szCs w:val="24"/>
              </w:rPr>
            </w:pPr>
            <w:r w:rsidRPr="00057140">
              <w:rPr>
                <w:sz w:val="24"/>
                <w:szCs w:val="24"/>
              </w:rPr>
              <w:t xml:space="preserve"> 1.866   </w:t>
            </w:r>
          </w:p>
        </w:tc>
        <w:tc>
          <w:tcPr>
            <w:tcW w:w="1701" w:type="dxa"/>
            <w:shd w:val="clear" w:color="000000" w:fill="FFFFFF"/>
            <w:vAlign w:val="center"/>
            <w:hideMark/>
          </w:tcPr>
          <w:p w14:paraId="6DCCB3A8" w14:textId="77777777" w:rsidR="00930277" w:rsidRPr="00057140" w:rsidRDefault="00930277" w:rsidP="004725F7">
            <w:pPr>
              <w:jc w:val="center"/>
              <w:rPr>
                <w:sz w:val="24"/>
                <w:szCs w:val="24"/>
              </w:rPr>
            </w:pPr>
            <w:r w:rsidRPr="00057140">
              <w:rPr>
                <w:sz w:val="24"/>
                <w:szCs w:val="24"/>
              </w:rPr>
              <w:t>13.0068.0681</w:t>
            </w:r>
          </w:p>
        </w:tc>
        <w:tc>
          <w:tcPr>
            <w:tcW w:w="2268" w:type="dxa"/>
            <w:shd w:val="clear" w:color="000000" w:fill="FFFFFF"/>
            <w:vAlign w:val="center"/>
            <w:hideMark/>
          </w:tcPr>
          <w:p w14:paraId="61153030" w14:textId="77777777" w:rsidR="00930277" w:rsidRPr="00057140" w:rsidRDefault="00930277" w:rsidP="004725F7">
            <w:pPr>
              <w:jc w:val="both"/>
              <w:rPr>
                <w:sz w:val="24"/>
                <w:szCs w:val="24"/>
              </w:rPr>
            </w:pPr>
            <w:r w:rsidRPr="00057140">
              <w:rPr>
                <w:sz w:val="24"/>
                <w:szCs w:val="24"/>
              </w:rPr>
              <w:t>Phẫu thuật mở bụng cắt tử cung hoàn toàn</w:t>
            </w:r>
          </w:p>
        </w:tc>
        <w:tc>
          <w:tcPr>
            <w:tcW w:w="2552" w:type="dxa"/>
            <w:shd w:val="clear" w:color="000000" w:fill="FFFFFF"/>
            <w:vAlign w:val="center"/>
            <w:hideMark/>
          </w:tcPr>
          <w:p w14:paraId="04E67A88" w14:textId="77777777" w:rsidR="00930277" w:rsidRPr="00057140" w:rsidRDefault="00930277" w:rsidP="004725F7">
            <w:pPr>
              <w:jc w:val="both"/>
              <w:rPr>
                <w:sz w:val="24"/>
                <w:szCs w:val="24"/>
              </w:rPr>
            </w:pPr>
            <w:r w:rsidRPr="00057140">
              <w:rPr>
                <w:sz w:val="24"/>
                <w:szCs w:val="24"/>
              </w:rPr>
              <w:t>Phẫu thuật mở bụng cắt tử cung hoàn toàn</w:t>
            </w:r>
          </w:p>
        </w:tc>
        <w:tc>
          <w:tcPr>
            <w:tcW w:w="1417" w:type="dxa"/>
            <w:vAlign w:val="center"/>
          </w:tcPr>
          <w:p w14:paraId="28DA60E3" w14:textId="58BF722B" w:rsidR="00930277" w:rsidRPr="00057140" w:rsidRDefault="00930277" w:rsidP="004725F7">
            <w:pPr>
              <w:jc w:val="right"/>
              <w:rPr>
                <w:sz w:val="24"/>
                <w:szCs w:val="24"/>
              </w:rPr>
            </w:pPr>
            <w:r w:rsidRPr="00057140">
              <w:rPr>
                <w:sz w:val="24"/>
                <w:szCs w:val="24"/>
              </w:rPr>
              <w:t xml:space="preserve">   4.308.300 </w:t>
            </w:r>
          </w:p>
        </w:tc>
        <w:tc>
          <w:tcPr>
            <w:tcW w:w="1559" w:type="dxa"/>
            <w:vAlign w:val="center"/>
          </w:tcPr>
          <w:p w14:paraId="5CC3A5E0" w14:textId="3917C8BB" w:rsidR="00930277" w:rsidRPr="00057140" w:rsidRDefault="00930277" w:rsidP="004725F7">
            <w:pPr>
              <w:jc w:val="center"/>
              <w:rPr>
                <w:sz w:val="24"/>
                <w:szCs w:val="24"/>
              </w:rPr>
            </w:pPr>
          </w:p>
        </w:tc>
      </w:tr>
      <w:tr w:rsidR="00930277" w:rsidRPr="00057140" w14:paraId="3B9240A3" w14:textId="61C8C105" w:rsidTr="004725F7">
        <w:trPr>
          <w:trHeight w:val="330"/>
        </w:trPr>
        <w:tc>
          <w:tcPr>
            <w:tcW w:w="851" w:type="dxa"/>
            <w:shd w:val="clear" w:color="000000" w:fill="FFFFFF"/>
            <w:vAlign w:val="center"/>
            <w:hideMark/>
          </w:tcPr>
          <w:p w14:paraId="66079FB6" w14:textId="77777777" w:rsidR="00930277" w:rsidRPr="00057140" w:rsidRDefault="00930277" w:rsidP="004725F7">
            <w:pPr>
              <w:jc w:val="center"/>
              <w:rPr>
                <w:sz w:val="24"/>
                <w:szCs w:val="24"/>
              </w:rPr>
            </w:pPr>
            <w:r w:rsidRPr="00057140">
              <w:rPr>
                <w:sz w:val="24"/>
                <w:szCs w:val="24"/>
              </w:rPr>
              <w:t xml:space="preserve"> 1.867   </w:t>
            </w:r>
          </w:p>
        </w:tc>
        <w:tc>
          <w:tcPr>
            <w:tcW w:w="1701" w:type="dxa"/>
            <w:shd w:val="clear" w:color="000000" w:fill="FFFFFF"/>
            <w:vAlign w:val="center"/>
            <w:hideMark/>
          </w:tcPr>
          <w:p w14:paraId="4D86F9F5" w14:textId="77777777" w:rsidR="00930277" w:rsidRPr="00057140" w:rsidRDefault="00930277" w:rsidP="004725F7">
            <w:pPr>
              <w:jc w:val="center"/>
              <w:rPr>
                <w:sz w:val="24"/>
                <w:szCs w:val="24"/>
              </w:rPr>
            </w:pPr>
            <w:r w:rsidRPr="00057140">
              <w:rPr>
                <w:sz w:val="24"/>
                <w:szCs w:val="24"/>
              </w:rPr>
              <w:t>03.2730.0683</w:t>
            </w:r>
          </w:p>
        </w:tc>
        <w:tc>
          <w:tcPr>
            <w:tcW w:w="2268" w:type="dxa"/>
            <w:shd w:val="clear" w:color="000000" w:fill="FFFFFF"/>
            <w:vAlign w:val="center"/>
            <w:hideMark/>
          </w:tcPr>
          <w:p w14:paraId="4E301AF9" w14:textId="77777777" w:rsidR="00930277" w:rsidRPr="00057140" w:rsidRDefault="00930277" w:rsidP="004725F7">
            <w:pPr>
              <w:jc w:val="both"/>
              <w:rPr>
                <w:sz w:val="24"/>
                <w:szCs w:val="24"/>
              </w:rPr>
            </w:pPr>
            <w:r w:rsidRPr="00057140">
              <w:rPr>
                <w:sz w:val="24"/>
                <w:szCs w:val="24"/>
              </w:rPr>
              <w:t>Cắt u nang buồng trứng</w:t>
            </w:r>
          </w:p>
        </w:tc>
        <w:tc>
          <w:tcPr>
            <w:tcW w:w="2552" w:type="dxa"/>
            <w:shd w:val="clear" w:color="000000" w:fill="FFFFFF"/>
            <w:vAlign w:val="center"/>
            <w:hideMark/>
          </w:tcPr>
          <w:p w14:paraId="26879CAC" w14:textId="77777777" w:rsidR="00930277" w:rsidRPr="00057140" w:rsidRDefault="00930277" w:rsidP="004725F7">
            <w:pPr>
              <w:jc w:val="both"/>
              <w:rPr>
                <w:sz w:val="24"/>
                <w:szCs w:val="24"/>
              </w:rPr>
            </w:pPr>
            <w:r w:rsidRPr="00057140">
              <w:rPr>
                <w:sz w:val="24"/>
                <w:szCs w:val="24"/>
              </w:rPr>
              <w:t>Cắt u nang buồng trứng</w:t>
            </w:r>
          </w:p>
        </w:tc>
        <w:tc>
          <w:tcPr>
            <w:tcW w:w="1417" w:type="dxa"/>
            <w:vAlign w:val="center"/>
          </w:tcPr>
          <w:p w14:paraId="6DA1CC15" w14:textId="0FA94B83" w:rsidR="00930277" w:rsidRPr="00057140" w:rsidRDefault="00930277" w:rsidP="004725F7">
            <w:pPr>
              <w:jc w:val="right"/>
              <w:rPr>
                <w:sz w:val="24"/>
                <w:szCs w:val="24"/>
              </w:rPr>
            </w:pPr>
            <w:r w:rsidRPr="00057140">
              <w:rPr>
                <w:sz w:val="24"/>
                <w:szCs w:val="24"/>
              </w:rPr>
              <w:t xml:space="preserve">   4.308.300 </w:t>
            </w:r>
          </w:p>
        </w:tc>
        <w:tc>
          <w:tcPr>
            <w:tcW w:w="1559" w:type="dxa"/>
            <w:vAlign w:val="center"/>
          </w:tcPr>
          <w:p w14:paraId="731F37B7" w14:textId="607C8A8B" w:rsidR="00930277" w:rsidRPr="00057140" w:rsidRDefault="00930277" w:rsidP="004725F7">
            <w:pPr>
              <w:jc w:val="center"/>
              <w:rPr>
                <w:sz w:val="24"/>
                <w:szCs w:val="24"/>
              </w:rPr>
            </w:pPr>
          </w:p>
        </w:tc>
      </w:tr>
      <w:tr w:rsidR="00930277" w:rsidRPr="00057140" w14:paraId="373C1634" w14:textId="028B8143" w:rsidTr="004725F7">
        <w:trPr>
          <w:trHeight w:val="330"/>
        </w:trPr>
        <w:tc>
          <w:tcPr>
            <w:tcW w:w="851" w:type="dxa"/>
            <w:shd w:val="clear" w:color="000000" w:fill="FFFFFF"/>
            <w:vAlign w:val="center"/>
            <w:hideMark/>
          </w:tcPr>
          <w:p w14:paraId="74C671FF" w14:textId="77777777" w:rsidR="00930277" w:rsidRPr="00057140" w:rsidRDefault="00930277" w:rsidP="004725F7">
            <w:pPr>
              <w:jc w:val="center"/>
              <w:rPr>
                <w:sz w:val="24"/>
                <w:szCs w:val="24"/>
              </w:rPr>
            </w:pPr>
            <w:r w:rsidRPr="00057140">
              <w:rPr>
                <w:sz w:val="24"/>
                <w:szCs w:val="24"/>
              </w:rPr>
              <w:t xml:space="preserve"> 1.868   </w:t>
            </w:r>
          </w:p>
        </w:tc>
        <w:tc>
          <w:tcPr>
            <w:tcW w:w="1701" w:type="dxa"/>
            <w:shd w:val="clear" w:color="000000" w:fill="FFFFFF"/>
            <w:vAlign w:val="center"/>
            <w:hideMark/>
          </w:tcPr>
          <w:p w14:paraId="7C103A18" w14:textId="77777777" w:rsidR="00930277" w:rsidRPr="00057140" w:rsidRDefault="00930277" w:rsidP="004725F7">
            <w:pPr>
              <w:jc w:val="center"/>
              <w:rPr>
                <w:sz w:val="24"/>
                <w:szCs w:val="24"/>
              </w:rPr>
            </w:pPr>
            <w:r w:rsidRPr="00057140">
              <w:rPr>
                <w:sz w:val="24"/>
                <w:szCs w:val="24"/>
              </w:rPr>
              <w:t>03.3391.0683</w:t>
            </w:r>
          </w:p>
        </w:tc>
        <w:tc>
          <w:tcPr>
            <w:tcW w:w="2268" w:type="dxa"/>
            <w:shd w:val="clear" w:color="000000" w:fill="FFFFFF"/>
            <w:vAlign w:val="center"/>
            <w:hideMark/>
          </w:tcPr>
          <w:p w14:paraId="1591B1AB" w14:textId="77777777" w:rsidR="00930277" w:rsidRPr="00057140" w:rsidRDefault="00930277" w:rsidP="004725F7">
            <w:pPr>
              <w:jc w:val="both"/>
              <w:rPr>
                <w:sz w:val="24"/>
                <w:szCs w:val="24"/>
              </w:rPr>
            </w:pPr>
            <w:r w:rsidRPr="00057140">
              <w:rPr>
                <w:sz w:val="24"/>
                <w:szCs w:val="24"/>
              </w:rPr>
              <w:t>Cắt u nang buồng trứng</w:t>
            </w:r>
          </w:p>
        </w:tc>
        <w:tc>
          <w:tcPr>
            <w:tcW w:w="2552" w:type="dxa"/>
            <w:shd w:val="clear" w:color="000000" w:fill="FFFFFF"/>
            <w:vAlign w:val="center"/>
            <w:hideMark/>
          </w:tcPr>
          <w:p w14:paraId="1159A5D8" w14:textId="77777777" w:rsidR="00930277" w:rsidRPr="00057140" w:rsidRDefault="00930277" w:rsidP="004725F7">
            <w:pPr>
              <w:jc w:val="both"/>
              <w:rPr>
                <w:sz w:val="24"/>
                <w:szCs w:val="24"/>
              </w:rPr>
            </w:pPr>
            <w:r w:rsidRPr="00057140">
              <w:rPr>
                <w:sz w:val="24"/>
                <w:szCs w:val="24"/>
              </w:rPr>
              <w:t>Cắt u nang buồng trứng</w:t>
            </w:r>
          </w:p>
        </w:tc>
        <w:tc>
          <w:tcPr>
            <w:tcW w:w="1417" w:type="dxa"/>
            <w:vAlign w:val="center"/>
          </w:tcPr>
          <w:p w14:paraId="3CEA97AB" w14:textId="5DB61F91"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0EC95B09" w14:textId="24DBE3D2" w:rsidR="00930277" w:rsidRPr="00057140" w:rsidRDefault="00930277" w:rsidP="004725F7">
            <w:pPr>
              <w:jc w:val="center"/>
              <w:rPr>
                <w:sz w:val="24"/>
                <w:szCs w:val="24"/>
              </w:rPr>
            </w:pPr>
          </w:p>
        </w:tc>
      </w:tr>
      <w:tr w:rsidR="00930277" w:rsidRPr="00057140" w14:paraId="33399200" w14:textId="42D47143" w:rsidTr="004725F7">
        <w:trPr>
          <w:trHeight w:val="330"/>
        </w:trPr>
        <w:tc>
          <w:tcPr>
            <w:tcW w:w="851" w:type="dxa"/>
            <w:shd w:val="clear" w:color="000000" w:fill="FFFFFF"/>
            <w:vAlign w:val="center"/>
            <w:hideMark/>
          </w:tcPr>
          <w:p w14:paraId="172C8E5A" w14:textId="77777777" w:rsidR="00930277" w:rsidRPr="00057140" w:rsidRDefault="00930277" w:rsidP="004725F7">
            <w:pPr>
              <w:jc w:val="center"/>
              <w:rPr>
                <w:sz w:val="24"/>
                <w:szCs w:val="24"/>
              </w:rPr>
            </w:pPr>
            <w:r w:rsidRPr="00057140">
              <w:rPr>
                <w:sz w:val="24"/>
                <w:szCs w:val="24"/>
              </w:rPr>
              <w:t xml:space="preserve"> 1.869   </w:t>
            </w:r>
          </w:p>
        </w:tc>
        <w:tc>
          <w:tcPr>
            <w:tcW w:w="1701" w:type="dxa"/>
            <w:shd w:val="clear" w:color="000000" w:fill="FFFFFF"/>
            <w:vAlign w:val="center"/>
            <w:hideMark/>
          </w:tcPr>
          <w:p w14:paraId="235DD4C9" w14:textId="77777777" w:rsidR="00930277" w:rsidRPr="00057140" w:rsidRDefault="00930277" w:rsidP="004725F7">
            <w:pPr>
              <w:jc w:val="center"/>
              <w:rPr>
                <w:sz w:val="24"/>
                <w:szCs w:val="24"/>
              </w:rPr>
            </w:pPr>
            <w:r w:rsidRPr="00057140">
              <w:rPr>
                <w:sz w:val="24"/>
                <w:szCs w:val="24"/>
              </w:rPr>
              <w:t>03.2731.0683</w:t>
            </w:r>
          </w:p>
        </w:tc>
        <w:tc>
          <w:tcPr>
            <w:tcW w:w="2268" w:type="dxa"/>
            <w:shd w:val="clear" w:color="000000" w:fill="FFFFFF"/>
            <w:vAlign w:val="center"/>
            <w:hideMark/>
          </w:tcPr>
          <w:p w14:paraId="61B8DE70" w14:textId="77777777" w:rsidR="00930277" w:rsidRPr="00057140" w:rsidRDefault="00930277" w:rsidP="004725F7">
            <w:pPr>
              <w:jc w:val="both"/>
              <w:rPr>
                <w:sz w:val="24"/>
                <w:szCs w:val="24"/>
              </w:rPr>
            </w:pPr>
            <w:r w:rsidRPr="00057140">
              <w:rPr>
                <w:sz w:val="24"/>
                <w:szCs w:val="24"/>
              </w:rPr>
              <w:t>Cắt u nang buồng trứng và phần phụ</w:t>
            </w:r>
          </w:p>
        </w:tc>
        <w:tc>
          <w:tcPr>
            <w:tcW w:w="2552" w:type="dxa"/>
            <w:shd w:val="clear" w:color="000000" w:fill="FFFFFF"/>
            <w:vAlign w:val="center"/>
            <w:hideMark/>
          </w:tcPr>
          <w:p w14:paraId="0C3A4A1A" w14:textId="77777777" w:rsidR="00930277" w:rsidRPr="00057140" w:rsidRDefault="00930277" w:rsidP="004725F7">
            <w:pPr>
              <w:jc w:val="both"/>
              <w:rPr>
                <w:sz w:val="24"/>
                <w:szCs w:val="24"/>
              </w:rPr>
            </w:pPr>
            <w:r w:rsidRPr="00057140">
              <w:rPr>
                <w:sz w:val="24"/>
                <w:szCs w:val="24"/>
              </w:rPr>
              <w:t>Cắt u nang buồng trứng và phần phụ</w:t>
            </w:r>
          </w:p>
        </w:tc>
        <w:tc>
          <w:tcPr>
            <w:tcW w:w="1417" w:type="dxa"/>
            <w:vAlign w:val="center"/>
          </w:tcPr>
          <w:p w14:paraId="6B09F8AB" w14:textId="22853D0F"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7895B672" w14:textId="22BFA34B" w:rsidR="00930277" w:rsidRPr="00057140" w:rsidRDefault="00930277" w:rsidP="004725F7">
            <w:pPr>
              <w:jc w:val="center"/>
              <w:rPr>
                <w:sz w:val="24"/>
                <w:szCs w:val="24"/>
              </w:rPr>
            </w:pPr>
          </w:p>
        </w:tc>
      </w:tr>
      <w:tr w:rsidR="00930277" w:rsidRPr="00057140" w14:paraId="134890AD" w14:textId="2712B806" w:rsidTr="004725F7">
        <w:trPr>
          <w:trHeight w:val="330"/>
        </w:trPr>
        <w:tc>
          <w:tcPr>
            <w:tcW w:w="851" w:type="dxa"/>
            <w:shd w:val="clear" w:color="000000" w:fill="FFFFFF"/>
            <w:vAlign w:val="center"/>
            <w:hideMark/>
          </w:tcPr>
          <w:p w14:paraId="42A2D993" w14:textId="77777777" w:rsidR="00930277" w:rsidRPr="00057140" w:rsidRDefault="00930277" w:rsidP="004725F7">
            <w:pPr>
              <w:jc w:val="center"/>
              <w:rPr>
                <w:sz w:val="24"/>
                <w:szCs w:val="24"/>
              </w:rPr>
            </w:pPr>
            <w:r w:rsidRPr="00057140">
              <w:rPr>
                <w:sz w:val="24"/>
                <w:szCs w:val="24"/>
              </w:rPr>
              <w:t xml:space="preserve"> 1.870   </w:t>
            </w:r>
          </w:p>
        </w:tc>
        <w:tc>
          <w:tcPr>
            <w:tcW w:w="1701" w:type="dxa"/>
            <w:shd w:val="clear" w:color="000000" w:fill="FFFFFF"/>
            <w:vAlign w:val="center"/>
            <w:hideMark/>
          </w:tcPr>
          <w:p w14:paraId="7C81B27E" w14:textId="77777777" w:rsidR="00930277" w:rsidRPr="00057140" w:rsidRDefault="00930277" w:rsidP="004725F7">
            <w:pPr>
              <w:jc w:val="center"/>
              <w:rPr>
                <w:sz w:val="24"/>
                <w:szCs w:val="24"/>
              </w:rPr>
            </w:pPr>
            <w:r w:rsidRPr="00057140">
              <w:rPr>
                <w:sz w:val="24"/>
                <w:szCs w:val="24"/>
              </w:rPr>
              <w:t>03.2729.0683</w:t>
            </w:r>
          </w:p>
        </w:tc>
        <w:tc>
          <w:tcPr>
            <w:tcW w:w="2268" w:type="dxa"/>
            <w:shd w:val="clear" w:color="000000" w:fill="FFFFFF"/>
            <w:vAlign w:val="center"/>
            <w:hideMark/>
          </w:tcPr>
          <w:p w14:paraId="16A980AA" w14:textId="77777777" w:rsidR="00930277" w:rsidRPr="00057140" w:rsidRDefault="00930277" w:rsidP="004725F7">
            <w:pPr>
              <w:jc w:val="both"/>
              <w:rPr>
                <w:sz w:val="24"/>
                <w:szCs w:val="24"/>
              </w:rPr>
            </w:pPr>
            <w:r w:rsidRPr="00057140">
              <w:rPr>
                <w:sz w:val="24"/>
                <w:szCs w:val="24"/>
              </w:rPr>
              <w:t>Cắt u nang buồng trứng xoắn</w:t>
            </w:r>
          </w:p>
        </w:tc>
        <w:tc>
          <w:tcPr>
            <w:tcW w:w="2552" w:type="dxa"/>
            <w:shd w:val="clear" w:color="000000" w:fill="FFFFFF"/>
            <w:vAlign w:val="center"/>
            <w:hideMark/>
          </w:tcPr>
          <w:p w14:paraId="7FB9BB04" w14:textId="77777777" w:rsidR="00930277" w:rsidRPr="00057140" w:rsidRDefault="00930277" w:rsidP="004725F7">
            <w:pPr>
              <w:jc w:val="both"/>
              <w:rPr>
                <w:sz w:val="24"/>
                <w:szCs w:val="24"/>
              </w:rPr>
            </w:pPr>
            <w:r w:rsidRPr="00057140">
              <w:rPr>
                <w:sz w:val="24"/>
                <w:szCs w:val="24"/>
              </w:rPr>
              <w:t>Cắt u nang buồng trứng xoắn</w:t>
            </w:r>
          </w:p>
        </w:tc>
        <w:tc>
          <w:tcPr>
            <w:tcW w:w="1417" w:type="dxa"/>
            <w:vAlign w:val="center"/>
          </w:tcPr>
          <w:p w14:paraId="142A9121" w14:textId="00EE8BDD"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400E5563" w14:textId="2CE829F9" w:rsidR="00930277" w:rsidRPr="00057140" w:rsidRDefault="00930277" w:rsidP="004725F7">
            <w:pPr>
              <w:jc w:val="center"/>
              <w:rPr>
                <w:sz w:val="24"/>
                <w:szCs w:val="24"/>
              </w:rPr>
            </w:pPr>
          </w:p>
        </w:tc>
      </w:tr>
      <w:tr w:rsidR="00930277" w:rsidRPr="00057140" w14:paraId="48CBCF86" w14:textId="539707D5" w:rsidTr="004725F7">
        <w:trPr>
          <w:trHeight w:val="661"/>
        </w:trPr>
        <w:tc>
          <w:tcPr>
            <w:tcW w:w="851" w:type="dxa"/>
            <w:shd w:val="clear" w:color="000000" w:fill="FFFFFF"/>
            <w:vAlign w:val="center"/>
            <w:hideMark/>
          </w:tcPr>
          <w:p w14:paraId="61E2F8DD" w14:textId="77777777" w:rsidR="00930277" w:rsidRPr="00057140" w:rsidRDefault="00930277" w:rsidP="004725F7">
            <w:pPr>
              <w:jc w:val="center"/>
              <w:rPr>
                <w:sz w:val="24"/>
                <w:szCs w:val="24"/>
              </w:rPr>
            </w:pPr>
            <w:r w:rsidRPr="00057140">
              <w:rPr>
                <w:sz w:val="24"/>
                <w:szCs w:val="24"/>
              </w:rPr>
              <w:t xml:space="preserve"> 1.871   </w:t>
            </w:r>
          </w:p>
        </w:tc>
        <w:tc>
          <w:tcPr>
            <w:tcW w:w="1701" w:type="dxa"/>
            <w:shd w:val="clear" w:color="000000" w:fill="FFFFFF"/>
            <w:vAlign w:val="center"/>
            <w:hideMark/>
          </w:tcPr>
          <w:p w14:paraId="5B722314" w14:textId="77777777" w:rsidR="00930277" w:rsidRPr="00057140" w:rsidRDefault="00930277" w:rsidP="004725F7">
            <w:pPr>
              <w:jc w:val="center"/>
              <w:rPr>
                <w:sz w:val="24"/>
                <w:szCs w:val="24"/>
              </w:rPr>
            </w:pPr>
            <w:r w:rsidRPr="00057140">
              <w:rPr>
                <w:sz w:val="24"/>
                <w:szCs w:val="24"/>
              </w:rPr>
              <w:t>03.2732.0683</w:t>
            </w:r>
          </w:p>
        </w:tc>
        <w:tc>
          <w:tcPr>
            <w:tcW w:w="2268" w:type="dxa"/>
            <w:shd w:val="clear" w:color="000000" w:fill="FFFFFF"/>
            <w:vAlign w:val="center"/>
            <w:hideMark/>
          </w:tcPr>
          <w:p w14:paraId="44B8AC94" w14:textId="77777777" w:rsidR="00930277" w:rsidRPr="00057140" w:rsidRDefault="00930277" w:rsidP="004725F7">
            <w:pPr>
              <w:jc w:val="both"/>
              <w:rPr>
                <w:sz w:val="24"/>
                <w:szCs w:val="24"/>
              </w:rPr>
            </w:pPr>
            <w:r w:rsidRPr="00057140">
              <w:rPr>
                <w:sz w:val="24"/>
                <w:szCs w:val="24"/>
              </w:rPr>
              <w:t>Phẫu thuật mở bụng cắt u buồng trứng hoặc cắt phần phụ</w:t>
            </w:r>
          </w:p>
        </w:tc>
        <w:tc>
          <w:tcPr>
            <w:tcW w:w="2552" w:type="dxa"/>
            <w:shd w:val="clear" w:color="000000" w:fill="FFFFFF"/>
            <w:vAlign w:val="center"/>
            <w:hideMark/>
          </w:tcPr>
          <w:p w14:paraId="7BC17C55" w14:textId="77777777" w:rsidR="00930277" w:rsidRPr="00057140" w:rsidRDefault="00930277" w:rsidP="004725F7">
            <w:pPr>
              <w:jc w:val="both"/>
              <w:rPr>
                <w:sz w:val="24"/>
                <w:szCs w:val="24"/>
              </w:rPr>
            </w:pPr>
            <w:r w:rsidRPr="00057140">
              <w:rPr>
                <w:sz w:val="24"/>
                <w:szCs w:val="24"/>
              </w:rPr>
              <w:t>Phẫu thuật mở bụng cắt u buồng trứng hoặc cắt phần phụ</w:t>
            </w:r>
          </w:p>
        </w:tc>
        <w:tc>
          <w:tcPr>
            <w:tcW w:w="1417" w:type="dxa"/>
            <w:vAlign w:val="center"/>
          </w:tcPr>
          <w:p w14:paraId="64145DB4" w14:textId="644B5529"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7C5BAEBC" w14:textId="619EF1FF" w:rsidR="00930277" w:rsidRPr="00057140" w:rsidRDefault="00930277" w:rsidP="004725F7">
            <w:pPr>
              <w:jc w:val="center"/>
              <w:rPr>
                <w:sz w:val="24"/>
                <w:szCs w:val="24"/>
              </w:rPr>
            </w:pPr>
          </w:p>
        </w:tc>
      </w:tr>
      <w:tr w:rsidR="00930277" w:rsidRPr="00057140" w14:paraId="43F4BAA4" w14:textId="0D4AA2B6" w:rsidTr="004725F7">
        <w:trPr>
          <w:trHeight w:val="330"/>
        </w:trPr>
        <w:tc>
          <w:tcPr>
            <w:tcW w:w="851" w:type="dxa"/>
            <w:shd w:val="clear" w:color="000000" w:fill="FFFFFF"/>
            <w:vAlign w:val="center"/>
            <w:hideMark/>
          </w:tcPr>
          <w:p w14:paraId="4DE53141" w14:textId="77777777" w:rsidR="00930277" w:rsidRPr="00057140" w:rsidRDefault="00930277" w:rsidP="004725F7">
            <w:pPr>
              <w:jc w:val="center"/>
              <w:rPr>
                <w:sz w:val="24"/>
                <w:szCs w:val="24"/>
              </w:rPr>
            </w:pPr>
            <w:r w:rsidRPr="00057140">
              <w:rPr>
                <w:sz w:val="24"/>
                <w:szCs w:val="24"/>
              </w:rPr>
              <w:t xml:space="preserve"> 1.872   </w:t>
            </w:r>
          </w:p>
        </w:tc>
        <w:tc>
          <w:tcPr>
            <w:tcW w:w="1701" w:type="dxa"/>
            <w:shd w:val="clear" w:color="000000" w:fill="FFFFFF"/>
            <w:vAlign w:val="center"/>
            <w:hideMark/>
          </w:tcPr>
          <w:p w14:paraId="6C9F61D4" w14:textId="77777777" w:rsidR="00930277" w:rsidRPr="00057140" w:rsidRDefault="00930277" w:rsidP="004725F7">
            <w:pPr>
              <w:jc w:val="center"/>
              <w:rPr>
                <w:sz w:val="24"/>
                <w:szCs w:val="24"/>
              </w:rPr>
            </w:pPr>
            <w:r w:rsidRPr="00057140">
              <w:rPr>
                <w:sz w:val="24"/>
                <w:szCs w:val="24"/>
              </w:rPr>
              <w:t>12.0281.0683</w:t>
            </w:r>
          </w:p>
        </w:tc>
        <w:tc>
          <w:tcPr>
            <w:tcW w:w="2268" w:type="dxa"/>
            <w:shd w:val="clear" w:color="000000" w:fill="FFFFFF"/>
            <w:vAlign w:val="center"/>
            <w:hideMark/>
          </w:tcPr>
          <w:p w14:paraId="3978EC57" w14:textId="77777777" w:rsidR="00930277" w:rsidRPr="00057140" w:rsidRDefault="00930277" w:rsidP="004725F7">
            <w:pPr>
              <w:jc w:val="both"/>
              <w:rPr>
                <w:sz w:val="24"/>
                <w:szCs w:val="24"/>
              </w:rPr>
            </w:pPr>
            <w:r w:rsidRPr="00057140">
              <w:rPr>
                <w:sz w:val="24"/>
                <w:szCs w:val="24"/>
              </w:rPr>
              <w:t>Cắt u nang buồng trứng</w:t>
            </w:r>
          </w:p>
        </w:tc>
        <w:tc>
          <w:tcPr>
            <w:tcW w:w="2552" w:type="dxa"/>
            <w:shd w:val="clear" w:color="000000" w:fill="FFFFFF"/>
            <w:vAlign w:val="center"/>
            <w:hideMark/>
          </w:tcPr>
          <w:p w14:paraId="6F0F95DA" w14:textId="77777777" w:rsidR="00930277" w:rsidRPr="00057140" w:rsidRDefault="00930277" w:rsidP="004725F7">
            <w:pPr>
              <w:jc w:val="both"/>
              <w:rPr>
                <w:sz w:val="24"/>
                <w:szCs w:val="24"/>
              </w:rPr>
            </w:pPr>
            <w:r w:rsidRPr="00057140">
              <w:rPr>
                <w:sz w:val="24"/>
                <w:szCs w:val="24"/>
              </w:rPr>
              <w:t>Cắt u nang buồng trứng</w:t>
            </w:r>
          </w:p>
        </w:tc>
        <w:tc>
          <w:tcPr>
            <w:tcW w:w="1417" w:type="dxa"/>
            <w:vAlign w:val="center"/>
          </w:tcPr>
          <w:p w14:paraId="0350CDE7" w14:textId="36027788"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4DF7C9B8" w14:textId="29B6BAD9" w:rsidR="00930277" w:rsidRPr="00057140" w:rsidRDefault="00930277" w:rsidP="004725F7">
            <w:pPr>
              <w:jc w:val="center"/>
              <w:rPr>
                <w:sz w:val="24"/>
                <w:szCs w:val="24"/>
              </w:rPr>
            </w:pPr>
          </w:p>
        </w:tc>
      </w:tr>
      <w:tr w:rsidR="00930277" w:rsidRPr="00057140" w14:paraId="59C0269B" w14:textId="6525BE0B" w:rsidTr="004725F7">
        <w:trPr>
          <w:trHeight w:val="330"/>
        </w:trPr>
        <w:tc>
          <w:tcPr>
            <w:tcW w:w="851" w:type="dxa"/>
            <w:shd w:val="clear" w:color="000000" w:fill="FFFFFF"/>
            <w:vAlign w:val="center"/>
            <w:hideMark/>
          </w:tcPr>
          <w:p w14:paraId="1EA8F561" w14:textId="77777777" w:rsidR="00930277" w:rsidRPr="00057140" w:rsidRDefault="00930277" w:rsidP="004725F7">
            <w:pPr>
              <w:jc w:val="center"/>
              <w:rPr>
                <w:sz w:val="24"/>
                <w:szCs w:val="24"/>
              </w:rPr>
            </w:pPr>
            <w:r w:rsidRPr="00057140">
              <w:rPr>
                <w:sz w:val="24"/>
                <w:szCs w:val="24"/>
              </w:rPr>
              <w:lastRenderedPageBreak/>
              <w:t xml:space="preserve"> 1.873   </w:t>
            </w:r>
          </w:p>
        </w:tc>
        <w:tc>
          <w:tcPr>
            <w:tcW w:w="1701" w:type="dxa"/>
            <w:shd w:val="clear" w:color="000000" w:fill="FFFFFF"/>
            <w:vAlign w:val="center"/>
            <w:hideMark/>
          </w:tcPr>
          <w:p w14:paraId="52DA4EDF" w14:textId="77777777" w:rsidR="00930277" w:rsidRPr="00057140" w:rsidRDefault="00930277" w:rsidP="004725F7">
            <w:pPr>
              <w:jc w:val="center"/>
              <w:rPr>
                <w:sz w:val="24"/>
                <w:szCs w:val="24"/>
              </w:rPr>
            </w:pPr>
            <w:r w:rsidRPr="00057140">
              <w:rPr>
                <w:sz w:val="24"/>
                <w:szCs w:val="24"/>
              </w:rPr>
              <w:t>12.0283.0683</w:t>
            </w:r>
          </w:p>
        </w:tc>
        <w:tc>
          <w:tcPr>
            <w:tcW w:w="2268" w:type="dxa"/>
            <w:shd w:val="clear" w:color="000000" w:fill="FFFFFF"/>
            <w:vAlign w:val="center"/>
            <w:hideMark/>
          </w:tcPr>
          <w:p w14:paraId="1C10A98A" w14:textId="77777777" w:rsidR="00930277" w:rsidRPr="00057140" w:rsidRDefault="00930277" w:rsidP="004725F7">
            <w:pPr>
              <w:jc w:val="both"/>
              <w:rPr>
                <w:sz w:val="24"/>
                <w:szCs w:val="24"/>
              </w:rPr>
            </w:pPr>
            <w:r w:rsidRPr="00057140">
              <w:rPr>
                <w:sz w:val="24"/>
                <w:szCs w:val="24"/>
              </w:rPr>
              <w:t>Cắt u nang buồng trứng và phần phụ</w:t>
            </w:r>
          </w:p>
        </w:tc>
        <w:tc>
          <w:tcPr>
            <w:tcW w:w="2552" w:type="dxa"/>
            <w:shd w:val="clear" w:color="000000" w:fill="FFFFFF"/>
            <w:vAlign w:val="center"/>
            <w:hideMark/>
          </w:tcPr>
          <w:p w14:paraId="4644D585" w14:textId="77777777" w:rsidR="00930277" w:rsidRPr="00057140" w:rsidRDefault="00930277" w:rsidP="004725F7">
            <w:pPr>
              <w:jc w:val="both"/>
              <w:rPr>
                <w:sz w:val="24"/>
                <w:szCs w:val="24"/>
              </w:rPr>
            </w:pPr>
            <w:r w:rsidRPr="00057140">
              <w:rPr>
                <w:sz w:val="24"/>
                <w:szCs w:val="24"/>
              </w:rPr>
              <w:t>Cắt u nang buồng trứng và phần phụ</w:t>
            </w:r>
          </w:p>
        </w:tc>
        <w:tc>
          <w:tcPr>
            <w:tcW w:w="1417" w:type="dxa"/>
            <w:vAlign w:val="center"/>
          </w:tcPr>
          <w:p w14:paraId="73F89844" w14:textId="5F186100"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22F6549A" w14:textId="622AF04B" w:rsidR="00930277" w:rsidRPr="00057140" w:rsidRDefault="00930277" w:rsidP="004725F7">
            <w:pPr>
              <w:jc w:val="center"/>
              <w:rPr>
                <w:sz w:val="24"/>
                <w:szCs w:val="24"/>
              </w:rPr>
            </w:pPr>
          </w:p>
        </w:tc>
      </w:tr>
      <w:tr w:rsidR="00930277" w:rsidRPr="00057140" w14:paraId="16168C38" w14:textId="6061A12E" w:rsidTr="004725F7">
        <w:trPr>
          <w:trHeight w:val="330"/>
        </w:trPr>
        <w:tc>
          <w:tcPr>
            <w:tcW w:w="851" w:type="dxa"/>
            <w:shd w:val="clear" w:color="000000" w:fill="FFFFFF"/>
            <w:vAlign w:val="center"/>
            <w:hideMark/>
          </w:tcPr>
          <w:p w14:paraId="3B95F99A" w14:textId="77777777" w:rsidR="00930277" w:rsidRPr="00057140" w:rsidRDefault="00930277" w:rsidP="004725F7">
            <w:pPr>
              <w:jc w:val="center"/>
              <w:rPr>
                <w:sz w:val="24"/>
                <w:szCs w:val="24"/>
              </w:rPr>
            </w:pPr>
            <w:r w:rsidRPr="00057140">
              <w:rPr>
                <w:sz w:val="24"/>
                <w:szCs w:val="24"/>
              </w:rPr>
              <w:t xml:space="preserve"> 1.874   </w:t>
            </w:r>
          </w:p>
        </w:tc>
        <w:tc>
          <w:tcPr>
            <w:tcW w:w="1701" w:type="dxa"/>
            <w:shd w:val="clear" w:color="000000" w:fill="FFFFFF"/>
            <w:vAlign w:val="center"/>
            <w:hideMark/>
          </w:tcPr>
          <w:p w14:paraId="03955500" w14:textId="77777777" w:rsidR="00930277" w:rsidRPr="00057140" w:rsidRDefault="00930277" w:rsidP="004725F7">
            <w:pPr>
              <w:jc w:val="center"/>
              <w:rPr>
                <w:sz w:val="24"/>
                <w:szCs w:val="24"/>
              </w:rPr>
            </w:pPr>
            <w:r w:rsidRPr="00057140">
              <w:rPr>
                <w:sz w:val="24"/>
                <w:szCs w:val="24"/>
              </w:rPr>
              <w:t>12.0280.0683</w:t>
            </w:r>
          </w:p>
        </w:tc>
        <w:tc>
          <w:tcPr>
            <w:tcW w:w="2268" w:type="dxa"/>
            <w:shd w:val="clear" w:color="000000" w:fill="FFFFFF"/>
            <w:vAlign w:val="center"/>
            <w:hideMark/>
          </w:tcPr>
          <w:p w14:paraId="12EAA27E" w14:textId="77777777" w:rsidR="00930277" w:rsidRPr="00057140" w:rsidRDefault="00930277" w:rsidP="004725F7">
            <w:pPr>
              <w:jc w:val="both"/>
              <w:rPr>
                <w:sz w:val="24"/>
                <w:szCs w:val="24"/>
              </w:rPr>
            </w:pPr>
            <w:r w:rsidRPr="00057140">
              <w:rPr>
                <w:sz w:val="24"/>
                <w:szCs w:val="24"/>
              </w:rPr>
              <w:t>Cắt u nang buồng trứng xoắn</w:t>
            </w:r>
          </w:p>
        </w:tc>
        <w:tc>
          <w:tcPr>
            <w:tcW w:w="2552" w:type="dxa"/>
            <w:shd w:val="clear" w:color="000000" w:fill="FFFFFF"/>
            <w:vAlign w:val="center"/>
            <w:hideMark/>
          </w:tcPr>
          <w:p w14:paraId="4E6865CF" w14:textId="77777777" w:rsidR="00930277" w:rsidRPr="00057140" w:rsidRDefault="00930277" w:rsidP="004725F7">
            <w:pPr>
              <w:jc w:val="both"/>
              <w:rPr>
                <w:sz w:val="24"/>
                <w:szCs w:val="24"/>
              </w:rPr>
            </w:pPr>
            <w:r w:rsidRPr="00057140">
              <w:rPr>
                <w:sz w:val="24"/>
                <w:szCs w:val="24"/>
              </w:rPr>
              <w:t>Cắt u nang buồng trứng xoắn</w:t>
            </w:r>
          </w:p>
        </w:tc>
        <w:tc>
          <w:tcPr>
            <w:tcW w:w="1417" w:type="dxa"/>
            <w:vAlign w:val="center"/>
          </w:tcPr>
          <w:p w14:paraId="1C714F1C" w14:textId="60B05D0B"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41F4A024" w14:textId="245168CE" w:rsidR="00930277" w:rsidRPr="00057140" w:rsidRDefault="00930277" w:rsidP="004725F7">
            <w:pPr>
              <w:jc w:val="center"/>
              <w:rPr>
                <w:sz w:val="24"/>
                <w:szCs w:val="24"/>
              </w:rPr>
            </w:pPr>
          </w:p>
        </w:tc>
      </w:tr>
      <w:tr w:rsidR="00930277" w:rsidRPr="00057140" w14:paraId="66735208" w14:textId="19D73B1F" w:rsidTr="004725F7">
        <w:trPr>
          <w:trHeight w:val="661"/>
        </w:trPr>
        <w:tc>
          <w:tcPr>
            <w:tcW w:w="851" w:type="dxa"/>
            <w:shd w:val="clear" w:color="000000" w:fill="FFFFFF"/>
            <w:vAlign w:val="center"/>
            <w:hideMark/>
          </w:tcPr>
          <w:p w14:paraId="7A0E07E6" w14:textId="77777777" w:rsidR="00930277" w:rsidRPr="00057140" w:rsidRDefault="00930277" w:rsidP="004725F7">
            <w:pPr>
              <w:jc w:val="center"/>
              <w:rPr>
                <w:sz w:val="24"/>
                <w:szCs w:val="24"/>
              </w:rPr>
            </w:pPr>
            <w:r w:rsidRPr="00057140">
              <w:rPr>
                <w:sz w:val="24"/>
                <w:szCs w:val="24"/>
              </w:rPr>
              <w:t xml:space="preserve"> 1.875   </w:t>
            </w:r>
          </w:p>
        </w:tc>
        <w:tc>
          <w:tcPr>
            <w:tcW w:w="1701" w:type="dxa"/>
            <w:shd w:val="clear" w:color="000000" w:fill="FFFFFF"/>
            <w:vAlign w:val="center"/>
            <w:hideMark/>
          </w:tcPr>
          <w:p w14:paraId="0751EE4E" w14:textId="77777777" w:rsidR="00930277" w:rsidRPr="00057140" w:rsidRDefault="00930277" w:rsidP="004725F7">
            <w:pPr>
              <w:jc w:val="center"/>
              <w:rPr>
                <w:sz w:val="24"/>
                <w:szCs w:val="24"/>
              </w:rPr>
            </w:pPr>
            <w:r w:rsidRPr="00057140">
              <w:rPr>
                <w:sz w:val="24"/>
                <w:szCs w:val="24"/>
              </w:rPr>
              <w:t>12.0284.0683</w:t>
            </w:r>
          </w:p>
        </w:tc>
        <w:tc>
          <w:tcPr>
            <w:tcW w:w="2268" w:type="dxa"/>
            <w:shd w:val="clear" w:color="000000" w:fill="FFFFFF"/>
            <w:vAlign w:val="center"/>
            <w:hideMark/>
          </w:tcPr>
          <w:p w14:paraId="6D2FE174" w14:textId="77777777" w:rsidR="00930277" w:rsidRPr="00057140" w:rsidRDefault="00930277" w:rsidP="004725F7">
            <w:pPr>
              <w:jc w:val="both"/>
              <w:rPr>
                <w:sz w:val="24"/>
                <w:szCs w:val="24"/>
              </w:rPr>
            </w:pPr>
            <w:r w:rsidRPr="00057140">
              <w:rPr>
                <w:sz w:val="24"/>
                <w:szCs w:val="24"/>
              </w:rPr>
              <w:t>Phẫu thuật mở bụng cắt u buồng trứng hoặc cắt phần phụ</w:t>
            </w:r>
          </w:p>
        </w:tc>
        <w:tc>
          <w:tcPr>
            <w:tcW w:w="2552" w:type="dxa"/>
            <w:shd w:val="clear" w:color="000000" w:fill="FFFFFF"/>
            <w:vAlign w:val="center"/>
            <w:hideMark/>
          </w:tcPr>
          <w:p w14:paraId="60E9050B" w14:textId="77777777" w:rsidR="00930277" w:rsidRPr="00057140" w:rsidRDefault="00930277" w:rsidP="004725F7">
            <w:pPr>
              <w:jc w:val="both"/>
              <w:rPr>
                <w:sz w:val="24"/>
                <w:szCs w:val="24"/>
              </w:rPr>
            </w:pPr>
            <w:r w:rsidRPr="00057140">
              <w:rPr>
                <w:sz w:val="24"/>
                <w:szCs w:val="24"/>
              </w:rPr>
              <w:t>Phẫu thuật mở bụng cắt u buồng trứng hoặc cắt phần phụ</w:t>
            </w:r>
          </w:p>
        </w:tc>
        <w:tc>
          <w:tcPr>
            <w:tcW w:w="1417" w:type="dxa"/>
            <w:vAlign w:val="center"/>
          </w:tcPr>
          <w:p w14:paraId="7103D91E" w14:textId="0315DFE8"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3BAD5154" w14:textId="622E6E77" w:rsidR="00930277" w:rsidRPr="00057140" w:rsidRDefault="00930277" w:rsidP="004725F7">
            <w:pPr>
              <w:jc w:val="center"/>
              <w:rPr>
                <w:sz w:val="24"/>
                <w:szCs w:val="24"/>
              </w:rPr>
            </w:pPr>
          </w:p>
        </w:tc>
      </w:tr>
      <w:tr w:rsidR="00930277" w:rsidRPr="00057140" w14:paraId="21998B85" w14:textId="79AA989B" w:rsidTr="004725F7">
        <w:trPr>
          <w:trHeight w:val="661"/>
        </w:trPr>
        <w:tc>
          <w:tcPr>
            <w:tcW w:w="851" w:type="dxa"/>
            <w:shd w:val="clear" w:color="000000" w:fill="FFFFFF"/>
            <w:vAlign w:val="center"/>
            <w:hideMark/>
          </w:tcPr>
          <w:p w14:paraId="711EF158" w14:textId="77777777" w:rsidR="00930277" w:rsidRPr="00057140" w:rsidRDefault="00930277" w:rsidP="004725F7">
            <w:pPr>
              <w:jc w:val="center"/>
              <w:rPr>
                <w:sz w:val="24"/>
                <w:szCs w:val="24"/>
              </w:rPr>
            </w:pPr>
            <w:r w:rsidRPr="00057140">
              <w:rPr>
                <w:sz w:val="24"/>
                <w:szCs w:val="24"/>
              </w:rPr>
              <w:t xml:space="preserve"> 1.876   </w:t>
            </w:r>
          </w:p>
        </w:tc>
        <w:tc>
          <w:tcPr>
            <w:tcW w:w="1701" w:type="dxa"/>
            <w:shd w:val="clear" w:color="000000" w:fill="FFFFFF"/>
            <w:vAlign w:val="center"/>
            <w:hideMark/>
          </w:tcPr>
          <w:p w14:paraId="4B1DA126" w14:textId="77777777" w:rsidR="00930277" w:rsidRPr="00057140" w:rsidRDefault="00930277" w:rsidP="004725F7">
            <w:pPr>
              <w:jc w:val="center"/>
              <w:rPr>
                <w:sz w:val="24"/>
                <w:szCs w:val="24"/>
              </w:rPr>
            </w:pPr>
            <w:r w:rsidRPr="00057140">
              <w:rPr>
                <w:sz w:val="24"/>
                <w:szCs w:val="24"/>
              </w:rPr>
              <w:t>13.0092.0683</w:t>
            </w:r>
          </w:p>
        </w:tc>
        <w:tc>
          <w:tcPr>
            <w:tcW w:w="2268" w:type="dxa"/>
            <w:shd w:val="clear" w:color="000000" w:fill="FFFFFF"/>
            <w:vAlign w:val="center"/>
            <w:hideMark/>
          </w:tcPr>
          <w:p w14:paraId="4ABC0319" w14:textId="77777777" w:rsidR="00930277" w:rsidRPr="00057140" w:rsidRDefault="00930277" w:rsidP="004725F7">
            <w:pPr>
              <w:jc w:val="both"/>
              <w:rPr>
                <w:sz w:val="24"/>
                <w:szCs w:val="24"/>
              </w:rPr>
            </w:pPr>
            <w:r w:rsidRPr="00057140">
              <w:rPr>
                <w:sz w:val="24"/>
                <w:szCs w:val="24"/>
              </w:rPr>
              <w:t>Phẫu thuật chửa ngoài tử cung không có choáng</w:t>
            </w:r>
          </w:p>
        </w:tc>
        <w:tc>
          <w:tcPr>
            <w:tcW w:w="2552" w:type="dxa"/>
            <w:shd w:val="clear" w:color="000000" w:fill="FFFFFF"/>
            <w:vAlign w:val="center"/>
            <w:hideMark/>
          </w:tcPr>
          <w:p w14:paraId="29CFBD2F" w14:textId="77777777" w:rsidR="00930277" w:rsidRPr="00057140" w:rsidRDefault="00930277" w:rsidP="004725F7">
            <w:pPr>
              <w:jc w:val="both"/>
              <w:rPr>
                <w:sz w:val="24"/>
                <w:szCs w:val="24"/>
              </w:rPr>
            </w:pPr>
            <w:r w:rsidRPr="00057140">
              <w:rPr>
                <w:sz w:val="24"/>
                <w:szCs w:val="24"/>
              </w:rPr>
              <w:t>Phẫu thuật chửa ngoài tử cung không có choáng</w:t>
            </w:r>
          </w:p>
        </w:tc>
        <w:tc>
          <w:tcPr>
            <w:tcW w:w="1417" w:type="dxa"/>
            <w:vAlign w:val="center"/>
          </w:tcPr>
          <w:p w14:paraId="20AD6447" w14:textId="320B7560"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36ECB5E9" w14:textId="2A50BDF3" w:rsidR="00930277" w:rsidRPr="00057140" w:rsidRDefault="00930277" w:rsidP="004725F7">
            <w:pPr>
              <w:jc w:val="center"/>
              <w:rPr>
                <w:sz w:val="24"/>
                <w:szCs w:val="24"/>
              </w:rPr>
            </w:pPr>
          </w:p>
        </w:tc>
      </w:tr>
      <w:tr w:rsidR="00930277" w:rsidRPr="00057140" w14:paraId="0EFFD1B6" w14:textId="08CDF8BF" w:rsidTr="004725F7">
        <w:trPr>
          <w:trHeight w:val="661"/>
        </w:trPr>
        <w:tc>
          <w:tcPr>
            <w:tcW w:w="851" w:type="dxa"/>
            <w:shd w:val="clear" w:color="000000" w:fill="FFFFFF"/>
            <w:vAlign w:val="center"/>
            <w:hideMark/>
          </w:tcPr>
          <w:p w14:paraId="1A8A1FD2" w14:textId="77777777" w:rsidR="00930277" w:rsidRPr="00057140" w:rsidRDefault="00930277" w:rsidP="004725F7">
            <w:pPr>
              <w:jc w:val="center"/>
              <w:rPr>
                <w:sz w:val="24"/>
                <w:szCs w:val="24"/>
              </w:rPr>
            </w:pPr>
            <w:r w:rsidRPr="00057140">
              <w:rPr>
                <w:sz w:val="24"/>
                <w:szCs w:val="24"/>
              </w:rPr>
              <w:t xml:space="preserve"> 1.877   </w:t>
            </w:r>
          </w:p>
        </w:tc>
        <w:tc>
          <w:tcPr>
            <w:tcW w:w="1701" w:type="dxa"/>
            <w:shd w:val="clear" w:color="000000" w:fill="FFFFFF"/>
            <w:vAlign w:val="center"/>
            <w:hideMark/>
          </w:tcPr>
          <w:p w14:paraId="3FF37F19" w14:textId="77777777" w:rsidR="00930277" w:rsidRPr="00057140" w:rsidRDefault="00930277" w:rsidP="004725F7">
            <w:pPr>
              <w:jc w:val="center"/>
              <w:rPr>
                <w:sz w:val="24"/>
                <w:szCs w:val="24"/>
              </w:rPr>
            </w:pPr>
            <w:r w:rsidRPr="00057140">
              <w:rPr>
                <w:sz w:val="24"/>
                <w:szCs w:val="24"/>
              </w:rPr>
              <w:t>13.0072.0683</w:t>
            </w:r>
          </w:p>
        </w:tc>
        <w:tc>
          <w:tcPr>
            <w:tcW w:w="2268" w:type="dxa"/>
            <w:shd w:val="clear" w:color="000000" w:fill="FFFFFF"/>
            <w:vAlign w:val="center"/>
            <w:hideMark/>
          </w:tcPr>
          <w:p w14:paraId="7B5FCAAE" w14:textId="77777777" w:rsidR="00930277" w:rsidRPr="00057140" w:rsidRDefault="00930277" w:rsidP="004725F7">
            <w:pPr>
              <w:jc w:val="both"/>
              <w:rPr>
                <w:sz w:val="24"/>
                <w:szCs w:val="24"/>
              </w:rPr>
            </w:pPr>
            <w:r w:rsidRPr="00057140">
              <w:rPr>
                <w:sz w:val="24"/>
                <w:szCs w:val="24"/>
              </w:rPr>
              <w:t>Phẫu thuật mở bụng cắt u buồng trứng hoặc cắt phần phụ</w:t>
            </w:r>
          </w:p>
        </w:tc>
        <w:tc>
          <w:tcPr>
            <w:tcW w:w="2552" w:type="dxa"/>
            <w:shd w:val="clear" w:color="000000" w:fill="FFFFFF"/>
            <w:vAlign w:val="center"/>
            <w:hideMark/>
          </w:tcPr>
          <w:p w14:paraId="24EF64EE" w14:textId="77777777" w:rsidR="00930277" w:rsidRPr="00057140" w:rsidRDefault="00930277" w:rsidP="004725F7">
            <w:pPr>
              <w:jc w:val="both"/>
              <w:rPr>
                <w:sz w:val="24"/>
                <w:szCs w:val="24"/>
              </w:rPr>
            </w:pPr>
            <w:r w:rsidRPr="00057140">
              <w:rPr>
                <w:sz w:val="24"/>
                <w:szCs w:val="24"/>
              </w:rPr>
              <w:t>Phẫu thuật mở bụng cắt u buồng trứng hoặc cắt phần phụ</w:t>
            </w:r>
          </w:p>
        </w:tc>
        <w:tc>
          <w:tcPr>
            <w:tcW w:w="1417" w:type="dxa"/>
            <w:vAlign w:val="center"/>
          </w:tcPr>
          <w:p w14:paraId="60CC5B6D" w14:textId="107367EC"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1ADC4C9A" w14:textId="7693CA46" w:rsidR="00930277" w:rsidRPr="00057140" w:rsidRDefault="00930277" w:rsidP="004725F7">
            <w:pPr>
              <w:jc w:val="center"/>
              <w:rPr>
                <w:sz w:val="24"/>
                <w:szCs w:val="24"/>
              </w:rPr>
            </w:pPr>
          </w:p>
        </w:tc>
      </w:tr>
      <w:tr w:rsidR="00930277" w:rsidRPr="00057140" w14:paraId="513EC086" w14:textId="12E92A1D" w:rsidTr="004725F7">
        <w:trPr>
          <w:trHeight w:val="661"/>
        </w:trPr>
        <w:tc>
          <w:tcPr>
            <w:tcW w:w="851" w:type="dxa"/>
            <w:shd w:val="clear" w:color="000000" w:fill="FFFFFF"/>
            <w:vAlign w:val="center"/>
            <w:hideMark/>
          </w:tcPr>
          <w:p w14:paraId="071CDF07" w14:textId="77777777" w:rsidR="00930277" w:rsidRPr="00057140" w:rsidRDefault="00930277" w:rsidP="004725F7">
            <w:pPr>
              <w:jc w:val="center"/>
              <w:rPr>
                <w:sz w:val="24"/>
                <w:szCs w:val="24"/>
              </w:rPr>
            </w:pPr>
            <w:r w:rsidRPr="00057140">
              <w:rPr>
                <w:sz w:val="24"/>
                <w:szCs w:val="24"/>
              </w:rPr>
              <w:t xml:space="preserve"> 1.878   </w:t>
            </w:r>
          </w:p>
        </w:tc>
        <w:tc>
          <w:tcPr>
            <w:tcW w:w="1701" w:type="dxa"/>
            <w:shd w:val="clear" w:color="000000" w:fill="FFFFFF"/>
            <w:vAlign w:val="center"/>
            <w:hideMark/>
          </w:tcPr>
          <w:p w14:paraId="79A4D3F3" w14:textId="77777777" w:rsidR="00930277" w:rsidRPr="00057140" w:rsidRDefault="00930277" w:rsidP="004725F7">
            <w:pPr>
              <w:jc w:val="center"/>
              <w:rPr>
                <w:sz w:val="24"/>
                <w:szCs w:val="24"/>
              </w:rPr>
            </w:pPr>
            <w:r w:rsidRPr="00057140">
              <w:rPr>
                <w:sz w:val="24"/>
                <w:szCs w:val="24"/>
              </w:rPr>
              <w:t>03.2248.0685</w:t>
            </w:r>
          </w:p>
        </w:tc>
        <w:tc>
          <w:tcPr>
            <w:tcW w:w="2268" w:type="dxa"/>
            <w:shd w:val="clear" w:color="000000" w:fill="FFFFFF"/>
            <w:vAlign w:val="center"/>
            <w:hideMark/>
          </w:tcPr>
          <w:p w14:paraId="43640B43" w14:textId="77777777" w:rsidR="00930277" w:rsidRPr="00057140" w:rsidRDefault="00930277" w:rsidP="004725F7">
            <w:pPr>
              <w:jc w:val="both"/>
              <w:rPr>
                <w:sz w:val="24"/>
                <w:szCs w:val="24"/>
              </w:rPr>
            </w:pPr>
            <w:r w:rsidRPr="00057140">
              <w:rPr>
                <w:sz w:val="24"/>
                <w:szCs w:val="24"/>
              </w:rPr>
              <w:t>Phẫu thuật mở bụng thăm dò, xử trí bệnh lý phụ khoa</w:t>
            </w:r>
          </w:p>
        </w:tc>
        <w:tc>
          <w:tcPr>
            <w:tcW w:w="2552" w:type="dxa"/>
            <w:shd w:val="clear" w:color="000000" w:fill="FFFFFF"/>
            <w:vAlign w:val="center"/>
            <w:hideMark/>
          </w:tcPr>
          <w:p w14:paraId="7010D816" w14:textId="77777777" w:rsidR="00930277" w:rsidRPr="00057140" w:rsidRDefault="00930277" w:rsidP="004725F7">
            <w:pPr>
              <w:jc w:val="both"/>
              <w:rPr>
                <w:sz w:val="24"/>
                <w:szCs w:val="24"/>
              </w:rPr>
            </w:pPr>
            <w:r w:rsidRPr="00057140">
              <w:rPr>
                <w:sz w:val="24"/>
                <w:szCs w:val="24"/>
              </w:rPr>
              <w:t>Phẫu thuật mở bụng thăm dò, xử trí bệnh lý phụ khoa</w:t>
            </w:r>
          </w:p>
        </w:tc>
        <w:tc>
          <w:tcPr>
            <w:tcW w:w="1417" w:type="dxa"/>
            <w:vAlign w:val="center"/>
          </w:tcPr>
          <w:p w14:paraId="160158E1" w14:textId="4C91FE60" w:rsidR="00930277" w:rsidRPr="00057140" w:rsidRDefault="00930277" w:rsidP="004725F7">
            <w:pPr>
              <w:jc w:val="right"/>
              <w:rPr>
                <w:sz w:val="24"/>
                <w:szCs w:val="24"/>
              </w:rPr>
            </w:pPr>
            <w:r w:rsidRPr="00057140">
              <w:rPr>
                <w:sz w:val="24"/>
                <w:szCs w:val="24"/>
              </w:rPr>
              <w:t xml:space="preserve">   3.217.800 </w:t>
            </w:r>
          </w:p>
        </w:tc>
        <w:tc>
          <w:tcPr>
            <w:tcW w:w="1559" w:type="dxa"/>
            <w:vAlign w:val="center"/>
          </w:tcPr>
          <w:p w14:paraId="4CBB6802" w14:textId="1EC3C5B6" w:rsidR="00930277" w:rsidRPr="00057140" w:rsidRDefault="00930277" w:rsidP="004725F7">
            <w:pPr>
              <w:jc w:val="center"/>
              <w:rPr>
                <w:sz w:val="24"/>
                <w:szCs w:val="24"/>
              </w:rPr>
            </w:pPr>
          </w:p>
        </w:tc>
      </w:tr>
      <w:tr w:rsidR="00930277" w:rsidRPr="00057140" w14:paraId="5CF580E0" w14:textId="68C230A6" w:rsidTr="004725F7">
        <w:trPr>
          <w:trHeight w:val="661"/>
        </w:trPr>
        <w:tc>
          <w:tcPr>
            <w:tcW w:w="851" w:type="dxa"/>
            <w:shd w:val="clear" w:color="000000" w:fill="FFFFFF"/>
            <w:vAlign w:val="center"/>
            <w:hideMark/>
          </w:tcPr>
          <w:p w14:paraId="6F6CAA2C" w14:textId="77777777" w:rsidR="00930277" w:rsidRPr="00057140" w:rsidRDefault="00930277" w:rsidP="004725F7">
            <w:pPr>
              <w:jc w:val="center"/>
              <w:rPr>
                <w:sz w:val="24"/>
                <w:szCs w:val="24"/>
              </w:rPr>
            </w:pPr>
            <w:r w:rsidRPr="00057140">
              <w:rPr>
                <w:sz w:val="24"/>
                <w:szCs w:val="24"/>
              </w:rPr>
              <w:t xml:space="preserve"> 1.879   </w:t>
            </w:r>
          </w:p>
        </w:tc>
        <w:tc>
          <w:tcPr>
            <w:tcW w:w="1701" w:type="dxa"/>
            <w:shd w:val="clear" w:color="000000" w:fill="FFFFFF"/>
            <w:vAlign w:val="center"/>
            <w:hideMark/>
          </w:tcPr>
          <w:p w14:paraId="36C93D7D" w14:textId="77777777" w:rsidR="00930277" w:rsidRPr="00057140" w:rsidRDefault="00930277" w:rsidP="004725F7">
            <w:pPr>
              <w:jc w:val="center"/>
              <w:rPr>
                <w:sz w:val="24"/>
                <w:szCs w:val="24"/>
              </w:rPr>
            </w:pPr>
            <w:r w:rsidRPr="00057140">
              <w:rPr>
                <w:sz w:val="24"/>
                <w:szCs w:val="24"/>
              </w:rPr>
              <w:t>13.0132.0685</w:t>
            </w:r>
          </w:p>
        </w:tc>
        <w:tc>
          <w:tcPr>
            <w:tcW w:w="2268" w:type="dxa"/>
            <w:shd w:val="clear" w:color="000000" w:fill="FFFFFF"/>
            <w:vAlign w:val="center"/>
            <w:hideMark/>
          </w:tcPr>
          <w:p w14:paraId="6148C6A4" w14:textId="77777777" w:rsidR="00930277" w:rsidRPr="00057140" w:rsidRDefault="00930277" w:rsidP="004725F7">
            <w:pPr>
              <w:jc w:val="both"/>
              <w:rPr>
                <w:sz w:val="24"/>
                <w:szCs w:val="24"/>
              </w:rPr>
            </w:pPr>
            <w:r w:rsidRPr="00057140">
              <w:rPr>
                <w:sz w:val="24"/>
                <w:szCs w:val="24"/>
              </w:rPr>
              <w:t>Phẫu thuật mở bụng thăm dò, xử trí bệnh lý phụ khoa</w:t>
            </w:r>
          </w:p>
        </w:tc>
        <w:tc>
          <w:tcPr>
            <w:tcW w:w="2552" w:type="dxa"/>
            <w:shd w:val="clear" w:color="000000" w:fill="FFFFFF"/>
            <w:vAlign w:val="center"/>
            <w:hideMark/>
          </w:tcPr>
          <w:p w14:paraId="3FF96070" w14:textId="77777777" w:rsidR="00930277" w:rsidRPr="00057140" w:rsidRDefault="00930277" w:rsidP="004725F7">
            <w:pPr>
              <w:jc w:val="both"/>
              <w:rPr>
                <w:sz w:val="24"/>
                <w:szCs w:val="24"/>
              </w:rPr>
            </w:pPr>
            <w:r w:rsidRPr="00057140">
              <w:rPr>
                <w:sz w:val="24"/>
                <w:szCs w:val="24"/>
              </w:rPr>
              <w:t>Phẫu thuật mở bụng thăm dò, xử trí bệnh lý phụ khoa</w:t>
            </w:r>
          </w:p>
        </w:tc>
        <w:tc>
          <w:tcPr>
            <w:tcW w:w="1417" w:type="dxa"/>
            <w:vAlign w:val="center"/>
          </w:tcPr>
          <w:p w14:paraId="7CD14736" w14:textId="0F7F7281" w:rsidR="00930277" w:rsidRPr="00057140" w:rsidRDefault="00930277" w:rsidP="004725F7">
            <w:pPr>
              <w:jc w:val="right"/>
              <w:rPr>
                <w:sz w:val="24"/>
                <w:szCs w:val="24"/>
              </w:rPr>
            </w:pPr>
            <w:r w:rsidRPr="00057140">
              <w:rPr>
                <w:sz w:val="24"/>
                <w:szCs w:val="24"/>
              </w:rPr>
              <w:t xml:space="preserve">   3.054.800 </w:t>
            </w:r>
          </w:p>
        </w:tc>
        <w:tc>
          <w:tcPr>
            <w:tcW w:w="1559" w:type="dxa"/>
            <w:vAlign w:val="center"/>
          </w:tcPr>
          <w:p w14:paraId="03A5ECF0" w14:textId="57848858" w:rsidR="00930277" w:rsidRPr="00057140" w:rsidRDefault="00930277" w:rsidP="004725F7">
            <w:pPr>
              <w:jc w:val="center"/>
              <w:rPr>
                <w:sz w:val="24"/>
                <w:szCs w:val="24"/>
              </w:rPr>
            </w:pPr>
          </w:p>
        </w:tc>
      </w:tr>
      <w:tr w:rsidR="00930277" w:rsidRPr="00057140" w14:paraId="7E79300A" w14:textId="09F30514" w:rsidTr="004725F7">
        <w:trPr>
          <w:trHeight w:val="330"/>
        </w:trPr>
        <w:tc>
          <w:tcPr>
            <w:tcW w:w="851" w:type="dxa"/>
            <w:shd w:val="clear" w:color="000000" w:fill="FFFFFF"/>
            <w:vAlign w:val="center"/>
            <w:hideMark/>
          </w:tcPr>
          <w:p w14:paraId="515E098F" w14:textId="77777777" w:rsidR="00930277" w:rsidRPr="00057140" w:rsidRDefault="00930277" w:rsidP="004725F7">
            <w:pPr>
              <w:jc w:val="center"/>
              <w:rPr>
                <w:sz w:val="24"/>
                <w:szCs w:val="24"/>
              </w:rPr>
            </w:pPr>
            <w:r w:rsidRPr="00057140">
              <w:rPr>
                <w:sz w:val="24"/>
                <w:szCs w:val="24"/>
              </w:rPr>
              <w:t xml:space="preserve"> 1.880   </w:t>
            </w:r>
          </w:p>
        </w:tc>
        <w:tc>
          <w:tcPr>
            <w:tcW w:w="1701" w:type="dxa"/>
            <w:shd w:val="clear" w:color="000000" w:fill="FFFFFF"/>
            <w:vAlign w:val="center"/>
            <w:hideMark/>
          </w:tcPr>
          <w:p w14:paraId="1FA19A47" w14:textId="77777777" w:rsidR="00930277" w:rsidRPr="00057140" w:rsidRDefault="00930277" w:rsidP="004725F7">
            <w:pPr>
              <w:jc w:val="center"/>
              <w:rPr>
                <w:sz w:val="24"/>
                <w:szCs w:val="24"/>
              </w:rPr>
            </w:pPr>
            <w:r w:rsidRPr="00057140">
              <w:rPr>
                <w:sz w:val="24"/>
                <w:szCs w:val="24"/>
              </w:rPr>
              <w:t>03.3386.0686</w:t>
            </w:r>
          </w:p>
        </w:tc>
        <w:tc>
          <w:tcPr>
            <w:tcW w:w="2268" w:type="dxa"/>
            <w:shd w:val="clear" w:color="000000" w:fill="FFFFFF"/>
            <w:vAlign w:val="center"/>
            <w:hideMark/>
          </w:tcPr>
          <w:p w14:paraId="15A85BC7" w14:textId="77777777" w:rsidR="00930277" w:rsidRPr="00057140" w:rsidRDefault="00930277" w:rsidP="004725F7">
            <w:pPr>
              <w:jc w:val="both"/>
              <w:rPr>
                <w:sz w:val="24"/>
                <w:szCs w:val="24"/>
              </w:rPr>
            </w:pPr>
            <w:r w:rsidRPr="00057140">
              <w:rPr>
                <w:sz w:val="24"/>
                <w:szCs w:val="24"/>
              </w:rPr>
              <w:t>Phẫu thuật điều trị viêm phúc mạc tiên phát</w:t>
            </w:r>
          </w:p>
        </w:tc>
        <w:tc>
          <w:tcPr>
            <w:tcW w:w="2552" w:type="dxa"/>
            <w:shd w:val="clear" w:color="000000" w:fill="FFFFFF"/>
            <w:vAlign w:val="center"/>
            <w:hideMark/>
          </w:tcPr>
          <w:p w14:paraId="76D5ADCB" w14:textId="77777777" w:rsidR="00930277" w:rsidRPr="00057140" w:rsidRDefault="00930277" w:rsidP="004725F7">
            <w:pPr>
              <w:jc w:val="both"/>
              <w:rPr>
                <w:sz w:val="24"/>
                <w:szCs w:val="24"/>
              </w:rPr>
            </w:pPr>
            <w:r w:rsidRPr="00057140">
              <w:rPr>
                <w:sz w:val="24"/>
                <w:szCs w:val="24"/>
              </w:rPr>
              <w:t>Phẫu thuật điều trị viêm phúc mạc tiên phát</w:t>
            </w:r>
          </w:p>
        </w:tc>
        <w:tc>
          <w:tcPr>
            <w:tcW w:w="1417" w:type="dxa"/>
            <w:vAlign w:val="center"/>
          </w:tcPr>
          <w:p w14:paraId="4B168CF5" w14:textId="665C239A" w:rsidR="00930277" w:rsidRPr="00057140" w:rsidRDefault="00930277" w:rsidP="004725F7">
            <w:pPr>
              <w:jc w:val="right"/>
              <w:rPr>
                <w:sz w:val="24"/>
                <w:szCs w:val="24"/>
              </w:rPr>
            </w:pPr>
            <w:r w:rsidRPr="00057140">
              <w:rPr>
                <w:sz w:val="24"/>
                <w:szCs w:val="24"/>
              </w:rPr>
              <w:t xml:space="preserve">   3.054.800 </w:t>
            </w:r>
          </w:p>
        </w:tc>
        <w:tc>
          <w:tcPr>
            <w:tcW w:w="1559" w:type="dxa"/>
            <w:vAlign w:val="center"/>
          </w:tcPr>
          <w:p w14:paraId="3B2A71CA" w14:textId="126F7EC6" w:rsidR="00930277" w:rsidRPr="00057140" w:rsidRDefault="00930277" w:rsidP="004725F7">
            <w:pPr>
              <w:jc w:val="center"/>
              <w:rPr>
                <w:sz w:val="24"/>
                <w:szCs w:val="24"/>
              </w:rPr>
            </w:pPr>
          </w:p>
        </w:tc>
      </w:tr>
      <w:tr w:rsidR="00930277" w:rsidRPr="00057140" w14:paraId="2E46A347" w14:textId="52BEC933" w:rsidTr="004725F7">
        <w:trPr>
          <w:trHeight w:val="661"/>
        </w:trPr>
        <w:tc>
          <w:tcPr>
            <w:tcW w:w="851" w:type="dxa"/>
            <w:shd w:val="clear" w:color="000000" w:fill="FFFFFF"/>
            <w:vAlign w:val="center"/>
            <w:hideMark/>
          </w:tcPr>
          <w:p w14:paraId="0A34F409" w14:textId="77777777" w:rsidR="00930277" w:rsidRPr="00057140" w:rsidRDefault="00930277" w:rsidP="004725F7">
            <w:pPr>
              <w:jc w:val="center"/>
              <w:rPr>
                <w:sz w:val="24"/>
                <w:szCs w:val="24"/>
              </w:rPr>
            </w:pPr>
            <w:r w:rsidRPr="00057140">
              <w:rPr>
                <w:sz w:val="24"/>
                <w:szCs w:val="24"/>
              </w:rPr>
              <w:t xml:space="preserve"> 1.881   </w:t>
            </w:r>
          </w:p>
        </w:tc>
        <w:tc>
          <w:tcPr>
            <w:tcW w:w="1701" w:type="dxa"/>
            <w:shd w:val="clear" w:color="000000" w:fill="FFFFFF"/>
            <w:vAlign w:val="center"/>
            <w:hideMark/>
          </w:tcPr>
          <w:p w14:paraId="2C82AF40" w14:textId="77777777" w:rsidR="00930277" w:rsidRPr="00057140" w:rsidRDefault="00930277" w:rsidP="004725F7">
            <w:pPr>
              <w:jc w:val="center"/>
              <w:rPr>
                <w:sz w:val="24"/>
                <w:szCs w:val="24"/>
              </w:rPr>
            </w:pPr>
            <w:r w:rsidRPr="00057140">
              <w:rPr>
                <w:sz w:val="24"/>
                <w:szCs w:val="24"/>
              </w:rPr>
              <w:t>03.2254.0686</w:t>
            </w:r>
          </w:p>
        </w:tc>
        <w:tc>
          <w:tcPr>
            <w:tcW w:w="2268" w:type="dxa"/>
            <w:shd w:val="clear" w:color="000000" w:fill="FFFFFF"/>
            <w:vAlign w:val="center"/>
            <w:hideMark/>
          </w:tcPr>
          <w:p w14:paraId="2C89E3A6" w14:textId="77777777" w:rsidR="00930277" w:rsidRPr="00057140" w:rsidRDefault="00930277" w:rsidP="004725F7">
            <w:pPr>
              <w:jc w:val="both"/>
              <w:rPr>
                <w:sz w:val="24"/>
                <w:szCs w:val="24"/>
              </w:rPr>
            </w:pPr>
            <w:r w:rsidRPr="00057140">
              <w:rPr>
                <w:sz w:val="24"/>
                <w:szCs w:val="24"/>
              </w:rPr>
              <w:t>Phẫu thuật mở bụng xử trí viêm phúc mạc tiểu khung, viêm phần phụ, ứ mủ vòi trứng</w:t>
            </w:r>
          </w:p>
        </w:tc>
        <w:tc>
          <w:tcPr>
            <w:tcW w:w="2552" w:type="dxa"/>
            <w:shd w:val="clear" w:color="000000" w:fill="FFFFFF"/>
            <w:vAlign w:val="center"/>
            <w:hideMark/>
          </w:tcPr>
          <w:p w14:paraId="40EF1007" w14:textId="77777777" w:rsidR="00930277" w:rsidRPr="00057140" w:rsidRDefault="00930277" w:rsidP="004725F7">
            <w:pPr>
              <w:jc w:val="both"/>
              <w:rPr>
                <w:sz w:val="24"/>
                <w:szCs w:val="24"/>
              </w:rPr>
            </w:pPr>
            <w:r w:rsidRPr="00057140">
              <w:rPr>
                <w:sz w:val="24"/>
                <w:szCs w:val="24"/>
              </w:rPr>
              <w:t>Phẫu thuật mở bụng xử trí viêm phúc mạc tiểu khung, viêm phần phụ, ứ mủ vòi trứng</w:t>
            </w:r>
          </w:p>
        </w:tc>
        <w:tc>
          <w:tcPr>
            <w:tcW w:w="1417" w:type="dxa"/>
            <w:vAlign w:val="center"/>
          </w:tcPr>
          <w:p w14:paraId="7C399964" w14:textId="52F8B388" w:rsidR="00930277" w:rsidRPr="00057140" w:rsidRDefault="00930277" w:rsidP="004725F7">
            <w:pPr>
              <w:jc w:val="right"/>
              <w:rPr>
                <w:sz w:val="24"/>
                <w:szCs w:val="24"/>
              </w:rPr>
            </w:pPr>
            <w:r w:rsidRPr="00057140">
              <w:rPr>
                <w:sz w:val="24"/>
                <w:szCs w:val="24"/>
              </w:rPr>
              <w:t xml:space="preserve">   4.721.300 </w:t>
            </w:r>
          </w:p>
        </w:tc>
        <w:tc>
          <w:tcPr>
            <w:tcW w:w="1559" w:type="dxa"/>
            <w:vAlign w:val="center"/>
          </w:tcPr>
          <w:p w14:paraId="48BE98CC" w14:textId="5A5F2D7F" w:rsidR="00930277" w:rsidRPr="00057140" w:rsidRDefault="00930277" w:rsidP="004725F7">
            <w:pPr>
              <w:jc w:val="center"/>
              <w:rPr>
                <w:sz w:val="24"/>
                <w:szCs w:val="24"/>
              </w:rPr>
            </w:pPr>
          </w:p>
        </w:tc>
      </w:tr>
      <w:tr w:rsidR="00930277" w:rsidRPr="00057140" w14:paraId="5D822096" w14:textId="369AB6ED" w:rsidTr="004725F7">
        <w:trPr>
          <w:trHeight w:val="330"/>
        </w:trPr>
        <w:tc>
          <w:tcPr>
            <w:tcW w:w="851" w:type="dxa"/>
            <w:shd w:val="clear" w:color="000000" w:fill="FFFFFF"/>
            <w:vAlign w:val="center"/>
            <w:hideMark/>
          </w:tcPr>
          <w:p w14:paraId="66F2A040" w14:textId="77777777" w:rsidR="00930277" w:rsidRPr="00057140" w:rsidRDefault="00930277" w:rsidP="004725F7">
            <w:pPr>
              <w:jc w:val="center"/>
              <w:rPr>
                <w:sz w:val="24"/>
                <w:szCs w:val="24"/>
              </w:rPr>
            </w:pPr>
            <w:r w:rsidRPr="00057140">
              <w:rPr>
                <w:sz w:val="24"/>
                <w:szCs w:val="24"/>
              </w:rPr>
              <w:t xml:space="preserve"> 1.882   </w:t>
            </w:r>
          </w:p>
        </w:tc>
        <w:tc>
          <w:tcPr>
            <w:tcW w:w="1701" w:type="dxa"/>
            <w:shd w:val="clear" w:color="000000" w:fill="FFFFFF"/>
            <w:vAlign w:val="center"/>
            <w:hideMark/>
          </w:tcPr>
          <w:p w14:paraId="04FA9FB4" w14:textId="77777777" w:rsidR="00930277" w:rsidRPr="00057140" w:rsidRDefault="00930277" w:rsidP="004725F7">
            <w:pPr>
              <w:jc w:val="center"/>
              <w:rPr>
                <w:sz w:val="24"/>
                <w:szCs w:val="24"/>
              </w:rPr>
            </w:pPr>
            <w:r w:rsidRPr="00057140">
              <w:rPr>
                <w:sz w:val="24"/>
                <w:szCs w:val="24"/>
              </w:rPr>
              <w:t>03.3328.0686</w:t>
            </w:r>
          </w:p>
        </w:tc>
        <w:tc>
          <w:tcPr>
            <w:tcW w:w="2268" w:type="dxa"/>
            <w:shd w:val="clear" w:color="000000" w:fill="FFFFFF"/>
            <w:vAlign w:val="center"/>
            <w:hideMark/>
          </w:tcPr>
          <w:p w14:paraId="1DCD77D0" w14:textId="77777777" w:rsidR="00930277" w:rsidRPr="00057140" w:rsidRDefault="00930277" w:rsidP="004725F7">
            <w:pPr>
              <w:jc w:val="both"/>
              <w:rPr>
                <w:sz w:val="24"/>
                <w:szCs w:val="24"/>
              </w:rPr>
            </w:pPr>
            <w:r w:rsidRPr="00057140">
              <w:rPr>
                <w:sz w:val="24"/>
                <w:szCs w:val="24"/>
              </w:rPr>
              <w:t>Phẫu thuật viêm phúc mạc ruột thừa</w:t>
            </w:r>
          </w:p>
        </w:tc>
        <w:tc>
          <w:tcPr>
            <w:tcW w:w="2552" w:type="dxa"/>
            <w:shd w:val="clear" w:color="000000" w:fill="FFFFFF"/>
            <w:vAlign w:val="center"/>
            <w:hideMark/>
          </w:tcPr>
          <w:p w14:paraId="6E7A1B9C" w14:textId="77777777" w:rsidR="00930277" w:rsidRPr="00057140" w:rsidRDefault="00930277" w:rsidP="004725F7">
            <w:pPr>
              <w:jc w:val="both"/>
              <w:rPr>
                <w:sz w:val="24"/>
                <w:szCs w:val="24"/>
              </w:rPr>
            </w:pPr>
            <w:r w:rsidRPr="00057140">
              <w:rPr>
                <w:sz w:val="24"/>
                <w:szCs w:val="24"/>
              </w:rPr>
              <w:t>Phẫu thuật viêm phúc mạc ruột thừa</w:t>
            </w:r>
          </w:p>
        </w:tc>
        <w:tc>
          <w:tcPr>
            <w:tcW w:w="1417" w:type="dxa"/>
            <w:vAlign w:val="center"/>
          </w:tcPr>
          <w:p w14:paraId="68687185" w14:textId="3B328D83" w:rsidR="00930277" w:rsidRPr="00057140" w:rsidRDefault="00930277" w:rsidP="004725F7">
            <w:pPr>
              <w:jc w:val="right"/>
              <w:rPr>
                <w:sz w:val="24"/>
                <w:szCs w:val="24"/>
              </w:rPr>
            </w:pPr>
            <w:r w:rsidRPr="00057140">
              <w:rPr>
                <w:sz w:val="24"/>
                <w:szCs w:val="24"/>
              </w:rPr>
              <w:t xml:space="preserve">   4.721.300 </w:t>
            </w:r>
          </w:p>
        </w:tc>
        <w:tc>
          <w:tcPr>
            <w:tcW w:w="1559" w:type="dxa"/>
            <w:vAlign w:val="center"/>
          </w:tcPr>
          <w:p w14:paraId="09D7E9D7" w14:textId="10614A7D" w:rsidR="00930277" w:rsidRPr="00057140" w:rsidRDefault="00930277" w:rsidP="004725F7">
            <w:pPr>
              <w:jc w:val="center"/>
              <w:rPr>
                <w:sz w:val="24"/>
                <w:szCs w:val="24"/>
              </w:rPr>
            </w:pPr>
          </w:p>
        </w:tc>
      </w:tr>
      <w:tr w:rsidR="00930277" w:rsidRPr="00057140" w14:paraId="496E4DD6" w14:textId="442A1D58" w:rsidTr="004725F7">
        <w:trPr>
          <w:trHeight w:val="661"/>
        </w:trPr>
        <w:tc>
          <w:tcPr>
            <w:tcW w:w="851" w:type="dxa"/>
            <w:shd w:val="clear" w:color="000000" w:fill="FFFFFF"/>
            <w:vAlign w:val="center"/>
            <w:hideMark/>
          </w:tcPr>
          <w:p w14:paraId="64291081" w14:textId="77777777" w:rsidR="00930277" w:rsidRPr="00057140" w:rsidRDefault="00930277" w:rsidP="004725F7">
            <w:pPr>
              <w:jc w:val="center"/>
              <w:rPr>
                <w:sz w:val="24"/>
                <w:szCs w:val="24"/>
              </w:rPr>
            </w:pPr>
            <w:r w:rsidRPr="00057140">
              <w:rPr>
                <w:sz w:val="24"/>
                <w:szCs w:val="24"/>
              </w:rPr>
              <w:t xml:space="preserve"> 1.883   </w:t>
            </w:r>
          </w:p>
        </w:tc>
        <w:tc>
          <w:tcPr>
            <w:tcW w:w="1701" w:type="dxa"/>
            <w:shd w:val="clear" w:color="000000" w:fill="FFFFFF"/>
            <w:vAlign w:val="center"/>
            <w:hideMark/>
          </w:tcPr>
          <w:p w14:paraId="166B01ED" w14:textId="77777777" w:rsidR="00930277" w:rsidRPr="00057140" w:rsidRDefault="00930277" w:rsidP="004725F7">
            <w:pPr>
              <w:jc w:val="center"/>
              <w:rPr>
                <w:sz w:val="24"/>
                <w:szCs w:val="24"/>
              </w:rPr>
            </w:pPr>
            <w:r w:rsidRPr="00057140">
              <w:rPr>
                <w:sz w:val="24"/>
                <w:szCs w:val="24"/>
              </w:rPr>
              <w:t>13.0074.0686</w:t>
            </w:r>
          </w:p>
        </w:tc>
        <w:tc>
          <w:tcPr>
            <w:tcW w:w="2268" w:type="dxa"/>
            <w:shd w:val="clear" w:color="000000" w:fill="FFFFFF"/>
            <w:vAlign w:val="center"/>
            <w:hideMark/>
          </w:tcPr>
          <w:p w14:paraId="2235AB81" w14:textId="77777777" w:rsidR="00930277" w:rsidRPr="00057140" w:rsidRDefault="00930277" w:rsidP="004725F7">
            <w:pPr>
              <w:jc w:val="both"/>
              <w:rPr>
                <w:sz w:val="24"/>
                <w:szCs w:val="24"/>
              </w:rPr>
            </w:pPr>
            <w:r w:rsidRPr="00057140">
              <w:rPr>
                <w:sz w:val="24"/>
                <w:szCs w:val="24"/>
              </w:rPr>
              <w:t>Phẫu thuật mở bụng xử trí viêm phúc mạc tiểu khung, viêm phần phụ, ứ mủ vòi trứng</w:t>
            </w:r>
          </w:p>
        </w:tc>
        <w:tc>
          <w:tcPr>
            <w:tcW w:w="2552" w:type="dxa"/>
            <w:shd w:val="clear" w:color="000000" w:fill="FFFFFF"/>
            <w:vAlign w:val="center"/>
            <w:hideMark/>
          </w:tcPr>
          <w:p w14:paraId="00013581" w14:textId="77777777" w:rsidR="00930277" w:rsidRPr="00057140" w:rsidRDefault="00930277" w:rsidP="004725F7">
            <w:pPr>
              <w:jc w:val="both"/>
              <w:rPr>
                <w:sz w:val="24"/>
                <w:szCs w:val="24"/>
              </w:rPr>
            </w:pPr>
            <w:r w:rsidRPr="00057140">
              <w:rPr>
                <w:sz w:val="24"/>
                <w:szCs w:val="24"/>
              </w:rPr>
              <w:t>Phẫu thuật mở bụng xử trí viêm phúc mạc tiểu khung, viêm phần phụ, ứ mủ vòi trứng</w:t>
            </w:r>
          </w:p>
        </w:tc>
        <w:tc>
          <w:tcPr>
            <w:tcW w:w="1417" w:type="dxa"/>
            <w:vAlign w:val="center"/>
          </w:tcPr>
          <w:p w14:paraId="1EB49E33" w14:textId="4F3E83C8" w:rsidR="00930277" w:rsidRPr="00057140" w:rsidRDefault="00930277" w:rsidP="004725F7">
            <w:pPr>
              <w:jc w:val="right"/>
              <w:rPr>
                <w:sz w:val="24"/>
                <w:szCs w:val="24"/>
              </w:rPr>
            </w:pPr>
            <w:r w:rsidRPr="00057140">
              <w:rPr>
                <w:sz w:val="24"/>
                <w:szCs w:val="24"/>
              </w:rPr>
              <w:t xml:space="preserve">   4.721.300 </w:t>
            </w:r>
          </w:p>
        </w:tc>
        <w:tc>
          <w:tcPr>
            <w:tcW w:w="1559" w:type="dxa"/>
            <w:vAlign w:val="center"/>
          </w:tcPr>
          <w:p w14:paraId="1225CD37" w14:textId="7F735FB8" w:rsidR="00930277" w:rsidRPr="00057140" w:rsidRDefault="00930277" w:rsidP="004725F7">
            <w:pPr>
              <w:jc w:val="center"/>
              <w:rPr>
                <w:sz w:val="24"/>
                <w:szCs w:val="24"/>
              </w:rPr>
            </w:pPr>
          </w:p>
        </w:tc>
      </w:tr>
      <w:tr w:rsidR="00930277" w:rsidRPr="00057140" w14:paraId="20916273" w14:textId="71B152C7" w:rsidTr="004725F7">
        <w:trPr>
          <w:trHeight w:val="330"/>
        </w:trPr>
        <w:tc>
          <w:tcPr>
            <w:tcW w:w="851" w:type="dxa"/>
            <w:shd w:val="clear" w:color="000000" w:fill="FFFFFF"/>
            <w:vAlign w:val="center"/>
            <w:hideMark/>
          </w:tcPr>
          <w:p w14:paraId="27ACD885" w14:textId="77777777" w:rsidR="00930277" w:rsidRPr="00057140" w:rsidRDefault="00930277" w:rsidP="004725F7">
            <w:pPr>
              <w:jc w:val="center"/>
              <w:rPr>
                <w:sz w:val="24"/>
                <w:szCs w:val="24"/>
              </w:rPr>
            </w:pPr>
            <w:r w:rsidRPr="00057140">
              <w:rPr>
                <w:sz w:val="24"/>
                <w:szCs w:val="24"/>
              </w:rPr>
              <w:t xml:space="preserve"> 1.884   </w:t>
            </w:r>
          </w:p>
        </w:tc>
        <w:tc>
          <w:tcPr>
            <w:tcW w:w="1701" w:type="dxa"/>
            <w:shd w:val="clear" w:color="000000" w:fill="FFFFFF"/>
            <w:vAlign w:val="center"/>
            <w:hideMark/>
          </w:tcPr>
          <w:p w14:paraId="2CFB3C7C" w14:textId="77777777" w:rsidR="00930277" w:rsidRPr="00057140" w:rsidRDefault="00930277" w:rsidP="004725F7">
            <w:pPr>
              <w:jc w:val="center"/>
              <w:rPr>
                <w:sz w:val="24"/>
                <w:szCs w:val="24"/>
              </w:rPr>
            </w:pPr>
            <w:r w:rsidRPr="00057140">
              <w:rPr>
                <w:sz w:val="24"/>
                <w:szCs w:val="24"/>
              </w:rPr>
              <w:t>13.0065.0687</w:t>
            </w:r>
          </w:p>
        </w:tc>
        <w:tc>
          <w:tcPr>
            <w:tcW w:w="2268" w:type="dxa"/>
            <w:shd w:val="clear" w:color="000000" w:fill="FFFFFF"/>
            <w:vAlign w:val="center"/>
            <w:hideMark/>
          </w:tcPr>
          <w:p w14:paraId="3D4C368A" w14:textId="77777777" w:rsidR="00930277" w:rsidRPr="00057140" w:rsidRDefault="00930277" w:rsidP="004725F7">
            <w:pPr>
              <w:jc w:val="both"/>
              <w:rPr>
                <w:sz w:val="24"/>
                <w:szCs w:val="24"/>
              </w:rPr>
            </w:pPr>
            <w:r w:rsidRPr="00057140">
              <w:rPr>
                <w:sz w:val="24"/>
                <w:szCs w:val="24"/>
              </w:rPr>
              <w:t>Phẫu thuật nội soi bóc u xơ tử cung</w:t>
            </w:r>
          </w:p>
        </w:tc>
        <w:tc>
          <w:tcPr>
            <w:tcW w:w="2552" w:type="dxa"/>
            <w:shd w:val="clear" w:color="000000" w:fill="FFFFFF"/>
            <w:vAlign w:val="center"/>
            <w:hideMark/>
          </w:tcPr>
          <w:p w14:paraId="2FD52FA4" w14:textId="77777777" w:rsidR="00930277" w:rsidRPr="00057140" w:rsidRDefault="00930277" w:rsidP="004725F7">
            <w:pPr>
              <w:jc w:val="both"/>
              <w:rPr>
                <w:sz w:val="24"/>
                <w:szCs w:val="24"/>
              </w:rPr>
            </w:pPr>
            <w:r w:rsidRPr="00057140">
              <w:rPr>
                <w:sz w:val="24"/>
                <w:szCs w:val="24"/>
              </w:rPr>
              <w:t>Phẫu thuật nội soi bóc u xơ tử cung</w:t>
            </w:r>
          </w:p>
        </w:tc>
        <w:tc>
          <w:tcPr>
            <w:tcW w:w="1417" w:type="dxa"/>
            <w:vAlign w:val="center"/>
          </w:tcPr>
          <w:p w14:paraId="3AC19C6C" w14:textId="37DCC5B3" w:rsidR="00930277" w:rsidRPr="00057140" w:rsidRDefault="00930277" w:rsidP="004725F7">
            <w:pPr>
              <w:jc w:val="right"/>
              <w:rPr>
                <w:sz w:val="24"/>
                <w:szCs w:val="24"/>
              </w:rPr>
            </w:pPr>
            <w:r w:rsidRPr="00057140">
              <w:rPr>
                <w:sz w:val="24"/>
                <w:szCs w:val="24"/>
              </w:rPr>
              <w:t xml:space="preserve">   4.721.300 </w:t>
            </w:r>
          </w:p>
        </w:tc>
        <w:tc>
          <w:tcPr>
            <w:tcW w:w="1559" w:type="dxa"/>
            <w:vAlign w:val="center"/>
          </w:tcPr>
          <w:p w14:paraId="309AA5F0" w14:textId="082C0C89" w:rsidR="00930277" w:rsidRPr="00057140" w:rsidRDefault="00930277" w:rsidP="004725F7">
            <w:pPr>
              <w:jc w:val="center"/>
              <w:rPr>
                <w:sz w:val="24"/>
                <w:szCs w:val="24"/>
              </w:rPr>
            </w:pPr>
          </w:p>
        </w:tc>
      </w:tr>
      <w:tr w:rsidR="00930277" w:rsidRPr="00057140" w14:paraId="324FE17D" w14:textId="2F1B5404" w:rsidTr="004725F7">
        <w:trPr>
          <w:trHeight w:val="330"/>
        </w:trPr>
        <w:tc>
          <w:tcPr>
            <w:tcW w:w="851" w:type="dxa"/>
            <w:shd w:val="clear" w:color="000000" w:fill="FFFFFF"/>
            <w:vAlign w:val="center"/>
            <w:hideMark/>
          </w:tcPr>
          <w:p w14:paraId="047A8E47" w14:textId="77777777" w:rsidR="00930277" w:rsidRPr="00057140" w:rsidRDefault="00930277" w:rsidP="004725F7">
            <w:pPr>
              <w:jc w:val="center"/>
              <w:rPr>
                <w:sz w:val="24"/>
                <w:szCs w:val="24"/>
              </w:rPr>
            </w:pPr>
            <w:r w:rsidRPr="00057140">
              <w:rPr>
                <w:sz w:val="24"/>
                <w:szCs w:val="24"/>
              </w:rPr>
              <w:t xml:space="preserve"> 1.885   </w:t>
            </w:r>
          </w:p>
        </w:tc>
        <w:tc>
          <w:tcPr>
            <w:tcW w:w="1701" w:type="dxa"/>
            <w:shd w:val="clear" w:color="000000" w:fill="FFFFFF"/>
            <w:vAlign w:val="center"/>
            <w:hideMark/>
          </w:tcPr>
          <w:p w14:paraId="6CB0EB9E" w14:textId="77777777" w:rsidR="00930277" w:rsidRPr="00057140" w:rsidRDefault="00930277" w:rsidP="004725F7">
            <w:pPr>
              <w:jc w:val="center"/>
              <w:rPr>
                <w:sz w:val="24"/>
                <w:szCs w:val="24"/>
              </w:rPr>
            </w:pPr>
            <w:r w:rsidRPr="00057140">
              <w:rPr>
                <w:sz w:val="24"/>
                <w:szCs w:val="24"/>
              </w:rPr>
              <w:t>27.0421.0687</w:t>
            </w:r>
          </w:p>
        </w:tc>
        <w:tc>
          <w:tcPr>
            <w:tcW w:w="2268" w:type="dxa"/>
            <w:shd w:val="clear" w:color="000000" w:fill="FFFFFF"/>
            <w:vAlign w:val="center"/>
            <w:hideMark/>
          </w:tcPr>
          <w:p w14:paraId="5A4C0495" w14:textId="77777777" w:rsidR="00930277" w:rsidRPr="00057140" w:rsidRDefault="00930277" w:rsidP="004725F7">
            <w:pPr>
              <w:jc w:val="both"/>
              <w:rPr>
                <w:sz w:val="24"/>
                <w:szCs w:val="24"/>
              </w:rPr>
            </w:pPr>
            <w:r w:rsidRPr="00057140">
              <w:rPr>
                <w:sz w:val="24"/>
                <w:szCs w:val="24"/>
              </w:rPr>
              <w:t>Phẫu thuật nội soi bóc u xơ tử cung</w:t>
            </w:r>
          </w:p>
        </w:tc>
        <w:tc>
          <w:tcPr>
            <w:tcW w:w="2552" w:type="dxa"/>
            <w:shd w:val="clear" w:color="000000" w:fill="FFFFFF"/>
            <w:vAlign w:val="center"/>
            <w:hideMark/>
          </w:tcPr>
          <w:p w14:paraId="3158AF75" w14:textId="77777777" w:rsidR="00930277" w:rsidRPr="00057140" w:rsidRDefault="00930277" w:rsidP="004725F7">
            <w:pPr>
              <w:jc w:val="both"/>
              <w:rPr>
                <w:sz w:val="24"/>
                <w:szCs w:val="24"/>
              </w:rPr>
            </w:pPr>
            <w:r w:rsidRPr="00057140">
              <w:rPr>
                <w:sz w:val="24"/>
                <w:szCs w:val="24"/>
              </w:rPr>
              <w:t>Phẫu thuật nội soi bóc u xơ tử cung</w:t>
            </w:r>
          </w:p>
        </w:tc>
        <w:tc>
          <w:tcPr>
            <w:tcW w:w="1417" w:type="dxa"/>
            <w:vAlign w:val="center"/>
          </w:tcPr>
          <w:p w14:paraId="4672D7AC" w14:textId="368D87E7" w:rsidR="00930277" w:rsidRPr="00057140" w:rsidRDefault="00930277" w:rsidP="004725F7">
            <w:pPr>
              <w:jc w:val="right"/>
              <w:rPr>
                <w:sz w:val="24"/>
                <w:szCs w:val="24"/>
              </w:rPr>
            </w:pPr>
            <w:r w:rsidRPr="00057140">
              <w:rPr>
                <w:sz w:val="24"/>
                <w:szCs w:val="24"/>
              </w:rPr>
              <w:t xml:space="preserve">   6.548.300 </w:t>
            </w:r>
          </w:p>
        </w:tc>
        <w:tc>
          <w:tcPr>
            <w:tcW w:w="1559" w:type="dxa"/>
            <w:vAlign w:val="center"/>
          </w:tcPr>
          <w:p w14:paraId="3EC8C07E" w14:textId="1CE98C75" w:rsidR="00930277" w:rsidRPr="00057140" w:rsidRDefault="00930277" w:rsidP="004725F7">
            <w:pPr>
              <w:jc w:val="center"/>
              <w:rPr>
                <w:sz w:val="24"/>
                <w:szCs w:val="24"/>
              </w:rPr>
            </w:pPr>
          </w:p>
        </w:tc>
      </w:tr>
      <w:tr w:rsidR="00930277" w:rsidRPr="00057140" w14:paraId="51865523" w14:textId="0F6C5A37" w:rsidTr="004725F7">
        <w:trPr>
          <w:trHeight w:val="661"/>
        </w:trPr>
        <w:tc>
          <w:tcPr>
            <w:tcW w:w="851" w:type="dxa"/>
            <w:shd w:val="clear" w:color="000000" w:fill="FFFFFF"/>
            <w:vAlign w:val="center"/>
            <w:hideMark/>
          </w:tcPr>
          <w:p w14:paraId="3D8A44EA" w14:textId="77777777" w:rsidR="00930277" w:rsidRPr="00057140" w:rsidRDefault="00930277" w:rsidP="004725F7">
            <w:pPr>
              <w:jc w:val="center"/>
              <w:rPr>
                <w:sz w:val="24"/>
                <w:szCs w:val="24"/>
              </w:rPr>
            </w:pPr>
            <w:r w:rsidRPr="00057140">
              <w:rPr>
                <w:sz w:val="24"/>
                <w:szCs w:val="24"/>
              </w:rPr>
              <w:t xml:space="preserve"> 1.886   </w:t>
            </w:r>
          </w:p>
        </w:tc>
        <w:tc>
          <w:tcPr>
            <w:tcW w:w="1701" w:type="dxa"/>
            <w:shd w:val="clear" w:color="000000" w:fill="FFFFFF"/>
            <w:vAlign w:val="center"/>
            <w:hideMark/>
          </w:tcPr>
          <w:p w14:paraId="7C8289F0" w14:textId="77777777" w:rsidR="00930277" w:rsidRPr="00057140" w:rsidRDefault="00930277" w:rsidP="004725F7">
            <w:pPr>
              <w:jc w:val="center"/>
              <w:rPr>
                <w:sz w:val="24"/>
                <w:szCs w:val="24"/>
              </w:rPr>
            </w:pPr>
            <w:r w:rsidRPr="00057140">
              <w:rPr>
                <w:sz w:val="24"/>
                <w:szCs w:val="24"/>
              </w:rPr>
              <w:t>13.0126.0688</w:t>
            </w:r>
          </w:p>
        </w:tc>
        <w:tc>
          <w:tcPr>
            <w:tcW w:w="2268" w:type="dxa"/>
            <w:shd w:val="clear" w:color="000000" w:fill="FFFFFF"/>
            <w:vAlign w:val="center"/>
            <w:hideMark/>
          </w:tcPr>
          <w:p w14:paraId="36F2C096" w14:textId="77777777" w:rsidR="00930277" w:rsidRPr="00057140" w:rsidRDefault="00930277" w:rsidP="004725F7">
            <w:pPr>
              <w:jc w:val="both"/>
              <w:rPr>
                <w:sz w:val="24"/>
                <w:szCs w:val="24"/>
              </w:rPr>
            </w:pPr>
            <w:r w:rsidRPr="00057140">
              <w:rPr>
                <w:sz w:val="24"/>
                <w:szCs w:val="24"/>
              </w:rPr>
              <w:t>Phẫu thuật nội soi buồng tử cung lấy dị vật buồng tử cung</w:t>
            </w:r>
          </w:p>
        </w:tc>
        <w:tc>
          <w:tcPr>
            <w:tcW w:w="2552" w:type="dxa"/>
            <w:shd w:val="clear" w:color="000000" w:fill="FFFFFF"/>
            <w:vAlign w:val="center"/>
            <w:hideMark/>
          </w:tcPr>
          <w:p w14:paraId="19D312D6" w14:textId="77777777" w:rsidR="00930277" w:rsidRPr="00057140" w:rsidRDefault="00930277" w:rsidP="004725F7">
            <w:pPr>
              <w:jc w:val="both"/>
              <w:rPr>
                <w:sz w:val="24"/>
                <w:szCs w:val="24"/>
              </w:rPr>
            </w:pPr>
            <w:r w:rsidRPr="00057140">
              <w:rPr>
                <w:sz w:val="24"/>
                <w:szCs w:val="24"/>
              </w:rPr>
              <w:t>Phẫu thuật nội soi buồng tử cung lấy dị vật buồng tử cung</w:t>
            </w:r>
          </w:p>
        </w:tc>
        <w:tc>
          <w:tcPr>
            <w:tcW w:w="1417" w:type="dxa"/>
            <w:vAlign w:val="center"/>
          </w:tcPr>
          <w:p w14:paraId="4ACDAEFF" w14:textId="769DF7E5" w:rsidR="00930277" w:rsidRPr="00057140" w:rsidRDefault="00930277" w:rsidP="004725F7">
            <w:pPr>
              <w:jc w:val="right"/>
              <w:rPr>
                <w:sz w:val="24"/>
                <w:szCs w:val="24"/>
              </w:rPr>
            </w:pPr>
            <w:r w:rsidRPr="00057140">
              <w:rPr>
                <w:sz w:val="24"/>
                <w:szCs w:val="24"/>
              </w:rPr>
              <w:t xml:space="preserve">   6.548.300 </w:t>
            </w:r>
          </w:p>
        </w:tc>
        <w:tc>
          <w:tcPr>
            <w:tcW w:w="1559" w:type="dxa"/>
            <w:vAlign w:val="center"/>
          </w:tcPr>
          <w:p w14:paraId="4FBF3D42" w14:textId="46BE302E" w:rsidR="00930277" w:rsidRPr="00057140" w:rsidRDefault="00930277" w:rsidP="004725F7">
            <w:pPr>
              <w:jc w:val="center"/>
              <w:rPr>
                <w:sz w:val="24"/>
                <w:szCs w:val="24"/>
              </w:rPr>
            </w:pPr>
          </w:p>
        </w:tc>
      </w:tr>
      <w:tr w:rsidR="00930277" w:rsidRPr="00057140" w14:paraId="607F1175" w14:textId="0CDC630C" w:rsidTr="004725F7">
        <w:trPr>
          <w:trHeight w:val="330"/>
        </w:trPr>
        <w:tc>
          <w:tcPr>
            <w:tcW w:w="851" w:type="dxa"/>
            <w:shd w:val="clear" w:color="000000" w:fill="FFFFFF"/>
            <w:vAlign w:val="center"/>
            <w:hideMark/>
          </w:tcPr>
          <w:p w14:paraId="297CFECD" w14:textId="77777777" w:rsidR="00930277" w:rsidRPr="00057140" w:rsidRDefault="00930277" w:rsidP="004725F7">
            <w:pPr>
              <w:jc w:val="center"/>
              <w:rPr>
                <w:sz w:val="24"/>
                <w:szCs w:val="24"/>
              </w:rPr>
            </w:pPr>
            <w:r w:rsidRPr="00057140">
              <w:rPr>
                <w:sz w:val="24"/>
                <w:szCs w:val="24"/>
              </w:rPr>
              <w:t xml:space="preserve"> 1.887   </w:t>
            </w:r>
          </w:p>
        </w:tc>
        <w:tc>
          <w:tcPr>
            <w:tcW w:w="1701" w:type="dxa"/>
            <w:shd w:val="clear" w:color="000000" w:fill="FFFFFF"/>
            <w:vAlign w:val="center"/>
            <w:hideMark/>
          </w:tcPr>
          <w:p w14:paraId="3B47C535" w14:textId="77777777" w:rsidR="00930277" w:rsidRPr="00057140" w:rsidRDefault="00930277" w:rsidP="004725F7">
            <w:pPr>
              <w:jc w:val="center"/>
              <w:rPr>
                <w:sz w:val="24"/>
                <w:szCs w:val="24"/>
              </w:rPr>
            </w:pPr>
            <w:r w:rsidRPr="00057140">
              <w:rPr>
                <w:sz w:val="24"/>
                <w:szCs w:val="24"/>
              </w:rPr>
              <w:t>27.0422.0688</w:t>
            </w:r>
          </w:p>
        </w:tc>
        <w:tc>
          <w:tcPr>
            <w:tcW w:w="2268" w:type="dxa"/>
            <w:shd w:val="clear" w:color="000000" w:fill="FFFFFF"/>
            <w:vAlign w:val="center"/>
            <w:hideMark/>
          </w:tcPr>
          <w:p w14:paraId="4B6547B6" w14:textId="77777777" w:rsidR="00930277" w:rsidRPr="00057140" w:rsidRDefault="00930277" w:rsidP="004725F7">
            <w:pPr>
              <w:jc w:val="both"/>
              <w:rPr>
                <w:sz w:val="24"/>
                <w:szCs w:val="24"/>
              </w:rPr>
            </w:pPr>
            <w:r w:rsidRPr="00057140">
              <w:rPr>
                <w:sz w:val="24"/>
                <w:szCs w:val="24"/>
              </w:rPr>
              <w:t>Phẫu thuật nội soi buồng tử cung cắt polyp</w:t>
            </w:r>
          </w:p>
        </w:tc>
        <w:tc>
          <w:tcPr>
            <w:tcW w:w="2552" w:type="dxa"/>
            <w:shd w:val="clear" w:color="000000" w:fill="FFFFFF"/>
            <w:vAlign w:val="center"/>
            <w:hideMark/>
          </w:tcPr>
          <w:p w14:paraId="077CF992" w14:textId="77777777" w:rsidR="00930277" w:rsidRPr="00057140" w:rsidRDefault="00930277" w:rsidP="004725F7">
            <w:pPr>
              <w:jc w:val="both"/>
              <w:rPr>
                <w:sz w:val="24"/>
                <w:szCs w:val="24"/>
              </w:rPr>
            </w:pPr>
            <w:r w:rsidRPr="00057140">
              <w:rPr>
                <w:sz w:val="24"/>
                <w:szCs w:val="24"/>
              </w:rPr>
              <w:t>Phẫu thuật nội soi buồng tử cung cắt polyp</w:t>
            </w:r>
          </w:p>
        </w:tc>
        <w:tc>
          <w:tcPr>
            <w:tcW w:w="1417" w:type="dxa"/>
            <w:vAlign w:val="center"/>
          </w:tcPr>
          <w:p w14:paraId="7DD073E9" w14:textId="112DB73D" w:rsidR="00930277" w:rsidRPr="00057140" w:rsidRDefault="00930277" w:rsidP="004725F7">
            <w:pPr>
              <w:jc w:val="right"/>
              <w:rPr>
                <w:sz w:val="24"/>
                <w:szCs w:val="24"/>
              </w:rPr>
            </w:pPr>
            <w:r w:rsidRPr="00057140">
              <w:rPr>
                <w:sz w:val="24"/>
                <w:szCs w:val="24"/>
              </w:rPr>
              <w:t xml:space="preserve">   5.990.300 </w:t>
            </w:r>
          </w:p>
        </w:tc>
        <w:tc>
          <w:tcPr>
            <w:tcW w:w="1559" w:type="dxa"/>
            <w:vAlign w:val="center"/>
          </w:tcPr>
          <w:p w14:paraId="40FBA675" w14:textId="094B4016" w:rsidR="00930277" w:rsidRPr="00057140" w:rsidRDefault="00930277" w:rsidP="004725F7">
            <w:pPr>
              <w:jc w:val="center"/>
              <w:rPr>
                <w:sz w:val="24"/>
                <w:szCs w:val="24"/>
              </w:rPr>
            </w:pPr>
          </w:p>
        </w:tc>
      </w:tr>
      <w:tr w:rsidR="00930277" w:rsidRPr="00057140" w14:paraId="7404684A" w14:textId="78DB07E8" w:rsidTr="004725F7">
        <w:trPr>
          <w:trHeight w:val="661"/>
        </w:trPr>
        <w:tc>
          <w:tcPr>
            <w:tcW w:w="851" w:type="dxa"/>
            <w:shd w:val="clear" w:color="000000" w:fill="FFFFFF"/>
            <w:vAlign w:val="center"/>
            <w:hideMark/>
          </w:tcPr>
          <w:p w14:paraId="05CD90EC" w14:textId="77777777" w:rsidR="00930277" w:rsidRPr="00057140" w:rsidRDefault="00930277" w:rsidP="004725F7">
            <w:pPr>
              <w:jc w:val="center"/>
              <w:rPr>
                <w:sz w:val="24"/>
                <w:szCs w:val="24"/>
              </w:rPr>
            </w:pPr>
            <w:r w:rsidRPr="00057140">
              <w:rPr>
                <w:sz w:val="24"/>
                <w:szCs w:val="24"/>
              </w:rPr>
              <w:t xml:space="preserve"> 1.888   </w:t>
            </w:r>
          </w:p>
        </w:tc>
        <w:tc>
          <w:tcPr>
            <w:tcW w:w="1701" w:type="dxa"/>
            <w:shd w:val="clear" w:color="000000" w:fill="FFFFFF"/>
            <w:vAlign w:val="center"/>
            <w:hideMark/>
          </w:tcPr>
          <w:p w14:paraId="3A3D51ED" w14:textId="77777777" w:rsidR="00930277" w:rsidRPr="00057140" w:rsidRDefault="00930277" w:rsidP="004725F7">
            <w:pPr>
              <w:jc w:val="center"/>
              <w:rPr>
                <w:sz w:val="24"/>
                <w:szCs w:val="24"/>
              </w:rPr>
            </w:pPr>
            <w:r w:rsidRPr="00057140">
              <w:rPr>
                <w:sz w:val="24"/>
                <w:szCs w:val="24"/>
              </w:rPr>
              <w:t>03.4141.0689</w:t>
            </w:r>
          </w:p>
        </w:tc>
        <w:tc>
          <w:tcPr>
            <w:tcW w:w="2268" w:type="dxa"/>
            <w:shd w:val="clear" w:color="000000" w:fill="FFFFFF"/>
            <w:vAlign w:val="center"/>
            <w:hideMark/>
          </w:tcPr>
          <w:p w14:paraId="5D7CC0AC" w14:textId="77777777" w:rsidR="00930277" w:rsidRPr="00057140" w:rsidRDefault="00930277" w:rsidP="004725F7">
            <w:pPr>
              <w:jc w:val="both"/>
              <w:rPr>
                <w:sz w:val="24"/>
                <w:szCs w:val="24"/>
              </w:rPr>
            </w:pPr>
            <w:r w:rsidRPr="00057140">
              <w:rPr>
                <w:sz w:val="24"/>
                <w:szCs w:val="24"/>
              </w:rPr>
              <w:t>Phẫu thuật nội soi cắt u buồng trứng và phần phụ</w:t>
            </w:r>
          </w:p>
        </w:tc>
        <w:tc>
          <w:tcPr>
            <w:tcW w:w="2552" w:type="dxa"/>
            <w:shd w:val="clear" w:color="000000" w:fill="FFFFFF"/>
            <w:vAlign w:val="center"/>
            <w:hideMark/>
          </w:tcPr>
          <w:p w14:paraId="15F85C94" w14:textId="77777777" w:rsidR="00930277" w:rsidRPr="00057140" w:rsidRDefault="00930277" w:rsidP="004725F7">
            <w:pPr>
              <w:jc w:val="both"/>
              <w:rPr>
                <w:sz w:val="24"/>
                <w:szCs w:val="24"/>
              </w:rPr>
            </w:pPr>
            <w:r w:rsidRPr="00057140">
              <w:rPr>
                <w:sz w:val="24"/>
                <w:szCs w:val="24"/>
              </w:rPr>
              <w:t>Phẫu thuật nội soi cắt u buồng trứng và phần phụ</w:t>
            </w:r>
          </w:p>
        </w:tc>
        <w:tc>
          <w:tcPr>
            <w:tcW w:w="1417" w:type="dxa"/>
            <w:vAlign w:val="center"/>
          </w:tcPr>
          <w:p w14:paraId="05CB3FFA" w14:textId="0AB8E1DF" w:rsidR="00930277" w:rsidRPr="00057140" w:rsidRDefault="00930277" w:rsidP="004725F7">
            <w:pPr>
              <w:jc w:val="right"/>
              <w:rPr>
                <w:sz w:val="24"/>
                <w:szCs w:val="24"/>
              </w:rPr>
            </w:pPr>
            <w:r w:rsidRPr="00057140">
              <w:rPr>
                <w:sz w:val="24"/>
                <w:szCs w:val="24"/>
              </w:rPr>
              <w:t xml:space="preserve">   5.990.300 </w:t>
            </w:r>
          </w:p>
        </w:tc>
        <w:tc>
          <w:tcPr>
            <w:tcW w:w="1559" w:type="dxa"/>
            <w:vAlign w:val="center"/>
          </w:tcPr>
          <w:p w14:paraId="6162147D" w14:textId="26E64AA2" w:rsidR="00930277" w:rsidRPr="00057140" w:rsidRDefault="00930277" w:rsidP="004725F7">
            <w:pPr>
              <w:jc w:val="center"/>
              <w:rPr>
                <w:sz w:val="24"/>
                <w:szCs w:val="24"/>
              </w:rPr>
            </w:pPr>
          </w:p>
        </w:tc>
      </w:tr>
      <w:tr w:rsidR="00930277" w:rsidRPr="00057140" w14:paraId="47B5A8D5" w14:textId="19BCF18E" w:rsidTr="004725F7">
        <w:trPr>
          <w:trHeight w:val="330"/>
        </w:trPr>
        <w:tc>
          <w:tcPr>
            <w:tcW w:w="851" w:type="dxa"/>
            <w:shd w:val="clear" w:color="000000" w:fill="FFFFFF"/>
            <w:vAlign w:val="center"/>
            <w:hideMark/>
          </w:tcPr>
          <w:p w14:paraId="6821C682" w14:textId="77777777" w:rsidR="00930277" w:rsidRPr="00057140" w:rsidRDefault="00930277" w:rsidP="004725F7">
            <w:pPr>
              <w:jc w:val="center"/>
              <w:rPr>
                <w:sz w:val="24"/>
                <w:szCs w:val="24"/>
              </w:rPr>
            </w:pPr>
            <w:r w:rsidRPr="00057140">
              <w:rPr>
                <w:sz w:val="24"/>
                <w:szCs w:val="24"/>
              </w:rPr>
              <w:t xml:space="preserve"> 1.889   </w:t>
            </w:r>
          </w:p>
        </w:tc>
        <w:tc>
          <w:tcPr>
            <w:tcW w:w="1701" w:type="dxa"/>
            <w:shd w:val="clear" w:color="000000" w:fill="FFFFFF"/>
            <w:vAlign w:val="center"/>
            <w:hideMark/>
          </w:tcPr>
          <w:p w14:paraId="72C94B28" w14:textId="77777777" w:rsidR="00930277" w:rsidRPr="00057140" w:rsidRDefault="00930277" w:rsidP="004725F7">
            <w:pPr>
              <w:jc w:val="center"/>
              <w:rPr>
                <w:sz w:val="24"/>
                <w:szCs w:val="24"/>
              </w:rPr>
            </w:pPr>
            <w:r w:rsidRPr="00057140">
              <w:rPr>
                <w:sz w:val="24"/>
                <w:szCs w:val="24"/>
              </w:rPr>
              <w:t>03.4140.0689</w:t>
            </w:r>
          </w:p>
        </w:tc>
        <w:tc>
          <w:tcPr>
            <w:tcW w:w="2268" w:type="dxa"/>
            <w:shd w:val="clear" w:color="000000" w:fill="FFFFFF"/>
            <w:vAlign w:val="center"/>
            <w:hideMark/>
          </w:tcPr>
          <w:p w14:paraId="2F5526E2" w14:textId="77777777" w:rsidR="00930277" w:rsidRPr="00057140" w:rsidRDefault="00930277" w:rsidP="004725F7">
            <w:pPr>
              <w:jc w:val="both"/>
              <w:rPr>
                <w:sz w:val="24"/>
                <w:szCs w:val="24"/>
              </w:rPr>
            </w:pPr>
            <w:r w:rsidRPr="00057140">
              <w:rPr>
                <w:sz w:val="24"/>
                <w:szCs w:val="24"/>
              </w:rPr>
              <w:t xml:space="preserve">Phẫu thuật nội soi </w:t>
            </w:r>
            <w:r w:rsidRPr="00057140">
              <w:rPr>
                <w:sz w:val="24"/>
                <w:szCs w:val="24"/>
              </w:rPr>
              <w:lastRenderedPageBreak/>
              <w:t>cắt u nang buồng trứng</w:t>
            </w:r>
          </w:p>
        </w:tc>
        <w:tc>
          <w:tcPr>
            <w:tcW w:w="2552" w:type="dxa"/>
            <w:shd w:val="clear" w:color="000000" w:fill="FFFFFF"/>
            <w:vAlign w:val="center"/>
            <w:hideMark/>
          </w:tcPr>
          <w:p w14:paraId="70C16E69" w14:textId="77777777" w:rsidR="00930277" w:rsidRPr="00057140" w:rsidRDefault="00930277" w:rsidP="004725F7">
            <w:pPr>
              <w:jc w:val="both"/>
              <w:rPr>
                <w:sz w:val="24"/>
                <w:szCs w:val="24"/>
              </w:rPr>
            </w:pPr>
            <w:r w:rsidRPr="00057140">
              <w:rPr>
                <w:sz w:val="24"/>
                <w:szCs w:val="24"/>
              </w:rPr>
              <w:lastRenderedPageBreak/>
              <w:t xml:space="preserve">Phẫu thuật nội soi cắt u </w:t>
            </w:r>
            <w:r w:rsidRPr="00057140">
              <w:rPr>
                <w:sz w:val="24"/>
                <w:szCs w:val="24"/>
              </w:rPr>
              <w:lastRenderedPageBreak/>
              <w:t>nang buồng trứng</w:t>
            </w:r>
          </w:p>
        </w:tc>
        <w:tc>
          <w:tcPr>
            <w:tcW w:w="1417" w:type="dxa"/>
            <w:vAlign w:val="center"/>
          </w:tcPr>
          <w:p w14:paraId="008B812C" w14:textId="7978237E" w:rsidR="00930277" w:rsidRPr="00057140" w:rsidRDefault="00930277" w:rsidP="004725F7">
            <w:pPr>
              <w:jc w:val="right"/>
              <w:rPr>
                <w:sz w:val="24"/>
                <w:szCs w:val="24"/>
              </w:rPr>
            </w:pPr>
            <w:r w:rsidRPr="00057140">
              <w:rPr>
                <w:sz w:val="24"/>
                <w:szCs w:val="24"/>
              </w:rPr>
              <w:lastRenderedPageBreak/>
              <w:t xml:space="preserve">   5.503.300 </w:t>
            </w:r>
          </w:p>
        </w:tc>
        <w:tc>
          <w:tcPr>
            <w:tcW w:w="1559" w:type="dxa"/>
            <w:vAlign w:val="center"/>
          </w:tcPr>
          <w:p w14:paraId="02E72B63" w14:textId="6BC9FCFE" w:rsidR="00930277" w:rsidRPr="00057140" w:rsidRDefault="00930277" w:rsidP="004725F7">
            <w:pPr>
              <w:jc w:val="center"/>
              <w:rPr>
                <w:sz w:val="24"/>
                <w:szCs w:val="24"/>
              </w:rPr>
            </w:pPr>
          </w:p>
        </w:tc>
      </w:tr>
      <w:tr w:rsidR="00930277" w:rsidRPr="00057140" w14:paraId="164E3C49" w14:textId="5FE892EB" w:rsidTr="004725F7">
        <w:trPr>
          <w:trHeight w:val="661"/>
        </w:trPr>
        <w:tc>
          <w:tcPr>
            <w:tcW w:w="851" w:type="dxa"/>
            <w:shd w:val="clear" w:color="000000" w:fill="FFFFFF"/>
            <w:vAlign w:val="center"/>
            <w:hideMark/>
          </w:tcPr>
          <w:p w14:paraId="1F1AC26E" w14:textId="77777777" w:rsidR="00930277" w:rsidRPr="00057140" w:rsidRDefault="00930277" w:rsidP="004725F7">
            <w:pPr>
              <w:jc w:val="center"/>
              <w:rPr>
                <w:sz w:val="24"/>
                <w:szCs w:val="24"/>
              </w:rPr>
            </w:pPr>
            <w:r w:rsidRPr="00057140">
              <w:rPr>
                <w:sz w:val="24"/>
                <w:szCs w:val="24"/>
              </w:rPr>
              <w:lastRenderedPageBreak/>
              <w:t xml:space="preserve"> 1.890   </w:t>
            </w:r>
          </w:p>
        </w:tc>
        <w:tc>
          <w:tcPr>
            <w:tcW w:w="1701" w:type="dxa"/>
            <w:shd w:val="clear" w:color="000000" w:fill="FFFFFF"/>
            <w:vAlign w:val="center"/>
            <w:hideMark/>
          </w:tcPr>
          <w:p w14:paraId="60A1C1A3" w14:textId="77777777" w:rsidR="00930277" w:rsidRPr="00057140" w:rsidRDefault="00930277" w:rsidP="004725F7">
            <w:pPr>
              <w:jc w:val="center"/>
              <w:rPr>
                <w:sz w:val="24"/>
                <w:szCs w:val="24"/>
              </w:rPr>
            </w:pPr>
            <w:r w:rsidRPr="00057140">
              <w:rPr>
                <w:sz w:val="24"/>
                <w:szCs w:val="24"/>
              </w:rPr>
              <w:t>03.4139.0689</w:t>
            </w:r>
          </w:p>
        </w:tc>
        <w:tc>
          <w:tcPr>
            <w:tcW w:w="2268" w:type="dxa"/>
            <w:shd w:val="clear" w:color="000000" w:fill="FFFFFF"/>
            <w:vAlign w:val="center"/>
            <w:hideMark/>
          </w:tcPr>
          <w:p w14:paraId="388E7596" w14:textId="77777777" w:rsidR="00930277" w:rsidRPr="00057140" w:rsidRDefault="00930277" w:rsidP="004725F7">
            <w:pPr>
              <w:jc w:val="both"/>
              <w:rPr>
                <w:sz w:val="24"/>
                <w:szCs w:val="24"/>
              </w:rPr>
            </w:pPr>
            <w:r w:rsidRPr="00057140">
              <w:rPr>
                <w:sz w:val="24"/>
                <w:szCs w:val="24"/>
              </w:rPr>
              <w:t>Phẫu thuật nội soi điều trị buồng trứng bị xoắn</w:t>
            </w:r>
          </w:p>
        </w:tc>
        <w:tc>
          <w:tcPr>
            <w:tcW w:w="2552" w:type="dxa"/>
            <w:shd w:val="clear" w:color="000000" w:fill="FFFFFF"/>
            <w:vAlign w:val="center"/>
            <w:hideMark/>
          </w:tcPr>
          <w:p w14:paraId="4C41E07F" w14:textId="77777777" w:rsidR="00930277" w:rsidRPr="00057140" w:rsidRDefault="00930277" w:rsidP="004725F7">
            <w:pPr>
              <w:jc w:val="both"/>
              <w:rPr>
                <w:sz w:val="24"/>
                <w:szCs w:val="24"/>
              </w:rPr>
            </w:pPr>
            <w:r w:rsidRPr="00057140">
              <w:rPr>
                <w:sz w:val="24"/>
                <w:szCs w:val="24"/>
              </w:rPr>
              <w:t>Phẫu thuật nội soi điều trị buồng trứng bị xoắn</w:t>
            </w:r>
          </w:p>
        </w:tc>
        <w:tc>
          <w:tcPr>
            <w:tcW w:w="1417" w:type="dxa"/>
            <w:vAlign w:val="center"/>
          </w:tcPr>
          <w:p w14:paraId="78593668" w14:textId="5603EEA8"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11892959" w14:textId="3EFB9BCD" w:rsidR="00930277" w:rsidRPr="00057140" w:rsidRDefault="00930277" w:rsidP="004725F7">
            <w:pPr>
              <w:jc w:val="center"/>
              <w:rPr>
                <w:sz w:val="24"/>
                <w:szCs w:val="24"/>
              </w:rPr>
            </w:pPr>
          </w:p>
        </w:tc>
      </w:tr>
      <w:tr w:rsidR="00930277" w:rsidRPr="00057140" w14:paraId="4FD2C48F" w14:textId="211E0C9F" w:rsidTr="004725F7">
        <w:trPr>
          <w:trHeight w:val="330"/>
        </w:trPr>
        <w:tc>
          <w:tcPr>
            <w:tcW w:w="851" w:type="dxa"/>
            <w:shd w:val="clear" w:color="000000" w:fill="FFFFFF"/>
            <w:vAlign w:val="center"/>
            <w:hideMark/>
          </w:tcPr>
          <w:p w14:paraId="526B6F52" w14:textId="77777777" w:rsidR="00930277" w:rsidRPr="00057140" w:rsidRDefault="00930277" w:rsidP="004725F7">
            <w:pPr>
              <w:jc w:val="center"/>
              <w:rPr>
                <w:sz w:val="24"/>
                <w:szCs w:val="24"/>
              </w:rPr>
            </w:pPr>
            <w:r w:rsidRPr="00057140">
              <w:rPr>
                <w:sz w:val="24"/>
                <w:szCs w:val="24"/>
              </w:rPr>
              <w:t xml:space="preserve"> 1.891   </w:t>
            </w:r>
          </w:p>
        </w:tc>
        <w:tc>
          <w:tcPr>
            <w:tcW w:w="1701" w:type="dxa"/>
            <w:shd w:val="clear" w:color="000000" w:fill="FFFFFF"/>
            <w:vAlign w:val="center"/>
            <w:hideMark/>
          </w:tcPr>
          <w:p w14:paraId="7E9A7C78" w14:textId="77777777" w:rsidR="00930277" w:rsidRPr="00057140" w:rsidRDefault="00930277" w:rsidP="004725F7">
            <w:pPr>
              <w:jc w:val="center"/>
              <w:rPr>
                <w:sz w:val="24"/>
                <w:szCs w:val="24"/>
              </w:rPr>
            </w:pPr>
            <w:r w:rsidRPr="00057140">
              <w:rPr>
                <w:sz w:val="24"/>
                <w:szCs w:val="24"/>
              </w:rPr>
              <w:t>13.0077.0689</w:t>
            </w:r>
          </w:p>
        </w:tc>
        <w:tc>
          <w:tcPr>
            <w:tcW w:w="2268" w:type="dxa"/>
            <w:shd w:val="clear" w:color="000000" w:fill="FFFFFF"/>
            <w:vAlign w:val="center"/>
            <w:hideMark/>
          </w:tcPr>
          <w:p w14:paraId="07A60614" w14:textId="77777777" w:rsidR="00930277" w:rsidRPr="00057140" w:rsidRDefault="00930277" w:rsidP="004725F7">
            <w:pPr>
              <w:jc w:val="both"/>
              <w:rPr>
                <w:sz w:val="24"/>
                <w:szCs w:val="24"/>
              </w:rPr>
            </w:pPr>
            <w:r w:rsidRPr="00057140">
              <w:rPr>
                <w:sz w:val="24"/>
                <w:szCs w:val="24"/>
              </w:rPr>
              <w:t>Phẫu thuật nội soi bóc u lạc nội mạc tử cung</w:t>
            </w:r>
          </w:p>
        </w:tc>
        <w:tc>
          <w:tcPr>
            <w:tcW w:w="2552" w:type="dxa"/>
            <w:shd w:val="clear" w:color="000000" w:fill="FFFFFF"/>
            <w:vAlign w:val="center"/>
            <w:hideMark/>
          </w:tcPr>
          <w:p w14:paraId="0743D1C2" w14:textId="77777777" w:rsidR="00930277" w:rsidRPr="00057140" w:rsidRDefault="00930277" w:rsidP="004725F7">
            <w:pPr>
              <w:jc w:val="both"/>
              <w:rPr>
                <w:sz w:val="24"/>
                <w:szCs w:val="24"/>
              </w:rPr>
            </w:pPr>
            <w:r w:rsidRPr="00057140">
              <w:rPr>
                <w:sz w:val="24"/>
                <w:szCs w:val="24"/>
              </w:rPr>
              <w:t>Phẫu thuật nội soi bóc u lạc nội mạc tử cung</w:t>
            </w:r>
          </w:p>
        </w:tc>
        <w:tc>
          <w:tcPr>
            <w:tcW w:w="1417" w:type="dxa"/>
            <w:vAlign w:val="center"/>
          </w:tcPr>
          <w:p w14:paraId="18D6FD51" w14:textId="1F8BF2B9"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0AC0BFD5" w14:textId="5594E728" w:rsidR="00930277" w:rsidRPr="00057140" w:rsidRDefault="00930277" w:rsidP="004725F7">
            <w:pPr>
              <w:jc w:val="center"/>
              <w:rPr>
                <w:sz w:val="24"/>
                <w:szCs w:val="24"/>
              </w:rPr>
            </w:pPr>
          </w:p>
        </w:tc>
      </w:tr>
      <w:tr w:rsidR="00930277" w:rsidRPr="00057140" w14:paraId="0A8E3BEA" w14:textId="1DF622E9" w:rsidTr="004725F7">
        <w:trPr>
          <w:trHeight w:val="661"/>
        </w:trPr>
        <w:tc>
          <w:tcPr>
            <w:tcW w:w="851" w:type="dxa"/>
            <w:shd w:val="clear" w:color="000000" w:fill="FFFFFF"/>
            <w:vAlign w:val="center"/>
            <w:hideMark/>
          </w:tcPr>
          <w:p w14:paraId="63CB8DEB" w14:textId="77777777" w:rsidR="00930277" w:rsidRPr="00057140" w:rsidRDefault="00930277" w:rsidP="004725F7">
            <w:pPr>
              <w:jc w:val="center"/>
              <w:rPr>
                <w:sz w:val="24"/>
                <w:szCs w:val="24"/>
              </w:rPr>
            </w:pPr>
            <w:r w:rsidRPr="00057140">
              <w:rPr>
                <w:sz w:val="24"/>
                <w:szCs w:val="24"/>
              </w:rPr>
              <w:t xml:space="preserve"> 1.892   </w:t>
            </w:r>
          </w:p>
        </w:tc>
        <w:tc>
          <w:tcPr>
            <w:tcW w:w="1701" w:type="dxa"/>
            <w:shd w:val="clear" w:color="000000" w:fill="FFFFFF"/>
            <w:vAlign w:val="center"/>
            <w:hideMark/>
          </w:tcPr>
          <w:p w14:paraId="131066C3" w14:textId="77777777" w:rsidR="00930277" w:rsidRPr="00057140" w:rsidRDefault="00930277" w:rsidP="004725F7">
            <w:pPr>
              <w:jc w:val="center"/>
              <w:rPr>
                <w:sz w:val="24"/>
                <w:szCs w:val="24"/>
              </w:rPr>
            </w:pPr>
            <w:r w:rsidRPr="00057140">
              <w:rPr>
                <w:sz w:val="24"/>
                <w:szCs w:val="24"/>
              </w:rPr>
              <w:t>13.0083.0689</w:t>
            </w:r>
          </w:p>
        </w:tc>
        <w:tc>
          <w:tcPr>
            <w:tcW w:w="2268" w:type="dxa"/>
            <w:shd w:val="clear" w:color="000000" w:fill="FFFFFF"/>
            <w:vAlign w:val="center"/>
            <w:hideMark/>
          </w:tcPr>
          <w:p w14:paraId="7742FA03" w14:textId="77777777" w:rsidR="00930277" w:rsidRPr="00057140" w:rsidRDefault="00930277" w:rsidP="004725F7">
            <w:pPr>
              <w:jc w:val="both"/>
              <w:rPr>
                <w:sz w:val="24"/>
                <w:szCs w:val="24"/>
              </w:rPr>
            </w:pPr>
            <w:r w:rsidRPr="00057140">
              <w:rPr>
                <w:sz w:val="24"/>
                <w:szCs w:val="24"/>
              </w:rPr>
              <w:t>Phẫu thuật nội soi cắt u buồng trứng và phần phụ</w:t>
            </w:r>
          </w:p>
        </w:tc>
        <w:tc>
          <w:tcPr>
            <w:tcW w:w="2552" w:type="dxa"/>
            <w:shd w:val="clear" w:color="000000" w:fill="FFFFFF"/>
            <w:vAlign w:val="center"/>
            <w:hideMark/>
          </w:tcPr>
          <w:p w14:paraId="5F7E479D" w14:textId="77777777" w:rsidR="00930277" w:rsidRPr="00057140" w:rsidRDefault="00930277" w:rsidP="004725F7">
            <w:pPr>
              <w:jc w:val="both"/>
              <w:rPr>
                <w:sz w:val="24"/>
                <w:szCs w:val="24"/>
              </w:rPr>
            </w:pPr>
            <w:r w:rsidRPr="00057140">
              <w:rPr>
                <w:sz w:val="24"/>
                <w:szCs w:val="24"/>
              </w:rPr>
              <w:t>Phẫu thuật nội soi cắt u buồng trứng và phần phụ</w:t>
            </w:r>
          </w:p>
        </w:tc>
        <w:tc>
          <w:tcPr>
            <w:tcW w:w="1417" w:type="dxa"/>
            <w:vAlign w:val="center"/>
          </w:tcPr>
          <w:p w14:paraId="06A613EC" w14:textId="207FB5A7"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2C56FEF5" w14:textId="4C74C1A6" w:rsidR="00930277" w:rsidRPr="00057140" w:rsidRDefault="00930277" w:rsidP="004725F7">
            <w:pPr>
              <w:jc w:val="center"/>
              <w:rPr>
                <w:sz w:val="24"/>
                <w:szCs w:val="24"/>
              </w:rPr>
            </w:pPr>
          </w:p>
        </w:tc>
      </w:tr>
      <w:tr w:rsidR="00930277" w:rsidRPr="00057140" w14:paraId="42EF015C" w14:textId="6B2076E7" w:rsidTr="004725F7">
        <w:trPr>
          <w:trHeight w:val="661"/>
        </w:trPr>
        <w:tc>
          <w:tcPr>
            <w:tcW w:w="851" w:type="dxa"/>
            <w:shd w:val="clear" w:color="000000" w:fill="FFFFFF"/>
            <w:vAlign w:val="center"/>
            <w:hideMark/>
          </w:tcPr>
          <w:p w14:paraId="0D9D2660" w14:textId="77777777" w:rsidR="00930277" w:rsidRPr="00057140" w:rsidRDefault="00930277" w:rsidP="004725F7">
            <w:pPr>
              <w:jc w:val="center"/>
              <w:rPr>
                <w:sz w:val="24"/>
                <w:szCs w:val="24"/>
              </w:rPr>
            </w:pPr>
            <w:r w:rsidRPr="00057140">
              <w:rPr>
                <w:sz w:val="24"/>
                <w:szCs w:val="24"/>
              </w:rPr>
              <w:t xml:space="preserve"> 1.893   </w:t>
            </w:r>
          </w:p>
        </w:tc>
        <w:tc>
          <w:tcPr>
            <w:tcW w:w="1701" w:type="dxa"/>
            <w:shd w:val="clear" w:color="000000" w:fill="FFFFFF"/>
            <w:vAlign w:val="center"/>
            <w:hideMark/>
          </w:tcPr>
          <w:p w14:paraId="60D5E459" w14:textId="77777777" w:rsidR="00930277" w:rsidRPr="00057140" w:rsidRDefault="00930277" w:rsidP="004725F7">
            <w:pPr>
              <w:jc w:val="center"/>
              <w:rPr>
                <w:sz w:val="24"/>
                <w:szCs w:val="24"/>
              </w:rPr>
            </w:pPr>
            <w:r w:rsidRPr="00057140">
              <w:rPr>
                <w:sz w:val="24"/>
                <w:szCs w:val="24"/>
              </w:rPr>
              <w:t>13.0082.0689</w:t>
            </w:r>
          </w:p>
        </w:tc>
        <w:tc>
          <w:tcPr>
            <w:tcW w:w="2268" w:type="dxa"/>
            <w:shd w:val="clear" w:color="000000" w:fill="FFFFFF"/>
            <w:vAlign w:val="center"/>
            <w:hideMark/>
          </w:tcPr>
          <w:p w14:paraId="08A6225F" w14:textId="77777777" w:rsidR="00930277" w:rsidRPr="00057140" w:rsidRDefault="00930277" w:rsidP="004725F7">
            <w:pPr>
              <w:jc w:val="both"/>
              <w:rPr>
                <w:sz w:val="24"/>
                <w:szCs w:val="24"/>
              </w:rPr>
            </w:pPr>
            <w:r w:rsidRPr="00057140">
              <w:rPr>
                <w:sz w:val="24"/>
                <w:szCs w:val="24"/>
              </w:rPr>
              <w:t>Phẫu thuật nội soi cắt u nang buồng trứng kèm triệt sản</w:t>
            </w:r>
          </w:p>
        </w:tc>
        <w:tc>
          <w:tcPr>
            <w:tcW w:w="2552" w:type="dxa"/>
            <w:shd w:val="clear" w:color="000000" w:fill="FFFFFF"/>
            <w:vAlign w:val="center"/>
            <w:hideMark/>
          </w:tcPr>
          <w:p w14:paraId="68814989" w14:textId="77777777" w:rsidR="00930277" w:rsidRPr="00057140" w:rsidRDefault="00930277" w:rsidP="004725F7">
            <w:pPr>
              <w:jc w:val="both"/>
              <w:rPr>
                <w:sz w:val="24"/>
                <w:szCs w:val="24"/>
              </w:rPr>
            </w:pPr>
            <w:r w:rsidRPr="00057140">
              <w:rPr>
                <w:sz w:val="24"/>
                <w:szCs w:val="24"/>
              </w:rPr>
              <w:t>Phẫu thuật nội soi cắt u nang buồng trứng kèm triệt sản</w:t>
            </w:r>
          </w:p>
        </w:tc>
        <w:tc>
          <w:tcPr>
            <w:tcW w:w="1417" w:type="dxa"/>
            <w:vAlign w:val="center"/>
          </w:tcPr>
          <w:p w14:paraId="577E63FE" w14:textId="6B59934A"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26CEECA7" w14:textId="3635C829" w:rsidR="00930277" w:rsidRPr="00057140" w:rsidRDefault="00930277" w:rsidP="004725F7">
            <w:pPr>
              <w:jc w:val="center"/>
              <w:rPr>
                <w:sz w:val="24"/>
                <w:szCs w:val="24"/>
              </w:rPr>
            </w:pPr>
          </w:p>
        </w:tc>
      </w:tr>
      <w:tr w:rsidR="00930277" w:rsidRPr="00057140" w14:paraId="16855107" w14:textId="1AE58878" w:rsidTr="004725F7">
        <w:trPr>
          <w:trHeight w:val="661"/>
        </w:trPr>
        <w:tc>
          <w:tcPr>
            <w:tcW w:w="851" w:type="dxa"/>
            <w:shd w:val="clear" w:color="000000" w:fill="FFFFFF"/>
            <w:vAlign w:val="center"/>
            <w:hideMark/>
          </w:tcPr>
          <w:p w14:paraId="6613F22C" w14:textId="77777777" w:rsidR="00930277" w:rsidRPr="00057140" w:rsidRDefault="00930277" w:rsidP="004725F7">
            <w:pPr>
              <w:jc w:val="center"/>
              <w:rPr>
                <w:sz w:val="24"/>
                <w:szCs w:val="24"/>
              </w:rPr>
            </w:pPr>
            <w:r w:rsidRPr="00057140">
              <w:rPr>
                <w:sz w:val="24"/>
                <w:szCs w:val="24"/>
              </w:rPr>
              <w:t xml:space="preserve"> 1.894   </w:t>
            </w:r>
          </w:p>
        </w:tc>
        <w:tc>
          <w:tcPr>
            <w:tcW w:w="1701" w:type="dxa"/>
            <w:shd w:val="clear" w:color="000000" w:fill="FFFFFF"/>
            <w:vAlign w:val="center"/>
            <w:hideMark/>
          </w:tcPr>
          <w:p w14:paraId="263E7454" w14:textId="77777777" w:rsidR="00930277" w:rsidRPr="00057140" w:rsidRDefault="00930277" w:rsidP="004725F7">
            <w:pPr>
              <w:jc w:val="center"/>
              <w:rPr>
                <w:sz w:val="24"/>
                <w:szCs w:val="24"/>
              </w:rPr>
            </w:pPr>
            <w:r w:rsidRPr="00057140">
              <w:rPr>
                <w:sz w:val="24"/>
                <w:szCs w:val="24"/>
              </w:rPr>
              <w:t>13.0080.0689</w:t>
            </w:r>
          </w:p>
        </w:tc>
        <w:tc>
          <w:tcPr>
            <w:tcW w:w="2268" w:type="dxa"/>
            <w:shd w:val="clear" w:color="000000" w:fill="FFFFFF"/>
            <w:vAlign w:val="center"/>
            <w:hideMark/>
          </w:tcPr>
          <w:p w14:paraId="45017509" w14:textId="77777777" w:rsidR="00930277" w:rsidRPr="00057140" w:rsidRDefault="00930277" w:rsidP="004725F7">
            <w:pPr>
              <w:jc w:val="both"/>
              <w:rPr>
                <w:sz w:val="24"/>
                <w:szCs w:val="24"/>
              </w:rPr>
            </w:pPr>
            <w:r w:rsidRPr="00057140">
              <w:rPr>
                <w:sz w:val="24"/>
                <w:szCs w:val="24"/>
              </w:rPr>
              <w:t>Phẫu thuật nội soi cắt u nang buồng trứng xoắn</w:t>
            </w:r>
          </w:p>
        </w:tc>
        <w:tc>
          <w:tcPr>
            <w:tcW w:w="2552" w:type="dxa"/>
            <w:shd w:val="clear" w:color="000000" w:fill="FFFFFF"/>
            <w:vAlign w:val="center"/>
            <w:hideMark/>
          </w:tcPr>
          <w:p w14:paraId="63F3AEC9" w14:textId="77777777" w:rsidR="00930277" w:rsidRPr="00057140" w:rsidRDefault="00930277" w:rsidP="004725F7">
            <w:pPr>
              <w:jc w:val="both"/>
              <w:rPr>
                <w:sz w:val="24"/>
                <w:szCs w:val="24"/>
              </w:rPr>
            </w:pPr>
            <w:r w:rsidRPr="00057140">
              <w:rPr>
                <w:sz w:val="24"/>
                <w:szCs w:val="24"/>
              </w:rPr>
              <w:t>Phẫu thuật nội soi cắt u nang buồng trứng xoắn</w:t>
            </w:r>
          </w:p>
        </w:tc>
        <w:tc>
          <w:tcPr>
            <w:tcW w:w="1417" w:type="dxa"/>
            <w:vAlign w:val="center"/>
          </w:tcPr>
          <w:p w14:paraId="72B13111" w14:textId="2AC77C25"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12B45257" w14:textId="484C91FA" w:rsidR="00930277" w:rsidRPr="00057140" w:rsidRDefault="00930277" w:rsidP="004725F7">
            <w:pPr>
              <w:jc w:val="center"/>
              <w:rPr>
                <w:sz w:val="24"/>
                <w:szCs w:val="24"/>
              </w:rPr>
            </w:pPr>
          </w:p>
        </w:tc>
      </w:tr>
      <w:tr w:rsidR="00930277" w:rsidRPr="00057140" w14:paraId="30C11404" w14:textId="08BAB954" w:rsidTr="004725F7">
        <w:trPr>
          <w:trHeight w:val="661"/>
        </w:trPr>
        <w:tc>
          <w:tcPr>
            <w:tcW w:w="851" w:type="dxa"/>
            <w:shd w:val="clear" w:color="000000" w:fill="FFFFFF"/>
            <w:vAlign w:val="center"/>
            <w:hideMark/>
          </w:tcPr>
          <w:p w14:paraId="138244A0" w14:textId="77777777" w:rsidR="00930277" w:rsidRPr="00057140" w:rsidRDefault="00930277" w:rsidP="004725F7">
            <w:pPr>
              <w:jc w:val="center"/>
              <w:rPr>
                <w:sz w:val="24"/>
                <w:szCs w:val="24"/>
              </w:rPr>
            </w:pPr>
            <w:r w:rsidRPr="00057140">
              <w:rPr>
                <w:sz w:val="24"/>
                <w:szCs w:val="24"/>
              </w:rPr>
              <w:t xml:space="preserve"> 1.895   </w:t>
            </w:r>
          </w:p>
        </w:tc>
        <w:tc>
          <w:tcPr>
            <w:tcW w:w="1701" w:type="dxa"/>
            <w:shd w:val="clear" w:color="000000" w:fill="FFFFFF"/>
            <w:vAlign w:val="center"/>
            <w:hideMark/>
          </w:tcPr>
          <w:p w14:paraId="078F61C1" w14:textId="77777777" w:rsidR="00930277" w:rsidRPr="00057140" w:rsidRDefault="00930277" w:rsidP="004725F7">
            <w:pPr>
              <w:jc w:val="center"/>
              <w:rPr>
                <w:sz w:val="24"/>
                <w:szCs w:val="24"/>
              </w:rPr>
            </w:pPr>
            <w:r w:rsidRPr="00057140">
              <w:rPr>
                <w:sz w:val="24"/>
                <w:szCs w:val="24"/>
              </w:rPr>
              <w:t>13.0081.0689</w:t>
            </w:r>
          </w:p>
        </w:tc>
        <w:tc>
          <w:tcPr>
            <w:tcW w:w="2268" w:type="dxa"/>
            <w:shd w:val="clear" w:color="000000" w:fill="FFFFFF"/>
            <w:vAlign w:val="center"/>
            <w:hideMark/>
          </w:tcPr>
          <w:p w14:paraId="22A5E25C" w14:textId="77777777" w:rsidR="00930277" w:rsidRPr="00057140" w:rsidRDefault="00930277" w:rsidP="004725F7">
            <w:pPr>
              <w:jc w:val="both"/>
              <w:rPr>
                <w:sz w:val="24"/>
                <w:szCs w:val="24"/>
              </w:rPr>
            </w:pPr>
            <w:r w:rsidRPr="00057140">
              <w:rPr>
                <w:sz w:val="24"/>
                <w:szCs w:val="24"/>
              </w:rPr>
              <w:t>Phẫu thuật nội soi cắt u nang buồng trứng, nang cạnh vòi tử cung</w:t>
            </w:r>
          </w:p>
        </w:tc>
        <w:tc>
          <w:tcPr>
            <w:tcW w:w="2552" w:type="dxa"/>
            <w:shd w:val="clear" w:color="000000" w:fill="FFFFFF"/>
            <w:vAlign w:val="center"/>
            <w:hideMark/>
          </w:tcPr>
          <w:p w14:paraId="50E9B492" w14:textId="77777777" w:rsidR="00930277" w:rsidRPr="00057140" w:rsidRDefault="00930277" w:rsidP="004725F7">
            <w:pPr>
              <w:jc w:val="both"/>
              <w:rPr>
                <w:sz w:val="24"/>
                <w:szCs w:val="24"/>
              </w:rPr>
            </w:pPr>
            <w:r w:rsidRPr="00057140">
              <w:rPr>
                <w:sz w:val="24"/>
                <w:szCs w:val="24"/>
              </w:rPr>
              <w:t>Phẫu thuật nội soi cắt u nang buồng trứng, nang cạnh vòi tử cung</w:t>
            </w:r>
          </w:p>
        </w:tc>
        <w:tc>
          <w:tcPr>
            <w:tcW w:w="1417" w:type="dxa"/>
            <w:vAlign w:val="center"/>
          </w:tcPr>
          <w:p w14:paraId="7E648967" w14:textId="5A3B472E"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71F835F7" w14:textId="3C890FCB" w:rsidR="00930277" w:rsidRPr="00057140" w:rsidRDefault="00930277" w:rsidP="004725F7">
            <w:pPr>
              <w:jc w:val="center"/>
              <w:rPr>
                <w:sz w:val="24"/>
                <w:szCs w:val="24"/>
              </w:rPr>
            </w:pPr>
          </w:p>
        </w:tc>
      </w:tr>
      <w:tr w:rsidR="00930277" w:rsidRPr="00057140" w14:paraId="6ED4E1DE" w14:textId="75D6681D" w:rsidTr="004725F7">
        <w:trPr>
          <w:trHeight w:val="661"/>
        </w:trPr>
        <w:tc>
          <w:tcPr>
            <w:tcW w:w="851" w:type="dxa"/>
            <w:shd w:val="clear" w:color="000000" w:fill="FFFFFF"/>
            <w:vAlign w:val="center"/>
            <w:hideMark/>
          </w:tcPr>
          <w:p w14:paraId="7A29A229" w14:textId="77777777" w:rsidR="00930277" w:rsidRPr="00057140" w:rsidRDefault="00930277" w:rsidP="004725F7">
            <w:pPr>
              <w:jc w:val="center"/>
              <w:rPr>
                <w:sz w:val="24"/>
                <w:szCs w:val="24"/>
              </w:rPr>
            </w:pPr>
            <w:r w:rsidRPr="00057140">
              <w:rPr>
                <w:sz w:val="24"/>
                <w:szCs w:val="24"/>
              </w:rPr>
              <w:t xml:space="preserve"> 1.896   </w:t>
            </w:r>
          </w:p>
        </w:tc>
        <w:tc>
          <w:tcPr>
            <w:tcW w:w="1701" w:type="dxa"/>
            <w:shd w:val="clear" w:color="000000" w:fill="FFFFFF"/>
            <w:vAlign w:val="center"/>
            <w:hideMark/>
          </w:tcPr>
          <w:p w14:paraId="2A3EEE64" w14:textId="77777777" w:rsidR="00930277" w:rsidRPr="00057140" w:rsidRDefault="00930277" w:rsidP="004725F7">
            <w:pPr>
              <w:jc w:val="center"/>
              <w:rPr>
                <w:sz w:val="24"/>
                <w:szCs w:val="24"/>
              </w:rPr>
            </w:pPr>
            <w:r w:rsidRPr="00057140">
              <w:rPr>
                <w:sz w:val="24"/>
                <w:szCs w:val="24"/>
              </w:rPr>
              <w:t>13.0079.0689</w:t>
            </w:r>
          </w:p>
        </w:tc>
        <w:tc>
          <w:tcPr>
            <w:tcW w:w="2268" w:type="dxa"/>
            <w:shd w:val="clear" w:color="000000" w:fill="FFFFFF"/>
            <w:vAlign w:val="center"/>
            <w:hideMark/>
          </w:tcPr>
          <w:p w14:paraId="4B4C3098" w14:textId="77777777" w:rsidR="00930277" w:rsidRPr="00057140" w:rsidRDefault="00930277" w:rsidP="004725F7">
            <w:pPr>
              <w:jc w:val="both"/>
              <w:rPr>
                <w:sz w:val="24"/>
                <w:szCs w:val="24"/>
              </w:rPr>
            </w:pPr>
            <w:r w:rsidRPr="00057140">
              <w:rPr>
                <w:sz w:val="24"/>
                <w:szCs w:val="24"/>
              </w:rPr>
              <w:t>Phẫu thuật nội soi cắt u nang hoặc cắt buồng trứng trên người bệnh có thai</w:t>
            </w:r>
          </w:p>
        </w:tc>
        <w:tc>
          <w:tcPr>
            <w:tcW w:w="2552" w:type="dxa"/>
            <w:shd w:val="clear" w:color="000000" w:fill="FFFFFF"/>
            <w:vAlign w:val="center"/>
            <w:hideMark/>
          </w:tcPr>
          <w:p w14:paraId="44F10EE3" w14:textId="77777777" w:rsidR="00930277" w:rsidRPr="00057140" w:rsidRDefault="00930277" w:rsidP="004725F7">
            <w:pPr>
              <w:jc w:val="both"/>
              <w:rPr>
                <w:sz w:val="24"/>
                <w:szCs w:val="24"/>
              </w:rPr>
            </w:pPr>
            <w:r w:rsidRPr="00057140">
              <w:rPr>
                <w:sz w:val="24"/>
                <w:szCs w:val="24"/>
              </w:rPr>
              <w:t>Phẫu thuật nội soi cắt u nang hoặc cắt buồng trứng trên người bệnh có thai</w:t>
            </w:r>
          </w:p>
        </w:tc>
        <w:tc>
          <w:tcPr>
            <w:tcW w:w="1417" w:type="dxa"/>
            <w:vAlign w:val="center"/>
          </w:tcPr>
          <w:p w14:paraId="3D651C3E" w14:textId="78EBD8B2"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6AF94C2A" w14:textId="712FAEC4" w:rsidR="00930277" w:rsidRPr="00057140" w:rsidRDefault="00930277" w:rsidP="004725F7">
            <w:pPr>
              <w:jc w:val="center"/>
              <w:rPr>
                <w:sz w:val="24"/>
                <w:szCs w:val="24"/>
              </w:rPr>
            </w:pPr>
          </w:p>
        </w:tc>
      </w:tr>
      <w:tr w:rsidR="00930277" w:rsidRPr="00057140" w14:paraId="12F18820" w14:textId="13C9EA24" w:rsidTr="004725F7">
        <w:trPr>
          <w:trHeight w:val="330"/>
        </w:trPr>
        <w:tc>
          <w:tcPr>
            <w:tcW w:w="851" w:type="dxa"/>
            <w:shd w:val="clear" w:color="000000" w:fill="FFFFFF"/>
            <w:vAlign w:val="center"/>
            <w:hideMark/>
          </w:tcPr>
          <w:p w14:paraId="77EA05D2" w14:textId="77777777" w:rsidR="00930277" w:rsidRPr="00057140" w:rsidRDefault="00930277" w:rsidP="004725F7">
            <w:pPr>
              <w:jc w:val="center"/>
              <w:rPr>
                <w:sz w:val="24"/>
                <w:szCs w:val="24"/>
              </w:rPr>
            </w:pPr>
            <w:r w:rsidRPr="00057140">
              <w:rPr>
                <w:sz w:val="24"/>
                <w:szCs w:val="24"/>
              </w:rPr>
              <w:t xml:space="preserve"> 1.897   </w:t>
            </w:r>
          </w:p>
        </w:tc>
        <w:tc>
          <w:tcPr>
            <w:tcW w:w="1701" w:type="dxa"/>
            <w:shd w:val="clear" w:color="000000" w:fill="FFFFFF"/>
            <w:vAlign w:val="center"/>
            <w:hideMark/>
          </w:tcPr>
          <w:p w14:paraId="67EE3303" w14:textId="77777777" w:rsidR="00930277" w:rsidRPr="00057140" w:rsidRDefault="00930277" w:rsidP="004725F7">
            <w:pPr>
              <w:jc w:val="center"/>
              <w:rPr>
                <w:sz w:val="24"/>
                <w:szCs w:val="24"/>
              </w:rPr>
            </w:pPr>
            <w:r w:rsidRPr="00057140">
              <w:rPr>
                <w:sz w:val="24"/>
                <w:szCs w:val="24"/>
              </w:rPr>
              <w:t>13.0090.0689</w:t>
            </w:r>
          </w:p>
        </w:tc>
        <w:tc>
          <w:tcPr>
            <w:tcW w:w="2268" w:type="dxa"/>
            <w:shd w:val="clear" w:color="000000" w:fill="FFFFFF"/>
            <w:vAlign w:val="center"/>
            <w:hideMark/>
          </w:tcPr>
          <w:p w14:paraId="3827DF52" w14:textId="77777777" w:rsidR="00930277" w:rsidRPr="00057140" w:rsidRDefault="00930277" w:rsidP="004725F7">
            <w:pPr>
              <w:jc w:val="both"/>
              <w:rPr>
                <w:sz w:val="24"/>
                <w:szCs w:val="24"/>
              </w:rPr>
            </w:pPr>
            <w:r w:rsidRPr="00057140">
              <w:rPr>
                <w:sz w:val="24"/>
                <w:szCs w:val="24"/>
              </w:rPr>
              <w:t>Phẫu thuật nội soi thai ngoài tử cung chưa vỡ</w:t>
            </w:r>
          </w:p>
        </w:tc>
        <w:tc>
          <w:tcPr>
            <w:tcW w:w="2552" w:type="dxa"/>
            <w:shd w:val="clear" w:color="000000" w:fill="FFFFFF"/>
            <w:vAlign w:val="center"/>
            <w:hideMark/>
          </w:tcPr>
          <w:p w14:paraId="6CAF0F79" w14:textId="77777777" w:rsidR="00930277" w:rsidRPr="00057140" w:rsidRDefault="00930277" w:rsidP="004725F7">
            <w:pPr>
              <w:jc w:val="both"/>
              <w:rPr>
                <w:sz w:val="24"/>
                <w:szCs w:val="24"/>
              </w:rPr>
            </w:pPr>
            <w:r w:rsidRPr="00057140">
              <w:rPr>
                <w:sz w:val="24"/>
                <w:szCs w:val="24"/>
              </w:rPr>
              <w:t>Phẫu thuật nội soi thai ngoài tử cung chưa vỡ</w:t>
            </w:r>
          </w:p>
        </w:tc>
        <w:tc>
          <w:tcPr>
            <w:tcW w:w="1417" w:type="dxa"/>
            <w:vAlign w:val="center"/>
          </w:tcPr>
          <w:p w14:paraId="442818D5" w14:textId="228AB8E2"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514D6E3B" w14:textId="4D50951B" w:rsidR="00930277" w:rsidRPr="00057140" w:rsidRDefault="00930277" w:rsidP="004725F7">
            <w:pPr>
              <w:jc w:val="center"/>
              <w:rPr>
                <w:sz w:val="24"/>
                <w:szCs w:val="24"/>
              </w:rPr>
            </w:pPr>
          </w:p>
        </w:tc>
      </w:tr>
      <w:tr w:rsidR="00930277" w:rsidRPr="00057140" w14:paraId="6C8A859C" w14:textId="380DC524" w:rsidTr="004725F7">
        <w:trPr>
          <w:trHeight w:val="330"/>
        </w:trPr>
        <w:tc>
          <w:tcPr>
            <w:tcW w:w="851" w:type="dxa"/>
            <w:shd w:val="clear" w:color="000000" w:fill="FFFFFF"/>
            <w:vAlign w:val="center"/>
            <w:hideMark/>
          </w:tcPr>
          <w:p w14:paraId="56FFEE25" w14:textId="77777777" w:rsidR="00930277" w:rsidRPr="00057140" w:rsidRDefault="00930277" w:rsidP="004725F7">
            <w:pPr>
              <w:jc w:val="center"/>
              <w:rPr>
                <w:sz w:val="24"/>
                <w:szCs w:val="24"/>
              </w:rPr>
            </w:pPr>
            <w:r w:rsidRPr="00057140">
              <w:rPr>
                <w:sz w:val="24"/>
                <w:szCs w:val="24"/>
              </w:rPr>
              <w:t xml:space="preserve"> 1.898   </w:t>
            </w:r>
          </w:p>
        </w:tc>
        <w:tc>
          <w:tcPr>
            <w:tcW w:w="1701" w:type="dxa"/>
            <w:shd w:val="clear" w:color="000000" w:fill="FFFFFF"/>
            <w:vAlign w:val="center"/>
            <w:hideMark/>
          </w:tcPr>
          <w:p w14:paraId="335FD5F6" w14:textId="77777777" w:rsidR="00930277" w:rsidRPr="00057140" w:rsidRDefault="00930277" w:rsidP="004725F7">
            <w:pPr>
              <w:jc w:val="center"/>
              <w:rPr>
                <w:sz w:val="24"/>
                <w:szCs w:val="24"/>
              </w:rPr>
            </w:pPr>
            <w:r w:rsidRPr="00057140">
              <w:rPr>
                <w:sz w:val="24"/>
                <w:szCs w:val="24"/>
              </w:rPr>
              <w:t>13.0088.0689</w:t>
            </w:r>
          </w:p>
        </w:tc>
        <w:tc>
          <w:tcPr>
            <w:tcW w:w="2268" w:type="dxa"/>
            <w:shd w:val="clear" w:color="000000" w:fill="FFFFFF"/>
            <w:vAlign w:val="center"/>
            <w:hideMark/>
          </w:tcPr>
          <w:p w14:paraId="7EA01402" w14:textId="77777777" w:rsidR="00930277" w:rsidRPr="00057140" w:rsidRDefault="00930277" w:rsidP="004725F7">
            <w:pPr>
              <w:jc w:val="both"/>
              <w:rPr>
                <w:sz w:val="24"/>
                <w:szCs w:val="24"/>
              </w:rPr>
            </w:pPr>
            <w:r w:rsidRPr="00057140">
              <w:rPr>
                <w:sz w:val="24"/>
                <w:szCs w:val="24"/>
              </w:rPr>
              <w:t>Phẫu thuật nội soi thai ngoài tử cung vỡ</w:t>
            </w:r>
          </w:p>
        </w:tc>
        <w:tc>
          <w:tcPr>
            <w:tcW w:w="2552" w:type="dxa"/>
            <w:shd w:val="clear" w:color="000000" w:fill="FFFFFF"/>
            <w:vAlign w:val="center"/>
            <w:hideMark/>
          </w:tcPr>
          <w:p w14:paraId="5E2C822B" w14:textId="77777777" w:rsidR="00930277" w:rsidRPr="00057140" w:rsidRDefault="00930277" w:rsidP="004725F7">
            <w:pPr>
              <w:jc w:val="both"/>
              <w:rPr>
                <w:sz w:val="24"/>
                <w:szCs w:val="24"/>
              </w:rPr>
            </w:pPr>
            <w:r w:rsidRPr="00057140">
              <w:rPr>
                <w:sz w:val="24"/>
                <w:szCs w:val="24"/>
              </w:rPr>
              <w:t>Phẫu thuật nội soi thai ngoài tử cung vỡ</w:t>
            </w:r>
          </w:p>
        </w:tc>
        <w:tc>
          <w:tcPr>
            <w:tcW w:w="1417" w:type="dxa"/>
            <w:vAlign w:val="center"/>
          </w:tcPr>
          <w:p w14:paraId="0350CF9F" w14:textId="1803A3D4"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4E39BC8F" w14:textId="2775090C" w:rsidR="00930277" w:rsidRPr="00057140" w:rsidRDefault="00930277" w:rsidP="004725F7">
            <w:pPr>
              <w:jc w:val="center"/>
              <w:rPr>
                <w:sz w:val="24"/>
                <w:szCs w:val="24"/>
              </w:rPr>
            </w:pPr>
          </w:p>
        </w:tc>
      </w:tr>
      <w:tr w:rsidR="00930277" w:rsidRPr="00057140" w14:paraId="509CB10F" w14:textId="3CC4B560" w:rsidTr="004725F7">
        <w:trPr>
          <w:trHeight w:val="330"/>
        </w:trPr>
        <w:tc>
          <w:tcPr>
            <w:tcW w:w="851" w:type="dxa"/>
            <w:shd w:val="clear" w:color="000000" w:fill="FFFFFF"/>
            <w:vAlign w:val="center"/>
            <w:hideMark/>
          </w:tcPr>
          <w:p w14:paraId="19349148" w14:textId="77777777" w:rsidR="00930277" w:rsidRPr="00057140" w:rsidRDefault="00930277" w:rsidP="004725F7">
            <w:pPr>
              <w:jc w:val="center"/>
              <w:rPr>
                <w:sz w:val="24"/>
                <w:szCs w:val="24"/>
              </w:rPr>
            </w:pPr>
            <w:r w:rsidRPr="00057140">
              <w:rPr>
                <w:sz w:val="24"/>
                <w:szCs w:val="24"/>
              </w:rPr>
              <w:t xml:space="preserve"> 1.899   </w:t>
            </w:r>
          </w:p>
        </w:tc>
        <w:tc>
          <w:tcPr>
            <w:tcW w:w="1701" w:type="dxa"/>
            <w:shd w:val="clear" w:color="000000" w:fill="FFFFFF"/>
            <w:vAlign w:val="center"/>
            <w:hideMark/>
          </w:tcPr>
          <w:p w14:paraId="10B6484F" w14:textId="77777777" w:rsidR="00930277" w:rsidRPr="00057140" w:rsidRDefault="00930277" w:rsidP="004725F7">
            <w:pPr>
              <w:jc w:val="center"/>
              <w:rPr>
                <w:sz w:val="24"/>
                <w:szCs w:val="24"/>
              </w:rPr>
            </w:pPr>
            <w:r w:rsidRPr="00057140">
              <w:rPr>
                <w:sz w:val="24"/>
                <w:szCs w:val="24"/>
              </w:rPr>
              <w:t>13.0133.0694</w:t>
            </w:r>
          </w:p>
        </w:tc>
        <w:tc>
          <w:tcPr>
            <w:tcW w:w="2268" w:type="dxa"/>
            <w:shd w:val="clear" w:color="000000" w:fill="FFFFFF"/>
            <w:vAlign w:val="center"/>
            <w:hideMark/>
          </w:tcPr>
          <w:p w14:paraId="3C00A750" w14:textId="77777777" w:rsidR="00930277" w:rsidRPr="00057140" w:rsidRDefault="00930277" w:rsidP="004725F7">
            <w:pPr>
              <w:jc w:val="both"/>
              <w:rPr>
                <w:sz w:val="24"/>
                <w:szCs w:val="24"/>
              </w:rPr>
            </w:pPr>
            <w:r w:rsidRPr="00057140">
              <w:rPr>
                <w:sz w:val="24"/>
                <w:szCs w:val="24"/>
              </w:rPr>
              <w:t>Phẫu thuật nội soi khâu lỗ thủng tử cung</w:t>
            </w:r>
          </w:p>
        </w:tc>
        <w:tc>
          <w:tcPr>
            <w:tcW w:w="2552" w:type="dxa"/>
            <w:shd w:val="clear" w:color="000000" w:fill="FFFFFF"/>
            <w:vAlign w:val="center"/>
            <w:hideMark/>
          </w:tcPr>
          <w:p w14:paraId="001F6CC7" w14:textId="77777777" w:rsidR="00930277" w:rsidRPr="00057140" w:rsidRDefault="00930277" w:rsidP="004725F7">
            <w:pPr>
              <w:jc w:val="both"/>
              <w:rPr>
                <w:sz w:val="24"/>
                <w:szCs w:val="24"/>
              </w:rPr>
            </w:pPr>
            <w:r w:rsidRPr="00057140">
              <w:rPr>
                <w:sz w:val="24"/>
                <w:szCs w:val="24"/>
              </w:rPr>
              <w:t>Phẫu thuật nội soi khâu lỗ thủng tử cung</w:t>
            </w:r>
          </w:p>
        </w:tc>
        <w:tc>
          <w:tcPr>
            <w:tcW w:w="1417" w:type="dxa"/>
            <w:vAlign w:val="center"/>
          </w:tcPr>
          <w:p w14:paraId="616EF65F" w14:textId="6EDE5345" w:rsidR="00930277" w:rsidRPr="00057140" w:rsidRDefault="00930277" w:rsidP="004725F7">
            <w:pPr>
              <w:jc w:val="right"/>
              <w:rPr>
                <w:sz w:val="24"/>
                <w:szCs w:val="24"/>
              </w:rPr>
            </w:pPr>
            <w:r w:rsidRPr="00057140">
              <w:rPr>
                <w:sz w:val="24"/>
                <w:szCs w:val="24"/>
              </w:rPr>
              <w:t xml:space="preserve">   5.503.300 </w:t>
            </w:r>
          </w:p>
        </w:tc>
        <w:tc>
          <w:tcPr>
            <w:tcW w:w="1559" w:type="dxa"/>
            <w:vAlign w:val="center"/>
          </w:tcPr>
          <w:p w14:paraId="78EE73D3" w14:textId="4FE8DBD6" w:rsidR="00930277" w:rsidRPr="00057140" w:rsidRDefault="00930277" w:rsidP="004725F7">
            <w:pPr>
              <w:jc w:val="center"/>
              <w:rPr>
                <w:sz w:val="24"/>
                <w:szCs w:val="24"/>
              </w:rPr>
            </w:pPr>
          </w:p>
        </w:tc>
      </w:tr>
      <w:tr w:rsidR="00930277" w:rsidRPr="00057140" w14:paraId="3DD5E32E" w14:textId="04D67FE3" w:rsidTr="004725F7">
        <w:trPr>
          <w:trHeight w:val="661"/>
        </w:trPr>
        <w:tc>
          <w:tcPr>
            <w:tcW w:w="851" w:type="dxa"/>
            <w:shd w:val="clear" w:color="000000" w:fill="FFFFFF"/>
            <w:vAlign w:val="center"/>
            <w:hideMark/>
          </w:tcPr>
          <w:p w14:paraId="26417115" w14:textId="77777777" w:rsidR="00930277" w:rsidRPr="00057140" w:rsidRDefault="00930277" w:rsidP="004725F7">
            <w:pPr>
              <w:jc w:val="center"/>
              <w:rPr>
                <w:sz w:val="24"/>
                <w:szCs w:val="24"/>
              </w:rPr>
            </w:pPr>
            <w:r w:rsidRPr="00057140">
              <w:rPr>
                <w:sz w:val="24"/>
                <w:szCs w:val="24"/>
              </w:rPr>
              <w:t xml:space="preserve"> 1.900   </w:t>
            </w:r>
          </w:p>
        </w:tc>
        <w:tc>
          <w:tcPr>
            <w:tcW w:w="1701" w:type="dxa"/>
            <w:shd w:val="clear" w:color="000000" w:fill="FFFFFF"/>
            <w:vAlign w:val="center"/>
            <w:hideMark/>
          </w:tcPr>
          <w:p w14:paraId="379BF252" w14:textId="77777777" w:rsidR="00930277" w:rsidRPr="00057140" w:rsidRDefault="00930277" w:rsidP="004725F7">
            <w:pPr>
              <w:jc w:val="center"/>
              <w:rPr>
                <w:sz w:val="24"/>
                <w:szCs w:val="24"/>
              </w:rPr>
            </w:pPr>
            <w:r w:rsidRPr="00057140">
              <w:rPr>
                <w:sz w:val="24"/>
                <w:szCs w:val="24"/>
              </w:rPr>
              <w:t>13.0131.0697</w:t>
            </w:r>
          </w:p>
        </w:tc>
        <w:tc>
          <w:tcPr>
            <w:tcW w:w="2268" w:type="dxa"/>
            <w:shd w:val="clear" w:color="000000" w:fill="FFFFFF"/>
            <w:vAlign w:val="center"/>
            <w:hideMark/>
          </w:tcPr>
          <w:p w14:paraId="74ABF666" w14:textId="77777777" w:rsidR="00930277" w:rsidRPr="00057140" w:rsidRDefault="00930277" w:rsidP="004725F7">
            <w:pPr>
              <w:jc w:val="both"/>
              <w:rPr>
                <w:sz w:val="24"/>
                <w:szCs w:val="24"/>
              </w:rPr>
            </w:pPr>
            <w:r w:rsidRPr="00057140">
              <w:rPr>
                <w:sz w:val="24"/>
                <w:szCs w:val="24"/>
              </w:rPr>
              <w:t>Phẫu thuật nội soi ổ bụng chẩn đoán các bệnh lý phụ khoa</w:t>
            </w:r>
          </w:p>
        </w:tc>
        <w:tc>
          <w:tcPr>
            <w:tcW w:w="2552" w:type="dxa"/>
            <w:shd w:val="clear" w:color="000000" w:fill="FFFFFF"/>
            <w:vAlign w:val="center"/>
            <w:hideMark/>
          </w:tcPr>
          <w:p w14:paraId="04189341" w14:textId="77777777" w:rsidR="00930277" w:rsidRPr="00057140" w:rsidRDefault="00930277" w:rsidP="004725F7">
            <w:pPr>
              <w:jc w:val="both"/>
              <w:rPr>
                <w:sz w:val="24"/>
                <w:szCs w:val="24"/>
              </w:rPr>
            </w:pPr>
            <w:r w:rsidRPr="00057140">
              <w:rPr>
                <w:sz w:val="24"/>
                <w:szCs w:val="24"/>
              </w:rPr>
              <w:t>Phẫu thuật nội soi ổ bụng chẩn đoán các bệnh lý phụ khoa</w:t>
            </w:r>
          </w:p>
        </w:tc>
        <w:tc>
          <w:tcPr>
            <w:tcW w:w="1417" w:type="dxa"/>
            <w:vAlign w:val="center"/>
          </w:tcPr>
          <w:p w14:paraId="33F4E85B" w14:textId="10C36B87" w:rsidR="00930277" w:rsidRPr="00057140" w:rsidRDefault="00930277" w:rsidP="004725F7">
            <w:pPr>
              <w:jc w:val="right"/>
              <w:rPr>
                <w:sz w:val="24"/>
                <w:szCs w:val="24"/>
              </w:rPr>
            </w:pPr>
            <w:r w:rsidRPr="00057140">
              <w:rPr>
                <w:sz w:val="24"/>
                <w:szCs w:val="24"/>
              </w:rPr>
              <w:t xml:space="preserve">   5.521.300 </w:t>
            </w:r>
          </w:p>
        </w:tc>
        <w:tc>
          <w:tcPr>
            <w:tcW w:w="1559" w:type="dxa"/>
            <w:vAlign w:val="center"/>
          </w:tcPr>
          <w:p w14:paraId="5582AA13" w14:textId="33468FB6" w:rsidR="00930277" w:rsidRPr="00057140" w:rsidRDefault="00930277" w:rsidP="004725F7">
            <w:pPr>
              <w:jc w:val="center"/>
              <w:rPr>
                <w:sz w:val="24"/>
                <w:szCs w:val="24"/>
              </w:rPr>
            </w:pPr>
          </w:p>
        </w:tc>
      </w:tr>
      <w:tr w:rsidR="00930277" w:rsidRPr="00057140" w14:paraId="38C69474" w14:textId="20689B81" w:rsidTr="004725F7">
        <w:trPr>
          <w:trHeight w:val="661"/>
        </w:trPr>
        <w:tc>
          <w:tcPr>
            <w:tcW w:w="851" w:type="dxa"/>
            <w:shd w:val="clear" w:color="000000" w:fill="FFFFFF"/>
            <w:vAlign w:val="center"/>
            <w:hideMark/>
          </w:tcPr>
          <w:p w14:paraId="517928E3" w14:textId="77777777" w:rsidR="00930277" w:rsidRPr="00057140" w:rsidRDefault="00930277" w:rsidP="004725F7">
            <w:pPr>
              <w:jc w:val="center"/>
              <w:rPr>
                <w:sz w:val="24"/>
                <w:szCs w:val="24"/>
              </w:rPr>
            </w:pPr>
            <w:r w:rsidRPr="00057140">
              <w:rPr>
                <w:sz w:val="24"/>
                <w:szCs w:val="24"/>
              </w:rPr>
              <w:t xml:space="preserve"> 1.901   </w:t>
            </w:r>
          </w:p>
        </w:tc>
        <w:tc>
          <w:tcPr>
            <w:tcW w:w="1701" w:type="dxa"/>
            <w:shd w:val="clear" w:color="000000" w:fill="FFFFFF"/>
            <w:vAlign w:val="center"/>
            <w:hideMark/>
          </w:tcPr>
          <w:p w14:paraId="302269C0" w14:textId="77777777" w:rsidR="00930277" w:rsidRPr="00057140" w:rsidRDefault="00930277" w:rsidP="004725F7">
            <w:pPr>
              <w:jc w:val="center"/>
              <w:rPr>
                <w:sz w:val="24"/>
                <w:szCs w:val="24"/>
              </w:rPr>
            </w:pPr>
            <w:r w:rsidRPr="00057140">
              <w:rPr>
                <w:sz w:val="24"/>
                <w:szCs w:val="24"/>
              </w:rPr>
              <w:t>03.4133.0702</w:t>
            </w:r>
          </w:p>
        </w:tc>
        <w:tc>
          <w:tcPr>
            <w:tcW w:w="2268" w:type="dxa"/>
            <w:shd w:val="clear" w:color="000000" w:fill="FFFFFF"/>
            <w:vAlign w:val="center"/>
            <w:hideMark/>
          </w:tcPr>
          <w:p w14:paraId="333FCA0F" w14:textId="77777777" w:rsidR="00930277" w:rsidRPr="00057140" w:rsidRDefault="00930277" w:rsidP="004725F7">
            <w:pPr>
              <w:jc w:val="both"/>
              <w:rPr>
                <w:sz w:val="24"/>
                <w:szCs w:val="24"/>
              </w:rPr>
            </w:pPr>
            <w:r w:rsidRPr="00057140">
              <w:rPr>
                <w:sz w:val="24"/>
                <w:szCs w:val="24"/>
              </w:rPr>
              <w:t>Phẫu thuật nội soi xử trí viêm phúc mạc tiểu khung, viêm phần phụ, ứ mủ vòi trứng</w:t>
            </w:r>
          </w:p>
        </w:tc>
        <w:tc>
          <w:tcPr>
            <w:tcW w:w="2552" w:type="dxa"/>
            <w:shd w:val="clear" w:color="000000" w:fill="FFFFFF"/>
            <w:vAlign w:val="center"/>
            <w:hideMark/>
          </w:tcPr>
          <w:p w14:paraId="31377D16" w14:textId="77777777" w:rsidR="00930277" w:rsidRPr="00057140" w:rsidRDefault="00930277" w:rsidP="004725F7">
            <w:pPr>
              <w:jc w:val="both"/>
              <w:rPr>
                <w:sz w:val="24"/>
                <w:szCs w:val="24"/>
              </w:rPr>
            </w:pPr>
            <w:r w:rsidRPr="00057140">
              <w:rPr>
                <w:sz w:val="24"/>
                <w:szCs w:val="24"/>
              </w:rPr>
              <w:t>Phẫu thuật nội soi xử trí viêm phúc mạc tiểu khung, viêm phần phụ, ứ mủ vòi trứng</w:t>
            </w:r>
          </w:p>
        </w:tc>
        <w:tc>
          <w:tcPr>
            <w:tcW w:w="1417" w:type="dxa"/>
            <w:vAlign w:val="center"/>
          </w:tcPr>
          <w:p w14:paraId="68226A5E" w14:textId="3A0C6B69" w:rsidR="00930277" w:rsidRPr="00057140" w:rsidRDefault="00930277" w:rsidP="004725F7">
            <w:pPr>
              <w:jc w:val="right"/>
              <w:rPr>
                <w:sz w:val="24"/>
                <w:szCs w:val="24"/>
              </w:rPr>
            </w:pPr>
            <w:r w:rsidRPr="00057140">
              <w:rPr>
                <w:sz w:val="24"/>
                <w:szCs w:val="24"/>
              </w:rPr>
              <w:t xml:space="preserve">   5.395.300 </w:t>
            </w:r>
          </w:p>
        </w:tc>
        <w:tc>
          <w:tcPr>
            <w:tcW w:w="1559" w:type="dxa"/>
            <w:vAlign w:val="center"/>
          </w:tcPr>
          <w:p w14:paraId="0B57956F" w14:textId="35041355" w:rsidR="00930277" w:rsidRPr="00057140" w:rsidRDefault="00930277" w:rsidP="004725F7">
            <w:pPr>
              <w:jc w:val="center"/>
              <w:rPr>
                <w:sz w:val="24"/>
                <w:szCs w:val="24"/>
              </w:rPr>
            </w:pPr>
          </w:p>
        </w:tc>
      </w:tr>
      <w:tr w:rsidR="00930277" w:rsidRPr="00057140" w14:paraId="1DCE362E" w14:textId="47774D73" w:rsidTr="004725F7">
        <w:trPr>
          <w:trHeight w:val="661"/>
        </w:trPr>
        <w:tc>
          <w:tcPr>
            <w:tcW w:w="851" w:type="dxa"/>
            <w:shd w:val="clear" w:color="000000" w:fill="FFFFFF"/>
            <w:vAlign w:val="center"/>
            <w:hideMark/>
          </w:tcPr>
          <w:p w14:paraId="3539E95A" w14:textId="77777777" w:rsidR="00930277" w:rsidRPr="00057140" w:rsidRDefault="00930277" w:rsidP="004725F7">
            <w:pPr>
              <w:jc w:val="center"/>
              <w:rPr>
                <w:sz w:val="24"/>
                <w:szCs w:val="24"/>
              </w:rPr>
            </w:pPr>
            <w:r w:rsidRPr="00057140">
              <w:rPr>
                <w:sz w:val="24"/>
                <w:szCs w:val="24"/>
              </w:rPr>
              <w:t xml:space="preserve"> 1.902   </w:t>
            </w:r>
          </w:p>
        </w:tc>
        <w:tc>
          <w:tcPr>
            <w:tcW w:w="1701" w:type="dxa"/>
            <w:shd w:val="clear" w:color="000000" w:fill="FFFFFF"/>
            <w:vAlign w:val="center"/>
            <w:hideMark/>
          </w:tcPr>
          <w:p w14:paraId="09B9F8EA" w14:textId="77777777" w:rsidR="00930277" w:rsidRPr="00057140" w:rsidRDefault="00930277" w:rsidP="004725F7">
            <w:pPr>
              <w:jc w:val="center"/>
              <w:rPr>
                <w:sz w:val="24"/>
                <w:szCs w:val="24"/>
              </w:rPr>
            </w:pPr>
            <w:r w:rsidRPr="00057140">
              <w:rPr>
                <w:sz w:val="24"/>
                <w:szCs w:val="24"/>
              </w:rPr>
              <w:t>13.0073.0702</w:t>
            </w:r>
          </w:p>
        </w:tc>
        <w:tc>
          <w:tcPr>
            <w:tcW w:w="2268" w:type="dxa"/>
            <w:shd w:val="clear" w:color="000000" w:fill="FFFFFF"/>
            <w:vAlign w:val="center"/>
            <w:hideMark/>
          </w:tcPr>
          <w:p w14:paraId="3E8EECF8" w14:textId="77777777" w:rsidR="00930277" w:rsidRPr="00057140" w:rsidRDefault="00930277" w:rsidP="004725F7">
            <w:pPr>
              <w:jc w:val="both"/>
              <w:rPr>
                <w:sz w:val="24"/>
                <w:szCs w:val="24"/>
              </w:rPr>
            </w:pPr>
            <w:r w:rsidRPr="00057140">
              <w:rPr>
                <w:sz w:val="24"/>
                <w:szCs w:val="24"/>
              </w:rPr>
              <w:t>Phẫu thuật nội soi xử trí viêm phúc mạc tiểu khung, viêm phần phụ, ứ mủ vòi trứng</w:t>
            </w:r>
          </w:p>
        </w:tc>
        <w:tc>
          <w:tcPr>
            <w:tcW w:w="2552" w:type="dxa"/>
            <w:shd w:val="clear" w:color="000000" w:fill="FFFFFF"/>
            <w:vAlign w:val="center"/>
            <w:hideMark/>
          </w:tcPr>
          <w:p w14:paraId="0C25B645" w14:textId="77777777" w:rsidR="00930277" w:rsidRPr="00057140" w:rsidRDefault="00930277" w:rsidP="004725F7">
            <w:pPr>
              <w:jc w:val="both"/>
              <w:rPr>
                <w:sz w:val="24"/>
                <w:szCs w:val="24"/>
              </w:rPr>
            </w:pPr>
            <w:r w:rsidRPr="00057140">
              <w:rPr>
                <w:sz w:val="24"/>
                <w:szCs w:val="24"/>
              </w:rPr>
              <w:t>Phẫu thuật nội soi xử trí viêm phúc mạc tiểu khung, viêm phần phụ, ứ mủ vòi trứng</w:t>
            </w:r>
          </w:p>
        </w:tc>
        <w:tc>
          <w:tcPr>
            <w:tcW w:w="1417" w:type="dxa"/>
            <w:vAlign w:val="center"/>
          </w:tcPr>
          <w:p w14:paraId="46E316C9" w14:textId="11C2C304" w:rsidR="00930277" w:rsidRPr="00057140" w:rsidRDefault="00930277" w:rsidP="004725F7">
            <w:pPr>
              <w:jc w:val="right"/>
              <w:rPr>
                <w:sz w:val="24"/>
                <w:szCs w:val="24"/>
              </w:rPr>
            </w:pPr>
            <w:r w:rsidRPr="00057140">
              <w:rPr>
                <w:sz w:val="24"/>
                <w:szCs w:val="24"/>
              </w:rPr>
              <w:t xml:space="preserve">   7.279.100 </w:t>
            </w:r>
          </w:p>
        </w:tc>
        <w:tc>
          <w:tcPr>
            <w:tcW w:w="1559" w:type="dxa"/>
            <w:vAlign w:val="center"/>
          </w:tcPr>
          <w:p w14:paraId="10EDE6FA" w14:textId="78667207" w:rsidR="00930277" w:rsidRPr="00057140" w:rsidRDefault="00930277" w:rsidP="004725F7">
            <w:pPr>
              <w:jc w:val="center"/>
              <w:rPr>
                <w:sz w:val="24"/>
                <w:szCs w:val="24"/>
              </w:rPr>
            </w:pPr>
          </w:p>
        </w:tc>
      </w:tr>
      <w:tr w:rsidR="00930277" w:rsidRPr="00057140" w14:paraId="2D2B22A9" w14:textId="1FD082EA" w:rsidTr="004725F7">
        <w:trPr>
          <w:trHeight w:val="661"/>
        </w:trPr>
        <w:tc>
          <w:tcPr>
            <w:tcW w:w="851" w:type="dxa"/>
            <w:shd w:val="clear" w:color="000000" w:fill="FFFFFF"/>
            <w:vAlign w:val="center"/>
            <w:hideMark/>
          </w:tcPr>
          <w:p w14:paraId="0B0156A2" w14:textId="77777777" w:rsidR="00930277" w:rsidRPr="00057140" w:rsidRDefault="00930277" w:rsidP="004725F7">
            <w:pPr>
              <w:jc w:val="center"/>
              <w:rPr>
                <w:sz w:val="24"/>
                <w:szCs w:val="24"/>
              </w:rPr>
            </w:pPr>
            <w:r w:rsidRPr="00057140">
              <w:rPr>
                <w:sz w:val="24"/>
                <w:szCs w:val="24"/>
              </w:rPr>
              <w:t xml:space="preserve"> 1.903   </w:t>
            </w:r>
          </w:p>
        </w:tc>
        <w:tc>
          <w:tcPr>
            <w:tcW w:w="1701" w:type="dxa"/>
            <w:shd w:val="clear" w:color="000000" w:fill="FFFFFF"/>
            <w:vAlign w:val="center"/>
            <w:hideMark/>
          </w:tcPr>
          <w:p w14:paraId="4D65491C" w14:textId="77777777" w:rsidR="00930277" w:rsidRPr="00057140" w:rsidRDefault="00930277" w:rsidP="004725F7">
            <w:pPr>
              <w:jc w:val="center"/>
              <w:rPr>
                <w:sz w:val="24"/>
                <w:szCs w:val="24"/>
              </w:rPr>
            </w:pPr>
            <w:r w:rsidRPr="00057140">
              <w:rPr>
                <w:sz w:val="24"/>
                <w:szCs w:val="24"/>
              </w:rPr>
              <w:t>13.0011.0707</w:t>
            </w:r>
          </w:p>
        </w:tc>
        <w:tc>
          <w:tcPr>
            <w:tcW w:w="2268" w:type="dxa"/>
            <w:shd w:val="clear" w:color="000000" w:fill="FFFFFF"/>
            <w:vAlign w:val="center"/>
            <w:hideMark/>
          </w:tcPr>
          <w:p w14:paraId="41B2A338" w14:textId="77777777" w:rsidR="00930277" w:rsidRPr="00057140" w:rsidRDefault="00930277" w:rsidP="004725F7">
            <w:pPr>
              <w:jc w:val="both"/>
              <w:rPr>
                <w:sz w:val="24"/>
                <w:szCs w:val="24"/>
              </w:rPr>
            </w:pPr>
            <w:r w:rsidRPr="00057140">
              <w:rPr>
                <w:sz w:val="24"/>
                <w:szCs w:val="24"/>
              </w:rPr>
              <w:t xml:space="preserve">Phẫu thuật thắt động mạch hạ vị trong cấp </w:t>
            </w:r>
            <w:r w:rsidRPr="00057140">
              <w:rPr>
                <w:sz w:val="24"/>
                <w:szCs w:val="24"/>
              </w:rPr>
              <w:lastRenderedPageBreak/>
              <w:t>cứu sản phụ khoa</w:t>
            </w:r>
          </w:p>
        </w:tc>
        <w:tc>
          <w:tcPr>
            <w:tcW w:w="2552" w:type="dxa"/>
            <w:shd w:val="clear" w:color="000000" w:fill="FFFFFF"/>
            <w:vAlign w:val="center"/>
            <w:hideMark/>
          </w:tcPr>
          <w:p w14:paraId="7D2C7255" w14:textId="77777777" w:rsidR="00930277" w:rsidRPr="00057140" w:rsidRDefault="00930277" w:rsidP="004725F7">
            <w:pPr>
              <w:jc w:val="both"/>
              <w:rPr>
                <w:sz w:val="24"/>
                <w:szCs w:val="24"/>
              </w:rPr>
            </w:pPr>
            <w:r w:rsidRPr="00057140">
              <w:rPr>
                <w:sz w:val="24"/>
                <w:szCs w:val="24"/>
              </w:rPr>
              <w:lastRenderedPageBreak/>
              <w:t xml:space="preserve">Phẫu thuật thắt động mạch hạ vị trong cấp </w:t>
            </w:r>
            <w:r w:rsidRPr="00057140">
              <w:rPr>
                <w:sz w:val="24"/>
                <w:szCs w:val="24"/>
              </w:rPr>
              <w:lastRenderedPageBreak/>
              <w:t>cứu sản phụ khoa</w:t>
            </w:r>
          </w:p>
        </w:tc>
        <w:tc>
          <w:tcPr>
            <w:tcW w:w="1417" w:type="dxa"/>
            <w:vAlign w:val="center"/>
          </w:tcPr>
          <w:p w14:paraId="1D3B0215" w14:textId="4EBFC2FC" w:rsidR="00930277" w:rsidRPr="00057140" w:rsidRDefault="00930277" w:rsidP="004725F7">
            <w:pPr>
              <w:jc w:val="right"/>
              <w:rPr>
                <w:sz w:val="24"/>
                <w:szCs w:val="24"/>
              </w:rPr>
            </w:pPr>
            <w:r w:rsidRPr="00057140">
              <w:rPr>
                <w:sz w:val="24"/>
                <w:szCs w:val="24"/>
              </w:rPr>
              <w:lastRenderedPageBreak/>
              <w:t xml:space="preserve">   7.279.100 </w:t>
            </w:r>
          </w:p>
        </w:tc>
        <w:tc>
          <w:tcPr>
            <w:tcW w:w="1559" w:type="dxa"/>
            <w:vAlign w:val="center"/>
          </w:tcPr>
          <w:p w14:paraId="7BCBA682" w14:textId="0D3161B2" w:rsidR="00930277" w:rsidRPr="00057140" w:rsidRDefault="00930277" w:rsidP="004725F7">
            <w:pPr>
              <w:jc w:val="center"/>
              <w:rPr>
                <w:sz w:val="24"/>
                <w:szCs w:val="24"/>
              </w:rPr>
            </w:pPr>
          </w:p>
        </w:tc>
      </w:tr>
      <w:tr w:rsidR="00930277" w:rsidRPr="00057140" w14:paraId="14B723F8" w14:textId="258D3784" w:rsidTr="004725F7">
        <w:trPr>
          <w:trHeight w:val="661"/>
        </w:trPr>
        <w:tc>
          <w:tcPr>
            <w:tcW w:w="851" w:type="dxa"/>
            <w:shd w:val="clear" w:color="000000" w:fill="FFFFFF"/>
            <w:vAlign w:val="center"/>
            <w:hideMark/>
          </w:tcPr>
          <w:p w14:paraId="6ADD89EE" w14:textId="77777777" w:rsidR="00930277" w:rsidRPr="00057140" w:rsidRDefault="00930277" w:rsidP="004725F7">
            <w:pPr>
              <w:jc w:val="center"/>
              <w:rPr>
                <w:sz w:val="24"/>
                <w:szCs w:val="24"/>
              </w:rPr>
            </w:pPr>
            <w:r w:rsidRPr="00057140">
              <w:rPr>
                <w:sz w:val="24"/>
                <w:szCs w:val="24"/>
              </w:rPr>
              <w:lastRenderedPageBreak/>
              <w:t xml:space="preserve"> 1.904   </w:t>
            </w:r>
          </w:p>
        </w:tc>
        <w:tc>
          <w:tcPr>
            <w:tcW w:w="1701" w:type="dxa"/>
            <w:shd w:val="clear" w:color="000000" w:fill="FFFFFF"/>
            <w:vAlign w:val="center"/>
            <w:hideMark/>
          </w:tcPr>
          <w:p w14:paraId="500155D0" w14:textId="77777777" w:rsidR="00930277" w:rsidRPr="00057140" w:rsidRDefault="00930277" w:rsidP="004725F7">
            <w:pPr>
              <w:jc w:val="center"/>
              <w:rPr>
                <w:sz w:val="24"/>
                <w:szCs w:val="24"/>
              </w:rPr>
            </w:pPr>
            <w:r w:rsidRPr="00057140">
              <w:rPr>
                <w:sz w:val="24"/>
                <w:szCs w:val="24"/>
              </w:rPr>
              <w:t>13.0012.0708</w:t>
            </w:r>
          </w:p>
        </w:tc>
        <w:tc>
          <w:tcPr>
            <w:tcW w:w="2268" w:type="dxa"/>
            <w:shd w:val="clear" w:color="000000" w:fill="FFFFFF"/>
            <w:vAlign w:val="center"/>
            <w:hideMark/>
          </w:tcPr>
          <w:p w14:paraId="5E45EB0C" w14:textId="77777777" w:rsidR="00930277" w:rsidRPr="00057140" w:rsidRDefault="00930277" w:rsidP="004725F7">
            <w:pPr>
              <w:jc w:val="both"/>
              <w:rPr>
                <w:sz w:val="24"/>
                <w:szCs w:val="24"/>
              </w:rPr>
            </w:pPr>
            <w:r w:rsidRPr="00057140">
              <w:rPr>
                <w:sz w:val="24"/>
                <w:szCs w:val="24"/>
              </w:rPr>
              <w:t>Phẫu thuật thắt động mạch tử cung trong cấp cứu sản phụ khoa</w:t>
            </w:r>
          </w:p>
        </w:tc>
        <w:tc>
          <w:tcPr>
            <w:tcW w:w="2552" w:type="dxa"/>
            <w:shd w:val="clear" w:color="000000" w:fill="FFFFFF"/>
            <w:vAlign w:val="center"/>
            <w:hideMark/>
          </w:tcPr>
          <w:p w14:paraId="3B570712" w14:textId="77777777" w:rsidR="00930277" w:rsidRPr="00057140" w:rsidRDefault="00930277" w:rsidP="004725F7">
            <w:pPr>
              <w:jc w:val="both"/>
              <w:rPr>
                <w:sz w:val="24"/>
                <w:szCs w:val="24"/>
              </w:rPr>
            </w:pPr>
            <w:r w:rsidRPr="00057140">
              <w:rPr>
                <w:sz w:val="24"/>
                <w:szCs w:val="24"/>
              </w:rPr>
              <w:t>Phẫu thuật thắt động mạch tử cung trong cấp cứu sản phụ khoa</w:t>
            </w:r>
          </w:p>
        </w:tc>
        <w:tc>
          <w:tcPr>
            <w:tcW w:w="1417" w:type="dxa"/>
            <w:vAlign w:val="center"/>
          </w:tcPr>
          <w:p w14:paraId="35979334" w14:textId="27E09542" w:rsidR="00930277" w:rsidRPr="00057140" w:rsidRDefault="00930277" w:rsidP="004725F7">
            <w:pPr>
              <w:jc w:val="right"/>
              <w:rPr>
                <w:sz w:val="24"/>
                <w:szCs w:val="24"/>
              </w:rPr>
            </w:pPr>
            <w:r w:rsidRPr="00057140">
              <w:rPr>
                <w:sz w:val="24"/>
                <w:szCs w:val="24"/>
              </w:rPr>
              <w:t xml:space="preserve">   5.142.900 </w:t>
            </w:r>
          </w:p>
        </w:tc>
        <w:tc>
          <w:tcPr>
            <w:tcW w:w="1559" w:type="dxa"/>
            <w:vAlign w:val="center"/>
          </w:tcPr>
          <w:p w14:paraId="12F6F9FA" w14:textId="3A7D9366" w:rsidR="00930277" w:rsidRPr="00057140" w:rsidRDefault="00930277" w:rsidP="004725F7">
            <w:pPr>
              <w:jc w:val="center"/>
              <w:rPr>
                <w:sz w:val="24"/>
                <w:szCs w:val="24"/>
              </w:rPr>
            </w:pPr>
          </w:p>
        </w:tc>
      </w:tr>
      <w:tr w:rsidR="00930277" w:rsidRPr="00057140" w14:paraId="0811BE17" w14:textId="17A54E33" w:rsidTr="004725F7">
        <w:trPr>
          <w:trHeight w:val="330"/>
        </w:trPr>
        <w:tc>
          <w:tcPr>
            <w:tcW w:w="851" w:type="dxa"/>
            <w:shd w:val="clear" w:color="000000" w:fill="FFFFFF"/>
            <w:vAlign w:val="center"/>
            <w:hideMark/>
          </w:tcPr>
          <w:p w14:paraId="50EBA02F" w14:textId="77777777" w:rsidR="00930277" w:rsidRPr="00057140" w:rsidRDefault="00930277" w:rsidP="004725F7">
            <w:pPr>
              <w:jc w:val="center"/>
              <w:rPr>
                <w:sz w:val="24"/>
                <w:szCs w:val="24"/>
              </w:rPr>
            </w:pPr>
            <w:r w:rsidRPr="00057140">
              <w:rPr>
                <w:sz w:val="24"/>
                <w:szCs w:val="24"/>
              </w:rPr>
              <w:t xml:space="preserve"> 1.905   </w:t>
            </w:r>
          </w:p>
        </w:tc>
        <w:tc>
          <w:tcPr>
            <w:tcW w:w="1701" w:type="dxa"/>
            <w:shd w:val="clear" w:color="000000" w:fill="FFFFFF"/>
            <w:vAlign w:val="center"/>
            <w:hideMark/>
          </w:tcPr>
          <w:p w14:paraId="7A6D02AA" w14:textId="77777777" w:rsidR="00930277" w:rsidRPr="00057140" w:rsidRDefault="00930277" w:rsidP="004725F7">
            <w:pPr>
              <w:jc w:val="center"/>
              <w:rPr>
                <w:sz w:val="24"/>
                <w:szCs w:val="24"/>
              </w:rPr>
            </w:pPr>
            <w:r w:rsidRPr="00057140">
              <w:rPr>
                <w:sz w:val="24"/>
                <w:szCs w:val="24"/>
              </w:rPr>
              <w:t>13.0166.0715</w:t>
            </w:r>
          </w:p>
        </w:tc>
        <w:tc>
          <w:tcPr>
            <w:tcW w:w="2268" w:type="dxa"/>
            <w:shd w:val="clear" w:color="000000" w:fill="FFFFFF"/>
            <w:vAlign w:val="center"/>
            <w:hideMark/>
          </w:tcPr>
          <w:p w14:paraId="430C1A8F" w14:textId="77777777" w:rsidR="00930277" w:rsidRPr="00057140" w:rsidRDefault="00930277" w:rsidP="004725F7">
            <w:pPr>
              <w:jc w:val="both"/>
              <w:rPr>
                <w:sz w:val="24"/>
                <w:szCs w:val="24"/>
              </w:rPr>
            </w:pPr>
            <w:r w:rsidRPr="00057140">
              <w:rPr>
                <w:sz w:val="24"/>
                <w:szCs w:val="24"/>
              </w:rPr>
              <w:t>Soi cổ tử cung</w:t>
            </w:r>
          </w:p>
        </w:tc>
        <w:tc>
          <w:tcPr>
            <w:tcW w:w="2552" w:type="dxa"/>
            <w:shd w:val="clear" w:color="000000" w:fill="FFFFFF"/>
            <w:vAlign w:val="center"/>
            <w:hideMark/>
          </w:tcPr>
          <w:p w14:paraId="4263C1E1" w14:textId="77777777" w:rsidR="00930277" w:rsidRPr="00057140" w:rsidRDefault="00930277" w:rsidP="004725F7">
            <w:pPr>
              <w:jc w:val="both"/>
              <w:rPr>
                <w:sz w:val="24"/>
                <w:szCs w:val="24"/>
              </w:rPr>
            </w:pPr>
            <w:r w:rsidRPr="00057140">
              <w:rPr>
                <w:sz w:val="24"/>
                <w:szCs w:val="24"/>
              </w:rPr>
              <w:t>Soi cổ tử cung</w:t>
            </w:r>
          </w:p>
        </w:tc>
        <w:tc>
          <w:tcPr>
            <w:tcW w:w="1417" w:type="dxa"/>
            <w:vAlign w:val="center"/>
          </w:tcPr>
          <w:p w14:paraId="3BB5BCFD" w14:textId="57B2A2CA" w:rsidR="00930277" w:rsidRPr="00057140" w:rsidRDefault="00930277" w:rsidP="004725F7">
            <w:pPr>
              <w:jc w:val="right"/>
              <w:rPr>
                <w:sz w:val="24"/>
                <w:szCs w:val="24"/>
              </w:rPr>
            </w:pPr>
            <w:r w:rsidRPr="00057140">
              <w:rPr>
                <w:sz w:val="24"/>
                <w:szCs w:val="24"/>
              </w:rPr>
              <w:t xml:space="preserve">   3.596.900 </w:t>
            </w:r>
          </w:p>
        </w:tc>
        <w:tc>
          <w:tcPr>
            <w:tcW w:w="1559" w:type="dxa"/>
            <w:vAlign w:val="center"/>
          </w:tcPr>
          <w:p w14:paraId="4620142B" w14:textId="7E8C908F" w:rsidR="00930277" w:rsidRPr="00057140" w:rsidRDefault="00930277" w:rsidP="004725F7">
            <w:pPr>
              <w:jc w:val="center"/>
              <w:rPr>
                <w:sz w:val="24"/>
                <w:szCs w:val="24"/>
              </w:rPr>
            </w:pPr>
          </w:p>
        </w:tc>
      </w:tr>
      <w:tr w:rsidR="00930277" w:rsidRPr="00057140" w14:paraId="19375DA8" w14:textId="7EF2064F" w:rsidTr="004725F7">
        <w:trPr>
          <w:trHeight w:val="330"/>
        </w:trPr>
        <w:tc>
          <w:tcPr>
            <w:tcW w:w="851" w:type="dxa"/>
            <w:shd w:val="clear" w:color="000000" w:fill="FFFFFF"/>
            <w:vAlign w:val="center"/>
            <w:hideMark/>
          </w:tcPr>
          <w:p w14:paraId="2BB63AAB" w14:textId="77777777" w:rsidR="00930277" w:rsidRPr="00057140" w:rsidRDefault="00930277" w:rsidP="004725F7">
            <w:pPr>
              <w:jc w:val="center"/>
              <w:rPr>
                <w:sz w:val="24"/>
                <w:szCs w:val="24"/>
              </w:rPr>
            </w:pPr>
            <w:r w:rsidRPr="00057140">
              <w:rPr>
                <w:sz w:val="24"/>
                <w:szCs w:val="24"/>
              </w:rPr>
              <w:t xml:space="preserve"> 1.906   </w:t>
            </w:r>
          </w:p>
        </w:tc>
        <w:tc>
          <w:tcPr>
            <w:tcW w:w="1701" w:type="dxa"/>
            <w:shd w:val="clear" w:color="000000" w:fill="FFFFFF"/>
            <w:vAlign w:val="center"/>
            <w:hideMark/>
          </w:tcPr>
          <w:p w14:paraId="08F58273" w14:textId="77777777" w:rsidR="00930277" w:rsidRPr="00057140" w:rsidRDefault="00930277" w:rsidP="004725F7">
            <w:pPr>
              <w:jc w:val="center"/>
              <w:rPr>
                <w:sz w:val="24"/>
                <w:szCs w:val="24"/>
              </w:rPr>
            </w:pPr>
            <w:r w:rsidRPr="00057140">
              <w:rPr>
                <w:sz w:val="24"/>
                <w:szCs w:val="24"/>
              </w:rPr>
              <w:t>13.0144.0721</w:t>
            </w:r>
          </w:p>
        </w:tc>
        <w:tc>
          <w:tcPr>
            <w:tcW w:w="2268" w:type="dxa"/>
            <w:shd w:val="clear" w:color="000000" w:fill="FFFFFF"/>
            <w:vAlign w:val="center"/>
            <w:hideMark/>
          </w:tcPr>
          <w:p w14:paraId="4D9A1E77" w14:textId="77777777" w:rsidR="00930277" w:rsidRPr="00057140" w:rsidRDefault="00930277" w:rsidP="004725F7">
            <w:pPr>
              <w:jc w:val="both"/>
              <w:rPr>
                <w:sz w:val="24"/>
                <w:szCs w:val="24"/>
              </w:rPr>
            </w:pPr>
            <w:r w:rsidRPr="00057140">
              <w:rPr>
                <w:sz w:val="24"/>
                <w:szCs w:val="24"/>
              </w:rPr>
              <w:t>Thủ thuật xoắn polyp cổ tử cung, âm đạo</w:t>
            </w:r>
          </w:p>
        </w:tc>
        <w:tc>
          <w:tcPr>
            <w:tcW w:w="2552" w:type="dxa"/>
            <w:shd w:val="clear" w:color="000000" w:fill="FFFFFF"/>
            <w:vAlign w:val="center"/>
            <w:hideMark/>
          </w:tcPr>
          <w:p w14:paraId="2C8F86E9" w14:textId="77777777" w:rsidR="00930277" w:rsidRPr="00057140" w:rsidRDefault="00930277" w:rsidP="004725F7">
            <w:pPr>
              <w:jc w:val="both"/>
              <w:rPr>
                <w:sz w:val="24"/>
                <w:szCs w:val="24"/>
              </w:rPr>
            </w:pPr>
            <w:r w:rsidRPr="00057140">
              <w:rPr>
                <w:sz w:val="24"/>
                <w:szCs w:val="24"/>
              </w:rPr>
              <w:t>Thủ thuật xoắn polyp cổ tử cung, âm đạo</w:t>
            </w:r>
          </w:p>
        </w:tc>
        <w:tc>
          <w:tcPr>
            <w:tcW w:w="1417" w:type="dxa"/>
            <w:vAlign w:val="center"/>
          </w:tcPr>
          <w:p w14:paraId="25E90D4C" w14:textId="0C9224E0" w:rsidR="00930277" w:rsidRPr="00057140" w:rsidRDefault="00930277" w:rsidP="004725F7">
            <w:pPr>
              <w:jc w:val="right"/>
              <w:rPr>
                <w:sz w:val="24"/>
                <w:szCs w:val="24"/>
              </w:rPr>
            </w:pPr>
            <w:r w:rsidRPr="00057140">
              <w:rPr>
                <w:sz w:val="24"/>
                <w:szCs w:val="24"/>
              </w:rPr>
              <w:t xml:space="preserve">        68.100 </w:t>
            </w:r>
          </w:p>
        </w:tc>
        <w:tc>
          <w:tcPr>
            <w:tcW w:w="1559" w:type="dxa"/>
            <w:vAlign w:val="center"/>
          </w:tcPr>
          <w:p w14:paraId="78AFD52D" w14:textId="7192BC5A" w:rsidR="00930277" w:rsidRPr="00057140" w:rsidRDefault="00930277" w:rsidP="004725F7">
            <w:pPr>
              <w:jc w:val="center"/>
              <w:rPr>
                <w:sz w:val="24"/>
                <w:szCs w:val="24"/>
              </w:rPr>
            </w:pPr>
          </w:p>
        </w:tc>
      </w:tr>
      <w:tr w:rsidR="00930277" w:rsidRPr="00057140" w14:paraId="0945C3B5" w14:textId="7694C9D1" w:rsidTr="004725F7">
        <w:trPr>
          <w:trHeight w:val="330"/>
        </w:trPr>
        <w:tc>
          <w:tcPr>
            <w:tcW w:w="851" w:type="dxa"/>
            <w:shd w:val="clear" w:color="000000" w:fill="FFFFFF"/>
            <w:vAlign w:val="center"/>
            <w:hideMark/>
          </w:tcPr>
          <w:p w14:paraId="7C10B4AB" w14:textId="77777777" w:rsidR="00930277" w:rsidRPr="00057140" w:rsidRDefault="00930277" w:rsidP="004725F7">
            <w:pPr>
              <w:jc w:val="center"/>
              <w:rPr>
                <w:sz w:val="24"/>
                <w:szCs w:val="24"/>
              </w:rPr>
            </w:pPr>
            <w:r w:rsidRPr="00057140">
              <w:rPr>
                <w:sz w:val="24"/>
                <w:szCs w:val="24"/>
              </w:rPr>
              <w:t xml:space="preserve"> 1.907   </w:t>
            </w:r>
          </w:p>
        </w:tc>
        <w:tc>
          <w:tcPr>
            <w:tcW w:w="1701" w:type="dxa"/>
            <w:shd w:val="clear" w:color="000000" w:fill="FFFFFF"/>
            <w:vAlign w:val="center"/>
            <w:hideMark/>
          </w:tcPr>
          <w:p w14:paraId="27EFFEA1" w14:textId="77777777" w:rsidR="00930277" w:rsidRPr="00057140" w:rsidRDefault="00930277" w:rsidP="004725F7">
            <w:pPr>
              <w:rPr>
                <w:sz w:val="24"/>
                <w:szCs w:val="24"/>
              </w:rPr>
            </w:pPr>
            <w:r w:rsidRPr="00057140">
              <w:rPr>
                <w:sz w:val="24"/>
                <w:szCs w:val="24"/>
              </w:rPr>
              <w:t>13.0150.0724</w:t>
            </w:r>
          </w:p>
        </w:tc>
        <w:tc>
          <w:tcPr>
            <w:tcW w:w="2268" w:type="dxa"/>
            <w:shd w:val="clear" w:color="000000" w:fill="FFFFFF"/>
            <w:vAlign w:val="center"/>
            <w:hideMark/>
          </w:tcPr>
          <w:p w14:paraId="3D083FBA" w14:textId="77777777" w:rsidR="00930277" w:rsidRPr="00057140" w:rsidRDefault="00930277" w:rsidP="004725F7">
            <w:pPr>
              <w:jc w:val="both"/>
              <w:rPr>
                <w:sz w:val="24"/>
                <w:szCs w:val="24"/>
              </w:rPr>
            </w:pPr>
            <w:r w:rsidRPr="00057140">
              <w:rPr>
                <w:sz w:val="24"/>
                <w:szCs w:val="24"/>
              </w:rPr>
              <w:t>Làm lại thành âm đạo, tầng sinh môn</w:t>
            </w:r>
          </w:p>
        </w:tc>
        <w:tc>
          <w:tcPr>
            <w:tcW w:w="2552" w:type="dxa"/>
            <w:shd w:val="clear" w:color="000000" w:fill="FFFFFF"/>
            <w:vAlign w:val="center"/>
            <w:hideMark/>
          </w:tcPr>
          <w:p w14:paraId="0081A93A" w14:textId="77777777" w:rsidR="00930277" w:rsidRPr="00057140" w:rsidRDefault="00930277" w:rsidP="004725F7">
            <w:pPr>
              <w:jc w:val="both"/>
              <w:rPr>
                <w:sz w:val="24"/>
                <w:szCs w:val="24"/>
              </w:rPr>
            </w:pPr>
            <w:r w:rsidRPr="00057140">
              <w:rPr>
                <w:sz w:val="24"/>
                <w:szCs w:val="24"/>
              </w:rPr>
              <w:t>Làm lại thành âm đạo, tầng sinh môn</w:t>
            </w:r>
          </w:p>
        </w:tc>
        <w:tc>
          <w:tcPr>
            <w:tcW w:w="1417" w:type="dxa"/>
            <w:vAlign w:val="center"/>
          </w:tcPr>
          <w:p w14:paraId="450F3FC0" w14:textId="230424C5" w:rsidR="00930277" w:rsidRPr="00057140" w:rsidRDefault="00930277" w:rsidP="004725F7">
            <w:pPr>
              <w:jc w:val="right"/>
              <w:rPr>
                <w:sz w:val="24"/>
                <w:szCs w:val="24"/>
              </w:rPr>
            </w:pPr>
            <w:r w:rsidRPr="00057140">
              <w:rPr>
                <w:sz w:val="24"/>
                <w:szCs w:val="24"/>
              </w:rPr>
              <w:t xml:space="preserve">      436.200 </w:t>
            </w:r>
          </w:p>
        </w:tc>
        <w:tc>
          <w:tcPr>
            <w:tcW w:w="1559" w:type="dxa"/>
            <w:vAlign w:val="center"/>
          </w:tcPr>
          <w:p w14:paraId="750D8715" w14:textId="2550B305" w:rsidR="00930277" w:rsidRPr="00057140" w:rsidRDefault="00930277" w:rsidP="004725F7">
            <w:pPr>
              <w:jc w:val="center"/>
              <w:rPr>
                <w:sz w:val="24"/>
                <w:szCs w:val="24"/>
              </w:rPr>
            </w:pPr>
          </w:p>
        </w:tc>
      </w:tr>
      <w:tr w:rsidR="00930277" w:rsidRPr="00057140" w14:paraId="1E5F44FC" w14:textId="29CE8CB8" w:rsidTr="004725F7">
        <w:trPr>
          <w:trHeight w:val="330"/>
        </w:trPr>
        <w:tc>
          <w:tcPr>
            <w:tcW w:w="851" w:type="dxa"/>
            <w:shd w:val="clear" w:color="000000" w:fill="FFFFFF"/>
            <w:vAlign w:val="center"/>
            <w:hideMark/>
          </w:tcPr>
          <w:p w14:paraId="54719B9E" w14:textId="77777777" w:rsidR="00930277" w:rsidRPr="00057140" w:rsidRDefault="00930277" w:rsidP="004725F7">
            <w:pPr>
              <w:jc w:val="center"/>
              <w:rPr>
                <w:sz w:val="24"/>
                <w:szCs w:val="24"/>
              </w:rPr>
            </w:pPr>
            <w:r w:rsidRPr="00057140">
              <w:rPr>
                <w:sz w:val="24"/>
                <w:szCs w:val="24"/>
              </w:rPr>
              <w:t xml:space="preserve"> 1.908   </w:t>
            </w:r>
          </w:p>
        </w:tc>
        <w:tc>
          <w:tcPr>
            <w:tcW w:w="1701" w:type="dxa"/>
            <w:shd w:val="clear" w:color="000000" w:fill="FFFFFF"/>
            <w:vAlign w:val="center"/>
            <w:hideMark/>
          </w:tcPr>
          <w:p w14:paraId="256BEFD4" w14:textId="77777777" w:rsidR="00930277" w:rsidRPr="00057140" w:rsidRDefault="00930277" w:rsidP="004725F7">
            <w:pPr>
              <w:jc w:val="center"/>
              <w:rPr>
                <w:sz w:val="24"/>
                <w:szCs w:val="24"/>
              </w:rPr>
            </w:pPr>
            <w:r w:rsidRPr="00057140">
              <w:rPr>
                <w:sz w:val="24"/>
                <w:szCs w:val="24"/>
              </w:rPr>
              <w:t>13.0235.0727</w:t>
            </w:r>
          </w:p>
        </w:tc>
        <w:tc>
          <w:tcPr>
            <w:tcW w:w="2268" w:type="dxa"/>
            <w:shd w:val="clear" w:color="000000" w:fill="FFFFFF"/>
            <w:vAlign w:val="center"/>
            <w:hideMark/>
          </w:tcPr>
          <w:p w14:paraId="38DC57B5" w14:textId="77777777" w:rsidR="00930277" w:rsidRPr="00057140" w:rsidRDefault="00930277" w:rsidP="004725F7">
            <w:pPr>
              <w:jc w:val="both"/>
              <w:rPr>
                <w:sz w:val="24"/>
                <w:szCs w:val="24"/>
              </w:rPr>
            </w:pPr>
            <w:r w:rsidRPr="00057140">
              <w:rPr>
                <w:sz w:val="24"/>
                <w:szCs w:val="24"/>
              </w:rPr>
              <w:t>Phá thai người bệnh có sẹo mổ lấy thai cũ</w:t>
            </w:r>
          </w:p>
        </w:tc>
        <w:tc>
          <w:tcPr>
            <w:tcW w:w="2552" w:type="dxa"/>
            <w:shd w:val="clear" w:color="000000" w:fill="FFFFFF"/>
            <w:vAlign w:val="center"/>
            <w:hideMark/>
          </w:tcPr>
          <w:p w14:paraId="781D7D5D" w14:textId="77777777" w:rsidR="00930277" w:rsidRPr="00057140" w:rsidRDefault="00930277" w:rsidP="004725F7">
            <w:pPr>
              <w:jc w:val="both"/>
              <w:rPr>
                <w:sz w:val="24"/>
                <w:szCs w:val="24"/>
              </w:rPr>
            </w:pPr>
            <w:r w:rsidRPr="00057140">
              <w:rPr>
                <w:sz w:val="24"/>
                <w:szCs w:val="24"/>
              </w:rPr>
              <w:t>Phá thai người bệnh có sẹo mổ lấy thai cũ</w:t>
            </w:r>
          </w:p>
        </w:tc>
        <w:tc>
          <w:tcPr>
            <w:tcW w:w="1417" w:type="dxa"/>
            <w:vAlign w:val="center"/>
          </w:tcPr>
          <w:p w14:paraId="73F9271D" w14:textId="198F8243" w:rsidR="00930277" w:rsidRPr="00057140" w:rsidRDefault="00930277" w:rsidP="004725F7">
            <w:pPr>
              <w:jc w:val="right"/>
              <w:rPr>
                <w:sz w:val="24"/>
                <w:szCs w:val="24"/>
              </w:rPr>
            </w:pPr>
            <w:r w:rsidRPr="00057140">
              <w:rPr>
                <w:sz w:val="24"/>
                <w:szCs w:val="24"/>
              </w:rPr>
              <w:t>1754800</w:t>
            </w:r>
          </w:p>
        </w:tc>
        <w:tc>
          <w:tcPr>
            <w:tcW w:w="1559" w:type="dxa"/>
            <w:vAlign w:val="center"/>
          </w:tcPr>
          <w:p w14:paraId="385E6D2F" w14:textId="23F09711" w:rsidR="00930277" w:rsidRPr="00057140" w:rsidRDefault="00930277" w:rsidP="004725F7">
            <w:pPr>
              <w:jc w:val="center"/>
              <w:rPr>
                <w:sz w:val="24"/>
                <w:szCs w:val="24"/>
              </w:rPr>
            </w:pPr>
          </w:p>
        </w:tc>
      </w:tr>
      <w:tr w:rsidR="00930277" w:rsidRPr="00057140" w14:paraId="37495B35" w14:textId="56FE2942" w:rsidTr="004725F7">
        <w:trPr>
          <w:trHeight w:val="661"/>
        </w:trPr>
        <w:tc>
          <w:tcPr>
            <w:tcW w:w="851" w:type="dxa"/>
            <w:shd w:val="clear" w:color="000000" w:fill="FFFFFF"/>
            <w:vAlign w:val="center"/>
            <w:hideMark/>
          </w:tcPr>
          <w:p w14:paraId="47E6361D" w14:textId="77777777" w:rsidR="00930277" w:rsidRPr="00057140" w:rsidRDefault="00930277" w:rsidP="004725F7">
            <w:pPr>
              <w:jc w:val="center"/>
              <w:rPr>
                <w:sz w:val="24"/>
                <w:szCs w:val="24"/>
              </w:rPr>
            </w:pPr>
            <w:r w:rsidRPr="00057140">
              <w:rPr>
                <w:sz w:val="24"/>
                <w:szCs w:val="24"/>
              </w:rPr>
              <w:t xml:space="preserve"> 1.909   </w:t>
            </w:r>
          </w:p>
        </w:tc>
        <w:tc>
          <w:tcPr>
            <w:tcW w:w="1701" w:type="dxa"/>
            <w:shd w:val="clear" w:color="000000" w:fill="FFFFFF"/>
            <w:vAlign w:val="center"/>
            <w:hideMark/>
          </w:tcPr>
          <w:p w14:paraId="65B6C3B6" w14:textId="77777777" w:rsidR="00930277" w:rsidRPr="00057140" w:rsidRDefault="00930277" w:rsidP="004725F7">
            <w:pPr>
              <w:jc w:val="center"/>
              <w:rPr>
                <w:sz w:val="24"/>
                <w:szCs w:val="24"/>
              </w:rPr>
            </w:pPr>
            <w:r w:rsidRPr="00057140">
              <w:rPr>
                <w:sz w:val="24"/>
                <w:szCs w:val="24"/>
              </w:rPr>
              <w:t>13.0031.0727</w:t>
            </w:r>
          </w:p>
        </w:tc>
        <w:tc>
          <w:tcPr>
            <w:tcW w:w="2268" w:type="dxa"/>
            <w:shd w:val="clear" w:color="000000" w:fill="FFFFFF"/>
            <w:vAlign w:val="center"/>
            <w:hideMark/>
          </w:tcPr>
          <w:p w14:paraId="2F7EFA67" w14:textId="77777777" w:rsidR="00930277" w:rsidRPr="00057140" w:rsidRDefault="00930277" w:rsidP="004725F7">
            <w:pPr>
              <w:jc w:val="both"/>
              <w:rPr>
                <w:sz w:val="24"/>
                <w:szCs w:val="24"/>
              </w:rPr>
            </w:pPr>
            <w:r w:rsidRPr="00057140">
              <w:rPr>
                <w:sz w:val="24"/>
                <w:szCs w:val="24"/>
              </w:rPr>
              <w:t>Thủ thuật cặp, kéo cổ tử cung xử trí băng huyết sau đẻ, sau sảy, sau nạo (*)</w:t>
            </w:r>
          </w:p>
        </w:tc>
        <w:tc>
          <w:tcPr>
            <w:tcW w:w="2552" w:type="dxa"/>
            <w:shd w:val="clear" w:color="000000" w:fill="FFFFFF"/>
            <w:vAlign w:val="center"/>
            <w:hideMark/>
          </w:tcPr>
          <w:p w14:paraId="355920BA" w14:textId="77777777" w:rsidR="00930277" w:rsidRPr="00057140" w:rsidRDefault="00930277" w:rsidP="004725F7">
            <w:pPr>
              <w:jc w:val="both"/>
              <w:rPr>
                <w:sz w:val="24"/>
                <w:szCs w:val="24"/>
              </w:rPr>
            </w:pPr>
            <w:r w:rsidRPr="00057140">
              <w:rPr>
                <w:sz w:val="24"/>
                <w:szCs w:val="24"/>
              </w:rPr>
              <w:t>Thủ thuật cặp, kéo cổ tử cung xử trí băng huyết sau đẻ, sau sảy, sau nạo (*)</w:t>
            </w:r>
          </w:p>
        </w:tc>
        <w:tc>
          <w:tcPr>
            <w:tcW w:w="1417" w:type="dxa"/>
            <w:vAlign w:val="center"/>
          </w:tcPr>
          <w:p w14:paraId="6F81ACEE" w14:textId="4DE28749" w:rsidR="00930277" w:rsidRPr="00057140" w:rsidRDefault="00930277" w:rsidP="004725F7">
            <w:pPr>
              <w:jc w:val="right"/>
              <w:rPr>
                <w:sz w:val="24"/>
                <w:szCs w:val="24"/>
              </w:rPr>
            </w:pPr>
            <w:r w:rsidRPr="00057140">
              <w:rPr>
                <w:sz w:val="24"/>
                <w:szCs w:val="24"/>
              </w:rPr>
              <w:t xml:space="preserve">      700.200 </w:t>
            </w:r>
          </w:p>
        </w:tc>
        <w:tc>
          <w:tcPr>
            <w:tcW w:w="1559" w:type="dxa"/>
            <w:vAlign w:val="center"/>
          </w:tcPr>
          <w:p w14:paraId="5CD40C23" w14:textId="5FE02F41" w:rsidR="00930277" w:rsidRPr="00057140" w:rsidRDefault="00930277" w:rsidP="004725F7">
            <w:pPr>
              <w:jc w:val="center"/>
              <w:rPr>
                <w:sz w:val="24"/>
                <w:szCs w:val="24"/>
              </w:rPr>
            </w:pPr>
          </w:p>
        </w:tc>
      </w:tr>
      <w:tr w:rsidR="00930277" w:rsidRPr="00057140" w14:paraId="21E11CF8" w14:textId="19644F09" w:rsidTr="004725F7">
        <w:trPr>
          <w:trHeight w:val="330"/>
        </w:trPr>
        <w:tc>
          <w:tcPr>
            <w:tcW w:w="851" w:type="dxa"/>
            <w:shd w:val="clear" w:color="000000" w:fill="FFFFFF"/>
            <w:vAlign w:val="center"/>
            <w:hideMark/>
          </w:tcPr>
          <w:p w14:paraId="143CDFB7" w14:textId="77777777" w:rsidR="00930277" w:rsidRPr="00057140" w:rsidRDefault="00930277" w:rsidP="004725F7">
            <w:pPr>
              <w:jc w:val="center"/>
              <w:rPr>
                <w:sz w:val="24"/>
                <w:szCs w:val="24"/>
              </w:rPr>
            </w:pPr>
            <w:r w:rsidRPr="00057140">
              <w:rPr>
                <w:sz w:val="24"/>
                <w:szCs w:val="24"/>
              </w:rPr>
              <w:t xml:space="preserve"> 1.910   </w:t>
            </w:r>
          </w:p>
        </w:tc>
        <w:tc>
          <w:tcPr>
            <w:tcW w:w="1701" w:type="dxa"/>
            <w:shd w:val="clear" w:color="000000" w:fill="FFFFFF"/>
            <w:vAlign w:val="center"/>
            <w:hideMark/>
          </w:tcPr>
          <w:p w14:paraId="7E5F32B0" w14:textId="77777777" w:rsidR="00930277" w:rsidRPr="00057140" w:rsidRDefault="00930277" w:rsidP="004725F7">
            <w:pPr>
              <w:jc w:val="center"/>
              <w:rPr>
                <w:sz w:val="24"/>
                <w:szCs w:val="24"/>
              </w:rPr>
            </w:pPr>
            <w:r w:rsidRPr="00057140">
              <w:rPr>
                <w:sz w:val="24"/>
                <w:szCs w:val="24"/>
              </w:rPr>
              <w:t>03.1692.0730</w:t>
            </w:r>
          </w:p>
        </w:tc>
        <w:tc>
          <w:tcPr>
            <w:tcW w:w="2268" w:type="dxa"/>
            <w:shd w:val="clear" w:color="000000" w:fill="FFFFFF"/>
            <w:vAlign w:val="center"/>
            <w:hideMark/>
          </w:tcPr>
          <w:p w14:paraId="25288785" w14:textId="77777777" w:rsidR="00930277" w:rsidRPr="00057140" w:rsidRDefault="00930277" w:rsidP="004725F7">
            <w:pPr>
              <w:jc w:val="both"/>
              <w:rPr>
                <w:sz w:val="24"/>
                <w:szCs w:val="24"/>
              </w:rPr>
            </w:pPr>
            <w:r w:rsidRPr="00057140">
              <w:rPr>
                <w:sz w:val="24"/>
                <w:szCs w:val="24"/>
              </w:rPr>
              <w:t>Bơm rửa lệ đạo</w:t>
            </w:r>
          </w:p>
        </w:tc>
        <w:tc>
          <w:tcPr>
            <w:tcW w:w="2552" w:type="dxa"/>
            <w:shd w:val="clear" w:color="000000" w:fill="FFFFFF"/>
            <w:vAlign w:val="center"/>
            <w:hideMark/>
          </w:tcPr>
          <w:p w14:paraId="1EE3BD47" w14:textId="77777777" w:rsidR="00930277" w:rsidRPr="00057140" w:rsidRDefault="00930277" w:rsidP="004725F7">
            <w:pPr>
              <w:jc w:val="both"/>
              <w:rPr>
                <w:sz w:val="24"/>
                <w:szCs w:val="24"/>
              </w:rPr>
            </w:pPr>
            <w:r w:rsidRPr="00057140">
              <w:rPr>
                <w:sz w:val="24"/>
                <w:szCs w:val="24"/>
              </w:rPr>
              <w:t>Bơm rửa lệ đạo</w:t>
            </w:r>
          </w:p>
        </w:tc>
        <w:tc>
          <w:tcPr>
            <w:tcW w:w="1417" w:type="dxa"/>
            <w:vAlign w:val="center"/>
          </w:tcPr>
          <w:p w14:paraId="3838C511" w14:textId="3FFB7B13" w:rsidR="00930277" w:rsidRPr="00057140" w:rsidRDefault="00930277" w:rsidP="004725F7">
            <w:pPr>
              <w:jc w:val="right"/>
              <w:rPr>
                <w:sz w:val="24"/>
                <w:szCs w:val="24"/>
              </w:rPr>
            </w:pPr>
            <w:r w:rsidRPr="00057140">
              <w:rPr>
                <w:sz w:val="24"/>
                <w:szCs w:val="24"/>
              </w:rPr>
              <w:t xml:space="preserve">      700.200 </w:t>
            </w:r>
          </w:p>
        </w:tc>
        <w:tc>
          <w:tcPr>
            <w:tcW w:w="1559" w:type="dxa"/>
            <w:vAlign w:val="center"/>
          </w:tcPr>
          <w:p w14:paraId="74ECEAE0" w14:textId="3681C6C7" w:rsidR="00930277" w:rsidRPr="00057140" w:rsidRDefault="00930277" w:rsidP="004725F7">
            <w:pPr>
              <w:jc w:val="center"/>
              <w:rPr>
                <w:sz w:val="24"/>
                <w:szCs w:val="24"/>
              </w:rPr>
            </w:pPr>
          </w:p>
        </w:tc>
      </w:tr>
      <w:tr w:rsidR="00930277" w:rsidRPr="00057140" w14:paraId="7BBFFA0C" w14:textId="71CA6DD4" w:rsidTr="004725F7">
        <w:trPr>
          <w:trHeight w:val="330"/>
        </w:trPr>
        <w:tc>
          <w:tcPr>
            <w:tcW w:w="851" w:type="dxa"/>
            <w:shd w:val="clear" w:color="000000" w:fill="FFFFFF"/>
            <w:vAlign w:val="center"/>
            <w:hideMark/>
          </w:tcPr>
          <w:p w14:paraId="54211735" w14:textId="77777777" w:rsidR="00930277" w:rsidRPr="00057140" w:rsidRDefault="00930277" w:rsidP="004725F7">
            <w:pPr>
              <w:jc w:val="center"/>
              <w:rPr>
                <w:sz w:val="24"/>
                <w:szCs w:val="24"/>
              </w:rPr>
            </w:pPr>
            <w:r w:rsidRPr="00057140">
              <w:rPr>
                <w:sz w:val="24"/>
                <w:szCs w:val="24"/>
              </w:rPr>
              <w:t xml:space="preserve"> 1.911   </w:t>
            </w:r>
          </w:p>
        </w:tc>
        <w:tc>
          <w:tcPr>
            <w:tcW w:w="1701" w:type="dxa"/>
            <w:shd w:val="clear" w:color="000000" w:fill="FFFFFF"/>
            <w:vAlign w:val="center"/>
            <w:hideMark/>
          </w:tcPr>
          <w:p w14:paraId="1484202D" w14:textId="77777777" w:rsidR="00930277" w:rsidRPr="00057140" w:rsidRDefault="00930277" w:rsidP="004725F7">
            <w:pPr>
              <w:jc w:val="center"/>
              <w:rPr>
                <w:sz w:val="24"/>
                <w:szCs w:val="24"/>
              </w:rPr>
            </w:pPr>
            <w:r w:rsidRPr="00057140">
              <w:rPr>
                <w:sz w:val="24"/>
                <w:szCs w:val="24"/>
              </w:rPr>
              <w:t>14.0206.0730</w:t>
            </w:r>
          </w:p>
        </w:tc>
        <w:tc>
          <w:tcPr>
            <w:tcW w:w="2268" w:type="dxa"/>
            <w:shd w:val="clear" w:color="000000" w:fill="FFFFFF"/>
            <w:vAlign w:val="center"/>
            <w:hideMark/>
          </w:tcPr>
          <w:p w14:paraId="2BD3229C" w14:textId="77777777" w:rsidR="00930277" w:rsidRPr="00057140" w:rsidRDefault="00930277" w:rsidP="004725F7">
            <w:pPr>
              <w:jc w:val="both"/>
              <w:rPr>
                <w:sz w:val="24"/>
                <w:szCs w:val="24"/>
              </w:rPr>
            </w:pPr>
            <w:r w:rsidRPr="00057140">
              <w:rPr>
                <w:sz w:val="24"/>
                <w:szCs w:val="24"/>
              </w:rPr>
              <w:t>Bơm rửa lệ đạo</w:t>
            </w:r>
          </w:p>
        </w:tc>
        <w:tc>
          <w:tcPr>
            <w:tcW w:w="2552" w:type="dxa"/>
            <w:shd w:val="clear" w:color="000000" w:fill="FFFFFF"/>
            <w:vAlign w:val="center"/>
            <w:hideMark/>
          </w:tcPr>
          <w:p w14:paraId="5DE3805B" w14:textId="77777777" w:rsidR="00930277" w:rsidRPr="00057140" w:rsidRDefault="00930277" w:rsidP="004725F7">
            <w:pPr>
              <w:jc w:val="both"/>
              <w:rPr>
                <w:sz w:val="24"/>
                <w:szCs w:val="24"/>
              </w:rPr>
            </w:pPr>
            <w:r w:rsidRPr="00057140">
              <w:rPr>
                <w:sz w:val="24"/>
                <w:szCs w:val="24"/>
              </w:rPr>
              <w:t>Bơm rửa lệ đạo</w:t>
            </w:r>
          </w:p>
        </w:tc>
        <w:tc>
          <w:tcPr>
            <w:tcW w:w="1417" w:type="dxa"/>
            <w:vAlign w:val="center"/>
          </w:tcPr>
          <w:p w14:paraId="7DE44B2F" w14:textId="419FAE8F" w:rsidR="00930277" w:rsidRPr="00057140" w:rsidRDefault="00930277" w:rsidP="004725F7">
            <w:pPr>
              <w:jc w:val="right"/>
              <w:rPr>
                <w:sz w:val="24"/>
                <w:szCs w:val="24"/>
              </w:rPr>
            </w:pPr>
            <w:r w:rsidRPr="00057140">
              <w:rPr>
                <w:sz w:val="24"/>
                <w:szCs w:val="24"/>
              </w:rPr>
              <w:t xml:space="preserve">        41.200 </w:t>
            </w:r>
          </w:p>
        </w:tc>
        <w:tc>
          <w:tcPr>
            <w:tcW w:w="1559" w:type="dxa"/>
            <w:vAlign w:val="center"/>
          </w:tcPr>
          <w:p w14:paraId="3A253CF1" w14:textId="2BB384EE" w:rsidR="00930277" w:rsidRPr="00057140" w:rsidRDefault="00930277" w:rsidP="004725F7">
            <w:pPr>
              <w:jc w:val="center"/>
              <w:rPr>
                <w:sz w:val="24"/>
                <w:szCs w:val="24"/>
              </w:rPr>
            </w:pPr>
          </w:p>
        </w:tc>
      </w:tr>
      <w:tr w:rsidR="00930277" w:rsidRPr="00057140" w14:paraId="76F80F90" w14:textId="4AAACCC9" w:rsidTr="004725F7">
        <w:trPr>
          <w:trHeight w:val="330"/>
        </w:trPr>
        <w:tc>
          <w:tcPr>
            <w:tcW w:w="851" w:type="dxa"/>
            <w:shd w:val="clear" w:color="000000" w:fill="FFFFFF"/>
            <w:vAlign w:val="center"/>
            <w:hideMark/>
          </w:tcPr>
          <w:p w14:paraId="0EE89A25" w14:textId="77777777" w:rsidR="00930277" w:rsidRPr="00057140" w:rsidRDefault="00930277" w:rsidP="004725F7">
            <w:pPr>
              <w:jc w:val="center"/>
              <w:rPr>
                <w:sz w:val="24"/>
                <w:szCs w:val="24"/>
              </w:rPr>
            </w:pPr>
            <w:r w:rsidRPr="00057140">
              <w:rPr>
                <w:sz w:val="24"/>
                <w:szCs w:val="24"/>
              </w:rPr>
              <w:t xml:space="preserve"> 1.912   </w:t>
            </w:r>
          </w:p>
        </w:tc>
        <w:tc>
          <w:tcPr>
            <w:tcW w:w="1701" w:type="dxa"/>
            <w:shd w:val="clear" w:color="000000" w:fill="FFFFFF"/>
            <w:vAlign w:val="center"/>
            <w:hideMark/>
          </w:tcPr>
          <w:p w14:paraId="0C6E339E" w14:textId="77777777" w:rsidR="00930277" w:rsidRPr="00057140" w:rsidRDefault="00930277" w:rsidP="004725F7">
            <w:pPr>
              <w:jc w:val="center"/>
              <w:rPr>
                <w:sz w:val="24"/>
                <w:szCs w:val="24"/>
              </w:rPr>
            </w:pPr>
            <w:r w:rsidRPr="00057140">
              <w:rPr>
                <w:sz w:val="24"/>
                <w:szCs w:val="24"/>
              </w:rPr>
              <w:t>03.1656.0732</w:t>
            </w:r>
          </w:p>
        </w:tc>
        <w:tc>
          <w:tcPr>
            <w:tcW w:w="2268" w:type="dxa"/>
            <w:shd w:val="clear" w:color="000000" w:fill="FFFFFF"/>
            <w:vAlign w:val="center"/>
            <w:hideMark/>
          </w:tcPr>
          <w:p w14:paraId="7ABEF462" w14:textId="77777777" w:rsidR="00930277" w:rsidRPr="00057140" w:rsidRDefault="00930277" w:rsidP="004725F7">
            <w:pPr>
              <w:jc w:val="both"/>
              <w:rPr>
                <w:sz w:val="24"/>
                <w:szCs w:val="24"/>
              </w:rPr>
            </w:pPr>
            <w:r w:rsidRPr="00057140">
              <w:rPr>
                <w:sz w:val="24"/>
                <w:szCs w:val="24"/>
              </w:rPr>
              <w:t>Cắt bỏ túi lệ</w:t>
            </w:r>
          </w:p>
        </w:tc>
        <w:tc>
          <w:tcPr>
            <w:tcW w:w="2552" w:type="dxa"/>
            <w:shd w:val="clear" w:color="000000" w:fill="FFFFFF"/>
            <w:vAlign w:val="center"/>
            <w:hideMark/>
          </w:tcPr>
          <w:p w14:paraId="0AB25874" w14:textId="77777777" w:rsidR="00930277" w:rsidRPr="00057140" w:rsidRDefault="00930277" w:rsidP="004725F7">
            <w:pPr>
              <w:jc w:val="both"/>
              <w:rPr>
                <w:sz w:val="24"/>
                <w:szCs w:val="24"/>
              </w:rPr>
            </w:pPr>
            <w:r w:rsidRPr="00057140">
              <w:rPr>
                <w:sz w:val="24"/>
                <w:szCs w:val="24"/>
              </w:rPr>
              <w:t>Cắt bỏ túi lệ</w:t>
            </w:r>
          </w:p>
        </w:tc>
        <w:tc>
          <w:tcPr>
            <w:tcW w:w="1417" w:type="dxa"/>
            <w:vAlign w:val="center"/>
          </w:tcPr>
          <w:p w14:paraId="157F1430" w14:textId="04ACA099" w:rsidR="00930277" w:rsidRPr="00057140" w:rsidRDefault="00930277" w:rsidP="004725F7">
            <w:pPr>
              <w:jc w:val="right"/>
              <w:rPr>
                <w:sz w:val="24"/>
                <w:szCs w:val="24"/>
              </w:rPr>
            </w:pPr>
            <w:r w:rsidRPr="00057140">
              <w:rPr>
                <w:sz w:val="24"/>
                <w:szCs w:val="24"/>
              </w:rPr>
              <w:t xml:space="preserve">        41.200 </w:t>
            </w:r>
          </w:p>
        </w:tc>
        <w:tc>
          <w:tcPr>
            <w:tcW w:w="1559" w:type="dxa"/>
            <w:vAlign w:val="center"/>
          </w:tcPr>
          <w:p w14:paraId="47362EC2" w14:textId="20FF60A0" w:rsidR="00930277" w:rsidRPr="00057140" w:rsidRDefault="00930277" w:rsidP="004725F7">
            <w:pPr>
              <w:jc w:val="center"/>
              <w:rPr>
                <w:sz w:val="24"/>
                <w:szCs w:val="24"/>
              </w:rPr>
            </w:pPr>
          </w:p>
        </w:tc>
      </w:tr>
      <w:tr w:rsidR="00930277" w:rsidRPr="00057140" w14:paraId="64C763D8" w14:textId="3C5147FD" w:rsidTr="004725F7">
        <w:trPr>
          <w:trHeight w:val="330"/>
        </w:trPr>
        <w:tc>
          <w:tcPr>
            <w:tcW w:w="851" w:type="dxa"/>
            <w:shd w:val="clear" w:color="000000" w:fill="FFFFFF"/>
            <w:vAlign w:val="center"/>
            <w:hideMark/>
          </w:tcPr>
          <w:p w14:paraId="2579F4B6" w14:textId="77777777" w:rsidR="00930277" w:rsidRPr="00057140" w:rsidRDefault="00930277" w:rsidP="004725F7">
            <w:pPr>
              <w:jc w:val="center"/>
              <w:rPr>
                <w:sz w:val="24"/>
                <w:szCs w:val="24"/>
              </w:rPr>
            </w:pPr>
            <w:r w:rsidRPr="00057140">
              <w:rPr>
                <w:sz w:val="24"/>
                <w:szCs w:val="24"/>
              </w:rPr>
              <w:t xml:space="preserve"> 1.913   </w:t>
            </w:r>
          </w:p>
        </w:tc>
        <w:tc>
          <w:tcPr>
            <w:tcW w:w="1701" w:type="dxa"/>
            <w:shd w:val="clear" w:color="000000" w:fill="FFFFFF"/>
            <w:vAlign w:val="center"/>
            <w:hideMark/>
          </w:tcPr>
          <w:p w14:paraId="52ADA516" w14:textId="77777777" w:rsidR="00930277" w:rsidRPr="00057140" w:rsidRDefault="00930277" w:rsidP="004725F7">
            <w:pPr>
              <w:jc w:val="center"/>
              <w:rPr>
                <w:sz w:val="24"/>
                <w:szCs w:val="24"/>
              </w:rPr>
            </w:pPr>
            <w:r w:rsidRPr="00057140">
              <w:rPr>
                <w:sz w:val="24"/>
                <w:szCs w:val="24"/>
              </w:rPr>
              <w:t>03.1659.0738</w:t>
            </w:r>
          </w:p>
        </w:tc>
        <w:tc>
          <w:tcPr>
            <w:tcW w:w="2268" w:type="dxa"/>
            <w:shd w:val="clear" w:color="000000" w:fill="FFFFFF"/>
            <w:vAlign w:val="center"/>
            <w:hideMark/>
          </w:tcPr>
          <w:p w14:paraId="6AA314F5" w14:textId="77777777" w:rsidR="00930277" w:rsidRPr="00057140" w:rsidRDefault="00930277" w:rsidP="004725F7">
            <w:pPr>
              <w:jc w:val="both"/>
              <w:rPr>
                <w:sz w:val="24"/>
                <w:szCs w:val="24"/>
              </w:rPr>
            </w:pPr>
            <w:r w:rsidRPr="00057140">
              <w:rPr>
                <w:sz w:val="24"/>
                <w:szCs w:val="24"/>
              </w:rPr>
              <w:t>Cắt bỏ chắp có bọc</w:t>
            </w:r>
          </w:p>
        </w:tc>
        <w:tc>
          <w:tcPr>
            <w:tcW w:w="2552" w:type="dxa"/>
            <w:shd w:val="clear" w:color="000000" w:fill="FFFFFF"/>
            <w:vAlign w:val="center"/>
            <w:hideMark/>
          </w:tcPr>
          <w:p w14:paraId="0D67DE4A" w14:textId="77777777" w:rsidR="00930277" w:rsidRPr="00057140" w:rsidRDefault="00930277" w:rsidP="004725F7">
            <w:pPr>
              <w:jc w:val="both"/>
              <w:rPr>
                <w:sz w:val="24"/>
                <w:szCs w:val="24"/>
              </w:rPr>
            </w:pPr>
            <w:r w:rsidRPr="00057140">
              <w:rPr>
                <w:sz w:val="24"/>
                <w:szCs w:val="24"/>
              </w:rPr>
              <w:t>Cắt bỏ chắp có bọc</w:t>
            </w:r>
          </w:p>
        </w:tc>
        <w:tc>
          <w:tcPr>
            <w:tcW w:w="1417" w:type="dxa"/>
            <w:vAlign w:val="center"/>
          </w:tcPr>
          <w:p w14:paraId="15437A85" w14:textId="5B3FB325" w:rsidR="00930277" w:rsidRPr="00057140" w:rsidRDefault="00930277" w:rsidP="004725F7">
            <w:pPr>
              <w:jc w:val="right"/>
              <w:rPr>
                <w:sz w:val="24"/>
                <w:szCs w:val="24"/>
              </w:rPr>
            </w:pPr>
            <w:r w:rsidRPr="00057140">
              <w:rPr>
                <w:sz w:val="24"/>
                <w:szCs w:val="24"/>
              </w:rPr>
              <w:t xml:space="preserve">      930.200 </w:t>
            </w:r>
          </w:p>
        </w:tc>
        <w:tc>
          <w:tcPr>
            <w:tcW w:w="1559" w:type="dxa"/>
            <w:vAlign w:val="center"/>
          </w:tcPr>
          <w:p w14:paraId="58C01057" w14:textId="002A9C84" w:rsidR="00930277" w:rsidRPr="00057140" w:rsidRDefault="00930277" w:rsidP="004725F7">
            <w:pPr>
              <w:jc w:val="center"/>
              <w:rPr>
                <w:sz w:val="24"/>
                <w:szCs w:val="24"/>
              </w:rPr>
            </w:pPr>
          </w:p>
        </w:tc>
      </w:tr>
      <w:tr w:rsidR="00930277" w:rsidRPr="00057140" w14:paraId="2054E4CE" w14:textId="6547F3D1" w:rsidTr="004725F7">
        <w:trPr>
          <w:trHeight w:val="330"/>
        </w:trPr>
        <w:tc>
          <w:tcPr>
            <w:tcW w:w="851" w:type="dxa"/>
            <w:shd w:val="clear" w:color="000000" w:fill="FFFFFF"/>
            <w:vAlign w:val="center"/>
            <w:hideMark/>
          </w:tcPr>
          <w:p w14:paraId="504E40B1" w14:textId="77777777" w:rsidR="00930277" w:rsidRPr="00057140" w:rsidRDefault="00930277" w:rsidP="004725F7">
            <w:pPr>
              <w:jc w:val="center"/>
              <w:rPr>
                <w:sz w:val="24"/>
                <w:szCs w:val="24"/>
              </w:rPr>
            </w:pPr>
            <w:r w:rsidRPr="00057140">
              <w:rPr>
                <w:sz w:val="24"/>
                <w:szCs w:val="24"/>
              </w:rPr>
              <w:t xml:space="preserve"> 1.914   </w:t>
            </w:r>
          </w:p>
        </w:tc>
        <w:tc>
          <w:tcPr>
            <w:tcW w:w="1701" w:type="dxa"/>
            <w:shd w:val="clear" w:color="000000" w:fill="FFFFFF"/>
            <w:vAlign w:val="center"/>
            <w:hideMark/>
          </w:tcPr>
          <w:p w14:paraId="65149D5E" w14:textId="77777777" w:rsidR="00930277" w:rsidRPr="00057140" w:rsidRDefault="00930277" w:rsidP="004725F7">
            <w:pPr>
              <w:jc w:val="center"/>
              <w:rPr>
                <w:sz w:val="24"/>
                <w:szCs w:val="24"/>
              </w:rPr>
            </w:pPr>
            <w:r w:rsidRPr="00057140">
              <w:rPr>
                <w:sz w:val="24"/>
                <w:szCs w:val="24"/>
              </w:rPr>
              <w:t>03.1693.0738</w:t>
            </w:r>
          </w:p>
        </w:tc>
        <w:tc>
          <w:tcPr>
            <w:tcW w:w="2268" w:type="dxa"/>
            <w:shd w:val="clear" w:color="000000" w:fill="FFFFFF"/>
            <w:vAlign w:val="center"/>
            <w:hideMark/>
          </w:tcPr>
          <w:p w14:paraId="62E5FB89" w14:textId="77777777" w:rsidR="00930277" w:rsidRPr="00057140" w:rsidRDefault="00930277" w:rsidP="004725F7">
            <w:pPr>
              <w:jc w:val="both"/>
              <w:rPr>
                <w:sz w:val="24"/>
                <w:szCs w:val="24"/>
              </w:rPr>
            </w:pPr>
            <w:r w:rsidRPr="00057140">
              <w:rPr>
                <w:sz w:val="24"/>
                <w:szCs w:val="24"/>
              </w:rPr>
              <w:t>Trích chắp, lẹo, trích áp xe mi, kết mạc</w:t>
            </w:r>
          </w:p>
        </w:tc>
        <w:tc>
          <w:tcPr>
            <w:tcW w:w="2552" w:type="dxa"/>
            <w:shd w:val="clear" w:color="000000" w:fill="FFFFFF"/>
            <w:vAlign w:val="center"/>
            <w:hideMark/>
          </w:tcPr>
          <w:p w14:paraId="2BEF8F30" w14:textId="77777777" w:rsidR="00930277" w:rsidRPr="00057140" w:rsidRDefault="00930277" w:rsidP="004725F7">
            <w:pPr>
              <w:jc w:val="both"/>
              <w:rPr>
                <w:sz w:val="24"/>
                <w:szCs w:val="24"/>
              </w:rPr>
            </w:pPr>
            <w:r w:rsidRPr="00057140">
              <w:rPr>
                <w:sz w:val="24"/>
                <w:szCs w:val="24"/>
              </w:rPr>
              <w:t>Trích chắp, lẹo, trích áp xe mi, kết mạc</w:t>
            </w:r>
          </w:p>
        </w:tc>
        <w:tc>
          <w:tcPr>
            <w:tcW w:w="1417" w:type="dxa"/>
            <w:vAlign w:val="center"/>
          </w:tcPr>
          <w:p w14:paraId="14618C05" w14:textId="66FFC1EA" w:rsidR="00930277" w:rsidRPr="00057140" w:rsidRDefault="00930277" w:rsidP="004725F7">
            <w:pPr>
              <w:jc w:val="right"/>
              <w:rPr>
                <w:sz w:val="24"/>
                <w:szCs w:val="24"/>
              </w:rPr>
            </w:pPr>
            <w:r w:rsidRPr="00057140">
              <w:rPr>
                <w:sz w:val="24"/>
                <w:szCs w:val="24"/>
              </w:rPr>
              <w:t xml:space="preserve">        85.500 </w:t>
            </w:r>
          </w:p>
        </w:tc>
        <w:tc>
          <w:tcPr>
            <w:tcW w:w="1559" w:type="dxa"/>
            <w:vAlign w:val="center"/>
          </w:tcPr>
          <w:p w14:paraId="7D454F4A" w14:textId="7DC324E1" w:rsidR="00930277" w:rsidRPr="00057140" w:rsidRDefault="00930277" w:rsidP="004725F7">
            <w:pPr>
              <w:jc w:val="center"/>
              <w:rPr>
                <w:sz w:val="24"/>
                <w:szCs w:val="24"/>
              </w:rPr>
            </w:pPr>
          </w:p>
        </w:tc>
      </w:tr>
      <w:tr w:rsidR="00930277" w:rsidRPr="00057140" w14:paraId="587F0E6F" w14:textId="4D4B6011" w:rsidTr="004725F7">
        <w:trPr>
          <w:trHeight w:val="330"/>
        </w:trPr>
        <w:tc>
          <w:tcPr>
            <w:tcW w:w="851" w:type="dxa"/>
            <w:shd w:val="clear" w:color="000000" w:fill="FFFFFF"/>
            <w:vAlign w:val="center"/>
            <w:hideMark/>
          </w:tcPr>
          <w:p w14:paraId="73DA676F" w14:textId="77777777" w:rsidR="00930277" w:rsidRPr="00057140" w:rsidRDefault="00930277" w:rsidP="004725F7">
            <w:pPr>
              <w:jc w:val="center"/>
              <w:rPr>
                <w:sz w:val="24"/>
                <w:szCs w:val="24"/>
              </w:rPr>
            </w:pPr>
            <w:r w:rsidRPr="00057140">
              <w:rPr>
                <w:sz w:val="24"/>
                <w:szCs w:val="24"/>
              </w:rPr>
              <w:t xml:space="preserve"> 1.915   </w:t>
            </w:r>
          </w:p>
        </w:tc>
        <w:tc>
          <w:tcPr>
            <w:tcW w:w="1701" w:type="dxa"/>
            <w:shd w:val="clear" w:color="000000" w:fill="FFFFFF"/>
            <w:vAlign w:val="center"/>
            <w:hideMark/>
          </w:tcPr>
          <w:p w14:paraId="1CBEFACC" w14:textId="77777777" w:rsidR="00930277" w:rsidRPr="00057140" w:rsidRDefault="00930277" w:rsidP="004725F7">
            <w:pPr>
              <w:jc w:val="center"/>
              <w:rPr>
                <w:sz w:val="24"/>
                <w:szCs w:val="24"/>
              </w:rPr>
            </w:pPr>
            <w:r w:rsidRPr="00057140">
              <w:rPr>
                <w:sz w:val="24"/>
                <w:szCs w:val="24"/>
              </w:rPr>
              <w:t>14.0167.0738</w:t>
            </w:r>
          </w:p>
        </w:tc>
        <w:tc>
          <w:tcPr>
            <w:tcW w:w="2268" w:type="dxa"/>
            <w:shd w:val="clear" w:color="000000" w:fill="FFFFFF"/>
            <w:vAlign w:val="center"/>
            <w:hideMark/>
          </w:tcPr>
          <w:p w14:paraId="65A8261F" w14:textId="77777777" w:rsidR="00930277" w:rsidRPr="00057140" w:rsidRDefault="00930277" w:rsidP="004725F7">
            <w:pPr>
              <w:jc w:val="both"/>
              <w:rPr>
                <w:sz w:val="24"/>
                <w:szCs w:val="24"/>
              </w:rPr>
            </w:pPr>
            <w:r w:rsidRPr="00057140">
              <w:rPr>
                <w:sz w:val="24"/>
                <w:szCs w:val="24"/>
              </w:rPr>
              <w:t>Cắt bỏ chắp có bọc</w:t>
            </w:r>
          </w:p>
        </w:tc>
        <w:tc>
          <w:tcPr>
            <w:tcW w:w="2552" w:type="dxa"/>
            <w:shd w:val="clear" w:color="000000" w:fill="FFFFFF"/>
            <w:vAlign w:val="center"/>
            <w:hideMark/>
          </w:tcPr>
          <w:p w14:paraId="7ECB4E12" w14:textId="77777777" w:rsidR="00930277" w:rsidRPr="00057140" w:rsidRDefault="00930277" w:rsidP="004725F7">
            <w:pPr>
              <w:jc w:val="both"/>
              <w:rPr>
                <w:sz w:val="24"/>
                <w:szCs w:val="24"/>
              </w:rPr>
            </w:pPr>
            <w:r w:rsidRPr="00057140">
              <w:rPr>
                <w:sz w:val="24"/>
                <w:szCs w:val="24"/>
              </w:rPr>
              <w:t>Cắt bỏ chắp có bọc</w:t>
            </w:r>
          </w:p>
        </w:tc>
        <w:tc>
          <w:tcPr>
            <w:tcW w:w="1417" w:type="dxa"/>
            <w:vAlign w:val="center"/>
          </w:tcPr>
          <w:p w14:paraId="5FB137ED" w14:textId="2DFBB692" w:rsidR="00930277" w:rsidRPr="00057140" w:rsidRDefault="00930277" w:rsidP="004725F7">
            <w:pPr>
              <w:jc w:val="right"/>
              <w:rPr>
                <w:sz w:val="24"/>
                <w:szCs w:val="24"/>
              </w:rPr>
            </w:pPr>
            <w:r w:rsidRPr="00057140">
              <w:rPr>
                <w:sz w:val="24"/>
                <w:szCs w:val="24"/>
              </w:rPr>
              <w:t xml:space="preserve">        85.500 </w:t>
            </w:r>
          </w:p>
        </w:tc>
        <w:tc>
          <w:tcPr>
            <w:tcW w:w="1559" w:type="dxa"/>
            <w:vAlign w:val="center"/>
          </w:tcPr>
          <w:p w14:paraId="2CBB7171" w14:textId="426ABD08" w:rsidR="00930277" w:rsidRPr="00057140" w:rsidRDefault="00930277" w:rsidP="004725F7">
            <w:pPr>
              <w:jc w:val="center"/>
              <w:rPr>
                <w:sz w:val="24"/>
                <w:szCs w:val="24"/>
              </w:rPr>
            </w:pPr>
          </w:p>
        </w:tc>
      </w:tr>
      <w:tr w:rsidR="00930277" w:rsidRPr="00057140" w14:paraId="49834929" w14:textId="579BEA97" w:rsidTr="004725F7">
        <w:trPr>
          <w:trHeight w:val="661"/>
        </w:trPr>
        <w:tc>
          <w:tcPr>
            <w:tcW w:w="851" w:type="dxa"/>
            <w:shd w:val="clear" w:color="000000" w:fill="FFFFFF"/>
            <w:vAlign w:val="center"/>
            <w:hideMark/>
          </w:tcPr>
          <w:p w14:paraId="1D59A8F2" w14:textId="77777777" w:rsidR="00930277" w:rsidRPr="00057140" w:rsidRDefault="00930277" w:rsidP="004725F7">
            <w:pPr>
              <w:jc w:val="center"/>
              <w:rPr>
                <w:sz w:val="24"/>
                <w:szCs w:val="24"/>
              </w:rPr>
            </w:pPr>
            <w:r w:rsidRPr="00057140">
              <w:rPr>
                <w:sz w:val="24"/>
                <w:szCs w:val="24"/>
              </w:rPr>
              <w:t xml:space="preserve"> 1.916   </w:t>
            </w:r>
          </w:p>
        </w:tc>
        <w:tc>
          <w:tcPr>
            <w:tcW w:w="1701" w:type="dxa"/>
            <w:shd w:val="clear" w:color="000000" w:fill="FFFFFF"/>
            <w:vAlign w:val="center"/>
            <w:hideMark/>
          </w:tcPr>
          <w:p w14:paraId="13B2FF9E" w14:textId="77777777" w:rsidR="00930277" w:rsidRPr="00057140" w:rsidRDefault="00930277" w:rsidP="004725F7">
            <w:pPr>
              <w:jc w:val="center"/>
              <w:rPr>
                <w:sz w:val="24"/>
                <w:szCs w:val="24"/>
              </w:rPr>
            </w:pPr>
            <w:r w:rsidRPr="00057140">
              <w:rPr>
                <w:sz w:val="24"/>
                <w:szCs w:val="24"/>
              </w:rPr>
              <w:t>14.0207.0738</w:t>
            </w:r>
          </w:p>
        </w:tc>
        <w:tc>
          <w:tcPr>
            <w:tcW w:w="2268" w:type="dxa"/>
            <w:shd w:val="clear" w:color="000000" w:fill="FFFFFF"/>
            <w:vAlign w:val="center"/>
            <w:hideMark/>
          </w:tcPr>
          <w:p w14:paraId="5505109C" w14:textId="77777777" w:rsidR="00930277" w:rsidRPr="00057140" w:rsidRDefault="00930277" w:rsidP="004725F7">
            <w:pPr>
              <w:jc w:val="both"/>
              <w:rPr>
                <w:sz w:val="24"/>
                <w:szCs w:val="24"/>
              </w:rPr>
            </w:pPr>
            <w:r w:rsidRPr="00057140">
              <w:rPr>
                <w:sz w:val="24"/>
                <w:szCs w:val="24"/>
              </w:rPr>
              <w:t>Trích chắp, lẹo, nang lông mi; trích áp xe mi, kết mạc</w:t>
            </w:r>
          </w:p>
        </w:tc>
        <w:tc>
          <w:tcPr>
            <w:tcW w:w="2552" w:type="dxa"/>
            <w:shd w:val="clear" w:color="000000" w:fill="FFFFFF"/>
            <w:vAlign w:val="center"/>
            <w:hideMark/>
          </w:tcPr>
          <w:p w14:paraId="3E5B2410" w14:textId="77777777" w:rsidR="00930277" w:rsidRPr="00057140" w:rsidRDefault="00930277" w:rsidP="004725F7">
            <w:pPr>
              <w:jc w:val="both"/>
              <w:rPr>
                <w:sz w:val="24"/>
                <w:szCs w:val="24"/>
              </w:rPr>
            </w:pPr>
            <w:r w:rsidRPr="00057140">
              <w:rPr>
                <w:sz w:val="24"/>
                <w:szCs w:val="24"/>
              </w:rPr>
              <w:t>Trích chắp, lẹo, nang lông mi; trích áp xe mi, kết mạc</w:t>
            </w:r>
          </w:p>
        </w:tc>
        <w:tc>
          <w:tcPr>
            <w:tcW w:w="1417" w:type="dxa"/>
            <w:vAlign w:val="center"/>
          </w:tcPr>
          <w:p w14:paraId="1383944D" w14:textId="6E932A30" w:rsidR="00930277" w:rsidRPr="00057140" w:rsidRDefault="00930277" w:rsidP="004725F7">
            <w:pPr>
              <w:jc w:val="right"/>
              <w:rPr>
                <w:sz w:val="24"/>
                <w:szCs w:val="24"/>
              </w:rPr>
            </w:pPr>
            <w:r w:rsidRPr="00057140">
              <w:rPr>
                <w:sz w:val="24"/>
                <w:szCs w:val="24"/>
              </w:rPr>
              <w:t xml:space="preserve">        85.500 </w:t>
            </w:r>
          </w:p>
        </w:tc>
        <w:tc>
          <w:tcPr>
            <w:tcW w:w="1559" w:type="dxa"/>
            <w:vAlign w:val="center"/>
          </w:tcPr>
          <w:p w14:paraId="39DD0199" w14:textId="13E2B659" w:rsidR="00930277" w:rsidRPr="00057140" w:rsidRDefault="00930277" w:rsidP="004725F7">
            <w:pPr>
              <w:jc w:val="center"/>
              <w:rPr>
                <w:sz w:val="24"/>
                <w:szCs w:val="24"/>
              </w:rPr>
            </w:pPr>
          </w:p>
        </w:tc>
      </w:tr>
      <w:tr w:rsidR="00930277" w:rsidRPr="00057140" w14:paraId="07F473B6" w14:textId="3D01BB54" w:rsidTr="004725F7">
        <w:trPr>
          <w:trHeight w:val="330"/>
        </w:trPr>
        <w:tc>
          <w:tcPr>
            <w:tcW w:w="851" w:type="dxa"/>
            <w:shd w:val="clear" w:color="000000" w:fill="FFFFFF"/>
            <w:vAlign w:val="center"/>
            <w:hideMark/>
          </w:tcPr>
          <w:p w14:paraId="4C9A9172" w14:textId="77777777" w:rsidR="00930277" w:rsidRPr="00057140" w:rsidRDefault="00930277" w:rsidP="004725F7">
            <w:pPr>
              <w:jc w:val="center"/>
              <w:rPr>
                <w:sz w:val="24"/>
                <w:szCs w:val="24"/>
              </w:rPr>
            </w:pPr>
            <w:r w:rsidRPr="00057140">
              <w:rPr>
                <w:sz w:val="24"/>
                <w:szCs w:val="24"/>
              </w:rPr>
              <w:t xml:space="preserve"> 1.917   </w:t>
            </w:r>
          </w:p>
        </w:tc>
        <w:tc>
          <w:tcPr>
            <w:tcW w:w="1701" w:type="dxa"/>
            <w:shd w:val="clear" w:color="000000" w:fill="FFFFFF"/>
            <w:vAlign w:val="center"/>
            <w:hideMark/>
          </w:tcPr>
          <w:p w14:paraId="60CA9D4D" w14:textId="77777777" w:rsidR="00930277" w:rsidRPr="00057140" w:rsidRDefault="00930277" w:rsidP="004725F7">
            <w:pPr>
              <w:jc w:val="center"/>
              <w:rPr>
                <w:sz w:val="24"/>
                <w:szCs w:val="24"/>
              </w:rPr>
            </w:pPr>
            <w:r w:rsidRPr="00057140">
              <w:rPr>
                <w:sz w:val="24"/>
                <w:szCs w:val="24"/>
              </w:rPr>
              <w:t>14.0169.0738</w:t>
            </w:r>
          </w:p>
        </w:tc>
        <w:tc>
          <w:tcPr>
            <w:tcW w:w="2268" w:type="dxa"/>
            <w:shd w:val="clear" w:color="000000" w:fill="FFFFFF"/>
            <w:vAlign w:val="center"/>
            <w:hideMark/>
          </w:tcPr>
          <w:p w14:paraId="58017979" w14:textId="77777777" w:rsidR="00930277" w:rsidRPr="00057140" w:rsidRDefault="00930277" w:rsidP="004725F7">
            <w:pPr>
              <w:jc w:val="both"/>
              <w:rPr>
                <w:sz w:val="24"/>
                <w:szCs w:val="24"/>
              </w:rPr>
            </w:pPr>
            <w:r w:rsidRPr="00057140">
              <w:rPr>
                <w:sz w:val="24"/>
                <w:szCs w:val="24"/>
              </w:rPr>
              <w:t>Trích dẫn lưu túi lệ</w:t>
            </w:r>
          </w:p>
        </w:tc>
        <w:tc>
          <w:tcPr>
            <w:tcW w:w="2552" w:type="dxa"/>
            <w:shd w:val="clear" w:color="000000" w:fill="FFFFFF"/>
            <w:vAlign w:val="center"/>
            <w:hideMark/>
          </w:tcPr>
          <w:p w14:paraId="4B9E0361" w14:textId="77777777" w:rsidR="00930277" w:rsidRPr="00057140" w:rsidRDefault="00930277" w:rsidP="004725F7">
            <w:pPr>
              <w:jc w:val="both"/>
              <w:rPr>
                <w:sz w:val="24"/>
                <w:szCs w:val="24"/>
              </w:rPr>
            </w:pPr>
            <w:r w:rsidRPr="00057140">
              <w:rPr>
                <w:sz w:val="24"/>
                <w:szCs w:val="24"/>
              </w:rPr>
              <w:t>Trích dẫn lưu túi lệ</w:t>
            </w:r>
          </w:p>
        </w:tc>
        <w:tc>
          <w:tcPr>
            <w:tcW w:w="1417" w:type="dxa"/>
            <w:vAlign w:val="center"/>
          </w:tcPr>
          <w:p w14:paraId="067C5132" w14:textId="41CA6CFD" w:rsidR="00930277" w:rsidRPr="00057140" w:rsidRDefault="00930277" w:rsidP="004725F7">
            <w:pPr>
              <w:jc w:val="right"/>
              <w:rPr>
                <w:sz w:val="24"/>
                <w:szCs w:val="24"/>
              </w:rPr>
            </w:pPr>
            <w:r w:rsidRPr="00057140">
              <w:rPr>
                <w:sz w:val="24"/>
                <w:szCs w:val="24"/>
              </w:rPr>
              <w:t xml:space="preserve">        85.500 </w:t>
            </w:r>
          </w:p>
        </w:tc>
        <w:tc>
          <w:tcPr>
            <w:tcW w:w="1559" w:type="dxa"/>
            <w:vAlign w:val="center"/>
          </w:tcPr>
          <w:p w14:paraId="6A43B02C" w14:textId="7B7A3105" w:rsidR="00930277" w:rsidRPr="00057140" w:rsidRDefault="00930277" w:rsidP="004725F7">
            <w:pPr>
              <w:jc w:val="center"/>
              <w:rPr>
                <w:sz w:val="24"/>
                <w:szCs w:val="24"/>
              </w:rPr>
            </w:pPr>
          </w:p>
        </w:tc>
      </w:tr>
      <w:tr w:rsidR="00930277" w:rsidRPr="00057140" w14:paraId="47FE526B" w14:textId="325CC440" w:rsidTr="004725F7">
        <w:trPr>
          <w:trHeight w:val="330"/>
        </w:trPr>
        <w:tc>
          <w:tcPr>
            <w:tcW w:w="851" w:type="dxa"/>
            <w:shd w:val="clear" w:color="000000" w:fill="FFFFFF"/>
            <w:vAlign w:val="center"/>
            <w:hideMark/>
          </w:tcPr>
          <w:p w14:paraId="4807CDEE" w14:textId="77777777" w:rsidR="00930277" w:rsidRPr="00057140" w:rsidRDefault="00930277" w:rsidP="004725F7">
            <w:pPr>
              <w:jc w:val="center"/>
              <w:rPr>
                <w:sz w:val="24"/>
                <w:szCs w:val="24"/>
              </w:rPr>
            </w:pPr>
            <w:r w:rsidRPr="00057140">
              <w:rPr>
                <w:sz w:val="24"/>
                <w:szCs w:val="24"/>
              </w:rPr>
              <w:t xml:space="preserve"> 1.918   </w:t>
            </w:r>
          </w:p>
        </w:tc>
        <w:tc>
          <w:tcPr>
            <w:tcW w:w="1701" w:type="dxa"/>
            <w:shd w:val="clear" w:color="000000" w:fill="FFFFFF"/>
            <w:vAlign w:val="center"/>
            <w:hideMark/>
          </w:tcPr>
          <w:p w14:paraId="6E7401DE" w14:textId="77777777" w:rsidR="00930277" w:rsidRPr="00057140" w:rsidRDefault="00930277" w:rsidP="004725F7">
            <w:pPr>
              <w:jc w:val="center"/>
              <w:rPr>
                <w:sz w:val="24"/>
                <w:szCs w:val="24"/>
              </w:rPr>
            </w:pPr>
            <w:r w:rsidRPr="00057140">
              <w:rPr>
                <w:sz w:val="24"/>
                <w:szCs w:val="24"/>
              </w:rPr>
              <w:t>03.1591.0739</w:t>
            </w:r>
          </w:p>
        </w:tc>
        <w:tc>
          <w:tcPr>
            <w:tcW w:w="2268" w:type="dxa"/>
            <w:shd w:val="clear" w:color="000000" w:fill="FFFFFF"/>
            <w:vAlign w:val="center"/>
            <w:hideMark/>
          </w:tcPr>
          <w:p w14:paraId="73789CC1" w14:textId="77777777" w:rsidR="00930277" w:rsidRPr="00057140" w:rsidRDefault="00930277" w:rsidP="004725F7">
            <w:pPr>
              <w:jc w:val="both"/>
              <w:rPr>
                <w:sz w:val="24"/>
                <w:szCs w:val="24"/>
              </w:rPr>
            </w:pPr>
            <w:r w:rsidRPr="00057140">
              <w:rPr>
                <w:sz w:val="24"/>
                <w:szCs w:val="24"/>
              </w:rPr>
              <w:t>Trích mủ mắt</w:t>
            </w:r>
          </w:p>
        </w:tc>
        <w:tc>
          <w:tcPr>
            <w:tcW w:w="2552" w:type="dxa"/>
            <w:shd w:val="clear" w:color="000000" w:fill="FFFFFF"/>
            <w:vAlign w:val="center"/>
            <w:hideMark/>
          </w:tcPr>
          <w:p w14:paraId="752282BC" w14:textId="77777777" w:rsidR="00930277" w:rsidRPr="00057140" w:rsidRDefault="00930277" w:rsidP="004725F7">
            <w:pPr>
              <w:jc w:val="both"/>
              <w:rPr>
                <w:sz w:val="24"/>
                <w:szCs w:val="24"/>
              </w:rPr>
            </w:pPr>
            <w:r w:rsidRPr="00057140">
              <w:rPr>
                <w:sz w:val="24"/>
                <w:szCs w:val="24"/>
              </w:rPr>
              <w:t>Trích mủ mắt</w:t>
            </w:r>
          </w:p>
        </w:tc>
        <w:tc>
          <w:tcPr>
            <w:tcW w:w="1417" w:type="dxa"/>
            <w:vAlign w:val="center"/>
          </w:tcPr>
          <w:p w14:paraId="2BE1AAEF" w14:textId="197E6A68" w:rsidR="00930277" w:rsidRPr="00057140" w:rsidRDefault="00930277" w:rsidP="004725F7">
            <w:pPr>
              <w:jc w:val="right"/>
              <w:rPr>
                <w:sz w:val="24"/>
                <w:szCs w:val="24"/>
              </w:rPr>
            </w:pPr>
            <w:r w:rsidRPr="00057140">
              <w:rPr>
                <w:sz w:val="24"/>
                <w:szCs w:val="24"/>
              </w:rPr>
              <w:t xml:space="preserve">        85.500 </w:t>
            </w:r>
          </w:p>
        </w:tc>
        <w:tc>
          <w:tcPr>
            <w:tcW w:w="1559" w:type="dxa"/>
            <w:vAlign w:val="center"/>
          </w:tcPr>
          <w:p w14:paraId="0B676AF2" w14:textId="19B791F7" w:rsidR="00930277" w:rsidRPr="00057140" w:rsidRDefault="00930277" w:rsidP="004725F7">
            <w:pPr>
              <w:jc w:val="center"/>
              <w:rPr>
                <w:sz w:val="24"/>
                <w:szCs w:val="24"/>
              </w:rPr>
            </w:pPr>
          </w:p>
        </w:tc>
      </w:tr>
      <w:tr w:rsidR="00930277" w:rsidRPr="00057140" w14:paraId="412C1E52" w14:textId="1859F642" w:rsidTr="004725F7">
        <w:trPr>
          <w:trHeight w:val="330"/>
        </w:trPr>
        <w:tc>
          <w:tcPr>
            <w:tcW w:w="851" w:type="dxa"/>
            <w:shd w:val="clear" w:color="000000" w:fill="FFFFFF"/>
            <w:vAlign w:val="center"/>
            <w:hideMark/>
          </w:tcPr>
          <w:p w14:paraId="02ACB0E9" w14:textId="77777777" w:rsidR="00930277" w:rsidRPr="00057140" w:rsidRDefault="00930277" w:rsidP="004725F7">
            <w:pPr>
              <w:jc w:val="center"/>
              <w:rPr>
                <w:sz w:val="24"/>
                <w:szCs w:val="24"/>
              </w:rPr>
            </w:pPr>
            <w:r w:rsidRPr="00057140">
              <w:rPr>
                <w:sz w:val="24"/>
                <w:szCs w:val="24"/>
              </w:rPr>
              <w:t xml:space="preserve"> 1.919   </w:t>
            </w:r>
          </w:p>
        </w:tc>
        <w:tc>
          <w:tcPr>
            <w:tcW w:w="1701" w:type="dxa"/>
            <w:shd w:val="clear" w:color="000000" w:fill="FFFFFF"/>
            <w:vAlign w:val="center"/>
            <w:hideMark/>
          </w:tcPr>
          <w:p w14:paraId="360B8C8C" w14:textId="77777777" w:rsidR="00930277" w:rsidRPr="00057140" w:rsidRDefault="00930277" w:rsidP="004725F7">
            <w:pPr>
              <w:jc w:val="center"/>
              <w:rPr>
                <w:sz w:val="24"/>
                <w:szCs w:val="24"/>
              </w:rPr>
            </w:pPr>
            <w:r w:rsidRPr="00057140">
              <w:rPr>
                <w:sz w:val="24"/>
                <w:szCs w:val="24"/>
              </w:rPr>
              <w:t>03.1673.0740</w:t>
            </w:r>
          </w:p>
        </w:tc>
        <w:tc>
          <w:tcPr>
            <w:tcW w:w="2268" w:type="dxa"/>
            <w:shd w:val="clear" w:color="000000" w:fill="FFFFFF"/>
            <w:vAlign w:val="center"/>
            <w:hideMark/>
          </w:tcPr>
          <w:p w14:paraId="741BAFA6" w14:textId="77777777" w:rsidR="00930277" w:rsidRPr="00057140" w:rsidRDefault="00930277" w:rsidP="004725F7">
            <w:pPr>
              <w:jc w:val="both"/>
              <w:rPr>
                <w:sz w:val="24"/>
                <w:szCs w:val="24"/>
              </w:rPr>
            </w:pPr>
            <w:r w:rsidRPr="00057140">
              <w:rPr>
                <w:sz w:val="24"/>
                <w:szCs w:val="24"/>
              </w:rPr>
              <w:t>Bơm hơi tiền phòng</w:t>
            </w:r>
          </w:p>
        </w:tc>
        <w:tc>
          <w:tcPr>
            <w:tcW w:w="2552" w:type="dxa"/>
            <w:shd w:val="clear" w:color="000000" w:fill="FFFFFF"/>
            <w:vAlign w:val="center"/>
            <w:hideMark/>
          </w:tcPr>
          <w:p w14:paraId="652E6D83" w14:textId="77777777" w:rsidR="00930277" w:rsidRPr="00057140" w:rsidRDefault="00930277" w:rsidP="004725F7">
            <w:pPr>
              <w:jc w:val="both"/>
              <w:rPr>
                <w:sz w:val="24"/>
                <w:szCs w:val="24"/>
              </w:rPr>
            </w:pPr>
            <w:r w:rsidRPr="00057140">
              <w:rPr>
                <w:sz w:val="24"/>
                <w:szCs w:val="24"/>
              </w:rPr>
              <w:t>Bơm hơi tiền phòng</w:t>
            </w:r>
          </w:p>
        </w:tc>
        <w:tc>
          <w:tcPr>
            <w:tcW w:w="1417" w:type="dxa"/>
            <w:vAlign w:val="center"/>
          </w:tcPr>
          <w:p w14:paraId="4E491200" w14:textId="2EAB814C" w:rsidR="00930277" w:rsidRPr="00057140" w:rsidRDefault="00930277" w:rsidP="004725F7">
            <w:pPr>
              <w:jc w:val="right"/>
              <w:rPr>
                <w:sz w:val="24"/>
                <w:szCs w:val="24"/>
              </w:rPr>
            </w:pPr>
            <w:r w:rsidRPr="00057140">
              <w:rPr>
                <w:sz w:val="24"/>
                <w:szCs w:val="24"/>
              </w:rPr>
              <w:t xml:space="preserve">      510.700 </w:t>
            </w:r>
          </w:p>
        </w:tc>
        <w:tc>
          <w:tcPr>
            <w:tcW w:w="1559" w:type="dxa"/>
            <w:vAlign w:val="center"/>
          </w:tcPr>
          <w:p w14:paraId="6444638A" w14:textId="32678207" w:rsidR="00930277" w:rsidRPr="00057140" w:rsidRDefault="00930277" w:rsidP="004725F7">
            <w:pPr>
              <w:jc w:val="center"/>
              <w:rPr>
                <w:sz w:val="24"/>
                <w:szCs w:val="24"/>
              </w:rPr>
            </w:pPr>
          </w:p>
        </w:tc>
      </w:tr>
      <w:tr w:rsidR="00930277" w:rsidRPr="00057140" w14:paraId="37AA267E" w14:textId="0A86E5FE" w:rsidTr="004725F7">
        <w:trPr>
          <w:trHeight w:val="330"/>
        </w:trPr>
        <w:tc>
          <w:tcPr>
            <w:tcW w:w="851" w:type="dxa"/>
            <w:shd w:val="clear" w:color="000000" w:fill="FFFFFF"/>
            <w:vAlign w:val="center"/>
            <w:hideMark/>
          </w:tcPr>
          <w:p w14:paraId="54940090" w14:textId="77777777" w:rsidR="00930277" w:rsidRPr="00057140" w:rsidRDefault="00930277" w:rsidP="004725F7">
            <w:pPr>
              <w:jc w:val="center"/>
              <w:rPr>
                <w:sz w:val="24"/>
                <w:szCs w:val="24"/>
              </w:rPr>
            </w:pPr>
            <w:r w:rsidRPr="00057140">
              <w:rPr>
                <w:sz w:val="24"/>
                <w:szCs w:val="24"/>
              </w:rPr>
              <w:t xml:space="preserve"> 1.920   </w:t>
            </w:r>
          </w:p>
        </w:tc>
        <w:tc>
          <w:tcPr>
            <w:tcW w:w="1701" w:type="dxa"/>
            <w:shd w:val="clear" w:color="000000" w:fill="FFFFFF"/>
            <w:vAlign w:val="center"/>
            <w:hideMark/>
          </w:tcPr>
          <w:p w14:paraId="4CE666CF" w14:textId="77777777" w:rsidR="00930277" w:rsidRPr="00057140" w:rsidRDefault="00930277" w:rsidP="004725F7">
            <w:pPr>
              <w:jc w:val="center"/>
              <w:rPr>
                <w:sz w:val="24"/>
                <w:szCs w:val="24"/>
              </w:rPr>
            </w:pPr>
            <w:r w:rsidRPr="00057140">
              <w:rPr>
                <w:sz w:val="24"/>
                <w:szCs w:val="24"/>
              </w:rPr>
              <w:t>14.0264.0751</w:t>
            </w:r>
          </w:p>
        </w:tc>
        <w:tc>
          <w:tcPr>
            <w:tcW w:w="2268" w:type="dxa"/>
            <w:shd w:val="clear" w:color="000000" w:fill="FFFFFF"/>
            <w:vAlign w:val="center"/>
            <w:hideMark/>
          </w:tcPr>
          <w:p w14:paraId="3E02EC84" w14:textId="77777777" w:rsidR="00930277" w:rsidRPr="00057140" w:rsidRDefault="00930277" w:rsidP="004725F7">
            <w:pPr>
              <w:jc w:val="both"/>
              <w:rPr>
                <w:sz w:val="24"/>
                <w:szCs w:val="24"/>
              </w:rPr>
            </w:pPr>
            <w:r w:rsidRPr="00057140">
              <w:rPr>
                <w:sz w:val="24"/>
                <w:szCs w:val="24"/>
              </w:rPr>
              <w:t>Đo biên độ điều tiết</w:t>
            </w:r>
          </w:p>
        </w:tc>
        <w:tc>
          <w:tcPr>
            <w:tcW w:w="2552" w:type="dxa"/>
            <w:shd w:val="clear" w:color="000000" w:fill="FFFFFF"/>
            <w:vAlign w:val="center"/>
            <w:hideMark/>
          </w:tcPr>
          <w:p w14:paraId="11384B37" w14:textId="77777777" w:rsidR="00930277" w:rsidRPr="00057140" w:rsidRDefault="00930277" w:rsidP="004725F7">
            <w:pPr>
              <w:jc w:val="both"/>
              <w:rPr>
                <w:sz w:val="24"/>
                <w:szCs w:val="24"/>
              </w:rPr>
            </w:pPr>
            <w:r w:rsidRPr="00057140">
              <w:rPr>
                <w:sz w:val="24"/>
                <w:szCs w:val="24"/>
              </w:rPr>
              <w:t>Đo biên độ điều tiết</w:t>
            </w:r>
          </w:p>
        </w:tc>
        <w:tc>
          <w:tcPr>
            <w:tcW w:w="1417" w:type="dxa"/>
            <w:vAlign w:val="center"/>
          </w:tcPr>
          <w:p w14:paraId="7431F4BF" w14:textId="4DFF77A0" w:rsidR="00930277" w:rsidRPr="00057140" w:rsidRDefault="00930277" w:rsidP="004725F7">
            <w:pPr>
              <w:jc w:val="right"/>
              <w:rPr>
                <w:sz w:val="24"/>
                <w:szCs w:val="24"/>
              </w:rPr>
            </w:pPr>
            <w:r w:rsidRPr="00057140">
              <w:rPr>
                <w:sz w:val="24"/>
                <w:szCs w:val="24"/>
              </w:rPr>
              <w:t xml:space="preserve">   1.244.100 </w:t>
            </w:r>
          </w:p>
        </w:tc>
        <w:tc>
          <w:tcPr>
            <w:tcW w:w="1559" w:type="dxa"/>
            <w:vAlign w:val="center"/>
          </w:tcPr>
          <w:p w14:paraId="3B873B6C" w14:textId="47F42374" w:rsidR="00930277" w:rsidRPr="00057140" w:rsidRDefault="00930277" w:rsidP="004725F7">
            <w:pPr>
              <w:jc w:val="center"/>
              <w:rPr>
                <w:sz w:val="24"/>
                <w:szCs w:val="24"/>
              </w:rPr>
            </w:pPr>
          </w:p>
        </w:tc>
      </w:tr>
      <w:tr w:rsidR="00930277" w:rsidRPr="00057140" w14:paraId="68E5FAC3" w14:textId="0E965F73" w:rsidTr="004725F7">
        <w:trPr>
          <w:trHeight w:val="330"/>
        </w:trPr>
        <w:tc>
          <w:tcPr>
            <w:tcW w:w="851" w:type="dxa"/>
            <w:shd w:val="clear" w:color="000000" w:fill="FFFFFF"/>
            <w:vAlign w:val="center"/>
            <w:hideMark/>
          </w:tcPr>
          <w:p w14:paraId="15937B61" w14:textId="77777777" w:rsidR="00930277" w:rsidRPr="00057140" w:rsidRDefault="00930277" w:rsidP="004725F7">
            <w:pPr>
              <w:jc w:val="center"/>
              <w:rPr>
                <w:sz w:val="24"/>
                <w:szCs w:val="24"/>
              </w:rPr>
            </w:pPr>
            <w:r w:rsidRPr="00057140">
              <w:rPr>
                <w:sz w:val="24"/>
                <w:szCs w:val="24"/>
              </w:rPr>
              <w:t xml:space="preserve"> 1.921   </w:t>
            </w:r>
          </w:p>
        </w:tc>
        <w:tc>
          <w:tcPr>
            <w:tcW w:w="1701" w:type="dxa"/>
            <w:shd w:val="clear" w:color="000000" w:fill="FFFFFF"/>
            <w:vAlign w:val="center"/>
            <w:hideMark/>
          </w:tcPr>
          <w:p w14:paraId="55F0F647" w14:textId="77777777" w:rsidR="00930277" w:rsidRPr="00057140" w:rsidRDefault="00930277" w:rsidP="004725F7">
            <w:pPr>
              <w:jc w:val="center"/>
              <w:rPr>
                <w:sz w:val="24"/>
                <w:szCs w:val="24"/>
              </w:rPr>
            </w:pPr>
            <w:r w:rsidRPr="00057140">
              <w:rPr>
                <w:sz w:val="24"/>
                <w:szCs w:val="24"/>
              </w:rPr>
              <w:t>14.0262.0751</w:t>
            </w:r>
          </w:p>
        </w:tc>
        <w:tc>
          <w:tcPr>
            <w:tcW w:w="2268" w:type="dxa"/>
            <w:shd w:val="clear" w:color="000000" w:fill="FFFFFF"/>
            <w:vAlign w:val="center"/>
            <w:hideMark/>
          </w:tcPr>
          <w:p w14:paraId="1824EAEC" w14:textId="77777777" w:rsidR="00930277" w:rsidRPr="00057140" w:rsidRDefault="00930277" w:rsidP="004725F7">
            <w:pPr>
              <w:jc w:val="both"/>
              <w:rPr>
                <w:sz w:val="24"/>
                <w:szCs w:val="24"/>
              </w:rPr>
            </w:pPr>
            <w:r w:rsidRPr="00057140">
              <w:rPr>
                <w:sz w:val="24"/>
                <w:szCs w:val="24"/>
              </w:rPr>
              <w:t>Đo độ lác</w:t>
            </w:r>
          </w:p>
        </w:tc>
        <w:tc>
          <w:tcPr>
            <w:tcW w:w="2552" w:type="dxa"/>
            <w:shd w:val="clear" w:color="000000" w:fill="FFFFFF"/>
            <w:vAlign w:val="center"/>
            <w:hideMark/>
          </w:tcPr>
          <w:p w14:paraId="5B550D24" w14:textId="77777777" w:rsidR="00930277" w:rsidRPr="00057140" w:rsidRDefault="00930277" w:rsidP="004725F7">
            <w:pPr>
              <w:jc w:val="both"/>
              <w:rPr>
                <w:sz w:val="24"/>
                <w:szCs w:val="24"/>
              </w:rPr>
            </w:pPr>
            <w:r w:rsidRPr="00057140">
              <w:rPr>
                <w:sz w:val="24"/>
                <w:szCs w:val="24"/>
              </w:rPr>
              <w:t>Đo độ lác</w:t>
            </w:r>
          </w:p>
        </w:tc>
        <w:tc>
          <w:tcPr>
            <w:tcW w:w="1417" w:type="dxa"/>
            <w:vAlign w:val="center"/>
          </w:tcPr>
          <w:p w14:paraId="39D88AC1" w14:textId="6C908127" w:rsidR="00930277" w:rsidRPr="00057140" w:rsidRDefault="00930277" w:rsidP="004725F7">
            <w:pPr>
              <w:jc w:val="right"/>
              <w:rPr>
                <w:sz w:val="24"/>
                <w:szCs w:val="24"/>
              </w:rPr>
            </w:pPr>
            <w:r w:rsidRPr="00057140">
              <w:rPr>
                <w:sz w:val="24"/>
                <w:szCs w:val="24"/>
              </w:rPr>
              <w:t xml:space="preserve">        77.000 </w:t>
            </w:r>
          </w:p>
        </w:tc>
        <w:tc>
          <w:tcPr>
            <w:tcW w:w="1559" w:type="dxa"/>
            <w:vAlign w:val="center"/>
          </w:tcPr>
          <w:p w14:paraId="434FEEFF" w14:textId="7C00FBF8" w:rsidR="00930277" w:rsidRPr="00057140" w:rsidRDefault="00930277" w:rsidP="004725F7">
            <w:pPr>
              <w:jc w:val="center"/>
              <w:rPr>
                <w:sz w:val="24"/>
                <w:szCs w:val="24"/>
              </w:rPr>
            </w:pPr>
          </w:p>
        </w:tc>
      </w:tr>
      <w:tr w:rsidR="00930277" w:rsidRPr="00057140" w14:paraId="483AFC02" w14:textId="6814D680" w:rsidTr="004725F7">
        <w:trPr>
          <w:trHeight w:val="330"/>
        </w:trPr>
        <w:tc>
          <w:tcPr>
            <w:tcW w:w="851" w:type="dxa"/>
            <w:shd w:val="clear" w:color="000000" w:fill="FFFFFF"/>
            <w:vAlign w:val="center"/>
            <w:hideMark/>
          </w:tcPr>
          <w:p w14:paraId="59D1FF21" w14:textId="77777777" w:rsidR="00930277" w:rsidRPr="00057140" w:rsidRDefault="00930277" w:rsidP="004725F7">
            <w:pPr>
              <w:jc w:val="center"/>
              <w:rPr>
                <w:sz w:val="24"/>
                <w:szCs w:val="24"/>
              </w:rPr>
            </w:pPr>
            <w:r w:rsidRPr="00057140">
              <w:rPr>
                <w:sz w:val="24"/>
                <w:szCs w:val="24"/>
              </w:rPr>
              <w:t xml:space="preserve"> 1.922   </w:t>
            </w:r>
          </w:p>
        </w:tc>
        <w:tc>
          <w:tcPr>
            <w:tcW w:w="1701" w:type="dxa"/>
            <w:shd w:val="clear" w:color="000000" w:fill="FFFFFF"/>
            <w:vAlign w:val="center"/>
            <w:hideMark/>
          </w:tcPr>
          <w:p w14:paraId="68356B3B" w14:textId="77777777" w:rsidR="00930277" w:rsidRPr="00057140" w:rsidRDefault="00930277" w:rsidP="004725F7">
            <w:pPr>
              <w:jc w:val="center"/>
              <w:rPr>
                <w:sz w:val="24"/>
                <w:szCs w:val="24"/>
              </w:rPr>
            </w:pPr>
            <w:r w:rsidRPr="00057140">
              <w:rPr>
                <w:sz w:val="24"/>
                <w:szCs w:val="24"/>
              </w:rPr>
              <w:t>14.0265.0751</w:t>
            </w:r>
          </w:p>
        </w:tc>
        <w:tc>
          <w:tcPr>
            <w:tcW w:w="2268" w:type="dxa"/>
            <w:shd w:val="clear" w:color="000000" w:fill="FFFFFF"/>
            <w:vAlign w:val="center"/>
            <w:hideMark/>
          </w:tcPr>
          <w:p w14:paraId="645F92E5" w14:textId="77777777" w:rsidR="00930277" w:rsidRPr="00057140" w:rsidRDefault="00930277" w:rsidP="004725F7">
            <w:pPr>
              <w:jc w:val="both"/>
              <w:rPr>
                <w:sz w:val="24"/>
                <w:szCs w:val="24"/>
              </w:rPr>
            </w:pPr>
            <w:r w:rsidRPr="00057140">
              <w:rPr>
                <w:sz w:val="24"/>
                <w:szCs w:val="24"/>
              </w:rPr>
              <w:t>Đo thị giác 2 mắt</w:t>
            </w:r>
          </w:p>
        </w:tc>
        <w:tc>
          <w:tcPr>
            <w:tcW w:w="2552" w:type="dxa"/>
            <w:shd w:val="clear" w:color="000000" w:fill="FFFFFF"/>
            <w:vAlign w:val="center"/>
            <w:hideMark/>
          </w:tcPr>
          <w:p w14:paraId="41933A93" w14:textId="77777777" w:rsidR="00930277" w:rsidRPr="00057140" w:rsidRDefault="00930277" w:rsidP="004725F7">
            <w:pPr>
              <w:jc w:val="both"/>
              <w:rPr>
                <w:sz w:val="24"/>
                <w:szCs w:val="24"/>
              </w:rPr>
            </w:pPr>
            <w:r w:rsidRPr="00057140">
              <w:rPr>
                <w:sz w:val="24"/>
                <w:szCs w:val="24"/>
              </w:rPr>
              <w:t>Đo thị giác 2 mắt</w:t>
            </w:r>
          </w:p>
        </w:tc>
        <w:tc>
          <w:tcPr>
            <w:tcW w:w="1417" w:type="dxa"/>
            <w:vAlign w:val="center"/>
          </w:tcPr>
          <w:p w14:paraId="0275CD89" w14:textId="400C37B0" w:rsidR="00930277" w:rsidRPr="00057140" w:rsidRDefault="00930277" w:rsidP="004725F7">
            <w:pPr>
              <w:jc w:val="right"/>
              <w:rPr>
                <w:sz w:val="24"/>
                <w:szCs w:val="24"/>
              </w:rPr>
            </w:pPr>
            <w:r w:rsidRPr="00057140">
              <w:rPr>
                <w:sz w:val="24"/>
                <w:szCs w:val="24"/>
              </w:rPr>
              <w:t xml:space="preserve">        77.000 </w:t>
            </w:r>
          </w:p>
        </w:tc>
        <w:tc>
          <w:tcPr>
            <w:tcW w:w="1559" w:type="dxa"/>
            <w:vAlign w:val="center"/>
          </w:tcPr>
          <w:p w14:paraId="7C5ABCDC" w14:textId="4CCF4956" w:rsidR="00930277" w:rsidRPr="00057140" w:rsidRDefault="00930277" w:rsidP="004725F7">
            <w:pPr>
              <w:jc w:val="center"/>
              <w:rPr>
                <w:sz w:val="24"/>
                <w:szCs w:val="24"/>
              </w:rPr>
            </w:pPr>
          </w:p>
        </w:tc>
      </w:tr>
      <w:tr w:rsidR="00930277" w:rsidRPr="00057140" w14:paraId="2F714175" w14:textId="236B7873" w:rsidTr="004725F7">
        <w:trPr>
          <w:trHeight w:val="330"/>
        </w:trPr>
        <w:tc>
          <w:tcPr>
            <w:tcW w:w="851" w:type="dxa"/>
            <w:shd w:val="clear" w:color="000000" w:fill="FFFFFF"/>
            <w:vAlign w:val="center"/>
            <w:hideMark/>
          </w:tcPr>
          <w:p w14:paraId="19E2B411" w14:textId="77777777" w:rsidR="00930277" w:rsidRPr="00057140" w:rsidRDefault="00930277" w:rsidP="004725F7">
            <w:pPr>
              <w:jc w:val="center"/>
              <w:rPr>
                <w:sz w:val="24"/>
                <w:szCs w:val="24"/>
              </w:rPr>
            </w:pPr>
            <w:r w:rsidRPr="00057140">
              <w:rPr>
                <w:sz w:val="24"/>
                <w:szCs w:val="24"/>
              </w:rPr>
              <w:t xml:space="preserve"> 1.923   </w:t>
            </w:r>
          </w:p>
        </w:tc>
        <w:tc>
          <w:tcPr>
            <w:tcW w:w="1701" w:type="dxa"/>
            <w:shd w:val="clear" w:color="000000" w:fill="FFFFFF"/>
            <w:vAlign w:val="center"/>
            <w:hideMark/>
          </w:tcPr>
          <w:p w14:paraId="2922B3C3" w14:textId="77777777" w:rsidR="00930277" w:rsidRPr="00057140" w:rsidRDefault="00930277" w:rsidP="004725F7">
            <w:pPr>
              <w:jc w:val="center"/>
              <w:rPr>
                <w:sz w:val="24"/>
                <w:szCs w:val="24"/>
              </w:rPr>
            </w:pPr>
            <w:r w:rsidRPr="00057140">
              <w:rPr>
                <w:sz w:val="24"/>
                <w:szCs w:val="24"/>
              </w:rPr>
              <w:t>14.0263.0751</w:t>
            </w:r>
          </w:p>
        </w:tc>
        <w:tc>
          <w:tcPr>
            <w:tcW w:w="2268" w:type="dxa"/>
            <w:shd w:val="clear" w:color="000000" w:fill="FFFFFF"/>
            <w:vAlign w:val="center"/>
            <w:hideMark/>
          </w:tcPr>
          <w:p w14:paraId="33571389" w14:textId="77777777" w:rsidR="00930277" w:rsidRPr="00057140" w:rsidRDefault="00930277" w:rsidP="004725F7">
            <w:pPr>
              <w:jc w:val="both"/>
              <w:rPr>
                <w:sz w:val="24"/>
                <w:szCs w:val="24"/>
              </w:rPr>
            </w:pPr>
            <w:r w:rsidRPr="00057140">
              <w:rPr>
                <w:sz w:val="24"/>
                <w:szCs w:val="24"/>
              </w:rPr>
              <w:t>Xác định sơ đồ song thị</w:t>
            </w:r>
          </w:p>
        </w:tc>
        <w:tc>
          <w:tcPr>
            <w:tcW w:w="2552" w:type="dxa"/>
            <w:shd w:val="clear" w:color="000000" w:fill="FFFFFF"/>
            <w:vAlign w:val="center"/>
            <w:hideMark/>
          </w:tcPr>
          <w:p w14:paraId="2E95447D" w14:textId="77777777" w:rsidR="00930277" w:rsidRPr="00057140" w:rsidRDefault="00930277" w:rsidP="004725F7">
            <w:pPr>
              <w:jc w:val="both"/>
              <w:rPr>
                <w:sz w:val="24"/>
                <w:szCs w:val="24"/>
              </w:rPr>
            </w:pPr>
            <w:r w:rsidRPr="00057140">
              <w:rPr>
                <w:sz w:val="24"/>
                <w:szCs w:val="24"/>
              </w:rPr>
              <w:t>Xác định sơ đồ song thị</w:t>
            </w:r>
          </w:p>
        </w:tc>
        <w:tc>
          <w:tcPr>
            <w:tcW w:w="1417" w:type="dxa"/>
            <w:vAlign w:val="center"/>
          </w:tcPr>
          <w:p w14:paraId="6CF88AFF" w14:textId="19116A72" w:rsidR="00930277" w:rsidRPr="00057140" w:rsidRDefault="00930277" w:rsidP="004725F7">
            <w:pPr>
              <w:jc w:val="right"/>
              <w:rPr>
                <w:sz w:val="24"/>
                <w:szCs w:val="24"/>
              </w:rPr>
            </w:pPr>
            <w:r w:rsidRPr="00057140">
              <w:rPr>
                <w:sz w:val="24"/>
                <w:szCs w:val="24"/>
              </w:rPr>
              <w:t xml:space="preserve">        77.000 </w:t>
            </w:r>
          </w:p>
        </w:tc>
        <w:tc>
          <w:tcPr>
            <w:tcW w:w="1559" w:type="dxa"/>
            <w:vAlign w:val="center"/>
          </w:tcPr>
          <w:p w14:paraId="15F953D2" w14:textId="473D45D4" w:rsidR="00930277" w:rsidRPr="00057140" w:rsidRDefault="00930277" w:rsidP="004725F7">
            <w:pPr>
              <w:jc w:val="center"/>
              <w:rPr>
                <w:sz w:val="24"/>
                <w:szCs w:val="24"/>
              </w:rPr>
            </w:pPr>
          </w:p>
        </w:tc>
      </w:tr>
      <w:tr w:rsidR="00930277" w:rsidRPr="00057140" w14:paraId="1AFC96FD" w14:textId="01AFF238" w:rsidTr="004725F7">
        <w:trPr>
          <w:trHeight w:val="330"/>
        </w:trPr>
        <w:tc>
          <w:tcPr>
            <w:tcW w:w="851" w:type="dxa"/>
            <w:shd w:val="clear" w:color="000000" w:fill="FFFFFF"/>
            <w:vAlign w:val="center"/>
            <w:hideMark/>
          </w:tcPr>
          <w:p w14:paraId="26E8FB60" w14:textId="77777777" w:rsidR="00930277" w:rsidRPr="00057140" w:rsidRDefault="00930277" w:rsidP="004725F7">
            <w:pPr>
              <w:jc w:val="center"/>
              <w:rPr>
                <w:sz w:val="24"/>
                <w:szCs w:val="24"/>
              </w:rPr>
            </w:pPr>
            <w:r w:rsidRPr="00057140">
              <w:rPr>
                <w:sz w:val="24"/>
                <w:szCs w:val="24"/>
              </w:rPr>
              <w:t xml:space="preserve"> 1.924   </w:t>
            </w:r>
          </w:p>
        </w:tc>
        <w:tc>
          <w:tcPr>
            <w:tcW w:w="1701" w:type="dxa"/>
            <w:shd w:val="clear" w:color="000000" w:fill="FFFFFF"/>
            <w:vAlign w:val="center"/>
            <w:hideMark/>
          </w:tcPr>
          <w:p w14:paraId="53004B7E" w14:textId="77777777" w:rsidR="00930277" w:rsidRPr="00057140" w:rsidRDefault="00930277" w:rsidP="004725F7">
            <w:pPr>
              <w:jc w:val="center"/>
              <w:rPr>
                <w:sz w:val="24"/>
                <w:szCs w:val="24"/>
              </w:rPr>
            </w:pPr>
            <w:r w:rsidRPr="00057140">
              <w:rPr>
                <w:sz w:val="24"/>
                <w:szCs w:val="24"/>
              </w:rPr>
              <w:t>21.0087.0751</w:t>
            </w:r>
          </w:p>
        </w:tc>
        <w:tc>
          <w:tcPr>
            <w:tcW w:w="2268" w:type="dxa"/>
            <w:shd w:val="clear" w:color="000000" w:fill="FFFFFF"/>
            <w:vAlign w:val="center"/>
            <w:hideMark/>
          </w:tcPr>
          <w:p w14:paraId="4D5D14C3" w14:textId="77777777" w:rsidR="00930277" w:rsidRPr="00057140" w:rsidRDefault="00930277" w:rsidP="004725F7">
            <w:pPr>
              <w:jc w:val="both"/>
              <w:rPr>
                <w:sz w:val="24"/>
                <w:szCs w:val="24"/>
              </w:rPr>
            </w:pPr>
            <w:r w:rsidRPr="00057140">
              <w:rPr>
                <w:sz w:val="24"/>
                <w:szCs w:val="24"/>
              </w:rPr>
              <w:t>Đo độ lác</w:t>
            </w:r>
          </w:p>
        </w:tc>
        <w:tc>
          <w:tcPr>
            <w:tcW w:w="2552" w:type="dxa"/>
            <w:shd w:val="clear" w:color="000000" w:fill="FFFFFF"/>
            <w:vAlign w:val="center"/>
            <w:hideMark/>
          </w:tcPr>
          <w:p w14:paraId="06F25D93" w14:textId="77777777" w:rsidR="00930277" w:rsidRPr="00057140" w:rsidRDefault="00930277" w:rsidP="004725F7">
            <w:pPr>
              <w:jc w:val="both"/>
              <w:rPr>
                <w:sz w:val="24"/>
                <w:szCs w:val="24"/>
              </w:rPr>
            </w:pPr>
            <w:r w:rsidRPr="00057140">
              <w:rPr>
                <w:sz w:val="24"/>
                <w:szCs w:val="24"/>
              </w:rPr>
              <w:t>Đo độ lác</w:t>
            </w:r>
          </w:p>
        </w:tc>
        <w:tc>
          <w:tcPr>
            <w:tcW w:w="1417" w:type="dxa"/>
            <w:vAlign w:val="center"/>
          </w:tcPr>
          <w:p w14:paraId="55EBF980" w14:textId="2EA031E6" w:rsidR="00930277" w:rsidRPr="00057140" w:rsidRDefault="00930277" w:rsidP="004725F7">
            <w:pPr>
              <w:jc w:val="right"/>
              <w:rPr>
                <w:sz w:val="24"/>
                <w:szCs w:val="24"/>
              </w:rPr>
            </w:pPr>
            <w:r w:rsidRPr="00057140">
              <w:rPr>
                <w:sz w:val="24"/>
                <w:szCs w:val="24"/>
              </w:rPr>
              <w:t xml:space="preserve">        77.000 </w:t>
            </w:r>
          </w:p>
        </w:tc>
        <w:tc>
          <w:tcPr>
            <w:tcW w:w="1559" w:type="dxa"/>
            <w:vAlign w:val="center"/>
          </w:tcPr>
          <w:p w14:paraId="58CF9551" w14:textId="14ACAAD6" w:rsidR="00930277" w:rsidRPr="00057140" w:rsidRDefault="00930277" w:rsidP="004725F7">
            <w:pPr>
              <w:jc w:val="center"/>
              <w:rPr>
                <w:sz w:val="24"/>
                <w:szCs w:val="24"/>
              </w:rPr>
            </w:pPr>
          </w:p>
        </w:tc>
      </w:tr>
      <w:tr w:rsidR="00930277" w:rsidRPr="00057140" w14:paraId="2BC5ED73" w14:textId="6CB0E39E" w:rsidTr="004725F7">
        <w:trPr>
          <w:trHeight w:val="330"/>
        </w:trPr>
        <w:tc>
          <w:tcPr>
            <w:tcW w:w="851" w:type="dxa"/>
            <w:shd w:val="clear" w:color="000000" w:fill="FFFFFF"/>
            <w:vAlign w:val="center"/>
            <w:hideMark/>
          </w:tcPr>
          <w:p w14:paraId="67391F6E" w14:textId="77777777" w:rsidR="00930277" w:rsidRPr="00057140" w:rsidRDefault="00930277" w:rsidP="004725F7">
            <w:pPr>
              <w:jc w:val="center"/>
              <w:rPr>
                <w:sz w:val="24"/>
                <w:szCs w:val="24"/>
              </w:rPr>
            </w:pPr>
            <w:r w:rsidRPr="00057140">
              <w:rPr>
                <w:sz w:val="24"/>
                <w:szCs w:val="24"/>
              </w:rPr>
              <w:t xml:space="preserve"> 1.925   </w:t>
            </w:r>
          </w:p>
        </w:tc>
        <w:tc>
          <w:tcPr>
            <w:tcW w:w="1701" w:type="dxa"/>
            <w:shd w:val="clear" w:color="000000" w:fill="FFFFFF"/>
            <w:vAlign w:val="center"/>
            <w:hideMark/>
          </w:tcPr>
          <w:p w14:paraId="1577AFA8" w14:textId="77777777" w:rsidR="00930277" w:rsidRPr="00057140" w:rsidRDefault="00930277" w:rsidP="004725F7">
            <w:pPr>
              <w:jc w:val="center"/>
              <w:rPr>
                <w:sz w:val="24"/>
                <w:szCs w:val="24"/>
              </w:rPr>
            </w:pPr>
            <w:r w:rsidRPr="00057140">
              <w:rPr>
                <w:sz w:val="24"/>
                <w:szCs w:val="24"/>
              </w:rPr>
              <w:t>14.0276.0752</w:t>
            </w:r>
          </w:p>
        </w:tc>
        <w:tc>
          <w:tcPr>
            <w:tcW w:w="2268" w:type="dxa"/>
            <w:shd w:val="clear" w:color="000000" w:fill="FFFFFF"/>
            <w:vAlign w:val="center"/>
            <w:hideMark/>
          </w:tcPr>
          <w:p w14:paraId="2B9A7AB4" w14:textId="77777777" w:rsidR="00930277" w:rsidRPr="00057140" w:rsidRDefault="00930277" w:rsidP="004725F7">
            <w:pPr>
              <w:jc w:val="both"/>
              <w:rPr>
                <w:sz w:val="24"/>
                <w:szCs w:val="24"/>
              </w:rPr>
            </w:pPr>
            <w:r w:rsidRPr="00057140">
              <w:rPr>
                <w:sz w:val="24"/>
                <w:szCs w:val="24"/>
              </w:rPr>
              <w:t>Đo độ lồi</w:t>
            </w:r>
          </w:p>
        </w:tc>
        <w:tc>
          <w:tcPr>
            <w:tcW w:w="2552" w:type="dxa"/>
            <w:shd w:val="clear" w:color="000000" w:fill="FFFFFF"/>
            <w:vAlign w:val="center"/>
            <w:hideMark/>
          </w:tcPr>
          <w:p w14:paraId="6062077B" w14:textId="77777777" w:rsidR="00930277" w:rsidRPr="00057140" w:rsidRDefault="00930277" w:rsidP="004725F7">
            <w:pPr>
              <w:jc w:val="both"/>
              <w:rPr>
                <w:sz w:val="24"/>
                <w:szCs w:val="24"/>
              </w:rPr>
            </w:pPr>
            <w:r w:rsidRPr="00057140">
              <w:rPr>
                <w:sz w:val="24"/>
                <w:szCs w:val="24"/>
              </w:rPr>
              <w:t>Đo độ lồi</w:t>
            </w:r>
          </w:p>
        </w:tc>
        <w:tc>
          <w:tcPr>
            <w:tcW w:w="1417" w:type="dxa"/>
            <w:vAlign w:val="center"/>
          </w:tcPr>
          <w:p w14:paraId="5919080D" w14:textId="0CB26373" w:rsidR="00930277" w:rsidRPr="00057140" w:rsidRDefault="00930277" w:rsidP="004725F7">
            <w:pPr>
              <w:jc w:val="right"/>
              <w:rPr>
                <w:sz w:val="24"/>
                <w:szCs w:val="24"/>
              </w:rPr>
            </w:pPr>
            <w:r w:rsidRPr="00057140">
              <w:rPr>
                <w:sz w:val="24"/>
                <w:szCs w:val="24"/>
              </w:rPr>
              <w:t xml:space="preserve">        77.000 </w:t>
            </w:r>
          </w:p>
        </w:tc>
        <w:tc>
          <w:tcPr>
            <w:tcW w:w="1559" w:type="dxa"/>
            <w:vAlign w:val="center"/>
          </w:tcPr>
          <w:p w14:paraId="3056CAE4" w14:textId="3F229EE5" w:rsidR="00930277" w:rsidRPr="00057140" w:rsidRDefault="00930277" w:rsidP="004725F7">
            <w:pPr>
              <w:jc w:val="center"/>
              <w:rPr>
                <w:sz w:val="24"/>
                <w:szCs w:val="24"/>
              </w:rPr>
            </w:pPr>
          </w:p>
        </w:tc>
      </w:tr>
      <w:tr w:rsidR="00930277" w:rsidRPr="00057140" w14:paraId="50219DB0" w14:textId="6E749ED6" w:rsidTr="004725F7">
        <w:trPr>
          <w:trHeight w:val="330"/>
        </w:trPr>
        <w:tc>
          <w:tcPr>
            <w:tcW w:w="851" w:type="dxa"/>
            <w:shd w:val="clear" w:color="000000" w:fill="FFFFFF"/>
            <w:vAlign w:val="center"/>
            <w:hideMark/>
          </w:tcPr>
          <w:p w14:paraId="6333209A" w14:textId="77777777" w:rsidR="00930277" w:rsidRPr="00057140" w:rsidRDefault="00930277" w:rsidP="004725F7">
            <w:pPr>
              <w:jc w:val="center"/>
              <w:rPr>
                <w:sz w:val="24"/>
                <w:szCs w:val="24"/>
              </w:rPr>
            </w:pPr>
            <w:r w:rsidRPr="00057140">
              <w:rPr>
                <w:sz w:val="24"/>
                <w:szCs w:val="24"/>
              </w:rPr>
              <w:t xml:space="preserve"> 1.926   </w:t>
            </w:r>
          </w:p>
        </w:tc>
        <w:tc>
          <w:tcPr>
            <w:tcW w:w="1701" w:type="dxa"/>
            <w:shd w:val="clear" w:color="000000" w:fill="FFFFFF"/>
            <w:vAlign w:val="center"/>
            <w:hideMark/>
          </w:tcPr>
          <w:p w14:paraId="3B76AD41" w14:textId="77777777" w:rsidR="00930277" w:rsidRPr="00057140" w:rsidRDefault="00930277" w:rsidP="004725F7">
            <w:pPr>
              <w:jc w:val="center"/>
              <w:rPr>
                <w:sz w:val="24"/>
                <w:szCs w:val="24"/>
              </w:rPr>
            </w:pPr>
            <w:r w:rsidRPr="00057140">
              <w:rPr>
                <w:sz w:val="24"/>
                <w:szCs w:val="24"/>
              </w:rPr>
              <w:t>14.0268.0752</w:t>
            </w:r>
          </w:p>
        </w:tc>
        <w:tc>
          <w:tcPr>
            <w:tcW w:w="2268" w:type="dxa"/>
            <w:shd w:val="clear" w:color="000000" w:fill="FFFFFF"/>
            <w:vAlign w:val="center"/>
            <w:hideMark/>
          </w:tcPr>
          <w:p w14:paraId="52E17360" w14:textId="77777777" w:rsidR="00930277" w:rsidRPr="00057140" w:rsidRDefault="00930277" w:rsidP="004725F7">
            <w:pPr>
              <w:jc w:val="both"/>
              <w:rPr>
                <w:sz w:val="24"/>
                <w:szCs w:val="24"/>
              </w:rPr>
            </w:pPr>
            <w:r w:rsidRPr="00057140">
              <w:rPr>
                <w:sz w:val="24"/>
                <w:szCs w:val="24"/>
              </w:rPr>
              <w:t>Đo đường kính giác mạc</w:t>
            </w:r>
          </w:p>
        </w:tc>
        <w:tc>
          <w:tcPr>
            <w:tcW w:w="2552" w:type="dxa"/>
            <w:shd w:val="clear" w:color="000000" w:fill="FFFFFF"/>
            <w:vAlign w:val="center"/>
            <w:hideMark/>
          </w:tcPr>
          <w:p w14:paraId="2E13FEC5" w14:textId="77777777" w:rsidR="00930277" w:rsidRPr="00057140" w:rsidRDefault="00930277" w:rsidP="004725F7">
            <w:pPr>
              <w:jc w:val="both"/>
              <w:rPr>
                <w:sz w:val="24"/>
                <w:szCs w:val="24"/>
              </w:rPr>
            </w:pPr>
            <w:r w:rsidRPr="00057140">
              <w:rPr>
                <w:sz w:val="24"/>
                <w:szCs w:val="24"/>
              </w:rPr>
              <w:t>Đo đường kính giác mạc</w:t>
            </w:r>
          </w:p>
        </w:tc>
        <w:tc>
          <w:tcPr>
            <w:tcW w:w="1417" w:type="dxa"/>
            <w:vAlign w:val="center"/>
          </w:tcPr>
          <w:p w14:paraId="0AFE5C39" w14:textId="2BFA3835" w:rsidR="00930277" w:rsidRPr="00057140" w:rsidRDefault="00930277" w:rsidP="004725F7">
            <w:pPr>
              <w:jc w:val="right"/>
              <w:rPr>
                <w:sz w:val="24"/>
                <w:szCs w:val="24"/>
              </w:rPr>
            </w:pPr>
            <w:r w:rsidRPr="00057140">
              <w:rPr>
                <w:sz w:val="24"/>
                <w:szCs w:val="24"/>
              </w:rPr>
              <w:t xml:space="preserve">        68.000 </w:t>
            </w:r>
          </w:p>
        </w:tc>
        <w:tc>
          <w:tcPr>
            <w:tcW w:w="1559" w:type="dxa"/>
            <w:vAlign w:val="center"/>
          </w:tcPr>
          <w:p w14:paraId="5B24C083" w14:textId="2E369826" w:rsidR="00930277" w:rsidRPr="00057140" w:rsidRDefault="00930277" w:rsidP="004725F7">
            <w:pPr>
              <w:jc w:val="center"/>
              <w:rPr>
                <w:sz w:val="24"/>
                <w:szCs w:val="24"/>
              </w:rPr>
            </w:pPr>
          </w:p>
        </w:tc>
      </w:tr>
      <w:tr w:rsidR="00930277" w:rsidRPr="00057140" w14:paraId="75858AEB" w14:textId="126BA2F2" w:rsidTr="004725F7">
        <w:trPr>
          <w:trHeight w:val="330"/>
        </w:trPr>
        <w:tc>
          <w:tcPr>
            <w:tcW w:w="851" w:type="dxa"/>
            <w:shd w:val="clear" w:color="000000" w:fill="FFFFFF"/>
            <w:vAlign w:val="center"/>
            <w:hideMark/>
          </w:tcPr>
          <w:p w14:paraId="34AB45C6" w14:textId="77777777" w:rsidR="00930277" w:rsidRPr="00057140" w:rsidRDefault="00930277" w:rsidP="004725F7">
            <w:pPr>
              <w:jc w:val="center"/>
              <w:rPr>
                <w:sz w:val="24"/>
                <w:szCs w:val="24"/>
              </w:rPr>
            </w:pPr>
            <w:r w:rsidRPr="00057140">
              <w:rPr>
                <w:sz w:val="24"/>
                <w:szCs w:val="24"/>
              </w:rPr>
              <w:t xml:space="preserve"> 1.927   </w:t>
            </w:r>
          </w:p>
        </w:tc>
        <w:tc>
          <w:tcPr>
            <w:tcW w:w="1701" w:type="dxa"/>
            <w:shd w:val="clear" w:color="000000" w:fill="FFFFFF"/>
            <w:vAlign w:val="center"/>
            <w:hideMark/>
          </w:tcPr>
          <w:p w14:paraId="29A098CB" w14:textId="77777777" w:rsidR="00930277" w:rsidRPr="00057140" w:rsidRDefault="00930277" w:rsidP="004725F7">
            <w:pPr>
              <w:jc w:val="center"/>
              <w:rPr>
                <w:sz w:val="24"/>
                <w:szCs w:val="24"/>
              </w:rPr>
            </w:pPr>
            <w:r w:rsidRPr="00057140">
              <w:rPr>
                <w:sz w:val="24"/>
                <w:szCs w:val="24"/>
              </w:rPr>
              <w:t>14.0259.0753</w:t>
            </w:r>
          </w:p>
        </w:tc>
        <w:tc>
          <w:tcPr>
            <w:tcW w:w="2268" w:type="dxa"/>
            <w:shd w:val="clear" w:color="000000" w:fill="FFFFFF"/>
            <w:vAlign w:val="center"/>
            <w:hideMark/>
          </w:tcPr>
          <w:p w14:paraId="111271C0" w14:textId="77777777" w:rsidR="00930277" w:rsidRPr="00057140" w:rsidRDefault="00930277" w:rsidP="004725F7">
            <w:pPr>
              <w:jc w:val="both"/>
              <w:rPr>
                <w:sz w:val="24"/>
                <w:szCs w:val="24"/>
              </w:rPr>
            </w:pPr>
            <w:r w:rsidRPr="00057140">
              <w:rPr>
                <w:sz w:val="24"/>
                <w:szCs w:val="24"/>
              </w:rPr>
              <w:t xml:space="preserve">Đo khúc xạ giác mạc </w:t>
            </w:r>
          </w:p>
        </w:tc>
        <w:tc>
          <w:tcPr>
            <w:tcW w:w="2552" w:type="dxa"/>
            <w:shd w:val="clear" w:color="000000" w:fill="FFFFFF"/>
            <w:vAlign w:val="center"/>
            <w:hideMark/>
          </w:tcPr>
          <w:p w14:paraId="0BA2899A" w14:textId="77777777" w:rsidR="00930277" w:rsidRPr="00057140" w:rsidRDefault="00930277" w:rsidP="004725F7">
            <w:pPr>
              <w:jc w:val="both"/>
              <w:rPr>
                <w:sz w:val="24"/>
                <w:szCs w:val="24"/>
              </w:rPr>
            </w:pPr>
            <w:r w:rsidRPr="00057140">
              <w:rPr>
                <w:sz w:val="24"/>
                <w:szCs w:val="24"/>
              </w:rPr>
              <w:t xml:space="preserve">Đo khúc xạ giác mạc </w:t>
            </w:r>
          </w:p>
        </w:tc>
        <w:tc>
          <w:tcPr>
            <w:tcW w:w="1417" w:type="dxa"/>
            <w:vAlign w:val="center"/>
          </w:tcPr>
          <w:p w14:paraId="4656DC08" w14:textId="014084DE" w:rsidR="00930277" w:rsidRPr="00057140" w:rsidRDefault="00930277" w:rsidP="004725F7">
            <w:pPr>
              <w:jc w:val="right"/>
              <w:rPr>
                <w:sz w:val="24"/>
                <w:szCs w:val="24"/>
              </w:rPr>
            </w:pPr>
            <w:r w:rsidRPr="00057140">
              <w:rPr>
                <w:sz w:val="24"/>
                <w:szCs w:val="24"/>
              </w:rPr>
              <w:t xml:space="preserve">        68.000 </w:t>
            </w:r>
          </w:p>
        </w:tc>
        <w:tc>
          <w:tcPr>
            <w:tcW w:w="1559" w:type="dxa"/>
            <w:vAlign w:val="center"/>
          </w:tcPr>
          <w:p w14:paraId="0D43E8A4" w14:textId="7F77C54A" w:rsidR="00930277" w:rsidRPr="00057140" w:rsidRDefault="00930277" w:rsidP="004725F7">
            <w:pPr>
              <w:jc w:val="center"/>
              <w:rPr>
                <w:sz w:val="24"/>
                <w:szCs w:val="24"/>
              </w:rPr>
            </w:pPr>
          </w:p>
        </w:tc>
      </w:tr>
      <w:tr w:rsidR="00930277" w:rsidRPr="00057140" w14:paraId="72890ADC" w14:textId="672BF3BC" w:rsidTr="004725F7">
        <w:trPr>
          <w:trHeight w:val="330"/>
        </w:trPr>
        <w:tc>
          <w:tcPr>
            <w:tcW w:w="851" w:type="dxa"/>
            <w:shd w:val="clear" w:color="000000" w:fill="FFFFFF"/>
            <w:vAlign w:val="center"/>
            <w:hideMark/>
          </w:tcPr>
          <w:p w14:paraId="1F2F5F7F" w14:textId="77777777" w:rsidR="00930277" w:rsidRPr="00057140" w:rsidRDefault="00930277" w:rsidP="004725F7">
            <w:pPr>
              <w:jc w:val="center"/>
              <w:rPr>
                <w:sz w:val="24"/>
                <w:szCs w:val="24"/>
              </w:rPr>
            </w:pPr>
            <w:r w:rsidRPr="00057140">
              <w:rPr>
                <w:sz w:val="24"/>
                <w:szCs w:val="24"/>
              </w:rPr>
              <w:t xml:space="preserve"> 1.928   </w:t>
            </w:r>
          </w:p>
        </w:tc>
        <w:tc>
          <w:tcPr>
            <w:tcW w:w="1701" w:type="dxa"/>
            <w:shd w:val="clear" w:color="000000" w:fill="FFFFFF"/>
            <w:vAlign w:val="center"/>
            <w:hideMark/>
          </w:tcPr>
          <w:p w14:paraId="776F43DB" w14:textId="77777777" w:rsidR="00930277" w:rsidRPr="00057140" w:rsidRDefault="00930277" w:rsidP="004725F7">
            <w:pPr>
              <w:jc w:val="center"/>
              <w:rPr>
                <w:sz w:val="24"/>
                <w:szCs w:val="24"/>
              </w:rPr>
            </w:pPr>
            <w:r w:rsidRPr="00057140">
              <w:rPr>
                <w:sz w:val="24"/>
                <w:szCs w:val="24"/>
              </w:rPr>
              <w:t>14.0258.0754</w:t>
            </w:r>
          </w:p>
        </w:tc>
        <w:tc>
          <w:tcPr>
            <w:tcW w:w="2268" w:type="dxa"/>
            <w:shd w:val="clear" w:color="000000" w:fill="FFFFFF"/>
            <w:vAlign w:val="center"/>
            <w:hideMark/>
          </w:tcPr>
          <w:p w14:paraId="028B15A9" w14:textId="77777777" w:rsidR="00930277" w:rsidRPr="00057140" w:rsidRDefault="00930277" w:rsidP="004725F7">
            <w:pPr>
              <w:jc w:val="both"/>
              <w:rPr>
                <w:sz w:val="24"/>
                <w:szCs w:val="24"/>
              </w:rPr>
            </w:pPr>
            <w:r w:rsidRPr="00057140">
              <w:rPr>
                <w:sz w:val="24"/>
                <w:szCs w:val="24"/>
              </w:rPr>
              <w:t>Đo khúc xạ máy</w:t>
            </w:r>
          </w:p>
        </w:tc>
        <w:tc>
          <w:tcPr>
            <w:tcW w:w="2552" w:type="dxa"/>
            <w:shd w:val="clear" w:color="000000" w:fill="FFFFFF"/>
            <w:vAlign w:val="center"/>
            <w:hideMark/>
          </w:tcPr>
          <w:p w14:paraId="2CCA937E" w14:textId="77777777" w:rsidR="00930277" w:rsidRPr="00057140" w:rsidRDefault="00930277" w:rsidP="004725F7">
            <w:pPr>
              <w:jc w:val="both"/>
              <w:rPr>
                <w:sz w:val="24"/>
                <w:szCs w:val="24"/>
              </w:rPr>
            </w:pPr>
            <w:r w:rsidRPr="00057140">
              <w:rPr>
                <w:sz w:val="24"/>
                <w:szCs w:val="24"/>
              </w:rPr>
              <w:t>Đo khúc xạ máy</w:t>
            </w:r>
          </w:p>
        </w:tc>
        <w:tc>
          <w:tcPr>
            <w:tcW w:w="1417" w:type="dxa"/>
            <w:vAlign w:val="center"/>
          </w:tcPr>
          <w:p w14:paraId="1C3266CD" w14:textId="61990FD7" w:rsidR="00930277" w:rsidRPr="00057140" w:rsidRDefault="00930277" w:rsidP="004725F7">
            <w:pPr>
              <w:jc w:val="right"/>
              <w:rPr>
                <w:sz w:val="24"/>
                <w:szCs w:val="24"/>
              </w:rPr>
            </w:pPr>
            <w:r w:rsidRPr="00057140">
              <w:rPr>
                <w:sz w:val="24"/>
                <w:szCs w:val="24"/>
              </w:rPr>
              <w:t xml:space="preserve">        41.900 </w:t>
            </w:r>
          </w:p>
        </w:tc>
        <w:tc>
          <w:tcPr>
            <w:tcW w:w="1559" w:type="dxa"/>
            <w:vAlign w:val="center"/>
          </w:tcPr>
          <w:p w14:paraId="549E8D21" w14:textId="30D89FC5" w:rsidR="00930277" w:rsidRPr="00057140" w:rsidRDefault="00930277" w:rsidP="004725F7">
            <w:pPr>
              <w:jc w:val="center"/>
              <w:rPr>
                <w:sz w:val="24"/>
                <w:szCs w:val="24"/>
              </w:rPr>
            </w:pPr>
          </w:p>
        </w:tc>
      </w:tr>
      <w:tr w:rsidR="00930277" w:rsidRPr="00057140" w14:paraId="4BB3B94B" w14:textId="0024A942" w:rsidTr="004725F7">
        <w:trPr>
          <w:trHeight w:val="330"/>
        </w:trPr>
        <w:tc>
          <w:tcPr>
            <w:tcW w:w="851" w:type="dxa"/>
            <w:shd w:val="clear" w:color="000000" w:fill="FFFFFF"/>
            <w:vAlign w:val="center"/>
            <w:hideMark/>
          </w:tcPr>
          <w:p w14:paraId="0E7292B6" w14:textId="77777777" w:rsidR="00930277" w:rsidRPr="00057140" w:rsidRDefault="00930277" w:rsidP="004725F7">
            <w:pPr>
              <w:jc w:val="center"/>
              <w:rPr>
                <w:sz w:val="24"/>
                <w:szCs w:val="24"/>
              </w:rPr>
            </w:pPr>
            <w:r w:rsidRPr="00057140">
              <w:rPr>
                <w:sz w:val="24"/>
                <w:szCs w:val="24"/>
              </w:rPr>
              <w:t xml:space="preserve"> 1.929   </w:t>
            </w:r>
          </w:p>
        </w:tc>
        <w:tc>
          <w:tcPr>
            <w:tcW w:w="1701" w:type="dxa"/>
            <w:shd w:val="clear" w:color="000000" w:fill="FFFFFF"/>
            <w:vAlign w:val="center"/>
            <w:hideMark/>
          </w:tcPr>
          <w:p w14:paraId="5C72FC19" w14:textId="77777777" w:rsidR="00930277" w:rsidRPr="00057140" w:rsidRDefault="00930277" w:rsidP="004725F7">
            <w:pPr>
              <w:jc w:val="center"/>
              <w:rPr>
                <w:sz w:val="24"/>
                <w:szCs w:val="24"/>
              </w:rPr>
            </w:pPr>
            <w:r w:rsidRPr="00057140">
              <w:rPr>
                <w:sz w:val="24"/>
                <w:szCs w:val="24"/>
              </w:rPr>
              <w:t>21.0084.0754</w:t>
            </w:r>
          </w:p>
        </w:tc>
        <w:tc>
          <w:tcPr>
            <w:tcW w:w="2268" w:type="dxa"/>
            <w:shd w:val="clear" w:color="000000" w:fill="FFFFFF"/>
            <w:vAlign w:val="center"/>
            <w:hideMark/>
          </w:tcPr>
          <w:p w14:paraId="423E3CD3" w14:textId="77777777" w:rsidR="00930277" w:rsidRPr="00057140" w:rsidRDefault="00930277" w:rsidP="004725F7">
            <w:pPr>
              <w:jc w:val="both"/>
              <w:rPr>
                <w:sz w:val="24"/>
                <w:szCs w:val="24"/>
              </w:rPr>
            </w:pPr>
            <w:r w:rsidRPr="00057140">
              <w:rPr>
                <w:sz w:val="24"/>
                <w:szCs w:val="24"/>
              </w:rPr>
              <w:t>Đo khúc xạ máy</w:t>
            </w:r>
          </w:p>
        </w:tc>
        <w:tc>
          <w:tcPr>
            <w:tcW w:w="2552" w:type="dxa"/>
            <w:shd w:val="clear" w:color="000000" w:fill="FFFFFF"/>
            <w:vAlign w:val="center"/>
            <w:hideMark/>
          </w:tcPr>
          <w:p w14:paraId="68B03A26" w14:textId="77777777" w:rsidR="00930277" w:rsidRPr="00057140" w:rsidRDefault="00930277" w:rsidP="004725F7">
            <w:pPr>
              <w:jc w:val="both"/>
              <w:rPr>
                <w:sz w:val="24"/>
                <w:szCs w:val="24"/>
              </w:rPr>
            </w:pPr>
            <w:r w:rsidRPr="00057140">
              <w:rPr>
                <w:sz w:val="24"/>
                <w:szCs w:val="24"/>
              </w:rPr>
              <w:t>Đo khúc xạ máy</w:t>
            </w:r>
          </w:p>
        </w:tc>
        <w:tc>
          <w:tcPr>
            <w:tcW w:w="1417" w:type="dxa"/>
            <w:vAlign w:val="center"/>
          </w:tcPr>
          <w:p w14:paraId="197E018D" w14:textId="466196E2" w:rsidR="00930277" w:rsidRPr="00057140" w:rsidRDefault="00930277" w:rsidP="004725F7">
            <w:pPr>
              <w:jc w:val="right"/>
              <w:rPr>
                <w:sz w:val="24"/>
                <w:szCs w:val="24"/>
              </w:rPr>
            </w:pPr>
            <w:r w:rsidRPr="00057140">
              <w:rPr>
                <w:sz w:val="24"/>
                <w:szCs w:val="24"/>
              </w:rPr>
              <w:t xml:space="preserve">        12.700 </w:t>
            </w:r>
          </w:p>
        </w:tc>
        <w:tc>
          <w:tcPr>
            <w:tcW w:w="1559" w:type="dxa"/>
            <w:vAlign w:val="center"/>
          </w:tcPr>
          <w:p w14:paraId="120E3706" w14:textId="01761406" w:rsidR="00930277" w:rsidRPr="00057140" w:rsidRDefault="00930277" w:rsidP="004725F7">
            <w:pPr>
              <w:jc w:val="center"/>
              <w:rPr>
                <w:sz w:val="24"/>
                <w:szCs w:val="24"/>
              </w:rPr>
            </w:pPr>
          </w:p>
        </w:tc>
      </w:tr>
      <w:tr w:rsidR="00930277" w:rsidRPr="00057140" w14:paraId="40F6833C" w14:textId="25391B0C" w:rsidTr="004725F7">
        <w:trPr>
          <w:trHeight w:val="330"/>
        </w:trPr>
        <w:tc>
          <w:tcPr>
            <w:tcW w:w="851" w:type="dxa"/>
            <w:shd w:val="clear" w:color="000000" w:fill="FFFFFF"/>
            <w:vAlign w:val="center"/>
            <w:hideMark/>
          </w:tcPr>
          <w:p w14:paraId="48D844E4" w14:textId="77777777" w:rsidR="00930277" w:rsidRPr="00057140" w:rsidRDefault="00930277" w:rsidP="004725F7">
            <w:pPr>
              <w:jc w:val="center"/>
              <w:rPr>
                <w:sz w:val="24"/>
                <w:szCs w:val="24"/>
              </w:rPr>
            </w:pPr>
            <w:r w:rsidRPr="00057140">
              <w:rPr>
                <w:sz w:val="24"/>
                <w:szCs w:val="24"/>
              </w:rPr>
              <w:t xml:space="preserve"> 1.930   </w:t>
            </w:r>
          </w:p>
        </w:tc>
        <w:tc>
          <w:tcPr>
            <w:tcW w:w="1701" w:type="dxa"/>
            <w:shd w:val="clear" w:color="000000" w:fill="FFFFFF"/>
            <w:vAlign w:val="center"/>
            <w:hideMark/>
          </w:tcPr>
          <w:p w14:paraId="2BD7C615" w14:textId="77777777" w:rsidR="00930277" w:rsidRPr="00057140" w:rsidRDefault="00930277" w:rsidP="004725F7">
            <w:pPr>
              <w:jc w:val="center"/>
              <w:rPr>
                <w:sz w:val="24"/>
                <w:szCs w:val="24"/>
              </w:rPr>
            </w:pPr>
            <w:r w:rsidRPr="00057140">
              <w:rPr>
                <w:sz w:val="24"/>
                <w:szCs w:val="24"/>
              </w:rPr>
              <w:t>14.0255.0755</w:t>
            </w:r>
          </w:p>
        </w:tc>
        <w:tc>
          <w:tcPr>
            <w:tcW w:w="2268" w:type="dxa"/>
            <w:shd w:val="clear" w:color="000000" w:fill="FFFFFF"/>
            <w:vAlign w:val="center"/>
            <w:hideMark/>
          </w:tcPr>
          <w:p w14:paraId="0FD6D2A6" w14:textId="77777777" w:rsidR="00930277" w:rsidRPr="00057140" w:rsidRDefault="00930277" w:rsidP="004725F7">
            <w:pPr>
              <w:jc w:val="both"/>
              <w:rPr>
                <w:sz w:val="24"/>
                <w:szCs w:val="24"/>
              </w:rPr>
            </w:pPr>
            <w:r w:rsidRPr="00057140">
              <w:rPr>
                <w:sz w:val="24"/>
                <w:szCs w:val="24"/>
              </w:rPr>
              <w:t xml:space="preserve">Đo nhãn áp </w:t>
            </w:r>
          </w:p>
        </w:tc>
        <w:tc>
          <w:tcPr>
            <w:tcW w:w="2552" w:type="dxa"/>
            <w:shd w:val="clear" w:color="000000" w:fill="FFFFFF"/>
            <w:vAlign w:val="center"/>
            <w:hideMark/>
          </w:tcPr>
          <w:p w14:paraId="3F5BD491" w14:textId="77777777" w:rsidR="00930277" w:rsidRPr="00057140" w:rsidRDefault="00930277" w:rsidP="004725F7">
            <w:pPr>
              <w:jc w:val="both"/>
              <w:rPr>
                <w:sz w:val="24"/>
                <w:szCs w:val="24"/>
              </w:rPr>
            </w:pPr>
            <w:r w:rsidRPr="00057140">
              <w:rPr>
                <w:sz w:val="24"/>
                <w:szCs w:val="24"/>
              </w:rPr>
              <w:t xml:space="preserve">Đo nhãn áp </w:t>
            </w:r>
          </w:p>
        </w:tc>
        <w:tc>
          <w:tcPr>
            <w:tcW w:w="1417" w:type="dxa"/>
            <w:vAlign w:val="center"/>
          </w:tcPr>
          <w:p w14:paraId="1ACF6CE2" w14:textId="2BC34F0E" w:rsidR="00930277" w:rsidRPr="00057140" w:rsidRDefault="00930277" w:rsidP="004725F7">
            <w:pPr>
              <w:jc w:val="right"/>
              <w:rPr>
                <w:sz w:val="24"/>
                <w:szCs w:val="24"/>
              </w:rPr>
            </w:pPr>
            <w:r w:rsidRPr="00057140">
              <w:rPr>
                <w:sz w:val="24"/>
                <w:szCs w:val="24"/>
              </w:rPr>
              <w:t xml:space="preserve">        12.700 </w:t>
            </w:r>
          </w:p>
        </w:tc>
        <w:tc>
          <w:tcPr>
            <w:tcW w:w="1559" w:type="dxa"/>
            <w:vAlign w:val="center"/>
          </w:tcPr>
          <w:p w14:paraId="2290E58E" w14:textId="29EADA49" w:rsidR="00930277" w:rsidRPr="00057140" w:rsidRDefault="00930277" w:rsidP="004725F7">
            <w:pPr>
              <w:jc w:val="center"/>
              <w:rPr>
                <w:sz w:val="24"/>
                <w:szCs w:val="24"/>
              </w:rPr>
            </w:pPr>
          </w:p>
        </w:tc>
      </w:tr>
      <w:tr w:rsidR="00930277" w:rsidRPr="00057140" w14:paraId="75EDDDDA" w14:textId="23FD2061" w:rsidTr="004725F7">
        <w:trPr>
          <w:trHeight w:val="330"/>
        </w:trPr>
        <w:tc>
          <w:tcPr>
            <w:tcW w:w="851" w:type="dxa"/>
            <w:shd w:val="clear" w:color="000000" w:fill="FFFFFF"/>
            <w:vAlign w:val="center"/>
            <w:hideMark/>
          </w:tcPr>
          <w:p w14:paraId="4C15765A" w14:textId="77777777" w:rsidR="00930277" w:rsidRPr="00057140" w:rsidRDefault="00930277" w:rsidP="004725F7">
            <w:pPr>
              <w:jc w:val="center"/>
              <w:rPr>
                <w:sz w:val="24"/>
                <w:szCs w:val="24"/>
              </w:rPr>
            </w:pPr>
            <w:r w:rsidRPr="00057140">
              <w:rPr>
                <w:sz w:val="24"/>
                <w:szCs w:val="24"/>
              </w:rPr>
              <w:lastRenderedPageBreak/>
              <w:t xml:space="preserve"> 1.931   </w:t>
            </w:r>
          </w:p>
        </w:tc>
        <w:tc>
          <w:tcPr>
            <w:tcW w:w="1701" w:type="dxa"/>
            <w:shd w:val="clear" w:color="000000" w:fill="FFFFFF"/>
            <w:vAlign w:val="center"/>
            <w:hideMark/>
          </w:tcPr>
          <w:p w14:paraId="6E6A4790" w14:textId="77777777" w:rsidR="00930277" w:rsidRPr="00057140" w:rsidRDefault="00930277" w:rsidP="004725F7">
            <w:pPr>
              <w:jc w:val="center"/>
              <w:rPr>
                <w:sz w:val="24"/>
                <w:szCs w:val="24"/>
              </w:rPr>
            </w:pPr>
            <w:r w:rsidRPr="00057140">
              <w:rPr>
                <w:sz w:val="24"/>
                <w:szCs w:val="24"/>
              </w:rPr>
              <w:t>21.0092.0755</w:t>
            </w:r>
          </w:p>
        </w:tc>
        <w:tc>
          <w:tcPr>
            <w:tcW w:w="2268" w:type="dxa"/>
            <w:shd w:val="clear" w:color="000000" w:fill="FFFFFF"/>
            <w:vAlign w:val="center"/>
            <w:hideMark/>
          </w:tcPr>
          <w:p w14:paraId="7E485C97" w14:textId="77777777" w:rsidR="00930277" w:rsidRPr="00057140" w:rsidRDefault="00930277" w:rsidP="004725F7">
            <w:pPr>
              <w:jc w:val="both"/>
              <w:rPr>
                <w:sz w:val="24"/>
                <w:szCs w:val="24"/>
              </w:rPr>
            </w:pPr>
            <w:r w:rsidRPr="00057140">
              <w:rPr>
                <w:sz w:val="24"/>
                <w:szCs w:val="24"/>
              </w:rPr>
              <w:t xml:space="preserve">Đo nhãn áp </w:t>
            </w:r>
          </w:p>
        </w:tc>
        <w:tc>
          <w:tcPr>
            <w:tcW w:w="2552" w:type="dxa"/>
            <w:shd w:val="clear" w:color="000000" w:fill="FFFFFF"/>
            <w:vAlign w:val="center"/>
            <w:hideMark/>
          </w:tcPr>
          <w:p w14:paraId="391501AB" w14:textId="77777777" w:rsidR="00930277" w:rsidRPr="00057140" w:rsidRDefault="00930277" w:rsidP="004725F7">
            <w:pPr>
              <w:jc w:val="both"/>
              <w:rPr>
                <w:sz w:val="24"/>
                <w:szCs w:val="24"/>
              </w:rPr>
            </w:pPr>
            <w:r w:rsidRPr="00057140">
              <w:rPr>
                <w:sz w:val="24"/>
                <w:szCs w:val="24"/>
              </w:rPr>
              <w:t xml:space="preserve">Đo nhãn áp </w:t>
            </w:r>
          </w:p>
        </w:tc>
        <w:tc>
          <w:tcPr>
            <w:tcW w:w="1417" w:type="dxa"/>
            <w:vAlign w:val="center"/>
          </w:tcPr>
          <w:p w14:paraId="40CFE69B" w14:textId="4AD38D20" w:rsidR="00930277" w:rsidRPr="00057140" w:rsidRDefault="00930277" w:rsidP="004725F7">
            <w:pPr>
              <w:jc w:val="right"/>
              <w:rPr>
                <w:sz w:val="24"/>
                <w:szCs w:val="24"/>
              </w:rPr>
            </w:pPr>
            <w:r w:rsidRPr="00057140">
              <w:rPr>
                <w:sz w:val="24"/>
                <w:szCs w:val="24"/>
              </w:rPr>
              <w:t xml:space="preserve">        31.600 </w:t>
            </w:r>
          </w:p>
        </w:tc>
        <w:tc>
          <w:tcPr>
            <w:tcW w:w="1559" w:type="dxa"/>
            <w:vAlign w:val="center"/>
          </w:tcPr>
          <w:p w14:paraId="02CE9916" w14:textId="31C4ED86" w:rsidR="00930277" w:rsidRPr="00057140" w:rsidRDefault="00930277" w:rsidP="004725F7">
            <w:pPr>
              <w:jc w:val="center"/>
              <w:rPr>
                <w:sz w:val="24"/>
                <w:szCs w:val="24"/>
              </w:rPr>
            </w:pPr>
          </w:p>
        </w:tc>
      </w:tr>
      <w:tr w:rsidR="00930277" w:rsidRPr="00057140" w14:paraId="4A5CAA24" w14:textId="312444D0" w:rsidTr="004725F7">
        <w:trPr>
          <w:trHeight w:val="661"/>
        </w:trPr>
        <w:tc>
          <w:tcPr>
            <w:tcW w:w="851" w:type="dxa"/>
            <w:shd w:val="clear" w:color="000000" w:fill="FFFFFF"/>
            <w:vAlign w:val="center"/>
            <w:hideMark/>
          </w:tcPr>
          <w:p w14:paraId="4164E124" w14:textId="77777777" w:rsidR="00930277" w:rsidRPr="00057140" w:rsidRDefault="00930277" w:rsidP="004725F7">
            <w:pPr>
              <w:jc w:val="center"/>
              <w:rPr>
                <w:sz w:val="24"/>
                <w:szCs w:val="24"/>
              </w:rPr>
            </w:pPr>
            <w:r w:rsidRPr="00057140">
              <w:rPr>
                <w:sz w:val="24"/>
                <w:szCs w:val="24"/>
              </w:rPr>
              <w:t xml:space="preserve"> 1.932   </w:t>
            </w:r>
          </w:p>
        </w:tc>
        <w:tc>
          <w:tcPr>
            <w:tcW w:w="1701" w:type="dxa"/>
            <w:shd w:val="clear" w:color="000000" w:fill="FFFFFF"/>
            <w:vAlign w:val="center"/>
            <w:hideMark/>
          </w:tcPr>
          <w:p w14:paraId="561DFFF6" w14:textId="77777777" w:rsidR="00930277" w:rsidRPr="00057140" w:rsidRDefault="00930277" w:rsidP="004725F7">
            <w:pPr>
              <w:jc w:val="center"/>
              <w:rPr>
                <w:sz w:val="24"/>
                <w:szCs w:val="24"/>
              </w:rPr>
            </w:pPr>
            <w:r w:rsidRPr="00057140">
              <w:rPr>
                <w:sz w:val="24"/>
                <w:szCs w:val="24"/>
              </w:rPr>
              <w:t>14.0275.0758</w:t>
            </w:r>
          </w:p>
        </w:tc>
        <w:tc>
          <w:tcPr>
            <w:tcW w:w="2268" w:type="dxa"/>
            <w:shd w:val="clear" w:color="000000" w:fill="FFFFFF"/>
            <w:vAlign w:val="center"/>
            <w:hideMark/>
          </w:tcPr>
          <w:p w14:paraId="57F1710F" w14:textId="77777777" w:rsidR="00930277" w:rsidRPr="00057140" w:rsidRDefault="00930277" w:rsidP="004725F7">
            <w:pPr>
              <w:jc w:val="both"/>
              <w:rPr>
                <w:sz w:val="24"/>
                <w:szCs w:val="24"/>
              </w:rPr>
            </w:pPr>
            <w:r w:rsidRPr="00057140">
              <w:rPr>
                <w:sz w:val="24"/>
                <w:szCs w:val="24"/>
              </w:rPr>
              <w:t>Đo công suất thể thuỷ tinh nhân tạo bằng siêu âm</w:t>
            </w:r>
          </w:p>
        </w:tc>
        <w:tc>
          <w:tcPr>
            <w:tcW w:w="2552" w:type="dxa"/>
            <w:shd w:val="clear" w:color="000000" w:fill="FFFFFF"/>
            <w:vAlign w:val="center"/>
            <w:hideMark/>
          </w:tcPr>
          <w:p w14:paraId="648B2D7B" w14:textId="77777777" w:rsidR="00930277" w:rsidRPr="00057140" w:rsidRDefault="00930277" w:rsidP="004725F7">
            <w:pPr>
              <w:jc w:val="both"/>
              <w:rPr>
                <w:sz w:val="24"/>
                <w:szCs w:val="24"/>
              </w:rPr>
            </w:pPr>
            <w:r w:rsidRPr="00057140">
              <w:rPr>
                <w:sz w:val="24"/>
                <w:szCs w:val="24"/>
              </w:rPr>
              <w:t>Đo công suất thể thuỷ tinh nhân tạo bằng siêu âm</w:t>
            </w:r>
          </w:p>
        </w:tc>
        <w:tc>
          <w:tcPr>
            <w:tcW w:w="1417" w:type="dxa"/>
            <w:vAlign w:val="center"/>
          </w:tcPr>
          <w:p w14:paraId="5770A65E" w14:textId="23331985" w:rsidR="00930277" w:rsidRPr="00057140" w:rsidRDefault="00930277" w:rsidP="004725F7">
            <w:pPr>
              <w:jc w:val="right"/>
              <w:rPr>
                <w:sz w:val="24"/>
                <w:szCs w:val="24"/>
              </w:rPr>
            </w:pPr>
            <w:r w:rsidRPr="00057140">
              <w:rPr>
                <w:sz w:val="24"/>
                <w:szCs w:val="24"/>
              </w:rPr>
              <w:t xml:space="preserve">        31.600 </w:t>
            </w:r>
          </w:p>
        </w:tc>
        <w:tc>
          <w:tcPr>
            <w:tcW w:w="1559" w:type="dxa"/>
            <w:vAlign w:val="center"/>
          </w:tcPr>
          <w:p w14:paraId="17AB56F1" w14:textId="6AD90C33" w:rsidR="00930277" w:rsidRPr="00057140" w:rsidRDefault="00930277" w:rsidP="004725F7">
            <w:pPr>
              <w:jc w:val="center"/>
              <w:rPr>
                <w:sz w:val="24"/>
                <w:szCs w:val="24"/>
              </w:rPr>
            </w:pPr>
          </w:p>
        </w:tc>
      </w:tr>
      <w:tr w:rsidR="00930277" w:rsidRPr="00057140" w14:paraId="10BFF44E" w14:textId="52BE6D10" w:rsidTr="004725F7">
        <w:trPr>
          <w:trHeight w:val="330"/>
        </w:trPr>
        <w:tc>
          <w:tcPr>
            <w:tcW w:w="851" w:type="dxa"/>
            <w:shd w:val="clear" w:color="000000" w:fill="FFFFFF"/>
            <w:vAlign w:val="center"/>
            <w:hideMark/>
          </w:tcPr>
          <w:p w14:paraId="5FF7F47A" w14:textId="77777777" w:rsidR="00930277" w:rsidRPr="00057140" w:rsidRDefault="00930277" w:rsidP="004725F7">
            <w:pPr>
              <w:jc w:val="center"/>
              <w:rPr>
                <w:sz w:val="24"/>
                <w:szCs w:val="24"/>
              </w:rPr>
            </w:pPr>
            <w:r w:rsidRPr="00057140">
              <w:rPr>
                <w:sz w:val="24"/>
                <w:szCs w:val="24"/>
              </w:rPr>
              <w:t xml:space="preserve"> 1.933   </w:t>
            </w:r>
          </w:p>
        </w:tc>
        <w:tc>
          <w:tcPr>
            <w:tcW w:w="1701" w:type="dxa"/>
            <w:shd w:val="clear" w:color="000000" w:fill="FFFFFF"/>
            <w:vAlign w:val="center"/>
            <w:hideMark/>
          </w:tcPr>
          <w:p w14:paraId="466ADE83" w14:textId="77777777" w:rsidR="00930277" w:rsidRPr="00057140" w:rsidRDefault="00930277" w:rsidP="004725F7">
            <w:pPr>
              <w:jc w:val="center"/>
              <w:rPr>
                <w:sz w:val="24"/>
                <w:szCs w:val="24"/>
              </w:rPr>
            </w:pPr>
            <w:r w:rsidRPr="00057140">
              <w:rPr>
                <w:sz w:val="24"/>
                <w:szCs w:val="24"/>
              </w:rPr>
              <w:t>03.1691.0759</w:t>
            </w:r>
          </w:p>
        </w:tc>
        <w:tc>
          <w:tcPr>
            <w:tcW w:w="2268" w:type="dxa"/>
            <w:shd w:val="clear" w:color="000000" w:fill="FFFFFF"/>
            <w:vAlign w:val="center"/>
            <w:hideMark/>
          </w:tcPr>
          <w:p w14:paraId="0CE71A8A" w14:textId="77777777" w:rsidR="00930277" w:rsidRPr="00057140" w:rsidRDefault="00930277" w:rsidP="004725F7">
            <w:pPr>
              <w:jc w:val="both"/>
              <w:rPr>
                <w:sz w:val="24"/>
                <w:szCs w:val="24"/>
              </w:rPr>
            </w:pPr>
            <w:r w:rsidRPr="00057140">
              <w:rPr>
                <w:sz w:val="24"/>
                <w:szCs w:val="24"/>
              </w:rPr>
              <w:t>Đốt lông xiêu</w:t>
            </w:r>
          </w:p>
        </w:tc>
        <w:tc>
          <w:tcPr>
            <w:tcW w:w="2552" w:type="dxa"/>
            <w:shd w:val="clear" w:color="000000" w:fill="FFFFFF"/>
            <w:vAlign w:val="center"/>
            <w:hideMark/>
          </w:tcPr>
          <w:p w14:paraId="18F1D689" w14:textId="77777777" w:rsidR="00930277" w:rsidRPr="00057140" w:rsidRDefault="00930277" w:rsidP="004725F7">
            <w:pPr>
              <w:jc w:val="both"/>
              <w:rPr>
                <w:sz w:val="24"/>
                <w:szCs w:val="24"/>
              </w:rPr>
            </w:pPr>
            <w:r w:rsidRPr="00057140">
              <w:rPr>
                <w:sz w:val="24"/>
                <w:szCs w:val="24"/>
              </w:rPr>
              <w:t>Đốt lông xiêu</w:t>
            </w:r>
          </w:p>
        </w:tc>
        <w:tc>
          <w:tcPr>
            <w:tcW w:w="1417" w:type="dxa"/>
            <w:vAlign w:val="center"/>
          </w:tcPr>
          <w:p w14:paraId="6E6ADB32" w14:textId="769F0346" w:rsidR="00930277" w:rsidRPr="00057140" w:rsidRDefault="00930277" w:rsidP="004725F7">
            <w:pPr>
              <w:jc w:val="right"/>
              <w:rPr>
                <w:sz w:val="24"/>
                <w:szCs w:val="24"/>
              </w:rPr>
            </w:pPr>
            <w:r w:rsidRPr="00057140">
              <w:rPr>
                <w:sz w:val="24"/>
                <w:szCs w:val="24"/>
              </w:rPr>
              <w:t xml:space="preserve">        69.400 </w:t>
            </w:r>
          </w:p>
        </w:tc>
        <w:tc>
          <w:tcPr>
            <w:tcW w:w="1559" w:type="dxa"/>
            <w:vAlign w:val="center"/>
          </w:tcPr>
          <w:p w14:paraId="14680BF2" w14:textId="23B5F2E8" w:rsidR="00930277" w:rsidRPr="00057140" w:rsidRDefault="00930277" w:rsidP="004725F7">
            <w:pPr>
              <w:jc w:val="center"/>
              <w:rPr>
                <w:sz w:val="24"/>
                <w:szCs w:val="24"/>
              </w:rPr>
            </w:pPr>
          </w:p>
        </w:tc>
      </w:tr>
      <w:tr w:rsidR="00930277" w:rsidRPr="00057140" w14:paraId="1794B882" w14:textId="3476FA96" w:rsidTr="004725F7">
        <w:trPr>
          <w:trHeight w:val="330"/>
        </w:trPr>
        <w:tc>
          <w:tcPr>
            <w:tcW w:w="851" w:type="dxa"/>
            <w:shd w:val="clear" w:color="000000" w:fill="FFFFFF"/>
            <w:vAlign w:val="center"/>
            <w:hideMark/>
          </w:tcPr>
          <w:p w14:paraId="2F0C0018" w14:textId="77777777" w:rsidR="00930277" w:rsidRPr="00057140" w:rsidRDefault="00930277" w:rsidP="004725F7">
            <w:pPr>
              <w:jc w:val="center"/>
              <w:rPr>
                <w:sz w:val="24"/>
                <w:szCs w:val="24"/>
              </w:rPr>
            </w:pPr>
            <w:r w:rsidRPr="00057140">
              <w:rPr>
                <w:sz w:val="24"/>
                <w:szCs w:val="24"/>
              </w:rPr>
              <w:t xml:space="preserve"> 1.934   </w:t>
            </w:r>
          </w:p>
        </w:tc>
        <w:tc>
          <w:tcPr>
            <w:tcW w:w="1701" w:type="dxa"/>
            <w:shd w:val="clear" w:color="000000" w:fill="FFFFFF"/>
            <w:vAlign w:val="center"/>
            <w:hideMark/>
          </w:tcPr>
          <w:p w14:paraId="7A6C758D" w14:textId="77777777" w:rsidR="00930277" w:rsidRPr="00057140" w:rsidRDefault="00930277" w:rsidP="004725F7">
            <w:pPr>
              <w:jc w:val="center"/>
              <w:rPr>
                <w:sz w:val="24"/>
                <w:szCs w:val="24"/>
              </w:rPr>
            </w:pPr>
            <w:r w:rsidRPr="00057140">
              <w:rPr>
                <w:sz w:val="24"/>
                <w:szCs w:val="24"/>
              </w:rPr>
              <w:t>14.0205.0759</w:t>
            </w:r>
          </w:p>
        </w:tc>
        <w:tc>
          <w:tcPr>
            <w:tcW w:w="2268" w:type="dxa"/>
            <w:shd w:val="clear" w:color="000000" w:fill="FFFFFF"/>
            <w:vAlign w:val="center"/>
            <w:hideMark/>
          </w:tcPr>
          <w:p w14:paraId="2DE6A473" w14:textId="77777777" w:rsidR="00930277" w:rsidRPr="00057140" w:rsidRDefault="00930277" w:rsidP="004725F7">
            <w:pPr>
              <w:jc w:val="both"/>
              <w:rPr>
                <w:sz w:val="24"/>
                <w:szCs w:val="24"/>
              </w:rPr>
            </w:pPr>
            <w:r w:rsidRPr="00057140">
              <w:rPr>
                <w:sz w:val="24"/>
                <w:szCs w:val="24"/>
              </w:rPr>
              <w:t>Đốt lông xiêu, nhổ lông siêu</w:t>
            </w:r>
          </w:p>
        </w:tc>
        <w:tc>
          <w:tcPr>
            <w:tcW w:w="2552" w:type="dxa"/>
            <w:shd w:val="clear" w:color="000000" w:fill="FFFFFF"/>
            <w:vAlign w:val="center"/>
            <w:hideMark/>
          </w:tcPr>
          <w:p w14:paraId="043F9DC8" w14:textId="77777777" w:rsidR="00930277" w:rsidRPr="00057140" w:rsidRDefault="00930277" w:rsidP="004725F7">
            <w:pPr>
              <w:jc w:val="both"/>
              <w:rPr>
                <w:sz w:val="24"/>
                <w:szCs w:val="24"/>
              </w:rPr>
            </w:pPr>
            <w:r w:rsidRPr="00057140">
              <w:rPr>
                <w:sz w:val="24"/>
                <w:szCs w:val="24"/>
              </w:rPr>
              <w:t>Đốt lông xiêu, nhổ lông siêu</w:t>
            </w:r>
          </w:p>
        </w:tc>
        <w:tc>
          <w:tcPr>
            <w:tcW w:w="1417" w:type="dxa"/>
            <w:vAlign w:val="center"/>
          </w:tcPr>
          <w:p w14:paraId="53780E6E" w14:textId="6C24737D" w:rsidR="00930277" w:rsidRPr="00057140" w:rsidRDefault="00930277" w:rsidP="004725F7">
            <w:pPr>
              <w:jc w:val="right"/>
              <w:rPr>
                <w:sz w:val="24"/>
                <w:szCs w:val="24"/>
              </w:rPr>
            </w:pPr>
            <w:r w:rsidRPr="00057140">
              <w:rPr>
                <w:sz w:val="24"/>
                <w:szCs w:val="24"/>
              </w:rPr>
              <w:t xml:space="preserve">        53.600 </w:t>
            </w:r>
          </w:p>
        </w:tc>
        <w:tc>
          <w:tcPr>
            <w:tcW w:w="1559" w:type="dxa"/>
            <w:vAlign w:val="center"/>
          </w:tcPr>
          <w:p w14:paraId="3FCE65CE" w14:textId="16347F6E" w:rsidR="00930277" w:rsidRPr="00057140" w:rsidRDefault="00930277" w:rsidP="004725F7">
            <w:pPr>
              <w:jc w:val="center"/>
              <w:rPr>
                <w:sz w:val="24"/>
                <w:szCs w:val="24"/>
              </w:rPr>
            </w:pPr>
          </w:p>
        </w:tc>
      </w:tr>
      <w:tr w:rsidR="00930277" w:rsidRPr="00057140" w14:paraId="60226045" w14:textId="478B6E75" w:rsidTr="004725F7">
        <w:trPr>
          <w:trHeight w:val="330"/>
        </w:trPr>
        <w:tc>
          <w:tcPr>
            <w:tcW w:w="851" w:type="dxa"/>
            <w:shd w:val="clear" w:color="000000" w:fill="FFFFFF"/>
            <w:vAlign w:val="center"/>
            <w:hideMark/>
          </w:tcPr>
          <w:p w14:paraId="3F770534" w14:textId="77777777" w:rsidR="00930277" w:rsidRPr="00057140" w:rsidRDefault="00930277" w:rsidP="004725F7">
            <w:pPr>
              <w:jc w:val="center"/>
              <w:rPr>
                <w:sz w:val="24"/>
                <w:szCs w:val="24"/>
              </w:rPr>
            </w:pPr>
            <w:r w:rsidRPr="00057140">
              <w:rPr>
                <w:sz w:val="24"/>
                <w:szCs w:val="24"/>
              </w:rPr>
              <w:t xml:space="preserve"> 1.935   </w:t>
            </w:r>
          </w:p>
        </w:tc>
        <w:tc>
          <w:tcPr>
            <w:tcW w:w="1701" w:type="dxa"/>
            <w:shd w:val="clear" w:color="000000" w:fill="FFFFFF"/>
            <w:vAlign w:val="center"/>
            <w:hideMark/>
          </w:tcPr>
          <w:p w14:paraId="540F7BA6" w14:textId="77777777" w:rsidR="00930277" w:rsidRPr="00057140" w:rsidRDefault="00930277" w:rsidP="004725F7">
            <w:pPr>
              <w:jc w:val="center"/>
              <w:rPr>
                <w:sz w:val="24"/>
                <w:szCs w:val="24"/>
              </w:rPr>
            </w:pPr>
            <w:r w:rsidRPr="00057140">
              <w:rPr>
                <w:sz w:val="24"/>
                <w:szCs w:val="24"/>
              </w:rPr>
              <w:t>03.1660.0764</w:t>
            </w:r>
          </w:p>
        </w:tc>
        <w:tc>
          <w:tcPr>
            <w:tcW w:w="2268" w:type="dxa"/>
            <w:shd w:val="clear" w:color="000000" w:fill="FFFFFF"/>
            <w:vAlign w:val="center"/>
            <w:hideMark/>
          </w:tcPr>
          <w:p w14:paraId="71076E63" w14:textId="77777777" w:rsidR="00930277" w:rsidRPr="00057140" w:rsidRDefault="00930277" w:rsidP="004725F7">
            <w:pPr>
              <w:jc w:val="both"/>
              <w:rPr>
                <w:sz w:val="24"/>
                <w:szCs w:val="24"/>
              </w:rPr>
            </w:pPr>
            <w:r w:rsidRPr="00057140">
              <w:rPr>
                <w:sz w:val="24"/>
                <w:szCs w:val="24"/>
              </w:rPr>
              <w:t>Khâu cò mi, tháo cò</w:t>
            </w:r>
          </w:p>
        </w:tc>
        <w:tc>
          <w:tcPr>
            <w:tcW w:w="2552" w:type="dxa"/>
            <w:shd w:val="clear" w:color="000000" w:fill="FFFFFF"/>
            <w:vAlign w:val="center"/>
            <w:hideMark/>
          </w:tcPr>
          <w:p w14:paraId="4522B90F" w14:textId="77777777" w:rsidR="00930277" w:rsidRPr="00057140" w:rsidRDefault="00930277" w:rsidP="004725F7">
            <w:pPr>
              <w:jc w:val="both"/>
              <w:rPr>
                <w:sz w:val="24"/>
                <w:szCs w:val="24"/>
              </w:rPr>
            </w:pPr>
            <w:r w:rsidRPr="00057140">
              <w:rPr>
                <w:sz w:val="24"/>
                <w:szCs w:val="24"/>
              </w:rPr>
              <w:t>Khâu cò mi, tháo cò</w:t>
            </w:r>
          </w:p>
        </w:tc>
        <w:tc>
          <w:tcPr>
            <w:tcW w:w="1417" w:type="dxa"/>
            <w:vAlign w:val="center"/>
          </w:tcPr>
          <w:p w14:paraId="4B195E69" w14:textId="08E3631D" w:rsidR="00930277" w:rsidRPr="00057140" w:rsidRDefault="00930277" w:rsidP="004725F7">
            <w:pPr>
              <w:jc w:val="right"/>
              <w:rPr>
                <w:sz w:val="24"/>
                <w:szCs w:val="24"/>
              </w:rPr>
            </w:pPr>
            <w:r w:rsidRPr="00057140">
              <w:rPr>
                <w:sz w:val="24"/>
                <w:szCs w:val="24"/>
              </w:rPr>
              <w:t xml:space="preserve">        53.600 </w:t>
            </w:r>
          </w:p>
        </w:tc>
        <w:tc>
          <w:tcPr>
            <w:tcW w:w="1559" w:type="dxa"/>
            <w:vAlign w:val="center"/>
          </w:tcPr>
          <w:p w14:paraId="2747CF2B" w14:textId="77096DEF" w:rsidR="00930277" w:rsidRPr="00057140" w:rsidRDefault="00930277" w:rsidP="004725F7">
            <w:pPr>
              <w:jc w:val="center"/>
              <w:rPr>
                <w:sz w:val="24"/>
                <w:szCs w:val="24"/>
              </w:rPr>
            </w:pPr>
          </w:p>
        </w:tc>
      </w:tr>
      <w:tr w:rsidR="00930277" w:rsidRPr="00057140" w14:paraId="6EC7810E" w14:textId="3274FB6E" w:rsidTr="004725F7">
        <w:trPr>
          <w:trHeight w:val="330"/>
        </w:trPr>
        <w:tc>
          <w:tcPr>
            <w:tcW w:w="851" w:type="dxa"/>
            <w:shd w:val="clear" w:color="000000" w:fill="FFFFFF"/>
            <w:vAlign w:val="center"/>
            <w:hideMark/>
          </w:tcPr>
          <w:p w14:paraId="21D41F85" w14:textId="77777777" w:rsidR="00930277" w:rsidRPr="00057140" w:rsidRDefault="00930277" w:rsidP="004725F7">
            <w:pPr>
              <w:jc w:val="center"/>
              <w:rPr>
                <w:sz w:val="24"/>
                <w:szCs w:val="24"/>
              </w:rPr>
            </w:pPr>
            <w:r w:rsidRPr="00057140">
              <w:rPr>
                <w:sz w:val="24"/>
                <w:szCs w:val="24"/>
              </w:rPr>
              <w:t xml:space="preserve"> 1.936   </w:t>
            </w:r>
          </w:p>
        </w:tc>
        <w:tc>
          <w:tcPr>
            <w:tcW w:w="1701" w:type="dxa"/>
            <w:shd w:val="clear" w:color="000000" w:fill="FFFFFF"/>
            <w:vAlign w:val="center"/>
            <w:hideMark/>
          </w:tcPr>
          <w:p w14:paraId="61C9ECBC" w14:textId="77777777" w:rsidR="00930277" w:rsidRPr="00057140" w:rsidRDefault="00930277" w:rsidP="004725F7">
            <w:pPr>
              <w:jc w:val="center"/>
              <w:rPr>
                <w:sz w:val="24"/>
                <w:szCs w:val="24"/>
              </w:rPr>
            </w:pPr>
            <w:r w:rsidRPr="00057140">
              <w:rPr>
                <w:sz w:val="24"/>
                <w:szCs w:val="24"/>
              </w:rPr>
              <w:t>14.0168.0764</w:t>
            </w:r>
          </w:p>
        </w:tc>
        <w:tc>
          <w:tcPr>
            <w:tcW w:w="2268" w:type="dxa"/>
            <w:shd w:val="clear" w:color="000000" w:fill="FFFFFF"/>
            <w:vAlign w:val="center"/>
            <w:hideMark/>
          </w:tcPr>
          <w:p w14:paraId="1A8BC3B6" w14:textId="77777777" w:rsidR="00930277" w:rsidRPr="00057140" w:rsidRDefault="00930277" w:rsidP="004725F7">
            <w:pPr>
              <w:jc w:val="both"/>
              <w:rPr>
                <w:sz w:val="24"/>
                <w:szCs w:val="24"/>
              </w:rPr>
            </w:pPr>
            <w:r w:rsidRPr="00057140">
              <w:rPr>
                <w:sz w:val="24"/>
                <w:szCs w:val="24"/>
              </w:rPr>
              <w:t>Khâu cò mi, tháo cò</w:t>
            </w:r>
          </w:p>
        </w:tc>
        <w:tc>
          <w:tcPr>
            <w:tcW w:w="2552" w:type="dxa"/>
            <w:shd w:val="clear" w:color="000000" w:fill="FFFFFF"/>
            <w:vAlign w:val="center"/>
            <w:hideMark/>
          </w:tcPr>
          <w:p w14:paraId="7EDFE7AB" w14:textId="77777777" w:rsidR="00930277" w:rsidRPr="00057140" w:rsidRDefault="00930277" w:rsidP="004725F7">
            <w:pPr>
              <w:jc w:val="both"/>
              <w:rPr>
                <w:sz w:val="24"/>
                <w:szCs w:val="24"/>
              </w:rPr>
            </w:pPr>
            <w:r w:rsidRPr="00057140">
              <w:rPr>
                <w:sz w:val="24"/>
                <w:szCs w:val="24"/>
              </w:rPr>
              <w:t>Khâu cò mi, tháo cò</w:t>
            </w:r>
          </w:p>
        </w:tc>
        <w:tc>
          <w:tcPr>
            <w:tcW w:w="1417" w:type="dxa"/>
            <w:vAlign w:val="center"/>
          </w:tcPr>
          <w:p w14:paraId="4CDE89E5" w14:textId="593D4B65" w:rsidR="00930277" w:rsidRPr="00057140" w:rsidRDefault="00930277" w:rsidP="004725F7">
            <w:pPr>
              <w:jc w:val="right"/>
              <w:rPr>
                <w:sz w:val="24"/>
                <w:szCs w:val="24"/>
              </w:rPr>
            </w:pPr>
            <w:r w:rsidRPr="00057140">
              <w:rPr>
                <w:sz w:val="24"/>
                <w:szCs w:val="24"/>
              </w:rPr>
              <w:t xml:space="preserve">      452.400 </w:t>
            </w:r>
          </w:p>
        </w:tc>
        <w:tc>
          <w:tcPr>
            <w:tcW w:w="1559" w:type="dxa"/>
            <w:vAlign w:val="center"/>
          </w:tcPr>
          <w:p w14:paraId="105CF55B" w14:textId="3FCB54E6" w:rsidR="00930277" w:rsidRPr="00057140" w:rsidRDefault="00930277" w:rsidP="004725F7">
            <w:pPr>
              <w:jc w:val="center"/>
              <w:rPr>
                <w:sz w:val="24"/>
                <w:szCs w:val="24"/>
              </w:rPr>
            </w:pPr>
          </w:p>
        </w:tc>
      </w:tr>
      <w:tr w:rsidR="00930277" w:rsidRPr="00057140" w14:paraId="6EABD0C1" w14:textId="64466A27" w:rsidTr="004725F7">
        <w:trPr>
          <w:trHeight w:val="330"/>
        </w:trPr>
        <w:tc>
          <w:tcPr>
            <w:tcW w:w="851" w:type="dxa"/>
            <w:shd w:val="clear" w:color="000000" w:fill="FFFFFF"/>
            <w:vAlign w:val="center"/>
            <w:hideMark/>
          </w:tcPr>
          <w:p w14:paraId="76AEF28A" w14:textId="77777777" w:rsidR="00930277" w:rsidRPr="00057140" w:rsidRDefault="00930277" w:rsidP="004725F7">
            <w:pPr>
              <w:jc w:val="center"/>
              <w:rPr>
                <w:sz w:val="24"/>
                <w:szCs w:val="24"/>
              </w:rPr>
            </w:pPr>
            <w:r w:rsidRPr="00057140">
              <w:rPr>
                <w:sz w:val="24"/>
                <w:szCs w:val="24"/>
              </w:rPr>
              <w:t xml:space="preserve"> 1.937   </w:t>
            </w:r>
          </w:p>
        </w:tc>
        <w:tc>
          <w:tcPr>
            <w:tcW w:w="1701" w:type="dxa"/>
            <w:shd w:val="clear" w:color="000000" w:fill="FFFFFF"/>
            <w:vAlign w:val="center"/>
            <w:hideMark/>
          </w:tcPr>
          <w:p w14:paraId="309B8D19" w14:textId="77777777" w:rsidR="00930277" w:rsidRPr="00057140" w:rsidRDefault="00930277" w:rsidP="004725F7">
            <w:pPr>
              <w:jc w:val="center"/>
              <w:rPr>
                <w:sz w:val="24"/>
                <w:szCs w:val="24"/>
              </w:rPr>
            </w:pPr>
            <w:r w:rsidRPr="00057140">
              <w:rPr>
                <w:sz w:val="24"/>
                <w:szCs w:val="24"/>
              </w:rPr>
              <w:t>14.0177.0765</w:t>
            </w:r>
          </w:p>
        </w:tc>
        <w:tc>
          <w:tcPr>
            <w:tcW w:w="2268" w:type="dxa"/>
            <w:shd w:val="clear" w:color="000000" w:fill="FFFFFF"/>
            <w:vAlign w:val="center"/>
            <w:hideMark/>
          </w:tcPr>
          <w:p w14:paraId="5A80C063" w14:textId="77777777" w:rsidR="00930277" w:rsidRPr="00057140" w:rsidRDefault="00930277" w:rsidP="004725F7">
            <w:pPr>
              <w:jc w:val="both"/>
              <w:rPr>
                <w:sz w:val="24"/>
                <w:szCs w:val="24"/>
              </w:rPr>
            </w:pPr>
            <w:r w:rsidRPr="00057140">
              <w:rPr>
                <w:sz w:val="24"/>
                <w:szCs w:val="24"/>
              </w:rPr>
              <w:t>Khâu củng mạc</w:t>
            </w:r>
          </w:p>
        </w:tc>
        <w:tc>
          <w:tcPr>
            <w:tcW w:w="2552" w:type="dxa"/>
            <w:shd w:val="clear" w:color="000000" w:fill="FFFFFF"/>
            <w:vAlign w:val="center"/>
            <w:hideMark/>
          </w:tcPr>
          <w:p w14:paraId="18617AAC" w14:textId="77777777" w:rsidR="00930277" w:rsidRPr="00057140" w:rsidRDefault="00930277" w:rsidP="004725F7">
            <w:pPr>
              <w:jc w:val="both"/>
              <w:rPr>
                <w:sz w:val="24"/>
                <w:szCs w:val="24"/>
              </w:rPr>
            </w:pPr>
            <w:r w:rsidRPr="00057140">
              <w:rPr>
                <w:sz w:val="24"/>
                <w:szCs w:val="24"/>
              </w:rPr>
              <w:t xml:space="preserve">Khâu củng mạc </w:t>
            </w:r>
          </w:p>
        </w:tc>
        <w:tc>
          <w:tcPr>
            <w:tcW w:w="1417" w:type="dxa"/>
            <w:vAlign w:val="center"/>
          </w:tcPr>
          <w:p w14:paraId="7C63386D" w14:textId="7ED64411" w:rsidR="00930277" w:rsidRPr="00057140" w:rsidRDefault="00930277" w:rsidP="004725F7">
            <w:pPr>
              <w:jc w:val="right"/>
              <w:rPr>
                <w:sz w:val="24"/>
                <w:szCs w:val="24"/>
              </w:rPr>
            </w:pPr>
            <w:r w:rsidRPr="00057140">
              <w:rPr>
                <w:sz w:val="24"/>
                <w:szCs w:val="24"/>
              </w:rPr>
              <w:t xml:space="preserve">      452.400 </w:t>
            </w:r>
          </w:p>
        </w:tc>
        <w:tc>
          <w:tcPr>
            <w:tcW w:w="1559" w:type="dxa"/>
            <w:vAlign w:val="center"/>
          </w:tcPr>
          <w:p w14:paraId="05789AC6" w14:textId="7684C4C2" w:rsidR="00930277" w:rsidRPr="00057140" w:rsidRDefault="00930277" w:rsidP="004725F7">
            <w:pPr>
              <w:jc w:val="center"/>
              <w:rPr>
                <w:sz w:val="24"/>
                <w:szCs w:val="24"/>
              </w:rPr>
            </w:pPr>
          </w:p>
        </w:tc>
      </w:tr>
      <w:tr w:rsidR="00930277" w:rsidRPr="00057140" w14:paraId="2CF529C3" w14:textId="3DD69EFE" w:rsidTr="004725F7">
        <w:trPr>
          <w:trHeight w:val="330"/>
        </w:trPr>
        <w:tc>
          <w:tcPr>
            <w:tcW w:w="851" w:type="dxa"/>
            <w:shd w:val="clear" w:color="000000" w:fill="FFFFFF"/>
            <w:vAlign w:val="center"/>
            <w:hideMark/>
          </w:tcPr>
          <w:p w14:paraId="507465C3" w14:textId="77777777" w:rsidR="00930277" w:rsidRPr="00057140" w:rsidRDefault="00930277" w:rsidP="004725F7">
            <w:pPr>
              <w:jc w:val="center"/>
              <w:rPr>
                <w:sz w:val="24"/>
                <w:szCs w:val="24"/>
              </w:rPr>
            </w:pPr>
            <w:r w:rsidRPr="00057140">
              <w:rPr>
                <w:sz w:val="24"/>
                <w:szCs w:val="24"/>
              </w:rPr>
              <w:t xml:space="preserve"> 1.938   </w:t>
            </w:r>
          </w:p>
        </w:tc>
        <w:tc>
          <w:tcPr>
            <w:tcW w:w="1701" w:type="dxa"/>
            <w:shd w:val="clear" w:color="000000" w:fill="FFFFFF"/>
            <w:vAlign w:val="center"/>
            <w:hideMark/>
          </w:tcPr>
          <w:p w14:paraId="1C70C807" w14:textId="77777777" w:rsidR="00930277" w:rsidRPr="00057140" w:rsidRDefault="00930277" w:rsidP="004725F7">
            <w:pPr>
              <w:jc w:val="center"/>
              <w:rPr>
                <w:sz w:val="24"/>
                <w:szCs w:val="24"/>
              </w:rPr>
            </w:pPr>
            <w:r w:rsidRPr="00057140">
              <w:rPr>
                <w:sz w:val="24"/>
                <w:szCs w:val="24"/>
              </w:rPr>
              <w:t>03.1668.0766</w:t>
            </w:r>
          </w:p>
        </w:tc>
        <w:tc>
          <w:tcPr>
            <w:tcW w:w="2268" w:type="dxa"/>
            <w:shd w:val="clear" w:color="000000" w:fill="FFFFFF"/>
            <w:vAlign w:val="center"/>
            <w:hideMark/>
          </w:tcPr>
          <w:p w14:paraId="2DB67462" w14:textId="77777777" w:rsidR="00930277" w:rsidRPr="00057140" w:rsidRDefault="00930277" w:rsidP="004725F7">
            <w:pPr>
              <w:jc w:val="both"/>
              <w:rPr>
                <w:sz w:val="24"/>
                <w:szCs w:val="24"/>
              </w:rPr>
            </w:pPr>
            <w:r w:rsidRPr="00057140">
              <w:rPr>
                <w:sz w:val="24"/>
                <w:szCs w:val="24"/>
              </w:rPr>
              <w:t>Khâu củng mạc</w:t>
            </w:r>
          </w:p>
        </w:tc>
        <w:tc>
          <w:tcPr>
            <w:tcW w:w="2552" w:type="dxa"/>
            <w:shd w:val="clear" w:color="000000" w:fill="FFFFFF"/>
            <w:vAlign w:val="center"/>
            <w:hideMark/>
          </w:tcPr>
          <w:p w14:paraId="4B9BA426" w14:textId="77777777" w:rsidR="00930277" w:rsidRPr="00057140" w:rsidRDefault="00930277" w:rsidP="004725F7">
            <w:pPr>
              <w:jc w:val="both"/>
              <w:rPr>
                <w:sz w:val="24"/>
                <w:szCs w:val="24"/>
              </w:rPr>
            </w:pPr>
            <w:r w:rsidRPr="00057140">
              <w:rPr>
                <w:sz w:val="24"/>
                <w:szCs w:val="24"/>
              </w:rPr>
              <w:t>Khâu củng mạc</w:t>
            </w:r>
          </w:p>
        </w:tc>
        <w:tc>
          <w:tcPr>
            <w:tcW w:w="1417" w:type="dxa"/>
            <w:vAlign w:val="center"/>
          </w:tcPr>
          <w:p w14:paraId="6D9E4E9D" w14:textId="016996D6" w:rsidR="00930277" w:rsidRPr="00057140" w:rsidRDefault="00930277" w:rsidP="004725F7">
            <w:pPr>
              <w:jc w:val="right"/>
              <w:rPr>
                <w:sz w:val="24"/>
                <w:szCs w:val="24"/>
              </w:rPr>
            </w:pPr>
            <w:r w:rsidRPr="00057140">
              <w:rPr>
                <w:sz w:val="24"/>
                <w:szCs w:val="24"/>
              </w:rPr>
              <w:t xml:space="preserve">      849.600 </w:t>
            </w:r>
          </w:p>
        </w:tc>
        <w:tc>
          <w:tcPr>
            <w:tcW w:w="1559" w:type="dxa"/>
            <w:vAlign w:val="center"/>
          </w:tcPr>
          <w:p w14:paraId="6D3ABCCB" w14:textId="5E7D3212" w:rsidR="00930277" w:rsidRPr="00057140" w:rsidRDefault="00930277" w:rsidP="004725F7">
            <w:pPr>
              <w:jc w:val="center"/>
              <w:rPr>
                <w:sz w:val="24"/>
                <w:szCs w:val="24"/>
              </w:rPr>
            </w:pPr>
          </w:p>
        </w:tc>
      </w:tr>
      <w:tr w:rsidR="00930277" w:rsidRPr="00057140" w14:paraId="149AB522" w14:textId="16616DDE" w:rsidTr="004725F7">
        <w:trPr>
          <w:trHeight w:val="330"/>
        </w:trPr>
        <w:tc>
          <w:tcPr>
            <w:tcW w:w="851" w:type="dxa"/>
            <w:shd w:val="clear" w:color="000000" w:fill="FFFFFF"/>
            <w:vAlign w:val="center"/>
            <w:hideMark/>
          </w:tcPr>
          <w:p w14:paraId="544FDD27" w14:textId="77777777" w:rsidR="00930277" w:rsidRPr="00057140" w:rsidRDefault="00930277" w:rsidP="004725F7">
            <w:pPr>
              <w:jc w:val="center"/>
              <w:rPr>
                <w:sz w:val="24"/>
                <w:szCs w:val="24"/>
              </w:rPr>
            </w:pPr>
            <w:r w:rsidRPr="00057140">
              <w:rPr>
                <w:sz w:val="24"/>
                <w:szCs w:val="24"/>
              </w:rPr>
              <w:t xml:space="preserve"> 1.939   </w:t>
            </w:r>
          </w:p>
        </w:tc>
        <w:tc>
          <w:tcPr>
            <w:tcW w:w="1701" w:type="dxa"/>
            <w:shd w:val="clear" w:color="000000" w:fill="FFFFFF"/>
            <w:vAlign w:val="center"/>
            <w:hideMark/>
          </w:tcPr>
          <w:p w14:paraId="16E40DAB" w14:textId="77777777" w:rsidR="00930277" w:rsidRPr="00057140" w:rsidRDefault="00930277" w:rsidP="004725F7">
            <w:pPr>
              <w:jc w:val="center"/>
              <w:rPr>
                <w:sz w:val="24"/>
                <w:szCs w:val="24"/>
              </w:rPr>
            </w:pPr>
            <w:r w:rsidRPr="00057140">
              <w:rPr>
                <w:sz w:val="24"/>
                <w:szCs w:val="24"/>
              </w:rPr>
              <w:t>03.1669.0767</w:t>
            </w:r>
          </w:p>
        </w:tc>
        <w:tc>
          <w:tcPr>
            <w:tcW w:w="2268" w:type="dxa"/>
            <w:shd w:val="clear" w:color="000000" w:fill="FFFFFF"/>
            <w:vAlign w:val="center"/>
            <w:hideMark/>
          </w:tcPr>
          <w:p w14:paraId="45ED0D32" w14:textId="77777777" w:rsidR="00930277" w:rsidRPr="00057140" w:rsidRDefault="00930277" w:rsidP="004725F7">
            <w:pPr>
              <w:jc w:val="both"/>
              <w:rPr>
                <w:sz w:val="24"/>
                <w:szCs w:val="24"/>
              </w:rPr>
            </w:pPr>
            <w:r w:rsidRPr="00057140">
              <w:rPr>
                <w:sz w:val="24"/>
                <w:szCs w:val="24"/>
              </w:rPr>
              <w:t>Thăm dò, khâu vết thương củng mạc</w:t>
            </w:r>
          </w:p>
        </w:tc>
        <w:tc>
          <w:tcPr>
            <w:tcW w:w="2552" w:type="dxa"/>
            <w:shd w:val="clear" w:color="000000" w:fill="FFFFFF"/>
            <w:vAlign w:val="center"/>
            <w:hideMark/>
          </w:tcPr>
          <w:p w14:paraId="32201A38" w14:textId="77777777" w:rsidR="00930277" w:rsidRPr="00057140" w:rsidRDefault="00930277" w:rsidP="004725F7">
            <w:pPr>
              <w:jc w:val="both"/>
              <w:rPr>
                <w:sz w:val="24"/>
                <w:szCs w:val="24"/>
              </w:rPr>
            </w:pPr>
            <w:r w:rsidRPr="00057140">
              <w:rPr>
                <w:sz w:val="24"/>
                <w:szCs w:val="24"/>
              </w:rPr>
              <w:t>Thăm dò, khâu vết thương củng mạc</w:t>
            </w:r>
          </w:p>
        </w:tc>
        <w:tc>
          <w:tcPr>
            <w:tcW w:w="1417" w:type="dxa"/>
            <w:vAlign w:val="center"/>
          </w:tcPr>
          <w:p w14:paraId="32C0A714" w14:textId="77A250F6" w:rsidR="00930277" w:rsidRPr="00057140" w:rsidRDefault="00930277" w:rsidP="004725F7">
            <w:pPr>
              <w:jc w:val="right"/>
              <w:rPr>
                <w:sz w:val="24"/>
                <w:szCs w:val="24"/>
              </w:rPr>
            </w:pPr>
            <w:r w:rsidRPr="00057140">
              <w:rPr>
                <w:sz w:val="24"/>
                <w:szCs w:val="24"/>
              </w:rPr>
              <w:t xml:space="preserve">   1.322.100 </w:t>
            </w:r>
          </w:p>
        </w:tc>
        <w:tc>
          <w:tcPr>
            <w:tcW w:w="1559" w:type="dxa"/>
            <w:vAlign w:val="center"/>
          </w:tcPr>
          <w:p w14:paraId="23D68468" w14:textId="03F6D674" w:rsidR="00930277" w:rsidRPr="00057140" w:rsidRDefault="00930277" w:rsidP="004725F7">
            <w:pPr>
              <w:jc w:val="center"/>
              <w:rPr>
                <w:sz w:val="24"/>
                <w:szCs w:val="24"/>
              </w:rPr>
            </w:pPr>
          </w:p>
        </w:tc>
      </w:tr>
      <w:tr w:rsidR="00930277" w:rsidRPr="00057140" w14:paraId="6342D457" w14:textId="54052903" w:rsidTr="004725F7">
        <w:trPr>
          <w:trHeight w:val="330"/>
        </w:trPr>
        <w:tc>
          <w:tcPr>
            <w:tcW w:w="851" w:type="dxa"/>
            <w:shd w:val="clear" w:color="000000" w:fill="FFFFFF"/>
            <w:vAlign w:val="center"/>
            <w:hideMark/>
          </w:tcPr>
          <w:p w14:paraId="0E238437" w14:textId="77777777" w:rsidR="00930277" w:rsidRPr="00057140" w:rsidRDefault="00930277" w:rsidP="004725F7">
            <w:pPr>
              <w:jc w:val="center"/>
              <w:rPr>
                <w:sz w:val="24"/>
                <w:szCs w:val="24"/>
              </w:rPr>
            </w:pPr>
            <w:r w:rsidRPr="00057140">
              <w:rPr>
                <w:sz w:val="24"/>
                <w:szCs w:val="24"/>
              </w:rPr>
              <w:t xml:space="preserve"> 1.940   </w:t>
            </w:r>
          </w:p>
        </w:tc>
        <w:tc>
          <w:tcPr>
            <w:tcW w:w="1701" w:type="dxa"/>
            <w:shd w:val="clear" w:color="000000" w:fill="FFFFFF"/>
            <w:vAlign w:val="center"/>
            <w:hideMark/>
          </w:tcPr>
          <w:p w14:paraId="0393E190" w14:textId="77777777" w:rsidR="00930277" w:rsidRPr="00057140" w:rsidRDefault="00930277" w:rsidP="004725F7">
            <w:pPr>
              <w:jc w:val="center"/>
              <w:rPr>
                <w:sz w:val="24"/>
                <w:szCs w:val="24"/>
              </w:rPr>
            </w:pPr>
            <w:r w:rsidRPr="00057140">
              <w:rPr>
                <w:sz w:val="24"/>
                <w:szCs w:val="24"/>
              </w:rPr>
              <w:t>14.0177.0767</w:t>
            </w:r>
          </w:p>
        </w:tc>
        <w:tc>
          <w:tcPr>
            <w:tcW w:w="2268" w:type="dxa"/>
            <w:shd w:val="clear" w:color="000000" w:fill="FFFFFF"/>
            <w:vAlign w:val="center"/>
            <w:hideMark/>
          </w:tcPr>
          <w:p w14:paraId="5B4111E6" w14:textId="77777777" w:rsidR="00930277" w:rsidRPr="00057140" w:rsidRDefault="00930277" w:rsidP="004725F7">
            <w:pPr>
              <w:jc w:val="both"/>
              <w:rPr>
                <w:sz w:val="24"/>
                <w:szCs w:val="24"/>
              </w:rPr>
            </w:pPr>
            <w:r w:rsidRPr="00057140">
              <w:rPr>
                <w:sz w:val="24"/>
                <w:szCs w:val="24"/>
              </w:rPr>
              <w:t>Khâu củng mạc</w:t>
            </w:r>
          </w:p>
        </w:tc>
        <w:tc>
          <w:tcPr>
            <w:tcW w:w="2552" w:type="dxa"/>
            <w:shd w:val="clear" w:color="000000" w:fill="FFFFFF"/>
            <w:vAlign w:val="center"/>
            <w:hideMark/>
          </w:tcPr>
          <w:p w14:paraId="6A58946C" w14:textId="77777777" w:rsidR="00930277" w:rsidRPr="00057140" w:rsidRDefault="00930277" w:rsidP="004725F7">
            <w:pPr>
              <w:jc w:val="both"/>
              <w:rPr>
                <w:sz w:val="24"/>
                <w:szCs w:val="24"/>
              </w:rPr>
            </w:pPr>
            <w:r w:rsidRPr="00057140">
              <w:rPr>
                <w:sz w:val="24"/>
                <w:szCs w:val="24"/>
              </w:rPr>
              <w:t>Khâu củng mạc</w:t>
            </w:r>
          </w:p>
        </w:tc>
        <w:tc>
          <w:tcPr>
            <w:tcW w:w="1417" w:type="dxa"/>
            <w:vAlign w:val="center"/>
          </w:tcPr>
          <w:p w14:paraId="65034316" w14:textId="0CC22FB5" w:rsidR="00930277" w:rsidRPr="00057140" w:rsidRDefault="00930277" w:rsidP="004725F7">
            <w:pPr>
              <w:jc w:val="right"/>
              <w:rPr>
                <w:sz w:val="24"/>
                <w:szCs w:val="24"/>
              </w:rPr>
            </w:pPr>
            <w:r w:rsidRPr="00057140">
              <w:rPr>
                <w:sz w:val="24"/>
                <w:szCs w:val="24"/>
              </w:rPr>
              <w:t xml:space="preserve">   1.244.100 </w:t>
            </w:r>
          </w:p>
        </w:tc>
        <w:tc>
          <w:tcPr>
            <w:tcW w:w="1559" w:type="dxa"/>
            <w:vAlign w:val="center"/>
          </w:tcPr>
          <w:p w14:paraId="49318B84" w14:textId="2F8DC18F" w:rsidR="00930277" w:rsidRPr="00057140" w:rsidRDefault="00930277" w:rsidP="004725F7">
            <w:pPr>
              <w:jc w:val="center"/>
              <w:rPr>
                <w:sz w:val="24"/>
                <w:szCs w:val="24"/>
              </w:rPr>
            </w:pPr>
          </w:p>
        </w:tc>
      </w:tr>
      <w:tr w:rsidR="00930277" w:rsidRPr="00057140" w14:paraId="75771D84" w14:textId="53A77B80" w:rsidTr="004725F7">
        <w:trPr>
          <w:trHeight w:val="330"/>
        </w:trPr>
        <w:tc>
          <w:tcPr>
            <w:tcW w:w="851" w:type="dxa"/>
            <w:shd w:val="clear" w:color="000000" w:fill="FFFFFF"/>
            <w:vAlign w:val="center"/>
            <w:hideMark/>
          </w:tcPr>
          <w:p w14:paraId="15D8F708" w14:textId="77777777" w:rsidR="00930277" w:rsidRPr="00057140" w:rsidRDefault="00930277" w:rsidP="004725F7">
            <w:pPr>
              <w:jc w:val="center"/>
              <w:rPr>
                <w:sz w:val="24"/>
                <w:szCs w:val="24"/>
              </w:rPr>
            </w:pPr>
            <w:r w:rsidRPr="00057140">
              <w:rPr>
                <w:sz w:val="24"/>
                <w:szCs w:val="24"/>
              </w:rPr>
              <w:t xml:space="preserve"> 1.941   </w:t>
            </w:r>
          </w:p>
        </w:tc>
        <w:tc>
          <w:tcPr>
            <w:tcW w:w="1701" w:type="dxa"/>
            <w:shd w:val="clear" w:color="000000" w:fill="FFFFFF"/>
            <w:vAlign w:val="center"/>
            <w:hideMark/>
          </w:tcPr>
          <w:p w14:paraId="3F89B730" w14:textId="77777777" w:rsidR="00930277" w:rsidRPr="00057140" w:rsidRDefault="00930277" w:rsidP="004725F7">
            <w:pPr>
              <w:jc w:val="center"/>
              <w:rPr>
                <w:sz w:val="24"/>
                <w:szCs w:val="24"/>
              </w:rPr>
            </w:pPr>
            <w:r w:rsidRPr="00057140">
              <w:rPr>
                <w:sz w:val="24"/>
                <w:szCs w:val="24"/>
              </w:rPr>
              <w:t>14.0178.0767</w:t>
            </w:r>
          </w:p>
        </w:tc>
        <w:tc>
          <w:tcPr>
            <w:tcW w:w="2268" w:type="dxa"/>
            <w:shd w:val="clear" w:color="000000" w:fill="FFFFFF"/>
            <w:vAlign w:val="center"/>
            <w:hideMark/>
          </w:tcPr>
          <w:p w14:paraId="214578A4" w14:textId="77777777" w:rsidR="00930277" w:rsidRPr="00057140" w:rsidRDefault="00930277" w:rsidP="004725F7">
            <w:pPr>
              <w:jc w:val="both"/>
              <w:rPr>
                <w:sz w:val="24"/>
                <w:szCs w:val="24"/>
              </w:rPr>
            </w:pPr>
            <w:r w:rsidRPr="00057140">
              <w:rPr>
                <w:sz w:val="24"/>
                <w:szCs w:val="24"/>
              </w:rPr>
              <w:t>Thăm dò, khâu vết thương củng mạc</w:t>
            </w:r>
          </w:p>
        </w:tc>
        <w:tc>
          <w:tcPr>
            <w:tcW w:w="2552" w:type="dxa"/>
            <w:shd w:val="clear" w:color="000000" w:fill="FFFFFF"/>
            <w:vAlign w:val="center"/>
            <w:hideMark/>
          </w:tcPr>
          <w:p w14:paraId="0131FB02" w14:textId="77777777" w:rsidR="00930277" w:rsidRPr="00057140" w:rsidRDefault="00930277" w:rsidP="004725F7">
            <w:pPr>
              <w:jc w:val="both"/>
              <w:rPr>
                <w:sz w:val="24"/>
                <w:szCs w:val="24"/>
              </w:rPr>
            </w:pPr>
            <w:r w:rsidRPr="00057140">
              <w:rPr>
                <w:sz w:val="24"/>
                <w:szCs w:val="24"/>
              </w:rPr>
              <w:t>Thăm dò, khâu vết thương củng mạc</w:t>
            </w:r>
          </w:p>
        </w:tc>
        <w:tc>
          <w:tcPr>
            <w:tcW w:w="1417" w:type="dxa"/>
            <w:vAlign w:val="center"/>
          </w:tcPr>
          <w:p w14:paraId="5B39CFEA" w14:textId="59A16752" w:rsidR="00930277" w:rsidRPr="00057140" w:rsidRDefault="00930277" w:rsidP="004725F7">
            <w:pPr>
              <w:jc w:val="right"/>
              <w:rPr>
                <w:sz w:val="24"/>
                <w:szCs w:val="24"/>
              </w:rPr>
            </w:pPr>
            <w:r w:rsidRPr="00057140">
              <w:rPr>
                <w:sz w:val="24"/>
                <w:szCs w:val="24"/>
              </w:rPr>
              <w:t xml:space="preserve">   1.244.100 </w:t>
            </w:r>
          </w:p>
        </w:tc>
        <w:tc>
          <w:tcPr>
            <w:tcW w:w="1559" w:type="dxa"/>
            <w:vAlign w:val="center"/>
          </w:tcPr>
          <w:p w14:paraId="53EA2BDC" w14:textId="6C47653C" w:rsidR="00930277" w:rsidRPr="00057140" w:rsidRDefault="00930277" w:rsidP="004725F7">
            <w:pPr>
              <w:jc w:val="center"/>
              <w:rPr>
                <w:sz w:val="24"/>
                <w:szCs w:val="24"/>
              </w:rPr>
            </w:pPr>
          </w:p>
        </w:tc>
      </w:tr>
      <w:tr w:rsidR="00930277" w:rsidRPr="00057140" w14:paraId="189DD358" w14:textId="0FAAEEC2" w:rsidTr="004725F7">
        <w:trPr>
          <w:trHeight w:val="330"/>
        </w:trPr>
        <w:tc>
          <w:tcPr>
            <w:tcW w:w="851" w:type="dxa"/>
            <w:shd w:val="clear" w:color="000000" w:fill="FFFFFF"/>
            <w:vAlign w:val="center"/>
            <w:hideMark/>
          </w:tcPr>
          <w:p w14:paraId="75B44E15" w14:textId="77777777" w:rsidR="00930277" w:rsidRPr="00057140" w:rsidRDefault="00930277" w:rsidP="004725F7">
            <w:pPr>
              <w:jc w:val="center"/>
              <w:rPr>
                <w:sz w:val="24"/>
                <w:szCs w:val="24"/>
              </w:rPr>
            </w:pPr>
            <w:r w:rsidRPr="00057140">
              <w:rPr>
                <w:sz w:val="24"/>
                <w:szCs w:val="24"/>
              </w:rPr>
              <w:t xml:space="preserve"> 1.942   </w:t>
            </w:r>
          </w:p>
        </w:tc>
        <w:tc>
          <w:tcPr>
            <w:tcW w:w="1701" w:type="dxa"/>
            <w:shd w:val="clear" w:color="000000" w:fill="FFFFFF"/>
            <w:vAlign w:val="center"/>
            <w:hideMark/>
          </w:tcPr>
          <w:p w14:paraId="21246E0C" w14:textId="77777777" w:rsidR="00930277" w:rsidRPr="00057140" w:rsidRDefault="00930277" w:rsidP="004725F7">
            <w:pPr>
              <w:jc w:val="center"/>
              <w:rPr>
                <w:sz w:val="24"/>
                <w:szCs w:val="24"/>
              </w:rPr>
            </w:pPr>
            <w:r w:rsidRPr="00057140">
              <w:rPr>
                <w:sz w:val="24"/>
                <w:szCs w:val="24"/>
              </w:rPr>
              <w:t>03.1663.0768</w:t>
            </w:r>
          </w:p>
        </w:tc>
        <w:tc>
          <w:tcPr>
            <w:tcW w:w="2268" w:type="dxa"/>
            <w:shd w:val="clear" w:color="000000" w:fill="FFFFFF"/>
            <w:vAlign w:val="center"/>
            <w:hideMark/>
          </w:tcPr>
          <w:p w14:paraId="0D9E83ED" w14:textId="77777777" w:rsidR="00930277" w:rsidRPr="00057140" w:rsidRDefault="00930277" w:rsidP="004725F7">
            <w:pPr>
              <w:jc w:val="both"/>
              <w:rPr>
                <w:sz w:val="24"/>
                <w:szCs w:val="24"/>
              </w:rPr>
            </w:pPr>
            <w:r w:rsidRPr="00057140">
              <w:rPr>
                <w:sz w:val="24"/>
                <w:szCs w:val="24"/>
              </w:rPr>
              <w:t>Khâu da mi</w:t>
            </w:r>
          </w:p>
        </w:tc>
        <w:tc>
          <w:tcPr>
            <w:tcW w:w="2552" w:type="dxa"/>
            <w:shd w:val="clear" w:color="000000" w:fill="FFFFFF"/>
            <w:vAlign w:val="center"/>
            <w:hideMark/>
          </w:tcPr>
          <w:p w14:paraId="1537CC1B" w14:textId="77777777" w:rsidR="00930277" w:rsidRPr="00057140" w:rsidRDefault="00930277" w:rsidP="004725F7">
            <w:pPr>
              <w:jc w:val="both"/>
              <w:rPr>
                <w:sz w:val="24"/>
                <w:szCs w:val="24"/>
              </w:rPr>
            </w:pPr>
            <w:r w:rsidRPr="00057140">
              <w:rPr>
                <w:sz w:val="24"/>
                <w:szCs w:val="24"/>
              </w:rPr>
              <w:t>Khâu da mi [gây mê]</w:t>
            </w:r>
          </w:p>
        </w:tc>
        <w:tc>
          <w:tcPr>
            <w:tcW w:w="1417" w:type="dxa"/>
            <w:vAlign w:val="center"/>
          </w:tcPr>
          <w:p w14:paraId="2B964DDD" w14:textId="6BD59F51" w:rsidR="00930277" w:rsidRPr="00057140" w:rsidRDefault="00930277" w:rsidP="004725F7">
            <w:pPr>
              <w:jc w:val="right"/>
              <w:rPr>
                <w:sz w:val="24"/>
                <w:szCs w:val="24"/>
              </w:rPr>
            </w:pPr>
            <w:r w:rsidRPr="00057140">
              <w:rPr>
                <w:sz w:val="24"/>
                <w:szCs w:val="24"/>
              </w:rPr>
              <w:t xml:space="preserve">   1.244.100 </w:t>
            </w:r>
          </w:p>
        </w:tc>
        <w:tc>
          <w:tcPr>
            <w:tcW w:w="1559" w:type="dxa"/>
            <w:vAlign w:val="center"/>
          </w:tcPr>
          <w:p w14:paraId="4035D267" w14:textId="0A03AA48" w:rsidR="00930277" w:rsidRPr="00057140" w:rsidRDefault="00930277" w:rsidP="004725F7">
            <w:pPr>
              <w:jc w:val="center"/>
              <w:rPr>
                <w:sz w:val="24"/>
                <w:szCs w:val="24"/>
              </w:rPr>
            </w:pPr>
          </w:p>
        </w:tc>
      </w:tr>
      <w:tr w:rsidR="00930277" w:rsidRPr="00057140" w14:paraId="1D164966" w14:textId="30C37E2B" w:rsidTr="004725F7">
        <w:trPr>
          <w:trHeight w:val="330"/>
        </w:trPr>
        <w:tc>
          <w:tcPr>
            <w:tcW w:w="851" w:type="dxa"/>
            <w:shd w:val="clear" w:color="000000" w:fill="FFFFFF"/>
            <w:vAlign w:val="center"/>
            <w:hideMark/>
          </w:tcPr>
          <w:p w14:paraId="79C19EE6" w14:textId="77777777" w:rsidR="00930277" w:rsidRPr="00057140" w:rsidRDefault="00930277" w:rsidP="004725F7">
            <w:pPr>
              <w:jc w:val="center"/>
              <w:rPr>
                <w:sz w:val="24"/>
                <w:szCs w:val="24"/>
              </w:rPr>
            </w:pPr>
            <w:r w:rsidRPr="00057140">
              <w:rPr>
                <w:sz w:val="24"/>
                <w:szCs w:val="24"/>
              </w:rPr>
              <w:t xml:space="preserve"> 1.943   </w:t>
            </w:r>
          </w:p>
        </w:tc>
        <w:tc>
          <w:tcPr>
            <w:tcW w:w="1701" w:type="dxa"/>
            <w:shd w:val="clear" w:color="000000" w:fill="FFFFFF"/>
            <w:vAlign w:val="center"/>
            <w:hideMark/>
          </w:tcPr>
          <w:p w14:paraId="13F9C5C8" w14:textId="77777777" w:rsidR="00930277" w:rsidRPr="00057140" w:rsidRDefault="00930277" w:rsidP="004725F7">
            <w:pPr>
              <w:jc w:val="center"/>
              <w:rPr>
                <w:sz w:val="24"/>
                <w:szCs w:val="24"/>
              </w:rPr>
            </w:pPr>
            <w:r w:rsidRPr="00057140">
              <w:rPr>
                <w:sz w:val="24"/>
                <w:szCs w:val="24"/>
              </w:rPr>
              <w:t>03.1688.0768</w:t>
            </w:r>
          </w:p>
        </w:tc>
        <w:tc>
          <w:tcPr>
            <w:tcW w:w="2268" w:type="dxa"/>
            <w:shd w:val="clear" w:color="000000" w:fill="FFFFFF"/>
            <w:vAlign w:val="center"/>
            <w:hideMark/>
          </w:tcPr>
          <w:p w14:paraId="7025569B" w14:textId="77777777" w:rsidR="00930277" w:rsidRPr="00057140" w:rsidRDefault="00930277" w:rsidP="004725F7">
            <w:pPr>
              <w:jc w:val="both"/>
              <w:rPr>
                <w:sz w:val="24"/>
                <w:szCs w:val="24"/>
              </w:rPr>
            </w:pPr>
            <w:r w:rsidRPr="00057140">
              <w:rPr>
                <w:sz w:val="24"/>
                <w:szCs w:val="24"/>
              </w:rPr>
              <w:t>Khâu kết mạc</w:t>
            </w:r>
          </w:p>
        </w:tc>
        <w:tc>
          <w:tcPr>
            <w:tcW w:w="2552" w:type="dxa"/>
            <w:shd w:val="clear" w:color="000000" w:fill="FFFFFF"/>
            <w:vAlign w:val="center"/>
            <w:hideMark/>
          </w:tcPr>
          <w:p w14:paraId="6378670D" w14:textId="77777777" w:rsidR="00930277" w:rsidRPr="00057140" w:rsidRDefault="00930277" w:rsidP="004725F7">
            <w:pPr>
              <w:jc w:val="both"/>
              <w:rPr>
                <w:sz w:val="24"/>
                <w:szCs w:val="24"/>
              </w:rPr>
            </w:pPr>
            <w:r w:rsidRPr="00057140">
              <w:rPr>
                <w:sz w:val="24"/>
                <w:szCs w:val="24"/>
              </w:rPr>
              <w:t>Khâu kết mạc [gây mê]</w:t>
            </w:r>
          </w:p>
        </w:tc>
        <w:tc>
          <w:tcPr>
            <w:tcW w:w="1417" w:type="dxa"/>
            <w:vAlign w:val="center"/>
          </w:tcPr>
          <w:p w14:paraId="56CBFC7B" w14:textId="5CF88F23" w:rsidR="00930277" w:rsidRPr="00057140" w:rsidRDefault="00930277" w:rsidP="004725F7">
            <w:pPr>
              <w:jc w:val="right"/>
              <w:rPr>
                <w:sz w:val="24"/>
                <w:szCs w:val="24"/>
              </w:rPr>
            </w:pPr>
            <w:r w:rsidRPr="00057140">
              <w:rPr>
                <w:sz w:val="24"/>
                <w:szCs w:val="24"/>
              </w:rPr>
              <w:t xml:space="preserve">   1.595.200 </w:t>
            </w:r>
          </w:p>
        </w:tc>
        <w:tc>
          <w:tcPr>
            <w:tcW w:w="1559" w:type="dxa"/>
            <w:vAlign w:val="center"/>
          </w:tcPr>
          <w:p w14:paraId="6AA1D1BF" w14:textId="49A84CD2" w:rsidR="00930277" w:rsidRPr="00057140" w:rsidRDefault="00930277" w:rsidP="004725F7">
            <w:pPr>
              <w:jc w:val="center"/>
              <w:rPr>
                <w:sz w:val="24"/>
                <w:szCs w:val="24"/>
              </w:rPr>
            </w:pPr>
          </w:p>
        </w:tc>
      </w:tr>
      <w:tr w:rsidR="00930277" w:rsidRPr="00057140" w14:paraId="2CF3C2F1" w14:textId="51C97AB7" w:rsidTr="004725F7">
        <w:trPr>
          <w:trHeight w:val="330"/>
        </w:trPr>
        <w:tc>
          <w:tcPr>
            <w:tcW w:w="851" w:type="dxa"/>
            <w:shd w:val="clear" w:color="000000" w:fill="FFFFFF"/>
            <w:vAlign w:val="center"/>
            <w:hideMark/>
          </w:tcPr>
          <w:p w14:paraId="7B0A8234" w14:textId="77777777" w:rsidR="00930277" w:rsidRPr="00057140" w:rsidRDefault="00930277" w:rsidP="004725F7">
            <w:pPr>
              <w:jc w:val="center"/>
              <w:rPr>
                <w:sz w:val="24"/>
                <w:szCs w:val="24"/>
              </w:rPr>
            </w:pPr>
            <w:r w:rsidRPr="00057140">
              <w:rPr>
                <w:sz w:val="24"/>
                <w:szCs w:val="24"/>
              </w:rPr>
              <w:t xml:space="preserve"> 1.944   </w:t>
            </w:r>
          </w:p>
        </w:tc>
        <w:tc>
          <w:tcPr>
            <w:tcW w:w="1701" w:type="dxa"/>
            <w:shd w:val="clear" w:color="000000" w:fill="FFFFFF"/>
            <w:vAlign w:val="center"/>
            <w:hideMark/>
          </w:tcPr>
          <w:p w14:paraId="5D31EEEA" w14:textId="77777777" w:rsidR="00930277" w:rsidRPr="00057140" w:rsidRDefault="00930277" w:rsidP="004725F7">
            <w:pPr>
              <w:jc w:val="center"/>
              <w:rPr>
                <w:sz w:val="24"/>
                <w:szCs w:val="24"/>
              </w:rPr>
            </w:pPr>
            <w:r w:rsidRPr="00057140">
              <w:rPr>
                <w:sz w:val="24"/>
                <w:szCs w:val="24"/>
              </w:rPr>
              <w:t>14.0106.0768</w:t>
            </w:r>
          </w:p>
        </w:tc>
        <w:tc>
          <w:tcPr>
            <w:tcW w:w="2268" w:type="dxa"/>
            <w:shd w:val="clear" w:color="000000" w:fill="FFFFFF"/>
            <w:vAlign w:val="center"/>
            <w:hideMark/>
          </w:tcPr>
          <w:p w14:paraId="5FA761BF" w14:textId="77777777" w:rsidR="00930277" w:rsidRPr="00057140" w:rsidRDefault="00930277" w:rsidP="004725F7">
            <w:pPr>
              <w:jc w:val="both"/>
              <w:rPr>
                <w:sz w:val="24"/>
                <w:szCs w:val="24"/>
              </w:rPr>
            </w:pPr>
            <w:r w:rsidRPr="00057140">
              <w:rPr>
                <w:sz w:val="24"/>
                <w:szCs w:val="24"/>
              </w:rPr>
              <w:t>Đóng lỗ rò đường lệ</w:t>
            </w:r>
          </w:p>
        </w:tc>
        <w:tc>
          <w:tcPr>
            <w:tcW w:w="2552" w:type="dxa"/>
            <w:shd w:val="clear" w:color="000000" w:fill="FFFFFF"/>
            <w:vAlign w:val="center"/>
            <w:hideMark/>
          </w:tcPr>
          <w:p w14:paraId="335DB4F4" w14:textId="77777777" w:rsidR="00930277" w:rsidRPr="00057140" w:rsidRDefault="00930277" w:rsidP="004725F7">
            <w:pPr>
              <w:jc w:val="both"/>
              <w:rPr>
                <w:sz w:val="24"/>
                <w:szCs w:val="24"/>
              </w:rPr>
            </w:pPr>
            <w:r w:rsidRPr="00057140">
              <w:rPr>
                <w:sz w:val="24"/>
                <w:szCs w:val="24"/>
              </w:rPr>
              <w:t>Đóng lỗ rò đường lệ [gây mê]</w:t>
            </w:r>
          </w:p>
        </w:tc>
        <w:tc>
          <w:tcPr>
            <w:tcW w:w="1417" w:type="dxa"/>
            <w:vAlign w:val="center"/>
          </w:tcPr>
          <w:p w14:paraId="39759972" w14:textId="79EBE39D" w:rsidR="00930277" w:rsidRPr="00057140" w:rsidRDefault="00930277" w:rsidP="004725F7">
            <w:pPr>
              <w:jc w:val="right"/>
              <w:rPr>
                <w:sz w:val="24"/>
                <w:szCs w:val="24"/>
              </w:rPr>
            </w:pPr>
            <w:r w:rsidRPr="00057140">
              <w:rPr>
                <w:sz w:val="24"/>
                <w:szCs w:val="24"/>
              </w:rPr>
              <w:t xml:space="preserve">   1.595.200 </w:t>
            </w:r>
          </w:p>
        </w:tc>
        <w:tc>
          <w:tcPr>
            <w:tcW w:w="1559" w:type="dxa"/>
            <w:vAlign w:val="center"/>
          </w:tcPr>
          <w:p w14:paraId="6F8C7185" w14:textId="5897E4C3" w:rsidR="00930277" w:rsidRPr="00057140" w:rsidRDefault="00930277" w:rsidP="004725F7">
            <w:pPr>
              <w:jc w:val="center"/>
              <w:rPr>
                <w:sz w:val="24"/>
                <w:szCs w:val="24"/>
              </w:rPr>
            </w:pPr>
          </w:p>
        </w:tc>
      </w:tr>
      <w:tr w:rsidR="00930277" w:rsidRPr="00057140" w14:paraId="0BCA314A" w14:textId="204B4641" w:rsidTr="004725F7">
        <w:trPr>
          <w:trHeight w:val="330"/>
        </w:trPr>
        <w:tc>
          <w:tcPr>
            <w:tcW w:w="851" w:type="dxa"/>
            <w:shd w:val="clear" w:color="000000" w:fill="FFFFFF"/>
            <w:vAlign w:val="center"/>
            <w:hideMark/>
          </w:tcPr>
          <w:p w14:paraId="1E8A6A46" w14:textId="77777777" w:rsidR="00930277" w:rsidRPr="00057140" w:rsidRDefault="00930277" w:rsidP="004725F7">
            <w:pPr>
              <w:jc w:val="center"/>
              <w:rPr>
                <w:sz w:val="24"/>
                <w:szCs w:val="24"/>
              </w:rPr>
            </w:pPr>
            <w:r w:rsidRPr="00057140">
              <w:rPr>
                <w:sz w:val="24"/>
                <w:szCs w:val="24"/>
              </w:rPr>
              <w:t xml:space="preserve"> 1.945   </w:t>
            </w:r>
          </w:p>
        </w:tc>
        <w:tc>
          <w:tcPr>
            <w:tcW w:w="1701" w:type="dxa"/>
            <w:shd w:val="clear" w:color="000000" w:fill="FFFFFF"/>
            <w:vAlign w:val="center"/>
            <w:hideMark/>
          </w:tcPr>
          <w:p w14:paraId="3F1BC749" w14:textId="77777777" w:rsidR="00930277" w:rsidRPr="00057140" w:rsidRDefault="00930277" w:rsidP="004725F7">
            <w:pPr>
              <w:jc w:val="center"/>
              <w:rPr>
                <w:sz w:val="24"/>
                <w:szCs w:val="24"/>
              </w:rPr>
            </w:pPr>
            <w:r w:rsidRPr="00057140">
              <w:rPr>
                <w:sz w:val="24"/>
                <w:szCs w:val="24"/>
              </w:rPr>
              <w:t>03.1663.0769</w:t>
            </w:r>
          </w:p>
        </w:tc>
        <w:tc>
          <w:tcPr>
            <w:tcW w:w="2268" w:type="dxa"/>
            <w:shd w:val="clear" w:color="000000" w:fill="FFFFFF"/>
            <w:vAlign w:val="center"/>
            <w:hideMark/>
          </w:tcPr>
          <w:p w14:paraId="27B91CC7" w14:textId="77777777" w:rsidR="00930277" w:rsidRPr="00057140" w:rsidRDefault="00930277" w:rsidP="004725F7">
            <w:pPr>
              <w:jc w:val="both"/>
              <w:rPr>
                <w:sz w:val="24"/>
                <w:szCs w:val="24"/>
              </w:rPr>
            </w:pPr>
            <w:r w:rsidRPr="00057140">
              <w:rPr>
                <w:sz w:val="24"/>
                <w:szCs w:val="24"/>
              </w:rPr>
              <w:t>Khâu da mi</w:t>
            </w:r>
          </w:p>
        </w:tc>
        <w:tc>
          <w:tcPr>
            <w:tcW w:w="2552" w:type="dxa"/>
            <w:shd w:val="clear" w:color="000000" w:fill="FFFFFF"/>
            <w:vAlign w:val="center"/>
            <w:hideMark/>
          </w:tcPr>
          <w:p w14:paraId="0391CF4B" w14:textId="77777777" w:rsidR="00930277" w:rsidRPr="00057140" w:rsidRDefault="00930277" w:rsidP="004725F7">
            <w:pPr>
              <w:jc w:val="both"/>
              <w:rPr>
                <w:sz w:val="24"/>
                <w:szCs w:val="24"/>
              </w:rPr>
            </w:pPr>
            <w:r w:rsidRPr="00057140">
              <w:rPr>
                <w:sz w:val="24"/>
                <w:szCs w:val="24"/>
              </w:rPr>
              <w:t>Khâu da mi  [gây tê]</w:t>
            </w:r>
          </w:p>
        </w:tc>
        <w:tc>
          <w:tcPr>
            <w:tcW w:w="1417" w:type="dxa"/>
            <w:vAlign w:val="center"/>
          </w:tcPr>
          <w:p w14:paraId="02D2FC64" w14:textId="0ECE6C30" w:rsidR="00930277" w:rsidRPr="00057140" w:rsidRDefault="00930277" w:rsidP="004725F7">
            <w:pPr>
              <w:jc w:val="right"/>
              <w:rPr>
                <w:sz w:val="24"/>
                <w:szCs w:val="24"/>
              </w:rPr>
            </w:pPr>
            <w:r w:rsidRPr="00057140">
              <w:rPr>
                <w:sz w:val="24"/>
                <w:szCs w:val="24"/>
              </w:rPr>
              <w:t xml:space="preserve">   1.595.200 </w:t>
            </w:r>
          </w:p>
        </w:tc>
        <w:tc>
          <w:tcPr>
            <w:tcW w:w="1559" w:type="dxa"/>
            <w:vAlign w:val="center"/>
          </w:tcPr>
          <w:p w14:paraId="73293475" w14:textId="562FE9D3" w:rsidR="00930277" w:rsidRPr="00057140" w:rsidRDefault="00930277" w:rsidP="004725F7">
            <w:pPr>
              <w:jc w:val="center"/>
              <w:rPr>
                <w:sz w:val="24"/>
                <w:szCs w:val="24"/>
              </w:rPr>
            </w:pPr>
          </w:p>
        </w:tc>
      </w:tr>
      <w:tr w:rsidR="00930277" w:rsidRPr="00057140" w14:paraId="2AC63157" w14:textId="7FB73B2D" w:rsidTr="004725F7">
        <w:trPr>
          <w:trHeight w:val="330"/>
        </w:trPr>
        <w:tc>
          <w:tcPr>
            <w:tcW w:w="851" w:type="dxa"/>
            <w:shd w:val="clear" w:color="000000" w:fill="FFFFFF"/>
            <w:vAlign w:val="center"/>
            <w:hideMark/>
          </w:tcPr>
          <w:p w14:paraId="66D18A78" w14:textId="77777777" w:rsidR="00930277" w:rsidRPr="00057140" w:rsidRDefault="00930277" w:rsidP="004725F7">
            <w:pPr>
              <w:jc w:val="center"/>
              <w:rPr>
                <w:sz w:val="24"/>
                <w:szCs w:val="24"/>
              </w:rPr>
            </w:pPr>
            <w:r w:rsidRPr="00057140">
              <w:rPr>
                <w:sz w:val="24"/>
                <w:szCs w:val="24"/>
              </w:rPr>
              <w:t xml:space="preserve"> 1.946   </w:t>
            </w:r>
          </w:p>
        </w:tc>
        <w:tc>
          <w:tcPr>
            <w:tcW w:w="1701" w:type="dxa"/>
            <w:shd w:val="clear" w:color="000000" w:fill="FFFFFF"/>
            <w:vAlign w:val="center"/>
            <w:hideMark/>
          </w:tcPr>
          <w:p w14:paraId="0FBA0C57" w14:textId="77777777" w:rsidR="00930277" w:rsidRPr="00057140" w:rsidRDefault="00930277" w:rsidP="004725F7">
            <w:pPr>
              <w:jc w:val="center"/>
              <w:rPr>
                <w:sz w:val="24"/>
                <w:szCs w:val="24"/>
              </w:rPr>
            </w:pPr>
            <w:r w:rsidRPr="00057140">
              <w:rPr>
                <w:sz w:val="24"/>
                <w:szCs w:val="24"/>
              </w:rPr>
              <w:t>03.1688.0769</w:t>
            </w:r>
          </w:p>
        </w:tc>
        <w:tc>
          <w:tcPr>
            <w:tcW w:w="2268" w:type="dxa"/>
            <w:shd w:val="clear" w:color="000000" w:fill="FFFFFF"/>
            <w:vAlign w:val="center"/>
            <w:hideMark/>
          </w:tcPr>
          <w:p w14:paraId="6F782AE9" w14:textId="77777777" w:rsidR="00930277" w:rsidRPr="00057140" w:rsidRDefault="00930277" w:rsidP="004725F7">
            <w:pPr>
              <w:jc w:val="both"/>
              <w:rPr>
                <w:sz w:val="24"/>
                <w:szCs w:val="24"/>
              </w:rPr>
            </w:pPr>
            <w:r w:rsidRPr="00057140">
              <w:rPr>
                <w:sz w:val="24"/>
                <w:szCs w:val="24"/>
              </w:rPr>
              <w:t>Khâu kết mạc</w:t>
            </w:r>
          </w:p>
        </w:tc>
        <w:tc>
          <w:tcPr>
            <w:tcW w:w="2552" w:type="dxa"/>
            <w:shd w:val="clear" w:color="000000" w:fill="FFFFFF"/>
            <w:vAlign w:val="center"/>
            <w:hideMark/>
          </w:tcPr>
          <w:p w14:paraId="70132D85" w14:textId="77777777" w:rsidR="00930277" w:rsidRPr="00057140" w:rsidRDefault="00930277" w:rsidP="004725F7">
            <w:pPr>
              <w:jc w:val="both"/>
              <w:rPr>
                <w:sz w:val="24"/>
                <w:szCs w:val="24"/>
              </w:rPr>
            </w:pPr>
            <w:r w:rsidRPr="00057140">
              <w:rPr>
                <w:sz w:val="24"/>
                <w:szCs w:val="24"/>
              </w:rPr>
              <w:t>Khâu kết mạc [gây tê]</w:t>
            </w:r>
          </w:p>
        </w:tc>
        <w:tc>
          <w:tcPr>
            <w:tcW w:w="1417" w:type="dxa"/>
            <w:vAlign w:val="center"/>
          </w:tcPr>
          <w:p w14:paraId="33662443" w14:textId="73C9FF02" w:rsidR="00930277" w:rsidRPr="00057140" w:rsidRDefault="00930277" w:rsidP="004725F7">
            <w:pPr>
              <w:jc w:val="right"/>
              <w:rPr>
                <w:sz w:val="24"/>
                <w:szCs w:val="24"/>
              </w:rPr>
            </w:pPr>
            <w:r w:rsidRPr="00057140">
              <w:rPr>
                <w:sz w:val="24"/>
                <w:szCs w:val="24"/>
              </w:rPr>
              <w:t xml:space="preserve">      897.100 </w:t>
            </w:r>
          </w:p>
        </w:tc>
        <w:tc>
          <w:tcPr>
            <w:tcW w:w="1559" w:type="dxa"/>
            <w:vAlign w:val="center"/>
          </w:tcPr>
          <w:p w14:paraId="7089DC01" w14:textId="072A2D74" w:rsidR="00930277" w:rsidRPr="00057140" w:rsidRDefault="00930277" w:rsidP="004725F7">
            <w:pPr>
              <w:jc w:val="center"/>
              <w:rPr>
                <w:sz w:val="24"/>
                <w:szCs w:val="24"/>
              </w:rPr>
            </w:pPr>
          </w:p>
        </w:tc>
      </w:tr>
      <w:tr w:rsidR="00930277" w:rsidRPr="00057140" w14:paraId="453B5232" w14:textId="30973856" w:rsidTr="004725F7">
        <w:trPr>
          <w:trHeight w:val="330"/>
        </w:trPr>
        <w:tc>
          <w:tcPr>
            <w:tcW w:w="851" w:type="dxa"/>
            <w:shd w:val="clear" w:color="000000" w:fill="FFFFFF"/>
            <w:vAlign w:val="center"/>
            <w:hideMark/>
          </w:tcPr>
          <w:p w14:paraId="105FB159" w14:textId="77777777" w:rsidR="00930277" w:rsidRPr="00057140" w:rsidRDefault="00930277" w:rsidP="004725F7">
            <w:pPr>
              <w:jc w:val="center"/>
              <w:rPr>
                <w:sz w:val="24"/>
                <w:szCs w:val="24"/>
              </w:rPr>
            </w:pPr>
            <w:r w:rsidRPr="00057140">
              <w:rPr>
                <w:sz w:val="24"/>
                <w:szCs w:val="24"/>
              </w:rPr>
              <w:t xml:space="preserve"> 1.947   </w:t>
            </w:r>
          </w:p>
        </w:tc>
        <w:tc>
          <w:tcPr>
            <w:tcW w:w="1701" w:type="dxa"/>
            <w:shd w:val="clear" w:color="000000" w:fill="FFFFFF"/>
            <w:vAlign w:val="center"/>
            <w:hideMark/>
          </w:tcPr>
          <w:p w14:paraId="42235589" w14:textId="77777777" w:rsidR="00930277" w:rsidRPr="00057140" w:rsidRDefault="00930277" w:rsidP="004725F7">
            <w:pPr>
              <w:jc w:val="center"/>
              <w:rPr>
                <w:sz w:val="24"/>
                <w:szCs w:val="24"/>
              </w:rPr>
            </w:pPr>
            <w:r w:rsidRPr="00057140">
              <w:rPr>
                <w:sz w:val="24"/>
                <w:szCs w:val="24"/>
              </w:rPr>
              <w:t>14.0106.0769</w:t>
            </w:r>
          </w:p>
        </w:tc>
        <w:tc>
          <w:tcPr>
            <w:tcW w:w="2268" w:type="dxa"/>
            <w:shd w:val="clear" w:color="000000" w:fill="FFFFFF"/>
            <w:vAlign w:val="center"/>
            <w:hideMark/>
          </w:tcPr>
          <w:p w14:paraId="60953711" w14:textId="77777777" w:rsidR="00930277" w:rsidRPr="00057140" w:rsidRDefault="00930277" w:rsidP="004725F7">
            <w:pPr>
              <w:jc w:val="both"/>
              <w:rPr>
                <w:sz w:val="24"/>
                <w:szCs w:val="24"/>
              </w:rPr>
            </w:pPr>
            <w:r w:rsidRPr="00057140">
              <w:rPr>
                <w:sz w:val="24"/>
                <w:szCs w:val="24"/>
              </w:rPr>
              <w:t>Đóng lỗ rò đường lệ</w:t>
            </w:r>
          </w:p>
        </w:tc>
        <w:tc>
          <w:tcPr>
            <w:tcW w:w="2552" w:type="dxa"/>
            <w:shd w:val="clear" w:color="000000" w:fill="FFFFFF"/>
            <w:vAlign w:val="center"/>
            <w:hideMark/>
          </w:tcPr>
          <w:p w14:paraId="576E8042" w14:textId="77777777" w:rsidR="00930277" w:rsidRPr="00057140" w:rsidRDefault="00930277" w:rsidP="004725F7">
            <w:pPr>
              <w:jc w:val="both"/>
              <w:rPr>
                <w:sz w:val="24"/>
                <w:szCs w:val="24"/>
              </w:rPr>
            </w:pPr>
            <w:r w:rsidRPr="00057140">
              <w:rPr>
                <w:sz w:val="24"/>
                <w:szCs w:val="24"/>
              </w:rPr>
              <w:t>Đóng lỗ rò đường lệ [gây tê]</w:t>
            </w:r>
          </w:p>
        </w:tc>
        <w:tc>
          <w:tcPr>
            <w:tcW w:w="1417" w:type="dxa"/>
            <w:vAlign w:val="center"/>
          </w:tcPr>
          <w:p w14:paraId="3458FB62" w14:textId="17A9BADE" w:rsidR="00930277" w:rsidRPr="00057140" w:rsidRDefault="00930277" w:rsidP="004725F7">
            <w:pPr>
              <w:jc w:val="right"/>
              <w:rPr>
                <w:sz w:val="24"/>
                <w:szCs w:val="24"/>
              </w:rPr>
            </w:pPr>
            <w:r w:rsidRPr="00057140">
              <w:rPr>
                <w:sz w:val="24"/>
                <w:szCs w:val="24"/>
              </w:rPr>
              <w:t xml:space="preserve">      897.100 </w:t>
            </w:r>
          </w:p>
        </w:tc>
        <w:tc>
          <w:tcPr>
            <w:tcW w:w="1559" w:type="dxa"/>
            <w:vAlign w:val="center"/>
          </w:tcPr>
          <w:p w14:paraId="54B0A4A9" w14:textId="781E80E5" w:rsidR="00930277" w:rsidRPr="00057140" w:rsidRDefault="00930277" w:rsidP="004725F7">
            <w:pPr>
              <w:jc w:val="center"/>
              <w:rPr>
                <w:sz w:val="24"/>
                <w:szCs w:val="24"/>
              </w:rPr>
            </w:pPr>
          </w:p>
        </w:tc>
      </w:tr>
      <w:tr w:rsidR="00930277" w:rsidRPr="00057140" w14:paraId="784EC20B" w14:textId="78296846" w:rsidTr="004725F7">
        <w:trPr>
          <w:trHeight w:val="330"/>
        </w:trPr>
        <w:tc>
          <w:tcPr>
            <w:tcW w:w="851" w:type="dxa"/>
            <w:shd w:val="clear" w:color="000000" w:fill="FFFFFF"/>
            <w:vAlign w:val="center"/>
            <w:hideMark/>
          </w:tcPr>
          <w:p w14:paraId="0FCD296D" w14:textId="77777777" w:rsidR="00930277" w:rsidRPr="00057140" w:rsidRDefault="00930277" w:rsidP="004725F7">
            <w:pPr>
              <w:jc w:val="center"/>
              <w:rPr>
                <w:sz w:val="24"/>
                <w:szCs w:val="24"/>
              </w:rPr>
            </w:pPr>
            <w:r w:rsidRPr="00057140">
              <w:rPr>
                <w:sz w:val="24"/>
                <w:szCs w:val="24"/>
              </w:rPr>
              <w:t xml:space="preserve"> 1.948   </w:t>
            </w:r>
          </w:p>
        </w:tc>
        <w:tc>
          <w:tcPr>
            <w:tcW w:w="1701" w:type="dxa"/>
            <w:shd w:val="clear" w:color="000000" w:fill="FFFFFF"/>
            <w:vAlign w:val="center"/>
            <w:hideMark/>
          </w:tcPr>
          <w:p w14:paraId="4CBAE53B" w14:textId="77777777" w:rsidR="00930277" w:rsidRPr="00057140" w:rsidRDefault="00930277" w:rsidP="004725F7">
            <w:pPr>
              <w:jc w:val="center"/>
              <w:rPr>
                <w:sz w:val="24"/>
                <w:szCs w:val="24"/>
              </w:rPr>
            </w:pPr>
            <w:r w:rsidRPr="00057140">
              <w:rPr>
                <w:sz w:val="24"/>
                <w:szCs w:val="24"/>
              </w:rPr>
              <w:t>14.0171.0769</w:t>
            </w:r>
          </w:p>
        </w:tc>
        <w:tc>
          <w:tcPr>
            <w:tcW w:w="2268" w:type="dxa"/>
            <w:shd w:val="clear" w:color="000000" w:fill="FFFFFF"/>
            <w:vAlign w:val="center"/>
            <w:hideMark/>
          </w:tcPr>
          <w:p w14:paraId="38F8EFD6" w14:textId="77777777" w:rsidR="00930277" w:rsidRPr="00057140" w:rsidRDefault="00930277" w:rsidP="004725F7">
            <w:pPr>
              <w:jc w:val="both"/>
              <w:rPr>
                <w:sz w:val="24"/>
                <w:szCs w:val="24"/>
              </w:rPr>
            </w:pPr>
            <w:r w:rsidRPr="00057140">
              <w:rPr>
                <w:sz w:val="24"/>
                <w:szCs w:val="24"/>
              </w:rPr>
              <w:t>Khâu da mi đơn giản</w:t>
            </w:r>
          </w:p>
        </w:tc>
        <w:tc>
          <w:tcPr>
            <w:tcW w:w="2552" w:type="dxa"/>
            <w:shd w:val="clear" w:color="000000" w:fill="FFFFFF"/>
            <w:vAlign w:val="center"/>
            <w:hideMark/>
          </w:tcPr>
          <w:p w14:paraId="4115B1B2" w14:textId="77777777" w:rsidR="00930277" w:rsidRPr="00057140" w:rsidRDefault="00930277" w:rsidP="004725F7">
            <w:pPr>
              <w:jc w:val="both"/>
              <w:rPr>
                <w:sz w:val="24"/>
                <w:szCs w:val="24"/>
              </w:rPr>
            </w:pPr>
            <w:r w:rsidRPr="00057140">
              <w:rPr>
                <w:sz w:val="24"/>
                <w:szCs w:val="24"/>
              </w:rPr>
              <w:t>Khâu da mi đơn giản</w:t>
            </w:r>
          </w:p>
        </w:tc>
        <w:tc>
          <w:tcPr>
            <w:tcW w:w="1417" w:type="dxa"/>
            <w:vAlign w:val="center"/>
          </w:tcPr>
          <w:p w14:paraId="67924089" w14:textId="7842925F" w:rsidR="00930277" w:rsidRPr="00057140" w:rsidRDefault="00930277" w:rsidP="004725F7">
            <w:pPr>
              <w:jc w:val="right"/>
              <w:rPr>
                <w:sz w:val="24"/>
                <w:szCs w:val="24"/>
              </w:rPr>
            </w:pPr>
            <w:r w:rsidRPr="00057140">
              <w:rPr>
                <w:sz w:val="24"/>
                <w:szCs w:val="24"/>
              </w:rPr>
              <w:t xml:space="preserve">      897.100 </w:t>
            </w:r>
          </w:p>
        </w:tc>
        <w:tc>
          <w:tcPr>
            <w:tcW w:w="1559" w:type="dxa"/>
            <w:vAlign w:val="center"/>
          </w:tcPr>
          <w:p w14:paraId="70C2B264" w14:textId="4543D584" w:rsidR="00930277" w:rsidRPr="00057140" w:rsidRDefault="00930277" w:rsidP="004725F7">
            <w:pPr>
              <w:jc w:val="center"/>
              <w:rPr>
                <w:sz w:val="24"/>
                <w:szCs w:val="24"/>
              </w:rPr>
            </w:pPr>
          </w:p>
        </w:tc>
      </w:tr>
      <w:tr w:rsidR="00930277" w:rsidRPr="00057140" w14:paraId="444A9684" w14:textId="7E967123" w:rsidTr="004725F7">
        <w:trPr>
          <w:trHeight w:val="330"/>
        </w:trPr>
        <w:tc>
          <w:tcPr>
            <w:tcW w:w="851" w:type="dxa"/>
            <w:shd w:val="clear" w:color="000000" w:fill="FFFFFF"/>
            <w:vAlign w:val="center"/>
            <w:hideMark/>
          </w:tcPr>
          <w:p w14:paraId="00770BAC" w14:textId="77777777" w:rsidR="00930277" w:rsidRPr="00057140" w:rsidRDefault="00930277" w:rsidP="004725F7">
            <w:pPr>
              <w:jc w:val="center"/>
              <w:rPr>
                <w:sz w:val="24"/>
                <w:szCs w:val="24"/>
              </w:rPr>
            </w:pPr>
            <w:r w:rsidRPr="00057140">
              <w:rPr>
                <w:sz w:val="24"/>
                <w:szCs w:val="24"/>
              </w:rPr>
              <w:t xml:space="preserve"> 1.949   </w:t>
            </w:r>
          </w:p>
        </w:tc>
        <w:tc>
          <w:tcPr>
            <w:tcW w:w="1701" w:type="dxa"/>
            <w:shd w:val="clear" w:color="000000" w:fill="FFFFFF"/>
            <w:vAlign w:val="center"/>
            <w:hideMark/>
          </w:tcPr>
          <w:p w14:paraId="720779B5" w14:textId="77777777" w:rsidR="00930277" w:rsidRPr="00057140" w:rsidRDefault="00930277" w:rsidP="004725F7">
            <w:pPr>
              <w:jc w:val="center"/>
              <w:rPr>
                <w:sz w:val="24"/>
                <w:szCs w:val="24"/>
              </w:rPr>
            </w:pPr>
            <w:r w:rsidRPr="00057140">
              <w:rPr>
                <w:sz w:val="24"/>
                <w:szCs w:val="24"/>
              </w:rPr>
              <w:t>14.0201.0769</w:t>
            </w:r>
          </w:p>
        </w:tc>
        <w:tc>
          <w:tcPr>
            <w:tcW w:w="2268" w:type="dxa"/>
            <w:shd w:val="clear" w:color="000000" w:fill="FFFFFF"/>
            <w:vAlign w:val="center"/>
            <w:hideMark/>
          </w:tcPr>
          <w:p w14:paraId="23D505C0" w14:textId="77777777" w:rsidR="00930277" w:rsidRPr="00057140" w:rsidRDefault="00930277" w:rsidP="004725F7">
            <w:pPr>
              <w:jc w:val="both"/>
              <w:rPr>
                <w:sz w:val="24"/>
                <w:szCs w:val="24"/>
              </w:rPr>
            </w:pPr>
            <w:r w:rsidRPr="00057140">
              <w:rPr>
                <w:sz w:val="24"/>
                <w:szCs w:val="24"/>
              </w:rPr>
              <w:t>Khâu kết mạc</w:t>
            </w:r>
          </w:p>
        </w:tc>
        <w:tc>
          <w:tcPr>
            <w:tcW w:w="2552" w:type="dxa"/>
            <w:shd w:val="clear" w:color="000000" w:fill="FFFFFF"/>
            <w:vAlign w:val="center"/>
            <w:hideMark/>
          </w:tcPr>
          <w:p w14:paraId="3E4A5278" w14:textId="77777777" w:rsidR="00930277" w:rsidRPr="00057140" w:rsidRDefault="00930277" w:rsidP="004725F7">
            <w:pPr>
              <w:jc w:val="both"/>
              <w:rPr>
                <w:sz w:val="24"/>
                <w:szCs w:val="24"/>
              </w:rPr>
            </w:pPr>
            <w:r w:rsidRPr="00057140">
              <w:rPr>
                <w:sz w:val="24"/>
                <w:szCs w:val="24"/>
              </w:rPr>
              <w:t>Khâu kết mạc [gây tê]</w:t>
            </w:r>
          </w:p>
        </w:tc>
        <w:tc>
          <w:tcPr>
            <w:tcW w:w="1417" w:type="dxa"/>
            <w:vAlign w:val="center"/>
          </w:tcPr>
          <w:p w14:paraId="6C7F5595" w14:textId="4DA4035B" w:rsidR="00930277" w:rsidRPr="00057140" w:rsidRDefault="00930277" w:rsidP="004725F7">
            <w:pPr>
              <w:jc w:val="right"/>
              <w:rPr>
                <w:sz w:val="24"/>
                <w:szCs w:val="24"/>
              </w:rPr>
            </w:pPr>
            <w:r w:rsidRPr="00057140">
              <w:rPr>
                <w:sz w:val="24"/>
                <w:szCs w:val="24"/>
              </w:rPr>
              <w:t xml:space="preserve">      897.100 </w:t>
            </w:r>
          </w:p>
        </w:tc>
        <w:tc>
          <w:tcPr>
            <w:tcW w:w="1559" w:type="dxa"/>
            <w:vAlign w:val="center"/>
          </w:tcPr>
          <w:p w14:paraId="6C03175C" w14:textId="5662FA40" w:rsidR="00930277" w:rsidRPr="00057140" w:rsidRDefault="00930277" w:rsidP="004725F7">
            <w:pPr>
              <w:jc w:val="center"/>
              <w:rPr>
                <w:sz w:val="24"/>
                <w:szCs w:val="24"/>
              </w:rPr>
            </w:pPr>
          </w:p>
        </w:tc>
      </w:tr>
      <w:tr w:rsidR="00930277" w:rsidRPr="00057140" w14:paraId="486FF8E6" w14:textId="2C02A6EB" w:rsidTr="004725F7">
        <w:trPr>
          <w:trHeight w:val="330"/>
        </w:trPr>
        <w:tc>
          <w:tcPr>
            <w:tcW w:w="851" w:type="dxa"/>
            <w:shd w:val="clear" w:color="000000" w:fill="FFFFFF"/>
            <w:vAlign w:val="center"/>
            <w:hideMark/>
          </w:tcPr>
          <w:p w14:paraId="7C7D2662" w14:textId="77777777" w:rsidR="00930277" w:rsidRPr="00057140" w:rsidRDefault="00930277" w:rsidP="004725F7">
            <w:pPr>
              <w:jc w:val="center"/>
              <w:rPr>
                <w:sz w:val="24"/>
                <w:szCs w:val="24"/>
              </w:rPr>
            </w:pPr>
            <w:r w:rsidRPr="00057140">
              <w:rPr>
                <w:sz w:val="24"/>
                <w:szCs w:val="24"/>
              </w:rPr>
              <w:t xml:space="preserve"> 1.950   </w:t>
            </w:r>
          </w:p>
        </w:tc>
        <w:tc>
          <w:tcPr>
            <w:tcW w:w="1701" w:type="dxa"/>
            <w:shd w:val="clear" w:color="000000" w:fill="FFFFFF"/>
            <w:vAlign w:val="center"/>
            <w:hideMark/>
          </w:tcPr>
          <w:p w14:paraId="68367509" w14:textId="77777777" w:rsidR="00930277" w:rsidRPr="00057140" w:rsidRDefault="00930277" w:rsidP="004725F7">
            <w:pPr>
              <w:jc w:val="center"/>
              <w:rPr>
                <w:sz w:val="24"/>
                <w:szCs w:val="24"/>
              </w:rPr>
            </w:pPr>
            <w:r w:rsidRPr="00057140">
              <w:rPr>
                <w:sz w:val="24"/>
                <w:szCs w:val="24"/>
              </w:rPr>
              <w:t>03.1667.0770</w:t>
            </w:r>
          </w:p>
        </w:tc>
        <w:tc>
          <w:tcPr>
            <w:tcW w:w="2268" w:type="dxa"/>
            <w:shd w:val="clear" w:color="000000" w:fill="FFFFFF"/>
            <w:vAlign w:val="center"/>
            <w:hideMark/>
          </w:tcPr>
          <w:p w14:paraId="0C34C8A4" w14:textId="77777777" w:rsidR="00930277" w:rsidRPr="00057140" w:rsidRDefault="00930277" w:rsidP="004725F7">
            <w:pPr>
              <w:jc w:val="both"/>
              <w:rPr>
                <w:sz w:val="24"/>
                <w:szCs w:val="24"/>
              </w:rPr>
            </w:pPr>
            <w:r w:rsidRPr="00057140">
              <w:rPr>
                <w:sz w:val="24"/>
                <w:szCs w:val="24"/>
              </w:rPr>
              <w:t>Khâu giác mạc</w:t>
            </w:r>
          </w:p>
        </w:tc>
        <w:tc>
          <w:tcPr>
            <w:tcW w:w="2552" w:type="dxa"/>
            <w:shd w:val="clear" w:color="000000" w:fill="FFFFFF"/>
            <w:vAlign w:val="center"/>
            <w:hideMark/>
          </w:tcPr>
          <w:p w14:paraId="60020468" w14:textId="77777777" w:rsidR="00930277" w:rsidRPr="00057140" w:rsidRDefault="00930277" w:rsidP="004725F7">
            <w:pPr>
              <w:jc w:val="both"/>
              <w:rPr>
                <w:sz w:val="24"/>
                <w:szCs w:val="24"/>
              </w:rPr>
            </w:pPr>
            <w:r w:rsidRPr="00057140">
              <w:rPr>
                <w:sz w:val="24"/>
                <w:szCs w:val="24"/>
              </w:rPr>
              <w:t>Khâu giác mạc [đơn thuần]</w:t>
            </w:r>
          </w:p>
        </w:tc>
        <w:tc>
          <w:tcPr>
            <w:tcW w:w="1417" w:type="dxa"/>
            <w:vAlign w:val="center"/>
          </w:tcPr>
          <w:p w14:paraId="7CCA4296" w14:textId="433C2A0A" w:rsidR="00930277" w:rsidRPr="00057140" w:rsidRDefault="00930277" w:rsidP="004725F7">
            <w:pPr>
              <w:jc w:val="right"/>
              <w:rPr>
                <w:sz w:val="24"/>
                <w:szCs w:val="24"/>
              </w:rPr>
            </w:pPr>
            <w:r w:rsidRPr="00057140">
              <w:rPr>
                <w:sz w:val="24"/>
                <w:szCs w:val="24"/>
              </w:rPr>
              <w:t xml:space="preserve">      897.100 </w:t>
            </w:r>
          </w:p>
        </w:tc>
        <w:tc>
          <w:tcPr>
            <w:tcW w:w="1559" w:type="dxa"/>
            <w:vAlign w:val="center"/>
          </w:tcPr>
          <w:p w14:paraId="76695DB0" w14:textId="2E27462A" w:rsidR="00930277" w:rsidRPr="00057140" w:rsidRDefault="00930277" w:rsidP="004725F7">
            <w:pPr>
              <w:jc w:val="center"/>
              <w:rPr>
                <w:sz w:val="24"/>
                <w:szCs w:val="24"/>
              </w:rPr>
            </w:pPr>
          </w:p>
        </w:tc>
      </w:tr>
      <w:tr w:rsidR="00930277" w:rsidRPr="00057140" w14:paraId="7E9EACA1" w14:textId="1B9C44B3" w:rsidTr="004725F7">
        <w:trPr>
          <w:trHeight w:val="330"/>
        </w:trPr>
        <w:tc>
          <w:tcPr>
            <w:tcW w:w="851" w:type="dxa"/>
            <w:shd w:val="clear" w:color="000000" w:fill="FFFFFF"/>
            <w:vAlign w:val="center"/>
            <w:hideMark/>
          </w:tcPr>
          <w:p w14:paraId="0AAC77B5" w14:textId="77777777" w:rsidR="00930277" w:rsidRPr="00057140" w:rsidRDefault="00930277" w:rsidP="004725F7">
            <w:pPr>
              <w:jc w:val="center"/>
              <w:rPr>
                <w:sz w:val="24"/>
                <w:szCs w:val="24"/>
              </w:rPr>
            </w:pPr>
            <w:r w:rsidRPr="00057140">
              <w:rPr>
                <w:sz w:val="24"/>
                <w:szCs w:val="24"/>
              </w:rPr>
              <w:t xml:space="preserve"> 1.951   </w:t>
            </w:r>
          </w:p>
        </w:tc>
        <w:tc>
          <w:tcPr>
            <w:tcW w:w="1701" w:type="dxa"/>
            <w:shd w:val="clear" w:color="000000" w:fill="FFFFFF"/>
            <w:vAlign w:val="center"/>
            <w:hideMark/>
          </w:tcPr>
          <w:p w14:paraId="157920AA" w14:textId="77777777" w:rsidR="00930277" w:rsidRPr="00057140" w:rsidRDefault="00930277" w:rsidP="004725F7">
            <w:pPr>
              <w:jc w:val="center"/>
              <w:rPr>
                <w:sz w:val="24"/>
                <w:szCs w:val="24"/>
              </w:rPr>
            </w:pPr>
            <w:r w:rsidRPr="00057140">
              <w:rPr>
                <w:sz w:val="24"/>
                <w:szCs w:val="24"/>
              </w:rPr>
              <w:t>03.1670.0770</w:t>
            </w:r>
          </w:p>
        </w:tc>
        <w:tc>
          <w:tcPr>
            <w:tcW w:w="2268" w:type="dxa"/>
            <w:shd w:val="clear" w:color="000000" w:fill="FFFFFF"/>
            <w:vAlign w:val="center"/>
            <w:hideMark/>
          </w:tcPr>
          <w:p w14:paraId="62E6DF4A" w14:textId="77777777" w:rsidR="00930277" w:rsidRPr="00057140" w:rsidRDefault="00930277" w:rsidP="004725F7">
            <w:pPr>
              <w:jc w:val="both"/>
              <w:rPr>
                <w:sz w:val="24"/>
                <w:szCs w:val="24"/>
              </w:rPr>
            </w:pPr>
            <w:r w:rsidRPr="00057140">
              <w:rPr>
                <w:sz w:val="24"/>
                <w:szCs w:val="24"/>
              </w:rPr>
              <w:t>Khâu lại mép mổ giác mạc, củng mạc</w:t>
            </w:r>
          </w:p>
        </w:tc>
        <w:tc>
          <w:tcPr>
            <w:tcW w:w="2552" w:type="dxa"/>
            <w:shd w:val="clear" w:color="000000" w:fill="FFFFFF"/>
            <w:vAlign w:val="center"/>
            <w:hideMark/>
          </w:tcPr>
          <w:p w14:paraId="4E11094D" w14:textId="77777777" w:rsidR="00930277" w:rsidRPr="00057140" w:rsidRDefault="00930277" w:rsidP="004725F7">
            <w:pPr>
              <w:jc w:val="both"/>
              <w:rPr>
                <w:sz w:val="24"/>
                <w:szCs w:val="24"/>
              </w:rPr>
            </w:pPr>
            <w:r w:rsidRPr="00057140">
              <w:rPr>
                <w:sz w:val="24"/>
                <w:szCs w:val="24"/>
              </w:rPr>
              <w:t>Khâu lại mép mổ giác mạc, củng mạc</w:t>
            </w:r>
          </w:p>
        </w:tc>
        <w:tc>
          <w:tcPr>
            <w:tcW w:w="1417" w:type="dxa"/>
            <w:vAlign w:val="center"/>
          </w:tcPr>
          <w:p w14:paraId="550455A0" w14:textId="50287594" w:rsidR="00930277" w:rsidRPr="00057140" w:rsidRDefault="00930277" w:rsidP="004725F7">
            <w:pPr>
              <w:jc w:val="right"/>
              <w:rPr>
                <w:sz w:val="24"/>
                <w:szCs w:val="24"/>
              </w:rPr>
            </w:pPr>
            <w:r w:rsidRPr="00057140">
              <w:rPr>
                <w:sz w:val="24"/>
                <w:szCs w:val="24"/>
              </w:rPr>
              <w:t xml:space="preserve">      799.600 </w:t>
            </w:r>
          </w:p>
        </w:tc>
        <w:tc>
          <w:tcPr>
            <w:tcW w:w="1559" w:type="dxa"/>
            <w:vAlign w:val="center"/>
          </w:tcPr>
          <w:p w14:paraId="2255C9B9" w14:textId="33BB75BA" w:rsidR="00930277" w:rsidRPr="00057140" w:rsidRDefault="00930277" w:rsidP="004725F7">
            <w:pPr>
              <w:jc w:val="center"/>
              <w:rPr>
                <w:sz w:val="24"/>
                <w:szCs w:val="24"/>
              </w:rPr>
            </w:pPr>
          </w:p>
        </w:tc>
      </w:tr>
      <w:tr w:rsidR="00930277" w:rsidRPr="00057140" w14:paraId="1742A200" w14:textId="44628497" w:rsidTr="004725F7">
        <w:trPr>
          <w:trHeight w:val="330"/>
        </w:trPr>
        <w:tc>
          <w:tcPr>
            <w:tcW w:w="851" w:type="dxa"/>
            <w:shd w:val="clear" w:color="000000" w:fill="FFFFFF"/>
            <w:vAlign w:val="center"/>
            <w:hideMark/>
          </w:tcPr>
          <w:p w14:paraId="28519EA4" w14:textId="77777777" w:rsidR="00930277" w:rsidRPr="00057140" w:rsidRDefault="00930277" w:rsidP="004725F7">
            <w:pPr>
              <w:jc w:val="center"/>
              <w:rPr>
                <w:sz w:val="24"/>
                <w:szCs w:val="24"/>
              </w:rPr>
            </w:pPr>
            <w:r w:rsidRPr="00057140">
              <w:rPr>
                <w:sz w:val="24"/>
                <w:szCs w:val="24"/>
              </w:rPr>
              <w:t xml:space="preserve"> 1.952   </w:t>
            </w:r>
          </w:p>
        </w:tc>
        <w:tc>
          <w:tcPr>
            <w:tcW w:w="1701" w:type="dxa"/>
            <w:shd w:val="clear" w:color="000000" w:fill="FFFFFF"/>
            <w:vAlign w:val="center"/>
            <w:hideMark/>
          </w:tcPr>
          <w:p w14:paraId="5E3FC0AF" w14:textId="77777777" w:rsidR="00930277" w:rsidRPr="00057140" w:rsidRDefault="00930277" w:rsidP="004725F7">
            <w:pPr>
              <w:jc w:val="center"/>
              <w:rPr>
                <w:sz w:val="24"/>
                <w:szCs w:val="24"/>
              </w:rPr>
            </w:pPr>
            <w:r w:rsidRPr="00057140">
              <w:rPr>
                <w:sz w:val="24"/>
                <w:szCs w:val="24"/>
              </w:rPr>
              <w:t>14.0176.0770</w:t>
            </w:r>
          </w:p>
        </w:tc>
        <w:tc>
          <w:tcPr>
            <w:tcW w:w="2268" w:type="dxa"/>
            <w:shd w:val="clear" w:color="000000" w:fill="FFFFFF"/>
            <w:vAlign w:val="center"/>
            <w:hideMark/>
          </w:tcPr>
          <w:p w14:paraId="4ECFE1E0" w14:textId="77777777" w:rsidR="00930277" w:rsidRPr="00057140" w:rsidRDefault="00930277" w:rsidP="004725F7">
            <w:pPr>
              <w:jc w:val="both"/>
              <w:rPr>
                <w:sz w:val="24"/>
                <w:szCs w:val="24"/>
              </w:rPr>
            </w:pPr>
            <w:r w:rsidRPr="00057140">
              <w:rPr>
                <w:sz w:val="24"/>
                <w:szCs w:val="24"/>
              </w:rPr>
              <w:t>Khâu giác mạc</w:t>
            </w:r>
          </w:p>
        </w:tc>
        <w:tc>
          <w:tcPr>
            <w:tcW w:w="2552" w:type="dxa"/>
            <w:shd w:val="clear" w:color="000000" w:fill="FFFFFF"/>
            <w:vAlign w:val="center"/>
            <w:hideMark/>
          </w:tcPr>
          <w:p w14:paraId="18192239" w14:textId="77777777" w:rsidR="00930277" w:rsidRPr="00057140" w:rsidRDefault="00930277" w:rsidP="004725F7">
            <w:pPr>
              <w:jc w:val="both"/>
              <w:rPr>
                <w:sz w:val="24"/>
                <w:szCs w:val="24"/>
              </w:rPr>
            </w:pPr>
            <w:r w:rsidRPr="00057140">
              <w:rPr>
                <w:sz w:val="24"/>
                <w:szCs w:val="24"/>
              </w:rPr>
              <w:t>Khâu giác mạc [đơn thuần]</w:t>
            </w:r>
          </w:p>
        </w:tc>
        <w:tc>
          <w:tcPr>
            <w:tcW w:w="1417" w:type="dxa"/>
            <w:vAlign w:val="center"/>
          </w:tcPr>
          <w:p w14:paraId="12857691" w14:textId="2F014F27" w:rsidR="00930277" w:rsidRPr="00057140" w:rsidRDefault="00930277" w:rsidP="004725F7">
            <w:pPr>
              <w:jc w:val="right"/>
              <w:rPr>
                <w:sz w:val="24"/>
                <w:szCs w:val="24"/>
              </w:rPr>
            </w:pPr>
            <w:r w:rsidRPr="00057140">
              <w:rPr>
                <w:sz w:val="24"/>
                <w:szCs w:val="24"/>
              </w:rPr>
              <w:t xml:space="preserve">      799.600 </w:t>
            </w:r>
          </w:p>
        </w:tc>
        <w:tc>
          <w:tcPr>
            <w:tcW w:w="1559" w:type="dxa"/>
            <w:vAlign w:val="center"/>
          </w:tcPr>
          <w:p w14:paraId="252246C2" w14:textId="39A02A73" w:rsidR="00930277" w:rsidRPr="00057140" w:rsidRDefault="00930277" w:rsidP="004725F7">
            <w:pPr>
              <w:jc w:val="center"/>
              <w:rPr>
                <w:sz w:val="24"/>
                <w:szCs w:val="24"/>
              </w:rPr>
            </w:pPr>
          </w:p>
        </w:tc>
      </w:tr>
      <w:tr w:rsidR="00930277" w:rsidRPr="00057140" w14:paraId="390B9943" w14:textId="0605A1C4" w:rsidTr="004725F7">
        <w:trPr>
          <w:trHeight w:val="330"/>
        </w:trPr>
        <w:tc>
          <w:tcPr>
            <w:tcW w:w="851" w:type="dxa"/>
            <w:shd w:val="clear" w:color="000000" w:fill="FFFFFF"/>
            <w:vAlign w:val="center"/>
            <w:hideMark/>
          </w:tcPr>
          <w:p w14:paraId="724DA3CD" w14:textId="77777777" w:rsidR="00930277" w:rsidRPr="00057140" w:rsidRDefault="00930277" w:rsidP="004725F7">
            <w:pPr>
              <w:jc w:val="center"/>
              <w:rPr>
                <w:sz w:val="24"/>
                <w:szCs w:val="24"/>
              </w:rPr>
            </w:pPr>
            <w:r w:rsidRPr="00057140">
              <w:rPr>
                <w:sz w:val="24"/>
                <w:szCs w:val="24"/>
              </w:rPr>
              <w:t xml:space="preserve"> 1.953   </w:t>
            </w:r>
          </w:p>
        </w:tc>
        <w:tc>
          <w:tcPr>
            <w:tcW w:w="1701" w:type="dxa"/>
            <w:shd w:val="clear" w:color="000000" w:fill="FFFFFF"/>
            <w:vAlign w:val="center"/>
            <w:hideMark/>
          </w:tcPr>
          <w:p w14:paraId="2791EC74" w14:textId="77777777" w:rsidR="00930277" w:rsidRPr="00057140" w:rsidRDefault="00930277" w:rsidP="004725F7">
            <w:pPr>
              <w:jc w:val="center"/>
              <w:rPr>
                <w:sz w:val="24"/>
                <w:szCs w:val="24"/>
              </w:rPr>
            </w:pPr>
            <w:r w:rsidRPr="00057140">
              <w:rPr>
                <w:sz w:val="24"/>
                <w:szCs w:val="24"/>
              </w:rPr>
              <w:t>03.1667.0771</w:t>
            </w:r>
          </w:p>
        </w:tc>
        <w:tc>
          <w:tcPr>
            <w:tcW w:w="2268" w:type="dxa"/>
            <w:shd w:val="clear" w:color="000000" w:fill="FFFFFF"/>
            <w:vAlign w:val="center"/>
            <w:hideMark/>
          </w:tcPr>
          <w:p w14:paraId="2428F715" w14:textId="77777777" w:rsidR="00930277" w:rsidRPr="00057140" w:rsidRDefault="00930277" w:rsidP="004725F7">
            <w:pPr>
              <w:jc w:val="both"/>
              <w:rPr>
                <w:sz w:val="24"/>
                <w:szCs w:val="24"/>
              </w:rPr>
            </w:pPr>
            <w:r w:rsidRPr="00057140">
              <w:rPr>
                <w:sz w:val="24"/>
                <w:szCs w:val="24"/>
              </w:rPr>
              <w:t>Khâu giác mạc</w:t>
            </w:r>
          </w:p>
        </w:tc>
        <w:tc>
          <w:tcPr>
            <w:tcW w:w="2552" w:type="dxa"/>
            <w:shd w:val="clear" w:color="000000" w:fill="FFFFFF"/>
            <w:vAlign w:val="center"/>
            <w:hideMark/>
          </w:tcPr>
          <w:p w14:paraId="529BAB68" w14:textId="77777777" w:rsidR="00930277" w:rsidRPr="00057140" w:rsidRDefault="00930277" w:rsidP="004725F7">
            <w:pPr>
              <w:jc w:val="both"/>
              <w:rPr>
                <w:sz w:val="24"/>
                <w:szCs w:val="24"/>
              </w:rPr>
            </w:pPr>
            <w:r w:rsidRPr="00057140">
              <w:rPr>
                <w:sz w:val="24"/>
                <w:szCs w:val="24"/>
              </w:rPr>
              <w:t>Khâu giác mạc [phức tạp]</w:t>
            </w:r>
          </w:p>
        </w:tc>
        <w:tc>
          <w:tcPr>
            <w:tcW w:w="1417" w:type="dxa"/>
            <w:vAlign w:val="center"/>
          </w:tcPr>
          <w:p w14:paraId="211B98F9" w14:textId="30791CEF" w:rsidR="00930277" w:rsidRPr="00057140" w:rsidRDefault="00930277" w:rsidP="004725F7">
            <w:pPr>
              <w:jc w:val="right"/>
              <w:rPr>
                <w:sz w:val="24"/>
                <w:szCs w:val="24"/>
              </w:rPr>
            </w:pPr>
            <w:r w:rsidRPr="00057140">
              <w:rPr>
                <w:sz w:val="24"/>
                <w:szCs w:val="24"/>
              </w:rPr>
              <w:t xml:space="preserve">      799.600 </w:t>
            </w:r>
          </w:p>
        </w:tc>
        <w:tc>
          <w:tcPr>
            <w:tcW w:w="1559" w:type="dxa"/>
            <w:vAlign w:val="center"/>
          </w:tcPr>
          <w:p w14:paraId="3AC847D9" w14:textId="50895B5D" w:rsidR="00930277" w:rsidRPr="00057140" w:rsidRDefault="00930277" w:rsidP="004725F7">
            <w:pPr>
              <w:jc w:val="center"/>
              <w:rPr>
                <w:sz w:val="24"/>
                <w:szCs w:val="24"/>
              </w:rPr>
            </w:pPr>
          </w:p>
        </w:tc>
      </w:tr>
      <w:tr w:rsidR="00930277" w:rsidRPr="00057140" w14:paraId="2196DEEC" w14:textId="114BEF83" w:rsidTr="004725F7">
        <w:trPr>
          <w:trHeight w:val="330"/>
        </w:trPr>
        <w:tc>
          <w:tcPr>
            <w:tcW w:w="851" w:type="dxa"/>
            <w:shd w:val="clear" w:color="000000" w:fill="FFFFFF"/>
            <w:vAlign w:val="center"/>
            <w:hideMark/>
          </w:tcPr>
          <w:p w14:paraId="0D036913" w14:textId="77777777" w:rsidR="00930277" w:rsidRPr="00057140" w:rsidRDefault="00930277" w:rsidP="004725F7">
            <w:pPr>
              <w:jc w:val="center"/>
              <w:rPr>
                <w:sz w:val="24"/>
                <w:szCs w:val="24"/>
              </w:rPr>
            </w:pPr>
            <w:r w:rsidRPr="00057140">
              <w:rPr>
                <w:sz w:val="24"/>
                <w:szCs w:val="24"/>
              </w:rPr>
              <w:t xml:space="preserve"> 1.954   </w:t>
            </w:r>
          </w:p>
        </w:tc>
        <w:tc>
          <w:tcPr>
            <w:tcW w:w="1701" w:type="dxa"/>
            <w:shd w:val="clear" w:color="000000" w:fill="FFFFFF"/>
            <w:vAlign w:val="center"/>
            <w:hideMark/>
          </w:tcPr>
          <w:p w14:paraId="56E2A730" w14:textId="77777777" w:rsidR="00930277" w:rsidRPr="00057140" w:rsidRDefault="00930277" w:rsidP="004725F7">
            <w:pPr>
              <w:jc w:val="center"/>
              <w:rPr>
                <w:sz w:val="24"/>
                <w:szCs w:val="24"/>
              </w:rPr>
            </w:pPr>
            <w:r w:rsidRPr="00057140">
              <w:rPr>
                <w:sz w:val="24"/>
                <w:szCs w:val="24"/>
              </w:rPr>
              <w:t>14.0176.0771</w:t>
            </w:r>
          </w:p>
        </w:tc>
        <w:tc>
          <w:tcPr>
            <w:tcW w:w="2268" w:type="dxa"/>
            <w:shd w:val="clear" w:color="000000" w:fill="FFFFFF"/>
            <w:vAlign w:val="center"/>
            <w:hideMark/>
          </w:tcPr>
          <w:p w14:paraId="5034B97F" w14:textId="77777777" w:rsidR="00930277" w:rsidRPr="00057140" w:rsidRDefault="00930277" w:rsidP="004725F7">
            <w:pPr>
              <w:jc w:val="both"/>
              <w:rPr>
                <w:sz w:val="24"/>
                <w:szCs w:val="24"/>
              </w:rPr>
            </w:pPr>
            <w:r w:rsidRPr="00057140">
              <w:rPr>
                <w:sz w:val="24"/>
                <w:szCs w:val="24"/>
              </w:rPr>
              <w:t>Khâu giác mạc</w:t>
            </w:r>
          </w:p>
        </w:tc>
        <w:tc>
          <w:tcPr>
            <w:tcW w:w="2552" w:type="dxa"/>
            <w:shd w:val="clear" w:color="000000" w:fill="FFFFFF"/>
            <w:vAlign w:val="center"/>
            <w:hideMark/>
          </w:tcPr>
          <w:p w14:paraId="11BD2DE8" w14:textId="77777777" w:rsidR="00930277" w:rsidRPr="00057140" w:rsidRDefault="00930277" w:rsidP="004725F7">
            <w:pPr>
              <w:jc w:val="both"/>
              <w:rPr>
                <w:sz w:val="24"/>
                <w:szCs w:val="24"/>
              </w:rPr>
            </w:pPr>
            <w:r w:rsidRPr="00057140">
              <w:rPr>
                <w:sz w:val="24"/>
                <w:szCs w:val="24"/>
              </w:rPr>
              <w:t>Khâu giác mạc [phức tạp]</w:t>
            </w:r>
          </w:p>
        </w:tc>
        <w:tc>
          <w:tcPr>
            <w:tcW w:w="1417" w:type="dxa"/>
            <w:vAlign w:val="center"/>
          </w:tcPr>
          <w:p w14:paraId="2930297E" w14:textId="23216B25" w:rsidR="00930277" w:rsidRPr="00057140" w:rsidRDefault="00930277" w:rsidP="004725F7">
            <w:pPr>
              <w:jc w:val="right"/>
              <w:rPr>
                <w:sz w:val="24"/>
                <w:szCs w:val="24"/>
              </w:rPr>
            </w:pPr>
            <w:r w:rsidRPr="00057140">
              <w:rPr>
                <w:sz w:val="24"/>
                <w:szCs w:val="24"/>
              </w:rPr>
              <w:t xml:space="preserve">   1.244.100 </w:t>
            </w:r>
          </w:p>
        </w:tc>
        <w:tc>
          <w:tcPr>
            <w:tcW w:w="1559" w:type="dxa"/>
            <w:vAlign w:val="center"/>
          </w:tcPr>
          <w:p w14:paraId="37B48364" w14:textId="4082D39B" w:rsidR="00930277" w:rsidRPr="00057140" w:rsidRDefault="00930277" w:rsidP="004725F7">
            <w:pPr>
              <w:jc w:val="center"/>
              <w:rPr>
                <w:sz w:val="24"/>
                <w:szCs w:val="24"/>
              </w:rPr>
            </w:pPr>
          </w:p>
        </w:tc>
      </w:tr>
      <w:tr w:rsidR="00930277" w:rsidRPr="00057140" w14:paraId="50A52CED" w14:textId="4153D796" w:rsidTr="004725F7">
        <w:trPr>
          <w:trHeight w:val="330"/>
        </w:trPr>
        <w:tc>
          <w:tcPr>
            <w:tcW w:w="851" w:type="dxa"/>
            <w:shd w:val="clear" w:color="000000" w:fill="FFFFFF"/>
            <w:vAlign w:val="center"/>
            <w:hideMark/>
          </w:tcPr>
          <w:p w14:paraId="33F2BBB5" w14:textId="77777777" w:rsidR="00930277" w:rsidRPr="00057140" w:rsidRDefault="00930277" w:rsidP="004725F7">
            <w:pPr>
              <w:jc w:val="center"/>
              <w:rPr>
                <w:sz w:val="24"/>
                <w:szCs w:val="24"/>
              </w:rPr>
            </w:pPr>
            <w:r w:rsidRPr="00057140">
              <w:rPr>
                <w:sz w:val="24"/>
                <w:szCs w:val="24"/>
              </w:rPr>
              <w:t xml:space="preserve"> 1.955   </w:t>
            </w:r>
          </w:p>
        </w:tc>
        <w:tc>
          <w:tcPr>
            <w:tcW w:w="1701" w:type="dxa"/>
            <w:shd w:val="clear" w:color="000000" w:fill="FFFFFF"/>
            <w:vAlign w:val="center"/>
            <w:hideMark/>
          </w:tcPr>
          <w:p w14:paraId="0217DC89" w14:textId="77777777" w:rsidR="00930277" w:rsidRPr="00057140" w:rsidRDefault="00930277" w:rsidP="004725F7">
            <w:pPr>
              <w:jc w:val="center"/>
              <w:rPr>
                <w:sz w:val="24"/>
                <w:szCs w:val="24"/>
              </w:rPr>
            </w:pPr>
            <w:r w:rsidRPr="00057140">
              <w:rPr>
                <w:sz w:val="24"/>
                <w:szCs w:val="24"/>
              </w:rPr>
              <w:t>03.1664.0772</w:t>
            </w:r>
          </w:p>
        </w:tc>
        <w:tc>
          <w:tcPr>
            <w:tcW w:w="2268" w:type="dxa"/>
            <w:shd w:val="clear" w:color="000000" w:fill="FFFFFF"/>
            <w:vAlign w:val="center"/>
            <w:hideMark/>
          </w:tcPr>
          <w:p w14:paraId="687415B6" w14:textId="77777777" w:rsidR="00930277" w:rsidRPr="00057140" w:rsidRDefault="00930277" w:rsidP="004725F7">
            <w:pPr>
              <w:jc w:val="both"/>
              <w:rPr>
                <w:sz w:val="24"/>
                <w:szCs w:val="24"/>
              </w:rPr>
            </w:pPr>
            <w:r w:rsidRPr="00057140">
              <w:rPr>
                <w:sz w:val="24"/>
                <w:szCs w:val="24"/>
              </w:rPr>
              <w:t>Khâu phục hồi bờ mi</w:t>
            </w:r>
          </w:p>
        </w:tc>
        <w:tc>
          <w:tcPr>
            <w:tcW w:w="2552" w:type="dxa"/>
            <w:shd w:val="clear" w:color="000000" w:fill="FFFFFF"/>
            <w:vAlign w:val="center"/>
            <w:hideMark/>
          </w:tcPr>
          <w:p w14:paraId="4871CBD3" w14:textId="77777777" w:rsidR="00930277" w:rsidRPr="00057140" w:rsidRDefault="00930277" w:rsidP="004725F7">
            <w:pPr>
              <w:jc w:val="both"/>
              <w:rPr>
                <w:sz w:val="24"/>
                <w:szCs w:val="24"/>
              </w:rPr>
            </w:pPr>
            <w:r w:rsidRPr="00057140">
              <w:rPr>
                <w:sz w:val="24"/>
                <w:szCs w:val="24"/>
              </w:rPr>
              <w:t>Khâu phục hồi bờ mi</w:t>
            </w:r>
          </w:p>
        </w:tc>
        <w:tc>
          <w:tcPr>
            <w:tcW w:w="1417" w:type="dxa"/>
            <w:vAlign w:val="center"/>
          </w:tcPr>
          <w:p w14:paraId="48827FF7" w14:textId="6AEA8B56" w:rsidR="00930277" w:rsidRPr="00057140" w:rsidRDefault="00930277" w:rsidP="004725F7">
            <w:pPr>
              <w:jc w:val="right"/>
              <w:rPr>
                <w:sz w:val="24"/>
                <w:szCs w:val="24"/>
              </w:rPr>
            </w:pPr>
            <w:r w:rsidRPr="00057140">
              <w:rPr>
                <w:sz w:val="24"/>
                <w:szCs w:val="24"/>
              </w:rPr>
              <w:t xml:space="preserve">   1.244.100 </w:t>
            </w:r>
          </w:p>
        </w:tc>
        <w:tc>
          <w:tcPr>
            <w:tcW w:w="1559" w:type="dxa"/>
            <w:vAlign w:val="center"/>
          </w:tcPr>
          <w:p w14:paraId="517404D7" w14:textId="75FCAC75" w:rsidR="00930277" w:rsidRPr="00057140" w:rsidRDefault="00930277" w:rsidP="004725F7">
            <w:pPr>
              <w:jc w:val="center"/>
              <w:rPr>
                <w:sz w:val="24"/>
                <w:szCs w:val="24"/>
              </w:rPr>
            </w:pPr>
          </w:p>
        </w:tc>
      </w:tr>
      <w:tr w:rsidR="00930277" w:rsidRPr="00057140" w14:paraId="306202D9" w14:textId="1A372A03" w:rsidTr="004725F7">
        <w:trPr>
          <w:trHeight w:val="330"/>
        </w:trPr>
        <w:tc>
          <w:tcPr>
            <w:tcW w:w="851" w:type="dxa"/>
            <w:shd w:val="clear" w:color="000000" w:fill="FFFFFF"/>
            <w:vAlign w:val="center"/>
            <w:hideMark/>
          </w:tcPr>
          <w:p w14:paraId="6BB960AE" w14:textId="77777777" w:rsidR="00930277" w:rsidRPr="00057140" w:rsidRDefault="00930277" w:rsidP="004725F7">
            <w:pPr>
              <w:jc w:val="center"/>
              <w:rPr>
                <w:sz w:val="24"/>
                <w:szCs w:val="24"/>
              </w:rPr>
            </w:pPr>
            <w:r w:rsidRPr="00057140">
              <w:rPr>
                <w:sz w:val="24"/>
                <w:szCs w:val="24"/>
              </w:rPr>
              <w:t xml:space="preserve"> 1.956   </w:t>
            </w:r>
          </w:p>
        </w:tc>
        <w:tc>
          <w:tcPr>
            <w:tcW w:w="1701" w:type="dxa"/>
            <w:shd w:val="clear" w:color="000000" w:fill="FFFFFF"/>
            <w:vAlign w:val="center"/>
            <w:hideMark/>
          </w:tcPr>
          <w:p w14:paraId="41BED238" w14:textId="77777777" w:rsidR="00930277" w:rsidRPr="00057140" w:rsidRDefault="00930277" w:rsidP="004725F7">
            <w:pPr>
              <w:jc w:val="center"/>
              <w:rPr>
                <w:sz w:val="24"/>
                <w:szCs w:val="24"/>
              </w:rPr>
            </w:pPr>
            <w:r w:rsidRPr="00057140">
              <w:rPr>
                <w:sz w:val="24"/>
                <w:szCs w:val="24"/>
              </w:rPr>
              <w:t>14.0172.0772</w:t>
            </w:r>
          </w:p>
        </w:tc>
        <w:tc>
          <w:tcPr>
            <w:tcW w:w="2268" w:type="dxa"/>
            <w:shd w:val="clear" w:color="000000" w:fill="FFFFFF"/>
            <w:vAlign w:val="center"/>
            <w:hideMark/>
          </w:tcPr>
          <w:p w14:paraId="50939478" w14:textId="77777777" w:rsidR="00930277" w:rsidRPr="00057140" w:rsidRDefault="00930277" w:rsidP="004725F7">
            <w:pPr>
              <w:jc w:val="both"/>
              <w:rPr>
                <w:sz w:val="24"/>
                <w:szCs w:val="24"/>
              </w:rPr>
            </w:pPr>
            <w:r w:rsidRPr="00057140">
              <w:rPr>
                <w:sz w:val="24"/>
                <w:szCs w:val="24"/>
              </w:rPr>
              <w:t>Khâu phục hồi bờ mi</w:t>
            </w:r>
          </w:p>
        </w:tc>
        <w:tc>
          <w:tcPr>
            <w:tcW w:w="2552" w:type="dxa"/>
            <w:shd w:val="clear" w:color="000000" w:fill="FFFFFF"/>
            <w:vAlign w:val="center"/>
            <w:hideMark/>
          </w:tcPr>
          <w:p w14:paraId="48B3AF89" w14:textId="77777777" w:rsidR="00930277" w:rsidRPr="00057140" w:rsidRDefault="00930277" w:rsidP="004725F7">
            <w:pPr>
              <w:jc w:val="both"/>
              <w:rPr>
                <w:sz w:val="24"/>
                <w:szCs w:val="24"/>
              </w:rPr>
            </w:pPr>
            <w:r w:rsidRPr="00057140">
              <w:rPr>
                <w:sz w:val="24"/>
                <w:szCs w:val="24"/>
              </w:rPr>
              <w:t>Khâu phục hồi bờ mi</w:t>
            </w:r>
          </w:p>
        </w:tc>
        <w:tc>
          <w:tcPr>
            <w:tcW w:w="1417" w:type="dxa"/>
            <w:vAlign w:val="center"/>
          </w:tcPr>
          <w:p w14:paraId="515377ED" w14:textId="6C167F4E" w:rsidR="00930277" w:rsidRPr="00057140" w:rsidRDefault="00930277" w:rsidP="004725F7">
            <w:pPr>
              <w:jc w:val="right"/>
              <w:rPr>
                <w:sz w:val="24"/>
                <w:szCs w:val="24"/>
              </w:rPr>
            </w:pPr>
            <w:r w:rsidRPr="00057140">
              <w:rPr>
                <w:sz w:val="24"/>
                <w:szCs w:val="24"/>
              </w:rPr>
              <w:t xml:space="preserve">      813.600 </w:t>
            </w:r>
          </w:p>
        </w:tc>
        <w:tc>
          <w:tcPr>
            <w:tcW w:w="1559" w:type="dxa"/>
            <w:vAlign w:val="center"/>
          </w:tcPr>
          <w:p w14:paraId="0A2C99D7" w14:textId="79710BD2" w:rsidR="00930277" w:rsidRPr="00057140" w:rsidRDefault="00930277" w:rsidP="004725F7">
            <w:pPr>
              <w:jc w:val="center"/>
              <w:rPr>
                <w:sz w:val="24"/>
                <w:szCs w:val="24"/>
              </w:rPr>
            </w:pPr>
          </w:p>
        </w:tc>
      </w:tr>
      <w:tr w:rsidR="00930277" w:rsidRPr="00057140" w14:paraId="319BA1A7" w14:textId="55EB7ACB" w:rsidTr="004725F7">
        <w:trPr>
          <w:trHeight w:val="330"/>
        </w:trPr>
        <w:tc>
          <w:tcPr>
            <w:tcW w:w="851" w:type="dxa"/>
            <w:shd w:val="clear" w:color="000000" w:fill="FFFFFF"/>
            <w:vAlign w:val="center"/>
            <w:hideMark/>
          </w:tcPr>
          <w:p w14:paraId="3B13FDC6" w14:textId="77777777" w:rsidR="00930277" w:rsidRPr="00057140" w:rsidRDefault="00930277" w:rsidP="004725F7">
            <w:pPr>
              <w:jc w:val="center"/>
              <w:rPr>
                <w:sz w:val="24"/>
                <w:szCs w:val="24"/>
              </w:rPr>
            </w:pPr>
            <w:r w:rsidRPr="00057140">
              <w:rPr>
                <w:sz w:val="24"/>
                <w:szCs w:val="24"/>
              </w:rPr>
              <w:t xml:space="preserve"> 1.957   </w:t>
            </w:r>
          </w:p>
        </w:tc>
        <w:tc>
          <w:tcPr>
            <w:tcW w:w="1701" w:type="dxa"/>
            <w:shd w:val="clear" w:color="000000" w:fill="FFFFFF"/>
            <w:vAlign w:val="center"/>
            <w:hideMark/>
          </w:tcPr>
          <w:p w14:paraId="08FB5E96" w14:textId="77777777" w:rsidR="00930277" w:rsidRPr="00057140" w:rsidRDefault="00930277" w:rsidP="004725F7">
            <w:pPr>
              <w:jc w:val="center"/>
              <w:rPr>
                <w:sz w:val="24"/>
                <w:szCs w:val="24"/>
              </w:rPr>
            </w:pPr>
            <w:r w:rsidRPr="00057140">
              <w:rPr>
                <w:sz w:val="24"/>
                <w:szCs w:val="24"/>
              </w:rPr>
              <w:t>28.0035.0772</w:t>
            </w:r>
          </w:p>
        </w:tc>
        <w:tc>
          <w:tcPr>
            <w:tcW w:w="2268" w:type="dxa"/>
            <w:shd w:val="clear" w:color="000000" w:fill="FFFFFF"/>
            <w:vAlign w:val="center"/>
            <w:hideMark/>
          </w:tcPr>
          <w:p w14:paraId="2E68692D" w14:textId="77777777" w:rsidR="00930277" w:rsidRPr="00057140" w:rsidRDefault="00930277" w:rsidP="004725F7">
            <w:pPr>
              <w:jc w:val="both"/>
              <w:rPr>
                <w:sz w:val="24"/>
                <w:szCs w:val="24"/>
              </w:rPr>
            </w:pPr>
            <w:r w:rsidRPr="00057140">
              <w:rPr>
                <w:sz w:val="24"/>
                <w:szCs w:val="24"/>
              </w:rPr>
              <w:t>Khâu phục hồi bờ mi</w:t>
            </w:r>
          </w:p>
        </w:tc>
        <w:tc>
          <w:tcPr>
            <w:tcW w:w="2552" w:type="dxa"/>
            <w:shd w:val="clear" w:color="000000" w:fill="FFFFFF"/>
            <w:vAlign w:val="center"/>
            <w:hideMark/>
          </w:tcPr>
          <w:p w14:paraId="76979E2A" w14:textId="77777777" w:rsidR="00930277" w:rsidRPr="00057140" w:rsidRDefault="00930277" w:rsidP="004725F7">
            <w:pPr>
              <w:jc w:val="both"/>
              <w:rPr>
                <w:sz w:val="24"/>
                <w:szCs w:val="24"/>
              </w:rPr>
            </w:pPr>
            <w:r w:rsidRPr="00057140">
              <w:rPr>
                <w:sz w:val="24"/>
                <w:szCs w:val="24"/>
              </w:rPr>
              <w:t>Khâu phục hồi bờ mi</w:t>
            </w:r>
          </w:p>
        </w:tc>
        <w:tc>
          <w:tcPr>
            <w:tcW w:w="1417" w:type="dxa"/>
            <w:vAlign w:val="center"/>
          </w:tcPr>
          <w:p w14:paraId="45D2B2EF" w14:textId="636649BD" w:rsidR="00930277" w:rsidRPr="00057140" w:rsidRDefault="00930277" w:rsidP="004725F7">
            <w:pPr>
              <w:jc w:val="right"/>
              <w:rPr>
                <w:sz w:val="24"/>
                <w:szCs w:val="24"/>
              </w:rPr>
            </w:pPr>
            <w:r w:rsidRPr="00057140">
              <w:rPr>
                <w:sz w:val="24"/>
                <w:szCs w:val="24"/>
              </w:rPr>
              <w:t xml:space="preserve">      813.600 </w:t>
            </w:r>
          </w:p>
        </w:tc>
        <w:tc>
          <w:tcPr>
            <w:tcW w:w="1559" w:type="dxa"/>
            <w:vAlign w:val="center"/>
          </w:tcPr>
          <w:p w14:paraId="3F2757F6" w14:textId="00DF7925" w:rsidR="00930277" w:rsidRPr="00057140" w:rsidRDefault="00930277" w:rsidP="004725F7">
            <w:pPr>
              <w:jc w:val="center"/>
              <w:rPr>
                <w:sz w:val="24"/>
                <w:szCs w:val="24"/>
              </w:rPr>
            </w:pPr>
          </w:p>
        </w:tc>
      </w:tr>
      <w:tr w:rsidR="00930277" w:rsidRPr="00057140" w14:paraId="08BCC1FE" w14:textId="1D527BD8" w:rsidTr="004725F7">
        <w:trPr>
          <w:trHeight w:val="661"/>
        </w:trPr>
        <w:tc>
          <w:tcPr>
            <w:tcW w:w="851" w:type="dxa"/>
            <w:shd w:val="clear" w:color="000000" w:fill="FFFFFF"/>
            <w:vAlign w:val="center"/>
            <w:hideMark/>
          </w:tcPr>
          <w:p w14:paraId="3A9548D4" w14:textId="77777777" w:rsidR="00930277" w:rsidRPr="00057140" w:rsidRDefault="00930277" w:rsidP="004725F7">
            <w:pPr>
              <w:jc w:val="center"/>
              <w:rPr>
                <w:sz w:val="24"/>
                <w:szCs w:val="24"/>
              </w:rPr>
            </w:pPr>
            <w:r w:rsidRPr="00057140">
              <w:rPr>
                <w:sz w:val="24"/>
                <w:szCs w:val="24"/>
              </w:rPr>
              <w:t xml:space="preserve"> 1.958   </w:t>
            </w:r>
          </w:p>
        </w:tc>
        <w:tc>
          <w:tcPr>
            <w:tcW w:w="1701" w:type="dxa"/>
            <w:shd w:val="clear" w:color="000000" w:fill="FFFFFF"/>
            <w:vAlign w:val="center"/>
            <w:hideMark/>
          </w:tcPr>
          <w:p w14:paraId="0C17B999" w14:textId="77777777" w:rsidR="00930277" w:rsidRPr="00057140" w:rsidRDefault="00930277" w:rsidP="004725F7">
            <w:pPr>
              <w:jc w:val="center"/>
              <w:rPr>
                <w:sz w:val="24"/>
                <w:szCs w:val="24"/>
              </w:rPr>
            </w:pPr>
            <w:r w:rsidRPr="00057140">
              <w:rPr>
                <w:sz w:val="24"/>
                <w:szCs w:val="24"/>
              </w:rPr>
              <w:t>03.1665.0773</w:t>
            </w:r>
          </w:p>
        </w:tc>
        <w:tc>
          <w:tcPr>
            <w:tcW w:w="2268" w:type="dxa"/>
            <w:shd w:val="clear" w:color="000000" w:fill="FFFFFF"/>
            <w:vAlign w:val="center"/>
            <w:hideMark/>
          </w:tcPr>
          <w:p w14:paraId="0537C820" w14:textId="77777777" w:rsidR="00930277" w:rsidRPr="00057140" w:rsidRDefault="00930277" w:rsidP="004725F7">
            <w:pPr>
              <w:jc w:val="both"/>
              <w:rPr>
                <w:sz w:val="24"/>
                <w:szCs w:val="24"/>
              </w:rPr>
            </w:pPr>
            <w:r w:rsidRPr="00057140">
              <w:rPr>
                <w:sz w:val="24"/>
                <w:szCs w:val="24"/>
              </w:rPr>
              <w:t>Xử lý vết thương phần mềm, tổn thương nông vùng mắt</w:t>
            </w:r>
          </w:p>
        </w:tc>
        <w:tc>
          <w:tcPr>
            <w:tcW w:w="2552" w:type="dxa"/>
            <w:shd w:val="clear" w:color="000000" w:fill="FFFFFF"/>
            <w:vAlign w:val="center"/>
            <w:hideMark/>
          </w:tcPr>
          <w:p w14:paraId="4805272D" w14:textId="77777777" w:rsidR="00930277" w:rsidRPr="00057140" w:rsidRDefault="00930277" w:rsidP="004725F7">
            <w:pPr>
              <w:jc w:val="both"/>
              <w:rPr>
                <w:sz w:val="24"/>
                <w:szCs w:val="24"/>
              </w:rPr>
            </w:pPr>
            <w:r w:rsidRPr="00057140">
              <w:rPr>
                <w:sz w:val="24"/>
                <w:szCs w:val="24"/>
              </w:rPr>
              <w:t>Xử lý vết thương phần mềm, tổn thương nông vùng mắt</w:t>
            </w:r>
          </w:p>
        </w:tc>
        <w:tc>
          <w:tcPr>
            <w:tcW w:w="1417" w:type="dxa"/>
            <w:vAlign w:val="center"/>
          </w:tcPr>
          <w:p w14:paraId="0065D7BA" w14:textId="675773A5" w:rsidR="00930277" w:rsidRPr="00057140" w:rsidRDefault="00930277" w:rsidP="004725F7">
            <w:pPr>
              <w:jc w:val="right"/>
              <w:rPr>
                <w:sz w:val="24"/>
                <w:szCs w:val="24"/>
              </w:rPr>
            </w:pPr>
            <w:r w:rsidRPr="00057140">
              <w:rPr>
                <w:sz w:val="24"/>
                <w:szCs w:val="24"/>
              </w:rPr>
              <w:t xml:space="preserve">      813.600 </w:t>
            </w:r>
          </w:p>
        </w:tc>
        <w:tc>
          <w:tcPr>
            <w:tcW w:w="1559" w:type="dxa"/>
            <w:vAlign w:val="center"/>
          </w:tcPr>
          <w:p w14:paraId="5E11AE45" w14:textId="18372BAE" w:rsidR="00930277" w:rsidRPr="00057140" w:rsidRDefault="00930277" w:rsidP="004725F7">
            <w:pPr>
              <w:jc w:val="center"/>
              <w:rPr>
                <w:sz w:val="24"/>
                <w:szCs w:val="24"/>
              </w:rPr>
            </w:pPr>
          </w:p>
        </w:tc>
      </w:tr>
      <w:tr w:rsidR="00930277" w:rsidRPr="00057140" w14:paraId="67AFB9F0" w14:textId="0C6FD99E" w:rsidTr="004725F7">
        <w:trPr>
          <w:trHeight w:val="661"/>
        </w:trPr>
        <w:tc>
          <w:tcPr>
            <w:tcW w:w="851" w:type="dxa"/>
            <w:shd w:val="clear" w:color="000000" w:fill="FFFFFF"/>
            <w:vAlign w:val="center"/>
            <w:hideMark/>
          </w:tcPr>
          <w:p w14:paraId="4C6ADC2E" w14:textId="77777777" w:rsidR="00930277" w:rsidRPr="00057140" w:rsidRDefault="00930277" w:rsidP="004725F7">
            <w:pPr>
              <w:jc w:val="center"/>
              <w:rPr>
                <w:sz w:val="24"/>
                <w:szCs w:val="24"/>
              </w:rPr>
            </w:pPr>
            <w:r w:rsidRPr="00057140">
              <w:rPr>
                <w:sz w:val="24"/>
                <w:szCs w:val="24"/>
              </w:rPr>
              <w:lastRenderedPageBreak/>
              <w:t xml:space="preserve"> 1.959   </w:t>
            </w:r>
          </w:p>
        </w:tc>
        <w:tc>
          <w:tcPr>
            <w:tcW w:w="1701" w:type="dxa"/>
            <w:shd w:val="clear" w:color="000000" w:fill="FFFFFF"/>
            <w:vAlign w:val="center"/>
            <w:hideMark/>
          </w:tcPr>
          <w:p w14:paraId="3A8D9F50" w14:textId="77777777" w:rsidR="00930277" w:rsidRPr="00057140" w:rsidRDefault="00930277" w:rsidP="004725F7">
            <w:pPr>
              <w:jc w:val="center"/>
              <w:rPr>
                <w:sz w:val="24"/>
                <w:szCs w:val="24"/>
              </w:rPr>
            </w:pPr>
            <w:r w:rsidRPr="00057140">
              <w:rPr>
                <w:sz w:val="24"/>
                <w:szCs w:val="24"/>
              </w:rPr>
              <w:t>14.0174.0773</w:t>
            </w:r>
          </w:p>
        </w:tc>
        <w:tc>
          <w:tcPr>
            <w:tcW w:w="2268" w:type="dxa"/>
            <w:shd w:val="clear" w:color="000000" w:fill="FFFFFF"/>
            <w:vAlign w:val="center"/>
            <w:hideMark/>
          </w:tcPr>
          <w:p w14:paraId="6625884B" w14:textId="77777777" w:rsidR="00930277" w:rsidRPr="00057140" w:rsidRDefault="00930277" w:rsidP="004725F7">
            <w:pPr>
              <w:jc w:val="both"/>
              <w:rPr>
                <w:sz w:val="24"/>
                <w:szCs w:val="24"/>
              </w:rPr>
            </w:pPr>
            <w:r w:rsidRPr="00057140">
              <w:rPr>
                <w:sz w:val="24"/>
                <w:szCs w:val="24"/>
              </w:rPr>
              <w:t>Xử lý vết thương phần mềm, tổn thương nông vùng mắt</w:t>
            </w:r>
          </w:p>
        </w:tc>
        <w:tc>
          <w:tcPr>
            <w:tcW w:w="2552" w:type="dxa"/>
            <w:shd w:val="clear" w:color="000000" w:fill="FFFFFF"/>
            <w:vAlign w:val="center"/>
            <w:hideMark/>
          </w:tcPr>
          <w:p w14:paraId="48EA82FB" w14:textId="77777777" w:rsidR="00930277" w:rsidRPr="00057140" w:rsidRDefault="00930277" w:rsidP="004725F7">
            <w:pPr>
              <w:jc w:val="both"/>
              <w:rPr>
                <w:sz w:val="24"/>
                <w:szCs w:val="24"/>
              </w:rPr>
            </w:pPr>
            <w:r w:rsidRPr="00057140">
              <w:rPr>
                <w:sz w:val="24"/>
                <w:szCs w:val="24"/>
              </w:rPr>
              <w:t>Xử lý vết thương phần mềm, tổn thương nông vùng mắt</w:t>
            </w:r>
          </w:p>
        </w:tc>
        <w:tc>
          <w:tcPr>
            <w:tcW w:w="1417" w:type="dxa"/>
            <w:vAlign w:val="center"/>
          </w:tcPr>
          <w:p w14:paraId="39FC2B9C" w14:textId="1F128EBB" w:rsidR="00930277" w:rsidRPr="00057140" w:rsidRDefault="00930277" w:rsidP="004725F7">
            <w:pPr>
              <w:jc w:val="right"/>
              <w:rPr>
                <w:sz w:val="24"/>
                <w:szCs w:val="24"/>
              </w:rPr>
            </w:pPr>
            <w:r w:rsidRPr="00057140">
              <w:rPr>
                <w:sz w:val="24"/>
                <w:szCs w:val="24"/>
              </w:rPr>
              <w:t xml:space="preserve">   1.043.500 </w:t>
            </w:r>
          </w:p>
        </w:tc>
        <w:tc>
          <w:tcPr>
            <w:tcW w:w="1559" w:type="dxa"/>
            <w:vAlign w:val="center"/>
          </w:tcPr>
          <w:p w14:paraId="1A21D5C4" w14:textId="17935E46" w:rsidR="00930277" w:rsidRPr="00057140" w:rsidRDefault="00930277" w:rsidP="004725F7">
            <w:pPr>
              <w:jc w:val="center"/>
              <w:rPr>
                <w:sz w:val="24"/>
                <w:szCs w:val="24"/>
              </w:rPr>
            </w:pPr>
          </w:p>
        </w:tc>
      </w:tr>
      <w:tr w:rsidR="00930277" w:rsidRPr="00057140" w14:paraId="60A0596D" w14:textId="10D62906" w:rsidTr="004725F7">
        <w:trPr>
          <w:trHeight w:val="330"/>
        </w:trPr>
        <w:tc>
          <w:tcPr>
            <w:tcW w:w="851" w:type="dxa"/>
            <w:shd w:val="clear" w:color="000000" w:fill="FFFFFF"/>
            <w:vAlign w:val="center"/>
            <w:hideMark/>
          </w:tcPr>
          <w:p w14:paraId="5B7D1576" w14:textId="77777777" w:rsidR="00930277" w:rsidRPr="00057140" w:rsidRDefault="00930277" w:rsidP="004725F7">
            <w:pPr>
              <w:jc w:val="center"/>
              <w:rPr>
                <w:sz w:val="24"/>
                <w:szCs w:val="24"/>
              </w:rPr>
            </w:pPr>
            <w:r w:rsidRPr="00057140">
              <w:rPr>
                <w:sz w:val="24"/>
                <w:szCs w:val="24"/>
              </w:rPr>
              <w:t xml:space="preserve"> 1.960   </w:t>
            </w:r>
          </w:p>
        </w:tc>
        <w:tc>
          <w:tcPr>
            <w:tcW w:w="1701" w:type="dxa"/>
            <w:shd w:val="clear" w:color="000000" w:fill="FFFFFF"/>
            <w:vAlign w:val="center"/>
            <w:hideMark/>
          </w:tcPr>
          <w:p w14:paraId="68AD3192" w14:textId="77777777" w:rsidR="00930277" w:rsidRPr="00057140" w:rsidRDefault="00930277" w:rsidP="004725F7">
            <w:pPr>
              <w:jc w:val="center"/>
              <w:rPr>
                <w:sz w:val="24"/>
                <w:szCs w:val="24"/>
              </w:rPr>
            </w:pPr>
            <w:r w:rsidRPr="00057140">
              <w:rPr>
                <w:sz w:val="24"/>
                <w:szCs w:val="24"/>
              </w:rPr>
              <w:t>28.0033.0773</w:t>
            </w:r>
          </w:p>
        </w:tc>
        <w:tc>
          <w:tcPr>
            <w:tcW w:w="2268" w:type="dxa"/>
            <w:shd w:val="clear" w:color="000000" w:fill="FFFFFF"/>
            <w:vAlign w:val="center"/>
            <w:hideMark/>
          </w:tcPr>
          <w:p w14:paraId="5753A8D8" w14:textId="77777777" w:rsidR="00930277" w:rsidRPr="00057140" w:rsidRDefault="00930277" w:rsidP="004725F7">
            <w:pPr>
              <w:jc w:val="both"/>
              <w:rPr>
                <w:sz w:val="24"/>
                <w:szCs w:val="24"/>
              </w:rPr>
            </w:pPr>
            <w:r w:rsidRPr="00057140">
              <w:rPr>
                <w:sz w:val="24"/>
                <w:szCs w:val="24"/>
              </w:rPr>
              <w:t>Xử lý vết thương phần mềm nông vùng mi mắt</w:t>
            </w:r>
          </w:p>
        </w:tc>
        <w:tc>
          <w:tcPr>
            <w:tcW w:w="2552" w:type="dxa"/>
            <w:shd w:val="clear" w:color="000000" w:fill="FFFFFF"/>
            <w:vAlign w:val="center"/>
            <w:hideMark/>
          </w:tcPr>
          <w:p w14:paraId="3F815B82" w14:textId="77777777" w:rsidR="00930277" w:rsidRPr="00057140" w:rsidRDefault="00930277" w:rsidP="004725F7">
            <w:pPr>
              <w:jc w:val="both"/>
              <w:rPr>
                <w:sz w:val="24"/>
                <w:szCs w:val="24"/>
              </w:rPr>
            </w:pPr>
            <w:r w:rsidRPr="00057140">
              <w:rPr>
                <w:sz w:val="24"/>
                <w:szCs w:val="24"/>
              </w:rPr>
              <w:t>Xử lý vết thương phần mềm nông vùng mi mắt</w:t>
            </w:r>
          </w:p>
        </w:tc>
        <w:tc>
          <w:tcPr>
            <w:tcW w:w="1417" w:type="dxa"/>
            <w:vAlign w:val="center"/>
          </w:tcPr>
          <w:p w14:paraId="02F08734" w14:textId="14DD2E52" w:rsidR="00930277" w:rsidRPr="00057140" w:rsidRDefault="00930277" w:rsidP="004725F7">
            <w:pPr>
              <w:jc w:val="right"/>
              <w:rPr>
                <w:sz w:val="24"/>
                <w:szCs w:val="24"/>
              </w:rPr>
            </w:pPr>
            <w:r w:rsidRPr="00057140">
              <w:rPr>
                <w:sz w:val="24"/>
                <w:szCs w:val="24"/>
              </w:rPr>
              <w:t xml:space="preserve">   1.043.500 </w:t>
            </w:r>
          </w:p>
        </w:tc>
        <w:tc>
          <w:tcPr>
            <w:tcW w:w="1559" w:type="dxa"/>
            <w:vAlign w:val="center"/>
          </w:tcPr>
          <w:p w14:paraId="607F75F5" w14:textId="0B945AEB" w:rsidR="00930277" w:rsidRPr="00057140" w:rsidRDefault="00930277" w:rsidP="004725F7">
            <w:pPr>
              <w:jc w:val="center"/>
              <w:rPr>
                <w:sz w:val="24"/>
                <w:szCs w:val="24"/>
              </w:rPr>
            </w:pPr>
          </w:p>
        </w:tc>
      </w:tr>
      <w:tr w:rsidR="00930277" w:rsidRPr="00057140" w14:paraId="4A999087" w14:textId="29B3AE38" w:rsidTr="004725F7">
        <w:trPr>
          <w:trHeight w:val="330"/>
        </w:trPr>
        <w:tc>
          <w:tcPr>
            <w:tcW w:w="851" w:type="dxa"/>
            <w:shd w:val="clear" w:color="000000" w:fill="FFFFFF"/>
            <w:vAlign w:val="center"/>
            <w:hideMark/>
          </w:tcPr>
          <w:p w14:paraId="02938437" w14:textId="77777777" w:rsidR="00930277" w:rsidRPr="00057140" w:rsidRDefault="00930277" w:rsidP="004725F7">
            <w:pPr>
              <w:jc w:val="center"/>
              <w:rPr>
                <w:sz w:val="24"/>
                <w:szCs w:val="24"/>
              </w:rPr>
            </w:pPr>
            <w:r w:rsidRPr="00057140">
              <w:rPr>
                <w:sz w:val="24"/>
                <w:szCs w:val="24"/>
              </w:rPr>
              <w:t xml:space="preserve"> 1.961   </w:t>
            </w:r>
          </w:p>
        </w:tc>
        <w:tc>
          <w:tcPr>
            <w:tcW w:w="1701" w:type="dxa"/>
            <w:shd w:val="clear" w:color="000000" w:fill="FFFFFF"/>
            <w:vAlign w:val="center"/>
            <w:hideMark/>
          </w:tcPr>
          <w:p w14:paraId="7043EEBF" w14:textId="77777777" w:rsidR="00930277" w:rsidRPr="00057140" w:rsidRDefault="00930277" w:rsidP="004725F7">
            <w:pPr>
              <w:jc w:val="center"/>
              <w:rPr>
                <w:sz w:val="24"/>
                <w:szCs w:val="24"/>
              </w:rPr>
            </w:pPr>
            <w:r w:rsidRPr="00057140">
              <w:rPr>
                <w:sz w:val="24"/>
                <w:szCs w:val="24"/>
              </w:rPr>
              <w:t>03.1674.0774</w:t>
            </w:r>
          </w:p>
        </w:tc>
        <w:tc>
          <w:tcPr>
            <w:tcW w:w="2268" w:type="dxa"/>
            <w:shd w:val="clear" w:color="000000" w:fill="FFFFFF"/>
            <w:vAlign w:val="center"/>
            <w:hideMark/>
          </w:tcPr>
          <w:p w14:paraId="792AFB23" w14:textId="77777777" w:rsidR="00930277" w:rsidRPr="00057140" w:rsidRDefault="00930277" w:rsidP="004725F7">
            <w:pPr>
              <w:jc w:val="both"/>
              <w:rPr>
                <w:sz w:val="24"/>
                <w:szCs w:val="24"/>
              </w:rPr>
            </w:pPr>
            <w:r w:rsidRPr="00057140">
              <w:rPr>
                <w:sz w:val="24"/>
                <w:szCs w:val="24"/>
              </w:rPr>
              <w:t>Cắt bỏ nhãn cầu ± cắt thị thần kinh dài</w:t>
            </w:r>
          </w:p>
        </w:tc>
        <w:tc>
          <w:tcPr>
            <w:tcW w:w="2552" w:type="dxa"/>
            <w:shd w:val="clear" w:color="000000" w:fill="FFFFFF"/>
            <w:vAlign w:val="center"/>
            <w:hideMark/>
          </w:tcPr>
          <w:p w14:paraId="00F1781D" w14:textId="77777777" w:rsidR="00930277" w:rsidRPr="00057140" w:rsidRDefault="00930277" w:rsidP="004725F7">
            <w:pPr>
              <w:jc w:val="both"/>
              <w:rPr>
                <w:sz w:val="24"/>
                <w:szCs w:val="24"/>
              </w:rPr>
            </w:pPr>
            <w:r w:rsidRPr="00057140">
              <w:rPr>
                <w:sz w:val="24"/>
                <w:szCs w:val="24"/>
              </w:rPr>
              <w:t>Cắt bỏ nhãn cầu ± cắt thị thần kinh dài</w:t>
            </w:r>
          </w:p>
        </w:tc>
        <w:tc>
          <w:tcPr>
            <w:tcW w:w="1417" w:type="dxa"/>
            <w:vAlign w:val="center"/>
          </w:tcPr>
          <w:p w14:paraId="6D2F5E4D" w14:textId="6A9DB0B3" w:rsidR="00930277" w:rsidRPr="00057140" w:rsidRDefault="00930277" w:rsidP="004725F7">
            <w:pPr>
              <w:jc w:val="right"/>
              <w:rPr>
                <w:sz w:val="24"/>
                <w:szCs w:val="24"/>
              </w:rPr>
            </w:pPr>
            <w:r w:rsidRPr="00057140">
              <w:rPr>
                <w:sz w:val="24"/>
                <w:szCs w:val="24"/>
              </w:rPr>
              <w:t xml:space="preserve">   1.043.500 </w:t>
            </w:r>
          </w:p>
        </w:tc>
        <w:tc>
          <w:tcPr>
            <w:tcW w:w="1559" w:type="dxa"/>
            <w:vAlign w:val="center"/>
          </w:tcPr>
          <w:p w14:paraId="4D41A682" w14:textId="55709D08" w:rsidR="00930277" w:rsidRPr="00057140" w:rsidRDefault="00930277" w:rsidP="004725F7">
            <w:pPr>
              <w:jc w:val="center"/>
              <w:rPr>
                <w:sz w:val="24"/>
                <w:szCs w:val="24"/>
              </w:rPr>
            </w:pPr>
          </w:p>
        </w:tc>
      </w:tr>
      <w:tr w:rsidR="00930277" w:rsidRPr="00057140" w14:paraId="71FCE24C" w14:textId="51BB6A52" w:rsidTr="004725F7">
        <w:trPr>
          <w:trHeight w:val="330"/>
        </w:trPr>
        <w:tc>
          <w:tcPr>
            <w:tcW w:w="851" w:type="dxa"/>
            <w:shd w:val="clear" w:color="000000" w:fill="FFFFFF"/>
            <w:vAlign w:val="center"/>
            <w:hideMark/>
          </w:tcPr>
          <w:p w14:paraId="004A7A64" w14:textId="77777777" w:rsidR="00930277" w:rsidRPr="00057140" w:rsidRDefault="00930277" w:rsidP="004725F7">
            <w:pPr>
              <w:jc w:val="center"/>
              <w:rPr>
                <w:sz w:val="24"/>
                <w:szCs w:val="24"/>
              </w:rPr>
            </w:pPr>
            <w:r w:rsidRPr="00057140">
              <w:rPr>
                <w:sz w:val="24"/>
                <w:szCs w:val="24"/>
              </w:rPr>
              <w:t xml:space="preserve"> 1.962   </w:t>
            </w:r>
          </w:p>
        </w:tc>
        <w:tc>
          <w:tcPr>
            <w:tcW w:w="1701" w:type="dxa"/>
            <w:shd w:val="clear" w:color="000000" w:fill="FFFFFF"/>
            <w:vAlign w:val="center"/>
            <w:hideMark/>
          </w:tcPr>
          <w:p w14:paraId="44460A1F" w14:textId="77777777" w:rsidR="00930277" w:rsidRPr="00057140" w:rsidRDefault="00930277" w:rsidP="004725F7">
            <w:pPr>
              <w:jc w:val="center"/>
              <w:rPr>
                <w:sz w:val="24"/>
                <w:szCs w:val="24"/>
              </w:rPr>
            </w:pPr>
            <w:r w:rsidRPr="00057140">
              <w:rPr>
                <w:sz w:val="24"/>
                <w:szCs w:val="24"/>
              </w:rPr>
              <w:t>03.1676.0774</w:t>
            </w:r>
          </w:p>
        </w:tc>
        <w:tc>
          <w:tcPr>
            <w:tcW w:w="2268" w:type="dxa"/>
            <w:shd w:val="clear" w:color="000000" w:fill="FFFFFF"/>
            <w:vAlign w:val="center"/>
            <w:hideMark/>
          </w:tcPr>
          <w:p w14:paraId="4DFF1F27" w14:textId="77777777" w:rsidR="00930277" w:rsidRPr="00057140" w:rsidRDefault="00930277" w:rsidP="004725F7">
            <w:pPr>
              <w:jc w:val="both"/>
              <w:rPr>
                <w:sz w:val="24"/>
                <w:szCs w:val="24"/>
              </w:rPr>
            </w:pPr>
            <w:r w:rsidRPr="00057140">
              <w:rPr>
                <w:sz w:val="24"/>
                <w:szCs w:val="24"/>
              </w:rPr>
              <w:t>Cắt thị thần kinh</w:t>
            </w:r>
          </w:p>
        </w:tc>
        <w:tc>
          <w:tcPr>
            <w:tcW w:w="2552" w:type="dxa"/>
            <w:shd w:val="clear" w:color="000000" w:fill="FFFFFF"/>
            <w:vAlign w:val="center"/>
            <w:hideMark/>
          </w:tcPr>
          <w:p w14:paraId="4F5B05DE" w14:textId="77777777" w:rsidR="00930277" w:rsidRPr="00057140" w:rsidRDefault="00930277" w:rsidP="004725F7">
            <w:pPr>
              <w:jc w:val="both"/>
              <w:rPr>
                <w:sz w:val="24"/>
                <w:szCs w:val="24"/>
              </w:rPr>
            </w:pPr>
            <w:r w:rsidRPr="00057140">
              <w:rPr>
                <w:sz w:val="24"/>
                <w:szCs w:val="24"/>
              </w:rPr>
              <w:t>Cắt thị thần kinh</w:t>
            </w:r>
          </w:p>
        </w:tc>
        <w:tc>
          <w:tcPr>
            <w:tcW w:w="1417" w:type="dxa"/>
            <w:vAlign w:val="center"/>
          </w:tcPr>
          <w:p w14:paraId="1DEAB7D7" w14:textId="744DF8B6"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509B63BC" w14:textId="5C45322E" w:rsidR="00930277" w:rsidRPr="00057140" w:rsidRDefault="00930277" w:rsidP="004725F7">
            <w:pPr>
              <w:jc w:val="center"/>
              <w:rPr>
                <w:sz w:val="24"/>
                <w:szCs w:val="24"/>
              </w:rPr>
            </w:pPr>
          </w:p>
        </w:tc>
      </w:tr>
      <w:tr w:rsidR="00930277" w:rsidRPr="00057140" w14:paraId="620D7831" w14:textId="5CD5BCE1" w:rsidTr="004725F7">
        <w:trPr>
          <w:trHeight w:val="661"/>
        </w:trPr>
        <w:tc>
          <w:tcPr>
            <w:tcW w:w="851" w:type="dxa"/>
            <w:shd w:val="clear" w:color="000000" w:fill="FFFFFF"/>
            <w:vAlign w:val="center"/>
            <w:hideMark/>
          </w:tcPr>
          <w:p w14:paraId="0D8276D9" w14:textId="77777777" w:rsidR="00930277" w:rsidRPr="00057140" w:rsidRDefault="00930277" w:rsidP="004725F7">
            <w:pPr>
              <w:jc w:val="center"/>
              <w:rPr>
                <w:sz w:val="24"/>
                <w:szCs w:val="24"/>
              </w:rPr>
            </w:pPr>
            <w:r w:rsidRPr="00057140">
              <w:rPr>
                <w:sz w:val="24"/>
                <w:szCs w:val="24"/>
              </w:rPr>
              <w:t xml:space="preserve"> 1.963   </w:t>
            </w:r>
          </w:p>
        </w:tc>
        <w:tc>
          <w:tcPr>
            <w:tcW w:w="1701" w:type="dxa"/>
            <w:shd w:val="clear" w:color="000000" w:fill="FFFFFF"/>
            <w:vAlign w:val="center"/>
            <w:hideMark/>
          </w:tcPr>
          <w:p w14:paraId="61161243" w14:textId="77777777" w:rsidR="00930277" w:rsidRPr="00057140" w:rsidRDefault="00930277" w:rsidP="004725F7">
            <w:pPr>
              <w:jc w:val="center"/>
              <w:rPr>
                <w:sz w:val="24"/>
                <w:szCs w:val="24"/>
              </w:rPr>
            </w:pPr>
            <w:r w:rsidRPr="00057140">
              <w:rPr>
                <w:sz w:val="24"/>
                <w:szCs w:val="24"/>
              </w:rPr>
              <w:t>14.0184.0774</w:t>
            </w:r>
          </w:p>
        </w:tc>
        <w:tc>
          <w:tcPr>
            <w:tcW w:w="2268" w:type="dxa"/>
            <w:shd w:val="clear" w:color="000000" w:fill="FFFFFF"/>
            <w:vAlign w:val="center"/>
            <w:hideMark/>
          </w:tcPr>
          <w:p w14:paraId="26C76D5B" w14:textId="77777777" w:rsidR="00930277" w:rsidRPr="00057140" w:rsidRDefault="00930277" w:rsidP="004725F7">
            <w:pPr>
              <w:jc w:val="both"/>
              <w:rPr>
                <w:sz w:val="24"/>
                <w:szCs w:val="24"/>
              </w:rPr>
            </w:pPr>
            <w:r w:rsidRPr="00057140">
              <w:rPr>
                <w:sz w:val="24"/>
                <w:szCs w:val="24"/>
              </w:rPr>
              <w:t>Cắt bỏ nhãn cầu có hoặc không cắt thị thần kinh dài</w:t>
            </w:r>
          </w:p>
        </w:tc>
        <w:tc>
          <w:tcPr>
            <w:tcW w:w="2552" w:type="dxa"/>
            <w:shd w:val="clear" w:color="000000" w:fill="FFFFFF"/>
            <w:vAlign w:val="center"/>
            <w:hideMark/>
          </w:tcPr>
          <w:p w14:paraId="4BBB0DCE" w14:textId="77777777" w:rsidR="00930277" w:rsidRPr="00057140" w:rsidRDefault="00930277" w:rsidP="004725F7">
            <w:pPr>
              <w:jc w:val="both"/>
              <w:rPr>
                <w:sz w:val="24"/>
                <w:szCs w:val="24"/>
              </w:rPr>
            </w:pPr>
            <w:r w:rsidRPr="00057140">
              <w:rPr>
                <w:sz w:val="24"/>
                <w:szCs w:val="24"/>
              </w:rPr>
              <w:t>Cắt bỏ nhãn cầu có hoặc không cắt thị thần kinh dài</w:t>
            </w:r>
          </w:p>
        </w:tc>
        <w:tc>
          <w:tcPr>
            <w:tcW w:w="1417" w:type="dxa"/>
            <w:vAlign w:val="center"/>
          </w:tcPr>
          <w:p w14:paraId="0EBBE945" w14:textId="02405106"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59F0B443" w14:textId="65A2F104" w:rsidR="00930277" w:rsidRPr="00057140" w:rsidRDefault="00930277" w:rsidP="004725F7">
            <w:pPr>
              <w:jc w:val="center"/>
              <w:rPr>
                <w:sz w:val="24"/>
                <w:szCs w:val="24"/>
              </w:rPr>
            </w:pPr>
          </w:p>
        </w:tc>
      </w:tr>
      <w:tr w:rsidR="00930277" w:rsidRPr="00057140" w14:paraId="4E9FFB06" w14:textId="245DFE18" w:rsidTr="004725F7">
        <w:trPr>
          <w:trHeight w:val="330"/>
        </w:trPr>
        <w:tc>
          <w:tcPr>
            <w:tcW w:w="851" w:type="dxa"/>
            <w:shd w:val="clear" w:color="000000" w:fill="FFFFFF"/>
            <w:vAlign w:val="center"/>
            <w:hideMark/>
          </w:tcPr>
          <w:p w14:paraId="39C8E045" w14:textId="77777777" w:rsidR="00930277" w:rsidRPr="00057140" w:rsidRDefault="00930277" w:rsidP="004725F7">
            <w:pPr>
              <w:jc w:val="center"/>
              <w:rPr>
                <w:sz w:val="24"/>
                <w:szCs w:val="24"/>
              </w:rPr>
            </w:pPr>
            <w:r w:rsidRPr="00057140">
              <w:rPr>
                <w:sz w:val="24"/>
                <w:szCs w:val="24"/>
              </w:rPr>
              <w:t xml:space="preserve"> 1.964   </w:t>
            </w:r>
          </w:p>
        </w:tc>
        <w:tc>
          <w:tcPr>
            <w:tcW w:w="1701" w:type="dxa"/>
            <w:shd w:val="clear" w:color="000000" w:fill="FFFFFF"/>
            <w:vAlign w:val="center"/>
            <w:hideMark/>
          </w:tcPr>
          <w:p w14:paraId="6A508331" w14:textId="77777777" w:rsidR="00930277" w:rsidRPr="00057140" w:rsidRDefault="00930277" w:rsidP="004725F7">
            <w:pPr>
              <w:jc w:val="center"/>
              <w:rPr>
                <w:sz w:val="24"/>
                <w:szCs w:val="24"/>
              </w:rPr>
            </w:pPr>
            <w:r w:rsidRPr="00057140">
              <w:rPr>
                <w:sz w:val="24"/>
                <w:szCs w:val="24"/>
              </w:rPr>
              <w:t>03.1671.0775</w:t>
            </w:r>
          </w:p>
        </w:tc>
        <w:tc>
          <w:tcPr>
            <w:tcW w:w="2268" w:type="dxa"/>
            <w:shd w:val="clear" w:color="000000" w:fill="FFFFFF"/>
            <w:vAlign w:val="center"/>
            <w:hideMark/>
          </w:tcPr>
          <w:p w14:paraId="2DC5DD9F" w14:textId="77777777" w:rsidR="00930277" w:rsidRPr="00057140" w:rsidRDefault="00930277" w:rsidP="004725F7">
            <w:pPr>
              <w:jc w:val="both"/>
              <w:rPr>
                <w:sz w:val="24"/>
                <w:szCs w:val="24"/>
              </w:rPr>
            </w:pPr>
            <w:r w:rsidRPr="00057140">
              <w:rPr>
                <w:sz w:val="24"/>
                <w:szCs w:val="24"/>
              </w:rPr>
              <w:t>Lạnh đông thể mi</w:t>
            </w:r>
          </w:p>
        </w:tc>
        <w:tc>
          <w:tcPr>
            <w:tcW w:w="2552" w:type="dxa"/>
            <w:shd w:val="clear" w:color="000000" w:fill="FFFFFF"/>
            <w:vAlign w:val="center"/>
            <w:hideMark/>
          </w:tcPr>
          <w:p w14:paraId="1AD3E90B" w14:textId="77777777" w:rsidR="00930277" w:rsidRPr="00057140" w:rsidRDefault="00930277" w:rsidP="004725F7">
            <w:pPr>
              <w:jc w:val="both"/>
              <w:rPr>
                <w:sz w:val="24"/>
                <w:szCs w:val="24"/>
              </w:rPr>
            </w:pPr>
            <w:r w:rsidRPr="00057140">
              <w:rPr>
                <w:sz w:val="24"/>
                <w:szCs w:val="24"/>
              </w:rPr>
              <w:t>Lạnh đông thể mi</w:t>
            </w:r>
          </w:p>
        </w:tc>
        <w:tc>
          <w:tcPr>
            <w:tcW w:w="1417" w:type="dxa"/>
            <w:vAlign w:val="center"/>
          </w:tcPr>
          <w:p w14:paraId="44E9A36E" w14:textId="02B862FD"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522F7C17" w14:textId="37050C48" w:rsidR="00930277" w:rsidRPr="00057140" w:rsidRDefault="00930277" w:rsidP="004725F7">
            <w:pPr>
              <w:jc w:val="center"/>
              <w:rPr>
                <w:sz w:val="24"/>
                <w:szCs w:val="24"/>
              </w:rPr>
            </w:pPr>
          </w:p>
        </w:tc>
      </w:tr>
      <w:tr w:rsidR="00930277" w:rsidRPr="00057140" w14:paraId="53396154" w14:textId="60984663" w:rsidTr="004725F7">
        <w:trPr>
          <w:trHeight w:val="330"/>
        </w:trPr>
        <w:tc>
          <w:tcPr>
            <w:tcW w:w="851" w:type="dxa"/>
            <w:shd w:val="clear" w:color="000000" w:fill="FFFFFF"/>
            <w:vAlign w:val="center"/>
            <w:hideMark/>
          </w:tcPr>
          <w:p w14:paraId="6A6DFF93" w14:textId="77777777" w:rsidR="00930277" w:rsidRPr="00057140" w:rsidRDefault="00930277" w:rsidP="004725F7">
            <w:pPr>
              <w:jc w:val="center"/>
              <w:rPr>
                <w:sz w:val="24"/>
                <w:szCs w:val="24"/>
              </w:rPr>
            </w:pPr>
            <w:r w:rsidRPr="00057140">
              <w:rPr>
                <w:sz w:val="24"/>
                <w:szCs w:val="24"/>
              </w:rPr>
              <w:t xml:space="preserve"> 1.965   </w:t>
            </w:r>
          </w:p>
        </w:tc>
        <w:tc>
          <w:tcPr>
            <w:tcW w:w="1701" w:type="dxa"/>
            <w:shd w:val="clear" w:color="000000" w:fill="FFFFFF"/>
            <w:vAlign w:val="center"/>
            <w:hideMark/>
          </w:tcPr>
          <w:p w14:paraId="18F2A7E9" w14:textId="77777777" w:rsidR="00930277" w:rsidRPr="00057140" w:rsidRDefault="00930277" w:rsidP="004725F7">
            <w:pPr>
              <w:jc w:val="center"/>
              <w:rPr>
                <w:sz w:val="24"/>
                <w:szCs w:val="24"/>
              </w:rPr>
            </w:pPr>
            <w:r w:rsidRPr="00057140">
              <w:rPr>
                <w:sz w:val="24"/>
                <w:szCs w:val="24"/>
              </w:rPr>
              <w:t>14.0181.0775</w:t>
            </w:r>
          </w:p>
        </w:tc>
        <w:tc>
          <w:tcPr>
            <w:tcW w:w="2268" w:type="dxa"/>
            <w:shd w:val="clear" w:color="000000" w:fill="FFFFFF"/>
            <w:vAlign w:val="center"/>
            <w:hideMark/>
          </w:tcPr>
          <w:p w14:paraId="302052A3" w14:textId="77777777" w:rsidR="00930277" w:rsidRPr="00057140" w:rsidRDefault="00930277" w:rsidP="004725F7">
            <w:pPr>
              <w:jc w:val="both"/>
              <w:rPr>
                <w:sz w:val="24"/>
                <w:szCs w:val="24"/>
              </w:rPr>
            </w:pPr>
            <w:r w:rsidRPr="00057140">
              <w:rPr>
                <w:sz w:val="24"/>
                <w:szCs w:val="24"/>
              </w:rPr>
              <w:t>Lạnh đông thể mi</w:t>
            </w:r>
          </w:p>
        </w:tc>
        <w:tc>
          <w:tcPr>
            <w:tcW w:w="2552" w:type="dxa"/>
            <w:shd w:val="clear" w:color="000000" w:fill="FFFFFF"/>
            <w:vAlign w:val="center"/>
            <w:hideMark/>
          </w:tcPr>
          <w:p w14:paraId="630F0B82" w14:textId="77777777" w:rsidR="00930277" w:rsidRPr="00057140" w:rsidRDefault="00930277" w:rsidP="004725F7">
            <w:pPr>
              <w:jc w:val="both"/>
              <w:rPr>
                <w:sz w:val="24"/>
                <w:szCs w:val="24"/>
              </w:rPr>
            </w:pPr>
            <w:r w:rsidRPr="00057140">
              <w:rPr>
                <w:sz w:val="24"/>
                <w:szCs w:val="24"/>
              </w:rPr>
              <w:t>Lạnh đông thể mi</w:t>
            </w:r>
          </w:p>
        </w:tc>
        <w:tc>
          <w:tcPr>
            <w:tcW w:w="1417" w:type="dxa"/>
            <w:vAlign w:val="center"/>
          </w:tcPr>
          <w:p w14:paraId="4CD138C7" w14:textId="5EBCF241" w:rsidR="00930277" w:rsidRPr="00057140" w:rsidRDefault="00930277" w:rsidP="004725F7">
            <w:pPr>
              <w:jc w:val="right"/>
              <w:rPr>
                <w:sz w:val="24"/>
                <w:szCs w:val="24"/>
              </w:rPr>
            </w:pPr>
            <w:r w:rsidRPr="00057140">
              <w:rPr>
                <w:sz w:val="24"/>
                <w:szCs w:val="24"/>
              </w:rPr>
              <w:t xml:space="preserve">   1.809.000 </w:t>
            </w:r>
          </w:p>
        </w:tc>
        <w:tc>
          <w:tcPr>
            <w:tcW w:w="1559" w:type="dxa"/>
            <w:vAlign w:val="center"/>
          </w:tcPr>
          <w:p w14:paraId="117C0AF4" w14:textId="57B4FA3A" w:rsidR="00930277" w:rsidRPr="00057140" w:rsidRDefault="00930277" w:rsidP="004725F7">
            <w:pPr>
              <w:jc w:val="center"/>
              <w:rPr>
                <w:sz w:val="24"/>
                <w:szCs w:val="24"/>
              </w:rPr>
            </w:pPr>
          </w:p>
        </w:tc>
      </w:tr>
      <w:tr w:rsidR="00930277" w:rsidRPr="00057140" w14:paraId="066D8730" w14:textId="3CFA62B7" w:rsidTr="004725F7">
        <w:trPr>
          <w:trHeight w:val="661"/>
        </w:trPr>
        <w:tc>
          <w:tcPr>
            <w:tcW w:w="851" w:type="dxa"/>
            <w:shd w:val="clear" w:color="000000" w:fill="FFFFFF"/>
            <w:vAlign w:val="center"/>
            <w:hideMark/>
          </w:tcPr>
          <w:p w14:paraId="5B57AAF5" w14:textId="77777777" w:rsidR="00930277" w:rsidRPr="00057140" w:rsidRDefault="00930277" w:rsidP="004725F7">
            <w:pPr>
              <w:jc w:val="center"/>
              <w:rPr>
                <w:sz w:val="24"/>
                <w:szCs w:val="24"/>
              </w:rPr>
            </w:pPr>
            <w:r w:rsidRPr="00057140">
              <w:rPr>
                <w:sz w:val="24"/>
                <w:szCs w:val="24"/>
              </w:rPr>
              <w:t xml:space="preserve"> 1.966   </w:t>
            </w:r>
          </w:p>
        </w:tc>
        <w:tc>
          <w:tcPr>
            <w:tcW w:w="1701" w:type="dxa"/>
            <w:shd w:val="clear" w:color="000000" w:fill="FFFFFF"/>
            <w:vAlign w:val="center"/>
            <w:hideMark/>
          </w:tcPr>
          <w:p w14:paraId="4D4651DE" w14:textId="77777777" w:rsidR="00930277" w:rsidRPr="00057140" w:rsidRDefault="00930277" w:rsidP="004725F7">
            <w:pPr>
              <w:rPr>
                <w:sz w:val="24"/>
                <w:szCs w:val="24"/>
              </w:rPr>
            </w:pPr>
            <w:r w:rsidRPr="00057140">
              <w:rPr>
                <w:sz w:val="24"/>
                <w:szCs w:val="24"/>
              </w:rPr>
              <w:t>03.1658.0777</w:t>
            </w:r>
          </w:p>
        </w:tc>
        <w:tc>
          <w:tcPr>
            <w:tcW w:w="2268" w:type="dxa"/>
            <w:shd w:val="clear" w:color="000000" w:fill="FFFFFF"/>
            <w:vAlign w:val="center"/>
            <w:hideMark/>
          </w:tcPr>
          <w:p w14:paraId="1DBF9BD3" w14:textId="77777777" w:rsidR="00930277" w:rsidRPr="00057140" w:rsidRDefault="00930277" w:rsidP="004725F7">
            <w:pPr>
              <w:jc w:val="both"/>
              <w:rPr>
                <w:sz w:val="24"/>
                <w:szCs w:val="24"/>
              </w:rPr>
            </w:pPr>
            <w:r w:rsidRPr="00057140">
              <w:rPr>
                <w:sz w:val="24"/>
                <w:szCs w:val="24"/>
              </w:rPr>
              <w:t>Lấy dị vật giác mạc</w:t>
            </w:r>
          </w:p>
        </w:tc>
        <w:tc>
          <w:tcPr>
            <w:tcW w:w="2552" w:type="dxa"/>
            <w:shd w:val="clear" w:color="000000" w:fill="FFFFFF"/>
            <w:vAlign w:val="center"/>
            <w:hideMark/>
          </w:tcPr>
          <w:p w14:paraId="5AC9AFE3" w14:textId="77777777" w:rsidR="00930277" w:rsidRPr="00057140" w:rsidRDefault="00930277" w:rsidP="004725F7">
            <w:pPr>
              <w:jc w:val="both"/>
              <w:rPr>
                <w:sz w:val="24"/>
                <w:szCs w:val="24"/>
              </w:rPr>
            </w:pPr>
            <w:r w:rsidRPr="00057140">
              <w:rPr>
                <w:sz w:val="24"/>
                <w:szCs w:val="24"/>
              </w:rPr>
              <w:t>Lấy dị vật giác mạc [giác mạc nông, một mắt, gây mê]</w:t>
            </w:r>
          </w:p>
        </w:tc>
        <w:tc>
          <w:tcPr>
            <w:tcW w:w="1417" w:type="dxa"/>
            <w:vAlign w:val="center"/>
          </w:tcPr>
          <w:p w14:paraId="6CA9EB08" w14:textId="22555DB3" w:rsidR="00930277" w:rsidRPr="00057140" w:rsidRDefault="00930277" w:rsidP="004725F7">
            <w:pPr>
              <w:jc w:val="right"/>
              <w:rPr>
                <w:sz w:val="24"/>
                <w:szCs w:val="24"/>
              </w:rPr>
            </w:pPr>
            <w:r w:rsidRPr="00057140">
              <w:rPr>
                <w:sz w:val="24"/>
                <w:szCs w:val="24"/>
              </w:rPr>
              <w:t xml:space="preserve">   1.809.000 </w:t>
            </w:r>
          </w:p>
        </w:tc>
        <w:tc>
          <w:tcPr>
            <w:tcW w:w="1559" w:type="dxa"/>
            <w:vAlign w:val="center"/>
          </w:tcPr>
          <w:p w14:paraId="4DAA88F8" w14:textId="54F05544" w:rsidR="00930277" w:rsidRPr="00057140" w:rsidRDefault="00930277" w:rsidP="004725F7">
            <w:pPr>
              <w:jc w:val="center"/>
              <w:rPr>
                <w:sz w:val="24"/>
                <w:szCs w:val="24"/>
              </w:rPr>
            </w:pPr>
          </w:p>
        </w:tc>
      </w:tr>
      <w:tr w:rsidR="00930277" w:rsidRPr="00057140" w14:paraId="158B72E6" w14:textId="35A4274D" w:rsidTr="004725F7">
        <w:trPr>
          <w:trHeight w:val="330"/>
        </w:trPr>
        <w:tc>
          <w:tcPr>
            <w:tcW w:w="851" w:type="dxa"/>
            <w:shd w:val="clear" w:color="000000" w:fill="FFFFFF"/>
            <w:vAlign w:val="center"/>
            <w:hideMark/>
          </w:tcPr>
          <w:p w14:paraId="32E7E93F" w14:textId="77777777" w:rsidR="00930277" w:rsidRPr="00057140" w:rsidRDefault="00930277" w:rsidP="004725F7">
            <w:pPr>
              <w:jc w:val="center"/>
              <w:rPr>
                <w:sz w:val="24"/>
                <w:szCs w:val="24"/>
              </w:rPr>
            </w:pPr>
            <w:r w:rsidRPr="00057140">
              <w:rPr>
                <w:sz w:val="24"/>
                <w:szCs w:val="24"/>
              </w:rPr>
              <w:t xml:space="preserve"> 1.967   </w:t>
            </w:r>
          </w:p>
        </w:tc>
        <w:tc>
          <w:tcPr>
            <w:tcW w:w="1701" w:type="dxa"/>
            <w:shd w:val="clear" w:color="000000" w:fill="FFFFFF"/>
            <w:vAlign w:val="center"/>
            <w:hideMark/>
          </w:tcPr>
          <w:p w14:paraId="05EBE132" w14:textId="77777777" w:rsidR="00930277" w:rsidRPr="00057140" w:rsidRDefault="00930277" w:rsidP="004725F7">
            <w:pPr>
              <w:jc w:val="center"/>
              <w:rPr>
                <w:sz w:val="24"/>
                <w:szCs w:val="24"/>
              </w:rPr>
            </w:pPr>
            <w:r w:rsidRPr="00057140">
              <w:rPr>
                <w:sz w:val="24"/>
                <w:szCs w:val="24"/>
              </w:rPr>
              <w:t>14.0166.0777</w:t>
            </w:r>
          </w:p>
        </w:tc>
        <w:tc>
          <w:tcPr>
            <w:tcW w:w="2268" w:type="dxa"/>
            <w:shd w:val="clear" w:color="000000" w:fill="FFFFFF"/>
            <w:vAlign w:val="center"/>
            <w:hideMark/>
          </w:tcPr>
          <w:p w14:paraId="452ADD55" w14:textId="77777777" w:rsidR="00930277" w:rsidRPr="00057140" w:rsidRDefault="00930277" w:rsidP="004725F7">
            <w:pPr>
              <w:jc w:val="both"/>
              <w:rPr>
                <w:sz w:val="24"/>
                <w:szCs w:val="24"/>
              </w:rPr>
            </w:pPr>
            <w:r w:rsidRPr="00057140">
              <w:rPr>
                <w:sz w:val="24"/>
                <w:szCs w:val="24"/>
              </w:rPr>
              <w:t>Lấy dị vật giác mạc sâu</w:t>
            </w:r>
          </w:p>
        </w:tc>
        <w:tc>
          <w:tcPr>
            <w:tcW w:w="2552" w:type="dxa"/>
            <w:shd w:val="clear" w:color="000000" w:fill="FFFFFF"/>
            <w:vAlign w:val="center"/>
            <w:hideMark/>
          </w:tcPr>
          <w:p w14:paraId="1879D921" w14:textId="77777777" w:rsidR="00930277" w:rsidRPr="00057140" w:rsidRDefault="00930277" w:rsidP="004725F7">
            <w:pPr>
              <w:jc w:val="both"/>
              <w:rPr>
                <w:sz w:val="24"/>
                <w:szCs w:val="24"/>
              </w:rPr>
            </w:pPr>
            <w:r w:rsidRPr="00057140">
              <w:rPr>
                <w:sz w:val="24"/>
                <w:szCs w:val="24"/>
              </w:rPr>
              <w:t>Lấy dị vật giác mạc sâu [gây mê]</w:t>
            </w:r>
          </w:p>
        </w:tc>
        <w:tc>
          <w:tcPr>
            <w:tcW w:w="1417" w:type="dxa"/>
            <w:vAlign w:val="center"/>
          </w:tcPr>
          <w:p w14:paraId="758488BD" w14:textId="3140BD1E" w:rsidR="00930277" w:rsidRPr="00057140" w:rsidRDefault="00930277" w:rsidP="004725F7">
            <w:pPr>
              <w:jc w:val="right"/>
              <w:rPr>
                <w:sz w:val="24"/>
                <w:szCs w:val="24"/>
              </w:rPr>
            </w:pPr>
            <w:r w:rsidRPr="00057140">
              <w:rPr>
                <w:sz w:val="24"/>
                <w:szCs w:val="24"/>
              </w:rPr>
              <w:t>727900</w:t>
            </w:r>
          </w:p>
        </w:tc>
        <w:tc>
          <w:tcPr>
            <w:tcW w:w="1559" w:type="dxa"/>
            <w:vAlign w:val="center"/>
          </w:tcPr>
          <w:p w14:paraId="787EBDB5" w14:textId="2303F582" w:rsidR="00930277" w:rsidRPr="00057140" w:rsidRDefault="00930277" w:rsidP="004725F7">
            <w:pPr>
              <w:jc w:val="center"/>
              <w:rPr>
                <w:sz w:val="24"/>
                <w:szCs w:val="24"/>
              </w:rPr>
            </w:pPr>
          </w:p>
        </w:tc>
      </w:tr>
      <w:tr w:rsidR="00930277" w:rsidRPr="00057140" w14:paraId="20F553A0" w14:textId="7E67BB61" w:rsidTr="004725F7">
        <w:trPr>
          <w:trHeight w:val="661"/>
        </w:trPr>
        <w:tc>
          <w:tcPr>
            <w:tcW w:w="851" w:type="dxa"/>
            <w:shd w:val="clear" w:color="000000" w:fill="FFFFFF"/>
            <w:vAlign w:val="center"/>
            <w:hideMark/>
          </w:tcPr>
          <w:p w14:paraId="21C3A5F7" w14:textId="77777777" w:rsidR="00930277" w:rsidRPr="00057140" w:rsidRDefault="00930277" w:rsidP="004725F7">
            <w:pPr>
              <w:jc w:val="center"/>
              <w:rPr>
                <w:sz w:val="24"/>
                <w:szCs w:val="24"/>
              </w:rPr>
            </w:pPr>
            <w:r w:rsidRPr="00057140">
              <w:rPr>
                <w:sz w:val="24"/>
                <w:szCs w:val="24"/>
              </w:rPr>
              <w:t xml:space="preserve"> 1.968   </w:t>
            </w:r>
          </w:p>
        </w:tc>
        <w:tc>
          <w:tcPr>
            <w:tcW w:w="1701" w:type="dxa"/>
            <w:shd w:val="clear" w:color="000000" w:fill="FFFFFF"/>
            <w:vAlign w:val="center"/>
            <w:hideMark/>
          </w:tcPr>
          <w:p w14:paraId="69C2C859" w14:textId="77777777" w:rsidR="00930277" w:rsidRPr="00057140" w:rsidRDefault="00930277" w:rsidP="004725F7">
            <w:pPr>
              <w:rPr>
                <w:sz w:val="24"/>
                <w:szCs w:val="24"/>
              </w:rPr>
            </w:pPr>
            <w:r w:rsidRPr="00057140">
              <w:rPr>
                <w:sz w:val="24"/>
                <w:szCs w:val="24"/>
              </w:rPr>
              <w:t>03.1658.0778</w:t>
            </w:r>
          </w:p>
        </w:tc>
        <w:tc>
          <w:tcPr>
            <w:tcW w:w="2268" w:type="dxa"/>
            <w:shd w:val="clear" w:color="000000" w:fill="FFFFFF"/>
            <w:vAlign w:val="center"/>
            <w:hideMark/>
          </w:tcPr>
          <w:p w14:paraId="708CF371" w14:textId="77777777" w:rsidR="00930277" w:rsidRPr="00057140" w:rsidRDefault="00930277" w:rsidP="004725F7">
            <w:pPr>
              <w:jc w:val="both"/>
              <w:rPr>
                <w:sz w:val="24"/>
                <w:szCs w:val="24"/>
              </w:rPr>
            </w:pPr>
            <w:r w:rsidRPr="00057140">
              <w:rPr>
                <w:sz w:val="24"/>
                <w:szCs w:val="24"/>
              </w:rPr>
              <w:t>Lấy dị vật giác mạc</w:t>
            </w:r>
          </w:p>
        </w:tc>
        <w:tc>
          <w:tcPr>
            <w:tcW w:w="2552" w:type="dxa"/>
            <w:shd w:val="clear" w:color="000000" w:fill="FFFFFF"/>
            <w:vAlign w:val="center"/>
            <w:hideMark/>
          </w:tcPr>
          <w:p w14:paraId="6A643294" w14:textId="77777777" w:rsidR="00930277" w:rsidRPr="00057140" w:rsidRDefault="00930277" w:rsidP="004725F7">
            <w:pPr>
              <w:jc w:val="both"/>
              <w:rPr>
                <w:sz w:val="24"/>
                <w:szCs w:val="24"/>
              </w:rPr>
            </w:pPr>
            <w:r w:rsidRPr="00057140">
              <w:rPr>
                <w:sz w:val="24"/>
                <w:szCs w:val="24"/>
              </w:rPr>
              <w:t>Lấy dị vật giác mạc [giác mạc nông, một mắt, gây tê]</w:t>
            </w:r>
          </w:p>
        </w:tc>
        <w:tc>
          <w:tcPr>
            <w:tcW w:w="1417" w:type="dxa"/>
            <w:vAlign w:val="center"/>
          </w:tcPr>
          <w:p w14:paraId="6C8C7A3D" w14:textId="2CF657EB" w:rsidR="00930277" w:rsidRPr="00057140" w:rsidRDefault="00930277" w:rsidP="004725F7">
            <w:pPr>
              <w:jc w:val="right"/>
              <w:rPr>
                <w:sz w:val="24"/>
                <w:szCs w:val="24"/>
              </w:rPr>
            </w:pPr>
            <w:r w:rsidRPr="00057140">
              <w:rPr>
                <w:sz w:val="24"/>
                <w:szCs w:val="24"/>
              </w:rPr>
              <w:t xml:space="preserve">      727.900 </w:t>
            </w:r>
          </w:p>
        </w:tc>
        <w:tc>
          <w:tcPr>
            <w:tcW w:w="1559" w:type="dxa"/>
            <w:vAlign w:val="center"/>
          </w:tcPr>
          <w:p w14:paraId="643A55B1" w14:textId="69EE53F7" w:rsidR="00930277" w:rsidRPr="00057140" w:rsidRDefault="00930277" w:rsidP="004725F7">
            <w:pPr>
              <w:jc w:val="center"/>
              <w:rPr>
                <w:sz w:val="24"/>
                <w:szCs w:val="24"/>
              </w:rPr>
            </w:pPr>
          </w:p>
        </w:tc>
      </w:tr>
      <w:tr w:rsidR="00930277" w:rsidRPr="00057140" w14:paraId="56C3C6EA" w14:textId="32BF04E7" w:rsidTr="004725F7">
        <w:trPr>
          <w:trHeight w:val="330"/>
        </w:trPr>
        <w:tc>
          <w:tcPr>
            <w:tcW w:w="851" w:type="dxa"/>
            <w:shd w:val="clear" w:color="000000" w:fill="FFFFFF"/>
            <w:vAlign w:val="center"/>
            <w:hideMark/>
          </w:tcPr>
          <w:p w14:paraId="7E95DE43" w14:textId="77777777" w:rsidR="00930277" w:rsidRPr="00057140" w:rsidRDefault="00930277" w:rsidP="004725F7">
            <w:pPr>
              <w:jc w:val="center"/>
              <w:rPr>
                <w:sz w:val="24"/>
                <w:szCs w:val="24"/>
              </w:rPr>
            </w:pPr>
            <w:r w:rsidRPr="00057140">
              <w:rPr>
                <w:sz w:val="24"/>
                <w:szCs w:val="24"/>
              </w:rPr>
              <w:t xml:space="preserve"> 1.969   </w:t>
            </w:r>
          </w:p>
        </w:tc>
        <w:tc>
          <w:tcPr>
            <w:tcW w:w="1701" w:type="dxa"/>
            <w:shd w:val="clear" w:color="000000" w:fill="FFFFFF"/>
            <w:vAlign w:val="center"/>
            <w:hideMark/>
          </w:tcPr>
          <w:p w14:paraId="567CB8EF" w14:textId="77777777" w:rsidR="00930277" w:rsidRPr="00057140" w:rsidRDefault="00930277" w:rsidP="004725F7">
            <w:pPr>
              <w:jc w:val="center"/>
              <w:rPr>
                <w:sz w:val="24"/>
                <w:szCs w:val="24"/>
              </w:rPr>
            </w:pPr>
            <w:r w:rsidRPr="00057140">
              <w:rPr>
                <w:sz w:val="24"/>
                <w:szCs w:val="24"/>
              </w:rPr>
              <w:t>14.0214.0778</w:t>
            </w:r>
          </w:p>
        </w:tc>
        <w:tc>
          <w:tcPr>
            <w:tcW w:w="2268" w:type="dxa"/>
            <w:shd w:val="clear" w:color="000000" w:fill="FFFFFF"/>
            <w:vAlign w:val="center"/>
            <w:hideMark/>
          </w:tcPr>
          <w:p w14:paraId="09CF87C3" w14:textId="77777777" w:rsidR="00930277" w:rsidRPr="00057140" w:rsidRDefault="00930277" w:rsidP="004725F7">
            <w:pPr>
              <w:jc w:val="both"/>
              <w:rPr>
                <w:sz w:val="24"/>
                <w:szCs w:val="24"/>
              </w:rPr>
            </w:pPr>
            <w:r w:rsidRPr="00057140">
              <w:rPr>
                <w:sz w:val="24"/>
                <w:szCs w:val="24"/>
              </w:rPr>
              <w:t>Bóc giả mạc</w:t>
            </w:r>
          </w:p>
        </w:tc>
        <w:tc>
          <w:tcPr>
            <w:tcW w:w="2552" w:type="dxa"/>
            <w:shd w:val="clear" w:color="000000" w:fill="FFFFFF"/>
            <w:vAlign w:val="center"/>
            <w:hideMark/>
          </w:tcPr>
          <w:p w14:paraId="7997FCA2" w14:textId="77777777" w:rsidR="00930277" w:rsidRPr="00057140" w:rsidRDefault="00930277" w:rsidP="004725F7">
            <w:pPr>
              <w:jc w:val="both"/>
              <w:rPr>
                <w:sz w:val="24"/>
                <w:szCs w:val="24"/>
              </w:rPr>
            </w:pPr>
            <w:r w:rsidRPr="00057140">
              <w:rPr>
                <w:sz w:val="24"/>
                <w:szCs w:val="24"/>
              </w:rPr>
              <w:t>Bóc giả mạc</w:t>
            </w:r>
          </w:p>
        </w:tc>
        <w:tc>
          <w:tcPr>
            <w:tcW w:w="1417" w:type="dxa"/>
            <w:vAlign w:val="center"/>
          </w:tcPr>
          <w:p w14:paraId="652BDEF2" w14:textId="3ACD6314" w:rsidR="00930277" w:rsidRPr="00057140" w:rsidRDefault="00930277" w:rsidP="004725F7">
            <w:pPr>
              <w:jc w:val="right"/>
              <w:rPr>
                <w:sz w:val="24"/>
                <w:szCs w:val="24"/>
              </w:rPr>
            </w:pPr>
            <w:r w:rsidRPr="00057140">
              <w:rPr>
                <w:sz w:val="24"/>
                <w:szCs w:val="24"/>
              </w:rPr>
              <w:t>99400</w:t>
            </w:r>
          </w:p>
        </w:tc>
        <w:tc>
          <w:tcPr>
            <w:tcW w:w="1559" w:type="dxa"/>
            <w:vAlign w:val="center"/>
          </w:tcPr>
          <w:p w14:paraId="5F14C4C3" w14:textId="77181F77" w:rsidR="00930277" w:rsidRPr="00057140" w:rsidRDefault="00930277" w:rsidP="004725F7">
            <w:pPr>
              <w:jc w:val="center"/>
              <w:rPr>
                <w:sz w:val="24"/>
                <w:szCs w:val="24"/>
              </w:rPr>
            </w:pPr>
          </w:p>
        </w:tc>
      </w:tr>
      <w:tr w:rsidR="00930277" w:rsidRPr="00057140" w14:paraId="37160170" w14:textId="7240460D" w:rsidTr="004725F7">
        <w:trPr>
          <w:trHeight w:val="330"/>
        </w:trPr>
        <w:tc>
          <w:tcPr>
            <w:tcW w:w="851" w:type="dxa"/>
            <w:shd w:val="clear" w:color="000000" w:fill="FFFFFF"/>
            <w:vAlign w:val="center"/>
            <w:hideMark/>
          </w:tcPr>
          <w:p w14:paraId="2FB2E6C9" w14:textId="77777777" w:rsidR="00930277" w:rsidRPr="00057140" w:rsidRDefault="00930277" w:rsidP="004725F7">
            <w:pPr>
              <w:jc w:val="center"/>
              <w:rPr>
                <w:sz w:val="24"/>
                <w:szCs w:val="24"/>
              </w:rPr>
            </w:pPr>
            <w:r w:rsidRPr="00057140">
              <w:rPr>
                <w:sz w:val="24"/>
                <w:szCs w:val="24"/>
              </w:rPr>
              <w:t xml:space="preserve"> 1.970   </w:t>
            </w:r>
          </w:p>
        </w:tc>
        <w:tc>
          <w:tcPr>
            <w:tcW w:w="1701" w:type="dxa"/>
            <w:shd w:val="clear" w:color="000000" w:fill="FFFFFF"/>
            <w:vAlign w:val="center"/>
            <w:hideMark/>
          </w:tcPr>
          <w:p w14:paraId="7D4C7672" w14:textId="77777777" w:rsidR="00930277" w:rsidRPr="00057140" w:rsidRDefault="00930277" w:rsidP="004725F7">
            <w:pPr>
              <w:jc w:val="center"/>
              <w:rPr>
                <w:sz w:val="24"/>
                <w:szCs w:val="24"/>
              </w:rPr>
            </w:pPr>
            <w:r w:rsidRPr="00057140">
              <w:rPr>
                <w:sz w:val="24"/>
                <w:szCs w:val="24"/>
              </w:rPr>
              <w:t>14.0213.0778</w:t>
            </w:r>
          </w:p>
        </w:tc>
        <w:tc>
          <w:tcPr>
            <w:tcW w:w="2268" w:type="dxa"/>
            <w:shd w:val="clear" w:color="000000" w:fill="FFFFFF"/>
            <w:vAlign w:val="center"/>
            <w:hideMark/>
          </w:tcPr>
          <w:p w14:paraId="7968F3EA" w14:textId="77777777" w:rsidR="00930277" w:rsidRPr="00057140" w:rsidRDefault="00930277" w:rsidP="004725F7">
            <w:pPr>
              <w:jc w:val="both"/>
              <w:rPr>
                <w:sz w:val="24"/>
                <w:szCs w:val="24"/>
              </w:rPr>
            </w:pPr>
            <w:r w:rsidRPr="00057140">
              <w:rPr>
                <w:sz w:val="24"/>
                <w:szCs w:val="24"/>
              </w:rPr>
              <w:t xml:space="preserve">Bóc sợi giác mạc </w:t>
            </w:r>
          </w:p>
        </w:tc>
        <w:tc>
          <w:tcPr>
            <w:tcW w:w="2552" w:type="dxa"/>
            <w:shd w:val="clear" w:color="000000" w:fill="FFFFFF"/>
            <w:vAlign w:val="center"/>
            <w:hideMark/>
          </w:tcPr>
          <w:p w14:paraId="4A6245A1" w14:textId="77777777" w:rsidR="00930277" w:rsidRPr="00057140" w:rsidRDefault="00930277" w:rsidP="004725F7">
            <w:pPr>
              <w:jc w:val="both"/>
              <w:rPr>
                <w:sz w:val="24"/>
                <w:szCs w:val="24"/>
              </w:rPr>
            </w:pPr>
            <w:r w:rsidRPr="00057140">
              <w:rPr>
                <w:sz w:val="24"/>
                <w:szCs w:val="24"/>
              </w:rPr>
              <w:t xml:space="preserve">Bóc sợi giác mạc </w:t>
            </w:r>
          </w:p>
        </w:tc>
        <w:tc>
          <w:tcPr>
            <w:tcW w:w="1417" w:type="dxa"/>
            <w:vAlign w:val="center"/>
          </w:tcPr>
          <w:p w14:paraId="26CC49D9" w14:textId="74FA1980" w:rsidR="00930277" w:rsidRPr="00057140" w:rsidRDefault="00930277" w:rsidP="004725F7">
            <w:pPr>
              <w:jc w:val="right"/>
              <w:rPr>
                <w:sz w:val="24"/>
                <w:szCs w:val="24"/>
              </w:rPr>
            </w:pPr>
            <w:r w:rsidRPr="00057140">
              <w:rPr>
                <w:sz w:val="24"/>
                <w:szCs w:val="24"/>
              </w:rPr>
              <w:t xml:space="preserve">        99.400 </w:t>
            </w:r>
          </w:p>
        </w:tc>
        <w:tc>
          <w:tcPr>
            <w:tcW w:w="1559" w:type="dxa"/>
            <w:vAlign w:val="center"/>
          </w:tcPr>
          <w:p w14:paraId="0639DDAE" w14:textId="737C1848" w:rsidR="00930277" w:rsidRPr="00057140" w:rsidRDefault="00930277" w:rsidP="004725F7">
            <w:pPr>
              <w:jc w:val="center"/>
              <w:rPr>
                <w:sz w:val="24"/>
                <w:szCs w:val="24"/>
              </w:rPr>
            </w:pPr>
          </w:p>
        </w:tc>
      </w:tr>
      <w:tr w:rsidR="00930277" w:rsidRPr="00057140" w14:paraId="3F73A21F" w14:textId="5E17FDD0" w:rsidTr="004725F7">
        <w:trPr>
          <w:trHeight w:val="330"/>
        </w:trPr>
        <w:tc>
          <w:tcPr>
            <w:tcW w:w="851" w:type="dxa"/>
            <w:shd w:val="clear" w:color="000000" w:fill="FFFFFF"/>
            <w:vAlign w:val="center"/>
            <w:hideMark/>
          </w:tcPr>
          <w:p w14:paraId="6241F842" w14:textId="77777777" w:rsidR="00930277" w:rsidRPr="00057140" w:rsidRDefault="00930277" w:rsidP="004725F7">
            <w:pPr>
              <w:jc w:val="center"/>
              <w:rPr>
                <w:sz w:val="24"/>
                <w:szCs w:val="24"/>
              </w:rPr>
            </w:pPr>
            <w:r w:rsidRPr="00057140">
              <w:rPr>
                <w:sz w:val="24"/>
                <w:szCs w:val="24"/>
              </w:rPr>
              <w:t xml:space="preserve"> 1.971   </w:t>
            </w:r>
          </w:p>
        </w:tc>
        <w:tc>
          <w:tcPr>
            <w:tcW w:w="1701" w:type="dxa"/>
            <w:shd w:val="clear" w:color="000000" w:fill="FFFFFF"/>
            <w:vAlign w:val="center"/>
            <w:hideMark/>
          </w:tcPr>
          <w:p w14:paraId="17DDDC43" w14:textId="77777777" w:rsidR="00930277" w:rsidRPr="00057140" w:rsidRDefault="00930277" w:rsidP="004725F7">
            <w:pPr>
              <w:jc w:val="center"/>
              <w:rPr>
                <w:sz w:val="24"/>
                <w:szCs w:val="24"/>
              </w:rPr>
            </w:pPr>
            <w:r w:rsidRPr="00057140">
              <w:rPr>
                <w:sz w:val="24"/>
                <w:szCs w:val="24"/>
              </w:rPr>
              <w:t>14.0166.0778</w:t>
            </w:r>
          </w:p>
        </w:tc>
        <w:tc>
          <w:tcPr>
            <w:tcW w:w="2268" w:type="dxa"/>
            <w:shd w:val="clear" w:color="000000" w:fill="FFFFFF"/>
            <w:vAlign w:val="center"/>
            <w:hideMark/>
          </w:tcPr>
          <w:p w14:paraId="3557B97A" w14:textId="77777777" w:rsidR="00930277" w:rsidRPr="00057140" w:rsidRDefault="00930277" w:rsidP="004725F7">
            <w:pPr>
              <w:jc w:val="both"/>
              <w:rPr>
                <w:sz w:val="24"/>
                <w:szCs w:val="24"/>
              </w:rPr>
            </w:pPr>
            <w:r w:rsidRPr="00057140">
              <w:rPr>
                <w:sz w:val="24"/>
                <w:szCs w:val="24"/>
              </w:rPr>
              <w:t>Lấy dị vật giác mạc sâu</w:t>
            </w:r>
          </w:p>
        </w:tc>
        <w:tc>
          <w:tcPr>
            <w:tcW w:w="2552" w:type="dxa"/>
            <w:shd w:val="clear" w:color="000000" w:fill="FFFFFF"/>
            <w:vAlign w:val="center"/>
            <w:hideMark/>
          </w:tcPr>
          <w:p w14:paraId="01734D93" w14:textId="77777777" w:rsidR="00930277" w:rsidRPr="00057140" w:rsidRDefault="00930277" w:rsidP="004725F7">
            <w:pPr>
              <w:jc w:val="both"/>
              <w:rPr>
                <w:sz w:val="24"/>
                <w:szCs w:val="24"/>
              </w:rPr>
            </w:pPr>
            <w:r w:rsidRPr="00057140">
              <w:rPr>
                <w:sz w:val="24"/>
                <w:szCs w:val="24"/>
              </w:rPr>
              <w:t>Lấy dị vật giác mạc sâu [gây tê]</w:t>
            </w:r>
          </w:p>
        </w:tc>
        <w:tc>
          <w:tcPr>
            <w:tcW w:w="1417" w:type="dxa"/>
            <w:vAlign w:val="center"/>
          </w:tcPr>
          <w:p w14:paraId="5970F478" w14:textId="35A247E4" w:rsidR="00930277" w:rsidRPr="00057140" w:rsidRDefault="00930277" w:rsidP="004725F7">
            <w:pPr>
              <w:jc w:val="right"/>
              <w:rPr>
                <w:sz w:val="24"/>
                <w:szCs w:val="24"/>
              </w:rPr>
            </w:pPr>
            <w:r w:rsidRPr="00057140">
              <w:rPr>
                <w:sz w:val="24"/>
                <w:szCs w:val="24"/>
              </w:rPr>
              <w:t xml:space="preserve">        99.400 </w:t>
            </w:r>
          </w:p>
        </w:tc>
        <w:tc>
          <w:tcPr>
            <w:tcW w:w="1559" w:type="dxa"/>
            <w:vAlign w:val="center"/>
          </w:tcPr>
          <w:p w14:paraId="5D5F8C9D" w14:textId="7ABC6C54" w:rsidR="00930277" w:rsidRPr="00057140" w:rsidRDefault="00930277" w:rsidP="004725F7">
            <w:pPr>
              <w:jc w:val="center"/>
              <w:rPr>
                <w:sz w:val="24"/>
                <w:szCs w:val="24"/>
              </w:rPr>
            </w:pPr>
          </w:p>
        </w:tc>
      </w:tr>
      <w:tr w:rsidR="00930277" w:rsidRPr="00057140" w14:paraId="6970B680" w14:textId="56B686AD" w:rsidTr="004725F7">
        <w:trPr>
          <w:trHeight w:val="661"/>
        </w:trPr>
        <w:tc>
          <w:tcPr>
            <w:tcW w:w="851" w:type="dxa"/>
            <w:shd w:val="clear" w:color="000000" w:fill="FFFFFF"/>
            <w:vAlign w:val="center"/>
            <w:hideMark/>
          </w:tcPr>
          <w:p w14:paraId="521F4F10" w14:textId="77777777" w:rsidR="00930277" w:rsidRPr="00057140" w:rsidRDefault="00930277" w:rsidP="004725F7">
            <w:pPr>
              <w:jc w:val="center"/>
              <w:rPr>
                <w:sz w:val="24"/>
                <w:szCs w:val="24"/>
              </w:rPr>
            </w:pPr>
            <w:r w:rsidRPr="00057140">
              <w:rPr>
                <w:sz w:val="24"/>
                <w:szCs w:val="24"/>
              </w:rPr>
              <w:t xml:space="preserve"> 1.972   </w:t>
            </w:r>
          </w:p>
        </w:tc>
        <w:tc>
          <w:tcPr>
            <w:tcW w:w="1701" w:type="dxa"/>
            <w:shd w:val="clear" w:color="000000" w:fill="FFFFFF"/>
            <w:vAlign w:val="center"/>
            <w:hideMark/>
          </w:tcPr>
          <w:p w14:paraId="1628E8EA" w14:textId="77777777" w:rsidR="00930277" w:rsidRPr="00057140" w:rsidRDefault="00930277" w:rsidP="004725F7">
            <w:pPr>
              <w:rPr>
                <w:sz w:val="24"/>
                <w:szCs w:val="24"/>
              </w:rPr>
            </w:pPr>
            <w:r w:rsidRPr="00057140">
              <w:rPr>
                <w:sz w:val="24"/>
                <w:szCs w:val="24"/>
              </w:rPr>
              <w:t>03.1658.0779</w:t>
            </w:r>
          </w:p>
        </w:tc>
        <w:tc>
          <w:tcPr>
            <w:tcW w:w="2268" w:type="dxa"/>
            <w:shd w:val="clear" w:color="000000" w:fill="FFFFFF"/>
            <w:vAlign w:val="center"/>
            <w:hideMark/>
          </w:tcPr>
          <w:p w14:paraId="3A7C1327" w14:textId="77777777" w:rsidR="00930277" w:rsidRPr="00057140" w:rsidRDefault="00930277" w:rsidP="004725F7">
            <w:pPr>
              <w:jc w:val="both"/>
              <w:rPr>
                <w:sz w:val="24"/>
                <w:szCs w:val="24"/>
              </w:rPr>
            </w:pPr>
            <w:r w:rsidRPr="00057140">
              <w:rPr>
                <w:sz w:val="24"/>
                <w:szCs w:val="24"/>
              </w:rPr>
              <w:t>Lấy dị vật giác mạc</w:t>
            </w:r>
          </w:p>
        </w:tc>
        <w:tc>
          <w:tcPr>
            <w:tcW w:w="2552" w:type="dxa"/>
            <w:shd w:val="clear" w:color="000000" w:fill="FFFFFF"/>
            <w:vAlign w:val="center"/>
            <w:hideMark/>
          </w:tcPr>
          <w:p w14:paraId="44F79735" w14:textId="77777777" w:rsidR="00930277" w:rsidRPr="00057140" w:rsidRDefault="00930277" w:rsidP="004725F7">
            <w:pPr>
              <w:jc w:val="both"/>
              <w:rPr>
                <w:sz w:val="24"/>
                <w:szCs w:val="24"/>
              </w:rPr>
            </w:pPr>
            <w:r w:rsidRPr="00057140">
              <w:rPr>
                <w:sz w:val="24"/>
                <w:szCs w:val="24"/>
              </w:rPr>
              <w:t>Lấy dị vật giác mạc  [giác mạc sâu, một mắt, gây mê]</w:t>
            </w:r>
          </w:p>
        </w:tc>
        <w:tc>
          <w:tcPr>
            <w:tcW w:w="1417" w:type="dxa"/>
            <w:vAlign w:val="center"/>
          </w:tcPr>
          <w:p w14:paraId="335979C8" w14:textId="7C3B3BA0" w:rsidR="00930277" w:rsidRPr="00057140" w:rsidRDefault="00930277" w:rsidP="004725F7">
            <w:pPr>
              <w:jc w:val="right"/>
              <w:rPr>
                <w:sz w:val="24"/>
                <w:szCs w:val="24"/>
              </w:rPr>
            </w:pPr>
            <w:r w:rsidRPr="00057140">
              <w:rPr>
                <w:sz w:val="24"/>
                <w:szCs w:val="24"/>
              </w:rPr>
              <w:t xml:space="preserve">        99.400 </w:t>
            </w:r>
          </w:p>
        </w:tc>
        <w:tc>
          <w:tcPr>
            <w:tcW w:w="1559" w:type="dxa"/>
            <w:vAlign w:val="center"/>
          </w:tcPr>
          <w:p w14:paraId="0AA1CCD2" w14:textId="2994BB31" w:rsidR="00930277" w:rsidRPr="00057140" w:rsidRDefault="00930277" w:rsidP="004725F7">
            <w:pPr>
              <w:jc w:val="center"/>
              <w:rPr>
                <w:sz w:val="24"/>
                <w:szCs w:val="24"/>
              </w:rPr>
            </w:pPr>
          </w:p>
        </w:tc>
      </w:tr>
      <w:tr w:rsidR="00930277" w:rsidRPr="00057140" w14:paraId="206A95BC" w14:textId="3B08977A" w:rsidTr="004725F7">
        <w:trPr>
          <w:trHeight w:val="661"/>
        </w:trPr>
        <w:tc>
          <w:tcPr>
            <w:tcW w:w="851" w:type="dxa"/>
            <w:shd w:val="clear" w:color="000000" w:fill="FFFFFF"/>
            <w:vAlign w:val="center"/>
            <w:hideMark/>
          </w:tcPr>
          <w:p w14:paraId="24163C12" w14:textId="77777777" w:rsidR="00930277" w:rsidRPr="00057140" w:rsidRDefault="00930277" w:rsidP="004725F7">
            <w:pPr>
              <w:jc w:val="center"/>
              <w:rPr>
                <w:sz w:val="24"/>
                <w:szCs w:val="24"/>
              </w:rPr>
            </w:pPr>
            <w:r w:rsidRPr="00057140">
              <w:rPr>
                <w:sz w:val="24"/>
                <w:szCs w:val="24"/>
              </w:rPr>
              <w:t xml:space="preserve"> 1.973   </w:t>
            </w:r>
          </w:p>
        </w:tc>
        <w:tc>
          <w:tcPr>
            <w:tcW w:w="1701" w:type="dxa"/>
            <w:shd w:val="clear" w:color="000000" w:fill="FFFFFF"/>
            <w:vAlign w:val="center"/>
            <w:hideMark/>
          </w:tcPr>
          <w:p w14:paraId="040B43C7" w14:textId="77777777" w:rsidR="00930277" w:rsidRPr="00057140" w:rsidRDefault="00930277" w:rsidP="004725F7">
            <w:pPr>
              <w:rPr>
                <w:sz w:val="24"/>
                <w:szCs w:val="24"/>
              </w:rPr>
            </w:pPr>
            <w:r w:rsidRPr="00057140">
              <w:rPr>
                <w:sz w:val="24"/>
                <w:szCs w:val="24"/>
              </w:rPr>
              <w:t>03.1658.0780</w:t>
            </w:r>
          </w:p>
        </w:tc>
        <w:tc>
          <w:tcPr>
            <w:tcW w:w="2268" w:type="dxa"/>
            <w:shd w:val="clear" w:color="000000" w:fill="FFFFFF"/>
            <w:vAlign w:val="center"/>
            <w:hideMark/>
          </w:tcPr>
          <w:p w14:paraId="3F33D67A" w14:textId="77777777" w:rsidR="00930277" w:rsidRPr="00057140" w:rsidRDefault="00930277" w:rsidP="004725F7">
            <w:pPr>
              <w:jc w:val="both"/>
              <w:rPr>
                <w:sz w:val="24"/>
                <w:szCs w:val="24"/>
              </w:rPr>
            </w:pPr>
            <w:r w:rsidRPr="00057140">
              <w:rPr>
                <w:sz w:val="24"/>
                <w:szCs w:val="24"/>
              </w:rPr>
              <w:t>Lấy dị vật giác mạc</w:t>
            </w:r>
          </w:p>
        </w:tc>
        <w:tc>
          <w:tcPr>
            <w:tcW w:w="2552" w:type="dxa"/>
            <w:shd w:val="clear" w:color="000000" w:fill="FFFFFF"/>
            <w:vAlign w:val="center"/>
            <w:hideMark/>
          </w:tcPr>
          <w:p w14:paraId="42B7CE1A" w14:textId="77777777" w:rsidR="00930277" w:rsidRPr="00057140" w:rsidRDefault="00930277" w:rsidP="004725F7">
            <w:pPr>
              <w:jc w:val="both"/>
              <w:rPr>
                <w:sz w:val="24"/>
                <w:szCs w:val="24"/>
              </w:rPr>
            </w:pPr>
            <w:r w:rsidRPr="00057140">
              <w:rPr>
                <w:sz w:val="24"/>
                <w:szCs w:val="24"/>
              </w:rPr>
              <w:t>Lấy dị vật giác mạc [giác mạc sâu, một mắt, gây tê]</w:t>
            </w:r>
          </w:p>
        </w:tc>
        <w:tc>
          <w:tcPr>
            <w:tcW w:w="1417" w:type="dxa"/>
            <w:vAlign w:val="center"/>
          </w:tcPr>
          <w:p w14:paraId="53A80194" w14:textId="2372FE9E" w:rsidR="00930277" w:rsidRPr="00057140" w:rsidRDefault="00930277" w:rsidP="004725F7">
            <w:pPr>
              <w:jc w:val="right"/>
              <w:rPr>
                <w:sz w:val="24"/>
                <w:szCs w:val="24"/>
              </w:rPr>
            </w:pPr>
            <w:r w:rsidRPr="00057140">
              <w:rPr>
                <w:sz w:val="24"/>
                <w:szCs w:val="24"/>
              </w:rPr>
              <w:t>946900</w:t>
            </w:r>
          </w:p>
        </w:tc>
        <w:tc>
          <w:tcPr>
            <w:tcW w:w="1559" w:type="dxa"/>
            <w:vAlign w:val="center"/>
          </w:tcPr>
          <w:p w14:paraId="6F5177EF" w14:textId="49DE1733" w:rsidR="00930277" w:rsidRPr="00057140" w:rsidRDefault="00930277" w:rsidP="004725F7">
            <w:pPr>
              <w:jc w:val="center"/>
              <w:rPr>
                <w:sz w:val="24"/>
                <w:szCs w:val="24"/>
              </w:rPr>
            </w:pPr>
          </w:p>
        </w:tc>
      </w:tr>
      <w:tr w:rsidR="00930277" w:rsidRPr="00057140" w14:paraId="58AD5706" w14:textId="1C071EF2" w:rsidTr="004725F7">
        <w:trPr>
          <w:trHeight w:val="330"/>
        </w:trPr>
        <w:tc>
          <w:tcPr>
            <w:tcW w:w="851" w:type="dxa"/>
            <w:shd w:val="clear" w:color="000000" w:fill="FFFFFF"/>
            <w:vAlign w:val="center"/>
            <w:hideMark/>
          </w:tcPr>
          <w:p w14:paraId="33FF226B" w14:textId="77777777" w:rsidR="00930277" w:rsidRPr="00057140" w:rsidRDefault="00930277" w:rsidP="004725F7">
            <w:pPr>
              <w:jc w:val="center"/>
              <w:rPr>
                <w:sz w:val="24"/>
                <w:szCs w:val="24"/>
              </w:rPr>
            </w:pPr>
            <w:r w:rsidRPr="00057140">
              <w:rPr>
                <w:sz w:val="24"/>
                <w:szCs w:val="24"/>
              </w:rPr>
              <w:t xml:space="preserve"> 1.974   </w:t>
            </w:r>
          </w:p>
        </w:tc>
        <w:tc>
          <w:tcPr>
            <w:tcW w:w="1701" w:type="dxa"/>
            <w:shd w:val="clear" w:color="000000" w:fill="FFFFFF"/>
            <w:vAlign w:val="center"/>
            <w:hideMark/>
          </w:tcPr>
          <w:p w14:paraId="5DD82388" w14:textId="77777777" w:rsidR="00930277" w:rsidRPr="00057140" w:rsidRDefault="00930277" w:rsidP="004725F7">
            <w:pPr>
              <w:jc w:val="center"/>
              <w:rPr>
                <w:sz w:val="24"/>
                <w:szCs w:val="24"/>
              </w:rPr>
            </w:pPr>
            <w:r w:rsidRPr="00057140">
              <w:rPr>
                <w:sz w:val="24"/>
                <w:szCs w:val="24"/>
              </w:rPr>
              <w:t>14.0166.0780</w:t>
            </w:r>
          </w:p>
        </w:tc>
        <w:tc>
          <w:tcPr>
            <w:tcW w:w="2268" w:type="dxa"/>
            <w:shd w:val="clear" w:color="000000" w:fill="FFFFFF"/>
            <w:vAlign w:val="center"/>
            <w:hideMark/>
          </w:tcPr>
          <w:p w14:paraId="47D80F3E" w14:textId="77777777" w:rsidR="00930277" w:rsidRPr="00057140" w:rsidRDefault="00930277" w:rsidP="004725F7">
            <w:pPr>
              <w:jc w:val="both"/>
              <w:rPr>
                <w:sz w:val="24"/>
                <w:szCs w:val="24"/>
              </w:rPr>
            </w:pPr>
            <w:r w:rsidRPr="00057140">
              <w:rPr>
                <w:sz w:val="24"/>
                <w:szCs w:val="24"/>
              </w:rPr>
              <w:t>Lấy dị vật giác mạc sâu</w:t>
            </w:r>
          </w:p>
        </w:tc>
        <w:tc>
          <w:tcPr>
            <w:tcW w:w="2552" w:type="dxa"/>
            <w:shd w:val="clear" w:color="000000" w:fill="FFFFFF"/>
            <w:vAlign w:val="center"/>
            <w:hideMark/>
          </w:tcPr>
          <w:p w14:paraId="46CD9A82" w14:textId="77777777" w:rsidR="00930277" w:rsidRPr="00057140" w:rsidRDefault="00930277" w:rsidP="004725F7">
            <w:pPr>
              <w:jc w:val="both"/>
              <w:rPr>
                <w:sz w:val="24"/>
                <w:szCs w:val="24"/>
              </w:rPr>
            </w:pPr>
            <w:r w:rsidRPr="00057140">
              <w:rPr>
                <w:sz w:val="24"/>
                <w:szCs w:val="24"/>
              </w:rPr>
              <w:t>Lấy dị vật giác mạc sâu  [gây tê]</w:t>
            </w:r>
          </w:p>
        </w:tc>
        <w:tc>
          <w:tcPr>
            <w:tcW w:w="1417" w:type="dxa"/>
            <w:vAlign w:val="center"/>
          </w:tcPr>
          <w:p w14:paraId="583ADB71" w14:textId="7FF4733B" w:rsidR="00930277" w:rsidRPr="00057140" w:rsidRDefault="00930277" w:rsidP="004725F7">
            <w:pPr>
              <w:jc w:val="right"/>
              <w:rPr>
                <w:sz w:val="24"/>
                <w:szCs w:val="24"/>
              </w:rPr>
            </w:pPr>
            <w:r w:rsidRPr="00057140">
              <w:rPr>
                <w:sz w:val="24"/>
                <w:szCs w:val="24"/>
              </w:rPr>
              <w:t>359500</w:t>
            </w:r>
          </w:p>
        </w:tc>
        <w:tc>
          <w:tcPr>
            <w:tcW w:w="1559" w:type="dxa"/>
            <w:vAlign w:val="center"/>
          </w:tcPr>
          <w:p w14:paraId="65015A5C" w14:textId="682CD58B" w:rsidR="00930277" w:rsidRPr="00057140" w:rsidRDefault="00930277" w:rsidP="004725F7">
            <w:pPr>
              <w:jc w:val="center"/>
              <w:rPr>
                <w:sz w:val="24"/>
                <w:szCs w:val="24"/>
              </w:rPr>
            </w:pPr>
          </w:p>
        </w:tc>
      </w:tr>
      <w:tr w:rsidR="00930277" w:rsidRPr="00057140" w14:paraId="119DC6B0" w14:textId="69A069BE" w:rsidTr="004725F7">
        <w:trPr>
          <w:trHeight w:val="330"/>
        </w:trPr>
        <w:tc>
          <w:tcPr>
            <w:tcW w:w="851" w:type="dxa"/>
            <w:shd w:val="clear" w:color="000000" w:fill="FFFFFF"/>
            <w:vAlign w:val="center"/>
            <w:hideMark/>
          </w:tcPr>
          <w:p w14:paraId="0CF06D4E" w14:textId="77777777" w:rsidR="00930277" w:rsidRPr="00057140" w:rsidRDefault="00930277" w:rsidP="004725F7">
            <w:pPr>
              <w:jc w:val="center"/>
              <w:rPr>
                <w:sz w:val="24"/>
                <w:szCs w:val="24"/>
              </w:rPr>
            </w:pPr>
            <w:r w:rsidRPr="00057140">
              <w:rPr>
                <w:sz w:val="24"/>
                <w:szCs w:val="24"/>
              </w:rPr>
              <w:t xml:space="preserve"> 1.975   </w:t>
            </w:r>
          </w:p>
        </w:tc>
        <w:tc>
          <w:tcPr>
            <w:tcW w:w="1701" w:type="dxa"/>
            <w:shd w:val="clear" w:color="000000" w:fill="FFFFFF"/>
            <w:vAlign w:val="center"/>
            <w:hideMark/>
          </w:tcPr>
          <w:p w14:paraId="7E9E00EE" w14:textId="77777777" w:rsidR="00930277" w:rsidRPr="00057140" w:rsidRDefault="00930277" w:rsidP="004725F7">
            <w:pPr>
              <w:jc w:val="center"/>
              <w:rPr>
                <w:sz w:val="24"/>
                <w:szCs w:val="24"/>
              </w:rPr>
            </w:pPr>
            <w:r w:rsidRPr="00057140">
              <w:rPr>
                <w:sz w:val="24"/>
                <w:szCs w:val="24"/>
              </w:rPr>
              <w:t>03.1581.0781</w:t>
            </w:r>
          </w:p>
        </w:tc>
        <w:tc>
          <w:tcPr>
            <w:tcW w:w="2268" w:type="dxa"/>
            <w:shd w:val="clear" w:color="000000" w:fill="FFFFFF"/>
            <w:vAlign w:val="center"/>
            <w:hideMark/>
          </w:tcPr>
          <w:p w14:paraId="0E96A220" w14:textId="77777777" w:rsidR="00930277" w:rsidRPr="00057140" w:rsidRDefault="00930277" w:rsidP="004725F7">
            <w:pPr>
              <w:jc w:val="both"/>
              <w:rPr>
                <w:sz w:val="24"/>
                <w:szCs w:val="24"/>
              </w:rPr>
            </w:pPr>
            <w:r w:rsidRPr="00057140">
              <w:rPr>
                <w:sz w:val="24"/>
                <w:szCs w:val="24"/>
              </w:rPr>
              <w:t>Lấy dị vật hốc mắt</w:t>
            </w:r>
          </w:p>
        </w:tc>
        <w:tc>
          <w:tcPr>
            <w:tcW w:w="2552" w:type="dxa"/>
            <w:shd w:val="clear" w:color="000000" w:fill="FFFFFF"/>
            <w:vAlign w:val="center"/>
            <w:hideMark/>
          </w:tcPr>
          <w:p w14:paraId="43D65C3F" w14:textId="77777777" w:rsidR="00930277" w:rsidRPr="00057140" w:rsidRDefault="00930277" w:rsidP="004725F7">
            <w:pPr>
              <w:jc w:val="both"/>
              <w:rPr>
                <w:sz w:val="24"/>
                <w:szCs w:val="24"/>
              </w:rPr>
            </w:pPr>
            <w:r w:rsidRPr="00057140">
              <w:rPr>
                <w:sz w:val="24"/>
                <w:szCs w:val="24"/>
              </w:rPr>
              <w:t>Lấy dị vật hốc mắt</w:t>
            </w:r>
          </w:p>
        </w:tc>
        <w:tc>
          <w:tcPr>
            <w:tcW w:w="1417" w:type="dxa"/>
            <w:vAlign w:val="center"/>
          </w:tcPr>
          <w:p w14:paraId="4A058F04" w14:textId="577EA29B" w:rsidR="00930277" w:rsidRPr="00057140" w:rsidRDefault="00930277" w:rsidP="004725F7">
            <w:pPr>
              <w:jc w:val="right"/>
              <w:rPr>
                <w:sz w:val="24"/>
                <w:szCs w:val="24"/>
              </w:rPr>
            </w:pPr>
            <w:r w:rsidRPr="00057140">
              <w:rPr>
                <w:sz w:val="24"/>
                <w:szCs w:val="24"/>
              </w:rPr>
              <w:t xml:space="preserve">      359.500 </w:t>
            </w:r>
          </w:p>
        </w:tc>
        <w:tc>
          <w:tcPr>
            <w:tcW w:w="1559" w:type="dxa"/>
            <w:vAlign w:val="center"/>
          </w:tcPr>
          <w:p w14:paraId="524C62FF" w14:textId="1B09236B" w:rsidR="00930277" w:rsidRPr="00057140" w:rsidRDefault="00930277" w:rsidP="004725F7">
            <w:pPr>
              <w:jc w:val="center"/>
              <w:rPr>
                <w:sz w:val="24"/>
                <w:szCs w:val="24"/>
              </w:rPr>
            </w:pPr>
          </w:p>
        </w:tc>
      </w:tr>
      <w:tr w:rsidR="00930277" w:rsidRPr="00057140" w14:paraId="28106246" w14:textId="64490A24" w:rsidTr="004725F7">
        <w:trPr>
          <w:trHeight w:val="330"/>
        </w:trPr>
        <w:tc>
          <w:tcPr>
            <w:tcW w:w="851" w:type="dxa"/>
            <w:shd w:val="clear" w:color="000000" w:fill="FFFFFF"/>
            <w:vAlign w:val="center"/>
            <w:hideMark/>
          </w:tcPr>
          <w:p w14:paraId="6CDC13B1" w14:textId="77777777" w:rsidR="00930277" w:rsidRPr="00057140" w:rsidRDefault="00930277" w:rsidP="004725F7">
            <w:pPr>
              <w:jc w:val="center"/>
              <w:rPr>
                <w:sz w:val="24"/>
                <w:szCs w:val="24"/>
              </w:rPr>
            </w:pPr>
            <w:r w:rsidRPr="00057140">
              <w:rPr>
                <w:sz w:val="24"/>
                <w:szCs w:val="24"/>
              </w:rPr>
              <w:t xml:space="preserve"> 1.976   </w:t>
            </w:r>
          </w:p>
        </w:tc>
        <w:tc>
          <w:tcPr>
            <w:tcW w:w="1701" w:type="dxa"/>
            <w:shd w:val="clear" w:color="000000" w:fill="FFFFFF"/>
            <w:vAlign w:val="center"/>
            <w:hideMark/>
          </w:tcPr>
          <w:p w14:paraId="51EC71A0" w14:textId="77777777" w:rsidR="00930277" w:rsidRPr="00057140" w:rsidRDefault="00930277" w:rsidP="004725F7">
            <w:pPr>
              <w:jc w:val="center"/>
              <w:rPr>
                <w:sz w:val="24"/>
                <w:szCs w:val="24"/>
              </w:rPr>
            </w:pPr>
            <w:r w:rsidRPr="00057140">
              <w:rPr>
                <w:sz w:val="24"/>
                <w:szCs w:val="24"/>
              </w:rPr>
              <w:t>03.1582.0781</w:t>
            </w:r>
          </w:p>
        </w:tc>
        <w:tc>
          <w:tcPr>
            <w:tcW w:w="2268" w:type="dxa"/>
            <w:shd w:val="clear" w:color="000000" w:fill="FFFFFF"/>
            <w:vAlign w:val="center"/>
            <w:hideMark/>
          </w:tcPr>
          <w:p w14:paraId="76CFD86B" w14:textId="77777777" w:rsidR="00930277" w:rsidRPr="00057140" w:rsidRDefault="00930277" w:rsidP="004725F7">
            <w:pPr>
              <w:jc w:val="both"/>
              <w:rPr>
                <w:sz w:val="24"/>
                <w:szCs w:val="24"/>
              </w:rPr>
            </w:pPr>
            <w:r w:rsidRPr="00057140">
              <w:rPr>
                <w:sz w:val="24"/>
                <w:szCs w:val="24"/>
              </w:rPr>
              <w:t>Lấy dị vật trong củng mạc</w:t>
            </w:r>
          </w:p>
        </w:tc>
        <w:tc>
          <w:tcPr>
            <w:tcW w:w="2552" w:type="dxa"/>
            <w:shd w:val="clear" w:color="000000" w:fill="FFFFFF"/>
            <w:vAlign w:val="center"/>
            <w:hideMark/>
          </w:tcPr>
          <w:p w14:paraId="1EAE8426" w14:textId="77777777" w:rsidR="00930277" w:rsidRPr="00057140" w:rsidRDefault="00930277" w:rsidP="004725F7">
            <w:pPr>
              <w:jc w:val="both"/>
              <w:rPr>
                <w:sz w:val="24"/>
                <w:szCs w:val="24"/>
              </w:rPr>
            </w:pPr>
            <w:r w:rsidRPr="00057140">
              <w:rPr>
                <w:sz w:val="24"/>
                <w:szCs w:val="24"/>
              </w:rPr>
              <w:t>Lấy dị vật trong củng mạc</w:t>
            </w:r>
          </w:p>
        </w:tc>
        <w:tc>
          <w:tcPr>
            <w:tcW w:w="1417" w:type="dxa"/>
            <w:vAlign w:val="center"/>
          </w:tcPr>
          <w:p w14:paraId="6116FAB1" w14:textId="09CBEEC7" w:rsidR="00930277" w:rsidRPr="00057140" w:rsidRDefault="00930277" w:rsidP="004725F7">
            <w:pPr>
              <w:jc w:val="right"/>
              <w:rPr>
                <w:sz w:val="24"/>
                <w:szCs w:val="24"/>
              </w:rPr>
            </w:pPr>
            <w:r w:rsidRPr="00057140">
              <w:rPr>
                <w:sz w:val="24"/>
                <w:szCs w:val="24"/>
              </w:rPr>
              <w:t xml:space="preserve">   1.013.600 </w:t>
            </w:r>
          </w:p>
        </w:tc>
        <w:tc>
          <w:tcPr>
            <w:tcW w:w="1559" w:type="dxa"/>
            <w:vAlign w:val="center"/>
          </w:tcPr>
          <w:p w14:paraId="499C3C8E" w14:textId="48A08541" w:rsidR="00930277" w:rsidRPr="00057140" w:rsidRDefault="00930277" w:rsidP="004725F7">
            <w:pPr>
              <w:jc w:val="center"/>
              <w:rPr>
                <w:sz w:val="24"/>
                <w:szCs w:val="24"/>
              </w:rPr>
            </w:pPr>
          </w:p>
        </w:tc>
      </w:tr>
      <w:tr w:rsidR="00930277" w:rsidRPr="00057140" w14:paraId="5CEED96F" w14:textId="1B81E27E" w:rsidTr="004725F7">
        <w:trPr>
          <w:trHeight w:val="330"/>
        </w:trPr>
        <w:tc>
          <w:tcPr>
            <w:tcW w:w="851" w:type="dxa"/>
            <w:shd w:val="clear" w:color="000000" w:fill="FFFFFF"/>
            <w:vAlign w:val="center"/>
            <w:hideMark/>
          </w:tcPr>
          <w:p w14:paraId="1796E150" w14:textId="77777777" w:rsidR="00930277" w:rsidRPr="00057140" w:rsidRDefault="00930277" w:rsidP="004725F7">
            <w:pPr>
              <w:jc w:val="center"/>
              <w:rPr>
                <w:sz w:val="24"/>
                <w:szCs w:val="24"/>
              </w:rPr>
            </w:pPr>
            <w:r w:rsidRPr="00057140">
              <w:rPr>
                <w:sz w:val="24"/>
                <w:szCs w:val="24"/>
              </w:rPr>
              <w:t xml:space="preserve"> 1.977   </w:t>
            </w:r>
          </w:p>
        </w:tc>
        <w:tc>
          <w:tcPr>
            <w:tcW w:w="1701" w:type="dxa"/>
            <w:shd w:val="clear" w:color="000000" w:fill="FFFFFF"/>
            <w:vAlign w:val="center"/>
            <w:hideMark/>
          </w:tcPr>
          <w:p w14:paraId="124E714A" w14:textId="77777777" w:rsidR="00930277" w:rsidRPr="00057140" w:rsidRDefault="00930277" w:rsidP="004725F7">
            <w:pPr>
              <w:jc w:val="center"/>
              <w:rPr>
                <w:sz w:val="24"/>
                <w:szCs w:val="24"/>
              </w:rPr>
            </w:pPr>
            <w:r w:rsidRPr="00057140">
              <w:rPr>
                <w:sz w:val="24"/>
                <w:szCs w:val="24"/>
              </w:rPr>
              <w:t>14.0071.0781</w:t>
            </w:r>
          </w:p>
        </w:tc>
        <w:tc>
          <w:tcPr>
            <w:tcW w:w="2268" w:type="dxa"/>
            <w:shd w:val="clear" w:color="000000" w:fill="FFFFFF"/>
            <w:vAlign w:val="center"/>
            <w:hideMark/>
          </w:tcPr>
          <w:p w14:paraId="665CD256" w14:textId="77777777" w:rsidR="00930277" w:rsidRPr="00057140" w:rsidRDefault="00930277" w:rsidP="004725F7">
            <w:pPr>
              <w:jc w:val="both"/>
              <w:rPr>
                <w:sz w:val="24"/>
                <w:szCs w:val="24"/>
              </w:rPr>
            </w:pPr>
            <w:r w:rsidRPr="00057140">
              <w:rPr>
                <w:sz w:val="24"/>
                <w:szCs w:val="24"/>
              </w:rPr>
              <w:t>Lấy dị vật hốc mắt</w:t>
            </w:r>
          </w:p>
        </w:tc>
        <w:tc>
          <w:tcPr>
            <w:tcW w:w="2552" w:type="dxa"/>
            <w:shd w:val="clear" w:color="000000" w:fill="FFFFFF"/>
            <w:vAlign w:val="center"/>
            <w:hideMark/>
          </w:tcPr>
          <w:p w14:paraId="11FE1EC3" w14:textId="77777777" w:rsidR="00930277" w:rsidRPr="00057140" w:rsidRDefault="00930277" w:rsidP="004725F7">
            <w:pPr>
              <w:jc w:val="both"/>
              <w:rPr>
                <w:sz w:val="24"/>
                <w:szCs w:val="24"/>
              </w:rPr>
            </w:pPr>
            <w:r w:rsidRPr="00057140">
              <w:rPr>
                <w:sz w:val="24"/>
                <w:szCs w:val="24"/>
              </w:rPr>
              <w:t>Lấy dị vật hốc mắt</w:t>
            </w:r>
          </w:p>
        </w:tc>
        <w:tc>
          <w:tcPr>
            <w:tcW w:w="1417" w:type="dxa"/>
            <w:vAlign w:val="center"/>
          </w:tcPr>
          <w:p w14:paraId="60DAAA74" w14:textId="440FED1F" w:rsidR="00930277" w:rsidRPr="00057140" w:rsidRDefault="00930277" w:rsidP="004725F7">
            <w:pPr>
              <w:jc w:val="right"/>
              <w:rPr>
                <w:sz w:val="24"/>
                <w:szCs w:val="24"/>
              </w:rPr>
            </w:pPr>
            <w:r w:rsidRPr="00057140">
              <w:rPr>
                <w:sz w:val="24"/>
                <w:szCs w:val="24"/>
              </w:rPr>
              <w:t xml:space="preserve">   1.013.600 </w:t>
            </w:r>
          </w:p>
        </w:tc>
        <w:tc>
          <w:tcPr>
            <w:tcW w:w="1559" w:type="dxa"/>
            <w:vAlign w:val="center"/>
          </w:tcPr>
          <w:p w14:paraId="3FCA0433" w14:textId="5124F018" w:rsidR="00930277" w:rsidRPr="00057140" w:rsidRDefault="00930277" w:rsidP="004725F7">
            <w:pPr>
              <w:jc w:val="center"/>
              <w:rPr>
                <w:sz w:val="24"/>
                <w:szCs w:val="24"/>
              </w:rPr>
            </w:pPr>
          </w:p>
        </w:tc>
      </w:tr>
      <w:tr w:rsidR="00930277" w:rsidRPr="00057140" w14:paraId="2AE8FA1B" w14:textId="0F2A4A56" w:rsidTr="004725F7">
        <w:trPr>
          <w:trHeight w:val="330"/>
        </w:trPr>
        <w:tc>
          <w:tcPr>
            <w:tcW w:w="851" w:type="dxa"/>
            <w:shd w:val="clear" w:color="000000" w:fill="FFFFFF"/>
            <w:vAlign w:val="center"/>
            <w:hideMark/>
          </w:tcPr>
          <w:p w14:paraId="521852D0" w14:textId="77777777" w:rsidR="00930277" w:rsidRPr="00057140" w:rsidRDefault="00930277" w:rsidP="004725F7">
            <w:pPr>
              <w:jc w:val="center"/>
              <w:rPr>
                <w:sz w:val="24"/>
                <w:szCs w:val="24"/>
              </w:rPr>
            </w:pPr>
            <w:r w:rsidRPr="00057140">
              <w:rPr>
                <w:sz w:val="24"/>
                <w:szCs w:val="24"/>
              </w:rPr>
              <w:t xml:space="preserve"> 1.978   </w:t>
            </w:r>
          </w:p>
        </w:tc>
        <w:tc>
          <w:tcPr>
            <w:tcW w:w="1701" w:type="dxa"/>
            <w:shd w:val="clear" w:color="000000" w:fill="FFFFFF"/>
            <w:vAlign w:val="center"/>
            <w:hideMark/>
          </w:tcPr>
          <w:p w14:paraId="0A2DC717" w14:textId="77777777" w:rsidR="00930277" w:rsidRPr="00057140" w:rsidRDefault="00930277" w:rsidP="004725F7">
            <w:pPr>
              <w:jc w:val="center"/>
              <w:rPr>
                <w:sz w:val="24"/>
                <w:szCs w:val="24"/>
              </w:rPr>
            </w:pPr>
            <w:r w:rsidRPr="00057140">
              <w:rPr>
                <w:sz w:val="24"/>
                <w:szCs w:val="24"/>
              </w:rPr>
              <w:t>03.1706.0782</w:t>
            </w:r>
          </w:p>
        </w:tc>
        <w:tc>
          <w:tcPr>
            <w:tcW w:w="2268" w:type="dxa"/>
            <w:shd w:val="clear" w:color="000000" w:fill="FFFFFF"/>
            <w:vAlign w:val="center"/>
            <w:hideMark/>
          </w:tcPr>
          <w:p w14:paraId="193B6273" w14:textId="77777777" w:rsidR="00930277" w:rsidRPr="00057140" w:rsidRDefault="00930277" w:rsidP="004725F7">
            <w:pPr>
              <w:jc w:val="both"/>
              <w:rPr>
                <w:sz w:val="24"/>
                <w:szCs w:val="24"/>
              </w:rPr>
            </w:pPr>
            <w:r w:rsidRPr="00057140">
              <w:rPr>
                <w:sz w:val="24"/>
                <w:szCs w:val="24"/>
              </w:rPr>
              <w:t>Lấy dị vật kết mạc</w:t>
            </w:r>
          </w:p>
        </w:tc>
        <w:tc>
          <w:tcPr>
            <w:tcW w:w="2552" w:type="dxa"/>
            <w:shd w:val="clear" w:color="000000" w:fill="FFFFFF"/>
            <w:vAlign w:val="center"/>
            <w:hideMark/>
          </w:tcPr>
          <w:p w14:paraId="163C85E2" w14:textId="77777777" w:rsidR="00930277" w:rsidRPr="00057140" w:rsidRDefault="00930277" w:rsidP="004725F7">
            <w:pPr>
              <w:jc w:val="both"/>
              <w:rPr>
                <w:sz w:val="24"/>
                <w:szCs w:val="24"/>
              </w:rPr>
            </w:pPr>
            <w:r w:rsidRPr="00057140">
              <w:rPr>
                <w:sz w:val="24"/>
                <w:szCs w:val="24"/>
              </w:rPr>
              <w:t>Lấy dị vật kết mạc</w:t>
            </w:r>
          </w:p>
        </w:tc>
        <w:tc>
          <w:tcPr>
            <w:tcW w:w="1417" w:type="dxa"/>
            <w:vAlign w:val="center"/>
          </w:tcPr>
          <w:p w14:paraId="6472793E" w14:textId="640A1293" w:rsidR="00930277" w:rsidRPr="00057140" w:rsidRDefault="00930277" w:rsidP="004725F7">
            <w:pPr>
              <w:jc w:val="right"/>
              <w:rPr>
                <w:sz w:val="24"/>
                <w:szCs w:val="24"/>
              </w:rPr>
            </w:pPr>
            <w:r w:rsidRPr="00057140">
              <w:rPr>
                <w:sz w:val="24"/>
                <w:szCs w:val="24"/>
              </w:rPr>
              <w:t xml:space="preserve">   1.013.600 </w:t>
            </w:r>
          </w:p>
        </w:tc>
        <w:tc>
          <w:tcPr>
            <w:tcW w:w="1559" w:type="dxa"/>
            <w:vAlign w:val="center"/>
          </w:tcPr>
          <w:p w14:paraId="16A21B9D" w14:textId="111BAEA0" w:rsidR="00930277" w:rsidRPr="00057140" w:rsidRDefault="00930277" w:rsidP="004725F7">
            <w:pPr>
              <w:jc w:val="center"/>
              <w:rPr>
                <w:sz w:val="24"/>
                <w:szCs w:val="24"/>
              </w:rPr>
            </w:pPr>
          </w:p>
        </w:tc>
      </w:tr>
      <w:tr w:rsidR="00930277" w:rsidRPr="00057140" w14:paraId="7F6078A4" w14:textId="11C0C881" w:rsidTr="004725F7">
        <w:trPr>
          <w:trHeight w:val="330"/>
        </w:trPr>
        <w:tc>
          <w:tcPr>
            <w:tcW w:w="851" w:type="dxa"/>
            <w:shd w:val="clear" w:color="000000" w:fill="FFFFFF"/>
            <w:vAlign w:val="center"/>
            <w:hideMark/>
          </w:tcPr>
          <w:p w14:paraId="46CFB0D4" w14:textId="77777777" w:rsidR="00930277" w:rsidRPr="00057140" w:rsidRDefault="00930277" w:rsidP="004725F7">
            <w:pPr>
              <w:jc w:val="center"/>
              <w:rPr>
                <w:sz w:val="24"/>
                <w:szCs w:val="24"/>
              </w:rPr>
            </w:pPr>
            <w:r w:rsidRPr="00057140">
              <w:rPr>
                <w:sz w:val="24"/>
                <w:szCs w:val="24"/>
              </w:rPr>
              <w:t xml:space="preserve"> 1.979   </w:t>
            </w:r>
          </w:p>
        </w:tc>
        <w:tc>
          <w:tcPr>
            <w:tcW w:w="1701" w:type="dxa"/>
            <w:shd w:val="clear" w:color="000000" w:fill="FFFFFF"/>
            <w:vAlign w:val="center"/>
            <w:hideMark/>
          </w:tcPr>
          <w:p w14:paraId="28BF98BF" w14:textId="77777777" w:rsidR="00930277" w:rsidRPr="00057140" w:rsidRDefault="00930277" w:rsidP="004725F7">
            <w:pPr>
              <w:jc w:val="center"/>
              <w:rPr>
                <w:sz w:val="24"/>
                <w:szCs w:val="24"/>
              </w:rPr>
            </w:pPr>
            <w:r w:rsidRPr="00057140">
              <w:rPr>
                <w:sz w:val="24"/>
                <w:szCs w:val="24"/>
              </w:rPr>
              <w:t>14.0200.0782</w:t>
            </w:r>
          </w:p>
        </w:tc>
        <w:tc>
          <w:tcPr>
            <w:tcW w:w="2268" w:type="dxa"/>
            <w:shd w:val="clear" w:color="000000" w:fill="FFFFFF"/>
            <w:vAlign w:val="center"/>
            <w:hideMark/>
          </w:tcPr>
          <w:p w14:paraId="5953A828" w14:textId="77777777" w:rsidR="00930277" w:rsidRPr="00057140" w:rsidRDefault="00930277" w:rsidP="004725F7">
            <w:pPr>
              <w:jc w:val="both"/>
              <w:rPr>
                <w:sz w:val="24"/>
                <w:szCs w:val="24"/>
              </w:rPr>
            </w:pPr>
            <w:r w:rsidRPr="00057140">
              <w:rPr>
                <w:sz w:val="24"/>
                <w:szCs w:val="24"/>
              </w:rPr>
              <w:t>Lấy dị vật kết mạc</w:t>
            </w:r>
          </w:p>
        </w:tc>
        <w:tc>
          <w:tcPr>
            <w:tcW w:w="2552" w:type="dxa"/>
            <w:shd w:val="clear" w:color="000000" w:fill="FFFFFF"/>
            <w:vAlign w:val="center"/>
            <w:hideMark/>
          </w:tcPr>
          <w:p w14:paraId="7966FF63" w14:textId="77777777" w:rsidR="00930277" w:rsidRPr="00057140" w:rsidRDefault="00930277" w:rsidP="004725F7">
            <w:pPr>
              <w:jc w:val="both"/>
              <w:rPr>
                <w:sz w:val="24"/>
                <w:szCs w:val="24"/>
              </w:rPr>
            </w:pPr>
            <w:r w:rsidRPr="00057140">
              <w:rPr>
                <w:sz w:val="24"/>
                <w:szCs w:val="24"/>
              </w:rPr>
              <w:t>Lấy dị vật kết mạc</w:t>
            </w:r>
          </w:p>
        </w:tc>
        <w:tc>
          <w:tcPr>
            <w:tcW w:w="1417" w:type="dxa"/>
            <w:vAlign w:val="center"/>
          </w:tcPr>
          <w:p w14:paraId="2BD8ABB2" w14:textId="4C0296F6" w:rsidR="00930277" w:rsidRPr="00057140" w:rsidRDefault="00930277" w:rsidP="004725F7">
            <w:pPr>
              <w:jc w:val="right"/>
              <w:rPr>
                <w:sz w:val="24"/>
                <w:szCs w:val="24"/>
              </w:rPr>
            </w:pPr>
            <w:r w:rsidRPr="00057140">
              <w:rPr>
                <w:sz w:val="24"/>
                <w:szCs w:val="24"/>
              </w:rPr>
              <w:t xml:space="preserve">        71.500 </w:t>
            </w:r>
          </w:p>
        </w:tc>
        <w:tc>
          <w:tcPr>
            <w:tcW w:w="1559" w:type="dxa"/>
            <w:vAlign w:val="center"/>
          </w:tcPr>
          <w:p w14:paraId="323F934C" w14:textId="6E06E4CC" w:rsidR="00930277" w:rsidRPr="00057140" w:rsidRDefault="00930277" w:rsidP="004725F7">
            <w:pPr>
              <w:jc w:val="center"/>
              <w:rPr>
                <w:sz w:val="24"/>
                <w:szCs w:val="24"/>
              </w:rPr>
            </w:pPr>
          </w:p>
        </w:tc>
      </w:tr>
      <w:tr w:rsidR="00930277" w:rsidRPr="00057140" w14:paraId="716231BE" w14:textId="5E9B1DD9" w:rsidTr="004725F7">
        <w:trPr>
          <w:trHeight w:val="330"/>
        </w:trPr>
        <w:tc>
          <w:tcPr>
            <w:tcW w:w="851" w:type="dxa"/>
            <w:shd w:val="clear" w:color="000000" w:fill="FFFFFF"/>
            <w:vAlign w:val="center"/>
            <w:hideMark/>
          </w:tcPr>
          <w:p w14:paraId="33011933" w14:textId="77777777" w:rsidR="00930277" w:rsidRPr="00057140" w:rsidRDefault="00930277" w:rsidP="004725F7">
            <w:pPr>
              <w:jc w:val="center"/>
              <w:rPr>
                <w:sz w:val="24"/>
                <w:szCs w:val="24"/>
              </w:rPr>
            </w:pPr>
            <w:r w:rsidRPr="00057140">
              <w:rPr>
                <w:sz w:val="24"/>
                <w:szCs w:val="24"/>
              </w:rPr>
              <w:t xml:space="preserve"> 1.980   </w:t>
            </w:r>
          </w:p>
        </w:tc>
        <w:tc>
          <w:tcPr>
            <w:tcW w:w="1701" w:type="dxa"/>
            <w:shd w:val="clear" w:color="000000" w:fill="FFFFFF"/>
            <w:vAlign w:val="center"/>
            <w:hideMark/>
          </w:tcPr>
          <w:p w14:paraId="4C30897A" w14:textId="77777777" w:rsidR="00930277" w:rsidRPr="00057140" w:rsidRDefault="00930277" w:rsidP="004725F7">
            <w:pPr>
              <w:jc w:val="center"/>
              <w:rPr>
                <w:sz w:val="24"/>
                <w:szCs w:val="24"/>
              </w:rPr>
            </w:pPr>
            <w:r w:rsidRPr="00057140">
              <w:rPr>
                <w:sz w:val="24"/>
                <w:szCs w:val="24"/>
              </w:rPr>
              <w:t>03.1583.0783</w:t>
            </w:r>
          </w:p>
        </w:tc>
        <w:tc>
          <w:tcPr>
            <w:tcW w:w="2268" w:type="dxa"/>
            <w:shd w:val="clear" w:color="000000" w:fill="FFFFFF"/>
            <w:vAlign w:val="center"/>
            <w:hideMark/>
          </w:tcPr>
          <w:p w14:paraId="7D16DFE3" w14:textId="77777777" w:rsidR="00930277" w:rsidRPr="00057140" w:rsidRDefault="00930277" w:rsidP="004725F7">
            <w:pPr>
              <w:jc w:val="both"/>
              <w:rPr>
                <w:sz w:val="24"/>
                <w:szCs w:val="24"/>
              </w:rPr>
            </w:pPr>
            <w:r w:rsidRPr="00057140">
              <w:rPr>
                <w:sz w:val="24"/>
                <w:szCs w:val="24"/>
              </w:rPr>
              <w:t>Lấy dị vật tiền phòng</w:t>
            </w:r>
          </w:p>
        </w:tc>
        <w:tc>
          <w:tcPr>
            <w:tcW w:w="2552" w:type="dxa"/>
            <w:shd w:val="clear" w:color="000000" w:fill="FFFFFF"/>
            <w:vAlign w:val="center"/>
            <w:hideMark/>
          </w:tcPr>
          <w:p w14:paraId="71980E1C" w14:textId="77777777" w:rsidR="00930277" w:rsidRPr="00057140" w:rsidRDefault="00930277" w:rsidP="004725F7">
            <w:pPr>
              <w:jc w:val="both"/>
              <w:rPr>
                <w:sz w:val="24"/>
                <w:szCs w:val="24"/>
              </w:rPr>
            </w:pPr>
            <w:r w:rsidRPr="00057140">
              <w:rPr>
                <w:sz w:val="24"/>
                <w:szCs w:val="24"/>
              </w:rPr>
              <w:t>Lấy dị vật tiền phòng</w:t>
            </w:r>
          </w:p>
        </w:tc>
        <w:tc>
          <w:tcPr>
            <w:tcW w:w="1417" w:type="dxa"/>
            <w:vAlign w:val="center"/>
          </w:tcPr>
          <w:p w14:paraId="7FD4E558" w14:textId="3DD59C63" w:rsidR="00930277" w:rsidRPr="00057140" w:rsidRDefault="00930277" w:rsidP="004725F7">
            <w:pPr>
              <w:jc w:val="right"/>
              <w:rPr>
                <w:sz w:val="24"/>
                <w:szCs w:val="24"/>
              </w:rPr>
            </w:pPr>
            <w:r w:rsidRPr="00057140">
              <w:rPr>
                <w:sz w:val="24"/>
                <w:szCs w:val="24"/>
              </w:rPr>
              <w:t xml:space="preserve">        71.500 </w:t>
            </w:r>
          </w:p>
        </w:tc>
        <w:tc>
          <w:tcPr>
            <w:tcW w:w="1559" w:type="dxa"/>
            <w:vAlign w:val="center"/>
          </w:tcPr>
          <w:p w14:paraId="256F672B" w14:textId="19845A8D" w:rsidR="00930277" w:rsidRPr="00057140" w:rsidRDefault="00930277" w:rsidP="004725F7">
            <w:pPr>
              <w:jc w:val="center"/>
              <w:rPr>
                <w:sz w:val="24"/>
                <w:szCs w:val="24"/>
              </w:rPr>
            </w:pPr>
          </w:p>
        </w:tc>
      </w:tr>
      <w:tr w:rsidR="00930277" w:rsidRPr="00057140" w14:paraId="3509AFB5" w14:textId="32A7FB93" w:rsidTr="004725F7">
        <w:trPr>
          <w:trHeight w:val="330"/>
        </w:trPr>
        <w:tc>
          <w:tcPr>
            <w:tcW w:w="851" w:type="dxa"/>
            <w:shd w:val="clear" w:color="000000" w:fill="FFFFFF"/>
            <w:vAlign w:val="center"/>
            <w:hideMark/>
          </w:tcPr>
          <w:p w14:paraId="5F1B43AD" w14:textId="77777777" w:rsidR="00930277" w:rsidRPr="00057140" w:rsidRDefault="00930277" w:rsidP="004725F7">
            <w:pPr>
              <w:jc w:val="center"/>
              <w:rPr>
                <w:sz w:val="24"/>
                <w:szCs w:val="24"/>
              </w:rPr>
            </w:pPr>
            <w:r w:rsidRPr="00057140">
              <w:rPr>
                <w:sz w:val="24"/>
                <w:szCs w:val="24"/>
              </w:rPr>
              <w:t xml:space="preserve"> 1.981   </w:t>
            </w:r>
          </w:p>
        </w:tc>
        <w:tc>
          <w:tcPr>
            <w:tcW w:w="1701" w:type="dxa"/>
            <w:shd w:val="clear" w:color="000000" w:fill="FFFFFF"/>
            <w:vAlign w:val="center"/>
            <w:hideMark/>
          </w:tcPr>
          <w:p w14:paraId="34003537" w14:textId="77777777" w:rsidR="00930277" w:rsidRPr="00057140" w:rsidRDefault="00930277" w:rsidP="004725F7">
            <w:pPr>
              <w:jc w:val="center"/>
              <w:rPr>
                <w:sz w:val="24"/>
                <w:szCs w:val="24"/>
              </w:rPr>
            </w:pPr>
            <w:r w:rsidRPr="00057140">
              <w:rPr>
                <w:sz w:val="24"/>
                <w:szCs w:val="24"/>
              </w:rPr>
              <w:t>14.0073.0783</w:t>
            </w:r>
          </w:p>
        </w:tc>
        <w:tc>
          <w:tcPr>
            <w:tcW w:w="2268" w:type="dxa"/>
            <w:shd w:val="clear" w:color="000000" w:fill="FFFFFF"/>
            <w:vAlign w:val="center"/>
            <w:hideMark/>
          </w:tcPr>
          <w:p w14:paraId="07065201" w14:textId="77777777" w:rsidR="00930277" w:rsidRPr="00057140" w:rsidRDefault="00930277" w:rsidP="004725F7">
            <w:pPr>
              <w:jc w:val="both"/>
              <w:rPr>
                <w:sz w:val="24"/>
                <w:szCs w:val="24"/>
              </w:rPr>
            </w:pPr>
            <w:r w:rsidRPr="00057140">
              <w:rPr>
                <w:sz w:val="24"/>
                <w:szCs w:val="24"/>
              </w:rPr>
              <w:t>Lấy dị vật tiền phòng</w:t>
            </w:r>
          </w:p>
        </w:tc>
        <w:tc>
          <w:tcPr>
            <w:tcW w:w="2552" w:type="dxa"/>
            <w:shd w:val="clear" w:color="000000" w:fill="FFFFFF"/>
            <w:vAlign w:val="center"/>
            <w:hideMark/>
          </w:tcPr>
          <w:p w14:paraId="1884ADBB" w14:textId="77777777" w:rsidR="00930277" w:rsidRPr="00057140" w:rsidRDefault="00930277" w:rsidP="004725F7">
            <w:pPr>
              <w:jc w:val="both"/>
              <w:rPr>
                <w:sz w:val="24"/>
                <w:szCs w:val="24"/>
              </w:rPr>
            </w:pPr>
            <w:r w:rsidRPr="00057140">
              <w:rPr>
                <w:sz w:val="24"/>
                <w:szCs w:val="24"/>
              </w:rPr>
              <w:t>Lấy dị vật tiền phòng</w:t>
            </w:r>
          </w:p>
        </w:tc>
        <w:tc>
          <w:tcPr>
            <w:tcW w:w="1417" w:type="dxa"/>
            <w:vAlign w:val="center"/>
          </w:tcPr>
          <w:p w14:paraId="716AF557" w14:textId="1D6594E2" w:rsidR="00930277" w:rsidRPr="00057140" w:rsidRDefault="00930277" w:rsidP="004725F7">
            <w:pPr>
              <w:jc w:val="right"/>
              <w:rPr>
                <w:sz w:val="24"/>
                <w:szCs w:val="24"/>
              </w:rPr>
            </w:pPr>
            <w:r w:rsidRPr="00057140">
              <w:rPr>
                <w:sz w:val="24"/>
                <w:szCs w:val="24"/>
              </w:rPr>
              <w:t xml:space="preserve">   1.244.100 </w:t>
            </w:r>
          </w:p>
        </w:tc>
        <w:tc>
          <w:tcPr>
            <w:tcW w:w="1559" w:type="dxa"/>
            <w:vAlign w:val="center"/>
          </w:tcPr>
          <w:p w14:paraId="2F52FAA0" w14:textId="0592910B" w:rsidR="00930277" w:rsidRPr="00057140" w:rsidRDefault="00930277" w:rsidP="004725F7">
            <w:pPr>
              <w:jc w:val="center"/>
              <w:rPr>
                <w:sz w:val="24"/>
                <w:szCs w:val="24"/>
              </w:rPr>
            </w:pPr>
          </w:p>
        </w:tc>
      </w:tr>
      <w:tr w:rsidR="00930277" w:rsidRPr="00057140" w14:paraId="3F4BCCA1" w14:textId="65BDE7BC" w:rsidTr="004725F7">
        <w:trPr>
          <w:trHeight w:val="330"/>
        </w:trPr>
        <w:tc>
          <w:tcPr>
            <w:tcW w:w="851" w:type="dxa"/>
            <w:shd w:val="clear" w:color="000000" w:fill="FFFFFF"/>
            <w:vAlign w:val="center"/>
            <w:hideMark/>
          </w:tcPr>
          <w:p w14:paraId="4FA68540" w14:textId="77777777" w:rsidR="00930277" w:rsidRPr="00057140" w:rsidRDefault="00930277" w:rsidP="004725F7">
            <w:pPr>
              <w:jc w:val="center"/>
              <w:rPr>
                <w:sz w:val="24"/>
                <w:szCs w:val="24"/>
              </w:rPr>
            </w:pPr>
            <w:r w:rsidRPr="00057140">
              <w:rPr>
                <w:sz w:val="24"/>
                <w:szCs w:val="24"/>
              </w:rPr>
              <w:t xml:space="preserve"> 1.982   </w:t>
            </w:r>
          </w:p>
        </w:tc>
        <w:tc>
          <w:tcPr>
            <w:tcW w:w="1701" w:type="dxa"/>
            <w:shd w:val="clear" w:color="000000" w:fill="FFFFFF"/>
            <w:vAlign w:val="center"/>
            <w:hideMark/>
          </w:tcPr>
          <w:p w14:paraId="4252C191" w14:textId="77777777" w:rsidR="00930277" w:rsidRPr="00057140" w:rsidRDefault="00930277" w:rsidP="004725F7">
            <w:pPr>
              <w:jc w:val="center"/>
              <w:rPr>
                <w:sz w:val="24"/>
                <w:szCs w:val="24"/>
              </w:rPr>
            </w:pPr>
            <w:r w:rsidRPr="00057140">
              <w:rPr>
                <w:sz w:val="24"/>
                <w:szCs w:val="24"/>
              </w:rPr>
              <w:t>03.1689.0785</w:t>
            </w:r>
          </w:p>
        </w:tc>
        <w:tc>
          <w:tcPr>
            <w:tcW w:w="2268" w:type="dxa"/>
            <w:shd w:val="clear" w:color="000000" w:fill="FFFFFF"/>
            <w:vAlign w:val="center"/>
            <w:hideMark/>
          </w:tcPr>
          <w:p w14:paraId="7BD89EEE" w14:textId="77777777" w:rsidR="00930277" w:rsidRPr="00057140" w:rsidRDefault="00930277" w:rsidP="004725F7">
            <w:pPr>
              <w:jc w:val="both"/>
              <w:rPr>
                <w:sz w:val="24"/>
                <w:szCs w:val="24"/>
              </w:rPr>
            </w:pPr>
            <w:r w:rsidRPr="00057140">
              <w:rPr>
                <w:sz w:val="24"/>
                <w:szCs w:val="24"/>
              </w:rPr>
              <w:t xml:space="preserve">Lấy calci đông dưới </w:t>
            </w:r>
            <w:r w:rsidRPr="00057140">
              <w:rPr>
                <w:sz w:val="24"/>
                <w:szCs w:val="24"/>
              </w:rPr>
              <w:lastRenderedPageBreak/>
              <w:t>kết mạc</w:t>
            </w:r>
          </w:p>
        </w:tc>
        <w:tc>
          <w:tcPr>
            <w:tcW w:w="2552" w:type="dxa"/>
            <w:shd w:val="clear" w:color="000000" w:fill="FFFFFF"/>
            <w:vAlign w:val="center"/>
            <w:hideMark/>
          </w:tcPr>
          <w:p w14:paraId="405606B3" w14:textId="77777777" w:rsidR="00930277" w:rsidRPr="00057140" w:rsidRDefault="00930277" w:rsidP="004725F7">
            <w:pPr>
              <w:jc w:val="both"/>
              <w:rPr>
                <w:sz w:val="24"/>
                <w:szCs w:val="24"/>
              </w:rPr>
            </w:pPr>
            <w:r w:rsidRPr="00057140">
              <w:rPr>
                <w:sz w:val="24"/>
                <w:szCs w:val="24"/>
              </w:rPr>
              <w:lastRenderedPageBreak/>
              <w:t xml:space="preserve">Lấy calci đông dưới kết </w:t>
            </w:r>
            <w:r w:rsidRPr="00057140">
              <w:rPr>
                <w:sz w:val="24"/>
                <w:szCs w:val="24"/>
              </w:rPr>
              <w:lastRenderedPageBreak/>
              <w:t>mạc</w:t>
            </w:r>
          </w:p>
        </w:tc>
        <w:tc>
          <w:tcPr>
            <w:tcW w:w="1417" w:type="dxa"/>
            <w:vAlign w:val="center"/>
          </w:tcPr>
          <w:p w14:paraId="41700332" w14:textId="44266801" w:rsidR="00930277" w:rsidRPr="00057140" w:rsidRDefault="00930277" w:rsidP="004725F7">
            <w:pPr>
              <w:jc w:val="right"/>
              <w:rPr>
                <w:sz w:val="24"/>
                <w:szCs w:val="24"/>
              </w:rPr>
            </w:pPr>
            <w:r w:rsidRPr="00057140">
              <w:rPr>
                <w:sz w:val="24"/>
                <w:szCs w:val="24"/>
              </w:rPr>
              <w:lastRenderedPageBreak/>
              <w:t xml:space="preserve">   1.244.100 </w:t>
            </w:r>
          </w:p>
        </w:tc>
        <w:tc>
          <w:tcPr>
            <w:tcW w:w="1559" w:type="dxa"/>
            <w:vAlign w:val="center"/>
          </w:tcPr>
          <w:p w14:paraId="01375E39" w14:textId="62D300DA" w:rsidR="00930277" w:rsidRPr="00057140" w:rsidRDefault="00930277" w:rsidP="004725F7">
            <w:pPr>
              <w:jc w:val="center"/>
              <w:rPr>
                <w:sz w:val="24"/>
                <w:szCs w:val="24"/>
              </w:rPr>
            </w:pPr>
          </w:p>
        </w:tc>
      </w:tr>
      <w:tr w:rsidR="00930277" w:rsidRPr="00057140" w14:paraId="104EF44F" w14:textId="52080CAA" w:rsidTr="004725F7">
        <w:trPr>
          <w:trHeight w:val="330"/>
        </w:trPr>
        <w:tc>
          <w:tcPr>
            <w:tcW w:w="851" w:type="dxa"/>
            <w:shd w:val="clear" w:color="000000" w:fill="FFFFFF"/>
            <w:vAlign w:val="center"/>
            <w:hideMark/>
          </w:tcPr>
          <w:p w14:paraId="59F620E4" w14:textId="77777777" w:rsidR="00930277" w:rsidRPr="00057140" w:rsidRDefault="00930277" w:rsidP="004725F7">
            <w:pPr>
              <w:jc w:val="center"/>
              <w:rPr>
                <w:sz w:val="24"/>
                <w:szCs w:val="24"/>
              </w:rPr>
            </w:pPr>
            <w:r w:rsidRPr="00057140">
              <w:rPr>
                <w:sz w:val="24"/>
                <w:szCs w:val="24"/>
              </w:rPr>
              <w:lastRenderedPageBreak/>
              <w:t xml:space="preserve"> 1.983   </w:t>
            </w:r>
          </w:p>
        </w:tc>
        <w:tc>
          <w:tcPr>
            <w:tcW w:w="1701" w:type="dxa"/>
            <w:shd w:val="clear" w:color="000000" w:fill="FFFFFF"/>
            <w:vAlign w:val="center"/>
            <w:hideMark/>
          </w:tcPr>
          <w:p w14:paraId="5258B3F4" w14:textId="77777777" w:rsidR="00930277" w:rsidRPr="00057140" w:rsidRDefault="00930277" w:rsidP="004725F7">
            <w:pPr>
              <w:jc w:val="center"/>
              <w:rPr>
                <w:sz w:val="24"/>
                <w:szCs w:val="24"/>
              </w:rPr>
            </w:pPr>
            <w:r w:rsidRPr="00057140">
              <w:rPr>
                <w:sz w:val="24"/>
                <w:szCs w:val="24"/>
              </w:rPr>
              <w:t>14.0202.0785</w:t>
            </w:r>
          </w:p>
        </w:tc>
        <w:tc>
          <w:tcPr>
            <w:tcW w:w="2268" w:type="dxa"/>
            <w:shd w:val="clear" w:color="000000" w:fill="FFFFFF"/>
            <w:vAlign w:val="center"/>
            <w:hideMark/>
          </w:tcPr>
          <w:p w14:paraId="2FFC6B69" w14:textId="77777777" w:rsidR="00930277" w:rsidRPr="00057140" w:rsidRDefault="00930277" w:rsidP="004725F7">
            <w:pPr>
              <w:jc w:val="both"/>
              <w:rPr>
                <w:sz w:val="24"/>
                <w:szCs w:val="24"/>
              </w:rPr>
            </w:pPr>
            <w:r w:rsidRPr="00057140">
              <w:rPr>
                <w:sz w:val="24"/>
                <w:szCs w:val="24"/>
              </w:rPr>
              <w:t>Lấy calci kết mạc</w:t>
            </w:r>
          </w:p>
        </w:tc>
        <w:tc>
          <w:tcPr>
            <w:tcW w:w="2552" w:type="dxa"/>
            <w:shd w:val="clear" w:color="000000" w:fill="FFFFFF"/>
            <w:vAlign w:val="center"/>
            <w:hideMark/>
          </w:tcPr>
          <w:p w14:paraId="01B177D6" w14:textId="77777777" w:rsidR="00930277" w:rsidRPr="00057140" w:rsidRDefault="00930277" w:rsidP="004725F7">
            <w:pPr>
              <w:jc w:val="both"/>
              <w:rPr>
                <w:sz w:val="24"/>
                <w:szCs w:val="24"/>
              </w:rPr>
            </w:pPr>
            <w:r w:rsidRPr="00057140">
              <w:rPr>
                <w:sz w:val="24"/>
                <w:szCs w:val="24"/>
              </w:rPr>
              <w:t>Lấy calci kết mạc</w:t>
            </w:r>
          </w:p>
        </w:tc>
        <w:tc>
          <w:tcPr>
            <w:tcW w:w="1417" w:type="dxa"/>
            <w:vAlign w:val="center"/>
          </w:tcPr>
          <w:p w14:paraId="19DAAF13" w14:textId="12667BC5"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757B3328" w14:textId="53D48B54" w:rsidR="00930277" w:rsidRPr="00057140" w:rsidRDefault="00930277" w:rsidP="004725F7">
            <w:pPr>
              <w:jc w:val="center"/>
              <w:rPr>
                <w:sz w:val="24"/>
                <w:szCs w:val="24"/>
              </w:rPr>
            </w:pPr>
          </w:p>
        </w:tc>
      </w:tr>
      <w:tr w:rsidR="00930277" w:rsidRPr="00057140" w14:paraId="55B8E8F9" w14:textId="21BE5607" w:rsidTr="004725F7">
        <w:trPr>
          <w:trHeight w:val="661"/>
        </w:trPr>
        <w:tc>
          <w:tcPr>
            <w:tcW w:w="851" w:type="dxa"/>
            <w:shd w:val="clear" w:color="000000" w:fill="FFFFFF"/>
            <w:vAlign w:val="center"/>
            <w:hideMark/>
          </w:tcPr>
          <w:p w14:paraId="3FFF2A95" w14:textId="77777777" w:rsidR="00930277" w:rsidRPr="00057140" w:rsidRDefault="00930277" w:rsidP="004725F7">
            <w:pPr>
              <w:jc w:val="center"/>
              <w:rPr>
                <w:sz w:val="24"/>
                <w:szCs w:val="24"/>
              </w:rPr>
            </w:pPr>
            <w:r w:rsidRPr="00057140">
              <w:rPr>
                <w:sz w:val="24"/>
                <w:szCs w:val="24"/>
              </w:rPr>
              <w:t xml:space="preserve"> 1.984   </w:t>
            </w:r>
          </w:p>
        </w:tc>
        <w:tc>
          <w:tcPr>
            <w:tcW w:w="1701" w:type="dxa"/>
            <w:shd w:val="clear" w:color="000000" w:fill="FFFFFF"/>
            <w:vAlign w:val="center"/>
            <w:hideMark/>
          </w:tcPr>
          <w:p w14:paraId="3B11633B" w14:textId="77777777" w:rsidR="00930277" w:rsidRPr="00057140" w:rsidRDefault="00930277" w:rsidP="004725F7">
            <w:pPr>
              <w:jc w:val="center"/>
              <w:rPr>
                <w:sz w:val="24"/>
                <w:szCs w:val="24"/>
              </w:rPr>
            </w:pPr>
            <w:r w:rsidRPr="00057140">
              <w:rPr>
                <w:sz w:val="24"/>
                <w:szCs w:val="24"/>
              </w:rPr>
              <w:t>03.1677.0788</w:t>
            </w:r>
          </w:p>
        </w:tc>
        <w:tc>
          <w:tcPr>
            <w:tcW w:w="2268" w:type="dxa"/>
            <w:shd w:val="clear" w:color="000000" w:fill="FFFFFF"/>
            <w:vAlign w:val="center"/>
            <w:hideMark/>
          </w:tcPr>
          <w:p w14:paraId="2518A4C1" w14:textId="77777777" w:rsidR="00930277" w:rsidRPr="00057140" w:rsidRDefault="00930277" w:rsidP="004725F7">
            <w:pPr>
              <w:jc w:val="both"/>
              <w:rPr>
                <w:sz w:val="24"/>
                <w:szCs w:val="24"/>
              </w:rPr>
            </w:pPr>
            <w:r w:rsidRPr="00057140">
              <w:rPr>
                <w:sz w:val="24"/>
                <w:szCs w:val="24"/>
              </w:rPr>
              <w:t>Phẫu thuật quặm (Panas, Cuenod, Nataf, Trabut)</w:t>
            </w:r>
          </w:p>
        </w:tc>
        <w:tc>
          <w:tcPr>
            <w:tcW w:w="2552" w:type="dxa"/>
            <w:shd w:val="clear" w:color="000000" w:fill="FFFFFF"/>
            <w:vAlign w:val="center"/>
            <w:hideMark/>
          </w:tcPr>
          <w:p w14:paraId="3D753D2E" w14:textId="77777777" w:rsidR="00930277" w:rsidRPr="00057140" w:rsidRDefault="00930277" w:rsidP="004725F7">
            <w:pPr>
              <w:jc w:val="both"/>
              <w:rPr>
                <w:sz w:val="24"/>
                <w:szCs w:val="24"/>
              </w:rPr>
            </w:pPr>
            <w:r w:rsidRPr="00057140">
              <w:rPr>
                <w:sz w:val="24"/>
                <w:szCs w:val="24"/>
              </w:rPr>
              <w:t>Phẫu thuật quặm (Panas, Cuenod, Nataf, Trabut) [1 mi  - gây mê]</w:t>
            </w:r>
          </w:p>
        </w:tc>
        <w:tc>
          <w:tcPr>
            <w:tcW w:w="1417" w:type="dxa"/>
            <w:vAlign w:val="center"/>
          </w:tcPr>
          <w:p w14:paraId="1DF70D4F" w14:textId="36DC4DA5"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29C6489C" w14:textId="1BF1F115" w:rsidR="00930277" w:rsidRPr="00057140" w:rsidRDefault="00930277" w:rsidP="004725F7">
            <w:pPr>
              <w:jc w:val="center"/>
              <w:rPr>
                <w:sz w:val="24"/>
                <w:szCs w:val="24"/>
              </w:rPr>
            </w:pPr>
          </w:p>
        </w:tc>
      </w:tr>
      <w:tr w:rsidR="00930277" w:rsidRPr="00057140" w14:paraId="1202D5C4" w14:textId="34BB6A38" w:rsidTr="004725F7">
        <w:trPr>
          <w:trHeight w:val="330"/>
        </w:trPr>
        <w:tc>
          <w:tcPr>
            <w:tcW w:w="851" w:type="dxa"/>
            <w:shd w:val="clear" w:color="000000" w:fill="FFFFFF"/>
            <w:vAlign w:val="center"/>
            <w:hideMark/>
          </w:tcPr>
          <w:p w14:paraId="31CE7B70" w14:textId="77777777" w:rsidR="00930277" w:rsidRPr="00057140" w:rsidRDefault="00930277" w:rsidP="004725F7">
            <w:pPr>
              <w:jc w:val="center"/>
              <w:rPr>
                <w:sz w:val="24"/>
                <w:szCs w:val="24"/>
              </w:rPr>
            </w:pPr>
            <w:r w:rsidRPr="00057140">
              <w:rPr>
                <w:sz w:val="24"/>
                <w:szCs w:val="24"/>
              </w:rPr>
              <w:t xml:space="preserve"> 1.985   </w:t>
            </w:r>
          </w:p>
        </w:tc>
        <w:tc>
          <w:tcPr>
            <w:tcW w:w="1701" w:type="dxa"/>
            <w:shd w:val="clear" w:color="000000" w:fill="FFFFFF"/>
            <w:vAlign w:val="center"/>
            <w:hideMark/>
          </w:tcPr>
          <w:p w14:paraId="59624F81" w14:textId="77777777" w:rsidR="00930277" w:rsidRPr="00057140" w:rsidRDefault="00930277" w:rsidP="004725F7">
            <w:pPr>
              <w:jc w:val="center"/>
              <w:rPr>
                <w:sz w:val="24"/>
                <w:szCs w:val="24"/>
              </w:rPr>
            </w:pPr>
            <w:r w:rsidRPr="00057140">
              <w:rPr>
                <w:sz w:val="24"/>
                <w:szCs w:val="24"/>
              </w:rPr>
              <w:t>14.0187.0788</w:t>
            </w:r>
          </w:p>
        </w:tc>
        <w:tc>
          <w:tcPr>
            <w:tcW w:w="2268" w:type="dxa"/>
            <w:shd w:val="clear" w:color="000000" w:fill="FFFFFF"/>
            <w:vAlign w:val="center"/>
            <w:hideMark/>
          </w:tcPr>
          <w:p w14:paraId="2B90DD35"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6F830FD2" w14:textId="77777777" w:rsidR="00930277" w:rsidRPr="00057140" w:rsidRDefault="00930277" w:rsidP="004725F7">
            <w:pPr>
              <w:jc w:val="both"/>
              <w:rPr>
                <w:sz w:val="24"/>
                <w:szCs w:val="24"/>
              </w:rPr>
            </w:pPr>
            <w:r w:rsidRPr="00057140">
              <w:rPr>
                <w:sz w:val="24"/>
                <w:szCs w:val="24"/>
              </w:rPr>
              <w:t>Phẫu thuật quặm [1 mi  - gây mê]</w:t>
            </w:r>
          </w:p>
        </w:tc>
        <w:tc>
          <w:tcPr>
            <w:tcW w:w="1417" w:type="dxa"/>
            <w:vAlign w:val="center"/>
          </w:tcPr>
          <w:p w14:paraId="14E6AFA0" w14:textId="362BBAF1" w:rsidR="00930277" w:rsidRPr="00057140" w:rsidRDefault="00930277" w:rsidP="004725F7">
            <w:pPr>
              <w:jc w:val="right"/>
              <w:rPr>
                <w:sz w:val="24"/>
                <w:szCs w:val="24"/>
              </w:rPr>
            </w:pPr>
            <w:r w:rsidRPr="00057140">
              <w:rPr>
                <w:sz w:val="24"/>
                <w:szCs w:val="24"/>
              </w:rPr>
              <w:t xml:space="preserve">   1.351.400 </w:t>
            </w:r>
          </w:p>
        </w:tc>
        <w:tc>
          <w:tcPr>
            <w:tcW w:w="1559" w:type="dxa"/>
            <w:vAlign w:val="center"/>
          </w:tcPr>
          <w:p w14:paraId="70EC5953" w14:textId="2BBA64C2" w:rsidR="00930277" w:rsidRPr="00057140" w:rsidRDefault="00930277" w:rsidP="004725F7">
            <w:pPr>
              <w:jc w:val="center"/>
              <w:rPr>
                <w:sz w:val="24"/>
                <w:szCs w:val="24"/>
              </w:rPr>
            </w:pPr>
          </w:p>
        </w:tc>
      </w:tr>
      <w:tr w:rsidR="00930277" w:rsidRPr="00057140" w14:paraId="3F6D8D28" w14:textId="54903185" w:rsidTr="004725F7">
        <w:trPr>
          <w:trHeight w:val="330"/>
        </w:trPr>
        <w:tc>
          <w:tcPr>
            <w:tcW w:w="851" w:type="dxa"/>
            <w:shd w:val="clear" w:color="000000" w:fill="FFFFFF"/>
            <w:vAlign w:val="center"/>
            <w:hideMark/>
          </w:tcPr>
          <w:p w14:paraId="11CF7807" w14:textId="77777777" w:rsidR="00930277" w:rsidRPr="00057140" w:rsidRDefault="00930277" w:rsidP="004725F7">
            <w:pPr>
              <w:jc w:val="center"/>
              <w:rPr>
                <w:sz w:val="24"/>
                <w:szCs w:val="24"/>
              </w:rPr>
            </w:pPr>
            <w:r w:rsidRPr="00057140">
              <w:rPr>
                <w:sz w:val="24"/>
                <w:szCs w:val="24"/>
              </w:rPr>
              <w:t xml:space="preserve"> 1.986   </w:t>
            </w:r>
          </w:p>
        </w:tc>
        <w:tc>
          <w:tcPr>
            <w:tcW w:w="1701" w:type="dxa"/>
            <w:shd w:val="clear" w:color="000000" w:fill="FFFFFF"/>
            <w:vAlign w:val="center"/>
            <w:hideMark/>
          </w:tcPr>
          <w:p w14:paraId="5F3C6461" w14:textId="77777777" w:rsidR="00930277" w:rsidRPr="00057140" w:rsidRDefault="00930277" w:rsidP="004725F7">
            <w:pPr>
              <w:jc w:val="center"/>
              <w:rPr>
                <w:sz w:val="24"/>
                <w:szCs w:val="24"/>
              </w:rPr>
            </w:pPr>
            <w:r w:rsidRPr="00057140">
              <w:rPr>
                <w:sz w:val="24"/>
                <w:szCs w:val="24"/>
              </w:rPr>
              <w:t>14.0188.0788</w:t>
            </w:r>
          </w:p>
        </w:tc>
        <w:tc>
          <w:tcPr>
            <w:tcW w:w="2268" w:type="dxa"/>
            <w:shd w:val="clear" w:color="000000" w:fill="FFFFFF"/>
            <w:vAlign w:val="center"/>
            <w:hideMark/>
          </w:tcPr>
          <w:p w14:paraId="2AE3D427"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014E99C3" w14:textId="77777777" w:rsidR="00930277" w:rsidRPr="00057140" w:rsidRDefault="00930277" w:rsidP="004725F7">
            <w:pPr>
              <w:jc w:val="both"/>
              <w:rPr>
                <w:sz w:val="24"/>
                <w:szCs w:val="24"/>
              </w:rPr>
            </w:pPr>
            <w:r w:rsidRPr="00057140">
              <w:rPr>
                <w:sz w:val="24"/>
                <w:szCs w:val="24"/>
              </w:rPr>
              <w:t>Phẫu thuật quặm tái phát [1 mi  - gây mê]</w:t>
            </w:r>
          </w:p>
        </w:tc>
        <w:tc>
          <w:tcPr>
            <w:tcW w:w="1417" w:type="dxa"/>
            <w:vAlign w:val="center"/>
          </w:tcPr>
          <w:p w14:paraId="3AC8A232" w14:textId="18242A42" w:rsidR="00930277" w:rsidRPr="00057140" w:rsidRDefault="00930277" w:rsidP="004725F7">
            <w:pPr>
              <w:jc w:val="right"/>
              <w:rPr>
                <w:sz w:val="24"/>
                <w:szCs w:val="24"/>
              </w:rPr>
            </w:pPr>
            <w:r w:rsidRPr="00057140">
              <w:rPr>
                <w:sz w:val="24"/>
                <w:szCs w:val="24"/>
              </w:rPr>
              <w:t xml:space="preserve">   1.351.400 </w:t>
            </w:r>
          </w:p>
        </w:tc>
        <w:tc>
          <w:tcPr>
            <w:tcW w:w="1559" w:type="dxa"/>
            <w:vAlign w:val="center"/>
          </w:tcPr>
          <w:p w14:paraId="3E031AB3" w14:textId="28B82DCF" w:rsidR="00930277" w:rsidRPr="00057140" w:rsidRDefault="00930277" w:rsidP="004725F7">
            <w:pPr>
              <w:jc w:val="center"/>
              <w:rPr>
                <w:sz w:val="24"/>
                <w:szCs w:val="24"/>
              </w:rPr>
            </w:pPr>
          </w:p>
        </w:tc>
      </w:tr>
      <w:tr w:rsidR="00930277" w:rsidRPr="00057140" w14:paraId="1E7B633C" w14:textId="4C6B8E8F" w:rsidTr="004725F7">
        <w:trPr>
          <w:trHeight w:val="661"/>
        </w:trPr>
        <w:tc>
          <w:tcPr>
            <w:tcW w:w="851" w:type="dxa"/>
            <w:shd w:val="clear" w:color="000000" w:fill="FFFFFF"/>
            <w:vAlign w:val="center"/>
            <w:hideMark/>
          </w:tcPr>
          <w:p w14:paraId="68CCFDAA" w14:textId="77777777" w:rsidR="00930277" w:rsidRPr="00057140" w:rsidRDefault="00930277" w:rsidP="004725F7">
            <w:pPr>
              <w:jc w:val="center"/>
              <w:rPr>
                <w:sz w:val="24"/>
                <w:szCs w:val="24"/>
              </w:rPr>
            </w:pPr>
            <w:r w:rsidRPr="00057140">
              <w:rPr>
                <w:sz w:val="24"/>
                <w:szCs w:val="24"/>
              </w:rPr>
              <w:t xml:space="preserve"> 1.987   </w:t>
            </w:r>
          </w:p>
        </w:tc>
        <w:tc>
          <w:tcPr>
            <w:tcW w:w="1701" w:type="dxa"/>
            <w:shd w:val="clear" w:color="000000" w:fill="FFFFFF"/>
            <w:vAlign w:val="center"/>
            <w:hideMark/>
          </w:tcPr>
          <w:p w14:paraId="1B2C48AA" w14:textId="77777777" w:rsidR="00930277" w:rsidRPr="00057140" w:rsidRDefault="00930277" w:rsidP="004725F7">
            <w:pPr>
              <w:jc w:val="center"/>
              <w:rPr>
                <w:sz w:val="24"/>
                <w:szCs w:val="24"/>
              </w:rPr>
            </w:pPr>
            <w:r w:rsidRPr="00057140">
              <w:rPr>
                <w:sz w:val="24"/>
                <w:szCs w:val="24"/>
              </w:rPr>
              <w:t>03.1677.0789</w:t>
            </w:r>
          </w:p>
        </w:tc>
        <w:tc>
          <w:tcPr>
            <w:tcW w:w="2268" w:type="dxa"/>
            <w:shd w:val="clear" w:color="000000" w:fill="FFFFFF"/>
            <w:vAlign w:val="center"/>
            <w:hideMark/>
          </w:tcPr>
          <w:p w14:paraId="0CEC5670" w14:textId="77777777" w:rsidR="00930277" w:rsidRPr="00057140" w:rsidRDefault="00930277" w:rsidP="004725F7">
            <w:pPr>
              <w:jc w:val="both"/>
              <w:rPr>
                <w:sz w:val="24"/>
                <w:szCs w:val="24"/>
              </w:rPr>
            </w:pPr>
            <w:r w:rsidRPr="00057140">
              <w:rPr>
                <w:sz w:val="24"/>
                <w:szCs w:val="24"/>
              </w:rPr>
              <w:t>Phẫu thuật quặm (Panas, Cuenod, Nataf, Trabut)</w:t>
            </w:r>
          </w:p>
        </w:tc>
        <w:tc>
          <w:tcPr>
            <w:tcW w:w="2552" w:type="dxa"/>
            <w:shd w:val="clear" w:color="000000" w:fill="FFFFFF"/>
            <w:vAlign w:val="center"/>
            <w:hideMark/>
          </w:tcPr>
          <w:p w14:paraId="61BCAE66" w14:textId="77777777" w:rsidR="00930277" w:rsidRPr="00057140" w:rsidRDefault="00930277" w:rsidP="004725F7">
            <w:pPr>
              <w:jc w:val="both"/>
              <w:rPr>
                <w:sz w:val="24"/>
                <w:szCs w:val="24"/>
              </w:rPr>
            </w:pPr>
            <w:r w:rsidRPr="00057140">
              <w:rPr>
                <w:sz w:val="24"/>
                <w:szCs w:val="24"/>
              </w:rPr>
              <w:t xml:space="preserve">Phẫu thuật quặm (Panas, Cuenod, Nataf, Trabut) [1 mi  - gây tê] </w:t>
            </w:r>
          </w:p>
        </w:tc>
        <w:tc>
          <w:tcPr>
            <w:tcW w:w="1417" w:type="dxa"/>
            <w:vAlign w:val="center"/>
          </w:tcPr>
          <w:p w14:paraId="5548E4C1" w14:textId="13134A4F" w:rsidR="00930277" w:rsidRPr="00057140" w:rsidRDefault="00930277" w:rsidP="004725F7">
            <w:pPr>
              <w:jc w:val="right"/>
              <w:rPr>
                <w:sz w:val="24"/>
                <w:szCs w:val="24"/>
              </w:rPr>
            </w:pPr>
            <w:r w:rsidRPr="00057140">
              <w:rPr>
                <w:sz w:val="24"/>
                <w:szCs w:val="24"/>
              </w:rPr>
              <w:t xml:space="preserve">   1.351.400 </w:t>
            </w:r>
          </w:p>
        </w:tc>
        <w:tc>
          <w:tcPr>
            <w:tcW w:w="1559" w:type="dxa"/>
            <w:vAlign w:val="center"/>
          </w:tcPr>
          <w:p w14:paraId="687CB406" w14:textId="3CC2350B" w:rsidR="00930277" w:rsidRPr="00057140" w:rsidRDefault="00930277" w:rsidP="004725F7">
            <w:pPr>
              <w:jc w:val="center"/>
              <w:rPr>
                <w:sz w:val="24"/>
                <w:szCs w:val="24"/>
              </w:rPr>
            </w:pPr>
          </w:p>
        </w:tc>
      </w:tr>
      <w:tr w:rsidR="00930277" w:rsidRPr="00057140" w14:paraId="30E1E7FD" w14:textId="08BBE3EF" w:rsidTr="004725F7">
        <w:trPr>
          <w:trHeight w:val="330"/>
        </w:trPr>
        <w:tc>
          <w:tcPr>
            <w:tcW w:w="851" w:type="dxa"/>
            <w:shd w:val="clear" w:color="000000" w:fill="FFFFFF"/>
            <w:vAlign w:val="center"/>
            <w:hideMark/>
          </w:tcPr>
          <w:p w14:paraId="7E9AC903" w14:textId="77777777" w:rsidR="00930277" w:rsidRPr="00057140" w:rsidRDefault="00930277" w:rsidP="004725F7">
            <w:pPr>
              <w:jc w:val="center"/>
              <w:rPr>
                <w:sz w:val="24"/>
                <w:szCs w:val="24"/>
              </w:rPr>
            </w:pPr>
            <w:r w:rsidRPr="00057140">
              <w:rPr>
                <w:sz w:val="24"/>
                <w:szCs w:val="24"/>
              </w:rPr>
              <w:t xml:space="preserve"> 1.988   </w:t>
            </w:r>
          </w:p>
        </w:tc>
        <w:tc>
          <w:tcPr>
            <w:tcW w:w="1701" w:type="dxa"/>
            <w:shd w:val="clear" w:color="000000" w:fill="FFFFFF"/>
            <w:vAlign w:val="center"/>
            <w:hideMark/>
          </w:tcPr>
          <w:p w14:paraId="131E7E97" w14:textId="77777777" w:rsidR="00930277" w:rsidRPr="00057140" w:rsidRDefault="00930277" w:rsidP="004725F7">
            <w:pPr>
              <w:jc w:val="center"/>
              <w:rPr>
                <w:sz w:val="24"/>
                <w:szCs w:val="24"/>
              </w:rPr>
            </w:pPr>
            <w:r w:rsidRPr="00057140">
              <w:rPr>
                <w:sz w:val="24"/>
                <w:szCs w:val="24"/>
              </w:rPr>
              <w:t>14.0191.0789</w:t>
            </w:r>
          </w:p>
        </w:tc>
        <w:tc>
          <w:tcPr>
            <w:tcW w:w="2268" w:type="dxa"/>
            <w:shd w:val="clear" w:color="000000" w:fill="FFFFFF"/>
            <w:vAlign w:val="center"/>
            <w:hideMark/>
          </w:tcPr>
          <w:p w14:paraId="13EB1C22" w14:textId="77777777" w:rsidR="00930277" w:rsidRPr="00057140" w:rsidRDefault="00930277" w:rsidP="004725F7">
            <w:pPr>
              <w:jc w:val="both"/>
              <w:rPr>
                <w:sz w:val="24"/>
                <w:szCs w:val="24"/>
              </w:rPr>
            </w:pPr>
            <w:r w:rsidRPr="00057140">
              <w:rPr>
                <w:sz w:val="24"/>
                <w:szCs w:val="24"/>
              </w:rPr>
              <w:t>Mổ quặm bẩm sinh</w:t>
            </w:r>
          </w:p>
        </w:tc>
        <w:tc>
          <w:tcPr>
            <w:tcW w:w="2552" w:type="dxa"/>
            <w:shd w:val="clear" w:color="000000" w:fill="FFFFFF"/>
            <w:vAlign w:val="center"/>
            <w:hideMark/>
          </w:tcPr>
          <w:p w14:paraId="3DA2FD73" w14:textId="77777777" w:rsidR="00930277" w:rsidRPr="00057140" w:rsidRDefault="00930277" w:rsidP="004725F7">
            <w:pPr>
              <w:jc w:val="both"/>
              <w:rPr>
                <w:sz w:val="24"/>
                <w:szCs w:val="24"/>
              </w:rPr>
            </w:pPr>
            <w:r w:rsidRPr="00057140">
              <w:rPr>
                <w:sz w:val="24"/>
                <w:szCs w:val="24"/>
              </w:rPr>
              <w:t>Mổ quặm bẩm sinh</w:t>
            </w:r>
          </w:p>
        </w:tc>
        <w:tc>
          <w:tcPr>
            <w:tcW w:w="1417" w:type="dxa"/>
            <w:vAlign w:val="center"/>
          </w:tcPr>
          <w:p w14:paraId="2B23EF50" w14:textId="590D86D3" w:rsidR="00930277" w:rsidRPr="00057140" w:rsidRDefault="00930277" w:rsidP="004725F7">
            <w:pPr>
              <w:jc w:val="right"/>
              <w:rPr>
                <w:sz w:val="24"/>
                <w:szCs w:val="24"/>
              </w:rPr>
            </w:pPr>
            <w:r w:rsidRPr="00057140">
              <w:rPr>
                <w:sz w:val="24"/>
                <w:szCs w:val="24"/>
              </w:rPr>
              <w:t xml:space="preserve">      698.800 </w:t>
            </w:r>
          </w:p>
        </w:tc>
        <w:tc>
          <w:tcPr>
            <w:tcW w:w="1559" w:type="dxa"/>
            <w:vAlign w:val="center"/>
          </w:tcPr>
          <w:p w14:paraId="1CA09F57" w14:textId="0179AE7B" w:rsidR="00930277" w:rsidRPr="00057140" w:rsidRDefault="00930277" w:rsidP="004725F7">
            <w:pPr>
              <w:jc w:val="center"/>
              <w:rPr>
                <w:sz w:val="24"/>
                <w:szCs w:val="24"/>
              </w:rPr>
            </w:pPr>
          </w:p>
        </w:tc>
      </w:tr>
      <w:tr w:rsidR="00930277" w:rsidRPr="00057140" w14:paraId="5A51C788" w14:textId="7669D885" w:rsidTr="004725F7">
        <w:trPr>
          <w:trHeight w:val="330"/>
        </w:trPr>
        <w:tc>
          <w:tcPr>
            <w:tcW w:w="851" w:type="dxa"/>
            <w:shd w:val="clear" w:color="000000" w:fill="FFFFFF"/>
            <w:vAlign w:val="center"/>
            <w:hideMark/>
          </w:tcPr>
          <w:p w14:paraId="658DAC20" w14:textId="77777777" w:rsidR="00930277" w:rsidRPr="00057140" w:rsidRDefault="00930277" w:rsidP="004725F7">
            <w:pPr>
              <w:jc w:val="center"/>
              <w:rPr>
                <w:sz w:val="24"/>
                <w:szCs w:val="24"/>
              </w:rPr>
            </w:pPr>
            <w:r w:rsidRPr="00057140">
              <w:rPr>
                <w:sz w:val="24"/>
                <w:szCs w:val="24"/>
              </w:rPr>
              <w:t xml:space="preserve"> 1.989   </w:t>
            </w:r>
          </w:p>
        </w:tc>
        <w:tc>
          <w:tcPr>
            <w:tcW w:w="1701" w:type="dxa"/>
            <w:shd w:val="clear" w:color="000000" w:fill="FFFFFF"/>
            <w:vAlign w:val="center"/>
            <w:hideMark/>
          </w:tcPr>
          <w:p w14:paraId="071131F4" w14:textId="77777777" w:rsidR="00930277" w:rsidRPr="00057140" w:rsidRDefault="00930277" w:rsidP="004725F7">
            <w:pPr>
              <w:jc w:val="center"/>
              <w:rPr>
                <w:sz w:val="24"/>
                <w:szCs w:val="24"/>
              </w:rPr>
            </w:pPr>
            <w:r w:rsidRPr="00057140">
              <w:rPr>
                <w:sz w:val="24"/>
                <w:szCs w:val="24"/>
              </w:rPr>
              <w:t>14.0187.0789</w:t>
            </w:r>
          </w:p>
        </w:tc>
        <w:tc>
          <w:tcPr>
            <w:tcW w:w="2268" w:type="dxa"/>
            <w:shd w:val="clear" w:color="000000" w:fill="FFFFFF"/>
            <w:vAlign w:val="center"/>
            <w:hideMark/>
          </w:tcPr>
          <w:p w14:paraId="39B60774"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1748AE42" w14:textId="77777777" w:rsidR="00930277" w:rsidRPr="00057140" w:rsidRDefault="00930277" w:rsidP="004725F7">
            <w:pPr>
              <w:jc w:val="both"/>
              <w:rPr>
                <w:sz w:val="24"/>
                <w:szCs w:val="24"/>
              </w:rPr>
            </w:pPr>
            <w:r w:rsidRPr="00057140">
              <w:rPr>
                <w:sz w:val="24"/>
                <w:szCs w:val="24"/>
              </w:rPr>
              <w:t>Phẫu thuật quặm  [1 mi  - gây tê ]</w:t>
            </w:r>
          </w:p>
        </w:tc>
        <w:tc>
          <w:tcPr>
            <w:tcW w:w="1417" w:type="dxa"/>
            <w:vAlign w:val="center"/>
          </w:tcPr>
          <w:p w14:paraId="55A45655" w14:textId="7E6DC3C9" w:rsidR="00930277" w:rsidRPr="00057140" w:rsidRDefault="00930277" w:rsidP="004725F7">
            <w:pPr>
              <w:jc w:val="right"/>
              <w:rPr>
                <w:sz w:val="24"/>
                <w:szCs w:val="24"/>
              </w:rPr>
            </w:pPr>
            <w:r w:rsidRPr="00057140">
              <w:rPr>
                <w:sz w:val="24"/>
                <w:szCs w:val="24"/>
              </w:rPr>
              <w:t xml:space="preserve">      698.800 </w:t>
            </w:r>
          </w:p>
        </w:tc>
        <w:tc>
          <w:tcPr>
            <w:tcW w:w="1559" w:type="dxa"/>
            <w:vAlign w:val="center"/>
          </w:tcPr>
          <w:p w14:paraId="1C90EA00" w14:textId="3427631A" w:rsidR="00930277" w:rsidRPr="00057140" w:rsidRDefault="00930277" w:rsidP="004725F7">
            <w:pPr>
              <w:jc w:val="center"/>
              <w:rPr>
                <w:sz w:val="24"/>
                <w:szCs w:val="24"/>
              </w:rPr>
            </w:pPr>
          </w:p>
        </w:tc>
      </w:tr>
      <w:tr w:rsidR="00930277" w:rsidRPr="00057140" w14:paraId="4F41B3C9" w14:textId="27821CDB" w:rsidTr="004725F7">
        <w:trPr>
          <w:trHeight w:val="330"/>
        </w:trPr>
        <w:tc>
          <w:tcPr>
            <w:tcW w:w="851" w:type="dxa"/>
            <w:shd w:val="clear" w:color="000000" w:fill="FFFFFF"/>
            <w:vAlign w:val="center"/>
            <w:hideMark/>
          </w:tcPr>
          <w:p w14:paraId="0E609708" w14:textId="77777777" w:rsidR="00930277" w:rsidRPr="00057140" w:rsidRDefault="00930277" w:rsidP="004725F7">
            <w:pPr>
              <w:jc w:val="center"/>
              <w:rPr>
                <w:sz w:val="24"/>
                <w:szCs w:val="24"/>
              </w:rPr>
            </w:pPr>
            <w:r w:rsidRPr="00057140">
              <w:rPr>
                <w:sz w:val="24"/>
                <w:szCs w:val="24"/>
              </w:rPr>
              <w:t xml:space="preserve"> 1.990   </w:t>
            </w:r>
          </w:p>
        </w:tc>
        <w:tc>
          <w:tcPr>
            <w:tcW w:w="1701" w:type="dxa"/>
            <w:shd w:val="clear" w:color="000000" w:fill="FFFFFF"/>
            <w:vAlign w:val="center"/>
            <w:hideMark/>
          </w:tcPr>
          <w:p w14:paraId="2A8ED397" w14:textId="77777777" w:rsidR="00930277" w:rsidRPr="00057140" w:rsidRDefault="00930277" w:rsidP="004725F7">
            <w:pPr>
              <w:jc w:val="center"/>
              <w:rPr>
                <w:sz w:val="24"/>
                <w:szCs w:val="24"/>
              </w:rPr>
            </w:pPr>
            <w:r w:rsidRPr="00057140">
              <w:rPr>
                <w:sz w:val="24"/>
                <w:szCs w:val="24"/>
              </w:rPr>
              <w:t>14.0188.0789</w:t>
            </w:r>
          </w:p>
        </w:tc>
        <w:tc>
          <w:tcPr>
            <w:tcW w:w="2268" w:type="dxa"/>
            <w:shd w:val="clear" w:color="000000" w:fill="FFFFFF"/>
            <w:vAlign w:val="center"/>
            <w:hideMark/>
          </w:tcPr>
          <w:p w14:paraId="44581ED9"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03A44041" w14:textId="77777777" w:rsidR="00930277" w:rsidRPr="00057140" w:rsidRDefault="00930277" w:rsidP="004725F7">
            <w:pPr>
              <w:jc w:val="both"/>
              <w:rPr>
                <w:sz w:val="24"/>
                <w:szCs w:val="24"/>
              </w:rPr>
            </w:pPr>
            <w:r w:rsidRPr="00057140">
              <w:rPr>
                <w:sz w:val="24"/>
                <w:szCs w:val="24"/>
              </w:rPr>
              <w:t>Phẫu thuật quặm tái phát [1 mi  - gây tê]</w:t>
            </w:r>
          </w:p>
        </w:tc>
        <w:tc>
          <w:tcPr>
            <w:tcW w:w="1417" w:type="dxa"/>
            <w:vAlign w:val="center"/>
          </w:tcPr>
          <w:p w14:paraId="4599CD95" w14:textId="54B6CA48" w:rsidR="00930277" w:rsidRPr="00057140" w:rsidRDefault="00930277" w:rsidP="004725F7">
            <w:pPr>
              <w:jc w:val="right"/>
              <w:rPr>
                <w:sz w:val="24"/>
                <w:szCs w:val="24"/>
              </w:rPr>
            </w:pPr>
            <w:r w:rsidRPr="00057140">
              <w:rPr>
                <w:sz w:val="24"/>
                <w:szCs w:val="24"/>
              </w:rPr>
              <w:t xml:space="preserve">      698.800 </w:t>
            </w:r>
          </w:p>
        </w:tc>
        <w:tc>
          <w:tcPr>
            <w:tcW w:w="1559" w:type="dxa"/>
            <w:vAlign w:val="center"/>
          </w:tcPr>
          <w:p w14:paraId="3870A6AB" w14:textId="66119BAF" w:rsidR="00930277" w:rsidRPr="00057140" w:rsidRDefault="00930277" w:rsidP="004725F7">
            <w:pPr>
              <w:jc w:val="center"/>
              <w:rPr>
                <w:sz w:val="24"/>
                <w:szCs w:val="24"/>
              </w:rPr>
            </w:pPr>
          </w:p>
        </w:tc>
      </w:tr>
      <w:tr w:rsidR="00930277" w:rsidRPr="00057140" w14:paraId="5E3D33EE" w14:textId="2408FDA3" w:rsidTr="004725F7">
        <w:trPr>
          <w:trHeight w:val="661"/>
        </w:trPr>
        <w:tc>
          <w:tcPr>
            <w:tcW w:w="851" w:type="dxa"/>
            <w:shd w:val="clear" w:color="000000" w:fill="FFFFFF"/>
            <w:vAlign w:val="center"/>
            <w:hideMark/>
          </w:tcPr>
          <w:p w14:paraId="269B0C60" w14:textId="77777777" w:rsidR="00930277" w:rsidRPr="00057140" w:rsidRDefault="00930277" w:rsidP="004725F7">
            <w:pPr>
              <w:jc w:val="center"/>
              <w:rPr>
                <w:sz w:val="24"/>
                <w:szCs w:val="24"/>
              </w:rPr>
            </w:pPr>
            <w:r w:rsidRPr="00057140">
              <w:rPr>
                <w:sz w:val="24"/>
                <w:szCs w:val="24"/>
              </w:rPr>
              <w:t xml:space="preserve"> 1.991   </w:t>
            </w:r>
          </w:p>
        </w:tc>
        <w:tc>
          <w:tcPr>
            <w:tcW w:w="1701" w:type="dxa"/>
            <w:shd w:val="clear" w:color="000000" w:fill="FFFFFF"/>
            <w:vAlign w:val="center"/>
            <w:hideMark/>
          </w:tcPr>
          <w:p w14:paraId="25367700" w14:textId="77777777" w:rsidR="00930277" w:rsidRPr="00057140" w:rsidRDefault="00930277" w:rsidP="004725F7">
            <w:pPr>
              <w:jc w:val="center"/>
              <w:rPr>
                <w:sz w:val="24"/>
                <w:szCs w:val="24"/>
              </w:rPr>
            </w:pPr>
            <w:r w:rsidRPr="00057140">
              <w:rPr>
                <w:sz w:val="24"/>
                <w:szCs w:val="24"/>
              </w:rPr>
              <w:t>03.1677.0790</w:t>
            </w:r>
          </w:p>
        </w:tc>
        <w:tc>
          <w:tcPr>
            <w:tcW w:w="2268" w:type="dxa"/>
            <w:shd w:val="clear" w:color="000000" w:fill="FFFFFF"/>
            <w:vAlign w:val="center"/>
            <w:hideMark/>
          </w:tcPr>
          <w:p w14:paraId="357FF05A" w14:textId="77777777" w:rsidR="00930277" w:rsidRPr="00057140" w:rsidRDefault="00930277" w:rsidP="004725F7">
            <w:pPr>
              <w:jc w:val="both"/>
              <w:rPr>
                <w:sz w:val="24"/>
                <w:szCs w:val="24"/>
              </w:rPr>
            </w:pPr>
            <w:r w:rsidRPr="00057140">
              <w:rPr>
                <w:sz w:val="24"/>
                <w:szCs w:val="24"/>
              </w:rPr>
              <w:t>Phẫu thuật quặm (Panas, Cuenod, Nataf, Trabut)</w:t>
            </w:r>
          </w:p>
        </w:tc>
        <w:tc>
          <w:tcPr>
            <w:tcW w:w="2552" w:type="dxa"/>
            <w:shd w:val="clear" w:color="000000" w:fill="FFFFFF"/>
            <w:vAlign w:val="center"/>
            <w:hideMark/>
          </w:tcPr>
          <w:p w14:paraId="08346CC3" w14:textId="77777777" w:rsidR="00930277" w:rsidRPr="00057140" w:rsidRDefault="00930277" w:rsidP="004725F7">
            <w:pPr>
              <w:jc w:val="both"/>
              <w:rPr>
                <w:sz w:val="24"/>
                <w:szCs w:val="24"/>
              </w:rPr>
            </w:pPr>
            <w:r w:rsidRPr="00057140">
              <w:rPr>
                <w:sz w:val="24"/>
                <w:szCs w:val="24"/>
              </w:rPr>
              <w:t>Phẫu thuật quặm (Panas, Cuenod, Nataf, Trabut) [2 mi  - gây mê]</w:t>
            </w:r>
          </w:p>
        </w:tc>
        <w:tc>
          <w:tcPr>
            <w:tcW w:w="1417" w:type="dxa"/>
            <w:vAlign w:val="center"/>
          </w:tcPr>
          <w:p w14:paraId="07F709B2" w14:textId="2901D5D9" w:rsidR="00930277" w:rsidRPr="00057140" w:rsidRDefault="00930277" w:rsidP="004725F7">
            <w:pPr>
              <w:jc w:val="right"/>
              <w:rPr>
                <w:sz w:val="24"/>
                <w:szCs w:val="24"/>
              </w:rPr>
            </w:pPr>
            <w:r w:rsidRPr="00057140">
              <w:rPr>
                <w:sz w:val="24"/>
                <w:szCs w:val="24"/>
              </w:rPr>
              <w:t xml:space="preserve">      698.800 </w:t>
            </w:r>
          </w:p>
        </w:tc>
        <w:tc>
          <w:tcPr>
            <w:tcW w:w="1559" w:type="dxa"/>
            <w:vAlign w:val="center"/>
          </w:tcPr>
          <w:p w14:paraId="2B3B9CF9" w14:textId="4C8E799A" w:rsidR="00930277" w:rsidRPr="00057140" w:rsidRDefault="00930277" w:rsidP="004725F7">
            <w:pPr>
              <w:jc w:val="center"/>
              <w:rPr>
                <w:sz w:val="24"/>
                <w:szCs w:val="24"/>
              </w:rPr>
            </w:pPr>
          </w:p>
        </w:tc>
      </w:tr>
      <w:tr w:rsidR="00930277" w:rsidRPr="00057140" w14:paraId="538E467E" w14:textId="2C896F34" w:rsidTr="004725F7">
        <w:trPr>
          <w:trHeight w:val="330"/>
        </w:trPr>
        <w:tc>
          <w:tcPr>
            <w:tcW w:w="851" w:type="dxa"/>
            <w:shd w:val="clear" w:color="000000" w:fill="FFFFFF"/>
            <w:vAlign w:val="center"/>
            <w:hideMark/>
          </w:tcPr>
          <w:p w14:paraId="6CFE090D" w14:textId="77777777" w:rsidR="00930277" w:rsidRPr="00057140" w:rsidRDefault="00930277" w:rsidP="004725F7">
            <w:pPr>
              <w:jc w:val="center"/>
              <w:rPr>
                <w:sz w:val="24"/>
                <w:szCs w:val="24"/>
              </w:rPr>
            </w:pPr>
            <w:r w:rsidRPr="00057140">
              <w:rPr>
                <w:sz w:val="24"/>
                <w:szCs w:val="24"/>
              </w:rPr>
              <w:t xml:space="preserve"> 1.992   </w:t>
            </w:r>
          </w:p>
        </w:tc>
        <w:tc>
          <w:tcPr>
            <w:tcW w:w="1701" w:type="dxa"/>
            <w:shd w:val="clear" w:color="000000" w:fill="FFFFFF"/>
            <w:vAlign w:val="center"/>
            <w:hideMark/>
          </w:tcPr>
          <w:p w14:paraId="68AE1E86" w14:textId="77777777" w:rsidR="00930277" w:rsidRPr="00057140" w:rsidRDefault="00930277" w:rsidP="004725F7">
            <w:pPr>
              <w:jc w:val="center"/>
              <w:rPr>
                <w:sz w:val="24"/>
                <w:szCs w:val="24"/>
              </w:rPr>
            </w:pPr>
            <w:r w:rsidRPr="00057140">
              <w:rPr>
                <w:sz w:val="24"/>
                <w:szCs w:val="24"/>
              </w:rPr>
              <w:t>14.0187.0790</w:t>
            </w:r>
          </w:p>
        </w:tc>
        <w:tc>
          <w:tcPr>
            <w:tcW w:w="2268" w:type="dxa"/>
            <w:shd w:val="clear" w:color="000000" w:fill="FFFFFF"/>
            <w:vAlign w:val="center"/>
            <w:hideMark/>
          </w:tcPr>
          <w:p w14:paraId="7AD5DC9C"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797D3605" w14:textId="77777777" w:rsidR="00930277" w:rsidRPr="00057140" w:rsidRDefault="00930277" w:rsidP="004725F7">
            <w:pPr>
              <w:jc w:val="both"/>
              <w:rPr>
                <w:sz w:val="24"/>
                <w:szCs w:val="24"/>
              </w:rPr>
            </w:pPr>
            <w:r w:rsidRPr="00057140">
              <w:rPr>
                <w:sz w:val="24"/>
                <w:szCs w:val="24"/>
              </w:rPr>
              <w:t>Phẫu thuật quặm [2 mi  - gây mê]</w:t>
            </w:r>
          </w:p>
        </w:tc>
        <w:tc>
          <w:tcPr>
            <w:tcW w:w="1417" w:type="dxa"/>
            <w:vAlign w:val="center"/>
          </w:tcPr>
          <w:p w14:paraId="2F7BE9DF" w14:textId="6EB197EC" w:rsidR="00930277" w:rsidRPr="00057140" w:rsidRDefault="00930277" w:rsidP="004725F7">
            <w:pPr>
              <w:jc w:val="right"/>
              <w:rPr>
                <w:sz w:val="24"/>
                <w:szCs w:val="24"/>
              </w:rPr>
            </w:pPr>
            <w:r w:rsidRPr="00057140">
              <w:rPr>
                <w:sz w:val="24"/>
                <w:szCs w:val="24"/>
              </w:rPr>
              <w:t xml:space="preserve">   1.572.200 </w:t>
            </w:r>
          </w:p>
        </w:tc>
        <w:tc>
          <w:tcPr>
            <w:tcW w:w="1559" w:type="dxa"/>
            <w:vAlign w:val="center"/>
          </w:tcPr>
          <w:p w14:paraId="3FC7CA88" w14:textId="10DBF632" w:rsidR="00930277" w:rsidRPr="00057140" w:rsidRDefault="00930277" w:rsidP="004725F7">
            <w:pPr>
              <w:jc w:val="center"/>
              <w:rPr>
                <w:sz w:val="24"/>
                <w:szCs w:val="24"/>
              </w:rPr>
            </w:pPr>
          </w:p>
        </w:tc>
      </w:tr>
      <w:tr w:rsidR="00930277" w:rsidRPr="00057140" w14:paraId="2ACD7262" w14:textId="57DA282D" w:rsidTr="004725F7">
        <w:trPr>
          <w:trHeight w:val="330"/>
        </w:trPr>
        <w:tc>
          <w:tcPr>
            <w:tcW w:w="851" w:type="dxa"/>
            <w:shd w:val="clear" w:color="000000" w:fill="FFFFFF"/>
            <w:vAlign w:val="center"/>
            <w:hideMark/>
          </w:tcPr>
          <w:p w14:paraId="1433202D" w14:textId="77777777" w:rsidR="00930277" w:rsidRPr="00057140" w:rsidRDefault="00930277" w:rsidP="004725F7">
            <w:pPr>
              <w:jc w:val="center"/>
              <w:rPr>
                <w:sz w:val="24"/>
                <w:szCs w:val="24"/>
              </w:rPr>
            </w:pPr>
            <w:r w:rsidRPr="00057140">
              <w:rPr>
                <w:sz w:val="24"/>
                <w:szCs w:val="24"/>
              </w:rPr>
              <w:t xml:space="preserve"> 1.993   </w:t>
            </w:r>
          </w:p>
        </w:tc>
        <w:tc>
          <w:tcPr>
            <w:tcW w:w="1701" w:type="dxa"/>
            <w:shd w:val="clear" w:color="000000" w:fill="FFFFFF"/>
            <w:vAlign w:val="center"/>
            <w:hideMark/>
          </w:tcPr>
          <w:p w14:paraId="08660E01" w14:textId="77777777" w:rsidR="00930277" w:rsidRPr="00057140" w:rsidRDefault="00930277" w:rsidP="004725F7">
            <w:pPr>
              <w:jc w:val="center"/>
              <w:rPr>
                <w:sz w:val="24"/>
                <w:szCs w:val="24"/>
              </w:rPr>
            </w:pPr>
            <w:r w:rsidRPr="00057140">
              <w:rPr>
                <w:sz w:val="24"/>
                <w:szCs w:val="24"/>
              </w:rPr>
              <w:t>14.0188.0790</w:t>
            </w:r>
          </w:p>
        </w:tc>
        <w:tc>
          <w:tcPr>
            <w:tcW w:w="2268" w:type="dxa"/>
            <w:shd w:val="clear" w:color="000000" w:fill="FFFFFF"/>
            <w:vAlign w:val="center"/>
            <w:hideMark/>
          </w:tcPr>
          <w:p w14:paraId="4E3403EB"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3C873A1E" w14:textId="77777777" w:rsidR="00930277" w:rsidRPr="00057140" w:rsidRDefault="00930277" w:rsidP="004725F7">
            <w:pPr>
              <w:jc w:val="both"/>
              <w:rPr>
                <w:sz w:val="24"/>
                <w:szCs w:val="24"/>
              </w:rPr>
            </w:pPr>
            <w:r w:rsidRPr="00057140">
              <w:rPr>
                <w:sz w:val="24"/>
                <w:szCs w:val="24"/>
              </w:rPr>
              <w:t>Phẫu thuật quặm tái phát [2 mi  - gây mê]</w:t>
            </w:r>
          </w:p>
        </w:tc>
        <w:tc>
          <w:tcPr>
            <w:tcW w:w="1417" w:type="dxa"/>
            <w:vAlign w:val="center"/>
          </w:tcPr>
          <w:p w14:paraId="6744274E" w14:textId="16068E2D" w:rsidR="00930277" w:rsidRPr="00057140" w:rsidRDefault="00930277" w:rsidP="004725F7">
            <w:pPr>
              <w:jc w:val="right"/>
              <w:rPr>
                <w:sz w:val="24"/>
                <w:szCs w:val="24"/>
              </w:rPr>
            </w:pPr>
            <w:r w:rsidRPr="00057140">
              <w:rPr>
                <w:sz w:val="24"/>
                <w:szCs w:val="24"/>
              </w:rPr>
              <w:t xml:space="preserve">   1.572.200 </w:t>
            </w:r>
          </w:p>
        </w:tc>
        <w:tc>
          <w:tcPr>
            <w:tcW w:w="1559" w:type="dxa"/>
            <w:vAlign w:val="center"/>
          </w:tcPr>
          <w:p w14:paraId="3CA4B6D3" w14:textId="61808932" w:rsidR="00930277" w:rsidRPr="00057140" w:rsidRDefault="00930277" w:rsidP="004725F7">
            <w:pPr>
              <w:jc w:val="center"/>
              <w:rPr>
                <w:sz w:val="24"/>
                <w:szCs w:val="24"/>
              </w:rPr>
            </w:pPr>
          </w:p>
        </w:tc>
      </w:tr>
      <w:tr w:rsidR="00930277" w:rsidRPr="00057140" w14:paraId="3A1F3A6F" w14:textId="6B95D1F0" w:rsidTr="004725F7">
        <w:trPr>
          <w:trHeight w:val="661"/>
        </w:trPr>
        <w:tc>
          <w:tcPr>
            <w:tcW w:w="851" w:type="dxa"/>
            <w:shd w:val="clear" w:color="000000" w:fill="FFFFFF"/>
            <w:vAlign w:val="center"/>
            <w:hideMark/>
          </w:tcPr>
          <w:p w14:paraId="26A9D925" w14:textId="77777777" w:rsidR="00930277" w:rsidRPr="00057140" w:rsidRDefault="00930277" w:rsidP="004725F7">
            <w:pPr>
              <w:jc w:val="center"/>
              <w:rPr>
                <w:sz w:val="24"/>
                <w:szCs w:val="24"/>
              </w:rPr>
            </w:pPr>
            <w:r w:rsidRPr="00057140">
              <w:rPr>
                <w:sz w:val="24"/>
                <w:szCs w:val="24"/>
              </w:rPr>
              <w:t xml:space="preserve"> 1.994   </w:t>
            </w:r>
          </w:p>
        </w:tc>
        <w:tc>
          <w:tcPr>
            <w:tcW w:w="1701" w:type="dxa"/>
            <w:shd w:val="clear" w:color="000000" w:fill="FFFFFF"/>
            <w:vAlign w:val="center"/>
            <w:hideMark/>
          </w:tcPr>
          <w:p w14:paraId="5CFC151D" w14:textId="77777777" w:rsidR="00930277" w:rsidRPr="00057140" w:rsidRDefault="00930277" w:rsidP="004725F7">
            <w:pPr>
              <w:jc w:val="center"/>
              <w:rPr>
                <w:sz w:val="24"/>
                <w:szCs w:val="24"/>
              </w:rPr>
            </w:pPr>
            <w:r w:rsidRPr="00057140">
              <w:rPr>
                <w:sz w:val="24"/>
                <w:szCs w:val="24"/>
              </w:rPr>
              <w:t>03.1677.0791</w:t>
            </w:r>
          </w:p>
        </w:tc>
        <w:tc>
          <w:tcPr>
            <w:tcW w:w="2268" w:type="dxa"/>
            <w:shd w:val="clear" w:color="000000" w:fill="FFFFFF"/>
            <w:vAlign w:val="center"/>
            <w:hideMark/>
          </w:tcPr>
          <w:p w14:paraId="4DC2EDF9" w14:textId="77777777" w:rsidR="00930277" w:rsidRPr="00057140" w:rsidRDefault="00930277" w:rsidP="004725F7">
            <w:pPr>
              <w:jc w:val="both"/>
              <w:rPr>
                <w:sz w:val="24"/>
                <w:szCs w:val="24"/>
              </w:rPr>
            </w:pPr>
            <w:r w:rsidRPr="00057140">
              <w:rPr>
                <w:sz w:val="24"/>
                <w:szCs w:val="24"/>
              </w:rPr>
              <w:t>Phẫu thuật quặm (Panas, Cuenod, Nataf, Trabut)</w:t>
            </w:r>
          </w:p>
        </w:tc>
        <w:tc>
          <w:tcPr>
            <w:tcW w:w="2552" w:type="dxa"/>
            <w:shd w:val="clear" w:color="000000" w:fill="FFFFFF"/>
            <w:vAlign w:val="center"/>
            <w:hideMark/>
          </w:tcPr>
          <w:p w14:paraId="4A304DA3" w14:textId="77777777" w:rsidR="00930277" w:rsidRPr="00057140" w:rsidRDefault="00930277" w:rsidP="004725F7">
            <w:pPr>
              <w:jc w:val="both"/>
              <w:rPr>
                <w:sz w:val="24"/>
                <w:szCs w:val="24"/>
              </w:rPr>
            </w:pPr>
            <w:r w:rsidRPr="00057140">
              <w:rPr>
                <w:sz w:val="24"/>
                <w:szCs w:val="24"/>
              </w:rPr>
              <w:t>Phẫu thuật quặm (Panas, Cuenod, Nataf, Trabut) [2 mi  - gây tê]</w:t>
            </w:r>
          </w:p>
        </w:tc>
        <w:tc>
          <w:tcPr>
            <w:tcW w:w="1417" w:type="dxa"/>
            <w:vAlign w:val="center"/>
          </w:tcPr>
          <w:p w14:paraId="6DA3D58D" w14:textId="7B49ACFB" w:rsidR="00930277" w:rsidRPr="00057140" w:rsidRDefault="00930277" w:rsidP="004725F7">
            <w:pPr>
              <w:jc w:val="right"/>
              <w:rPr>
                <w:sz w:val="24"/>
                <w:szCs w:val="24"/>
              </w:rPr>
            </w:pPr>
            <w:r w:rsidRPr="00057140">
              <w:rPr>
                <w:sz w:val="24"/>
                <w:szCs w:val="24"/>
              </w:rPr>
              <w:t xml:space="preserve">   1.572.200 </w:t>
            </w:r>
          </w:p>
        </w:tc>
        <w:tc>
          <w:tcPr>
            <w:tcW w:w="1559" w:type="dxa"/>
            <w:vAlign w:val="center"/>
          </w:tcPr>
          <w:p w14:paraId="41447BAF" w14:textId="1B1C2360" w:rsidR="00930277" w:rsidRPr="00057140" w:rsidRDefault="00930277" w:rsidP="004725F7">
            <w:pPr>
              <w:jc w:val="center"/>
              <w:rPr>
                <w:sz w:val="24"/>
                <w:szCs w:val="24"/>
              </w:rPr>
            </w:pPr>
          </w:p>
        </w:tc>
      </w:tr>
      <w:tr w:rsidR="00930277" w:rsidRPr="00057140" w14:paraId="00E2EFFD" w14:textId="03B22760" w:rsidTr="004725F7">
        <w:trPr>
          <w:trHeight w:val="330"/>
        </w:trPr>
        <w:tc>
          <w:tcPr>
            <w:tcW w:w="851" w:type="dxa"/>
            <w:shd w:val="clear" w:color="000000" w:fill="FFFFFF"/>
            <w:vAlign w:val="center"/>
            <w:hideMark/>
          </w:tcPr>
          <w:p w14:paraId="5B119475" w14:textId="77777777" w:rsidR="00930277" w:rsidRPr="00057140" w:rsidRDefault="00930277" w:rsidP="004725F7">
            <w:pPr>
              <w:jc w:val="center"/>
              <w:rPr>
                <w:sz w:val="24"/>
                <w:szCs w:val="24"/>
              </w:rPr>
            </w:pPr>
            <w:r w:rsidRPr="00057140">
              <w:rPr>
                <w:sz w:val="24"/>
                <w:szCs w:val="24"/>
              </w:rPr>
              <w:t xml:space="preserve"> 1.995   </w:t>
            </w:r>
          </w:p>
        </w:tc>
        <w:tc>
          <w:tcPr>
            <w:tcW w:w="1701" w:type="dxa"/>
            <w:shd w:val="clear" w:color="000000" w:fill="FFFFFF"/>
            <w:vAlign w:val="center"/>
            <w:hideMark/>
          </w:tcPr>
          <w:p w14:paraId="4C792811" w14:textId="77777777" w:rsidR="00930277" w:rsidRPr="00057140" w:rsidRDefault="00930277" w:rsidP="004725F7">
            <w:pPr>
              <w:jc w:val="center"/>
              <w:rPr>
                <w:sz w:val="24"/>
                <w:szCs w:val="24"/>
              </w:rPr>
            </w:pPr>
            <w:r w:rsidRPr="00057140">
              <w:rPr>
                <w:sz w:val="24"/>
                <w:szCs w:val="24"/>
              </w:rPr>
              <w:t>14.0187.0791</w:t>
            </w:r>
          </w:p>
        </w:tc>
        <w:tc>
          <w:tcPr>
            <w:tcW w:w="2268" w:type="dxa"/>
            <w:shd w:val="clear" w:color="000000" w:fill="FFFFFF"/>
            <w:vAlign w:val="center"/>
            <w:hideMark/>
          </w:tcPr>
          <w:p w14:paraId="5F02ECAA"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0E3E2375" w14:textId="77777777" w:rsidR="00930277" w:rsidRPr="00057140" w:rsidRDefault="00930277" w:rsidP="004725F7">
            <w:pPr>
              <w:jc w:val="both"/>
              <w:rPr>
                <w:sz w:val="24"/>
                <w:szCs w:val="24"/>
              </w:rPr>
            </w:pPr>
            <w:r w:rsidRPr="00057140">
              <w:rPr>
                <w:sz w:val="24"/>
                <w:szCs w:val="24"/>
              </w:rPr>
              <w:t>Phẫu thuật quặm [2 mi  - gây tê]</w:t>
            </w:r>
          </w:p>
        </w:tc>
        <w:tc>
          <w:tcPr>
            <w:tcW w:w="1417" w:type="dxa"/>
            <w:vAlign w:val="center"/>
          </w:tcPr>
          <w:p w14:paraId="649D3DAD" w14:textId="573809E5" w:rsidR="00930277" w:rsidRPr="00057140" w:rsidRDefault="00930277" w:rsidP="004725F7">
            <w:pPr>
              <w:jc w:val="right"/>
              <w:rPr>
                <w:sz w:val="24"/>
                <w:szCs w:val="24"/>
              </w:rPr>
            </w:pPr>
            <w:r w:rsidRPr="00057140">
              <w:rPr>
                <w:sz w:val="24"/>
                <w:szCs w:val="24"/>
              </w:rPr>
              <w:t xml:space="preserve">      935.200 </w:t>
            </w:r>
          </w:p>
        </w:tc>
        <w:tc>
          <w:tcPr>
            <w:tcW w:w="1559" w:type="dxa"/>
            <w:vAlign w:val="center"/>
          </w:tcPr>
          <w:p w14:paraId="7F5411B3" w14:textId="2185D60B" w:rsidR="00930277" w:rsidRPr="00057140" w:rsidRDefault="00930277" w:rsidP="004725F7">
            <w:pPr>
              <w:jc w:val="center"/>
              <w:rPr>
                <w:sz w:val="24"/>
                <w:szCs w:val="24"/>
              </w:rPr>
            </w:pPr>
          </w:p>
        </w:tc>
      </w:tr>
      <w:tr w:rsidR="00930277" w:rsidRPr="00057140" w14:paraId="0ABF4557" w14:textId="0D78A619" w:rsidTr="004725F7">
        <w:trPr>
          <w:trHeight w:val="330"/>
        </w:trPr>
        <w:tc>
          <w:tcPr>
            <w:tcW w:w="851" w:type="dxa"/>
            <w:shd w:val="clear" w:color="000000" w:fill="FFFFFF"/>
            <w:vAlign w:val="center"/>
            <w:hideMark/>
          </w:tcPr>
          <w:p w14:paraId="1D1D5E08" w14:textId="77777777" w:rsidR="00930277" w:rsidRPr="00057140" w:rsidRDefault="00930277" w:rsidP="004725F7">
            <w:pPr>
              <w:jc w:val="center"/>
              <w:rPr>
                <w:sz w:val="24"/>
                <w:szCs w:val="24"/>
              </w:rPr>
            </w:pPr>
            <w:r w:rsidRPr="00057140">
              <w:rPr>
                <w:sz w:val="24"/>
                <w:szCs w:val="24"/>
              </w:rPr>
              <w:t xml:space="preserve"> 1.996   </w:t>
            </w:r>
          </w:p>
        </w:tc>
        <w:tc>
          <w:tcPr>
            <w:tcW w:w="1701" w:type="dxa"/>
            <w:shd w:val="clear" w:color="000000" w:fill="FFFFFF"/>
            <w:vAlign w:val="center"/>
            <w:hideMark/>
          </w:tcPr>
          <w:p w14:paraId="0AAD1754" w14:textId="77777777" w:rsidR="00930277" w:rsidRPr="00057140" w:rsidRDefault="00930277" w:rsidP="004725F7">
            <w:pPr>
              <w:jc w:val="center"/>
              <w:rPr>
                <w:sz w:val="24"/>
                <w:szCs w:val="24"/>
              </w:rPr>
            </w:pPr>
            <w:r w:rsidRPr="00057140">
              <w:rPr>
                <w:sz w:val="24"/>
                <w:szCs w:val="24"/>
              </w:rPr>
              <w:t>14.0188.0791</w:t>
            </w:r>
          </w:p>
        </w:tc>
        <w:tc>
          <w:tcPr>
            <w:tcW w:w="2268" w:type="dxa"/>
            <w:shd w:val="clear" w:color="000000" w:fill="FFFFFF"/>
            <w:vAlign w:val="center"/>
            <w:hideMark/>
          </w:tcPr>
          <w:p w14:paraId="2D6495E5"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06D74002" w14:textId="77777777" w:rsidR="00930277" w:rsidRPr="00057140" w:rsidRDefault="00930277" w:rsidP="004725F7">
            <w:pPr>
              <w:jc w:val="both"/>
              <w:rPr>
                <w:sz w:val="24"/>
                <w:szCs w:val="24"/>
              </w:rPr>
            </w:pPr>
            <w:r w:rsidRPr="00057140">
              <w:rPr>
                <w:sz w:val="24"/>
                <w:szCs w:val="24"/>
              </w:rPr>
              <w:t>Phẫu thuật quặm tái phát [2 mi  - gây tê ]</w:t>
            </w:r>
          </w:p>
        </w:tc>
        <w:tc>
          <w:tcPr>
            <w:tcW w:w="1417" w:type="dxa"/>
            <w:vAlign w:val="center"/>
          </w:tcPr>
          <w:p w14:paraId="6888BEE8" w14:textId="5B01368E" w:rsidR="00930277" w:rsidRPr="00057140" w:rsidRDefault="00930277" w:rsidP="004725F7">
            <w:pPr>
              <w:jc w:val="right"/>
              <w:rPr>
                <w:sz w:val="24"/>
                <w:szCs w:val="24"/>
              </w:rPr>
            </w:pPr>
            <w:r w:rsidRPr="00057140">
              <w:rPr>
                <w:sz w:val="24"/>
                <w:szCs w:val="24"/>
              </w:rPr>
              <w:t xml:space="preserve">      935.200 </w:t>
            </w:r>
          </w:p>
        </w:tc>
        <w:tc>
          <w:tcPr>
            <w:tcW w:w="1559" w:type="dxa"/>
            <w:vAlign w:val="center"/>
          </w:tcPr>
          <w:p w14:paraId="6110C277" w14:textId="2671385E" w:rsidR="00930277" w:rsidRPr="00057140" w:rsidRDefault="00930277" w:rsidP="004725F7">
            <w:pPr>
              <w:jc w:val="center"/>
              <w:rPr>
                <w:sz w:val="24"/>
                <w:szCs w:val="24"/>
              </w:rPr>
            </w:pPr>
          </w:p>
        </w:tc>
      </w:tr>
      <w:tr w:rsidR="00930277" w:rsidRPr="00057140" w14:paraId="3168B12F" w14:textId="2D008A54" w:rsidTr="004725F7">
        <w:trPr>
          <w:trHeight w:val="661"/>
        </w:trPr>
        <w:tc>
          <w:tcPr>
            <w:tcW w:w="851" w:type="dxa"/>
            <w:shd w:val="clear" w:color="000000" w:fill="FFFFFF"/>
            <w:vAlign w:val="center"/>
            <w:hideMark/>
          </w:tcPr>
          <w:p w14:paraId="66D3C3B4" w14:textId="77777777" w:rsidR="00930277" w:rsidRPr="00057140" w:rsidRDefault="00930277" w:rsidP="004725F7">
            <w:pPr>
              <w:jc w:val="center"/>
              <w:rPr>
                <w:sz w:val="24"/>
                <w:szCs w:val="24"/>
              </w:rPr>
            </w:pPr>
            <w:r w:rsidRPr="00057140">
              <w:rPr>
                <w:sz w:val="24"/>
                <w:szCs w:val="24"/>
              </w:rPr>
              <w:t xml:space="preserve"> 1.997   </w:t>
            </w:r>
          </w:p>
        </w:tc>
        <w:tc>
          <w:tcPr>
            <w:tcW w:w="1701" w:type="dxa"/>
            <w:shd w:val="clear" w:color="000000" w:fill="FFFFFF"/>
            <w:vAlign w:val="center"/>
            <w:hideMark/>
          </w:tcPr>
          <w:p w14:paraId="6507AF36" w14:textId="77777777" w:rsidR="00930277" w:rsidRPr="00057140" w:rsidRDefault="00930277" w:rsidP="004725F7">
            <w:pPr>
              <w:jc w:val="center"/>
              <w:rPr>
                <w:sz w:val="24"/>
                <w:szCs w:val="24"/>
              </w:rPr>
            </w:pPr>
            <w:r w:rsidRPr="00057140">
              <w:rPr>
                <w:sz w:val="24"/>
                <w:szCs w:val="24"/>
              </w:rPr>
              <w:t>03.1677.0792</w:t>
            </w:r>
          </w:p>
        </w:tc>
        <w:tc>
          <w:tcPr>
            <w:tcW w:w="2268" w:type="dxa"/>
            <w:shd w:val="clear" w:color="000000" w:fill="FFFFFF"/>
            <w:vAlign w:val="center"/>
            <w:hideMark/>
          </w:tcPr>
          <w:p w14:paraId="72D9928A" w14:textId="77777777" w:rsidR="00930277" w:rsidRPr="00057140" w:rsidRDefault="00930277" w:rsidP="004725F7">
            <w:pPr>
              <w:jc w:val="both"/>
              <w:rPr>
                <w:sz w:val="24"/>
                <w:szCs w:val="24"/>
              </w:rPr>
            </w:pPr>
            <w:r w:rsidRPr="00057140">
              <w:rPr>
                <w:sz w:val="24"/>
                <w:szCs w:val="24"/>
              </w:rPr>
              <w:t>Phẫu thuật quặm (Panas, Cuenod, Nataf, Trabut)</w:t>
            </w:r>
          </w:p>
        </w:tc>
        <w:tc>
          <w:tcPr>
            <w:tcW w:w="2552" w:type="dxa"/>
            <w:shd w:val="clear" w:color="000000" w:fill="FFFFFF"/>
            <w:vAlign w:val="center"/>
            <w:hideMark/>
          </w:tcPr>
          <w:p w14:paraId="1FD7B5DD" w14:textId="77777777" w:rsidR="00930277" w:rsidRPr="00057140" w:rsidRDefault="00930277" w:rsidP="004725F7">
            <w:pPr>
              <w:jc w:val="both"/>
              <w:rPr>
                <w:sz w:val="24"/>
                <w:szCs w:val="24"/>
              </w:rPr>
            </w:pPr>
            <w:r w:rsidRPr="00057140">
              <w:rPr>
                <w:sz w:val="24"/>
                <w:szCs w:val="24"/>
              </w:rPr>
              <w:t>Phẫu thuật quặm (Panas, Cuenod, Nataf, Trabut) [3 mi  - gây tê]</w:t>
            </w:r>
          </w:p>
        </w:tc>
        <w:tc>
          <w:tcPr>
            <w:tcW w:w="1417" w:type="dxa"/>
            <w:vAlign w:val="center"/>
          </w:tcPr>
          <w:p w14:paraId="08C77D74" w14:textId="5BBB3DD4" w:rsidR="00930277" w:rsidRPr="00057140" w:rsidRDefault="00930277" w:rsidP="004725F7">
            <w:pPr>
              <w:jc w:val="right"/>
              <w:rPr>
                <w:sz w:val="24"/>
                <w:szCs w:val="24"/>
              </w:rPr>
            </w:pPr>
            <w:r w:rsidRPr="00057140">
              <w:rPr>
                <w:sz w:val="24"/>
                <w:szCs w:val="24"/>
              </w:rPr>
              <w:t xml:space="preserve">      935.200 </w:t>
            </w:r>
          </w:p>
        </w:tc>
        <w:tc>
          <w:tcPr>
            <w:tcW w:w="1559" w:type="dxa"/>
            <w:vAlign w:val="center"/>
          </w:tcPr>
          <w:p w14:paraId="682482CF" w14:textId="608C35DA" w:rsidR="00930277" w:rsidRPr="00057140" w:rsidRDefault="00930277" w:rsidP="004725F7">
            <w:pPr>
              <w:jc w:val="center"/>
              <w:rPr>
                <w:sz w:val="24"/>
                <w:szCs w:val="24"/>
              </w:rPr>
            </w:pPr>
          </w:p>
        </w:tc>
      </w:tr>
      <w:tr w:rsidR="00930277" w:rsidRPr="00057140" w14:paraId="7CAB238B" w14:textId="5EBAB00A" w:rsidTr="004725F7">
        <w:trPr>
          <w:trHeight w:val="330"/>
        </w:trPr>
        <w:tc>
          <w:tcPr>
            <w:tcW w:w="851" w:type="dxa"/>
            <w:shd w:val="clear" w:color="000000" w:fill="FFFFFF"/>
            <w:vAlign w:val="center"/>
            <w:hideMark/>
          </w:tcPr>
          <w:p w14:paraId="18622002" w14:textId="77777777" w:rsidR="00930277" w:rsidRPr="00057140" w:rsidRDefault="00930277" w:rsidP="004725F7">
            <w:pPr>
              <w:jc w:val="center"/>
              <w:rPr>
                <w:sz w:val="24"/>
                <w:szCs w:val="24"/>
              </w:rPr>
            </w:pPr>
            <w:r w:rsidRPr="00057140">
              <w:rPr>
                <w:sz w:val="24"/>
                <w:szCs w:val="24"/>
              </w:rPr>
              <w:t xml:space="preserve"> 1.998   </w:t>
            </w:r>
          </w:p>
        </w:tc>
        <w:tc>
          <w:tcPr>
            <w:tcW w:w="1701" w:type="dxa"/>
            <w:shd w:val="clear" w:color="000000" w:fill="FFFFFF"/>
            <w:vAlign w:val="center"/>
            <w:hideMark/>
          </w:tcPr>
          <w:p w14:paraId="0772AE98" w14:textId="77777777" w:rsidR="00930277" w:rsidRPr="00057140" w:rsidRDefault="00930277" w:rsidP="004725F7">
            <w:pPr>
              <w:jc w:val="center"/>
              <w:rPr>
                <w:sz w:val="24"/>
                <w:szCs w:val="24"/>
              </w:rPr>
            </w:pPr>
            <w:r w:rsidRPr="00057140">
              <w:rPr>
                <w:sz w:val="24"/>
                <w:szCs w:val="24"/>
              </w:rPr>
              <w:t>14.0187.0792</w:t>
            </w:r>
          </w:p>
        </w:tc>
        <w:tc>
          <w:tcPr>
            <w:tcW w:w="2268" w:type="dxa"/>
            <w:shd w:val="clear" w:color="000000" w:fill="FFFFFF"/>
            <w:vAlign w:val="center"/>
            <w:hideMark/>
          </w:tcPr>
          <w:p w14:paraId="55A0A3BB"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0EB624B6" w14:textId="77777777" w:rsidR="00930277" w:rsidRPr="00057140" w:rsidRDefault="00930277" w:rsidP="004725F7">
            <w:pPr>
              <w:jc w:val="both"/>
              <w:rPr>
                <w:sz w:val="24"/>
                <w:szCs w:val="24"/>
              </w:rPr>
            </w:pPr>
            <w:r w:rsidRPr="00057140">
              <w:rPr>
                <w:sz w:val="24"/>
                <w:szCs w:val="24"/>
              </w:rPr>
              <w:t>Phẫu thuật quặm [3 mi  - gây tê]</w:t>
            </w:r>
          </w:p>
        </w:tc>
        <w:tc>
          <w:tcPr>
            <w:tcW w:w="1417" w:type="dxa"/>
            <w:vAlign w:val="center"/>
          </w:tcPr>
          <w:p w14:paraId="3B005C5B" w14:textId="1AE3CE54" w:rsidR="00930277" w:rsidRPr="00057140" w:rsidRDefault="00930277" w:rsidP="004725F7">
            <w:pPr>
              <w:jc w:val="right"/>
              <w:rPr>
                <w:sz w:val="24"/>
                <w:szCs w:val="24"/>
              </w:rPr>
            </w:pPr>
            <w:r w:rsidRPr="00057140">
              <w:rPr>
                <w:sz w:val="24"/>
                <w:szCs w:val="24"/>
              </w:rPr>
              <w:t xml:space="preserve">   1.188.600 </w:t>
            </w:r>
          </w:p>
        </w:tc>
        <w:tc>
          <w:tcPr>
            <w:tcW w:w="1559" w:type="dxa"/>
            <w:vAlign w:val="center"/>
          </w:tcPr>
          <w:p w14:paraId="17E3D80B" w14:textId="7DFAE5E0" w:rsidR="00930277" w:rsidRPr="00057140" w:rsidRDefault="00930277" w:rsidP="004725F7">
            <w:pPr>
              <w:jc w:val="center"/>
              <w:rPr>
                <w:sz w:val="24"/>
                <w:szCs w:val="24"/>
              </w:rPr>
            </w:pPr>
          </w:p>
        </w:tc>
      </w:tr>
      <w:tr w:rsidR="00930277" w:rsidRPr="00057140" w14:paraId="1B5A0E85" w14:textId="3313FA79" w:rsidTr="004725F7">
        <w:trPr>
          <w:trHeight w:val="330"/>
        </w:trPr>
        <w:tc>
          <w:tcPr>
            <w:tcW w:w="851" w:type="dxa"/>
            <w:shd w:val="clear" w:color="000000" w:fill="FFFFFF"/>
            <w:vAlign w:val="center"/>
            <w:hideMark/>
          </w:tcPr>
          <w:p w14:paraId="4C7F8BFF" w14:textId="77777777" w:rsidR="00930277" w:rsidRPr="00057140" w:rsidRDefault="00930277" w:rsidP="004725F7">
            <w:pPr>
              <w:jc w:val="center"/>
              <w:rPr>
                <w:sz w:val="24"/>
                <w:szCs w:val="24"/>
              </w:rPr>
            </w:pPr>
            <w:r w:rsidRPr="00057140">
              <w:rPr>
                <w:sz w:val="24"/>
                <w:szCs w:val="24"/>
              </w:rPr>
              <w:t xml:space="preserve"> 1.999   </w:t>
            </w:r>
          </w:p>
        </w:tc>
        <w:tc>
          <w:tcPr>
            <w:tcW w:w="1701" w:type="dxa"/>
            <w:shd w:val="clear" w:color="000000" w:fill="FFFFFF"/>
            <w:vAlign w:val="center"/>
            <w:hideMark/>
          </w:tcPr>
          <w:p w14:paraId="542AA342" w14:textId="77777777" w:rsidR="00930277" w:rsidRPr="00057140" w:rsidRDefault="00930277" w:rsidP="004725F7">
            <w:pPr>
              <w:jc w:val="center"/>
              <w:rPr>
                <w:sz w:val="24"/>
                <w:szCs w:val="24"/>
              </w:rPr>
            </w:pPr>
            <w:r w:rsidRPr="00057140">
              <w:rPr>
                <w:sz w:val="24"/>
                <w:szCs w:val="24"/>
              </w:rPr>
              <w:t>14.0188.0792</w:t>
            </w:r>
          </w:p>
        </w:tc>
        <w:tc>
          <w:tcPr>
            <w:tcW w:w="2268" w:type="dxa"/>
            <w:shd w:val="clear" w:color="000000" w:fill="FFFFFF"/>
            <w:vAlign w:val="center"/>
            <w:hideMark/>
          </w:tcPr>
          <w:p w14:paraId="02C5EADB"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7DCF78CB" w14:textId="77777777" w:rsidR="00930277" w:rsidRPr="00057140" w:rsidRDefault="00930277" w:rsidP="004725F7">
            <w:pPr>
              <w:jc w:val="both"/>
              <w:rPr>
                <w:sz w:val="24"/>
                <w:szCs w:val="24"/>
              </w:rPr>
            </w:pPr>
            <w:r w:rsidRPr="00057140">
              <w:rPr>
                <w:sz w:val="24"/>
                <w:szCs w:val="24"/>
              </w:rPr>
              <w:t>Phẫu thuật quặm tái phát [3 mi  - gây tê]</w:t>
            </w:r>
          </w:p>
        </w:tc>
        <w:tc>
          <w:tcPr>
            <w:tcW w:w="1417" w:type="dxa"/>
            <w:vAlign w:val="center"/>
          </w:tcPr>
          <w:p w14:paraId="207CB273" w14:textId="4890C3F4" w:rsidR="00930277" w:rsidRPr="00057140" w:rsidRDefault="00930277" w:rsidP="004725F7">
            <w:pPr>
              <w:jc w:val="right"/>
              <w:rPr>
                <w:sz w:val="24"/>
                <w:szCs w:val="24"/>
              </w:rPr>
            </w:pPr>
            <w:r w:rsidRPr="00057140">
              <w:rPr>
                <w:sz w:val="24"/>
                <w:szCs w:val="24"/>
              </w:rPr>
              <w:t xml:space="preserve">   1.188.600 </w:t>
            </w:r>
          </w:p>
        </w:tc>
        <w:tc>
          <w:tcPr>
            <w:tcW w:w="1559" w:type="dxa"/>
            <w:vAlign w:val="center"/>
          </w:tcPr>
          <w:p w14:paraId="6AD6ABFC" w14:textId="1D51C1FB" w:rsidR="00930277" w:rsidRPr="00057140" w:rsidRDefault="00930277" w:rsidP="004725F7">
            <w:pPr>
              <w:jc w:val="center"/>
              <w:rPr>
                <w:sz w:val="24"/>
                <w:szCs w:val="24"/>
              </w:rPr>
            </w:pPr>
          </w:p>
        </w:tc>
      </w:tr>
      <w:tr w:rsidR="00930277" w:rsidRPr="00057140" w14:paraId="795659B0" w14:textId="29325490" w:rsidTr="004725F7">
        <w:trPr>
          <w:trHeight w:val="661"/>
        </w:trPr>
        <w:tc>
          <w:tcPr>
            <w:tcW w:w="851" w:type="dxa"/>
            <w:shd w:val="clear" w:color="000000" w:fill="FFFFFF"/>
            <w:vAlign w:val="center"/>
            <w:hideMark/>
          </w:tcPr>
          <w:p w14:paraId="68EBB7A4" w14:textId="77777777" w:rsidR="00930277" w:rsidRPr="00057140" w:rsidRDefault="00930277" w:rsidP="004725F7">
            <w:pPr>
              <w:jc w:val="center"/>
              <w:rPr>
                <w:sz w:val="24"/>
                <w:szCs w:val="24"/>
              </w:rPr>
            </w:pPr>
            <w:r w:rsidRPr="00057140">
              <w:rPr>
                <w:sz w:val="24"/>
                <w:szCs w:val="24"/>
              </w:rPr>
              <w:t xml:space="preserve"> 2.000   </w:t>
            </w:r>
          </w:p>
        </w:tc>
        <w:tc>
          <w:tcPr>
            <w:tcW w:w="1701" w:type="dxa"/>
            <w:shd w:val="clear" w:color="000000" w:fill="FFFFFF"/>
            <w:vAlign w:val="center"/>
            <w:hideMark/>
          </w:tcPr>
          <w:p w14:paraId="35F0F8AD" w14:textId="77777777" w:rsidR="00930277" w:rsidRPr="00057140" w:rsidRDefault="00930277" w:rsidP="004725F7">
            <w:pPr>
              <w:jc w:val="center"/>
              <w:rPr>
                <w:sz w:val="24"/>
                <w:szCs w:val="24"/>
              </w:rPr>
            </w:pPr>
            <w:r w:rsidRPr="00057140">
              <w:rPr>
                <w:sz w:val="24"/>
                <w:szCs w:val="24"/>
              </w:rPr>
              <w:t>03.1677.0793</w:t>
            </w:r>
          </w:p>
        </w:tc>
        <w:tc>
          <w:tcPr>
            <w:tcW w:w="2268" w:type="dxa"/>
            <w:shd w:val="clear" w:color="000000" w:fill="FFFFFF"/>
            <w:vAlign w:val="center"/>
            <w:hideMark/>
          </w:tcPr>
          <w:p w14:paraId="7880E67A" w14:textId="77777777" w:rsidR="00930277" w:rsidRPr="00057140" w:rsidRDefault="00930277" w:rsidP="004725F7">
            <w:pPr>
              <w:jc w:val="both"/>
              <w:rPr>
                <w:sz w:val="24"/>
                <w:szCs w:val="24"/>
              </w:rPr>
            </w:pPr>
            <w:r w:rsidRPr="00057140">
              <w:rPr>
                <w:sz w:val="24"/>
                <w:szCs w:val="24"/>
              </w:rPr>
              <w:t>Phẫu thuật quặm (Panas, Cuenod, Nataf, Trabut)</w:t>
            </w:r>
          </w:p>
        </w:tc>
        <w:tc>
          <w:tcPr>
            <w:tcW w:w="2552" w:type="dxa"/>
            <w:shd w:val="clear" w:color="000000" w:fill="FFFFFF"/>
            <w:vAlign w:val="center"/>
            <w:hideMark/>
          </w:tcPr>
          <w:p w14:paraId="0416CA2A" w14:textId="77777777" w:rsidR="00930277" w:rsidRPr="00057140" w:rsidRDefault="00930277" w:rsidP="004725F7">
            <w:pPr>
              <w:jc w:val="both"/>
              <w:rPr>
                <w:sz w:val="24"/>
                <w:szCs w:val="24"/>
              </w:rPr>
            </w:pPr>
            <w:r w:rsidRPr="00057140">
              <w:rPr>
                <w:sz w:val="24"/>
                <w:szCs w:val="24"/>
              </w:rPr>
              <w:t>Phẫu thuật quặm (Panas, Cuenod, Nataf, Trabut)  [3 mi - gây mê]</w:t>
            </w:r>
          </w:p>
        </w:tc>
        <w:tc>
          <w:tcPr>
            <w:tcW w:w="1417" w:type="dxa"/>
            <w:vAlign w:val="center"/>
          </w:tcPr>
          <w:p w14:paraId="0AE2E604" w14:textId="14557636" w:rsidR="00930277" w:rsidRPr="00057140" w:rsidRDefault="00930277" w:rsidP="004725F7">
            <w:pPr>
              <w:jc w:val="right"/>
              <w:rPr>
                <w:sz w:val="24"/>
                <w:szCs w:val="24"/>
              </w:rPr>
            </w:pPr>
            <w:r w:rsidRPr="00057140">
              <w:rPr>
                <w:sz w:val="24"/>
                <w:szCs w:val="24"/>
              </w:rPr>
              <w:t xml:space="preserve">   1.188.600 </w:t>
            </w:r>
          </w:p>
        </w:tc>
        <w:tc>
          <w:tcPr>
            <w:tcW w:w="1559" w:type="dxa"/>
            <w:vAlign w:val="center"/>
          </w:tcPr>
          <w:p w14:paraId="3D9EE8CB" w14:textId="648B7A8C" w:rsidR="00930277" w:rsidRPr="00057140" w:rsidRDefault="00930277" w:rsidP="004725F7">
            <w:pPr>
              <w:jc w:val="center"/>
              <w:rPr>
                <w:sz w:val="24"/>
                <w:szCs w:val="24"/>
              </w:rPr>
            </w:pPr>
          </w:p>
        </w:tc>
      </w:tr>
      <w:tr w:rsidR="00930277" w:rsidRPr="00057140" w14:paraId="0950CE10" w14:textId="21A167C3" w:rsidTr="004725F7">
        <w:trPr>
          <w:trHeight w:val="330"/>
        </w:trPr>
        <w:tc>
          <w:tcPr>
            <w:tcW w:w="851" w:type="dxa"/>
            <w:shd w:val="clear" w:color="000000" w:fill="FFFFFF"/>
            <w:vAlign w:val="center"/>
            <w:hideMark/>
          </w:tcPr>
          <w:p w14:paraId="00BBAA21" w14:textId="77777777" w:rsidR="00930277" w:rsidRPr="00057140" w:rsidRDefault="00930277" w:rsidP="004725F7">
            <w:pPr>
              <w:jc w:val="center"/>
              <w:rPr>
                <w:sz w:val="24"/>
                <w:szCs w:val="24"/>
              </w:rPr>
            </w:pPr>
            <w:r w:rsidRPr="00057140">
              <w:rPr>
                <w:sz w:val="24"/>
                <w:szCs w:val="24"/>
              </w:rPr>
              <w:t xml:space="preserve"> 2.001   </w:t>
            </w:r>
          </w:p>
        </w:tc>
        <w:tc>
          <w:tcPr>
            <w:tcW w:w="1701" w:type="dxa"/>
            <w:shd w:val="clear" w:color="000000" w:fill="FFFFFF"/>
            <w:vAlign w:val="center"/>
            <w:hideMark/>
          </w:tcPr>
          <w:p w14:paraId="3A7A6AC3" w14:textId="77777777" w:rsidR="00930277" w:rsidRPr="00057140" w:rsidRDefault="00930277" w:rsidP="004725F7">
            <w:pPr>
              <w:jc w:val="center"/>
              <w:rPr>
                <w:sz w:val="24"/>
                <w:szCs w:val="24"/>
              </w:rPr>
            </w:pPr>
            <w:r w:rsidRPr="00057140">
              <w:rPr>
                <w:sz w:val="24"/>
                <w:szCs w:val="24"/>
              </w:rPr>
              <w:t>14.0187.0793</w:t>
            </w:r>
          </w:p>
        </w:tc>
        <w:tc>
          <w:tcPr>
            <w:tcW w:w="2268" w:type="dxa"/>
            <w:shd w:val="clear" w:color="000000" w:fill="FFFFFF"/>
            <w:vAlign w:val="center"/>
            <w:hideMark/>
          </w:tcPr>
          <w:p w14:paraId="055E8C38"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1735E2F7" w14:textId="77777777" w:rsidR="00930277" w:rsidRPr="00057140" w:rsidRDefault="00930277" w:rsidP="004725F7">
            <w:pPr>
              <w:jc w:val="both"/>
              <w:rPr>
                <w:sz w:val="24"/>
                <w:szCs w:val="24"/>
              </w:rPr>
            </w:pPr>
            <w:r w:rsidRPr="00057140">
              <w:rPr>
                <w:sz w:val="24"/>
                <w:szCs w:val="24"/>
              </w:rPr>
              <w:t>Phẫu thuật quặm [3 mi - gây mê]</w:t>
            </w:r>
          </w:p>
        </w:tc>
        <w:tc>
          <w:tcPr>
            <w:tcW w:w="1417" w:type="dxa"/>
            <w:vAlign w:val="center"/>
          </w:tcPr>
          <w:p w14:paraId="48167044" w14:textId="19DCA611" w:rsidR="00930277" w:rsidRPr="00057140" w:rsidRDefault="00930277" w:rsidP="004725F7">
            <w:pPr>
              <w:jc w:val="right"/>
              <w:rPr>
                <w:sz w:val="24"/>
                <w:szCs w:val="24"/>
              </w:rPr>
            </w:pPr>
            <w:r w:rsidRPr="00057140">
              <w:rPr>
                <w:sz w:val="24"/>
                <w:szCs w:val="24"/>
              </w:rPr>
              <w:t xml:space="preserve">   1.833.000 </w:t>
            </w:r>
          </w:p>
        </w:tc>
        <w:tc>
          <w:tcPr>
            <w:tcW w:w="1559" w:type="dxa"/>
            <w:vAlign w:val="center"/>
          </w:tcPr>
          <w:p w14:paraId="1FDDC509" w14:textId="55E927D2" w:rsidR="00930277" w:rsidRPr="00057140" w:rsidRDefault="00930277" w:rsidP="004725F7">
            <w:pPr>
              <w:jc w:val="center"/>
              <w:rPr>
                <w:sz w:val="24"/>
                <w:szCs w:val="24"/>
              </w:rPr>
            </w:pPr>
          </w:p>
        </w:tc>
      </w:tr>
      <w:tr w:rsidR="00930277" w:rsidRPr="00057140" w14:paraId="0B55FEE5" w14:textId="418B54B4" w:rsidTr="004725F7">
        <w:trPr>
          <w:trHeight w:val="330"/>
        </w:trPr>
        <w:tc>
          <w:tcPr>
            <w:tcW w:w="851" w:type="dxa"/>
            <w:shd w:val="clear" w:color="000000" w:fill="FFFFFF"/>
            <w:vAlign w:val="center"/>
            <w:hideMark/>
          </w:tcPr>
          <w:p w14:paraId="7BFDF55B" w14:textId="77777777" w:rsidR="00930277" w:rsidRPr="00057140" w:rsidRDefault="00930277" w:rsidP="004725F7">
            <w:pPr>
              <w:jc w:val="center"/>
              <w:rPr>
                <w:sz w:val="24"/>
                <w:szCs w:val="24"/>
              </w:rPr>
            </w:pPr>
            <w:r w:rsidRPr="00057140">
              <w:rPr>
                <w:sz w:val="24"/>
                <w:szCs w:val="24"/>
              </w:rPr>
              <w:t xml:space="preserve"> 2.002   </w:t>
            </w:r>
          </w:p>
        </w:tc>
        <w:tc>
          <w:tcPr>
            <w:tcW w:w="1701" w:type="dxa"/>
            <w:shd w:val="clear" w:color="000000" w:fill="FFFFFF"/>
            <w:vAlign w:val="center"/>
            <w:hideMark/>
          </w:tcPr>
          <w:p w14:paraId="58BA9114" w14:textId="77777777" w:rsidR="00930277" w:rsidRPr="00057140" w:rsidRDefault="00930277" w:rsidP="004725F7">
            <w:pPr>
              <w:jc w:val="center"/>
              <w:rPr>
                <w:sz w:val="24"/>
                <w:szCs w:val="24"/>
              </w:rPr>
            </w:pPr>
            <w:r w:rsidRPr="00057140">
              <w:rPr>
                <w:sz w:val="24"/>
                <w:szCs w:val="24"/>
              </w:rPr>
              <w:t>14.0188.0793</w:t>
            </w:r>
          </w:p>
        </w:tc>
        <w:tc>
          <w:tcPr>
            <w:tcW w:w="2268" w:type="dxa"/>
            <w:shd w:val="clear" w:color="000000" w:fill="FFFFFF"/>
            <w:vAlign w:val="center"/>
            <w:hideMark/>
          </w:tcPr>
          <w:p w14:paraId="085C9133"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623AF857" w14:textId="77777777" w:rsidR="00930277" w:rsidRPr="00057140" w:rsidRDefault="00930277" w:rsidP="004725F7">
            <w:pPr>
              <w:jc w:val="both"/>
              <w:rPr>
                <w:sz w:val="24"/>
                <w:szCs w:val="24"/>
              </w:rPr>
            </w:pPr>
            <w:r w:rsidRPr="00057140">
              <w:rPr>
                <w:sz w:val="24"/>
                <w:szCs w:val="24"/>
              </w:rPr>
              <w:t>Phẫu thuật quặm tái phát [3 mi - gây mê]</w:t>
            </w:r>
          </w:p>
        </w:tc>
        <w:tc>
          <w:tcPr>
            <w:tcW w:w="1417" w:type="dxa"/>
            <w:vAlign w:val="center"/>
          </w:tcPr>
          <w:p w14:paraId="193D4ED7" w14:textId="6D9B4571" w:rsidR="00930277" w:rsidRPr="00057140" w:rsidRDefault="00930277" w:rsidP="004725F7">
            <w:pPr>
              <w:jc w:val="right"/>
              <w:rPr>
                <w:sz w:val="24"/>
                <w:szCs w:val="24"/>
              </w:rPr>
            </w:pPr>
            <w:r w:rsidRPr="00057140">
              <w:rPr>
                <w:sz w:val="24"/>
                <w:szCs w:val="24"/>
              </w:rPr>
              <w:t xml:space="preserve">   1.833.000 </w:t>
            </w:r>
          </w:p>
        </w:tc>
        <w:tc>
          <w:tcPr>
            <w:tcW w:w="1559" w:type="dxa"/>
            <w:vAlign w:val="center"/>
          </w:tcPr>
          <w:p w14:paraId="60065297" w14:textId="6CA990C2" w:rsidR="00930277" w:rsidRPr="00057140" w:rsidRDefault="00930277" w:rsidP="004725F7">
            <w:pPr>
              <w:jc w:val="center"/>
              <w:rPr>
                <w:sz w:val="24"/>
                <w:szCs w:val="24"/>
              </w:rPr>
            </w:pPr>
          </w:p>
        </w:tc>
      </w:tr>
      <w:tr w:rsidR="00930277" w:rsidRPr="00057140" w14:paraId="4ABFE521" w14:textId="1003098B" w:rsidTr="004725F7">
        <w:trPr>
          <w:trHeight w:val="661"/>
        </w:trPr>
        <w:tc>
          <w:tcPr>
            <w:tcW w:w="851" w:type="dxa"/>
            <w:shd w:val="clear" w:color="000000" w:fill="FFFFFF"/>
            <w:vAlign w:val="center"/>
            <w:hideMark/>
          </w:tcPr>
          <w:p w14:paraId="7D205022" w14:textId="77777777" w:rsidR="00930277" w:rsidRPr="00057140" w:rsidRDefault="00930277" w:rsidP="004725F7">
            <w:pPr>
              <w:jc w:val="center"/>
              <w:rPr>
                <w:sz w:val="24"/>
                <w:szCs w:val="24"/>
              </w:rPr>
            </w:pPr>
            <w:r w:rsidRPr="00057140">
              <w:rPr>
                <w:sz w:val="24"/>
                <w:szCs w:val="24"/>
              </w:rPr>
              <w:t xml:space="preserve"> 2.003   </w:t>
            </w:r>
          </w:p>
        </w:tc>
        <w:tc>
          <w:tcPr>
            <w:tcW w:w="1701" w:type="dxa"/>
            <w:shd w:val="clear" w:color="000000" w:fill="FFFFFF"/>
            <w:vAlign w:val="center"/>
            <w:hideMark/>
          </w:tcPr>
          <w:p w14:paraId="5BAF2A5A" w14:textId="77777777" w:rsidR="00930277" w:rsidRPr="00057140" w:rsidRDefault="00930277" w:rsidP="004725F7">
            <w:pPr>
              <w:jc w:val="center"/>
              <w:rPr>
                <w:sz w:val="24"/>
                <w:szCs w:val="24"/>
              </w:rPr>
            </w:pPr>
            <w:r w:rsidRPr="00057140">
              <w:rPr>
                <w:sz w:val="24"/>
                <w:szCs w:val="24"/>
              </w:rPr>
              <w:t>03.1677.0794</w:t>
            </w:r>
          </w:p>
        </w:tc>
        <w:tc>
          <w:tcPr>
            <w:tcW w:w="2268" w:type="dxa"/>
            <w:shd w:val="clear" w:color="000000" w:fill="FFFFFF"/>
            <w:vAlign w:val="center"/>
            <w:hideMark/>
          </w:tcPr>
          <w:p w14:paraId="69F89E3A" w14:textId="77777777" w:rsidR="00930277" w:rsidRPr="00057140" w:rsidRDefault="00930277" w:rsidP="004725F7">
            <w:pPr>
              <w:jc w:val="both"/>
              <w:rPr>
                <w:sz w:val="24"/>
                <w:szCs w:val="24"/>
              </w:rPr>
            </w:pPr>
            <w:r w:rsidRPr="00057140">
              <w:rPr>
                <w:sz w:val="24"/>
                <w:szCs w:val="24"/>
              </w:rPr>
              <w:t xml:space="preserve">Phẫu thuật quặm (Panas, Cuenod, </w:t>
            </w:r>
            <w:r w:rsidRPr="00057140">
              <w:rPr>
                <w:sz w:val="24"/>
                <w:szCs w:val="24"/>
              </w:rPr>
              <w:lastRenderedPageBreak/>
              <w:t>Nataf, Trabut)</w:t>
            </w:r>
          </w:p>
        </w:tc>
        <w:tc>
          <w:tcPr>
            <w:tcW w:w="2552" w:type="dxa"/>
            <w:shd w:val="clear" w:color="000000" w:fill="FFFFFF"/>
            <w:vAlign w:val="center"/>
            <w:hideMark/>
          </w:tcPr>
          <w:p w14:paraId="01DB079E" w14:textId="77777777" w:rsidR="00930277" w:rsidRPr="00057140" w:rsidRDefault="00930277" w:rsidP="004725F7">
            <w:pPr>
              <w:jc w:val="both"/>
              <w:rPr>
                <w:sz w:val="24"/>
                <w:szCs w:val="24"/>
              </w:rPr>
            </w:pPr>
            <w:r w:rsidRPr="00057140">
              <w:rPr>
                <w:sz w:val="24"/>
                <w:szCs w:val="24"/>
              </w:rPr>
              <w:lastRenderedPageBreak/>
              <w:t xml:space="preserve">Phẫu thuật quặm (Panas, Cuenod, Nataf, </w:t>
            </w:r>
            <w:r w:rsidRPr="00057140">
              <w:rPr>
                <w:sz w:val="24"/>
                <w:szCs w:val="24"/>
              </w:rPr>
              <w:lastRenderedPageBreak/>
              <w:t>Trabut) [4 mi  - gây mê]</w:t>
            </w:r>
          </w:p>
        </w:tc>
        <w:tc>
          <w:tcPr>
            <w:tcW w:w="1417" w:type="dxa"/>
            <w:vAlign w:val="center"/>
          </w:tcPr>
          <w:p w14:paraId="5F91C52D" w14:textId="01CE4CC1" w:rsidR="00930277" w:rsidRPr="00057140" w:rsidRDefault="00930277" w:rsidP="004725F7">
            <w:pPr>
              <w:jc w:val="right"/>
              <w:rPr>
                <w:sz w:val="24"/>
                <w:szCs w:val="24"/>
              </w:rPr>
            </w:pPr>
            <w:r w:rsidRPr="00057140">
              <w:rPr>
                <w:sz w:val="24"/>
                <w:szCs w:val="24"/>
              </w:rPr>
              <w:lastRenderedPageBreak/>
              <w:t xml:space="preserve">   1.833.000 </w:t>
            </w:r>
          </w:p>
        </w:tc>
        <w:tc>
          <w:tcPr>
            <w:tcW w:w="1559" w:type="dxa"/>
            <w:vAlign w:val="center"/>
          </w:tcPr>
          <w:p w14:paraId="76464B93" w14:textId="40234AC7" w:rsidR="00930277" w:rsidRPr="00057140" w:rsidRDefault="00930277" w:rsidP="004725F7">
            <w:pPr>
              <w:jc w:val="center"/>
              <w:rPr>
                <w:sz w:val="24"/>
                <w:szCs w:val="24"/>
              </w:rPr>
            </w:pPr>
          </w:p>
        </w:tc>
      </w:tr>
      <w:tr w:rsidR="00930277" w:rsidRPr="00057140" w14:paraId="35127C0D" w14:textId="1220367C" w:rsidTr="004725F7">
        <w:trPr>
          <w:trHeight w:val="661"/>
        </w:trPr>
        <w:tc>
          <w:tcPr>
            <w:tcW w:w="851" w:type="dxa"/>
            <w:shd w:val="clear" w:color="000000" w:fill="FFFFFF"/>
            <w:vAlign w:val="center"/>
            <w:hideMark/>
          </w:tcPr>
          <w:p w14:paraId="3EC60DB0" w14:textId="77777777" w:rsidR="00930277" w:rsidRPr="00057140" w:rsidRDefault="00930277" w:rsidP="004725F7">
            <w:pPr>
              <w:jc w:val="center"/>
              <w:rPr>
                <w:sz w:val="24"/>
                <w:szCs w:val="24"/>
              </w:rPr>
            </w:pPr>
            <w:r w:rsidRPr="00057140">
              <w:rPr>
                <w:sz w:val="24"/>
                <w:szCs w:val="24"/>
              </w:rPr>
              <w:lastRenderedPageBreak/>
              <w:t xml:space="preserve"> 2.004   </w:t>
            </w:r>
          </w:p>
        </w:tc>
        <w:tc>
          <w:tcPr>
            <w:tcW w:w="1701" w:type="dxa"/>
            <w:shd w:val="clear" w:color="000000" w:fill="FFFFFF"/>
            <w:vAlign w:val="center"/>
            <w:hideMark/>
          </w:tcPr>
          <w:p w14:paraId="4F07FC97" w14:textId="77777777" w:rsidR="00930277" w:rsidRPr="00057140" w:rsidRDefault="00930277" w:rsidP="004725F7">
            <w:pPr>
              <w:jc w:val="center"/>
              <w:rPr>
                <w:sz w:val="24"/>
                <w:szCs w:val="24"/>
              </w:rPr>
            </w:pPr>
            <w:r w:rsidRPr="00057140">
              <w:rPr>
                <w:sz w:val="24"/>
                <w:szCs w:val="24"/>
              </w:rPr>
              <w:t>03.1678.0794</w:t>
            </w:r>
          </w:p>
        </w:tc>
        <w:tc>
          <w:tcPr>
            <w:tcW w:w="2268" w:type="dxa"/>
            <w:shd w:val="clear" w:color="000000" w:fill="FFFFFF"/>
            <w:vAlign w:val="center"/>
            <w:hideMark/>
          </w:tcPr>
          <w:p w14:paraId="00721D07" w14:textId="77777777" w:rsidR="00930277" w:rsidRPr="00057140" w:rsidRDefault="00930277" w:rsidP="004725F7">
            <w:pPr>
              <w:jc w:val="both"/>
              <w:rPr>
                <w:sz w:val="24"/>
                <w:szCs w:val="24"/>
              </w:rPr>
            </w:pPr>
            <w:r w:rsidRPr="00057140">
              <w:rPr>
                <w:sz w:val="24"/>
                <w:szCs w:val="24"/>
              </w:rPr>
              <w:t>Phẫu thuật quặm bằng ghép niêm mạc môi (Sapejko)</w:t>
            </w:r>
          </w:p>
        </w:tc>
        <w:tc>
          <w:tcPr>
            <w:tcW w:w="2552" w:type="dxa"/>
            <w:shd w:val="clear" w:color="000000" w:fill="FFFFFF"/>
            <w:vAlign w:val="center"/>
            <w:hideMark/>
          </w:tcPr>
          <w:p w14:paraId="34D045CC" w14:textId="77777777" w:rsidR="00930277" w:rsidRPr="00057140" w:rsidRDefault="00930277" w:rsidP="004725F7">
            <w:pPr>
              <w:jc w:val="both"/>
              <w:rPr>
                <w:sz w:val="24"/>
                <w:szCs w:val="24"/>
              </w:rPr>
            </w:pPr>
            <w:r w:rsidRPr="00057140">
              <w:rPr>
                <w:sz w:val="24"/>
                <w:szCs w:val="24"/>
              </w:rPr>
              <w:t>Phẫu thuật quặm bằng ghép niêm mạc môi (Sapejko)</w:t>
            </w:r>
          </w:p>
        </w:tc>
        <w:tc>
          <w:tcPr>
            <w:tcW w:w="1417" w:type="dxa"/>
            <w:vAlign w:val="center"/>
          </w:tcPr>
          <w:p w14:paraId="78D6E625" w14:textId="535A68B5" w:rsidR="00930277" w:rsidRPr="00057140" w:rsidRDefault="00930277" w:rsidP="004725F7">
            <w:pPr>
              <w:jc w:val="right"/>
              <w:rPr>
                <w:sz w:val="24"/>
                <w:szCs w:val="24"/>
              </w:rPr>
            </w:pPr>
            <w:r w:rsidRPr="00057140">
              <w:rPr>
                <w:sz w:val="24"/>
                <w:szCs w:val="24"/>
              </w:rPr>
              <w:t xml:space="preserve">   2.068.800 </w:t>
            </w:r>
          </w:p>
        </w:tc>
        <w:tc>
          <w:tcPr>
            <w:tcW w:w="1559" w:type="dxa"/>
            <w:vAlign w:val="center"/>
          </w:tcPr>
          <w:p w14:paraId="674814FF" w14:textId="24F88824" w:rsidR="00930277" w:rsidRPr="00057140" w:rsidRDefault="00930277" w:rsidP="004725F7">
            <w:pPr>
              <w:jc w:val="center"/>
              <w:rPr>
                <w:sz w:val="24"/>
                <w:szCs w:val="24"/>
              </w:rPr>
            </w:pPr>
          </w:p>
        </w:tc>
      </w:tr>
      <w:tr w:rsidR="00930277" w:rsidRPr="00057140" w14:paraId="480D862B" w14:textId="2F68A125" w:rsidTr="004725F7">
        <w:trPr>
          <w:trHeight w:val="330"/>
        </w:trPr>
        <w:tc>
          <w:tcPr>
            <w:tcW w:w="851" w:type="dxa"/>
            <w:shd w:val="clear" w:color="000000" w:fill="FFFFFF"/>
            <w:vAlign w:val="center"/>
            <w:hideMark/>
          </w:tcPr>
          <w:p w14:paraId="212DD501" w14:textId="77777777" w:rsidR="00930277" w:rsidRPr="00057140" w:rsidRDefault="00930277" w:rsidP="004725F7">
            <w:pPr>
              <w:jc w:val="center"/>
              <w:rPr>
                <w:sz w:val="24"/>
                <w:szCs w:val="24"/>
              </w:rPr>
            </w:pPr>
            <w:r w:rsidRPr="00057140">
              <w:rPr>
                <w:sz w:val="24"/>
                <w:szCs w:val="24"/>
              </w:rPr>
              <w:t xml:space="preserve"> 2.005   </w:t>
            </w:r>
          </w:p>
        </w:tc>
        <w:tc>
          <w:tcPr>
            <w:tcW w:w="1701" w:type="dxa"/>
            <w:shd w:val="clear" w:color="000000" w:fill="FFFFFF"/>
            <w:vAlign w:val="center"/>
            <w:hideMark/>
          </w:tcPr>
          <w:p w14:paraId="76515420" w14:textId="77777777" w:rsidR="00930277" w:rsidRPr="00057140" w:rsidRDefault="00930277" w:rsidP="004725F7">
            <w:pPr>
              <w:jc w:val="center"/>
              <w:rPr>
                <w:sz w:val="24"/>
                <w:szCs w:val="24"/>
              </w:rPr>
            </w:pPr>
            <w:r w:rsidRPr="00057140">
              <w:rPr>
                <w:sz w:val="24"/>
                <w:szCs w:val="24"/>
              </w:rPr>
              <w:t>14.0187.0794</w:t>
            </w:r>
          </w:p>
        </w:tc>
        <w:tc>
          <w:tcPr>
            <w:tcW w:w="2268" w:type="dxa"/>
            <w:shd w:val="clear" w:color="000000" w:fill="FFFFFF"/>
            <w:vAlign w:val="center"/>
            <w:hideMark/>
          </w:tcPr>
          <w:p w14:paraId="29154022"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2F4A14D2" w14:textId="77777777" w:rsidR="00930277" w:rsidRPr="00057140" w:rsidRDefault="00930277" w:rsidP="004725F7">
            <w:pPr>
              <w:jc w:val="both"/>
              <w:rPr>
                <w:sz w:val="24"/>
                <w:szCs w:val="24"/>
              </w:rPr>
            </w:pPr>
            <w:r w:rsidRPr="00057140">
              <w:rPr>
                <w:sz w:val="24"/>
                <w:szCs w:val="24"/>
              </w:rPr>
              <w:t>Phẫu thuật quặm [4 mi  - gây mê]</w:t>
            </w:r>
          </w:p>
        </w:tc>
        <w:tc>
          <w:tcPr>
            <w:tcW w:w="1417" w:type="dxa"/>
            <w:vAlign w:val="center"/>
          </w:tcPr>
          <w:p w14:paraId="5BFAC8BA" w14:textId="1ECC52B1" w:rsidR="00930277" w:rsidRPr="00057140" w:rsidRDefault="00930277" w:rsidP="004725F7">
            <w:pPr>
              <w:jc w:val="right"/>
              <w:rPr>
                <w:sz w:val="24"/>
                <w:szCs w:val="24"/>
              </w:rPr>
            </w:pPr>
            <w:r w:rsidRPr="00057140">
              <w:rPr>
                <w:sz w:val="24"/>
                <w:szCs w:val="24"/>
              </w:rPr>
              <w:t xml:space="preserve">   2.068.800 </w:t>
            </w:r>
          </w:p>
        </w:tc>
        <w:tc>
          <w:tcPr>
            <w:tcW w:w="1559" w:type="dxa"/>
            <w:vAlign w:val="center"/>
          </w:tcPr>
          <w:p w14:paraId="3EF381EE" w14:textId="6D8B8A5E" w:rsidR="00930277" w:rsidRPr="00057140" w:rsidRDefault="00930277" w:rsidP="004725F7">
            <w:pPr>
              <w:jc w:val="center"/>
              <w:rPr>
                <w:sz w:val="24"/>
                <w:szCs w:val="24"/>
              </w:rPr>
            </w:pPr>
          </w:p>
        </w:tc>
      </w:tr>
      <w:tr w:rsidR="00930277" w:rsidRPr="00057140" w14:paraId="3A88827C" w14:textId="01F322A8" w:rsidTr="004725F7">
        <w:trPr>
          <w:trHeight w:val="330"/>
        </w:trPr>
        <w:tc>
          <w:tcPr>
            <w:tcW w:w="851" w:type="dxa"/>
            <w:shd w:val="clear" w:color="000000" w:fill="FFFFFF"/>
            <w:vAlign w:val="center"/>
            <w:hideMark/>
          </w:tcPr>
          <w:p w14:paraId="49E0FD35" w14:textId="77777777" w:rsidR="00930277" w:rsidRPr="00057140" w:rsidRDefault="00930277" w:rsidP="004725F7">
            <w:pPr>
              <w:jc w:val="center"/>
              <w:rPr>
                <w:sz w:val="24"/>
                <w:szCs w:val="24"/>
              </w:rPr>
            </w:pPr>
            <w:r w:rsidRPr="00057140">
              <w:rPr>
                <w:sz w:val="24"/>
                <w:szCs w:val="24"/>
              </w:rPr>
              <w:t xml:space="preserve"> 2.006   </w:t>
            </w:r>
          </w:p>
        </w:tc>
        <w:tc>
          <w:tcPr>
            <w:tcW w:w="1701" w:type="dxa"/>
            <w:shd w:val="clear" w:color="000000" w:fill="FFFFFF"/>
            <w:vAlign w:val="center"/>
            <w:hideMark/>
          </w:tcPr>
          <w:p w14:paraId="575EAF12" w14:textId="77777777" w:rsidR="00930277" w:rsidRPr="00057140" w:rsidRDefault="00930277" w:rsidP="004725F7">
            <w:pPr>
              <w:jc w:val="center"/>
              <w:rPr>
                <w:sz w:val="24"/>
                <w:szCs w:val="24"/>
              </w:rPr>
            </w:pPr>
            <w:r w:rsidRPr="00057140">
              <w:rPr>
                <w:sz w:val="24"/>
                <w:szCs w:val="24"/>
              </w:rPr>
              <w:t>14.0188.0794</w:t>
            </w:r>
          </w:p>
        </w:tc>
        <w:tc>
          <w:tcPr>
            <w:tcW w:w="2268" w:type="dxa"/>
            <w:shd w:val="clear" w:color="000000" w:fill="FFFFFF"/>
            <w:vAlign w:val="center"/>
            <w:hideMark/>
          </w:tcPr>
          <w:p w14:paraId="666F370E"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539FF50B" w14:textId="77777777" w:rsidR="00930277" w:rsidRPr="00057140" w:rsidRDefault="00930277" w:rsidP="004725F7">
            <w:pPr>
              <w:jc w:val="both"/>
              <w:rPr>
                <w:sz w:val="24"/>
                <w:szCs w:val="24"/>
              </w:rPr>
            </w:pPr>
            <w:r w:rsidRPr="00057140">
              <w:rPr>
                <w:sz w:val="24"/>
                <w:szCs w:val="24"/>
              </w:rPr>
              <w:t>Phẫu thuật quặm tái phát [4 mi  - gây mê]</w:t>
            </w:r>
          </w:p>
        </w:tc>
        <w:tc>
          <w:tcPr>
            <w:tcW w:w="1417" w:type="dxa"/>
            <w:vAlign w:val="center"/>
          </w:tcPr>
          <w:p w14:paraId="67853290" w14:textId="0177B58A" w:rsidR="00930277" w:rsidRPr="00057140" w:rsidRDefault="00930277" w:rsidP="004725F7">
            <w:pPr>
              <w:jc w:val="right"/>
              <w:rPr>
                <w:sz w:val="24"/>
                <w:szCs w:val="24"/>
              </w:rPr>
            </w:pPr>
            <w:r w:rsidRPr="00057140">
              <w:rPr>
                <w:sz w:val="24"/>
                <w:szCs w:val="24"/>
              </w:rPr>
              <w:t xml:space="preserve">   2.068.800 </w:t>
            </w:r>
          </w:p>
        </w:tc>
        <w:tc>
          <w:tcPr>
            <w:tcW w:w="1559" w:type="dxa"/>
            <w:vAlign w:val="center"/>
          </w:tcPr>
          <w:p w14:paraId="7BF1AC9B" w14:textId="1D482852" w:rsidR="00930277" w:rsidRPr="00057140" w:rsidRDefault="00930277" w:rsidP="004725F7">
            <w:pPr>
              <w:jc w:val="center"/>
              <w:rPr>
                <w:sz w:val="24"/>
                <w:szCs w:val="24"/>
              </w:rPr>
            </w:pPr>
          </w:p>
        </w:tc>
      </w:tr>
      <w:tr w:rsidR="00930277" w:rsidRPr="00057140" w14:paraId="6C962310" w14:textId="7FBB3026" w:rsidTr="004725F7">
        <w:trPr>
          <w:trHeight w:val="661"/>
        </w:trPr>
        <w:tc>
          <w:tcPr>
            <w:tcW w:w="851" w:type="dxa"/>
            <w:shd w:val="clear" w:color="000000" w:fill="FFFFFF"/>
            <w:vAlign w:val="center"/>
            <w:hideMark/>
          </w:tcPr>
          <w:p w14:paraId="2202A092" w14:textId="77777777" w:rsidR="00930277" w:rsidRPr="00057140" w:rsidRDefault="00930277" w:rsidP="004725F7">
            <w:pPr>
              <w:jc w:val="center"/>
              <w:rPr>
                <w:sz w:val="24"/>
                <w:szCs w:val="24"/>
              </w:rPr>
            </w:pPr>
            <w:r w:rsidRPr="00057140">
              <w:rPr>
                <w:sz w:val="24"/>
                <w:szCs w:val="24"/>
              </w:rPr>
              <w:t xml:space="preserve"> 2.007   </w:t>
            </w:r>
          </w:p>
        </w:tc>
        <w:tc>
          <w:tcPr>
            <w:tcW w:w="1701" w:type="dxa"/>
            <w:shd w:val="clear" w:color="000000" w:fill="FFFFFF"/>
            <w:vAlign w:val="center"/>
            <w:hideMark/>
          </w:tcPr>
          <w:p w14:paraId="59D6CC7E" w14:textId="77777777" w:rsidR="00930277" w:rsidRPr="00057140" w:rsidRDefault="00930277" w:rsidP="004725F7">
            <w:pPr>
              <w:jc w:val="center"/>
              <w:rPr>
                <w:sz w:val="24"/>
                <w:szCs w:val="24"/>
              </w:rPr>
            </w:pPr>
            <w:r w:rsidRPr="00057140">
              <w:rPr>
                <w:sz w:val="24"/>
                <w:szCs w:val="24"/>
              </w:rPr>
              <w:t>03.1677.0795</w:t>
            </w:r>
          </w:p>
        </w:tc>
        <w:tc>
          <w:tcPr>
            <w:tcW w:w="2268" w:type="dxa"/>
            <w:shd w:val="clear" w:color="000000" w:fill="FFFFFF"/>
            <w:vAlign w:val="center"/>
            <w:hideMark/>
          </w:tcPr>
          <w:p w14:paraId="206FD43E" w14:textId="77777777" w:rsidR="00930277" w:rsidRPr="00057140" w:rsidRDefault="00930277" w:rsidP="004725F7">
            <w:pPr>
              <w:jc w:val="both"/>
              <w:rPr>
                <w:sz w:val="24"/>
                <w:szCs w:val="24"/>
              </w:rPr>
            </w:pPr>
            <w:r w:rsidRPr="00057140">
              <w:rPr>
                <w:sz w:val="24"/>
                <w:szCs w:val="24"/>
              </w:rPr>
              <w:t>Phẫu thuật quặm (Panas, Cuenod, Nataf, Trabut)</w:t>
            </w:r>
          </w:p>
        </w:tc>
        <w:tc>
          <w:tcPr>
            <w:tcW w:w="2552" w:type="dxa"/>
            <w:shd w:val="clear" w:color="000000" w:fill="FFFFFF"/>
            <w:vAlign w:val="center"/>
            <w:hideMark/>
          </w:tcPr>
          <w:p w14:paraId="7D2E1986" w14:textId="77777777" w:rsidR="00930277" w:rsidRPr="00057140" w:rsidRDefault="00930277" w:rsidP="004725F7">
            <w:pPr>
              <w:jc w:val="both"/>
              <w:rPr>
                <w:sz w:val="24"/>
                <w:szCs w:val="24"/>
              </w:rPr>
            </w:pPr>
            <w:r w:rsidRPr="00057140">
              <w:rPr>
                <w:sz w:val="24"/>
                <w:szCs w:val="24"/>
              </w:rPr>
              <w:t xml:space="preserve">Phẫu thuật quặm (Panas, Cuenod, Nataf, Trabut) [4 mi  - gây tê] </w:t>
            </w:r>
          </w:p>
        </w:tc>
        <w:tc>
          <w:tcPr>
            <w:tcW w:w="1417" w:type="dxa"/>
            <w:vAlign w:val="center"/>
          </w:tcPr>
          <w:p w14:paraId="4B331CFD" w14:textId="2E2603C5" w:rsidR="00930277" w:rsidRPr="00057140" w:rsidRDefault="00930277" w:rsidP="004725F7">
            <w:pPr>
              <w:jc w:val="right"/>
              <w:rPr>
                <w:sz w:val="24"/>
                <w:szCs w:val="24"/>
              </w:rPr>
            </w:pPr>
            <w:r w:rsidRPr="00057140">
              <w:rPr>
                <w:sz w:val="24"/>
                <w:szCs w:val="24"/>
              </w:rPr>
              <w:t xml:space="preserve">   2.068.800 </w:t>
            </w:r>
          </w:p>
        </w:tc>
        <w:tc>
          <w:tcPr>
            <w:tcW w:w="1559" w:type="dxa"/>
            <w:vAlign w:val="center"/>
          </w:tcPr>
          <w:p w14:paraId="02EBE111" w14:textId="743F821D" w:rsidR="00930277" w:rsidRPr="00057140" w:rsidRDefault="00930277" w:rsidP="004725F7">
            <w:pPr>
              <w:jc w:val="center"/>
              <w:rPr>
                <w:sz w:val="24"/>
                <w:szCs w:val="24"/>
              </w:rPr>
            </w:pPr>
          </w:p>
        </w:tc>
      </w:tr>
      <w:tr w:rsidR="00930277" w:rsidRPr="00057140" w14:paraId="4BB13AF3" w14:textId="4CE9999C" w:rsidTr="004725F7">
        <w:trPr>
          <w:trHeight w:val="661"/>
        </w:trPr>
        <w:tc>
          <w:tcPr>
            <w:tcW w:w="851" w:type="dxa"/>
            <w:shd w:val="clear" w:color="000000" w:fill="FFFFFF"/>
            <w:vAlign w:val="center"/>
            <w:hideMark/>
          </w:tcPr>
          <w:p w14:paraId="56CC008A" w14:textId="77777777" w:rsidR="00930277" w:rsidRPr="00057140" w:rsidRDefault="00930277" w:rsidP="004725F7">
            <w:pPr>
              <w:jc w:val="center"/>
              <w:rPr>
                <w:sz w:val="24"/>
                <w:szCs w:val="24"/>
              </w:rPr>
            </w:pPr>
            <w:r w:rsidRPr="00057140">
              <w:rPr>
                <w:sz w:val="24"/>
                <w:szCs w:val="24"/>
              </w:rPr>
              <w:t xml:space="preserve"> 2.008   </w:t>
            </w:r>
          </w:p>
        </w:tc>
        <w:tc>
          <w:tcPr>
            <w:tcW w:w="1701" w:type="dxa"/>
            <w:shd w:val="clear" w:color="000000" w:fill="FFFFFF"/>
            <w:vAlign w:val="center"/>
            <w:hideMark/>
          </w:tcPr>
          <w:p w14:paraId="6B3DA557" w14:textId="77777777" w:rsidR="00930277" w:rsidRPr="00057140" w:rsidRDefault="00930277" w:rsidP="004725F7">
            <w:pPr>
              <w:jc w:val="center"/>
              <w:rPr>
                <w:sz w:val="24"/>
                <w:szCs w:val="24"/>
              </w:rPr>
            </w:pPr>
            <w:r w:rsidRPr="00057140">
              <w:rPr>
                <w:sz w:val="24"/>
                <w:szCs w:val="24"/>
              </w:rPr>
              <w:t>03.1678.0795</w:t>
            </w:r>
          </w:p>
        </w:tc>
        <w:tc>
          <w:tcPr>
            <w:tcW w:w="2268" w:type="dxa"/>
            <w:shd w:val="clear" w:color="000000" w:fill="FFFFFF"/>
            <w:vAlign w:val="center"/>
            <w:hideMark/>
          </w:tcPr>
          <w:p w14:paraId="36FCFA6F" w14:textId="77777777" w:rsidR="00930277" w:rsidRPr="00057140" w:rsidRDefault="00930277" w:rsidP="004725F7">
            <w:pPr>
              <w:jc w:val="both"/>
              <w:rPr>
                <w:sz w:val="24"/>
                <w:szCs w:val="24"/>
              </w:rPr>
            </w:pPr>
            <w:r w:rsidRPr="00057140">
              <w:rPr>
                <w:sz w:val="24"/>
                <w:szCs w:val="24"/>
              </w:rPr>
              <w:t>Phẫu thuật quặm bằng ghép niêm mạc môi (Sapejko)</w:t>
            </w:r>
          </w:p>
        </w:tc>
        <w:tc>
          <w:tcPr>
            <w:tcW w:w="2552" w:type="dxa"/>
            <w:shd w:val="clear" w:color="000000" w:fill="FFFFFF"/>
            <w:vAlign w:val="center"/>
            <w:hideMark/>
          </w:tcPr>
          <w:p w14:paraId="22204985" w14:textId="77777777" w:rsidR="00930277" w:rsidRPr="00057140" w:rsidRDefault="00930277" w:rsidP="004725F7">
            <w:pPr>
              <w:jc w:val="both"/>
              <w:rPr>
                <w:sz w:val="24"/>
                <w:szCs w:val="24"/>
              </w:rPr>
            </w:pPr>
            <w:r w:rsidRPr="00057140">
              <w:rPr>
                <w:sz w:val="24"/>
                <w:szCs w:val="24"/>
              </w:rPr>
              <w:t>Phẫu thuật quặm bằng ghép niêm mạc môi (Sapejko) [gây tê]</w:t>
            </w:r>
          </w:p>
        </w:tc>
        <w:tc>
          <w:tcPr>
            <w:tcW w:w="1417" w:type="dxa"/>
            <w:vAlign w:val="center"/>
          </w:tcPr>
          <w:p w14:paraId="38B6DE6C" w14:textId="6F0A81F8" w:rsidR="00930277" w:rsidRPr="00057140" w:rsidRDefault="00930277" w:rsidP="004725F7">
            <w:pPr>
              <w:jc w:val="right"/>
              <w:rPr>
                <w:sz w:val="24"/>
                <w:szCs w:val="24"/>
              </w:rPr>
            </w:pPr>
            <w:r w:rsidRPr="00057140">
              <w:rPr>
                <w:sz w:val="24"/>
                <w:szCs w:val="24"/>
              </w:rPr>
              <w:t xml:space="preserve">   1.387.000 </w:t>
            </w:r>
          </w:p>
        </w:tc>
        <w:tc>
          <w:tcPr>
            <w:tcW w:w="1559" w:type="dxa"/>
            <w:vAlign w:val="center"/>
          </w:tcPr>
          <w:p w14:paraId="5A7FAC86" w14:textId="436F98CF" w:rsidR="00930277" w:rsidRPr="00057140" w:rsidRDefault="00930277" w:rsidP="004725F7">
            <w:pPr>
              <w:jc w:val="center"/>
              <w:rPr>
                <w:sz w:val="24"/>
                <w:szCs w:val="24"/>
              </w:rPr>
            </w:pPr>
          </w:p>
        </w:tc>
      </w:tr>
      <w:tr w:rsidR="00930277" w:rsidRPr="00057140" w14:paraId="054840C6" w14:textId="1BF8D828" w:rsidTr="004725F7">
        <w:trPr>
          <w:trHeight w:val="330"/>
        </w:trPr>
        <w:tc>
          <w:tcPr>
            <w:tcW w:w="851" w:type="dxa"/>
            <w:shd w:val="clear" w:color="000000" w:fill="FFFFFF"/>
            <w:vAlign w:val="center"/>
            <w:hideMark/>
          </w:tcPr>
          <w:p w14:paraId="692F48A1" w14:textId="77777777" w:rsidR="00930277" w:rsidRPr="00057140" w:rsidRDefault="00930277" w:rsidP="004725F7">
            <w:pPr>
              <w:jc w:val="center"/>
              <w:rPr>
                <w:sz w:val="24"/>
                <w:szCs w:val="24"/>
              </w:rPr>
            </w:pPr>
            <w:r w:rsidRPr="00057140">
              <w:rPr>
                <w:sz w:val="24"/>
                <w:szCs w:val="24"/>
              </w:rPr>
              <w:t xml:space="preserve"> 2.009   </w:t>
            </w:r>
          </w:p>
        </w:tc>
        <w:tc>
          <w:tcPr>
            <w:tcW w:w="1701" w:type="dxa"/>
            <w:shd w:val="clear" w:color="000000" w:fill="FFFFFF"/>
            <w:vAlign w:val="center"/>
            <w:hideMark/>
          </w:tcPr>
          <w:p w14:paraId="560225D9" w14:textId="77777777" w:rsidR="00930277" w:rsidRPr="00057140" w:rsidRDefault="00930277" w:rsidP="004725F7">
            <w:pPr>
              <w:jc w:val="center"/>
              <w:rPr>
                <w:sz w:val="24"/>
                <w:szCs w:val="24"/>
              </w:rPr>
            </w:pPr>
            <w:r w:rsidRPr="00057140">
              <w:rPr>
                <w:sz w:val="24"/>
                <w:szCs w:val="24"/>
              </w:rPr>
              <w:t>14.0187.0795</w:t>
            </w:r>
          </w:p>
        </w:tc>
        <w:tc>
          <w:tcPr>
            <w:tcW w:w="2268" w:type="dxa"/>
            <w:shd w:val="clear" w:color="000000" w:fill="FFFFFF"/>
            <w:vAlign w:val="center"/>
            <w:hideMark/>
          </w:tcPr>
          <w:p w14:paraId="2B72DC1C" w14:textId="77777777" w:rsidR="00930277" w:rsidRPr="00057140" w:rsidRDefault="00930277" w:rsidP="004725F7">
            <w:pPr>
              <w:jc w:val="both"/>
              <w:rPr>
                <w:sz w:val="24"/>
                <w:szCs w:val="24"/>
              </w:rPr>
            </w:pPr>
            <w:r w:rsidRPr="00057140">
              <w:rPr>
                <w:sz w:val="24"/>
                <w:szCs w:val="24"/>
              </w:rPr>
              <w:t>Phẫu thuật quặm</w:t>
            </w:r>
          </w:p>
        </w:tc>
        <w:tc>
          <w:tcPr>
            <w:tcW w:w="2552" w:type="dxa"/>
            <w:shd w:val="clear" w:color="000000" w:fill="FFFFFF"/>
            <w:vAlign w:val="center"/>
            <w:hideMark/>
          </w:tcPr>
          <w:p w14:paraId="7072F5AF" w14:textId="77777777" w:rsidR="00930277" w:rsidRPr="00057140" w:rsidRDefault="00930277" w:rsidP="004725F7">
            <w:pPr>
              <w:jc w:val="both"/>
              <w:rPr>
                <w:sz w:val="24"/>
                <w:szCs w:val="24"/>
              </w:rPr>
            </w:pPr>
            <w:r w:rsidRPr="00057140">
              <w:rPr>
                <w:sz w:val="24"/>
                <w:szCs w:val="24"/>
              </w:rPr>
              <w:t>Phẫu thuật quặm [4 mi  - gây tê ]</w:t>
            </w:r>
          </w:p>
        </w:tc>
        <w:tc>
          <w:tcPr>
            <w:tcW w:w="1417" w:type="dxa"/>
            <w:vAlign w:val="center"/>
          </w:tcPr>
          <w:p w14:paraId="34892789" w14:textId="05AD9834" w:rsidR="00930277" w:rsidRPr="00057140" w:rsidRDefault="00930277" w:rsidP="004725F7">
            <w:pPr>
              <w:jc w:val="right"/>
              <w:rPr>
                <w:sz w:val="24"/>
                <w:szCs w:val="24"/>
              </w:rPr>
            </w:pPr>
            <w:r w:rsidRPr="00057140">
              <w:rPr>
                <w:sz w:val="24"/>
                <w:szCs w:val="24"/>
              </w:rPr>
              <w:t xml:space="preserve">   1.387.000 </w:t>
            </w:r>
          </w:p>
        </w:tc>
        <w:tc>
          <w:tcPr>
            <w:tcW w:w="1559" w:type="dxa"/>
            <w:vAlign w:val="center"/>
          </w:tcPr>
          <w:p w14:paraId="0CBE902C" w14:textId="2B4603DC" w:rsidR="00930277" w:rsidRPr="00057140" w:rsidRDefault="00930277" w:rsidP="004725F7">
            <w:pPr>
              <w:jc w:val="center"/>
              <w:rPr>
                <w:sz w:val="24"/>
                <w:szCs w:val="24"/>
              </w:rPr>
            </w:pPr>
          </w:p>
        </w:tc>
      </w:tr>
      <w:tr w:rsidR="00930277" w:rsidRPr="00057140" w14:paraId="6D3C5A1F" w14:textId="04FCBC48" w:rsidTr="004725F7">
        <w:trPr>
          <w:trHeight w:val="330"/>
        </w:trPr>
        <w:tc>
          <w:tcPr>
            <w:tcW w:w="851" w:type="dxa"/>
            <w:shd w:val="clear" w:color="000000" w:fill="FFFFFF"/>
            <w:vAlign w:val="center"/>
            <w:hideMark/>
          </w:tcPr>
          <w:p w14:paraId="3FE9ABB2" w14:textId="77777777" w:rsidR="00930277" w:rsidRPr="00057140" w:rsidRDefault="00930277" w:rsidP="004725F7">
            <w:pPr>
              <w:jc w:val="center"/>
              <w:rPr>
                <w:sz w:val="24"/>
                <w:szCs w:val="24"/>
              </w:rPr>
            </w:pPr>
            <w:r w:rsidRPr="00057140">
              <w:rPr>
                <w:sz w:val="24"/>
                <w:szCs w:val="24"/>
              </w:rPr>
              <w:t xml:space="preserve"> 2.010   </w:t>
            </w:r>
          </w:p>
        </w:tc>
        <w:tc>
          <w:tcPr>
            <w:tcW w:w="1701" w:type="dxa"/>
            <w:shd w:val="clear" w:color="000000" w:fill="FFFFFF"/>
            <w:vAlign w:val="center"/>
            <w:hideMark/>
          </w:tcPr>
          <w:p w14:paraId="026C953F" w14:textId="77777777" w:rsidR="00930277" w:rsidRPr="00057140" w:rsidRDefault="00930277" w:rsidP="004725F7">
            <w:pPr>
              <w:jc w:val="center"/>
              <w:rPr>
                <w:sz w:val="24"/>
                <w:szCs w:val="24"/>
              </w:rPr>
            </w:pPr>
            <w:r w:rsidRPr="00057140">
              <w:rPr>
                <w:sz w:val="24"/>
                <w:szCs w:val="24"/>
              </w:rPr>
              <w:t>14.0188.0795</w:t>
            </w:r>
          </w:p>
        </w:tc>
        <w:tc>
          <w:tcPr>
            <w:tcW w:w="2268" w:type="dxa"/>
            <w:shd w:val="clear" w:color="000000" w:fill="FFFFFF"/>
            <w:vAlign w:val="center"/>
            <w:hideMark/>
          </w:tcPr>
          <w:p w14:paraId="1AA6539A" w14:textId="77777777" w:rsidR="00930277" w:rsidRPr="00057140" w:rsidRDefault="00930277" w:rsidP="004725F7">
            <w:pPr>
              <w:jc w:val="both"/>
              <w:rPr>
                <w:sz w:val="24"/>
                <w:szCs w:val="24"/>
              </w:rPr>
            </w:pPr>
            <w:r w:rsidRPr="00057140">
              <w:rPr>
                <w:sz w:val="24"/>
                <w:szCs w:val="24"/>
              </w:rPr>
              <w:t>Phẫu thuật quặm tái phát</w:t>
            </w:r>
          </w:p>
        </w:tc>
        <w:tc>
          <w:tcPr>
            <w:tcW w:w="2552" w:type="dxa"/>
            <w:shd w:val="clear" w:color="000000" w:fill="FFFFFF"/>
            <w:vAlign w:val="center"/>
            <w:hideMark/>
          </w:tcPr>
          <w:p w14:paraId="79E1F9E2" w14:textId="77777777" w:rsidR="00930277" w:rsidRPr="00057140" w:rsidRDefault="00930277" w:rsidP="004725F7">
            <w:pPr>
              <w:jc w:val="both"/>
              <w:rPr>
                <w:sz w:val="24"/>
                <w:szCs w:val="24"/>
              </w:rPr>
            </w:pPr>
            <w:r w:rsidRPr="00057140">
              <w:rPr>
                <w:sz w:val="24"/>
                <w:szCs w:val="24"/>
              </w:rPr>
              <w:t>Phẫu thuật quặm tái phát [4 mi  - gây tê ]</w:t>
            </w:r>
          </w:p>
        </w:tc>
        <w:tc>
          <w:tcPr>
            <w:tcW w:w="1417" w:type="dxa"/>
            <w:vAlign w:val="center"/>
          </w:tcPr>
          <w:p w14:paraId="6ECFD41F" w14:textId="27365FC4" w:rsidR="00930277" w:rsidRPr="00057140" w:rsidRDefault="00930277" w:rsidP="004725F7">
            <w:pPr>
              <w:jc w:val="right"/>
              <w:rPr>
                <w:sz w:val="24"/>
                <w:szCs w:val="24"/>
              </w:rPr>
            </w:pPr>
            <w:r w:rsidRPr="00057140">
              <w:rPr>
                <w:sz w:val="24"/>
                <w:szCs w:val="24"/>
              </w:rPr>
              <w:t xml:space="preserve">   1.387.000 </w:t>
            </w:r>
          </w:p>
        </w:tc>
        <w:tc>
          <w:tcPr>
            <w:tcW w:w="1559" w:type="dxa"/>
            <w:vAlign w:val="center"/>
          </w:tcPr>
          <w:p w14:paraId="36098B6B" w14:textId="380ECD6A" w:rsidR="00930277" w:rsidRPr="00057140" w:rsidRDefault="00930277" w:rsidP="004725F7">
            <w:pPr>
              <w:jc w:val="center"/>
              <w:rPr>
                <w:sz w:val="24"/>
                <w:szCs w:val="24"/>
              </w:rPr>
            </w:pPr>
          </w:p>
        </w:tc>
      </w:tr>
      <w:tr w:rsidR="00930277" w:rsidRPr="00057140" w14:paraId="780C74E7" w14:textId="074DE19E" w:rsidTr="004725F7">
        <w:trPr>
          <w:trHeight w:val="661"/>
        </w:trPr>
        <w:tc>
          <w:tcPr>
            <w:tcW w:w="851" w:type="dxa"/>
            <w:shd w:val="clear" w:color="000000" w:fill="FFFFFF"/>
            <w:vAlign w:val="center"/>
            <w:hideMark/>
          </w:tcPr>
          <w:p w14:paraId="3F5A3D3D" w14:textId="77777777" w:rsidR="00930277" w:rsidRPr="00057140" w:rsidRDefault="00930277" w:rsidP="004725F7">
            <w:pPr>
              <w:jc w:val="center"/>
              <w:rPr>
                <w:sz w:val="24"/>
                <w:szCs w:val="24"/>
              </w:rPr>
            </w:pPr>
            <w:r w:rsidRPr="00057140">
              <w:rPr>
                <w:sz w:val="24"/>
                <w:szCs w:val="24"/>
              </w:rPr>
              <w:t xml:space="preserve"> 2.011   </w:t>
            </w:r>
          </w:p>
        </w:tc>
        <w:tc>
          <w:tcPr>
            <w:tcW w:w="1701" w:type="dxa"/>
            <w:shd w:val="clear" w:color="000000" w:fill="FFFFFF"/>
            <w:vAlign w:val="center"/>
            <w:hideMark/>
          </w:tcPr>
          <w:p w14:paraId="03EC2F3F" w14:textId="77777777" w:rsidR="00930277" w:rsidRPr="00057140" w:rsidRDefault="00930277" w:rsidP="004725F7">
            <w:pPr>
              <w:jc w:val="center"/>
              <w:rPr>
                <w:sz w:val="24"/>
                <w:szCs w:val="24"/>
              </w:rPr>
            </w:pPr>
            <w:r w:rsidRPr="00057140">
              <w:rPr>
                <w:sz w:val="24"/>
                <w:szCs w:val="24"/>
              </w:rPr>
              <w:t>03.1655.0796</w:t>
            </w:r>
          </w:p>
        </w:tc>
        <w:tc>
          <w:tcPr>
            <w:tcW w:w="2268" w:type="dxa"/>
            <w:shd w:val="clear" w:color="000000" w:fill="FFFFFF"/>
            <w:vAlign w:val="center"/>
            <w:hideMark/>
          </w:tcPr>
          <w:p w14:paraId="16DD2E73" w14:textId="77777777" w:rsidR="00930277" w:rsidRPr="00057140" w:rsidRDefault="00930277" w:rsidP="004725F7">
            <w:pPr>
              <w:jc w:val="both"/>
              <w:rPr>
                <w:sz w:val="24"/>
                <w:szCs w:val="24"/>
              </w:rPr>
            </w:pPr>
            <w:r w:rsidRPr="00057140">
              <w:rPr>
                <w:sz w:val="24"/>
                <w:szCs w:val="24"/>
              </w:rPr>
              <w:t>Rửa tiền phòng (máu, xuất tiết, mủ, hóa chất...)</w:t>
            </w:r>
          </w:p>
        </w:tc>
        <w:tc>
          <w:tcPr>
            <w:tcW w:w="2552" w:type="dxa"/>
            <w:shd w:val="clear" w:color="000000" w:fill="FFFFFF"/>
            <w:vAlign w:val="center"/>
            <w:hideMark/>
          </w:tcPr>
          <w:p w14:paraId="3E4BABD9" w14:textId="77777777" w:rsidR="00930277" w:rsidRPr="00057140" w:rsidRDefault="00930277" w:rsidP="004725F7">
            <w:pPr>
              <w:jc w:val="both"/>
              <w:rPr>
                <w:sz w:val="24"/>
                <w:szCs w:val="24"/>
              </w:rPr>
            </w:pPr>
            <w:r w:rsidRPr="00057140">
              <w:rPr>
                <w:sz w:val="24"/>
                <w:szCs w:val="24"/>
              </w:rPr>
              <w:t>Rửa tiền phòng (máu, xuất tiết, mủ, hóa chất...)</w:t>
            </w:r>
          </w:p>
        </w:tc>
        <w:tc>
          <w:tcPr>
            <w:tcW w:w="1417" w:type="dxa"/>
            <w:vAlign w:val="center"/>
          </w:tcPr>
          <w:p w14:paraId="51D52EF5" w14:textId="4E0DB0D2" w:rsidR="00930277" w:rsidRPr="00057140" w:rsidRDefault="00930277" w:rsidP="004725F7">
            <w:pPr>
              <w:jc w:val="right"/>
              <w:rPr>
                <w:sz w:val="24"/>
                <w:szCs w:val="24"/>
              </w:rPr>
            </w:pPr>
            <w:r w:rsidRPr="00057140">
              <w:rPr>
                <w:sz w:val="24"/>
                <w:szCs w:val="24"/>
              </w:rPr>
              <w:t xml:space="preserve">   1.387.000 </w:t>
            </w:r>
          </w:p>
        </w:tc>
        <w:tc>
          <w:tcPr>
            <w:tcW w:w="1559" w:type="dxa"/>
            <w:vAlign w:val="center"/>
          </w:tcPr>
          <w:p w14:paraId="7A774E8F" w14:textId="2AEB21B8" w:rsidR="00930277" w:rsidRPr="00057140" w:rsidRDefault="00930277" w:rsidP="004725F7">
            <w:pPr>
              <w:jc w:val="center"/>
              <w:rPr>
                <w:sz w:val="24"/>
                <w:szCs w:val="24"/>
              </w:rPr>
            </w:pPr>
          </w:p>
        </w:tc>
      </w:tr>
      <w:tr w:rsidR="00930277" w:rsidRPr="00057140" w14:paraId="30AE5964" w14:textId="41998293" w:rsidTr="004725F7">
        <w:trPr>
          <w:trHeight w:val="330"/>
        </w:trPr>
        <w:tc>
          <w:tcPr>
            <w:tcW w:w="851" w:type="dxa"/>
            <w:shd w:val="clear" w:color="000000" w:fill="FFFFFF"/>
            <w:vAlign w:val="center"/>
            <w:hideMark/>
          </w:tcPr>
          <w:p w14:paraId="10EDB04A" w14:textId="77777777" w:rsidR="00930277" w:rsidRPr="00057140" w:rsidRDefault="00930277" w:rsidP="004725F7">
            <w:pPr>
              <w:jc w:val="center"/>
              <w:rPr>
                <w:sz w:val="24"/>
                <w:szCs w:val="24"/>
              </w:rPr>
            </w:pPr>
            <w:r w:rsidRPr="00057140">
              <w:rPr>
                <w:sz w:val="24"/>
                <w:szCs w:val="24"/>
              </w:rPr>
              <w:t xml:space="preserve"> 2.012   </w:t>
            </w:r>
          </w:p>
        </w:tc>
        <w:tc>
          <w:tcPr>
            <w:tcW w:w="1701" w:type="dxa"/>
            <w:shd w:val="clear" w:color="000000" w:fill="FFFFFF"/>
            <w:vAlign w:val="center"/>
            <w:hideMark/>
          </w:tcPr>
          <w:p w14:paraId="0990CFCB" w14:textId="77777777" w:rsidR="00930277" w:rsidRPr="00057140" w:rsidRDefault="00930277" w:rsidP="004725F7">
            <w:pPr>
              <w:jc w:val="center"/>
              <w:rPr>
                <w:sz w:val="24"/>
                <w:szCs w:val="24"/>
              </w:rPr>
            </w:pPr>
            <w:r w:rsidRPr="00057140">
              <w:rPr>
                <w:sz w:val="24"/>
                <w:szCs w:val="24"/>
              </w:rPr>
              <w:t>14.0183.0796</w:t>
            </w:r>
          </w:p>
        </w:tc>
        <w:tc>
          <w:tcPr>
            <w:tcW w:w="2268" w:type="dxa"/>
            <w:shd w:val="clear" w:color="000000" w:fill="FFFFFF"/>
            <w:vAlign w:val="center"/>
            <w:hideMark/>
          </w:tcPr>
          <w:p w14:paraId="1380481C" w14:textId="77777777" w:rsidR="00930277" w:rsidRPr="00057140" w:rsidRDefault="00930277" w:rsidP="004725F7">
            <w:pPr>
              <w:jc w:val="both"/>
              <w:rPr>
                <w:sz w:val="24"/>
                <w:szCs w:val="24"/>
              </w:rPr>
            </w:pPr>
            <w:r w:rsidRPr="00057140">
              <w:rPr>
                <w:sz w:val="24"/>
                <w:szCs w:val="24"/>
              </w:rPr>
              <w:t>Bơm hơi /khí tiền phòng</w:t>
            </w:r>
          </w:p>
        </w:tc>
        <w:tc>
          <w:tcPr>
            <w:tcW w:w="2552" w:type="dxa"/>
            <w:shd w:val="clear" w:color="000000" w:fill="FFFFFF"/>
            <w:vAlign w:val="center"/>
            <w:hideMark/>
          </w:tcPr>
          <w:p w14:paraId="3B5B17D7" w14:textId="77777777" w:rsidR="00930277" w:rsidRPr="00057140" w:rsidRDefault="00930277" w:rsidP="004725F7">
            <w:pPr>
              <w:jc w:val="both"/>
              <w:rPr>
                <w:sz w:val="24"/>
                <w:szCs w:val="24"/>
              </w:rPr>
            </w:pPr>
            <w:r w:rsidRPr="00057140">
              <w:rPr>
                <w:sz w:val="24"/>
                <w:szCs w:val="24"/>
              </w:rPr>
              <w:t>Bơm hơi /khí tiền phòng</w:t>
            </w:r>
          </w:p>
        </w:tc>
        <w:tc>
          <w:tcPr>
            <w:tcW w:w="1417" w:type="dxa"/>
            <w:vAlign w:val="center"/>
          </w:tcPr>
          <w:p w14:paraId="39331DF1" w14:textId="053A9A9F"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79106689" w14:textId="19794AE4" w:rsidR="00930277" w:rsidRPr="00057140" w:rsidRDefault="00930277" w:rsidP="004725F7">
            <w:pPr>
              <w:jc w:val="center"/>
              <w:rPr>
                <w:sz w:val="24"/>
                <w:szCs w:val="24"/>
              </w:rPr>
            </w:pPr>
          </w:p>
        </w:tc>
      </w:tr>
      <w:tr w:rsidR="00930277" w:rsidRPr="00057140" w14:paraId="35125277" w14:textId="2864A779" w:rsidTr="004725F7">
        <w:trPr>
          <w:trHeight w:val="330"/>
        </w:trPr>
        <w:tc>
          <w:tcPr>
            <w:tcW w:w="851" w:type="dxa"/>
            <w:shd w:val="clear" w:color="000000" w:fill="FFFFFF"/>
            <w:vAlign w:val="center"/>
            <w:hideMark/>
          </w:tcPr>
          <w:p w14:paraId="2BA81357" w14:textId="77777777" w:rsidR="00930277" w:rsidRPr="00057140" w:rsidRDefault="00930277" w:rsidP="004725F7">
            <w:pPr>
              <w:jc w:val="center"/>
              <w:rPr>
                <w:sz w:val="24"/>
                <w:szCs w:val="24"/>
              </w:rPr>
            </w:pPr>
            <w:r w:rsidRPr="00057140">
              <w:rPr>
                <w:sz w:val="24"/>
                <w:szCs w:val="24"/>
              </w:rPr>
              <w:t xml:space="preserve"> 2.013   </w:t>
            </w:r>
          </w:p>
        </w:tc>
        <w:tc>
          <w:tcPr>
            <w:tcW w:w="1701" w:type="dxa"/>
            <w:shd w:val="clear" w:color="000000" w:fill="FFFFFF"/>
            <w:vAlign w:val="center"/>
            <w:hideMark/>
          </w:tcPr>
          <w:p w14:paraId="69FACB6B" w14:textId="77777777" w:rsidR="00930277" w:rsidRPr="00057140" w:rsidRDefault="00930277" w:rsidP="004725F7">
            <w:pPr>
              <w:jc w:val="center"/>
              <w:rPr>
                <w:sz w:val="24"/>
                <w:szCs w:val="24"/>
              </w:rPr>
            </w:pPr>
            <w:r w:rsidRPr="00057140">
              <w:rPr>
                <w:sz w:val="24"/>
                <w:szCs w:val="24"/>
              </w:rPr>
              <w:t>03.1675.0798</w:t>
            </w:r>
          </w:p>
        </w:tc>
        <w:tc>
          <w:tcPr>
            <w:tcW w:w="2268" w:type="dxa"/>
            <w:shd w:val="clear" w:color="000000" w:fill="FFFFFF"/>
            <w:vAlign w:val="center"/>
            <w:hideMark/>
          </w:tcPr>
          <w:p w14:paraId="555AA767" w14:textId="77777777" w:rsidR="00930277" w:rsidRPr="00057140" w:rsidRDefault="00930277" w:rsidP="004725F7">
            <w:pPr>
              <w:jc w:val="both"/>
              <w:rPr>
                <w:sz w:val="24"/>
                <w:szCs w:val="24"/>
              </w:rPr>
            </w:pPr>
            <w:r w:rsidRPr="00057140">
              <w:rPr>
                <w:sz w:val="24"/>
                <w:szCs w:val="24"/>
              </w:rPr>
              <w:t>Múc nội nhãn</w:t>
            </w:r>
          </w:p>
        </w:tc>
        <w:tc>
          <w:tcPr>
            <w:tcW w:w="2552" w:type="dxa"/>
            <w:shd w:val="clear" w:color="000000" w:fill="FFFFFF"/>
            <w:vAlign w:val="center"/>
            <w:hideMark/>
          </w:tcPr>
          <w:p w14:paraId="11D50AF7" w14:textId="77777777" w:rsidR="00930277" w:rsidRPr="00057140" w:rsidRDefault="00930277" w:rsidP="004725F7">
            <w:pPr>
              <w:jc w:val="both"/>
              <w:rPr>
                <w:sz w:val="24"/>
                <w:szCs w:val="24"/>
              </w:rPr>
            </w:pPr>
            <w:r w:rsidRPr="00057140">
              <w:rPr>
                <w:sz w:val="24"/>
                <w:szCs w:val="24"/>
              </w:rPr>
              <w:t>Múc nội nhãn</w:t>
            </w:r>
          </w:p>
        </w:tc>
        <w:tc>
          <w:tcPr>
            <w:tcW w:w="1417" w:type="dxa"/>
            <w:vAlign w:val="center"/>
          </w:tcPr>
          <w:p w14:paraId="387987ED" w14:textId="725EB417"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29606711" w14:textId="5D3AC566" w:rsidR="00930277" w:rsidRPr="00057140" w:rsidRDefault="00930277" w:rsidP="004725F7">
            <w:pPr>
              <w:jc w:val="center"/>
              <w:rPr>
                <w:sz w:val="24"/>
                <w:szCs w:val="24"/>
              </w:rPr>
            </w:pPr>
          </w:p>
        </w:tc>
      </w:tr>
      <w:tr w:rsidR="00930277" w:rsidRPr="00057140" w14:paraId="1BEDF17E" w14:textId="6266F337" w:rsidTr="004725F7">
        <w:trPr>
          <w:trHeight w:val="330"/>
        </w:trPr>
        <w:tc>
          <w:tcPr>
            <w:tcW w:w="851" w:type="dxa"/>
            <w:shd w:val="clear" w:color="000000" w:fill="FFFFFF"/>
            <w:vAlign w:val="center"/>
            <w:hideMark/>
          </w:tcPr>
          <w:p w14:paraId="1AF26391" w14:textId="77777777" w:rsidR="00930277" w:rsidRPr="00057140" w:rsidRDefault="00930277" w:rsidP="004725F7">
            <w:pPr>
              <w:jc w:val="center"/>
              <w:rPr>
                <w:sz w:val="24"/>
                <w:szCs w:val="24"/>
              </w:rPr>
            </w:pPr>
            <w:r w:rsidRPr="00057140">
              <w:rPr>
                <w:sz w:val="24"/>
                <w:szCs w:val="24"/>
              </w:rPr>
              <w:t xml:space="preserve"> 2.014   </w:t>
            </w:r>
          </w:p>
        </w:tc>
        <w:tc>
          <w:tcPr>
            <w:tcW w:w="1701" w:type="dxa"/>
            <w:shd w:val="clear" w:color="000000" w:fill="FFFFFF"/>
            <w:vAlign w:val="center"/>
            <w:hideMark/>
          </w:tcPr>
          <w:p w14:paraId="5FE27E53" w14:textId="77777777" w:rsidR="00930277" w:rsidRPr="00057140" w:rsidRDefault="00930277" w:rsidP="004725F7">
            <w:pPr>
              <w:jc w:val="center"/>
              <w:rPr>
                <w:sz w:val="24"/>
                <w:szCs w:val="24"/>
              </w:rPr>
            </w:pPr>
            <w:r w:rsidRPr="00057140">
              <w:rPr>
                <w:sz w:val="24"/>
                <w:szCs w:val="24"/>
              </w:rPr>
              <w:t>14.0185.0798</w:t>
            </w:r>
          </w:p>
        </w:tc>
        <w:tc>
          <w:tcPr>
            <w:tcW w:w="2268" w:type="dxa"/>
            <w:shd w:val="clear" w:color="000000" w:fill="FFFFFF"/>
            <w:vAlign w:val="center"/>
            <w:hideMark/>
          </w:tcPr>
          <w:p w14:paraId="0F152F64" w14:textId="77777777" w:rsidR="00930277" w:rsidRPr="00057140" w:rsidRDefault="00930277" w:rsidP="004725F7">
            <w:pPr>
              <w:jc w:val="both"/>
              <w:rPr>
                <w:sz w:val="24"/>
                <w:szCs w:val="24"/>
              </w:rPr>
            </w:pPr>
            <w:r w:rsidRPr="00057140">
              <w:rPr>
                <w:sz w:val="24"/>
                <w:szCs w:val="24"/>
              </w:rPr>
              <w:t>Múc nội nhãn</w:t>
            </w:r>
          </w:p>
        </w:tc>
        <w:tc>
          <w:tcPr>
            <w:tcW w:w="2552" w:type="dxa"/>
            <w:shd w:val="clear" w:color="000000" w:fill="FFFFFF"/>
            <w:vAlign w:val="center"/>
            <w:hideMark/>
          </w:tcPr>
          <w:p w14:paraId="3AC7BEC2" w14:textId="77777777" w:rsidR="00930277" w:rsidRPr="00057140" w:rsidRDefault="00930277" w:rsidP="004725F7">
            <w:pPr>
              <w:jc w:val="both"/>
              <w:rPr>
                <w:sz w:val="24"/>
                <w:szCs w:val="24"/>
              </w:rPr>
            </w:pPr>
            <w:r w:rsidRPr="00057140">
              <w:rPr>
                <w:sz w:val="24"/>
                <w:szCs w:val="24"/>
              </w:rPr>
              <w:t>Múc nội nhãn</w:t>
            </w:r>
          </w:p>
        </w:tc>
        <w:tc>
          <w:tcPr>
            <w:tcW w:w="1417" w:type="dxa"/>
            <w:vAlign w:val="center"/>
          </w:tcPr>
          <w:p w14:paraId="228D826A" w14:textId="4B2983D2" w:rsidR="00930277" w:rsidRPr="00057140" w:rsidRDefault="00930277" w:rsidP="004725F7">
            <w:pPr>
              <w:jc w:val="right"/>
              <w:rPr>
                <w:sz w:val="24"/>
                <w:szCs w:val="24"/>
              </w:rPr>
            </w:pPr>
            <w:r w:rsidRPr="00057140">
              <w:rPr>
                <w:sz w:val="24"/>
                <w:szCs w:val="24"/>
              </w:rPr>
              <w:t xml:space="preserve">      599.800 </w:t>
            </w:r>
          </w:p>
        </w:tc>
        <w:tc>
          <w:tcPr>
            <w:tcW w:w="1559" w:type="dxa"/>
            <w:vAlign w:val="center"/>
          </w:tcPr>
          <w:p w14:paraId="29D0D288" w14:textId="33D540AF" w:rsidR="00930277" w:rsidRPr="00057140" w:rsidRDefault="00930277" w:rsidP="004725F7">
            <w:pPr>
              <w:jc w:val="center"/>
              <w:rPr>
                <w:sz w:val="24"/>
                <w:szCs w:val="24"/>
              </w:rPr>
            </w:pPr>
            <w:r w:rsidRPr="00057140">
              <w:rPr>
                <w:sz w:val="24"/>
                <w:szCs w:val="24"/>
              </w:rPr>
              <w:t>Chưa bao gồm vật liệu độn.</w:t>
            </w:r>
          </w:p>
        </w:tc>
      </w:tr>
      <w:tr w:rsidR="00930277" w:rsidRPr="00057140" w14:paraId="1E41E606" w14:textId="7694D26A" w:rsidTr="004725F7">
        <w:trPr>
          <w:trHeight w:val="330"/>
        </w:trPr>
        <w:tc>
          <w:tcPr>
            <w:tcW w:w="851" w:type="dxa"/>
            <w:shd w:val="clear" w:color="000000" w:fill="FFFFFF"/>
            <w:vAlign w:val="center"/>
            <w:hideMark/>
          </w:tcPr>
          <w:p w14:paraId="12564086" w14:textId="77777777" w:rsidR="00930277" w:rsidRPr="00057140" w:rsidRDefault="00930277" w:rsidP="004725F7">
            <w:pPr>
              <w:jc w:val="center"/>
              <w:rPr>
                <w:sz w:val="24"/>
                <w:szCs w:val="24"/>
              </w:rPr>
            </w:pPr>
            <w:r w:rsidRPr="00057140">
              <w:rPr>
                <w:sz w:val="24"/>
                <w:szCs w:val="24"/>
              </w:rPr>
              <w:t xml:space="preserve"> 2.015   </w:t>
            </w:r>
          </w:p>
        </w:tc>
        <w:tc>
          <w:tcPr>
            <w:tcW w:w="1701" w:type="dxa"/>
            <w:shd w:val="clear" w:color="000000" w:fill="FFFFFF"/>
            <w:vAlign w:val="center"/>
            <w:hideMark/>
          </w:tcPr>
          <w:p w14:paraId="11F60EAD" w14:textId="77777777" w:rsidR="00930277" w:rsidRPr="00057140" w:rsidRDefault="00930277" w:rsidP="004725F7">
            <w:pPr>
              <w:jc w:val="center"/>
              <w:rPr>
                <w:sz w:val="24"/>
                <w:szCs w:val="24"/>
              </w:rPr>
            </w:pPr>
            <w:r w:rsidRPr="00057140">
              <w:rPr>
                <w:sz w:val="24"/>
                <w:szCs w:val="24"/>
              </w:rPr>
              <w:t>03.1694.0799</w:t>
            </w:r>
          </w:p>
        </w:tc>
        <w:tc>
          <w:tcPr>
            <w:tcW w:w="2268" w:type="dxa"/>
            <w:shd w:val="clear" w:color="000000" w:fill="FFFFFF"/>
            <w:vAlign w:val="center"/>
            <w:hideMark/>
          </w:tcPr>
          <w:p w14:paraId="279DCCF4" w14:textId="77777777" w:rsidR="00930277" w:rsidRPr="00057140" w:rsidRDefault="00930277" w:rsidP="004725F7">
            <w:pPr>
              <w:jc w:val="both"/>
              <w:rPr>
                <w:sz w:val="24"/>
                <w:szCs w:val="24"/>
              </w:rPr>
            </w:pPr>
            <w:r w:rsidRPr="00057140">
              <w:rPr>
                <w:sz w:val="24"/>
                <w:szCs w:val="24"/>
              </w:rPr>
              <w:t>Nặn tuyến bờ mi, đánh bờ mi</w:t>
            </w:r>
          </w:p>
        </w:tc>
        <w:tc>
          <w:tcPr>
            <w:tcW w:w="2552" w:type="dxa"/>
            <w:shd w:val="clear" w:color="000000" w:fill="FFFFFF"/>
            <w:vAlign w:val="center"/>
            <w:hideMark/>
          </w:tcPr>
          <w:p w14:paraId="6BCC78C4" w14:textId="77777777" w:rsidR="00930277" w:rsidRPr="00057140" w:rsidRDefault="00930277" w:rsidP="004725F7">
            <w:pPr>
              <w:jc w:val="both"/>
              <w:rPr>
                <w:sz w:val="24"/>
                <w:szCs w:val="24"/>
              </w:rPr>
            </w:pPr>
            <w:r w:rsidRPr="00057140">
              <w:rPr>
                <w:sz w:val="24"/>
                <w:szCs w:val="24"/>
              </w:rPr>
              <w:t>Nặn tuyến bờ mi, đánh bờ mi</w:t>
            </w:r>
          </w:p>
        </w:tc>
        <w:tc>
          <w:tcPr>
            <w:tcW w:w="1417" w:type="dxa"/>
            <w:vAlign w:val="center"/>
          </w:tcPr>
          <w:p w14:paraId="465919FA" w14:textId="20E47CFB" w:rsidR="00930277" w:rsidRPr="00057140" w:rsidRDefault="00930277" w:rsidP="004725F7">
            <w:pPr>
              <w:jc w:val="right"/>
              <w:rPr>
                <w:sz w:val="24"/>
                <w:szCs w:val="24"/>
              </w:rPr>
            </w:pPr>
            <w:r w:rsidRPr="00057140">
              <w:rPr>
                <w:sz w:val="24"/>
                <w:szCs w:val="24"/>
              </w:rPr>
              <w:t xml:space="preserve">      599.800 </w:t>
            </w:r>
          </w:p>
        </w:tc>
        <w:tc>
          <w:tcPr>
            <w:tcW w:w="1559" w:type="dxa"/>
            <w:vAlign w:val="center"/>
          </w:tcPr>
          <w:p w14:paraId="63467432" w14:textId="2423E579" w:rsidR="00930277" w:rsidRPr="00057140" w:rsidRDefault="00930277" w:rsidP="004725F7">
            <w:pPr>
              <w:jc w:val="center"/>
              <w:rPr>
                <w:sz w:val="24"/>
                <w:szCs w:val="24"/>
              </w:rPr>
            </w:pPr>
            <w:r w:rsidRPr="00057140">
              <w:rPr>
                <w:sz w:val="24"/>
                <w:szCs w:val="24"/>
              </w:rPr>
              <w:t>Chưa bao gồm vật liệu độn.</w:t>
            </w:r>
          </w:p>
        </w:tc>
      </w:tr>
      <w:tr w:rsidR="00930277" w:rsidRPr="00057140" w14:paraId="4CC5753B" w14:textId="7C19073C" w:rsidTr="004725F7">
        <w:trPr>
          <w:trHeight w:val="330"/>
        </w:trPr>
        <w:tc>
          <w:tcPr>
            <w:tcW w:w="851" w:type="dxa"/>
            <w:shd w:val="clear" w:color="000000" w:fill="FFFFFF"/>
            <w:vAlign w:val="center"/>
            <w:hideMark/>
          </w:tcPr>
          <w:p w14:paraId="61224088" w14:textId="77777777" w:rsidR="00930277" w:rsidRPr="00057140" w:rsidRDefault="00930277" w:rsidP="004725F7">
            <w:pPr>
              <w:jc w:val="center"/>
              <w:rPr>
                <w:sz w:val="24"/>
                <w:szCs w:val="24"/>
              </w:rPr>
            </w:pPr>
            <w:r w:rsidRPr="00057140">
              <w:rPr>
                <w:sz w:val="24"/>
                <w:szCs w:val="24"/>
              </w:rPr>
              <w:t xml:space="preserve"> 2.016   </w:t>
            </w:r>
          </w:p>
        </w:tc>
        <w:tc>
          <w:tcPr>
            <w:tcW w:w="1701" w:type="dxa"/>
            <w:shd w:val="clear" w:color="000000" w:fill="FFFFFF"/>
            <w:vAlign w:val="center"/>
            <w:hideMark/>
          </w:tcPr>
          <w:p w14:paraId="7A127EC4" w14:textId="77777777" w:rsidR="00930277" w:rsidRPr="00057140" w:rsidRDefault="00930277" w:rsidP="004725F7">
            <w:pPr>
              <w:jc w:val="center"/>
              <w:rPr>
                <w:sz w:val="24"/>
                <w:szCs w:val="24"/>
              </w:rPr>
            </w:pPr>
            <w:r w:rsidRPr="00057140">
              <w:rPr>
                <w:sz w:val="24"/>
                <w:szCs w:val="24"/>
              </w:rPr>
              <w:t>14.0210.0799</w:t>
            </w:r>
          </w:p>
        </w:tc>
        <w:tc>
          <w:tcPr>
            <w:tcW w:w="2268" w:type="dxa"/>
            <w:shd w:val="clear" w:color="000000" w:fill="FFFFFF"/>
            <w:vAlign w:val="center"/>
            <w:hideMark/>
          </w:tcPr>
          <w:p w14:paraId="32960B7B" w14:textId="77777777" w:rsidR="00930277" w:rsidRPr="00057140" w:rsidRDefault="00930277" w:rsidP="004725F7">
            <w:pPr>
              <w:jc w:val="both"/>
              <w:rPr>
                <w:sz w:val="24"/>
                <w:szCs w:val="24"/>
              </w:rPr>
            </w:pPr>
            <w:r w:rsidRPr="00057140">
              <w:rPr>
                <w:sz w:val="24"/>
                <w:szCs w:val="24"/>
              </w:rPr>
              <w:t>Nặn tuyến bờ mi, đánh bờ mi</w:t>
            </w:r>
          </w:p>
        </w:tc>
        <w:tc>
          <w:tcPr>
            <w:tcW w:w="2552" w:type="dxa"/>
            <w:shd w:val="clear" w:color="000000" w:fill="FFFFFF"/>
            <w:vAlign w:val="center"/>
            <w:hideMark/>
          </w:tcPr>
          <w:p w14:paraId="41434546" w14:textId="77777777" w:rsidR="00930277" w:rsidRPr="00057140" w:rsidRDefault="00930277" w:rsidP="004725F7">
            <w:pPr>
              <w:jc w:val="both"/>
              <w:rPr>
                <w:sz w:val="24"/>
                <w:szCs w:val="24"/>
              </w:rPr>
            </w:pPr>
            <w:r w:rsidRPr="00057140">
              <w:rPr>
                <w:sz w:val="24"/>
                <w:szCs w:val="24"/>
              </w:rPr>
              <w:t>Nặn tuyến bờ mi, đánh bờ mi</w:t>
            </w:r>
          </w:p>
        </w:tc>
        <w:tc>
          <w:tcPr>
            <w:tcW w:w="1417" w:type="dxa"/>
            <w:vAlign w:val="center"/>
          </w:tcPr>
          <w:p w14:paraId="67378241" w14:textId="52D5C396"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578CE263" w14:textId="10270ADB" w:rsidR="00930277" w:rsidRPr="00057140" w:rsidRDefault="00930277" w:rsidP="004725F7">
            <w:pPr>
              <w:jc w:val="center"/>
              <w:rPr>
                <w:sz w:val="24"/>
                <w:szCs w:val="24"/>
              </w:rPr>
            </w:pPr>
          </w:p>
        </w:tc>
      </w:tr>
      <w:tr w:rsidR="00930277" w:rsidRPr="00057140" w14:paraId="39B15FB3" w14:textId="0B8AC0B2" w:rsidTr="004725F7">
        <w:trPr>
          <w:trHeight w:val="330"/>
        </w:trPr>
        <w:tc>
          <w:tcPr>
            <w:tcW w:w="851" w:type="dxa"/>
            <w:shd w:val="clear" w:color="000000" w:fill="FFFFFF"/>
            <w:vAlign w:val="center"/>
            <w:hideMark/>
          </w:tcPr>
          <w:p w14:paraId="4E2F3A5D" w14:textId="77777777" w:rsidR="00930277" w:rsidRPr="00057140" w:rsidRDefault="00930277" w:rsidP="004725F7">
            <w:pPr>
              <w:jc w:val="center"/>
              <w:rPr>
                <w:sz w:val="24"/>
                <w:szCs w:val="24"/>
              </w:rPr>
            </w:pPr>
            <w:r w:rsidRPr="00057140">
              <w:rPr>
                <w:sz w:val="24"/>
                <w:szCs w:val="24"/>
              </w:rPr>
              <w:t xml:space="preserve"> 2.017   </w:t>
            </w:r>
          </w:p>
        </w:tc>
        <w:tc>
          <w:tcPr>
            <w:tcW w:w="1701" w:type="dxa"/>
            <w:shd w:val="clear" w:color="000000" w:fill="FFFFFF"/>
            <w:vAlign w:val="center"/>
            <w:hideMark/>
          </w:tcPr>
          <w:p w14:paraId="04DEEB23" w14:textId="77777777" w:rsidR="00930277" w:rsidRPr="00057140" w:rsidRDefault="00930277" w:rsidP="004725F7">
            <w:pPr>
              <w:jc w:val="center"/>
              <w:rPr>
                <w:sz w:val="24"/>
                <w:szCs w:val="24"/>
              </w:rPr>
            </w:pPr>
            <w:r w:rsidRPr="00057140">
              <w:rPr>
                <w:sz w:val="24"/>
                <w:szCs w:val="24"/>
              </w:rPr>
              <w:t>14.0252.0801</w:t>
            </w:r>
          </w:p>
        </w:tc>
        <w:tc>
          <w:tcPr>
            <w:tcW w:w="2268" w:type="dxa"/>
            <w:shd w:val="clear" w:color="000000" w:fill="FFFFFF"/>
            <w:vAlign w:val="center"/>
            <w:hideMark/>
          </w:tcPr>
          <w:p w14:paraId="76EF6006" w14:textId="77777777" w:rsidR="00930277" w:rsidRPr="00057140" w:rsidRDefault="00930277" w:rsidP="004725F7">
            <w:pPr>
              <w:jc w:val="both"/>
              <w:rPr>
                <w:sz w:val="24"/>
                <w:szCs w:val="24"/>
              </w:rPr>
            </w:pPr>
            <w:r w:rsidRPr="00057140">
              <w:rPr>
                <w:sz w:val="24"/>
                <w:szCs w:val="24"/>
              </w:rPr>
              <w:t>Nghiệm pháp phát hiện glôcôm</w:t>
            </w:r>
          </w:p>
        </w:tc>
        <w:tc>
          <w:tcPr>
            <w:tcW w:w="2552" w:type="dxa"/>
            <w:shd w:val="clear" w:color="000000" w:fill="FFFFFF"/>
            <w:vAlign w:val="center"/>
            <w:hideMark/>
          </w:tcPr>
          <w:p w14:paraId="5843BCDD" w14:textId="77777777" w:rsidR="00930277" w:rsidRPr="00057140" w:rsidRDefault="00930277" w:rsidP="004725F7">
            <w:pPr>
              <w:jc w:val="both"/>
              <w:rPr>
                <w:sz w:val="24"/>
                <w:szCs w:val="24"/>
              </w:rPr>
            </w:pPr>
            <w:r w:rsidRPr="00057140">
              <w:rPr>
                <w:sz w:val="24"/>
                <w:szCs w:val="24"/>
              </w:rPr>
              <w:t>Nghiệm pháp phát hiện glôcôm</w:t>
            </w:r>
          </w:p>
        </w:tc>
        <w:tc>
          <w:tcPr>
            <w:tcW w:w="1417" w:type="dxa"/>
            <w:vAlign w:val="center"/>
          </w:tcPr>
          <w:p w14:paraId="650F1BCB" w14:textId="0C575F7C"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0FAA1E41" w14:textId="44D83A5E" w:rsidR="00930277" w:rsidRPr="00057140" w:rsidRDefault="00930277" w:rsidP="004725F7">
            <w:pPr>
              <w:jc w:val="center"/>
              <w:rPr>
                <w:sz w:val="24"/>
                <w:szCs w:val="24"/>
              </w:rPr>
            </w:pPr>
          </w:p>
        </w:tc>
      </w:tr>
      <w:tr w:rsidR="00930277" w:rsidRPr="00057140" w14:paraId="753FB432" w14:textId="2DAB3CB0" w:rsidTr="004725F7">
        <w:trPr>
          <w:trHeight w:val="330"/>
        </w:trPr>
        <w:tc>
          <w:tcPr>
            <w:tcW w:w="851" w:type="dxa"/>
            <w:shd w:val="clear" w:color="000000" w:fill="FFFFFF"/>
            <w:vAlign w:val="center"/>
            <w:hideMark/>
          </w:tcPr>
          <w:p w14:paraId="64B121B4" w14:textId="77777777" w:rsidR="00930277" w:rsidRPr="00057140" w:rsidRDefault="00930277" w:rsidP="004725F7">
            <w:pPr>
              <w:jc w:val="center"/>
              <w:rPr>
                <w:sz w:val="24"/>
                <w:szCs w:val="24"/>
              </w:rPr>
            </w:pPr>
            <w:r w:rsidRPr="00057140">
              <w:rPr>
                <w:sz w:val="24"/>
                <w:szCs w:val="24"/>
              </w:rPr>
              <w:t xml:space="preserve"> 2.018   </w:t>
            </w:r>
          </w:p>
        </w:tc>
        <w:tc>
          <w:tcPr>
            <w:tcW w:w="1701" w:type="dxa"/>
            <w:shd w:val="clear" w:color="000000" w:fill="FFFFFF"/>
            <w:vAlign w:val="center"/>
            <w:hideMark/>
          </w:tcPr>
          <w:p w14:paraId="7A66E1C2" w14:textId="77777777" w:rsidR="00930277" w:rsidRPr="00057140" w:rsidRDefault="00930277" w:rsidP="004725F7">
            <w:pPr>
              <w:jc w:val="center"/>
              <w:rPr>
                <w:sz w:val="24"/>
                <w:szCs w:val="24"/>
              </w:rPr>
            </w:pPr>
            <w:r w:rsidRPr="00057140">
              <w:rPr>
                <w:sz w:val="24"/>
                <w:szCs w:val="24"/>
              </w:rPr>
              <w:t>14.0222.0801</w:t>
            </w:r>
          </w:p>
        </w:tc>
        <w:tc>
          <w:tcPr>
            <w:tcW w:w="2268" w:type="dxa"/>
            <w:shd w:val="clear" w:color="000000" w:fill="FFFFFF"/>
            <w:vAlign w:val="center"/>
            <w:hideMark/>
          </w:tcPr>
          <w:p w14:paraId="57EFDAD8" w14:textId="77777777" w:rsidR="00930277" w:rsidRPr="00057140" w:rsidRDefault="00930277" w:rsidP="004725F7">
            <w:pPr>
              <w:jc w:val="both"/>
              <w:rPr>
                <w:sz w:val="24"/>
                <w:szCs w:val="24"/>
              </w:rPr>
            </w:pPr>
            <w:r w:rsidRPr="00057140">
              <w:rPr>
                <w:sz w:val="24"/>
                <w:szCs w:val="24"/>
              </w:rPr>
              <w:t>Theo dõi nhãn áp 3 ngày</w:t>
            </w:r>
          </w:p>
        </w:tc>
        <w:tc>
          <w:tcPr>
            <w:tcW w:w="2552" w:type="dxa"/>
            <w:shd w:val="clear" w:color="000000" w:fill="FFFFFF"/>
            <w:vAlign w:val="center"/>
            <w:hideMark/>
          </w:tcPr>
          <w:p w14:paraId="27AB649D" w14:textId="77777777" w:rsidR="00930277" w:rsidRPr="00057140" w:rsidRDefault="00930277" w:rsidP="004725F7">
            <w:pPr>
              <w:jc w:val="both"/>
              <w:rPr>
                <w:sz w:val="24"/>
                <w:szCs w:val="24"/>
              </w:rPr>
            </w:pPr>
            <w:r w:rsidRPr="00057140">
              <w:rPr>
                <w:sz w:val="24"/>
                <w:szCs w:val="24"/>
              </w:rPr>
              <w:t>Theo dõi nhãn áp 3 ngày</w:t>
            </w:r>
          </w:p>
        </w:tc>
        <w:tc>
          <w:tcPr>
            <w:tcW w:w="1417" w:type="dxa"/>
            <w:vAlign w:val="center"/>
          </w:tcPr>
          <w:p w14:paraId="1D43FDC3" w14:textId="238BBED2" w:rsidR="00930277" w:rsidRPr="00057140" w:rsidRDefault="00930277" w:rsidP="004725F7">
            <w:pPr>
              <w:jc w:val="right"/>
              <w:rPr>
                <w:sz w:val="24"/>
                <w:szCs w:val="24"/>
              </w:rPr>
            </w:pPr>
            <w:r w:rsidRPr="00057140">
              <w:rPr>
                <w:sz w:val="24"/>
                <w:szCs w:val="24"/>
              </w:rPr>
              <w:t xml:space="preserve">      130.900 </w:t>
            </w:r>
          </w:p>
        </w:tc>
        <w:tc>
          <w:tcPr>
            <w:tcW w:w="1559" w:type="dxa"/>
            <w:vAlign w:val="center"/>
          </w:tcPr>
          <w:p w14:paraId="546AE2CD" w14:textId="3643F494" w:rsidR="00930277" w:rsidRPr="00057140" w:rsidRDefault="00930277" w:rsidP="004725F7">
            <w:pPr>
              <w:jc w:val="center"/>
              <w:rPr>
                <w:sz w:val="24"/>
                <w:szCs w:val="24"/>
              </w:rPr>
            </w:pPr>
          </w:p>
        </w:tc>
      </w:tr>
      <w:tr w:rsidR="00930277" w:rsidRPr="00057140" w14:paraId="7A1EDE6C" w14:textId="625612AE" w:rsidTr="004725F7">
        <w:trPr>
          <w:trHeight w:val="330"/>
        </w:trPr>
        <w:tc>
          <w:tcPr>
            <w:tcW w:w="851" w:type="dxa"/>
            <w:shd w:val="clear" w:color="000000" w:fill="FFFFFF"/>
            <w:vAlign w:val="center"/>
            <w:hideMark/>
          </w:tcPr>
          <w:p w14:paraId="27F0E836" w14:textId="77777777" w:rsidR="00930277" w:rsidRPr="00057140" w:rsidRDefault="00930277" w:rsidP="004725F7">
            <w:pPr>
              <w:jc w:val="center"/>
              <w:rPr>
                <w:sz w:val="24"/>
                <w:szCs w:val="24"/>
              </w:rPr>
            </w:pPr>
            <w:r w:rsidRPr="00057140">
              <w:rPr>
                <w:sz w:val="24"/>
                <w:szCs w:val="24"/>
              </w:rPr>
              <w:t xml:space="preserve"> 2.019   </w:t>
            </w:r>
          </w:p>
        </w:tc>
        <w:tc>
          <w:tcPr>
            <w:tcW w:w="1701" w:type="dxa"/>
            <w:shd w:val="clear" w:color="000000" w:fill="FFFFFF"/>
            <w:vAlign w:val="center"/>
            <w:hideMark/>
          </w:tcPr>
          <w:p w14:paraId="600937CE" w14:textId="77777777" w:rsidR="00930277" w:rsidRPr="00057140" w:rsidRDefault="00930277" w:rsidP="004725F7">
            <w:pPr>
              <w:jc w:val="center"/>
              <w:rPr>
                <w:sz w:val="24"/>
                <w:szCs w:val="24"/>
              </w:rPr>
            </w:pPr>
            <w:r w:rsidRPr="00057140">
              <w:rPr>
                <w:sz w:val="24"/>
                <w:szCs w:val="24"/>
              </w:rPr>
              <w:t>21.0079.0801</w:t>
            </w:r>
          </w:p>
        </w:tc>
        <w:tc>
          <w:tcPr>
            <w:tcW w:w="2268" w:type="dxa"/>
            <w:shd w:val="clear" w:color="000000" w:fill="FFFFFF"/>
            <w:vAlign w:val="center"/>
            <w:hideMark/>
          </w:tcPr>
          <w:p w14:paraId="5CAED205" w14:textId="77777777" w:rsidR="00930277" w:rsidRPr="00057140" w:rsidRDefault="00930277" w:rsidP="004725F7">
            <w:pPr>
              <w:jc w:val="both"/>
              <w:rPr>
                <w:sz w:val="24"/>
                <w:szCs w:val="24"/>
              </w:rPr>
            </w:pPr>
            <w:r w:rsidRPr="00057140">
              <w:rPr>
                <w:sz w:val="24"/>
                <w:szCs w:val="24"/>
              </w:rPr>
              <w:t>Nghiệm pháp phát hiện glocom</w:t>
            </w:r>
          </w:p>
        </w:tc>
        <w:tc>
          <w:tcPr>
            <w:tcW w:w="2552" w:type="dxa"/>
            <w:shd w:val="clear" w:color="000000" w:fill="FFFFFF"/>
            <w:vAlign w:val="center"/>
            <w:hideMark/>
          </w:tcPr>
          <w:p w14:paraId="39BBF125" w14:textId="77777777" w:rsidR="00930277" w:rsidRPr="00057140" w:rsidRDefault="00930277" w:rsidP="004725F7">
            <w:pPr>
              <w:jc w:val="both"/>
              <w:rPr>
                <w:sz w:val="24"/>
                <w:szCs w:val="24"/>
              </w:rPr>
            </w:pPr>
            <w:r w:rsidRPr="00057140">
              <w:rPr>
                <w:sz w:val="24"/>
                <w:szCs w:val="24"/>
              </w:rPr>
              <w:t>Nghiệm pháp phát hiện glocom</w:t>
            </w:r>
          </w:p>
        </w:tc>
        <w:tc>
          <w:tcPr>
            <w:tcW w:w="1417" w:type="dxa"/>
            <w:vAlign w:val="center"/>
          </w:tcPr>
          <w:p w14:paraId="1B177B40" w14:textId="213FC8F6" w:rsidR="00930277" w:rsidRPr="00057140" w:rsidRDefault="00930277" w:rsidP="004725F7">
            <w:pPr>
              <w:jc w:val="right"/>
              <w:rPr>
                <w:sz w:val="24"/>
                <w:szCs w:val="24"/>
              </w:rPr>
            </w:pPr>
            <w:r w:rsidRPr="00057140">
              <w:rPr>
                <w:sz w:val="24"/>
                <w:szCs w:val="24"/>
              </w:rPr>
              <w:t xml:space="preserve">      130.900 </w:t>
            </w:r>
          </w:p>
        </w:tc>
        <w:tc>
          <w:tcPr>
            <w:tcW w:w="1559" w:type="dxa"/>
            <w:vAlign w:val="center"/>
          </w:tcPr>
          <w:p w14:paraId="6EDFF826" w14:textId="680A8FBB" w:rsidR="00930277" w:rsidRPr="00057140" w:rsidRDefault="00930277" w:rsidP="004725F7">
            <w:pPr>
              <w:jc w:val="center"/>
              <w:rPr>
                <w:sz w:val="24"/>
                <w:szCs w:val="24"/>
              </w:rPr>
            </w:pPr>
          </w:p>
        </w:tc>
      </w:tr>
      <w:tr w:rsidR="00930277" w:rsidRPr="00057140" w14:paraId="2C502FA9" w14:textId="42B4B7D8" w:rsidTr="004725F7">
        <w:trPr>
          <w:trHeight w:val="330"/>
        </w:trPr>
        <w:tc>
          <w:tcPr>
            <w:tcW w:w="851" w:type="dxa"/>
            <w:shd w:val="clear" w:color="000000" w:fill="FFFFFF"/>
            <w:vAlign w:val="center"/>
            <w:hideMark/>
          </w:tcPr>
          <w:p w14:paraId="0D47C81A" w14:textId="77777777" w:rsidR="00930277" w:rsidRPr="00057140" w:rsidRDefault="00930277" w:rsidP="004725F7">
            <w:pPr>
              <w:jc w:val="center"/>
              <w:rPr>
                <w:sz w:val="24"/>
                <w:szCs w:val="24"/>
              </w:rPr>
            </w:pPr>
            <w:r w:rsidRPr="00057140">
              <w:rPr>
                <w:sz w:val="24"/>
                <w:szCs w:val="24"/>
              </w:rPr>
              <w:t xml:space="preserve"> 2.020   </w:t>
            </w:r>
          </w:p>
        </w:tc>
        <w:tc>
          <w:tcPr>
            <w:tcW w:w="1701" w:type="dxa"/>
            <w:shd w:val="clear" w:color="000000" w:fill="FFFFFF"/>
            <w:vAlign w:val="center"/>
            <w:hideMark/>
          </w:tcPr>
          <w:p w14:paraId="15D45275" w14:textId="77777777" w:rsidR="00930277" w:rsidRPr="00057140" w:rsidRDefault="00930277" w:rsidP="004725F7">
            <w:pPr>
              <w:jc w:val="center"/>
              <w:rPr>
                <w:sz w:val="24"/>
                <w:szCs w:val="24"/>
              </w:rPr>
            </w:pPr>
            <w:r w:rsidRPr="00057140">
              <w:rPr>
                <w:sz w:val="24"/>
                <w:szCs w:val="24"/>
              </w:rPr>
              <w:t>14.0180.0805</w:t>
            </w:r>
          </w:p>
        </w:tc>
        <w:tc>
          <w:tcPr>
            <w:tcW w:w="2268" w:type="dxa"/>
            <w:shd w:val="clear" w:color="000000" w:fill="FFFFFF"/>
            <w:vAlign w:val="center"/>
            <w:hideMark/>
          </w:tcPr>
          <w:p w14:paraId="0D6C1126" w14:textId="77777777" w:rsidR="00930277" w:rsidRPr="00057140" w:rsidRDefault="00930277" w:rsidP="004725F7">
            <w:pPr>
              <w:jc w:val="both"/>
              <w:rPr>
                <w:sz w:val="24"/>
                <w:szCs w:val="24"/>
              </w:rPr>
            </w:pPr>
            <w:r w:rsidRPr="00057140">
              <w:rPr>
                <w:sz w:val="24"/>
                <w:szCs w:val="24"/>
              </w:rPr>
              <w:t>Cắt bè củng giác mạc (Trabeculectomy)</w:t>
            </w:r>
          </w:p>
        </w:tc>
        <w:tc>
          <w:tcPr>
            <w:tcW w:w="2552" w:type="dxa"/>
            <w:shd w:val="clear" w:color="000000" w:fill="FFFFFF"/>
            <w:vAlign w:val="center"/>
            <w:hideMark/>
          </w:tcPr>
          <w:p w14:paraId="05DA8C97" w14:textId="77777777" w:rsidR="00930277" w:rsidRPr="00057140" w:rsidRDefault="00930277" w:rsidP="004725F7">
            <w:pPr>
              <w:jc w:val="both"/>
              <w:rPr>
                <w:sz w:val="24"/>
                <w:szCs w:val="24"/>
              </w:rPr>
            </w:pPr>
            <w:r w:rsidRPr="00057140">
              <w:rPr>
                <w:sz w:val="24"/>
                <w:szCs w:val="24"/>
              </w:rPr>
              <w:t>Cắt bè củng giác mạc (Trabeculectomy)</w:t>
            </w:r>
          </w:p>
        </w:tc>
        <w:tc>
          <w:tcPr>
            <w:tcW w:w="1417" w:type="dxa"/>
            <w:vAlign w:val="center"/>
          </w:tcPr>
          <w:p w14:paraId="29FDC4B1" w14:textId="5E289F89" w:rsidR="00930277" w:rsidRPr="00057140" w:rsidRDefault="00930277" w:rsidP="004725F7">
            <w:pPr>
              <w:jc w:val="right"/>
              <w:rPr>
                <w:sz w:val="24"/>
                <w:szCs w:val="24"/>
              </w:rPr>
            </w:pPr>
            <w:r w:rsidRPr="00057140">
              <w:rPr>
                <w:sz w:val="24"/>
                <w:szCs w:val="24"/>
              </w:rPr>
              <w:t xml:space="preserve">      130.900 </w:t>
            </w:r>
          </w:p>
        </w:tc>
        <w:tc>
          <w:tcPr>
            <w:tcW w:w="1559" w:type="dxa"/>
            <w:vAlign w:val="center"/>
          </w:tcPr>
          <w:p w14:paraId="076F915F" w14:textId="7838DB16" w:rsidR="00930277" w:rsidRPr="00057140" w:rsidRDefault="00930277" w:rsidP="004725F7">
            <w:pPr>
              <w:jc w:val="center"/>
              <w:rPr>
                <w:sz w:val="24"/>
                <w:szCs w:val="24"/>
              </w:rPr>
            </w:pPr>
          </w:p>
        </w:tc>
      </w:tr>
      <w:tr w:rsidR="00930277" w:rsidRPr="00057140" w14:paraId="2A44C58A" w14:textId="76BBA8CC" w:rsidTr="004725F7">
        <w:trPr>
          <w:trHeight w:val="991"/>
        </w:trPr>
        <w:tc>
          <w:tcPr>
            <w:tcW w:w="851" w:type="dxa"/>
            <w:shd w:val="clear" w:color="000000" w:fill="FFFFFF"/>
            <w:vAlign w:val="center"/>
            <w:hideMark/>
          </w:tcPr>
          <w:p w14:paraId="1B411FB8" w14:textId="77777777" w:rsidR="00930277" w:rsidRPr="00057140" w:rsidRDefault="00930277" w:rsidP="004725F7">
            <w:pPr>
              <w:jc w:val="center"/>
              <w:rPr>
                <w:sz w:val="24"/>
                <w:szCs w:val="24"/>
              </w:rPr>
            </w:pPr>
            <w:r w:rsidRPr="00057140">
              <w:rPr>
                <w:sz w:val="24"/>
                <w:szCs w:val="24"/>
              </w:rPr>
              <w:t xml:space="preserve"> 2.021   </w:t>
            </w:r>
          </w:p>
        </w:tc>
        <w:tc>
          <w:tcPr>
            <w:tcW w:w="1701" w:type="dxa"/>
            <w:shd w:val="clear" w:color="000000" w:fill="FFFFFF"/>
            <w:vAlign w:val="center"/>
            <w:hideMark/>
          </w:tcPr>
          <w:p w14:paraId="2C6A8799" w14:textId="77777777" w:rsidR="00930277" w:rsidRPr="00057140" w:rsidRDefault="00930277" w:rsidP="004725F7">
            <w:pPr>
              <w:jc w:val="center"/>
              <w:rPr>
                <w:sz w:val="24"/>
                <w:szCs w:val="24"/>
              </w:rPr>
            </w:pPr>
            <w:r w:rsidRPr="00057140">
              <w:rPr>
                <w:sz w:val="24"/>
                <w:szCs w:val="24"/>
              </w:rPr>
              <w:t>14.0065.0808</w:t>
            </w:r>
          </w:p>
        </w:tc>
        <w:tc>
          <w:tcPr>
            <w:tcW w:w="2268" w:type="dxa"/>
            <w:shd w:val="clear" w:color="000000" w:fill="FFFFFF"/>
            <w:vAlign w:val="center"/>
            <w:hideMark/>
          </w:tcPr>
          <w:p w14:paraId="0DE0C370" w14:textId="77777777" w:rsidR="00930277" w:rsidRPr="00057140" w:rsidRDefault="00930277" w:rsidP="004725F7">
            <w:pPr>
              <w:jc w:val="both"/>
              <w:rPr>
                <w:sz w:val="24"/>
                <w:szCs w:val="24"/>
              </w:rPr>
            </w:pPr>
            <w:r w:rsidRPr="00057140">
              <w:rPr>
                <w:sz w:val="24"/>
                <w:szCs w:val="24"/>
              </w:rPr>
              <w:t>Phẫu thuật mộng có ghép (kết mạc rời tự thân, màng ối...) có hoặc không áp thuốc chống chuyển hóa</w:t>
            </w:r>
          </w:p>
        </w:tc>
        <w:tc>
          <w:tcPr>
            <w:tcW w:w="2552" w:type="dxa"/>
            <w:shd w:val="clear" w:color="000000" w:fill="FFFFFF"/>
            <w:vAlign w:val="center"/>
            <w:hideMark/>
          </w:tcPr>
          <w:p w14:paraId="02B664C7" w14:textId="77777777" w:rsidR="00930277" w:rsidRPr="00057140" w:rsidRDefault="00930277" w:rsidP="004725F7">
            <w:pPr>
              <w:jc w:val="both"/>
              <w:rPr>
                <w:sz w:val="24"/>
                <w:szCs w:val="24"/>
              </w:rPr>
            </w:pPr>
            <w:r w:rsidRPr="00057140">
              <w:rPr>
                <w:sz w:val="24"/>
                <w:szCs w:val="24"/>
              </w:rPr>
              <w:t>Phẫu thuật mộng có ghép (kết mạc rời tự thân, màng ối...) có hoặc không áp thuốc chống chuyển hóa [gây mê]</w:t>
            </w:r>
          </w:p>
        </w:tc>
        <w:tc>
          <w:tcPr>
            <w:tcW w:w="1417" w:type="dxa"/>
            <w:vAlign w:val="center"/>
          </w:tcPr>
          <w:p w14:paraId="18479B70" w14:textId="6AC9FA0B" w:rsidR="00930277" w:rsidRPr="00057140" w:rsidRDefault="00930277" w:rsidP="004725F7">
            <w:pPr>
              <w:jc w:val="right"/>
              <w:rPr>
                <w:sz w:val="24"/>
                <w:szCs w:val="24"/>
              </w:rPr>
            </w:pPr>
            <w:r w:rsidRPr="00057140">
              <w:rPr>
                <w:sz w:val="24"/>
                <w:szCs w:val="24"/>
              </w:rPr>
              <w:t xml:space="preserve">   1.202.600 </w:t>
            </w:r>
          </w:p>
        </w:tc>
        <w:tc>
          <w:tcPr>
            <w:tcW w:w="1559" w:type="dxa"/>
            <w:vAlign w:val="center"/>
          </w:tcPr>
          <w:p w14:paraId="0E22DECC" w14:textId="3839D93F" w:rsidR="00930277" w:rsidRPr="00057140" w:rsidRDefault="00930277" w:rsidP="004725F7">
            <w:pPr>
              <w:jc w:val="center"/>
              <w:rPr>
                <w:sz w:val="24"/>
                <w:szCs w:val="24"/>
              </w:rPr>
            </w:pPr>
          </w:p>
        </w:tc>
      </w:tr>
      <w:tr w:rsidR="00930277" w:rsidRPr="00057140" w14:paraId="3095D9E5" w14:textId="174C189F" w:rsidTr="004725F7">
        <w:trPr>
          <w:trHeight w:val="991"/>
        </w:trPr>
        <w:tc>
          <w:tcPr>
            <w:tcW w:w="851" w:type="dxa"/>
            <w:shd w:val="clear" w:color="000000" w:fill="FFFFFF"/>
            <w:vAlign w:val="center"/>
            <w:hideMark/>
          </w:tcPr>
          <w:p w14:paraId="2B5B0F29" w14:textId="77777777" w:rsidR="00930277" w:rsidRPr="00057140" w:rsidRDefault="00930277" w:rsidP="004725F7">
            <w:pPr>
              <w:jc w:val="center"/>
              <w:rPr>
                <w:sz w:val="24"/>
                <w:szCs w:val="24"/>
              </w:rPr>
            </w:pPr>
            <w:r w:rsidRPr="00057140">
              <w:rPr>
                <w:sz w:val="24"/>
                <w:szCs w:val="24"/>
              </w:rPr>
              <w:lastRenderedPageBreak/>
              <w:t xml:space="preserve"> 2.022   </w:t>
            </w:r>
          </w:p>
        </w:tc>
        <w:tc>
          <w:tcPr>
            <w:tcW w:w="1701" w:type="dxa"/>
            <w:shd w:val="clear" w:color="000000" w:fill="FFFFFF"/>
            <w:vAlign w:val="center"/>
            <w:hideMark/>
          </w:tcPr>
          <w:p w14:paraId="5F616212" w14:textId="77777777" w:rsidR="00930277" w:rsidRPr="00057140" w:rsidRDefault="00930277" w:rsidP="004725F7">
            <w:pPr>
              <w:jc w:val="center"/>
              <w:rPr>
                <w:sz w:val="24"/>
                <w:szCs w:val="24"/>
              </w:rPr>
            </w:pPr>
            <w:r w:rsidRPr="00057140">
              <w:rPr>
                <w:sz w:val="24"/>
                <w:szCs w:val="24"/>
              </w:rPr>
              <w:t>14.0065.0809</w:t>
            </w:r>
          </w:p>
        </w:tc>
        <w:tc>
          <w:tcPr>
            <w:tcW w:w="2268" w:type="dxa"/>
            <w:shd w:val="clear" w:color="000000" w:fill="FFFFFF"/>
            <w:vAlign w:val="center"/>
            <w:hideMark/>
          </w:tcPr>
          <w:p w14:paraId="35FC4600" w14:textId="77777777" w:rsidR="00930277" w:rsidRPr="00057140" w:rsidRDefault="00930277" w:rsidP="004725F7">
            <w:pPr>
              <w:jc w:val="both"/>
              <w:rPr>
                <w:sz w:val="24"/>
                <w:szCs w:val="24"/>
              </w:rPr>
            </w:pPr>
            <w:r w:rsidRPr="00057140">
              <w:rPr>
                <w:sz w:val="24"/>
                <w:szCs w:val="24"/>
              </w:rPr>
              <w:t>Phẫu thuật mộng có ghép (kết mạc rời tự thân, màng ối...) có hoặc không áp thuốc chống chuyển hóa</w:t>
            </w:r>
          </w:p>
        </w:tc>
        <w:tc>
          <w:tcPr>
            <w:tcW w:w="2552" w:type="dxa"/>
            <w:shd w:val="clear" w:color="000000" w:fill="FFFFFF"/>
            <w:vAlign w:val="center"/>
            <w:hideMark/>
          </w:tcPr>
          <w:p w14:paraId="2A163256" w14:textId="77777777" w:rsidR="00930277" w:rsidRPr="00057140" w:rsidRDefault="00930277" w:rsidP="004725F7">
            <w:pPr>
              <w:jc w:val="both"/>
              <w:rPr>
                <w:sz w:val="24"/>
                <w:szCs w:val="24"/>
              </w:rPr>
            </w:pPr>
            <w:r w:rsidRPr="00057140">
              <w:rPr>
                <w:sz w:val="24"/>
                <w:szCs w:val="24"/>
              </w:rPr>
              <w:t>Phẫu thuật mộng có ghép (kết mạc rời tự thân, màng ối...) có hoặc không áp thuốc chống chuyển hóa [gây tê]</w:t>
            </w:r>
          </w:p>
        </w:tc>
        <w:tc>
          <w:tcPr>
            <w:tcW w:w="1417" w:type="dxa"/>
            <w:vAlign w:val="center"/>
          </w:tcPr>
          <w:p w14:paraId="5D595C88" w14:textId="51A5F804" w:rsidR="00930277" w:rsidRPr="00057140" w:rsidRDefault="00930277" w:rsidP="004725F7">
            <w:pPr>
              <w:jc w:val="right"/>
              <w:rPr>
                <w:sz w:val="24"/>
                <w:szCs w:val="24"/>
              </w:rPr>
            </w:pPr>
            <w:r w:rsidRPr="00057140">
              <w:rPr>
                <w:sz w:val="24"/>
                <w:szCs w:val="24"/>
              </w:rPr>
              <w:t xml:space="preserve">   1.632.200 </w:t>
            </w:r>
          </w:p>
        </w:tc>
        <w:tc>
          <w:tcPr>
            <w:tcW w:w="1559" w:type="dxa"/>
            <w:vAlign w:val="center"/>
          </w:tcPr>
          <w:p w14:paraId="483FC644" w14:textId="033FAFD9" w:rsidR="00930277" w:rsidRPr="00057140" w:rsidRDefault="00930277" w:rsidP="004725F7">
            <w:pPr>
              <w:jc w:val="center"/>
              <w:rPr>
                <w:sz w:val="24"/>
                <w:szCs w:val="24"/>
              </w:rPr>
            </w:pPr>
            <w:r w:rsidRPr="00057140">
              <w:rPr>
                <w:sz w:val="24"/>
                <w:szCs w:val="24"/>
              </w:rPr>
              <w:t>Chưa bao gồm chi phí màng ối.</w:t>
            </w:r>
          </w:p>
        </w:tc>
      </w:tr>
      <w:tr w:rsidR="00930277" w:rsidRPr="00057140" w14:paraId="7B14B9CD" w14:textId="1C6B6BC7" w:rsidTr="004725F7">
        <w:trPr>
          <w:trHeight w:val="901"/>
        </w:trPr>
        <w:tc>
          <w:tcPr>
            <w:tcW w:w="851" w:type="dxa"/>
            <w:shd w:val="clear" w:color="000000" w:fill="FFFFFF"/>
            <w:vAlign w:val="center"/>
            <w:hideMark/>
          </w:tcPr>
          <w:p w14:paraId="7FD4F90F" w14:textId="77777777" w:rsidR="00930277" w:rsidRPr="00057140" w:rsidRDefault="00930277" w:rsidP="004725F7">
            <w:pPr>
              <w:jc w:val="center"/>
              <w:rPr>
                <w:sz w:val="24"/>
                <w:szCs w:val="24"/>
              </w:rPr>
            </w:pPr>
            <w:r w:rsidRPr="00057140">
              <w:rPr>
                <w:sz w:val="24"/>
                <w:szCs w:val="24"/>
              </w:rPr>
              <w:t xml:space="preserve"> 2.023   </w:t>
            </w:r>
          </w:p>
        </w:tc>
        <w:tc>
          <w:tcPr>
            <w:tcW w:w="1701" w:type="dxa"/>
            <w:shd w:val="clear" w:color="000000" w:fill="FFFFFF"/>
            <w:vAlign w:val="center"/>
            <w:hideMark/>
          </w:tcPr>
          <w:p w14:paraId="2863B09B" w14:textId="77777777" w:rsidR="00930277" w:rsidRPr="00057140" w:rsidRDefault="00930277" w:rsidP="004725F7">
            <w:pPr>
              <w:jc w:val="center"/>
              <w:rPr>
                <w:sz w:val="24"/>
                <w:szCs w:val="24"/>
              </w:rPr>
            </w:pPr>
            <w:r w:rsidRPr="00057140">
              <w:rPr>
                <w:sz w:val="24"/>
                <w:szCs w:val="24"/>
              </w:rPr>
              <w:t>03.1526.0815</w:t>
            </w:r>
          </w:p>
        </w:tc>
        <w:tc>
          <w:tcPr>
            <w:tcW w:w="2268" w:type="dxa"/>
            <w:shd w:val="clear" w:color="000000" w:fill="FFFFFF"/>
            <w:vAlign w:val="center"/>
            <w:hideMark/>
          </w:tcPr>
          <w:p w14:paraId="137B0367" w14:textId="77777777" w:rsidR="00930277" w:rsidRPr="00057140" w:rsidRDefault="00930277" w:rsidP="004725F7">
            <w:pPr>
              <w:jc w:val="both"/>
              <w:rPr>
                <w:sz w:val="24"/>
                <w:szCs w:val="24"/>
              </w:rPr>
            </w:pPr>
            <w:r w:rsidRPr="00057140">
              <w:rPr>
                <w:sz w:val="24"/>
                <w:szCs w:val="24"/>
              </w:rPr>
              <w:t>Phẫu thuật lấy thể thủy tinh (trong bao, ngoài bao, phaco) đặt IOL trên mắt độc nhất, gần mù</w:t>
            </w:r>
          </w:p>
        </w:tc>
        <w:tc>
          <w:tcPr>
            <w:tcW w:w="2552" w:type="dxa"/>
            <w:shd w:val="clear" w:color="000000" w:fill="FFFFFF"/>
            <w:vAlign w:val="center"/>
            <w:hideMark/>
          </w:tcPr>
          <w:p w14:paraId="713E38C4" w14:textId="77777777" w:rsidR="00930277" w:rsidRPr="00057140" w:rsidRDefault="00930277" w:rsidP="004725F7">
            <w:pPr>
              <w:jc w:val="both"/>
              <w:rPr>
                <w:sz w:val="24"/>
                <w:szCs w:val="24"/>
              </w:rPr>
            </w:pPr>
            <w:r w:rsidRPr="00057140">
              <w:rPr>
                <w:sz w:val="24"/>
                <w:szCs w:val="24"/>
              </w:rPr>
              <w:t>Phẫu thuật lấy thể thủy tinh (trong bao, ngoài bao, phaco) đặt IOL trên mắt độc nhất, gần mù</w:t>
            </w:r>
          </w:p>
        </w:tc>
        <w:tc>
          <w:tcPr>
            <w:tcW w:w="1417" w:type="dxa"/>
            <w:vAlign w:val="center"/>
          </w:tcPr>
          <w:p w14:paraId="60127CE5" w14:textId="15374D59" w:rsidR="00930277" w:rsidRPr="00057140" w:rsidRDefault="00930277" w:rsidP="004725F7">
            <w:pPr>
              <w:jc w:val="right"/>
              <w:rPr>
                <w:sz w:val="24"/>
                <w:szCs w:val="24"/>
              </w:rPr>
            </w:pPr>
            <w:r w:rsidRPr="00057140">
              <w:rPr>
                <w:sz w:val="24"/>
                <w:szCs w:val="24"/>
              </w:rPr>
              <w:t xml:space="preserve">   1.083.600 </w:t>
            </w:r>
          </w:p>
        </w:tc>
        <w:tc>
          <w:tcPr>
            <w:tcW w:w="1559" w:type="dxa"/>
            <w:vAlign w:val="center"/>
          </w:tcPr>
          <w:p w14:paraId="404E4198" w14:textId="54F7D121" w:rsidR="00930277" w:rsidRPr="00057140" w:rsidRDefault="00930277" w:rsidP="004725F7">
            <w:pPr>
              <w:jc w:val="center"/>
              <w:rPr>
                <w:sz w:val="24"/>
                <w:szCs w:val="24"/>
              </w:rPr>
            </w:pPr>
            <w:r w:rsidRPr="00057140">
              <w:rPr>
                <w:sz w:val="24"/>
                <w:szCs w:val="24"/>
              </w:rPr>
              <w:t>Chưa bao gồm chi phí màng ối.</w:t>
            </w:r>
          </w:p>
        </w:tc>
      </w:tr>
      <w:tr w:rsidR="00930277" w:rsidRPr="00057140" w14:paraId="2D9FA4DD" w14:textId="3F52BB59" w:rsidTr="004725F7">
        <w:trPr>
          <w:trHeight w:val="901"/>
        </w:trPr>
        <w:tc>
          <w:tcPr>
            <w:tcW w:w="851" w:type="dxa"/>
            <w:shd w:val="clear" w:color="000000" w:fill="FFFFFF"/>
            <w:vAlign w:val="center"/>
            <w:hideMark/>
          </w:tcPr>
          <w:p w14:paraId="6528DE63" w14:textId="77777777" w:rsidR="00930277" w:rsidRPr="00057140" w:rsidRDefault="00930277" w:rsidP="004725F7">
            <w:pPr>
              <w:jc w:val="center"/>
              <w:rPr>
                <w:sz w:val="24"/>
                <w:szCs w:val="24"/>
              </w:rPr>
            </w:pPr>
            <w:r w:rsidRPr="00057140">
              <w:rPr>
                <w:sz w:val="24"/>
                <w:szCs w:val="24"/>
              </w:rPr>
              <w:t xml:space="preserve"> 2.024   </w:t>
            </w:r>
          </w:p>
        </w:tc>
        <w:tc>
          <w:tcPr>
            <w:tcW w:w="1701" w:type="dxa"/>
            <w:shd w:val="clear" w:color="000000" w:fill="FFFFFF"/>
            <w:vAlign w:val="center"/>
            <w:hideMark/>
          </w:tcPr>
          <w:p w14:paraId="6BE871F9" w14:textId="77777777" w:rsidR="00930277" w:rsidRPr="00057140" w:rsidRDefault="00930277" w:rsidP="004725F7">
            <w:pPr>
              <w:jc w:val="center"/>
              <w:rPr>
                <w:sz w:val="24"/>
                <w:szCs w:val="24"/>
              </w:rPr>
            </w:pPr>
            <w:r w:rsidRPr="00057140">
              <w:rPr>
                <w:sz w:val="24"/>
                <w:szCs w:val="24"/>
              </w:rPr>
              <w:t>14.0005.0815</w:t>
            </w:r>
          </w:p>
        </w:tc>
        <w:tc>
          <w:tcPr>
            <w:tcW w:w="2268" w:type="dxa"/>
            <w:shd w:val="clear" w:color="000000" w:fill="FFFFFF"/>
            <w:vAlign w:val="center"/>
            <w:hideMark/>
          </w:tcPr>
          <w:p w14:paraId="4F6960E1" w14:textId="77777777" w:rsidR="00930277" w:rsidRPr="00057140" w:rsidRDefault="00930277" w:rsidP="004725F7">
            <w:pPr>
              <w:jc w:val="both"/>
              <w:rPr>
                <w:sz w:val="24"/>
                <w:szCs w:val="24"/>
              </w:rPr>
            </w:pPr>
            <w:r w:rsidRPr="00057140">
              <w:rPr>
                <w:sz w:val="24"/>
                <w:szCs w:val="24"/>
              </w:rPr>
              <w:t>Phẫu thuật tán nhuyễn thể thủy tinh bằng siêu âm (phaco) có hoặc không đặt IOL</w:t>
            </w:r>
          </w:p>
        </w:tc>
        <w:tc>
          <w:tcPr>
            <w:tcW w:w="2552" w:type="dxa"/>
            <w:shd w:val="clear" w:color="000000" w:fill="FFFFFF"/>
            <w:vAlign w:val="center"/>
            <w:hideMark/>
          </w:tcPr>
          <w:p w14:paraId="18B68882" w14:textId="77777777" w:rsidR="00930277" w:rsidRPr="00057140" w:rsidRDefault="00930277" w:rsidP="004725F7">
            <w:pPr>
              <w:jc w:val="both"/>
              <w:rPr>
                <w:sz w:val="24"/>
                <w:szCs w:val="24"/>
              </w:rPr>
            </w:pPr>
            <w:r w:rsidRPr="00057140">
              <w:rPr>
                <w:sz w:val="24"/>
                <w:szCs w:val="24"/>
              </w:rPr>
              <w:t>Phẫu thuật tán nhuyễn thể thủy tinh bằng siêu âm (phaco) có hoặc không đặt IOL</w:t>
            </w:r>
          </w:p>
        </w:tc>
        <w:tc>
          <w:tcPr>
            <w:tcW w:w="1417" w:type="dxa"/>
            <w:vAlign w:val="center"/>
          </w:tcPr>
          <w:p w14:paraId="63EA1341" w14:textId="41C2BDCE" w:rsidR="00930277" w:rsidRPr="00057140" w:rsidRDefault="00930277" w:rsidP="004725F7">
            <w:pPr>
              <w:jc w:val="right"/>
              <w:rPr>
                <w:sz w:val="24"/>
                <w:szCs w:val="24"/>
              </w:rPr>
            </w:pPr>
            <w:r w:rsidRPr="00057140">
              <w:rPr>
                <w:sz w:val="24"/>
                <w:szCs w:val="24"/>
              </w:rPr>
              <w:t xml:space="preserve">   2.752.600 </w:t>
            </w:r>
          </w:p>
        </w:tc>
        <w:tc>
          <w:tcPr>
            <w:tcW w:w="1559" w:type="dxa"/>
            <w:vAlign w:val="center"/>
          </w:tcPr>
          <w:p w14:paraId="25F1A139" w14:textId="30494751" w:rsidR="00930277" w:rsidRPr="00057140" w:rsidRDefault="00930277" w:rsidP="004725F7">
            <w:pPr>
              <w:jc w:val="center"/>
              <w:rPr>
                <w:sz w:val="24"/>
                <w:szCs w:val="24"/>
              </w:rPr>
            </w:pPr>
            <w:r w:rsidRPr="00057140">
              <w:rPr>
                <w:sz w:val="24"/>
                <w:szCs w:val="24"/>
              </w:rPr>
              <w:t>Chưa bao gồm thuỷ tinh thể nhân tạo; đã bao gồm casset dùng nhiều lần, dịch nhầy.</w:t>
            </w:r>
          </w:p>
        </w:tc>
      </w:tr>
      <w:tr w:rsidR="00930277" w:rsidRPr="00057140" w14:paraId="629E0EF6" w14:textId="629CB1F3" w:rsidTr="004725F7">
        <w:trPr>
          <w:trHeight w:val="330"/>
        </w:trPr>
        <w:tc>
          <w:tcPr>
            <w:tcW w:w="851" w:type="dxa"/>
            <w:shd w:val="clear" w:color="000000" w:fill="FFFFFF"/>
            <w:vAlign w:val="center"/>
            <w:hideMark/>
          </w:tcPr>
          <w:p w14:paraId="6084909E" w14:textId="77777777" w:rsidR="00930277" w:rsidRPr="00057140" w:rsidRDefault="00930277" w:rsidP="004725F7">
            <w:pPr>
              <w:jc w:val="center"/>
              <w:rPr>
                <w:sz w:val="24"/>
                <w:szCs w:val="24"/>
              </w:rPr>
            </w:pPr>
            <w:r w:rsidRPr="00057140">
              <w:rPr>
                <w:sz w:val="24"/>
                <w:szCs w:val="24"/>
              </w:rPr>
              <w:t xml:space="preserve"> 2.025   </w:t>
            </w:r>
          </w:p>
        </w:tc>
        <w:tc>
          <w:tcPr>
            <w:tcW w:w="1701" w:type="dxa"/>
            <w:shd w:val="clear" w:color="000000" w:fill="FFFFFF"/>
            <w:vAlign w:val="center"/>
            <w:hideMark/>
          </w:tcPr>
          <w:p w14:paraId="58ACF189" w14:textId="77777777" w:rsidR="00930277" w:rsidRPr="00057140" w:rsidRDefault="00930277" w:rsidP="004725F7">
            <w:pPr>
              <w:jc w:val="center"/>
              <w:rPr>
                <w:sz w:val="24"/>
                <w:szCs w:val="24"/>
              </w:rPr>
            </w:pPr>
            <w:r w:rsidRPr="00057140">
              <w:rPr>
                <w:sz w:val="24"/>
                <w:szCs w:val="24"/>
              </w:rPr>
              <w:t>03.1602.0818</w:t>
            </w:r>
          </w:p>
        </w:tc>
        <w:tc>
          <w:tcPr>
            <w:tcW w:w="2268" w:type="dxa"/>
            <w:shd w:val="clear" w:color="000000" w:fill="FFFFFF"/>
            <w:vAlign w:val="center"/>
            <w:hideMark/>
          </w:tcPr>
          <w:p w14:paraId="7DBB036F" w14:textId="77777777" w:rsidR="00930277" w:rsidRPr="00057140" w:rsidRDefault="00930277" w:rsidP="004725F7">
            <w:pPr>
              <w:jc w:val="both"/>
              <w:rPr>
                <w:sz w:val="24"/>
                <w:szCs w:val="24"/>
              </w:rPr>
            </w:pPr>
            <w:r w:rsidRPr="00057140">
              <w:rPr>
                <w:sz w:val="24"/>
                <w:szCs w:val="24"/>
              </w:rPr>
              <w:t>Phẫu thuật lác thông thường</w:t>
            </w:r>
          </w:p>
        </w:tc>
        <w:tc>
          <w:tcPr>
            <w:tcW w:w="2552" w:type="dxa"/>
            <w:shd w:val="clear" w:color="000000" w:fill="FFFFFF"/>
            <w:vAlign w:val="center"/>
            <w:hideMark/>
          </w:tcPr>
          <w:p w14:paraId="0A7FC465" w14:textId="77777777" w:rsidR="00930277" w:rsidRPr="00057140" w:rsidRDefault="00930277" w:rsidP="004725F7">
            <w:pPr>
              <w:jc w:val="both"/>
              <w:rPr>
                <w:sz w:val="24"/>
                <w:szCs w:val="24"/>
              </w:rPr>
            </w:pPr>
            <w:r w:rsidRPr="00057140">
              <w:rPr>
                <w:sz w:val="24"/>
                <w:szCs w:val="24"/>
              </w:rPr>
              <w:t>Phẫu thuật lác thông thường</w:t>
            </w:r>
          </w:p>
        </w:tc>
        <w:tc>
          <w:tcPr>
            <w:tcW w:w="1417" w:type="dxa"/>
            <w:vAlign w:val="center"/>
          </w:tcPr>
          <w:p w14:paraId="3063929E" w14:textId="4F06E93E" w:rsidR="00930277" w:rsidRPr="00057140" w:rsidRDefault="00930277" w:rsidP="004725F7">
            <w:pPr>
              <w:jc w:val="right"/>
              <w:rPr>
                <w:sz w:val="24"/>
                <w:szCs w:val="24"/>
              </w:rPr>
            </w:pPr>
            <w:r w:rsidRPr="00057140">
              <w:rPr>
                <w:sz w:val="24"/>
                <w:szCs w:val="24"/>
              </w:rPr>
              <w:t xml:space="preserve">   2.752.600 </w:t>
            </w:r>
          </w:p>
        </w:tc>
        <w:tc>
          <w:tcPr>
            <w:tcW w:w="1559" w:type="dxa"/>
            <w:vAlign w:val="center"/>
          </w:tcPr>
          <w:p w14:paraId="76FC7AFB" w14:textId="23E6534D" w:rsidR="00930277" w:rsidRPr="00057140" w:rsidRDefault="00930277" w:rsidP="004725F7">
            <w:pPr>
              <w:jc w:val="center"/>
              <w:rPr>
                <w:sz w:val="24"/>
                <w:szCs w:val="24"/>
              </w:rPr>
            </w:pPr>
            <w:r w:rsidRPr="00057140">
              <w:rPr>
                <w:sz w:val="24"/>
                <w:szCs w:val="24"/>
              </w:rPr>
              <w:t>Chưa bao gồm thuỷ tinh thể nhân tạo; đã bao gồm casset dùng nhiều lần, dịch nhầy.</w:t>
            </w:r>
          </w:p>
        </w:tc>
      </w:tr>
      <w:tr w:rsidR="00930277" w:rsidRPr="00057140" w14:paraId="26EDACE7" w14:textId="38548D71" w:rsidTr="004725F7">
        <w:trPr>
          <w:trHeight w:val="330"/>
        </w:trPr>
        <w:tc>
          <w:tcPr>
            <w:tcW w:w="851" w:type="dxa"/>
            <w:shd w:val="clear" w:color="000000" w:fill="FFFFFF"/>
            <w:vAlign w:val="center"/>
            <w:hideMark/>
          </w:tcPr>
          <w:p w14:paraId="64B0DD04" w14:textId="77777777" w:rsidR="00930277" w:rsidRPr="00057140" w:rsidRDefault="00930277" w:rsidP="004725F7">
            <w:pPr>
              <w:jc w:val="center"/>
              <w:rPr>
                <w:sz w:val="24"/>
                <w:szCs w:val="24"/>
              </w:rPr>
            </w:pPr>
            <w:r w:rsidRPr="00057140">
              <w:rPr>
                <w:sz w:val="24"/>
                <w:szCs w:val="24"/>
              </w:rPr>
              <w:t xml:space="preserve"> 2.026   </w:t>
            </w:r>
          </w:p>
        </w:tc>
        <w:tc>
          <w:tcPr>
            <w:tcW w:w="1701" w:type="dxa"/>
            <w:shd w:val="clear" w:color="000000" w:fill="FFFFFF"/>
            <w:vAlign w:val="center"/>
            <w:hideMark/>
          </w:tcPr>
          <w:p w14:paraId="701BC0A3" w14:textId="77777777" w:rsidR="00930277" w:rsidRPr="00057140" w:rsidRDefault="00930277" w:rsidP="004725F7">
            <w:pPr>
              <w:jc w:val="center"/>
              <w:rPr>
                <w:sz w:val="24"/>
                <w:szCs w:val="24"/>
              </w:rPr>
            </w:pPr>
            <w:r w:rsidRPr="00057140">
              <w:rPr>
                <w:sz w:val="24"/>
                <w:szCs w:val="24"/>
              </w:rPr>
              <w:t>03.1662.0818</w:t>
            </w:r>
          </w:p>
        </w:tc>
        <w:tc>
          <w:tcPr>
            <w:tcW w:w="2268" w:type="dxa"/>
            <w:shd w:val="clear" w:color="000000" w:fill="FFFFFF"/>
            <w:vAlign w:val="center"/>
            <w:hideMark/>
          </w:tcPr>
          <w:p w14:paraId="73BA136A" w14:textId="77777777" w:rsidR="00930277" w:rsidRPr="00057140" w:rsidRDefault="00930277" w:rsidP="004725F7">
            <w:pPr>
              <w:jc w:val="both"/>
              <w:rPr>
                <w:sz w:val="24"/>
                <w:szCs w:val="24"/>
              </w:rPr>
            </w:pPr>
            <w:r w:rsidRPr="00057140">
              <w:rPr>
                <w:sz w:val="24"/>
                <w:szCs w:val="24"/>
              </w:rPr>
              <w:t>Phẫu thuật lác thông thường</w:t>
            </w:r>
          </w:p>
        </w:tc>
        <w:tc>
          <w:tcPr>
            <w:tcW w:w="2552" w:type="dxa"/>
            <w:shd w:val="clear" w:color="000000" w:fill="FFFFFF"/>
            <w:vAlign w:val="center"/>
            <w:hideMark/>
          </w:tcPr>
          <w:p w14:paraId="4487C06B" w14:textId="77777777" w:rsidR="00930277" w:rsidRPr="00057140" w:rsidRDefault="00930277" w:rsidP="004725F7">
            <w:pPr>
              <w:jc w:val="both"/>
              <w:rPr>
                <w:sz w:val="24"/>
                <w:szCs w:val="24"/>
              </w:rPr>
            </w:pPr>
            <w:r w:rsidRPr="00057140">
              <w:rPr>
                <w:sz w:val="24"/>
                <w:szCs w:val="24"/>
              </w:rPr>
              <w:t>Phẫu thuật lác thông thường</w:t>
            </w:r>
          </w:p>
        </w:tc>
        <w:tc>
          <w:tcPr>
            <w:tcW w:w="1417" w:type="dxa"/>
            <w:vAlign w:val="center"/>
          </w:tcPr>
          <w:p w14:paraId="1EC2F9CD" w14:textId="4CBDB0B3"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38F5E778" w14:textId="561673CF" w:rsidR="00930277" w:rsidRPr="00057140" w:rsidRDefault="00930277" w:rsidP="004725F7">
            <w:pPr>
              <w:jc w:val="center"/>
              <w:rPr>
                <w:sz w:val="24"/>
                <w:szCs w:val="24"/>
              </w:rPr>
            </w:pPr>
          </w:p>
        </w:tc>
      </w:tr>
      <w:tr w:rsidR="00930277" w:rsidRPr="00057140" w14:paraId="2EE0CAC6" w14:textId="75F0B9FC" w:rsidTr="004725F7">
        <w:trPr>
          <w:trHeight w:val="330"/>
        </w:trPr>
        <w:tc>
          <w:tcPr>
            <w:tcW w:w="851" w:type="dxa"/>
            <w:shd w:val="clear" w:color="000000" w:fill="FFFFFF"/>
            <w:vAlign w:val="center"/>
            <w:hideMark/>
          </w:tcPr>
          <w:p w14:paraId="070EE034" w14:textId="77777777" w:rsidR="00930277" w:rsidRPr="00057140" w:rsidRDefault="00930277" w:rsidP="004725F7">
            <w:pPr>
              <w:jc w:val="center"/>
              <w:rPr>
                <w:sz w:val="24"/>
                <w:szCs w:val="24"/>
              </w:rPr>
            </w:pPr>
            <w:r w:rsidRPr="00057140">
              <w:rPr>
                <w:sz w:val="24"/>
                <w:szCs w:val="24"/>
              </w:rPr>
              <w:t xml:space="preserve"> 2.027   </w:t>
            </w:r>
          </w:p>
        </w:tc>
        <w:tc>
          <w:tcPr>
            <w:tcW w:w="1701" w:type="dxa"/>
            <w:shd w:val="clear" w:color="000000" w:fill="FFFFFF"/>
            <w:vAlign w:val="center"/>
            <w:hideMark/>
          </w:tcPr>
          <w:p w14:paraId="60BBECE7" w14:textId="77777777" w:rsidR="00930277" w:rsidRPr="00057140" w:rsidRDefault="00930277" w:rsidP="004725F7">
            <w:pPr>
              <w:jc w:val="center"/>
              <w:rPr>
                <w:sz w:val="24"/>
                <w:szCs w:val="24"/>
              </w:rPr>
            </w:pPr>
            <w:r w:rsidRPr="00057140">
              <w:rPr>
                <w:sz w:val="24"/>
                <w:szCs w:val="24"/>
              </w:rPr>
              <w:t>14.0109.0818</w:t>
            </w:r>
          </w:p>
        </w:tc>
        <w:tc>
          <w:tcPr>
            <w:tcW w:w="2268" w:type="dxa"/>
            <w:shd w:val="clear" w:color="000000" w:fill="FFFFFF"/>
            <w:vAlign w:val="center"/>
            <w:hideMark/>
          </w:tcPr>
          <w:p w14:paraId="247C34BC" w14:textId="77777777" w:rsidR="00930277" w:rsidRPr="00057140" w:rsidRDefault="00930277" w:rsidP="004725F7">
            <w:pPr>
              <w:jc w:val="both"/>
              <w:rPr>
                <w:sz w:val="24"/>
                <w:szCs w:val="24"/>
              </w:rPr>
            </w:pPr>
            <w:r w:rsidRPr="00057140">
              <w:rPr>
                <w:sz w:val="24"/>
                <w:szCs w:val="24"/>
              </w:rPr>
              <w:t>Phẫu thuật lác thông thường</w:t>
            </w:r>
          </w:p>
        </w:tc>
        <w:tc>
          <w:tcPr>
            <w:tcW w:w="2552" w:type="dxa"/>
            <w:shd w:val="clear" w:color="000000" w:fill="FFFFFF"/>
            <w:vAlign w:val="center"/>
            <w:hideMark/>
          </w:tcPr>
          <w:p w14:paraId="4BFFC977" w14:textId="77777777" w:rsidR="00930277" w:rsidRPr="00057140" w:rsidRDefault="00930277" w:rsidP="004725F7">
            <w:pPr>
              <w:jc w:val="both"/>
              <w:rPr>
                <w:sz w:val="24"/>
                <w:szCs w:val="24"/>
              </w:rPr>
            </w:pPr>
            <w:r w:rsidRPr="00057140">
              <w:rPr>
                <w:sz w:val="24"/>
                <w:szCs w:val="24"/>
              </w:rPr>
              <w:t>Phẫu thuật lác thông thường</w:t>
            </w:r>
          </w:p>
        </w:tc>
        <w:tc>
          <w:tcPr>
            <w:tcW w:w="1417" w:type="dxa"/>
            <w:vAlign w:val="center"/>
          </w:tcPr>
          <w:p w14:paraId="2F1BEB30" w14:textId="58E7BD6A"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5D1A66D4" w14:textId="3665A6F0" w:rsidR="00930277" w:rsidRPr="00057140" w:rsidRDefault="00930277" w:rsidP="004725F7">
            <w:pPr>
              <w:jc w:val="center"/>
              <w:rPr>
                <w:sz w:val="24"/>
                <w:szCs w:val="24"/>
              </w:rPr>
            </w:pPr>
          </w:p>
        </w:tc>
      </w:tr>
      <w:tr w:rsidR="00930277" w:rsidRPr="00057140" w14:paraId="709CDE9B" w14:textId="1F875DA9" w:rsidTr="004725F7">
        <w:trPr>
          <w:trHeight w:val="330"/>
        </w:trPr>
        <w:tc>
          <w:tcPr>
            <w:tcW w:w="851" w:type="dxa"/>
            <w:shd w:val="clear" w:color="000000" w:fill="FFFFFF"/>
            <w:vAlign w:val="center"/>
            <w:hideMark/>
          </w:tcPr>
          <w:p w14:paraId="00CFE108" w14:textId="77777777" w:rsidR="00930277" w:rsidRPr="00057140" w:rsidRDefault="00930277" w:rsidP="004725F7">
            <w:pPr>
              <w:jc w:val="center"/>
              <w:rPr>
                <w:sz w:val="24"/>
                <w:szCs w:val="24"/>
              </w:rPr>
            </w:pPr>
            <w:r w:rsidRPr="00057140">
              <w:rPr>
                <w:sz w:val="24"/>
                <w:szCs w:val="24"/>
              </w:rPr>
              <w:t xml:space="preserve"> 2.028   </w:t>
            </w:r>
          </w:p>
        </w:tc>
        <w:tc>
          <w:tcPr>
            <w:tcW w:w="1701" w:type="dxa"/>
            <w:shd w:val="clear" w:color="000000" w:fill="FFFFFF"/>
            <w:vAlign w:val="center"/>
            <w:hideMark/>
          </w:tcPr>
          <w:p w14:paraId="41F88DE1" w14:textId="77777777" w:rsidR="00930277" w:rsidRPr="00057140" w:rsidRDefault="00930277" w:rsidP="004725F7">
            <w:pPr>
              <w:rPr>
                <w:sz w:val="24"/>
                <w:szCs w:val="24"/>
              </w:rPr>
            </w:pPr>
            <w:r w:rsidRPr="00057140">
              <w:rPr>
                <w:sz w:val="24"/>
                <w:szCs w:val="24"/>
              </w:rPr>
              <w:t>03.1602.0819</w:t>
            </w:r>
          </w:p>
        </w:tc>
        <w:tc>
          <w:tcPr>
            <w:tcW w:w="2268" w:type="dxa"/>
            <w:shd w:val="clear" w:color="000000" w:fill="FFFFFF"/>
            <w:vAlign w:val="center"/>
            <w:hideMark/>
          </w:tcPr>
          <w:p w14:paraId="7767BD63" w14:textId="77777777" w:rsidR="00930277" w:rsidRPr="00057140" w:rsidRDefault="00930277" w:rsidP="004725F7">
            <w:pPr>
              <w:jc w:val="both"/>
              <w:rPr>
                <w:sz w:val="24"/>
                <w:szCs w:val="24"/>
              </w:rPr>
            </w:pPr>
            <w:r w:rsidRPr="00057140">
              <w:rPr>
                <w:sz w:val="24"/>
                <w:szCs w:val="24"/>
              </w:rPr>
              <w:t>Phẫu thuật lác thông thường</w:t>
            </w:r>
          </w:p>
        </w:tc>
        <w:tc>
          <w:tcPr>
            <w:tcW w:w="2552" w:type="dxa"/>
            <w:shd w:val="clear" w:color="000000" w:fill="FFFFFF"/>
            <w:vAlign w:val="center"/>
            <w:hideMark/>
          </w:tcPr>
          <w:p w14:paraId="61D983A9" w14:textId="77777777" w:rsidR="00930277" w:rsidRPr="00057140" w:rsidRDefault="00930277" w:rsidP="004725F7">
            <w:pPr>
              <w:jc w:val="both"/>
              <w:rPr>
                <w:sz w:val="24"/>
                <w:szCs w:val="24"/>
              </w:rPr>
            </w:pPr>
            <w:r w:rsidRPr="00057140">
              <w:rPr>
                <w:sz w:val="24"/>
                <w:szCs w:val="24"/>
              </w:rPr>
              <w:t>Phẫu thuật lác thông thường</w:t>
            </w:r>
          </w:p>
        </w:tc>
        <w:tc>
          <w:tcPr>
            <w:tcW w:w="1417" w:type="dxa"/>
            <w:vAlign w:val="center"/>
          </w:tcPr>
          <w:p w14:paraId="2720F0B1" w14:textId="66E99212" w:rsidR="00930277" w:rsidRPr="00057140" w:rsidRDefault="00930277" w:rsidP="004725F7">
            <w:pPr>
              <w:jc w:val="right"/>
              <w:rPr>
                <w:sz w:val="24"/>
                <w:szCs w:val="24"/>
              </w:rPr>
            </w:pPr>
            <w:r w:rsidRPr="00057140">
              <w:rPr>
                <w:sz w:val="24"/>
                <w:szCs w:val="24"/>
              </w:rPr>
              <w:t xml:space="preserve">      830.200 </w:t>
            </w:r>
          </w:p>
        </w:tc>
        <w:tc>
          <w:tcPr>
            <w:tcW w:w="1559" w:type="dxa"/>
            <w:vAlign w:val="center"/>
          </w:tcPr>
          <w:p w14:paraId="35BE770A" w14:textId="74C21DC0" w:rsidR="00930277" w:rsidRPr="00057140" w:rsidRDefault="00930277" w:rsidP="004725F7">
            <w:pPr>
              <w:jc w:val="center"/>
              <w:rPr>
                <w:sz w:val="24"/>
                <w:szCs w:val="24"/>
              </w:rPr>
            </w:pPr>
          </w:p>
        </w:tc>
      </w:tr>
      <w:tr w:rsidR="00930277" w:rsidRPr="00057140" w14:paraId="67FDAF9E" w14:textId="70513860" w:rsidTr="004725F7">
        <w:trPr>
          <w:trHeight w:val="330"/>
        </w:trPr>
        <w:tc>
          <w:tcPr>
            <w:tcW w:w="851" w:type="dxa"/>
            <w:shd w:val="clear" w:color="000000" w:fill="FFFFFF"/>
            <w:vAlign w:val="center"/>
            <w:hideMark/>
          </w:tcPr>
          <w:p w14:paraId="4D14D5F2" w14:textId="77777777" w:rsidR="00930277" w:rsidRPr="00057140" w:rsidRDefault="00930277" w:rsidP="004725F7">
            <w:pPr>
              <w:jc w:val="center"/>
              <w:rPr>
                <w:sz w:val="24"/>
                <w:szCs w:val="24"/>
              </w:rPr>
            </w:pPr>
            <w:r w:rsidRPr="00057140">
              <w:rPr>
                <w:sz w:val="24"/>
                <w:szCs w:val="24"/>
              </w:rPr>
              <w:t xml:space="preserve"> 2.029   </w:t>
            </w:r>
          </w:p>
        </w:tc>
        <w:tc>
          <w:tcPr>
            <w:tcW w:w="1701" w:type="dxa"/>
            <w:shd w:val="clear" w:color="000000" w:fill="FFFFFF"/>
            <w:vAlign w:val="center"/>
            <w:hideMark/>
          </w:tcPr>
          <w:p w14:paraId="3360857F" w14:textId="77777777" w:rsidR="00930277" w:rsidRPr="00057140" w:rsidRDefault="00930277" w:rsidP="004725F7">
            <w:pPr>
              <w:jc w:val="center"/>
              <w:rPr>
                <w:sz w:val="24"/>
                <w:szCs w:val="24"/>
              </w:rPr>
            </w:pPr>
            <w:r w:rsidRPr="00057140">
              <w:rPr>
                <w:sz w:val="24"/>
                <w:szCs w:val="24"/>
              </w:rPr>
              <w:t>03.1662.0819</w:t>
            </w:r>
          </w:p>
        </w:tc>
        <w:tc>
          <w:tcPr>
            <w:tcW w:w="2268" w:type="dxa"/>
            <w:shd w:val="clear" w:color="000000" w:fill="FFFFFF"/>
            <w:vAlign w:val="center"/>
            <w:hideMark/>
          </w:tcPr>
          <w:p w14:paraId="18EE3826" w14:textId="77777777" w:rsidR="00930277" w:rsidRPr="00057140" w:rsidRDefault="00930277" w:rsidP="004725F7">
            <w:pPr>
              <w:jc w:val="both"/>
              <w:rPr>
                <w:sz w:val="24"/>
                <w:szCs w:val="24"/>
              </w:rPr>
            </w:pPr>
            <w:r w:rsidRPr="00057140">
              <w:rPr>
                <w:sz w:val="24"/>
                <w:szCs w:val="24"/>
              </w:rPr>
              <w:t>Phẫu thuật lác thông thường</w:t>
            </w:r>
          </w:p>
        </w:tc>
        <w:tc>
          <w:tcPr>
            <w:tcW w:w="2552" w:type="dxa"/>
            <w:shd w:val="clear" w:color="000000" w:fill="FFFFFF"/>
            <w:vAlign w:val="center"/>
            <w:hideMark/>
          </w:tcPr>
          <w:p w14:paraId="05ECC993" w14:textId="77777777" w:rsidR="00930277" w:rsidRPr="00057140" w:rsidRDefault="00930277" w:rsidP="004725F7">
            <w:pPr>
              <w:jc w:val="both"/>
              <w:rPr>
                <w:sz w:val="24"/>
                <w:szCs w:val="24"/>
              </w:rPr>
            </w:pPr>
            <w:r w:rsidRPr="00057140">
              <w:rPr>
                <w:sz w:val="24"/>
                <w:szCs w:val="24"/>
              </w:rPr>
              <w:t>Phẫu thuật lác thông thường</w:t>
            </w:r>
          </w:p>
        </w:tc>
        <w:tc>
          <w:tcPr>
            <w:tcW w:w="1417" w:type="dxa"/>
            <w:vAlign w:val="center"/>
          </w:tcPr>
          <w:p w14:paraId="76ECA379" w14:textId="4318E818" w:rsidR="00930277" w:rsidRPr="00057140" w:rsidRDefault="00930277" w:rsidP="004725F7">
            <w:pPr>
              <w:jc w:val="right"/>
              <w:rPr>
                <w:sz w:val="24"/>
                <w:szCs w:val="24"/>
              </w:rPr>
            </w:pPr>
            <w:r w:rsidRPr="00057140">
              <w:rPr>
                <w:sz w:val="24"/>
                <w:szCs w:val="24"/>
              </w:rPr>
              <w:t>1220300</w:t>
            </w:r>
          </w:p>
        </w:tc>
        <w:tc>
          <w:tcPr>
            <w:tcW w:w="1559" w:type="dxa"/>
            <w:vAlign w:val="center"/>
          </w:tcPr>
          <w:p w14:paraId="6F4848AC" w14:textId="55FC436A" w:rsidR="00930277" w:rsidRPr="00057140" w:rsidRDefault="00930277" w:rsidP="004725F7">
            <w:pPr>
              <w:jc w:val="center"/>
              <w:rPr>
                <w:sz w:val="24"/>
                <w:szCs w:val="24"/>
              </w:rPr>
            </w:pPr>
          </w:p>
        </w:tc>
      </w:tr>
      <w:tr w:rsidR="00930277" w:rsidRPr="00057140" w14:paraId="296F1D9D" w14:textId="09BE5E8F" w:rsidTr="004725F7">
        <w:trPr>
          <w:trHeight w:val="330"/>
        </w:trPr>
        <w:tc>
          <w:tcPr>
            <w:tcW w:w="851" w:type="dxa"/>
            <w:shd w:val="clear" w:color="000000" w:fill="FFFFFF"/>
            <w:vAlign w:val="center"/>
            <w:hideMark/>
          </w:tcPr>
          <w:p w14:paraId="0A47287A" w14:textId="77777777" w:rsidR="00930277" w:rsidRPr="00057140" w:rsidRDefault="00930277" w:rsidP="004725F7">
            <w:pPr>
              <w:jc w:val="center"/>
              <w:rPr>
                <w:sz w:val="24"/>
                <w:szCs w:val="24"/>
              </w:rPr>
            </w:pPr>
            <w:r w:rsidRPr="00057140">
              <w:rPr>
                <w:sz w:val="24"/>
                <w:szCs w:val="24"/>
              </w:rPr>
              <w:t xml:space="preserve"> 2.030   </w:t>
            </w:r>
          </w:p>
        </w:tc>
        <w:tc>
          <w:tcPr>
            <w:tcW w:w="1701" w:type="dxa"/>
            <w:shd w:val="clear" w:color="000000" w:fill="FFFFFF"/>
            <w:vAlign w:val="center"/>
            <w:hideMark/>
          </w:tcPr>
          <w:p w14:paraId="66E88F42" w14:textId="77777777" w:rsidR="00930277" w:rsidRPr="00057140" w:rsidRDefault="00930277" w:rsidP="004725F7">
            <w:pPr>
              <w:jc w:val="center"/>
              <w:rPr>
                <w:sz w:val="24"/>
                <w:szCs w:val="24"/>
              </w:rPr>
            </w:pPr>
            <w:r w:rsidRPr="00057140">
              <w:rPr>
                <w:sz w:val="24"/>
                <w:szCs w:val="24"/>
              </w:rPr>
              <w:t>14.0109.0819</w:t>
            </w:r>
          </w:p>
        </w:tc>
        <w:tc>
          <w:tcPr>
            <w:tcW w:w="2268" w:type="dxa"/>
            <w:shd w:val="clear" w:color="000000" w:fill="FFFFFF"/>
            <w:vAlign w:val="center"/>
            <w:hideMark/>
          </w:tcPr>
          <w:p w14:paraId="02CCC700" w14:textId="77777777" w:rsidR="00930277" w:rsidRPr="00057140" w:rsidRDefault="00930277" w:rsidP="004725F7">
            <w:pPr>
              <w:jc w:val="both"/>
              <w:rPr>
                <w:sz w:val="24"/>
                <w:szCs w:val="24"/>
              </w:rPr>
            </w:pPr>
            <w:r w:rsidRPr="00057140">
              <w:rPr>
                <w:sz w:val="24"/>
                <w:szCs w:val="24"/>
              </w:rPr>
              <w:t>Phẫu thuật lác thông thường</w:t>
            </w:r>
          </w:p>
        </w:tc>
        <w:tc>
          <w:tcPr>
            <w:tcW w:w="2552" w:type="dxa"/>
            <w:shd w:val="clear" w:color="000000" w:fill="FFFFFF"/>
            <w:vAlign w:val="center"/>
            <w:hideMark/>
          </w:tcPr>
          <w:p w14:paraId="04FAED52" w14:textId="77777777" w:rsidR="00930277" w:rsidRPr="00057140" w:rsidRDefault="00930277" w:rsidP="004725F7">
            <w:pPr>
              <w:jc w:val="both"/>
              <w:rPr>
                <w:sz w:val="24"/>
                <w:szCs w:val="24"/>
              </w:rPr>
            </w:pPr>
            <w:r w:rsidRPr="00057140">
              <w:rPr>
                <w:sz w:val="24"/>
                <w:szCs w:val="24"/>
              </w:rPr>
              <w:t>Phẫu thuật lác thông thường</w:t>
            </w:r>
          </w:p>
        </w:tc>
        <w:tc>
          <w:tcPr>
            <w:tcW w:w="1417" w:type="dxa"/>
            <w:vAlign w:val="center"/>
          </w:tcPr>
          <w:p w14:paraId="673E3D15" w14:textId="59D4058B" w:rsidR="00930277" w:rsidRPr="00057140" w:rsidRDefault="00930277" w:rsidP="004725F7">
            <w:pPr>
              <w:jc w:val="right"/>
              <w:rPr>
                <w:sz w:val="24"/>
                <w:szCs w:val="24"/>
              </w:rPr>
            </w:pPr>
            <w:r w:rsidRPr="00057140">
              <w:rPr>
                <w:sz w:val="24"/>
                <w:szCs w:val="24"/>
              </w:rPr>
              <w:t xml:space="preserve">   1.220.300 </w:t>
            </w:r>
          </w:p>
        </w:tc>
        <w:tc>
          <w:tcPr>
            <w:tcW w:w="1559" w:type="dxa"/>
            <w:vAlign w:val="center"/>
          </w:tcPr>
          <w:p w14:paraId="59BA441D" w14:textId="49B30C4E" w:rsidR="00930277" w:rsidRPr="00057140" w:rsidRDefault="00930277" w:rsidP="004725F7">
            <w:pPr>
              <w:jc w:val="center"/>
              <w:rPr>
                <w:sz w:val="24"/>
                <w:szCs w:val="24"/>
              </w:rPr>
            </w:pPr>
          </w:p>
        </w:tc>
      </w:tr>
      <w:tr w:rsidR="00930277" w:rsidRPr="00057140" w14:paraId="74C50892" w14:textId="425560C4" w:rsidTr="004725F7">
        <w:trPr>
          <w:trHeight w:val="601"/>
        </w:trPr>
        <w:tc>
          <w:tcPr>
            <w:tcW w:w="851" w:type="dxa"/>
            <w:shd w:val="clear" w:color="000000" w:fill="FFFFFF"/>
            <w:vAlign w:val="center"/>
            <w:hideMark/>
          </w:tcPr>
          <w:p w14:paraId="26CFCAB4" w14:textId="77777777" w:rsidR="00930277" w:rsidRPr="00057140" w:rsidRDefault="00930277" w:rsidP="004725F7">
            <w:pPr>
              <w:jc w:val="center"/>
              <w:rPr>
                <w:sz w:val="24"/>
                <w:szCs w:val="24"/>
              </w:rPr>
            </w:pPr>
            <w:r w:rsidRPr="00057140">
              <w:rPr>
                <w:sz w:val="24"/>
                <w:szCs w:val="24"/>
              </w:rPr>
              <w:t xml:space="preserve"> 2.031   </w:t>
            </w:r>
          </w:p>
        </w:tc>
        <w:tc>
          <w:tcPr>
            <w:tcW w:w="1701" w:type="dxa"/>
            <w:shd w:val="clear" w:color="000000" w:fill="FFFFFF"/>
            <w:vAlign w:val="center"/>
            <w:hideMark/>
          </w:tcPr>
          <w:p w14:paraId="0CA00FD8" w14:textId="77777777" w:rsidR="00930277" w:rsidRPr="00057140" w:rsidRDefault="00930277" w:rsidP="004725F7">
            <w:pPr>
              <w:jc w:val="center"/>
              <w:rPr>
                <w:sz w:val="24"/>
                <w:szCs w:val="24"/>
              </w:rPr>
            </w:pPr>
            <w:r w:rsidRPr="00057140">
              <w:rPr>
                <w:sz w:val="24"/>
                <w:szCs w:val="24"/>
              </w:rPr>
              <w:t>03.1562.0821</w:t>
            </w:r>
          </w:p>
        </w:tc>
        <w:tc>
          <w:tcPr>
            <w:tcW w:w="2268" w:type="dxa"/>
            <w:shd w:val="clear" w:color="000000" w:fill="FFFFFF"/>
            <w:vAlign w:val="center"/>
            <w:hideMark/>
          </w:tcPr>
          <w:p w14:paraId="738C8AA3" w14:textId="77777777" w:rsidR="00930277" w:rsidRPr="00057140" w:rsidRDefault="00930277" w:rsidP="004725F7">
            <w:pPr>
              <w:jc w:val="both"/>
              <w:rPr>
                <w:sz w:val="24"/>
                <w:szCs w:val="24"/>
              </w:rPr>
            </w:pPr>
            <w:r w:rsidRPr="00057140">
              <w:rPr>
                <w:sz w:val="24"/>
                <w:szCs w:val="24"/>
              </w:rPr>
              <w:t>Phẫu thuật lấy thể thủy tinh ngoài bao ± IOL</w:t>
            </w:r>
          </w:p>
        </w:tc>
        <w:tc>
          <w:tcPr>
            <w:tcW w:w="2552" w:type="dxa"/>
            <w:shd w:val="clear" w:color="000000" w:fill="FFFFFF"/>
            <w:vAlign w:val="center"/>
            <w:hideMark/>
          </w:tcPr>
          <w:p w14:paraId="71AF7FC1" w14:textId="77777777" w:rsidR="00930277" w:rsidRPr="00057140" w:rsidRDefault="00930277" w:rsidP="004725F7">
            <w:pPr>
              <w:jc w:val="both"/>
              <w:rPr>
                <w:sz w:val="24"/>
                <w:szCs w:val="24"/>
              </w:rPr>
            </w:pPr>
            <w:r w:rsidRPr="00057140">
              <w:rPr>
                <w:sz w:val="24"/>
                <w:szCs w:val="24"/>
              </w:rPr>
              <w:t>Phẫu thuật lấy thể thủy tinh ngoài bao ± IOL</w:t>
            </w:r>
          </w:p>
        </w:tc>
        <w:tc>
          <w:tcPr>
            <w:tcW w:w="1417" w:type="dxa"/>
            <w:vAlign w:val="center"/>
          </w:tcPr>
          <w:p w14:paraId="606E0FD3" w14:textId="3F2374F6" w:rsidR="00930277" w:rsidRPr="00057140" w:rsidRDefault="00930277" w:rsidP="004725F7">
            <w:pPr>
              <w:jc w:val="right"/>
              <w:rPr>
                <w:sz w:val="24"/>
                <w:szCs w:val="24"/>
              </w:rPr>
            </w:pPr>
            <w:r w:rsidRPr="00057140">
              <w:rPr>
                <w:sz w:val="24"/>
                <w:szCs w:val="24"/>
              </w:rPr>
              <w:t xml:space="preserve">   1.220.300 </w:t>
            </w:r>
          </w:p>
        </w:tc>
        <w:tc>
          <w:tcPr>
            <w:tcW w:w="1559" w:type="dxa"/>
            <w:vAlign w:val="center"/>
          </w:tcPr>
          <w:p w14:paraId="7961FC92" w14:textId="74EBDB28" w:rsidR="00930277" w:rsidRPr="00057140" w:rsidRDefault="00930277" w:rsidP="004725F7">
            <w:pPr>
              <w:jc w:val="center"/>
              <w:rPr>
                <w:sz w:val="24"/>
                <w:szCs w:val="24"/>
              </w:rPr>
            </w:pPr>
          </w:p>
        </w:tc>
      </w:tr>
      <w:tr w:rsidR="00930277" w:rsidRPr="00057140" w14:paraId="3F1240FC" w14:textId="25E2B34B" w:rsidTr="004725F7">
        <w:trPr>
          <w:trHeight w:val="330"/>
        </w:trPr>
        <w:tc>
          <w:tcPr>
            <w:tcW w:w="851" w:type="dxa"/>
            <w:shd w:val="clear" w:color="000000" w:fill="FFFFFF"/>
            <w:vAlign w:val="center"/>
            <w:hideMark/>
          </w:tcPr>
          <w:p w14:paraId="45E6B3D0" w14:textId="77777777" w:rsidR="00930277" w:rsidRPr="00057140" w:rsidRDefault="00930277" w:rsidP="004725F7">
            <w:pPr>
              <w:jc w:val="center"/>
              <w:rPr>
                <w:sz w:val="24"/>
                <w:szCs w:val="24"/>
              </w:rPr>
            </w:pPr>
            <w:r w:rsidRPr="00057140">
              <w:rPr>
                <w:sz w:val="24"/>
                <w:szCs w:val="24"/>
              </w:rPr>
              <w:t xml:space="preserve"> 2.032   </w:t>
            </w:r>
          </w:p>
        </w:tc>
        <w:tc>
          <w:tcPr>
            <w:tcW w:w="1701" w:type="dxa"/>
            <w:shd w:val="clear" w:color="000000" w:fill="FFFFFF"/>
            <w:vAlign w:val="center"/>
            <w:hideMark/>
          </w:tcPr>
          <w:p w14:paraId="3E8D0642" w14:textId="77777777" w:rsidR="00930277" w:rsidRPr="00057140" w:rsidRDefault="00930277" w:rsidP="004725F7">
            <w:pPr>
              <w:jc w:val="center"/>
              <w:rPr>
                <w:sz w:val="24"/>
                <w:szCs w:val="24"/>
              </w:rPr>
            </w:pPr>
            <w:r w:rsidRPr="00057140">
              <w:rPr>
                <w:sz w:val="24"/>
                <w:szCs w:val="24"/>
              </w:rPr>
              <w:t>03.1657.0823</w:t>
            </w:r>
          </w:p>
        </w:tc>
        <w:tc>
          <w:tcPr>
            <w:tcW w:w="2268" w:type="dxa"/>
            <w:shd w:val="clear" w:color="000000" w:fill="FFFFFF"/>
            <w:vAlign w:val="center"/>
            <w:hideMark/>
          </w:tcPr>
          <w:p w14:paraId="4335E7B2" w14:textId="77777777" w:rsidR="00930277" w:rsidRPr="00057140" w:rsidRDefault="00930277" w:rsidP="004725F7">
            <w:pPr>
              <w:jc w:val="both"/>
              <w:rPr>
                <w:sz w:val="24"/>
                <w:szCs w:val="24"/>
              </w:rPr>
            </w:pPr>
            <w:r w:rsidRPr="00057140">
              <w:rPr>
                <w:sz w:val="24"/>
                <w:szCs w:val="24"/>
              </w:rPr>
              <w:t>Phẫu thuật mộng đơn thuần</w:t>
            </w:r>
          </w:p>
        </w:tc>
        <w:tc>
          <w:tcPr>
            <w:tcW w:w="2552" w:type="dxa"/>
            <w:shd w:val="clear" w:color="000000" w:fill="FFFFFF"/>
            <w:vAlign w:val="center"/>
            <w:hideMark/>
          </w:tcPr>
          <w:p w14:paraId="060669B7" w14:textId="77777777" w:rsidR="00930277" w:rsidRPr="00057140" w:rsidRDefault="00930277" w:rsidP="004725F7">
            <w:pPr>
              <w:jc w:val="both"/>
              <w:rPr>
                <w:sz w:val="24"/>
                <w:szCs w:val="24"/>
              </w:rPr>
            </w:pPr>
            <w:r w:rsidRPr="00057140">
              <w:rPr>
                <w:sz w:val="24"/>
                <w:szCs w:val="24"/>
              </w:rPr>
              <w:t>Phẫu thuật mộng đơn thuần</w:t>
            </w:r>
          </w:p>
        </w:tc>
        <w:tc>
          <w:tcPr>
            <w:tcW w:w="1417" w:type="dxa"/>
            <w:vAlign w:val="center"/>
          </w:tcPr>
          <w:p w14:paraId="050512B3" w14:textId="74AA8AC3" w:rsidR="00930277" w:rsidRPr="00057140" w:rsidRDefault="00930277" w:rsidP="004725F7">
            <w:pPr>
              <w:jc w:val="right"/>
              <w:rPr>
                <w:sz w:val="24"/>
                <w:szCs w:val="24"/>
              </w:rPr>
            </w:pPr>
            <w:r w:rsidRPr="00057140">
              <w:rPr>
                <w:sz w:val="24"/>
                <w:szCs w:val="24"/>
              </w:rPr>
              <w:t xml:space="preserve">   1.944.100 </w:t>
            </w:r>
          </w:p>
        </w:tc>
        <w:tc>
          <w:tcPr>
            <w:tcW w:w="1559" w:type="dxa"/>
            <w:vAlign w:val="center"/>
          </w:tcPr>
          <w:p w14:paraId="2EAB1753" w14:textId="161FB15B" w:rsidR="00930277" w:rsidRPr="00057140" w:rsidRDefault="00930277" w:rsidP="004725F7">
            <w:pPr>
              <w:jc w:val="center"/>
              <w:rPr>
                <w:sz w:val="24"/>
                <w:szCs w:val="24"/>
              </w:rPr>
            </w:pPr>
            <w:r w:rsidRPr="00057140">
              <w:rPr>
                <w:sz w:val="24"/>
                <w:szCs w:val="24"/>
              </w:rPr>
              <w:t>Chưa bao gồm thuỷ tinh thể nhân tạo.</w:t>
            </w:r>
          </w:p>
        </w:tc>
      </w:tr>
      <w:tr w:rsidR="00930277" w:rsidRPr="00057140" w14:paraId="4243DDC8" w14:textId="36DCD893" w:rsidTr="004725F7">
        <w:trPr>
          <w:trHeight w:val="330"/>
        </w:trPr>
        <w:tc>
          <w:tcPr>
            <w:tcW w:w="851" w:type="dxa"/>
            <w:shd w:val="clear" w:color="000000" w:fill="FFFFFF"/>
            <w:vAlign w:val="center"/>
            <w:hideMark/>
          </w:tcPr>
          <w:p w14:paraId="3A53E388" w14:textId="77777777" w:rsidR="00930277" w:rsidRPr="00057140" w:rsidRDefault="00930277" w:rsidP="004725F7">
            <w:pPr>
              <w:jc w:val="center"/>
              <w:rPr>
                <w:sz w:val="24"/>
                <w:szCs w:val="24"/>
              </w:rPr>
            </w:pPr>
            <w:r w:rsidRPr="00057140">
              <w:rPr>
                <w:sz w:val="24"/>
                <w:szCs w:val="24"/>
              </w:rPr>
              <w:t xml:space="preserve"> 2.033   </w:t>
            </w:r>
          </w:p>
        </w:tc>
        <w:tc>
          <w:tcPr>
            <w:tcW w:w="1701" w:type="dxa"/>
            <w:shd w:val="clear" w:color="000000" w:fill="FFFFFF"/>
            <w:vAlign w:val="center"/>
            <w:hideMark/>
          </w:tcPr>
          <w:p w14:paraId="3F4CA608" w14:textId="77777777" w:rsidR="00930277" w:rsidRPr="00057140" w:rsidRDefault="00930277" w:rsidP="004725F7">
            <w:pPr>
              <w:jc w:val="center"/>
              <w:rPr>
                <w:sz w:val="24"/>
                <w:szCs w:val="24"/>
              </w:rPr>
            </w:pPr>
            <w:r w:rsidRPr="00057140">
              <w:rPr>
                <w:sz w:val="24"/>
                <w:szCs w:val="24"/>
              </w:rPr>
              <w:t>14.0165.0823</w:t>
            </w:r>
          </w:p>
        </w:tc>
        <w:tc>
          <w:tcPr>
            <w:tcW w:w="2268" w:type="dxa"/>
            <w:shd w:val="clear" w:color="000000" w:fill="FFFFFF"/>
            <w:vAlign w:val="center"/>
            <w:hideMark/>
          </w:tcPr>
          <w:p w14:paraId="7A8A61A3" w14:textId="77777777" w:rsidR="00930277" w:rsidRPr="00057140" w:rsidRDefault="00930277" w:rsidP="004725F7">
            <w:pPr>
              <w:jc w:val="both"/>
              <w:rPr>
                <w:sz w:val="24"/>
                <w:szCs w:val="24"/>
              </w:rPr>
            </w:pPr>
            <w:r w:rsidRPr="00057140">
              <w:rPr>
                <w:sz w:val="24"/>
                <w:szCs w:val="24"/>
              </w:rPr>
              <w:t>Phẫu thuật mộng đơn thuần</w:t>
            </w:r>
          </w:p>
        </w:tc>
        <w:tc>
          <w:tcPr>
            <w:tcW w:w="2552" w:type="dxa"/>
            <w:shd w:val="clear" w:color="000000" w:fill="FFFFFF"/>
            <w:vAlign w:val="center"/>
            <w:hideMark/>
          </w:tcPr>
          <w:p w14:paraId="29D0972A" w14:textId="77777777" w:rsidR="00930277" w:rsidRPr="00057140" w:rsidRDefault="00930277" w:rsidP="004725F7">
            <w:pPr>
              <w:jc w:val="both"/>
              <w:rPr>
                <w:sz w:val="24"/>
                <w:szCs w:val="24"/>
              </w:rPr>
            </w:pPr>
            <w:r w:rsidRPr="00057140">
              <w:rPr>
                <w:sz w:val="24"/>
                <w:szCs w:val="24"/>
              </w:rPr>
              <w:t>Phẫu thuật mộng đơn thuần</w:t>
            </w:r>
          </w:p>
        </w:tc>
        <w:tc>
          <w:tcPr>
            <w:tcW w:w="1417" w:type="dxa"/>
            <w:vAlign w:val="center"/>
          </w:tcPr>
          <w:p w14:paraId="516D3D98" w14:textId="5755C2E6" w:rsidR="00930277" w:rsidRPr="00057140" w:rsidRDefault="00930277" w:rsidP="004725F7">
            <w:pPr>
              <w:jc w:val="right"/>
              <w:rPr>
                <w:sz w:val="24"/>
                <w:szCs w:val="24"/>
              </w:rPr>
            </w:pPr>
            <w:r w:rsidRPr="00057140">
              <w:rPr>
                <w:sz w:val="24"/>
                <w:szCs w:val="24"/>
              </w:rPr>
              <w:t xml:space="preserve">      960.200 </w:t>
            </w:r>
          </w:p>
        </w:tc>
        <w:tc>
          <w:tcPr>
            <w:tcW w:w="1559" w:type="dxa"/>
            <w:vAlign w:val="center"/>
          </w:tcPr>
          <w:p w14:paraId="66E0C0EA" w14:textId="58E3B48B" w:rsidR="00930277" w:rsidRPr="00057140" w:rsidRDefault="00930277" w:rsidP="004725F7">
            <w:pPr>
              <w:jc w:val="center"/>
              <w:rPr>
                <w:sz w:val="24"/>
                <w:szCs w:val="24"/>
              </w:rPr>
            </w:pPr>
          </w:p>
        </w:tc>
      </w:tr>
      <w:tr w:rsidR="00930277" w:rsidRPr="00057140" w14:paraId="096CB501" w14:textId="226BAD28" w:rsidTr="004725F7">
        <w:trPr>
          <w:trHeight w:val="991"/>
        </w:trPr>
        <w:tc>
          <w:tcPr>
            <w:tcW w:w="851" w:type="dxa"/>
            <w:shd w:val="clear" w:color="000000" w:fill="FFFFFF"/>
            <w:vAlign w:val="center"/>
            <w:hideMark/>
          </w:tcPr>
          <w:p w14:paraId="40A00BFC" w14:textId="77777777" w:rsidR="00930277" w:rsidRPr="00057140" w:rsidRDefault="00930277" w:rsidP="004725F7">
            <w:pPr>
              <w:jc w:val="center"/>
              <w:rPr>
                <w:sz w:val="24"/>
                <w:szCs w:val="24"/>
              </w:rPr>
            </w:pPr>
            <w:r w:rsidRPr="00057140">
              <w:rPr>
                <w:sz w:val="24"/>
                <w:szCs w:val="24"/>
              </w:rPr>
              <w:lastRenderedPageBreak/>
              <w:t xml:space="preserve"> 2.034   </w:t>
            </w:r>
          </w:p>
        </w:tc>
        <w:tc>
          <w:tcPr>
            <w:tcW w:w="1701" w:type="dxa"/>
            <w:shd w:val="clear" w:color="000000" w:fill="FFFFFF"/>
            <w:vAlign w:val="center"/>
            <w:hideMark/>
          </w:tcPr>
          <w:p w14:paraId="56F8A394" w14:textId="77777777" w:rsidR="00930277" w:rsidRPr="00057140" w:rsidRDefault="00930277" w:rsidP="004725F7">
            <w:pPr>
              <w:jc w:val="center"/>
              <w:rPr>
                <w:sz w:val="24"/>
                <w:szCs w:val="24"/>
              </w:rPr>
            </w:pPr>
            <w:r w:rsidRPr="00057140">
              <w:rPr>
                <w:sz w:val="24"/>
                <w:szCs w:val="24"/>
              </w:rPr>
              <w:t>14.0065.0824</w:t>
            </w:r>
          </w:p>
        </w:tc>
        <w:tc>
          <w:tcPr>
            <w:tcW w:w="2268" w:type="dxa"/>
            <w:shd w:val="clear" w:color="000000" w:fill="FFFFFF"/>
            <w:vAlign w:val="center"/>
            <w:hideMark/>
          </w:tcPr>
          <w:p w14:paraId="1BA84739" w14:textId="77777777" w:rsidR="00930277" w:rsidRPr="00057140" w:rsidRDefault="00930277" w:rsidP="004725F7">
            <w:pPr>
              <w:jc w:val="both"/>
              <w:rPr>
                <w:sz w:val="24"/>
                <w:szCs w:val="24"/>
              </w:rPr>
            </w:pPr>
            <w:r w:rsidRPr="00057140">
              <w:rPr>
                <w:sz w:val="24"/>
                <w:szCs w:val="24"/>
              </w:rPr>
              <w:t>Phẫu thuật mộng có ghép (kết mạc rời tự thân, màng ối...) có hoặc không áp thuốc chống chuyển hóa</w:t>
            </w:r>
          </w:p>
        </w:tc>
        <w:tc>
          <w:tcPr>
            <w:tcW w:w="2552" w:type="dxa"/>
            <w:shd w:val="clear" w:color="000000" w:fill="FFFFFF"/>
            <w:vAlign w:val="center"/>
            <w:hideMark/>
          </w:tcPr>
          <w:p w14:paraId="21C1231C" w14:textId="77777777" w:rsidR="00930277" w:rsidRPr="00057140" w:rsidRDefault="00930277" w:rsidP="004725F7">
            <w:pPr>
              <w:jc w:val="both"/>
              <w:rPr>
                <w:sz w:val="24"/>
                <w:szCs w:val="24"/>
              </w:rPr>
            </w:pPr>
            <w:r w:rsidRPr="00057140">
              <w:rPr>
                <w:sz w:val="24"/>
                <w:szCs w:val="24"/>
              </w:rPr>
              <w:t>Phẫu thuật mộng có ghép (kết mạc rời tự thân, màng ối...) có hoặc không áp thuốc chống chuyển hóa</w:t>
            </w:r>
          </w:p>
        </w:tc>
        <w:tc>
          <w:tcPr>
            <w:tcW w:w="1417" w:type="dxa"/>
            <w:vAlign w:val="center"/>
          </w:tcPr>
          <w:p w14:paraId="17DEAAEE" w14:textId="21DA60DE" w:rsidR="00930277" w:rsidRPr="00057140" w:rsidRDefault="00930277" w:rsidP="004725F7">
            <w:pPr>
              <w:jc w:val="right"/>
              <w:rPr>
                <w:sz w:val="24"/>
                <w:szCs w:val="24"/>
              </w:rPr>
            </w:pPr>
            <w:r w:rsidRPr="00057140">
              <w:rPr>
                <w:sz w:val="24"/>
                <w:szCs w:val="24"/>
              </w:rPr>
              <w:t xml:space="preserve">      960.200 </w:t>
            </w:r>
          </w:p>
        </w:tc>
        <w:tc>
          <w:tcPr>
            <w:tcW w:w="1559" w:type="dxa"/>
            <w:vAlign w:val="center"/>
          </w:tcPr>
          <w:p w14:paraId="5450264E" w14:textId="32921316" w:rsidR="00930277" w:rsidRPr="00057140" w:rsidRDefault="00930277" w:rsidP="004725F7">
            <w:pPr>
              <w:jc w:val="center"/>
              <w:rPr>
                <w:sz w:val="24"/>
                <w:szCs w:val="24"/>
              </w:rPr>
            </w:pPr>
          </w:p>
        </w:tc>
      </w:tr>
      <w:tr w:rsidR="00930277" w:rsidRPr="00057140" w14:paraId="6299D347" w14:textId="3FD7FC86" w:rsidTr="004725F7">
        <w:trPr>
          <w:trHeight w:val="901"/>
        </w:trPr>
        <w:tc>
          <w:tcPr>
            <w:tcW w:w="851" w:type="dxa"/>
            <w:shd w:val="clear" w:color="000000" w:fill="FFFFFF"/>
            <w:vAlign w:val="center"/>
            <w:hideMark/>
          </w:tcPr>
          <w:p w14:paraId="2A6893F2" w14:textId="77777777" w:rsidR="00930277" w:rsidRPr="00057140" w:rsidRDefault="00930277" w:rsidP="004725F7">
            <w:pPr>
              <w:jc w:val="center"/>
              <w:rPr>
                <w:sz w:val="24"/>
                <w:szCs w:val="24"/>
              </w:rPr>
            </w:pPr>
            <w:r w:rsidRPr="00057140">
              <w:rPr>
                <w:sz w:val="24"/>
                <w:szCs w:val="24"/>
              </w:rPr>
              <w:t xml:space="preserve"> 2.035   </w:t>
            </w:r>
          </w:p>
        </w:tc>
        <w:tc>
          <w:tcPr>
            <w:tcW w:w="1701" w:type="dxa"/>
            <w:shd w:val="clear" w:color="000000" w:fill="FFFFFF"/>
            <w:vAlign w:val="center"/>
            <w:hideMark/>
          </w:tcPr>
          <w:p w14:paraId="090087AE" w14:textId="77777777" w:rsidR="00930277" w:rsidRPr="00057140" w:rsidRDefault="00930277" w:rsidP="004725F7">
            <w:pPr>
              <w:jc w:val="center"/>
              <w:rPr>
                <w:sz w:val="24"/>
                <w:szCs w:val="24"/>
              </w:rPr>
            </w:pPr>
            <w:r w:rsidRPr="00057140">
              <w:rPr>
                <w:sz w:val="24"/>
                <w:szCs w:val="24"/>
              </w:rPr>
              <w:t>14.0045.0832</w:t>
            </w:r>
          </w:p>
        </w:tc>
        <w:tc>
          <w:tcPr>
            <w:tcW w:w="2268" w:type="dxa"/>
            <w:shd w:val="clear" w:color="000000" w:fill="FFFFFF"/>
            <w:vAlign w:val="center"/>
            <w:hideMark/>
          </w:tcPr>
          <w:p w14:paraId="7461CCBD" w14:textId="77777777" w:rsidR="00930277" w:rsidRPr="00057140" w:rsidRDefault="00930277" w:rsidP="004725F7">
            <w:pPr>
              <w:jc w:val="both"/>
              <w:rPr>
                <w:sz w:val="24"/>
                <w:szCs w:val="24"/>
              </w:rPr>
            </w:pPr>
            <w:r w:rsidRPr="00057140">
              <w:rPr>
                <w:sz w:val="24"/>
                <w:szCs w:val="24"/>
              </w:rPr>
              <w:t>Phẫu thuật thể thủy tinh bằng phaco và femtosecond có hoặc không đặt IOL</w:t>
            </w:r>
          </w:p>
        </w:tc>
        <w:tc>
          <w:tcPr>
            <w:tcW w:w="2552" w:type="dxa"/>
            <w:shd w:val="clear" w:color="000000" w:fill="FFFFFF"/>
            <w:vAlign w:val="center"/>
            <w:hideMark/>
          </w:tcPr>
          <w:p w14:paraId="66F86725" w14:textId="77777777" w:rsidR="00930277" w:rsidRPr="00057140" w:rsidRDefault="00930277" w:rsidP="004725F7">
            <w:pPr>
              <w:jc w:val="both"/>
              <w:rPr>
                <w:sz w:val="24"/>
                <w:szCs w:val="24"/>
              </w:rPr>
            </w:pPr>
            <w:r w:rsidRPr="00057140">
              <w:rPr>
                <w:sz w:val="24"/>
                <w:szCs w:val="24"/>
              </w:rPr>
              <w:t>Phẫu thuật thể thủy tinh bằng phaco và femtosecond có hoặc không đặt IOL</w:t>
            </w:r>
          </w:p>
        </w:tc>
        <w:tc>
          <w:tcPr>
            <w:tcW w:w="1417" w:type="dxa"/>
            <w:vAlign w:val="center"/>
          </w:tcPr>
          <w:p w14:paraId="5BFF7400" w14:textId="372CF3D0" w:rsidR="00930277" w:rsidRPr="00057140" w:rsidRDefault="00930277" w:rsidP="004725F7">
            <w:pPr>
              <w:jc w:val="right"/>
              <w:rPr>
                <w:sz w:val="24"/>
                <w:szCs w:val="24"/>
              </w:rPr>
            </w:pPr>
            <w:r w:rsidRPr="00057140">
              <w:rPr>
                <w:sz w:val="24"/>
                <w:szCs w:val="24"/>
              </w:rPr>
              <w:t xml:space="preserve">      930.200 </w:t>
            </w:r>
          </w:p>
        </w:tc>
        <w:tc>
          <w:tcPr>
            <w:tcW w:w="1559" w:type="dxa"/>
            <w:vAlign w:val="center"/>
          </w:tcPr>
          <w:p w14:paraId="7211FD3D" w14:textId="28F2FD9F" w:rsidR="00930277" w:rsidRPr="00057140" w:rsidRDefault="00930277" w:rsidP="004725F7">
            <w:pPr>
              <w:jc w:val="center"/>
              <w:rPr>
                <w:sz w:val="24"/>
                <w:szCs w:val="24"/>
              </w:rPr>
            </w:pPr>
          </w:p>
        </w:tc>
      </w:tr>
      <w:tr w:rsidR="00930277" w:rsidRPr="00057140" w14:paraId="43A11BFE" w14:textId="50A9A72D" w:rsidTr="004725F7">
        <w:trPr>
          <w:trHeight w:val="661"/>
        </w:trPr>
        <w:tc>
          <w:tcPr>
            <w:tcW w:w="851" w:type="dxa"/>
            <w:shd w:val="clear" w:color="000000" w:fill="FFFFFF"/>
            <w:vAlign w:val="center"/>
            <w:hideMark/>
          </w:tcPr>
          <w:p w14:paraId="424B26A8" w14:textId="77777777" w:rsidR="00930277" w:rsidRPr="00057140" w:rsidRDefault="00930277" w:rsidP="004725F7">
            <w:pPr>
              <w:jc w:val="center"/>
              <w:rPr>
                <w:sz w:val="24"/>
                <w:szCs w:val="24"/>
              </w:rPr>
            </w:pPr>
            <w:r w:rsidRPr="00057140">
              <w:rPr>
                <w:sz w:val="24"/>
                <w:szCs w:val="24"/>
              </w:rPr>
              <w:t xml:space="preserve"> 2.036   </w:t>
            </w:r>
          </w:p>
        </w:tc>
        <w:tc>
          <w:tcPr>
            <w:tcW w:w="1701" w:type="dxa"/>
            <w:shd w:val="clear" w:color="000000" w:fill="FFFFFF"/>
            <w:vAlign w:val="center"/>
            <w:hideMark/>
          </w:tcPr>
          <w:p w14:paraId="5816C908" w14:textId="77777777" w:rsidR="00930277" w:rsidRPr="00057140" w:rsidRDefault="00930277" w:rsidP="004725F7">
            <w:pPr>
              <w:jc w:val="center"/>
              <w:rPr>
                <w:sz w:val="24"/>
                <w:szCs w:val="24"/>
              </w:rPr>
            </w:pPr>
            <w:r w:rsidRPr="00057140">
              <w:rPr>
                <w:sz w:val="24"/>
                <w:szCs w:val="24"/>
              </w:rPr>
              <w:t>14.0044.0833</w:t>
            </w:r>
          </w:p>
        </w:tc>
        <w:tc>
          <w:tcPr>
            <w:tcW w:w="2268" w:type="dxa"/>
            <w:shd w:val="clear" w:color="000000" w:fill="FFFFFF"/>
            <w:vAlign w:val="center"/>
            <w:hideMark/>
          </w:tcPr>
          <w:p w14:paraId="7D2B151D" w14:textId="77777777" w:rsidR="00930277" w:rsidRPr="00057140" w:rsidRDefault="00930277" w:rsidP="004725F7">
            <w:pPr>
              <w:jc w:val="both"/>
              <w:rPr>
                <w:sz w:val="24"/>
                <w:szCs w:val="24"/>
              </w:rPr>
            </w:pPr>
            <w:r w:rsidRPr="00057140">
              <w:rPr>
                <w:sz w:val="24"/>
                <w:szCs w:val="24"/>
              </w:rPr>
              <w:t>Phẫu thuật lấy thể thủy tinh ngoài bao có hoặc không đặt IOL</w:t>
            </w:r>
          </w:p>
        </w:tc>
        <w:tc>
          <w:tcPr>
            <w:tcW w:w="2552" w:type="dxa"/>
            <w:shd w:val="clear" w:color="000000" w:fill="FFFFFF"/>
            <w:vAlign w:val="center"/>
            <w:hideMark/>
          </w:tcPr>
          <w:p w14:paraId="78D5F83C" w14:textId="77777777" w:rsidR="00930277" w:rsidRPr="00057140" w:rsidRDefault="00930277" w:rsidP="004725F7">
            <w:pPr>
              <w:jc w:val="both"/>
              <w:rPr>
                <w:sz w:val="24"/>
                <w:szCs w:val="24"/>
              </w:rPr>
            </w:pPr>
            <w:r w:rsidRPr="00057140">
              <w:rPr>
                <w:sz w:val="24"/>
                <w:szCs w:val="24"/>
              </w:rPr>
              <w:t>Phẫu thuật lấy thể thủy tinh ngoài bao có hoặc không đặt IOL</w:t>
            </w:r>
          </w:p>
        </w:tc>
        <w:tc>
          <w:tcPr>
            <w:tcW w:w="1417" w:type="dxa"/>
            <w:vAlign w:val="center"/>
          </w:tcPr>
          <w:p w14:paraId="177F5147" w14:textId="49E08101" w:rsidR="00930277" w:rsidRPr="00057140" w:rsidRDefault="00930277" w:rsidP="004725F7">
            <w:pPr>
              <w:jc w:val="right"/>
              <w:rPr>
                <w:sz w:val="24"/>
                <w:szCs w:val="24"/>
              </w:rPr>
            </w:pPr>
            <w:r w:rsidRPr="00057140">
              <w:rPr>
                <w:sz w:val="24"/>
                <w:szCs w:val="24"/>
              </w:rPr>
              <w:t xml:space="preserve">   5.035.900 </w:t>
            </w:r>
          </w:p>
        </w:tc>
        <w:tc>
          <w:tcPr>
            <w:tcW w:w="1559" w:type="dxa"/>
            <w:vAlign w:val="center"/>
          </w:tcPr>
          <w:p w14:paraId="0A5DC1CD" w14:textId="3737E94F" w:rsidR="00930277" w:rsidRPr="00057140" w:rsidRDefault="00930277" w:rsidP="004725F7">
            <w:pPr>
              <w:jc w:val="center"/>
              <w:rPr>
                <w:sz w:val="24"/>
                <w:szCs w:val="24"/>
              </w:rPr>
            </w:pPr>
            <w:r w:rsidRPr="00057140">
              <w:rPr>
                <w:sz w:val="24"/>
                <w:szCs w:val="24"/>
              </w:rPr>
              <w:t>Chưa bao gồm thủy tinh thể nhân tạo, thiết bị cố định mắt (Pateient interface).</w:t>
            </w:r>
          </w:p>
        </w:tc>
      </w:tr>
      <w:tr w:rsidR="00930277" w:rsidRPr="00057140" w14:paraId="603B12E3" w14:textId="5F60A241" w:rsidTr="004725F7">
        <w:trPr>
          <w:trHeight w:val="330"/>
        </w:trPr>
        <w:tc>
          <w:tcPr>
            <w:tcW w:w="851" w:type="dxa"/>
            <w:shd w:val="clear" w:color="000000" w:fill="FFFFFF"/>
            <w:vAlign w:val="center"/>
            <w:hideMark/>
          </w:tcPr>
          <w:p w14:paraId="16BBC567" w14:textId="77777777" w:rsidR="00930277" w:rsidRPr="00057140" w:rsidRDefault="00930277" w:rsidP="004725F7">
            <w:pPr>
              <w:jc w:val="center"/>
              <w:rPr>
                <w:sz w:val="24"/>
                <w:szCs w:val="24"/>
              </w:rPr>
            </w:pPr>
            <w:r w:rsidRPr="00057140">
              <w:rPr>
                <w:sz w:val="24"/>
                <w:szCs w:val="24"/>
              </w:rPr>
              <w:t xml:space="preserve"> 2.037   </w:t>
            </w:r>
          </w:p>
        </w:tc>
        <w:tc>
          <w:tcPr>
            <w:tcW w:w="1701" w:type="dxa"/>
            <w:shd w:val="clear" w:color="000000" w:fill="FFFFFF"/>
            <w:vAlign w:val="center"/>
            <w:hideMark/>
          </w:tcPr>
          <w:p w14:paraId="3C90CA00" w14:textId="77777777" w:rsidR="00930277" w:rsidRPr="00057140" w:rsidRDefault="00930277" w:rsidP="004725F7">
            <w:pPr>
              <w:jc w:val="center"/>
              <w:rPr>
                <w:sz w:val="24"/>
                <w:szCs w:val="24"/>
              </w:rPr>
            </w:pPr>
            <w:r w:rsidRPr="00057140">
              <w:rPr>
                <w:sz w:val="24"/>
                <w:szCs w:val="24"/>
              </w:rPr>
              <w:t>12.0077.0834</w:t>
            </w:r>
          </w:p>
        </w:tc>
        <w:tc>
          <w:tcPr>
            <w:tcW w:w="2268" w:type="dxa"/>
            <w:shd w:val="clear" w:color="000000" w:fill="FFFFFF"/>
            <w:vAlign w:val="center"/>
            <w:hideMark/>
          </w:tcPr>
          <w:p w14:paraId="19A223B7" w14:textId="77777777" w:rsidR="00930277" w:rsidRPr="00057140" w:rsidRDefault="00930277" w:rsidP="004725F7">
            <w:pPr>
              <w:jc w:val="both"/>
              <w:rPr>
                <w:sz w:val="24"/>
                <w:szCs w:val="24"/>
              </w:rPr>
            </w:pPr>
            <w:r w:rsidRPr="00057140">
              <w:rPr>
                <w:sz w:val="24"/>
                <w:szCs w:val="24"/>
              </w:rPr>
              <w:t>Cắt u môi lành tính có tạo hình</w:t>
            </w:r>
          </w:p>
        </w:tc>
        <w:tc>
          <w:tcPr>
            <w:tcW w:w="2552" w:type="dxa"/>
            <w:shd w:val="clear" w:color="000000" w:fill="FFFFFF"/>
            <w:vAlign w:val="center"/>
            <w:hideMark/>
          </w:tcPr>
          <w:p w14:paraId="7C40E26B" w14:textId="77777777" w:rsidR="00930277" w:rsidRPr="00057140" w:rsidRDefault="00930277" w:rsidP="004725F7">
            <w:pPr>
              <w:jc w:val="both"/>
              <w:rPr>
                <w:sz w:val="24"/>
                <w:szCs w:val="24"/>
              </w:rPr>
            </w:pPr>
            <w:r w:rsidRPr="00057140">
              <w:rPr>
                <w:sz w:val="24"/>
                <w:szCs w:val="24"/>
              </w:rPr>
              <w:t>Cắt u môi lành tính có tạo hình</w:t>
            </w:r>
          </w:p>
        </w:tc>
        <w:tc>
          <w:tcPr>
            <w:tcW w:w="1417" w:type="dxa"/>
            <w:vAlign w:val="center"/>
          </w:tcPr>
          <w:p w14:paraId="193D8ADB" w14:textId="749F7DE2" w:rsidR="00930277" w:rsidRPr="00057140" w:rsidRDefault="00930277" w:rsidP="004725F7">
            <w:pPr>
              <w:jc w:val="right"/>
              <w:rPr>
                <w:sz w:val="24"/>
                <w:szCs w:val="24"/>
              </w:rPr>
            </w:pPr>
            <w:r w:rsidRPr="00057140">
              <w:rPr>
                <w:sz w:val="24"/>
                <w:szCs w:val="24"/>
              </w:rPr>
              <w:t xml:space="preserve">   1.722.100 </w:t>
            </w:r>
          </w:p>
        </w:tc>
        <w:tc>
          <w:tcPr>
            <w:tcW w:w="1559" w:type="dxa"/>
            <w:vAlign w:val="center"/>
          </w:tcPr>
          <w:p w14:paraId="6904B4F8" w14:textId="1480B3B0" w:rsidR="00930277" w:rsidRPr="00057140" w:rsidRDefault="00930277" w:rsidP="004725F7">
            <w:pPr>
              <w:jc w:val="center"/>
              <w:rPr>
                <w:sz w:val="24"/>
                <w:szCs w:val="24"/>
              </w:rPr>
            </w:pPr>
            <w:r w:rsidRPr="00057140">
              <w:rPr>
                <w:sz w:val="24"/>
                <w:szCs w:val="24"/>
              </w:rPr>
              <w:t>Chưa bao gồm thuỷ tinh thể nhân tạo.</w:t>
            </w:r>
          </w:p>
        </w:tc>
      </w:tr>
      <w:tr w:rsidR="00930277" w:rsidRPr="00057140" w14:paraId="7C1FC52B" w14:textId="03A0CC92" w:rsidTr="004725F7">
        <w:trPr>
          <w:trHeight w:val="330"/>
        </w:trPr>
        <w:tc>
          <w:tcPr>
            <w:tcW w:w="851" w:type="dxa"/>
            <w:shd w:val="clear" w:color="000000" w:fill="FFFFFF"/>
            <w:vAlign w:val="center"/>
            <w:hideMark/>
          </w:tcPr>
          <w:p w14:paraId="55507D95" w14:textId="77777777" w:rsidR="00930277" w:rsidRPr="00057140" w:rsidRDefault="00930277" w:rsidP="004725F7">
            <w:pPr>
              <w:jc w:val="center"/>
              <w:rPr>
                <w:sz w:val="24"/>
                <w:szCs w:val="24"/>
              </w:rPr>
            </w:pPr>
            <w:r w:rsidRPr="00057140">
              <w:rPr>
                <w:sz w:val="24"/>
                <w:szCs w:val="24"/>
              </w:rPr>
              <w:t xml:space="preserve"> 2.038   </w:t>
            </w:r>
          </w:p>
        </w:tc>
        <w:tc>
          <w:tcPr>
            <w:tcW w:w="1701" w:type="dxa"/>
            <w:shd w:val="clear" w:color="000000" w:fill="FFFFFF"/>
            <w:vAlign w:val="center"/>
            <w:hideMark/>
          </w:tcPr>
          <w:p w14:paraId="0BEEA548" w14:textId="77777777" w:rsidR="00930277" w:rsidRPr="00057140" w:rsidRDefault="00930277" w:rsidP="004725F7">
            <w:pPr>
              <w:jc w:val="center"/>
              <w:rPr>
                <w:sz w:val="24"/>
                <w:szCs w:val="24"/>
              </w:rPr>
            </w:pPr>
            <w:r w:rsidRPr="00057140">
              <w:rPr>
                <w:sz w:val="24"/>
                <w:szCs w:val="24"/>
              </w:rPr>
              <w:t>12.0062.0834</w:t>
            </w:r>
          </w:p>
        </w:tc>
        <w:tc>
          <w:tcPr>
            <w:tcW w:w="2268" w:type="dxa"/>
            <w:shd w:val="clear" w:color="000000" w:fill="FFFFFF"/>
            <w:vAlign w:val="center"/>
            <w:hideMark/>
          </w:tcPr>
          <w:p w14:paraId="5D478110" w14:textId="77777777" w:rsidR="00930277" w:rsidRPr="00057140" w:rsidRDefault="00930277" w:rsidP="004725F7">
            <w:pPr>
              <w:jc w:val="both"/>
              <w:rPr>
                <w:sz w:val="24"/>
                <w:szCs w:val="24"/>
              </w:rPr>
            </w:pPr>
            <w:r w:rsidRPr="00057140">
              <w:rPr>
                <w:sz w:val="24"/>
                <w:szCs w:val="24"/>
              </w:rPr>
              <w:t>Cắt u sắc tố vùng hàm mặt</w:t>
            </w:r>
          </w:p>
        </w:tc>
        <w:tc>
          <w:tcPr>
            <w:tcW w:w="2552" w:type="dxa"/>
            <w:shd w:val="clear" w:color="000000" w:fill="FFFFFF"/>
            <w:vAlign w:val="center"/>
            <w:hideMark/>
          </w:tcPr>
          <w:p w14:paraId="1B2F2EB6" w14:textId="77777777" w:rsidR="00930277" w:rsidRPr="00057140" w:rsidRDefault="00930277" w:rsidP="004725F7">
            <w:pPr>
              <w:jc w:val="both"/>
              <w:rPr>
                <w:sz w:val="24"/>
                <w:szCs w:val="24"/>
              </w:rPr>
            </w:pPr>
            <w:r w:rsidRPr="00057140">
              <w:rPr>
                <w:sz w:val="24"/>
                <w:szCs w:val="24"/>
              </w:rPr>
              <w:t>Cắt u sắc tố vùng hàm mặt</w:t>
            </w:r>
          </w:p>
        </w:tc>
        <w:tc>
          <w:tcPr>
            <w:tcW w:w="1417" w:type="dxa"/>
            <w:vAlign w:val="center"/>
          </w:tcPr>
          <w:p w14:paraId="4AD4A68D" w14:textId="190B950F" w:rsidR="00930277" w:rsidRPr="00057140" w:rsidRDefault="00930277" w:rsidP="004725F7">
            <w:pPr>
              <w:jc w:val="right"/>
              <w:rPr>
                <w:sz w:val="24"/>
                <w:szCs w:val="24"/>
              </w:rPr>
            </w:pPr>
            <w:r w:rsidRPr="00057140">
              <w:rPr>
                <w:sz w:val="24"/>
                <w:szCs w:val="24"/>
              </w:rPr>
              <w:t xml:space="preserve">   1.322.100 </w:t>
            </w:r>
          </w:p>
        </w:tc>
        <w:tc>
          <w:tcPr>
            <w:tcW w:w="1559" w:type="dxa"/>
            <w:vAlign w:val="center"/>
          </w:tcPr>
          <w:p w14:paraId="5B063AD3" w14:textId="287A3431" w:rsidR="00930277" w:rsidRPr="00057140" w:rsidRDefault="00930277" w:rsidP="004725F7">
            <w:pPr>
              <w:jc w:val="center"/>
              <w:rPr>
                <w:sz w:val="24"/>
                <w:szCs w:val="24"/>
              </w:rPr>
            </w:pPr>
          </w:p>
        </w:tc>
      </w:tr>
      <w:tr w:rsidR="00930277" w:rsidRPr="00057140" w14:paraId="700069C7" w14:textId="0BEDA264" w:rsidTr="004725F7">
        <w:trPr>
          <w:trHeight w:val="330"/>
        </w:trPr>
        <w:tc>
          <w:tcPr>
            <w:tcW w:w="851" w:type="dxa"/>
            <w:shd w:val="clear" w:color="000000" w:fill="FFFFFF"/>
            <w:vAlign w:val="center"/>
            <w:hideMark/>
          </w:tcPr>
          <w:p w14:paraId="69DC06A4" w14:textId="77777777" w:rsidR="00930277" w:rsidRPr="00057140" w:rsidRDefault="00930277" w:rsidP="004725F7">
            <w:pPr>
              <w:jc w:val="center"/>
              <w:rPr>
                <w:sz w:val="24"/>
                <w:szCs w:val="24"/>
              </w:rPr>
            </w:pPr>
            <w:r w:rsidRPr="00057140">
              <w:rPr>
                <w:sz w:val="24"/>
                <w:szCs w:val="24"/>
              </w:rPr>
              <w:t xml:space="preserve"> 2.039   </w:t>
            </w:r>
          </w:p>
        </w:tc>
        <w:tc>
          <w:tcPr>
            <w:tcW w:w="1701" w:type="dxa"/>
            <w:shd w:val="clear" w:color="000000" w:fill="FFFFFF"/>
            <w:vAlign w:val="center"/>
            <w:hideMark/>
          </w:tcPr>
          <w:p w14:paraId="38F7C3BB" w14:textId="77777777" w:rsidR="00930277" w:rsidRPr="00057140" w:rsidRDefault="00930277" w:rsidP="004725F7">
            <w:pPr>
              <w:jc w:val="center"/>
              <w:rPr>
                <w:sz w:val="24"/>
                <w:szCs w:val="24"/>
              </w:rPr>
            </w:pPr>
            <w:r w:rsidRPr="00057140">
              <w:rPr>
                <w:sz w:val="24"/>
                <w:szCs w:val="24"/>
              </w:rPr>
              <w:t>12.0068.0834</w:t>
            </w:r>
          </w:p>
        </w:tc>
        <w:tc>
          <w:tcPr>
            <w:tcW w:w="2268" w:type="dxa"/>
            <w:shd w:val="clear" w:color="000000" w:fill="FFFFFF"/>
            <w:vAlign w:val="center"/>
            <w:hideMark/>
          </w:tcPr>
          <w:p w14:paraId="141CA3F8" w14:textId="77777777" w:rsidR="00930277" w:rsidRPr="00057140" w:rsidRDefault="00930277" w:rsidP="004725F7">
            <w:pPr>
              <w:jc w:val="both"/>
              <w:rPr>
                <w:sz w:val="24"/>
                <w:szCs w:val="24"/>
              </w:rPr>
            </w:pPr>
            <w:r w:rsidRPr="00057140">
              <w:rPr>
                <w:sz w:val="24"/>
                <w:szCs w:val="24"/>
              </w:rPr>
              <w:t>Cắt u xơ vùng hàm mặt đường kính dưới 3 cm</w:t>
            </w:r>
          </w:p>
        </w:tc>
        <w:tc>
          <w:tcPr>
            <w:tcW w:w="2552" w:type="dxa"/>
            <w:shd w:val="clear" w:color="000000" w:fill="FFFFFF"/>
            <w:vAlign w:val="center"/>
            <w:hideMark/>
          </w:tcPr>
          <w:p w14:paraId="29CB1C10" w14:textId="77777777" w:rsidR="00930277" w:rsidRPr="00057140" w:rsidRDefault="00930277" w:rsidP="004725F7">
            <w:pPr>
              <w:jc w:val="both"/>
              <w:rPr>
                <w:sz w:val="24"/>
                <w:szCs w:val="24"/>
              </w:rPr>
            </w:pPr>
            <w:r w:rsidRPr="00057140">
              <w:rPr>
                <w:sz w:val="24"/>
                <w:szCs w:val="24"/>
              </w:rPr>
              <w:t xml:space="preserve">Cắt u xơ vùng hàm mặt đường kính dưới 3 cm </w:t>
            </w:r>
          </w:p>
        </w:tc>
        <w:tc>
          <w:tcPr>
            <w:tcW w:w="1417" w:type="dxa"/>
            <w:vAlign w:val="center"/>
          </w:tcPr>
          <w:p w14:paraId="367B8CA7" w14:textId="06B68D77" w:rsidR="00930277" w:rsidRPr="00057140" w:rsidRDefault="00930277" w:rsidP="004725F7">
            <w:pPr>
              <w:jc w:val="right"/>
              <w:rPr>
                <w:sz w:val="24"/>
                <w:szCs w:val="24"/>
              </w:rPr>
            </w:pPr>
            <w:r w:rsidRPr="00057140">
              <w:rPr>
                <w:sz w:val="24"/>
                <w:szCs w:val="24"/>
              </w:rPr>
              <w:t xml:space="preserve">   1.322.100 </w:t>
            </w:r>
          </w:p>
        </w:tc>
        <w:tc>
          <w:tcPr>
            <w:tcW w:w="1559" w:type="dxa"/>
            <w:vAlign w:val="center"/>
          </w:tcPr>
          <w:p w14:paraId="3CCFB098" w14:textId="7330F9B0" w:rsidR="00930277" w:rsidRPr="00057140" w:rsidRDefault="00930277" w:rsidP="004725F7">
            <w:pPr>
              <w:jc w:val="center"/>
              <w:rPr>
                <w:sz w:val="24"/>
                <w:szCs w:val="24"/>
              </w:rPr>
            </w:pPr>
          </w:p>
        </w:tc>
      </w:tr>
      <w:tr w:rsidR="00930277" w:rsidRPr="00057140" w14:paraId="60A00A26" w14:textId="3C41A9E6" w:rsidTr="004725F7">
        <w:trPr>
          <w:trHeight w:val="330"/>
        </w:trPr>
        <w:tc>
          <w:tcPr>
            <w:tcW w:w="851" w:type="dxa"/>
            <w:shd w:val="clear" w:color="000000" w:fill="FFFFFF"/>
            <w:vAlign w:val="center"/>
            <w:hideMark/>
          </w:tcPr>
          <w:p w14:paraId="5AE6DA92" w14:textId="77777777" w:rsidR="00930277" w:rsidRPr="00057140" w:rsidRDefault="00930277" w:rsidP="004725F7">
            <w:pPr>
              <w:jc w:val="center"/>
              <w:rPr>
                <w:sz w:val="24"/>
                <w:szCs w:val="24"/>
              </w:rPr>
            </w:pPr>
            <w:r w:rsidRPr="00057140">
              <w:rPr>
                <w:sz w:val="24"/>
                <w:szCs w:val="24"/>
              </w:rPr>
              <w:t xml:space="preserve"> 2.040   </w:t>
            </w:r>
          </w:p>
        </w:tc>
        <w:tc>
          <w:tcPr>
            <w:tcW w:w="1701" w:type="dxa"/>
            <w:shd w:val="clear" w:color="000000" w:fill="FFFFFF"/>
            <w:vAlign w:val="center"/>
            <w:hideMark/>
          </w:tcPr>
          <w:p w14:paraId="655C06CD" w14:textId="77777777" w:rsidR="00930277" w:rsidRPr="00057140" w:rsidRDefault="00930277" w:rsidP="004725F7">
            <w:pPr>
              <w:jc w:val="center"/>
              <w:rPr>
                <w:sz w:val="24"/>
                <w:szCs w:val="24"/>
              </w:rPr>
            </w:pPr>
            <w:r w:rsidRPr="00057140">
              <w:rPr>
                <w:sz w:val="24"/>
                <w:szCs w:val="24"/>
              </w:rPr>
              <w:t>14.0083.0836</w:t>
            </w:r>
          </w:p>
        </w:tc>
        <w:tc>
          <w:tcPr>
            <w:tcW w:w="2268" w:type="dxa"/>
            <w:shd w:val="clear" w:color="000000" w:fill="FFFFFF"/>
            <w:vAlign w:val="center"/>
            <w:hideMark/>
          </w:tcPr>
          <w:p w14:paraId="167DD8AB" w14:textId="77777777" w:rsidR="00930277" w:rsidRPr="00057140" w:rsidRDefault="00930277" w:rsidP="004725F7">
            <w:pPr>
              <w:jc w:val="both"/>
              <w:rPr>
                <w:sz w:val="24"/>
                <w:szCs w:val="24"/>
              </w:rPr>
            </w:pPr>
            <w:r w:rsidRPr="00057140">
              <w:rPr>
                <w:sz w:val="24"/>
                <w:szCs w:val="24"/>
              </w:rPr>
              <w:t>Cắt u da mi không ghép</w:t>
            </w:r>
          </w:p>
        </w:tc>
        <w:tc>
          <w:tcPr>
            <w:tcW w:w="2552" w:type="dxa"/>
            <w:shd w:val="clear" w:color="000000" w:fill="FFFFFF"/>
            <w:vAlign w:val="center"/>
            <w:hideMark/>
          </w:tcPr>
          <w:p w14:paraId="74EDC4B3" w14:textId="77777777" w:rsidR="00930277" w:rsidRPr="00057140" w:rsidRDefault="00930277" w:rsidP="004725F7">
            <w:pPr>
              <w:jc w:val="both"/>
              <w:rPr>
                <w:sz w:val="24"/>
                <w:szCs w:val="24"/>
              </w:rPr>
            </w:pPr>
            <w:r w:rsidRPr="00057140">
              <w:rPr>
                <w:sz w:val="24"/>
                <w:szCs w:val="24"/>
              </w:rPr>
              <w:t>Cắt u da mi không ghép</w:t>
            </w:r>
          </w:p>
        </w:tc>
        <w:tc>
          <w:tcPr>
            <w:tcW w:w="1417" w:type="dxa"/>
            <w:vAlign w:val="center"/>
          </w:tcPr>
          <w:p w14:paraId="3E1FBF29" w14:textId="7AECB861" w:rsidR="00930277" w:rsidRPr="00057140" w:rsidRDefault="00930277" w:rsidP="004725F7">
            <w:pPr>
              <w:jc w:val="right"/>
              <w:rPr>
                <w:sz w:val="24"/>
                <w:szCs w:val="24"/>
              </w:rPr>
            </w:pPr>
            <w:r w:rsidRPr="00057140">
              <w:rPr>
                <w:sz w:val="24"/>
                <w:szCs w:val="24"/>
              </w:rPr>
              <w:t xml:space="preserve">   1.322.100 </w:t>
            </w:r>
          </w:p>
        </w:tc>
        <w:tc>
          <w:tcPr>
            <w:tcW w:w="1559" w:type="dxa"/>
            <w:vAlign w:val="center"/>
          </w:tcPr>
          <w:p w14:paraId="62F5633B" w14:textId="38E7D67D" w:rsidR="00930277" w:rsidRPr="00057140" w:rsidRDefault="00930277" w:rsidP="004725F7">
            <w:pPr>
              <w:jc w:val="center"/>
              <w:rPr>
                <w:sz w:val="24"/>
                <w:szCs w:val="24"/>
              </w:rPr>
            </w:pPr>
          </w:p>
        </w:tc>
      </w:tr>
      <w:tr w:rsidR="00930277" w:rsidRPr="00057140" w14:paraId="43802BFA" w14:textId="193D4868" w:rsidTr="004725F7">
        <w:trPr>
          <w:trHeight w:val="330"/>
        </w:trPr>
        <w:tc>
          <w:tcPr>
            <w:tcW w:w="851" w:type="dxa"/>
            <w:shd w:val="clear" w:color="000000" w:fill="FFFFFF"/>
            <w:vAlign w:val="center"/>
            <w:hideMark/>
          </w:tcPr>
          <w:p w14:paraId="76B24F0F" w14:textId="77777777" w:rsidR="00930277" w:rsidRPr="00057140" w:rsidRDefault="00930277" w:rsidP="004725F7">
            <w:pPr>
              <w:jc w:val="center"/>
              <w:rPr>
                <w:sz w:val="24"/>
                <w:szCs w:val="24"/>
              </w:rPr>
            </w:pPr>
            <w:r w:rsidRPr="00057140">
              <w:rPr>
                <w:sz w:val="24"/>
                <w:szCs w:val="24"/>
              </w:rPr>
              <w:t xml:space="preserve"> 2.041   </w:t>
            </w:r>
          </w:p>
        </w:tc>
        <w:tc>
          <w:tcPr>
            <w:tcW w:w="1701" w:type="dxa"/>
            <w:shd w:val="clear" w:color="000000" w:fill="FFFFFF"/>
            <w:vAlign w:val="center"/>
            <w:hideMark/>
          </w:tcPr>
          <w:p w14:paraId="318FEAEF" w14:textId="77777777" w:rsidR="00930277" w:rsidRPr="00057140" w:rsidRDefault="00930277" w:rsidP="004725F7">
            <w:pPr>
              <w:jc w:val="center"/>
              <w:rPr>
                <w:sz w:val="24"/>
                <w:szCs w:val="24"/>
              </w:rPr>
            </w:pPr>
            <w:r w:rsidRPr="00057140">
              <w:rPr>
                <w:sz w:val="24"/>
                <w:szCs w:val="24"/>
              </w:rPr>
              <w:t>03.1666.0839</w:t>
            </w:r>
          </w:p>
        </w:tc>
        <w:tc>
          <w:tcPr>
            <w:tcW w:w="2268" w:type="dxa"/>
            <w:shd w:val="clear" w:color="000000" w:fill="FFFFFF"/>
            <w:vAlign w:val="center"/>
            <w:hideMark/>
          </w:tcPr>
          <w:p w14:paraId="7934AFA8" w14:textId="77777777" w:rsidR="00930277" w:rsidRPr="00057140" w:rsidRDefault="00930277" w:rsidP="004725F7">
            <w:pPr>
              <w:jc w:val="both"/>
              <w:rPr>
                <w:sz w:val="24"/>
                <w:szCs w:val="24"/>
              </w:rPr>
            </w:pPr>
            <w:r w:rsidRPr="00057140">
              <w:rPr>
                <w:sz w:val="24"/>
                <w:szCs w:val="24"/>
              </w:rPr>
              <w:t>Khâu phủ kết mạc</w:t>
            </w:r>
          </w:p>
        </w:tc>
        <w:tc>
          <w:tcPr>
            <w:tcW w:w="2552" w:type="dxa"/>
            <w:shd w:val="clear" w:color="000000" w:fill="FFFFFF"/>
            <w:vAlign w:val="center"/>
            <w:hideMark/>
          </w:tcPr>
          <w:p w14:paraId="7543C241" w14:textId="77777777" w:rsidR="00930277" w:rsidRPr="00057140" w:rsidRDefault="00930277" w:rsidP="004725F7">
            <w:pPr>
              <w:jc w:val="both"/>
              <w:rPr>
                <w:sz w:val="24"/>
                <w:szCs w:val="24"/>
              </w:rPr>
            </w:pPr>
            <w:r w:rsidRPr="00057140">
              <w:rPr>
                <w:sz w:val="24"/>
                <w:szCs w:val="24"/>
              </w:rPr>
              <w:t>Khâu phủ kết mạc</w:t>
            </w:r>
          </w:p>
        </w:tc>
        <w:tc>
          <w:tcPr>
            <w:tcW w:w="1417" w:type="dxa"/>
            <w:vAlign w:val="center"/>
          </w:tcPr>
          <w:p w14:paraId="5F0F706E" w14:textId="6CC9A6E5" w:rsidR="00930277" w:rsidRPr="00057140" w:rsidRDefault="00930277" w:rsidP="004725F7">
            <w:pPr>
              <w:jc w:val="right"/>
              <w:rPr>
                <w:sz w:val="24"/>
                <w:szCs w:val="24"/>
              </w:rPr>
            </w:pPr>
            <w:r w:rsidRPr="00057140">
              <w:rPr>
                <w:sz w:val="24"/>
                <w:szCs w:val="24"/>
              </w:rPr>
              <w:t xml:space="preserve">      812.100 </w:t>
            </w:r>
          </w:p>
        </w:tc>
        <w:tc>
          <w:tcPr>
            <w:tcW w:w="1559" w:type="dxa"/>
            <w:vAlign w:val="center"/>
          </w:tcPr>
          <w:p w14:paraId="6E592412" w14:textId="311C5580" w:rsidR="00930277" w:rsidRPr="00057140" w:rsidRDefault="00930277" w:rsidP="004725F7">
            <w:pPr>
              <w:jc w:val="center"/>
              <w:rPr>
                <w:sz w:val="24"/>
                <w:szCs w:val="24"/>
              </w:rPr>
            </w:pPr>
          </w:p>
        </w:tc>
      </w:tr>
      <w:tr w:rsidR="00930277" w:rsidRPr="00057140" w14:paraId="5C9EA9A5" w14:textId="22D81299" w:rsidTr="004725F7">
        <w:trPr>
          <w:trHeight w:val="330"/>
        </w:trPr>
        <w:tc>
          <w:tcPr>
            <w:tcW w:w="851" w:type="dxa"/>
            <w:shd w:val="clear" w:color="000000" w:fill="FFFFFF"/>
            <w:vAlign w:val="center"/>
            <w:hideMark/>
          </w:tcPr>
          <w:p w14:paraId="2723F31C" w14:textId="77777777" w:rsidR="00930277" w:rsidRPr="00057140" w:rsidRDefault="00930277" w:rsidP="004725F7">
            <w:pPr>
              <w:jc w:val="center"/>
              <w:rPr>
                <w:sz w:val="24"/>
                <w:szCs w:val="24"/>
              </w:rPr>
            </w:pPr>
            <w:r w:rsidRPr="00057140">
              <w:rPr>
                <w:sz w:val="24"/>
                <w:szCs w:val="24"/>
              </w:rPr>
              <w:t xml:space="preserve"> 2.042   </w:t>
            </w:r>
          </w:p>
        </w:tc>
        <w:tc>
          <w:tcPr>
            <w:tcW w:w="1701" w:type="dxa"/>
            <w:shd w:val="clear" w:color="000000" w:fill="FFFFFF"/>
            <w:vAlign w:val="center"/>
            <w:hideMark/>
          </w:tcPr>
          <w:p w14:paraId="2932321E" w14:textId="77777777" w:rsidR="00930277" w:rsidRPr="00057140" w:rsidRDefault="00930277" w:rsidP="004725F7">
            <w:pPr>
              <w:jc w:val="center"/>
              <w:rPr>
                <w:sz w:val="24"/>
                <w:szCs w:val="24"/>
              </w:rPr>
            </w:pPr>
            <w:r w:rsidRPr="00057140">
              <w:rPr>
                <w:sz w:val="24"/>
                <w:szCs w:val="24"/>
              </w:rPr>
              <w:t>14.0175.0839</w:t>
            </w:r>
          </w:p>
        </w:tc>
        <w:tc>
          <w:tcPr>
            <w:tcW w:w="2268" w:type="dxa"/>
            <w:shd w:val="clear" w:color="000000" w:fill="FFFFFF"/>
            <w:vAlign w:val="center"/>
            <w:hideMark/>
          </w:tcPr>
          <w:p w14:paraId="05B9848A" w14:textId="77777777" w:rsidR="00930277" w:rsidRPr="00057140" w:rsidRDefault="00930277" w:rsidP="004725F7">
            <w:pPr>
              <w:jc w:val="both"/>
              <w:rPr>
                <w:sz w:val="24"/>
                <w:szCs w:val="24"/>
              </w:rPr>
            </w:pPr>
            <w:r w:rsidRPr="00057140">
              <w:rPr>
                <w:sz w:val="24"/>
                <w:szCs w:val="24"/>
              </w:rPr>
              <w:t>Khâu phủ kết mạc</w:t>
            </w:r>
          </w:p>
        </w:tc>
        <w:tc>
          <w:tcPr>
            <w:tcW w:w="2552" w:type="dxa"/>
            <w:shd w:val="clear" w:color="000000" w:fill="FFFFFF"/>
            <w:vAlign w:val="center"/>
            <w:hideMark/>
          </w:tcPr>
          <w:p w14:paraId="391E5B3B" w14:textId="77777777" w:rsidR="00930277" w:rsidRPr="00057140" w:rsidRDefault="00930277" w:rsidP="004725F7">
            <w:pPr>
              <w:jc w:val="both"/>
              <w:rPr>
                <w:sz w:val="24"/>
                <w:szCs w:val="24"/>
              </w:rPr>
            </w:pPr>
            <w:r w:rsidRPr="00057140">
              <w:rPr>
                <w:sz w:val="24"/>
                <w:szCs w:val="24"/>
              </w:rPr>
              <w:t>Khâu phủ kết mạc</w:t>
            </w:r>
          </w:p>
        </w:tc>
        <w:tc>
          <w:tcPr>
            <w:tcW w:w="1417" w:type="dxa"/>
            <w:vAlign w:val="center"/>
          </w:tcPr>
          <w:p w14:paraId="564E4701" w14:textId="66C7B7DE" w:rsidR="00930277" w:rsidRPr="00057140" w:rsidRDefault="00930277" w:rsidP="004725F7">
            <w:pPr>
              <w:jc w:val="right"/>
              <w:rPr>
                <w:sz w:val="24"/>
                <w:szCs w:val="24"/>
              </w:rPr>
            </w:pPr>
            <w:r w:rsidRPr="00057140">
              <w:rPr>
                <w:sz w:val="24"/>
                <w:szCs w:val="24"/>
              </w:rPr>
              <w:t xml:space="preserve">      698.800 </w:t>
            </w:r>
          </w:p>
        </w:tc>
        <w:tc>
          <w:tcPr>
            <w:tcW w:w="1559" w:type="dxa"/>
            <w:vAlign w:val="center"/>
          </w:tcPr>
          <w:p w14:paraId="1406DFE3" w14:textId="2708CC0B" w:rsidR="00930277" w:rsidRPr="00057140" w:rsidRDefault="00930277" w:rsidP="004725F7">
            <w:pPr>
              <w:jc w:val="center"/>
              <w:rPr>
                <w:sz w:val="24"/>
                <w:szCs w:val="24"/>
              </w:rPr>
            </w:pPr>
          </w:p>
        </w:tc>
      </w:tr>
      <w:tr w:rsidR="00930277" w:rsidRPr="00057140" w14:paraId="3E787011" w14:textId="03324B95" w:rsidTr="004725F7">
        <w:trPr>
          <w:trHeight w:val="330"/>
        </w:trPr>
        <w:tc>
          <w:tcPr>
            <w:tcW w:w="851" w:type="dxa"/>
            <w:shd w:val="clear" w:color="000000" w:fill="FFFFFF"/>
            <w:vAlign w:val="center"/>
            <w:hideMark/>
          </w:tcPr>
          <w:p w14:paraId="4DDEF628" w14:textId="77777777" w:rsidR="00930277" w:rsidRPr="00057140" w:rsidRDefault="00930277" w:rsidP="004725F7">
            <w:pPr>
              <w:jc w:val="center"/>
              <w:rPr>
                <w:sz w:val="24"/>
                <w:szCs w:val="24"/>
              </w:rPr>
            </w:pPr>
            <w:r w:rsidRPr="00057140">
              <w:rPr>
                <w:sz w:val="24"/>
                <w:szCs w:val="24"/>
              </w:rPr>
              <w:t xml:space="preserve"> 2.043   </w:t>
            </w:r>
          </w:p>
        </w:tc>
        <w:tc>
          <w:tcPr>
            <w:tcW w:w="1701" w:type="dxa"/>
            <w:shd w:val="clear" w:color="000000" w:fill="FFFFFF"/>
            <w:vAlign w:val="center"/>
            <w:hideMark/>
          </w:tcPr>
          <w:p w14:paraId="7D9646DA" w14:textId="77777777" w:rsidR="00930277" w:rsidRPr="00057140" w:rsidRDefault="00930277" w:rsidP="004725F7">
            <w:pPr>
              <w:jc w:val="center"/>
              <w:rPr>
                <w:sz w:val="24"/>
                <w:szCs w:val="24"/>
              </w:rPr>
            </w:pPr>
            <w:r w:rsidRPr="00057140">
              <w:rPr>
                <w:sz w:val="24"/>
                <w:szCs w:val="24"/>
              </w:rPr>
              <w:t>03.1695.0842</w:t>
            </w:r>
          </w:p>
        </w:tc>
        <w:tc>
          <w:tcPr>
            <w:tcW w:w="2268" w:type="dxa"/>
            <w:shd w:val="clear" w:color="000000" w:fill="FFFFFF"/>
            <w:vAlign w:val="center"/>
            <w:hideMark/>
          </w:tcPr>
          <w:p w14:paraId="09290FBC" w14:textId="77777777" w:rsidR="00930277" w:rsidRPr="00057140" w:rsidRDefault="00930277" w:rsidP="004725F7">
            <w:pPr>
              <w:jc w:val="both"/>
              <w:rPr>
                <w:sz w:val="24"/>
                <w:szCs w:val="24"/>
              </w:rPr>
            </w:pPr>
            <w:r w:rsidRPr="00057140">
              <w:rPr>
                <w:sz w:val="24"/>
                <w:szCs w:val="24"/>
              </w:rPr>
              <w:t>Rửa cùng đồ</w:t>
            </w:r>
          </w:p>
        </w:tc>
        <w:tc>
          <w:tcPr>
            <w:tcW w:w="2552" w:type="dxa"/>
            <w:shd w:val="clear" w:color="000000" w:fill="FFFFFF"/>
            <w:vAlign w:val="center"/>
            <w:hideMark/>
          </w:tcPr>
          <w:p w14:paraId="074D606A" w14:textId="77777777" w:rsidR="00930277" w:rsidRPr="00057140" w:rsidRDefault="00930277" w:rsidP="004725F7">
            <w:pPr>
              <w:jc w:val="both"/>
              <w:rPr>
                <w:sz w:val="24"/>
                <w:szCs w:val="24"/>
              </w:rPr>
            </w:pPr>
            <w:r w:rsidRPr="00057140">
              <w:rPr>
                <w:sz w:val="24"/>
                <w:szCs w:val="24"/>
              </w:rPr>
              <w:t>Rửa cùng đồ</w:t>
            </w:r>
          </w:p>
        </w:tc>
        <w:tc>
          <w:tcPr>
            <w:tcW w:w="1417" w:type="dxa"/>
            <w:vAlign w:val="center"/>
          </w:tcPr>
          <w:p w14:paraId="3B8A51FF" w14:textId="59FA61F5" w:rsidR="00930277" w:rsidRPr="00057140" w:rsidRDefault="00930277" w:rsidP="004725F7">
            <w:pPr>
              <w:jc w:val="right"/>
              <w:rPr>
                <w:sz w:val="24"/>
                <w:szCs w:val="24"/>
              </w:rPr>
            </w:pPr>
            <w:r w:rsidRPr="00057140">
              <w:rPr>
                <w:sz w:val="24"/>
                <w:szCs w:val="24"/>
              </w:rPr>
              <w:t xml:space="preserve">      698.800 </w:t>
            </w:r>
          </w:p>
        </w:tc>
        <w:tc>
          <w:tcPr>
            <w:tcW w:w="1559" w:type="dxa"/>
            <w:vAlign w:val="center"/>
          </w:tcPr>
          <w:p w14:paraId="44786653" w14:textId="178892D9" w:rsidR="00930277" w:rsidRPr="00057140" w:rsidRDefault="00930277" w:rsidP="004725F7">
            <w:pPr>
              <w:jc w:val="center"/>
              <w:rPr>
                <w:sz w:val="24"/>
                <w:szCs w:val="24"/>
              </w:rPr>
            </w:pPr>
          </w:p>
        </w:tc>
      </w:tr>
      <w:tr w:rsidR="00930277" w:rsidRPr="00057140" w14:paraId="7F3F99B0" w14:textId="35712CC3" w:rsidTr="004725F7">
        <w:trPr>
          <w:trHeight w:val="330"/>
        </w:trPr>
        <w:tc>
          <w:tcPr>
            <w:tcW w:w="851" w:type="dxa"/>
            <w:shd w:val="clear" w:color="000000" w:fill="FFFFFF"/>
            <w:vAlign w:val="center"/>
            <w:hideMark/>
          </w:tcPr>
          <w:p w14:paraId="2D700070" w14:textId="77777777" w:rsidR="00930277" w:rsidRPr="00057140" w:rsidRDefault="00930277" w:rsidP="004725F7">
            <w:pPr>
              <w:jc w:val="center"/>
              <w:rPr>
                <w:sz w:val="24"/>
                <w:szCs w:val="24"/>
              </w:rPr>
            </w:pPr>
            <w:r w:rsidRPr="00057140">
              <w:rPr>
                <w:sz w:val="24"/>
                <w:szCs w:val="24"/>
              </w:rPr>
              <w:t xml:space="preserve"> 2.044   </w:t>
            </w:r>
          </w:p>
        </w:tc>
        <w:tc>
          <w:tcPr>
            <w:tcW w:w="1701" w:type="dxa"/>
            <w:shd w:val="clear" w:color="000000" w:fill="FFFFFF"/>
            <w:vAlign w:val="center"/>
            <w:hideMark/>
          </w:tcPr>
          <w:p w14:paraId="3CCD8E5F" w14:textId="77777777" w:rsidR="00930277" w:rsidRPr="00057140" w:rsidRDefault="00930277" w:rsidP="004725F7">
            <w:pPr>
              <w:jc w:val="center"/>
              <w:rPr>
                <w:sz w:val="24"/>
                <w:szCs w:val="24"/>
              </w:rPr>
            </w:pPr>
            <w:r w:rsidRPr="00057140">
              <w:rPr>
                <w:sz w:val="24"/>
                <w:szCs w:val="24"/>
              </w:rPr>
              <w:t>14.0211.0842</w:t>
            </w:r>
          </w:p>
        </w:tc>
        <w:tc>
          <w:tcPr>
            <w:tcW w:w="2268" w:type="dxa"/>
            <w:shd w:val="clear" w:color="000000" w:fill="FFFFFF"/>
            <w:vAlign w:val="center"/>
            <w:hideMark/>
          </w:tcPr>
          <w:p w14:paraId="34DBA981" w14:textId="77777777" w:rsidR="00930277" w:rsidRPr="00057140" w:rsidRDefault="00930277" w:rsidP="004725F7">
            <w:pPr>
              <w:jc w:val="both"/>
              <w:rPr>
                <w:sz w:val="24"/>
                <w:szCs w:val="24"/>
              </w:rPr>
            </w:pPr>
            <w:r w:rsidRPr="00057140">
              <w:rPr>
                <w:sz w:val="24"/>
                <w:szCs w:val="24"/>
              </w:rPr>
              <w:t>Rửa cùng đồ</w:t>
            </w:r>
          </w:p>
        </w:tc>
        <w:tc>
          <w:tcPr>
            <w:tcW w:w="2552" w:type="dxa"/>
            <w:shd w:val="clear" w:color="000000" w:fill="FFFFFF"/>
            <w:vAlign w:val="center"/>
            <w:hideMark/>
          </w:tcPr>
          <w:p w14:paraId="6A028F47" w14:textId="77777777" w:rsidR="00930277" w:rsidRPr="00057140" w:rsidRDefault="00930277" w:rsidP="004725F7">
            <w:pPr>
              <w:jc w:val="both"/>
              <w:rPr>
                <w:sz w:val="24"/>
                <w:szCs w:val="24"/>
              </w:rPr>
            </w:pPr>
            <w:r w:rsidRPr="00057140">
              <w:rPr>
                <w:sz w:val="24"/>
                <w:szCs w:val="24"/>
              </w:rPr>
              <w:t>Rửa cùng đồ</w:t>
            </w:r>
          </w:p>
        </w:tc>
        <w:tc>
          <w:tcPr>
            <w:tcW w:w="1417" w:type="dxa"/>
            <w:vAlign w:val="center"/>
          </w:tcPr>
          <w:p w14:paraId="51CF0E87" w14:textId="6C82B5B5" w:rsidR="00930277" w:rsidRPr="00057140" w:rsidRDefault="00930277" w:rsidP="004725F7">
            <w:pPr>
              <w:jc w:val="right"/>
              <w:rPr>
                <w:sz w:val="24"/>
                <w:szCs w:val="24"/>
              </w:rPr>
            </w:pPr>
            <w:r w:rsidRPr="00057140">
              <w:rPr>
                <w:sz w:val="24"/>
                <w:szCs w:val="24"/>
              </w:rPr>
              <w:t xml:space="preserve">        48.300 </w:t>
            </w:r>
          </w:p>
        </w:tc>
        <w:tc>
          <w:tcPr>
            <w:tcW w:w="1559" w:type="dxa"/>
            <w:vAlign w:val="center"/>
          </w:tcPr>
          <w:p w14:paraId="0F6D3B25" w14:textId="6CCC4304" w:rsidR="00930277" w:rsidRPr="00057140" w:rsidRDefault="00930277" w:rsidP="004725F7">
            <w:pPr>
              <w:jc w:val="center"/>
              <w:rPr>
                <w:sz w:val="24"/>
                <w:szCs w:val="24"/>
              </w:rPr>
            </w:pPr>
            <w:r w:rsidRPr="00057140">
              <w:rPr>
                <w:sz w:val="24"/>
                <w:szCs w:val="24"/>
              </w:rPr>
              <w:t>Áp dụng cho 1 mắt hoặc 2 mắt</w:t>
            </w:r>
          </w:p>
        </w:tc>
      </w:tr>
      <w:tr w:rsidR="00930277" w:rsidRPr="00057140" w14:paraId="6CD16BB5" w14:textId="28C59E04" w:rsidTr="004725F7">
        <w:trPr>
          <w:trHeight w:val="330"/>
        </w:trPr>
        <w:tc>
          <w:tcPr>
            <w:tcW w:w="851" w:type="dxa"/>
            <w:shd w:val="clear" w:color="000000" w:fill="FFFFFF"/>
            <w:vAlign w:val="center"/>
            <w:hideMark/>
          </w:tcPr>
          <w:p w14:paraId="45F801A7" w14:textId="77777777" w:rsidR="00930277" w:rsidRPr="00057140" w:rsidRDefault="00930277" w:rsidP="004725F7">
            <w:pPr>
              <w:jc w:val="center"/>
              <w:rPr>
                <w:sz w:val="24"/>
                <w:szCs w:val="24"/>
              </w:rPr>
            </w:pPr>
            <w:r w:rsidRPr="00057140">
              <w:rPr>
                <w:sz w:val="24"/>
                <w:szCs w:val="24"/>
              </w:rPr>
              <w:t xml:space="preserve"> 2.045   </w:t>
            </w:r>
          </w:p>
        </w:tc>
        <w:tc>
          <w:tcPr>
            <w:tcW w:w="1701" w:type="dxa"/>
            <w:shd w:val="clear" w:color="000000" w:fill="FFFFFF"/>
            <w:vAlign w:val="center"/>
            <w:hideMark/>
          </w:tcPr>
          <w:p w14:paraId="56644227" w14:textId="77777777" w:rsidR="00930277" w:rsidRPr="00057140" w:rsidRDefault="00930277" w:rsidP="004725F7">
            <w:pPr>
              <w:jc w:val="center"/>
              <w:rPr>
                <w:sz w:val="24"/>
                <w:szCs w:val="24"/>
              </w:rPr>
            </w:pPr>
            <w:r w:rsidRPr="00057140">
              <w:rPr>
                <w:sz w:val="24"/>
                <w:szCs w:val="24"/>
              </w:rPr>
              <w:t>14.0256.0843</w:t>
            </w:r>
          </w:p>
        </w:tc>
        <w:tc>
          <w:tcPr>
            <w:tcW w:w="2268" w:type="dxa"/>
            <w:shd w:val="clear" w:color="000000" w:fill="FFFFFF"/>
            <w:vAlign w:val="center"/>
            <w:hideMark/>
          </w:tcPr>
          <w:p w14:paraId="5F4AADE1" w14:textId="77777777" w:rsidR="00930277" w:rsidRPr="00057140" w:rsidRDefault="00930277" w:rsidP="004725F7">
            <w:pPr>
              <w:jc w:val="both"/>
              <w:rPr>
                <w:sz w:val="24"/>
                <w:szCs w:val="24"/>
              </w:rPr>
            </w:pPr>
            <w:r w:rsidRPr="00057140">
              <w:rPr>
                <w:sz w:val="24"/>
                <w:szCs w:val="24"/>
              </w:rPr>
              <w:t>Đo sắc giác</w:t>
            </w:r>
          </w:p>
        </w:tc>
        <w:tc>
          <w:tcPr>
            <w:tcW w:w="2552" w:type="dxa"/>
            <w:shd w:val="clear" w:color="000000" w:fill="FFFFFF"/>
            <w:vAlign w:val="center"/>
            <w:hideMark/>
          </w:tcPr>
          <w:p w14:paraId="4EFD772A" w14:textId="77777777" w:rsidR="00930277" w:rsidRPr="00057140" w:rsidRDefault="00930277" w:rsidP="004725F7">
            <w:pPr>
              <w:jc w:val="both"/>
              <w:rPr>
                <w:sz w:val="24"/>
                <w:szCs w:val="24"/>
              </w:rPr>
            </w:pPr>
            <w:r w:rsidRPr="00057140">
              <w:rPr>
                <w:sz w:val="24"/>
                <w:szCs w:val="24"/>
              </w:rPr>
              <w:t>Đo sắc giác</w:t>
            </w:r>
          </w:p>
        </w:tc>
        <w:tc>
          <w:tcPr>
            <w:tcW w:w="1417" w:type="dxa"/>
            <w:vAlign w:val="center"/>
          </w:tcPr>
          <w:p w14:paraId="404BCE5A" w14:textId="029B23BA" w:rsidR="00930277" w:rsidRPr="00057140" w:rsidRDefault="00930277" w:rsidP="004725F7">
            <w:pPr>
              <w:jc w:val="right"/>
              <w:rPr>
                <w:sz w:val="24"/>
                <w:szCs w:val="24"/>
              </w:rPr>
            </w:pPr>
            <w:r w:rsidRPr="00057140">
              <w:rPr>
                <w:sz w:val="24"/>
                <w:szCs w:val="24"/>
              </w:rPr>
              <w:t xml:space="preserve">        48.300 </w:t>
            </w:r>
          </w:p>
        </w:tc>
        <w:tc>
          <w:tcPr>
            <w:tcW w:w="1559" w:type="dxa"/>
            <w:vAlign w:val="center"/>
          </w:tcPr>
          <w:p w14:paraId="373836CD" w14:textId="27EC8E14" w:rsidR="00930277" w:rsidRPr="00057140" w:rsidRDefault="00930277" w:rsidP="004725F7">
            <w:pPr>
              <w:jc w:val="center"/>
              <w:rPr>
                <w:sz w:val="24"/>
                <w:szCs w:val="24"/>
              </w:rPr>
            </w:pPr>
            <w:r w:rsidRPr="00057140">
              <w:rPr>
                <w:sz w:val="24"/>
                <w:szCs w:val="24"/>
              </w:rPr>
              <w:t>Áp dụng cho 1 mắt hoặc 2 mắt</w:t>
            </w:r>
          </w:p>
        </w:tc>
      </w:tr>
      <w:tr w:rsidR="00930277" w:rsidRPr="00057140" w14:paraId="60F91AD9" w14:textId="31D30E0F" w:rsidTr="004725F7">
        <w:trPr>
          <w:trHeight w:val="330"/>
        </w:trPr>
        <w:tc>
          <w:tcPr>
            <w:tcW w:w="851" w:type="dxa"/>
            <w:shd w:val="clear" w:color="000000" w:fill="FFFFFF"/>
            <w:vAlign w:val="center"/>
            <w:hideMark/>
          </w:tcPr>
          <w:p w14:paraId="391DFCB6" w14:textId="77777777" w:rsidR="00930277" w:rsidRPr="00057140" w:rsidRDefault="00930277" w:rsidP="004725F7">
            <w:pPr>
              <w:jc w:val="center"/>
              <w:rPr>
                <w:sz w:val="24"/>
                <w:szCs w:val="24"/>
              </w:rPr>
            </w:pPr>
            <w:r w:rsidRPr="00057140">
              <w:rPr>
                <w:sz w:val="24"/>
                <w:szCs w:val="24"/>
              </w:rPr>
              <w:t xml:space="preserve"> 2.046   </w:t>
            </w:r>
          </w:p>
        </w:tc>
        <w:tc>
          <w:tcPr>
            <w:tcW w:w="1701" w:type="dxa"/>
            <w:shd w:val="clear" w:color="000000" w:fill="FFFFFF"/>
            <w:vAlign w:val="center"/>
            <w:hideMark/>
          </w:tcPr>
          <w:p w14:paraId="4E7492A1" w14:textId="77777777" w:rsidR="00930277" w:rsidRPr="00057140" w:rsidRDefault="00930277" w:rsidP="004725F7">
            <w:pPr>
              <w:jc w:val="center"/>
              <w:rPr>
                <w:sz w:val="24"/>
                <w:szCs w:val="24"/>
              </w:rPr>
            </w:pPr>
            <w:r w:rsidRPr="00057140">
              <w:rPr>
                <w:sz w:val="24"/>
                <w:szCs w:val="24"/>
              </w:rPr>
              <w:t>21.0082.0843</w:t>
            </w:r>
          </w:p>
        </w:tc>
        <w:tc>
          <w:tcPr>
            <w:tcW w:w="2268" w:type="dxa"/>
            <w:shd w:val="clear" w:color="000000" w:fill="FFFFFF"/>
            <w:vAlign w:val="center"/>
            <w:hideMark/>
          </w:tcPr>
          <w:p w14:paraId="692A1363" w14:textId="77777777" w:rsidR="00930277" w:rsidRPr="00057140" w:rsidRDefault="00930277" w:rsidP="004725F7">
            <w:pPr>
              <w:jc w:val="both"/>
              <w:rPr>
                <w:sz w:val="24"/>
                <w:szCs w:val="24"/>
              </w:rPr>
            </w:pPr>
            <w:r w:rsidRPr="00057140">
              <w:rPr>
                <w:sz w:val="24"/>
                <w:szCs w:val="24"/>
              </w:rPr>
              <w:t>Đo sắc giác</w:t>
            </w:r>
          </w:p>
        </w:tc>
        <w:tc>
          <w:tcPr>
            <w:tcW w:w="2552" w:type="dxa"/>
            <w:shd w:val="clear" w:color="000000" w:fill="FFFFFF"/>
            <w:vAlign w:val="center"/>
            <w:hideMark/>
          </w:tcPr>
          <w:p w14:paraId="0E36A232" w14:textId="77777777" w:rsidR="00930277" w:rsidRPr="00057140" w:rsidRDefault="00930277" w:rsidP="004725F7">
            <w:pPr>
              <w:jc w:val="both"/>
              <w:rPr>
                <w:sz w:val="24"/>
                <w:szCs w:val="24"/>
              </w:rPr>
            </w:pPr>
            <w:r w:rsidRPr="00057140">
              <w:rPr>
                <w:sz w:val="24"/>
                <w:szCs w:val="24"/>
              </w:rPr>
              <w:t>Đo sắc giác</w:t>
            </w:r>
          </w:p>
        </w:tc>
        <w:tc>
          <w:tcPr>
            <w:tcW w:w="1417" w:type="dxa"/>
            <w:vAlign w:val="center"/>
          </w:tcPr>
          <w:p w14:paraId="08CF221B" w14:textId="20378339" w:rsidR="00930277" w:rsidRPr="00057140" w:rsidRDefault="00930277" w:rsidP="004725F7">
            <w:pPr>
              <w:jc w:val="right"/>
              <w:rPr>
                <w:sz w:val="24"/>
                <w:szCs w:val="24"/>
              </w:rPr>
            </w:pPr>
            <w:r w:rsidRPr="00057140">
              <w:rPr>
                <w:sz w:val="24"/>
                <w:szCs w:val="24"/>
              </w:rPr>
              <w:t xml:space="preserve">        80.600 </w:t>
            </w:r>
          </w:p>
        </w:tc>
        <w:tc>
          <w:tcPr>
            <w:tcW w:w="1559" w:type="dxa"/>
            <w:vAlign w:val="center"/>
          </w:tcPr>
          <w:p w14:paraId="0D5C1252" w14:textId="39134F30" w:rsidR="00930277" w:rsidRPr="00057140" w:rsidRDefault="00930277" w:rsidP="004725F7">
            <w:pPr>
              <w:jc w:val="center"/>
              <w:rPr>
                <w:sz w:val="24"/>
                <w:szCs w:val="24"/>
              </w:rPr>
            </w:pPr>
          </w:p>
        </w:tc>
      </w:tr>
      <w:tr w:rsidR="00930277" w:rsidRPr="00057140" w14:paraId="7F0739D6" w14:textId="1D2C9F2C" w:rsidTr="004725F7">
        <w:trPr>
          <w:trHeight w:val="661"/>
        </w:trPr>
        <w:tc>
          <w:tcPr>
            <w:tcW w:w="851" w:type="dxa"/>
            <w:shd w:val="clear" w:color="000000" w:fill="FFFFFF"/>
            <w:vAlign w:val="center"/>
            <w:hideMark/>
          </w:tcPr>
          <w:p w14:paraId="4F87E9FF" w14:textId="77777777" w:rsidR="00930277" w:rsidRPr="00057140" w:rsidRDefault="00930277" w:rsidP="004725F7">
            <w:pPr>
              <w:jc w:val="center"/>
              <w:rPr>
                <w:sz w:val="24"/>
                <w:szCs w:val="24"/>
              </w:rPr>
            </w:pPr>
            <w:r w:rsidRPr="00057140">
              <w:rPr>
                <w:sz w:val="24"/>
                <w:szCs w:val="24"/>
              </w:rPr>
              <w:t xml:space="preserve"> 2.047   </w:t>
            </w:r>
          </w:p>
        </w:tc>
        <w:tc>
          <w:tcPr>
            <w:tcW w:w="1701" w:type="dxa"/>
            <w:shd w:val="clear" w:color="000000" w:fill="FFFFFF"/>
            <w:vAlign w:val="center"/>
            <w:hideMark/>
          </w:tcPr>
          <w:p w14:paraId="2C28BC72" w14:textId="77777777" w:rsidR="00930277" w:rsidRPr="00057140" w:rsidRDefault="00930277" w:rsidP="004725F7">
            <w:pPr>
              <w:jc w:val="center"/>
              <w:rPr>
                <w:sz w:val="24"/>
                <w:szCs w:val="24"/>
              </w:rPr>
            </w:pPr>
            <w:r w:rsidRPr="00057140">
              <w:rPr>
                <w:sz w:val="24"/>
                <w:szCs w:val="24"/>
              </w:rPr>
              <w:t>14.0257.0848</w:t>
            </w:r>
          </w:p>
        </w:tc>
        <w:tc>
          <w:tcPr>
            <w:tcW w:w="2268" w:type="dxa"/>
            <w:shd w:val="clear" w:color="000000" w:fill="FFFFFF"/>
            <w:vAlign w:val="center"/>
            <w:hideMark/>
          </w:tcPr>
          <w:p w14:paraId="31D22EF7" w14:textId="77777777" w:rsidR="00930277" w:rsidRPr="00057140" w:rsidRDefault="00930277" w:rsidP="004725F7">
            <w:pPr>
              <w:jc w:val="both"/>
              <w:rPr>
                <w:sz w:val="24"/>
                <w:szCs w:val="24"/>
              </w:rPr>
            </w:pPr>
            <w:r w:rsidRPr="00057140">
              <w:rPr>
                <w:sz w:val="24"/>
                <w:szCs w:val="24"/>
              </w:rPr>
              <w:t>Đo khúc xạ khách quan (soi bóng đồng tử - Skiascope)</w:t>
            </w:r>
          </w:p>
        </w:tc>
        <w:tc>
          <w:tcPr>
            <w:tcW w:w="2552" w:type="dxa"/>
            <w:shd w:val="clear" w:color="000000" w:fill="FFFFFF"/>
            <w:vAlign w:val="center"/>
            <w:hideMark/>
          </w:tcPr>
          <w:p w14:paraId="6760937E" w14:textId="77777777" w:rsidR="00930277" w:rsidRPr="00057140" w:rsidRDefault="00930277" w:rsidP="004725F7">
            <w:pPr>
              <w:jc w:val="both"/>
              <w:rPr>
                <w:sz w:val="24"/>
                <w:szCs w:val="24"/>
              </w:rPr>
            </w:pPr>
            <w:r w:rsidRPr="00057140">
              <w:rPr>
                <w:sz w:val="24"/>
                <w:szCs w:val="24"/>
              </w:rPr>
              <w:t>Đo khúc xạ khách quan (soi bóng đồng tử - Skiascope)</w:t>
            </w:r>
          </w:p>
        </w:tc>
        <w:tc>
          <w:tcPr>
            <w:tcW w:w="1417" w:type="dxa"/>
            <w:vAlign w:val="center"/>
          </w:tcPr>
          <w:p w14:paraId="53E314FA" w14:textId="66C00202" w:rsidR="00930277" w:rsidRPr="00057140" w:rsidRDefault="00930277" w:rsidP="004725F7">
            <w:pPr>
              <w:jc w:val="right"/>
              <w:rPr>
                <w:sz w:val="24"/>
                <w:szCs w:val="24"/>
              </w:rPr>
            </w:pPr>
            <w:r w:rsidRPr="00057140">
              <w:rPr>
                <w:sz w:val="24"/>
                <w:szCs w:val="24"/>
              </w:rPr>
              <w:t xml:space="preserve">        80.600 </w:t>
            </w:r>
          </w:p>
        </w:tc>
        <w:tc>
          <w:tcPr>
            <w:tcW w:w="1559" w:type="dxa"/>
            <w:vAlign w:val="center"/>
          </w:tcPr>
          <w:p w14:paraId="49A8AB4A" w14:textId="34D1A793" w:rsidR="00930277" w:rsidRPr="00057140" w:rsidRDefault="00930277" w:rsidP="004725F7">
            <w:pPr>
              <w:jc w:val="center"/>
              <w:rPr>
                <w:sz w:val="24"/>
                <w:szCs w:val="24"/>
              </w:rPr>
            </w:pPr>
          </w:p>
        </w:tc>
      </w:tr>
      <w:tr w:rsidR="00930277" w:rsidRPr="00057140" w14:paraId="43ED5159" w14:textId="51EDC823" w:rsidTr="004725F7">
        <w:trPr>
          <w:trHeight w:val="661"/>
        </w:trPr>
        <w:tc>
          <w:tcPr>
            <w:tcW w:w="851" w:type="dxa"/>
            <w:shd w:val="clear" w:color="000000" w:fill="FFFFFF"/>
            <w:vAlign w:val="center"/>
            <w:hideMark/>
          </w:tcPr>
          <w:p w14:paraId="5342CA9D" w14:textId="77777777" w:rsidR="00930277" w:rsidRPr="00057140" w:rsidRDefault="00930277" w:rsidP="004725F7">
            <w:pPr>
              <w:jc w:val="center"/>
              <w:rPr>
                <w:sz w:val="24"/>
                <w:szCs w:val="24"/>
              </w:rPr>
            </w:pPr>
            <w:r w:rsidRPr="00057140">
              <w:rPr>
                <w:sz w:val="24"/>
                <w:szCs w:val="24"/>
              </w:rPr>
              <w:t xml:space="preserve"> 2.048   </w:t>
            </w:r>
          </w:p>
        </w:tc>
        <w:tc>
          <w:tcPr>
            <w:tcW w:w="1701" w:type="dxa"/>
            <w:shd w:val="clear" w:color="000000" w:fill="FFFFFF"/>
            <w:vAlign w:val="center"/>
            <w:hideMark/>
          </w:tcPr>
          <w:p w14:paraId="4463DD40" w14:textId="77777777" w:rsidR="00930277" w:rsidRPr="00057140" w:rsidRDefault="00930277" w:rsidP="004725F7">
            <w:pPr>
              <w:jc w:val="center"/>
              <w:rPr>
                <w:sz w:val="24"/>
                <w:szCs w:val="24"/>
              </w:rPr>
            </w:pPr>
            <w:r w:rsidRPr="00057140">
              <w:rPr>
                <w:sz w:val="24"/>
                <w:szCs w:val="24"/>
              </w:rPr>
              <w:t>21.0083.0848</w:t>
            </w:r>
          </w:p>
        </w:tc>
        <w:tc>
          <w:tcPr>
            <w:tcW w:w="2268" w:type="dxa"/>
            <w:shd w:val="clear" w:color="000000" w:fill="FFFFFF"/>
            <w:vAlign w:val="center"/>
            <w:hideMark/>
          </w:tcPr>
          <w:p w14:paraId="462BAF86" w14:textId="77777777" w:rsidR="00930277" w:rsidRPr="00057140" w:rsidRDefault="00930277" w:rsidP="004725F7">
            <w:pPr>
              <w:jc w:val="both"/>
              <w:rPr>
                <w:sz w:val="24"/>
                <w:szCs w:val="24"/>
              </w:rPr>
            </w:pPr>
            <w:r w:rsidRPr="00057140">
              <w:rPr>
                <w:sz w:val="24"/>
                <w:szCs w:val="24"/>
              </w:rPr>
              <w:t>Đo khúc xạ khách quan (soi bóng đồng tử - Skiascope)</w:t>
            </w:r>
          </w:p>
        </w:tc>
        <w:tc>
          <w:tcPr>
            <w:tcW w:w="2552" w:type="dxa"/>
            <w:shd w:val="clear" w:color="000000" w:fill="FFFFFF"/>
            <w:vAlign w:val="center"/>
            <w:hideMark/>
          </w:tcPr>
          <w:p w14:paraId="14F98844" w14:textId="77777777" w:rsidR="00930277" w:rsidRPr="00057140" w:rsidRDefault="00930277" w:rsidP="004725F7">
            <w:pPr>
              <w:jc w:val="both"/>
              <w:rPr>
                <w:sz w:val="24"/>
                <w:szCs w:val="24"/>
              </w:rPr>
            </w:pPr>
            <w:r w:rsidRPr="00057140">
              <w:rPr>
                <w:sz w:val="24"/>
                <w:szCs w:val="24"/>
              </w:rPr>
              <w:t>Đo khúc xạ khách quan (soi bóng đồng tử - Skiascope)</w:t>
            </w:r>
          </w:p>
        </w:tc>
        <w:tc>
          <w:tcPr>
            <w:tcW w:w="1417" w:type="dxa"/>
            <w:vAlign w:val="center"/>
          </w:tcPr>
          <w:p w14:paraId="2A23BD1C" w14:textId="705A8B65" w:rsidR="00930277" w:rsidRPr="00057140" w:rsidRDefault="00930277" w:rsidP="004725F7">
            <w:pPr>
              <w:jc w:val="right"/>
              <w:rPr>
                <w:sz w:val="24"/>
                <w:szCs w:val="24"/>
              </w:rPr>
            </w:pPr>
            <w:r w:rsidRPr="00057140">
              <w:rPr>
                <w:sz w:val="24"/>
                <w:szCs w:val="24"/>
              </w:rPr>
              <w:t xml:space="preserve">        33.600 </w:t>
            </w:r>
          </w:p>
        </w:tc>
        <w:tc>
          <w:tcPr>
            <w:tcW w:w="1559" w:type="dxa"/>
            <w:vAlign w:val="center"/>
          </w:tcPr>
          <w:p w14:paraId="381A9F35" w14:textId="6A1682A6" w:rsidR="00930277" w:rsidRPr="00057140" w:rsidRDefault="00930277" w:rsidP="004725F7">
            <w:pPr>
              <w:jc w:val="center"/>
              <w:rPr>
                <w:sz w:val="24"/>
                <w:szCs w:val="24"/>
              </w:rPr>
            </w:pPr>
          </w:p>
        </w:tc>
      </w:tr>
      <w:tr w:rsidR="00930277" w:rsidRPr="00057140" w14:paraId="0043C470" w14:textId="61D6F1A7" w:rsidTr="004725F7">
        <w:trPr>
          <w:trHeight w:val="330"/>
        </w:trPr>
        <w:tc>
          <w:tcPr>
            <w:tcW w:w="851" w:type="dxa"/>
            <w:shd w:val="clear" w:color="000000" w:fill="FFFFFF"/>
            <w:vAlign w:val="center"/>
            <w:hideMark/>
          </w:tcPr>
          <w:p w14:paraId="0256A977" w14:textId="77777777" w:rsidR="00930277" w:rsidRPr="00057140" w:rsidRDefault="00930277" w:rsidP="004725F7">
            <w:pPr>
              <w:jc w:val="center"/>
              <w:rPr>
                <w:sz w:val="24"/>
                <w:szCs w:val="24"/>
              </w:rPr>
            </w:pPr>
            <w:r w:rsidRPr="00057140">
              <w:rPr>
                <w:sz w:val="24"/>
                <w:szCs w:val="24"/>
              </w:rPr>
              <w:t xml:space="preserve"> 2.049   </w:t>
            </w:r>
          </w:p>
        </w:tc>
        <w:tc>
          <w:tcPr>
            <w:tcW w:w="1701" w:type="dxa"/>
            <w:shd w:val="clear" w:color="000000" w:fill="FFFFFF"/>
            <w:vAlign w:val="center"/>
            <w:hideMark/>
          </w:tcPr>
          <w:p w14:paraId="51AFDD72" w14:textId="77777777" w:rsidR="00930277" w:rsidRPr="00057140" w:rsidRDefault="00930277" w:rsidP="004725F7">
            <w:pPr>
              <w:jc w:val="center"/>
              <w:rPr>
                <w:sz w:val="24"/>
                <w:szCs w:val="24"/>
              </w:rPr>
            </w:pPr>
            <w:r w:rsidRPr="00057140">
              <w:rPr>
                <w:sz w:val="24"/>
                <w:szCs w:val="24"/>
              </w:rPr>
              <w:t>01.0201.0849</w:t>
            </w:r>
          </w:p>
        </w:tc>
        <w:tc>
          <w:tcPr>
            <w:tcW w:w="2268" w:type="dxa"/>
            <w:shd w:val="clear" w:color="000000" w:fill="FFFFFF"/>
            <w:vAlign w:val="center"/>
            <w:hideMark/>
          </w:tcPr>
          <w:p w14:paraId="62CF467D" w14:textId="77777777" w:rsidR="00930277" w:rsidRPr="00057140" w:rsidRDefault="00930277" w:rsidP="004725F7">
            <w:pPr>
              <w:jc w:val="both"/>
              <w:rPr>
                <w:sz w:val="24"/>
                <w:szCs w:val="24"/>
              </w:rPr>
            </w:pPr>
            <w:r w:rsidRPr="00057140">
              <w:rPr>
                <w:sz w:val="24"/>
                <w:szCs w:val="24"/>
              </w:rPr>
              <w:t>Soi đáy mắt cấp cứu</w:t>
            </w:r>
          </w:p>
        </w:tc>
        <w:tc>
          <w:tcPr>
            <w:tcW w:w="2552" w:type="dxa"/>
            <w:shd w:val="clear" w:color="000000" w:fill="FFFFFF"/>
            <w:vAlign w:val="center"/>
            <w:hideMark/>
          </w:tcPr>
          <w:p w14:paraId="44D025B7" w14:textId="77777777" w:rsidR="00930277" w:rsidRPr="00057140" w:rsidRDefault="00930277" w:rsidP="004725F7">
            <w:pPr>
              <w:jc w:val="both"/>
              <w:rPr>
                <w:sz w:val="24"/>
                <w:szCs w:val="24"/>
              </w:rPr>
            </w:pPr>
            <w:r w:rsidRPr="00057140">
              <w:rPr>
                <w:sz w:val="24"/>
                <w:szCs w:val="24"/>
              </w:rPr>
              <w:t>Soi đáy mắt cấp cứu</w:t>
            </w:r>
          </w:p>
        </w:tc>
        <w:tc>
          <w:tcPr>
            <w:tcW w:w="1417" w:type="dxa"/>
            <w:vAlign w:val="center"/>
          </w:tcPr>
          <w:p w14:paraId="0E017AC6" w14:textId="5F79B897" w:rsidR="00930277" w:rsidRPr="00057140" w:rsidRDefault="00930277" w:rsidP="004725F7">
            <w:pPr>
              <w:jc w:val="right"/>
              <w:rPr>
                <w:sz w:val="24"/>
                <w:szCs w:val="24"/>
              </w:rPr>
            </w:pPr>
            <w:r w:rsidRPr="00057140">
              <w:rPr>
                <w:sz w:val="24"/>
                <w:szCs w:val="24"/>
              </w:rPr>
              <w:t xml:space="preserve">        33.600 </w:t>
            </w:r>
          </w:p>
        </w:tc>
        <w:tc>
          <w:tcPr>
            <w:tcW w:w="1559" w:type="dxa"/>
            <w:vAlign w:val="center"/>
          </w:tcPr>
          <w:p w14:paraId="69CFAF01" w14:textId="7C9F08BF" w:rsidR="00930277" w:rsidRPr="00057140" w:rsidRDefault="00930277" w:rsidP="004725F7">
            <w:pPr>
              <w:jc w:val="center"/>
              <w:rPr>
                <w:sz w:val="24"/>
                <w:szCs w:val="24"/>
              </w:rPr>
            </w:pPr>
          </w:p>
        </w:tc>
      </w:tr>
      <w:tr w:rsidR="00930277" w:rsidRPr="00057140" w14:paraId="75200B8D" w14:textId="5902EC24" w:rsidTr="004725F7">
        <w:trPr>
          <w:trHeight w:val="330"/>
        </w:trPr>
        <w:tc>
          <w:tcPr>
            <w:tcW w:w="851" w:type="dxa"/>
            <w:shd w:val="clear" w:color="000000" w:fill="FFFFFF"/>
            <w:vAlign w:val="center"/>
            <w:hideMark/>
          </w:tcPr>
          <w:p w14:paraId="42D39FD4" w14:textId="77777777" w:rsidR="00930277" w:rsidRPr="00057140" w:rsidRDefault="00930277" w:rsidP="004725F7">
            <w:pPr>
              <w:jc w:val="center"/>
              <w:rPr>
                <w:sz w:val="24"/>
                <w:szCs w:val="24"/>
              </w:rPr>
            </w:pPr>
            <w:r w:rsidRPr="00057140">
              <w:rPr>
                <w:sz w:val="24"/>
                <w:szCs w:val="24"/>
              </w:rPr>
              <w:t xml:space="preserve"> 2.050   </w:t>
            </w:r>
          </w:p>
        </w:tc>
        <w:tc>
          <w:tcPr>
            <w:tcW w:w="1701" w:type="dxa"/>
            <w:shd w:val="clear" w:color="000000" w:fill="FFFFFF"/>
            <w:vAlign w:val="center"/>
            <w:hideMark/>
          </w:tcPr>
          <w:p w14:paraId="4BA76920" w14:textId="77777777" w:rsidR="00930277" w:rsidRPr="00057140" w:rsidRDefault="00930277" w:rsidP="004725F7">
            <w:pPr>
              <w:jc w:val="center"/>
              <w:rPr>
                <w:sz w:val="24"/>
                <w:szCs w:val="24"/>
              </w:rPr>
            </w:pPr>
            <w:r w:rsidRPr="00057140">
              <w:rPr>
                <w:sz w:val="24"/>
                <w:szCs w:val="24"/>
              </w:rPr>
              <w:t>02.0156.0849</w:t>
            </w:r>
          </w:p>
        </w:tc>
        <w:tc>
          <w:tcPr>
            <w:tcW w:w="2268" w:type="dxa"/>
            <w:shd w:val="clear" w:color="000000" w:fill="FFFFFF"/>
            <w:vAlign w:val="center"/>
            <w:hideMark/>
          </w:tcPr>
          <w:p w14:paraId="7078C212" w14:textId="77777777" w:rsidR="00930277" w:rsidRPr="00057140" w:rsidRDefault="00930277" w:rsidP="004725F7">
            <w:pPr>
              <w:jc w:val="both"/>
              <w:rPr>
                <w:sz w:val="24"/>
                <w:szCs w:val="24"/>
              </w:rPr>
            </w:pPr>
            <w:r w:rsidRPr="00057140">
              <w:rPr>
                <w:sz w:val="24"/>
                <w:szCs w:val="24"/>
              </w:rPr>
              <w:t>Soi đáy mắt cấp cứu tại giường</w:t>
            </w:r>
          </w:p>
        </w:tc>
        <w:tc>
          <w:tcPr>
            <w:tcW w:w="2552" w:type="dxa"/>
            <w:shd w:val="clear" w:color="000000" w:fill="FFFFFF"/>
            <w:vAlign w:val="center"/>
            <w:hideMark/>
          </w:tcPr>
          <w:p w14:paraId="63BA1763" w14:textId="77777777" w:rsidR="00930277" w:rsidRPr="00057140" w:rsidRDefault="00930277" w:rsidP="004725F7">
            <w:pPr>
              <w:jc w:val="both"/>
              <w:rPr>
                <w:sz w:val="24"/>
                <w:szCs w:val="24"/>
              </w:rPr>
            </w:pPr>
            <w:r w:rsidRPr="00057140">
              <w:rPr>
                <w:sz w:val="24"/>
                <w:szCs w:val="24"/>
              </w:rPr>
              <w:t>Soi đáy mắt cấp cứu tại giường</w:t>
            </w:r>
          </w:p>
        </w:tc>
        <w:tc>
          <w:tcPr>
            <w:tcW w:w="1417" w:type="dxa"/>
            <w:vAlign w:val="center"/>
          </w:tcPr>
          <w:p w14:paraId="602A10CB" w14:textId="69AFD675"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48D33548" w14:textId="7C1F7D8C" w:rsidR="00930277" w:rsidRPr="00057140" w:rsidRDefault="00930277" w:rsidP="004725F7">
            <w:pPr>
              <w:jc w:val="center"/>
              <w:rPr>
                <w:sz w:val="24"/>
                <w:szCs w:val="24"/>
              </w:rPr>
            </w:pPr>
          </w:p>
        </w:tc>
      </w:tr>
      <w:tr w:rsidR="00930277" w:rsidRPr="00057140" w14:paraId="4DF7DAC8" w14:textId="70E45D4C" w:rsidTr="004725F7">
        <w:trPr>
          <w:trHeight w:val="330"/>
        </w:trPr>
        <w:tc>
          <w:tcPr>
            <w:tcW w:w="851" w:type="dxa"/>
            <w:shd w:val="clear" w:color="000000" w:fill="FFFFFF"/>
            <w:vAlign w:val="center"/>
            <w:hideMark/>
          </w:tcPr>
          <w:p w14:paraId="69681136" w14:textId="77777777" w:rsidR="00930277" w:rsidRPr="00057140" w:rsidRDefault="00930277" w:rsidP="004725F7">
            <w:pPr>
              <w:jc w:val="center"/>
              <w:rPr>
                <w:sz w:val="24"/>
                <w:szCs w:val="24"/>
              </w:rPr>
            </w:pPr>
            <w:r w:rsidRPr="00057140">
              <w:rPr>
                <w:sz w:val="24"/>
                <w:szCs w:val="24"/>
              </w:rPr>
              <w:t xml:space="preserve"> 2.051   </w:t>
            </w:r>
          </w:p>
        </w:tc>
        <w:tc>
          <w:tcPr>
            <w:tcW w:w="1701" w:type="dxa"/>
            <w:shd w:val="clear" w:color="000000" w:fill="FFFFFF"/>
            <w:vAlign w:val="center"/>
            <w:hideMark/>
          </w:tcPr>
          <w:p w14:paraId="58694185" w14:textId="77777777" w:rsidR="00930277" w:rsidRPr="00057140" w:rsidRDefault="00930277" w:rsidP="004725F7">
            <w:pPr>
              <w:jc w:val="center"/>
              <w:rPr>
                <w:sz w:val="24"/>
                <w:szCs w:val="24"/>
              </w:rPr>
            </w:pPr>
            <w:r w:rsidRPr="00057140">
              <w:rPr>
                <w:sz w:val="24"/>
                <w:szCs w:val="24"/>
              </w:rPr>
              <w:t>03.1700.0849</w:t>
            </w:r>
          </w:p>
        </w:tc>
        <w:tc>
          <w:tcPr>
            <w:tcW w:w="2268" w:type="dxa"/>
            <w:shd w:val="clear" w:color="000000" w:fill="FFFFFF"/>
            <w:vAlign w:val="center"/>
            <w:hideMark/>
          </w:tcPr>
          <w:p w14:paraId="590383A6" w14:textId="77777777" w:rsidR="00930277" w:rsidRPr="00057140" w:rsidRDefault="00930277" w:rsidP="004725F7">
            <w:pPr>
              <w:jc w:val="both"/>
              <w:rPr>
                <w:sz w:val="24"/>
                <w:szCs w:val="24"/>
              </w:rPr>
            </w:pPr>
            <w:r w:rsidRPr="00057140">
              <w:rPr>
                <w:sz w:val="24"/>
                <w:szCs w:val="24"/>
              </w:rPr>
              <w:t xml:space="preserve">Soi đáy mắt bằng </w:t>
            </w:r>
            <w:r w:rsidRPr="00057140">
              <w:rPr>
                <w:sz w:val="24"/>
                <w:szCs w:val="24"/>
              </w:rPr>
              <w:lastRenderedPageBreak/>
              <w:t>kính 3 mặt gương</w:t>
            </w:r>
          </w:p>
        </w:tc>
        <w:tc>
          <w:tcPr>
            <w:tcW w:w="2552" w:type="dxa"/>
            <w:shd w:val="clear" w:color="000000" w:fill="FFFFFF"/>
            <w:vAlign w:val="center"/>
            <w:hideMark/>
          </w:tcPr>
          <w:p w14:paraId="76DE6C90" w14:textId="77777777" w:rsidR="00930277" w:rsidRPr="00057140" w:rsidRDefault="00930277" w:rsidP="004725F7">
            <w:pPr>
              <w:jc w:val="both"/>
              <w:rPr>
                <w:sz w:val="24"/>
                <w:szCs w:val="24"/>
              </w:rPr>
            </w:pPr>
            <w:r w:rsidRPr="00057140">
              <w:rPr>
                <w:sz w:val="24"/>
                <w:szCs w:val="24"/>
              </w:rPr>
              <w:lastRenderedPageBreak/>
              <w:t xml:space="preserve">Soi đáy mắt bằng kính </w:t>
            </w:r>
            <w:r w:rsidRPr="00057140">
              <w:rPr>
                <w:sz w:val="24"/>
                <w:szCs w:val="24"/>
              </w:rPr>
              <w:lastRenderedPageBreak/>
              <w:t>3 mặt gương</w:t>
            </w:r>
          </w:p>
        </w:tc>
        <w:tc>
          <w:tcPr>
            <w:tcW w:w="1417" w:type="dxa"/>
            <w:vAlign w:val="center"/>
          </w:tcPr>
          <w:p w14:paraId="03DC253F" w14:textId="6831853A" w:rsidR="00930277" w:rsidRPr="00057140" w:rsidRDefault="00930277" w:rsidP="004725F7">
            <w:pPr>
              <w:jc w:val="right"/>
              <w:rPr>
                <w:sz w:val="24"/>
                <w:szCs w:val="24"/>
              </w:rPr>
            </w:pPr>
            <w:r w:rsidRPr="00057140">
              <w:rPr>
                <w:sz w:val="24"/>
                <w:szCs w:val="24"/>
              </w:rPr>
              <w:lastRenderedPageBreak/>
              <w:t xml:space="preserve">        60.000 </w:t>
            </w:r>
          </w:p>
        </w:tc>
        <w:tc>
          <w:tcPr>
            <w:tcW w:w="1559" w:type="dxa"/>
            <w:vAlign w:val="center"/>
          </w:tcPr>
          <w:p w14:paraId="2F8DA64C" w14:textId="5F204EEE" w:rsidR="00930277" w:rsidRPr="00057140" w:rsidRDefault="00930277" w:rsidP="004725F7">
            <w:pPr>
              <w:jc w:val="center"/>
              <w:rPr>
                <w:sz w:val="24"/>
                <w:szCs w:val="24"/>
              </w:rPr>
            </w:pPr>
          </w:p>
        </w:tc>
      </w:tr>
      <w:tr w:rsidR="00930277" w:rsidRPr="00057140" w14:paraId="055ABD65" w14:textId="41A79C3E" w:rsidTr="004725F7">
        <w:trPr>
          <w:trHeight w:val="330"/>
        </w:trPr>
        <w:tc>
          <w:tcPr>
            <w:tcW w:w="851" w:type="dxa"/>
            <w:shd w:val="clear" w:color="000000" w:fill="FFFFFF"/>
            <w:vAlign w:val="center"/>
            <w:hideMark/>
          </w:tcPr>
          <w:p w14:paraId="3890F7E8" w14:textId="77777777" w:rsidR="00930277" w:rsidRPr="00057140" w:rsidRDefault="00930277" w:rsidP="004725F7">
            <w:pPr>
              <w:jc w:val="center"/>
              <w:rPr>
                <w:sz w:val="24"/>
                <w:szCs w:val="24"/>
              </w:rPr>
            </w:pPr>
            <w:r w:rsidRPr="00057140">
              <w:rPr>
                <w:sz w:val="24"/>
                <w:szCs w:val="24"/>
              </w:rPr>
              <w:lastRenderedPageBreak/>
              <w:t xml:space="preserve"> 2.052   </w:t>
            </w:r>
          </w:p>
        </w:tc>
        <w:tc>
          <w:tcPr>
            <w:tcW w:w="1701" w:type="dxa"/>
            <w:shd w:val="clear" w:color="000000" w:fill="FFFFFF"/>
            <w:vAlign w:val="center"/>
            <w:hideMark/>
          </w:tcPr>
          <w:p w14:paraId="2C836389" w14:textId="77777777" w:rsidR="00930277" w:rsidRPr="00057140" w:rsidRDefault="00930277" w:rsidP="004725F7">
            <w:pPr>
              <w:jc w:val="center"/>
              <w:rPr>
                <w:sz w:val="24"/>
                <w:szCs w:val="24"/>
              </w:rPr>
            </w:pPr>
            <w:r w:rsidRPr="00057140">
              <w:rPr>
                <w:sz w:val="24"/>
                <w:szCs w:val="24"/>
              </w:rPr>
              <w:t>03.0152.0849</w:t>
            </w:r>
          </w:p>
        </w:tc>
        <w:tc>
          <w:tcPr>
            <w:tcW w:w="2268" w:type="dxa"/>
            <w:shd w:val="clear" w:color="000000" w:fill="FFFFFF"/>
            <w:vAlign w:val="center"/>
            <w:hideMark/>
          </w:tcPr>
          <w:p w14:paraId="478E59F5" w14:textId="77777777" w:rsidR="00930277" w:rsidRPr="00057140" w:rsidRDefault="00930277" w:rsidP="004725F7">
            <w:pPr>
              <w:jc w:val="both"/>
              <w:rPr>
                <w:sz w:val="24"/>
                <w:szCs w:val="24"/>
              </w:rPr>
            </w:pPr>
            <w:r w:rsidRPr="00057140">
              <w:rPr>
                <w:sz w:val="24"/>
                <w:szCs w:val="24"/>
              </w:rPr>
              <w:t>Soi đáy mắt cấp cứu</w:t>
            </w:r>
          </w:p>
        </w:tc>
        <w:tc>
          <w:tcPr>
            <w:tcW w:w="2552" w:type="dxa"/>
            <w:shd w:val="clear" w:color="000000" w:fill="FFFFFF"/>
            <w:vAlign w:val="center"/>
            <w:hideMark/>
          </w:tcPr>
          <w:p w14:paraId="3B1DE804" w14:textId="77777777" w:rsidR="00930277" w:rsidRPr="00057140" w:rsidRDefault="00930277" w:rsidP="004725F7">
            <w:pPr>
              <w:jc w:val="both"/>
              <w:rPr>
                <w:sz w:val="24"/>
                <w:szCs w:val="24"/>
              </w:rPr>
            </w:pPr>
            <w:r w:rsidRPr="00057140">
              <w:rPr>
                <w:sz w:val="24"/>
                <w:szCs w:val="24"/>
              </w:rPr>
              <w:t>Soi đáy mắt cấp cứu</w:t>
            </w:r>
          </w:p>
        </w:tc>
        <w:tc>
          <w:tcPr>
            <w:tcW w:w="1417" w:type="dxa"/>
            <w:vAlign w:val="center"/>
          </w:tcPr>
          <w:p w14:paraId="5621CC04" w14:textId="37A4D13C"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699C98F5" w14:textId="7580F007" w:rsidR="00930277" w:rsidRPr="00057140" w:rsidRDefault="00930277" w:rsidP="004725F7">
            <w:pPr>
              <w:jc w:val="center"/>
              <w:rPr>
                <w:sz w:val="24"/>
                <w:szCs w:val="24"/>
              </w:rPr>
            </w:pPr>
          </w:p>
        </w:tc>
      </w:tr>
      <w:tr w:rsidR="00930277" w:rsidRPr="00057140" w14:paraId="370FBED2" w14:textId="7E740A38" w:rsidTr="004725F7">
        <w:trPr>
          <w:trHeight w:val="330"/>
        </w:trPr>
        <w:tc>
          <w:tcPr>
            <w:tcW w:w="851" w:type="dxa"/>
            <w:shd w:val="clear" w:color="000000" w:fill="FFFFFF"/>
            <w:vAlign w:val="center"/>
            <w:hideMark/>
          </w:tcPr>
          <w:p w14:paraId="05207A4D" w14:textId="77777777" w:rsidR="00930277" w:rsidRPr="00057140" w:rsidRDefault="00930277" w:rsidP="004725F7">
            <w:pPr>
              <w:jc w:val="center"/>
              <w:rPr>
                <w:sz w:val="24"/>
                <w:szCs w:val="24"/>
              </w:rPr>
            </w:pPr>
            <w:r w:rsidRPr="00057140">
              <w:rPr>
                <w:sz w:val="24"/>
                <w:szCs w:val="24"/>
              </w:rPr>
              <w:t xml:space="preserve"> 2.053   </w:t>
            </w:r>
          </w:p>
        </w:tc>
        <w:tc>
          <w:tcPr>
            <w:tcW w:w="1701" w:type="dxa"/>
            <w:shd w:val="clear" w:color="000000" w:fill="FFFFFF"/>
            <w:vAlign w:val="center"/>
            <w:hideMark/>
          </w:tcPr>
          <w:p w14:paraId="4A008EB3" w14:textId="77777777" w:rsidR="00930277" w:rsidRPr="00057140" w:rsidRDefault="00930277" w:rsidP="004725F7">
            <w:pPr>
              <w:jc w:val="center"/>
              <w:rPr>
                <w:sz w:val="24"/>
                <w:szCs w:val="24"/>
              </w:rPr>
            </w:pPr>
            <w:r w:rsidRPr="00057140">
              <w:rPr>
                <w:sz w:val="24"/>
                <w:szCs w:val="24"/>
              </w:rPr>
              <w:t>03.1699.0849</w:t>
            </w:r>
          </w:p>
        </w:tc>
        <w:tc>
          <w:tcPr>
            <w:tcW w:w="2268" w:type="dxa"/>
            <w:shd w:val="clear" w:color="000000" w:fill="FFFFFF"/>
            <w:vAlign w:val="center"/>
            <w:hideMark/>
          </w:tcPr>
          <w:p w14:paraId="126F41BF" w14:textId="77777777" w:rsidR="00930277" w:rsidRPr="00057140" w:rsidRDefault="00930277" w:rsidP="004725F7">
            <w:pPr>
              <w:jc w:val="both"/>
              <w:rPr>
                <w:sz w:val="24"/>
                <w:szCs w:val="24"/>
              </w:rPr>
            </w:pPr>
            <w:r w:rsidRPr="00057140">
              <w:rPr>
                <w:sz w:val="24"/>
                <w:szCs w:val="24"/>
              </w:rPr>
              <w:t>Soi đáy mắt trực tiếp</w:t>
            </w:r>
          </w:p>
        </w:tc>
        <w:tc>
          <w:tcPr>
            <w:tcW w:w="2552" w:type="dxa"/>
            <w:shd w:val="clear" w:color="000000" w:fill="FFFFFF"/>
            <w:vAlign w:val="center"/>
            <w:hideMark/>
          </w:tcPr>
          <w:p w14:paraId="5139F242" w14:textId="77777777" w:rsidR="00930277" w:rsidRPr="00057140" w:rsidRDefault="00930277" w:rsidP="004725F7">
            <w:pPr>
              <w:jc w:val="both"/>
              <w:rPr>
                <w:sz w:val="24"/>
                <w:szCs w:val="24"/>
              </w:rPr>
            </w:pPr>
            <w:r w:rsidRPr="00057140">
              <w:rPr>
                <w:sz w:val="24"/>
                <w:szCs w:val="24"/>
              </w:rPr>
              <w:t>Soi đáy mắt trực tiếp</w:t>
            </w:r>
          </w:p>
        </w:tc>
        <w:tc>
          <w:tcPr>
            <w:tcW w:w="1417" w:type="dxa"/>
            <w:vAlign w:val="center"/>
          </w:tcPr>
          <w:p w14:paraId="44B8FE87" w14:textId="6BF5CA7E"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0809685F" w14:textId="6E852823" w:rsidR="00930277" w:rsidRPr="00057140" w:rsidRDefault="00930277" w:rsidP="004725F7">
            <w:pPr>
              <w:jc w:val="center"/>
              <w:rPr>
                <w:sz w:val="24"/>
                <w:szCs w:val="24"/>
              </w:rPr>
            </w:pPr>
          </w:p>
        </w:tc>
      </w:tr>
      <w:tr w:rsidR="00930277" w:rsidRPr="00057140" w14:paraId="49C809C5" w14:textId="1F4AF697" w:rsidTr="004725F7">
        <w:trPr>
          <w:trHeight w:val="330"/>
        </w:trPr>
        <w:tc>
          <w:tcPr>
            <w:tcW w:w="851" w:type="dxa"/>
            <w:shd w:val="clear" w:color="000000" w:fill="FFFFFF"/>
            <w:vAlign w:val="center"/>
            <w:hideMark/>
          </w:tcPr>
          <w:p w14:paraId="721846E4" w14:textId="77777777" w:rsidR="00930277" w:rsidRPr="00057140" w:rsidRDefault="00930277" w:rsidP="004725F7">
            <w:pPr>
              <w:jc w:val="center"/>
              <w:rPr>
                <w:sz w:val="24"/>
                <w:szCs w:val="24"/>
              </w:rPr>
            </w:pPr>
            <w:r w:rsidRPr="00057140">
              <w:rPr>
                <w:sz w:val="24"/>
                <w:szCs w:val="24"/>
              </w:rPr>
              <w:t xml:space="preserve"> 2.054   </w:t>
            </w:r>
          </w:p>
        </w:tc>
        <w:tc>
          <w:tcPr>
            <w:tcW w:w="1701" w:type="dxa"/>
            <w:shd w:val="clear" w:color="000000" w:fill="FFFFFF"/>
            <w:vAlign w:val="center"/>
            <w:hideMark/>
          </w:tcPr>
          <w:p w14:paraId="28649968" w14:textId="77777777" w:rsidR="00930277" w:rsidRPr="00057140" w:rsidRDefault="00930277" w:rsidP="004725F7">
            <w:pPr>
              <w:jc w:val="center"/>
              <w:rPr>
                <w:sz w:val="24"/>
                <w:szCs w:val="24"/>
              </w:rPr>
            </w:pPr>
            <w:r w:rsidRPr="00057140">
              <w:rPr>
                <w:sz w:val="24"/>
                <w:szCs w:val="24"/>
              </w:rPr>
              <w:t>03.1702.0849</w:t>
            </w:r>
          </w:p>
        </w:tc>
        <w:tc>
          <w:tcPr>
            <w:tcW w:w="2268" w:type="dxa"/>
            <w:shd w:val="clear" w:color="000000" w:fill="FFFFFF"/>
            <w:vAlign w:val="center"/>
            <w:hideMark/>
          </w:tcPr>
          <w:p w14:paraId="365DF8EF" w14:textId="77777777" w:rsidR="00930277" w:rsidRPr="00057140" w:rsidRDefault="00930277" w:rsidP="004725F7">
            <w:pPr>
              <w:jc w:val="both"/>
              <w:rPr>
                <w:sz w:val="24"/>
                <w:szCs w:val="24"/>
              </w:rPr>
            </w:pPr>
            <w:r w:rsidRPr="00057140">
              <w:rPr>
                <w:sz w:val="24"/>
                <w:szCs w:val="24"/>
              </w:rPr>
              <w:t>Soi góc tiền phòng</w:t>
            </w:r>
          </w:p>
        </w:tc>
        <w:tc>
          <w:tcPr>
            <w:tcW w:w="2552" w:type="dxa"/>
            <w:shd w:val="clear" w:color="000000" w:fill="FFFFFF"/>
            <w:vAlign w:val="center"/>
            <w:hideMark/>
          </w:tcPr>
          <w:p w14:paraId="4E23AD9C" w14:textId="77777777" w:rsidR="00930277" w:rsidRPr="00057140" w:rsidRDefault="00930277" w:rsidP="004725F7">
            <w:pPr>
              <w:jc w:val="both"/>
              <w:rPr>
                <w:sz w:val="24"/>
                <w:szCs w:val="24"/>
              </w:rPr>
            </w:pPr>
            <w:r w:rsidRPr="00057140">
              <w:rPr>
                <w:sz w:val="24"/>
                <w:szCs w:val="24"/>
              </w:rPr>
              <w:t>Soi góc tiền phòng</w:t>
            </w:r>
          </w:p>
        </w:tc>
        <w:tc>
          <w:tcPr>
            <w:tcW w:w="1417" w:type="dxa"/>
            <w:vAlign w:val="center"/>
          </w:tcPr>
          <w:p w14:paraId="19E2BD80" w14:textId="6BE1F452"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2A8C8548" w14:textId="0561C0A1" w:rsidR="00930277" w:rsidRPr="00057140" w:rsidRDefault="00930277" w:rsidP="004725F7">
            <w:pPr>
              <w:jc w:val="center"/>
              <w:rPr>
                <w:sz w:val="24"/>
                <w:szCs w:val="24"/>
              </w:rPr>
            </w:pPr>
          </w:p>
        </w:tc>
      </w:tr>
      <w:tr w:rsidR="00930277" w:rsidRPr="00057140" w14:paraId="5C063F71" w14:textId="40E57326" w:rsidTr="004725F7">
        <w:trPr>
          <w:trHeight w:val="330"/>
        </w:trPr>
        <w:tc>
          <w:tcPr>
            <w:tcW w:w="851" w:type="dxa"/>
            <w:shd w:val="clear" w:color="000000" w:fill="FFFFFF"/>
            <w:vAlign w:val="center"/>
            <w:hideMark/>
          </w:tcPr>
          <w:p w14:paraId="1A2BAB14" w14:textId="77777777" w:rsidR="00930277" w:rsidRPr="00057140" w:rsidRDefault="00930277" w:rsidP="004725F7">
            <w:pPr>
              <w:jc w:val="center"/>
              <w:rPr>
                <w:sz w:val="24"/>
                <w:szCs w:val="24"/>
              </w:rPr>
            </w:pPr>
            <w:r w:rsidRPr="00057140">
              <w:rPr>
                <w:sz w:val="24"/>
                <w:szCs w:val="24"/>
              </w:rPr>
              <w:t xml:space="preserve"> 2.055   </w:t>
            </w:r>
          </w:p>
        </w:tc>
        <w:tc>
          <w:tcPr>
            <w:tcW w:w="1701" w:type="dxa"/>
            <w:shd w:val="clear" w:color="000000" w:fill="FFFFFF"/>
            <w:vAlign w:val="center"/>
            <w:hideMark/>
          </w:tcPr>
          <w:p w14:paraId="184ECFF2" w14:textId="77777777" w:rsidR="00930277" w:rsidRPr="00057140" w:rsidRDefault="00930277" w:rsidP="004725F7">
            <w:pPr>
              <w:jc w:val="center"/>
              <w:rPr>
                <w:sz w:val="24"/>
                <w:szCs w:val="24"/>
              </w:rPr>
            </w:pPr>
            <w:r w:rsidRPr="00057140">
              <w:rPr>
                <w:sz w:val="24"/>
                <w:szCs w:val="24"/>
              </w:rPr>
              <w:t>14.0219.0849</w:t>
            </w:r>
          </w:p>
        </w:tc>
        <w:tc>
          <w:tcPr>
            <w:tcW w:w="2268" w:type="dxa"/>
            <w:shd w:val="clear" w:color="000000" w:fill="FFFFFF"/>
            <w:vAlign w:val="center"/>
            <w:hideMark/>
          </w:tcPr>
          <w:p w14:paraId="228C3ACD" w14:textId="77777777" w:rsidR="00930277" w:rsidRPr="00057140" w:rsidRDefault="00930277" w:rsidP="004725F7">
            <w:pPr>
              <w:jc w:val="both"/>
              <w:rPr>
                <w:sz w:val="24"/>
                <w:szCs w:val="24"/>
              </w:rPr>
            </w:pPr>
            <w:r w:rsidRPr="00057140">
              <w:rPr>
                <w:sz w:val="24"/>
                <w:szCs w:val="24"/>
              </w:rPr>
              <w:t>Soi đáy mắt bằng kính 3 mặt gương</w:t>
            </w:r>
          </w:p>
        </w:tc>
        <w:tc>
          <w:tcPr>
            <w:tcW w:w="2552" w:type="dxa"/>
            <w:shd w:val="clear" w:color="000000" w:fill="FFFFFF"/>
            <w:vAlign w:val="center"/>
            <w:hideMark/>
          </w:tcPr>
          <w:p w14:paraId="78B893AD" w14:textId="77777777" w:rsidR="00930277" w:rsidRPr="00057140" w:rsidRDefault="00930277" w:rsidP="004725F7">
            <w:pPr>
              <w:jc w:val="both"/>
              <w:rPr>
                <w:sz w:val="24"/>
                <w:szCs w:val="24"/>
              </w:rPr>
            </w:pPr>
            <w:r w:rsidRPr="00057140">
              <w:rPr>
                <w:sz w:val="24"/>
                <w:szCs w:val="24"/>
              </w:rPr>
              <w:t>Soi đáy mắt bằng kính 3 mặt gương</w:t>
            </w:r>
          </w:p>
        </w:tc>
        <w:tc>
          <w:tcPr>
            <w:tcW w:w="1417" w:type="dxa"/>
            <w:vAlign w:val="center"/>
          </w:tcPr>
          <w:p w14:paraId="3D7F4AA0" w14:textId="697CFF1F"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575EC373" w14:textId="122781FC" w:rsidR="00930277" w:rsidRPr="00057140" w:rsidRDefault="00930277" w:rsidP="004725F7">
            <w:pPr>
              <w:jc w:val="center"/>
              <w:rPr>
                <w:sz w:val="24"/>
                <w:szCs w:val="24"/>
              </w:rPr>
            </w:pPr>
          </w:p>
        </w:tc>
      </w:tr>
      <w:tr w:rsidR="00930277" w:rsidRPr="00057140" w14:paraId="5CED71C4" w14:textId="696D25EC" w:rsidTr="004725F7">
        <w:trPr>
          <w:trHeight w:val="330"/>
        </w:trPr>
        <w:tc>
          <w:tcPr>
            <w:tcW w:w="851" w:type="dxa"/>
            <w:shd w:val="clear" w:color="000000" w:fill="FFFFFF"/>
            <w:vAlign w:val="center"/>
            <w:hideMark/>
          </w:tcPr>
          <w:p w14:paraId="76BCCBF5" w14:textId="77777777" w:rsidR="00930277" w:rsidRPr="00057140" w:rsidRDefault="00930277" w:rsidP="004725F7">
            <w:pPr>
              <w:jc w:val="center"/>
              <w:rPr>
                <w:sz w:val="24"/>
                <w:szCs w:val="24"/>
              </w:rPr>
            </w:pPr>
            <w:r w:rsidRPr="00057140">
              <w:rPr>
                <w:sz w:val="24"/>
                <w:szCs w:val="24"/>
              </w:rPr>
              <w:t xml:space="preserve"> 2.056   </w:t>
            </w:r>
          </w:p>
        </w:tc>
        <w:tc>
          <w:tcPr>
            <w:tcW w:w="1701" w:type="dxa"/>
            <w:shd w:val="clear" w:color="000000" w:fill="FFFFFF"/>
            <w:vAlign w:val="center"/>
            <w:hideMark/>
          </w:tcPr>
          <w:p w14:paraId="43E96426" w14:textId="77777777" w:rsidR="00930277" w:rsidRPr="00057140" w:rsidRDefault="00930277" w:rsidP="004725F7">
            <w:pPr>
              <w:jc w:val="center"/>
              <w:rPr>
                <w:sz w:val="24"/>
                <w:szCs w:val="24"/>
              </w:rPr>
            </w:pPr>
            <w:r w:rsidRPr="00057140">
              <w:rPr>
                <w:sz w:val="24"/>
                <w:szCs w:val="24"/>
              </w:rPr>
              <w:t>14.0220.0849</w:t>
            </w:r>
          </w:p>
        </w:tc>
        <w:tc>
          <w:tcPr>
            <w:tcW w:w="2268" w:type="dxa"/>
            <w:shd w:val="clear" w:color="000000" w:fill="FFFFFF"/>
            <w:vAlign w:val="center"/>
            <w:hideMark/>
          </w:tcPr>
          <w:p w14:paraId="6BB3E017" w14:textId="77777777" w:rsidR="00930277" w:rsidRPr="00057140" w:rsidRDefault="00930277" w:rsidP="004725F7">
            <w:pPr>
              <w:jc w:val="both"/>
              <w:rPr>
                <w:sz w:val="24"/>
                <w:szCs w:val="24"/>
              </w:rPr>
            </w:pPr>
            <w:r w:rsidRPr="00057140">
              <w:rPr>
                <w:sz w:val="24"/>
                <w:szCs w:val="24"/>
              </w:rPr>
              <w:t>Soi đáy mắt bằng Schepens</w:t>
            </w:r>
          </w:p>
        </w:tc>
        <w:tc>
          <w:tcPr>
            <w:tcW w:w="2552" w:type="dxa"/>
            <w:shd w:val="clear" w:color="000000" w:fill="FFFFFF"/>
            <w:vAlign w:val="center"/>
            <w:hideMark/>
          </w:tcPr>
          <w:p w14:paraId="6EA8CDD6" w14:textId="77777777" w:rsidR="00930277" w:rsidRPr="00057140" w:rsidRDefault="00930277" w:rsidP="004725F7">
            <w:pPr>
              <w:jc w:val="both"/>
              <w:rPr>
                <w:sz w:val="24"/>
                <w:szCs w:val="24"/>
              </w:rPr>
            </w:pPr>
            <w:r w:rsidRPr="00057140">
              <w:rPr>
                <w:sz w:val="24"/>
                <w:szCs w:val="24"/>
              </w:rPr>
              <w:t>Soi đáy mắt bằng Schepens</w:t>
            </w:r>
          </w:p>
        </w:tc>
        <w:tc>
          <w:tcPr>
            <w:tcW w:w="1417" w:type="dxa"/>
            <w:vAlign w:val="center"/>
          </w:tcPr>
          <w:p w14:paraId="1B54ACC6" w14:textId="0FD5992C"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1A74D9D6" w14:textId="10B25B72" w:rsidR="00930277" w:rsidRPr="00057140" w:rsidRDefault="00930277" w:rsidP="004725F7">
            <w:pPr>
              <w:jc w:val="center"/>
              <w:rPr>
                <w:sz w:val="24"/>
                <w:szCs w:val="24"/>
              </w:rPr>
            </w:pPr>
          </w:p>
        </w:tc>
      </w:tr>
      <w:tr w:rsidR="00930277" w:rsidRPr="00057140" w14:paraId="3A3455D9" w14:textId="17543060" w:rsidTr="004725F7">
        <w:trPr>
          <w:trHeight w:val="330"/>
        </w:trPr>
        <w:tc>
          <w:tcPr>
            <w:tcW w:w="851" w:type="dxa"/>
            <w:shd w:val="clear" w:color="000000" w:fill="FFFFFF"/>
            <w:vAlign w:val="center"/>
            <w:hideMark/>
          </w:tcPr>
          <w:p w14:paraId="1C32631E" w14:textId="77777777" w:rsidR="00930277" w:rsidRPr="00057140" w:rsidRDefault="00930277" w:rsidP="004725F7">
            <w:pPr>
              <w:jc w:val="center"/>
              <w:rPr>
                <w:sz w:val="24"/>
                <w:szCs w:val="24"/>
              </w:rPr>
            </w:pPr>
            <w:r w:rsidRPr="00057140">
              <w:rPr>
                <w:sz w:val="24"/>
                <w:szCs w:val="24"/>
              </w:rPr>
              <w:t xml:space="preserve"> 2.057   </w:t>
            </w:r>
          </w:p>
        </w:tc>
        <w:tc>
          <w:tcPr>
            <w:tcW w:w="1701" w:type="dxa"/>
            <w:shd w:val="clear" w:color="000000" w:fill="FFFFFF"/>
            <w:vAlign w:val="center"/>
            <w:hideMark/>
          </w:tcPr>
          <w:p w14:paraId="5411337D" w14:textId="77777777" w:rsidR="00930277" w:rsidRPr="00057140" w:rsidRDefault="00930277" w:rsidP="004725F7">
            <w:pPr>
              <w:jc w:val="center"/>
              <w:rPr>
                <w:sz w:val="24"/>
                <w:szCs w:val="24"/>
              </w:rPr>
            </w:pPr>
            <w:r w:rsidRPr="00057140">
              <w:rPr>
                <w:sz w:val="24"/>
                <w:szCs w:val="24"/>
              </w:rPr>
              <w:t>14.0218.0849</w:t>
            </w:r>
          </w:p>
        </w:tc>
        <w:tc>
          <w:tcPr>
            <w:tcW w:w="2268" w:type="dxa"/>
            <w:shd w:val="clear" w:color="000000" w:fill="FFFFFF"/>
            <w:vAlign w:val="center"/>
            <w:hideMark/>
          </w:tcPr>
          <w:p w14:paraId="32F12817" w14:textId="77777777" w:rsidR="00930277" w:rsidRPr="00057140" w:rsidRDefault="00930277" w:rsidP="004725F7">
            <w:pPr>
              <w:jc w:val="both"/>
              <w:rPr>
                <w:sz w:val="24"/>
                <w:szCs w:val="24"/>
              </w:rPr>
            </w:pPr>
            <w:r w:rsidRPr="00057140">
              <w:rPr>
                <w:sz w:val="24"/>
                <w:szCs w:val="24"/>
              </w:rPr>
              <w:t>Soi đáy mắt trực tiếp</w:t>
            </w:r>
          </w:p>
        </w:tc>
        <w:tc>
          <w:tcPr>
            <w:tcW w:w="2552" w:type="dxa"/>
            <w:shd w:val="clear" w:color="000000" w:fill="FFFFFF"/>
            <w:vAlign w:val="center"/>
            <w:hideMark/>
          </w:tcPr>
          <w:p w14:paraId="689BC07C" w14:textId="77777777" w:rsidR="00930277" w:rsidRPr="00057140" w:rsidRDefault="00930277" w:rsidP="004725F7">
            <w:pPr>
              <w:jc w:val="both"/>
              <w:rPr>
                <w:sz w:val="24"/>
                <w:szCs w:val="24"/>
              </w:rPr>
            </w:pPr>
            <w:r w:rsidRPr="00057140">
              <w:rPr>
                <w:sz w:val="24"/>
                <w:szCs w:val="24"/>
              </w:rPr>
              <w:t>Soi đáy mắt trực tiếp</w:t>
            </w:r>
          </w:p>
        </w:tc>
        <w:tc>
          <w:tcPr>
            <w:tcW w:w="1417" w:type="dxa"/>
            <w:vAlign w:val="center"/>
          </w:tcPr>
          <w:p w14:paraId="13D09BDC" w14:textId="77D53228"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44F7F740" w14:textId="256ACF0D" w:rsidR="00930277" w:rsidRPr="00057140" w:rsidRDefault="00930277" w:rsidP="004725F7">
            <w:pPr>
              <w:jc w:val="center"/>
              <w:rPr>
                <w:sz w:val="24"/>
                <w:szCs w:val="24"/>
              </w:rPr>
            </w:pPr>
          </w:p>
        </w:tc>
      </w:tr>
      <w:tr w:rsidR="00930277" w:rsidRPr="00057140" w14:paraId="231BF882" w14:textId="0A31A728" w:rsidTr="004725F7">
        <w:trPr>
          <w:trHeight w:val="330"/>
        </w:trPr>
        <w:tc>
          <w:tcPr>
            <w:tcW w:w="851" w:type="dxa"/>
            <w:shd w:val="clear" w:color="000000" w:fill="FFFFFF"/>
            <w:vAlign w:val="center"/>
            <w:hideMark/>
          </w:tcPr>
          <w:p w14:paraId="04CE48E4" w14:textId="77777777" w:rsidR="00930277" w:rsidRPr="00057140" w:rsidRDefault="00930277" w:rsidP="004725F7">
            <w:pPr>
              <w:jc w:val="center"/>
              <w:rPr>
                <w:sz w:val="24"/>
                <w:szCs w:val="24"/>
              </w:rPr>
            </w:pPr>
            <w:r w:rsidRPr="00057140">
              <w:rPr>
                <w:sz w:val="24"/>
                <w:szCs w:val="24"/>
              </w:rPr>
              <w:t xml:space="preserve"> 2.058   </w:t>
            </w:r>
          </w:p>
        </w:tc>
        <w:tc>
          <w:tcPr>
            <w:tcW w:w="1701" w:type="dxa"/>
            <w:shd w:val="clear" w:color="000000" w:fill="FFFFFF"/>
            <w:vAlign w:val="center"/>
            <w:hideMark/>
          </w:tcPr>
          <w:p w14:paraId="78CF0B3F" w14:textId="77777777" w:rsidR="00930277" w:rsidRPr="00057140" w:rsidRDefault="00930277" w:rsidP="004725F7">
            <w:pPr>
              <w:jc w:val="center"/>
              <w:rPr>
                <w:sz w:val="24"/>
                <w:szCs w:val="24"/>
              </w:rPr>
            </w:pPr>
            <w:r w:rsidRPr="00057140">
              <w:rPr>
                <w:sz w:val="24"/>
                <w:szCs w:val="24"/>
              </w:rPr>
              <w:t>14.0221.0849</w:t>
            </w:r>
          </w:p>
        </w:tc>
        <w:tc>
          <w:tcPr>
            <w:tcW w:w="2268" w:type="dxa"/>
            <w:shd w:val="clear" w:color="000000" w:fill="FFFFFF"/>
            <w:vAlign w:val="center"/>
            <w:hideMark/>
          </w:tcPr>
          <w:p w14:paraId="39EF6779" w14:textId="77777777" w:rsidR="00930277" w:rsidRPr="00057140" w:rsidRDefault="00930277" w:rsidP="004725F7">
            <w:pPr>
              <w:jc w:val="both"/>
              <w:rPr>
                <w:sz w:val="24"/>
                <w:szCs w:val="24"/>
              </w:rPr>
            </w:pPr>
            <w:r w:rsidRPr="00057140">
              <w:rPr>
                <w:sz w:val="24"/>
                <w:szCs w:val="24"/>
              </w:rPr>
              <w:t>Soi góc tiền phòng</w:t>
            </w:r>
          </w:p>
        </w:tc>
        <w:tc>
          <w:tcPr>
            <w:tcW w:w="2552" w:type="dxa"/>
            <w:shd w:val="clear" w:color="000000" w:fill="FFFFFF"/>
            <w:vAlign w:val="center"/>
            <w:hideMark/>
          </w:tcPr>
          <w:p w14:paraId="306162E7" w14:textId="77777777" w:rsidR="00930277" w:rsidRPr="00057140" w:rsidRDefault="00930277" w:rsidP="004725F7">
            <w:pPr>
              <w:jc w:val="both"/>
              <w:rPr>
                <w:sz w:val="24"/>
                <w:szCs w:val="24"/>
              </w:rPr>
            </w:pPr>
            <w:r w:rsidRPr="00057140">
              <w:rPr>
                <w:sz w:val="24"/>
                <w:szCs w:val="24"/>
              </w:rPr>
              <w:t>Soi góc tiền phòng</w:t>
            </w:r>
          </w:p>
        </w:tc>
        <w:tc>
          <w:tcPr>
            <w:tcW w:w="1417" w:type="dxa"/>
            <w:vAlign w:val="center"/>
          </w:tcPr>
          <w:p w14:paraId="2DE65058" w14:textId="146025ED"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77A51D40" w14:textId="0D95E6C4" w:rsidR="00930277" w:rsidRPr="00057140" w:rsidRDefault="00930277" w:rsidP="004725F7">
            <w:pPr>
              <w:jc w:val="center"/>
              <w:rPr>
                <w:sz w:val="24"/>
                <w:szCs w:val="24"/>
              </w:rPr>
            </w:pPr>
          </w:p>
        </w:tc>
      </w:tr>
      <w:tr w:rsidR="00930277" w:rsidRPr="00057140" w14:paraId="04134270" w14:textId="39E3DDF9" w:rsidTr="004725F7">
        <w:trPr>
          <w:trHeight w:val="330"/>
        </w:trPr>
        <w:tc>
          <w:tcPr>
            <w:tcW w:w="851" w:type="dxa"/>
            <w:shd w:val="clear" w:color="000000" w:fill="FFFFFF"/>
            <w:vAlign w:val="center"/>
            <w:hideMark/>
          </w:tcPr>
          <w:p w14:paraId="03195CBC" w14:textId="77777777" w:rsidR="00930277" w:rsidRPr="00057140" w:rsidRDefault="00930277" w:rsidP="004725F7">
            <w:pPr>
              <w:jc w:val="center"/>
              <w:rPr>
                <w:sz w:val="24"/>
                <w:szCs w:val="24"/>
              </w:rPr>
            </w:pPr>
            <w:r w:rsidRPr="00057140">
              <w:rPr>
                <w:sz w:val="24"/>
                <w:szCs w:val="24"/>
              </w:rPr>
              <w:t xml:space="preserve"> 2.059   </w:t>
            </w:r>
          </w:p>
        </w:tc>
        <w:tc>
          <w:tcPr>
            <w:tcW w:w="1701" w:type="dxa"/>
            <w:shd w:val="clear" w:color="000000" w:fill="FFFFFF"/>
            <w:vAlign w:val="center"/>
            <w:hideMark/>
          </w:tcPr>
          <w:p w14:paraId="7F07530A" w14:textId="77777777" w:rsidR="00930277" w:rsidRPr="00057140" w:rsidRDefault="00930277" w:rsidP="004725F7">
            <w:pPr>
              <w:jc w:val="center"/>
              <w:rPr>
                <w:sz w:val="24"/>
                <w:szCs w:val="24"/>
              </w:rPr>
            </w:pPr>
            <w:r w:rsidRPr="00057140">
              <w:rPr>
                <w:sz w:val="24"/>
                <w:szCs w:val="24"/>
              </w:rPr>
              <w:t>14.0251.0852</w:t>
            </w:r>
          </w:p>
        </w:tc>
        <w:tc>
          <w:tcPr>
            <w:tcW w:w="2268" w:type="dxa"/>
            <w:shd w:val="clear" w:color="000000" w:fill="FFFFFF"/>
            <w:vAlign w:val="center"/>
            <w:hideMark/>
          </w:tcPr>
          <w:p w14:paraId="5709900F" w14:textId="77777777" w:rsidR="00930277" w:rsidRPr="00057140" w:rsidRDefault="00930277" w:rsidP="004725F7">
            <w:pPr>
              <w:jc w:val="both"/>
              <w:rPr>
                <w:sz w:val="24"/>
                <w:szCs w:val="24"/>
              </w:rPr>
            </w:pPr>
            <w:r w:rsidRPr="00057140">
              <w:rPr>
                <w:sz w:val="24"/>
                <w:szCs w:val="24"/>
              </w:rPr>
              <w:t>Test phát hiện khô mắt</w:t>
            </w:r>
          </w:p>
        </w:tc>
        <w:tc>
          <w:tcPr>
            <w:tcW w:w="2552" w:type="dxa"/>
            <w:shd w:val="clear" w:color="000000" w:fill="FFFFFF"/>
            <w:vAlign w:val="center"/>
            <w:hideMark/>
          </w:tcPr>
          <w:p w14:paraId="24E86FBC" w14:textId="77777777" w:rsidR="00930277" w:rsidRPr="00057140" w:rsidRDefault="00930277" w:rsidP="004725F7">
            <w:pPr>
              <w:jc w:val="both"/>
              <w:rPr>
                <w:sz w:val="24"/>
                <w:szCs w:val="24"/>
              </w:rPr>
            </w:pPr>
            <w:r w:rsidRPr="00057140">
              <w:rPr>
                <w:sz w:val="24"/>
                <w:szCs w:val="24"/>
              </w:rPr>
              <w:t>Test phát hiện khô mắt</w:t>
            </w:r>
          </w:p>
        </w:tc>
        <w:tc>
          <w:tcPr>
            <w:tcW w:w="1417" w:type="dxa"/>
            <w:vAlign w:val="center"/>
          </w:tcPr>
          <w:p w14:paraId="75C75CAA" w14:textId="7A304490" w:rsidR="00930277" w:rsidRPr="00057140" w:rsidRDefault="00930277" w:rsidP="004725F7">
            <w:pPr>
              <w:jc w:val="right"/>
              <w:rPr>
                <w:sz w:val="24"/>
                <w:szCs w:val="24"/>
              </w:rPr>
            </w:pPr>
            <w:r w:rsidRPr="00057140">
              <w:rPr>
                <w:sz w:val="24"/>
                <w:szCs w:val="24"/>
              </w:rPr>
              <w:t xml:space="preserve">        60.000 </w:t>
            </w:r>
          </w:p>
        </w:tc>
        <w:tc>
          <w:tcPr>
            <w:tcW w:w="1559" w:type="dxa"/>
            <w:vAlign w:val="center"/>
          </w:tcPr>
          <w:p w14:paraId="7C3AE356" w14:textId="4AC293CA" w:rsidR="00930277" w:rsidRPr="00057140" w:rsidRDefault="00930277" w:rsidP="004725F7">
            <w:pPr>
              <w:jc w:val="center"/>
              <w:rPr>
                <w:sz w:val="24"/>
                <w:szCs w:val="24"/>
              </w:rPr>
            </w:pPr>
          </w:p>
        </w:tc>
      </w:tr>
      <w:tr w:rsidR="00930277" w:rsidRPr="00057140" w14:paraId="207EDDA1" w14:textId="6551D240" w:rsidTr="004725F7">
        <w:trPr>
          <w:trHeight w:val="330"/>
        </w:trPr>
        <w:tc>
          <w:tcPr>
            <w:tcW w:w="851" w:type="dxa"/>
            <w:shd w:val="clear" w:color="000000" w:fill="FFFFFF"/>
            <w:vAlign w:val="center"/>
            <w:hideMark/>
          </w:tcPr>
          <w:p w14:paraId="71E86C92" w14:textId="77777777" w:rsidR="00930277" w:rsidRPr="00057140" w:rsidRDefault="00930277" w:rsidP="004725F7">
            <w:pPr>
              <w:jc w:val="center"/>
              <w:rPr>
                <w:sz w:val="24"/>
                <w:szCs w:val="24"/>
              </w:rPr>
            </w:pPr>
            <w:r w:rsidRPr="00057140">
              <w:rPr>
                <w:sz w:val="24"/>
                <w:szCs w:val="24"/>
              </w:rPr>
              <w:t xml:space="preserve"> 2.060   </w:t>
            </w:r>
          </w:p>
        </w:tc>
        <w:tc>
          <w:tcPr>
            <w:tcW w:w="1701" w:type="dxa"/>
            <w:shd w:val="clear" w:color="000000" w:fill="FFFFFF"/>
            <w:vAlign w:val="center"/>
            <w:hideMark/>
          </w:tcPr>
          <w:p w14:paraId="7C9A0B7B" w14:textId="77777777" w:rsidR="00930277" w:rsidRPr="00057140" w:rsidRDefault="00930277" w:rsidP="004725F7">
            <w:pPr>
              <w:jc w:val="center"/>
              <w:rPr>
                <w:sz w:val="24"/>
                <w:szCs w:val="24"/>
              </w:rPr>
            </w:pPr>
            <w:r w:rsidRPr="00057140">
              <w:rPr>
                <w:sz w:val="24"/>
                <w:szCs w:val="24"/>
              </w:rPr>
              <w:t>14.0250.0852</w:t>
            </w:r>
          </w:p>
        </w:tc>
        <w:tc>
          <w:tcPr>
            <w:tcW w:w="2268" w:type="dxa"/>
            <w:shd w:val="clear" w:color="000000" w:fill="FFFFFF"/>
            <w:vAlign w:val="center"/>
            <w:hideMark/>
          </w:tcPr>
          <w:p w14:paraId="3CB763D9" w14:textId="77777777" w:rsidR="00930277" w:rsidRPr="00057140" w:rsidRDefault="00930277" w:rsidP="004725F7">
            <w:pPr>
              <w:jc w:val="both"/>
              <w:rPr>
                <w:sz w:val="24"/>
                <w:szCs w:val="24"/>
              </w:rPr>
            </w:pPr>
            <w:r w:rsidRPr="00057140">
              <w:rPr>
                <w:sz w:val="24"/>
                <w:szCs w:val="24"/>
              </w:rPr>
              <w:t>Test thử cảm giác giác mạc</w:t>
            </w:r>
          </w:p>
        </w:tc>
        <w:tc>
          <w:tcPr>
            <w:tcW w:w="2552" w:type="dxa"/>
            <w:shd w:val="clear" w:color="000000" w:fill="FFFFFF"/>
            <w:vAlign w:val="center"/>
            <w:hideMark/>
          </w:tcPr>
          <w:p w14:paraId="627E408A" w14:textId="77777777" w:rsidR="00930277" w:rsidRPr="00057140" w:rsidRDefault="00930277" w:rsidP="004725F7">
            <w:pPr>
              <w:jc w:val="both"/>
              <w:rPr>
                <w:sz w:val="24"/>
                <w:szCs w:val="24"/>
              </w:rPr>
            </w:pPr>
            <w:r w:rsidRPr="00057140">
              <w:rPr>
                <w:sz w:val="24"/>
                <w:szCs w:val="24"/>
              </w:rPr>
              <w:t>Test thử cảm giác giác mạc</w:t>
            </w:r>
          </w:p>
        </w:tc>
        <w:tc>
          <w:tcPr>
            <w:tcW w:w="1417" w:type="dxa"/>
            <w:vAlign w:val="center"/>
          </w:tcPr>
          <w:p w14:paraId="0EFBDE62" w14:textId="5F503F6F" w:rsidR="00930277" w:rsidRPr="00057140" w:rsidRDefault="00930277" w:rsidP="004725F7">
            <w:pPr>
              <w:jc w:val="right"/>
              <w:rPr>
                <w:sz w:val="24"/>
                <w:szCs w:val="24"/>
              </w:rPr>
            </w:pPr>
            <w:r w:rsidRPr="00057140">
              <w:rPr>
                <w:sz w:val="24"/>
                <w:szCs w:val="24"/>
              </w:rPr>
              <w:t xml:space="preserve">        46.400 </w:t>
            </w:r>
          </w:p>
        </w:tc>
        <w:tc>
          <w:tcPr>
            <w:tcW w:w="1559" w:type="dxa"/>
            <w:vAlign w:val="center"/>
          </w:tcPr>
          <w:p w14:paraId="6F8F161D" w14:textId="25AC9B21" w:rsidR="00930277" w:rsidRPr="00057140" w:rsidRDefault="00930277" w:rsidP="004725F7">
            <w:pPr>
              <w:jc w:val="center"/>
              <w:rPr>
                <w:sz w:val="24"/>
                <w:szCs w:val="24"/>
              </w:rPr>
            </w:pPr>
          </w:p>
        </w:tc>
      </w:tr>
      <w:tr w:rsidR="00930277" w:rsidRPr="00057140" w14:paraId="6D4588DF" w14:textId="6C6A8C45" w:rsidTr="004725F7">
        <w:trPr>
          <w:trHeight w:val="330"/>
        </w:trPr>
        <w:tc>
          <w:tcPr>
            <w:tcW w:w="851" w:type="dxa"/>
            <w:shd w:val="clear" w:color="000000" w:fill="FFFFFF"/>
            <w:vAlign w:val="center"/>
            <w:hideMark/>
          </w:tcPr>
          <w:p w14:paraId="3E0927C1" w14:textId="77777777" w:rsidR="00930277" w:rsidRPr="00057140" w:rsidRDefault="00930277" w:rsidP="004725F7">
            <w:pPr>
              <w:jc w:val="center"/>
              <w:rPr>
                <w:sz w:val="24"/>
                <w:szCs w:val="24"/>
              </w:rPr>
            </w:pPr>
            <w:r w:rsidRPr="00057140">
              <w:rPr>
                <w:sz w:val="24"/>
                <w:szCs w:val="24"/>
              </w:rPr>
              <w:t xml:space="preserve"> 2.061   </w:t>
            </w:r>
          </w:p>
        </w:tc>
        <w:tc>
          <w:tcPr>
            <w:tcW w:w="1701" w:type="dxa"/>
            <w:shd w:val="clear" w:color="000000" w:fill="FFFFFF"/>
            <w:vAlign w:val="center"/>
            <w:hideMark/>
          </w:tcPr>
          <w:p w14:paraId="0046EEC9" w14:textId="77777777" w:rsidR="00930277" w:rsidRPr="00057140" w:rsidRDefault="00930277" w:rsidP="004725F7">
            <w:pPr>
              <w:jc w:val="center"/>
              <w:rPr>
                <w:sz w:val="24"/>
                <w:szCs w:val="24"/>
              </w:rPr>
            </w:pPr>
            <w:r w:rsidRPr="00057140">
              <w:rPr>
                <w:sz w:val="24"/>
                <w:szCs w:val="24"/>
              </w:rPr>
              <w:t>21.0077.0852</w:t>
            </w:r>
          </w:p>
        </w:tc>
        <w:tc>
          <w:tcPr>
            <w:tcW w:w="2268" w:type="dxa"/>
            <w:shd w:val="clear" w:color="000000" w:fill="FFFFFF"/>
            <w:vAlign w:val="center"/>
            <w:hideMark/>
          </w:tcPr>
          <w:p w14:paraId="3C433610" w14:textId="77777777" w:rsidR="00930277" w:rsidRPr="00057140" w:rsidRDefault="00930277" w:rsidP="004725F7">
            <w:pPr>
              <w:jc w:val="both"/>
              <w:rPr>
                <w:sz w:val="24"/>
                <w:szCs w:val="24"/>
              </w:rPr>
            </w:pPr>
            <w:r w:rsidRPr="00057140">
              <w:rPr>
                <w:sz w:val="24"/>
                <w:szCs w:val="24"/>
              </w:rPr>
              <w:t>Test thử cảm giác giác mạc</w:t>
            </w:r>
          </w:p>
        </w:tc>
        <w:tc>
          <w:tcPr>
            <w:tcW w:w="2552" w:type="dxa"/>
            <w:shd w:val="clear" w:color="000000" w:fill="FFFFFF"/>
            <w:vAlign w:val="center"/>
            <w:hideMark/>
          </w:tcPr>
          <w:p w14:paraId="797DE19F" w14:textId="77777777" w:rsidR="00930277" w:rsidRPr="00057140" w:rsidRDefault="00930277" w:rsidP="004725F7">
            <w:pPr>
              <w:jc w:val="both"/>
              <w:rPr>
                <w:sz w:val="24"/>
                <w:szCs w:val="24"/>
              </w:rPr>
            </w:pPr>
            <w:r w:rsidRPr="00057140">
              <w:rPr>
                <w:sz w:val="24"/>
                <w:szCs w:val="24"/>
              </w:rPr>
              <w:t>Test thử cảm giác giác mạc</w:t>
            </w:r>
          </w:p>
        </w:tc>
        <w:tc>
          <w:tcPr>
            <w:tcW w:w="1417" w:type="dxa"/>
            <w:vAlign w:val="center"/>
          </w:tcPr>
          <w:p w14:paraId="4E94263B" w14:textId="17ACA5F3" w:rsidR="00930277" w:rsidRPr="00057140" w:rsidRDefault="00930277" w:rsidP="004725F7">
            <w:pPr>
              <w:jc w:val="right"/>
              <w:rPr>
                <w:sz w:val="24"/>
                <w:szCs w:val="24"/>
              </w:rPr>
            </w:pPr>
            <w:r w:rsidRPr="00057140">
              <w:rPr>
                <w:sz w:val="24"/>
                <w:szCs w:val="24"/>
              </w:rPr>
              <w:t xml:space="preserve">        46.400 </w:t>
            </w:r>
          </w:p>
        </w:tc>
        <w:tc>
          <w:tcPr>
            <w:tcW w:w="1559" w:type="dxa"/>
            <w:vAlign w:val="center"/>
          </w:tcPr>
          <w:p w14:paraId="248B8651" w14:textId="69C8064B" w:rsidR="00930277" w:rsidRPr="00057140" w:rsidRDefault="00930277" w:rsidP="004725F7">
            <w:pPr>
              <w:jc w:val="center"/>
              <w:rPr>
                <w:sz w:val="24"/>
                <w:szCs w:val="24"/>
              </w:rPr>
            </w:pPr>
          </w:p>
        </w:tc>
      </w:tr>
      <w:tr w:rsidR="00930277" w:rsidRPr="00057140" w14:paraId="5AE37B6C" w14:textId="6D0CDB06" w:rsidTr="004725F7">
        <w:trPr>
          <w:trHeight w:val="330"/>
        </w:trPr>
        <w:tc>
          <w:tcPr>
            <w:tcW w:w="851" w:type="dxa"/>
            <w:shd w:val="clear" w:color="000000" w:fill="FFFFFF"/>
            <w:vAlign w:val="center"/>
            <w:hideMark/>
          </w:tcPr>
          <w:p w14:paraId="1FA0B372" w14:textId="77777777" w:rsidR="00930277" w:rsidRPr="00057140" w:rsidRDefault="00930277" w:rsidP="004725F7">
            <w:pPr>
              <w:jc w:val="center"/>
              <w:rPr>
                <w:sz w:val="24"/>
                <w:szCs w:val="24"/>
              </w:rPr>
            </w:pPr>
            <w:r w:rsidRPr="00057140">
              <w:rPr>
                <w:sz w:val="24"/>
                <w:szCs w:val="24"/>
              </w:rPr>
              <w:t xml:space="preserve"> 2.062   </w:t>
            </w:r>
          </w:p>
        </w:tc>
        <w:tc>
          <w:tcPr>
            <w:tcW w:w="1701" w:type="dxa"/>
            <w:shd w:val="clear" w:color="000000" w:fill="FFFFFF"/>
            <w:vAlign w:val="center"/>
            <w:hideMark/>
          </w:tcPr>
          <w:p w14:paraId="7310ED8F" w14:textId="77777777" w:rsidR="00930277" w:rsidRPr="00057140" w:rsidRDefault="00930277" w:rsidP="004725F7">
            <w:pPr>
              <w:jc w:val="center"/>
              <w:rPr>
                <w:sz w:val="24"/>
                <w:szCs w:val="24"/>
              </w:rPr>
            </w:pPr>
            <w:r w:rsidRPr="00057140">
              <w:rPr>
                <w:sz w:val="24"/>
                <w:szCs w:val="24"/>
              </w:rPr>
              <w:t>03.1685.0854</w:t>
            </w:r>
          </w:p>
        </w:tc>
        <w:tc>
          <w:tcPr>
            <w:tcW w:w="2268" w:type="dxa"/>
            <w:shd w:val="clear" w:color="000000" w:fill="FFFFFF"/>
            <w:vAlign w:val="center"/>
            <w:hideMark/>
          </w:tcPr>
          <w:p w14:paraId="6B767C49" w14:textId="77777777" w:rsidR="00930277" w:rsidRPr="00057140" w:rsidRDefault="00930277" w:rsidP="004725F7">
            <w:pPr>
              <w:jc w:val="both"/>
              <w:rPr>
                <w:sz w:val="24"/>
                <w:szCs w:val="24"/>
              </w:rPr>
            </w:pPr>
            <w:r w:rsidRPr="00057140">
              <w:rPr>
                <w:sz w:val="24"/>
                <w:szCs w:val="24"/>
              </w:rPr>
              <w:t>Bơm thông lệ đạo</w:t>
            </w:r>
          </w:p>
        </w:tc>
        <w:tc>
          <w:tcPr>
            <w:tcW w:w="2552" w:type="dxa"/>
            <w:shd w:val="clear" w:color="000000" w:fill="FFFFFF"/>
            <w:vAlign w:val="center"/>
            <w:hideMark/>
          </w:tcPr>
          <w:p w14:paraId="3B8AE798" w14:textId="77777777" w:rsidR="00930277" w:rsidRPr="00057140" w:rsidRDefault="00930277" w:rsidP="004725F7">
            <w:pPr>
              <w:jc w:val="both"/>
              <w:rPr>
                <w:sz w:val="24"/>
                <w:szCs w:val="24"/>
              </w:rPr>
            </w:pPr>
            <w:r w:rsidRPr="00057140">
              <w:rPr>
                <w:sz w:val="24"/>
                <w:szCs w:val="24"/>
              </w:rPr>
              <w:t>Bơm thông lệ đạo [hai mắt]</w:t>
            </w:r>
          </w:p>
        </w:tc>
        <w:tc>
          <w:tcPr>
            <w:tcW w:w="1417" w:type="dxa"/>
            <w:vAlign w:val="center"/>
          </w:tcPr>
          <w:p w14:paraId="213B7589" w14:textId="2DDAC479" w:rsidR="00930277" w:rsidRPr="00057140" w:rsidRDefault="00930277" w:rsidP="004725F7">
            <w:pPr>
              <w:jc w:val="right"/>
              <w:rPr>
                <w:sz w:val="24"/>
                <w:szCs w:val="24"/>
              </w:rPr>
            </w:pPr>
            <w:r w:rsidRPr="00057140">
              <w:rPr>
                <w:sz w:val="24"/>
                <w:szCs w:val="24"/>
              </w:rPr>
              <w:t xml:space="preserve">        46.400 </w:t>
            </w:r>
          </w:p>
        </w:tc>
        <w:tc>
          <w:tcPr>
            <w:tcW w:w="1559" w:type="dxa"/>
            <w:vAlign w:val="center"/>
          </w:tcPr>
          <w:p w14:paraId="0118C218" w14:textId="39A66C20" w:rsidR="00930277" w:rsidRPr="00057140" w:rsidRDefault="00930277" w:rsidP="004725F7">
            <w:pPr>
              <w:jc w:val="center"/>
              <w:rPr>
                <w:sz w:val="24"/>
                <w:szCs w:val="24"/>
              </w:rPr>
            </w:pPr>
          </w:p>
        </w:tc>
      </w:tr>
      <w:tr w:rsidR="00930277" w:rsidRPr="00057140" w14:paraId="55639DA9" w14:textId="4BE79C26" w:rsidTr="004725F7">
        <w:trPr>
          <w:trHeight w:val="330"/>
        </w:trPr>
        <w:tc>
          <w:tcPr>
            <w:tcW w:w="851" w:type="dxa"/>
            <w:shd w:val="clear" w:color="000000" w:fill="FFFFFF"/>
            <w:vAlign w:val="center"/>
            <w:hideMark/>
          </w:tcPr>
          <w:p w14:paraId="6402C9D4" w14:textId="77777777" w:rsidR="00930277" w:rsidRPr="00057140" w:rsidRDefault="00930277" w:rsidP="004725F7">
            <w:pPr>
              <w:jc w:val="center"/>
              <w:rPr>
                <w:sz w:val="24"/>
                <w:szCs w:val="24"/>
              </w:rPr>
            </w:pPr>
            <w:r w:rsidRPr="00057140">
              <w:rPr>
                <w:sz w:val="24"/>
                <w:szCs w:val="24"/>
              </w:rPr>
              <w:t xml:space="preserve"> 2.063   </w:t>
            </w:r>
          </w:p>
        </w:tc>
        <w:tc>
          <w:tcPr>
            <w:tcW w:w="1701" w:type="dxa"/>
            <w:shd w:val="clear" w:color="000000" w:fill="FFFFFF"/>
            <w:vAlign w:val="center"/>
            <w:hideMark/>
          </w:tcPr>
          <w:p w14:paraId="5A05C3EC" w14:textId="77777777" w:rsidR="00930277" w:rsidRPr="00057140" w:rsidRDefault="00930277" w:rsidP="004725F7">
            <w:pPr>
              <w:jc w:val="center"/>
              <w:rPr>
                <w:sz w:val="24"/>
                <w:szCs w:val="24"/>
              </w:rPr>
            </w:pPr>
            <w:r w:rsidRPr="00057140">
              <w:rPr>
                <w:sz w:val="24"/>
                <w:szCs w:val="24"/>
              </w:rPr>
              <w:t>14.0197.0854</w:t>
            </w:r>
          </w:p>
        </w:tc>
        <w:tc>
          <w:tcPr>
            <w:tcW w:w="2268" w:type="dxa"/>
            <w:shd w:val="clear" w:color="000000" w:fill="FFFFFF"/>
            <w:vAlign w:val="center"/>
            <w:hideMark/>
          </w:tcPr>
          <w:p w14:paraId="2A3A22E1" w14:textId="77777777" w:rsidR="00930277" w:rsidRPr="00057140" w:rsidRDefault="00930277" w:rsidP="004725F7">
            <w:pPr>
              <w:jc w:val="both"/>
              <w:rPr>
                <w:sz w:val="24"/>
                <w:szCs w:val="24"/>
              </w:rPr>
            </w:pPr>
            <w:r w:rsidRPr="00057140">
              <w:rPr>
                <w:sz w:val="24"/>
                <w:szCs w:val="24"/>
              </w:rPr>
              <w:t>Bơm thông lệ đạo</w:t>
            </w:r>
          </w:p>
        </w:tc>
        <w:tc>
          <w:tcPr>
            <w:tcW w:w="2552" w:type="dxa"/>
            <w:shd w:val="clear" w:color="000000" w:fill="FFFFFF"/>
            <w:vAlign w:val="center"/>
            <w:hideMark/>
          </w:tcPr>
          <w:p w14:paraId="1358EC08" w14:textId="77777777" w:rsidR="00930277" w:rsidRPr="00057140" w:rsidRDefault="00930277" w:rsidP="004725F7">
            <w:pPr>
              <w:jc w:val="both"/>
              <w:rPr>
                <w:sz w:val="24"/>
                <w:szCs w:val="24"/>
              </w:rPr>
            </w:pPr>
            <w:r w:rsidRPr="00057140">
              <w:rPr>
                <w:sz w:val="24"/>
                <w:szCs w:val="24"/>
              </w:rPr>
              <w:t>Bơm thông lệ đạo [hai mắt]</w:t>
            </w:r>
          </w:p>
        </w:tc>
        <w:tc>
          <w:tcPr>
            <w:tcW w:w="1417" w:type="dxa"/>
            <w:vAlign w:val="center"/>
          </w:tcPr>
          <w:p w14:paraId="0F5E321A" w14:textId="52A37284" w:rsidR="00930277" w:rsidRPr="00057140" w:rsidRDefault="00930277" w:rsidP="004725F7">
            <w:pPr>
              <w:jc w:val="right"/>
              <w:rPr>
                <w:sz w:val="24"/>
                <w:szCs w:val="24"/>
              </w:rPr>
            </w:pPr>
            <w:r w:rsidRPr="00057140">
              <w:rPr>
                <w:sz w:val="24"/>
                <w:szCs w:val="24"/>
              </w:rPr>
              <w:t xml:space="preserve">      105.800 </w:t>
            </w:r>
          </w:p>
        </w:tc>
        <w:tc>
          <w:tcPr>
            <w:tcW w:w="1559" w:type="dxa"/>
            <w:vAlign w:val="center"/>
          </w:tcPr>
          <w:p w14:paraId="2BB4D02F" w14:textId="408ECB49" w:rsidR="00930277" w:rsidRPr="00057140" w:rsidRDefault="00930277" w:rsidP="004725F7">
            <w:pPr>
              <w:jc w:val="center"/>
              <w:rPr>
                <w:sz w:val="24"/>
                <w:szCs w:val="24"/>
              </w:rPr>
            </w:pPr>
          </w:p>
        </w:tc>
      </w:tr>
      <w:tr w:rsidR="00930277" w:rsidRPr="00057140" w14:paraId="054ACAA1" w14:textId="6944DE19" w:rsidTr="004725F7">
        <w:trPr>
          <w:trHeight w:val="330"/>
        </w:trPr>
        <w:tc>
          <w:tcPr>
            <w:tcW w:w="851" w:type="dxa"/>
            <w:shd w:val="clear" w:color="000000" w:fill="FFFFFF"/>
            <w:vAlign w:val="center"/>
            <w:hideMark/>
          </w:tcPr>
          <w:p w14:paraId="69A4436B" w14:textId="77777777" w:rsidR="00930277" w:rsidRPr="00057140" w:rsidRDefault="00930277" w:rsidP="004725F7">
            <w:pPr>
              <w:jc w:val="center"/>
              <w:rPr>
                <w:sz w:val="24"/>
                <w:szCs w:val="24"/>
              </w:rPr>
            </w:pPr>
            <w:r w:rsidRPr="00057140">
              <w:rPr>
                <w:sz w:val="24"/>
                <w:szCs w:val="24"/>
              </w:rPr>
              <w:t xml:space="preserve"> 2.064   </w:t>
            </w:r>
          </w:p>
        </w:tc>
        <w:tc>
          <w:tcPr>
            <w:tcW w:w="1701" w:type="dxa"/>
            <w:shd w:val="clear" w:color="000000" w:fill="FFFFFF"/>
            <w:vAlign w:val="center"/>
            <w:hideMark/>
          </w:tcPr>
          <w:p w14:paraId="5DBB56B5" w14:textId="77777777" w:rsidR="00930277" w:rsidRPr="00057140" w:rsidRDefault="00930277" w:rsidP="004725F7">
            <w:pPr>
              <w:jc w:val="center"/>
              <w:rPr>
                <w:sz w:val="24"/>
                <w:szCs w:val="24"/>
              </w:rPr>
            </w:pPr>
            <w:r w:rsidRPr="00057140">
              <w:rPr>
                <w:sz w:val="24"/>
                <w:szCs w:val="24"/>
              </w:rPr>
              <w:t>14.0197.0855</w:t>
            </w:r>
          </w:p>
        </w:tc>
        <w:tc>
          <w:tcPr>
            <w:tcW w:w="2268" w:type="dxa"/>
            <w:shd w:val="clear" w:color="000000" w:fill="FFFFFF"/>
            <w:vAlign w:val="center"/>
            <w:hideMark/>
          </w:tcPr>
          <w:p w14:paraId="76FA3ABD" w14:textId="77777777" w:rsidR="00930277" w:rsidRPr="00057140" w:rsidRDefault="00930277" w:rsidP="004725F7">
            <w:pPr>
              <w:jc w:val="both"/>
              <w:rPr>
                <w:sz w:val="24"/>
                <w:szCs w:val="24"/>
              </w:rPr>
            </w:pPr>
            <w:r w:rsidRPr="00057140">
              <w:rPr>
                <w:sz w:val="24"/>
                <w:szCs w:val="24"/>
              </w:rPr>
              <w:t>Bơm thông lệ đạo</w:t>
            </w:r>
          </w:p>
        </w:tc>
        <w:tc>
          <w:tcPr>
            <w:tcW w:w="2552" w:type="dxa"/>
            <w:shd w:val="clear" w:color="000000" w:fill="FFFFFF"/>
            <w:vAlign w:val="center"/>
            <w:hideMark/>
          </w:tcPr>
          <w:p w14:paraId="78AC4E75" w14:textId="77777777" w:rsidR="00930277" w:rsidRPr="00057140" w:rsidRDefault="00930277" w:rsidP="004725F7">
            <w:pPr>
              <w:jc w:val="both"/>
              <w:rPr>
                <w:sz w:val="24"/>
                <w:szCs w:val="24"/>
              </w:rPr>
            </w:pPr>
            <w:r w:rsidRPr="00057140">
              <w:rPr>
                <w:sz w:val="24"/>
                <w:szCs w:val="24"/>
              </w:rPr>
              <w:t>Bơm thông lệ đạo [một mắt]</w:t>
            </w:r>
          </w:p>
        </w:tc>
        <w:tc>
          <w:tcPr>
            <w:tcW w:w="1417" w:type="dxa"/>
            <w:vAlign w:val="center"/>
          </w:tcPr>
          <w:p w14:paraId="12094DAF" w14:textId="3CCEACA2" w:rsidR="00930277" w:rsidRPr="00057140" w:rsidRDefault="00930277" w:rsidP="004725F7">
            <w:pPr>
              <w:jc w:val="right"/>
              <w:rPr>
                <w:sz w:val="24"/>
                <w:szCs w:val="24"/>
              </w:rPr>
            </w:pPr>
            <w:r w:rsidRPr="00057140">
              <w:rPr>
                <w:sz w:val="24"/>
                <w:szCs w:val="24"/>
              </w:rPr>
              <w:t xml:space="preserve">      105.800 </w:t>
            </w:r>
          </w:p>
        </w:tc>
        <w:tc>
          <w:tcPr>
            <w:tcW w:w="1559" w:type="dxa"/>
            <w:vAlign w:val="center"/>
          </w:tcPr>
          <w:p w14:paraId="09F5FBEF" w14:textId="41198A2F" w:rsidR="00930277" w:rsidRPr="00057140" w:rsidRDefault="00930277" w:rsidP="004725F7">
            <w:pPr>
              <w:jc w:val="center"/>
              <w:rPr>
                <w:sz w:val="24"/>
                <w:szCs w:val="24"/>
              </w:rPr>
            </w:pPr>
          </w:p>
        </w:tc>
      </w:tr>
      <w:tr w:rsidR="00930277" w:rsidRPr="00057140" w14:paraId="4ED1DB03" w14:textId="1F775D10" w:rsidTr="004725F7">
        <w:trPr>
          <w:trHeight w:val="330"/>
        </w:trPr>
        <w:tc>
          <w:tcPr>
            <w:tcW w:w="851" w:type="dxa"/>
            <w:shd w:val="clear" w:color="000000" w:fill="FFFFFF"/>
            <w:vAlign w:val="center"/>
            <w:hideMark/>
          </w:tcPr>
          <w:p w14:paraId="214C3A2A" w14:textId="77777777" w:rsidR="00930277" w:rsidRPr="00057140" w:rsidRDefault="00930277" w:rsidP="004725F7">
            <w:pPr>
              <w:jc w:val="center"/>
              <w:rPr>
                <w:sz w:val="24"/>
                <w:szCs w:val="24"/>
              </w:rPr>
            </w:pPr>
            <w:r w:rsidRPr="00057140">
              <w:rPr>
                <w:sz w:val="24"/>
                <w:szCs w:val="24"/>
              </w:rPr>
              <w:t xml:space="preserve"> 2.065   </w:t>
            </w:r>
          </w:p>
        </w:tc>
        <w:tc>
          <w:tcPr>
            <w:tcW w:w="1701" w:type="dxa"/>
            <w:shd w:val="clear" w:color="000000" w:fill="FFFFFF"/>
            <w:vAlign w:val="center"/>
            <w:hideMark/>
          </w:tcPr>
          <w:p w14:paraId="04600F2A" w14:textId="77777777" w:rsidR="00930277" w:rsidRPr="00057140" w:rsidRDefault="00930277" w:rsidP="004725F7">
            <w:pPr>
              <w:jc w:val="center"/>
              <w:rPr>
                <w:sz w:val="24"/>
                <w:szCs w:val="24"/>
              </w:rPr>
            </w:pPr>
            <w:r w:rsidRPr="00057140">
              <w:rPr>
                <w:sz w:val="24"/>
                <w:szCs w:val="24"/>
              </w:rPr>
              <w:t>03.1682.0856</w:t>
            </w:r>
          </w:p>
        </w:tc>
        <w:tc>
          <w:tcPr>
            <w:tcW w:w="2268" w:type="dxa"/>
            <w:shd w:val="clear" w:color="000000" w:fill="FFFFFF"/>
            <w:vAlign w:val="center"/>
            <w:hideMark/>
          </w:tcPr>
          <w:p w14:paraId="743270AF" w14:textId="77777777" w:rsidR="00930277" w:rsidRPr="00057140" w:rsidRDefault="00930277" w:rsidP="004725F7">
            <w:pPr>
              <w:jc w:val="both"/>
              <w:rPr>
                <w:sz w:val="24"/>
                <w:szCs w:val="24"/>
              </w:rPr>
            </w:pPr>
            <w:r w:rsidRPr="00057140">
              <w:rPr>
                <w:sz w:val="24"/>
                <w:szCs w:val="24"/>
              </w:rPr>
              <w:t>Tiêm dưới kết mạc</w:t>
            </w:r>
          </w:p>
        </w:tc>
        <w:tc>
          <w:tcPr>
            <w:tcW w:w="2552" w:type="dxa"/>
            <w:shd w:val="clear" w:color="000000" w:fill="FFFFFF"/>
            <w:vAlign w:val="center"/>
            <w:hideMark/>
          </w:tcPr>
          <w:p w14:paraId="4E19CCC7" w14:textId="77777777" w:rsidR="00930277" w:rsidRPr="00057140" w:rsidRDefault="00930277" w:rsidP="004725F7">
            <w:pPr>
              <w:jc w:val="both"/>
              <w:rPr>
                <w:sz w:val="24"/>
                <w:szCs w:val="24"/>
              </w:rPr>
            </w:pPr>
            <w:r w:rsidRPr="00057140">
              <w:rPr>
                <w:sz w:val="24"/>
                <w:szCs w:val="24"/>
              </w:rPr>
              <w:t>Tiêm dưới kết mạc</w:t>
            </w:r>
          </w:p>
        </w:tc>
        <w:tc>
          <w:tcPr>
            <w:tcW w:w="1417" w:type="dxa"/>
            <w:vAlign w:val="center"/>
          </w:tcPr>
          <w:p w14:paraId="413A020F" w14:textId="342D3C9E" w:rsidR="00930277" w:rsidRPr="00057140" w:rsidRDefault="00930277" w:rsidP="004725F7">
            <w:pPr>
              <w:jc w:val="right"/>
              <w:rPr>
                <w:sz w:val="24"/>
                <w:szCs w:val="24"/>
              </w:rPr>
            </w:pPr>
            <w:r w:rsidRPr="00057140">
              <w:rPr>
                <w:sz w:val="24"/>
                <w:szCs w:val="24"/>
              </w:rPr>
              <w:t xml:space="preserve">        65.100 </w:t>
            </w:r>
          </w:p>
        </w:tc>
        <w:tc>
          <w:tcPr>
            <w:tcW w:w="1559" w:type="dxa"/>
            <w:vAlign w:val="center"/>
          </w:tcPr>
          <w:p w14:paraId="696DCBB8" w14:textId="0BD6FEAD" w:rsidR="00930277" w:rsidRPr="00057140" w:rsidRDefault="00930277" w:rsidP="004725F7">
            <w:pPr>
              <w:jc w:val="center"/>
              <w:rPr>
                <w:sz w:val="24"/>
                <w:szCs w:val="24"/>
              </w:rPr>
            </w:pPr>
          </w:p>
        </w:tc>
      </w:tr>
      <w:tr w:rsidR="00930277" w:rsidRPr="00057140" w14:paraId="525110E7" w14:textId="03468792" w:rsidTr="004725F7">
        <w:trPr>
          <w:trHeight w:val="330"/>
        </w:trPr>
        <w:tc>
          <w:tcPr>
            <w:tcW w:w="851" w:type="dxa"/>
            <w:shd w:val="clear" w:color="000000" w:fill="FFFFFF"/>
            <w:vAlign w:val="center"/>
            <w:hideMark/>
          </w:tcPr>
          <w:p w14:paraId="63CBF16E" w14:textId="77777777" w:rsidR="00930277" w:rsidRPr="00057140" w:rsidRDefault="00930277" w:rsidP="004725F7">
            <w:pPr>
              <w:jc w:val="center"/>
              <w:rPr>
                <w:sz w:val="24"/>
                <w:szCs w:val="24"/>
              </w:rPr>
            </w:pPr>
            <w:r w:rsidRPr="00057140">
              <w:rPr>
                <w:sz w:val="24"/>
                <w:szCs w:val="24"/>
              </w:rPr>
              <w:t xml:space="preserve"> 2.066   </w:t>
            </w:r>
          </w:p>
        </w:tc>
        <w:tc>
          <w:tcPr>
            <w:tcW w:w="1701" w:type="dxa"/>
            <w:shd w:val="clear" w:color="000000" w:fill="FFFFFF"/>
            <w:vAlign w:val="center"/>
            <w:hideMark/>
          </w:tcPr>
          <w:p w14:paraId="21FA0605" w14:textId="77777777" w:rsidR="00930277" w:rsidRPr="00057140" w:rsidRDefault="00930277" w:rsidP="004725F7">
            <w:pPr>
              <w:jc w:val="center"/>
              <w:rPr>
                <w:sz w:val="24"/>
                <w:szCs w:val="24"/>
              </w:rPr>
            </w:pPr>
            <w:r w:rsidRPr="00057140">
              <w:rPr>
                <w:sz w:val="24"/>
                <w:szCs w:val="24"/>
              </w:rPr>
              <w:t>14.0193.0856</w:t>
            </w:r>
          </w:p>
        </w:tc>
        <w:tc>
          <w:tcPr>
            <w:tcW w:w="2268" w:type="dxa"/>
            <w:shd w:val="clear" w:color="000000" w:fill="FFFFFF"/>
            <w:vAlign w:val="center"/>
            <w:hideMark/>
          </w:tcPr>
          <w:p w14:paraId="0FC5A75D" w14:textId="77777777" w:rsidR="00930277" w:rsidRPr="00057140" w:rsidRDefault="00930277" w:rsidP="004725F7">
            <w:pPr>
              <w:jc w:val="both"/>
              <w:rPr>
                <w:sz w:val="24"/>
                <w:szCs w:val="24"/>
              </w:rPr>
            </w:pPr>
            <w:r w:rsidRPr="00057140">
              <w:rPr>
                <w:sz w:val="24"/>
                <w:szCs w:val="24"/>
              </w:rPr>
              <w:t>Tiêm dưới kết mạc</w:t>
            </w:r>
          </w:p>
        </w:tc>
        <w:tc>
          <w:tcPr>
            <w:tcW w:w="2552" w:type="dxa"/>
            <w:shd w:val="clear" w:color="000000" w:fill="FFFFFF"/>
            <w:vAlign w:val="center"/>
            <w:hideMark/>
          </w:tcPr>
          <w:p w14:paraId="2CB26172" w14:textId="77777777" w:rsidR="00930277" w:rsidRPr="00057140" w:rsidRDefault="00930277" w:rsidP="004725F7">
            <w:pPr>
              <w:jc w:val="both"/>
              <w:rPr>
                <w:sz w:val="24"/>
                <w:szCs w:val="24"/>
              </w:rPr>
            </w:pPr>
            <w:r w:rsidRPr="00057140">
              <w:rPr>
                <w:sz w:val="24"/>
                <w:szCs w:val="24"/>
              </w:rPr>
              <w:t>Tiêm dưới kết mạc</w:t>
            </w:r>
          </w:p>
        </w:tc>
        <w:tc>
          <w:tcPr>
            <w:tcW w:w="1417" w:type="dxa"/>
            <w:vAlign w:val="center"/>
          </w:tcPr>
          <w:p w14:paraId="43CB9BD8" w14:textId="617B11E0" w:rsidR="00930277" w:rsidRPr="00057140" w:rsidRDefault="00930277" w:rsidP="004725F7">
            <w:pPr>
              <w:jc w:val="right"/>
              <w:rPr>
                <w:sz w:val="24"/>
                <w:szCs w:val="24"/>
              </w:rPr>
            </w:pPr>
            <w:r w:rsidRPr="00057140">
              <w:rPr>
                <w:sz w:val="24"/>
                <w:szCs w:val="24"/>
              </w:rPr>
              <w:t xml:space="preserve">        55.000 </w:t>
            </w:r>
          </w:p>
        </w:tc>
        <w:tc>
          <w:tcPr>
            <w:tcW w:w="1559" w:type="dxa"/>
            <w:vAlign w:val="center"/>
          </w:tcPr>
          <w:p w14:paraId="752682F6" w14:textId="3A183CA1" w:rsidR="00930277" w:rsidRPr="00057140" w:rsidRDefault="00930277" w:rsidP="004725F7">
            <w:pPr>
              <w:jc w:val="center"/>
              <w:rPr>
                <w:sz w:val="24"/>
                <w:szCs w:val="24"/>
              </w:rPr>
            </w:pPr>
            <w:r w:rsidRPr="00057140">
              <w:rPr>
                <w:sz w:val="24"/>
                <w:szCs w:val="24"/>
              </w:rPr>
              <w:t>Chưa bao gồm thuốc.</w:t>
            </w:r>
          </w:p>
        </w:tc>
      </w:tr>
      <w:tr w:rsidR="00930277" w:rsidRPr="00057140" w14:paraId="0A652434" w14:textId="72EA48AF" w:rsidTr="004725F7">
        <w:trPr>
          <w:trHeight w:val="330"/>
        </w:trPr>
        <w:tc>
          <w:tcPr>
            <w:tcW w:w="851" w:type="dxa"/>
            <w:shd w:val="clear" w:color="000000" w:fill="FFFFFF"/>
            <w:vAlign w:val="center"/>
            <w:hideMark/>
          </w:tcPr>
          <w:p w14:paraId="0B025A7E" w14:textId="77777777" w:rsidR="00930277" w:rsidRPr="00057140" w:rsidRDefault="00930277" w:rsidP="004725F7">
            <w:pPr>
              <w:jc w:val="center"/>
              <w:rPr>
                <w:sz w:val="24"/>
                <w:szCs w:val="24"/>
              </w:rPr>
            </w:pPr>
            <w:r w:rsidRPr="00057140">
              <w:rPr>
                <w:sz w:val="24"/>
                <w:szCs w:val="24"/>
              </w:rPr>
              <w:t xml:space="preserve"> 2.067   </w:t>
            </w:r>
          </w:p>
        </w:tc>
        <w:tc>
          <w:tcPr>
            <w:tcW w:w="1701" w:type="dxa"/>
            <w:shd w:val="clear" w:color="000000" w:fill="FFFFFF"/>
            <w:vAlign w:val="center"/>
            <w:hideMark/>
          </w:tcPr>
          <w:p w14:paraId="74564ED0" w14:textId="77777777" w:rsidR="00930277" w:rsidRPr="00057140" w:rsidRDefault="00930277" w:rsidP="004725F7">
            <w:pPr>
              <w:jc w:val="center"/>
              <w:rPr>
                <w:sz w:val="24"/>
                <w:szCs w:val="24"/>
              </w:rPr>
            </w:pPr>
            <w:r w:rsidRPr="00057140">
              <w:rPr>
                <w:sz w:val="24"/>
                <w:szCs w:val="24"/>
              </w:rPr>
              <w:t>03.1683.0857</w:t>
            </w:r>
          </w:p>
        </w:tc>
        <w:tc>
          <w:tcPr>
            <w:tcW w:w="2268" w:type="dxa"/>
            <w:shd w:val="clear" w:color="000000" w:fill="FFFFFF"/>
            <w:vAlign w:val="center"/>
            <w:hideMark/>
          </w:tcPr>
          <w:p w14:paraId="2E1A86DD" w14:textId="77777777" w:rsidR="00930277" w:rsidRPr="00057140" w:rsidRDefault="00930277" w:rsidP="004725F7">
            <w:pPr>
              <w:jc w:val="both"/>
              <w:rPr>
                <w:sz w:val="24"/>
                <w:szCs w:val="24"/>
              </w:rPr>
            </w:pPr>
            <w:r w:rsidRPr="00057140">
              <w:rPr>
                <w:sz w:val="24"/>
                <w:szCs w:val="24"/>
              </w:rPr>
              <w:t>Tiêm cạnh nhãn cầu</w:t>
            </w:r>
          </w:p>
        </w:tc>
        <w:tc>
          <w:tcPr>
            <w:tcW w:w="2552" w:type="dxa"/>
            <w:shd w:val="clear" w:color="000000" w:fill="FFFFFF"/>
            <w:vAlign w:val="center"/>
            <w:hideMark/>
          </w:tcPr>
          <w:p w14:paraId="4AB48528" w14:textId="77777777" w:rsidR="00930277" w:rsidRPr="00057140" w:rsidRDefault="00930277" w:rsidP="004725F7">
            <w:pPr>
              <w:jc w:val="both"/>
              <w:rPr>
                <w:sz w:val="24"/>
                <w:szCs w:val="24"/>
              </w:rPr>
            </w:pPr>
            <w:r w:rsidRPr="00057140">
              <w:rPr>
                <w:sz w:val="24"/>
                <w:szCs w:val="24"/>
              </w:rPr>
              <w:t>Tiêm cạnh nhãn cầu</w:t>
            </w:r>
          </w:p>
        </w:tc>
        <w:tc>
          <w:tcPr>
            <w:tcW w:w="1417" w:type="dxa"/>
            <w:vAlign w:val="center"/>
          </w:tcPr>
          <w:p w14:paraId="20F35BEF" w14:textId="2123D985" w:rsidR="00930277" w:rsidRPr="00057140" w:rsidRDefault="00930277" w:rsidP="004725F7">
            <w:pPr>
              <w:jc w:val="right"/>
              <w:rPr>
                <w:sz w:val="24"/>
                <w:szCs w:val="24"/>
              </w:rPr>
            </w:pPr>
            <w:r w:rsidRPr="00057140">
              <w:rPr>
                <w:sz w:val="24"/>
                <w:szCs w:val="24"/>
              </w:rPr>
              <w:t xml:space="preserve">        55.000 </w:t>
            </w:r>
          </w:p>
        </w:tc>
        <w:tc>
          <w:tcPr>
            <w:tcW w:w="1559" w:type="dxa"/>
            <w:vAlign w:val="center"/>
          </w:tcPr>
          <w:p w14:paraId="331AAB21" w14:textId="37CC8F26" w:rsidR="00930277" w:rsidRPr="00057140" w:rsidRDefault="00930277" w:rsidP="004725F7">
            <w:pPr>
              <w:jc w:val="center"/>
              <w:rPr>
                <w:sz w:val="24"/>
                <w:szCs w:val="24"/>
              </w:rPr>
            </w:pPr>
            <w:r w:rsidRPr="00057140">
              <w:rPr>
                <w:sz w:val="24"/>
                <w:szCs w:val="24"/>
              </w:rPr>
              <w:t>Chưa bao gồm thuốc.</w:t>
            </w:r>
          </w:p>
        </w:tc>
      </w:tr>
      <w:tr w:rsidR="00930277" w:rsidRPr="00057140" w14:paraId="0166FD6A" w14:textId="3608E496" w:rsidTr="004725F7">
        <w:trPr>
          <w:trHeight w:val="330"/>
        </w:trPr>
        <w:tc>
          <w:tcPr>
            <w:tcW w:w="851" w:type="dxa"/>
            <w:shd w:val="clear" w:color="000000" w:fill="FFFFFF"/>
            <w:vAlign w:val="center"/>
            <w:hideMark/>
          </w:tcPr>
          <w:p w14:paraId="652A9C1B" w14:textId="77777777" w:rsidR="00930277" w:rsidRPr="00057140" w:rsidRDefault="00930277" w:rsidP="004725F7">
            <w:pPr>
              <w:jc w:val="center"/>
              <w:rPr>
                <w:sz w:val="24"/>
                <w:szCs w:val="24"/>
              </w:rPr>
            </w:pPr>
            <w:r w:rsidRPr="00057140">
              <w:rPr>
                <w:sz w:val="24"/>
                <w:szCs w:val="24"/>
              </w:rPr>
              <w:t xml:space="preserve"> 2.068   </w:t>
            </w:r>
          </w:p>
        </w:tc>
        <w:tc>
          <w:tcPr>
            <w:tcW w:w="1701" w:type="dxa"/>
            <w:shd w:val="clear" w:color="000000" w:fill="FFFFFF"/>
            <w:vAlign w:val="center"/>
            <w:hideMark/>
          </w:tcPr>
          <w:p w14:paraId="2EB3A102" w14:textId="77777777" w:rsidR="00930277" w:rsidRPr="00057140" w:rsidRDefault="00930277" w:rsidP="004725F7">
            <w:pPr>
              <w:jc w:val="center"/>
              <w:rPr>
                <w:sz w:val="24"/>
                <w:szCs w:val="24"/>
              </w:rPr>
            </w:pPr>
            <w:r w:rsidRPr="00057140">
              <w:rPr>
                <w:sz w:val="24"/>
                <w:szCs w:val="24"/>
              </w:rPr>
              <w:t>03.1684.0857</w:t>
            </w:r>
          </w:p>
        </w:tc>
        <w:tc>
          <w:tcPr>
            <w:tcW w:w="2268" w:type="dxa"/>
            <w:shd w:val="clear" w:color="000000" w:fill="FFFFFF"/>
            <w:vAlign w:val="center"/>
            <w:hideMark/>
          </w:tcPr>
          <w:p w14:paraId="3C34A477" w14:textId="77777777" w:rsidR="00930277" w:rsidRPr="00057140" w:rsidRDefault="00930277" w:rsidP="004725F7">
            <w:pPr>
              <w:jc w:val="both"/>
              <w:rPr>
                <w:sz w:val="24"/>
                <w:szCs w:val="24"/>
              </w:rPr>
            </w:pPr>
            <w:r w:rsidRPr="00057140">
              <w:rPr>
                <w:sz w:val="24"/>
                <w:szCs w:val="24"/>
              </w:rPr>
              <w:t>Tiêm hậu nhãn cầu</w:t>
            </w:r>
          </w:p>
        </w:tc>
        <w:tc>
          <w:tcPr>
            <w:tcW w:w="2552" w:type="dxa"/>
            <w:shd w:val="clear" w:color="000000" w:fill="FFFFFF"/>
            <w:vAlign w:val="center"/>
            <w:hideMark/>
          </w:tcPr>
          <w:p w14:paraId="4A9641CC" w14:textId="77777777" w:rsidR="00930277" w:rsidRPr="00057140" w:rsidRDefault="00930277" w:rsidP="004725F7">
            <w:pPr>
              <w:jc w:val="both"/>
              <w:rPr>
                <w:sz w:val="24"/>
                <w:szCs w:val="24"/>
              </w:rPr>
            </w:pPr>
            <w:r w:rsidRPr="00057140">
              <w:rPr>
                <w:sz w:val="24"/>
                <w:szCs w:val="24"/>
              </w:rPr>
              <w:t>Tiêm hậu nhãn cầu</w:t>
            </w:r>
          </w:p>
        </w:tc>
        <w:tc>
          <w:tcPr>
            <w:tcW w:w="1417" w:type="dxa"/>
            <w:vAlign w:val="center"/>
          </w:tcPr>
          <w:p w14:paraId="0E3612E8" w14:textId="07E1ABE3" w:rsidR="00930277" w:rsidRPr="00057140" w:rsidRDefault="00930277" w:rsidP="004725F7">
            <w:pPr>
              <w:jc w:val="right"/>
              <w:rPr>
                <w:sz w:val="24"/>
                <w:szCs w:val="24"/>
              </w:rPr>
            </w:pPr>
            <w:r w:rsidRPr="00057140">
              <w:rPr>
                <w:sz w:val="24"/>
                <w:szCs w:val="24"/>
              </w:rPr>
              <w:t xml:space="preserve">        55.000 </w:t>
            </w:r>
          </w:p>
        </w:tc>
        <w:tc>
          <w:tcPr>
            <w:tcW w:w="1559" w:type="dxa"/>
            <w:vAlign w:val="center"/>
          </w:tcPr>
          <w:p w14:paraId="4B7FFB8A" w14:textId="3618441C" w:rsidR="00930277" w:rsidRPr="00057140" w:rsidRDefault="00930277" w:rsidP="004725F7">
            <w:pPr>
              <w:jc w:val="center"/>
              <w:rPr>
                <w:sz w:val="24"/>
                <w:szCs w:val="24"/>
              </w:rPr>
            </w:pPr>
            <w:r w:rsidRPr="00057140">
              <w:rPr>
                <w:sz w:val="24"/>
                <w:szCs w:val="24"/>
              </w:rPr>
              <w:t>Chưa bao gồm thuốc.</w:t>
            </w:r>
          </w:p>
        </w:tc>
      </w:tr>
      <w:tr w:rsidR="00930277" w:rsidRPr="00057140" w14:paraId="770CBBA5" w14:textId="4A34D38F" w:rsidTr="004725F7">
        <w:trPr>
          <w:trHeight w:val="330"/>
        </w:trPr>
        <w:tc>
          <w:tcPr>
            <w:tcW w:w="851" w:type="dxa"/>
            <w:shd w:val="clear" w:color="000000" w:fill="FFFFFF"/>
            <w:vAlign w:val="center"/>
            <w:hideMark/>
          </w:tcPr>
          <w:p w14:paraId="671477DD" w14:textId="77777777" w:rsidR="00930277" w:rsidRPr="00057140" w:rsidRDefault="00930277" w:rsidP="004725F7">
            <w:pPr>
              <w:jc w:val="center"/>
              <w:rPr>
                <w:sz w:val="24"/>
                <w:szCs w:val="24"/>
              </w:rPr>
            </w:pPr>
            <w:r w:rsidRPr="00057140">
              <w:rPr>
                <w:sz w:val="24"/>
                <w:szCs w:val="24"/>
              </w:rPr>
              <w:t xml:space="preserve"> 2.069   </w:t>
            </w:r>
          </w:p>
        </w:tc>
        <w:tc>
          <w:tcPr>
            <w:tcW w:w="1701" w:type="dxa"/>
            <w:shd w:val="clear" w:color="000000" w:fill="FFFFFF"/>
            <w:vAlign w:val="center"/>
            <w:hideMark/>
          </w:tcPr>
          <w:p w14:paraId="17474782" w14:textId="77777777" w:rsidR="00930277" w:rsidRPr="00057140" w:rsidRDefault="00930277" w:rsidP="004725F7">
            <w:pPr>
              <w:jc w:val="center"/>
              <w:rPr>
                <w:sz w:val="24"/>
                <w:szCs w:val="24"/>
              </w:rPr>
            </w:pPr>
            <w:r w:rsidRPr="00057140">
              <w:rPr>
                <w:sz w:val="24"/>
                <w:szCs w:val="24"/>
              </w:rPr>
              <w:t>14.0194.0857</w:t>
            </w:r>
          </w:p>
        </w:tc>
        <w:tc>
          <w:tcPr>
            <w:tcW w:w="2268" w:type="dxa"/>
            <w:shd w:val="clear" w:color="000000" w:fill="FFFFFF"/>
            <w:vAlign w:val="center"/>
            <w:hideMark/>
          </w:tcPr>
          <w:p w14:paraId="248F0C96" w14:textId="77777777" w:rsidR="00930277" w:rsidRPr="00057140" w:rsidRDefault="00930277" w:rsidP="004725F7">
            <w:pPr>
              <w:jc w:val="both"/>
              <w:rPr>
                <w:sz w:val="24"/>
                <w:szCs w:val="24"/>
              </w:rPr>
            </w:pPr>
            <w:r w:rsidRPr="00057140">
              <w:rPr>
                <w:sz w:val="24"/>
                <w:szCs w:val="24"/>
              </w:rPr>
              <w:t>Tiêm cạnh nhãn cầu</w:t>
            </w:r>
          </w:p>
        </w:tc>
        <w:tc>
          <w:tcPr>
            <w:tcW w:w="2552" w:type="dxa"/>
            <w:shd w:val="clear" w:color="000000" w:fill="FFFFFF"/>
            <w:vAlign w:val="center"/>
            <w:hideMark/>
          </w:tcPr>
          <w:p w14:paraId="1EE29F7A" w14:textId="77777777" w:rsidR="00930277" w:rsidRPr="00057140" w:rsidRDefault="00930277" w:rsidP="004725F7">
            <w:pPr>
              <w:jc w:val="both"/>
              <w:rPr>
                <w:sz w:val="24"/>
                <w:szCs w:val="24"/>
              </w:rPr>
            </w:pPr>
            <w:r w:rsidRPr="00057140">
              <w:rPr>
                <w:sz w:val="24"/>
                <w:szCs w:val="24"/>
              </w:rPr>
              <w:t>Tiêm cạnh nhãn cầu</w:t>
            </w:r>
          </w:p>
        </w:tc>
        <w:tc>
          <w:tcPr>
            <w:tcW w:w="1417" w:type="dxa"/>
            <w:vAlign w:val="center"/>
          </w:tcPr>
          <w:p w14:paraId="67A4F887" w14:textId="1516F144" w:rsidR="00930277" w:rsidRPr="00057140" w:rsidRDefault="00930277" w:rsidP="004725F7">
            <w:pPr>
              <w:jc w:val="right"/>
              <w:rPr>
                <w:sz w:val="24"/>
                <w:szCs w:val="24"/>
              </w:rPr>
            </w:pPr>
            <w:r w:rsidRPr="00057140">
              <w:rPr>
                <w:sz w:val="24"/>
                <w:szCs w:val="24"/>
              </w:rPr>
              <w:t xml:space="preserve">        55.000 </w:t>
            </w:r>
          </w:p>
        </w:tc>
        <w:tc>
          <w:tcPr>
            <w:tcW w:w="1559" w:type="dxa"/>
            <w:vAlign w:val="center"/>
          </w:tcPr>
          <w:p w14:paraId="3EDF3C3E" w14:textId="138ACFD5" w:rsidR="00930277" w:rsidRPr="00057140" w:rsidRDefault="00930277" w:rsidP="004725F7">
            <w:pPr>
              <w:jc w:val="center"/>
              <w:rPr>
                <w:sz w:val="24"/>
                <w:szCs w:val="24"/>
              </w:rPr>
            </w:pPr>
            <w:r w:rsidRPr="00057140">
              <w:rPr>
                <w:sz w:val="24"/>
                <w:szCs w:val="24"/>
              </w:rPr>
              <w:t>Chưa bao gồm thuốc.</w:t>
            </w:r>
          </w:p>
        </w:tc>
      </w:tr>
      <w:tr w:rsidR="00930277" w:rsidRPr="00057140" w14:paraId="0A276DCC" w14:textId="25FBE595" w:rsidTr="004725F7">
        <w:trPr>
          <w:trHeight w:val="330"/>
        </w:trPr>
        <w:tc>
          <w:tcPr>
            <w:tcW w:w="851" w:type="dxa"/>
            <w:shd w:val="clear" w:color="000000" w:fill="FFFFFF"/>
            <w:vAlign w:val="center"/>
            <w:hideMark/>
          </w:tcPr>
          <w:p w14:paraId="3E87AF37" w14:textId="77777777" w:rsidR="00930277" w:rsidRPr="00057140" w:rsidRDefault="00930277" w:rsidP="004725F7">
            <w:pPr>
              <w:jc w:val="center"/>
              <w:rPr>
                <w:sz w:val="24"/>
                <w:szCs w:val="24"/>
              </w:rPr>
            </w:pPr>
            <w:r w:rsidRPr="00057140">
              <w:rPr>
                <w:sz w:val="24"/>
                <w:szCs w:val="24"/>
              </w:rPr>
              <w:t xml:space="preserve"> 2.070   </w:t>
            </w:r>
          </w:p>
        </w:tc>
        <w:tc>
          <w:tcPr>
            <w:tcW w:w="1701" w:type="dxa"/>
            <w:shd w:val="clear" w:color="000000" w:fill="FFFFFF"/>
            <w:vAlign w:val="center"/>
            <w:hideMark/>
          </w:tcPr>
          <w:p w14:paraId="765997A3" w14:textId="77777777" w:rsidR="00930277" w:rsidRPr="00057140" w:rsidRDefault="00930277" w:rsidP="004725F7">
            <w:pPr>
              <w:jc w:val="center"/>
              <w:rPr>
                <w:sz w:val="24"/>
                <w:szCs w:val="24"/>
              </w:rPr>
            </w:pPr>
            <w:r w:rsidRPr="00057140">
              <w:rPr>
                <w:sz w:val="24"/>
                <w:szCs w:val="24"/>
              </w:rPr>
              <w:t>14.0195.0857</w:t>
            </w:r>
          </w:p>
        </w:tc>
        <w:tc>
          <w:tcPr>
            <w:tcW w:w="2268" w:type="dxa"/>
            <w:shd w:val="clear" w:color="000000" w:fill="FFFFFF"/>
            <w:vAlign w:val="center"/>
            <w:hideMark/>
          </w:tcPr>
          <w:p w14:paraId="661B2D11" w14:textId="77777777" w:rsidR="00930277" w:rsidRPr="00057140" w:rsidRDefault="00930277" w:rsidP="004725F7">
            <w:pPr>
              <w:jc w:val="both"/>
              <w:rPr>
                <w:sz w:val="24"/>
                <w:szCs w:val="24"/>
              </w:rPr>
            </w:pPr>
            <w:r w:rsidRPr="00057140">
              <w:rPr>
                <w:sz w:val="24"/>
                <w:szCs w:val="24"/>
              </w:rPr>
              <w:t>Tiêm hậu nhãn cầu</w:t>
            </w:r>
          </w:p>
        </w:tc>
        <w:tc>
          <w:tcPr>
            <w:tcW w:w="2552" w:type="dxa"/>
            <w:shd w:val="clear" w:color="000000" w:fill="FFFFFF"/>
            <w:vAlign w:val="center"/>
            <w:hideMark/>
          </w:tcPr>
          <w:p w14:paraId="3B9CD1BF" w14:textId="77777777" w:rsidR="00930277" w:rsidRPr="00057140" w:rsidRDefault="00930277" w:rsidP="004725F7">
            <w:pPr>
              <w:jc w:val="both"/>
              <w:rPr>
                <w:sz w:val="24"/>
                <w:szCs w:val="24"/>
              </w:rPr>
            </w:pPr>
            <w:r w:rsidRPr="00057140">
              <w:rPr>
                <w:sz w:val="24"/>
                <w:szCs w:val="24"/>
              </w:rPr>
              <w:t>Tiêm hậu nhãn cầu</w:t>
            </w:r>
          </w:p>
        </w:tc>
        <w:tc>
          <w:tcPr>
            <w:tcW w:w="1417" w:type="dxa"/>
            <w:vAlign w:val="center"/>
          </w:tcPr>
          <w:p w14:paraId="4BA357D9" w14:textId="1D1DE9FB" w:rsidR="00930277" w:rsidRPr="00057140" w:rsidRDefault="00930277" w:rsidP="004725F7">
            <w:pPr>
              <w:jc w:val="right"/>
              <w:rPr>
                <w:sz w:val="24"/>
                <w:szCs w:val="24"/>
              </w:rPr>
            </w:pPr>
            <w:r w:rsidRPr="00057140">
              <w:rPr>
                <w:sz w:val="24"/>
                <w:szCs w:val="24"/>
              </w:rPr>
              <w:t xml:space="preserve">        55.000 </w:t>
            </w:r>
          </w:p>
        </w:tc>
        <w:tc>
          <w:tcPr>
            <w:tcW w:w="1559" w:type="dxa"/>
            <w:vAlign w:val="center"/>
          </w:tcPr>
          <w:p w14:paraId="546E0E0D" w14:textId="5C450023" w:rsidR="00930277" w:rsidRPr="00057140" w:rsidRDefault="00930277" w:rsidP="004725F7">
            <w:pPr>
              <w:jc w:val="center"/>
              <w:rPr>
                <w:sz w:val="24"/>
                <w:szCs w:val="24"/>
              </w:rPr>
            </w:pPr>
            <w:r w:rsidRPr="00057140">
              <w:rPr>
                <w:sz w:val="24"/>
                <w:szCs w:val="24"/>
              </w:rPr>
              <w:t>Chưa bao gồm thuốc.</w:t>
            </w:r>
          </w:p>
        </w:tc>
      </w:tr>
      <w:tr w:rsidR="00930277" w:rsidRPr="00057140" w14:paraId="78AC963F" w14:textId="413AB31D" w:rsidTr="004725F7">
        <w:trPr>
          <w:trHeight w:val="330"/>
        </w:trPr>
        <w:tc>
          <w:tcPr>
            <w:tcW w:w="851" w:type="dxa"/>
            <w:shd w:val="clear" w:color="000000" w:fill="FFFFFF"/>
            <w:vAlign w:val="center"/>
            <w:hideMark/>
          </w:tcPr>
          <w:p w14:paraId="25ABE3AF" w14:textId="77777777" w:rsidR="00930277" w:rsidRPr="00057140" w:rsidRDefault="00930277" w:rsidP="004725F7">
            <w:pPr>
              <w:jc w:val="center"/>
              <w:rPr>
                <w:sz w:val="24"/>
                <w:szCs w:val="24"/>
              </w:rPr>
            </w:pPr>
            <w:r w:rsidRPr="00057140">
              <w:rPr>
                <w:sz w:val="24"/>
                <w:szCs w:val="24"/>
              </w:rPr>
              <w:t xml:space="preserve"> 2.071   </w:t>
            </w:r>
          </w:p>
        </w:tc>
        <w:tc>
          <w:tcPr>
            <w:tcW w:w="1701" w:type="dxa"/>
            <w:shd w:val="clear" w:color="000000" w:fill="FFFFFF"/>
            <w:vAlign w:val="center"/>
            <w:hideMark/>
          </w:tcPr>
          <w:p w14:paraId="4E4A695F" w14:textId="77777777" w:rsidR="00930277" w:rsidRPr="00057140" w:rsidRDefault="00930277" w:rsidP="004725F7">
            <w:pPr>
              <w:jc w:val="center"/>
              <w:rPr>
                <w:sz w:val="24"/>
                <w:szCs w:val="24"/>
              </w:rPr>
            </w:pPr>
            <w:r w:rsidRPr="00057140">
              <w:rPr>
                <w:sz w:val="24"/>
                <w:szCs w:val="24"/>
              </w:rPr>
              <w:t>14.0212.0864</w:t>
            </w:r>
          </w:p>
        </w:tc>
        <w:tc>
          <w:tcPr>
            <w:tcW w:w="2268" w:type="dxa"/>
            <w:shd w:val="clear" w:color="000000" w:fill="FFFFFF"/>
            <w:vAlign w:val="center"/>
            <w:hideMark/>
          </w:tcPr>
          <w:p w14:paraId="17B92F37" w14:textId="77777777" w:rsidR="00930277" w:rsidRPr="00057140" w:rsidRDefault="00930277" w:rsidP="004725F7">
            <w:pPr>
              <w:jc w:val="both"/>
              <w:rPr>
                <w:sz w:val="24"/>
                <w:szCs w:val="24"/>
              </w:rPr>
            </w:pPr>
            <w:r w:rsidRPr="00057140">
              <w:rPr>
                <w:sz w:val="24"/>
                <w:szCs w:val="24"/>
              </w:rPr>
              <w:t>Cấp cứu bỏng mắt ban đầu</w:t>
            </w:r>
          </w:p>
        </w:tc>
        <w:tc>
          <w:tcPr>
            <w:tcW w:w="2552" w:type="dxa"/>
            <w:shd w:val="clear" w:color="000000" w:fill="FFFFFF"/>
            <w:vAlign w:val="center"/>
            <w:hideMark/>
          </w:tcPr>
          <w:p w14:paraId="36551252" w14:textId="77777777" w:rsidR="00930277" w:rsidRPr="00057140" w:rsidRDefault="00930277" w:rsidP="004725F7">
            <w:pPr>
              <w:jc w:val="both"/>
              <w:rPr>
                <w:sz w:val="24"/>
                <w:szCs w:val="24"/>
              </w:rPr>
            </w:pPr>
            <w:r w:rsidRPr="00057140">
              <w:rPr>
                <w:sz w:val="24"/>
                <w:szCs w:val="24"/>
              </w:rPr>
              <w:t>Cấp cứu bỏng mắt ban đầu</w:t>
            </w:r>
          </w:p>
        </w:tc>
        <w:tc>
          <w:tcPr>
            <w:tcW w:w="1417" w:type="dxa"/>
            <w:vAlign w:val="center"/>
          </w:tcPr>
          <w:p w14:paraId="03F62C7E" w14:textId="51D4540E" w:rsidR="00930277" w:rsidRPr="00057140" w:rsidRDefault="00930277" w:rsidP="004725F7">
            <w:pPr>
              <w:jc w:val="right"/>
              <w:rPr>
                <w:sz w:val="24"/>
                <w:szCs w:val="24"/>
              </w:rPr>
            </w:pPr>
            <w:r w:rsidRPr="00057140">
              <w:rPr>
                <w:sz w:val="24"/>
                <w:szCs w:val="24"/>
              </w:rPr>
              <w:t xml:space="preserve">        55.000 </w:t>
            </w:r>
          </w:p>
        </w:tc>
        <w:tc>
          <w:tcPr>
            <w:tcW w:w="1559" w:type="dxa"/>
            <w:vAlign w:val="center"/>
          </w:tcPr>
          <w:p w14:paraId="16157FCB" w14:textId="0499E3F1" w:rsidR="00930277" w:rsidRPr="00057140" w:rsidRDefault="00930277" w:rsidP="004725F7">
            <w:pPr>
              <w:jc w:val="center"/>
              <w:rPr>
                <w:sz w:val="24"/>
                <w:szCs w:val="24"/>
              </w:rPr>
            </w:pPr>
            <w:r w:rsidRPr="00057140">
              <w:rPr>
                <w:sz w:val="24"/>
                <w:szCs w:val="24"/>
              </w:rPr>
              <w:t>Chưa bao gồm thuốc.</w:t>
            </w:r>
          </w:p>
        </w:tc>
      </w:tr>
      <w:tr w:rsidR="00930277" w:rsidRPr="00057140" w14:paraId="0C876440" w14:textId="555E129B" w:rsidTr="004725F7">
        <w:trPr>
          <w:trHeight w:val="330"/>
        </w:trPr>
        <w:tc>
          <w:tcPr>
            <w:tcW w:w="851" w:type="dxa"/>
            <w:shd w:val="clear" w:color="000000" w:fill="FFFFFF"/>
            <w:vAlign w:val="center"/>
            <w:hideMark/>
          </w:tcPr>
          <w:p w14:paraId="100CF383" w14:textId="77777777" w:rsidR="00930277" w:rsidRPr="00057140" w:rsidRDefault="00930277" w:rsidP="004725F7">
            <w:pPr>
              <w:jc w:val="center"/>
              <w:rPr>
                <w:sz w:val="24"/>
                <w:szCs w:val="24"/>
              </w:rPr>
            </w:pPr>
            <w:r w:rsidRPr="00057140">
              <w:rPr>
                <w:sz w:val="24"/>
                <w:szCs w:val="24"/>
              </w:rPr>
              <w:t xml:space="preserve"> 2.072   </w:t>
            </w:r>
          </w:p>
        </w:tc>
        <w:tc>
          <w:tcPr>
            <w:tcW w:w="1701" w:type="dxa"/>
            <w:shd w:val="clear" w:color="000000" w:fill="FFFFFF"/>
            <w:vAlign w:val="center"/>
            <w:hideMark/>
          </w:tcPr>
          <w:p w14:paraId="5BE6AF65" w14:textId="77777777" w:rsidR="00930277" w:rsidRPr="00057140" w:rsidRDefault="00930277" w:rsidP="004725F7">
            <w:pPr>
              <w:jc w:val="center"/>
              <w:rPr>
                <w:sz w:val="24"/>
                <w:szCs w:val="24"/>
              </w:rPr>
            </w:pPr>
            <w:r w:rsidRPr="00057140">
              <w:rPr>
                <w:sz w:val="24"/>
                <w:szCs w:val="24"/>
              </w:rPr>
              <w:t>14.0266.0865</w:t>
            </w:r>
          </w:p>
        </w:tc>
        <w:tc>
          <w:tcPr>
            <w:tcW w:w="2268" w:type="dxa"/>
            <w:shd w:val="clear" w:color="000000" w:fill="FFFFFF"/>
            <w:vAlign w:val="center"/>
            <w:hideMark/>
          </w:tcPr>
          <w:p w14:paraId="3BE3A87B" w14:textId="77777777" w:rsidR="00930277" w:rsidRPr="00057140" w:rsidRDefault="00930277" w:rsidP="004725F7">
            <w:pPr>
              <w:jc w:val="both"/>
              <w:rPr>
                <w:sz w:val="24"/>
                <w:szCs w:val="24"/>
              </w:rPr>
            </w:pPr>
            <w:r w:rsidRPr="00057140">
              <w:rPr>
                <w:sz w:val="24"/>
                <w:szCs w:val="24"/>
              </w:rPr>
              <w:t>Đo độ sâu tiền phòng</w:t>
            </w:r>
          </w:p>
        </w:tc>
        <w:tc>
          <w:tcPr>
            <w:tcW w:w="2552" w:type="dxa"/>
            <w:shd w:val="clear" w:color="000000" w:fill="FFFFFF"/>
            <w:vAlign w:val="center"/>
            <w:hideMark/>
          </w:tcPr>
          <w:p w14:paraId="27C35B04" w14:textId="77777777" w:rsidR="00930277" w:rsidRPr="00057140" w:rsidRDefault="00930277" w:rsidP="004725F7">
            <w:pPr>
              <w:jc w:val="both"/>
              <w:rPr>
                <w:sz w:val="24"/>
                <w:szCs w:val="24"/>
              </w:rPr>
            </w:pPr>
            <w:r w:rsidRPr="00057140">
              <w:rPr>
                <w:sz w:val="24"/>
                <w:szCs w:val="24"/>
              </w:rPr>
              <w:t>Đo độ sâu tiền phòng</w:t>
            </w:r>
          </w:p>
        </w:tc>
        <w:tc>
          <w:tcPr>
            <w:tcW w:w="1417" w:type="dxa"/>
            <w:vAlign w:val="center"/>
          </w:tcPr>
          <w:p w14:paraId="14FC9EFA" w14:textId="4A4F5382" w:rsidR="00930277" w:rsidRPr="00057140" w:rsidRDefault="00930277" w:rsidP="004725F7">
            <w:pPr>
              <w:jc w:val="right"/>
              <w:rPr>
                <w:sz w:val="24"/>
                <w:szCs w:val="24"/>
              </w:rPr>
            </w:pPr>
            <w:r w:rsidRPr="00057140">
              <w:rPr>
                <w:sz w:val="24"/>
                <w:szCs w:val="24"/>
              </w:rPr>
              <w:t xml:space="preserve">      344.200 </w:t>
            </w:r>
          </w:p>
        </w:tc>
        <w:tc>
          <w:tcPr>
            <w:tcW w:w="1559" w:type="dxa"/>
            <w:vAlign w:val="center"/>
          </w:tcPr>
          <w:p w14:paraId="3A6B880E" w14:textId="1ECA451B" w:rsidR="00930277" w:rsidRPr="00057140" w:rsidRDefault="00930277" w:rsidP="004725F7">
            <w:pPr>
              <w:jc w:val="center"/>
              <w:rPr>
                <w:sz w:val="24"/>
                <w:szCs w:val="24"/>
              </w:rPr>
            </w:pPr>
          </w:p>
        </w:tc>
      </w:tr>
      <w:tr w:rsidR="00930277" w:rsidRPr="00057140" w14:paraId="2C49DAF5" w14:textId="16DBF6C8" w:rsidTr="004725F7">
        <w:trPr>
          <w:trHeight w:val="330"/>
        </w:trPr>
        <w:tc>
          <w:tcPr>
            <w:tcW w:w="851" w:type="dxa"/>
            <w:shd w:val="clear" w:color="000000" w:fill="FFFFFF"/>
            <w:vAlign w:val="center"/>
            <w:hideMark/>
          </w:tcPr>
          <w:p w14:paraId="411D9CC7" w14:textId="77777777" w:rsidR="00930277" w:rsidRPr="00057140" w:rsidRDefault="00930277" w:rsidP="004725F7">
            <w:pPr>
              <w:jc w:val="center"/>
              <w:rPr>
                <w:sz w:val="24"/>
                <w:szCs w:val="24"/>
              </w:rPr>
            </w:pPr>
            <w:r w:rsidRPr="00057140">
              <w:rPr>
                <w:sz w:val="24"/>
                <w:szCs w:val="24"/>
              </w:rPr>
              <w:t xml:space="preserve"> 2.073   </w:t>
            </w:r>
          </w:p>
        </w:tc>
        <w:tc>
          <w:tcPr>
            <w:tcW w:w="1701" w:type="dxa"/>
            <w:shd w:val="clear" w:color="000000" w:fill="FFFFFF"/>
            <w:vAlign w:val="center"/>
            <w:hideMark/>
          </w:tcPr>
          <w:p w14:paraId="28145A9B" w14:textId="77777777" w:rsidR="00930277" w:rsidRPr="00057140" w:rsidRDefault="00930277" w:rsidP="004725F7">
            <w:pPr>
              <w:jc w:val="center"/>
              <w:rPr>
                <w:sz w:val="24"/>
                <w:szCs w:val="24"/>
              </w:rPr>
            </w:pPr>
            <w:r w:rsidRPr="00057140">
              <w:rPr>
                <w:sz w:val="24"/>
                <w:szCs w:val="24"/>
              </w:rPr>
              <w:t>03.2152.0867</w:t>
            </w:r>
          </w:p>
        </w:tc>
        <w:tc>
          <w:tcPr>
            <w:tcW w:w="2268" w:type="dxa"/>
            <w:shd w:val="clear" w:color="000000" w:fill="FFFFFF"/>
            <w:vAlign w:val="center"/>
            <w:hideMark/>
          </w:tcPr>
          <w:p w14:paraId="2FE4BDC2" w14:textId="77777777" w:rsidR="00930277" w:rsidRPr="00057140" w:rsidRDefault="00930277" w:rsidP="004725F7">
            <w:pPr>
              <w:jc w:val="both"/>
              <w:rPr>
                <w:sz w:val="24"/>
                <w:szCs w:val="24"/>
              </w:rPr>
            </w:pPr>
            <w:r w:rsidRPr="00057140">
              <w:rPr>
                <w:sz w:val="24"/>
                <w:szCs w:val="24"/>
              </w:rPr>
              <w:t>Bẻ cuốn dưới</w:t>
            </w:r>
          </w:p>
        </w:tc>
        <w:tc>
          <w:tcPr>
            <w:tcW w:w="2552" w:type="dxa"/>
            <w:shd w:val="clear" w:color="000000" w:fill="FFFFFF"/>
            <w:vAlign w:val="center"/>
            <w:hideMark/>
          </w:tcPr>
          <w:p w14:paraId="75507FF5" w14:textId="77777777" w:rsidR="00930277" w:rsidRPr="00057140" w:rsidRDefault="00930277" w:rsidP="004725F7">
            <w:pPr>
              <w:jc w:val="both"/>
              <w:rPr>
                <w:sz w:val="24"/>
                <w:szCs w:val="24"/>
              </w:rPr>
            </w:pPr>
            <w:r w:rsidRPr="00057140">
              <w:rPr>
                <w:sz w:val="24"/>
                <w:szCs w:val="24"/>
              </w:rPr>
              <w:t>Bẻ cuốn dưới</w:t>
            </w:r>
          </w:p>
        </w:tc>
        <w:tc>
          <w:tcPr>
            <w:tcW w:w="1417" w:type="dxa"/>
            <w:vAlign w:val="center"/>
          </w:tcPr>
          <w:p w14:paraId="0F972629" w14:textId="6A234EAD" w:rsidR="00930277" w:rsidRPr="00057140" w:rsidRDefault="00930277" w:rsidP="004725F7">
            <w:pPr>
              <w:jc w:val="right"/>
              <w:rPr>
                <w:sz w:val="24"/>
                <w:szCs w:val="24"/>
              </w:rPr>
            </w:pPr>
            <w:r w:rsidRPr="00057140">
              <w:rPr>
                <w:sz w:val="24"/>
                <w:szCs w:val="24"/>
              </w:rPr>
              <w:t xml:space="preserve">      197.200 </w:t>
            </w:r>
          </w:p>
        </w:tc>
        <w:tc>
          <w:tcPr>
            <w:tcW w:w="1559" w:type="dxa"/>
            <w:vAlign w:val="center"/>
          </w:tcPr>
          <w:p w14:paraId="349F9BA8" w14:textId="50C9EB42" w:rsidR="00930277" w:rsidRPr="00057140" w:rsidRDefault="00930277" w:rsidP="004725F7">
            <w:pPr>
              <w:jc w:val="center"/>
              <w:rPr>
                <w:sz w:val="24"/>
                <w:szCs w:val="24"/>
              </w:rPr>
            </w:pPr>
          </w:p>
        </w:tc>
      </w:tr>
      <w:tr w:rsidR="00930277" w:rsidRPr="00057140" w14:paraId="399F5881" w14:textId="53F1E676" w:rsidTr="004725F7">
        <w:trPr>
          <w:trHeight w:val="661"/>
        </w:trPr>
        <w:tc>
          <w:tcPr>
            <w:tcW w:w="851" w:type="dxa"/>
            <w:shd w:val="clear" w:color="000000" w:fill="FFFFFF"/>
            <w:vAlign w:val="center"/>
            <w:hideMark/>
          </w:tcPr>
          <w:p w14:paraId="2861B3B6" w14:textId="77777777" w:rsidR="00930277" w:rsidRPr="00057140" w:rsidRDefault="00930277" w:rsidP="004725F7">
            <w:pPr>
              <w:jc w:val="center"/>
              <w:rPr>
                <w:sz w:val="24"/>
                <w:szCs w:val="24"/>
              </w:rPr>
            </w:pPr>
            <w:r w:rsidRPr="00057140">
              <w:rPr>
                <w:sz w:val="24"/>
                <w:szCs w:val="24"/>
              </w:rPr>
              <w:t xml:space="preserve"> 2.074   </w:t>
            </w:r>
          </w:p>
        </w:tc>
        <w:tc>
          <w:tcPr>
            <w:tcW w:w="1701" w:type="dxa"/>
            <w:shd w:val="clear" w:color="000000" w:fill="FFFFFF"/>
            <w:vAlign w:val="center"/>
            <w:hideMark/>
          </w:tcPr>
          <w:p w14:paraId="47380444" w14:textId="77777777" w:rsidR="00930277" w:rsidRPr="00057140" w:rsidRDefault="00930277" w:rsidP="004725F7">
            <w:pPr>
              <w:jc w:val="center"/>
              <w:rPr>
                <w:sz w:val="24"/>
                <w:szCs w:val="24"/>
              </w:rPr>
            </w:pPr>
            <w:r w:rsidRPr="00057140">
              <w:rPr>
                <w:sz w:val="24"/>
                <w:szCs w:val="24"/>
              </w:rPr>
              <w:t>03.0992.0868</w:t>
            </w:r>
          </w:p>
        </w:tc>
        <w:tc>
          <w:tcPr>
            <w:tcW w:w="2268" w:type="dxa"/>
            <w:shd w:val="clear" w:color="000000" w:fill="FFFFFF"/>
            <w:vAlign w:val="center"/>
            <w:hideMark/>
          </w:tcPr>
          <w:p w14:paraId="4B08728E" w14:textId="77777777" w:rsidR="00930277" w:rsidRPr="00057140" w:rsidRDefault="00930277" w:rsidP="004725F7">
            <w:pPr>
              <w:jc w:val="both"/>
              <w:rPr>
                <w:sz w:val="24"/>
                <w:szCs w:val="24"/>
              </w:rPr>
            </w:pPr>
            <w:r w:rsidRPr="00057140">
              <w:rPr>
                <w:sz w:val="24"/>
                <w:szCs w:val="24"/>
              </w:rPr>
              <w:t>Nội soi cầm máu mũi không sử dụng Meroxeo (1bên)</w:t>
            </w:r>
          </w:p>
        </w:tc>
        <w:tc>
          <w:tcPr>
            <w:tcW w:w="2552" w:type="dxa"/>
            <w:shd w:val="clear" w:color="000000" w:fill="FFFFFF"/>
            <w:vAlign w:val="center"/>
            <w:hideMark/>
          </w:tcPr>
          <w:p w14:paraId="1E1F80DD" w14:textId="77777777" w:rsidR="00930277" w:rsidRPr="00057140" w:rsidRDefault="00930277" w:rsidP="004725F7">
            <w:pPr>
              <w:jc w:val="both"/>
              <w:rPr>
                <w:sz w:val="24"/>
                <w:szCs w:val="24"/>
              </w:rPr>
            </w:pPr>
            <w:r w:rsidRPr="00057140">
              <w:rPr>
                <w:sz w:val="24"/>
                <w:szCs w:val="24"/>
              </w:rPr>
              <w:t>Nội soi cầm máu mũi không sử dụng Meroxeo (1bên)</w:t>
            </w:r>
          </w:p>
        </w:tc>
        <w:tc>
          <w:tcPr>
            <w:tcW w:w="1417" w:type="dxa"/>
            <w:vAlign w:val="center"/>
          </w:tcPr>
          <w:p w14:paraId="02230D7E" w14:textId="695B2170" w:rsidR="00930277" w:rsidRPr="00057140" w:rsidRDefault="00930277" w:rsidP="004725F7">
            <w:pPr>
              <w:jc w:val="right"/>
              <w:rPr>
                <w:sz w:val="24"/>
                <w:szCs w:val="24"/>
              </w:rPr>
            </w:pPr>
            <w:r w:rsidRPr="00057140">
              <w:rPr>
                <w:sz w:val="24"/>
                <w:szCs w:val="24"/>
              </w:rPr>
              <w:t xml:space="preserve">      165.500 </w:t>
            </w:r>
          </w:p>
        </w:tc>
        <w:tc>
          <w:tcPr>
            <w:tcW w:w="1559" w:type="dxa"/>
            <w:vAlign w:val="center"/>
          </w:tcPr>
          <w:p w14:paraId="15C95F56" w14:textId="6D5323A2" w:rsidR="00930277" w:rsidRPr="00057140" w:rsidRDefault="00930277" w:rsidP="004725F7">
            <w:pPr>
              <w:jc w:val="center"/>
              <w:rPr>
                <w:sz w:val="24"/>
                <w:szCs w:val="24"/>
              </w:rPr>
            </w:pPr>
          </w:p>
        </w:tc>
      </w:tr>
      <w:tr w:rsidR="00930277" w:rsidRPr="00057140" w14:paraId="3F63601D" w14:textId="7A67A960" w:rsidTr="004725F7">
        <w:trPr>
          <w:trHeight w:val="330"/>
        </w:trPr>
        <w:tc>
          <w:tcPr>
            <w:tcW w:w="851" w:type="dxa"/>
            <w:shd w:val="clear" w:color="000000" w:fill="FFFFFF"/>
            <w:vAlign w:val="center"/>
            <w:hideMark/>
          </w:tcPr>
          <w:p w14:paraId="31132BE0" w14:textId="77777777" w:rsidR="00930277" w:rsidRPr="00057140" w:rsidRDefault="00930277" w:rsidP="004725F7">
            <w:pPr>
              <w:jc w:val="center"/>
              <w:rPr>
                <w:sz w:val="24"/>
                <w:szCs w:val="24"/>
              </w:rPr>
            </w:pPr>
            <w:r w:rsidRPr="00057140">
              <w:rPr>
                <w:sz w:val="24"/>
                <w:szCs w:val="24"/>
              </w:rPr>
              <w:t xml:space="preserve"> 2.075   </w:t>
            </w:r>
          </w:p>
        </w:tc>
        <w:tc>
          <w:tcPr>
            <w:tcW w:w="1701" w:type="dxa"/>
            <w:shd w:val="clear" w:color="000000" w:fill="FFFFFF"/>
            <w:vAlign w:val="center"/>
            <w:hideMark/>
          </w:tcPr>
          <w:p w14:paraId="4786F024" w14:textId="77777777" w:rsidR="00930277" w:rsidRPr="00057140" w:rsidRDefault="00930277" w:rsidP="004725F7">
            <w:pPr>
              <w:jc w:val="center"/>
              <w:rPr>
                <w:sz w:val="24"/>
                <w:szCs w:val="24"/>
              </w:rPr>
            </w:pPr>
            <w:r w:rsidRPr="00057140">
              <w:rPr>
                <w:sz w:val="24"/>
                <w:szCs w:val="24"/>
              </w:rPr>
              <w:t>15.0142.0868</w:t>
            </w:r>
          </w:p>
        </w:tc>
        <w:tc>
          <w:tcPr>
            <w:tcW w:w="2268" w:type="dxa"/>
            <w:shd w:val="clear" w:color="000000" w:fill="FFFFFF"/>
            <w:vAlign w:val="center"/>
            <w:hideMark/>
          </w:tcPr>
          <w:p w14:paraId="1EB75EA9" w14:textId="77777777" w:rsidR="00930277" w:rsidRPr="00057140" w:rsidRDefault="00930277" w:rsidP="004725F7">
            <w:pPr>
              <w:jc w:val="both"/>
              <w:rPr>
                <w:sz w:val="24"/>
                <w:szCs w:val="24"/>
              </w:rPr>
            </w:pPr>
            <w:r w:rsidRPr="00057140">
              <w:rPr>
                <w:sz w:val="24"/>
                <w:szCs w:val="24"/>
              </w:rPr>
              <w:t>Cầm máu mũi bằng vật liệu cầm máu</w:t>
            </w:r>
          </w:p>
        </w:tc>
        <w:tc>
          <w:tcPr>
            <w:tcW w:w="2552" w:type="dxa"/>
            <w:shd w:val="clear" w:color="000000" w:fill="FFFFFF"/>
            <w:vAlign w:val="center"/>
            <w:hideMark/>
          </w:tcPr>
          <w:p w14:paraId="7BB73B1A" w14:textId="77777777" w:rsidR="00930277" w:rsidRPr="00057140" w:rsidRDefault="00930277" w:rsidP="004725F7">
            <w:pPr>
              <w:jc w:val="both"/>
              <w:rPr>
                <w:sz w:val="24"/>
                <w:szCs w:val="24"/>
              </w:rPr>
            </w:pPr>
            <w:r w:rsidRPr="00057140">
              <w:rPr>
                <w:sz w:val="24"/>
                <w:szCs w:val="24"/>
              </w:rPr>
              <w:t>Cầm máu mũi bằng vật liệu cầm máu [1 bên]</w:t>
            </w:r>
          </w:p>
        </w:tc>
        <w:tc>
          <w:tcPr>
            <w:tcW w:w="1417" w:type="dxa"/>
            <w:vAlign w:val="center"/>
          </w:tcPr>
          <w:p w14:paraId="75D9BD82" w14:textId="14AD1612" w:rsidR="00930277" w:rsidRPr="00057140" w:rsidRDefault="00930277" w:rsidP="004725F7">
            <w:pPr>
              <w:jc w:val="right"/>
              <w:rPr>
                <w:sz w:val="24"/>
                <w:szCs w:val="24"/>
              </w:rPr>
            </w:pPr>
            <w:r w:rsidRPr="00057140">
              <w:rPr>
                <w:sz w:val="24"/>
                <w:szCs w:val="24"/>
              </w:rPr>
              <w:t xml:space="preserve">      216.500 </w:t>
            </w:r>
          </w:p>
        </w:tc>
        <w:tc>
          <w:tcPr>
            <w:tcW w:w="1559" w:type="dxa"/>
            <w:vAlign w:val="center"/>
          </w:tcPr>
          <w:p w14:paraId="3D482B2C" w14:textId="298AE3D5" w:rsidR="00930277" w:rsidRPr="00057140" w:rsidRDefault="00930277" w:rsidP="004725F7">
            <w:pPr>
              <w:jc w:val="center"/>
              <w:rPr>
                <w:sz w:val="24"/>
                <w:szCs w:val="24"/>
              </w:rPr>
            </w:pPr>
          </w:p>
        </w:tc>
      </w:tr>
      <w:tr w:rsidR="00930277" w:rsidRPr="00057140" w14:paraId="726D375E" w14:textId="2AD07DE4" w:rsidTr="004725F7">
        <w:trPr>
          <w:trHeight w:val="330"/>
        </w:trPr>
        <w:tc>
          <w:tcPr>
            <w:tcW w:w="851" w:type="dxa"/>
            <w:shd w:val="clear" w:color="000000" w:fill="FFFFFF"/>
            <w:vAlign w:val="center"/>
            <w:hideMark/>
          </w:tcPr>
          <w:p w14:paraId="626B0230" w14:textId="77777777" w:rsidR="00930277" w:rsidRPr="00057140" w:rsidRDefault="00930277" w:rsidP="004725F7">
            <w:pPr>
              <w:jc w:val="center"/>
              <w:rPr>
                <w:sz w:val="24"/>
                <w:szCs w:val="24"/>
              </w:rPr>
            </w:pPr>
            <w:r w:rsidRPr="00057140">
              <w:rPr>
                <w:sz w:val="24"/>
                <w:szCs w:val="24"/>
              </w:rPr>
              <w:t xml:space="preserve"> 2.076   </w:t>
            </w:r>
          </w:p>
        </w:tc>
        <w:tc>
          <w:tcPr>
            <w:tcW w:w="1701" w:type="dxa"/>
            <w:shd w:val="clear" w:color="000000" w:fill="FFFFFF"/>
            <w:vAlign w:val="center"/>
            <w:hideMark/>
          </w:tcPr>
          <w:p w14:paraId="3E3FDA7B" w14:textId="77777777" w:rsidR="00930277" w:rsidRPr="00057140" w:rsidRDefault="00930277" w:rsidP="004725F7">
            <w:pPr>
              <w:jc w:val="center"/>
              <w:rPr>
                <w:sz w:val="24"/>
                <w:szCs w:val="24"/>
              </w:rPr>
            </w:pPr>
            <w:r w:rsidRPr="00057140">
              <w:rPr>
                <w:sz w:val="24"/>
                <w:szCs w:val="24"/>
              </w:rPr>
              <w:t>03.2155.0869</w:t>
            </w:r>
          </w:p>
        </w:tc>
        <w:tc>
          <w:tcPr>
            <w:tcW w:w="2268" w:type="dxa"/>
            <w:shd w:val="clear" w:color="000000" w:fill="FFFFFF"/>
            <w:vAlign w:val="center"/>
            <w:hideMark/>
          </w:tcPr>
          <w:p w14:paraId="32AD81DE" w14:textId="77777777" w:rsidR="00930277" w:rsidRPr="00057140" w:rsidRDefault="00930277" w:rsidP="004725F7">
            <w:pPr>
              <w:jc w:val="both"/>
              <w:rPr>
                <w:sz w:val="24"/>
                <w:szCs w:val="24"/>
              </w:rPr>
            </w:pPr>
            <w:r w:rsidRPr="00057140">
              <w:rPr>
                <w:sz w:val="24"/>
                <w:szCs w:val="24"/>
              </w:rPr>
              <w:t>Cầm máu mũi bằng Meroxeo (2 bên)</w:t>
            </w:r>
          </w:p>
        </w:tc>
        <w:tc>
          <w:tcPr>
            <w:tcW w:w="2552" w:type="dxa"/>
            <w:shd w:val="clear" w:color="000000" w:fill="FFFFFF"/>
            <w:vAlign w:val="center"/>
            <w:hideMark/>
          </w:tcPr>
          <w:p w14:paraId="455BEBAD" w14:textId="77777777" w:rsidR="00930277" w:rsidRPr="00057140" w:rsidRDefault="00930277" w:rsidP="004725F7">
            <w:pPr>
              <w:jc w:val="both"/>
              <w:rPr>
                <w:sz w:val="24"/>
                <w:szCs w:val="24"/>
              </w:rPr>
            </w:pPr>
            <w:r w:rsidRPr="00057140">
              <w:rPr>
                <w:sz w:val="24"/>
                <w:szCs w:val="24"/>
              </w:rPr>
              <w:t>Cầm máu mũi bằng Meroxeo (2 bên)</w:t>
            </w:r>
          </w:p>
        </w:tc>
        <w:tc>
          <w:tcPr>
            <w:tcW w:w="1417" w:type="dxa"/>
            <w:vAlign w:val="center"/>
          </w:tcPr>
          <w:p w14:paraId="1B7A55EB" w14:textId="684FC7CB" w:rsidR="00930277" w:rsidRPr="00057140" w:rsidRDefault="00930277" w:rsidP="004725F7">
            <w:pPr>
              <w:jc w:val="right"/>
              <w:rPr>
                <w:sz w:val="24"/>
                <w:szCs w:val="24"/>
              </w:rPr>
            </w:pPr>
            <w:r w:rsidRPr="00057140">
              <w:rPr>
                <w:sz w:val="24"/>
                <w:szCs w:val="24"/>
              </w:rPr>
              <w:t xml:space="preserve">      216.500 </w:t>
            </w:r>
          </w:p>
        </w:tc>
        <w:tc>
          <w:tcPr>
            <w:tcW w:w="1559" w:type="dxa"/>
            <w:vAlign w:val="center"/>
          </w:tcPr>
          <w:p w14:paraId="3F3ED3CA" w14:textId="50531E19" w:rsidR="00930277" w:rsidRPr="00057140" w:rsidRDefault="00930277" w:rsidP="004725F7">
            <w:pPr>
              <w:jc w:val="center"/>
              <w:rPr>
                <w:sz w:val="24"/>
                <w:szCs w:val="24"/>
              </w:rPr>
            </w:pPr>
          </w:p>
        </w:tc>
      </w:tr>
      <w:tr w:rsidR="00930277" w:rsidRPr="00057140" w14:paraId="7FFAC6DC" w14:textId="2F1CF455" w:rsidTr="004725F7">
        <w:trPr>
          <w:trHeight w:val="330"/>
        </w:trPr>
        <w:tc>
          <w:tcPr>
            <w:tcW w:w="851" w:type="dxa"/>
            <w:shd w:val="clear" w:color="000000" w:fill="FFFFFF"/>
            <w:vAlign w:val="center"/>
            <w:hideMark/>
          </w:tcPr>
          <w:p w14:paraId="62F20416" w14:textId="77777777" w:rsidR="00930277" w:rsidRPr="00057140" w:rsidRDefault="00930277" w:rsidP="004725F7">
            <w:pPr>
              <w:jc w:val="center"/>
              <w:rPr>
                <w:sz w:val="24"/>
                <w:szCs w:val="24"/>
              </w:rPr>
            </w:pPr>
            <w:r w:rsidRPr="00057140">
              <w:rPr>
                <w:sz w:val="24"/>
                <w:szCs w:val="24"/>
              </w:rPr>
              <w:t xml:space="preserve"> 2.077   </w:t>
            </w:r>
          </w:p>
        </w:tc>
        <w:tc>
          <w:tcPr>
            <w:tcW w:w="1701" w:type="dxa"/>
            <w:shd w:val="clear" w:color="000000" w:fill="FFFFFF"/>
            <w:vAlign w:val="center"/>
            <w:hideMark/>
          </w:tcPr>
          <w:p w14:paraId="7993B241" w14:textId="77777777" w:rsidR="00930277" w:rsidRPr="00057140" w:rsidRDefault="00930277" w:rsidP="004725F7">
            <w:pPr>
              <w:jc w:val="center"/>
              <w:rPr>
                <w:sz w:val="24"/>
                <w:szCs w:val="24"/>
              </w:rPr>
            </w:pPr>
            <w:r w:rsidRPr="00057140">
              <w:rPr>
                <w:sz w:val="24"/>
                <w:szCs w:val="24"/>
              </w:rPr>
              <w:t>15.0142.0869</w:t>
            </w:r>
          </w:p>
        </w:tc>
        <w:tc>
          <w:tcPr>
            <w:tcW w:w="2268" w:type="dxa"/>
            <w:shd w:val="clear" w:color="000000" w:fill="FFFFFF"/>
            <w:vAlign w:val="center"/>
            <w:hideMark/>
          </w:tcPr>
          <w:p w14:paraId="322A67E4" w14:textId="77777777" w:rsidR="00930277" w:rsidRPr="00057140" w:rsidRDefault="00930277" w:rsidP="004725F7">
            <w:pPr>
              <w:jc w:val="both"/>
              <w:rPr>
                <w:sz w:val="24"/>
                <w:szCs w:val="24"/>
              </w:rPr>
            </w:pPr>
            <w:r w:rsidRPr="00057140">
              <w:rPr>
                <w:sz w:val="24"/>
                <w:szCs w:val="24"/>
              </w:rPr>
              <w:t xml:space="preserve">Cầm máu mũi bằng </w:t>
            </w:r>
            <w:r w:rsidRPr="00057140">
              <w:rPr>
                <w:sz w:val="24"/>
                <w:szCs w:val="24"/>
              </w:rPr>
              <w:lastRenderedPageBreak/>
              <w:t>vật liệu cầm máu</w:t>
            </w:r>
          </w:p>
        </w:tc>
        <w:tc>
          <w:tcPr>
            <w:tcW w:w="2552" w:type="dxa"/>
            <w:shd w:val="clear" w:color="000000" w:fill="FFFFFF"/>
            <w:vAlign w:val="center"/>
            <w:hideMark/>
          </w:tcPr>
          <w:p w14:paraId="1FE06E78" w14:textId="77777777" w:rsidR="00930277" w:rsidRPr="00057140" w:rsidRDefault="00930277" w:rsidP="004725F7">
            <w:pPr>
              <w:jc w:val="both"/>
              <w:rPr>
                <w:sz w:val="24"/>
                <w:szCs w:val="24"/>
              </w:rPr>
            </w:pPr>
            <w:r w:rsidRPr="00057140">
              <w:rPr>
                <w:sz w:val="24"/>
                <w:szCs w:val="24"/>
              </w:rPr>
              <w:lastRenderedPageBreak/>
              <w:t xml:space="preserve">Cầm máu mũi bằng vật </w:t>
            </w:r>
            <w:r w:rsidRPr="00057140">
              <w:rPr>
                <w:sz w:val="24"/>
                <w:szCs w:val="24"/>
              </w:rPr>
              <w:lastRenderedPageBreak/>
              <w:t>liệu cầm máu [2 bên]</w:t>
            </w:r>
          </w:p>
        </w:tc>
        <w:tc>
          <w:tcPr>
            <w:tcW w:w="1417" w:type="dxa"/>
            <w:vAlign w:val="center"/>
          </w:tcPr>
          <w:p w14:paraId="04D636FA" w14:textId="28E9D0D0" w:rsidR="00930277" w:rsidRPr="00057140" w:rsidRDefault="00930277" w:rsidP="004725F7">
            <w:pPr>
              <w:jc w:val="right"/>
              <w:rPr>
                <w:sz w:val="24"/>
                <w:szCs w:val="24"/>
              </w:rPr>
            </w:pPr>
            <w:r w:rsidRPr="00057140">
              <w:rPr>
                <w:sz w:val="24"/>
                <w:szCs w:val="24"/>
              </w:rPr>
              <w:lastRenderedPageBreak/>
              <w:t xml:space="preserve">      286.500 </w:t>
            </w:r>
          </w:p>
        </w:tc>
        <w:tc>
          <w:tcPr>
            <w:tcW w:w="1559" w:type="dxa"/>
            <w:vAlign w:val="center"/>
          </w:tcPr>
          <w:p w14:paraId="2907BCFC" w14:textId="1FB67602" w:rsidR="00930277" w:rsidRPr="00057140" w:rsidRDefault="00930277" w:rsidP="004725F7">
            <w:pPr>
              <w:jc w:val="center"/>
              <w:rPr>
                <w:sz w:val="24"/>
                <w:szCs w:val="24"/>
              </w:rPr>
            </w:pPr>
          </w:p>
        </w:tc>
      </w:tr>
      <w:tr w:rsidR="00930277" w:rsidRPr="00057140" w14:paraId="3D502DAD" w14:textId="6C703677" w:rsidTr="004725F7">
        <w:trPr>
          <w:trHeight w:val="661"/>
        </w:trPr>
        <w:tc>
          <w:tcPr>
            <w:tcW w:w="851" w:type="dxa"/>
            <w:shd w:val="clear" w:color="000000" w:fill="FFFFFF"/>
            <w:vAlign w:val="center"/>
            <w:hideMark/>
          </w:tcPr>
          <w:p w14:paraId="52ABDAE2" w14:textId="77777777" w:rsidR="00930277" w:rsidRPr="00057140" w:rsidRDefault="00930277" w:rsidP="004725F7">
            <w:pPr>
              <w:jc w:val="center"/>
              <w:rPr>
                <w:sz w:val="24"/>
                <w:szCs w:val="24"/>
              </w:rPr>
            </w:pPr>
            <w:r w:rsidRPr="00057140">
              <w:rPr>
                <w:sz w:val="24"/>
                <w:szCs w:val="24"/>
              </w:rPr>
              <w:lastRenderedPageBreak/>
              <w:t xml:space="preserve"> 2.078   </w:t>
            </w:r>
          </w:p>
        </w:tc>
        <w:tc>
          <w:tcPr>
            <w:tcW w:w="1701" w:type="dxa"/>
            <w:shd w:val="clear" w:color="000000" w:fill="FFFFFF"/>
            <w:vAlign w:val="center"/>
            <w:hideMark/>
          </w:tcPr>
          <w:p w14:paraId="25F8FEC6" w14:textId="77777777" w:rsidR="00930277" w:rsidRPr="00057140" w:rsidRDefault="00930277" w:rsidP="004725F7">
            <w:pPr>
              <w:jc w:val="center"/>
              <w:rPr>
                <w:sz w:val="24"/>
                <w:szCs w:val="24"/>
              </w:rPr>
            </w:pPr>
            <w:r w:rsidRPr="00057140">
              <w:rPr>
                <w:sz w:val="24"/>
                <w:szCs w:val="24"/>
              </w:rPr>
              <w:t>03.2179.0870</w:t>
            </w:r>
          </w:p>
        </w:tc>
        <w:tc>
          <w:tcPr>
            <w:tcW w:w="2268" w:type="dxa"/>
            <w:shd w:val="clear" w:color="000000" w:fill="FFFFFF"/>
            <w:vAlign w:val="center"/>
            <w:hideMark/>
          </w:tcPr>
          <w:p w14:paraId="5C52B045" w14:textId="77777777" w:rsidR="00930277" w:rsidRPr="00057140" w:rsidRDefault="00930277" w:rsidP="004725F7">
            <w:pPr>
              <w:jc w:val="both"/>
              <w:rPr>
                <w:sz w:val="24"/>
                <w:szCs w:val="24"/>
              </w:rPr>
            </w:pPr>
            <w:r w:rsidRPr="00057140">
              <w:rPr>
                <w:sz w:val="24"/>
                <w:szCs w:val="24"/>
              </w:rPr>
              <w:t>Phẫu thuật cắt Amidan gây tê hoặc gây mê</w:t>
            </w:r>
          </w:p>
        </w:tc>
        <w:tc>
          <w:tcPr>
            <w:tcW w:w="2552" w:type="dxa"/>
            <w:shd w:val="clear" w:color="000000" w:fill="FFFFFF"/>
            <w:vAlign w:val="center"/>
            <w:hideMark/>
          </w:tcPr>
          <w:p w14:paraId="6B4125B3" w14:textId="77777777" w:rsidR="00930277" w:rsidRPr="00057140" w:rsidRDefault="00930277" w:rsidP="004725F7">
            <w:pPr>
              <w:jc w:val="both"/>
              <w:rPr>
                <w:sz w:val="24"/>
                <w:szCs w:val="24"/>
              </w:rPr>
            </w:pPr>
            <w:r w:rsidRPr="00057140">
              <w:rPr>
                <w:sz w:val="24"/>
                <w:szCs w:val="24"/>
              </w:rPr>
              <w:t>Phẫu thuật cắt Amidan gây tê hoặc gây mê [gây mê]</w:t>
            </w:r>
          </w:p>
        </w:tc>
        <w:tc>
          <w:tcPr>
            <w:tcW w:w="1417" w:type="dxa"/>
            <w:vAlign w:val="center"/>
          </w:tcPr>
          <w:p w14:paraId="27E66007" w14:textId="06920059" w:rsidR="00930277" w:rsidRPr="00057140" w:rsidRDefault="00930277" w:rsidP="004725F7">
            <w:pPr>
              <w:jc w:val="right"/>
              <w:rPr>
                <w:sz w:val="24"/>
                <w:szCs w:val="24"/>
              </w:rPr>
            </w:pPr>
            <w:r w:rsidRPr="00057140">
              <w:rPr>
                <w:sz w:val="24"/>
                <w:szCs w:val="24"/>
              </w:rPr>
              <w:t xml:space="preserve">      286.500 </w:t>
            </w:r>
          </w:p>
        </w:tc>
        <w:tc>
          <w:tcPr>
            <w:tcW w:w="1559" w:type="dxa"/>
            <w:vAlign w:val="center"/>
          </w:tcPr>
          <w:p w14:paraId="4BFEBC7E" w14:textId="35D9E4CC" w:rsidR="00930277" w:rsidRPr="00057140" w:rsidRDefault="00930277" w:rsidP="004725F7">
            <w:pPr>
              <w:jc w:val="center"/>
              <w:rPr>
                <w:sz w:val="24"/>
                <w:szCs w:val="24"/>
              </w:rPr>
            </w:pPr>
          </w:p>
        </w:tc>
      </w:tr>
      <w:tr w:rsidR="00930277" w:rsidRPr="00057140" w14:paraId="4DA3C8C9" w14:textId="449050C0" w:rsidTr="004725F7">
        <w:trPr>
          <w:trHeight w:val="330"/>
        </w:trPr>
        <w:tc>
          <w:tcPr>
            <w:tcW w:w="851" w:type="dxa"/>
            <w:shd w:val="clear" w:color="000000" w:fill="FFFFFF"/>
            <w:vAlign w:val="center"/>
            <w:hideMark/>
          </w:tcPr>
          <w:p w14:paraId="47F52408" w14:textId="77777777" w:rsidR="00930277" w:rsidRPr="00057140" w:rsidRDefault="00930277" w:rsidP="004725F7">
            <w:pPr>
              <w:jc w:val="center"/>
              <w:rPr>
                <w:sz w:val="24"/>
                <w:szCs w:val="24"/>
              </w:rPr>
            </w:pPr>
            <w:r w:rsidRPr="00057140">
              <w:rPr>
                <w:sz w:val="24"/>
                <w:szCs w:val="24"/>
              </w:rPr>
              <w:t xml:space="preserve"> 2.079   </w:t>
            </w:r>
          </w:p>
        </w:tc>
        <w:tc>
          <w:tcPr>
            <w:tcW w:w="1701" w:type="dxa"/>
            <w:shd w:val="clear" w:color="000000" w:fill="FFFFFF"/>
            <w:vAlign w:val="center"/>
            <w:hideMark/>
          </w:tcPr>
          <w:p w14:paraId="22742D1C" w14:textId="77777777" w:rsidR="00930277" w:rsidRPr="00057140" w:rsidRDefault="00930277" w:rsidP="004725F7">
            <w:pPr>
              <w:jc w:val="center"/>
              <w:rPr>
                <w:sz w:val="24"/>
                <w:szCs w:val="24"/>
              </w:rPr>
            </w:pPr>
            <w:r w:rsidRPr="00057140">
              <w:rPr>
                <w:sz w:val="24"/>
                <w:szCs w:val="24"/>
              </w:rPr>
              <w:t>03.2613.0874</w:t>
            </w:r>
          </w:p>
        </w:tc>
        <w:tc>
          <w:tcPr>
            <w:tcW w:w="2268" w:type="dxa"/>
            <w:shd w:val="clear" w:color="000000" w:fill="FFFFFF"/>
            <w:vAlign w:val="center"/>
            <w:hideMark/>
          </w:tcPr>
          <w:p w14:paraId="5DF35BB8" w14:textId="77777777" w:rsidR="00930277" w:rsidRPr="00057140" w:rsidRDefault="00930277" w:rsidP="004725F7">
            <w:pPr>
              <w:jc w:val="both"/>
              <w:rPr>
                <w:sz w:val="24"/>
                <w:szCs w:val="24"/>
              </w:rPr>
            </w:pPr>
            <w:r w:rsidRPr="00057140">
              <w:rPr>
                <w:sz w:val="24"/>
                <w:szCs w:val="24"/>
              </w:rPr>
              <w:t>Cắt polyp ống tai</w:t>
            </w:r>
          </w:p>
        </w:tc>
        <w:tc>
          <w:tcPr>
            <w:tcW w:w="2552" w:type="dxa"/>
            <w:shd w:val="clear" w:color="000000" w:fill="FFFFFF"/>
            <w:vAlign w:val="center"/>
            <w:hideMark/>
          </w:tcPr>
          <w:p w14:paraId="5C1285CC" w14:textId="77777777" w:rsidR="00930277" w:rsidRPr="00057140" w:rsidRDefault="00930277" w:rsidP="004725F7">
            <w:pPr>
              <w:jc w:val="both"/>
              <w:rPr>
                <w:sz w:val="24"/>
                <w:szCs w:val="24"/>
              </w:rPr>
            </w:pPr>
            <w:r w:rsidRPr="00057140">
              <w:rPr>
                <w:sz w:val="24"/>
                <w:szCs w:val="24"/>
              </w:rPr>
              <w:t>Cắt polyp ống tai [gây mê]</w:t>
            </w:r>
          </w:p>
        </w:tc>
        <w:tc>
          <w:tcPr>
            <w:tcW w:w="1417" w:type="dxa"/>
            <w:vAlign w:val="center"/>
          </w:tcPr>
          <w:p w14:paraId="6F76A5FF" w14:textId="4B1AF36D" w:rsidR="00930277" w:rsidRPr="00057140" w:rsidRDefault="00930277" w:rsidP="004725F7">
            <w:pPr>
              <w:jc w:val="right"/>
              <w:rPr>
                <w:sz w:val="24"/>
                <w:szCs w:val="24"/>
              </w:rPr>
            </w:pPr>
            <w:r w:rsidRPr="00057140">
              <w:rPr>
                <w:sz w:val="24"/>
                <w:szCs w:val="24"/>
              </w:rPr>
              <w:t xml:space="preserve">   1.217.100 </w:t>
            </w:r>
          </w:p>
        </w:tc>
        <w:tc>
          <w:tcPr>
            <w:tcW w:w="1559" w:type="dxa"/>
            <w:vAlign w:val="center"/>
          </w:tcPr>
          <w:p w14:paraId="35CB1615" w14:textId="032B3730" w:rsidR="00930277" w:rsidRPr="00057140" w:rsidRDefault="00930277" w:rsidP="004725F7">
            <w:pPr>
              <w:jc w:val="center"/>
              <w:rPr>
                <w:sz w:val="24"/>
                <w:szCs w:val="24"/>
              </w:rPr>
            </w:pPr>
          </w:p>
        </w:tc>
      </w:tr>
      <w:tr w:rsidR="00930277" w:rsidRPr="00057140" w14:paraId="4BFBA143" w14:textId="76D3BABE" w:rsidTr="004725F7">
        <w:trPr>
          <w:trHeight w:val="330"/>
        </w:trPr>
        <w:tc>
          <w:tcPr>
            <w:tcW w:w="851" w:type="dxa"/>
            <w:shd w:val="clear" w:color="000000" w:fill="FFFFFF"/>
            <w:vAlign w:val="center"/>
            <w:hideMark/>
          </w:tcPr>
          <w:p w14:paraId="1F5AB385" w14:textId="77777777" w:rsidR="00930277" w:rsidRPr="00057140" w:rsidRDefault="00930277" w:rsidP="004725F7">
            <w:pPr>
              <w:jc w:val="center"/>
              <w:rPr>
                <w:sz w:val="24"/>
                <w:szCs w:val="24"/>
              </w:rPr>
            </w:pPr>
            <w:r w:rsidRPr="00057140">
              <w:rPr>
                <w:sz w:val="24"/>
                <w:szCs w:val="24"/>
              </w:rPr>
              <w:t xml:space="preserve"> 2.080   </w:t>
            </w:r>
          </w:p>
        </w:tc>
        <w:tc>
          <w:tcPr>
            <w:tcW w:w="1701" w:type="dxa"/>
            <w:shd w:val="clear" w:color="000000" w:fill="FFFFFF"/>
            <w:vAlign w:val="center"/>
            <w:hideMark/>
          </w:tcPr>
          <w:p w14:paraId="75A5A963" w14:textId="77777777" w:rsidR="00930277" w:rsidRPr="00057140" w:rsidRDefault="00930277" w:rsidP="004725F7">
            <w:pPr>
              <w:jc w:val="center"/>
              <w:rPr>
                <w:sz w:val="24"/>
                <w:szCs w:val="24"/>
              </w:rPr>
            </w:pPr>
            <w:r w:rsidRPr="00057140">
              <w:rPr>
                <w:sz w:val="24"/>
                <w:szCs w:val="24"/>
              </w:rPr>
              <w:t>12.0161.0874</w:t>
            </w:r>
          </w:p>
        </w:tc>
        <w:tc>
          <w:tcPr>
            <w:tcW w:w="2268" w:type="dxa"/>
            <w:shd w:val="clear" w:color="000000" w:fill="FFFFFF"/>
            <w:vAlign w:val="center"/>
            <w:hideMark/>
          </w:tcPr>
          <w:p w14:paraId="6F604461" w14:textId="77777777" w:rsidR="00930277" w:rsidRPr="00057140" w:rsidRDefault="00930277" w:rsidP="004725F7">
            <w:pPr>
              <w:jc w:val="both"/>
              <w:rPr>
                <w:sz w:val="24"/>
                <w:szCs w:val="24"/>
              </w:rPr>
            </w:pPr>
            <w:r w:rsidRPr="00057140">
              <w:rPr>
                <w:sz w:val="24"/>
                <w:szCs w:val="24"/>
              </w:rPr>
              <w:t>Cắt polyp ống tai</w:t>
            </w:r>
          </w:p>
        </w:tc>
        <w:tc>
          <w:tcPr>
            <w:tcW w:w="2552" w:type="dxa"/>
            <w:shd w:val="clear" w:color="000000" w:fill="FFFFFF"/>
            <w:vAlign w:val="center"/>
            <w:hideMark/>
          </w:tcPr>
          <w:p w14:paraId="5B2C4262" w14:textId="77777777" w:rsidR="00930277" w:rsidRPr="00057140" w:rsidRDefault="00930277" w:rsidP="004725F7">
            <w:pPr>
              <w:jc w:val="both"/>
              <w:rPr>
                <w:sz w:val="24"/>
                <w:szCs w:val="24"/>
              </w:rPr>
            </w:pPr>
            <w:r w:rsidRPr="00057140">
              <w:rPr>
                <w:sz w:val="24"/>
                <w:szCs w:val="24"/>
              </w:rPr>
              <w:t>Cắt polyp ống tai [gây tê]</w:t>
            </w:r>
          </w:p>
        </w:tc>
        <w:tc>
          <w:tcPr>
            <w:tcW w:w="1417" w:type="dxa"/>
            <w:vAlign w:val="center"/>
          </w:tcPr>
          <w:p w14:paraId="33AFF3C6" w14:textId="1185B7A3" w:rsidR="00930277" w:rsidRPr="00057140" w:rsidRDefault="00930277" w:rsidP="004725F7">
            <w:pPr>
              <w:jc w:val="right"/>
              <w:rPr>
                <w:sz w:val="24"/>
                <w:szCs w:val="24"/>
              </w:rPr>
            </w:pPr>
            <w:r w:rsidRPr="00057140">
              <w:rPr>
                <w:sz w:val="24"/>
                <w:szCs w:val="24"/>
              </w:rPr>
              <w:t xml:space="preserve">   2.122.100 </w:t>
            </w:r>
          </w:p>
        </w:tc>
        <w:tc>
          <w:tcPr>
            <w:tcW w:w="1559" w:type="dxa"/>
            <w:vAlign w:val="center"/>
          </w:tcPr>
          <w:p w14:paraId="0027CA3A" w14:textId="2BF0CE15" w:rsidR="00930277" w:rsidRPr="00057140" w:rsidRDefault="00930277" w:rsidP="004725F7">
            <w:pPr>
              <w:jc w:val="center"/>
              <w:rPr>
                <w:sz w:val="24"/>
                <w:szCs w:val="24"/>
              </w:rPr>
            </w:pPr>
          </w:p>
        </w:tc>
      </w:tr>
      <w:tr w:rsidR="00930277" w:rsidRPr="00057140" w14:paraId="0085A563" w14:textId="012A8AED" w:rsidTr="004725F7">
        <w:trPr>
          <w:trHeight w:val="330"/>
        </w:trPr>
        <w:tc>
          <w:tcPr>
            <w:tcW w:w="851" w:type="dxa"/>
            <w:shd w:val="clear" w:color="000000" w:fill="FFFFFF"/>
            <w:vAlign w:val="center"/>
            <w:hideMark/>
          </w:tcPr>
          <w:p w14:paraId="0F666441" w14:textId="77777777" w:rsidR="00930277" w:rsidRPr="00057140" w:rsidRDefault="00930277" w:rsidP="004725F7">
            <w:pPr>
              <w:jc w:val="center"/>
              <w:rPr>
                <w:sz w:val="24"/>
                <w:szCs w:val="24"/>
              </w:rPr>
            </w:pPr>
            <w:r w:rsidRPr="00057140">
              <w:rPr>
                <w:sz w:val="24"/>
                <w:szCs w:val="24"/>
              </w:rPr>
              <w:t xml:space="preserve"> 2.081   </w:t>
            </w:r>
          </w:p>
        </w:tc>
        <w:tc>
          <w:tcPr>
            <w:tcW w:w="1701" w:type="dxa"/>
            <w:shd w:val="clear" w:color="000000" w:fill="FFFFFF"/>
            <w:vAlign w:val="center"/>
            <w:hideMark/>
          </w:tcPr>
          <w:p w14:paraId="6620CE14" w14:textId="77777777" w:rsidR="00930277" w:rsidRPr="00057140" w:rsidRDefault="00930277" w:rsidP="004725F7">
            <w:pPr>
              <w:jc w:val="center"/>
              <w:rPr>
                <w:sz w:val="24"/>
                <w:szCs w:val="24"/>
              </w:rPr>
            </w:pPr>
            <w:r w:rsidRPr="00057140">
              <w:rPr>
                <w:sz w:val="24"/>
                <w:szCs w:val="24"/>
              </w:rPr>
              <w:t>03.2613.0875</w:t>
            </w:r>
          </w:p>
        </w:tc>
        <w:tc>
          <w:tcPr>
            <w:tcW w:w="2268" w:type="dxa"/>
            <w:shd w:val="clear" w:color="000000" w:fill="FFFFFF"/>
            <w:vAlign w:val="center"/>
            <w:hideMark/>
          </w:tcPr>
          <w:p w14:paraId="138EC583" w14:textId="77777777" w:rsidR="00930277" w:rsidRPr="00057140" w:rsidRDefault="00930277" w:rsidP="004725F7">
            <w:pPr>
              <w:jc w:val="both"/>
              <w:rPr>
                <w:sz w:val="24"/>
                <w:szCs w:val="24"/>
              </w:rPr>
            </w:pPr>
            <w:r w:rsidRPr="00057140">
              <w:rPr>
                <w:sz w:val="24"/>
                <w:szCs w:val="24"/>
              </w:rPr>
              <w:t>Cắt polyp ống tai</w:t>
            </w:r>
          </w:p>
        </w:tc>
        <w:tc>
          <w:tcPr>
            <w:tcW w:w="2552" w:type="dxa"/>
            <w:shd w:val="clear" w:color="000000" w:fill="FFFFFF"/>
            <w:vAlign w:val="center"/>
            <w:hideMark/>
          </w:tcPr>
          <w:p w14:paraId="673BE9CF" w14:textId="77777777" w:rsidR="00930277" w:rsidRPr="00057140" w:rsidRDefault="00930277" w:rsidP="004725F7">
            <w:pPr>
              <w:jc w:val="both"/>
              <w:rPr>
                <w:sz w:val="24"/>
                <w:szCs w:val="24"/>
              </w:rPr>
            </w:pPr>
            <w:r w:rsidRPr="00057140">
              <w:rPr>
                <w:sz w:val="24"/>
                <w:szCs w:val="24"/>
              </w:rPr>
              <w:t>Cắt polyp ống tai [gây tê]</w:t>
            </w:r>
          </w:p>
        </w:tc>
        <w:tc>
          <w:tcPr>
            <w:tcW w:w="1417" w:type="dxa"/>
            <w:vAlign w:val="center"/>
          </w:tcPr>
          <w:p w14:paraId="58205334" w14:textId="7FA84B0C" w:rsidR="00930277" w:rsidRPr="00057140" w:rsidRDefault="00930277" w:rsidP="004725F7">
            <w:pPr>
              <w:jc w:val="right"/>
              <w:rPr>
                <w:sz w:val="24"/>
                <w:szCs w:val="24"/>
              </w:rPr>
            </w:pPr>
            <w:r w:rsidRPr="00057140">
              <w:rPr>
                <w:sz w:val="24"/>
                <w:szCs w:val="24"/>
              </w:rPr>
              <w:t xml:space="preserve">   2.122.100 </w:t>
            </w:r>
          </w:p>
        </w:tc>
        <w:tc>
          <w:tcPr>
            <w:tcW w:w="1559" w:type="dxa"/>
            <w:vAlign w:val="center"/>
          </w:tcPr>
          <w:p w14:paraId="6B24D911" w14:textId="501EC476" w:rsidR="00930277" w:rsidRPr="00057140" w:rsidRDefault="00930277" w:rsidP="004725F7">
            <w:pPr>
              <w:jc w:val="center"/>
              <w:rPr>
                <w:sz w:val="24"/>
                <w:szCs w:val="24"/>
              </w:rPr>
            </w:pPr>
          </w:p>
        </w:tc>
      </w:tr>
      <w:tr w:rsidR="00930277" w:rsidRPr="00057140" w14:paraId="27B6C5C8" w14:textId="0F583B91" w:rsidTr="004725F7">
        <w:trPr>
          <w:trHeight w:val="330"/>
        </w:trPr>
        <w:tc>
          <w:tcPr>
            <w:tcW w:w="851" w:type="dxa"/>
            <w:shd w:val="clear" w:color="000000" w:fill="FFFFFF"/>
            <w:vAlign w:val="center"/>
            <w:hideMark/>
          </w:tcPr>
          <w:p w14:paraId="22266BC2" w14:textId="77777777" w:rsidR="00930277" w:rsidRPr="00057140" w:rsidRDefault="00930277" w:rsidP="004725F7">
            <w:pPr>
              <w:jc w:val="center"/>
              <w:rPr>
                <w:sz w:val="24"/>
                <w:szCs w:val="24"/>
              </w:rPr>
            </w:pPr>
            <w:r w:rsidRPr="00057140">
              <w:rPr>
                <w:sz w:val="24"/>
                <w:szCs w:val="24"/>
              </w:rPr>
              <w:t xml:space="preserve"> 2.082   </w:t>
            </w:r>
          </w:p>
        </w:tc>
        <w:tc>
          <w:tcPr>
            <w:tcW w:w="1701" w:type="dxa"/>
            <w:shd w:val="clear" w:color="000000" w:fill="FFFFFF"/>
            <w:vAlign w:val="center"/>
            <w:hideMark/>
          </w:tcPr>
          <w:p w14:paraId="3700AC13" w14:textId="77777777" w:rsidR="00930277" w:rsidRPr="00057140" w:rsidRDefault="00930277" w:rsidP="004725F7">
            <w:pPr>
              <w:jc w:val="center"/>
              <w:rPr>
                <w:sz w:val="24"/>
                <w:szCs w:val="24"/>
              </w:rPr>
            </w:pPr>
            <w:r w:rsidRPr="00057140">
              <w:rPr>
                <w:sz w:val="24"/>
                <w:szCs w:val="24"/>
              </w:rPr>
              <w:t>12.0161.0875</w:t>
            </w:r>
          </w:p>
        </w:tc>
        <w:tc>
          <w:tcPr>
            <w:tcW w:w="2268" w:type="dxa"/>
            <w:shd w:val="clear" w:color="000000" w:fill="FFFFFF"/>
            <w:vAlign w:val="center"/>
            <w:hideMark/>
          </w:tcPr>
          <w:p w14:paraId="2FD61588" w14:textId="77777777" w:rsidR="00930277" w:rsidRPr="00057140" w:rsidRDefault="00930277" w:rsidP="004725F7">
            <w:pPr>
              <w:jc w:val="both"/>
              <w:rPr>
                <w:sz w:val="24"/>
                <w:szCs w:val="24"/>
              </w:rPr>
            </w:pPr>
            <w:r w:rsidRPr="00057140">
              <w:rPr>
                <w:sz w:val="24"/>
                <w:szCs w:val="24"/>
              </w:rPr>
              <w:t>Cắt polyp ống tai</w:t>
            </w:r>
          </w:p>
        </w:tc>
        <w:tc>
          <w:tcPr>
            <w:tcW w:w="2552" w:type="dxa"/>
            <w:shd w:val="clear" w:color="000000" w:fill="FFFFFF"/>
            <w:vAlign w:val="center"/>
            <w:hideMark/>
          </w:tcPr>
          <w:p w14:paraId="4304BC40" w14:textId="77777777" w:rsidR="00930277" w:rsidRPr="00057140" w:rsidRDefault="00930277" w:rsidP="004725F7">
            <w:pPr>
              <w:jc w:val="both"/>
              <w:rPr>
                <w:sz w:val="24"/>
                <w:szCs w:val="24"/>
              </w:rPr>
            </w:pPr>
            <w:r w:rsidRPr="00057140">
              <w:rPr>
                <w:sz w:val="24"/>
                <w:szCs w:val="24"/>
              </w:rPr>
              <w:t>Cắt polyp ống tai [gây tê]</w:t>
            </w:r>
          </w:p>
        </w:tc>
        <w:tc>
          <w:tcPr>
            <w:tcW w:w="1417" w:type="dxa"/>
            <w:vAlign w:val="center"/>
          </w:tcPr>
          <w:p w14:paraId="46F1D7E8" w14:textId="35D90726" w:rsidR="00930277" w:rsidRPr="00057140" w:rsidRDefault="00930277" w:rsidP="004725F7">
            <w:pPr>
              <w:jc w:val="right"/>
              <w:rPr>
                <w:sz w:val="24"/>
                <w:szCs w:val="24"/>
              </w:rPr>
            </w:pPr>
            <w:r w:rsidRPr="00057140">
              <w:rPr>
                <w:sz w:val="24"/>
                <w:szCs w:val="24"/>
              </w:rPr>
              <w:t xml:space="preserve">      634.500 </w:t>
            </w:r>
          </w:p>
        </w:tc>
        <w:tc>
          <w:tcPr>
            <w:tcW w:w="1559" w:type="dxa"/>
            <w:vAlign w:val="center"/>
          </w:tcPr>
          <w:p w14:paraId="46F4BBE4" w14:textId="4763C2A0" w:rsidR="00930277" w:rsidRPr="00057140" w:rsidRDefault="00930277" w:rsidP="004725F7">
            <w:pPr>
              <w:jc w:val="center"/>
              <w:rPr>
                <w:sz w:val="24"/>
                <w:szCs w:val="24"/>
              </w:rPr>
            </w:pPr>
          </w:p>
        </w:tc>
      </w:tr>
      <w:tr w:rsidR="00930277" w:rsidRPr="00057140" w14:paraId="7F5E3871" w14:textId="6C29A8B5" w:rsidTr="004725F7">
        <w:trPr>
          <w:trHeight w:val="330"/>
        </w:trPr>
        <w:tc>
          <w:tcPr>
            <w:tcW w:w="851" w:type="dxa"/>
            <w:shd w:val="clear" w:color="000000" w:fill="FFFFFF"/>
            <w:vAlign w:val="center"/>
            <w:hideMark/>
          </w:tcPr>
          <w:p w14:paraId="29CE5E07" w14:textId="77777777" w:rsidR="00930277" w:rsidRPr="00057140" w:rsidRDefault="00930277" w:rsidP="004725F7">
            <w:pPr>
              <w:jc w:val="center"/>
              <w:rPr>
                <w:sz w:val="24"/>
                <w:szCs w:val="24"/>
              </w:rPr>
            </w:pPr>
            <w:r w:rsidRPr="00057140">
              <w:rPr>
                <w:sz w:val="24"/>
                <w:szCs w:val="24"/>
              </w:rPr>
              <w:t xml:space="preserve"> 2.083   </w:t>
            </w:r>
          </w:p>
        </w:tc>
        <w:tc>
          <w:tcPr>
            <w:tcW w:w="1701" w:type="dxa"/>
            <w:shd w:val="clear" w:color="000000" w:fill="FFFFFF"/>
            <w:vAlign w:val="center"/>
            <w:hideMark/>
          </w:tcPr>
          <w:p w14:paraId="6CF9FA3F" w14:textId="77777777" w:rsidR="00930277" w:rsidRPr="00057140" w:rsidRDefault="00930277" w:rsidP="004725F7">
            <w:pPr>
              <w:jc w:val="center"/>
              <w:rPr>
                <w:sz w:val="24"/>
                <w:szCs w:val="24"/>
              </w:rPr>
            </w:pPr>
            <w:r w:rsidRPr="00057140">
              <w:rPr>
                <w:sz w:val="24"/>
                <w:szCs w:val="24"/>
              </w:rPr>
              <w:t>03.2181.0878</w:t>
            </w:r>
          </w:p>
        </w:tc>
        <w:tc>
          <w:tcPr>
            <w:tcW w:w="2268" w:type="dxa"/>
            <w:shd w:val="clear" w:color="000000" w:fill="FFFFFF"/>
            <w:vAlign w:val="center"/>
            <w:hideMark/>
          </w:tcPr>
          <w:p w14:paraId="4D023C92" w14:textId="77777777" w:rsidR="00930277" w:rsidRPr="00057140" w:rsidRDefault="00930277" w:rsidP="004725F7">
            <w:pPr>
              <w:jc w:val="both"/>
              <w:rPr>
                <w:sz w:val="24"/>
                <w:szCs w:val="24"/>
              </w:rPr>
            </w:pPr>
            <w:r w:rsidRPr="00057140">
              <w:rPr>
                <w:sz w:val="24"/>
                <w:szCs w:val="24"/>
              </w:rPr>
              <w:t>Trích áp xe quanh Amidan</w:t>
            </w:r>
          </w:p>
        </w:tc>
        <w:tc>
          <w:tcPr>
            <w:tcW w:w="2552" w:type="dxa"/>
            <w:shd w:val="clear" w:color="000000" w:fill="FFFFFF"/>
            <w:vAlign w:val="center"/>
            <w:hideMark/>
          </w:tcPr>
          <w:p w14:paraId="69DA8647" w14:textId="77777777" w:rsidR="00930277" w:rsidRPr="00057140" w:rsidRDefault="00930277" w:rsidP="004725F7">
            <w:pPr>
              <w:jc w:val="both"/>
              <w:rPr>
                <w:sz w:val="24"/>
                <w:szCs w:val="24"/>
              </w:rPr>
            </w:pPr>
            <w:r w:rsidRPr="00057140">
              <w:rPr>
                <w:sz w:val="24"/>
                <w:szCs w:val="24"/>
              </w:rPr>
              <w:t>Trích áp xe quanh Amidan</w:t>
            </w:r>
          </w:p>
        </w:tc>
        <w:tc>
          <w:tcPr>
            <w:tcW w:w="1417" w:type="dxa"/>
            <w:vAlign w:val="center"/>
          </w:tcPr>
          <w:p w14:paraId="153A0AAA" w14:textId="1B3D11FE" w:rsidR="00930277" w:rsidRPr="00057140" w:rsidRDefault="00930277" w:rsidP="004725F7">
            <w:pPr>
              <w:jc w:val="right"/>
              <w:rPr>
                <w:sz w:val="24"/>
                <w:szCs w:val="24"/>
              </w:rPr>
            </w:pPr>
            <w:r w:rsidRPr="00057140">
              <w:rPr>
                <w:sz w:val="24"/>
                <w:szCs w:val="24"/>
              </w:rPr>
              <w:t xml:space="preserve">      634.500 </w:t>
            </w:r>
          </w:p>
        </w:tc>
        <w:tc>
          <w:tcPr>
            <w:tcW w:w="1559" w:type="dxa"/>
            <w:vAlign w:val="center"/>
          </w:tcPr>
          <w:p w14:paraId="6EB7C63D" w14:textId="592E5335" w:rsidR="00930277" w:rsidRPr="00057140" w:rsidRDefault="00930277" w:rsidP="004725F7">
            <w:pPr>
              <w:jc w:val="center"/>
              <w:rPr>
                <w:sz w:val="24"/>
                <w:szCs w:val="24"/>
              </w:rPr>
            </w:pPr>
          </w:p>
        </w:tc>
      </w:tr>
      <w:tr w:rsidR="00930277" w:rsidRPr="00057140" w14:paraId="194C5330" w14:textId="2C598F71" w:rsidTr="004725F7">
        <w:trPr>
          <w:trHeight w:val="330"/>
        </w:trPr>
        <w:tc>
          <w:tcPr>
            <w:tcW w:w="851" w:type="dxa"/>
            <w:shd w:val="clear" w:color="000000" w:fill="FFFFFF"/>
            <w:vAlign w:val="center"/>
            <w:hideMark/>
          </w:tcPr>
          <w:p w14:paraId="5CA84168" w14:textId="77777777" w:rsidR="00930277" w:rsidRPr="00057140" w:rsidRDefault="00930277" w:rsidP="004725F7">
            <w:pPr>
              <w:jc w:val="center"/>
              <w:rPr>
                <w:sz w:val="24"/>
                <w:szCs w:val="24"/>
              </w:rPr>
            </w:pPr>
            <w:r w:rsidRPr="00057140">
              <w:rPr>
                <w:sz w:val="24"/>
                <w:szCs w:val="24"/>
              </w:rPr>
              <w:t xml:space="preserve"> 2.084   </w:t>
            </w:r>
          </w:p>
        </w:tc>
        <w:tc>
          <w:tcPr>
            <w:tcW w:w="1701" w:type="dxa"/>
            <w:shd w:val="clear" w:color="000000" w:fill="FFFFFF"/>
            <w:vAlign w:val="center"/>
            <w:hideMark/>
          </w:tcPr>
          <w:p w14:paraId="3DE22473" w14:textId="77777777" w:rsidR="00930277" w:rsidRPr="00057140" w:rsidRDefault="00930277" w:rsidP="004725F7">
            <w:pPr>
              <w:jc w:val="center"/>
              <w:rPr>
                <w:sz w:val="24"/>
                <w:szCs w:val="24"/>
              </w:rPr>
            </w:pPr>
            <w:r w:rsidRPr="00057140">
              <w:rPr>
                <w:sz w:val="24"/>
                <w:szCs w:val="24"/>
              </w:rPr>
              <w:t>15.0207.0878</w:t>
            </w:r>
          </w:p>
        </w:tc>
        <w:tc>
          <w:tcPr>
            <w:tcW w:w="2268" w:type="dxa"/>
            <w:shd w:val="clear" w:color="000000" w:fill="FFFFFF"/>
            <w:vAlign w:val="center"/>
            <w:hideMark/>
          </w:tcPr>
          <w:p w14:paraId="279D184F" w14:textId="77777777" w:rsidR="00930277" w:rsidRPr="00057140" w:rsidRDefault="00930277" w:rsidP="004725F7">
            <w:pPr>
              <w:jc w:val="both"/>
              <w:rPr>
                <w:sz w:val="24"/>
                <w:szCs w:val="24"/>
              </w:rPr>
            </w:pPr>
            <w:r w:rsidRPr="00057140">
              <w:rPr>
                <w:sz w:val="24"/>
                <w:szCs w:val="24"/>
              </w:rPr>
              <w:t>Trích áp xe quanh Amidan</w:t>
            </w:r>
          </w:p>
        </w:tc>
        <w:tc>
          <w:tcPr>
            <w:tcW w:w="2552" w:type="dxa"/>
            <w:shd w:val="clear" w:color="000000" w:fill="FFFFFF"/>
            <w:vAlign w:val="center"/>
            <w:hideMark/>
          </w:tcPr>
          <w:p w14:paraId="50BA61F2" w14:textId="77777777" w:rsidR="00930277" w:rsidRPr="00057140" w:rsidRDefault="00930277" w:rsidP="004725F7">
            <w:pPr>
              <w:jc w:val="both"/>
              <w:rPr>
                <w:sz w:val="24"/>
                <w:szCs w:val="24"/>
              </w:rPr>
            </w:pPr>
            <w:r w:rsidRPr="00057140">
              <w:rPr>
                <w:sz w:val="24"/>
                <w:szCs w:val="24"/>
              </w:rPr>
              <w:t>Trích áp xe quanh Amidan</w:t>
            </w:r>
          </w:p>
        </w:tc>
        <w:tc>
          <w:tcPr>
            <w:tcW w:w="1417" w:type="dxa"/>
            <w:vAlign w:val="center"/>
          </w:tcPr>
          <w:p w14:paraId="02E0AE68" w14:textId="1C98F293" w:rsidR="00930277" w:rsidRPr="00057140" w:rsidRDefault="00930277" w:rsidP="004725F7">
            <w:pPr>
              <w:jc w:val="right"/>
              <w:rPr>
                <w:sz w:val="24"/>
                <w:szCs w:val="24"/>
              </w:rPr>
            </w:pPr>
            <w:r w:rsidRPr="00057140">
              <w:rPr>
                <w:sz w:val="24"/>
                <w:szCs w:val="24"/>
              </w:rPr>
              <w:t xml:space="preserve">      295.500 </w:t>
            </w:r>
          </w:p>
        </w:tc>
        <w:tc>
          <w:tcPr>
            <w:tcW w:w="1559" w:type="dxa"/>
            <w:vAlign w:val="center"/>
          </w:tcPr>
          <w:p w14:paraId="008F82C8" w14:textId="613B0559" w:rsidR="00930277" w:rsidRPr="00057140" w:rsidRDefault="00930277" w:rsidP="004725F7">
            <w:pPr>
              <w:jc w:val="center"/>
              <w:rPr>
                <w:sz w:val="24"/>
                <w:szCs w:val="24"/>
              </w:rPr>
            </w:pPr>
          </w:p>
        </w:tc>
      </w:tr>
      <w:tr w:rsidR="00930277" w:rsidRPr="00057140" w14:paraId="7B875020" w14:textId="0E414040" w:rsidTr="004725F7">
        <w:trPr>
          <w:trHeight w:val="330"/>
        </w:trPr>
        <w:tc>
          <w:tcPr>
            <w:tcW w:w="851" w:type="dxa"/>
            <w:shd w:val="clear" w:color="000000" w:fill="FFFFFF"/>
            <w:vAlign w:val="center"/>
            <w:hideMark/>
          </w:tcPr>
          <w:p w14:paraId="20201CD9" w14:textId="77777777" w:rsidR="00930277" w:rsidRPr="00057140" w:rsidRDefault="00930277" w:rsidP="004725F7">
            <w:pPr>
              <w:jc w:val="center"/>
              <w:rPr>
                <w:sz w:val="24"/>
                <w:szCs w:val="24"/>
              </w:rPr>
            </w:pPr>
            <w:r w:rsidRPr="00057140">
              <w:rPr>
                <w:sz w:val="24"/>
                <w:szCs w:val="24"/>
              </w:rPr>
              <w:t xml:space="preserve"> 2.085   </w:t>
            </w:r>
          </w:p>
        </w:tc>
        <w:tc>
          <w:tcPr>
            <w:tcW w:w="1701" w:type="dxa"/>
            <w:shd w:val="clear" w:color="000000" w:fill="FFFFFF"/>
            <w:vAlign w:val="center"/>
            <w:hideMark/>
          </w:tcPr>
          <w:p w14:paraId="0AFF8475" w14:textId="77777777" w:rsidR="00930277" w:rsidRPr="00057140" w:rsidRDefault="00930277" w:rsidP="004725F7">
            <w:pPr>
              <w:jc w:val="center"/>
              <w:rPr>
                <w:sz w:val="24"/>
                <w:szCs w:val="24"/>
              </w:rPr>
            </w:pPr>
            <w:r w:rsidRPr="00057140">
              <w:rPr>
                <w:sz w:val="24"/>
                <w:szCs w:val="24"/>
              </w:rPr>
              <w:t>03.2175.0879</w:t>
            </w:r>
          </w:p>
        </w:tc>
        <w:tc>
          <w:tcPr>
            <w:tcW w:w="2268" w:type="dxa"/>
            <w:shd w:val="clear" w:color="000000" w:fill="FFFFFF"/>
            <w:vAlign w:val="center"/>
            <w:hideMark/>
          </w:tcPr>
          <w:p w14:paraId="078924E5" w14:textId="77777777" w:rsidR="00930277" w:rsidRPr="00057140" w:rsidRDefault="00930277" w:rsidP="004725F7">
            <w:pPr>
              <w:jc w:val="both"/>
              <w:rPr>
                <w:sz w:val="24"/>
                <w:szCs w:val="24"/>
              </w:rPr>
            </w:pPr>
            <w:r w:rsidRPr="00057140">
              <w:rPr>
                <w:sz w:val="24"/>
                <w:szCs w:val="24"/>
              </w:rPr>
              <w:t>Trích áp xe thành sau họng</w:t>
            </w:r>
          </w:p>
        </w:tc>
        <w:tc>
          <w:tcPr>
            <w:tcW w:w="2552" w:type="dxa"/>
            <w:shd w:val="clear" w:color="000000" w:fill="FFFFFF"/>
            <w:vAlign w:val="center"/>
            <w:hideMark/>
          </w:tcPr>
          <w:p w14:paraId="335914FF" w14:textId="77777777" w:rsidR="00930277" w:rsidRPr="00057140" w:rsidRDefault="00930277" w:rsidP="004725F7">
            <w:pPr>
              <w:jc w:val="both"/>
              <w:rPr>
                <w:sz w:val="24"/>
                <w:szCs w:val="24"/>
              </w:rPr>
            </w:pPr>
            <w:r w:rsidRPr="00057140">
              <w:rPr>
                <w:sz w:val="24"/>
                <w:szCs w:val="24"/>
              </w:rPr>
              <w:t>Trích áp xe thành sau họng</w:t>
            </w:r>
          </w:p>
        </w:tc>
        <w:tc>
          <w:tcPr>
            <w:tcW w:w="1417" w:type="dxa"/>
            <w:vAlign w:val="center"/>
          </w:tcPr>
          <w:p w14:paraId="784A8B8C" w14:textId="309357C9" w:rsidR="00930277" w:rsidRPr="00057140" w:rsidRDefault="00930277" w:rsidP="004725F7">
            <w:pPr>
              <w:jc w:val="right"/>
              <w:rPr>
                <w:sz w:val="24"/>
                <w:szCs w:val="24"/>
              </w:rPr>
            </w:pPr>
            <w:r w:rsidRPr="00057140">
              <w:rPr>
                <w:sz w:val="24"/>
                <w:szCs w:val="24"/>
              </w:rPr>
              <w:t xml:space="preserve">      295.500 </w:t>
            </w:r>
          </w:p>
        </w:tc>
        <w:tc>
          <w:tcPr>
            <w:tcW w:w="1559" w:type="dxa"/>
            <w:vAlign w:val="center"/>
          </w:tcPr>
          <w:p w14:paraId="5ED871D1" w14:textId="30491328" w:rsidR="00930277" w:rsidRPr="00057140" w:rsidRDefault="00930277" w:rsidP="004725F7">
            <w:pPr>
              <w:jc w:val="center"/>
              <w:rPr>
                <w:sz w:val="24"/>
                <w:szCs w:val="24"/>
              </w:rPr>
            </w:pPr>
          </w:p>
        </w:tc>
      </w:tr>
      <w:tr w:rsidR="00930277" w:rsidRPr="00057140" w14:paraId="196F9961" w14:textId="2E701180" w:rsidTr="004725F7">
        <w:trPr>
          <w:trHeight w:val="330"/>
        </w:trPr>
        <w:tc>
          <w:tcPr>
            <w:tcW w:w="851" w:type="dxa"/>
            <w:shd w:val="clear" w:color="000000" w:fill="FFFFFF"/>
            <w:vAlign w:val="center"/>
            <w:hideMark/>
          </w:tcPr>
          <w:p w14:paraId="1119E57F" w14:textId="77777777" w:rsidR="00930277" w:rsidRPr="00057140" w:rsidRDefault="00930277" w:rsidP="004725F7">
            <w:pPr>
              <w:jc w:val="center"/>
              <w:rPr>
                <w:sz w:val="24"/>
                <w:szCs w:val="24"/>
              </w:rPr>
            </w:pPr>
            <w:r w:rsidRPr="00057140">
              <w:rPr>
                <w:sz w:val="24"/>
                <w:szCs w:val="24"/>
              </w:rPr>
              <w:t xml:space="preserve"> 2.086   </w:t>
            </w:r>
          </w:p>
        </w:tc>
        <w:tc>
          <w:tcPr>
            <w:tcW w:w="1701" w:type="dxa"/>
            <w:shd w:val="clear" w:color="000000" w:fill="FFFFFF"/>
            <w:vAlign w:val="center"/>
            <w:hideMark/>
          </w:tcPr>
          <w:p w14:paraId="2985F502" w14:textId="77777777" w:rsidR="00930277" w:rsidRPr="00057140" w:rsidRDefault="00930277" w:rsidP="004725F7">
            <w:pPr>
              <w:jc w:val="center"/>
              <w:rPr>
                <w:sz w:val="24"/>
                <w:szCs w:val="24"/>
              </w:rPr>
            </w:pPr>
            <w:r w:rsidRPr="00057140">
              <w:rPr>
                <w:sz w:val="24"/>
                <w:szCs w:val="24"/>
              </w:rPr>
              <w:t>15.0223.0879</w:t>
            </w:r>
          </w:p>
        </w:tc>
        <w:tc>
          <w:tcPr>
            <w:tcW w:w="2268" w:type="dxa"/>
            <w:shd w:val="clear" w:color="000000" w:fill="FFFFFF"/>
            <w:vAlign w:val="center"/>
            <w:hideMark/>
          </w:tcPr>
          <w:p w14:paraId="1315063A" w14:textId="77777777" w:rsidR="00930277" w:rsidRPr="00057140" w:rsidRDefault="00930277" w:rsidP="004725F7">
            <w:pPr>
              <w:jc w:val="both"/>
              <w:rPr>
                <w:sz w:val="24"/>
                <w:szCs w:val="24"/>
              </w:rPr>
            </w:pPr>
            <w:r w:rsidRPr="00057140">
              <w:rPr>
                <w:sz w:val="24"/>
                <w:szCs w:val="24"/>
              </w:rPr>
              <w:t>Chích áp xe thành sau họng gây tê/gây mê</w:t>
            </w:r>
          </w:p>
        </w:tc>
        <w:tc>
          <w:tcPr>
            <w:tcW w:w="2552" w:type="dxa"/>
            <w:shd w:val="clear" w:color="000000" w:fill="FFFFFF"/>
            <w:vAlign w:val="center"/>
            <w:hideMark/>
          </w:tcPr>
          <w:p w14:paraId="289C90E6" w14:textId="77777777" w:rsidR="00930277" w:rsidRPr="00057140" w:rsidRDefault="00930277" w:rsidP="004725F7">
            <w:pPr>
              <w:jc w:val="both"/>
              <w:rPr>
                <w:sz w:val="24"/>
                <w:szCs w:val="24"/>
              </w:rPr>
            </w:pPr>
            <w:r w:rsidRPr="00057140">
              <w:rPr>
                <w:sz w:val="24"/>
                <w:szCs w:val="24"/>
              </w:rPr>
              <w:t>Chích áp xe thành sau họng gây tê/gây mê</w:t>
            </w:r>
          </w:p>
        </w:tc>
        <w:tc>
          <w:tcPr>
            <w:tcW w:w="1417" w:type="dxa"/>
            <w:vAlign w:val="center"/>
          </w:tcPr>
          <w:p w14:paraId="1C5C2B60" w14:textId="61EFA5B9" w:rsidR="00930277" w:rsidRPr="00057140" w:rsidRDefault="00930277" w:rsidP="004725F7">
            <w:pPr>
              <w:jc w:val="right"/>
              <w:rPr>
                <w:sz w:val="24"/>
                <w:szCs w:val="24"/>
              </w:rPr>
            </w:pPr>
            <w:r w:rsidRPr="00057140">
              <w:rPr>
                <w:sz w:val="24"/>
                <w:szCs w:val="24"/>
              </w:rPr>
              <w:t xml:space="preserve">      295.500 </w:t>
            </w:r>
          </w:p>
        </w:tc>
        <w:tc>
          <w:tcPr>
            <w:tcW w:w="1559" w:type="dxa"/>
            <w:vAlign w:val="center"/>
          </w:tcPr>
          <w:p w14:paraId="16F8CD7B" w14:textId="7E70A79D" w:rsidR="00930277" w:rsidRPr="00057140" w:rsidRDefault="00930277" w:rsidP="004725F7">
            <w:pPr>
              <w:jc w:val="center"/>
              <w:rPr>
                <w:sz w:val="24"/>
                <w:szCs w:val="24"/>
              </w:rPr>
            </w:pPr>
          </w:p>
        </w:tc>
      </w:tr>
      <w:tr w:rsidR="00930277" w:rsidRPr="00057140" w14:paraId="79229484" w14:textId="6DE1F7A5" w:rsidTr="004725F7">
        <w:trPr>
          <w:trHeight w:val="330"/>
        </w:trPr>
        <w:tc>
          <w:tcPr>
            <w:tcW w:w="851" w:type="dxa"/>
            <w:shd w:val="clear" w:color="000000" w:fill="FFFFFF"/>
            <w:vAlign w:val="center"/>
            <w:hideMark/>
          </w:tcPr>
          <w:p w14:paraId="695BDF33" w14:textId="77777777" w:rsidR="00930277" w:rsidRPr="00057140" w:rsidRDefault="00930277" w:rsidP="004725F7">
            <w:pPr>
              <w:jc w:val="center"/>
              <w:rPr>
                <w:sz w:val="24"/>
                <w:szCs w:val="24"/>
              </w:rPr>
            </w:pPr>
            <w:r w:rsidRPr="00057140">
              <w:rPr>
                <w:sz w:val="24"/>
                <w:szCs w:val="24"/>
              </w:rPr>
              <w:t xml:space="preserve"> 2.087   </w:t>
            </w:r>
          </w:p>
        </w:tc>
        <w:tc>
          <w:tcPr>
            <w:tcW w:w="1701" w:type="dxa"/>
            <w:shd w:val="clear" w:color="000000" w:fill="FFFFFF"/>
            <w:vAlign w:val="center"/>
            <w:hideMark/>
          </w:tcPr>
          <w:p w14:paraId="048E93E1" w14:textId="77777777" w:rsidR="00930277" w:rsidRPr="00057140" w:rsidRDefault="00930277" w:rsidP="004725F7">
            <w:pPr>
              <w:jc w:val="center"/>
              <w:rPr>
                <w:sz w:val="24"/>
                <w:szCs w:val="24"/>
              </w:rPr>
            </w:pPr>
            <w:r w:rsidRPr="00057140">
              <w:rPr>
                <w:sz w:val="24"/>
                <w:szCs w:val="24"/>
              </w:rPr>
              <w:t>15.0206.0879</w:t>
            </w:r>
          </w:p>
        </w:tc>
        <w:tc>
          <w:tcPr>
            <w:tcW w:w="2268" w:type="dxa"/>
            <w:shd w:val="clear" w:color="000000" w:fill="FFFFFF"/>
            <w:vAlign w:val="center"/>
            <w:hideMark/>
          </w:tcPr>
          <w:p w14:paraId="6CCBC4E0" w14:textId="77777777" w:rsidR="00930277" w:rsidRPr="00057140" w:rsidRDefault="00930277" w:rsidP="004725F7">
            <w:pPr>
              <w:jc w:val="both"/>
              <w:rPr>
                <w:sz w:val="24"/>
                <w:szCs w:val="24"/>
              </w:rPr>
            </w:pPr>
            <w:r w:rsidRPr="00057140">
              <w:rPr>
                <w:sz w:val="24"/>
                <w:szCs w:val="24"/>
              </w:rPr>
              <w:t>Trích áp xe sàn miệng</w:t>
            </w:r>
          </w:p>
        </w:tc>
        <w:tc>
          <w:tcPr>
            <w:tcW w:w="2552" w:type="dxa"/>
            <w:shd w:val="clear" w:color="000000" w:fill="FFFFFF"/>
            <w:vAlign w:val="center"/>
            <w:hideMark/>
          </w:tcPr>
          <w:p w14:paraId="604CB0AC" w14:textId="77777777" w:rsidR="00930277" w:rsidRPr="00057140" w:rsidRDefault="00930277" w:rsidP="004725F7">
            <w:pPr>
              <w:jc w:val="both"/>
              <w:rPr>
                <w:sz w:val="24"/>
                <w:szCs w:val="24"/>
              </w:rPr>
            </w:pPr>
            <w:r w:rsidRPr="00057140">
              <w:rPr>
                <w:sz w:val="24"/>
                <w:szCs w:val="24"/>
              </w:rPr>
              <w:t>Trích áp xe sàn miệng</w:t>
            </w:r>
          </w:p>
        </w:tc>
        <w:tc>
          <w:tcPr>
            <w:tcW w:w="1417" w:type="dxa"/>
            <w:vAlign w:val="center"/>
          </w:tcPr>
          <w:p w14:paraId="10E677FF" w14:textId="3D546FA4" w:rsidR="00930277" w:rsidRPr="00057140" w:rsidRDefault="00930277" w:rsidP="004725F7">
            <w:pPr>
              <w:jc w:val="right"/>
              <w:rPr>
                <w:sz w:val="24"/>
                <w:szCs w:val="24"/>
              </w:rPr>
            </w:pPr>
            <w:r w:rsidRPr="00057140">
              <w:rPr>
                <w:sz w:val="24"/>
                <w:szCs w:val="24"/>
              </w:rPr>
              <w:t xml:space="preserve">      295.500 </w:t>
            </w:r>
          </w:p>
        </w:tc>
        <w:tc>
          <w:tcPr>
            <w:tcW w:w="1559" w:type="dxa"/>
            <w:vAlign w:val="center"/>
          </w:tcPr>
          <w:p w14:paraId="74961945" w14:textId="42DB3A2E" w:rsidR="00930277" w:rsidRPr="00057140" w:rsidRDefault="00930277" w:rsidP="004725F7">
            <w:pPr>
              <w:jc w:val="center"/>
              <w:rPr>
                <w:sz w:val="24"/>
                <w:szCs w:val="24"/>
              </w:rPr>
            </w:pPr>
          </w:p>
        </w:tc>
      </w:tr>
      <w:tr w:rsidR="00930277" w:rsidRPr="00057140" w14:paraId="6621289A" w14:textId="53E81D21" w:rsidTr="004725F7">
        <w:trPr>
          <w:trHeight w:val="330"/>
        </w:trPr>
        <w:tc>
          <w:tcPr>
            <w:tcW w:w="851" w:type="dxa"/>
            <w:shd w:val="clear" w:color="000000" w:fill="FFFFFF"/>
            <w:vAlign w:val="center"/>
            <w:hideMark/>
          </w:tcPr>
          <w:p w14:paraId="3EA88A95" w14:textId="77777777" w:rsidR="00930277" w:rsidRPr="00057140" w:rsidRDefault="00930277" w:rsidP="004725F7">
            <w:pPr>
              <w:jc w:val="center"/>
              <w:rPr>
                <w:sz w:val="24"/>
                <w:szCs w:val="24"/>
              </w:rPr>
            </w:pPr>
            <w:r w:rsidRPr="00057140">
              <w:rPr>
                <w:sz w:val="24"/>
                <w:szCs w:val="24"/>
              </w:rPr>
              <w:t xml:space="preserve"> 2.088   </w:t>
            </w:r>
          </w:p>
        </w:tc>
        <w:tc>
          <w:tcPr>
            <w:tcW w:w="1701" w:type="dxa"/>
            <w:shd w:val="clear" w:color="000000" w:fill="FFFFFF"/>
            <w:vAlign w:val="center"/>
            <w:hideMark/>
          </w:tcPr>
          <w:p w14:paraId="62D94EEB" w14:textId="77777777" w:rsidR="00930277" w:rsidRPr="00057140" w:rsidRDefault="00930277" w:rsidP="004725F7">
            <w:pPr>
              <w:jc w:val="center"/>
              <w:rPr>
                <w:sz w:val="24"/>
                <w:szCs w:val="24"/>
              </w:rPr>
            </w:pPr>
            <w:r w:rsidRPr="00057140">
              <w:rPr>
                <w:sz w:val="24"/>
                <w:szCs w:val="24"/>
              </w:rPr>
              <w:t>03.2118.0882</w:t>
            </w:r>
          </w:p>
        </w:tc>
        <w:tc>
          <w:tcPr>
            <w:tcW w:w="2268" w:type="dxa"/>
            <w:shd w:val="clear" w:color="000000" w:fill="FFFFFF"/>
            <w:vAlign w:val="center"/>
            <w:hideMark/>
          </w:tcPr>
          <w:p w14:paraId="45B57093" w14:textId="77777777" w:rsidR="00930277" w:rsidRPr="00057140" w:rsidRDefault="00930277" w:rsidP="004725F7">
            <w:pPr>
              <w:jc w:val="both"/>
              <w:rPr>
                <w:sz w:val="24"/>
                <w:szCs w:val="24"/>
              </w:rPr>
            </w:pPr>
            <w:r w:rsidRPr="00057140">
              <w:rPr>
                <w:sz w:val="24"/>
                <w:szCs w:val="24"/>
              </w:rPr>
              <w:t>Chọc hút dịch tụ huyết vành tai</w:t>
            </w:r>
          </w:p>
        </w:tc>
        <w:tc>
          <w:tcPr>
            <w:tcW w:w="2552" w:type="dxa"/>
            <w:shd w:val="clear" w:color="000000" w:fill="FFFFFF"/>
            <w:vAlign w:val="center"/>
            <w:hideMark/>
          </w:tcPr>
          <w:p w14:paraId="5CACA41F" w14:textId="77777777" w:rsidR="00930277" w:rsidRPr="00057140" w:rsidRDefault="00930277" w:rsidP="004725F7">
            <w:pPr>
              <w:jc w:val="both"/>
              <w:rPr>
                <w:sz w:val="24"/>
                <w:szCs w:val="24"/>
              </w:rPr>
            </w:pPr>
            <w:r w:rsidRPr="00057140">
              <w:rPr>
                <w:sz w:val="24"/>
                <w:szCs w:val="24"/>
              </w:rPr>
              <w:t>Chọc hút dịch tụ huyết vành tai</w:t>
            </w:r>
          </w:p>
        </w:tc>
        <w:tc>
          <w:tcPr>
            <w:tcW w:w="1417" w:type="dxa"/>
            <w:vAlign w:val="center"/>
          </w:tcPr>
          <w:p w14:paraId="0AB25A13" w14:textId="79E69FAC" w:rsidR="00930277" w:rsidRPr="00057140" w:rsidRDefault="00930277" w:rsidP="004725F7">
            <w:pPr>
              <w:jc w:val="right"/>
              <w:rPr>
                <w:sz w:val="24"/>
                <w:szCs w:val="24"/>
              </w:rPr>
            </w:pPr>
            <w:r w:rsidRPr="00057140">
              <w:rPr>
                <w:sz w:val="24"/>
                <w:szCs w:val="24"/>
              </w:rPr>
              <w:t xml:space="preserve">      295.500 </w:t>
            </w:r>
          </w:p>
        </w:tc>
        <w:tc>
          <w:tcPr>
            <w:tcW w:w="1559" w:type="dxa"/>
            <w:vAlign w:val="center"/>
          </w:tcPr>
          <w:p w14:paraId="773651A2" w14:textId="6F53D232" w:rsidR="00930277" w:rsidRPr="00057140" w:rsidRDefault="00930277" w:rsidP="004725F7">
            <w:pPr>
              <w:jc w:val="center"/>
              <w:rPr>
                <w:sz w:val="24"/>
                <w:szCs w:val="24"/>
              </w:rPr>
            </w:pPr>
          </w:p>
        </w:tc>
      </w:tr>
      <w:tr w:rsidR="00930277" w:rsidRPr="00057140" w14:paraId="7452BE38" w14:textId="508A9F8D" w:rsidTr="004725F7">
        <w:trPr>
          <w:trHeight w:val="330"/>
        </w:trPr>
        <w:tc>
          <w:tcPr>
            <w:tcW w:w="851" w:type="dxa"/>
            <w:shd w:val="clear" w:color="000000" w:fill="FFFFFF"/>
            <w:vAlign w:val="center"/>
            <w:hideMark/>
          </w:tcPr>
          <w:p w14:paraId="211F9901" w14:textId="77777777" w:rsidR="00930277" w:rsidRPr="00057140" w:rsidRDefault="00930277" w:rsidP="004725F7">
            <w:pPr>
              <w:jc w:val="center"/>
              <w:rPr>
                <w:sz w:val="24"/>
                <w:szCs w:val="24"/>
              </w:rPr>
            </w:pPr>
            <w:r w:rsidRPr="00057140">
              <w:rPr>
                <w:sz w:val="24"/>
                <w:szCs w:val="24"/>
              </w:rPr>
              <w:t xml:space="preserve"> 2.089   </w:t>
            </w:r>
          </w:p>
        </w:tc>
        <w:tc>
          <w:tcPr>
            <w:tcW w:w="1701" w:type="dxa"/>
            <w:shd w:val="clear" w:color="000000" w:fill="FFFFFF"/>
            <w:vAlign w:val="center"/>
            <w:hideMark/>
          </w:tcPr>
          <w:p w14:paraId="543D74E8" w14:textId="77777777" w:rsidR="00930277" w:rsidRPr="00057140" w:rsidRDefault="00930277" w:rsidP="004725F7">
            <w:pPr>
              <w:jc w:val="center"/>
              <w:rPr>
                <w:sz w:val="24"/>
                <w:szCs w:val="24"/>
              </w:rPr>
            </w:pPr>
            <w:r w:rsidRPr="00057140">
              <w:rPr>
                <w:sz w:val="24"/>
                <w:szCs w:val="24"/>
              </w:rPr>
              <w:t>15.0056.0882</w:t>
            </w:r>
          </w:p>
        </w:tc>
        <w:tc>
          <w:tcPr>
            <w:tcW w:w="2268" w:type="dxa"/>
            <w:shd w:val="clear" w:color="000000" w:fill="FFFFFF"/>
            <w:vAlign w:val="center"/>
            <w:hideMark/>
          </w:tcPr>
          <w:p w14:paraId="54BAD54D" w14:textId="77777777" w:rsidR="00930277" w:rsidRPr="00057140" w:rsidRDefault="00930277" w:rsidP="004725F7">
            <w:pPr>
              <w:jc w:val="both"/>
              <w:rPr>
                <w:sz w:val="24"/>
                <w:szCs w:val="24"/>
              </w:rPr>
            </w:pPr>
            <w:r w:rsidRPr="00057140">
              <w:rPr>
                <w:sz w:val="24"/>
                <w:szCs w:val="24"/>
              </w:rPr>
              <w:t>Chọc hút dịch vành tai</w:t>
            </w:r>
          </w:p>
        </w:tc>
        <w:tc>
          <w:tcPr>
            <w:tcW w:w="2552" w:type="dxa"/>
            <w:shd w:val="clear" w:color="000000" w:fill="FFFFFF"/>
            <w:vAlign w:val="center"/>
            <w:hideMark/>
          </w:tcPr>
          <w:p w14:paraId="1E95CFD4" w14:textId="77777777" w:rsidR="00930277" w:rsidRPr="00057140" w:rsidRDefault="00930277" w:rsidP="004725F7">
            <w:pPr>
              <w:jc w:val="both"/>
              <w:rPr>
                <w:sz w:val="24"/>
                <w:szCs w:val="24"/>
              </w:rPr>
            </w:pPr>
            <w:r w:rsidRPr="00057140">
              <w:rPr>
                <w:sz w:val="24"/>
                <w:szCs w:val="24"/>
              </w:rPr>
              <w:t>Chọc hút dịch vành tai</w:t>
            </w:r>
          </w:p>
        </w:tc>
        <w:tc>
          <w:tcPr>
            <w:tcW w:w="1417" w:type="dxa"/>
            <w:vAlign w:val="center"/>
          </w:tcPr>
          <w:p w14:paraId="7117C27B" w14:textId="30F4FF10"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378CD5DB" w14:textId="7DB3C00C" w:rsidR="00930277" w:rsidRPr="00057140" w:rsidRDefault="00930277" w:rsidP="004725F7">
            <w:pPr>
              <w:jc w:val="center"/>
              <w:rPr>
                <w:sz w:val="24"/>
                <w:szCs w:val="24"/>
              </w:rPr>
            </w:pPr>
          </w:p>
        </w:tc>
      </w:tr>
      <w:tr w:rsidR="00930277" w:rsidRPr="00057140" w14:paraId="05569744" w14:textId="4186F66C" w:rsidTr="004725F7">
        <w:trPr>
          <w:trHeight w:val="330"/>
        </w:trPr>
        <w:tc>
          <w:tcPr>
            <w:tcW w:w="851" w:type="dxa"/>
            <w:shd w:val="clear" w:color="000000" w:fill="FFFFFF"/>
            <w:vAlign w:val="center"/>
            <w:hideMark/>
          </w:tcPr>
          <w:p w14:paraId="2558721E" w14:textId="77777777" w:rsidR="00930277" w:rsidRPr="00057140" w:rsidRDefault="00930277" w:rsidP="004725F7">
            <w:pPr>
              <w:jc w:val="center"/>
              <w:rPr>
                <w:sz w:val="24"/>
                <w:szCs w:val="24"/>
              </w:rPr>
            </w:pPr>
            <w:r w:rsidRPr="00057140">
              <w:rPr>
                <w:sz w:val="24"/>
                <w:szCs w:val="24"/>
              </w:rPr>
              <w:t xml:space="preserve"> 2.090   </w:t>
            </w:r>
          </w:p>
        </w:tc>
        <w:tc>
          <w:tcPr>
            <w:tcW w:w="1701" w:type="dxa"/>
            <w:shd w:val="clear" w:color="000000" w:fill="FFFFFF"/>
            <w:vAlign w:val="center"/>
            <w:hideMark/>
          </w:tcPr>
          <w:p w14:paraId="4D1EA178" w14:textId="77777777" w:rsidR="00930277" w:rsidRPr="00057140" w:rsidRDefault="00930277" w:rsidP="004725F7">
            <w:pPr>
              <w:jc w:val="center"/>
              <w:rPr>
                <w:sz w:val="24"/>
                <w:szCs w:val="24"/>
              </w:rPr>
            </w:pPr>
            <w:r w:rsidRPr="00057140">
              <w:rPr>
                <w:sz w:val="24"/>
                <w:szCs w:val="24"/>
              </w:rPr>
              <w:t>03.2176.0892</w:t>
            </w:r>
          </w:p>
        </w:tc>
        <w:tc>
          <w:tcPr>
            <w:tcW w:w="2268" w:type="dxa"/>
            <w:shd w:val="clear" w:color="000000" w:fill="FFFFFF"/>
            <w:vAlign w:val="center"/>
            <w:hideMark/>
          </w:tcPr>
          <w:p w14:paraId="2B2557C1" w14:textId="77777777" w:rsidR="00930277" w:rsidRPr="00057140" w:rsidRDefault="00930277" w:rsidP="004725F7">
            <w:pPr>
              <w:jc w:val="both"/>
              <w:rPr>
                <w:sz w:val="24"/>
                <w:szCs w:val="24"/>
              </w:rPr>
            </w:pPr>
            <w:r w:rsidRPr="00057140">
              <w:rPr>
                <w:sz w:val="24"/>
                <w:szCs w:val="24"/>
              </w:rPr>
              <w:t>Áp lạnh Amidan</w:t>
            </w:r>
          </w:p>
        </w:tc>
        <w:tc>
          <w:tcPr>
            <w:tcW w:w="2552" w:type="dxa"/>
            <w:shd w:val="clear" w:color="000000" w:fill="FFFFFF"/>
            <w:vAlign w:val="center"/>
            <w:hideMark/>
          </w:tcPr>
          <w:p w14:paraId="52A454D0" w14:textId="77777777" w:rsidR="00930277" w:rsidRPr="00057140" w:rsidRDefault="00930277" w:rsidP="004725F7">
            <w:pPr>
              <w:jc w:val="both"/>
              <w:rPr>
                <w:sz w:val="24"/>
                <w:szCs w:val="24"/>
              </w:rPr>
            </w:pPr>
            <w:r w:rsidRPr="00057140">
              <w:rPr>
                <w:sz w:val="24"/>
                <w:szCs w:val="24"/>
              </w:rPr>
              <w:t>Áp lạnh Amidan</w:t>
            </w:r>
          </w:p>
        </w:tc>
        <w:tc>
          <w:tcPr>
            <w:tcW w:w="1417" w:type="dxa"/>
            <w:vAlign w:val="center"/>
          </w:tcPr>
          <w:p w14:paraId="71A8657F" w14:textId="218CD22A" w:rsidR="00930277" w:rsidRPr="00057140" w:rsidRDefault="00930277" w:rsidP="004725F7">
            <w:pPr>
              <w:jc w:val="right"/>
              <w:rPr>
                <w:sz w:val="24"/>
                <w:szCs w:val="24"/>
              </w:rPr>
            </w:pPr>
            <w:r w:rsidRPr="00057140">
              <w:rPr>
                <w:sz w:val="24"/>
                <w:szCs w:val="24"/>
              </w:rPr>
              <w:t xml:space="preserve">        64.300 </w:t>
            </w:r>
          </w:p>
        </w:tc>
        <w:tc>
          <w:tcPr>
            <w:tcW w:w="1559" w:type="dxa"/>
            <w:vAlign w:val="center"/>
          </w:tcPr>
          <w:p w14:paraId="644AB84A" w14:textId="73DB7E2C" w:rsidR="00930277" w:rsidRPr="00057140" w:rsidRDefault="00930277" w:rsidP="004725F7">
            <w:pPr>
              <w:jc w:val="center"/>
              <w:rPr>
                <w:sz w:val="24"/>
                <w:szCs w:val="24"/>
              </w:rPr>
            </w:pPr>
          </w:p>
        </w:tc>
      </w:tr>
      <w:tr w:rsidR="00930277" w:rsidRPr="00057140" w14:paraId="3849270E" w14:textId="433DD95A" w:rsidTr="004725F7">
        <w:trPr>
          <w:trHeight w:val="330"/>
        </w:trPr>
        <w:tc>
          <w:tcPr>
            <w:tcW w:w="851" w:type="dxa"/>
            <w:shd w:val="clear" w:color="000000" w:fill="FFFFFF"/>
            <w:vAlign w:val="center"/>
            <w:hideMark/>
          </w:tcPr>
          <w:p w14:paraId="65F5CE2A" w14:textId="77777777" w:rsidR="00930277" w:rsidRPr="00057140" w:rsidRDefault="00930277" w:rsidP="004725F7">
            <w:pPr>
              <w:jc w:val="center"/>
              <w:rPr>
                <w:sz w:val="24"/>
                <w:szCs w:val="24"/>
              </w:rPr>
            </w:pPr>
            <w:r w:rsidRPr="00057140">
              <w:rPr>
                <w:sz w:val="24"/>
                <w:szCs w:val="24"/>
              </w:rPr>
              <w:t xml:space="preserve"> 2.091   </w:t>
            </w:r>
          </w:p>
        </w:tc>
        <w:tc>
          <w:tcPr>
            <w:tcW w:w="1701" w:type="dxa"/>
            <w:shd w:val="clear" w:color="000000" w:fill="FFFFFF"/>
            <w:vAlign w:val="center"/>
            <w:hideMark/>
          </w:tcPr>
          <w:p w14:paraId="21F2FF85" w14:textId="77777777" w:rsidR="00930277" w:rsidRPr="00057140" w:rsidRDefault="00930277" w:rsidP="004725F7">
            <w:pPr>
              <w:jc w:val="center"/>
              <w:rPr>
                <w:sz w:val="24"/>
                <w:szCs w:val="24"/>
              </w:rPr>
            </w:pPr>
            <w:r w:rsidRPr="00057140">
              <w:rPr>
                <w:sz w:val="24"/>
                <w:szCs w:val="24"/>
              </w:rPr>
              <w:t>15.0217.0892</w:t>
            </w:r>
          </w:p>
        </w:tc>
        <w:tc>
          <w:tcPr>
            <w:tcW w:w="2268" w:type="dxa"/>
            <w:shd w:val="clear" w:color="000000" w:fill="FFFFFF"/>
            <w:vAlign w:val="center"/>
            <w:hideMark/>
          </w:tcPr>
          <w:p w14:paraId="02415821" w14:textId="77777777" w:rsidR="00930277" w:rsidRPr="00057140" w:rsidRDefault="00930277" w:rsidP="004725F7">
            <w:pPr>
              <w:jc w:val="both"/>
              <w:rPr>
                <w:sz w:val="24"/>
                <w:szCs w:val="24"/>
              </w:rPr>
            </w:pPr>
            <w:r w:rsidRPr="00057140">
              <w:rPr>
                <w:sz w:val="24"/>
                <w:szCs w:val="24"/>
              </w:rPr>
              <w:t>Áp lạnh Amidan (Nitơ, CO2 lỏng)</w:t>
            </w:r>
          </w:p>
        </w:tc>
        <w:tc>
          <w:tcPr>
            <w:tcW w:w="2552" w:type="dxa"/>
            <w:shd w:val="clear" w:color="000000" w:fill="FFFFFF"/>
            <w:vAlign w:val="center"/>
            <w:hideMark/>
          </w:tcPr>
          <w:p w14:paraId="1FDE900E" w14:textId="77777777" w:rsidR="00930277" w:rsidRPr="00057140" w:rsidRDefault="00930277" w:rsidP="004725F7">
            <w:pPr>
              <w:jc w:val="both"/>
              <w:rPr>
                <w:sz w:val="24"/>
                <w:szCs w:val="24"/>
              </w:rPr>
            </w:pPr>
            <w:r w:rsidRPr="00057140">
              <w:rPr>
                <w:sz w:val="24"/>
                <w:szCs w:val="24"/>
              </w:rPr>
              <w:t>Áp lạnh Amidan (Nitơ, CO2 lỏng)</w:t>
            </w:r>
          </w:p>
        </w:tc>
        <w:tc>
          <w:tcPr>
            <w:tcW w:w="1417" w:type="dxa"/>
            <w:vAlign w:val="center"/>
          </w:tcPr>
          <w:p w14:paraId="36C828C3" w14:textId="592C927C" w:rsidR="00930277" w:rsidRPr="00057140" w:rsidRDefault="00930277" w:rsidP="004725F7">
            <w:pPr>
              <w:jc w:val="right"/>
              <w:rPr>
                <w:sz w:val="24"/>
                <w:szCs w:val="24"/>
              </w:rPr>
            </w:pPr>
            <w:r w:rsidRPr="00057140">
              <w:rPr>
                <w:sz w:val="24"/>
                <w:szCs w:val="24"/>
              </w:rPr>
              <w:t xml:space="preserve">      225.500 </w:t>
            </w:r>
          </w:p>
        </w:tc>
        <w:tc>
          <w:tcPr>
            <w:tcW w:w="1559" w:type="dxa"/>
            <w:vAlign w:val="center"/>
          </w:tcPr>
          <w:p w14:paraId="37D09D3A" w14:textId="46845AE4" w:rsidR="00930277" w:rsidRPr="00057140" w:rsidRDefault="00930277" w:rsidP="004725F7">
            <w:pPr>
              <w:jc w:val="center"/>
              <w:rPr>
                <w:sz w:val="24"/>
                <w:szCs w:val="24"/>
              </w:rPr>
            </w:pPr>
          </w:p>
        </w:tc>
      </w:tr>
      <w:tr w:rsidR="00930277" w:rsidRPr="00057140" w14:paraId="2EB6E35F" w14:textId="7BA4D7E4" w:rsidTr="004725F7">
        <w:trPr>
          <w:trHeight w:val="330"/>
        </w:trPr>
        <w:tc>
          <w:tcPr>
            <w:tcW w:w="851" w:type="dxa"/>
            <w:shd w:val="clear" w:color="000000" w:fill="FFFFFF"/>
            <w:vAlign w:val="center"/>
            <w:hideMark/>
          </w:tcPr>
          <w:p w14:paraId="696C16E1" w14:textId="77777777" w:rsidR="00930277" w:rsidRPr="00057140" w:rsidRDefault="00930277" w:rsidP="004725F7">
            <w:pPr>
              <w:jc w:val="center"/>
              <w:rPr>
                <w:sz w:val="24"/>
                <w:szCs w:val="24"/>
              </w:rPr>
            </w:pPr>
            <w:r w:rsidRPr="00057140">
              <w:rPr>
                <w:sz w:val="24"/>
                <w:szCs w:val="24"/>
              </w:rPr>
              <w:t xml:space="preserve"> 2.092   </w:t>
            </w:r>
          </w:p>
        </w:tc>
        <w:tc>
          <w:tcPr>
            <w:tcW w:w="1701" w:type="dxa"/>
            <w:shd w:val="clear" w:color="000000" w:fill="FFFFFF"/>
            <w:vAlign w:val="center"/>
            <w:hideMark/>
          </w:tcPr>
          <w:p w14:paraId="72B6AAEC" w14:textId="77777777" w:rsidR="00930277" w:rsidRPr="00057140" w:rsidRDefault="00930277" w:rsidP="004725F7">
            <w:pPr>
              <w:jc w:val="center"/>
              <w:rPr>
                <w:sz w:val="24"/>
                <w:szCs w:val="24"/>
              </w:rPr>
            </w:pPr>
            <w:r w:rsidRPr="00057140">
              <w:rPr>
                <w:sz w:val="24"/>
                <w:szCs w:val="24"/>
              </w:rPr>
              <w:t>03.2239.0893</w:t>
            </w:r>
          </w:p>
        </w:tc>
        <w:tc>
          <w:tcPr>
            <w:tcW w:w="2268" w:type="dxa"/>
            <w:shd w:val="clear" w:color="000000" w:fill="FFFFFF"/>
            <w:vAlign w:val="center"/>
            <w:hideMark/>
          </w:tcPr>
          <w:p w14:paraId="64C8233B" w14:textId="77777777" w:rsidR="00930277" w:rsidRPr="00057140" w:rsidRDefault="00930277" w:rsidP="004725F7">
            <w:pPr>
              <w:jc w:val="both"/>
              <w:rPr>
                <w:sz w:val="24"/>
                <w:szCs w:val="24"/>
              </w:rPr>
            </w:pPr>
            <w:r w:rsidRPr="00057140">
              <w:rPr>
                <w:sz w:val="24"/>
                <w:szCs w:val="24"/>
              </w:rPr>
              <w:t>Đốt họng bằng khí CO</w:t>
            </w:r>
            <w:r w:rsidRPr="00057140">
              <w:rPr>
                <w:sz w:val="24"/>
                <w:szCs w:val="24"/>
              </w:rPr>
              <w:softHyphen/>
              <w:t>2 (bằng áp lạnh)</w:t>
            </w:r>
          </w:p>
        </w:tc>
        <w:tc>
          <w:tcPr>
            <w:tcW w:w="2552" w:type="dxa"/>
            <w:shd w:val="clear" w:color="000000" w:fill="FFFFFF"/>
            <w:vAlign w:val="center"/>
            <w:hideMark/>
          </w:tcPr>
          <w:p w14:paraId="6CFC863E" w14:textId="77777777" w:rsidR="00930277" w:rsidRPr="00057140" w:rsidRDefault="00930277" w:rsidP="004725F7">
            <w:pPr>
              <w:jc w:val="both"/>
              <w:rPr>
                <w:sz w:val="24"/>
                <w:szCs w:val="24"/>
              </w:rPr>
            </w:pPr>
            <w:r w:rsidRPr="00057140">
              <w:rPr>
                <w:sz w:val="24"/>
                <w:szCs w:val="24"/>
              </w:rPr>
              <w:t>Đốt họng bằng khí CO</w:t>
            </w:r>
            <w:r w:rsidRPr="00057140">
              <w:rPr>
                <w:sz w:val="24"/>
                <w:szCs w:val="24"/>
              </w:rPr>
              <w:softHyphen/>
              <w:t>2 (bằng áp lạnh)</w:t>
            </w:r>
          </w:p>
        </w:tc>
        <w:tc>
          <w:tcPr>
            <w:tcW w:w="1417" w:type="dxa"/>
            <w:vAlign w:val="center"/>
          </w:tcPr>
          <w:p w14:paraId="7DFB334B" w14:textId="7A09E86F" w:rsidR="00930277" w:rsidRPr="00057140" w:rsidRDefault="00930277" w:rsidP="004725F7">
            <w:pPr>
              <w:jc w:val="right"/>
              <w:rPr>
                <w:sz w:val="24"/>
                <w:szCs w:val="24"/>
              </w:rPr>
            </w:pPr>
            <w:r w:rsidRPr="00057140">
              <w:rPr>
                <w:sz w:val="24"/>
                <w:szCs w:val="24"/>
              </w:rPr>
              <w:t xml:space="preserve">      225.500 </w:t>
            </w:r>
          </w:p>
        </w:tc>
        <w:tc>
          <w:tcPr>
            <w:tcW w:w="1559" w:type="dxa"/>
            <w:vAlign w:val="center"/>
          </w:tcPr>
          <w:p w14:paraId="28EBD2FC" w14:textId="5E9FAEE0" w:rsidR="00930277" w:rsidRPr="00057140" w:rsidRDefault="00930277" w:rsidP="004725F7">
            <w:pPr>
              <w:jc w:val="center"/>
              <w:rPr>
                <w:sz w:val="24"/>
                <w:szCs w:val="24"/>
              </w:rPr>
            </w:pPr>
          </w:p>
        </w:tc>
      </w:tr>
      <w:tr w:rsidR="00930277" w:rsidRPr="00057140" w14:paraId="29FC54DE" w14:textId="11261B14" w:rsidTr="004725F7">
        <w:trPr>
          <w:trHeight w:val="330"/>
        </w:trPr>
        <w:tc>
          <w:tcPr>
            <w:tcW w:w="851" w:type="dxa"/>
            <w:shd w:val="clear" w:color="000000" w:fill="FFFFFF"/>
            <w:vAlign w:val="center"/>
            <w:hideMark/>
          </w:tcPr>
          <w:p w14:paraId="393D8E1A" w14:textId="77777777" w:rsidR="00930277" w:rsidRPr="00057140" w:rsidRDefault="00930277" w:rsidP="004725F7">
            <w:pPr>
              <w:jc w:val="center"/>
              <w:rPr>
                <w:sz w:val="24"/>
                <w:szCs w:val="24"/>
              </w:rPr>
            </w:pPr>
            <w:r w:rsidRPr="00057140">
              <w:rPr>
                <w:sz w:val="24"/>
                <w:szCs w:val="24"/>
              </w:rPr>
              <w:t xml:space="preserve"> 2.093   </w:t>
            </w:r>
          </w:p>
        </w:tc>
        <w:tc>
          <w:tcPr>
            <w:tcW w:w="1701" w:type="dxa"/>
            <w:shd w:val="clear" w:color="000000" w:fill="FFFFFF"/>
            <w:vAlign w:val="center"/>
            <w:hideMark/>
          </w:tcPr>
          <w:p w14:paraId="09814614" w14:textId="77777777" w:rsidR="00930277" w:rsidRPr="00057140" w:rsidRDefault="00930277" w:rsidP="004725F7">
            <w:pPr>
              <w:jc w:val="center"/>
              <w:rPr>
                <w:sz w:val="24"/>
                <w:szCs w:val="24"/>
              </w:rPr>
            </w:pPr>
            <w:r w:rsidRPr="00057140">
              <w:rPr>
                <w:sz w:val="24"/>
                <w:szCs w:val="24"/>
              </w:rPr>
              <w:t>03.2183.0893</w:t>
            </w:r>
          </w:p>
        </w:tc>
        <w:tc>
          <w:tcPr>
            <w:tcW w:w="2268" w:type="dxa"/>
            <w:shd w:val="clear" w:color="000000" w:fill="FFFFFF"/>
            <w:vAlign w:val="center"/>
            <w:hideMark/>
          </w:tcPr>
          <w:p w14:paraId="3F6A1D72" w14:textId="77777777" w:rsidR="00930277" w:rsidRPr="00057140" w:rsidRDefault="00930277" w:rsidP="004725F7">
            <w:pPr>
              <w:jc w:val="both"/>
              <w:rPr>
                <w:sz w:val="24"/>
                <w:szCs w:val="24"/>
              </w:rPr>
            </w:pPr>
            <w:r w:rsidRPr="00057140">
              <w:rPr>
                <w:sz w:val="24"/>
                <w:szCs w:val="24"/>
              </w:rPr>
              <w:t>Đốt lạnh họng hạt</w:t>
            </w:r>
          </w:p>
        </w:tc>
        <w:tc>
          <w:tcPr>
            <w:tcW w:w="2552" w:type="dxa"/>
            <w:shd w:val="clear" w:color="000000" w:fill="FFFFFF"/>
            <w:vAlign w:val="center"/>
            <w:hideMark/>
          </w:tcPr>
          <w:p w14:paraId="64F87062" w14:textId="77777777" w:rsidR="00930277" w:rsidRPr="00057140" w:rsidRDefault="00930277" w:rsidP="004725F7">
            <w:pPr>
              <w:jc w:val="both"/>
              <w:rPr>
                <w:sz w:val="24"/>
                <w:szCs w:val="24"/>
              </w:rPr>
            </w:pPr>
            <w:r w:rsidRPr="00057140">
              <w:rPr>
                <w:sz w:val="24"/>
                <w:szCs w:val="24"/>
              </w:rPr>
              <w:t>Đốt lạnh họng hạt</w:t>
            </w:r>
          </w:p>
        </w:tc>
        <w:tc>
          <w:tcPr>
            <w:tcW w:w="1417" w:type="dxa"/>
            <w:vAlign w:val="center"/>
          </w:tcPr>
          <w:p w14:paraId="7DE97B5E" w14:textId="7C55886B" w:rsidR="00930277" w:rsidRPr="00057140" w:rsidRDefault="00930277" w:rsidP="004725F7">
            <w:pPr>
              <w:jc w:val="right"/>
              <w:rPr>
                <w:sz w:val="24"/>
                <w:szCs w:val="24"/>
              </w:rPr>
            </w:pPr>
            <w:r w:rsidRPr="00057140">
              <w:rPr>
                <w:sz w:val="24"/>
                <w:szCs w:val="24"/>
              </w:rPr>
              <w:t xml:space="preserve">      141.500 </w:t>
            </w:r>
          </w:p>
        </w:tc>
        <w:tc>
          <w:tcPr>
            <w:tcW w:w="1559" w:type="dxa"/>
            <w:vAlign w:val="center"/>
          </w:tcPr>
          <w:p w14:paraId="012ED2B1" w14:textId="2F049D3F" w:rsidR="00930277" w:rsidRPr="00057140" w:rsidRDefault="00930277" w:rsidP="004725F7">
            <w:pPr>
              <w:jc w:val="center"/>
              <w:rPr>
                <w:sz w:val="24"/>
                <w:szCs w:val="24"/>
              </w:rPr>
            </w:pPr>
          </w:p>
        </w:tc>
      </w:tr>
      <w:tr w:rsidR="00930277" w:rsidRPr="00057140" w14:paraId="340DC660" w14:textId="00C99FE2" w:rsidTr="004725F7">
        <w:trPr>
          <w:trHeight w:val="330"/>
        </w:trPr>
        <w:tc>
          <w:tcPr>
            <w:tcW w:w="851" w:type="dxa"/>
            <w:shd w:val="clear" w:color="000000" w:fill="FFFFFF"/>
            <w:vAlign w:val="center"/>
            <w:hideMark/>
          </w:tcPr>
          <w:p w14:paraId="50508664" w14:textId="77777777" w:rsidR="00930277" w:rsidRPr="00057140" w:rsidRDefault="00930277" w:rsidP="004725F7">
            <w:pPr>
              <w:jc w:val="center"/>
              <w:rPr>
                <w:sz w:val="24"/>
                <w:szCs w:val="24"/>
              </w:rPr>
            </w:pPr>
            <w:r w:rsidRPr="00057140">
              <w:rPr>
                <w:sz w:val="24"/>
                <w:szCs w:val="24"/>
              </w:rPr>
              <w:t xml:space="preserve"> 2.094   </w:t>
            </w:r>
          </w:p>
        </w:tc>
        <w:tc>
          <w:tcPr>
            <w:tcW w:w="1701" w:type="dxa"/>
            <w:shd w:val="clear" w:color="000000" w:fill="FFFFFF"/>
            <w:vAlign w:val="center"/>
            <w:hideMark/>
          </w:tcPr>
          <w:p w14:paraId="3C407794" w14:textId="77777777" w:rsidR="00930277" w:rsidRPr="00057140" w:rsidRDefault="00930277" w:rsidP="004725F7">
            <w:pPr>
              <w:jc w:val="center"/>
              <w:rPr>
                <w:sz w:val="24"/>
                <w:szCs w:val="24"/>
              </w:rPr>
            </w:pPr>
            <w:r w:rsidRPr="00057140">
              <w:rPr>
                <w:sz w:val="24"/>
                <w:szCs w:val="24"/>
              </w:rPr>
              <w:t>15.0216.0893</w:t>
            </w:r>
          </w:p>
        </w:tc>
        <w:tc>
          <w:tcPr>
            <w:tcW w:w="2268" w:type="dxa"/>
            <w:shd w:val="clear" w:color="000000" w:fill="FFFFFF"/>
            <w:vAlign w:val="center"/>
            <w:hideMark/>
          </w:tcPr>
          <w:p w14:paraId="10384D06" w14:textId="77777777" w:rsidR="00930277" w:rsidRPr="00057140" w:rsidRDefault="00930277" w:rsidP="004725F7">
            <w:pPr>
              <w:jc w:val="both"/>
              <w:rPr>
                <w:sz w:val="24"/>
                <w:szCs w:val="24"/>
              </w:rPr>
            </w:pPr>
            <w:r w:rsidRPr="00057140">
              <w:rPr>
                <w:sz w:val="24"/>
                <w:szCs w:val="24"/>
              </w:rPr>
              <w:t>Áp lạnh họng hạt (Nitơ, CO2 lỏng)</w:t>
            </w:r>
          </w:p>
        </w:tc>
        <w:tc>
          <w:tcPr>
            <w:tcW w:w="2552" w:type="dxa"/>
            <w:shd w:val="clear" w:color="000000" w:fill="FFFFFF"/>
            <w:vAlign w:val="center"/>
            <w:hideMark/>
          </w:tcPr>
          <w:p w14:paraId="5AEF9401" w14:textId="77777777" w:rsidR="00930277" w:rsidRPr="00057140" w:rsidRDefault="00930277" w:rsidP="004725F7">
            <w:pPr>
              <w:jc w:val="both"/>
              <w:rPr>
                <w:sz w:val="24"/>
                <w:szCs w:val="24"/>
              </w:rPr>
            </w:pPr>
            <w:r w:rsidRPr="00057140">
              <w:rPr>
                <w:sz w:val="24"/>
                <w:szCs w:val="24"/>
              </w:rPr>
              <w:t xml:space="preserve">Áp lạnh họng hạt (Nitơ, CO2 lỏng) </w:t>
            </w:r>
          </w:p>
        </w:tc>
        <w:tc>
          <w:tcPr>
            <w:tcW w:w="1417" w:type="dxa"/>
            <w:vAlign w:val="center"/>
          </w:tcPr>
          <w:p w14:paraId="52075F37" w14:textId="50820104" w:rsidR="00930277" w:rsidRPr="00057140" w:rsidRDefault="00930277" w:rsidP="004725F7">
            <w:pPr>
              <w:jc w:val="right"/>
              <w:rPr>
                <w:sz w:val="24"/>
                <w:szCs w:val="24"/>
              </w:rPr>
            </w:pPr>
            <w:r w:rsidRPr="00057140">
              <w:rPr>
                <w:sz w:val="24"/>
                <w:szCs w:val="24"/>
              </w:rPr>
              <w:t xml:space="preserve">      141.500 </w:t>
            </w:r>
          </w:p>
        </w:tc>
        <w:tc>
          <w:tcPr>
            <w:tcW w:w="1559" w:type="dxa"/>
            <w:vAlign w:val="center"/>
          </w:tcPr>
          <w:p w14:paraId="7FDCB112" w14:textId="5F113381" w:rsidR="00930277" w:rsidRPr="00057140" w:rsidRDefault="00930277" w:rsidP="004725F7">
            <w:pPr>
              <w:jc w:val="center"/>
              <w:rPr>
                <w:sz w:val="24"/>
                <w:szCs w:val="24"/>
              </w:rPr>
            </w:pPr>
          </w:p>
        </w:tc>
      </w:tr>
      <w:tr w:rsidR="00930277" w:rsidRPr="00057140" w14:paraId="6D1E5D6E" w14:textId="5D24A731" w:rsidTr="004725F7">
        <w:trPr>
          <w:trHeight w:val="330"/>
        </w:trPr>
        <w:tc>
          <w:tcPr>
            <w:tcW w:w="851" w:type="dxa"/>
            <w:shd w:val="clear" w:color="000000" w:fill="FFFFFF"/>
            <w:vAlign w:val="center"/>
            <w:hideMark/>
          </w:tcPr>
          <w:p w14:paraId="0F802CD1" w14:textId="77777777" w:rsidR="00930277" w:rsidRPr="00057140" w:rsidRDefault="00930277" w:rsidP="004725F7">
            <w:pPr>
              <w:jc w:val="center"/>
              <w:rPr>
                <w:sz w:val="24"/>
                <w:szCs w:val="24"/>
              </w:rPr>
            </w:pPr>
            <w:r w:rsidRPr="00057140">
              <w:rPr>
                <w:sz w:val="24"/>
                <w:szCs w:val="24"/>
              </w:rPr>
              <w:t xml:space="preserve"> 2.095   </w:t>
            </w:r>
          </w:p>
        </w:tc>
        <w:tc>
          <w:tcPr>
            <w:tcW w:w="1701" w:type="dxa"/>
            <w:shd w:val="clear" w:color="000000" w:fill="FFFFFF"/>
            <w:vAlign w:val="center"/>
            <w:hideMark/>
          </w:tcPr>
          <w:p w14:paraId="4343FC88" w14:textId="77777777" w:rsidR="00930277" w:rsidRPr="00057140" w:rsidRDefault="00930277" w:rsidP="004725F7">
            <w:pPr>
              <w:jc w:val="center"/>
              <w:rPr>
                <w:sz w:val="24"/>
                <w:szCs w:val="24"/>
              </w:rPr>
            </w:pPr>
            <w:r w:rsidRPr="00057140">
              <w:rPr>
                <w:sz w:val="24"/>
                <w:szCs w:val="24"/>
              </w:rPr>
              <w:t>03.2238.0894</w:t>
            </w:r>
          </w:p>
        </w:tc>
        <w:tc>
          <w:tcPr>
            <w:tcW w:w="2268" w:type="dxa"/>
            <w:shd w:val="clear" w:color="000000" w:fill="FFFFFF"/>
            <w:vAlign w:val="center"/>
            <w:hideMark/>
          </w:tcPr>
          <w:p w14:paraId="223BC680" w14:textId="77777777" w:rsidR="00930277" w:rsidRPr="00057140" w:rsidRDefault="00930277" w:rsidP="004725F7">
            <w:pPr>
              <w:jc w:val="both"/>
              <w:rPr>
                <w:sz w:val="24"/>
                <w:szCs w:val="24"/>
              </w:rPr>
            </w:pPr>
            <w:r w:rsidRPr="00057140">
              <w:rPr>
                <w:sz w:val="24"/>
                <w:szCs w:val="24"/>
              </w:rPr>
              <w:t>Đốt họng bằng khí nitơ lỏng</w:t>
            </w:r>
          </w:p>
        </w:tc>
        <w:tc>
          <w:tcPr>
            <w:tcW w:w="2552" w:type="dxa"/>
            <w:shd w:val="clear" w:color="000000" w:fill="FFFFFF"/>
            <w:vAlign w:val="center"/>
            <w:hideMark/>
          </w:tcPr>
          <w:p w14:paraId="6A3ACED9" w14:textId="77777777" w:rsidR="00930277" w:rsidRPr="00057140" w:rsidRDefault="00930277" w:rsidP="004725F7">
            <w:pPr>
              <w:jc w:val="both"/>
              <w:rPr>
                <w:sz w:val="24"/>
                <w:szCs w:val="24"/>
              </w:rPr>
            </w:pPr>
            <w:r w:rsidRPr="00057140">
              <w:rPr>
                <w:sz w:val="24"/>
                <w:szCs w:val="24"/>
              </w:rPr>
              <w:t>Đốt họng bằng khí nitơ lỏng</w:t>
            </w:r>
          </w:p>
        </w:tc>
        <w:tc>
          <w:tcPr>
            <w:tcW w:w="1417" w:type="dxa"/>
            <w:vAlign w:val="center"/>
          </w:tcPr>
          <w:p w14:paraId="622EFDC2" w14:textId="3D73B150" w:rsidR="00930277" w:rsidRPr="00057140" w:rsidRDefault="00930277" w:rsidP="004725F7">
            <w:pPr>
              <w:jc w:val="right"/>
              <w:rPr>
                <w:sz w:val="24"/>
                <w:szCs w:val="24"/>
              </w:rPr>
            </w:pPr>
            <w:r w:rsidRPr="00057140">
              <w:rPr>
                <w:sz w:val="24"/>
                <w:szCs w:val="24"/>
              </w:rPr>
              <w:t xml:space="preserve">      141.500 </w:t>
            </w:r>
          </w:p>
        </w:tc>
        <w:tc>
          <w:tcPr>
            <w:tcW w:w="1559" w:type="dxa"/>
            <w:vAlign w:val="center"/>
          </w:tcPr>
          <w:p w14:paraId="3FC9D817" w14:textId="31F1CFDA" w:rsidR="00930277" w:rsidRPr="00057140" w:rsidRDefault="00930277" w:rsidP="004725F7">
            <w:pPr>
              <w:jc w:val="center"/>
              <w:rPr>
                <w:sz w:val="24"/>
                <w:szCs w:val="24"/>
              </w:rPr>
            </w:pPr>
          </w:p>
        </w:tc>
      </w:tr>
      <w:tr w:rsidR="00930277" w:rsidRPr="00057140" w14:paraId="63373557" w14:textId="5B9045AF" w:rsidTr="004725F7">
        <w:trPr>
          <w:trHeight w:val="330"/>
        </w:trPr>
        <w:tc>
          <w:tcPr>
            <w:tcW w:w="851" w:type="dxa"/>
            <w:shd w:val="clear" w:color="000000" w:fill="FFFFFF"/>
            <w:vAlign w:val="center"/>
            <w:hideMark/>
          </w:tcPr>
          <w:p w14:paraId="40F335CE" w14:textId="77777777" w:rsidR="00930277" w:rsidRPr="00057140" w:rsidRDefault="00930277" w:rsidP="004725F7">
            <w:pPr>
              <w:jc w:val="center"/>
              <w:rPr>
                <w:sz w:val="24"/>
                <w:szCs w:val="24"/>
              </w:rPr>
            </w:pPr>
            <w:r w:rsidRPr="00057140">
              <w:rPr>
                <w:sz w:val="24"/>
                <w:szCs w:val="24"/>
              </w:rPr>
              <w:t xml:space="preserve"> 2.096   </w:t>
            </w:r>
          </w:p>
        </w:tc>
        <w:tc>
          <w:tcPr>
            <w:tcW w:w="1701" w:type="dxa"/>
            <w:shd w:val="clear" w:color="000000" w:fill="FFFFFF"/>
            <w:vAlign w:val="center"/>
            <w:hideMark/>
          </w:tcPr>
          <w:p w14:paraId="4D63E871" w14:textId="77777777" w:rsidR="00930277" w:rsidRPr="00057140" w:rsidRDefault="00930277" w:rsidP="004725F7">
            <w:pPr>
              <w:jc w:val="center"/>
              <w:rPr>
                <w:sz w:val="24"/>
                <w:szCs w:val="24"/>
              </w:rPr>
            </w:pPr>
            <w:r w:rsidRPr="00057140">
              <w:rPr>
                <w:sz w:val="24"/>
                <w:szCs w:val="24"/>
              </w:rPr>
              <w:t>15.0216.0894</w:t>
            </w:r>
          </w:p>
        </w:tc>
        <w:tc>
          <w:tcPr>
            <w:tcW w:w="2268" w:type="dxa"/>
            <w:shd w:val="clear" w:color="000000" w:fill="FFFFFF"/>
            <w:vAlign w:val="center"/>
            <w:hideMark/>
          </w:tcPr>
          <w:p w14:paraId="0CD91145" w14:textId="77777777" w:rsidR="00930277" w:rsidRPr="00057140" w:rsidRDefault="00930277" w:rsidP="004725F7">
            <w:pPr>
              <w:jc w:val="both"/>
              <w:rPr>
                <w:sz w:val="24"/>
                <w:szCs w:val="24"/>
              </w:rPr>
            </w:pPr>
            <w:r w:rsidRPr="00057140">
              <w:rPr>
                <w:sz w:val="24"/>
                <w:szCs w:val="24"/>
              </w:rPr>
              <w:t>Áp lạnh họng hạt (Nitơ, CO2 lỏng)</w:t>
            </w:r>
          </w:p>
        </w:tc>
        <w:tc>
          <w:tcPr>
            <w:tcW w:w="2552" w:type="dxa"/>
            <w:shd w:val="clear" w:color="000000" w:fill="FFFFFF"/>
            <w:vAlign w:val="center"/>
            <w:hideMark/>
          </w:tcPr>
          <w:p w14:paraId="7E782BDA" w14:textId="77777777" w:rsidR="00930277" w:rsidRPr="00057140" w:rsidRDefault="00930277" w:rsidP="004725F7">
            <w:pPr>
              <w:jc w:val="both"/>
              <w:rPr>
                <w:sz w:val="24"/>
                <w:szCs w:val="24"/>
              </w:rPr>
            </w:pPr>
            <w:r w:rsidRPr="00057140">
              <w:rPr>
                <w:sz w:val="24"/>
                <w:szCs w:val="24"/>
              </w:rPr>
              <w:t xml:space="preserve">Áp lạnh họng hạt (Nitơ, CO2 lỏng) </w:t>
            </w:r>
          </w:p>
        </w:tc>
        <w:tc>
          <w:tcPr>
            <w:tcW w:w="1417" w:type="dxa"/>
            <w:vAlign w:val="center"/>
          </w:tcPr>
          <w:p w14:paraId="48CE2D7B" w14:textId="0CEF72E0" w:rsidR="00930277" w:rsidRPr="00057140" w:rsidRDefault="00930277" w:rsidP="004725F7">
            <w:pPr>
              <w:jc w:val="right"/>
              <w:rPr>
                <w:sz w:val="24"/>
                <w:szCs w:val="24"/>
              </w:rPr>
            </w:pPr>
            <w:r w:rsidRPr="00057140">
              <w:rPr>
                <w:sz w:val="24"/>
                <w:szCs w:val="24"/>
              </w:rPr>
              <w:t xml:space="preserve">      156.300 </w:t>
            </w:r>
          </w:p>
        </w:tc>
        <w:tc>
          <w:tcPr>
            <w:tcW w:w="1559" w:type="dxa"/>
            <w:vAlign w:val="center"/>
          </w:tcPr>
          <w:p w14:paraId="28B39888" w14:textId="24BFBEEE" w:rsidR="00930277" w:rsidRPr="00057140" w:rsidRDefault="00930277" w:rsidP="004725F7">
            <w:pPr>
              <w:jc w:val="center"/>
              <w:rPr>
                <w:sz w:val="24"/>
                <w:szCs w:val="24"/>
              </w:rPr>
            </w:pPr>
          </w:p>
        </w:tc>
      </w:tr>
      <w:tr w:rsidR="00930277" w:rsidRPr="00057140" w14:paraId="514363A7" w14:textId="558C7AE2" w:rsidTr="004725F7">
        <w:trPr>
          <w:trHeight w:val="330"/>
        </w:trPr>
        <w:tc>
          <w:tcPr>
            <w:tcW w:w="851" w:type="dxa"/>
            <w:shd w:val="clear" w:color="000000" w:fill="FFFFFF"/>
            <w:vAlign w:val="center"/>
            <w:hideMark/>
          </w:tcPr>
          <w:p w14:paraId="58064111" w14:textId="77777777" w:rsidR="00930277" w:rsidRPr="00057140" w:rsidRDefault="00930277" w:rsidP="004725F7">
            <w:pPr>
              <w:jc w:val="center"/>
              <w:rPr>
                <w:sz w:val="24"/>
                <w:szCs w:val="24"/>
              </w:rPr>
            </w:pPr>
            <w:r w:rsidRPr="00057140">
              <w:rPr>
                <w:sz w:val="24"/>
                <w:szCs w:val="24"/>
              </w:rPr>
              <w:t xml:space="preserve"> 2.097   </w:t>
            </w:r>
          </w:p>
        </w:tc>
        <w:tc>
          <w:tcPr>
            <w:tcW w:w="1701" w:type="dxa"/>
            <w:shd w:val="clear" w:color="000000" w:fill="FFFFFF"/>
            <w:vAlign w:val="center"/>
            <w:hideMark/>
          </w:tcPr>
          <w:p w14:paraId="02FB09B0" w14:textId="77777777" w:rsidR="00930277" w:rsidRPr="00057140" w:rsidRDefault="00930277" w:rsidP="004725F7">
            <w:pPr>
              <w:jc w:val="center"/>
              <w:rPr>
                <w:sz w:val="24"/>
                <w:szCs w:val="24"/>
              </w:rPr>
            </w:pPr>
            <w:r w:rsidRPr="00057140">
              <w:rPr>
                <w:sz w:val="24"/>
                <w:szCs w:val="24"/>
              </w:rPr>
              <w:t>03.2182.0895</w:t>
            </w:r>
          </w:p>
        </w:tc>
        <w:tc>
          <w:tcPr>
            <w:tcW w:w="2268" w:type="dxa"/>
            <w:shd w:val="clear" w:color="000000" w:fill="FFFFFF"/>
            <w:vAlign w:val="center"/>
            <w:hideMark/>
          </w:tcPr>
          <w:p w14:paraId="73AF569D" w14:textId="77777777" w:rsidR="00930277" w:rsidRPr="00057140" w:rsidRDefault="00930277" w:rsidP="004725F7">
            <w:pPr>
              <w:jc w:val="both"/>
              <w:rPr>
                <w:sz w:val="24"/>
                <w:szCs w:val="24"/>
              </w:rPr>
            </w:pPr>
            <w:r w:rsidRPr="00057140">
              <w:rPr>
                <w:sz w:val="24"/>
                <w:szCs w:val="24"/>
              </w:rPr>
              <w:t>Đốt nhiệt họng hạt</w:t>
            </w:r>
          </w:p>
        </w:tc>
        <w:tc>
          <w:tcPr>
            <w:tcW w:w="2552" w:type="dxa"/>
            <w:shd w:val="clear" w:color="000000" w:fill="FFFFFF"/>
            <w:vAlign w:val="center"/>
            <w:hideMark/>
          </w:tcPr>
          <w:p w14:paraId="289AAF4A" w14:textId="77777777" w:rsidR="00930277" w:rsidRPr="00057140" w:rsidRDefault="00930277" w:rsidP="004725F7">
            <w:pPr>
              <w:jc w:val="both"/>
              <w:rPr>
                <w:sz w:val="24"/>
                <w:szCs w:val="24"/>
              </w:rPr>
            </w:pPr>
            <w:r w:rsidRPr="00057140">
              <w:rPr>
                <w:sz w:val="24"/>
                <w:szCs w:val="24"/>
              </w:rPr>
              <w:t>Đốt nhiệt họng hạt</w:t>
            </w:r>
          </w:p>
        </w:tc>
        <w:tc>
          <w:tcPr>
            <w:tcW w:w="1417" w:type="dxa"/>
            <w:vAlign w:val="center"/>
          </w:tcPr>
          <w:p w14:paraId="095322D2" w14:textId="197E9BCD" w:rsidR="00930277" w:rsidRPr="00057140" w:rsidRDefault="00930277" w:rsidP="004725F7">
            <w:pPr>
              <w:jc w:val="right"/>
              <w:rPr>
                <w:sz w:val="24"/>
                <w:szCs w:val="24"/>
              </w:rPr>
            </w:pPr>
            <w:r w:rsidRPr="00057140">
              <w:rPr>
                <w:sz w:val="24"/>
                <w:szCs w:val="24"/>
              </w:rPr>
              <w:t xml:space="preserve">      156.300 </w:t>
            </w:r>
          </w:p>
        </w:tc>
        <w:tc>
          <w:tcPr>
            <w:tcW w:w="1559" w:type="dxa"/>
            <w:vAlign w:val="center"/>
          </w:tcPr>
          <w:p w14:paraId="556B8949" w14:textId="6B0C770B" w:rsidR="00930277" w:rsidRPr="00057140" w:rsidRDefault="00930277" w:rsidP="004725F7">
            <w:pPr>
              <w:jc w:val="center"/>
              <w:rPr>
                <w:sz w:val="24"/>
                <w:szCs w:val="24"/>
              </w:rPr>
            </w:pPr>
          </w:p>
        </w:tc>
      </w:tr>
      <w:tr w:rsidR="00930277" w:rsidRPr="00057140" w14:paraId="235EFE53" w14:textId="0D56B1F6" w:rsidTr="004725F7">
        <w:trPr>
          <w:trHeight w:val="330"/>
        </w:trPr>
        <w:tc>
          <w:tcPr>
            <w:tcW w:w="851" w:type="dxa"/>
            <w:shd w:val="clear" w:color="000000" w:fill="FFFFFF"/>
            <w:vAlign w:val="center"/>
            <w:hideMark/>
          </w:tcPr>
          <w:p w14:paraId="2152D93C" w14:textId="77777777" w:rsidR="00930277" w:rsidRPr="00057140" w:rsidRDefault="00930277" w:rsidP="004725F7">
            <w:pPr>
              <w:jc w:val="center"/>
              <w:rPr>
                <w:sz w:val="24"/>
                <w:szCs w:val="24"/>
              </w:rPr>
            </w:pPr>
            <w:r w:rsidRPr="00057140">
              <w:rPr>
                <w:sz w:val="24"/>
                <w:szCs w:val="24"/>
              </w:rPr>
              <w:t xml:space="preserve"> 2.098   </w:t>
            </w:r>
          </w:p>
        </w:tc>
        <w:tc>
          <w:tcPr>
            <w:tcW w:w="1701" w:type="dxa"/>
            <w:shd w:val="clear" w:color="000000" w:fill="FFFFFF"/>
            <w:vAlign w:val="center"/>
            <w:hideMark/>
          </w:tcPr>
          <w:p w14:paraId="026484EE" w14:textId="77777777" w:rsidR="00930277" w:rsidRPr="00057140" w:rsidRDefault="00930277" w:rsidP="004725F7">
            <w:pPr>
              <w:jc w:val="center"/>
              <w:rPr>
                <w:sz w:val="24"/>
                <w:szCs w:val="24"/>
              </w:rPr>
            </w:pPr>
            <w:r w:rsidRPr="00057140">
              <w:rPr>
                <w:sz w:val="24"/>
                <w:szCs w:val="24"/>
              </w:rPr>
              <w:t>15.0215.0895</w:t>
            </w:r>
          </w:p>
        </w:tc>
        <w:tc>
          <w:tcPr>
            <w:tcW w:w="2268" w:type="dxa"/>
            <w:shd w:val="clear" w:color="000000" w:fill="FFFFFF"/>
            <w:vAlign w:val="center"/>
            <w:hideMark/>
          </w:tcPr>
          <w:p w14:paraId="654C3F6D" w14:textId="77777777" w:rsidR="00930277" w:rsidRPr="00057140" w:rsidRDefault="00930277" w:rsidP="004725F7">
            <w:pPr>
              <w:jc w:val="both"/>
              <w:rPr>
                <w:sz w:val="24"/>
                <w:szCs w:val="24"/>
              </w:rPr>
            </w:pPr>
            <w:r w:rsidRPr="00057140">
              <w:rPr>
                <w:sz w:val="24"/>
                <w:szCs w:val="24"/>
              </w:rPr>
              <w:t>Đốt họng hạt bằng nhiệt</w:t>
            </w:r>
          </w:p>
        </w:tc>
        <w:tc>
          <w:tcPr>
            <w:tcW w:w="2552" w:type="dxa"/>
            <w:shd w:val="clear" w:color="000000" w:fill="FFFFFF"/>
            <w:vAlign w:val="center"/>
            <w:hideMark/>
          </w:tcPr>
          <w:p w14:paraId="392A35CE" w14:textId="77777777" w:rsidR="00930277" w:rsidRPr="00057140" w:rsidRDefault="00930277" w:rsidP="004725F7">
            <w:pPr>
              <w:jc w:val="both"/>
              <w:rPr>
                <w:sz w:val="24"/>
                <w:szCs w:val="24"/>
              </w:rPr>
            </w:pPr>
            <w:r w:rsidRPr="00057140">
              <w:rPr>
                <w:sz w:val="24"/>
                <w:szCs w:val="24"/>
              </w:rPr>
              <w:t>Đốt họng hạt bằng nhiệt</w:t>
            </w:r>
          </w:p>
        </w:tc>
        <w:tc>
          <w:tcPr>
            <w:tcW w:w="1417" w:type="dxa"/>
            <w:vAlign w:val="center"/>
          </w:tcPr>
          <w:p w14:paraId="51F5EA0E" w14:textId="27A59FA6" w:rsidR="00930277" w:rsidRPr="00057140" w:rsidRDefault="00930277" w:rsidP="004725F7">
            <w:pPr>
              <w:jc w:val="right"/>
              <w:rPr>
                <w:sz w:val="24"/>
                <w:szCs w:val="24"/>
              </w:rPr>
            </w:pPr>
            <w:r w:rsidRPr="00057140">
              <w:rPr>
                <w:sz w:val="24"/>
                <w:szCs w:val="24"/>
              </w:rPr>
              <w:t xml:space="preserve">        89.400 </w:t>
            </w:r>
          </w:p>
        </w:tc>
        <w:tc>
          <w:tcPr>
            <w:tcW w:w="1559" w:type="dxa"/>
            <w:vAlign w:val="center"/>
          </w:tcPr>
          <w:p w14:paraId="6221040F" w14:textId="583FBEE1" w:rsidR="00930277" w:rsidRPr="00057140" w:rsidRDefault="00930277" w:rsidP="004725F7">
            <w:pPr>
              <w:jc w:val="center"/>
              <w:rPr>
                <w:sz w:val="24"/>
                <w:szCs w:val="24"/>
              </w:rPr>
            </w:pPr>
          </w:p>
        </w:tc>
      </w:tr>
      <w:tr w:rsidR="00930277" w:rsidRPr="00057140" w14:paraId="04FE5A71" w14:textId="15B97531" w:rsidTr="004725F7">
        <w:trPr>
          <w:trHeight w:val="330"/>
        </w:trPr>
        <w:tc>
          <w:tcPr>
            <w:tcW w:w="851" w:type="dxa"/>
            <w:shd w:val="clear" w:color="000000" w:fill="FFFFFF"/>
            <w:vAlign w:val="center"/>
            <w:hideMark/>
          </w:tcPr>
          <w:p w14:paraId="0E4F6B81" w14:textId="77777777" w:rsidR="00930277" w:rsidRPr="00057140" w:rsidRDefault="00930277" w:rsidP="004725F7">
            <w:pPr>
              <w:jc w:val="center"/>
              <w:rPr>
                <w:sz w:val="24"/>
                <w:szCs w:val="24"/>
              </w:rPr>
            </w:pPr>
            <w:r w:rsidRPr="00057140">
              <w:rPr>
                <w:sz w:val="24"/>
                <w:szCs w:val="24"/>
              </w:rPr>
              <w:t xml:space="preserve"> 2.099   </w:t>
            </w:r>
          </w:p>
        </w:tc>
        <w:tc>
          <w:tcPr>
            <w:tcW w:w="1701" w:type="dxa"/>
            <w:shd w:val="clear" w:color="000000" w:fill="FFFFFF"/>
            <w:vAlign w:val="center"/>
            <w:hideMark/>
          </w:tcPr>
          <w:p w14:paraId="17DBF3EE" w14:textId="77777777" w:rsidR="00930277" w:rsidRPr="00057140" w:rsidRDefault="00930277" w:rsidP="004725F7">
            <w:pPr>
              <w:jc w:val="center"/>
              <w:rPr>
                <w:sz w:val="24"/>
                <w:szCs w:val="24"/>
              </w:rPr>
            </w:pPr>
            <w:r w:rsidRPr="00057140">
              <w:rPr>
                <w:sz w:val="24"/>
                <w:szCs w:val="24"/>
              </w:rPr>
              <w:t>03.2154.0897</w:t>
            </w:r>
          </w:p>
        </w:tc>
        <w:tc>
          <w:tcPr>
            <w:tcW w:w="2268" w:type="dxa"/>
            <w:shd w:val="clear" w:color="000000" w:fill="FFFFFF"/>
            <w:vAlign w:val="center"/>
            <w:hideMark/>
          </w:tcPr>
          <w:p w14:paraId="6C29B08C" w14:textId="77777777" w:rsidR="00930277" w:rsidRPr="00057140" w:rsidRDefault="00930277" w:rsidP="004725F7">
            <w:pPr>
              <w:jc w:val="both"/>
              <w:rPr>
                <w:sz w:val="24"/>
                <w:szCs w:val="24"/>
              </w:rPr>
            </w:pPr>
            <w:r w:rsidRPr="00057140">
              <w:rPr>
                <w:sz w:val="24"/>
                <w:szCs w:val="24"/>
              </w:rPr>
              <w:t>Làm Proetz</w:t>
            </w:r>
          </w:p>
        </w:tc>
        <w:tc>
          <w:tcPr>
            <w:tcW w:w="2552" w:type="dxa"/>
            <w:shd w:val="clear" w:color="000000" w:fill="FFFFFF"/>
            <w:vAlign w:val="center"/>
            <w:hideMark/>
          </w:tcPr>
          <w:p w14:paraId="1666E8D1" w14:textId="77777777" w:rsidR="00930277" w:rsidRPr="00057140" w:rsidRDefault="00930277" w:rsidP="004725F7">
            <w:pPr>
              <w:jc w:val="both"/>
              <w:rPr>
                <w:sz w:val="24"/>
                <w:szCs w:val="24"/>
              </w:rPr>
            </w:pPr>
            <w:r w:rsidRPr="00057140">
              <w:rPr>
                <w:sz w:val="24"/>
                <w:szCs w:val="24"/>
              </w:rPr>
              <w:t>Làm Proetz</w:t>
            </w:r>
          </w:p>
        </w:tc>
        <w:tc>
          <w:tcPr>
            <w:tcW w:w="1417" w:type="dxa"/>
            <w:vAlign w:val="center"/>
          </w:tcPr>
          <w:p w14:paraId="06D18FBA" w14:textId="418C2297" w:rsidR="00930277" w:rsidRPr="00057140" w:rsidRDefault="00930277" w:rsidP="004725F7">
            <w:pPr>
              <w:jc w:val="right"/>
              <w:rPr>
                <w:sz w:val="24"/>
                <w:szCs w:val="24"/>
              </w:rPr>
            </w:pPr>
            <w:r w:rsidRPr="00057140">
              <w:rPr>
                <w:sz w:val="24"/>
                <w:szCs w:val="24"/>
              </w:rPr>
              <w:t xml:space="preserve">        89.400 </w:t>
            </w:r>
          </w:p>
        </w:tc>
        <w:tc>
          <w:tcPr>
            <w:tcW w:w="1559" w:type="dxa"/>
            <w:vAlign w:val="center"/>
          </w:tcPr>
          <w:p w14:paraId="30838B84" w14:textId="208AAE82" w:rsidR="00930277" w:rsidRPr="00057140" w:rsidRDefault="00930277" w:rsidP="004725F7">
            <w:pPr>
              <w:jc w:val="center"/>
              <w:rPr>
                <w:sz w:val="24"/>
                <w:szCs w:val="24"/>
              </w:rPr>
            </w:pPr>
          </w:p>
        </w:tc>
      </w:tr>
      <w:tr w:rsidR="00930277" w:rsidRPr="00057140" w14:paraId="3624BB28" w14:textId="061F18A4" w:rsidTr="004725F7">
        <w:trPr>
          <w:trHeight w:val="330"/>
        </w:trPr>
        <w:tc>
          <w:tcPr>
            <w:tcW w:w="851" w:type="dxa"/>
            <w:shd w:val="clear" w:color="000000" w:fill="FFFFFF"/>
            <w:vAlign w:val="center"/>
            <w:hideMark/>
          </w:tcPr>
          <w:p w14:paraId="2CE06397" w14:textId="77777777" w:rsidR="00930277" w:rsidRPr="00057140" w:rsidRDefault="00930277" w:rsidP="004725F7">
            <w:pPr>
              <w:jc w:val="center"/>
              <w:rPr>
                <w:sz w:val="24"/>
                <w:szCs w:val="24"/>
              </w:rPr>
            </w:pPr>
            <w:r w:rsidRPr="00057140">
              <w:rPr>
                <w:sz w:val="24"/>
                <w:szCs w:val="24"/>
              </w:rPr>
              <w:t xml:space="preserve"> 2.100   </w:t>
            </w:r>
          </w:p>
        </w:tc>
        <w:tc>
          <w:tcPr>
            <w:tcW w:w="1701" w:type="dxa"/>
            <w:shd w:val="clear" w:color="000000" w:fill="FFFFFF"/>
            <w:vAlign w:val="center"/>
            <w:hideMark/>
          </w:tcPr>
          <w:p w14:paraId="375956B9" w14:textId="77777777" w:rsidR="00930277" w:rsidRPr="00057140" w:rsidRDefault="00930277" w:rsidP="004725F7">
            <w:pPr>
              <w:jc w:val="center"/>
              <w:rPr>
                <w:sz w:val="24"/>
                <w:szCs w:val="24"/>
              </w:rPr>
            </w:pPr>
            <w:r w:rsidRPr="00057140">
              <w:rPr>
                <w:sz w:val="24"/>
                <w:szCs w:val="24"/>
              </w:rPr>
              <w:t>01.0086.0898</w:t>
            </w:r>
          </w:p>
        </w:tc>
        <w:tc>
          <w:tcPr>
            <w:tcW w:w="2268" w:type="dxa"/>
            <w:shd w:val="clear" w:color="000000" w:fill="FFFFFF"/>
            <w:vAlign w:val="center"/>
            <w:hideMark/>
          </w:tcPr>
          <w:p w14:paraId="7960B9E4" w14:textId="77777777" w:rsidR="00930277" w:rsidRPr="00057140" w:rsidRDefault="00930277" w:rsidP="004725F7">
            <w:pPr>
              <w:jc w:val="both"/>
              <w:rPr>
                <w:sz w:val="24"/>
                <w:szCs w:val="24"/>
              </w:rPr>
            </w:pPr>
            <w:r w:rsidRPr="00057140">
              <w:rPr>
                <w:sz w:val="24"/>
                <w:szCs w:val="24"/>
              </w:rPr>
              <w:t>Khí dung thuốc cấp cứu (một lần)</w:t>
            </w:r>
          </w:p>
        </w:tc>
        <w:tc>
          <w:tcPr>
            <w:tcW w:w="2552" w:type="dxa"/>
            <w:shd w:val="clear" w:color="000000" w:fill="FFFFFF"/>
            <w:vAlign w:val="center"/>
            <w:hideMark/>
          </w:tcPr>
          <w:p w14:paraId="0EC852FF" w14:textId="77777777" w:rsidR="00930277" w:rsidRPr="00057140" w:rsidRDefault="00930277" w:rsidP="004725F7">
            <w:pPr>
              <w:jc w:val="both"/>
              <w:rPr>
                <w:sz w:val="24"/>
                <w:szCs w:val="24"/>
              </w:rPr>
            </w:pPr>
            <w:r w:rsidRPr="00057140">
              <w:rPr>
                <w:sz w:val="24"/>
                <w:szCs w:val="24"/>
              </w:rPr>
              <w:t>Khí dung thuốc cấp cứu (một lần)</w:t>
            </w:r>
          </w:p>
        </w:tc>
        <w:tc>
          <w:tcPr>
            <w:tcW w:w="1417" w:type="dxa"/>
            <w:vAlign w:val="center"/>
          </w:tcPr>
          <w:p w14:paraId="7200FC6E" w14:textId="12BBAAC5" w:rsidR="00930277" w:rsidRPr="00057140" w:rsidRDefault="00930277" w:rsidP="004725F7">
            <w:pPr>
              <w:jc w:val="right"/>
              <w:rPr>
                <w:sz w:val="24"/>
                <w:szCs w:val="24"/>
              </w:rPr>
            </w:pPr>
            <w:r w:rsidRPr="00057140">
              <w:rPr>
                <w:sz w:val="24"/>
                <w:szCs w:val="24"/>
              </w:rPr>
              <w:t xml:space="preserve">        69.300 </w:t>
            </w:r>
          </w:p>
        </w:tc>
        <w:tc>
          <w:tcPr>
            <w:tcW w:w="1559" w:type="dxa"/>
            <w:vAlign w:val="center"/>
          </w:tcPr>
          <w:p w14:paraId="2AE0F249" w14:textId="035572DE" w:rsidR="00930277" w:rsidRPr="00057140" w:rsidRDefault="00930277" w:rsidP="004725F7">
            <w:pPr>
              <w:jc w:val="center"/>
              <w:rPr>
                <w:sz w:val="24"/>
                <w:szCs w:val="24"/>
              </w:rPr>
            </w:pPr>
          </w:p>
        </w:tc>
      </w:tr>
      <w:tr w:rsidR="00930277" w:rsidRPr="00057140" w14:paraId="4FDE910F" w14:textId="58CC231A" w:rsidTr="004725F7">
        <w:trPr>
          <w:trHeight w:val="330"/>
        </w:trPr>
        <w:tc>
          <w:tcPr>
            <w:tcW w:w="851" w:type="dxa"/>
            <w:shd w:val="clear" w:color="000000" w:fill="FFFFFF"/>
            <w:vAlign w:val="center"/>
            <w:hideMark/>
          </w:tcPr>
          <w:p w14:paraId="3A2CC20D" w14:textId="77777777" w:rsidR="00930277" w:rsidRPr="00057140" w:rsidRDefault="00930277" w:rsidP="004725F7">
            <w:pPr>
              <w:jc w:val="center"/>
              <w:rPr>
                <w:sz w:val="24"/>
                <w:szCs w:val="24"/>
              </w:rPr>
            </w:pPr>
            <w:r w:rsidRPr="00057140">
              <w:rPr>
                <w:sz w:val="24"/>
                <w:szCs w:val="24"/>
              </w:rPr>
              <w:t xml:space="preserve"> 2.101   </w:t>
            </w:r>
          </w:p>
        </w:tc>
        <w:tc>
          <w:tcPr>
            <w:tcW w:w="1701" w:type="dxa"/>
            <w:shd w:val="clear" w:color="000000" w:fill="FFFFFF"/>
            <w:vAlign w:val="center"/>
            <w:hideMark/>
          </w:tcPr>
          <w:p w14:paraId="621D425D" w14:textId="77777777" w:rsidR="00930277" w:rsidRPr="00057140" w:rsidRDefault="00930277" w:rsidP="004725F7">
            <w:pPr>
              <w:jc w:val="center"/>
              <w:rPr>
                <w:sz w:val="24"/>
                <w:szCs w:val="24"/>
              </w:rPr>
            </w:pPr>
            <w:r w:rsidRPr="00057140">
              <w:rPr>
                <w:sz w:val="24"/>
                <w:szCs w:val="24"/>
              </w:rPr>
              <w:t>01.0087.0898</w:t>
            </w:r>
          </w:p>
        </w:tc>
        <w:tc>
          <w:tcPr>
            <w:tcW w:w="2268" w:type="dxa"/>
            <w:shd w:val="clear" w:color="000000" w:fill="FFFFFF"/>
            <w:vAlign w:val="center"/>
            <w:hideMark/>
          </w:tcPr>
          <w:p w14:paraId="1787DB3B" w14:textId="77777777" w:rsidR="00930277" w:rsidRPr="00057140" w:rsidRDefault="00930277" w:rsidP="004725F7">
            <w:pPr>
              <w:jc w:val="both"/>
              <w:rPr>
                <w:sz w:val="24"/>
                <w:szCs w:val="24"/>
              </w:rPr>
            </w:pPr>
            <w:r w:rsidRPr="00057140">
              <w:rPr>
                <w:sz w:val="24"/>
                <w:szCs w:val="24"/>
              </w:rPr>
              <w:t>Khí dung thuốc qua thở máy (một lần)</w:t>
            </w:r>
          </w:p>
        </w:tc>
        <w:tc>
          <w:tcPr>
            <w:tcW w:w="2552" w:type="dxa"/>
            <w:shd w:val="clear" w:color="000000" w:fill="FFFFFF"/>
            <w:vAlign w:val="center"/>
            <w:hideMark/>
          </w:tcPr>
          <w:p w14:paraId="51F21A0F" w14:textId="77777777" w:rsidR="00930277" w:rsidRPr="00057140" w:rsidRDefault="00930277" w:rsidP="004725F7">
            <w:pPr>
              <w:jc w:val="both"/>
              <w:rPr>
                <w:sz w:val="24"/>
                <w:szCs w:val="24"/>
              </w:rPr>
            </w:pPr>
            <w:r w:rsidRPr="00057140">
              <w:rPr>
                <w:sz w:val="24"/>
                <w:szCs w:val="24"/>
              </w:rPr>
              <w:t>Khí dung thuốc qua thở máy (một lần)</w:t>
            </w:r>
          </w:p>
        </w:tc>
        <w:tc>
          <w:tcPr>
            <w:tcW w:w="1417" w:type="dxa"/>
            <w:vAlign w:val="center"/>
          </w:tcPr>
          <w:p w14:paraId="2A6B8772" w14:textId="4CFC0A27"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7A37E293" w14:textId="0F81AF8A" w:rsidR="00930277" w:rsidRPr="00057140" w:rsidRDefault="00930277" w:rsidP="004725F7">
            <w:pPr>
              <w:jc w:val="center"/>
              <w:rPr>
                <w:sz w:val="24"/>
                <w:szCs w:val="24"/>
              </w:rPr>
            </w:pPr>
            <w:r w:rsidRPr="00057140">
              <w:rPr>
                <w:sz w:val="24"/>
                <w:szCs w:val="24"/>
              </w:rPr>
              <w:t xml:space="preserve">Chưa bao gồm thuốc </w:t>
            </w:r>
            <w:r w:rsidRPr="00057140">
              <w:rPr>
                <w:sz w:val="24"/>
                <w:szCs w:val="24"/>
              </w:rPr>
              <w:lastRenderedPageBreak/>
              <w:t>khí dung.</w:t>
            </w:r>
          </w:p>
        </w:tc>
      </w:tr>
      <w:tr w:rsidR="00930277" w:rsidRPr="00057140" w14:paraId="79BB604E" w14:textId="3227E6CC" w:rsidTr="004725F7">
        <w:trPr>
          <w:trHeight w:val="330"/>
        </w:trPr>
        <w:tc>
          <w:tcPr>
            <w:tcW w:w="851" w:type="dxa"/>
            <w:shd w:val="clear" w:color="000000" w:fill="FFFFFF"/>
            <w:vAlign w:val="center"/>
            <w:hideMark/>
          </w:tcPr>
          <w:p w14:paraId="286FBD99" w14:textId="77777777" w:rsidR="00930277" w:rsidRPr="00057140" w:rsidRDefault="00930277" w:rsidP="004725F7">
            <w:pPr>
              <w:jc w:val="center"/>
              <w:rPr>
                <w:sz w:val="24"/>
                <w:szCs w:val="24"/>
              </w:rPr>
            </w:pPr>
            <w:r w:rsidRPr="00057140">
              <w:rPr>
                <w:sz w:val="24"/>
                <w:szCs w:val="24"/>
              </w:rPr>
              <w:lastRenderedPageBreak/>
              <w:t xml:space="preserve"> 2.102   </w:t>
            </w:r>
          </w:p>
        </w:tc>
        <w:tc>
          <w:tcPr>
            <w:tcW w:w="1701" w:type="dxa"/>
            <w:shd w:val="clear" w:color="000000" w:fill="FFFFFF"/>
            <w:vAlign w:val="center"/>
            <w:hideMark/>
          </w:tcPr>
          <w:p w14:paraId="61C9658E" w14:textId="77777777" w:rsidR="00930277" w:rsidRPr="00057140" w:rsidRDefault="00930277" w:rsidP="004725F7">
            <w:pPr>
              <w:jc w:val="center"/>
              <w:rPr>
                <w:sz w:val="24"/>
                <w:szCs w:val="24"/>
              </w:rPr>
            </w:pPr>
            <w:r w:rsidRPr="00057140">
              <w:rPr>
                <w:sz w:val="24"/>
                <w:szCs w:val="24"/>
              </w:rPr>
              <w:t>02.0032.0898</w:t>
            </w:r>
          </w:p>
        </w:tc>
        <w:tc>
          <w:tcPr>
            <w:tcW w:w="2268" w:type="dxa"/>
            <w:shd w:val="clear" w:color="000000" w:fill="FFFFFF"/>
            <w:vAlign w:val="center"/>
            <w:hideMark/>
          </w:tcPr>
          <w:p w14:paraId="0649E3AA" w14:textId="77777777" w:rsidR="00930277" w:rsidRPr="00057140" w:rsidRDefault="00930277" w:rsidP="004725F7">
            <w:pPr>
              <w:jc w:val="both"/>
              <w:rPr>
                <w:sz w:val="24"/>
                <w:szCs w:val="24"/>
              </w:rPr>
            </w:pPr>
            <w:r w:rsidRPr="00057140">
              <w:rPr>
                <w:sz w:val="24"/>
                <w:szCs w:val="24"/>
              </w:rPr>
              <w:t>Khí dung thuốc giãn phế quản</w:t>
            </w:r>
          </w:p>
        </w:tc>
        <w:tc>
          <w:tcPr>
            <w:tcW w:w="2552" w:type="dxa"/>
            <w:shd w:val="clear" w:color="000000" w:fill="FFFFFF"/>
            <w:vAlign w:val="center"/>
            <w:hideMark/>
          </w:tcPr>
          <w:p w14:paraId="5BAF9386" w14:textId="77777777" w:rsidR="00930277" w:rsidRPr="00057140" w:rsidRDefault="00930277" w:rsidP="004725F7">
            <w:pPr>
              <w:jc w:val="both"/>
              <w:rPr>
                <w:sz w:val="24"/>
                <w:szCs w:val="24"/>
              </w:rPr>
            </w:pPr>
            <w:r w:rsidRPr="00057140">
              <w:rPr>
                <w:sz w:val="24"/>
                <w:szCs w:val="24"/>
              </w:rPr>
              <w:t>Khí dung thuốc giãn phế quản</w:t>
            </w:r>
          </w:p>
        </w:tc>
        <w:tc>
          <w:tcPr>
            <w:tcW w:w="1417" w:type="dxa"/>
            <w:vAlign w:val="center"/>
          </w:tcPr>
          <w:p w14:paraId="3FCDEC29" w14:textId="78C717C8"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59E9C8BE" w14:textId="69CF00C2" w:rsidR="00930277" w:rsidRPr="00057140" w:rsidRDefault="00930277" w:rsidP="004725F7">
            <w:pPr>
              <w:jc w:val="center"/>
              <w:rPr>
                <w:sz w:val="24"/>
                <w:szCs w:val="24"/>
              </w:rPr>
            </w:pPr>
            <w:r w:rsidRPr="00057140">
              <w:rPr>
                <w:sz w:val="24"/>
                <w:szCs w:val="24"/>
              </w:rPr>
              <w:t>Chưa bao gồm thuốc khí dung.</w:t>
            </w:r>
          </w:p>
        </w:tc>
      </w:tr>
      <w:tr w:rsidR="00930277" w:rsidRPr="00057140" w14:paraId="41836FA9" w14:textId="53535730" w:rsidTr="004725F7">
        <w:trPr>
          <w:trHeight w:val="330"/>
        </w:trPr>
        <w:tc>
          <w:tcPr>
            <w:tcW w:w="851" w:type="dxa"/>
            <w:shd w:val="clear" w:color="000000" w:fill="FFFFFF"/>
            <w:vAlign w:val="center"/>
            <w:hideMark/>
          </w:tcPr>
          <w:p w14:paraId="246A8E5E" w14:textId="77777777" w:rsidR="00930277" w:rsidRPr="00057140" w:rsidRDefault="00930277" w:rsidP="004725F7">
            <w:pPr>
              <w:jc w:val="center"/>
              <w:rPr>
                <w:sz w:val="24"/>
                <w:szCs w:val="24"/>
              </w:rPr>
            </w:pPr>
            <w:r w:rsidRPr="00057140">
              <w:rPr>
                <w:sz w:val="24"/>
                <w:szCs w:val="24"/>
              </w:rPr>
              <w:t xml:space="preserve"> 2.103   </w:t>
            </w:r>
          </w:p>
        </w:tc>
        <w:tc>
          <w:tcPr>
            <w:tcW w:w="1701" w:type="dxa"/>
            <w:shd w:val="clear" w:color="000000" w:fill="FFFFFF"/>
            <w:vAlign w:val="center"/>
            <w:hideMark/>
          </w:tcPr>
          <w:p w14:paraId="26E4738F" w14:textId="77777777" w:rsidR="00930277" w:rsidRPr="00057140" w:rsidRDefault="00930277" w:rsidP="004725F7">
            <w:pPr>
              <w:jc w:val="center"/>
              <w:rPr>
                <w:sz w:val="24"/>
                <w:szCs w:val="24"/>
              </w:rPr>
            </w:pPr>
            <w:r w:rsidRPr="00057140">
              <w:rPr>
                <w:sz w:val="24"/>
                <w:szCs w:val="24"/>
              </w:rPr>
              <w:t>03.2191.0898</w:t>
            </w:r>
          </w:p>
        </w:tc>
        <w:tc>
          <w:tcPr>
            <w:tcW w:w="2268" w:type="dxa"/>
            <w:shd w:val="clear" w:color="000000" w:fill="FFFFFF"/>
            <w:vAlign w:val="center"/>
            <w:hideMark/>
          </w:tcPr>
          <w:p w14:paraId="2531EC66" w14:textId="77777777" w:rsidR="00930277" w:rsidRPr="00057140" w:rsidRDefault="00930277" w:rsidP="004725F7">
            <w:pPr>
              <w:jc w:val="both"/>
              <w:rPr>
                <w:sz w:val="24"/>
                <w:szCs w:val="24"/>
              </w:rPr>
            </w:pPr>
            <w:r w:rsidRPr="00057140">
              <w:rPr>
                <w:sz w:val="24"/>
                <w:szCs w:val="24"/>
              </w:rPr>
              <w:t>Khí dung mũi họng</w:t>
            </w:r>
          </w:p>
        </w:tc>
        <w:tc>
          <w:tcPr>
            <w:tcW w:w="2552" w:type="dxa"/>
            <w:shd w:val="clear" w:color="000000" w:fill="FFFFFF"/>
            <w:vAlign w:val="center"/>
            <w:hideMark/>
          </w:tcPr>
          <w:p w14:paraId="0746C86B" w14:textId="77777777" w:rsidR="00930277" w:rsidRPr="00057140" w:rsidRDefault="00930277" w:rsidP="004725F7">
            <w:pPr>
              <w:jc w:val="both"/>
              <w:rPr>
                <w:sz w:val="24"/>
                <w:szCs w:val="24"/>
              </w:rPr>
            </w:pPr>
            <w:r w:rsidRPr="00057140">
              <w:rPr>
                <w:sz w:val="24"/>
                <w:szCs w:val="24"/>
              </w:rPr>
              <w:t>Khí dung mũi họng</w:t>
            </w:r>
          </w:p>
        </w:tc>
        <w:tc>
          <w:tcPr>
            <w:tcW w:w="1417" w:type="dxa"/>
            <w:vAlign w:val="center"/>
          </w:tcPr>
          <w:p w14:paraId="3F44B82F" w14:textId="1733617E"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4A5AC48E" w14:textId="1A0DA3A6" w:rsidR="00930277" w:rsidRPr="00057140" w:rsidRDefault="00930277" w:rsidP="004725F7">
            <w:pPr>
              <w:jc w:val="center"/>
              <w:rPr>
                <w:sz w:val="24"/>
                <w:szCs w:val="24"/>
              </w:rPr>
            </w:pPr>
            <w:r w:rsidRPr="00057140">
              <w:rPr>
                <w:sz w:val="24"/>
                <w:szCs w:val="24"/>
              </w:rPr>
              <w:t>Chưa bao gồm thuốc khí dung.</w:t>
            </w:r>
          </w:p>
        </w:tc>
      </w:tr>
      <w:tr w:rsidR="00930277" w:rsidRPr="00057140" w14:paraId="03838E25" w14:textId="2ACFB0DB" w:rsidTr="004725F7">
        <w:trPr>
          <w:trHeight w:val="330"/>
        </w:trPr>
        <w:tc>
          <w:tcPr>
            <w:tcW w:w="851" w:type="dxa"/>
            <w:shd w:val="clear" w:color="000000" w:fill="FFFFFF"/>
            <w:vAlign w:val="center"/>
            <w:hideMark/>
          </w:tcPr>
          <w:p w14:paraId="6A5F8879" w14:textId="77777777" w:rsidR="00930277" w:rsidRPr="00057140" w:rsidRDefault="00930277" w:rsidP="004725F7">
            <w:pPr>
              <w:jc w:val="center"/>
              <w:rPr>
                <w:sz w:val="24"/>
                <w:szCs w:val="24"/>
              </w:rPr>
            </w:pPr>
            <w:r w:rsidRPr="00057140">
              <w:rPr>
                <w:sz w:val="24"/>
                <w:szCs w:val="24"/>
              </w:rPr>
              <w:t xml:space="preserve"> 2.104   </w:t>
            </w:r>
          </w:p>
        </w:tc>
        <w:tc>
          <w:tcPr>
            <w:tcW w:w="1701" w:type="dxa"/>
            <w:shd w:val="clear" w:color="000000" w:fill="FFFFFF"/>
            <w:vAlign w:val="center"/>
            <w:hideMark/>
          </w:tcPr>
          <w:p w14:paraId="6E03813E" w14:textId="77777777" w:rsidR="00930277" w:rsidRPr="00057140" w:rsidRDefault="00930277" w:rsidP="004725F7">
            <w:pPr>
              <w:jc w:val="center"/>
              <w:rPr>
                <w:sz w:val="24"/>
                <w:szCs w:val="24"/>
              </w:rPr>
            </w:pPr>
            <w:r w:rsidRPr="00057140">
              <w:rPr>
                <w:sz w:val="24"/>
                <w:szCs w:val="24"/>
              </w:rPr>
              <w:t>03.0089.0898</w:t>
            </w:r>
          </w:p>
        </w:tc>
        <w:tc>
          <w:tcPr>
            <w:tcW w:w="2268" w:type="dxa"/>
            <w:shd w:val="clear" w:color="000000" w:fill="FFFFFF"/>
            <w:vAlign w:val="center"/>
            <w:hideMark/>
          </w:tcPr>
          <w:p w14:paraId="178207F5" w14:textId="77777777" w:rsidR="00930277" w:rsidRPr="00057140" w:rsidRDefault="00930277" w:rsidP="004725F7">
            <w:pPr>
              <w:jc w:val="both"/>
              <w:rPr>
                <w:sz w:val="24"/>
                <w:szCs w:val="24"/>
              </w:rPr>
            </w:pPr>
            <w:r w:rsidRPr="00057140">
              <w:rPr>
                <w:sz w:val="24"/>
                <w:szCs w:val="24"/>
              </w:rPr>
              <w:t>Khí dung thuốc cấp cứu</w:t>
            </w:r>
          </w:p>
        </w:tc>
        <w:tc>
          <w:tcPr>
            <w:tcW w:w="2552" w:type="dxa"/>
            <w:shd w:val="clear" w:color="000000" w:fill="FFFFFF"/>
            <w:vAlign w:val="center"/>
            <w:hideMark/>
          </w:tcPr>
          <w:p w14:paraId="72781326" w14:textId="77777777" w:rsidR="00930277" w:rsidRPr="00057140" w:rsidRDefault="00930277" w:rsidP="004725F7">
            <w:pPr>
              <w:jc w:val="both"/>
              <w:rPr>
                <w:sz w:val="24"/>
                <w:szCs w:val="24"/>
              </w:rPr>
            </w:pPr>
            <w:r w:rsidRPr="00057140">
              <w:rPr>
                <w:sz w:val="24"/>
                <w:szCs w:val="24"/>
              </w:rPr>
              <w:t>Khí dung thuốc cấp cứu</w:t>
            </w:r>
          </w:p>
        </w:tc>
        <w:tc>
          <w:tcPr>
            <w:tcW w:w="1417" w:type="dxa"/>
            <w:vAlign w:val="center"/>
          </w:tcPr>
          <w:p w14:paraId="7CC07F5F" w14:textId="50042ADA"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7FE35A17" w14:textId="3360B645" w:rsidR="00930277" w:rsidRPr="00057140" w:rsidRDefault="00930277" w:rsidP="004725F7">
            <w:pPr>
              <w:jc w:val="center"/>
              <w:rPr>
                <w:sz w:val="24"/>
                <w:szCs w:val="24"/>
              </w:rPr>
            </w:pPr>
            <w:r w:rsidRPr="00057140">
              <w:rPr>
                <w:sz w:val="24"/>
                <w:szCs w:val="24"/>
              </w:rPr>
              <w:t>Chưa bao gồm thuốc khí dung.</w:t>
            </w:r>
          </w:p>
        </w:tc>
      </w:tr>
      <w:tr w:rsidR="00930277" w:rsidRPr="00057140" w14:paraId="42010E4B" w14:textId="78E172D6" w:rsidTr="004725F7">
        <w:trPr>
          <w:trHeight w:val="330"/>
        </w:trPr>
        <w:tc>
          <w:tcPr>
            <w:tcW w:w="851" w:type="dxa"/>
            <w:shd w:val="clear" w:color="000000" w:fill="FFFFFF"/>
            <w:vAlign w:val="center"/>
            <w:hideMark/>
          </w:tcPr>
          <w:p w14:paraId="68F0E626" w14:textId="77777777" w:rsidR="00930277" w:rsidRPr="00057140" w:rsidRDefault="00930277" w:rsidP="004725F7">
            <w:pPr>
              <w:jc w:val="center"/>
              <w:rPr>
                <w:sz w:val="24"/>
                <w:szCs w:val="24"/>
              </w:rPr>
            </w:pPr>
            <w:r w:rsidRPr="00057140">
              <w:rPr>
                <w:sz w:val="24"/>
                <w:szCs w:val="24"/>
              </w:rPr>
              <w:t xml:space="preserve"> 2.105   </w:t>
            </w:r>
          </w:p>
        </w:tc>
        <w:tc>
          <w:tcPr>
            <w:tcW w:w="1701" w:type="dxa"/>
            <w:shd w:val="clear" w:color="000000" w:fill="FFFFFF"/>
            <w:vAlign w:val="center"/>
            <w:hideMark/>
          </w:tcPr>
          <w:p w14:paraId="7CBA2F4B" w14:textId="77777777" w:rsidR="00930277" w:rsidRPr="00057140" w:rsidRDefault="00930277" w:rsidP="004725F7">
            <w:pPr>
              <w:jc w:val="center"/>
              <w:rPr>
                <w:sz w:val="24"/>
                <w:szCs w:val="24"/>
              </w:rPr>
            </w:pPr>
            <w:r w:rsidRPr="00057140">
              <w:rPr>
                <w:sz w:val="24"/>
                <w:szCs w:val="24"/>
              </w:rPr>
              <w:t>03.0090.0898</w:t>
            </w:r>
          </w:p>
        </w:tc>
        <w:tc>
          <w:tcPr>
            <w:tcW w:w="2268" w:type="dxa"/>
            <w:shd w:val="clear" w:color="000000" w:fill="FFFFFF"/>
            <w:vAlign w:val="center"/>
            <w:hideMark/>
          </w:tcPr>
          <w:p w14:paraId="0DB55B3E" w14:textId="77777777" w:rsidR="00930277" w:rsidRPr="00057140" w:rsidRDefault="00930277" w:rsidP="004725F7">
            <w:pPr>
              <w:jc w:val="both"/>
              <w:rPr>
                <w:sz w:val="24"/>
                <w:szCs w:val="24"/>
              </w:rPr>
            </w:pPr>
            <w:r w:rsidRPr="00057140">
              <w:rPr>
                <w:sz w:val="24"/>
                <w:szCs w:val="24"/>
              </w:rPr>
              <w:t>Khí dung thuốc thở máy</w:t>
            </w:r>
          </w:p>
        </w:tc>
        <w:tc>
          <w:tcPr>
            <w:tcW w:w="2552" w:type="dxa"/>
            <w:shd w:val="clear" w:color="000000" w:fill="FFFFFF"/>
            <w:vAlign w:val="center"/>
            <w:hideMark/>
          </w:tcPr>
          <w:p w14:paraId="017A0AE8" w14:textId="77777777" w:rsidR="00930277" w:rsidRPr="00057140" w:rsidRDefault="00930277" w:rsidP="004725F7">
            <w:pPr>
              <w:jc w:val="both"/>
              <w:rPr>
                <w:sz w:val="24"/>
                <w:szCs w:val="24"/>
              </w:rPr>
            </w:pPr>
            <w:r w:rsidRPr="00057140">
              <w:rPr>
                <w:sz w:val="24"/>
                <w:szCs w:val="24"/>
              </w:rPr>
              <w:t>Khí dung thuốc thở máy</w:t>
            </w:r>
          </w:p>
        </w:tc>
        <w:tc>
          <w:tcPr>
            <w:tcW w:w="1417" w:type="dxa"/>
            <w:vAlign w:val="center"/>
          </w:tcPr>
          <w:p w14:paraId="7BFF6550" w14:textId="6C6E7CD8"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0FDEABB8" w14:textId="6B876643" w:rsidR="00930277" w:rsidRPr="00057140" w:rsidRDefault="00930277" w:rsidP="004725F7">
            <w:pPr>
              <w:jc w:val="center"/>
              <w:rPr>
                <w:sz w:val="24"/>
                <w:szCs w:val="24"/>
              </w:rPr>
            </w:pPr>
            <w:r w:rsidRPr="00057140">
              <w:rPr>
                <w:sz w:val="24"/>
                <w:szCs w:val="24"/>
              </w:rPr>
              <w:t>Chưa bao gồm thuốc khí dung.</w:t>
            </w:r>
          </w:p>
        </w:tc>
      </w:tr>
      <w:tr w:rsidR="00930277" w:rsidRPr="00057140" w14:paraId="3EA537F2" w14:textId="6DDB85EC" w:rsidTr="004725F7">
        <w:trPr>
          <w:trHeight w:val="330"/>
        </w:trPr>
        <w:tc>
          <w:tcPr>
            <w:tcW w:w="851" w:type="dxa"/>
            <w:shd w:val="clear" w:color="000000" w:fill="FFFFFF"/>
            <w:vAlign w:val="center"/>
            <w:hideMark/>
          </w:tcPr>
          <w:p w14:paraId="3D8E2CF0" w14:textId="77777777" w:rsidR="00930277" w:rsidRPr="00057140" w:rsidRDefault="00930277" w:rsidP="004725F7">
            <w:pPr>
              <w:jc w:val="center"/>
              <w:rPr>
                <w:sz w:val="24"/>
                <w:szCs w:val="24"/>
              </w:rPr>
            </w:pPr>
            <w:r w:rsidRPr="00057140">
              <w:rPr>
                <w:sz w:val="24"/>
                <w:szCs w:val="24"/>
              </w:rPr>
              <w:t xml:space="preserve"> 2.106   </w:t>
            </w:r>
          </w:p>
        </w:tc>
        <w:tc>
          <w:tcPr>
            <w:tcW w:w="1701" w:type="dxa"/>
            <w:shd w:val="clear" w:color="000000" w:fill="FFFFFF"/>
            <w:vAlign w:val="center"/>
            <w:hideMark/>
          </w:tcPr>
          <w:p w14:paraId="125EC264" w14:textId="77777777" w:rsidR="00930277" w:rsidRPr="00057140" w:rsidRDefault="00930277" w:rsidP="004725F7">
            <w:pPr>
              <w:jc w:val="center"/>
              <w:rPr>
                <w:sz w:val="24"/>
                <w:szCs w:val="24"/>
              </w:rPr>
            </w:pPr>
            <w:r w:rsidRPr="00057140">
              <w:rPr>
                <w:sz w:val="24"/>
                <w:szCs w:val="24"/>
              </w:rPr>
              <w:t>15.0222.0898</w:t>
            </w:r>
          </w:p>
        </w:tc>
        <w:tc>
          <w:tcPr>
            <w:tcW w:w="2268" w:type="dxa"/>
            <w:shd w:val="clear" w:color="000000" w:fill="FFFFFF"/>
            <w:vAlign w:val="center"/>
            <w:hideMark/>
          </w:tcPr>
          <w:p w14:paraId="58542994" w14:textId="77777777" w:rsidR="00930277" w:rsidRPr="00057140" w:rsidRDefault="00930277" w:rsidP="004725F7">
            <w:pPr>
              <w:jc w:val="both"/>
              <w:rPr>
                <w:sz w:val="24"/>
                <w:szCs w:val="24"/>
              </w:rPr>
            </w:pPr>
            <w:r w:rsidRPr="00057140">
              <w:rPr>
                <w:sz w:val="24"/>
                <w:szCs w:val="24"/>
              </w:rPr>
              <w:t>Khí dung mũi họng</w:t>
            </w:r>
          </w:p>
        </w:tc>
        <w:tc>
          <w:tcPr>
            <w:tcW w:w="2552" w:type="dxa"/>
            <w:shd w:val="clear" w:color="000000" w:fill="FFFFFF"/>
            <w:vAlign w:val="center"/>
            <w:hideMark/>
          </w:tcPr>
          <w:p w14:paraId="2FCBF5E6" w14:textId="77777777" w:rsidR="00930277" w:rsidRPr="00057140" w:rsidRDefault="00930277" w:rsidP="004725F7">
            <w:pPr>
              <w:jc w:val="both"/>
              <w:rPr>
                <w:sz w:val="24"/>
                <w:szCs w:val="24"/>
              </w:rPr>
            </w:pPr>
            <w:r w:rsidRPr="00057140">
              <w:rPr>
                <w:sz w:val="24"/>
                <w:szCs w:val="24"/>
              </w:rPr>
              <w:t>Khí dung mũi họng</w:t>
            </w:r>
          </w:p>
        </w:tc>
        <w:tc>
          <w:tcPr>
            <w:tcW w:w="1417" w:type="dxa"/>
            <w:vAlign w:val="center"/>
          </w:tcPr>
          <w:p w14:paraId="19ADA5DF" w14:textId="4F220A8A"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35C12E82" w14:textId="575ACF20" w:rsidR="00930277" w:rsidRPr="00057140" w:rsidRDefault="00930277" w:rsidP="004725F7">
            <w:pPr>
              <w:jc w:val="center"/>
              <w:rPr>
                <w:sz w:val="24"/>
                <w:szCs w:val="24"/>
              </w:rPr>
            </w:pPr>
            <w:r w:rsidRPr="00057140">
              <w:rPr>
                <w:sz w:val="24"/>
                <w:szCs w:val="24"/>
              </w:rPr>
              <w:t>Chưa bao gồm thuốc khí dung.</w:t>
            </w:r>
          </w:p>
        </w:tc>
      </w:tr>
      <w:tr w:rsidR="00930277" w:rsidRPr="00057140" w14:paraId="15920669" w14:textId="2C7CE4FD" w:rsidTr="004725F7">
        <w:trPr>
          <w:trHeight w:val="330"/>
        </w:trPr>
        <w:tc>
          <w:tcPr>
            <w:tcW w:w="851" w:type="dxa"/>
            <w:shd w:val="clear" w:color="000000" w:fill="FFFFFF"/>
            <w:vAlign w:val="center"/>
            <w:hideMark/>
          </w:tcPr>
          <w:p w14:paraId="63600C03" w14:textId="77777777" w:rsidR="00930277" w:rsidRPr="00057140" w:rsidRDefault="00930277" w:rsidP="004725F7">
            <w:pPr>
              <w:jc w:val="center"/>
              <w:rPr>
                <w:sz w:val="24"/>
                <w:szCs w:val="24"/>
              </w:rPr>
            </w:pPr>
            <w:r w:rsidRPr="00057140">
              <w:rPr>
                <w:sz w:val="24"/>
                <w:szCs w:val="24"/>
              </w:rPr>
              <w:t xml:space="preserve"> 2.107   </w:t>
            </w:r>
          </w:p>
        </w:tc>
        <w:tc>
          <w:tcPr>
            <w:tcW w:w="1701" w:type="dxa"/>
            <w:shd w:val="clear" w:color="000000" w:fill="FFFFFF"/>
            <w:vAlign w:val="center"/>
            <w:hideMark/>
          </w:tcPr>
          <w:p w14:paraId="76B9CBC4" w14:textId="77777777" w:rsidR="00930277" w:rsidRPr="00057140" w:rsidRDefault="00930277" w:rsidP="004725F7">
            <w:pPr>
              <w:jc w:val="center"/>
              <w:rPr>
                <w:sz w:val="24"/>
                <w:szCs w:val="24"/>
              </w:rPr>
            </w:pPr>
            <w:r w:rsidRPr="00057140">
              <w:rPr>
                <w:sz w:val="24"/>
                <w:szCs w:val="24"/>
              </w:rPr>
              <w:t>09.0123.0898</w:t>
            </w:r>
          </w:p>
        </w:tc>
        <w:tc>
          <w:tcPr>
            <w:tcW w:w="2268" w:type="dxa"/>
            <w:shd w:val="clear" w:color="000000" w:fill="FFFFFF"/>
            <w:vAlign w:val="center"/>
            <w:hideMark/>
          </w:tcPr>
          <w:p w14:paraId="50CB27FF" w14:textId="77777777" w:rsidR="00930277" w:rsidRPr="00057140" w:rsidRDefault="00930277" w:rsidP="004725F7">
            <w:pPr>
              <w:jc w:val="both"/>
              <w:rPr>
                <w:sz w:val="24"/>
                <w:szCs w:val="24"/>
              </w:rPr>
            </w:pPr>
            <w:r w:rsidRPr="00057140">
              <w:rPr>
                <w:sz w:val="24"/>
                <w:szCs w:val="24"/>
              </w:rPr>
              <w:t>Khí dung đường thở ở người bệnh nặng</w:t>
            </w:r>
          </w:p>
        </w:tc>
        <w:tc>
          <w:tcPr>
            <w:tcW w:w="2552" w:type="dxa"/>
            <w:shd w:val="clear" w:color="000000" w:fill="FFFFFF"/>
            <w:vAlign w:val="center"/>
            <w:hideMark/>
          </w:tcPr>
          <w:p w14:paraId="1CCA3CFA" w14:textId="77777777" w:rsidR="00930277" w:rsidRPr="00057140" w:rsidRDefault="00930277" w:rsidP="004725F7">
            <w:pPr>
              <w:jc w:val="both"/>
              <w:rPr>
                <w:sz w:val="24"/>
                <w:szCs w:val="24"/>
              </w:rPr>
            </w:pPr>
            <w:r w:rsidRPr="00057140">
              <w:rPr>
                <w:sz w:val="24"/>
                <w:szCs w:val="24"/>
              </w:rPr>
              <w:t>Khí dung đường thở ở người bệnh nặng</w:t>
            </w:r>
          </w:p>
        </w:tc>
        <w:tc>
          <w:tcPr>
            <w:tcW w:w="1417" w:type="dxa"/>
            <w:vAlign w:val="center"/>
          </w:tcPr>
          <w:p w14:paraId="4E698983" w14:textId="7BC2DB65"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41CD4AFE" w14:textId="259A4B90" w:rsidR="00930277" w:rsidRPr="00057140" w:rsidRDefault="00930277" w:rsidP="004725F7">
            <w:pPr>
              <w:jc w:val="center"/>
              <w:rPr>
                <w:sz w:val="24"/>
                <w:szCs w:val="24"/>
              </w:rPr>
            </w:pPr>
            <w:r w:rsidRPr="00057140">
              <w:rPr>
                <w:sz w:val="24"/>
                <w:szCs w:val="24"/>
              </w:rPr>
              <w:t>Chưa bao gồm thuốc khí dung.</w:t>
            </w:r>
          </w:p>
        </w:tc>
      </w:tr>
      <w:tr w:rsidR="00930277" w:rsidRPr="00057140" w14:paraId="07E6FA41" w14:textId="0D379A58" w:rsidTr="004725F7">
        <w:trPr>
          <w:trHeight w:val="330"/>
        </w:trPr>
        <w:tc>
          <w:tcPr>
            <w:tcW w:w="851" w:type="dxa"/>
            <w:shd w:val="clear" w:color="000000" w:fill="FFFFFF"/>
            <w:vAlign w:val="center"/>
            <w:hideMark/>
          </w:tcPr>
          <w:p w14:paraId="1E0C977B" w14:textId="77777777" w:rsidR="00930277" w:rsidRPr="00057140" w:rsidRDefault="00930277" w:rsidP="004725F7">
            <w:pPr>
              <w:jc w:val="center"/>
              <w:rPr>
                <w:sz w:val="24"/>
                <w:szCs w:val="24"/>
              </w:rPr>
            </w:pPr>
            <w:r w:rsidRPr="00057140">
              <w:rPr>
                <w:sz w:val="24"/>
                <w:szCs w:val="24"/>
              </w:rPr>
              <w:t xml:space="preserve"> 2.108   </w:t>
            </w:r>
          </w:p>
        </w:tc>
        <w:tc>
          <w:tcPr>
            <w:tcW w:w="1701" w:type="dxa"/>
            <w:shd w:val="clear" w:color="000000" w:fill="FFFFFF"/>
            <w:vAlign w:val="center"/>
            <w:hideMark/>
          </w:tcPr>
          <w:p w14:paraId="641BF909" w14:textId="77777777" w:rsidR="00930277" w:rsidRPr="00057140" w:rsidRDefault="00930277" w:rsidP="004725F7">
            <w:pPr>
              <w:jc w:val="center"/>
              <w:rPr>
                <w:sz w:val="24"/>
                <w:szCs w:val="24"/>
              </w:rPr>
            </w:pPr>
            <w:r w:rsidRPr="00057140">
              <w:rPr>
                <w:sz w:val="24"/>
                <w:szCs w:val="24"/>
              </w:rPr>
              <w:t>03.2120.0899</w:t>
            </w:r>
          </w:p>
        </w:tc>
        <w:tc>
          <w:tcPr>
            <w:tcW w:w="2268" w:type="dxa"/>
            <w:shd w:val="clear" w:color="000000" w:fill="FFFFFF"/>
            <w:vAlign w:val="center"/>
            <w:hideMark/>
          </w:tcPr>
          <w:p w14:paraId="202DC6AE" w14:textId="77777777" w:rsidR="00930277" w:rsidRPr="00057140" w:rsidRDefault="00930277" w:rsidP="004725F7">
            <w:pPr>
              <w:jc w:val="both"/>
              <w:rPr>
                <w:sz w:val="24"/>
                <w:szCs w:val="24"/>
              </w:rPr>
            </w:pPr>
            <w:r w:rsidRPr="00057140">
              <w:rPr>
                <w:sz w:val="24"/>
                <w:szCs w:val="24"/>
              </w:rPr>
              <w:t>Làm thuốc tai</w:t>
            </w:r>
          </w:p>
        </w:tc>
        <w:tc>
          <w:tcPr>
            <w:tcW w:w="2552" w:type="dxa"/>
            <w:shd w:val="clear" w:color="000000" w:fill="FFFFFF"/>
            <w:vAlign w:val="center"/>
            <w:hideMark/>
          </w:tcPr>
          <w:p w14:paraId="172BD715" w14:textId="77777777" w:rsidR="00930277" w:rsidRPr="00057140" w:rsidRDefault="00930277" w:rsidP="004725F7">
            <w:pPr>
              <w:jc w:val="both"/>
              <w:rPr>
                <w:sz w:val="24"/>
                <w:szCs w:val="24"/>
              </w:rPr>
            </w:pPr>
            <w:r w:rsidRPr="00057140">
              <w:rPr>
                <w:sz w:val="24"/>
                <w:szCs w:val="24"/>
              </w:rPr>
              <w:t>Làm thuốc tai</w:t>
            </w:r>
          </w:p>
        </w:tc>
        <w:tc>
          <w:tcPr>
            <w:tcW w:w="1417" w:type="dxa"/>
            <w:vAlign w:val="center"/>
          </w:tcPr>
          <w:p w14:paraId="2928C99C" w14:textId="3711F2A8" w:rsidR="00930277" w:rsidRPr="00057140" w:rsidRDefault="00930277" w:rsidP="004725F7">
            <w:pPr>
              <w:jc w:val="right"/>
              <w:rPr>
                <w:sz w:val="24"/>
                <w:szCs w:val="24"/>
              </w:rPr>
            </w:pPr>
            <w:r w:rsidRPr="00057140">
              <w:rPr>
                <w:sz w:val="24"/>
                <w:szCs w:val="24"/>
              </w:rPr>
              <w:t xml:space="preserve">        27.500 </w:t>
            </w:r>
          </w:p>
        </w:tc>
        <w:tc>
          <w:tcPr>
            <w:tcW w:w="1559" w:type="dxa"/>
            <w:vAlign w:val="center"/>
          </w:tcPr>
          <w:p w14:paraId="1CCB1C86" w14:textId="73A3CE6B" w:rsidR="00930277" w:rsidRPr="00057140" w:rsidRDefault="00930277" w:rsidP="004725F7">
            <w:pPr>
              <w:jc w:val="center"/>
              <w:rPr>
                <w:sz w:val="24"/>
                <w:szCs w:val="24"/>
              </w:rPr>
            </w:pPr>
            <w:r w:rsidRPr="00057140">
              <w:rPr>
                <w:sz w:val="24"/>
                <w:szCs w:val="24"/>
              </w:rPr>
              <w:t>Chưa bao gồm thuốc khí dung.</w:t>
            </w:r>
          </w:p>
        </w:tc>
      </w:tr>
      <w:tr w:rsidR="00930277" w:rsidRPr="00057140" w14:paraId="3F8B3467" w14:textId="28868278" w:rsidTr="004725F7">
        <w:trPr>
          <w:trHeight w:val="330"/>
        </w:trPr>
        <w:tc>
          <w:tcPr>
            <w:tcW w:w="851" w:type="dxa"/>
            <w:shd w:val="clear" w:color="000000" w:fill="FFFFFF"/>
            <w:vAlign w:val="center"/>
            <w:hideMark/>
          </w:tcPr>
          <w:p w14:paraId="431B36E0" w14:textId="77777777" w:rsidR="00930277" w:rsidRPr="00057140" w:rsidRDefault="00930277" w:rsidP="004725F7">
            <w:pPr>
              <w:jc w:val="center"/>
              <w:rPr>
                <w:sz w:val="24"/>
                <w:szCs w:val="24"/>
              </w:rPr>
            </w:pPr>
            <w:r w:rsidRPr="00057140">
              <w:rPr>
                <w:sz w:val="24"/>
                <w:szCs w:val="24"/>
              </w:rPr>
              <w:t xml:space="preserve"> 2.109   </w:t>
            </w:r>
          </w:p>
        </w:tc>
        <w:tc>
          <w:tcPr>
            <w:tcW w:w="1701" w:type="dxa"/>
            <w:shd w:val="clear" w:color="000000" w:fill="FFFFFF"/>
            <w:vAlign w:val="center"/>
            <w:hideMark/>
          </w:tcPr>
          <w:p w14:paraId="0615101C" w14:textId="77777777" w:rsidR="00930277" w:rsidRPr="00057140" w:rsidRDefault="00930277" w:rsidP="004725F7">
            <w:pPr>
              <w:jc w:val="center"/>
              <w:rPr>
                <w:sz w:val="24"/>
                <w:szCs w:val="24"/>
              </w:rPr>
            </w:pPr>
            <w:r w:rsidRPr="00057140">
              <w:rPr>
                <w:sz w:val="24"/>
                <w:szCs w:val="24"/>
              </w:rPr>
              <w:t>03.2184.0899</w:t>
            </w:r>
          </w:p>
        </w:tc>
        <w:tc>
          <w:tcPr>
            <w:tcW w:w="2268" w:type="dxa"/>
            <w:shd w:val="clear" w:color="000000" w:fill="FFFFFF"/>
            <w:vAlign w:val="center"/>
            <w:hideMark/>
          </w:tcPr>
          <w:p w14:paraId="7117C8C0" w14:textId="77777777" w:rsidR="00930277" w:rsidRPr="00057140" w:rsidRDefault="00930277" w:rsidP="004725F7">
            <w:pPr>
              <w:jc w:val="both"/>
              <w:rPr>
                <w:sz w:val="24"/>
                <w:szCs w:val="24"/>
              </w:rPr>
            </w:pPr>
            <w:r w:rsidRPr="00057140">
              <w:rPr>
                <w:sz w:val="24"/>
                <w:szCs w:val="24"/>
              </w:rPr>
              <w:t>Làm thuốc tai, mũi, thanh quản</w:t>
            </w:r>
          </w:p>
        </w:tc>
        <w:tc>
          <w:tcPr>
            <w:tcW w:w="2552" w:type="dxa"/>
            <w:shd w:val="clear" w:color="000000" w:fill="FFFFFF"/>
            <w:vAlign w:val="center"/>
            <w:hideMark/>
          </w:tcPr>
          <w:p w14:paraId="387D7200" w14:textId="77777777" w:rsidR="00930277" w:rsidRPr="00057140" w:rsidRDefault="00930277" w:rsidP="004725F7">
            <w:pPr>
              <w:jc w:val="both"/>
              <w:rPr>
                <w:sz w:val="24"/>
                <w:szCs w:val="24"/>
              </w:rPr>
            </w:pPr>
            <w:r w:rsidRPr="00057140">
              <w:rPr>
                <w:sz w:val="24"/>
                <w:szCs w:val="24"/>
              </w:rPr>
              <w:t>Làm thuốc tai, mũi, thanh quản</w:t>
            </w:r>
          </w:p>
        </w:tc>
        <w:tc>
          <w:tcPr>
            <w:tcW w:w="1417" w:type="dxa"/>
            <w:vAlign w:val="center"/>
          </w:tcPr>
          <w:p w14:paraId="4B47FC53" w14:textId="7B7B23E7" w:rsidR="00930277" w:rsidRPr="00057140" w:rsidRDefault="00930277" w:rsidP="004725F7">
            <w:pPr>
              <w:jc w:val="right"/>
              <w:rPr>
                <w:sz w:val="24"/>
                <w:szCs w:val="24"/>
              </w:rPr>
            </w:pPr>
            <w:r w:rsidRPr="00057140">
              <w:rPr>
                <w:sz w:val="24"/>
                <w:szCs w:val="24"/>
              </w:rPr>
              <w:t xml:space="preserve">        22.000 </w:t>
            </w:r>
          </w:p>
        </w:tc>
        <w:tc>
          <w:tcPr>
            <w:tcW w:w="1559" w:type="dxa"/>
            <w:vAlign w:val="center"/>
          </w:tcPr>
          <w:p w14:paraId="23A7E7FA" w14:textId="31BB8108" w:rsidR="00930277" w:rsidRPr="00057140" w:rsidRDefault="00930277" w:rsidP="004725F7">
            <w:pPr>
              <w:jc w:val="center"/>
              <w:rPr>
                <w:sz w:val="24"/>
                <w:szCs w:val="24"/>
              </w:rPr>
            </w:pPr>
            <w:r w:rsidRPr="00057140">
              <w:rPr>
                <w:sz w:val="24"/>
                <w:szCs w:val="24"/>
              </w:rPr>
              <w:t>Chưa bao gồm thuốc.</w:t>
            </w:r>
          </w:p>
        </w:tc>
      </w:tr>
      <w:tr w:rsidR="00930277" w:rsidRPr="00057140" w14:paraId="67F3D052" w14:textId="07880A4E" w:rsidTr="004725F7">
        <w:trPr>
          <w:trHeight w:val="330"/>
        </w:trPr>
        <w:tc>
          <w:tcPr>
            <w:tcW w:w="851" w:type="dxa"/>
            <w:shd w:val="clear" w:color="000000" w:fill="FFFFFF"/>
            <w:vAlign w:val="center"/>
            <w:hideMark/>
          </w:tcPr>
          <w:p w14:paraId="5A663B6B" w14:textId="77777777" w:rsidR="00930277" w:rsidRPr="00057140" w:rsidRDefault="00930277" w:rsidP="004725F7">
            <w:pPr>
              <w:jc w:val="center"/>
              <w:rPr>
                <w:sz w:val="24"/>
                <w:szCs w:val="24"/>
              </w:rPr>
            </w:pPr>
            <w:r w:rsidRPr="00057140">
              <w:rPr>
                <w:sz w:val="24"/>
                <w:szCs w:val="24"/>
              </w:rPr>
              <w:t xml:space="preserve"> 2.110   </w:t>
            </w:r>
          </w:p>
        </w:tc>
        <w:tc>
          <w:tcPr>
            <w:tcW w:w="1701" w:type="dxa"/>
            <w:shd w:val="clear" w:color="000000" w:fill="FFFFFF"/>
            <w:vAlign w:val="center"/>
            <w:hideMark/>
          </w:tcPr>
          <w:p w14:paraId="1F025635" w14:textId="77777777" w:rsidR="00930277" w:rsidRPr="00057140" w:rsidRDefault="00930277" w:rsidP="004725F7">
            <w:pPr>
              <w:jc w:val="center"/>
              <w:rPr>
                <w:sz w:val="24"/>
                <w:szCs w:val="24"/>
              </w:rPr>
            </w:pPr>
            <w:r w:rsidRPr="00057140">
              <w:rPr>
                <w:sz w:val="24"/>
                <w:szCs w:val="24"/>
              </w:rPr>
              <w:t>15.0218.0899</w:t>
            </w:r>
          </w:p>
        </w:tc>
        <w:tc>
          <w:tcPr>
            <w:tcW w:w="2268" w:type="dxa"/>
            <w:shd w:val="clear" w:color="000000" w:fill="FFFFFF"/>
            <w:vAlign w:val="center"/>
            <w:hideMark/>
          </w:tcPr>
          <w:p w14:paraId="37B1FD08" w14:textId="77777777" w:rsidR="00930277" w:rsidRPr="00057140" w:rsidRDefault="00930277" w:rsidP="004725F7">
            <w:pPr>
              <w:jc w:val="both"/>
              <w:rPr>
                <w:sz w:val="24"/>
                <w:szCs w:val="24"/>
              </w:rPr>
            </w:pPr>
            <w:r w:rsidRPr="00057140">
              <w:rPr>
                <w:sz w:val="24"/>
                <w:szCs w:val="24"/>
              </w:rPr>
              <w:t>Bơm thuốc thanh quản</w:t>
            </w:r>
          </w:p>
        </w:tc>
        <w:tc>
          <w:tcPr>
            <w:tcW w:w="2552" w:type="dxa"/>
            <w:shd w:val="clear" w:color="000000" w:fill="FFFFFF"/>
            <w:vAlign w:val="center"/>
            <w:hideMark/>
          </w:tcPr>
          <w:p w14:paraId="4244E436" w14:textId="77777777" w:rsidR="00930277" w:rsidRPr="00057140" w:rsidRDefault="00930277" w:rsidP="004725F7">
            <w:pPr>
              <w:jc w:val="both"/>
              <w:rPr>
                <w:sz w:val="24"/>
                <w:szCs w:val="24"/>
              </w:rPr>
            </w:pPr>
            <w:r w:rsidRPr="00057140">
              <w:rPr>
                <w:sz w:val="24"/>
                <w:szCs w:val="24"/>
              </w:rPr>
              <w:t>Bơm thuốc thanh quản</w:t>
            </w:r>
          </w:p>
        </w:tc>
        <w:tc>
          <w:tcPr>
            <w:tcW w:w="1417" w:type="dxa"/>
            <w:vAlign w:val="center"/>
          </w:tcPr>
          <w:p w14:paraId="08FFFD80" w14:textId="00CBC354" w:rsidR="00930277" w:rsidRPr="00057140" w:rsidRDefault="00930277" w:rsidP="004725F7">
            <w:pPr>
              <w:jc w:val="right"/>
              <w:rPr>
                <w:sz w:val="24"/>
                <w:szCs w:val="24"/>
              </w:rPr>
            </w:pPr>
            <w:r w:rsidRPr="00057140">
              <w:rPr>
                <w:sz w:val="24"/>
                <w:szCs w:val="24"/>
              </w:rPr>
              <w:t xml:space="preserve">        22.000 </w:t>
            </w:r>
          </w:p>
        </w:tc>
        <w:tc>
          <w:tcPr>
            <w:tcW w:w="1559" w:type="dxa"/>
            <w:vAlign w:val="center"/>
          </w:tcPr>
          <w:p w14:paraId="5FACBC97" w14:textId="3C08B283" w:rsidR="00930277" w:rsidRPr="00057140" w:rsidRDefault="00930277" w:rsidP="004725F7">
            <w:pPr>
              <w:jc w:val="center"/>
              <w:rPr>
                <w:sz w:val="24"/>
                <w:szCs w:val="24"/>
              </w:rPr>
            </w:pPr>
            <w:r w:rsidRPr="00057140">
              <w:rPr>
                <w:sz w:val="24"/>
                <w:szCs w:val="24"/>
              </w:rPr>
              <w:t>Chưa bao gồm thuốc.</w:t>
            </w:r>
          </w:p>
        </w:tc>
      </w:tr>
      <w:tr w:rsidR="00930277" w:rsidRPr="00057140" w14:paraId="0B8073A1" w14:textId="3DF25B8E" w:rsidTr="004725F7">
        <w:trPr>
          <w:trHeight w:val="330"/>
        </w:trPr>
        <w:tc>
          <w:tcPr>
            <w:tcW w:w="851" w:type="dxa"/>
            <w:shd w:val="clear" w:color="000000" w:fill="FFFFFF"/>
            <w:vAlign w:val="center"/>
            <w:hideMark/>
          </w:tcPr>
          <w:p w14:paraId="0F8BB86D" w14:textId="77777777" w:rsidR="00930277" w:rsidRPr="00057140" w:rsidRDefault="00930277" w:rsidP="004725F7">
            <w:pPr>
              <w:jc w:val="center"/>
              <w:rPr>
                <w:sz w:val="24"/>
                <w:szCs w:val="24"/>
              </w:rPr>
            </w:pPr>
            <w:r w:rsidRPr="00057140">
              <w:rPr>
                <w:sz w:val="24"/>
                <w:szCs w:val="24"/>
              </w:rPr>
              <w:t xml:space="preserve"> 2.111   </w:t>
            </w:r>
          </w:p>
        </w:tc>
        <w:tc>
          <w:tcPr>
            <w:tcW w:w="1701" w:type="dxa"/>
            <w:shd w:val="clear" w:color="000000" w:fill="FFFFFF"/>
            <w:vAlign w:val="center"/>
            <w:hideMark/>
          </w:tcPr>
          <w:p w14:paraId="7E2EF0E1" w14:textId="77777777" w:rsidR="00930277" w:rsidRPr="00057140" w:rsidRDefault="00930277" w:rsidP="004725F7">
            <w:pPr>
              <w:jc w:val="center"/>
              <w:rPr>
                <w:sz w:val="24"/>
                <w:szCs w:val="24"/>
              </w:rPr>
            </w:pPr>
            <w:r w:rsidRPr="00057140">
              <w:rPr>
                <w:sz w:val="24"/>
                <w:szCs w:val="24"/>
              </w:rPr>
              <w:t>15.0058.0899</w:t>
            </w:r>
          </w:p>
        </w:tc>
        <w:tc>
          <w:tcPr>
            <w:tcW w:w="2268" w:type="dxa"/>
            <w:shd w:val="clear" w:color="000000" w:fill="FFFFFF"/>
            <w:vAlign w:val="center"/>
            <w:hideMark/>
          </w:tcPr>
          <w:p w14:paraId="69DBEC49" w14:textId="77777777" w:rsidR="00930277" w:rsidRPr="00057140" w:rsidRDefault="00930277" w:rsidP="004725F7">
            <w:pPr>
              <w:jc w:val="both"/>
              <w:rPr>
                <w:sz w:val="24"/>
                <w:szCs w:val="24"/>
              </w:rPr>
            </w:pPr>
            <w:r w:rsidRPr="00057140">
              <w:rPr>
                <w:sz w:val="24"/>
                <w:szCs w:val="24"/>
              </w:rPr>
              <w:t>Làm thuốc tai</w:t>
            </w:r>
          </w:p>
        </w:tc>
        <w:tc>
          <w:tcPr>
            <w:tcW w:w="2552" w:type="dxa"/>
            <w:shd w:val="clear" w:color="000000" w:fill="FFFFFF"/>
            <w:vAlign w:val="center"/>
            <w:hideMark/>
          </w:tcPr>
          <w:p w14:paraId="350492CC" w14:textId="77777777" w:rsidR="00930277" w:rsidRPr="00057140" w:rsidRDefault="00930277" w:rsidP="004725F7">
            <w:pPr>
              <w:jc w:val="both"/>
              <w:rPr>
                <w:sz w:val="24"/>
                <w:szCs w:val="24"/>
              </w:rPr>
            </w:pPr>
            <w:r w:rsidRPr="00057140">
              <w:rPr>
                <w:sz w:val="24"/>
                <w:szCs w:val="24"/>
              </w:rPr>
              <w:t>Làm thuốc tai</w:t>
            </w:r>
          </w:p>
        </w:tc>
        <w:tc>
          <w:tcPr>
            <w:tcW w:w="1417" w:type="dxa"/>
            <w:vAlign w:val="center"/>
          </w:tcPr>
          <w:p w14:paraId="15AF1F75" w14:textId="6429CB27" w:rsidR="00930277" w:rsidRPr="00057140" w:rsidRDefault="00930277" w:rsidP="004725F7">
            <w:pPr>
              <w:jc w:val="right"/>
              <w:rPr>
                <w:sz w:val="24"/>
                <w:szCs w:val="24"/>
              </w:rPr>
            </w:pPr>
            <w:r w:rsidRPr="00057140">
              <w:rPr>
                <w:sz w:val="24"/>
                <w:szCs w:val="24"/>
              </w:rPr>
              <w:t xml:space="preserve">        22.000 </w:t>
            </w:r>
          </w:p>
        </w:tc>
        <w:tc>
          <w:tcPr>
            <w:tcW w:w="1559" w:type="dxa"/>
            <w:vAlign w:val="center"/>
          </w:tcPr>
          <w:p w14:paraId="7A568499" w14:textId="223C2330" w:rsidR="00930277" w:rsidRPr="00057140" w:rsidRDefault="00930277" w:rsidP="004725F7">
            <w:pPr>
              <w:jc w:val="center"/>
              <w:rPr>
                <w:sz w:val="24"/>
                <w:szCs w:val="24"/>
              </w:rPr>
            </w:pPr>
            <w:r w:rsidRPr="00057140">
              <w:rPr>
                <w:sz w:val="24"/>
                <w:szCs w:val="24"/>
              </w:rPr>
              <w:t>Chưa bao gồm thuốc.</w:t>
            </w:r>
          </w:p>
        </w:tc>
      </w:tr>
      <w:tr w:rsidR="00930277" w:rsidRPr="00057140" w14:paraId="73AF80DE" w14:textId="31512D95" w:rsidTr="004725F7">
        <w:trPr>
          <w:trHeight w:val="330"/>
        </w:trPr>
        <w:tc>
          <w:tcPr>
            <w:tcW w:w="851" w:type="dxa"/>
            <w:shd w:val="clear" w:color="000000" w:fill="FFFFFF"/>
            <w:vAlign w:val="center"/>
            <w:hideMark/>
          </w:tcPr>
          <w:p w14:paraId="59E0A0F5" w14:textId="77777777" w:rsidR="00930277" w:rsidRPr="00057140" w:rsidRDefault="00930277" w:rsidP="004725F7">
            <w:pPr>
              <w:jc w:val="center"/>
              <w:rPr>
                <w:sz w:val="24"/>
                <w:szCs w:val="24"/>
              </w:rPr>
            </w:pPr>
            <w:r w:rsidRPr="00057140">
              <w:rPr>
                <w:sz w:val="24"/>
                <w:szCs w:val="24"/>
              </w:rPr>
              <w:t xml:space="preserve"> 2.112   </w:t>
            </w:r>
          </w:p>
        </w:tc>
        <w:tc>
          <w:tcPr>
            <w:tcW w:w="1701" w:type="dxa"/>
            <w:shd w:val="clear" w:color="000000" w:fill="FFFFFF"/>
            <w:vAlign w:val="center"/>
            <w:hideMark/>
          </w:tcPr>
          <w:p w14:paraId="198BBD0F" w14:textId="77777777" w:rsidR="00930277" w:rsidRPr="00057140" w:rsidRDefault="00930277" w:rsidP="004725F7">
            <w:pPr>
              <w:jc w:val="center"/>
              <w:rPr>
                <w:sz w:val="24"/>
                <w:szCs w:val="24"/>
              </w:rPr>
            </w:pPr>
            <w:r w:rsidRPr="00057140">
              <w:rPr>
                <w:sz w:val="24"/>
                <w:szCs w:val="24"/>
              </w:rPr>
              <w:t>03.2178.0900</w:t>
            </w:r>
          </w:p>
        </w:tc>
        <w:tc>
          <w:tcPr>
            <w:tcW w:w="2268" w:type="dxa"/>
            <w:shd w:val="clear" w:color="000000" w:fill="FFFFFF"/>
            <w:vAlign w:val="center"/>
            <w:hideMark/>
          </w:tcPr>
          <w:p w14:paraId="20E0AB10" w14:textId="77777777" w:rsidR="00930277" w:rsidRPr="00057140" w:rsidRDefault="00930277" w:rsidP="004725F7">
            <w:pPr>
              <w:jc w:val="both"/>
              <w:rPr>
                <w:sz w:val="24"/>
                <w:szCs w:val="24"/>
              </w:rPr>
            </w:pPr>
            <w:r w:rsidRPr="00057140">
              <w:rPr>
                <w:sz w:val="24"/>
                <w:szCs w:val="24"/>
              </w:rPr>
              <w:t>Lấy dị vật hạ họng</w:t>
            </w:r>
          </w:p>
        </w:tc>
        <w:tc>
          <w:tcPr>
            <w:tcW w:w="2552" w:type="dxa"/>
            <w:shd w:val="clear" w:color="000000" w:fill="FFFFFF"/>
            <w:vAlign w:val="center"/>
            <w:hideMark/>
          </w:tcPr>
          <w:p w14:paraId="660F4AA5" w14:textId="77777777" w:rsidR="00930277" w:rsidRPr="00057140" w:rsidRDefault="00930277" w:rsidP="004725F7">
            <w:pPr>
              <w:jc w:val="both"/>
              <w:rPr>
                <w:sz w:val="24"/>
                <w:szCs w:val="24"/>
              </w:rPr>
            </w:pPr>
            <w:r w:rsidRPr="00057140">
              <w:rPr>
                <w:sz w:val="24"/>
                <w:szCs w:val="24"/>
              </w:rPr>
              <w:t>Lấy dị vật hạ họng</w:t>
            </w:r>
          </w:p>
        </w:tc>
        <w:tc>
          <w:tcPr>
            <w:tcW w:w="1417" w:type="dxa"/>
            <w:vAlign w:val="center"/>
          </w:tcPr>
          <w:p w14:paraId="124E792F" w14:textId="778D81B5" w:rsidR="00930277" w:rsidRPr="00057140" w:rsidRDefault="00930277" w:rsidP="004725F7">
            <w:pPr>
              <w:jc w:val="right"/>
              <w:rPr>
                <w:sz w:val="24"/>
                <w:szCs w:val="24"/>
              </w:rPr>
            </w:pPr>
            <w:r w:rsidRPr="00057140">
              <w:rPr>
                <w:sz w:val="24"/>
                <w:szCs w:val="24"/>
              </w:rPr>
              <w:t xml:space="preserve">        22.000 </w:t>
            </w:r>
          </w:p>
        </w:tc>
        <w:tc>
          <w:tcPr>
            <w:tcW w:w="1559" w:type="dxa"/>
            <w:vAlign w:val="center"/>
          </w:tcPr>
          <w:p w14:paraId="678BC18F" w14:textId="4CDF68AF" w:rsidR="00930277" w:rsidRPr="00057140" w:rsidRDefault="00930277" w:rsidP="004725F7">
            <w:pPr>
              <w:jc w:val="center"/>
              <w:rPr>
                <w:sz w:val="24"/>
                <w:szCs w:val="24"/>
              </w:rPr>
            </w:pPr>
            <w:r w:rsidRPr="00057140">
              <w:rPr>
                <w:sz w:val="24"/>
                <w:szCs w:val="24"/>
              </w:rPr>
              <w:t>Chưa bao gồm thuốc.</w:t>
            </w:r>
          </w:p>
        </w:tc>
      </w:tr>
      <w:tr w:rsidR="00930277" w:rsidRPr="00057140" w14:paraId="02598D51" w14:textId="02237B47" w:rsidTr="004725F7">
        <w:trPr>
          <w:trHeight w:val="330"/>
        </w:trPr>
        <w:tc>
          <w:tcPr>
            <w:tcW w:w="851" w:type="dxa"/>
            <w:shd w:val="clear" w:color="000000" w:fill="FFFFFF"/>
            <w:vAlign w:val="center"/>
            <w:hideMark/>
          </w:tcPr>
          <w:p w14:paraId="2EEFB830" w14:textId="77777777" w:rsidR="00930277" w:rsidRPr="00057140" w:rsidRDefault="00930277" w:rsidP="004725F7">
            <w:pPr>
              <w:jc w:val="center"/>
              <w:rPr>
                <w:sz w:val="24"/>
                <w:szCs w:val="24"/>
              </w:rPr>
            </w:pPr>
            <w:r w:rsidRPr="00057140">
              <w:rPr>
                <w:sz w:val="24"/>
                <w:szCs w:val="24"/>
              </w:rPr>
              <w:t xml:space="preserve"> 2.113   </w:t>
            </w:r>
          </w:p>
        </w:tc>
        <w:tc>
          <w:tcPr>
            <w:tcW w:w="1701" w:type="dxa"/>
            <w:shd w:val="clear" w:color="000000" w:fill="FFFFFF"/>
            <w:vAlign w:val="center"/>
            <w:hideMark/>
          </w:tcPr>
          <w:p w14:paraId="3D79E6B9" w14:textId="77777777" w:rsidR="00930277" w:rsidRPr="00057140" w:rsidRDefault="00930277" w:rsidP="004725F7">
            <w:pPr>
              <w:jc w:val="center"/>
              <w:rPr>
                <w:sz w:val="24"/>
                <w:szCs w:val="24"/>
              </w:rPr>
            </w:pPr>
            <w:r w:rsidRPr="00057140">
              <w:rPr>
                <w:sz w:val="24"/>
                <w:szCs w:val="24"/>
              </w:rPr>
              <w:t>15.0213.0900</w:t>
            </w:r>
          </w:p>
        </w:tc>
        <w:tc>
          <w:tcPr>
            <w:tcW w:w="2268" w:type="dxa"/>
            <w:shd w:val="clear" w:color="000000" w:fill="FFFFFF"/>
            <w:vAlign w:val="center"/>
            <w:hideMark/>
          </w:tcPr>
          <w:p w14:paraId="08952685" w14:textId="77777777" w:rsidR="00930277" w:rsidRPr="00057140" w:rsidRDefault="00930277" w:rsidP="004725F7">
            <w:pPr>
              <w:jc w:val="both"/>
              <w:rPr>
                <w:sz w:val="24"/>
                <w:szCs w:val="24"/>
              </w:rPr>
            </w:pPr>
            <w:r w:rsidRPr="00057140">
              <w:rPr>
                <w:sz w:val="24"/>
                <w:szCs w:val="24"/>
              </w:rPr>
              <w:t>Lấy dị vật hạ họng</w:t>
            </w:r>
          </w:p>
        </w:tc>
        <w:tc>
          <w:tcPr>
            <w:tcW w:w="2552" w:type="dxa"/>
            <w:shd w:val="clear" w:color="000000" w:fill="FFFFFF"/>
            <w:vAlign w:val="center"/>
            <w:hideMark/>
          </w:tcPr>
          <w:p w14:paraId="5CF37197" w14:textId="77777777" w:rsidR="00930277" w:rsidRPr="00057140" w:rsidRDefault="00930277" w:rsidP="004725F7">
            <w:pPr>
              <w:jc w:val="both"/>
              <w:rPr>
                <w:sz w:val="24"/>
                <w:szCs w:val="24"/>
              </w:rPr>
            </w:pPr>
            <w:r w:rsidRPr="00057140">
              <w:rPr>
                <w:sz w:val="24"/>
                <w:szCs w:val="24"/>
              </w:rPr>
              <w:t>Lấy dị vật hạ họng</w:t>
            </w:r>
          </w:p>
        </w:tc>
        <w:tc>
          <w:tcPr>
            <w:tcW w:w="1417" w:type="dxa"/>
            <w:vAlign w:val="center"/>
          </w:tcPr>
          <w:p w14:paraId="263CF1D1" w14:textId="56C394E7" w:rsidR="00930277" w:rsidRPr="00057140" w:rsidRDefault="00930277" w:rsidP="004725F7">
            <w:pPr>
              <w:jc w:val="right"/>
              <w:rPr>
                <w:sz w:val="24"/>
                <w:szCs w:val="24"/>
              </w:rPr>
            </w:pPr>
            <w:r w:rsidRPr="00057140">
              <w:rPr>
                <w:sz w:val="24"/>
                <w:szCs w:val="24"/>
              </w:rPr>
              <w:t xml:space="preserve">        43.100 </w:t>
            </w:r>
          </w:p>
        </w:tc>
        <w:tc>
          <w:tcPr>
            <w:tcW w:w="1559" w:type="dxa"/>
            <w:vAlign w:val="center"/>
          </w:tcPr>
          <w:p w14:paraId="0B159A0D" w14:textId="31BFD904" w:rsidR="00930277" w:rsidRPr="00057140" w:rsidRDefault="00930277" w:rsidP="004725F7">
            <w:pPr>
              <w:jc w:val="center"/>
              <w:rPr>
                <w:sz w:val="24"/>
                <w:szCs w:val="24"/>
              </w:rPr>
            </w:pPr>
          </w:p>
        </w:tc>
      </w:tr>
      <w:tr w:rsidR="00930277" w:rsidRPr="00057140" w14:paraId="2B47E349" w14:textId="75B780BA" w:rsidTr="004725F7">
        <w:trPr>
          <w:trHeight w:val="330"/>
        </w:trPr>
        <w:tc>
          <w:tcPr>
            <w:tcW w:w="851" w:type="dxa"/>
            <w:shd w:val="clear" w:color="000000" w:fill="FFFFFF"/>
            <w:vAlign w:val="center"/>
            <w:hideMark/>
          </w:tcPr>
          <w:p w14:paraId="408F1FA3" w14:textId="77777777" w:rsidR="00930277" w:rsidRPr="00057140" w:rsidRDefault="00930277" w:rsidP="004725F7">
            <w:pPr>
              <w:jc w:val="center"/>
              <w:rPr>
                <w:sz w:val="24"/>
                <w:szCs w:val="24"/>
              </w:rPr>
            </w:pPr>
            <w:r w:rsidRPr="00057140">
              <w:rPr>
                <w:sz w:val="24"/>
                <w:szCs w:val="24"/>
              </w:rPr>
              <w:t xml:space="preserve"> 2.114   </w:t>
            </w:r>
          </w:p>
        </w:tc>
        <w:tc>
          <w:tcPr>
            <w:tcW w:w="1701" w:type="dxa"/>
            <w:shd w:val="clear" w:color="000000" w:fill="FFFFFF"/>
            <w:vAlign w:val="center"/>
            <w:hideMark/>
          </w:tcPr>
          <w:p w14:paraId="4DBD876F" w14:textId="77777777" w:rsidR="00930277" w:rsidRPr="00057140" w:rsidRDefault="00930277" w:rsidP="004725F7">
            <w:pPr>
              <w:jc w:val="center"/>
              <w:rPr>
                <w:sz w:val="24"/>
                <w:szCs w:val="24"/>
              </w:rPr>
            </w:pPr>
            <w:r w:rsidRPr="00057140">
              <w:rPr>
                <w:sz w:val="24"/>
                <w:szCs w:val="24"/>
              </w:rPr>
              <w:t>15.0212.0900</w:t>
            </w:r>
          </w:p>
        </w:tc>
        <w:tc>
          <w:tcPr>
            <w:tcW w:w="2268" w:type="dxa"/>
            <w:shd w:val="clear" w:color="000000" w:fill="FFFFFF"/>
            <w:vAlign w:val="center"/>
            <w:hideMark/>
          </w:tcPr>
          <w:p w14:paraId="7B018849" w14:textId="77777777" w:rsidR="00930277" w:rsidRPr="00057140" w:rsidRDefault="00930277" w:rsidP="004725F7">
            <w:pPr>
              <w:jc w:val="both"/>
              <w:rPr>
                <w:sz w:val="24"/>
                <w:szCs w:val="24"/>
              </w:rPr>
            </w:pPr>
            <w:r w:rsidRPr="00057140">
              <w:rPr>
                <w:sz w:val="24"/>
                <w:szCs w:val="24"/>
              </w:rPr>
              <w:t>Lấy dị vật họng miệng</w:t>
            </w:r>
          </w:p>
        </w:tc>
        <w:tc>
          <w:tcPr>
            <w:tcW w:w="2552" w:type="dxa"/>
            <w:shd w:val="clear" w:color="000000" w:fill="FFFFFF"/>
            <w:vAlign w:val="center"/>
            <w:hideMark/>
          </w:tcPr>
          <w:p w14:paraId="04D645FE" w14:textId="77777777" w:rsidR="00930277" w:rsidRPr="00057140" w:rsidRDefault="00930277" w:rsidP="004725F7">
            <w:pPr>
              <w:jc w:val="both"/>
              <w:rPr>
                <w:sz w:val="24"/>
                <w:szCs w:val="24"/>
              </w:rPr>
            </w:pPr>
            <w:r w:rsidRPr="00057140">
              <w:rPr>
                <w:sz w:val="24"/>
                <w:szCs w:val="24"/>
              </w:rPr>
              <w:t>Lấy dị vật họng miệng</w:t>
            </w:r>
          </w:p>
        </w:tc>
        <w:tc>
          <w:tcPr>
            <w:tcW w:w="1417" w:type="dxa"/>
            <w:vAlign w:val="center"/>
          </w:tcPr>
          <w:p w14:paraId="1BD243AD" w14:textId="484BD056" w:rsidR="00930277" w:rsidRPr="00057140" w:rsidRDefault="00930277" w:rsidP="004725F7">
            <w:pPr>
              <w:jc w:val="right"/>
              <w:rPr>
                <w:sz w:val="24"/>
                <w:szCs w:val="24"/>
              </w:rPr>
            </w:pPr>
            <w:r w:rsidRPr="00057140">
              <w:rPr>
                <w:sz w:val="24"/>
                <w:szCs w:val="24"/>
              </w:rPr>
              <w:t xml:space="preserve">        43.100 </w:t>
            </w:r>
          </w:p>
        </w:tc>
        <w:tc>
          <w:tcPr>
            <w:tcW w:w="1559" w:type="dxa"/>
            <w:vAlign w:val="center"/>
          </w:tcPr>
          <w:p w14:paraId="6C7B1119" w14:textId="27F54752" w:rsidR="00930277" w:rsidRPr="00057140" w:rsidRDefault="00930277" w:rsidP="004725F7">
            <w:pPr>
              <w:jc w:val="center"/>
              <w:rPr>
                <w:sz w:val="24"/>
                <w:szCs w:val="24"/>
              </w:rPr>
            </w:pPr>
          </w:p>
        </w:tc>
      </w:tr>
      <w:tr w:rsidR="00930277" w:rsidRPr="00057140" w14:paraId="555E087E" w14:textId="31C1ADF9" w:rsidTr="004725F7">
        <w:trPr>
          <w:trHeight w:val="330"/>
        </w:trPr>
        <w:tc>
          <w:tcPr>
            <w:tcW w:w="851" w:type="dxa"/>
            <w:shd w:val="clear" w:color="000000" w:fill="FFFFFF"/>
            <w:vAlign w:val="center"/>
            <w:hideMark/>
          </w:tcPr>
          <w:p w14:paraId="7FE74254" w14:textId="77777777" w:rsidR="00930277" w:rsidRPr="00057140" w:rsidRDefault="00930277" w:rsidP="004725F7">
            <w:pPr>
              <w:jc w:val="center"/>
              <w:rPr>
                <w:sz w:val="24"/>
                <w:szCs w:val="24"/>
              </w:rPr>
            </w:pPr>
            <w:r w:rsidRPr="00057140">
              <w:rPr>
                <w:sz w:val="24"/>
                <w:szCs w:val="24"/>
              </w:rPr>
              <w:t xml:space="preserve"> 2.115   </w:t>
            </w:r>
          </w:p>
        </w:tc>
        <w:tc>
          <w:tcPr>
            <w:tcW w:w="1701" w:type="dxa"/>
            <w:shd w:val="clear" w:color="000000" w:fill="FFFFFF"/>
            <w:vAlign w:val="center"/>
            <w:hideMark/>
          </w:tcPr>
          <w:p w14:paraId="65E89669" w14:textId="77777777" w:rsidR="00930277" w:rsidRPr="00057140" w:rsidRDefault="00930277" w:rsidP="004725F7">
            <w:pPr>
              <w:jc w:val="center"/>
              <w:rPr>
                <w:sz w:val="24"/>
                <w:szCs w:val="24"/>
              </w:rPr>
            </w:pPr>
            <w:r w:rsidRPr="00057140">
              <w:rPr>
                <w:sz w:val="24"/>
                <w:szCs w:val="24"/>
              </w:rPr>
              <w:t>03.2117.0901</w:t>
            </w:r>
          </w:p>
        </w:tc>
        <w:tc>
          <w:tcPr>
            <w:tcW w:w="2268" w:type="dxa"/>
            <w:shd w:val="clear" w:color="000000" w:fill="FFFFFF"/>
            <w:vAlign w:val="center"/>
            <w:hideMark/>
          </w:tcPr>
          <w:p w14:paraId="26DF2AC3" w14:textId="77777777" w:rsidR="00930277" w:rsidRPr="00057140" w:rsidRDefault="00930277" w:rsidP="004725F7">
            <w:pPr>
              <w:jc w:val="both"/>
              <w:rPr>
                <w:sz w:val="24"/>
                <w:szCs w:val="24"/>
              </w:rPr>
            </w:pPr>
            <w:r w:rsidRPr="00057140">
              <w:rPr>
                <w:sz w:val="24"/>
                <w:szCs w:val="24"/>
              </w:rPr>
              <w:t>Lấy dị vật tai</w:t>
            </w:r>
          </w:p>
        </w:tc>
        <w:tc>
          <w:tcPr>
            <w:tcW w:w="2552" w:type="dxa"/>
            <w:shd w:val="clear" w:color="000000" w:fill="FFFFFF"/>
            <w:vAlign w:val="center"/>
            <w:hideMark/>
          </w:tcPr>
          <w:p w14:paraId="5A7854E7" w14:textId="77777777" w:rsidR="00930277" w:rsidRPr="00057140" w:rsidRDefault="00930277" w:rsidP="004725F7">
            <w:pPr>
              <w:jc w:val="both"/>
              <w:rPr>
                <w:sz w:val="24"/>
                <w:szCs w:val="24"/>
              </w:rPr>
            </w:pPr>
            <w:r w:rsidRPr="00057140">
              <w:rPr>
                <w:sz w:val="24"/>
                <w:szCs w:val="24"/>
              </w:rPr>
              <w:t>Lấy dị vật tai [đơn giản]</w:t>
            </w:r>
          </w:p>
        </w:tc>
        <w:tc>
          <w:tcPr>
            <w:tcW w:w="1417" w:type="dxa"/>
            <w:vAlign w:val="center"/>
          </w:tcPr>
          <w:p w14:paraId="6E3C0564" w14:textId="32C9D47C" w:rsidR="00930277" w:rsidRPr="00057140" w:rsidRDefault="00930277" w:rsidP="004725F7">
            <w:pPr>
              <w:jc w:val="right"/>
              <w:rPr>
                <w:sz w:val="24"/>
                <w:szCs w:val="24"/>
              </w:rPr>
            </w:pPr>
            <w:r w:rsidRPr="00057140">
              <w:rPr>
                <w:sz w:val="24"/>
                <w:szCs w:val="24"/>
              </w:rPr>
              <w:t xml:space="preserve">        43.100 </w:t>
            </w:r>
          </w:p>
        </w:tc>
        <w:tc>
          <w:tcPr>
            <w:tcW w:w="1559" w:type="dxa"/>
            <w:vAlign w:val="center"/>
          </w:tcPr>
          <w:p w14:paraId="0FA7C8AA" w14:textId="07BDD89A" w:rsidR="00930277" w:rsidRPr="00057140" w:rsidRDefault="00930277" w:rsidP="004725F7">
            <w:pPr>
              <w:jc w:val="center"/>
              <w:rPr>
                <w:sz w:val="24"/>
                <w:szCs w:val="24"/>
              </w:rPr>
            </w:pPr>
          </w:p>
        </w:tc>
      </w:tr>
      <w:tr w:rsidR="00930277" w:rsidRPr="00057140" w14:paraId="5E04EDB3" w14:textId="2DBE2214" w:rsidTr="004725F7">
        <w:trPr>
          <w:trHeight w:val="330"/>
        </w:trPr>
        <w:tc>
          <w:tcPr>
            <w:tcW w:w="851" w:type="dxa"/>
            <w:shd w:val="clear" w:color="000000" w:fill="FFFFFF"/>
            <w:vAlign w:val="center"/>
            <w:hideMark/>
          </w:tcPr>
          <w:p w14:paraId="1378BD2B" w14:textId="77777777" w:rsidR="00930277" w:rsidRPr="00057140" w:rsidRDefault="00930277" w:rsidP="004725F7">
            <w:pPr>
              <w:jc w:val="center"/>
              <w:rPr>
                <w:sz w:val="24"/>
                <w:szCs w:val="24"/>
              </w:rPr>
            </w:pPr>
            <w:r w:rsidRPr="00057140">
              <w:rPr>
                <w:sz w:val="24"/>
                <w:szCs w:val="24"/>
              </w:rPr>
              <w:t xml:space="preserve"> 2.116   </w:t>
            </w:r>
          </w:p>
        </w:tc>
        <w:tc>
          <w:tcPr>
            <w:tcW w:w="1701" w:type="dxa"/>
            <w:shd w:val="clear" w:color="000000" w:fill="FFFFFF"/>
            <w:vAlign w:val="center"/>
            <w:hideMark/>
          </w:tcPr>
          <w:p w14:paraId="19FDC39C" w14:textId="77777777" w:rsidR="00930277" w:rsidRPr="00057140" w:rsidRDefault="00930277" w:rsidP="004725F7">
            <w:pPr>
              <w:jc w:val="center"/>
              <w:rPr>
                <w:sz w:val="24"/>
                <w:szCs w:val="24"/>
              </w:rPr>
            </w:pPr>
            <w:r w:rsidRPr="00057140">
              <w:rPr>
                <w:sz w:val="24"/>
                <w:szCs w:val="24"/>
              </w:rPr>
              <w:t>03.2117.0902</w:t>
            </w:r>
          </w:p>
        </w:tc>
        <w:tc>
          <w:tcPr>
            <w:tcW w:w="2268" w:type="dxa"/>
            <w:shd w:val="clear" w:color="000000" w:fill="FFFFFF"/>
            <w:vAlign w:val="center"/>
            <w:hideMark/>
          </w:tcPr>
          <w:p w14:paraId="3745F8DC" w14:textId="77777777" w:rsidR="00930277" w:rsidRPr="00057140" w:rsidRDefault="00930277" w:rsidP="004725F7">
            <w:pPr>
              <w:jc w:val="both"/>
              <w:rPr>
                <w:sz w:val="24"/>
                <w:szCs w:val="24"/>
              </w:rPr>
            </w:pPr>
            <w:r w:rsidRPr="00057140">
              <w:rPr>
                <w:sz w:val="24"/>
                <w:szCs w:val="24"/>
              </w:rPr>
              <w:t>Lấy dị vật tai</w:t>
            </w:r>
          </w:p>
        </w:tc>
        <w:tc>
          <w:tcPr>
            <w:tcW w:w="2552" w:type="dxa"/>
            <w:shd w:val="clear" w:color="000000" w:fill="FFFFFF"/>
            <w:vAlign w:val="center"/>
            <w:hideMark/>
          </w:tcPr>
          <w:p w14:paraId="1268EAD0" w14:textId="77777777" w:rsidR="00930277" w:rsidRPr="00057140" w:rsidRDefault="00930277" w:rsidP="004725F7">
            <w:pPr>
              <w:jc w:val="both"/>
              <w:rPr>
                <w:sz w:val="24"/>
                <w:szCs w:val="24"/>
              </w:rPr>
            </w:pPr>
            <w:r w:rsidRPr="00057140">
              <w:rPr>
                <w:sz w:val="24"/>
                <w:szCs w:val="24"/>
              </w:rPr>
              <w:t>Lấy dị vật tai [kính hiển vi, gây mê]</w:t>
            </w:r>
          </w:p>
        </w:tc>
        <w:tc>
          <w:tcPr>
            <w:tcW w:w="1417" w:type="dxa"/>
            <w:vAlign w:val="center"/>
          </w:tcPr>
          <w:p w14:paraId="722E23BE" w14:textId="7197D08F" w:rsidR="00930277" w:rsidRPr="00057140" w:rsidRDefault="00930277" w:rsidP="004725F7">
            <w:pPr>
              <w:jc w:val="right"/>
              <w:rPr>
                <w:sz w:val="24"/>
                <w:szCs w:val="24"/>
              </w:rPr>
            </w:pPr>
            <w:r w:rsidRPr="00057140">
              <w:rPr>
                <w:sz w:val="24"/>
                <w:szCs w:val="24"/>
              </w:rPr>
              <w:t>70300</w:t>
            </w:r>
          </w:p>
        </w:tc>
        <w:tc>
          <w:tcPr>
            <w:tcW w:w="1559" w:type="dxa"/>
            <w:vAlign w:val="center"/>
          </w:tcPr>
          <w:p w14:paraId="6F1E1EFD" w14:textId="192B4E2F" w:rsidR="00930277" w:rsidRPr="00057140" w:rsidRDefault="00930277" w:rsidP="004725F7">
            <w:pPr>
              <w:jc w:val="center"/>
              <w:rPr>
                <w:sz w:val="24"/>
                <w:szCs w:val="24"/>
              </w:rPr>
            </w:pPr>
          </w:p>
        </w:tc>
      </w:tr>
      <w:tr w:rsidR="00930277" w:rsidRPr="00057140" w14:paraId="4771CE73" w14:textId="06F8B7F0" w:rsidTr="004725F7">
        <w:trPr>
          <w:trHeight w:val="330"/>
        </w:trPr>
        <w:tc>
          <w:tcPr>
            <w:tcW w:w="851" w:type="dxa"/>
            <w:shd w:val="clear" w:color="000000" w:fill="FFFFFF"/>
            <w:vAlign w:val="center"/>
            <w:hideMark/>
          </w:tcPr>
          <w:p w14:paraId="7E1FD872" w14:textId="77777777" w:rsidR="00930277" w:rsidRPr="00057140" w:rsidRDefault="00930277" w:rsidP="004725F7">
            <w:pPr>
              <w:jc w:val="center"/>
              <w:rPr>
                <w:sz w:val="24"/>
                <w:szCs w:val="24"/>
              </w:rPr>
            </w:pPr>
            <w:r w:rsidRPr="00057140">
              <w:rPr>
                <w:sz w:val="24"/>
                <w:szCs w:val="24"/>
              </w:rPr>
              <w:t xml:space="preserve"> 2.117   </w:t>
            </w:r>
          </w:p>
        </w:tc>
        <w:tc>
          <w:tcPr>
            <w:tcW w:w="1701" w:type="dxa"/>
            <w:shd w:val="clear" w:color="000000" w:fill="FFFFFF"/>
            <w:vAlign w:val="center"/>
            <w:hideMark/>
          </w:tcPr>
          <w:p w14:paraId="26BF8740" w14:textId="77777777" w:rsidR="00930277" w:rsidRPr="00057140" w:rsidRDefault="00930277" w:rsidP="004725F7">
            <w:pPr>
              <w:jc w:val="center"/>
              <w:rPr>
                <w:sz w:val="24"/>
                <w:szCs w:val="24"/>
              </w:rPr>
            </w:pPr>
            <w:r w:rsidRPr="00057140">
              <w:rPr>
                <w:sz w:val="24"/>
                <w:szCs w:val="24"/>
              </w:rPr>
              <w:t>15.0054.0902</w:t>
            </w:r>
          </w:p>
        </w:tc>
        <w:tc>
          <w:tcPr>
            <w:tcW w:w="2268" w:type="dxa"/>
            <w:shd w:val="clear" w:color="000000" w:fill="FFFFFF"/>
            <w:vAlign w:val="center"/>
            <w:hideMark/>
          </w:tcPr>
          <w:p w14:paraId="1CB46311" w14:textId="77777777" w:rsidR="00930277" w:rsidRPr="00057140" w:rsidRDefault="00930277" w:rsidP="004725F7">
            <w:pPr>
              <w:jc w:val="both"/>
              <w:rPr>
                <w:sz w:val="24"/>
                <w:szCs w:val="24"/>
              </w:rPr>
            </w:pPr>
            <w:r w:rsidRPr="00057140">
              <w:rPr>
                <w:sz w:val="24"/>
                <w:szCs w:val="24"/>
              </w:rPr>
              <w:t>Lấy dị vật tai</w:t>
            </w:r>
          </w:p>
        </w:tc>
        <w:tc>
          <w:tcPr>
            <w:tcW w:w="2552" w:type="dxa"/>
            <w:shd w:val="clear" w:color="000000" w:fill="FFFFFF"/>
            <w:vAlign w:val="center"/>
            <w:hideMark/>
          </w:tcPr>
          <w:p w14:paraId="4F493B39" w14:textId="77777777" w:rsidR="00930277" w:rsidRPr="00057140" w:rsidRDefault="00930277" w:rsidP="004725F7">
            <w:pPr>
              <w:jc w:val="both"/>
              <w:rPr>
                <w:sz w:val="24"/>
                <w:szCs w:val="24"/>
              </w:rPr>
            </w:pPr>
            <w:r w:rsidRPr="00057140">
              <w:rPr>
                <w:sz w:val="24"/>
                <w:szCs w:val="24"/>
              </w:rPr>
              <w:t>Lấy dị vật tai [kính hiển vi, gây mê]</w:t>
            </w:r>
          </w:p>
        </w:tc>
        <w:tc>
          <w:tcPr>
            <w:tcW w:w="1417" w:type="dxa"/>
            <w:vAlign w:val="center"/>
          </w:tcPr>
          <w:p w14:paraId="0EB51F26" w14:textId="10C5A4DE" w:rsidR="00930277" w:rsidRPr="00057140" w:rsidRDefault="00930277" w:rsidP="004725F7">
            <w:pPr>
              <w:jc w:val="right"/>
              <w:rPr>
                <w:sz w:val="24"/>
                <w:szCs w:val="24"/>
              </w:rPr>
            </w:pPr>
            <w:r w:rsidRPr="00057140">
              <w:rPr>
                <w:sz w:val="24"/>
                <w:szCs w:val="24"/>
              </w:rPr>
              <w:t>530700</w:t>
            </w:r>
          </w:p>
        </w:tc>
        <w:tc>
          <w:tcPr>
            <w:tcW w:w="1559" w:type="dxa"/>
            <w:vAlign w:val="center"/>
          </w:tcPr>
          <w:p w14:paraId="5578A7AE" w14:textId="2D632A6E" w:rsidR="00930277" w:rsidRPr="00057140" w:rsidRDefault="00930277" w:rsidP="004725F7">
            <w:pPr>
              <w:jc w:val="center"/>
              <w:rPr>
                <w:sz w:val="24"/>
                <w:szCs w:val="24"/>
              </w:rPr>
            </w:pPr>
          </w:p>
        </w:tc>
      </w:tr>
      <w:tr w:rsidR="00930277" w:rsidRPr="00057140" w14:paraId="215C41DE" w14:textId="3DF64362" w:rsidTr="004725F7">
        <w:trPr>
          <w:trHeight w:val="330"/>
        </w:trPr>
        <w:tc>
          <w:tcPr>
            <w:tcW w:w="851" w:type="dxa"/>
            <w:shd w:val="clear" w:color="000000" w:fill="FFFFFF"/>
            <w:vAlign w:val="center"/>
            <w:hideMark/>
          </w:tcPr>
          <w:p w14:paraId="7409FC53" w14:textId="77777777" w:rsidR="00930277" w:rsidRPr="00057140" w:rsidRDefault="00930277" w:rsidP="004725F7">
            <w:pPr>
              <w:jc w:val="center"/>
              <w:rPr>
                <w:sz w:val="24"/>
                <w:szCs w:val="24"/>
              </w:rPr>
            </w:pPr>
            <w:r w:rsidRPr="00057140">
              <w:rPr>
                <w:sz w:val="24"/>
                <w:szCs w:val="24"/>
              </w:rPr>
              <w:t xml:space="preserve"> 2.118   </w:t>
            </w:r>
          </w:p>
        </w:tc>
        <w:tc>
          <w:tcPr>
            <w:tcW w:w="1701" w:type="dxa"/>
            <w:shd w:val="clear" w:color="000000" w:fill="FFFFFF"/>
            <w:vAlign w:val="center"/>
            <w:hideMark/>
          </w:tcPr>
          <w:p w14:paraId="3E21E13B" w14:textId="77777777" w:rsidR="00930277" w:rsidRPr="00057140" w:rsidRDefault="00930277" w:rsidP="004725F7">
            <w:pPr>
              <w:jc w:val="center"/>
              <w:rPr>
                <w:sz w:val="24"/>
                <w:szCs w:val="24"/>
              </w:rPr>
            </w:pPr>
            <w:r w:rsidRPr="00057140">
              <w:rPr>
                <w:sz w:val="24"/>
                <w:szCs w:val="24"/>
              </w:rPr>
              <w:t>03.2117.0903</w:t>
            </w:r>
          </w:p>
        </w:tc>
        <w:tc>
          <w:tcPr>
            <w:tcW w:w="2268" w:type="dxa"/>
            <w:shd w:val="clear" w:color="000000" w:fill="FFFFFF"/>
            <w:vAlign w:val="center"/>
            <w:hideMark/>
          </w:tcPr>
          <w:p w14:paraId="34CA6F9F" w14:textId="77777777" w:rsidR="00930277" w:rsidRPr="00057140" w:rsidRDefault="00930277" w:rsidP="004725F7">
            <w:pPr>
              <w:jc w:val="both"/>
              <w:rPr>
                <w:sz w:val="24"/>
                <w:szCs w:val="24"/>
              </w:rPr>
            </w:pPr>
            <w:r w:rsidRPr="00057140">
              <w:rPr>
                <w:sz w:val="24"/>
                <w:szCs w:val="24"/>
              </w:rPr>
              <w:t>Lấy dị vật tai</w:t>
            </w:r>
          </w:p>
        </w:tc>
        <w:tc>
          <w:tcPr>
            <w:tcW w:w="2552" w:type="dxa"/>
            <w:shd w:val="clear" w:color="000000" w:fill="FFFFFF"/>
            <w:vAlign w:val="center"/>
            <w:hideMark/>
          </w:tcPr>
          <w:p w14:paraId="552902C6" w14:textId="77777777" w:rsidR="00930277" w:rsidRPr="00057140" w:rsidRDefault="00930277" w:rsidP="004725F7">
            <w:pPr>
              <w:jc w:val="both"/>
              <w:rPr>
                <w:sz w:val="24"/>
                <w:szCs w:val="24"/>
              </w:rPr>
            </w:pPr>
            <w:r w:rsidRPr="00057140">
              <w:rPr>
                <w:sz w:val="24"/>
                <w:szCs w:val="24"/>
              </w:rPr>
              <w:t>Lấy dị vật tai [kính hiển vi, gây tê]</w:t>
            </w:r>
          </w:p>
        </w:tc>
        <w:tc>
          <w:tcPr>
            <w:tcW w:w="1417" w:type="dxa"/>
            <w:vAlign w:val="center"/>
          </w:tcPr>
          <w:p w14:paraId="2B83EE87" w14:textId="0217F60C" w:rsidR="00930277" w:rsidRPr="00057140" w:rsidRDefault="00930277" w:rsidP="004725F7">
            <w:pPr>
              <w:jc w:val="right"/>
              <w:rPr>
                <w:sz w:val="24"/>
                <w:szCs w:val="24"/>
              </w:rPr>
            </w:pPr>
            <w:r w:rsidRPr="00057140">
              <w:rPr>
                <w:sz w:val="24"/>
                <w:szCs w:val="24"/>
              </w:rPr>
              <w:t xml:space="preserve">      530.700 </w:t>
            </w:r>
          </w:p>
        </w:tc>
        <w:tc>
          <w:tcPr>
            <w:tcW w:w="1559" w:type="dxa"/>
            <w:vAlign w:val="center"/>
          </w:tcPr>
          <w:p w14:paraId="7F628868" w14:textId="505F9121" w:rsidR="00930277" w:rsidRPr="00057140" w:rsidRDefault="00930277" w:rsidP="004725F7">
            <w:pPr>
              <w:jc w:val="center"/>
              <w:rPr>
                <w:sz w:val="24"/>
                <w:szCs w:val="24"/>
              </w:rPr>
            </w:pPr>
          </w:p>
        </w:tc>
      </w:tr>
      <w:tr w:rsidR="00930277" w:rsidRPr="00057140" w14:paraId="34F365A8" w14:textId="730D0B31" w:rsidTr="004725F7">
        <w:trPr>
          <w:trHeight w:val="330"/>
        </w:trPr>
        <w:tc>
          <w:tcPr>
            <w:tcW w:w="851" w:type="dxa"/>
            <w:shd w:val="clear" w:color="000000" w:fill="FFFFFF"/>
            <w:vAlign w:val="center"/>
            <w:hideMark/>
          </w:tcPr>
          <w:p w14:paraId="6B57B69D" w14:textId="77777777" w:rsidR="00930277" w:rsidRPr="00057140" w:rsidRDefault="00930277" w:rsidP="004725F7">
            <w:pPr>
              <w:jc w:val="center"/>
              <w:rPr>
                <w:sz w:val="24"/>
                <w:szCs w:val="24"/>
              </w:rPr>
            </w:pPr>
            <w:r w:rsidRPr="00057140">
              <w:rPr>
                <w:sz w:val="24"/>
                <w:szCs w:val="24"/>
              </w:rPr>
              <w:t xml:space="preserve"> 2.119   </w:t>
            </w:r>
          </w:p>
        </w:tc>
        <w:tc>
          <w:tcPr>
            <w:tcW w:w="1701" w:type="dxa"/>
            <w:shd w:val="clear" w:color="000000" w:fill="FFFFFF"/>
            <w:vAlign w:val="center"/>
            <w:hideMark/>
          </w:tcPr>
          <w:p w14:paraId="1F05A47E" w14:textId="77777777" w:rsidR="00930277" w:rsidRPr="00057140" w:rsidRDefault="00930277" w:rsidP="004725F7">
            <w:pPr>
              <w:jc w:val="center"/>
              <w:rPr>
                <w:sz w:val="24"/>
                <w:szCs w:val="24"/>
              </w:rPr>
            </w:pPr>
            <w:r w:rsidRPr="00057140">
              <w:rPr>
                <w:sz w:val="24"/>
                <w:szCs w:val="24"/>
              </w:rPr>
              <w:t>15.0054.0903</w:t>
            </w:r>
          </w:p>
        </w:tc>
        <w:tc>
          <w:tcPr>
            <w:tcW w:w="2268" w:type="dxa"/>
            <w:shd w:val="clear" w:color="000000" w:fill="FFFFFF"/>
            <w:vAlign w:val="center"/>
            <w:hideMark/>
          </w:tcPr>
          <w:p w14:paraId="36842833" w14:textId="77777777" w:rsidR="00930277" w:rsidRPr="00057140" w:rsidRDefault="00930277" w:rsidP="004725F7">
            <w:pPr>
              <w:jc w:val="both"/>
              <w:rPr>
                <w:sz w:val="24"/>
                <w:szCs w:val="24"/>
              </w:rPr>
            </w:pPr>
            <w:r w:rsidRPr="00057140">
              <w:rPr>
                <w:sz w:val="24"/>
                <w:szCs w:val="24"/>
              </w:rPr>
              <w:t>Lấy dị vật tai</w:t>
            </w:r>
          </w:p>
        </w:tc>
        <w:tc>
          <w:tcPr>
            <w:tcW w:w="2552" w:type="dxa"/>
            <w:shd w:val="clear" w:color="000000" w:fill="FFFFFF"/>
            <w:vAlign w:val="center"/>
            <w:hideMark/>
          </w:tcPr>
          <w:p w14:paraId="07070FBC" w14:textId="77777777" w:rsidR="00930277" w:rsidRPr="00057140" w:rsidRDefault="00930277" w:rsidP="004725F7">
            <w:pPr>
              <w:jc w:val="both"/>
              <w:rPr>
                <w:sz w:val="24"/>
                <w:szCs w:val="24"/>
              </w:rPr>
            </w:pPr>
            <w:r w:rsidRPr="00057140">
              <w:rPr>
                <w:sz w:val="24"/>
                <w:szCs w:val="24"/>
              </w:rPr>
              <w:t>Lấy dị vật tai [kính hiển vi, gây tê]</w:t>
            </w:r>
          </w:p>
        </w:tc>
        <w:tc>
          <w:tcPr>
            <w:tcW w:w="1417" w:type="dxa"/>
            <w:vAlign w:val="center"/>
          </w:tcPr>
          <w:p w14:paraId="56735CD9" w14:textId="65D5BD00" w:rsidR="00930277" w:rsidRPr="00057140" w:rsidRDefault="00930277" w:rsidP="004725F7">
            <w:pPr>
              <w:jc w:val="right"/>
              <w:rPr>
                <w:sz w:val="24"/>
                <w:szCs w:val="24"/>
              </w:rPr>
            </w:pPr>
            <w:r w:rsidRPr="00057140">
              <w:rPr>
                <w:sz w:val="24"/>
                <w:szCs w:val="24"/>
              </w:rPr>
              <w:t xml:space="preserve">      170.600 </w:t>
            </w:r>
          </w:p>
        </w:tc>
        <w:tc>
          <w:tcPr>
            <w:tcW w:w="1559" w:type="dxa"/>
            <w:vAlign w:val="center"/>
          </w:tcPr>
          <w:p w14:paraId="22BDC906" w14:textId="7D4F90A7" w:rsidR="00930277" w:rsidRPr="00057140" w:rsidRDefault="00930277" w:rsidP="004725F7">
            <w:pPr>
              <w:jc w:val="center"/>
              <w:rPr>
                <w:sz w:val="24"/>
                <w:szCs w:val="24"/>
              </w:rPr>
            </w:pPr>
          </w:p>
        </w:tc>
      </w:tr>
      <w:tr w:rsidR="00930277" w:rsidRPr="00057140" w14:paraId="4EED449F" w14:textId="1D6DAC80" w:rsidTr="004725F7">
        <w:trPr>
          <w:trHeight w:val="330"/>
        </w:trPr>
        <w:tc>
          <w:tcPr>
            <w:tcW w:w="851" w:type="dxa"/>
            <w:shd w:val="clear" w:color="000000" w:fill="FFFFFF"/>
            <w:vAlign w:val="center"/>
            <w:hideMark/>
          </w:tcPr>
          <w:p w14:paraId="788FA702" w14:textId="77777777" w:rsidR="00930277" w:rsidRPr="00057140" w:rsidRDefault="00930277" w:rsidP="004725F7">
            <w:pPr>
              <w:jc w:val="center"/>
              <w:rPr>
                <w:sz w:val="24"/>
                <w:szCs w:val="24"/>
              </w:rPr>
            </w:pPr>
            <w:r w:rsidRPr="00057140">
              <w:rPr>
                <w:sz w:val="24"/>
                <w:szCs w:val="24"/>
              </w:rPr>
              <w:t xml:space="preserve"> 2.120   </w:t>
            </w:r>
          </w:p>
        </w:tc>
        <w:tc>
          <w:tcPr>
            <w:tcW w:w="1701" w:type="dxa"/>
            <w:shd w:val="clear" w:color="000000" w:fill="FFFFFF"/>
            <w:vAlign w:val="center"/>
            <w:hideMark/>
          </w:tcPr>
          <w:p w14:paraId="3A06F4C8" w14:textId="77777777" w:rsidR="00930277" w:rsidRPr="00057140" w:rsidRDefault="00930277" w:rsidP="004725F7">
            <w:pPr>
              <w:rPr>
                <w:sz w:val="24"/>
                <w:szCs w:val="24"/>
              </w:rPr>
            </w:pPr>
            <w:r w:rsidRPr="00057140">
              <w:rPr>
                <w:sz w:val="24"/>
                <w:szCs w:val="24"/>
              </w:rPr>
              <w:t>15.0143.0906</w:t>
            </w:r>
          </w:p>
        </w:tc>
        <w:tc>
          <w:tcPr>
            <w:tcW w:w="2268" w:type="dxa"/>
            <w:shd w:val="clear" w:color="000000" w:fill="FFFFFF"/>
            <w:vAlign w:val="center"/>
            <w:hideMark/>
          </w:tcPr>
          <w:p w14:paraId="37E97CA4" w14:textId="77777777" w:rsidR="00930277" w:rsidRPr="00057140" w:rsidRDefault="00930277" w:rsidP="004725F7">
            <w:pPr>
              <w:jc w:val="both"/>
              <w:rPr>
                <w:sz w:val="24"/>
                <w:szCs w:val="24"/>
              </w:rPr>
            </w:pPr>
            <w:r w:rsidRPr="00057140">
              <w:rPr>
                <w:sz w:val="24"/>
                <w:szCs w:val="24"/>
              </w:rPr>
              <w:t>Lấy dị vật mũi</w:t>
            </w:r>
          </w:p>
        </w:tc>
        <w:tc>
          <w:tcPr>
            <w:tcW w:w="2552" w:type="dxa"/>
            <w:shd w:val="clear" w:color="000000" w:fill="FFFFFF"/>
            <w:vAlign w:val="center"/>
            <w:hideMark/>
          </w:tcPr>
          <w:p w14:paraId="135F6D35" w14:textId="77777777" w:rsidR="00930277" w:rsidRPr="00057140" w:rsidRDefault="00930277" w:rsidP="004725F7">
            <w:pPr>
              <w:jc w:val="both"/>
              <w:rPr>
                <w:sz w:val="24"/>
                <w:szCs w:val="24"/>
              </w:rPr>
            </w:pPr>
            <w:r w:rsidRPr="00057140">
              <w:rPr>
                <w:sz w:val="24"/>
                <w:szCs w:val="24"/>
              </w:rPr>
              <w:t>Lấy dị vật mũi [gây mê]</w:t>
            </w:r>
          </w:p>
        </w:tc>
        <w:tc>
          <w:tcPr>
            <w:tcW w:w="1417" w:type="dxa"/>
            <w:vAlign w:val="center"/>
          </w:tcPr>
          <w:p w14:paraId="137F7701" w14:textId="0C9B0FA6" w:rsidR="00930277" w:rsidRPr="00057140" w:rsidRDefault="00930277" w:rsidP="004725F7">
            <w:pPr>
              <w:jc w:val="right"/>
              <w:rPr>
                <w:sz w:val="24"/>
                <w:szCs w:val="24"/>
              </w:rPr>
            </w:pPr>
            <w:r w:rsidRPr="00057140">
              <w:rPr>
                <w:sz w:val="24"/>
                <w:szCs w:val="24"/>
              </w:rPr>
              <w:t xml:space="preserve">      170.600 </w:t>
            </w:r>
          </w:p>
        </w:tc>
        <w:tc>
          <w:tcPr>
            <w:tcW w:w="1559" w:type="dxa"/>
            <w:vAlign w:val="center"/>
          </w:tcPr>
          <w:p w14:paraId="1C05264D" w14:textId="706D458F" w:rsidR="00930277" w:rsidRPr="00057140" w:rsidRDefault="00930277" w:rsidP="004725F7">
            <w:pPr>
              <w:jc w:val="center"/>
              <w:rPr>
                <w:sz w:val="24"/>
                <w:szCs w:val="24"/>
              </w:rPr>
            </w:pPr>
          </w:p>
        </w:tc>
      </w:tr>
      <w:tr w:rsidR="00930277" w:rsidRPr="00057140" w14:paraId="0B73E46A" w14:textId="1C389B0C" w:rsidTr="004725F7">
        <w:trPr>
          <w:trHeight w:val="330"/>
        </w:trPr>
        <w:tc>
          <w:tcPr>
            <w:tcW w:w="851" w:type="dxa"/>
            <w:shd w:val="clear" w:color="000000" w:fill="FFFFFF"/>
            <w:vAlign w:val="center"/>
            <w:hideMark/>
          </w:tcPr>
          <w:p w14:paraId="7F6E74B4" w14:textId="77777777" w:rsidR="00930277" w:rsidRPr="00057140" w:rsidRDefault="00930277" w:rsidP="004725F7">
            <w:pPr>
              <w:jc w:val="center"/>
              <w:rPr>
                <w:sz w:val="24"/>
                <w:szCs w:val="24"/>
              </w:rPr>
            </w:pPr>
            <w:r w:rsidRPr="00057140">
              <w:rPr>
                <w:sz w:val="24"/>
                <w:szCs w:val="24"/>
              </w:rPr>
              <w:t xml:space="preserve"> 2.121   </w:t>
            </w:r>
          </w:p>
        </w:tc>
        <w:tc>
          <w:tcPr>
            <w:tcW w:w="1701" w:type="dxa"/>
            <w:shd w:val="clear" w:color="000000" w:fill="FFFFFF"/>
            <w:vAlign w:val="center"/>
            <w:hideMark/>
          </w:tcPr>
          <w:p w14:paraId="4B8021A4" w14:textId="77777777" w:rsidR="00930277" w:rsidRPr="00057140" w:rsidRDefault="00930277" w:rsidP="004725F7">
            <w:pPr>
              <w:jc w:val="center"/>
              <w:rPr>
                <w:sz w:val="24"/>
                <w:szCs w:val="24"/>
              </w:rPr>
            </w:pPr>
            <w:r w:rsidRPr="00057140">
              <w:rPr>
                <w:sz w:val="24"/>
                <w:szCs w:val="24"/>
              </w:rPr>
              <w:t>15.0144.0906</w:t>
            </w:r>
          </w:p>
        </w:tc>
        <w:tc>
          <w:tcPr>
            <w:tcW w:w="2268" w:type="dxa"/>
            <w:shd w:val="clear" w:color="000000" w:fill="FFFFFF"/>
            <w:vAlign w:val="center"/>
            <w:hideMark/>
          </w:tcPr>
          <w:p w14:paraId="0D975AFC" w14:textId="77777777" w:rsidR="00930277" w:rsidRPr="00057140" w:rsidRDefault="00930277" w:rsidP="004725F7">
            <w:pPr>
              <w:jc w:val="both"/>
              <w:rPr>
                <w:sz w:val="24"/>
                <w:szCs w:val="24"/>
              </w:rPr>
            </w:pPr>
            <w:r w:rsidRPr="00057140">
              <w:rPr>
                <w:sz w:val="24"/>
                <w:szCs w:val="24"/>
              </w:rPr>
              <w:t>Nội soi lấy dị vật mũi gây tê/gây mê</w:t>
            </w:r>
          </w:p>
        </w:tc>
        <w:tc>
          <w:tcPr>
            <w:tcW w:w="2552" w:type="dxa"/>
            <w:shd w:val="clear" w:color="000000" w:fill="FFFFFF"/>
            <w:vAlign w:val="center"/>
            <w:hideMark/>
          </w:tcPr>
          <w:p w14:paraId="028A3730" w14:textId="77777777" w:rsidR="00930277" w:rsidRPr="00057140" w:rsidRDefault="00930277" w:rsidP="004725F7">
            <w:pPr>
              <w:jc w:val="both"/>
              <w:rPr>
                <w:sz w:val="24"/>
                <w:szCs w:val="24"/>
              </w:rPr>
            </w:pPr>
            <w:r w:rsidRPr="00057140">
              <w:rPr>
                <w:sz w:val="24"/>
                <w:szCs w:val="24"/>
              </w:rPr>
              <w:t>Nội soi lấy dị vật mũi gây tê/gây mê [gây mê]</w:t>
            </w:r>
          </w:p>
        </w:tc>
        <w:tc>
          <w:tcPr>
            <w:tcW w:w="1417" w:type="dxa"/>
            <w:vAlign w:val="center"/>
          </w:tcPr>
          <w:p w14:paraId="42A0D834" w14:textId="36D6A53B" w:rsidR="00930277" w:rsidRPr="00057140" w:rsidRDefault="00930277" w:rsidP="004725F7">
            <w:pPr>
              <w:jc w:val="right"/>
              <w:rPr>
                <w:sz w:val="24"/>
                <w:szCs w:val="24"/>
              </w:rPr>
            </w:pPr>
            <w:r w:rsidRPr="00057140">
              <w:rPr>
                <w:sz w:val="24"/>
                <w:szCs w:val="24"/>
              </w:rPr>
              <w:t>705500</w:t>
            </w:r>
          </w:p>
        </w:tc>
        <w:tc>
          <w:tcPr>
            <w:tcW w:w="1559" w:type="dxa"/>
            <w:vAlign w:val="center"/>
          </w:tcPr>
          <w:p w14:paraId="2F930940" w14:textId="2B12788F" w:rsidR="00930277" w:rsidRPr="00057140" w:rsidRDefault="00930277" w:rsidP="004725F7">
            <w:pPr>
              <w:jc w:val="center"/>
              <w:rPr>
                <w:sz w:val="24"/>
                <w:szCs w:val="24"/>
              </w:rPr>
            </w:pPr>
          </w:p>
        </w:tc>
      </w:tr>
      <w:tr w:rsidR="00930277" w:rsidRPr="00057140" w14:paraId="1DD6038B" w14:textId="4B1E6E88" w:rsidTr="004725F7">
        <w:trPr>
          <w:trHeight w:val="330"/>
        </w:trPr>
        <w:tc>
          <w:tcPr>
            <w:tcW w:w="851" w:type="dxa"/>
            <w:shd w:val="clear" w:color="000000" w:fill="FFFFFF"/>
            <w:vAlign w:val="center"/>
            <w:hideMark/>
          </w:tcPr>
          <w:p w14:paraId="780E5DEB" w14:textId="77777777" w:rsidR="00930277" w:rsidRPr="00057140" w:rsidRDefault="00930277" w:rsidP="004725F7">
            <w:pPr>
              <w:jc w:val="center"/>
              <w:rPr>
                <w:sz w:val="24"/>
                <w:szCs w:val="24"/>
              </w:rPr>
            </w:pPr>
            <w:r w:rsidRPr="00057140">
              <w:rPr>
                <w:sz w:val="24"/>
                <w:szCs w:val="24"/>
              </w:rPr>
              <w:t xml:space="preserve"> 2.122   </w:t>
            </w:r>
          </w:p>
        </w:tc>
        <w:tc>
          <w:tcPr>
            <w:tcW w:w="1701" w:type="dxa"/>
            <w:shd w:val="clear" w:color="000000" w:fill="FFFFFF"/>
            <w:vAlign w:val="center"/>
            <w:hideMark/>
          </w:tcPr>
          <w:p w14:paraId="5A360608" w14:textId="77777777" w:rsidR="00930277" w:rsidRPr="00057140" w:rsidRDefault="00930277" w:rsidP="004725F7">
            <w:pPr>
              <w:rPr>
                <w:sz w:val="24"/>
                <w:szCs w:val="24"/>
              </w:rPr>
            </w:pPr>
            <w:r w:rsidRPr="00057140">
              <w:rPr>
                <w:sz w:val="24"/>
                <w:szCs w:val="24"/>
              </w:rPr>
              <w:t>15.0143.0907</w:t>
            </w:r>
          </w:p>
        </w:tc>
        <w:tc>
          <w:tcPr>
            <w:tcW w:w="2268" w:type="dxa"/>
            <w:shd w:val="clear" w:color="000000" w:fill="FFFFFF"/>
            <w:vAlign w:val="center"/>
            <w:hideMark/>
          </w:tcPr>
          <w:p w14:paraId="6592539F" w14:textId="77777777" w:rsidR="00930277" w:rsidRPr="00057140" w:rsidRDefault="00930277" w:rsidP="004725F7">
            <w:pPr>
              <w:jc w:val="both"/>
              <w:rPr>
                <w:sz w:val="24"/>
                <w:szCs w:val="24"/>
              </w:rPr>
            </w:pPr>
            <w:r w:rsidRPr="00057140">
              <w:rPr>
                <w:sz w:val="24"/>
                <w:szCs w:val="24"/>
              </w:rPr>
              <w:t>Lấy dị vật mũi</w:t>
            </w:r>
          </w:p>
        </w:tc>
        <w:tc>
          <w:tcPr>
            <w:tcW w:w="2552" w:type="dxa"/>
            <w:shd w:val="clear" w:color="000000" w:fill="FFFFFF"/>
            <w:vAlign w:val="center"/>
            <w:hideMark/>
          </w:tcPr>
          <w:p w14:paraId="399ED820" w14:textId="77777777" w:rsidR="00930277" w:rsidRPr="00057140" w:rsidRDefault="00930277" w:rsidP="004725F7">
            <w:pPr>
              <w:jc w:val="both"/>
              <w:rPr>
                <w:sz w:val="24"/>
                <w:szCs w:val="24"/>
              </w:rPr>
            </w:pPr>
            <w:r w:rsidRPr="00057140">
              <w:rPr>
                <w:sz w:val="24"/>
                <w:szCs w:val="24"/>
              </w:rPr>
              <w:t>Lấy dị vật mũi [không gây mê]</w:t>
            </w:r>
          </w:p>
        </w:tc>
        <w:tc>
          <w:tcPr>
            <w:tcW w:w="1417" w:type="dxa"/>
            <w:vAlign w:val="center"/>
          </w:tcPr>
          <w:p w14:paraId="6983446D" w14:textId="489C9E59" w:rsidR="00930277" w:rsidRPr="00057140" w:rsidRDefault="00930277" w:rsidP="004725F7">
            <w:pPr>
              <w:jc w:val="right"/>
              <w:rPr>
                <w:sz w:val="24"/>
                <w:szCs w:val="24"/>
              </w:rPr>
            </w:pPr>
            <w:r w:rsidRPr="00057140">
              <w:rPr>
                <w:sz w:val="24"/>
                <w:szCs w:val="24"/>
              </w:rPr>
              <w:t xml:space="preserve">      705.500 </w:t>
            </w:r>
          </w:p>
        </w:tc>
        <w:tc>
          <w:tcPr>
            <w:tcW w:w="1559" w:type="dxa"/>
            <w:vAlign w:val="center"/>
          </w:tcPr>
          <w:p w14:paraId="6BE4EE73" w14:textId="7EA7D84B" w:rsidR="00930277" w:rsidRPr="00057140" w:rsidRDefault="00930277" w:rsidP="004725F7">
            <w:pPr>
              <w:jc w:val="center"/>
              <w:rPr>
                <w:sz w:val="24"/>
                <w:szCs w:val="24"/>
              </w:rPr>
            </w:pPr>
          </w:p>
        </w:tc>
      </w:tr>
      <w:tr w:rsidR="00930277" w:rsidRPr="00057140" w14:paraId="1DE4328C" w14:textId="5D7A1A77" w:rsidTr="004725F7">
        <w:trPr>
          <w:trHeight w:val="661"/>
        </w:trPr>
        <w:tc>
          <w:tcPr>
            <w:tcW w:w="851" w:type="dxa"/>
            <w:shd w:val="clear" w:color="000000" w:fill="FFFFFF"/>
            <w:vAlign w:val="center"/>
            <w:hideMark/>
          </w:tcPr>
          <w:p w14:paraId="36529CA6" w14:textId="77777777" w:rsidR="00930277" w:rsidRPr="00057140" w:rsidRDefault="00930277" w:rsidP="004725F7">
            <w:pPr>
              <w:jc w:val="center"/>
              <w:rPr>
                <w:sz w:val="24"/>
                <w:szCs w:val="24"/>
              </w:rPr>
            </w:pPr>
            <w:r w:rsidRPr="00057140">
              <w:rPr>
                <w:sz w:val="24"/>
                <w:szCs w:val="24"/>
              </w:rPr>
              <w:lastRenderedPageBreak/>
              <w:t xml:space="preserve"> 2.123   </w:t>
            </w:r>
          </w:p>
        </w:tc>
        <w:tc>
          <w:tcPr>
            <w:tcW w:w="1701" w:type="dxa"/>
            <w:shd w:val="clear" w:color="000000" w:fill="FFFFFF"/>
            <w:vAlign w:val="center"/>
            <w:hideMark/>
          </w:tcPr>
          <w:p w14:paraId="1A506C24" w14:textId="77777777" w:rsidR="00930277" w:rsidRPr="00057140" w:rsidRDefault="00930277" w:rsidP="004725F7">
            <w:pPr>
              <w:jc w:val="center"/>
              <w:rPr>
                <w:sz w:val="24"/>
                <w:szCs w:val="24"/>
              </w:rPr>
            </w:pPr>
            <w:r w:rsidRPr="00057140">
              <w:rPr>
                <w:sz w:val="24"/>
                <w:szCs w:val="24"/>
              </w:rPr>
              <w:t>15.0144.0907</w:t>
            </w:r>
          </w:p>
        </w:tc>
        <w:tc>
          <w:tcPr>
            <w:tcW w:w="2268" w:type="dxa"/>
            <w:shd w:val="clear" w:color="000000" w:fill="FFFFFF"/>
            <w:vAlign w:val="center"/>
            <w:hideMark/>
          </w:tcPr>
          <w:p w14:paraId="1A5160C5" w14:textId="77777777" w:rsidR="00930277" w:rsidRPr="00057140" w:rsidRDefault="00930277" w:rsidP="004725F7">
            <w:pPr>
              <w:jc w:val="both"/>
              <w:rPr>
                <w:sz w:val="24"/>
                <w:szCs w:val="24"/>
              </w:rPr>
            </w:pPr>
            <w:r w:rsidRPr="00057140">
              <w:rPr>
                <w:sz w:val="24"/>
                <w:szCs w:val="24"/>
              </w:rPr>
              <w:t>Nội soi lấy dị vật mũi gây tê/gây mê</w:t>
            </w:r>
          </w:p>
        </w:tc>
        <w:tc>
          <w:tcPr>
            <w:tcW w:w="2552" w:type="dxa"/>
            <w:shd w:val="clear" w:color="000000" w:fill="FFFFFF"/>
            <w:vAlign w:val="center"/>
            <w:hideMark/>
          </w:tcPr>
          <w:p w14:paraId="3EFA282E" w14:textId="77777777" w:rsidR="00930277" w:rsidRPr="00057140" w:rsidRDefault="00930277" w:rsidP="004725F7">
            <w:pPr>
              <w:jc w:val="both"/>
              <w:rPr>
                <w:sz w:val="24"/>
                <w:szCs w:val="24"/>
              </w:rPr>
            </w:pPr>
            <w:r w:rsidRPr="00057140">
              <w:rPr>
                <w:sz w:val="24"/>
                <w:szCs w:val="24"/>
              </w:rPr>
              <w:t>Nội soi lấy dị vật mũi gây tê/gây mê [không gây mê]</w:t>
            </w:r>
          </w:p>
        </w:tc>
        <w:tc>
          <w:tcPr>
            <w:tcW w:w="1417" w:type="dxa"/>
            <w:vAlign w:val="center"/>
          </w:tcPr>
          <w:p w14:paraId="30562245" w14:textId="4AB36C42" w:rsidR="00930277" w:rsidRPr="00057140" w:rsidRDefault="00930277" w:rsidP="004725F7">
            <w:pPr>
              <w:jc w:val="right"/>
              <w:rPr>
                <w:sz w:val="24"/>
                <w:szCs w:val="24"/>
              </w:rPr>
            </w:pPr>
            <w:r w:rsidRPr="00057140">
              <w:rPr>
                <w:sz w:val="24"/>
                <w:szCs w:val="24"/>
              </w:rPr>
              <w:t>213900</w:t>
            </w:r>
          </w:p>
        </w:tc>
        <w:tc>
          <w:tcPr>
            <w:tcW w:w="1559" w:type="dxa"/>
            <w:vAlign w:val="center"/>
          </w:tcPr>
          <w:p w14:paraId="736D7F24" w14:textId="0821A6FE" w:rsidR="00930277" w:rsidRPr="00057140" w:rsidRDefault="00930277" w:rsidP="004725F7">
            <w:pPr>
              <w:jc w:val="center"/>
              <w:rPr>
                <w:sz w:val="24"/>
                <w:szCs w:val="24"/>
              </w:rPr>
            </w:pPr>
          </w:p>
        </w:tc>
      </w:tr>
      <w:tr w:rsidR="00930277" w:rsidRPr="00057140" w14:paraId="6BAF0985" w14:textId="0343E22C" w:rsidTr="004725F7">
        <w:trPr>
          <w:trHeight w:val="330"/>
        </w:trPr>
        <w:tc>
          <w:tcPr>
            <w:tcW w:w="851" w:type="dxa"/>
            <w:shd w:val="clear" w:color="000000" w:fill="FFFFFF"/>
            <w:vAlign w:val="center"/>
            <w:hideMark/>
          </w:tcPr>
          <w:p w14:paraId="5673E36C" w14:textId="77777777" w:rsidR="00930277" w:rsidRPr="00057140" w:rsidRDefault="00930277" w:rsidP="004725F7">
            <w:pPr>
              <w:jc w:val="center"/>
              <w:rPr>
                <w:sz w:val="24"/>
                <w:szCs w:val="24"/>
              </w:rPr>
            </w:pPr>
            <w:r w:rsidRPr="00057140">
              <w:rPr>
                <w:sz w:val="24"/>
                <w:szCs w:val="24"/>
              </w:rPr>
              <w:t xml:space="preserve"> 2.124   </w:t>
            </w:r>
          </w:p>
        </w:tc>
        <w:tc>
          <w:tcPr>
            <w:tcW w:w="1701" w:type="dxa"/>
            <w:shd w:val="clear" w:color="000000" w:fill="FFFFFF"/>
            <w:vAlign w:val="center"/>
            <w:hideMark/>
          </w:tcPr>
          <w:p w14:paraId="36E899C6" w14:textId="77777777" w:rsidR="00930277" w:rsidRPr="00057140" w:rsidRDefault="00930277" w:rsidP="004725F7">
            <w:pPr>
              <w:jc w:val="center"/>
              <w:rPr>
                <w:sz w:val="24"/>
                <w:szCs w:val="24"/>
              </w:rPr>
            </w:pPr>
            <w:r w:rsidRPr="00057140">
              <w:rPr>
                <w:sz w:val="24"/>
                <w:szCs w:val="24"/>
              </w:rPr>
              <w:t>15.0059.0908</w:t>
            </w:r>
          </w:p>
        </w:tc>
        <w:tc>
          <w:tcPr>
            <w:tcW w:w="2268" w:type="dxa"/>
            <w:shd w:val="clear" w:color="000000" w:fill="FFFFFF"/>
            <w:vAlign w:val="center"/>
            <w:hideMark/>
          </w:tcPr>
          <w:p w14:paraId="14601E38" w14:textId="77777777" w:rsidR="00930277" w:rsidRPr="00057140" w:rsidRDefault="00930277" w:rsidP="004725F7">
            <w:pPr>
              <w:jc w:val="both"/>
              <w:rPr>
                <w:sz w:val="24"/>
                <w:szCs w:val="24"/>
              </w:rPr>
            </w:pPr>
            <w:r w:rsidRPr="00057140">
              <w:rPr>
                <w:sz w:val="24"/>
                <w:szCs w:val="24"/>
              </w:rPr>
              <w:t>Lấy nút biểu bì ống tai ngoài</w:t>
            </w:r>
          </w:p>
        </w:tc>
        <w:tc>
          <w:tcPr>
            <w:tcW w:w="2552" w:type="dxa"/>
            <w:shd w:val="clear" w:color="000000" w:fill="FFFFFF"/>
            <w:vAlign w:val="center"/>
            <w:hideMark/>
          </w:tcPr>
          <w:p w14:paraId="4674034A" w14:textId="77777777" w:rsidR="00930277" w:rsidRPr="00057140" w:rsidRDefault="00930277" w:rsidP="004725F7">
            <w:pPr>
              <w:jc w:val="both"/>
              <w:rPr>
                <w:sz w:val="24"/>
                <w:szCs w:val="24"/>
              </w:rPr>
            </w:pPr>
            <w:r w:rsidRPr="00057140">
              <w:rPr>
                <w:sz w:val="24"/>
                <w:szCs w:val="24"/>
              </w:rPr>
              <w:t>Lấy nút biểu bì ống tai ngoài</w:t>
            </w:r>
          </w:p>
        </w:tc>
        <w:tc>
          <w:tcPr>
            <w:tcW w:w="1417" w:type="dxa"/>
            <w:vAlign w:val="center"/>
          </w:tcPr>
          <w:p w14:paraId="5E486310" w14:textId="07D12F07" w:rsidR="00930277" w:rsidRPr="00057140" w:rsidRDefault="00930277" w:rsidP="004725F7">
            <w:pPr>
              <w:jc w:val="right"/>
              <w:rPr>
                <w:sz w:val="24"/>
                <w:szCs w:val="24"/>
              </w:rPr>
            </w:pPr>
            <w:r w:rsidRPr="00057140">
              <w:rPr>
                <w:sz w:val="24"/>
                <w:szCs w:val="24"/>
              </w:rPr>
              <w:t xml:space="preserve">      213.900 </w:t>
            </w:r>
          </w:p>
        </w:tc>
        <w:tc>
          <w:tcPr>
            <w:tcW w:w="1559" w:type="dxa"/>
            <w:vAlign w:val="center"/>
          </w:tcPr>
          <w:p w14:paraId="1A0D35AF" w14:textId="0E10076A" w:rsidR="00930277" w:rsidRPr="00057140" w:rsidRDefault="00930277" w:rsidP="004725F7">
            <w:pPr>
              <w:jc w:val="center"/>
              <w:rPr>
                <w:sz w:val="24"/>
                <w:szCs w:val="24"/>
              </w:rPr>
            </w:pPr>
          </w:p>
        </w:tc>
      </w:tr>
      <w:tr w:rsidR="00930277" w:rsidRPr="00057140" w14:paraId="1A663D08" w14:textId="1E57AEA9" w:rsidTr="004725F7">
        <w:trPr>
          <w:trHeight w:val="661"/>
        </w:trPr>
        <w:tc>
          <w:tcPr>
            <w:tcW w:w="851" w:type="dxa"/>
            <w:shd w:val="clear" w:color="000000" w:fill="FFFFFF"/>
            <w:vAlign w:val="center"/>
            <w:hideMark/>
          </w:tcPr>
          <w:p w14:paraId="350D12C7" w14:textId="77777777" w:rsidR="00930277" w:rsidRPr="00057140" w:rsidRDefault="00930277" w:rsidP="004725F7">
            <w:pPr>
              <w:jc w:val="center"/>
              <w:rPr>
                <w:sz w:val="24"/>
                <w:szCs w:val="24"/>
              </w:rPr>
            </w:pPr>
            <w:r w:rsidRPr="00057140">
              <w:rPr>
                <w:sz w:val="24"/>
                <w:szCs w:val="24"/>
              </w:rPr>
              <w:t xml:space="preserve"> 2.125   </w:t>
            </w:r>
          </w:p>
        </w:tc>
        <w:tc>
          <w:tcPr>
            <w:tcW w:w="1701" w:type="dxa"/>
            <w:shd w:val="clear" w:color="000000" w:fill="FFFFFF"/>
            <w:vAlign w:val="center"/>
            <w:hideMark/>
          </w:tcPr>
          <w:p w14:paraId="51961F81" w14:textId="77777777" w:rsidR="00930277" w:rsidRPr="00057140" w:rsidRDefault="00930277" w:rsidP="004725F7">
            <w:pPr>
              <w:jc w:val="center"/>
              <w:rPr>
                <w:sz w:val="24"/>
                <w:szCs w:val="24"/>
              </w:rPr>
            </w:pPr>
            <w:r w:rsidRPr="00057140">
              <w:rPr>
                <w:sz w:val="24"/>
                <w:szCs w:val="24"/>
              </w:rPr>
              <w:t>12.0092.0909</w:t>
            </w:r>
          </w:p>
        </w:tc>
        <w:tc>
          <w:tcPr>
            <w:tcW w:w="2268" w:type="dxa"/>
            <w:shd w:val="clear" w:color="000000" w:fill="FFFFFF"/>
            <w:vAlign w:val="center"/>
            <w:hideMark/>
          </w:tcPr>
          <w:p w14:paraId="07436F15" w14:textId="77777777" w:rsidR="00930277" w:rsidRPr="00057140" w:rsidRDefault="00930277" w:rsidP="004725F7">
            <w:pPr>
              <w:jc w:val="both"/>
              <w:rPr>
                <w:sz w:val="24"/>
                <w:szCs w:val="24"/>
              </w:rPr>
            </w:pPr>
            <w:r w:rsidRPr="00057140">
              <w:rPr>
                <w:sz w:val="24"/>
                <w:szCs w:val="24"/>
              </w:rPr>
              <w:t>Cắt u mỡ, u bã đậu vùng hàm mặt đường kính dưới 5 cm</w:t>
            </w:r>
          </w:p>
        </w:tc>
        <w:tc>
          <w:tcPr>
            <w:tcW w:w="2552" w:type="dxa"/>
            <w:shd w:val="clear" w:color="000000" w:fill="FFFFFF"/>
            <w:vAlign w:val="center"/>
            <w:hideMark/>
          </w:tcPr>
          <w:p w14:paraId="41093C97" w14:textId="77777777" w:rsidR="00930277" w:rsidRPr="00057140" w:rsidRDefault="00930277" w:rsidP="004725F7">
            <w:pPr>
              <w:jc w:val="both"/>
              <w:rPr>
                <w:sz w:val="24"/>
                <w:szCs w:val="24"/>
              </w:rPr>
            </w:pPr>
            <w:r w:rsidRPr="00057140">
              <w:rPr>
                <w:sz w:val="24"/>
                <w:szCs w:val="24"/>
              </w:rPr>
              <w:t>Cắt u mỡ, u bã đậu vùng hàm mặt đường kính dưới 5 cm [gây mê]</w:t>
            </w:r>
          </w:p>
        </w:tc>
        <w:tc>
          <w:tcPr>
            <w:tcW w:w="1417" w:type="dxa"/>
            <w:vAlign w:val="center"/>
          </w:tcPr>
          <w:p w14:paraId="24D45C7E" w14:textId="7EDC88D2" w:rsidR="00930277" w:rsidRPr="00057140" w:rsidRDefault="00930277" w:rsidP="004725F7">
            <w:pPr>
              <w:jc w:val="right"/>
              <w:rPr>
                <w:sz w:val="24"/>
                <w:szCs w:val="24"/>
              </w:rPr>
            </w:pPr>
            <w:r w:rsidRPr="00057140">
              <w:rPr>
                <w:sz w:val="24"/>
                <w:szCs w:val="24"/>
              </w:rPr>
              <w:t xml:space="preserve">        70.300 </w:t>
            </w:r>
          </w:p>
        </w:tc>
        <w:tc>
          <w:tcPr>
            <w:tcW w:w="1559" w:type="dxa"/>
            <w:vAlign w:val="center"/>
          </w:tcPr>
          <w:p w14:paraId="01ED121D" w14:textId="17F91646" w:rsidR="00930277" w:rsidRPr="00057140" w:rsidRDefault="00930277" w:rsidP="004725F7">
            <w:pPr>
              <w:jc w:val="center"/>
              <w:rPr>
                <w:sz w:val="24"/>
                <w:szCs w:val="24"/>
              </w:rPr>
            </w:pPr>
          </w:p>
        </w:tc>
      </w:tr>
      <w:tr w:rsidR="00930277" w:rsidRPr="00057140" w14:paraId="2D6A68DD" w14:textId="769AD666" w:rsidTr="004725F7">
        <w:trPr>
          <w:trHeight w:val="661"/>
        </w:trPr>
        <w:tc>
          <w:tcPr>
            <w:tcW w:w="851" w:type="dxa"/>
            <w:shd w:val="clear" w:color="000000" w:fill="FFFFFF"/>
            <w:vAlign w:val="center"/>
            <w:hideMark/>
          </w:tcPr>
          <w:p w14:paraId="5F401D04" w14:textId="77777777" w:rsidR="00930277" w:rsidRPr="00057140" w:rsidRDefault="00930277" w:rsidP="004725F7">
            <w:pPr>
              <w:jc w:val="center"/>
              <w:rPr>
                <w:sz w:val="24"/>
                <w:szCs w:val="24"/>
              </w:rPr>
            </w:pPr>
            <w:r w:rsidRPr="00057140">
              <w:rPr>
                <w:sz w:val="24"/>
                <w:szCs w:val="24"/>
              </w:rPr>
              <w:t xml:space="preserve"> 2.126   </w:t>
            </w:r>
          </w:p>
        </w:tc>
        <w:tc>
          <w:tcPr>
            <w:tcW w:w="1701" w:type="dxa"/>
            <w:shd w:val="clear" w:color="000000" w:fill="FFFFFF"/>
            <w:vAlign w:val="center"/>
            <w:hideMark/>
          </w:tcPr>
          <w:p w14:paraId="39A61CBD" w14:textId="77777777" w:rsidR="00930277" w:rsidRPr="00057140" w:rsidRDefault="00930277" w:rsidP="004725F7">
            <w:pPr>
              <w:jc w:val="center"/>
              <w:rPr>
                <w:sz w:val="24"/>
                <w:szCs w:val="24"/>
              </w:rPr>
            </w:pPr>
            <w:r w:rsidRPr="00057140">
              <w:rPr>
                <w:sz w:val="24"/>
                <w:szCs w:val="24"/>
              </w:rPr>
              <w:t>15.0045.0909</w:t>
            </w:r>
          </w:p>
        </w:tc>
        <w:tc>
          <w:tcPr>
            <w:tcW w:w="2268" w:type="dxa"/>
            <w:shd w:val="clear" w:color="000000" w:fill="FFFFFF"/>
            <w:vAlign w:val="center"/>
            <w:hideMark/>
          </w:tcPr>
          <w:p w14:paraId="34A942EC" w14:textId="77777777" w:rsidR="00930277" w:rsidRPr="00057140" w:rsidRDefault="00930277" w:rsidP="004725F7">
            <w:pPr>
              <w:jc w:val="both"/>
              <w:rPr>
                <w:sz w:val="24"/>
                <w:szCs w:val="24"/>
              </w:rPr>
            </w:pPr>
            <w:r w:rsidRPr="00057140">
              <w:rPr>
                <w:sz w:val="24"/>
                <w:szCs w:val="24"/>
              </w:rPr>
              <w:t>Phẫu thuật cắt bỏ u nang vành tai, u bã đậu dái tai</w:t>
            </w:r>
          </w:p>
        </w:tc>
        <w:tc>
          <w:tcPr>
            <w:tcW w:w="2552" w:type="dxa"/>
            <w:shd w:val="clear" w:color="000000" w:fill="FFFFFF"/>
            <w:vAlign w:val="center"/>
            <w:hideMark/>
          </w:tcPr>
          <w:p w14:paraId="5C791D6B" w14:textId="77777777" w:rsidR="00930277" w:rsidRPr="00057140" w:rsidRDefault="00930277" w:rsidP="004725F7">
            <w:pPr>
              <w:jc w:val="both"/>
              <w:rPr>
                <w:sz w:val="24"/>
                <w:szCs w:val="24"/>
              </w:rPr>
            </w:pPr>
            <w:r w:rsidRPr="00057140">
              <w:rPr>
                <w:sz w:val="24"/>
                <w:szCs w:val="24"/>
              </w:rPr>
              <w:t>Phẫu thuật cắt bỏ u nang vành tai, u bã đậu dái tai [gây mê]</w:t>
            </w:r>
          </w:p>
        </w:tc>
        <w:tc>
          <w:tcPr>
            <w:tcW w:w="1417" w:type="dxa"/>
            <w:vAlign w:val="center"/>
          </w:tcPr>
          <w:p w14:paraId="2D1FF679" w14:textId="1FFA320F" w:rsidR="00930277" w:rsidRPr="00057140" w:rsidRDefault="00930277" w:rsidP="004725F7">
            <w:pPr>
              <w:jc w:val="right"/>
              <w:rPr>
                <w:sz w:val="24"/>
                <w:szCs w:val="24"/>
              </w:rPr>
            </w:pPr>
            <w:r w:rsidRPr="00057140">
              <w:rPr>
                <w:sz w:val="24"/>
                <w:szCs w:val="24"/>
              </w:rPr>
              <w:t xml:space="preserve">   1.385.400 </w:t>
            </w:r>
          </w:p>
        </w:tc>
        <w:tc>
          <w:tcPr>
            <w:tcW w:w="1559" w:type="dxa"/>
            <w:vAlign w:val="center"/>
          </w:tcPr>
          <w:p w14:paraId="3E3F5DB1" w14:textId="49D827B6" w:rsidR="00930277" w:rsidRPr="00057140" w:rsidRDefault="00930277" w:rsidP="004725F7">
            <w:pPr>
              <w:jc w:val="center"/>
              <w:rPr>
                <w:sz w:val="24"/>
                <w:szCs w:val="24"/>
              </w:rPr>
            </w:pPr>
          </w:p>
        </w:tc>
      </w:tr>
      <w:tr w:rsidR="00930277" w:rsidRPr="00057140" w14:paraId="3C81660D" w14:textId="4A35A721" w:rsidTr="004725F7">
        <w:trPr>
          <w:trHeight w:val="330"/>
        </w:trPr>
        <w:tc>
          <w:tcPr>
            <w:tcW w:w="851" w:type="dxa"/>
            <w:shd w:val="clear" w:color="000000" w:fill="FFFFFF"/>
            <w:vAlign w:val="center"/>
            <w:hideMark/>
          </w:tcPr>
          <w:p w14:paraId="6645BBB4" w14:textId="77777777" w:rsidR="00930277" w:rsidRPr="00057140" w:rsidRDefault="00930277" w:rsidP="004725F7">
            <w:pPr>
              <w:jc w:val="center"/>
              <w:rPr>
                <w:sz w:val="24"/>
                <w:szCs w:val="24"/>
              </w:rPr>
            </w:pPr>
            <w:r w:rsidRPr="00057140">
              <w:rPr>
                <w:sz w:val="24"/>
                <w:szCs w:val="24"/>
              </w:rPr>
              <w:t xml:space="preserve"> 2.127   </w:t>
            </w:r>
          </w:p>
        </w:tc>
        <w:tc>
          <w:tcPr>
            <w:tcW w:w="1701" w:type="dxa"/>
            <w:shd w:val="clear" w:color="000000" w:fill="FFFFFF"/>
            <w:vAlign w:val="center"/>
            <w:hideMark/>
          </w:tcPr>
          <w:p w14:paraId="1C3EC4EE" w14:textId="77777777" w:rsidR="00930277" w:rsidRPr="00057140" w:rsidRDefault="00930277" w:rsidP="004725F7">
            <w:pPr>
              <w:jc w:val="center"/>
              <w:rPr>
                <w:sz w:val="24"/>
                <w:szCs w:val="24"/>
              </w:rPr>
            </w:pPr>
            <w:r w:rsidRPr="00057140">
              <w:rPr>
                <w:sz w:val="24"/>
                <w:szCs w:val="24"/>
              </w:rPr>
              <w:t>28.0158.0909</w:t>
            </w:r>
          </w:p>
        </w:tc>
        <w:tc>
          <w:tcPr>
            <w:tcW w:w="2268" w:type="dxa"/>
            <w:shd w:val="clear" w:color="000000" w:fill="FFFFFF"/>
            <w:vAlign w:val="center"/>
            <w:hideMark/>
          </w:tcPr>
          <w:p w14:paraId="2F159E73" w14:textId="77777777" w:rsidR="00930277" w:rsidRPr="00057140" w:rsidRDefault="00930277" w:rsidP="004725F7">
            <w:pPr>
              <w:jc w:val="both"/>
              <w:rPr>
                <w:sz w:val="24"/>
                <w:szCs w:val="24"/>
              </w:rPr>
            </w:pPr>
            <w:r w:rsidRPr="00057140">
              <w:rPr>
                <w:sz w:val="24"/>
                <w:szCs w:val="24"/>
              </w:rPr>
              <w:t>Phẫu thuật cắt bỏ u sụn vành tai</w:t>
            </w:r>
          </w:p>
        </w:tc>
        <w:tc>
          <w:tcPr>
            <w:tcW w:w="2552" w:type="dxa"/>
            <w:shd w:val="clear" w:color="000000" w:fill="FFFFFF"/>
            <w:vAlign w:val="center"/>
            <w:hideMark/>
          </w:tcPr>
          <w:p w14:paraId="6B6C8042" w14:textId="77777777" w:rsidR="00930277" w:rsidRPr="00057140" w:rsidRDefault="00930277" w:rsidP="004725F7">
            <w:pPr>
              <w:jc w:val="both"/>
              <w:rPr>
                <w:sz w:val="24"/>
                <w:szCs w:val="24"/>
              </w:rPr>
            </w:pPr>
            <w:r w:rsidRPr="00057140">
              <w:rPr>
                <w:sz w:val="24"/>
                <w:szCs w:val="24"/>
              </w:rPr>
              <w:t>Phẫu thuật cắt bỏ u sụn vành tai [gây mê]</w:t>
            </w:r>
          </w:p>
        </w:tc>
        <w:tc>
          <w:tcPr>
            <w:tcW w:w="1417" w:type="dxa"/>
            <w:vAlign w:val="center"/>
          </w:tcPr>
          <w:p w14:paraId="07597170" w14:textId="702B9532" w:rsidR="00930277" w:rsidRPr="00057140" w:rsidRDefault="00930277" w:rsidP="004725F7">
            <w:pPr>
              <w:jc w:val="right"/>
              <w:rPr>
                <w:sz w:val="24"/>
                <w:szCs w:val="24"/>
              </w:rPr>
            </w:pPr>
            <w:r w:rsidRPr="00057140">
              <w:rPr>
                <w:sz w:val="24"/>
                <w:szCs w:val="24"/>
              </w:rPr>
              <w:t xml:space="preserve">   1.385.400 </w:t>
            </w:r>
          </w:p>
        </w:tc>
        <w:tc>
          <w:tcPr>
            <w:tcW w:w="1559" w:type="dxa"/>
            <w:vAlign w:val="center"/>
          </w:tcPr>
          <w:p w14:paraId="0D617E01" w14:textId="0478585F" w:rsidR="00930277" w:rsidRPr="00057140" w:rsidRDefault="00930277" w:rsidP="004725F7">
            <w:pPr>
              <w:jc w:val="center"/>
              <w:rPr>
                <w:sz w:val="24"/>
                <w:szCs w:val="24"/>
              </w:rPr>
            </w:pPr>
          </w:p>
        </w:tc>
      </w:tr>
      <w:tr w:rsidR="00930277" w:rsidRPr="00057140" w14:paraId="3DF80441" w14:textId="66710B35" w:rsidTr="004725F7">
        <w:trPr>
          <w:trHeight w:val="661"/>
        </w:trPr>
        <w:tc>
          <w:tcPr>
            <w:tcW w:w="851" w:type="dxa"/>
            <w:shd w:val="clear" w:color="000000" w:fill="FFFFFF"/>
            <w:vAlign w:val="center"/>
            <w:hideMark/>
          </w:tcPr>
          <w:p w14:paraId="4B34E726" w14:textId="77777777" w:rsidR="00930277" w:rsidRPr="00057140" w:rsidRDefault="00930277" w:rsidP="004725F7">
            <w:pPr>
              <w:jc w:val="center"/>
              <w:rPr>
                <w:sz w:val="24"/>
                <w:szCs w:val="24"/>
              </w:rPr>
            </w:pPr>
            <w:r w:rsidRPr="00057140">
              <w:rPr>
                <w:sz w:val="24"/>
                <w:szCs w:val="24"/>
              </w:rPr>
              <w:t xml:space="preserve"> 2.128   </w:t>
            </w:r>
          </w:p>
        </w:tc>
        <w:tc>
          <w:tcPr>
            <w:tcW w:w="1701" w:type="dxa"/>
            <w:shd w:val="clear" w:color="000000" w:fill="FFFFFF"/>
            <w:vAlign w:val="center"/>
            <w:hideMark/>
          </w:tcPr>
          <w:p w14:paraId="47948242" w14:textId="77777777" w:rsidR="00930277" w:rsidRPr="00057140" w:rsidRDefault="00930277" w:rsidP="004725F7">
            <w:pPr>
              <w:jc w:val="center"/>
              <w:rPr>
                <w:sz w:val="24"/>
                <w:szCs w:val="24"/>
              </w:rPr>
            </w:pPr>
            <w:r w:rsidRPr="00057140">
              <w:rPr>
                <w:sz w:val="24"/>
                <w:szCs w:val="24"/>
              </w:rPr>
              <w:t>12.0092.0910</w:t>
            </w:r>
          </w:p>
        </w:tc>
        <w:tc>
          <w:tcPr>
            <w:tcW w:w="2268" w:type="dxa"/>
            <w:shd w:val="clear" w:color="000000" w:fill="FFFFFF"/>
            <w:vAlign w:val="center"/>
            <w:hideMark/>
          </w:tcPr>
          <w:p w14:paraId="2755F592" w14:textId="77777777" w:rsidR="00930277" w:rsidRPr="00057140" w:rsidRDefault="00930277" w:rsidP="004725F7">
            <w:pPr>
              <w:jc w:val="both"/>
              <w:rPr>
                <w:sz w:val="24"/>
                <w:szCs w:val="24"/>
              </w:rPr>
            </w:pPr>
            <w:r w:rsidRPr="00057140">
              <w:rPr>
                <w:sz w:val="24"/>
                <w:szCs w:val="24"/>
              </w:rPr>
              <w:t>Cắt u mỡ, u bã đậu vùng hàm mặt đường kính dưới 5 cm</w:t>
            </w:r>
          </w:p>
        </w:tc>
        <w:tc>
          <w:tcPr>
            <w:tcW w:w="2552" w:type="dxa"/>
            <w:shd w:val="clear" w:color="000000" w:fill="FFFFFF"/>
            <w:vAlign w:val="center"/>
            <w:hideMark/>
          </w:tcPr>
          <w:p w14:paraId="27BAA27B" w14:textId="77777777" w:rsidR="00930277" w:rsidRPr="00057140" w:rsidRDefault="00930277" w:rsidP="004725F7">
            <w:pPr>
              <w:jc w:val="both"/>
              <w:rPr>
                <w:sz w:val="24"/>
                <w:szCs w:val="24"/>
              </w:rPr>
            </w:pPr>
            <w:r w:rsidRPr="00057140">
              <w:rPr>
                <w:sz w:val="24"/>
                <w:szCs w:val="24"/>
              </w:rPr>
              <w:t>Cắt u mỡ, u bã đậu vùng hàm mặt đường kính dưới 5 cm [gây tê]</w:t>
            </w:r>
          </w:p>
        </w:tc>
        <w:tc>
          <w:tcPr>
            <w:tcW w:w="1417" w:type="dxa"/>
            <w:vAlign w:val="center"/>
          </w:tcPr>
          <w:p w14:paraId="19C7D602" w14:textId="5189B655" w:rsidR="00930277" w:rsidRPr="00057140" w:rsidRDefault="00930277" w:rsidP="004725F7">
            <w:pPr>
              <w:jc w:val="right"/>
              <w:rPr>
                <w:sz w:val="24"/>
                <w:szCs w:val="24"/>
              </w:rPr>
            </w:pPr>
            <w:r w:rsidRPr="00057140">
              <w:rPr>
                <w:sz w:val="24"/>
                <w:szCs w:val="24"/>
              </w:rPr>
              <w:t xml:space="preserve">   1.385.400 </w:t>
            </w:r>
          </w:p>
        </w:tc>
        <w:tc>
          <w:tcPr>
            <w:tcW w:w="1559" w:type="dxa"/>
            <w:vAlign w:val="center"/>
          </w:tcPr>
          <w:p w14:paraId="2269D7D4" w14:textId="17E2F387" w:rsidR="00930277" w:rsidRPr="00057140" w:rsidRDefault="00930277" w:rsidP="004725F7">
            <w:pPr>
              <w:jc w:val="center"/>
              <w:rPr>
                <w:sz w:val="24"/>
                <w:szCs w:val="24"/>
              </w:rPr>
            </w:pPr>
          </w:p>
        </w:tc>
      </w:tr>
      <w:tr w:rsidR="00930277" w:rsidRPr="00057140" w14:paraId="1F6726C0" w14:textId="3BA5B7F6" w:rsidTr="004725F7">
        <w:trPr>
          <w:trHeight w:val="661"/>
        </w:trPr>
        <w:tc>
          <w:tcPr>
            <w:tcW w:w="851" w:type="dxa"/>
            <w:shd w:val="clear" w:color="000000" w:fill="FFFFFF"/>
            <w:vAlign w:val="center"/>
            <w:hideMark/>
          </w:tcPr>
          <w:p w14:paraId="6EC7F499" w14:textId="77777777" w:rsidR="00930277" w:rsidRPr="00057140" w:rsidRDefault="00930277" w:rsidP="004725F7">
            <w:pPr>
              <w:jc w:val="center"/>
              <w:rPr>
                <w:sz w:val="24"/>
                <w:szCs w:val="24"/>
              </w:rPr>
            </w:pPr>
            <w:r w:rsidRPr="00057140">
              <w:rPr>
                <w:sz w:val="24"/>
                <w:szCs w:val="24"/>
              </w:rPr>
              <w:t xml:space="preserve"> 2.129   </w:t>
            </w:r>
          </w:p>
        </w:tc>
        <w:tc>
          <w:tcPr>
            <w:tcW w:w="1701" w:type="dxa"/>
            <w:shd w:val="clear" w:color="000000" w:fill="FFFFFF"/>
            <w:vAlign w:val="center"/>
            <w:hideMark/>
          </w:tcPr>
          <w:p w14:paraId="07FF7A43" w14:textId="77777777" w:rsidR="00930277" w:rsidRPr="00057140" w:rsidRDefault="00930277" w:rsidP="004725F7">
            <w:pPr>
              <w:jc w:val="center"/>
              <w:rPr>
                <w:sz w:val="24"/>
                <w:szCs w:val="24"/>
              </w:rPr>
            </w:pPr>
            <w:r w:rsidRPr="00057140">
              <w:rPr>
                <w:sz w:val="24"/>
                <w:szCs w:val="24"/>
              </w:rPr>
              <w:t>15.0045.0910</w:t>
            </w:r>
          </w:p>
        </w:tc>
        <w:tc>
          <w:tcPr>
            <w:tcW w:w="2268" w:type="dxa"/>
            <w:shd w:val="clear" w:color="000000" w:fill="FFFFFF"/>
            <w:vAlign w:val="center"/>
            <w:hideMark/>
          </w:tcPr>
          <w:p w14:paraId="6F02065F" w14:textId="77777777" w:rsidR="00930277" w:rsidRPr="00057140" w:rsidRDefault="00930277" w:rsidP="004725F7">
            <w:pPr>
              <w:jc w:val="both"/>
              <w:rPr>
                <w:sz w:val="24"/>
                <w:szCs w:val="24"/>
              </w:rPr>
            </w:pPr>
            <w:r w:rsidRPr="00057140">
              <w:rPr>
                <w:sz w:val="24"/>
                <w:szCs w:val="24"/>
              </w:rPr>
              <w:t>Phẫu thuật cắt bỏ u nang vành tai, u bã đậu dái tai</w:t>
            </w:r>
          </w:p>
        </w:tc>
        <w:tc>
          <w:tcPr>
            <w:tcW w:w="2552" w:type="dxa"/>
            <w:shd w:val="clear" w:color="000000" w:fill="FFFFFF"/>
            <w:vAlign w:val="center"/>
            <w:hideMark/>
          </w:tcPr>
          <w:p w14:paraId="3BBB66E5" w14:textId="77777777" w:rsidR="00930277" w:rsidRPr="00057140" w:rsidRDefault="00930277" w:rsidP="004725F7">
            <w:pPr>
              <w:jc w:val="both"/>
              <w:rPr>
                <w:sz w:val="24"/>
                <w:szCs w:val="24"/>
              </w:rPr>
            </w:pPr>
            <w:r w:rsidRPr="00057140">
              <w:rPr>
                <w:sz w:val="24"/>
                <w:szCs w:val="24"/>
              </w:rPr>
              <w:t>Phẫu thuật cắt bỏ u nang vành tai, u bã đậu dái tai [gây tê]</w:t>
            </w:r>
          </w:p>
        </w:tc>
        <w:tc>
          <w:tcPr>
            <w:tcW w:w="1417" w:type="dxa"/>
            <w:vAlign w:val="center"/>
          </w:tcPr>
          <w:p w14:paraId="5F8F3B59" w14:textId="216D9026" w:rsidR="00930277" w:rsidRPr="00057140" w:rsidRDefault="00930277" w:rsidP="004725F7">
            <w:pPr>
              <w:jc w:val="right"/>
              <w:rPr>
                <w:sz w:val="24"/>
                <w:szCs w:val="24"/>
              </w:rPr>
            </w:pPr>
            <w:r w:rsidRPr="00057140">
              <w:rPr>
                <w:sz w:val="24"/>
                <w:szCs w:val="24"/>
              </w:rPr>
              <w:t xml:space="preserve">      874.800 </w:t>
            </w:r>
          </w:p>
        </w:tc>
        <w:tc>
          <w:tcPr>
            <w:tcW w:w="1559" w:type="dxa"/>
            <w:vAlign w:val="center"/>
          </w:tcPr>
          <w:p w14:paraId="14E49D27" w14:textId="78A552AA" w:rsidR="00930277" w:rsidRPr="00057140" w:rsidRDefault="00930277" w:rsidP="004725F7">
            <w:pPr>
              <w:jc w:val="center"/>
              <w:rPr>
                <w:sz w:val="24"/>
                <w:szCs w:val="24"/>
              </w:rPr>
            </w:pPr>
          </w:p>
        </w:tc>
      </w:tr>
      <w:tr w:rsidR="00930277" w:rsidRPr="00057140" w14:paraId="07C5DC3E" w14:textId="433641FC" w:rsidTr="004725F7">
        <w:trPr>
          <w:trHeight w:val="330"/>
        </w:trPr>
        <w:tc>
          <w:tcPr>
            <w:tcW w:w="851" w:type="dxa"/>
            <w:shd w:val="clear" w:color="000000" w:fill="FFFFFF"/>
            <w:vAlign w:val="center"/>
            <w:hideMark/>
          </w:tcPr>
          <w:p w14:paraId="53465922" w14:textId="77777777" w:rsidR="00930277" w:rsidRPr="00057140" w:rsidRDefault="00930277" w:rsidP="004725F7">
            <w:pPr>
              <w:jc w:val="center"/>
              <w:rPr>
                <w:sz w:val="24"/>
                <w:szCs w:val="24"/>
              </w:rPr>
            </w:pPr>
            <w:r w:rsidRPr="00057140">
              <w:rPr>
                <w:sz w:val="24"/>
                <w:szCs w:val="24"/>
              </w:rPr>
              <w:t xml:space="preserve"> 2.130   </w:t>
            </w:r>
          </w:p>
        </w:tc>
        <w:tc>
          <w:tcPr>
            <w:tcW w:w="1701" w:type="dxa"/>
            <w:shd w:val="clear" w:color="000000" w:fill="FFFFFF"/>
            <w:vAlign w:val="center"/>
            <w:hideMark/>
          </w:tcPr>
          <w:p w14:paraId="4CD64ED5" w14:textId="77777777" w:rsidR="00930277" w:rsidRPr="00057140" w:rsidRDefault="00930277" w:rsidP="004725F7">
            <w:pPr>
              <w:jc w:val="center"/>
              <w:rPr>
                <w:sz w:val="24"/>
                <w:szCs w:val="24"/>
              </w:rPr>
            </w:pPr>
            <w:r w:rsidRPr="00057140">
              <w:rPr>
                <w:sz w:val="24"/>
                <w:szCs w:val="24"/>
              </w:rPr>
              <w:t>28.0158.0910</w:t>
            </w:r>
          </w:p>
        </w:tc>
        <w:tc>
          <w:tcPr>
            <w:tcW w:w="2268" w:type="dxa"/>
            <w:shd w:val="clear" w:color="000000" w:fill="FFFFFF"/>
            <w:vAlign w:val="center"/>
            <w:hideMark/>
          </w:tcPr>
          <w:p w14:paraId="549B2748" w14:textId="77777777" w:rsidR="00930277" w:rsidRPr="00057140" w:rsidRDefault="00930277" w:rsidP="004725F7">
            <w:pPr>
              <w:jc w:val="both"/>
              <w:rPr>
                <w:sz w:val="24"/>
                <w:szCs w:val="24"/>
              </w:rPr>
            </w:pPr>
            <w:r w:rsidRPr="00057140">
              <w:rPr>
                <w:sz w:val="24"/>
                <w:szCs w:val="24"/>
              </w:rPr>
              <w:t>Phẫu thuật cắt bỏ u sụn vành tai</w:t>
            </w:r>
          </w:p>
        </w:tc>
        <w:tc>
          <w:tcPr>
            <w:tcW w:w="2552" w:type="dxa"/>
            <w:shd w:val="clear" w:color="000000" w:fill="FFFFFF"/>
            <w:vAlign w:val="center"/>
            <w:hideMark/>
          </w:tcPr>
          <w:p w14:paraId="5F3ED031" w14:textId="77777777" w:rsidR="00930277" w:rsidRPr="00057140" w:rsidRDefault="00930277" w:rsidP="004725F7">
            <w:pPr>
              <w:jc w:val="both"/>
              <w:rPr>
                <w:sz w:val="24"/>
                <w:szCs w:val="24"/>
              </w:rPr>
            </w:pPr>
            <w:r w:rsidRPr="00057140">
              <w:rPr>
                <w:sz w:val="24"/>
                <w:szCs w:val="24"/>
              </w:rPr>
              <w:t>Phẫu thuật cắt bỏ u sụn vành tai [gây tê]</w:t>
            </w:r>
          </w:p>
        </w:tc>
        <w:tc>
          <w:tcPr>
            <w:tcW w:w="1417" w:type="dxa"/>
            <w:vAlign w:val="center"/>
          </w:tcPr>
          <w:p w14:paraId="138E3EAA" w14:textId="419887AB" w:rsidR="00930277" w:rsidRPr="00057140" w:rsidRDefault="00930277" w:rsidP="004725F7">
            <w:pPr>
              <w:jc w:val="right"/>
              <w:rPr>
                <w:sz w:val="24"/>
                <w:szCs w:val="24"/>
              </w:rPr>
            </w:pPr>
            <w:r w:rsidRPr="00057140">
              <w:rPr>
                <w:sz w:val="24"/>
                <w:szCs w:val="24"/>
              </w:rPr>
              <w:t xml:space="preserve">      874.800 </w:t>
            </w:r>
          </w:p>
        </w:tc>
        <w:tc>
          <w:tcPr>
            <w:tcW w:w="1559" w:type="dxa"/>
            <w:vAlign w:val="center"/>
          </w:tcPr>
          <w:p w14:paraId="5306A944" w14:textId="79612EAD" w:rsidR="00930277" w:rsidRPr="00057140" w:rsidRDefault="00930277" w:rsidP="004725F7">
            <w:pPr>
              <w:jc w:val="center"/>
              <w:rPr>
                <w:sz w:val="24"/>
                <w:szCs w:val="24"/>
              </w:rPr>
            </w:pPr>
          </w:p>
        </w:tc>
      </w:tr>
      <w:tr w:rsidR="00930277" w:rsidRPr="00057140" w14:paraId="70EB719E" w14:textId="0523F0CF" w:rsidTr="004725F7">
        <w:trPr>
          <w:trHeight w:val="330"/>
        </w:trPr>
        <w:tc>
          <w:tcPr>
            <w:tcW w:w="851" w:type="dxa"/>
            <w:shd w:val="clear" w:color="000000" w:fill="FFFFFF"/>
            <w:vAlign w:val="center"/>
            <w:hideMark/>
          </w:tcPr>
          <w:p w14:paraId="4C9EF457" w14:textId="77777777" w:rsidR="00930277" w:rsidRPr="00057140" w:rsidRDefault="00930277" w:rsidP="004725F7">
            <w:pPr>
              <w:jc w:val="center"/>
              <w:rPr>
                <w:sz w:val="24"/>
                <w:szCs w:val="24"/>
              </w:rPr>
            </w:pPr>
            <w:r w:rsidRPr="00057140">
              <w:rPr>
                <w:sz w:val="24"/>
                <w:szCs w:val="24"/>
              </w:rPr>
              <w:t xml:space="preserve"> 2.131   </w:t>
            </w:r>
          </w:p>
        </w:tc>
        <w:tc>
          <w:tcPr>
            <w:tcW w:w="1701" w:type="dxa"/>
            <w:shd w:val="clear" w:color="000000" w:fill="FFFFFF"/>
            <w:vAlign w:val="center"/>
            <w:hideMark/>
          </w:tcPr>
          <w:p w14:paraId="091081D4" w14:textId="77777777" w:rsidR="00930277" w:rsidRPr="00057140" w:rsidRDefault="00930277" w:rsidP="004725F7">
            <w:pPr>
              <w:jc w:val="center"/>
              <w:rPr>
                <w:sz w:val="24"/>
                <w:szCs w:val="24"/>
              </w:rPr>
            </w:pPr>
            <w:r w:rsidRPr="00057140">
              <w:rPr>
                <w:sz w:val="24"/>
                <w:szCs w:val="24"/>
              </w:rPr>
              <w:t>03.2148.0912</w:t>
            </w:r>
          </w:p>
        </w:tc>
        <w:tc>
          <w:tcPr>
            <w:tcW w:w="2268" w:type="dxa"/>
            <w:shd w:val="clear" w:color="000000" w:fill="FFFFFF"/>
            <w:vAlign w:val="center"/>
            <w:hideMark/>
          </w:tcPr>
          <w:p w14:paraId="59515BC9" w14:textId="77777777" w:rsidR="00930277" w:rsidRPr="00057140" w:rsidRDefault="00930277" w:rsidP="004725F7">
            <w:pPr>
              <w:jc w:val="both"/>
              <w:rPr>
                <w:sz w:val="24"/>
                <w:szCs w:val="24"/>
              </w:rPr>
            </w:pPr>
            <w:r w:rsidRPr="00057140">
              <w:rPr>
                <w:sz w:val="24"/>
                <w:szCs w:val="24"/>
              </w:rPr>
              <w:t>Nắn sống mũi sau chấn thương</w:t>
            </w:r>
          </w:p>
        </w:tc>
        <w:tc>
          <w:tcPr>
            <w:tcW w:w="2552" w:type="dxa"/>
            <w:shd w:val="clear" w:color="000000" w:fill="FFFFFF"/>
            <w:vAlign w:val="center"/>
            <w:hideMark/>
          </w:tcPr>
          <w:p w14:paraId="213B0996" w14:textId="77777777" w:rsidR="00930277" w:rsidRPr="00057140" w:rsidRDefault="00930277" w:rsidP="004725F7">
            <w:pPr>
              <w:jc w:val="both"/>
              <w:rPr>
                <w:sz w:val="24"/>
                <w:szCs w:val="24"/>
              </w:rPr>
            </w:pPr>
            <w:r w:rsidRPr="00057140">
              <w:rPr>
                <w:sz w:val="24"/>
                <w:szCs w:val="24"/>
              </w:rPr>
              <w:t>Nắn sống mũi sau chấn thương</w:t>
            </w:r>
          </w:p>
        </w:tc>
        <w:tc>
          <w:tcPr>
            <w:tcW w:w="1417" w:type="dxa"/>
            <w:vAlign w:val="center"/>
          </w:tcPr>
          <w:p w14:paraId="4ED9E29B" w14:textId="357F7490" w:rsidR="00930277" w:rsidRPr="00057140" w:rsidRDefault="00930277" w:rsidP="004725F7">
            <w:pPr>
              <w:jc w:val="right"/>
              <w:rPr>
                <w:sz w:val="24"/>
                <w:szCs w:val="24"/>
              </w:rPr>
            </w:pPr>
            <w:r w:rsidRPr="00057140">
              <w:rPr>
                <w:sz w:val="24"/>
                <w:szCs w:val="24"/>
              </w:rPr>
              <w:t xml:space="preserve">      874.800 </w:t>
            </w:r>
          </w:p>
        </w:tc>
        <w:tc>
          <w:tcPr>
            <w:tcW w:w="1559" w:type="dxa"/>
            <w:vAlign w:val="center"/>
          </w:tcPr>
          <w:p w14:paraId="17D730FF" w14:textId="2048AAD8" w:rsidR="00930277" w:rsidRPr="00057140" w:rsidRDefault="00930277" w:rsidP="004725F7">
            <w:pPr>
              <w:jc w:val="center"/>
              <w:rPr>
                <w:sz w:val="24"/>
                <w:szCs w:val="24"/>
              </w:rPr>
            </w:pPr>
          </w:p>
        </w:tc>
      </w:tr>
      <w:tr w:rsidR="00930277" w:rsidRPr="00057140" w14:paraId="5522D048" w14:textId="3814BA0C" w:rsidTr="004725F7">
        <w:trPr>
          <w:trHeight w:val="330"/>
        </w:trPr>
        <w:tc>
          <w:tcPr>
            <w:tcW w:w="851" w:type="dxa"/>
            <w:shd w:val="clear" w:color="000000" w:fill="FFFFFF"/>
            <w:vAlign w:val="center"/>
            <w:hideMark/>
          </w:tcPr>
          <w:p w14:paraId="1372A819" w14:textId="77777777" w:rsidR="00930277" w:rsidRPr="00057140" w:rsidRDefault="00930277" w:rsidP="004725F7">
            <w:pPr>
              <w:jc w:val="center"/>
              <w:rPr>
                <w:sz w:val="24"/>
                <w:szCs w:val="24"/>
              </w:rPr>
            </w:pPr>
            <w:r w:rsidRPr="00057140">
              <w:rPr>
                <w:sz w:val="24"/>
                <w:szCs w:val="24"/>
              </w:rPr>
              <w:t xml:space="preserve"> 2.132   </w:t>
            </w:r>
          </w:p>
        </w:tc>
        <w:tc>
          <w:tcPr>
            <w:tcW w:w="1701" w:type="dxa"/>
            <w:shd w:val="clear" w:color="000000" w:fill="FFFFFF"/>
            <w:vAlign w:val="center"/>
            <w:hideMark/>
          </w:tcPr>
          <w:p w14:paraId="30A77790" w14:textId="77777777" w:rsidR="00930277" w:rsidRPr="00057140" w:rsidRDefault="00930277" w:rsidP="004725F7">
            <w:pPr>
              <w:jc w:val="center"/>
              <w:rPr>
                <w:sz w:val="24"/>
                <w:szCs w:val="24"/>
              </w:rPr>
            </w:pPr>
            <w:r w:rsidRPr="00057140">
              <w:rPr>
                <w:sz w:val="24"/>
                <w:szCs w:val="24"/>
              </w:rPr>
              <w:t>03.2240.0914</w:t>
            </w:r>
          </w:p>
        </w:tc>
        <w:tc>
          <w:tcPr>
            <w:tcW w:w="2268" w:type="dxa"/>
            <w:shd w:val="clear" w:color="000000" w:fill="FFFFFF"/>
            <w:vAlign w:val="center"/>
            <w:hideMark/>
          </w:tcPr>
          <w:p w14:paraId="23A296CC" w14:textId="77777777" w:rsidR="00930277" w:rsidRPr="00057140" w:rsidRDefault="00930277" w:rsidP="004725F7">
            <w:pPr>
              <w:jc w:val="both"/>
              <w:rPr>
                <w:sz w:val="24"/>
                <w:szCs w:val="24"/>
              </w:rPr>
            </w:pPr>
            <w:r w:rsidRPr="00057140">
              <w:rPr>
                <w:sz w:val="24"/>
                <w:szCs w:val="24"/>
              </w:rPr>
              <w:t>Phẫu thuật nạo VA gây mê</w:t>
            </w:r>
          </w:p>
        </w:tc>
        <w:tc>
          <w:tcPr>
            <w:tcW w:w="2552" w:type="dxa"/>
            <w:shd w:val="clear" w:color="000000" w:fill="FFFFFF"/>
            <w:vAlign w:val="center"/>
            <w:hideMark/>
          </w:tcPr>
          <w:p w14:paraId="2F7FCE87" w14:textId="77777777" w:rsidR="00930277" w:rsidRPr="00057140" w:rsidRDefault="00930277" w:rsidP="004725F7">
            <w:pPr>
              <w:jc w:val="both"/>
              <w:rPr>
                <w:sz w:val="24"/>
                <w:szCs w:val="24"/>
              </w:rPr>
            </w:pPr>
            <w:r w:rsidRPr="00057140">
              <w:rPr>
                <w:sz w:val="24"/>
                <w:szCs w:val="24"/>
              </w:rPr>
              <w:t>Phẫu thuật nạo VA gây mê</w:t>
            </w:r>
          </w:p>
        </w:tc>
        <w:tc>
          <w:tcPr>
            <w:tcW w:w="1417" w:type="dxa"/>
            <w:vAlign w:val="center"/>
          </w:tcPr>
          <w:p w14:paraId="0E323DBF" w14:textId="5C27EFD3" w:rsidR="00930277" w:rsidRPr="00057140" w:rsidRDefault="00930277" w:rsidP="004725F7">
            <w:pPr>
              <w:jc w:val="right"/>
              <w:rPr>
                <w:sz w:val="24"/>
                <w:szCs w:val="24"/>
              </w:rPr>
            </w:pPr>
            <w:r w:rsidRPr="00057140">
              <w:rPr>
                <w:sz w:val="24"/>
                <w:szCs w:val="24"/>
              </w:rPr>
              <w:t xml:space="preserve">   2.804.100 </w:t>
            </w:r>
          </w:p>
        </w:tc>
        <w:tc>
          <w:tcPr>
            <w:tcW w:w="1559" w:type="dxa"/>
            <w:vAlign w:val="center"/>
          </w:tcPr>
          <w:p w14:paraId="387784A1" w14:textId="1ECEEE06" w:rsidR="00930277" w:rsidRPr="00057140" w:rsidRDefault="00930277" w:rsidP="004725F7">
            <w:pPr>
              <w:jc w:val="center"/>
              <w:rPr>
                <w:sz w:val="24"/>
                <w:szCs w:val="24"/>
              </w:rPr>
            </w:pPr>
          </w:p>
        </w:tc>
      </w:tr>
      <w:tr w:rsidR="00930277" w:rsidRPr="00057140" w14:paraId="74FA9871" w14:textId="3E4EF6A4" w:rsidTr="004725F7">
        <w:trPr>
          <w:trHeight w:val="330"/>
        </w:trPr>
        <w:tc>
          <w:tcPr>
            <w:tcW w:w="851" w:type="dxa"/>
            <w:shd w:val="clear" w:color="000000" w:fill="FFFFFF"/>
            <w:vAlign w:val="center"/>
            <w:hideMark/>
          </w:tcPr>
          <w:p w14:paraId="339D3FAF" w14:textId="77777777" w:rsidR="00930277" w:rsidRPr="00057140" w:rsidRDefault="00930277" w:rsidP="004725F7">
            <w:pPr>
              <w:jc w:val="center"/>
              <w:rPr>
                <w:sz w:val="24"/>
                <w:szCs w:val="24"/>
              </w:rPr>
            </w:pPr>
            <w:r w:rsidRPr="00057140">
              <w:rPr>
                <w:sz w:val="24"/>
                <w:szCs w:val="24"/>
              </w:rPr>
              <w:t xml:space="preserve"> 2.133   </w:t>
            </w:r>
          </w:p>
        </w:tc>
        <w:tc>
          <w:tcPr>
            <w:tcW w:w="1701" w:type="dxa"/>
            <w:shd w:val="clear" w:color="000000" w:fill="FFFFFF"/>
            <w:vAlign w:val="center"/>
            <w:hideMark/>
          </w:tcPr>
          <w:p w14:paraId="32A0FB23" w14:textId="77777777" w:rsidR="00930277" w:rsidRPr="00057140" w:rsidRDefault="00930277" w:rsidP="004725F7">
            <w:pPr>
              <w:jc w:val="center"/>
              <w:rPr>
                <w:sz w:val="24"/>
                <w:szCs w:val="24"/>
              </w:rPr>
            </w:pPr>
            <w:r w:rsidRPr="00057140">
              <w:rPr>
                <w:sz w:val="24"/>
                <w:szCs w:val="24"/>
              </w:rPr>
              <w:t>03.2149.0916</w:t>
            </w:r>
          </w:p>
        </w:tc>
        <w:tc>
          <w:tcPr>
            <w:tcW w:w="2268" w:type="dxa"/>
            <w:shd w:val="clear" w:color="000000" w:fill="FFFFFF"/>
            <w:vAlign w:val="center"/>
            <w:hideMark/>
          </w:tcPr>
          <w:p w14:paraId="64CF2A08" w14:textId="77777777" w:rsidR="00930277" w:rsidRPr="00057140" w:rsidRDefault="00930277" w:rsidP="004725F7">
            <w:pPr>
              <w:jc w:val="both"/>
              <w:rPr>
                <w:sz w:val="24"/>
                <w:szCs w:val="24"/>
              </w:rPr>
            </w:pPr>
            <w:r w:rsidRPr="00057140">
              <w:rPr>
                <w:sz w:val="24"/>
                <w:szCs w:val="24"/>
              </w:rPr>
              <w:t>Nhét bấc mũi sau</w:t>
            </w:r>
          </w:p>
        </w:tc>
        <w:tc>
          <w:tcPr>
            <w:tcW w:w="2552" w:type="dxa"/>
            <w:shd w:val="clear" w:color="000000" w:fill="FFFFFF"/>
            <w:vAlign w:val="center"/>
            <w:hideMark/>
          </w:tcPr>
          <w:p w14:paraId="7A8C5735" w14:textId="77777777" w:rsidR="00930277" w:rsidRPr="00057140" w:rsidRDefault="00930277" w:rsidP="004725F7">
            <w:pPr>
              <w:jc w:val="both"/>
              <w:rPr>
                <w:sz w:val="24"/>
                <w:szCs w:val="24"/>
              </w:rPr>
            </w:pPr>
            <w:r w:rsidRPr="00057140">
              <w:rPr>
                <w:sz w:val="24"/>
                <w:szCs w:val="24"/>
              </w:rPr>
              <w:t>Nhét bấc mũi sau</w:t>
            </w:r>
          </w:p>
        </w:tc>
        <w:tc>
          <w:tcPr>
            <w:tcW w:w="1417" w:type="dxa"/>
            <w:vAlign w:val="center"/>
          </w:tcPr>
          <w:p w14:paraId="7658C74C" w14:textId="7DE0FB31" w:rsidR="00930277" w:rsidRPr="00057140" w:rsidRDefault="00930277" w:rsidP="004725F7">
            <w:pPr>
              <w:jc w:val="right"/>
              <w:rPr>
                <w:sz w:val="24"/>
                <w:szCs w:val="24"/>
              </w:rPr>
            </w:pPr>
            <w:r w:rsidRPr="00057140">
              <w:rPr>
                <w:sz w:val="24"/>
                <w:szCs w:val="24"/>
              </w:rPr>
              <w:t xml:space="preserve">      852.900 </w:t>
            </w:r>
          </w:p>
        </w:tc>
        <w:tc>
          <w:tcPr>
            <w:tcW w:w="1559" w:type="dxa"/>
            <w:vAlign w:val="center"/>
          </w:tcPr>
          <w:p w14:paraId="46E297A9" w14:textId="038E0F96" w:rsidR="00930277" w:rsidRPr="00057140" w:rsidRDefault="00930277" w:rsidP="004725F7">
            <w:pPr>
              <w:jc w:val="center"/>
              <w:rPr>
                <w:sz w:val="24"/>
                <w:szCs w:val="24"/>
              </w:rPr>
            </w:pPr>
          </w:p>
        </w:tc>
      </w:tr>
      <w:tr w:rsidR="00930277" w:rsidRPr="00057140" w14:paraId="1ED2E1ED" w14:textId="2B805702" w:rsidTr="004725F7">
        <w:trPr>
          <w:trHeight w:val="330"/>
        </w:trPr>
        <w:tc>
          <w:tcPr>
            <w:tcW w:w="851" w:type="dxa"/>
            <w:shd w:val="clear" w:color="000000" w:fill="FFFFFF"/>
            <w:vAlign w:val="center"/>
            <w:hideMark/>
          </w:tcPr>
          <w:p w14:paraId="4CB7218F" w14:textId="77777777" w:rsidR="00930277" w:rsidRPr="00057140" w:rsidRDefault="00930277" w:rsidP="004725F7">
            <w:pPr>
              <w:jc w:val="center"/>
              <w:rPr>
                <w:sz w:val="24"/>
                <w:szCs w:val="24"/>
              </w:rPr>
            </w:pPr>
            <w:r w:rsidRPr="00057140">
              <w:rPr>
                <w:sz w:val="24"/>
                <w:szCs w:val="24"/>
              </w:rPr>
              <w:t xml:space="preserve"> 2.134   </w:t>
            </w:r>
          </w:p>
        </w:tc>
        <w:tc>
          <w:tcPr>
            <w:tcW w:w="1701" w:type="dxa"/>
            <w:shd w:val="clear" w:color="000000" w:fill="FFFFFF"/>
            <w:vAlign w:val="center"/>
            <w:hideMark/>
          </w:tcPr>
          <w:p w14:paraId="288F4431" w14:textId="77777777" w:rsidR="00930277" w:rsidRPr="00057140" w:rsidRDefault="00930277" w:rsidP="004725F7">
            <w:pPr>
              <w:jc w:val="center"/>
              <w:rPr>
                <w:sz w:val="24"/>
                <w:szCs w:val="24"/>
              </w:rPr>
            </w:pPr>
            <w:r w:rsidRPr="00057140">
              <w:rPr>
                <w:sz w:val="24"/>
                <w:szCs w:val="24"/>
              </w:rPr>
              <w:t>03.2150.0916</w:t>
            </w:r>
          </w:p>
        </w:tc>
        <w:tc>
          <w:tcPr>
            <w:tcW w:w="2268" w:type="dxa"/>
            <w:shd w:val="clear" w:color="000000" w:fill="FFFFFF"/>
            <w:vAlign w:val="center"/>
            <w:hideMark/>
          </w:tcPr>
          <w:p w14:paraId="1B37CC18" w14:textId="77777777" w:rsidR="00930277" w:rsidRPr="00057140" w:rsidRDefault="00930277" w:rsidP="004725F7">
            <w:pPr>
              <w:jc w:val="both"/>
              <w:rPr>
                <w:sz w:val="24"/>
                <w:szCs w:val="24"/>
              </w:rPr>
            </w:pPr>
            <w:r w:rsidRPr="00057140">
              <w:rPr>
                <w:sz w:val="24"/>
                <w:szCs w:val="24"/>
              </w:rPr>
              <w:t>Nhét bấc mũi trước</w:t>
            </w:r>
          </w:p>
        </w:tc>
        <w:tc>
          <w:tcPr>
            <w:tcW w:w="2552" w:type="dxa"/>
            <w:shd w:val="clear" w:color="000000" w:fill="FFFFFF"/>
            <w:vAlign w:val="center"/>
            <w:hideMark/>
          </w:tcPr>
          <w:p w14:paraId="469D625A" w14:textId="77777777" w:rsidR="00930277" w:rsidRPr="00057140" w:rsidRDefault="00930277" w:rsidP="004725F7">
            <w:pPr>
              <w:jc w:val="both"/>
              <w:rPr>
                <w:sz w:val="24"/>
                <w:szCs w:val="24"/>
              </w:rPr>
            </w:pPr>
            <w:r w:rsidRPr="00057140">
              <w:rPr>
                <w:sz w:val="24"/>
                <w:szCs w:val="24"/>
              </w:rPr>
              <w:t>Nhét bấc mũi trước</w:t>
            </w:r>
          </w:p>
        </w:tc>
        <w:tc>
          <w:tcPr>
            <w:tcW w:w="1417" w:type="dxa"/>
            <w:vAlign w:val="center"/>
          </w:tcPr>
          <w:p w14:paraId="7596C17D" w14:textId="48032AE8" w:rsidR="00930277" w:rsidRPr="00057140" w:rsidRDefault="00930277" w:rsidP="004725F7">
            <w:pPr>
              <w:jc w:val="right"/>
              <w:rPr>
                <w:sz w:val="24"/>
                <w:szCs w:val="24"/>
              </w:rPr>
            </w:pPr>
            <w:r w:rsidRPr="00057140">
              <w:rPr>
                <w:sz w:val="24"/>
                <w:szCs w:val="24"/>
              </w:rPr>
              <w:t xml:space="preserve">      139.000 </w:t>
            </w:r>
          </w:p>
        </w:tc>
        <w:tc>
          <w:tcPr>
            <w:tcW w:w="1559" w:type="dxa"/>
            <w:vAlign w:val="center"/>
          </w:tcPr>
          <w:p w14:paraId="3389C97A" w14:textId="7BF891D4" w:rsidR="00930277" w:rsidRPr="00057140" w:rsidRDefault="00930277" w:rsidP="004725F7">
            <w:pPr>
              <w:jc w:val="center"/>
              <w:rPr>
                <w:sz w:val="24"/>
                <w:szCs w:val="24"/>
              </w:rPr>
            </w:pPr>
          </w:p>
        </w:tc>
      </w:tr>
      <w:tr w:rsidR="00930277" w:rsidRPr="00057140" w14:paraId="6F824914" w14:textId="428F3F99" w:rsidTr="004725F7">
        <w:trPr>
          <w:trHeight w:val="330"/>
        </w:trPr>
        <w:tc>
          <w:tcPr>
            <w:tcW w:w="851" w:type="dxa"/>
            <w:shd w:val="clear" w:color="000000" w:fill="FFFFFF"/>
            <w:vAlign w:val="center"/>
            <w:hideMark/>
          </w:tcPr>
          <w:p w14:paraId="1B3202AA" w14:textId="77777777" w:rsidR="00930277" w:rsidRPr="00057140" w:rsidRDefault="00930277" w:rsidP="004725F7">
            <w:pPr>
              <w:jc w:val="center"/>
              <w:rPr>
                <w:sz w:val="24"/>
                <w:szCs w:val="24"/>
              </w:rPr>
            </w:pPr>
            <w:r w:rsidRPr="00057140">
              <w:rPr>
                <w:sz w:val="24"/>
                <w:szCs w:val="24"/>
              </w:rPr>
              <w:t xml:space="preserve"> 2.135   </w:t>
            </w:r>
          </w:p>
        </w:tc>
        <w:tc>
          <w:tcPr>
            <w:tcW w:w="1701" w:type="dxa"/>
            <w:shd w:val="clear" w:color="000000" w:fill="FFFFFF"/>
            <w:vAlign w:val="center"/>
            <w:hideMark/>
          </w:tcPr>
          <w:p w14:paraId="689CE4C2" w14:textId="77777777" w:rsidR="00930277" w:rsidRPr="00057140" w:rsidRDefault="00930277" w:rsidP="004725F7">
            <w:pPr>
              <w:jc w:val="center"/>
              <w:rPr>
                <w:sz w:val="24"/>
                <w:szCs w:val="24"/>
              </w:rPr>
            </w:pPr>
            <w:r w:rsidRPr="00057140">
              <w:rPr>
                <w:sz w:val="24"/>
                <w:szCs w:val="24"/>
              </w:rPr>
              <w:t>15.0140.0916</w:t>
            </w:r>
          </w:p>
        </w:tc>
        <w:tc>
          <w:tcPr>
            <w:tcW w:w="2268" w:type="dxa"/>
            <w:shd w:val="clear" w:color="000000" w:fill="FFFFFF"/>
            <w:vAlign w:val="center"/>
            <w:hideMark/>
          </w:tcPr>
          <w:p w14:paraId="6600DEBC" w14:textId="77777777" w:rsidR="00930277" w:rsidRPr="00057140" w:rsidRDefault="00930277" w:rsidP="004725F7">
            <w:pPr>
              <w:jc w:val="both"/>
              <w:rPr>
                <w:sz w:val="24"/>
                <w:szCs w:val="24"/>
              </w:rPr>
            </w:pPr>
            <w:r w:rsidRPr="00057140">
              <w:rPr>
                <w:sz w:val="24"/>
                <w:szCs w:val="24"/>
              </w:rPr>
              <w:t>Nhét bấc mũi sau</w:t>
            </w:r>
          </w:p>
        </w:tc>
        <w:tc>
          <w:tcPr>
            <w:tcW w:w="2552" w:type="dxa"/>
            <w:shd w:val="clear" w:color="000000" w:fill="FFFFFF"/>
            <w:vAlign w:val="center"/>
            <w:hideMark/>
          </w:tcPr>
          <w:p w14:paraId="4A6DC097" w14:textId="77777777" w:rsidR="00930277" w:rsidRPr="00057140" w:rsidRDefault="00930277" w:rsidP="004725F7">
            <w:pPr>
              <w:jc w:val="both"/>
              <w:rPr>
                <w:sz w:val="24"/>
                <w:szCs w:val="24"/>
              </w:rPr>
            </w:pPr>
            <w:r w:rsidRPr="00057140">
              <w:rPr>
                <w:sz w:val="24"/>
                <w:szCs w:val="24"/>
              </w:rPr>
              <w:t>Nhét bấc mũi sau</w:t>
            </w:r>
          </w:p>
        </w:tc>
        <w:tc>
          <w:tcPr>
            <w:tcW w:w="1417" w:type="dxa"/>
            <w:vAlign w:val="center"/>
          </w:tcPr>
          <w:p w14:paraId="0C87B18B" w14:textId="03E0634A" w:rsidR="00930277" w:rsidRPr="00057140" w:rsidRDefault="00930277" w:rsidP="004725F7">
            <w:pPr>
              <w:jc w:val="right"/>
              <w:rPr>
                <w:sz w:val="24"/>
                <w:szCs w:val="24"/>
              </w:rPr>
            </w:pPr>
            <w:r w:rsidRPr="00057140">
              <w:rPr>
                <w:sz w:val="24"/>
                <w:szCs w:val="24"/>
              </w:rPr>
              <w:t xml:space="preserve">      139.000 </w:t>
            </w:r>
          </w:p>
        </w:tc>
        <w:tc>
          <w:tcPr>
            <w:tcW w:w="1559" w:type="dxa"/>
            <w:vAlign w:val="center"/>
          </w:tcPr>
          <w:p w14:paraId="4CB2D69F" w14:textId="09FF75E5" w:rsidR="00930277" w:rsidRPr="00057140" w:rsidRDefault="00930277" w:rsidP="004725F7">
            <w:pPr>
              <w:jc w:val="center"/>
              <w:rPr>
                <w:sz w:val="24"/>
                <w:szCs w:val="24"/>
              </w:rPr>
            </w:pPr>
          </w:p>
        </w:tc>
      </w:tr>
      <w:tr w:rsidR="00930277" w:rsidRPr="00057140" w14:paraId="0DFBB2A7" w14:textId="09D7D0EE" w:rsidTr="004725F7">
        <w:trPr>
          <w:trHeight w:val="330"/>
        </w:trPr>
        <w:tc>
          <w:tcPr>
            <w:tcW w:w="851" w:type="dxa"/>
            <w:shd w:val="clear" w:color="000000" w:fill="FFFFFF"/>
            <w:vAlign w:val="center"/>
            <w:hideMark/>
          </w:tcPr>
          <w:p w14:paraId="743A7781" w14:textId="77777777" w:rsidR="00930277" w:rsidRPr="00057140" w:rsidRDefault="00930277" w:rsidP="004725F7">
            <w:pPr>
              <w:jc w:val="center"/>
              <w:rPr>
                <w:sz w:val="24"/>
                <w:szCs w:val="24"/>
              </w:rPr>
            </w:pPr>
            <w:r w:rsidRPr="00057140">
              <w:rPr>
                <w:sz w:val="24"/>
                <w:szCs w:val="24"/>
              </w:rPr>
              <w:t xml:space="preserve"> 2.136   </w:t>
            </w:r>
          </w:p>
        </w:tc>
        <w:tc>
          <w:tcPr>
            <w:tcW w:w="1701" w:type="dxa"/>
            <w:shd w:val="clear" w:color="000000" w:fill="FFFFFF"/>
            <w:vAlign w:val="center"/>
            <w:hideMark/>
          </w:tcPr>
          <w:p w14:paraId="020777A5" w14:textId="77777777" w:rsidR="00930277" w:rsidRPr="00057140" w:rsidRDefault="00930277" w:rsidP="004725F7">
            <w:pPr>
              <w:jc w:val="center"/>
              <w:rPr>
                <w:sz w:val="24"/>
                <w:szCs w:val="24"/>
              </w:rPr>
            </w:pPr>
            <w:r w:rsidRPr="00057140">
              <w:rPr>
                <w:sz w:val="24"/>
                <w:szCs w:val="24"/>
              </w:rPr>
              <w:t>15.0141.0916</w:t>
            </w:r>
          </w:p>
        </w:tc>
        <w:tc>
          <w:tcPr>
            <w:tcW w:w="2268" w:type="dxa"/>
            <w:shd w:val="clear" w:color="000000" w:fill="FFFFFF"/>
            <w:vAlign w:val="center"/>
            <w:hideMark/>
          </w:tcPr>
          <w:p w14:paraId="73859814" w14:textId="77777777" w:rsidR="00930277" w:rsidRPr="00057140" w:rsidRDefault="00930277" w:rsidP="004725F7">
            <w:pPr>
              <w:jc w:val="both"/>
              <w:rPr>
                <w:sz w:val="24"/>
                <w:szCs w:val="24"/>
              </w:rPr>
            </w:pPr>
            <w:r w:rsidRPr="00057140">
              <w:rPr>
                <w:sz w:val="24"/>
                <w:szCs w:val="24"/>
              </w:rPr>
              <w:t>Nhét bấc mũi trước</w:t>
            </w:r>
          </w:p>
        </w:tc>
        <w:tc>
          <w:tcPr>
            <w:tcW w:w="2552" w:type="dxa"/>
            <w:shd w:val="clear" w:color="000000" w:fill="FFFFFF"/>
            <w:vAlign w:val="center"/>
            <w:hideMark/>
          </w:tcPr>
          <w:p w14:paraId="67283EBC" w14:textId="77777777" w:rsidR="00930277" w:rsidRPr="00057140" w:rsidRDefault="00930277" w:rsidP="004725F7">
            <w:pPr>
              <w:jc w:val="both"/>
              <w:rPr>
                <w:sz w:val="24"/>
                <w:szCs w:val="24"/>
              </w:rPr>
            </w:pPr>
            <w:r w:rsidRPr="00057140">
              <w:rPr>
                <w:sz w:val="24"/>
                <w:szCs w:val="24"/>
              </w:rPr>
              <w:t>Nhét bấc mũi trước</w:t>
            </w:r>
          </w:p>
        </w:tc>
        <w:tc>
          <w:tcPr>
            <w:tcW w:w="1417" w:type="dxa"/>
            <w:vAlign w:val="center"/>
          </w:tcPr>
          <w:p w14:paraId="3776DF1A" w14:textId="1B79A7F6" w:rsidR="00930277" w:rsidRPr="00057140" w:rsidRDefault="00930277" w:rsidP="004725F7">
            <w:pPr>
              <w:jc w:val="right"/>
              <w:rPr>
                <w:sz w:val="24"/>
                <w:szCs w:val="24"/>
              </w:rPr>
            </w:pPr>
            <w:r w:rsidRPr="00057140">
              <w:rPr>
                <w:sz w:val="24"/>
                <w:szCs w:val="24"/>
              </w:rPr>
              <w:t xml:space="preserve">      139.000 </w:t>
            </w:r>
          </w:p>
        </w:tc>
        <w:tc>
          <w:tcPr>
            <w:tcW w:w="1559" w:type="dxa"/>
            <w:vAlign w:val="center"/>
          </w:tcPr>
          <w:p w14:paraId="6659BB77" w14:textId="285A79AE" w:rsidR="00930277" w:rsidRPr="00057140" w:rsidRDefault="00930277" w:rsidP="004725F7">
            <w:pPr>
              <w:jc w:val="center"/>
              <w:rPr>
                <w:sz w:val="24"/>
                <w:szCs w:val="24"/>
              </w:rPr>
            </w:pPr>
          </w:p>
        </w:tc>
      </w:tr>
      <w:tr w:rsidR="00930277" w:rsidRPr="00057140" w14:paraId="0A42BB52" w14:textId="57C18C93" w:rsidTr="004725F7">
        <w:trPr>
          <w:trHeight w:val="661"/>
        </w:trPr>
        <w:tc>
          <w:tcPr>
            <w:tcW w:w="851" w:type="dxa"/>
            <w:shd w:val="clear" w:color="000000" w:fill="FFFFFF"/>
            <w:vAlign w:val="center"/>
            <w:hideMark/>
          </w:tcPr>
          <w:p w14:paraId="0C0169EB" w14:textId="77777777" w:rsidR="00930277" w:rsidRPr="00057140" w:rsidRDefault="00930277" w:rsidP="004725F7">
            <w:pPr>
              <w:jc w:val="center"/>
              <w:rPr>
                <w:sz w:val="24"/>
                <w:szCs w:val="24"/>
              </w:rPr>
            </w:pPr>
            <w:r w:rsidRPr="00057140">
              <w:rPr>
                <w:sz w:val="24"/>
                <w:szCs w:val="24"/>
              </w:rPr>
              <w:t xml:space="preserve"> 2.137   </w:t>
            </w:r>
          </w:p>
        </w:tc>
        <w:tc>
          <w:tcPr>
            <w:tcW w:w="1701" w:type="dxa"/>
            <w:shd w:val="clear" w:color="000000" w:fill="FFFFFF"/>
            <w:vAlign w:val="center"/>
            <w:hideMark/>
          </w:tcPr>
          <w:p w14:paraId="2D490728" w14:textId="77777777" w:rsidR="00930277" w:rsidRPr="00057140" w:rsidRDefault="00930277" w:rsidP="004725F7">
            <w:pPr>
              <w:jc w:val="center"/>
              <w:rPr>
                <w:sz w:val="24"/>
                <w:szCs w:val="24"/>
              </w:rPr>
            </w:pPr>
            <w:r w:rsidRPr="00057140">
              <w:rPr>
                <w:sz w:val="24"/>
                <w:szCs w:val="24"/>
              </w:rPr>
              <w:t>03.4165.0918</w:t>
            </w:r>
          </w:p>
        </w:tc>
        <w:tc>
          <w:tcPr>
            <w:tcW w:w="2268" w:type="dxa"/>
            <w:shd w:val="clear" w:color="000000" w:fill="FFFFFF"/>
            <w:vAlign w:val="center"/>
            <w:hideMark/>
          </w:tcPr>
          <w:p w14:paraId="65A45881" w14:textId="77777777" w:rsidR="00930277" w:rsidRPr="00057140" w:rsidRDefault="00930277" w:rsidP="004725F7">
            <w:pPr>
              <w:jc w:val="both"/>
              <w:rPr>
                <w:sz w:val="24"/>
                <w:szCs w:val="24"/>
              </w:rPr>
            </w:pPr>
            <w:r w:rsidRPr="00057140">
              <w:rPr>
                <w:sz w:val="24"/>
                <w:szCs w:val="24"/>
              </w:rPr>
              <w:t>Phẫu thuật nội soi cắt u nhú tai, mũi, họng</w:t>
            </w:r>
          </w:p>
        </w:tc>
        <w:tc>
          <w:tcPr>
            <w:tcW w:w="2552" w:type="dxa"/>
            <w:shd w:val="clear" w:color="000000" w:fill="FFFFFF"/>
            <w:vAlign w:val="center"/>
            <w:hideMark/>
          </w:tcPr>
          <w:p w14:paraId="6CE437EF" w14:textId="77777777" w:rsidR="00930277" w:rsidRPr="00057140" w:rsidRDefault="00930277" w:rsidP="004725F7">
            <w:pPr>
              <w:jc w:val="both"/>
              <w:rPr>
                <w:sz w:val="24"/>
                <w:szCs w:val="24"/>
              </w:rPr>
            </w:pPr>
            <w:r w:rsidRPr="00057140">
              <w:rPr>
                <w:sz w:val="24"/>
                <w:szCs w:val="24"/>
              </w:rPr>
              <w:t>Phẫu thuật nội soi cắt u nhú tai, mũi, họng [gây mê]</w:t>
            </w:r>
          </w:p>
        </w:tc>
        <w:tc>
          <w:tcPr>
            <w:tcW w:w="1417" w:type="dxa"/>
            <w:vAlign w:val="center"/>
          </w:tcPr>
          <w:p w14:paraId="373ABCB8" w14:textId="73FF0351" w:rsidR="00930277" w:rsidRPr="00057140" w:rsidRDefault="00930277" w:rsidP="004725F7">
            <w:pPr>
              <w:jc w:val="right"/>
              <w:rPr>
                <w:sz w:val="24"/>
                <w:szCs w:val="24"/>
              </w:rPr>
            </w:pPr>
            <w:r w:rsidRPr="00057140">
              <w:rPr>
                <w:sz w:val="24"/>
                <w:szCs w:val="24"/>
              </w:rPr>
              <w:t xml:space="preserve">      139.000 </w:t>
            </w:r>
          </w:p>
        </w:tc>
        <w:tc>
          <w:tcPr>
            <w:tcW w:w="1559" w:type="dxa"/>
            <w:vAlign w:val="center"/>
          </w:tcPr>
          <w:p w14:paraId="6366A619" w14:textId="31FAD77C" w:rsidR="00930277" w:rsidRPr="00057140" w:rsidRDefault="00930277" w:rsidP="004725F7">
            <w:pPr>
              <w:jc w:val="center"/>
              <w:rPr>
                <w:sz w:val="24"/>
                <w:szCs w:val="24"/>
              </w:rPr>
            </w:pPr>
          </w:p>
        </w:tc>
      </w:tr>
      <w:tr w:rsidR="00930277" w:rsidRPr="00057140" w14:paraId="4DB5CA5A" w14:textId="41C6DCCF" w:rsidTr="004725F7">
        <w:trPr>
          <w:trHeight w:val="330"/>
        </w:trPr>
        <w:tc>
          <w:tcPr>
            <w:tcW w:w="851" w:type="dxa"/>
            <w:shd w:val="clear" w:color="000000" w:fill="FFFFFF"/>
            <w:vAlign w:val="center"/>
            <w:hideMark/>
          </w:tcPr>
          <w:p w14:paraId="3D18F70E" w14:textId="77777777" w:rsidR="00930277" w:rsidRPr="00057140" w:rsidRDefault="00930277" w:rsidP="004725F7">
            <w:pPr>
              <w:jc w:val="center"/>
              <w:rPr>
                <w:sz w:val="24"/>
                <w:szCs w:val="24"/>
              </w:rPr>
            </w:pPr>
            <w:r w:rsidRPr="00057140">
              <w:rPr>
                <w:sz w:val="24"/>
                <w:szCs w:val="24"/>
              </w:rPr>
              <w:t xml:space="preserve"> 2.138   </w:t>
            </w:r>
          </w:p>
        </w:tc>
        <w:tc>
          <w:tcPr>
            <w:tcW w:w="1701" w:type="dxa"/>
            <w:shd w:val="clear" w:color="000000" w:fill="FFFFFF"/>
            <w:vAlign w:val="center"/>
            <w:hideMark/>
          </w:tcPr>
          <w:p w14:paraId="01CAABC2" w14:textId="77777777" w:rsidR="00930277" w:rsidRPr="00057140" w:rsidRDefault="00930277" w:rsidP="004725F7">
            <w:pPr>
              <w:jc w:val="center"/>
              <w:rPr>
                <w:sz w:val="24"/>
                <w:szCs w:val="24"/>
              </w:rPr>
            </w:pPr>
            <w:r w:rsidRPr="00057140">
              <w:rPr>
                <w:sz w:val="24"/>
                <w:szCs w:val="24"/>
              </w:rPr>
              <w:t>12.0162.0918</w:t>
            </w:r>
          </w:p>
        </w:tc>
        <w:tc>
          <w:tcPr>
            <w:tcW w:w="2268" w:type="dxa"/>
            <w:shd w:val="clear" w:color="000000" w:fill="FFFFFF"/>
            <w:vAlign w:val="center"/>
            <w:hideMark/>
          </w:tcPr>
          <w:p w14:paraId="572BD285" w14:textId="77777777" w:rsidR="00930277" w:rsidRPr="00057140" w:rsidRDefault="00930277" w:rsidP="004725F7">
            <w:pPr>
              <w:jc w:val="both"/>
              <w:rPr>
                <w:sz w:val="24"/>
                <w:szCs w:val="24"/>
              </w:rPr>
            </w:pPr>
            <w:r w:rsidRPr="00057140">
              <w:rPr>
                <w:sz w:val="24"/>
                <w:szCs w:val="24"/>
              </w:rPr>
              <w:t>Cắt polyp mũi</w:t>
            </w:r>
          </w:p>
        </w:tc>
        <w:tc>
          <w:tcPr>
            <w:tcW w:w="2552" w:type="dxa"/>
            <w:shd w:val="clear" w:color="000000" w:fill="FFFFFF"/>
            <w:vAlign w:val="center"/>
            <w:hideMark/>
          </w:tcPr>
          <w:p w14:paraId="47381621" w14:textId="77777777" w:rsidR="00930277" w:rsidRPr="00057140" w:rsidRDefault="00930277" w:rsidP="004725F7">
            <w:pPr>
              <w:jc w:val="both"/>
              <w:rPr>
                <w:sz w:val="24"/>
                <w:szCs w:val="24"/>
              </w:rPr>
            </w:pPr>
            <w:r w:rsidRPr="00057140">
              <w:rPr>
                <w:sz w:val="24"/>
                <w:szCs w:val="24"/>
              </w:rPr>
              <w:t>Cắt polyp mũi</w:t>
            </w:r>
          </w:p>
        </w:tc>
        <w:tc>
          <w:tcPr>
            <w:tcW w:w="1417" w:type="dxa"/>
            <w:vAlign w:val="center"/>
          </w:tcPr>
          <w:p w14:paraId="0511BAEF" w14:textId="05066B3D" w:rsidR="00930277" w:rsidRPr="00057140" w:rsidRDefault="00930277" w:rsidP="004725F7">
            <w:pPr>
              <w:jc w:val="right"/>
              <w:rPr>
                <w:sz w:val="24"/>
                <w:szCs w:val="24"/>
              </w:rPr>
            </w:pPr>
            <w:r w:rsidRPr="00057140">
              <w:rPr>
                <w:sz w:val="24"/>
                <w:szCs w:val="24"/>
              </w:rPr>
              <w:t xml:space="preserve">      705.900 </w:t>
            </w:r>
          </w:p>
        </w:tc>
        <w:tc>
          <w:tcPr>
            <w:tcW w:w="1559" w:type="dxa"/>
            <w:vAlign w:val="center"/>
          </w:tcPr>
          <w:p w14:paraId="143D0C1D" w14:textId="7F2990A0" w:rsidR="00930277" w:rsidRPr="00057140" w:rsidRDefault="00930277" w:rsidP="004725F7">
            <w:pPr>
              <w:jc w:val="center"/>
              <w:rPr>
                <w:sz w:val="24"/>
                <w:szCs w:val="24"/>
              </w:rPr>
            </w:pPr>
          </w:p>
        </w:tc>
      </w:tr>
      <w:tr w:rsidR="00930277" w:rsidRPr="00057140" w14:paraId="4BC3529D" w14:textId="31B73787" w:rsidTr="004725F7">
        <w:trPr>
          <w:trHeight w:val="661"/>
        </w:trPr>
        <w:tc>
          <w:tcPr>
            <w:tcW w:w="851" w:type="dxa"/>
            <w:shd w:val="clear" w:color="000000" w:fill="FFFFFF"/>
            <w:vAlign w:val="center"/>
            <w:hideMark/>
          </w:tcPr>
          <w:p w14:paraId="5220BAC8" w14:textId="77777777" w:rsidR="00930277" w:rsidRPr="00057140" w:rsidRDefault="00930277" w:rsidP="004725F7">
            <w:pPr>
              <w:jc w:val="center"/>
              <w:rPr>
                <w:sz w:val="24"/>
                <w:szCs w:val="24"/>
              </w:rPr>
            </w:pPr>
            <w:r w:rsidRPr="00057140">
              <w:rPr>
                <w:sz w:val="24"/>
                <w:szCs w:val="24"/>
              </w:rPr>
              <w:t xml:space="preserve"> 2.139   </w:t>
            </w:r>
          </w:p>
        </w:tc>
        <w:tc>
          <w:tcPr>
            <w:tcW w:w="1701" w:type="dxa"/>
            <w:shd w:val="clear" w:color="000000" w:fill="FFFFFF"/>
            <w:vAlign w:val="center"/>
            <w:hideMark/>
          </w:tcPr>
          <w:p w14:paraId="4CAA6D90" w14:textId="77777777" w:rsidR="00930277" w:rsidRPr="00057140" w:rsidRDefault="00930277" w:rsidP="004725F7">
            <w:pPr>
              <w:jc w:val="center"/>
              <w:rPr>
                <w:sz w:val="24"/>
                <w:szCs w:val="24"/>
              </w:rPr>
            </w:pPr>
            <w:r w:rsidRPr="00057140">
              <w:rPr>
                <w:sz w:val="24"/>
                <w:szCs w:val="24"/>
              </w:rPr>
              <w:t>03.4165.0919</w:t>
            </w:r>
          </w:p>
        </w:tc>
        <w:tc>
          <w:tcPr>
            <w:tcW w:w="2268" w:type="dxa"/>
            <w:shd w:val="clear" w:color="000000" w:fill="FFFFFF"/>
            <w:vAlign w:val="center"/>
            <w:hideMark/>
          </w:tcPr>
          <w:p w14:paraId="4139FE29" w14:textId="77777777" w:rsidR="00930277" w:rsidRPr="00057140" w:rsidRDefault="00930277" w:rsidP="004725F7">
            <w:pPr>
              <w:jc w:val="both"/>
              <w:rPr>
                <w:sz w:val="24"/>
                <w:szCs w:val="24"/>
              </w:rPr>
            </w:pPr>
            <w:r w:rsidRPr="00057140">
              <w:rPr>
                <w:sz w:val="24"/>
                <w:szCs w:val="24"/>
              </w:rPr>
              <w:t>Phẫu thuật nội soi cắt u nhú tai, mũi, họng</w:t>
            </w:r>
          </w:p>
        </w:tc>
        <w:tc>
          <w:tcPr>
            <w:tcW w:w="2552" w:type="dxa"/>
            <w:shd w:val="clear" w:color="000000" w:fill="FFFFFF"/>
            <w:vAlign w:val="center"/>
            <w:hideMark/>
          </w:tcPr>
          <w:p w14:paraId="68D8445B" w14:textId="77777777" w:rsidR="00930277" w:rsidRPr="00057140" w:rsidRDefault="00930277" w:rsidP="004725F7">
            <w:pPr>
              <w:jc w:val="both"/>
              <w:rPr>
                <w:sz w:val="24"/>
                <w:szCs w:val="24"/>
              </w:rPr>
            </w:pPr>
            <w:r w:rsidRPr="00057140">
              <w:rPr>
                <w:sz w:val="24"/>
                <w:szCs w:val="24"/>
              </w:rPr>
              <w:t>Phẫu thuật nội soi cắt u nhú tai, mũi, họng [gây tê]</w:t>
            </w:r>
          </w:p>
        </w:tc>
        <w:tc>
          <w:tcPr>
            <w:tcW w:w="1417" w:type="dxa"/>
            <w:vAlign w:val="center"/>
          </w:tcPr>
          <w:p w14:paraId="5CDA1460" w14:textId="56E3B0C2" w:rsidR="00930277" w:rsidRPr="00057140" w:rsidRDefault="00930277" w:rsidP="004725F7">
            <w:pPr>
              <w:jc w:val="right"/>
              <w:rPr>
                <w:sz w:val="24"/>
                <w:szCs w:val="24"/>
              </w:rPr>
            </w:pPr>
            <w:r w:rsidRPr="00057140">
              <w:rPr>
                <w:sz w:val="24"/>
                <w:szCs w:val="24"/>
              </w:rPr>
              <w:t xml:space="preserve">      705.900 </w:t>
            </w:r>
          </w:p>
        </w:tc>
        <w:tc>
          <w:tcPr>
            <w:tcW w:w="1559" w:type="dxa"/>
            <w:vAlign w:val="center"/>
          </w:tcPr>
          <w:p w14:paraId="354C9B04" w14:textId="789E4F7F" w:rsidR="00930277" w:rsidRPr="00057140" w:rsidRDefault="00930277" w:rsidP="004725F7">
            <w:pPr>
              <w:jc w:val="center"/>
              <w:rPr>
                <w:sz w:val="24"/>
                <w:szCs w:val="24"/>
              </w:rPr>
            </w:pPr>
          </w:p>
        </w:tc>
      </w:tr>
      <w:tr w:rsidR="00930277" w:rsidRPr="00057140" w14:paraId="3F0EBDD5" w14:textId="55B1AE58" w:rsidTr="004725F7">
        <w:trPr>
          <w:trHeight w:val="330"/>
        </w:trPr>
        <w:tc>
          <w:tcPr>
            <w:tcW w:w="851" w:type="dxa"/>
            <w:shd w:val="clear" w:color="000000" w:fill="FFFFFF"/>
            <w:vAlign w:val="center"/>
            <w:hideMark/>
          </w:tcPr>
          <w:p w14:paraId="1F453F08" w14:textId="77777777" w:rsidR="00930277" w:rsidRPr="00057140" w:rsidRDefault="00930277" w:rsidP="004725F7">
            <w:pPr>
              <w:jc w:val="center"/>
              <w:rPr>
                <w:sz w:val="24"/>
                <w:szCs w:val="24"/>
              </w:rPr>
            </w:pPr>
            <w:r w:rsidRPr="00057140">
              <w:rPr>
                <w:sz w:val="24"/>
                <w:szCs w:val="24"/>
              </w:rPr>
              <w:t xml:space="preserve"> 2.140   </w:t>
            </w:r>
          </w:p>
        </w:tc>
        <w:tc>
          <w:tcPr>
            <w:tcW w:w="1701" w:type="dxa"/>
            <w:shd w:val="clear" w:color="000000" w:fill="FFFFFF"/>
            <w:vAlign w:val="center"/>
            <w:hideMark/>
          </w:tcPr>
          <w:p w14:paraId="3E8FE242" w14:textId="77777777" w:rsidR="00930277" w:rsidRPr="00057140" w:rsidRDefault="00930277" w:rsidP="004725F7">
            <w:pPr>
              <w:jc w:val="center"/>
              <w:rPr>
                <w:sz w:val="24"/>
                <w:szCs w:val="24"/>
              </w:rPr>
            </w:pPr>
            <w:r w:rsidRPr="00057140">
              <w:rPr>
                <w:sz w:val="24"/>
                <w:szCs w:val="24"/>
              </w:rPr>
              <w:t>15.0138.0920</w:t>
            </w:r>
          </w:p>
        </w:tc>
        <w:tc>
          <w:tcPr>
            <w:tcW w:w="2268" w:type="dxa"/>
            <w:shd w:val="clear" w:color="000000" w:fill="FFFFFF"/>
            <w:vAlign w:val="center"/>
            <w:hideMark/>
          </w:tcPr>
          <w:p w14:paraId="30E7DB57" w14:textId="77777777" w:rsidR="00930277" w:rsidRPr="00057140" w:rsidRDefault="00930277" w:rsidP="004725F7">
            <w:pPr>
              <w:jc w:val="both"/>
              <w:rPr>
                <w:sz w:val="24"/>
                <w:szCs w:val="24"/>
              </w:rPr>
            </w:pPr>
            <w:r w:rsidRPr="00057140">
              <w:rPr>
                <w:sz w:val="24"/>
                <w:szCs w:val="24"/>
              </w:rPr>
              <w:t>Chọc rửa xoang hàm</w:t>
            </w:r>
          </w:p>
        </w:tc>
        <w:tc>
          <w:tcPr>
            <w:tcW w:w="2552" w:type="dxa"/>
            <w:shd w:val="clear" w:color="000000" w:fill="FFFFFF"/>
            <w:vAlign w:val="center"/>
            <w:hideMark/>
          </w:tcPr>
          <w:p w14:paraId="49D65885" w14:textId="77777777" w:rsidR="00930277" w:rsidRPr="00057140" w:rsidRDefault="00930277" w:rsidP="004725F7">
            <w:pPr>
              <w:jc w:val="both"/>
              <w:rPr>
                <w:sz w:val="24"/>
                <w:szCs w:val="24"/>
              </w:rPr>
            </w:pPr>
            <w:r w:rsidRPr="00057140">
              <w:rPr>
                <w:sz w:val="24"/>
                <w:szCs w:val="24"/>
              </w:rPr>
              <w:t>Chọc rửa xoang hàm</w:t>
            </w:r>
          </w:p>
        </w:tc>
        <w:tc>
          <w:tcPr>
            <w:tcW w:w="1417" w:type="dxa"/>
            <w:vAlign w:val="center"/>
          </w:tcPr>
          <w:p w14:paraId="1C7A4FB2" w14:textId="6BAD2A38" w:rsidR="00930277" w:rsidRPr="00057140" w:rsidRDefault="00930277" w:rsidP="004725F7">
            <w:pPr>
              <w:jc w:val="right"/>
              <w:rPr>
                <w:sz w:val="24"/>
                <w:szCs w:val="24"/>
              </w:rPr>
            </w:pPr>
            <w:r w:rsidRPr="00057140">
              <w:rPr>
                <w:sz w:val="24"/>
                <w:szCs w:val="24"/>
              </w:rPr>
              <w:t xml:space="preserve">      489.500 </w:t>
            </w:r>
          </w:p>
        </w:tc>
        <w:tc>
          <w:tcPr>
            <w:tcW w:w="1559" w:type="dxa"/>
            <w:vAlign w:val="center"/>
          </w:tcPr>
          <w:p w14:paraId="1B501E75" w14:textId="6C5CA143" w:rsidR="00930277" w:rsidRPr="00057140" w:rsidRDefault="00930277" w:rsidP="004725F7">
            <w:pPr>
              <w:jc w:val="center"/>
              <w:rPr>
                <w:sz w:val="24"/>
                <w:szCs w:val="24"/>
              </w:rPr>
            </w:pPr>
          </w:p>
        </w:tc>
      </w:tr>
      <w:tr w:rsidR="00930277" w:rsidRPr="00057140" w14:paraId="11EF1FF0" w14:textId="566109EC" w:rsidTr="004725F7">
        <w:trPr>
          <w:trHeight w:val="661"/>
        </w:trPr>
        <w:tc>
          <w:tcPr>
            <w:tcW w:w="851" w:type="dxa"/>
            <w:shd w:val="clear" w:color="000000" w:fill="FFFFFF"/>
            <w:vAlign w:val="center"/>
            <w:hideMark/>
          </w:tcPr>
          <w:p w14:paraId="33957437" w14:textId="77777777" w:rsidR="00930277" w:rsidRPr="00057140" w:rsidRDefault="00930277" w:rsidP="004725F7">
            <w:pPr>
              <w:jc w:val="center"/>
              <w:rPr>
                <w:sz w:val="24"/>
                <w:szCs w:val="24"/>
              </w:rPr>
            </w:pPr>
            <w:r w:rsidRPr="00057140">
              <w:rPr>
                <w:sz w:val="24"/>
                <w:szCs w:val="24"/>
              </w:rPr>
              <w:t xml:space="preserve"> 2.141   </w:t>
            </w:r>
          </w:p>
        </w:tc>
        <w:tc>
          <w:tcPr>
            <w:tcW w:w="1701" w:type="dxa"/>
            <w:shd w:val="clear" w:color="000000" w:fill="FFFFFF"/>
            <w:vAlign w:val="center"/>
            <w:hideMark/>
          </w:tcPr>
          <w:p w14:paraId="079821AC" w14:textId="77777777" w:rsidR="00930277" w:rsidRPr="00057140" w:rsidRDefault="00930277" w:rsidP="004725F7">
            <w:pPr>
              <w:jc w:val="center"/>
              <w:rPr>
                <w:sz w:val="24"/>
                <w:szCs w:val="24"/>
              </w:rPr>
            </w:pPr>
            <w:r w:rsidRPr="00057140">
              <w:rPr>
                <w:sz w:val="24"/>
                <w:szCs w:val="24"/>
              </w:rPr>
              <w:t>15.0243.0932</w:t>
            </w:r>
          </w:p>
        </w:tc>
        <w:tc>
          <w:tcPr>
            <w:tcW w:w="2268" w:type="dxa"/>
            <w:shd w:val="clear" w:color="000000" w:fill="FFFFFF"/>
            <w:vAlign w:val="center"/>
            <w:hideMark/>
          </w:tcPr>
          <w:p w14:paraId="72508618" w14:textId="77777777" w:rsidR="00930277" w:rsidRPr="00057140" w:rsidRDefault="00930277" w:rsidP="004725F7">
            <w:pPr>
              <w:jc w:val="both"/>
              <w:rPr>
                <w:sz w:val="24"/>
                <w:szCs w:val="24"/>
              </w:rPr>
            </w:pPr>
            <w:r w:rsidRPr="00057140">
              <w:rPr>
                <w:sz w:val="24"/>
                <w:szCs w:val="24"/>
              </w:rPr>
              <w:t>Nội soi thanh quản ống mềm sinh thiết u gây tê</w:t>
            </w:r>
          </w:p>
        </w:tc>
        <w:tc>
          <w:tcPr>
            <w:tcW w:w="2552" w:type="dxa"/>
            <w:shd w:val="clear" w:color="000000" w:fill="FFFFFF"/>
            <w:vAlign w:val="center"/>
            <w:hideMark/>
          </w:tcPr>
          <w:p w14:paraId="163532EB" w14:textId="77777777" w:rsidR="00930277" w:rsidRPr="00057140" w:rsidRDefault="00930277" w:rsidP="004725F7">
            <w:pPr>
              <w:jc w:val="both"/>
              <w:rPr>
                <w:sz w:val="24"/>
                <w:szCs w:val="24"/>
              </w:rPr>
            </w:pPr>
            <w:r w:rsidRPr="00057140">
              <w:rPr>
                <w:sz w:val="24"/>
                <w:szCs w:val="24"/>
              </w:rPr>
              <w:t>Nội soi thanh quản ống mềm sinh thiết u gây tê</w:t>
            </w:r>
          </w:p>
        </w:tc>
        <w:tc>
          <w:tcPr>
            <w:tcW w:w="1417" w:type="dxa"/>
            <w:vAlign w:val="center"/>
          </w:tcPr>
          <w:p w14:paraId="63C673E1" w14:textId="0F69E7FA" w:rsidR="00930277" w:rsidRPr="00057140" w:rsidRDefault="00930277" w:rsidP="004725F7">
            <w:pPr>
              <w:jc w:val="right"/>
              <w:rPr>
                <w:sz w:val="24"/>
                <w:szCs w:val="24"/>
              </w:rPr>
            </w:pPr>
            <w:r w:rsidRPr="00057140">
              <w:rPr>
                <w:sz w:val="24"/>
                <w:szCs w:val="24"/>
              </w:rPr>
              <w:t xml:space="preserve">      310.500 </w:t>
            </w:r>
          </w:p>
        </w:tc>
        <w:tc>
          <w:tcPr>
            <w:tcW w:w="1559" w:type="dxa"/>
            <w:vAlign w:val="center"/>
          </w:tcPr>
          <w:p w14:paraId="4F587413" w14:textId="38A3775C" w:rsidR="00930277" w:rsidRPr="00057140" w:rsidRDefault="00930277" w:rsidP="004725F7">
            <w:pPr>
              <w:jc w:val="center"/>
              <w:rPr>
                <w:sz w:val="24"/>
                <w:szCs w:val="24"/>
              </w:rPr>
            </w:pPr>
          </w:p>
        </w:tc>
      </w:tr>
      <w:tr w:rsidR="00930277" w:rsidRPr="00057140" w14:paraId="2A9E4C0E" w14:textId="147D90E9" w:rsidTr="004725F7">
        <w:trPr>
          <w:trHeight w:val="330"/>
        </w:trPr>
        <w:tc>
          <w:tcPr>
            <w:tcW w:w="851" w:type="dxa"/>
            <w:shd w:val="clear" w:color="000000" w:fill="FFFFFF"/>
            <w:vAlign w:val="center"/>
            <w:hideMark/>
          </w:tcPr>
          <w:p w14:paraId="1DA9075E" w14:textId="77777777" w:rsidR="00930277" w:rsidRPr="00057140" w:rsidRDefault="00930277" w:rsidP="004725F7">
            <w:pPr>
              <w:jc w:val="center"/>
              <w:rPr>
                <w:sz w:val="24"/>
                <w:szCs w:val="24"/>
              </w:rPr>
            </w:pPr>
            <w:r w:rsidRPr="00057140">
              <w:rPr>
                <w:sz w:val="24"/>
                <w:szCs w:val="24"/>
              </w:rPr>
              <w:t xml:space="preserve"> 2.142   </w:t>
            </w:r>
          </w:p>
        </w:tc>
        <w:tc>
          <w:tcPr>
            <w:tcW w:w="1701" w:type="dxa"/>
            <w:shd w:val="clear" w:color="000000" w:fill="FFFFFF"/>
            <w:vAlign w:val="center"/>
            <w:hideMark/>
          </w:tcPr>
          <w:p w14:paraId="788C5811" w14:textId="77777777" w:rsidR="00930277" w:rsidRPr="00057140" w:rsidRDefault="00930277" w:rsidP="004725F7">
            <w:pPr>
              <w:jc w:val="center"/>
              <w:rPr>
                <w:sz w:val="24"/>
                <w:szCs w:val="24"/>
              </w:rPr>
            </w:pPr>
            <w:r w:rsidRPr="00057140">
              <w:rPr>
                <w:sz w:val="24"/>
                <w:szCs w:val="24"/>
              </w:rPr>
              <w:t>20.0008.0932</w:t>
            </w:r>
          </w:p>
        </w:tc>
        <w:tc>
          <w:tcPr>
            <w:tcW w:w="2268" w:type="dxa"/>
            <w:shd w:val="clear" w:color="000000" w:fill="FFFFFF"/>
            <w:vAlign w:val="center"/>
            <w:hideMark/>
          </w:tcPr>
          <w:p w14:paraId="3B1B89D9" w14:textId="77777777" w:rsidR="00930277" w:rsidRPr="00057140" w:rsidRDefault="00930277" w:rsidP="004725F7">
            <w:pPr>
              <w:jc w:val="both"/>
              <w:rPr>
                <w:sz w:val="24"/>
                <w:szCs w:val="24"/>
              </w:rPr>
            </w:pPr>
            <w:r w:rsidRPr="00057140">
              <w:rPr>
                <w:sz w:val="24"/>
                <w:szCs w:val="24"/>
              </w:rPr>
              <w:t>Nội soi mũi hoặc vòm hoặc họng có sinh thiết</w:t>
            </w:r>
          </w:p>
        </w:tc>
        <w:tc>
          <w:tcPr>
            <w:tcW w:w="2552" w:type="dxa"/>
            <w:shd w:val="clear" w:color="000000" w:fill="FFFFFF"/>
            <w:vAlign w:val="center"/>
            <w:hideMark/>
          </w:tcPr>
          <w:p w14:paraId="2A842579" w14:textId="77777777" w:rsidR="00930277" w:rsidRPr="00057140" w:rsidRDefault="00930277" w:rsidP="004725F7">
            <w:pPr>
              <w:jc w:val="both"/>
              <w:rPr>
                <w:sz w:val="24"/>
                <w:szCs w:val="24"/>
              </w:rPr>
            </w:pPr>
            <w:r w:rsidRPr="00057140">
              <w:rPr>
                <w:sz w:val="24"/>
                <w:szCs w:val="24"/>
              </w:rPr>
              <w:t>Nội soi mũi hoặc vòm hoặc họng có sinh thiết</w:t>
            </w:r>
          </w:p>
        </w:tc>
        <w:tc>
          <w:tcPr>
            <w:tcW w:w="1417" w:type="dxa"/>
            <w:vAlign w:val="center"/>
          </w:tcPr>
          <w:p w14:paraId="302CEC06" w14:textId="0955D147" w:rsidR="00930277" w:rsidRPr="00057140" w:rsidRDefault="00930277" w:rsidP="004725F7">
            <w:pPr>
              <w:jc w:val="right"/>
              <w:rPr>
                <w:sz w:val="24"/>
                <w:szCs w:val="24"/>
              </w:rPr>
            </w:pPr>
            <w:r w:rsidRPr="00057140">
              <w:rPr>
                <w:sz w:val="24"/>
                <w:szCs w:val="24"/>
              </w:rPr>
              <w:t xml:space="preserve">      545.500 </w:t>
            </w:r>
          </w:p>
        </w:tc>
        <w:tc>
          <w:tcPr>
            <w:tcW w:w="1559" w:type="dxa"/>
            <w:vAlign w:val="center"/>
          </w:tcPr>
          <w:p w14:paraId="4667708E" w14:textId="7226CD2D" w:rsidR="00930277" w:rsidRPr="00057140" w:rsidRDefault="00930277" w:rsidP="004725F7">
            <w:pPr>
              <w:jc w:val="center"/>
              <w:rPr>
                <w:sz w:val="24"/>
                <w:szCs w:val="24"/>
              </w:rPr>
            </w:pPr>
          </w:p>
        </w:tc>
      </w:tr>
      <w:tr w:rsidR="00930277" w:rsidRPr="00057140" w14:paraId="520447C0" w14:textId="0A99A0AE" w:rsidTr="004725F7">
        <w:trPr>
          <w:trHeight w:val="901"/>
        </w:trPr>
        <w:tc>
          <w:tcPr>
            <w:tcW w:w="851" w:type="dxa"/>
            <w:shd w:val="clear" w:color="000000" w:fill="FFFFFF"/>
            <w:vAlign w:val="center"/>
            <w:hideMark/>
          </w:tcPr>
          <w:p w14:paraId="15D8784D" w14:textId="77777777" w:rsidR="00930277" w:rsidRPr="00057140" w:rsidRDefault="00930277" w:rsidP="004725F7">
            <w:pPr>
              <w:jc w:val="center"/>
              <w:rPr>
                <w:sz w:val="24"/>
                <w:szCs w:val="24"/>
              </w:rPr>
            </w:pPr>
            <w:r w:rsidRPr="00057140">
              <w:rPr>
                <w:sz w:val="24"/>
                <w:szCs w:val="24"/>
              </w:rPr>
              <w:t xml:space="preserve"> 2.143   </w:t>
            </w:r>
          </w:p>
        </w:tc>
        <w:tc>
          <w:tcPr>
            <w:tcW w:w="1701" w:type="dxa"/>
            <w:shd w:val="clear" w:color="000000" w:fill="FFFFFF"/>
            <w:vAlign w:val="center"/>
            <w:hideMark/>
          </w:tcPr>
          <w:p w14:paraId="2C8BD2D4" w14:textId="77777777" w:rsidR="00930277" w:rsidRPr="00057140" w:rsidRDefault="00930277" w:rsidP="004725F7">
            <w:pPr>
              <w:jc w:val="center"/>
              <w:rPr>
                <w:sz w:val="24"/>
                <w:szCs w:val="24"/>
              </w:rPr>
            </w:pPr>
            <w:r w:rsidRPr="00057140">
              <w:rPr>
                <w:sz w:val="24"/>
                <w:szCs w:val="24"/>
              </w:rPr>
              <w:t>03.1003.2048</w:t>
            </w:r>
          </w:p>
        </w:tc>
        <w:tc>
          <w:tcPr>
            <w:tcW w:w="2268" w:type="dxa"/>
            <w:shd w:val="clear" w:color="000000" w:fill="FFFFFF"/>
            <w:vAlign w:val="center"/>
            <w:hideMark/>
          </w:tcPr>
          <w:p w14:paraId="0B23D2FB" w14:textId="77777777" w:rsidR="00930277" w:rsidRPr="00057140" w:rsidRDefault="00930277" w:rsidP="004725F7">
            <w:pPr>
              <w:jc w:val="both"/>
              <w:rPr>
                <w:sz w:val="24"/>
                <w:szCs w:val="24"/>
              </w:rPr>
            </w:pPr>
            <w:r w:rsidRPr="00057140">
              <w:rPr>
                <w:sz w:val="24"/>
                <w:szCs w:val="24"/>
              </w:rPr>
              <w:t>Nội soi họng</w:t>
            </w:r>
          </w:p>
        </w:tc>
        <w:tc>
          <w:tcPr>
            <w:tcW w:w="2552" w:type="dxa"/>
            <w:shd w:val="clear" w:color="000000" w:fill="FFFFFF"/>
            <w:vAlign w:val="center"/>
            <w:hideMark/>
          </w:tcPr>
          <w:p w14:paraId="786190FE" w14:textId="77777777" w:rsidR="00930277" w:rsidRPr="00057140" w:rsidRDefault="00930277" w:rsidP="004725F7">
            <w:pPr>
              <w:jc w:val="both"/>
              <w:rPr>
                <w:sz w:val="24"/>
                <w:szCs w:val="24"/>
              </w:rPr>
            </w:pPr>
            <w:r w:rsidRPr="00057140">
              <w:rPr>
                <w:sz w:val="24"/>
                <w:szCs w:val="24"/>
              </w:rPr>
              <w:t>Nội soi họng</w:t>
            </w:r>
          </w:p>
        </w:tc>
        <w:tc>
          <w:tcPr>
            <w:tcW w:w="1417" w:type="dxa"/>
            <w:vAlign w:val="center"/>
          </w:tcPr>
          <w:p w14:paraId="42B5DA53" w14:textId="7BE45D19" w:rsidR="00930277" w:rsidRPr="00057140" w:rsidRDefault="00930277" w:rsidP="004725F7">
            <w:pPr>
              <w:jc w:val="right"/>
              <w:rPr>
                <w:sz w:val="24"/>
                <w:szCs w:val="24"/>
              </w:rPr>
            </w:pPr>
            <w:r w:rsidRPr="00057140">
              <w:rPr>
                <w:sz w:val="24"/>
                <w:szCs w:val="24"/>
              </w:rPr>
              <w:t xml:space="preserve">      545.500 </w:t>
            </w:r>
          </w:p>
        </w:tc>
        <w:tc>
          <w:tcPr>
            <w:tcW w:w="1559" w:type="dxa"/>
            <w:vAlign w:val="center"/>
          </w:tcPr>
          <w:p w14:paraId="558574F2" w14:textId="559A1F7F" w:rsidR="00930277" w:rsidRPr="00057140" w:rsidRDefault="00930277" w:rsidP="004725F7">
            <w:pPr>
              <w:jc w:val="center"/>
              <w:rPr>
                <w:sz w:val="24"/>
                <w:szCs w:val="24"/>
              </w:rPr>
            </w:pPr>
          </w:p>
        </w:tc>
      </w:tr>
      <w:tr w:rsidR="00930277" w:rsidRPr="00057140" w14:paraId="41FD7632" w14:textId="2EFBA494" w:rsidTr="004725F7">
        <w:trPr>
          <w:trHeight w:val="901"/>
        </w:trPr>
        <w:tc>
          <w:tcPr>
            <w:tcW w:w="851" w:type="dxa"/>
            <w:shd w:val="clear" w:color="000000" w:fill="FFFFFF"/>
            <w:vAlign w:val="center"/>
            <w:hideMark/>
          </w:tcPr>
          <w:p w14:paraId="094164C0" w14:textId="77777777" w:rsidR="00930277" w:rsidRPr="00057140" w:rsidRDefault="00930277" w:rsidP="004725F7">
            <w:pPr>
              <w:jc w:val="center"/>
              <w:rPr>
                <w:sz w:val="24"/>
                <w:szCs w:val="24"/>
              </w:rPr>
            </w:pPr>
            <w:r w:rsidRPr="00057140">
              <w:rPr>
                <w:sz w:val="24"/>
                <w:szCs w:val="24"/>
              </w:rPr>
              <w:lastRenderedPageBreak/>
              <w:t xml:space="preserve"> 2.144   </w:t>
            </w:r>
          </w:p>
        </w:tc>
        <w:tc>
          <w:tcPr>
            <w:tcW w:w="1701" w:type="dxa"/>
            <w:shd w:val="clear" w:color="000000" w:fill="FFFFFF"/>
            <w:vAlign w:val="center"/>
            <w:hideMark/>
          </w:tcPr>
          <w:p w14:paraId="2CC2BE9E" w14:textId="77777777" w:rsidR="00930277" w:rsidRPr="00057140" w:rsidRDefault="00930277" w:rsidP="004725F7">
            <w:pPr>
              <w:jc w:val="center"/>
              <w:rPr>
                <w:sz w:val="24"/>
                <w:szCs w:val="24"/>
              </w:rPr>
            </w:pPr>
            <w:r w:rsidRPr="00057140">
              <w:rPr>
                <w:sz w:val="24"/>
                <w:szCs w:val="24"/>
              </w:rPr>
              <w:t>03.1002.2048</w:t>
            </w:r>
          </w:p>
        </w:tc>
        <w:tc>
          <w:tcPr>
            <w:tcW w:w="2268" w:type="dxa"/>
            <w:shd w:val="clear" w:color="000000" w:fill="FFFFFF"/>
            <w:vAlign w:val="center"/>
            <w:hideMark/>
          </w:tcPr>
          <w:p w14:paraId="461774F6" w14:textId="77777777" w:rsidR="00930277" w:rsidRPr="00057140" w:rsidRDefault="00930277" w:rsidP="004725F7">
            <w:pPr>
              <w:jc w:val="both"/>
              <w:rPr>
                <w:sz w:val="24"/>
                <w:szCs w:val="24"/>
              </w:rPr>
            </w:pPr>
            <w:r w:rsidRPr="00057140">
              <w:rPr>
                <w:sz w:val="24"/>
                <w:szCs w:val="24"/>
              </w:rPr>
              <w:t>Nội soi mũi</w:t>
            </w:r>
          </w:p>
        </w:tc>
        <w:tc>
          <w:tcPr>
            <w:tcW w:w="2552" w:type="dxa"/>
            <w:shd w:val="clear" w:color="000000" w:fill="FFFFFF"/>
            <w:vAlign w:val="center"/>
            <w:hideMark/>
          </w:tcPr>
          <w:p w14:paraId="0CEED8BD" w14:textId="77777777" w:rsidR="00930277" w:rsidRPr="00057140" w:rsidRDefault="00930277" w:rsidP="004725F7">
            <w:pPr>
              <w:jc w:val="both"/>
              <w:rPr>
                <w:sz w:val="24"/>
                <w:szCs w:val="24"/>
              </w:rPr>
            </w:pPr>
            <w:r w:rsidRPr="00057140">
              <w:rPr>
                <w:sz w:val="24"/>
                <w:szCs w:val="24"/>
              </w:rPr>
              <w:t>Nội soi mũi</w:t>
            </w:r>
          </w:p>
        </w:tc>
        <w:tc>
          <w:tcPr>
            <w:tcW w:w="1417" w:type="dxa"/>
            <w:vAlign w:val="center"/>
          </w:tcPr>
          <w:p w14:paraId="06E58642" w14:textId="22B0BE08" w:rsidR="00930277" w:rsidRPr="00057140" w:rsidRDefault="00930277" w:rsidP="004725F7">
            <w:pPr>
              <w:jc w:val="right"/>
              <w:rPr>
                <w:sz w:val="24"/>
                <w:szCs w:val="24"/>
              </w:rPr>
            </w:pPr>
            <w:r w:rsidRPr="00057140">
              <w:rPr>
                <w:sz w:val="24"/>
                <w:szCs w:val="24"/>
              </w:rPr>
              <w:t xml:space="preserve">        40.000 </w:t>
            </w:r>
          </w:p>
        </w:tc>
        <w:tc>
          <w:tcPr>
            <w:tcW w:w="1559" w:type="dxa"/>
            <w:vAlign w:val="center"/>
          </w:tcPr>
          <w:p w14:paraId="2E5C36D8" w14:textId="53D57CAD" w:rsidR="00930277" w:rsidRPr="00057140" w:rsidRDefault="00930277" w:rsidP="004725F7">
            <w:pPr>
              <w:jc w:val="center"/>
              <w:rPr>
                <w:sz w:val="24"/>
                <w:szCs w:val="24"/>
              </w:rPr>
            </w:pPr>
            <w:r w:rsidRPr="00057140">
              <w:rPr>
                <w:sz w:val="24"/>
                <w:szCs w:val="24"/>
              </w:rPr>
              <w:t>Trường hợp chỉ nội soi Tai hoặc Mũi hoặc Họng thì thanh toán 40.000 đồng/ca.</w:t>
            </w:r>
          </w:p>
        </w:tc>
      </w:tr>
      <w:tr w:rsidR="00930277" w:rsidRPr="00057140" w14:paraId="421DBB53" w14:textId="7FB81F53" w:rsidTr="004725F7">
        <w:trPr>
          <w:trHeight w:val="901"/>
        </w:trPr>
        <w:tc>
          <w:tcPr>
            <w:tcW w:w="851" w:type="dxa"/>
            <w:shd w:val="clear" w:color="000000" w:fill="FFFFFF"/>
            <w:vAlign w:val="center"/>
            <w:hideMark/>
          </w:tcPr>
          <w:p w14:paraId="33AC2419" w14:textId="77777777" w:rsidR="00930277" w:rsidRPr="00057140" w:rsidRDefault="00930277" w:rsidP="004725F7">
            <w:pPr>
              <w:jc w:val="center"/>
              <w:rPr>
                <w:sz w:val="24"/>
                <w:szCs w:val="24"/>
              </w:rPr>
            </w:pPr>
            <w:r w:rsidRPr="00057140">
              <w:rPr>
                <w:sz w:val="24"/>
                <w:szCs w:val="24"/>
              </w:rPr>
              <w:t xml:space="preserve"> 2.145   </w:t>
            </w:r>
          </w:p>
        </w:tc>
        <w:tc>
          <w:tcPr>
            <w:tcW w:w="1701" w:type="dxa"/>
            <w:shd w:val="clear" w:color="000000" w:fill="FFFFFF"/>
            <w:vAlign w:val="center"/>
            <w:hideMark/>
          </w:tcPr>
          <w:p w14:paraId="6DF194F1" w14:textId="77777777" w:rsidR="00930277" w:rsidRPr="00057140" w:rsidRDefault="00930277" w:rsidP="004725F7">
            <w:pPr>
              <w:jc w:val="center"/>
              <w:rPr>
                <w:sz w:val="24"/>
                <w:szCs w:val="24"/>
              </w:rPr>
            </w:pPr>
            <w:r w:rsidRPr="00057140">
              <w:rPr>
                <w:sz w:val="24"/>
                <w:szCs w:val="24"/>
              </w:rPr>
              <w:t>03.1001.2048</w:t>
            </w:r>
          </w:p>
        </w:tc>
        <w:tc>
          <w:tcPr>
            <w:tcW w:w="2268" w:type="dxa"/>
            <w:shd w:val="clear" w:color="000000" w:fill="FFFFFF"/>
            <w:vAlign w:val="center"/>
            <w:hideMark/>
          </w:tcPr>
          <w:p w14:paraId="67EBD4CA" w14:textId="77777777" w:rsidR="00930277" w:rsidRPr="00057140" w:rsidRDefault="00930277" w:rsidP="004725F7">
            <w:pPr>
              <w:jc w:val="both"/>
              <w:rPr>
                <w:sz w:val="24"/>
                <w:szCs w:val="24"/>
              </w:rPr>
            </w:pPr>
            <w:r w:rsidRPr="00057140">
              <w:rPr>
                <w:sz w:val="24"/>
                <w:szCs w:val="24"/>
              </w:rPr>
              <w:t>Nội soi tai</w:t>
            </w:r>
          </w:p>
        </w:tc>
        <w:tc>
          <w:tcPr>
            <w:tcW w:w="2552" w:type="dxa"/>
            <w:shd w:val="clear" w:color="000000" w:fill="FFFFFF"/>
            <w:vAlign w:val="center"/>
            <w:hideMark/>
          </w:tcPr>
          <w:p w14:paraId="5D4F3128" w14:textId="77777777" w:rsidR="00930277" w:rsidRPr="00057140" w:rsidRDefault="00930277" w:rsidP="004725F7">
            <w:pPr>
              <w:jc w:val="both"/>
              <w:rPr>
                <w:sz w:val="24"/>
                <w:szCs w:val="24"/>
              </w:rPr>
            </w:pPr>
            <w:r w:rsidRPr="00057140">
              <w:rPr>
                <w:sz w:val="24"/>
                <w:szCs w:val="24"/>
              </w:rPr>
              <w:t>Nội soi tai</w:t>
            </w:r>
          </w:p>
        </w:tc>
        <w:tc>
          <w:tcPr>
            <w:tcW w:w="1417" w:type="dxa"/>
            <w:vAlign w:val="center"/>
          </w:tcPr>
          <w:p w14:paraId="5596A185" w14:textId="5E02FC37" w:rsidR="00930277" w:rsidRPr="00057140" w:rsidRDefault="00930277" w:rsidP="004725F7">
            <w:pPr>
              <w:jc w:val="right"/>
              <w:rPr>
                <w:sz w:val="24"/>
                <w:szCs w:val="24"/>
              </w:rPr>
            </w:pPr>
            <w:r w:rsidRPr="00057140">
              <w:rPr>
                <w:sz w:val="24"/>
                <w:szCs w:val="24"/>
              </w:rPr>
              <w:t xml:space="preserve">        40.000 </w:t>
            </w:r>
          </w:p>
        </w:tc>
        <w:tc>
          <w:tcPr>
            <w:tcW w:w="1559" w:type="dxa"/>
            <w:vAlign w:val="center"/>
          </w:tcPr>
          <w:p w14:paraId="0EBF5A97" w14:textId="3007565D" w:rsidR="00930277" w:rsidRPr="00057140" w:rsidRDefault="00930277" w:rsidP="004725F7">
            <w:pPr>
              <w:jc w:val="center"/>
              <w:rPr>
                <w:sz w:val="24"/>
                <w:szCs w:val="24"/>
              </w:rPr>
            </w:pPr>
            <w:r w:rsidRPr="00057140">
              <w:rPr>
                <w:sz w:val="24"/>
                <w:szCs w:val="24"/>
              </w:rPr>
              <w:t>Trường hợp chỉ nội soi Tai hoặc Mũi hoặc Họng thì thanh toán 40.000 đồng/ca.</w:t>
            </w:r>
          </w:p>
        </w:tc>
      </w:tr>
      <w:tr w:rsidR="00930277" w:rsidRPr="00057140" w14:paraId="3ADC658B" w14:textId="1D2A6F60" w:rsidTr="004725F7">
        <w:trPr>
          <w:trHeight w:val="901"/>
        </w:trPr>
        <w:tc>
          <w:tcPr>
            <w:tcW w:w="851" w:type="dxa"/>
            <w:shd w:val="clear" w:color="000000" w:fill="FFFFFF"/>
            <w:vAlign w:val="center"/>
            <w:hideMark/>
          </w:tcPr>
          <w:p w14:paraId="09A8394B" w14:textId="77777777" w:rsidR="00930277" w:rsidRPr="00057140" w:rsidRDefault="00930277" w:rsidP="004725F7">
            <w:pPr>
              <w:jc w:val="center"/>
              <w:rPr>
                <w:sz w:val="24"/>
                <w:szCs w:val="24"/>
              </w:rPr>
            </w:pPr>
            <w:r w:rsidRPr="00057140">
              <w:rPr>
                <w:sz w:val="24"/>
                <w:szCs w:val="24"/>
              </w:rPr>
              <w:t xml:space="preserve"> 2.146   </w:t>
            </w:r>
          </w:p>
        </w:tc>
        <w:tc>
          <w:tcPr>
            <w:tcW w:w="1701" w:type="dxa"/>
            <w:shd w:val="clear" w:color="000000" w:fill="FFFFFF"/>
            <w:vAlign w:val="center"/>
            <w:hideMark/>
          </w:tcPr>
          <w:p w14:paraId="15AAB96E" w14:textId="77777777" w:rsidR="00930277" w:rsidRPr="00057140" w:rsidRDefault="00930277" w:rsidP="004725F7">
            <w:pPr>
              <w:jc w:val="center"/>
              <w:rPr>
                <w:sz w:val="24"/>
                <w:szCs w:val="24"/>
              </w:rPr>
            </w:pPr>
            <w:r w:rsidRPr="00057140">
              <w:rPr>
                <w:sz w:val="24"/>
                <w:szCs w:val="24"/>
              </w:rPr>
              <w:t>15.9001.2048</w:t>
            </w:r>
          </w:p>
        </w:tc>
        <w:tc>
          <w:tcPr>
            <w:tcW w:w="2268" w:type="dxa"/>
            <w:shd w:val="clear" w:color="000000" w:fill="FFFFFF"/>
            <w:vAlign w:val="center"/>
            <w:hideMark/>
          </w:tcPr>
          <w:p w14:paraId="519879DE" w14:textId="77777777" w:rsidR="00930277" w:rsidRPr="00057140" w:rsidRDefault="00930277" w:rsidP="004725F7">
            <w:pPr>
              <w:jc w:val="both"/>
              <w:rPr>
                <w:sz w:val="24"/>
                <w:szCs w:val="24"/>
              </w:rPr>
            </w:pPr>
            <w:r w:rsidRPr="00057140">
              <w:rPr>
                <w:sz w:val="24"/>
                <w:szCs w:val="24"/>
              </w:rPr>
              <w:t>Nội soi mũi xoang</w:t>
            </w:r>
          </w:p>
        </w:tc>
        <w:tc>
          <w:tcPr>
            <w:tcW w:w="2552" w:type="dxa"/>
            <w:shd w:val="clear" w:color="000000" w:fill="FFFFFF"/>
            <w:vAlign w:val="center"/>
            <w:hideMark/>
          </w:tcPr>
          <w:p w14:paraId="6188095F" w14:textId="77777777" w:rsidR="00930277" w:rsidRPr="00057140" w:rsidRDefault="00930277" w:rsidP="004725F7">
            <w:pPr>
              <w:jc w:val="both"/>
              <w:rPr>
                <w:sz w:val="24"/>
                <w:szCs w:val="24"/>
              </w:rPr>
            </w:pPr>
            <w:r w:rsidRPr="00057140">
              <w:rPr>
                <w:sz w:val="24"/>
                <w:szCs w:val="24"/>
              </w:rPr>
              <w:t>Nội soi mũi xoang</w:t>
            </w:r>
          </w:p>
        </w:tc>
        <w:tc>
          <w:tcPr>
            <w:tcW w:w="1417" w:type="dxa"/>
            <w:vAlign w:val="center"/>
          </w:tcPr>
          <w:p w14:paraId="7FFF77E2" w14:textId="53A7F553" w:rsidR="00930277" w:rsidRPr="00057140" w:rsidRDefault="00930277" w:rsidP="004725F7">
            <w:pPr>
              <w:jc w:val="right"/>
              <w:rPr>
                <w:sz w:val="24"/>
                <w:szCs w:val="24"/>
              </w:rPr>
            </w:pPr>
            <w:r w:rsidRPr="00057140">
              <w:rPr>
                <w:sz w:val="24"/>
                <w:szCs w:val="24"/>
              </w:rPr>
              <w:t xml:space="preserve">        40.000 </w:t>
            </w:r>
          </w:p>
        </w:tc>
        <w:tc>
          <w:tcPr>
            <w:tcW w:w="1559" w:type="dxa"/>
            <w:vAlign w:val="center"/>
          </w:tcPr>
          <w:p w14:paraId="06A71A48" w14:textId="3841136F" w:rsidR="00930277" w:rsidRPr="00057140" w:rsidRDefault="00930277" w:rsidP="004725F7">
            <w:pPr>
              <w:jc w:val="center"/>
              <w:rPr>
                <w:sz w:val="24"/>
                <w:szCs w:val="24"/>
              </w:rPr>
            </w:pPr>
            <w:r w:rsidRPr="00057140">
              <w:rPr>
                <w:sz w:val="24"/>
                <w:szCs w:val="24"/>
              </w:rPr>
              <w:t>Trường hợp chỉ nội soi Tai hoặc Mũi hoặc Họng thì thanh toán 40.000 đồng/ca.</w:t>
            </w:r>
          </w:p>
        </w:tc>
      </w:tr>
      <w:tr w:rsidR="00930277" w:rsidRPr="00057140" w14:paraId="15F22A9B" w14:textId="315FBCC3" w:rsidTr="004725F7">
        <w:trPr>
          <w:trHeight w:val="901"/>
        </w:trPr>
        <w:tc>
          <w:tcPr>
            <w:tcW w:w="851" w:type="dxa"/>
            <w:shd w:val="clear" w:color="000000" w:fill="FFFFFF"/>
            <w:vAlign w:val="center"/>
            <w:hideMark/>
          </w:tcPr>
          <w:p w14:paraId="34304BC8" w14:textId="77777777" w:rsidR="00930277" w:rsidRPr="00057140" w:rsidRDefault="00930277" w:rsidP="004725F7">
            <w:pPr>
              <w:jc w:val="center"/>
              <w:rPr>
                <w:sz w:val="24"/>
                <w:szCs w:val="24"/>
              </w:rPr>
            </w:pPr>
            <w:r w:rsidRPr="00057140">
              <w:rPr>
                <w:sz w:val="24"/>
                <w:szCs w:val="24"/>
              </w:rPr>
              <w:t xml:space="preserve"> 2.147   </w:t>
            </w:r>
          </w:p>
        </w:tc>
        <w:tc>
          <w:tcPr>
            <w:tcW w:w="1701" w:type="dxa"/>
            <w:shd w:val="clear" w:color="000000" w:fill="FFFFFF"/>
            <w:vAlign w:val="center"/>
            <w:hideMark/>
          </w:tcPr>
          <w:p w14:paraId="3BD7F9AB" w14:textId="77777777" w:rsidR="00930277" w:rsidRPr="00057140" w:rsidRDefault="00930277" w:rsidP="004725F7">
            <w:pPr>
              <w:jc w:val="center"/>
              <w:rPr>
                <w:sz w:val="24"/>
                <w:szCs w:val="24"/>
              </w:rPr>
            </w:pPr>
            <w:r w:rsidRPr="00057140">
              <w:rPr>
                <w:sz w:val="24"/>
                <w:szCs w:val="24"/>
              </w:rPr>
              <w:t>20.0013.0933</w:t>
            </w:r>
          </w:p>
        </w:tc>
        <w:tc>
          <w:tcPr>
            <w:tcW w:w="2268" w:type="dxa"/>
            <w:shd w:val="clear" w:color="000000" w:fill="FFFFFF"/>
            <w:vAlign w:val="center"/>
            <w:hideMark/>
          </w:tcPr>
          <w:p w14:paraId="6791EFEF" w14:textId="77777777" w:rsidR="00930277" w:rsidRPr="00057140" w:rsidRDefault="00930277" w:rsidP="004725F7">
            <w:pPr>
              <w:jc w:val="both"/>
              <w:rPr>
                <w:sz w:val="24"/>
                <w:szCs w:val="24"/>
              </w:rPr>
            </w:pPr>
            <w:r w:rsidRPr="00057140">
              <w:rPr>
                <w:sz w:val="24"/>
                <w:szCs w:val="24"/>
              </w:rPr>
              <w:t>Nội soi tai mũi họng</w:t>
            </w:r>
          </w:p>
        </w:tc>
        <w:tc>
          <w:tcPr>
            <w:tcW w:w="2552" w:type="dxa"/>
            <w:shd w:val="clear" w:color="000000" w:fill="FFFFFF"/>
            <w:vAlign w:val="center"/>
            <w:hideMark/>
          </w:tcPr>
          <w:p w14:paraId="64AE835B" w14:textId="77777777" w:rsidR="00930277" w:rsidRPr="00057140" w:rsidRDefault="00930277" w:rsidP="004725F7">
            <w:pPr>
              <w:jc w:val="both"/>
              <w:rPr>
                <w:sz w:val="24"/>
                <w:szCs w:val="24"/>
              </w:rPr>
            </w:pPr>
            <w:r w:rsidRPr="00057140">
              <w:rPr>
                <w:sz w:val="24"/>
                <w:szCs w:val="24"/>
              </w:rPr>
              <w:t>Nội soi tai mũi họng</w:t>
            </w:r>
          </w:p>
        </w:tc>
        <w:tc>
          <w:tcPr>
            <w:tcW w:w="1417" w:type="dxa"/>
            <w:vAlign w:val="center"/>
          </w:tcPr>
          <w:p w14:paraId="40D94940" w14:textId="128E0CC4" w:rsidR="00930277" w:rsidRPr="00057140" w:rsidRDefault="00930277" w:rsidP="004725F7">
            <w:pPr>
              <w:jc w:val="right"/>
              <w:rPr>
                <w:sz w:val="24"/>
                <w:szCs w:val="24"/>
              </w:rPr>
            </w:pPr>
            <w:r w:rsidRPr="00057140">
              <w:rPr>
                <w:sz w:val="24"/>
                <w:szCs w:val="24"/>
              </w:rPr>
              <w:t xml:space="preserve">        40.000 </w:t>
            </w:r>
          </w:p>
        </w:tc>
        <w:tc>
          <w:tcPr>
            <w:tcW w:w="1559" w:type="dxa"/>
            <w:vAlign w:val="center"/>
          </w:tcPr>
          <w:p w14:paraId="6ADBEFDE" w14:textId="396F86FF" w:rsidR="00930277" w:rsidRPr="00057140" w:rsidRDefault="00930277" w:rsidP="004725F7">
            <w:pPr>
              <w:jc w:val="center"/>
              <w:rPr>
                <w:sz w:val="24"/>
                <w:szCs w:val="24"/>
              </w:rPr>
            </w:pPr>
            <w:r w:rsidRPr="00057140">
              <w:rPr>
                <w:sz w:val="24"/>
                <w:szCs w:val="24"/>
              </w:rPr>
              <w:t>Trường hợp chỉ nội soi Tai hoặc Mũi hoặc Họng thì thanh toán 40.000 đồng/ca.</w:t>
            </w:r>
          </w:p>
        </w:tc>
      </w:tr>
      <w:tr w:rsidR="00930277" w:rsidRPr="00057140" w14:paraId="12727997" w14:textId="1BF4E118" w:rsidTr="004725F7">
        <w:trPr>
          <w:trHeight w:val="901"/>
        </w:trPr>
        <w:tc>
          <w:tcPr>
            <w:tcW w:w="851" w:type="dxa"/>
            <w:shd w:val="clear" w:color="000000" w:fill="FFFFFF"/>
            <w:vAlign w:val="center"/>
            <w:hideMark/>
          </w:tcPr>
          <w:p w14:paraId="0659290B" w14:textId="77777777" w:rsidR="00930277" w:rsidRPr="00057140" w:rsidRDefault="00930277" w:rsidP="004725F7">
            <w:pPr>
              <w:jc w:val="center"/>
              <w:rPr>
                <w:sz w:val="24"/>
                <w:szCs w:val="24"/>
              </w:rPr>
            </w:pPr>
            <w:r w:rsidRPr="00057140">
              <w:rPr>
                <w:sz w:val="24"/>
                <w:szCs w:val="24"/>
              </w:rPr>
              <w:t xml:space="preserve"> 2.148   </w:t>
            </w:r>
          </w:p>
        </w:tc>
        <w:tc>
          <w:tcPr>
            <w:tcW w:w="1701" w:type="dxa"/>
            <w:shd w:val="clear" w:color="000000" w:fill="FFFFFF"/>
            <w:vAlign w:val="center"/>
            <w:hideMark/>
          </w:tcPr>
          <w:p w14:paraId="25884F55" w14:textId="77777777" w:rsidR="00930277" w:rsidRPr="00057140" w:rsidRDefault="00930277" w:rsidP="004725F7">
            <w:pPr>
              <w:jc w:val="center"/>
              <w:rPr>
                <w:sz w:val="24"/>
                <w:szCs w:val="24"/>
              </w:rPr>
            </w:pPr>
            <w:r w:rsidRPr="00057140">
              <w:rPr>
                <w:sz w:val="24"/>
                <w:szCs w:val="24"/>
              </w:rPr>
              <w:t>20.0013.2048</w:t>
            </w:r>
          </w:p>
        </w:tc>
        <w:tc>
          <w:tcPr>
            <w:tcW w:w="2268" w:type="dxa"/>
            <w:shd w:val="clear" w:color="000000" w:fill="FFFFFF"/>
            <w:vAlign w:val="center"/>
            <w:hideMark/>
          </w:tcPr>
          <w:p w14:paraId="79583C87" w14:textId="77777777" w:rsidR="00930277" w:rsidRPr="00057140" w:rsidRDefault="00930277" w:rsidP="004725F7">
            <w:pPr>
              <w:jc w:val="both"/>
              <w:rPr>
                <w:sz w:val="24"/>
                <w:szCs w:val="24"/>
              </w:rPr>
            </w:pPr>
            <w:r w:rsidRPr="00057140">
              <w:rPr>
                <w:sz w:val="24"/>
                <w:szCs w:val="24"/>
              </w:rPr>
              <w:t>Nội soi tai mũi họng</w:t>
            </w:r>
          </w:p>
        </w:tc>
        <w:tc>
          <w:tcPr>
            <w:tcW w:w="2552" w:type="dxa"/>
            <w:shd w:val="clear" w:color="000000" w:fill="FFFFFF"/>
            <w:vAlign w:val="center"/>
            <w:hideMark/>
          </w:tcPr>
          <w:p w14:paraId="49170047" w14:textId="77777777" w:rsidR="00930277" w:rsidRPr="00057140" w:rsidRDefault="00930277" w:rsidP="004725F7">
            <w:pPr>
              <w:jc w:val="both"/>
              <w:rPr>
                <w:sz w:val="24"/>
                <w:szCs w:val="24"/>
              </w:rPr>
            </w:pPr>
            <w:r w:rsidRPr="00057140">
              <w:rPr>
                <w:sz w:val="24"/>
                <w:szCs w:val="24"/>
              </w:rPr>
              <w:t>Nội soi tai mũi họng</w:t>
            </w:r>
          </w:p>
        </w:tc>
        <w:tc>
          <w:tcPr>
            <w:tcW w:w="1417" w:type="dxa"/>
            <w:vAlign w:val="center"/>
          </w:tcPr>
          <w:p w14:paraId="1C6C0EBE" w14:textId="201A4B0B" w:rsidR="00930277" w:rsidRPr="00057140" w:rsidRDefault="00930277" w:rsidP="004725F7">
            <w:pPr>
              <w:jc w:val="right"/>
              <w:rPr>
                <w:sz w:val="24"/>
                <w:szCs w:val="24"/>
              </w:rPr>
            </w:pPr>
            <w:r w:rsidRPr="00057140">
              <w:rPr>
                <w:sz w:val="24"/>
                <w:szCs w:val="24"/>
              </w:rPr>
              <w:t xml:space="preserve">      116.100 </w:t>
            </w:r>
          </w:p>
        </w:tc>
        <w:tc>
          <w:tcPr>
            <w:tcW w:w="1559" w:type="dxa"/>
            <w:vAlign w:val="center"/>
          </w:tcPr>
          <w:p w14:paraId="787E4B43" w14:textId="7AF44FB2" w:rsidR="00930277" w:rsidRPr="00057140" w:rsidRDefault="00930277" w:rsidP="004725F7">
            <w:pPr>
              <w:jc w:val="center"/>
              <w:rPr>
                <w:sz w:val="24"/>
                <w:szCs w:val="24"/>
              </w:rPr>
            </w:pPr>
            <w:r w:rsidRPr="00057140">
              <w:rPr>
                <w:sz w:val="24"/>
                <w:szCs w:val="24"/>
              </w:rPr>
              <w:t>Trường hợp chỉ nội soi Tai hoặc Mũi hoặc Họng thì thanh toán 40.000 đồng/ca.</w:t>
            </w:r>
          </w:p>
        </w:tc>
      </w:tr>
      <w:tr w:rsidR="00930277" w:rsidRPr="00057140" w14:paraId="46271F09" w14:textId="25FC0FB2" w:rsidTr="004725F7">
        <w:trPr>
          <w:trHeight w:val="901"/>
        </w:trPr>
        <w:tc>
          <w:tcPr>
            <w:tcW w:w="851" w:type="dxa"/>
            <w:shd w:val="clear" w:color="000000" w:fill="FFFFFF"/>
            <w:vAlign w:val="center"/>
            <w:hideMark/>
          </w:tcPr>
          <w:p w14:paraId="4CAF4882" w14:textId="77777777" w:rsidR="00930277" w:rsidRPr="00057140" w:rsidRDefault="00930277" w:rsidP="004725F7">
            <w:pPr>
              <w:jc w:val="center"/>
              <w:rPr>
                <w:sz w:val="24"/>
                <w:szCs w:val="24"/>
              </w:rPr>
            </w:pPr>
            <w:r w:rsidRPr="00057140">
              <w:rPr>
                <w:sz w:val="24"/>
                <w:szCs w:val="24"/>
              </w:rPr>
              <w:t xml:space="preserve"> 2.149   </w:t>
            </w:r>
          </w:p>
        </w:tc>
        <w:tc>
          <w:tcPr>
            <w:tcW w:w="1701" w:type="dxa"/>
            <w:shd w:val="clear" w:color="000000" w:fill="FFFFFF"/>
            <w:vAlign w:val="center"/>
            <w:hideMark/>
          </w:tcPr>
          <w:p w14:paraId="7B7D74F8" w14:textId="77777777" w:rsidR="00930277" w:rsidRPr="00057140" w:rsidRDefault="00930277" w:rsidP="004725F7">
            <w:pPr>
              <w:jc w:val="center"/>
              <w:rPr>
                <w:sz w:val="24"/>
                <w:szCs w:val="24"/>
              </w:rPr>
            </w:pPr>
            <w:r w:rsidRPr="00057140">
              <w:rPr>
                <w:sz w:val="24"/>
                <w:szCs w:val="24"/>
              </w:rPr>
              <w:t>20.0014.0933</w:t>
            </w:r>
          </w:p>
        </w:tc>
        <w:tc>
          <w:tcPr>
            <w:tcW w:w="2268" w:type="dxa"/>
            <w:shd w:val="clear" w:color="000000" w:fill="FFFFFF"/>
            <w:vAlign w:val="center"/>
            <w:hideMark/>
          </w:tcPr>
          <w:p w14:paraId="16FD54D1" w14:textId="77777777" w:rsidR="00930277" w:rsidRPr="00057140" w:rsidRDefault="00930277" w:rsidP="004725F7">
            <w:pPr>
              <w:jc w:val="both"/>
              <w:rPr>
                <w:sz w:val="24"/>
                <w:szCs w:val="24"/>
              </w:rPr>
            </w:pPr>
            <w:r w:rsidRPr="00057140">
              <w:rPr>
                <w:sz w:val="24"/>
                <w:szCs w:val="24"/>
              </w:rPr>
              <w:t>Nội soi tai mũi họng huỳnh quang</w:t>
            </w:r>
          </w:p>
        </w:tc>
        <w:tc>
          <w:tcPr>
            <w:tcW w:w="2552" w:type="dxa"/>
            <w:shd w:val="clear" w:color="000000" w:fill="FFFFFF"/>
            <w:vAlign w:val="center"/>
            <w:hideMark/>
          </w:tcPr>
          <w:p w14:paraId="0FABA008" w14:textId="77777777" w:rsidR="00930277" w:rsidRPr="00057140" w:rsidRDefault="00930277" w:rsidP="004725F7">
            <w:pPr>
              <w:jc w:val="both"/>
              <w:rPr>
                <w:sz w:val="24"/>
                <w:szCs w:val="24"/>
              </w:rPr>
            </w:pPr>
            <w:r w:rsidRPr="00057140">
              <w:rPr>
                <w:sz w:val="24"/>
                <w:szCs w:val="24"/>
              </w:rPr>
              <w:t>Nội soi tai mũi họng huỳnh quang</w:t>
            </w:r>
          </w:p>
        </w:tc>
        <w:tc>
          <w:tcPr>
            <w:tcW w:w="1417" w:type="dxa"/>
            <w:vAlign w:val="center"/>
          </w:tcPr>
          <w:p w14:paraId="51F2F143" w14:textId="59CC302F" w:rsidR="00930277" w:rsidRPr="00057140" w:rsidRDefault="00930277" w:rsidP="004725F7">
            <w:pPr>
              <w:jc w:val="right"/>
              <w:rPr>
                <w:sz w:val="24"/>
                <w:szCs w:val="24"/>
              </w:rPr>
            </w:pPr>
            <w:r w:rsidRPr="00057140">
              <w:rPr>
                <w:sz w:val="24"/>
                <w:szCs w:val="24"/>
              </w:rPr>
              <w:t xml:space="preserve">      116.100 </w:t>
            </w:r>
          </w:p>
        </w:tc>
        <w:tc>
          <w:tcPr>
            <w:tcW w:w="1559" w:type="dxa"/>
            <w:vAlign w:val="center"/>
          </w:tcPr>
          <w:p w14:paraId="701E69C2" w14:textId="321FBD9C" w:rsidR="00930277" w:rsidRPr="00057140" w:rsidRDefault="00930277" w:rsidP="004725F7">
            <w:pPr>
              <w:jc w:val="center"/>
              <w:rPr>
                <w:sz w:val="24"/>
                <w:szCs w:val="24"/>
              </w:rPr>
            </w:pPr>
            <w:r w:rsidRPr="00057140">
              <w:rPr>
                <w:sz w:val="24"/>
                <w:szCs w:val="24"/>
              </w:rPr>
              <w:t>Trường hợp chỉ nội soi Tai hoặc Mũi hoặc Họng thì thanh toán 40.000 đồng/ca.</w:t>
            </w:r>
          </w:p>
        </w:tc>
      </w:tr>
      <w:tr w:rsidR="00930277" w:rsidRPr="00057140" w14:paraId="3C34D1F3" w14:textId="799B3D4B" w:rsidTr="004725F7">
        <w:trPr>
          <w:trHeight w:val="661"/>
        </w:trPr>
        <w:tc>
          <w:tcPr>
            <w:tcW w:w="851" w:type="dxa"/>
            <w:shd w:val="clear" w:color="000000" w:fill="FFFFFF"/>
            <w:vAlign w:val="center"/>
            <w:hideMark/>
          </w:tcPr>
          <w:p w14:paraId="65DE64B9" w14:textId="77777777" w:rsidR="00930277" w:rsidRPr="00057140" w:rsidRDefault="00930277" w:rsidP="004725F7">
            <w:pPr>
              <w:jc w:val="center"/>
              <w:rPr>
                <w:sz w:val="24"/>
                <w:szCs w:val="24"/>
              </w:rPr>
            </w:pPr>
            <w:r w:rsidRPr="00057140">
              <w:rPr>
                <w:sz w:val="24"/>
                <w:szCs w:val="24"/>
              </w:rPr>
              <w:t xml:space="preserve"> 2.150   </w:t>
            </w:r>
          </w:p>
        </w:tc>
        <w:tc>
          <w:tcPr>
            <w:tcW w:w="1701" w:type="dxa"/>
            <w:shd w:val="clear" w:color="000000" w:fill="FFFFFF"/>
            <w:vAlign w:val="center"/>
            <w:hideMark/>
          </w:tcPr>
          <w:p w14:paraId="1FCAFFD9" w14:textId="77777777" w:rsidR="00930277" w:rsidRPr="00057140" w:rsidRDefault="00930277" w:rsidP="004725F7">
            <w:pPr>
              <w:jc w:val="center"/>
              <w:rPr>
                <w:sz w:val="24"/>
                <w:szCs w:val="24"/>
              </w:rPr>
            </w:pPr>
            <w:r w:rsidRPr="00057140">
              <w:rPr>
                <w:sz w:val="24"/>
                <w:szCs w:val="24"/>
              </w:rPr>
              <w:t>03.2179.0937</w:t>
            </w:r>
          </w:p>
        </w:tc>
        <w:tc>
          <w:tcPr>
            <w:tcW w:w="2268" w:type="dxa"/>
            <w:shd w:val="clear" w:color="000000" w:fill="FFFFFF"/>
            <w:vAlign w:val="center"/>
            <w:hideMark/>
          </w:tcPr>
          <w:p w14:paraId="49C5FE39" w14:textId="77777777" w:rsidR="00930277" w:rsidRPr="00057140" w:rsidRDefault="00930277" w:rsidP="004725F7">
            <w:pPr>
              <w:jc w:val="both"/>
              <w:rPr>
                <w:sz w:val="24"/>
                <w:szCs w:val="24"/>
              </w:rPr>
            </w:pPr>
            <w:r w:rsidRPr="00057140">
              <w:rPr>
                <w:sz w:val="24"/>
                <w:szCs w:val="24"/>
              </w:rPr>
              <w:t>Phẫu thuật cắt Amidan gây tê hoặc gây mê</w:t>
            </w:r>
          </w:p>
        </w:tc>
        <w:tc>
          <w:tcPr>
            <w:tcW w:w="2552" w:type="dxa"/>
            <w:shd w:val="clear" w:color="000000" w:fill="FFFFFF"/>
            <w:vAlign w:val="center"/>
            <w:hideMark/>
          </w:tcPr>
          <w:p w14:paraId="4BB6BB1B" w14:textId="77777777" w:rsidR="00930277" w:rsidRPr="00057140" w:rsidRDefault="00930277" w:rsidP="004725F7">
            <w:pPr>
              <w:jc w:val="both"/>
              <w:rPr>
                <w:sz w:val="24"/>
                <w:szCs w:val="24"/>
              </w:rPr>
            </w:pPr>
            <w:r w:rsidRPr="00057140">
              <w:rPr>
                <w:sz w:val="24"/>
                <w:szCs w:val="24"/>
              </w:rPr>
              <w:t>Phẫu thuật cắt Amidan gây tê hoặc gây mê [gây tê]</w:t>
            </w:r>
          </w:p>
        </w:tc>
        <w:tc>
          <w:tcPr>
            <w:tcW w:w="1417" w:type="dxa"/>
            <w:vAlign w:val="center"/>
          </w:tcPr>
          <w:p w14:paraId="538B579D" w14:textId="3D44DDB0" w:rsidR="00930277" w:rsidRPr="00057140" w:rsidRDefault="00930277" w:rsidP="004725F7">
            <w:pPr>
              <w:jc w:val="right"/>
              <w:rPr>
                <w:sz w:val="24"/>
                <w:szCs w:val="24"/>
              </w:rPr>
            </w:pPr>
            <w:r w:rsidRPr="00057140">
              <w:rPr>
                <w:sz w:val="24"/>
                <w:szCs w:val="24"/>
              </w:rPr>
              <w:t xml:space="preserve">      116.100 </w:t>
            </w:r>
          </w:p>
        </w:tc>
        <w:tc>
          <w:tcPr>
            <w:tcW w:w="1559" w:type="dxa"/>
            <w:vAlign w:val="center"/>
          </w:tcPr>
          <w:p w14:paraId="23ACF522" w14:textId="20073C0E" w:rsidR="00930277" w:rsidRPr="00057140" w:rsidRDefault="00930277" w:rsidP="004725F7">
            <w:pPr>
              <w:jc w:val="center"/>
              <w:rPr>
                <w:sz w:val="24"/>
                <w:szCs w:val="24"/>
              </w:rPr>
            </w:pPr>
            <w:r w:rsidRPr="00057140">
              <w:rPr>
                <w:sz w:val="24"/>
                <w:szCs w:val="24"/>
              </w:rPr>
              <w:t>Trường hợp chỉ nội soi Tai hoặc Mũi hoặc Họng thì thanh toán 40.000 đồng/ca.</w:t>
            </w:r>
          </w:p>
        </w:tc>
      </w:tr>
      <w:tr w:rsidR="00930277" w:rsidRPr="00057140" w14:paraId="66E16070" w14:textId="1E20F4BB" w:rsidTr="004725F7">
        <w:trPr>
          <w:trHeight w:val="330"/>
        </w:trPr>
        <w:tc>
          <w:tcPr>
            <w:tcW w:w="851" w:type="dxa"/>
            <w:shd w:val="clear" w:color="000000" w:fill="FFFFFF"/>
            <w:vAlign w:val="center"/>
            <w:hideMark/>
          </w:tcPr>
          <w:p w14:paraId="51673AA2" w14:textId="77777777" w:rsidR="00930277" w:rsidRPr="00057140" w:rsidRDefault="00930277" w:rsidP="004725F7">
            <w:pPr>
              <w:jc w:val="center"/>
              <w:rPr>
                <w:sz w:val="24"/>
                <w:szCs w:val="24"/>
              </w:rPr>
            </w:pPr>
            <w:r w:rsidRPr="00057140">
              <w:rPr>
                <w:sz w:val="24"/>
                <w:szCs w:val="24"/>
              </w:rPr>
              <w:lastRenderedPageBreak/>
              <w:t xml:space="preserve"> 2.151   </w:t>
            </w:r>
          </w:p>
        </w:tc>
        <w:tc>
          <w:tcPr>
            <w:tcW w:w="1701" w:type="dxa"/>
            <w:shd w:val="clear" w:color="000000" w:fill="FFFFFF"/>
            <w:vAlign w:val="center"/>
            <w:hideMark/>
          </w:tcPr>
          <w:p w14:paraId="00412D26" w14:textId="77777777" w:rsidR="00930277" w:rsidRPr="00057140" w:rsidRDefault="00930277" w:rsidP="004725F7">
            <w:pPr>
              <w:jc w:val="center"/>
              <w:rPr>
                <w:sz w:val="24"/>
                <w:szCs w:val="24"/>
              </w:rPr>
            </w:pPr>
            <w:r w:rsidRPr="00057140">
              <w:rPr>
                <w:sz w:val="24"/>
                <w:szCs w:val="24"/>
              </w:rPr>
              <w:t>15.0114.0951</w:t>
            </w:r>
          </w:p>
        </w:tc>
        <w:tc>
          <w:tcPr>
            <w:tcW w:w="2268" w:type="dxa"/>
            <w:shd w:val="clear" w:color="000000" w:fill="FFFFFF"/>
            <w:vAlign w:val="center"/>
            <w:hideMark/>
          </w:tcPr>
          <w:p w14:paraId="5F6DCB8B" w14:textId="77777777" w:rsidR="00930277" w:rsidRPr="00057140" w:rsidRDefault="00930277" w:rsidP="004725F7">
            <w:pPr>
              <w:jc w:val="both"/>
              <w:rPr>
                <w:sz w:val="24"/>
                <w:szCs w:val="24"/>
              </w:rPr>
            </w:pPr>
            <w:r w:rsidRPr="00057140">
              <w:rPr>
                <w:sz w:val="24"/>
                <w:szCs w:val="24"/>
              </w:rPr>
              <w:t>Phẫu thuật chấn thương xoang trán</w:t>
            </w:r>
          </w:p>
        </w:tc>
        <w:tc>
          <w:tcPr>
            <w:tcW w:w="2552" w:type="dxa"/>
            <w:shd w:val="clear" w:color="000000" w:fill="FFFFFF"/>
            <w:vAlign w:val="center"/>
            <w:hideMark/>
          </w:tcPr>
          <w:p w14:paraId="12266AF1" w14:textId="77777777" w:rsidR="00930277" w:rsidRPr="00057140" w:rsidRDefault="00930277" w:rsidP="004725F7">
            <w:pPr>
              <w:jc w:val="both"/>
              <w:rPr>
                <w:sz w:val="24"/>
                <w:szCs w:val="24"/>
              </w:rPr>
            </w:pPr>
            <w:r w:rsidRPr="00057140">
              <w:rPr>
                <w:sz w:val="24"/>
                <w:szCs w:val="24"/>
              </w:rPr>
              <w:t>Phẫu thuật chấn thương xoang trán</w:t>
            </w:r>
          </w:p>
        </w:tc>
        <w:tc>
          <w:tcPr>
            <w:tcW w:w="1417" w:type="dxa"/>
            <w:vAlign w:val="center"/>
          </w:tcPr>
          <w:p w14:paraId="7159595C" w14:textId="4A721338" w:rsidR="00930277" w:rsidRPr="00057140" w:rsidRDefault="00930277" w:rsidP="004725F7">
            <w:pPr>
              <w:jc w:val="right"/>
              <w:rPr>
                <w:sz w:val="24"/>
                <w:szCs w:val="24"/>
              </w:rPr>
            </w:pPr>
            <w:r w:rsidRPr="00057140">
              <w:rPr>
                <w:sz w:val="24"/>
                <w:szCs w:val="24"/>
              </w:rPr>
              <w:t xml:space="preserve">   1.761.400 </w:t>
            </w:r>
          </w:p>
        </w:tc>
        <w:tc>
          <w:tcPr>
            <w:tcW w:w="1559" w:type="dxa"/>
            <w:vAlign w:val="center"/>
          </w:tcPr>
          <w:p w14:paraId="0BC61DCE" w14:textId="5097A5D3" w:rsidR="00930277" w:rsidRPr="00057140" w:rsidRDefault="00930277" w:rsidP="004725F7">
            <w:pPr>
              <w:jc w:val="center"/>
              <w:rPr>
                <w:sz w:val="24"/>
                <w:szCs w:val="24"/>
              </w:rPr>
            </w:pPr>
          </w:p>
        </w:tc>
      </w:tr>
      <w:tr w:rsidR="00930277" w:rsidRPr="00057140" w14:paraId="6A31BEBC" w14:textId="7291627E" w:rsidTr="004725F7">
        <w:trPr>
          <w:trHeight w:val="330"/>
        </w:trPr>
        <w:tc>
          <w:tcPr>
            <w:tcW w:w="851" w:type="dxa"/>
            <w:shd w:val="clear" w:color="000000" w:fill="FFFFFF"/>
            <w:vAlign w:val="center"/>
            <w:hideMark/>
          </w:tcPr>
          <w:p w14:paraId="6F3D8E10" w14:textId="77777777" w:rsidR="00930277" w:rsidRPr="00057140" w:rsidRDefault="00930277" w:rsidP="004725F7">
            <w:pPr>
              <w:jc w:val="center"/>
              <w:rPr>
                <w:sz w:val="24"/>
                <w:szCs w:val="24"/>
              </w:rPr>
            </w:pPr>
            <w:r w:rsidRPr="00057140">
              <w:rPr>
                <w:sz w:val="24"/>
                <w:szCs w:val="24"/>
              </w:rPr>
              <w:t xml:space="preserve"> 2.152   </w:t>
            </w:r>
          </w:p>
        </w:tc>
        <w:tc>
          <w:tcPr>
            <w:tcW w:w="1701" w:type="dxa"/>
            <w:shd w:val="clear" w:color="000000" w:fill="FFFFFF"/>
            <w:vAlign w:val="center"/>
            <w:hideMark/>
          </w:tcPr>
          <w:p w14:paraId="277FF2CD" w14:textId="77777777" w:rsidR="00930277" w:rsidRPr="00057140" w:rsidRDefault="00930277" w:rsidP="004725F7">
            <w:pPr>
              <w:jc w:val="center"/>
              <w:rPr>
                <w:sz w:val="24"/>
                <w:szCs w:val="24"/>
              </w:rPr>
            </w:pPr>
            <w:r w:rsidRPr="00057140">
              <w:rPr>
                <w:sz w:val="24"/>
                <w:szCs w:val="24"/>
              </w:rPr>
              <w:t>03.2180.0954</w:t>
            </w:r>
          </w:p>
        </w:tc>
        <w:tc>
          <w:tcPr>
            <w:tcW w:w="2268" w:type="dxa"/>
            <w:shd w:val="clear" w:color="000000" w:fill="FFFFFF"/>
            <w:vAlign w:val="center"/>
            <w:hideMark/>
          </w:tcPr>
          <w:p w14:paraId="72926707" w14:textId="77777777" w:rsidR="00930277" w:rsidRPr="00057140" w:rsidRDefault="00930277" w:rsidP="004725F7">
            <w:pPr>
              <w:jc w:val="both"/>
              <w:rPr>
                <w:sz w:val="24"/>
                <w:szCs w:val="24"/>
              </w:rPr>
            </w:pPr>
            <w:r w:rsidRPr="00057140">
              <w:rPr>
                <w:sz w:val="24"/>
                <w:szCs w:val="24"/>
              </w:rPr>
              <w:t>Phẫu thuật lấy đường rò luân nhĩ</w:t>
            </w:r>
          </w:p>
        </w:tc>
        <w:tc>
          <w:tcPr>
            <w:tcW w:w="2552" w:type="dxa"/>
            <w:shd w:val="clear" w:color="000000" w:fill="FFFFFF"/>
            <w:vAlign w:val="center"/>
            <w:hideMark/>
          </w:tcPr>
          <w:p w14:paraId="75877F76" w14:textId="77777777" w:rsidR="00930277" w:rsidRPr="00057140" w:rsidRDefault="00930277" w:rsidP="004725F7">
            <w:pPr>
              <w:jc w:val="both"/>
              <w:rPr>
                <w:sz w:val="24"/>
                <w:szCs w:val="24"/>
              </w:rPr>
            </w:pPr>
            <w:r w:rsidRPr="00057140">
              <w:rPr>
                <w:sz w:val="24"/>
                <w:szCs w:val="24"/>
              </w:rPr>
              <w:t>Phẫu thuật lấy đường rò luân nhĩ [gây mê]</w:t>
            </w:r>
          </w:p>
        </w:tc>
        <w:tc>
          <w:tcPr>
            <w:tcW w:w="1417" w:type="dxa"/>
            <w:vAlign w:val="center"/>
          </w:tcPr>
          <w:p w14:paraId="4E7C6E43" w14:textId="6A49C42B" w:rsidR="00930277" w:rsidRPr="00057140" w:rsidRDefault="00930277" w:rsidP="004725F7">
            <w:pPr>
              <w:jc w:val="right"/>
              <w:rPr>
                <w:sz w:val="24"/>
                <w:szCs w:val="24"/>
              </w:rPr>
            </w:pPr>
            <w:r w:rsidRPr="00057140">
              <w:rPr>
                <w:sz w:val="24"/>
                <w:szCs w:val="24"/>
              </w:rPr>
              <w:t xml:space="preserve">   5.657.000 </w:t>
            </w:r>
          </w:p>
        </w:tc>
        <w:tc>
          <w:tcPr>
            <w:tcW w:w="1559" w:type="dxa"/>
            <w:vAlign w:val="center"/>
          </w:tcPr>
          <w:p w14:paraId="169EEF29" w14:textId="64C16717" w:rsidR="00930277" w:rsidRPr="00057140" w:rsidRDefault="00930277" w:rsidP="004725F7">
            <w:pPr>
              <w:jc w:val="center"/>
              <w:rPr>
                <w:sz w:val="24"/>
                <w:szCs w:val="24"/>
              </w:rPr>
            </w:pPr>
          </w:p>
        </w:tc>
      </w:tr>
      <w:tr w:rsidR="00930277" w:rsidRPr="00057140" w14:paraId="2D90F11F" w14:textId="791D2745" w:rsidTr="004725F7">
        <w:trPr>
          <w:trHeight w:val="330"/>
        </w:trPr>
        <w:tc>
          <w:tcPr>
            <w:tcW w:w="851" w:type="dxa"/>
            <w:shd w:val="clear" w:color="000000" w:fill="FFFFFF"/>
            <w:vAlign w:val="center"/>
            <w:hideMark/>
          </w:tcPr>
          <w:p w14:paraId="116F2FA8" w14:textId="77777777" w:rsidR="00930277" w:rsidRPr="00057140" w:rsidRDefault="00930277" w:rsidP="004725F7">
            <w:pPr>
              <w:jc w:val="center"/>
              <w:rPr>
                <w:sz w:val="24"/>
                <w:szCs w:val="24"/>
              </w:rPr>
            </w:pPr>
            <w:r w:rsidRPr="00057140">
              <w:rPr>
                <w:sz w:val="24"/>
                <w:szCs w:val="24"/>
              </w:rPr>
              <w:t xml:space="preserve"> 2.153   </w:t>
            </w:r>
          </w:p>
        </w:tc>
        <w:tc>
          <w:tcPr>
            <w:tcW w:w="1701" w:type="dxa"/>
            <w:shd w:val="clear" w:color="000000" w:fill="FFFFFF"/>
            <w:vAlign w:val="center"/>
            <w:hideMark/>
          </w:tcPr>
          <w:p w14:paraId="7183EF15" w14:textId="77777777" w:rsidR="00930277" w:rsidRPr="00057140" w:rsidRDefault="00930277" w:rsidP="004725F7">
            <w:pPr>
              <w:jc w:val="center"/>
              <w:rPr>
                <w:sz w:val="24"/>
                <w:szCs w:val="24"/>
              </w:rPr>
            </w:pPr>
            <w:r w:rsidRPr="00057140">
              <w:rPr>
                <w:sz w:val="24"/>
                <w:szCs w:val="24"/>
              </w:rPr>
              <w:t>03.0998.0990</w:t>
            </w:r>
          </w:p>
        </w:tc>
        <w:tc>
          <w:tcPr>
            <w:tcW w:w="2268" w:type="dxa"/>
            <w:shd w:val="clear" w:color="000000" w:fill="FFFFFF"/>
            <w:vAlign w:val="center"/>
            <w:hideMark/>
          </w:tcPr>
          <w:p w14:paraId="6D77FB87" w14:textId="77777777" w:rsidR="00930277" w:rsidRPr="00057140" w:rsidRDefault="00930277" w:rsidP="004725F7">
            <w:pPr>
              <w:jc w:val="both"/>
              <w:rPr>
                <w:sz w:val="24"/>
                <w:szCs w:val="24"/>
              </w:rPr>
            </w:pPr>
            <w:r w:rsidRPr="00057140">
              <w:rPr>
                <w:sz w:val="24"/>
                <w:szCs w:val="24"/>
              </w:rPr>
              <w:t>Nội soi thanh quản ống mềm không sinh thiết</w:t>
            </w:r>
          </w:p>
        </w:tc>
        <w:tc>
          <w:tcPr>
            <w:tcW w:w="2552" w:type="dxa"/>
            <w:shd w:val="clear" w:color="000000" w:fill="FFFFFF"/>
            <w:vAlign w:val="center"/>
            <w:hideMark/>
          </w:tcPr>
          <w:p w14:paraId="2EF95079" w14:textId="77777777" w:rsidR="00930277" w:rsidRPr="00057140" w:rsidRDefault="00930277" w:rsidP="004725F7">
            <w:pPr>
              <w:jc w:val="both"/>
              <w:rPr>
                <w:sz w:val="24"/>
                <w:szCs w:val="24"/>
              </w:rPr>
            </w:pPr>
            <w:r w:rsidRPr="00057140">
              <w:rPr>
                <w:sz w:val="24"/>
                <w:szCs w:val="24"/>
              </w:rPr>
              <w:t>Nội soi thanh quản ống mềm không sinh thiết</w:t>
            </w:r>
          </w:p>
        </w:tc>
        <w:tc>
          <w:tcPr>
            <w:tcW w:w="1417" w:type="dxa"/>
            <w:vAlign w:val="center"/>
          </w:tcPr>
          <w:p w14:paraId="6E787F92" w14:textId="1336C1EF" w:rsidR="00930277" w:rsidRPr="00057140" w:rsidRDefault="00930277" w:rsidP="004725F7">
            <w:pPr>
              <w:jc w:val="right"/>
              <w:rPr>
                <w:sz w:val="24"/>
                <w:szCs w:val="24"/>
              </w:rPr>
            </w:pPr>
            <w:r w:rsidRPr="00057140">
              <w:rPr>
                <w:sz w:val="24"/>
                <w:szCs w:val="24"/>
              </w:rPr>
              <w:t xml:space="preserve">   3.209.900 </w:t>
            </w:r>
          </w:p>
        </w:tc>
        <w:tc>
          <w:tcPr>
            <w:tcW w:w="1559" w:type="dxa"/>
            <w:vAlign w:val="center"/>
          </w:tcPr>
          <w:p w14:paraId="1FC2E779" w14:textId="1EC72A4E" w:rsidR="00930277" w:rsidRPr="00057140" w:rsidRDefault="00930277" w:rsidP="004725F7">
            <w:pPr>
              <w:jc w:val="center"/>
              <w:rPr>
                <w:sz w:val="24"/>
                <w:szCs w:val="24"/>
              </w:rPr>
            </w:pPr>
            <w:r w:rsidRPr="00057140">
              <w:rPr>
                <w:sz w:val="24"/>
                <w:szCs w:val="24"/>
              </w:rPr>
              <w:t>Đã bao gồm chi phí mũi khoan</w:t>
            </w:r>
          </w:p>
        </w:tc>
      </w:tr>
      <w:tr w:rsidR="00930277" w:rsidRPr="00057140" w14:paraId="33C0A62C" w14:textId="3334DCD7" w:rsidTr="004725F7">
        <w:trPr>
          <w:trHeight w:val="330"/>
        </w:trPr>
        <w:tc>
          <w:tcPr>
            <w:tcW w:w="851" w:type="dxa"/>
            <w:shd w:val="clear" w:color="000000" w:fill="FFFFFF"/>
            <w:vAlign w:val="center"/>
            <w:hideMark/>
          </w:tcPr>
          <w:p w14:paraId="2C7F10D3" w14:textId="77777777" w:rsidR="00930277" w:rsidRPr="00057140" w:rsidRDefault="00930277" w:rsidP="004725F7">
            <w:pPr>
              <w:jc w:val="center"/>
              <w:rPr>
                <w:sz w:val="24"/>
                <w:szCs w:val="24"/>
              </w:rPr>
            </w:pPr>
            <w:r w:rsidRPr="00057140">
              <w:rPr>
                <w:sz w:val="24"/>
                <w:szCs w:val="24"/>
              </w:rPr>
              <w:t xml:space="preserve"> 2.154   </w:t>
            </w:r>
          </w:p>
        </w:tc>
        <w:tc>
          <w:tcPr>
            <w:tcW w:w="1701" w:type="dxa"/>
            <w:shd w:val="clear" w:color="000000" w:fill="FFFFFF"/>
            <w:vAlign w:val="center"/>
            <w:hideMark/>
          </w:tcPr>
          <w:p w14:paraId="21B52AF9" w14:textId="77777777" w:rsidR="00930277" w:rsidRPr="00057140" w:rsidRDefault="00930277" w:rsidP="004725F7">
            <w:pPr>
              <w:jc w:val="center"/>
              <w:rPr>
                <w:sz w:val="24"/>
                <w:szCs w:val="24"/>
              </w:rPr>
            </w:pPr>
            <w:r w:rsidRPr="00057140">
              <w:rPr>
                <w:sz w:val="24"/>
                <w:szCs w:val="24"/>
              </w:rPr>
              <w:t>20.0010.0990</w:t>
            </w:r>
          </w:p>
        </w:tc>
        <w:tc>
          <w:tcPr>
            <w:tcW w:w="2268" w:type="dxa"/>
            <w:shd w:val="clear" w:color="000000" w:fill="FFFFFF"/>
            <w:vAlign w:val="center"/>
            <w:hideMark/>
          </w:tcPr>
          <w:p w14:paraId="3E3E4E66" w14:textId="77777777" w:rsidR="00930277" w:rsidRPr="00057140" w:rsidRDefault="00930277" w:rsidP="004725F7">
            <w:pPr>
              <w:jc w:val="both"/>
              <w:rPr>
                <w:sz w:val="24"/>
                <w:szCs w:val="24"/>
              </w:rPr>
            </w:pPr>
            <w:r w:rsidRPr="00057140">
              <w:rPr>
                <w:sz w:val="24"/>
                <w:szCs w:val="24"/>
              </w:rPr>
              <w:t>Nội soi thanh quản ống mềm chẩn đoán</w:t>
            </w:r>
          </w:p>
        </w:tc>
        <w:tc>
          <w:tcPr>
            <w:tcW w:w="2552" w:type="dxa"/>
            <w:shd w:val="clear" w:color="000000" w:fill="FFFFFF"/>
            <w:vAlign w:val="center"/>
            <w:hideMark/>
          </w:tcPr>
          <w:p w14:paraId="775284E1" w14:textId="77777777" w:rsidR="00930277" w:rsidRPr="00057140" w:rsidRDefault="00930277" w:rsidP="004725F7">
            <w:pPr>
              <w:jc w:val="both"/>
              <w:rPr>
                <w:sz w:val="24"/>
                <w:szCs w:val="24"/>
              </w:rPr>
            </w:pPr>
            <w:r w:rsidRPr="00057140">
              <w:rPr>
                <w:sz w:val="24"/>
                <w:szCs w:val="24"/>
              </w:rPr>
              <w:t>Nội soi thanh quản ống mềm chẩn đoán</w:t>
            </w:r>
          </w:p>
        </w:tc>
        <w:tc>
          <w:tcPr>
            <w:tcW w:w="1417" w:type="dxa"/>
            <w:vAlign w:val="center"/>
          </w:tcPr>
          <w:p w14:paraId="0E08F9D4" w14:textId="7ECCD9E4"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0964E5B4" w14:textId="59AEB492" w:rsidR="00930277" w:rsidRPr="00057140" w:rsidRDefault="00930277" w:rsidP="004725F7">
            <w:pPr>
              <w:jc w:val="center"/>
              <w:rPr>
                <w:sz w:val="24"/>
                <w:szCs w:val="24"/>
              </w:rPr>
            </w:pPr>
          </w:p>
        </w:tc>
      </w:tr>
      <w:tr w:rsidR="00930277" w:rsidRPr="00057140" w14:paraId="0EC53B83" w14:textId="2E89BA0D" w:rsidTr="004725F7">
        <w:trPr>
          <w:trHeight w:val="330"/>
        </w:trPr>
        <w:tc>
          <w:tcPr>
            <w:tcW w:w="851" w:type="dxa"/>
            <w:shd w:val="clear" w:color="000000" w:fill="FFFFFF"/>
            <w:vAlign w:val="center"/>
            <w:hideMark/>
          </w:tcPr>
          <w:p w14:paraId="00B3B82F" w14:textId="77777777" w:rsidR="00930277" w:rsidRPr="00057140" w:rsidRDefault="00930277" w:rsidP="004725F7">
            <w:pPr>
              <w:jc w:val="center"/>
              <w:rPr>
                <w:sz w:val="24"/>
                <w:szCs w:val="24"/>
              </w:rPr>
            </w:pPr>
            <w:r w:rsidRPr="00057140">
              <w:rPr>
                <w:sz w:val="24"/>
                <w:szCs w:val="24"/>
              </w:rPr>
              <w:t xml:space="preserve"> 2.155   </w:t>
            </w:r>
          </w:p>
        </w:tc>
        <w:tc>
          <w:tcPr>
            <w:tcW w:w="1701" w:type="dxa"/>
            <w:shd w:val="clear" w:color="000000" w:fill="FFFFFF"/>
            <w:vAlign w:val="center"/>
            <w:hideMark/>
          </w:tcPr>
          <w:p w14:paraId="09ADA085" w14:textId="77777777" w:rsidR="00930277" w:rsidRPr="00057140" w:rsidRDefault="00930277" w:rsidP="004725F7">
            <w:pPr>
              <w:jc w:val="center"/>
              <w:rPr>
                <w:sz w:val="24"/>
                <w:szCs w:val="24"/>
              </w:rPr>
            </w:pPr>
            <w:r w:rsidRPr="00057140">
              <w:rPr>
                <w:sz w:val="24"/>
                <w:szCs w:val="24"/>
              </w:rPr>
              <w:t>03.2116.0992</w:t>
            </w:r>
          </w:p>
        </w:tc>
        <w:tc>
          <w:tcPr>
            <w:tcW w:w="2268" w:type="dxa"/>
            <w:shd w:val="clear" w:color="000000" w:fill="FFFFFF"/>
            <w:vAlign w:val="center"/>
            <w:hideMark/>
          </w:tcPr>
          <w:p w14:paraId="64F3BFB2" w14:textId="77777777" w:rsidR="00930277" w:rsidRPr="00057140" w:rsidRDefault="00930277" w:rsidP="004725F7">
            <w:pPr>
              <w:jc w:val="both"/>
              <w:rPr>
                <w:sz w:val="24"/>
                <w:szCs w:val="24"/>
              </w:rPr>
            </w:pPr>
            <w:r w:rsidRPr="00057140">
              <w:rPr>
                <w:sz w:val="24"/>
                <w:szCs w:val="24"/>
              </w:rPr>
              <w:t>Thông vòi nhĩ</w:t>
            </w:r>
          </w:p>
        </w:tc>
        <w:tc>
          <w:tcPr>
            <w:tcW w:w="2552" w:type="dxa"/>
            <w:shd w:val="clear" w:color="000000" w:fill="FFFFFF"/>
            <w:vAlign w:val="center"/>
            <w:hideMark/>
          </w:tcPr>
          <w:p w14:paraId="760DE98A" w14:textId="77777777" w:rsidR="00930277" w:rsidRPr="00057140" w:rsidRDefault="00930277" w:rsidP="004725F7">
            <w:pPr>
              <w:jc w:val="both"/>
              <w:rPr>
                <w:sz w:val="24"/>
                <w:szCs w:val="24"/>
              </w:rPr>
            </w:pPr>
            <w:r w:rsidRPr="00057140">
              <w:rPr>
                <w:sz w:val="24"/>
                <w:szCs w:val="24"/>
              </w:rPr>
              <w:t>Thông vòi nhĩ</w:t>
            </w:r>
          </w:p>
        </w:tc>
        <w:tc>
          <w:tcPr>
            <w:tcW w:w="1417" w:type="dxa"/>
            <w:vAlign w:val="center"/>
          </w:tcPr>
          <w:p w14:paraId="74B3460F" w14:textId="64F8D9C3"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1C939647" w14:textId="1E5234C2" w:rsidR="00930277" w:rsidRPr="00057140" w:rsidRDefault="00930277" w:rsidP="004725F7">
            <w:pPr>
              <w:jc w:val="center"/>
              <w:rPr>
                <w:sz w:val="24"/>
                <w:szCs w:val="24"/>
              </w:rPr>
            </w:pPr>
          </w:p>
        </w:tc>
      </w:tr>
      <w:tr w:rsidR="00930277" w:rsidRPr="00057140" w14:paraId="054DDE9E" w14:textId="22A3C27E" w:rsidTr="004725F7">
        <w:trPr>
          <w:trHeight w:val="330"/>
        </w:trPr>
        <w:tc>
          <w:tcPr>
            <w:tcW w:w="851" w:type="dxa"/>
            <w:shd w:val="clear" w:color="000000" w:fill="FFFFFF"/>
            <w:vAlign w:val="center"/>
            <w:hideMark/>
          </w:tcPr>
          <w:p w14:paraId="3F88C51D" w14:textId="77777777" w:rsidR="00930277" w:rsidRPr="00057140" w:rsidRDefault="00930277" w:rsidP="004725F7">
            <w:pPr>
              <w:jc w:val="center"/>
              <w:rPr>
                <w:sz w:val="24"/>
                <w:szCs w:val="24"/>
              </w:rPr>
            </w:pPr>
            <w:r w:rsidRPr="00057140">
              <w:rPr>
                <w:sz w:val="24"/>
                <w:szCs w:val="24"/>
              </w:rPr>
              <w:t xml:space="preserve"> 2.156   </w:t>
            </w:r>
          </w:p>
        </w:tc>
        <w:tc>
          <w:tcPr>
            <w:tcW w:w="1701" w:type="dxa"/>
            <w:shd w:val="clear" w:color="000000" w:fill="FFFFFF"/>
            <w:vAlign w:val="center"/>
            <w:hideMark/>
          </w:tcPr>
          <w:p w14:paraId="7CFED009" w14:textId="77777777" w:rsidR="00930277" w:rsidRPr="00057140" w:rsidRDefault="00930277" w:rsidP="004725F7">
            <w:pPr>
              <w:jc w:val="center"/>
              <w:rPr>
                <w:sz w:val="24"/>
                <w:szCs w:val="24"/>
              </w:rPr>
            </w:pPr>
            <w:r w:rsidRPr="00057140">
              <w:rPr>
                <w:sz w:val="24"/>
                <w:szCs w:val="24"/>
              </w:rPr>
              <w:t>03.2121.0994</w:t>
            </w:r>
          </w:p>
        </w:tc>
        <w:tc>
          <w:tcPr>
            <w:tcW w:w="2268" w:type="dxa"/>
            <w:shd w:val="clear" w:color="000000" w:fill="FFFFFF"/>
            <w:vAlign w:val="center"/>
            <w:hideMark/>
          </w:tcPr>
          <w:p w14:paraId="567FD5B1" w14:textId="77777777" w:rsidR="00930277" w:rsidRPr="00057140" w:rsidRDefault="00930277" w:rsidP="004725F7">
            <w:pPr>
              <w:jc w:val="both"/>
              <w:rPr>
                <w:sz w:val="24"/>
                <w:szCs w:val="24"/>
              </w:rPr>
            </w:pPr>
            <w:r w:rsidRPr="00057140">
              <w:rPr>
                <w:sz w:val="24"/>
                <w:szCs w:val="24"/>
              </w:rPr>
              <w:t>Trích rạch màng nhĩ</w:t>
            </w:r>
          </w:p>
        </w:tc>
        <w:tc>
          <w:tcPr>
            <w:tcW w:w="2552" w:type="dxa"/>
            <w:shd w:val="clear" w:color="000000" w:fill="FFFFFF"/>
            <w:vAlign w:val="center"/>
            <w:hideMark/>
          </w:tcPr>
          <w:p w14:paraId="0135BADA" w14:textId="77777777" w:rsidR="00930277" w:rsidRPr="00057140" w:rsidRDefault="00930277" w:rsidP="004725F7">
            <w:pPr>
              <w:jc w:val="both"/>
              <w:rPr>
                <w:sz w:val="24"/>
                <w:szCs w:val="24"/>
              </w:rPr>
            </w:pPr>
            <w:r w:rsidRPr="00057140">
              <w:rPr>
                <w:sz w:val="24"/>
                <w:szCs w:val="24"/>
              </w:rPr>
              <w:t>Trích rạch màng nhĩ</w:t>
            </w:r>
          </w:p>
        </w:tc>
        <w:tc>
          <w:tcPr>
            <w:tcW w:w="1417" w:type="dxa"/>
            <w:vAlign w:val="center"/>
          </w:tcPr>
          <w:p w14:paraId="7F691A1C" w14:textId="0635C059" w:rsidR="00930277" w:rsidRPr="00057140" w:rsidRDefault="00930277" w:rsidP="004725F7">
            <w:pPr>
              <w:jc w:val="right"/>
              <w:rPr>
                <w:sz w:val="24"/>
                <w:szCs w:val="24"/>
              </w:rPr>
            </w:pPr>
            <w:r w:rsidRPr="00057140">
              <w:rPr>
                <w:sz w:val="24"/>
                <w:szCs w:val="24"/>
              </w:rPr>
              <w:t xml:space="preserve">        98.300 </w:t>
            </w:r>
          </w:p>
        </w:tc>
        <w:tc>
          <w:tcPr>
            <w:tcW w:w="1559" w:type="dxa"/>
            <w:vAlign w:val="center"/>
          </w:tcPr>
          <w:p w14:paraId="7E1BA92B" w14:textId="52BEC9A5" w:rsidR="00930277" w:rsidRPr="00057140" w:rsidRDefault="00930277" w:rsidP="004725F7">
            <w:pPr>
              <w:jc w:val="center"/>
              <w:rPr>
                <w:sz w:val="24"/>
                <w:szCs w:val="24"/>
              </w:rPr>
            </w:pPr>
          </w:p>
        </w:tc>
      </w:tr>
      <w:tr w:rsidR="00930277" w:rsidRPr="00057140" w14:paraId="56272EE9" w14:textId="219FC837" w:rsidTr="004725F7">
        <w:trPr>
          <w:trHeight w:val="330"/>
        </w:trPr>
        <w:tc>
          <w:tcPr>
            <w:tcW w:w="851" w:type="dxa"/>
            <w:shd w:val="clear" w:color="000000" w:fill="FFFFFF"/>
            <w:vAlign w:val="center"/>
            <w:hideMark/>
          </w:tcPr>
          <w:p w14:paraId="17620754" w14:textId="77777777" w:rsidR="00930277" w:rsidRPr="00057140" w:rsidRDefault="00930277" w:rsidP="004725F7">
            <w:pPr>
              <w:jc w:val="center"/>
              <w:rPr>
                <w:sz w:val="24"/>
                <w:szCs w:val="24"/>
              </w:rPr>
            </w:pPr>
            <w:r w:rsidRPr="00057140">
              <w:rPr>
                <w:sz w:val="24"/>
                <w:szCs w:val="24"/>
              </w:rPr>
              <w:t xml:space="preserve"> 2.157   </w:t>
            </w:r>
          </w:p>
        </w:tc>
        <w:tc>
          <w:tcPr>
            <w:tcW w:w="1701" w:type="dxa"/>
            <w:shd w:val="clear" w:color="000000" w:fill="FFFFFF"/>
            <w:vAlign w:val="center"/>
            <w:hideMark/>
          </w:tcPr>
          <w:p w14:paraId="26BFDBC6" w14:textId="77777777" w:rsidR="00930277" w:rsidRPr="00057140" w:rsidRDefault="00930277" w:rsidP="004725F7">
            <w:pPr>
              <w:jc w:val="center"/>
              <w:rPr>
                <w:sz w:val="24"/>
                <w:szCs w:val="24"/>
              </w:rPr>
            </w:pPr>
            <w:r w:rsidRPr="00057140">
              <w:rPr>
                <w:sz w:val="24"/>
                <w:szCs w:val="24"/>
              </w:rPr>
              <w:t>03.2181.0995</w:t>
            </w:r>
          </w:p>
        </w:tc>
        <w:tc>
          <w:tcPr>
            <w:tcW w:w="2268" w:type="dxa"/>
            <w:shd w:val="clear" w:color="000000" w:fill="FFFFFF"/>
            <w:vAlign w:val="center"/>
            <w:hideMark/>
          </w:tcPr>
          <w:p w14:paraId="295F0A3E" w14:textId="77777777" w:rsidR="00930277" w:rsidRPr="00057140" w:rsidRDefault="00930277" w:rsidP="004725F7">
            <w:pPr>
              <w:jc w:val="both"/>
              <w:rPr>
                <w:sz w:val="24"/>
                <w:szCs w:val="24"/>
              </w:rPr>
            </w:pPr>
            <w:r w:rsidRPr="00057140">
              <w:rPr>
                <w:sz w:val="24"/>
                <w:szCs w:val="24"/>
              </w:rPr>
              <w:t>Trích áp xe quanh Amidan</w:t>
            </w:r>
          </w:p>
        </w:tc>
        <w:tc>
          <w:tcPr>
            <w:tcW w:w="2552" w:type="dxa"/>
            <w:shd w:val="clear" w:color="000000" w:fill="FFFFFF"/>
            <w:vAlign w:val="center"/>
            <w:hideMark/>
          </w:tcPr>
          <w:p w14:paraId="3E18BD69" w14:textId="77777777" w:rsidR="00930277" w:rsidRPr="00057140" w:rsidRDefault="00930277" w:rsidP="004725F7">
            <w:pPr>
              <w:jc w:val="both"/>
              <w:rPr>
                <w:sz w:val="24"/>
                <w:szCs w:val="24"/>
              </w:rPr>
            </w:pPr>
            <w:r w:rsidRPr="00057140">
              <w:rPr>
                <w:sz w:val="24"/>
                <w:szCs w:val="24"/>
              </w:rPr>
              <w:t>Trích áp xe quanh Amidan</w:t>
            </w:r>
          </w:p>
        </w:tc>
        <w:tc>
          <w:tcPr>
            <w:tcW w:w="1417" w:type="dxa"/>
            <w:vAlign w:val="center"/>
          </w:tcPr>
          <w:p w14:paraId="09D0B2C9" w14:textId="6C2B39C7" w:rsidR="00930277" w:rsidRPr="00057140" w:rsidRDefault="00930277" w:rsidP="004725F7">
            <w:pPr>
              <w:jc w:val="right"/>
              <w:rPr>
                <w:sz w:val="24"/>
                <w:szCs w:val="24"/>
              </w:rPr>
            </w:pPr>
            <w:r w:rsidRPr="00057140">
              <w:rPr>
                <w:sz w:val="24"/>
                <w:szCs w:val="24"/>
              </w:rPr>
              <w:t xml:space="preserve">        69.300 </w:t>
            </w:r>
          </w:p>
        </w:tc>
        <w:tc>
          <w:tcPr>
            <w:tcW w:w="1559" w:type="dxa"/>
            <w:vAlign w:val="center"/>
          </w:tcPr>
          <w:p w14:paraId="26678377" w14:textId="7C4AB09B" w:rsidR="00930277" w:rsidRPr="00057140" w:rsidRDefault="00930277" w:rsidP="004725F7">
            <w:pPr>
              <w:jc w:val="center"/>
              <w:rPr>
                <w:sz w:val="24"/>
                <w:szCs w:val="24"/>
              </w:rPr>
            </w:pPr>
          </w:p>
        </w:tc>
      </w:tr>
      <w:tr w:rsidR="00930277" w:rsidRPr="00057140" w14:paraId="16DBB08F" w14:textId="32DC04F0" w:rsidTr="004725F7">
        <w:trPr>
          <w:trHeight w:val="330"/>
        </w:trPr>
        <w:tc>
          <w:tcPr>
            <w:tcW w:w="851" w:type="dxa"/>
            <w:shd w:val="clear" w:color="000000" w:fill="FFFFFF"/>
            <w:vAlign w:val="center"/>
            <w:hideMark/>
          </w:tcPr>
          <w:p w14:paraId="383F86FF" w14:textId="77777777" w:rsidR="00930277" w:rsidRPr="00057140" w:rsidRDefault="00930277" w:rsidP="004725F7">
            <w:pPr>
              <w:jc w:val="center"/>
              <w:rPr>
                <w:sz w:val="24"/>
                <w:szCs w:val="24"/>
              </w:rPr>
            </w:pPr>
            <w:r w:rsidRPr="00057140">
              <w:rPr>
                <w:sz w:val="24"/>
                <w:szCs w:val="24"/>
              </w:rPr>
              <w:t xml:space="preserve"> 2.158   </w:t>
            </w:r>
          </w:p>
        </w:tc>
        <w:tc>
          <w:tcPr>
            <w:tcW w:w="1701" w:type="dxa"/>
            <w:shd w:val="clear" w:color="000000" w:fill="FFFFFF"/>
            <w:vAlign w:val="center"/>
            <w:hideMark/>
          </w:tcPr>
          <w:p w14:paraId="782AC31E" w14:textId="77777777" w:rsidR="00930277" w:rsidRPr="00057140" w:rsidRDefault="00930277" w:rsidP="004725F7">
            <w:pPr>
              <w:jc w:val="center"/>
              <w:rPr>
                <w:sz w:val="24"/>
                <w:szCs w:val="24"/>
              </w:rPr>
            </w:pPr>
            <w:r w:rsidRPr="00057140">
              <w:rPr>
                <w:sz w:val="24"/>
                <w:szCs w:val="24"/>
              </w:rPr>
              <w:t>15.0207.0995</w:t>
            </w:r>
          </w:p>
        </w:tc>
        <w:tc>
          <w:tcPr>
            <w:tcW w:w="2268" w:type="dxa"/>
            <w:shd w:val="clear" w:color="000000" w:fill="FFFFFF"/>
            <w:vAlign w:val="center"/>
            <w:hideMark/>
          </w:tcPr>
          <w:p w14:paraId="1B8C57FA" w14:textId="77777777" w:rsidR="00930277" w:rsidRPr="00057140" w:rsidRDefault="00930277" w:rsidP="004725F7">
            <w:pPr>
              <w:jc w:val="both"/>
              <w:rPr>
                <w:sz w:val="24"/>
                <w:szCs w:val="24"/>
              </w:rPr>
            </w:pPr>
            <w:r w:rsidRPr="00057140">
              <w:rPr>
                <w:sz w:val="24"/>
                <w:szCs w:val="24"/>
              </w:rPr>
              <w:t>Trích áp xe quanh Amidan</w:t>
            </w:r>
          </w:p>
        </w:tc>
        <w:tc>
          <w:tcPr>
            <w:tcW w:w="2552" w:type="dxa"/>
            <w:shd w:val="clear" w:color="000000" w:fill="FFFFFF"/>
            <w:vAlign w:val="center"/>
            <w:hideMark/>
          </w:tcPr>
          <w:p w14:paraId="7217D1E2" w14:textId="77777777" w:rsidR="00930277" w:rsidRPr="00057140" w:rsidRDefault="00930277" w:rsidP="004725F7">
            <w:pPr>
              <w:jc w:val="both"/>
              <w:rPr>
                <w:sz w:val="24"/>
                <w:szCs w:val="24"/>
              </w:rPr>
            </w:pPr>
            <w:r w:rsidRPr="00057140">
              <w:rPr>
                <w:sz w:val="24"/>
                <w:szCs w:val="24"/>
              </w:rPr>
              <w:t>Trích áp xe quanh Amidan</w:t>
            </w:r>
          </w:p>
        </w:tc>
        <w:tc>
          <w:tcPr>
            <w:tcW w:w="1417" w:type="dxa"/>
            <w:vAlign w:val="center"/>
          </w:tcPr>
          <w:p w14:paraId="3DB648B3" w14:textId="199A2F04" w:rsidR="00930277" w:rsidRPr="00057140" w:rsidRDefault="00930277" w:rsidP="004725F7">
            <w:pPr>
              <w:jc w:val="right"/>
              <w:rPr>
                <w:sz w:val="24"/>
                <w:szCs w:val="24"/>
              </w:rPr>
            </w:pPr>
            <w:r w:rsidRPr="00057140">
              <w:rPr>
                <w:sz w:val="24"/>
                <w:szCs w:val="24"/>
              </w:rPr>
              <w:t xml:space="preserve">      771.900 </w:t>
            </w:r>
          </w:p>
        </w:tc>
        <w:tc>
          <w:tcPr>
            <w:tcW w:w="1559" w:type="dxa"/>
            <w:vAlign w:val="center"/>
          </w:tcPr>
          <w:p w14:paraId="150FC8E1" w14:textId="58661934" w:rsidR="00930277" w:rsidRPr="00057140" w:rsidRDefault="00930277" w:rsidP="004725F7">
            <w:pPr>
              <w:jc w:val="center"/>
              <w:rPr>
                <w:sz w:val="24"/>
                <w:szCs w:val="24"/>
              </w:rPr>
            </w:pPr>
          </w:p>
        </w:tc>
      </w:tr>
      <w:tr w:rsidR="00930277" w:rsidRPr="00057140" w14:paraId="7690067C" w14:textId="6911B37E" w:rsidTr="004725F7">
        <w:trPr>
          <w:trHeight w:val="330"/>
        </w:trPr>
        <w:tc>
          <w:tcPr>
            <w:tcW w:w="851" w:type="dxa"/>
            <w:shd w:val="clear" w:color="000000" w:fill="FFFFFF"/>
            <w:vAlign w:val="center"/>
            <w:hideMark/>
          </w:tcPr>
          <w:p w14:paraId="05110F2E" w14:textId="77777777" w:rsidR="00930277" w:rsidRPr="00057140" w:rsidRDefault="00930277" w:rsidP="004725F7">
            <w:pPr>
              <w:jc w:val="center"/>
              <w:rPr>
                <w:sz w:val="24"/>
                <w:szCs w:val="24"/>
              </w:rPr>
            </w:pPr>
            <w:r w:rsidRPr="00057140">
              <w:rPr>
                <w:sz w:val="24"/>
                <w:szCs w:val="24"/>
              </w:rPr>
              <w:t xml:space="preserve"> 2.159   </w:t>
            </w:r>
          </w:p>
        </w:tc>
        <w:tc>
          <w:tcPr>
            <w:tcW w:w="1701" w:type="dxa"/>
            <w:shd w:val="clear" w:color="000000" w:fill="FFFFFF"/>
            <w:vAlign w:val="center"/>
            <w:hideMark/>
          </w:tcPr>
          <w:p w14:paraId="7A801825" w14:textId="77777777" w:rsidR="00930277" w:rsidRPr="00057140" w:rsidRDefault="00930277" w:rsidP="004725F7">
            <w:pPr>
              <w:jc w:val="center"/>
              <w:rPr>
                <w:sz w:val="24"/>
                <w:szCs w:val="24"/>
              </w:rPr>
            </w:pPr>
            <w:r w:rsidRPr="00057140">
              <w:rPr>
                <w:sz w:val="24"/>
                <w:szCs w:val="24"/>
              </w:rPr>
              <w:t>03.2175.0996</w:t>
            </w:r>
          </w:p>
        </w:tc>
        <w:tc>
          <w:tcPr>
            <w:tcW w:w="2268" w:type="dxa"/>
            <w:shd w:val="clear" w:color="000000" w:fill="FFFFFF"/>
            <w:vAlign w:val="center"/>
            <w:hideMark/>
          </w:tcPr>
          <w:p w14:paraId="1F2B4BBD" w14:textId="77777777" w:rsidR="00930277" w:rsidRPr="00057140" w:rsidRDefault="00930277" w:rsidP="004725F7">
            <w:pPr>
              <w:jc w:val="both"/>
              <w:rPr>
                <w:sz w:val="24"/>
                <w:szCs w:val="24"/>
              </w:rPr>
            </w:pPr>
            <w:r w:rsidRPr="00057140">
              <w:rPr>
                <w:sz w:val="24"/>
                <w:szCs w:val="24"/>
              </w:rPr>
              <w:t>Trích áp xe thành sau họng</w:t>
            </w:r>
          </w:p>
        </w:tc>
        <w:tc>
          <w:tcPr>
            <w:tcW w:w="2552" w:type="dxa"/>
            <w:shd w:val="clear" w:color="000000" w:fill="FFFFFF"/>
            <w:vAlign w:val="center"/>
            <w:hideMark/>
          </w:tcPr>
          <w:p w14:paraId="5B0554B8" w14:textId="77777777" w:rsidR="00930277" w:rsidRPr="00057140" w:rsidRDefault="00930277" w:rsidP="004725F7">
            <w:pPr>
              <w:jc w:val="both"/>
              <w:rPr>
                <w:sz w:val="24"/>
                <w:szCs w:val="24"/>
              </w:rPr>
            </w:pPr>
            <w:r w:rsidRPr="00057140">
              <w:rPr>
                <w:sz w:val="24"/>
                <w:szCs w:val="24"/>
              </w:rPr>
              <w:t>Trích áp xe thành sau họng</w:t>
            </w:r>
          </w:p>
        </w:tc>
        <w:tc>
          <w:tcPr>
            <w:tcW w:w="1417" w:type="dxa"/>
            <w:vAlign w:val="center"/>
          </w:tcPr>
          <w:p w14:paraId="671FCEE6" w14:textId="29B11937" w:rsidR="00930277" w:rsidRPr="00057140" w:rsidRDefault="00930277" w:rsidP="004725F7">
            <w:pPr>
              <w:jc w:val="right"/>
              <w:rPr>
                <w:sz w:val="24"/>
                <w:szCs w:val="24"/>
              </w:rPr>
            </w:pPr>
            <w:r w:rsidRPr="00057140">
              <w:rPr>
                <w:sz w:val="24"/>
                <w:szCs w:val="24"/>
              </w:rPr>
              <w:t xml:space="preserve">      771.900 </w:t>
            </w:r>
          </w:p>
        </w:tc>
        <w:tc>
          <w:tcPr>
            <w:tcW w:w="1559" w:type="dxa"/>
            <w:vAlign w:val="center"/>
          </w:tcPr>
          <w:p w14:paraId="4A513D7F" w14:textId="5FE1B322" w:rsidR="00930277" w:rsidRPr="00057140" w:rsidRDefault="00930277" w:rsidP="004725F7">
            <w:pPr>
              <w:jc w:val="center"/>
              <w:rPr>
                <w:sz w:val="24"/>
                <w:szCs w:val="24"/>
              </w:rPr>
            </w:pPr>
          </w:p>
        </w:tc>
      </w:tr>
      <w:tr w:rsidR="00930277" w:rsidRPr="00057140" w14:paraId="2ADAA912" w14:textId="31B95464" w:rsidTr="004725F7">
        <w:trPr>
          <w:trHeight w:val="330"/>
        </w:trPr>
        <w:tc>
          <w:tcPr>
            <w:tcW w:w="851" w:type="dxa"/>
            <w:shd w:val="clear" w:color="000000" w:fill="FFFFFF"/>
            <w:vAlign w:val="center"/>
            <w:hideMark/>
          </w:tcPr>
          <w:p w14:paraId="0E55B59E" w14:textId="77777777" w:rsidR="00930277" w:rsidRPr="00057140" w:rsidRDefault="00930277" w:rsidP="004725F7">
            <w:pPr>
              <w:jc w:val="center"/>
              <w:rPr>
                <w:sz w:val="24"/>
                <w:szCs w:val="24"/>
              </w:rPr>
            </w:pPr>
            <w:r w:rsidRPr="00057140">
              <w:rPr>
                <w:sz w:val="24"/>
                <w:szCs w:val="24"/>
              </w:rPr>
              <w:t xml:space="preserve"> 2.160   </w:t>
            </w:r>
          </w:p>
        </w:tc>
        <w:tc>
          <w:tcPr>
            <w:tcW w:w="1701" w:type="dxa"/>
            <w:shd w:val="clear" w:color="000000" w:fill="FFFFFF"/>
            <w:vAlign w:val="center"/>
            <w:hideMark/>
          </w:tcPr>
          <w:p w14:paraId="0925178A" w14:textId="77777777" w:rsidR="00930277" w:rsidRPr="00057140" w:rsidRDefault="00930277" w:rsidP="004725F7">
            <w:pPr>
              <w:jc w:val="center"/>
              <w:rPr>
                <w:sz w:val="24"/>
                <w:szCs w:val="24"/>
              </w:rPr>
            </w:pPr>
            <w:r w:rsidRPr="00057140">
              <w:rPr>
                <w:sz w:val="24"/>
                <w:szCs w:val="24"/>
              </w:rPr>
              <w:t>15.0223.0996</w:t>
            </w:r>
          </w:p>
        </w:tc>
        <w:tc>
          <w:tcPr>
            <w:tcW w:w="2268" w:type="dxa"/>
            <w:shd w:val="clear" w:color="000000" w:fill="FFFFFF"/>
            <w:vAlign w:val="center"/>
            <w:hideMark/>
          </w:tcPr>
          <w:p w14:paraId="6F04B1E4" w14:textId="77777777" w:rsidR="00930277" w:rsidRPr="00057140" w:rsidRDefault="00930277" w:rsidP="004725F7">
            <w:pPr>
              <w:jc w:val="both"/>
              <w:rPr>
                <w:sz w:val="24"/>
                <w:szCs w:val="24"/>
              </w:rPr>
            </w:pPr>
            <w:r w:rsidRPr="00057140">
              <w:rPr>
                <w:sz w:val="24"/>
                <w:szCs w:val="24"/>
              </w:rPr>
              <w:t>Chích áp xe thành sau họng gây tê/gây mê</w:t>
            </w:r>
          </w:p>
        </w:tc>
        <w:tc>
          <w:tcPr>
            <w:tcW w:w="2552" w:type="dxa"/>
            <w:shd w:val="clear" w:color="000000" w:fill="FFFFFF"/>
            <w:vAlign w:val="center"/>
            <w:hideMark/>
          </w:tcPr>
          <w:p w14:paraId="222970D7" w14:textId="77777777" w:rsidR="00930277" w:rsidRPr="00057140" w:rsidRDefault="00930277" w:rsidP="004725F7">
            <w:pPr>
              <w:jc w:val="both"/>
              <w:rPr>
                <w:sz w:val="24"/>
                <w:szCs w:val="24"/>
              </w:rPr>
            </w:pPr>
            <w:r w:rsidRPr="00057140">
              <w:rPr>
                <w:sz w:val="24"/>
                <w:szCs w:val="24"/>
              </w:rPr>
              <w:t>Chích áp xe thành sau họng gây tê/gây mê</w:t>
            </w:r>
          </w:p>
        </w:tc>
        <w:tc>
          <w:tcPr>
            <w:tcW w:w="1417" w:type="dxa"/>
            <w:vAlign w:val="center"/>
          </w:tcPr>
          <w:p w14:paraId="2DE74903" w14:textId="26245EAD" w:rsidR="00930277" w:rsidRPr="00057140" w:rsidRDefault="00930277" w:rsidP="004725F7">
            <w:pPr>
              <w:jc w:val="right"/>
              <w:rPr>
                <w:sz w:val="24"/>
                <w:szCs w:val="24"/>
              </w:rPr>
            </w:pPr>
            <w:r w:rsidRPr="00057140">
              <w:rPr>
                <w:sz w:val="24"/>
                <w:szCs w:val="24"/>
              </w:rPr>
              <w:t xml:space="preserve">      771.900 </w:t>
            </w:r>
          </w:p>
        </w:tc>
        <w:tc>
          <w:tcPr>
            <w:tcW w:w="1559" w:type="dxa"/>
            <w:vAlign w:val="center"/>
          </w:tcPr>
          <w:p w14:paraId="1CE8B2E9" w14:textId="70A217FC" w:rsidR="00930277" w:rsidRPr="00057140" w:rsidRDefault="00930277" w:rsidP="004725F7">
            <w:pPr>
              <w:jc w:val="center"/>
              <w:rPr>
                <w:sz w:val="24"/>
                <w:szCs w:val="24"/>
              </w:rPr>
            </w:pPr>
          </w:p>
        </w:tc>
      </w:tr>
      <w:tr w:rsidR="00930277" w:rsidRPr="00057140" w14:paraId="102C752F" w14:textId="247B914E" w:rsidTr="004725F7">
        <w:trPr>
          <w:trHeight w:val="330"/>
        </w:trPr>
        <w:tc>
          <w:tcPr>
            <w:tcW w:w="851" w:type="dxa"/>
            <w:shd w:val="clear" w:color="000000" w:fill="FFFFFF"/>
            <w:vAlign w:val="center"/>
            <w:hideMark/>
          </w:tcPr>
          <w:p w14:paraId="2194DD86" w14:textId="77777777" w:rsidR="00930277" w:rsidRPr="00057140" w:rsidRDefault="00930277" w:rsidP="004725F7">
            <w:pPr>
              <w:jc w:val="center"/>
              <w:rPr>
                <w:sz w:val="24"/>
                <w:szCs w:val="24"/>
              </w:rPr>
            </w:pPr>
            <w:r w:rsidRPr="00057140">
              <w:rPr>
                <w:sz w:val="24"/>
                <w:szCs w:val="24"/>
              </w:rPr>
              <w:t xml:space="preserve"> 2.161   </w:t>
            </w:r>
          </w:p>
        </w:tc>
        <w:tc>
          <w:tcPr>
            <w:tcW w:w="1701" w:type="dxa"/>
            <w:shd w:val="clear" w:color="000000" w:fill="FFFFFF"/>
            <w:vAlign w:val="center"/>
            <w:hideMark/>
          </w:tcPr>
          <w:p w14:paraId="67032A2E" w14:textId="77777777" w:rsidR="00930277" w:rsidRPr="00057140" w:rsidRDefault="00930277" w:rsidP="004725F7">
            <w:pPr>
              <w:rPr>
                <w:sz w:val="24"/>
                <w:szCs w:val="24"/>
              </w:rPr>
            </w:pPr>
            <w:r w:rsidRPr="00057140">
              <w:rPr>
                <w:sz w:val="24"/>
                <w:szCs w:val="24"/>
              </w:rPr>
              <w:t>15.0206.0996</w:t>
            </w:r>
          </w:p>
        </w:tc>
        <w:tc>
          <w:tcPr>
            <w:tcW w:w="2268" w:type="dxa"/>
            <w:shd w:val="clear" w:color="000000" w:fill="FFFFFF"/>
            <w:vAlign w:val="center"/>
            <w:hideMark/>
          </w:tcPr>
          <w:p w14:paraId="7F761201" w14:textId="77777777" w:rsidR="00930277" w:rsidRPr="00057140" w:rsidRDefault="00930277" w:rsidP="004725F7">
            <w:pPr>
              <w:jc w:val="both"/>
              <w:rPr>
                <w:sz w:val="24"/>
                <w:szCs w:val="24"/>
              </w:rPr>
            </w:pPr>
            <w:r w:rsidRPr="00057140">
              <w:rPr>
                <w:sz w:val="24"/>
                <w:szCs w:val="24"/>
              </w:rPr>
              <w:t>Trích áp xe sàn miệng</w:t>
            </w:r>
          </w:p>
        </w:tc>
        <w:tc>
          <w:tcPr>
            <w:tcW w:w="2552" w:type="dxa"/>
            <w:shd w:val="clear" w:color="000000" w:fill="FFFFFF"/>
            <w:vAlign w:val="center"/>
            <w:hideMark/>
          </w:tcPr>
          <w:p w14:paraId="6F9DB4C2" w14:textId="77777777" w:rsidR="00930277" w:rsidRPr="00057140" w:rsidRDefault="00930277" w:rsidP="004725F7">
            <w:pPr>
              <w:jc w:val="both"/>
              <w:rPr>
                <w:sz w:val="24"/>
                <w:szCs w:val="24"/>
              </w:rPr>
            </w:pPr>
            <w:r w:rsidRPr="00057140">
              <w:rPr>
                <w:sz w:val="24"/>
                <w:szCs w:val="24"/>
              </w:rPr>
              <w:t>Trích áp xe sàn miệng</w:t>
            </w:r>
          </w:p>
        </w:tc>
        <w:tc>
          <w:tcPr>
            <w:tcW w:w="1417" w:type="dxa"/>
            <w:vAlign w:val="center"/>
          </w:tcPr>
          <w:p w14:paraId="3382293D" w14:textId="5638288B" w:rsidR="00930277" w:rsidRPr="00057140" w:rsidRDefault="00930277" w:rsidP="004725F7">
            <w:pPr>
              <w:jc w:val="right"/>
              <w:rPr>
                <w:sz w:val="24"/>
                <w:szCs w:val="24"/>
              </w:rPr>
            </w:pPr>
            <w:r w:rsidRPr="00057140">
              <w:rPr>
                <w:sz w:val="24"/>
                <w:szCs w:val="24"/>
              </w:rPr>
              <w:t xml:space="preserve">      771.900 </w:t>
            </w:r>
          </w:p>
        </w:tc>
        <w:tc>
          <w:tcPr>
            <w:tcW w:w="1559" w:type="dxa"/>
            <w:vAlign w:val="center"/>
          </w:tcPr>
          <w:p w14:paraId="2374E314" w14:textId="157F0953" w:rsidR="00930277" w:rsidRPr="00057140" w:rsidRDefault="00930277" w:rsidP="004725F7">
            <w:pPr>
              <w:jc w:val="center"/>
              <w:rPr>
                <w:sz w:val="24"/>
                <w:szCs w:val="24"/>
              </w:rPr>
            </w:pPr>
          </w:p>
        </w:tc>
      </w:tr>
      <w:tr w:rsidR="00930277" w:rsidRPr="00057140" w14:paraId="34953955" w14:textId="7519FACD" w:rsidTr="004725F7">
        <w:trPr>
          <w:trHeight w:val="330"/>
        </w:trPr>
        <w:tc>
          <w:tcPr>
            <w:tcW w:w="851" w:type="dxa"/>
            <w:shd w:val="clear" w:color="000000" w:fill="FFFFFF"/>
            <w:vAlign w:val="center"/>
            <w:hideMark/>
          </w:tcPr>
          <w:p w14:paraId="1498458C" w14:textId="77777777" w:rsidR="00930277" w:rsidRPr="00057140" w:rsidRDefault="00930277" w:rsidP="004725F7">
            <w:pPr>
              <w:jc w:val="center"/>
              <w:rPr>
                <w:sz w:val="24"/>
                <w:szCs w:val="24"/>
              </w:rPr>
            </w:pPr>
            <w:r w:rsidRPr="00057140">
              <w:rPr>
                <w:sz w:val="24"/>
                <w:szCs w:val="24"/>
              </w:rPr>
              <w:t xml:space="preserve"> 2.162   </w:t>
            </w:r>
          </w:p>
        </w:tc>
        <w:tc>
          <w:tcPr>
            <w:tcW w:w="1701" w:type="dxa"/>
            <w:shd w:val="clear" w:color="000000" w:fill="FFFFFF"/>
            <w:vAlign w:val="center"/>
            <w:hideMark/>
          </w:tcPr>
          <w:p w14:paraId="30B0CB8D" w14:textId="77777777" w:rsidR="00930277" w:rsidRPr="00057140" w:rsidRDefault="00930277" w:rsidP="004725F7">
            <w:pPr>
              <w:jc w:val="center"/>
              <w:rPr>
                <w:sz w:val="24"/>
                <w:szCs w:val="24"/>
              </w:rPr>
            </w:pPr>
            <w:r w:rsidRPr="00057140">
              <w:rPr>
                <w:sz w:val="24"/>
                <w:szCs w:val="24"/>
              </w:rPr>
              <w:t>15.0082.0998</w:t>
            </w:r>
          </w:p>
        </w:tc>
        <w:tc>
          <w:tcPr>
            <w:tcW w:w="2268" w:type="dxa"/>
            <w:shd w:val="clear" w:color="000000" w:fill="FFFFFF"/>
            <w:vAlign w:val="center"/>
            <w:hideMark/>
          </w:tcPr>
          <w:p w14:paraId="097DA2D6" w14:textId="77777777" w:rsidR="00930277" w:rsidRPr="00057140" w:rsidRDefault="00930277" w:rsidP="004725F7">
            <w:pPr>
              <w:jc w:val="both"/>
              <w:rPr>
                <w:sz w:val="24"/>
                <w:szCs w:val="24"/>
              </w:rPr>
            </w:pPr>
            <w:r w:rsidRPr="00057140">
              <w:rPr>
                <w:sz w:val="24"/>
                <w:szCs w:val="24"/>
              </w:rPr>
              <w:t>Phẫu thuật cắt polyp mũi bằng laser</w:t>
            </w:r>
          </w:p>
        </w:tc>
        <w:tc>
          <w:tcPr>
            <w:tcW w:w="2552" w:type="dxa"/>
            <w:shd w:val="clear" w:color="000000" w:fill="FFFFFF"/>
            <w:vAlign w:val="center"/>
            <w:hideMark/>
          </w:tcPr>
          <w:p w14:paraId="33DCB194" w14:textId="77777777" w:rsidR="00930277" w:rsidRPr="00057140" w:rsidRDefault="00930277" w:rsidP="004725F7">
            <w:pPr>
              <w:jc w:val="both"/>
              <w:rPr>
                <w:sz w:val="24"/>
                <w:szCs w:val="24"/>
              </w:rPr>
            </w:pPr>
            <w:r w:rsidRPr="00057140">
              <w:rPr>
                <w:sz w:val="24"/>
                <w:szCs w:val="24"/>
              </w:rPr>
              <w:t>Phẫu thuật cắt polyp mũi bằng laser</w:t>
            </w:r>
          </w:p>
        </w:tc>
        <w:tc>
          <w:tcPr>
            <w:tcW w:w="1417" w:type="dxa"/>
            <w:vAlign w:val="center"/>
          </w:tcPr>
          <w:p w14:paraId="00B77912" w14:textId="04C1F368" w:rsidR="00930277" w:rsidRPr="00057140" w:rsidRDefault="00930277" w:rsidP="004725F7">
            <w:pPr>
              <w:jc w:val="right"/>
              <w:rPr>
                <w:sz w:val="24"/>
                <w:szCs w:val="24"/>
              </w:rPr>
            </w:pPr>
            <w:r w:rsidRPr="00057140">
              <w:rPr>
                <w:sz w:val="24"/>
                <w:szCs w:val="24"/>
              </w:rPr>
              <w:t>771900</w:t>
            </w:r>
          </w:p>
        </w:tc>
        <w:tc>
          <w:tcPr>
            <w:tcW w:w="1559" w:type="dxa"/>
            <w:vAlign w:val="center"/>
          </w:tcPr>
          <w:p w14:paraId="19AC5EEA" w14:textId="4595627C" w:rsidR="00930277" w:rsidRPr="00057140" w:rsidRDefault="00930277" w:rsidP="004725F7">
            <w:pPr>
              <w:jc w:val="center"/>
              <w:rPr>
                <w:sz w:val="24"/>
                <w:szCs w:val="24"/>
              </w:rPr>
            </w:pPr>
          </w:p>
        </w:tc>
      </w:tr>
      <w:tr w:rsidR="00930277" w:rsidRPr="00057140" w14:paraId="20AFFA8F" w14:textId="5F2BA95E" w:rsidTr="004725F7">
        <w:trPr>
          <w:trHeight w:val="330"/>
        </w:trPr>
        <w:tc>
          <w:tcPr>
            <w:tcW w:w="851" w:type="dxa"/>
            <w:shd w:val="clear" w:color="000000" w:fill="FFFFFF"/>
            <w:vAlign w:val="center"/>
            <w:hideMark/>
          </w:tcPr>
          <w:p w14:paraId="5BC53F0E" w14:textId="77777777" w:rsidR="00930277" w:rsidRPr="00057140" w:rsidRDefault="00930277" w:rsidP="004725F7">
            <w:pPr>
              <w:jc w:val="center"/>
              <w:rPr>
                <w:sz w:val="24"/>
                <w:szCs w:val="24"/>
              </w:rPr>
            </w:pPr>
            <w:r w:rsidRPr="00057140">
              <w:rPr>
                <w:sz w:val="24"/>
                <w:szCs w:val="24"/>
              </w:rPr>
              <w:t xml:space="preserve"> 2.163   </w:t>
            </w:r>
          </w:p>
        </w:tc>
        <w:tc>
          <w:tcPr>
            <w:tcW w:w="1701" w:type="dxa"/>
            <w:shd w:val="clear" w:color="000000" w:fill="FFFFFF"/>
            <w:vAlign w:val="center"/>
            <w:hideMark/>
          </w:tcPr>
          <w:p w14:paraId="3910D95F" w14:textId="77777777" w:rsidR="00930277" w:rsidRPr="00057140" w:rsidRDefault="00930277" w:rsidP="004725F7">
            <w:pPr>
              <w:jc w:val="center"/>
              <w:rPr>
                <w:sz w:val="24"/>
                <w:szCs w:val="24"/>
              </w:rPr>
            </w:pPr>
            <w:r w:rsidRPr="00057140">
              <w:rPr>
                <w:sz w:val="24"/>
                <w:szCs w:val="24"/>
              </w:rPr>
              <w:t>15.0125.1001</w:t>
            </w:r>
          </w:p>
        </w:tc>
        <w:tc>
          <w:tcPr>
            <w:tcW w:w="2268" w:type="dxa"/>
            <w:shd w:val="clear" w:color="000000" w:fill="FFFFFF"/>
            <w:vAlign w:val="center"/>
            <w:hideMark/>
          </w:tcPr>
          <w:p w14:paraId="566FF0D2" w14:textId="77777777" w:rsidR="00930277" w:rsidRPr="00057140" w:rsidRDefault="00930277" w:rsidP="004725F7">
            <w:pPr>
              <w:jc w:val="both"/>
              <w:rPr>
                <w:sz w:val="24"/>
                <w:szCs w:val="24"/>
              </w:rPr>
            </w:pPr>
            <w:r w:rsidRPr="00057140">
              <w:rPr>
                <w:sz w:val="24"/>
                <w:szCs w:val="24"/>
              </w:rPr>
              <w:t>Phẫu thuật xoang hàm Caldwell-Luc</w:t>
            </w:r>
          </w:p>
        </w:tc>
        <w:tc>
          <w:tcPr>
            <w:tcW w:w="2552" w:type="dxa"/>
            <w:shd w:val="clear" w:color="000000" w:fill="FFFFFF"/>
            <w:vAlign w:val="center"/>
            <w:hideMark/>
          </w:tcPr>
          <w:p w14:paraId="1F7683EE" w14:textId="77777777" w:rsidR="00930277" w:rsidRPr="00057140" w:rsidRDefault="00930277" w:rsidP="004725F7">
            <w:pPr>
              <w:jc w:val="both"/>
              <w:rPr>
                <w:sz w:val="24"/>
                <w:szCs w:val="24"/>
              </w:rPr>
            </w:pPr>
            <w:r w:rsidRPr="00057140">
              <w:rPr>
                <w:sz w:val="24"/>
                <w:szCs w:val="24"/>
              </w:rPr>
              <w:t>Phẫu thuật xoang hàm Caldwell-Luc</w:t>
            </w:r>
          </w:p>
        </w:tc>
        <w:tc>
          <w:tcPr>
            <w:tcW w:w="1417" w:type="dxa"/>
            <w:vAlign w:val="center"/>
          </w:tcPr>
          <w:p w14:paraId="290D765F" w14:textId="2A58C6BF" w:rsidR="00930277" w:rsidRPr="00057140" w:rsidRDefault="00930277" w:rsidP="004725F7">
            <w:pPr>
              <w:jc w:val="right"/>
              <w:rPr>
                <w:sz w:val="24"/>
                <w:szCs w:val="24"/>
              </w:rPr>
            </w:pPr>
            <w:r w:rsidRPr="00057140">
              <w:rPr>
                <w:sz w:val="24"/>
                <w:szCs w:val="24"/>
              </w:rPr>
              <w:t xml:space="preserve">   3.391.900 </w:t>
            </w:r>
          </w:p>
        </w:tc>
        <w:tc>
          <w:tcPr>
            <w:tcW w:w="1559" w:type="dxa"/>
            <w:vAlign w:val="center"/>
          </w:tcPr>
          <w:p w14:paraId="0482D602" w14:textId="0EF004C5" w:rsidR="00930277" w:rsidRPr="00057140" w:rsidRDefault="00930277" w:rsidP="004725F7">
            <w:pPr>
              <w:jc w:val="center"/>
              <w:rPr>
                <w:sz w:val="24"/>
                <w:szCs w:val="24"/>
              </w:rPr>
            </w:pPr>
          </w:p>
        </w:tc>
      </w:tr>
      <w:tr w:rsidR="00930277" w:rsidRPr="00057140" w14:paraId="7937912C" w14:textId="22156F3D" w:rsidTr="004725F7">
        <w:trPr>
          <w:trHeight w:val="661"/>
        </w:trPr>
        <w:tc>
          <w:tcPr>
            <w:tcW w:w="851" w:type="dxa"/>
            <w:shd w:val="clear" w:color="000000" w:fill="FFFFFF"/>
            <w:vAlign w:val="center"/>
            <w:hideMark/>
          </w:tcPr>
          <w:p w14:paraId="1A2C032A" w14:textId="77777777" w:rsidR="00930277" w:rsidRPr="00057140" w:rsidRDefault="00930277" w:rsidP="004725F7">
            <w:pPr>
              <w:jc w:val="center"/>
              <w:rPr>
                <w:sz w:val="24"/>
                <w:szCs w:val="24"/>
              </w:rPr>
            </w:pPr>
            <w:r w:rsidRPr="00057140">
              <w:rPr>
                <w:sz w:val="24"/>
                <w:szCs w:val="24"/>
              </w:rPr>
              <w:t xml:space="preserve"> 2.164   </w:t>
            </w:r>
          </w:p>
        </w:tc>
        <w:tc>
          <w:tcPr>
            <w:tcW w:w="1701" w:type="dxa"/>
            <w:shd w:val="clear" w:color="000000" w:fill="FFFFFF"/>
            <w:vAlign w:val="center"/>
            <w:hideMark/>
          </w:tcPr>
          <w:p w14:paraId="2582131D" w14:textId="77777777" w:rsidR="00930277" w:rsidRPr="00057140" w:rsidRDefault="00930277" w:rsidP="004725F7">
            <w:pPr>
              <w:jc w:val="center"/>
              <w:rPr>
                <w:sz w:val="24"/>
                <w:szCs w:val="24"/>
              </w:rPr>
            </w:pPr>
            <w:r w:rsidRPr="00057140">
              <w:rPr>
                <w:sz w:val="24"/>
                <w:szCs w:val="24"/>
              </w:rPr>
              <w:t>15.0214.1002</w:t>
            </w:r>
          </w:p>
        </w:tc>
        <w:tc>
          <w:tcPr>
            <w:tcW w:w="2268" w:type="dxa"/>
            <w:shd w:val="clear" w:color="000000" w:fill="FFFFFF"/>
            <w:vAlign w:val="center"/>
            <w:hideMark/>
          </w:tcPr>
          <w:p w14:paraId="0A240380" w14:textId="77777777" w:rsidR="00930277" w:rsidRPr="00057140" w:rsidRDefault="00930277" w:rsidP="004725F7">
            <w:pPr>
              <w:jc w:val="both"/>
              <w:rPr>
                <w:sz w:val="24"/>
                <w:szCs w:val="24"/>
              </w:rPr>
            </w:pPr>
            <w:r w:rsidRPr="00057140">
              <w:rPr>
                <w:sz w:val="24"/>
                <w:szCs w:val="24"/>
              </w:rPr>
              <w:t>Khâu phục hồi tổn thương đơn giản miệng, họng</w:t>
            </w:r>
          </w:p>
        </w:tc>
        <w:tc>
          <w:tcPr>
            <w:tcW w:w="2552" w:type="dxa"/>
            <w:shd w:val="clear" w:color="000000" w:fill="FFFFFF"/>
            <w:vAlign w:val="center"/>
            <w:hideMark/>
          </w:tcPr>
          <w:p w14:paraId="22A6EF50" w14:textId="77777777" w:rsidR="00930277" w:rsidRPr="00057140" w:rsidRDefault="00930277" w:rsidP="004725F7">
            <w:pPr>
              <w:jc w:val="both"/>
              <w:rPr>
                <w:sz w:val="24"/>
                <w:szCs w:val="24"/>
              </w:rPr>
            </w:pPr>
            <w:r w:rsidRPr="00057140">
              <w:rPr>
                <w:sz w:val="24"/>
                <w:szCs w:val="24"/>
              </w:rPr>
              <w:t>Khâu phục hồi tổn thương đơn giản miệng, họng</w:t>
            </w:r>
          </w:p>
        </w:tc>
        <w:tc>
          <w:tcPr>
            <w:tcW w:w="1417" w:type="dxa"/>
            <w:vAlign w:val="center"/>
          </w:tcPr>
          <w:p w14:paraId="2B5949BC" w14:textId="7614067A" w:rsidR="00930277" w:rsidRPr="00057140" w:rsidRDefault="00930277" w:rsidP="004725F7">
            <w:pPr>
              <w:jc w:val="right"/>
              <w:rPr>
                <w:sz w:val="24"/>
                <w:szCs w:val="24"/>
              </w:rPr>
            </w:pPr>
            <w:r w:rsidRPr="00057140">
              <w:rPr>
                <w:sz w:val="24"/>
                <w:szCs w:val="24"/>
              </w:rPr>
              <w:t xml:space="preserve">   1.646.800 </w:t>
            </w:r>
          </w:p>
        </w:tc>
        <w:tc>
          <w:tcPr>
            <w:tcW w:w="1559" w:type="dxa"/>
            <w:vAlign w:val="center"/>
          </w:tcPr>
          <w:p w14:paraId="1B6E6B38" w14:textId="28F3A540" w:rsidR="00930277" w:rsidRPr="00057140" w:rsidRDefault="00930277" w:rsidP="004725F7">
            <w:pPr>
              <w:jc w:val="center"/>
              <w:rPr>
                <w:sz w:val="24"/>
                <w:szCs w:val="24"/>
              </w:rPr>
            </w:pPr>
          </w:p>
        </w:tc>
      </w:tr>
      <w:tr w:rsidR="00930277" w:rsidRPr="00057140" w14:paraId="44D9A4BC" w14:textId="10E4D4FC" w:rsidTr="004725F7">
        <w:trPr>
          <w:trHeight w:val="330"/>
        </w:trPr>
        <w:tc>
          <w:tcPr>
            <w:tcW w:w="851" w:type="dxa"/>
            <w:shd w:val="clear" w:color="000000" w:fill="FFFFFF"/>
            <w:vAlign w:val="center"/>
            <w:hideMark/>
          </w:tcPr>
          <w:p w14:paraId="63C93F44" w14:textId="77777777" w:rsidR="00930277" w:rsidRPr="00057140" w:rsidRDefault="00930277" w:rsidP="004725F7">
            <w:pPr>
              <w:jc w:val="center"/>
              <w:rPr>
                <w:sz w:val="24"/>
                <w:szCs w:val="24"/>
              </w:rPr>
            </w:pPr>
            <w:r w:rsidRPr="00057140">
              <w:rPr>
                <w:sz w:val="24"/>
                <w:szCs w:val="24"/>
              </w:rPr>
              <w:t xml:space="preserve"> 2.165   </w:t>
            </w:r>
          </w:p>
        </w:tc>
        <w:tc>
          <w:tcPr>
            <w:tcW w:w="1701" w:type="dxa"/>
            <w:shd w:val="clear" w:color="000000" w:fill="FFFFFF"/>
            <w:vAlign w:val="center"/>
            <w:hideMark/>
          </w:tcPr>
          <w:p w14:paraId="3A8CFE54" w14:textId="77777777" w:rsidR="00930277" w:rsidRPr="00057140" w:rsidRDefault="00930277" w:rsidP="004725F7">
            <w:pPr>
              <w:jc w:val="center"/>
              <w:rPr>
                <w:sz w:val="24"/>
                <w:szCs w:val="24"/>
              </w:rPr>
            </w:pPr>
            <w:r w:rsidRPr="00057140">
              <w:rPr>
                <w:sz w:val="24"/>
                <w:szCs w:val="24"/>
              </w:rPr>
              <w:t>15.0053.1002</w:t>
            </w:r>
          </w:p>
        </w:tc>
        <w:tc>
          <w:tcPr>
            <w:tcW w:w="2268" w:type="dxa"/>
            <w:shd w:val="clear" w:color="000000" w:fill="FFFFFF"/>
            <w:vAlign w:val="center"/>
            <w:hideMark/>
          </w:tcPr>
          <w:p w14:paraId="4E05A233" w14:textId="77777777" w:rsidR="00930277" w:rsidRPr="00057140" w:rsidRDefault="00930277" w:rsidP="004725F7">
            <w:pPr>
              <w:jc w:val="both"/>
              <w:rPr>
                <w:sz w:val="24"/>
                <w:szCs w:val="24"/>
              </w:rPr>
            </w:pPr>
            <w:r w:rsidRPr="00057140">
              <w:rPr>
                <w:sz w:val="24"/>
                <w:szCs w:val="24"/>
              </w:rPr>
              <w:t>Phẫu thuật nạo vét sụn vành tai</w:t>
            </w:r>
          </w:p>
        </w:tc>
        <w:tc>
          <w:tcPr>
            <w:tcW w:w="2552" w:type="dxa"/>
            <w:shd w:val="clear" w:color="000000" w:fill="FFFFFF"/>
            <w:vAlign w:val="center"/>
            <w:hideMark/>
          </w:tcPr>
          <w:p w14:paraId="492C5585" w14:textId="77777777" w:rsidR="00930277" w:rsidRPr="00057140" w:rsidRDefault="00930277" w:rsidP="004725F7">
            <w:pPr>
              <w:jc w:val="both"/>
              <w:rPr>
                <w:sz w:val="24"/>
                <w:szCs w:val="24"/>
              </w:rPr>
            </w:pPr>
            <w:r w:rsidRPr="00057140">
              <w:rPr>
                <w:sz w:val="24"/>
                <w:szCs w:val="24"/>
              </w:rPr>
              <w:t>Phẫu thuật nạo vét sụn vành tai</w:t>
            </w:r>
          </w:p>
        </w:tc>
        <w:tc>
          <w:tcPr>
            <w:tcW w:w="1417" w:type="dxa"/>
            <w:vAlign w:val="center"/>
          </w:tcPr>
          <w:p w14:paraId="35CB7807" w14:textId="78E506F5" w:rsidR="00930277" w:rsidRPr="00057140" w:rsidRDefault="00930277" w:rsidP="004725F7">
            <w:pPr>
              <w:jc w:val="right"/>
              <w:rPr>
                <w:sz w:val="24"/>
                <w:szCs w:val="24"/>
              </w:rPr>
            </w:pPr>
            <w:r w:rsidRPr="00057140">
              <w:rPr>
                <w:sz w:val="24"/>
                <w:szCs w:val="24"/>
              </w:rPr>
              <w:t xml:space="preserve">   1.075.700 </w:t>
            </w:r>
          </w:p>
        </w:tc>
        <w:tc>
          <w:tcPr>
            <w:tcW w:w="1559" w:type="dxa"/>
            <w:vAlign w:val="center"/>
          </w:tcPr>
          <w:p w14:paraId="59C86C06" w14:textId="26175E1F" w:rsidR="00930277" w:rsidRPr="00057140" w:rsidRDefault="00930277" w:rsidP="004725F7">
            <w:pPr>
              <w:jc w:val="center"/>
              <w:rPr>
                <w:sz w:val="24"/>
                <w:szCs w:val="24"/>
              </w:rPr>
            </w:pPr>
          </w:p>
        </w:tc>
      </w:tr>
      <w:tr w:rsidR="00930277" w:rsidRPr="00057140" w14:paraId="64B5838E" w14:textId="549181D6" w:rsidTr="004725F7">
        <w:trPr>
          <w:trHeight w:val="330"/>
        </w:trPr>
        <w:tc>
          <w:tcPr>
            <w:tcW w:w="851" w:type="dxa"/>
            <w:shd w:val="clear" w:color="000000" w:fill="FFFFFF"/>
            <w:vAlign w:val="center"/>
            <w:hideMark/>
          </w:tcPr>
          <w:p w14:paraId="6C919CD5" w14:textId="77777777" w:rsidR="00930277" w:rsidRPr="00057140" w:rsidRDefault="00930277" w:rsidP="004725F7">
            <w:pPr>
              <w:jc w:val="center"/>
              <w:rPr>
                <w:sz w:val="24"/>
                <w:szCs w:val="24"/>
              </w:rPr>
            </w:pPr>
            <w:r w:rsidRPr="00057140">
              <w:rPr>
                <w:sz w:val="24"/>
                <w:szCs w:val="24"/>
              </w:rPr>
              <w:t xml:space="preserve"> 2.166   </w:t>
            </w:r>
          </w:p>
        </w:tc>
        <w:tc>
          <w:tcPr>
            <w:tcW w:w="1701" w:type="dxa"/>
            <w:shd w:val="clear" w:color="000000" w:fill="FFFFFF"/>
            <w:vAlign w:val="center"/>
            <w:hideMark/>
          </w:tcPr>
          <w:p w14:paraId="293A7DBC" w14:textId="77777777" w:rsidR="00930277" w:rsidRPr="00057140" w:rsidRDefault="00930277" w:rsidP="004725F7">
            <w:pPr>
              <w:jc w:val="center"/>
              <w:rPr>
                <w:sz w:val="24"/>
                <w:szCs w:val="24"/>
              </w:rPr>
            </w:pPr>
            <w:r w:rsidRPr="00057140">
              <w:rPr>
                <w:sz w:val="24"/>
                <w:szCs w:val="24"/>
              </w:rPr>
              <w:t>15.0147.1006</w:t>
            </w:r>
          </w:p>
        </w:tc>
        <w:tc>
          <w:tcPr>
            <w:tcW w:w="2268" w:type="dxa"/>
            <w:shd w:val="clear" w:color="000000" w:fill="FFFFFF"/>
            <w:vAlign w:val="center"/>
            <w:hideMark/>
          </w:tcPr>
          <w:p w14:paraId="43F64D6B" w14:textId="77777777" w:rsidR="00930277" w:rsidRPr="00057140" w:rsidRDefault="00930277" w:rsidP="004725F7">
            <w:pPr>
              <w:jc w:val="both"/>
              <w:rPr>
                <w:sz w:val="24"/>
                <w:szCs w:val="24"/>
              </w:rPr>
            </w:pPr>
            <w:r w:rsidRPr="00057140">
              <w:rPr>
                <w:sz w:val="24"/>
                <w:szCs w:val="24"/>
              </w:rPr>
              <w:t>Hút rửa mũi, xoang sau mổ</w:t>
            </w:r>
          </w:p>
        </w:tc>
        <w:tc>
          <w:tcPr>
            <w:tcW w:w="2552" w:type="dxa"/>
            <w:shd w:val="clear" w:color="000000" w:fill="FFFFFF"/>
            <w:vAlign w:val="center"/>
            <w:hideMark/>
          </w:tcPr>
          <w:p w14:paraId="5B04DD95" w14:textId="77777777" w:rsidR="00930277" w:rsidRPr="00057140" w:rsidRDefault="00930277" w:rsidP="004725F7">
            <w:pPr>
              <w:jc w:val="both"/>
              <w:rPr>
                <w:sz w:val="24"/>
                <w:szCs w:val="24"/>
              </w:rPr>
            </w:pPr>
            <w:r w:rsidRPr="00057140">
              <w:rPr>
                <w:sz w:val="24"/>
                <w:szCs w:val="24"/>
              </w:rPr>
              <w:t>Hút rửa mũi, xoang sau mổ</w:t>
            </w:r>
          </w:p>
        </w:tc>
        <w:tc>
          <w:tcPr>
            <w:tcW w:w="1417" w:type="dxa"/>
            <w:vAlign w:val="center"/>
          </w:tcPr>
          <w:p w14:paraId="6D2ECD4D" w14:textId="4D251A0C" w:rsidR="00930277" w:rsidRPr="00057140" w:rsidRDefault="00930277" w:rsidP="004725F7">
            <w:pPr>
              <w:jc w:val="right"/>
              <w:rPr>
                <w:sz w:val="24"/>
                <w:szCs w:val="24"/>
              </w:rPr>
            </w:pPr>
            <w:r w:rsidRPr="00057140">
              <w:rPr>
                <w:sz w:val="24"/>
                <w:szCs w:val="24"/>
              </w:rPr>
              <w:t xml:space="preserve">   1.075.700 </w:t>
            </w:r>
          </w:p>
        </w:tc>
        <w:tc>
          <w:tcPr>
            <w:tcW w:w="1559" w:type="dxa"/>
            <w:vAlign w:val="center"/>
          </w:tcPr>
          <w:p w14:paraId="3786E5A7" w14:textId="698284E1" w:rsidR="00930277" w:rsidRPr="00057140" w:rsidRDefault="00930277" w:rsidP="004725F7">
            <w:pPr>
              <w:jc w:val="center"/>
              <w:rPr>
                <w:sz w:val="24"/>
                <w:szCs w:val="24"/>
              </w:rPr>
            </w:pPr>
          </w:p>
        </w:tc>
      </w:tr>
      <w:tr w:rsidR="00930277" w:rsidRPr="00057140" w14:paraId="346520F5" w14:textId="7B356D7A" w:rsidTr="004725F7">
        <w:trPr>
          <w:trHeight w:val="330"/>
        </w:trPr>
        <w:tc>
          <w:tcPr>
            <w:tcW w:w="851" w:type="dxa"/>
            <w:shd w:val="clear" w:color="000000" w:fill="FFFFFF"/>
            <w:vAlign w:val="center"/>
            <w:hideMark/>
          </w:tcPr>
          <w:p w14:paraId="2284C40A" w14:textId="77777777" w:rsidR="00930277" w:rsidRPr="00057140" w:rsidRDefault="00930277" w:rsidP="004725F7">
            <w:pPr>
              <w:jc w:val="center"/>
              <w:rPr>
                <w:sz w:val="24"/>
                <w:szCs w:val="24"/>
              </w:rPr>
            </w:pPr>
            <w:r w:rsidRPr="00057140">
              <w:rPr>
                <w:sz w:val="24"/>
                <w:szCs w:val="24"/>
              </w:rPr>
              <w:t xml:space="preserve"> 2.167   </w:t>
            </w:r>
          </w:p>
        </w:tc>
        <w:tc>
          <w:tcPr>
            <w:tcW w:w="1701" w:type="dxa"/>
            <w:shd w:val="clear" w:color="000000" w:fill="FFFFFF"/>
            <w:vAlign w:val="center"/>
            <w:hideMark/>
          </w:tcPr>
          <w:p w14:paraId="5A618B39" w14:textId="77777777" w:rsidR="00930277" w:rsidRPr="00057140" w:rsidRDefault="00930277" w:rsidP="004725F7">
            <w:pPr>
              <w:jc w:val="center"/>
              <w:rPr>
                <w:sz w:val="24"/>
                <w:szCs w:val="24"/>
              </w:rPr>
            </w:pPr>
            <w:r w:rsidRPr="00057140">
              <w:rPr>
                <w:sz w:val="24"/>
                <w:szCs w:val="24"/>
              </w:rPr>
              <w:t>03.1918.1007</w:t>
            </w:r>
          </w:p>
        </w:tc>
        <w:tc>
          <w:tcPr>
            <w:tcW w:w="2268" w:type="dxa"/>
            <w:shd w:val="clear" w:color="000000" w:fill="FFFFFF"/>
            <w:vAlign w:val="center"/>
            <w:hideMark/>
          </w:tcPr>
          <w:p w14:paraId="6B26F082" w14:textId="77777777" w:rsidR="00930277" w:rsidRPr="00057140" w:rsidRDefault="00930277" w:rsidP="004725F7">
            <w:pPr>
              <w:jc w:val="both"/>
              <w:rPr>
                <w:sz w:val="24"/>
                <w:szCs w:val="24"/>
              </w:rPr>
            </w:pPr>
            <w:r w:rsidRPr="00057140">
              <w:rPr>
                <w:sz w:val="24"/>
                <w:szCs w:val="24"/>
              </w:rPr>
              <w:t>Cắt lợi trùm răng khôn hàm dưới</w:t>
            </w:r>
          </w:p>
        </w:tc>
        <w:tc>
          <w:tcPr>
            <w:tcW w:w="2552" w:type="dxa"/>
            <w:shd w:val="clear" w:color="000000" w:fill="FFFFFF"/>
            <w:vAlign w:val="center"/>
            <w:hideMark/>
          </w:tcPr>
          <w:p w14:paraId="4FE58D28" w14:textId="77777777" w:rsidR="00930277" w:rsidRPr="00057140" w:rsidRDefault="00930277" w:rsidP="004725F7">
            <w:pPr>
              <w:jc w:val="both"/>
              <w:rPr>
                <w:sz w:val="24"/>
                <w:szCs w:val="24"/>
              </w:rPr>
            </w:pPr>
            <w:r w:rsidRPr="00057140">
              <w:rPr>
                <w:sz w:val="24"/>
                <w:szCs w:val="24"/>
              </w:rPr>
              <w:t>Cắt lợi trùm răng khôn hàm dưới</w:t>
            </w:r>
          </w:p>
        </w:tc>
        <w:tc>
          <w:tcPr>
            <w:tcW w:w="1417" w:type="dxa"/>
            <w:vAlign w:val="center"/>
          </w:tcPr>
          <w:p w14:paraId="4BB5DA41" w14:textId="276E6DB1" w:rsidR="00930277" w:rsidRPr="00057140" w:rsidRDefault="00930277" w:rsidP="004725F7">
            <w:pPr>
              <w:jc w:val="right"/>
              <w:rPr>
                <w:sz w:val="24"/>
                <w:szCs w:val="24"/>
              </w:rPr>
            </w:pPr>
            <w:r w:rsidRPr="00057140">
              <w:rPr>
                <w:sz w:val="24"/>
                <w:szCs w:val="24"/>
              </w:rPr>
              <w:t xml:space="preserve">      153.600 </w:t>
            </w:r>
          </w:p>
        </w:tc>
        <w:tc>
          <w:tcPr>
            <w:tcW w:w="1559" w:type="dxa"/>
            <w:vAlign w:val="center"/>
          </w:tcPr>
          <w:p w14:paraId="1A82CFE6" w14:textId="4F309FBA" w:rsidR="00930277" w:rsidRPr="00057140" w:rsidRDefault="00930277" w:rsidP="004725F7">
            <w:pPr>
              <w:jc w:val="center"/>
              <w:rPr>
                <w:sz w:val="24"/>
                <w:szCs w:val="24"/>
              </w:rPr>
            </w:pPr>
          </w:p>
        </w:tc>
      </w:tr>
      <w:tr w:rsidR="00930277" w:rsidRPr="00057140" w14:paraId="585735F5" w14:textId="1E5CBC4E" w:rsidTr="004725F7">
        <w:trPr>
          <w:trHeight w:val="330"/>
        </w:trPr>
        <w:tc>
          <w:tcPr>
            <w:tcW w:w="851" w:type="dxa"/>
            <w:shd w:val="clear" w:color="000000" w:fill="FFFFFF"/>
            <w:vAlign w:val="center"/>
            <w:hideMark/>
          </w:tcPr>
          <w:p w14:paraId="26AE2049" w14:textId="77777777" w:rsidR="00930277" w:rsidRPr="00057140" w:rsidRDefault="00930277" w:rsidP="004725F7">
            <w:pPr>
              <w:jc w:val="center"/>
              <w:rPr>
                <w:sz w:val="24"/>
                <w:szCs w:val="24"/>
              </w:rPr>
            </w:pPr>
            <w:r w:rsidRPr="00057140">
              <w:rPr>
                <w:sz w:val="24"/>
                <w:szCs w:val="24"/>
              </w:rPr>
              <w:t xml:space="preserve"> 2.168   </w:t>
            </w:r>
          </w:p>
        </w:tc>
        <w:tc>
          <w:tcPr>
            <w:tcW w:w="1701" w:type="dxa"/>
            <w:shd w:val="clear" w:color="000000" w:fill="FFFFFF"/>
            <w:vAlign w:val="center"/>
            <w:hideMark/>
          </w:tcPr>
          <w:p w14:paraId="01195CBA" w14:textId="77777777" w:rsidR="00930277" w:rsidRPr="00057140" w:rsidRDefault="00930277" w:rsidP="004725F7">
            <w:pPr>
              <w:jc w:val="center"/>
              <w:rPr>
                <w:sz w:val="24"/>
                <w:szCs w:val="24"/>
              </w:rPr>
            </w:pPr>
            <w:r w:rsidRPr="00057140">
              <w:rPr>
                <w:sz w:val="24"/>
                <w:szCs w:val="24"/>
              </w:rPr>
              <w:t>16.0214.1007</w:t>
            </w:r>
          </w:p>
        </w:tc>
        <w:tc>
          <w:tcPr>
            <w:tcW w:w="2268" w:type="dxa"/>
            <w:shd w:val="clear" w:color="000000" w:fill="FFFFFF"/>
            <w:vAlign w:val="center"/>
            <w:hideMark/>
          </w:tcPr>
          <w:p w14:paraId="4506F4A2" w14:textId="77777777" w:rsidR="00930277" w:rsidRPr="00057140" w:rsidRDefault="00930277" w:rsidP="004725F7">
            <w:pPr>
              <w:jc w:val="both"/>
              <w:rPr>
                <w:sz w:val="24"/>
                <w:szCs w:val="24"/>
              </w:rPr>
            </w:pPr>
            <w:r w:rsidRPr="00057140">
              <w:rPr>
                <w:sz w:val="24"/>
                <w:szCs w:val="24"/>
              </w:rPr>
              <w:t>Cắt lợi trùm răng khôn hàm dưới</w:t>
            </w:r>
          </w:p>
        </w:tc>
        <w:tc>
          <w:tcPr>
            <w:tcW w:w="2552" w:type="dxa"/>
            <w:shd w:val="clear" w:color="000000" w:fill="FFFFFF"/>
            <w:vAlign w:val="center"/>
            <w:hideMark/>
          </w:tcPr>
          <w:p w14:paraId="36E3B302" w14:textId="77777777" w:rsidR="00930277" w:rsidRPr="00057140" w:rsidRDefault="00930277" w:rsidP="004725F7">
            <w:pPr>
              <w:jc w:val="both"/>
              <w:rPr>
                <w:sz w:val="24"/>
                <w:szCs w:val="24"/>
              </w:rPr>
            </w:pPr>
            <w:r w:rsidRPr="00057140">
              <w:rPr>
                <w:sz w:val="24"/>
                <w:szCs w:val="24"/>
              </w:rPr>
              <w:t>Cắt lợi trùm răng khôn hàm dưới</w:t>
            </w:r>
          </w:p>
        </w:tc>
        <w:tc>
          <w:tcPr>
            <w:tcW w:w="1417" w:type="dxa"/>
            <w:vAlign w:val="center"/>
          </w:tcPr>
          <w:p w14:paraId="66B0CC22" w14:textId="788381DB" w:rsidR="00930277" w:rsidRPr="00057140" w:rsidRDefault="00930277" w:rsidP="004725F7">
            <w:pPr>
              <w:jc w:val="right"/>
              <w:rPr>
                <w:sz w:val="24"/>
                <w:szCs w:val="24"/>
              </w:rPr>
            </w:pPr>
            <w:r w:rsidRPr="00057140">
              <w:rPr>
                <w:sz w:val="24"/>
                <w:szCs w:val="24"/>
              </w:rPr>
              <w:t xml:space="preserve">      178.900 </w:t>
            </w:r>
          </w:p>
        </w:tc>
        <w:tc>
          <w:tcPr>
            <w:tcW w:w="1559" w:type="dxa"/>
            <w:vAlign w:val="center"/>
          </w:tcPr>
          <w:p w14:paraId="27941F5A" w14:textId="176C834E" w:rsidR="00930277" w:rsidRPr="00057140" w:rsidRDefault="00930277" w:rsidP="004725F7">
            <w:pPr>
              <w:jc w:val="center"/>
              <w:rPr>
                <w:sz w:val="24"/>
                <w:szCs w:val="24"/>
              </w:rPr>
            </w:pPr>
          </w:p>
        </w:tc>
      </w:tr>
      <w:tr w:rsidR="00930277" w:rsidRPr="00057140" w14:paraId="21D2E5D7" w14:textId="38CE88FE" w:rsidTr="004725F7">
        <w:trPr>
          <w:trHeight w:val="330"/>
        </w:trPr>
        <w:tc>
          <w:tcPr>
            <w:tcW w:w="851" w:type="dxa"/>
            <w:shd w:val="clear" w:color="000000" w:fill="FFFFFF"/>
            <w:vAlign w:val="center"/>
            <w:hideMark/>
          </w:tcPr>
          <w:p w14:paraId="24BDD6DD" w14:textId="77777777" w:rsidR="00930277" w:rsidRPr="00057140" w:rsidRDefault="00930277" w:rsidP="004725F7">
            <w:pPr>
              <w:jc w:val="center"/>
              <w:rPr>
                <w:sz w:val="24"/>
                <w:szCs w:val="24"/>
              </w:rPr>
            </w:pPr>
            <w:r w:rsidRPr="00057140">
              <w:rPr>
                <w:sz w:val="24"/>
                <w:szCs w:val="24"/>
              </w:rPr>
              <w:t xml:space="preserve"> 2.169   </w:t>
            </w:r>
          </w:p>
        </w:tc>
        <w:tc>
          <w:tcPr>
            <w:tcW w:w="1701" w:type="dxa"/>
            <w:shd w:val="clear" w:color="000000" w:fill="FFFFFF"/>
            <w:vAlign w:val="center"/>
            <w:hideMark/>
          </w:tcPr>
          <w:p w14:paraId="21E8B47A" w14:textId="77777777" w:rsidR="00930277" w:rsidRPr="00057140" w:rsidRDefault="00930277" w:rsidP="004725F7">
            <w:pPr>
              <w:jc w:val="center"/>
              <w:rPr>
                <w:sz w:val="24"/>
                <w:szCs w:val="24"/>
              </w:rPr>
            </w:pPr>
            <w:r w:rsidRPr="00057140">
              <w:rPr>
                <w:sz w:val="24"/>
                <w:szCs w:val="24"/>
              </w:rPr>
              <w:t>03.2072.1009</w:t>
            </w:r>
          </w:p>
        </w:tc>
        <w:tc>
          <w:tcPr>
            <w:tcW w:w="2268" w:type="dxa"/>
            <w:shd w:val="clear" w:color="000000" w:fill="FFFFFF"/>
            <w:vAlign w:val="center"/>
            <w:hideMark/>
          </w:tcPr>
          <w:p w14:paraId="77607E24" w14:textId="77777777" w:rsidR="00930277" w:rsidRPr="00057140" w:rsidRDefault="00930277" w:rsidP="004725F7">
            <w:pPr>
              <w:jc w:val="both"/>
              <w:rPr>
                <w:sz w:val="24"/>
                <w:szCs w:val="24"/>
              </w:rPr>
            </w:pPr>
            <w:r w:rsidRPr="00057140">
              <w:rPr>
                <w:sz w:val="24"/>
                <w:szCs w:val="24"/>
              </w:rPr>
              <w:t>Cố định tạm thời sơ cứu gãy xương hàm</w:t>
            </w:r>
          </w:p>
        </w:tc>
        <w:tc>
          <w:tcPr>
            <w:tcW w:w="2552" w:type="dxa"/>
            <w:shd w:val="clear" w:color="000000" w:fill="FFFFFF"/>
            <w:vAlign w:val="center"/>
            <w:hideMark/>
          </w:tcPr>
          <w:p w14:paraId="4BD41267" w14:textId="77777777" w:rsidR="00930277" w:rsidRPr="00057140" w:rsidRDefault="00930277" w:rsidP="004725F7">
            <w:pPr>
              <w:jc w:val="both"/>
              <w:rPr>
                <w:sz w:val="24"/>
                <w:szCs w:val="24"/>
              </w:rPr>
            </w:pPr>
            <w:r w:rsidRPr="00057140">
              <w:rPr>
                <w:sz w:val="24"/>
                <w:szCs w:val="24"/>
              </w:rPr>
              <w:t>Cố định tạm thời sơ cứu gãy xương hàm</w:t>
            </w:r>
          </w:p>
        </w:tc>
        <w:tc>
          <w:tcPr>
            <w:tcW w:w="1417" w:type="dxa"/>
            <w:vAlign w:val="center"/>
          </w:tcPr>
          <w:p w14:paraId="666A4333" w14:textId="59D51E66" w:rsidR="00930277" w:rsidRPr="00057140" w:rsidRDefault="00930277" w:rsidP="004725F7">
            <w:pPr>
              <w:jc w:val="right"/>
              <w:rPr>
                <w:sz w:val="24"/>
                <w:szCs w:val="24"/>
              </w:rPr>
            </w:pPr>
            <w:r w:rsidRPr="00057140">
              <w:rPr>
                <w:sz w:val="24"/>
                <w:szCs w:val="24"/>
              </w:rPr>
              <w:t xml:space="preserve">      178.900 </w:t>
            </w:r>
          </w:p>
        </w:tc>
        <w:tc>
          <w:tcPr>
            <w:tcW w:w="1559" w:type="dxa"/>
            <w:vAlign w:val="center"/>
          </w:tcPr>
          <w:p w14:paraId="15A0EDF2" w14:textId="38F60DEB" w:rsidR="00930277" w:rsidRPr="00057140" w:rsidRDefault="00930277" w:rsidP="004725F7">
            <w:pPr>
              <w:jc w:val="center"/>
              <w:rPr>
                <w:sz w:val="24"/>
                <w:szCs w:val="24"/>
              </w:rPr>
            </w:pPr>
          </w:p>
        </w:tc>
      </w:tr>
      <w:tr w:rsidR="00930277" w:rsidRPr="00057140" w14:paraId="7C9AD1E6" w14:textId="674398F1" w:rsidTr="004725F7">
        <w:trPr>
          <w:trHeight w:val="330"/>
        </w:trPr>
        <w:tc>
          <w:tcPr>
            <w:tcW w:w="851" w:type="dxa"/>
            <w:shd w:val="clear" w:color="000000" w:fill="FFFFFF"/>
            <w:vAlign w:val="center"/>
            <w:hideMark/>
          </w:tcPr>
          <w:p w14:paraId="32C83C94" w14:textId="77777777" w:rsidR="00930277" w:rsidRPr="00057140" w:rsidRDefault="00930277" w:rsidP="004725F7">
            <w:pPr>
              <w:jc w:val="center"/>
              <w:rPr>
                <w:sz w:val="24"/>
                <w:szCs w:val="24"/>
              </w:rPr>
            </w:pPr>
            <w:r w:rsidRPr="00057140">
              <w:rPr>
                <w:sz w:val="24"/>
                <w:szCs w:val="24"/>
              </w:rPr>
              <w:t xml:space="preserve"> 2.170   </w:t>
            </w:r>
          </w:p>
        </w:tc>
        <w:tc>
          <w:tcPr>
            <w:tcW w:w="1701" w:type="dxa"/>
            <w:shd w:val="clear" w:color="000000" w:fill="FFFFFF"/>
            <w:vAlign w:val="center"/>
            <w:hideMark/>
          </w:tcPr>
          <w:p w14:paraId="46C8BA94" w14:textId="77777777" w:rsidR="00930277" w:rsidRPr="00057140" w:rsidRDefault="00930277" w:rsidP="004725F7">
            <w:pPr>
              <w:jc w:val="center"/>
              <w:rPr>
                <w:sz w:val="24"/>
                <w:szCs w:val="24"/>
              </w:rPr>
            </w:pPr>
            <w:r w:rsidRPr="00057140">
              <w:rPr>
                <w:sz w:val="24"/>
                <w:szCs w:val="24"/>
              </w:rPr>
              <w:t>16.0298.1009</w:t>
            </w:r>
          </w:p>
        </w:tc>
        <w:tc>
          <w:tcPr>
            <w:tcW w:w="2268" w:type="dxa"/>
            <w:shd w:val="clear" w:color="000000" w:fill="FFFFFF"/>
            <w:vAlign w:val="center"/>
            <w:hideMark/>
          </w:tcPr>
          <w:p w14:paraId="1DAA9E2D" w14:textId="77777777" w:rsidR="00930277" w:rsidRPr="00057140" w:rsidRDefault="00930277" w:rsidP="004725F7">
            <w:pPr>
              <w:jc w:val="both"/>
              <w:rPr>
                <w:sz w:val="24"/>
                <w:szCs w:val="24"/>
              </w:rPr>
            </w:pPr>
            <w:r w:rsidRPr="00057140">
              <w:rPr>
                <w:sz w:val="24"/>
                <w:szCs w:val="24"/>
              </w:rPr>
              <w:t>Cố định tạm thời sơ cứu gãy xương hàm</w:t>
            </w:r>
          </w:p>
        </w:tc>
        <w:tc>
          <w:tcPr>
            <w:tcW w:w="2552" w:type="dxa"/>
            <w:shd w:val="clear" w:color="000000" w:fill="FFFFFF"/>
            <w:vAlign w:val="center"/>
            <w:hideMark/>
          </w:tcPr>
          <w:p w14:paraId="3582F918" w14:textId="77777777" w:rsidR="00930277" w:rsidRPr="00057140" w:rsidRDefault="00930277" w:rsidP="004725F7">
            <w:pPr>
              <w:jc w:val="both"/>
              <w:rPr>
                <w:sz w:val="24"/>
                <w:szCs w:val="24"/>
              </w:rPr>
            </w:pPr>
            <w:r w:rsidRPr="00057140">
              <w:rPr>
                <w:sz w:val="24"/>
                <w:szCs w:val="24"/>
              </w:rPr>
              <w:t>Cố định tạm thời sơ cứu gãy xương hàm</w:t>
            </w:r>
          </w:p>
        </w:tc>
        <w:tc>
          <w:tcPr>
            <w:tcW w:w="1417" w:type="dxa"/>
            <w:vAlign w:val="center"/>
          </w:tcPr>
          <w:p w14:paraId="274F4379" w14:textId="6A507116" w:rsidR="00930277" w:rsidRPr="00057140" w:rsidRDefault="00930277" w:rsidP="004725F7">
            <w:pPr>
              <w:jc w:val="right"/>
              <w:rPr>
                <w:sz w:val="24"/>
                <w:szCs w:val="24"/>
              </w:rPr>
            </w:pPr>
            <w:r w:rsidRPr="00057140">
              <w:rPr>
                <w:sz w:val="24"/>
                <w:szCs w:val="24"/>
              </w:rPr>
              <w:t xml:space="preserve">      414.400 </w:t>
            </w:r>
          </w:p>
        </w:tc>
        <w:tc>
          <w:tcPr>
            <w:tcW w:w="1559" w:type="dxa"/>
            <w:vAlign w:val="center"/>
          </w:tcPr>
          <w:p w14:paraId="26DC3E58" w14:textId="5280CE41" w:rsidR="00930277" w:rsidRPr="00057140" w:rsidRDefault="00930277" w:rsidP="004725F7">
            <w:pPr>
              <w:jc w:val="center"/>
              <w:rPr>
                <w:sz w:val="24"/>
                <w:szCs w:val="24"/>
              </w:rPr>
            </w:pPr>
          </w:p>
        </w:tc>
      </w:tr>
      <w:tr w:rsidR="00930277" w:rsidRPr="00057140" w14:paraId="74DE20A1" w14:textId="02ECB23C" w:rsidTr="004725F7">
        <w:trPr>
          <w:trHeight w:val="330"/>
        </w:trPr>
        <w:tc>
          <w:tcPr>
            <w:tcW w:w="851" w:type="dxa"/>
            <w:shd w:val="clear" w:color="000000" w:fill="FFFFFF"/>
            <w:vAlign w:val="center"/>
            <w:hideMark/>
          </w:tcPr>
          <w:p w14:paraId="5A736FFF" w14:textId="77777777" w:rsidR="00930277" w:rsidRPr="00057140" w:rsidRDefault="00930277" w:rsidP="004725F7">
            <w:pPr>
              <w:jc w:val="center"/>
              <w:rPr>
                <w:sz w:val="24"/>
                <w:szCs w:val="24"/>
              </w:rPr>
            </w:pPr>
            <w:r w:rsidRPr="00057140">
              <w:rPr>
                <w:sz w:val="24"/>
                <w:szCs w:val="24"/>
              </w:rPr>
              <w:t xml:space="preserve"> 2.171   </w:t>
            </w:r>
          </w:p>
        </w:tc>
        <w:tc>
          <w:tcPr>
            <w:tcW w:w="1701" w:type="dxa"/>
            <w:shd w:val="clear" w:color="000000" w:fill="FFFFFF"/>
            <w:vAlign w:val="center"/>
            <w:hideMark/>
          </w:tcPr>
          <w:p w14:paraId="199C64D4" w14:textId="77777777" w:rsidR="00930277" w:rsidRPr="00057140" w:rsidRDefault="00930277" w:rsidP="004725F7">
            <w:pPr>
              <w:jc w:val="center"/>
              <w:rPr>
                <w:sz w:val="24"/>
                <w:szCs w:val="24"/>
              </w:rPr>
            </w:pPr>
            <w:r w:rsidRPr="00057140">
              <w:rPr>
                <w:sz w:val="24"/>
                <w:szCs w:val="24"/>
              </w:rPr>
              <w:t>03.1942.1010</w:t>
            </w:r>
          </w:p>
        </w:tc>
        <w:tc>
          <w:tcPr>
            <w:tcW w:w="2268" w:type="dxa"/>
            <w:shd w:val="clear" w:color="000000" w:fill="FFFFFF"/>
            <w:vAlign w:val="center"/>
            <w:hideMark/>
          </w:tcPr>
          <w:p w14:paraId="1FD4CEAB" w14:textId="77777777" w:rsidR="00930277" w:rsidRPr="00057140" w:rsidRDefault="00930277" w:rsidP="004725F7">
            <w:pPr>
              <w:jc w:val="both"/>
              <w:rPr>
                <w:sz w:val="24"/>
                <w:szCs w:val="24"/>
              </w:rPr>
            </w:pPr>
            <w:r w:rsidRPr="00057140">
              <w:rPr>
                <w:sz w:val="24"/>
                <w:szCs w:val="24"/>
              </w:rPr>
              <w:t>Điều trị răng sữa viêm tủy có hồi phục</w:t>
            </w:r>
          </w:p>
        </w:tc>
        <w:tc>
          <w:tcPr>
            <w:tcW w:w="2552" w:type="dxa"/>
            <w:shd w:val="clear" w:color="000000" w:fill="FFFFFF"/>
            <w:vAlign w:val="center"/>
            <w:hideMark/>
          </w:tcPr>
          <w:p w14:paraId="42092BB2" w14:textId="77777777" w:rsidR="00930277" w:rsidRPr="00057140" w:rsidRDefault="00930277" w:rsidP="004725F7">
            <w:pPr>
              <w:jc w:val="both"/>
              <w:rPr>
                <w:sz w:val="24"/>
                <w:szCs w:val="24"/>
              </w:rPr>
            </w:pPr>
            <w:r w:rsidRPr="00057140">
              <w:rPr>
                <w:sz w:val="24"/>
                <w:szCs w:val="24"/>
              </w:rPr>
              <w:t>Điều trị răng sữa viêm tủy có hồi phục</w:t>
            </w:r>
          </w:p>
        </w:tc>
        <w:tc>
          <w:tcPr>
            <w:tcW w:w="1417" w:type="dxa"/>
            <w:vAlign w:val="center"/>
          </w:tcPr>
          <w:p w14:paraId="4D7E4F82" w14:textId="4D780B01" w:rsidR="00930277" w:rsidRPr="00057140" w:rsidRDefault="00930277" w:rsidP="004725F7">
            <w:pPr>
              <w:jc w:val="right"/>
              <w:rPr>
                <w:sz w:val="24"/>
                <w:szCs w:val="24"/>
              </w:rPr>
            </w:pPr>
            <w:r w:rsidRPr="00057140">
              <w:rPr>
                <w:sz w:val="24"/>
                <w:szCs w:val="24"/>
              </w:rPr>
              <w:t xml:space="preserve">      414.400 </w:t>
            </w:r>
          </w:p>
        </w:tc>
        <w:tc>
          <w:tcPr>
            <w:tcW w:w="1559" w:type="dxa"/>
            <w:vAlign w:val="center"/>
          </w:tcPr>
          <w:p w14:paraId="01BD126A" w14:textId="3275844E" w:rsidR="00930277" w:rsidRPr="00057140" w:rsidRDefault="00930277" w:rsidP="004725F7">
            <w:pPr>
              <w:jc w:val="center"/>
              <w:rPr>
                <w:sz w:val="24"/>
                <w:szCs w:val="24"/>
              </w:rPr>
            </w:pPr>
          </w:p>
        </w:tc>
      </w:tr>
      <w:tr w:rsidR="00930277" w:rsidRPr="00057140" w14:paraId="1292BCB8" w14:textId="04C2FB5B" w:rsidTr="004725F7">
        <w:trPr>
          <w:trHeight w:val="330"/>
        </w:trPr>
        <w:tc>
          <w:tcPr>
            <w:tcW w:w="851" w:type="dxa"/>
            <w:shd w:val="clear" w:color="000000" w:fill="FFFFFF"/>
            <w:vAlign w:val="center"/>
            <w:hideMark/>
          </w:tcPr>
          <w:p w14:paraId="0896BFF2" w14:textId="77777777" w:rsidR="00930277" w:rsidRPr="00057140" w:rsidRDefault="00930277" w:rsidP="004725F7">
            <w:pPr>
              <w:jc w:val="center"/>
              <w:rPr>
                <w:sz w:val="24"/>
                <w:szCs w:val="24"/>
              </w:rPr>
            </w:pPr>
            <w:r w:rsidRPr="00057140">
              <w:rPr>
                <w:sz w:val="24"/>
                <w:szCs w:val="24"/>
              </w:rPr>
              <w:t xml:space="preserve"> 2.172   </w:t>
            </w:r>
          </w:p>
        </w:tc>
        <w:tc>
          <w:tcPr>
            <w:tcW w:w="1701" w:type="dxa"/>
            <w:shd w:val="clear" w:color="000000" w:fill="FFFFFF"/>
            <w:vAlign w:val="center"/>
            <w:hideMark/>
          </w:tcPr>
          <w:p w14:paraId="1A4E5958" w14:textId="77777777" w:rsidR="00930277" w:rsidRPr="00057140" w:rsidRDefault="00930277" w:rsidP="004725F7">
            <w:pPr>
              <w:jc w:val="center"/>
              <w:rPr>
                <w:sz w:val="24"/>
                <w:szCs w:val="24"/>
              </w:rPr>
            </w:pPr>
            <w:r w:rsidRPr="00057140">
              <w:rPr>
                <w:sz w:val="24"/>
                <w:szCs w:val="24"/>
              </w:rPr>
              <w:t>16.0230.1010</w:t>
            </w:r>
          </w:p>
        </w:tc>
        <w:tc>
          <w:tcPr>
            <w:tcW w:w="2268" w:type="dxa"/>
            <w:shd w:val="clear" w:color="000000" w:fill="FFFFFF"/>
            <w:vAlign w:val="center"/>
            <w:hideMark/>
          </w:tcPr>
          <w:p w14:paraId="4AC641CF" w14:textId="77777777" w:rsidR="00930277" w:rsidRPr="00057140" w:rsidRDefault="00930277" w:rsidP="004725F7">
            <w:pPr>
              <w:jc w:val="both"/>
              <w:rPr>
                <w:sz w:val="24"/>
                <w:szCs w:val="24"/>
              </w:rPr>
            </w:pPr>
            <w:r w:rsidRPr="00057140">
              <w:rPr>
                <w:sz w:val="24"/>
                <w:szCs w:val="24"/>
              </w:rPr>
              <w:t>Điều trị răng sữa viêm tủy có hồi phục</w:t>
            </w:r>
          </w:p>
        </w:tc>
        <w:tc>
          <w:tcPr>
            <w:tcW w:w="2552" w:type="dxa"/>
            <w:shd w:val="clear" w:color="000000" w:fill="FFFFFF"/>
            <w:vAlign w:val="center"/>
            <w:hideMark/>
          </w:tcPr>
          <w:p w14:paraId="32D78EEC" w14:textId="77777777" w:rsidR="00930277" w:rsidRPr="00057140" w:rsidRDefault="00930277" w:rsidP="004725F7">
            <w:pPr>
              <w:jc w:val="both"/>
              <w:rPr>
                <w:sz w:val="24"/>
                <w:szCs w:val="24"/>
              </w:rPr>
            </w:pPr>
            <w:r w:rsidRPr="00057140">
              <w:rPr>
                <w:sz w:val="24"/>
                <w:szCs w:val="24"/>
              </w:rPr>
              <w:t>Điều trị răng sữa viêm tủy có hồi phục</w:t>
            </w:r>
          </w:p>
        </w:tc>
        <w:tc>
          <w:tcPr>
            <w:tcW w:w="1417" w:type="dxa"/>
            <w:vAlign w:val="center"/>
          </w:tcPr>
          <w:p w14:paraId="47317B0B" w14:textId="4B01A1BF" w:rsidR="00930277" w:rsidRPr="00057140" w:rsidRDefault="00930277" w:rsidP="004725F7">
            <w:pPr>
              <w:jc w:val="right"/>
              <w:rPr>
                <w:sz w:val="24"/>
                <w:szCs w:val="24"/>
              </w:rPr>
            </w:pPr>
            <w:r w:rsidRPr="00057140">
              <w:rPr>
                <w:sz w:val="24"/>
                <w:szCs w:val="24"/>
              </w:rPr>
              <w:t xml:space="preserve">      380.100 </w:t>
            </w:r>
          </w:p>
        </w:tc>
        <w:tc>
          <w:tcPr>
            <w:tcW w:w="1559" w:type="dxa"/>
            <w:vAlign w:val="center"/>
          </w:tcPr>
          <w:p w14:paraId="504A3C8C" w14:textId="6161855E" w:rsidR="00930277" w:rsidRPr="00057140" w:rsidRDefault="00930277" w:rsidP="004725F7">
            <w:pPr>
              <w:jc w:val="center"/>
              <w:rPr>
                <w:sz w:val="24"/>
                <w:szCs w:val="24"/>
              </w:rPr>
            </w:pPr>
          </w:p>
        </w:tc>
      </w:tr>
      <w:tr w:rsidR="00930277" w:rsidRPr="00057140" w14:paraId="49456C25" w14:textId="5A26AAE3" w:rsidTr="004725F7">
        <w:trPr>
          <w:trHeight w:val="330"/>
        </w:trPr>
        <w:tc>
          <w:tcPr>
            <w:tcW w:w="851" w:type="dxa"/>
            <w:shd w:val="clear" w:color="000000" w:fill="FFFFFF"/>
            <w:vAlign w:val="center"/>
            <w:hideMark/>
          </w:tcPr>
          <w:p w14:paraId="225E8F2D" w14:textId="77777777" w:rsidR="00930277" w:rsidRPr="00057140" w:rsidRDefault="00930277" w:rsidP="004725F7">
            <w:pPr>
              <w:jc w:val="center"/>
              <w:rPr>
                <w:sz w:val="24"/>
                <w:szCs w:val="24"/>
              </w:rPr>
            </w:pPr>
            <w:r w:rsidRPr="00057140">
              <w:rPr>
                <w:sz w:val="24"/>
                <w:szCs w:val="24"/>
              </w:rPr>
              <w:t xml:space="preserve"> 2.173   </w:t>
            </w:r>
          </w:p>
        </w:tc>
        <w:tc>
          <w:tcPr>
            <w:tcW w:w="1701" w:type="dxa"/>
            <w:shd w:val="clear" w:color="000000" w:fill="FFFFFF"/>
            <w:vAlign w:val="center"/>
            <w:hideMark/>
          </w:tcPr>
          <w:p w14:paraId="20A76AE5" w14:textId="77777777" w:rsidR="00930277" w:rsidRPr="00057140" w:rsidRDefault="00930277" w:rsidP="004725F7">
            <w:pPr>
              <w:jc w:val="center"/>
              <w:rPr>
                <w:sz w:val="24"/>
                <w:szCs w:val="24"/>
              </w:rPr>
            </w:pPr>
            <w:r w:rsidRPr="00057140">
              <w:rPr>
                <w:sz w:val="24"/>
                <w:szCs w:val="24"/>
              </w:rPr>
              <w:t>03.1853.1011</w:t>
            </w:r>
          </w:p>
        </w:tc>
        <w:tc>
          <w:tcPr>
            <w:tcW w:w="2268" w:type="dxa"/>
            <w:shd w:val="clear" w:color="000000" w:fill="FFFFFF"/>
            <w:vAlign w:val="center"/>
            <w:hideMark/>
          </w:tcPr>
          <w:p w14:paraId="51BC99D9" w14:textId="77777777" w:rsidR="00930277" w:rsidRPr="00057140" w:rsidRDefault="00930277" w:rsidP="004725F7">
            <w:pPr>
              <w:jc w:val="both"/>
              <w:rPr>
                <w:sz w:val="24"/>
                <w:szCs w:val="24"/>
              </w:rPr>
            </w:pPr>
            <w:r w:rsidRPr="00057140">
              <w:rPr>
                <w:sz w:val="24"/>
                <w:szCs w:val="24"/>
              </w:rPr>
              <w:t>Điều trị tủy lại</w:t>
            </w:r>
          </w:p>
        </w:tc>
        <w:tc>
          <w:tcPr>
            <w:tcW w:w="2552" w:type="dxa"/>
            <w:shd w:val="clear" w:color="000000" w:fill="FFFFFF"/>
            <w:vAlign w:val="center"/>
            <w:hideMark/>
          </w:tcPr>
          <w:p w14:paraId="4B66FEAF" w14:textId="77777777" w:rsidR="00930277" w:rsidRPr="00057140" w:rsidRDefault="00930277" w:rsidP="004725F7">
            <w:pPr>
              <w:jc w:val="both"/>
              <w:rPr>
                <w:sz w:val="24"/>
                <w:szCs w:val="24"/>
              </w:rPr>
            </w:pPr>
            <w:r w:rsidRPr="00057140">
              <w:rPr>
                <w:sz w:val="24"/>
                <w:szCs w:val="24"/>
              </w:rPr>
              <w:t>Điều trị tủy lại</w:t>
            </w:r>
          </w:p>
        </w:tc>
        <w:tc>
          <w:tcPr>
            <w:tcW w:w="1417" w:type="dxa"/>
            <w:vAlign w:val="center"/>
          </w:tcPr>
          <w:p w14:paraId="187699F0" w14:textId="2222D769" w:rsidR="00930277" w:rsidRPr="00057140" w:rsidRDefault="00930277" w:rsidP="004725F7">
            <w:pPr>
              <w:jc w:val="right"/>
              <w:rPr>
                <w:sz w:val="24"/>
                <w:szCs w:val="24"/>
              </w:rPr>
            </w:pPr>
            <w:r w:rsidRPr="00057140">
              <w:rPr>
                <w:sz w:val="24"/>
                <w:szCs w:val="24"/>
              </w:rPr>
              <w:t xml:space="preserve">      380.100 </w:t>
            </w:r>
          </w:p>
        </w:tc>
        <w:tc>
          <w:tcPr>
            <w:tcW w:w="1559" w:type="dxa"/>
            <w:vAlign w:val="center"/>
          </w:tcPr>
          <w:p w14:paraId="18FC4D01" w14:textId="7546499A" w:rsidR="00930277" w:rsidRPr="00057140" w:rsidRDefault="00930277" w:rsidP="004725F7">
            <w:pPr>
              <w:jc w:val="center"/>
              <w:rPr>
                <w:sz w:val="24"/>
                <w:szCs w:val="24"/>
              </w:rPr>
            </w:pPr>
          </w:p>
        </w:tc>
      </w:tr>
      <w:tr w:rsidR="00930277" w:rsidRPr="00057140" w14:paraId="0422EAC0" w14:textId="21050E04" w:rsidTr="004725F7">
        <w:trPr>
          <w:trHeight w:val="330"/>
        </w:trPr>
        <w:tc>
          <w:tcPr>
            <w:tcW w:w="851" w:type="dxa"/>
            <w:shd w:val="clear" w:color="000000" w:fill="FFFFFF"/>
            <w:vAlign w:val="center"/>
            <w:hideMark/>
          </w:tcPr>
          <w:p w14:paraId="0752A8DA" w14:textId="77777777" w:rsidR="00930277" w:rsidRPr="00057140" w:rsidRDefault="00930277" w:rsidP="004725F7">
            <w:pPr>
              <w:jc w:val="center"/>
              <w:rPr>
                <w:sz w:val="24"/>
                <w:szCs w:val="24"/>
              </w:rPr>
            </w:pPr>
            <w:r w:rsidRPr="00057140">
              <w:rPr>
                <w:sz w:val="24"/>
                <w:szCs w:val="24"/>
              </w:rPr>
              <w:t xml:space="preserve"> 2.174   </w:t>
            </w:r>
          </w:p>
        </w:tc>
        <w:tc>
          <w:tcPr>
            <w:tcW w:w="1701" w:type="dxa"/>
            <w:shd w:val="clear" w:color="000000" w:fill="FFFFFF"/>
            <w:vAlign w:val="center"/>
            <w:hideMark/>
          </w:tcPr>
          <w:p w14:paraId="09246BC5" w14:textId="77777777" w:rsidR="00930277" w:rsidRPr="00057140" w:rsidRDefault="00930277" w:rsidP="004725F7">
            <w:pPr>
              <w:jc w:val="center"/>
              <w:rPr>
                <w:sz w:val="24"/>
                <w:szCs w:val="24"/>
              </w:rPr>
            </w:pPr>
            <w:r w:rsidRPr="00057140">
              <w:rPr>
                <w:sz w:val="24"/>
                <w:szCs w:val="24"/>
              </w:rPr>
              <w:t>16.0061.1011</w:t>
            </w:r>
          </w:p>
        </w:tc>
        <w:tc>
          <w:tcPr>
            <w:tcW w:w="2268" w:type="dxa"/>
            <w:shd w:val="clear" w:color="000000" w:fill="FFFFFF"/>
            <w:vAlign w:val="center"/>
            <w:hideMark/>
          </w:tcPr>
          <w:p w14:paraId="55471D5C" w14:textId="77777777" w:rsidR="00930277" w:rsidRPr="00057140" w:rsidRDefault="00930277" w:rsidP="004725F7">
            <w:pPr>
              <w:jc w:val="both"/>
              <w:rPr>
                <w:sz w:val="24"/>
                <w:szCs w:val="24"/>
              </w:rPr>
            </w:pPr>
            <w:r w:rsidRPr="00057140">
              <w:rPr>
                <w:sz w:val="24"/>
                <w:szCs w:val="24"/>
              </w:rPr>
              <w:t>Điều trị tủy lại</w:t>
            </w:r>
          </w:p>
        </w:tc>
        <w:tc>
          <w:tcPr>
            <w:tcW w:w="2552" w:type="dxa"/>
            <w:shd w:val="clear" w:color="000000" w:fill="FFFFFF"/>
            <w:vAlign w:val="center"/>
            <w:hideMark/>
          </w:tcPr>
          <w:p w14:paraId="243E467D" w14:textId="77777777" w:rsidR="00930277" w:rsidRPr="00057140" w:rsidRDefault="00930277" w:rsidP="004725F7">
            <w:pPr>
              <w:jc w:val="both"/>
              <w:rPr>
                <w:sz w:val="24"/>
                <w:szCs w:val="24"/>
              </w:rPr>
            </w:pPr>
            <w:r w:rsidRPr="00057140">
              <w:rPr>
                <w:sz w:val="24"/>
                <w:szCs w:val="24"/>
              </w:rPr>
              <w:t>Điều trị tủy lại</w:t>
            </w:r>
          </w:p>
        </w:tc>
        <w:tc>
          <w:tcPr>
            <w:tcW w:w="1417" w:type="dxa"/>
            <w:vAlign w:val="center"/>
          </w:tcPr>
          <w:p w14:paraId="59F76E2B" w14:textId="2FEEFB57" w:rsidR="00930277" w:rsidRPr="00057140" w:rsidRDefault="00930277" w:rsidP="004725F7">
            <w:pPr>
              <w:jc w:val="right"/>
              <w:rPr>
                <w:sz w:val="24"/>
                <w:szCs w:val="24"/>
              </w:rPr>
            </w:pPr>
            <w:r w:rsidRPr="00057140">
              <w:rPr>
                <w:sz w:val="24"/>
                <w:szCs w:val="24"/>
              </w:rPr>
              <w:t xml:space="preserve">      987.500 </w:t>
            </w:r>
          </w:p>
        </w:tc>
        <w:tc>
          <w:tcPr>
            <w:tcW w:w="1559" w:type="dxa"/>
            <w:vAlign w:val="center"/>
          </w:tcPr>
          <w:p w14:paraId="044A42BD" w14:textId="24828CB6" w:rsidR="00930277" w:rsidRPr="00057140" w:rsidRDefault="00930277" w:rsidP="004725F7">
            <w:pPr>
              <w:jc w:val="center"/>
              <w:rPr>
                <w:sz w:val="24"/>
                <w:szCs w:val="24"/>
              </w:rPr>
            </w:pPr>
          </w:p>
        </w:tc>
      </w:tr>
      <w:tr w:rsidR="00930277" w:rsidRPr="00057140" w14:paraId="630980D9" w14:textId="2318065B" w:rsidTr="004725F7">
        <w:trPr>
          <w:trHeight w:val="661"/>
        </w:trPr>
        <w:tc>
          <w:tcPr>
            <w:tcW w:w="851" w:type="dxa"/>
            <w:shd w:val="clear" w:color="000000" w:fill="FFFFFF"/>
            <w:vAlign w:val="center"/>
            <w:hideMark/>
          </w:tcPr>
          <w:p w14:paraId="4A948A36" w14:textId="77777777" w:rsidR="00930277" w:rsidRPr="00057140" w:rsidRDefault="00930277" w:rsidP="004725F7">
            <w:pPr>
              <w:jc w:val="center"/>
              <w:rPr>
                <w:sz w:val="24"/>
                <w:szCs w:val="24"/>
              </w:rPr>
            </w:pPr>
            <w:r w:rsidRPr="00057140">
              <w:rPr>
                <w:sz w:val="24"/>
                <w:szCs w:val="24"/>
              </w:rPr>
              <w:lastRenderedPageBreak/>
              <w:t xml:space="preserve"> 2.175   </w:t>
            </w:r>
          </w:p>
        </w:tc>
        <w:tc>
          <w:tcPr>
            <w:tcW w:w="1701" w:type="dxa"/>
            <w:shd w:val="clear" w:color="000000" w:fill="FFFFFF"/>
            <w:vAlign w:val="center"/>
            <w:hideMark/>
          </w:tcPr>
          <w:p w14:paraId="3F8717E1" w14:textId="77777777" w:rsidR="00930277" w:rsidRPr="00057140" w:rsidRDefault="00930277" w:rsidP="004725F7">
            <w:pPr>
              <w:rPr>
                <w:sz w:val="24"/>
                <w:szCs w:val="24"/>
              </w:rPr>
            </w:pPr>
            <w:r w:rsidRPr="00057140">
              <w:rPr>
                <w:sz w:val="24"/>
                <w:szCs w:val="24"/>
              </w:rPr>
              <w:t>03.1846.1012</w:t>
            </w:r>
          </w:p>
        </w:tc>
        <w:tc>
          <w:tcPr>
            <w:tcW w:w="2268" w:type="dxa"/>
            <w:shd w:val="clear" w:color="000000" w:fill="FFFFFF"/>
            <w:vAlign w:val="center"/>
            <w:hideMark/>
          </w:tcPr>
          <w:p w14:paraId="3CABD98C"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27C59C4A"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4, 5]</w:t>
            </w:r>
          </w:p>
        </w:tc>
        <w:tc>
          <w:tcPr>
            <w:tcW w:w="1417" w:type="dxa"/>
            <w:vAlign w:val="center"/>
          </w:tcPr>
          <w:p w14:paraId="6BB88761" w14:textId="1138794A" w:rsidR="00930277" w:rsidRPr="00057140" w:rsidRDefault="00930277" w:rsidP="004725F7">
            <w:pPr>
              <w:jc w:val="right"/>
              <w:rPr>
                <w:sz w:val="24"/>
                <w:szCs w:val="24"/>
              </w:rPr>
            </w:pPr>
            <w:r w:rsidRPr="00057140">
              <w:rPr>
                <w:sz w:val="24"/>
                <w:szCs w:val="24"/>
              </w:rPr>
              <w:t xml:space="preserve">      987.500 </w:t>
            </w:r>
          </w:p>
        </w:tc>
        <w:tc>
          <w:tcPr>
            <w:tcW w:w="1559" w:type="dxa"/>
            <w:vAlign w:val="center"/>
          </w:tcPr>
          <w:p w14:paraId="212E8887" w14:textId="3F5CEE05" w:rsidR="00930277" w:rsidRPr="00057140" w:rsidRDefault="00930277" w:rsidP="004725F7">
            <w:pPr>
              <w:jc w:val="center"/>
              <w:rPr>
                <w:sz w:val="24"/>
                <w:szCs w:val="24"/>
              </w:rPr>
            </w:pPr>
          </w:p>
        </w:tc>
      </w:tr>
      <w:tr w:rsidR="00930277" w:rsidRPr="00057140" w14:paraId="54C7F8D7" w14:textId="78CB9990" w:rsidTr="004725F7">
        <w:trPr>
          <w:trHeight w:val="661"/>
        </w:trPr>
        <w:tc>
          <w:tcPr>
            <w:tcW w:w="851" w:type="dxa"/>
            <w:shd w:val="clear" w:color="000000" w:fill="FFFFFF"/>
            <w:vAlign w:val="center"/>
            <w:hideMark/>
          </w:tcPr>
          <w:p w14:paraId="7EA0E6FC" w14:textId="77777777" w:rsidR="00930277" w:rsidRPr="00057140" w:rsidRDefault="00930277" w:rsidP="004725F7">
            <w:pPr>
              <w:jc w:val="center"/>
              <w:rPr>
                <w:sz w:val="24"/>
                <w:szCs w:val="24"/>
              </w:rPr>
            </w:pPr>
            <w:r w:rsidRPr="00057140">
              <w:rPr>
                <w:sz w:val="24"/>
                <w:szCs w:val="24"/>
              </w:rPr>
              <w:t xml:space="preserve"> 2.176   </w:t>
            </w:r>
          </w:p>
        </w:tc>
        <w:tc>
          <w:tcPr>
            <w:tcW w:w="1701" w:type="dxa"/>
            <w:shd w:val="clear" w:color="000000" w:fill="FFFFFF"/>
            <w:vAlign w:val="center"/>
            <w:hideMark/>
          </w:tcPr>
          <w:p w14:paraId="7DCA4FCC" w14:textId="77777777" w:rsidR="00930277" w:rsidRPr="00057140" w:rsidRDefault="00930277" w:rsidP="004725F7">
            <w:pPr>
              <w:rPr>
                <w:sz w:val="24"/>
                <w:szCs w:val="24"/>
              </w:rPr>
            </w:pPr>
            <w:r w:rsidRPr="00057140">
              <w:rPr>
                <w:sz w:val="24"/>
                <w:szCs w:val="24"/>
              </w:rPr>
              <w:t>16.0050.1012</w:t>
            </w:r>
          </w:p>
        </w:tc>
        <w:tc>
          <w:tcPr>
            <w:tcW w:w="2268" w:type="dxa"/>
            <w:shd w:val="clear" w:color="000000" w:fill="FFFFFF"/>
            <w:vAlign w:val="center"/>
            <w:hideMark/>
          </w:tcPr>
          <w:p w14:paraId="556447DC"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w:t>
            </w:r>
          </w:p>
        </w:tc>
        <w:tc>
          <w:tcPr>
            <w:tcW w:w="2552" w:type="dxa"/>
            <w:shd w:val="clear" w:color="000000" w:fill="FFFFFF"/>
            <w:vAlign w:val="center"/>
            <w:hideMark/>
          </w:tcPr>
          <w:p w14:paraId="03259B6B"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[răng số  4, 5]</w:t>
            </w:r>
          </w:p>
        </w:tc>
        <w:tc>
          <w:tcPr>
            <w:tcW w:w="1417" w:type="dxa"/>
            <w:vAlign w:val="center"/>
          </w:tcPr>
          <w:p w14:paraId="35CF3248" w14:textId="7ACCFEB8" w:rsidR="00930277" w:rsidRPr="00057140" w:rsidRDefault="00930277" w:rsidP="004725F7">
            <w:pPr>
              <w:jc w:val="right"/>
              <w:rPr>
                <w:sz w:val="24"/>
                <w:szCs w:val="24"/>
              </w:rPr>
            </w:pPr>
            <w:r w:rsidRPr="00057140">
              <w:rPr>
                <w:sz w:val="24"/>
                <w:szCs w:val="24"/>
              </w:rPr>
              <w:t>631000</w:t>
            </w:r>
          </w:p>
        </w:tc>
        <w:tc>
          <w:tcPr>
            <w:tcW w:w="1559" w:type="dxa"/>
            <w:vAlign w:val="center"/>
          </w:tcPr>
          <w:p w14:paraId="68C8CF7E" w14:textId="6B240FBA" w:rsidR="00930277" w:rsidRPr="00057140" w:rsidRDefault="00930277" w:rsidP="004725F7">
            <w:pPr>
              <w:jc w:val="center"/>
              <w:rPr>
                <w:sz w:val="24"/>
                <w:szCs w:val="24"/>
              </w:rPr>
            </w:pPr>
          </w:p>
        </w:tc>
      </w:tr>
      <w:tr w:rsidR="00930277" w:rsidRPr="00057140" w14:paraId="2C3B72C2" w14:textId="422BBDB6" w:rsidTr="004725F7">
        <w:trPr>
          <w:trHeight w:val="991"/>
        </w:trPr>
        <w:tc>
          <w:tcPr>
            <w:tcW w:w="851" w:type="dxa"/>
            <w:shd w:val="clear" w:color="000000" w:fill="FFFFFF"/>
            <w:vAlign w:val="center"/>
            <w:hideMark/>
          </w:tcPr>
          <w:p w14:paraId="16A226F4" w14:textId="77777777" w:rsidR="00930277" w:rsidRPr="00057140" w:rsidRDefault="00930277" w:rsidP="004725F7">
            <w:pPr>
              <w:jc w:val="center"/>
              <w:rPr>
                <w:sz w:val="24"/>
                <w:szCs w:val="24"/>
              </w:rPr>
            </w:pPr>
            <w:r w:rsidRPr="00057140">
              <w:rPr>
                <w:sz w:val="24"/>
                <w:szCs w:val="24"/>
              </w:rPr>
              <w:t xml:space="preserve"> 2.177   </w:t>
            </w:r>
          </w:p>
        </w:tc>
        <w:tc>
          <w:tcPr>
            <w:tcW w:w="1701" w:type="dxa"/>
            <w:shd w:val="clear" w:color="000000" w:fill="FFFFFF"/>
            <w:vAlign w:val="center"/>
            <w:hideMark/>
          </w:tcPr>
          <w:p w14:paraId="65BD16C3" w14:textId="77777777" w:rsidR="00930277" w:rsidRPr="00057140" w:rsidRDefault="00930277" w:rsidP="004725F7">
            <w:pPr>
              <w:rPr>
                <w:sz w:val="24"/>
                <w:szCs w:val="24"/>
              </w:rPr>
            </w:pPr>
            <w:r w:rsidRPr="00057140">
              <w:rPr>
                <w:sz w:val="24"/>
                <w:szCs w:val="24"/>
              </w:rPr>
              <w:t>16.0052.1012</w:t>
            </w:r>
          </w:p>
        </w:tc>
        <w:tc>
          <w:tcPr>
            <w:tcW w:w="2268" w:type="dxa"/>
            <w:shd w:val="clear" w:color="000000" w:fill="FFFFFF"/>
            <w:vAlign w:val="center"/>
            <w:hideMark/>
          </w:tcPr>
          <w:p w14:paraId="221F128E"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w:t>
            </w:r>
          </w:p>
        </w:tc>
        <w:tc>
          <w:tcPr>
            <w:tcW w:w="2552" w:type="dxa"/>
            <w:shd w:val="clear" w:color="000000" w:fill="FFFFFF"/>
            <w:vAlign w:val="center"/>
            <w:hideMark/>
          </w:tcPr>
          <w:p w14:paraId="1D1791A7"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 [răng số 4,5]</w:t>
            </w:r>
          </w:p>
        </w:tc>
        <w:tc>
          <w:tcPr>
            <w:tcW w:w="1417" w:type="dxa"/>
            <w:vAlign w:val="center"/>
          </w:tcPr>
          <w:p w14:paraId="2319C822" w14:textId="6934A970" w:rsidR="00930277" w:rsidRPr="00057140" w:rsidRDefault="00930277" w:rsidP="004725F7">
            <w:pPr>
              <w:jc w:val="right"/>
              <w:rPr>
                <w:sz w:val="24"/>
                <w:szCs w:val="24"/>
              </w:rPr>
            </w:pPr>
            <w:r w:rsidRPr="00057140">
              <w:rPr>
                <w:sz w:val="24"/>
                <w:szCs w:val="24"/>
              </w:rPr>
              <w:t>631000</w:t>
            </w:r>
          </w:p>
        </w:tc>
        <w:tc>
          <w:tcPr>
            <w:tcW w:w="1559" w:type="dxa"/>
            <w:vAlign w:val="center"/>
          </w:tcPr>
          <w:p w14:paraId="2F1F921A" w14:textId="617C5192" w:rsidR="00930277" w:rsidRPr="00057140" w:rsidRDefault="00930277" w:rsidP="004725F7">
            <w:pPr>
              <w:jc w:val="center"/>
              <w:rPr>
                <w:sz w:val="24"/>
                <w:szCs w:val="24"/>
              </w:rPr>
            </w:pPr>
          </w:p>
        </w:tc>
      </w:tr>
      <w:tr w:rsidR="00930277" w:rsidRPr="00057140" w14:paraId="462A20C2" w14:textId="7072B0A8" w:rsidTr="004725F7">
        <w:trPr>
          <w:trHeight w:val="991"/>
        </w:trPr>
        <w:tc>
          <w:tcPr>
            <w:tcW w:w="851" w:type="dxa"/>
            <w:shd w:val="clear" w:color="000000" w:fill="FFFFFF"/>
            <w:vAlign w:val="center"/>
            <w:hideMark/>
          </w:tcPr>
          <w:p w14:paraId="7FAE5410" w14:textId="77777777" w:rsidR="00930277" w:rsidRPr="00057140" w:rsidRDefault="00930277" w:rsidP="004725F7">
            <w:pPr>
              <w:jc w:val="center"/>
              <w:rPr>
                <w:sz w:val="24"/>
                <w:szCs w:val="24"/>
              </w:rPr>
            </w:pPr>
            <w:r w:rsidRPr="00057140">
              <w:rPr>
                <w:sz w:val="24"/>
                <w:szCs w:val="24"/>
              </w:rPr>
              <w:t xml:space="preserve"> 2.178   </w:t>
            </w:r>
          </w:p>
        </w:tc>
        <w:tc>
          <w:tcPr>
            <w:tcW w:w="1701" w:type="dxa"/>
            <w:shd w:val="clear" w:color="000000" w:fill="FFFFFF"/>
            <w:vAlign w:val="center"/>
            <w:hideMark/>
          </w:tcPr>
          <w:p w14:paraId="5DDBF6FA" w14:textId="77777777" w:rsidR="00930277" w:rsidRPr="00057140" w:rsidRDefault="00930277" w:rsidP="004725F7">
            <w:pPr>
              <w:rPr>
                <w:sz w:val="24"/>
                <w:szCs w:val="24"/>
              </w:rPr>
            </w:pPr>
            <w:r w:rsidRPr="00057140">
              <w:rPr>
                <w:sz w:val="24"/>
                <w:szCs w:val="24"/>
              </w:rPr>
              <w:t>16.0054.1012</w:t>
            </w:r>
          </w:p>
        </w:tc>
        <w:tc>
          <w:tcPr>
            <w:tcW w:w="2268" w:type="dxa"/>
            <w:shd w:val="clear" w:color="000000" w:fill="FFFFFF"/>
            <w:vAlign w:val="center"/>
            <w:hideMark/>
          </w:tcPr>
          <w:p w14:paraId="5A9EB6C0"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w:t>
            </w:r>
          </w:p>
        </w:tc>
        <w:tc>
          <w:tcPr>
            <w:tcW w:w="2552" w:type="dxa"/>
            <w:shd w:val="clear" w:color="000000" w:fill="FFFFFF"/>
            <w:vAlign w:val="center"/>
            <w:hideMark/>
          </w:tcPr>
          <w:p w14:paraId="15D5CD1A"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 [răng số  4, 5]</w:t>
            </w:r>
          </w:p>
        </w:tc>
        <w:tc>
          <w:tcPr>
            <w:tcW w:w="1417" w:type="dxa"/>
            <w:vAlign w:val="center"/>
          </w:tcPr>
          <w:p w14:paraId="7AF00BD9" w14:textId="2DE7B64C" w:rsidR="00930277" w:rsidRPr="00057140" w:rsidRDefault="00930277" w:rsidP="004725F7">
            <w:pPr>
              <w:jc w:val="right"/>
              <w:rPr>
                <w:sz w:val="24"/>
                <w:szCs w:val="24"/>
              </w:rPr>
            </w:pPr>
            <w:r w:rsidRPr="00057140">
              <w:rPr>
                <w:sz w:val="24"/>
                <w:szCs w:val="24"/>
              </w:rPr>
              <w:t>631000</w:t>
            </w:r>
          </w:p>
        </w:tc>
        <w:tc>
          <w:tcPr>
            <w:tcW w:w="1559" w:type="dxa"/>
            <w:vAlign w:val="center"/>
          </w:tcPr>
          <w:p w14:paraId="6603768C" w14:textId="795249BE" w:rsidR="00930277" w:rsidRPr="00057140" w:rsidRDefault="00930277" w:rsidP="004725F7">
            <w:pPr>
              <w:jc w:val="center"/>
              <w:rPr>
                <w:sz w:val="24"/>
                <w:szCs w:val="24"/>
              </w:rPr>
            </w:pPr>
          </w:p>
        </w:tc>
      </w:tr>
      <w:tr w:rsidR="00930277" w:rsidRPr="00057140" w14:paraId="50F79C0A" w14:textId="6F6EDD2B" w:rsidTr="004725F7">
        <w:trPr>
          <w:trHeight w:val="661"/>
        </w:trPr>
        <w:tc>
          <w:tcPr>
            <w:tcW w:w="851" w:type="dxa"/>
            <w:shd w:val="clear" w:color="000000" w:fill="FFFFFF"/>
            <w:vAlign w:val="center"/>
            <w:hideMark/>
          </w:tcPr>
          <w:p w14:paraId="593782CC" w14:textId="77777777" w:rsidR="00930277" w:rsidRPr="00057140" w:rsidRDefault="00930277" w:rsidP="004725F7">
            <w:pPr>
              <w:jc w:val="center"/>
              <w:rPr>
                <w:sz w:val="24"/>
                <w:szCs w:val="24"/>
              </w:rPr>
            </w:pPr>
            <w:r w:rsidRPr="00057140">
              <w:rPr>
                <w:sz w:val="24"/>
                <w:szCs w:val="24"/>
              </w:rPr>
              <w:t xml:space="preserve"> 2.179   </w:t>
            </w:r>
          </w:p>
        </w:tc>
        <w:tc>
          <w:tcPr>
            <w:tcW w:w="1701" w:type="dxa"/>
            <w:shd w:val="clear" w:color="000000" w:fill="FFFFFF"/>
            <w:vAlign w:val="center"/>
            <w:hideMark/>
          </w:tcPr>
          <w:p w14:paraId="41A1C186" w14:textId="77777777" w:rsidR="00930277" w:rsidRPr="00057140" w:rsidRDefault="00930277" w:rsidP="004725F7">
            <w:pPr>
              <w:rPr>
                <w:sz w:val="24"/>
                <w:szCs w:val="24"/>
              </w:rPr>
            </w:pPr>
            <w:r w:rsidRPr="00057140">
              <w:rPr>
                <w:sz w:val="24"/>
                <w:szCs w:val="24"/>
              </w:rPr>
              <w:t>16.0051.1012</w:t>
            </w:r>
          </w:p>
        </w:tc>
        <w:tc>
          <w:tcPr>
            <w:tcW w:w="2268" w:type="dxa"/>
            <w:shd w:val="clear" w:color="000000" w:fill="FFFFFF"/>
            <w:vAlign w:val="center"/>
            <w:hideMark/>
          </w:tcPr>
          <w:p w14:paraId="7589FD5B"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49C9776E"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4, 5]</w:t>
            </w:r>
          </w:p>
        </w:tc>
        <w:tc>
          <w:tcPr>
            <w:tcW w:w="1417" w:type="dxa"/>
            <w:vAlign w:val="center"/>
          </w:tcPr>
          <w:p w14:paraId="0B279AD5" w14:textId="7FEE643A" w:rsidR="00930277" w:rsidRPr="00057140" w:rsidRDefault="00930277" w:rsidP="004725F7">
            <w:pPr>
              <w:jc w:val="right"/>
              <w:rPr>
                <w:sz w:val="24"/>
                <w:szCs w:val="24"/>
              </w:rPr>
            </w:pPr>
            <w:r w:rsidRPr="00057140">
              <w:rPr>
                <w:sz w:val="24"/>
                <w:szCs w:val="24"/>
              </w:rPr>
              <w:t>631000</w:t>
            </w:r>
          </w:p>
        </w:tc>
        <w:tc>
          <w:tcPr>
            <w:tcW w:w="1559" w:type="dxa"/>
            <w:vAlign w:val="center"/>
          </w:tcPr>
          <w:p w14:paraId="096B998D" w14:textId="64E3F9F4" w:rsidR="00930277" w:rsidRPr="00057140" w:rsidRDefault="00930277" w:rsidP="004725F7">
            <w:pPr>
              <w:jc w:val="center"/>
              <w:rPr>
                <w:sz w:val="24"/>
                <w:szCs w:val="24"/>
              </w:rPr>
            </w:pPr>
          </w:p>
        </w:tc>
      </w:tr>
      <w:tr w:rsidR="00930277" w:rsidRPr="00057140" w14:paraId="0524C2C3" w14:textId="35877F79" w:rsidTr="004725F7">
        <w:trPr>
          <w:trHeight w:val="991"/>
        </w:trPr>
        <w:tc>
          <w:tcPr>
            <w:tcW w:w="851" w:type="dxa"/>
            <w:shd w:val="clear" w:color="000000" w:fill="FFFFFF"/>
            <w:vAlign w:val="center"/>
            <w:hideMark/>
          </w:tcPr>
          <w:p w14:paraId="462A06BF" w14:textId="77777777" w:rsidR="00930277" w:rsidRPr="00057140" w:rsidRDefault="00930277" w:rsidP="004725F7">
            <w:pPr>
              <w:jc w:val="center"/>
              <w:rPr>
                <w:sz w:val="24"/>
                <w:szCs w:val="24"/>
              </w:rPr>
            </w:pPr>
            <w:r w:rsidRPr="00057140">
              <w:rPr>
                <w:sz w:val="24"/>
                <w:szCs w:val="24"/>
              </w:rPr>
              <w:t xml:space="preserve"> 2.180   </w:t>
            </w:r>
          </w:p>
        </w:tc>
        <w:tc>
          <w:tcPr>
            <w:tcW w:w="1701" w:type="dxa"/>
            <w:shd w:val="clear" w:color="000000" w:fill="FFFFFF"/>
            <w:vAlign w:val="center"/>
            <w:hideMark/>
          </w:tcPr>
          <w:p w14:paraId="5551A26E" w14:textId="77777777" w:rsidR="00930277" w:rsidRPr="00057140" w:rsidRDefault="00930277" w:rsidP="004725F7">
            <w:pPr>
              <w:rPr>
                <w:sz w:val="24"/>
                <w:szCs w:val="24"/>
              </w:rPr>
            </w:pPr>
            <w:r w:rsidRPr="00057140">
              <w:rPr>
                <w:sz w:val="24"/>
                <w:szCs w:val="24"/>
              </w:rPr>
              <w:t>16.0053.1012</w:t>
            </w:r>
          </w:p>
        </w:tc>
        <w:tc>
          <w:tcPr>
            <w:tcW w:w="2268" w:type="dxa"/>
            <w:shd w:val="clear" w:color="000000" w:fill="FFFFFF"/>
            <w:vAlign w:val="center"/>
            <w:hideMark/>
          </w:tcPr>
          <w:p w14:paraId="37D13605"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w:t>
            </w:r>
          </w:p>
        </w:tc>
        <w:tc>
          <w:tcPr>
            <w:tcW w:w="2552" w:type="dxa"/>
            <w:shd w:val="clear" w:color="000000" w:fill="FFFFFF"/>
            <w:vAlign w:val="center"/>
            <w:hideMark/>
          </w:tcPr>
          <w:p w14:paraId="70123268"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 [răng số  4, 5]</w:t>
            </w:r>
          </w:p>
        </w:tc>
        <w:tc>
          <w:tcPr>
            <w:tcW w:w="1417" w:type="dxa"/>
            <w:vAlign w:val="center"/>
          </w:tcPr>
          <w:p w14:paraId="2A32253E" w14:textId="79C6E9A4" w:rsidR="00930277" w:rsidRPr="00057140" w:rsidRDefault="00930277" w:rsidP="004725F7">
            <w:pPr>
              <w:jc w:val="right"/>
              <w:rPr>
                <w:sz w:val="24"/>
                <w:szCs w:val="24"/>
              </w:rPr>
            </w:pPr>
            <w:r w:rsidRPr="00057140">
              <w:rPr>
                <w:sz w:val="24"/>
                <w:szCs w:val="24"/>
              </w:rPr>
              <w:t>631000</w:t>
            </w:r>
          </w:p>
        </w:tc>
        <w:tc>
          <w:tcPr>
            <w:tcW w:w="1559" w:type="dxa"/>
            <w:vAlign w:val="center"/>
          </w:tcPr>
          <w:p w14:paraId="60CB7EA8" w14:textId="18F8F01E" w:rsidR="00930277" w:rsidRPr="00057140" w:rsidRDefault="00930277" w:rsidP="004725F7">
            <w:pPr>
              <w:jc w:val="center"/>
              <w:rPr>
                <w:sz w:val="24"/>
                <w:szCs w:val="24"/>
              </w:rPr>
            </w:pPr>
          </w:p>
        </w:tc>
      </w:tr>
      <w:tr w:rsidR="00930277" w:rsidRPr="00057140" w14:paraId="0D6E6CD8" w14:textId="572BE0FA" w:rsidTr="004725F7">
        <w:trPr>
          <w:trHeight w:val="991"/>
        </w:trPr>
        <w:tc>
          <w:tcPr>
            <w:tcW w:w="851" w:type="dxa"/>
            <w:shd w:val="clear" w:color="000000" w:fill="FFFFFF"/>
            <w:vAlign w:val="center"/>
            <w:hideMark/>
          </w:tcPr>
          <w:p w14:paraId="6E50536E" w14:textId="77777777" w:rsidR="00930277" w:rsidRPr="00057140" w:rsidRDefault="00930277" w:rsidP="004725F7">
            <w:pPr>
              <w:jc w:val="center"/>
              <w:rPr>
                <w:sz w:val="24"/>
                <w:szCs w:val="24"/>
              </w:rPr>
            </w:pPr>
            <w:r w:rsidRPr="00057140">
              <w:rPr>
                <w:sz w:val="24"/>
                <w:szCs w:val="24"/>
              </w:rPr>
              <w:t xml:space="preserve"> 2.181   </w:t>
            </w:r>
          </w:p>
        </w:tc>
        <w:tc>
          <w:tcPr>
            <w:tcW w:w="1701" w:type="dxa"/>
            <w:shd w:val="clear" w:color="000000" w:fill="FFFFFF"/>
            <w:vAlign w:val="center"/>
            <w:hideMark/>
          </w:tcPr>
          <w:p w14:paraId="1A9DA3B1" w14:textId="77777777" w:rsidR="00930277" w:rsidRPr="00057140" w:rsidRDefault="00930277" w:rsidP="004725F7">
            <w:pPr>
              <w:rPr>
                <w:sz w:val="24"/>
                <w:szCs w:val="24"/>
              </w:rPr>
            </w:pPr>
            <w:r w:rsidRPr="00057140">
              <w:rPr>
                <w:sz w:val="24"/>
                <w:szCs w:val="24"/>
              </w:rPr>
              <w:t>03.1846.1013</w:t>
            </w:r>
          </w:p>
        </w:tc>
        <w:tc>
          <w:tcPr>
            <w:tcW w:w="2268" w:type="dxa"/>
            <w:shd w:val="clear" w:color="000000" w:fill="FFFFFF"/>
            <w:vAlign w:val="center"/>
            <w:hideMark/>
          </w:tcPr>
          <w:p w14:paraId="2C9D7307"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2F529016"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6,7 hàm dưới]</w:t>
            </w:r>
          </w:p>
        </w:tc>
        <w:tc>
          <w:tcPr>
            <w:tcW w:w="1417" w:type="dxa"/>
            <w:vAlign w:val="center"/>
          </w:tcPr>
          <w:p w14:paraId="4962C1D1" w14:textId="10D1BF88" w:rsidR="00930277" w:rsidRPr="00057140" w:rsidRDefault="00930277" w:rsidP="004725F7">
            <w:pPr>
              <w:jc w:val="right"/>
              <w:rPr>
                <w:sz w:val="24"/>
                <w:szCs w:val="24"/>
              </w:rPr>
            </w:pPr>
            <w:r w:rsidRPr="00057140">
              <w:rPr>
                <w:sz w:val="24"/>
                <w:szCs w:val="24"/>
              </w:rPr>
              <w:t>631000</w:t>
            </w:r>
          </w:p>
        </w:tc>
        <w:tc>
          <w:tcPr>
            <w:tcW w:w="1559" w:type="dxa"/>
            <w:vAlign w:val="center"/>
          </w:tcPr>
          <w:p w14:paraId="6CB25773" w14:textId="212066A6" w:rsidR="00930277" w:rsidRPr="00057140" w:rsidRDefault="00930277" w:rsidP="004725F7">
            <w:pPr>
              <w:jc w:val="center"/>
              <w:rPr>
                <w:sz w:val="24"/>
                <w:szCs w:val="24"/>
              </w:rPr>
            </w:pPr>
          </w:p>
        </w:tc>
      </w:tr>
      <w:tr w:rsidR="00930277" w:rsidRPr="00057140" w14:paraId="26FE1A80" w14:textId="6E7B2F2B" w:rsidTr="004725F7">
        <w:trPr>
          <w:trHeight w:val="991"/>
        </w:trPr>
        <w:tc>
          <w:tcPr>
            <w:tcW w:w="851" w:type="dxa"/>
            <w:shd w:val="clear" w:color="000000" w:fill="FFFFFF"/>
            <w:vAlign w:val="center"/>
            <w:hideMark/>
          </w:tcPr>
          <w:p w14:paraId="60524D91" w14:textId="77777777" w:rsidR="00930277" w:rsidRPr="00057140" w:rsidRDefault="00930277" w:rsidP="004725F7">
            <w:pPr>
              <w:jc w:val="center"/>
              <w:rPr>
                <w:sz w:val="24"/>
                <w:szCs w:val="24"/>
              </w:rPr>
            </w:pPr>
            <w:r w:rsidRPr="00057140">
              <w:rPr>
                <w:sz w:val="24"/>
                <w:szCs w:val="24"/>
              </w:rPr>
              <w:t xml:space="preserve"> 2.182   </w:t>
            </w:r>
          </w:p>
        </w:tc>
        <w:tc>
          <w:tcPr>
            <w:tcW w:w="1701" w:type="dxa"/>
            <w:shd w:val="clear" w:color="000000" w:fill="FFFFFF"/>
            <w:vAlign w:val="center"/>
            <w:hideMark/>
          </w:tcPr>
          <w:p w14:paraId="5076AF3B" w14:textId="77777777" w:rsidR="00930277" w:rsidRPr="00057140" w:rsidRDefault="00930277" w:rsidP="004725F7">
            <w:pPr>
              <w:rPr>
                <w:sz w:val="24"/>
                <w:szCs w:val="24"/>
              </w:rPr>
            </w:pPr>
            <w:r w:rsidRPr="00057140">
              <w:rPr>
                <w:sz w:val="24"/>
                <w:szCs w:val="24"/>
              </w:rPr>
              <w:t>16.0050.1013</w:t>
            </w:r>
          </w:p>
        </w:tc>
        <w:tc>
          <w:tcPr>
            <w:tcW w:w="2268" w:type="dxa"/>
            <w:shd w:val="clear" w:color="000000" w:fill="FFFFFF"/>
            <w:vAlign w:val="center"/>
            <w:hideMark/>
          </w:tcPr>
          <w:p w14:paraId="742D586D"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w:t>
            </w:r>
          </w:p>
        </w:tc>
        <w:tc>
          <w:tcPr>
            <w:tcW w:w="2552" w:type="dxa"/>
            <w:shd w:val="clear" w:color="000000" w:fill="FFFFFF"/>
            <w:vAlign w:val="center"/>
            <w:hideMark/>
          </w:tcPr>
          <w:p w14:paraId="0AA64051"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[răng số  6,7 hàm dưới]</w:t>
            </w:r>
          </w:p>
        </w:tc>
        <w:tc>
          <w:tcPr>
            <w:tcW w:w="1417" w:type="dxa"/>
            <w:vAlign w:val="center"/>
          </w:tcPr>
          <w:p w14:paraId="06CD770A" w14:textId="5E156187" w:rsidR="00930277" w:rsidRPr="00057140" w:rsidRDefault="00930277" w:rsidP="004725F7">
            <w:pPr>
              <w:jc w:val="right"/>
              <w:rPr>
                <w:sz w:val="24"/>
                <w:szCs w:val="24"/>
              </w:rPr>
            </w:pPr>
            <w:r w:rsidRPr="00057140">
              <w:rPr>
                <w:sz w:val="24"/>
                <w:szCs w:val="24"/>
              </w:rPr>
              <w:t>861000</w:t>
            </w:r>
          </w:p>
        </w:tc>
        <w:tc>
          <w:tcPr>
            <w:tcW w:w="1559" w:type="dxa"/>
            <w:vAlign w:val="center"/>
          </w:tcPr>
          <w:p w14:paraId="135C7C33" w14:textId="730EA72C" w:rsidR="00930277" w:rsidRPr="00057140" w:rsidRDefault="00930277" w:rsidP="004725F7">
            <w:pPr>
              <w:jc w:val="center"/>
              <w:rPr>
                <w:sz w:val="24"/>
                <w:szCs w:val="24"/>
              </w:rPr>
            </w:pPr>
          </w:p>
        </w:tc>
      </w:tr>
      <w:tr w:rsidR="00930277" w:rsidRPr="00057140" w14:paraId="48DDC242" w14:textId="6A202844" w:rsidTr="004725F7">
        <w:trPr>
          <w:trHeight w:val="991"/>
        </w:trPr>
        <w:tc>
          <w:tcPr>
            <w:tcW w:w="851" w:type="dxa"/>
            <w:shd w:val="clear" w:color="000000" w:fill="FFFFFF"/>
            <w:vAlign w:val="center"/>
            <w:hideMark/>
          </w:tcPr>
          <w:p w14:paraId="7D4B6761" w14:textId="77777777" w:rsidR="00930277" w:rsidRPr="00057140" w:rsidRDefault="00930277" w:rsidP="004725F7">
            <w:pPr>
              <w:jc w:val="center"/>
              <w:rPr>
                <w:sz w:val="24"/>
                <w:szCs w:val="24"/>
              </w:rPr>
            </w:pPr>
            <w:r w:rsidRPr="00057140">
              <w:rPr>
                <w:sz w:val="24"/>
                <w:szCs w:val="24"/>
              </w:rPr>
              <w:t xml:space="preserve"> 2.183   </w:t>
            </w:r>
          </w:p>
        </w:tc>
        <w:tc>
          <w:tcPr>
            <w:tcW w:w="1701" w:type="dxa"/>
            <w:shd w:val="clear" w:color="000000" w:fill="FFFFFF"/>
            <w:vAlign w:val="center"/>
            <w:hideMark/>
          </w:tcPr>
          <w:p w14:paraId="50C9EDFF" w14:textId="77777777" w:rsidR="00930277" w:rsidRPr="00057140" w:rsidRDefault="00930277" w:rsidP="004725F7">
            <w:pPr>
              <w:rPr>
                <w:sz w:val="24"/>
                <w:szCs w:val="24"/>
              </w:rPr>
            </w:pPr>
            <w:r w:rsidRPr="00057140">
              <w:rPr>
                <w:sz w:val="24"/>
                <w:szCs w:val="24"/>
              </w:rPr>
              <w:t>16.0052.1013</w:t>
            </w:r>
          </w:p>
        </w:tc>
        <w:tc>
          <w:tcPr>
            <w:tcW w:w="2268" w:type="dxa"/>
            <w:shd w:val="clear" w:color="000000" w:fill="FFFFFF"/>
            <w:vAlign w:val="center"/>
            <w:hideMark/>
          </w:tcPr>
          <w:p w14:paraId="6DBC2FEB"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w:t>
            </w:r>
          </w:p>
        </w:tc>
        <w:tc>
          <w:tcPr>
            <w:tcW w:w="2552" w:type="dxa"/>
            <w:shd w:val="clear" w:color="000000" w:fill="FFFFFF"/>
            <w:vAlign w:val="center"/>
            <w:hideMark/>
          </w:tcPr>
          <w:p w14:paraId="678733DE"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 [răng số  6,7 hàm dưới]</w:t>
            </w:r>
          </w:p>
        </w:tc>
        <w:tc>
          <w:tcPr>
            <w:tcW w:w="1417" w:type="dxa"/>
            <w:vAlign w:val="center"/>
          </w:tcPr>
          <w:p w14:paraId="6EB5A0ED" w14:textId="1119A605" w:rsidR="00930277" w:rsidRPr="00057140" w:rsidRDefault="00930277" w:rsidP="004725F7">
            <w:pPr>
              <w:jc w:val="right"/>
              <w:rPr>
                <w:sz w:val="24"/>
                <w:szCs w:val="24"/>
              </w:rPr>
            </w:pPr>
            <w:r w:rsidRPr="00057140">
              <w:rPr>
                <w:sz w:val="24"/>
                <w:szCs w:val="24"/>
              </w:rPr>
              <w:t>861000</w:t>
            </w:r>
          </w:p>
        </w:tc>
        <w:tc>
          <w:tcPr>
            <w:tcW w:w="1559" w:type="dxa"/>
            <w:vAlign w:val="center"/>
          </w:tcPr>
          <w:p w14:paraId="48EB9756" w14:textId="14303E05" w:rsidR="00930277" w:rsidRPr="00057140" w:rsidRDefault="00930277" w:rsidP="004725F7">
            <w:pPr>
              <w:jc w:val="center"/>
              <w:rPr>
                <w:sz w:val="24"/>
                <w:szCs w:val="24"/>
              </w:rPr>
            </w:pPr>
          </w:p>
        </w:tc>
      </w:tr>
      <w:tr w:rsidR="00930277" w:rsidRPr="00057140" w14:paraId="57B6D2B1" w14:textId="28086607" w:rsidTr="004725F7">
        <w:trPr>
          <w:trHeight w:val="991"/>
        </w:trPr>
        <w:tc>
          <w:tcPr>
            <w:tcW w:w="851" w:type="dxa"/>
            <w:shd w:val="clear" w:color="000000" w:fill="FFFFFF"/>
            <w:vAlign w:val="center"/>
            <w:hideMark/>
          </w:tcPr>
          <w:p w14:paraId="7E724C6B" w14:textId="77777777" w:rsidR="00930277" w:rsidRPr="00057140" w:rsidRDefault="00930277" w:rsidP="004725F7">
            <w:pPr>
              <w:jc w:val="center"/>
              <w:rPr>
                <w:sz w:val="24"/>
                <w:szCs w:val="24"/>
              </w:rPr>
            </w:pPr>
            <w:r w:rsidRPr="00057140">
              <w:rPr>
                <w:sz w:val="24"/>
                <w:szCs w:val="24"/>
              </w:rPr>
              <w:lastRenderedPageBreak/>
              <w:t xml:space="preserve"> 2.184   </w:t>
            </w:r>
          </w:p>
        </w:tc>
        <w:tc>
          <w:tcPr>
            <w:tcW w:w="1701" w:type="dxa"/>
            <w:shd w:val="clear" w:color="000000" w:fill="FFFFFF"/>
            <w:vAlign w:val="center"/>
            <w:hideMark/>
          </w:tcPr>
          <w:p w14:paraId="01EA9B0A" w14:textId="77777777" w:rsidR="00930277" w:rsidRPr="00057140" w:rsidRDefault="00930277" w:rsidP="004725F7">
            <w:pPr>
              <w:rPr>
                <w:sz w:val="24"/>
                <w:szCs w:val="24"/>
              </w:rPr>
            </w:pPr>
            <w:r w:rsidRPr="00057140">
              <w:rPr>
                <w:sz w:val="24"/>
                <w:szCs w:val="24"/>
              </w:rPr>
              <w:t>16.0054.1013</w:t>
            </w:r>
          </w:p>
        </w:tc>
        <w:tc>
          <w:tcPr>
            <w:tcW w:w="2268" w:type="dxa"/>
            <w:shd w:val="clear" w:color="000000" w:fill="FFFFFF"/>
            <w:vAlign w:val="center"/>
            <w:hideMark/>
          </w:tcPr>
          <w:p w14:paraId="204A6CFB"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w:t>
            </w:r>
          </w:p>
        </w:tc>
        <w:tc>
          <w:tcPr>
            <w:tcW w:w="2552" w:type="dxa"/>
            <w:shd w:val="clear" w:color="000000" w:fill="FFFFFF"/>
            <w:vAlign w:val="center"/>
            <w:hideMark/>
          </w:tcPr>
          <w:p w14:paraId="6243A250"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 [răng số  6,7 hàm dưới]</w:t>
            </w:r>
          </w:p>
        </w:tc>
        <w:tc>
          <w:tcPr>
            <w:tcW w:w="1417" w:type="dxa"/>
            <w:vAlign w:val="center"/>
          </w:tcPr>
          <w:p w14:paraId="653EE1B9" w14:textId="4B4FC90B" w:rsidR="00930277" w:rsidRPr="00057140" w:rsidRDefault="00930277" w:rsidP="004725F7">
            <w:pPr>
              <w:jc w:val="right"/>
              <w:rPr>
                <w:sz w:val="24"/>
                <w:szCs w:val="24"/>
              </w:rPr>
            </w:pPr>
            <w:r w:rsidRPr="00057140">
              <w:rPr>
                <w:sz w:val="24"/>
                <w:szCs w:val="24"/>
              </w:rPr>
              <w:t>861000</w:t>
            </w:r>
          </w:p>
        </w:tc>
        <w:tc>
          <w:tcPr>
            <w:tcW w:w="1559" w:type="dxa"/>
            <w:vAlign w:val="center"/>
          </w:tcPr>
          <w:p w14:paraId="3866657A" w14:textId="19C80309" w:rsidR="00930277" w:rsidRPr="00057140" w:rsidRDefault="00930277" w:rsidP="004725F7">
            <w:pPr>
              <w:jc w:val="center"/>
              <w:rPr>
                <w:sz w:val="24"/>
                <w:szCs w:val="24"/>
              </w:rPr>
            </w:pPr>
          </w:p>
        </w:tc>
      </w:tr>
      <w:tr w:rsidR="00930277" w:rsidRPr="00057140" w14:paraId="2B913DAB" w14:textId="17DBC5D4" w:rsidTr="004725F7">
        <w:trPr>
          <w:trHeight w:val="991"/>
        </w:trPr>
        <w:tc>
          <w:tcPr>
            <w:tcW w:w="851" w:type="dxa"/>
            <w:shd w:val="clear" w:color="000000" w:fill="FFFFFF"/>
            <w:vAlign w:val="center"/>
            <w:hideMark/>
          </w:tcPr>
          <w:p w14:paraId="1BBDC544" w14:textId="77777777" w:rsidR="00930277" w:rsidRPr="00057140" w:rsidRDefault="00930277" w:rsidP="004725F7">
            <w:pPr>
              <w:jc w:val="center"/>
              <w:rPr>
                <w:sz w:val="24"/>
                <w:szCs w:val="24"/>
              </w:rPr>
            </w:pPr>
            <w:r w:rsidRPr="00057140">
              <w:rPr>
                <w:sz w:val="24"/>
                <w:szCs w:val="24"/>
              </w:rPr>
              <w:t xml:space="preserve"> 2.185   </w:t>
            </w:r>
          </w:p>
        </w:tc>
        <w:tc>
          <w:tcPr>
            <w:tcW w:w="1701" w:type="dxa"/>
            <w:shd w:val="clear" w:color="000000" w:fill="FFFFFF"/>
            <w:vAlign w:val="center"/>
            <w:hideMark/>
          </w:tcPr>
          <w:p w14:paraId="5A4589EF" w14:textId="77777777" w:rsidR="00930277" w:rsidRPr="00057140" w:rsidRDefault="00930277" w:rsidP="004725F7">
            <w:pPr>
              <w:rPr>
                <w:sz w:val="24"/>
                <w:szCs w:val="24"/>
              </w:rPr>
            </w:pPr>
            <w:r w:rsidRPr="00057140">
              <w:rPr>
                <w:sz w:val="24"/>
                <w:szCs w:val="24"/>
              </w:rPr>
              <w:t>16.0051.1013</w:t>
            </w:r>
          </w:p>
        </w:tc>
        <w:tc>
          <w:tcPr>
            <w:tcW w:w="2268" w:type="dxa"/>
            <w:shd w:val="clear" w:color="000000" w:fill="FFFFFF"/>
            <w:vAlign w:val="center"/>
            <w:hideMark/>
          </w:tcPr>
          <w:p w14:paraId="38C9738F"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236317B5"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6,7 hàm dưới]</w:t>
            </w:r>
          </w:p>
        </w:tc>
        <w:tc>
          <w:tcPr>
            <w:tcW w:w="1417" w:type="dxa"/>
            <w:vAlign w:val="center"/>
          </w:tcPr>
          <w:p w14:paraId="65411807" w14:textId="76454597" w:rsidR="00930277" w:rsidRPr="00057140" w:rsidRDefault="00930277" w:rsidP="004725F7">
            <w:pPr>
              <w:jc w:val="right"/>
              <w:rPr>
                <w:sz w:val="24"/>
                <w:szCs w:val="24"/>
              </w:rPr>
            </w:pPr>
            <w:r w:rsidRPr="00057140">
              <w:rPr>
                <w:sz w:val="24"/>
                <w:szCs w:val="24"/>
              </w:rPr>
              <w:t>861000</w:t>
            </w:r>
          </w:p>
        </w:tc>
        <w:tc>
          <w:tcPr>
            <w:tcW w:w="1559" w:type="dxa"/>
            <w:vAlign w:val="center"/>
          </w:tcPr>
          <w:p w14:paraId="0D439F5C" w14:textId="2929331B" w:rsidR="00930277" w:rsidRPr="00057140" w:rsidRDefault="00930277" w:rsidP="004725F7">
            <w:pPr>
              <w:jc w:val="center"/>
              <w:rPr>
                <w:sz w:val="24"/>
                <w:szCs w:val="24"/>
              </w:rPr>
            </w:pPr>
          </w:p>
        </w:tc>
      </w:tr>
      <w:tr w:rsidR="00930277" w:rsidRPr="00057140" w14:paraId="6861563E" w14:textId="39E1F627" w:rsidTr="004725F7">
        <w:trPr>
          <w:trHeight w:val="991"/>
        </w:trPr>
        <w:tc>
          <w:tcPr>
            <w:tcW w:w="851" w:type="dxa"/>
            <w:shd w:val="clear" w:color="000000" w:fill="FFFFFF"/>
            <w:vAlign w:val="center"/>
            <w:hideMark/>
          </w:tcPr>
          <w:p w14:paraId="7DF78476" w14:textId="77777777" w:rsidR="00930277" w:rsidRPr="00057140" w:rsidRDefault="00930277" w:rsidP="004725F7">
            <w:pPr>
              <w:jc w:val="center"/>
              <w:rPr>
                <w:sz w:val="24"/>
                <w:szCs w:val="24"/>
              </w:rPr>
            </w:pPr>
            <w:r w:rsidRPr="00057140">
              <w:rPr>
                <w:sz w:val="24"/>
                <w:szCs w:val="24"/>
              </w:rPr>
              <w:t xml:space="preserve"> 2.186   </w:t>
            </w:r>
          </w:p>
        </w:tc>
        <w:tc>
          <w:tcPr>
            <w:tcW w:w="1701" w:type="dxa"/>
            <w:shd w:val="clear" w:color="000000" w:fill="FFFFFF"/>
            <w:vAlign w:val="center"/>
            <w:hideMark/>
          </w:tcPr>
          <w:p w14:paraId="1BA19DAD" w14:textId="77777777" w:rsidR="00930277" w:rsidRPr="00057140" w:rsidRDefault="00930277" w:rsidP="004725F7">
            <w:pPr>
              <w:rPr>
                <w:sz w:val="24"/>
                <w:szCs w:val="24"/>
              </w:rPr>
            </w:pPr>
            <w:r w:rsidRPr="00057140">
              <w:rPr>
                <w:sz w:val="24"/>
                <w:szCs w:val="24"/>
              </w:rPr>
              <w:t>16.0053.1013</w:t>
            </w:r>
          </w:p>
        </w:tc>
        <w:tc>
          <w:tcPr>
            <w:tcW w:w="2268" w:type="dxa"/>
            <w:shd w:val="clear" w:color="000000" w:fill="FFFFFF"/>
            <w:vAlign w:val="center"/>
            <w:hideMark/>
          </w:tcPr>
          <w:p w14:paraId="222AC499"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w:t>
            </w:r>
          </w:p>
        </w:tc>
        <w:tc>
          <w:tcPr>
            <w:tcW w:w="2552" w:type="dxa"/>
            <w:shd w:val="clear" w:color="000000" w:fill="FFFFFF"/>
            <w:vAlign w:val="center"/>
            <w:hideMark/>
          </w:tcPr>
          <w:p w14:paraId="5DC4F7C0"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 [răng số  6,7 hàm dưới]</w:t>
            </w:r>
          </w:p>
        </w:tc>
        <w:tc>
          <w:tcPr>
            <w:tcW w:w="1417" w:type="dxa"/>
            <w:vAlign w:val="center"/>
          </w:tcPr>
          <w:p w14:paraId="2CACFA81" w14:textId="0914E1D4" w:rsidR="00930277" w:rsidRPr="00057140" w:rsidRDefault="00930277" w:rsidP="004725F7">
            <w:pPr>
              <w:jc w:val="right"/>
              <w:rPr>
                <w:sz w:val="24"/>
                <w:szCs w:val="24"/>
              </w:rPr>
            </w:pPr>
            <w:r w:rsidRPr="00057140">
              <w:rPr>
                <w:sz w:val="24"/>
                <w:szCs w:val="24"/>
              </w:rPr>
              <w:t>861000</w:t>
            </w:r>
          </w:p>
        </w:tc>
        <w:tc>
          <w:tcPr>
            <w:tcW w:w="1559" w:type="dxa"/>
            <w:vAlign w:val="center"/>
          </w:tcPr>
          <w:p w14:paraId="0312F385" w14:textId="2C9A6D8C" w:rsidR="00930277" w:rsidRPr="00057140" w:rsidRDefault="00930277" w:rsidP="004725F7">
            <w:pPr>
              <w:jc w:val="center"/>
              <w:rPr>
                <w:sz w:val="24"/>
                <w:szCs w:val="24"/>
              </w:rPr>
            </w:pPr>
          </w:p>
        </w:tc>
      </w:tr>
      <w:tr w:rsidR="00930277" w:rsidRPr="00057140" w14:paraId="6EC0F81D" w14:textId="7DFDD26B" w:rsidTr="004725F7">
        <w:trPr>
          <w:trHeight w:val="661"/>
        </w:trPr>
        <w:tc>
          <w:tcPr>
            <w:tcW w:w="851" w:type="dxa"/>
            <w:shd w:val="clear" w:color="000000" w:fill="FFFFFF"/>
            <w:vAlign w:val="center"/>
            <w:hideMark/>
          </w:tcPr>
          <w:p w14:paraId="79366C06" w14:textId="77777777" w:rsidR="00930277" w:rsidRPr="00057140" w:rsidRDefault="00930277" w:rsidP="004725F7">
            <w:pPr>
              <w:jc w:val="center"/>
              <w:rPr>
                <w:sz w:val="24"/>
                <w:szCs w:val="24"/>
              </w:rPr>
            </w:pPr>
            <w:r w:rsidRPr="00057140">
              <w:rPr>
                <w:sz w:val="24"/>
                <w:szCs w:val="24"/>
              </w:rPr>
              <w:t xml:space="preserve"> 2.187   </w:t>
            </w:r>
          </w:p>
        </w:tc>
        <w:tc>
          <w:tcPr>
            <w:tcW w:w="1701" w:type="dxa"/>
            <w:shd w:val="clear" w:color="000000" w:fill="FFFFFF"/>
            <w:vAlign w:val="center"/>
            <w:hideMark/>
          </w:tcPr>
          <w:p w14:paraId="37DB2AC6" w14:textId="77777777" w:rsidR="00930277" w:rsidRPr="00057140" w:rsidRDefault="00930277" w:rsidP="004725F7">
            <w:pPr>
              <w:rPr>
                <w:sz w:val="24"/>
                <w:szCs w:val="24"/>
              </w:rPr>
            </w:pPr>
            <w:r w:rsidRPr="00057140">
              <w:rPr>
                <w:sz w:val="24"/>
                <w:szCs w:val="24"/>
              </w:rPr>
              <w:t>03.1846.1014</w:t>
            </w:r>
          </w:p>
        </w:tc>
        <w:tc>
          <w:tcPr>
            <w:tcW w:w="2268" w:type="dxa"/>
            <w:shd w:val="clear" w:color="000000" w:fill="FFFFFF"/>
            <w:vAlign w:val="center"/>
            <w:hideMark/>
          </w:tcPr>
          <w:p w14:paraId="6E04CCDD"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49341972"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1, 2, 3]</w:t>
            </w:r>
          </w:p>
        </w:tc>
        <w:tc>
          <w:tcPr>
            <w:tcW w:w="1417" w:type="dxa"/>
            <w:vAlign w:val="center"/>
          </w:tcPr>
          <w:p w14:paraId="0D7E5907" w14:textId="3E530B10" w:rsidR="00930277" w:rsidRPr="00057140" w:rsidRDefault="00930277" w:rsidP="004725F7">
            <w:pPr>
              <w:jc w:val="right"/>
              <w:rPr>
                <w:sz w:val="24"/>
                <w:szCs w:val="24"/>
              </w:rPr>
            </w:pPr>
            <w:r w:rsidRPr="00057140">
              <w:rPr>
                <w:sz w:val="24"/>
                <w:szCs w:val="24"/>
              </w:rPr>
              <w:t>861000</w:t>
            </w:r>
          </w:p>
        </w:tc>
        <w:tc>
          <w:tcPr>
            <w:tcW w:w="1559" w:type="dxa"/>
            <w:vAlign w:val="center"/>
          </w:tcPr>
          <w:p w14:paraId="432A06C8" w14:textId="3B696C6D" w:rsidR="00930277" w:rsidRPr="00057140" w:rsidRDefault="00930277" w:rsidP="004725F7">
            <w:pPr>
              <w:jc w:val="center"/>
              <w:rPr>
                <w:sz w:val="24"/>
                <w:szCs w:val="24"/>
              </w:rPr>
            </w:pPr>
          </w:p>
        </w:tc>
      </w:tr>
      <w:tr w:rsidR="00930277" w:rsidRPr="00057140" w14:paraId="27ED941A" w14:textId="22E7062D" w:rsidTr="004725F7">
        <w:trPr>
          <w:trHeight w:val="661"/>
        </w:trPr>
        <w:tc>
          <w:tcPr>
            <w:tcW w:w="851" w:type="dxa"/>
            <w:shd w:val="clear" w:color="000000" w:fill="FFFFFF"/>
            <w:vAlign w:val="center"/>
            <w:hideMark/>
          </w:tcPr>
          <w:p w14:paraId="7BFB583C" w14:textId="77777777" w:rsidR="00930277" w:rsidRPr="00057140" w:rsidRDefault="00930277" w:rsidP="004725F7">
            <w:pPr>
              <w:jc w:val="center"/>
              <w:rPr>
                <w:sz w:val="24"/>
                <w:szCs w:val="24"/>
              </w:rPr>
            </w:pPr>
            <w:r w:rsidRPr="00057140">
              <w:rPr>
                <w:sz w:val="24"/>
                <w:szCs w:val="24"/>
              </w:rPr>
              <w:t xml:space="preserve"> 2.188   </w:t>
            </w:r>
          </w:p>
        </w:tc>
        <w:tc>
          <w:tcPr>
            <w:tcW w:w="1701" w:type="dxa"/>
            <w:shd w:val="clear" w:color="000000" w:fill="FFFFFF"/>
            <w:vAlign w:val="center"/>
            <w:hideMark/>
          </w:tcPr>
          <w:p w14:paraId="7474DE9E" w14:textId="77777777" w:rsidR="00930277" w:rsidRPr="00057140" w:rsidRDefault="00930277" w:rsidP="004725F7">
            <w:pPr>
              <w:rPr>
                <w:sz w:val="24"/>
                <w:szCs w:val="24"/>
              </w:rPr>
            </w:pPr>
            <w:r w:rsidRPr="00057140">
              <w:rPr>
                <w:sz w:val="24"/>
                <w:szCs w:val="24"/>
              </w:rPr>
              <w:t>16.0050.1014</w:t>
            </w:r>
          </w:p>
        </w:tc>
        <w:tc>
          <w:tcPr>
            <w:tcW w:w="2268" w:type="dxa"/>
            <w:shd w:val="clear" w:color="000000" w:fill="FFFFFF"/>
            <w:vAlign w:val="center"/>
            <w:hideMark/>
          </w:tcPr>
          <w:p w14:paraId="428D5819"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w:t>
            </w:r>
          </w:p>
        </w:tc>
        <w:tc>
          <w:tcPr>
            <w:tcW w:w="2552" w:type="dxa"/>
            <w:shd w:val="clear" w:color="000000" w:fill="FFFFFF"/>
            <w:vAlign w:val="center"/>
            <w:hideMark/>
          </w:tcPr>
          <w:p w14:paraId="437984EF"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[răng số 1, 2, 3]</w:t>
            </w:r>
          </w:p>
        </w:tc>
        <w:tc>
          <w:tcPr>
            <w:tcW w:w="1417" w:type="dxa"/>
            <w:vAlign w:val="center"/>
          </w:tcPr>
          <w:p w14:paraId="13E4A2AC" w14:textId="7A358862" w:rsidR="00930277" w:rsidRPr="00057140" w:rsidRDefault="00930277" w:rsidP="004725F7">
            <w:pPr>
              <w:jc w:val="right"/>
              <w:rPr>
                <w:sz w:val="24"/>
                <w:szCs w:val="24"/>
              </w:rPr>
            </w:pPr>
            <w:r w:rsidRPr="00057140">
              <w:rPr>
                <w:sz w:val="24"/>
                <w:szCs w:val="24"/>
              </w:rPr>
              <w:t>455500</w:t>
            </w:r>
          </w:p>
        </w:tc>
        <w:tc>
          <w:tcPr>
            <w:tcW w:w="1559" w:type="dxa"/>
            <w:vAlign w:val="center"/>
          </w:tcPr>
          <w:p w14:paraId="45416E69" w14:textId="56715FE6" w:rsidR="00930277" w:rsidRPr="00057140" w:rsidRDefault="00930277" w:rsidP="004725F7">
            <w:pPr>
              <w:jc w:val="center"/>
              <w:rPr>
                <w:sz w:val="24"/>
                <w:szCs w:val="24"/>
              </w:rPr>
            </w:pPr>
          </w:p>
        </w:tc>
      </w:tr>
      <w:tr w:rsidR="00930277" w:rsidRPr="00057140" w14:paraId="7615D694" w14:textId="0208A6FC" w:rsidTr="004725F7">
        <w:trPr>
          <w:trHeight w:val="991"/>
        </w:trPr>
        <w:tc>
          <w:tcPr>
            <w:tcW w:w="851" w:type="dxa"/>
            <w:shd w:val="clear" w:color="000000" w:fill="FFFFFF"/>
            <w:vAlign w:val="center"/>
            <w:hideMark/>
          </w:tcPr>
          <w:p w14:paraId="605763AA" w14:textId="77777777" w:rsidR="00930277" w:rsidRPr="00057140" w:rsidRDefault="00930277" w:rsidP="004725F7">
            <w:pPr>
              <w:jc w:val="center"/>
              <w:rPr>
                <w:sz w:val="24"/>
                <w:szCs w:val="24"/>
              </w:rPr>
            </w:pPr>
            <w:r w:rsidRPr="00057140">
              <w:rPr>
                <w:sz w:val="24"/>
                <w:szCs w:val="24"/>
              </w:rPr>
              <w:t xml:space="preserve"> 2.189   </w:t>
            </w:r>
          </w:p>
        </w:tc>
        <w:tc>
          <w:tcPr>
            <w:tcW w:w="1701" w:type="dxa"/>
            <w:shd w:val="clear" w:color="000000" w:fill="FFFFFF"/>
            <w:vAlign w:val="center"/>
            <w:hideMark/>
          </w:tcPr>
          <w:p w14:paraId="13974FC5" w14:textId="77777777" w:rsidR="00930277" w:rsidRPr="00057140" w:rsidRDefault="00930277" w:rsidP="004725F7">
            <w:pPr>
              <w:rPr>
                <w:sz w:val="24"/>
                <w:szCs w:val="24"/>
              </w:rPr>
            </w:pPr>
            <w:r w:rsidRPr="00057140">
              <w:rPr>
                <w:sz w:val="24"/>
                <w:szCs w:val="24"/>
              </w:rPr>
              <w:t>16.0052.1014</w:t>
            </w:r>
          </w:p>
        </w:tc>
        <w:tc>
          <w:tcPr>
            <w:tcW w:w="2268" w:type="dxa"/>
            <w:shd w:val="clear" w:color="000000" w:fill="FFFFFF"/>
            <w:vAlign w:val="center"/>
            <w:hideMark/>
          </w:tcPr>
          <w:p w14:paraId="2EDBF855"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w:t>
            </w:r>
          </w:p>
        </w:tc>
        <w:tc>
          <w:tcPr>
            <w:tcW w:w="2552" w:type="dxa"/>
            <w:shd w:val="clear" w:color="000000" w:fill="FFFFFF"/>
            <w:vAlign w:val="center"/>
            <w:hideMark/>
          </w:tcPr>
          <w:p w14:paraId="47D29E75"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 [răng số 1, 2, 3]</w:t>
            </w:r>
          </w:p>
        </w:tc>
        <w:tc>
          <w:tcPr>
            <w:tcW w:w="1417" w:type="dxa"/>
            <w:vAlign w:val="center"/>
          </w:tcPr>
          <w:p w14:paraId="20FACDDE" w14:textId="501D92AF" w:rsidR="00930277" w:rsidRPr="00057140" w:rsidRDefault="00930277" w:rsidP="004725F7">
            <w:pPr>
              <w:jc w:val="right"/>
              <w:rPr>
                <w:sz w:val="24"/>
                <w:szCs w:val="24"/>
              </w:rPr>
            </w:pPr>
            <w:r w:rsidRPr="00057140">
              <w:rPr>
                <w:sz w:val="24"/>
                <w:szCs w:val="24"/>
              </w:rPr>
              <w:t>455500</w:t>
            </w:r>
          </w:p>
        </w:tc>
        <w:tc>
          <w:tcPr>
            <w:tcW w:w="1559" w:type="dxa"/>
            <w:vAlign w:val="center"/>
          </w:tcPr>
          <w:p w14:paraId="50B87998" w14:textId="5678CD46" w:rsidR="00930277" w:rsidRPr="00057140" w:rsidRDefault="00930277" w:rsidP="004725F7">
            <w:pPr>
              <w:jc w:val="center"/>
              <w:rPr>
                <w:sz w:val="24"/>
                <w:szCs w:val="24"/>
              </w:rPr>
            </w:pPr>
          </w:p>
        </w:tc>
      </w:tr>
      <w:tr w:rsidR="00930277" w:rsidRPr="00057140" w14:paraId="6E5CB6B2" w14:textId="72A8D492" w:rsidTr="004725F7">
        <w:trPr>
          <w:trHeight w:val="991"/>
        </w:trPr>
        <w:tc>
          <w:tcPr>
            <w:tcW w:w="851" w:type="dxa"/>
            <w:shd w:val="clear" w:color="000000" w:fill="FFFFFF"/>
            <w:vAlign w:val="center"/>
            <w:hideMark/>
          </w:tcPr>
          <w:p w14:paraId="3ED5D112" w14:textId="77777777" w:rsidR="00930277" w:rsidRPr="00057140" w:rsidRDefault="00930277" w:rsidP="004725F7">
            <w:pPr>
              <w:jc w:val="center"/>
              <w:rPr>
                <w:sz w:val="24"/>
                <w:szCs w:val="24"/>
              </w:rPr>
            </w:pPr>
            <w:r w:rsidRPr="00057140">
              <w:rPr>
                <w:sz w:val="24"/>
                <w:szCs w:val="24"/>
              </w:rPr>
              <w:t xml:space="preserve"> 2.190   </w:t>
            </w:r>
          </w:p>
        </w:tc>
        <w:tc>
          <w:tcPr>
            <w:tcW w:w="1701" w:type="dxa"/>
            <w:shd w:val="clear" w:color="000000" w:fill="FFFFFF"/>
            <w:vAlign w:val="center"/>
            <w:hideMark/>
          </w:tcPr>
          <w:p w14:paraId="2BC26932" w14:textId="77777777" w:rsidR="00930277" w:rsidRPr="00057140" w:rsidRDefault="00930277" w:rsidP="004725F7">
            <w:pPr>
              <w:rPr>
                <w:sz w:val="24"/>
                <w:szCs w:val="24"/>
              </w:rPr>
            </w:pPr>
            <w:r w:rsidRPr="00057140">
              <w:rPr>
                <w:sz w:val="24"/>
                <w:szCs w:val="24"/>
              </w:rPr>
              <w:t>16.0054.1014</w:t>
            </w:r>
          </w:p>
        </w:tc>
        <w:tc>
          <w:tcPr>
            <w:tcW w:w="2268" w:type="dxa"/>
            <w:shd w:val="clear" w:color="000000" w:fill="FFFFFF"/>
            <w:vAlign w:val="center"/>
            <w:hideMark/>
          </w:tcPr>
          <w:p w14:paraId="5C4A6BD8"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w:t>
            </w:r>
          </w:p>
        </w:tc>
        <w:tc>
          <w:tcPr>
            <w:tcW w:w="2552" w:type="dxa"/>
            <w:shd w:val="clear" w:color="000000" w:fill="FFFFFF"/>
            <w:vAlign w:val="center"/>
            <w:hideMark/>
          </w:tcPr>
          <w:p w14:paraId="2E181EA7"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 [răng số 1, 2, 3]</w:t>
            </w:r>
          </w:p>
        </w:tc>
        <w:tc>
          <w:tcPr>
            <w:tcW w:w="1417" w:type="dxa"/>
            <w:vAlign w:val="center"/>
          </w:tcPr>
          <w:p w14:paraId="51EFC8C5" w14:textId="562E01F9" w:rsidR="00930277" w:rsidRPr="00057140" w:rsidRDefault="00930277" w:rsidP="004725F7">
            <w:pPr>
              <w:jc w:val="right"/>
              <w:rPr>
                <w:sz w:val="24"/>
                <w:szCs w:val="24"/>
              </w:rPr>
            </w:pPr>
            <w:r w:rsidRPr="00057140">
              <w:rPr>
                <w:sz w:val="24"/>
                <w:szCs w:val="24"/>
              </w:rPr>
              <w:t>455500</w:t>
            </w:r>
          </w:p>
        </w:tc>
        <w:tc>
          <w:tcPr>
            <w:tcW w:w="1559" w:type="dxa"/>
            <w:vAlign w:val="center"/>
          </w:tcPr>
          <w:p w14:paraId="76F5FE69" w14:textId="7367E4A5" w:rsidR="00930277" w:rsidRPr="00057140" w:rsidRDefault="00930277" w:rsidP="004725F7">
            <w:pPr>
              <w:jc w:val="center"/>
              <w:rPr>
                <w:sz w:val="24"/>
                <w:szCs w:val="24"/>
              </w:rPr>
            </w:pPr>
          </w:p>
        </w:tc>
      </w:tr>
      <w:tr w:rsidR="00930277" w:rsidRPr="00057140" w14:paraId="5EACC830" w14:textId="4DB7084D" w:rsidTr="004725F7">
        <w:trPr>
          <w:trHeight w:val="661"/>
        </w:trPr>
        <w:tc>
          <w:tcPr>
            <w:tcW w:w="851" w:type="dxa"/>
            <w:shd w:val="clear" w:color="000000" w:fill="FFFFFF"/>
            <w:vAlign w:val="center"/>
            <w:hideMark/>
          </w:tcPr>
          <w:p w14:paraId="75D9B62F" w14:textId="77777777" w:rsidR="00930277" w:rsidRPr="00057140" w:rsidRDefault="00930277" w:rsidP="004725F7">
            <w:pPr>
              <w:jc w:val="center"/>
              <w:rPr>
                <w:sz w:val="24"/>
                <w:szCs w:val="24"/>
              </w:rPr>
            </w:pPr>
            <w:r w:rsidRPr="00057140">
              <w:rPr>
                <w:sz w:val="24"/>
                <w:szCs w:val="24"/>
              </w:rPr>
              <w:t xml:space="preserve"> 2.191   </w:t>
            </w:r>
          </w:p>
        </w:tc>
        <w:tc>
          <w:tcPr>
            <w:tcW w:w="1701" w:type="dxa"/>
            <w:shd w:val="clear" w:color="000000" w:fill="FFFFFF"/>
            <w:vAlign w:val="center"/>
            <w:hideMark/>
          </w:tcPr>
          <w:p w14:paraId="3C2F1C17" w14:textId="77777777" w:rsidR="00930277" w:rsidRPr="00057140" w:rsidRDefault="00930277" w:rsidP="004725F7">
            <w:pPr>
              <w:rPr>
                <w:sz w:val="24"/>
                <w:szCs w:val="24"/>
              </w:rPr>
            </w:pPr>
            <w:r w:rsidRPr="00057140">
              <w:rPr>
                <w:sz w:val="24"/>
                <w:szCs w:val="24"/>
              </w:rPr>
              <w:t>16.0051.1014</w:t>
            </w:r>
          </w:p>
        </w:tc>
        <w:tc>
          <w:tcPr>
            <w:tcW w:w="2268" w:type="dxa"/>
            <w:shd w:val="clear" w:color="000000" w:fill="FFFFFF"/>
            <w:vAlign w:val="center"/>
            <w:hideMark/>
          </w:tcPr>
          <w:p w14:paraId="7655714C"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46E873BC"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1, 2, 3]</w:t>
            </w:r>
          </w:p>
        </w:tc>
        <w:tc>
          <w:tcPr>
            <w:tcW w:w="1417" w:type="dxa"/>
            <w:vAlign w:val="center"/>
          </w:tcPr>
          <w:p w14:paraId="01C63E54" w14:textId="372C2EDF" w:rsidR="00930277" w:rsidRPr="00057140" w:rsidRDefault="00930277" w:rsidP="004725F7">
            <w:pPr>
              <w:jc w:val="right"/>
              <w:rPr>
                <w:sz w:val="24"/>
                <w:szCs w:val="24"/>
              </w:rPr>
            </w:pPr>
            <w:r w:rsidRPr="00057140">
              <w:rPr>
                <w:sz w:val="24"/>
                <w:szCs w:val="24"/>
              </w:rPr>
              <w:t>455500</w:t>
            </w:r>
          </w:p>
        </w:tc>
        <w:tc>
          <w:tcPr>
            <w:tcW w:w="1559" w:type="dxa"/>
            <w:vAlign w:val="center"/>
          </w:tcPr>
          <w:p w14:paraId="2D51D384" w14:textId="73BB958F" w:rsidR="00930277" w:rsidRPr="00057140" w:rsidRDefault="00930277" w:rsidP="004725F7">
            <w:pPr>
              <w:jc w:val="center"/>
              <w:rPr>
                <w:sz w:val="24"/>
                <w:szCs w:val="24"/>
              </w:rPr>
            </w:pPr>
          </w:p>
        </w:tc>
      </w:tr>
      <w:tr w:rsidR="00930277" w:rsidRPr="00057140" w14:paraId="10685296" w14:textId="1813ED64" w:rsidTr="004725F7">
        <w:trPr>
          <w:trHeight w:val="991"/>
        </w:trPr>
        <w:tc>
          <w:tcPr>
            <w:tcW w:w="851" w:type="dxa"/>
            <w:shd w:val="clear" w:color="000000" w:fill="FFFFFF"/>
            <w:vAlign w:val="center"/>
            <w:hideMark/>
          </w:tcPr>
          <w:p w14:paraId="2588D1ED" w14:textId="77777777" w:rsidR="00930277" w:rsidRPr="00057140" w:rsidRDefault="00930277" w:rsidP="004725F7">
            <w:pPr>
              <w:jc w:val="center"/>
              <w:rPr>
                <w:sz w:val="24"/>
                <w:szCs w:val="24"/>
              </w:rPr>
            </w:pPr>
            <w:r w:rsidRPr="00057140">
              <w:rPr>
                <w:sz w:val="24"/>
                <w:szCs w:val="24"/>
              </w:rPr>
              <w:t xml:space="preserve"> 2.192   </w:t>
            </w:r>
          </w:p>
        </w:tc>
        <w:tc>
          <w:tcPr>
            <w:tcW w:w="1701" w:type="dxa"/>
            <w:shd w:val="clear" w:color="000000" w:fill="FFFFFF"/>
            <w:vAlign w:val="center"/>
            <w:hideMark/>
          </w:tcPr>
          <w:p w14:paraId="0CEA2793" w14:textId="77777777" w:rsidR="00930277" w:rsidRPr="00057140" w:rsidRDefault="00930277" w:rsidP="004725F7">
            <w:pPr>
              <w:rPr>
                <w:sz w:val="24"/>
                <w:szCs w:val="24"/>
              </w:rPr>
            </w:pPr>
            <w:r w:rsidRPr="00057140">
              <w:rPr>
                <w:sz w:val="24"/>
                <w:szCs w:val="24"/>
              </w:rPr>
              <w:t>16.0053.1014</w:t>
            </w:r>
          </w:p>
        </w:tc>
        <w:tc>
          <w:tcPr>
            <w:tcW w:w="2268" w:type="dxa"/>
            <w:shd w:val="clear" w:color="000000" w:fill="FFFFFF"/>
            <w:vAlign w:val="center"/>
            <w:hideMark/>
          </w:tcPr>
          <w:p w14:paraId="0DFCE7E8"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w:t>
            </w:r>
          </w:p>
        </w:tc>
        <w:tc>
          <w:tcPr>
            <w:tcW w:w="2552" w:type="dxa"/>
            <w:shd w:val="clear" w:color="000000" w:fill="FFFFFF"/>
            <w:vAlign w:val="center"/>
            <w:hideMark/>
          </w:tcPr>
          <w:p w14:paraId="3A5956EB"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 [răng số 1, 2, 3]</w:t>
            </w:r>
          </w:p>
        </w:tc>
        <w:tc>
          <w:tcPr>
            <w:tcW w:w="1417" w:type="dxa"/>
            <w:vAlign w:val="center"/>
          </w:tcPr>
          <w:p w14:paraId="4F86D5D7" w14:textId="14764598" w:rsidR="00930277" w:rsidRPr="00057140" w:rsidRDefault="00930277" w:rsidP="004725F7">
            <w:pPr>
              <w:jc w:val="right"/>
              <w:rPr>
                <w:sz w:val="24"/>
                <w:szCs w:val="24"/>
              </w:rPr>
            </w:pPr>
            <w:r w:rsidRPr="00057140">
              <w:rPr>
                <w:sz w:val="24"/>
                <w:szCs w:val="24"/>
              </w:rPr>
              <w:t>455500</w:t>
            </w:r>
          </w:p>
        </w:tc>
        <w:tc>
          <w:tcPr>
            <w:tcW w:w="1559" w:type="dxa"/>
            <w:vAlign w:val="center"/>
          </w:tcPr>
          <w:p w14:paraId="02C68202" w14:textId="7E65864E" w:rsidR="00930277" w:rsidRPr="00057140" w:rsidRDefault="00930277" w:rsidP="004725F7">
            <w:pPr>
              <w:jc w:val="center"/>
              <w:rPr>
                <w:sz w:val="24"/>
                <w:szCs w:val="24"/>
              </w:rPr>
            </w:pPr>
          </w:p>
        </w:tc>
      </w:tr>
      <w:tr w:rsidR="00930277" w:rsidRPr="00057140" w14:paraId="6EC6B4C9" w14:textId="1A3B9A17" w:rsidTr="004725F7">
        <w:trPr>
          <w:trHeight w:val="991"/>
        </w:trPr>
        <w:tc>
          <w:tcPr>
            <w:tcW w:w="851" w:type="dxa"/>
            <w:shd w:val="clear" w:color="000000" w:fill="FFFFFF"/>
            <w:vAlign w:val="center"/>
            <w:hideMark/>
          </w:tcPr>
          <w:p w14:paraId="0D34F679" w14:textId="77777777" w:rsidR="00930277" w:rsidRPr="00057140" w:rsidRDefault="00930277" w:rsidP="004725F7">
            <w:pPr>
              <w:jc w:val="center"/>
              <w:rPr>
                <w:sz w:val="24"/>
                <w:szCs w:val="24"/>
              </w:rPr>
            </w:pPr>
            <w:r w:rsidRPr="00057140">
              <w:rPr>
                <w:sz w:val="24"/>
                <w:szCs w:val="24"/>
              </w:rPr>
              <w:lastRenderedPageBreak/>
              <w:t xml:space="preserve"> 2.193   </w:t>
            </w:r>
          </w:p>
        </w:tc>
        <w:tc>
          <w:tcPr>
            <w:tcW w:w="1701" w:type="dxa"/>
            <w:shd w:val="clear" w:color="000000" w:fill="FFFFFF"/>
            <w:vAlign w:val="center"/>
            <w:hideMark/>
          </w:tcPr>
          <w:p w14:paraId="43E0395A" w14:textId="77777777" w:rsidR="00930277" w:rsidRPr="00057140" w:rsidRDefault="00930277" w:rsidP="004725F7">
            <w:pPr>
              <w:rPr>
                <w:sz w:val="24"/>
                <w:szCs w:val="24"/>
              </w:rPr>
            </w:pPr>
            <w:r w:rsidRPr="00057140">
              <w:rPr>
                <w:sz w:val="24"/>
                <w:szCs w:val="24"/>
              </w:rPr>
              <w:t>03.1846.1015</w:t>
            </w:r>
          </w:p>
        </w:tc>
        <w:tc>
          <w:tcPr>
            <w:tcW w:w="2268" w:type="dxa"/>
            <w:shd w:val="clear" w:color="000000" w:fill="FFFFFF"/>
            <w:vAlign w:val="center"/>
            <w:hideMark/>
          </w:tcPr>
          <w:p w14:paraId="0C0510C8"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39618F64"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6,7 hàm trên]</w:t>
            </w:r>
          </w:p>
        </w:tc>
        <w:tc>
          <w:tcPr>
            <w:tcW w:w="1417" w:type="dxa"/>
            <w:vAlign w:val="center"/>
          </w:tcPr>
          <w:p w14:paraId="7B9315BB" w14:textId="5621EF2C" w:rsidR="00930277" w:rsidRPr="00057140" w:rsidRDefault="00930277" w:rsidP="004725F7">
            <w:pPr>
              <w:jc w:val="right"/>
              <w:rPr>
                <w:sz w:val="24"/>
                <w:szCs w:val="24"/>
              </w:rPr>
            </w:pPr>
            <w:r w:rsidRPr="00057140">
              <w:rPr>
                <w:sz w:val="24"/>
                <w:szCs w:val="24"/>
              </w:rPr>
              <w:t>455500</w:t>
            </w:r>
          </w:p>
        </w:tc>
        <w:tc>
          <w:tcPr>
            <w:tcW w:w="1559" w:type="dxa"/>
            <w:vAlign w:val="center"/>
          </w:tcPr>
          <w:p w14:paraId="54B59BAC" w14:textId="17DE6C2E" w:rsidR="00930277" w:rsidRPr="00057140" w:rsidRDefault="00930277" w:rsidP="004725F7">
            <w:pPr>
              <w:jc w:val="center"/>
              <w:rPr>
                <w:sz w:val="24"/>
                <w:szCs w:val="24"/>
              </w:rPr>
            </w:pPr>
          </w:p>
        </w:tc>
      </w:tr>
      <w:tr w:rsidR="00930277" w:rsidRPr="00057140" w14:paraId="20B2AF43" w14:textId="5589E842" w:rsidTr="004725F7">
        <w:trPr>
          <w:trHeight w:val="991"/>
        </w:trPr>
        <w:tc>
          <w:tcPr>
            <w:tcW w:w="851" w:type="dxa"/>
            <w:shd w:val="clear" w:color="000000" w:fill="FFFFFF"/>
            <w:vAlign w:val="center"/>
            <w:hideMark/>
          </w:tcPr>
          <w:p w14:paraId="58126B78" w14:textId="77777777" w:rsidR="00930277" w:rsidRPr="00057140" w:rsidRDefault="00930277" w:rsidP="004725F7">
            <w:pPr>
              <w:jc w:val="center"/>
              <w:rPr>
                <w:sz w:val="24"/>
                <w:szCs w:val="24"/>
              </w:rPr>
            </w:pPr>
            <w:r w:rsidRPr="00057140">
              <w:rPr>
                <w:sz w:val="24"/>
                <w:szCs w:val="24"/>
              </w:rPr>
              <w:t xml:space="preserve"> 2.194   </w:t>
            </w:r>
          </w:p>
        </w:tc>
        <w:tc>
          <w:tcPr>
            <w:tcW w:w="1701" w:type="dxa"/>
            <w:shd w:val="clear" w:color="000000" w:fill="FFFFFF"/>
            <w:vAlign w:val="center"/>
            <w:hideMark/>
          </w:tcPr>
          <w:p w14:paraId="55B1BC60" w14:textId="77777777" w:rsidR="00930277" w:rsidRPr="00057140" w:rsidRDefault="00930277" w:rsidP="004725F7">
            <w:pPr>
              <w:rPr>
                <w:sz w:val="24"/>
                <w:szCs w:val="24"/>
              </w:rPr>
            </w:pPr>
            <w:r w:rsidRPr="00057140">
              <w:rPr>
                <w:sz w:val="24"/>
                <w:szCs w:val="24"/>
              </w:rPr>
              <w:t>16.0050.1015</w:t>
            </w:r>
          </w:p>
        </w:tc>
        <w:tc>
          <w:tcPr>
            <w:tcW w:w="2268" w:type="dxa"/>
            <w:shd w:val="clear" w:color="000000" w:fill="FFFFFF"/>
            <w:vAlign w:val="center"/>
            <w:hideMark/>
          </w:tcPr>
          <w:p w14:paraId="1E948A4A"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w:t>
            </w:r>
          </w:p>
        </w:tc>
        <w:tc>
          <w:tcPr>
            <w:tcW w:w="2552" w:type="dxa"/>
            <w:shd w:val="clear" w:color="000000" w:fill="FFFFFF"/>
            <w:vAlign w:val="center"/>
            <w:hideMark/>
          </w:tcPr>
          <w:p w14:paraId="438A0370"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[răng số 6,7 hàm trên]</w:t>
            </w:r>
          </w:p>
        </w:tc>
        <w:tc>
          <w:tcPr>
            <w:tcW w:w="1417" w:type="dxa"/>
            <w:vAlign w:val="center"/>
          </w:tcPr>
          <w:p w14:paraId="26A01FE4" w14:textId="216B5CED" w:rsidR="00930277" w:rsidRPr="00057140" w:rsidRDefault="00930277" w:rsidP="004725F7">
            <w:pPr>
              <w:jc w:val="right"/>
              <w:rPr>
                <w:sz w:val="24"/>
                <w:szCs w:val="24"/>
              </w:rPr>
            </w:pPr>
            <w:r w:rsidRPr="00057140">
              <w:rPr>
                <w:sz w:val="24"/>
                <w:szCs w:val="24"/>
              </w:rPr>
              <w:t>991000</w:t>
            </w:r>
          </w:p>
        </w:tc>
        <w:tc>
          <w:tcPr>
            <w:tcW w:w="1559" w:type="dxa"/>
            <w:vAlign w:val="center"/>
          </w:tcPr>
          <w:p w14:paraId="67F44797" w14:textId="4AE8CE58" w:rsidR="00930277" w:rsidRPr="00057140" w:rsidRDefault="00930277" w:rsidP="004725F7">
            <w:pPr>
              <w:jc w:val="center"/>
              <w:rPr>
                <w:sz w:val="24"/>
                <w:szCs w:val="24"/>
              </w:rPr>
            </w:pPr>
          </w:p>
        </w:tc>
      </w:tr>
      <w:tr w:rsidR="00930277" w:rsidRPr="00057140" w14:paraId="088B4E7B" w14:textId="4894E9BD" w:rsidTr="004725F7">
        <w:trPr>
          <w:trHeight w:val="991"/>
        </w:trPr>
        <w:tc>
          <w:tcPr>
            <w:tcW w:w="851" w:type="dxa"/>
            <w:shd w:val="clear" w:color="000000" w:fill="FFFFFF"/>
            <w:vAlign w:val="center"/>
            <w:hideMark/>
          </w:tcPr>
          <w:p w14:paraId="01FA7370" w14:textId="77777777" w:rsidR="00930277" w:rsidRPr="00057140" w:rsidRDefault="00930277" w:rsidP="004725F7">
            <w:pPr>
              <w:jc w:val="center"/>
              <w:rPr>
                <w:sz w:val="24"/>
                <w:szCs w:val="24"/>
              </w:rPr>
            </w:pPr>
            <w:r w:rsidRPr="00057140">
              <w:rPr>
                <w:sz w:val="24"/>
                <w:szCs w:val="24"/>
              </w:rPr>
              <w:t xml:space="preserve"> 2.195   </w:t>
            </w:r>
          </w:p>
        </w:tc>
        <w:tc>
          <w:tcPr>
            <w:tcW w:w="1701" w:type="dxa"/>
            <w:shd w:val="clear" w:color="000000" w:fill="FFFFFF"/>
            <w:vAlign w:val="center"/>
            <w:hideMark/>
          </w:tcPr>
          <w:p w14:paraId="002B37DA" w14:textId="77777777" w:rsidR="00930277" w:rsidRPr="00057140" w:rsidRDefault="00930277" w:rsidP="004725F7">
            <w:pPr>
              <w:rPr>
                <w:sz w:val="24"/>
                <w:szCs w:val="24"/>
              </w:rPr>
            </w:pPr>
            <w:r w:rsidRPr="00057140">
              <w:rPr>
                <w:sz w:val="24"/>
                <w:szCs w:val="24"/>
              </w:rPr>
              <w:t>16.0052.1015</w:t>
            </w:r>
          </w:p>
        </w:tc>
        <w:tc>
          <w:tcPr>
            <w:tcW w:w="2268" w:type="dxa"/>
            <w:shd w:val="clear" w:color="000000" w:fill="FFFFFF"/>
            <w:vAlign w:val="center"/>
            <w:hideMark/>
          </w:tcPr>
          <w:p w14:paraId="150A6777"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w:t>
            </w:r>
          </w:p>
        </w:tc>
        <w:tc>
          <w:tcPr>
            <w:tcW w:w="2552" w:type="dxa"/>
            <w:shd w:val="clear" w:color="000000" w:fill="FFFFFF"/>
            <w:vAlign w:val="center"/>
            <w:hideMark/>
          </w:tcPr>
          <w:p w14:paraId="4B2FEC5B"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cầm tay [răng số 6,7 hàm trên]</w:t>
            </w:r>
          </w:p>
        </w:tc>
        <w:tc>
          <w:tcPr>
            <w:tcW w:w="1417" w:type="dxa"/>
            <w:vAlign w:val="center"/>
          </w:tcPr>
          <w:p w14:paraId="13D7C6F0" w14:textId="51AB37CA" w:rsidR="00930277" w:rsidRPr="00057140" w:rsidRDefault="00930277" w:rsidP="004725F7">
            <w:pPr>
              <w:jc w:val="right"/>
              <w:rPr>
                <w:sz w:val="24"/>
                <w:szCs w:val="24"/>
              </w:rPr>
            </w:pPr>
            <w:r w:rsidRPr="00057140">
              <w:rPr>
                <w:sz w:val="24"/>
                <w:szCs w:val="24"/>
              </w:rPr>
              <w:t>991000</w:t>
            </w:r>
          </w:p>
        </w:tc>
        <w:tc>
          <w:tcPr>
            <w:tcW w:w="1559" w:type="dxa"/>
            <w:vAlign w:val="center"/>
          </w:tcPr>
          <w:p w14:paraId="57F79F68" w14:textId="6040D132" w:rsidR="00930277" w:rsidRPr="00057140" w:rsidRDefault="00930277" w:rsidP="004725F7">
            <w:pPr>
              <w:jc w:val="center"/>
              <w:rPr>
                <w:sz w:val="24"/>
                <w:szCs w:val="24"/>
              </w:rPr>
            </w:pPr>
          </w:p>
        </w:tc>
      </w:tr>
      <w:tr w:rsidR="00930277" w:rsidRPr="00057140" w14:paraId="0967CEFE" w14:textId="723A392B" w:rsidTr="004725F7">
        <w:trPr>
          <w:trHeight w:val="991"/>
        </w:trPr>
        <w:tc>
          <w:tcPr>
            <w:tcW w:w="851" w:type="dxa"/>
            <w:shd w:val="clear" w:color="000000" w:fill="FFFFFF"/>
            <w:vAlign w:val="center"/>
            <w:hideMark/>
          </w:tcPr>
          <w:p w14:paraId="634E7BFB" w14:textId="77777777" w:rsidR="00930277" w:rsidRPr="00057140" w:rsidRDefault="00930277" w:rsidP="004725F7">
            <w:pPr>
              <w:jc w:val="center"/>
              <w:rPr>
                <w:sz w:val="24"/>
                <w:szCs w:val="24"/>
              </w:rPr>
            </w:pPr>
            <w:r w:rsidRPr="00057140">
              <w:rPr>
                <w:sz w:val="24"/>
                <w:szCs w:val="24"/>
              </w:rPr>
              <w:t xml:space="preserve"> 2.196   </w:t>
            </w:r>
          </w:p>
        </w:tc>
        <w:tc>
          <w:tcPr>
            <w:tcW w:w="1701" w:type="dxa"/>
            <w:shd w:val="clear" w:color="000000" w:fill="FFFFFF"/>
            <w:vAlign w:val="center"/>
            <w:hideMark/>
          </w:tcPr>
          <w:p w14:paraId="54F727F8" w14:textId="77777777" w:rsidR="00930277" w:rsidRPr="00057140" w:rsidRDefault="00930277" w:rsidP="004725F7">
            <w:pPr>
              <w:rPr>
                <w:sz w:val="24"/>
                <w:szCs w:val="24"/>
              </w:rPr>
            </w:pPr>
            <w:r w:rsidRPr="00057140">
              <w:rPr>
                <w:sz w:val="24"/>
                <w:szCs w:val="24"/>
              </w:rPr>
              <w:t>16.0054.1015</w:t>
            </w:r>
          </w:p>
        </w:tc>
        <w:tc>
          <w:tcPr>
            <w:tcW w:w="2268" w:type="dxa"/>
            <w:shd w:val="clear" w:color="000000" w:fill="FFFFFF"/>
            <w:vAlign w:val="center"/>
            <w:hideMark/>
          </w:tcPr>
          <w:p w14:paraId="28C5427E"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w:t>
            </w:r>
          </w:p>
        </w:tc>
        <w:tc>
          <w:tcPr>
            <w:tcW w:w="2552" w:type="dxa"/>
            <w:shd w:val="clear" w:color="000000" w:fill="FFFFFF"/>
            <w:vAlign w:val="center"/>
            <w:hideMark/>
          </w:tcPr>
          <w:p w14:paraId="329496BE"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nguội có sử dụng trâm xoay máy [răng số 6,7 hàm trên]</w:t>
            </w:r>
          </w:p>
        </w:tc>
        <w:tc>
          <w:tcPr>
            <w:tcW w:w="1417" w:type="dxa"/>
            <w:vAlign w:val="center"/>
          </w:tcPr>
          <w:p w14:paraId="3EB00EB2" w14:textId="7CAB7E9E" w:rsidR="00930277" w:rsidRPr="00057140" w:rsidRDefault="00930277" w:rsidP="004725F7">
            <w:pPr>
              <w:jc w:val="right"/>
              <w:rPr>
                <w:sz w:val="24"/>
                <w:szCs w:val="24"/>
              </w:rPr>
            </w:pPr>
            <w:r w:rsidRPr="00057140">
              <w:rPr>
                <w:sz w:val="24"/>
                <w:szCs w:val="24"/>
              </w:rPr>
              <w:t>991000</w:t>
            </w:r>
          </w:p>
        </w:tc>
        <w:tc>
          <w:tcPr>
            <w:tcW w:w="1559" w:type="dxa"/>
            <w:vAlign w:val="center"/>
          </w:tcPr>
          <w:p w14:paraId="0330A80C" w14:textId="31A65317" w:rsidR="00930277" w:rsidRPr="00057140" w:rsidRDefault="00930277" w:rsidP="004725F7">
            <w:pPr>
              <w:jc w:val="center"/>
              <w:rPr>
                <w:sz w:val="24"/>
                <w:szCs w:val="24"/>
              </w:rPr>
            </w:pPr>
          </w:p>
        </w:tc>
      </w:tr>
      <w:tr w:rsidR="00930277" w:rsidRPr="00057140" w14:paraId="511414F1" w14:textId="66A06859" w:rsidTr="004725F7">
        <w:trPr>
          <w:trHeight w:val="991"/>
        </w:trPr>
        <w:tc>
          <w:tcPr>
            <w:tcW w:w="851" w:type="dxa"/>
            <w:shd w:val="clear" w:color="000000" w:fill="FFFFFF"/>
            <w:vAlign w:val="center"/>
            <w:hideMark/>
          </w:tcPr>
          <w:p w14:paraId="6E7CA330" w14:textId="77777777" w:rsidR="00930277" w:rsidRPr="00057140" w:rsidRDefault="00930277" w:rsidP="004725F7">
            <w:pPr>
              <w:jc w:val="center"/>
              <w:rPr>
                <w:sz w:val="24"/>
                <w:szCs w:val="24"/>
              </w:rPr>
            </w:pPr>
            <w:r w:rsidRPr="00057140">
              <w:rPr>
                <w:sz w:val="24"/>
                <w:szCs w:val="24"/>
              </w:rPr>
              <w:t xml:space="preserve"> 2.197   </w:t>
            </w:r>
          </w:p>
        </w:tc>
        <w:tc>
          <w:tcPr>
            <w:tcW w:w="1701" w:type="dxa"/>
            <w:shd w:val="clear" w:color="000000" w:fill="FFFFFF"/>
            <w:vAlign w:val="center"/>
            <w:hideMark/>
          </w:tcPr>
          <w:p w14:paraId="3E8D5C21" w14:textId="77777777" w:rsidR="00930277" w:rsidRPr="00057140" w:rsidRDefault="00930277" w:rsidP="004725F7">
            <w:pPr>
              <w:rPr>
                <w:sz w:val="24"/>
                <w:szCs w:val="24"/>
              </w:rPr>
            </w:pPr>
            <w:r w:rsidRPr="00057140">
              <w:rPr>
                <w:sz w:val="24"/>
                <w:szCs w:val="24"/>
              </w:rPr>
              <w:t>16.0051.1015</w:t>
            </w:r>
          </w:p>
        </w:tc>
        <w:tc>
          <w:tcPr>
            <w:tcW w:w="2268" w:type="dxa"/>
            <w:shd w:val="clear" w:color="000000" w:fill="FFFFFF"/>
            <w:vAlign w:val="center"/>
            <w:hideMark/>
          </w:tcPr>
          <w:p w14:paraId="501422D9"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w:t>
            </w:r>
          </w:p>
        </w:tc>
        <w:tc>
          <w:tcPr>
            <w:tcW w:w="2552" w:type="dxa"/>
            <w:shd w:val="clear" w:color="000000" w:fill="FFFFFF"/>
            <w:vAlign w:val="center"/>
            <w:hideMark/>
          </w:tcPr>
          <w:p w14:paraId="2F89B5E6"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[răng số 6,7 hàm trên]</w:t>
            </w:r>
          </w:p>
        </w:tc>
        <w:tc>
          <w:tcPr>
            <w:tcW w:w="1417" w:type="dxa"/>
            <w:vAlign w:val="center"/>
          </w:tcPr>
          <w:p w14:paraId="32D00223" w14:textId="14BFE6E2" w:rsidR="00930277" w:rsidRPr="00057140" w:rsidRDefault="00930277" w:rsidP="004725F7">
            <w:pPr>
              <w:jc w:val="right"/>
              <w:rPr>
                <w:sz w:val="24"/>
                <w:szCs w:val="24"/>
              </w:rPr>
            </w:pPr>
            <w:r w:rsidRPr="00057140">
              <w:rPr>
                <w:sz w:val="24"/>
                <w:szCs w:val="24"/>
              </w:rPr>
              <w:t>991000</w:t>
            </w:r>
          </w:p>
        </w:tc>
        <w:tc>
          <w:tcPr>
            <w:tcW w:w="1559" w:type="dxa"/>
            <w:vAlign w:val="center"/>
          </w:tcPr>
          <w:p w14:paraId="70EED074" w14:textId="54CE70B9" w:rsidR="00930277" w:rsidRPr="00057140" w:rsidRDefault="00930277" w:rsidP="004725F7">
            <w:pPr>
              <w:jc w:val="center"/>
              <w:rPr>
                <w:sz w:val="24"/>
                <w:szCs w:val="24"/>
              </w:rPr>
            </w:pPr>
          </w:p>
        </w:tc>
      </w:tr>
      <w:tr w:rsidR="00930277" w:rsidRPr="00057140" w14:paraId="6DAE0B66" w14:textId="760782B1" w:rsidTr="004725F7">
        <w:trPr>
          <w:trHeight w:val="991"/>
        </w:trPr>
        <w:tc>
          <w:tcPr>
            <w:tcW w:w="851" w:type="dxa"/>
            <w:shd w:val="clear" w:color="000000" w:fill="FFFFFF"/>
            <w:vAlign w:val="center"/>
            <w:hideMark/>
          </w:tcPr>
          <w:p w14:paraId="0A7439F8" w14:textId="77777777" w:rsidR="00930277" w:rsidRPr="00057140" w:rsidRDefault="00930277" w:rsidP="004725F7">
            <w:pPr>
              <w:jc w:val="center"/>
              <w:rPr>
                <w:sz w:val="24"/>
                <w:szCs w:val="24"/>
              </w:rPr>
            </w:pPr>
            <w:r w:rsidRPr="00057140">
              <w:rPr>
                <w:sz w:val="24"/>
                <w:szCs w:val="24"/>
              </w:rPr>
              <w:t xml:space="preserve"> 2.198   </w:t>
            </w:r>
          </w:p>
        </w:tc>
        <w:tc>
          <w:tcPr>
            <w:tcW w:w="1701" w:type="dxa"/>
            <w:shd w:val="clear" w:color="000000" w:fill="FFFFFF"/>
            <w:vAlign w:val="center"/>
            <w:hideMark/>
          </w:tcPr>
          <w:p w14:paraId="27E09F75" w14:textId="77777777" w:rsidR="00930277" w:rsidRPr="00057140" w:rsidRDefault="00930277" w:rsidP="004725F7">
            <w:pPr>
              <w:rPr>
                <w:sz w:val="24"/>
                <w:szCs w:val="24"/>
              </w:rPr>
            </w:pPr>
            <w:r w:rsidRPr="00057140">
              <w:rPr>
                <w:sz w:val="24"/>
                <w:szCs w:val="24"/>
              </w:rPr>
              <w:t>16.0053.1015</w:t>
            </w:r>
          </w:p>
        </w:tc>
        <w:tc>
          <w:tcPr>
            <w:tcW w:w="2268" w:type="dxa"/>
            <w:shd w:val="clear" w:color="000000" w:fill="FFFFFF"/>
            <w:vAlign w:val="center"/>
            <w:hideMark/>
          </w:tcPr>
          <w:p w14:paraId="6F522677"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w:t>
            </w:r>
          </w:p>
        </w:tc>
        <w:tc>
          <w:tcPr>
            <w:tcW w:w="2552" w:type="dxa"/>
            <w:shd w:val="clear" w:color="000000" w:fill="FFFFFF"/>
            <w:vAlign w:val="center"/>
            <w:hideMark/>
          </w:tcPr>
          <w:p w14:paraId="3D9A90B4" w14:textId="77777777" w:rsidR="00930277" w:rsidRPr="00057140" w:rsidRDefault="00930277" w:rsidP="004725F7">
            <w:pPr>
              <w:jc w:val="both"/>
              <w:rPr>
                <w:sz w:val="24"/>
                <w:szCs w:val="24"/>
              </w:rPr>
            </w:pPr>
            <w:r w:rsidRPr="00057140">
              <w:rPr>
                <w:sz w:val="24"/>
                <w:szCs w:val="24"/>
              </w:rPr>
              <w:t>Điều trị tủy răng và hàn kín hệ thống ống tủy bằng Gutta percha nóng chảy có sử dụng trâm xoay cầm tay [răng số 6,7 hàm trên]</w:t>
            </w:r>
          </w:p>
        </w:tc>
        <w:tc>
          <w:tcPr>
            <w:tcW w:w="1417" w:type="dxa"/>
            <w:vAlign w:val="center"/>
          </w:tcPr>
          <w:p w14:paraId="192DC84C" w14:textId="53BCD3A8" w:rsidR="00930277" w:rsidRPr="00057140" w:rsidRDefault="00930277" w:rsidP="004725F7">
            <w:pPr>
              <w:jc w:val="right"/>
              <w:rPr>
                <w:sz w:val="24"/>
                <w:szCs w:val="24"/>
              </w:rPr>
            </w:pPr>
            <w:r w:rsidRPr="00057140">
              <w:rPr>
                <w:sz w:val="24"/>
                <w:szCs w:val="24"/>
              </w:rPr>
              <w:t>991000</w:t>
            </w:r>
          </w:p>
        </w:tc>
        <w:tc>
          <w:tcPr>
            <w:tcW w:w="1559" w:type="dxa"/>
            <w:vAlign w:val="center"/>
          </w:tcPr>
          <w:p w14:paraId="0C69D92A" w14:textId="0EC73B1B" w:rsidR="00930277" w:rsidRPr="00057140" w:rsidRDefault="00930277" w:rsidP="004725F7">
            <w:pPr>
              <w:jc w:val="center"/>
              <w:rPr>
                <w:sz w:val="24"/>
                <w:szCs w:val="24"/>
              </w:rPr>
            </w:pPr>
          </w:p>
        </w:tc>
      </w:tr>
      <w:tr w:rsidR="00930277" w:rsidRPr="00057140" w14:paraId="4784CA61" w14:textId="34662D98" w:rsidTr="004725F7">
        <w:trPr>
          <w:trHeight w:val="330"/>
        </w:trPr>
        <w:tc>
          <w:tcPr>
            <w:tcW w:w="851" w:type="dxa"/>
            <w:shd w:val="clear" w:color="000000" w:fill="FFFFFF"/>
            <w:vAlign w:val="center"/>
            <w:hideMark/>
          </w:tcPr>
          <w:p w14:paraId="48F8493B" w14:textId="77777777" w:rsidR="00930277" w:rsidRPr="00057140" w:rsidRDefault="00930277" w:rsidP="004725F7">
            <w:pPr>
              <w:jc w:val="center"/>
              <w:rPr>
                <w:sz w:val="24"/>
                <w:szCs w:val="24"/>
              </w:rPr>
            </w:pPr>
            <w:r w:rsidRPr="00057140">
              <w:rPr>
                <w:sz w:val="24"/>
                <w:szCs w:val="24"/>
              </w:rPr>
              <w:t xml:space="preserve"> 2.199   </w:t>
            </w:r>
          </w:p>
        </w:tc>
        <w:tc>
          <w:tcPr>
            <w:tcW w:w="1701" w:type="dxa"/>
            <w:shd w:val="clear" w:color="000000" w:fill="FFFFFF"/>
            <w:vAlign w:val="center"/>
            <w:hideMark/>
          </w:tcPr>
          <w:p w14:paraId="781E3BF7" w14:textId="77777777" w:rsidR="00930277" w:rsidRPr="00057140" w:rsidRDefault="00930277" w:rsidP="004725F7">
            <w:pPr>
              <w:rPr>
                <w:sz w:val="24"/>
                <w:szCs w:val="24"/>
              </w:rPr>
            </w:pPr>
            <w:r w:rsidRPr="00057140">
              <w:rPr>
                <w:sz w:val="24"/>
                <w:szCs w:val="24"/>
              </w:rPr>
              <w:t>03.1944.1016</w:t>
            </w:r>
          </w:p>
        </w:tc>
        <w:tc>
          <w:tcPr>
            <w:tcW w:w="2268" w:type="dxa"/>
            <w:shd w:val="clear" w:color="000000" w:fill="FFFFFF"/>
            <w:vAlign w:val="center"/>
            <w:hideMark/>
          </w:tcPr>
          <w:p w14:paraId="3AEF6346" w14:textId="77777777" w:rsidR="00930277" w:rsidRPr="00057140" w:rsidRDefault="00930277" w:rsidP="004725F7">
            <w:pPr>
              <w:jc w:val="both"/>
              <w:rPr>
                <w:sz w:val="24"/>
                <w:szCs w:val="24"/>
              </w:rPr>
            </w:pPr>
            <w:r w:rsidRPr="00057140">
              <w:rPr>
                <w:sz w:val="24"/>
                <w:szCs w:val="24"/>
              </w:rPr>
              <w:t>Điều trị tủy răng sữa</w:t>
            </w:r>
          </w:p>
        </w:tc>
        <w:tc>
          <w:tcPr>
            <w:tcW w:w="2552" w:type="dxa"/>
            <w:shd w:val="clear" w:color="000000" w:fill="FFFFFF"/>
            <w:vAlign w:val="center"/>
            <w:hideMark/>
          </w:tcPr>
          <w:p w14:paraId="0CC04787" w14:textId="77777777" w:rsidR="00930277" w:rsidRPr="00057140" w:rsidRDefault="00930277" w:rsidP="004725F7">
            <w:pPr>
              <w:jc w:val="both"/>
              <w:rPr>
                <w:sz w:val="24"/>
                <w:szCs w:val="24"/>
              </w:rPr>
            </w:pPr>
            <w:r w:rsidRPr="00057140">
              <w:rPr>
                <w:sz w:val="24"/>
                <w:szCs w:val="24"/>
              </w:rPr>
              <w:t>Điều trị tủy răng sữa [một chân]</w:t>
            </w:r>
          </w:p>
        </w:tc>
        <w:tc>
          <w:tcPr>
            <w:tcW w:w="1417" w:type="dxa"/>
            <w:vAlign w:val="center"/>
          </w:tcPr>
          <w:p w14:paraId="4EEFEE12" w14:textId="6C0BC725" w:rsidR="00930277" w:rsidRPr="00057140" w:rsidRDefault="00930277" w:rsidP="004725F7">
            <w:pPr>
              <w:jc w:val="right"/>
              <w:rPr>
                <w:sz w:val="24"/>
                <w:szCs w:val="24"/>
              </w:rPr>
            </w:pPr>
            <w:r w:rsidRPr="00057140">
              <w:rPr>
                <w:sz w:val="24"/>
                <w:szCs w:val="24"/>
              </w:rPr>
              <w:t>991000</w:t>
            </w:r>
          </w:p>
        </w:tc>
        <w:tc>
          <w:tcPr>
            <w:tcW w:w="1559" w:type="dxa"/>
            <w:vAlign w:val="center"/>
          </w:tcPr>
          <w:p w14:paraId="658CF7D0" w14:textId="0C3342BE" w:rsidR="00930277" w:rsidRPr="00057140" w:rsidRDefault="00930277" w:rsidP="004725F7">
            <w:pPr>
              <w:jc w:val="center"/>
              <w:rPr>
                <w:sz w:val="24"/>
                <w:szCs w:val="24"/>
              </w:rPr>
            </w:pPr>
          </w:p>
        </w:tc>
      </w:tr>
      <w:tr w:rsidR="00930277" w:rsidRPr="00057140" w14:paraId="0AC02F16" w14:textId="2CB4E2E8" w:rsidTr="004725F7">
        <w:trPr>
          <w:trHeight w:val="330"/>
        </w:trPr>
        <w:tc>
          <w:tcPr>
            <w:tcW w:w="851" w:type="dxa"/>
            <w:shd w:val="clear" w:color="000000" w:fill="FFFFFF"/>
            <w:vAlign w:val="center"/>
            <w:hideMark/>
          </w:tcPr>
          <w:p w14:paraId="4C54B7E4" w14:textId="77777777" w:rsidR="00930277" w:rsidRPr="00057140" w:rsidRDefault="00930277" w:rsidP="004725F7">
            <w:pPr>
              <w:jc w:val="center"/>
              <w:rPr>
                <w:sz w:val="24"/>
                <w:szCs w:val="24"/>
              </w:rPr>
            </w:pPr>
            <w:r w:rsidRPr="00057140">
              <w:rPr>
                <w:sz w:val="24"/>
                <w:szCs w:val="24"/>
              </w:rPr>
              <w:t xml:space="preserve"> 2.200   </w:t>
            </w:r>
          </w:p>
        </w:tc>
        <w:tc>
          <w:tcPr>
            <w:tcW w:w="1701" w:type="dxa"/>
            <w:shd w:val="clear" w:color="000000" w:fill="FFFFFF"/>
            <w:vAlign w:val="center"/>
            <w:hideMark/>
          </w:tcPr>
          <w:p w14:paraId="691F78B2" w14:textId="77777777" w:rsidR="00930277" w:rsidRPr="00057140" w:rsidRDefault="00930277" w:rsidP="004725F7">
            <w:pPr>
              <w:rPr>
                <w:sz w:val="24"/>
                <w:szCs w:val="24"/>
              </w:rPr>
            </w:pPr>
            <w:r w:rsidRPr="00057140">
              <w:rPr>
                <w:sz w:val="24"/>
                <w:szCs w:val="24"/>
              </w:rPr>
              <w:t>16.0232.1016</w:t>
            </w:r>
          </w:p>
        </w:tc>
        <w:tc>
          <w:tcPr>
            <w:tcW w:w="2268" w:type="dxa"/>
            <w:shd w:val="clear" w:color="000000" w:fill="FFFFFF"/>
            <w:vAlign w:val="center"/>
            <w:hideMark/>
          </w:tcPr>
          <w:p w14:paraId="776640D1" w14:textId="77777777" w:rsidR="00930277" w:rsidRPr="00057140" w:rsidRDefault="00930277" w:rsidP="004725F7">
            <w:pPr>
              <w:jc w:val="both"/>
              <w:rPr>
                <w:sz w:val="24"/>
                <w:szCs w:val="24"/>
              </w:rPr>
            </w:pPr>
            <w:r w:rsidRPr="00057140">
              <w:rPr>
                <w:sz w:val="24"/>
                <w:szCs w:val="24"/>
              </w:rPr>
              <w:t>Điều trị tủy răng sữa</w:t>
            </w:r>
          </w:p>
        </w:tc>
        <w:tc>
          <w:tcPr>
            <w:tcW w:w="2552" w:type="dxa"/>
            <w:shd w:val="clear" w:color="000000" w:fill="FFFFFF"/>
            <w:vAlign w:val="center"/>
            <w:hideMark/>
          </w:tcPr>
          <w:p w14:paraId="28D1914E" w14:textId="77777777" w:rsidR="00930277" w:rsidRPr="00057140" w:rsidRDefault="00930277" w:rsidP="004725F7">
            <w:pPr>
              <w:jc w:val="both"/>
              <w:rPr>
                <w:sz w:val="24"/>
                <w:szCs w:val="24"/>
              </w:rPr>
            </w:pPr>
            <w:r w:rsidRPr="00057140">
              <w:rPr>
                <w:sz w:val="24"/>
                <w:szCs w:val="24"/>
              </w:rPr>
              <w:t>Điều trị tủy răng sữa [một chân]</w:t>
            </w:r>
          </w:p>
        </w:tc>
        <w:tc>
          <w:tcPr>
            <w:tcW w:w="1417" w:type="dxa"/>
            <w:vAlign w:val="center"/>
          </w:tcPr>
          <w:p w14:paraId="3271A7DD" w14:textId="667E3DF0" w:rsidR="00930277" w:rsidRPr="00057140" w:rsidRDefault="00930277" w:rsidP="004725F7">
            <w:pPr>
              <w:jc w:val="right"/>
              <w:rPr>
                <w:sz w:val="24"/>
                <w:szCs w:val="24"/>
              </w:rPr>
            </w:pPr>
            <w:r w:rsidRPr="00057140">
              <w:rPr>
                <w:sz w:val="24"/>
                <w:szCs w:val="24"/>
              </w:rPr>
              <w:t>296100</w:t>
            </w:r>
          </w:p>
        </w:tc>
        <w:tc>
          <w:tcPr>
            <w:tcW w:w="1559" w:type="dxa"/>
            <w:vAlign w:val="center"/>
          </w:tcPr>
          <w:p w14:paraId="4D418AFF" w14:textId="259434E3" w:rsidR="00930277" w:rsidRPr="00057140" w:rsidRDefault="00930277" w:rsidP="004725F7">
            <w:pPr>
              <w:jc w:val="center"/>
              <w:rPr>
                <w:sz w:val="24"/>
                <w:szCs w:val="24"/>
              </w:rPr>
            </w:pPr>
          </w:p>
        </w:tc>
      </w:tr>
      <w:tr w:rsidR="00930277" w:rsidRPr="00057140" w14:paraId="5C45DBC5" w14:textId="6D4989EF" w:rsidTr="004725F7">
        <w:trPr>
          <w:trHeight w:val="330"/>
        </w:trPr>
        <w:tc>
          <w:tcPr>
            <w:tcW w:w="851" w:type="dxa"/>
            <w:shd w:val="clear" w:color="000000" w:fill="FFFFFF"/>
            <w:vAlign w:val="center"/>
            <w:hideMark/>
          </w:tcPr>
          <w:p w14:paraId="09DB18FE" w14:textId="77777777" w:rsidR="00930277" w:rsidRPr="00057140" w:rsidRDefault="00930277" w:rsidP="004725F7">
            <w:pPr>
              <w:jc w:val="center"/>
              <w:rPr>
                <w:sz w:val="24"/>
                <w:szCs w:val="24"/>
              </w:rPr>
            </w:pPr>
            <w:r w:rsidRPr="00057140">
              <w:rPr>
                <w:sz w:val="24"/>
                <w:szCs w:val="24"/>
              </w:rPr>
              <w:t xml:space="preserve"> 2.201   </w:t>
            </w:r>
          </w:p>
        </w:tc>
        <w:tc>
          <w:tcPr>
            <w:tcW w:w="1701" w:type="dxa"/>
            <w:shd w:val="clear" w:color="000000" w:fill="FFFFFF"/>
            <w:vAlign w:val="center"/>
            <w:hideMark/>
          </w:tcPr>
          <w:p w14:paraId="355A6C04" w14:textId="77777777" w:rsidR="00930277" w:rsidRPr="00057140" w:rsidRDefault="00930277" w:rsidP="004725F7">
            <w:pPr>
              <w:rPr>
                <w:sz w:val="24"/>
                <w:szCs w:val="24"/>
              </w:rPr>
            </w:pPr>
            <w:r w:rsidRPr="00057140">
              <w:rPr>
                <w:sz w:val="24"/>
                <w:szCs w:val="24"/>
              </w:rPr>
              <w:t>03.1944.1017</w:t>
            </w:r>
          </w:p>
        </w:tc>
        <w:tc>
          <w:tcPr>
            <w:tcW w:w="2268" w:type="dxa"/>
            <w:shd w:val="clear" w:color="000000" w:fill="FFFFFF"/>
            <w:vAlign w:val="center"/>
            <w:hideMark/>
          </w:tcPr>
          <w:p w14:paraId="68EEA194" w14:textId="77777777" w:rsidR="00930277" w:rsidRPr="00057140" w:rsidRDefault="00930277" w:rsidP="004725F7">
            <w:pPr>
              <w:jc w:val="both"/>
              <w:rPr>
                <w:sz w:val="24"/>
                <w:szCs w:val="24"/>
              </w:rPr>
            </w:pPr>
            <w:r w:rsidRPr="00057140">
              <w:rPr>
                <w:sz w:val="24"/>
                <w:szCs w:val="24"/>
              </w:rPr>
              <w:t>Điều trị tủy răng sữa</w:t>
            </w:r>
          </w:p>
        </w:tc>
        <w:tc>
          <w:tcPr>
            <w:tcW w:w="2552" w:type="dxa"/>
            <w:shd w:val="clear" w:color="000000" w:fill="FFFFFF"/>
            <w:vAlign w:val="center"/>
            <w:hideMark/>
          </w:tcPr>
          <w:p w14:paraId="25B99996" w14:textId="77777777" w:rsidR="00930277" w:rsidRPr="00057140" w:rsidRDefault="00930277" w:rsidP="004725F7">
            <w:pPr>
              <w:jc w:val="both"/>
              <w:rPr>
                <w:sz w:val="24"/>
                <w:szCs w:val="24"/>
              </w:rPr>
            </w:pPr>
            <w:r w:rsidRPr="00057140">
              <w:rPr>
                <w:sz w:val="24"/>
                <w:szCs w:val="24"/>
              </w:rPr>
              <w:t>Điều trị tủy răng sữa [nhiều chân]</w:t>
            </w:r>
          </w:p>
        </w:tc>
        <w:tc>
          <w:tcPr>
            <w:tcW w:w="1417" w:type="dxa"/>
            <w:vAlign w:val="center"/>
          </w:tcPr>
          <w:p w14:paraId="393D7702" w14:textId="7B4F2481" w:rsidR="00930277" w:rsidRPr="00057140" w:rsidRDefault="00930277" w:rsidP="004725F7">
            <w:pPr>
              <w:jc w:val="right"/>
              <w:rPr>
                <w:sz w:val="24"/>
                <w:szCs w:val="24"/>
              </w:rPr>
            </w:pPr>
            <w:r w:rsidRPr="00057140">
              <w:rPr>
                <w:sz w:val="24"/>
                <w:szCs w:val="24"/>
              </w:rPr>
              <w:t>296100</w:t>
            </w:r>
          </w:p>
        </w:tc>
        <w:tc>
          <w:tcPr>
            <w:tcW w:w="1559" w:type="dxa"/>
            <w:vAlign w:val="center"/>
          </w:tcPr>
          <w:p w14:paraId="060B51D6" w14:textId="41BDB557" w:rsidR="00930277" w:rsidRPr="00057140" w:rsidRDefault="00930277" w:rsidP="004725F7">
            <w:pPr>
              <w:jc w:val="center"/>
              <w:rPr>
                <w:sz w:val="24"/>
                <w:szCs w:val="24"/>
              </w:rPr>
            </w:pPr>
          </w:p>
        </w:tc>
      </w:tr>
      <w:tr w:rsidR="00930277" w:rsidRPr="00057140" w14:paraId="1DE816A2" w14:textId="5A88A0ED" w:rsidTr="004725F7">
        <w:trPr>
          <w:trHeight w:val="330"/>
        </w:trPr>
        <w:tc>
          <w:tcPr>
            <w:tcW w:w="851" w:type="dxa"/>
            <w:shd w:val="clear" w:color="000000" w:fill="FFFFFF"/>
            <w:vAlign w:val="center"/>
            <w:hideMark/>
          </w:tcPr>
          <w:p w14:paraId="7F0CEAF5" w14:textId="77777777" w:rsidR="00930277" w:rsidRPr="00057140" w:rsidRDefault="00930277" w:rsidP="004725F7">
            <w:pPr>
              <w:jc w:val="center"/>
              <w:rPr>
                <w:sz w:val="24"/>
                <w:szCs w:val="24"/>
              </w:rPr>
            </w:pPr>
            <w:r w:rsidRPr="00057140">
              <w:rPr>
                <w:sz w:val="24"/>
                <w:szCs w:val="24"/>
              </w:rPr>
              <w:t xml:space="preserve"> 2.202   </w:t>
            </w:r>
          </w:p>
        </w:tc>
        <w:tc>
          <w:tcPr>
            <w:tcW w:w="1701" w:type="dxa"/>
            <w:shd w:val="clear" w:color="000000" w:fill="FFFFFF"/>
            <w:vAlign w:val="center"/>
            <w:hideMark/>
          </w:tcPr>
          <w:p w14:paraId="2D9EA367" w14:textId="77777777" w:rsidR="00930277" w:rsidRPr="00057140" w:rsidRDefault="00930277" w:rsidP="004725F7">
            <w:pPr>
              <w:rPr>
                <w:sz w:val="24"/>
                <w:szCs w:val="24"/>
              </w:rPr>
            </w:pPr>
            <w:r w:rsidRPr="00057140">
              <w:rPr>
                <w:sz w:val="24"/>
                <w:szCs w:val="24"/>
              </w:rPr>
              <w:t>16.0232.1017</w:t>
            </w:r>
          </w:p>
        </w:tc>
        <w:tc>
          <w:tcPr>
            <w:tcW w:w="2268" w:type="dxa"/>
            <w:shd w:val="clear" w:color="000000" w:fill="FFFFFF"/>
            <w:vAlign w:val="center"/>
            <w:hideMark/>
          </w:tcPr>
          <w:p w14:paraId="39EF7D8F" w14:textId="77777777" w:rsidR="00930277" w:rsidRPr="00057140" w:rsidRDefault="00930277" w:rsidP="004725F7">
            <w:pPr>
              <w:jc w:val="both"/>
              <w:rPr>
                <w:sz w:val="24"/>
                <w:szCs w:val="24"/>
              </w:rPr>
            </w:pPr>
            <w:r w:rsidRPr="00057140">
              <w:rPr>
                <w:sz w:val="24"/>
                <w:szCs w:val="24"/>
              </w:rPr>
              <w:t>Điều trị tủy răng sữa</w:t>
            </w:r>
          </w:p>
        </w:tc>
        <w:tc>
          <w:tcPr>
            <w:tcW w:w="2552" w:type="dxa"/>
            <w:shd w:val="clear" w:color="000000" w:fill="FFFFFF"/>
            <w:vAlign w:val="center"/>
            <w:hideMark/>
          </w:tcPr>
          <w:p w14:paraId="33B0BA4E" w14:textId="77777777" w:rsidR="00930277" w:rsidRPr="00057140" w:rsidRDefault="00930277" w:rsidP="004725F7">
            <w:pPr>
              <w:jc w:val="both"/>
              <w:rPr>
                <w:sz w:val="24"/>
                <w:szCs w:val="24"/>
              </w:rPr>
            </w:pPr>
            <w:r w:rsidRPr="00057140">
              <w:rPr>
                <w:sz w:val="24"/>
                <w:szCs w:val="24"/>
              </w:rPr>
              <w:t>Điều trị tủy răng sữa [nhiều chân]</w:t>
            </w:r>
          </w:p>
        </w:tc>
        <w:tc>
          <w:tcPr>
            <w:tcW w:w="1417" w:type="dxa"/>
            <w:vAlign w:val="center"/>
          </w:tcPr>
          <w:p w14:paraId="46928175" w14:textId="4AD10F2C" w:rsidR="00930277" w:rsidRPr="00057140" w:rsidRDefault="00930277" w:rsidP="004725F7">
            <w:pPr>
              <w:jc w:val="right"/>
              <w:rPr>
                <w:sz w:val="24"/>
                <w:szCs w:val="24"/>
              </w:rPr>
            </w:pPr>
            <w:r w:rsidRPr="00057140">
              <w:rPr>
                <w:sz w:val="24"/>
                <w:szCs w:val="24"/>
              </w:rPr>
              <w:t>415500</w:t>
            </w:r>
          </w:p>
        </w:tc>
        <w:tc>
          <w:tcPr>
            <w:tcW w:w="1559" w:type="dxa"/>
            <w:vAlign w:val="center"/>
          </w:tcPr>
          <w:p w14:paraId="7D7D4BC7" w14:textId="25E2B262" w:rsidR="00930277" w:rsidRPr="00057140" w:rsidRDefault="00930277" w:rsidP="004725F7">
            <w:pPr>
              <w:jc w:val="center"/>
              <w:rPr>
                <w:sz w:val="24"/>
                <w:szCs w:val="24"/>
              </w:rPr>
            </w:pPr>
          </w:p>
        </w:tc>
      </w:tr>
      <w:tr w:rsidR="00930277" w:rsidRPr="00057140" w14:paraId="163C297B" w14:textId="1C2039FB" w:rsidTr="004725F7">
        <w:trPr>
          <w:trHeight w:val="330"/>
        </w:trPr>
        <w:tc>
          <w:tcPr>
            <w:tcW w:w="851" w:type="dxa"/>
            <w:shd w:val="clear" w:color="000000" w:fill="FFFFFF"/>
            <w:vAlign w:val="center"/>
            <w:hideMark/>
          </w:tcPr>
          <w:p w14:paraId="6BB90596" w14:textId="77777777" w:rsidR="00930277" w:rsidRPr="00057140" w:rsidRDefault="00930277" w:rsidP="004725F7">
            <w:pPr>
              <w:jc w:val="center"/>
              <w:rPr>
                <w:sz w:val="24"/>
                <w:szCs w:val="24"/>
              </w:rPr>
            </w:pPr>
            <w:r w:rsidRPr="00057140">
              <w:rPr>
                <w:sz w:val="24"/>
                <w:szCs w:val="24"/>
              </w:rPr>
              <w:t xml:space="preserve"> 2.203   </w:t>
            </w:r>
          </w:p>
        </w:tc>
        <w:tc>
          <w:tcPr>
            <w:tcW w:w="1701" w:type="dxa"/>
            <w:shd w:val="clear" w:color="000000" w:fill="FFFFFF"/>
            <w:vAlign w:val="center"/>
            <w:hideMark/>
          </w:tcPr>
          <w:p w14:paraId="3418494C" w14:textId="77777777" w:rsidR="00930277" w:rsidRPr="00057140" w:rsidRDefault="00930277" w:rsidP="004725F7">
            <w:pPr>
              <w:jc w:val="center"/>
              <w:rPr>
                <w:sz w:val="24"/>
                <w:szCs w:val="24"/>
              </w:rPr>
            </w:pPr>
            <w:r w:rsidRPr="00057140">
              <w:rPr>
                <w:sz w:val="24"/>
                <w:szCs w:val="24"/>
              </w:rPr>
              <w:t>03.1931.1018</w:t>
            </w:r>
          </w:p>
        </w:tc>
        <w:tc>
          <w:tcPr>
            <w:tcW w:w="2268" w:type="dxa"/>
            <w:shd w:val="clear" w:color="000000" w:fill="FFFFFF"/>
            <w:vAlign w:val="center"/>
            <w:hideMark/>
          </w:tcPr>
          <w:p w14:paraId="22C0C18D" w14:textId="77777777" w:rsidR="00930277" w:rsidRPr="00057140" w:rsidRDefault="00930277" w:rsidP="004725F7">
            <w:pPr>
              <w:jc w:val="both"/>
              <w:rPr>
                <w:sz w:val="24"/>
                <w:szCs w:val="24"/>
              </w:rPr>
            </w:pPr>
            <w:r w:rsidRPr="00057140">
              <w:rPr>
                <w:sz w:val="24"/>
                <w:szCs w:val="24"/>
              </w:rPr>
              <w:t>Phục hồi cổ răng bằng Composite</w:t>
            </w:r>
          </w:p>
        </w:tc>
        <w:tc>
          <w:tcPr>
            <w:tcW w:w="2552" w:type="dxa"/>
            <w:shd w:val="clear" w:color="000000" w:fill="FFFFFF"/>
            <w:vAlign w:val="center"/>
            <w:hideMark/>
          </w:tcPr>
          <w:p w14:paraId="57CE0900" w14:textId="77777777" w:rsidR="00930277" w:rsidRPr="00057140" w:rsidRDefault="00930277" w:rsidP="004725F7">
            <w:pPr>
              <w:jc w:val="both"/>
              <w:rPr>
                <w:sz w:val="24"/>
                <w:szCs w:val="24"/>
              </w:rPr>
            </w:pPr>
            <w:r w:rsidRPr="00057140">
              <w:rPr>
                <w:sz w:val="24"/>
                <w:szCs w:val="24"/>
              </w:rPr>
              <w:t>Phục hồi cổ răng bằng Composite</w:t>
            </w:r>
          </w:p>
        </w:tc>
        <w:tc>
          <w:tcPr>
            <w:tcW w:w="1417" w:type="dxa"/>
            <w:vAlign w:val="center"/>
          </w:tcPr>
          <w:p w14:paraId="1B5D14CC" w14:textId="08B2517C" w:rsidR="00930277" w:rsidRPr="00057140" w:rsidRDefault="00930277" w:rsidP="004725F7">
            <w:pPr>
              <w:jc w:val="right"/>
              <w:rPr>
                <w:sz w:val="24"/>
                <w:szCs w:val="24"/>
              </w:rPr>
            </w:pPr>
            <w:r w:rsidRPr="00057140">
              <w:rPr>
                <w:sz w:val="24"/>
                <w:szCs w:val="24"/>
              </w:rPr>
              <w:t>415500</w:t>
            </w:r>
          </w:p>
        </w:tc>
        <w:tc>
          <w:tcPr>
            <w:tcW w:w="1559" w:type="dxa"/>
            <w:vAlign w:val="center"/>
          </w:tcPr>
          <w:p w14:paraId="5CF39BF1" w14:textId="04E22309" w:rsidR="00930277" w:rsidRPr="00057140" w:rsidRDefault="00930277" w:rsidP="004725F7">
            <w:pPr>
              <w:jc w:val="center"/>
              <w:rPr>
                <w:sz w:val="24"/>
                <w:szCs w:val="24"/>
              </w:rPr>
            </w:pPr>
          </w:p>
        </w:tc>
      </w:tr>
      <w:tr w:rsidR="00930277" w:rsidRPr="00057140" w14:paraId="4F8582C3" w14:textId="0116DD36" w:rsidTr="004725F7">
        <w:trPr>
          <w:trHeight w:val="661"/>
        </w:trPr>
        <w:tc>
          <w:tcPr>
            <w:tcW w:w="851" w:type="dxa"/>
            <w:shd w:val="clear" w:color="000000" w:fill="FFFFFF"/>
            <w:vAlign w:val="center"/>
            <w:hideMark/>
          </w:tcPr>
          <w:p w14:paraId="1D101D6A" w14:textId="77777777" w:rsidR="00930277" w:rsidRPr="00057140" w:rsidRDefault="00930277" w:rsidP="004725F7">
            <w:pPr>
              <w:jc w:val="center"/>
              <w:rPr>
                <w:sz w:val="24"/>
                <w:szCs w:val="24"/>
              </w:rPr>
            </w:pPr>
            <w:r w:rsidRPr="00057140">
              <w:rPr>
                <w:sz w:val="24"/>
                <w:szCs w:val="24"/>
              </w:rPr>
              <w:t xml:space="preserve"> 2.204   </w:t>
            </w:r>
          </w:p>
        </w:tc>
        <w:tc>
          <w:tcPr>
            <w:tcW w:w="1701" w:type="dxa"/>
            <w:shd w:val="clear" w:color="000000" w:fill="FFFFFF"/>
            <w:vAlign w:val="center"/>
            <w:hideMark/>
          </w:tcPr>
          <w:p w14:paraId="0E453B29" w14:textId="77777777" w:rsidR="00930277" w:rsidRPr="00057140" w:rsidRDefault="00930277" w:rsidP="004725F7">
            <w:pPr>
              <w:jc w:val="center"/>
              <w:rPr>
                <w:sz w:val="24"/>
                <w:szCs w:val="24"/>
              </w:rPr>
            </w:pPr>
            <w:r w:rsidRPr="00057140">
              <w:rPr>
                <w:sz w:val="24"/>
                <w:szCs w:val="24"/>
              </w:rPr>
              <w:t>03.1930.1018</w:t>
            </w:r>
          </w:p>
        </w:tc>
        <w:tc>
          <w:tcPr>
            <w:tcW w:w="2268" w:type="dxa"/>
            <w:shd w:val="clear" w:color="000000" w:fill="FFFFFF"/>
            <w:vAlign w:val="center"/>
            <w:hideMark/>
          </w:tcPr>
          <w:p w14:paraId="10FB4A98" w14:textId="77777777" w:rsidR="00930277" w:rsidRPr="00057140" w:rsidRDefault="00930277" w:rsidP="004725F7">
            <w:pPr>
              <w:jc w:val="both"/>
              <w:rPr>
                <w:sz w:val="24"/>
                <w:szCs w:val="24"/>
              </w:rPr>
            </w:pPr>
            <w:r w:rsidRPr="00057140">
              <w:rPr>
                <w:sz w:val="24"/>
                <w:szCs w:val="24"/>
              </w:rPr>
              <w:t>Phục hồi cổ răng bằng Glassionomer Cement (GiC)</w:t>
            </w:r>
          </w:p>
        </w:tc>
        <w:tc>
          <w:tcPr>
            <w:tcW w:w="2552" w:type="dxa"/>
            <w:shd w:val="clear" w:color="000000" w:fill="FFFFFF"/>
            <w:vAlign w:val="center"/>
            <w:hideMark/>
          </w:tcPr>
          <w:p w14:paraId="136973A0" w14:textId="77777777" w:rsidR="00930277" w:rsidRPr="00057140" w:rsidRDefault="00930277" w:rsidP="004725F7">
            <w:pPr>
              <w:jc w:val="both"/>
              <w:rPr>
                <w:sz w:val="24"/>
                <w:szCs w:val="24"/>
              </w:rPr>
            </w:pPr>
            <w:r w:rsidRPr="00057140">
              <w:rPr>
                <w:sz w:val="24"/>
                <w:szCs w:val="24"/>
              </w:rPr>
              <w:t>Phục hồi cổ răng bằng Glassionomer Cement (GiC)</w:t>
            </w:r>
          </w:p>
        </w:tc>
        <w:tc>
          <w:tcPr>
            <w:tcW w:w="1417" w:type="dxa"/>
            <w:vAlign w:val="center"/>
          </w:tcPr>
          <w:p w14:paraId="65311990" w14:textId="6D2F4933" w:rsidR="00930277" w:rsidRPr="00057140" w:rsidRDefault="00930277" w:rsidP="004725F7">
            <w:pPr>
              <w:jc w:val="right"/>
              <w:rPr>
                <w:sz w:val="24"/>
                <w:szCs w:val="24"/>
              </w:rPr>
            </w:pPr>
            <w:r w:rsidRPr="00057140">
              <w:rPr>
                <w:sz w:val="24"/>
                <w:szCs w:val="24"/>
              </w:rPr>
              <w:t xml:space="preserve">      369.500 </w:t>
            </w:r>
          </w:p>
        </w:tc>
        <w:tc>
          <w:tcPr>
            <w:tcW w:w="1559" w:type="dxa"/>
            <w:vAlign w:val="center"/>
          </w:tcPr>
          <w:p w14:paraId="27AE84F4" w14:textId="7266C40B" w:rsidR="00930277" w:rsidRPr="00057140" w:rsidRDefault="00930277" w:rsidP="004725F7">
            <w:pPr>
              <w:jc w:val="center"/>
              <w:rPr>
                <w:sz w:val="24"/>
                <w:szCs w:val="24"/>
              </w:rPr>
            </w:pPr>
          </w:p>
        </w:tc>
      </w:tr>
      <w:tr w:rsidR="00930277" w:rsidRPr="00057140" w14:paraId="4BB564E4" w14:textId="176E1181" w:rsidTr="004725F7">
        <w:trPr>
          <w:trHeight w:val="330"/>
        </w:trPr>
        <w:tc>
          <w:tcPr>
            <w:tcW w:w="851" w:type="dxa"/>
            <w:shd w:val="clear" w:color="000000" w:fill="FFFFFF"/>
            <w:vAlign w:val="center"/>
            <w:hideMark/>
          </w:tcPr>
          <w:p w14:paraId="4FF6512D" w14:textId="77777777" w:rsidR="00930277" w:rsidRPr="00057140" w:rsidRDefault="00930277" w:rsidP="004725F7">
            <w:pPr>
              <w:jc w:val="center"/>
              <w:rPr>
                <w:sz w:val="24"/>
                <w:szCs w:val="24"/>
              </w:rPr>
            </w:pPr>
            <w:r w:rsidRPr="00057140">
              <w:rPr>
                <w:sz w:val="24"/>
                <w:szCs w:val="24"/>
              </w:rPr>
              <w:t xml:space="preserve"> 2.205   </w:t>
            </w:r>
          </w:p>
        </w:tc>
        <w:tc>
          <w:tcPr>
            <w:tcW w:w="1701" w:type="dxa"/>
            <w:shd w:val="clear" w:color="000000" w:fill="FFFFFF"/>
            <w:vAlign w:val="center"/>
            <w:hideMark/>
          </w:tcPr>
          <w:p w14:paraId="3794F920" w14:textId="77777777" w:rsidR="00930277" w:rsidRPr="00057140" w:rsidRDefault="00930277" w:rsidP="004725F7">
            <w:pPr>
              <w:jc w:val="center"/>
              <w:rPr>
                <w:sz w:val="24"/>
                <w:szCs w:val="24"/>
              </w:rPr>
            </w:pPr>
            <w:r w:rsidRPr="00057140">
              <w:rPr>
                <w:sz w:val="24"/>
                <w:szCs w:val="24"/>
              </w:rPr>
              <w:t>16.0072.1018</w:t>
            </w:r>
          </w:p>
        </w:tc>
        <w:tc>
          <w:tcPr>
            <w:tcW w:w="2268" w:type="dxa"/>
            <w:shd w:val="clear" w:color="000000" w:fill="FFFFFF"/>
            <w:vAlign w:val="center"/>
            <w:hideMark/>
          </w:tcPr>
          <w:p w14:paraId="692608EE" w14:textId="77777777" w:rsidR="00930277" w:rsidRPr="00057140" w:rsidRDefault="00930277" w:rsidP="004725F7">
            <w:pPr>
              <w:jc w:val="both"/>
              <w:rPr>
                <w:sz w:val="24"/>
                <w:szCs w:val="24"/>
              </w:rPr>
            </w:pPr>
            <w:r w:rsidRPr="00057140">
              <w:rPr>
                <w:sz w:val="24"/>
                <w:szCs w:val="24"/>
              </w:rPr>
              <w:t>Phục hồi cổ răng bằng Composite</w:t>
            </w:r>
          </w:p>
        </w:tc>
        <w:tc>
          <w:tcPr>
            <w:tcW w:w="2552" w:type="dxa"/>
            <w:shd w:val="clear" w:color="000000" w:fill="FFFFFF"/>
            <w:vAlign w:val="center"/>
            <w:hideMark/>
          </w:tcPr>
          <w:p w14:paraId="73317729" w14:textId="77777777" w:rsidR="00930277" w:rsidRPr="00057140" w:rsidRDefault="00930277" w:rsidP="004725F7">
            <w:pPr>
              <w:jc w:val="both"/>
              <w:rPr>
                <w:sz w:val="24"/>
                <w:szCs w:val="24"/>
              </w:rPr>
            </w:pPr>
            <w:r w:rsidRPr="00057140">
              <w:rPr>
                <w:sz w:val="24"/>
                <w:szCs w:val="24"/>
              </w:rPr>
              <w:t>Phục hồi cổ răng bằng Composite</w:t>
            </w:r>
          </w:p>
        </w:tc>
        <w:tc>
          <w:tcPr>
            <w:tcW w:w="1417" w:type="dxa"/>
            <w:vAlign w:val="center"/>
          </w:tcPr>
          <w:p w14:paraId="74A2326A" w14:textId="5CC08785" w:rsidR="00930277" w:rsidRPr="00057140" w:rsidRDefault="00930277" w:rsidP="004725F7">
            <w:pPr>
              <w:jc w:val="right"/>
              <w:rPr>
                <w:sz w:val="24"/>
                <w:szCs w:val="24"/>
              </w:rPr>
            </w:pPr>
            <w:r w:rsidRPr="00057140">
              <w:rPr>
                <w:sz w:val="24"/>
                <w:szCs w:val="24"/>
              </w:rPr>
              <w:t xml:space="preserve">      369.500 </w:t>
            </w:r>
          </w:p>
        </w:tc>
        <w:tc>
          <w:tcPr>
            <w:tcW w:w="1559" w:type="dxa"/>
            <w:vAlign w:val="center"/>
          </w:tcPr>
          <w:p w14:paraId="0D750153" w14:textId="6B7BC78A" w:rsidR="00930277" w:rsidRPr="00057140" w:rsidRDefault="00930277" w:rsidP="004725F7">
            <w:pPr>
              <w:jc w:val="center"/>
              <w:rPr>
                <w:sz w:val="24"/>
                <w:szCs w:val="24"/>
              </w:rPr>
            </w:pPr>
          </w:p>
        </w:tc>
      </w:tr>
      <w:tr w:rsidR="00930277" w:rsidRPr="00057140" w14:paraId="710AB966" w14:textId="065D763B" w:rsidTr="004725F7">
        <w:trPr>
          <w:trHeight w:val="330"/>
        </w:trPr>
        <w:tc>
          <w:tcPr>
            <w:tcW w:w="851" w:type="dxa"/>
            <w:shd w:val="clear" w:color="000000" w:fill="FFFFFF"/>
            <w:vAlign w:val="center"/>
            <w:hideMark/>
          </w:tcPr>
          <w:p w14:paraId="08EC688E" w14:textId="77777777" w:rsidR="00930277" w:rsidRPr="00057140" w:rsidRDefault="00930277" w:rsidP="004725F7">
            <w:pPr>
              <w:jc w:val="center"/>
              <w:rPr>
                <w:sz w:val="24"/>
                <w:szCs w:val="24"/>
              </w:rPr>
            </w:pPr>
            <w:r w:rsidRPr="00057140">
              <w:rPr>
                <w:sz w:val="24"/>
                <w:szCs w:val="24"/>
              </w:rPr>
              <w:lastRenderedPageBreak/>
              <w:t xml:space="preserve"> 2.206   </w:t>
            </w:r>
          </w:p>
        </w:tc>
        <w:tc>
          <w:tcPr>
            <w:tcW w:w="1701" w:type="dxa"/>
            <w:shd w:val="clear" w:color="000000" w:fill="FFFFFF"/>
            <w:vAlign w:val="center"/>
            <w:hideMark/>
          </w:tcPr>
          <w:p w14:paraId="7073CE60" w14:textId="77777777" w:rsidR="00930277" w:rsidRPr="00057140" w:rsidRDefault="00930277" w:rsidP="004725F7">
            <w:pPr>
              <w:jc w:val="center"/>
              <w:rPr>
                <w:sz w:val="24"/>
                <w:szCs w:val="24"/>
              </w:rPr>
            </w:pPr>
            <w:r w:rsidRPr="00057140">
              <w:rPr>
                <w:sz w:val="24"/>
                <w:szCs w:val="24"/>
              </w:rPr>
              <w:t>16.0071.1018</w:t>
            </w:r>
          </w:p>
        </w:tc>
        <w:tc>
          <w:tcPr>
            <w:tcW w:w="2268" w:type="dxa"/>
            <w:shd w:val="clear" w:color="000000" w:fill="FFFFFF"/>
            <w:vAlign w:val="center"/>
            <w:hideMark/>
          </w:tcPr>
          <w:p w14:paraId="25C11AF5" w14:textId="77777777" w:rsidR="00930277" w:rsidRPr="00057140" w:rsidRDefault="00930277" w:rsidP="004725F7">
            <w:pPr>
              <w:jc w:val="both"/>
              <w:rPr>
                <w:sz w:val="24"/>
                <w:szCs w:val="24"/>
              </w:rPr>
            </w:pPr>
            <w:r w:rsidRPr="00057140">
              <w:rPr>
                <w:sz w:val="24"/>
                <w:szCs w:val="24"/>
              </w:rPr>
              <w:t>Phục hồi cổ răng bằng GlassIonomer Cement</w:t>
            </w:r>
          </w:p>
        </w:tc>
        <w:tc>
          <w:tcPr>
            <w:tcW w:w="2552" w:type="dxa"/>
            <w:shd w:val="clear" w:color="000000" w:fill="FFFFFF"/>
            <w:vAlign w:val="center"/>
            <w:hideMark/>
          </w:tcPr>
          <w:p w14:paraId="7C33F9FF" w14:textId="77777777" w:rsidR="00930277" w:rsidRPr="00057140" w:rsidRDefault="00930277" w:rsidP="004725F7">
            <w:pPr>
              <w:jc w:val="both"/>
              <w:rPr>
                <w:sz w:val="24"/>
                <w:szCs w:val="24"/>
              </w:rPr>
            </w:pPr>
            <w:r w:rsidRPr="00057140">
              <w:rPr>
                <w:sz w:val="24"/>
                <w:szCs w:val="24"/>
              </w:rPr>
              <w:t>Phục hồi cổ răng bằng GlassIonomer Cement</w:t>
            </w:r>
          </w:p>
        </w:tc>
        <w:tc>
          <w:tcPr>
            <w:tcW w:w="1417" w:type="dxa"/>
            <w:vAlign w:val="center"/>
          </w:tcPr>
          <w:p w14:paraId="4A8D5966" w14:textId="6D375172" w:rsidR="00930277" w:rsidRPr="00057140" w:rsidRDefault="00930277" w:rsidP="004725F7">
            <w:pPr>
              <w:jc w:val="right"/>
              <w:rPr>
                <w:sz w:val="24"/>
                <w:szCs w:val="24"/>
              </w:rPr>
            </w:pPr>
            <w:r w:rsidRPr="00057140">
              <w:rPr>
                <w:sz w:val="24"/>
                <w:szCs w:val="24"/>
              </w:rPr>
              <w:t xml:space="preserve">      369.500 </w:t>
            </w:r>
          </w:p>
        </w:tc>
        <w:tc>
          <w:tcPr>
            <w:tcW w:w="1559" w:type="dxa"/>
            <w:vAlign w:val="center"/>
          </w:tcPr>
          <w:p w14:paraId="2BAB7F17" w14:textId="06A2E868" w:rsidR="00930277" w:rsidRPr="00057140" w:rsidRDefault="00930277" w:rsidP="004725F7">
            <w:pPr>
              <w:jc w:val="center"/>
              <w:rPr>
                <w:sz w:val="24"/>
                <w:szCs w:val="24"/>
              </w:rPr>
            </w:pPr>
          </w:p>
        </w:tc>
      </w:tr>
      <w:tr w:rsidR="00930277" w:rsidRPr="00057140" w14:paraId="712A8D63" w14:textId="708E8E9C" w:rsidTr="004725F7">
        <w:trPr>
          <w:trHeight w:val="661"/>
        </w:trPr>
        <w:tc>
          <w:tcPr>
            <w:tcW w:w="851" w:type="dxa"/>
            <w:shd w:val="clear" w:color="000000" w:fill="FFFFFF"/>
            <w:vAlign w:val="center"/>
            <w:hideMark/>
          </w:tcPr>
          <w:p w14:paraId="4377715F" w14:textId="77777777" w:rsidR="00930277" w:rsidRPr="00057140" w:rsidRDefault="00930277" w:rsidP="004725F7">
            <w:pPr>
              <w:jc w:val="center"/>
              <w:rPr>
                <w:sz w:val="24"/>
                <w:szCs w:val="24"/>
              </w:rPr>
            </w:pPr>
            <w:r w:rsidRPr="00057140">
              <w:rPr>
                <w:sz w:val="24"/>
                <w:szCs w:val="24"/>
              </w:rPr>
              <w:t xml:space="preserve"> 2.207   </w:t>
            </w:r>
          </w:p>
        </w:tc>
        <w:tc>
          <w:tcPr>
            <w:tcW w:w="1701" w:type="dxa"/>
            <w:shd w:val="clear" w:color="000000" w:fill="FFFFFF"/>
            <w:vAlign w:val="center"/>
            <w:hideMark/>
          </w:tcPr>
          <w:p w14:paraId="584511F7" w14:textId="77777777" w:rsidR="00930277" w:rsidRPr="00057140" w:rsidRDefault="00930277" w:rsidP="004725F7">
            <w:pPr>
              <w:jc w:val="center"/>
              <w:rPr>
                <w:sz w:val="24"/>
                <w:szCs w:val="24"/>
              </w:rPr>
            </w:pPr>
            <w:r w:rsidRPr="00057140">
              <w:rPr>
                <w:sz w:val="24"/>
                <w:szCs w:val="24"/>
              </w:rPr>
              <w:t>03.1954.1019</w:t>
            </w:r>
          </w:p>
        </w:tc>
        <w:tc>
          <w:tcPr>
            <w:tcW w:w="2268" w:type="dxa"/>
            <w:shd w:val="clear" w:color="000000" w:fill="FFFFFF"/>
            <w:vAlign w:val="center"/>
            <w:hideMark/>
          </w:tcPr>
          <w:p w14:paraId="6CCF235E" w14:textId="77777777" w:rsidR="00930277" w:rsidRPr="00057140" w:rsidRDefault="00930277" w:rsidP="004725F7">
            <w:pPr>
              <w:jc w:val="both"/>
              <w:rPr>
                <w:sz w:val="24"/>
                <w:szCs w:val="24"/>
              </w:rPr>
            </w:pPr>
            <w:r w:rsidRPr="00057140">
              <w:rPr>
                <w:sz w:val="24"/>
                <w:szCs w:val="24"/>
              </w:rPr>
              <w:t>Điều trị răng sữa sâu ngà phục hồi bằng Glassionomer Cement (GiC)</w:t>
            </w:r>
          </w:p>
        </w:tc>
        <w:tc>
          <w:tcPr>
            <w:tcW w:w="2552" w:type="dxa"/>
            <w:shd w:val="clear" w:color="000000" w:fill="FFFFFF"/>
            <w:vAlign w:val="center"/>
            <w:hideMark/>
          </w:tcPr>
          <w:p w14:paraId="618CC9E7" w14:textId="77777777" w:rsidR="00930277" w:rsidRPr="00057140" w:rsidRDefault="00930277" w:rsidP="004725F7">
            <w:pPr>
              <w:jc w:val="both"/>
              <w:rPr>
                <w:sz w:val="24"/>
                <w:szCs w:val="24"/>
              </w:rPr>
            </w:pPr>
            <w:r w:rsidRPr="00057140">
              <w:rPr>
                <w:sz w:val="24"/>
                <w:szCs w:val="24"/>
              </w:rPr>
              <w:t>Điều trị răng sữa sâu ngà phục hồi bằng Glassionomer Cement (GiC)</w:t>
            </w:r>
          </w:p>
        </w:tc>
        <w:tc>
          <w:tcPr>
            <w:tcW w:w="1417" w:type="dxa"/>
            <w:vAlign w:val="center"/>
          </w:tcPr>
          <w:p w14:paraId="2801F707" w14:textId="20527667" w:rsidR="00930277" w:rsidRPr="00057140" w:rsidRDefault="00930277" w:rsidP="004725F7">
            <w:pPr>
              <w:jc w:val="right"/>
              <w:rPr>
                <w:sz w:val="24"/>
                <w:szCs w:val="24"/>
              </w:rPr>
            </w:pPr>
            <w:r w:rsidRPr="00057140">
              <w:rPr>
                <w:sz w:val="24"/>
                <w:szCs w:val="24"/>
              </w:rPr>
              <w:t xml:space="preserve">      369.500 </w:t>
            </w:r>
          </w:p>
        </w:tc>
        <w:tc>
          <w:tcPr>
            <w:tcW w:w="1559" w:type="dxa"/>
            <w:vAlign w:val="center"/>
          </w:tcPr>
          <w:p w14:paraId="6E6E80DC" w14:textId="32BA8738" w:rsidR="00930277" w:rsidRPr="00057140" w:rsidRDefault="00930277" w:rsidP="004725F7">
            <w:pPr>
              <w:jc w:val="center"/>
              <w:rPr>
                <w:sz w:val="24"/>
                <w:szCs w:val="24"/>
              </w:rPr>
            </w:pPr>
          </w:p>
        </w:tc>
      </w:tr>
      <w:tr w:rsidR="00930277" w:rsidRPr="00057140" w14:paraId="2BD9F1D6" w14:textId="70D0FA83" w:rsidTr="004725F7">
        <w:trPr>
          <w:trHeight w:val="661"/>
        </w:trPr>
        <w:tc>
          <w:tcPr>
            <w:tcW w:w="851" w:type="dxa"/>
            <w:shd w:val="clear" w:color="000000" w:fill="FFFFFF"/>
            <w:vAlign w:val="center"/>
            <w:hideMark/>
          </w:tcPr>
          <w:p w14:paraId="087F1371" w14:textId="77777777" w:rsidR="00930277" w:rsidRPr="00057140" w:rsidRDefault="00930277" w:rsidP="004725F7">
            <w:pPr>
              <w:jc w:val="center"/>
              <w:rPr>
                <w:sz w:val="24"/>
                <w:szCs w:val="24"/>
              </w:rPr>
            </w:pPr>
            <w:r w:rsidRPr="00057140">
              <w:rPr>
                <w:sz w:val="24"/>
                <w:szCs w:val="24"/>
              </w:rPr>
              <w:t xml:space="preserve"> 2.208   </w:t>
            </w:r>
          </w:p>
        </w:tc>
        <w:tc>
          <w:tcPr>
            <w:tcW w:w="1701" w:type="dxa"/>
            <w:shd w:val="clear" w:color="000000" w:fill="FFFFFF"/>
            <w:vAlign w:val="center"/>
            <w:hideMark/>
          </w:tcPr>
          <w:p w14:paraId="0E198EED" w14:textId="77777777" w:rsidR="00930277" w:rsidRPr="00057140" w:rsidRDefault="00930277" w:rsidP="004725F7">
            <w:pPr>
              <w:jc w:val="center"/>
              <w:rPr>
                <w:sz w:val="24"/>
                <w:szCs w:val="24"/>
              </w:rPr>
            </w:pPr>
            <w:r w:rsidRPr="00057140">
              <w:rPr>
                <w:sz w:val="24"/>
                <w:szCs w:val="24"/>
              </w:rPr>
              <w:t>16.0236.1019</w:t>
            </w:r>
          </w:p>
        </w:tc>
        <w:tc>
          <w:tcPr>
            <w:tcW w:w="2268" w:type="dxa"/>
            <w:shd w:val="clear" w:color="000000" w:fill="FFFFFF"/>
            <w:vAlign w:val="center"/>
            <w:hideMark/>
          </w:tcPr>
          <w:p w14:paraId="058CC868" w14:textId="77777777" w:rsidR="00930277" w:rsidRPr="00057140" w:rsidRDefault="00930277" w:rsidP="004725F7">
            <w:pPr>
              <w:jc w:val="both"/>
              <w:rPr>
                <w:sz w:val="24"/>
                <w:szCs w:val="24"/>
              </w:rPr>
            </w:pPr>
            <w:r w:rsidRPr="00057140">
              <w:rPr>
                <w:sz w:val="24"/>
                <w:szCs w:val="24"/>
              </w:rPr>
              <w:t>Điều trị răng sữa sâu ngà phục hồi bằng GlassIonomer Cement</w:t>
            </w:r>
          </w:p>
        </w:tc>
        <w:tc>
          <w:tcPr>
            <w:tcW w:w="2552" w:type="dxa"/>
            <w:shd w:val="clear" w:color="000000" w:fill="FFFFFF"/>
            <w:vAlign w:val="center"/>
            <w:hideMark/>
          </w:tcPr>
          <w:p w14:paraId="04F0FB00" w14:textId="77777777" w:rsidR="00930277" w:rsidRPr="00057140" w:rsidRDefault="00930277" w:rsidP="004725F7">
            <w:pPr>
              <w:jc w:val="both"/>
              <w:rPr>
                <w:sz w:val="24"/>
                <w:szCs w:val="24"/>
              </w:rPr>
            </w:pPr>
            <w:r w:rsidRPr="00057140">
              <w:rPr>
                <w:sz w:val="24"/>
                <w:szCs w:val="24"/>
              </w:rPr>
              <w:t>Điều trị răng sữa sâu ngà phục hồi bằng GlassIonomer Cement</w:t>
            </w:r>
          </w:p>
        </w:tc>
        <w:tc>
          <w:tcPr>
            <w:tcW w:w="1417" w:type="dxa"/>
            <w:vAlign w:val="center"/>
          </w:tcPr>
          <w:p w14:paraId="1C275F90" w14:textId="1E7F87A8" w:rsidR="00930277" w:rsidRPr="00057140" w:rsidRDefault="00930277" w:rsidP="004725F7">
            <w:pPr>
              <w:jc w:val="right"/>
              <w:rPr>
                <w:sz w:val="24"/>
                <w:szCs w:val="24"/>
              </w:rPr>
            </w:pPr>
            <w:r w:rsidRPr="00057140">
              <w:rPr>
                <w:sz w:val="24"/>
                <w:szCs w:val="24"/>
              </w:rPr>
              <w:t xml:space="preserve">      112.500 </w:t>
            </w:r>
          </w:p>
        </w:tc>
        <w:tc>
          <w:tcPr>
            <w:tcW w:w="1559" w:type="dxa"/>
            <w:vAlign w:val="center"/>
          </w:tcPr>
          <w:p w14:paraId="2D89E76A" w14:textId="38E233FB" w:rsidR="00930277" w:rsidRPr="00057140" w:rsidRDefault="00930277" w:rsidP="004725F7">
            <w:pPr>
              <w:jc w:val="center"/>
              <w:rPr>
                <w:sz w:val="24"/>
                <w:szCs w:val="24"/>
              </w:rPr>
            </w:pPr>
          </w:p>
        </w:tc>
      </w:tr>
      <w:tr w:rsidR="00930277" w:rsidRPr="00057140" w14:paraId="5B33CBC5" w14:textId="68A9AF00" w:rsidTr="004725F7">
        <w:trPr>
          <w:trHeight w:val="330"/>
        </w:trPr>
        <w:tc>
          <w:tcPr>
            <w:tcW w:w="851" w:type="dxa"/>
            <w:shd w:val="clear" w:color="000000" w:fill="FFFFFF"/>
            <w:vAlign w:val="center"/>
            <w:hideMark/>
          </w:tcPr>
          <w:p w14:paraId="631F797B" w14:textId="77777777" w:rsidR="00930277" w:rsidRPr="00057140" w:rsidRDefault="00930277" w:rsidP="004725F7">
            <w:pPr>
              <w:jc w:val="center"/>
              <w:rPr>
                <w:sz w:val="24"/>
                <w:szCs w:val="24"/>
              </w:rPr>
            </w:pPr>
            <w:r w:rsidRPr="00057140">
              <w:rPr>
                <w:sz w:val="24"/>
                <w:szCs w:val="24"/>
              </w:rPr>
              <w:t xml:space="preserve"> 2.209   </w:t>
            </w:r>
          </w:p>
        </w:tc>
        <w:tc>
          <w:tcPr>
            <w:tcW w:w="1701" w:type="dxa"/>
            <w:shd w:val="clear" w:color="000000" w:fill="FFFFFF"/>
            <w:vAlign w:val="center"/>
            <w:hideMark/>
          </w:tcPr>
          <w:p w14:paraId="49843C40" w14:textId="77777777" w:rsidR="00930277" w:rsidRPr="00057140" w:rsidRDefault="00930277" w:rsidP="004725F7">
            <w:pPr>
              <w:rPr>
                <w:sz w:val="24"/>
                <w:szCs w:val="24"/>
              </w:rPr>
            </w:pPr>
            <w:r w:rsidRPr="00057140">
              <w:rPr>
                <w:sz w:val="24"/>
                <w:szCs w:val="24"/>
              </w:rPr>
              <w:t>16.0043.1020</w:t>
            </w:r>
          </w:p>
        </w:tc>
        <w:tc>
          <w:tcPr>
            <w:tcW w:w="2268" w:type="dxa"/>
            <w:shd w:val="clear" w:color="000000" w:fill="FFFFFF"/>
            <w:vAlign w:val="center"/>
            <w:hideMark/>
          </w:tcPr>
          <w:p w14:paraId="7108318C" w14:textId="77777777" w:rsidR="00930277" w:rsidRPr="00057140" w:rsidRDefault="00930277" w:rsidP="004725F7">
            <w:pPr>
              <w:jc w:val="both"/>
              <w:rPr>
                <w:sz w:val="24"/>
                <w:szCs w:val="24"/>
              </w:rPr>
            </w:pPr>
            <w:r w:rsidRPr="00057140">
              <w:rPr>
                <w:sz w:val="24"/>
                <w:szCs w:val="24"/>
              </w:rPr>
              <w:t>Lấy cao răng</w:t>
            </w:r>
          </w:p>
        </w:tc>
        <w:tc>
          <w:tcPr>
            <w:tcW w:w="2552" w:type="dxa"/>
            <w:shd w:val="clear" w:color="000000" w:fill="FFFFFF"/>
            <w:vAlign w:val="center"/>
            <w:hideMark/>
          </w:tcPr>
          <w:p w14:paraId="6261C0F1" w14:textId="77777777" w:rsidR="00930277" w:rsidRPr="00057140" w:rsidRDefault="00930277" w:rsidP="004725F7">
            <w:pPr>
              <w:jc w:val="both"/>
              <w:rPr>
                <w:sz w:val="24"/>
                <w:szCs w:val="24"/>
              </w:rPr>
            </w:pPr>
            <w:r w:rsidRPr="00057140">
              <w:rPr>
                <w:sz w:val="24"/>
                <w:szCs w:val="24"/>
              </w:rPr>
              <w:t>Lấy cao răng [hai hàm]</w:t>
            </w:r>
          </w:p>
        </w:tc>
        <w:tc>
          <w:tcPr>
            <w:tcW w:w="1417" w:type="dxa"/>
            <w:vAlign w:val="center"/>
          </w:tcPr>
          <w:p w14:paraId="50AB8291" w14:textId="0EF4B0FA" w:rsidR="00930277" w:rsidRPr="00057140" w:rsidRDefault="00930277" w:rsidP="004725F7">
            <w:pPr>
              <w:jc w:val="right"/>
              <w:rPr>
                <w:sz w:val="24"/>
                <w:szCs w:val="24"/>
              </w:rPr>
            </w:pPr>
            <w:r w:rsidRPr="00057140">
              <w:rPr>
                <w:sz w:val="24"/>
                <w:szCs w:val="24"/>
              </w:rPr>
              <w:t xml:space="preserve">      112.500 </w:t>
            </w:r>
          </w:p>
        </w:tc>
        <w:tc>
          <w:tcPr>
            <w:tcW w:w="1559" w:type="dxa"/>
            <w:vAlign w:val="center"/>
          </w:tcPr>
          <w:p w14:paraId="5EBCE045" w14:textId="58F0E658" w:rsidR="00930277" w:rsidRPr="00057140" w:rsidRDefault="00930277" w:rsidP="004725F7">
            <w:pPr>
              <w:jc w:val="center"/>
              <w:rPr>
                <w:sz w:val="24"/>
                <w:szCs w:val="24"/>
              </w:rPr>
            </w:pPr>
          </w:p>
        </w:tc>
      </w:tr>
      <w:tr w:rsidR="00930277" w:rsidRPr="00057140" w14:paraId="2BCFAD07" w14:textId="25A6A43C" w:rsidTr="004725F7">
        <w:trPr>
          <w:trHeight w:val="330"/>
        </w:trPr>
        <w:tc>
          <w:tcPr>
            <w:tcW w:w="851" w:type="dxa"/>
            <w:shd w:val="clear" w:color="000000" w:fill="FFFFFF"/>
            <w:vAlign w:val="center"/>
            <w:hideMark/>
          </w:tcPr>
          <w:p w14:paraId="6D1D25D2" w14:textId="77777777" w:rsidR="00930277" w:rsidRPr="00057140" w:rsidRDefault="00930277" w:rsidP="004725F7">
            <w:pPr>
              <w:jc w:val="center"/>
              <w:rPr>
                <w:sz w:val="24"/>
                <w:szCs w:val="24"/>
              </w:rPr>
            </w:pPr>
            <w:r w:rsidRPr="00057140">
              <w:rPr>
                <w:sz w:val="24"/>
                <w:szCs w:val="24"/>
              </w:rPr>
              <w:t xml:space="preserve"> 2.210   </w:t>
            </w:r>
          </w:p>
        </w:tc>
        <w:tc>
          <w:tcPr>
            <w:tcW w:w="1701" w:type="dxa"/>
            <w:shd w:val="clear" w:color="000000" w:fill="FFFFFF"/>
            <w:vAlign w:val="center"/>
            <w:hideMark/>
          </w:tcPr>
          <w:p w14:paraId="1240E0A7" w14:textId="77777777" w:rsidR="00930277" w:rsidRPr="00057140" w:rsidRDefault="00930277" w:rsidP="004725F7">
            <w:pPr>
              <w:rPr>
                <w:sz w:val="24"/>
                <w:szCs w:val="24"/>
              </w:rPr>
            </w:pPr>
            <w:r w:rsidRPr="00057140">
              <w:rPr>
                <w:sz w:val="24"/>
                <w:szCs w:val="24"/>
              </w:rPr>
              <w:t>16.0043.1021</w:t>
            </w:r>
          </w:p>
        </w:tc>
        <w:tc>
          <w:tcPr>
            <w:tcW w:w="2268" w:type="dxa"/>
            <w:shd w:val="clear" w:color="000000" w:fill="FFFFFF"/>
            <w:vAlign w:val="center"/>
            <w:hideMark/>
          </w:tcPr>
          <w:p w14:paraId="5DF727C7" w14:textId="77777777" w:rsidR="00930277" w:rsidRPr="00057140" w:rsidRDefault="00930277" w:rsidP="004725F7">
            <w:pPr>
              <w:jc w:val="both"/>
              <w:rPr>
                <w:sz w:val="24"/>
                <w:szCs w:val="24"/>
              </w:rPr>
            </w:pPr>
            <w:r w:rsidRPr="00057140">
              <w:rPr>
                <w:sz w:val="24"/>
                <w:szCs w:val="24"/>
              </w:rPr>
              <w:t>Lấy cao răng</w:t>
            </w:r>
          </w:p>
        </w:tc>
        <w:tc>
          <w:tcPr>
            <w:tcW w:w="2552" w:type="dxa"/>
            <w:shd w:val="clear" w:color="000000" w:fill="FFFFFF"/>
            <w:vAlign w:val="center"/>
            <w:hideMark/>
          </w:tcPr>
          <w:p w14:paraId="6DBDF793" w14:textId="77777777" w:rsidR="00930277" w:rsidRPr="00057140" w:rsidRDefault="00930277" w:rsidP="004725F7">
            <w:pPr>
              <w:jc w:val="both"/>
              <w:rPr>
                <w:sz w:val="24"/>
                <w:szCs w:val="24"/>
              </w:rPr>
            </w:pPr>
            <w:r w:rsidRPr="00057140">
              <w:rPr>
                <w:sz w:val="24"/>
                <w:szCs w:val="24"/>
              </w:rPr>
              <w:t>Lấy cao răng [một vùng hoặc một hàm]</w:t>
            </w:r>
          </w:p>
        </w:tc>
        <w:tc>
          <w:tcPr>
            <w:tcW w:w="1417" w:type="dxa"/>
            <w:vAlign w:val="center"/>
          </w:tcPr>
          <w:p w14:paraId="04F766EB" w14:textId="40D857BE" w:rsidR="00930277" w:rsidRPr="00057140" w:rsidRDefault="00930277" w:rsidP="004725F7">
            <w:pPr>
              <w:jc w:val="right"/>
              <w:rPr>
                <w:sz w:val="24"/>
                <w:szCs w:val="24"/>
              </w:rPr>
            </w:pPr>
            <w:r w:rsidRPr="00057140">
              <w:rPr>
                <w:sz w:val="24"/>
                <w:szCs w:val="24"/>
              </w:rPr>
              <w:t>159100</w:t>
            </w:r>
          </w:p>
        </w:tc>
        <w:tc>
          <w:tcPr>
            <w:tcW w:w="1559" w:type="dxa"/>
            <w:vAlign w:val="center"/>
          </w:tcPr>
          <w:p w14:paraId="22340609" w14:textId="2CC1A6B8" w:rsidR="00930277" w:rsidRPr="00057140" w:rsidRDefault="00930277" w:rsidP="004725F7">
            <w:pPr>
              <w:jc w:val="center"/>
              <w:rPr>
                <w:sz w:val="24"/>
                <w:szCs w:val="24"/>
              </w:rPr>
            </w:pPr>
          </w:p>
        </w:tc>
      </w:tr>
      <w:tr w:rsidR="00930277" w:rsidRPr="00057140" w14:paraId="338C84D1" w14:textId="26ECC387" w:rsidTr="004725F7">
        <w:trPr>
          <w:trHeight w:val="330"/>
        </w:trPr>
        <w:tc>
          <w:tcPr>
            <w:tcW w:w="851" w:type="dxa"/>
            <w:shd w:val="clear" w:color="000000" w:fill="FFFFFF"/>
            <w:vAlign w:val="center"/>
            <w:hideMark/>
          </w:tcPr>
          <w:p w14:paraId="592DAB4D" w14:textId="77777777" w:rsidR="00930277" w:rsidRPr="00057140" w:rsidRDefault="00930277" w:rsidP="004725F7">
            <w:pPr>
              <w:jc w:val="center"/>
              <w:rPr>
                <w:sz w:val="24"/>
                <w:szCs w:val="24"/>
              </w:rPr>
            </w:pPr>
            <w:r w:rsidRPr="00057140">
              <w:rPr>
                <w:sz w:val="24"/>
                <w:szCs w:val="24"/>
              </w:rPr>
              <w:t xml:space="preserve"> 2.211   </w:t>
            </w:r>
          </w:p>
        </w:tc>
        <w:tc>
          <w:tcPr>
            <w:tcW w:w="1701" w:type="dxa"/>
            <w:shd w:val="clear" w:color="000000" w:fill="FFFFFF"/>
            <w:vAlign w:val="center"/>
            <w:hideMark/>
          </w:tcPr>
          <w:p w14:paraId="481186EF" w14:textId="77777777" w:rsidR="00930277" w:rsidRPr="00057140" w:rsidRDefault="00930277" w:rsidP="004725F7">
            <w:pPr>
              <w:jc w:val="center"/>
              <w:rPr>
                <w:sz w:val="24"/>
                <w:szCs w:val="24"/>
              </w:rPr>
            </w:pPr>
            <w:r w:rsidRPr="00057140">
              <w:rPr>
                <w:sz w:val="24"/>
                <w:szCs w:val="24"/>
              </w:rPr>
              <w:t>03.2069.1022</w:t>
            </w:r>
          </w:p>
        </w:tc>
        <w:tc>
          <w:tcPr>
            <w:tcW w:w="2268" w:type="dxa"/>
            <w:shd w:val="clear" w:color="000000" w:fill="FFFFFF"/>
            <w:vAlign w:val="center"/>
            <w:hideMark/>
          </w:tcPr>
          <w:p w14:paraId="6372501F" w14:textId="77777777" w:rsidR="00930277" w:rsidRPr="00057140" w:rsidRDefault="00930277" w:rsidP="004725F7">
            <w:pPr>
              <w:jc w:val="both"/>
              <w:rPr>
                <w:sz w:val="24"/>
                <w:szCs w:val="24"/>
              </w:rPr>
            </w:pPr>
            <w:r w:rsidRPr="00057140">
              <w:rPr>
                <w:sz w:val="24"/>
                <w:szCs w:val="24"/>
              </w:rPr>
              <w:t>Nắn sai khớp thái dương hàm</w:t>
            </w:r>
          </w:p>
        </w:tc>
        <w:tc>
          <w:tcPr>
            <w:tcW w:w="2552" w:type="dxa"/>
            <w:shd w:val="clear" w:color="000000" w:fill="FFFFFF"/>
            <w:vAlign w:val="center"/>
            <w:hideMark/>
          </w:tcPr>
          <w:p w14:paraId="3378922D" w14:textId="77777777" w:rsidR="00930277" w:rsidRPr="00057140" w:rsidRDefault="00930277" w:rsidP="004725F7">
            <w:pPr>
              <w:jc w:val="both"/>
              <w:rPr>
                <w:sz w:val="24"/>
                <w:szCs w:val="24"/>
              </w:rPr>
            </w:pPr>
            <w:r w:rsidRPr="00057140">
              <w:rPr>
                <w:sz w:val="24"/>
                <w:szCs w:val="24"/>
              </w:rPr>
              <w:t>Nắn sai khớp thái dương hàm</w:t>
            </w:r>
          </w:p>
        </w:tc>
        <w:tc>
          <w:tcPr>
            <w:tcW w:w="1417" w:type="dxa"/>
            <w:vAlign w:val="center"/>
          </w:tcPr>
          <w:p w14:paraId="6415D7CD" w14:textId="1017C0A0" w:rsidR="00930277" w:rsidRPr="00057140" w:rsidRDefault="00930277" w:rsidP="004725F7">
            <w:pPr>
              <w:jc w:val="right"/>
              <w:rPr>
                <w:sz w:val="24"/>
                <w:szCs w:val="24"/>
              </w:rPr>
            </w:pPr>
            <w:r w:rsidRPr="00057140">
              <w:rPr>
                <w:sz w:val="24"/>
                <w:szCs w:val="24"/>
              </w:rPr>
              <w:t>92500</w:t>
            </w:r>
          </w:p>
        </w:tc>
        <w:tc>
          <w:tcPr>
            <w:tcW w:w="1559" w:type="dxa"/>
            <w:vAlign w:val="center"/>
          </w:tcPr>
          <w:p w14:paraId="3504B16F" w14:textId="1C25B823" w:rsidR="00930277" w:rsidRPr="00057140" w:rsidRDefault="00930277" w:rsidP="004725F7">
            <w:pPr>
              <w:jc w:val="center"/>
              <w:rPr>
                <w:sz w:val="24"/>
                <w:szCs w:val="24"/>
              </w:rPr>
            </w:pPr>
          </w:p>
        </w:tc>
      </w:tr>
      <w:tr w:rsidR="00930277" w:rsidRPr="00057140" w14:paraId="6DB2E81D" w14:textId="55005950" w:rsidTr="004725F7">
        <w:trPr>
          <w:trHeight w:val="330"/>
        </w:trPr>
        <w:tc>
          <w:tcPr>
            <w:tcW w:w="851" w:type="dxa"/>
            <w:shd w:val="clear" w:color="000000" w:fill="FFFFFF"/>
            <w:vAlign w:val="center"/>
            <w:hideMark/>
          </w:tcPr>
          <w:p w14:paraId="30D00FCE" w14:textId="77777777" w:rsidR="00930277" w:rsidRPr="00057140" w:rsidRDefault="00930277" w:rsidP="004725F7">
            <w:pPr>
              <w:jc w:val="center"/>
              <w:rPr>
                <w:sz w:val="24"/>
                <w:szCs w:val="24"/>
              </w:rPr>
            </w:pPr>
            <w:r w:rsidRPr="00057140">
              <w:rPr>
                <w:sz w:val="24"/>
                <w:szCs w:val="24"/>
              </w:rPr>
              <w:t xml:space="preserve"> 2.212   </w:t>
            </w:r>
          </w:p>
        </w:tc>
        <w:tc>
          <w:tcPr>
            <w:tcW w:w="1701" w:type="dxa"/>
            <w:shd w:val="clear" w:color="000000" w:fill="FFFFFF"/>
            <w:vAlign w:val="center"/>
            <w:hideMark/>
          </w:tcPr>
          <w:p w14:paraId="38FB2F6C" w14:textId="77777777" w:rsidR="00930277" w:rsidRPr="00057140" w:rsidRDefault="00930277" w:rsidP="004725F7">
            <w:pPr>
              <w:jc w:val="center"/>
              <w:rPr>
                <w:sz w:val="24"/>
                <w:szCs w:val="24"/>
              </w:rPr>
            </w:pPr>
            <w:r w:rsidRPr="00057140">
              <w:rPr>
                <w:sz w:val="24"/>
                <w:szCs w:val="24"/>
              </w:rPr>
              <w:t>16.0335.1022</w:t>
            </w:r>
          </w:p>
        </w:tc>
        <w:tc>
          <w:tcPr>
            <w:tcW w:w="2268" w:type="dxa"/>
            <w:shd w:val="clear" w:color="000000" w:fill="FFFFFF"/>
            <w:vAlign w:val="center"/>
            <w:hideMark/>
          </w:tcPr>
          <w:p w14:paraId="1757170E" w14:textId="77777777" w:rsidR="00930277" w:rsidRPr="00057140" w:rsidRDefault="00930277" w:rsidP="004725F7">
            <w:pPr>
              <w:jc w:val="both"/>
              <w:rPr>
                <w:sz w:val="24"/>
                <w:szCs w:val="24"/>
              </w:rPr>
            </w:pPr>
            <w:r w:rsidRPr="00057140">
              <w:rPr>
                <w:sz w:val="24"/>
                <w:szCs w:val="24"/>
              </w:rPr>
              <w:t>Nắn sai khớp thái dương hàm</w:t>
            </w:r>
          </w:p>
        </w:tc>
        <w:tc>
          <w:tcPr>
            <w:tcW w:w="2552" w:type="dxa"/>
            <w:shd w:val="clear" w:color="000000" w:fill="FFFFFF"/>
            <w:vAlign w:val="center"/>
            <w:hideMark/>
          </w:tcPr>
          <w:p w14:paraId="031C3F3E" w14:textId="77777777" w:rsidR="00930277" w:rsidRPr="00057140" w:rsidRDefault="00930277" w:rsidP="004725F7">
            <w:pPr>
              <w:jc w:val="both"/>
              <w:rPr>
                <w:sz w:val="24"/>
                <w:szCs w:val="24"/>
              </w:rPr>
            </w:pPr>
            <w:r w:rsidRPr="00057140">
              <w:rPr>
                <w:sz w:val="24"/>
                <w:szCs w:val="24"/>
              </w:rPr>
              <w:t>Nắn sai khớp thái dương hàm</w:t>
            </w:r>
          </w:p>
        </w:tc>
        <w:tc>
          <w:tcPr>
            <w:tcW w:w="1417" w:type="dxa"/>
            <w:vAlign w:val="center"/>
          </w:tcPr>
          <w:p w14:paraId="096F4262" w14:textId="5064A771" w:rsidR="00930277" w:rsidRPr="00057140" w:rsidRDefault="00930277" w:rsidP="004725F7">
            <w:pPr>
              <w:jc w:val="right"/>
              <w:rPr>
                <w:sz w:val="24"/>
                <w:szCs w:val="24"/>
              </w:rPr>
            </w:pPr>
            <w:r w:rsidRPr="00057140">
              <w:rPr>
                <w:sz w:val="24"/>
                <w:szCs w:val="24"/>
              </w:rPr>
              <w:t xml:space="preserve">      110.800 </w:t>
            </w:r>
          </w:p>
        </w:tc>
        <w:tc>
          <w:tcPr>
            <w:tcW w:w="1559" w:type="dxa"/>
            <w:vAlign w:val="center"/>
          </w:tcPr>
          <w:p w14:paraId="0C5267CC" w14:textId="6E15E1A4" w:rsidR="00930277" w:rsidRPr="00057140" w:rsidRDefault="00930277" w:rsidP="004725F7">
            <w:pPr>
              <w:jc w:val="center"/>
              <w:rPr>
                <w:sz w:val="24"/>
                <w:szCs w:val="24"/>
              </w:rPr>
            </w:pPr>
          </w:p>
        </w:tc>
      </w:tr>
      <w:tr w:rsidR="00930277" w:rsidRPr="00057140" w14:paraId="09A9445F" w14:textId="6B9D79FC" w:rsidTr="004725F7">
        <w:trPr>
          <w:trHeight w:val="330"/>
        </w:trPr>
        <w:tc>
          <w:tcPr>
            <w:tcW w:w="851" w:type="dxa"/>
            <w:shd w:val="clear" w:color="000000" w:fill="FFFFFF"/>
            <w:vAlign w:val="center"/>
            <w:hideMark/>
          </w:tcPr>
          <w:p w14:paraId="037FA264" w14:textId="77777777" w:rsidR="00930277" w:rsidRPr="00057140" w:rsidRDefault="00930277" w:rsidP="004725F7">
            <w:pPr>
              <w:jc w:val="center"/>
              <w:rPr>
                <w:sz w:val="24"/>
                <w:szCs w:val="24"/>
              </w:rPr>
            </w:pPr>
            <w:r w:rsidRPr="00057140">
              <w:rPr>
                <w:sz w:val="24"/>
                <w:szCs w:val="24"/>
              </w:rPr>
              <w:t xml:space="preserve"> 2.213   </w:t>
            </w:r>
          </w:p>
        </w:tc>
        <w:tc>
          <w:tcPr>
            <w:tcW w:w="1701" w:type="dxa"/>
            <w:shd w:val="clear" w:color="000000" w:fill="FFFFFF"/>
            <w:vAlign w:val="center"/>
            <w:hideMark/>
          </w:tcPr>
          <w:p w14:paraId="5285987D" w14:textId="77777777" w:rsidR="00930277" w:rsidRPr="00057140" w:rsidRDefault="00930277" w:rsidP="004725F7">
            <w:pPr>
              <w:jc w:val="center"/>
              <w:rPr>
                <w:sz w:val="24"/>
                <w:szCs w:val="24"/>
              </w:rPr>
            </w:pPr>
            <w:r w:rsidRPr="00057140">
              <w:rPr>
                <w:sz w:val="24"/>
                <w:szCs w:val="24"/>
              </w:rPr>
              <w:t>16.0035.1023</w:t>
            </w:r>
          </w:p>
        </w:tc>
        <w:tc>
          <w:tcPr>
            <w:tcW w:w="2268" w:type="dxa"/>
            <w:shd w:val="clear" w:color="000000" w:fill="FFFFFF"/>
            <w:vAlign w:val="center"/>
            <w:hideMark/>
          </w:tcPr>
          <w:p w14:paraId="6A37DC28" w14:textId="77777777" w:rsidR="00930277" w:rsidRPr="00057140" w:rsidRDefault="00930277" w:rsidP="004725F7">
            <w:pPr>
              <w:jc w:val="both"/>
              <w:rPr>
                <w:sz w:val="24"/>
                <w:szCs w:val="24"/>
              </w:rPr>
            </w:pPr>
            <w:r w:rsidRPr="00057140">
              <w:rPr>
                <w:sz w:val="24"/>
                <w:szCs w:val="24"/>
              </w:rPr>
              <w:t>Phẫu thuật nạo túi lợi</w:t>
            </w:r>
          </w:p>
        </w:tc>
        <w:tc>
          <w:tcPr>
            <w:tcW w:w="2552" w:type="dxa"/>
            <w:shd w:val="clear" w:color="000000" w:fill="FFFFFF"/>
            <w:vAlign w:val="center"/>
            <w:hideMark/>
          </w:tcPr>
          <w:p w14:paraId="7C05E82F" w14:textId="77777777" w:rsidR="00930277" w:rsidRPr="00057140" w:rsidRDefault="00930277" w:rsidP="004725F7">
            <w:pPr>
              <w:jc w:val="both"/>
              <w:rPr>
                <w:sz w:val="24"/>
                <w:szCs w:val="24"/>
              </w:rPr>
            </w:pPr>
            <w:r w:rsidRPr="00057140">
              <w:rPr>
                <w:sz w:val="24"/>
                <w:szCs w:val="24"/>
              </w:rPr>
              <w:t>Phẫu thuật nạo túi lợi</w:t>
            </w:r>
          </w:p>
        </w:tc>
        <w:tc>
          <w:tcPr>
            <w:tcW w:w="1417" w:type="dxa"/>
            <w:vAlign w:val="center"/>
          </w:tcPr>
          <w:p w14:paraId="135DA5CC" w14:textId="5779B549" w:rsidR="00930277" w:rsidRPr="00057140" w:rsidRDefault="00930277" w:rsidP="004725F7">
            <w:pPr>
              <w:jc w:val="right"/>
              <w:rPr>
                <w:sz w:val="24"/>
                <w:szCs w:val="24"/>
              </w:rPr>
            </w:pPr>
            <w:r w:rsidRPr="00057140">
              <w:rPr>
                <w:sz w:val="24"/>
                <w:szCs w:val="24"/>
              </w:rPr>
              <w:t xml:space="preserve">      110.800 </w:t>
            </w:r>
          </w:p>
        </w:tc>
        <w:tc>
          <w:tcPr>
            <w:tcW w:w="1559" w:type="dxa"/>
            <w:vAlign w:val="center"/>
          </w:tcPr>
          <w:p w14:paraId="0AAE3025" w14:textId="587E42FE" w:rsidR="00930277" w:rsidRPr="00057140" w:rsidRDefault="00930277" w:rsidP="004725F7">
            <w:pPr>
              <w:jc w:val="center"/>
              <w:rPr>
                <w:sz w:val="24"/>
                <w:szCs w:val="24"/>
              </w:rPr>
            </w:pPr>
          </w:p>
        </w:tc>
      </w:tr>
      <w:tr w:rsidR="00930277" w:rsidRPr="00057140" w14:paraId="020A2F5C" w14:textId="10388B18" w:rsidTr="004725F7">
        <w:trPr>
          <w:trHeight w:val="330"/>
        </w:trPr>
        <w:tc>
          <w:tcPr>
            <w:tcW w:w="851" w:type="dxa"/>
            <w:shd w:val="clear" w:color="000000" w:fill="FFFFFF"/>
            <w:vAlign w:val="center"/>
            <w:hideMark/>
          </w:tcPr>
          <w:p w14:paraId="3DB09633" w14:textId="77777777" w:rsidR="00930277" w:rsidRPr="00057140" w:rsidRDefault="00930277" w:rsidP="004725F7">
            <w:pPr>
              <w:jc w:val="center"/>
              <w:rPr>
                <w:sz w:val="24"/>
                <w:szCs w:val="24"/>
              </w:rPr>
            </w:pPr>
            <w:r w:rsidRPr="00057140">
              <w:rPr>
                <w:sz w:val="24"/>
                <w:szCs w:val="24"/>
              </w:rPr>
              <w:t xml:space="preserve"> 2.214   </w:t>
            </w:r>
          </w:p>
        </w:tc>
        <w:tc>
          <w:tcPr>
            <w:tcW w:w="1701" w:type="dxa"/>
            <w:shd w:val="clear" w:color="000000" w:fill="FFFFFF"/>
            <w:vAlign w:val="center"/>
            <w:hideMark/>
          </w:tcPr>
          <w:p w14:paraId="3A7F0A61" w14:textId="77777777" w:rsidR="00930277" w:rsidRPr="00057140" w:rsidRDefault="00930277" w:rsidP="004725F7">
            <w:pPr>
              <w:jc w:val="center"/>
              <w:rPr>
                <w:sz w:val="24"/>
                <w:szCs w:val="24"/>
              </w:rPr>
            </w:pPr>
            <w:r w:rsidRPr="00057140">
              <w:rPr>
                <w:sz w:val="24"/>
                <w:szCs w:val="24"/>
              </w:rPr>
              <w:t>03.1915.1024</w:t>
            </w:r>
          </w:p>
        </w:tc>
        <w:tc>
          <w:tcPr>
            <w:tcW w:w="2268" w:type="dxa"/>
            <w:shd w:val="clear" w:color="000000" w:fill="FFFFFF"/>
            <w:vAlign w:val="center"/>
            <w:hideMark/>
          </w:tcPr>
          <w:p w14:paraId="36BDFBA3" w14:textId="77777777" w:rsidR="00930277" w:rsidRPr="00057140" w:rsidRDefault="00930277" w:rsidP="004725F7">
            <w:pPr>
              <w:jc w:val="both"/>
              <w:rPr>
                <w:sz w:val="24"/>
                <w:szCs w:val="24"/>
              </w:rPr>
            </w:pPr>
            <w:r w:rsidRPr="00057140">
              <w:rPr>
                <w:sz w:val="24"/>
                <w:szCs w:val="24"/>
              </w:rPr>
              <w:t>Nhổ chân răng vĩnh viễn</w:t>
            </w:r>
          </w:p>
        </w:tc>
        <w:tc>
          <w:tcPr>
            <w:tcW w:w="2552" w:type="dxa"/>
            <w:shd w:val="clear" w:color="000000" w:fill="FFFFFF"/>
            <w:vAlign w:val="center"/>
            <w:hideMark/>
          </w:tcPr>
          <w:p w14:paraId="316B723C" w14:textId="77777777" w:rsidR="00930277" w:rsidRPr="00057140" w:rsidRDefault="00930277" w:rsidP="004725F7">
            <w:pPr>
              <w:jc w:val="both"/>
              <w:rPr>
                <w:sz w:val="24"/>
                <w:szCs w:val="24"/>
              </w:rPr>
            </w:pPr>
            <w:r w:rsidRPr="00057140">
              <w:rPr>
                <w:sz w:val="24"/>
                <w:szCs w:val="24"/>
              </w:rPr>
              <w:t>Nhổ chân răng vĩnh viễn</w:t>
            </w:r>
          </w:p>
        </w:tc>
        <w:tc>
          <w:tcPr>
            <w:tcW w:w="1417" w:type="dxa"/>
            <w:vAlign w:val="center"/>
          </w:tcPr>
          <w:p w14:paraId="643CDF6C" w14:textId="4E25AF9C" w:rsidR="00930277" w:rsidRPr="00057140" w:rsidRDefault="00930277" w:rsidP="004725F7">
            <w:pPr>
              <w:jc w:val="right"/>
              <w:rPr>
                <w:sz w:val="24"/>
                <w:szCs w:val="24"/>
              </w:rPr>
            </w:pPr>
            <w:r w:rsidRPr="00057140">
              <w:rPr>
                <w:sz w:val="24"/>
                <w:szCs w:val="24"/>
              </w:rPr>
              <w:t xml:space="preserve">        89.500 </w:t>
            </w:r>
          </w:p>
        </w:tc>
        <w:tc>
          <w:tcPr>
            <w:tcW w:w="1559" w:type="dxa"/>
            <w:vAlign w:val="center"/>
          </w:tcPr>
          <w:p w14:paraId="0E542BEC" w14:textId="7EDCF232" w:rsidR="00930277" w:rsidRPr="00057140" w:rsidRDefault="00930277" w:rsidP="004725F7">
            <w:pPr>
              <w:jc w:val="center"/>
              <w:rPr>
                <w:sz w:val="24"/>
                <w:szCs w:val="24"/>
              </w:rPr>
            </w:pPr>
          </w:p>
        </w:tc>
      </w:tr>
      <w:tr w:rsidR="00930277" w:rsidRPr="00057140" w14:paraId="05D1A42C" w14:textId="189A7626" w:rsidTr="004725F7">
        <w:trPr>
          <w:trHeight w:val="330"/>
        </w:trPr>
        <w:tc>
          <w:tcPr>
            <w:tcW w:w="851" w:type="dxa"/>
            <w:shd w:val="clear" w:color="000000" w:fill="FFFFFF"/>
            <w:vAlign w:val="center"/>
            <w:hideMark/>
          </w:tcPr>
          <w:p w14:paraId="5BC77B71" w14:textId="77777777" w:rsidR="00930277" w:rsidRPr="00057140" w:rsidRDefault="00930277" w:rsidP="004725F7">
            <w:pPr>
              <w:jc w:val="center"/>
              <w:rPr>
                <w:sz w:val="24"/>
                <w:szCs w:val="24"/>
              </w:rPr>
            </w:pPr>
            <w:r w:rsidRPr="00057140">
              <w:rPr>
                <w:sz w:val="24"/>
                <w:szCs w:val="24"/>
              </w:rPr>
              <w:t xml:space="preserve"> 2.215   </w:t>
            </w:r>
          </w:p>
        </w:tc>
        <w:tc>
          <w:tcPr>
            <w:tcW w:w="1701" w:type="dxa"/>
            <w:shd w:val="clear" w:color="000000" w:fill="FFFFFF"/>
            <w:vAlign w:val="center"/>
            <w:hideMark/>
          </w:tcPr>
          <w:p w14:paraId="0ED77F8A" w14:textId="77777777" w:rsidR="00930277" w:rsidRPr="00057140" w:rsidRDefault="00930277" w:rsidP="004725F7">
            <w:pPr>
              <w:jc w:val="center"/>
              <w:rPr>
                <w:sz w:val="24"/>
                <w:szCs w:val="24"/>
              </w:rPr>
            </w:pPr>
            <w:r w:rsidRPr="00057140">
              <w:rPr>
                <w:sz w:val="24"/>
                <w:szCs w:val="24"/>
              </w:rPr>
              <w:t>16.0205.1024</w:t>
            </w:r>
          </w:p>
        </w:tc>
        <w:tc>
          <w:tcPr>
            <w:tcW w:w="2268" w:type="dxa"/>
            <w:shd w:val="clear" w:color="000000" w:fill="FFFFFF"/>
            <w:vAlign w:val="center"/>
            <w:hideMark/>
          </w:tcPr>
          <w:p w14:paraId="7C44814F" w14:textId="77777777" w:rsidR="00930277" w:rsidRPr="00057140" w:rsidRDefault="00930277" w:rsidP="004725F7">
            <w:pPr>
              <w:jc w:val="both"/>
              <w:rPr>
                <w:sz w:val="24"/>
                <w:szCs w:val="24"/>
              </w:rPr>
            </w:pPr>
            <w:r w:rsidRPr="00057140">
              <w:rPr>
                <w:sz w:val="24"/>
                <w:szCs w:val="24"/>
              </w:rPr>
              <w:t>Nhổ chân răng vĩnh viễn</w:t>
            </w:r>
          </w:p>
        </w:tc>
        <w:tc>
          <w:tcPr>
            <w:tcW w:w="2552" w:type="dxa"/>
            <w:shd w:val="clear" w:color="000000" w:fill="FFFFFF"/>
            <w:vAlign w:val="center"/>
            <w:hideMark/>
          </w:tcPr>
          <w:p w14:paraId="6B21AC08" w14:textId="77777777" w:rsidR="00930277" w:rsidRPr="00057140" w:rsidRDefault="00930277" w:rsidP="004725F7">
            <w:pPr>
              <w:jc w:val="both"/>
              <w:rPr>
                <w:sz w:val="24"/>
                <w:szCs w:val="24"/>
              </w:rPr>
            </w:pPr>
            <w:r w:rsidRPr="00057140">
              <w:rPr>
                <w:sz w:val="24"/>
                <w:szCs w:val="24"/>
              </w:rPr>
              <w:t>Nhổ chân răng vĩnh viễn</w:t>
            </w:r>
          </w:p>
        </w:tc>
        <w:tc>
          <w:tcPr>
            <w:tcW w:w="1417" w:type="dxa"/>
            <w:vAlign w:val="center"/>
          </w:tcPr>
          <w:p w14:paraId="78B35B08" w14:textId="1B29A7D3" w:rsidR="00930277" w:rsidRPr="00057140" w:rsidRDefault="00930277" w:rsidP="004725F7">
            <w:pPr>
              <w:jc w:val="right"/>
              <w:rPr>
                <w:sz w:val="24"/>
                <w:szCs w:val="24"/>
              </w:rPr>
            </w:pPr>
            <w:r w:rsidRPr="00057140">
              <w:rPr>
                <w:sz w:val="24"/>
                <w:szCs w:val="24"/>
              </w:rPr>
              <w:t xml:space="preserve">      217.200 </w:t>
            </w:r>
          </w:p>
        </w:tc>
        <w:tc>
          <w:tcPr>
            <w:tcW w:w="1559" w:type="dxa"/>
            <w:vAlign w:val="center"/>
          </w:tcPr>
          <w:p w14:paraId="13B829D6" w14:textId="7D4465E4" w:rsidR="00930277" w:rsidRPr="00057140" w:rsidRDefault="00930277" w:rsidP="004725F7">
            <w:pPr>
              <w:jc w:val="center"/>
              <w:rPr>
                <w:sz w:val="24"/>
                <w:szCs w:val="24"/>
              </w:rPr>
            </w:pPr>
          </w:p>
        </w:tc>
      </w:tr>
      <w:tr w:rsidR="00930277" w:rsidRPr="00057140" w14:paraId="1A6A50F5" w14:textId="3B314E58" w:rsidTr="004725F7">
        <w:trPr>
          <w:trHeight w:val="330"/>
        </w:trPr>
        <w:tc>
          <w:tcPr>
            <w:tcW w:w="851" w:type="dxa"/>
            <w:shd w:val="clear" w:color="000000" w:fill="FFFFFF"/>
            <w:vAlign w:val="center"/>
            <w:hideMark/>
          </w:tcPr>
          <w:p w14:paraId="5693E9CD" w14:textId="77777777" w:rsidR="00930277" w:rsidRPr="00057140" w:rsidRDefault="00930277" w:rsidP="004725F7">
            <w:pPr>
              <w:jc w:val="center"/>
              <w:rPr>
                <w:sz w:val="24"/>
                <w:szCs w:val="24"/>
              </w:rPr>
            </w:pPr>
            <w:r w:rsidRPr="00057140">
              <w:rPr>
                <w:sz w:val="24"/>
                <w:szCs w:val="24"/>
              </w:rPr>
              <w:t xml:space="preserve"> 2.216   </w:t>
            </w:r>
          </w:p>
        </w:tc>
        <w:tc>
          <w:tcPr>
            <w:tcW w:w="1701" w:type="dxa"/>
            <w:shd w:val="clear" w:color="000000" w:fill="FFFFFF"/>
            <w:vAlign w:val="center"/>
            <w:hideMark/>
          </w:tcPr>
          <w:p w14:paraId="037D31B2" w14:textId="77777777" w:rsidR="00930277" w:rsidRPr="00057140" w:rsidRDefault="00930277" w:rsidP="004725F7">
            <w:pPr>
              <w:jc w:val="center"/>
              <w:rPr>
                <w:sz w:val="24"/>
                <w:szCs w:val="24"/>
              </w:rPr>
            </w:pPr>
            <w:r w:rsidRPr="00057140">
              <w:rPr>
                <w:sz w:val="24"/>
                <w:szCs w:val="24"/>
              </w:rPr>
              <w:t>03.1914.1025</w:t>
            </w:r>
          </w:p>
        </w:tc>
        <w:tc>
          <w:tcPr>
            <w:tcW w:w="2268" w:type="dxa"/>
            <w:shd w:val="clear" w:color="000000" w:fill="FFFFFF"/>
            <w:vAlign w:val="center"/>
            <w:hideMark/>
          </w:tcPr>
          <w:p w14:paraId="74E8336E" w14:textId="77777777" w:rsidR="00930277" w:rsidRPr="00057140" w:rsidRDefault="00930277" w:rsidP="004725F7">
            <w:pPr>
              <w:jc w:val="both"/>
              <w:rPr>
                <w:sz w:val="24"/>
                <w:szCs w:val="24"/>
              </w:rPr>
            </w:pPr>
            <w:r w:rsidRPr="00057140">
              <w:rPr>
                <w:sz w:val="24"/>
                <w:szCs w:val="24"/>
              </w:rPr>
              <w:t>Nhổ răng vĩnh viễn lung lay</w:t>
            </w:r>
          </w:p>
        </w:tc>
        <w:tc>
          <w:tcPr>
            <w:tcW w:w="2552" w:type="dxa"/>
            <w:shd w:val="clear" w:color="000000" w:fill="FFFFFF"/>
            <w:vAlign w:val="center"/>
            <w:hideMark/>
          </w:tcPr>
          <w:p w14:paraId="0B0A04E4" w14:textId="77777777" w:rsidR="00930277" w:rsidRPr="00057140" w:rsidRDefault="00930277" w:rsidP="004725F7">
            <w:pPr>
              <w:jc w:val="both"/>
              <w:rPr>
                <w:sz w:val="24"/>
                <w:szCs w:val="24"/>
              </w:rPr>
            </w:pPr>
            <w:r w:rsidRPr="00057140">
              <w:rPr>
                <w:sz w:val="24"/>
                <w:szCs w:val="24"/>
              </w:rPr>
              <w:t>Nhổ răng vĩnh viễn lung lay</w:t>
            </w:r>
          </w:p>
        </w:tc>
        <w:tc>
          <w:tcPr>
            <w:tcW w:w="1417" w:type="dxa"/>
            <w:vAlign w:val="center"/>
          </w:tcPr>
          <w:p w14:paraId="6D974834" w14:textId="79374DEA" w:rsidR="00930277" w:rsidRPr="00057140" w:rsidRDefault="00930277" w:rsidP="004725F7">
            <w:pPr>
              <w:jc w:val="right"/>
              <w:rPr>
                <w:sz w:val="24"/>
                <w:szCs w:val="24"/>
              </w:rPr>
            </w:pPr>
            <w:r w:rsidRPr="00057140">
              <w:rPr>
                <w:sz w:val="24"/>
                <w:szCs w:val="24"/>
              </w:rPr>
              <w:t xml:space="preserve">      217.200 </w:t>
            </w:r>
          </w:p>
        </w:tc>
        <w:tc>
          <w:tcPr>
            <w:tcW w:w="1559" w:type="dxa"/>
            <w:vAlign w:val="center"/>
          </w:tcPr>
          <w:p w14:paraId="5FB9E29B" w14:textId="4405D417" w:rsidR="00930277" w:rsidRPr="00057140" w:rsidRDefault="00930277" w:rsidP="004725F7">
            <w:pPr>
              <w:jc w:val="center"/>
              <w:rPr>
                <w:sz w:val="24"/>
                <w:szCs w:val="24"/>
              </w:rPr>
            </w:pPr>
          </w:p>
        </w:tc>
      </w:tr>
      <w:tr w:rsidR="00930277" w:rsidRPr="00057140" w14:paraId="7C5524C9" w14:textId="1033385B" w:rsidTr="004725F7">
        <w:trPr>
          <w:trHeight w:val="330"/>
        </w:trPr>
        <w:tc>
          <w:tcPr>
            <w:tcW w:w="851" w:type="dxa"/>
            <w:shd w:val="clear" w:color="000000" w:fill="FFFFFF"/>
            <w:vAlign w:val="center"/>
            <w:hideMark/>
          </w:tcPr>
          <w:p w14:paraId="7BB08E55" w14:textId="77777777" w:rsidR="00930277" w:rsidRPr="00057140" w:rsidRDefault="00930277" w:rsidP="004725F7">
            <w:pPr>
              <w:jc w:val="center"/>
              <w:rPr>
                <w:sz w:val="24"/>
                <w:szCs w:val="24"/>
              </w:rPr>
            </w:pPr>
            <w:r w:rsidRPr="00057140">
              <w:rPr>
                <w:sz w:val="24"/>
                <w:szCs w:val="24"/>
              </w:rPr>
              <w:t xml:space="preserve"> 2.217   </w:t>
            </w:r>
          </w:p>
        </w:tc>
        <w:tc>
          <w:tcPr>
            <w:tcW w:w="1701" w:type="dxa"/>
            <w:shd w:val="clear" w:color="000000" w:fill="FFFFFF"/>
            <w:vAlign w:val="center"/>
            <w:hideMark/>
          </w:tcPr>
          <w:p w14:paraId="3F515016" w14:textId="77777777" w:rsidR="00930277" w:rsidRPr="00057140" w:rsidRDefault="00930277" w:rsidP="004725F7">
            <w:pPr>
              <w:jc w:val="center"/>
              <w:rPr>
                <w:sz w:val="24"/>
                <w:szCs w:val="24"/>
              </w:rPr>
            </w:pPr>
            <w:r w:rsidRPr="00057140">
              <w:rPr>
                <w:sz w:val="24"/>
                <w:szCs w:val="24"/>
              </w:rPr>
              <w:t>16.0204.1025</w:t>
            </w:r>
          </w:p>
        </w:tc>
        <w:tc>
          <w:tcPr>
            <w:tcW w:w="2268" w:type="dxa"/>
            <w:shd w:val="clear" w:color="000000" w:fill="FFFFFF"/>
            <w:vAlign w:val="center"/>
            <w:hideMark/>
          </w:tcPr>
          <w:p w14:paraId="2D7A238D" w14:textId="77777777" w:rsidR="00930277" w:rsidRPr="00057140" w:rsidRDefault="00930277" w:rsidP="004725F7">
            <w:pPr>
              <w:jc w:val="both"/>
              <w:rPr>
                <w:sz w:val="24"/>
                <w:szCs w:val="24"/>
              </w:rPr>
            </w:pPr>
            <w:r w:rsidRPr="00057140">
              <w:rPr>
                <w:sz w:val="24"/>
                <w:szCs w:val="24"/>
              </w:rPr>
              <w:t>Nhổ răng vĩnh viễn lung lay</w:t>
            </w:r>
          </w:p>
        </w:tc>
        <w:tc>
          <w:tcPr>
            <w:tcW w:w="2552" w:type="dxa"/>
            <w:shd w:val="clear" w:color="000000" w:fill="FFFFFF"/>
            <w:vAlign w:val="center"/>
            <w:hideMark/>
          </w:tcPr>
          <w:p w14:paraId="41B29D9B" w14:textId="77777777" w:rsidR="00930277" w:rsidRPr="00057140" w:rsidRDefault="00930277" w:rsidP="004725F7">
            <w:pPr>
              <w:jc w:val="both"/>
              <w:rPr>
                <w:sz w:val="24"/>
                <w:szCs w:val="24"/>
              </w:rPr>
            </w:pPr>
            <w:r w:rsidRPr="00057140">
              <w:rPr>
                <w:sz w:val="24"/>
                <w:szCs w:val="24"/>
              </w:rPr>
              <w:t>Nhổ răng vĩnh viễn lung lay</w:t>
            </w:r>
          </w:p>
        </w:tc>
        <w:tc>
          <w:tcPr>
            <w:tcW w:w="1417" w:type="dxa"/>
            <w:vAlign w:val="center"/>
          </w:tcPr>
          <w:p w14:paraId="1805A851" w14:textId="08886685" w:rsidR="00930277" w:rsidRPr="00057140" w:rsidRDefault="00930277" w:rsidP="004725F7">
            <w:pPr>
              <w:jc w:val="right"/>
              <w:rPr>
                <w:sz w:val="24"/>
                <w:szCs w:val="24"/>
              </w:rPr>
            </w:pPr>
            <w:r w:rsidRPr="00057140">
              <w:rPr>
                <w:sz w:val="24"/>
                <w:szCs w:val="24"/>
              </w:rPr>
              <w:t xml:space="preserve">      110.600 </w:t>
            </w:r>
          </w:p>
        </w:tc>
        <w:tc>
          <w:tcPr>
            <w:tcW w:w="1559" w:type="dxa"/>
            <w:vAlign w:val="center"/>
          </w:tcPr>
          <w:p w14:paraId="2C16FA2D" w14:textId="2EA63E5D" w:rsidR="00930277" w:rsidRPr="00057140" w:rsidRDefault="00930277" w:rsidP="004725F7">
            <w:pPr>
              <w:jc w:val="center"/>
              <w:rPr>
                <w:sz w:val="24"/>
                <w:szCs w:val="24"/>
              </w:rPr>
            </w:pPr>
          </w:p>
        </w:tc>
      </w:tr>
      <w:tr w:rsidR="00930277" w:rsidRPr="00057140" w14:paraId="482281A4" w14:textId="4DAB17EB" w:rsidTr="004725F7">
        <w:trPr>
          <w:trHeight w:val="330"/>
        </w:trPr>
        <w:tc>
          <w:tcPr>
            <w:tcW w:w="851" w:type="dxa"/>
            <w:shd w:val="clear" w:color="000000" w:fill="FFFFFF"/>
            <w:vAlign w:val="center"/>
            <w:hideMark/>
          </w:tcPr>
          <w:p w14:paraId="69713F48" w14:textId="77777777" w:rsidR="00930277" w:rsidRPr="00057140" w:rsidRDefault="00930277" w:rsidP="004725F7">
            <w:pPr>
              <w:jc w:val="center"/>
              <w:rPr>
                <w:sz w:val="24"/>
                <w:szCs w:val="24"/>
              </w:rPr>
            </w:pPr>
            <w:r w:rsidRPr="00057140">
              <w:rPr>
                <w:sz w:val="24"/>
                <w:szCs w:val="24"/>
              </w:rPr>
              <w:t xml:space="preserve"> 2.218   </w:t>
            </w:r>
          </w:p>
        </w:tc>
        <w:tc>
          <w:tcPr>
            <w:tcW w:w="1701" w:type="dxa"/>
            <w:shd w:val="clear" w:color="000000" w:fill="FFFFFF"/>
            <w:vAlign w:val="center"/>
            <w:hideMark/>
          </w:tcPr>
          <w:p w14:paraId="3895AE8F" w14:textId="77777777" w:rsidR="00930277" w:rsidRPr="00057140" w:rsidRDefault="00930277" w:rsidP="004725F7">
            <w:pPr>
              <w:jc w:val="center"/>
              <w:rPr>
                <w:sz w:val="24"/>
                <w:szCs w:val="24"/>
              </w:rPr>
            </w:pPr>
            <w:r w:rsidRPr="00057140">
              <w:rPr>
                <w:sz w:val="24"/>
                <w:szCs w:val="24"/>
              </w:rPr>
              <w:t>16.0206.1026</w:t>
            </w:r>
          </w:p>
        </w:tc>
        <w:tc>
          <w:tcPr>
            <w:tcW w:w="2268" w:type="dxa"/>
            <w:shd w:val="clear" w:color="000000" w:fill="FFFFFF"/>
            <w:vAlign w:val="center"/>
            <w:hideMark/>
          </w:tcPr>
          <w:p w14:paraId="61567206" w14:textId="77777777" w:rsidR="00930277" w:rsidRPr="00057140" w:rsidRDefault="00930277" w:rsidP="004725F7">
            <w:pPr>
              <w:jc w:val="both"/>
              <w:rPr>
                <w:sz w:val="24"/>
                <w:szCs w:val="24"/>
              </w:rPr>
            </w:pPr>
            <w:r w:rsidRPr="00057140">
              <w:rPr>
                <w:sz w:val="24"/>
                <w:szCs w:val="24"/>
              </w:rPr>
              <w:t>Nhổ răng thừa</w:t>
            </w:r>
          </w:p>
        </w:tc>
        <w:tc>
          <w:tcPr>
            <w:tcW w:w="2552" w:type="dxa"/>
            <w:shd w:val="clear" w:color="000000" w:fill="FFFFFF"/>
            <w:vAlign w:val="center"/>
            <w:hideMark/>
          </w:tcPr>
          <w:p w14:paraId="4C61345C" w14:textId="77777777" w:rsidR="00930277" w:rsidRPr="00057140" w:rsidRDefault="00930277" w:rsidP="004725F7">
            <w:pPr>
              <w:jc w:val="both"/>
              <w:rPr>
                <w:sz w:val="24"/>
                <w:szCs w:val="24"/>
              </w:rPr>
            </w:pPr>
            <w:r w:rsidRPr="00057140">
              <w:rPr>
                <w:sz w:val="24"/>
                <w:szCs w:val="24"/>
              </w:rPr>
              <w:t>Nhổ răng thừa</w:t>
            </w:r>
          </w:p>
        </w:tc>
        <w:tc>
          <w:tcPr>
            <w:tcW w:w="1417" w:type="dxa"/>
            <w:vAlign w:val="center"/>
          </w:tcPr>
          <w:p w14:paraId="37C1749A" w14:textId="72AEB506" w:rsidR="00930277" w:rsidRPr="00057140" w:rsidRDefault="00930277" w:rsidP="004725F7">
            <w:pPr>
              <w:jc w:val="right"/>
              <w:rPr>
                <w:sz w:val="24"/>
                <w:szCs w:val="24"/>
              </w:rPr>
            </w:pPr>
            <w:r w:rsidRPr="00057140">
              <w:rPr>
                <w:sz w:val="24"/>
                <w:szCs w:val="24"/>
              </w:rPr>
              <w:t xml:space="preserve">      110.600 </w:t>
            </w:r>
          </w:p>
        </w:tc>
        <w:tc>
          <w:tcPr>
            <w:tcW w:w="1559" w:type="dxa"/>
            <w:vAlign w:val="center"/>
          </w:tcPr>
          <w:p w14:paraId="13A316CF" w14:textId="3AB33E9E" w:rsidR="00930277" w:rsidRPr="00057140" w:rsidRDefault="00930277" w:rsidP="004725F7">
            <w:pPr>
              <w:jc w:val="center"/>
              <w:rPr>
                <w:sz w:val="24"/>
                <w:szCs w:val="24"/>
              </w:rPr>
            </w:pPr>
          </w:p>
        </w:tc>
      </w:tr>
      <w:tr w:rsidR="00930277" w:rsidRPr="00057140" w14:paraId="3D3CC80D" w14:textId="0FE59A1D" w:rsidTr="004725F7">
        <w:trPr>
          <w:trHeight w:val="330"/>
        </w:trPr>
        <w:tc>
          <w:tcPr>
            <w:tcW w:w="851" w:type="dxa"/>
            <w:shd w:val="clear" w:color="000000" w:fill="FFFFFF"/>
            <w:vAlign w:val="center"/>
            <w:hideMark/>
          </w:tcPr>
          <w:p w14:paraId="6ED450B5" w14:textId="77777777" w:rsidR="00930277" w:rsidRPr="00057140" w:rsidRDefault="00930277" w:rsidP="004725F7">
            <w:pPr>
              <w:jc w:val="center"/>
              <w:rPr>
                <w:sz w:val="24"/>
                <w:szCs w:val="24"/>
              </w:rPr>
            </w:pPr>
            <w:r w:rsidRPr="00057140">
              <w:rPr>
                <w:sz w:val="24"/>
                <w:szCs w:val="24"/>
              </w:rPr>
              <w:t xml:space="preserve"> 2.219   </w:t>
            </w:r>
          </w:p>
        </w:tc>
        <w:tc>
          <w:tcPr>
            <w:tcW w:w="1701" w:type="dxa"/>
            <w:shd w:val="clear" w:color="000000" w:fill="FFFFFF"/>
            <w:vAlign w:val="center"/>
            <w:hideMark/>
          </w:tcPr>
          <w:p w14:paraId="622931AE" w14:textId="77777777" w:rsidR="00930277" w:rsidRPr="00057140" w:rsidRDefault="00930277" w:rsidP="004725F7">
            <w:pPr>
              <w:jc w:val="center"/>
              <w:rPr>
                <w:sz w:val="24"/>
                <w:szCs w:val="24"/>
              </w:rPr>
            </w:pPr>
            <w:r w:rsidRPr="00057140">
              <w:rPr>
                <w:sz w:val="24"/>
                <w:szCs w:val="24"/>
              </w:rPr>
              <w:t>16.0203.1026</w:t>
            </w:r>
          </w:p>
        </w:tc>
        <w:tc>
          <w:tcPr>
            <w:tcW w:w="2268" w:type="dxa"/>
            <w:shd w:val="clear" w:color="000000" w:fill="FFFFFF"/>
            <w:vAlign w:val="center"/>
            <w:hideMark/>
          </w:tcPr>
          <w:p w14:paraId="6163B8B3" w14:textId="77777777" w:rsidR="00930277" w:rsidRPr="00057140" w:rsidRDefault="00930277" w:rsidP="004725F7">
            <w:pPr>
              <w:jc w:val="both"/>
              <w:rPr>
                <w:sz w:val="24"/>
                <w:szCs w:val="24"/>
              </w:rPr>
            </w:pPr>
            <w:r w:rsidRPr="00057140">
              <w:rPr>
                <w:sz w:val="24"/>
                <w:szCs w:val="24"/>
              </w:rPr>
              <w:t>Nhổ răng vĩnh viễn</w:t>
            </w:r>
          </w:p>
        </w:tc>
        <w:tc>
          <w:tcPr>
            <w:tcW w:w="2552" w:type="dxa"/>
            <w:shd w:val="clear" w:color="000000" w:fill="FFFFFF"/>
            <w:vAlign w:val="center"/>
            <w:hideMark/>
          </w:tcPr>
          <w:p w14:paraId="49B198B9" w14:textId="77777777" w:rsidR="00930277" w:rsidRPr="00057140" w:rsidRDefault="00930277" w:rsidP="004725F7">
            <w:pPr>
              <w:jc w:val="both"/>
              <w:rPr>
                <w:sz w:val="24"/>
                <w:szCs w:val="24"/>
              </w:rPr>
            </w:pPr>
            <w:r w:rsidRPr="00057140">
              <w:rPr>
                <w:sz w:val="24"/>
                <w:szCs w:val="24"/>
              </w:rPr>
              <w:t>Nhổ răng vĩnh viễn</w:t>
            </w:r>
          </w:p>
        </w:tc>
        <w:tc>
          <w:tcPr>
            <w:tcW w:w="1417" w:type="dxa"/>
            <w:vAlign w:val="center"/>
          </w:tcPr>
          <w:p w14:paraId="76561084" w14:textId="350E5F4D" w:rsidR="00930277" w:rsidRPr="00057140" w:rsidRDefault="00930277" w:rsidP="004725F7">
            <w:pPr>
              <w:jc w:val="right"/>
              <w:rPr>
                <w:sz w:val="24"/>
                <w:szCs w:val="24"/>
              </w:rPr>
            </w:pPr>
            <w:r w:rsidRPr="00057140">
              <w:rPr>
                <w:sz w:val="24"/>
                <w:szCs w:val="24"/>
              </w:rPr>
              <w:t xml:space="preserve">      239.500 </w:t>
            </w:r>
          </w:p>
        </w:tc>
        <w:tc>
          <w:tcPr>
            <w:tcW w:w="1559" w:type="dxa"/>
            <w:vAlign w:val="center"/>
          </w:tcPr>
          <w:p w14:paraId="5EC48AD1" w14:textId="0975FC28" w:rsidR="00930277" w:rsidRPr="00057140" w:rsidRDefault="00930277" w:rsidP="004725F7">
            <w:pPr>
              <w:jc w:val="center"/>
              <w:rPr>
                <w:sz w:val="24"/>
                <w:szCs w:val="24"/>
              </w:rPr>
            </w:pPr>
          </w:p>
        </w:tc>
      </w:tr>
      <w:tr w:rsidR="00930277" w:rsidRPr="00057140" w14:paraId="71EE4AEE" w14:textId="33121A2E" w:rsidTr="004725F7">
        <w:trPr>
          <w:trHeight w:val="330"/>
        </w:trPr>
        <w:tc>
          <w:tcPr>
            <w:tcW w:w="851" w:type="dxa"/>
            <w:shd w:val="clear" w:color="000000" w:fill="FFFFFF"/>
            <w:vAlign w:val="center"/>
            <w:hideMark/>
          </w:tcPr>
          <w:p w14:paraId="5FD36234" w14:textId="77777777" w:rsidR="00930277" w:rsidRPr="00057140" w:rsidRDefault="00930277" w:rsidP="004725F7">
            <w:pPr>
              <w:jc w:val="center"/>
              <w:rPr>
                <w:sz w:val="24"/>
                <w:szCs w:val="24"/>
              </w:rPr>
            </w:pPr>
            <w:r w:rsidRPr="00057140">
              <w:rPr>
                <w:sz w:val="24"/>
                <w:szCs w:val="24"/>
              </w:rPr>
              <w:t xml:space="preserve"> 2.220   </w:t>
            </w:r>
          </w:p>
        </w:tc>
        <w:tc>
          <w:tcPr>
            <w:tcW w:w="1701" w:type="dxa"/>
            <w:shd w:val="clear" w:color="000000" w:fill="FFFFFF"/>
            <w:vAlign w:val="center"/>
            <w:hideMark/>
          </w:tcPr>
          <w:p w14:paraId="4B6B49AB" w14:textId="77777777" w:rsidR="00930277" w:rsidRPr="00057140" w:rsidRDefault="00930277" w:rsidP="004725F7">
            <w:pPr>
              <w:jc w:val="center"/>
              <w:rPr>
                <w:sz w:val="24"/>
                <w:szCs w:val="24"/>
              </w:rPr>
            </w:pPr>
            <w:r w:rsidRPr="00057140">
              <w:rPr>
                <w:sz w:val="24"/>
                <w:szCs w:val="24"/>
              </w:rPr>
              <w:t>16.0198.1026</w:t>
            </w:r>
          </w:p>
        </w:tc>
        <w:tc>
          <w:tcPr>
            <w:tcW w:w="2268" w:type="dxa"/>
            <w:shd w:val="clear" w:color="000000" w:fill="FFFFFF"/>
            <w:vAlign w:val="center"/>
            <w:hideMark/>
          </w:tcPr>
          <w:p w14:paraId="6DF60AB9" w14:textId="77777777" w:rsidR="00930277" w:rsidRPr="00057140" w:rsidRDefault="00930277" w:rsidP="004725F7">
            <w:pPr>
              <w:jc w:val="both"/>
              <w:rPr>
                <w:sz w:val="24"/>
                <w:szCs w:val="24"/>
              </w:rPr>
            </w:pPr>
            <w:r w:rsidRPr="00057140">
              <w:rPr>
                <w:sz w:val="24"/>
                <w:szCs w:val="24"/>
              </w:rPr>
              <w:t>Phẫu thuật nhổ răng ngầm</w:t>
            </w:r>
          </w:p>
        </w:tc>
        <w:tc>
          <w:tcPr>
            <w:tcW w:w="2552" w:type="dxa"/>
            <w:shd w:val="clear" w:color="000000" w:fill="FFFFFF"/>
            <w:vAlign w:val="center"/>
            <w:hideMark/>
          </w:tcPr>
          <w:p w14:paraId="130640BD" w14:textId="77777777" w:rsidR="00930277" w:rsidRPr="00057140" w:rsidRDefault="00930277" w:rsidP="004725F7">
            <w:pPr>
              <w:jc w:val="both"/>
              <w:rPr>
                <w:sz w:val="24"/>
                <w:szCs w:val="24"/>
              </w:rPr>
            </w:pPr>
            <w:r w:rsidRPr="00057140">
              <w:rPr>
                <w:sz w:val="24"/>
                <w:szCs w:val="24"/>
              </w:rPr>
              <w:t>Phẫu thuật nhổ răng ngầm</w:t>
            </w:r>
          </w:p>
        </w:tc>
        <w:tc>
          <w:tcPr>
            <w:tcW w:w="1417" w:type="dxa"/>
            <w:vAlign w:val="center"/>
          </w:tcPr>
          <w:p w14:paraId="58832FE0" w14:textId="49670B91" w:rsidR="00930277" w:rsidRPr="00057140" w:rsidRDefault="00930277" w:rsidP="004725F7">
            <w:pPr>
              <w:jc w:val="right"/>
              <w:rPr>
                <w:sz w:val="24"/>
                <w:szCs w:val="24"/>
              </w:rPr>
            </w:pPr>
            <w:r w:rsidRPr="00057140">
              <w:rPr>
                <w:sz w:val="24"/>
                <w:szCs w:val="24"/>
              </w:rPr>
              <w:t xml:space="preserve">      239.500 </w:t>
            </w:r>
          </w:p>
        </w:tc>
        <w:tc>
          <w:tcPr>
            <w:tcW w:w="1559" w:type="dxa"/>
            <w:vAlign w:val="center"/>
          </w:tcPr>
          <w:p w14:paraId="3BD0840F" w14:textId="0E574C52" w:rsidR="00930277" w:rsidRPr="00057140" w:rsidRDefault="00930277" w:rsidP="004725F7">
            <w:pPr>
              <w:jc w:val="center"/>
              <w:rPr>
                <w:sz w:val="24"/>
                <w:szCs w:val="24"/>
              </w:rPr>
            </w:pPr>
          </w:p>
        </w:tc>
      </w:tr>
      <w:tr w:rsidR="00930277" w:rsidRPr="00057140" w14:paraId="7ACF517E" w14:textId="00701A7F" w:rsidTr="004725F7">
        <w:trPr>
          <w:trHeight w:val="661"/>
        </w:trPr>
        <w:tc>
          <w:tcPr>
            <w:tcW w:w="851" w:type="dxa"/>
            <w:shd w:val="clear" w:color="000000" w:fill="FFFFFF"/>
            <w:vAlign w:val="center"/>
            <w:hideMark/>
          </w:tcPr>
          <w:p w14:paraId="5DBD761C" w14:textId="77777777" w:rsidR="00930277" w:rsidRPr="00057140" w:rsidRDefault="00930277" w:rsidP="004725F7">
            <w:pPr>
              <w:jc w:val="center"/>
              <w:rPr>
                <w:sz w:val="24"/>
                <w:szCs w:val="24"/>
              </w:rPr>
            </w:pPr>
            <w:r w:rsidRPr="00057140">
              <w:rPr>
                <w:sz w:val="24"/>
                <w:szCs w:val="24"/>
              </w:rPr>
              <w:t xml:space="preserve"> 2.221   </w:t>
            </w:r>
          </w:p>
        </w:tc>
        <w:tc>
          <w:tcPr>
            <w:tcW w:w="1701" w:type="dxa"/>
            <w:shd w:val="clear" w:color="000000" w:fill="FFFFFF"/>
            <w:vAlign w:val="center"/>
            <w:hideMark/>
          </w:tcPr>
          <w:p w14:paraId="4868EE5B" w14:textId="77777777" w:rsidR="00930277" w:rsidRPr="00057140" w:rsidRDefault="00930277" w:rsidP="004725F7">
            <w:pPr>
              <w:jc w:val="center"/>
              <w:rPr>
                <w:sz w:val="24"/>
                <w:szCs w:val="24"/>
              </w:rPr>
            </w:pPr>
            <w:r w:rsidRPr="00057140">
              <w:rPr>
                <w:sz w:val="24"/>
                <w:szCs w:val="24"/>
              </w:rPr>
              <w:t>16.0201.1028</w:t>
            </w:r>
          </w:p>
        </w:tc>
        <w:tc>
          <w:tcPr>
            <w:tcW w:w="2268" w:type="dxa"/>
            <w:shd w:val="clear" w:color="000000" w:fill="FFFFFF"/>
            <w:vAlign w:val="center"/>
            <w:hideMark/>
          </w:tcPr>
          <w:p w14:paraId="7C8CFF42" w14:textId="77777777" w:rsidR="00930277" w:rsidRPr="00057140" w:rsidRDefault="00930277" w:rsidP="004725F7">
            <w:pPr>
              <w:jc w:val="both"/>
              <w:rPr>
                <w:sz w:val="24"/>
                <w:szCs w:val="24"/>
              </w:rPr>
            </w:pPr>
            <w:r w:rsidRPr="00057140">
              <w:rPr>
                <w:sz w:val="24"/>
                <w:szCs w:val="24"/>
              </w:rPr>
              <w:t>Phẫu thuật nhổ răng khôn mọc lệch có cắt thân</w:t>
            </w:r>
          </w:p>
        </w:tc>
        <w:tc>
          <w:tcPr>
            <w:tcW w:w="2552" w:type="dxa"/>
            <w:shd w:val="clear" w:color="000000" w:fill="FFFFFF"/>
            <w:vAlign w:val="center"/>
            <w:hideMark/>
          </w:tcPr>
          <w:p w14:paraId="48297DE3" w14:textId="77777777" w:rsidR="00930277" w:rsidRPr="00057140" w:rsidRDefault="00930277" w:rsidP="004725F7">
            <w:pPr>
              <w:jc w:val="both"/>
              <w:rPr>
                <w:sz w:val="24"/>
                <w:szCs w:val="24"/>
              </w:rPr>
            </w:pPr>
            <w:r w:rsidRPr="00057140">
              <w:rPr>
                <w:sz w:val="24"/>
                <w:szCs w:val="24"/>
              </w:rPr>
              <w:t>Phẫu thuật nhổ răng khôn mọc lệch có cắt thân</w:t>
            </w:r>
          </w:p>
        </w:tc>
        <w:tc>
          <w:tcPr>
            <w:tcW w:w="1417" w:type="dxa"/>
            <w:vAlign w:val="center"/>
          </w:tcPr>
          <w:p w14:paraId="67B51961" w14:textId="50A1A321" w:rsidR="00930277" w:rsidRPr="00057140" w:rsidRDefault="00930277" w:rsidP="004725F7">
            <w:pPr>
              <w:jc w:val="right"/>
              <w:rPr>
                <w:sz w:val="24"/>
                <w:szCs w:val="24"/>
              </w:rPr>
            </w:pPr>
            <w:r w:rsidRPr="00057140">
              <w:rPr>
                <w:sz w:val="24"/>
                <w:szCs w:val="24"/>
              </w:rPr>
              <w:t xml:space="preserve">      239.500 </w:t>
            </w:r>
          </w:p>
        </w:tc>
        <w:tc>
          <w:tcPr>
            <w:tcW w:w="1559" w:type="dxa"/>
            <w:vAlign w:val="center"/>
          </w:tcPr>
          <w:p w14:paraId="299B94A1" w14:textId="4617ABB2" w:rsidR="00930277" w:rsidRPr="00057140" w:rsidRDefault="00930277" w:rsidP="004725F7">
            <w:pPr>
              <w:jc w:val="center"/>
              <w:rPr>
                <w:sz w:val="24"/>
                <w:szCs w:val="24"/>
              </w:rPr>
            </w:pPr>
          </w:p>
        </w:tc>
      </w:tr>
      <w:tr w:rsidR="00930277" w:rsidRPr="00057140" w14:paraId="713C3561" w14:textId="552ADA84" w:rsidTr="004725F7">
        <w:trPr>
          <w:trHeight w:val="330"/>
        </w:trPr>
        <w:tc>
          <w:tcPr>
            <w:tcW w:w="851" w:type="dxa"/>
            <w:shd w:val="clear" w:color="000000" w:fill="FFFFFF"/>
            <w:vAlign w:val="center"/>
            <w:hideMark/>
          </w:tcPr>
          <w:p w14:paraId="7E763B6A" w14:textId="77777777" w:rsidR="00930277" w:rsidRPr="00057140" w:rsidRDefault="00930277" w:rsidP="004725F7">
            <w:pPr>
              <w:jc w:val="center"/>
              <w:rPr>
                <w:sz w:val="24"/>
                <w:szCs w:val="24"/>
              </w:rPr>
            </w:pPr>
            <w:r w:rsidRPr="00057140">
              <w:rPr>
                <w:sz w:val="24"/>
                <w:szCs w:val="24"/>
              </w:rPr>
              <w:t xml:space="preserve"> 2.222   </w:t>
            </w:r>
          </w:p>
        </w:tc>
        <w:tc>
          <w:tcPr>
            <w:tcW w:w="1701" w:type="dxa"/>
            <w:shd w:val="clear" w:color="000000" w:fill="FFFFFF"/>
            <w:vAlign w:val="center"/>
            <w:hideMark/>
          </w:tcPr>
          <w:p w14:paraId="18D26040" w14:textId="77777777" w:rsidR="00930277" w:rsidRPr="00057140" w:rsidRDefault="00930277" w:rsidP="004725F7">
            <w:pPr>
              <w:jc w:val="center"/>
              <w:rPr>
                <w:sz w:val="24"/>
                <w:szCs w:val="24"/>
              </w:rPr>
            </w:pPr>
            <w:r w:rsidRPr="00057140">
              <w:rPr>
                <w:sz w:val="24"/>
                <w:szCs w:val="24"/>
              </w:rPr>
              <w:t>16.0200.1028</w:t>
            </w:r>
          </w:p>
        </w:tc>
        <w:tc>
          <w:tcPr>
            <w:tcW w:w="2268" w:type="dxa"/>
            <w:shd w:val="clear" w:color="000000" w:fill="FFFFFF"/>
            <w:vAlign w:val="center"/>
            <w:hideMark/>
          </w:tcPr>
          <w:p w14:paraId="59C32BC6" w14:textId="77777777" w:rsidR="00930277" w:rsidRPr="00057140" w:rsidRDefault="00930277" w:rsidP="004725F7">
            <w:pPr>
              <w:jc w:val="both"/>
              <w:rPr>
                <w:sz w:val="24"/>
                <w:szCs w:val="24"/>
              </w:rPr>
            </w:pPr>
            <w:r w:rsidRPr="00057140">
              <w:rPr>
                <w:sz w:val="24"/>
                <w:szCs w:val="24"/>
              </w:rPr>
              <w:t>Phẫu thuật nhổ răng khôn mọc lệch hàm dưới</w:t>
            </w:r>
          </w:p>
        </w:tc>
        <w:tc>
          <w:tcPr>
            <w:tcW w:w="2552" w:type="dxa"/>
            <w:shd w:val="clear" w:color="000000" w:fill="FFFFFF"/>
            <w:vAlign w:val="center"/>
            <w:hideMark/>
          </w:tcPr>
          <w:p w14:paraId="2F73316F" w14:textId="77777777" w:rsidR="00930277" w:rsidRPr="00057140" w:rsidRDefault="00930277" w:rsidP="004725F7">
            <w:pPr>
              <w:jc w:val="both"/>
              <w:rPr>
                <w:sz w:val="24"/>
                <w:szCs w:val="24"/>
              </w:rPr>
            </w:pPr>
            <w:r w:rsidRPr="00057140">
              <w:rPr>
                <w:sz w:val="24"/>
                <w:szCs w:val="24"/>
              </w:rPr>
              <w:t>Phẫu thuật nhổ răng khôn mọc lệch hàm dưới</w:t>
            </w:r>
          </w:p>
        </w:tc>
        <w:tc>
          <w:tcPr>
            <w:tcW w:w="1417" w:type="dxa"/>
            <w:vAlign w:val="center"/>
          </w:tcPr>
          <w:p w14:paraId="680DD9A2" w14:textId="52F5F9BB" w:rsidR="00930277" w:rsidRPr="00057140" w:rsidRDefault="00930277" w:rsidP="004725F7">
            <w:pPr>
              <w:jc w:val="right"/>
              <w:rPr>
                <w:sz w:val="24"/>
                <w:szCs w:val="24"/>
              </w:rPr>
            </w:pPr>
            <w:r w:rsidRPr="00057140">
              <w:rPr>
                <w:sz w:val="24"/>
                <w:szCs w:val="24"/>
              </w:rPr>
              <w:t xml:space="preserve">      398.600 </w:t>
            </w:r>
          </w:p>
        </w:tc>
        <w:tc>
          <w:tcPr>
            <w:tcW w:w="1559" w:type="dxa"/>
            <w:vAlign w:val="center"/>
          </w:tcPr>
          <w:p w14:paraId="76631A54" w14:textId="1522B790" w:rsidR="00930277" w:rsidRPr="00057140" w:rsidRDefault="00930277" w:rsidP="004725F7">
            <w:pPr>
              <w:jc w:val="center"/>
              <w:rPr>
                <w:sz w:val="24"/>
                <w:szCs w:val="24"/>
              </w:rPr>
            </w:pPr>
          </w:p>
        </w:tc>
      </w:tr>
      <w:tr w:rsidR="00930277" w:rsidRPr="00057140" w14:paraId="32FD8997" w14:textId="0FB96315" w:rsidTr="004725F7">
        <w:trPr>
          <w:trHeight w:val="330"/>
        </w:trPr>
        <w:tc>
          <w:tcPr>
            <w:tcW w:w="851" w:type="dxa"/>
            <w:shd w:val="clear" w:color="000000" w:fill="FFFFFF"/>
            <w:vAlign w:val="center"/>
            <w:hideMark/>
          </w:tcPr>
          <w:p w14:paraId="2DD8C413" w14:textId="77777777" w:rsidR="00930277" w:rsidRPr="00057140" w:rsidRDefault="00930277" w:rsidP="004725F7">
            <w:pPr>
              <w:jc w:val="center"/>
              <w:rPr>
                <w:sz w:val="24"/>
                <w:szCs w:val="24"/>
              </w:rPr>
            </w:pPr>
            <w:r w:rsidRPr="00057140">
              <w:rPr>
                <w:sz w:val="24"/>
                <w:szCs w:val="24"/>
              </w:rPr>
              <w:t xml:space="preserve"> 2.223   </w:t>
            </w:r>
          </w:p>
        </w:tc>
        <w:tc>
          <w:tcPr>
            <w:tcW w:w="1701" w:type="dxa"/>
            <w:shd w:val="clear" w:color="000000" w:fill="FFFFFF"/>
            <w:vAlign w:val="center"/>
            <w:hideMark/>
          </w:tcPr>
          <w:p w14:paraId="6FE6CDB6" w14:textId="77777777" w:rsidR="00930277" w:rsidRPr="00057140" w:rsidRDefault="00930277" w:rsidP="004725F7">
            <w:pPr>
              <w:jc w:val="center"/>
              <w:rPr>
                <w:sz w:val="24"/>
                <w:szCs w:val="24"/>
              </w:rPr>
            </w:pPr>
            <w:r w:rsidRPr="00057140">
              <w:rPr>
                <w:sz w:val="24"/>
                <w:szCs w:val="24"/>
              </w:rPr>
              <w:t>16.0199.1028</w:t>
            </w:r>
          </w:p>
        </w:tc>
        <w:tc>
          <w:tcPr>
            <w:tcW w:w="2268" w:type="dxa"/>
            <w:shd w:val="clear" w:color="000000" w:fill="FFFFFF"/>
            <w:vAlign w:val="center"/>
            <w:hideMark/>
          </w:tcPr>
          <w:p w14:paraId="046EC3E5" w14:textId="77777777" w:rsidR="00930277" w:rsidRPr="00057140" w:rsidRDefault="00930277" w:rsidP="004725F7">
            <w:pPr>
              <w:jc w:val="both"/>
              <w:rPr>
                <w:sz w:val="24"/>
                <w:szCs w:val="24"/>
              </w:rPr>
            </w:pPr>
            <w:r w:rsidRPr="00057140">
              <w:rPr>
                <w:sz w:val="24"/>
                <w:szCs w:val="24"/>
              </w:rPr>
              <w:t>Phẫu thuật nhổ răng khôn mọc lệch hàm trên</w:t>
            </w:r>
          </w:p>
        </w:tc>
        <w:tc>
          <w:tcPr>
            <w:tcW w:w="2552" w:type="dxa"/>
            <w:shd w:val="clear" w:color="000000" w:fill="FFFFFF"/>
            <w:vAlign w:val="center"/>
            <w:hideMark/>
          </w:tcPr>
          <w:p w14:paraId="285DD693" w14:textId="77777777" w:rsidR="00930277" w:rsidRPr="00057140" w:rsidRDefault="00930277" w:rsidP="004725F7">
            <w:pPr>
              <w:jc w:val="both"/>
              <w:rPr>
                <w:sz w:val="24"/>
                <w:szCs w:val="24"/>
              </w:rPr>
            </w:pPr>
            <w:r w:rsidRPr="00057140">
              <w:rPr>
                <w:sz w:val="24"/>
                <w:szCs w:val="24"/>
              </w:rPr>
              <w:t>Phẫu thuật nhổ răng khôn mọc lệch hàm trên</w:t>
            </w:r>
          </w:p>
        </w:tc>
        <w:tc>
          <w:tcPr>
            <w:tcW w:w="1417" w:type="dxa"/>
            <w:vAlign w:val="center"/>
          </w:tcPr>
          <w:p w14:paraId="561AE888" w14:textId="7555B96D" w:rsidR="00930277" w:rsidRPr="00057140" w:rsidRDefault="00930277" w:rsidP="004725F7">
            <w:pPr>
              <w:jc w:val="right"/>
              <w:rPr>
                <w:sz w:val="24"/>
                <w:szCs w:val="24"/>
              </w:rPr>
            </w:pPr>
            <w:r w:rsidRPr="00057140">
              <w:rPr>
                <w:sz w:val="24"/>
                <w:szCs w:val="24"/>
              </w:rPr>
              <w:t xml:space="preserve">      398.600 </w:t>
            </w:r>
          </w:p>
        </w:tc>
        <w:tc>
          <w:tcPr>
            <w:tcW w:w="1559" w:type="dxa"/>
            <w:vAlign w:val="center"/>
          </w:tcPr>
          <w:p w14:paraId="61578352" w14:textId="6FE8D85D" w:rsidR="00930277" w:rsidRPr="00057140" w:rsidRDefault="00930277" w:rsidP="004725F7">
            <w:pPr>
              <w:jc w:val="center"/>
              <w:rPr>
                <w:sz w:val="24"/>
                <w:szCs w:val="24"/>
              </w:rPr>
            </w:pPr>
          </w:p>
        </w:tc>
      </w:tr>
      <w:tr w:rsidR="00930277" w:rsidRPr="00057140" w14:paraId="11CC6172" w14:textId="3FA55409" w:rsidTr="004725F7">
        <w:trPr>
          <w:trHeight w:val="330"/>
        </w:trPr>
        <w:tc>
          <w:tcPr>
            <w:tcW w:w="851" w:type="dxa"/>
            <w:shd w:val="clear" w:color="000000" w:fill="FFFFFF"/>
            <w:vAlign w:val="center"/>
            <w:hideMark/>
          </w:tcPr>
          <w:p w14:paraId="43942492" w14:textId="77777777" w:rsidR="00930277" w:rsidRPr="00057140" w:rsidRDefault="00930277" w:rsidP="004725F7">
            <w:pPr>
              <w:jc w:val="center"/>
              <w:rPr>
                <w:sz w:val="24"/>
                <w:szCs w:val="24"/>
              </w:rPr>
            </w:pPr>
            <w:r w:rsidRPr="00057140">
              <w:rPr>
                <w:sz w:val="24"/>
                <w:szCs w:val="24"/>
              </w:rPr>
              <w:t xml:space="preserve"> 2.224   </w:t>
            </w:r>
          </w:p>
        </w:tc>
        <w:tc>
          <w:tcPr>
            <w:tcW w:w="1701" w:type="dxa"/>
            <w:shd w:val="clear" w:color="000000" w:fill="FFFFFF"/>
            <w:vAlign w:val="center"/>
            <w:hideMark/>
          </w:tcPr>
          <w:p w14:paraId="254BD027" w14:textId="77777777" w:rsidR="00930277" w:rsidRPr="00057140" w:rsidRDefault="00930277" w:rsidP="004725F7">
            <w:pPr>
              <w:jc w:val="center"/>
              <w:rPr>
                <w:sz w:val="24"/>
                <w:szCs w:val="24"/>
              </w:rPr>
            </w:pPr>
            <w:r w:rsidRPr="00057140">
              <w:rPr>
                <w:sz w:val="24"/>
                <w:szCs w:val="24"/>
              </w:rPr>
              <w:t>03.1956.1029</w:t>
            </w:r>
          </w:p>
        </w:tc>
        <w:tc>
          <w:tcPr>
            <w:tcW w:w="2268" w:type="dxa"/>
            <w:shd w:val="clear" w:color="000000" w:fill="FFFFFF"/>
            <w:vAlign w:val="center"/>
            <w:hideMark/>
          </w:tcPr>
          <w:p w14:paraId="687D3D36" w14:textId="77777777" w:rsidR="00930277" w:rsidRPr="00057140" w:rsidRDefault="00930277" w:rsidP="004725F7">
            <w:pPr>
              <w:jc w:val="both"/>
              <w:rPr>
                <w:sz w:val="24"/>
                <w:szCs w:val="24"/>
              </w:rPr>
            </w:pPr>
            <w:r w:rsidRPr="00057140">
              <w:rPr>
                <w:sz w:val="24"/>
                <w:szCs w:val="24"/>
              </w:rPr>
              <w:t>Nhổ chân răng sữa</w:t>
            </w:r>
          </w:p>
        </w:tc>
        <w:tc>
          <w:tcPr>
            <w:tcW w:w="2552" w:type="dxa"/>
            <w:shd w:val="clear" w:color="000000" w:fill="FFFFFF"/>
            <w:vAlign w:val="center"/>
            <w:hideMark/>
          </w:tcPr>
          <w:p w14:paraId="27A220AD" w14:textId="77777777" w:rsidR="00930277" w:rsidRPr="00057140" w:rsidRDefault="00930277" w:rsidP="004725F7">
            <w:pPr>
              <w:jc w:val="both"/>
              <w:rPr>
                <w:sz w:val="24"/>
                <w:szCs w:val="24"/>
              </w:rPr>
            </w:pPr>
            <w:r w:rsidRPr="00057140">
              <w:rPr>
                <w:sz w:val="24"/>
                <w:szCs w:val="24"/>
              </w:rPr>
              <w:t>Nhổ chân răng sữa</w:t>
            </w:r>
          </w:p>
        </w:tc>
        <w:tc>
          <w:tcPr>
            <w:tcW w:w="1417" w:type="dxa"/>
            <w:vAlign w:val="center"/>
          </w:tcPr>
          <w:p w14:paraId="4495A593" w14:textId="15183372" w:rsidR="00930277" w:rsidRPr="00057140" w:rsidRDefault="00930277" w:rsidP="004725F7">
            <w:pPr>
              <w:jc w:val="right"/>
              <w:rPr>
                <w:sz w:val="24"/>
                <w:szCs w:val="24"/>
              </w:rPr>
            </w:pPr>
            <w:r w:rsidRPr="00057140">
              <w:rPr>
                <w:sz w:val="24"/>
                <w:szCs w:val="24"/>
              </w:rPr>
              <w:t xml:space="preserve">      398.600 </w:t>
            </w:r>
          </w:p>
        </w:tc>
        <w:tc>
          <w:tcPr>
            <w:tcW w:w="1559" w:type="dxa"/>
            <w:vAlign w:val="center"/>
          </w:tcPr>
          <w:p w14:paraId="3BFDDD1B" w14:textId="52C16BCF" w:rsidR="00930277" w:rsidRPr="00057140" w:rsidRDefault="00930277" w:rsidP="004725F7">
            <w:pPr>
              <w:jc w:val="center"/>
              <w:rPr>
                <w:sz w:val="24"/>
                <w:szCs w:val="24"/>
              </w:rPr>
            </w:pPr>
          </w:p>
        </w:tc>
      </w:tr>
      <w:tr w:rsidR="00930277" w:rsidRPr="00057140" w14:paraId="22A9FA7E" w14:textId="5DB63436" w:rsidTr="004725F7">
        <w:trPr>
          <w:trHeight w:val="330"/>
        </w:trPr>
        <w:tc>
          <w:tcPr>
            <w:tcW w:w="851" w:type="dxa"/>
            <w:shd w:val="clear" w:color="000000" w:fill="FFFFFF"/>
            <w:vAlign w:val="center"/>
            <w:hideMark/>
          </w:tcPr>
          <w:p w14:paraId="68C308A9" w14:textId="77777777" w:rsidR="00930277" w:rsidRPr="00057140" w:rsidRDefault="00930277" w:rsidP="004725F7">
            <w:pPr>
              <w:jc w:val="center"/>
              <w:rPr>
                <w:sz w:val="24"/>
                <w:szCs w:val="24"/>
              </w:rPr>
            </w:pPr>
            <w:r w:rsidRPr="00057140">
              <w:rPr>
                <w:sz w:val="24"/>
                <w:szCs w:val="24"/>
              </w:rPr>
              <w:t xml:space="preserve"> 2.225   </w:t>
            </w:r>
          </w:p>
        </w:tc>
        <w:tc>
          <w:tcPr>
            <w:tcW w:w="1701" w:type="dxa"/>
            <w:shd w:val="clear" w:color="000000" w:fill="FFFFFF"/>
            <w:vAlign w:val="center"/>
            <w:hideMark/>
          </w:tcPr>
          <w:p w14:paraId="1D3028B8" w14:textId="77777777" w:rsidR="00930277" w:rsidRPr="00057140" w:rsidRDefault="00930277" w:rsidP="004725F7">
            <w:pPr>
              <w:jc w:val="center"/>
              <w:rPr>
                <w:sz w:val="24"/>
                <w:szCs w:val="24"/>
              </w:rPr>
            </w:pPr>
            <w:r w:rsidRPr="00057140">
              <w:rPr>
                <w:sz w:val="24"/>
                <w:szCs w:val="24"/>
              </w:rPr>
              <w:t>03.1955.1029</w:t>
            </w:r>
          </w:p>
        </w:tc>
        <w:tc>
          <w:tcPr>
            <w:tcW w:w="2268" w:type="dxa"/>
            <w:shd w:val="clear" w:color="000000" w:fill="FFFFFF"/>
            <w:vAlign w:val="center"/>
            <w:hideMark/>
          </w:tcPr>
          <w:p w14:paraId="5B96CED8" w14:textId="77777777" w:rsidR="00930277" w:rsidRPr="00057140" w:rsidRDefault="00930277" w:rsidP="004725F7">
            <w:pPr>
              <w:jc w:val="both"/>
              <w:rPr>
                <w:sz w:val="24"/>
                <w:szCs w:val="24"/>
              </w:rPr>
            </w:pPr>
            <w:r w:rsidRPr="00057140">
              <w:rPr>
                <w:sz w:val="24"/>
                <w:szCs w:val="24"/>
              </w:rPr>
              <w:t>Nhổ răng sữa</w:t>
            </w:r>
          </w:p>
        </w:tc>
        <w:tc>
          <w:tcPr>
            <w:tcW w:w="2552" w:type="dxa"/>
            <w:shd w:val="clear" w:color="000000" w:fill="FFFFFF"/>
            <w:vAlign w:val="center"/>
            <w:hideMark/>
          </w:tcPr>
          <w:p w14:paraId="438A108E" w14:textId="77777777" w:rsidR="00930277" w:rsidRPr="00057140" w:rsidRDefault="00930277" w:rsidP="004725F7">
            <w:pPr>
              <w:jc w:val="both"/>
              <w:rPr>
                <w:sz w:val="24"/>
                <w:szCs w:val="24"/>
              </w:rPr>
            </w:pPr>
            <w:r w:rsidRPr="00057140">
              <w:rPr>
                <w:sz w:val="24"/>
                <w:szCs w:val="24"/>
              </w:rPr>
              <w:t>Nhổ răng sữa</w:t>
            </w:r>
          </w:p>
        </w:tc>
        <w:tc>
          <w:tcPr>
            <w:tcW w:w="1417" w:type="dxa"/>
            <w:vAlign w:val="center"/>
          </w:tcPr>
          <w:p w14:paraId="31FDE1D2" w14:textId="1B65C6B3" w:rsidR="00930277" w:rsidRPr="00057140" w:rsidRDefault="00930277" w:rsidP="004725F7">
            <w:pPr>
              <w:jc w:val="right"/>
              <w:rPr>
                <w:sz w:val="24"/>
                <w:szCs w:val="24"/>
              </w:rPr>
            </w:pPr>
            <w:r w:rsidRPr="00057140">
              <w:rPr>
                <w:sz w:val="24"/>
                <w:szCs w:val="24"/>
              </w:rPr>
              <w:t xml:space="preserve">        46.600 </w:t>
            </w:r>
          </w:p>
        </w:tc>
        <w:tc>
          <w:tcPr>
            <w:tcW w:w="1559" w:type="dxa"/>
            <w:vAlign w:val="center"/>
          </w:tcPr>
          <w:p w14:paraId="73CD05D6" w14:textId="6151BFFC" w:rsidR="00930277" w:rsidRPr="00057140" w:rsidRDefault="00930277" w:rsidP="004725F7">
            <w:pPr>
              <w:jc w:val="center"/>
              <w:rPr>
                <w:sz w:val="24"/>
                <w:szCs w:val="24"/>
              </w:rPr>
            </w:pPr>
          </w:p>
        </w:tc>
      </w:tr>
      <w:tr w:rsidR="00930277" w:rsidRPr="00057140" w14:paraId="3F682298" w14:textId="383C761A" w:rsidTr="004725F7">
        <w:trPr>
          <w:trHeight w:val="330"/>
        </w:trPr>
        <w:tc>
          <w:tcPr>
            <w:tcW w:w="851" w:type="dxa"/>
            <w:shd w:val="clear" w:color="000000" w:fill="FFFFFF"/>
            <w:vAlign w:val="center"/>
            <w:hideMark/>
          </w:tcPr>
          <w:p w14:paraId="6DFB849E" w14:textId="77777777" w:rsidR="00930277" w:rsidRPr="00057140" w:rsidRDefault="00930277" w:rsidP="004725F7">
            <w:pPr>
              <w:jc w:val="center"/>
              <w:rPr>
                <w:sz w:val="24"/>
                <w:szCs w:val="24"/>
              </w:rPr>
            </w:pPr>
            <w:r w:rsidRPr="00057140">
              <w:rPr>
                <w:sz w:val="24"/>
                <w:szCs w:val="24"/>
              </w:rPr>
              <w:t xml:space="preserve"> 2.226   </w:t>
            </w:r>
          </w:p>
        </w:tc>
        <w:tc>
          <w:tcPr>
            <w:tcW w:w="1701" w:type="dxa"/>
            <w:shd w:val="clear" w:color="000000" w:fill="FFFFFF"/>
            <w:vAlign w:val="center"/>
            <w:hideMark/>
          </w:tcPr>
          <w:p w14:paraId="651BA139" w14:textId="77777777" w:rsidR="00930277" w:rsidRPr="00057140" w:rsidRDefault="00930277" w:rsidP="004725F7">
            <w:pPr>
              <w:jc w:val="center"/>
              <w:rPr>
                <w:sz w:val="24"/>
                <w:szCs w:val="24"/>
              </w:rPr>
            </w:pPr>
            <w:r w:rsidRPr="00057140">
              <w:rPr>
                <w:sz w:val="24"/>
                <w:szCs w:val="24"/>
              </w:rPr>
              <w:t>16.0239.1029</w:t>
            </w:r>
          </w:p>
        </w:tc>
        <w:tc>
          <w:tcPr>
            <w:tcW w:w="2268" w:type="dxa"/>
            <w:shd w:val="clear" w:color="000000" w:fill="FFFFFF"/>
            <w:vAlign w:val="center"/>
            <w:hideMark/>
          </w:tcPr>
          <w:p w14:paraId="70050343" w14:textId="77777777" w:rsidR="00930277" w:rsidRPr="00057140" w:rsidRDefault="00930277" w:rsidP="004725F7">
            <w:pPr>
              <w:jc w:val="both"/>
              <w:rPr>
                <w:sz w:val="24"/>
                <w:szCs w:val="24"/>
              </w:rPr>
            </w:pPr>
            <w:r w:rsidRPr="00057140">
              <w:rPr>
                <w:sz w:val="24"/>
                <w:szCs w:val="24"/>
              </w:rPr>
              <w:t>Nhổ chân răng sữa</w:t>
            </w:r>
          </w:p>
        </w:tc>
        <w:tc>
          <w:tcPr>
            <w:tcW w:w="2552" w:type="dxa"/>
            <w:shd w:val="clear" w:color="000000" w:fill="FFFFFF"/>
            <w:vAlign w:val="center"/>
            <w:hideMark/>
          </w:tcPr>
          <w:p w14:paraId="0B5B0F57" w14:textId="77777777" w:rsidR="00930277" w:rsidRPr="00057140" w:rsidRDefault="00930277" w:rsidP="004725F7">
            <w:pPr>
              <w:jc w:val="both"/>
              <w:rPr>
                <w:sz w:val="24"/>
                <w:szCs w:val="24"/>
              </w:rPr>
            </w:pPr>
            <w:r w:rsidRPr="00057140">
              <w:rPr>
                <w:sz w:val="24"/>
                <w:szCs w:val="24"/>
              </w:rPr>
              <w:t>Nhổ chân răng sữa</w:t>
            </w:r>
          </w:p>
        </w:tc>
        <w:tc>
          <w:tcPr>
            <w:tcW w:w="1417" w:type="dxa"/>
            <w:vAlign w:val="center"/>
          </w:tcPr>
          <w:p w14:paraId="028B9DE3" w14:textId="213C3F52" w:rsidR="00930277" w:rsidRPr="00057140" w:rsidRDefault="00930277" w:rsidP="004725F7">
            <w:pPr>
              <w:jc w:val="right"/>
              <w:rPr>
                <w:sz w:val="24"/>
                <w:szCs w:val="24"/>
              </w:rPr>
            </w:pPr>
            <w:r w:rsidRPr="00057140">
              <w:rPr>
                <w:sz w:val="24"/>
                <w:szCs w:val="24"/>
              </w:rPr>
              <w:t xml:space="preserve">        46.600 </w:t>
            </w:r>
          </w:p>
        </w:tc>
        <w:tc>
          <w:tcPr>
            <w:tcW w:w="1559" w:type="dxa"/>
            <w:vAlign w:val="center"/>
          </w:tcPr>
          <w:p w14:paraId="4134CA28" w14:textId="183F13F2" w:rsidR="00930277" w:rsidRPr="00057140" w:rsidRDefault="00930277" w:rsidP="004725F7">
            <w:pPr>
              <w:jc w:val="center"/>
              <w:rPr>
                <w:sz w:val="24"/>
                <w:szCs w:val="24"/>
              </w:rPr>
            </w:pPr>
          </w:p>
        </w:tc>
      </w:tr>
      <w:tr w:rsidR="00930277" w:rsidRPr="00057140" w14:paraId="2F7ED94A" w14:textId="3EB1498B" w:rsidTr="004725F7">
        <w:trPr>
          <w:trHeight w:val="330"/>
        </w:trPr>
        <w:tc>
          <w:tcPr>
            <w:tcW w:w="851" w:type="dxa"/>
            <w:shd w:val="clear" w:color="000000" w:fill="FFFFFF"/>
            <w:vAlign w:val="center"/>
            <w:hideMark/>
          </w:tcPr>
          <w:p w14:paraId="1903FE95" w14:textId="77777777" w:rsidR="00930277" w:rsidRPr="00057140" w:rsidRDefault="00930277" w:rsidP="004725F7">
            <w:pPr>
              <w:jc w:val="center"/>
              <w:rPr>
                <w:sz w:val="24"/>
                <w:szCs w:val="24"/>
              </w:rPr>
            </w:pPr>
            <w:r w:rsidRPr="00057140">
              <w:rPr>
                <w:sz w:val="24"/>
                <w:szCs w:val="24"/>
              </w:rPr>
              <w:t xml:space="preserve"> 2.227   </w:t>
            </w:r>
          </w:p>
        </w:tc>
        <w:tc>
          <w:tcPr>
            <w:tcW w:w="1701" w:type="dxa"/>
            <w:shd w:val="clear" w:color="000000" w:fill="FFFFFF"/>
            <w:vAlign w:val="center"/>
            <w:hideMark/>
          </w:tcPr>
          <w:p w14:paraId="494A5A0B" w14:textId="77777777" w:rsidR="00930277" w:rsidRPr="00057140" w:rsidRDefault="00930277" w:rsidP="004725F7">
            <w:pPr>
              <w:jc w:val="center"/>
              <w:rPr>
                <w:sz w:val="24"/>
                <w:szCs w:val="24"/>
              </w:rPr>
            </w:pPr>
            <w:r w:rsidRPr="00057140">
              <w:rPr>
                <w:sz w:val="24"/>
                <w:szCs w:val="24"/>
              </w:rPr>
              <w:t>16.0238.1029</w:t>
            </w:r>
          </w:p>
        </w:tc>
        <w:tc>
          <w:tcPr>
            <w:tcW w:w="2268" w:type="dxa"/>
            <w:shd w:val="clear" w:color="000000" w:fill="FFFFFF"/>
            <w:vAlign w:val="center"/>
            <w:hideMark/>
          </w:tcPr>
          <w:p w14:paraId="446D2F83" w14:textId="77777777" w:rsidR="00930277" w:rsidRPr="00057140" w:rsidRDefault="00930277" w:rsidP="004725F7">
            <w:pPr>
              <w:jc w:val="both"/>
              <w:rPr>
                <w:sz w:val="24"/>
                <w:szCs w:val="24"/>
              </w:rPr>
            </w:pPr>
            <w:r w:rsidRPr="00057140">
              <w:rPr>
                <w:sz w:val="24"/>
                <w:szCs w:val="24"/>
              </w:rPr>
              <w:t>Nhổ răng sữa</w:t>
            </w:r>
          </w:p>
        </w:tc>
        <w:tc>
          <w:tcPr>
            <w:tcW w:w="2552" w:type="dxa"/>
            <w:shd w:val="clear" w:color="000000" w:fill="FFFFFF"/>
            <w:vAlign w:val="center"/>
            <w:hideMark/>
          </w:tcPr>
          <w:p w14:paraId="2BC4946D" w14:textId="77777777" w:rsidR="00930277" w:rsidRPr="00057140" w:rsidRDefault="00930277" w:rsidP="004725F7">
            <w:pPr>
              <w:jc w:val="both"/>
              <w:rPr>
                <w:sz w:val="24"/>
                <w:szCs w:val="24"/>
              </w:rPr>
            </w:pPr>
            <w:r w:rsidRPr="00057140">
              <w:rPr>
                <w:sz w:val="24"/>
                <w:szCs w:val="24"/>
              </w:rPr>
              <w:t>Nhổ răng sữa</w:t>
            </w:r>
          </w:p>
        </w:tc>
        <w:tc>
          <w:tcPr>
            <w:tcW w:w="1417" w:type="dxa"/>
            <w:vAlign w:val="center"/>
          </w:tcPr>
          <w:p w14:paraId="325F4146" w14:textId="45CD4910" w:rsidR="00930277" w:rsidRPr="00057140" w:rsidRDefault="00930277" w:rsidP="004725F7">
            <w:pPr>
              <w:jc w:val="right"/>
              <w:rPr>
                <w:sz w:val="24"/>
                <w:szCs w:val="24"/>
              </w:rPr>
            </w:pPr>
            <w:r w:rsidRPr="00057140">
              <w:rPr>
                <w:sz w:val="24"/>
                <w:szCs w:val="24"/>
              </w:rPr>
              <w:t xml:space="preserve">        46.600 </w:t>
            </w:r>
          </w:p>
        </w:tc>
        <w:tc>
          <w:tcPr>
            <w:tcW w:w="1559" w:type="dxa"/>
            <w:vAlign w:val="center"/>
          </w:tcPr>
          <w:p w14:paraId="0B57E3DD" w14:textId="46ECE5E2" w:rsidR="00930277" w:rsidRPr="00057140" w:rsidRDefault="00930277" w:rsidP="004725F7">
            <w:pPr>
              <w:jc w:val="center"/>
              <w:rPr>
                <w:sz w:val="24"/>
                <w:szCs w:val="24"/>
              </w:rPr>
            </w:pPr>
          </w:p>
        </w:tc>
      </w:tr>
      <w:tr w:rsidR="00930277" w:rsidRPr="00057140" w14:paraId="43605D58" w14:textId="04514C8C" w:rsidTr="004725F7">
        <w:trPr>
          <w:trHeight w:val="661"/>
        </w:trPr>
        <w:tc>
          <w:tcPr>
            <w:tcW w:w="851" w:type="dxa"/>
            <w:shd w:val="clear" w:color="000000" w:fill="FFFFFF"/>
            <w:vAlign w:val="center"/>
            <w:hideMark/>
          </w:tcPr>
          <w:p w14:paraId="3062AE7F" w14:textId="77777777" w:rsidR="00930277" w:rsidRPr="00057140" w:rsidRDefault="00930277" w:rsidP="004725F7">
            <w:pPr>
              <w:jc w:val="center"/>
              <w:rPr>
                <w:sz w:val="24"/>
                <w:szCs w:val="24"/>
              </w:rPr>
            </w:pPr>
            <w:r w:rsidRPr="00057140">
              <w:rPr>
                <w:sz w:val="24"/>
                <w:szCs w:val="24"/>
              </w:rPr>
              <w:lastRenderedPageBreak/>
              <w:t xml:space="preserve"> 2.228   </w:t>
            </w:r>
          </w:p>
        </w:tc>
        <w:tc>
          <w:tcPr>
            <w:tcW w:w="1701" w:type="dxa"/>
            <w:shd w:val="clear" w:color="000000" w:fill="FFFFFF"/>
            <w:vAlign w:val="center"/>
            <w:hideMark/>
          </w:tcPr>
          <w:p w14:paraId="54CD03F8" w14:textId="77777777" w:rsidR="00930277" w:rsidRPr="00057140" w:rsidRDefault="00930277" w:rsidP="004725F7">
            <w:pPr>
              <w:jc w:val="center"/>
              <w:rPr>
                <w:sz w:val="24"/>
                <w:szCs w:val="24"/>
              </w:rPr>
            </w:pPr>
            <w:r w:rsidRPr="00057140">
              <w:rPr>
                <w:sz w:val="24"/>
                <w:szCs w:val="24"/>
              </w:rPr>
              <w:t>03.1837.1031</w:t>
            </w:r>
          </w:p>
        </w:tc>
        <w:tc>
          <w:tcPr>
            <w:tcW w:w="2268" w:type="dxa"/>
            <w:shd w:val="clear" w:color="000000" w:fill="FFFFFF"/>
            <w:vAlign w:val="center"/>
            <w:hideMark/>
          </w:tcPr>
          <w:p w14:paraId="581E2605" w14:textId="77777777" w:rsidR="00930277" w:rsidRPr="00057140" w:rsidRDefault="00930277" w:rsidP="004725F7">
            <w:pPr>
              <w:jc w:val="both"/>
              <w:rPr>
                <w:sz w:val="24"/>
                <w:szCs w:val="24"/>
              </w:rPr>
            </w:pPr>
            <w:r w:rsidRPr="00057140">
              <w:rPr>
                <w:sz w:val="24"/>
                <w:szCs w:val="24"/>
              </w:rPr>
              <w:t>Điều trị sâu ngà răng phục hồi bằng Compomer</w:t>
            </w:r>
          </w:p>
        </w:tc>
        <w:tc>
          <w:tcPr>
            <w:tcW w:w="2552" w:type="dxa"/>
            <w:shd w:val="clear" w:color="000000" w:fill="FFFFFF"/>
            <w:vAlign w:val="center"/>
            <w:hideMark/>
          </w:tcPr>
          <w:p w14:paraId="17A5815C" w14:textId="77777777" w:rsidR="00930277" w:rsidRPr="00057140" w:rsidRDefault="00930277" w:rsidP="004725F7">
            <w:pPr>
              <w:jc w:val="both"/>
              <w:rPr>
                <w:sz w:val="24"/>
                <w:szCs w:val="24"/>
              </w:rPr>
            </w:pPr>
            <w:r w:rsidRPr="00057140">
              <w:rPr>
                <w:sz w:val="24"/>
                <w:szCs w:val="24"/>
              </w:rPr>
              <w:t>Điều trị sâu ngà răng phục hồi bằng Compomer</w:t>
            </w:r>
          </w:p>
        </w:tc>
        <w:tc>
          <w:tcPr>
            <w:tcW w:w="1417" w:type="dxa"/>
            <w:vAlign w:val="center"/>
          </w:tcPr>
          <w:p w14:paraId="3DF2404C" w14:textId="4540FB0C" w:rsidR="00930277" w:rsidRPr="00057140" w:rsidRDefault="00930277" w:rsidP="004725F7">
            <w:pPr>
              <w:jc w:val="right"/>
              <w:rPr>
                <w:sz w:val="24"/>
                <w:szCs w:val="24"/>
              </w:rPr>
            </w:pPr>
            <w:r w:rsidRPr="00057140">
              <w:rPr>
                <w:sz w:val="24"/>
                <w:szCs w:val="24"/>
              </w:rPr>
              <w:t xml:space="preserve">        46.600 </w:t>
            </w:r>
          </w:p>
        </w:tc>
        <w:tc>
          <w:tcPr>
            <w:tcW w:w="1559" w:type="dxa"/>
            <w:vAlign w:val="center"/>
          </w:tcPr>
          <w:p w14:paraId="1199683F" w14:textId="093BE712" w:rsidR="00930277" w:rsidRPr="00057140" w:rsidRDefault="00930277" w:rsidP="004725F7">
            <w:pPr>
              <w:jc w:val="center"/>
              <w:rPr>
                <w:sz w:val="24"/>
                <w:szCs w:val="24"/>
              </w:rPr>
            </w:pPr>
          </w:p>
        </w:tc>
      </w:tr>
      <w:tr w:rsidR="00930277" w:rsidRPr="00057140" w14:paraId="02481CA2" w14:textId="3C9ADD77" w:rsidTr="004725F7">
        <w:trPr>
          <w:trHeight w:val="661"/>
        </w:trPr>
        <w:tc>
          <w:tcPr>
            <w:tcW w:w="851" w:type="dxa"/>
            <w:shd w:val="clear" w:color="000000" w:fill="FFFFFF"/>
            <w:vAlign w:val="center"/>
            <w:hideMark/>
          </w:tcPr>
          <w:p w14:paraId="62E9D847" w14:textId="77777777" w:rsidR="00930277" w:rsidRPr="00057140" w:rsidRDefault="00930277" w:rsidP="004725F7">
            <w:pPr>
              <w:jc w:val="center"/>
              <w:rPr>
                <w:sz w:val="24"/>
                <w:szCs w:val="24"/>
              </w:rPr>
            </w:pPr>
            <w:r w:rsidRPr="00057140">
              <w:rPr>
                <w:sz w:val="24"/>
                <w:szCs w:val="24"/>
              </w:rPr>
              <w:t xml:space="preserve"> 2.229   </w:t>
            </w:r>
          </w:p>
        </w:tc>
        <w:tc>
          <w:tcPr>
            <w:tcW w:w="1701" w:type="dxa"/>
            <w:shd w:val="clear" w:color="000000" w:fill="FFFFFF"/>
            <w:vAlign w:val="center"/>
            <w:hideMark/>
          </w:tcPr>
          <w:p w14:paraId="401AF76E" w14:textId="77777777" w:rsidR="00930277" w:rsidRPr="00057140" w:rsidRDefault="00930277" w:rsidP="004725F7">
            <w:pPr>
              <w:jc w:val="center"/>
              <w:rPr>
                <w:sz w:val="24"/>
                <w:szCs w:val="24"/>
              </w:rPr>
            </w:pPr>
            <w:r w:rsidRPr="00057140">
              <w:rPr>
                <w:sz w:val="24"/>
                <w:szCs w:val="24"/>
              </w:rPr>
              <w:t>03.1929.1031</w:t>
            </w:r>
          </w:p>
        </w:tc>
        <w:tc>
          <w:tcPr>
            <w:tcW w:w="2268" w:type="dxa"/>
            <w:shd w:val="clear" w:color="000000" w:fill="FFFFFF"/>
            <w:vAlign w:val="center"/>
            <w:hideMark/>
          </w:tcPr>
          <w:p w14:paraId="6593166B" w14:textId="77777777" w:rsidR="00930277" w:rsidRPr="00057140" w:rsidRDefault="00930277" w:rsidP="004725F7">
            <w:pPr>
              <w:jc w:val="both"/>
              <w:rPr>
                <w:sz w:val="24"/>
                <w:szCs w:val="24"/>
              </w:rPr>
            </w:pPr>
            <w:r w:rsidRPr="00057140">
              <w:rPr>
                <w:sz w:val="24"/>
                <w:szCs w:val="24"/>
              </w:rPr>
              <w:t>Điều trị sâu ngà răng phục hồi bằng Composite</w:t>
            </w:r>
          </w:p>
        </w:tc>
        <w:tc>
          <w:tcPr>
            <w:tcW w:w="2552" w:type="dxa"/>
            <w:shd w:val="clear" w:color="000000" w:fill="FFFFFF"/>
            <w:vAlign w:val="center"/>
            <w:hideMark/>
          </w:tcPr>
          <w:p w14:paraId="56CFF072" w14:textId="77777777" w:rsidR="00930277" w:rsidRPr="00057140" w:rsidRDefault="00930277" w:rsidP="004725F7">
            <w:pPr>
              <w:jc w:val="both"/>
              <w:rPr>
                <w:sz w:val="24"/>
                <w:szCs w:val="24"/>
              </w:rPr>
            </w:pPr>
            <w:r w:rsidRPr="00057140">
              <w:rPr>
                <w:sz w:val="24"/>
                <w:szCs w:val="24"/>
              </w:rPr>
              <w:t>Điều trị sâu ngà răng phục hồi bằng Composite</w:t>
            </w:r>
          </w:p>
        </w:tc>
        <w:tc>
          <w:tcPr>
            <w:tcW w:w="1417" w:type="dxa"/>
            <w:vAlign w:val="center"/>
          </w:tcPr>
          <w:p w14:paraId="1C2EE929" w14:textId="5A8C4CC3" w:rsidR="00930277" w:rsidRPr="00057140" w:rsidRDefault="00930277" w:rsidP="004725F7">
            <w:pPr>
              <w:jc w:val="right"/>
              <w:rPr>
                <w:sz w:val="24"/>
                <w:szCs w:val="24"/>
              </w:rPr>
            </w:pPr>
            <w:r w:rsidRPr="00057140">
              <w:rPr>
                <w:sz w:val="24"/>
                <w:szCs w:val="24"/>
              </w:rPr>
              <w:t xml:space="preserve">      280.500 </w:t>
            </w:r>
          </w:p>
        </w:tc>
        <w:tc>
          <w:tcPr>
            <w:tcW w:w="1559" w:type="dxa"/>
            <w:vAlign w:val="center"/>
          </w:tcPr>
          <w:p w14:paraId="4EB395F2" w14:textId="5A1C5A74" w:rsidR="00930277" w:rsidRPr="00057140" w:rsidRDefault="00930277" w:rsidP="004725F7">
            <w:pPr>
              <w:jc w:val="center"/>
              <w:rPr>
                <w:sz w:val="24"/>
                <w:szCs w:val="24"/>
              </w:rPr>
            </w:pPr>
          </w:p>
        </w:tc>
      </w:tr>
      <w:tr w:rsidR="00930277" w:rsidRPr="00057140" w14:paraId="08B876E4" w14:textId="1CB4A8F7" w:rsidTr="004725F7">
        <w:trPr>
          <w:trHeight w:val="330"/>
        </w:trPr>
        <w:tc>
          <w:tcPr>
            <w:tcW w:w="851" w:type="dxa"/>
            <w:shd w:val="clear" w:color="000000" w:fill="FFFFFF"/>
            <w:vAlign w:val="center"/>
            <w:hideMark/>
          </w:tcPr>
          <w:p w14:paraId="237F36D0" w14:textId="77777777" w:rsidR="00930277" w:rsidRPr="00057140" w:rsidRDefault="00930277" w:rsidP="004725F7">
            <w:pPr>
              <w:jc w:val="center"/>
              <w:rPr>
                <w:sz w:val="24"/>
                <w:szCs w:val="24"/>
              </w:rPr>
            </w:pPr>
            <w:r w:rsidRPr="00057140">
              <w:rPr>
                <w:sz w:val="24"/>
                <w:szCs w:val="24"/>
              </w:rPr>
              <w:t xml:space="preserve"> 2.230   </w:t>
            </w:r>
          </w:p>
        </w:tc>
        <w:tc>
          <w:tcPr>
            <w:tcW w:w="1701" w:type="dxa"/>
            <w:shd w:val="clear" w:color="000000" w:fill="FFFFFF"/>
            <w:vAlign w:val="center"/>
            <w:hideMark/>
          </w:tcPr>
          <w:p w14:paraId="626699BD" w14:textId="77777777" w:rsidR="00930277" w:rsidRPr="00057140" w:rsidRDefault="00930277" w:rsidP="004725F7">
            <w:pPr>
              <w:jc w:val="center"/>
              <w:rPr>
                <w:sz w:val="24"/>
                <w:szCs w:val="24"/>
              </w:rPr>
            </w:pPr>
            <w:r w:rsidRPr="00057140">
              <w:rPr>
                <w:sz w:val="24"/>
                <w:szCs w:val="24"/>
              </w:rPr>
              <w:t>03.1970.1031</w:t>
            </w:r>
          </w:p>
        </w:tc>
        <w:tc>
          <w:tcPr>
            <w:tcW w:w="2268" w:type="dxa"/>
            <w:shd w:val="clear" w:color="000000" w:fill="FFFFFF"/>
            <w:vAlign w:val="center"/>
            <w:hideMark/>
          </w:tcPr>
          <w:p w14:paraId="1524BFC7" w14:textId="77777777" w:rsidR="00930277" w:rsidRPr="00057140" w:rsidRDefault="00930277" w:rsidP="004725F7">
            <w:pPr>
              <w:jc w:val="both"/>
              <w:rPr>
                <w:sz w:val="24"/>
                <w:szCs w:val="24"/>
              </w:rPr>
            </w:pPr>
            <w:r w:rsidRPr="00057140">
              <w:rPr>
                <w:sz w:val="24"/>
                <w:szCs w:val="24"/>
              </w:rPr>
              <w:t>Điều trị sâu ngà răng phục hồi bằng Eugenate</w:t>
            </w:r>
          </w:p>
        </w:tc>
        <w:tc>
          <w:tcPr>
            <w:tcW w:w="2552" w:type="dxa"/>
            <w:shd w:val="clear" w:color="000000" w:fill="FFFFFF"/>
            <w:vAlign w:val="center"/>
            <w:hideMark/>
          </w:tcPr>
          <w:p w14:paraId="3DDE0026" w14:textId="77777777" w:rsidR="00930277" w:rsidRPr="00057140" w:rsidRDefault="00930277" w:rsidP="004725F7">
            <w:pPr>
              <w:jc w:val="both"/>
              <w:rPr>
                <w:sz w:val="24"/>
                <w:szCs w:val="24"/>
              </w:rPr>
            </w:pPr>
            <w:r w:rsidRPr="00057140">
              <w:rPr>
                <w:sz w:val="24"/>
                <w:szCs w:val="24"/>
              </w:rPr>
              <w:t>Điều trị sâu ngà răng phục hồi bằng Eugenate</w:t>
            </w:r>
          </w:p>
        </w:tc>
        <w:tc>
          <w:tcPr>
            <w:tcW w:w="1417" w:type="dxa"/>
            <w:vAlign w:val="center"/>
          </w:tcPr>
          <w:p w14:paraId="59C2D349" w14:textId="3A28A92F" w:rsidR="00930277" w:rsidRPr="00057140" w:rsidRDefault="00930277" w:rsidP="004725F7">
            <w:pPr>
              <w:jc w:val="right"/>
              <w:rPr>
                <w:sz w:val="24"/>
                <w:szCs w:val="24"/>
              </w:rPr>
            </w:pPr>
            <w:r w:rsidRPr="00057140">
              <w:rPr>
                <w:sz w:val="24"/>
                <w:szCs w:val="24"/>
              </w:rPr>
              <w:t xml:space="preserve">      280.500 </w:t>
            </w:r>
          </w:p>
        </w:tc>
        <w:tc>
          <w:tcPr>
            <w:tcW w:w="1559" w:type="dxa"/>
            <w:vAlign w:val="center"/>
          </w:tcPr>
          <w:p w14:paraId="22308345" w14:textId="0CC707D5" w:rsidR="00930277" w:rsidRPr="00057140" w:rsidRDefault="00930277" w:rsidP="004725F7">
            <w:pPr>
              <w:jc w:val="center"/>
              <w:rPr>
                <w:sz w:val="24"/>
                <w:szCs w:val="24"/>
              </w:rPr>
            </w:pPr>
          </w:p>
        </w:tc>
      </w:tr>
      <w:tr w:rsidR="00930277" w:rsidRPr="00057140" w14:paraId="6F4203AC" w14:textId="2CC232DC" w:rsidTr="004725F7">
        <w:trPr>
          <w:trHeight w:val="661"/>
        </w:trPr>
        <w:tc>
          <w:tcPr>
            <w:tcW w:w="851" w:type="dxa"/>
            <w:shd w:val="clear" w:color="000000" w:fill="FFFFFF"/>
            <w:vAlign w:val="center"/>
            <w:hideMark/>
          </w:tcPr>
          <w:p w14:paraId="27B5CE70" w14:textId="77777777" w:rsidR="00930277" w:rsidRPr="00057140" w:rsidRDefault="00930277" w:rsidP="004725F7">
            <w:pPr>
              <w:jc w:val="center"/>
              <w:rPr>
                <w:sz w:val="24"/>
                <w:szCs w:val="24"/>
              </w:rPr>
            </w:pPr>
            <w:r w:rsidRPr="00057140">
              <w:rPr>
                <w:sz w:val="24"/>
                <w:szCs w:val="24"/>
              </w:rPr>
              <w:t xml:space="preserve"> 2.231   </w:t>
            </w:r>
          </w:p>
        </w:tc>
        <w:tc>
          <w:tcPr>
            <w:tcW w:w="1701" w:type="dxa"/>
            <w:shd w:val="clear" w:color="000000" w:fill="FFFFFF"/>
            <w:vAlign w:val="center"/>
            <w:hideMark/>
          </w:tcPr>
          <w:p w14:paraId="04BD6EB7" w14:textId="77777777" w:rsidR="00930277" w:rsidRPr="00057140" w:rsidRDefault="00930277" w:rsidP="004725F7">
            <w:pPr>
              <w:jc w:val="center"/>
              <w:rPr>
                <w:sz w:val="24"/>
                <w:szCs w:val="24"/>
              </w:rPr>
            </w:pPr>
            <w:r w:rsidRPr="00057140">
              <w:rPr>
                <w:sz w:val="24"/>
                <w:szCs w:val="24"/>
              </w:rPr>
              <w:t>03.1972.1031</w:t>
            </w:r>
          </w:p>
        </w:tc>
        <w:tc>
          <w:tcPr>
            <w:tcW w:w="2268" w:type="dxa"/>
            <w:shd w:val="clear" w:color="000000" w:fill="FFFFFF"/>
            <w:vAlign w:val="center"/>
            <w:hideMark/>
          </w:tcPr>
          <w:p w14:paraId="724D15A7" w14:textId="77777777" w:rsidR="00930277" w:rsidRPr="00057140" w:rsidRDefault="00930277" w:rsidP="004725F7">
            <w:pPr>
              <w:jc w:val="both"/>
              <w:rPr>
                <w:sz w:val="24"/>
                <w:szCs w:val="24"/>
              </w:rPr>
            </w:pPr>
            <w:r w:rsidRPr="00057140">
              <w:rPr>
                <w:sz w:val="24"/>
                <w:szCs w:val="24"/>
              </w:rPr>
              <w:t>Điều trị sâu ngà răng phục hồi bằng Glassionomer Cement (GiC)</w:t>
            </w:r>
          </w:p>
        </w:tc>
        <w:tc>
          <w:tcPr>
            <w:tcW w:w="2552" w:type="dxa"/>
            <w:shd w:val="clear" w:color="000000" w:fill="FFFFFF"/>
            <w:vAlign w:val="center"/>
            <w:hideMark/>
          </w:tcPr>
          <w:p w14:paraId="1244AA32" w14:textId="77777777" w:rsidR="00930277" w:rsidRPr="00057140" w:rsidRDefault="00930277" w:rsidP="004725F7">
            <w:pPr>
              <w:jc w:val="both"/>
              <w:rPr>
                <w:sz w:val="24"/>
                <w:szCs w:val="24"/>
              </w:rPr>
            </w:pPr>
            <w:r w:rsidRPr="00057140">
              <w:rPr>
                <w:sz w:val="24"/>
                <w:szCs w:val="24"/>
              </w:rPr>
              <w:t>Điều trị sâu ngà răng phục hồi bằng Glassionomer Cement (GiC)</w:t>
            </w:r>
          </w:p>
        </w:tc>
        <w:tc>
          <w:tcPr>
            <w:tcW w:w="1417" w:type="dxa"/>
            <w:vAlign w:val="center"/>
          </w:tcPr>
          <w:p w14:paraId="3125F000" w14:textId="7BD43F24" w:rsidR="00930277" w:rsidRPr="00057140" w:rsidRDefault="00930277" w:rsidP="004725F7">
            <w:pPr>
              <w:jc w:val="right"/>
              <w:rPr>
                <w:sz w:val="24"/>
                <w:szCs w:val="24"/>
              </w:rPr>
            </w:pPr>
            <w:r w:rsidRPr="00057140">
              <w:rPr>
                <w:sz w:val="24"/>
                <w:szCs w:val="24"/>
              </w:rPr>
              <w:t xml:space="preserve">      280.500 </w:t>
            </w:r>
          </w:p>
        </w:tc>
        <w:tc>
          <w:tcPr>
            <w:tcW w:w="1559" w:type="dxa"/>
            <w:vAlign w:val="center"/>
          </w:tcPr>
          <w:p w14:paraId="1774EDD2" w14:textId="4A843B3D" w:rsidR="00930277" w:rsidRPr="00057140" w:rsidRDefault="00930277" w:rsidP="004725F7">
            <w:pPr>
              <w:jc w:val="center"/>
              <w:rPr>
                <w:sz w:val="24"/>
                <w:szCs w:val="24"/>
              </w:rPr>
            </w:pPr>
          </w:p>
        </w:tc>
      </w:tr>
      <w:tr w:rsidR="00930277" w:rsidRPr="00057140" w14:paraId="0F4AE1D0" w14:textId="19DE390B" w:rsidTr="004725F7">
        <w:trPr>
          <w:trHeight w:val="661"/>
        </w:trPr>
        <w:tc>
          <w:tcPr>
            <w:tcW w:w="851" w:type="dxa"/>
            <w:shd w:val="clear" w:color="000000" w:fill="FFFFFF"/>
            <w:vAlign w:val="center"/>
            <w:hideMark/>
          </w:tcPr>
          <w:p w14:paraId="5293D093" w14:textId="77777777" w:rsidR="00930277" w:rsidRPr="00057140" w:rsidRDefault="00930277" w:rsidP="004725F7">
            <w:pPr>
              <w:jc w:val="center"/>
              <w:rPr>
                <w:sz w:val="24"/>
                <w:szCs w:val="24"/>
              </w:rPr>
            </w:pPr>
            <w:r w:rsidRPr="00057140">
              <w:rPr>
                <w:sz w:val="24"/>
                <w:szCs w:val="24"/>
              </w:rPr>
              <w:t xml:space="preserve"> 2.232   </w:t>
            </w:r>
          </w:p>
        </w:tc>
        <w:tc>
          <w:tcPr>
            <w:tcW w:w="1701" w:type="dxa"/>
            <w:shd w:val="clear" w:color="000000" w:fill="FFFFFF"/>
            <w:vAlign w:val="center"/>
            <w:hideMark/>
          </w:tcPr>
          <w:p w14:paraId="0BB5713F" w14:textId="77777777" w:rsidR="00930277" w:rsidRPr="00057140" w:rsidRDefault="00930277" w:rsidP="004725F7">
            <w:pPr>
              <w:jc w:val="center"/>
              <w:rPr>
                <w:sz w:val="24"/>
                <w:szCs w:val="24"/>
              </w:rPr>
            </w:pPr>
            <w:r w:rsidRPr="00057140">
              <w:rPr>
                <w:sz w:val="24"/>
                <w:szCs w:val="24"/>
              </w:rPr>
              <w:t>16.0068.1031</w:t>
            </w:r>
          </w:p>
        </w:tc>
        <w:tc>
          <w:tcPr>
            <w:tcW w:w="2268" w:type="dxa"/>
            <w:shd w:val="clear" w:color="000000" w:fill="FFFFFF"/>
            <w:vAlign w:val="center"/>
            <w:hideMark/>
          </w:tcPr>
          <w:p w14:paraId="4AC62932" w14:textId="77777777" w:rsidR="00930277" w:rsidRPr="00057140" w:rsidRDefault="00930277" w:rsidP="004725F7">
            <w:pPr>
              <w:jc w:val="both"/>
              <w:rPr>
                <w:sz w:val="24"/>
                <w:szCs w:val="24"/>
              </w:rPr>
            </w:pPr>
            <w:r w:rsidRPr="00057140">
              <w:rPr>
                <w:sz w:val="24"/>
                <w:szCs w:val="24"/>
              </w:rPr>
              <w:t>Điều trị sâu ngà răng phục hồi bằng Composite</w:t>
            </w:r>
          </w:p>
        </w:tc>
        <w:tc>
          <w:tcPr>
            <w:tcW w:w="2552" w:type="dxa"/>
            <w:shd w:val="clear" w:color="000000" w:fill="FFFFFF"/>
            <w:vAlign w:val="center"/>
            <w:hideMark/>
          </w:tcPr>
          <w:p w14:paraId="2F273C8E" w14:textId="77777777" w:rsidR="00930277" w:rsidRPr="00057140" w:rsidRDefault="00930277" w:rsidP="004725F7">
            <w:pPr>
              <w:jc w:val="both"/>
              <w:rPr>
                <w:sz w:val="24"/>
                <w:szCs w:val="24"/>
              </w:rPr>
            </w:pPr>
            <w:r w:rsidRPr="00057140">
              <w:rPr>
                <w:sz w:val="24"/>
                <w:szCs w:val="24"/>
              </w:rPr>
              <w:t>Điều trị sâu ngà răng phục hồi bằng Composite</w:t>
            </w:r>
          </w:p>
        </w:tc>
        <w:tc>
          <w:tcPr>
            <w:tcW w:w="1417" w:type="dxa"/>
            <w:vAlign w:val="center"/>
          </w:tcPr>
          <w:p w14:paraId="7D3F1417" w14:textId="31EE44C1" w:rsidR="00930277" w:rsidRPr="00057140" w:rsidRDefault="00930277" w:rsidP="004725F7">
            <w:pPr>
              <w:jc w:val="right"/>
              <w:rPr>
                <w:sz w:val="24"/>
                <w:szCs w:val="24"/>
              </w:rPr>
            </w:pPr>
            <w:r w:rsidRPr="00057140">
              <w:rPr>
                <w:sz w:val="24"/>
                <w:szCs w:val="24"/>
              </w:rPr>
              <w:t xml:space="preserve">      280.500 </w:t>
            </w:r>
          </w:p>
        </w:tc>
        <w:tc>
          <w:tcPr>
            <w:tcW w:w="1559" w:type="dxa"/>
            <w:vAlign w:val="center"/>
          </w:tcPr>
          <w:p w14:paraId="77F29FED" w14:textId="4DE16A3A" w:rsidR="00930277" w:rsidRPr="00057140" w:rsidRDefault="00930277" w:rsidP="004725F7">
            <w:pPr>
              <w:jc w:val="center"/>
              <w:rPr>
                <w:sz w:val="24"/>
                <w:szCs w:val="24"/>
              </w:rPr>
            </w:pPr>
          </w:p>
        </w:tc>
      </w:tr>
      <w:tr w:rsidR="00930277" w:rsidRPr="00057140" w14:paraId="43414C6B" w14:textId="02AA30EC" w:rsidTr="004725F7">
        <w:trPr>
          <w:trHeight w:val="661"/>
        </w:trPr>
        <w:tc>
          <w:tcPr>
            <w:tcW w:w="851" w:type="dxa"/>
            <w:shd w:val="clear" w:color="000000" w:fill="FFFFFF"/>
            <w:vAlign w:val="center"/>
            <w:hideMark/>
          </w:tcPr>
          <w:p w14:paraId="46C5B451" w14:textId="77777777" w:rsidR="00930277" w:rsidRPr="00057140" w:rsidRDefault="00930277" w:rsidP="004725F7">
            <w:pPr>
              <w:jc w:val="center"/>
              <w:rPr>
                <w:sz w:val="24"/>
                <w:szCs w:val="24"/>
              </w:rPr>
            </w:pPr>
            <w:r w:rsidRPr="00057140">
              <w:rPr>
                <w:sz w:val="24"/>
                <w:szCs w:val="24"/>
              </w:rPr>
              <w:t xml:space="preserve"> 2.233   </w:t>
            </w:r>
          </w:p>
        </w:tc>
        <w:tc>
          <w:tcPr>
            <w:tcW w:w="1701" w:type="dxa"/>
            <w:shd w:val="clear" w:color="000000" w:fill="FFFFFF"/>
            <w:vAlign w:val="center"/>
            <w:hideMark/>
          </w:tcPr>
          <w:p w14:paraId="29A35368" w14:textId="77777777" w:rsidR="00930277" w:rsidRPr="00057140" w:rsidRDefault="00930277" w:rsidP="004725F7">
            <w:pPr>
              <w:jc w:val="center"/>
              <w:rPr>
                <w:sz w:val="24"/>
                <w:szCs w:val="24"/>
              </w:rPr>
            </w:pPr>
            <w:r w:rsidRPr="00057140">
              <w:rPr>
                <w:sz w:val="24"/>
                <w:szCs w:val="24"/>
              </w:rPr>
              <w:t>16.0070.1031</w:t>
            </w:r>
          </w:p>
        </w:tc>
        <w:tc>
          <w:tcPr>
            <w:tcW w:w="2268" w:type="dxa"/>
            <w:shd w:val="clear" w:color="000000" w:fill="FFFFFF"/>
            <w:vAlign w:val="center"/>
            <w:hideMark/>
          </w:tcPr>
          <w:p w14:paraId="79C3774C" w14:textId="77777777" w:rsidR="00930277" w:rsidRPr="00057140" w:rsidRDefault="00930277" w:rsidP="004725F7">
            <w:pPr>
              <w:jc w:val="both"/>
              <w:rPr>
                <w:sz w:val="24"/>
                <w:szCs w:val="24"/>
              </w:rPr>
            </w:pPr>
            <w:r w:rsidRPr="00057140">
              <w:rPr>
                <w:sz w:val="24"/>
                <w:szCs w:val="24"/>
              </w:rPr>
              <w:t>Điều trị sâu ngà răng phục hồi bằng GlassIonomer Cement</w:t>
            </w:r>
          </w:p>
        </w:tc>
        <w:tc>
          <w:tcPr>
            <w:tcW w:w="2552" w:type="dxa"/>
            <w:shd w:val="clear" w:color="000000" w:fill="FFFFFF"/>
            <w:vAlign w:val="center"/>
            <w:hideMark/>
          </w:tcPr>
          <w:p w14:paraId="5AC4997E" w14:textId="77777777" w:rsidR="00930277" w:rsidRPr="00057140" w:rsidRDefault="00930277" w:rsidP="004725F7">
            <w:pPr>
              <w:jc w:val="both"/>
              <w:rPr>
                <w:sz w:val="24"/>
                <w:szCs w:val="24"/>
              </w:rPr>
            </w:pPr>
            <w:r w:rsidRPr="00057140">
              <w:rPr>
                <w:sz w:val="24"/>
                <w:szCs w:val="24"/>
              </w:rPr>
              <w:t>Điều trị sâu ngà răng phục hồi bằng GlassIonomer Cement</w:t>
            </w:r>
          </w:p>
        </w:tc>
        <w:tc>
          <w:tcPr>
            <w:tcW w:w="1417" w:type="dxa"/>
            <w:vAlign w:val="center"/>
          </w:tcPr>
          <w:p w14:paraId="56238B1A" w14:textId="7FB28ED7" w:rsidR="00930277" w:rsidRPr="00057140" w:rsidRDefault="00930277" w:rsidP="004725F7">
            <w:pPr>
              <w:jc w:val="right"/>
              <w:rPr>
                <w:sz w:val="24"/>
                <w:szCs w:val="24"/>
              </w:rPr>
            </w:pPr>
            <w:r w:rsidRPr="00057140">
              <w:rPr>
                <w:sz w:val="24"/>
                <w:szCs w:val="24"/>
              </w:rPr>
              <w:t xml:space="preserve">      280.500 </w:t>
            </w:r>
          </w:p>
        </w:tc>
        <w:tc>
          <w:tcPr>
            <w:tcW w:w="1559" w:type="dxa"/>
            <w:vAlign w:val="center"/>
          </w:tcPr>
          <w:p w14:paraId="2C9C3539" w14:textId="5BB50F75" w:rsidR="00930277" w:rsidRPr="00057140" w:rsidRDefault="00930277" w:rsidP="004725F7">
            <w:pPr>
              <w:jc w:val="center"/>
              <w:rPr>
                <w:sz w:val="24"/>
                <w:szCs w:val="24"/>
              </w:rPr>
            </w:pPr>
          </w:p>
        </w:tc>
      </w:tr>
      <w:tr w:rsidR="00930277" w:rsidRPr="00057140" w14:paraId="695E3F97" w14:textId="376D8F00" w:rsidTr="004725F7">
        <w:trPr>
          <w:trHeight w:val="991"/>
        </w:trPr>
        <w:tc>
          <w:tcPr>
            <w:tcW w:w="851" w:type="dxa"/>
            <w:shd w:val="clear" w:color="000000" w:fill="FFFFFF"/>
            <w:vAlign w:val="center"/>
            <w:hideMark/>
          </w:tcPr>
          <w:p w14:paraId="3B1D6FF3" w14:textId="77777777" w:rsidR="00930277" w:rsidRPr="00057140" w:rsidRDefault="00930277" w:rsidP="004725F7">
            <w:pPr>
              <w:jc w:val="center"/>
              <w:rPr>
                <w:sz w:val="24"/>
                <w:szCs w:val="24"/>
              </w:rPr>
            </w:pPr>
            <w:r w:rsidRPr="00057140">
              <w:rPr>
                <w:sz w:val="24"/>
                <w:szCs w:val="24"/>
              </w:rPr>
              <w:t xml:space="preserve"> 2.234   </w:t>
            </w:r>
          </w:p>
        </w:tc>
        <w:tc>
          <w:tcPr>
            <w:tcW w:w="1701" w:type="dxa"/>
            <w:shd w:val="clear" w:color="000000" w:fill="FFFFFF"/>
            <w:vAlign w:val="center"/>
            <w:hideMark/>
          </w:tcPr>
          <w:p w14:paraId="735C9743" w14:textId="77777777" w:rsidR="00930277" w:rsidRPr="00057140" w:rsidRDefault="00930277" w:rsidP="004725F7">
            <w:pPr>
              <w:jc w:val="center"/>
              <w:rPr>
                <w:sz w:val="24"/>
                <w:szCs w:val="24"/>
              </w:rPr>
            </w:pPr>
            <w:r w:rsidRPr="00057140">
              <w:rPr>
                <w:sz w:val="24"/>
                <w:szCs w:val="24"/>
              </w:rPr>
              <w:t>16.0067.1031</w:t>
            </w:r>
          </w:p>
        </w:tc>
        <w:tc>
          <w:tcPr>
            <w:tcW w:w="2268" w:type="dxa"/>
            <w:shd w:val="clear" w:color="000000" w:fill="FFFFFF"/>
            <w:vAlign w:val="center"/>
            <w:hideMark/>
          </w:tcPr>
          <w:p w14:paraId="4223EB50" w14:textId="77777777" w:rsidR="00930277" w:rsidRPr="00057140" w:rsidRDefault="00930277" w:rsidP="004725F7">
            <w:pPr>
              <w:jc w:val="both"/>
              <w:rPr>
                <w:sz w:val="24"/>
                <w:szCs w:val="24"/>
              </w:rPr>
            </w:pPr>
            <w:r w:rsidRPr="00057140">
              <w:rPr>
                <w:sz w:val="24"/>
                <w:szCs w:val="24"/>
              </w:rPr>
              <w:t>Điều trị sâu ngà răng phục hồi bằng GlassIonomer Cement (GIC) kết hợp Composite</w:t>
            </w:r>
          </w:p>
        </w:tc>
        <w:tc>
          <w:tcPr>
            <w:tcW w:w="2552" w:type="dxa"/>
            <w:shd w:val="clear" w:color="000000" w:fill="FFFFFF"/>
            <w:vAlign w:val="center"/>
            <w:hideMark/>
          </w:tcPr>
          <w:p w14:paraId="77072D35" w14:textId="77777777" w:rsidR="00930277" w:rsidRPr="00057140" w:rsidRDefault="00930277" w:rsidP="004725F7">
            <w:pPr>
              <w:jc w:val="both"/>
              <w:rPr>
                <w:sz w:val="24"/>
                <w:szCs w:val="24"/>
              </w:rPr>
            </w:pPr>
            <w:r w:rsidRPr="00057140">
              <w:rPr>
                <w:sz w:val="24"/>
                <w:szCs w:val="24"/>
              </w:rPr>
              <w:t>Điều trị sâu ngà răng phục hồi bằng GlassIonomer Cement (GIC) kết hợp Composite</w:t>
            </w:r>
          </w:p>
        </w:tc>
        <w:tc>
          <w:tcPr>
            <w:tcW w:w="1417" w:type="dxa"/>
            <w:vAlign w:val="center"/>
          </w:tcPr>
          <w:p w14:paraId="0113C9C6" w14:textId="2CE50E56" w:rsidR="00930277" w:rsidRPr="00057140" w:rsidRDefault="00930277" w:rsidP="004725F7">
            <w:pPr>
              <w:jc w:val="right"/>
              <w:rPr>
                <w:sz w:val="24"/>
                <w:szCs w:val="24"/>
              </w:rPr>
            </w:pPr>
            <w:r w:rsidRPr="00057140">
              <w:rPr>
                <w:sz w:val="24"/>
                <w:szCs w:val="24"/>
              </w:rPr>
              <w:t xml:space="preserve">      280.500 </w:t>
            </w:r>
          </w:p>
        </w:tc>
        <w:tc>
          <w:tcPr>
            <w:tcW w:w="1559" w:type="dxa"/>
            <w:vAlign w:val="center"/>
          </w:tcPr>
          <w:p w14:paraId="6F305977" w14:textId="4C1ED3EB" w:rsidR="00930277" w:rsidRPr="00057140" w:rsidRDefault="00930277" w:rsidP="004725F7">
            <w:pPr>
              <w:jc w:val="center"/>
              <w:rPr>
                <w:sz w:val="24"/>
                <w:szCs w:val="24"/>
              </w:rPr>
            </w:pPr>
          </w:p>
        </w:tc>
      </w:tr>
      <w:tr w:rsidR="00930277" w:rsidRPr="00057140" w14:paraId="76EEE9E2" w14:textId="127D601D" w:rsidTr="004725F7">
        <w:trPr>
          <w:trHeight w:val="330"/>
        </w:trPr>
        <w:tc>
          <w:tcPr>
            <w:tcW w:w="851" w:type="dxa"/>
            <w:shd w:val="clear" w:color="000000" w:fill="FFFFFF"/>
            <w:vAlign w:val="center"/>
            <w:hideMark/>
          </w:tcPr>
          <w:p w14:paraId="5FBA6EED" w14:textId="77777777" w:rsidR="00930277" w:rsidRPr="00057140" w:rsidRDefault="00930277" w:rsidP="004725F7">
            <w:pPr>
              <w:jc w:val="center"/>
              <w:rPr>
                <w:sz w:val="24"/>
                <w:szCs w:val="24"/>
              </w:rPr>
            </w:pPr>
            <w:r w:rsidRPr="00057140">
              <w:rPr>
                <w:sz w:val="24"/>
                <w:szCs w:val="24"/>
              </w:rPr>
              <w:t xml:space="preserve"> 2.235   </w:t>
            </w:r>
          </w:p>
        </w:tc>
        <w:tc>
          <w:tcPr>
            <w:tcW w:w="1701" w:type="dxa"/>
            <w:shd w:val="clear" w:color="000000" w:fill="FFFFFF"/>
            <w:vAlign w:val="center"/>
            <w:hideMark/>
          </w:tcPr>
          <w:p w14:paraId="0E3E6998" w14:textId="77777777" w:rsidR="00930277" w:rsidRPr="00057140" w:rsidRDefault="00930277" w:rsidP="004725F7">
            <w:pPr>
              <w:jc w:val="center"/>
              <w:rPr>
                <w:sz w:val="24"/>
                <w:szCs w:val="24"/>
              </w:rPr>
            </w:pPr>
            <w:r w:rsidRPr="00057140">
              <w:rPr>
                <w:sz w:val="24"/>
                <w:szCs w:val="24"/>
              </w:rPr>
              <w:t>16.0057.1032</w:t>
            </w:r>
          </w:p>
        </w:tc>
        <w:tc>
          <w:tcPr>
            <w:tcW w:w="2268" w:type="dxa"/>
            <w:shd w:val="clear" w:color="000000" w:fill="FFFFFF"/>
            <w:vAlign w:val="center"/>
            <w:hideMark/>
          </w:tcPr>
          <w:p w14:paraId="0B65AA7D" w14:textId="77777777" w:rsidR="00930277" w:rsidRPr="00057140" w:rsidRDefault="00930277" w:rsidP="004725F7">
            <w:pPr>
              <w:jc w:val="both"/>
              <w:rPr>
                <w:sz w:val="24"/>
                <w:szCs w:val="24"/>
              </w:rPr>
            </w:pPr>
            <w:r w:rsidRPr="00057140">
              <w:rPr>
                <w:sz w:val="24"/>
                <w:szCs w:val="24"/>
              </w:rPr>
              <w:t>Chụp tủy bằng Hydroxit canxi</w:t>
            </w:r>
          </w:p>
        </w:tc>
        <w:tc>
          <w:tcPr>
            <w:tcW w:w="2552" w:type="dxa"/>
            <w:shd w:val="clear" w:color="000000" w:fill="FFFFFF"/>
            <w:vAlign w:val="center"/>
            <w:hideMark/>
          </w:tcPr>
          <w:p w14:paraId="564A2EB6" w14:textId="77777777" w:rsidR="00930277" w:rsidRPr="00057140" w:rsidRDefault="00930277" w:rsidP="004725F7">
            <w:pPr>
              <w:jc w:val="both"/>
              <w:rPr>
                <w:sz w:val="24"/>
                <w:szCs w:val="24"/>
              </w:rPr>
            </w:pPr>
            <w:r w:rsidRPr="00057140">
              <w:rPr>
                <w:sz w:val="24"/>
                <w:szCs w:val="24"/>
              </w:rPr>
              <w:t>Chụp tủy bằng Hydroxit canxi</w:t>
            </w:r>
          </w:p>
        </w:tc>
        <w:tc>
          <w:tcPr>
            <w:tcW w:w="1417" w:type="dxa"/>
            <w:vAlign w:val="center"/>
          </w:tcPr>
          <w:p w14:paraId="6EDCFEE4" w14:textId="2E154EAE" w:rsidR="00930277" w:rsidRPr="00057140" w:rsidRDefault="00930277" w:rsidP="004725F7">
            <w:pPr>
              <w:jc w:val="right"/>
              <w:rPr>
                <w:sz w:val="24"/>
                <w:szCs w:val="24"/>
              </w:rPr>
            </w:pPr>
            <w:r w:rsidRPr="00057140">
              <w:rPr>
                <w:sz w:val="24"/>
                <w:szCs w:val="24"/>
              </w:rPr>
              <w:t xml:space="preserve">      280.500 </w:t>
            </w:r>
          </w:p>
        </w:tc>
        <w:tc>
          <w:tcPr>
            <w:tcW w:w="1559" w:type="dxa"/>
            <w:vAlign w:val="center"/>
          </w:tcPr>
          <w:p w14:paraId="2F2B602C" w14:textId="55B4C519" w:rsidR="00930277" w:rsidRPr="00057140" w:rsidRDefault="00930277" w:rsidP="004725F7">
            <w:pPr>
              <w:jc w:val="center"/>
              <w:rPr>
                <w:sz w:val="24"/>
                <w:szCs w:val="24"/>
              </w:rPr>
            </w:pPr>
          </w:p>
        </w:tc>
      </w:tr>
      <w:tr w:rsidR="00930277" w:rsidRPr="00057140" w14:paraId="395F79F0" w14:textId="55DA3322" w:rsidTr="004725F7">
        <w:trPr>
          <w:trHeight w:val="330"/>
        </w:trPr>
        <w:tc>
          <w:tcPr>
            <w:tcW w:w="851" w:type="dxa"/>
            <w:shd w:val="clear" w:color="000000" w:fill="FFFFFF"/>
            <w:vAlign w:val="center"/>
            <w:hideMark/>
          </w:tcPr>
          <w:p w14:paraId="468F8746" w14:textId="77777777" w:rsidR="00930277" w:rsidRPr="00057140" w:rsidRDefault="00930277" w:rsidP="004725F7">
            <w:pPr>
              <w:jc w:val="center"/>
              <w:rPr>
                <w:sz w:val="24"/>
                <w:szCs w:val="24"/>
              </w:rPr>
            </w:pPr>
            <w:r w:rsidRPr="00057140">
              <w:rPr>
                <w:sz w:val="24"/>
                <w:szCs w:val="24"/>
              </w:rPr>
              <w:t xml:space="preserve"> 2.236   </w:t>
            </w:r>
          </w:p>
        </w:tc>
        <w:tc>
          <w:tcPr>
            <w:tcW w:w="1701" w:type="dxa"/>
            <w:shd w:val="clear" w:color="000000" w:fill="FFFFFF"/>
            <w:vAlign w:val="center"/>
            <w:hideMark/>
          </w:tcPr>
          <w:p w14:paraId="0B457228" w14:textId="77777777" w:rsidR="00930277" w:rsidRPr="00057140" w:rsidRDefault="00930277" w:rsidP="004725F7">
            <w:pPr>
              <w:jc w:val="center"/>
              <w:rPr>
                <w:sz w:val="24"/>
                <w:szCs w:val="24"/>
              </w:rPr>
            </w:pPr>
            <w:r w:rsidRPr="00057140">
              <w:rPr>
                <w:sz w:val="24"/>
                <w:szCs w:val="24"/>
              </w:rPr>
              <w:t>03.1957.1033</w:t>
            </w:r>
          </w:p>
        </w:tc>
        <w:tc>
          <w:tcPr>
            <w:tcW w:w="2268" w:type="dxa"/>
            <w:shd w:val="clear" w:color="000000" w:fill="FFFFFF"/>
            <w:vAlign w:val="center"/>
            <w:hideMark/>
          </w:tcPr>
          <w:p w14:paraId="02392753" w14:textId="77777777" w:rsidR="00930277" w:rsidRPr="00057140" w:rsidRDefault="00930277" w:rsidP="004725F7">
            <w:pPr>
              <w:jc w:val="both"/>
              <w:rPr>
                <w:sz w:val="24"/>
                <w:szCs w:val="24"/>
              </w:rPr>
            </w:pPr>
            <w:r w:rsidRPr="00057140">
              <w:rPr>
                <w:sz w:val="24"/>
                <w:szCs w:val="24"/>
              </w:rPr>
              <w:t>Điều trị viêm loét niêm mạc miệng trẻ em</w:t>
            </w:r>
          </w:p>
        </w:tc>
        <w:tc>
          <w:tcPr>
            <w:tcW w:w="2552" w:type="dxa"/>
            <w:shd w:val="clear" w:color="000000" w:fill="FFFFFF"/>
            <w:vAlign w:val="center"/>
            <w:hideMark/>
          </w:tcPr>
          <w:p w14:paraId="65A656DE" w14:textId="77777777" w:rsidR="00930277" w:rsidRPr="00057140" w:rsidRDefault="00930277" w:rsidP="004725F7">
            <w:pPr>
              <w:jc w:val="both"/>
              <w:rPr>
                <w:sz w:val="24"/>
                <w:szCs w:val="24"/>
              </w:rPr>
            </w:pPr>
            <w:r w:rsidRPr="00057140">
              <w:rPr>
                <w:sz w:val="24"/>
                <w:szCs w:val="24"/>
              </w:rPr>
              <w:t>Điều trị viêm loét niêm mạc miệng trẻ em</w:t>
            </w:r>
          </w:p>
        </w:tc>
        <w:tc>
          <w:tcPr>
            <w:tcW w:w="1417" w:type="dxa"/>
            <w:vAlign w:val="center"/>
          </w:tcPr>
          <w:p w14:paraId="2EE88435" w14:textId="02452793" w:rsidR="00930277" w:rsidRPr="00057140" w:rsidRDefault="00930277" w:rsidP="004725F7">
            <w:pPr>
              <w:jc w:val="right"/>
              <w:rPr>
                <w:sz w:val="24"/>
                <w:szCs w:val="24"/>
              </w:rPr>
            </w:pPr>
            <w:r w:rsidRPr="00057140">
              <w:rPr>
                <w:sz w:val="24"/>
                <w:szCs w:val="24"/>
              </w:rPr>
              <w:t xml:space="preserve">      308.000 </w:t>
            </w:r>
          </w:p>
        </w:tc>
        <w:tc>
          <w:tcPr>
            <w:tcW w:w="1559" w:type="dxa"/>
            <w:vAlign w:val="center"/>
          </w:tcPr>
          <w:p w14:paraId="2924C277" w14:textId="12FA2B0C" w:rsidR="00930277" w:rsidRPr="00057140" w:rsidRDefault="00930277" w:rsidP="004725F7">
            <w:pPr>
              <w:jc w:val="center"/>
              <w:rPr>
                <w:sz w:val="24"/>
                <w:szCs w:val="24"/>
              </w:rPr>
            </w:pPr>
          </w:p>
        </w:tc>
      </w:tr>
      <w:tr w:rsidR="00930277" w:rsidRPr="00057140" w14:paraId="34655D3E" w14:textId="0E61D033" w:rsidTr="004725F7">
        <w:trPr>
          <w:trHeight w:val="661"/>
        </w:trPr>
        <w:tc>
          <w:tcPr>
            <w:tcW w:w="851" w:type="dxa"/>
            <w:shd w:val="clear" w:color="000000" w:fill="FFFFFF"/>
            <w:vAlign w:val="center"/>
            <w:hideMark/>
          </w:tcPr>
          <w:p w14:paraId="1ED5BD43" w14:textId="77777777" w:rsidR="00930277" w:rsidRPr="00057140" w:rsidRDefault="00930277" w:rsidP="004725F7">
            <w:pPr>
              <w:jc w:val="center"/>
              <w:rPr>
                <w:sz w:val="24"/>
                <w:szCs w:val="24"/>
              </w:rPr>
            </w:pPr>
            <w:r w:rsidRPr="00057140">
              <w:rPr>
                <w:sz w:val="24"/>
                <w:szCs w:val="24"/>
              </w:rPr>
              <w:t xml:space="preserve"> 2.237   </w:t>
            </w:r>
          </w:p>
        </w:tc>
        <w:tc>
          <w:tcPr>
            <w:tcW w:w="1701" w:type="dxa"/>
            <w:shd w:val="clear" w:color="000000" w:fill="FFFFFF"/>
            <w:vAlign w:val="center"/>
            <w:hideMark/>
          </w:tcPr>
          <w:p w14:paraId="08CA7B5A" w14:textId="77777777" w:rsidR="00930277" w:rsidRPr="00057140" w:rsidRDefault="00930277" w:rsidP="004725F7">
            <w:pPr>
              <w:jc w:val="center"/>
              <w:rPr>
                <w:sz w:val="24"/>
                <w:szCs w:val="24"/>
              </w:rPr>
            </w:pPr>
            <w:r w:rsidRPr="00057140">
              <w:rPr>
                <w:sz w:val="24"/>
                <w:szCs w:val="24"/>
              </w:rPr>
              <w:t>03.1953.1035</w:t>
            </w:r>
          </w:p>
        </w:tc>
        <w:tc>
          <w:tcPr>
            <w:tcW w:w="2268" w:type="dxa"/>
            <w:shd w:val="clear" w:color="000000" w:fill="FFFFFF"/>
            <w:vAlign w:val="center"/>
            <w:hideMark/>
          </w:tcPr>
          <w:p w14:paraId="5AEACE29" w14:textId="77777777" w:rsidR="00930277" w:rsidRPr="00057140" w:rsidRDefault="00930277" w:rsidP="004725F7">
            <w:pPr>
              <w:jc w:val="both"/>
              <w:rPr>
                <w:sz w:val="24"/>
                <w:szCs w:val="24"/>
              </w:rPr>
            </w:pPr>
            <w:r w:rsidRPr="00057140">
              <w:rPr>
                <w:sz w:val="24"/>
                <w:szCs w:val="24"/>
              </w:rPr>
              <w:t>Trám bít hố rãnh bằng Glassionomer Cement (GiC)</w:t>
            </w:r>
          </w:p>
        </w:tc>
        <w:tc>
          <w:tcPr>
            <w:tcW w:w="2552" w:type="dxa"/>
            <w:shd w:val="clear" w:color="000000" w:fill="FFFFFF"/>
            <w:vAlign w:val="center"/>
            <w:hideMark/>
          </w:tcPr>
          <w:p w14:paraId="7CF3EA03" w14:textId="77777777" w:rsidR="00930277" w:rsidRPr="00057140" w:rsidRDefault="00930277" w:rsidP="004725F7">
            <w:pPr>
              <w:jc w:val="both"/>
              <w:rPr>
                <w:sz w:val="24"/>
                <w:szCs w:val="24"/>
              </w:rPr>
            </w:pPr>
            <w:r w:rsidRPr="00057140">
              <w:rPr>
                <w:sz w:val="24"/>
                <w:szCs w:val="24"/>
              </w:rPr>
              <w:t>Trám bít hố rãnh bằng Glassionomer Cement (GiC)</w:t>
            </w:r>
          </w:p>
        </w:tc>
        <w:tc>
          <w:tcPr>
            <w:tcW w:w="1417" w:type="dxa"/>
            <w:vAlign w:val="center"/>
          </w:tcPr>
          <w:p w14:paraId="597CEBE6" w14:textId="543BF4F9" w:rsidR="00930277" w:rsidRPr="00057140" w:rsidRDefault="00930277" w:rsidP="004725F7">
            <w:pPr>
              <w:jc w:val="right"/>
              <w:rPr>
                <w:sz w:val="24"/>
                <w:szCs w:val="24"/>
              </w:rPr>
            </w:pPr>
            <w:r w:rsidRPr="00057140">
              <w:rPr>
                <w:sz w:val="24"/>
                <w:szCs w:val="24"/>
              </w:rPr>
              <w:t xml:space="preserve">        36.500 </w:t>
            </w:r>
          </w:p>
        </w:tc>
        <w:tc>
          <w:tcPr>
            <w:tcW w:w="1559" w:type="dxa"/>
            <w:vAlign w:val="center"/>
          </w:tcPr>
          <w:p w14:paraId="2872B950" w14:textId="22523278" w:rsidR="00930277" w:rsidRPr="00057140" w:rsidRDefault="00930277" w:rsidP="004725F7">
            <w:pPr>
              <w:jc w:val="center"/>
              <w:rPr>
                <w:sz w:val="24"/>
                <w:szCs w:val="24"/>
              </w:rPr>
            </w:pPr>
          </w:p>
        </w:tc>
      </w:tr>
      <w:tr w:rsidR="00930277" w:rsidRPr="00057140" w14:paraId="5D2CBA78" w14:textId="61F1DDB3" w:rsidTr="004725F7">
        <w:trPr>
          <w:trHeight w:val="330"/>
        </w:trPr>
        <w:tc>
          <w:tcPr>
            <w:tcW w:w="851" w:type="dxa"/>
            <w:shd w:val="clear" w:color="000000" w:fill="FFFFFF"/>
            <w:vAlign w:val="center"/>
            <w:hideMark/>
          </w:tcPr>
          <w:p w14:paraId="2FB6D96F" w14:textId="77777777" w:rsidR="00930277" w:rsidRPr="00057140" w:rsidRDefault="00930277" w:rsidP="004725F7">
            <w:pPr>
              <w:jc w:val="center"/>
              <w:rPr>
                <w:sz w:val="24"/>
                <w:szCs w:val="24"/>
              </w:rPr>
            </w:pPr>
            <w:r w:rsidRPr="00057140">
              <w:rPr>
                <w:sz w:val="24"/>
                <w:szCs w:val="24"/>
              </w:rPr>
              <w:t xml:space="preserve"> 2.238   </w:t>
            </w:r>
          </w:p>
        </w:tc>
        <w:tc>
          <w:tcPr>
            <w:tcW w:w="1701" w:type="dxa"/>
            <w:shd w:val="clear" w:color="000000" w:fill="FFFFFF"/>
            <w:vAlign w:val="center"/>
            <w:hideMark/>
          </w:tcPr>
          <w:p w14:paraId="14C03CDC" w14:textId="77777777" w:rsidR="00930277" w:rsidRPr="00057140" w:rsidRDefault="00930277" w:rsidP="004725F7">
            <w:pPr>
              <w:jc w:val="center"/>
              <w:rPr>
                <w:sz w:val="24"/>
                <w:szCs w:val="24"/>
              </w:rPr>
            </w:pPr>
            <w:r w:rsidRPr="00057140">
              <w:rPr>
                <w:sz w:val="24"/>
                <w:szCs w:val="24"/>
              </w:rPr>
              <w:t>03.1949.1035</w:t>
            </w:r>
          </w:p>
        </w:tc>
        <w:tc>
          <w:tcPr>
            <w:tcW w:w="2268" w:type="dxa"/>
            <w:shd w:val="clear" w:color="000000" w:fill="FFFFFF"/>
            <w:vAlign w:val="center"/>
            <w:hideMark/>
          </w:tcPr>
          <w:p w14:paraId="2DEB8CFA" w14:textId="77777777" w:rsidR="00930277" w:rsidRPr="00057140" w:rsidRDefault="00930277" w:rsidP="004725F7">
            <w:pPr>
              <w:jc w:val="both"/>
              <w:rPr>
                <w:sz w:val="24"/>
                <w:szCs w:val="24"/>
              </w:rPr>
            </w:pPr>
            <w:r w:rsidRPr="00057140">
              <w:rPr>
                <w:sz w:val="24"/>
                <w:szCs w:val="24"/>
              </w:rPr>
              <w:t>Trám bít hố rãnh bằng nhựa Sealant</w:t>
            </w:r>
          </w:p>
        </w:tc>
        <w:tc>
          <w:tcPr>
            <w:tcW w:w="2552" w:type="dxa"/>
            <w:shd w:val="clear" w:color="000000" w:fill="FFFFFF"/>
            <w:vAlign w:val="center"/>
            <w:hideMark/>
          </w:tcPr>
          <w:p w14:paraId="408C307B" w14:textId="77777777" w:rsidR="00930277" w:rsidRPr="00057140" w:rsidRDefault="00930277" w:rsidP="004725F7">
            <w:pPr>
              <w:jc w:val="both"/>
              <w:rPr>
                <w:sz w:val="24"/>
                <w:szCs w:val="24"/>
              </w:rPr>
            </w:pPr>
            <w:r w:rsidRPr="00057140">
              <w:rPr>
                <w:sz w:val="24"/>
                <w:szCs w:val="24"/>
              </w:rPr>
              <w:t>Trám bít hố rãnh bằng nhựa Sealant</w:t>
            </w:r>
          </w:p>
        </w:tc>
        <w:tc>
          <w:tcPr>
            <w:tcW w:w="1417" w:type="dxa"/>
            <w:vAlign w:val="center"/>
          </w:tcPr>
          <w:p w14:paraId="16D31111" w14:textId="2576A47E"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3A428860" w14:textId="4666E788" w:rsidR="00930277" w:rsidRPr="00057140" w:rsidRDefault="00930277" w:rsidP="004725F7">
            <w:pPr>
              <w:jc w:val="center"/>
              <w:rPr>
                <w:sz w:val="24"/>
                <w:szCs w:val="24"/>
              </w:rPr>
            </w:pPr>
          </w:p>
        </w:tc>
      </w:tr>
      <w:tr w:rsidR="00930277" w:rsidRPr="00057140" w14:paraId="42BBFCA0" w14:textId="044CBDE4" w:rsidTr="004725F7">
        <w:trPr>
          <w:trHeight w:val="330"/>
        </w:trPr>
        <w:tc>
          <w:tcPr>
            <w:tcW w:w="851" w:type="dxa"/>
            <w:shd w:val="clear" w:color="000000" w:fill="FFFFFF"/>
            <w:vAlign w:val="center"/>
            <w:hideMark/>
          </w:tcPr>
          <w:p w14:paraId="17FA7AFE" w14:textId="77777777" w:rsidR="00930277" w:rsidRPr="00057140" w:rsidRDefault="00930277" w:rsidP="004725F7">
            <w:pPr>
              <w:jc w:val="center"/>
              <w:rPr>
                <w:sz w:val="24"/>
                <w:szCs w:val="24"/>
              </w:rPr>
            </w:pPr>
            <w:r w:rsidRPr="00057140">
              <w:rPr>
                <w:sz w:val="24"/>
                <w:szCs w:val="24"/>
              </w:rPr>
              <w:t xml:space="preserve"> 2.239   </w:t>
            </w:r>
          </w:p>
        </w:tc>
        <w:tc>
          <w:tcPr>
            <w:tcW w:w="1701" w:type="dxa"/>
            <w:shd w:val="clear" w:color="000000" w:fill="FFFFFF"/>
            <w:vAlign w:val="center"/>
            <w:hideMark/>
          </w:tcPr>
          <w:p w14:paraId="7F4D1D3D" w14:textId="77777777" w:rsidR="00930277" w:rsidRPr="00057140" w:rsidRDefault="00930277" w:rsidP="004725F7">
            <w:pPr>
              <w:jc w:val="center"/>
              <w:rPr>
                <w:sz w:val="24"/>
                <w:szCs w:val="24"/>
              </w:rPr>
            </w:pPr>
            <w:r w:rsidRPr="00057140">
              <w:rPr>
                <w:sz w:val="24"/>
                <w:szCs w:val="24"/>
              </w:rPr>
              <w:t>03.1939.1035</w:t>
            </w:r>
          </w:p>
        </w:tc>
        <w:tc>
          <w:tcPr>
            <w:tcW w:w="2268" w:type="dxa"/>
            <w:shd w:val="clear" w:color="000000" w:fill="FFFFFF"/>
            <w:vAlign w:val="center"/>
            <w:hideMark/>
          </w:tcPr>
          <w:p w14:paraId="4C67AB7D" w14:textId="77777777" w:rsidR="00930277" w:rsidRPr="00057140" w:rsidRDefault="00930277" w:rsidP="004725F7">
            <w:pPr>
              <w:jc w:val="both"/>
              <w:rPr>
                <w:sz w:val="24"/>
                <w:szCs w:val="24"/>
              </w:rPr>
            </w:pPr>
            <w:r w:rsidRPr="00057140">
              <w:rPr>
                <w:sz w:val="24"/>
                <w:szCs w:val="24"/>
              </w:rPr>
              <w:t>Trám bít hố rãnh với Composite hóa trùng hợp</w:t>
            </w:r>
          </w:p>
        </w:tc>
        <w:tc>
          <w:tcPr>
            <w:tcW w:w="2552" w:type="dxa"/>
            <w:shd w:val="clear" w:color="000000" w:fill="FFFFFF"/>
            <w:vAlign w:val="center"/>
            <w:hideMark/>
          </w:tcPr>
          <w:p w14:paraId="402ABDB1" w14:textId="77777777" w:rsidR="00930277" w:rsidRPr="00057140" w:rsidRDefault="00930277" w:rsidP="004725F7">
            <w:pPr>
              <w:jc w:val="both"/>
              <w:rPr>
                <w:sz w:val="24"/>
                <w:szCs w:val="24"/>
              </w:rPr>
            </w:pPr>
            <w:r w:rsidRPr="00057140">
              <w:rPr>
                <w:sz w:val="24"/>
                <w:szCs w:val="24"/>
              </w:rPr>
              <w:t>Trám bít hố rãnh với Composite hóa trùng hợp</w:t>
            </w:r>
          </w:p>
        </w:tc>
        <w:tc>
          <w:tcPr>
            <w:tcW w:w="1417" w:type="dxa"/>
            <w:vAlign w:val="center"/>
          </w:tcPr>
          <w:p w14:paraId="0F1D7A92" w14:textId="3F580DB4"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78F3E2FD" w14:textId="74CD2040" w:rsidR="00930277" w:rsidRPr="00057140" w:rsidRDefault="00930277" w:rsidP="004725F7">
            <w:pPr>
              <w:jc w:val="center"/>
              <w:rPr>
                <w:sz w:val="24"/>
                <w:szCs w:val="24"/>
              </w:rPr>
            </w:pPr>
          </w:p>
        </w:tc>
      </w:tr>
      <w:tr w:rsidR="00930277" w:rsidRPr="00057140" w14:paraId="5BE935F5" w14:textId="52D40285" w:rsidTr="004725F7">
        <w:trPr>
          <w:trHeight w:val="661"/>
        </w:trPr>
        <w:tc>
          <w:tcPr>
            <w:tcW w:w="851" w:type="dxa"/>
            <w:shd w:val="clear" w:color="000000" w:fill="FFFFFF"/>
            <w:vAlign w:val="center"/>
            <w:hideMark/>
          </w:tcPr>
          <w:p w14:paraId="40D77159" w14:textId="77777777" w:rsidR="00930277" w:rsidRPr="00057140" w:rsidRDefault="00930277" w:rsidP="004725F7">
            <w:pPr>
              <w:jc w:val="center"/>
              <w:rPr>
                <w:sz w:val="24"/>
                <w:szCs w:val="24"/>
              </w:rPr>
            </w:pPr>
            <w:r w:rsidRPr="00057140">
              <w:rPr>
                <w:sz w:val="24"/>
                <w:szCs w:val="24"/>
              </w:rPr>
              <w:t xml:space="preserve"> 2.240   </w:t>
            </w:r>
          </w:p>
        </w:tc>
        <w:tc>
          <w:tcPr>
            <w:tcW w:w="1701" w:type="dxa"/>
            <w:shd w:val="clear" w:color="000000" w:fill="FFFFFF"/>
            <w:vAlign w:val="center"/>
            <w:hideMark/>
          </w:tcPr>
          <w:p w14:paraId="24243A67" w14:textId="77777777" w:rsidR="00930277" w:rsidRPr="00057140" w:rsidRDefault="00930277" w:rsidP="004725F7">
            <w:pPr>
              <w:jc w:val="center"/>
              <w:rPr>
                <w:sz w:val="24"/>
                <w:szCs w:val="24"/>
              </w:rPr>
            </w:pPr>
            <w:r w:rsidRPr="00057140">
              <w:rPr>
                <w:sz w:val="24"/>
                <w:szCs w:val="24"/>
              </w:rPr>
              <w:t>03.1940.1035</w:t>
            </w:r>
          </w:p>
        </w:tc>
        <w:tc>
          <w:tcPr>
            <w:tcW w:w="2268" w:type="dxa"/>
            <w:shd w:val="clear" w:color="000000" w:fill="FFFFFF"/>
            <w:vAlign w:val="center"/>
            <w:hideMark/>
          </w:tcPr>
          <w:p w14:paraId="1CE13772" w14:textId="77777777" w:rsidR="00930277" w:rsidRPr="00057140" w:rsidRDefault="00930277" w:rsidP="004725F7">
            <w:pPr>
              <w:jc w:val="both"/>
              <w:rPr>
                <w:sz w:val="24"/>
                <w:szCs w:val="24"/>
              </w:rPr>
            </w:pPr>
            <w:r w:rsidRPr="00057140">
              <w:rPr>
                <w:sz w:val="24"/>
                <w:szCs w:val="24"/>
              </w:rPr>
              <w:t>Trám bít hố rãnh với Composite quang trùng hợp</w:t>
            </w:r>
          </w:p>
        </w:tc>
        <w:tc>
          <w:tcPr>
            <w:tcW w:w="2552" w:type="dxa"/>
            <w:shd w:val="clear" w:color="000000" w:fill="FFFFFF"/>
            <w:vAlign w:val="center"/>
            <w:hideMark/>
          </w:tcPr>
          <w:p w14:paraId="0718C278" w14:textId="77777777" w:rsidR="00930277" w:rsidRPr="00057140" w:rsidRDefault="00930277" w:rsidP="004725F7">
            <w:pPr>
              <w:jc w:val="both"/>
              <w:rPr>
                <w:sz w:val="24"/>
                <w:szCs w:val="24"/>
              </w:rPr>
            </w:pPr>
            <w:r w:rsidRPr="00057140">
              <w:rPr>
                <w:sz w:val="24"/>
                <w:szCs w:val="24"/>
              </w:rPr>
              <w:t>Trám bít hố rãnh với Composite quang trùng hợp</w:t>
            </w:r>
          </w:p>
        </w:tc>
        <w:tc>
          <w:tcPr>
            <w:tcW w:w="1417" w:type="dxa"/>
            <w:vAlign w:val="center"/>
          </w:tcPr>
          <w:p w14:paraId="2A717C03" w14:textId="07555B40"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5EAF54CE" w14:textId="7C5B1AE7" w:rsidR="00930277" w:rsidRPr="00057140" w:rsidRDefault="00930277" w:rsidP="004725F7">
            <w:pPr>
              <w:jc w:val="center"/>
              <w:rPr>
                <w:sz w:val="24"/>
                <w:szCs w:val="24"/>
              </w:rPr>
            </w:pPr>
          </w:p>
        </w:tc>
      </w:tr>
      <w:tr w:rsidR="00930277" w:rsidRPr="00057140" w14:paraId="4F512693" w14:textId="6BD8AD18" w:rsidTr="004725F7">
        <w:trPr>
          <w:trHeight w:val="661"/>
        </w:trPr>
        <w:tc>
          <w:tcPr>
            <w:tcW w:w="851" w:type="dxa"/>
            <w:shd w:val="clear" w:color="000000" w:fill="FFFFFF"/>
            <w:vAlign w:val="center"/>
            <w:hideMark/>
          </w:tcPr>
          <w:p w14:paraId="1CC7D2F8" w14:textId="77777777" w:rsidR="00930277" w:rsidRPr="00057140" w:rsidRDefault="00930277" w:rsidP="004725F7">
            <w:pPr>
              <w:jc w:val="center"/>
              <w:rPr>
                <w:sz w:val="24"/>
                <w:szCs w:val="24"/>
              </w:rPr>
            </w:pPr>
            <w:r w:rsidRPr="00057140">
              <w:rPr>
                <w:sz w:val="24"/>
                <w:szCs w:val="24"/>
              </w:rPr>
              <w:t xml:space="preserve"> 2.241   </w:t>
            </w:r>
          </w:p>
        </w:tc>
        <w:tc>
          <w:tcPr>
            <w:tcW w:w="1701" w:type="dxa"/>
            <w:shd w:val="clear" w:color="000000" w:fill="FFFFFF"/>
            <w:vAlign w:val="center"/>
            <w:hideMark/>
          </w:tcPr>
          <w:p w14:paraId="38F53B34" w14:textId="77777777" w:rsidR="00930277" w:rsidRPr="00057140" w:rsidRDefault="00930277" w:rsidP="004725F7">
            <w:pPr>
              <w:jc w:val="center"/>
              <w:rPr>
                <w:sz w:val="24"/>
                <w:szCs w:val="24"/>
              </w:rPr>
            </w:pPr>
            <w:r w:rsidRPr="00057140">
              <w:rPr>
                <w:sz w:val="24"/>
                <w:szCs w:val="24"/>
              </w:rPr>
              <w:t>03.1938.1035</w:t>
            </w:r>
          </w:p>
        </w:tc>
        <w:tc>
          <w:tcPr>
            <w:tcW w:w="2268" w:type="dxa"/>
            <w:shd w:val="clear" w:color="000000" w:fill="FFFFFF"/>
            <w:vAlign w:val="center"/>
            <w:hideMark/>
          </w:tcPr>
          <w:p w14:paraId="32ECFBD4" w14:textId="77777777" w:rsidR="00930277" w:rsidRPr="00057140" w:rsidRDefault="00930277" w:rsidP="004725F7">
            <w:pPr>
              <w:jc w:val="both"/>
              <w:rPr>
                <w:sz w:val="24"/>
                <w:szCs w:val="24"/>
              </w:rPr>
            </w:pPr>
            <w:r w:rsidRPr="00057140">
              <w:rPr>
                <w:sz w:val="24"/>
                <w:szCs w:val="24"/>
              </w:rPr>
              <w:t>Trám bít hố rãnh với Glassionomer Cement (GiC) quang trùng hợp</w:t>
            </w:r>
          </w:p>
        </w:tc>
        <w:tc>
          <w:tcPr>
            <w:tcW w:w="2552" w:type="dxa"/>
            <w:shd w:val="clear" w:color="000000" w:fill="FFFFFF"/>
            <w:vAlign w:val="center"/>
            <w:hideMark/>
          </w:tcPr>
          <w:p w14:paraId="4885C7DC" w14:textId="77777777" w:rsidR="00930277" w:rsidRPr="00057140" w:rsidRDefault="00930277" w:rsidP="004725F7">
            <w:pPr>
              <w:jc w:val="both"/>
              <w:rPr>
                <w:sz w:val="24"/>
                <w:szCs w:val="24"/>
              </w:rPr>
            </w:pPr>
            <w:r w:rsidRPr="00057140">
              <w:rPr>
                <w:sz w:val="24"/>
                <w:szCs w:val="24"/>
              </w:rPr>
              <w:t>Trám bít hố rãnh với Glassionomer Cement (GiC) quang trùng hợp</w:t>
            </w:r>
          </w:p>
        </w:tc>
        <w:tc>
          <w:tcPr>
            <w:tcW w:w="1417" w:type="dxa"/>
            <w:vAlign w:val="center"/>
          </w:tcPr>
          <w:p w14:paraId="727565C8" w14:textId="3BAE18D4"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1CCE916F" w14:textId="4E240016" w:rsidR="00930277" w:rsidRPr="00057140" w:rsidRDefault="00930277" w:rsidP="004725F7">
            <w:pPr>
              <w:jc w:val="center"/>
              <w:rPr>
                <w:sz w:val="24"/>
                <w:szCs w:val="24"/>
              </w:rPr>
            </w:pPr>
          </w:p>
        </w:tc>
      </w:tr>
      <w:tr w:rsidR="00930277" w:rsidRPr="00057140" w14:paraId="78710646" w14:textId="6656B4AF" w:rsidTr="004725F7">
        <w:trPr>
          <w:trHeight w:val="330"/>
        </w:trPr>
        <w:tc>
          <w:tcPr>
            <w:tcW w:w="851" w:type="dxa"/>
            <w:shd w:val="clear" w:color="000000" w:fill="FFFFFF"/>
            <w:vAlign w:val="center"/>
            <w:hideMark/>
          </w:tcPr>
          <w:p w14:paraId="7741C591" w14:textId="77777777" w:rsidR="00930277" w:rsidRPr="00057140" w:rsidRDefault="00930277" w:rsidP="004725F7">
            <w:pPr>
              <w:jc w:val="center"/>
              <w:rPr>
                <w:sz w:val="24"/>
                <w:szCs w:val="24"/>
              </w:rPr>
            </w:pPr>
            <w:r w:rsidRPr="00057140">
              <w:rPr>
                <w:sz w:val="24"/>
                <w:szCs w:val="24"/>
              </w:rPr>
              <w:t xml:space="preserve"> 2.242   </w:t>
            </w:r>
          </w:p>
        </w:tc>
        <w:tc>
          <w:tcPr>
            <w:tcW w:w="1701" w:type="dxa"/>
            <w:shd w:val="clear" w:color="000000" w:fill="FFFFFF"/>
            <w:vAlign w:val="center"/>
            <w:hideMark/>
          </w:tcPr>
          <w:p w14:paraId="314548A8" w14:textId="77777777" w:rsidR="00930277" w:rsidRPr="00057140" w:rsidRDefault="00930277" w:rsidP="004725F7">
            <w:pPr>
              <w:jc w:val="center"/>
              <w:rPr>
                <w:sz w:val="24"/>
                <w:szCs w:val="24"/>
              </w:rPr>
            </w:pPr>
            <w:r w:rsidRPr="00057140">
              <w:rPr>
                <w:sz w:val="24"/>
                <w:szCs w:val="24"/>
              </w:rPr>
              <w:t>16.0226.1035</w:t>
            </w:r>
          </w:p>
        </w:tc>
        <w:tc>
          <w:tcPr>
            <w:tcW w:w="2268" w:type="dxa"/>
            <w:shd w:val="clear" w:color="000000" w:fill="FFFFFF"/>
            <w:vAlign w:val="center"/>
            <w:hideMark/>
          </w:tcPr>
          <w:p w14:paraId="4A012DF9" w14:textId="77777777" w:rsidR="00930277" w:rsidRPr="00057140" w:rsidRDefault="00930277" w:rsidP="004725F7">
            <w:pPr>
              <w:jc w:val="both"/>
              <w:rPr>
                <w:sz w:val="24"/>
                <w:szCs w:val="24"/>
              </w:rPr>
            </w:pPr>
            <w:r w:rsidRPr="00057140">
              <w:rPr>
                <w:sz w:val="24"/>
                <w:szCs w:val="24"/>
              </w:rPr>
              <w:t>Trám bít hố rãnh bằng GlassIonomer Cement</w:t>
            </w:r>
          </w:p>
        </w:tc>
        <w:tc>
          <w:tcPr>
            <w:tcW w:w="2552" w:type="dxa"/>
            <w:shd w:val="clear" w:color="000000" w:fill="FFFFFF"/>
            <w:vAlign w:val="center"/>
            <w:hideMark/>
          </w:tcPr>
          <w:p w14:paraId="2A4D743D" w14:textId="77777777" w:rsidR="00930277" w:rsidRPr="00057140" w:rsidRDefault="00930277" w:rsidP="004725F7">
            <w:pPr>
              <w:jc w:val="both"/>
              <w:rPr>
                <w:sz w:val="24"/>
                <w:szCs w:val="24"/>
              </w:rPr>
            </w:pPr>
            <w:r w:rsidRPr="00057140">
              <w:rPr>
                <w:sz w:val="24"/>
                <w:szCs w:val="24"/>
              </w:rPr>
              <w:t>Trám bít hố rãnh bằng GlassIonomer Cement</w:t>
            </w:r>
          </w:p>
        </w:tc>
        <w:tc>
          <w:tcPr>
            <w:tcW w:w="1417" w:type="dxa"/>
            <w:vAlign w:val="center"/>
          </w:tcPr>
          <w:p w14:paraId="275E8D38" w14:textId="0149EF4A"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715C698B" w14:textId="562422AF" w:rsidR="00930277" w:rsidRPr="00057140" w:rsidRDefault="00930277" w:rsidP="004725F7">
            <w:pPr>
              <w:jc w:val="center"/>
              <w:rPr>
                <w:sz w:val="24"/>
                <w:szCs w:val="24"/>
              </w:rPr>
            </w:pPr>
          </w:p>
        </w:tc>
      </w:tr>
      <w:tr w:rsidR="00930277" w:rsidRPr="00057140" w14:paraId="6B43BB9F" w14:textId="6194429D" w:rsidTr="004725F7">
        <w:trPr>
          <w:trHeight w:val="330"/>
        </w:trPr>
        <w:tc>
          <w:tcPr>
            <w:tcW w:w="851" w:type="dxa"/>
            <w:shd w:val="clear" w:color="000000" w:fill="FFFFFF"/>
            <w:vAlign w:val="center"/>
            <w:hideMark/>
          </w:tcPr>
          <w:p w14:paraId="230A9B86" w14:textId="77777777" w:rsidR="00930277" w:rsidRPr="00057140" w:rsidRDefault="00930277" w:rsidP="004725F7">
            <w:pPr>
              <w:jc w:val="center"/>
              <w:rPr>
                <w:sz w:val="24"/>
                <w:szCs w:val="24"/>
              </w:rPr>
            </w:pPr>
            <w:r w:rsidRPr="00057140">
              <w:rPr>
                <w:sz w:val="24"/>
                <w:szCs w:val="24"/>
              </w:rPr>
              <w:lastRenderedPageBreak/>
              <w:t xml:space="preserve"> 2.243   </w:t>
            </w:r>
          </w:p>
        </w:tc>
        <w:tc>
          <w:tcPr>
            <w:tcW w:w="1701" w:type="dxa"/>
            <w:shd w:val="clear" w:color="000000" w:fill="FFFFFF"/>
            <w:vAlign w:val="center"/>
            <w:hideMark/>
          </w:tcPr>
          <w:p w14:paraId="68FD3354" w14:textId="77777777" w:rsidR="00930277" w:rsidRPr="00057140" w:rsidRDefault="00930277" w:rsidP="004725F7">
            <w:pPr>
              <w:jc w:val="center"/>
              <w:rPr>
                <w:sz w:val="24"/>
                <w:szCs w:val="24"/>
              </w:rPr>
            </w:pPr>
            <w:r w:rsidRPr="00057140">
              <w:rPr>
                <w:sz w:val="24"/>
                <w:szCs w:val="24"/>
              </w:rPr>
              <w:t>16.0225.1035</w:t>
            </w:r>
          </w:p>
        </w:tc>
        <w:tc>
          <w:tcPr>
            <w:tcW w:w="2268" w:type="dxa"/>
            <w:shd w:val="clear" w:color="000000" w:fill="FFFFFF"/>
            <w:vAlign w:val="center"/>
            <w:hideMark/>
          </w:tcPr>
          <w:p w14:paraId="54A6FA93" w14:textId="77777777" w:rsidR="00930277" w:rsidRPr="00057140" w:rsidRDefault="00930277" w:rsidP="004725F7">
            <w:pPr>
              <w:jc w:val="both"/>
              <w:rPr>
                <w:sz w:val="24"/>
                <w:szCs w:val="24"/>
              </w:rPr>
            </w:pPr>
            <w:r w:rsidRPr="00057140">
              <w:rPr>
                <w:sz w:val="24"/>
                <w:szCs w:val="24"/>
              </w:rPr>
              <w:t>Trám bít hố rãnh bằng nhựa Sealant</w:t>
            </w:r>
          </w:p>
        </w:tc>
        <w:tc>
          <w:tcPr>
            <w:tcW w:w="2552" w:type="dxa"/>
            <w:shd w:val="clear" w:color="000000" w:fill="FFFFFF"/>
            <w:vAlign w:val="center"/>
            <w:hideMark/>
          </w:tcPr>
          <w:p w14:paraId="24E7CA2C" w14:textId="77777777" w:rsidR="00930277" w:rsidRPr="00057140" w:rsidRDefault="00930277" w:rsidP="004725F7">
            <w:pPr>
              <w:jc w:val="both"/>
              <w:rPr>
                <w:sz w:val="24"/>
                <w:szCs w:val="24"/>
              </w:rPr>
            </w:pPr>
            <w:r w:rsidRPr="00057140">
              <w:rPr>
                <w:sz w:val="24"/>
                <w:szCs w:val="24"/>
              </w:rPr>
              <w:t>Trám bít hố rãnh bằng nhựa Sealant</w:t>
            </w:r>
          </w:p>
        </w:tc>
        <w:tc>
          <w:tcPr>
            <w:tcW w:w="1417" w:type="dxa"/>
            <w:vAlign w:val="center"/>
          </w:tcPr>
          <w:p w14:paraId="0FCC736B" w14:textId="5C952DE0"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31747ABB" w14:textId="4353737C" w:rsidR="00930277" w:rsidRPr="00057140" w:rsidRDefault="00930277" w:rsidP="004725F7">
            <w:pPr>
              <w:jc w:val="center"/>
              <w:rPr>
                <w:sz w:val="24"/>
                <w:szCs w:val="24"/>
              </w:rPr>
            </w:pPr>
          </w:p>
        </w:tc>
      </w:tr>
      <w:tr w:rsidR="00930277" w:rsidRPr="00057140" w14:paraId="3165E8C5" w14:textId="47244D05" w:rsidTr="004725F7">
        <w:trPr>
          <w:trHeight w:val="330"/>
        </w:trPr>
        <w:tc>
          <w:tcPr>
            <w:tcW w:w="851" w:type="dxa"/>
            <w:shd w:val="clear" w:color="000000" w:fill="FFFFFF"/>
            <w:vAlign w:val="center"/>
            <w:hideMark/>
          </w:tcPr>
          <w:p w14:paraId="2081A119" w14:textId="77777777" w:rsidR="00930277" w:rsidRPr="00057140" w:rsidRDefault="00930277" w:rsidP="004725F7">
            <w:pPr>
              <w:jc w:val="center"/>
              <w:rPr>
                <w:sz w:val="24"/>
                <w:szCs w:val="24"/>
              </w:rPr>
            </w:pPr>
            <w:r w:rsidRPr="00057140">
              <w:rPr>
                <w:sz w:val="24"/>
                <w:szCs w:val="24"/>
              </w:rPr>
              <w:t xml:space="preserve"> 2.244   </w:t>
            </w:r>
          </w:p>
        </w:tc>
        <w:tc>
          <w:tcPr>
            <w:tcW w:w="1701" w:type="dxa"/>
            <w:shd w:val="clear" w:color="000000" w:fill="FFFFFF"/>
            <w:vAlign w:val="center"/>
            <w:hideMark/>
          </w:tcPr>
          <w:p w14:paraId="280E09EF" w14:textId="77777777" w:rsidR="00930277" w:rsidRPr="00057140" w:rsidRDefault="00930277" w:rsidP="004725F7">
            <w:pPr>
              <w:jc w:val="center"/>
              <w:rPr>
                <w:sz w:val="24"/>
                <w:szCs w:val="24"/>
              </w:rPr>
            </w:pPr>
            <w:r w:rsidRPr="00057140">
              <w:rPr>
                <w:sz w:val="24"/>
                <w:szCs w:val="24"/>
              </w:rPr>
              <w:t>16.0223.1035</w:t>
            </w:r>
          </w:p>
        </w:tc>
        <w:tc>
          <w:tcPr>
            <w:tcW w:w="2268" w:type="dxa"/>
            <w:shd w:val="clear" w:color="000000" w:fill="FFFFFF"/>
            <w:vAlign w:val="center"/>
            <w:hideMark/>
          </w:tcPr>
          <w:p w14:paraId="3D9FE519" w14:textId="77777777" w:rsidR="00930277" w:rsidRPr="00057140" w:rsidRDefault="00930277" w:rsidP="004725F7">
            <w:pPr>
              <w:jc w:val="both"/>
              <w:rPr>
                <w:sz w:val="24"/>
                <w:szCs w:val="24"/>
              </w:rPr>
            </w:pPr>
            <w:r w:rsidRPr="00057140">
              <w:rPr>
                <w:sz w:val="24"/>
                <w:szCs w:val="24"/>
              </w:rPr>
              <w:t>Trám bít hố rãnh với Composite hóa trùng hợp</w:t>
            </w:r>
          </w:p>
        </w:tc>
        <w:tc>
          <w:tcPr>
            <w:tcW w:w="2552" w:type="dxa"/>
            <w:shd w:val="clear" w:color="000000" w:fill="FFFFFF"/>
            <w:vAlign w:val="center"/>
            <w:hideMark/>
          </w:tcPr>
          <w:p w14:paraId="3A24D0AA" w14:textId="77777777" w:rsidR="00930277" w:rsidRPr="00057140" w:rsidRDefault="00930277" w:rsidP="004725F7">
            <w:pPr>
              <w:jc w:val="both"/>
              <w:rPr>
                <w:sz w:val="24"/>
                <w:szCs w:val="24"/>
              </w:rPr>
            </w:pPr>
            <w:r w:rsidRPr="00057140">
              <w:rPr>
                <w:sz w:val="24"/>
                <w:szCs w:val="24"/>
              </w:rPr>
              <w:t>Trám bít hố rãnh với Composite hóa trùng hợp</w:t>
            </w:r>
          </w:p>
        </w:tc>
        <w:tc>
          <w:tcPr>
            <w:tcW w:w="1417" w:type="dxa"/>
            <w:vAlign w:val="center"/>
          </w:tcPr>
          <w:p w14:paraId="56AB99EC" w14:textId="09D6DA2E"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103CDC29" w14:textId="738222B4" w:rsidR="00930277" w:rsidRPr="00057140" w:rsidRDefault="00930277" w:rsidP="004725F7">
            <w:pPr>
              <w:jc w:val="center"/>
              <w:rPr>
                <w:sz w:val="24"/>
                <w:szCs w:val="24"/>
              </w:rPr>
            </w:pPr>
          </w:p>
        </w:tc>
      </w:tr>
      <w:tr w:rsidR="00930277" w:rsidRPr="00057140" w14:paraId="7A620E31" w14:textId="565A3CA5" w:rsidTr="004725F7">
        <w:trPr>
          <w:trHeight w:val="661"/>
        </w:trPr>
        <w:tc>
          <w:tcPr>
            <w:tcW w:w="851" w:type="dxa"/>
            <w:shd w:val="clear" w:color="000000" w:fill="FFFFFF"/>
            <w:vAlign w:val="center"/>
            <w:hideMark/>
          </w:tcPr>
          <w:p w14:paraId="2D9F8D55" w14:textId="77777777" w:rsidR="00930277" w:rsidRPr="00057140" w:rsidRDefault="00930277" w:rsidP="004725F7">
            <w:pPr>
              <w:jc w:val="center"/>
              <w:rPr>
                <w:sz w:val="24"/>
                <w:szCs w:val="24"/>
              </w:rPr>
            </w:pPr>
            <w:r w:rsidRPr="00057140">
              <w:rPr>
                <w:sz w:val="24"/>
                <w:szCs w:val="24"/>
              </w:rPr>
              <w:t xml:space="preserve"> 2.245   </w:t>
            </w:r>
          </w:p>
        </w:tc>
        <w:tc>
          <w:tcPr>
            <w:tcW w:w="1701" w:type="dxa"/>
            <w:shd w:val="clear" w:color="000000" w:fill="FFFFFF"/>
            <w:vAlign w:val="center"/>
            <w:hideMark/>
          </w:tcPr>
          <w:p w14:paraId="5CFDBF75" w14:textId="77777777" w:rsidR="00930277" w:rsidRPr="00057140" w:rsidRDefault="00930277" w:rsidP="004725F7">
            <w:pPr>
              <w:jc w:val="center"/>
              <w:rPr>
                <w:sz w:val="24"/>
                <w:szCs w:val="24"/>
              </w:rPr>
            </w:pPr>
            <w:r w:rsidRPr="00057140">
              <w:rPr>
                <w:sz w:val="24"/>
                <w:szCs w:val="24"/>
              </w:rPr>
              <w:t>16.0224.1035</w:t>
            </w:r>
          </w:p>
        </w:tc>
        <w:tc>
          <w:tcPr>
            <w:tcW w:w="2268" w:type="dxa"/>
            <w:shd w:val="clear" w:color="000000" w:fill="FFFFFF"/>
            <w:vAlign w:val="center"/>
            <w:hideMark/>
          </w:tcPr>
          <w:p w14:paraId="0DA6D395" w14:textId="77777777" w:rsidR="00930277" w:rsidRPr="00057140" w:rsidRDefault="00930277" w:rsidP="004725F7">
            <w:pPr>
              <w:jc w:val="both"/>
              <w:rPr>
                <w:sz w:val="24"/>
                <w:szCs w:val="24"/>
              </w:rPr>
            </w:pPr>
            <w:r w:rsidRPr="00057140">
              <w:rPr>
                <w:sz w:val="24"/>
                <w:szCs w:val="24"/>
              </w:rPr>
              <w:t>Trám bít hố rãnh với Composite quang trùng hợp</w:t>
            </w:r>
          </w:p>
        </w:tc>
        <w:tc>
          <w:tcPr>
            <w:tcW w:w="2552" w:type="dxa"/>
            <w:shd w:val="clear" w:color="000000" w:fill="FFFFFF"/>
            <w:vAlign w:val="center"/>
            <w:hideMark/>
          </w:tcPr>
          <w:p w14:paraId="540FBA11" w14:textId="77777777" w:rsidR="00930277" w:rsidRPr="00057140" w:rsidRDefault="00930277" w:rsidP="004725F7">
            <w:pPr>
              <w:jc w:val="both"/>
              <w:rPr>
                <w:sz w:val="24"/>
                <w:szCs w:val="24"/>
              </w:rPr>
            </w:pPr>
            <w:r w:rsidRPr="00057140">
              <w:rPr>
                <w:sz w:val="24"/>
                <w:szCs w:val="24"/>
              </w:rPr>
              <w:t>Trám bít hố rãnh với Composite quang trùng hợp</w:t>
            </w:r>
          </w:p>
        </w:tc>
        <w:tc>
          <w:tcPr>
            <w:tcW w:w="1417" w:type="dxa"/>
            <w:vAlign w:val="center"/>
          </w:tcPr>
          <w:p w14:paraId="5ED57476" w14:textId="153592BB"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3DE1A9A2" w14:textId="627A383E" w:rsidR="00930277" w:rsidRPr="00057140" w:rsidRDefault="00930277" w:rsidP="004725F7">
            <w:pPr>
              <w:jc w:val="center"/>
              <w:rPr>
                <w:sz w:val="24"/>
                <w:szCs w:val="24"/>
              </w:rPr>
            </w:pPr>
          </w:p>
        </w:tc>
      </w:tr>
      <w:tr w:rsidR="00930277" w:rsidRPr="00057140" w14:paraId="6926DD03" w14:textId="28792AD3" w:rsidTr="004725F7">
        <w:trPr>
          <w:trHeight w:val="661"/>
        </w:trPr>
        <w:tc>
          <w:tcPr>
            <w:tcW w:w="851" w:type="dxa"/>
            <w:shd w:val="clear" w:color="000000" w:fill="FFFFFF"/>
            <w:vAlign w:val="center"/>
            <w:hideMark/>
          </w:tcPr>
          <w:p w14:paraId="1EC75CD9" w14:textId="77777777" w:rsidR="00930277" w:rsidRPr="00057140" w:rsidRDefault="00930277" w:rsidP="004725F7">
            <w:pPr>
              <w:jc w:val="center"/>
              <w:rPr>
                <w:sz w:val="24"/>
                <w:szCs w:val="24"/>
              </w:rPr>
            </w:pPr>
            <w:r w:rsidRPr="00057140">
              <w:rPr>
                <w:sz w:val="24"/>
                <w:szCs w:val="24"/>
              </w:rPr>
              <w:t xml:space="preserve"> 2.246   </w:t>
            </w:r>
          </w:p>
        </w:tc>
        <w:tc>
          <w:tcPr>
            <w:tcW w:w="1701" w:type="dxa"/>
            <w:shd w:val="clear" w:color="000000" w:fill="FFFFFF"/>
            <w:vAlign w:val="center"/>
            <w:hideMark/>
          </w:tcPr>
          <w:p w14:paraId="6141ABA6" w14:textId="77777777" w:rsidR="00930277" w:rsidRPr="00057140" w:rsidRDefault="00930277" w:rsidP="004725F7">
            <w:pPr>
              <w:jc w:val="center"/>
              <w:rPr>
                <w:sz w:val="24"/>
                <w:szCs w:val="24"/>
              </w:rPr>
            </w:pPr>
            <w:r w:rsidRPr="00057140">
              <w:rPr>
                <w:sz w:val="24"/>
                <w:szCs w:val="24"/>
              </w:rPr>
              <w:t>16.0222.1035</w:t>
            </w:r>
          </w:p>
        </w:tc>
        <w:tc>
          <w:tcPr>
            <w:tcW w:w="2268" w:type="dxa"/>
            <w:shd w:val="clear" w:color="000000" w:fill="FFFFFF"/>
            <w:vAlign w:val="center"/>
            <w:hideMark/>
          </w:tcPr>
          <w:p w14:paraId="2F62EFB3" w14:textId="77777777" w:rsidR="00930277" w:rsidRPr="00057140" w:rsidRDefault="00930277" w:rsidP="004725F7">
            <w:pPr>
              <w:jc w:val="both"/>
              <w:rPr>
                <w:sz w:val="24"/>
                <w:szCs w:val="24"/>
              </w:rPr>
            </w:pPr>
            <w:r w:rsidRPr="00057140">
              <w:rPr>
                <w:sz w:val="24"/>
                <w:szCs w:val="24"/>
              </w:rPr>
              <w:t>Trám bít hố rãnh với GlassIonomer Cement quang trùng hợp</w:t>
            </w:r>
          </w:p>
        </w:tc>
        <w:tc>
          <w:tcPr>
            <w:tcW w:w="2552" w:type="dxa"/>
            <w:shd w:val="clear" w:color="000000" w:fill="FFFFFF"/>
            <w:vAlign w:val="center"/>
            <w:hideMark/>
          </w:tcPr>
          <w:p w14:paraId="01926B31" w14:textId="77777777" w:rsidR="00930277" w:rsidRPr="00057140" w:rsidRDefault="00930277" w:rsidP="004725F7">
            <w:pPr>
              <w:jc w:val="both"/>
              <w:rPr>
                <w:sz w:val="24"/>
                <w:szCs w:val="24"/>
              </w:rPr>
            </w:pPr>
            <w:r w:rsidRPr="00057140">
              <w:rPr>
                <w:sz w:val="24"/>
                <w:szCs w:val="24"/>
              </w:rPr>
              <w:t>Trám bít hố rãnh với GlassIonomer Cement quang trùng hợp</w:t>
            </w:r>
          </w:p>
        </w:tc>
        <w:tc>
          <w:tcPr>
            <w:tcW w:w="1417" w:type="dxa"/>
            <w:vAlign w:val="center"/>
          </w:tcPr>
          <w:p w14:paraId="4B6CA357" w14:textId="52E62F96"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21C30D69" w14:textId="05CC8F19" w:rsidR="00930277" w:rsidRPr="00057140" w:rsidRDefault="00930277" w:rsidP="004725F7">
            <w:pPr>
              <w:jc w:val="center"/>
              <w:rPr>
                <w:sz w:val="24"/>
                <w:szCs w:val="24"/>
              </w:rPr>
            </w:pPr>
          </w:p>
        </w:tc>
      </w:tr>
      <w:tr w:rsidR="00930277" w:rsidRPr="00057140" w14:paraId="7798A964" w14:textId="51BD4C8B" w:rsidTr="004725F7">
        <w:trPr>
          <w:trHeight w:val="330"/>
        </w:trPr>
        <w:tc>
          <w:tcPr>
            <w:tcW w:w="851" w:type="dxa"/>
            <w:shd w:val="clear" w:color="000000" w:fill="FFFFFF"/>
            <w:vAlign w:val="center"/>
            <w:hideMark/>
          </w:tcPr>
          <w:p w14:paraId="12F9AE5C" w14:textId="77777777" w:rsidR="00930277" w:rsidRPr="00057140" w:rsidRDefault="00930277" w:rsidP="004725F7">
            <w:pPr>
              <w:jc w:val="center"/>
              <w:rPr>
                <w:sz w:val="24"/>
                <w:szCs w:val="24"/>
              </w:rPr>
            </w:pPr>
            <w:r w:rsidRPr="00057140">
              <w:rPr>
                <w:sz w:val="24"/>
                <w:szCs w:val="24"/>
              </w:rPr>
              <w:t xml:space="preserve"> 2.247   </w:t>
            </w:r>
          </w:p>
        </w:tc>
        <w:tc>
          <w:tcPr>
            <w:tcW w:w="1701" w:type="dxa"/>
            <w:shd w:val="clear" w:color="000000" w:fill="FFFFFF"/>
            <w:vAlign w:val="center"/>
            <w:hideMark/>
          </w:tcPr>
          <w:p w14:paraId="0FA2BE71" w14:textId="77777777" w:rsidR="00930277" w:rsidRPr="00057140" w:rsidRDefault="00930277" w:rsidP="004725F7">
            <w:pPr>
              <w:jc w:val="center"/>
              <w:rPr>
                <w:sz w:val="24"/>
                <w:szCs w:val="24"/>
              </w:rPr>
            </w:pPr>
            <w:r w:rsidRPr="00057140">
              <w:rPr>
                <w:sz w:val="24"/>
                <w:szCs w:val="24"/>
              </w:rPr>
              <w:t>03.1800.1036</w:t>
            </w:r>
          </w:p>
        </w:tc>
        <w:tc>
          <w:tcPr>
            <w:tcW w:w="2268" w:type="dxa"/>
            <w:shd w:val="clear" w:color="000000" w:fill="FFFFFF"/>
            <w:vAlign w:val="center"/>
            <w:hideMark/>
          </w:tcPr>
          <w:p w14:paraId="71709F4F" w14:textId="77777777" w:rsidR="00930277" w:rsidRPr="00057140" w:rsidRDefault="00930277" w:rsidP="004725F7">
            <w:pPr>
              <w:jc w:val="both"/>
              <w:rPr>
                <w:sz w:val="24"/>
                <w:szCs w:val="24"/>
              </w:rPr>
            </w:pPr>
            <w:r w:rsidRPr="00057140">
              <w:rPr>
                <w:sz w:val="24"/>
                <w:szCs w:val="24"/>
              </w:rPr>
              <w:t>Phẫu thuật nhổ răng lạc chỗ</w:t>
            </w:r>
          </w:p>
        </w:tc>
        <w:tc>
          <w:tcPr>
            <w:tcW w:w="2552" w:type="dxa"/>
            <w:shd w:val="clear" w:color="000000" w:fill="FFFFFF"/>
            <w:vAlign w:val="center"/>
            <w:hideMark/>
          </w:tcPr>
          <w:p w14:paraId="089C84A0" w14:textId="77777777" w:rsidR="00930277" w:rsidRPr="00057140" w:rsidRDefault="00930277" w:rsidP="004725F7">
            <w:pPr>
              <w:jc w:val="both"/>
              <w:rPr>
                <w:sz w:val="24"/>
                <w:szCs w:val="24"/>
              </w:rPr>
            </w:pPr>
            <w:r w:rsidRPr="00057140">
              <w:rPr>
                <w:sz w:val="24"/>
                <w:szCs w:val="24"/>
              </w:rPr>
              <w:t>Phẫu thuật nhổ răng lạc chỗ</w:t>
            </w:r>
          </w:p>
        </w:tc>
        <w:tc>
          <w:tcPr>
            <w:tcW w:w="1417" w:type="dxa"/>
            <w:vAlign w:val="center"/>
          </w:tcPr>
          <w:p w14:paraId="662E6190" w14:textId="6A7CA280" w:rsidR="00930277" w:rsidRPr="00057140" w:rsidRDefault="00930277" w:rsidP="004725F7">
            <w:pPr>
              <w:jc w:val="right"/>
              <w:rPr>
                <w:sz w:val="24"/>
                <w:szCs w:val="24"/>
              </w:rPr>
            </w:pPr>
            <w:r w:rsidRPr="00057140">
              <w:rPr>
                <w:sz w:val="24"/>
                <w:szCs w:val="24"/>
              </w:rPr>
              <w:t xml:space="preserve">      245.500 </w:t>
            </w:r>
          </w:p>
        </w:tc>
        <w:tc>
          <w:tcPr>
            <w:tcW w:w="1559" w:type="dxa"/>
            <w:vAlign w:val="center"/>
          </w:tcPr>
          <w:p w14:paraId="1C61AED3" w14:textId="139A6D21" w:rsidR="00930277" w:rsidRPr="00057140" w:rsidRDefault="00930277" w:rsidP="004725F7">
            <w:pPr>
              <w:jc w:val="center"/>
              <w:rPr>
                <w:sz w:val="24"/>
                <w:szCs w:val="24"/>
              </w:rPr>
            </w:pPr>
          </w:p>
        </w:tc>
      </w:tr>
      <w:tr w:rsidR="00930277" w:rsidRPr="00057140" w14:paraId="068DD6D9" w14:textId="388C654C" w:rsidTr="004725F7">
        <w:trPr>
          <w:trHeight w:val="330"/>
        </w:trPr>
        <w:tc>
          <w:tcPr>
            <w:tcW w:w="851" w:type="dxa"/>
            <w:shd w:val="clear" w:color="000000" w:fill="FFFFFF"/>
            <w:vAlign w:val="center"/>
            <w:hideMark/>
          </w:tcPr>
          <w:p w14:paraId="36A7552B" w14:textId="77777777" w:rsidR="00930277" w:rsidRPr="00057140" w:rsidRDefault="00930277" w:rsidP="004725F7">
            <w:pPr>
              <w:jc w:val="center"/>
              <w:rPr>
                <w:sz w:val="24"/>
                <w:szCs w:val="24"/>
              </w:rPr>
            </w:pPr>
            <w:r w:rsidRPr="00057140">
              <w:rPr>
                <w:sz w:val="24"/>
                <w:szCs w:val="24"/>
              </w:rPr>
              <w:t xml:space="preserve"> 2.248   </w:t>
            </w:r>
          </w:p>
        </w:tc>
        <w:tc>
          <w:tcPr>
            <w:tcW w:w="1701" w:type="dxa"/>
            <w:shd w:val="clear" w:color="000000" w:fill="FFFFFF"/>
            <w:vAlign w:val="center"/>
            <w:hideMark/>
          </w:tcPr>
          <w:p w14:paraId="4C7B256B" w14:textId="77777777" w:rsidR="00930277" w:rsidRPr="00057140" w:rsidRDefault="00930277" w:rsidP="004725F7">
            <w:pPr>
              <w:jc w:val="center"/>
              <w:rPr>
                <w:sz w:val="24"/>
                <w:szCs w:val="24"/>
              </w:rPr>
            </w:pPr>
            <w:r w:rsidRPr="00057140">
              <w:rPr>
                <w:sz w:val="24"/>
                <w:szCs w:val="24"/>
              </w:rPr>
              <w:t>16.0197.1036</w:t>
            </w:r>
          </w:p>
        </w:tc>
        <w:tc>
          <w:tcPr>
            <w:tcW w:w="2268" w:type="dxa"/>
            <w:shd w:val="clear" w:color="000000" w:fill="FFFFFF"/>
            <w:vAlign w:val="center"/>
            <w:hideMark/>
          </w:tcPr>
          <w:p w14:paraId="2B5748B2" w14:textId="77777777" w:rsidR="00930277" w:rsidRPr="00057140" w:rsidRDefault="00930277" w:rsidP="004725F7">
            <w:pPr>
              <w:jc w:val="both"/>
              <w:rPr>
                <w:sz w:val="24"/>
                <w:szCs w:val="24"/>
              </w:rPr>
            </w:pPr>
            <w:r w:rsidRPr="00057140">
              <w:rPr>
                <w:sz w:val="24"/>
                <w:szCs w:val="24"/>
              </w:rPr>
              <w:t>Phẫu thuật nhổ răng lạc chỗ</w:t>
            </w:r>
          </w:p>
        </w:tc>
        <w:tc>
          <w:tcPr>
            <w:tcW w:w="2552" w:type="dxa"/>
            <w:shd w:val="clear" w:color="000000" w:fill="FFFFFF"/>
            <w:vAlign w:val="center"/>
            <w:hideMark/>
          </w:tcPr>
          <w:p w14:paraId="4E8CB1CD" w14:textId="77777777" w:rsidR="00930277" w:rsidRPr="00057140" w:rsidRDefault="00930277" w:rsidP="004725F7">
            <w:pPr>
              <w:jc w:val="both"/>
              <w:rPr>
                <w:sz w:val="24"/>
                <w:szCs w:val="24"/>
              </w:rPr>
            </w:pPr>
            <w:r w:rsidRPr="00057140">
              <w:rPr>
                <w:sz w:val="24"/>
                <w:szCs w:val="24"/>
              </w:rPr>
              <w:t>Phẫu thuật nhổ răng lạc chỗ</w:t>
            </w:r>
          </w:p>
        </w:tc>
        <w:tc>
          <w:tcPr>
            <w:tcW w:w="1417" w:type="dxa"/>
            <w:vAlign w:val="center"/>
          </w:tcPr>
          <w:p w14:paraId="7D16F39D" w14:textId="5AA836B2" w:rsidR="00930277" w:rsidRPr="00057140" w:rsidRDefault="00930277" w:rsidP="004725F7">
            <w:pPr>
              <w:jc w:val="right"/>
              <w:rPr>
                <w:sz w:val="24"/>
                <w:szCs w:val="24"/>
              </w:rPr>
            </w:pPr>
            <w:r w:rsidRPr="00057140">
              <w:rPr>
                <w:sz w:val="24"/>
                <w:szCs w:val="24"/>
              </w:rPr>
              <w:t xml:space="preserve">      369.500 </w:t>
            </w:r>
          </w:p>
        </w:tc>
        <w:tc>
          <w:tcPr>
            <w:tcW w:w="1559" w:type="dxa"/>
            <w:vAlign w:val="center"/>
          </w:tcPr>
          <w:p w14:paraId="748CDA86" w14:textId="26594390" w:rsidR="00930277" w:rsidRPr="00057140" w:rsidRDefault="00930277" w:rsidP="004725F7">
            <w:pPr>
              <w:jc w:val="center"/>
              <w:rPr>
                <w:sz w:val="24"/>
                <w:szCs w:val="24"/>
              </w:rPr>
            </w:pPr>
          </w:p>
        </w:tc>
      </w:tr>
      <w:tr w:rsidR="00930277" w:rsidRPr="00057140" w14:paraId="41EEE9A4" w14:textId="018095D0" w:rsidTr="004725F7">
        <w:trPr>
          <w:trHeight w:val="330"/>
        </w:trPr>
        <w:tc>
          <w:tcPr>
            <w:tcW w:w="851" w:type="dxa"/>
            <w:shd w:val="clear" w:color="000000" w:fill="FFFFFF"/>
            <w:vAlign w:val="center"/>
            <w:hideMark/>
          </w:tcPr>
          <w:p w14:paraId="0A78005A" w14:textId="77777777" w:rsidR="00930277" w:rsidRPr="00057140" w:rsidRDefault="00930277" w:rsidP="004725F7">
            <w:pPr>
              <w:jc w:val="center"/>
              <w:rPr>
                <w:sz w:val="24"/>
                <w:szCs w:val="24"/>
              </w:rPr>
            </w:pPr>
            <w:r w:rsidRPr="00057140">
              <w:rPr>
                <w:sz w:val="24"/>
                <w:szCs w:val="24"/>
              </w:rPr>
              <w:t xml:space="preserve"> 2.249   </w:t>
            </w:r>
          </w:p>
        </w:tc>
        <w:tc>
          <w:tcPr>
            <w:tcW w:w="1701" w:type="dxa"/>
            <w:shd w:val="clear" w:color="000000" w:fill="FFFFFF"/>
            <w:vAlign w:val="center"/>
            <w:hideMark/>
          </w:tcPr>
          <w:p w14:paraId="38B2350B" w14:textId="77777777" w:rsidR="00930277" w:rsidRPr="00057140" w:rsidRDefault="00930277" w:rsidP="004725F7">
            <w:pPr>
              <w:jc w:val="center"/>
              <w:rPr>
                <w:sz w:val="24"/>
                <w:szCs w:val="24"/>
              </w:rPr>
            </w:pPr>
            <w:r w:rsidRPr="00057140">
              <w:rPr>
                <w:sz w:val="24"/>
                <w:szCs w:val="24"/>
              </w:rPr>
              <w:t>12.0071.1038</w:t>
            </w:r>
          </w:p>
        </w:tc>
        <w:tc>
          <w:tcPr>
            <w:tcW w:w="2268" w:type="dxa"/>
            <w:shd w:val="clear" w:color="000000" w:fill="FFFFFF"/>
            <w:vAlign w:val="center"/>
            <w:hideMark/>
          </w:tcPr>
          <w:p w14:paraId="27A9B140" w14:textId="77777777" w:rsidR="00930277" w:rsidRPr="00057140" w:rsidRDefault="00930277" w:rsidP="004725F7">
            <w:pPr>
              <w:jc w:val="both"/>
              <w:rPr>
                <w:sz w:val="24"/>
                <w:szCs w:val="24"/>
              </w:rPr>
            </w:pPr>
            <w:r w:rsidRPr="00057140">
              <w:rPr>
                <w:sz w:val="24"/>
                <w:szCs w:val="24"/>
              </w:rPr>
              <w:t>Cắt bỏ nang xương hàm dưới 2 cm</w:t>
            </w:r>
          </w:p>
        </w:tc>
        <w:tc>
          <w:tcPr>
            <w:tcW w:w="2552" w:type="dxa"/>
            <w:shd w:val="clear" w:color="000000" w:fill="FFFFFF"/>
            <w:vAlign w:val="center"/>
            <w:hideMark/>
          </w:tcPr>
          <w:p w14:paraId="3401BE51" w14:textId="77777777" w:rsidR="00930277" w:rsidRPr="00057140" w:rsidRDefault="00930277" w:rsidP="004725F7">
            <w:pPr>
              <w:jc w:val="both"/>
              <w:rPr>
                <w:sz w:val="24"/>
                <w:szCs w:val="24"/>
              </w:rPr>
            </w:pPr>
            <w:r w:rsidRPr="00057140">
              <w:rPr>
                <w:sz w:val="24"/>
                <w:szCs w:val="24"/>
              </w:rPr>
              <w:t>Cắt bỏ nang xương hàm dưới 2 cm</w:t>
            </w:r>
          </w:p>
        </w:tc>
        <w:tc>
          <w:tcPr>
            <w:tcW w:w="1417" w:type="dxa"/>
            <w:vAlign w:val="center"/>
          </w:tcPr>
          <w:p w14:paraId="3CFFEC1C" w14:textId="629A2EA2" w:rsidR="00930277" w:rsidRPr="00057140" w:rsidRDefault="00930277" w:rsidP="004725F7">
            <w:pPr>
              <w:jc w:val="right"/>
              <w:rPr>
                <w:sz w:val="24"/>
                <w:szCs w:val="24"/>
              </w:rPr>
            </w:pPr>
            <w:r w:rsidRPr="00057140">
              <w:rPr>
                <w:sz w:val="24"/>
                <w:szCs w:val="24"/>
              </w:rPr>
              <w:t xml:space="preserve">      369.500 </w:t>
            </w:r>
          </w:p>
        </w:tc>
        <w:tc>
          <w:tcPr>
            <w:tcW w:w="1559" w:type="dxa"/>
            <w:vAlign w:val="center"/>
          </w:tcPr>
          <w:p w14:paraId="4111CAB4" w14:textId="4981A41C" w:rsidR="00930277" w:rsidRPr="00057140" w:rsidRDefault="00930277" w:rsidP="004725F7">
            <w:pPr>
              <w:jc w:val="center"/>
              <w:rPr>
                <w:sz w:val="24"/>
                <w:szCs w:val="24"/>
              </w:rPr>
            </w:pPr>
          </w:p>
        </w:tc>
      </w:tr>
      <w:tr w:rsidR="00930277" w:rsidRPr="00057140" w14:paraId="31A2946C" w14:textId="100580D3" w:rsidTr="004725F7">
        <w:trPr>
          <w:trHeight w:val="330"/>
        </w:trPr>
        <w:tc>
          <w:tcPr>
            <w:tcW w:w="851" w:type="dxa"/>
            <w:shd w:val="clear" w:color="000000" w:fill="FFFFFF"/>
            <w:vAlign w:val="center"/>
            <w:hideMark/>
          </w:tcPr>
          <w:p w14:paraId="0586059C" w14:textId="77777777" w:rsidR="00930277" w:rsidRPr="00057140" w:rsidRDefault="00930277" w:rsidP="004725F7">
            <w:pPr>
              <w:jc w:val="center"/>
              <w:rPr>
                <w:sz w:val="24"/>
                <w:szCs w:val="24"/>
              </w:rPr>
            </w:pPr>
            <w:r w:rsidRPr="00057140">
              <w:rPr>
                <w:sz w:val="24"/>
                <w:szCs w:val="24"/>
              </w:rPr>
              <w:t xml:space="preserve"> 2.250   </w:t>
            </w:r>
          </w:p>
        </w:tc>
        <w:tc>
          <w:tcPr>
            <w:tcW w:w="1701" w:type="dxa"/>
            <w:shd w:val="clear" w:color="000000" w:fill="FFFFFF"/>
            <w:vAlign w:val="center"/>
            <w:hideMark/>
          </w:tcPr>
          <w:p w14:paraId="0191DAA9" w14:textId="77777777" w:rsidR="00930277" w:rsidRPr="00057140" w:rsidRDefault="00930277" w:rsidP="004725F7">
            <w:pPr>
              <w:jc w:val="center"/>
              <w:rPr>
                <w:sz w:val="24"/>
                <w:szCs w:val="24"/>
              </w:rPr>
            </w:pPr>
            <w:r w:rsidRPr="00057140">
              <w:rPr>
                <w:sz w:val="24"/>
                <w:szCs w:val="24"/>
              </w:rPr>
              <w:t>16.0034.1038</w:t>
            </w:r>
          </w:p>
        </w:tc>
        <w:tc>
          <w:tcPr>
            <w:tcW w:w="2268" w:type="dxa"/>
            <w:shd w:val="clear" w:color="000000" w:fill="FFFFFF"/>
            <w:vAlign w:val="center"/>
            <w:hideMark/>
          </w:tcPr>
          <w:p w14:paraId="537E4695" w14:textId="77777777" w:rsidR="00930277" w:rsidRPr="00057140" w:rsidRDefault="00930277" w:rsidP="004725F7">
            <w:pPr>
              <w:jc w:val="both"/>
              <w:rPr>
                <w:sz w:val="24"/>
                <w:szCs w:val="24"/>
              </w:rPr>
            </w:pPr>
            <w:r w:rsidRPr="00057140">
              <w:rPr>
                <w:sz w:val="24"/>
                <w:szCs w:val="24"/>
              </w:rPr>
              <w:t>Phẫu thuật vạt điều trị túi quanh răng</w:t>
            </w:r>
          </w:p>
        </w:tc>
        <w:tc>
          <w:tcPr>
            <w:tcW w:w="2552" w:type="dxa"/>
            <w:shd w:val="clear" w:color="000000" w:fill="FFFFFF"/>
            <w:vAlign w:val="center"/>
            <w:hideMark/>
          </w:tcPr>
          <w:p w14:paraId="2E669D05" w14:textId="77777777" w:rsidR="00930277" w:rsidRPr="00057140" w:rsidRDefault="00930277" w:rsidP="004725F7">
            <w:pPr>
              <w:jc w:val="both"/>
              <w:rPr>
                <w:sz w:val="24"/>
                <w:szCs w:val="24"/>
              </w:rPr>
            </w:pPr>
            <w:r w:rsidRPr="00057140">
              <w:rPr>
                <w:sz w:val="24"/>
                <w:szCs w:val="24"/>
              </w:rPr>
              <w:t>Phẫu thuật vạt điều trị túi quanh răng</w:t>
            </w:r>
          </w:p>
        </w:tc>
        <w:tc>
          <w:tcPr>
            <w:tcW w:w="1417" w:type="dxa"/>
            <w:vAlign w:val="center"/>
          </w:tcPr>
          <w:p w14:paraId="3E2BCBE9" w14:textId="2B2990DC" w:rsidR="00930277" w:rsidRPr="00057140" w:rsidRDefault="00930277" w:rsidP="004725F7">
            <w:pPr>
              <w:jc w:val="right"/>
              <w:rPr>
                <w:sz w:val="24"/>
                <w:szCs w:val="24"/>
              </w:rPr>
            </w:pPr>
            <w:r w:rsidRPr="00057140">
              <w:rPr>
                <w:sz w:val="24"/>
                <w:szCs w:val="24"/>
              </w:rPr>
              <w:t xml:space="preserve">      952.100 </w:t>
            </w:r>
          </w:p>
        </w:tc>
        <w:tc>
          <w:tcPr>
            <w:tcW w:w="1559" w:type="dxa"/>
            <w:vAlign w:val="center"/>
          </w:tcPr>
          <w:p w14:paraId="313A7865" w14:textId="0D8193E0" w:rsidR="00930277" w:rsidRPr="00057140" w:rsidRDefault="00930277" w:rsidP="004725F7">
            <w:pPr>
              <w:jc w:val="center"/>
              <w:rPr>
                <w:sz w:val="24"/>
                <w:szCs w:val="24"/>
              </w:rPr>
            </w:pPr>
          </w:p>
        </w:tc>
      </w:tr>
      <w:tr w:rsidR="00930277" w:rsidRPr="00057140" w14:paraId="3AAA4250" w14:textId="4A204F03" w:rsidTr="004725F7">
        <w:trPr>
          <w:trHeight w:val="330"/>
        </w:trPr>
        <w:tc>
          <w:tcPr>
            <w:tcW w:w="851" w:type="dxa"/>
            <w:shd w:val="clear" w:color="000000" w:fill="FFFFFF"/>
            <w:vAlign w:val="center"/>
            <w:hideMark/>
          </w:tcPr>
          <w:p w14:paraId="4524B146" w14:textId="77777777" w:rsidR="00930277" w:rsidRPr="00057140" w:rsidRDefault="00930277" w:rsidP="004725F7">
            <w:pPr>
              <w:jc w:val="center"/>
              <w:rPr>
                <w:sz w:val="24"/>
                <w:szCs w:val="24"/>
              </w:rPr>
            </w:pPr>
            <w:r w:rsidRPr="00057140">
              <w:rPr>
                <w:sz w:val="24"/>
                <w:szCs w:val="24"/>
              </w:rPr>
              <w:t xml:space="preserve"> 2.251   </w:t>
            </w:r>
          </w:p>
        </w:tc>
        <w:tc>
          <w:tcPr>
            <w:tcW w:w="1701" w:type="dxa"/>
            <w:shd w:val="clear" w:color="000000" w:fill="FFFFFF"/>
            <w:vAlign w:val="center"/>
            <w:hideMark/>
          </w:tcPr>
          <w:p w14:paraId="2BB1B38E" w14:textId="77777777" w:rsidR="00930277" w:rsidRPr="00057140" w:rsidRDefault="00930277" w:rsidP="004725F7">
            <w:pPr>
              <w:jc w:val="center"/>
              <w:rPr>
                <w:sz w:val="24"/>
                <w:szCs w:val="24"/>
              </w:rPr>
            </w:pPr>
            <w:r w:rsidRPr="00057140">
              <w:rPr>
                <w:sz w:val="24"/>
                <w:szCs w:val="24"/>
              </w:rPr>
              <w:t>12.0070.1039</w:t>
            </w:r>
          </w:p>
        </w:tc>
        <w:tc>
          <w:tcPr>
            <w:tcW w:w="2268" w:type="dxa"/>
            <w:shd w:val="clear" w:color="000000" w:fill="FFFFFF"/>
            <w:vAlign w:val="center"/>
            <w:hideMark/>
          </w:tcPr>
          <w:p w14:paraId="5B42225B" w14:textId="77777777" w:rsidR="00930277" w:rsidRPr="00057140" w:rsidRDefault="00930277" w:rsidP="004725F7">
            <w:pPr>
              <w:jc w:val="both"/>
              <w:rPr>
                <w:sz w:val="24"/>
                <w:szCs w:val="24"/>
              </w:rPr>
            </w:pPr>
            <w:r w:rsidRPr="00057140">
              <w:rPr>
                <w:sz w:val="24"/>
                <w:szCs w:val="24"/>
              </w:rPr>
              <w:t>Cắt nang răng đường kính dưới 2 cm</w:t>
            </w:r>
          </w:p>
        </w:tc>
        <w:tc>
          <w:tcPr>
            <w:tcW w:w="2552" w:type="dxa"/>
            <w:shd w:val="clear" w:color="000000" w:fill="FFFFFF"/>
            <w:vAlign w:val="center"/>
            <w:hideMark/>
          </w:tcPr>
          <w:p w14:paraId="132CD9BF" w14:textId="77777777" w:rsidR="00930277" w:rsidRPr="00057140" w:rsidRDefault="00930277" w:rsidP="004725F7">
            <w:pPr>
              <w:jc w:val="both"/>
              <w:rPr>
                <w:sz w:val="24"/>
                <w:szCs w:val="24"/>
              </w:rPr>
            </w:pPr>
            <w:r w:rsidRPr="00057140">
              <w:rPr>
                <w:sz w:val="24"/>
                <w:szCs w:val="24"/>
              </w:rPr>
              <w:t>Cắt nang răng đường kính dưới 2 cm</w:t>
            </w:r>
          </w:p>
        </w:tc>
        <w:tc>
          <w:tcPr>
            <w:tcW w:w="1417" w:type="dxa"/>
            <w:vAlign w:val="center"/>
          </w:tcPr>
          <w:p w14:paraId="54840852" w14:textId="7CCB887E" w:rsidR="00930277" w:rsidRPr="00057140" w:rsidRDefault="00930277" w:rsidP="004725F7">
            <w:pPr>
              <w:jc w:val="right"/>
              <w:rPr>
                <w:sz w:val="24"/>
                <w:szCs w:val="24"/>
              </w:rPr>
            </w:pPr>
            <w:r w:rsidRPr="00057140">
              <w:rPr>
                <w:sz w:val="24"/>
                <w:szCs w:val="24"/>
              </w:rPr>
              <w:t xml:space="preserve">      952.100 </w:t>
            </w:r>
          </w:p>
        </w:tc>
        <w:tc>
          <w:tcPr>
            <w:tcW w:w="1559" w:type="dxa"/>
            <w:vAlign w:val="center"/>
          </w:tcPr>
          <w:p w14:paraId="684010A5" w14:textId="3F12B9B6" w:rsidR="00930277" w:rsidRPr="00057140" w:rsidRDefault="00930277" w:rsidP="004725F7">
            <w:pPr>
              <w:jc w:val="center"/>
              <w:rPr>
                <w:sz w:val="24"/>
                <w:szCs w:val="24"/>
              </w:rPr>
            </w:pPr>
          </w:p>
        </w:tc>
      </w:tr>
      <w:tr w:rsidR="00930277" w:rsidRPr="00057140" w14:paraId="2C616A94" w14:textId="672F3B54" w:rsidTr="004725F7">
        <w:trPr>
          <w:trHeight w:val="330"/>
        </w:trPr>
        <w:tc>
          <w:tcPr>
            <w:tcW w:w="851" w:type="dxa"/>
            <w:shd w:val="clear" w:color="000000" w:fill="FFFFFF"/>
            <w:vAlign w:val="center"/>
            <w:hideMark/>
          </w:tcPr>
          <w:p w14:paraId="30BECD4E" w14:textId="77777777" w:rsidR="00930277" w:rsidRPr="00057140" w:rsidRDefault="00930277" w:rsidP="004725F7">
            <w:pPr>
              <w:jc w:val="center"/>
              <w:rPr>
                <w:sz w:val="24"/>
                <w:szCs w:val="24"/>
              </w:rPr>
            </w:pPr>
            <w:r w:rsidRPr="00057140">
              <w:rPr>
                <w:sz w:val="24"/>
                <w:szCs w:val="24"/>
              </w:rPr>
              <w:t xml:space="preserve"> 2.252   </w:t>
            </w:r>
          </w:p>
        </w:tc>
        <w:tc>
          <w:tcPr>
            <w:tcW w:w="1701" w:type="dxa"/>
            <w:shd w:val="clear" w:color="000000" w:fill="FFFFFF"/>
            <w:vAlign w:val="center"/>
            <w:hideMark/>
          </w:tcPr>
          <w:p w14:paraId="22D705CD" w14:textId="77777777" w:rsidR="00930277" w:rsidRPr="00057140" w:rsidRDefault="00930277" w:rsidP="004725F7">
            <w:pPr>
              <w:jc w:val="center"/>
              <w:rPr>
                <w:sz w:val="24"/>
                <w:szCs w:val="24"/>
              </w:rPr>
            </w:pPr>
            <w:r w:rsidRPr="00057140">
              <w:rPr>
                <w:sz w:val="24"/>
                <w:szCs w:val="24"/>
              </w:rPr>
              <w:t>12.0083.1040</w:t>
            </w:r>
          </w:p>
        </w:tc>
        <w:tc>
          <w:tcPr>
            <w:tcW w:w="2268" w:type="dxa"/>
            <w:shd w:val="clear" w:color="000000" w:fill="FFFFFF"/>
            <w:vAlign w:val="center"/>
            <w:hideMark/>
          </w:tcPr>
          <w:p w14:paraId="2E06427F" w14:textId="77777777" w:rsidR="00930277" w:rsidRPr="00057140" w:rsidRDefault="00930277" w:rsidP="004725F7">
            <w:pPr>
              <w:jc w:val="both"/>
              <w:rPr>
                <w:sz w:val="24"/>
                <w:szCs w:val="24"/>
              </w:rPr>
            </w:pPr>
            <w:r w:rsidRPr="00057140">
              <w:rPr>
                <w:sz w:val="24"/>
                <w:szCs w:val="24"/>
              </w:rPr>
              <w:t>Cắt u lợi đường kính dưới hoặc bằng 2 cm</w:t>
            </w:r>
          </w:p>
        </w:tc>
        <w:tc>
          <w:tcPr>
            <w:tcW w:w="2552" w:type="dxa"/>
            <w:shd w:val="clear" w:color="000000" w:fill="FFFFFF"/>
            <w:vAlign w:val="center"/>
            <w:hideMark/>
          </w:tcPr>
          <w:p w14:paraId="4131BE61" w14:textId="77777777" w:rsidR="00930277" w:rsidRPr="00057140" w:rsidRDefault="00930277" w:rsidP="004725F7">
            <w:pPr>
              <w:jc w:val="both"/>
              <w:rPr>
                <w:sz w:val="24"/>
                <w:szCs w:val="24"/>
              </w:rPr>
            </w:pPr>
            <w:r w:rsidRPr="00057140">
              <w:rPr>
                <w:sz w:val="24"/>
                <w:szCs w:val="24"/>
              </w:rPr>
              <w:t>Cắt u lợi đường kính dưới hoặc bằng 2 cm</w:t>
            </w:r>
          </w:p>
        </w:tc>
        <w:tc>
          <w:tcPr>
            <w:tcW w:w="1417" w:type="dxa"/>
            <w:vAlign w:val="center"/>
          </w:tcPr>
          <w:p w14:paraId="1A03F1DD" w14:textId="709A4550" w:rsidR="00930277" w:rsidRPr="00057140" w:rsidRDefault="00930277" w:rsidP="004725F7">
            <w:pPr>
              <w:jc w:val="right"/>
              <w:rPr>
                <w:sz w:val="24"/>
                <w:szCs w:val="24"/>
              </w:rPr>
            </w:pPr>
            <w:r w:rsidRPr="00057140">
              <w:rPr>
                <w:sz w:val="24"/>
                <w:szCs w:val="24"/>
              </w:rPr>
              <w:t xml:space="preserve">      521.000 </w:t>
            </w:r>
          </w:p>
        </w:tc>
        <w:tc>
          <w:tcPr>
            <w:tcW w:w="1559" w:type="dxa"/>
            <w:vAlign w:val="center"/>
          </w:tcPr>
          <w:p w14:paraId="246277CA" w14:textId="4C6B63F1" w:rsidR="00930277" w:rsidRPr="00057140" w:rsidRDefault="00930277" w:rsidP="004725F7">
            <w:pPr>
              <w:jc w:val="center"/>
              <w:rPr>
                <w:sz w:val="24"/>
                <w:szCs w:val="24"/>
              </w:rPr>
            </w:pPr>
          </w:p>
        </w:tc>
      </w:tr>
      <w:tr w:rsidR="00930277" w:rsidRPr="00057140" w14:paraId="244A350A" w14:textId="726B1134" w:rsidTr="004725F7">
        <w:trPr>
          <w:trHeight w:val="330"/>
        </w:trPr>
        <w:tc>
          <w:tcPr>
            <w:tcW w:w="851" w:type="dxa"/>
            <w:shd w:val="clear" w:color="000000" w:fill="FFFFFF"/>
            <w:vAlign w:val="center"/>
            <w:hideMark/>
          </w:tcPr>
          <w:p w14:paraId="3042735A" w14:textId="77777777" w:rsidR="00930277" w:rsidRPr="00057140" w:rsidRDefault="00930277" w:rsidP="004725F7">
            <w:pPr>
              <w:jc w:val="center"/>
              <w:rPr>
                <w:sz w:val="24"/>
                <w:szCs w:val="24"/>
              </w:rPr>
            </w:pPr>
            <w:r w:rsidRPr="00057140">
              <w:rPr>
                <w:sz w:val="24"/>
                <w:szCs w:val="24"/>
              </w:rPr>
              <w:t xml:space="preserve"> 2.253   </w:t>
            </w:r>
          </w:p>
        </w:tc>
        <w:tc>
          <w:tcPr>
            <w:tcW w:w="1701" w:type="dxa"/>
            <w:shd w:val="clear" w:color="000000" w:fill="FFFFFF"/>
            <w:vAlign w:val="center"/>
            <w:hideMark/>
          </w:tcPr>
          <w:p w14:paraId="00501765" w14:textId="77777777" w:rsidR="00930277" w:rsidRPr="00057140" w:rsidRDefault="00930277" w:rsidP="004725F7">
            <w:pPr>
              <w:jc w:val="center"/>
              <w:rPr>
                <w:sz w:val="24"/>
                <w:szCs w:val="24"/>
              </w:rPr>
            </w:pPr>
            <w:r w:rsidRPr="00057140">
              <w:rPr>
                <w:sz w:val="24"/>
                <w:szCs w:val="24"/>
              </w:rPr>
              <w:t>03.1809.1042</w:t>
            </w:r>
          </w:p>
        </w:tc>
        <w:tc>
          <w:tcPr>
            <w:tcW w:w="2268" w:type="dxa"/>
            <w:shd w:val="clear" w:color="000000" w:fill="FFFFFF"/>
            <w:vAlign w:val="center"/>
            <w:hideMark/>
          </w:tcPr>
          <w:p w14:paraId="1B9E2D0C" w14:textId="77777777" w:rsidR="00930277" w:rsidRPr="00057140" w:rsidRDefault="00930277" w:rsidP="004725F7">
            <w:pPr>
              <w:jc w:val="both"/>
              <w:rPr>
                <w:sz w:val="24"/>
                <w:szCs w:val="24"/>
              </w:rPr>
            </w:pPr>
            <w:r w:rsidRPr="00057140">
              <w:rPr>
                <w:sz w:val="24"/>
                <w:szCs w:val="24"/>
              </w:rPr>
              <w:t>Cấy lại răng bị bật khỏi ổ răng</w:t>
            </w:r>
          </w:p>
        </w:tc>
        <w:tc>
          <w:tcPr>
            <w:tcW w:w="2552" w:type="dxa"/>
            <w:shd w:val="clear" w:color="000000" w:fill="FFFFFF"/>
            <w:vAlign w:val="center"/>
            <w:hideMark/>
          </w:tcPr>
          <w:p w14:paraId="1E32F769" w14:textId="77777777" w:rsidR="00930277" w:rsidRPr="00057140" w:rsidRDefault="00930277" w:rsidP="004725F7">
            <w:pPr>
              <w:jc w:val="both"/>
              <w:rPr>
                <w:sz w:val="24"/>
                <w:szCs w:val="24"/>
              </w:rPr>
            </w:pPr>
            <w:r w:rsidRPr="00057140">
              <w:rPr>
                <w:sz w:val="24"/>
                <w:szCs w:val="24"/>
              </w:rPr>
              <w:t>Cấy lại răng bị bật khỏi ổ răng</w:t>
            </w:r>
          </w:p>
        </w:tc>
        <w:tc>
          <w:tcPr>
            <w:tcW w:w="1417" w:type="dxa"/>
            <w:vAlign w:val="center"/>
          </w:tcPr>
          <w:p w14:paraId="107FFE04" w14:textId="5E1ABD14" w:rsidR="00930277" w:rsidRPr="00057140" w:rsidRDefault="00930277" w:rsidP="004725F7">
            <w:pPr>
              <w:jc w:val="right"/>
              <w:rPr>
                <w:sz w:val="24"/>
                <w:szCs w:val="24"/>
              </w:rPr>
            </w:pPr>
            <w:r w:rsidRPr="00057140">
              <w:rPr>
                <w:sz w:val="24"/>
                <w:szCs w:val="24"/>
              </w:rPr>
              <w:t xml:space="preserve">      481.000 </w:t>
            </w:r>
          </w:p>
        </w:tc>
        <w:tc>
          <w:tcPr>
            <w:tcW w:w="1559" w:type="dxa"/>
            <w:vAlign w:val="center"/>
          </w:tcPr>
          <w:p w14:paraId="1940982D" w14:textId="4EE5F2CF" w:rsidR="00930277" w:rsidRPr="00057140" w:rsidRDefault="00930277" w:rsidP="004725F7">
            <w:pPr>
              <w:jc w:val="center"/>
              <w:rPr>
                <w:sz w:val="24"/>
                <w:szCs w:val="24"/>
              </w:rPr>
            </w:pPr>
          </w:p>
        </w:tc>
      </w:tr>
      <w:tr w:rsidR="00930277" w:rsidRPr="00057140" w14:paraId="13EA8234" w14:textId="7041F871" w:rsidTr="004725F7">
        <w:trPr>
          <w:trHeight w:val="330"/>
        </w:trPr>
        <w:tc>
          <w:tcPr>
            <w:tcW w:w="851" w:type="dxa"/>
            <w:shd w:val="clear" w:color="000000" w:fill="FFFFFF"/>
            <w:vAlign w:val="center"/>
            <w:hideMark/>
          </w:tcPr>
          <w:p w14:paraId="4DE17575" w14:textId="77777777" w:rsidR="00930277" w:rsidRPr="00057140" w:rsidRDefault="00930277" w:rsidP="004725F7">
            <w:pPr>
              <w:jc w:val="center"/>
              <w:rPr>
                <w:sz w:val="24"/>
                <w:szCs w:val="24"/>
              </w:rPr>
            </w:pPr>
            <w:r w:rsidRPr="00057140">
              <w:rPr>
                <w:sz w:val="24"/>
                <w:szCs w:val="24"/>
              </w:rPr>
              <w:t xml:space="preserve"> 2.254   </w:t>
            </w:r>
          </w:p>
        </w:tc>
        <w:tc>
          <w:tcPr>
            <w:tcW w:w="1701" w:type="dxa"/>
            <w:shd w:val="clear" w:color="000000" w:fill="FFFFFF"/>
            <w:vAlign w:val="center"/>
            <w:hideMark/>
          </w:tcPr>
          <w:p w14:paraId="5D63E584" w14:textId="77777777" w:rsidR="00930277" w:rsidRPr="00057140" w:rsidRDefault="00930277" w:rsidP="004725F7">
            <w:pPr>
              <w:jc w:val="center"/>
              <w:rPr>
                <w:sz w:val="24"/>
                <w:szCs w:val="24"/>
              </w:rPr>
            </w:pPr>
            <w:r w:rsidRPr="00057140">
              <w:rPr>
                <w:sz w:val="24"/>
                <w:szCs w:val="24"/>
              </w:rPr>
              <w:t>16.0220.1042</w:t>
            </w:r>
          </w:p>
        </w:tc>
        <w:tc>
          <w:tcPr>
            <w:tcW w:w="2268" w:type="dxa"/>
            <w:shd w:val="clear" w:color="000000" w:fill="FFFFFF"/>
            <w:vAlign w:val="center"/>
            <w:hideMark/>
          </w:tcPr>
          <w:p w14:paraId="5C68D4E4" w14:textId="77777777" w:rsidR="00930277" w:rsidRPr="00057140" w:rsidRDefault="00930277" w:rsidP="004725F7">
            <w:pPr>
              <w:jc w:val="both"/>
              <w:rPr>
                <w:sz w:val="24"/>
                <w:szCs w:val="24"/>
              </w:rPr>
            </w:pPr>
            <w:r w:rsidRPr="00057140">
              <w:rPr>
                <w:sz w:val="24"/>
                <w:szCs w:val="24"/>
              </w:rPr>
              <w:t>Cấy lại răng bị bật khỏi ổ răng</w:t>
            </w:r>
          </w:p>
        </w:tc>
        <w:tc>
          <w:tcPr>
            <w:tcW w:w="2552" w:type="dxa"/>
            <w:shd w:val="clear" w:color="000000" w:fill="FFFFFF"/>
            <w:vAlign w:val="center"/>
            <w:hideMark/>
          </w:tcPr>
          <w:p w14:paraId="3CBC03CC" w14:textId="77777777" w:rsidR="00930277" w:rsidRPr="00057140" w:rsidRDefault="00930277" w:rsidP="004725F7">
            <w:pPr>
              <w:jc w:val="both"/>
              <w:rPr>
                <w:sz w:val="24"/>
                <w:szCs w:val="24"/>
              </w:rPr>
            </w:pPr>
            <w:r w:rsidRPr="00057140">
              <w:rPr>
                <w:sz w:val="24"/>
                <w:szCs w:val="24"/>
              </w:rPr>
              <w:t>Cấy lại răng bị bật khỏi ổ răng</w:t>
            </w:r>
          </w:p>
        </w:tc>
        <w:tc>
          <w:tcPr>
            <w:tcW w:w="1417" w:type="dxa"/>
            <w:vAlign w:val="center"/>
          </w:tcPr>
          <w:p w14:paraId="2DE4E8D5" w14:textId="3FD82C2C" w:rsidR="00930277" w:rsidRPr="00057140" w:rsidRDefault="00930277" w:rsidP="004725F7">
            <w:pPr>
              <w:jc w:val="right"/>
              <w:rPr>
                <w:sz w:val="24"/>
                <w:szCs w:val="24"/>
              </w:rPr>
            </w:pPr>
            <w:r w:rsidRPr="00057140">
              <w:rPr>
                <w:sz w:val="24"/>
                <w:szCs w:val="24"/>
              </w:rPr>
              <w:t xml:space="preserve">      601.000 </w:t>
            </w:r>
          </w:p>
        </w:tc>
        <w:tc>
          <w:tcPr>
            <w:tcW w:w="1559" w:type="dxa"/>
            <w:vAlign w:val="center"/>
          </w:tcPr>
          <w:p w14:paraId="41C50EDE" w14:textId="66A0DC5E" w:rsidR="00930277" w:rsidRPr="00057140" w:rsidRDefault="00930277" w:rsidP="004725F7">
            <w:pPr>
              <w:jc w:val="center"/>
              <w:rPr>
                <w:sz w:val="24"/>
                <w:szCs w:val="24"/>
              </w:rPr>
            </w:pPr>
          </w:p>
        </w:tc>
      </w:tr>
      <w:tr w:rsidR="00930277" w:rsidRPr="00057140" w14:paraId="65CD06E7" w14:textId="5F112227" w:rsidTr="004725F7">
        <w:trPr>
          <w:trHeight w:val="661"/>
        </w:trPr>
        <w:tc>
          <w:tcPr>
            <w:tcW w:w="851" w:type="dxa"/>
            <w:shd w:val="clear" w:color="000000" w:fill="FFFFFF"/>
            <w:vAlign w:val="center"/>
            <w:hideMark/>
          </w:tcPr>
          <w:p w14:paraId="2691B73F" w14:textId="77777777" w:rsidR="00930277" w:rsidRPr="00057140" w:rsidRDefault="00930277" w:rsidP="004725F7">
            <w:pPr>
              <w:jc w:val="center"/>
              <w:rPr>
                <w:sz w:val="24"/>
                <w:szCs w:val="24"/>
              </w:rPr>
            </w:pPr>
            <w:r w:rsidRPr="00057140">
              <w:rPr>
                <w:sz w:val="24"/>
                <w:szCs w:val="24"/>
              </w:rPr>
              <w:t xml:space="preserve"> 2.255   </w:t>
            </w:r>
          </w:p>
        </w:tc>
        <w:tc>
          <w:tcPr>
            <w:tcW w:w="1701" w:type="dxa"/>
            <w:shd w:val="clear" w:color="000000" w:fill="FFFFFF"/>
            <w:vAlign w:val="center"/>
            <w:hideMark/>
          </w:tcPr>
          <w:p w14:paraId="3F2FA1C3" w14:textId="77777777" w:rsidR="00930277" w:rsidRPr="00057140" w:rsidRDefault="00930277" w:rsidP="004725F7">
            <w:pPr>
              <w:jc w:val="center"/>
              <w:rPr>
                <w:sz w:val="24"/>
                <w:szCs w:val="24"/>
              </w:rPr>
            </w:pPr>
            <w:r w:rsidRPr="00057140">
              <w:rPr>
                <w:sz w:val="24"/>
                <w:szCs w:val="24"/>
              </w:rPr>
              <w:t>03.2067.1043</w:t>
            </w:r>
          </w:p>
        </w:tc>
        <w:tc>
          <w:tcPr>
            <w:tcW w:w="2268" w:type="dxa"/>
            <w:shd w:val="clear" w:color="000000" w:fill="FFFFFF"/>
            <w:vAlign w:val="center"/>
            <w:hideMark/>
          </w:tcPr>
          <w:p w14:paraId="215D8052" w14:textId="77777777" w:rsidR="00930277" w:rsidRPr="00057140" w:rsidRDefault="00930277" w:rsidP="004725F7">
            <w:pPr>
              <w:jc w:val="both"/>
              <w:rPr>
                <w:sz w:val="24"/>
                <w:szCs w:val="24"/>
              </w:rPr>
            </w:pPr>
            <w:r w:rsidRPr="00057140">
              <w:rPr>
                <w:sz w:val="24"/>
                <w:szCs w:val="24"/>
              </w:rPr>
              <w:t>Phẫu thuật lấy sỏi ống Wharton tuyến dưới hàm</w:t>
            </w:r>
          </w:p>
        </w:tc>
        <w:tc>
          <w:tcPr>
            <w:tcW w:w="2552" w:type="dxa"/>
            <w:shd w:val="clear" w:color="000000" w:fill="FFFFFF"/>
            <w:vAlign w:val="center"/>
            <w:hideMark/>
          </w:tcPr>
          <w:p w14:paraId="1B109266" w14:textId="77777777" w:rsidR="00930277" w:rsidRPr="00057140" w:rsidRDefault="00930277" w:rsidP="004725F7">
            <w:pPr>
              <w:jc w:val="both"/>
              <w:rPr>
                <w:sz w:val="24"/>
                <w:szCs w:val="24"/>
              </w:rPr>
            </w:pPr>
            <w:r w:rsidRPr="00057140">
              <w:rPr>
                <w:sz w:val="24"/>
                <w:szCs w:val="24"/>
              </w:rPr>
              <w:t>Phẫu thuật lấy sỏi ống Wharton tuyến dưới hàm</w:t>
            </w:r>
          </w:p>
        </w:tc>
        <w:tc>
          <w:tcPr>
            <w:tcW w:w="1417" w:type="dxa"/>
            <w:vAlign w:val="center"/>
          </w:tcPr>
          <w:p w14:paraId="2F582389" w14:textId="44AF561D" w:rsidR="00930277" w:rsidRPr="00057140" w:rsidRDefault="00930277" w:rsidP="004725F7">
            <w:pPr>
              <w:jc w:val="right"/>
              <w:rPr>
                <w:sz w:val="24"/>
                <w:szCs w:val="24"/>
              </w:rPr>
            </w:pPr>
            <w:r w:rsidRPr="00057140">
              <w:rPr>
                <w:sz w:val="24"/>
                <w:szCs w:val="24"/>
              </w:rPr>
              <w:t xml:space="preserve">      601.000 </w:t>
            </w:r>
          </w:p>
        </w:tc>
        <w:tc>
          <w:tcPr>
            <w:tcW w:w="1559" w:type="dxa"/>
            <w:vAlign w:val="center"/>
          </w:tcPr>
          <w:p w14:paraId="635811CA" w14:textId="4432F4F0" w:rsidR="00930277" w:rsidRPr="00057140" w:rsidRDefault="00930277" w:rsidP="004725F7">
            <w:pPr>
              <w:jc w:val="center"/>
              <w:rPr>
                <w:sz w:val="24"/>
                <w:szCs w:val="24"/>
              </w:rPr>
            </w:pPr>
          </w:p>
        </w:tc>
      </w:tr>
      <w:tr w:rsidR="00930277" w:rsidRPr="00057140" w14:paraId="0F662F72" w14:textId="06931433" w:rsidTr="004725F7">
        <w:trPr>
          <w:trHeight w:val="661"/>
        </w:trPr>
        <w:tc>
          <w:tcPr>
            <w:tcW w:w="851" w:type="dxa"/>
            <w:shd w:val="clear" w:color="000000" w:fill="FFFFFF"/>
            <w:vAlign w:val="center"/>
            <w:hideMark/>
          </w:tcPr>
          <w:p w14:paraId="058EC06F" w14:textId="77777777" w:rsidR="00930277" w:rsidRPr="00057140" w:rsidRDefault="00930277" w:rsidP="004725F7">
            <w:pPr>
              <w:jc w:val="center"/>
              <w:rPr>
                <w:sz w:val="24"/>
                <w:szCs w:val="24"/>
              </w:rPr>
            </w:pPr>
            <w:r w:rsidRPr="00057140">
              <w:rPr>
                <w:sz w:val="24"/>
                <w:szCs w:val="24"/>
              </w:rPr>
              <w:t xml:space="preserve"> 2.256   </w:t>
            </w:r>
          </w:p>
        </w:tc>
        <w:tc>
          <w:tcPr>
            <w:tcW w:w="1701" w:type="dxa"/>
            <w:shd w:val="clear" w:color="000000" w:fill="FFFFFF"/>
            <w:vAlign w:val="center"/>
            <w:hideMark/>
          </w:tcPr>
          <w:p w14:paraId="5079271C" w14:textId="77777777" w:rsidR="00930277" w:rsidRPr="00057140" w:rsidRDefault="00930277" w:rsidP="004725F7">
            <w:pPr>
              <w:jc w:val="center"/>
              <w:rPr>
                <w:sz w:val="24"/>
                <w:szCs w:val="24"/>
              </w:rPr>
            </w:pPr>
            <w:r w:rsidRPr="00057140">
              <w:rPr>
                <w:sz w:val="24"/>
                <w:szCs w:val="24"/>
              </w:rPr>
              <w:t>03.2457.1044</w:t>
            </w:r>
          </w:p>
        </w:tc>
        <w:tc>
          <w:tcPr>
            <w:tcW w:w="2268" w:type="dxa"/>
            <w:shd w:val="clear" w:color="000000" w:fill="FFFFFF"/>
            <w:vAlign w:val="center"/>
            <w:hideMark/>
          </w:tcPr>
          <w:p w14:paraId="52DE2D45" w14:textId="77777777" w:rsidR="00930277" w:rsidRPr="00057140" w:rsidRDefault="00930277" w:rsidP="004725F7">
            <w:pPr>
              <w:jc w:val="both"/>
              <w:rPr>
                <w:sz w:val="24"/>
                <w:szCs w:val="24"/>
              </w:rPr>
            </w:pPr>
            <w:r w:rsidRPr="00057140">
              <w:rPr>
                <w:sz w:val="24"/>
                <w:szCs w:val="24"/>
              </w:rPr>
              <w:t>Bóc, cắt u bã đậu, u mỡ dưới da đầu đường kính dưới 10 cm</w:t>
            </w:r>
          </w:p>
        </w:tc>
        <w:tc>
          <w:tcPr>
            <w:tcW w:w="2552" w:type="dxa"/>
            <w:shd w:val="clear" w:color="000000" w:fill="FFFFFF"/>
            <w:vAlign w:val="center"/>
            <w:hideMark/>
          </w:tcPr>
          <w:p w14:paraId="307B9093" w14:textId="77777777" w:rsidR="00930277" w:rsidRPr="00057140" w:rsidRDefault="00930277" w:rsidP="004725F7">
            <w:pPr>
              <w:jc w:val="both"/>
              <w:rPr>
                <w:sz w:val="24"/>
                <w:szCs w:val="24"/>
              </w:rPr>
            </w:pPr>
            <w:r w:rsidRPr="00057140">
              <w:rPr>
                <w:sz w:val="24"/>
                <w:szCs w:val="24"/>
              </w:rPr>
              <w:t>Bóc, cắt u bã đậu, u mỡ dưới da đầu đường kính dưới 10 cm</w:t>
            </w:r>
          </w:p>
        </w:tc>
        <w:tc>
          <w:tcPr>
            <w:tcW w:w="1417" w:type="dxa"/>
            <w:vAlign w:val="center"/>
          </w:tcPr>
          <w:p w14:paraId="537A9B7A" w14:textId="4C17E16D" w:rsidR="00930277" w:rsidRPr="00057140" w:rsidRDefault="00930277" w:rsidP="004725F7">
            <w:pPr>
              <w:jc w:val="right"/>
              <w:rPr>
                <w:sz w:val="24"/>
                <w:szCs w:val="24"/>
              </w:rPr>
            </w:pPr>
            <w:r w:rsidRPr="00057140">
              <w:rPr>
                <w:sz w:val="24"/>
                <w:szCs w:val="24"/>
              </w:rPr>
              <w:t xml:space="preserve">   1.051.700 </w:t>
            </w:r>
          </w:p>
        </w:tc>
        <w:tc>
          <w:tcPr>
            <w:tcW w:w="1559" w:type="dxa"/>
            <w:vAlign w:val="center"/>
          </w:tcPr>
          <w:p w14:paraId="21AB84F1" w14:textId="71EB7F84" w:rsidR="00930277" w:rsidRPr="00057140" w:rsidRDefault="00930277" w:rsidP="004725F7">
            <w:pPr>
              <w:jc w:val="center"/>
              <w:rPr>
                <w:sz w:val="24"/>
                <w:szCs w:val="24"/>
              </w:rPr>
            </w:pPr>
          </w:p>
        </w:tc>
      </w:tr>
      <w:tr w:rsidR="00930277" w:rsidRPr="00057140" w14:paraId="17AECDA7" w14:textId="066C2EEF" w:rsidTr="004725F7">
        <w:trPr>
          <w:trHeight w:val="330"/>
        </w:trPr>
        <w:tc>
          <w:tcPr>
            <w:tcW w:w="851" w:type="dxa"/>
            <w:shd w:val="clear" w:color="000000" w:fill="FFFFFF"/>
            <w:vAlign w:val="center"/>
            <w:hideMark/>
          </w:tcPr>
          <w:p w14:paraId="5E36EC4C" w14:textId="77777777" w:rsidR="00930277" w:rsidRPr="00057140" w:rsidRDefault="00930277" w:rsidP="004725F7">
            <w:pPr>
              <w:jc w:val="center"/>
              <w:rPr>
                <w:sz w:val="24"/>
                <w:szCs w:val="24"/>
              </w:rPr>
            </w:pPr>
            <w:r w:rsidRPr="00057140">
              <w:rPr>
                <w:sz w:val="24"/>
                <w:szCs w:val="24"/>
              </w:rPr>
              <w:t xml:space="preserve"> 2.257   </w:t>
            </w:r>
          </w:p>
        </w:tc>
        <w:tc>
          <w:tcPr>
            <w:tcW w:w="1701" w:type="dxa"/>
            <w:shd w:val="clear" w:color="000000" w:fill="FFFFFF"/>
            <w:vAlign w:val="center"/>
            <w:hideMark/>
          </w:tcPr>
          <w:p w14:paraId="7C140F2D" w14:textId="77777777" w:rsidR="00930277" w:rsidRPr="00057140" w:rsidRDefault="00930277" w:rsidP="004725F7">
            <w:pPr>
              <w:jc w:val="center"/>
              <w:rPr>
                <w:sz w:val="24"/>
                <w:szCs w:val="24"/>
              </w:rPr>
            </w:pPr>
            <w:r w:rsidRPr="00057140">
              <w:rPr>
                <w:sz w:val="24"/>
                <w:szCs w:val="24"/>
              </w:rPr>
              <w:t>03.2456.1044</w:t>
            </w:r>
          </w:p>
        </w:tc>
        <w:tc>
          <w:tcPr>
            <w:tcW w:w="2268" w:type="dxa"/>
            <w:shd w:val="clear" w:color="000000" w:fill="FFFFFF"/>
            <w:vAlign w:val="center"/>
            <w:hideMark/>
          </w:tcPr>
          <w:p w14:paraId="28971CF2" w14:textId="77777777" w:rsidR="00930277" w:rsidRPr="00057140" w:rsidRDefault="00930277" w:rsidP="004725F7">
            <w:pPr>
              <w:jc w:val="both"/>
              <w:rPr>
                <w:sz w:val="24"/>
                <w:szCs w:val="24"/>
              </w:rPr>
            </w:pPr>
            <w:r w:rsidRPr="00057140">
              <w:rPr>
                <w:sz w:val="24"/>
                <w:szCs w:val="24"/>
              </w:rPr>
              <w:t>Cắt u da đầu lành, đường kính dưới 5 cm</w:t>
            </w:r>
          </w:p>
        </w:tc>
        <w:tc>
          <w:tcPr>
            <w:tcW w:w="2552" w:type="dxa"/>
            <w:shd w:val="clear" w:color="000000" w:fill="FFFFFF"/>
            <w:vAlign w:val="center"/>
            <w:hideMark/>
          </w:tcPr>
          <w:p w14:paraId="483E4375" w14:textId="77777777" w:rsidR="00930277" w:rsidRPr="00057140" w:rsidRDefault="00930277" w:rsidP="004725F7">
            <w:pPr>
              <w:jc w:val="both"/>
              <w:rPr>
                <w:sz w:val="24"/>
                <w:szCs w:val="24"/>
              </w:rPr>
            </w:pPr>
            <w:r w:rsidRPr="00057140">
              <w:rPr>
                <w:sz w:val="24"/>
                <w:szCs w:val="24"/>
              </w:rPr>
              <w:t>Cắt u da đầu lành, đường kính dưới 5 cm</w:t>
            </w:r>
          </w:p>
        </w:tc>
        <w:tc>
          <w:tcPr>
            <w:tcW w:w="1417" w:type="dxa"/>
            <w:vAlign w:val="center"/>
          </w:tcPr>
          <w:p w14:paraId="7F514995" w14:textId="25358E07" w:rsidR="00930277" w:rsidRPr="00057140" w:rsidRDefault="00930277" w:rsidP="004725F7">
            <w:pPr>
              <w:jc w:val="right"/>
              <w:rPr>
                <w:sz w:val="24"/>
                <w:szCs w:val="24"/>
              </w:rPr>
            </w:pPr>
            <w:r w:rsidRPr="00057140">
              <w:rPr>
                <w:sz w:val="24"/>
                <w:szCs w:val="24"/>
              </w:rPr>
              <w:t xml:space="preserve">      771.000 </w:t>
            </w:r>
          </w:p>
        </w:tc>
        <w:tc>
          <w:tcPr>
            <w:tcW w:w="1559" w:type="dxa"/>
            <w:vAlign w:val="center"/>
          </w:tcPr>
          <w:p w14:paraId="6C80D342" w14:textId="7287CD1B" w:rsidR="00930277" w:rsidRPr="00057140" w:rsidRDefault="00930277" w:rsidP="004725F7">
            <w:pPr>
              <w:jc w:val="center"/>
              <w:rPr>
                <w:sz w:val="24"/>
                <w:szCs w:val="24"/>
              </w:rPr>
            </w:pPr>
          </w:p>
        </w:tc>
      </w:tr>
      <w:tr w:rsidR="00930277" w:rsidRPr="00057140" w14:paraId="104AFF1F" w14:textId="306861B5" w:rsidTr="004725F7">
        <w:trPr>
          <w:trHeight w:val="661"/>
        </w:trPr>
        <w:tc>
          <w:tcPr>
            <w:tcW w:w="851" w:type="dxa"/>
            <w:shd w:val="clear" w:color="000000" w:fill="FFFFFF"/>
            <w:vAlign w:val="center"/>
            <w:hideMark/>
          </w:tcPr>
          <w:p w14:paraId="28143398" w14:textId="77777777" w:rsidR="00930277" w:rsidRPr="00057140" w:rsidRDefault="00930277" w:rsidP="004725F7">
            <w:pPr>
              <w:jc w:val="center"/>
              <w:rPr>
                <w:sz w:val="24"/>
                <w:szCs w:val="24"/>
              </w:rPr>
            </w:pPr>
            <w:r w:rsidRPr="00057140">
              <w:rPr>
                <w:sz w:val="24"/>
                <w:szCs w:val="24"/>
              </w:rPr>
              <w:t xml:space="preserve"> 2.258   </w:t>
            </w:r>
          </w:p>
        </w:tc>
        <w:tc>
          <w:tcPr>
            <w:tcW w:w="1701" w:type="dxa"/>
            <w:shd w:val="clear" w:color="000000" w:fill="FFFFFF"/>
            <w:vAlign w:val="center"/>
            <w:hideMark/>
          </w:tcPr>
          <w:p w14:paraId="2A0C2357" w14:textId="77777777" w:rsidR="00930277" w:rsidRPr="00057140" w:rsidRDefault="00930277" w:rsidP="004725F7">
            <w:pPr>
              <w:jc w:val="center"/>
              <w:rPr>
                <w:sz w:val="24"/>
                <w:szCs w:val="24"/>
              </w:rPr>
            </w:pPr>
            <w:r w:rsidRPr="00057140">
              <w:rPr>
                <w:sz w:val="24"/>
                <w:szCs w:val="24"/>
              </w:rPr>
              <w:t>03.2458.1044</w:t>
            </w:r>
          </w:p>
        </w:tc>
        <w:tc>
          <w:tcPr>
            <w:tcW w:w="2268" w:type="dxa"/>
            <w:shd w:val="clear" w:color="000000" w:fill="FFFFFF"/>
            <w:vAlign w:val="center"/>
            <w:hideMark/>
          </w:tcPr>
          <w:p w14:paraId="2EB48145" w14:textId="77777777" w:rsidR="00930277" w:rsidRPr="00057140" w:rsidRDefault="00930277" w:rsidP="004725F7">
            <w:pPr>
              <w:jc w:val="both"/>
              <w:rPr>
                <w:sz w:val="24"/>
                <w:szCs w:val="24"/>
              </w:rPr>
            </w:pPr>
            <w:r w:rsidRPr="00057140">
              <w:rPr>
                <w:sz w:val="24"/>
                <w:szCs w:val="24"/>
              </w:rPr>
              <w:t>Cắt u máu dưới da đầu có đường kính dưới 5 cm</w:t>
            </w:r>
          </w:p>
        </w:tc>
        <w:tc>
          <w:tcPr>
            <w:tcW w:w="2552" w:type="dxa"/>
            <w:shd w:val="clear" w:color="000000" w:fill="FFFFFF"/>
            <w:vAlign w:val="center"/>
            <w:hideMark/>
          </w:tcPr>
          <w:p w14:paraId="5DD0048A" w14:textId="77777777" w:rsidR="00930277" w:rsidRPr="00057140" w:rsidRDefault="00930277" w:rsidP="004725F7">
            <w:pPr>
              <w:jc w:val="both"/>
              <w:rPr>
                <w:sz w:val="24"/>
                <w:szCs w:val="24"/>
              </w:rPr>
            </w:pPr>
            <w:r w:rsidRPr="00057140">
              <w:rPr>
                <w:sz w:val="24"/>
                <w:szCs w:val="24"/>
              </w:rPr>
              <w:t>Cắt u máu dưới da đầu có đường kính dưới 5 cm</w:t>
            </w:r>
          </w:p>
        </w:tc>
        <w:tc>
          <w:tcPr>
            <w:tcW w:w="1417" w:type="dxa"/>
            <w:vAlign w:val="center"/>
          </w:tcPr>
          <w:p w14:paraId="2F793518" w14:textId="2F365C68" w:rsidR="00930277" w:rsidRPr="00057140" w:rsidRDefault="00930277" w:rsidP="004725F7">
            <w:pPr>
              <w:jc w:val="right"/>
              <w:rPr>
                <w:sz w:val="24"/>
                <w:szCs w:val="24"/>
              </w:rPr>
            </w:pPr>
            <w:r w:rsidRPr="00057140">
              <w:rPr>
                <w:sz w:val="24"/>
                <w:szCs w:val="24"/>
              </w:rPr>
              <w:t xml:space="preserve">      771.000 </w:t>
            </w:r>
          </w:p>
        </w:tc>
        <w:tc>
          <w:tcPr>
            <w:tcW w:w="1559" w:type="dxa"/>
            <w:vAlign w:val="center"/>
          </w:tcPr>
          <w:p w14:paraId="57F6B97A" w14:textId="5ED48310" w:rsidR="00930277" w:rsidRPr="00057140" w:rsidRDefault="00930277" w:rsidP="004725F7">
            <w:pPr>
              <w:jc w:val="center"/>
              <w:rPr>
                <w:sz w:val="24"/>
                <w:szCs w:val="24"/>
              </w:rPr>
            </w:pPr>
          </w:p>
        </w:tc>
      </w:tr>
      <w:tr w:rsidR="00930277" w:rsidRPr="00057140" w14:paraId="60D71098" w14:textId="01B0356A" w:rsidTr="004725F7">
        <w:trPr>
          <w:trHeight w:val="661"/>
        </w:trPr>
        <w:tc>
          <w:tcPr>
            <w:tcW w:w="851" w:type="dxa"/>
            <w:shd w:val="clear" w:color="000000" w:fill="FFFFFF"/>
            <w:vAlign w:val="center"/>
            <w:hideMark/>
          </w:tcPr>
          <w:p w14:paraId="282A0BB3" w14:textId="77777777" w:rsidR="00930277" w:rsidRPr="00057140" w:rsidRDefault="00930277" w:rsidP="004725F7">
            <w:pPr>
              <w:jc w:val="center"/>
              <w:rPr>
                <w:sz w:val="24"/>
                <w:szCs w:val="24"/>
              </w:rPr>
            </w:pPr>
            <w:r w:rsidRPr="00057140">
              <w:rPr>
                <w:sz w:val="24"/>
                <w:szCs w:val="24"/>
              </w:rPr>
              <w:t xml:space="preserve"> 2.259   </w:t>
            </w:r>
          </w:p>
        </w:tc>
        <w:tc>
          <w:tcPr>
            <w:tcW w:w="1701" w:type="dxa"/>
            <w:shd w:val="clear" w:color="000000" w:fill="FFFFFF"/>
            <w:vAlign w:val="center"/>
            <w:hideMark/>
          </w:tcPr>
          <w:p w14:paraId="700F97C8" w14:textId="77777777" w:rsidR="00930277" w:rsidRPr="00057140" w:rsidRDefault="00930277" w:rsidP="004725F7">
            <w:pPr>
              <w:jc w:val="center"/>
              <w:rPr>
                <w:sz w:val="24"/>
                <w:szCs w:val="24"/>
              </w:rPr>
            </w:pPr>
            <w:r w:rsidRPr="00057140">
              <w:rPr>
                <w:sz w:val="24"/>
                <w:szCs w:val="24"/>
              </w:rPr>
              <w:t>12.0002.1044</w:t>
            </w:r>
          </w:p>
        </w:tc>
        <w:tc>
          <w:tcPr>
            <w:tcW w:w="2268" w:type="dxa"/>
            <w:shd w:val="clear" w:color="000000" w:fill="FFFFFF"/>
            <w:vAlign w:val="center"/>
            <w:hideMark/>
          </w:tcPr>
          <w:p w14:paraId="213ED7FB" w14:textId="77777777" w:rsidR="00930277" w:rsidRPr="00057140" w:rsidRDefault="00930277" w:rsidP="004725F7">
            <w:pPr>
              <w:jc w:val="both"/>
              <w:rPr>
                <w:sz w:val="24"/>
                <w:szCs w:val="24"/>
              </w:rPr>
            </w:pPr>
            <w:r w:rsidRPr="00057140">
              <w:rPr>
                <w:sz w:val="24"/>
                <w:szCs w:val="24"/>
              </w:rPr>
              <w:t>Cắt các loại u vùng da đầu, cổ có đường kính dưới 5 cm</w:t>
            </w:r>
          </w:p>
        </w:tc>
        <w:tc>
          <w:tcPr>
            <w:tcW w:w="2552" w:type="dxa"/>
            <w:shd w:val="clear" w:color="000000" w:fill="FFFFFF"/>
            <w:vAlign w:val="center"/>
            <w:hideMark/>
          </w:tcPr>
          <w:p w14:paraId="02F0897C" w14:textId="77777777" w:rsidR="00930277" w:rsidRPr="00057140" w:rsidRDefault="00930277" w:rsidP="004725F7">
            <w:pPr>
              <w:jc w:val="both"/>
              <w:rPr>
                <w:sz w:val="24"/>
                <w:szCs w:val="24"/>
              </w:rPr>
            </w:pPr>
            <w:r w:rsidRPr="00057140">
              <w:rPr>
                <w:sz w:val="24"/>
                <w:szCs w:val="24"/>
              </w:rPr>
              <w:t>Cắt các loại u vùng da đầu, cổ có đường kính dưới 5 cm</w:t>
            </w:r>
          </w:p>
        </w:tc>
        <w:tc>
          <w:tcPr>
            <w:tcW w:w="1417" w:type="dxa"/>
            <w:vAlign w:val="center"/>
          </w:tcPr>
          <w:p w14:paraId="5FFDE598" w14:textId="6D81246A" w:rsidR="00930277" w:rsidRPr="00057140" w:rsidRDefault="00930277" w:rsidP="004725F7">
            <w:pPr>
              <w:jc w:val="right"/>
              <w:rPr>
                <w:sz w:val="24"/>
                <w:szCs w:val="24"/>
              </w:rPr>
            </w:pPr>
            <w:r w:rsidRPr="00057140">
              <w:rPr>
                <w:sz w:val="24"/>
                <w:szCs w:val="24"/>
              </w:rPr>
              <w:t xml:space="preserve">      771.000 </w:t>
            </w:r>
          </w:p>
        </w:tc>
        <w:tc>
          <w:tcPr>
            <w:tcW w:w="1559" w:type="dxa"/>
            <w:vAlign w:val="center"/>
          </w:tcPr>
          <w:p w14:paraId="2A5DDA01" w14:textId="19B4D934" w:rsidR="00930277" w:rsidRPr="00057140" w:rsidRDefault="00930277" w:rsidP="004725F7">
            <w:pPr>
              <w:jc w:val="center"/>
              <w:rPr>
                <w:sz w:val="24"/>
                <w:szCs w:val="24"/>
              </w:rPr>
            </w:pPr>
          </w:p>
        </w:tc>
      </w:tr>
      <w:tr w:rsidR="00930277" w:rsidRPr="00057140" w14:paraId="365ADE7A" w14:textId="68853FD1" w:rsidTr="004725F7">
        <w:trPr>
          <w:trHeight w:val="661"/>
        </w:trPr>
        <w:tc>
          <w:tcPr>
            <w:tcW w:w="851" w:type="dxa"/>
            <w:shd w:val="clear" w:color="000000" w:fill="FFFFFF"/>
            <w:vAlign w:val="center"/>
            <w:hideMark/>
          </w:tcPr>
          <w:p w14:paraId="35A47A0D" w14:textId="77777777" w:rsidR="00930277" w:rsidRPr="00057140" w:rsidRDefault="00930277" w:rsidP="004725F7">
            <w:pPr>
              <w:jc w:val="center"/>
              <w:rPr>
                <w:sz w:val="24"/>
                <w:szCs w:val="24"/>
              </w:rPr>
            </w:pPr>
            <w:r w:rsidRPr="00057140">
              <w:rPr>
                <w:sz w:val="24"/>
                <w:szCs w:val="24"/>
              </w:rPr>
              <w:t xml:space="preserve"> 2.260   </w:t>
            </w:r>
          </w:p>
        </w:tc>
        <w:tc>
          <w:tcPr>
            <w:tcW w:w="1701" w:type="dxa"/>
            <w:shd w:val="clear" w:color="000000" w:fill="FFFFFF"/>
            <w:vAlign w:val="center"/>
            <w:hideMark/>
          </w:tcPr>
          <w:p w14:paraId="01EB259C" w14:textId="77777777" w:rsidR="00930277" w:rsidRPr="00057140" w:rsidRDefault="00930277" w:rsidP="004725F7">
            <w:pPr>
              <w:jc w:val="center"/>
              <w:rPr>
                <w:sz w:val="24"/>
                <w:szCs w:val="24"/>
              </w:rPr>
            </w:pPr>
            <w:r w:rsidRPr="00057140">
              <w:rPr>
                <w:sz w:val="24"/>
                <w:szCs w:val="24"/>
              </w:rPr>
              <w:t>12.0006.1044</w:t>
            </w:r>
          </w:p>
        </w:tc>
        <w:tc>
          <w:tcPr>
            <w:tcW w:w="2268" w:type="dxa"/>
            <w:shd w:val="clear" w:color="000000" w:fill="FFFFFF"/>
            <w:vAlign w:val="center"/>
            <w:hideMark/>
          </w:tcPr>
          <w:p w14:paraId="350E7FD4" w14:textId="77777777" w:rsidR="00930277" w:rsidRPr="00057140" w:rsidRDefault="00930277" w:rsidP="004725F7">
            <w:pPr>
              <w:jc w:val="both"/>
              <w:rPr>
                <w:sz w:val="24"/>
                <w:szCs w:val="24"/>
              </w:rPr>
            </w:pPr>
            <w:r w:rsidRPr="00057140">
              <w:rPr>
                <w:sz w:val="24"/>
                <w:szCs w:val="24"/>
              </w:rPr>
              <w:t>Cắt các loại u vùng mặt có đường kính dưới 5 cm</w:t>
            </w:r>
          </w:p>
        </w:tc>
        <w:tc>
          <w:tcPr>
            <w:tcW w:w="2552" w:type="dxa"/>
            <w:shd w:val="clear" w:color="000000" w:fill="FFFFFF"/>
            <w:vAlign w:val="center"/>
            <w:hideMark/>
          </w:tcPr>
          <w:p w14:paraId="084ABDAA" w14:textId="77777777" w:rsidR="00930277" w:rsidRPr="00057140" w:rsidRDefault="00930277" w:rsidP="004725F7">
            <w:pPr>
              <w:jc w:val="both"/>
              <w:rPr>
                <w:sz w:val="24"/>
                <w:szCs w:val="24"/>
              </w:rPr>
            </w:pPr>
            <w:r w:rsidRPr="00057140">
              <w:rPr>
                <w:sz w:val="24"/>
                <w:szCs w:val="24"/>
              </w:rPr>
              <w:t>Cắt các loại u vùng mặt có đường kính dưới 5 cm</w:t>
            </w:r>
          </w:p>
        </w:tc>
        <w:tc>
          <w:tcPr>
            <w:tcW w:w="1417" w:type="dxa"/>
            <w:vAlign w:val="center"/>
          </w:tcPr>
          <w:p w14:paraId="5AEE314E" w14:textId="68AD885C" w:rsidR="00930277" w:rsidRPr="00057140" w:rsidRDefault="00930277" w:rsidP="004725F7">
            <w:pPr>
              <w:jc w:val="right"/>
              <w:rPr>
                <w:sz w:val="24"/>
                <w:szCs w:val="24"/>
              </w:rPr>
            </w:pPr>
            <w:r w:rsidRPr="00057140">
              <w:rPr>
                <w:sz w:val="24"/>
                <w:szCs w:val="24"/>
              </w:rPr>
              <w:t xml:space="preserve">      771.000 </w:t>
            </w:r>
          </w:p>
        </w:tc>
        <w:tc>
          <w:tcPr>
            <w:tcW w:w="1559" w:type="dxa"/>
            <w:vAlign w:val="center"/>
          </w:tcPr>
          <w:p w14:paraId="7EE66B41" w14:textId="49FD51F1" w:rsidR="00930277" w:rsidRPr="00057140" w:rsidRDefault="00930277" w:rsidP="004725F7">
            <w:pPr>
              <w:jc w:val="center"/>
              <w:rPr>
                <w:sz w:val="24"/>
                <w:szCs w:val="24"/>
              </w:rPr>
            </w:pPr>
          </w:p>
        </w:tc>
      </w:tr>
      <w:tr w:rsidR="00930277" w:rsidRPr="00057140" w14:paraId="59811A42" w14:textId="2EC30DD2" w:rsidTr="004725F7">
        <w:trPr>
          <w:trHeight w:val="661"/>
        </w:trPr>
        <w:tc>
          <w:tcPr>
            <w:tcW w:w="851" w:type="dxa"/>
            <w:shd w:val="clear" w:color="000000" w:fill="FFFFFF"/>
            <w:vAlign w:val="center"/>
            <w:hideMark/>
          </w:tcPr>
          <w:p w14:paraId="5715BF3E" w14:textId="77777777" w:rsidR="00930277" w:rsidRPr="00057140" w:rsidRDefault="00930277" w:rsidP="004725F7">
            <w:pPr>
              <w:jc w:val="center"/>
              <w:rPr>
                <w:sz w:val="24"/>
                <w:szCs w:val="24"/>
              </w:rPr>
            </w:pPr>
            <w:r w:rsidRPr="00057140">
              <w:rPr>
                <w:sz w:val="24"/>
                <w:szCs w:val="24"/>
              </w:rPr>
              <w:lastRenderedPageBreak/>
              <w:t xml:space="preserve"> 2.261   </w:t>
            </w:r>
          </w:p>
        </w:tc>
        <w:tc>
          <w:tcPr>
            <w:tcW w:w="1701" w:type="dxa"/>
            <w:shd w:val="clear" w:color="000000" w:fill="FFFFFF"/>
            <w:vAlign w:val="center"/>
            <w:hideMark/>
          </w:tcPr>
          <w:p w14:paraId="78568DF4" w14:textId="77777777" w:rsidR="00930277" w:rsidRPr="00057140" w:rsidRDefault="00930277" w:rsidP="004725F7">
            <w:pPr>
              <w:jc w:val="center"/>
              <w:rPr>
                <w:sz w:val="24"/>
                <w:szCs w:val="24"/>
              </w:rPr>
            </w:pPr>
            <w:r w:rsidRPr="00057140">
              <w:rPr>
                <w:sz w:val="24"/>
                <w:szCs w:val="24"/>
              </w:rPr>
              <w:t>28.0009.1044</w:t>
            </w:r>
          </w:p>
        </w:tc>
        <w:tc>
          <w:tcPr>
            <w:tcW w:w="2268" w:type="dxa"/>
            <w:shd w:val="clear" w:color="000000" w:fill="FFFFFF"/>
            <w:vAlign w:val="center"/>
            <w:hideMark/>
          </w:tcPr>
          <w:p w14:paraId="2B90C114" w14:textId="77777777" w:rsidR="00930277" w:rsidRPr="00057140" w:rsidRDefault="00930277" w:rsidP="004725F7">
            <w:pPr>
              <w:jc w:val="both"/>
              <w:rPr>
                <w:sz w:val="24"/>
                <w:szCs w:val="24"/>
              </w:rPr>
            </w:pPr>
            <w:r w:rsidRPr="00057140">
              <w:rPr>
                <w:sz w:val="24"/>
                <w:szCs w:val="24"/>
              </w:rPr>
              <w:t>Phẫu thuật cắt bỏ u da lành tính vùng da đầu dưới 2 cm</w:t>
            </w:r>
          </w:p>
        </w:tc>
        <w:tc>
          <w:tcPr>
            <w:tcW w:w="2552" w:type="dxa"/>
            <w:shd w:val="clear" w:color="000000" w:fill="FFFFFF"/>
            <w:vAlign w:val="center"/>
            <w:hideMark/>
          </w:tcPr>
          <w:p w14:paraId="6B4BE445" w14:textId="77777777" w:rsidR="00930277" w:rsidRPr="00057140" w:rsidRDefault="00930277" w:rsidP="004725F7">
            <w:pPr>
              <w:jc w:val="both"/>
              <w:rPr>
                <w:sz w:val="24"/>
                <w:szCs w:val="24"/>
              </w:rPr>
            </w:pPr>
            <w:r w:rsidRPr="00057140">
              <w:rPr>
                <w:sz w:val="24"/>
                <w:szCs w:val="24"/>
              </w:rPr>
              <w:t>Phẫu thuật cắt bỏ u da lành tính vùng da đầu dưới 2 cm</w:t>
            </w:r>
          </w:p>
        </w:tc>
        <w:tc>
          <w:tcPr>
            <w:tcW w:w="1417" w:type="dxa"/>
            <w:vAlign w:val="center"/>
          </w:tcPr>
          <w:p w14:paraId="0BF60C55" w14:textId="37404509" w:rsidR="00930277" w:rsidRPr="00057140" w:rsidRDefault="00930277" w:rsidP="004725F7">
            <w:pPr>
              <w:jc w:val="right"/>
              <w:rPr>
                <w:sz w:val="24"/>
                <w:szCs w:val="24"/>
              </w:rPr>
            </w:pPr>
            <w:r w:rsidRPr="00057140">
              <w:rPr>
                <w:sz w:val="24"/>
                <w:szCs w:val="24"/>
              </w:rPr>
              <w:t xml:space="preserve">      771.000 </w:t>
            </w:r>
          </w:p>
        </w:tc>
        <w:tc>
          <w:tcPr>
            <w:tcW w:w="1559" w:type="dxa"/>
            <w:vAlign w:val="center"/>
          </w:tcPr>
          <w:p w14:paraId="7943C096" w14:textId="163D7148" w:rsidR="00930277" w:rsidRPr="00057140" w:rsidRDefault="00930277" w:rsidP="004725F7">
            <w:pPr>
              <w:jc w:val="center"/>
              <w:rPr>
                <w:sz w:val="24"/>
                <w:szCs w:val="24"/>
              </w:rPr>
            </w:pPr>
          </w:p>
        </w:tc>
      </w:tr>
      <w:tr w:rsidR="00930277" w:rsidRPr="00057140" w14:paraId="50F05C1F" w14:textId="595E016A" w:rsidTr="004725F7">
        <w:trPr>
          <w:trHeight w:val="661"/>
        </w:trPr>
        <w:tc>
          <w:tcPr>
            <w:tcW w:w="851" w:type="dxa"/>
            <w:shd w:val="clear" w:color="000000" w:fill="FFFFFF"/>
            <w:vAlign w:val="center"/>
            <w:hideMark/>
          </w:tcPr>
          <w:p w14:paraId="48D94518" w14:textId="77777777" w:rsidR="00930277" w:rsidRPr="00057140" w:rsidRDefault="00930277" w:rsidP="004725F7">
            <w:pPr>
              <w:jc w:val="center"/>
              <w:rPr>
                <w:sz w:val="24"/>
                <w:szCs w:val="24"/>
              </w:rPr>
            </w:pPr>
            <w:r w:rsidRPr="00057140">
              <w:rPr>
                <w:sz w:val="24"/>
                <w:szCs w:val="24"/>
              </w:rPr>
              <w:t xml:space="preserve"> 2.262   </w:t>
            </w:r>
          </w:p>
        </w:tc>
        <w:tc>
          <w:tcPr>
            <w:tcW w:w="1701" w:type="dxa"/>
            <w:shd w:val="clear" w:color="000000" w:fill="FFFFFF"/>
            <w:vAlign w:val="center"/>
            <w:hideMark/>
          </w:tcPr>
          <w:p w14:paraId="523C91DE" w14:textId="77777777" w:rsidR="00930277" w:rsidRPr="00057140" w:rsidRDefault="00930277" w:rsidP="004725F7">
            <w:pPr>
              <w:jc w:val="center"/>
              <w:rPr>
                <w:sz w:val="24"/>
                <w:szCs w:val="24"/>
              </w:rPr>
            </w:pPr>
            <w:r w:rsidRPr="00057140">
              <w:rPr>
                <w:sz w:val="24"/>
                <w:szCs w:val="24"/>
              </w:rPr>
              <w:t>28.0010.1044</w:t>
            </w:r>
          </w:p>
        </w:tc>
        <w:tc>
          <w:tcPr>
            <w:tcW w:w="2268" w:type="dxa"/>
            <w:shd w:val="clear" w:color="000000" w:fill="FFFFFF"/>
            <w:vAlign w:val="center"/>
            <w:hideMark/>
          </w:tcPr>
          <w:p w14:paraId="78B4DDEB" w14:textId="77777777" w:rsidR="00930277" w:rsidRPr="00057140" w:rsidRDefault="00930277" w:rsidP="004725F7">
            <w:pPr>
              <w:jc w:val="both"/>
              <w:rPr>
                <w:sz w:val="24"/>
                <w:szCs w:val="24"/>
              </w:rPr>
            </w:pPr>
            <w:r w:rsidRPr="00057140">
              <w:rPr>
                <w:sz w:val="24"/>
                <w:szCs w:val="24"/>
              </w:rPr>
              <w:t>Phẫu thuật cắt bỏ u da lành tính vùng da đầu từ 2 cm trở lên</w:t>
            </w:r>
          </w:p>
        </w:tc>
        <w:tc>
          <w:tcPr>
            <w:tcW w:w="2552" w:type="dxa"/>
            <w:shd w:val="clear" w:color="000000" w:fill="FFFFFF"/>
            <w:vAlign w:val="center"/>
            <w:hideMark/>
          </w:tcPr>
          <w:p w14:paraId="4DB26C44" w14:textId="77777777" w:rsidR="00930277" w:rsidRPr="00057140" w:rsidRDefault="00930277" w:rsidP="004725F7">
            <w:pPr>
              <w:jc w:val="both"/>
              <w:rPr>
                <w:sz w:val="24"/>
                <w:szCs w:val="24"/>
              </w:rPr>
            </w:pPr>
            <w:r w:rsidRPr="00057140">
              <w:rPr>
                <w:sz w:val="24"/>
                <w:szCs w:val="24"/>
              </w:rPr>
              <w:t>Phẫu thuật cắt bỏ u da lành tính vùng da đầu từ 2 cm trở lên</w:t>
            </w:r>
          </w:p>
        </w:tc>
        <w:tc>
          <w:tcPr>
            <w:tcW w:w="1417" w:type="dxa"/>
            <w:vAlign w:val="center"/>
          </w:tcPr>
          <w:p w14:paraId="066916F4" w14:textId="53A9EC40" w:rsidR="00930277" w:rsidRPr="00057140" w:rsidRDefault="00930277" w:rsidP="004725F7">
            <w:pPr>
              <w:jc w:val="right"/>
              <w:rPr>
                <w:sz w:val="24"/>
                <w:szCs w:val="24"/>
              </w:rPr>
            </w:pPr>
            <w:r w:rsidRPr="00057140">
              <w:rPr>
                <w:sz w:val="24"/>
                <w:szCs w:val="24"/>
              </w:rPr>
              <w:t xml:space="preserve">      771.000 </w:t>
            </w:r>
          </w:p>
        </w:tc>
        <w:tc>
          <w:tcPr>
            <w:tcW w:w="1559" w:type="dxa"/>
            <w:vAlign w:val="center"/>
          </w:tcPr>
          <w:p w14:paraId="08A24125" w14:textId="4E2F8BC1" w:rsidR="00930277" w:rsidRPr="00057140" w:rsidRDefault="00930277" w:rsidP="004725F7">
            <w:pPr>
              <w:jc w:val="center"/>
              <w:rPr>
                <w:sz w:val="24"/>
                <w:szCs w:val="24"/>
              </w:rPr>
            </w:pPr>
          </w:p>
        </w:tc>
      </w:tr>
      <w:tr w:rsidR="00930277" w:rsidRPr="00057140" w14:paraId="70209CBE" w14:textId="00D9E38E" w:rsidTr="004725F7">
        <w:trPr>
          <w:trHeight w:val="330"/>
        </w:trPr>
        <w:tc>
          <w:tcPr>
            <w:tcW w:w="851" w:type="dxa"/>
            <w:shd w:val="clear" w:color="000000" w:fill="FFFFFF"/>
            <w:vAlign w:val="center"/>
            <w:hideMark/>
          </w:tcPr>
          <w:p w14:paraId="300AEEEC" w14:textId="77777777" w:rsidR="00930277" w:rsidRPr="00057140" w:rsidRDefault="00930277" w:rsidP="004725F7">
            <w:pPr>
              <w:jc w:val="center"/>
              <w:rPr>
                <w:sz w:val="24"/>
                <w:szCs w:val="24"/>
              </w:rPr>
            </w:pPr>
            <w:r w:rsidRPr="00057140">
              <w:rPr>
                <w:sz w:val="24"/>
                <w:szCs w:val="24"/>
              </w:rPr>
              <w:t xml:space="preserve"> 2.263   </w:t>
            </w:r>
          </w:p>
        </w:tc>
        <w:tc>
          <w:tcPr>
            <w:tcW w:w="1701" w:type="dxa"/>
            <w:shd w:val="clear" w:color="000000" w:fill="FFFFFF"/>
            <w:vAlign w:val="center"/>
            <w:hideMark/>
          </w:tcPr>
          <w:p w14:paraId="2E7CAF86" w14:textId="77777777" w:rsidR="00930277" w:rsidRPr="00057140" w:rsidRDefault="00930277" w:rsidP="004725F7">
            <w:pPr>
              <w:jc w:val="center"/>
              <w:rPr>
                <w:sz w:val="24"/>
                <w:szCs w:val="24"/>
              </w:rPr>
            </w:pPr>
            <w:r w:rsidRPr="00057140">
              <w:rPr>
                <w:sz w:val="24"/>
                <w:szCs w:val="24"/>
              </w:rPr>
              <w:t>03.2455.1045</w:t>
            </w:r>
          </w:p>
        </w:tc>
        <w:tc>
          <w:tcPr>
            <w:tcW w:w="2268" w:type="dxa"/>
            <w:shd w:val="clear" w:color="000000" w:fill="FFFFFF"/>
            <w:vAlign w:val="center"/>
            <w:hideMark/>
          </w:tcPr>
          <w:p w14:paraId="00666EB7" w14:textId="77777777" w:rsidR="00930277" w:rsidRPr="00057140" w:rsidRDefault="00930277" w:rsidP="004725F7">
            <w:pPr>
              <w:jc w:val="both"/>
              <w:rPr>
                <w:sz w:val="24"/>
                <w:szCs w:val="24"/>
              </w:rPr>
            </w:pPr>
            <w:r w:rsidRPr="00057140">
              <w:rPr>
                <w:sz w:val="24"/>
                <w:szCs w:val="24"/>
              </w:rPr>
              <w:t>Cắt u da đầu lành, đường kính từ 5 cm trở lên</w:t>
            </w:r>
          </w:p>
        </w:tc>
        <w:tc>
          <w:tcPr>
            <w:tcW w:w="2552" w:type="dxa"/>
            <w:shd w:val="clear" w:color="000000" w:fill="FFFFFF"/>
            <w:vAlign w:val="center"/>
            <w:hideMark/>
          </w:tcPr>
          <w:p w14:paraId="74B21D72" w14:textId="77777777" w:rsidR="00930277" w:rsidRPr="00057140" w:rsidRDefault="00930277" w:rsidP="004725F7">
            <w:pPr>
              <w:jc w:val="both"/>
              <w:rPr>
                <w:sz w:val="24"/>
                <w:szCs w:val="24"/>
              </w:rPr>
            </w:pPr>
            <w:r w:rsidRPr="00057140">
              <w:rPr>
                <w:sz w:val="24"/>
                <w:szCs w:val="24"/>
              </w:rPr>
              <w:t>Cắt u da đầu lành, đường kính từ 5 cm trở lên</w:t>
            </w:r>
          </w:p>
        </w:tc>
        <w:tc>
          <w:tcPr>
            <w:tcW w:w="1417" w:type="dxa"/>
            <w:vAlign w:val="center"/>
          </w:tcPr>
          <w:p w14:paraId="41FB6B65" w14:textId="5AEC26A1" w:rsidR="00930277" w:rsidRPr="00057140" w:rsidRDefault="00930277" w:rsidP="004725F7">
            <w:pPr>
              <w:jc w:val="right"/>
              <w:rPr>
                <w:sz w:val="24"/>
                <w:szCs w:val="24"/>
              </w:rPr>
            </w:pPr>
            <w:r w:rsidRPr="00057140">
              <w:rPr>
                <w:sz w:val="24"/>
                <w:szCs w:val="24"/>
              </w:rPr>
              <w:t xml:space="preserve">      771.000 </w:t>
            </w:r>
          </w:p>
        </w:tc>
        <w:tc>
          <w:tcPr>
            <w:tcW w:w="1559" w:type="dxa"/>
            <w:vAlign w:val="center"/>
          </w:tcPr>
          <w:p w14:paraId="6553CCFE" w14:textId="11115896" w:rsidR="00930277" w:rsidRPr="00057140" w:rsidRDefault="00930277" w:rsidP="004725F7">
            <w:pPr>
              <w:jc w:val="center"/>
              <w:rPr>
                <w:sz w:val="24"/>
                <w:szCs w:val="24"/>
              </w:rPr>
            </w:pPr>
          </w:p>
        </w:tc>
      </w:tr>
      <w:tr w:rsidR="00930277" w:rsidRPr="00057140" w14:paraId="776023AA" w14:textId="0DAB4732" w:rsidTr="004725F7">
        <w:trPr>
          <w:trHeight w:val="661"/>
        </w:trPr>
        <w:tc>
          <w:tcPr>
            <w:tcW w:w="851" w:type="dxa"/>
            <w:shd w:val="clear" w:color="000000" w:fill="FFFFFF"/>
            <w:vAlign w:val="center"/>
            <w:hideMark/>
          </w:tcPr>
          <w:p w14:paraId="2E2A16B1" w14:textId="77777777" w:rsidR="00930277" w:rsidRPr="00057140" w:rsidRDefault="00930277" w:rsidP="004725F7">
            <w:pPr>
              <w:jc w:val="center"/>
              <w:rPr>
                <w:sz w:val="24"/>
                <w:szCs w:val="24"/>
              </w:rPr>
            </w:pPr>
            <w:r w:rsidRPr="00057140">
              <w:rPr>
                <w:sz w:val="24"/>
                <w:szCs w:val="24"/>
              </w:rPr>
              <w:t xml:space="preserve"> 2.264   </w:t>
            </w:r>
          </w:p>
        </w:tc>
        <w:tc>
          <w:tcPr>
            <w:tcW w:w="1701" w:type="dxa"/>
            <w:shd w:val="clear" w:color="000000" w:fill="FFFFFF"/>
            <w:vAlign w:val="center"/>
            <w:hideMark/>
          </w:tcPr>
          <w:p w14:paraId="1FB54CE9" w14:textId="77777777" w:rsidR="00930277" w:rsidRPr="00057140" w:rsidRDefault="00930277" w:rsidP="004725F7">
            <w:pPr>
              <w:jc w:val="center"/>
              <w:rPr>
                <w:sz w:val="24"/>
                <w:szCs w:val="24"/>
              </w:rPr>
            </w:pPr>
            <w:r w:rsidRPr="00057140">
              <w:rPr>
                <w:sz w:val="24"/>
                <w:szCs w:val="24"/>
              </w:rPr>
              <w:t>12.0003.1045</w:t>
            </w:r>
          </w:p>
        </w:tc>
        <w:tc>
          <w:tcPr>
            <w:tcW w:w="2268" w:type="dxa"/>
            <w:shd w:val="clear" w:color="000000" w:fill="FFFFFF"/>
            <w:vAlign w:val="center"/>
            <w:hideMark/>
          </w:tcPr>
          <w:p w14:paraId="09543A80" w14:textId="77777777" w:rsidR="00930277" w:rsidRPr="00057140" w:rsidRDefault="00930277" w:rsidP="004725F7">
            <w:pPr>
              <w:jc w:val="both"/>
              <w:rPr>
                <w:sz w:val="24"/>
                <w:szCs w:val="24"/>
              </w:rPr>
            </w:pPr>
            <w:r w:rsidRPr="00057140">
              <w:rPr>
                <w:sz w:val="24"/>
                <w:szCs w:val="24"/>
              </w:rPr>
              <w:t>Cắt các loại u vùng da đầu, cổ có đường kính 5 đến 10 cm</w:t>
            </w:r>
          </w:p>
        </w:tc>
        <w:tc>
          <w:tcPr>
            <w:tcW w:w="2552" w:type="dxa"/>
            <w:shd w:val="clear" w:color="000000" w:fill="FFFFFF"/>
            <w:vAlign w:val="center"/>
            <w:hideMark/>
          </w:tcPr>
          <w:p w14:paraId="7F54E849" w14:textId="77777777" w:rsidR="00930277" w:rsidRPr="00057140" w:rsidRDefault="00930277" w:rsidP="004725F7">
            <w:pPr>
              <w:jc w:val="both"/>
              <w:rPr>
                <w:sz w:val="24"/>
                <w:szCs w:val="24"/>
              </w:rPr>
            </w:pPr>
            <w:r w:rsidRPr="00057140">
              <w:rPr>
                <w:sz w:val="24"/>
                <w:szCs w:val="24"/>
              </w:rPr>
              <w:t>Cắt các loại u vùng da đầu, cổ có đường kính 5 đến 10 cm</w:t>
            </w:r>
          </w:p>
        </w:tc>
        <w:tc>
          <w:tcPr>
            <w:tcW w:w="1417" w:type="dxa"/>
            <w:vAlign w:val="center"/>
          </w:tcPr>
          <w:p w14:paraId="7ED6FA2A" w14:textId="206E5753" w:rsidR="00930277" w:rsidRPr="00057140" w:rsidRDefault="00930277" w:rsidP="004725F7">
            <w:pPr>
              <w:jc w:val="right"/>
              <w:rPr>
                <w:sz w:val="24"/>
                <w:szCs w:val="24"/>
              </w:rPr>
            </w:pPr>
            <w:r w:rsidRPr="00057140">
              <w:rPr>
                <w:sz w:val="24"/>
                <w:szCs w:val="24"/>
              </w:rPr>
              <w:t xml:space="preserve">   1.208.800 </w:t>
            </w:r>
          </w:p>
        </w:tc>
        <w:tc>
          <w:tcPr>
            <w:tcW w:w="1559" w:type="dxa"/>
            <w:vAlign w:val="center"/>
          </w:tcPr>
          <w:p w14:paraId="18481585" w14:textId="6180346D" w:rsidR="00930277" w:rsidRPr="00057140" w:rsidRDefault="00930277" w:rsidP="004725F7">
            <w:pPr>
              <w:jc w:val="center"/>
              <w:rPr>
                <w:sz w:val="24"/>
                <w:szCs w:val="24"/>
              </w:rPr>
            </w:pPr>
          </w:p>
        </w:tc>
      </w:tr>
      <w:tr w:rsidR="00930277" w:rsidRPr="00057140" w14:paraId="1CE333C5" w14:textId="0789334E" w:rsidTr="004725F7">
        <w:trPr>
          <w:trHeight w:val="330"/>
        </w:trPr>
        <w:tc>
          <w:tcPr>
            <w:tcW w:w="851" w:type="dxa"/>
            <w:shd w:val="clear" w:color="000000" w:fill="FFFFFF"/>
            <w:vAlign w:val="center"/>
            <w:hideMark/>
          </w:tcPr>
          <w:p w14:paraId="3E452738" w14:textId="77777777" w:rsidR="00930277" w:rsidRPr="00057140" w:rsidRDefault="00930277" w:rsidP="004725F7">
            <w:pPr>
              <w:jc w:val="center"/>
              <w:rPr>
                <w:sz w:val="24"/>
                <w:szCs w:val="24"/>
              </w:rPr>
            </w:pPr>
            <w:r w:rsidRPr="00057140">
              <w:rPr>
                <w:sz w:val="24"/>
                <w:szCs w:val="24"/>
              </w:rPr>
              <w:t xml:space="preserve"> 2.265   </w:t>
            </w:r>
          </w:p>
        </w:tc>
        <w:tc>
          <w:tcPr>
            <w:tcW w:w="1701" w:type="dxa"/>
            <w:shd w:val="clear" w:color="000000" w:fill="FFFFFF"/>
            <w:vAlign w:val="center"/>
            <w:hideMark/>
          </w:tcPr>
          <w:p w14:paraId="7DFE6FEC" w14:textId="77777777" w:rsidR="00930277" w:rsidRPr="00057140" w:rsidRDefault="00930277" w:rsidP="004725F7">
            <w:pPr>
              <w:jc w:val="center"/>
              <w:rPr>
                <w:sz w:val="24"/>
                <w:szCs w:val="24"/>
              </w:rPr>
            </w:pPr>
            <w:r w:rsidRPr="00057140">
              <w:rPr>
                <w:sz w:val="24"/>
                <w:szCs w:val="24"/>
              </w:rPr>
              <w:t>03.2534.1047</w:t>
            </w:r>
          </w:p>
        </w:tc>
        <w:tc>
          <w:tcPr>
            <w:tcW w:w="2268" w:type="dxa"/>
            <w:shd w:val="clear" w:color="000000" w:fill="FFFFFF"/>
            <w:vAlign w:val="center"/>
            <w:hideMark/>
          </w:tcPr>
          <w:p w14:paraId="2518B61C" w14:textId="77777777" w:rsidR="00930277" w:rsidRPr="00057140" w:rsidRDefault="00930277" w:rsidP="004725F7">
            <w:pPr>
              <w:jc w:val="both"/>
              <w:rPr>
                <w:sz w:val="24"/>
                <w:szCs w:val="24"/>
              </w:rPr>
            </w:pPr>
            <w:r w:rsidRPr="00057140">
              <w:rPr>
                <w:sz w:val="24"/>
                <w:szCs w:val="24"/>
              </w:rPr>
              <w:t>Cắt bỏ nang xương hàm dưới 2 cm</w:t>
            </w:r>
          </w:p>
        </w:tc>
        <w:tc>
          <w:tcPr>
            <w:tcW w:w="2552" w:type="dxa"/>
            <w:shd w:val="clear" w:color="000000" w:fill="FFFFFF"/>
            <w:vAlign w:val="center"/>
            <w:hideMark/>
          </w:tcPr>
          <w:p w14:paraId="400F0FF0" w14:textId="77777777" w:rsidR="00930277" w:rsidRPr="00057140" w:rsidRDefault="00930277" w:rsidP="004725F7">
            <w:pPr>
              <w:jc w:val="both"/>
              <w:rPr>
                <w:sz w:val="24"/>
                <w:szCs w:val="24"/>
              </w:rPr>
            </w:pPr>
            <w:r w:rsidRPr="00057140">
              <w:rPr>
                <w:sz w:val="24"/>
                <w:szCs w:val="24"/>
              </w:rPr>
              <w:t>Cắt bỏ nang xương hàm dưới 2 cm</w:t>
            </w:r>
          </w:p>
        </w:tc>
        <w:tc>
          <w:tcPr>
            <w:tcW w:w="1417" w:type="dxa"/>
            <w:vAlign w:val="center"/>
          </w:tcPr>
          <w:p w14:paraId="3581F920" w14:textId="4AEA7B4D" w:rsidR="00930277" w:rsidRPr="00057140" w:rsidRDefault="00930277" w:rsidP="004725F7">
            <w:pPr>
              <w:jc w:val="right"/>
              <w:rPr>
                <w:sz w:val="24"/>
                <w:szCs w:val="24"/>
              </w:rPr>
            </w:pPr>
            <w:r w:rsidRPr="00057140">
              <w:rPr>
                <w:sz w:val="24"/>
                <w:szCs w:val="24"/>
              </w:rPr>
              <w:t xml:space="preserve">   1.208.800 </w:t>
            </w:r>
          </w:p>
        </w:tc>
        <w:tc>
          <w:tcPr>
            <w:tcW w:w="1559" w:type="dxa"/>
            <w:vAlign w:val="center"/>
          </w:tcPr>
          <w:p w14:paraId="563F0688" w14:textId="0E6833CF" w:rsidR="00930277" w:rsidRPr="00057140" w:rsidRDefault="00930277" w:rsidP="004725F7">
            <w:pPr>
              <w:jc w:val="center"/>
              <w:rPr>
                <w:sz w:val="24"/>
                <w:szCs w:val="24"/>
              </w:rPr>
            </w:pPr>
          </w:p>
        </w:tc>
      </w:tr>
      <w:tr w:rsidR="00930277" w:rsidRPr="00057140" w14:paraId="26CA5CCA" w14:textId="48DF61FD" w:rsidTr="004725F7">
        <w:trPr>
          <w:trHeight w:val="330"/>
        </w:trPr>
        <w:tc>
          <w:tcPr>
            <w:tcW w:w="851" w:type="dxa"/>
            <w:shd w:val="clear" w:color="000000" w:fill="FFFFFF"/>
            <w:vAlign w:val="center"/>
            <w:hideMark/>
          </w:tcPr>
          <w:p w14:paraId="5345CE47" w14:textId="77777777" w:rsidR="00930277" w:rsidRPr="00057140" w:rsidRDefault="00930277" w:rsidP="004725F7">
            <w:pPr>
              <w:jc w:val="center"/>
              <w:rPr>
                <w:sz w:val="24"/>
                <w:szCs w:val="24"/>
              </w:rPr>
            </w:pPr>
            <w:r w:rsidRPr="00057140">
              <w:rPr>
                <w:sz w:val="24"/>
                <w:szCs w:val="24"/>
              </w:rPr>
              <w:t xml:space="preserve"> 2.266   </w:t>
            </w:r>
          </w:p>
        </w:tc>
        <w:tc>
          <w:tcPr>
            <w:tcW w:w="1701" w:type="dxa"/>
            <w:shd w:val="clear" w:color="000000" w:fill="FFFFFF"/>
            <w:vAlign w:val="center"/>
            <w:hideMark/>
          </w:tcPr>
          <w:p w14:paraId="38075F19" w14:textId="77777777" w:rsidR="00930277" w:rsidRPr="00057140" w:rsidRDefault="00930277" w:rsidP="004725F7">
            <w:pPr>
              <w:jc w:val="center"/>
              <w:rPr>
                <w:sz w:val="24"/>
                <w:szCs w:val="24"/>
              </w:rPr>
            </w:pPr>
            <w:r w:rsidRPr="00057140">
              <w:rPr>
                <w:sz w:val="24"/>
                <w:szCs w:val="24"/>
              </w:rPr>
              <w:t>03.2515.1047</w:t>
            </w:r>
          </w:p>
        </w:tc>
        <w:tc>
          <w:tcPr>
            <w:tcW w:w="2268" w:type="dxa"/>
            <w:shd w:val="clear" w:color="000000" w:fill="FFFFFF"/>
            <w:vAlign w:val="center"/>
            <w:hideMark/>
          </w:tcPr>
          <w:p w14:paraId="0DD80BBD" w14:textId="77777777" w:rsidR="00930277" w:rsidRPr="00057140" w:rsidRDefault="00930277" w:rsidP="004725F7">
            <w:pPr>
              <w:jc w:val="both"/>
              <w:rPr>
                <w:sz w:val="24"/>
                <w:szCs w:val="24"/>
              </w:rPr>
            </w:pPr>
            <w:r w:rsidRPr="00057140">
              <w:rPr>
                <w:sz w:val="24"/>
                <w:szCs w:val="24"/>
              </w:rPr>
              <w:t>Cắt bỏ nang xương hàm từ 2-5 cm</w:t>
            </w:r>
          </w:p>
        </w:tc>
        <w:tc>
          <w:tcPr>
            <w:tcW w:w="2552" w:type="dxa"/>
            <w:shd w:val="clear" w:color="000000" w:fill="FFFFFF"/>
            <w:vAlign w:val="center"/>
            <w:hideMark/>
          </w:tcPr>
          <w:p w14:paraId="34471A57" w14:textId="77777777" w:rsidR="00930277" w:rsidRPr="00057140" w:rsidRDefault="00930277" w:rsidP="004725F7">
            <w:pPr>
              <w:jc w:val="both"/>
              <w:rPr>
                <w:sz w:val="24"/>
                <w:szCs w:val="24"/>
              </w:rPr>
            </w:pPr>
            <w:r w:rsidRPr="00057140">
              <w:rPr>
                <w:sz w:val="24"/>
                <w:szCs w:val="24"/>
              </w:rPr>
              <w:t>Cắt bỏ nang xương hàm từ 2-5 cm</w:t>
            </w:r>
          </w:p>
        </w:tc>
        <w:tc>
          <w:tcPr>
            <w:tcW w:w="1417" w:type="dxa"/>
            <w:vAlign w:val="center"/>
          </w:tcPr>
          <w:p w14:paraId="3CBF02B3" w14:textId="0DC0A4C9" w:rsidR="00930277" w:rsidRPr="00057140" w:rsidRDefault="00930277" w:rsidP="004725F7">
            <w:pPr>
              <w:jc w:val="right"/>
              <w:rPr>
                <w:sz w:val="24"/>
                <w:szCs w:val="24"/>
              </w:rPr>
            </w:pPr>
            <w:r w:rsidRPr="00057140">
              <w:rPr>
                <w:sz w:val="24"/>
                <w:szCs w:val="24"/>
              </w:rPr>
              <w:t xml:space="preserve">   3.228.100 </w:t>
            </w:r>
          </w:p>
        </w:tc>
        <w:tc>
          <w:tcPr>
            <w:tcW w:w="1559" w:type="dxa"/>
            <w:vAlign w:val="center"/>
          </w:tcPr>
          <w:p w14:paraId="06D75410" w14:textId="4E98497D" w:rsidR="00930277" w:rsidRPr="00057140" w:rsidRDefault="00930277" w:rsidP="004725F7">
            <w:pPr>
              <w:jc w:val="center"/>
              <w:rPr>
                <w:sz w:val="24"/>
                <w:szCs w:val="24"/>
              </w:rPr>
            </w:pPr>
          </w:p>
        </w:tc>
      </w:tr>
      <w:tr w:rsidR="00930277" w:rsidRPr="00057140" w14:paraId="1A0E6461" w14:textId="35E70B0B" w:rsidTr="004725F7">
        <w:trPr>
          <w:trHeight w:val="330"/>
        </w:trPr>
        <w:tc>
          <w:tcPr>
            <w:tcW w:w="851" w:type="dxa"/>
            <w:shd w:val="clear" w:color="000000" w:fill="FFFFFF"/>
            <w:vAlign w:val="center"/>
            <w:hideMark/>
          </w:tcPr>
          <w:p w14:paraId="3C567B6A" w14:textId="77777777" w:rsidR="00930277" w:rsidRPr="00057140" w:rsidRDefault="00930277" w:rsidP="004725F7">
            <w:pPr>
              <w:jc w:val="center"/>
              <w:rPr>
                <w:sz w:val="24"/>
                <w:szCs w:val="24"/>
              </w:rPr>
            </w:pPr>
            <w:r w:rsidRPr="00057140">
              <w:rPr>
                <w:sz w:val="24"/>
                <w:szCs w:val="24"/>
              </w:rPr>
              <w:t xml:space="preserve"> 2.267   </w:t>
            </w:r>
          </w:p>
        </w:tc>
        <w:tc>
          <w:tcPr>
            <w:tcW w:w="1701" w:type="dxa"/>
            <w:shd w:val="clear" w:color="000000" w:fill="FFFFFF"/>
            <w:vAlign w:val="center"/>
            <w:hideMark/>
          </w:tcPr>
          <w:p w14:paraId="5CC956AA" w14:textId="77777777" w:rsidR="00930277" w:rsidRPr="00057140" w:rsidRDefault="00930277" w:rsidP="004725F7">
            <w:pPr>
              <w:jc w:val="center"/>
              <w:rPr>
                <w:sz w:val="24"/>
                <w:szCs w:val="24"/>
              </w:rPr>
            </w:pPr>
            <w:r w:rsidRPr="00057140">
              <w:rPr>
                <w:sz w:val="24"/>
                <w:szCs w:val="24"/>
              </w:rPr>
              <w:t>03.2537.1047</w:t>
            </w:r>
          </w:p>
        </w:tc>
        <w:tc>
          <w:tcPr>
            <w:tcW w:w="2268" w:type="dxa"/>
            <w:shd w:val="clear" w:color="000000" w:fill="FFFFFF"/>
            <w:vAlign w:val="center"/>
            <w:hideMark/>
          </w:tcPr>
          <w:p w14:paraId="330EAAB3" w14:textId="77777777" w:rsidR="00930277" w:rsidRPr="00057140" w:rsidRDefault="00930277" w:rsidP="004725F7">
            <w:pPr>
              <w:jc w:val="both"/>
              <w:rPr>
                <w:sz w:val="24"/>
                <w:szCs w:val="24"/>
              </w:rPr>
            </w:pPr>
            <w:r w:rsidRPr="00057140">
              <w:rPr>
                <w:sz w:val="24"/>
                <w:szCs w:val="24"/>
              </w:rPr>
              <w:t>Cắt nang răng đường kính dưới 2 cm</w:t>
            </w:r>
          </w:p>
        </w:tc>
        <w:tc>
          <w:tcPr>
            <w:tcW w:w="2552" w:type="dxa"/>
            <w:shd w:val="clear" w:color="000000" w:fill="FFFFFF"/>
            <w:vAlign w:val="center"/>
            <w:hideMark/>
          </w:tcPr>
          <w:p w14:paraId="54B760EE" w14:textId="77777777" w:rsidR="00930277" w:rsidRPr="00057140" w:rsidRDefault="00930277" w:rsidP="004725F7">
            <w:pPr>
              <w:jc w:val="both"/>
              <w:rPr>
                <w:sz w:val="24"/>
                <w:szCs w:val="24"/>
              </w:rPr>
            </w:pPr>
            <w:r w:rsidRPr="00057140">
              <w:rPr>
                <w:sz w:val="24"/>
                <w:szCs w:val="24"/>
              </w:rPr>
              <w:t>Cắt nang răng đường kính dưới 2 cm</w:t>
            </w:r>
          </w:p>
        </w:tc>
        <w:tc>
          <w:tcPr>
            <w:tcW w:w="1417" w:type="dxa"/>
            <w:vAlign w:val="center"/>
          </w:tcPr>
          <w:p w14:paraId="7B9F7252" w14:textId="066E0D3C" w:rsidR="00930277" w:rsidRPr="00057140" w:rsidRDefault="00930277" w:rsidP="004725F7">
            <w:pPr>
              <w:jc w:val="right"/>
              <w:rPr>
                <w:sz w:val="24"/>
                <w:szCs w:val="24"/>
              </w:rPr>
            </w:pPr>
            <w:r w:rsidRPr="00057140">
              <w:rPr>
                <w:sz w:val="24"/>
                <w:szCs w:val="24"/>
              </w:rPr>
              <w:t xml:space="preserve">   3.228.100 </w:t>
            </w:r>
          </w:p>
        </w:tc>
        <w:tc>
          <w:tcPr>
            <w:tcW w:w="1559" w:type="dxa"/>
            <w:vAlign w:val="center"/>
          </w:tcPr>
          <w:p w14:paraId="2EF19F03" w14:textId="43483094" w:rsidR="00930277" w:rsidRPr="00057140" w:rsidRDefault="00930277" w:rsidP="004725F7">
            <w:pPr>
              <w:jc w:val="center"/>
              <w:rPr>
                <w:sz w:val="24"/>
                <w:szCs w:val="24"/>
              </w:rPr>
            </w:pPr>
          </w:p>
        </w:tc>
      </w:tr>
      <w:tr w:rsidR="00930277" w:rsidRPr="00057140" w14:paraId="10139F33" w14:textId="2AACE0AE" w:rsidTr="004725F7">
        <w:trPr>
          <w:trHeight w:val="330"/>
        </w:trPr>
        <w:tc>
          <w:tcPr>
            <w:tcW w:w="851" w:type="dxa"/>
            <w:shd w:val="clear" w:color="000000" w:fill="FFFFFF"/>
            <w:vAlign w:val="center"/>
            <w:hideMark/>
          </w:tcPr>
          <w:p w14:paraId="352D8F84" w14:textId="77777777" w:rsidR="00930277" w:rsidRPr="00057140" w:rsidRDefault="00930277" w:rsidP="004725F7">
            <w:pPr>
              <w:jc w:val="center"/>
              <w:rPr>
                <w:sz w:val="24"/>
                <w:szCs w:val="24"/>
              </w:rPr>
            </w:pPr>
            <w:r w:rsidRPr="00057140">
              <w:rPr>
                <w:sz w:val="24"/>
                <w:szCs w:val="24"/>
              </w:rPr>
              <w:t xml:space="preserve"> 2.268   </w:t>
            </w:r>
          </w:p>
        </w:tc>
        <w:tc>
          <w:tcPr>
            <w:tcW w:w="1701" w:type="dxa"/>
            <w:shd w:val="clear" w:color="000000" w:fill="FFFFFF"/>
            <w:vAlign w:val="center"/>
            <w:hideMark/>
          </w:tcPr>
          <w:p w14:paraId="2FE79039" w14:textId="77777777" w:rsidR="00930277" w:rsidRPr="00057140" w:rsidRDefault="00930277" w:rsidP="004725F7">
            <w:pPr>
              <w:jc w:val="center"/>
              <w:rPr>
                <w:sz w:val="24"/>
                <w:szCs w:val="24"/>
              </w:rPr>
            </w:pPr>
            <w:r w:rsidRPr="00057140">
              <w:rPr>
                <w:sz w:val="24"/>
                <w:szCs w:val="24"/>
              </w:rPr>
              <w:t>12.0072.1047</w:t>
            </w:r>
          </w:p>
        </w:tc>
        <w:tc>
          <w:tcPr>
            <w:tcW w:w="2268" w:type="dxa"/>
            <w:shd w:val="clear" w:color="000000" w:fill="FFFFFF"/>
            <w:vAlign w:val="center"/>
            <w:hideMark/>
          </w:tcPr>
          <w:p w14:paraId="6194A94E" w14:textId="77777777" w:rsidR="00930277" w:rsidRPr="00057140" w:rsidRDefault="00930277" w:rsidP="004725F7">
            <w:pPr>
              <w:jc w:val="both"/>
              <w:rPr>
                <w:sz w:val="24"/>
                <w:szCs w:val="24"/>
              </w:rPr>
            </w:pPr>
            <w:r w:rsidRPr="00057140">
              <w:rPr>
                <w:sz w:val="24"/>
                <w:szCs w:val="24"/>
              </w:rPr>
              <w:t>Cắt bỏ nang xương hàm từ 2-5 cm</w:t>
            </w:r>
          </w:p>
        </w:tc>
        <w:tc>
          <w:tcPr>
            <w:tcW w:w="2552" w:type="dxa"/>
            <w:shd w:val="clear" w:color="000000" w:fill="FFFFFF"/>
            <w:vAlign w:val="center"/>
            <w:hideMark/>
          </w:tcPr>
          <w:p w14:paraId="1F3003EF" w14:textId="77777777" w:rsidR="00930277" w:rsidRPr="00057140" w:rsidRDefault="00930277" w:rsidP="004725F7">
            <w:pPr>
              <w:jc w:val="both"/>
              <w:rPr>
                <w:sz w:val="24"/>
                <w:szCs w:val="24"/>
              </w:rPr>
            </w:pPr>
            <w:r w:rsidRPr="00057140">
              <w:rPr>
                <w:sz w:val="24"/>
                <w:szCs w:val="24"/>
              </w:rPr>
              <w:t>Cắt bỏ nang xương hàm từ 2-5 cm</w:t>
            </w:r>
          </w:p>
        </w:tc>
        <w:tc>
          <w:tcPr>
            <w:tcW w:w="1417" w:type="dxa"/>
            <w:vAlign w:val="center"/>
          </w:tcPr>
          <w:p w14:paraId="453433F3" w14:textId="385613B6" w:rsidR="00930277" w:rsidRPr="00057140" w:rsidRDefault="00930277" w:rsidP="004725F7">
            <w:pPr>
              <w:jc w:val="right"/>
              <w:rPr>
                <w:sz w:val="24"/>
                <w:szCs w:val="24"/>
              </w:rPr>
            </w:pPr>
            <w:r w:rsidRPr="00057140">
              <w:rPr>
                <w:sz w:val="24"/>
                <w:szCs w:val="24"/>
              </w:rPr>
              <w:t xml:space="preserve">   3.228.100 </w:t>
            </w:r>
          </w:p>
        </w:tc>
        <w:tc>
          <w:tcPr>
            <w:tcW w:w="1559" w:type="dxa"/>
            <w:vAlign w:val="center"/>
          </w:tcPr>
          <w:p w14:paraId="7EB9C8B7" w14:textId="437C7462" w:rsidR="00930277" w:rsidRPr="00057140" w:rsidRDefault="00930277" w:rsidP="004725F7">
            <w:pPr>
              <w:jc w:val="center"/>
              <w:rPr>
                <w:sz w:val="24"/>
                <w:szCs w:val="24"/>
              </w:rPr>
            </w:pPr>
          </w:p>
        </w:tc>
      </w:tr>
      <w:tr w:rsidR="00930277" w:rsidRPr="00057140" w14:paraId="75AADE6C" w14:textId="5EAD9CB2" w:rsidTr="004725F7">
        <w:trPr>
          <w:trHeight w:val="661"/>
        </w:trPr>
        <w:tc>
          <w:tcPr>
            <w:tcW w:w="851" w:type="dxa"/>
            <w:shd w:val="clear" w:color="000000" w:fill="FFFFFF"/>
            <w:vAlign w:val="center"/>
            <w:hideMark/>
          </w:tcPr>
          <w:p w14:paraId="5BCF23EB" w14:textId="77777777" w:rsidR="00930277" w:rsidRPr="00057140" w:rsidRDefault="00930277" w:rsidP="004725F7">
            <w:pPr>
              <w:jc w:val="center"/>
              <w:rPr>
                <w:sz w:val="24"/>
                <w:szCs w:val="24"/>
              </w:rPr>
            </w:pPr>
            <w:r w:rsidRPr="00057140">
              <w:rPr>
                <w:sz w:val="24"/>
                <w:szCs w:val="24"/>
              </w:rPr>
              <w:t xml:space="preserve"> 2.269   </w:t>
            </w:r>
          </w:p>
        </w:tc>
        <w:tc>
          <w:tcPr>
            <w:tcW w:w="1701" w:type="dxa"/>
            <w:shd w:val="clear" w:color="000000" w:fill="FFFFFF"/>
            <w:vAlign w:val="center"/>
            <w:hideMark/>
          </w:tcPr>
          <w:p w14:paraId="34A1D7A5" w14:textId="77777777" w:rsidR="00930277" w:rsidRPr="00057140" w:rsidRDefault="00930277" w:rsidP="004725F7">
            <w:pPr>
              <w:jc w:val="center"/>
              <w:rPr>
                <w:sz w:val="24"/>
                <w:szCs w:val="24"/>
              </w:rPr>
            </w:pPr>
            <w:r w:rsidRPr="00057140">
              <w:rPr>
                <w:sz w:val="24"/>
                <w:szCs w:val="24"/>
              </w:rPr>
              <w:t>03.2535.1049</w:t>
            </w:r>
          </w:p>
        </w:tc>
        <w:tc>
          <w:tcPr>
            <w:tcW w:w="2268" w:type="dxa"/>
            <w:shd w:val="clear" w:color="000000" w:fill="FFFFFF"/>
            <w:vAlign w:val="center"/>
            <w:hideMark/>
          </w:tcPr>
          <w:p w14:paraId="3FDAB6A6" w14:textId="77777777" w:rsidR="00930277" w:rsidRPr="00057140" w:rsidRDefault="00930277" w:rsidP="004725F7">
            <w:pPr>
              <w:jc w:val="both"/>
              <w:rPr>
                <w:sz w:val="24"/>
                <w:szCs w:val="24"/>
              </w:rPr>
            </w:pPr>
            <w:r w:rsidRPr="00057140">
              <w:rPr>
                <w:sz w:val="24"/>
                <w:szCs w:val="24"/>
              </w:rPr>
              <w:t>Cắt u mỡ, u bã đậu vùng hàm mặt đường kính dưới 5 cm</w:t>
            </w:r>
          </w:p>
        </w:tc>
        <w:tc>
          <w:tcPr>
            <w:tcW w:w="2552" w:type="dxa"/>
            <w:shd w:val="clear" w:color="000000" w:fill="FFFFFF"/>
            <w:vAlign w:val="center"/>
            <w:hideMark/>
          </w:tcPr>
          <w:p w14:paraId="449DD2C0" w14:textId="77777777" w:rsidR="00930277" w:rsidRPr="00057140" w:rsidRDefault="00930277" w:rsidP="004725F7">
            <w:pPr>
              <w:jc w:val="both"/>
              <w:rPr>
                <w:sz w:val="24"/>
                <w:szCs w:val="24"/>
              </w:rPr>
            </w:pPr>
            <w:r w:rsidRPr="00057140">
              <w:rPr>
                <w:sz w:val="24"/>
                <w:szCs w:val="24"/>
              </w:rPr>
              <w:t>Cắt u mỡ, u bã đậu vùng hàm mặt đường kính dưới 5 cm</w:t>
            </w:r>
          </w:p>
        </w:tc>
        <w:tc>
          <w:tcPr>
            <w:tcW w:w="1417" w:type="dxa"/>
            <w:vAlign w:val="center"/>
          </w:tcPr>
          <w:p w14:paraId="45614862" w14:textId="0CFE393C" w:rsidR="00930277" w:rsidRPr="00057140" w:rsidRDefault="00930277" w:rsidP="004725F7">
            <w:pPr>
              <w:jc w:val="right"/>
              <w:rPr>
                <w:sz w:val="24"/>
                <w:szCs w:val="24"/>
              </w:rPr>
            </w:pPr>
            <w:r w:rsidRPr="00057140">
              <w:rPr>
                <w:sz w:val="24"/>
                <w:szCs w:val="24"/>
              </w:rPr>
              <w:t xml:space="preserve">   3.228.100 </w:t>
            </w:r>
          </w:p>
        </w:tc>
        <w:tc>
          <w:tcPr>
            <w:tcW w:w="1559" w:type="dxa"/>
            <w:vAlign w:val="center"/>
          </w:tcPr>
          <w:p w14:paraId="4022AAC6" w14:textId="1889AC8B" w:rsidR="00930277" w:rsidRPr="00057140" w:rsidRDefault="00930277" w:rsidP="004725F7">
            <w:pPr>
              <w:jc w:val="center"/>
              <w:rPr>
                <w:sz w:val="24"/>
                <w:szCs w:val="24"/>
              </w:rPr>
            </w:pPr>
          </w:p>
        </w:tc>
      </w:tr>
      <w:tr w:rsidR="00930277" w:rsidRPr="00057140" w14:paraId="4B8A78F1" w14:textId="181618C4" w:rsidTr="004725F7">
        <w:trPr>
          <w:trHeight w:val="330"/>
        </w:trPr>
        <w:tc>
          <w:tcPr>
            <w:tcW w:w="851" w:type="dxa"/>
            <w:shd w:val="clear" w:color="000000" w:fill="FFFFFF"/>
            <w:vAlign w:val="center"/>
            <w:hideMark/>
          </w:tcPr>
          <w:p w14:paraId="3723CACC" w14:textId="77777777" w:rsidR="00930277" w:rsidRPr="00057140" w:rsidRDefault="00930277" w:rsidP="004725F7">
            <w:pPr>
              <w:jc w:val="center"/>
              <w:rPr>
                <w:sz w:val="24"/>
                <w:szCs w:val="24"/>
              </w:rPr>
            </w:pPr>
            <w:r w:rsidRPr="00057140">
              <w:rPr>
                <w:sz w:val="24"/>
                <w:szCs w:val="24"/>
              </w:rPr>
              <w:t xml:space="preserve"> 2.270   </w:t>
            </w:r>
          </w:p>
        </w:tc>
        <w:tc>
          <w:tcPr>
            <w:tcW w:w="1701" w:type="dxa"/>
            <w:shd w:val="clear" w:color="000000" w:fill="FFFFFF"/>
            <w:vAlign w:val="center"/>
            <w:hideMark/>
          </w:tcPr>
          <w:p w14:paraId="7327CDCC" w14:textId="77777777" w:rsidR="00930277" w:rsidRPr="00057140" w:rsidRDefault="00930277" w:rsidP="004725F7">
            <w:pPr>
              <w:jc w:val="center"/>
              <w:rPr>
                <w:sz w:val="24"/>
                <w:szCs w:val="24"/>
              </w:rPr>
            </w:pPr>
            <w:r w:rsidRPr="00057140">
              <w:rPr>
                <w:sz w:val="24"/>
                <w:szCs w:val="24"/>
              </w:rPr>
              <w:t>03.2451.1049</w:t>
            </w:r>
          </w:p>
        </w:tc>
        <w:tc>
          <w:tcPr>
            <w:tcW w:w="2268" w:type="dxa"/>
            <w:shd w:val="clear" w:color="000000" w:fill="FFFFFF"/>
            <w:vAlign w:val="center"/>
            <w:hideMark/>
          </w:tcPr>
          <w:p w14:paraId="590EF535" w14:textId="77777777" w:rsidR="00930277" w:rsidRPr="00057140" w:rsidRDefault="00930277" w:rsidP="004725F7">
            <w:pPr>
              <w:jc w:val="both"/>
              <w:rPr>
                <w:sz w:val="24"/>
                <w:szCs w:val="24"/>
              </w:rPr>
            </w:pPr>
            <w:r w:rsidRPr="00057140">
              <w:rPr>
                <w:sz w:val="24"/>
                <w:szCs w:val="24"/>
              </w:rPr>
              <w:t>Cắt u phần mềm vùng cổ</w:t>
            </w:r>
          </w:p>
        </w:tc>
        <w:tc>
          <w:tcPr>
            <w:tcW w:w="2552" w:type="dxa"/>
            <w:shd w:val="clear" w:color="000000" w:fill="FFFFFF"/>
            <w:vAlign w:val="center"/>
            <w:hideMark/>
          </w:tcPr>
          <w:p w14:paraId="2DE1D3E3" w14:textId="77777777" w:rsidR="00930277" w:rsidRPr="00057140" w:rsidRDefault="00930277" w:rsidP="004725F7">
            <w:pPr>
              <w:jc w:val="both"/>
              <w:rPr>
                <w:sz w:val="24"/>
                <w:szCs w:val="24"/>
              </w:rPr>
            </w:pPr>
            <w:r w:rsidRPr="00057140">
              <w:rPr>
                <w:sz w:val="24"/>
                <w:szCs w:val="24"/>
              </w:rPr>
              <w:t>Cắt u phần mềm vùng cổ</w:t>
            </w:r>
          </w:p>
        </w:tc>
        <w:tc>
          <w:tcPr>
            <w:tcW w:w="1417" w:type="dxa"/>
            <w:vAlign w:val="center"/>
          </w:tcPr>
          <w:p w14:paraId="22C0C31D" w14:textId="10E05E8A" w:rsidR="00930277" w:rsidRPr="00057140" w:rsidRDefault="00930277" w:rsidP="004725F7">
            <w:pPr>
              <w:jc w:val="right"/>
              <w:rPr>
                <w:sz w:val="24"/>
                <w:szCs w:val="24"/>
              </w:rPr>
            </w:pPr>
            <w:r w:rsidRPr="00057140">
              <w:rPr>
                <w:sz w:val="24"/>
                <w:szCs w:val="24"/>
              </w:rPr>
              <w:t xml:space="preserve">   2.928.100 </w:t>
            </w:r>
          </w:p>
        </w:tc>
        <w:tc>
          <w:tcPr>
            <w:tcW w:w="1559" w:type="dxa"/>
            <w:vAlign w:val="center"/>
          </w:tcPr>
          <w:p w14:paraId="5809F3F2" w14:textId="74AD1B46" w:rsidR="00930277" w:rsidRPr="00057140" w:rsidRDefault="00930277" w:rsidP="004725F7">
            <w:pPr>
              <w:jc w:val="center"/>
              <w:rPr>
                <w:sz w:val="24"/>
                <w:szCs w:val="24"/>
              </w:rPr>
            </w:pPr>
          </w:p>
        </w:tc>
      </w:tr>
      <w:tr w:rsidR="00930277" w:rsidRPr="00057140" w14:paraId="459986A7" w14:textId="7090D07B" w:rsidTr="004725F7">
        <w:trPr>
          <w:trHeight w:val="330"/>
        </w:trPr>
        <w:tc>
          <w:tcPr>
            <w:tcW w:w="851" w:type="dxa"/>
            <w:shd w:val="clear" w:color="000000" w:fill="FFFFFF"/>
            <w:vAlign w:val="center"/>
            <w:hideMark/>
          </w:tcPr>
          <w:p w14:paraId="1A4E8859" w14:textId="77777777" w:rsidR="00930277" w:rsidRPr="00057140" w:rsidRDefault="00930277" w:rsidP="004725F7">
            <w:pPr>
              <w:jc w:val="center"/>
              <w:rPr>
                <w:sz w:val="24"/>
                <w:szCs w:val="24"/>
              </w:rPr>
            </w:pPr>
            <w:r w:rsidRPr="00057140">
              <w:rPr>
                <w:sz w:val="24"/>
                <w:szCs w:val="24"/>
              </w:rPr>
              <w:t xml:space="preserve"> 2.271   </w:t>
            </w:r>
          </w:p>
        </w:tc>
        <w:tc>
          <w:tcPr>
            <w:tcW w:w="1701" w:type="dxa"/>
            <w:shd w:val="clear" w:color="000000" w:fill="FFFFFF"/>
            <w:vAlign w:val="center"/>
            <w:hideMark/>
          </w:tcPr>
          <w:p w14:paraId="51D18D28" w14:textId="77777777" w:rsidR="00930277" w:rsidRPr="00057140" w:rsidRDefault="00930277" w:rsidP="004725F7">
            <w:pPr>
              <w:jc w:val="center"/>
              <w:rPr>
                <w:sz w:val="24"/>
                <w:szCs w:val="24"/>
              </w:rPr>
            </w:pPr>
            <w:r w:rsidRPr="00057140">
              <w:rPr>
                <w:sz w:val="24"/>
                <w:szCs w:val="24"/>
              </w:rPr>
              <w:t>03.2508.1049</w:t>
            </w:r>
          </w:p>
        </w:tc>
        <w:tc>
          <w:tcPr>
            <w:tcW w:w="2268" w:type="dxa"/>
            <w:shd w:val="clear" w:color="000000" w:fill="FFFFFF"/>
            <w:vAlign w:val="center"/>
            <w:hideMark/>
          </w:tcPr>
          <w:p w14:paraId="6F2114AA" w14:textId="77777777" w:rsidR="00930277" w:rsidRPr="00057140" w:rsidRDefault="00930277" w:rsidP="004725F7">
            <w:pPr>
              <w:jc w:val="both"/>
              <w:rPr>
                <w:sz w:val="24"/>
                <w:szCs w:val="24"/>
              </w:rPr>
            </w:pPr>
            <w:r w:rsidRPr="00057140">
              <w:rPr>
                <w:sz w:val="24"/>
                <w:szCs w:val="24"/>
              </w:rPr>
              <w:t>Cắt u vùng hàm mặt đơn giản</w:t>
            </w:r>
          </w:p>
        </w:tc>
        <w:tc>
          <w:tcPr>
            <w:tcW w:w="2552" w:type="dxa"/>
            <w:shd w:val="clear" w:color="000000" w:fill="FFFFFF"/>
            <w:vAlign w:val="center"/>
            <w:hideMark/>
          </w:tcPr>
          <w:p w14:paraId="6322B57E" w14:textId="77777777" w:rsidR="00930277" w:rsidRPr="00057140" w:rsidRDefault="00930277" w:rsidP="004725F7">
            <w:pPr>
              <w:jc w:val="both"/>
              <w:rPr>
                <w:sz w:val="24"/>
                <w:szCs w:val="24"/>
              </w:rPr>
            </w:pPr>
            <w:r w:rsidRPr="00057140">
              <w:rPr>
                <w:sz w:val="24"/>
                <w:szCs w:val="24"/>
              </w:rPr>
              <w:t>Cắt u vùng hàm mặt đơn giản</w:t>
            </w:r>
          </w:p>
        </w:tc>
        <w:tc>
          <w:tcPr>
            <w:tcW w:w="1417" w:type="dxa"/>
            <w:vAlign w:val="center"/>
          </w:tcPr>
          <w:p w14:paraId="7E9AFA89" w14:textId="4A202664" w:rsidR="00930277" w:rsidRPr="00057140" w:rsidRDefault="00930277" w:rsidP="004725F7">
            <w:pPr>
              <w:jc w:val="right"/>
              <w:rPr>
                <w:sz w:val="24"/>
                <w:szCs w:val="24"/>
              </w:rPr>
            </w:pPr>
            <w:r w:rsidRPr="00057140">
              <w:rPr>
                <w:sz w:val="24"/>
                <w:szCs w:val="24"/>
              </w:rPr>
              <w:t xml:space="preserve">   2.928.100 </w:t>
            </w:r>
          </w:p>
        </w:tc>
        <w:tc>
          <w:tcPr>
            <w:tcW w:w="1559" w:type="dxa"/>
            <w:vAlign w:val="center"/>
          </w:tcPr>
          <w:p w14:paraId="1A8A63B7" w14:textId="2FFC30E9" w:rsidR="00930277" w:rsidRPr="00057140" w:rsidRDefault="00930277" w:rsidP="004725F7">
            <w:pPr>
              <w:jc w:val="center"/>
              <w:rPr>
                <w:sz w:val="24"/>
                <w:szCs w:val="24"/>
              </w:rPr>
            </w:pPr>
          </w:p>
        </w:tc>
      </w:tr>
      <w:tr w:rsidR="00930277" w:rsidRPr="00057140" w14:paraId="7934A3D0" w14:textId="606DA9B6" w:rsidTr="004725F7">
        <w:trPr>
          <w:trHeight w:val="330"/>
        </w:trPr>
        <w:tc>
          <w:tcPr>
            <w:tcW w:w="851" w:type="dxa"/>
            <w:shd w:val="clear" w:color="000000" w:fill="FFFFFF"/>
            <w:vAlign w:val="center"/>
            <w:hideMark/>
          </w:tcPr>
          <w:p w14:paraId="2DCF9361" w14:textId="77777777" w:rsidR="00930277" w:rsidRPr="00057140" w:rsidRDefault="00930277" w:rsidP="004725F7">
            <w:pPr>
              <w:jc w:val="center"/>
              <w:rPr>
                <w:sz w:val="24"/>
                <w:szCs w:val="24"/>
              </w:rPr>
            </w:pPr>
            <w:r w:rsidRPr="00057140">
              <w:rPr>
                <w:sz w:val="24"/>
                <w:szCs w:val="24"/>
              </w:rPr>
              <w:t xml:space="preserve"> 2.272   </w:t>
            </w:r>
          </w:p>
        </w:tc>
        <w:tc>
          <w:tcPr>
            <w:tcW w:w="1701" w:type="dxa"/>
            <w:shd w:val="clear" w:color="000000" w:fill="FFFFFF"/>
            <w:vAlign w:val="center"/>
            <w:hideMark/>
          </w:tcPr>
          <w:p w14:paraId="0F55BA7F" w14:textId="77777777" w:rsidR="00930277" w:rsidRPr="00057140" w:rsidRDefault="00930277" w:rsidP="004725F7">
            <w:pPr>
              <w:jc w:val="center"/>
              <w:rPr>
                <w:sz w:val="24"/>
                <w:szCs w:val="24"/>
              </w:rPr>
            </w:pPr>
            <w:r w:rsidRPr="00057140">
              <w:rPr>
                <w:sz w:val="24"/>
                <w:szCs w:val="24"/>
              </w:rPr>
              <w:t>03.2536.1049</w:t>
            </w:r>
          </w:p>
        </w:tc>
        <w:tc>
          <w:tcPr>
            <w:tcW w:w="2268" w:type="dxa"/>
            <w:shd w:val="clear" w:color="000000" w:fill="FFFFFF"/>
            <w:vAlign w:val="center"/>
            <w:hideMark/>
          </w:tcPr>
          <w:p w14:paraId="66E04DD6" w14:textId="77777777" w:rsidR="00930277" w:rsidRPr="00057140" w:rsidRDefault="00930277" w:rsidP="004725F7">
            <w:pPr>
              <w:jc w:val="both"/>
              <w:rPr>
                <w:sz w:val="24"/>
                <w:szCs w:val="24"/>
              </w:rPr>
            </w:pPr>
            <w:r w:rsidRPr="00057140">
              <w:rPr>
                <w:sz w:val="24"/>
                <w:szCs w:val="24"/>
              </w:rPr>
              <w:t>Cắt u xơ vùng hàm mặt đường kính dưới 3 cm</w:t>
            </w:r>
          </w:p>
        </w:tc>
        <w:tc>
          <w:tcPr>
            <w:tcW w:w="2552" w:type="dxa"/>
            <w:shd w:val="clear" w:color="000000" w:fill="FFFFFF"/>
            <w:vAlign w:val="center"/>
            <w:hideMark/>
          </w:tcPr>
          <w:p w14:paraId="4616F152" w14:textId="77777777" w:rsidR="00930277" w:rsidRPr="00057140" w:rsidRDefault="00930277" w:rsidP="004725F7">
            <w:pPr>
              <w:jc w:val="both"/>
              <w:rPr>
                <w:sz w:val="24"/>
                <w:szCs w:val="24"/>
              </w:rPr>
            </w:pPr>
            <w:r w:rsidRPr="00057140">
              <w:rPr>
                <w:sz w:val="24"/>
                <w:szCs w:val="24"/>
              </w:rPr>
              <w:t>Cắt u xơ vùng hàm mặt đường kính dưới 3 cm</w:t>
            </w:r>
          </w:p>
        </w:tc>
        <w:tc>
          <w:tcPr>
            <w:tcW w:w="1417" w:type="dxa"/>
            <w:vAlign w:val="center"/>
          </w:tcPr>
          <w:p w14:paraId="6A14A027" w14:textId="1FBCF88D" w:rsidR="00930277" w:rsidRPr="00057140" w:rsidRDefault="00930277" w:rsidP="004725F7">
            <w:pPr>
              <w:jc w:val="right"/>
              <w:rPr>
                <w:sz w:val="24"/>
                <w:szCs w:val="24"/>
              </w:rPr>
            </w:pPr>
            <w:r w:rsidRPr="00057140">
              <w:rPr>
                <w:sz w:val="24"/>
                <w:szCs w:val="24"/>
              </w:rPr>
              <w:t xml:space="preserve">   2.928.100 </w:t>
            </w:r>
          </w:p>
        </w:tc>
        <w:tc>
          <w:tcPr>
            <w:tcW w:w="1559" w:type="dxa"/>
            <w:vAlign w:val="center"/>
          </w:tcPr>
          <w:p w14:paraId="3450EDBB" w14:textId="78ED2472" w:rsidR="00930277" w:rsidRPr="00057140" w:rsidRDefault="00930277" w:rsidP="004725F7">
            <w:pPr>
              <w:jc w:val="center"/>
              <w:rPr>
                <w:sz w:val="24"/>
                <w:szCs w:val="24"/>
              </w:rPr>
            </w:pPr>
          </w:p>
        </w:tc>
      </w:tr>
      <w:tr w:rsidR="00930277" w:rsidRPr="00057140" w14:paraId="488BBF26" w14:textId="73C4D0A9" w:rsidTr="004725F7">
        <w:trPr>
          <w:trHeight w:val="330"/>
        </w:trPr>
        <w:tc>
          <w:tcPr>
            <w:tcW w:w="851" w:type="dxa"/>
            <w:shd w:val="clear" w:color="000000" w:fill="FFFFFF"/>
            <w:vAlign w:val="center"/>
            <w:hideMark/>
          </w:tcPr>
          <w:p w14:paraId="737D5846" w14:textId="77777777" w:rsidR="00930277" w:rsidRPr="00057140" w:rsidRDefault="00930277" w:rsidP="004725F7">
            <w:pPr>
              <w:jc w:val="center"/>
              <w:rPr>
                <w:sz w:val="24"/>
                <w:szCs w:val="24"/>
              </w:rPr>
            </w:pPr>
            <w:r w:rsidRPr="00057140">
              <w:rPr>
                <w:sz w:val="24"/>
                <w:szCs w:val="24"/>
              </w:rPr>
              <w:t xml:space="preserve"> 2.273   </w:t>
            </w:r>
          </w:p>
        </w:tc>
        <w:tc>
          <w:tcPr>
            <w:tcW w:w="1701" w:type="dxa"/>
            <w:shd w:val="clear" w:color="000000" w:fill="FFFFFF"/>
            <w:vAlign w:val="center"/>
            <w:hideMark/>
          </w:tcPr>
          <w:p w14:paraId="2AB05D0F" w14:textId="77777777" w:rsidR="00930277" w:rsidRPr="00057140" w:rsidRDefault="00930277" w:rsidP="004725F7">
            <w:pPr>
              <w:jc w:val="center"/>
              <w:rPr>
                <w:sz w:val="24"/>
                <w:szCs w:val="24"/>
              </w:rPr>
            </w:pPr>
            <w:r w:rsidRPr="00057140">
              <w:rPr>
                <w:sz w:val="24"/>
                <w:szCs w:val="24"/>
              </w:rPr>
              <w:t>03.2533.1049</w:t>
            </w:r>
          </w:p>
        </w:tc>
        <w:tc>
          <w:tcPr>
            <w:tcW w:w="2268" w:type="dxa"/>
            <w:shd w:val="clear" w:color="000000" w:fill="FFFFFF"/>
            <w:vAlign w:val="center"/>
            <w:hideMark/>
          </w:tcPr>
          <w:p w14:paraId="4AEEC404" w14:textId="77777777" w:rsidR="00930277" w:rsidRPr="00057140" w:rsidRDefault="00930277" w:rsidP="004725F7">
            <w:pPr>
              <w:jc w:val="both"/>
              <w:rPr>
                <w:sz w:val="24"/>
                <w:szCs w:val="24"/>
              </w:rPr>
            </w:pPr>
            <w:r w:rsidRPr="00057140">
              <w:rPr>
                <w:sz w:val="24"/>
                <w:szCs w:val="24"/>
              </w:rPr>
              <w:t>Cắt u xơ vùng hàm mặt đường kính trên 3 cm</w:t>
            </w:r>
          </w:p>
        </w:tc>
        <w:tc>
          <w:tcPr>
            <w:tcW w:w="2552" w:type="dxa"/>
            <w:shd w:val="clear" w:color="000000" w:fill="FFFFFF"/>
            <w:vAlign w:val="center"/>
            <w:hideMark/>
          </w:tcPr>
          <w:p w14:paraId="44E2B6CD" w14:textId="77777777" w:rsidR="00930277" w:rsidRPr="00057140" w:rsidRDefault="00930277" w:rsidP="004725F7">
            <w:pPr>
              <w:jc w:val="both"/>
              <w:rPr>
                <w:sz w:val="24"/>
                <w:szCs w:val="24"/>
              </w:rPr>
            </w:pPr>
            <w:r w:rsidRPr="00057140">
              <w:rPr>
                <w:sz w:val="24"/>
                <w:szCs w:val="24"/>
              </w:rPr>
              <w:t>Cắt u xơ vùng hàm mặt đường kính trên 3 cm</w:t>
            </w:r>
          </w:p>
        </w:tc>
        <w:tc>
          <w:tcPr>
            <w:tcW w:w="1417" w:type="dxa"/>
            <w:vAlign w:val="center"/>
          </w:tcPr>
          <w:p w14:paraId="6085D6DB" w14:textId="0963C377" w:rsidR="00930277" w:rsidRPr="00057140" w:rsidRDefault="00930277" w:rsidP="004725F7">
            <w:pPr>
              <w:jc w:val="right"/>
              <w:rPr>
                <w:sz w:val="24"/>
                <w:szCs w:val="24"/>
              </w:rPr>
            </w:pPr>
            <w:r w:rsidRPr="00057140">
              <w:rPr>
                <w:sz w:val="24"/>
                <w:szCs w:val="24"/>
              </w:rPr>
              <w:t xml:space="preserve">   2.928.100 </w:t>
            </w:r>
          </w:p>
        </w:tc>
        <w:tc>
          <w:tcPr>
            <w:tcW w:w="1559" w:type="dxa"/>
            <w:vAlign w:val="center"/>
          </w:tcPr>
          <w:p w14:paraId="09908C51" w14:textId="3C9C2665" w:rsidR="00930277" w:rsidRPr="00057140" w:rsidRDefault="00930277" w:rsidP="004725F7">
            <w:pPr>
              <w:jc w:val="center"/>
              <w:rPr>
                <w:sz w:val="24"/>
                <w:szCs w:val="24"/>
              </w:rPr>
            </w:pPr>
          </w:p>
        </w:tc>
      </w:tr>
      <w:tr w:rsidR="00930277" w:rsidRPr="00057140" w14:paraId="41A0AE8B" w14:textId="0052F916" w:rsidTr="004725F7">
        <w:trPr>
          <w:trHeight w:val="330"/>
        </w:trPr>
        <w:tc>
          <w:tcPr>
            <w:tcW w:w="851" w:type="dxa"/>
            <w:shd w:val="clear" w:color="000000" w:fill="FFFFFF"/>
            <w:vAlign w:val="center"/>
            <w:hideMark/>
          </w:tcPr>
          <w:p w14:paraId="3430E521" w14:textId="77777777" w:rsidR="00930277" w:rsidRPr="00057140" w:rsidRDefault="00930277" w:rsidP="004725F7">
            <w:pPr>
              <w:jc w:val="center"/>
              <w:rPr>
                <w:sz w:val="24"/>
                <w:szCs w:val="24"/>
              </w:rPr>
            </w:pPr>
            <w:r w:rsidRPr="00057140">
              <w:rPr>
                <w:sz w:val="24"/>
                <w:szCs w:val="24"/>
              </w:rPr>
              <w:t xml:space="preserve"> 2.274   </w:t>
            </w:r>
          </w:p>
        </w:tc>
        <w:tc>
          <w:tcPr>
            <w:tcW w:w="1701" w:type="dxa"/>
            <w:shd w:val="clear" w:color="000000" w:fill="FFFFFF"/>
            <w:vAlign w:val="center"/>
            <w:hideMark/>
          </w:tcPr>
          <w:p w14:paraId="52D2F209" w14:textId="77777777" w:rsidR="00930277" w:rsidRPr="00057140" w:rsidRDefault="00930277" w:rsidP="004725F7">
            <w:pPr>
              <w:jc w:val="center"/>
              <w:rPr>
                <w:sz w:val="24"/>
                <w:szCs w:val="24"/>
              </w:rPr>
            </w:pPr>
            <w:r w:rsidRPr="00057140">
              <w:rPr>
                <w:sz w:val="24"/>
                <w:szCs w:val="24"/>
              </w:rPr>
              <w:t>12.0010.1049</w:t>
            </w:r>
          </w:p>
        </w:tc>
        <w:tc>
          <w:tcPr>
            <w:tcW w:w="2268" w:type="dxa"/>
            <w:shd w:val="clear" w:color="000000" w:fill="FFFFFF"/>
            <w:vAlign w:val="center"/>
            <w:hideMark/>
          </w:tcPr>
          <w:p w14:paraId="019C3551" w14:textId="77777777" w:rsidR="00930277" w:rsidRPr="00057140" w:rsidRDefault="00930277" w:rsidP="004725F7">
            <w:pPr>
              <w:jc w:val="both"/>
              <w:rPr>
                <w:sz w:val="24"/>
                <w:szCs w:val="24"/>
              </w:rPr>
            </w:pPr>
            <w:r w:rsidRPr="00057140">
              <w:rPr>
                <w:sz w:val="24"/>
                <w:szCs w:val="24"/>
              </w:rPr>
              <w:t>Cắt các u lành vùng cổ</w:t>
            </w:r>
          </w:p>
        </w:tc>
        <w:tc>
          <w:tcPr>
            <w:tcW w:w="2552" w:type="dxa"/>
            <w:shd w:val="clear" w:color="000000" w:fill="FFFFFF"/>
            <w:vAlign w:val="center"/>
            <w:hideMark/>
          </w:tcPr>
          <w:p w14:paraId="60B60312" w14:textId="77777777" w:rsidR="00930277" w:rsidRPr="00057140" w:rsidRDefault="00930277" w:rsidP="004725F7">
            <w:pPr>
              <w:jc w:val="both"/>
              <w:rPr>
                <w:sz w:val="24"/>
                <w:szCs w:val="24"/>
              </w:rPr>
            </w:pPr>
            <w:r w:rsidRPr="00057140">
              <w:rPr>
                <w:sz w:val="24"/>
                <w:szCs w:val="24"/>
              </w:rPr>
              <w:t>Cắt các u lành vùng cổ</w:t>
            </w:r>
          </w:p>
        </w:tc>
        <w:tc>
          <w:tcPr>
            <w:tcW w:w="1417" w:type="dxa"/>
            <w:vAlign w:val="center"/>
          </w:tcPr>
          <w:p w14:paraId="0A2A6EED" w14:textId="06540990" w:rsidR="00930277" w:rsidRPr="00057140" w:rsidRDefault="00930277" w:rsidP="004725F7">
            <w:pPr>
              <w:jc w:val="right"/>
              <w:rPr>
                <w:sz w:val="24"/>
                <w:szCs w:val="24"/>
              </w:rPr>
            </w:pPr>
            <w:r w:rsidRPr="00057140">
              <w:rPr>
                <w:sz w:val="24"/>
                <w:szCs w:val="24"/>
              </w:rPr>
              <w:t xml:space="preserve">   2.928.100 </w:t>
            </w:r>
          </w:p>
        </w:tc>
        <w:tc>
          <w:tcPr>
            <w:tcW w:w="1559" w:type="dxa"/>
            <w:vAlign w:val="center"/>
          </w:tcPr>
          <w:p w14:paraId="18EE3AD7" w14:textId="4D79C9A1" w:rsidR="00930277" w:rsidRPr="00057140" w:rsidRDefault="00930277" w:rsidP="004725F7">
            <w:pPr>
              <w:jc w:val="center"/>
              <w:rPr>
                <w:sz w:val="24"/>
                <w:szCs w:val="24"/>
              </w:rPr>
            </w:pPr>
          </w:p>
        </w:tc>
      </w:tr>
      <w:tr w:rsidR="00930277" w:rsidRPr="00057140" w14:paraId="5DA21A52" w14:textId="4962651E" w:rsidTr="004725F7">
        <w:trPr>
          <w:trHeight w:val="330"/>
        </w:trPr>
        <w:tc>
          <w:tcPr>
            <w:tcW w:w="851" w:type="dxa"/>
            <w:shd w:val="clear" w:color="000000" w:fill="FFFFFF"/>
            <w:vAlign w:val="center"/>
            <w:hideMark/>
          </w:tcPr>
          <w:p w14:paraId="4C54EA1B" w14:textId="77777777" w:rsidR="00930277" w:rsidRPr="00057140" w:rsidRDefault="00930277" w:rsidP="004725F7">
            <w:pPr>
              <w:jc w:val="center"/>
              <w:rPr>
                <w:sz w:val="24"/>
                <w:szCs w:val="24"/>
              </w:rPr>
            </w:pPr>
            <w:r w:rsidRPr="00057140">
              <w:rPr>
                <w:sz w:val="24"/>
                <w:szCs w:val="24"/>
              </w:rPr>
              <w:t xml:space="preserve"> 2.275   </w:t>
            </w:r>
          </w:p>
        </w:tc>
        <w:tc>
          <w:tcPr>
            <w:tcW w:w="1701" w:type="dxa"/>
            <w:shd w:val="clear" w:color="000000" w:fill="FFFFFF"/>
            <w:vAlign w:val="center"/>
            <w:hideMark/>
          </w:tcPr>
          <w:p w14:paraId="70A5DEF4" w14:textId="77777777" w:rsidR="00930277" w:rsidRPr="00057140" w:rsidRDefault="00930277" w:rsidP="004725F7">
            <w:pPr>
              <w:jc w:val="center"/>
              <w:rPr>
                <w:sz w:val="24"/>
                <w:szCs w:val="24"/>
              </w:rPr>
            </w:pPr>
            <w:r w:rsidRPr="00057140">
              <w:rPr>
                <w:sz w:val="24"/>
                <w:szCs w:val="24"/>
              </w:rPr>
              <w:t>12.0045.1049</w:t>
            </w:r>
          </w:p>
        </w:tc>
        <w:tc>
          <w:tcPr>
            <w:tcW w:w="2268" w:type="dxa"/>
            <w:shd w:val="clear" w:color="000000" w:fill="FFFFFF"/>
            <w:vAlign w:val="center"/>
            <w:hideMark/>
          </w:tcPr>
          <w:p w14:paraId="26672BFB" w14:textId="77777777" w:rsidR="00930277" w:rsidRPr="00057140" w:rsidRDefault="00930277" w:rsidP="004725F7">
            <w:pPr>
              <w:jc w:val="both"/>
              <w:rPr>
                <w:sz w:val="24"/>
                <w:szCs w:val="24"/>
              </w:rPr>
            </w:pPr>
            <w:r w:rsidRPr="00057140">
              <w:rPr>
                <w:sz w:val="24"/>
                <w:szCs w:val="24"/>
              </w:rPr>
              <w:t>Cắt u cơ vùng hàm mặt</w:t>
            </w:r>
          </w:p>
        </w:tc>
        <w:tc>
          <w:tcPr>
            <w:tcW w:w="2552" w:type="dxa"/>
            <w:shd w:val="clear" w:color="000000" w:fill="FFFFFF"/>
            <w:vAlign w:val="center"/>
            <w:hideMark/>
          </w:tcPr>
          <w:p w14:paraId="5F0F00E4" w14:textId="77777777" w:rsidR="00930277" w:rsidRPr="00057140" w:rsidRDefault="00930277" w:rsidP="004725F7">
            <w:pPr>
              <w:jc w:val="both"/>
              <w:rPr>
                <w:sz w:val="24"/>
                <w:szCs w:val="24"/>
              </w:rPr>
            </w:pPr>
            <w:r w:rsidRPr="00057140">
              <w:rPr>
                <w:sz w:val="24"/>
                <w:szCs w:val="24"/>
              </w:rPr>
              <w:t>Cắt u cơ vùng hàm mặt</w:t>
            </w:r>
          </w:p>
        </w:tc>
        <w:tc>
          <w:tcPr>
            <w:tcW w:w="1417" w:type="dxa"/>
            <w:vAlign w:val="center"/>
          </w:tcPr>
          <w:p w14:paraId="5ECDFB33" w14:textId="46717C7B" w:rsidR="00930277" w:rsidRPr="00057140" w:rsidRDefault="00930277" w:rsidP="004725F7">
            <w:pPr>
              <w:jc w:val="right"/>
              <w:rPr>
                <w:sz w:val="24"/>
                <w:szCs w:val="24"/>
              </w:rPr>
            </w:pPr>
            <w:r w:rsidRPr="00057140">
              <w:rPr>
                <w:sz w:val="24"/>
                <w:szCs w:val="24"/>
              </w:rPr>
              <w:t xml:space="preserve">   2.928.100 </w:t>
            </w:r>
          </w:p>
        </w:tc>
        <w:tc>
          <w:tcPr>
            <w:tcW w:w="1559" w:type="dxa"/>
            <w:vAlign w:val="center"/>
          </w:tcPr>
          <w:p w14:paraId="1F2AC26C" w14:textId="543916A1" w:rsidR="00930277" w:rsidRPr="00057140" w:rsidRDefault="00930277" w:rsidP="004725F7">
            <w:pPr>
              <w:jc w:val="center"/>
              <w:rPr>
                <w:sz w:val="24"/>
                <w:szCs w:val="24"/>
              </w:rPr>
            </w:pPr>
          </w:p>
        </w:tc>
      </w:tr>
      <w:tr w:rsidR="00930277" w:rsidRPr="00057140" w14:paraId="5A736346" w14:textId="34B2176A" w:rsidTr="004725F7">
        <w:trPr>
          <w:trHeight w:val="330"/>
        </w:trPr>
        <w:tc>
          <w:tcPr>
            <w:tcW w:w="851" w:type="dxa"/>
            <w:shd w:val="clear" w:color="000000" w:fill="FFFFFF"/>
            <w:vAlign w:val="center"/>
            <w:hideMark/>
          </w:tcPr>
          <w:p w14:paraId="2ED8A06B" w14:textId="77777777" w:rsidR="00930277" w:rsidRPr="00057140" w:rsidRDefault="00930277" w:rsidP="004725F7">
            <w:pPr>
              <w:jc w:val="center"/>
              <w:rPr>
                <w:sz w:val="24"/>
                <w:szCs w:val="24"/>
              </w:rPr>
            </w:pPr>
            <w:r w:rsidRPr="00057140">
              <w:rPr>
                <w:sz w:val="24"/>
                <w:szCs w:val="24"/>
              </w:rPr>
              <w:t xml:space="preserve"> 2.276   </w:t>
            </w:r>
          </w:p>
        </w:tc>
        <w:tc>
          <w:tcPr>
            <w:tcW w:w="1701" w:type="dxa"/>
            <w:shd w:val="clear" w:color="000000" w:fill="FFFFFF"/>
            <w:vAlign w:val="center"/>
            <w:hideMark/>
          </w:tcPr>
          <w:p w14:paraId="478F0089" w14:textId="77777777" w:rsidR="00930277" w:rsidRPr="00057140" w:rsidRDefault="00930277" w:rsidP="004725F7">
            <w:pPr>
              <w:jc w:val="center"/>
              <w:rPr>
                <w:sz w:val="24"/>
                <w:szCs w:val="24"/>
              </w:rPr>
            </w:pPr>
            <w:r w:rsidRPr="00057140">
              <w:rPr>
                <w:sz w:val="24"/>
                <w:szCs w:val="24"/>
              </w:rPr>
              <w:t>16.0233.1050</w:t>
            </w:r>
          </w:p>
        </w:tc>
        <w:tc>
          <w:tcPr>
            <w:tcW w:w="2268" w:type="dxa"/>
            <w:shd w:val="clear" w:color="000000" w:fill="FFFFFF"/>
            <w:vAlign w:val="center"/>
            <w:hideMark/>
          </w:tcPr>
          <w:p w14:paraId="5414758A" w14:textId="77777777" w:rsidR="00930277" w:rsidRPr="00057140" w:rsidRDefault="00930277" w:rsidP="004725F7">
            <w:pPr>
              <w:jc w:val="both"/>
              <w:rPr>
                <w:sz w:val="24"/>
                <w:szCs w:val="24"/>
              </w:rPr>
            </w:pPr>
            <w:r w:rsidRPr="00057140">
              <w:rPr>
                <w:sz w:val="24"/>
                <w:szCs w:val="24"/>
              </w:rPr>
              <w:t>Điều trị đóng cuống răng bằng Canxi Hydroxit</w:t>
            </w:r>
          </w:p>
        </w:tc>
        <w:tc>
          <w:tcPr>
            <w:tcW w:w="2552" w:type="dxa"/>
            <w:shd w:val="clear" w:color="000000" w:fill="FFFFFF"/>
            <w:vAlign w:val="center"/>
            <w:hideMark/>
          </w:tcPr>
          <w:p w14:paraId="2FEE0CF2" w14:textId="77777777" w:rsidR="00930277" w:rsidRPr="00057140" w:rsidRDefault="00930277" w:rsidP="004725F7">
            <w:pPr>
              <w:jc w:val="both"/>
              <w:rPr>
                <w:sz w:val="24"/>
                <w:szCs w:val="24"/>
              </w:rPr>
            </w:pPr>
            <w:r w:rsidRPr="00057140">
              <w:rPr>
                <w:sz w:val="24"/>
                <w:szCs w:val="24"/>
              </w:rPr>
              <w:t>Điều trị đóng cuống răng bằng Canxi Hydroxit</w:t>
            </w:r>
          </w:p>
        </w:tc>
        <w:tc>
          <w:tcPr>
            <w:tcW w:w="1417" w:type="dxa"/>
            <w:vAlign w:val="center"/>
          </w:tcPr>
          <w:p w14:paraId="2F391121" w14:textId="777741D3" w:rsidR="00930277" w:rsidRPr="00057140" w:rsidRDefault="00930277" w:rsidP="004725F7">
            <w:pPr>
              <w:jc w:val="right"/>
              <w:rPr>
                <w:sz w:val="24"/>
                <w:szCs w:val="24"/>
              </w:rPr>
            </w:pPr>
            <w:r w:rsidRPr="00057140">
              <w:rPr>
                <w:sz w:val="24"/>
                <w:szCs w:val="24"/>
              </w:rPr>
              <w:t xml:space="preserve">   2.928.100 </w:t>
            </w:r>
          </w:p>
        </w:tc>
        <w:tc>
          <w:tcPr>
            <w:tcW w:w="1559" w:type="dxa"/>
            <w:vAlign w:val="center"/>
          </w:tcPr>
          <w:p w14:paraId="3B52EDBD" w14:textId="2D2602F8" w:rsidR="00930277" w:rsidRPr="00057140" w:rsidRDefault="00930277" w:rsidP="004725F7">
            <w:pPr>
              <w:jc w:val="center"/>
              <w:rPr>
                <w:sz w:val="24"/>
                <w:szCs w:val="24"/>
              </w:rPr>
            </w:pPr>
          </w:p>
        </w:tc>
      </w:tr>
      <w:tr w:rsidR="00930277" w:rsidRPr="00057140" w14:paraId="520500BF" w14:textId="6FCF59CE" w:rsidTr="004725F7">
        <w:trPr>
          <w:trHeight w:val="330"/>
        </w:trPr>
        <w:tc>
          <w:tcPr>
            <w:tcW w:w="851" w:type="dxa"/>
            <w:shd w:val="clear" w:color="000000" w:fill="FFFFFF"/>
            <w:vAlign w:val="center"/>
            <w:hideMark/>
          </w:tcPr>
          <w:p w14:paraId="17B45996" w14:textId="77777777" w:rsidR="00930277" w:rsidRPr="00057140" w:rsidRDefault="00930277" w:rsidP="004725F7">
            <w:pPr>
              <w:jc w:val="center"/>
              <w:rPr>
                <w:sz w:val="24"/>
                <w:szCs w:val="24"/>
              </w:rPr>
            </w:pPr>
            <w:r w:rsidRPr="00057140">
              <w:rPr>
                <w:sz w:val="24"/>
                <w:szCs w:val="24"/>
              </w:rPr>
              <w:t xml:space="preserve"> 2.277   </w:t>
            </w:r>
          </w:p>
        </w:tc>
        <w:tc>
          <w:tcPr>
            <w:tcW w:w="1701" w:type="dxa"/>
            <w:shd w:val="clear" w:color="000000" w:fill="FFFFFF"/>
            <w:vAlign w:val="center"/>
            <w:hideMark/>
          </w:tcPr>
          <w:p w14:paraId="7CDD8B35" w14:textId="77777777" w:rsidR="00930277" w:rsidRPr="00057140" w:rsidRDefault="00930277" w:rsidP="004725F7">
            <w:pPr>
              <w:jc w:val="center"/>
              <w:rPr>
                <w:sz w:val="24"/>
                <w:szCs w:val="24"/>
              </w:rPr>
            </w:pPr>
            <w:r w:rsidRPr="00057140">
              <w:rPr>
                <w:sz w:val="24"/>
                <w:szCs w:val="24"/>
              </w:rPr>
              <w:t>16.0234.1050</w:t>
            </w:r>
          </w:p>
        </w:tc>
        <w:tc>
          <w:tcPr>
            <w:tcW w:w="2268" w:type="dxa"/>
            <w:shd w:val="clear" w:color="000000" w:fill="FFFFFF"/>
            <w:vAlign w:val="center"/>
            <w:hideMark/>
          </w:tcPr>
          <w:p w14:paraId="5A32678A" w14:textId="77777777" w:rsidR="00930277" w:rsidRPr="00057140" w:rsidRDefault="00930277" w:rsidP="004725F7">
            <w:pPr>
              <w:jc w:val="both"/>
              <w:rPr>
                <w:sz w:val="24"/>
                <w:szCs w:val="24"/>
              </w:rPr>
            </w:pPr>
            <w:r w:rsidRPr="00057140">
              <w:rPr>
                <w:sz w:val="24"/>
                <w:szCs w:val="24"/>
              </w:rPr>
              <w:t>Điều trị đóng cuống răng bằng MTA</w:t>
            </w:r>
          </w:p>
        </w:tc>
        <w:tc>
          <w:tcPr>
            <w:tcW w:w="2552" w:type="dxa"/>
            <w:shd w:val="clear" w:color="000000" w:fill="FFFFFF"/>
            <w:vAlign w:val="center"/>
            <w:hideMark/>
          </w:tcPr>
          <w:p w14:paraId="5ABAF990" w14:textId="77777777" w:rsidR="00930277" w:rsidRPr="00057140" w:rsidRDefault="00930277" w:rsidP="004725F7">
            <w:pPr>
              <w:jc w:val="both"/>
              <w:rPr>
                <w:sz w:val="24"/>
                <w:szCs w:val="24"/>
              </w:rPr>
            </w:pPr>
            <w:r w:rsidRPr="00057140">
              <w:rPr>
                <w:sz w:val="24"/>
                <w:szCs w:val="24"/>
              </w:rPr>
              <w:t>Điều trị đóng cuống răng bằng MTA</w:t>
            </w:r>
          </w:p>
        </w:tc>
        <w:tc>
          <w:tcPr>
            <w:tcW w:w="1417" w:type="dxa"/>
            <w:vAlign w:val="center"/>
          </w:tcPr>
          <w:p w14:paraId="00B51D0A" w14:textId="728ACE4A" w:rsidR="00930277" w:rsidRPr="00057140" w:rsidRDefault="00930277" w:rsidP="004725F7">
            <w:pPr>
              <w:jc w:val="right"/>
              <w:rPr>
                <w:sz w:val="24"/>
                <w:szCs w:val="24"/>
              </w:rPr>
            </w:pPr>
            <w:r w:rsidRPr="00057140">
              <w:rPr>
                <w:sz w:val="24"/>
                <w:szCs w:val="24"/>
              </w:rPr>
              <w:t xml:space="preserve">      493.500 </w:t>
            </w:r>
          </w:p>
        </w:tc>
        <w:tc>
          <w:tcPr>
            <w:tcW w:w="1559" w:type="dxa"/>
            <w:vAlign w:val="center"/>
          </w:tcPr>
          <w:p w14:paraId="3F27BD02" w14:textId="264CADD3" w:rsidR="00930277" w:rsidRPr="00057140" w:rsidRDefault="00930277" w:rsidP="004725F7">
            <w:pPr>
              <w:jc w:val="center"/>
              <w:rPr>
                <w:sz w:val="24"/>
                <w:szCs w:val="24"/>
              </w:rPr>
            </w:pPr>
          </w:p>
        </w:tc>
      </w:tr>
      <w:tr w:rsidR="00930277" w:rsidRPr="00057140" w14:paraId="63FE2027" w14:textId="214956CC" w:rsidTr="004725F7">
        <w:trPr>
          <w:trHeight w:val="661"/>
        </w:trPr>
        <w:tc>
          <w:tcPr>
            <w:tcW w:w="851" w:type="dxa"/>
            <w:shd w:val="clear" w:color="000000" w:fill="FFFFFF"/>
            <w:vAlign w:val="center"/>
            <w:hideMark/>
          </w:tcPr>
          <w:p w14:paraId="24FA8DC2" w14:textId="77777777" w:rsidR="00930277" w:rsidRPr="00057140" w:rsidRDefault="00930277" w:rsidP="004725F7">
            <w:pPr>
              <w:jc w:val="center"/>
              <w:rPr>
                <w:sz w:val="24"/>
                <w:szCs w:val="24"/>
              </w:rPr>
            </w:pPr>
            <w:r w:rsidRPr="00057140">
              <w:rPr>
                <w:sz w:val="24"/>
                <w:szCs w:val="24"/>
              </w:rPr>
              <w:t xml:space="preserve"> 2.278   </w:t>
            </w:r>
          </w:p>
        </w:tc>
        <w:tc>
          <w:tcPr>
            <w:tcW w:w="1701" w:type="dxa"/>
            <w:shd w:val="clear" w:color="000000" w:fill="FFFFFF"/>
            <w:vAlign w:val="center"/>
            <w:hideMark/>
          </w:tcPr>
          <w:p w14:paraId="3B1D144F" w14:textId="77777777" w:rsidR="00930277" w:rsidRPr="00057140" w:rsidRDefault="00930277" w:rsidP="004725F7">
            <w:pPr>
              <w:jc w:val="center"/>
              <w:rPr>
                <w:sz w:val="24"/>
                <w:szCs w:val="24"/>
              </w:rPr>
            </w:pPr>
            <w:r w:rsidRPr="00057140">
              <w:rPr>
                <w:sz w:val="24"/>
                <w:szCs w:val="24"/>
              </w:rPr>
              <w:t>03.2056.1053</w:t>
            </w:r>
          </w:p>
        </w:tc>
        <w:tc>
          <w:tcPr>
            <w:tcW w:w="2268" w:type="dxa"/>
            <w:shd w:val="clear" w:color="000000" w:fill="FFFFFF"/>
            <w:vAlign w:val="center"/>
            <w:hideMark/>
          </w:tcPr>
          <w:p w14:paraId="65A0E374" w14:textId="77777777" w:rsidR="00930277" w:rsidRPr="00057140" w:rsidRDefault="00930277" w:rsidP="004725F7">
            <w:pPr>
              <w:jc w:val="both"/>
              <w:rPr>
                <w:sz w:val="24"/>
                <w:szCs w:val="24"/>
              </w:rPr>
            </w:pPr>
            <w:r w:rsidRPr="00057140">
              <w:rPr>
                <w:sz w:val="24"/>
                <w:szCs w:val="24"/>
              </w:rPr>
              <w:t>Nắn sai khớp thái dương hàm đến muộn có gây tê</w:t>
            </w:r>
          </w:p>
        </w:tc>
        <w:tc>
          <w:tcPr>
            <w:tcW w:w="2552" w:type="dxa"/>
            <w:shd w:val="clear" w:color="000000" w:fill="FFFFFF"/>
            <w:vAlign w:val="center"/>
            <w:hideMark/>
          </w:tcPr>
          <w:p w14:paraId="6842C14A" w14:textId="77777777" w:rsidR="00930277" w:rsidRPr="00057140" w:rsidRDefault="00930277" w:rsidP="004725F7">
            <w:pPr>
              <w:jc w:val="both"/>
              <w:rPr>
                <w:sz w:val="24"/>
                <w:szCs w:val="24"/>
              </w:rPr>
            </w:pPr>
            <w:r w:rsidRPr="00057140">
              <w:rPr>
                <w:sz w:val="24"/>
                <w:szCs w:val="24"/>
              </w:rPr>
              <w:t>Nắn sai khớp thái dương hàm đến muộn có gây tê</w:t>
            </w:r>
          </w:p>
        </w:tc>
        <w:tc>
          <w:tcPr>
            <w:tcW w:w="1417" w:type="dxa"/>
            <w:vAlign w:val="center"/>
          </w:tcPr>
          <w:p w14:paraId="15938742" w14:textId="6530E04A" w:rsidR="00930277" w:rsidRPr="00057140" w:rsidRDefault="00930277" w:rsidP="004725F7">
            <w:pPr>
              <w:jc w:val="right"/>
              <w:rPr>
                <w:sz w:val="24"/>
                <w:szCs w:val="24"/>
              </w:rPr>
            </w:pPr>
            <w:r w:rsidRPr="00057140">
              <w:rPr>
                <w:sz w:val="24"/>
                <w:szCs w:val="24"/>
              </w:rPr>
              <w:t xml:space="preserve">      493.500 </w:t>
            </w:r>
          </w:p>
        </w:tc>
        <w:tc>
          <w:tcPr>
            <w:tcW w:w="1559" w:type="dxa"/>
            <w:vAlign w:val="center"/>
          </w:tcPr>
          <w:p w14:paraId="57B8BCD3" w14:textId="66B5474D" w:rsidR="00930277" w:rsidRPr="00057140" w:rsidRDefault="00930277" w:rsidP="004725F7">
            <w:pPr>
              <w:jc w:val="center"/>
              <w:rPr>
                <w:sz w:val="24"/>
                <w:szCs w:val="24"/>
              </w:rPr>
            </w:pPr>
          </w:p>
        </w:tc>
      </w:tr>
      <w:tr w:rsidR="00930277" w:rsidRPr="00057140" w14:paraId="60A4D055" w14:textId="2A3D4F3E" w:rsidTr="004725F7">
        <w:trPr>
          <w:trHeight w:val="330"/>
        </w:trPr>
        <w:tc>
          <w:tcPr>
            <w:tcW w:w="851" w:type="dxa"/>
            <w:shd w:val="clear" w:color="000000" w:fill="FFFFFF"/>
            <w:vAlign w:val="center"/>
            <w:hideMark/>
          </w:tcPr>
          <w:p w14:paraId="27246411" w14:textId="77777777" w:rsidR="00930277" w:rsidRPr="00057140" w:rsidRDefault="00930277" w:rsidP="004725F7">
            <w:pPr>
              <w:jc w:val="center"/>
              <w:rPr>
                <w:sz w:val="24"/>
                <w:szCs w:val="24"/>
              </w:rPr>
            </w:pPr>
            <w:r w:rsidRPr="00057140">
              <w:rPr>
                <w:sz w:val="24"/>
                <w:szCs w:val="24"/>
              </w:rPr>
              <w:t xml:space="preserve"> 2.279   </w:t>
            </w:r>
          </w:p>
        </w:tc>
        <w:tc>
          <w:tcPr>
            <w:tcW w:w="1701" w:type="dxa"/>
            <w:shd w:val="clear" w:color="000000" w:fill="FFFFFF"/>
            <w:vAlign w:val="center"/>
            <w:hideMark/>
          </w:tcPr>
          <w:p w14:paraId="3A1FA93B" w14:textId="77777777" w:rsidR="00930277" w:rsidRPr="00057140" w:rsidRDefault="00930277" w:rsidP="004725F7">
            <w:pPr>
              <w:jc w:val="center"/>
              <w:rPr>
                <w:sz w:val="24"/>
                <w:szCs w:val="24"/>
              </w:rPr>
            </w:pPr>
            <w:r w:rsidRPr="00057140">
              <w:rPr>
                <w:sz w:val="24"/>
                <w:szCs w:val="24"/>
              </w:rPr>
              <w:t>03.2055.1053</w:t>
            </w:r>
          </w:p>
        </w:tc>
        <w:tc>
          <w:tcPr>
            <w:tcW w:w="2268" w:type="dxa"/>
            <w:shd w:val="clear" w:color="000000" w:fill="FFFFFF"/>
            <w:vAlign w:val="center"/>
            <w:hideMark/>
          </w:tcPr>
          <w:p w14:paraId="6BAC1A17" w14:textId="77777777" w:rsidR="00930277" w:rsidRPr="00057140" w:rsidRDefault="00930277" w:rsidP="004725F7">
            <w:pPr>
              <w:jc w:val="both"/>
              <w:rPr>
                <w:sz w:val="24"/>
                <w:szCs w:val="24"/>
              </w:rPr>
            </w:pPr>
            <w:r w:rsidRPr="00057140">
              <w:rPr>
                <w:sz w:val="24"/>
                <w:szCs w:val="24"/>
              </w:rPr>
              <w:t>Nắn sai khớp thái dương hàm dưới gây mê</w:t>
            </w:r>
          </w:p>
        </w:tc>
        <w:tc>
          <w:tcPr>
            <w:tcW w:w="2552" w:type="dxa"/>
            <w:shd w:val="clear" w:color="000000" w:fill="FFFFFF"/>
            <w:vAlign w:val="center"/>
            <w:hideMark/>
          </w:tcPr>
          <w:p w14:paraId="4471E682" w14:textId="77777777" w:rsidR="00930277" w:rsidRPr="00057140" w:rsidRDefault="00930277" w:rsidP="004725F7">
            <w:pPr>
              <w:jc w:val="both"/>
              <w:rPr>
                <w:sz w:val="24"/>
                <w:szCs w:val="24"/>
              </w:rPr>
            </w:pPr>
            <w:r w:rsidRPr="00057140">
              <w:rPr>
                <w:sz w:val="24"/>
                <w:szCs w:val="24"/>
              </w:rPr>
              <w:t>Nắn sai khớp thái dương hàm dưới gây mê</w:t>
            </w:r>
          </w:p>
        </w:tc>
        <w:tc>
          <w:tcPr>
            <w:tcW w:w="1417" w:type="dxa"/>
            <w:vAlign w:val="center"/>
          </w:tcPr>
          <w:p w14:paraId="0D15BD4A" w14:textId="53A55BF1" w:rsidR="00930277" w:rsidRPr="00057140" w:rsidRDefault="00930277" w:rsidP="004725F7">
            <w:pPr>
              <w:jc w:val="right"/>
              <w:rPr>
                <w:sz w:val="24"/>
                <w:szCs w:val="24"/>
              </w:rPr>
            </w:pPr>
            <w:r w:rsidRPr="00057140">
              <w:rPr>
                <w:sz w:val="24"/>
                <w:szCs w:val="24"/>
              </w:rPr>
              <w:t xml:space="preserve">   1.832.000 </w:t>
            </w:r>
          </w:p>
        </w:tc>
        <w:tc>
          <w:tcPr>
            <w:tcW w:w="1559" w:type="dxa"/>
            <w:vAlign w:val="center"/>
          </w:tcPr>
          <w:p w14:paraId="160B8977" w14:textId="537D3208" w:rsidR="00930277" w:rsidRPr="00057140" w:rsidRDefault="00930277" w:rsidP="004725F7">
            <w:pPr>
              <w:jc w:val="center"/>
              <w:rPr>
                <w:sz w:val="24"/>
                <w:szCs w:val="24"/>
              </w:rPr>
            </w:pPr>
          </w:p>
        </w:tc>
      </w:tr>
      <w:tr w:rsidR="00930277" w:rsidRPr="00057140" w14:paraId="5F735C98" w14:textId="684AC836" w:rsidTr="004725F7">
        <w:trPr>
          <w:trHeight w:val="661"/>
        </w:trPr>
        <w:tc>
          <w:tcPr>
            <w:tcW w:w="851" w:type="dxa"/>
            <w:shd w:val="clear" w:color="000000" w:fill="FFFFFF"/>
            <w:vAlign w:val="center"/>
            <w:hideMark/>
          </w:tcPr>
          <w:p w14:paraId="2DD9352E" w14:textId="77777777" w:rsidR="00930277" w:rsidRPr="00057140" w:rsidRDefault="00930277" w:rsidP="004725F7">
            <w:pPr>
              <w:jc w:val="center"/>
              <w:rPr>
                <w:sz w:val="24"/>
                <w:szCs w:val="24"/>
              </w:rPr>
            </w:pPr>
            <w:r w:rsidRPr="00057140">
              <w:rPr>
                <w:sz w:val="24"/>
                <w:szCs w:val="24"/>
              </w:rPr>
              <w:lastRenderedPageBreak/>
              <w:t xml:space="preserve"> 2.280   </w:t>
            </w:r>
          </w:p>
        </w:tc>
        <w:tc>
          <w:tcPr>
            <w:tcW w:w="1701" w:type="dxa"/>
            <w:shd w:val="clear" w:color="000000" w:fill="FFFFFF"/>
            <w:vAlign w:val="center"/>
            <w:hideMark/>
          </w:tcPr>
          <w:p w14:paraId="00D9F98F" w14:textId="77777777" w:rsidR="00930277" w:rsidRPr="00057140" w:rsidRDefault="00930277" w:rsidP="004725F7">
            <w:pPr>
              <w:jc w:val="center"/>
              <w:rPr>
                <w:sz w:val="24"/>
                <w:szCs w:val="24"/>
              </w:rPr>
            </w:pPr>
            <w:r w:rsidRPr="00057140">
              <w:rPr>
                <w:sz w:val="24"/>
                <w:szCs w:val="24"/>
              </w:rPr>
              <w:t>16.0337.1053</w:t>
            </w:r>
          </w:p>
        </w:tc>
        <w:tc>
          <w:tcPr>
            <w:tcW w:w="2268" w:type="dxa"/>
            <w:shd w:val="clear" w:color="000000" w:fill="FFFFFF"/>
            <w:vAlign w:val="center"/>
            <w:hideMark/>
          </w:tcPr>
          <w:p w14:paraId="4547A03E" w14:textId="77777777" w:rsidR="00930277" w:rsidRPr="00057140" w:rsidRDefault="00930277" w:rsidP="004725F7">
            <w:pPr>
              <w:jc w:val="both"/>
              <w:rPr>
                <w:sz w:val="24"/>
                <w:szCs w:val="24"/>
              </w:rPr>
            </w:pPr>
            <w:r w:rsidRPr="00057140">
              <w:rPr>
                <w:sz w:val="24"/>
                <w:szCs w:val="24"/>
              </w:rPr>
              <w:t>Nắn sai khớp thái dương hàm đến muộn có gây tê</w:t>
            </w:r>
          </w:p>
        </w:tc>
        <w:tc>
          <w:tcPr>
            <w:tcW w:w="2552" w:type="dxa"/>
            <w:shd w:val="clear" w:color="000000" w:fill="FFFFFF"/>
            <w:vAlign w:val="center"/>
            <w:hideMark/>
          </w:tcPr>
          <w:p w14:paraId="67DB3454" w14:textId="77777777" w:rsidR="00930277" w:rsidRPr="00057140" w:rsidRDefault="00930277" w:rsidP="004725F7">
            <w:pPr>
              <w:jc w:val="both"/>
              <w:rPr>
                <w:sz w:val="24"/>
                <w:szCs w:val="24"/>
              </w:rPr>
            </w:pPr>
            <w:r w:rsidRPr="00057140">
              <w:rPr>
                <w:sz w:val="24"/>
                <w:szCs w:val="24"/>
              </w:rPr>
              <w:t>Nắn sai khớp thái dương hàm đến muộn có gây tê</w:t>
            </w:r>
          </w:p>
        </w:tc>
        <w:tc>
          <w:tcPr>
            <w:tcW w:w="1417" w:type="dxa"/>
            <w:vAlign w:val="center"/>
          </w:tcPr>
          <w:p w14:paraId="17EFAEAA" w14:textId="346179CC" w:rsidR="00930277" w:rsidRPr="00057140" w:rsidRDefault="00930277" w:rsidP="004725F7">
            <w:pPr>
              <w:jc w:val="right"/>
              <w:rPr>
                <w:sz w:val="24"/>
                <w:szCs w:val="24"/>
              </w:rPr>
            </w:pPr>
            <w:r w:rsidRPr="00057140">
              <w:rPr>
                <w:sz w:val="24"/>
                <w:szCs w:val="24"/>
              </w:rPr>
              <w:t xml:space="preserve">   1.832.000 </w:t>
            </w:r>
          </w:p>
        </w:tc>
        <w:tc>
          <w:tcPr>
            <w:tcW w:w="1559" w:type="dxa"/>
            <w:vAlign w:val="center"/>
          </w:tcPr>
          <w:p w14:paraId="610C6A93" w14:textId="04F54DAD" w:rsidR="00930277" w:rsidRPr="00057140" w:rsidRDefault="00930277" w:rsidP="004725F7">
            <w:pPr>
              <w:jc w:val="center"/>
              <w:rPr>
                <w:sz w:val="24"/>
                <w:szCs w:val="24"/>
              </w:rPr>
            </w:pPr>
          </w:p>
        </w:tc>
      </w:tr>
      <w:tr w:rsidR="00930277" w:rsidRPr="00057140" w14:paraId="79DEA0F5" w14:textId="469CBFA5" w:rsidTr="004725F7">
        <w:trPr>
          <w:trHeight w:val="330"/>
        </w:trPr>
        <w:tc>
          <w:tcPr>
            <w:tcW w:w="851" w:type="dxa"/>
            <w:shd w:val="clear" w:color="000000" w:fill="FFFFFF"/>
            <w:vAlign w:val="center"/>
            <w:hideMark/>
          </w:tcPr>
          <w:p w14:paraId="67B42A81" w14:textId="77777777" w:rsidR="00930277" w:rsidRPr="00057140" w:rsidRDefault="00930277" w:rsidP="004725F7">
            <w:pPr>
              <w:jc w:val="center"/>
              <w:rPr>
                <w:sz w:val="24"/>
                <w:szCs w:val="24"/>
              </w:rPr>
            </w:pPr>
            <w:r w:rsidRPr="00057140">
              <w:rPr>
                <w:sz w:val="24"/>
                <w:szCs w:val="24"/>
              </w:rPr>
              <w:t xml:space="preserve"> 2.281   </w:t>
            </w:r>
          </w:p>
        </w:tc>
        <w:tc>
          <w:tcPr>
            <w:tcW w:w="1701" w:type="dxa"/>
            <w:shd w:val="clear" w:color="000000" w:fill="FFFFFF"/>
            <w:vAlign w:val="center"/>
            <w:hideMark/>
          </w:tcPr>
          <w:p w14:paraId="05CF774D" w14:textId="77777777" w:rsidR="00930277" w:rsidRPr="00057140" w:rsidRDefault="00930277" w:rsidP="004725F7">
            <w:pPr>
              <w:jc w:val="center"/>
              <w:rPr>
                <w:sz w:val="24"/>
                <w:szCs w:val="24"/>
              </w:rPr>
            </w:pPr>
            <w:r w:rsidRPr="00057140">
              <w:rPr>
                <w:sz w:val="24"/>
                <w:szCs w:val="24"/>
              </w:rPr>
              <w:t>16.0336.1053</w:t>
            </w:r>
          </w:p>
        </w:tc>
        <w:tc>
          <w:tcPr>
            <w:tcW w:w="2268" w:type="dxa"/>
            <w:shd w:val="clear" w:color="000000" w:fill="FFFFFF"/>
            <w:vAlign w:val="center"/>
            <w:hideMark/>
          </w:tcPr>
          <w:p w14:paraId="03206FB0" w14:textId="77777777" w:rsidR="00930277" w:rsidRPr="00057140" w:rsidRDefault="00930277" w:rsidP="004725F7">
            <w:pPr>
              <w:jc w:val="both"/>
              <w:rPr>
                <w:sz w:val="24"/>
                <w:szCs w:val="24"/>
              </w:rPr>
            </w:pPr>
            <w:r w:rsidRPr="00057140">
              <w:rPr>
                <w:sz w:val="24"/>
                <w:szCs w:val="24"/>
              </w:rPr>
              <w:t>Nắn sai khớp thái dương hàm dưới gây mê</w:t>
            </w:r>
          </w:p>
        </w:tc>
        <w:tc>
          <w:tcPr>
            <w:tcW w:w="2552" w:type="dxa"/>
            <w:shd w:val="clear" w:color="000000" w:fill="FFFFFF"/>
            <w:vAlign w:val="center"/>
            <w:hideMark/>
          </w:tcPr>
          <w:p w14:paraId="0E695495" w14:textId="77777777" w:rsidR="00930277" w:rsidRPr="00057140" w:rsidRDefault="00930277" w:rsidP="004725F7">
            <w:pPr>
              <w:jc w:val="both"/>
              <w:rPr>
                <w:sz w:val="24"/>
                <w:szCs w:val="24"/>
              </w:rPr>
            </w:pPr>
            <w:r w:rsidRPr="00057140">
              <w:rPr>
                <w:sz w:val="24"/>
                <w:szCs w:val="24"/>
              </w:rPr>
              <w:t>Nắn sai khớp thái dương hàm dưới gây mê</w:t>
            </w:r>
          </w:p>
        </w:tc>
        <w:tc>
          <w:tcPr>
            <w:tcW w:w="1417" w:type="dxa"/>
            <w:vAlign w:val="center"/>
          </w:tcPr>
          <w:p w14:paraId="0670E8D9" w14:textId="32C7083E" w:rsidR="00930277" w:rsidRPr="00057140" w:rsidRDefault="00930277" w:rsidP="004725F7">
            <w:pPr>
              <w:jc w:val="right"/>
              <w:rPr>
                <w:sz w:val="24"/>
                <w:szCs w:val="24"/>
              </w:rPr>
            </w:pPr>
            <w:r w:rsidRPr="00057140">
              <w:rPr>
                <w:sz w:val="24"/>
                <w:szCs w:val="24"/>
              </w:rPr>
              <w:t xml:space="preserve">   1.832.000 </w:t>
            </w:r>
          </w:p>
        </w:tc>
        <w:tc>
          <w:tcPr>
            <w:tcW w:w="1559" w:type="dxa"/>
            <w:vAlign w:val="center"/>
          </w:tcPr>
          <w:p w14:paraId="34A18062" w14:textId="51B1A77C" w:rsidR="00930277" w:rsidRPr="00057140" w:rsidRDefault="00930277" w:rsidP="004725F7">
            <w:pPr>
              <w:jc w:val="center"/>
              <w:rPr>
                <w:sz w:val="24"/>
                <w:szCs w:val="24"/>
              </w:rPr>
            </w:pPr>
          </w:p>
        </w:tc>
      </w:tr>
      <w:tr w:rsidR="00930277" w:rsidRPr="00057140" w14:paraId="58443402" w14:textId="01FBC55A" w:rsidTr="004725F7">
        <w:trPr>
          <w:trHeight w:val="330"/>
        </w:trPr>
        <w:tc>
          <w:tcPr>
            <w:tcW w:w="851" w:type="dxa"/>
            <w:shd w:val="clear" w:color="000000" w:fill="FFFFFF"/>
            <w:vAlign w:val="center"/>
            <w:hideMark/>
          </w:tcPr>
          <w:p w14:paraId="6CD1DD20" w14:textId="77777777" w:rsidR="00930277" w:rsidRPr="00057140" w:rsidRDefault="00930277" w:rsidP="004725F7">
            <w:pPr>
              <w:jc w:val="center"/>
              <w:rPr>
                <w:sz w:val="24"/>
                <w:szCs w:val="24"/>
              </w:rPr>
            </w:pPr>
            <w:r w:rsidRPr="00057140">
              <w:rPr>
                <w:sz w:val="24"/>
                <w:szCs w:val="24"/>
              </w:rPr>
              <w:t xml:space="preserve"> 2.282   </w:t>
            </w:r>
          </w:p>
        </w:tc>
        <w:tc>
          <w:tcPr>
            <w:tcW w:w="1701" w:type="dxa"/>
            <w:shd w:val="clear" w:color="000000" w:fill="FFFFFF"/>
            <w:vAlign w:val="center"/>
            <w:hideMark/>
          </w:tcPr>
          <w:p w14:paraId="4A1CF3B5" w14:textId="77777777" w:rsidR="00930277" w:rsidRPr="00057140" w:rsidRDefault="00930277" w:rsidP="004725F7">
            <w:pPr>
              <w:jc w:val="center"/>
              <w:rPr>
                <w:sz w:val="24"/>
                <w:szCs w:val="24"/>
              </w:rPr>
            </w:pPr>
            <w:r w:rsidRPr="00057140">
              <w:rPr>
                <w:sz w:val="24"/>
                <w:szCs w:val="24"/>
              </w:rPr>
              <w:t>28.0217.1059</w:t>
            </w:r>
          </w:p>
        </w:tc>
        <w:tc>
          <w:tcPr>
            <w:tcW w:w="2268" w:type="dxa"/>
            <w:shd w:val="clear" w:color="000000" w:fill="FFFFFF"/>
            <w:vAlign w:val="center"/>
            <w:hideMark/>
          </w:tcPr>
          <w:p w14:paraId="53BE53EC" w14:textId="77777777" w:rsidR="00930277" w:rsidRPr="00057140" w:rsidRDefault="00930277" w:rsidP="004725F7">
            <w:pPr>
              <w:jc w:val="both"/>
              <w:rPr>
                <w:sz w:val="24"/>
                <w:szCs w:val="24"/>
              </w:rPr>
            </w:pPr>
            <w:r w:rsidRPr="00057140">
              <w:rPr>
                <w:sz w:val="24"/>
                <w:szCs w:val="24"/>
              </w:rPr>
              <w:t>Cắt u máu vùng đầu mặt cổ</w:t>
            </w:r>
          </w:p>
        </w:tc>
        <w:tc>
          <w:tcPr>
            <w:tcW w:w="2552" w:type="dxa"/>
            <w:shd w:val="clear" w:color="000000" w:fill="FFFFFF"/>
            <w:vAlign w:val="center"/>
            <w:hideMark/>
          </w:tcPr>
          <w:p w14:paraId="47A67786" w14:textId="77777777" w:rsidR="00930277" w:rsidRPr="00057140" w:rsidRDefault="00930277" w:rsidP="004725F7">
            <w:pPr>
              <w:jc w:val="both"/>
              <w:rPr>
                <w:sz w:val="24"/>
                <w:szCs w:val="24"/>
              </w:rPr>
            </w:pPr>
            <w:r w:rsidRPr="00057140">
              <w:rPr>
                <w:sz w:val="24"/>
                <w:szCs w:val="24"/>
              </w:rPr>
              <w:t>Cắt u máu vùng đầu mặt cổ</w:t>
            </w:r>
          </w:p>
        </w:tc>
        <w:tc>
          <w:tcPr>
            <w:tcW w:w="1417" w:type="dxa"/>
            <w:vAlign w:val="center"/>
          </w:tcPr>
          <w:p w14:paraId="32CEAF90" w14:textId="1FF8971F" w:rsidR="00930277" w:rsidRPr="00057140" w:rsidRDefault="00930277" w:rsidP="004725F7">
            <w:pPr>
              <w:jc w:val="right"/>
              <w:rPr>
                <w:sz w:val="24"/>
                <w:szCs w:val="24"/>
              </w:rPr>
            </w:pPr>
            <w:r w:rsidRPr="00057140">
              <w:rPr>
                <w:sz w:val="24"/>
                <w:szCs w:val="24"/>
              </w:rPr>
              <w:t xml:space="preserve">   1.832.000 </w:t>
            </w:r>
          </w:p>
        </w:tc>
        <w:tc>
          <w:tcPr>
            <w:tcW w:w="1559" w:type="dxa"/>
            <w:vAlign w:val="center"/>
          </w:tcPr>
          <w:p w14:paraId="3E32050D" w14:textId="27731E62" w:rsidR="00930277" w:rsidRPr="00057140" w:rsidRDefault="00930277" w:rsidP="004725F7">
            <w:pPr>
              <w:jc w:val="center"/>
              <w:rPr>
                <w:sz w:val="24"/>
                <w:szCs w:val="24"/>
              </w:rPr>
            </w:pPr>
          </w:p>
        </w:tc>
      </w:tr>
      <w:tr w:rsidR="00930277" w:rsidRPr="00057140" w14:paraId="3846A809" w14:textId="4F240057" w:rsidTr="004725F7">
        <w:trPr>
          <w:trHeight w:val="661"/>
        </w:trPr>
        <w:tc>
          <w:tcPr>
            <w:tcW w:w="851" w:type="dxa"/>
            <w:shd w:val="clear" w:color="000000" w:fill="FFFFFF"/>
            <w:vAlign w:val="center"/>
            <w:hideMark/>
          </w:tcPr>
          <w:p w14:paraId="4B8C12E2" w14:textId="77777777" w:rsidR="00930277" w:rsidRPr="00057140" w:rsidRDefault="00930277" w:rsidP="004725F7">
            <w:pPr>
              <w:jc w:val="center"/>
              <w:rPr>
                <w:sz w:val="24"/>
                <w:szCs w:val="24"/>
              </w:rPr>
            </w:pPr>
            <w:r w:rsidRPr="00057140">
              <w:rPr>
                <w:sz w:val="24"/>
                <w:szCs w:val="24"/>
              </w:rPr>
              <w:t xml:space="preserve"> 2.283   </w:t>
            </w:r>
          </w:p>
        </w:tc>
        <w:tc>
          <w:tcPr>
            <w:tcW w:w="1701" w:type="dxa"/>
            <w:shd w:val="clear" w:color="000000" w:fill="FFFFFF"/>
            <w:vAlign w:val="center"/>
            <w:hideMark/>
          </w:tcPr>
          <w:p w14:paraId="57BD3FFE" w14:textId="77777777" w:rsidR="00930277" w:rsidRPr="00057140" w:rsidRDefault="00930277" w:rsidP="004725F7">
            <w:pPr>
              <w:jc w:val="center"/>
              <w:rPr>
                <w:sz w:val="24"/>
                <w:szCs w:val="24"/>
              </w:rPr>
            </w:pPr>
            <w:r w:rsidRPr="00057140">
              <w:rPr>
                <w:sz w:val="24"/>
                <w:szCs w:val="24"/>
              </w:rPr>
              <w:t>03.2538.1060</w:t>
            </w:r>
          </w:p>
        </w:tc>
        <w:tc>
          <w:tcPr>
            <w:tcW w:w="2268" w:type="dxa"/>
            <w:shd w:val="clear" w:color="000000" w:fill="FFFFFF"/>
            <w:vAlign w:val="center"/>
            <w:hideMark/>
          </w:tcPr>
          <w:p w14:paraId="124CCF97" w14:textId="77777777" w:rsidR="00930277" w:rsidRPr="00057140" w:rsidRDefault="00930277" w:rsidP="004725F7">
            <w:pPr>
              <w:jc w:val="both"/>
              <w:rPr>
                <w:sz w:val="24"/>
                <w:szCs w:val="24"/>
              </w:rPr>
            </w:pPr>
            <w:r w:rsidRPr="00057140">
              <w:rPr>
                <w:sz w:val="24"/>
                <w:szCs w:val="24"/>
              </w:rPr>
              <w:t>Cắt bỏ u lành tính vùng tuyến nước bọt mang tai hoặc dưới hàm từ 2-5 cm</w:t>
            </w:r>
          </w:p>
        </w:tc>
        <w:tc>
          <w:tcPr>
            <w:tcW w:w="2552" w:type="dxa"/>
            <w:shd w:val="clear" w:color="000000" w:fill="FFFFFF"/>
            <w:vAlign w:val="center"/>
            <w:hideMark/>
          </w:tcPr>
          <w:p w14:paraId="27C47EF1" w14:textId="77777777" w:rsidR="00930277" w:rsidRPr="00057140" w:rsidRDefault="00930277" w:rsidP="004725F7">
            <w:pPr>
              <w:jc w:val="both"/>
              <w:rPr>
                <w:sz w:val="24"/>
                <w:szCs w:val="24"/>
              </w:rPr>
            </w:pPr>
            <w:r w:rsidRPr="00057140">
              <w:rPr>
                <w:sz w:val="24"/>
                <w:szCs w:val="24"/>
              </w:rPr>
              <w:t>Cắt bỏ u lành tính vùng tuyến nước bọt mang tai hoặc dưới hàm từ 2-5 cm</w:t>
            </w:r>
          </w:p>
        </w:tc>
        <w:tc>
          <w:tcPr>
            <w:tcW w:w="1417" w:type="dxa"/>
            <w:vAlign w:val="center"/>
          </w:tcPr>
          <w:p w14:paraId="332DDDFA" w14:textId="5FC1195D" w:rsidR="00930277" w:rsidRPr="00057140" w:rsidRDefault="00930277" w:rsidP="004725F7">
            <w:pPr>
              <w:jc w:val="right"/>
              <w:rPr>
                <w:sz w:val="24"/>
                <w:szCs w:val="24"/>
              </w:rPr>
            </w:pPr>
            <w:r w:rsidRPr="00057140">
              <w:rPr>
                <w:sz w:val="24"/>
                <w:szCs w:val="24"/>
              </w:rPr>
              <w:t xml:space="preserve">   3.488.600 </w:t>
            </w:r>
          </w:p>
        </w:tc>
        <w:tc>
          <w:tcPr>
            <w:tcW w:w="1559" w:type="dxa"/>
            <w:vAlign w:val="center"/>
          </w:tcPr>
          <w:p w14:paraId="01A98788" w14:textId="06616362" w:rsidR="00930277" w:rsidRPr="00057140" w:rsidRDefault="00930277" w:rsidP="004725F7">
            <w:pPr>
              <w:jc w:val="center"/>
              <w:rPr>
                <w:sz w:val="24"/>
                <w:szCs w:val="24"/>
              </w:rPr>
            </w:pPr>
          </w:p>
        </w:tc>
      </w:tr>
      <w:tr w:rsidR="00930277" w:rsidRPr="00057140" w14:paraId="6E0E3E3F" w14:textId="52B07E4B" w:rsidTr="004725F7">
        <w:trPr>
          <w:trHeight w:val="661"/>
        </w:trPr>
        <w:tc>
          <w:tcPr>
            <w:tcW w:w="851" w:type="dxa"/>
            <w:shd w:val="clear" w:color="000000" w:fill="FFFFFF"/>
            <w:vAlign w:val="center"/>
            <w:hideMark/>
          </w:tcPr>
          <w:p w14:paraId="09A93BDD" w14:textId="77777777" w:rsidR="00930277" w:rsidRPr="00057140" w:rsidRDefault="00930277" w:rsidP="004725F7">
            <w:pPr>
              <w:jc w:val="center"/>
              <w:rPr>
                <w:sz w:val="24"/>
                <w:szCs w:val="24"/>
              </w:rPr>
            </w:pPr>
            <w:r w:rsidRPr="00057140">
              <w:rPr>
                <w:sz w:val="24"/>
                <w:szCs w:val="24"/>
              </w:rPr>
              <w:t xml:space="preserve"> 2.284   </w:t>
            </w:r>
          </w:p>
        </w:tc>
        <w:tc>
          <w:tcPr>
            <w:tcW w:w="1701" w:type="dxa"/>
            <w:shd w:val="clear" w:color="000000" w:fill="FFFFFF"/>
            <w:vAlign w:val="center"/>
            <w:hideMark/>
          </w:tcPr>
          <w:p w14:paraId="3C6A318D" w14:textId="77777777" w:rsidR="00930277" w:rsidRPr="00057140" w:rsidRDefault="00930277" w:rsidP="004725F7">
            <w:pPr>
              <w:jc w:val="center"/>
              <w:rPr>
                <w:sz w:val="24"/>
                <w:szCs w:val="24"/>
              </w:rPr>
            </w:pPr>
            <w:r w:rsidRPr="00057140">
              <w:rPr>
                <w:sz w:val="24"/>
                <w:szCs w:val="24"/>
              </w:rPr>
              <w:t>03.2043.1070</w:t>
            </w:r>
          </w:p>
        </w:tc>
        <w:tc>
          <w:tcPr>
            <w:tcW w:w="2268" w:type="dxa"/>
            <w:shd w:val="clear" w:color="000000" w:fill="FFFFFF"/>
            <w:vAlign w:val="center"/>
            <w:hideMark/>
          </w:tcPr>
          <w:p w14:paraId="50FBC4C4" w14:textId="77777777" w:rsidR="00930277" w:rsidRPr="00057140" w:rsidRDefault="00930277" w:rsidP="004725F7">
            <w:pPr>
              <w:jc w:val="both"/>
              <w:rPr>
                <w:sz w:val="24"/>
                <w:szCs w:val="24"/>
              </w:rPr>
            </w:pPr>
            <w:r w:rsidRPr="00057140">
              <w:rPr>
                <w:sz w:val="24"/>
                <w:szCs w:val="24"/>
              </w:rPr>
              <w:t>Phẫu thuật rạch dẫn lưu viêm tấy lan toả vùng hàm mặt</w:t>
            </w:r>
          </w:p>
        </w:tc>
        <w:tc>
          <w:tcPr>
            <w:tcW w:w="2552" w:type="dxa"/>
            <w:shd w:val="clear" w:color="000000" w:fill="FFFFFF"/>
            <w:vAlign w:val="center"/>
            <w:hideMark/>
          </w:tcPr>
          <w:p w14:paraId="65B8652C" w14:textId="77777777" w:rsidR="00930277" w:rsidRPr="00057140" w:rsidRDefault="00930277" w:rsidP="004725F7">
            <w:pPr>
              <w:jc w:val="both"/>
              <w:rPr>
                <w:sz w:val="24"/>
                <w:szCs w:val="24"/>
              </w:rPr>
            </w:pPr>
            <w:r w:rsidRPr="00057140">
              <w:rPr>
                <w:sz w:val="24"/>
                <w:szCs w:val="24"/>
              </w:rPr>
              <w:t>Phẫu thuật rạch dẫn lưu viêm tấy lan toả vùng hàm mặt</w:t>
            </w:r>
          </w:p>
        </w:tc>
        <w:tc>
          <w:tcPr>
            <w:tcW w:w="1417" w:type="dxa"/>
            <w:vAlign w:val="center"/>
          </w:tcPr>
          <w:p w14:paraId="57E9F596" w14:textId="4207A365" w:rsidR="00930277" w:rsidRPr="00057140" w:rsidRDefault="00930277" w:rsidP="004725F7">
            <w:pPr>
              <w:jc w:val="right"/>
              <w:rPr>
                <w:sz w:val="24"/>
                <w:szCs w:val="24"/>
              </w:rPr>
            </w:pPr>
            <w:r w:rsidRPr="00057140">
              <w:rPr>
                <w:sz w:val="24"/>
                <w:szCs w:val="24"/>
              </w:rPr>
              <w:t xml:space="preserve">   3.397.900 </w:t>
            </w:r>
          </w:p>
        </w:tc>
        <w:tc>
          <w:tcPr>
            <w:tcW w:w="1559" w:type="dxa"/>
            <w:vAlign w:val="center"/>
          </w:tcPr>
          <w:p w14:paraId="457F5C60" w14:textId="47A1E133" w:rsidR="00930277" w:rsidRPr="00057140" w:rsidRDefault="00930277" w:rsidP="004725F7">
            <w:pPr>
              <w:jc w:val="center"/>
              <w:rPr>
                <w:sz w:val="24"/>
                <w:szCs w:val="24"/>
              </w:rPr>
            </w:pPr>
            <w:r w:rsidRPr="00057140">
              <w:rPr>
                <w:sz w:val="24"/>
                <w:szCs w:val="24"/>
              </w:rPr>
              <w:t>Chưa bao gồm máy dò thần kinh.</w:t>
            </w:r>
          </w:p>
        </w:tc>
      </w:tr>
      <w:tr w:rsidR="00930277" w:rsidRPr="00057140" w14:paraId="62A2CE1A" w14:textId="3368C152" w:rsidTr="004725F7">
        <w:trPr>
          <w:trHeight w:val="330"/>
        </w:trPr>
        <w:tc>
          <w:tcPr>
            <w:tcW w:w="851" w:type="dxa"/>
            <w:shd w:val="clear" w:color="000000" w:fill="FFFFFF"/>
            <w:vAlign w:val="center"/>
            <w:hideMark/>
          </w:tcPr>
          <w:p w14:paraId="3376DAFE" w14:textId="77777777" w:rsidR="00930277" w:rsidRPr="00057140" w:rsidRDefault="00930277" w:rsidP="004725F7">
            <w:pPr>
              <w:jc w:val="center"/>
              <w:rPr>
                <w:sz w:val="24"/>
                <w:szCs w:val="24"/>
              </w:rPr>
            </w:pPr>
            <w:r w:rsidRPr="00057140">
              <w:rPr>
                <w:sz w:val="24"/>
                <w:szCs w:val="24"/>
              </w:rPr>
              <w:t xml:space="preserve"> 2.285   </w:t>
            </w:r>
          </w:p>
        </w:tc>
        <w:tc>
          <w:tcPr>
            <w:tcW w:w="1701" w:type="dxa"/>
            <w:shd w:val="clear" w:color="000000" w:fill="FFFFFF"/>
            <w:vAlign w:val="center"/>
            <w:hideMark/>
          </w:tcPr>
          <w:p w14:paraId="71BC0F86" w14:textId="77777777" w:rsidR="00930277" w:rsidRPr="00057140" w:rsidRDefault="00930277" w:rsidP="004725F7">
            <w:pPr>
              <w:jc w:val="center"/>
              <w:rPr>
                <w:sz w:val="24"/>
                <w:szCs w:val="24"/>
              </w:rPr>
            </w:pPr>
            <w:r w:rsidRPr="00057140">
              <w:rPr>
                <w:sz w:val="24"/>
                <w:szCs w:val="24"/>
              </w:rPr>
              <w:t>03.2064.1079</w:t>
            </w:r>
          </w:p>
        </w:tc>
        <w:tc>
          <w:tcPr>
            <w:tcW w:w="2268" w:type="dxa"/>
            <w:shd w:val="clear" w:color="000000" w:fill="FFFFFF"/>
            <w:vAlign w:val="center"/>
            <w:hideMark/>
          </w:tcPr>
          <w:p w14:paraId="56AC6BEF" w14:textId="77777777" w:rsidR="00930277" w:rsidRPr="00057140" w:rsidRDefault="00930277" w:rsidP="004725F7">
            <w:pPr>
              <w:jc w:val="both"/>
              <w:rPr>
                <w:sz w:val="24"/>
                <w:szCs w:val="24"/>
              </w:rPr>
            </w:pPr>
            <w:r w:rsidRPr="00057140">
              <w:rPr>
                <w:sz w:val="24"/>
                <w:szCs w:val="24"/>
              </w:rPr>
              <w:t>Phẫu thuật lấy dị vật vùng hàm mặt</w:t>
            </w:r>
          </w:p>
        </w:tc>
        <w:tc>
          <w:tcPr>
            <w:tcW w:w="2552" w:type="dxa"/>
            <w:shd w:val="clear" w:color="000000" w:fill="FFFFFF"/>
            <w:vAlign w:val="center"/>
            <w:hideMark/>
          </w:tcPr>
          <w:p w14:paraId="2FB58B03" w14:textId="77777777" w:rsidR="00930277" w:rsidRPr="00057140" w:rsidRDefault="00930277" w:rsidP="004725F7">
            <w:pPr>
              <w:jc w:val="both"/>
              <w:rPr>
                <w:sz w:val="24"/>
                <w:szCs w:val="24"/>
              </w:rPr>
            </w:pPr>
            <w:r w:rsidRPr="00057140">
              <w:rPr>
                <w:sz w:val="24"/>
                <w:szCs w:val="24"/>
              </w:rPr>
              <w:t>Phẫu thuật lấy dị vật vùng hàm mặt</w:t>
            </w:r>
          </w:p>
        </w:tc>
        <w:tc>
          <w:tcPr>
            <w:tcW w:w="1417" w:type="dxa"/>
            <w:vAlign w:val="center"/>
          </w:tcPr>
          <w:p w14:paraId="54CD40C7" w14:textId="2D5EFC11" w:rsidR="00930277" w:rsidRPr="00057140" w:rsidRDefault="00930277" w:rsidP="004725F7">
            <w:pPr>
              <w:jc w:val="right"/>
              <w:rPr>
                <w:sz w:val="24"/>
                <w:szCs w:val="24"/>
              </w:rPr>
            </w:pPr>
            <w:r w:rsidRPr="00057140">
              <w:rPr>
                <w:sz w:val="24"/>
                <w:szCs w:val="24"/>
              </w:rPr>
              <w:t xml:space="preserve">   2.497.500 </w:t>
            </w:r>
          </w:p>
        </w:tc>
        <w:tc>
          <w:tcPr>
            <w:tcW w:w="1559" w:type="dxa"/>
            <w:vAlign w:val="center"/>
          </w:tcPr>
          <w:p w14:paraId="613AF1E6" w14:textId="2849402A" w:rsidR="00930277" w:rsidRPr="00057140" w:rsidRDefault="00930277" w:rsidP="004725F7">
            <w:pPr>
              <w:jc w:val="center"/>
              <w:rPr>
                <w:sz w:val="24"/>
                <w:szCs w:val="24"/>
              </w:rPr>
            </w:pPr>
          </w:p>
        </w:tc>
      </w:tr>
      <w:tr w:rsidR="00930277" w:rsidRPr="00057140" w14:paraId="792F1CA0" w14:textId="7AC887E0" w:rsidTr="004725F7">
        <w:trPr>
          <w:trHeight w:val="330"/>
        </w:trPr>
        <w:tc>
          <w:tcPr>
            <w:tcW w:w="851" w:type="dxa"/>
            <w:shd w:val="clear" w:color="000000" w:fill="FFFFFF"/>
            <w:vAlign w:val="center"/>
            <w:hideMark/>
          </w:tcPr>
          <w:p w14:paraId="1AC99763" w14:textId="77777777" w:rsidR="00930277" w:rsidRPr="00057140" w:rsidRDefault="00930277" w:rsidP="004725F7">
            <w:pPr>
              <w:jc w:val="center"/>
              <w:rPr>
                <w:sz w:val="24"/>
                <w:szCs w:val="24"/>
              </w:rPr>
            </w:pPr>
            <w:r w:rsidRPr="00057140">
              <w:rPr>
                <w:sz w:val="24"/>
                <w:szCs w:val="24"/>
              </w:rPr>
              <w:t xml:space="preserve"> 2.286   </w:t>
            </w:r>
          </w:p>
        </w:tc>
        <w:tc>
          <w:tcPr>
            <w:tcW w:w="1701" w:type="dxa"/>
            <w:shd w:val="clear" w:color="000000" w:fill="FFFFFF"/>
            <w:vAlign w:val="center"/>
            <w:hideMark/>
          </w:tcPr>
          <w:p w14:paraId="42C15F92" w14:textId="77777777" w:rsidR="00930277" w:rsidRPr="00057140" w:rsidRDefault="00930277" w:rsidP="004725F7">
            <w:pPr>
              <w:jc w:val="center"/>
              <w:rPr>
                <w:sz w:val="24"/>
                <w:szCs w:val="24"/>
              </w:rPr>
            </w:pPr>
            <w:r w:rsidRPr="00057140">
              <w:rPr>
                <w:sz w:val="24"/>
                <w:szCs w:val="24"/>
              </w:rPr>
              <w:t>16.0294.1079</w:t>
            </w:r>
          </w:p>
        </w:tc>
        <w:tc>
          <w:tcPr>
            <w:tcW w:w="2268" w:type="dxa"/>
            <w:shd w:val="clear" w:color="000000" w:fill="FFFFFF"/>
            <w:vAlign w:val="center"/>
            <w:hideMark/>
          </w:tcPr>
          <w:p w14:paraId="0F7C3D22" w14:textId="77777777" w:rsidR="00930277" w:rsidRPr="00057140" w:rsidRDefault="00930277" w:rsidP="004725F7">
            <w:pPr>
              <w:jc w:val="both"/>
              <w:rPr>
                <w:sz w:val="24"/>
                <w:szCs w:val="24"/>
              </w:rPr>
            </w:pPr>
            <w:r w:rsidRPr="00057140">
              <w:rPr>
                <w:sz w:val="24"/>
                <w:szCs w:val="24"/>
              </w:rPr>
              <w:t>Phẫu thuật lấy dị vật vùng hàm mặt</w:t>
            </w:r>
          </w:p>
        </w:tc>
        <w:tc>
          <w:tcPr>
            <w:tcW w:w="2552" w:type="dxa"/>
            <w:shd w:val="clear" w:color="000000" w:fill="FFFFFF"/>
            <w:vAlign w:val="center"/>
            <w:hideMark/>
          </w:tcPr>
          <w:p w14:paraId="2C41F3B4" w14:textId="77777777" w:rsidR="00930277" w:rsidRPr="00057140" w:rsidRDefault="00930277" w:rsidP="004725F7">
            <w:pPr>
              <w:jc w:val="both"/>
              <w:rPr>
                <w:sz w:val="24"/>
                <w:szCs w:val="24"/>
              </w:rPr>
            </w:pPr>
            <w:r w:rsidRPr="00057140">
              <w:rPr>
                <w:sz w:val="24"/>
                <w:szCs w:val="24"/>
              </w:rPr>
              <w:t>Phẫu thuật lấy dị vật vùng hàm mặt</w:t>
            </w:r>
          </w:p>
        </w:tc>
        <w:tc>
          <w:tcPr>
            <w:tcW w:w="1417" w:type="dxa"/>
            <w:vAlign w:val="center"/>
          </w:tcPr>
          <w:p w14:paraId="7A118BDD" w14:textId="55578388" w:rsidR="00930277" w:rsidRPr="00057140" w:rsidRDefault="00930277" w:rsidP="004725F7">
            <w:pPr>
              <w:jc w:val="right"/>
              <w:rPr>
                <w:sz w:val="24"/>
                <w:szCs w:val="24"/>
              </w:rPr>
            </w:pPr>
            <w:r w:rsidRPr="00057140">
              <w:rPr>
                <w:sz w:val="24"/>
                <w:szCs w:val="24"/>
              </w:rPr>
              <w:t xml:space="preserve">   2.856.600 </w:t>
            </w:r>
          </w:p>
        </w:tc>
        <w:tc>
          <w:tcPr>
            <w:tcW w:w="1559" w:type="dxa"/>
            <w:vAlign w:val="center"/>
          </w:tcPr>
          <w:p w14:paraId="0E2FA848" w14:textId="1D2F4E8C" w:rsidR="00930277" w:rsidRPr="00057140" w:rsidRDefault="00930277" w:rsidP="004725F7">
            <w:pPr>
              <w:jc w:val="center"/>
              <w:rPr>
                <w:sz w:val="24"/>
                <w:szCs w:val="24"/>
              </w:rPr>
            </w:pPr>
          </w:p>
        </w:tc>
      </w:tr>
      <w:tr w:rsidR="00930277" w:rsidRPr="00057140" w14:paraId="011CEEA3" w14:textId="435F7E21" w:rsidTr="004725F7">
        <w:trPr>
          <w:trHeight w:val="661"/>
        </w:trPr>
        <w:tc>
          <w:tcPr>
            <w:tcW w:w="851" w:type="dxa"/>
            <w:shd w:val="clear" w:color="000000" w:fill="FFFFFF"/>
            <w:vAlign w:val="center"/>
            <w:hideMark/>
          </w:tcPr>
          <w:p w14:paraId="1F6A16F8" w14:textId="77777777" w:rsidR="00930277" w:rsidRPr="00057140" w:rsidRDefault="00930277" w:rsidP="004725F7">
            <w:pPr>
              <w:jc w:val="center"/>
              <w:rPr>
                <w:sz w:val="24"/>
                <w:szCs w:val="24"/>
              </w:rPr>
            </w:pPr>
            <w:r w:rsidRPr="00057140">
              <w:rPr>
                <w:sz w:val="24"/>
                <w:szCs w:val="24"/>
              </w:rPr>
              <w:t xml:space="preserve"> 2.287   </w:t>
            </w:r>
          </w:p>
        </w:tc>
        <w:tc>
          <w:tcPr>
            <w:tcW w:w="1701" w:type="dxa"/>
            <w:shd w:val="clear" w:color="000000" w:fill="FFFFFF"/>
            <w:vAlign w:val="center"/>
            <w:hideMark/>
          </w:tcPr>
          <w:p w14:paraId="43FFF0B3" w14:textId="77777777" w:rsidR="00930277" w:rsidRPr="00057140" w:rsidRDefault="00930277" w:rsidP="004725F7">
            <w:pPr>
              <w:jc w:val="center"/>
              <w:rPr>
                <w:sz w:val="24"/>
                <w:szCs w:val="24"/>
              </w:rPr>
            </w:pPr>
            <w:r w:rsidRPr="00057140">
              <w:rPr>
                <w:sz w:val="24"/>
                <w:szCs w:val="24"/>
              </w:rPr>
              <w:t>12.0061.1093</w:t>
            </w:r>
          </w:p>
        </w:tc>
        <w:tc>
          <w:tcPr>
            <w:tcW w:w="2268" w:type="dxa"/>
            <w:shd w:val="clear" w:color="000000" w:fill="FFFFFF"/>
            <w:vAlign w:val="center"/>
            <w:hideMark/>
          </w:tcPr>
          <w:p w14:paraId="4CC1DD3E" w14:textId="77777777" w:rsidR="00930277" w:rsidRPr="00057140" w:rsidRDefault="00930277" w:rsidP="004725F7">
            <w:pPr>
              <w:jc w:val="both"/>
              <w:rPr>
                <w:sz w:val="24"/>
                <w:szCs w:val="24"/>
              </w:rPr>
            </w:pPr>
            <w:r w:rsidRPr="00057140">
              <w:rPr>
                <w:sz w:val="24"/>
                <w:szCs w:val="24"/>
              </w:rPr>
              <w:t>Tiêm xơ chữa u máu, bạch mạch lưỡi, sàn miệng dưới hàm, cạnh cổ...</w:t>
            </w:r>
          </w:p>
        </w:tc>
        <w:tc>
          <w:tcPr>
            <w:tcW w:w="2552" w:type="dxa"/>
            <w:shd w:val="clear" w:color="000000" w:fill="FFFFFF"/>
            <w:vAlign w:val="center"/>
            <w:hideMark/>
          </w:tcPr>
          <w:p w14:paraId="445161AC" w14:textId="77777777" w:rsidR="00930277" w:rsidRPr="00057140" w:rsidRDefault="00930277" w:rsidP="004725F7">
            <w:pPr>
              <w:jc w:val="both"/>
              <w:rPr>
                <w:sz w:val="24"/>
                <w:szCs w:val="24"/>
              </w:rPr>
            </w:pPr>
            <w:r w:rsidRPr="00057140">
              <w:rPr>
                <w:sz w:val="24"/>
                <w:szCs w:val="24"/>
              </w:rPr>
              <w:t>Tiêm xơ chữa u máu, bạch mạch lưỡi, sàn miệng dưới hàm, cạnh cổ...</w:t>
            </w:r>
          </w:p>
        </w:tc>
        <w:tc>
          <w:tcPr>
            <w:tcW w:w="1417" w:type="dxa"/>
            <w:vAlign w:val="center"/>
          </w:tcPr>
          <w:p w14:paraId="4176A216" w14:textId="3072529A" w:rsidR="00930277" w:rsidRPr="00057140" w:rsidRDefault="00930277" w:rsidP="004725F7">
            <w:pPr>
              <w:jc w:val="right"/>
              <w:rPr>
                <w:sz w:val="24"/>
                <w:szCs w:val="24"/>
              </w:rPr>
            </w:pPr>
            <w:r w:rsidRPr="00057140">
              <w:rPr>
                <w:sz w:val="24"/>
                <w:szCs w:val="24"/>
              </w:rPr>
              <w:t xml:space="preserve">   2.856.600 </w:t>
            </w:r>
          </w:p>
        </w:tc>
        <w:tc>
          <w:tcPr>
            <w:tcW w:w="1559" w:type="dxa"/>
            <w:vAlign w:val="center"/>
          </w:tcPr>
          <w:p w14:paraId="7F35079F" w14:textId="3AE508AE" w:rsidR="00930277" w:rsidRPr="00057140" w:rsidRDefault="00930277" w:rsidP="004725F7">
            <w:pPr>
              <w:jc w:val="center"/>
              <w:rPr>
                <w:sz w:val="24"/>
                <w:szCs w:val="24"/>
              </w:rPr>
            </w:pPr>
          </w:p>
        </w:tc>
      </w:tr>
      <w:tr w:rsidR="00930277" w:rsidRPr="00057140" w14:paraId="55637781" w14:textId="69A437D9" w:rsidTr="004725F7">
        <w:trPr>
          <w:trHeight w:val="330"/>
        </w:trPr>
        <w:tc>
          <w:tcPr>
            <w:tcW w:w="851" w:type="dxa"/>
            <w:shd w:val="clear" w:color="000000" w:fill="FFFFFF"/>
            <w:vAlign w:val="center"/>
            <w:hideMark/>
          </w:tcPr>
          <w:p w14:paraId="4DFB8CF3" w14:textId="77777777" w:rsidR="00930277" w:rsidRPr="00057140" w:rsidRDefault="00930277" w:rsidP="004725F7">
            <w:pPr>
              <w:jc w:val="center"/>
              <w:rPr>
                <w:sz w:val="24"/>
                <w:szCs w:val="24"/>
              </w:rPr>
            </w:pPr>
            <w:r w:rsidRPr="00057140">
              <w:rPr>
                <w:sz w:val="24"/>
                <w:szCs w:val="24"/>
              </w:rPr>
              <w:t xml:space="preserve"> 2.288   </w:t>
            </w:r>
          </w:p>
        </w:tc>
        <w:tc>
          <w:tcPr>
            <w:tcW w:w="1701" w:type="dxa"/>
            <w:shd w:val="clear" w:color="000000" w:fill="FFFFFF"/>
            <w:vAlign w:val="center"/>
            <w:hideMark/>
          </w:tcPr>
          <w:p w14:paraId="465B26C9" w14:textId="77777777" w:rsidR="00930277" w:rsidRPr="00057140" w:rsidRDefault="00930277" w:rsidP="004725F7">
            <w:pPr>
              <w:jc w:val="center"/>
              <w:rPr>
                <w:sz w:val="24"/>
                <w:szCs w:val="24"/>
              </w:rPr>
            </w:pPr>
            <w:r w:rsidRPr="00057140">
              <w:rPr>
                <w:sz w:val="24"/>
                <w:szCs w:val="24"/>
              </w:rPr>
              <w:t>12.0058.1093</w:t>
            </w:r>
          </w:p>
        </w:tc>
        <w:tc>
          <w:tcPr>
            <w:tcW w:w="2268" w:type="dxa"/>
            <w:shd w:val="clear" w:color="000000" w:fill="FFFFFF"/>
            <w:vAlign w:val="center"/>
            <w:hideMark/>
          </w:tcPr>
          <w:p w14:paraId="31EBD087" w14:textId="77777777" w:rsidR="00930277" w:rsidRPr="00057140" w:rsidRDefault="00930277" w:rsidP="004725F7">
            <w:pPr>
              <w:jc w:val="both"/>
              <w:rPr>
                <w:sz w:val="24"/>
                <w:szCs w:val="24"/>
              </w:rPr>
            </w:pPr>
            <w:r w:rsidRPr="00057140">
              <w:rPr>
                <w:sz w:val="24"/>
                <w:szCs w:val="24"/>
              </w:rPr>
              <w:t>Tiêm xơ điều trị u máu vùng hàm mặt</w:t>
            </w:r>
          </w:p>
        </w:tc>
        <w:tc>
          <w:tcPr>
            <w:tcW w:w="2552" w:type="dxa"/>
            <w:shd w:val="clear" w:color="000000" w:fill="FFFFFF"/>
            <w:vAlign w:val="center"/>
            <w:hideMark/>
          </w:tcPr>
          <w:p w14:paraId="3EAB86E9" w14:textId="77777777" w:rsidR="00930277" w:rsidRPr="00057140" w:rsidRDefault="00930277" w:rsidP="004725F7">
            <w:pPr>
              <w:jc w:val="both"/>
              <w:rPr>
                <w:sz w:val="24"/>
                <w:szCs w:val="24"/>
              </w:rPr>
            </w:pPr>
            <w:r w:rsidRPr="00057140">
              <w:rPr>
                <w:sz w:val="24"/>
                <w:szCs w:val="24"/>
              </w:rPr>
              <w:t>Tiêm xơ điều trị u máu vùng hàm mặt</w:t>
            </w:r>
          </w:p>
        </w:tc>
        <w:tc>
          <w:tcPr>
            <w:tcW w:w="1417" w:type="dxa"/>
            <w:vAlign w:val="center"/>
          </w:tcPr>
          <w:p w14:paraId="5BFF5CF7" w14:textId="4DF4241C" w:rsidR="00930277" w:rsidRPr="00057140" w:rsidRDefault="00930277" w:rsidP="004725F7">
            <w:pPr>
              <w:jc w:val="right"/>
              <w:rPr>
                <w:sz w:val="24"/>
                <w:szCs w:val="24"/>
              </w:rPr>
            </w:pPr>
            <w:r w:rsidRPr="00057140">
              <w:rPr>
                <w:sz w:val="24"/>
                <w:szCs w:val="24"/>
              </w:rPr>
              <w:t xml:space="preserve">      869.100 </w:t>
            </w:r>
          </w:p>
        </w:tc>
        <w:tc>
          <w:tcPr>
            <w:tcW w:w="1559" w:type="dxa"/>
            <w:vAlign w:val="center"/>
          </w:tcPr>
          <w:p w14:paraId="6E9E6777" w14:textId="7F8AE169" w:rsidR="00930277" w:rsidRPr="00057140" w:rsidRDefault="00930277" w:rsidP="004725F7">
            <w:pPr>
              <w:jc w:val="center"/>
              <w:rPr>
                <w:sz w:val="24"/>
                <w:szCs w:val="24"/>
              </w:rPr>
            </w:pPr>
          </w:p>
        </w:tc>
      </w:tr>
      <w:tr w:rsidR="00930277" w:rsidRPr="00057140" w14:paraId="318E6468" w14:textId="48089C3A" w:rsidTr="004725F7">
        <w:trPr>
          <w:trHeight w:val="661"/>
        </w:trPr>
        <w:tc>
          <w:tcPr>
            <w:tcW w:w="851" w:type="dxa"/>
            <w:shd w:val="clear" w:color="000000" w:fill="FFFFFF"/>
            <w:vAlign w:val="center"/>
            <w:hideMark/>
          </w:tcPr>
          <w:p w14:paraId="63EC680D" w14:textId="77777777" w:rsidR="00930277" w:rsidRPr="00057140" w:rsidRDefault="00930277" w:rsidP="004725F7">
            <w:pPr>
              <w:jc w:val="center"/>
              <w:rPr>
                <w:sz w:val="24"/>
                <w:szCs w:val="24"/>
              </w:rPr>
            </w:pPr>
            <w:r w:rsidRPr="00057140">
              <w:rPr>
                <w:sz w:val="24"/>
                <w:szCs w:val="24"/>
              </w:rPr>
              <w:t xml:space="preserve"> 2.289   </w:t>
            </w:r>
          </w:p>
        </w:tc>
        <w:tc>
          <w:tcPr>
            <w:tcW w:w="1701" w:type="dxa"/>
            <w:shd w:val="clear" w:color="000000" w:fill="FFFFFF"/>
            <w:vAlign w:val="center"/>
            <w:hideMark/>
          </w:tcPr>
          <w:p w14:paraId="7F60B2E7" w14:textId="77777777" w:rsidR="00930277" w:rsidRPr="00057140" w:rsidRDefault="00930277" w:rsidP="004725F7">
            <w:pPr>
              <w:jc w:val="center"/>
              <w:rPr>
                <w:sz w:val="24"/>
                <w:szCs w:val="24"/>
              </w:rPr>
            </w:pPr>
            <w:r w:rsidRPr="00057140">
              <w:rPr>
                <w:sz w:val="24"/>
                <w:szCs w:val="24"/>
              </w:rPr>
              <w:t>11.0022.1102</w:t>
            </w:r>
          </w:p>
        </w:tc>
        <w:tc>
          <w:tcPr>
            <w:tcW w:w="2268" w:type="dxa"/>
            <w:shd w:val="clear" w:color="000000" w:fill="FFFFFF"/>
            <w:vAlign w:val="center"/>
            <w:hideMark/>
          </w:tcPr>
          <w:p w14:paraId="3BBC559C" w14:textId="77777777" w:rsidR="00930277" w:rsidRPr="00057140" w:rsidRDefault="00930277" w:rsidP="004725F7">
            <w:pPr>
              <w:jc w:val="both"/>
              <w:rPr>
                <w:sz w:val="24"/>
                <w:szCs w:val="24"/>
              </w:rPr>
            </w:pPr>
            <w:r w:rsidRPr="00057140">
              <w:rPr>
                <w:sz w:val="24"/>
                <w:szCs w:val="24"/>
              </w:rPr>
              <w:t>Cắt bỏ hoại tử tiếp tuyến bỏng sâu dưới 3% diện tích cơ thể ở trẻ em</w:t>
            </w:r>
          </w:p>
        </w:tc>
        <w:tc>
          <w:tcPr>
            <w:tcW w:w="2552" w:type="dxa"/>
            <w:shd w:val="clear" w:color="000000" w:fill="FFFFFF"/>
            <w:vAlign w:val="center"/>
            <w:hideMark/>
          </w:tcPr>
          <w:p w14:paraId="432D07BB" w14:textId="77777777" w:rsidR="00930277" w:rsidRPr="00057140" w:rsidRDefault="00930277" w:rsidP="004725F7">
            <w:pPr>
              <w:jc w:val="both"/>
              <w:rPr>
                <w:sz w:val="24"/>
                <w:szCs w:val="24"/>
              </w:rPr>
            </w:pPr>
            <w:r w:rsidRPr="00057140">
              <w:rPr>
                <w:sz w:val="24"/>
                <w:szCs w:val="24"/>
              </w:rPr>
              <w:t>Cắt bỏ hoại tử tiếp tuyến bỏng sâu dưới 3% diện tích cơ thể ở trẻ em</w:t>
            </w:r>
          </w:p>
        </w:tc>
        <w:tc>
          <w:tcPr>
            <w:tcW w:w="1417" w:type="dxa"/>
            <w:vAlign w:val="center"/>
          </w:tcPr>
          <w:p w14:paraId="0D5E3304" w14:textId="01E12C81" w:rsidR="00930277" w:rsidRPr="00057140" w:rsidRDefault="00930277" w:rsidP="004725F7">
            <w:pPr>
              <w:jc w:val="right"/>
              <w:rPr>
                <w:sz w:val="24"/>
                <w:szCs w:val="24"/>
              </w:rPr>
            </w:pPr>
            <w:r w:rsidRPr="00057140">
              <w:rPr>
                <w:sz w:val="24"/>
                <w:szCs w:val="24"/>
              </w:rPr>
              <w:t xml:space="preserve">      869.100 </w:t>
            </w:r>
          </w:p>
        </w:tc>
        <w:tc>
          <w:tcPr>
            <w:tcW w:w="1559" w:type="dxa"/>
            <w:vAlign w:val="center"/>
          </w:tcPr>
          <w:p w14:paraId="71D7E10A" w14:textId="0DF6700F" w:rsidR="00930277" w:rsidRPr="00057140" w:rsidRDefault="00930277" w:rsidP="004725F7">
            <w:pPr>
              <w:jc w:val="center"/>
              <w:rPr>
                <w:sz w:val="24"/>
                <w:szCs w:val="24"/>
              </w:rPr>
            </w:pPr>
          </w:p>
        </w:tc>
      </w:tr>
      <w:tr w:rsidR="00930277" w:rsidRPr="00057140" w14:paraId="233DFF44" w14:textId="434E029B" w:rsidTr="004725F7">
        <w:trPr>
          <w:trHeight w:val="661"/>
        </w:trPr>
        <w:tc>
          <w:tcPr>
            <w:tcW w:w="851" w:type="dxa"/>
            <w:shd w:val="clear" w:color="000000" w:fill="FFFFFF"/>
            <w:vAlign w:val="center"/>
            <w:hideMark/>
          </w:tcPr>
          <w:p w14:paraId="3EAEAA98" w14:textId="77777777" w:rsidR="00930277" w:rsidRPr="00057140" w:rsidRDefault="00930277" w:rsidP="004725F7">
            <w:pPr>
              <w:jc w:val="center"/>
              <w:rPr>
                <w:sz w:val="24"/>
                <w:szCs w:val="24"/>
              </w:rPr>
            </w:pPr>
            <w:r w:rsidRPr="00057140">
              <w:rPr>
                <w:sz w:val="24"/>
                <w:szCs w:val="24"/>
              </w:rPr>
              <w:t xml:space="preserve"> 2.290   </w:t>
            </w:r>
          </w:p>
        </w:tc>
        <w:tc>
          <w:tcPr>
            <w:tcW w:w="1701" w:type="dxa"/>
            <w:shd w:val="clear" w:color="000000" w:fill="FFFFFF"/>
            <w:vAlign w:val="center"/>
            <w:hideMark/>
          </w:tcPr>
          <w:p w14:paraId="4DD367A1" w14:textId="77777777" w:rsidR="00930277" w:rsidRPr="00057140" w:rsidRDefault="00930277" w:rsidP="004725F7">
            <w:pPr>
              <w:jc w:val="center"/>
              <w:rPr>
                <w:sz w:val="24"/>
                <w:szCs w:val="24"/>
              </w:rPr>
            </w:pPr>
            <w:r w:rsidRPr="00057140">
              <w:rPr>
                <w:sz w:val="24"/>
                <w:szCs w:val="24"/>
              </w:rPr>
              <w:t>11.0019.1102</w:t>
            </w:r>
          </w:p>
        </w:tc>
        <w:tc>
          <w:tcPr>
            <w:tcW w:w="2268" w:type="dxa"/>
            <w:shd w:val="clear" w:color="000000" w:fill="FFFFFF"/>
            <w:vAlign w:val="center"/>
            <w:hideMark/>
          </w:tcPr>
          <w:p w14:paraId="423B603B" w14:textId="77777777" w:rsidR="00930277" w:rsidRPr="00057140" w:rsidRDefault="00930277" w:rsidP="004725F7">
            <w:pPr>
              <w:jc w:val="both"/>
              <w:rPr>
                <w:sz w:val="24"/>
                <w:szCs w:val="24"/>
              </w:rPr>
            </w:pPr>
            <w:r w:rsidRPr="00057140">
              <w:rPr>
                <w:sz w:val="24"/>
                <w:szCs w:val="24"/>
              </w:rPr>
              <w:t>Cắt bỏ hoại tử tiếp tuyến bỏng sâu dưới 5% diện tích cơ thể ở người lớn</w:t>
            </w:r>
          </w:p>
        </w:tc>
        <w:tc>
          <w:tcPr>
            <w:tcW w:w="2552" w:type="dxa"/>
            <w:shd w:val="clear" w:color="000000" w:fill="FFFFFF"/>
            <w:vAlign w:val="center"/>
            <w:hideMark/>
          </w:tcPr>
          <w:p w14:paraId="7AE7A1FA" w14:textId="77777777" w:rsidR="00930277" w:rsidRPr="00057140" w:rsidRDefault="00930277" w:rsidP="004725F7">
            <w:pPr>
              <w:jc w:val="both"/>
              <w:rPr>
                <w:sz w:val="24"/>
                <w:szCs w:val="24"/>
              </w:rPr>
            </w:pPr>
            <w:r w:rsidRPr="00057140">
              <w:rPr>
                <w:sz w:val="24"/>
                <w:szCs w:val="24"/>
              </w:rPr>
              <w:t>Cắt bỏ hoại tử tiếp tuyến bỏng sâu dưới 5% diện tích cơ thể ở người lớn</w:t>
            </w:r>
          </w:p>
        </w:tc>
        <w:tc>
          <w:tcPr>
            <w:tcW w:w="1417" w:type="dxa"/>
            <w:vAlign w:val="center"/>
          </w:tcPr>
          <w:p w14:paraId="22C6D079" w14:textId="50FF4952" w:rsidR="00930277" w:rsidRPr="00057140" w:rsidRDefault="00930277" w:rsidP="004725F7">
            <w:pPr>
              <w:jc w:val="right"/>
              <w:rPr>
                <w:sz w:val="24"/>
                <w:szCs w:val="24"/>
              </w:rPr>
            </w:pPr>
            <w:r w:rsidRPr="00057140">
              <w:rPr>
                <w:sz w:val="24"/>
                <w:szCs w:val="24"/>
              </w:rPr>
              <w:t xml:space="preserve">   2.566.900 </w:t>
            </w:r>
          </w:p>
        </w:tc>
        <w:tc>
          <w:tcPr>
            <w:tcW w:w="1559" w:type="dxa"/>
            <w:vAlign w:val="center"/>
          </w:tcPr>
          <w:p w14:paraId="40387578" w14:textId="4235AD1E" w:rsidR="00930277" w:rsidRPr="00057140" w:rsidRDefault="00930277" w:rsidP="004725F7">
            <w:pPr>
              <w:jc w:val="center"/>
              <w:rPr>
                <w:sz w:val="24"/>
                <w:szCs w:val="24"/>
              </w:rPr>
            </w:pPr>
          </w:p>
        </w:tc>
      </w:tr>
      <w:tr w:rsidR="00930277" w:rsidRPr="00057140" w14:paraId="518B51E5" w14:textId="36CDFA29" w:rsidTr="004725F7">
        <w:trPr>
          <w:trHeight w:val="661"/>
        </w:trPr>
        <w:tc>
          <w:tcPr>
            <w:tcW w:w="851" w:type="dxa"/>
            <w:shd w:val="clear" w:color="000000" w:fill="FFFFFF"/>
            <w:vAlign w:val="center"/>
            <w:hideMark/>
          </w:tcPr>
          <w:p w14:paraId="1C768888" w14:textId="77777777" w:rsidR="00930277" w:rsidRPr="00057140" w:rsidRDefault="00930277" w:rsidP="004725F7">
            <w:pPr>
              <w:jc w:val="center"/>
              <w:rPr>
                <w:sz w:val="24"/>
                <w:szCs w:val="24"/>
              </w:rPr>
            </w:pPr>
            <w:r w:rsidRPr="00057140">
              <w:rPr>
                <w:sz w:val="24"/>
                <w:szCs w:val="24"/>
              </w:rPr>
              <w:t xml:space="preserve"> 2.291   </w:t>
            </w:r>
          </w:p>
        </w:tc>
        <w:tc>
          <w:tcPr>
            <w:tcW w:w="1701" w:type="dxa"/>
            <w:shd w:val="clear" w:color="000000" w:fill="FFFFFF"/>
            <w:vAlign w:val="center"/>
            <w:hideMark/>
          </w:tcPr>
          <w:p w14:paraId="0A607F0F" w14:textId="77777777" w:rsidR="00930277" w:rsidRPr="00057140" w:rsidRDefault="00930277" w:rsidP="004725F7">
            <w:pPr>
              <w:jc w:val="center"/>
              <w:rPr>
                <w:sz w:val="24"/>
                <w:szCs w:val="24"/>
              </w:rPr>
            </w:pPr>
            <w:r w:rsidRPr="00057140">
              <w:rPr>
                <w:sz w:val="24"/>
                <w:szCs w:val="24"/>
              </w:rPr>
              <w:t>11.0021.1104</w:t>
            </w:r>
          </w:p>
        </w:tc>
        <w:tc>
          <w:tcPr>
            <w:tcW w:w="2268" w:type="dxa"/>
            <w:shd w:val="clear" w:color="000000" w:fill="FFFFFF"/>
            <w:vAlign w:val="center"/>
            <w:hideMark/>
          </w:tcPr>
          <w:p w14:paraId="32F71806" w14:textId="77777777" w:rsidR="00930277" w:rsidRPr="00057140" w:rsidRDefault="00930277" w:rsidP="004725F7">
            <w:pPr>
              <w:jc w:val="both"/>
              <w:rPr>
                <w:sz w:val="24"/>
                <w:szCs w:val="24"/>
              </w:rPr>
            </w:pPr>
            <w:r w:rsidRPr="00057140">
              <w:rPr>
                <w:sz w:val="24"/>
                <w:szCs w:val="24"/>
              </w:rPr>
              <w:t>Cắt bỏ hoại tử tiếp tuyến bỏng sâu từ 3% - 5% diện tích cơ thể ở trẻ em</w:t>
            </w:r>
          </w:p>
        </w:tc>
        <w:tc>
          <w:tcPr>
            <w:tcW w:w="2552" w:type="dxa"/>
            <w:shd w:val="clear" w:color="000000" w:fill="FFFFFF"/>
            <w:vAlign w:val="center"/>
            <w:hideMark/>
          </w:tcPr>
          <w:p w14:paraId="4C617326" w14:textId="77777777" w:rsidR="00930277" w:rsidRPr="00057140" w:rsidRDefault="00930277" w:rsidP="004725F7">
            <w:pPr>
              <w:jc w:val="both"/>
              <w:rPr>
                <w:sz w:val="24"/>
                <w:szCs w:val="24"/>
              </w:rPr>
            </w:pPr>
            <w:r w:rsidRPr="00057140">
              <w:rPr>
                <w:sz w:val="24"/>
                <w:szCs w:val="24"/>
              </w:rPr>
              <w:t>Cắt bỏ hoại tử tiếp tuyến bỏng sâu từ 3% - 5% diện tích cơ thể ở trẻ em</w:t>
            </w:r>
          </w:p>
        </w:tc>
        <w:tc>
          <w:tcPr>
            <w:tcW w:w="1417" w:type="dxa"/>
            <w:vAlign w:val="center"/>
          </w:tcPr>
          <w:p w14:paraId="1702D049" w14:textId="4DC2C124" w:rsidR="00930277" w:rsidRPr="00057140" w:rsidRDefault="00930277" w:rsidP="004725F7">
            <w:pPr>
              <w:jc w:val="right"/>
              <w:rPr>
                <w:sz w:val="24"/>
                <w:szCs w:val="24"/>
              </w:rPr>
            </w:pPr>
            <w:r w:rsidRPr="00057140">
              <w:rPr>
                <w:sz w:val="24"/>
                <w:szCs w:val="24"/>
              </w:rPr>
              <w:t xml:space="preserve">   2.566.900 </w:t>
            </w:r>
          </w:p>
        </w:tc>
        <w:tc>
          <w:tcPr>
            <w:tcW w:w="1559" w:type="dxa"/>
            <w:vAlign w:val="center"/>
          </w:tcPr>
          <w:p w14:paraId="61FD4EBE" w14:textId="203F1E2F" w:rsidR="00930277" w:rsidRPr="00057140" w:rsidRDefault="00930277" w:rsidP="004725F7">
            <w:pPr>
              <w:jc w:val="center"/>
              <w:rPr>
                <w:sz w:val="24"/>
                <w:szCs w:val="24"/>
              </w:rPr>
            </w:pPr>
          </w:p>
        </w:tc>
      </w:tr>
      <w:tr w:rsidR="00930277" w:rsidRPr="00057140" w14:paraId="693006C4" w14:textId="79574FF7" w:rsidTr="004725F7">
        <w:trPr>
          <w:trHeight w:val="661"/>
        </w:trPr>
        <w:tc>
          <w:tcPr>
            <w:tcW w:w="851" w:type="dxa"/>
            <w:shd w:val="clear" w:color="000000" w:fill="FFFFFF"/>
            <w:vAlign w:val="center"/>
            <w:hideMark/>
          </w:tcPr>
          <w:p w14:paraId="68D196E8" w14:textId="77777777" w:rsidR="00930277" w:rsidRPr="00057140" w:rsidRDefault="00930277" w:rsidP="004725F7">
            <w:pPr>
              <w:jc w:val="center"/>
              <w:rPr>
                <w:sz w:val="24"/>
                <w:szCs w:val="24"/>
              </w:rPr>
            </w:pPr>
            <w:r w:rsidRPr="00057140">
              <w:rPr>
                <w:sz w:val="24"/>
                <w:szCs w:val="24"/>
              </w:rPr>
              <w:t xml:space="preserve"> 2.292   </w:t>
            </w:r>
          </w:p>
        </w:tc>
        <w:tc>
          <w:tcPr>
            <w:tcW w:w="1701" w:type="dxa"/>
            <w:shd w:val="clear" w:color="000000" w:fill="FFFFFF"/>
            <w:vAlign w:val="center"/>
            <w:hideMark/>
          </w:tcPr>
          <w:p w14:paraId="4B971E85" w14:textId="77777777" w:rsidR="00930277" w:rsidRPr="00057140" w:rsidRDefault="00930277" w:rsidP="004725F7">
            <w:pPr>
              <w:jc w:val="center"/>
              <w:rPr>
                <w:sz w:val="24"/>
                <w:szCs w:val="24"/>
              </w:rPr>
            </w:pPr>
            <w:r w:rsidRPr="00057140">
              <w:rPr>
                <w:sz w:val="24"/>
                <w:szCs w:val="24"/>
              </w:rPr>
              <w:t>11.0018.1105</w:t>
            </w:r>
          </w:p>
        </w:tc>
        <w:tc>
          <w:tcPr>
            <w:tcW w:w="2268" w:type="dxa"/>
            <w:shd w:val="clear" w:color="000000" w:fill="FFFFFF"/>
            <w:vAlign w:val="center"/>
            <w:hideMark/>
          </w:tcPr>
          <w:p w14:paraId="7F7A9ECB" w14:textId="77777777" w:rsidR="00930277" w:rsidRPr="00057140" w:rsidRDefault="00930277" w:rsidP="004725F7">
            <w:pPr>
              <w:jc w:val="both"/>
              <w:rPr>
                <w:sz w:val="24"/>
                <w:szCs w:val="24"/>
              </w:rPr>
            </w:pPr>
            <w:r w:rsidRPr="00057140">
              <w:rPr>
                <w:sz w:val="24"/>
                <w:szCs w:val="24"/>
              </w:rPr>
              <w:t>Cắt bỏ hoại tử tiếp tuyến bỏng sâu từ 5% - 10% diện tích cơ thể ở người lớn</w:t>
            </w:r>
          </w:p>
        </w:tc>
        <w:tc>
          <w:tcPr>
            <w:tcW w:w="2552" w:type="dxa"/>
            <w:shd w:val="clear" w:color="000000" w:fill="FFFFFF"/>
            <w:vAlign w:val="center"/>
            <w:hideMark/>
          </w:tcPr>
          <w:p w14:paraId="1E2AC0B8" w14:textId="77777777" w:rsidR="00930277" w:rsidRPr="00057140" w:rsidRDefault="00930277" w:rsidP="004725F7">
            <w:pPr>
              <w:jc w:val="both"/>
              <w:rPr>
                <w:sz w:val="24"/>
                <w:szCs w:val="24"/>
              </w:rPr>
            </w:pPr>
            <w:r w:rsidRPr="00057140">
              <w:rPr>
                <w:sz w:val="24"/>
                <w:szCs w:val="24"/>
              </w:rPr>
              <w:t>Cắt bỏ hoại tử tiếp tuyến bỏng sâu từ 5% - 10% diện tích cơ thể ở người lớn</w:t>
            </w:r>
          </w:p>
        </w:tc>
        <w:tc>
          <w:tcPr>
            <w:tcW w:w="1417" w:type="dxa"/>
            <w:vAlign w:val="center"/>
          </w:tcPr>
          <w:p w14:paraId="25A3B19D" w14:textId="5337434A" w:rsidR="00930277" w:rsidRPr="00057140" w:rsidRDefault="00930277" w:rsidP="004725F7">
            <w:pPr>
              <w:jc w:val="right"/>
              <w:rPr>
                <w:sz w:val="24"/>
                <w:szCs w:val="24"/>
              </w:rPr>
            </w:pPr>
            <w:r w:rsidRPr="00057140">
              <w:rPr>
                <w:sz w:val="24"/>
                <w:szCs w:val="24"/>
              </w:rPr>
              <w:t xml:space="preserve">   3.319.300 </w:t>
            </w:r>
          </w:p>
        </w:tc>
        <w:tc>
          <w:tcPr>
            <w:tcW w:w="1559" w:type="dxa"/>
            <w:vAlign w:val="center"/>
          </w:tcPr>
          <w:p w14:paraId="13E1A9AE" w14:textId="3075B316" w:rsidR="00930277" w:rsidRPr="00057140" w:rsidRDefault="00930277" w:rsidP="004725F7">
            <w:pPr>
              <w:jc w:val="center"/>
              <w:rPr>
                <w:sz w:val="24"/>
                <w:szCs w:val="24"/>
              </w:rPr>
            </w:pPr>
          </w:p>
        </w:tc>
      </w:tr>
      <w:tr w:rsidR="00930277" w:rsidRPr="00057140" w14:paraId="41DE0240" w14:textId="205B159F" w:rsidTr="004725F7">
        <w:trPr>
          <w:trHeight w:val="661"/>
        </w:trPr>
        <w:tc>
          <w:tcPr>
            <w:tcW w:w="851" w:type="dxa"/>
            <w:shd w:val="clear" w:color="000000" w:fill="FFFFFF"/>
            <w:vAlign w:val="center"/>
            <w:hideMark/>
          </w:tcPr>
          <w:p w14:paraId="728088AF" w14:textId="77777777" w:rsidR="00930277" w:rsidRPr="00057140" w:rsidRDefault="00930277" w:rsidP="004725F7">
            <w:pPr>
              <w:jc w:val="center"/>
              <w:rPr>
                <w:sz w:val="24"/>
                <w:szCs w:val="24"/>
              </w:rPr>
            </w:pPr>
            <w:r w:rsidRPr="00057140">
              <w:rPr>
                <w:sz w:val="24"/>
                <w:szCs w:val="24"/>
              </w:rPr>
              <w:t xml:space="preserve"> 2.293   </w:t>
            </w:r>
          </w:p>
        </w:tc>
        <w:tc>
          <w:tcPr>
            <w:tcW w:w="1701" w:type="dxa"/>
            <w:shd w:val="clear" w:color="000000" w:fill="FFFFFF"/>
            <w:vAlign w:val="center"/>
            <w:hideMark/>
          </w:tcPr>
          <w:p w14:paraId="4808889A" w14:textId="77777777" w:rsidR="00930277" w:rsidRPr="00057140" w:rsidRDefault="00930277" w:rsidP="004725F7">
            <w:pPr>
              <w:jc w:val="center"/>
              <w:rPr>
                <w:sz w:val="24"/>
                <w:szCs w:val="24"/>
              </w:rPr>
            </w:pPr>
            <w:r w:rsidRPr="00057140">
              <w:rPr>
                <w:sz w:val="24"/>
                <w:szCs w:val="24"/>
              </w:rPr>
              <w:t>11.0028.1106</w:t>
            </w:r>
          </w:p>
        </w:tc>
        <w:tc>
          <w:tcPr>
            <w:tcW w:w="2268" w:type="dxa"/>
            <w:shd w:val="clear" w:color="000000" w:fill="FFFFFF"/>
            <w:vAlign w:val="center"/>
            <w:hideMark/>
          </w:tcPr>
          <w:p w14:paraId="0A6D4C7F" w14:textId="77777777" w:rsidR="00930277" w:rsidRPr="00057140" w:rsidRDefault="00930277" w:rsidP="004725F7">
            <w:pPr>
              <w:jc w:val="both"/>
              <w:rPr>
                <w:sz w:val="24"/>
                <w:szCs w:val="24"/>
              </w:rPr>
            </w:pPr>
            <w:r w:rsidRPr="00057140">
              <w:rPr>
                <w:sz w:val="24"/>
                <w:szCs w:val="24"/>
              </w:rPr>
              <w:t>Cắt bỏ hoại tử toàn lớp bỏng sâu dưới 1% diện tích cơ thể ở trẻ em</w:t>
            </w:r>
          </w:p>
        </w:tc>
        <w:tc>
          <w:tcPr>
            <w:tcW w:w="2552" w:type="dxa"/>
            <w:shd w:val="clear" w:color="000000" w:fill="FFFFFF"/>
            <w:vAlign w:val="center"/>
            <w:hideMark/>
          </w:tcPr>
          <w:p w14:paraId="1E1C61BB" w14:textId="77777777" w:rsidR="00930277" w:rsidRPr="00057140" w:rsidRDefault="00930277" w:rsidP="004725F7">
            <w:pPr>
              <w:jc w:val="both"/>
              <w:rPr>
                <w:sz w:val="24"/>
                <w:szCs w:val="24"/>
              </w:rPr>
            </w:pPr>
            <w:r w:rsidRPr="00057140">
              <w:rPr>
                <w:sz w:val="24"/>
                <w:szCs w:val="24"/>
              </w:rPr>
              <w:t>Cắt bỏ hoại tử toàn lớp bỏng sâu dưới 1% diện tích cơ thể ở trẻ em</w:t>
            </w:r>
          </w:p>
        </w:tc>
        <w:tc>
          <w:tcPr>
            <w:tcW w:w="1417" w:type="dxa"/>
            <w:vAlign w:val="center"/>
          </w:tcPr>
          <w:p w14:paraId="615945E8" w14:textId="62F8FA78" w:rsidR="00930277" w:rsidRPr="00057140" w:rsidRDefault="00930277" w:rsidP="004725F7">
            <w:pPr>
              <w:jc w:val="right"/>
              <w:rPr>
                <w:sz w:val="24"/>
                <w:szCs w:val="24"/>
              </w:rPr>
            </w:pPr>
            <w:r w:rsidRPr="00057140">
              <w:rPr>
                <w:sz w:val="24"/>
                <w:szCs w:val="24"/>
              </w:rPr>
              <w:t xml:space="preserve">   3.701.300 </w:t>
            </w:r>
          </w:p>
        </w:tc>
        <w:tc>
          <w:tcPr>
            <w:tcW w:w="1559" w:type="dxa"/>
            <w:vAlign w:val="center"/>
          </w:tcPr>
          <w:p w14:paraId="38DBCA9F" w14:textId="2E642DCF" w:rsidR="00930277" w:rsidRPr="00057140" w:rsidRDefault="00930277" w:rsidP="004725F7">
            <w:pPr>
              <w:jc w:val="center"/>
              <w:rPr>
                <w:sz w:val="24"/>
                <w:szCs w:val="24"/>
              </w:rPr>
            </w:pPr>
          </w:p>
        </w:tc>
      </w:tr>
      <w:tr w:rsidR="00930277" w:rsidRPr="00057140" w14:paraId="1A8FE553" w14:textId="183BD9A0" w:rsidTr="004725F7">
        <w:trPr>
          <w:trHeight w:val="661"/>
        </w:trPr>
        <w:tc>
          <w:tcPr>
            <w:tcW w:w="851" w:type="dxa"/>
            <w:shd w:val="clear" w:color="000000" w:fill="FFFFFF"/>
            <w:vAlign w:val="center"/>
            <w:hideMark/>
          </w:tcPr>
          <w:p w14:paraId="7D091761" w14:textId="77777777" w:rsidR="00930277" w:rsidRPr="00057140" w:rsidRDefault="00930277" w:rsidP="004725F7">
            <w:pPr>
              <w:jc w:val="center"/>
              <w:rPr>
                <w:sz w:val="24"/>
                <w:szCs w:val="24"/>
              </w:rPr>
            </w:pPr>
            <w:r w:rsidRPr="00057140">
              <w:rPr>
                <w:sz w:val="24"/>
                <w:szCs w:val="24"/>
              </w:rPr>
              <w:t xml:space="preserve"> 2.294   </w:t>
            </w:r>
          </w:p>
        </w:tc>
        <w:tc>
          <w:tcPr>
            <w:tcW w:w="1701" w:type="dxa"/>
            <w:shd w:val="clear" w:color="000000" w:fill="FFFFFF"/>
            <w:vAlign w:val="center"/>
            <w:hideMark/>
          </w:tcPr>
          <w:p w14:paraId="60D2E50A" w14:textId="77777777" w:rsidR="00930277" w:rsidRPr="00057140" w:rsidRDefault="00930277" w:rsidP="004725F7">
            <w:pPr>
              <w:jc w:val="center"/>
              <w:rPr>
                <w:sz w:val="24"/>
                <w:szCs w:val="24"/>
              </w:rPr>
            </w:pPr>
            <w:r w:rsidRPr="00057140">
              <w:rPr>
                <w:sz w:val="24"/>
                <w:szCs w:val="24"/>
              </w:rPr>
              <w:t>11.0025.1106</w:t>
            </w:r>
          </w:p>
        </w:tc>
        <w:tc>
          <w:tcPr>
            <w:tcW w:w="2268" w:type="dxa"/>
            <w:shd w:val="clear" w:color="000000" w:fill="FFFFFF"/>
            <w:vAlign w:val="center"/>
            <w:hideMark/>
          </w:tcPr>
          <w:p w14:paraId="15A993C4" w14:textId="77777777" w:rsidR="00930277" w:rsidRPr="00057140" w:rsidRDefault="00930277" w:rsidP="004725F7">
            <w:pPr>
              <w:jc w:val="both"/>
              <w:rPr>
                <w:sz w:val="24"/>
                <w:szCs w:val="24"/>
              </w:rPr>
            </w:pPr>
            <w:r w:rsidRPr="00057140">
              <w:rPr>
                <w:sz w:val="24"/>
                <w:szCs w:val="24"/>
              </w:rPr>
              <w:t xml:space="preserve">Cắt bỏ hoại tử toàn lớp bỏng sâu dưới 3% diện tích cơ thể ở </w:t>
            </w:r>
            <w:r w:rsidRPr="00057140">
              <w:rPr>
                <w:sz w:val="24"/>
                <w:szCs w:val="24"/>
              </w:rPr>
              <w:lastRenderedPageBreak/>
              <w:t>người lớn</w:t>
            </w:r>
          </w:p>
        </w:tc>
        <w:tc>
          <w:tcPr>
            <w:tcW w:w="2552" w:type="dxa"/>
            <w:shd w:val="clear" w:color="000000" w:fill="FFFFFF"/>
            <w:vAlign w:val="center"/>
            <w:hideMark/>
          </w:tcPr>
          <w:p w14:paraId="25968598" w14:textId="77777777" w:rsidR="00930277" w:rsidRPr="00057140" w:rsidRDefault="00930277" w:rsidP="004725F7">
            <w:pPr>
              <w:jc w:val="both"/>
              <w:rPr>
                <w:sz w:val="24"/>
                <w:szCs w:val="24"/>
              </w:rPr>
            </w:pPr>
            <w:r w:rsidRPr="00057140">
              <w:rPr>
                <w:sz w:val="24"/>
                <w:szCs w:val="24"/>
              </w:rPr>
              <w:lastRenderedPageBreak/>
              <w:t>Cắt bỏ hoại tử toàn lớp bỏng sâu dưới 3% diện tích cơ thể ở người lớn</w:t>
            </w:r>
          </w:p>
        </w:tc>
        <w:tc>
          <w:tcPr>
            <w:tcW w:w="1417" w:type="dxa"/>
            <w:vAlign w:val="center"/>
          </w:tcPr>
          <w:p w14:paraId="4B18806D" w14:textId="596ACAF5" w:rsidR="00930277" w:rsidRPr="00057140" w:rsidRDefault="00930277" w:rsidP="004725F7">
            <w:pPr>
              <w:jc w:val="right"/>
              <w:rPr>
                <w:sz w:val="24"/>
                <w:szCs w:val="24"/>
              </w:rPr>
            </w:pPr>
            <w:r w:rsidRPr="00057140">
              <w:rPr>
                <w:sz w:val="24"/>
                <w:szCs w:val="24"/>
              </w:rPr>
              <w:t xml:space="preserve">   2.595.900 </w:t>
            </w:r>
          </w:p>
        </w:tc>
        <w:tc>
          <w:tcPr>
            <w:tcW w:w="1559" w:type="dxa"/>
            <w:vAlign w:val="center"/>
          </w:tcPr>
          <w:p w14:paraId="0603C35F" w14:textId="543E175E" w:rsidR="00930277" w:rsidRPr="00057140" w:rsidRDefault="00930277" w:rsidP="004725F7">
            <w:pPr>
              <w:jc w:val="center"/>
              <w:rPr>
                <w:sz w:val="24"/>
                <w:szCs w:val="24"/>
              </w:rPr>
            </w:pPr>
          </w:p>
        </w:tc>
      </w:tr>
      <w:tr w:rsidR="00930277" w:rsidRPr="00057140" w14:paraId="6BABA2CB" w14:textId="1BEA7EBA" w:rsidTr="004725F7">
        <w:trPr>
          <w:trHeight w:val="661"/>
        </w:trPr>
        <w:tc>
          <w:tcPr>
            <w:tcW w:w="851" w:type="dxa"/>
            <w:shd w:val="clear" w:color="000000" w:fill="FFFFFF"/>
            <w:vAlign w:val="center"/>
            <w:hideMark/>
          </w:tcPr>
          <w:p w14:paraId="1D5D511C" w14:textId="77777777" w:rsidR="00930277" w:rsidRPr="00057140" w:rsidRDefault="00930277" w:rsidP="004725F7">
            <w:pPr>
              <w:jc w:val="center"/>
              <w:rPr>
                <w:sz w:val="24"/>
                <w:szCs w:val="24"/>
              </w:rPr>
            </w:pPr>
            <w:r w:rsidRPr="00057140">
              <w:rPr>
                <w:sz w:val="24"/>
                <w:szCs w:val="24"/>
              </w:rPr>
              <w:lastRenderedPageBreak/>
              <w:t xml:space="preserve"> 2.295   </w:t>
            </w:r>
          </w:p>
        </w:tc>
        <w:tc>
          <w:tcPr>
            <w:tcW w:w="1701" w:type="dxa"/>
            <w:shd w:val="clear" w:color="000000" w:fill="FFFFFF"/>
            <w:vAlign w:val="center"/>
            <w:hideMark/>
          </w:tcPr>
          <w:p w14:paraId="1FFD5C3E" w14:textId="77777777" w:rsidR="00930277" w:rsidRPr="00057140" w:rsidRDefault="00930277" w:rsidP="004725F7">
            <w:pPr>
              <w:jc w:val="center"/>
              <w:rPr>
                <w:sz w:val="24"/>
                <w:szCs w:val="24"/>
              </w:rPr>
            </w:pPr>
            <w:r w:rsidRPr="00057140">
              <w:rPr>
                <w:sz w:val="24"/>
                <w:szCs w:val="24"/>
              </w:rPr>
              <w:t>11.0027.1108</w:t>
            </w:r>
          </w:p>
        </w:tc>
        <w:tc>
          <w:tcPr>
            <w:tcW w:w="2268" w:type="dxa"/>
            <w:shd w:val="clear" w:color="000000" w:fill="FFFFFF"/>
            <w:vAlign w:val="center"/>
            <w:hideMark/>
          </w:tcPr>
          <w:p w14:paraId="55C86B6C" w14:textId="77777777" w:rsidR="00930277" w:rsidRPr="00057140" w:rsidRDefault="00930277" w:rsidP="004725F7">
            <w:pPr>
              <w:jc w:val="both"/>
              <w:rPr>
                <w:sz w:val="24"/>
                <w:szCs w:val="24"/>
              </w:rPr>
            </w:pPr>
            <w:r w:rsidRPr="00057140">
              <w:rPr>
                <w:sz w:val="24"/>
                <w:szCs w:val="24"/>
              </w:rPr>
              <w:t>Cắt bỏ hoại tử toàn lớp bỏng sâu từ 1% - 3% diện tích cơ thể ở trẻ em</w:t>
            </w:r>
          </w:p>
        </w:tc>
        <w:tc>
          <w:tcPr>
            <w:tcW w:w="2552" w:type="dxa"/>
            <w:shd w:val="clear" w:color="000000" w:fill="FFFFFF"/>
            <w:vAlign w:val="center"/>
            <w:hideMark/>
          </w:tcPr>
          <w:p w14:paraId="04CDF138" w14:textId="77777777" w:rsidR="00930277" w:rsidRPr="00057140" w:rsidRDefault="00930277" w:rsidP="004725F7">
            <w:pPr>
              <w:jc w:val="both"/>
              <w:rPr>
                <w:sz w:val="24"/>
                <w:szCs w:val="24"/>
              </w:rPr>
            </w:pPr>
            <w:r w:rsidRPr="00057140">
              <w:rPr>
                <w:sz w:val="24"/>
                <w:szCs w:val="24"/>
              </w:rPr>
              <w:t>Cắt bỏ hoại tử toàn lớp bỏng sâu từ 1% - 3% diện tích cơ thể ở trẻ em</w:t>
            </w:r>
          </w:p>
        </w:tc>
        <w:tc>
          <w:tcPr>
            <w:tcW w:w="1417" w:type="dxa"/>
            <w:vAlign w:val="center"/>
          </w:tcPr>
          <w:p w14:paraId="0E0C614B" w14:textId="0979D346" w:rsidR="00930277" w:rsidRPr="00057140" w:rsidRDefault="00930277" w:rsidP="004725F7">
            <w:pPr>
              <w:jc w:val="right"/>
              <w:rPr>
                <w:sz w:val="24"/>
                <w:szCs w:val="24"/>
              </w:rPr>
            </w:pPr>
            <w:r w:rsidRPr="00057140">
              <w:rPr>
                <w:sz w:val="24"/>
                <w:szCs w:val="24"/>
              </w:rPr>
              <w:t xml:space="preserve">   2.595.900 </w:t>
            </w:r>
          </w:p>
        </w:tc>
        <w:tc>
          <w:tcPr>
            <w:tcW w:w="1559" w:type="dxa"/>
            <w:vAlign w:val="center"/>
          </w:tcPr>
          <w:p w14:paraId="0BFD24CF" w14:textId="6D1361B0" w:rsidR="00930277" w:rsidRPr="00057140" w:rsidRDefault="00930277" w:rsidP="004725F7">
            <w:pPr>
              <w:jc w:val="center"/>
              <w:rPr>
                <w:sz w:val="24"/>
                <w:szCs w:val="24"/>
              </w:rPr>
            </w:pPr>
          </w:p>
        </w:tc>
      </w:tr>
      <w:tr w:rsidR="00930277" w:rsidRPr="00057140" w14:paraId="518D0526" w14:textId="30D96016" w:rsidTr="004725F7">
        <w:trPr>
          <w:trHeight w:val="661"/>
        </w:trPr>
        <w:tc>
          <w:tcPr>
            <w:tcW w:w="851" w:type="dxa"/>
            <w:shd w:val="clear" w:color="000000" w:fill="FFFFFF"/>
            <w:vAlign w:val="center"/>
            <w:hideMark/>
          </w:tcPr>
          <w:p w14:paraId="32914174" w14:textId="77777777" w:rsidR="00930277" w:rsidRPr="00057140" w:rsidRDefault="00930277" w:rsidP="004725F7">
            <w:pPr>
              <w:jc w:val="center"/>
              <w:rPr>
                <w:sz w:val="24"/>
                <w:szCs w:val="24"/>
              </w:rPr>
            </w:pPr>
            <w:r w:rsidRPr="00057140">
              <w:rPr>
                <w:sz w:val="24"/>
                <w:szCs w:val="24"/>
              </w:rPr>
              <w:t xml:space="preserve"> 2.296   </w:t>
            </w:r>
          </w:p>
        </w:tc>
        <w:tc>
          <w:tcPr>
            <w:tcW w:w="1701" w:type="dxa"/>
            <w:shd w:val="clear" w:color="000000" w:fill="FFFFFF"/>
            <w:vAlign w:val="center"/>
            <w:hideMark/>
          </w:tcPr>
          <w:p w14:paraId="0988D4CA" w14:textId="77777777" w:rsidR="00930277" w:rsidRPr="00057140" w:rsidRDefault="00930277" w:rsidP="004725F7">
            <w:pPr>
              <w:jc w:val="center"/>
              <w:rPr>
                <w:sz w:val="24"/>
                <w:szCs w:val="24"/>
              </w:rPr>
            </w:pPr>
            <w:r w:rsidRPr="00057140">
              <w:rPr>
                <w:sz w:val="24"/>
                <w:szCs w:val="24"/>
              </w:rPr>
              <w:t>11.0024.1109</w:t>
            </w:r>
          </w:p>
        </w:tc>
        <w:tc>
          <w:tcPr>
            <w:tcW w:w="2268" w:type="dxa"/>
            <w:shd w:val="clear" w:color="000000" w:fill="FFFFFF"/>
            <w:vAlign w:val="center"/>
            <w:hideMark/>
          </w:tcPr>
          <w:p w14:paraId="6157EE19" w14:textId="77777777" w:rsidR="00930277" w:rsidRPr="00057140" w:rsidRDefault="00930277" w:rsidP="004725F7">
            <w:pPr>
              <w:jc w:val="both"/>
              <w:rPr>
                <w:sz w:val="24"/>
                <w:szCs w:val="24"/>
              </w:rPr>
            </w:pPr>
            <w:r w:rsidRPr="00057140">
              <w:rPr>
                <w:sz w:val="24"/>
                <w:szCs w:val="24"/>
              </w:rPr>
              <w:t>Cắt bỏ hoại tử toàn lớp bỏng sâu từ 3% - 5% diện tích cơ thể ở người lớn</w:t>
            </w:r>
          </w:p>
        </w:tc>
        <w:tc>
          <w:tcPr>
            <w:tcW w:w="2552" w:type="dxa"/>
            <w:shd w:val="clear" w:color="000000" w:fill="FFFFFF"/>
            <w:vAlign w:val="center"/>
            <w:hideMark/>
          </w:tcPr>
          <w:p w14:paraId="05560F13" w14:textId="77777777" w:rsidR="00930277" w:rsidRPr="00057140" w:rsidRDefault="00930277" w:rsidP="004725F7">
            <w:pPr>
              <w:jc w:val="both"/>
              <w:rPr>
                <w:sz w:val="24"/>
                <w:szCs w:val="24"/>
              </w:rPr>
            </w:pPr>
            <w:r w:rsidRPr="00057140">
              <w:rPr>
                <w:sz w:val="24"/>
                <w:szCs w:val="24"/>
              </w:rPr>
              <w:t>Cắt bỏ hoại tử toàn lớp bỏng sâu từ 3% - 5% diện tích cơ thể ở người lớn</w:t>
            </w:r>
          </w:p>
        </w:tc>
        <w:tc>
          <w:tcPr>
            <w:tcW w:w="1417" w:type="dxa"/>
            <w:vAlign w:val="center"/>
          </w:tcPr>
          <w:p w14:paraId="1E47F4D3" w14:textId="032A7CF0" w:rsidR="00930277" w:rsidRPr="00057140" w:rsidRDefault="00930277" w:rsidP="004725F7">
            <w:pPr>
              <w:jc w:val="right"/>
              <w:rPr>
                <w:sz w:val="24"/>
                <w:szCs w:val="24"/>
              </w:rPr>
            </w:pPr>
            <w:r w:rsidRPr="00057140">
              <w:rPr>
                <w:sz w:val="24"/>
                <w:szCs w:val="24"/>
              </w:rPr>
              <w:t xml:space="preserve">   3.245.200 </w:t>
            </w:r>
          </w:p>
        </w:tc>
        <w:tc>
          <w:tcPr>
            <w:tcW w:w="1559" w:type="dxa"/>
            <w:vAlign w:val="center"/>
          </w:tcPr>
          <w:p w14:paraId="49880B68" w14:textId="1B979666" w:rsidR="00930277" w:rsidRPr="00057140" w:rsidRDefault="00930277" w:rsidP="004725F7">
            <w:pPr>
              <w:jc w:val="center"/>
              <w:rPr>
                <w:sz w:val="24"/>
                <w:szCs w:val="24"/>
              </w:rPr>
            </w:pPr>
          </w:p>
        </w:tc>
      </w:tr>
      <w:tr w:rsidR="00930277" w:rsidRPr="00057140" w14:paraId="641FBD99" w14:textId="0FFACBD6" w:rsidTr="004725F7">
        <w:trPr>
          <w:trHeight w:val="330"/>
        </w:trPr>
        <w:tc>
          <w:tcPr>
            <w:tcW w:w="851" w:type="dxa"/>
            <w:shd w:val="clear" w:color="000000" w:fill="FFFFFF"/>
            <w:vAlign w:val="center"/>
            <w:hideMark/>
          </w:tcPr>
          <w:p w14:paraId="2A0B53F4" w14:textId="77777777" w:rsidR="00930277" w:rsidRPr="00057140" w:rsidRDefault="00930277" w:rsidP="004725F7">
            <w:pPr>
              <w:jc w:val="center"/>
              <w:rPr>
                <w:sz w:val="24"/>
                <w:szCs w:val="24"/>
              </w:rPr>
            </w:pPr>
            <w:r w:rsidRPr="00057140">
              <w:rPr>
                <w:sz w:val="24"/>
                <w:szCs w:val="24"/>
              </w:rPr>
              <w:t xml:space="preserve"> 2.297   </w:t>
            </w:r>
          </w:p>
        </w:tc>
        <w:tc>
          <w:tcPr>
            <w:tcW w:w="1701" w:type="dxa"/>
            <w:shd w:val="clear" w:color="000000" w:fill="FFFFFF"/>
            <w:vAlign w:val="center"/>
            <w:hideMark/>
          </w:tcPr>
          <w:p w14:paraId="0FA0869E" w14:textId="77777777" w:rsidR="00930277" w:rsidRPr="00057140" w:rsidRDefault="00930277" w:rsidP="004725F7">
            <w:pPr>
              <w:jc w:val="center"/>
              <w:rPr>
                <w:sz w:val="24"/>
                <w:szCs w:val="24"/>
              </w:rPr>
            </w:pPr>
            <w:r w:rsidRPr="00057140">
              <w:rPr>
                <w:sz w:val="24"/>
                <w:szCs w:val="24"/>
              </w:rPr>
              <w:t>11.0103.1114</w:t>
            </w:r>
          </w:p>
        </w:tc>
        <w:tc>
          <w:tcPr>
            <w:tcW w:w="2268" w:type="dxa"/>
            <w:shd w:val="clear" w:color="000000" w:fill="FFFFFF"/>
            <w:vAlign w:val="center"/>
            <w:hideMark/>
          </w:tcPr>
          <w:p w14:paraId="1C59201C" w14:textId="77777777" w:rsidR="00930277" w:rsidRPr="00057140" w:rsidRDefault="00930277" w:rsidP="004725F7">
            <w:pPr>
              <w:jc w:val="both"/>
              <w:rPr>
                <w:sz w:val="24"/>
                <w:szCs w:val="24"/>
              </w:rPr>
            </w:pPr>
            <w:r w:rsidRPr="00057140">
              <w:rPr>
                <w:sz w:val="24"/>
                <w:szCs w:val="24"/>
              </w:rPr>
              <w:t>Cắt sẹo khâu kín</w:t>
            </w:r>
          </w:p>
        </w:tc>
        <w:tc>
          <w:tcPr>
            <w:tcW w:w="2552" w:type="dxa"/>
            <w:shd w:val="clear" w:color="000000" w:fill="FFFFFF"/>
            <w:vAlign w:val="center"/>
            <w:hideMark/>
          </w:tcPr>
          <w:p w14:paraId="22319B4E" w14:textId="77777777" w:rsidR="00930277" w:rsidRPr="00057140" w:rsidRDefault="00930277" w:rsidP="004725F7">
            <w:pPr>
              <w:jc w:val="both"/>
              <w:rPr>
                <w:sz w:val="24"/>
                <w:szCs w:val="24"/>
              </w:rPr>
            </w:pPr>
            <w:r w:rsidRPr="00057140">
              <w:rPr>
                <w:sz w:val="24"/>
                <w:szCs w:val="24"/>
              </w:rPr>
              <w:t>Cắt sẹo khâu kín</w:t>
            </w:r>
          </w:p>
        </w:tc>
        <w:tc>
          <w:tcPr>
            <w:tcW w:w="1417" w:type="dxa"/>
            <w:vAlign w:val="center"/>
          </w:tcPr>
          <w:p w14:paraId="236A8A70" w14:textId="46B009C4" w:rsidR="00930277" w:rsidRPr="00057140" w:rsidRDefault="00930277" w:rsidP="004725F7">
            <w:pPr>
              <w:jc w:val="right"/>
              <w:rPr>
                <w:sz w:val="24"/>
                <w:szCs w:val="24"/>
              </w:rPr>
            </w:pPr>
            <w:r w:rsidRPr="00057140">
              <w:rPr>
                <w:sz w:val="24"/>
                <w:szCs w:val="24"/>
              </w:rPr>
              <w:t xml:space="preserve">   3.718.300 </w:t>
            </w:r>
          </w:p>
        </w:tc>
        <w:tc>
          <w:tcPr>
            <w:tcW w:w="1559" w:type="dxa"/>
            <w:vAlign w:val="center"/>
          </w:tcPr>
          <w:p w14:paraId="494DBF48" w14:textId="21718B77" w:rsidR="00930277" w:rsidRPr="00057140" w:rsidRDefault="00930277" w:rsidP="004725F7">
            <w:pPr>
              <w:jc w:val="center"/>
              <w:rPr>
                <w:sz w:val="24"/>
                <w:szCs w:val="24"/>
              </w:rPr>
            </w:pPr>
          </w:p>
        </w:tc>
      </w:tr>
      <w:tr w:rsidR="00930277" w:rsidRPr="00057140" w14:paraId="68EAE218" w14:textId="6EA29C0A" w:rsidTr="004725F7">
        <w:trPr>
          <w:trHeight w:val="330"/>
        </w:trPr>
        <w:tc>
          <w:tcPr>
            <w:tcW w:w="851" w:type="dxa"/>
            <w:shd w:val="clear" w:color="000000" w:fill="FFFFFF"/>
            <w:vAlign w:val="center"/>
            <w:hideMark/>
          </w:tcPr>
          <w:p w14:paraId="30B9949D" w14:textId="77777777" w:rsidR="00930277" w:rsidRPr="00057140" w:rsidRDefault="00930277" w:rsidP="004725F7">
            <w:pPr>
              <w:jc w:val="center"/>
              <w:rPr>
                <w:sz w:val="24"/>
                <w:szCs w:val="24"/>
              </w:rPr>
            </w:pPr>
            <w:r w:rsidRPr="00057140">
              <w:rPr>
                <w:sz w:val="24"/>
                <w:szCs w:val="24"/>
              </w:rPr>
              <w:t xml:space="preserve"> 2.298   </w:t>
            </w:r>
          </w:p>
        </w:tc>
        <w:tc>
          <w:tcPr>
            <w:tcW w:w="1701" w:type="dxa"/>
            <w:shd w:val="clear" w:color="000000" w:fill="FFFFFF"/>
            <w:vAlign w:val="center"/>
            <w:hideMark/>
          </w:tcPr>
          <w:p w14:paraId="5A871271" w14:textId="77777777" w:rsidR="00930277" w:rsidRPr="00057140" w:rsidRDefault="00930277" w:rsidP="004725F7">
            <w:pPr>
              <w:jc w:val="center"/>
              <w:rPr>
                <w:sz w:val="24"/>
                <w:szCs w:val="24"/>
              </w:rPr>
            </w:pPr>
            <w:r w:rsidRPr="00057140">
              <w:rPr>
                <w:sz w:val="24"/>
                <w:szCs w:val="24"/>
              </w:rPr>
              <w:t>02.0018.1116</w:t>
            </w:r>
          </w:p>
        </w:tc>
        <w:tc>
          <w:tcPr>
            <w:tcW w:w="2268" w:type="dxa"/>
            <w:shd w:val="clear" w:color="000000" w:fill="FFFFFF"/>
            <w:vAlign w:val="center"/>
            <w:hideMark/>
          </w:tcPr>
          <w:p w14:paraId="0ADB56DD" w14:textId="77777777" w:rsidR="00930277" w:rsidRPr="00057140" w:rsidRDefault="00930277" w:rsidP="004725F7">
            <w:pPr>
              <w:jc w:val="both"/>
              <w:rPr>
                <w:sz w:val="24"/>
                <w:szCs w:val="24"/>
              </w:rPr>
            </w:pPr>
            <w:r w:rsidRPr="00057140">
              <w:rPr>
                <w:sz w:val="24"/>
                <w:szCs w:val="24"/>
              </w:rPr>
              <w:t>Điều trị bằng oxy cao áp</w:t>
            </w:r>
          </w:p>
        </w:tc>
        <w:tc>
          <w:tcPr>
            <w:tcW w:w="2552" w:type="dxa"/>
            <w:shd w:val="clear" w:color="000000" w:fill="FFFFFF"/>
            <w:vAlign w:val="center"/>
            <w:hideMark/>
          </w:tcPr>
          <w:p w14:paraId="1BA01FA6" w14:textId="77777777" w:rsidR="00930277" w:rsidRPr="00057140" w:rsidRDefault="00930277" w:rsidP="004725F7">
            <w:pPr>
              <w:jc w:val="both"/>
              <w:rPr>
                <w:sz w:val="24"/>
                <w:szCs w:val="24"/>
              </w:rPr>
            </w:pPr>
            <w:r w:rsidRPr="00057140">
              <w:rPr>
                <w:sz w:val="24"/>
                <w:szCs w:val="24"/>
              </w:rPr>
              <w:t>Điều trị bằng oxy cao áp</w:t>
            </w:r>
          </w:p>
        </w:tc>
        <w:tc>
          <w:tcPr>
            <w:tcW w:w="1417" w:type="dxa"/>
            <w:vAlign w:val="center"/>
          </w:tcPr>
          <w:p w14:paraId="6F492E15" w14:textId="0A923E91" w:rsidR="00930277" w:rsidRPr="00057140" w:rsidRDefault="00930277" w:rsidP="004725F7">
            <w:pPr>
              <w:jc w:val="right"/>
              <w:rPr>
                <w:sz w:val="24"/>
                <w:szCs w:val="24"/>
              </w:rPr>
            </w:pPr>
            <w:r w:rsidRPr="00057140">
              <w:rPr>
                <w:sz w:val="24"/>
                <w:szCs w:val="24"/>
              </w:rPr>
              <w:t xml:space="preserve">   3.683.600 </w:t>
            </w:r>
          </w:p>
        </w:tc>
        <w:tc>
          <w:tcPr>
            <w:tcW w:w="1559" w:type="dxa"/>
            <w:vAlign w:val="center"/>
          </w:tcPr>
          <w:p w14:paraId="6579BE9B" w14:textId="1C0027DA" w:rsidR="00930277" w:rsidRPr="00057140" w:rsidRDefault="00930277" w:rsidP="004725F7">
            <w:pPr>
              <w:jc w:val="center"/>
              <w:rPr>
                <w:sz w:val="24"/>
                <w:szCs w:val="24"/>
              </w:rPr>
            </w:pPr>
          </w:p>
        </w:tc>
      </w:tr>
      <w:tr w:rsidR="00930277" w:rsidRPr="00057140" w14:paraId="6CC12308" w14:textId="19E02993" w:rsidTr="004725F7">
        <w:trPr>
          <w:trHeight w:val="661"/>
        </w:trPr>
        <w:tc>
          <w:tcPr>
            <w:tcW w:w="851" w:type="dxa"/>
            <w:shd w:val="clear" w:color="000000" w:fill="FFFFFF"/>
            <w:vAlign w:val="center"/>
            <w:hideMark/>
          </w:tcPr>
          <w:p w14:paraId="15F094CE" w14:textId="77777777" w:rsidR="00930277" w:rsidRPr="00057140" w:rsidRDefault="00930277" w:rsidP="004725F7">
            <w:pPr>
              <w:jc w:val="center"/>
              <w:rPr>
                <w:sz w:val="24"/>
                <w:szCs w:val="24"/>
              </w:rPr>
            </w:pPr>
            <w:r w:rsidRPr="00057140">
              <w:rPr>
                <w:sz w:val="24"/>
                <w:szCs w:val="24"/>
              </w:rPr>
              <w:t xml:space="preserve"> 2.299   </w:t>
            </w:r>
          </w:p>
        </w:tc>
        <w:tc>
          <w:tcPr>
            <w:tcW w:w="1701" w:type="dxa"/>
            <w:shd w:val="clear" w:color="000000" w:fill="FFFFFF"/>
            <w:vAlign w:val="center"/>
            <w:hideMark/>
          </w:tcPr>
          <w:p w14:paraId="49894D65" w14:textId="77777777" w:rsidR="00930277" w:rsidRPr="00057140" w:rsidRDefault="00930277" w:rsidP="004725F7">
            <w:pPr>
              <w:jc w:val="center"/>
              <w:rPr>
                <w:sz w:val="24"/>
                <w:szCs w:val="24"/>
              </w:rPr>
            </w:pPr>
            <w:r w:rsidRPr="00057140">
              <w:rPr>
                <w:sz w:val="24"/>
                <w:szCs w:val="24"/>
              </w:rPr>
              <w:t>28.0323.1126</w:t>
            </w:r>
          </w:p>
        </w:tc>
        <w:tc>
          <w:tcPr>
            <w:tcW w:w="2268" w:type="dxa"/>
            <w:shd w:val="clear" w:color="000000" w:fill="FFFFFF"/>
            <w:vAlign w:val="center"/>
            <w:hideMark/>
          </w:tcPr>
          <w:p w14:paraId="336AFC20" w14:textId="77777777" w:rsidR="00930277" w:rsidRPr="00057140" w:rsidRDefault="00930277" w:rsidP="004725F7">
            <w:pPr>
              <w:jc w:val="both"/>
              <w:rPr>
                <w:sz w:val="24"/>
                <w:szCs w:val="24"/>
              </w:rPr>
            </w:pPr>
            <w:r w:rsidRPr="00057140">
              <w:rPr>
                <w:sz w:val="24"/>
                <w:szCs w:val="24"/>
              </w:rPr>
              <w:t>Phẫu thuật điều trị vết thương bàn tay bằng ghép da tự thân</w:t>
            </w:r>
          </w:p>
        </w:tc>
        <w:tc>
          <w:tcPr>
            <w:tcW w:w="2552" w:type="dxa"/>
            <w:shd w:val="clear" w:color="000000" w:fill="FFFFFF"/>
            <w:vAlign w:val="center"/>
            <w:hideMark/>
          </w:tcPr>
          <w:p w14:paraId="2A5728B3" w14:textId="77777777" w:rsidR="00930277" w:rsidRPr="00057140" w:rsidRDefault="00930277" w:rsidP="004725F7">
            <w:pPr>
              <w:jc w:val="both"/>
              <w:rPr>
                <w:sz w:val="24"/>
                <w:szCs w:val="24"/>
              </w:rPr>
            </w:pPr>
            <w:r w:rsidRPr="00057140">
              <w:rPr>
                <w:sz w:val="24"/>
                <w:szCs w:val="24"/>
              </w:rPr>
              <w:t>Phẫu thuật điều trị vết thương bàn tay bằng ghép da tự thân</w:t>
            </w:r>
          </w:p>
        </w:tc>
        <w:tc>
          <w:tcPr>
            <w:tcW w:w="1417" w:type="dxa"/>
            <w:vAlign w:val="center"/>
          </w:tcPr>
          <w:p w14:paraId="47A7B0E3" w14:textId="4FC916B7" w:rsidR="00930277" w:rsidRPr="00057140" w:rsidRDefault="00930277" w:rsidP="004725F7">
            <w:pPr>
              <w:jc w:val="right"/>
              <w:rPr>
                <w:sz w:val="24"/>
                <w:szCs w:val="24"/>
              </w:rPr>
            </w:pPr>
            <w:r w:rsidRPr="00057140">
              <w:rPr>
                <w:sz w:val="24"/>
                <w:szCs w:val="24"/>
              </w:rPr>
              <w:t xml:space="preserve">      285.400 </w:t>
            </w:r>
          </w:p>
        </w:tc>
        <w:tc>
          <w:tcPr>
            <w:tcW w:w="1559" w:type="dxa"/>
            <w:vAlign w:val="center"/>
          </w:tcPr>
          <w:p w14:paraId="0739CF0F" w14:textId="4D05A4F2" w:rsidR="00930277" w:rsidRPr="00057140" w:rsidRDefault="00930277" w:rsidP="004725F7">
            <w:pPr>
              <w:jc w:val="center"/>
              <w:rPr>
                <w:sz w:val="24"/>
                <w:szCs w:val="24"/>
              </w:rPr>
            </w:pPr>
          </w:p>
        </w:tc>
      </w:tr>
      <w:tr w:rsidR="00930277" w:rsidRPr="00057140" w14:paraId="6CDEBACB" w14:textId="76C05526" w:rsidTr="004725F7">
        <w:trPr>
          <w:trHeight w:val="661"/>
        </w:trPr>
        <w:tc>
          <w:tcPr>
            <w:tcW w:w="851" w:type="dxa"/>
            <w:shd w:val="clear" w:color="000000" w:fill="FFFFFF"/>
            <w:vAlign w:val="center"/>
            <w:hideMark/>
          </w:tcPr>
          <w:p w14:paraId="4869D91A" w14:textId="77777777" w:rsidR="00930277" w:rsidRPr="00057140" w:rsidRDefault="00930277" w:rsidP="004725F7">
            <w:pPr>
              <w:jc w:val="center"/>
              <w:rPr>
                <w:sz w:val="24"/>
                <w:szCs w:val="24"/>
              </w:rPr>
            </w:pPr>
            <w:r w:rsidRPr="00057140">
              <w:rPr>
                <w:sz w:val="24"/>
                <w:szCs w:val="24"/>
              </w:rPr>
              <w:t xml:space="preserve"> 2.300   </w:t>
            </w:r>
          </w:p>
        </w:tc>
        <w:tc>
          <w:tcPr>
            <w:tcW w:w="1701" w:type="dxa"/>
            <w:shd w:val="clear" w:color="000000" w:fill="FFFFFF"/>
            <w:vAlign w:val="center"/>
            <w:hideMark/>
          </w:tcPr>
          <w:p w14:paraId="1FBA8334" w14:textId="77777777" w:rsidR="00930277" w:rsidRPr="00057140" w:rsidRDefault="00930277" w:rsidP="004725F7">
            <w:pPr>
              <w:jc w:val="center"/>
              <w:rPr>
                <w:sz w:val="24"/>
                <w:szCs w:val="24"/>
              </w:rPr>
            </w:pPr>
            <w:r w:rsidRPr="00057140">
              <w:rPr>
                <w:sz w:val="24"/>
                <w:szCs w:val="24"/>
              </w:rPr>
              <w:t>28.0143.1136</w:t>
            </w:r>
          </w:p>
        </w:tc>
        <w:tc>
          <w:tcPr>
            <w:tcW w:w="2268" w:type="dxa"/>
            <w:shd w:val="clear" w:color="000000" w:fill="FFFFFF"/>
            <w:vAlign w:val="center"/>
            <w:hideMark/>
          </w:tcPr>
          <w:p w14:paraId="514823AD" w14:textId="77777777" w:rsidR="00930277" w:rsidRPr="00057140" w:rsidRDefault="00930277" w:rsidP="004725F7">
            <w:pPr>
              <w:jc w:val="both"/>
              <w:rPr>
                <w:sz w:val="24"/>
                <w:szCs w:val="24"/>
              </w:rPr>
            </w:pPr>
            <w:r w:rsidRPr="00057140">
              <w:rPr>
                <w:sz w:val="24"/>
                <w:szCs w:val="24"/>
              </w:rPr>
              <w:t>Phẫu thuật tạo hình khuyết ¼ vành tai bằng vạt tại chỗ</w:t>
            </w:r>
          </w:p>
        </w:tc>
        <w:tc>
          <w:tcPr>
            <w:tcW w:w="2552" w:type="dxa"/>
            <w:shd w:val="clear" w:color="000000" w:fill="FFFFFF"/>
            <w:vAlign w:val="center"/>
            <w:hideMark/>
          </w:tcPr>
          <w:p w14:paraId="578D901E" w14:textId="77777777" w:rsidR="00930277" w:rsidRPr="00057140" w:rsidRDefault="00930277" w:rsidP="004725F7">
            <w:pPr>
              <w:jc w:val="both"/>
              <w:rPr>
                <w:sz w:val="24"/>
                <w:szCs w:val="24"/>
              </w:rPr>
            </w:pPr>
            <w:r w:rsidRPr="00057140">
              <w:rPr>
                <w:sz w:val="24"/>
                <w:szCs w:val="24"/>
              </w:rPr>
              <w:t>Phẫu thuật tạo hình khuyết ¼ vành tai bằng vạt tại chỗ</w:t>
            </w:r>
          </w:p>
        </w:tc>
        <w:tc>
          <w:tcPr>
            <w:tcW w:w="1417" w:type="dxa"/>
            <w:vAlign w:val="center"/>
          </w:tcPr>
          <w:p w14:paraId="4B8F8811" w14:textId="7D6FEF46" w:rsidR="00930277" w:rsidRPr="00057140" w:rsidRDefault="00930277" w:rsidP="004725F7">
            <w:pPr>
              <w:jc w:val="right"/>
              <w:rPr>
                <w:sz w:val="24"/>
                <w:szCs w:val="24"/>
              </w:rPr>
            </w:pPr>
            <w:r w:rsidRPr="00057140">
              <w:rPr>
                <w:sz w:val="24"/>
                <w:szCs w:val="24"/>
              </w:rPr>
              <w:t xml:space="preserve">   5.449.400 </w:t>
            </w:r>
          </w:p>
        </w:tc>
        <w:tc>
          <w:tcPr>
            <w:tcW w:w="1559" w:type="dxa"/>
            <w:vAlign w:val="center"/>
          </w:tcPr>
          <w:p w14:paraId="5C63D85A" w14:textId="6C95AE14" w:rsidR="00930277" w:rsidRPr="00057140" w:rsidRDefault="00930277" w:rsidP="004725F7">
            <w:pPr>
              <w:jc w:val="center"/>
              <w:rPr>
                <w:sz w:val="24"/>
                <w:szCs w:val="24"/>
              </w:rPr>
            </w:pPr>
          </w:p>
        </w:tc>
      </w:tr>
      <w:tr w:rsidR="00930277" w:rsidRPr="00057140" w14:paraId="047044B6" w14:textId="61829DBC" w:rsidTr="004725F7">
        <w:trPr>
          <w:trHeight w:val="661"/>
        </w:trPr>
        <w:tc>
          <w:tcPr>
            <w:tcW w:w="851" w:type="dxa"/>
            <w:shd w:val="clear" w:color="000000" w:fill="FFFFFF"/>
            <w:vAlign w:val="center"/>
            <w:hideMark/>
          </w:tcPr>
          <w:p w14:paraId="37B0ED2A" w14:textId="77777777" w:rsidR="00930277" w:rsidRPr="00057140" w:rsidRDefault="00930277" w:rsidP="004725F7">
            <w:pPr>
              <w:jc w:val="center"/>
              <w:rPr>
                <w:sz w:val="24"/>
                <w:szCs w:val="24"/>
              </w:rPr>
            </w:pPr>
            <w:r w:rsidRPr="00057140">
              <w:rPr>
                <w:sz w:val="24"/>
                <w:szCs w:val="24"/>
              </w:rPr>
              <w:t xml:space="preserve"> 2.301   </w:t>
            </w:r>
          </w:p>
        </w:tc>
        <w:tc>
          <w:tcPr>
            <w:tcW w:w="1701" w:type="dxa"/>
            <w:shd w:val="clear" w:color="000000" w:fill="FFFFFF"/>
            <w:vAlign w:val="center"/>
            <w:hideMark/>
          </w:tcPr>
          <w:p w14:paraId="198741FF" w14:textId="77777777" w:rsidR="00930277" w:rsidRPr="00057140" w:rsidRDefault="00930277" w:rsidP="004725F7">
            <w:pPr>
              <w:jc w:val="center"/>
              <w:rPr>
                <w:sz w:val="24"/>
                <w:szCs w:val="24"/>
              </w:rPr>
            </w:pPr>
            <w:r w:rsidRPr="00057140">
              <w:rPr>
                <w:sz w:val="24"/>
                <w:szCs w:val="24"/>
              </w:rPr>
              <w:t>28.0017.1136</w:t>
            </w:r>
          </w:p>
        </w:tc>
        <w:tc>
          <w:tcPr>
            <w:tcW w:w="2268" w:type="dxa"/>
            <w:shd w:val="clear" w:color="000000" w:fill="FFFFFF"/>
            <w:vAlign w:val="center"/>
            <w:hideMark/>
          </w:tcPr>
          <w:p w14:paraId="74FB9007" w14:textId="77777777" w:rsidR="00930277" w:rsidRPr="00057140" w:rsidRDefault="00930277" w:rsidP="004725F7">
            <w:pPr>
              <w:jc w:val="both"/>
              <w:rPr>
                <w:sz w:val="24"/>
                <w:szCs w:val="24"/>
              </w:rPr>
            </w:pPr>
            <w:r w:rsidRPr="00057140">
              <w:rPr>
                <w:sz w:val="24"/>
                <w:szCs w:val="24"/>
              </w:rPr>
              <w:t>Phẫu thuật tạo vạt da lân cận che phủ các khuyết da đầu</w:t>
            </w:r>
          </w:p>
        </w:tc>
        <w:tc>
          <w:tcPr>
            <w:tcW w:w="2552" w:type="dxa"/>
            <w:shd w:val="clear" w:color="000000" w:fill="FFFFFF"/>
            <w:vAlign w:val="center"/>
            <w:hideMark/>
          </w:tcPr>
          <w:p w14:paraId="71D145D1" w14:textId="77777777" w:rsidR="00930277" w:rsidRPr="00057140" w:rsidRDefault="00930277" w:rsidP="004725F7">
            <w:pPr>
              <w:jc w:val="both"/>
              <w:rPr>
                <w:sz w:val="24"/>
                <w:szCs w:val="24"/>
              </w:rPr>
            </w:pPr>
            <w:r w:rsidRPr="00057140">
              <w:rPr>
                <w:sz w:val="24"/>
                <w:szCs w:val="24"/>
              </w:rPr>
              <w:t>Phẫu thuật tạo vạt da lân cận che phủ các khuyết da đầu</w:t>
            </w:r>
          </w:p>
        </w:tc>
        <w:tc>
          <w:tcPr>
            <w:tcW w:w="1417" w:type="dxa"/>
            <w:vAlign w:val="center"/>
          </w:tcPr>
          <w:p w14:paraId="6AEA14C1" w14:textId="5D854C3A" w:rsidR="00930277" w:rsidRPr="00057140" w:rsidRDefault="00930277" w:rsidP="004725F7">
            <w:pPr>
              <w:jc w:val="right"/>
              <w:rPr>
                <w:sz w:val="24"/>
                <w:szCs w:val="24"/>
              </w:rPr>
            </w:pPr>
            <w:r w:rsidRPr="00057140">
              <w:rPr>
                <w:sz w:val="24"/>
                <w:szCs w:val="24"/>
              </w:rPr>
              <w:t xml:space="preserve">   5.363.900 </w:t>
            </w:r>
          </w:p>
        </w:tc>
        <w:tc>
          <w:tcPr>
            <w:tcW w:w="1559" w:type="dxa"/>
            <w:vAlign w:val="center"/>
          </w:tcPr>
          <w:p w14:paraId="312B19B0" w14:textId="4544311F" w:rsidR="00930277" w:rsidRPr="00057140" w:rsidRDefault="00930277" w:rsidP="004725F7">
            <w:pPr>
              <w:jc w:val="center"/>
              <w:rPr>
                <w:sz w:val="24"/>
                <w:szCs w:val="24"/>
              </w:rPr>
            </w:pPr>
          </w:p>
        </w:tc>
      </w:tr>
      <w:tr w:rsidR="00930277" w:rsidRPr="00057140" w14:paraId="7814C8E9" w14:textId="32C741D7" w:rsidTr="004725F7">
        <w:trPr>
          <w:trHeight w:val="330"/>
        </w:trPr>
        <w:tc>
          <w:tcPr>
            <w:tcW w:w="851" w:type="dxa"/>
            <w:shd w:val="clear" w:color="000000" w:fill="FFFFFF"/>
            <w:vAlign w:val="center"/>
            <w:hideMark/>
          </w:tcPr>
          <w:p w14:paraId="6208AF3D" w14:textId="77777777" w:rsidR="00930277" w:rsidRPr="00057140" w:rsidRDefault="00930277" w:rsidP="004725F7">
            <w:pPr>
              <w:jc w:val="center"/>
              <w:rPr>
                <w:sz w:val="24"/>
                <w:szCs w:val="24"/>
              </w:rPr>
            </w:pPr>
            <w:r w:rsidRPr="00057140">
              <w:rPr>
                <w:sz w:val="24"/>
                <w:szCs w:val="24"/>
              </w:rPr>
              <w:t xml:space="preserve"> 2.302   </w:t>
            </w:r>
          </w:p>
        </w:tc>
        <w:tc>
          <w:tcPr>
            <w:tcW w:w="1701" w:type="dxa"/>
            <w:shd w:val="clear" w:color="000000" w:fill="FFFFFF"/>
            <w:vAlign w:val="center"/>
            <w:hideMark/>
          </w:tcPr>
          <w:p w14:paraId="0237AF0D" w14:textId="77777777" w:rsidR="00930277" w:rsidRPr="00057140" w:rsidRDefault="00930277" w:rsidP="004725F7">
            <w:pPr>
              <w:jc w:val="center"/>
              <w:rPr>
                <w:sz w:val="24"/>
                <w:szCs w:val="24"/>
              </w:rPr>
            </w:pPr>
            <w:r w:rsidRPr="00057140">
              <w:rPr>
                <w:sz w:val="24"/>
                <w:szCs w:val="24"/>
              </w:rPr>
              <w:t>11.0111.1137</w:t>
            </w:r>
          </w:p>
        </w:tc>
        <w:tc>
          <w:tcPr>
            <w:tcW w:w="2268" w:type="dxa"/>
            <w:shd w:val="clear" w:color="000000" w:fill="FFFFFF"/>
            <w:vAlign w:val="center"/>
            <w:hideMark/>
          </w:tcPr>
          <w:p w14:paraId="2D432AD0" w14:textId="77777777" w:rsidR="00930277" w:rsidRPr="00057140" w:rsidRDefault="00930277" w:rsidP="004725F7">
            <w:pPr>
              <w:jc w:val="both"/>
              <w:rPr>
                <w:sz w:val="24"/>
                <w:szCs w:val="24"/>
              </w:rPr>
            </w:pPr>
            <w:r w:rsidRPr="00057140">
              <w:rPr>
                <w:sz w:val="24"/>
                <w:szCs w:val="24"/>
              </w:rPr>
              <w:t>Kỹ thuật tạo vạt da chữ Z điều trị sẹo bỏng</w:t>
            </w:r>
          </w:p>
        </w:tc>
        <w:tc>
          <w:tcPr>
            <w:tcW w:w="2552" w:type="dxa"/>
            <w:shd w:val="clear" w:color="000000" w:fill="FFFFFF"/>
            <w:vAlign w:val="center"/>
            <w:hideMark/>
          </w:tcPr>
          <w:p w14:paraId="04CE4409" w14:textId="77777777" w:rsidR="00930277" w:rsidRPr="00057140" w:rsidRDefault="00930277" w:rsidP="004725F7">
            <w:pPr>
              <w:jc w:val="both"/>
              <w:rPr>
                <w:sz w:val="24"/>
                <w:szCs w:val="24"/>
              </w:rPr>
            </w:pPr>
            <w:r w:rsidRPr="00057140">
              <w:rPr>
                <w:sz w:val="24"/>
                <w:szCs w:val="24"/>
              </w:rPr>
              <w:t>Kỹ thuật tạo vạt da chữ Z điều trị sẹo bỏng</w:t>
            </w:r>
          </w:p>
        </w:tc>
        <w:tc>
          <w:tcPr>
            <w:tcW w:w="1417" w:type="dxa"/>
            <w:vAlign w:val="center"/>
          </w:tcPr>
          <w:p w14:paraId="21359698" w14:textId="4C4D246A" w:rsidR="00930277" w:rsidRPr="00057140" w:rsidRDefault="00930277" w:rsidP="004725F7">
            <w:pPr>
              <w:jc w:val="right"/>
              <w:rPr>
                <w:sz w:val="24"/>
                <w:szCs w:val="24"/>
              </w:rPr>
            </w:pPr>
            <w:r w:rsidRPr="00057140">
              <w:rPr>
                <w:sz w:val="24"/>
                <w:szCs w:val="24"/>
              </w:rPr>
              <w:t xml:space="preserve">   5.363.900 </w:t>
            </w:r>
          </w:p>
        </w:tc>
        <w:tc>
          <w:tcPr>
            <w:tcW w:w="1559" w:type="dxa"/>
            <w:vAlign w:val="center"/>
          </w:tcPr>
          <w:p w14:paraId="1FDF159E" w14:textId="641D55D7" w:rsidR="00930277" w:rsidRPr="00057140" w:rsidRDefault="00930277" w:rsidP="004725F7">
            <w:pPr>
              <w:jc w:val="center"/>
              <w:rPr>
                <w:sz w:val="24"/>
                <w:szCs w:val="24"/>
              </w:rPr>
            </w:pPr>
          </w:p>
        </w:tc>
      </w:tr>
      <w:tr w:rsidR="00930277" w:rsidRPr="00057140" w14:paraId="1DC776D6" w14:textId="739A1557" w:rsidTr="004725F7">
        <w:trPr>
          <w:trHeight w:val="330"/>
        </w:trPr>
        <w:tc>
          <w:tcPr>
            <w:tcW w:w="851" w:type="dxa"/>
            <w:shd w:val="clear" w:color="000000" w:fill="FFFFFF"/>
            <w:vAlign w:val="center"/>
            <w:hideMark/>
          </w:tcPr>
          <w:p w14:paraId="506C82F6" w14:textId="77777777" w:rsidR="00930277" w:rsidRPr="00057140" w:rsidRDefault="00930277" w:rsidP="004725F7">
            <w:pPr>
              <w:jc w:val="center"/>
              <w:rPr>
                <w:sz w:val="24"/>
                <w:szCs w:val="24"/>
              </w:rPr>
            </w:pPr>
            <w:r w:rsidRPr="00057140">
              <w:rPr>
                <w:sz w:val="24"/>
                <w:szCs w:val="24"/>
              </w:rPr>
              <w:t xml:space="preserve"> 2.303   </w:t>
            </w:r>
          </w:p>
        </w:tc>
        <w:tc>
          <w:tcPr>
            <w:tcW w:w="1701" w:type="dxa"/>
            <w:shd w:val="clear" w:color="000000" w:fill="FFFFFF"/>
            <w:vAlign w:val="center"/>
            <w:hideMark/>
          </w:tcPr>
          <w:p w14:paraId="6DE8FBFE" w14:textId="77777777" w:rsidR="00930277" w:rsidRPr="00057140" w:rsidRDefault="00930277" w:rsidP="004725F7">
            <w:pPr>
              <w:jc w:val="center"/>
              <w:rPr>
                <w:sz w:val="24"/>
                <w:szCs w:val="24"/>
              </w:rPr>
            </w:pPr>
            <w:r w:rsidRPr="00057140">
              <w:rPr>
                <w:sz w:val="24"/>
                <w:szCs w:val="24"/>
              </w:rPr>
              <w:t>11.0112.1137</w:t>
            </w:r>
          </w:p>
        </w:tc>
        <w:tc>
          <w:tcPr>
            <w:tcW w:w="2268" w:type="dxa"/>
            <w:shd w:val="clear" w:color="000000" w:fill="FFFFFF"/>
            <w:vAlign w:val="center"/>
            <w:hideMark/>
          </w:tcPr>
          <w:p w14:paraId="1E183D4E" w14:textId="77777777" w:rsidR="00930277" w:rsidRPr="00057140" w:rsidRDefault="00930277" w:rsidP="004725F7">
            <w:pPr>
              <w:jc w:val="both"/>
              <w:rPr>
                <w:sz w:val="24"/>
                <w:szCs w:val="24"/>
              </w:rPr>
            </w:pPr>
            <w:r w:rsidRPr="00057140">
              <w:rPr>
                <w:sz w:val="24"/>
                <w:szCs w:val="24"/>
              </w:rPr>
              <w:t>Kỹ thuật tạo vạt da V-Y điều trị sẹo bỏng</w:t>
            </w:r>
          </w:p>
        </w:tc>
        <w:tc>
          <w:tcPr>
            <w:tcW w:w="2552" w:type="dxa"/>
            <w:shd w:val="clear" w:color="000000" w:fill="FFFFFF"/>
            <w:vAlign w:val="center"/>
            <w:hideMark/>
          </w:tcPr>
          <w:p w14:paraId="22F4A0BF" w14:textId="77777777" w:rsidR="00930277" w:rsidRPr="00057140" w:rsidRDefault="00930277" w:rsidP="004725F7">
            <w:pPr>
              <w:jc w:val="both"/>
              <w:rPr>
                <w:sz w:val="24"/>
                <w:szCs w:val="24"/>
              </w:rPr>
            </w:pPr>
            <w:r w:rsidRPr="00057140">
              <w:rPr>
                <w:sz w:val="24"/>
                <w:szCs w:val="24"/>
              </w:rPr>
              <w:t>Kỹ thuật tạo vạt da V-Y điều trị sẹo bỏng</w:t>
            </w:r>
          </w:p>
        </w:tc>
        <w:tc>
          <w:tcPr>
            <w:tcW w:w="1417" w:type="dxa"/>
            <w:vAlign w:val="center"/>
          </w:tcPr>
          <w:p w14:paraId="7931B273" w14:textId="14708D33" w:rsidR="00930277" w:rsidRPr="00057140" w:rsidRDefault="00930277" w:rsidP="004725F7">
            <w:pPr>
              <w:jc w:val="right"/>
              <w:rPr>
                <w:sz w:val="24"/>
                <w:szCs w:val="24"/>
              </w:rPr>
            </w:pPr>
            <w:r w:rsidRPr="00057140">
              <w:rPr>
                <w:sz w:val="24"/>
                <w:szCs w:val="24"/>
              </w:rPr>
              <w:t xml:space="preserve">   4.034.300 </w:t>
            </w:r>
          </w:p>
        </w:tc>
        <w:tc>
          <w:tcPr>
            <w:tcW w:w="1559" w:type="dxa"/>
            <w:vAlign w:val="center"/>
          </w:tcPr>
          <w:p w14:paraId="0297CBC2" w14:textId="5473024E" w:rsidR="00930277" w:rsidRPr="00057140" w:rsidRDefault="00930277" w:rsidP="004725F7">
            <w:pPr>
              <w:jc w:val="center"/>
              <w:rPr>
                <w:sz w:val="24"/>
                <w:szCs w:val="24"/>
              </w:rPr>
            </w:pPr>
          </w:p>
        </w:tc>
      </w:tr>
      <w:tr w:rsidR="00930277" w:rsidRPr="00057140" w14:paraId="13BD71A6" w14:textId="4CA2AB6D" w:rsidTr="004725F7">
        <w:trPr>
          <w:trHeight w:val="661"/>
        </w:trPr>
        <w:tc>
          <w:tcPr>
            <w:tcW w:w="851" w:type="dxa"/>
            <w:shd w:val="clear" w:color="000000" w:fill="FFFFFF"/>
            <w:vAlign w:val="center"/>
            <w:hideMark/>
          </w:tcPr>
          <w:p w14:paraId="0826B31B" w14:textId="77777777" w:rsidR="00930277" w:rsidRPr="00057140" w:rsidRDefault="00930277" w:rsidP="004725F7">
            <w:pPr>
              <w:jc w:val="center"/>
              <w:rPr>
                <w:sz w:val="24"/>
                <w:szCs w:val="24"/>
              </w:rPr>
            </w:pPr>
            <w:r w:rsidRPr="00057140">
              <w:rPr>
                <w:sz w:val="24"/>
                <w:szCs w:val="24"/>
              </w:rPr>
              <w:t xml:space="preserve"> 2.304   </w:t>
            </w:r>
          </w:p>
        </w:tc>
        <w:tc>
          <w:tcPr>
            <w:tcW w:w="1701" w:type="dxa"/>
            <w:shd w:val="clear" w:color="000000" w:fill="FFFFFF"/>
            <w:vAlign w:val="center"/>
            <w:hideMark/>
          </w:tcPr>
          <w:p w14:paraId="4FB1D199" w14:textId="77777777" w:rsidR="00930277" w:rsidRPr="00057140" w:rsidRDefault="00930277" w:rsidP="004725F7">
            <w:pPr>
              <w:jc w:val="center"/>
              <w:rPr>
                <w:sz w:val="24"/>
                <w:szCs w:val="24"/>
              </w:rPr>
            </w:pPr>
            <w:r w:rsidRPr="00057140">
              <w:rPr>
                <w:sz w:val="24"/>
                <w:szCs w:val="24"/>
              </w:rPr>
              <w:t>07.0220.1144</w:t>
            </w:r>
          </w:p>
        </w:tc>
        <w:tc>
          <w:tcPr>
            <w:tcW w:w="2268" w:type="dxa"/>
            <w:shd w:val="clear" w:color="000000" w:fill="FFFFFF"/>
            <w:vAlign w:val="center"/>
            <w:hideMark/>
          </w:tcPr>
          <w:p w14:paraId="73C2BCA9" w14:textId="77777777" w:rsidR="00930277" w:rsidRPr="00057140" w:rsidRDefault="00930277" w:rsidP="004725F7">
            <w:pPr>
              <w:jc w:val="both"/>
              <w:rPr>
                <w:sz w:val="24"/>
                <w:szCs w:val="24"/>
              </w:rPr>
            </w:pPr>
            <w:r w:rsidRPr="00057140">
              <w:rPr>
                <w:sz w:val="24"/>
                <w:szCs w:val="24"/>
              </w:rPr>
              <w:t>Tháo khớp ngón chân trên người bệnh đái tháo đường</w:t>
            </w:r>
          </w:p>
        </w:tc>
        <w:tc>
          <w:tcPr>
            <w:tcW w:w="2552" w:type="dxa"/>
            <w:shd w:val="clear" w:color="000000" w:fill="FFFFFF"/>
            <w:vAlign w:val="center"/>
            <w:hideMark/>
          </w:tcPr>
          <w:p w14:paraId="10CC96AF" w14:textId="77777777" w:rsidR="00930277" w:rsidRPr="00057140" w:rsidRDefault="00930277" w:rsidP="004725F7">
            <w:pPr>
              <w:jc w:val="both"/>
              <w:rPr>
                <w:sz w:val="24"/>
                <w:szCs w:val="24"/>
              </w:rPr>
            </w:pPr>
            <w:r w:rsidRPr="00057140">
              <w:rPr>
                <w:sz w:val="24"/>
                <w:szCs w:val="24"/>
              </w:rPr>
              <w:t>Tháo khớp ngón chân trên người bệnh đái tháo đường</w:t>
            </w:r>
          </w:p>
        </w:tc>
        <w:tc>
          <w:tcPr>
            <w:tcW w:w="1417" w:type="dxa"/>
            <w:vAlign w:val="center"/>
          </w:tcPr>
          <w:p w14:paraId="179762F8" w14:textId="4D7728DA" w:rsidR="00930277" w:rsidRPr="00057140" w:rsidRDefault="00930277" w:rsidP="004725F7">
            <w:pPr>
              <w:jc w:val="right"/>
              <w:rPr>
                <w:sz w:val="24"/>
                <w:szCs w:val="24"/>
              </w:rPr>
            </w:pPr>
            <w:r w:rsidRPr="00057140">
              <w:rPr>
                <w:sz w:val="24"/>
                <w:szCs w:val="24"/>
              </w:rPr>
              <w:t xml:space="preserve">   4.034.300 </w:t>
            </w:r>
          </w:p>
        </w:tc>
        <w:tc>
          <w:tcPr>
            <w:tcW w:w="1559" w:type="dxa"/>
            <w:vAlign w:val="center"/>
          </w:tcPr>
          <w:p w14:paraId="25BC8CED" w14:textId="5B2C4513" w:rsidR="00930277" w:rsidRPr="00057140" w:rsidRDefault="00930277" w:rsidP="004725F7">
            <w:pPr>
              <w:jc w:val="center"/>
              <w:rPr>
                <w:sz w:val="24"/>
                <w:szCs w:val="24"/>
              </w:rPr>
            </w:pPr>
          </w:p>
        </w:tc>
      </w:tr>
      <w:tr w:rsidR="00930277" w:rsidRPr="00057140" w14:paraId="31529BCF" w14:textId="6190EB3D" w:rsidTr="004725F7">
        <w:trPr>
          <w:trHeight w:val="991"/>
        </w:trPr>
        <w:tc>
          <w:tcPr>
            <w:tcW w:w="851" w:type="dxa"/>
            <w:shd w:val="clear" w:color="000000" w:fill="FFFFFF"/>
            <w:vAlign w:val="center"/>
            <w:hideMark/>
          </w:tcPr>
          <w:p w14:paraId="65BD9803" w14:textId="77777777" w:rsidR="00930277" w:rsidRPr="00057140" w:rsidRDefault="00930277" w:rsidP="004725F7">
            <w:pPr>
              <w:jc w:val="center"/>
              <w:rPr>
                <w:sz w:val="24"/>
                <w:szCs w:val="24"/>
              </w:rPr>
            </w:pPr>
            <w:r w:rsidRPr="00057140">
              <w:rPr>
                <w:sz w:val="24"/>
                <w:szCs w:val="24"/>
              </w:rPr>
              <w:t xml:space="preserve"> 2.305   </w:t>
            </w:r>
          </w:p>
        </w:tc>
        <w:tc>
          <w:tcPr>
            <w:tcW w:w="1701" w:type="dxa"/>
            <w:shd w:val="clear" w:color="000000" w:fill="FFFFFF"/>
            <w:vAlign w:val="center"/>
            <w:hideMark/>
          </w:tcPr>
          <w:p w14:paraId="357D9976" w14:textId="77777777" w:rsidR="00930277" w:rsidRPr="00057140" w:rsidRDefault="00930277" w:rsidP="004725F7">
            <w:pPr>
              <w:jc w:val="center"/>
              <w:rPr>
                <w:sz w:val="24"/>
                <w:szCs w:val="24"/>
              </w:rPr>
            </w:pPr>
            <w:r w:rsidRPr="00057140">
              <w:rPr>
                <w:sz w:val="24"/>
                <w:szCs w:val="24"/>
              </w:rPr>
              <w:t>11.0005.2043</w:t>
            </w:r>
          </w:p>
        </w:tc>
        <w:tc>
          <w:tcPr>
            <w:tcW w:w="2268" w:type="dxa"/>
            <w:shd w:val="clear" w:color="000000" w:fill="FFFFFF"/>
            <w:vAlign w:val="center"/>
            <w:hideMark/>
          </w:tcPr>
          <w:p w14:paraId="2E750CB3" w14:textId="77777777" w:rsidR="00930277" w:rsidRPr="00057140" w:rsidRDefault="00930277" w:rsidP="004725F7">
            <w:pPr>
              <w:jc w:val="both"/>
              <w:rPr>
                <w:sz w:val="24"/>
                <w:szCs w:val="24"/>
              </w:rPr>
            </w:pPr>
            <w:r w:rsidRPr="00057140">
              <w:rPr>
                <w:sz w:val="24"/>
                <w:szCs w:val="24"/>
              </w:rPr>
              <w:t>Thay băng điều trị vết bỏng dưới 10% diện tích cơ thể ở người lớn</w:t>
            </w:r>
          </w:p>
        </w:tc>
        <w:tc>
          <w:tcPr>
            <w:tcW w:w="2552" w:type="dxa"/>
            <w:shd w:val="clear" w:color="000000" w:fill="FFFFFF"/>
            <w:vAlign w:val="center"/>
            <w:hideMark/>
          </w:tcPr>
          <w:p w14:paraId="5B74F7C8" w14:textId="77777777" w:rsidR="00930277" w:rsidRPr="00057140" w:rsidRDefault="00930277" w:rsidP="004725F7">
            <w:pPr>
              <w:jc w:val="both"/>
              <w:rPr>
                <w:sz w:val="24"/>
                <w:szCs w:val="24"/>
              </w:rPr>
            </w:pPr>
            <w:r w:rsidRPr="00057140">
              <w:rPr>
                <w:sz w:val="24"/>
                <w:szCs w:val="24"/>
              </w:rPr>
              <w:t>Thay băng điều trị vết bỏng dưới 10% diện tích cơ thể ở người lớn [dưới 5% diện tích cơ thể]</w:t>
            </w:r>
          </w:p>
        </w:tc>
        <w:tc>
          <w:tcPr>
            <w:tcW w:w="1417" w:type="dxa"/>
            <w:vAlign w:val="center"/>
          </w:tcPr>
          <w:p w14:paraId="0F9D6F23" w14:textId="679BAB6A" w:rsidR="00930277" w:rsidRPr="00057140" w:rsidRDefault="00930277" w:rsidP="004725F7">
            <w:pPr>
              <w:jc w:val="right"/>
              <w:rPr>
                <w:sz w:val="24"/>
                <w:szCs w:val="24"/>
              </w:rPr>
            </w:pPr>
            <w:r w:rsidRPr="00057140">
              <w:rPr>
                <w:sz w:val="24"/>
                <w:szCs w:val="24"/>
              </w:rPr>
              <w:t xml:space="preserve">   2.872.600 </w:t>
            </w:r>
          </w:p>
        </w:tc>
        <w:tc>
          <w:tcPr>
            <w:tcW w:w="1559" w:type="dxa"/>
            <w:vAlign w:val="center"/>
          </w:tcPr>
          <w:p w14:paraId="25BD3B60" w14:textId="4C62C278" w:rsidR="00930277" w:rsidRPr="00057140" w:rsidRDefault="00930277" w:rsidP="004725F7">
            <w:pPr>
              <w:jc w:val="center"/>
              <w:rPr>
                <w:sz w:val="24"/>
                <w:szCs w:val="24"/>
              </w:rPr>
            </w:pPr>
          </w:p>
        </w:tc>
      </w:tr>
      <w:tr w:rsidR="00930277" w:rsidRPr="00057140" w14:paraId="165022B6" w14:textId="1443D2FF" w:rsidTr="004725F7">
        <w:trPr>
          <w:trHeight w:val="991"/>
        </w:trPr>
        <w:tc>
          <w:tcPr>
            <w:tcW w:w="851" w:type="dxa"/>
            <w:shd w:val="clear" w:color="000000" w:fill="FFFFFF"/>
            <w:vAlign w:val="center"/>
            <w:hideMark/>
          </w:tcPr>
          <w:p w14:paraId="49301A1B" w14:textId="77777777" w:rsidR="00930277" w:rsidRPr="00057140" w:rsidRDefault="00930277" w:rsidP="004725F7">
            <w:pPr>
              <w:jc w:val="center"/>
              <w:rPr>
                <w:sz w:val="24"/>
                <w:szCs w:val="24"/>
              </w:rPr>
            </w:pPr>
            <w:r w:rsidRPr="00057140">
              <w:rPr>
                <w:sz w:val="24"/>
                <w:szCs w:val="24"/>
              </w:rPr>
              <w:t xml:space="preserve"> 2.306   </w:t>
            </w:r>
          </w:p>
        </w:tc>
        <w:tc>
          <w:tcPr>
            <w:tcW w:w="1701" w:type="dxa"/>
            <w:shd w:val="clear" w:color="000000" w:fill="FFFFFF"/>
            <w:vAlign w:val="center"/>
            <w:hideMark/>
          </w:tcPr>
          <w:p w14:paraId="556669B4" w14:textId="77777777" w:rsidR="00930277" w:rsidRPr="00057140" w:rsidRDefault="00930277" w:rsidP="004725F7">
            <w:pPr>
              <w:jc w:val="center"/>
              <w:rPr>
                <w:sz w:val="24"/>
                <w:szCs w:val="24"/>
              </w:rPr>
            </w:pPr>
            <w:r w:rsidRPr="00057140">
              <w:rPr>
                <w:sz w:val="24"/>
                <w:szCs w:val="24"/>
              </w:rPr>
              <w:t>11.0010.2043</w:t>
            </w:r>
          </w:p>
        </w:tc>
        <w:tc>
          <w:tcPr>
            <w:tcW w:w="2268" w:type="dxa"/>
            <w:shd w:val="clear" w:color="000000" w:fill="FFFFFF"/>
            <w:vAlign w:val="center"/>
            <w:hideMark/>
          </w:tcPr>
          <w:p w14:paraId="54F20DCF" w14:textId="77777777" w:rsidR="00930277" w:rsidRPr="00057140" w:rsidRDefault="00930277" w:rsidP="004725F7">
            <w:pPr>
              <w:jc w:val="both"/>
              <w:rPr>
                <w:sz w:val="24"/>
                <w:szCs w:val="24"/>
              </w:rPr>
            </w:pPr>
            <w:r w:rsidRPr="00057140">
              <w:rPr>
                <w:sz w:val="24"/>
                <w:szCs w:val="24"/>
              </w:rPr>
              <w:t>Thay băng điều trị vết bỏng dưới 10% diện tích cơ thể ở trẻ em</w:t>
            </w:r>
          </w:p>
        </w:tc>
        <w:tc>
          <w:tcPr>
            <w:tcW w:w="2552" w:type="dxa"/>
            <w:shd w:val="clear" w:color="000000" w:fill="FFFFFF"/>
            <w:vAlign w:val="center"/>
            <w:hideMark/>
          </w:tcPr>
          <w:p w14:paraId="65089BDC" w14:textId="77777777" w:rsidR="00930277" w:rsidRPr="00057140" w:rsidRDefault="00930277" w:rsidP="004725F7">
            <w:pPr>
              <w:jc w:val="both"/>
              <w:rPr>
                <w:sz w:val="24"/>
                <w:szCs w:val="24"/>
              </w:rPr>
            </w:pPr>
            <w:r w:rsidRPr="00057140">
              <w:rPr>
                <w:sz w:val="24"/>
                <w:szCs w:val="24"/>
              </w:rPr>
              <w:t>Thay băng điều trị vết bỏng dưới 10% diện tích cơ thể ở trẻ em [dưới 5% diện tích cơ thể]</w:t>
            </w:r>
          </w:p>
        </w:tc>
        <w:tc>
          <w:tcPr>
            <w:tcW w:w="1417" w:type="dxa"/>
            <w:vAlign w:val="center"/>
          </w:tcPr>
          <w:p w14:paraId="09024D5E" w14:textId="265D45CC" w:rsidR="00930277" w:rsidRPr="00057140" w:rsidRDefault="00930277" w:rsidP="004725F7">
            <w:pPr>
              <w:jc w:val="right"/>
              <w:rPr>
                <w:sz w:val="24"/>
                <w:szCs w:val="24"/>
              </w:rPr>
            </w:pPr>
            <w:r w:rsidRPr="00057140">
              <w:rPr>
                <w:sz w:val="24"/>
                <w:szCs w:val="24"/>
              </w:rPr>
              <w:t xml:space="preserve">      130.600 </w:t>
            </w:r>
          </w:p>
        </w:tc>
        <w:tc>
          <w:tcPr>
            <w:tcW w:w="1559" w:type="dxa"/>
            <w:vAlign w:val="center"/>
          </w:tcPr>
          <w:p w14:paraId="385EC2A0" w14:textId="03CB43E6" w:rsidR="00930277" w:rsidRPr="00057140" w:rsidRDefault="00930277" w:rsidP="004725F7">
            <w:pPr>
              <w:jc w:val="center"/>
              <w:rPr>
                <w:sz w:val="24"/>
                <w:szCs w:val="24"/>
              </w:rPr>
            </w:pPr>
          </w:p>
        </w:tc>
      </w:tr>
      <w:tr w:rsidR="00930277" w:rsidRPr="00057140" w14:paraId="7F864919" w14:textId="61F408B9" w:rsidTr="004725F7">
        <w:trPr>
          <w:trHeight w:val="991"/>
        </w:trPr>
        <w:tc>
          <w:tcPr>
            <w:tcW w:w="851" w:type="dxa"/>
            <w:shd w:val="clear" w:color="000000" w:fill="FFFFFF"/>
            <w:vAlign w:val="center"/>
            <w:hideMark/>
          </w:tcPr>
          <w:p w14:paraId="1B506727" w14:textId="77777777" w:rsidR="00930277" w:rsidRPr="00057140" w:rsidRDefault="00930277" w:rsidP="004725F7">
            <w:pPr>
              <w:jc w:val="center"/>
              <w:rPr>
                <w:sz w:val="24"/>
                <w:szCs w:val="24"/>
              </w:rPr>
            </w:pPr>
            <w:r w:rsidRPr="00057140">
              <w:rPr>
                <w:sz w:val="24"/>
                <w:szCs w:val="24"/>
              </w:rPr>
              <w:t xml:space="preserve"> 2.307   </w:t>
            </w:r>
          </w:p>
        </w:tc>
        <w:tc>
          <w:tcPr>
            <w:tcW w:w="1701" w:type="dxa"/>
            <w:shd w:val="clear" w:color="000000" w:fill="FFFFFF"/>
            <w:vAlign w:val="center"/>
            <w:hideMark/>
          </w:tcPr>
          <w:p w14:paraId="7691FE22" w14:textId="77777777" w:rsidR="00930277" w:rsidRPr="00057140" w:rsidRDefault="00930277" w:rsidP="004725F7">
            <w:pPr>
              <w:jc w:val="center"/>
              <w:rPr>
                <w:sz w:val="24"/>
                <w:szCs w:val="24"/>
              </w:rPr>
            </w:pPr>
            <w:r w:rsidRPr="00057140">
              <w:rPr>
                <w:sz w:val="24"/>
                <w:szCs w:val="24"/>
              </w:rPr>
              <w:t>11.0005.1148</w:t>
            </w:r>
          </w:p>
        </w:tc>
        <w:tc>
          <w:tcPr>
            <w:tcW w:w="2268" w:type="dxa"/>
            <w:shd w:val="clear" w:color="000000" w:fill="FFFFFF"/>
            <w:vAlign w:val="center"/>
            <w:hideMark/>
          </w:tcPr>
          <w:p w14:paraId="59CF5CAE" w14:textId="77777777" w:rsidR="00930277" w:rsidRPr="00057140" w:rsidRDefault="00930277" w:rsidP="004725F7">
            <w:pPr>
              <w:jc w:val="both"/>
              <w:rPr>
                <w:sz w:val="24"/>
                <w:szCs w:val="24"/>
              </w:rPr>
            </w:pPr>
            <w:r w:rsidRPr="00057140">
              <w:rPr>
                <w:sz w:val="24"/>
                <w:szCs w:val="24"/>
              </w:rPr>
              <w:t>Thay băng điều trị vết bỏng dưới 10% diện tích cơ thể ở người lớn</w:t>
            </w:r>
          </w:p>
        </w:tc>
        <w:tc>
          <w:tcPr>
            <w:tcW w:w="2552" w:type="dxa"/>
            <w:shd w:val="clear" w:color="000000" w:fill="FFFFFF"/>
            <w:vAlign w:val="center"/>
            <w:hideMark/>
          </w:tcPr>
          <w:p w14:paraId="0323627F" w14:textId="77777777" w:rsidR="00930277" w:rsidRPr="00057140" w:rsidRDefault="00930277" w:rsidP="004725F7">
            <w:pPr>
              <w:jc w:val="both"/>
              <w:rPr>
                <w:sz w:val="24"/>
                <w:szCs w:val="24"/>
              </w:rPr>
            </w:pPr>
            <w:r w:rsidRPr="00057140">
              <w:rPr>
                <w:sz w:val="24"/>
                <w:szCs w:val="24"/>
              </w:rPr>
              <w:t>Thay băng điều trị vết bỏng dưới 10% diện tích cơ thể ở người lớn [dưới 10% diện tích cơ thể]</w:t>
            </w:r>
          </w:p>
        </w:tc>
        <w:tc>
          <w:tcPr>
            <w:tcW w:w="1417" w:type="dxa"/>
            <w:vAlign w:val="center"/>
          </w:tcPr>
          <w:p w14:paraId="69FF9352" w14:textId="485609DF" w:rsidR="00930277" w:rsidRPr="00057140" w:rsidRDefault="00930277" w:rsidP="004725F7">
            <w:pPr>
              <w:jc w:val="right"/>
              <w:rPr>
                <w:sz w:val="24"/>
                <w:szCs w:val="24"/>
              </w:rPr>
            </w:pPr>
            <w:r w:rsidRPr="00057140">
              <w:rPr>
                <w:sz w:val="24"/>
                <w:szCs w:val="24"/>
              </w:rPr>
              <w:t xml:space="preserve">      130.600 </w:t>
            </w:r>
          </w:p>
        </w:tc>
        <w:tc>
          <w:tcPr>
            <w:tcW w:w="1559" w:type="dxa"/>
            <w:vAlign w:val="center"/>
          </w:tcPr>
          <w:p w14:paraId="0CC3A322" w14:textId="27F87AEA" w:rsidR="00930277" w:rsidRPr="00057140" w:rsidRDefault="00930277" w:rsidP="004725F7">
            <w:pPr>
              <w:jc w:val="center"/>
              <w:rPr>
                <w:sz w:val="24"/>
                <w:szCs w:val="24"/>
              </w:rPr>
            </w:pPr>
          </w:p>
        </w:tc>
      </w:tr>
      <w:tr w:rsidR="00930277" w:rsidRPr="00057140" w14:paraId="5B1D0C3A" w14:textId="5F7A2B0C" w:rsidTr="004725F7">
        <w:trPr>
          <w:trHeight w:val="991"/>
        </w:trPr>
        <w:tc>
          <w:tcPr>
            <w:tcW w:w="851" w:type="dxa"/>
            <w:shd w:val="clear" w:color="000000" w:fill="FFFFFF"/>
            <w:vAlign w:val="center"/>
            <w:hideMark/>
          </w:tcPr>
          <w:p w14:paraId="5DAF2F4E" w14:textId="77777777" w:rsidR="00930277" w:rsidRPr="00057140" w:rsidRDefault="00930277" w:rsidP="004725F7">
            <w:pPr>
              <w:jc w:val="center"/>
              <w:rPr>
                <w:sz w:val="24"/>
                <w:szCs w:val="24"/>
              </w:rPr>
            </w:pPr>
            <w:r w:rsidRPr="00057140">
              <w:rPr>
                <w:sz w:val="24"/>
                <w:szCs w:val="24"/>
              </w:rPr>
              <w:lastRenderedPageBreak/>
              <w:t xml:space="preserve"> 2.308   </w:t>
            </w:r>
          </w:p>
        </w:tc>
        <w:tc>
          <w:tcPr>
            <w:tcW w:w="1701" w:type="dxa"/>
            <w:shd w:val="clear" w:color="000000" w:fill="FFFFFF"/>
            <w:vAlign w:val="center"/>
            <w:hideMark/>
          </w:tcPr>
          <w:p w14:paraId="24B6B168" w14:textId="77777777" w:rsidR="00930277" w:rsidRPr="00057140" w:rsidRDefault="00930277" w:rsidP="004725F7">
            <w:pPr>
              <w:jc w:val="center"/>
              <w:rPr>
                <w:sz w:val="24"/>
                <w:szCs w:val="24"/>
              </w:rPr>
            </w:pPr>
            <w:r w:rsidRPr="00057140">
              <w:rPr>
                <w:sz w:val="24"/>
                <w:szCs w:val="24"/>
              </w:rPr>
              <w:t>11.0010.1148</w:t>
            </w:r>
          </w:p>
        </w:tc>
        <w:tc>
          <w:tcPr>
            <w:tcW w:w="2268" w:type="dxa"/>
            <w:shd w:val="clear" w:color="000000" w:fill="FFFFFF"/>
            <w:vAlign w:val="center"/>
            <w:hideMark/>
          </w:tcPr>
          <w:p w14:paraId="0FC0B61B" w14:textId="77777777" w:rsidR="00930277" w:rsidRPr="00057140" w:rsidRDefault="00930277" w:rsidP="004725F7">
            <w:pPr>
              <w:jc w:val="both"/>
              <w:rPr>
                <w:sz w:val="24"/>
                <w:szCs w:val="24"/>
              </w:rPr>
            </w:pPr>
            <w:r w:rsidRPr="00057140">
              <w:rPr>
                <w:sz w:val="24"/>
                <w:szCs w:val="24"/>
              </w:rPr>
              <w:t>Thay băng điều trị vết bỏng dưới 10% diện tích cơ thể ở trẻ em</w:t>
            </w:r>
          </w:p>
        </w:tc>
        <w:tc>
          <w:tcPr>
            <w:tcW w:w="2552" w:type="dxa"/>
            <w:shd w:val="clear" w:color="000000" w:fill="FFFFFF"/>
            <w:vAlign w:val="center"/>
            <w:hideMark/>
          </w:tcPr>
          <w:p w14:paraId="6F16DCAF" w14:textId="77777777" w:rsidR="00930277" w:rsidRPr="00057140" w:rsidRDefault="00930277" w:rsidP="004725F7">
            <w:pPr>
              <w:jc w:val="both"/>
              <w:rPr>
                <w:sz w:val="24"/>
                <w:szCs w:val="24"/>
              </w:rPr>
            </w:pPr>
            <w:r w:rsidRPr="00057140">
              <w:rPr>
                <w:sz w:val="24"/>
                <w:szCs w:val="24"/>
              </w:rPr>
              <w:t>Thay băng điều trị vết bỏng dưới 10% diện tích cơ thể ở trẻ em [dưới 10% diện tích cơ thể</w:t>
            </w:r>
          </w:p>
        </w:tc>
        <w:tc>
          <w:tcPr>
            <w:tcW w:w="1417" w:type="dxa"/>
            <w:vAlign w:val="center"/>
          </w:tcPr>
          <w:p w14:paraId="6CD25CCC" w14:textId="54B4D48D" w:rsidR="00930277" w:rsidRPr="00057140" w:rsidRDefault="00930277" w:rsidP="004725F7">
            <w:pPr>
              <w:jc w:val="right"/>
              <w:rPr>
                <w:sz w:val="24"/>
                <w:szCs w:val="24"/>
              </w:rPr>
            </w:pPr>
            <w:r w:rsidRPr="00057140">
              <w:rPr>
                <w:sz w:val="24"/>
                <w:szCs w:val="24"/>
              </w:rPr>
              <w:t xml:space="preserve">      262.900 </w:t>
            </w:r>
          </w:p>
        </w:tc>
        <w:tc>
          <w:tcPr>
            <w:tcW w:w="1559" w:type="dxa"/>
            <w:vAlign w:val="center"/>
          </w:tcPr>
          <w:p w14:paraId="5D3EFE76" w14:textId="02902ADE" w:rsidR="00930277" w:rsidRPr="00057140" w:rsidRDefault="00930277" w:rsidP="004725F7">
            <w:pPr>
              <w:jc w:val="center"/>
              <w:rPr>
                <w:sz w:val="24"/>
                <w:szCs w:val="24"/>
              </w:rPr>
            </w:pPr>
          </w:p>
        </w:tc>
      </w:tr>
      <w:tr w:rsidR="00930277" w:rsidRPr="00057140" w14:paraId="6320F323" w14:textId="2FE5BD76" w:rsidTr="004725F7">
        <w:trPr>
          <w:trHeight w:val="661"/>
        </w:trPr>
        <w:tc>
          <w:tcPr>
            <w:tcW w:w="851" w:type="dxa"/>
            <w:shd w:val="clear" w:color="000000" w:fill="FFFFFF"/>
            <w:vAlign w:val="center"/>
            <w:hideMark/>
          </w:tcPr>
          <w:p w14:paraId="046AE112" w14:textId="77777777" w:rsidR="00930277" w:rsidRPr="00057140" w:rsidRDefault="00930277" w:rsidP="004725F7">
            <w:pPr>
              <w:jc w:val="center"/>
              <w:rPr>
                <w:sz w:val="24"/>
                <w:szCs w:val="24"/>
              </w:rPr>
            </w:pPr>
            <w:r w:rsidRPr="00057140">
              <w:rPr>
                <w:sz w:val="24"/>
                <w:szCs w:val="24"/>
              </w:rPr>
              <w:t xml:space="preserve"> 2.309   </w:t>
            </w:r>
          </w:p>
        </w:tc>
        <w:tc>
          <w:tcPr>
            <w:tcW w:w="1701" w:type="dxa"/>
            <w:shd w:val="clear" w:color="000000" w:fill="FFFFFF"/>
            <w:vAlign w:val="center"/>
            <w:hideMark/>
          </w:tcPr>
          <w:p w14:paraId="13491468" w14:textId="77777777" w:rsidR="00930277" w:rsidRPr="00057140" w:rsidRDefault="00930277" w:rsidP="004725F7">
            <w:pPr>
              <w:jc w:val="center"/>
              <w:rPr>
                <w:sz w:val="24"/>
                <w:szCs w:val="24"/>
              </w:rPr>
            </w:pPr>
            <w:r w:rsidRPr="00057140">
              <w:rPr>
                <w:sz w:val="24"/>
                <w:szCs w:val="24"/>
              </w:rPr>
              <w:t>11.0004.1149</w:t>
            </w:r>
          </w:p>
        </w:tc>
        <w:tc>
          <w:tcPr>
            <w:tcW w:w="2268" w:type="dxa"/>
            <w:shd w:val="clear" w:color="000000" w:fill="FFFFFF"/>
            <w:vAlign w:val="center"/>
            <w:hideMark/>
          </w:tcPr>
          <w:p w14:paraId="75A09B57" w14:textId="77777777" w:rsidR="00930277" w:rsidRPr="00057140" w:rsidRDefault="00930277" w:rsidP="004725F7">
            <w:pPr>
              <w:jc w:val="both"/>
              <w:rPr>
                <w:sz w:val="24"/>
                <w:szCs w:val="24"/>
              </w:rPr>
            </w:pPr>
            <w:r w:rsidRPr="00057140">
              <w:rPr>
                <w:sz w:val="24"/>
                <w:szCs w:val="24"/>
              </w:rPr>
              <w:t>Thay băng điều trị vết bỏng từ 10% - 19% diện tích cơ thể ở người lớn</w:t>
            </w:r>
          </w:p>
        </w:tc>
        <w:tc>
          <w:tcPr>
            <w:tcW w:w="2552" w:type="dxa"/>
            <w:shd w:val="clear" w:color="000000" w:fill="FFFFFF"/>
            <w:vAlign w:val="center"/>
            <w:hideMark/>
          </w:tcPr>
          <w:p w14:paraId="2D745656" w14:textId="77777777" w:rsidR="00930277" w:rsidRPr="00057140" w:rsidRDefault="00930277" w:rsidP="004725F7">
            <w:pPr>
              <w:jc w:val="both"/>
              <w:rPr>
                <w:sz w:val="24"/>
                <w:szCs w:val="24"/>
              </w:rPr>
            </w:pPr>
            <w:r w:rsidRPr="00057140">
              <w:rPr>
                <w:sz w:val="24"/>
                <w:szCs w:val="24"/>
              </w:rPr>
              <w:t>Thay băng điều trị vết bỏng từ 10% - 19% diện tích cơ thể ở người lớn</w:t>
            </w:r>
          </w:p>
        </w:tc>
        <w:tc>
          <w:tcPr>
            <w:tcW w:w="1417" w:type="dxa"/>
            <w:vAlign w:val="center"/>
          </w:tcPr>
          <w:p w14:paraId="1BA21CF4" w14:textId="13BAA147" w:rsidR="00930277" w:rsidRPr="00057140" w:rsidRDefault="00930277" w:rsidP="004725F7">
            <w:pPr>
              <w:jc w:val="right"/>
              <w:rPr>
                <w:sz w:val="24"/>
                <w:szCs w:val="24"/>
              </w:rPr>
            </w:pPr>
            <w:r w:rsidRPr="00057140">
              <w:rPr>
                <w:sz w:val="24"/>
                <w:szCs w:val="24"/>
              </w:rPr>
              <w:t xml:space="preserve">      262.900 </w:t>
            </w:r>
          </w:p>
        </w:tc>
        <w:tc>
          <w:tcPr>
            <w:tcW w:w="1559" w:type="dxa"/>
            <w:vAlign w:val="center"/>
          </w:tcPr>
          <w:p w14:paraId="353D8240" w14:textId="6FC9418A" w:rsidR="00930277" w:rsidRPr="00057140" w:rsidRDefault="00930277" w:rsidP="004725F7">
            <w:pPr>
              <w:jc w:val="center"/>
              <w:rPr>
                <w:sz w:val="24"/>
                <w:szCs w:val="24"/>
              </w:rPr>
            </w:pPr>
          </w:p>
        </w:tc>
      </w:tr>
      <w:tr w:rsidR="00930277" w:rsidRPr="00057140" w14:paraId="61A897A9" w14:textId="4ED5AD41" w:rsidTr="004725F7">
        <w:trPr>
          <w:trHeight w:val="661"/>
        </w:trPr>
        <w:tc>
          <w:tcPr>
            <w:tcW w:w="851" w:type="dxa"/>
            <w:shd w:val="clear" w:color="000000" w:fill="FFFFFF"/>
            <w:vAlign w:val="center"/>
            <w:hideMark/>
          </w:tcPr>
          <w:p w14:paraId="021C7403" w14:textId="77777777" w:rsidR="00930277" w:rsidRPr="00057140" w:rsidRDefault="00930277" w:rsidP="004725F7">
            <w:pPr>
              <w:jc w:val="center"/>
              <w:rPr>
                <w:sz w:val="24"/>
                <w:szCs w:val="24"/>
              </w:rPr>
            </w:pPr>
            <w:r w:rsidRPr="00057140">
              <w:rPr>
                <w:sz w:val="24"/>
                <w:szCs w:val="24"/>
              </w:rPr>
              <w:t xml:space="preserve"> 2.310   </w:t>
            </w:r>
          </w:p>
        </w:tc>
        <w:tc>
          <w:tcPr>
            <w:tcW w:w="1701" w:type="dxa"/>
            <w:shd w:val="clear" w:color="000000" w:fill="FFFFFF"/>
            <w:vAlign w:val="center"/>
            <w:hideMark/>
          </w:tcPr>
          <w:p w14:paraId="189B58F4" w14:textId="77777777" w:rsidR="00930277" w:rsidRPr="00057140" w:rsidRDefault="00930277" w:rsidP="004725F7">
            <w:pPr>
              <w:jc w:val="center"/>
              <w:rPr>
                <w:sz w:val="24"/>
                <w:szCs w:val="24"/>
              </w:rPr>
            </w:pPr>
            <w:r w:rsidRPr="00057140">
              <w:rPr>
                <w:sz w:val="24"/>
                <w:szCs w:val="24"/>
              </w:rPr>
              <w:t>11.0009.1149</w:t>
            </w:r>
          </w:p>
        </w:tc>
        <w:tc>
          <w:tcPr>
            <w:tcW w:w="2268" w:type="dxa"/>
            <w:shd w:val="clear" w:color="000000" w:fill="FFFFFF"/>
            <w:vAlign w:val="center"/>
            <w:hideMark/>
          </w:tcPr>
          <w:p w14:paraId="1AB05586" w14:textId="77777777" w:rsidR="00930277" w:rsidRPr="00057140" w:rsidRDefault="00930277" w:rsidP="004725F7">
            <w:pPr>
              <w:jc w:val="both"/>
              <w:rPr>
                <w:sz w:val="24"/>
                <w:szCs w:val="24"/>
              </w:rPr>
            </w:pPr>
            <w:r w:rsidRPr="00057140">
              <w:rPr>
                <w:sz w:val="24"/>
                <w:szCs w:val="24"/>
              </w:rPr>
              <w:t>Thay băng điều trị vết bỏng từ 10% - 19% diện tích cơ thể ở trẻ em</w:t>
            </w:r>
          </w:p>
        </w:tc>
        <w:tc>
          <w:tcPr>
            <w:tcW w:w="2552" w:type="dxa"/>
            <w:shd w:val="clear" w:color="000000" w:fill="FFFFFF"/>
            <w:vAlign w:val="center"/>
            <w:hideMark/>
          </w:tcPr>
          <w:p w14:paraId="79CDA7BB" w14:textId="77777777" w:rsidR="00930277" w:rsidRPr="00057140" w:rsidRDefault="00930277" w:rsidP="004725F7">
            <w:pPr>
              <w:jc w:val="both"/>
              <w:rPr>
                <w:sz w:val="24"/>
                <w:szCs w:val="24"/>
              </w:rPr>
            </w:pPr>
            <w:r w:rsidRPr="00057140">
              <w:rPr>
                <w:sz w:val="24"/>
                <w:szCs w:val="24"/>
              </w:rPr>
              <w:t>Thay băng điều trị vết bỏng từ 10% - 19% diện tích cơ thể ở trẻ em</w:t>
            </w:r>
          </w:p>
        </w:tc>
        <w:tc>
          <w:tcPr>
            <w:tcW w:w="1417" w:type="dxa"/>
            <w:vAlign w:val="center"/>
          </w:tcPr>
          <w:p w14:paraId="7664807C" w14:textId="4B1F008E" w:rsidR="00930277" w:rsidRPr="00057140" w:rsidRDefault="00930277" w:rsidP="004725F7">
            <w:pPr>
              <w:jc w:val="right"/>
              <w:rPr>
                <w:sz w:val="24"/>
                <w:szCs w:val="24"/>
              </w:rPr>
            </w:pPr>
            <w:r w:rsidRPr="00057140">
              <w:rPr>
                <w:sz w:val="24"/>
                <w:szCs w:val="24"/>
              </w:rPr>
              <w:t xml:space="preserve">      458.200 </w:t>
            </w:r>
          </w:p>
        </w:tc>
        <w:tc>
          <w:tcPr>
            <w:tcW w:w="1559" w:type="dxa"/>
            <w:vAlign w:val="center"/>
          </w:tcPr>
          <w:p w14:paraId="08A20824" w14:textId="16E44280" w:rsidR="00930277" w:rsidRPr="00057140" w:rsidRDefault="00930277" w:rsidP="004725F7">
            <w:pPr>
              <w:jc w:val="center"/>
              <w:rPr>
                <w:sz w:val="24"/>
                <w:szCs w:val="24"/>
              </w:rPr>
            </w:pPr>
          </w:p>
        </w:tc>
      </w:tr>
      <w:tr w:rsidR="00930277" w:rsidRPr="00057140" w14:paraId="503A8175" w14:textId="6486D25D" w:rsidTr="004725F7">
        <w:trPr>
          <w:trHeight w:val="661"/>
        </w:trPr>
        <w:tc>
          <w:tcPr>
            <w:tcW w:w="851" w:type="dxa"/>
            <w:shd w:val="clear" w:color="000000" w:fill="FFFFFF"/>
            <w:vAlign w:val="center"/>
            <w:hideMark/>
          </w:tcPr>
          <w:p w14:paraId="1BCF096F" w14:textId="77777777" w:rsidR="00930277" w:rsidRPr="00057140" w:rsidRDefault="00930277" w:rsidP="004725F7">
            <w:pPr>
              <w:jc w:val="center"/>
              <w:rPr>
                <w:sz w:val="24"/>
                <w:szCs w:val="24"/>
              </w:rPr>
            </w:pPr>
            <w:r w:rsidRPr="00057140">
              <w:rPr>
                <w:sz w:val="24"/>
                <w:szCs w:val="24"/>
              </w:rPr>
              <w:t xml:space="preserve"> 2.311   </w:t>
            </w:r>
          </w:p>
        </w:tc>
        <w:tc>
          <w:tcPr>
            <w:tcW w:w="1701" w:type="dxa"/>
            <w:shd w:val="clear" w:color="000000" w:fill="FFFFFF"/>
            <w:vAlign w:val="center"/>
            <w:hideMark/>
          </w:tcPr>
          <w:p w14:paraId="70A9B566" w14:textId="77777777" w:rsidR="00930277" w:rsidRPr="00057140" w:rsidRDefault="00930277" w:rsidP="004725F7">
            <w:pPr>
              <w:jc w:val="center"/>
              <w:rPr>
                <w:sz w:val="24"/>
                <w:szCs w:val="24"/>
              </w:rPr>
            </w:pPr>
            <w:r w:rsidRPr="00057140">
              <w:rPr>
                <w:sz w:val="24"/>
                <w:szCs w:val="24"/>
              </w:rPr>
              <w:t>11.0003.1150</w:t>
            </w:r>
          </w:p>
        </w:tc>
        <w:tc>
          <w:tcPr>
            <w:tcW w:w="2268" w:type="dxa"/>
            <w:shd w:val="clear" w:color="000000" w:fill="FFFFFF"/>
            <w:vAlign w:val="center"/>
            <w:hideMark/>
          </w:tcPr>
          <w:p w14:paraId="39A0EE3C" w14:textId="77777777" w:rsidR="00930277" w:rsidRPr="00057140" w:rsidRDefault="00930277" w:rsidP="004725F7">
            <w:pPr>
              <w:jc w:val="both"/>
              <w:rPr>
                <w:sz w:val="24"/>
                <w:szCs w:val="24"/>
              </w:rPr>
            </w:pPr>
            <w:r w:rsidRPr="00057140">
              <w:rPr>
                <w:sz w:val="24"/>
                <w:szCs w:val="24"/>
              </w:rPr>
              <w:t>Thay băng điều trị vết bỏng từ 20% - 39% diện tích cơ thể ở người lớn</w:t>
            </w:r>
          </w:p>
        </w:tc>
        <w:tc>
          <w:tcPr>
            <w:tcW w:w="2552" w:type="dxa"/>
            <w:shd w:val="clear" w:color="000000" w:fill="FFFFFF"/>
            <w:vAlign w:val="center"/>
            <w:hideMark/>
          </w:tcPr>
          <w:p w14:paraId="6DE04817" w14:textId="77777777" w:rsidR="00930277" w:rsidRPr="00057140" w:rsidRDefault="00930277" w:rsidP="004725F7">
            <w:pPr>
              <w:jc w:val="both"/>
              <w:rPr>
                <w:sz w:val="24"/>
                <w:szCs w:val="24"/>
              </w:rPr>
            </w:pPr>
            <w:r w:rsidRPr="00057140">
              <w:rPr>
                <w:sz w:val="24"/>
                <w:szCs w:val="24"/>
              </w:rPr>
              <w:t>Thay băng điều trị vết bỏng từ 20% - 39% diện tích cơ thể ở người lớn</w:t>
            </w:r>
          </w:p>
        </w:tc>
        <w:tc>
          <w:tcPr>
            <w:tcW w:w="1417" w:type="dxa"/>
            <w:vAlign w:val="center"/>
          </w:tcPr>
          <w:p w14:paraId="23412E73" w14:textId="0A422A5C" w:rsidR="00930277" w:rsidRPr="00057140" w:rsidRDefault="00930277" w:rsidP="004725F7">
            <w:pPr>
              <w:jc w:val="right"/>
              <w:rPr>
                <w:sz w:val="24"/>
                <w:szCs w:val="24"/>
              </w:rPr>
            </w:pPr>
            <w:r w:rsidRPr="00057140">
              <w:rPr>
                <w:sz w:val="24"/>
                <w:szCs w:val="24"/>
              </w:rPr>
              <w:t xml:space="preserve">      458.200 </w:t>
            </w:r>
          </w:p>
        </w:tc>
        <w:tc>
          <w:tcPr>
            <w:tcW w:w="1559" w:type="dxa"/>
            <w:vAlign w:val="center"/>
          </w:tcPr>
          <w:p w14:paraId="169FC480" w14:textId="4DD7DA2D" w:rsidR="00930277" w:rsidRPr="00057140" w:rsidRDefault="00930277" w:rsidP="004725F7">
            <w:pPr>
              <w:jc w:val="center"/>
              <w:rPr>
                <w:sz w:val="24"/>
                <w:szCs w:val="24"/>
              </w:rPr>
            </w:pPr>
          </w:p>
        </w:tc>
      </w:tr>
      <w:tr w:rsidR="00930277" w:rsidRPr="00057140" w14:paraId="4B7E81BC" w14:textId="2047E26D" w:rsidTr="004725F7">
        <w:trPr>
          <w:trHeight w:val="330"/>
        </w:trPr>
        <w:tc>
          <w:tcPr>
            <w:tcW w:w="851" w:type="dxa"/>
            <w:shd w:val="clear" w:color="000000" w:fill="FFFFFF"/>
            <w:vAlign w:val="center"/>
            <w:hideMark/>
          </w:tcPr>
          <w:p w14:paraId="6F853CF1" w14:textId="77777777" w:rsidR="00930277" w:rsidRPr="00057140" w:rsidRDefault="00930277" w:rsidP="004725F7">
            <w:pPr>
              <w:jc w:val="center"/>
              <w:rPr>
                <w:sz w:val="24"/>
                <w:szCs w:val="24"/>
              </w:rPr>
            </w:pPr>
            <w:r w:rsidRPr="00057140">
              <w:rPr>
                <w:sz w:val="24"/>
                <w:szCs w:val="24"/>
              </w:rPr>
              <w:t xml:space="preserve"> 2.312   </w:t>
            </w:r>
          </w:p>
        </w:tc>
        <w:tc>
          <w:tcPr>
            <w:tcW w:w="1701" w:type="dxa"/>
            <w:shd w:val="clear" w:color="000000" w:fill="FFFFFF"/>
            <w:vAlign w:val="center"/>
            <w:hideMark/>
          </w:tcPr>
          <w:p w14:paraId="657FE8C7" w14:textId="77777777" w:rsidR="00930277" w:rsidRPr="00057140" w:rsidRDefault="00930277" w:rsidP="004725F7">
            <w:pPr>
              <w:jc w:val="center"/>
              <w:rPr>
                <w:sz w:val="24"/>
                <w:szCs w:val="24"/>
              </w:rPr>
            </w:pPr>
            <w:r w:rsidRPr="00057140">
              <w:rPr>
                <w:sz w:val="24"/>
                <w:szCs w:val="24"/>
              </w:rPr>
              <w:t>11.0015.1158</w:t>
            </w:r>
          </w:p>
        </w:tc>
        <w:tc>
          <w:tcPr>
            <w:tcW w:w="2268" w:type="dxa"/>
            <w:shd w:val="clear" w:color="000000" w:fill="FFFFFF"/>
            <w:vAlign w:val="center"/>
            <w:hideMark/>
          </w:tcPr>
          <w:p w14:paraId="77120477" w14:textId="77777777" w:rsidR="00930277" w:rsidRPr="00057140" w:rsidRDefault="00930277" w:rsidP="004725F7">
            <w:pPr>
              <w:jc w:val="both"/>
              <w:rPr>
                <w:sz w:val="24"/>
                <w:szCs w:val="24"/>
              </w:rPr>
            </w:pPr>
            <w:r w:rsidRPr="00057140">
              <w:rPr>
                <w:sz w:val="24"/>
                <w:szCs w:val="24"/>
              </w:rPr>
              <w:t>Rạch hoại tử bỏng giải thoát chèn ép</w:t>
            </w:r>
          </w:p>
        </w:tc>
        <w:tc>
          <w:tcPr>
            <w:tcW w:w="2552" w:type="dxa"/>
            <w:shd w:val="clear" w:color="000000" w:fill="FFFFFF"/>
            <w:vAlign w:val="center"/>
            <w:hideMark/>
          </w:tcPr>
          <w:p w14:paraId="094231D6" w14:textId="77777777" w:rsidR="00930277" w:rsidRPr="00057140" w:rsidRDefault="00930277" w:rsidP="004725F7">
            <w:pPr>
              <w:jc w:val="both"/>
              <w:rPr>
                <w:sz w:val="24"/>
                <w:szCs w:val="24"/>
              </w:rPr>
            </w:pPr>
            <w:r w:rsidRPr="00057140">
              <w:rPr>
                <w:sz w:val="24"/>
                <w:szCs w:val="24"/>
              </w:rPr>
              <w:t>Rạch hoại tử bỏng giải thoát chèn ép</w:t>
            </w:r>
          </w:p>
        </w:tc>
        <w:tc>
          <w:tcPr>
            <w:tcW w:w="1417" w:type="dxa"/>
            <w:vAlign w:val="center"/>
          </w:tcPr>
          <w:p w14:paraId="00C630A4" w14:textId="3B40FC01" w:rsidR="00930277" w:rsidRPr="00057140" w:rsidRDefault="00930277" w:rsidP="004725F7">
            <w:pPr>
              <w:jc w:val="right"/>
              <w:rPr>
                <w:sz w:val="24"/>
                <w:szCs w:val="24"/>
              </w:rPr>
            </w:pPr>
            <w:r w:rsidRPr="00057140">
              <w:rPr>
                <w:sz w:val="24"/>
                <w:szCs w:val="24"/>
              </w:rPr>
              <w:t xml:space="preserve">      618.300 </w:t>
            </w:r>
          </w:p>
        </w:tc>
        <w:tc>
          <w:tcPr>
            <w:tcW w:w="1559" w:type="dxa"/>
            <w:vAlign w:val="center"/>
          </w:tcPr>
          <w:p w14:paraId="4E44AA2A" w14:textId="6CD9DA98" w:rsidR="00930277" w:rsidRPr="00057140" w:rsidRDefault="00930277" w:rsidP="004725F7">
            <w:pPr>
              <w:jc w:val="center"/>
              <w:rPr>
                <w:sz w:val="24"/>
                <w:szCs w:val="24"/>
              </w:rPr>
            </w:pPr>
          </w:p>
        </w:tc>
      </w:tr>
      <w:tr w:rsidR="00930277" w:rsidRPr="00057140" w14:paraId="1718F36F" w14:textId="5F83A836" w:rsidTr="004725F7">
        <w:trPr>
          <w:trHeight w:val="1502"/>
        </w:trPr>
        <w:tc>
          <w:tcPr>
            <w:tcW w:w="851" w:type="dxa"/>
            <w:shd w:val="clear" w:color="000000" w:fill="FFFFFF"/>
            <w:vAlign w:val="center"/>
            <w:hideMark/>
          </w:tcPr>
          <w:p w14:paraId="4F43DC77" w14:textId="77777777" w:rsidR="00930277" w:rsidRPr="00057140" w:rsidRDefault="00930277" w:rsidP="004725F7">
            <w:pPr>
              <w:jc w:val="center"/>
              <w:rPr>
                <w:sz w:val="24"/>
                <w:szCs w:val="24"/>
              </w:rPr>
            </w:pPr>
            <w:r w:rsidRPr="00057140">
              <w:rPr>
                <w:sz w:val="24"/>
                <w:szCs w:val="24"/>
              </w:rPr>
              <w:t xml:space="preserve"> 2.313   </w:t>
            </w:r>
          </w:p>
        </w:tc>
        <w:tc>
          <w:tcPr>
            <w:tcW w:w="1701" w:type="dxa"/>
            <w:shd w:val="clear" w:color="000000" w:fill="FFFFFF"/>
            <w:vAlign w:val="center"/>
            <w:hideMark/>
          </w:tcPr>
          <w:p w14:paraId="796DB2E5" w14:textId="77777777" w:rsidR="00930277" w:rsidRPr="00057140" w:rsidRDefault="00930277" w:rsidP="004725F7">
            <w:pPr>
              <w:jc w:val="center"/>
              <w:rPr>
                <w:sz w:val="24"/>
                <w:szCs w:val="24"/>
              </w:rPr>
            </w:pPr>
            <w:r w:rsidRPr="00057140">
              <w:rPr>
                <w:sz w:val="24"/>
                <w:szCs w:val="24"/>
              </w:rPr>
              <w:t>11.0118.1159</w:t>
            </w:r>
          </w:p>
        </w:tc>
        <w:tc>
          <w:tcPr>
            <w:tcW w:w="2268" w:type="dxa"/>
            <w:shd w:val="clear" w:color="000000" w:fill="FFFFFF"/>
            <w:vAlign w:val="center"/>
            <w:hideMark/>
          </w:tcPr>
          <w:p w14:paraId="0074EA17" w14:textId="77777777" w:rsidR="00930277" w:rsidRPr="00057140" w:rsidRDefault="00930277" w:rsidP="004725F7">
            <w:pPr>
              <w:jc w:val="both"/>
              <w:rPr>
                <w:sz w:val="24"/>
                <w:szCs w:val="24"/>
              </w:rPr>
            </w:pPr>
            <w:r w:rsidRPr="00057140">
              <w:rPr>
                <w:sz w:val="24"/>
                <w:szCs w:val="24"/>
              </w:rPr>
              <w:t>Hút áp lực âm (VAC) trong 48h điều trị vết thương mạn tính</w:t>
            </w:r>
          </w:p>
        </w:tc>
        <w:tc>
          <w:tcPr>
            <w:tcW w:w="2552" w:type="dxa"/>
            <w:shd w:val="clear" w:color="000000" w:fill="FFFFFF"/>
            <w:vAlign w:val="center"/>
            <w:hideMark/>
          </w:tcPr>
          <w:p w14:paraId="2045213D" w14:textId="77777777" w:rsidR="00930277" w:rsidRPr="00057140" w:rsidRDefault="00930277" w:rsidP="004725F7">
            <w:pPr>
              <w:jc w:val="both"/>
              <w:rPr>
                <w:sz w:val="24"/>
                <w:szCs w:val="24"/>
              </w:rPr>
            </w:pPr>
            <w:r w:rsidRPr="00057140">
              <w:rPr>
                <w:sz w:val="24"/>
                <w:szCs w:val="24"/>
              </w:rPr>
              <w:t>Hút áp lực âm (VAC) trong 48h điều trị vết thương mạn tính</w:t>
            </w:r>
          </w:p>
        </w:tc>
        <w:tc>
          <w:tcPr>
            <w:tcW w:w="1417" w:type="dxa"/>
            <w:vAlign w:val="center"/>
          </w:tcPr>
          <w:p w14:paraId="58D8F8EE" w14:textId="2BB9E581" w:rsidR="00930277" w:rsidRPr="00057140" w:rsidRDefault="00930277" w:rsidP="004725F7">
            <w:pPr>
              <w:jc w:val="right"/>
              <w:rPr>
                <w:sz w:val="24"/>
                <w:szCs w:val="24"/>
              </w:rPr>
            </w:pPr>
            <w:r w:rsidRPr="00057140">
              <w:rPr>
                <w:sz w:val="24"/>
                <w:szCs w:val="24"/>
              </w:rPr>
              <w:t xml:space="preserve">      648.200 </w:t>
            </w:r>
          </w:p>
        </w:tc>
        <w:tc>
          <w:tcPr>
            <w:tcW w:w="1559" w:type="dxa"/>
            <w:vAlign w:val="center"/>
          </w:tcPr>
          <w:p w14:paraId="16D2B015" w14:textId="7CA3E8C9" w:rsidR="00930277" w:rsidRPr="00057140" w:rsidRDefault="00930277" w:rsidP="004725F7">
            <w:pPr>
              <w:jc w:val="center"/>
              <w:rPr>
                <w:sz w:val="24"/>
                <w:szCs w:val="24"/>
              </w:rPr>
            </w:pPr>
          </w:p>
        </w:tc>
      </w:tr>
      <w:tr w:rsidR="00930277" w:rsidRPr="00057140" w14:paraId="1AE91199" w14:textId="289026A3" w:rsidTr="004725F7">
        <w:trPr>
          <w:trHeight w:val="661"/>
        </w:trPr>
        <w:tc>
          <w:tcPr>
            <w:tcW w:w="851" w:type="dxa"/>
            <w:shd w:val="clear" w:color="000000" w:fill="FFFFFF"/>
            <w:vAlign w:val="center"/>
            <w:hideMark/>
          </w:tcPr>
          <w:p w14:paraId="333FB93D" w14:textId="77777777" w:rsidR="00930277" w:rsidRPr="00057140" w:rsidRDefault="00930277" w:rsidP="004725F7">
            <w:pPr>
              <w:jc w:val="center"/>
              <w:rPr>
                <w:sz w:val="24"/>
                <w:szCs w:val="24"/>
              </w:rPr>
            </w:pPr>
            <w:r w:rsidRPr="00057140">
              <w:rPr>
                <w:sz w:val="24"/>
                <w:szCs w:val="24"/>
              </w:rPr>
              <w:t xml:space="preserve"> 2.314   </w:t>
            </w:r>
          </w:p>
        </w:tc>
        <w:tc>
          <w:tcPr>
            <w:tcW w:w="1701" w:type="dxa"/>
            <w:shd w:val="clear" w:color="000000" w:fill="FFFFFF"/>
            <w:vAlign w:val="center"/>
            <w:hideMark/>
          </w:tcPr>
          <w:p w14:paraId="2EB21511" w14:textId="77777777" w:rsidR="00930277" w:rsidRPr="00057140" w:rsidRDefault="00930277" w:rsidP="004725F7">
            <w:pPr>
              <w:jc w:val="center"/>
              <w:rPr>
                <w:sz w:val="24"/>
                <w:szCs w:val="24"/>
              </w:rPr>
            </w:pPr>
            <w:r w:rsidRPr="00057140">
              <w:rPr>
                <w:sz w:val="24"/>
                <w:szCs w:val="24"/>
              </w:rPr>
              <w:t>11.0016.1160</w:t>
            </w:r>
          </w:p>
        </w:tc>
        <w:tc>
          <w:tcPr>
            <w:tcW w:w="2268" w:type="dxa"/>
            <w:shd w:val="clear" w:color="000000" w:fill="FFFFFF"/>
            <w:vAlign w:val="center"/>
            <w:hideMark/>
          </w:tcPr>
          <w:p w14:paraId="00DEFC57" w14:textId="77777777" w:rsidR="00930277" w:rsidRPr="00057140" w:rsidRDefault="00930277" w:rsidP="004725F7">
            <w:pPr>
              <w:jc w:val="both"/>
              <w:rPr>
                <w:sz w:val="24"/>
                <w:szCs w:val="24"/>
              </w:rPr>
            </w:pPr>
            <w:r w:rsidRPr="00057140">
              <w:rPr>
                <w:sz w:val="24"/>
                <w:szCs w:val="24"/>
              </w:rPr>
              <w:t>Khâu cầm máu, thắt mạch máu để cấp cứu chảy máu trong bỏng sâu</w:t>
            </w:r>
          </w:p>
        </w:tc>
        <w:tc>
          <w:tcPr>
            <w:tcW w:w="2552" w:type="dxa"/>
            <w:shd w:val="clear" w:color="000000" w:fill="FFFFFF"/>
            <w:vAlign w:val="center"/>
            <w:hideMark/>
          </w:tcPr>
          <w:p w14:paraId="0583588F" w14:textId="77777777" w:rsidR="00930277" w:rsidRPr="00057140" w:rsidRDefault="00930277" w:rsidP="004725F7">
            <w:pPr>
              <w:jc w:val="both"/>
              <w:rPr>
                <w:sz w:val="24"/>
                <w:szCs w:val="24"/>
              </w:rPr>
            </w:pPr>
            <w:r w:rsidRPr="00057140">
              <w:rPr>
                <w:sz w:val="24"/>
                <w:szCs w:val="24"/>
              </w:rPr>
              <w:t>Khâu cầm máu, thắt mạch máu để cấp cứu chảy máu trong bỏng sâu</w:t>
            </w:r>
          </w:p>
        </w:tc>
        <w:tc>
          <w:tcPr>
            <w:tcW w:w="1417" w:type="dxa"/>
            <w:vAlign w:val="center"/>
          </w:tcPr>
          <w:p w14:paraId="3D26FDFA" w14:textId="02CA048C" w:rsidR="00930277" w:rsidRPr="00057140" w:rsidRDefault="00930277" w:rsidP="004725F7">
            <w:pPr>
              <w:jc w:val="right"/>
              <w:rPr>
                <w:sz w:val="24"/>
                <w:szCs w:val="24"/>
              </w:rPr>
            </w:pPr>
            <w:r w:rsidRPr="00057140">
              <w:rPr>
                <w:sz w:val="24"/>
                <w:szCs w:val="24"/>
              </w:rPr>
              <w:t xml:space="preserve">      385.400 </w:t>
            </w:r>
          </w:p>
        </w:tc>
        <w:tc>
          <w:tcPr>
            <w:tcW w:w="1559" w:type="dxa"/>
            <w:vAlign w:val="center"/>
          </w:tcPr>
          <w:p w14:paraId="1BEA3398" w14:textId="543F2AE3" w:rsidR="00930277" w:rsidRPr="00057140" w:rsidRDefault="00930277" w:rsidP="004725F7">
            <w:pPr>
              <w:jc w:val="center"/>
              <w:rPr>
                <w:sz w:val="24"/>
                <w:szCs w:val="24"/>
              </w:rPr>
            </w:pPr>
            <w:r w:rsidRPr="00057140">
              <w:rPr>
                <w:sz w:val="24"/>
                <w:szCs w:val="24"/>
              </w:rPr>
              <w:t>Chưa bao gồm tấm lót hút VAC (gồm miếng xốp, đầu nối, dây dẫn dịch, băng dán cố định), dung dịch và thuốc rửa liên tục vết thương.</w:t>
            </w:r>
          </w:p>
        </w:tc>
      </w:tr>
      <w:tr w:rsidR="00930277" w:rsidRPr="00057140" w14:paraId="569D5E55" w14:textId="45F2037B" w:rsidTr="004725F7">
        <w:trPr>
          <w:trHeight w:val="661"/>
        </w:trPr>
        <w:tc>
          <w:tcPr>
            <w:tcW w:w="851" w:type="dxa"/>
            <w:shd w:val="clear" w:color="000000" w:fill="FFFFFF"/>
            <w:vAlign w:val="center"/>
            <w:hideMark/>
          </w:tcPr>
          <w:p w14:paraId="7A54E548" w14:textId="77777777" w:rsidR="00930277" w:rsidRPr="00057140" w:rsidRDefault="00930277" w:rsidP="004725F7">
            <w:pPr>
              <w:jc w:val="center"/>
              <w:rPr>
                <w:sz w:val="24"/>
                <w:szCs w:val="24"/>
              </w:rPr>
            </w:pPr>
            <w:r w:rsidRPr="00057140">
              <w:rPr>
                <w:sz w:val="24"/>
                <w:szCs w:val="24"/>
              </w:rPr>
              <w:t xml:space="preserve"> 2.315   </w:t>
            </w:r>
          </w:p>
        </w:tc>
        <w:tc>
          <w:tcPr>
            <w:tcW w:w="1701" w:type="dxa"/>
            <w:shd w:val="clear" w:color="000000" w:fill="FFFFFF"/>
            <w:vAlign w:val="center"/>
            <w:hideMark/>
          </w:tcPr>
          <w:p w14:paraId="25ECFF08" w14:textId="77777777" w:rsidR="00930277" w:rsidRPr="00057140" w:rsidRDefault="00930277" w:rsidP="004725F7">
            <w:pPr>
              <w:jc w:val="center"/>
              <w:rPr>
                <w:sz w:val="24"/>
                <w:szCs w:val="24"/>
              </w:rPr>
            </w:pPr>
            <w:r w:rsidRPr="00057140">
              <w:rPr>
                <w:sz w:val="24"/>
                <w:szCs w:val="24"/>
              </w:rPr>
              <w:t>01.0364.1169</w:t>
            </w:r>
          </w:p>
        </w:tc>
        <w:tc>
          <w:tcPr>
            <w:tcW w:w="2268" w:type="dxa"/>
            <w:shd w:val="clear" w:color="000000" w:fill="FFFFFF"/>
            <w:vAlign w:val="center"/>
            <w:hideMark/>
          </w:tcPr>
          <w:p w14:paraId="1000A3C3" w14:textId="77777777" w:rsidR="00930277" w:rsidRPr="00057140" w:rsidRDefault="00930277" w:rsidP="004725F7">
            <w:pPr>
              <w:jc w:val="both"/>
              <w:rPr>
                <w:sz w:val="24"/>
                <w:szCs w:val="24"/>
              </w:rPr>
            </w:pPr>
            <w:r w:rsidRPr="00057140">
              <w:rPr>
                <w:sz w:val="24"/>
                <w:szCs w:val="24"/>
              </w:rPr>
              <w:t>Điều trị thải độc bằng phương pháp tăng cường bài niệu</w:t>
            </w:r>
          </w:p>
        </w:tc>
        <w:tc>
          <w:tcPr>
            <w:tcW w:w="2552" w:type="dxa"/>
            <w:shd w:val="clear" w:color="000000" w:fill="FFFFFF"/>
            <w:vAlign w:val="center"/>
            <w:hideMark/>
          </w:tcPr>
          <w:p w14:paraId="039718C1" w14:textId="77777777" w:rsidR="00930277" w:rsidRPr="00057140" w:rsidRDefault="00930277" w:rsidP="004725F7">
            <w:pPr>
              <w:jc w:val="both"/>
              <w:rPr>
                <w:sz w:val="24"/>
                <w:szCs w:val="24"/>
              </w:rPr>
            </w:pPr>
            <w:r w:rsidRPr="00057140">
              <w:rPr>
                <w:sz w:val="24"/>
                <w:szCs w:val="24"/>
              </w:rPr>
              <w:t>Điều trị thải độc bằng phương pháp tăng cường bài niệu</w:t>
            </w:r>
          </w:p>
        </w:tc>
        <w:tc>
          <w:tcPr>
            <w:tcW w:w="1417" w:type="dxa"/>
            <w:vAlign w:val="center"/>
          </w:tcPr>
          <w:p w14:paraId="707C52C8" w14:textId="223929AD" w:rsidR="00930277" w:rsidRPr="00057140" w:rsidRDefault="00930277" w:rsidP="004725F7">
            <w:pPr>
              <w:jc w:val="right"/>
              <w:rPr>
                <w:sz w:val="24"/>
                <w:szCs w:val="24"/>
              </w:rPr>
            </w:pPr>
            <w:r w:rsidRPr="00057140">
              <w:rPr>
                <w:sz w:val="24"/>
                <w:szCs w:val="24"/>
              </w:rPr>
              <w:t xml:space="preserve">      213.400 </w:t>
            </w:r>
          </w:p>
        </w:tc>
        <w:tc>
          <w:tcPr>
            <w:tcW w:w="1559" w:type="dxa"/>
            <w:vAlign w:val="center"/>
          </w:tcPr>
          <w:p w14:paraId="6C80BF56" w14:textId="165D3776" w:rsidR="00930277" w:rsidRPr="00057140" w:rsidRDefault="00930277" w:rsidP="004725F7">
            <w:pPr>
              <w:jc w:val="center"/>
              <w:rPr>
                <w:sz w:val="24"/>
                <w:szCs w:val="24"/>
              </w:rPr>
            </w:pPr>
          </w:p>
        </w:tc>
      </w:tr>
      <w:tr w:rsidR="00930277" w:rsidRPr="00057140" w14:paraId="5B34DF44" w14:textId="5D41103C" w:rsidTr="004725F7">
        <w:trPr>
          <w:trHeight w:val="661"/>
        </w:trPr>
        <w:tc>
          <w:tcPr>
            <w:tcW w:w="851" w:type="dxa"/>
            <w:shd w:val="clear" w:color="000000" w:fill="FFFFFF"/>
            <w:vAlign w:val="center"/>
            <w:hideMark/>
          </w:tcPr>
          <w:p w14:paraId="6E38C1E3" w14:textId="77777777" w:rsidR="00930277" w:rsidRPr="00057140" w:rsidRDefault="00930277" w:rsidP="004725F7">
            <w:pPr>
              <w:jc w:val="center"/>
              <w:rPr>
                <w:sz w:val="24"/>
                <w:szCs w:val="24"/>
              </w:rPr>
            </w:pPr>
            <w:r w:rsidRPr="00057140">
              <w:rPr>
                <w:sz w:val="24"/>
                <w:szCs w:val="24"/>
              </w:rPr>
              <w:t xml:space="preserve"> 2.316   </w:t>
            </w:r>
          </w:p>
        </w:tc>
        <w:tc>
          <w:tcPr>
            <w:tcW w:w="1701" w:type="dxa"/>
            <w:shd w:val="clear" w:color="000000" w:fill="FFFFFF"/>
            <w:vAlign w:val="center"/>
            <w:hideMark/>
          </w:tcPr>
          <w:p w14:paraId="12730798" w14:textId="77777777" w:rsidR="00930277" w:rsidRPr="00057140" w:rsidRDefault="00930277" w:rsidP="004725F7">
            <w:pPr>
              <w:jc w:val="center"/>
              <w:rPr>
                <w:sz w:val="24"/>
                <w:szCs w:val="24"/>
              </w:rPr>
            </w:pPr>
            <w:r w:rsidRPr="00057140">
              <w:rPr>
                <w:sz w:val="24"/>
                <w:szCs w:val="24"/>
              </w:rPr>
              <w:t>01.0380.1169</w:t>
            </w:r>
          </w:p>
        </w:tc>
        <w:tc>
          <w:tcPr>
            <w:tcW w:w="2268" w:type="dxa"/>
            <w:shd w:val="clear" w:color="000000" w:fill="FFFFFF"/>
            <w:vAlign w:val="center"/>
            <w:hideMark/>
          </w:tcPr>
          <w:p w14:paraId="61F71BDF" w14:textId="77777777" w:rsidR="00930277" w:rsidRPr="00057140" w:rsidRDefault="00930277" w:rsidP="004725F7">
            <w:pPr>
              <w:jc w:val="both"/>
              <w:rPr>
                <w:sz w:val="24"/>
                <w:szCs w:val="24"/>
              </w:rPr>
            </w:pPr>
            <w:r w:rsidRPr="00057140">
              <w:rPr>
                <w:sz w:val="24"/>
                <w:szCs w:val="24"/>
              </w:rPr>
              <w:t>Sử dụng thuốc giải độc trong ngộ độc cấp (chưa kể tiền thuốc)</w:t>
            </w:r>
          </w:p>
        </w:tc>
        <w:tc>
          <w:tcPr>
            <w:tcW w:w="2552" w:type="dxa"/>
            <w:shd w:val="clear" w:color="000000" w:fill="FFFFFF"/>
            <w:vAlign w:val="center"/>
            <w:hideMark/>
          </w:tcPr>
          <w:p w14:paraId="5FF5290E" w14:textId="77777777" w:rsidR="00930277" w:rsidRPr="00057140" w:rsidRDefault="00930277" w:rsidP="004725F7">
            <w:pPr>
              <w:jc w:val="both"/>
              <w:rPr>
                <w:sz w:val="24"/>
                <w:szCs w:val="24"/>
              </w:rPr>
            </w:pPr>
            <w:r w:rsidRPr="00057140">
              <w:rPr>
                <w:sz w:val="24"/>
                <w:szCs w:val="24"/>
              </w:rPr>
              <w:t>Sử dụng thuốc giải độc trong ngộ độc cấp (chưa kể tiền thuốc)</w:t>
            </w:r>
          </w:p>
        </w:tc>
        <w:tc>
          <w:tcPr>
            <w:tcW w:w="1417" w:type="dxa"/>
            <w:vAlign w:val="center"/>
          </w:tcPr>
          <w:p w14:paraId="2418C7DB" w14:textId="5CD65FD7" w:rsidR="00930277" w:rsidRPr="00057140" w:rsidRDefault="00930277" w:rsidP="004725F7">
            <w:pPr>
              <w:jc w:val="right"/>
              <w:rPr>
                <w:sz w:val="24"/>
                <w:szCs w:val="24"/>
              </w:rPr>
            </w:pPr>
            <w:r w:rsidRPr="00057140">
              <w:rPr>
                <w:sz w:val="24"/>
                <w:szCs w:val="24"/>
              </w:rPr>
              <w:t xml:space="preserve">      172.800 </w:t>
            </w:r>
          </w:p>
        </w:tc>
        <w:tc>
          <w:tcPr>
            <w:tcW w:w="1559" w:type="dxa"/>
            <w:vAlign w:val="center"/>
          </w:tcPr>
          <w:p w14:paraId="65B7F246" w14:textId="60FC5054" w:rsidR="00930277" w:rsidRPr="00057140" w:rsidRDefault="00930277" w:rsidP="004725F7">
            <w:pPr>
              <w:jc w:val="center"/>
              <w:rPr>
                <w:sz w:val="24"/>
                <w:szCs w:val="24"/>
              </w:rPr>
            </w:pPr>
            <w:r w:rsidRPr="00057140">
              <w:rPr>
                <w:sz w:val="24"/>
                <w:szCs w:val="24"/>
              </w:rPr>
              <w:t>Chưa bao gồm hoá chất</w:t>
            </w:r>
          </w:p>
        </w:tc>
      </w:tr>
      <w:tr w:rsidR="00930277" w:rsidRPr="00057140" w14:paraId="4315843F" w14:textId="33F18071" w:rsidTr="004725F7">
        <w:trPr>
          <w:trHeight w:val="330"/>
        </w:trPr>
        <w:tc>
          <w:tcPr>
            <w:tcW w:w="851" w:type="dxa"/>
            <w:shd w:val="clear" w:color="000000" w:fill="FFFFFF"/>
            <w:vAlign w:val="center"/>
            <w:hideMark/>
          </w:tcPr>
          <w:p w14:paraId="16662419" w14:textId="77777777" w:rsidR="00930277" w:rsidRPr="00057140" w:rsidRDefault="00930277" w:rsidP="004725F7">
            <w:pPr>
              <w:jc w:val="center"/>
              <w:rPr>
                <w:sz w:val="24"/>
                <w:szCs w:val="24"/>
              </w:rPr>
            </w:pPr>
            <w:r w:rsidRPr="00057140">
              <w:rPr>
                <w:sz w:val="24"/>
                <w:szCs w:val="24"/>
              </w:rPr>
              <w:t xml:space="preserve"> 2.317   </w:t>
            </w:r>
          </w:p>
        </w:tc>
        <w:tc>
          <w:tcPr>
            <w:tcW w:w="1701" w:type="dxa"/>
            <w:shd w:val="clear" w:color="000000" w:fill="FFFFFF"/>
            <w:vAlign w:val="center"/>
            <w:hideMark/>
          </w:tcPr>
          <w:p w14:paraId="6783983D" w14:textId="77777777" w:rsidR="00930277" w:rsidRPr="00057140" w:rsidRDefault="00930277" w:rsidP="004725F7">
            <w:pPr>
              <w:jc w:val="center"/>
              <w:rPr>
                <w:sz w:val="24"/>
                <w:szCs w:val="24"/>
              </w:rPr>
            </w:pPr>
            <w:r w:rsidRPr="00057140">
              <w:rPr>
                <w:sz w:val="24"/>
                <w:szCs w:val="24"/>
              </w:rPr>
              <w:t>12.0264.1189</w:t>
            </w:r>
          </w:p>
        </w:tc>
        <w:tc>
          <w:tcPr>
            <w:tcW w:w="2268" w:type="dxa"/>
            <w:shd w:val="clear" w:color="000000" w:fill="FFFFFF"/>
            <w:vAlign w:val="center"/>
            <w:hideMark/>
          </w:tcPr>
          <w:p w14:paraId="3E744F1A" w14:textId="77777777" w:rsidR="00930277" w:rsidRPr="00057140" w:rsidRDefault="00930277" w:rsidP="004725F7">
            <w:pPr>
              <w:jc w:val="both"/>
              <w:rPr>
                <w:sz w:val="24"/>
                <w:szCs w:val="24"/>
              </w:rPr>
            </w:pPr>
            <w:r w:rsidRPr="00057140">
              <w:rPr>
                <w:sz w:val="24"/>
                <w:szCs w:val="24"/>
              </w:rPr>
              <w:t>Cắt nang thừng tinh hai bên</w:t>
            </w:r>
          </w:p>
        </w:tc>
        <w:tc>
          <w:tcPr>
            <w:tcW w:w="2552" w:type="dxa"/>
            <w:shd w:val="clear" w:color="000000" w:fill="FFFFFF"/>
            <w:vAlign w:val="center"/>
            <w:hideMark/>
          </w:tcPr>
          <w:p w14:paraId="0F0B645A" w14:textId="77777777" w:rsidR="00930277" w:rsidRPr="00057140" w:rsidRDefault="00930277" w:rsidP="004725F7">
            <w:pPr>
              <w:jc w:val="both"/>
              <w:rPr>
                <w:sz w:val="24"/>
                <w:szCs w:val="24"/>
              </w:rPr>
            </w:pPr>
            <w:r w:rsidRPr="00057140">
              <w:rPr>
                <w:sz w:val="24"/>
                <w:szCs w:val="24"/>
              </w:rPr>
              <w:t>Cắt nang thừng tinh hai bên</w:t>
            </w:r>
          </w:p>
        </w:tc>
        <w:tc>
          <w:tcPr>
            <w:tcW w:w="1417" w:type="dxa"/>
            <w:vAlign w:val="center"/>
          </w:tcPr>
          <w:p w14:paraId="52D93CAD" w14:textId="6C85AFB5" w:rsidR="00930277" w:rsidRPr="00057140" w:rsidRDefault="00930277" w:rsidP="004725F7">
            <w:pPr>
              <w:jc w:val="right"/>
              <w:rPr>
                <w:sz w:val="24"/>
                <w:szCs w:val="24"/>
              </w:rPr>
            </w:pPr>
            <w:r w:rsidRPr="00057140">
              <w:rPr>
                <w:sz w:val="24"/>
                <w:szCs w:val="24"/>
              </w:rPr>
              <w:t xml:space="preserve">      172.800 </w:t>
            </w:r>
          </w:p>
        </w:tc>
        <w:tc>
          <w:tcPr>
            <w:tcW w:w="1559" w:type="dxa"/>
            <w:vAlign w:val="center"/>
          </w:tcPr>
          <w:p w14:paraId="72F99994" w14:textId="5B3F0565" w:rsidR="00930277" w:rsidRPr="00057140" w:rsidRDefault="00930277" w:rsidP="004725F7">
            <w:pPr>
              <w:jc w:val="center"/>
              <w:rPr>
                <w:sz w:val="24"/>
                <w:szCs w:val="24"/>
              </w:rPr>
            </w:pPr>
            <w:r w:rsidRPr="00057140">
              <w:rPr>
                <w:sz w:val="24"/>
                <w:szCs w:val="24"/>
              </w:rPr>
              <w:t>Chưa bao gồm hoá chất</w:t>
            </w:r>
          </w:p>
        </w:tc>
      </w:tr>
      <w:tr w:rsidR="00930277" w:rsidRPr="00057140" w14:paraId="0FA5E4A6" w14:textId="66236BC4" w:rsidTr="004725F7">
        <w:trPr>
          <w:trHeight w:val="330"/>
        </w:trPr>
        <w:tc>
          <w:tcPr>
            <w:tcW w:w="851" w:type="dxa"/>
            <w:shd w:val="clear" w:color="000000" w:fill="FFFFFF"/>
            <w:vAlign w:val="center"/>
            <w:hideMark/>
          </w:tcPr>
          <w:p w14:paraId="2B7F3D87" w14:textId="77777777" w:rsidR="00930277" w:rsidRPr="00057140" w:rsidRDefault="00930277" w:rsidP="004725F7">
            <w:pPr>
              <w:jc w:val="center"/>
              <w:rPr>
                <w:sz w:val="24"/>
                <w:szCs w:val="24"/>
              </w:rPr>
            </w:pPr>
            <w:r w:rsidRPr="00057140">
              <w:rPr>
                <w:sz w:val="24"/>
                <w:szCs w:val="24"/>
              </w:rPr>
              <w:t xml:space="preserve"> 2.318   </w:t>
            </w:r>
          </w:p>
        </w:tc>
        <w:tc>
          <w:tcPr>
            <w:tcW w:w="1701" w:type="dxa"/>
            <w:shd w:val="clear" w:color="000000" w:fill="FFFFFF"/>
            <w:vAlign w:val="center"/>
            <w:hideMark/>
          </w:tcPr>
          <w:p w14:paraId="4B683950" w14:textId="77777777" w:rsidR="00930277" w:rsidRPr="00057140" w:rsidRDefault="00930277" w:rsidP="004725F7">
            <w:pPr>
              <w:jc w:val="center"/>
              <w:rPr>
                <w:sz w:val="24"/>
                <w:szCs w:val="24"/>
              </w:rPr>
            </w:pPr>
            <w:r w:rsidRPr="00057140">
              <w:rPr>
                <w:sz w:val="24"/>
                <w:szCs w:val="24"/>
              </w:rPr>
              <w:t>12.0263.1190</w:t>
            </w:r>
          </w:p>
        </w:tc>
        <w:tc>
          <w:tcPr>
            <w:tcW w:w="2268" w:type="dxa"/>
            <w:shd w:val="clear" w:color="000000" w:fill="FFFFFF"/>
            <w:vAlign w:val="center"/>
            <w:hideMark/>
          </w:tcPr>
          <w:p w14:paraId="786B80A9" w14:textId="77777777" w:rsidR="00930277" w:rsidRPr="00057140" w:rsidRDefault="00930277" w:rsidP="004725F7">
            <w:pPr>
              <w:jc w:val="both"/>
              <w:rPr>
                <w:sz w:val="24"/>
                <w:szCs w:val="24"/>
              </w:rPr>
            </w:pPr>
            <w:r w:rsidRPr="00057140">
              <w:rPr>
                <w:sz w:val="24"/>
                <w:szCs w:val="24"/>
              </w:rPr>
              <w:t>Cắt nang thừng tinh một bên</w:t>
            </w:r>
          </w:p>
        </w:tc>
        <w:tc>
          <w:tcPr>
            <w:tcW w:w="2552" w:type="dxa"/>
            <w:shd w:val="clear" w:color="000000" w:fill="FFFFFF"/>
            <w:vAlign w:val="center"/>
            <w:hideMark/>
          </w:tcPr>
          <w:p w14:paraId="4F33C1FD" w14:textId="77777777" w:rsidR="00930277" w:rsidRPr="00057140" w:rsidRDefault="00930277" w:rsidP="004725F7">
            <w:pPr>
              <w:jc w:val="both"/>
              <w:rPr>
                <w:sz w:val="24"/>
                <w:szCs w:val="24"/>
              </w:rPr>
            </w:pPr>
            <w:r w:rsidRPr="00057140">
              <w:rPr>
                <w:sz w:val="24"/>
                <w:szCs w:val="24"/>
              </w:rPr>
              <w:t>Cắt nang thừng tinh một bên</w:t>
            </w:r>
          </w:p>
        </w:tc>
        <w:tc>
          <w:tcPr>
            <w:tcW w:w="1417" w:type="dxa"/>
            <w:vAlign w:val="center"/>
          </w:tcPr>
          <w:p w14:paraId="77EA2633" w14:textId="6192B9EB" w:rsidR="00930277" w:rsidRPr="00057140" w:rsidRDefault="00930277" w:rsidP="004725F7">
            <w:pPr>
              <w:jc w:val="right"/>
              <w:rPr>
                <w:sz w:val="24"/>
                <w:szCs w:val="24"/>
              </w:rPr>
            </w:pPr>
            <w:r w:rsidRPr="00057140">
              <w:rPr>
                <w:sz w:val="24"/>
                <w:szCs w:val="24"/>
              </w:rPr>
              <w:t xml:space="preserve">   3.300.700 </w:t>
            </w:r>
          </w:p>
        </w:tc>
        <w:tc>
          <w:tcPr>
            <w:tcW w:w="1559" w:type="dxa"/>
            <w:vAlign w:val="center"/>
          </w:tcPr>
          <w:p w14:paraId="6CC87739" w14:textId="1BBEE74F" w:rsidR="00930277" w:rsidRPr="00057140" w:rsidRDefault="00930277" w:rsidP="004725F7">
            <w:pPr>
              <w:jc w:val="center"/>
              <w:rPr>
                <w:sz w:val="24"/>
                <w:szCs w:val="24"/>
              </w:rPr>
            </w:pPr>
          </w:p>
        </w:tc>
      </w:tr>
      <w:tr w:rsidR="00930277" w:rsidRPr="00057140" w14:paraId="623F9DE3" w14:textId="1806A72F" w:rsidTr="004725F7">
        <w:trPr>
          <w:trHeight w:val="330"/>
        </w:trPr>
        <w:tc>
          <w:tcPr>
            <w:tcW w:w="851" w:type="dxa"/>
            <w:shd w:val="clear" w:color="000000" w:fill="FFFFFF"/>
            <w:vAlign w:val="center"/>
            <w:hideMark/>
          </w:tcPr>
          <w:p w14:paraId="6A4170B2" w14:textId="77777777" w:rsidR="00930277" w:rsidRPr="00057140" w:rsidRDefault="00930277" w:rsidP="004725F7">
            <w:pPr>
              <w:jc w:val="center"/>
              <w:rPr>
                <w:sz w:val="24"/>
                <w:szCs w:val="24"/>
              </w:rPr>
            </w:pPr>
            <w:r w:rsidRPr="00057140">
              <w:rPr>
                <w:sz w:val="24"/>
                <w:szCs w:val="24"/>
              </w:rPr>
              <w:t xml:space="preserve"> 2.319   </w:t>
            </w:r>
          </w:p>
        </w:tc>
        <w:tc>
          <w:tcPr>
            <w:tcW w:w="1701" w:type="dxa"/>
            <w:shd w:val="clear" w:color="000000" w:fill="FFFFFF"/>
            <w:vAlign w:val="center"/>
            <w:hideMark/>
          </w:tcPr>
          <w:p w14:paraId="6B8D45F0" w14:textId="77777777" w:rsidR="00930277" w:rsidRPr="00057140" w:rsidRDefault="00930277" w:rsidP="004725F7">
            <w:pPr>
              <w:jc w:val="center"/>
              <w:rPr>
                <w:sz w:val="24"/>
                <w:szCs w:val="24"/>
              </w:rPr>
            </w:pPr>
            <w:r w:rsidRPr="00057140">
              <w:rPr>
                <w:sz w:val="24"/>
                <w:szCs w:val="24"/>
              </w:rPr>
              <w:t>12.0321.1190</w:t>
            </w:r>
          </w:p>
        </w:tc>
        <w:tc>
          <w:tcPr>
            <w:tcW w:w="2268" w:type="dxa"/>
            <w:shd w:val="clear" w:color="000000" w:fill="FFFFFF"/>
            <w:vAlign w:val="center"/>
            <w:hideMark/>
          </w:tcPr>
          <w:p w14:paraId="25C0E9E5" w14:textId="77777777" w:rsidR="00930277" w:rsidRPr="00057140" w:rsidRDefault="00930277" w:rsidP="004725F7">
            <w:pPr>
              <w:jc w:val="both"/>
              <w:rPr>
                <w:sz w:val="24"/>
                <w:szCs w:val="24"/>
              </w:rPr>
            </w:pPr>
            <w:r w:rsidRPr="00057140">
              <w:rPr>
                <w:sz w:val="24"/>
                <w:szCs w:val="24"/>
              </w:rPr>
              <w:t>Cắt u bao gân</w:t>
            </w:r>
          </w:p>
        </w:tc>
        <w:tc>
          <w:tcPr>
            <w:tcW w:w="2552" w:type="dxa"/>
            <w:shd w:val="clear" w:color="000000" w:fill="FFFFFF"/>
            <w:vAlign w:val="center"/>
            <w:hideMark/>
          </w:tcPr>
          <w:p w14:paraId="74D9CAA2" w14:textId="77777777" w:rsidR="00930277" w:rsidRPr="00057140" w:rsidRDefault="00930277" w:rsidP="004725F7">
            <w:pPr>
              <w:jc w:val="both"/>
              <w:rPr>
                <w:sz w:val="24"/>
                <w:szCs w:val="24"/>
              </w:rPr>
            </w:pPr>
            <w:r w:rsidRPr="00057140">
              <w:rPr>
                <w:sz w:val="24"/>
                <w:szCs w:val="24"/>
              </w:rPr>
              <w:t>Cắt u bao gân</w:t>
            </w:r>
          </w:p>
        </w:tc>
        <w:tc>
          <w:tcPr>
            <w:tcW w:w="1417" w:type="dxa"/>
            <w:vAlign w:val="center"/>
          </w:tcPr>
          <w:p w14:paraId="52486A99" w14:textId="6FA9500C" w:rsidR="00930277" w:rsidRPr="00057140" w:rsidRDefault="00930277" w:rsidP="004725F7">
            <w:pPr>
              <w:jc w:val="right"/>
              <w:rPr>
                <w:sz w:val="24"/>
                <w:szCs w:val="24"/>
              </w:rPr>
            </w:pPr>
            <w:r w:rsidRPr="00057140">
              <w:rPr>
                <w:sz w:val="24"/>
                <w:szCs w:val="24"/>
              </w:rPr>
              <w:t xml:space="preserve">   2.140.700 </w:t>
            </w:r>
          </w:p>
        </w:tc>
        <w:tc>
          <w:tcPr>
            <w:tcW w:w="1559" w:type="dxa"/>
            <w:vAlign w:val="center"/>
          </w:tcPr>
          <w:p w14:paraId="3F2E5616" w14:textId="05BC7F98" w:rsidR="00930277" w:rsidRPr="00057140" w:rsidRDefault="00930277" w:rsidP="004725F7">
            <w:pPr>
              <w:jc w:val="center"/>
              <w:rPr>
                <w:sz w:val="24"/>
                <w:szCs w:val="24"/>
              </w:rPr>
            </w:pPr>
          </w:p>
        </w:tc>
      </w:tr>
      <w:tr w:rsidR="00930277" w:rsidRPr="00057140" w14:paraId="6470CDE7" w14:textId="7CD5FCF9" w:rsidTr="004725F7">
        <w:trPr>
          <w:trHeight w:val="330"/>
        </w:trPr>
        <w:tc>
          <w:tcPr>
            <w:tcW w:w="851" w:type="dxa"/>
            <w:shd w:val="clear" w:color="000000" w:fill="FFFFFF"/>
            <w:vAlign w:val="center"/>
            <w:hideMark/>
          </w:tcPr>
          <w:p w14:paraId="3D990307" w14:textId="77777777" w:rsidR="00930277" w:rsidRPr="00057140" w:rsidRDefault="00930277" w:rsidP="004725F7">
            <w:pPr>
              <w:jc w:val="center"/>
              <w:rPr>
                <w:sz w:val="24"/>
                <w:szCs w:val="24"/>
              </w:rPr>
            </w:pPr>
            <w:r w:rsidRPr="00057140">
              <w:rPr>
                <w:sz w:val="24"/>
                <w:szCs w:val="24"/>
              </w:rPr>
              <w:lastRenderedPageBreak/>
              <w:t xml:space="preserve"> 2.320   </w:t>
            </w:r>
          </w:p>
        </w:tc>
        <w:tc>
          <w:tcPr>
            <w:tcW w:w="1701" w:type="dxa"/>
            <w:shd w:val="clear" w:color="000000" w:fill="FFFFFF"/>
            <w:vAlign w:val="center"/>
            <w:hideMark/>
          </w:tcPr>
          <w:p w14:paraId="3215FD29" w14:textId="77777777" w:rsidR="00930277" w:rsidRPr="00057140" w:rsidRDefault="00930277" w:rsidP="004725F7">
            <w:pPr>
              <w:jc w:val="center"/>
              <w:rPr>
                <w:sz w:val="24"/>
                <w:szCs w:val="24"/>
              </w:rPr>
            </w:pPr>
            <w:r w:rsidRPr="00057140">
              <w:rPr>
                <w:sz w:val="24"/>
                <w:szCs w:val="24"/>
              </w:rPr>
              <w:t>12.0320.1190</w:t>
            </w:r>
          </w:p>
        </w:tc>
        <w:tc>
          <w:tcPr>
            <w:tcW w:w="2268" w:type="dxa"/>
            <w:shd w:val="clear" w:color="000000" w:fill="FFFFFF"/>
            <w:vAlign w:val="center"/>
            <w:hideMark/>
          </w:tcPr>
          <w:p w14:paraId="109DCAAA" w14:textId="77777777" w:rsidR="00930277" w:rsidRPr="00057140" w:rsidRDefault="00930277" w:rsidP="004725F7">
            <w:pPr>
              <w:jc w:val="both"/>
              <w:rPr>
                <w:sz w:val="24"/>
                <w:szCs w:val="24"/>
              </w:rPr>
            </w:pPr>
            <w:r w:rsidRPr="00057140">
              <w:rPr>
                <w:sz w:val="24"/>
                <w:szCs w:val="24"/>
              </w:rPr>
              <w:t>Cắt u lành phần mềm đường kính dưới 10 cm</w:t>
            </w:r>
          </w:p>
        </w:tc>
        <w:tc>
          <w:tcPr>
            <w:tcW w:w="2552" w:type="dxa"/>
            <w:shd w:val="clear" w:color="000000" w:fill="FFFFFF"/>
            <w:vAlign w:val="center"/>
            <w:hideMark/>
          </w:tcPr>
          <w:p w14:paraId="10749B26" w14:textId="77777777" w:rsidR="00930277" w:rsidRPr="00057140" w:rsidRDefault="00930277" w:rsidP="004725F7">
            <w:pPr>
              <w:jc w:val="both"/>
              <w:rPr>
                <w:sz w:val="24"/>
                <w:szCs w:val="24"/>
              </w:rPr>
            </w:pPr>
            <w:r w:rsidRPr="00057140">
              <w:rPr>
                <w:sz w:val="24"/>
                <w:szCs w:val="24"/>
              </w:rPr>
              <w:t>Cắt u lành phần mềm đường kính dưới 10 cm</w:t>
            </w:r>
          </w:p>
        </w:tc>
        <w:tc>
          <w:tcPr>
            <w:tcW w:w="1417" w:type="dxa"/>
            <w:vAlign w:val="center"/>
          </w:tcPr>
          <w:p w14:paraId="3856E13B" w14:textId="68CECDE5" w:rsidR="00930277" w:rsidRPr="00057140" w:rsidRDefault="00930277" w:rsidP="004725F7">
            <w:pPr>
              <w:jc w:val="right"/>
              <w:rPr>
                <w:sz w:val="24"/>
                <w:szCs w:val="24"/>
              </w:rPr>
            </w:pPr>
            <w:r w:rsidRPr="00057140">
              <w:rPr>
                <w:sz w:val="24"/>
                <w:szCs w:val="24"/>
              </w:rPr>
              <w:t xml:space="preserve">   2.140.700 </w:t>
            </w:r>
          </w:p>
        </w:tc>
        <w:tc>
          <w:tcPr>
            <w:tcW w:w="1559" w:type="dxa"/>
            <w:vAlign w:val="center"/>
          </w:tcPr>
          <w:p w14:paraId="780B692D" w14:textId="2B779F0B" w:rsidR="00930277" w:rsidRPr="00057140" w:rsidRDefault="00930277" w:rsidP="004725F7">
            <w:pPr>
              <w:jc w:val="center"/>
              <w:rPr>
                <w:sz w:val="24"/>
                <w:szCs w:val="24"/>
              </w:rPr>
            </w:pPr>
          </w:p>
        </w:tc>
      </w:tr>
      <w:tr w:rsidR="00930277" w:rsidRPr="00057140" w14:paraId="27A51DAA" w14:textId="67F9C52D" w:rsidTr="004725F7">
        <w:trPr>
          <w:trHeight w:val="330"/>
        </w:trPr>
        <w:tc>
          <w:tcPr>
            <w:tcW w:w="851" w:type="dxa"/>
            <w:shd w:val="clear" w:color="000000" w:fill="FFFFFF"/>
            <w:vAlign w:val="center"/>
            <w:hideMark/>
          </w:tcPr>
          <w:p w14:paraId="56981399" w14:textId="77777777" w:rsidR="00930277" w:rsidRPr="00057140" w:rsidRDefault="00930277" w:rsidP="004725F7">
            <w:pPr>
              <w:jc w:val="center"/>
              <w:rPr>
                <w:sz w:val="24"/>
                <w:szCs w:val="24"/>
              </w:rPr>
            </w:pPr>
            <w:r w:rsidRPr="00057140">
              <w:rPr>
                <w:sz w:val="24"/>
                <w:szCs w:val="24"/>
              </w:rPr>
              <w:t xml:space="preserve"> 2.321   </w:t>
            </w:r>
          </w:p>
        </w:tc>
        <w:tc>
          <w:tcPr>
            <w:tcW w:w="1701" w:type="dxa"/>
            <w:shd w:val="clear" w:color="000000" w:fill="FFFFFF"/>
            <w:vAlign w:val="center"/>
            <w:hideMark/>
          </w:tcPr>
          <w:p w14:paraId="2334B804" w14:textId="77777777" w:rsidR="00930277" w:rsidRPr="00057140" w:rsidRDefault="00930277" w:rsidP="004725F7">
            <w:pPr>
              <w:jc w:val="center"/>
              <w:rPr>
                <w:sz w:val="24"/>
                <w:szCs w:val="24"/>
              </w:rPr>
            </w:pPr>
            <w:r w:rsidRPr="00057140">
              <w:rPr>
                <w:sz w:val="24"/>
                <w:szCs w:val="24"/>
              </w:rPr>
              <w:t>12.0319.1190</w:t>
            </w:r>
          </w:p>
        </w:tc>
        <w:tc>
          <w:tcPr>
            <w:tcW w:w="2268" w:type="dxa"/>
            <w:shd w:val="clear" w:color="000000" w:fill="FFFFFF"/>
            <w:vAlign w:val="center"/>
            <w:hideMark/>
          </w:tcPr>
          <w:p w14:paraId="3884265A" w14:textId="77777777" w:rsidR="00930277" w:rsidRPr="00057140" w:rsidRDefault="00930277" w:rsidP="004725F7">
            <w:pPr>
              <w:jc w:val="both"/>
              <w:rPr>
                <w:sz w:val="24"/>
                <w:szCs w:val="24"/>
              </w:rPr>
            </w:pPr>
            <w:r w:rsidRPr="00057140">
              <w:rPr>
                <w:sz w:val="24"/>
                <w:szCs w:val="24"/>
              </w:rPr>
              <w:t>Cắt u lành phần mềm đường kính trên 10 cm</w:t>
            </w:r>
          </w:p>
        </w:tc>
        <w:tc>
          <w:tcPr>
            <w:tcW w:w="2552" w:type="dxa"/>
            <w:shd w:val="clear" w:color="000000" w:fill="FFFFFF"/>
            <w:vAlign w:val="center"/>
            <w:hideMark/>
          </w:tcPr>
          <w:p w14:paraId="40C02DAD" w14:textId="77777777" w:rsidR="00930277" w:rsidRPr="00057140" w:rsidRDefault="00930277" w:rsidP="004725F7">
            <w:pPr>
              <w:jc w:val="both"/>
              <w:rPr>
                <w:sz w:val="24"/>
                <w:szCs w:val="24"/>
              </w:rPr>
            </w:pPr>
            <w:r w:rsidRPr="00057140">
              <w:rPr>
                <w:sz w:val="24"/>
                <w:szCs w:val="24"/>
              </w:rPr>
              <w:t>Cắt u lành phần mềm đường kính trên 10 cm</w:t>
            </w:r>
          </w:p>
        </w:tc>
        <w:tc>
          <w:tcPr>
            <w:tcW w:w="1417" w:type="dxa"/>
            <w:vAlign w:val="center"/>
          </w:tcPr>
          <w:p w14:paraId="740E4AC0" w14:textId="0F64A295" w:rsidR="00930277" w:rsidRPr="00057140" w:rsidRDefault="00930277" w:rsidP="004725F7">
            <w:pPr>
              <w:jc w:val="right"/>
              <w:rPr>
                <w:sz w:val="24"/>
                <w:szCs w:val="24"/>
              </w:rPr>
            </w:pPr>
            <w:r w:rsidRPr="00057140">
              <w:rPr>
                <w:sz w:val="24"/>
                <w:szCs w:val="24"/>
              </w:rPr>
              <w:t xml:space="preserve">   2.140.700 </w:t>
            </w:r>
          </w:p>
        </w:tc>
        <w:tc>
          <w:tcPr>
            <w:tcW w:w="1559" w:type="dxa"/>
            <w:vAlign w:val="center"/>
          </w:tcPr>
          <w:p w14:paraId="6356AE2B" w14:textId="271D4503" w:rsidR="00930277" w:rsidRPr="00057140" w:rsidRDefault="00930277" w:rsidP="004725F7">
            <w:pPr>
              <w:jc w:val="center"/>
              <w:rPr>
                <w:sz w:val="24"/>
                <w:szCs w:val="24"/>
              </w:rPr>
            </w:pPr>
          </w:p>
        </w:tc>
      </w:tr>
      <w:tr w:rsidR="00930277" w:rsidRPr="00057140" w14:paraId="6B567C77" w14:textId="69EF2431" w:rsidTr="004725F7">
        <w:trPr>
          <w:trHeight w:val="330"/>
        </w:trPr>
        <w:tc>
          <w:tcPr>
            <w:tcW w:w="851" w:type="dxa"/>
            <w:shd w:val="clear" w:color="000000" w:fill="FFFFFF"/>
            <w:vAlign w:val="center"/>
            <w:hideMark/>
          </w:tcPr>
          <w:p w14:paraId="046FD81B" w14:textId="77777777" w:rsidR="00930277" w:rsidRPr="00057140" w:rsidRDefault="00930277" w:rsidP="004725F7">
            <w:pPr>
              <w:jc w:val="center"/>
              <w:rPr>
                <w:sz w:val="24"/>
                <w:szCs w:val="24"/>
              </w:rPr>
            </w:pPr>
            <w:r w:rsidRPr="00057140">
              <w:rPr>
                <w:sz w:val="24"/>
                <w:szCs w:val="24"/>
              </w:rPr>
              <w:t xml:space="preserve"> 2.322   </w:t>
            </w:r>
          </w:p>
        </w:tc>
        <w:tc>
          <w:tcPr>
            <w:tcW w:w="1701" w:type="dxa"/>
            <w:shd w:val="clear" w:color="000000" w:fill="FFFFFF"/>
            <w:vAlign w:val="center"/>
            <w:hideMark/>
          </w:tcPr>
          <w:p w14:paraId="51C23303" w14:textId="77777777" w:rsidR="00930277" w:rsidRPr="00057140" w:rsidRDefault="00930277" w:rsidP="004725F7">
            <w:pPr>
              <w:jc w:val="center"/>
              <w:rPr>
                <w:sz w:val="24"/>
                <w:szCs w:val="24"/>
              </w:rPr>
            </w:pPr>
            <w:r w:rsidRPr="00057140">
              <w:rPr>
                <w:sz w:val="24"/>
                <w:szCs w:val="24"/>
              </w:rPr>
              <w:t>12.0313.1190</w:t>
            </w:r>
          </w:p>
        </w:tc>
        <w:tc>
          <w:tcPr>
            <w:tcW w:w="2268" w:type="dxa"/>
            <w:shd w:val="clear" w:color="000000" w:fill="FFFFFF"/>
            <w:vAlign w:val="center"/>
            <w:hideMark/>
          </w:tcPr>
          <w:p w14:paraId="222BE491" w14:textId="77777777" w:rsidR="00930277" w:rsidRPr="00057140" w:rsidRDefault="00930277" w:rsidP="004725F7">
            <w:pPr>
              <w:jc w:val="both"/>
              <w:rPr>
                <w:sz w:val="24"/>
                <w:szCs w:val="24"/>
              </w:rPr>
            </w:pPr>
            <w:r w:rsidRPr="00057140">
              <w:rPr>
                <w:sz w:val="24"/>
                <w:szCs w:val="24"/>
              </w:rPr>
              <w:t>Cắt u máu khu trú, đường kính dưới 5 cm</w:t>
            </w:r>
          </w:p>
        </w:tc>
        <w:tc>
          <w:tcPr>
            <w:tcW w:w="2552" w:type="dxa"/>
            <w:shd w:val="clear" w:color="000000" w:fill="FFFFFF"/>
            <w:vAlign w:val="center"/>
            <w:hideMark/>
          </w:tcPr>
          <w:p w14:paraId="08EC466D" w14:textId="77777777" w:rsidR="00930277" w:rsidRPr="00057140" w:rsidRDefault="00930277" w:rsidP="004725F7">
            <w:pPr>
              <w:jc w:val="both"/>
              <w:rPr>
                <w:sz w:val="24"/>
                <w:szCs w:val="24"/>
              </w:rPr>
            </w:pPr>
            <w:r w:rsidRPr="00057140">
              <w:rPr>
                <w:sz w:val="24"/>
                <w:szCs w:val="24"/>
              </w:rPr>
              <w:t>Cắt u máu khu trú, đường kính dưới 5 cm</w:t>
            </w:r>
          </w:p>
        </w:tc>
        <w:tc>
          <w:tcPr>
            <w:tcW w:w="1417" w:type="dxa"/>
            <w:vAlign w:val="center"/>
          </w:tcPr>
          <w:p w14:paraId="164C6C88" w14:textId="613DFBE4" w:rsidR="00930277" w:rsidRPr="00057140" w:rsidRDefault="00930277" w:rsidP="004725F7">
            <w:pPr>
              <w:jc w:val="right"/>
              <w:rPr>
                <w:sz w:val="24"/>
                <w:szCs w:val="24"/>
              </w:rPr>
            </w:pPr>
            <w:r w:rsidRPr="00057140">
              <w:rPr>
                <w:sz w:val="24"/>
                <w:szCs w:val="24"/>
              </w:rPr>
              <w:t xml:space="preserve">   2.140.700 </w:t>
            </w:r>
          </w:p>
        </w:tc>
        <w:tc>
          <w:tcPr>
            <w:tcW w:w="1559" w:type="dxa"/>
            <w:vAlign w:val="center"/>
          </w:tcPr>
          <w:p w14:paraId="0CEC5322" w14:textId="28ED39AA" w:rsidR="00930277" w:rsidRPr="00057140" w:rsidRDefault="00930277" w:rsidP="004725F7">
            <w:pPr>
              <w:jc w:val="center"/>
              <w:rPr>
                <w:sz w:val="24"/>
                <w:szCs w:val="24"/>
              </w:rPr>
            </w:pPr>
          </w:p>
        </w:tc>
      </w:tr>
      <w:tr w:rsidR="00930277" w:rsidRPr="00057140" w14:paraId="48CD60C0" w14:textId="5B32C619" w:rsidTr="004725F7">
        <w:trPr>
          <w:trHeight w:val="661"/>
        </w:trPr>
        <w:tc>
          <w:tcPr>
            <w:tcW w:w="851" w:type="dxa"/>
            <w:shd w:val="clear" w:color="000000" w:fill="FFFFFF"/>
            <w:vAlign w:val="center"/>
            <w:hideMark/>
          </w:tcPr>
          <w:p w14:paraId="6FF1DC43" w14:textId="77777777" w:rsidR="00930277" w:rsidRPr="00057140" w:rsidRDefault="00930277" w:rsidP="004725F7">
            <w:pPr>
              <w:jc w:val="center"/>
              <w:rPr>
                <w:sz w:val="24"/>
                <w:szCs w:val="24"/>
              </w:rPr>
            </w:pPr>
            <w:r w:rsidRPr="00057140">
              <w:rPr>
                <w:sz w:val="24"/>
                <w:szCs w:val="24"/>
              </w:rPr>
              <w:t xml:space="preserve"> 2.323   </w:t>
            </w:r>
          </w:p>
        </w:tc>
        <w:tc>
          <w:tcPr>
            <w:tcW w:w="1701" w:type="dxa"/>
            <w:shd w:val="clear" w:color="000000" w:fill="FFFFFF"/>
            <w:vAlign w:val="center"/>
            <w:hideMark/>
          </w:tcPr>
          <w:p w14:paraId="2C9BD9EC" w14:textId="77777777" w:rsidR="00930277" w:rsidRPr="00057140" w:rsidRDefault="00930277" w:rsidP="004725F7">
            <w:pPr>
              <w:jc w:val="center"/>
              <w:rPr>
                <w:sz w:val="24"/>
                <w:szCs w:val="24"/>
              </w:rPr>
            </w:pPr>
            <w:r w:rsidRPr="00057140">
              <w:rPr>
                <w:sz w:val="24"/>
                <w:szCs w:val="24"/>
              </w:rPr>
              <w:t>12.0322.1191</w:t>
            </w:r>
          </w:p>
        </w:tc>
        <w:tc>
          <w:tcPr>
            <w:tcW w:w="2268" w:type="dxa"/>
            <w:shd w:val="clear" w:color="000000" w:fill="FFFFFF"/>
            <w:vAlign w:val="center"/>
            <w:hideMark/>
          </w:tcPr>
          <w:p w14:paraId="7203F5A5" w14:textId="77777777" w:rsidR="00930277" w:rsidRPr="00057140" w:rsidRDefault="00930277" w:rsidP="004725F7">
            <w:pPr>
              <w:jc w:val="both"/>
              <w:rPr>
                <w:sz w:val="24"/>
                <w:szCs w:val="24"/>
              </w:rPr>
            </w:pPr>
            <w:r w:rsidRPr="00057140">
              <w:rPr>
                <w:sz w:val="24"/>
                <w:szCs w:val="24"/>
              </w:rPr>
              <w:t>Cắt u nang bao hoạt dịch (cổ tay, khoeo chân, cổ chân)</w:t>
            </w:r>
          </w:p>
        </w:tc>
        <w:tc>
          <w:tcPr>
            <w:tcW w:w="2552" w:type="dxa"/>
            <w:shd w:val="clear" w:color="000000" w:fill="FFFFFF"/>
            <w:vAlign w:val="center"/>
            <w:hideMark/>
          </w:tcPr>
          <w:p w14:paraId="1CF39CA6" w14:textId="77777777" w:rsidR="00930277" w:rsidRPr="00057140" w:rsidRDefault="00930277" w:rsidP="004725F7">
            <w:pPr>
              <w:jc w:val="both"/>
              <w:rPr>
                <w:sz w:val="24"/>
                <w:szCs w:val="24"/>
              </w:rPr>
            </w:pPr>
            <w:r w:rsidRPr="00057140">
              <w:rPr>
                <w:sz w:val="24"/>
                <w:szCs w:val="24"/>
              </w:rPr>
              <w:t>Cắt u nang bao hoạt dịch (cổ tay, khoeo chân, cổ chân)</w:t>
            </w:r>
          </w:p>
        </w:tc>
        <w:tc>
          <w:tcPr>
            <w:tcW w:w="1417" w:type="dxa"/>
            <w:vAlign w:val="center"/>
          </w:tcPr>
          <w:p w14:paraId="45E68247" w14:textId="7A7712F2" w:rsidR="00930277" w:rsidRPr="00057140" w:rsidRDefault="00930277" w:rsidP="004725F7">
            <w:pPr>
              <w:jc w:val="right"/>
              <w:rPr>
                <w:sz w:val="24"/>
                <w:szCs w:val="24"/>
              </w:rPr>
            </w:pPr>
            <w:r w:rsidRPr="00057140">
              <w:rPr>
                <w:sz w:val="24"/>
                <w:szCs w:val="24"/>
              </w:rPr>
              <w:t xml:space="preserve">   2.140.700 </w:t>
            </w:r>
          </w:p>
        </w:tc>
        <w:tc>
          <w:tcPr>
            <w:tcW w:w="1559" w:type="dxa"/>
            <w:vAlign w:val="center"/>
          </w:tcPr>
          <w:p w14:paraId="3720A56D" w14:textId="2FCA03BA" w:rsidR="00930277" w:rsidRPr="00057140" w:rsidRDefault="00930277" w:rsidP="004725F7">
            <w:pPr>
              <w:jc w:val="center"/>
              <w:rPr>
                <w:sz w:val="24"/>
                <w:szCs w:val="24"/>
              </w:rPr>
            </w:pPr>
          </w:p>
        </w:tc>
      </w:tr>
      <w:tr w:rsidR="00930277" w:rsidRPr="00057140" w14:paraId="0FE9E000" w14:textId="4A5D407E" w:rsidTr="004725F7">
        <w:trPr>
          <w:trHeight w:val="330"/>
        </w:trPr>
        <w:tc>
          <w:tcPr>
            <w:tcW w:w="851" w:type="dxa"/>
            <w:shd w:val="clear" w:color="000000" w:fill="FFFFFF"/>
            <w:vAlign w:val="center"/>
            <w:hideMark/>
          </w:tcPr>
          <w:p w14:paraId="0A05746E" w14:textId="77777777" w:rsidR="00930277" w:rsidRPr="00057140" w:rsidRDefault="00930277" w:rsidP="004725F7">
            <w:pPr>
              <w:jc w:val="center"/>
              <w:rPr>
                <w:sz w:val="24"/>
                <w:szCs w:val="24"/>
              </w:rPr>
            </w:pPr>
            <w:r w:rsidRPr="00057140">
              <w:rPr>
                <w:sz w:val="24"/>
                <w:szCs w:val="24"/>
              </w:rPr>
              <w:t xml:space="preserve"> 2.324   </w:t>
            </w:r>
          </w:p>
        </w:tc>
        <w:tc>
          <w:tcPr>
            <w:tcW w:w="1701" w:type="dxa"/>
            <w:shd w:val="clear" w:color="000000" w:fill="FFFFFF"/>
            <w:vAlign w:val="center"/>
            <w:hideMark/>
          </w:tcPr>
          <w:p w14:paraId="0E5048CD" w14:textId="77777777" w:rsidR="00930277" w:rsidRPr="00057140" w:rsidRDefault="00930277" w:rsidP="004725F7">
            <w:pPr>
              <w:jc w:val="center"/>
              <w:rPr>
                <w:sz w:val="24"/>
                <w:szCs w:val="24"/>
              </w:rPr>
            </w:pPr>
            <w:r w:rsidRPr="00057140">
              <w:rPr>
                <w:sz w:val="24"/>
                <w:szCs w:val="24"/>
              </w:rPr>
              <w:t>12.0261.1191</w:t>
            </w:r>
          </w:p>
        </w:tc>
        <w:tc>
          <w:tcPr>
            <w:tcW w:w="2268" w:type="dxa"/>
            <w:shd w:val="clear" w:color="000000" w:fill="FFFFFF"/>
            <w:vAlign w:val="center"/>
            <w:hideMark/>
          </w:tcPr>
          <w:p w14:paraId="390593B9" w14:textId="77777777" w:rsidR="00930277" w:rsidRPr="00057140" w:rsidRDefault="00930277" w:rsidP="004725F7">
            <w:pPr>
              <w:jc w:val="both"/>
              <w:rPr>
                <w:sz w:val="24"/>
                <w:szCs w:val="24"/>
              </w:rPr>
            </w:pPr>
            <w:r w:rsidRPr="00057140">
              <w:rPr>
                <w:sz w:val="24"/>
                <w:szCs w:val="24"/>
              </w:rPr>
              <w:t>Cắt u sùi đầu miệng sáo</w:t>
            </w:r>
          </w:p>
        </w:tc>
        <w:tc>
          <w:tcPr>
            <w:tcW w:w="2552" w:type="dxa"/>
            <w:shd w:val="clear" w:color="000000" w:fill="FFFFFF"/>
            <w:vAlign w:val="center"/>
            <w:hideMark/>
          </w:tcPr>
          <w:p w14:paraId="26010357" w14:textId="77777777" w:rsidR="00930277" w:rsidRPr="00057140" w:rsidRDefault="00930277" w:rsidP="004725F7">
            <w:pPr>
              <w:jc w:val="both"/>
              <w:rPr>
                <w:sz w:val="24"/>
                <w:szCs w:val="24"/>
              </w:rPr>
            </w:pPr>
            <w:r w:rsidRPr="00057140">
              <w:rPr>
                <w:sz w:val="24"/>
                <w:szCs w:val="24"/>
              </w:rPr>
              <w:t>Cắt u sùi đầu miệng sáo</w:t>
            </w:r>
          </w:p>
        </w:tc>
        <w:tc>
          <w:tcPr>
            <w:tcW w:w="1417" w:type="dxa"/>
            <w:vAlign w:val="center"/>
          </w:tcPr>
          <w:p w14:paraId="767FF949" w14:textId="4DB0319B" w:rsidR="00930277" w:rsidRPr="00057140" w:rsidRDefault="00930277" w:rsidP="004725F7">
            <w:pPr>
              <w:jc w:val="right"/>
              <w:rPr>
                <w:sz w:val="24"/>
                <w:szCs w:val="24"/>
              </w:rPr>
            </w:pPr>
            <w:r w:rsidRPr="00057140">
              <w:rPr>
                <w:sz w:val="24"/>
                <w:szCs w:val="24"/>
              </w:rPr>
              <w:t xml:space="preserve">   1.456.700 </w:t>
            </w:r>
          </w:p>
        </w:tc>
        <w:tc>
          <w:tcPr>
            <w:tcW w:w="1559" w:type="dxa"/>
            <w:vAlign w:val="center"/>
          </w:tcPr>
          <w:p w14:paraId="268B6BB8" w14:textId="73FDCFA8" w:rsidR="00930277" w:rsidRPr="00057140" w:rsidRDefault="00930277" w:rsidP="004725F7">
            <w:pPr>
              <w:jc w:val="center"/>
              <w:rPr>
                <w:sz w:val="24"/>
                <w:szCs w:val="24"/>
              </w:rPr>
            </w:pPr>
          </w:p>
        </w:tc>
      </w:tr>
      <w:tr w:rsidR="00930277" w:rsidRPr="00057140" w14:paraId="435E4692" w14:textId="77F93A53" w:rsidTr="004725F7">
        <w:trPr>
          <w:trHeight w:val="661"/>
        </w:trPr>
        <w:tc>
          <w:tcPr>
            <w:tcW w:w="851" w:type="dxa"/>
            <w:shd w:val="clear" w:color="000000" w:fill="FFFFFF"/>
            <w:vAlign w:val="center"/>
            <w:hideMark/>
          </w:tcPr>
          <w:p w14:paraId="1A4306BE" w14:textId="77777777" w:rsidR="00930277" w:rsidRPr="00057140" w:rsidRDefault="00930277" w:rsidP="004725F7">
            <w:pPr>
              <w:jc w:val="center"/>
              <w:rPr>
                <w:sz w:val="24"/>
                <w:szCs w:val="24"/>
              </w:rPr>
            </w:pPr>
            <w:r w:rsidRPr="00057140">
              <w:rPr>
                <w:sz w:val="24"/>
                <w:szCs w:val="24"/>
              </w:rPr>
              <w:t xml:space="preserve"> 2.325   </w:t>
            </w:r>
          </w:p>
        </w:tc>
        <w:tc>
          <w:tcPr>
            <w:tcW w:w="1701" w:type="dxa"/>
            <w:shd w:val="clear" w:color="000000" w:fill="FFFFFF"/>
            <w:vAlign w:val="center"/>
            <w:hideMark/>
          </w:tcPr>
          <w:p w14:paraId="186656FB" w14:textId="77777777" w:rsidR="00930277" w:rsidRPr="00057140" w:rsidRDefault="00930277" w:rsidP="004725F7">
            <w:pPr>
              <w:jc w:val="center"/>
              <w:rPr>
                <w:sz w:val="24"/>
                <w:szCs w:val="24"/>
              </w:rPr>
            </w:pPr>
            <w:r w:rsidRPr="00057140">
              <w:rPr>
                <w:sz w:val="24"/>
                <w:szCs w:val="24"/>
              </w:rPr>
              <w:t>27.0315.1196</w:t>
            </w:r>
          </w:p>
        </w:tc>
        <w:tc>
          <w:tcPr>
            <w:tcW w:w="2268" w:type="dxa"/>
            <w:shd w:val="clear" w:color="000000" w:fill="FFFFFF"/>
            <w:vAlign w:val="center"/>
            <w:hideMark/>
          </w:tcPr>
          <w:p w14:paraId="29239840" w14:textId="77777777" w:rsidR="00930277" w:rsidRPr="00057140" w:rsidRDefault="00930277" w:rsidP="004725F7">
            <w:pPr>
              <w:jc w:val="both"/>
              <w:rPr>
                <w:sz w:val="24"/>
                <w:szCs w:val="24"/>
              </w:rPr>
            </w:pPr>
            <w:r w:rsidRPr="00057140">
              <w:rPr>
                <w:sz w:val="24"/>
                <w:szCs w:val="24"/>
              </w:rPr>
              <w:t>Phẫu thuật nội soi đặt lưới nhân tạo trong ổ bụng</w:t>
            </w:r>
          </w:p>
        </w:tc>
        <w:tc>
          <w:tcPr>
            <w:tcW w:w="2552" w:type="dxa"/>
            <w:shd w:val="clear" w:color="000000" w:fill="FFFFFF"/>
            <w:vAlign w:val="center"/>
            <w:hideMark/>
          </w:tcPr>
          <w:p w14:paraId="5594AA83" w14:textId="77777777" w:rsidR="00930277" w:rsidRPr="00057140" w:rsidRDefault="00930277" w:rsidP="004725F7">
            <w:pPr>
              <w:jc w:val="both"/>
              <w:rPr>
                <w:sz w:val="24"/>
                <w:szCs w:val="24"/>
              </w:rPr>
            </w:pPr>
            <w:r w:rsidRPr="00057140">
              <w:rPr>
                <w:sz w:val="24"/>
                <w:szCs w:val="24"/>
              </w:rPr>
              <w:t>Phẫu thuật nội soi đặt lưới nhân tạo trong ổ bụng</w:t>
            </w:r>
          </w:p>
        </w:tc>
        <w:tc>
          <w:tcPr>
            <w:tcW w:w="1417" w:type="dxa"/>
            <w:vAlign w:val="center"/>
          </w:tcPr>
          <w:p w14:paraId="2F3F6788" w14:textId="245EE057" w:rsidR="00930277" w:rsidRPr="00057140" w:rsidRDefault="00930277" w:rsidP="004725F7">
            <w:pPr>
              <w:jc w:val="right"/>
              <w:rPr>
                <w:sz w:val="24"/>
                <w:szCs w:val="24"/>
              </w:rPr>
            </w:pPr>
            <w:r w:rsidRPr="00057140">
              <w:rPr>
                <w:sz w:val="24"/>
                <w:szCs w:val="24"/>
              </w:rPr>
              <w:t xml:space="preserve">   1.456.700 </w:t>
            </w:r>
          </w:p>
        </w:tc>
        <w:tc>
          <w:tcPr>
            <w:tcW w:w="1559" w:type="dxa"/>
            <w:vAlign w:val="center"/>
          </w:tcPr>
          <w:p w14:paraId="2E739D1B" w14:textId="6B145F1B" w:rsidR="00930277" w:rsidRPr="00057140" w:rsidRDefault="00930277" w:rsidP="004725F7">
            <w:pPr>
              <w:jc w:val="center"/>
              <w:rPr>
                <w:sz w:val="24"/>
                <w:szCs w:val="24"/>
              </w:rPr>
            </w:pPr>
          </w:p>
        </w:tc>
      </w:tr>
      <w:tr w:rsidR="00930277" w:rsidRPr="00057140" w14:paraId="20377E6E" w14:textId="7FDF7A17" w:rsidTr="004725F7">
        <w:trPr>
          <w:trHeight w:val="330"/>
        </w:trPr>
        <w:tc>
          <w:tcPr>
            <w:tcW w:w="851" w:type="dxa"/>
            <w:shd w:val="clear" w:color="000000" w:fill="FFFFFF"/>
            <w:vAlign w:val="center"/>
            <w:hideMark/>
          </w:tcPr>
          <w:p w14:paraId="12C626DC" w14:textId="77777777" w:rsidR="00930277" w:rsidRPr="00057140" w:rsidRDefault="00930277" w:rsidP="004725F7">
            <w:pPr>
              <w:jc w:val="center"/>
              <w:rPr>
                <w:sz w:val="24"/>
                <w:szCs w:val="24"/>
              </w:rPr>
            </w:pPr>
            <w:r w:rsidRPr="00057140">
              <w:rPr>
                <w:sz w:val="24"/>
                <w:szCs w:val="24"/>
              </w:rPr>
              <w:t xml:space="preserve"> 2.326   </w:t>
            </w:r>
          </w:p>
        </w:tc>
        <w:tc>
          <w:tcPr>
            <w:tcW w:w="1701" w:type="dxa"/>
            <w:shd w:val="clear" w:color="000000" w:fill="FFFFFF"/>
            <w:vAlign w:val="center"/>
            <w:hideMark/>
          </w:tcPr>
          <w:p w14:paraId="56CD74E7" w14:textId="77777777" w:rsidR="00930277" w:rsidRPr="00057140" w:rsidRDefault="00930277" w:rsidP="004725F7">
            <w:pPr>
              <w:jc w:val="center"/>
              <w:rPr>
                <w:sz w:val="24"/>
                <w:szCs w:val="24"/>
              </w:rPr>
            </w:pPr>
            <w:r w:rsidRPr="00057140">
              <w:rPr>
                <w:sz w:val="24"/>
                <w:szCs w:val="24"/>
              </w:rPr>
              <w:t>27.0316.1196</w:t>
            </w:r>
          </w:p>
        </w:tc>
        <w:tc>
          <w:tcPr>
            <w:tcW w:w="2268" w:type="dxa"/>
            <w:shd w:val="clear" w:color="000000" w:fill="FFFFFF"/>
            <w:vAlign w:val="center"/>
            <w:hideMark/>
          </w:tcPr>
          <w:p w14:paraId="230A977D" w14:textId="77777777" w:rsidR="00930277" w:rsidRPr="00057140" w:rsidRDefault="00930277" w:rsidP="004725F7">
            <w:pPr>
              <w:jc w:val="both"/>
              <w:rPr>
                <w:sz w:val="24"/>
                <w:szCs w:val="24"/>
              </w:rPr>
            </w:pPr>
            <w:r w:rsidRPr="00057140">
              <w:rPr>
                <w:sz w:val="24"/>
                <w:szCs w:val="24"/>
              </w:rPr>
              <w:t>Phẫu thuật nội soi khâu cơ hoành</w:t>
            </w:r>
          </w:p>
        </w:tc>
        <w:tc>
          <w:tcPr>
            <w:tcW w:w="2552" w:type="dxa"/>
            <w:shd w:val="clear" w:color="000000" w:fill="FFFFFF"/>
            <w:vAlign w:val="center"/>
            <w:hideMark/>
          </w:tcPr>
          <w:p w14:paraId="68625A85" w14:textId="77777777" w:rsidR="00930277" w:rsidRPr="00057140" w:rsidRDefault="00930277" w:rsidP="004725F7">
            <w:pPr>
              <w:jc w:val="both"/>
              <w:rPr>
                <w:sz w:val="24"/>
                <w:szCs w:val="24"/>
              </w:rPr>
            </w:pPr>
            <w:r w:rsidRPr="00057140">
              <w:rPr>
                <w:sz w:val="24"/>
                <w:szCs w:val="24"/>
              </w:rPr>
              <w:t>Phẫu thuật nội soi khâu cơ hoành</w:t>
            </w:r>
          </w:p>
        </w:tc>
        <w:tc>
          <w:tcPr>
            <w:tcW w:w="1417" w:type="dxa"/>
            <w:vAlign w:val="center"/>
          </w:tcPr>
          <w:p w14:paraId="3B5BBE1D" w14:textId="170BC16D" w:rsidR="00930277" w:rsidRPr="00057140" w:rsidRDefault="00930277" w:rsidP="004725F7">
            <w:pPr>
              <w:jc w:val="right"/>
              <w:rPr>
                <w:sz w:val="24"/>
                <w:szCs w:val="24"/>
              </w:rPr>
            </w:pPr>
            <w:r w:rsidRPr="00057140">
              <w:rPr>
                <w:sz w:val="24"/>
                <w:szCs w:val="24"/>
              </w:rPr>
              <w:t xml:space="preserve">   2.434.500 </w:t>
            </w:r>
          </w:p>
        </w:tc>
        <w:tc>
          <w:tcPr>
            <w:tcW w:w="1559" w:type="dxa"/>
            <w:vAlign w:val="center"/>
          </w:tcPr>
          <w:p w14:paraId="49993ED1" w14:textId="390842D9" w:rsidR="00930277" w:rsidRPr="00057140" w:rsidRDefault="00930277" w:rsidP="004725F7">
            <w:pPr>
              <w:jc w:val="center"/>
              <w:rPr>
                <w:sz w:val="24"/>
                <w:szCs w:val="24"/>
              </w:rPr>
            </w:pPr>
            <w:r w:rsidRPr="00057140">
              <w:rPr>
                <w:sz w:val="24"/>
                <w:szCs w:val="24"/>
              </w:rPr>
              <w:t>Chưa bao gồm tấm lưới nhân tạo.</w:t>
            </w:r>
          </w:p>
        </w:tc>
      </w:tr>
      <w:tr w:rsidR="00930277" w:rsidRPr="00057140" w14:paraId="3C6251B4" w14:textId="0CF946EB" w:rsidTr="004725F7">
        <w:trPr>
          <w:trHeight w:val="330"/>
        </w:trPr>
        <w:tc>
          <w:tcPr>
            <w:tcW w:w="851" w:type="dxa"/>
            <w:shd w:val="clear" w:color="000000" w:fill="FFFFFF"/>
            <w:vAlign w:val="center"/>
            <w:hideMark/>
          </w:tcPr>
          <w:p w14:paraId="0BF9FAD6" w14:textId="77777777" w:rsidR="00930277" w:rsidRPr="00057140" w:rsidRDefault="00930277" w:rsidP="004725F7">
            <w:pPr>
              <w:jc w:val="center"/>
              <w:rPr>
                <w:sz w:val="24"/>
                <w:szCs w:val="24"/>
              </w:rPr>
            </w:pPr>
            <w:r w:rsidRPr="00057140">
              <w:rPr>
                <w:sz w:val="24"/>
                <w:szCs w:val="24"/>
              </w:rPr>
              <w:t xml:space="preserve"> 2.327   </w:t>
            </w:r>
          </w:p>
        </w:tc>
        <w:tc>
          <w:tcPr>
            <w:tcW w:w="1701" w:type="dxa"/>
            <w:shd w:val="clear" w:color="000000" w:fill="FFFFFF"/>
            <w:vAlign w:val="center"/>
            <w:hideMark/>
          </w:tcPr>
          <w:p w14:paraId="1018920D" w14:textId="77777777" w:rsidR="00930277" w:rsidRPr="00057140" w:rsidRDefault="00930277" w:rsidP="004725F7">
            <w:pPr>
              <w:jc w:val="center"/>
              <w:rPr>
                <w:sz w:val="24"/>
                <w:szCs w:val="24"/>
              </w:rPr>
            </w:pPr>
            <w:r w:rsidRPr="00057140">
              <w:rPr>
                <w:sz w:val="24"/>
                <w:szCs w:val="24"/>
              </w:rPr>
              <w:t>27.0166.1196</w:t>
            </w:r>
          </w:p>
        </w:tc>
        <w:tc>
          <w:tcPr>
            <w:tcW w:w="2268" w:type="dxa"/>
            <w:shd w:val="clear" w:color="000000" w:fill="FFFFFF"/>
            <w:vAlign w:val="center"/>
            <w:hideMark/>
          </w:tcPr>
          <w:p w14:paraId="19A7B9F1" w14:textId="77777777" w:rsidR="00930277" w:rsidRPr="00057140" w:rsidRDefault="00930277" w:rsidP="004725F7">
            <w:pPr>
              <w:jc w:val="both"/>
              <w:rPr>
                <w:sz w:val="24"/>
                <w:szCs w:val="24"/>
              </w:rPr>
            </w:pPr>
            <w:r w:rsidRPr="00057140">
              <w:rPr>
                <w:sz w:val="24"/>
                <w:szCs w:val="24"/>
              </w:rPr>
              <w:t>Phẫu thuật nội soi khâu thủng tá tràng</w:t>
            </w:r>
          </w:p>
        </w:tc>
        <w:tc>
          <w:tcPr>
            <w:tcW w:w="2552" w:type="dxa"/>
            <w:shd w:val="clear" w:color="000000" w:fill="FFFFFF"/>
            <w:vAlign w:val="center"/>
            <w:hideMark/>
          </w:tcPr>
          <w:p w14:paraId="52951563" w14:textId="77777777" w:rsidR="00930277" w:rsidRPr="00057140" w:rsidRDefault="00930277" w:rsidP="004725F7">
            <w:pPr>
              <w:jc w:val="both"/>
              <w:rPr>
                <w:sz w:val="24"/>
                <w:szCs w:val="24"/>
              </w:rPr>
            </w:pPr>
            <w:r w:rsidRPr="00057140">
              <w:rPr>
                <w:sz w:val="24"/>
                <w:szCs w:val="24"/>
              </w:rPr>
              <w:t>Phẫu thuật nội soi khâu thủng tá tràng</w:t>
            </w:r>
          </w:p>
        </w:tc>
        <w:tc>
          <w:tcPr>
            <w:tcW w:w="1417" w:type="dxa"/>
            <w:vAlign w:val="center"/>
          </w:tcPr>
          <w:p w14:paraId="52224ECE" w14:textId="7C7016E7" w:rsidR="00930277" w:rsidRPr="00057140" w:rsidRDefault="00930277" w:rsidP="004725F7">
            <w:pPr>
              <w:jc w:val="right"/>
              <w:rPr>
                <w:sz w:val="24"/>
                <w:szCs w:val="24"/>
              </w:rPr>
            </w:pPr>
            <w:r w:rsidRPr="00057140">
              <w:rPr>
                <w:sz w:val="24"/>
                <w:szCs w:val="24"/>
              </w:rPr>
              <w:t xml:space="preserve">   2.434.500 </w:t>
            </w:r>
          </w:p>
        </w:tc>
        <w:tc>
          <w:tcPr>
            <w:tcW w:w="1559" w:type="dxa"/>
            <w:vAlign w:val="center"/>
          </w:tcPr>
          <w:p w14:paraId="09361FD6" w14:textId="0791916A" w:rsidR="00930277" w:rsidRPr="00057140" w:rsidRDefault="00930277" w:rsidP="004725F7">
            <w:pPr>
              <w:jc w:val="center"/>
              <w:rPr>
                <w:sz w:val="24"/>
                <w:szCs w:val="24"/>
              </w:rPr>
            </w:pPr>
          </w:p>
        </w:tc>
      </w:tr>
      <w:tr w:rsidR="00930277" w:rsidRPr="00057140" w14:paraId="16872E99" w14:textId="678D6B69" w:rsidTr="004725F7">
        <w:trPr>
          <w:trHeight w:val="330"/>
        </w:trPr>
        <w:tc>
          <w:tcPr>
            <w:tcW w:w="851" w:type="dxa"/>
            <w:shd w:val="clear" w:color="000000" w:fill="FFFFFF"/>
            <w:vAlign w:val="center"/>
            <w:hideMark/>
          </w:tcPr>
          <w:p w14:paraId="22E53EF5" w14:textId="77777777" w:rsidR="00930277" w:rsidRPr="00057140" w:rsidRDefault="00930277" w:rsidP="004725F7">
            <w:pPr>
              <w:jc w:val="center"/>
              <w:rPr>
                <w:sz w:val="24"/>
                <w:szCs w:val="24"/>
              </w:rPr>
            </w:pPr>
            <w:r w:rsidRPr="00057140">
              <w:rPr>
                <w:sz w:val="24"/>
                <w:szCs w:val="24"/>
              </w:rPr>
              <w:t xml:space="preserve"> 2.328   </w:t>
            </w:r>
          </w:p>
        </w:tc>
        <w:tc>
          <w:tcPr>
            <w:tcW w:w="1701" w:type="dxa"/>
            <w:shd w:val="clear" w:color="000000" w:fill="FFFFFF"/>
            <w:vAlign w:val="center"/>
            <w:hideMark/>
          </w:tcPr>
          <w:p w14:paraId="4FAD0B4E" w14:textId="77777777" w:rsidR="00930277" w:rsidRPr="00057140" w:rsidRDefault="00930277" w:rsidP="004725F7">
            <w:pPr>
              <w:jc w:val="center"/>
              <w:rPr>
                <w:sz w:val="24"/>
                <w:szCs w:val="24"/>
              </w:rPr>
            </w:pPr>
            <w:r w:rsidRPr="00057140">
              <w:rPr>
                <w:sz w:val="24"/>
                <w:szCs w:val="24"/>
              </w:rPr>
              <w:t>27.0333.1197</w:t>
            </w:r>
          </w:p>
        </w:tc>
        <w:tc>
          <w:tcPr>
            <w:tcW w:w="2268" w:type="dxa"/>
            <w:shd w:val="clear" w:color="000000" w:fill="FFFFFF"/>
            <w:vAlign w:val="center"/>
            <w:hideMark/>
          </w:tcPr>
          <w:p w14:paraId="3C97820F" w14:textId="77777777" w:rsidR="00930277" w:rsidRPr="00057140" w:rsidRDefault="00930277" w:rsidP="004725F7">
            <w:pPr>
              <w:jc w:val="both"/>
              <w:rPr>
                <w:sz w:val="24"/>
                <w:szCs w:val="24"/>
              </w:rPr>
            </w:pPr>
            <w:r w:rsidRPr="00057140">
              <w:rPr>
                <w:sz w:val="24"/>
                <w:szCs w:val="24"/>
              </w:rPr>
              <w:t>Nội soi ổ bụng chẩn đoán</w:t>
            </w:r>
          </w:p>
        </w:tc>
        <w:tc>
          <w:tcPr>
            <w:tcW w:w="2552" w:type="dxa"/>
            <w:shd w:val="clear" w:color="000000" w:fill="FFFFFF"/>
            <w:vAlign w:val="center"/>
            <w:hideMark/>
          </w:tcPr>
          <w:p w14:paraId="1B65414F" w14:textId="77777777" w:rsidR="00930277" w:rsidRPr="00057140" w:rsidRDefault="00930277" w:rsidP="004725F7">
            <w:pPr>
              <w:jc w:val="both"/>
              <w:rPr>
                <w:sz w:val="24"/>
                <w:szCs w:val="24"/>
              </w:rPr>
            </w:pPr>
            <w:r w:rsidRPr="00057140">
              <w:rPr>
                <w:sz w:val="24"/>
                <w:szCs w:val="24"/>
              </w:rPr>
              <w:t>Nội soi ổ bụng chẩn đoán</w:t>
            </w:r>
          </w:p>
        </w:tc>
        <w:tc>
          <w:tcPr>
            <w:tcW w:w="1417" w:type="dxa"/>
            <w:vAlign w:val="center"/>
          </w:tcPr>
          <w:p w14:paraId="375E8C83" w14:textId="01BE5468" w:rsidR="00930277" w:rsidRPr="00057140" w:rsidRDefault="00930277" w:rsidP="004725F7">
            <w:pPr>
              <w:jc w:val="right"/>
              <w:rPr>
                <w:sz w:val="24"/>
                <w:szCs w:val="24"/>
              </w:rPr>
            </w:pPr>
            <w:r w:rsidRPr="00057140">
              <w:rPr>
                <w:sz w:val="24"/>
                <w:szCs w:val="24"/>
              </w:rPr>
              <w:t xml:space="preserve">   2.434.500 </w:t>
            </w:r>
          </w:p>
        </w:tc>
        <w:tc>
          <w:tcPr>
            <w:tcW w:w="1559" w:type="dxa"/>
            <w:vAlign w:val="center"/>
          </w:tcPr>
          <w:p w14:paraId="4141509C" w14:textId="768433B2" w:rsidR="00930277" w:rsidRPr="00057140" w:rsidRDefault="00930277" w:rsidP="004725F7">
            <w:pPr>
              <w:jc w:val="center"/>
              <w:rPr>
                <w:sz w:val="24"/>
                <w:szCs w:val="24"/>
              </w:rPr>
            </w:pPr>
          </w:p>
        </w:tc>
      </w:tr>
      <w:tr w:rsidR="00930277" w:rsidRPr="00057140" w14:paraId="06622568" w14:textId="344B5E4D" w:rsidTr="004725F7">
        <w:trPr>
          <w:trHeight w:val="330"/>
        </w:trPr>
        <w:tc>
          <w:tcPr>
            <w:tcW w:w="851" w:type="dxa"/>
            <w:shd w:val="clear" w:color="000000" w:fill="FFFFFF"/>
            <w:vAlign w:val="center"/>
            <w:hideMark/>
          </w:tcPr>
          <w:p w14:paraId="5B134E37" w14:textId="77777777" w:rsidR="00930277" w:rsidRPr="00057140" w:rsidRDefault="00930277" w:rsidP="004725F7">
            <w:pPr>
              <w:jc w:val="center"/>
              <w:rPr>
                <w:sz w:val="24"/>
                <w:szCs w:val="24"/>
              </w:rPr>
            </w:pPr>
            <w:r w:rsidRPr="00057140">
              <w:rPr>
                <w:sz w:val="24"/>
                <w:szCs w:val="24"/>
              </w:rPr>
              <w:t xml:space="preserve"> 2.329   </w:t>
            </w:r>
          </w:p>
        </w:tc>
        <w:tc>
          <w:tcPr>
            <w:tcW w:w="1701" w:type="dxa"/>
            <w:shd w:val="clear" w:color="000000" w:fill="FFFFFF"/>
            <w:vAlign w:val="center"/>
            <w:hideMark/>
          </w:tcPr>
          <w:p w14:paraId="0EAC7B63" w14:textId="77777777" w:rsidR="00930277" w:rsidRPr="00057140" w:rsidRDefault="00930277" w:rsidP="004725F7">
            <w:pPr>
              <w:jc w:val="center"/>
              <w:rPr>
                <w:sz w:val="24"/>
                <w:szCs w:val="24"/>
              </w:rPr>
            </w:pPr>
            <w:r w:rsidRPr="00057140">
              <w:rPr>
                <w:sz w:val="24"/>
                <w:szCs w:val="24"/>
              </w:rPr>
              <w:t>22.0021.1219</w:t>
            </w:r>
          </w:p>
        </w:tc>
        <w:tc>
          <w:tcPr>
            <w:tcW w:w="2268" w:type="dxa"/>
            <w:shd w:val="clear" w:color="000000" w:fill="FFFFFF"/>
            <w:vAlign w:val="center"/>
            <w:hideMark/>
          </w:tcPr>
          <w:p w14:paraId="0A062B8E" w14:textId="77777777" w:rsidR="00930277" w:rsidRPr="00057140" w:rsidRDefault="00930277" w:rsidP="004725F7">
            <w:pPr>
              <w:jc w:val="both"/>
              <w:rPr>
                <w:sz w:val="24"/>
                <w:szCs w:val="24"/>
              </w:rPr>
            </w:pPr>
            <w:r w:rsidRPr="00057140">
              <w:rPr>
                <w:sz w:val="24"/>
                <w:szCs w:val="24"/>
              </w:rPr>
              <w:t>Co cục máu đông (tên khác: Co cục máu)</w:t>
            </w:r>
          </w:p>
        </w:tc>
        <w:tc>
          <w:tcPr>
            <w:tcW w:w="2552" w:type="dxa"/>
            <w:shd w:val="clear" w:color="000000" w:fill="FFFFFF"/>
            <w:vAlign w:val="center"/>
            <w:hideMark/>
          </w:tcPr>
          <w:p w14:paraId="29C1AEF8" w14:textId="77777777" w:rsidR="00930277" w:rsidRPr="00057140" w:rsidRDefault="00930277" w:rsidP="004725F7">
            <w:pPr>
              <w:jc w:val="both"/>
              <w:rPr>
                <w:sz w:val="24"/>
                <w:szCs w:val="24"/>
              </w:rPr>
            </w:pPr>
            <w:r w:rsidRPr="00057140">
              <w:rPr>
                <w:sz w:val="24"/>
                <w:szCs w:val="24"/>
              </w:rPr>
              <w:t>Co cục máu đông (tên khác: Co cục máu)</w:t>
            </w:r>
          </w:p>
        </w:tc>
        <w:tc>
          <w:tcPr>
            <w:tcW w:w="1417" w:type="dxa"/>
            <w:vAlign w:val="center"/>
          </w:tcPr>
          <w:p w14:paraId="4A6D79ED" w14:textId="3474A05E" w:rsidR="00930277" w:rsidRPr="00057140" w:rsidRDefault="00930277" w:rsidP="004725F7">
            <w:pPr>
              <w:jc w:val="right"/>
              <w:rPr>
                <w:sz w:val="24"/>
                <w:szCs w:val="24"/>
              </w:rPr>
            </w:pPr>
            <w:r w:rsidRPr="00057140">
              <w:rPr>
                <w:sz w:val="24"/>
                <w:szCs w:val="24"/>
              </w:rPr>
              <w:t xml:space="preserve">   1.596.600 </w:t>
            </w:r>
          </w:p>
        </w:tc>
        <w:tc>
          <w:tcPr>
            <w:tcW w:w="1559" w:type="dxa"/>
            <w:vAlign w:val="center"/>
          </w:tcPr>
          <w:p w14:paraId="64EB5DA6" w14:textId="48C0299A" w:rsidR="00930277" w:rsidRPr="00057140" w:rsidRDefault="00930277" w:rsidP="004725F7">
            <w:pPr>
              <w:jc w:val="center"/>
              <w:rPr>
                <w:sz w:val="24"/>
                <w:szCs w:val="24"/>
              </w:rPr>
            </w:pPr>
          </w:p>
        </w:tc>
      </w:tr>
      <w:tr w:rsidR="00930277" w:rsidRPr="00057140" w14:paraId="691BE8CA" w14:textId="1B022749" w:rsidTr="004725F7">
        <w:trPr>
          <w:trHeight w:val="661"/>
        </w:trPr>
        <w:tc>
          <w:tcPr>
            <w:tcW w:w="851" w:type="dxa"/>
            <w:shd w:val="clear" w:color="000000" w:fill="FFFFFF"/>
            <w:vAlign w:val="center"/>
            <w:hideMark/>
          </w:tcPr>
          <w:p w14:paraId="7E41BAEE" w14:textId="77777777" w:rsidR="00930277" w:rsidRPr="00057140" w:rsidRDefault="00930277" w:rsidP="004725F7">
            <w:pPr>
              <w:jc w:val="center"/>
              <w:rPr>
                <w:sz w:val="24"/>
                <w:szCs w:val="24"/>
              </w:rPr>
            </w:pPr>
            <w:r w:rsidRPr="00057140">
              <w:rPr>
                <w:sz w:val="24"/>
                <w:szCs w:val="24"/>
              </w:rPr>
              <w:t xml:space="preserve"> 2.330   </w:t>
            </w:r>
          </w:p>
        </w:tc>
        <w:tc>
          <w:tcPr>
            <w:tcW w:w="1701" w:type="dxa"/>
            <w:shd w:val="clear" w:color="000000" w:fill="FFFFFF"/>
            <w:vAlign w:val="center"/>
            <w:hideMark/>
          </w:tcPr>
          <w:p w14:paraId="3AAD267C" w14:textId="77777777" w:rsidR="00930277" w:rsidRPr="00057140" w:rsidRDefault="00930277" w:rsidP="004725F7">
            <w:pPr>
              <w:jc w:val="center"/>
              <w:rPr>
                <w:sz w:val="24"/>
                <w:szCs w:val="24"/>
              </w:rPr>
            </w:pPr>
            <w:r w:rsidRPr="00057140">
              <w:rPr>
                <w:sz w:val="24"/>
                <w:szCs w:val="24"/>
              </w:rPr>
              <w:t>01.0299.1239</w:t>
            </w:r>
          </w:p>
        </w:tc>
        <w:tc>
          <w:tcPr>
            <w:tcW w:w="2268" w:type="dxa"/>
            <w:shd w:val="clear" w:color="000000" w:fill="FFFFFF"/>
            <w:vAlign w:val="center"/>
            <w:hideMark/>
          </w:tcPr>
          <w:p w14:paraId="1FAA3DCA" w14:textId="77777777" w:rsidR="00930277" w:rsidRPr="00057140" w:rsidRDefault="00930277" w:rsidP="004725F7">
            <w:pPr>
              <w:jc w:val="both"/>
              <w:rPr>
                <w:sz w:val="24"/>
                <w:szCs w:val="24"/>
              </w:rPr>
            </w:pPr>
            <w:r w:rsidRPr="00057140">
              <w:rPr>
                <w:sz w:val="24"/>
                <w:szCs w:val="24"/>
              </w:rPr>
              <w:t>Định lượng nhanh D-Dimer trong máu toàn phần tại chỗ bằng máy cầm tay</w:t>
            </w:r>
          </w:p>
        </w:tc>
        <w:tc>
          <w:tcPr>
            <w:tcW w:w="2552" w:type="dxa"/>
            <w:shd w:val="clear" w:color="000000" w:fill="FFFFFF"/>
            <w:vAlign w:val="center"/>
            <w:hideMark/>
          </w:tcPr>
          <w:p w14:paraId="61112095" w14:textId="77777777" w:rsidR="00930277" w:rsidRPr="00057140" w:rsidRDefault="00930277" w:rsidP="004725F7">
            <w:pPr>
              <w:jc w:val="both"/>
              <w:rPr>
                <w:sz w:val="24"/>
                <w:szCs w:val="24"/>
              </w:rPr>
            </w:pPr>
            <w:r w:rsidRPr="00057140">
              <w:rPr>
                <w:sz w:val="24"/>
                <w:szCs w:val="24"/>
              </w:rPr>
              <w:t>Định lượng nhanh D-Dimer trong máu toàn phần tại chỗ bằng máy cầm tay</w:t>
            </w:r>
          </w:p>
        </w:tc>
        <w:tc>
          <w:tcPr>
            <w:tcW w:w="1417" w:type="dxa"/>
            <w:vAlign w:val="center"/>
          </w:tcPr>
          <w:p w14:paraId="3CA9E27A" w14:textId="3FBEE1A9" w:rsidR="00930277" w:rsidRPr="00057140" w:rsidRDefault="00930277" w:rsidP="004725F7">
            <w:pPr>
              <w:jc w:val="right"/>
              <w:rPr>
                <w:sz w:val="24"/>
                <w:szCs w:val="24"/>
              </w:rPr>
            </w:pPr>
            <w:r w:rsidRPr="00057140">
              <w:rPr>
                <w:sz w:val="24"/>
                <w:szCs w:val="24"/>
              </w:rPr>
              <w:t xml:space="preserve">        16.000 </w:t>
            </w:r>
          </w:p>
        </w:tc>
        <w:tc>
          <w:tcPr>
            <w:tcW w:w="1559" w:type="dxa"/>
            <w:vAlign w:val="center"/>
          </w:tcPr>
          <w:p w14:paraId="5C623CAF" w14:textId="0F08CF0B" w:rsidR="00930277" w:rsidRPr="00057140" w:rsidRDefault="00930277" w:rsidP="004725F7">
            <w:pPr>
              <w:jc w:val="center"/>
              <w:rPr>
                <w:sz w:val="24"/>
                <w:szCs w:val="24"/>
              </w:rPr>
            </w:pPr>
          </w:p>
        </w:tc>
      </w:tr>
      <w:tr w:rsidR="00930277" w:rsidRPr="00057140" w14:paraId="3B33BDFF" w14:textId="7BF9A1D1" w:rsidTr="004725F7">
        <w:trPr>
          <w:trHeight w:val="330"/>
        </w:trPr>
        <w:tc>
          <w:tcPr>
            <w:tcW w:w="851" w:type="dxa"/>
            <w:shd w:val="clear" w:color="000000" w:fill="FFFFFF"/>
            <w:vAlign w:val="center"/>
            <w:hideMark/>
          </w:tcPr>
          <w:p w14:paraId="6EBE8677" w14:textId="77777777" w:rsidR="00930277" w:rsidRPr="00057140" w:rsidRDefault="00930277" w:rsidP="004725F7">
            <w:pPr>
              <w:jc w:val="center"/>
              <w:rPr>
                <w:sz w:val="24"/>
                <w:szCs w:val="24"/>
              </w:rPr>
            </w:pPr>
            <w:r w:rsidRPr="00057140">
              <w:rPr>
                <w:sz w:val="24"/>
                <w:szCs w:val="24"/>
              </w:rPr>
              <w:t xml:space="preserve"> 2.331   </w:t>
            </w:r>
          </w:p>
        </w:tc>
        <w:tc>
          <w:tcPr>
            <w:tcW w:w="1701" w:type="dxa"/>
            <w:shd w:val="clear" w:color="000000" w:fill="FFFFFF"/>
            <w:vAlign w:val="center"/>
            <w:hideMark/>
          </w:tcPr>
          <w:p w14:paraId="1E397174" w14:textId="77777777" w:rsidR="00930277" w:rsidRPr="00057140" w:rsidRDefault="00930277" w:rsidP="004725F7">
            <w:pPr>
              <w:jc w:val="center"/>
              <w:rPr>
                <w:sz w:val="24"/>
                <w:szCs w:val="24"/>
              </w:rPr>
            </w:pPr>
            <w:r w:rsidRPr="00057140">
              <w:rPr>
                <w:sz w:val="24"/>
                <w:szCs w:val="24"/>
              </w:rPr>
              <w:t>22.0043.1241</w:t>
            </w:r>
          </w:p>
        </w:tc>
        <w:tc>
          <w:tcPr>
            <w:tcW w:w="2268" w:type="dxa"/>
            <w:shd w:val="clear" w:color="000000" w:fill="FFFFFF"/>
            <w:vAlign w:val="center"/>
            <w:hideMark/>
          </w:tcPr>
          <w:p w14:paraId="1CC22A1D" w14:textId="77777777" w:rsidR="00930277" w:rsidRPr="00057140" w:rsidRDefault="00930277" w:rsidP="004725F7">
            <w:pPr>
              <w:jc w:val="both"/>
              <w:rPr>
                <w:sz w:val="24"/>
                <w:szCs w:val="24"/>
              </w:rPr>
            </w:pPr>
            <w:r w:rsidRPr="00057140">
              <w:rPr>
                <w:sz w:val="24"/>
                <w:szCs w:val="24"/>
              </w:rPr>
              <w:t>Định lượng FDP</w:t>
            </w:r>
          </w:p>
        </w:tc>
        <w:tc>
          <w:tcPr>
            <w:tcW w:w="2552" w:type="dxa"/>
            <w:shd w:val="clear" w:color="000000" w:fill="FFFFFF"/>
            <w:vAlign w:val="center"/>
            <w:hideMark/>
          </w:tcPr>
          <w:p w14:paraId="5FD64C23" w14:textId="77777777" w:rsidR="00930277" w:rsidRPr="00057140" w:rsidRDefault="00930277" w:rsidP="004725F7">
            <w:pPr>
              <w:jc w:val="both"/>
              <w:rPr>
                <w:sz w:val="24"/>
                <w:szCs w:val="24"/>
              </w:rPr>
            </w:pPr>
            <w:r w:rsidRPr="00057140">
              <w:rPr>
                <w:sz w:val="24"/>
                <w:szCs w:val="24"/>
              </w:rPr>
              <w:t>Định lượng FDP</w:t>
            </w:r>
          </w:p>
        </w:tc>
        <w:tc>
          <w:tcPr>
            <w:tcW w:w="1417" w:type="dxa"/>
            <w:vAlign w:val="center"/>
          </w:tcPr>
          <w:p w14:paraId="32C1CEC1" w14:textId="4D2A7955" w:rsidR="00930277" w:rsidRPr="00057140" w:rsidRDefault="00930277" w:rsidP="004725F7">
            <w:pPr>
              <w:jc w:val="right"/>
              <w:rPr>
                <w:sz w:val="24"/>
                <w:szCs w:val="24"/>
              </w:rPr>
            </w:pPr>
            <w:r w:rsidRPr="00057140">
              <w:rPr>
                <w:sz w:val="24"/>
                <w:szCs w:val="24"/>
              </w:rPr>
              <w:t xml:space="preserve">      272.900 </w:t>
            </w:r>
          </w:p>
        </w:tc>
        <w:tc>
          <w:tcPr>
            <w:tcW w:w="1559" w:type="dxa"/>
            <w:vAlign w:val="center"/>
          </w:tcPr>
          <w:p w14:paraId="5025974E" w14:textId="5FFB8128" w:rsidR="00930277" w:rsidRPr="00057140" w:rsidRDefault="00930277" w:rsidP="004725F7">
            <w:pPr>
              <w:jc w:val="center"/>
              <w:rPr>
                <w:sz w:val="24"/>
                <w:szCs w:val="24"/>
              </w:rPr>
            </w:pPr>
          </w:p>
        </w:tc>
      </w:tr>
      <w:tr w:rsidR="00930277" w:rsidRPr="00057140" w14:paraId="0DAB52C1" w14:textId="76607ACB" w:rsidTr="004725F7">
        <w:trPr>
          <w:trHeight w:val="991"/>
        </w:trPr>
        <w:tc>
          <w:tcPr>
            <w:tcW w:w="851" w:type="dxa"/>
            <w:shd w:val="clear" w:color="000000" w:fill="FFFFFF"/>
            <w:vAlign w:val="center"/>
            <w:hideMark/>
          </w:tcPr>
          <w:p w14:paraId="4B0CACF6" w14:textId="77777777" w:rsidR="00930277" w:rsidRPr="00057140" w:rsidRDefault="00930277" w:rsidP="004725F7">
            <w:pPr>
              <w:jc w:val="center"/>
              <w:rPr>
                <w:sz w:val="24"/>
                <w:szCs w:val="24"/>
              </w:rPr>
            </w:pPr>
            <w:r w:rsidRPr="00057140">
              <w:rPr>
                <w:sz w:val="24"/>
                <w:szCs w:val="24"/>
              </w:rPr>
              <w:t xml:space="preserve"> 2.332   </w:t>
            </w:r>
          </w:p>
        </w:tc>
        <w:tc>
          <w:tcPr>
            <w:tcW w:w="1701" w:type="dxa"/>
            <w:shd w:val="clear" w:color="000000" w:fill="FFFFFF"/>
            <w:vAlign w:val="center"/>
            <w:hideMark/>
          </w:tcPr>
          <w:p w14:paraId="40544497" w14:textId="77777777" w:rsidR="00930277" w:rsidRPr="00057140" w:rsidRDefault="00930277" w:rsidP="004725F7">
            <w:pPr>
              <w:jc w:val="center"/>
              <w:rPr>
                <w:sz w:val="24"/>
                <w:szCs w:val="24"/>
              </w:rPr>
            </w:pPr>
            <w:r w:rsidRPr="00057140">
              <w:rPr>
                <w:sz w:val="24"/>
                <w:szCs w:val="24"/>
              </w:rPr>
              <w:t>22.0014.1242</w:t>
            </w:r>
          </w:p>
        </w:tc>
        <w:tc>
          <w:tcPr>
            <w:tcW w:w="2268" w:type="dxa"/>
            <w:shd w:val="clear" w:color="000000" w:fill="FFFFFF"/>
            <w:vAlign w:val="center"/>
            <w:hideMark/>
          </w:tcPr>
          <w:p w14:paraId="7BD82BEB"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Clauss- phương pháp trực tiếp, bằng máy bán tự động</w:t>
            </w:r>
          </w:p>
        </w:tc>
        <w:tc>
          <w:tcPr>
            <w:tcW w:w="2552" w:type="dxa"/>
            <w:shd w:val="clear" w:color="000000" w:fill="FFFFFF"/>
            <w:vAlign w:val="center"/>
            <w:hideMark/>
          </w:tcPr>
          <w:p w14:paraId="2F19D91F"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Clauss- phương pháp trực tiếp, bằng máy bán tự động</w:t>
            </w:r>
          </w:p>
        </w:tc>
        <w:tc>
          <w:tcPr>
            <w:tcW w:w="1417" w:type="dxa"/>
            <w:vAlign w:val="center"/>
          </w:tcPr>
          <w:p w14:paraId="6E53A405" w14:textId="34F5D972" w:rsidR="00930277" w:rsidRPr="00057140" w:rsidRDefault="00930277" w:rsidP="004725F7">
            <w:pPr>
              <w:jc w:val="right"/>
              <w:rPr>
                <w:sz w:val="24"/>
                <w:szCs w:val="24"/>
              </w:rPr>
            </w:pPr>
            <w:r w:rsidRPr="00057140">
              <w:rPr>
                <w:sz w:val="24"/>
                <w:szCs w:val="24"/>
              </w:rPr>
              <w:t xml:space="preserve">      148.400 </w:t>
            </w:r>
          </w:p>
        </w:tc>
        <w:tc>
          <w:tcPr>
            <w:tcW w:w="1559" w:type="dxa"/>
            <w:vAlign w:val="center"/>
          </w:tcPr>
          <w:p w14:paraId="19C851C6" w14:textId="4E96C328" w:rsidR="00930277" w:rsidRPr="00057140" w:rsidRDefault="00930277" w:rsidP="004725F7">
            <w:pPr>
              <w:jc w:val="center"/>
              <w:rPr>
                <w:sz w:val="24"/>
                <w:szCs w:val="24"/>
              </w:rPr>
            </w:pPr>
          </w:p>
        </w:tc>
      </w:tr>
      <w:tr w:rsidR="00930277" w:rsidRPr="00057140" w14:paraId="04F070F3" w14:textId="602ECB81" w:rsidTr="004725F7">
        <w:trPr>
          <w:trHeight w:val="991"/>
        </w:trPr>
        <w:tc>
          <w:tcPr>
            <w:tcW w:w="851" w:type="dxa"/>
            <w:shd w:val="clear" w:color="000000" w:fill="FFFFFF"/>
            <w:vAlign w:val="center"/>
            <w:hideMark/>
          </w:tcPr>
          <w:p w14:paraId="00927D73" w14:textId="77777777" w:rsidR="00930277" w:rsidRPr="00057140" w:rsidRDefault="00930277" w:rsidP="004725F7">
            <w:pPr>
              <w:jc w:val="center"/>
              <w:rPr>
                <w:sz w:val="24"/>
                <w:szCs w:val="24"/>
              </w:rPr>
            </w:pPr>
            <w:r w:rsidRPr="00057140">
              <w:rPr>
                <w:sz w:val="24"/>
                <w:szCs w:val="24"/>
              </w:rPr>
              <w:t xml:space="preserve"> 2.333   </w:t>
            </w:r>
          </w:p>
        </w:tc>
        <w:tc>
          <w:tcPr>
            <w:tcW w:w="1701" w:type="dxa"/>
            <w:shd w:val="clear" w:color="000000" w:fill="FFFFFF"/>
            <w:vAlign w:val="center"/>
            <w:hideMark/>
          </w:tcPr>
          <w:p w14:paraId="0EE35542" w14:textId="77777777" w:rsidR="00930277" w:rsidRPr="00057140" w:rsidRDefault="00930277" w:rsidP="004725F7">
            <w:pPr>
              <w:jc w:val="center"/>
              <w:rPr>
                <w:sz w:val="24"/>
                <w:szCs w:val="24"/>
              </w:rPr>
            </w:pPr>
            <w:r w:rsidRPr="00057140">
              <w:rPr>
                <w:sz w:val="24"/>
                <w:szCs w:val="24"/>
              </w:rPr>
              <w:t>22.0013.1242</w:t>
            </w:r>
          </w:p>
        </w:tc>
        <w:tc>
          <w:tcPr>
            <w:tcW w:w="2268" w:type="dxa"/>
            <w:shd w:val="clear" w:color="000000" w:fill="FFFFFF"/>
            <w:vAlign w:val="center"/>
            <w:hideMark/>
          </w:tcPr>
          <w:p w14:paraId="424A8C76"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Clauss- phương pháp trực tiếp, bằng máy tự động</w:t>
            </w:r>
          </w:p>
        </w:tc>
        <w:tc>
          <w:tcPr>
            <w:tcW w:w="2552" w:type="dxa"/>
            <w:shd w:val="clear" w:color="000000" w:fill="FFFFFF"/>
            <w:vAlign w:val="center"/>
            <w:hideMark/>
          </w:tcPr>
          <w:p w14:paraId="40FB54C9"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Clauss- phương pháp trực tiếp, bằng máy tự động</w:t>
            </w:r>
          </w:p>
        </w:tc>
        <w:tc>
          <w:tcPr>
            <w:tcW w:w="1417" w:type="dxa"/>
            <w:vAlign w:val="center"/>
          </w:tcPr>
          <w:p w14:paraId="7E41FCE9" w14:textId="73380B14" w:rsidR="00930277" w:rsidRPr="00057140" w:rsidRDefault="00930277" w:rsidP="004725F7">
            <w:pPr>
              <w:jc w:val="right"/>
              <w:rPr>
                <w:sz w:val="24"/>
                <w:szCs w:val="24"/>
              </w:rPr>
            </w:pPr>
            <w:r w:rsidRPr="00057140">
              <w:rPr>
                <w:sz w:val="24"/>
                <w:szCs w:val="24"/>
              </w:rPr>
              <w:t xml:space="preserve">      110.300 </w:t>
            </w:r>
          </w:p>
        </w:tc>
        <w:tc>
          <w:tcPr>
            <w:tcW w:w="1559" w:type="dxa"/>
            <w:vAlign w:val="center"/>
          </w:tcPr>
          <w:p w14:paraId="449069CF" w14:textId="08C9B764" w:rsidR="00930277" w:rsidRPr="00057140" w:rsidRDefault="00930277" w:rsidP="004725F7">
            <w:pPr>
              <w:jc w:val="center"/>
              <w:rPr>
                <w:sz w:val="24"/>
                <w:szCs w:val="24"/>
              </w:rPr>
            </w:pPr>
          </w:p>
        </w:tc>
      </w:tr>
      <w:tr w:rsidR="00930277" w:rsidRPr="00057140" w14:paraId="4DB58E8D" w14:textId="5B1BFC72" w:rsidTr="004725F7">
        <w:trPr>
          <w:trHeight w:val="991"/>
        </w:trPr>
        <w:tc>
          <w:tcPr>
            <w:tcW w:w="851" w:type="dxa"/>
            <w:shd w:val="clear" w:color="000000" w:fill="FFFFFF"/>
            <w:vAlign w:val="center"/>
            <w:hideMark/>
          </w:tcPr>
          <w:p w14:paraId="1729CA29" w14:textId="77777777" w:rsidR="00930277" w:rsidRPr="00057140" w:rsidRDefault="00930277" w:rsidP="004725F7">
            <w:pPr>
              <w:jc w:val="center"/>
              <w:rPr>
                <w:sz w:val="24"/>
                <w:szCs w:val="24"/>
              </w:rPr>
            </w:pPr>
            <w:r w:rsidRPr="00057140">
              <w:rPr>
                <w:sz w:val="24"/>
                <w:szCs w:val="24"/>
              </w:rPr>
              <w:lastRenderedPageBreak/>
              <w:t xml:space="preserve"> 2.334   </w:t>
            </w:r>
          </w:p>
        </w:tc>
        <w:tc>
          <w:tcPr>
            <w:tcW w:w="1701" w:type="dxa"/>
            <w:shd w:val="clear" w:color="000000" w:fill="FFFFFF"/>
            <w:vAlign w:val="center"/>
            <w:hideMark/>
          </w:tcPr>
          <w:p w14:paraId="393D3CFE" w14:textId="77777777" w:rsidR="00930277" w:rsidRPr="00057140" w:rsidRDefault="00930277" w:rsidP="004725F7">
            <w:pPr>
              <w:jc w:val="center"/>
              <w:rPr>
                <w:sz w:val="24"/>
                <w:szCs w:val="24"/>
              </w:rPr>
            </w:pPr>
            <w:r w:rsidRPr="00057140">
              <w:rPr>
                <w:sz w:val="24"/>
                <w:szCs w:val="24"/>
              </w:rPr>
              <w:t>22.0012.1254</w:t>
            </w:r>
          </w:p>
        </w:tc>
        <w:tc>
          <w:tcPr>
            <w:tcW w:w="2268" w:type="dxa"/>
            <w:shd w:val="clear" w:color="000000" w:fill="FFFFFF"/>
            <w:vAlign w:val="center"/>
            <w:hideMark/>
          </w:tcPr>
          <w:p w14:paraId="7D59BBA7"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gián tiếp, bằng máy bán tự động</w:t>
            </w:r>
          </w:p>
        </w:tc>
        <w:tc>
          <w:tcPr>
            <w:tcW w:w="2552" w:type="dxa"/>
            <w:shd w:val="clear" w:color="000000" w:fill="FFFFFF"/>
            <w:vAlign w:val="center"/>
            <w:hideMark/>
          </w:tcPr>
          <w:p w14:paraId="7680FEA2"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gián tiếp, bằng máy bán tự động</w:t>
            </w:r>
          </w:p>
        </w:tc>
        <w:tc>
          <w:tcPr>
            <w:tcW w:w="1417" w:type="dxa"/>
            <w:vAlign w:val="center"/>
          </w:tcPr>
          <w:p w14:paraId="5BB092DB" w14:textId="09879B79" w:rsidR="00930277" w:rsidRPr="00057140" w:rsidRDefault="00930277" w:rsidP="004725F7">
            <w:pPr>
              <w:jc w:val="right"/>
              <w:rPr>
                <w:sz w:val="24"/>
                <w:szCs w:val="24"/>
              </w:rPr>
            </w:pPr>
            <w:r w:rsidRPr="00057140">
              <w:rPr>
                <w:sz w:val="24"/>
                <w:szCs w:val="24"/>
              </w:rPr>
              <w:t xml:space="preserve">      110.300 </w:t>
            </w:r>
          </w:p>
        </w:tc>
        <w:tc>
          <w:tcPr>
            <w:tcW w:w="1559" w:type="dxa"/>
            <w:vAlign w:val="center"/>
          </w:tcPr>
          <w:p w14:paraId="1FFEB58D" w14:textId="3D8D3359" w:rsidR="00930277" w:rsidRPr="00057140" w:rsidRDefault="00930277" w:rsidP="004725F7">
            <w:pPr>
              <w:jc w:val="center"/>
              <w:rPr>
                <w:sz w:val="24"/>
                <w:szCs w:val="24"/>
              </w:rPr>
            </w:pPr>
          </w:p>
        </w:tc>
      </w:tr>
      <w:tr w:rsidR="00930277" w:rsidRPr="00057140" w14:paraId="3E27E477" w14:textId="458916FF" w:rsidTr="004725F7">
        <w:trPr>
          <w:trHeight w:val="991"/>
        </w:trPr>
        <w:tc>
          <w:tcPr>
            <w:tcW w:w="851" w:type="dxa"/>
            <w:shd w:val="clear" w:color="000000" w:fill="FFFFFF"/>
            <w:vAlign w:val="center"/>
            <w:hideMark/>
          </w:tcPr>
          <w:p w14:paraId="492AA13F" w14:textId="77777777" w:rsidR="00930277" w:rsidRPr="00057140" w:rsidRDefault="00930277" w:rsidP="004725F7">
            <w:pPr>
              <w:jc w:val="center"/>
              <w:rPr>
                <w:sz w:val="24"/>
                <w:szCs w:val="24"/>
              </w:rPr>
            </w:pPr>
            <w:r w:rsidRPr="00057140">
              <w:rPr>
                <w:sz w:val="24"/>
                <w:szCs w:val="24"/>
              </w:rPr>
              <w:t xml:space="preserve"> 2.335   </w:t>
            </w:r>
          </w:p>
        </w:tc>
        <w:tc>
          <w:tcPr>
            <w:tcW w:w="1701" w:type="dxa"/>
            <w:shd w:val="clear" w:color="000000" w:fill="FFFFFF"/>
            <w:vAlign w:val="center"/>
            <w:hideMark/>
          </w:tcPr>
          <w:p w14:paraId="0378C88E" w14:textId="77777777" w:rsidR="00930277" w:rsidRPr="00057140" w:rsidRDefault="00930277" w:rsidP="004725F7">
            <w:pPr>
              <w:jc w:val="center"/>
              <w:rPr>
                <w:sz w:val="24"/>
                <w:szCs w:val="24"/>
              </w:rPr>
            </w:pPr>
            <w:r w:rsidRPr="00057140">
              <w:rPr>
                <w:sz w:val="24"/>
                <w:szCs w:val="24"/>
              </w:rPr>
              <w:t>22.0011.1254</w:t>
            </w:r>
          </w:p>
        </w:tc>
        <w:tc>
          <w:tcPr>
            <w:tcW w:w="2268" w:type="dxa"/>
            <w:shd w:val="clear" w:color="000000" w:fill="FFFFFF"/>
            <w:vAlign w:val="center"/>
            <w:hideMark/>
          </w:tcPr>
          <w:p w14:paraId="4BB29AD2"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gián tiếp, bằng máy tự động</w:t>
            </w:r>
          </w:p>
        </w:tc>
        <w:tc>
          <w:tcPr>
            <w:tcW w:w="2552" w:type="dxa"/>
            <w:shd w:val="clear" w:color="000000" w:fill="FFFFFF"/>
            <w:vAlign w:val="center"/>
            <w:hideMark/>
          </w:tcPr>
          <w:p w14:paraId="1DEA3CB6" w14:textId="77777777" w:rsidR="00930277" w:rsidRPr="00057140" w:rsidRDefault="00930277" w:rsidP="004725F7">
            <w:pPr>
              <w:jc w:val="both"/>
              <w:rPr>
                <w:sz w:val="24"/>
                <w:szCs w:val="24"/>
              </w:rPr>
            </w:pPr>
            <w:r w:rsidRPr="00057140">
              <w:rPr>
                <w:sz w:val="24"/>
                <w:szCs w:val="24"/>
              </w:rPr>
              <w:t>Định lượng Fibrinogen (tên khác: Định lượng yếu tố I), phương pháp gián tiếp, bằng máy tự động</w:t>
            </w:r>
          </w:p>
        </w:tc>
        <w:tc>
          <w:tcPr>
            <w:tcW w:w="1417" w:type="dxa"/>
            <w:vAlign w:val="center"/>
          </w:tcPr>
          <w:p w14:paraId="37441FB6" w14:textId="3B3D1F84" w:rsidR="00930277" w:rsidRPr="00057140" w:rsidRDefault="00930277" w:rsidP="004725F7">
            <w:pPr>
              <w:jc w:val="right"/>
              <w:rPr>
                <w:sz w:val="24"/>
                <w:szCs w:val="24"/>
              </w:rPr>
            </w:pPr>
            <w:r w:rsidRPr="00057140">
              <w:rPr>
                <w:sz w:val="24"/>
                <w:szCs w:val="24"/>
              </w:rPr>
              <w:t xml:space="preserve">        60.800 </w:t>
            </w:r>
          </w:p>
        </w:tc>
        <w:tc>
          <w:tcPr>
            <w:tcW w:w="1559" w:type="dxa"/>
            <w:vAlign w:val="center"/>
          </w:tcPr>
          <w:p w14:paraId="4B81523F" w14:textId="6CF7A3C3" w:rsidR="00930277" w:rsidRPr="00057140" w:rsidRDefault="00930277" w:rsidP="004725F7">
            <w:pPr>
              <w:jc w:val="center"/>
              <w:rPr>
                <w:sz w:val="24"/>
                <w:szCs w:val="24"/>
              </w:rPr>
            </w:pPr>
          </w:p>
        </w:tc>
      </w:tr>
      <w:tr w:rsidR="00930277" w:rsidRPr="00057140" w14:paraId="072D302E" w14:textId="1178B52C" w:rsidTr="004725F7">
        <w:trPr>
          <w:trHeight w:val="991"/>
        </w:trPr>
        <w:tc>
          <w:tcPr>
            <w:tcW w:w="851" w:type="dxa"/>
            <w:shd w:val="clear" w:color="000000" w:fill="FFFFFF"/>
            <w:vAlign w:val="center"/>
            <w:hideMark/>
          </w:tcPr>
          <w:p w14:paraId="1B74749C" w14:textId="77777777" w:rsidR="00930277" w:rsidRPr="00057140" w:rsidRDefault="00930277" w:rsidP="004725F7">
            <w:pPr>
              <w:jc w:val="center"/>
              <w:rPr>
                <w:sz w:val="24"/>
                <w:szCs w:val="24"/>
              </w:rPr>
            </w:pPr>
            <w:r w:rsidRPr="00057140">
              <w:rPr>
                <w:sz w:val="24"/>
                <w:szCs w:val="24"/>
              </w:rPr>
              <w:t xml:space="preserve"> 2.336   </w:t>
            </w:r>
          </w:p>
        </w:tc>
        <w:tc>
          <w:tcPr>
            <w:tcW w:w="1701" w:type="dxa"/>
            <w:shd w:val="clear" w:color="000000" w:fill="FFFFFF"/>
            <w:vAlign w:val="center"/>
            <w:hideMark/>
          </w:tcPr>
          <w:p w14:paraId="5DAA542B" w14:textId="77777777" w:rsidR="00930277" w:rsidRPr="00057140" w:rsidRDefault="00930277" w:rsidP="004725F7">
            <w:pPr>
              <w:jc w:val="center"/>
              <w:rPr>
                <w:sz w:val="24"/>
                <w:szCs w:val="24"/>
              </w:rPr>
            </w:pPr>
            <w:r w:rsidRPr="00057140">
              <w:rPr>
                <w:sz w:val="24"/>
                <w:szCs w:val="24"/>
              </w:rPr>
              <w:t>22.0285.1267</w:t>
            </w:r>
          </w:p>
        </w:tc>
        <w:tc>
          <w:tcPr>
            <w:tcW w:w="2268" w:type="dxa"/>
            <w:shd w:val="clear" w:color="000000" w:fill="FFFFFF"/>
            <w:vAlign w:val="center"/>
            <w:hideMark/>
          </w:tcPr>
          <w:p w14:paraId="6A6BEB1B" w14:textId="77777777" w:rsidR="00930277" w:rsidRPr="00057140" w:rsidRDefault="00930277" w:rsidP="004725F7">
            <w:pPr>
              <w:jc w:val="both"/>
              <w:rPr>
                <w:sz w:val="24"/>
                <w:szCs w:val="24"/>
              </w:rPr>
            </w:pPr>
            <w:r w:rsidRPr="00057140">
              <w:rPr>
                <w:sz w:val="24"/>
                <w:szCs w:val="24"/>
              </w:rPr>
              <w:t>Định nhóm máu hệ ABO bằng giấy định nhóm máu để truyền máu toàn phần, khối hồng cầu, khối bạch cầu</w:t>
            </w:r>
          </w:p>
        </w:tc>
        <w:tc>
          <w:tcPr>
            <w:tcW w:w="2552" w:type="dxa"/>
            <w:shd w:val="clear" w:color="000000" w:fill="FFFFFF"/>
            <w:vAlign w:val="center"/>
            <w:hideMark/>
          </w:tcPr>
          <w:p w14:paraId="492763D1" w14:textId="77777777" w:rsidR="00930277" w:rsidRPr="00057140" w:rsidRDefault="00930277" w:rsidP="004725F7">
            <w:pPr>
              <w:jc w:val="both"/>
              <w:rPr>
                <w:sz w:val="24"/>
                <w:szCs w:val="24"/>
              </w:rPr>
            </w:pPr>
            <w:r w:rsidRPr="00057140">
              <w:rPr>
                <w:sz w:val="24"/>
                <w:szCs w:val="24"/>
              </w:rPr>
              <w:t>Định nhóm máu hệ ABO bằng giấy định nhóm máu để truyền máu toàn phần, khối hồng cầu, khối bạch cầu</w:t>
            </w:r>
          </w:p>
        </w:tc>
        <w:tc>
          <w:tcPr>
            <w:tcW w:w="1417" w:type="dxa"/>
            <w:vAlign w:val="center"/>
          </w:tcPr>
          <w:p w14:paraId="5ECB106E" w14:textId="1A125FBB" w:rsidR="00930277" w:rsidRPr="00057140" w:rsidRDefault="00930277" w:rsidP="004725F7">
            <w:pPr>
              <w:jc w:val="right"/>
              <w:rPr>
                <w:sz w:val="24"/>
                <w:szCs w:val="24"/>
              </w:rPr>
            </w:pPr>
            <w:r w:rsidRPr="00057140">
              <w:rPr>
                <w:sz w:val="24"/>
                <w:szCs w:val="24"/>
              </w:rPr>
              <w:t xml:space="preserve">        60.800 </w:t>
            </w:r>
          </w:p>
        </w:tc>
        <w:tc>
          <w:tcPr>
            <w:tcW w:w="1559" w:type="dxa"/>
            <w:vAlign w:val="center"/>
          </w:tcPr>
          <w:p w14:paraId="2F4235B0" w14:textId="73526626" w:rsidR="00930277" w:rsidRPr="00057140" w:rsidRDefault="00930277" w:rsidP="004725F7">
            <w:pPr>
              <w:jc w:val="center"/>
              <w:rPr>
                <w:sz w:val="24"/>
                <w:szCs w:val="24"/>
              </w:rPr>
            </w:pPr>
          </w:p>
        </w:tc>
      </w:tr>
      <w:tr w:rsidR="00930277" w:rsidRPr="00057140" w14:paraId="2C65DCB6" w14:textId="6F298B97" w:rsidTr="004725F7">
        <w:trPr>
          <w:trHeight w:val="661"/>
        </w:trPr>
        <w:tc>
          <w:tcPr>
            <w:tcW w:w="851" w:type="dxa"/>
            <w:shd w:val="clear" w:color="000000" w:fill="FFFFFF"/>
            <w:vAlign w:val="center"/>
            <w:hideMark/>
          </w:tcPr>
          <w:p w14:paraId="6B9E13B9" w14:textId="77777777" w:rsidR="00930277" w:rsidRPr="00057140" w:rsidRDefault="00930277" w:rsidP="004725F7">
            <w:pPr>
              <w:jc w:val="center"/>
              <w:rPr>
                <w:sz w:val="24"/>
                <w:szCs w:val="24"/>
              </w:rPr>
            </w:pPr>
            <w:r w:rsidRPr="00057140">
              <w:rPr>
                <w:sz w:val="24"/>
                <w:szCs w:val="24"/>
              </w:rPr>
              <w:t xml:space="preserve"> 2.337   </w:t>
            </w:r>
          </w:p>
        </w:tc>
        <w:tc>
          <w:tcPr>
            <w:tcW w:w="1701" w:type="dxa"/>
            <w:shd w:val="clear" w:color="000000" w:fill="FFFFFF"/>
            <w:vAlign w:val="center"/>
            <w:hideMark/>
          </w:tcPr>
          <w:p w14:paraId="2A679732" w14:textId="77777777" w:rsidR="00930277" w:rsidRPr="00057140" w:rsidRDefault="00930277" w:rsidP="004725F7">
            <w:pPr>
              <w:jc w:val="center"/>
              <w:rPr>
                <w:sz w:val="24"/>
                <w:szCs w:val="24"/>
              </w:rPr>
            </w:pPr>
            <w:r w:rsidRPr="00057140">
              <w:rPr>
                <w:sz w:val="24"/>
                <w:szCs w:val="24"/>
              </w:rPr>
              <w:t>22.0502.1267</w:t>
            </w:r>
          </w:p>
        </w:tc>
        <w:tc>
          <w:tcPr>
            <w:tcW w:w="2268" w:type="dxa"/>
            <w:shd w:val="clear" w:color="000000" w:fill="FFFFFF"/>
            <w:vAlign w:val="center"/>
            <w:hideMark/>
          </w:tcPr>
          <w:p w14:paraId="63201DB9" w14:textId="77777777" w:rsidR="00930277" w:rsidRPr="00057140" w:rsidRDefault="00930277" w:rsidP="004725F7">
            <w:pPr>
              <w:jc w:val="both"/>
              <w:rPr>
                <w:sz w:val="24"/>
                <w:szCs w:val="24"/>
              </w:rPr>
            </w:pPr>
            <w:r w:rsidRPr="00057140">
              <w:rPr>
                <w:sz w:val="24"/>
                <w:szCs w:val="24"/>
              </w:rPr>
              <w:t>Định nhóm máu tại giường bệnh trước truyền máu</w:t>
            </w:r>
          </w:p>
        </w:tc>
        <w:tc>
          <w:tcPr>
            <w:tcW w:w="2552" w:type="dxa"/>
            <w:shd w:val="clear" w:color="000000" w:fill="FFFFFF"/>
            <w:vAlign w:val="center"/>
            <w:hideMark/>
          </w:tcPr>
          <w:p w14:paraId="622123C3" w14:textId="77777777" w:rsidR="00930277" w:rsidRPr="00057140" w:rsidRDefault="00930277" w:rsidP="004725F7">
            <w:pPr>
              <w:jc w:val="both"/>
              <w:rPr>
                <w:sz w:val="24"/>
                <w:szCs w:val="24"/>
              </w:rPr>
            </w:pPr>
            <w:r w:rsidRPr="00057140">
              <w:rPr>
                <w:sz w:val="24"/>
                <w:szCs w:val="24"/>
              </w:rPr>
              <w:t>Định nhóm máu tại giường bệnh trước truyền máu [khối hồng cầu, khối bạch cầu]</w:t>
            </w:r>
          </w:p>
        </w:tc>
        <w:tc>
          <w:tcPr>
            <w:tcW w:w="1417" w:type="dxa"/>
            <w:vAlign w:val="center"/>
          </w:tcPr>
          <w:p w14:paraId="27DD004A" w14:textId="74B249E1" w:rsidR="00930277" w:rsidRPr="00057140" w:rsidRDefault="00930277" w:rsidP="004725F7">
            <w:pPr>
              <w:jc w:val="right"/>
              <w:rPr>
                <w:sz w:val="24"/>
                <w:szCs w:val="24"/>
              </w:rPr>
            </w:pPr>
            <w:r w:rsidRPr="00057140">
              <w:rPr>
                <w:sz w:val="24"/>
                <w:szCs w:val="24"/>
              </w:rPr>
              <w:t xml:space="preserve">        24.800 </w:t>
            </w:r>
          </w:p>
        </w:tc>
        <w:tc>
          <w:tcPr>
            <w:tcW w:w="1559" w:type="dxa"/>
            <w:vAlign w:val="center"/>
          </w:tcPr>
          <w:p w14:paraId="6460E807" w14:textId="3B25B8D1" w:rsidR="00930277" w:rsidRPr="00057140" w:rsidRDefault="00930277" w:rsidP="004725F7">
            <w:pPr>
              <w:jc w:val="center"/>
              <w:rPr>
                <w:sz w:val="24"/>
                <w:szCs w:val="24"/>
              </w:rPr>
            </w:pPr>
          </w:p>
        </w:tc>
      </w:tr>
      <w:tr w:rsidR="00930277" w:rsidRPr="00057140" w14:paraId="4F6DD553" w14:textId="1E091FC5" w:rsidTr="004725F7">
        <w:trPr>
          <w:trHeight w:val="991"/>
        </w:trPr>
        <w:tc>
          <w:tcPr>
            <w:tcW w:w="851" w:type="dxa"/>
            <w:shd w:val="clear" w:color="000000" w:fill="FFFFFF"/>
            <w:vAlign w:val="center"/>
            <w:hideMark/>
          </w:tcPr>
          <w:p w14:paraId="5AD10908" w14:textId="77777777" w:rsidR="00930277" w:rsidRPr="00057140" w:rsidRDefault="00930277" w:rsidP="004725F7">
            <w:pPr>
              <w:jc w:val="center"/>
              <w:rPr>
                <w:sz w:val="24"/>
                <w:szCs w:val="24"/>
              </w:rPr>
            </w:pPr>
            <w:r w:rsidRPr="00057140">
              <w:rPr>
                <w:sz w:val="24"/>
                <w:szCs w:val="24"/>
              </w:rPr>
              <w:t xml:space="preserve"> 2.338   </w:t>
            </w:r>
          </w:p>
        </w:tc>
        <w:tc>
          <w:tcPr>
            <w:tcW w:w="1701" w:type="dxa"/>
            <w:shd w:val="clear" w:color="000000" w:fill="FFFFFF"/>
            <w:vAlign w:val="center"/>
            <w:hideMark/>
          </w:tcPr>
          <w:p w14:paraId="20546CB9" w14:textId="77777777" w:rsidR="00930277" w:rsidRPr="00057140" w:rsidRDefault="00930277" w:rsidP="004725F7">
            <w:pPr>
              <w:jc w:val="center"/>
              <w:rPr>
                <w:sz w:val="24"/>
                <w:szCs w:val="24"/>
              </w:rPr>
            </w:pPr>
            <w:r w:rsidRPr="00057140">
              <w:rPr>
                <w:sz w:val="24"/>
                <w:szCs w:val="24"/>
              </w:rPr>
              <w:t>22.0286.1268</w:t>
            </w:r>
          </w:p>
        </w:tc>
        <w:tc>
          <w:tcPr>
            <w:tcW w:w="2268" w:type="dxa"/>
            <w:shd w:val="clear" w:color="000000" w:fill="FFFFFF"/>
            <w:vAlign w:val="center"/>
            <w:hideMark/>
          </w:tcPr>
          <w:p w14:paraId="61DBAF80" w14:textId="77777777" w:rsidR="00930277" w:rsidRPr="00057140" w:rsidRDefault="00930277" w:rsidP="004725F7">
            <w:pPr>
              <w:jc w:val="both"/>
              <w:rPr>
                <w:sz w:val="24"/>
                <w:szCs w:val="24"/>
              </w:rPr>
            </w:pPr>
            <w:r w:rsidRPr="00057140">
              <w:rPr>
                <w:sz w:val="24"/>
                <w:szCs w:val="24"/>
              </w:rPr>
              <w:t>Định nhóm máu hệ ABO bằng giấy định nhóm máu để truyền chế phẩm tiểu cầu hoặc huyết tương</w:t>
            </w:r>
          </w:p>
        </w:tc>
        <w:tc>
          <w:tcPr>
            <w:tcW w:w="2552" w:type="dxa"/>
            <w:shd w:val="clear" w:color="000000" w:fill="FFFFFF"/>
            <w:vAlign w:val="center"/>
            <w:hideMark/>
          </w:tcPr>
          <w:p w14:paraId="43E8A77A" w14:textId="77777777" w:rsidR="00930277" w:rsidRPr="00057140" w:rsidRDefault="00930277" w:rsidP="004725F7">
            <w:pPr>
              <w:jc w:val="both"/>
              <w:rPr>
                <w:sz w:val="24"/>
                <w:szCs w:val="24"/>
              </w:rPr>
            </w:pPr>
            <w:r w:rsidRPr="00057140">
              <w:rPr>
                <w:sz w:val="24"/>
                <w:szCs w:val="24"/>
              </w:rPr>
              <w:t>Định nhóm máu hệ ABO bằng giấy định nhóm máu để truyền chế phẩm tiểu cầu hoặc huyết tương</w:t>
            </w:r>
          </w:p>
        </w:tc>
        <w:tc>
          <w:tcPr>
            <w:tcW w:w="1417" w:type="dxa"/>
            <w:vAlign w:val="center"/>
          </w:tcPr>
          <w:p w14:paraId="5F148DE0" w14:textId="6529827D" w:rsidR="00930277" w:rsidRPr="00057140" w:rsidRDefault="00930277" w:rsidP="004725F7">
            <w:pPr>
              <w:jc w:val="right"/>
              <w:rPr>
                <w:sz w:val="24"/>
                <w:szCs w:val="24"/>
              </w:rPr>
            </w:pPr>
            <w:r w:rsidRPr="00057140">
              <w:rPr>
                <w:sz w:val="24"/>
                <w:szCs w:val="24"/>
              </w:rPr>
              <w:t xml:space="preserve">        24.800 </w:t>
            </w:r>
          </w:p>
        </w:tc>
        <w:tc>
          <w:tcPr>
            <w:tcW w:w="1559" w:type="dxa"/>
            <w:vAlign w:val="center"/>
          </w:tcPr>
          <w:p w14:paraId="3293A4E4" w14:textId="312FEAE4" w:rsidR="00930277" w:rsidRPr="00057140" w:rsidRDefault="00930277" w:rsidP="004725F7">
            <w:pPr>
              <w:jc w:val="center"/>
              <w:rPr>
                <w:sz w:val="24"/>
                <w:szCs w:val="24"/>
              </w:rPr>
            </w:pPr>
          </w:p>
        </w:tc>
      </w:tr>
      <w:tr w:rsidR="00930277" w:rsidRPr="00057140" w14:paraId="37157CC4" w14:textId="365E3A80" w:rsidTr="004725F7">
        <w:trPr>
          <w:trHeight w:val="661"/>
        </w:trPr>
        <w:tc>
          <w:tcPr>
            <w:tcW w:w="851" w:type="dxa"/>
            <w:shd w:val="clear" w:color="000000" w:fill="FFFFFF"/>
            <w:vAlign w:val="center"/>
            <w:hideMark/>
          </w:tcPr>
          <w:p w14:paraId="439DC178" w14:textId="77777777" w:rsidR="00930277" w:rsidRPr="00057140" w:rsidRDefault="00930277" w:rsidP="004725F7">
            <w:pPr>
              <w:jc w:val="center"/>
              <w:rPr>
                <w:sz w:val="24"/>
                <w:szCs w:val="24"/>
              </w:rPr>
            </w:pPr>
            <w:r w:rsidRPr="00057140">
              <w:rPr>
                <w:sz w:val="24"/>
                <w:szCs w:val="24"/>
              </w:rPr>
              <w:t xml:space="preserve"> 2.339   </w:t>
            </w:r>
          </w:p>
        </w:tc>
        <w:tc>
          <w:tcPr>
            <w:tcW w:w="1701" w:type="dxa"/>
            <w:shd w:val="clear" w:color="000000" w:fill="FFFFFF"/>
            <w:vAlign w:val="center"/>
            <w:hideMark/>
          </w:tcPr>
          <w:p w14:paraId="1613FD27" w14:textId="77777777" w:rsidR="00930277" w:rsidRPr="00057140" w:rsidRDefault="00930277" w:rsidP="004725F7">
            <w:pPr>
              <w:jc w:val="center"/>
              <w:rPr>
                <w:sz w:val="24"/>
                <w:szCs w:val="24"/>
              </w:rPr>
            </w:pPr>
            <w:r w:rsidRPr="00057140">
              <w:rPr>
                <w:sz w:val="24"/>
                <w:szCs w:val="24"/>
              </w:rPr>
              <w:t>22.0502.1268</w:t>
            </w:r>
          </w:p>
        </w:tc>
        <w:tc>
          <w:tcPr>
            <w:tcW w:w="2268" w:type="dxa"/>
            <w:shd w:val="clear" w:color="000000" w:fill="FFFFFF"/>
            <w:vAlign w:val="center"/>
            <w:hideMark/>
          </w:tcPr>
          <w:p w14:paraId="17E36B81" w14:textId="77777777" w:rsidR="00930277" w:rsidRPr="00057140" w:rsidRDefault="00930277" w:rsidP="004725F7">
            <w:pPr>
              <w:jc w:val="both"/>
              <w:rPr>
                <w:sz w:val="24"/>
                <w:szCs w:val="24"/>
              </w:rPr>
            </w:pPr>
            <w:r w:rsidRPr="00057140">
              <w:rPr>
                <w:sz w:val="24"/>
                <w:szCs w:val="24"/>
              </w:rPr>
              <w:t>Định nhóm máu tại giường bệnh trước truyền máu</w:t>
            </w:r>
          </w:p>
        </w:tc>
        <w:tc>
          <w:tcPr>
            <w:tcW w:w="2552" w:type="dxa"/>
            <w:shd w:val="clear" w:color="000000" w:fill="FFFFFF"/>
            <w:vAlign w:val="center"/>
            <w:hideMark/>
          </w:tcPr>
          <w:p w14:paraId="0A9FFF65" w14:textId="77777777" w:rsidR="00930277" w:rsidRPr="00057140" w:rsidRDefault="00930277" w:rsidP="004725F7">
            <w:pPr>
              <w:jc w:val="both"/>
              <w:rPr>
                <w:sz w:val="24"/>
                <w:szCs w:val="24"/>
              </w:rPr>
            </w:pPr>
            <w:r w:rsidRPr="00057140">
              <w:rPr>
                <w:sz w:val="24"/>
                <w:szCs w:val="24"/>
              </w:rPr>
              <w:t>Định nhóm máu tại giường bệnh trước truyền máu [chế phẩm tiểu cầu hoặc huyết tương]</w:t>
            </w:r>
          </w:p>
        </w:tc>
        <w:tc>
          <w:tcPr>
            <w:tcW w:w="1417" w:type="dxa"/>
            <w:vAlign w:val="center"/>
          </w:tcPr>
          <w:p w14:paraId="57F712EC" w14:textId="09F88303" w:rsidR="00930277" w:rsidRPr="00057140" w:rsidRDefault="00930277" w:rsidP="004725F7">
            <w:pPr>
              <w:jc w:val="right"/>
              <w:rPr>
                <w:sz w:val="24"/>
                <w:szCs w:val="24"/>
              </w:rPr>
            </w:pPr>
            <w:r w:rsidRPr="00057140">
              <w:rPr>
                <w:sz w:val="24"/>
                <w:szCs w:val="24"/>
              </w:rPr>
              <w:t xml:space="preserve">        22.200 </w:t>
            </w:r>
          </w:p>
        </w:tc>
        <w:tc>
          <w:tcPr>
            <w:tcW w:w="1559" w:type="dxa"/>
            <w:vAlign w:val="center"/>
          </w:tcPr>
          <w:p w14:paraId="3C9DBA15" w14:textId="1652F2D0" w:rsidR="00930277" w:rsidRPr="00057140" w:rsidRDefault="00930277" w:rsidP="004725F7">
            <w:pPr>
              <w:jc w:val="center"/>
              <w:rPr>
                <w:sz w:val="24"/>
                <w:szCs w:val="24"/>
              </w:rPr>
            </w:pPr>
          </w:p>
        </w:tc>
      </w:tr>
      <w:tr w:rsidR="00930277" w:rsidRPr="00057140" w14:paraId="7A9F4152" w14:textId="6AD68731" w:rsidTr="004725F7">
        <w:trPr>
          <w:trHeight w:val="330"/>
        </w:trPr>
        <w:tc>
          <w:tcPr>
            <w:tcW w:w="851" w:type="dxa"/>
            <w:shd w:val="clear" w:color="000000" w:fill="FFFFFF"/>
            <w:vAlign w:val="center"/>
            <w:hideMark/>
          </w:tcPr>
          <w:p w14:paraId="4E603216" w14:textId="77777777" w:rsidR="00930277" w:rsidRPr="00057140" w:rsidRDefault="00930277" w:rsidP="004725F7">
            <w:pPr>
              <w:jc w:val="center"/>
              <w:rPr>
                <w:sz w:val="24"/>
                <w:szCs w:val="24"/>
              </w:rPr>
            </w:pPr>
            <w:r w:rsidRPr="00057140">
              <w:rPr>
                <w:sz w:val="24"/>
                <w:szCs w:val="24"/>
              </w:rPr>
              <w:t xml:space="preserve"> 2.340   </w:t>
            </w:r>
          </w:p>
        </w:tc>
        <w:tc>
          <w:tcPr>
            <w:tcW w:w="1701" w:type="dxa"/>
            <w:shd w:val="clear" w:color="000000" w:fill="FFFFFF"/>
            <w:vAlign w:val="center"/>
            <w:hideMark/>
          </w:tcPr>
          <w:p w14:paraId="5B6E4963" w14:textId="77777777" w:rsidR="00930277" w:rsidRPr="00057140" w:rsidRDefault="00930277" w:rsidP="004725F7">
            <w:pPr>
              <w:jc w:val="center"/>
              <w:rPr>
                <w:sz w:val="24"/>
                <w:szCs w:val="24"/>
              </w:rPr>
            </w:pPr>
            <w:r w:rsidRPr="00057140">
              <w:rPr>
                <w:sz w:val="24"/>
                <w:szCs w:val="24"/>
              </w:rPr>
              <w:t>01.0284.1269</w:t>
            </w:r>
          </w:p>
        </w:tc>
        <w:tc>
          <w:tcPr>
            <w:tcW w:w="2268" w:type="dxa"/>
            <w:shd w:val="clear" w:color="000000" w:fill="FFFFFF"/>
            <w:vAlign w:val="center"/>
            <w:hideMark/>
          </w:tcPr>
          <w:p w14:paraId="31023B2D" w14:textId="77777777" w:rsidR="00930277" w:rsidRPr="00057140" w:rsidRDefault="00930277" w:rsidP="004725F7">
            <w:pPr>
              <w:jc w:val="both"/>
              <w:rPr>
                <w:sz w:val="24"/>
                <w:szCs w:val="24"/>
              </w:rPr>
            </w:pPr>
            <w:r w:rsidRPr="00057140">
              <w:rPr>
                <w:sz w:val="24"/>
                <w:szCs w:val="24"/>
              </w:rPr>
              <w:t>Định nhóm máu tại giường</w:t>
            </w:r>
          </w:p>
        </w:tc>
        <w:tc>
          <w:tcPr>
            <w:tcW w:w="2552" w:type="dxa"/>
            <w:shd w:val="clear" w:color="000000" w:fill="FFFFFF"/>
            <w:vAlign w:val="center"/>
            <w:hideMark/>
          </w:tcPr>
          <w:p w14:paraId="3DA4E984" w14:textId="77777777" w:rsidR="00930277" w:rsidRPr="00057140" w:rsidRDefault="00930277" w:rsidP="004725F7">
            <w:pPr>
              <w:jc w:val="both"/>
              <w:rPr>
                <w:sz w:val="24"/>
                <w:szCs w:val="24"/>
              </w:rPr>
            </w:pPr>
            <w:r w:rsidRPr="00057140">
              <w:rPr>
                <w:sz w:val="24"/>
                <w:szCs w:val="24"/>
              </w:rPr>
              <w:t>Định nhóm máu tại giường</w:t>
            </w:r>
          </w:p>
        </w:tc>
        <w:tc>
          <w:tcPr>
            <w:tcW w:w="1417" w:type="dxa"/>
            <w:vAlign w:val="center"/>
          </w:tcPr>
          <w:p w14:paraId="430D5BCF" w14:textId="65C93006" w:rsidR="00930277" w:rsidRPr="00057140" w:rsidRDefault="00930277" w:rsidP="004725F7">
            <w:pPr>
              <w:jc w:val="right"/>
              <w:rPr>
                <w:sz w:val="24"/>
                <w:szCs w:val="24"/>
              </w:rPr>
            </w:pPr>
            <w:r w:rsidRPr="00057140">
              <w:rPr>
                <w:sz w:val="24"/>
                <w:szCs w:val="24"/>
              </w:rPr>
              <w:t xml:space="preserve">        22.200 </w:t>
            </w:r>
          </w:p>
        </w:tc>
        <w:tc>
          <w:tcPr>
            <w:tcW w:w="1559" w:type="dxa"/>
            <w:vAlign w:val="center"/>
          </w:tcPr>
          <w:p w14:paraId="7287FB86" w14:textId="0739E211" w:rsidR="00930277" w:rsidRPr="00057140" w:rsidRDefault="00930277" w:rsidP="004725F7">
            <w:pPr>
              <w:jc w:val="center"/>
              <w:rPr>
                <w:sz w:val="24"/>
                <w:szCs w:val="24"/>
              </w:rPr>
            </w:pPr>
          </w:p>
        </w:tc>
      </w:tr>
      <w:tr w:rsidR="00930277" w:rsidRPr="00057140" w14:paraId="61EACEF8" w14:textId="40B3164B" w:rsidTr="004725F7">
        <w:trPr>
          <w:trHeight w:val="661"/>
        </w:trPr>
        <w:tc>
          <w:tcPr>
            <w:tcW w:w="851" w:type="dxa"/>
            <w:shd w:val="clear" w:color="000000" w:fill="FFFFFF"/>
            <w:vAlign w:val="center"/>
            <w:hideMark/>
          </w:tcPr>
          <w:p w14:paraId="4A99D4DC" w14:textId="77777777" w:rsidR="00930277" w:rsidRPr="00057140" w:rsidRDefault="00930277" w:rsidP="004725F7">
            <w:pPr>
              <w:jc w:val="center"/>
              <w:rPr>
                <w:sz w:val="24"/>
                <w:szCs w:val="24"/>
              </w:rPr>
            </w:pPr>
            <w:r w:rsidRPr="00057140">
              <w:rPr>
                <w:sz w:val="24"/>
                <w:szCs w:val="24"/>
              </w:rPr>
              <w:t xml:space="preserve"> 2.341   </w:t>
            </w:r>
          </w:p>
        </w:tc>
        <w:tc>
          <w:tcPr>
            <w:tcW w:w="1701" w:type="dxa"/>
            <w:shd w:val="clear" w:color="000000" w:fill="FFFFFF"/>
            <w:vAlign w:val="center"/>
            <w:hideMark/>
          </w:tcPr>
          <w:p w14:paraId="0A87CF52" w14:textId="77777777" w:rsidR="00930277" w:rsidRPr="00057140" w:rsidRDefault="00930277" w:rsidP="004725F7">
            <w:pPr>
              <w:jc w:val="center"/>
              <w:rPr>
                <w:sz w:val="24"/>
                <w:szCs w:val="24"/>
              </w:rPr>
            </w:pPr>
            <w:r w:rsidRPr="00057140">
              <w:rPr>
                <w:sz w:val="24"/>
                <w:szCs w:val="24"/>
              </w:rPr>
              <w:t>22.0279.1269</w:t>
            </w:r>
          </w:p>
        </w:tc>
        <w:tc>
          <w:tcPr>
            <w:tcW w:w="2268" w:type="dxa"/>
            <w:shd w:val="clear" w:color="000000" w:fill="FFFFFF"/>
            <w:vAlign w:val="center"/>
            <w:hideMark/>
          </w:tcPr>
          <w:p w14:paraId="172936A3" w14:textId="77777777" w:rsidR="00930277" w:rsidRPr="00057140" w:rsidRDefault="00930277" w:rsidP="004725F7">
            <w:pPr>
              <w:jc w:val="both"/>
              <w:rPr>
                <w:sz w:val="24"/>
                <w:szCs w:val="24"/>
              </w:rPr>
            </w:pPr>
            <w:r w:rsidRPr="00057140">
              <w:rPr>
                <w:sz w:val="24"/>
                <w:szCs w:val="24"/>
              </w:rPr>
              <w:t>Định nhóm máu hệ ABO (kỹ thuật ống nghiệm)</w:t>
            </w:r>
          </w:p>
        </w:tc>
        <w:tc>
          <w:tcPr>
            <w:tcW w:w="2552" w:type="dxa"/>
            <w:shd w:val="clear" w:color="000000" w:fill="FFFFFF"/>
            <w:vAlign w:val="center"/>
            <w:hideMark/>
          </w:tcPr>
          <w:p w14:paraId="2321C762" w14:textId="77777777" w:rsidR="00930277" w:rsidRPr="00057140" w:rsidRDefault="00930277" w:rsidP="004725F7">
            <w:pPr>
              <w:jc w:val="both"/>
              <w:rPr>
                <w:sz w:val="24"/>
                <w:szCs w:val="24"/>
              </w:rPr>
            </w:pPr>
            <w:r w:rsidRPr="00057140">
              <w:rPr>
                <w:sz w:val="24"/>
                <w:szCs w:val="24"/>
              </w:rPr>
              <w:t>Định nhóm máu hệ ABO (kỹ thuật ống nghiệm)</w:t>
            </w:r>
          </w:p>
        </w:tc>
        <w:tc>
          <w:tcPr>
            <w:tcW w:w="1417" w:type="dxa"/>
            <w:vAlign w:val="center"/>
          </w:tcPr>
          <w:p w14:paraId="316B1948" w14:textId="7A4A8305" w:rsidR="00930277" w:rsidRPr="00057140" w:rsidRDefault="00930277" w:rsidP="004725F7">
            <w:pPr>
              <w:jc w:val="right"/>
              <w:rPr>
                <w:sz w:val="24"/>
                <w:szCs w:val="24"/>
              </w:rPr>
            </w:pPr>
            <w:r w:rsidRPr="00057140">
              <w:rPr>
                <w:sz w:val="24"/>
                <w:szCs w:val="24"/>
              </w:rPr>
              <w:t xml:space="preserve">        42.100 </w:t>
            </w:r>
          </w:p>
        </w:tc>
        <w:tc>
          <w:tcPr>
            <w:tcW w:w="1559" w:type="dxa"/>
            <w:vAlign w:val="center"/>
          </w:tcPr>
          <w:p w14:paraId="74B5B76B" w14:textId="52A26B1C" w:rsidR="00930277" w:rsidRPr="00057140" w:rsidRDefault="00930277" w:rsidP="004725F7">
            <w:pPr>
              <w:jc w:val="center"/>
              <w:rPr>
                <w:sz w:val="24"/>
                <w:szCs w:val="24"/>
              </w:rPr>
            </w:pPr>
          </w:p>
        </w:tc>
      </w:tr>
      <w:tr w:rsidR="00930277" w:rsidRPr="00057140" w14:paraId="686A8972" w14:textId="3F2E5C45" w:rsidTr="004725F7">
        <w:trPr>
          <w:trHeight w:val="330"/>
        </w:trPr>
        <w:tc>
          <w:tcPr>
            <w:tcW w:w="851" w:type="dxa"/>
            <w:shd w:val="clear" w:color="000000" w:fill="FFFFFF"/>
            <w:vAlign w:val="center"/>
            <w:hideMark/>
          </w:tcPr>
          <w:p w14:paraId="0812EE2B" w14:textId="77777777" w:rsidR="00930277" w:rsidRPr="00057140" w:rsidRDefault="00930277" w:rsidP="004725F7">
            <w:pPr>
              <w:jc w:val="center"/>
              <w:rPr>
                <w:sz w:val="24"/>
                <w:szCs w:val="24"/>
              </w:rPr>
            </w:pPr>
            <w:r w:rsidRPr="00057140">
              <w:rPr>
                <w:sz w:val="24"/>
                <w:szCs w:val="24"/>
              </w:rPr>
              <w:t xml:space="preserve"> 2.342   </w:t>
            </w:r>
          </w:p>
        </w:tc>
        <w:tc>
          <w:tcPr>
            <w:tcW w:w="1701" w:type="dxa"/>
            <w:shd w:val="clear" w:color="000000" w:fill="FFFFFF"/>
            <w:vAlign w:val="center"/>
            <w:hideMark/>
          </w:tcPr>
          <w:p w14:paraId="59479494" w14:textId="77777777" w:rsidR="00930277" w:rsidRPr="00057140" w:rsidRDefault="00930277" w:rsidP="004725F7">
            <w:pPr>
              <w:jc w:val="center"/>
              <w:rPr>
                <w:sz w:val="24"/>
                <w:szCs w:val="24"/>
              </w:rPr>
            </w:pPr>
            <w:r w:rsidRPr="00057140">
              <w:rPr>
                <w:sz w:val="24"/>
                <w:szCs w:val="24"/>
              </w:rPr>
              <w:t>22.0280.1269</w:t>
            </w:r>
          </w:p>
        </w:tc>
        <w:tc>
          <w:tcPr>
            <w:tcW w:w="2268" w:type="dxa"/>
            <w:shd w:val="clear" w:color="000000" w:fill="FFFFFF"/>
            <w:vAlign w:val="center"/>
            <w:hideMark/>
          </w:tcPr>
          <w:p w14:paraId="2A1BCB02" w14:textId="77777777" w:rsidR="00930277" w:rsidRPr="00057140" w:rsidRDefault="00930277" w:rsidP="004725F7">
            <w:pPr>
              <w:jc w:val="both"/>
              <w:rPr>
                <w:sz w:val="24"/>
                <w:szCs w:val="24"/>
              </w:rPr>
            </w:pPr>
            <w:r w:rsidRPr="00057140">
              <w:rPr>
                <w:sz w:val="24"/>
                <w:szCs w:val="24"/>
              </w:rPr>
              <w:t>Định nhóm máu hệ ABO (kỹ thuật phiến đá)</w:t>
            </w:r>
          </w:p>
        </w:tc>
        <w:tc>
          <w:tcPr>
            <w:tcW w:w="2552" w:type="dxa"/>
            <w:shd w:val="clear" w:color="000000" w:fill="FFFFFF"/>
            <w:vAlign w:val="center"/>
            <w:hideMark/>
          </w:tcPr>
          <w:p w14:paraId="0747CC05" w14:textId="77777777" w:rsidR="00930277" w:rsidRPr="00057140" w:rsidRDefault="00930277" w:rsidP="004725F7">
            <w:pPr>
              <w:jc w:val="both"/>
              <w:rPr>
                <w:sz w:val="24"/>
                <w:szCs w:val="24"/>
              </w:rPr>
            </w:pPr>
            <w:r w:rsidRPr="00057140">
              <w:rPr>
                <w:sz w:val="24"/>
                <w:szCs w:val="24"/>
              </w:rPr>
              <w:t>Định nhóm máu hệ ABO (kỹ thuật phiến đá)</w:t>
            </w:r>
          </w:p>
        </w:tc>
        <w:tc>
          <w:tcPr>
            <w:tcW w:w="1417" w:type="dxa"/>
            <w:vAlign w:val="center"/>
          </w:tcPr>
          <w:p w14:paraId="70968EE4" w14:textId="7995AD8C" w:rsidR="00930277" w:rsidRPr="00057140" w:rsidRDefault="00930277" w:rsidP="004725F7">
            <w:pPr>
              <w:jc w:val="right"/>
              <w:rPr>
                <w:sz w:val="24"/>
                <w:szCs w:val="24"/>
              </w:rPr>
            </w:pPr>
            <w:r w:rsidRPr="00057140">
              <w:rPr>
                <w:sz w:val="24"/>
                <w:szCs w:val="24"/>
              </w:rPr>
              <w:t xml:space="preserve">        42.100 </w:t>
            </w:r>
          </w:p>
        </w:tc>
        <w:tc>
          <w:tcPr>
            <w:tcW w:w="1559" w:type="dxa"/>
            <w:vAlign w:val="center"/>
          </w:tcPr>
          <w:p w14:paraId="5AF4BA23" w14:textId="3BF3EF35" w:rsidR="00930277" w:rsidRPr="00057140" w:rsidRDefault="00930277" w:rsidP="004725F7">
            <w:pPr>
              <w:jc w:val="center"/>
              <w:rPr>
                <w:sz w:val="24"/>
                <w:szCs w:val="24"/>
              </w:rPr>
            </w:pPr>
          </w:p>
        </w:tc>
      </w:tr>
      <w:tr w:rsidR="00930277" w:rsidRPr="00057140" w14:paraId="2A0F4EBD" w14:textId="0C34D7FF" w:rsidTr="004725F7">
        <w:trPr>
          <w:trHeight w:val="330"/>
        </w:trPr>
        <w:tc>
          <w:tcPr>
            <w:tcW w:w="851" w:type="dxa"/>
            <w:shd w:val="clear" w:color="000000" w:fill="FFFFFF"/>
            <w:vAlign w:val="center"/>
            <w:hideMark/>
          </w:tcPr>
          <w:p w14:paraId="5A27CC01" w14:textId="77777777" w:rsidR="00930277" w:rsidRPr="00057140" w:rsidRDefault="00930277" w:rsidP="004725F7">
            <w:pPr>
              <w:jc w:val="center"/>
              <w:rPr>
                <w:sz w:val="24"/>
                <w:szCs w:val="24"/>
              </w:rPr>
            </w:pPr>
            <w:r w:rsidRPr="00057140">
              <w:rPr>
                <w:sz w:val="24"/>
                <w:szCs w:val="24"/>
              </w:rPr>
              <w:t xml:space="preserve"> 2.343   </w:t>
            </w:r>
          </w:p>
        </w:tc>
        <w:tc>
          <w:tcPr>
            <w:tcW w:w="1701" w:type="dxa"/>
            <w:shd w:val="clear" w:color="000000" w:fill="FFFFFF"/>
            <w:vAlign w:val="center"/>
            <w:hideMark/>
          </w:tcPr>
          <w:p w14:paraId="43CA2A4A" w14:textId="77777777" w:rsidR="00930277" w:rsidRPr="00057140" w:rsidRDefault="00930277" w:rsidP="004725F7">
            <w:pPr>
              <w:jc w:val="center"/>
              <w:rPr>
                <w:sz w:val="24"/>
                <w:szCs w:val="24"/>
              </w:rPr>
            </w:pPr>
            <w:r w:rsidRPr="00057140">
              <w:rPr>
                <w:sz w:val="24"/>
                <w:szCs w:val="24"/>
              </w:rPr>
              <w:t>22.0283.1269</w:t>
            </w:r>
          </w:p>
        </w:tc>
        <w:tc>
          <w:tcPr>
            <w:tcW w:w="2268" w:type="dxa"/>
            <w:shd w:val="clear" w:color="000000" w:fill="FFFFFF"/>
            <w:vAlign w:val="center"/>
            <w:hideMark/>
          </w:tcPr>
          <w:p w14:paraId="3DC53040" w14:textId="77777777" w:rsidR="00930277" w:rsidRPr="00057140" w:rsidRDefault="00930277" w:rsidP="004725F7">
            <w:pPr>
              <w:jc w:val="both"/>
              <w:rPr>
                <w:sz w:val="24"/>
                <w:szCs w:val="24"/>
              </w:rPr>
            </w:pPr>
            <w:r w:rsidRPr="00057140">
              <w:rPr>
                <w:sz w:val="24"/>
                <w:szCs w:val="24"/>
              </w:rPr>
              <w:t>Định nhóm máu hệ ABO (kỹ thuật trên giấy)</w:t>
            </w:r>
          </w:p>
        </w:tc>
        <w:tc>
          <w:tcPr>
            <w:tcW w:w="2552" w:type="dxa"/>
            <w:shd w:val="clear" w:color="000000" w:fill="FFFFFF"/>
            <w:vAlign w:val="center"/>
            <w:hideMark/>
          </w:tcPr>
          <w:p w14:paraId="50D8D925" w14:textId="77777777" w:rsidR="00930277" w:rsidRPr="00057140" w:rsidRDefault="00930277" w:rsidP="004725F7">
            <w:pPr>
              <w:jc w:val="both"/>
              <w:rPr>
                <w:sz w:val="24"/>
                <w:szCs w:val="24"/>
              </w:rPr>
            </w:pPr>
            <w:r w:rsidRPr="00057140">
              <w:rPr>
                <w:sz w:val="24"/>
                <w:szCs w:val="24"/>
              </w:rPr>
              <w:t>Định nhóm máu hệ ABO (kỹ thuật trên giấy)</w:t>
            </w:r>
          </w:p>
        </w:tc>
        <w:tc>
          <w:tcPr>
            <w:tcW w:w="1417" w:type="dxa"/>
            <w:vAlign w:val="center"/>
          </w:tcPr>
          <w:p w14:paraId="624F088F" w14:textId="0EF0009E" w:rsidR="00930277" w:rsidRPr="00057140" w:rsidRDefault="00930277" w:rsidP="004725F7">
            <w:pPr>
              <w:jc w:val="right"/>
              <w:rPr>
                <w:sz w:val="24"/>
                <w:szCs w:val="24"/>
              </w:rPr>
            </w:pPr>
            <w:r w:rsidRPr="00057140">
              <w:rPr>
                <w:sz w:val="24"/>
                <w:szCs w:val="24"/>
              </w:rPr>
              <w:t xml:space="preserve">        42.100 </w:t>
            </w:r>
          </w:p>
        </w:tc>
        <w:tc>
          <w:tcPr>
            <w:tcW w:w="1559" w:type="dxa"/>
            <w:vAlign w:val="center"/>
          </w:tcPr>
          <w:p w14:paraId="0D083543" w14:textId="182C9C86" w:rsidR="00930277" w:rsidRPr="00057140" w:rsidRDefault="00930277" w:rsidP="004725F7">
            <w:pPr>
              <w:jc w:val="center"/>
              <w:rPr>
                <w:sz w:val="24"/>
                <w:szCs w:val="24"/>
              </w:rPr>
            </w:pPr>
          </w:p>
        </w:tc>
      </w:tr>
      <w:tr w:rsidR="00930277" w:rsidRPr="00057140" w14:paraId="163F231F" w14:textId="48ECD959" w:rsidTr="004725F7">
        <w:trPr>
          <w:trHeight w:val="330"/>
        </w:trPr>
        <w:tc>
          <w:tcPr>
            <w:tcW w:w="851" w:type="dxa"/>
            <w:shd w:val="clear" w:color="000000" w:fill="FFFFFF"/>
            <w:vAlign w:val="center"/>
            <w:hideMark/>
          </w:tcPr>
          <w:p w14:paraId="284C6A86" w14:textId="77777777" w:rsidR="00930277" w:rsidRPr="00057140" w:rsidRDefault="00930277" w:rsidP="004725F7">
            <w:pPr>
              <w:jc w:val="center"/>
              <w:rPr>
                <w:sz w:val="24"/>
                <w:szCs w:val="24"/>
              </w:rPr>
            </w:pPr>
            <w:r w:rsidRPr="00057140">
              <w:rPr>
                <w:sz w:val="24"/>
                <w:szCs w:val="24"/>
              </w:rPr>
              <w:t xml:space="preserve"> 2.344   </w:t>
            </w:r>
          </w:p>
        </w:tc>
        <w:tc>
          <w:tcPr>
            <w:tcW w:w="1701" w:type="dxa"/>
            <w:shd w:val="clear" w:color="000000" w:fill="FFFFFF"/>
            <w:vAlign w:val="center"/>
            <w:hideMark/>
          </w:tcPr>
          <w:p w14:paraId="169F638F" w14:textId="77777777" w:rsidR="00930277" w:rsidRPr="00057140" w:rsidRDefault="00930277" w:rsidP="004725F7">
            <w:pPr>
              <w:jc w:val="center"/>
              <w:rPr>
                <w:sz w:val="24"/>
                <w:szCs w:val="24"/>
              </w:rPr>
            </w:pPr>
            <w:r w:rsidRPr="00057140">
              <w:rPr>
                <w:sz w:val="24"/>
                <w:szCs w:val="24"/>
              </w:rPr>
              <w:t>22.0284.1270</w:t>
            </w:r>
          </w:p>
        </w:tc>
        <w:tc>
          <w:tcPr>
            <w:tcW w:w="2268" w:type="dxa"/>
            <w:shd w:val="clear" w:color="000000" w:fill="FFFFFF"/>
            <w:vAlign w:val="center"/>
            <w:hideMark/>
          </w:tcPr>
          <w:p w14:paraId="7BBB265C" w14:textId="77777777" w:rsidR="00930277" w:rsidRPr="00057140" w:rsidRDefault="00930277" w:rsidP="004725F7">
            <w:pPr>
              <w:jc w:val="both"/>
              <w:rPr>
                <w:sz w:val="24"/>
                <w:szCs w:val="24"/>
              </w:rPr>
            </w:pPr>
            <w:r w:rsidRPr="00057140">
              <w:rPr>
                <w:sz w:val="24"/>
                <w:szCs w:val="24"/>
              </w:rPr>
              <w:t>Định nhóm máu hệ ABO (kỹ thuật trên thẻ)</w:t>
            </w:r>
          </w:p>
        </w:tc>
        <w:tc>
          <w:tcPr>
            <w:tcW w:w="2552" w:type="dxa"/>
            <w:shd w:val="clear" w:color="000000" w:fill="FFFFFF"/>
            <w:vAlign w:val="center"/>
            <w:hideMark/>
          </w:tcPr>
          <w:p w14:paraId="55BB8737" w14:textId="77777777" w:rsidR="00930277" w:rsidRPr="00057140" w:rsidRDefault="00930277" w:rsidP="004725F7">
            <w:pPr>
              <w:jc w:val="both"/>
              <w:rPr>
                <w:sz w:val="24"/>
                <w:szCs w:val="24"/>
              </w:rPr>
            </w:pPr>
            <w:r w:rsidRPr="00057140">
              <w:rPr>
                <w:sz w:val="24"/>
                <w:szCs w:val="24"/>
              </w:rPr>
              <w:t>Định nhóm máu hệ ABO (kỹ thuật trên thẻ)</w:t>
            </w:r>
          </w:p>
        </w:tc>
        <w:tc>
          <w:tcPr>
            <w:tcW w:w="1417" w:type="dxa"/>
            <w:vAlign w:val="center"/>
          </w:tcPr>
          <w:p w14:paraId="415B028C" w14:textId="7D509E3E" w:rsidR="00930277" w:rsidRPr="00057140" w:rsidRDefault="00930277" w:rsidP="004725F7">
            <w:pPr>
              <w:jc w:val="right"/>
              <w:rPr>
                <w:sz w:val="24"/>
                <w:szCs w:val="24"/>
              </w:rPr>
            </w:pPr>
            <w:r w:rsidRPr="00057140">
              <w:rPr>
                <w:sz w:val="24"/>
                <w:szCs w:val="24"/>
              </w:rPr>
              <w:t xml:space="preserve">        42.100 </w:t>
            </w:r>
          </w:p>
        </w:tc>
        <w:tc>
          <w:tcPr>
            <w:tcW w:w="1559" w:type="dxa"/>
            <w:vAlign w:val="center"/>
          </w:tcPr>
          <w:p w14:paraId="5B7D9F2E" w14:textId="027D731C" w:rsidR="00930277" w:rsidRPr="00057140" w:rsidRDefault="00930277" w:rsidP="004725F7">
            <w:pPr>
              <w:jc w:val="center"/>
              <w:rPr>
                <w:sz w:val="24"/>
                <w:szCs w:val="24"/>
              </w:rPr>
            </w:pPr>
          </w:p>
        </w:tc>
      </w:tr>
      <w:tr w:rsidR="00930277" w:rsidRPr="00057140" w14:paraId="71B6750B" w14:textId="0E3AC9C8" w:rsidTr="004725F7">
        <w:trPr>
          <w:trHeight w:val="991"/>
        </w:trPr>
        <w:tc>
          <w:tcPr>
            <w:tcW w:w="851" w:type="dxa"/>
            <w:shd w:val="clear" w:color="000000" w:fill="FFFFFF"/>
            <w:vAlign w:val="center"/>
            <w:hideMark/>
          </w:tcPr>
          <w:p w14:paraId="0F332372" w14:textId="77777777" w:rsidR="00930277" w:rsidRPr="00057140" w:rsidRDefault="00930277" w:rsidP="004725F7">
            <w:pPr>
              <w:jc w:val="center"/>
              <w:rPr>
                <w:sz w:val="24"/>
                <w:szCs w:val="24"/>
              </w:rPr>
            </w:pPr>
            <w:r w:rsidRPr="00057140">
              <w:rPr>
                <w:sz w:val="24"/>
                <w:szCs w:val="24"/>
              </w:rPr>
              <w:lastRenderedPageBreak/>
              <w:t xml:space="preserve"> 2.345   </w:t>
            </w:r>
          </w:p>
        </w:tc>
        <w:tc>
          <w:tcPr>
            <w:tcW w:w="1701" w:type="dxa"/>
            <w:shd w:val="clear" w:color="000000" w:fill="FFFFFF"/>
            <w:vAlign w:val="center"/>
            <w:hideMark/>
          </w:tcPr>
          <w:p w14:paraId="37E39552" w14:textId="77777777" w:rsidR="00930277" w:rsidRPr="00057140" w:rsidRDefault="00930277" w:rsidP="004725F7">
            <w:pPr>
              <w:jc w:val="center"/>
              <w:rPr>
                <w:sz w:val="24"/>
                <w:szCs w:val="24"/>
              </w:rPr>
            </w:pPr>
            <w:r w:rsidRPr="00057140">
              <w:rPr>
                <w:sz w:val="24"/>
                <w:szCs w:val="24"/>
              </w:rPr>
              <w:t>22.0287.1272</w:t>
            </w:r>
          </w:p>
        </w:tc>
        <w:tc>
          <w:tcPr>
            <w:tcW w:w="2268" w:type="dxa"/>
            <w:shd w:val="clear" w:color="000000" w:fill="FFFFFF"/>
            <w:vAlign w:val="center"/>
            <w:hideMark/>
          </w:tcPr>
          <w:p w14:paraId="30E43A84" w14:textId="77777777" w:rsidR="00930277" w:rsidRPr="00057140" w:rsidRDefault="00930277" w:rsidP="004725F7">
            <w:pPr>
              <w:jc w:val="both"/>
              <w:rPr>
                <w:sz w:val="24"/>
                <w:szCs w:val="24"/>
              </w:rPr>
            </w:pPr>
            <w:r w:rsidRPr="00057140">
              <w:rPr>
                <w:sz w:val="24"/>
                <w:szCs w:val="24"/>
              </w:rPr>
              <w:t>Định nhóm máu hệ ABO trên thẻ định nhóm máu (đã có sẵn huyết thanh mẫu) để truyền máu toàn phần, khối hồng cầu, khối bạch cầu</w:t>
            </w:r>
          </w:p>
        </w:tc>
        <w:tc>
          <w:tcPr>
            <w:tcW w:w="2552" w:type="dxa"/>
            <w:shd w:val="clear" w:color="000000" w:fill="FFFFFF"/>
            <w:vAlign w:val="center"/>
            <w:hideMark/>
          </w:tcPr>
          <w:p w14:paraId="3EA5979F" w14:textId="77777777" w:rsidR="00930277" w:rsidRPr="00057140" w:rsidRDefault="00930277" w:rsidP="004725F7">
            <w:pPr>
              <w:jc w:val="both"/>
              <w:rPr>
                <w:sz w:val="24"/>
                <w:szCs w:val="24"/>
              </w:rPr>
            </w:pPr>
            <w:r w:rsidRPr="00057140">
              <w:rPr>
                <w:sz w:val="24"/>
                <w:szCs w:val="24"/>
              </w:rPr>
              <w:t>Định nhóm máu hệ ABO trên thẻ định nhóm máu (đã có sẵn huyết thanh mẫu) để truyền máu toàn phần, khối hồng cầu, khối bạch cầu</w:t>
            </w:r>
          </w:p>
        </w:tc>
        <w:tc>
          <w:tcPr>
            <w:tcW w:w="1417" w:type="dxa"/>
            <w:vAlign w:val="center"/>
          </w:tcPr>
          <w:p w14:paraId="005BC8E3" w14:textId="2F27D9EA" w:rsidR="00930277" w:rsidRPr="00057140" w:rsidRDefault="00930277" w:rsidP="004725F7">
            <w:pPr>
              <w:jc w:val="right"/>
              <w:rPr>
                <w:sz w:val="24"/>
                <w:szCs w:val="24"/>
              </w:rPr>
            </w:pPr>
            <w:r w:rsidRPr="00057140">
              <w:rPr>
                <w:sz w:val="24"/>
                <w:szCs w:val="24"/>
              </w:rPr>
              <w:t xml:space="preserve">        62.200 </w:t>
            </w:r>
          </w:p>
        </w:tc>
        <w:tc>
          <w:tcPr>
            <w:tcW w:w="1559" w:type="dxa"/>
            <w:vAlign w:val="center"/>
          </w:tcPr>
          <w:p w14:paraId="5C366E07" w14:textId="21B5B604" w:rsidR="00930277" w:rsidRPr="00057140" w:rsidRDefault="00930277" w:rsidP="004725F7">
            <w:pPr>
              <w:jc w:val="center"/>
              <w:rPr>
                <w:sz w:val="24"/>
                <w:szCs w:val="24"/>
              </w:rPr>
            </w:pPr>
          </w:p>
        </w:tc>
      </w:tr>
      <w:tr w:rsidR="00930277" w:rsidRPr="00057140" w14:paraId="43A60716" w14:textId="6C073098" w:rsidTr="004725F7">
        <w:trPr>
          <w:trHeight w:val="661"/>
        </w:trPr>
        <w:tc>
          <w:tcPr>
            <w:tcW w:w="851" w:type="dxa"/>
            <w:shd w:val="clear" w:color="000000" w:fill="FFFFFF"/>
            <w:vAlign w:val="center"/>
            <w:hideMark/>
          </w:tcPr>
          <w:p w14:paraId="7FB50F5E" w14:textId="77777777" w:rsidR="00930277" w:rsidRPr="00057140" w:rsidRDefault="00930277" w:rsidP="004725F7">
            <w:pPr>
              <w:jc w:val="center"/>
              <w:rPr>
                <w:sz w:val="24"/>
                <w:szCs w:val="24"/>
              </w:rPr>
            </w:pPr>
            <w:r w:rsidRPr="00057140">
              <w:rPr>
                <w:sz w:val="24"/>
                <w:szCs w:val="24"/>
              </w:rPr>
              <w:t xml:space="preserve"> 2.346   </w:t>
            </w:r>
          </w:p>
        </w:tc>
        <w:tc>
          <w:tcPr>
            <w:tcW w:w="1701" w:type="dxa"/>
            <w:shd w:val="clear" w:color="000000" w:fill="FFFFFF"/>
            <w:vAlign w:val="center"/>
            <w:hideMark/>
          </w:tcPr>
          <w:p w14:paraId="601B8A66" w14:textId="77777777" w:rsidR="00930277" w:rsidRPr="00057140" w:rsidRDefault="00930277" w:rsidP="004725F7">
            <w:pPr>
              <w:jc w:val="center"/>
              <w:rPr>
                <w:sz w:val="24"/>
                <w:szCs w:val="24"/>
              </w:rPr>
            </w:pPr>
            <w:r w:rsidRPr="00057140">
              <w:rPr>
                <w:sz w:val="24"/>
                <w:szCs w:val="24"/>
              </w:rPr>
              <w:t>22.0291.1280</w:t>
            </w:r>
          </w:p>
        </w:tc>
        <w:tc>
          <w:tcPr>
            <w:tcW w:w="2268" w:type="dxa"/>
            <w:shd w:val="clear" w:color="000000" w:fill="FFFFFF"/>
            <w:vAlign w:val="center"/>
            <w:hideMark/>
          </w:tcPr>
          <w:p w14:paraId="1B9951A2" w14:textId="77777777" w:rsidR="00930277" w:rsidRPr="00057140" w:rsidRDefault="00930277" w:rsidP="004725F7">
            <w:pPr>
              <w:jc w:val="both"/>
              <w:rPr>
                <w:sz w:val="24"/>
                <w:szCs w:val="24"/>
              </w:rPr>
            </w:pPr>
            <w:r w:rsidRPr="00057140">
              <w:rPr>
                <w:sz w:val="24"/>
                <w:szCs w:val="24"/>
              </w:rPr>
              <w:t>Định nhóm máu hệ Rh(D) (kỹ thuật ống nghiệm)</w:t>
            </w:r>
          </w:p>
        </w:tc>
        <w:tc>
          <w:tcPr>
            <w:tcW w:w="2552" w:type="dxa"/>
            <w:shd w:val="clear" w:color="000000" w:fill="FFFFFF"/>
            <w:vAlign w:val="center"/>
            <w:hideMark/>
          </w:tcPr>
          <w:p w14:paraId="63DD80E0" w14:textId="77777777" w:rsidR="00930277" w:rsidRPr="00057140" w:rsidRDefault="00930277" w:rsidP="004725F7">
            <w:pPr>
              <w:jc w:val="both"/>
              <w:rPr>
                <w:sz w:val="24"/>
                <w:szCs w:val="24"/>
              </w:rPr>
            </w:pPr>
            <w:r w:rsidRPr="00057140">
              <w:rPr>
                <w:sz w:val="24"/>
                <w:szCs w:val="24"/>
              </w:rPr>
              <w:t>Định nhóm máu hệ Rh(D) (kỹ thuật ống nghiệm)</w:t>
            </w:r>
          </w:p>
        </w:tc>
        <w:tc>
          <w:tcPr>
            <w:tcW w:w="1417" w:type="dxa"/>
            <w:vAlign w:val="center"/>
          </w:tcPr>
          <w:p w14:paraId="6AE02DD4" w14:textId="1B2CBA9D" w:rsidR="00930277" w:rsidRPr="00057140" w:rsidRDefault="00930277" w:rsidP="004725F7">
            <w:pPr>
              <w:jc w:val="right"/>
              <w:rPr>
                <w:sz w:val="24"/>
                <w:szCs w:val="24"/>
              </w:rPr>
            </w:pPr>
            <w:r w:rsidRPr="00057140">
              <w:rPr>
                <w:sz w:val="24"/>
                <w:szCs w:val="24"/>
              </w:rPr>
              <w:t xml:space="preserve">        49.700 </w:t>
            </w:r>
          </w:p>
        </w:tc>
        <w:tc>
          <w:tcPr>
            <w:tcW w:w="1559" w:type="dxa"/>
            <w:vAlign w:val="center"/>
          </w:tcPr>
          <w:p w14:paraId="354B0C89" w14:textId="53147DD0" w:rsidR="00930277" w:rsidRPr="00057140" w:rsidRDefault="00930277" w:rsidP="004725F7">
            <w:pPr>
              <w:jc w:val="center"/>
              <w:rPr>
                <w:sz w:val="24"/>
                <w:szCs w:val="24"/>
              </w:rPr>
            </w:pPr>
          </w:p>
        </w:tc>
      </w:tr>
      <w:tr w:rsidR="00930277" w:rsidRPr="00057140" w14:paraId="61AE541E" w14:textId="7C550CBA" w:rsidTr="004725F7">
        <w:trPr>
          <w:trHeight w:val="330"/>
        </w:trPr>
        <w:tc>
          <w:tcPr>
            <w:tcW w:w="851" w:type="dxa"/>
            <w:shd w:val="clear" w:color="000000" w:fill="FFFFFF"/>
            <w:vAlign w:val="center"/>
            <w:hideMark/>
          </w:tcPr>
          <w:p w14:paraId="536ABE8B" w14:textId="77777777" w:rsidR="00930277" w:rsidRPr="00057140" w:rsidRDefault="00930277" w:rsidP="004725F7">
            <w:pPr>
              <w:jc w:val="center"/>
              <w:rPr>
                <w:sz w:val="24"/>
                <w:szCs w:val="24"/>
              </w:rPr>
            </w:pPr>
            <w:r w:rsidRPr="00057140">
              <w:rPr>
                <w:sz w:val="24"/>
                <w:szCs w:val="24"/>
              </w:rPr>
              <w:t xml:space="preserve"> 2.347   </w:t>
            </w:r>
          </w:p>
        </w:tc>
        <w:tc>
          <w:tcPr>
            <w:tcW w:w="1701" w:type="dxa"/>
            <w:shd w:val="clear" w:color="000000" w:fill="FFFFFF"/>
            <w:vAlign w:val="center"/>
            <w:hideMark/>
          </w:tcPr>
          <w:p w14:paraId="411CB562" w14:textId="77777777" w:rsidR="00930277" w:rsidRPr="00057140" w:rsidRDefault="00930277" w:rsidP="004725F7">
            <w:pPr>
              <w:jc w:val="center"/>
              <w:rPr>
                <w:sz w:val="24"/>
                <w:szCs w:val="24"/>
              </w:rPr>
            </w:pPr>
            <w:r w:rsidRPr="00057140">
              <w:rPr>
                <w:sz w:val="24"/>
                <w:szCs w:val="24"/>
              </w:rPr>
              <w:t>22.0292.1280</w:t>
            </w:r>
          </w:p>
        </w:tc>
        <w:tc>
          <w:tcPr>
            <w:tcW w:w="2268" w:type="dxa"/>
            <w:shd w:val="clear" w:color="000000" w:fill="FFFFFF"/>
            <w:vAlign w:val="center"/>
            <w:hideMark/>
          </w:tcPr>
          <w:p w14:paraId="0567571B" w14:textId="77777777" w:rsidR="00930277" w:rsidRPr="00057140" w:rsidRDefault="00930277" w:rsidP="004725F7">
            <w:pPr>
              <w:jc w:val="both"/>
              <w:rPr>
                <w:sz w:val="24"/>
                <w:szCs w:val="24"/>
              </w:rPr>
            </w:pPr>
            <w:r w:rsidRPr="00057140">
              <w:rPr>
                <w:sz w:val="24"/>
                <w:szCs w:val="24"/>
              </w:rPr>
              <w:t>Định nhóm máu hệ Rh(D) (kỹ thuật phiến đá)</w:t>
            </w:r>
          </w:p>
        </w:tc>
        <w:tc>
          <w:tcPr>
            <w:tcW w:w="2552" w:type="dxa"/>
            <w:shd w:val="clear" w:color="000000" w:fill="FFFFFF"/>
            <w:vAlign w:val="center"/>
            <w:hideMark/>
          </w:tcPr>
          <w:p w14:paraId="68856CDD" w14:textId="77777777" w:rsidR="00930277" w:rsidRPr="00057140" w:rsidRDefault="00930277" w:rsidP="004725F7">
            <w:pPr>
              <w:jc w:val="both"/>
              <w:rPr>
                <w:sz w:val="24"/>
                <w:szCs w:val="24"/>
              </w:rPr>
            </w:pPr>
            <w:r w:rsidRPr="00057140">
              <w:rPr>
                <w:sz w:val="24"/>
                <w:szCs w:val="24"/>
              </w:rPr>
              <w:t>Định nhóm máu hệ Rh(D) (kỹ thuật phiến đá)</w:t>
            </w:r>
          </w:p>
        </w:tc>
        <w:tc>
          <w:tcPr>
            <w:tcW w:w="1417" w:type="dxa"/>
            <w:vAlign w:val="center"/>
          </w:tcPr>
          <w:p w14:paraId="65D64789" w14:textId="0D139A2C" w:rsidR="00930277" w:rsidRPr="00057140" w:rsidRDefault="00930277" w:rsidP="004725F7">
            <w:pPr>
              <w:jc w:val="right"/>
              <w:rPr>
                <w:sz w:val="24"/>
                <w:szCs w:val="24"/>
              </w:rPr>
            </w:pPr>
            <w:r w:rsidRPr="00057140">
              <w:rPr>
                <w:sz w:val="24"/>
                <w:szCs w:val="24"/>
              </w:rPr>
              <w:t xml:space="preserve">        33.500 </w:t>
            </w:r>
          </w:p>
        </w:tc>
        <w:tc>
          <w:tcPr>
            <w:tcW w:w="1559" w:type="dxa"/>
            <w:vAlign w:val="center"/>
          </w:tcPr>
          <w:p w14:paraId="6883384C" w14:textId="542B748B" w:rsidR="00930277" w:rsidRPr="00057140" w:rsidRDefault="00930277" w:rsidP="004725F7">
            <w:pPr>
              <w:jc w:val="center"/>
              <w:rPr>
                <w:sz w:val="24"/>
                <w:szCs w:val="24"/>
              </w:rPr>
            </w:pPr>
          </w:p>
        </w:tc>
      </w:tr>
      <w:tr w:rsidR="00930277" w:rsidRPr="00057140" w14:paraId="0A3B4FAF" w14:textId="72ABDA47" w:rsidTr="004725F7">
        <w:trPr>
          <w:trHeight w:val="661"/>
        </w:trPr>
        <w:tc>
          <w:tcPr>
            <w:tcW w:w="851" w:type="dxa"/>
            <w:shd w:val="clear" w:color="000000" w:fill="FFFFFF"/>
            <w:vAlign w:val="center"/>
            <w:hideMark/>
          </w:tcPr>
          <w:p w14:paraId="77DDEA12" w14:textId="77777777" w:rsidR="00930277" w:rsidRPr="00057140" w:rsidRDefault="00930277" w:rsidP="004725F7">
            <w:pPr>
              <w:jc w:val="center"/>
              <w:rPr>
                <w:sz w:val="24"/>
                <w:szCs w:val="24"/>
              </w:rPr>
            </w:pPr>
            <w:r w:rsidRPr="00057140">
              <w:rPr>
                <w:sz w:val="24"/>
                <w:szCs w:val="24"/>
              </w:rPr>
              <w:t xml:space="preserve"> 2.348   </w:t>
            </w:r>
          </w:p>
        </w:tc>
        <w:tc>
          <w:tcPr>
            <w:tcW w:w="1701" w:type="dxa"/>
            <w:shd w:val="clear" w:color="000000" w:fill="FFFFFF"/>
            <w:vAlign w:val="center"/>
            <w:hideMark/>
          </w:tcPr>
          <w:p w14:paraId="1769B951" w14:textId="77777777" w:rsidR="00930277" w:rsidRPr="00057140" w:rsidRDefault="00930277" w:rsidP="004725F7">
            <w:pPr>
              <w:jc w:val="center"/>
              <w:rPr>
                <w:sz w:val="24"/>
                <w:szCs w:val="24"/>
              </w:rPr>
            </w:pPr>
            <w:r w:rsidRPr="00057140">
              <w:rPr>
                <w:sz w:val="24"/>
                <w:szCs w:val="24"/>
              </w:rPr>
              <w:t>22.0281.1281</w:t>
            </w:r>
          </w:p>
        </w:tc>
        <w:tc>
          <w:tcPr>
            <w:tcW w:w="2268" w:type="dxa"/>
            <w:shd w:val="clear" w:color="000000" w:fill="FFFFFF"/>
            <w:vAlign w:val="center"/>
            <w:hideMark/>
          </w:tcPr>
          <w:p w14:paraId="4DF706CE" w14:textId="77777777" w:rsidR="00930277" w:rsidRPr="00057140" w:rsidRDefault="00930277" w:rsidP="004725F7">
            <w:pPr>
              <w:jc w:val="both"/>
              <w:rPr>
                <w:sz w:val="24"/>
                <w:szCs w:val="24"/>
              </w:rPr>
            </w:pPr>
            <w:r w:rsidRPr="00057140">
              <w:rPr>
                <w:sz w:val="24"/>
                <w:szCs w:val="24"/>
              </w:rPr>
              <w:t>Định nhóm máu khó hệ ABO (kỹ thuật ống nghiệm)</w:t>
            </w:r>
          </w:p>
        </w:tc>
        <w:tc>
          <w:tcPr>
            <w:tcW w:w="2552" w:type="dxa"/>
            <w:shd w:val="clear" w:color="000000" w:fill="FFFFFF"/>
            <w:vAlign w:val="center"/>
            <w:hideMark/>
          </w:tcPr>
          <w:p w14:paraId="18CCF763" w14:textId="77777777" w:rsidR="00930277" w:rsidRPr="00057140" w:rsidRDefault="00930277" w:rsidP="004725F7">
            <w:pPr>
              <w:jc w:val="both"/>
              <w:rPr>
                <w:sz w:val="24"/>
                <w:szCs w:val="24"/>
              </w:rPr>
            </w:pPr>
            <w:r w:rsidRPr="00057140">
              <w:rPr>
                <w:sz w:val="24"/>
                <w:szCs w:val="24"/>
              </w:rPr>
              <w:t>Định nhóm máu khó hệ ABO (kỹ thuật ống nghiệm)</w:t>
            </w:r>
          </w:p>
        </w:tc>
        <w:tc>
          <w:tcPr>
            <w:tcW w:w="1417" w:type="dxa"/>
            <w:vAlign w:val="center"/>
          </w:tcPr>
          <w:p w14:paraId="45E1BB9F" w14:textId="72951B71" w:rsidR="00930277" w:rsidRPr="00057140" w:rsidRDefault="00930277" w:rsidP="004725F7">
            <w:pPr>
              <w:jc w:val="right"/>
              <w:rPr>
                <w:sz w:val="24"/>
                <w:szCs w:val="24"/>
              </w:rPr>
            </w:pPr>
            <w:r w:rsidRPr="00057140">
              <w:rPr>
                <w:sz w:val="24"/>
                <w:szCs w:val="24"/>
              </w:rPr>
              <w:t xml:space="preserve">        33.500 </w:t>
            </w:r>
          </w:p>
        </w:tc>
        <w:tc>
          <w:tcPr>
            <w:tcW w:w="1559" w:type="dxa"/>
            <w:vAlign w:val="center"/>
          </w:tcPr>
          <w:p w14:paraId="7FE796E7" w14:textId="2222EC7D" w:rsidR="00930277" w:rsidRPr="00057140" w:rsidRDefault="00930277" w:rsidP="004725F7">
            <w:pPr>
              <w:jc w:val="center"/>
              <w:rPr>
                <w:sz w:val="24"/>
                <w:szCs w:val="24"/>
              </w:rPr>
            </w:pPr>
          </w:p>
        </w:tc>
      </w:tr>
      <w:tr w:rsidR="00930277" w:rsidRPr="00057140" w14:paraId="7E369895" w14:textId="1851CB46" w:rsidTr="004725F7">
        <w:trPr>
          <w:trHeight w:val="661"/>
        </w:trPr>
        <w:tc>
          <w:tcPr>
            <w:tcW w:w="851" w:type="dxa"/>
            <w:shd w:val="clear" w:color="000000" w:fill="FFFFFF"/>
            <w:vAlign w:val="center"/>
            <w:hideMark/>
          </w:tcPr>
          <w:p w14:paraId="206CA153" w14:textId="77777777" w:rsidR="00930277" w:rsidRPr="00057140" w:rsidRDefault="00930277" w:rsidP="004725F7">
            <w:pPr>
              <w:jc w:val="center"/>
              <w:rPr>
                <w:sz w:val="24"/>
                <w:szCs w:val="24"/>
              </w:rPr>
            </w:pPr>
            <w:r w:rsidRPr="00057140">
              <w:rPr>
                <w:sz w:val="24"/>
                <w:szCs w:val="24"/>
              </w:rPr>
              <w:t xml:space="preserve"> 2.349   </w:t>
            </w:r>
          </w:p>
        </w:tc>
        <w:tc>
          <w:tcPr>
            <w:tcW w:w="1701" w:type="dxa"/>
            <w:shd w:val="clear" w:color="000000" w:fill="FFFFFF"/>
            <w:vAlign w:val="center"/>
            <w:hideMark/>
          </w:tcPr>
          <w:p w14:paraId="0275C233" w14:textId="77777777" w:rsidR="00930277" w:rsidRPr="00057140" w:rsidRDefault="00930277" w:rsidP="004725F7">
            <w:pPr>
              <w:jc w:val="center"/>
              <w:rPr>
                <w:sz w:val="24"/>
                <w:szCs w:val="24"/>
              </w:rPr>
            </w:pPr>
            <w:r w:rsidRPr="00057140">
              <w:rPr>
                <w:sz w:val="24"/>
                <w:szCs w:val="24"/>
              </w:rPr>
              <w:t>22.0161.1292</w:t>
            </w:r>
          </w:p>
        </w:tc>
        <w:tc>
          <w:tcPr>
            <w:tcW w:w="2268" w:type="dxa"/>
            <w:shd w:val="clear" w:color="000000" w:fill="FFFFFF"/>
            <w:vAlign w:val="center"/>
            <w:hideMark/>
          </w:tcPr>
          <w:p w14:paraId="7AA7D838" w14:textId="77777777" w:rsidR="00930277" w:rsidRPr="00057140" w:rsidRDefault="00930277" w:rsidP="004725F7">
            <w:pPr>
              <w:jc w:val="both"/>
              <w:rPr>
                <w:sz w:val="24"/>
                <w:szCs w:val="24"/>
              </w:rPr>
            </w:pPr>
            <w:r w:rsidRPr="00057140">
              <w:rPr>
                <w:sz w:val="24"/>
                <w:szCs w:val="24"/>
              </w:rPr>
              <w:t>Định lượng huyết sắc tố (hemoglobin) bằng quang kế</w:t>
            </w:r>
          </w:p>
        </w:tc>
        <w:tc>
          <w:tcPr>
            <w:tcW w:w="2552" w:type="dxa"/>
            <w:shd w:val="clear" w:color="000000" w:fill="FFFFFF"/>
            <w:vAlign w:val="center"/>
            <w:hideMark/>
          </w:tcPr>
          <w:p w14:paraId="141ED74E" w14:textId="77777777" w:rsidR="00930277" w:rsidRPr="00057140" w:rsidRDefault="00930277" w:rsidP="004725F7">
            <w:pPr>
              <w:jc w:val="both"/>
              <w:rPr>
                <w:sz w:val="24"/>
                <w:szCs w:val="24"/>
              </w:rPr>
            </w:pPr>
            <w:r w:rsidRPr="00057140">
              <w:rPr>
                <w:sz w:val="24"/>
                <w:szCs w:val="24"/>
              </w:rPr>
              <w:t>Định lượng huyết sắc tố (hemoglobin) bằng quang kế</w:t>
            </w:r>
          </w:p>
        </w:tc>
        <w:tc>
          <w:tcPr>
            <w:tcW w:w="1417" w:type="dxa"/>
            <w:vAlign w:val="center"/>
          </w:tcPr>
          <w:p w14:paraId="14F00E41" w14:textId="65D3B7BF" w:rsidR="00930277" w:rsidRPr="00057140" w:rsidRDefault="00930277" w:rsidP="004725F7">
            <w:pPr>
              <w:jc w:val="right"/>
              <w:rPr>
                <w:sz w:val="24"/>
                <w:szCs w:val="24"/>
              </w:rPr>
            </w:pPr>
            <w:r w:rsidRPr="00057140">
              <w:rPr>
                <w:sz w:val="24"/>
                <w:szCs w:val="24"/>
              </w:rPr>
              <w:t xml:space="preserve">      222.700 </w:t>
            </w:r>
          </w:p>
        </w:tc>
        <w:tc>
          <w:tcPr>
            <w:tcW w:w="1559" w:type="dxa"/>
            <w:vAlign w:val="center"/>
          </w:tcPr>
          <w:p w14:paraId="585F9493" w14:textId="30D731C8" w:rsidR="00930277" w:rsidRPr="00057140" w:rsidRDefault="00930277" w:rsidP="004725F7">
            <w:pPr>
              <w:jc w:val="center"/>
              <w:rPr>
                <w:sz w:val="24"/>
                <w:szCs w:val="24"/>
              </w:rPr>
            </w:pPr>
          </w:p>
        </w:tc>
      </w:tr>
      <w:tr w:rsidR="00930277" w:rsidRPr="00057140" w14:paraId="05BA0363" w14:textId="6F323B8B" w:rsidTr="004725F7">
        <w:trPr>
          <w:trHeight w:val="661"/>
        </w:trPr>
        <w:tc>
          <w:tcPr>
            <w:tcW w:w="851" w:type="dxa"/>
            <w:shd w:val="clear" w:color="000000" w:fill="FFFFFF"/>
            <w:vAlign w:val="center"/>
            <w:hideMark/>
          </w:tcPr>
          <w:p w14:paraId="0F8896C0" w14:textId="77777777" w:rsidR="00930277" w:rsidRPr="00057140" w:rsidRDefault="00930277" w:rsidP="004725F7">
            <w:pPr>
              <w:jc w:val="center"/>
              <w:rPr>
                <w:sz w:val="24"/>
                <w:szCs w:val="24"/>
              </w:rPr>
            </w:pPr>
            <w:r w:rsidRPr="00057140">
              <w:rPr>
                <w:sz w:val="24"/>
                <w:szCs w:val="24"/>
              </w:rPr>
              <w:t xml:space="preserve"> 2.350   </w:t>
            </w:r>
          </w:p>
        </w:tc>
        <w:tc>
          <w:tcPr>
            <w:tcW w:w="1701" w:type="dxa"/>
            <w:shd w:val="clear" w:color="000000" w:fill="FFFFFF"/>
            <w:vAlign w:val="center"/>
            <w:hideMark/>
          </w:tcPr>
          <w:p w14:paraId="060BF894" w14:textId="77777777" w:rsidR="00930277" w:rsidRPr="00057140" w:rsidRDefault="00930277" w:rsidP="004725F7">
            <w:pPr>
              <w:jc w:val="center"/>
              <w:rPr>
                <w:sz w:val="24"/>
                <w:szCs w:val="24"/>
              </w:rPr>
            </w:pPr>
            <w:r w:rsidRPr="00057140">
              <w:rPr>
                <w:sz w:val="24"/>
                <w:szCs w:val="24"/>
              </w:rPr>
              <w:t>22.0134.1296</w:t>
            </w:r>
          </w:p>
        </w:tc>
        <w:tc>
          <w:tcPr>
            <w:tcW w:w="2268" w:type="dxa"/>
            <w:shd w:val="clear" w:color="000000" w:fill="FFFFFF"/>
            <w:vAlign w:val="center"/>
            <w:hideMark/>
          </w:tcPr>
          <w:p w14:paraId="144BFB6B" w14:textId="77777777" w:rsidR="00930277" w:rsidRPr="00057140" w:rsidRDefault="00930277" w:rsidP="004725F7">
            <w:pPr>
              <w:jc w:val="both"/>
              <w:rPr>
                <w:sz w:val="24"/>
                <w:szCs w:val="24"/>
              </w:rPr>
            </w:pPr>
            <w:r w:rsidRPr="00057140">
              <w:rPr>
                <w:sz w:val="24"/>
                <w:szCs w:val="24"/>
              </w:rPr>
              <w:t>Xét nghiệm hồng cầu lưới (bằng phương pháp thủ công)</w:t>
            </w:r>
          </w:p>
        </w:tc>
        <w:tc>
          <w:tcPr>
            <w:tcW w:w="2552" w:type="dxa"/>
            <w:shd w:val="clear" w:color="000000" w:fill="FFFFFF"/>
            <w:vAlign w:val="center"/>
            <w:hideMark/>
          </w:tcPr>
          <w:p w14:paraId="41F8ED72" w14:textId="77777777" w:rsidR="00930277" w:rsidRPr="00057140" w:rsidRDefault="00930277" w:rsidP="004725F7">
            <w:pPr>
              <w:jc w:val="both"/>
              <w:rPr>
                <w:sz w:val="24"/>
                <w:szCs w:val="24"/>
              </w:rPr>
            </w:pPr>
            <w:r w:rsidRPr="00057140">
              <w:rPr>
                <w:sz w:val="24"/>
                <w:szCs w:val="24"/>
              </w:rPr>
              <w:t>Xét nghiệm hồng cầu lưới (bằng phương pháp thủ công)</w:t>
            </w:r>
          </w:p>
        </w:tc>
        <w:tc>
          <w:tcPr>
            <w:tcW w:w="1417" w:type="dxa"/>
            <w:vAlign w:val="center"/>
          </w:tcPr>
          <w:p w14:paraId="752347E4" w14:textId="7876E53D" w:rsidR="00930277" w:rsidRPr="00057140" w:rsidRDefault="00930277" w:rsidP="004725F7">
            <w:pPr>
              <w:jc w:val="right"/>
              <w:rPr>
                <w:sz w:val="24"/>
                <w:szCs w:val="24"/>
              </w:rPr>
            </w:pPr>
            <w:r w:rsidRPr="00057140">
              <w:rPr>
                <w:sz w:val="24"/>
                <w:szCs w:val="24"/>
              </w:rPr>
              <w:t xml:space="preserve">        32.300 </w:t>
            </w:r>
          </w:p>
        </w:tc>
        <w:tc>
          <w:tcPr>
            <w:tcW w:w="1559" w:type="dxa"/>
            <w:vAlign w:val="center"/>
          </w:tcPr>
          <w:p w14:paraId="6589F488" w14:textId="4A9D8C3D" w:rsidR="00930277" w:rsidRPr="00057140" w:rsidRDefault="00930277" w:rsidP="004725F7">
            <w:pPr>
              <w:jc w:val="center"/>
              <w:rPr>
                <w:sz w:val="24"/>
                <w:szCs w:val="24"/>
              </w:rPr>
            </w:pPr>
          </w:p>
        </w:tc>
      </w:tr>
      <w:tr w:rsidR="00930277" w:rsidRPr="00057140" w14:paraId="03DC5844" w14:textId="6EFD6F97" w:rsidTr="004725F7">
        <w:trPr>
          <w:trHeight w:val="330"/>
        </w:trPr>
        <w:tc>
          <w:tcPr>
            <w:tcW w:w="851" w:type="dxa"/>
            <w:shd w:val="clear" w:color="000000" w:fill="FFFFFF"/>
            <w:vAlign w:val="center"/>
            <w:hideMark/>
          </w:tcPr>
          <w:p w14:paraId="4C209FB1" w14:textId="77777777" w:rsidR="00930277" w:rsidRPr="00057140" w:rsidRDefault="00930277" w:rsidP="004725F7">
            <w:pPr>
              <w:jc w:val="center"/>
              <w:rPr>
                <w:sz w:val="24"/>
                <w:szCs w:val="24"/>
              </w:rPr>
            </w:pPr>
            <w:r w:rsidRPr="00057140">
              <w:rPr>
                <w:sz w:val="24"/>
                <w:szCs w:val="24"/>
              </w:rPr>
              <w:t xml:space="preserve"> 2.351   </w:t>
            </w:r>
          </w:p>
        </w:tc>
        <w:tc>
          <w:tcPr>
            <w:tcW w:w="1701" w:type="dxa"/>
            <w:shd w:val="clear" w:color="000000" w:fill="FFFFFF"/>
            <w:vAlign w:val="center"/>
            <w:hideMark/>
          </w:tcPr>
          <w:p w14:paraId="1A9B2205" w14:textId="77777777" w:rsidR="00930277" w:rsidRPr="00057140" w:rsidRDefault="00930277" w:rsidP="004725F7">
            <w:pPr>
              <w:jc w:val="center"/>
              <w:rPr>
                <w:sz w:val="24"/>
                <w:szCs w:val="24"/>
              </w:rPr>
            </w:pPr>
            <w:r w:rsidRPr="00057140">
              <w:rPr>
                <w:sz w:val="24"/>
                <w:szCs w:val="24"/>
              </w:rPr>
              <w:t>22.0123.1297</w:t>
            </w:r>
          </w:p>
        </w:tc>
        <w:tc>
          <w:tcPr>
            <w:tcW w:w="2268" w:type="dxa"/>
            <w:shd w:val="clear" w:color="000000" w:fill="FFFFFF"/>
            <w:vAlign w:val="center"/>
            <w:hideMark/>
          </w:tcPr>
          <w:p w14:paraId="4C74CFB0" w14:textId="77777777" w:rsidR="00930277" w:rsidRPr="00057140" w:rsidRDefault="00930277" w:rsidP="004725F7">
            <w:pPr>
              <w:jc w:val="both"/>
              <w:rPr>
                <w:sz w:val="24"/>
                <w:szCs w:val="24"/>
              </w:rPr>
            </w:pPr>
            <w:r w:rsidRPr="00057140">
              <w:rPr>
                <w:sz w:val="24"/>
                <w:szCs w:val="24"/>
              </w:rPr>
              <w:t>Huyết đồ (bằng phương pháp thủ công)</w:t>
            </w:r>
          </w:p>
        </w:tc>
        <w:tc>
          <w:tcPr>
            <w:tcW w:w="2552" w:type="dxa"/>
            <w:shd w:val="clear" w:color="000000" w:fill="FFFFFF"/>
            <w:vAlign w:val="center"/>
            <w:hideMark/>
          </w:tcPr>
          <w:p w14:paraId="385083C8" w14:textId="77777777" w:rsidR="00930277" w:rsidRPr="00057140" w:rsidRDefault="00930277" w:rsidP="004725F7">
            <w:pPr>
              <w:jc w:val="both"/>
              <w:rPr>
                <w:sz w:val="24"/>
                <w:szCs w:val="24"/>
              </w:rPr>
            </w:pPr>
            <w:r w:rsidRPr="00057140">
              <w:rPr>
                <w:sz w:val="24"/>
                <w:szCs w:val="24"/>
              </w:rPr>
              <w:t>Huyết đồ (bằng phương pháp thủ công)</w:t>
            </w:r>
          </w:p>
        </w:tc>
        <w:tc>
          <w:tcPr>
            <w:tcW w:w="1417" w:type="dxa"/>
            <w:vAlign w:val="center"/>
          </w:tcPr>
          <w:p w14:paraId="0BAEE00E" w14:textId="0B21CED9" w:rsidR="00930277" w:rsidRPr="00057140" w:rsidRDefault="00930277" w:rsidP="004725F7">
            <w:pPr>
              <w:jc w:val="right"/>
              <w:rPr>
                <w:sz w:val="24"/>
                <w:szCs w:val="24"/>
              </w:rPr>
            </w:pPr>
            <w:r w:rsidRPr="00057140">
              <w:rPr>
                <w:sz w:val="24"/>
                <w:szCs w:val="24"/>
              </w:rPr>
              <w:t xml:space="preserve">        28.400 </w:t>
            </w:r>
          </w:p>
        </w:tc>
        <w:tc>
          <w:tcPr>
            <w:tcW w:w="1559" w:type="dxa"/>
            <w:vAlign w:val="center"/>
          </w:tcPr>
          <w:p w14:paraId="4ED637A7" w14:textId="1919DE0C" w:rsidR="00930277" w:rsidRPr="00057140" w:rsidRDefault="00930277" w:rsidP="004725F7">
            <w:pPr>
              <w:jc w:val="center"/>
              <w:rPr>
                <w:sz w:val="24"/>
                <w:szCs w:val="24"/>
              </w:rPr>
            </w:pPr>
          </w:p>
        </w:tc>
      </w:tr>
      <w:tr w:rsidR="00930277" w:rsidRPr="00057140" w14:paraId="3554C719" w14:textId="15FAF86D" w:rsidTr="004725F7">
        <w:trPr>
          <w:trHeight w:val="330"/>
        </w:trPr>
        <w:tc>
          <w:tcPr>
            <w:tcW w:w="851" w:type="dxa"/>
            <w:shd w:val="clear" w:color="000000" w:fill="FFFFFF"/>
            <w:vAlign w:val="center"/>
            <w:hideMark/>
          </w:tcPr>
          <w:p w14:paraId="3732DC8E" w14:textId="77777777" w:rsidR="00930277" w:rsidRPr="00057140" w:rsidRDefault="00930277" w:rsidP="004725F7">
            <w:pPr>
              <w:jc w:val="center"/>
              <w:rPr>
                <w:sz w:val="24"/>
                <w:szCs w:val="24"/>
              </w:rPr>
            </w:pPr>
            <w:r w:rsidRPr="00057140">
              <w:rPr>
                <w:sz w:val="24"/>
                <w:szCs w:val="24"/>
              </w:rPr>
              <w:t xml:space="preserve"> 2.352   </w:t>
            </w:r>
          </w:p>
        </w:tc>
        <w:tc>
          <w:tcPr>
            <w:tcW w:w="1701" w:type="dxa"/>
            <w:shd w:val="clear" w:color="000000" w:fill="FFFFFF"/>
            <w:vAlign w:val="center"/>
            <w:hideMark/>
          </w:tcPr>
          <w:p w14:paraId="354401BD" w14:textId="77777777" w:rsidR="00930277" w:rsidRPr="00057140" w:rsidRDefault="00930277" w:rsidP="004725F7">
            <w:pPr>
              <w:jc w:val="center"/>
              <w:rPr>
                <w:sz w:val="24"/>
                <w:szCs w:val="24"/>
              </w:rPr>
            </w:pPr>
            <w:r w:rsidRPr="00057140">
              <w:rPr>
                <w:sz w:val="24"/>
                <w:szCs w:val="24"/>
              </w:rPr>
              <w:t>22.0125.1298</w:t>
            </w:r>
          </w:p>
        </w:tc>
        <w:tc>
          <w:tcPr>
            <w:tcW w:w="2268" w:type="dxa"/>
            <w:shd w:val="clear" w:color="000000" w:fill="FFFFFF"/>
            <w:vAlign w:val="center"/>
            <w:hideMark/>
          </w:tcPr>
          <w:p w14:paraId="0D037473" w14:textId="77777777" w:rsidR="00930277" w:rsidRPr="00057140" w:rsidRDefault="00930277" w:rsidP="004725F7">
            <w:pPr>
              <w:jc w:val="both"/>
              <w:rPr>
                <w:sz w:val="24"/>
                <w:szCs w:val="24"/>
              </w:rPr>
            </w:pPr>
            <w:r w:rsidRPr="00057140">
              <w:rPr>
                <w:sz w:val="24"/>
                <w:szCs w:val="24"/>
              </w:rPr>
              <w:t>Huyết đồ (bằng máy đếm laser)</w:t>
            </w:r>
          </w:p>
        </w:tc>
        <w:tc>
          <w:tcPr>
            <w:tcW w:w="2552" w:type="dxa"/>
            <w:shd w:val="clear" w:color="000000" w:fill="FFFFFF"/>
            <w:vAlign w:val="center"/>
            <w:hideMark/>
          </w:tcPr>
          <w:p w14:paraId="58970983" w14:textId="77777777" w:rsidR="00930277" w:rsidRPr="00057140" w:rsidRDefault="00930277" w:rsidP="004725F7">
            <w:pPr>
              <w:jc w:val="both"/>
              <w:rPr>
                <w:sz w:val="24"/>
                <w:szCs w:val="24"/>
              </w:rPr>
            </w:pPr>
            <w:r w:rsidRPr="00057140">
              <w:rPr>
                <w:sz w:val="24"/>
                <w:szCs w:val="24"/>
              </w:rPr>
              <w:t>Huyết đồ (bằng máy đếm laser)</w:t>
            </w:r>
          </w:p>
        </w:tc>
        <w:tc>
          <w:tcPr>
            <w:tcW w:w="1417" w:type="dxa"/>
            <w:vAlign w:val="center"/>
          </w:tcPr>
          <w:p w14:paraId="581922DF" w14:textId="71C1792A" w:rsidR="00930277" w:rsidRPr="00057140" w:rsidRDefault="00930277" w:rsidP="004725F7">
            <w:pPr>
              <w:jc w:val="right"/>
              <w:rPr>
                <w:sz w:val="24"/>
                <w:szCs w:val="24"/>
              </w:rPr>
            </w:pPr>
            <w:r w:rsidRPr="00057140">
              <w:rPr>
                <w:sz w:val="24"/>
                <w:szCs w:val="24"/>
              </w:rPr>
              <w:t xml:space="preserve">        70.800 </w:t>
            </w:r>
          </w:p>
        </w:tc>
        <w:tc>
          <w:tcPr>
            <w:tcW w:w="1559" w:type="dxa"/>
            <w:vAlign w:val="center"/>
          </w:tcPr>
          <w:p w14:paraId="575BA478" w14:textId="10683CB1" w:rsidR="00930277" w:rsidRPr="00057140" w:rsidRDefault="00930277" w:rsidP="004725F7">
            <w:pPr>
              <w:jc w:val="center"/>
              <w:rPr>
                <w:sz w:val="24"/>
                <w:szCs w:val="24"/>
              </w:rPr>
            </w:pPr>
          </w:p>
        </w:tc>
      </w:tr>
      <w:tr w:rsidR="00930277" w:rsidRPr="00057140" w14:paraId="5E742583" w14:textId="3C1B2511" w:rsidTr="004725F7">
        <w:trPr>
          <w:trHeight w:val="330"/>
        </w:trPr>
        <w:tc>
          <w:tcPr>
            <w:tcW w:w="851" w:type="dxa"/>
            <w:shd w:val="clear" w:color="000000" w:fill="FFFFFF"/>
            <w:vAlign w:val="center"/>
            <w:hideMark/>
          </w:tcPr>
          <w:p w14:paraId="1066E220" w14:textId="77777777" w:rsidR="00930277" w:rsidRPr="00057140" w:rsidRDefault="00930277" w:rsidP="004725F7">
            <w:pPr>
              <w:jc w:val="center"/>
              <w:rPr>
                <w:sz w:val="24"/>
                <w:szCs w:val="24"/>
              </w:rPr>
            </w:pPr>
            <w:r w:rsidRPr="00057140">
              <w:rPr>
                <w:sz w:val="24"/>
                <w:szCs w:val="24"/>
              </w:rPr>
              <w:t xml:space="preserve"> 2.353   </w:t>
            </w:r>
          </w:p>
        </w:tc>
        <w:tc>
          <w:tcPr>
            <w:tcW w:w="1701" w:type="dxa"/>
            <w:shd w:val="clear" w:color="000000" w:fill="FFFFFF"/>
            <w:vAlign w:val="center"/>
            <w:hideMark/>
          </w:tcPr>
          <w:p w14:paraId="55FDA982" w14:textId="77777777" w:rsidR="00930277" w:rsidRPr="00057140" w:rsidRDefault="00930277" w:rsidP="004725F7">
            <w:pPr>
              <w:jc w:val="center"/>
              <w:rPr>
                <w:sz w:val="24"/>
                <w:szCs w:val="24"/>
              </w:rPr>
            </w:pPr>
            <w:r w:rsidRPr="00057140">
              <w:rPr>
                <w:sz w:val="24"/>
                <w:szCs w:val="24"/>
              </w:rPr>
              <w:t>22.0124.1298</w:t>
            </w:r>
          </w:p>
        </w:tc>
        <w:tc>
          <w:tcPr>
            <w:tcW w:w="2268" w:type="dxa"/>
            <w:shd w:val="clear" w:color="000000" w:fill="FFFFFF"/>
            <w:vAlign w:val="center"/>
            <w:hideMark/>
          </w:tcPr>
          <w:p w14:paraId="7F5CCFCB" w14:textId="77777777" w:rsidR="00930277" w:rsidRPr="00057140" w:rsidRDefault="00930277" w:rsidP="004725F7">
            <w:pPr>
              <w:jc w:val="both"/>
              <w:rPr>
                <w:sz w:val="24"/>
                <w:szCs w:val="24"/>
              </w:rPr>
            </w:pPr>
            <w:r w:rsidRPr="00057140">
              <w:rPr>
                <w:sz w:val="24"/>
                <w:szCs w:val="24"/>
              </w:rPr>
              <w:t>Huyết đồ (bằng máy đếm tổng trở)</w:t>
            </w:r>
          </w:p>
        </w:tc>
        <w:tc>
          <w:tcPr>
            <w:tcW w:w="2552" w:type="dxa"/>
            <w:shd w:val="clear" w:color="000000" w:fill="FFFFFF"/>
            <w:vAlign w:val="center"/>
            <w:hideMark/>
          </w:tcPr>
          <w:p w14:paraId="269C8A58" w14:textId="77777777" w:rsidR="00930277" w:rsidRPr="00057140" w:rsidRDefault="00930277" w:rsidP="004725F7">
            <w:pPr>
              <w:jc w:val="both"/>
              <w:rPr>
                <w:sz w:val="24"/>
                <w:szCs w:val="24"/>
              </w:rPr>
            </w:pPr>
            <w:r w:rsidRPr="00057140">
              <w:rPr>
                <w:sz w:val="24"/>
                <w:szCs w:val="24"/>
              </w:rPr>
              <w:t>Huyết đồ (bằng máy đếm tổng trở)</w:t>
            </w:r>
          </w:p>
        </w:tc>
        <w:tc>
          <w:tcPr>
            <w:tcW w:w="1417" w:type="dxa"/>
            <w:vAlign w:val="center"/>
          </w:tcPr>
          <w:p w14:paraId="7869CD59" w14:textId="732CF731" w:rsidR="00930277" w:rsidRPr="00057140" w:rsidRDefault="00930277" w:rsidP="004725F7">
            <w:pPr>
              <w:jc w:val="right"/>
              <w:rPr>
                <w:sz w:val="24"/>
                <w:szCs w:val="24"/>
              </w:rPr>
            </w:pPr>
            <w:r w:rsidRPr="00057140">
              <w:rPr>
                <w:sz w:val="24"/>
                <w:szCs w:val="24"/>
              </w:rPr>
              <w:t xml:space="preserve">        74.600 </w:t>
            </w:r>
          </w:p>
        </w:tc>
        <w:tc>
          <w:tcPr>
            <w:tcW w:w="1559" w:type="dxa"/>
            <w:vAlign w:val="center"/>
          </w:tcPr>
          <w:p w14:paraId="0DF7B6D0" w14:textId="09ED0CF9" w:rsidR="00930277" w:rsidRPr="00057140" w:rsidRDefault="00930277" w:rsidP="004725F7">
            <w:pPr>
              <w:jc w:val="center"/>
              <w:rPr>
                <w:sz w:val="24"/>
                <w:szCs w:val="24"/>
              </w:rPr>
            </w:pPr>
          </w:p>
        </w:tc>
      </w:tr>
      <w:tr w:rsidR="00930277" w:rsidRPr="00057140" w14:paraId="33389380" w14:textId="5DF95841" w:rsidTr="004725F7">
        <w:trPr>
          <w:trHeight w:val="330"/>
        </w:trPr>
        <w:tc>
          <w:tcPr>
            <w:tcW w:w="851" w:type="dxa"/>
            <w:shd w:val="clear" w:color="000000" w:fill="FFFFFF"/>
            <w:vAlign w:val="center"/>
            <w:hideMark/>
          </w:tcPr>
          <w:p w14:paraId="28D000BC" w14:textId="77777777" w:rsidR="00930277" w:rsidRPr="00057140" w:rsidRDefault="00930277" w:rsidP="004725F7">
            <w:pPr>
              <w:jc w:val="center"/>
              <w:rPr>
                <w:sz w:val="24"/>
                <w:szCs w:val="24"/>
              </w:rPr>
            </w:pPr>
            <w:r w:rsidRPr="00057140">
              <w:rPr>
                <w:sz w:val="24"/>
                <w:szCs w:val="24"/>
              </w:rPr>
              <w:t xml:space="preserve"> 2.354   </w:t>
            </w:r>
          </w:p>
        </w:tc>
        <w:tc>
          <w:tcPr>
            <w:tcW w:w="1701" w:type="dxa"/>
            <w:shd w:val="clear" w:color="000000" w:fill="FFFFFF"/>
            <w:vAlign w:val="center"/>
            <w:hideMark/>
          </w:tcPr>
          <w:p w14:paraId="4EB90696" w14:textId="77777777" w:rsidR="00930277" w:rsidRPr="00057140" w:rsidRDefault="00930277" w:rsidP="004725F7">
            <w:pPr>
              <w:jc w:val="center"/>
              <w:rPr>
                <w:sz w:val="24"/>
                <w:szCs w:val="24"/>
              </w:rPr>
            </w:pPr>
            <w:r w:rsidRPr="00057140">
              <w:rPr>
                <w:sz w:val="24"/>
                <w:szCs w:val="24"/>
              </w:rPr>
              <w:t>22.0143.1303</w:t>
            </w:r>
          </w:p>
        </w:tc>
        <w:tc>
          <w:tcPr>
            <w:tcW w:w="2268" w:type="dxa"/>
            <w:shd w:val="clear" w:color="000000" w:fill="FFFFFF"/>
            <w:vAlign w:val="center"/>
            <w:hideMark/>
          </w:tcPr>
          <w:p w14:paraId="2B3E7D9D" w14:textId="77777777" w:rsidR="00930277" w:rsidRPr="00057140" w:rsidRDefault="00930277" w:rsidP="004725F7">
            <w:pPr>
              <w:jc w:val="both"/>
              <w:rPr>
                <w:sz w:val="24"/>
                <w:szCs w:val="24"/>
              </w:rPr>
            </w:pPr>
            <w:r w:rsidRPr="00057140">
              <w:rPr>
                <w:sz w:val="24"/>
                <w:szCs w:val="24"/>
              </w:rPr>
              <w:t>Máu lắng (bằng máy tự động)</w:t>
            </w:r>
          </w:p>
        </w:tc>
        <w:tc>
          <w:tcPr>
            <w:tcW w:w="2552" w:type="dxa"/>
            <w:shd w:val="clear" w:color="000000" w:fill="FFFFFF"/>
            <w:vAlign w:val="center"/>
            <w:hideMark/>
          </w:tcPr>
          <w:p w14:paraId="1765B0B3" w14:textId="77777777" w:rsidR="00930277" w:rsidRPr="00057140" w:rsidRDefault="00930277" w:rsidP="004725F7">
            <w:pPr>
              <w:jc w:val="both"/>
              <w:rPr>
                <w:sz w:val="24"/>
                <w:szCs w:val="24"/>
              </w:rPr>
            </w:pPr>
            <w:r w:rsidRPr="00057140">
              <w:rPr>
                <w:sz w:val="24"/>
                <w:szCs w:val="24"/>
              </w:rPr>
              <w:t>Máu lắng (bằng máy tự động)</w:t>
            </w:r>
          </w:p>
        </w:tc>
        <w:tc>
          <w:tcPr>
            <w:tcW w:w="1417" w:type="dxa"/>
            <w:vAlign w:val="center"/>
          </w:tcPr>
          <w:p w14:paraId="41BB8CFB" w14:textId="7F792C8E" w:rsidR="00930277" w:rsidRPr="00057140" w:rsidRDefault="00930277" w:rsidP="004725F7">
            <w:pPr>
              <w:jc w:val="right"/>
              <w:rPr>
                <w:sz w:val="24"/>
                <w:szCs w:val="24"/>
              </w:rPr>
            </w:pPr>
            <w:r w:rsidRPr="00057140">
              <w:rPr>
                <w:sz w:val="24"/>
                <w:szCs w:val="24"/>
              </w:rPr>
              <w:t xml:space="preserve">        74.600 </w:t>
            </w:r>
          </w:p>
        </w:tc>
        <w:tc>
          <w:tcPr>
            <w:tcW w:w="1559" w:type="dxa"/>
            <w:vAlign w:val="center"/>
          </w:tcPr>
          <w:p w14:paraId="531C4B14" w14:textId="6617688C" w:rsidR="00930277" w:rsidRPr="00057140" w:rsidRDefault="00930277" w:rsidP="004725F7">
            <w:pPr>
              <w:jc w:val="center"/>
              <w:rPr>
                <w:sz w:val="24"/>
                <w:szCs w:val="24"/>
              </w:rPr>
            </w:pPr>
          </w:p>
        </w:tc>
      </w:tr>
      <w:tr w:rsidR="00930277" w:rsidRPr="00057140" w14:paraId="7EED8B38" w14:textId="6EF0554C" w:rsidTr="004725F7">
        <w:trPr>
          <w:trHeight w:val="330"/>
        </w:trPr>
        <w:tc>
          <w:tcPr>
            <w:tcW w:w="851" w:type="dxa"/>
            <w:shd w:val="clear" w:color="000000" w:fill="FFFFFF"/>
            <w:vAlign w:val="center"/>
            <w:hideMark/>
          </w:tcPr>
          <w:p w14:paraId="1C7F727D" w14:textId="77777777" w:rsidR="00930277" w:rsidRPr="00057140" w:rsidRDefault="00930277" w:rsidP="004725F7">
            <w:pPr>
              <w:jc w:val="center"/>
              <w:rPr>
                <w:sz w:val="24"/>
                <w:szCs w:val="24"/>
              </w:rPr>
            </w:pPr>
            <w:r w:rsidRPr="00057140">
              <w:rPr>
                <w:sz w:val="24"/>
                <w:szCs w:val="24"/>
              </w:rPr>
              <w:t xml:space="preserve"> 2.355   </w:t>
            </w:r>
          </w:p>
        </w:tc>
        <w:tc>
          <w:tcPr>
            <w:tcW w:w="1701" w:type="dxa"/>
            <w:shd w:val="clear" w:color="000000" w:fill="FFFFFF"/>
            <w:vAlign w:val="center"/>
            <w:hideMark/>
          </w:tcPr>
          <w:p w14:paraId="6057E8D8" w14:textId="77777777" w:rsidR="00930277" w:rsidRPr="00057140" w:rsidRDefault="00930277" w:rsidP="004725F7">
            <w:pPr>
              <w:jc w:val="center"/>
              <w:rPr>
                <w:sz w:val="24"/>
                <w:szCs w:val="24"/>
              </w:rPr>
            </w:pPr>
            <w:r w:rsidRPr="00057140">
              <w:rPr>
                <w:sz w:val="24"/>
                <w:szCs w:val="24"/>
              </w:rPr>
              <w:t>22.0142.1304</w:t>
            </w:r>
          </w:p>
        </w:tc>
        <w:tc>
          <w:tcPr>
            <w:tcW w:w="2268" w:type="dxa"/>
            <w:shd w:val="clear" w:color="000000" w:fill="FFFFFF"/>
            <w:vAlign w:val="center"/>
            <w:hideMark/>
          </w:tcPr>
          <w:p w14:paraId="278C9298" w14:textId="77777777" w:rsidR="00930277" w:rsidRPr="00057140" w:rsidRDefault="00930277" w:rsidP="004725F7">
            <w:pPr>
              <w:jc w:val="both"/>
              <w:rPr>
                <w:sz w:val="24"/>
                <w:szCs w:val="24"/>
              </w:rPr>
            </w:pPr>
            <w:r w:rsidRPr="00057140">
              <w:rPr>
                <w:sz w:val="24"/>
                <w:szCs w:val="24"/>
              </w:rPr>
              <w:t>Máu lắng (bằng phương pháp thủ công)</w:t>
            </w:r>
          </w:p>
        </w:tc>
        <w:tc>
          <w:tcPr>
            <w:tcW w:w="2552" w:type="dxa"/>
            <w:shd w:val="clear" w:color="000000" w:fill="FFFFFF"/>
            <w:vAlign w:val="center"/>
            <w:hideMark/>
          </w:tcPr>
          <w:p w14:paraId="56E088D1" w14:textId="77777777" w:rsidR="00930277" w:rsidRPr="00057140" w:rsidRDefault="00930277" w:rsidP="004725F7">
            <w:pPr>
              <w:jc w:val="both"/>
              <w:rPr>
                <w:sz w:val="24"/>
                <w:szCs w:val="24"/>
              </w:rPr>
            </w:pPr>
            <w:r w:rsidRPr="00057140">
              <w:rPr>
                <w:sz w:val="24"/>
                <w:szCs w:val="24"/>
              </w:rPr>
              <w:t>Máu lắng (bằng phương pháp thủ công)</w:t>
            </w:r>
          </w:p>
        </w:tc>
        <w:tc>
          <w:tcPr>
            <w:tcW w:w="1417" w:type="dxa"/>
            <w:vAlign w:val="center"/>
          </w:tcPr>
          <w:p w14:paraId="1505335B" w14:textId="43DEC3A9" w:rsidR="00930277" w:rsidRPr="00057140" w:rsidRDefault="00930277" w:rsidP="004725F7">
            <w:pPr>
              <w:jc w:val="right"/>
              <w:rPr>
                <w:sz w:val="24"/>
                <w:szCs w:val="24"/>
              </w:rPr>
            </w:pPr>
            <w:r w:rsidRPr="00057140">
              <w:rPr>
                <w:sz w:val="24"/>
                <w:szCs w:val="24"/>
              </w:rPr>
              <w:t xml:space="preserve">        37.300 </w:t>
            </w:r>
          </w:p>
        </w:tc>
        <w:tc>
          <w:tcPr>
            <w:tcW w:w="1559" w:type="dxa"/>
            <w:vAlign w:val="center"/>
          </w:tcPr>
          <w:p w14:paraId="038FEF5F" w14:textId="2B12B6A0" w:rsidR="00930277" w:rsidRPr="00057140" w:rsidRDefault="00930277" w:rsidP="004725F7">
            <w:pPr>
              <w:jc w:val="center"/>
              <w:rPr>
                <w:sz w:val="24"/>
                <w:szCs w:val="24"/>
              </w:rPr>
            </w:pPr>
          </w:p>
        </w:tc>
      </w:tr>
      <w:tr w:rsidR="00930277" w:rsidRPr="00057140" w14:paraId="3BC65004" w14:textId="61ED2788" w:rsidTr="004725F7">
        <w:trPr>
          <w:trHeight w:val="330"/>
        </w:trPr>
        <w:tc>
          <w:tcPr>
            <w:tcW w:w="851" w:type="dxa"/>
            <w:shd w:val="clear" w:color="000000" w:fill="FFFFFF"/>
            <w:vAlign w:val="center"/>
            <w:hideMark/>
          </w:tcPr>
          <w:p w14:paraId="7A02E69D" w14:textId="77777777" w:rsidR="00930277" w:rsidRPr="00057140" w:rsidRDefault="00930277" w:rsidP="004725F7">
            <w:pPr>
              <w:jc w:val="center"/>
              <w:rPr>
                <w:sz w:val="24"/>
                <w:szCs w:val="24"/>
              </w:rPr>
            </w:pPr>
            <w:r w:rsidRPr="00057140">
              <w:rPr>
                <w:sz w:val="24"/>
                <w:szCs w:val="24"/>
              </w:rPr>
              <w:t xml:space="preserve"> 2.356   </w:t>
            </w:r>
          </w:p>
        </w:tc>
        <w:tc>
          <w:tcPr>
            <w:tcW w:w="1701" w:type="dxa"/>
            <w:shd w:val="clear" w:color="000000" w:fill="FFFFFF"/>
            <w:vAlign w:val="center"/>
            <w:hideMark/>
          </w:tcPr>
          <w:p w14:paraId="5C561E3A" w14:textId="77777777" w:rsidR="00930277" w:rsidRPr="00057140" w:rsidRDefault="00930277" w:rsidP="004725F7">
            <w:pPr>
              <w:jc w:val="center"/>
              <w:rPr>
                <w:sz w:val="24"/>
                <w:szCs w:val="24"/>
              </w:rPr>
            </w:pPr>
            <w:r w:rsidRPr="00057140">
              <w:rPr>
                <w:sz w:val="24"/>
                <w:szCs w:val="24"/>
              </w:rPr>
              <w:t>22.0015.1308</w:t>
            </w:r>
          </w:p>
        </w:tc>
        <w:tc>
          <w:tcPr>
            <w:tcW w:w="2268" w:type="dxa"/>
            <w:shd w:val="clear" w:color="000000" w:fill="FFFFFF"/>
            <w:vAlign w:val="center"/>
            <w:hideMark/>
          </w:tcPr>
          <w:p w14:paraId="6ED28763" w14:textId="77777777" w:rsidR="00930277" w:rsidRPr="00057140" w:rsidRDefault="00930277" w:rsidP="004725F7">
            <w:pPr>
              <w:jc w:val="both"/>
              <w:rPr>
                <w:sz w:val="24"/>
                <w:szCs w:val="24"/>
              </w:rPr>
            </w:pPr>
            <w:r w:rsidRPr="00057140">
              <w:rPr>
                <w:sz w:val="24"/>
                <w:szCs w:val="24"/>
              </w:rPr>
              <w:t>Nghiệm pháp rượu (Ethanol test)</w:t>
            </w:r>
          </w:p>
        </w:tc>
        <w:tc>
          <w:tcPr>
            <w:tcW w:w="2552" w:type="dxa"/>
            <w:shd w:val="clear" w:color="000000" w:fill="FFFFFF"/>
            <w:vAlign w:val="center"/>
            <w:hideMark/>
          </w:tcPr>
          <w:p w14:paraId="1DA0C585" w14:textId="77777777" w:rsidR="00930277" w:rsidRPr="00057140" w:rsidRDefault="00930277" w:rsidP="004725F7">
            <w:pPr>
              <w:jc w:val="both"/>
              <w:rPr>
                <w:sz w:val="24"/>
                <w:szCs w:val="24"/>
              </w:rPr>
            </w:pPr>
            <w:r w:rsidRPr="00057140">
              <w:rPr>
                <w:sz w:val="24"/>
                <w:szCs w:val="24"/>
              </w:rPr>
              <w:t>Nghiệm pháp rượu (Ethanol test)</w:t>
            </w:r>
          </w:p>
        </w:tc>
        <w:tc>
          <w:tcPr>
            <w:tcW w:w="1417" w:type="dxa"/>
            <w:vAlign w:val="center"/>
          </w:tcPr>
          <w:p w14:paraId="6212845D" w14:textId="1A569F63" w:rsidR="00930277" w:rsidRPr="00057140" w:rsidRDefault="00930277" w:rsidP="004725F7">
            <w:pPr>
              <w:jc w:val="right"/>
              <w:rPr>
                <w:sz w:val="24"/>
                <w:szCs w:val="24"/>
              </w:rPr>
            </w:pPr>
            <w:r w:rsidRPr="00057140">
              <w:rPr>
                <w:sz w:val="24"/>
                <w:szCs w:val="24"/>
              </w:rPr>
              <w:t xml:space="preserve">        24.800 </w:t>
            </w:r>
          </w:p>
        </w:tc>
        <w:tc>
          <w:tcPr>
            <w:tcW w:w="1559" w:type="dxa"/>
            <w:vAlign w:val="center"/>
          </w:tcPr>
          <w:p w14:paraId="7B6CDC91" w14:textId="07F4E3F5" w:rsidR="00930277" w:rsidRPr="00057140" w:rsidRDefault="00930277" w:rsidP="004725F7">
            <w:pPr>
              <w:jc w:val="center"/>
              <w:rPr>
                <w:sz w:val="24"/>
                <w:szCs w:val="24"/>
              </w:rPr>
            </w:pPr>
          </w:p>
        </w:tc>
      </w:tr>
      <w:tr w:rsidR="00930277" w:rsidRPr="00057140" w14:paraId="1DE9FC74" w14:textId="50723356" w:rsidTr="004725F7">
        <w:trPr>
          <w:trHeight w:val="330"/>
        </w:trPr>
        <w:tc>
          <w:tcPr>
            <w:tcW w:w="851" w:type="dxa"/>
            <w:shd w:val="clear" w:color="000000" w:fill="FFFFFF"/>
            <w:vAlign w:val="center"/>
            <w:hideMark/>
          </w:tcPr>
          <w:p w14:paraId="41F874FB" w14:textId="77777777" w:rsidR="00930277" w:rsidRPr="00057140" w:rsidRDefault="00930277" w:rsidP="004725F7">
            <w:pPr>
              <w:jc w:val="center"/>
              <w:rPr>
                <w:sz w:val="24"/>
                <w:szCs w:val="24"/>
              </w:rPr>
            </w:pPr>
            <w:r w:rsidRPr="00057140">
              <w:rPr>
                <w:sz w:val="24"/>
                <w:szCs w:val="24"/>
              </w:rPr>
              <w:t xml:space="preserve"> 2.357   </w:t>
            </w:r>
          </w:p>
        </w:tc>
        <w:tc>
          <w:tcPr>
            <w:tcW w:w="1701" w:type="dxa"/>
            <w:shd w:val="clear" w:color="000000" w:fill="FFFFFF"/>
            <w:vAlign w:val="center"/>
            <w:hideMark/>
          </w:tcPr>
          <w:p w14:paraId="73AC9E9E" w14:textId="77777777" w:rsidR="00930277" w:rsidRPr="00057140" w:rsidRDefault="00930277" w:rsidP="004725F7">
            <w:pPr>
              <w:jc w:val="center"/>
              <w:rPr>
                <w:sz w:val="24"/>
                <w:szCs w:val="24"/>
              </w:rPr>
            </w:pPr>
            <w:r w:rsidRPr="00057140">
              <w:rPr>
                <w:sz w:val="24"/>
                <w:szCs w:val="24"/>
              </w:rPr>
              <w:t>22.0017.1310</w:t>
            </w:r>
          </w:p>
        </w:tc>
        <w:tc>
          <w:tcPr>
            <w:tcW w:w="2268" w:type="dxa"/>
            <w:shd w:val="clear" w:color="000000" w:fill="FFFFFF"/>
            <w:vAlign w:val="center"/>
            <w:hideMark/>
          </w:tcPr>
          <w:p w14:paraId="404E00A5" w14:textId="77777777" w:rsidR="00930277" w:rsidRPr="00057140" w:rsidRDefault="00930277" w:rsidP="004725F7">
            <w:pPr>
              <w:jc w:val="both"/>
              <w:rPr>
                <w:sz w:val="24"/>
                <w:szCs w:val="24"/>
              </w:rPr>
            </w:pPr>
            <w:r w:rsidRPr="00057140">
              <w:rPr>
                <w:sz w:val="24"/>
                <w:szCs w:val="24"/>
              </w:rPr>
              <w:t>Nghiệm pháp Von-Kaulla</w:t>
            </w:r>
          </w:p>
        </w:tc>
        <w:tc>
          <w:tcPr>
            <w:tcW w:w="2552" w:type="dxa"/>
            <w:shd w:val="clear" w:color="000000" w:fill="FFFFFF"/>
            <w:vAlign w:val="center"/>
            <w:hideMark/>
          </w:tcPr>
          <w:p w14:paraId="0B7B8D57" w14:textId="77777777" w:rsidR="00930277" w:rsidRPr="00057140" w:rsidRDefault="00930277" w:rsidP="004725F7">
            <w:pPr>
              <w:jc w:val="both"/>
              <w:rPr>
                <w:sz w:val="24"/>
                <w:szCs w:val="24"/>
              </w:rPr>
            </w:pPr>
            <w:r w:rsidRPr="00057140">
              <w:rPr>
                <w:sz w:val="24"/>
                <w:szCs w:val="24"/>
              </w:rPr>
              <w:t>Nghiệm pháp Von-Kaulla</w:t>
            </w:r>
          </w:p>
        </w:tc>
        <w:tc>
          <w:tcPr>
            <w:tcW w:w="1417" w:type="dxa"/>
            <w:vAlign w:val="center"/>
          </w:tcPr>
          <w:p w14:paraId="48285B9C" w14:textId="2EBE6408" w:rsidR="00930277" w:rsidRPr="00057140" w:rsidRDefault="00930277" w:rsidP="004725F7">
            <w:pPr>
              <w:jc w:val="right"/>
              <w:rPr>
                <w:sz w:val="24"/>
                <w:szCs w:val="24"/>
              </w:rPr>
            </w:pPr>
            <w:r w:rsidRPr="00057140">
              <w:rPr>
                <w:sz w:val="24"/>
                <w:szCs w:val="24"/>
              </w:rPr>
              <w:t xml:space="preserve">        31.100 </w:t>
            </w:r>
          </w:p>
        </w:tc>
        <w:tc>
          <w:tcPr>
            <w:tcW w:w="1559" w:type="dxa"/>
            <w:vAlign w:val="center"/>
          </w:tcPr>
          <w:p w14:paraId="4F4F42B1" w14:textId="58D9DA96" w:rsidR="00930277" w:rsidRPr="00057140" w:rsidRDefault="00930277" w:rsidP="004725F7">
            <w:pPr>
              <w:jc w:val="center"/>
              <w:rPr>
                <w:sz w:val="24"/>
                <w:szCs w:val="24"/>
              </w:rPr>
            </w:pPr>
          </w:p>
        </w:tc>
      </w:tr>
      <w:tr w:rsidR="00930277" w:rsidRPr="00057140" w14:paraId="00E6697F" w14:textId="630080B5" w:rsidTr="004725F7">
        <w:trPr>
          <w:trHeight w:val="330"/>
        </w:trPr>
        <w:tc>
          <w:tcPr>
            <w:tcW w:w="851" w:type="dxa"/>
            <w:shd w:val="clear" w:color="000000" w:fill="FFFFFF"/>
            <w:vAlign w:val="center"/>
            <w:hideMark/>
          </w:tcPr>
          <w:p w14:paraId="3486AA4F" w14:textId="77777777" w:rsidR="00930277" w:rsidRPr="00057140" w:rsidRDefault="00930277" w:rsidP="004725F7">
            <w:pPr>
              <w:jc w:val="center"/>
              <w:rPr>
                <w:sz w:val="24"/>
                <w:szCs w:val="24"/>
              </w:rPr>
            </w:pPr>
            <w:r w:rsidRPr="00057140">
              <w:rPr>
                <w:sz w:val="24"/>
                <w:szCs w:val="24"/>
              </w:rPr>
              <w:t xml:space="preserve"> 2.358   </w:t>
            </w:r>
          </w:p>
        </w:tc>
        <w:tc>
          <w:tcPr>
            <w:tcW w:w="1701" w:type="dxa"/>
            <w:shd w:val="clear" w:color="000000" w:fill="FFFFFF"/>
            <w:vAlign w:val="center"/>
            <w:hideMark/>
          </w:tcPr>
          <w:p w14:paraId="2D406D12" w14:textId="77777777" w:rsidR="00930277" w:rsidRPr="00057140" w:rsidRDefault="00930277" w:rsidP="004725F7">
            <w:pPr>
              <w:jc w:val="center"/>
              <w:rPr>
                <w:sz w:val="24"/>
                <w:szCs w:val="24"/>
              </w:rPr>
            </w:pPr>
            <w:r w:rsidRPr="00057140">
              <w:rPr>
                <w:sz w:val="24"/>
                <w:szCs w:val="24"/>
              </w:rPr>
              <w:t>22.0102.1341</w:t>
            </w:r>
          </w:p>
        </w:tc>
        <w:tc>
          <w:tcPr>
            <w:tcW w:w="2268" w:type="dxa"/>
            <w:shd w:val="clear" w:color="000000" w:fill="FFFFFF"/>
            <w:vAlign w:val="center"/>
            <w:hideMark/>
          </w:tcPr>
          <w:p w14:paraId="1BA5133F" w14:textId="77777777" w:rsidR="00930277" w:rsidRPr="00057140" w:rsidRDefault="00930277" w:rsidP="004725F7">
            <w:pPr>
              <w:jc w:val="both"/>
              <w:rPr>
                <w:sz w:val="24"/>
                <w:szCs w:val="24"/>
              </w:rPr>
            </w:pPr>
            <w:r w:rsidRPr="00057140">
              <w:rPr>
                <w:sz w:val="24"/>
                <w:szCs w:val="24"/>
              </w:rPr>
              <w:t>Sức bền thẩm thấu hồng cầu</w:t>
            </w:r>
          </w:p>
        </w:tc>
        <w:tc>
          <w:tcPr>
            <w:tcW w:w="2552" w:type="dxa"/>
            <w:shd w:val="clear" w:color="000000" w:fill="FFFFFF"/>
            <w:vAlign w:val="center"/>
            <w:hideMark/>
          </w:tcPr>
          <w:p w14:paraId="26E02B35" w14:textId="77777777" w:rsidR="00930277" w:rsidRPr="00057140" w:rsidRDefault="00930277" w:rsidP="004725F7">
            <w:pPr>
              <w:jc w:val="both"/>
              <w:rPr>
                <w:sz w:val="24"/>
                <w:szCs w:val="24"/>
              </w:rPr>
            </w:pPr>
            <w:r w:rsidRPr="00057140">
              <w:rPr>
                <w:sz w:val="24"/>
                <w:szCs w:val="24"/>
              </w:rPr>
              <w:t>Sức bền thẩm thấu hồng cầu</w:t>
            </w:r>
          </w:p>
        </w:tc>
        <w:tc>
          <w:tcPr>
            <w:tcW w:w="1417" w:type="dxa"/>
            <w:vAlign w:val="center"/>
          </w:tcPr>
          <w:p w14:paraId="25567912" w14:textId="2AFA57FC" w:rsidR="00930277" w:rsidRPr="00057140" w:rsidRDefault="00930277" w:rsidP="004725F7">
            <w:pPr>
              <w:jc w:val="right"/>
              <w:rPr>
                <w:sz w:val="24"/>
                <w:szCs w:val="24"/>
              </w:rPr>
            </w:pPr>
            <w:r w:rsidRPr="00057140">
              <w:rPr>
                <w:sz w:val="24"/>
                <w:szCs w:val="24"/>
              </w:rPr>
              <w:t xml:space="preserve">        55.900 </w:t>
            </w:r>
          </w:p>
        </w:tc>
        <w:tc>
          <w:tcPr>
            <w:tcW w:w="1559" w:type="dxa"/>
            <w:vAlign w:val="center"/>
          </w:tcPr>
          <w:p w14:paraId="016F6ECD" w14:textId="38A38941" w:rsidR="00930277" w:rsidRPr="00057140" w:rsidRDefault="00930277" w:rsidP="004725F7">
            <w:pPr>
              <w:jc w:val="center"/>
              <w:rPr>
                <w:sz w:val="24"/>
                <w:szCs w:val="24"/>
              </w:rPr>
            </w:pPr>
          </w:p>
        </w:tc>
      </w:tr>
      <w:tr w:rsidR="00930277" w:rsidRPr="00057140" w14:paraId="78EDA41F" w14:textId="7773E3B5" w:rsidTr="004725F7">
        <w:trPr>
          <w:trHeight w:val="661"/>
        </w:trPr>
        <w:tc>
          <w:tcPr>
            <w:tcW w:w="851" w:type="dxa"/>
            <w:shd w:val="clear" w:color="000000" w:fill="FFFFFF"/>
            <w:vAlign w:val="center"/>
            <w:hideMark/>
          </w:tcPr>
          <w:p w14:paraId="2269ED6D" w14:textId="77777777" w:rsidR="00930277" w:rsidRPr="00057140" w:rsidRDefault="00930277" w:rsidP="004725F7">
            <w:pPr>
              <w:jc w:val="center"/>
              <w:rPr>
                <w:sz w:val="24"/>
                <w:szCs w:val="24"/>
              </w:rPr>
            </w:pPr>
            <w:r w:rsidRPr="00057140">
              <w:rPr>
                <w:sz w:val="24"/>
                <w:szCs w:val="24"/>
              </w:rPr>
              <w:t xml:space="preserve"> 2.359   </w:t>
            </w:r>
          </w:p>
        </w:tc>
        <w:tc>
          <w:tcPr>
            <w:tcW w:w="1701" w:type="dxa"/>
            <w:shd w:val="clear" w:color="000000" w:fill="FFFFFF"/>
            <w:vAlign w:val="center"/>
            <w:hideMark/>
          </w:tcPr>
          <w:p w14:paraId="54C64298" w14:textId="77777777" w:rsidR="00930277" w:rsidRPr="00057140" w:rsidRDefault="00930277" w:rsidP="004725F7">
            <w:pPr>
              <w:jc w:val="center"/>
              <w:rPr>
                <w:sz w:val="24"/>
                <w:szCs w:val="24"/>
              </w:rPr>
            </w:pPr>
            <w:r w:rsidRPr="00057140">
              <w:rPr>
                <w:sz w:val="24"/>
                <w:szCs w:val="24"/>
              </w:rPr>
              <w:t>22.0160.1345</w:t>
            </w:r>
          </w:p>
        </w:tc>
        <w:tc>
          <w:tcPr>
            <w:tcW w:w="2268" w:type="dxa"/>
            <w:shd w:val="clear" w:color="000000" w:fill="FFFFFF"/>
            <w:vAlign w:val="center"/>
            <w:hideMark/>
          </w:tcPr>
          <w:p w14:paraId="54F597F3" w14:textId="77777777" w:rsidR="00930277" w:rsidRPr="00057140" w:rsidRDefault="00930277" w:rsidP="004725F7">
            <w:pPr>
              <w:jc w:val="both"/>
              <w:rPr>
                <w:sz w:val="24"/>
                <w:szCs w:val="24"/>
              </w:rPr>
            </w:pPr>
            <w:r w:rsidRPr="00057140">
              <w:rPr>
                <w:sz w:val="24"/>
                <w:szCs w:val="24"/>
              </w:rPr>
              <w:t>Thể tích khối hồng cầu (hematocrit) bằng máy ly tâm</w:t>
            </w:r>
          </w:p>
        </w:tc>
        <w:tc>
          <w:tcPr>
            <w:tcW w:w="2552" w:type="dxa"/>
            <w:shd w:val="clear" w:color="000000" w:fill="FFFFFF"/>
            <w:vAlign w:val="center"/>
            <w:hideMark/>
          </w:tcPr>
          <w:p w14:paraId="6CD31586" w14:textId="77777777" w:rsidR="00930277" w:rsidRPr="00057140" w:rsidRDefault="00930277" w:rsidP="004725F7">
            <w:pPr>
              <w:jc w:val="both"/>
              <w:rPr>
                <w:sz w:val="24"/>
                <w:szCs w:val="24"/>
              </w:rPr>
            </w:pPr>
            <w:r w:rsidRPr="00057140">
              <w:rPr>
                <w:sz w:val="24"/>
                <w:szCs w:val="24"/>
              </w:rPr>
              <w:t>Thể tích khối hồng cầu (hematocrit) bằng máy ly tâm</w:t>
            </w:r>
          </w:p>
        </w:tc>
        <w:tc>
          <w:tcPr>
            <w:tcW w:w="1417" w:type="dxa"/>
            <w:vAlign w:val="center"/>
          </w:tcPr>
          <w:p w14:paraId="33F38E91" w14:textId="2188805B" w:rsidR="00930277" w:rsidRPr="00057140" w:rsidRDefault="00930277" w:rsidP="004725F7">
            <w:pPr>
              <w:jc w:val="right"/>
              <w:rPr>
                <w:sz w:val="24"/>
                <w:szCs w:val="24"/>
              </w:rPr>
            </w:pPr>
            <w:r w:rsidRPr="00057140">
              <w:rPr>
                <w:sz w:val="24"/>
                <w:szCs w:val="24"/>
              </w:rPr>
              <w:t xml:space="preserve">        40.900 </w:t>
            </w:r>
          </w:p>
        </w:tc>
        <w:tc>
          <w:tcPr>
            <w:tcW w:w="1559" w:type="dxa"/>
            <w:vAlign w:val="center"/>
          </w:tcPr>
          <w:p w14:paraId="21B1153D" w14:textId="74D55781" w:rsidR="00930277" w:rsidRPr="00057140" w:rsidRDefault="00930277" w:rsidP="004725F7">
            <w:pPr>
              <w:jc w:val="center"/>
              <w:rPr>
                <w:sz w:val="24"/>
                <w:szCs w:val="24"/>
              </w:rPr>
            </w:pPr>
          </w:p>
        </w:tc>
      </w:tr>
      <w:tr w:rsidR="00930277" w:rsidRPr="00057140" w14:paraId="613BAE9B" w14:textId="79FD3697" w:rsidTr="004725F7">
        <w:trPr>
          <w:trHeight w:val="330"/>
        </w:trPr>
        <w:tc>
          <w:tcPr>
            <w:tcW w:w="851" w:type="dxa"/>
            <w:shd w:val="clear" w:color="000000" w:fill="FFFFFF"/>
            <w:vAlign w:val="center"/>
            <w:hideMark/>
          </w:tcPr>
          <w:p w14:paraId="4FBE2F6C" w14:textId="77777777" w:rsidR="00930277" w:rsidRPr="00057140" w:rsidRDefault="00930277" w:rsidP="004725F7">
            <w:pPr>
              <w:jc w:val="center"/>
              <w:rPr>
                <w:sz w:val="24"/>
                <w:szCs w:val="24"/>
              </w:rPr>
            </w:pPr>
            <w:r w:rsidRPr="00057140">
              <w:rPr>
                <w:sz w:val="24"/>
                <w:szCs w:val="24"/>
              </w:rPr>
              <w:t xml:space="preserve"> 2.360   </w:t>
            </w:r>
          </w:p>
        </w:tc>
        <w:tc>
          <w:tcPr>
            <w:tcW w:w="1701" w:type="dxa"/>
            <w:shd w:val="clear" w:color="000000" w:fill="FFFFFF"/>
            <w:vAlign w:val="center"/>
            <w:hideMark/>
          </w:tcPr>
          <w:p w14:paraId="4E2E2D4E" w14:textId="77777777" w:rsidR="00930277" w:rsidRPr="00057140" w:rsidRDefault="00930277" w:rsidP="004725F7">
            <w:pPr>
              <w:jc w:val="center"/>
              <w:rPr>
                <w:sz w:val="24"/>
                <w:szCs w:val="24"/>
              </w:rPr>
            </w:pPr>
            <w:r w:rsidRPr="00057140">
              <w:rPr>
                <w:sz w:val="24"/>
                <w:szCs w:val="24"/>
              </w:rPr>
              <w:t>22.0020.1347</w:t>
            </w:r>
          </w:p>
        </w:tc>
        <w:tc>
          <w:tcPr>
            <w:tcW w:w="2268" w:type="dxa"/>
            <w:shd w:val="clear" w:color="000000" w:fill="FFFFFF"/>
            <w:vAlign w:val="center"/>
            <w:hideMark/>
          </w:tcPr>
          <w:p w14:paraId="5C8CF8D4" w14:textId="77777777" w:rsidR="00930277" w:rsidRPr="00057140" w:rsidRDefault="00930277" w:rsidP="004725F7">
            <w:pPr>
              <w:jc w:val="both"/>
              <w:rPr>
                <w:sz w:val="24"/>
                <w:szCs w:val="24"/>
              </w:rPr>
            </w:pPr>
            <w:r w:rsidRPr="00057140">
              <w:rPr>
                <w:sz w:val="24"/>
                <w:szCs w:val="24"/>
              </w:rPr>
              <w:t>Thời gian máu chảy phương pháp Ivy</w:t>
            </w:r>
          </w:p>
        </w:tc>
        <w:tc>
          <w:tcPr>
            <w:tcW w:w="2552" w:type="dxa"/>
            <w:shd w:val="clear" w:color="000000" w:fill="FFFFFF"/>
            <w:vAlign w:val="center"/>
            <w:hideMark/>
          </w:tcPr>
          <w:p w14:paraId="2732C1A5" w14:textId="77777777" w:rsidR="00930277" w:rsidRPr="00057140" w:rsidRDefault="00930277" w:rsidP="004725F7">
            <w:pPr>
              <w:jc w:val="both"/>
              <w:rPr>
                <w:sz w:val="24"/>
                <w:szCs w:val="24"/>
              </w:rPr>
            </w:pPr>
            <w:r w:rsidRPr="00057140">
              <w:rPr>
                <w:sz w:val="24"/>
                <w:szCs w:val="24"/>
              </w:rPr>
              <w:t>Thời gian máu chảy phương pháp Ivy</w:t>
            </w:r>
          </w:p>
        </w:tc>
        <w:tc>
          <w:tcPr>
            <w:tcW w:w="1417" w:type="dxa"/>
            <w:vAlign w:val="center"/>
          </w:tcPr>
          <w:p w14:paraId="022433AC" w14:textId="243D2325" w:rsidR="00930277" w:rsidRPr="00057140" w:rsidRDefault="00930277" w:rsidP="004725F7">
            <w:pPr>
              <w:jc w:val="right"/>
              <w:rPr>
                <w:sz w:val="24"/>
                <w:szCs w:val="24"/>
              </w:rPr>
            </w:pPr>
            <w:r w:rsidRPr="00057140">
              <w:rPr>
                <w:sz w:val="24"/>
                <w:szCs w:val="24"/>
              </w:rPr>
              <w:t xml:space="preserve">        18.600 </w:t>
            </w:r>
          </w:p>
        </w:tc>
        <w:tc>
          <w:tcPr>
            <w:tcW w:w="1559" w:type="dxa"/>
            <w:vAlign w:val="center"/>
          </w:tcPr>
          <w:p w14:paraId="41DF07DB" w14:textId="378AE859" w:rsidR="00930277" w:rsidRPr="00057140" w:rsidRDefault="00930277" w:rsidP="004725F7">
            <w:pPr>
              <w:jc w:val="center"/>
              <w:rPr>
                <w:sz w:val="24"/>
                <w:szCs w:val="24"/>
              </w:rPr>
            </w:pPr>
          </w:p>
        </w:tc>
      </w:tr>
      <w:tr w:rsidR="00930277" w:rsidRPr="00057140" w14:paraId="73CBE9DF" w14:textId="5DE9BB5B" w:rsidTr="004725F7">
        <w:trPr>
          <w:trHeight w:val="330"/>
        </w:trPr>
        <w:tc>
          <w:tcPr>
            <w:tcW w:w="851" w:type="dxa"/>
            <w:shd w:val="clear" w:color="000000" w:fill="FFFFFF"/>
            <w:vAlign w:val="center"/>
            <w:hideMark/>
          </w:tcPr>
          <w:p w14:paraId="49A65E14" w14:textId="77777777" w:rsidR="00930277" w:rsidRPr="00057140" w:rsidRDefault="00930277" w:rsidP="004725F7">
            <w:pPr>
              <w:jc w:val="center"/>
              <w:rPr>
                <w:sz w:val="24"/>
                <w:szCs w:val="24"/>
              </w:rPr>
            </w:pPr>
            <w:r w:rsidRPr="00057140">
              <w:rPr>
                <w:sz w:val="24"/>
                <w:szCs w:val="24"/>
              </w:rPr>
              <w:t xml:space="preserve"> 2.361   </w:t>
            </w:r>
          </w:p>
        </w:tc>
        <w:tc>
          <w:tcPr>
            <w:tcW w:w="1701" w:type="dxa"/>
            <w:shd w:val="clear" w:color="000000" w:fill="FFFFFF"/>
            <w:vAlign w:val="center"/>
            <w:hideMark/>
          </w:tcPr>
          <w:p w14:paraId="0E740314" w14:textId="77777777" w:rsidR="00930277" w:rsidRPr="00057140" w:rsidRDefault="00930277" w:rsidP="004725F7">
            <w:pPr>
              <w:jc w:val="center"/>
              <w:rPr>
                <w:sz w:val="24"/>
                <w:szCs w:val="24"/>
              </w:rPr>
            </w:pPr>
            <w:r w:rsidRPr="00057140">
              <w:rPr>
                <w:sz w:val="24"/>
                <w:szCs w:val="24"/>
              </w:rPr>
              <w:t>22.0019.1348</w:t>
            </w:r>
          </w:p>
        </w:tc>
        <w:tc>
          <w:tcPr>
            <w:tcW w:w="2268" w:type="dxa"/>
            <w:shd w:val="clear" w:color="000000" w:fill="FFFFFF"/>
            <w:vAlign w:val="center"/>
            <w:hideMark/>
          </w:tcPr>
          <w:p w14:paraId="13A6D9A1" w14:textId="77777777" w:rsidR="00930277" w:rsidRPr="00057140" w:rsidRDefault="00930277" w:rsidP="004725F7">
            <w:pPr>
              <w:jc w:val="both"/>
              <w:rPr>
                <w:sz w:val="24"/>
                <w:szCs w:val="24"/>
              </w:rPr>
            </w:pPr>
            <w:r w:rsidRPr="00057140">
              <w:rPr>
                <w:sz w:val="24"/>
                <w:szCs w:val="24"/>
              </w:rPr>
              <w:t>Thời gian máu chảy phương pháp Duke</w:t>
            </w:r>
          </w:p>
        </w:tc>
        <w:tc>
          <w:tcPr>
            <w:tcW w:w="2552" w:type="dxa"/>
            <w:shd w:val="clear" w:color="000000" w:fill="FFFFFF"/>
            <w:vAlign w:val="center"/>
            <w:hideMark/>
          </w:tcPr>
          <w:p w14:paraId="02F7B448" w14:textId="77777777" w:rsidR="00930277" w:rsidRPr="00057140" w:rsidRDefault="00930277" w:rsidP="004725F7">
            <w:pPr>
              <w:jc w:val="both"/>
              <w:rPr>
                <w:sz w:val="24"/>
                <w:szCs w:val="24"/>
              </w:rPr>
            </w:pPr>
            <w:r w:rsidRPr="00057140">
              <w:rPr>
                <w:sz w:val="24"/>
                <w:szCs w:val="24"/>
              </w:rPr>
              <w:t>Thời gian máu chảy phương pháp Duke</w:t>
            </w:r>
          </w:p>
        </w:tc>
        <w:tc>
          <w:tcPr>
            <w:tcW w:w="1417" w:type="dxa"/>
            <w:vAlign w:val="center"/>
          </w:tcPr>
          <w:p w14:paraId="6AC573EA" w14:textId="018754D7" w:rsidR="00930277" w:rsidRPr="00057140" w:rsidRDefault="00930277" w:rsidP="004725F7">
            <w:pPr>
              <w:jc w:val="right"/>
              <w:rPr>
                <w:sz w:val="24"/>
                <w:szCs w:val="24"/>
              </w:rPr>
            </w:pPr>
            <w:r w:rsidRPr="00057140">
              <w:rPr>
                <w:sz w:val="24"/>
                <w:szCs w:val="24"/>
              </w:rPr>
              <w:t xml:space="preserve">        52.100 </w:t>
            </w:r>
          </w:p>
        </w:tc>
        <w:tc>
          <w:tcPr>
            <w:tcW w:w="1559" w:type="dxa"/>
            <w:vAlign w:val="center"/>
          </w:tcPr>
          <w:p w14:paraId="33FCBA64" w14:textId="67007B2B" w:rsidR="00930277" w:rsidRPr="00057140" w:rsidRDefault="00930277" w:rsidP="004725F7">
            <w:pPr>
              <w:jc w:val="center"/>
              <w:rPr>
                <w:sz w:val="24"/>
                <w:szCs w:val="24"/>
              </w:rPr>
            </w:pPr>
          </w:p>
        </w:tc>
      </w:tr>
      <w:tr w:rsidR="00930277" w:rsidRPr="00057140" w14:paraId="4459D7A0" w14:textId="6D2B5DD8" w:rsidTr="004725F7">
        <w:trPr>
          <w:trHeight w:val="330"/>
        </w:trPr>
        <w:tc>
          <w:tcPr>
            <w:tcW w:w="851" w:type="dxa"/>
            <w:shd w:val="clear" w:color="000000" w:fill="FFFFFF"/>
            <w:vAlign w:val="center"/>
            <w:hideMark/>
          </w:tcPr>
          <w:p w14:paraId="70D8074C" w14:textId="77777777" w:rsidR="00930277" w:rsidRPr="00057140" w:rsidRDefault="00930277" w:rsidP="004725F7">
            <w:pPr>
              <w:jc w:val="center"/>
              <w:rPr>
                <w:sz w:val="24"/>
                <w:szCs w:val="24"/>
              </w:rPr>
            </w:pPr>
            <w:r w:rsidRPr="00057140">
              <w:rPr>
                <w:sz w:val="24"/>
                <w:szCs w:val="24"/>
              </w:rPr>
              <w:lastRenderedPageBreak/>
              <w:t xml:space="preserve"> 2.362   </w:t>
            </w:r>
          </w:p>
        </w:tc>
        <w:tc>
          <w:tcPr>
            <w:tcW w:w="1701" w:type="dxa"/>
            <w:shd w:val="clear" w:color="000000" w:fill="FFFFFF"/>
            <w:vAlign w:val="center"/>
            <w:hideMark/>
          </w:tcPr>
          <w:p w14:paraId="2A9CE5F9" w14:textId="77777777" w:rsidR="00930277" w:rsidRPr="00057140" w:rsidRDefault="00930277" w:rsidP="004725F7">
            <w:pPr>
              <w:jc w:val="center"/>
              <w:rPr>
                <w:sz w:val="24"/>
                <w:szCs w:val="24"/>
              </w:rPr>
            </w:pPr>
            <w:r w:rsidRPr="00057140">
              <w:rPr>
                <w:sz w:val="24"/>
                <w:szCs w:val="24"/>
              </w:rPr>
              <w:t>01.0285.1349</w:t>
            </w:r>
          </w:p>
        </w:tc>
        <w:tc>
          <w:tcPr>
            <w:tcW w:w="2268" w:type="dxa"/>
            <w:shd w:val="clear" w:color="000000" w:fill="FFFFFF"/>
            <w:vAlign w:val="center"/>
            <w:hideMark/>
          </w:tcPr>
          <w:p w14:paraId="602F4291" w14:textId="77777777" w:rsidR="00930277" w:rsidRPr="00057140" w:rsidRDefault="00930277" w:rsidP="004725F7">
            <w:pPr>
              <w:jc w:val="both"/>
              <w:rPr>
                <w:sz w:val="24"/>
                <w:szCs w:val="24"/>
              </w:rPr>
            </w:pPr>
            <w:r w:rsidRPr="00057140">
              <w:rPr>
                <w:sz w:val="24"/>
                <w:szCs w:val="24"/>
              </w:rPr>
              <w:t>Xét nghiệm đông máu nhanh tại giường</w:t>
            </w:r>
          </w:p>
        </w:tc>
        <w:tc>
          <w:tcPr>
            <w:tcW w:w="2552" w:type="dxa"/>
            <w:shd w:val="clear" w:color="000000" w:fill="FFFFFF"/>
            <w:vAlign w:val="center"/>
            <w:hideMark/>
          </w:tcPr>
          <w:p w14:paraId="1019AEF6" w14:textId="77777777" w:rsidR="00930277" w:rsidRPr="00057140" w:rsidRDefault="00930277" w:rsidP="004725F7">
            <w:pPr>
              <w:jc w:val="both"/>
              <w:rPr>
                <w:sz w:val="24"/>
                <w:szCs w:val="24"/>
              </w:rPr>
            </w:pPr>
            <w:r w:rsidRPr="00057140">
              <w:rPr>
                <w:sz w:val="24"/>
                <w:szCs w:val="24"/>
              </w:rPr>
              <w:t>Xét nghiệm đông máu nhanh tại giường</w:t>
            </w:r>
          </w:p>
        </w:tc>
        <w:tc>
          <w:tcPr>
            <w:tcW w:w="1417" w:type="dxa"/>
            <w:vAlign w:val="center"/>
          </w:tcPr>
          <w:p w14:paraId="33BC1397" w14:textId="6179B418" w:rsidR="00930277" w:rsidRPr="00057140" w:rsidRDefault="00930277" w:rsidP="004725F7">
            <w:pPr>
              <w:jc w:val="right"/>
              <w:rPr>
                <w:sz w:val="24"/>
                <w:szCs w:val="24"/>
              </w:rPr>
            </w:pPr>
            <w:r w:rsidRPr="00057140">
              <w:rPr>
                <w:sz w:val="24"/>
                <w:szCs w:val="24"/>
              </w:rPr>
              <w:t xml:space="preserve">        13.600 </w:t>
            </w:r>
          </w:p>
        </w:tc>
        <w:tc>
          <w:tcPr>
            <w:tcW w:w="1559" w:type="dxa"/>
            <w:vAlign w:val="center"/>
          </w:tcPr>
          <w:p w14:paraId="514865E4" w14:textId="1881FC7C" w:rsidR="00930277" w:rsidRPr="00057140" w:rsidRDefault="00930277" w:rsidP="004725F7">
            <w:pPr>
              <w:jc w:val="center"/>
              <w:rPr>
                <w:sz w:val="24"/>
                <w:szCs w:val="24"/>
              </w:rPr>
            </w:pPr>
          </w:p>
        </w:tc>
      </w:tr>
      <w:tr w:rsidR="00930277" w:rsidRPr="00057140" w14:paraId="6ACA3604" w14:textId="0F51BF6F" w:rsidTr="004725F7">
        <w:trPr>
          <w:trHeight w:val="991"/>
        </w:trPr>
        <w:tc>
          <w:tcPr>
            <w:tcW w:w="851" w:type="dxa"/>
            <w:shd w:val="clear" w:color="000000" w:fill="FFFFFF"/>
            <w:vAlign w:val="center"/>
            <w:hideMark/>
          </w:tcPr>
          <w:p w14:paraId="45B2012C" w14:textId="77777777" w:rsidR="00930277" w:rsidRPr="00057140" w:rsidRDefault="00930277" w:rsidP="004725F7">
            <w:pPr>
              <w:jc w:val="center"/>
              <w:rPr>
                <w:sz w:val="24"/>
                <w:szCs w:val="24"/>
              </w:rPr>
            </w:pPr>
            <w:r w:rsidRPr="00057140">
              <w:rPr>
                <w:sz w:val="24"/>
                <w:szCs w:val="24"/>
              </w:rPr>
              <w:t xml:space="preserve"> 2.363   </w:t>
            </w:r>
          </w:p>
        </w:tc>
        <w:tc>
          <w:tcPr>
            <w:tcW w:w="1701" w:type="dxa"/>
            <w:shd w:val="clear" w:color="000000" w:fill="FFFFFF"/>
            <w:vAlign w:val="center"/>
            <w:hideMark/>
          </w:tcPr>
          <w:p w14:paraId="58E3CBFA" w14:textId="77777777" w:rsidR="00930277" w:rsidRPr="00057140" w:rsidRDefault="00930277" w:rsidP="004725F7">
            <w:pPr>
              <w:jc w:val="center"/>
              <w:rPr>
                <w:sz w:val="24"/>
                <w:szCs w:val="24"/>
              </w:rPr>
            </w:pPr>
            <w:r w:rsidRPr="00057140">
              <w:rPr>
                <w:sz w:val="24"/>
                <w:szCs w:val="24"/>
              </w:rPr>
              <w:t>22.0003.1351</w:t>
            </w:r>
          </w:p>
        </w:tc>
        <w:tc>
          <w:tcPr>
            <w:tcW w:w="2268" w:type="dxa"/>
            <w:shd w:val="clear" w:color="000000" w:fill="FFFFFF"/>
            <w:vAlign w:val="center"/>
            <w:hideMark/>
          </w:tcPr>
          <w:p w14:paraId="36150B3D" w14:textId="77777777" w:rsidR="00930277" w:rsidRPr="00057140" w:rsidRDefault="00930277" w:rsidP="004725F7">
            <w:pPr>
              <w:jc w:val="both"/>
              <w:rPr>
                <w:sz w:val="24"/>
                <w:szCs w:val="24"/>
              </w:rPr>
            </w:pPr>
            <w:r w:rsidRPr="00057140">
              <w:rPr>
                <w:sz w:val="24"/>
                <w:szCs w:val="24"/>
              </w:rPr>
              <w:t>Thời gian prothrombin (PT: Prothrombin Time), (Các tên khác: TQ; Tỷ lệ Prothrombin) phương pháp thủ công</w:t>
            </w:r>
          </w:p>
        </w:tc>
        <w:tc>
          <w:tcPr>
            <w:tcW w:w="2552" w:type="dxa"/>
            <w:shd w:val="clear" w:color="000000" w:fill="FFFFFF"/>
            <w:vAlign w:val="center"/>
            <w:hideMark/>
          </w:tcPr>
          <w:p w14:paraId="605CFFB2" w14:textId="77777777" w:rsidR="00930277" w:rsidRPr="00057140" w:rsidRDefault="00930277" w:rsidP="004725F7">
            <w:pPr>
              <w:jc w:val="both"/>
              <w:rPr>
                <w:sz w:val="24"/>
                <w:szCs w:val="24"/>
              </w:rPr>
            </w:pPr>
            <w:r w:rsidRPr="00057140">
              <w:rPr>
                <w:sz w:val="24"/>
                <w:szCs w:val="24"/>
              </w:rPr>
              <w:t>Thời gian prothrombin (PT: Prothrombin Time), (Các tên khác: TQ; Tỷ lệ Prothrombin) phương pháp thủ công</w:t>
            </w:r>
          </w:p>
        </w:tc>
        <w:tc>
          <w:tcPr>
            <w:tcW w:w="1417" w:type="dxa"/>
            <w:vAlign w:val="center"/>
          </w:tcPr>
          <w:p w14:paraId="4E29CBAE" w14:textId="71493B46" w:rsidR="00930277" w:rsidRPr="00057140" w:rsidRDefault="00930277" w:rsidP="004725F7">
            <w:pPr>
              <w:jc w:val="right"/>
              <w:rPr>
                <w:sz w:val="24"/>
                <w:szCs w:val="24"/>
              </w:rPr>
            </w:pPr>
            <w:r w:rsidRPr="00057140">
              <w:rPr>
                <w:sz w:val="24"/>
                <w:szCs w:val="24"/>
              </w:rPr>
              <w:t xml:space="preserve">        13.600 </w:t>
            </w:r>
          </w:p>
        </w:tc>
        <w:tc>
          <w:tcPr>
            <w:tcW w:w="1559" w:type="dxa"/>
            <w:vAlign w:val="center"/>
          </w:tcPr>
          <w:p w14:paraId="3477C18E" w14:textId="4DBFEF0C" w:rsidR="00930277" w:rsidRPr="00057140" w:rsidRDefault="00930277" w:rsidP="004725F7">
            <w:pPr>
              <w:jc w:val="center"/>
              <w:rPr>
                <w:sz w:val="24"/>
                <w:szCs w:val="24"/>
              </w:rPr>
            </w:pPr>
          </w:p>
        </w:tc>
      </w:tr>
      <w:tr w:rsidR="00930277" w:rsidRPr="00057140" w14:paraId="65AF1302" w14:textId="7832AA0B" w:rsidTr="004725F7">
        <w:trPr>
          <w:trHeight w:val="991"/>
        </w:trPr>
        <w:tc>
          <w:tcPr>
            <w:tcW w:w="851" w:type="dxa"/>
            <w:shd w:val="clear" w:color="000000" w:fill="FFFFFF"/>
            <w:vAlign w:val="center"/>
            <w:hideMark/>
          </w:tcPr>
          <w:p w14:paraId="6A8715EF" w14:textId="77777777" w:rsidR="00930277" w:rsidRPr="00057140" w:rsidRDefault="00930277" w:rsidP="004725F7">
            <w:pPr>
              <w:jc w:val="center"/>
              <w:rPr>
                <w:sz w:val="24"/>
                <w:szCs w:val="24"/>
              </w:rPr>
            </w:pPr>
            <w:r w:rsidRPr="00057140">
              <w:rPr>
                <w:sz w:val="24"/>
                <w:szCs w:val="24"/>
              </w:rPr>
              <w:t xml:space="preserve"> 2.364   </w:t>
            </w:r>
          </w:p>
        </w:tc>
        <w:tc>
          <w:tcPr>
            <w:tcW w:w="1701" w:type="dxa"/>
            <w:shd w:val="clear" w:color="000000" w:fill="FFFFFF"/>
            <w:vAlign w:val="center"/>
            <w:hideMark/>
          </w:tcPr>
          <w:p w14:paraId="5B6173F9" w14:textId="77777777" w:rsidR="00930277" w:rsidRPr="00057140" w:rsidRDefault="00930277" w:rsidP="004725F7">
            <w:pPr>
              <w:jc w:val="center"/>
              <w:rPr>
                <w:sz w:val="24"/>
                <w:szCs w:val="24"/>
              </w:rPr>
            </w:pPr>
            <w:r w:rsidRPr="00057140">
              <w:rPr>
                <w:sz w:val="24"/>
                <w:szCs w:val="24"/>
              </w:rPr>
              <w:t>22.0002.1352</w:t>
            </w:r>
          </w:p>
        </w:tc>
        <w:tc>
          <w:tcPr>
            <w:tcW w:w="2268" w:type="dxa"/>
            <w:shd w:val="clear" w:color="000000" w:fill="FFFFFF"/>
            <w:vAlign w:val="center"/>
            <w:hideMark/>
          </w:tcPr>
          <w:p w14:paraId="44AB04DA" w14:textId="77777777" w:rsidR="00930277" w:rsidRPr="00057140" w:rsidRDefault="00930277" w:rsidP="004725F7">
            <w:pPr>
              <w:jc w:val="both"/>
              <w:rPr>
                <w:sz w:val="24"/>
                <w:szCs w:val="24"/>
              </w:rPr>
            </w:pPr>
            <w:r w:rsidRPr="00057140">
              <w:rPr>
                <w:sz w:val="24"/>
                <w:szCs w:val="24"/>
              </w:rPr>
              <w:t>Thời gian prothrombin (PT: Prothrombin Time), (Các tên khác: TQ; Tỷ lệ Prothrombin) bằng máy bán tự động</w:t>
            </w:r>
          </w:p>
        </w:tc>
        <w:tc>
          <w:tcPr>
            <w:tcW w:w="2552" w:type="dxa"/>
            <w:shd w:val="clear" w:color="000000" w:fill="FFFFFF"/>
            <w:vAlign w:val="center"/>
            <w:hideMark/>
          </w:tcPr>
          <w:p w14:paraId="6FE60086" w14:textId="77777777" w:rsidR="00930277" w:rsidRPr="00057140" w:rsidRDefault="00930277" w:rsidP="004725F7">
            <w:pPr>
              <w:jc w:val="both"/>
              <w:rPr>
                <w:sz w:val="24"/>
                <w:szCs w:val="24"/>
              </w:rPr>
            </w:pPr>
            <w:r w:rsidRPr="00057140">
              <w:rPr>
                <w:sz w:val="24"/>
                <w:szCs w:val="24"/>
              </w:rPr>
              <w:t>Thời gian prothrombin (PT: Prothrombin Time), (Các tên khác: TQ; Tỷ lệ Prothrombin) bằng máy bán tự động</w:t>
            </w:r>
          </w:p>
        </w:tc>
        <w:tc>
          <w:tcPr>
            <w:tcW w:w="1417" w:type="dxa"/>
            <w:vAlign w:val="center"/>
          </w:tcPr>
          <w:p w14:paraId="4AB27336" w14:textId="4251D1D8" w:rsidR="00930277" w:rsidRPr="00057140" w:rsidRDefault="00930277" w:rsidP="004725F7">
            <w:pPr>
              <w:jc w:val="right"/>
              <w:rPr>
                <w:sz w:val="24"/>
                <w:szCs w:val="24"/>
              </w:rPr>
            </w:pPr>
            <w:r w:rsidRPr="00057140">
              <w:rPr>
                <w:sz w:val="24"/>
                <w:szCs w:val="24"/>
              </w:rPr>
              <w:t xml:space="preserve">        59.500 </w:t>
            </w:r>
          </w:p>
        </w:tc>
        <w:tc>
          <w:tcPr>
            <w:tcW w:w="1559" w:type="dxa"/>
            <w:vAlign w:val="center"/>
          </w:tcPr>
          <w:p w14:paraId="3AFACB30" w14:textId="57427C92" w:rsidR="00930277" w:rsidRPr="00057140" w:rsidRDefault="00930277" w:rsidP="004725F7">
            <w:pPr>
              <w:jc w:val="center"/>
              <w:rPr>
                <w:sz w:val="24"/>
                <w:szCs w:val="24"/>
              </w:rPr>
            </w:pPr>
          </w:p>
        </w:tc>
      </w:tr>
      <w:tr w:rsidR="00930277" w:rsidRPr="00057140" w14:paraId="1567B993" w14:textId="1A239094" w:rsidTr="004725F7">
        <w:trPr>
          <w:trHeight w:val="991"/>
        </w:trPr>
        <w:tc>
          <w:tcPr>
            <w:tcW w:w="851" w:type="dxa"/>
            <w:shd w:val="clear" w:color="000000" w:fill="FFFFFF"/>
            <w:vAlign w:val="center"/>
            <w:hideMark/>
          </w:tcPr>
          <w:p w14:paraId="08791703" w14:textId="77777777" w:rsidR="00930277" w:rsidRPr="00057140" w:rsidRDefault="00930277" w:rsidP="004725F7">
            <w:pPr>
              <w:jc w:val="center"/>
              <w:rPr>
                <w:sz w:val="24"/>
                <w:szCs w:val="24"/>
              </w:rPr>
            </w:pPr>
            <w:r w:rsidRPr="00057140">
              <w:rPr>
                <w:sz w:val="24"/>
                <w:szCs w:val="24"/>
              </w:rPr>
              <w:t xml:space="preserve"> 2.365   </w:t>
            </w:r>
          </w:p>
        </w:tc>
        <w:tc>
          <w:tcPr>
            <w:tcW w:w="1701" w:type="dxa"/>
            <w:shd w:val="clear" w:color="000000" w:fill="FFFFFF"/>
            <w:vAlign w:val="center"/>
            <w:hideMark/>
          </w:tcPr>
          <w:p w14:paraId="2874750E" w14:textId="77777777" w:rsidR="00930277" w:rsidRPr="00057140" w:rsidRDefault="00930277" w:rsidP="004725F7">
            <w:pPr>
              <w:jc w:val="center"/>
              <w:rPr>
                <w:sz w:val="24"/>
                <w:szCs w:val="24"/>
              </w:rPr>
            </w:pPr>
            <w:r w:rsidRPr="00057140">
              <w:rPr>
                <w:sz w:val="24"/>
                <w:szCs w:val="24"/>
              </w:rPr>
              <w:t>22.0001.1352</w:t>
            </w:r>
          </w:p>
        </w:tc>
        <w:tc>
          <w:tcPr>
            <w:tcW w:w="2268" w:type="dxa"/>
            <w:shd w:val="clear" w:color="000000" w:fill="FFFFFF"/>
            <w:vAlign w:val="center"/>
            <w:hideMark/>
          </w:tcPr>
          <w:p w14:paraId="16BB5EF3" w14:textId="77777777" w:rsidR="00930277" w:rsidRPr="00057140" w:rsidRDefault="00930277" w:rsidP="004725F7">
            <w:pPr>
              <w:jc w:val="both"/>
              <w:rPr>
                <w:sz w:val="24"/>
                <w:szCs w:val="24"/>
              </w:rPr>
            </w:pPr>
            <w:r w:rsidRPr="00057140">
              <w:rPr>
                <w:sz w:val="24"/>
                <w:szCs w:val="24"/>
              </w:rPr>
              <w:t>Thời gian prothrombin (PT: Prothrombin Time), (Các tên khác: TQ; Tỷ lệ Prothrombin) bằng máy tự động</w:t>
            </w:r>
          </w:p>
        </w:tc>
        <w:tc>
          <w:tcPr>
            <w:tcW w:w="2552" w:type="dxa"/>
            <w:shd w:val="clear" w:color="000000" w:fill="FFFFFF"/>
            <w:vAlign w:val="center"/>
            <w:hideMark/>
          </w:tcPr>
          <w:p w14:paraId="2D3640FB" w14:textId="77777777" w:rsidR="00930277" w:rsidRPr="00057140" w:rsidRDefault="00930277" w:rsidP="004725F7">
            <w:pPr>
              <w:jc w:val="both"/>
              <w:rPr>
                <w:sz w:val="24"/>
                <w:szCs w:val="24"/>
              </w:rPr>
            </w:pPr>
            <w:r w:rsidRPr="00057140">
              <w:rPr>
                <w:sz w:val="24"/>
                <w:szCs w:val="24"/>
              </w:rPr>
              <w:t>Thời gian prothrombin (PT: Prothrombin Time), (Các tên khác: TQ; Tỷ lệ Prothrombin) bằng máy tự động</w:t>
            </w:r>
          </w:p>
        </w:tc>
        <w:tc>
          <w:tcPr>
            <w:tcW w:w="1417" w:type="dxa"/>
            <w:vAlign w:val="center"/>
          </w:tcPr>
          <w:p w14:paraId="616E4B77" w14:textId="673AC249" w:rsidR="00930277" w:rsidRPr="00057140" w:rsidRDefault="00930277" w:rsidP="004725F7">
            <w:pPr>
              <w:jc w:val="right"/>
              <w:rPr>
                <w:sz w:val="24"/>
                <w:szCs w:val="24"/>
              </w:rPr>
            </w:pPr>
            <w:r w:rsidRPr="00057140">
              <w:rPr>
                <w:sz w:val="24"/>
                <w:szCs w:val="24"/>
              </w:rPr>
              <w:t xml:space="preserve">        68.400 </w:t>
            </w:r>
          </w:p>
        </w:tc>
        <w:tc>
          <w:tcPr>
            <w:tcW w:w="1559" w:type="dxa"/>
            <w:vAlign w:val="center"/>
          </w:tcPr>
          <w:p w14:paraId="5F51FBEE" w14:textId="2CB1C562" w:rsidR="00930277" w:rsidRPr="00057140" w:rsidRDefault="00930277" w:rsidP="004725F7">
            <w:pPr>
              <w:jc w:val="center"/>
              <w:rPr>
                <w:sz w:val="24"/>
                <w:szCs w:val="24"/>
              </w:rPr>
            </w:pPr>
          </w:p>
        </w:tc>
      </w:tr>
      <w:tr w:rsidR="00930277" w:rsidRPr="00057140" w14:paraId="6271B060" w14:textId="27C0E777" w:rsidTr="004725F7">
        <w:trPr>
          <w:trHeight w:val="661"/>
        </w:trPr>
        <w:tc>
          <w:tcPr>
            <w:tcW w:w="851" w:type="dxa"/>
            <w:shd w:val="clear" w:color="000000" w:fill="FFFFFF"/>
            <w:vAlign w:val="center"/>
            <w:hideMark/>
          </w:tcPr>
          <w:p w14:paraId="4746EE74" w14:textId="77777777" w:rsidR="00930277" w:rsidRPr="00057140" w:rsidRDefault="00930277" w:rsidP="004725F7">
            <w:pPr>
              <w:jc w:val="center"/>
              <w:rPr>
                <w:sz w:val="24"/>
                <w:szCs w:val="24"/>
              </w:rPr>
            </w:pPr>
            <w:r w:rsidRPr="00057140">
              <w:rPr>
                <w:sz w:val="24"/>
                <w:szCs w:val="24"/>
              </w:rPr>
              <w:t xml:space="preserve"> 2.366   </w:t>
            </w:r>
          </w:p>
        </w:tc>
        <w:tc>
          <w:tcPr>
            <w:tcW w:w="1701" w:type="dxa"/>
            <w:shd w:val="clear" w:color="000000" w:fill="FFFFFF"/>
            <w:vAlign w:val="center"/>
            <w:hideMark/>
          </w:tcPr>
          <w:p w14:paraId="0736BEDF" w14:textId="77777777" w:rsidR="00930277" w:rsidRPr="00057140" w:rsidRDefault="00930277" w:rsidP="004725F7">
            <w:pPr>
              <w:jc w:val="center"/>
              <w:rPr>
                <w:sz w:val="24"/>
                <w:szCs w:val="24"/>
              </w:rPr>
            </w:pPr>
            <w:r w:rsidRPr="00057140">
              <w:rPr>
                <w:sz w:val="24"/>
                <w:szCs w:val="24"/>
              </w:rPr>
              <w:t>22.0009.1353</w:t>
            </w:r>
          </w:p>
        </w:tc>
        <w:tc>
          <w:tcPr>
            <w:tcW w:w="2268" w:type="dxa"/>
            <w:shd w:val="clear" w:color="000000" w:fill="FFFFFF"/>
            <w:vAlign w:val="center"/>
            <w:hideMark/>
          </w:tcPr>
          <w:p w14:paraId="5A45259C" w14:textId="77777777" w:rsidR="00930277" w:rsidRPr="00057140" w:rsidRDefault="00930277" w:rsidP="004725F7">
            <w:pPr>
              <w:jc w:val="both"/>
              <w:rPr>
                <w:sz w:val="24"/>
                <w:szCs w:val="24"/>
              </w:rPr>
            </w:pPr>
            <w:r w:rsidRPr="00057140">
              <w:rPr>
                <w:sz w:val="24"/>
                <w:szCs w:val="24"/>
              </w:rPr>
              <w:t>Thời gian thrombin (TT: Thrombin Time) bằng máy bán tự động</w:t>
            </w:r>
          </w:p>
        </w:tc>
        <w:tc>
          <w:tcPr>
            <w:tcW w:w="2552" w:type="dxa"/>
            <w:shd w:val="clear" w:color="000000" w:fill="FFFFFF"/>
            <w:vAlign w:val="center"/>
            <w:hideMark/>
          </w:tcPr>
          <w:p w14:paraId="29C0BF25" w14:textId="77777777" w:rsidR="00930277" w:rsidRPr="00057140" w:rsidRDefault="00930277" w:rsidP="004725F7">
            <w:pPr>
              <w:jc w:val="both"/>
              <w:rPr>
                <w:sz w:val="24"/>
                <w:szCs w:val="24"/>
              </w:rPr>
            </w:pPr>
            <w:r w:rsidRPr="00057140">
              <w:rPr>
                <w:sz w:val="24"/>
                <w:szCs w:val="24"/>
              </w:rPr>
              <w:t>Thời gian thrombin (TT: Thrombin Time) bằng máy bán tự động</w:t>
            </w:r>
          </w:p>
        </w:tc>
        <w:tc>
          <w:tcPr>
            <w:tcW w:w="1417" w:type="dxa"/>
            <w:vAlign w:val="center"/>
          </w:tcPr>
          <w:p w14:paraId="2E7C8CA9" w14:textId="059AC495" w:rsidR="00930277" w:rsidRPr="00057140" w:rsidRDefault="00930277" w:rsidP="004725F7">
            <w:pPr>
              <w:jc w:val="right"/>
              <w:rPr>
                <w:sz w:val="24"/>
                <w:szCs w:val="24"/>
              </w:rPr>
            </w:pPr>
            <w:r w:rsidRPr="00057140">
              <w:rPr>
                <w:sz w:val="24"/>
                <w:szCs w:val="24"/>
              </w:rPr>
              <w:t xml:space="preserve">        68.400 </w:t>
            </w:r>
          </w:p>
        </w:tc>
        <w:tc>
          <w:tcPr>
            <w:tcW w:w="1559" w:type="dxa"/>
            <w:vAlign w:val="center"/>
          </w:tcPr>
          <w:p w14:paraId="7B2CED5B" w14:textId="3AEDF9FF" w:rsidR="00930277" w:rsidRPr="00057140" w:rsidRDefault="00930277" w:rsidP="004725F7">
            <w:pPr>
              <w:jc w:val="center"/>
              <w:rPr>
                <w:sz w:val="24"/>
                <w:szCs w:val="24"/>
              </w:rPr>
            </w:pPr>
          </w:p>
        </w:tc>
      </w:tr>
      <w:tr w:rsidR="00930277" w:rsidRPr="00057140" w14:paraId="4149E082" w14:textId="0ED4BE59" w:rsidTr="004725F7">
        <w:trPr>
          <w:trHeight w:val="661"/>
        </w:trPr>
        <w:tc>
          <w:tcPr>
            <w:tcW w:w="851" w:type="dxa"/>
            <w:shd w:val="clear" w:color="000000" w:fill="FFFFFF"/>
            <w:vAlign w:val="center"/>
            <w:hideMark/>
          </w:tcPr>
          <w:p w14:paraId="3E884D15" w14:textId="77777777" w:rsidR="00930277" w:rsidRPr="00057140" w:rsidRDefault="00930277" w:rsidP="004725F7">
            <w:pPr>
              <w:jc w:val="center"/>
              <w:rPr>
                <w:sz w:val="24"/>
                <w:szCs w:val="24"/>
              </w:rPr>
            </w:pPr>
            <w:r w:rsidRPr="00057140">
              <w:rPr>
                <w:sz w:val="24"/>
                <w:szCs w:val="24"/>
              </w:rPr>
              <w:t xml:space="preserve"> 2.367   </w:t>
            </w:r>
          </w:p>
        </w:tc>
        <w:tc>
          <w:tcPr>
            <w:tcW w:w="1701" w:type="dxa"/>
            <w:shd w:val="clear" w:color="000000" w:fill="FFFFFF"/>
            <w:vAlign w:val="center"/>
            <w:hideMark/>
          </w:tcPr>
          <w:p w14:paraId="0E020249" w14:textId="77777777" w:rsidR="00930277" w:rsidRPr="00057140" w:rsidRDefault="00930277" w:rsidP="004725F7">
            <w:pPr>
              <w:jc w:val="center"/>
              <w:rPr>
                <w:sz w:val="24"/>
                <w:szCs w:val="24"/>
              </w:rPr>
            </w:pPr>
            <w:r w:rsidRPr="00057140">
              <w:rPr>
                <w:sz w:val="24"/>
                <w:szCs w:val="24"/>
              </w:rPr>
              <w:t>22.0008.1353</w:t>
            </w:r>
          </w:p>
        </w:tc>
        <w:tc>
          <w:tcPr>
            <w:tcW w:w="2268" w:type="dxa"/>
            <w:shd w:val="clear" w:color="000000" w:fill="FFFFFF"/>
            <w:vAlign w:val="center"/>
            <w:hideMark/>
          </w:tcPr>
          <w:p w14:paraId="7E1E7452" w14:textId="77777777" w:rsidR="00930277" w:rsidRPr="00057140" w:rsidRDefault="00930277" w:rsidP="004725F7">
            <w:pPr>
              <w:jc w:val="both"/>
              <w:rPr>
                <w:sz w:val="24"/>
                <w:szCs w:val="24"/>
              </w:rPr>
            </w:pPr>
            <w:r w:rsidRPr="00057140">
              <w:rPr>
                <w:sz w:val="24"/>
                <w:szCs w:val="24"/>
              </w:rPr>
              <w:t>Thời gian thrombin (TT: Thrombin Time) bằng máy tự động</w:t>
            </w:r>
          </w:p>
        </w:tc>
        <w:tc>
          <w:tcPr>
            <w:tcW w:w="2552" w:type="dxa"/>
            <w:shd w:val="clear" w:color="000000" w:fill="FFFFFF"/>
            <w:vAlign w:val="center"/>
            <w:hideMark/>
          </w:tcPr>
          <w:p w14:paraId="71616AC4" w14:textId="77777777" w:rsidR="00930277" w:rsidRPr="00057140" w:rsidRDefault="00930277" w:rsidP="004725F7">
            <w:pPr>
              <w:jc w:val="both"/>
              <w:rPr>
                <w:sz w:val="24"/>
                <w:szCs w:val="24"/>
              </w:rPr>
            </w:pPr>
            <w:r w:rsidRPr="00057140">
              <w:rPr>
                <w:sz w:val="24"/>
                <w:szCs w:val="24"/>
              </w:rPr>
              <w:t>Thời gian thrombin (TT: Thrombin Time) bằng máy tự động</w:t>
            </w:r>
          </w:p>
        </w:tc>
        <w:tc>
          <w:tcPr>
            <w:tcW w:w="1417" w:type="dxa"/>
            <w:vAlign w:val="center"/>
          </w:tcPr>
          <w:p w14:paraId="1297076B" w14:textId="0CBE75A6" w:rsidR="00930277" w:rsidRPr="00057140" w:rsidRDefault="00930277" w:rsidP="004725F7">
            <w:pPr>
              <w:jc w:val="right"/>
              <w:rPr>
                <w:sz w:val="24"/>
                <w:szCs w:val="24"/>
              </w:rPr>
            </w:pPr>
            <w:r w:rsidRPr="00057140">
              <w:rPr>
                <w:sz w:val="24"/>
                <w:szCs w:val="24"/>
              </w:rPr>
              <w:t xml:space="preserve">        43.500 </w:t>
            </w:r>
          </w:p>
        </w:tc>
        <w:tc>
          <w:tcPr>
            <w:tcW w:w="1559" w:type="dxa"/>
            <w:vAlign w:val="center"/>
          </w:tcPr>
          <w:p w14:paraId="4704585B" w14:textId="569C8AB8" w:rsidR="00930277" w:rsidRPr="00057140" w:rsidRDefault="00930277" w:rsidP="004725F7">
            <w:pPr>
              <w:jc w:val="center"/>
              <w:rPr>
                <w:sz w:val="24"/>
                <w:szCs w:val="24"/>
              </w:rPr>
            </w:pPr>
          </w:p>
        </w:tc>
      </w:tr>
      <w:tr w:rsidR="00930277" w:rsidRPr="00057140" w14:paraId="4ECFB6C7" w14:textId="7806465D" w:rsidTr="004725F7">
        <w:trPr>
          <w:trHeight w:val="991"/>
        </w:trPr>
        <w:tc>
          <w:tcPr>
            <w:tcW w:w="851" w:type="dxa"/>
            <w:shd w:val="clear" w:color="000000" w:fill="FFFFFF"/>
            <w:vAlign w:val="center"/>
            <w:hideMark/>
          </w:tcPr>
          <w:p w14:paraId="4A36A614" w14:textId="77777777" w:rsidR="00930277" w:rsidRPr="00057140" w:rsidRDefault="00930277" w:rsidP="004725F7">
            <w:pPr>
              <w:jc w:val="center"/>
              <w:rPr>
                <w:sz w:val="24"/>
                <w:szCs w:val="24"/>
              </w:rPr>
            </w:pPr>
            <w:r w:rsidRPr="00057140">
              <w:rPr>
                <w:sz w:val="24"/>
                <w:szCs w:val="24"/>
              </w:rPr>
              <w:t xml:space="preserve"> 2.368   </w:t>
            </w:r>
          </w:p>
        </w:tc>
        <w:tc>
          <w:tcPr>
            <w:tcW w:w="1701" w:type="dxa"/>
            <w:shd w:val="clear" w:color="000000" w:fill="FFFFFF"/>
            <w:vAlign w:val="center"/>
            <w:hideMark/>
          </w:tcPr>
          <w:p w14:paraId="2D8E38B7" w14:textId="77777777" w:rsidR="00930277" w:rsidRPr="00057140" w:rsidRDefault="00930277" w:rsidP="004725F7">
            <w:pPr>
              <w:jc w:val="center"/>
              <w:rPr>
                <w:sz w:val="24"/>
                <w:szCs w:val="24"/>
              </w:rPr>
            </w:pPr>
            <w:r w:rsidRPr="00057140">
              <w:rPr>
                <w:sz w:val="24"/>
                <w:szCs w:val="24"/>
              </w:rPr>
              <w:t>22.0006.1354</w:t>
            </w:r>
          </w:p>
        </w:tc>
        <w:tc>
          <w:tcPr>
            <w:tcW w:w="2268" w:type="dxa"/>
            <w:shd w:val="clear" w:color="000000" w:fill="FFFFFF"/>
            <w:vAlign w:val="center"/>
            <w:hideMark/>
          </w:tcPr>
          <w:p w14:paraId="44228A17" w14:textId="77777777" w:rsidR="00930277" w:rsidRPr="00057140" w:rsidRDefault="00930277" w:rsidP="004725F7">
            <w:pPr>
              <w:jc w:val="both"/>
              <w:rPr>
                <w:sz w:val="24"/>
                <w:szCs w:val="24"/>
              </w:rPr>
            </w:pPr>
            <w:r w:rsidRPr="00057140">
              <w:rPr>
                <w:sz w:val="24"/>
                <w:szCs w:val="24"/>
              </w:rPr>
              <w:t>Thời gian thromboplastin một phần hoạt hóa (APTT: Activated Partial Thromboplastin Time) (tên khác: TCK) bằng máy bán tự động</w:t>
            </w:r>
          </w:p>
        </w:tc>
        <w:tc>
          <w:tcPr>
            <w:tcW w:w="2552" w:type="dxa"/>
            <w:shd w:val="clear" w:color="000000" w:fill="FFFFFF"/>
            <w:vAlign w:val="center"/>
            <w:hideMark/>
          </w:tcPr>
          <w:p w14:paraId="7C186460" w14:textId="77777777" w:rsidR="00930277" w:rsidRPr="00057140" w:rsidRDefault="00930277" w:rsidP="004725F7">
            <w:pPr>
              <w:jc w:val="both"/>
              <w:rPr>
                <w:sz w:val="24"/>
                <w:szCs w:val="24"/>
              </w:rPr>
            </w:pPr>
            <w:r w:rsidRPr="00057140">
              <w:rPr>
                <w:sz w:val="24"/>
                <w:szCs w:val="24"/>
              </w:rPr>
              <w:t>Thời gian thromboplastin một phần hoạt hóa (APTT: Activated Partial Thromboplastin Time) (tên khác: TCK) bằng máy bán tự động</w:t>
            </w:r>
          </w:p>
        </w:tc>
        <w:tc>
          <w:tcPr>
            <w:tcW w:w="1417" w:type="dxa"/>
            <w:vAlign w:val="center"/>
          </w:tcPr>
          <w:p w14:paraId="23C65620" w14:textId="39494B6D" w:rsidR="00930277" w:rsidRPr="00057140" w:rsidRDefault="00930277" w:rsidP="004725F7">
            <w:pPr>
              <w:jc w:val="right"/>
              <w:rPr>
                <w:sz w:val="24"/>
                <w:szCs w:val="24"/>
              </w:rPr>
            </w:pPr>
            <w:r w:rsidRPr="00057140">
              <w:rPr>
                <w:sz w:val="24"/>
                <w:szCs w:val="24"/>
              </w:rPr>
              <w:t xml:space="preserve">        43.500 </w:t>
            </w:r>
          </w:p>
        </w:tc>
        <w:tc>
          <w:tcPr>
            <w:tcW w:w="1559" w:type="dxa"/>
            <w:vAlign w:val="center"/>
          </w:tcPr>
          <w:p w14:paraId="0AE2C918" w14:textId="4E82A1F0" w:rsidR="00930277" w:rsidRPr="00057140" w:rsidRDefault="00930277" w:rsidP="004725F7">
            <w:pPr>
              <w:jc w:val="center"/>
              <w:rPr>
                <w:sz w:val="24"/>
                <w:szCs w:val="24"/>
              </w:rPr>
            </w:pPr>
          </w:p>
        </w:tc>
      </w:tr>
      <w:tr w:rsidR="00930277" w:rsidRPr="00057140" w14:paraId="46BAEE43" w14:textId="54775D8D" w:rsidTr="004725F7">
        <w:trPr>
          <w:trHeight w:val="991"/>
        </w:trPr>
        <w:tc>
          <w:tcPr>
            <w:tcW w:w="851" w:type="dxa"/>
            <w:shd w:val="clear" w:color="000000" w:fill="FFFFFF"/>
            <w:vAlign w:val="center"/>
            <w:hideMark/>
          </w:tcPr>
          <w:p w14:paraId="11A3CC88" w14:textId="77777777" w:rsidR="00930277" w:rsidRPr="00057140" w:rsidRDefault="00930277" w:rsidP="004725F7">
            <w:pPr>
              <w:jc w:val="center"/>
              <w:rPr>
                <w:sz w:val="24"/>
                <w:szCs w:val="24"/>
              </w:rPr>
            </w:pPr>
            <w:r w:rsidRPr="00057140">
              <w:rPr>
                <w:sz w:val="24"/>
                <w:szCs w:val="24"/>
              </w:rPr>
              <w:t xml:space="preserve"> 2.369   </w:t>
            </w:r>
          </w:p>
        </w:tc>
        <w:tc>
          <w:tcPr>
            <w:tcW w:w="1701" w:type="dxa"/>
            <w:shd w:val="clear" w:color="000000" w:fill="FFFFFF"/>
            <w:vAlign w:val="center"/>
            <w:hideMark/>
          </w:tcPr>
          <w:p w14:paraId="53EA47E2" w14:textId="77777777" w:rsidR="00930277" w:rsidRPr="00057140" w:rsidRDefault="00930277" w:rsidP="004725F7">
            <w:pPr>
              <w:jc w:val="center"/>
              <w:rPr>
                <w:sz w:val="24"/>
                <w:szCs w:val="24"/>
              </w:rPr>
            </w:pPr>
            <w:r w:rsidRPr="00057140">
              <w:rPr>
                <w:sz w:val="24"/>
                <w:szCs w:val="24"/>
              </w:rPr>
              <w:t>22.0005.1354</w:t>
            </w:r>
          </w:p>
        </w:tc>
        <w:tc>
          <w:tcPr>
            <w:tcW w:w="2268" w:type="dxa"/>
            <w:shd w:val="clear" w:color="000000" w:fill="FFFFFF"/>
            <w:vAlign w:val="center"/>
            <w:hideMark/>
          </w:tcPr>
          <w:p w14:paraId="5DD49812" w14:textId="77777777" w:rsidR="00930277" w:rsidRPr="00057140" w:rsidRDefault="00930277" w:rsidP="004725F7">
            <w:pPr>
              <w:jc w:val="both"/>
              <w:rPr>
                <w:sz w:val="24"/>
                <w:szCs w:val="24"/>
              </w:rPr>
            </w:pPr>
            <w:r w:rsidRPr="00057140">
              <w:rPr>
                <w:sz w:val="24"/>
                <w:szCs w:val="24"/>
              </w:rPr>
              <w:t>Thời gian thromboplastin một phần hoạt hóa (APTT: Activated Partial Thromboplastin Time), (tên khác: TCK) bằng máy tự động</w:t>
            </w:r>
          </w:p>
        </w:tc>
        <w:tc>
          <w:tcPr>
            <w:tcW w:w="2552" w:type="dxa"/>
            <w:shd w:val="clear" w:color="000000" w:fill="FFFFFF"/>
            <w:vAlign w:val="center"/>
            <w:hideMark/>
          </w:tcPr>
          <w:p w14:paraId="3FDAC4C1" w14:textId="77777777" w:rsidR="00930277" w:rsidRPr="00057140" w:rsidRDefault="00930277" w:rsidP="004725F7">
            <w:pPr>
              <w:jc w:val="both"/>
              <w:rPr>
                <w:sz w:val="24"/>
                <w:szCs w:val="24"/>
              </w:rPr>
            </w:pPr>
            <w:r w:rsidRPr="00057140">
              <w:rPr>
                <w:sz w:val="24"/>
                <w:szCs w:val="24"/>
              </w:rPr>
              <w:t>Thời gian thromboplastin một phần hoạt hóa (APTT: Activated Partial Thromboplastin Time), (tên khác: TCK) bằng máy tự động</w:t>
            </w:r>
          </w:p>
        </w:tc>
        <w:tc>
          <w:tcPr>
            <w:tcW w:w="1417" w:type="dxa"/>
            <w:vAlign w:val="center"/>
          </w:tcPr>
          <w:p w14:paraId="024CC1F8" w14:textId="5916B880" w:rsidR="00930277" w:rsidRPr="00057140" w:rsidRDefault="00930277" w:rsidP="004725F7">
            <w:pPr>
              <w:jc w:val="right"/>
              <w:rPr>
                <w:sz w:val="24"/>
                <w:szCs w:val="24"/>
              </w:rPr>
            </w:pPr>
            <w:r w:rsidRPr="00057140">
              <w:rPr>
                <w:sz w:val="24"/>
                <w:szCs w:val="24"/>
              </w:rPr>
              <w:t xml:space="preserve">        43.500 </w:t>
            </w:r>
          </w:p>
        </w:tc>
        <w:tc>
          <w:tcPr>
            <w:tcW w:w="1559" w:type="dxa"/>
            <w:vAlign w:val="center"/>
          </w:tcPr>
          <w:p w14:paraId="55B9EF1B" w14:textId="048B6003" w:rsidR="00930277" w:rsidRPr="00057140" w:rsidRDefault="00930277" w:rsidP="004725F7">
            <w:pPr>
              <w:jc w:val="center"/>
              <w:rPr>
                <w:sz w:val="24"/>
                <w:szCs w:val="24"/>
              </w:rPr>
            </w:pPr>
          </w:p>
        </w:tc>
      </w:tr>
      <w:tr w:rsidR="00930277" w:rsidRPr="00057140" w14:paraId="618BC67D" w14:textId="37BDB9BA" w:rsidTr="004725F7">
        <w:trPr>
          <w:trHeight w:val="330"/>
        </w:trPr>
        <w:tc>
          <w:tcPr>
            <w:tcW w:w="851" w:type="dxa"/>
            <w:shd w:val="clear" w:color="000000" w:fill="FFFFFF"/>
            <w:vAlign w:val="center"/>
            <w:hideMark/>
          </w:tcPr>
          <w:p w14:paraId="0C536B7E" w14:textId="77777777" w:rsidR="00930277" w:rsidRPr="00057140" w:rsidRDefault="00930277" w:rsidP="004725F7">
            <w:pPr>
              <w:jc w:val="center"/>
              <w:rPr>
                <w:sz w:val="24"/>
                <w:szCs w:val="24"/>
              </w:rPr>
            </w:pPr>
            <w:r w:rsidRPr="00057140">
              <w:rPr>
                <w:sz w:val="24"/>
                <w:szCs w:val="24"/>
              </w:rPr>
              <w:lastRenderedPageBreak/>
              <w:t xml:space="preserve"> 2.370   </w:t>
            </w:r>
          </w:p>
        </w:tc>
        <w:tc>
          <w:tcPr>
            <w:tcW w:w="1701" w:type="dxa"/>
            <w:shd w:val="clear" w:color="000000" w:fill="FFFFFF"/>
            <w:vAlign w:val="center"/>
            <w:hideMark/>
          </w:tcPr>
          <w:p w14:paraId="774F6A81" w14:textId="77777777" w:rsidR="00930277" w:rsidRPr="00057140" w:rsidRDefault="00930277" w:rsidP="004725F7">
            <w:pPr>
              <w:jc w:val="center"/>
              <w:rPr>
                <w:sz w:val="24"/>
                <w:szCs w:val="24"/>
              </w:rPr>
            </w:pPr>
            <w:r w:rsidRPr="00057140">
              <w:rPr>
                <w:sz w:val="24"/>
                <w:szCs w:val="24"/>
              </w:rPr>
              <w:t>22.0140.1360</w:t>
            </w:r>
          </w:p>
        </w:tc>
        <w:tc>
          <w:tcPr>
            <w:tcW w:w="2268" w:type="dxa"/>
            <w:shd w:val="clear" w:color="000000" w:fill="FFFFFF"/>
            <w:vAlign w:val="center"/>
            <w:hideMark/>
          </w:tcPr>
          <w:p w14:paraId="3CB5DDBC" w14:textId="77777777" w:rsidR="00930277" w:rsidRPr="00057140" w:rsidRDefault="00930277" w:rsidP="004725F7">
            <w:pPr>
              <w:jc w:val="both"/>
              <w:rPr>
                <w:sz w:val="24"/>
                <w:szCs w:val="24"/>
              </w:rPr>
            </w:pPr>
            <w:r w:rsidRPr="00057140">
              <w:rPr>
                <w:sz w:val="24"/>
                <w:szCs w:val="24"/>
              </w:rPr>
              <w:t>Tìm giun chỉ trong máu</w:t>
            </w:r>
          </w:p>
        </w:tc>
        <w:tc>
          <w:tcPr>
            <w:tcW w:w="2552" w:type="dxa"/>
            <w:shd w:val="clear" w:color="000000" w:fill="FFFFFF"/>
            <w:vAlign w:val="center"/>
            <w:hideMark/>
          </w:tcPr>
          <w:p w14:paraId="28084D57" w14:textId="77777777" w:rsidR="00930277" w:rsidRPr="00057140" w:rsidRDefault="00930277" w:rsidP="004725F7">
            <w:pPr>
              <w:jc w:val="both"/>
              <w:rPr>
                <w:sz w:val="24"/>
                <w:szCs w:val="24"/>
              </w:rPr>
            </w:pPr>
            <w:r w:rsidRPr="00057140">
              <w:rPr>
                <w:sz w:val="24"/>
                <w:szCs w:val="24"/>
              </w:rPr>
              <w:t>Tìm giun chỉ trong máu</w:t>
            </w:r>
          </w:p>
        </w:tc>
        <w:tc>
          <w:tcPr>
            <w:tcW w:w="1417" w:type="dxa"/>
            <w:vAlign w:val="center"/>
          </w:tcPr>
          <w:p w14:paraId="048AE2E0" w14:textId="0FE88F28" w:rsidR="00930277" w:rsidRPr="00057140" w:rsidRDefault="00930277" w:rsidP="004725F7">
            <w:pPr>
              <w:jc w:val="right"/>
              <w:rPr>
                <w:sz w:val="24"/>
                <w:szCs w:val="24"/>
              </w:rPr>
            </w:pPr>
            <w:r w:rsidRPr="00057140">
              <w:rPr>
                <w:sz w:val="24"/>
                <w:szCs w:val="24"/>
              </w:rPr>
              <w:t xml:space="preserve">        43.500 </w:t>
            </w:r>
          </w:p>
        </w:tc>
        <w:tc>
          <w:tcPr>
            <w:tcW w:w="1559" w:type="dxa"/>
            <w:vAlign w:val="center"/>
          </w:tcPr>
          <w:p w14:paraId="5F2E57BB" w14:textId="71EF152D" w:rsidR="00930277" w:rsidRPr="00057140" w:rsidRDefault="00930277" w:rsidP="004725F7">
            <w:pPr>
              <w:jc w:val="center"/>
              <w:rPr>
                <w:sz w:val="24"/>
                <w:szCs w:val="24"/>
              </w:rPr>
            </w:pPr>
          </w:p>
        </w:tc>
      </w:tr>
      <w:tr w:rsidR="00930277" w:rsidRPr="00057140" w14:paraId="4C2C2EF5" w14:textId="188BA299" w:rsidTr="004725F7">
        <w:trPr>
          <w:trHeight w:val="330"/>
        </w:trPr>
        <w:tc>
          <w:tcPr>
            <w:tcW w:w="851" w:type="dxa"/>
            <w:shd w:val="clear" w:color="000000" w:fill="FFFFFF"/>
            <w:vAlign w:val="center"/>
            <w:hideMark/>
          </w:tcPr>
          <w:p w14:paraId="4A4A98FA" w14:textId="77777777" w:rsidR="00930277" w:rsidRPr="00057140" w:rsidRDefault="00930277" w:rsidP="004725F7">
            <w:pPr>
              <w:jc w:val="center"/>
              <w:rPr>
                <w:sz w:val="24"/>
                <w:szCs w:val="24"/>
              </w:rPr>
            </w:pPr>
            <w:r w:rsidRPr="00057140">
              <w:rPr>
                <w:sz w:val="24"/>
                <w:szCs w:val="24"/>
              </w:rPr>
              <w:t xml:space="preserve"> 2.371   </w:t>
            </w:r>
          </w:p>
        </w:tc>
        <w:tc>
          <w:tcPr>
            <w:tcW w:w="1701" w:type="dxa"/>
            <w:shd w:val="clear" w:color="000000" w:fill="FFFFFF"/>
            <w:vAlign w:val="center"/>
            <w:hideMark/>
          </w:tcPr>
          <w:p w14:paraId="2ADB9A6B" w14:textId="77777777" w:rsidR="00930277" w:rsidRPr="00057140" w:rsidRDefault="00930277" w:rsidP="004725F7">
            <w:pPr>
              <w:jc w:val="center"/>
              <w:rPr>
                <w:sz w:val="24"/>
                <w:szCs w:val="24"/>
              </w:rPr>
            </w:pPr>
            <w:r w:rsidRPr="00057140">
              <w:rPr>
                <w:sz w:val="24"/>
                <w:szCs w:val="24"/>
              </w:rPr>
              <w:t>22.0137.1361</w:t>
            </w:r>
          </w:p>
        </w:tc>
        <w:tc>
          <w:tcPr>
            <w:tcW w:w="2268" w:type="dxa"/>
            <w:shd w:val="clear" w:color="000000" w:fill="FFFFFF"/>
            <w:vAlign w:val="center"/>
            <w:hideMark/>
          </w:tcPr>
          <w:p w14:paraId="45BFCE6B" w14:textId="77777777" w:rsidR="00930277" w:rsidRPr="00057140" w:rsidRDefault="00930277" w:rsidP="004725F7">
            <w:pPr>
              <w:jc w:val="both"/>
              <w:rPr>
                <w:sz w:val="24"/>
                <w:szCs w:val="24"/>
              </w:rPr>
            </w:pPr>
            <w:r w:rsidRPr="00057140">
              <w:rPr>
                <w:sz w:val="24"/>
                <w:szCs w:val="24"/>
              </w:rPr>
              <w:t>Tìm hồng cầu có chấm ưa bazơ</w:t>
            </w:r>
          </w:p>
        </w:tc>
        <w:tc>
          <w:tcPr>
            <w:tcW w:w="2552" w:type="dxa"/>
            <w:shd w:val="clear" w:color="000000" w:fill="FFFFFF"/>
            <w:vAlign w:val="center"/>
            <w:hideMark/>
          </w:tcPr>
          <w:p w14:paraId="6A5EA6A6" w14:textId="77777777" w:rsidR="00930277" w:rsidRPr="00057140" w:rsidRDefault="00930277" w:rsidP="004725F7">
            <w:pPr>
              <w:jc w:val="both"/>
              <w:rPr>
                <w:sz w:val="24"/>
                <w:szCs w:val="24"/>
              </w:rPr>
            </w:pPr>
            <w:r w:rsidRPr="00057140">
              <w:rPr>
                <w:sz w:val="24"/>
                <w:szCs w:val="24"/>
              </w:rPr>
              <w:t>Tìm hồng cầu có chấm ưa bazơ</w:t>
            </w:r>
          </w:p>
        </w:tc>
        <w:tc>
          <w:tcPr>
            <w:tcW w:w="1417" w:type="dxa"/>
            <w:vAlign w:val="center"/>
          </w:tcPr>
          <w:p w14:paraId="3FE9889F" w14:textId="76FA1CDC" w:rsidR="00930277" w:rsidRPr="00057140" w:rsidRDefault="00930277" w:rsidP="004725F7">
            <w:pPr>
              <w:jc w:val="right"/>
              <w:rPr>
                <w:sz w:val="24"/>
                <w:szCs w:val="24"/>
              </w:rPr>
            </w:pPr>
            <w:r w:rsidRPr="00057140">
              <w:rPr>
                <w:sz w:val="24"/>
                <w:szCs w:val="24"/>
              </w:rPr>
              <w:t xml:space="preserve">        37.300 </w:t>
            </w:r>
          </w:p>
        </w:tc>
        <w:tc>
          <w:tcPr>
            <w:tcW w:w="1559" w:type="dxa"/>
            <w:vAlign w:val="center"/>
          </w:tcPr>
          <w:p w14:paraId="7D2B08B6" w14:textId="7C0C4120" w:rsidR="00930277" w:rsidRPr="00057140" w:rsidRDefault="00930277" w:rsidP="004725F7">
            <w:pPr>
              <w:jc w:val="center"/>
              <w:rPr>
                <w:sz w:val="24"/>
                <w:szCs w:val="24"/>
              </w:rPr>
            </w:pPr>
          </w:p>
        </w:tc>
      </w:tr>
      <w:tr w:rsidR="00930277" w:rsidRPr="00057140" w14:paraId="252C0CCC" w14:textId="3F8D14CF" w:rsidTr="004725F7">
        <w:trPr>
          <w:trHeight w:val="661"/>
        </w:trPr>
        <w:tc>
          <w:tcPr>
            <w:tcW w:w="851" w:type="dxa"/>
            <w:shd w:val="clear" w:color="000000" w:fill="FFFFFF"/>
            <w:vAlign w:val="center"/>
            <w:hideMark/>
          </w:tcPr>
          <w:p w14:paraId="5612421F" w14:textId="77777777" w:rsidR="00930277" w:rsidRPr="00057140" w:rsidRDefault="00930277" w:rsidP="004725F7">
            <w:pPr>
              <w:jc w:val="center"/>
              <w:rPr>
                <w:sz w:val="24"/>
                <w:szCs w:val="24"/>
              </w:rPr>
            </w:pPr>
            <w:r w:rsidRPr="00057140">
              <w:rPr>
                <w:sz w:val="24"/>
                <w:szCs w:val="24"/>
              </w:rPr>
              <w:t xml:space="preserve"> 2.372   </w:t>
            </w:r>
          </w:p>
        </w:tc>
        <w:tc>
          <w:tcPr>
            <w:tcW w:w="1701" w:type="dxa"/>
            <w:shd w:val="clear" w:color="000000" w:fill="FFFFFF"/>
            <w:vAlign w:val="center"/>
            <w:hideMark/>
          </w:tcPr>
          <w:p w14:paraId="157F864B" w14:textId="77777777" w:rsidR="00930277" w:rsidRPr="00057140" w:rsidRDefault="00930277" w:rsidP="004725F7">
            <w:pPr>
              <w:jc w:val="center"/>
              <w:rPr>
                <w:sz w:val="24"/>
                <w:szCs w:val="24"/>
              </w:rPr>
            </w:pPr>
            <w:r w:rsidRPr="00057140">
              <w:rPr>
                <w:sz w:val="24"/>
                <w:szCs w:val="24"/>
              </w:rPr>
              <w:t>22.0139.1362</w:t>
            </w:r>
          </w:p>
        </w:tc>
        <w:tc>
          <w:tcPr>
            <w:tcW w:w="2268" w:type="dxa"/>
            <w:shd w:val="clear" w:color="000000" w:fill="FFFFFF"/>
            <w:vAlign w:val="center"/>
            <w:hideMark/>
          </w:tcPr>
          <w:p w14:paraId="584F955B" w14:textId="77777777" w:rsidR="00930277" w:rsidRPr="00057140" w:rsidRDefault="00930277" w:rsidP="004725F7">
            <w:pPr>
              <w:jc w:val="both"/>
              <w:rPr>
                <w:sz w:val="24"/>
                <w:szCs w:val="24"/>
              </w:rPr>
            </w:pPr>
            <w:r w:rsidRPr="00057140">
              <w:rPr>
                <w:sz w:val="24"/>
                <w:szCs w:val="24"/>
              </w:rPr>
              <w:t>Tìm ký sinh trùng sốt rét trong máu (bằng phương pháp tập trung hồng cầu nhiễm)</w:t>
            </w:r>
          </w:p>
        </w:tc>
        <w:tc>
          <w:tcPr>
            <w:tcW w:w="2552" w:type="dxa"/>
            <w:shd w:val="clear" w:color="000000" w:fill="FFFFFF"/>
            <w:vAlign w:val="center"/>
            <w:hideMark/>
          </w:tcPr>
          <w:p w14:paraId="0021A10C" w14:textId="77777777" w:rsidR="00930277" w:rsidRPr="00057140" w:rsidRDefault="00930277" w:rsidP="004725F7">
            <w:pPr>
              <w:jc w:val="both"/>
              <w:rPr>
                <w:sz w:val="24"/>
                <w:szCs w:val="24"/>
              </w:rPr>
            </w:pPr>
            <w:r w:rsidRPr="00057140">
              <w:rPr>
                <w:sz w:val="24"/>
                <w:szCs w:val="24"/>
              </w:rPr>
              <w:t>Tìm ký sinh trùng sốt rét trong máu (bằng phương pháp tập trung hồng cầu nhiễm)</w:t>
            </w:r>
          </w:p>
        </w:tc>
        <w:tc>
          <w:tcPr>
            <w:tcW w:w="1417" w:type="dxa"/>
            <w:vAlign w:val="center"/>
          </w:tcPr>
          <w:p w14:paraId="226413E8" w14:textId="1738E3D0" w:rsidR="00930277" w:rsidRPr="00057140" w:rsidRDefault="00930277" w:rsidP="004725F7">
            <w:pPr>
              <w:jc w:val="right"/>
              <w:rPr>
                <w:sz w:val="24"/>
                <w:szCs w:val="24"/>
              </w:rPr>
            </w:pPr>
            <w:r w:rsidRPr="00057140">
              <w:rPr>
                <w:sz w:val="24"/>
                <w:szCs w:val="24"/>
              </w:rPr>
              <w:t xml:space="preserve">        18.600 </w:t>
            </w:r>
          </w:p>
        </w:tc>
        <w:tc>
          <w:tcPr>
            <w:tcW w:w="1559" w:type="dxa"/>
            <w:vAlign w:val="center"/>
          </w:tcPr>
          <w:p w14:paraId="745C626D" w14:textId="7D2B6A79" w:rsidR="00930277" w:rsidRPr="00057140" w:rsidRDefault="00930277" w:rsidP="004725F7">
            <w:pPr>
              <w:jc w:val="center"/>
              <w:rPr>
                <w:sz w:val="24"/>
                <w:szCs w:val="24"/>
              </w:rPr>
            </w:pPr>
          </w:p>
        </w:tc>
      </w:tr>
      <w:tr w:rsidR="00930277" w:rsidRPr="00057140" w14:paraId="7A88011F" w14:textId="1986DF33" w:rsidTr="004725F7">
        <w:trPr>
          <w:trHeight w:val="661"/>
        </w:trPr>
        <w:tc>
          <w:tcPr>
            <w:tcW w:w="851" w:type="dxa"/>
            <w:shd w:val="clear" w:color="000000" w:fill="FFFFFF"/>
            <w:vAlign w:val="center"/>
            <w:hideMark/>
          </w:tcPr>
          <w:p w14:paraId="25F3B3DF" w14:textId="77777777" w:rsidR="00930277" w:rsidRPr="00057140" w:rsidRDefault="00930277" w:rsidP="004725F7">
            <w:pPr>
              <w:jc w:val="center"/>
              <w:rPr>
                <w:sz w:val="24"/>
                <w:szCs w:val="24"/>
              </w:rPr>
            </w:pPr>
            <w:r w:rsidRPr="00057140">
              <w:rPr>
                <w:sz w:val="24"/>
                <w:szCs w:val="24"/>
              </w:rPr>
              <w:t xml:space="preserve"> 2.373   </w:t>
            </w:r>
          </w:p>
        </w:tc>
        <w:tc>
          <w:tcPr>
            <w:tcW w:w="1701" w:type="dxa"/>
            <w:shd w:val="clear" w:color="000000" w:fill="FFFFFF"/>
            <w:vAlign w:val="center"/>
            <w:hideMark/>
          </w:tcPr>
          <w:p w14:paraId="114837FF" w14:textId="77777777" w:rsidR="00930277" w:rsidRPr="00057140" w:rsidRDefault="00930277" w:rsidP="004725F7">
            <w:pPr>
              <w:jc w:val="center"/>
              <w:rPr>
                <w:sz w:val="24"/>
                <w:szCs w:val="24"/>
              </w:rPr>
            </w:pPr>
            <w:r w:rsidRPr="00057140">
              <w:rPr>
                <w:sz w:val="24"/>
                <w:szCs w:val="24"/>
              </w:rPr>
              <w:t>22.0138.1362</w:t>
            </w:r>
          </w:p>
        </w:tc>
        <w:tc>
          <w:tcPr>
            <w:tcW w:w="2268" w:type="dxa"/>
            <w:shd w:val="clear" w:color="000000" w:fill="FFFFFF"/>
            <w:vAlign w:val="center"/>
            <w:hideMark/>
          </w:tcPr>
          <w:p w14:paraId="1A98FE24" w14:textId="77777777" w:rsidR="00930277" w:rsidRPr="00057140" w:rsidRDefault="00930277" w:rsidP="004725F7">
            <w:pPr>
              <w:jc w:val="both"/>
              <w:rPr>
                <w:sz w:val="24"/>
                <w:szCs w:val="24"/>
              </w:rPr>
            </w:pPr>
            <w:r w:rsidRPr="00057140">
              <w:rPr>
                <w:sz w:val="24"/>
                <w:szCs w:val="24"/>
              </w:rPr>
              <w:t>Tìm ký sinh trùng sốt rét trong máu (bằng phương pháp thủ công)</w:t>
            </w:r>
          </w:p>
        </w:tc>
        <w:tc>
          <w:tcPr>
            <w:tcW w:w="2552" w:type="dxa"/>
            <w:shd w:val="clear" w:color="000000" w:fill="FFFFFF"/>
            <w:vAlign w:val="center"/>
            <w:hideMark/>
          </w:tcPr>
          <w:p w14:paraId="7A5A7002" w14:textId="77777777" w:rsidR="00930277" w:rsidRPr="00057140" w:rsidRDefault="00930277" w:rsidP="004725F7">
            <w:pPr>
              <w:jc w:val="both"/>
              <w:rPr>
                <w:sz w:val="24"/>
                <w:szCs w:val="24"/>
              </w:rPr>
            </w:pPr>
            <w:r w:rsidRPr="00057140">
              <w:rPr>
                <w:sz w:val="24"/>
                <w:szCs w:val="24"/>
              </w:rPr>
              <w:t>Tìm ký sinh trùng sốt rét trong máu (bằng phương pháp thủ công)</w:t>
            </w:r>
          </w:p>
        </w:tc>
        <w:tc>
          <w:tcPr>
            <w:tcW w:w="1417" w:type="dxa"/>
            <w:vAlign w:val="center"/>
          </w:tcPr>
          <w:p w14:paraId="662D5C0D" w14:textId="7E398820" w:rsidR="00930277" w:rsidRPr="00057140" w:rsidRDefault="00930277" w:rsidP="004725F7">
            <w:pPr>
              <w:jc w:val="right"/>
              <w:rPr>
                <w:sz w:val="24"/>
                <w:szCs w:val="24"/>
              </w:rPr>
            </w:pPr>
            <w:r w:rsidRPr="00057140">
              <w:rPr>
                <w:sz w:val="24"/>
                <w:szCs w:val="24"/>
              </w:rPr>
              <w:t xml:space="preserve">        39.700 </w:t>
            </w:r>
          </w:p>
        </w:tc>
        <w:tc>
          <w:tcPr>
            <w:tcW w:w="1559" w:type="dxa"/>
            <w:vAlign w:val="center"/>
          </w:tcPr>
          <w:p w14:paraId="75314539" w14:textId="05A09BEC" w:rsidR="00930277" w:rsidRPr="00057140" w:rsidRDefault="00930277" w:rsidP="004725F7">
            <w:pPr>
              <w:jc w:val="center"/>
              <w:rPr>
                <w:sz w:val="24"/>
                <w:szCs w:val="24"/>
              </w:rPr>
            </w:pPr>
          </w:p>
        </w:tc>
      </w:tr>
      <w:tr w:rsidR="00930277" w:rsidRPr="00057140" w14:paraId="630FAFAC" w14:textId="2067A8A1" w:rsidTr="004725F7">
        <w:trPr>
          <w:trHeight w:val="330"/>
        </w:trPr>
        <w:tc>
          <w:tcPr>
            <w:tcW w:w="851" w:type="dxa"/>
            <w:shd w:val="clear" w:color="000000" w:fill="FFFFFF"/>
            <w:vAlign w:val="center"/>
            <w:hideMark/>
          </w:tcPr>
          <w:p w14:paraId="4EA000F7" w14:textId="77777777" w:rsidR="00930277" w:rsidRPr="00057140" w:rsidRDefault="00930277" w:rsidP="004725F7">
            <w:pPr>
              <w:jc w:val="center"/>
              <w:rPr>
                <w:sz w:val="24"/>
                <w:szCs w:val="24"/>
              </w:rPr>
            </w:pPr>
            <w:r w:rsidRPr="00057140">
              <w:rPr>
                <w:sz w:val="24"/>
                <w:szCs w:val="24"/>
              </w:rPr>
              <w:t xml:space="preserve"> 2.374   </w:t>
            </w:r>
          </w:p>
        </w:tc>
        <w:tc>
          <w:tcPr>
            <w:tcW w:w="1701" w:type="dxa"/>
            <w:shd w:val="clear" w:color="000000" w:fill="FFFFFF"/>
            <w:vAlign w:val="center"/>
            <w:hideMark/>
          </w:tcPr>
          <w:p w14:paraId="6B51E390" w14:textId="77777777" w:rsidR="00930277" w:rsidRPr="00057140" w:rsidRDefault="00930277" w:rsidP="004725F7">
            <w:pPr>
              <w:jc w:val="center"/>
              <w:rPr>
                <w:sz w:val="24"/>
                <w:szCs w:val="24"/>
              </w:rPr>
            </w:pPr>
            <w:r w:rsidRPr="00057140">
              <w:rPr>
                <w:sz w:val="24"/>
                <w:szCs w:val="24"/>
              </w:rPr>
              <w:t>22.0136.1363</w:t>
            </w:r>
          </w:p>
        </w:tc>
        <w:tc>
          <w:tcPr>
            <w:tcW w:w="2268" w:type="dxa"/>
            <w:shd w:val="clear" w:color="000000" w:fill="FFFFFF"/>
            <w:vAlign w:val="center"/>
            <w:hideMark/>
          </w:tcPr>
          <w:p w14:paraId="3F93F15D" w14:textId="77777777" w:rsidR="00930277" w:rsidRPr="00057140" w:rsidRDefault="00930277" w:rsidP="004725F7">
            <w:pPr>
              <w:jc w:val="both"/>
              <w:rPr>
                <w:sz w:val="24"/>
                <w:szCs w:val="24"/>
              </w:rPr>
            </w:pPr>
            <w:r w:rsidRPr="00057140">
              <w:rPr>
                <w:sz w:val="24"/>
                <w:szCs w:val="24"/>
              </w:rPr>
              <w:t>Tìm mảnh vỡ hồng cầu</w:t>
            </w:r>
          </w:p>
        </w:tc>
        <w:tc>
          <w:tcPr>
            <w:tcW w:w="2552" w:type="dxa"/>
            <w:shd w:val="clear" w:color="000000" w:fill="FFFFFF"/>
            <w:vAlign w:val="center"/>
            <w:hideMark/>
          </w:tcPr>
          <w:p w14:paraId="299F65C3" w14:textId="77777777" w:rsidR="00930277" w:rsidRPr="00057140" w:rsidRDefault="00930277" w:rsidP="004725F7">
            <w:pPr>
              <w:jc w:val="both"/>
              <w:rPr>
                <w:sz w:val="24"/>
                <w:szCs w:val="24"/>
              </w:rPr>
            </w:pPr>
            <w:r w:rsidRPr="00057140">
              <w:rPr>
                <w:sz w:val="24"/>
                <w:szCs w:val="24"/>
              </w:rPr>
              <w:t>Tìm mảnh vỡ hồng cầu</w:t>
            </w:r>
          </w:p>
        </w:tc>
        <w:tc>
          <w:tcPr>
            <w:tcW w:w="1417" w:type="dxa"/>
            <w:vAlign w:val="center"/>
          </w:tcPr>
          <w:p w14:paraId="43BCE362" w14:textId="0B2E7728" w:rsidR="00930277" w:rsidRPr="00057140" w:rsidRDefault="00930277" w:rsidP="004725F7">
            <w:pPr>
              <w:jc w:val="right"/>
              <w:rPr>
                <w:sz w:val="24"/>
                <w:szCs w:val="24"/>
              </w:rPr>
            </w:pPr>
            <w:r w:rsidRPr="00057140">
              <w:rPr>
                <w:sz w:val="24"/>
                <w:szCs w:val="24"/>
              </w:rPr>
              <w:t xml:space="preserve">        39.700 </w:t>
            </w:r>
          </w:p>
        </w:tc>
        <w:tc>
          <w:tcPr>
            <w:tcW w:w="1559" w:type="dxa"/>
            <w:vAlign w:val="center"/>
          </w:tcPr>
          <w:p w14:paraId="406C05FC" w14:textId="7D8A58DD" w:rsidR="00930277" w:rsidRPr="00057140" w:rsidRDefault="00930277" w:rsidP="004725F7">
            <w:pPr>
              <w:jc w:val="center"/>
              <w:rPr>
                <w:sz w:val="24"/>
                <w:szCs w:val="24"/>
              </w:rPr>
            </w:pPr>
          </w:p>
        </w:tc>
      </w:tr>
      <w:tr w:rsidR="00930277" w:rsidRPr="00057140" w14:paraId="52441D12" w14:textId="15D3B4D1" w:rsidTr="004725F7">
        <w:trPr>
          <w:trHeight w:val="330"/>
        </w:trPr>
        <w:tc>
          <w:tcPr>
            <w:tcW w:w="851" w:type="dxa"/>
            <w:shd w:val="clear" w:color="000000" w:fill="FFFFFF"/>
            <w:vAlign w:val="center"/>
            <w:hideMark/>
          </w:tcPr>
          <w:p w14:paraId="6BD33E69" w14:textId="77777777" w:rsidR="00930277" w:rsidRPr="00057140" w:rsidRDefault="00930277" w:rsidP="004725F7">
            <w:pPr>
              <w:jc w:val="center"/>
              <w:rPr>
                <w:sz w:val="24"/>
                <w:szCs w:val="24"/>
              </w:rPr>
            </w:pPr>
            <w:r w:rsidRPr="00057140">
              <w:rPr>
                <w:sz w:val="24"/>
                <w:szCs w:val="24"/>
              </w:rPr>
              <w:t xml:space="preserve"> 2.375   </w:t>
            </w:r>
          </w:p>
        </w:tc>
        <w:tc>
          <w:tcPr>
            <w:tcW w:w="1701" w:type="dxa"/>
            <w:shd w:val="clear" w:color="000000" w:fill="FFFFFF"/>
            <w:vAlign w:val="center"/>
            <w:hideMark/>
          </w:tcPr>
          <w:p w14:paraId="220E35B0" w14:textId="77777777" w:rsidR="00930277" w:rsidRPr="00057140" w:rsidRDefault="00930277" w:rsidP="004725F7">
            <w:pPr>
              <w:jc w:val="center"/>
              <w:rPr>
                <w:sz w:val="24"/>
                <w:szCs w:val="24"/>
              </w:rPr>
            </w:pPr>
            <w:r w:rsidRPr="00057140">
              <w:rPr>
                <w:sz w:val="24"/>
                <w:szCs w:val="24"/>
              </w:rPr>
              <w:t>22.0144.1364</w:t>
            </w:r>
          </w:p>
        </w:tc>
        <w:tc>
          <w:tcPr>
            <w:tcW w:w="2268" w:type="dxa"/>
            <w:shd w:val="clear" w:color="000000" w:fill="FFFFFF"/>
            <w:vAlign w:val="center"/>
            <w:hideMark/>
          </w:tcPr>
          <w:p w14:paraId="162E57DD" w14:textId="77777777" w:rsidR="00930277" w:rsidRPr="00057140" w:rsidRDefault="00930277" w:rsidP="004725F7">
            <w:pPr>
              <w:jc w:val="both"/>
              <w:rPr>
                <w:sz w:val="24"/>
                <w:szCs w:val="24"/>
              </w:rPr>
            </w:pPr>
            <w:r w:rsidRPr="00057140">
              <w:rPr>
                <w:sz w:val="24"/>
                <w:szCs w:val="24"/>
              </w:rPr>
              <w:t>Tìm tế bào Hargraves</w:t>
            </w:r>
          </w:p>
        </w:tc>
        <w:tc>
          <w:tcPr>
            <w:tcW w:w="2552" w:type="dxa"/>
            <w:shd w:val="clear" w:color="000000" w:fill="FFFFFF"/>
            <w:vAlign w:val="center"/>
            <w:hideMark/>
          </w:tcPr>
          <w:p w14:paraId="0AED723C" w14:textId="77777777" w:rsidR="00930277" w:rsidRPr="00057140" w:rsidRDefault="00930277" w:rsidP="004725F7">
            <w:pPr>
              <w:jc w:val="both"/>
              <w:rPr>
                <w:sz w:val="24"/>
                <w:szCs w:val="24"/>
              </w:rPr>
            </w:pPr>
            <w:r w:rsidRPr="00057140">
              <w:rPr>
                <w:sz w:val="24"/>
                <w:szCs w:val="24"/>
              </w:rPr>
              <w:t>Tìm tế bào Hargraves</w:t>
            </w:r>
          </w:p>
        </w:tc>
        <w:tc>
          <w:tcPr>
            <w:tcW w:w="1417" w:type="dxa"/>
            <w:vAlign w:val="center"/>
          </w:tcPr>
          <w:p w14:paraId="75CC6341" w14:textId="116F6EB7" w:rsidR="00930277" w:rsidRPr="00057140" w:rsidRDefault="00930277" w:rsidP="004725F7">
            <w:pPr>
              <w:jc w:val="right"/>
              <w:rPr>
                <w:sz w:val="24"/>
                <w:szCs w:val="24"/>
              </w:rPr>
            </w:pPr>
            <w:r w:rsidRPr="00057140">
              <w:rPr>
                <w:sz w:val="24"/>
                <w:szCs w:val="24"/>
              </w:rPr>
              <w:t xml:space="preserve">        18.600 </w:t>
            </w:r>
          </w:p>
        </w:tc>
        <w:tc>
          <w:tcPr>
            <w:tcW w:w="1559" w:type="dxa"/>
            <w:vAlign w:val="center"/>
          </w:tcPr>
          <w:p w14:paraId="3D08B0B2" w14:textId="3F8015F7" w:rsidR="00930277" w:rsidRPr="00057140" w:rsidRDefault="00930277" w:rsidP="004725F7">
            <w:pPr>
              <w:jc w:val="center"/>
              <w:rPr>
                <w:sz w:val="24"/>
                <w:szCs w:val="24"/>
              </w:rPr>
            </w:pPr>
          </w:p>
        </w:tc>
      </w:tr>
      <w:tr w:rsidR="00930277" w:rsidRPr="00057140" w14:paraId="239AE291" w14:textId="7379D087" w:rsidTr="004725F7">
        <w:trPr>
          <w:trHeight w:val="661"/>
        </w:trPr>
        <w:tc>
          <w:tcPr>
            <w:tcW w:w="851" w:type="dxa"/>
            <w:shd w:val="clear" w:color="000000" w:fill="FFFFFF"/>
            <w:vAlign w:val="center"/>
            <w:hideMark/>
          </w:tcPr>
          <w:p w14:paraId="1A1C1B00" w14:textId="77777777" w:rsidR="00930277" w:rsidRPr="00057140" w:rsidRDefault="00930277" w:rsidP="004725F7">
            <w:pPr>
              <w:jc w:val="center"/>
              <w:rPr>
                <w:sz w:val="24"/>
                <w:szCs w:val="24"/>
              </w:rPr>
            </w:pPr>
            <w:r w:rsidRPr="00057140">
              <w:rPr>
                <w:sz w:val="24"/>
                <w:szCs w:val="24"/>
              </w:rPr>
              <w:t xml:space="preserve"> 2.376   </w:t>
            </w:r>
          </w:p>
        </w:tc>
        <w:tc>
          <w:tcPr>
            <w:tcW w:w="1701" w:type="dxa"/>
            <w:shd w:val="clear" w:color="000000" w:fill="FFFFFF"/>
            <w:vAlign w:val="center"/>
            <w:hideMark/>
          </w:tcPr>
          <w:p w14:paraId="43449236" w14:textId="77777777" w:rsidR="00930277" w:rsidRPr="00057140" w:rsidRDefault="00930277" w:rsidP="004725F7">
            <w:pPr>
              <w:jc w:val="center"/>
              <w:rPr>
                <w:sz w:val="24"/>
                <w:szCs w:val="24"/>
              </w:rPr>
            </w:pPr>
            <w:r w:rsidRPr="00057140">
              <w:rPr>
                <w:sz w:val="24"/>
                <w:szCs w:val="24"/>
              </w:rPr>
              <w:t>22.0119.1368</w:t>
            </w:r>
          </w:p>
        </w:tc>
        <w:tc>
          <w:tcPr>
            <w:tcW w:w="2268" w:type="dxa"/>
            <w:shd w:val="clear" w:color="000000" w:fill="FFFFFF"/>
            <w:vAlign w:val="center"/>
            <w:hideMark/>
          </w:tcPr>
          <w:p w14:paraId="38A9F8D6" w14:textId="77777777" w:rsidR="00930277" w:rsidRPr="00057140" w:rsidRDefault="00930277" w:rsidP="004725F7">
            <w:pPr>
              <w:jc w:val="both"/>
              <w:rPr>
                <w:sz w:val="24"/>
                <w:szCs w:val="24"/>
              </w:rPr>
            </w:pPr>
            <w:r w:rsidRPr="00057140">
              <w:rPr>
                <w:sz w:val="24"/>
                <w:szCs w:val="24"/>
              </w:rPr>
              <w:t>Phân tích tế bào máu ngoại vi (bằng phương pháp thủ công)</w:t>
            </w:r>
          </w:p>
        </w:tc>
        <w:tc>
          <w:tcPr>
            <w:tcW w:w="2552" w:type="dxa"/>
            <w:shd w:val="clear" w:color="000000" w:fill="FFFFFF"/>
            <w:vAlign w:val="center"/>
            <w:hideMark/>
          </w:tcPr>
          <w:p w14:paraId="6BBBEDB3" w14:textId="77777777" w:rsidR="00930277" w:rsidRPr="00057140" w:rsidRDefault="00930277" w:rsidP="004725F7">
            <w:pPr>
              <w:jc w:val="both"/>
              <w:rPr>
                <w:sz w:val="24"/>
                <w:szCs w:val="24"/>
              </w:rPr>
            </w:pPr>
            <w:r w:rsidRPr="00057140">
              <w:rPr>
                <w:sz w:val="24"/>
                <w:szCs w:val="24"/>
              </w:rPr>
              <w:t>Phân tích tế bào máu ngoại vi (bằng phương pháp thủ công)</w:t>
            </w:r>
          </w:p>
        </w:tc>
        <w:tc>
          <w:tcPr>
            <w:tcW w:w="1417" w:type="dxa"/>
            <w:vAlign w:val="center"/>
          </w:tcPr>
          <w:p w14:paraId="2341BF1C" w14:textId="2DFF81EC" w:rsidR="00930277" w:rsidRPr="00057140" w:rsidRDefault="00930277" w:rsidP="004725F7">
            <w:pPr>
              <w:jc w:val="right"/>
              <w:rPr>
                <w:sz w:val="24"/>
                <w:szCs w:val="24"/>
              </w:rPr>
            </w:pPr>
            <w:r w:rsidRPr="00057140">
              <w:rPr>
                <w:sz w:val="24"/>
                <w:szCs w:val="24"/>
              </w:rPr>
              <w:t xml:space="preserve">        69.600 </w:t>
            </w:r>
          </w:p>
        </w:tc>
        <w:tc>
          <w:tcPr>
            <w:tcW w:w="1559" w:type="dxa"/>
            <w:vAlign w:val="center"/>
          </w:tcPr>
          <w:p w14:paraId="2C4D5696" w14:textId="2FD76BFD" w:rsidR="00930277" w:rsidRPr="00057140" w:rsidRDefault="00930277" w:rsidP="004725F7">
            <w:pPr>
              <w:jc w:val="center"/>
              <w:rPr>
                <w:sz w:val="24"/>
                <w:szCs w:val="24"/>
              </w:rPr>
            </w:pPr>
          </w:p>
        </w:tc>
      </w:tr>
      <w:tr w:rsidR="00930277" w:rsidRPr="00057140" w14:paraId="28D65315" w14:textId="22B59C8F" w:rsidTr="004725F7">
        <w:trPr>
          <w:trHeight w:val="661"/>
        </w:trPr>
        <w:tc>
          <w:tcPr>
            <w:tcW w:w="851" w:type="dxa"/>
            <w:shd w:val="clear" w:color="000000" w:fill="FFFFFF"/>
            <w:vAlign w:val="center"/>
            <w:hideMark/>
          </w:tcPr>
          <w:p w14:paraId="07F295CB" w14:textId="77777777" w:rsidR="00930277" w:rsidRPr="00057140" w:rsidRDefault="00930277" w:rsidP="004725F7">
            <w:pPr>
              <w:jc w:val="center"/>
              <w:rPr>
                <w:sz w:val="24"/>
                <w:szCs w:val="24"/>
              </w:rPr>
            </w:pPr>
            <w:r w:rsidRPr="00057140">
              <w:rPr>
                <w:sz w:val="24"/>
                <w:szCs w:val="24"/>
              </w:rPr>
              <w:t xml:space="preserve"> 2.377   </w:t>
            </w:r>
          </w:p>
        </w:tc>
        <w:tc>
          <w:tcPr>
            <w:tcW w:w="1701" w:type="dxa"/>
            <w:shd w:val="clear" w:color="000000" w:fill="FFFFFF"/>
            <w:vAlign w:val="center"/>
            <w:hideMark/>
          </w:tcPr>
          <w:p w14:paraId="00693A4F" w14:textId="77777777" w:rsidR="00930277" w:rsidRPr="00057140" w:rsidRDefault="00930277" w:rsidP="004725F7">
            <w:pPr>
              <w:jc w:val="center"/>
              <w:rPr>
                <w:sz w:val="24"/>
                <w:szCs w:val="24"/>
              </w:rPr>
            </w:pPr>
            <w:r w:rsidRPr="00057140">
              <w:rPr>
                <w:sz w:val="24"/>
                <w:szCs w:val="24"/>
              </w:rPr>
              <w:t>22.0121.1369</w:t>
            </w:r>
          </w:p>
        </w:tc>
        <w:tc>
          <w:tcPr>
            <w:tcW w:w="2268" w:type="dxa"/>
            <w:shd w:val="clear" w:color="000000" w:fill="FFFFFF"/>
            <w:vAlign w:val="center"/>
            <w:hideMark/>
          </w:tcPr>
          <w:p w14:paraId="5FEE8698" w14:textId="77777777" w:rsidR="00930277" w:rsidRPr="00057140" w:rsidRDefault="00930277" w:rsidP="004725F7">
            <w:pPr>
              <w:jc w:val="both"/>
              <w:rPr>
                <w:sz w:val="24"/>
                <w:szCs w:val="24"/>
              </w:rPr>
            </w:pPr>
            <w:r w:rsidRPr="00057140">
              <w:rPr>
                <w:sz w:val="24"/>
                <w:szCs w:val="24"/>
              </w:rPr>
              <w:t>Tổng phân tích tế bào máu ngoại vi (bằng máy đếm laser)</w:t>
            </w:r>
          </w:p>
        </w:tc>
        <w:tc>
          <w:tcPr>
            <w:tcW w:w="2552" w:type="dxa"/>
            <w:shd w:val="clear" w:color="000000" w:fill="FFFFFF"/>
            <w:vAlign w:val="center"/>
            <w:hideMark/>
          </w:tcPr>
          <w:p w14:paraId="5CAE6144" w14:textId="77777777" w:rsidR="00930277" w:rsidRPr="00057140" w:rsidRDefault="00930277" w:rsidP="004725F7">
            <w:pPr>
              <w:jc w:val="both"/>
              <w:rPr>
                <w:sz w:val="24"/>
                <w:szCs w:val="24"/>
              </w:rPr>
            </w:pPr>
            <w:r w:rsidRPr="00057140">
              <w:rPr>
                <w:sz w:val="24"/>
                <w:szCs w:val="24"/>
              </w:rPr>
              <w:t>Tổng phân tích tế bào máu ngoại vi (bằng máy đếm laser)</w:t>
            </w:r>
          </w:p>
        </w:tc>
        <w:tc>
          <w:tcPr>
            <w:tcW w:w="1417" w:type="dxa"/>
            <w:vAlign w:val="center"/>
          </w:tcPr>
          <w:p w14:paraId="2C43E2DB" w14:textId="3DB79D30" w:rsidR="00930277" w:rsidRPr="00057140" w:rsidRDefault="00930277" w:rsidP="004725F7">
            <w:pPr>
              <w:jc w:val="right"/>
              <w:rPr>
                <w:sz w:val="24"/>
                <w:szCs w:val="24"/>
              </w:rPr>
            </w:pPr>
            <w:r w:rsidRPr="00057140">
              <w:rPr>
                <w:sz w:val="24"/>
                <w:szCs w:val="24"/>
              </w:rPr>
              <w:t xml:space="preserve">        39.700 </w:t>
            </w:r>
          </w:p>
        </w:tc>
        <w:tc>
          <w:tcPr>
            <w:tcW w:w="1559" w:type="dxa"/>
            <w:vAlign w:val="center"/>
          </w:tcPr>
          <w:p w14:paraId="4362BB48" w14:textId="765698C8" w:rsidR="00930277" w:rsidRPr="00057140" w:rsidRDefault="00930277" w:rsidP="004725F7">
            <w:pPr>
              <w:jc w:val="center"/>
              <w:rPr>
                <w:sz w:val="24"/>
                <w:szCs w:val="24"/>
              </w:rPr>
            </w:pPr>
          </w:p>
        </w:tc>
      </w:tr>
      <w:tr w:rsidR="00930277" w:rsidRPr="00057140" w14:paraId="01448449" w14:textId="0F267B39" w:rsidTr="004725F7">
        <w:trPr>
          <w:trHeight w:val="661"/>
        </w:trPr>
        <w:tc>
          <w:tcPr>
            <w:tcW w:w="851" w:type="dxa"/>
            <w:shd w:val="clear" w:color="000000" w:fill="FFFFFF"/>
            <w:vAlign w:val="center"/>
            <w:hideMark/>
          </w:tcPr>
          <w:p w14:paraId="413E1D41" w14:textId="77777777" w:rsidR="00930277" w:rsidRPr="00057140" w:rsidRDefault="00930277" w:rsidP="004725F7">
            <w:pPr>
              <w:jc w:val="center"/>
              <w:rPr>
                <w:sz w:val="24"/>
                <w:szCs w:val="24"/>
              </w:rPr>
            </w:pPr>
            <w:r w:rsidRPr="00057140">
              <w:rPr>
                <w:sz w:val="24"/>
                <w:szCs w:val="24"/>
              </w:rPr>
              <w:t xml:space="preserve"> 2.378   </w:t>
            </w:r>
          </w:p>
        </w:tc>
        <w:tc>
          <w:tcPr>
            <w:tcW w:w="1701" w:type="dxa"/>
            <w:shd w:val="clear" w:color="000000" w:fill="FFFFFF"/>
            <w:vAlign w:val="center"/>
            <w:hideMark/>
          </w:tcPr>
          <w:p w14:paraId="06F50B2D" w14:textId="77777777" w:rsidR="00930277" w:rsidRPr="00057140" w:rsidRDefault="00930277" w:rsidP="004725F7">
            <w:pPr>
              <w:jc w:val="center"/>
              <w:rPr>
                <w:sz w:val="24"/>
                <w:szCs w:val="24"/>
              </w:rPr>
            </w:pPr>
            <w:r w:rsidRPr="00057140">
              <w:rPr>
                <w:sz w:val="24"/>
                <w:szCs w:val="24"/>
              </w:rPr>
              <w:t>22.0120.1370</w:t>
            </w:r>
          </w:p>
        </w:tc>
        <w:tc>
          <w:tcPr>
            <w:tcW w:w="2268" w:type="dxa"/>
            <w:shd w:val="clear" w:color="000000" w:fill="FFFFFF"/>
            <w:vAlign w:val="center"/>
            <w:hideMark/>
          </w:tcPr>
          <w:p w14:paraId="01BA788C" w14:textId="77777777" w:rsidR="00930277" w:rsidRPr="00057140" w:rsidRDefault="00930277" w:rsidP="004725F7">
            <w:pPr>
              <w:jc w:val="both"/>
              <w:rPr>
                <w:sz w:val="24"/>
                <w:szCs w:val="24"/>
              </w:rPr>
            </w:pPr>
            <w:r w:rsidRPr="00057140">
              <w:rPr>
                <w:sz w:val="24"/>
                <w:szCs w:val="24"/>
              </w:rPr>
              <w:t>Tổng phân tích tế bào máu ngoại vi (bằng máy đếm tổng trở)</w:t>
            </w:r>
          </w:p>
        </w:tc>
        <w:tc>
          <w:tcPr>
            <w:tcW w:w="2552" w:type="dxa"/>
            <w:shd w:val="clear" w:color="000000" w:fill="FFFFFF"/>
            <w:vAlign w:val="center"/>
            <w:hideMark/>
          </w:tcPr>
          <w:p w14:paraId="69AF3300" w14:textId="77777777" w:rsidR="00930277" w:rsidRPr="00057140" w:rsidRDefault="00930277" w:rsidP="004725F7">
            <w:pPr>
              <w:jc w:val="both"/>
              <w:rPr>
                <w:sz w:val="24"/>
                <w:szCs w:val="24"/>
              </w:rPr>
            </w:pPr>
            <w:r w:rsidRPr="00057140">
              <w:rPr>
                <w:sz w:val="24"/>
                <w:szCs w:val="24"/>
              </w:rPr>
              <w:t>Tổng phân tích tế bào máu ngoại vi (bằng máy đếm tổng trở)</w:t>
            </w:r>
          </w:p>
        </w:tc>
        <w:tc>
          <w:tcPr>
            <w:tcW w:w="1417" w:type="dxa"/>
            <w:vAlign w:val="center"/>
          </w:tcPr>
          <w:p w14:paraId="5251EE28" w14:textId="6EE7DA5A" w:rsidR="00930277" w:rsidRPr="00057140" w:rsidRDefault="00930277" w:rsidP="004725F7">
            <w:pPr>
              <w:jc w:val="right"/>
              <w:rPr>
                <w:sz w:val="24"/>
                <w:szCs w:val="24"/>
              </w:rPr>
            </w:pPr>
            <w:r w:rsidRPr="00057140">
              <w:rPr>
                <w:sz w:val="24"/>
                <w:szCs w:val="24"/>
              </w:rPr>
              <w:t xml:space="preserve">        49.700 </w:t>
            </w:r>
          </w:p>
        </w:tc>
        <w:tc>
          <w:tcPr>
            <w:tcW w:w="1559" w:type="dxa"/>
            <w:vAlign w:val="center"/>
          </w:tcPr>
          <w:p w14:paraId="2C2A5411" w14:textId="7330229F" w:rsidR="00930277" w:rsidRPr="00057140" w:rsidRDefault="00930277" w:rsidP="004725F7">
            <w:pPr>
              <w:jc w:val="center"/>
              <w:rPr>
                <w:sz w:val="24"/>
                <w:szCs w:val="24"/>
              </w:rPr>
            </w:pPr>
          </w:p>
        </w:tc>
      </w:tr>
      <w:tr w:rsidR="00930277" w:rsidRPr="00057140" w14:paraId="49D2AE59" w14:textId="472FCAF1" w:rsidTr="004725F7">
        <w:trPr>
          <w:trHeight w:val="661"/>
        </w:trPr>
        <w:tc>
          <w:tcPr>
            <w:tcW w:w="851" w:type="dxa"/>
            <w:shd w:val="clear" w:color="000000" w:fill="FFFFFF"/>
            <w:vAlign w:val="center"/>
            <w:hideMark/>
          </w:tcPr>
          <w:p w14:paraId="3C93A39C" w14:textId="77777777" w:rsidR="00930277" w:rsidRPr="00057140" w:rsidRDefault="00930277" w:rsidP="004725F7">
            <w:pPr>
              <w:jc w:val="center"/>
              <w:rPr>
                <w:sz w:val="24"/>
                <w:szCs w:val="24"/>
              </w:rPr>
            </w:pPr>
            <w:r w:rsidRPr="00057140">
              <w:rPr>
                <w:sz w:val="24"/>
                <w:szCs w:val="24"/>
              </w:rPr>
              <w:t xml:space="preserve"> 2.379   </w:t>
            </w:r>
          </w:p>
        </w:tc>
        <w:tc>
          <w:tcPr>
            <w:tcW w:w="1701" w:type="dxa"/>
            <w:shd w:val="clear" w:color="000000" w:fill="FFFFFF"/>
            <w:vAlign w:val="center"/>
            <w:hideMark/>
          </w:tcPr>
          <w:p w14:paraId="06F86F45" w14:textId="77777777" w:rsidR="00930277" w:rsidRPr="00057140" w:rsidRDefault="00930277" w:rsidP="004725F7">
            <w:pPr>
              <w:jc w:val="center"/>
              <w:rPr>
                <w:sz w:val="24"/>
                <w:szCs w:val="24"/>
              </w:rPr>
            </w:pPr>
            <w:r w:rsidRPr="00057140">
              <w:rPr>
                <w:sz w:val="24"/>
                <w:szCs w:val="24"/>
              </w:rPr>
              <w:t>22.0163.1412</w:t>
            </w:r>
          </w:p>
        </w:tc>
        <w:tc>
          <w:tcPr>
            <w:tcW w:w="2268" w:type="dxa"/>
            <w:shd w:val="clear" w:color="000000" w:fill="FFFFFF"/>
            <w:vAlign w:val="center"/>
            <w:hideMark/>
          </w:tcPr>
          <w:p w14:paraId="03D14F9C" w14:textId="77777777" w:rsidR="00930277" w:rsidRPr="00057140" w:rsidRDefault="00930277" w:rsidP="004725F7">
            <w:pPr>
              <w:jc w:val="both"/>
              <w:rPr>
                <w:sz w:val="24"/>
                <w:szCs w:val="24"/>
              </w:rPr>
            </w:pPr>
            <w:r w:rsidRPr="00057140">
              <w:rPr>
                <w:sz w:val="24"/>
                <w:szCs w:val="24"/>
              </w:rPr>
              <w:t>Xét nghiệm số lượng và độ tập trung tiểu cầu (bằng phương pháp thủ công)</w:t>
            </w:r>
          </w:p>
        </w:tc>
        <w:tc>
          <w:tcPr>
            <w:tcW w:w="2552" w:type="dxa"/>
            <w:shd w:val="clear" w:color="000000" w:fill="FFFFFF"/>
            <w:vAlign w:val="center"/>
            <w:hideMark/>
          </w:tcPr>
          <w:p w14:paraId="0FE7C73A" w14:textId="77777777" w:rsidR="00930277" w:rsidRPr="00057140" w:rsidRDefault="00930277" w:rsidP="004725F7">
            <w:pPr>
              <w:jc w:val="both"/>
              <w:rPr>
                <w:sz w:val="24"/>
                <w:szCs w:val="24"/>
              </w:rPr>
            </w:pPr>
            <w:r w:rsidRPr="00057140">
              <w:rPr>
                <w:sz w:val="24"/>
                <w:szCs w:val="24"/>
              </w:rPr>
              <w:t>Xét nghiệm số lượng và độ tập trung tiểu cầu (bằng phương pháp thủ công)</w:t>
            </w:r>
          </w:p>
        </w:tc>
        <w:tc>
          <w:tcPr>
            <w:tcW w:w="1417" w:type="dxa"/>
            <w:vAlign w:val="center"/>
          </w:tcPr>
          <w:p w14:paraId="0F89532D" w14:textId="54723B77" w:rsidR="00930277" w:rsidRPr="00057140" w:rsidRDefault="00930277" w:rsidP="004725F7">
            <w:pPr>
              <w:jc w:val="right"/>
              <w:rPr>
                <w:sz w:val="24"/>
                <w:szCs w:val="24"/>
              </w:rPr>
            </w:pPr>
            <w:r w:rsidRPr="00057140">
              <w:rPr>
                <w:sz w:val="24"/>
                <w:szCs w:val="24"/>
              </w:rPr>
              <w:t xml:space="preserve">        43.500 </w:t>
            </w:r>
          </w:p>
        </w:tc>
        <w:tc>
          <w:tcPr>
            <w:tcW w:w="1559" w:type="dxa"/>
            <w:vAlign w:val="center"/>
          </w:tcPr>
          <w:p w14:paraId="22488DBC" w14:textId="18AD123E" w:rsidR="00930277" w:rsidRPr="00057140" w:rsidRDefault="00930277" w:rsidP="004725F7">
            <w:pPr>
              <w:jc w:val="center"/>
              <w:rPr>
                <w:sz w:val="24"/>
                <w:szCs w:val="24"/>
              </w:rPr>
            </w:pPr>
          </w:p>
        </w:tc>
      </w:tr>
      <w:tr w:rsidR="00930277" w:rsidRPr="00057140" w14:paraId="45171B30" w14:textId="2AC7B1B7" w:rsidTr="004725F7">
        <w:trPr>
          <w:trHeight w:val="330"/>
        </w:trPr>
        <w:tc>
          <w:tcPr>
            <w:tcW w:w="851" w:type="dxa"/>
            <w:shd w:val="clear" w:color="000000" w:fill="FFFFFF"/>
            <w:vAlign w:val="center"/>
            <w:hideMark/>
          </w:tcPr>
          <w:p w14:paraId="3277619A" w14:textId="77777777" w:rsidR="00930277" w:rsidRPr="00057140" w:rsidRDefault="00930277" w:rsidP="004725F7">
            <w:pPr>
              <w:jc w:val="center"/>
              <w:rPr>
                <w:sz w:val="24"/>
                <w:szCs w:val="24"/>
              </w:rPr>
            </w:pPr>
            <w:r w:rsidRPr="00057140">
              <w:rPr>
                <w:sz w:val="24"/>
                <w:szCs w:val="24"/>
              </w:rPr>
              <w:t xml:space="preserve"> 2.380   </w:t>
            </w:r>
          </w:p>
        </w:tc>
        <w:tc>
          <w:tcPr>
            <w:tcW w:w="1701" w:type="dxa"/>
            <w:shd w:val="clear" w:color="000000" w:fill="FFFFFF"/>
            <w:vAlign w:val="center"/>
            <w:hideMark/>
          </w:tcPr>
          <w:p w14:paraId="28E81F8C" w14:textId="77777777" w:rsidR="00930277" w:rsidRPr="00057140" w:rsidRDefault="00930277" w:rsidP="004725F7">
            <w:pPr>
              <w:jc w:val="center"/>
              <w:rPr>
                <w:sz w:val="24"/>
                <w:szCs w:val="24"/>
              </w:rPr>
            </w:pPr>
            <w:r w:rsidRPr="00057140">
              <w:rPr>
                <w:sz w:val="24"/>
                <w:szCs w:val="24"/>
              </w:rPr>
              <w:t>23.0092.1424</w:t>
            </w:r>
          </w:p>
        </w:tc>
        <w:tc>
          <w:tcPr>
            <w:tcW w:w="2268" w:type="dxa"/>
            <w:shd w:val="clear" w:color="000000" w:fill="FFFFFF"/>
            <w:vAlign w:val="center"/>
            <w:hideMark/>
          </w:tcPr>
          <w:p w14:paraId="6C0F0616" w14:textId="77777777" w:rsidR="00930277" w:rsidRPr="00057140" w:rsidRDefault="00930277" w:rsidP="004725F7">
            <w:pPr>
              <w:jc w:val="both"/>
              <w:rPr>
                <w:sz w:val="24"/>
                <w:szCs w:val="24"/>
              </w:rPr>
            </w:pPr>
            <w:r w:rsidRPr="00057140">
              <w:rPr>
                <w:sz w:val="24"/>
                <w:szCs w:val="24"/>
              </w:rPr>
              <w:t>Định lượng IgE Cat Specific (E1) [Máu]</w:t>
            </w:r>
          </w:p>
        </w:tc>
        <w:tc>
          <w:tcPr>
            <w:tcW w:w="2552" w:type="dxa"/>
            <w:shd w:val="clear" w:color="000000" w:fill="FFFFFF"/>
            <w:vAlign w:val="center"/>
            <w:hideMark/>
          </w:tcPr>
          <w:p w14:paraId="17697E18" w14:textId="77777777" w:rsidR="00930277" w:rsidRPr="00057140" w:rsidRDefault="00930277" w:rsidP="004725F7">
            <w:pPr>
              <w:jc w:val="both"/>
              <w:rPr>
                <w:sz w:val="24"/>
                <w:szCs w:val="24"/>
              </w:rPr>
            </w:pPr>
            <w:r w:rsidRPr="00057140">
              <w:rPr>
                <w:sz w:val="24"/>
                <w:szCs w:val="24"/>
              </w:rPr>
              <w:t>Định lượng IgE Cat Specific (E1) [Máu]</w:t>
            </w:r>
          </w:p>
        </w:tc>
        <w:tc>
          <w:tcPr>
            <w:tcW w:w="1417" w:type="dxa"/>
            <w:vAlign w:val="center"/>
          </w:tcPr>
          <w:p w14:paraId="49F97559" w14:textId="62B54DFD" w:rsidR="00930277" w:rsidRPr="00057140" w:rsidRDefault="00930277" w:rsidP="004725F7">
            <w:pPr>
              <w:jc w:val="right"/>
              <w:rPr>
                <w:sz w:val="24"/>
                <w:szCs w:val="24"/>
              </w:rPr>
            </w:pPr>
            <w:r w:rsidRPr="00057140">
              <w:rPr>
                <w:sz w:val="24"/>
                <w:szCs w:val="24"/>
              </w:rPr>
              <w:t xml:space="preserve">        37.300 </w:t>
            </w:r>
          </w:p>
        </w:tc>
        <w:tc>
          <w:tcPr>
            <w:tcW w:w="1559" w:type="dxa"/>
            <w:vAlign w:val="center"/>
          </w:tcPr>
          <w:p w14:paraId="0217B632" w14:textId="42A19E54" w:rsidR="00930277" w:rsidRPr="00057140" w:rsidRDefault="00930277" w:rsidP="004725F7">
            <w:pPr>
              <w:jc w:val="center"/>
              <w:rPr>
                <w:sz w:val="24"/>
                <w:szCs w:val="24"/>
              </w:rPr>
            </w:pPr>
          </w:p>
        </w:tc>
      </w:tr>
      <w:tr w:rsidR="00930277" w:rsidRPr="00057140" w14:paraId="44FFE211" w14:textId="574B260C" w:rsidTr="004725F7">
        <w:trPr>
          <w:trHeight w:val="330"/>
        </w:trPr>
        <w:tc>
          <w:tcPr>
            <w:tcW w:w="851" w:type="dxa"/>
            <w:shd w:val="clear" w:color="000000" w:fill="FFFFFF"/>
            <w:vAlign w:val="center"/>
            <w:hideMark/>
          </w:tcPr>
          <w:p w14:paraId="227ACA52" w14:textId="77777777" w:rsidR="00930277" w:rsidRPr="00057140" w:rsidRDefault="00930277" w:rsidP="004725F7">
            <w:pPr>
              <w:jc w:val="center"/>
              <w:rPr>
                <w:sz w:val="24"/>
                <w:szCs w:val="24"/>
              </w:rPr>
            </w:pPr>
            <w:r w:rsidRPr="00057140">
              <w:rPr>
                <w:sz w:val="24"/>
                <w:szCs w:val="24"/>
              </w:rPr>
              <w:t xml:space="preserve"> 2.381   </w:t>
            </w:r>
          </w:p>
        </w:tc>
        <w:tc>
          <w:tcPr>
            <w:tcW w:w="1701" w:type="dxa"/>
            <w:shd w:val="clear" w:color="000000" w:fill="FFFFFF"/>
            <w:vAlign w:val="center"/>
            <w:hideMark/>
          </w:tcPr>
          <w:p w14:paraId="5BB06303" w14:textId="77777777" w:rsidR="00930277" w:rsidRPr="00057140" w:rsidRDefault="00930277" w:rsidP="004725F7">
            <w:pPr>
              <w:jc w:val="center"/>
              <w:rPr>
                <w:sz w:val="24"/>
                <w:szCs w:val="24"/>
              </w:rPr>
            </w:pPr>
            <w:r w:rsidRPr="00057140">
              <w:rPr>
                <w:sz w:val="24"/>
                <w:szCs w:val="24"/>
              </w:rPr>
              <w:t>23.0018.1457</w:t>
            </w:r>
          </w:p>
        </w:tc>
        <w:tc>
          <w:tcPr>
            <w:tcW w:w="2268" w:type="dxa"/>
            <w:shd w:val="clear" w:color="000000" w:fill="FFFFFF"/>
            <w:vAlign w:val="center"/>
            <w:hideMark/>
          </w:tcPr>
          <w:p w14:paraId="18D33EE9" w14:textId="77777777" w:rsidR="00930277" w:rsidRPr="00057140" w:rsidRDefault="00930277" w:rsidP="004725F7">
            <w:pPr>
              <w:jc w:val="both"/>
              <w:rPr>
                <w:sz w:val="24"/>
                <w:szCs w:val="24"/>
              </w:rPr>
            </w:pPr>
            <w:r w:rsidRPr="00057140">
              <w:rPr>
                <w:sz w:val="24"/>
                <w:szCs w:val="24"/>
              </w:rPr>
              <w:t>Định lượng AFP (Alpha Fetoproteine) [Máu]</w:t>
            </w:r>
          </w:p>
        </w:tc>
        <w:tc>
          <w:tcPr>
            <w:tcW w:w="2552" w:type="dxa"/>
            <w:shd w:val="clear" w:color="000000" w:fill="FFFFFF"/>
            <w:vAlign w:val="center"/>
            <w:hideMark/>
          </w:tcPr>
          <w:p w14:paraId="7B213BCB" w14:textId="77777777" w:rsidR="00930277" w:rsidRPr="00057140" w:rsidRDefault="00930277" w:rsidP="004725F7">
            <w:pPr>
              <w:jc w:val="both"/>
              <w:rPr>
                <w:sz w:val="24"/>
                <w:szCs w:val="24"/>
              </w:rPr>
            </w:pPr>
            <w:r w:rsidRPr="00057140">
              <w:rPr>
                <w:sz w:val="24"/>
                <w:szCs w:val="24"/>
              </w:rPr>
              <w:t>Định lượng AFP (Alpha Fetoproteine) [Máu]</w:t>
            </w:r>
          </w:p>
        </w:tc>
        <w:tc>
          <w:tcPr>
            <w:tcW w:w="1417" w:type="dxa"/>
            <w:vAlign w:val="center"/>
          </w:tcPr>
          <w:p w14:paraId="78FF7DA3" w14:textId="66E58E23" w:rsidR="00930277" w:rsidRPr="00057140" w:rsidRDefault="00930277" w:rsidP="004725F7">
            <w:pPr>
              <w:jc w:val="right"/>
              <w:rPr>
                <w:sz w:val="24"/>
                <w:szCs w:val="24"/>
              </w:rPr>
            </w:pPr>
            <w:r w:rsidRPr="00057140">
              <w:rPr>
                <w:sz w:val="24"/>
                <w:szCs w:val="24"/>
              </w:rPr>
              <w:t xml:space="preserve">      589.200 </w:t>
            </w:r>
          </w:p>
        </w:tc>
        <w:tc>
          <w:tcPr>
            <w:tcW w:w="1559" w:type="dxa"/>
            <w:vAlign w:val="center"/>
          </w:tcPr>
          <w:p w14:paraId="7C83C9E7" w14:textId="4D43D322" w:rsidR="00930277" w:rsidRPr="00057140" w:rsidRDefault="00930277" w:rsidP="004725F7">
            <w:pPr>
              <w:jc w:val="center"/>
              <w:rPr>
                <w:sz w:val="24"/>
                <w:szCs w:val="24"/>
              </w:rPr>
            </w:pPr>
          </w:p>
        </w:tc>
      </w:tr>
      <w:tr w:rsidR="00930277" w:rsidRPr="00057140" w14:paraId="0523CFF5" w14:textId="5BAF91B3" w:rsidTr="004725F7">
        <w:trPr>
          <w:trHeight w:val="330"/>
        </w:trPr>
        <w:tc>
          <w:tcPr>
            <w:tcW w:w="851" w:type="dxa"/>
            <w:shd w:val="clear" w:color="000000" w:fill="FFFFFF"/>
            <w:vAlign w:val="center"/>
            <w:hideMark/>
          </w:tcPr>
          <w:p w14:paraId="279081AA" w14:textId="77777777" w:rsidR="00930277" w:rsidRPr="00057140" w:rsidRDefault="00930277" w:rsidP="004725F7">
            <w:pPr>
              <w:jc w:val="center"/>
              <w:rPr>
                <w:sz w:val="24"/>
                <w:szCs w:val="24"/>
              </w:rPr>
            </w:pPr>
            <w:r w:rsidRPr="00057140">
              <w:rPr>
                <w:sz w:val="24"/>
                <w:szCs w:val="24"/>
              </w:rPr>
              <w:t xml:space="preserve"> 2.382   </w:t>
            </w:r>
          </w:p>
        </w:tc>
        <w:tc>
          <w:tcPr>
            <w:tcW w:w="1701" w:type="dxa"/>
            <w:shd w:val="clear" w:color="000000" w:fill="FFFFFF"/>
            <w:vAlign w:val="center"/>
            <w:hideMark/>
          </w:tcPr>
          <w:p w14:paraId="6DCB2847" w14:textId="77777777" w:rsidR="00930277" w:rsidRPr="00057140" w:rsidRDefault="00930277" w:rsidP="004725F7">
            <w:pPr>
              <w:jc w:val="center"/>
              <w:rPr>
                <w:sz w:val="24"/>
                <w:szCs w:val="24"/>
              </w:rPr>
            </w:pPr>
            <w:r w:rsidRPr="00057140">
              <w:rPr>
                <w:sz w:val="24"/>
                <w:szCs w:val="24"/>
              </w:rPr>
              <w:t>23.0178.1463</w:t>
            </w:r>
          </w:p>
        </w:tc>
        <w:tc>
          <w:tcPr>
            <w:tcW w:w="2268" w:type="dxa"/>
            <w:shd w:val="clear" w:color="000000" w:fill="FFFFFF"/>
            <w:vAlign w:val="center"/>
            <w:hideMark/>
          </w:tcPr>
          <w:p w14:paraId="25D51D9C" w14:textId="77777777" w:rsidR="00930277" w:rsidRPr="00057140" w:rsidRDefault="00930277" w:rsidP="004725F7">
            <w:pPr>
              <w:jc w:val="both"/>
              <w:rPr>
                <w:sz w:val="24"/>
                <w:szCs w:val="24"/>
              </w:rPr>
            </w:pPr>
            <w:r w:rsidRPr="00057140">
              <w:rPr>
                <w:sz w:val="24"/>
                <w:szCs w:val="24"/>
              </w:rPr>
              <w:t>Định lượng Benzodiazepin [niệu]</w:t>
            </w:r>
          </w:p>
        </w:tc>
        <w:tc>
          <w:tcPr>
            <w:tcW w:w="2552" w:type="dxa"/>
            <w:shd w:val="clear" w:color="000000" w:fill="FFFFFF"/>
            <w:vAlign w:val="center"/>
            <w:hideMark/>
          </w:tcPr>
          <w:p w14:paraId="7BDDC036" w14:textId="77777777" w:rsidR="00930277" w:rsidRPr="00057140" w:rsidRDefault="00930277" w:rsidP="004725F7">
            <w:pPr>
              <w:jc w:val="both"/>
              <w:rPr>
                <w:sz w:val="24"/>
                <w:szCs w:val="24"/>
              </w:rPr>
            </w:pPr>
            <w:r w:rsidRPr="00057140">
              <w:rPr>
                <w:sz w:val="24"/>
                <w:szCs w:val="24"/>
              </w:rPr>
              <w:t>Định lượng Benzodiazepin [niệu]</w:t>
            </w:r>
          </w:p>
        </w:tc>
        <w:tc>
          <w:tcPr>
            <w:tcW w:w="1417" w:type="dxa"/>
            <w:vAlign w:val="center"/>
          </w:tcPr>
          <w:p w14:paraId="79755452" w14:textId="58986645" w:rsidR="00930277" w:rsidRPr="00057140" w:rsidRDefault="00930277" w:rsidP="004725F7">
            <w:pPr>
              <w:jc w:val="right"/>
              <w:rPr>
                <w:sz w:val="24"/>
                <w:szCs w:val="24"/>
              </w:rPr>
            </w:pPr>
            <w:r w:rsidRPr="00057140">
              <w:rPr>
                <w:sz w:val="24"/>
                <w:szCs w:val="24"/>
              </w:rPr>
              <w:t xml:space="preserve">        95.300 </w:t>
            </w:r>
          </w:p>
        </w:tc>
        <w:tc>
          <w:tcPr>
            <w:tcW w:w="1559" w:type="dxa"/>
            <w:vAlign w:val="center"/>
          </w:tcPr>
          <w:p w14:paraId="2530B4E4" w14:textId="3E07984B" w:rsidR="00930277" w:rsidRPr="00057140" w:rsidRDefault="00930277" w:rsidP="004725F7">
            <w:pPr>
              <w:jc w:val="center"/>
              <w:rPr>
                <w:sz w:val="24"/>
                <w:szCs w:val="24"/>
              </w:rPr>
            </w:pPr>
          </w:p>
        </w:tc>
      </w:tr>
      <w:tr w:rsidR="00930277" w:rsidRPr="00057140" w14:paraId="42D3893E" w14:textId="108CBDA3" w:rsidTr="004725F7">
        <w:trPr>
          <w:trHeight w:val="661"/>
        </w:trPr>
        <w:tc>
          <w:tcPr>
            <w:tcW w:w="851" w:type="dxa"/>
            <w:shd w:val="clear" w:color="000000" w:fill="FFFFFF"/>
            <w:vAlign w:val="center"/>
            <w:hideMark/>
          </w:tcPr>
          <w:p w14:paraId="49ED928A" w14:textId="77777777" w:rsidR="00930277" w:rsidRPr="00057140" w:rsidRDefault="00930277" w:rsidP="004725F7">
            <w:pPr>
              <w:jc w:val="center"/>
              <w:rPr>
                <w:sz w:val="24"/>
                <w:szCs w:val="24"/>
              </w:rPr>
            </w:pPr>
            <w:r w:rsidRPr="00057140">
              <w:rPr>
                <w:sz w:val="24"/>
                <w:szCs w:val="24"/>
              </w:rPr>
              <w:t xml:space="preserve"> 2.383   </w:t>
            </w:r>
          </w:p>
        </w:tc>
        <w:tc>
          <w:tcPr>
            <w:tcW w:w="1701" w:type="dxa"/>
            <w:shd w:val="clear" w:color="000000" w:fill="FFFFFF"/>
            <w:vAlign w:val="center"/>
            <w:hideMark/>
          </w:tcPr>
          <w:p w14:paraId="3A1B9C3D" w14:textId="77777777" w:rsidR="00930277" w:rsidRPr="00057140" w:rsidRDefault="00930277" w:rsidP="004725F7">
            <w:pPr>
              <w:jc w:val="center"/>
              <w:rPr>
                <w:sz w:val="24"/>
                <w:szCs w:val="24"/>
              </w:rPr>
            </w:pPr>
            <w:r w:rsidRPr="00057140">
              <w:rPr>
                <w:sz w:val="24"/>
                <w:szCs w:val="24"/>
              </w:rPr>
              <w:t>23.0024.1464</w:t>
            </w:r>
          </w:p>
        </w:tc>
        <w:tc>
          <w:tcPr>
            <w:tcW w:w="2268" w:type="dxa"/>
            <w:shd w:val="clear" w:color="000000" w:fill="FFFFFF"/>
            <w:vAlign w:val="center"/>
            <w:hideMark/>
          </w:tcPr>
          <w:p w14:paraId="50459D69" w14:textId="77777777" w:rsidR="00930277" w:rsidRPr="00057140" w:rsidRDefault="00930277" w:rsidP="004725F7">
            <w:pPr>
              <w:jc w:val="both"/>
              <w:rPr>
                <w:sz w:val="24"/>
                <w:szCs w:val="24"/>
              </w:rPr>
            </w:pPr>
            <w:r w:rsidRPr="00057140">
              <w:rPr>
                <w:sz w:val="24"/>
                <w:szCs w:val="24"/>
              </w:rPr>
              <w:t>Định lượng bhCG (Beta human Chorionic Gonadotropins) [Máu]</w:t>
            </w:r>
          </w:p>
        </w:tc>
        <w:tc>
          <w:tcPr>
            <w:tcW w:w="2552" w:type="dxa"/>
            <w:shd w:val="clear" w:color="000000" w:fill="FFFFFF"/>
            <w:vAlign w:val="center"/>
            <w:hideMark/>
          </w:tcPr>
          <w:p w14:paraId="19B4A967" w14:textId="77777777" w:rsidR="00930277" w:rsidRPr="00057140" w:rsidRDefault="00930277" w:rsidP="004725F7">
            <w:pPr>
              <w:jc w:val="both"/>
              <w:rPr>
                <w:sz w:val="24"/>
                <w:szCs w:val="24"/>
              </w:rPr>
            </w:pPr>
            <w:r w:rsidRPr="00057140">
              <w:rPr>
                <w:sz w:val="24"/>
                <w:szCs w:val="24"/>
              </w:rPr>
              <w:t>Định lượng bhCG (Beta human Chorionic Gonadotropins) [Máu]</w:t>
            </w:r>
          </w:p>
        </w:tc>
        <w:tc>
          <w:tcPr>
            <w:tcW w:w="1417" w:type="dxa"/>
            <w:vAlign w:val="center"/>
          </w:tcPr>
          <w:p w14:paraId="0253D875" w14:textId="51C4124F" w:rsidR="00930277" w:rsidRPr="00057140" w:rsidRDefault="00930277" w:rsidP="004725F7">
            <w:pPr>
              <w:jc w:val="right"/>
              <w:rPr>
                <w:sz w:val="24"/>
                <w:szCs w:val="24"/>
              </w:rPr>
            </w:pPr>
            <w:r w:rsidRPr="00057140">
              <w:rPr>
                <w:sz w:val="24"/>
                <w:szCs w:val="24"/>
              </w:rPr>
              <w:t xml:space="preserve">        39.200 </w:t>
            </w:r>
          </w:p>
        </w:tc>
        <w:tc>
          <w:tcPr>
            <w:tcW w:w="1559" w:type="dxa"/>
            <w:vAlign w:val="center"/>
          </w:tcPr>
          <w:p w14:paraId="65A3A37E" w14:textId="446A4006" w:rsidR="00930277" w:rsidRPr="00057140" w:rsidRDefault="00930277" w:rsidP="004725F7">
            <w:pPr>
              <w:jc w:val="center"/>
              <w:rPr>
                <w:sz w:val="24"/>
                <w:szCs w:val="24"/>
              </w:rPr>
            </w:pPr>
          </w:p>
        </w:tc>
      </w:tr>
      <w:tr w:rsidR="00930277" w:rsidRPr="00057140" w14:paraId="2CD3A453" w14:textId="00BA6332" w:rsidTr="004725F7">
        <w:trPr>
          <w:trHeight w:val="661"/>
        </w:trPr>
        <w:tc>
          <w:tcPr>
            <w:tcW w:w="851" w:type="dxa"/>
            <w:shd w:val="clear" w:color="000000" w:fill="FFFFFF"/>
            <w:vAlign w:val="center"/>
            <w:hideMark/>
          </w:tcPr>
          <w:p w14:paraId="4844EB89" w14:textId="77777777" w:rsidR="00930277" w:rsidRPr="00057140" w:rsidRDefault="00930277" w:rsidP="004725F7">
            <w:pPr>
              <w:jc w:val="center"/>
              <w:rPr>
                <w:sz w:val="24"/>
                <w:szCs w:val="24"/>
              </w:rPr>
            </w:pPr>
            <w:r w:rsidRPr="00057140">
              <w:rPr>
                <w:sz w:val="24"/>
                <w:szCs w:val="24"/>
              </w:rPr>
              <w:t xml:space="preserve"> 2.384   </w:t>
            </w:r>
          </w:p>
        </w:tc>
        <w:tc>
          <w:tcPr>
            <w:tcW w:w="1701" w:type="dxa"/>
            <w:shd w:val="clear" w:color="000000" w:fill="FFFFFF"/>
            <w:vAlign w:val="center"/>
            <w:hideMark/>
          </w:tcPr>
          <w:p w14:paraId="170CC2B6" w14:textId="77777777" w:rsidR="00930277" w:rsidRPr="00057140" w:rsidRDefault="00930277" w:rsidP="004725F7">
            <w:pPr>
              <w:jc w:val="center"/>
              <w:rPr>
                <w:sz w:val="24"/>
                <w:szCs w:val="24"/>
              </w:rPr>
            </w:pPr>
            <w:r w:rsidRPr="00057140">
              <w:rPr>
                <w:sz w:val="24"/>
                <w:szCs w:val="24"/>
              </w:rPr>
              <w:t>01.0298.1466</w:t>
            </w:r>
          </w:p>
        </w:tc>
        <w:tc>
          <w:tcPr>
            <w:tcW w:w="2268" w:type="dxa"/>
            <w:shd w:val="clear" w:color="000000" w:fill="FFFFFF"/>
            <w:vAlign w:val="center"/>
            <w:hideMark/>
          </w:tcPr>
          <w:p w14:paraId="5F966EB9" w14:textId="77777777" w:rsidR="00930277" w:rsidRPr="00057140" w:rsidRDefault="00930277" w:rsidP="004725F7">
            <w:pPr>
              <w:jc w:val="both"/>
              <w:rPr>
                <w:sz w:val="24"/>
                <w:szCs w:val="24"/>
              </w:rPr>
            </w:pPr>
            <w:r w:rsidRPr="00057140">
              <w:rPr>
                <w:sz w:val="24"/>
                <w:szCs w:val="24"/>
              </w:rPr>
              <w:t xml:space="preserve">Định lượng nhanh NT-ProBNP trong </w:t>
            </w:r>
            <w:r w:rsidRPr="00057140">
              <w:rPr>
                <w:sz w:val="24"/>
                <w:szCs w:val="24"/>
              </w:rPr>
              <w:lastRenderedPageBreak/>
              <w:t>máu toàn phần tại chỗ bằng máy cầm tay</w:t>
            </w:r>
          </w:p>
        </w:tc>
        <w:tc>
          <w:tcPr>
            <w:tcW w:w="2552" w:type="dxa"/>
            <w:shd w:val="clear" w:color="000000" w:fill="FFFFFF"/>
            <w:vAlign w:val="center"/>
            <w:hideMark/>
          </w:tcPr>
          <w:p w14:paraId="2922884C" w14:textId="77777777" w:rsidR="00930277" w:rsidRPr="00057140" w:rsidRDefault="00930277" w:rsidP="004725F7">
            <w:pPr>
              <w:jc w:val="both"/>
              <w:rPr>
                <w:sz w:val="24"/>
                <w:szCs w:val="24"/>
              </w:rPr>
            </w:pPr>
            <w:r w:rsidRPr="00057140">
              <w:rPr>
                <w:sz w:val="24"/>
                <w:szCs w:val="24"/>
              </w:rPr>
              <w:lastRenderedPageBreak/>
              <w:t xml:space="preserve">Định lượng nhanh NT-ProBNP trong máu toàn </w:t>
            </w:r>
            <w:r w:rsidRPr="00057140">
              <w:rPr>
                <w:sz w:val="24"/>
                <w:szCs w:val="24"/>
              </w:rPr>
              <w:lastRenderedPageBreak/>
              <w:t>phần tại chỗ bằng máy cầm tay</w:t>
            </w:r>
          </w:p>
        </w:tc>
        <w:tc>
          <w:tcPr>
            <w:tcW w:w="1417" w:type="dxa"/>
            <w:vAlign w:val="center"/>
          </w:tcPr>
          <w:p w14:paraId="097C22E0" w14:textId="4D7FBB8F" w:rsidR="00930277" w:rsidRPr="00057140" w:rsidRDefault="00930277" w:rsidP="004725F7">
            <w:pPr>
              <w:jc w:val="right"/>
              <w:rPr>
                <w:sz w:val="24"/>
                <w:szCs w:val="24"/>
              </w:rPr>
            </w:pPr>
            <w:r w:rsidRPr="00057140">
              <w:rPr>
                <w:sz w:val="24"/>
                <w:szCs w:val="24"/>
              </w:rPr>
              <w:lastRenderedPageBreak/>
              <w:t xml:space="preserve">        89.700 </w:t>
            </w:r>
          </w:p>
        </w:tc>
        <w:tc>
          <w:tcPr>
            <w:tcW w:w="1559" w:type="dxa"/>
            <w:vAlign w:val="center"/>
          </w:tcPr>
          <w:p w14:paraId="7A529735" w14:textId="3B270AA9" w:rsidR="00930277" w:rsidRPr="00057140" w:rsidRDefault="00930277" w:rsidP="004725F7">
            <w:pPr>
              <w:jc w:val="center"/>
              <w:rPr>
                <w:sz w:val="24"/>
                <w:szCs w:val="24"/>
              </w:rPr>
            </w:pPr>
          </w:p>
        </w:tc>
      </w:tr>
      <w:tr w:rsidR="00930277" w:rsidRPr="00057140" w14:paraId="33F8BFE0" w14:textId="3A649F54" w:rsidTr="004725F7">
        <w:trPr>
          <w:trHeight w:val="661"/>
        </w:trPr>
        <w:tc>
          <w:tcPr>
            <w:tcW w:w="851" w:type="dxa"/>
            <w:shd w:val="clear" w:color="000000" w:fill="FFFFFF"/>
            <w:vAlign w:val="center"/>
            <w:hideMark/>
          </w:tcPr>
          <w:p w14:paraId="4E53E063" w14:textId="77777777" w:rsidR="00930277" w:rsidRPr="00057140" w:rsidRDefault="00930277" w:rsidP="004725F7">
            <w:pPr>
              <w:jc w:val="center"/>
              <w:rPr>
                <w:sz w:val="24"/>
                <w:szCs w:val="24"/>
              </w:rPr>
            </w:pPr>
            <w:r w:rsidRPr="00057140">
              <w:rPr>
                <w:sz w:val="24"/>
                <w:szCs w:val="24"/>
              </w:rPr>
              <w:lastRenderedPageBreak/>
              <w:t xml:space="preserve"> 2.385   </w:t>
            </w:r>
          </w:p>
        </w:tc>
        <w:tc>
          <w:tcPr>
            <w:tcW w:w="1701" w:type="dxa"/>
            <w:shd w:val="clear" w:color="000000" w:fill="FFFFFF"/>
            <w:vAlign w:val="center"/>
            <w:hideMark/>
          </w:tcPr>
          <w:p w14:paraId="02D426D0" w14:textId="77777777" w:rsidR="00930277" w:rsidRPr="00057140" w:rsidRDefault="00930277" w:rsidP="004725F7">
            <w:pPr>
              <w:jc w:val="center"/>
              <w:rPr>
                <w:sz w:val="24"/>
                <w:szCs w:val="24"/>
              </w:rPr>
            </w:pPr>
            <w:r w:rsidRPr="00057140">
              <w:rPr>
                <w:sz w:val="24"/>
                <w:szCs w:val="24"/>
              </w:rPr>
              <w:t>23.0032.1468</w:t>
            </w:r>
          </w:p>
        </w:tc>
        <w:tc>
          <w:tcPr>
            <w:tcW w:w="2268" w:type="dxa"/>
            <w:shd w:val="clear" w:color="000000" w:fill="FFFFFF"/>
            <w:vAlign w:val="center"/>
            <w:hideMark/>
          </w:tcPr>
          <w:p w14:paraId="1FE19BCF" w14:textId="77777777" w:rsidR="00930277" w:rsidRPr="00057140" w:rsidRDefault="00930277" w:rsidP="004725F7">
            <w:pPr>
              <w:jc w:val="both"/>
              <w:rPr>
                <w:sz w:val="24"/>
                <w:szCs w:val="24"/>
              </w:rPr>
            </w:pPr>
            <w:r w:rsidRPr="00057140">
              <w:rPr>
                <w:sz w:val="24"/>
                <w:szCs w:val="24"/>
              </w:rPr>
              <w:t>Định lượng CA 125 (cancer antigen 125) [Máu]</w:t>
            </w:r>
          </w:p>
        </w:tc>
        <w:tc>
          <w:tcPr>
            <w:tcW w:w="2552" w:type="dxa"/>
            <w:shd w:val="clear" w:color="000000" w:fill="FFFFFF"/>
            <w:vAlign w:val="center"/>
            <w:hideMark/>
          </w:tcPr>
          <w:p w14:paraId="2D23080E" w14:textId="77777777" w:rsidR="00930277" w:rsidRPr="00057140" w:rsidRDefault="00930277" w:rsidP="004725F7">
            <w:pPr>
              <w:jc w:val="both"/>
              <w:rPr>
                <w:sz w:val="24"/>
                <w:szCs w:val="24"/>
              </w:rPr>
            </w:pPr>
            <w:r w:rsidRPr="00057140">
              <w:rPr>
                <w:sz w:val="24"/>
                <w:szCs w:val="24"/>
              </w:rPr>
              <w:t>Định lượng CA 125 (cancer antigen 125) [Máu]</w:t>
            </w:r>
          </w:p>
        </w:tc>
        <w:tc>
          <w:tcPr>
            <w:tcW w:w="1417" w:type="dxa"/>
            <w:vAlign w:val="center"/>
          </w:tcPr>
          <w:p w14:paraId="4141311B" w14:textId="6094A59A" w:rsidR="00930277" w:rsidRPr="00057140" w:rsidRDefault="00930277" w:rsidP="004725F7">
            <w:pPr>
              <w:jc w:val="right"/>
              <w:rPr>
                <w:sz w:val="24"/>
                <w:szCs w:val="24"/>
              </w:rPr>
            </w:pPr>
            <w:r w:rsidRPr="00057140">
              <w:rPr>
                <w:sz w:val="24"/>
                <w:szCs w:val="24"/>
              </w:rPr>
              <w:t xml:space="preserve">      605.100 </w:t>
            </w:r>
          </w:p>
        </w:tc>
        <w:tc>
          <w:tcPr>
            <w:tcW w:w="1559" w:type="dxa"/>
            <w:vAlign w:val="center"/>
          </w:tcPr>
          <w:p w14:paraId="7D05BF9B" w14:textId="63D0BF1F" w:rsidR="00930277" w:rsidRPr="00057140" w:rsidRDefault="00930277" w:rsidP="004725F7">
            <w:pPr>
              <w:jc w:val="center"/>
              <w:rPr>
                <w:sz w:val="24"/>
                <w:szCs w:val="24"/>
              </w:rPr>
            </w:pPr>
          </w:p>
        </w:tc>
      </w:tr>
      <w:tr w:rsidR="00930277" w:rsidRPr="00057140" w14:paraId="1D665531" w14:textId="7C427BCA" w:rsidTr="004725F7">
        <w:trPr>
          <w:trHeight w:val="661"/>
        </w:trPr>
        <w:tc>
          <w:tcPr>
            <w:tcW w:w="851" w:type="dxa"/>
            <w:shd w:val="clear" w:color="000000" w:fill="FFFFFF"/>
            <w:vAlign w:val="center"/>
            <w:hideMark/>
          </w:tcPr>
          <w:p w14:paraId="68E5D674" w14:textId="77777777" w:rsidR="00930277" w:rsidRPr="00057140" w:rsidRDefault="00930277" w:rsidP="004725F7">
            <w:pPr>
              <w:jc w:val="center"/>
              <w:rPr>
                <w:sz w:val="24"/>
                <w:szCs w:val="24"/>
              </w:rPr>
            </w:pPr>
            <w:r w:rsidRPr="00057140">
              <w:rPr>
                <w:sz w:val="24"/>
                <w:szCs w:val="24"/>
              </w:rPr>
              <w:t xml:space="preserve"> 2.386   </w:t>
            </w:r>
          </w:p>
        </w:tc>
        <w:tc>
          <w:tcPr>
            <w:tcW w:w="1701" w:type="dxa"/>
            <w:shd w:val="clear" w:color="000000" w:fill="FFFFFF"/>
            <w:vAlign w:val="center"/>
            <w:hideMark/>
          </w:tcPr>
          <w:p w14:paraId="5461176D" w14:textId="77777777" w:rsidR="00930277" w:rsidRPr="00057140" w:rsidRDefault="00930277" w:rsidP="004725F7">
            <w:pPr>
              <w:jc w:val="center"/>
              <w:rPr>
                <w:sz w:val="24"/>
                <w:szCs w:val="24"/>
              </w:rPr>
            </w:pPr>
            <w:r w:rsidRPr="00057140">
              <w:rPr>
                <w:sz w:val="24"/>
                <w:szCs w:val="24"/>
              </w:rPr>
              <w:t>23.0034.1469</w:t>
            </w:r>
          </w:p>
        </w:tc>
        <w:tc>
          <w:tcPr>
            <w:tcW w:w="2268" w:type="dxa"/>
            <w:shd w:val="clear" w:color="000000" w:fill="FFFFFF"/>
            <w:vAlign w:val="center"/>
            <w:hideMark/>
          </w:tcPr>
          <w:p w14:paraId="2BCC9108" w14:textId="77777777" w:rsidR="00930277" w:rsidRPr="00057140" w:rsidRDefault="00930277" w:rsidP="004725F7">
            <w:pPr>
              <w:jc w:val="both"/>
              <w:rPr>
                <w:sz w:val="24"/>
                <w:szCs w:val="24"/>
              </w:rPr>
            </w:pPr>
            <w:r w:rsidRPr="00057140">
              <w:rPr>
                <w:sz w:val="24"/>
                <w:szCs w:val="24"/>
              </w:rPr>
              <w:t>Định lượng CA 15-3 (Cancer Antigen 15-3) [Máu]</w:t>
            </w:r>
          </w:p>
        </w:tc>
        <w:tc>
          <w:tcPr>
            <w:tcW w:w="2552" w:type="dxa"/>
            <w:shd w:val="clear" w:color="000000" w:fill="FFFFFF"/>
            <w:vAlign w:val="center"/>
            <w:hideMark/>
          </w:tcPr>
          <w:p w14:paraId="61E4B0FA" w14:textId="77777777" w:rsidR="00930277" w:rsidRPr="00057140" w:rsidRDefault="00930277" w:rsidP="004725F7">
            <w:pPr>
              <w:jc w:val="both"/>
              <w:rPr>
                <w:sz w:val="24"/>
                <w:szCs w:val="24"/>
              </w:rPr>
            </w:pPr>
            <w:r w:rsidRPr="00057140">
              <w:rPr>
                <w:sz w:val="24"/>
                <w:szCs w:val="24"/>
              </w:rPr>
              <w:t>Định lượng CA 15-3 (Cancer Antigen 15-3) [Máu]</w:t>
            </w:r>
          </w:p>
        </w:tc>
        <w:tc>
          <w:tcPr>
            <w:tcW w:w="1417" w:type="dxa"/>
            <w:vAlign w:val="center"/>
          </w:tcPr>
          <w:p w14:paraId="1D93E6F3" w14:textId="4E6FEC6B" w:rsidR="00930277" w:rsidRPr="00057140" w:rsidRDefault="00930277" w:rsidP="004725F7">
            <w:pPr>
              <w:jc w:val="right"/>
              <w:rPr>
                <w:sz w:val="24"/>
                <w:szCs w:val="24"/>
              </w:rPr>
            </w:pPr>
            <w:r w:rsidRPr="00057140">
              <w:rPr>
                <w:sz w:val="24"/>
                <w:szCs w:val="24"/>
              </w:rPr>
              <w:t xml:space="preserve">      144.200 </w:t>
            </w:r>
          </w:p>
        </w:tc>
        <w:tc>
          <w:tcPr>
            <w:tcW w:w="1559" w:type="dxa"/>
            <w:vAlign w:val="center"/>
          </w:tcPr>
          <w:p w14:paraId="4E0FC7C7" w14:textId="5A40FE46" w:rsidR="00930277" w:rsidRPr="00057140" w:rsidRDefault="00930277" w:rsidP="004725F7">
            <w:pPr>
              <w:jc w:val="center"/>
              <w:rPr>
                <w:sz w:val="24"/>
                <w:szCs w:val="24"/>
              </w:rPr>
            </w:pPr>
          </w:p>
        </w:tc>
      </w:tr>
      <w:tr w:rsidR="00930277" w:rsidRPr="00057140" w14:paraId="741CD396" w14:textId="083A8A35" w:rsidTr="004725F7">
        <w:trPr>
          <w:trHeight w:val="661"/>
        </w:trPr>
        <w:tc>
          <w:tcPr>
            <w:tcW w:w="851" w:type="dxa"/>
            <w:shd w:val="clear" w:color="000000" w:fill="FFFFFF"/>
            <w:vAlign w:val="center"/>
            <w:hideMark/>
          </w:tcPr>
          <w:p w14:paraId="79DF01A1" w14:textId="77777777" w:rsidR="00930277" w:rsidRPr="00057140" w:rsidRDefault="00930277" w:rsidP="004725F7">
            <w:pPr>
              <w:jc w:val="center"/>
              <w:rPr>
                <w:sz w:val="24"/>
                <w:szCs w:val="24"/>
              </w:rPr>
            </w:pPr>
            <w:r w:rsidRPr="00057140">
              <w:rPr>
                <w:sz w:val="24"/>
                <w:szCs w:val="24"/>
              </w:rPr>
              <w:t xml:space="preserve"> 2.387   </w:t>
            </w:r>
          </w:p>
        </w:tc>
        <w:tc>
          <w:tcPr>
            <w:tcW w:w="1701" w:type="dxa"/>
            <w:shd w:val="clear" w:color="000000" w:fill="FFFFFF"/>
            <w:vAlign w:val="center"/>
            <w:hideMark/>
          </w:tcPr>
          <w:p w14:paraId="7B4E6C9B" w14:textId="77777777" w:rsidR="00930277" w:rsidRPr="00057140" w:rsidRDefault="00930277" w:rsidP="004725F7">
            <w:pPr>
              <w:jc w:val="center"/>
              <w:rPr>
                <w:sz w:val="24"/>
                <w:szCs w:val="24"/>
              </w:rPr>
            </w:pPr>
            <w:r w:rsidRPr="00057140">
              <w:rPr>
                <w:sz w:val="24"/>
                <w:szCs w:val="24"/>
              </w:rPr>
              <w:t>23.0033.1470</w:t>
            </w:r>
          </w:p>
        </w:tc>
        <w:tc>
          <w:tcPr>
            <w:tcW w:w="2268" w:type="dxa"/>
            <w:shd w:val="clear" w:color="000000" w:fill="FFFFFF"/>
            <w:vAlign w:val="center"/>
            <w:hideMark/>
          </w:tcPr>
          <w:p w14:paraId="0AA95E8A" w14:textId="77777777" w:rsidR="00930277" w:rsidRPr="00057140" w:rsidRDefault="00930277" w:rsidP="004725F7">
            <w:pPr>
              <w:jc w:val="both"/>
              <w:rPr>
                <w:sz w:val="24"/>
                <w:szCs w:val="24"/>
              </w:rPr>
            </w:pPr>
            <w:r w:rsidRPr="00057140">
              <w:rPr>
                <w:sz w:val="24"/>
                <w:szCs w:val="24"/>
              </w:rPr>
              <w:t>Định lượng CA 19-9 (Carbohydrate Antigen 19-9) [Máu]</w:t>
            </w:r>
          </w:p>
        </w:tc>
        <w:tc>
          <w:tcPr>
            <w:tcW w:w="2552" w:type="dxa"/>
            <w:shd w:val="clear" w:color="000000" w:fill="FFFFFF"/>
            <w:vAlign w:val="center"/>
            <w:hideMark/>
          </w:tcPr>
          <w:p w14:paraId="1E9C7AB9" w14:textId="77777777" w:rsidR="00930277" w:rsidRPr="00057140" w:rsidRDefault="00930277" w:rsidP="004725F7">
            <w:pPr>
              <w:jc w:val="both"/>
              <w:rPr>
                <w:sz w:val="24"/>
                <w:szCs w:val="24"/>
              </w:rPr>
            </w:pPr>
            <w:r w:rsidRPr="00057140">
              <w:rPr>
                <w:sz w:val="24"/>
                <w:szCs w:val="24"/>
              </w:rPr>
              <w:t>Định lượng CA 19-9 (Carbohydrate Antigen 19-9) [Máu]</w:t>
            </w:r>
          </w:p>
        </w:tc>
        <w:tc>
          <w:tcPr>
            <w:tcW w:w="1417" w:type="dxa"/>
            <w:vAlign w:val="center"/>
          </w:tcPr>
          <w:p w14:paraId="48D4D245" w14:textId="5E7D57DC" w:rsidR="00930277" w:rsidRPr="00057140" w:rsidRDefault="00930277" w:rsidP="004725F7">
            <w:pPr>
              <w:jc w:val="right"/>
              <w:rPr>
                <w:sz w:val="24"/>
                <w:szCs w:val="24"/>
              </w:rPr>
            </w:pPr>
            <w:r w:rsidRPr="00057140">
              <w:rPr>
                <w:sz w:val="24"/>
                <w:szCs w:val="24"/>
              </w:rPr>
              <w:t xml:space="preserve">      156.200 </w:t>
            </w:r>
          </w:p>
        </w:tc>
        <w:tc>
          <w:tcPr>
            <w:tcW w:w="1559" w:type="dxa"/>
            <w:vAlign w:val="center"/>
          </w:tcPr>
          <w:p w14:paraId="279371B1" w14:textId="0A67A07F" w:rsidR="00930277" w:rsidRPr="00057140" w:rsidRDefault="00930277" w:rsidP="004725F7">
            <w:pPr>
              <w:jc w:val="center"/>
              <w:rPr>
                <w:sz w:val="24"/>
                <w:szCs w:val="24"/>
              </w:rPr>
            </w:pPr>
          </w:p>
        </w:tc>
      </w:tr>
      <w:tr w:rsidR="00930277" w:rsidRPr="00057140" w14:paraId="6CB23C1D" w14:textId="6BA15930" w:rsidTr="004725F7">
        <w:trPr>
          <w:trHeight w:val="661"/>
        </w:trPr>
        <w:tc>
          <w:tcPr>
            <w:tcW w:w="851" w:type="dxa"/>
            <w:shd w:val="clear" w:color="000000" w:fill="FFFFFF"/>
            <w:vAlign w:val="center"/>
            <w:hideMark/>
          </w:tcPr>
          <w:p w14:paraId="10EE0D2B" w14:textId="77777777" w:rsidR="00930277" w:rsidRPr="00057140" w:rsidRDefault="00930277" w:rsidP="004725F7">
            <w:pPr>
              <w:jc w:val="center"/>
              <w:rPr>
                <w:sz w:val="24"/>
                <w:szCs w:val="24"/>
              </w:rPr>
            </w:pPr>
            <w:r w:rsidRPr="00057140">
              <w:rPr>
                <w:sz w:val="24"/>
                <w:szCs w:val="24"/>
              </w:rPr>
              <w:t xml:space="preserve"> 2.388   </w:t>
            </w:r>
          </w:p>
        </w:tc>
        <w:tc>
          <w:tcPr>
            <w:tcW w:w="1701" w:type="dxa"/>
            <w:shd w:val="clear" w:color="000000" w:fill="FFFFFF"/>
            <w:vAlign w:val="center"/>
            <w:hideMark/>
          </w:tcPr>
          <w:p w14:paraId="177BDED9" w14:textId="77777777" w:rsidR="00930277" w:rsidRPr="00057140" w:rsidRDefault="00930277" w:rsidP="004725F7">
            <w:pPr>
              <w:jc w:val="center"/>
              <w:rPr>
                <w:sz w:val="24"/>
                <w:szCs w:val="24"/>
              </w:rPr>
            </w:pPr>
            <w:r w:rsidRPr="00057140">
              <w:rPr>
                <w:sz w:val="24"/>
                <w:szCs w:val="24"/>
              </w:rPr>
              <w:t>23.0035.1471</w:t>
            </w:r>
          </w:p>
        </w:tc>
        <w:tc>
          <w:tcPr>
            <w:tcW w:w="2268" w:type="dxa"/>
            <w:shd w:val="clear" w:color="000000" w:fill="FFFFFF"/>
            <w:vAlign w:val="center"/>
            <w:hideMark/>
          </w:tcPr>
          <w:p w14:paraId="0620F577" w14:textId="77777777" w:rsidR="00930277" w:rsidRPr="00057140" w:rsidRDefault="00930277" w:rsidP="004725F7">
            <w:pPr>
              <w:jc w:val="both"/>
              <w:rPr>
                <w:sz w:val="24"/>
                <w:szCs w:val="24"/>
              </w:rPr>
            </w:pPr>
            <w:r w:rsidRPr="00057140">
              <w:rPr>
                <w:sz w:val="24"/>
                <w:szCs w:val="24"/>
              </w:rPr>
              <w:t>Định lượng CA 72-4 (Cancer Antigen 72-4) [Máu]</w:t>
            </w:r>
          </w:p>
        </w:tc>
        <w:tc>
          <w:tcPr>
            <w:tcW w:w="2552" w:type="dxa"/>
            <w:shd w:val="clear" w:color="000000" w:fill="FFFFFF"/>
            <w:vAlign w:val="center"/>
            <w:hideMark/>
          </w:tcPr>
          <w:p w14:paraId="39758669" w14:textId="77777777" w:rsidR="00930277" w:rsidRPr="00057140" w:rsidRDefault="00930277" w:rsidP="004725F7">
            <w:pPr>
              <w:jc w:val="both"/>
              <w:rPr>
                <w:sz w:val="24"/>
                <w:szCs w:val="24"/>
              </w:rPr>
            </w:pPr>
            <w:r w:rsidRPr="00057140">
              <w:rPr>
                <w:sz w:val="24"/>
                <w:szCs w:val="24"/>
              </w:rPr>
              <w:t>Định lượng CA 72-4 (Cancer Antigen 72-4) [Máu]</w:t>
            </w:r>
          </w:p>
        </w:tc>
        <w:tc>
          <w:tcPr>
            <w:tcW w:w="1417" w:type="dxa"/>
            <w:vAlign w:val="center"/>
          </w:tcPr>
          <w:p w14:paraId="27E783B8" w14:textId="74A635E7" w:rsidR="00930277" w:rsidRPr="00057140" w:rsidRDefault="00930277" w:rsidP="004725F7">
            <w:pPr>
              <w:jc w:val="right"/>
              <w:rPr>
                <w:sz w:val="24"/>
                <w:szCs w:val="24"/>
              </w:rPr>
            </w:pPr>
            <w:r w:rsidRPr="00057140">
              <w:rPr>
                <w:sz w:val="24"/>
                <w:szCs w:val="24"/>
              </w:rPr>
              <w:t xml:space="preserve">      144.200 </w:t>
            </w:r>
          </w:p>
        </w:tc>
        <w:tc>
          <w:tcPr>
            <w:tcW w:w="1559" w:type="dxa"/>
            <w:vAlign w:val="center"/>
          </w:tcPr>
          <w:p w14:paraId="77B4F84A" w14:textId="4484CC2D" w:rsidR="00930277" w:rsidRPr="00057140" w:rsidRDefault="00930277" w:rsidP="004725F7">
            <w:pPr>
              <w:jc w:val="center"/>
              <w:rPr>
                <w:sz w:val="24"/>
                <w:szCs w:val="24"/>
              </w:rPr>
            </w:pPr>
          </w:p>
        </w:tc>
      </w:tr>
      <w:tr w:rsidR="00930277" w:rsidRPr="00057140" w14:paraId="6AF4D453" w14:textId="5F846745" w:rsidTr="004725F7">
        <w:trPr>
          <w:trHeight w:val="601"/>
        </w:trPr>
        <w:tc>
          <w:tcPr>
            <w:tcW w:w="851" w:type="dxa"/>
            <w:shd w:val="clear" w:color="000000" w:fill="FFFFFF"/>
            <w:vAlign w:val="center"/>
            <w:hideMark/>
          </w:tcPr>
          <w:p w14:paraId="0CB919CD" w14:textId="77777777" w:rsidR="00930277" w:rsidRPr="00057140" w:rsidRDefault="00930277" w:rsidP="004725F7">
            <w:pPr>
              <w:jc w:val="center"/>
              <w:rPr>
                <w:sz w:val="24"/>
                <w:szCs w:val="24"/>
              </w:rPr>
            </w:pPr>
            <w:r w:rsidRPr="00057140">
              <w:rPr>
                <w:sz w:val="24"/>
                <w:szCs w:val="24"/>
              </w:rPr>
              <w:t xml:space="preserve"> 2.389   </w:t>
            </w:r>
          </w:p>
        </w:tc>
        <w:tc>
          <w:tcPr>
            <w:tcW w:w="1701" w:type="dxa"/>
            <w:shd w:val="clear" w:color="000000" w:fill="FFFFFF"/>
            <w:vAlign w:val="center"/>
            <w:hideMark/>
          </w:tcPr>
          <w:p w14:paraId="341F8B4A" w14:textId="77777777" w:rsidR="00930277" w:rsidRPr="00057140" w:rsidRDefault="00930277" w:rsidP="004725F7">
            <w:pPr>
              <w:jc w:val="center"/>
              <w:rPr>
                <w:sz w:val="24"/>
                <w:szCs w:val="24"/>
              </w:rPr>
            </w:pPr>
            <w:r w:rsidRPr="00057140">
              <w:rPr>
                <w:sz w:val="24"/>
                <w:szCs w:val="24"/>
              </w:rPr>
              <w:t>23.0030.1472</w:t>
            </w:r>
          </w:p>
        </w:tc>
        <w:tc>
          <w:tcPr>
            <w:tcW w:w="2268" w:type="dxa"/>
            <w:shd w:val="clear" w:color="000000" w:fill="FFFFFF"/>
            <w:vAlign w:val="center"/>
            <w:hideMark/>
          </w:tcPr>
          <w:p w14:paraId="392F6A1A" w14:textId="77777777" w:rsidR="00930277" w:rsidRPr="00057140" w:rsidRDefault="00930277" w:rsidP="004725F7">
            <w:pPr>
              <w:jc w:val="both"/>
              <w:rPr>
                <w:sz w:val="24"/>
                <w:szCs w:val="24"/>
              </w:rPr>
            </w:pPr>
            <w:r w:rsidRPr="00057140">
              <w:rPr>
                <w:sz w:val="24"/>
                <w:szCs w:val="24"/>
              </w:rPr>
              <w:t>Định lượng Canxi ion hóa [Máu]</w:t>
            </w:r>
          </w:p>
        </w:tc>
        <w:tc>
          <w:tcPr>
            <w:tcW w:w="2552" w:type="dxa"/>
            <w:shd w:val="clear" w:color="000000" w:fill="FFFFFF"/>
            <w:vAlign w:val="center"/>
            <w:hideMark/>
          </w:tcPr>
          <w:p w14:paraId="6B064793" w14:textId="77777777" w:rsidR="00930277" w:rsidRPr="00057140" w:rsidRDefault="00930277" w:rsidP="004725F7">
            <w:pPr>
              <w:jc w:val="both"/>
              <w:rPr>
                <w:sz w:val="24"/>
                <w:szCs w:val="24"/>
              </w:rPr>
            </w:pPr>
            <w:r w:rsidRPr="00057140">
              <w:rPr>
                <w:sz w:val="24"/>
                <w:szCs w:val="24"/>
              </w:rPr>
              <w:t>Định lượng Canxi ion hóa [Máu]</w:t>
            </w:r>
          </w:p>
        </w:tc>
        <w:tc>
          <w:tcPr>
            <w:tcW w:w="1417" w:type="dxa"/>
            <w:vAlign w:val="center"/>
          </w:tcPr>
          <w:p w14:paraId="757AB959" w14:textId="3C63CD23" w:rsidR="00930277" w:rsidRPr="00057140" w:rsidRDefault="00930277" w:rsidP="004725F7">
            <w:pPr>
              <w:jc w:val="right"/>
              <w:rPr>
                <w:sz w:val="24"/>
                <w:szCs w:val="24"/>
              </w:rPr>
            </w:pPr>
            <w:r w:rsidRPr="00057140">
              <w:rPr>
                <w:sz w:val="24"/>
                <w:szCs w:val="24"/>
              </w:rPr>
              <w:t xml:space="preserve">      139.200 </w:t>
            </w:r>
          </w:p>
        </w:tc>
        <w:tc>
          <w:tcPr>
            <w:tcW w:w="1559" w:type="dxa"/>
            <w:vAlign w:val="center"/>
          </w:tcPr>
          <w:p w14:paraId="00259222" w14:textId="3599C259" w:rsidR="00930277" w:rsidRPr="00057140" w:rsidRDefault="00930277" w:rsidP="004725F7">
            <w:pPr>
              <w:jc w:val="center"/>
              <w:rPr>
                <w:sz w:val="24"/>
                <w:szCs w:val="24"/>
              </w:rPr>
            </w:pPr>
          </w:p>
        </w:tc>
      </w:tr>
      <w:tr w:rsidR="00930277" w:rsidRPr="00057140" w14:paraId="3183158E" w14:textId="2A590766" w:rsidTr="004725F7">
        <w:trPr>
          <w:trHeight w:val="330"/>
        </w:trPr>
        <w:tc>
          <w:tcPr>
            <w:tcW w:w="851" w:type="dxa"/>
            <w:shd w:val="clear" w:color="000000" w:fill="FFFFFF"/>
            <w:vAlign w:val="center"/>
            <w:hideMark/>
          </w:tcPr>
          <w:p w14:paraId="4D827301" w14:textId="77777777" w:rsidR="00930277" w:rsidRPr="00057140" w:rsidRDefault="00930277" w:rsidP="004725F7">
            <w:pPr>
              <w:jc w:val="center"/>
              <w:rPr>
                <w:sz w:val="24"/>
                <w:szCs w:val="24"/>
              </w:rPr>
            </w:pPr>
            <w:r w:rsidRPr="00057140">
              <w:rPr>
                <w:sz w:val="24"/>
                <w:szCs w:val="24"/>
              </w:rPr>
              <w:t xml:space="preserve"> 2.390   </w:t>
            </w:r>
          </w:p>
        </w:tc>
        <w:tc>
          <w:tcPr>
            <w:tcW w:w="1701" w:type="dxa"/>
            <w:shd w:val="clear" w:color="000000" w:fill="FFFFFF"/>
            <w:vAlign w:val="center"/>
            <w:hideMark/>
          </w:tcPr>
          <w:p w14:paraId="2082DB23" w14:textId="77777777" w:rsidR="00930277" w:rsidRPr="00057140" w:rsidRDefault="00930277" w:rsidP="004725F7">
            <w:pPr>
              <w:jc w:val="center"/>
              <w:rPr>
                <w:sz w:val="24"/>
                <w:szCs w:val="24"/>
              </w:rPr>
            </w:pPr>
            <w:r w:rsidRPr="00057140">
              <w:rPr>
                <w:sz w:val="24"/>
                <w:szCs w:val="24"/>
              </w:rPr>
              <w:t>23.0029.1473</w:t>
            </w:r>
          </w:p>
        </w:tc>
        <w:tc>
          <w:tcPr>
            <w:tcW w:w="2268" w:type="dxa"/>
            <w:shd w:val="clear" w:color="000000" w:fill="FFFFFF"/>
            <w:vAlign w:val="center"/>
            <w:hideMark/>
          </w:tcPr>
          <w:p w14:paraId="571D8529" w14:textId="77777777" w:rsidR="00930277" w:rsidRPr="00057140" w:rsidRDefault="00930277" w:rsidP="004725F7">
            <w:pPr>
              <w:jc w:val="both"/>
              <w:rPr>
                <w:sz w:val="24"/>
                <w:szCs w:val="24"/>
              </w:rPr>
            </w:pPr>
            <w:r w:rsidRPr="00057140">
              <w:rPr>
                <w:sz w:val="24"/>
                <w:szCs w:val="24"/>
              </w:rPr>
              <w:t>Định lượng Canxi toàn phần [Máu]</w:t>
            </w:r>
          </w:p>
        </w:tc>
        <w:tc>
          <w:tcPr>
            <w:tcW w:w="2552" w:type="dxa"/>
            <w:shd w:val="clear" w:color="000000" w:fill="FFFFFF"/>
            <w:vAlign w:val="center"/>
            <w:hideMark/>
          </w:tcPr>
          <w:p w14:paraId="228A5F9F" w14:textId="77777777" w:rsidR="00930277" w:rsidRPr="00057140" w:rsidRDefault="00930277" w:rsidP="004725F7">
            <w:pPr>
              <w:jc w:val="both"/>
              <w:rPr>
                <w:sz w:val="24"/>
                <w:szCs w:val="24"/>
              </w:rPr>
            </w:pPr>
            <w:r w:rsidRPr="00057140">
              <w:rPr>
                <w:sz w:val="24"/>
                <w:szCs w:val="24"/>
              </w:rPr>
              <w:t>Định lượng Canxi toàn phần [Máu]</w:t>
            </w:r>
          </w:p>
        </w:tc>
        <w:tc>
          <w:tcPr>
            <w:tcW w:w="1417" w:type="dxa"/>
            <w:vAlign w:val="center"/>
          </w:tcPr>
          <w:p w14:paraId="347D9864" w14:textId="6BCE700D" w:rsidR="00930277" w:rsidRPr="00057140" w:rsidRDefault="00930277" w:rsidP="004725F7">
            <w:pPr>
              <w:jc w:val="right"/>
              <w:rPr>
                <w:sz w:val="24"/>
                <w:szCs w:val="24"/>
              </w:rPr>
            </w:pPr>
            <w:r w:rsidRPr="00057140">
              <w:rPr>
                <w:sz w:val="24"/>
                <w:szCs w:val="24"/>
              </w:rPr>
              <w:t xml:space="preserve">        16.800 </w:t>
            </w:r>
          </w:p>
        </w:tc>
        <w:tc>
          <w:tcPr>
            <w:tcW w:w="1559" w:type="dxa"/>
            <w:vAlign w:val="center"/>
          </w:tcPr>
          <w:p w14:paraId="514C00FB" w14:textId="2F56A3E6" w:rsidR="00930277" w:rsidRPr="00057140" w:rsidRDefault="00930277" w:rsidP="004725F7">
            <w:pPr>
              <w:jc w:val="center"/>
              <w:rPr>
                <w:sz w:val="24"/>
                <w:szCs w:val="24"/>
              </w:rPr>
            </w:pPr>
            <w:r w:rsidRPr="00057140">
              <w:rPr>
                <w:sz w:val="24"/>
                <w:szCs w:val="24"/>
              </w:rPr>
              <w:t>Chỉ thanh toán khi định lượng trực tiếp.</w:t>
            </w:r>
          </w:p>
        </w:tc>
      </w:tr>
      <w:tr w:rsidR="00930277" w:rsidRPr="00057140" w14:paraId="15F8B25A" w14:textId="44B4F6D4" w:rsidTr="004725F7">
        <w:trPr>
          <w:trHeight w:val="330"/>
        </w:trPr>
        <w:tc>
          <w:tcPr>
            <w:tcW w:w="851" w:type="dxa"/>
            <w:shd w:val="clear" w:color="000000" w:fill="FFFFFF"/>
            <w:vAlign w:val="center"/>
            <w:hideMark/>
          </w:tcPr>
          <w:p w14:paraId="0CDEA44F" w14:textId="77777777" w:rsidR="00930277" w:rsidRPr="00057140" w:rsidRDefault="00930277" w:rsidP="004725F7">
            <w:pPr>
              <w:jc w:val="center"/>
              <w:rPr>
                <w:sz w:val="24"/>
                <w:szCs w:val="24"/>
              </w:rPr>
            </w:pPr>
            <w:r w:rsidRPr="00057140">
              <w:rPr>
                <w:sz w:val="24"/>
                <w:szCs w:val="24"/>
              </w:rPr>
              <w:t xml:space="preserve"> 2.391   </w:t>
            </w:r>
          </w:p>
        </w:tc>
        <w:tc>
          <w:tcPr>
            <w:tcW w:w="1701" w:type="dxa"/>
            <w:shd w:val="clear" w:color="000000" w:fill="FFFFFF"/>
            <w:vAlign w:val="center"/>
            <w:hideMark/>
          </w:tcPr>
          <w:p w14:paraId="54521542" w14:textId="77777777" w:rsidR="00930277" w:rsidRPr="00057140" w:rsidRDefault="00930277" w:rsidP="004725F7">
            <w:pPr>
              <w:jc w:val="center"/>
              <w:rPr>
                <w:sz w:val="24"/>
                <w:szCs w:val="24"/>
              </w:rPr>
            </w:pPr>
            <w:r w:rsidRPr="00057140">
              <w:rPr>
                <w:sz w:val="24"/>
                <w:szCs w:val="24"/>
              </w:rPr>
              <w:t>23.0181.1475</w:t>
            </w:r>
          </w:p>
        </w:tc>
        <w:tc>
          <w:tcPr>
            <w:tcW w:w="2268" w:type="dxa"/>
            <w:shd w:val="clear" w:color="000000" w:fill="FFFFFF"/>
            <w:vAlign w:val="center"/>
            <w:hideMark/>
          </w:tcPr>
          <w:p w14:paraId="6C066568" w14:textId="77777777" w:rsidR="00930277" w:rsidRPr="00057140" w:rsidRDefault="00930277" w:rsidP="004725F7">
            <w:pPr>
              <w:jc w:val="both"/>
              <w:rPr>
                <w:sz w:val="24"/>
                <w:szCs w:val="24"/>
              </w:rPr>
            </w:pPr>
            <w:r w:rsidRPr="00057140">
              <w:rPr>
                <w:sz w:val="24"/>
                <w:szCs w:val="24"/>
              </w:rPr>
              <w:t>Định lượng Catecholamin (niệu)</w:t>
            </w:r>
          </w:p>
        </w:tc>
        <w:tc>
          <w:tcPr>
            <w:tcW w:w="2552" w:type="dxa"/>
            <w:shd w:val="clear" w:color="000000" w:fill="FFFFFF"/>
            <w:vAlign w:val="center"/>
            <w:hideMark/>
          </w:tcPr>
          <w:p w14:paraId="4C6D3E37" w14:textId="77777777" w:rsidR="00930277" w:rsidRPr="00057140" w:rsidRDefault="00930277" w:rsidP="004725F7">
            <w:pPr>
              <w:jc w:val="both"/>
              <w:rPr>
                <w:sz w:val="24"/>
                <w:szCs w:val="24"/>
              </w:rPr>
            </w:pPr>
            <w:r w:rsidRPr="00057140">
              <w:rPr>
                <w:sz w:val="24"/>
                <w:szCs w:val="24"/>
              </w:rPr>
              <w:t>Định lượng Catecholamin (niệu)</w:t>
            </w:r>
          </w:p>
        </w:tc>
        <w:tc>
          <w:tcPr>
            <w:tcW w:w="1417" w:type="dxa"/>
            <w:vAlign w:val="center"/>
          </w:tcPr>
          <w:p w14:paraId="6D6DFBBA" w14:textId="6D228F89" w:rsidR="00930277" w:rsidRPr="00057140" w:rsidRDefault="00930277" w:rsidP="004725F7">
            <w:pPr>
              <w:jc w:val="right"/>
              <w:rPr>
                <w:sz w:val="24"/>
                <w:szCs w:val="24"/>
              </w:rPr>
            </w:pPr>
            <w:r w:rsidRPr="00057140">
              <w:rPr>
                <w:sz w:val="24"/>
                <w:szCs w:val="24"/>
              </w:rPr>
              <w:t xml:space="preserve">        13.400 </w:t>
            </w:r>
          </w:p>
        </w:tc>
        <w:tc>
          <w:tcPr>
            <w:tcW w:w="1559" w:type="dxa"/>
            <w:vAlign w:val="center"/>
          </w:tcPr>
          <w:p w14:paraId="2F5F112C" w14:textId="29DA76DD" w:rsidR="00930277" w:rsidRPr="00057140" w:rsidRDefault="00930277" w:rsidP="004725F7">
            <w:pPr>
              <w:jc w:val="center"/>
              <w:rPr>
                <w:sz w:val="24"/>
                <w:szCs w:val="24"/>
              </w:rPr>
            </w:pPr>
          </w:p>
        </w:tc>
      </w:tr>
      <w:tr w:rsidR="00930277" w:rsidRPr="00057140" w14:paraId="5E5520E5" w14:textId="5395A5D8" w:rsidTr="004725F7">
        <w:trPr>
          <w:trHeight w:val="661"/>
        </w:trPr>
        <w:tc>
          <w:tcPr>
            <w:tcW w:w="851" w:type="dxa"/>
            <w:shd w:val="clear" w:color="000000" w:fill="FFFFFF"/>
            <w:vAlign w:val="center"/>
            <w:hideMark/>
          </w:tcPr>
          <w:p w14:paraId="00DEEF88" w14:textId="77777777" w:rsidR="00930277" w:rsidRPr="00057140" w:rsidRDefault="00930277" w:rsidP="004725F7">
            <w:pPr>
              <w:jc w:val="center"/>
              <w:rPr>
                <w:sz w:val="24"/>
                <w:szCs w:val="24"/>
              </w:rPr>
            </w:pPr>
            <w:r w:rsidRPr="00057140">
              <w:rPr>
                <w:sz w:val="24"/>
                <w:szCs w:val="24"/>
              </w:rPr>
              <w:t xml:space="preserve"> 2.392   </w:t>
            </w:r>
          </w:p>
        </w:tc>
        <w:tc>
          <w:tcPr>
            <w:tcW w:w="1701" w:type="dxa"/>
            <w:shd w:val="clear" w:color="000000" w:fill="FFFFFF"/>
            <w:vAlign w:val="center"/>
            <w:hideMark/>
          </w:tcPr>
          <w:p w14:paraId="0397D6CD" w14:textId="77777777" w:rsidR="00930277" w:rsidRPr="00057140" w:rsidRDefault="00930277" w:rsidP="004725F7">
            <w:pPr>
              <w:jc w:val="center"/>
              <w:rPr>
                <w:sz w:val="24"/>
                <w:szCs w:val="24"/>
              </w:rPr>
            </w:pPr>
            <w:r w:rsidRPr="00057140">
              <w:rPr>
                <w:sz w:val="24"/>
                <w:szCs w:val="24"/>
              </w:rPr>
              <w:t>23.0039.1476</w:t>
            </w:r>
          </w:p>
        </w:tc>
        <w:tc>
          <w:tcPr>
            <w:tcW w:w="2268" w:type="dxa"/>
            <w:shd w:val="clear" w:color="000000" w:fill="FFFFFF"/>
            <w:vAlign w:val="center"/>
            <w:hideMark/>
          </w:tcPr>
          <w:p w14:paraId="73183842" w14:textId="77777777" w:rsidR="00930277" w:rsidRPr="00057140" w:rsidRDefault="00930277" w:rsidP="004725F7">
            <w:pPr>
              <w:jc w:val="both"/>
              <w:rPr>
                <w:sz w:val="24"/>
                <w:szCs w:val="24"/>
              </w:rPr>
            </w:pPr>
            <w:r w:rsidRPr="00057140">
              <w:rPr>
                <w:sz w:val="24"/>
                <w:szCs w:val="24"/>
              </w:rPr>
              <w:t>Định lượng CEA (Carcino Embryonic Antigen) [Máu]</w:t>
            </w:r>
          </w:p>
        </w:tc>
        <w:tc>
          <w:tcPr>
            <w:tcW w:w="2552" w:type="dxa"/>
            <w:shd w:val="clear" w:color="000000" w:fill="FFFFFF"/>
            <w:vAlign w:val="center"/>
            <w:hideMark/>
          </w:tcPr>
          <w:p w14:paraId="033333C1" w14:textId="77777777" w:rsidR="00930277" w:rsidRPr="00057140" w:rsidRDefault="00930277" w:rsidP="004725F7">
            <w:pPr>
              <w:jc w:val="both"/>
              <w:rPr>
                <w:sz w:val="24"/>
                <w:szCs w:val="24"/>
              </w:rPr>
            </w:pPr>
            <w:r w:rsidRPr="00057140">
              <w:rPr>
                <w:sz w:val="24"/>
                <w:szCs w:val="24"/>
              </w:rPr>
              <w:t>Định lượng CEA (Carcino Embryonic Antigen) [Máu]</w:t>
            </w:r>
          </w:p>
        </w:tc>
        <w:tc>
          <w:tcPr>
            <w:tcW w:w="1417" w:type="dxa"/>
            <w:vAlign w:val="center"/>
          </w:tcPr>
          <w:p w14:paraId="2F08445C" w14:textId="27F8A16F" w:rsidR="00930277" w:rsidRPr="00057140" w:rsidRDefault="00930277" w:rsidP="004725F7">
            <w:pPr>
              <w:jc w:val="right"/>
              <w:rPr>
                <w:sz w:val="24"/>
                <w:szCs w:val="24"/>
              </w:rPr>
            </w:pPr>
            <w:r w:rsidRPr="00057140">
              <w:rPr>
                <w:sz w:val="24"/>
                <w:szCs w:val="24"/>
              </w:rPr>
              <w:t xml:space="preserve">      224.400 </w:t>
            </w:r>
          </w:p>
        </w:tc>
        <w:tc>
          <w:tcPr>
            <w:tcW w:w="1559" w:type="dxa"/>
            <w:vAlign w:val="center"/>
          </w:tcPr>
          <w:p w14:paraId="6B333EAF" w14:textId="3D0EBAA0" w:rsidR="00930277" w:rsidRPr="00057140" w:rsidRDefault="00930277" w:rsidP="004725F7">
            <w:pPr>
              <w:jc w:val="center"/>
              <w:rPr>
                <w:sz w:val="24"/>
                <w:szCs w:val="24"/>
              </w:rPr>
            </w:pPr>
          </w:p>
        </w:tc>
      </w:tr>
      <w:tr w:rsidR="00930277" w:rsidRPr="00057140" w14:paraId="45C45C74" w14:textId="60CC8566" w:rsidTr="004725F7">
        <w:trPr>
          <w:trHeight w:val="661"/>
        </w:trPr>
        <w:tc>
          <w:tcPr>
            <w:tcW w:w="851" w:type="dxa"/>
            <w:shd w:val="clear" w:color="000000" w:fill="FFFFFF"/>
            <w:vAlign w:val="center"/>
            <w:hideMark/>
          </w:tcPr>
          <w:p w14:paraId="02DBCA5D" w14:textId="77777777" w:rsidR="00930277" w:rsidRPr="00057140" w:rsidRDefault="00930277" w:rsidP="004725F7">
            <w:pPr>
              <w:jc w:val="center"/>
              <w:rPr>
                <w:sz w:val="24"/>
                <w:szCs w:val="24"/>
              </w:rPr>
            </w:pPr>
            <w:r w:rsidRPr="00057140">
              <w:rPr>
                <w:sz w:val="24"/>
                <w:szCs w:val="24"/>
              </w:rPr>
              <w:t xml:space="preserve"> 2.393   </w:t>
            </w:r>
          </w:p>
        </w:tc>
        <w:tc>
          <w:tcPr>
            <w:tcW w:w="1701" w:type="dxa"/>
            <w:shd w:val="clear" w:color="000000" w:fill="FFFFFF"/>
            <w:vAlign w:val="center"/>
            <w:hideMark/>
          </w:tcPr>
          <w:p w14:paraId="44EEFBBF" w14:textId="77777777" w:rsidR="00930277" w:rsidRPr="00057140" w:rsidRDefault="00930277" w:rsidP="004725F7">
            <w:pPr>
              <w:jc w:val="center"/>
              <w:rPr>
                <w:sz w:val="24"/>
                <w:szCs w:val="24"/>
              </w:rPr>
            </w:pPr>
            <w:r w:rsidRPr="00057140">
              <w:rPr>
                <w:sz w:val="24"/>
                <w:szCs w:val="24"/>
              </w:rPr>
              <w:t>23.0044.1478</w:t>
            </w:r>
          </w:p>
        </w:tc>
        <w:tc>
          <w:tcPr>
            <w:tcW w:w="2268" w:type="dxa"/>
            <w:shd w:val="clear" w:color="000000" w:fill="FFFFFF"/>
            <w:vAlign w:val="center"/>
            <w:hideMark/>
          </w:tcPr>
          <w:p w14:paraId="1F3C9D71" w14:textId="77777777" w:rsidR="00930277" w:rsidRPr="00057140" w:rsidRDefault="00930277" w:rsidP="004725F7">
            <w:pPr>
              <w:jc w:val="both"/>
              <w:rPr>
                <w:sz w:val="24"/>
                <w:szCs w:val="24"/>
              </w:rPr>
            </w:pPr>
            <w:r w:rsidRPr="00057140">
              <w:rPr>
                <w:sz w:val="24"/>
                <w:szCs w:val="24"/>
              </w:rPr>
              <w:t>Định lượng CK-MB mass (Isozym MB of Creatine kinase mass) [Máu]</w:t>
            </w:r>
          </w:p>
        </w:tc>
        <w:tc>
          <w:tcPr>
            <w:tcW w:w="2552" w:type="dxa"/>
            <w:shd w:val="clear" w:color="000000" w:fill="FFFFFF"/>
            <w:vAlign w:val="center"/>
            <w:hideMark/>
          </w:tcPr>
          <w:p w14:paraId="7370B45E" w14:textId="77777777" w:rsidR="00930277" w:rsidRPr="00057140" w:rsidRDefault="00930277" w:rsidP="004725F7">
            <w:pPr>
              <w:jc w:val="both"/>
              <w:rPr>
                <w:sz w:val="24"/>
                <w:szCs w:val="24"/>
              </w:rPr>
            </w:pPr>
            <w:r w:rsidRPr="00057140">
              <w:rPr>
                <w:sz w:val="24"/>
                <w:szCs w:val="24"/>
              </w:rPr>
              <w:t>Định lượng CK-MB mass (Isozym MB of Creatine kinase mass) [Máu]</w:t>
            </w:r>
          </w:p>
        </w:tc>
        <w:tc>
          <w:tcPr>
            <w:tcW w:w="1417" w:type="dxa"/>
            <w:vAlign w:val="center"/>
          </w:tcPr>
          <w:p w14:paraId="2126905E" w14:textId="61F5CB20" w:rsidR="00930277" w:rsidRPr="00057140" w:rsidRDefault="00930277" w:rsidP="004725F7">
            <w:pPr>
              <w:jc w:val="right"/>
              <w:rPr>
                <w:sz w:val="24"/>
                <w:szCs w:val="24"/>
              </w:rPr>
            </w:pPr>
            <w:r w:rsidRPr="00057140">
              <w:rPr>
                <w:sz w:val="24"/>
                <w:szCs w:val="24"/>
              </w:rPr>
              <w:t xml:space="preserve">        89.700 </w:t>
            </w:r>
          </w:p>
        </w:tc>
        <w:tc>
          <w:tcPr>
            <w:tcW w:w="1559" w:type="dxa"/>
            <w:vAlign w:val="center"/>
          </w:tcPr>
          <w:p w14:paraId="5F7D38B8" w14:textId="791A6AC2" w:rsidR="00930277" w:rsidRPr="00057140" w:rsidRDefault="00930277" w:rsidP="004725F7">
            <w:pPr>
              <w:jc w:val="center"/>
              <w:rPr>
                <w:sz w:val="24"/>
                <w:szCs w:val="24"/>
              </w:rPr>
            </w:pPr>
          </w:p>
        </w:tc>
      </w:tr>
      <w:tr w:rsidR="00930277" w:rsidRPr="00057140" w14:paraId="69E50AA7" w14:textId="6739BFDF" w:rsidTr="004725F7">
        <w:trPr>
          <w:trHeight w:val="661"/>
        </w:trPr>
        <w:tc>
          <w:tcPr>
            <w:tcW w:w="851" w:type="dxa"/>
            <w:shd w:val="clear" w:color="000000" w:fill="FFFFFF"/>
            <w:vAlign w:val="center"/>
            <w:hideMark/>
          </w:tcPr>
          <w:p w14:paraId="191BB3F9" w14:textId="77777777" w:rsidR="00930277" w:rsidRPr="00057140" w:rsidRDefault="00930277" w:rsidP="004725F7">
            <w:pPr>
              <w:jc w:val="center"/>
              <w:rPr>
                <w:sz w:val="24"/>
                <w:szCs w:val="24"/>
              </w:rPr>
            </w:pPr>
            <w:r w:rsidRPr="00057140">
              <w:rPr>
                <w:sz w:val="24"/>
                <w:szCs w:val="24"/>
              </w:rPr>
              <w:t xml:space="preserve"> 2.394   </w:t>
            </w:r>
          </w:p>
        </w:tc>
        <w:tc>
          <w:tcPr>
            <w:tcW w:w="1701" w:type="dxa"/>
            <w:shd w:val="clear" w:color="000000" w:fill="FFFFFF"/>
            <w:vAlign w:val="center"/>
            <w:hideMark/>
          </w:tcPr>
          <w:p w14:paraId="56D4052A" w14:textId="77777777" w:rsidR="00930277" w:rsidRPr="00057140" w:rsidRDefault="00930277" w:rsidP="004725F7">
            <w:pPr>
              <w:jc w:val="center"/>
              <w:rPr>
                <w:sz w:val="24"/>
                <w:szCs w:val="24"/>
              </w:rPr>
            </w:pPr>
            <w:r w:rsidRPr="00057140">
              <w:rPr>
                <w:sz w:val="24"/>
                <w:szCs w:val="24"/>
              </w:rPr>
              <w:t>23.0043.1478</w:t>
            </w:r>
          </w:p>
        </w:tc>
        <w:tc>
          <w:tcPr>
            <w:tcW w:w="2268" w:type="dxa"/>
            <w:shd w:val="clear" w:color="000000" w:fill="FFFFFF"/>
            <w:vAlign w:val="center"/>
            <w:hideMark/>
          </w:tcPr>
          <w:p w14:paraId="1ED6EE75" w14:textId="77777777" w:rsidR="00930277" w:rsidRPr="00057140" w:rsidRDefault="00930277" w:rsidP="004725F7">
            <w:pPr>
              <w:jc w:val="both"/>
              <w:rPr>
                <w:sz w:val="24"/>
                <w:szCs w:val="24"/>
              </w:rPr>
            </w:pPr>
            <w:r w:rsidRPr="00057140">
              <w:rPr>
                <w:sz w:val="24"/>
                <w:szCs w:val="24"/>
              </w:rPr>
              <w:t>Đo hoạt độ CK-MB ((Isozym MB of Creatine kinase) [Máu]</w:t>
            </w:r>
          </w:p>
        </w:tc>
        <w:tc>
          <w:tcPr>
            <w:tcW w:w="2552" w:type="dxa"/>
            <w:shd w:val="clear" w:color="000000" w:fill="FFFFFF"/>
            <w:vAlign w:val="center"/>
            <w:hideMark/>
          </w:tcPr>
          <w:p w14:paraId="3686BBF2" w14:textId="77777777" w:rsidR="00930277" w:rsidRPr="00057140" w:rsidRDefault="00930277" w:rsidP="004725F7">
            <w:pPr>
              <w:jc w:val="both"/>
              <w:rPr>
                <w:sz w:val="24"/>
                <w:szCs w:val="24"/>
              </w:rPr>
            </w:pPr>
            <w:r w:rsidRPr="00057140">
              <w:rPr>
                <w:sz w:val="24"/>
                <w:szCs w:val="24"/>
              </w:rPr>
              <w:t>Đo hoạt độ CK-MB ((Isozym MB of Creatine kinase) [Máu]</w:t>
            </w:r>
          </w:p>
        </w:tc>
        <w:tc>
          <w:tcPr>
            <w:tcW w:w="1417" w:type="dxa"/>
            <w:vAlign w:val="center"/>
          </w:tcPr>
          <w:p w14:paraId="2D82BC75" w14:textId="7AA008F8" w:rsidR="00930277" w:rsidRPr="00057140" w:rsidRDefault="00930277" w:rsidP="004725F7">
            <w:pPr>
              <w:jc w:val="right"/>
              <w:rPr>
                <w:sz w:val="24"/>
                <w:szCs w:val="24"/>
              </w:rPr>
            </w:pPr>
            <w:r w:rsidRPr="00057140">
              <w:rPr>
                <w:sz w:val="24"/>
                <w:szCs w:val="24"/>
              </w:rPr>
              <w:t xml:space="preserve">        39.200 </w:t>
            </w:r>
          </w:p>
        </w:tc>
        <w:tc>
          <w:tcPr>
            <w:tcW w:w="1559" w:type="dxa"/>
            <w:vAlign w:val="center"/>
          </w:tcPr>
          <w:p w14:paraId="0B84A44E" w14:textId="057E7E21" w:rsidR="00930277" w:rsidRPr="00057140" w:rsidRDefault="00930277" w:rsidP="004725F7">
            <w:pPr>
              <w:jc w:val="center"/>
              <w:rPr>
                <w:sz w:val="24"/>
                <w:szCs w:val="24"/>
              </w:rPr>
            </w:pPr>
          </w:p>
        </w:tc>
      </w:tr>
      <w:tr w:rsidR="00930277" w:rsidRPr="00057140" w14:paraId="5CC52E4C" w14:textId="508F6839" w:rsidTr="004725F7">
        <w:trPr>
          <w:trHeight w:val="330"/>
        </w:trPr>
        <w:tc>
          <w:tcPr>
            <w:tcW w:w="851" w:type="dxa"/>
            <w:shd w:val="clear" w:color="000000" w:fill="FFFFFF"/>
            <w:vAlign w:val="center"/>
            <w:hideMark/>
          </w:tcPr>
          <w:p w14:paraId="12D69D69" w14:textId="77777777" w:rsidR="00930277" w:rsidRPr="00057140" w:rsidRDefault="00930277" w:rsidP="004725F7">
            <w:pPr>
              <w:jc w:val="center"/>
              <w:rPr>
                <w:sz w:val="24"/>
                <w:szCs w:val="24"/>
              </w:rPr>
            </w:pPr>
            <w:r w:rsidRPr="00057140">
              <w:rPr>
                <w:sz w:val="24"/>
                <w:szCs w:val="24"/>
              </w:rPr>
              <w:t xml:space="preserve"> 2.395   </w:t>
            </w:r>
          </w:p>
        </w:tc>
        <w:tc>
          <w:tcPr>
            <w:tcW w:w="1701" w:type="dxa"/>
            <w:shd w:val="clear" w:color="000000" w:fill="FFFFFF"/>
            <w:vAlign w:val="center"/>
            <w:hideMark/>
          </w:tcPr>
          <w:p w14:paraId="4E617878" w14:textId="77777777" w:rsidR="00930277" w:rsidRPr="00057140" w:rsidRDefault="00930277" w:rsidP="004725F7">
            <w:pPr>
              <w:jc w:val="center"/>
              <w:rPr>
                <w:sz w:val="24"/>
                <w:szCs w:val="24"/>
              </w:rPr>
            </w:pPr>
            <w:r w:rsidRPr="00057140">
              <w:rPr>
                <w:sz w:val="24"/>
                <w:szCs w:val="24"/>
              </w:rPr>
              <w:t>23.0042.1482</w:t>
            </w:r>
          </w:p>
        </w:tc>
        <w:tc>
          <w:tcPr>
            <w:tcW w:w="2268" w:type="dxa"/>
            <w:shd w:val="clear" w:color="000000" w:fill="FFFFFF"/>
            <w:vAlign w:val="center"/>
            <w:hideMark/>
          </w:tcPr>
          <w:p w14:paraId="0C577DB2" w14:textId="77777777" w:rsidR="00930277" w:rsidRPr="00057140" w:rsidRDefault="00930277" w:rsidP="004725F7">
            <w:pPr>
              <w:jc w:val="both"/>
              <w:rPr>
                <w:sz w:val="24"/>
                <w:szCs w:val="24"/>
              </w:rPr>
            </w:pPr>
            <w:r w:rsidRPr="00057140">
              <w:rPr>
                <w:sz w:val="24"/>
                <w:szCs w:val="24"/>
              </w:rPr>
              <w:t>Đo hoạt độ CK (Creatine kinase) [Máu]</w:t>
            </w:r>
          </w:p>
        </w:tc>
        <w:tc>
          <w:tcPr>
            <w:tcW w:w="2552" w:type="dxa"/>
            <w:shd w:val="clear" w:color="000000" w:fill="FFFFFF"/>
            <w:vAlign w:val="center"/>
            <w:hideMark/>
          </w:tcPr>
          <w:p w14:paraId="137DD0EF" w14:textId="77777777" w:rsidR="00930277" w:rsidRPr="00057140" w:rsidRDefault="00930277" w:rsidP="004725F7">
            <w:pPr>
              <w:jc w:val="both"/>
              <w:rPr>
                <w:sz w:val="24"/>
                <w:szCs w:val="24"/>
              </w:rPr>
            </w:pPr>
            <w:r w:rsidRPr="00057140">
              <w:rPr>
                <w:sz w:val="24"/>
                <w:szCs w:val="24"/>
              </w:rPr>
              <w:t>Đo hoạt độ CK (Creatine kinase) [Máu]</w:t>
            </w:r>
          </w:p>
        </w:tc>
        <w:tc>
          <w:tcPr>
            <w:tcW w:w="1417" w:type="dxa"/>
            <w:vAlign w:val="center"/>
          </w:tcPr>
          <w:p w14:paraId="289E30F8" w14:textId="63974A58" w:rsidR="00930277" w:rsidRPr="00057140" w:rsidRDefault="00930277" w:rsidP="004725F7">
            <w:pPr>
              <w:jc w:val="right"/>
              <w:rPr>
                <w:sz w:val="24"/>
                <w:szCs w:val="24"/>
              </w:rPr>
            </w:pPr>
            <w:r w:rsidRPr="00057140">
              <w:rPr>
                <w:sz w:val="24"/>
                <w:szCs w:val="24"/>
              </w:rPr>
              <w:t xml:space="preserve">        39.200 </w:t>
            </w:r>
          </w:p>
        </w:tc>
        <w:tc>
          <w:tcPr>
            <w:tcW w:w="1559" w:type="dxa"/>
            <w:vAlign w:val="center"/>
          </w:tcPr>
          <w:p w14:paraId="57C960E6" w14:textId="60B96FCF" w:rsidR="00930277" w:rsidRPr="00057140" w:rsidRDefault="00930277" w:rsidP="004725F7">
            <w:pPr>
              <w:jc w:val="center"/>
              <w:rPr>
                <w:sz w:val="24"/>
                <w:szCs w:val="24"/>
              </w:rPr>
            </w:pPr>
          </w:p>
        </w:tc>
      </w:tr>
      <w:tr w:rsidR="00930277" w:rsidRPr="00057140" w14:paraId="76AAFCD2" w14:textId="6BF4A3C3" w:rsidTr="004725F7">
        <w:trPr>
          <w:trHeight w:val="330"/>
        </w:trPr>
        <w:tc>
          <w:tcPr>
            <w:tcW w:w="851" w:type="dxa"/>
            <w:shd w:val="clear" w:color="000000" w:fill="FFFFFF"/>
            <w:vAlign w:val="center"/>
            <w:hideMark/>
          </w:tcPr>
          <w:p w14:paraId="138E12C5" w14:textId="77777777" w:rsidR="00930277" w:rsidRPr="00057140" w:rsidRDefault="00930277" w:rsidP="004725F7">
            <w:pPr>
              <w:jc w:val="center"/>
              <w:rPr>
                <w:sz w:val="24"/>
                <w:szCs w:val="24"/>
              </w:rPr>
            </w:pPr>
            <w:r w:rsidRPr="00057140">
              <w:rPr>
                <w:sz w:val="24"/>
                <w:szCs w:val="24"/>
              </w:rPr>
              <w:t xml:space="preserve"> 2.396   </w:t>
            </w:r>
          </w:p>
        </w:tc>
        <w:tc>
          <w:tcPr>
            <w:tcW w:w="1701" w:type="dxa"/>
            <w:shd w:val="clear" w:color="000000" w:fill="FFFFFF"/>
            <w:vAlign w:val="center"/>
            <w:hideMark/>
          </w:tcPr>
          <w:p w14:paraId="4C72DE64" w14:textId="77777777" w:rsidR="00930277" w:rsidRPr="00057140" w:rsidRDefault="00930277" w:rsidP="004725F7">
            <w:pPr>
              <w:jc w:val="center"/>
              <w:rPr>
                <w:sz w:val="24"/>
                <w:szCs w:val="24"/>
              </w:rPr>
            </w:pPr>
            <w:r w:rsidRPr="00057140">
              <w:rPr>
                <w:sz w:val="24"/>
                <w:szCs w:val="24"/>
              </w:rPr>
              <w:t>23.0228.1483</w:t>
            </w:r>
          </w:p>
        </w:tc>
        <w:tc>
          <w:tcPr>
            <w:tcW w:w="2268" w:type="dxa"/>
            <w:shd w:val="clear" w:color="000000" w:fill="FFFFFF"/>
            <w:vAlign w:val="center"/>
            <w:hideMark/>
          </w:tcPr>
          <w:p w14:paraId="6DCA7F76" w14:textId="77777777" w:rsidR="00930277" w:rsidRPr="00057140" w:rsidRDefault="00930277" w:rsidP="004725F7">
            <w:pPr>
              <w:jc w:val="both"/>
              <w:rPr>
                <w:sz w:val="24"/>
                <w:szCs w:val="24"/>
              </w:rPr>
            </w:pPr>
            <w:r w:rsidRPr="00057140">
              <w:rPr>
                <w:sz w:val="24"/>
                <w:szCs w:val="24"/>
              </w:rPr>
              <w:t>Định lượng CRP (C-Reactive Protein)</w:t>
            </w:r>
          </w:p>
        </w:tc>
        <w:tc>
          <w:tcPr>
            <w:tcW w:w="2552" w:type="dxa"/>
            <w:shd w:val="clear" w:color="000000" w:fill="FFFFFF"/>
            <w:vAlign w:val="center"/>
            <w:hideMark/>
          </w:tcPr>
          <w:p w14:paraId="0C88C99B" w14:textId="77777777" w:rsidR="00930277" w:rsidRPr="00057140" w:rsidRDefault="00930277" w:rsidP="004725F7">
            <w:pPr>
              <w:jc w:val="both"/>
              <w:rPr>
                <w:sz w:val="24"/>
                <w:szCs w:val="24"/>
              </w:rPr>
            </w:pPr>
            <w:r w:rsidRPr="00057140">
              <w:rPr>
                <w:sz w:val="24"/>
                <w:szCs w:val="24"/>
              </w:rPr>
              <w:t>Định lượng CRP (C-Reactive Protein)</w:t>
            </w:r>
          </w:p>
        </w:tc>
        <w:tc>
          <w:tcPr>
            <w:tcW w:w="1417" w:type="dxa"/>
            <w:vAlign w:val="center"/>
          </w:tcPr>
          <w:p w14:paraId="233B6E19" w14:textId="7D48C338"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39FB6B1B" w14:textId="45033E67" w:rsidR="00930277" w:rsidRPr="00057140" w:rsidRDefault="00930277" w:rsidP="004725F7">
            <w:pPr>
              <w:jc w:val="center"/>
              <w:rPr>
                <w:sz w:val="24"/>
                <w:szCs w:val="24"/>
              </w:rPr>
            </w:pPr>
          </w:p>
        </w:tc>
      </w:tr>
      <w:tr w:rsidR="00930277" w:rsidRPr="00057140" w14:paraId="370F6604" w14:textId="33C5A55D" w:rsidTr="004725F7">
        <w:trPr>
          <w:trHeight w:val="661"/>
        </w:trPr>
        <w:tc>
          <w:tcPr>
            <w:tcW w:w="851" w:type="dxa"/>
            <w:shd w:val="clear" w:color="000000" w:fill="FFFFFF"/>
            <w:vAlign w:val="center"/>
            <w:hideMark/>
          </w:tcPr>
          <w:p w14:paraId="18B2095D" w14:textId="77777777" w:rsidR="00930277" w:rsidRPr="00057140" w:rsidRDefault="00930277" w:rsidP="004725F7">
            <w:pPr>
              <w:jc w:val="center"/>
              <w:rPr>
                <w:sz w:val="24"/>
                <w:szCs w:val="24"/>
              </w:rPr>
            </w:pPr>
            <w:r w:rsidRPr="00057140">
              <w:rPr>
                <w:sz w:val="24"/>
                <w:szCs w:val="24"/>
              </w:rPr>
              <w:t xml:space="preserve"> 2.397   </w:t>
            </w:r>
          </w:p>
        </w:tc>
        <w:tc>
          <w:tcPr>
            <w:tcW w:w="1701" w:type="dxa"/>
            <w:shd w:val="clear" w:color="000000" w:fill="FFFFFF"/>
            <w:vAlign w:val="center"/>
            <w:hideMark/>
          </w:tcPr>
          <w:p w14:paraId="011DFF0B" w14:textId="77777777" w:rsidR="00930277" w:rsidRPr="00057140" w:rsidRDefault="00930277" w:rsidP="004725F7">
            <w:pPr>
              <w:jc w:val="center"/>
              <w:rPr>
                <w:sz w:val="24"/>
                <w:szCs w:val="24"/>
              </w:rPr>
            </w:pPr>
            <w:r w:rsidRPr="00057140">
              <w:rPr>
                <w:sz w:val="24"/>
                <w:szCs w:val="24"/>
              </w:rPr>
              <w:t>23.0050.1484</w:t>
            </w:r>
          </w:p>
        </w:tc>
        <w:tc>
          <w:tcPr>
            <w:tcW w:w="2268" w:type="dxa"/>
            <w:shd w:val="clear" w:color="000000" w:fill="FFFFFF"/>
            <w:vAlign w:val="center"/>
            <w:hideMark/>
          </w:tcPr>
          <w:p w14:paraId="76CDFCB2" w14:textId="77777777" w:rsidR="00930277" w:rsidRPr="00057140" w:rsidRDefault="00930277" w:rsidP="004725F7">
            <w:pPr>
              <w:jc w:val="both"/>
              <w:rPr>
                <w:sz w:val="24"/>
                <w:szCs w:val="24"/>
              </w:rPr>
            </w:pPr>
            <w:r w:rsidRPr="00057140">
              <w:rPr>
                <w:sz w:val="24"/>
                <w:szCs w:val="24"/>
              </w:rPr>
              <w:t>Định lượng CRP hs (C-Reactive Protein high sesitivity) [Máu]</w:t>
            </w:r>
          </w:p>
        </w:tc>
        <w:tc>
          <w:tcPr>
            <w:tcW w:w="2552" w:type="dxa"/>
            <w:shd w:val="clear" w:color="000000" w:fill="FFFFFF"/>
            <w:vAlign w:val="center"/>
            <w:hideMark/>
          </w:tcPr>
          <w:p w14:paraId="57641F3E" w14:textId="77777777" w:rsidR="00930277" w:rsidRPr="00057140" w:rsidRDefault="00930277" w:rsidP="004725F7">
            <w:pPr>
              <w:jc w:val="both"/>
              <w:rPr>
                <w:sz w:val="24"/>
                <w:szCs w:val="24"/>
              </w:rPr>
            </w:pPr>
            <w:r w:rsidRPr="00057140">
              <w:rPr>
                <w:sz w:val="24"/>
                <w:szCs w:val="24"/>
              </w:rPr>
              <w:t>Định lượng CRP hs (C-Reactive Protein high sesitivity) [Máu]</w:t>
            </w:r>
          </w:p>
        </w:tc>
        <w:tc>
          <w:tcPr>
            <w:tcW w:w="1417" w:type="dxa"/>
            <w:vAlign w:val="center"/>
          </w:tcPr>
          <w:p w14:paraId="4065AEF0" w14:textId="2AF3AD8F" w:rsidR="00930277" w:rsidRPr="00057140" w:rsidRDefault="00930277" w:rsidP="004725F7">
            <w:pPr>
              <w:jc w:val="right"/>
              <w:rPr>
                <w:sz w:val="24"/>
                <w:szCs w:val="24"/>
              </w:rPr>
            </w:pPr>
            <w:r w:rsidRPr="00057140">
              <w:rPr>
                <w:sz w:val="24"/>
                <w:szCs w:val="24"/>
              </w:rPr>
              <w:t xml:space="preserve">        56.100 </w:t>
            </w:r>
          </w:p>
        </w:tc>
        <w:tc>
          <w:tcPr>
            <w:tcW w:w="1559" w:type="dxa"/>
            <w:vAlign w:val="center"/>
          </w:tcPr>
          <w:p w14:paraId="17F4F1F9" w14:textId="287DC5F8" w:rsidR="00930277" w:rsidRPr="00057140" w:rsidRDefault="00930277" w:rsidP="004725F7">
            <w:pPr>
              <w:jc w:val="center"/>
              <w:rPr>
                <w:sz w:val="24"/>
                <w:szCs w:val="24"/>
              </w:rPr>
            </w:pPr>
          </w:p>
        </w:tc>
      </w:tr>
      <w:tr w:rsidR="00930277" w:rsidRPr="00057140" w14:paraId="6D8C3DC9" w14:textId="3B74CDC3" w:rsidTr="004725F7">
        <w:trPr>
          <w:trHeight w:val="601"/>
        </w:trPr>
        <w:tc>
          <w:tcPr>
            <w:tcW w:w="851" w:type="dxa"/>
            <w:shd w:val="clear" w:color="000000" w:fill="FFFFFF"/>
            <w:vAlign w:val="center"/>
            <w:hideMark/>
          </w:tcPr>
          <w:p w14:paraId="64C96EC8" w14:textId="77777777" w:rsidR="00930277" w:rsidRPr="00057140" w:rsidRDefault="00930277" w:rsidP="004725F7">
            <w:pPr>
              <w:jc w:val="center"/>
              <w:rPr>
                <w:sz w:val="24"/>
                <w:szCs w:val="24"/>
              </w:rPr>
            </w:pPr>
            <w:r w:rsidRPr="00057140">
              <w:rPr>
                <w:sz w:val="24"/>
                <w:szCs w:val="24"/>
              </w:rPr>
              <w:t xml:space="preserve"> 2.398   </w:t>
            </w:r>
          </w:p>
        </w:tc>
        <w:tc>
          <w:tcPr>
            <w:tcW w:w="1701" w:type="dxa"/>
            <w:shd w:val="clear" w:color="000000" w:fill="FFFFFF"/>
            <w:vAlign w:val="center"/>
            <w:hideMark/>
          </w:tcPr>
          <w:p w14:paraId="1EABEBDD" w14:textId="77777777" w:rsidR="00930277" w:rsidRPr="00057140" w:rsidRDefault="00930277" w:rsidP="004725F7">
            <w:pPr>
              <w:jc w:val="center"/>
              <w:rPr>
                <w:sz w:val="24"/>
                <w:szCs w:val="24"/>
              </w:rPr>
            </w:pPr>
            <w:r w:rsidRPr="00057140">
              <w:rPr>
                <w:sz w:val="24"/>
                <w:szCs w:val="24"/>
              </w:rPr>
              <w:t>23.0058.1487</w:t>
            </w:r>
          </w:p>
        </w:tc>
        <w:tc>
          <w:tcPr>
            <w:tcW w:w="2268" w:type="dxa"/>
            <w:shd w:val="clear" w:color="000000" w:fill="FFFFFF"/>
            <w:vAlign w:val="center"/>
            <w:hideMark/>
          </w:tcPr>
          <w:p w14:paraId="448444C4" w14:textId="77777777" w:rsidR="00930277" w:rsidRPr="00057140" w:rsidRDefault="00930277" w:rsidP="004725F7">
            <w:pPr>
              <w:jc w:val="both"/>
              <w:rPr>
                <w:sz w:val="24"/>
                <w:szCs w:val="24"/>
              </w:rPr>
            </w:pPr>
            <w:r w:rsidRPr="00057140">
              <w:rPr>
                <w:sz w:val="24"/>
                <w:szCs w:val="24"/>
              </w:rPr>
              <w:t>Điện giải đồ (Na, K, Cl) [Máu]</w:t>
            </w:r>
          </w:p>
        </w:tc>
        <w:tc>
          <w:tcPr>
            <w:tcW w:w="2552" w:type="dxa"/>
            <w:shd w:val="clear" w:color="000000" w:fill="FFFFFF"/>
            <w:vAlign w:val="center"/>
            <w:hideMark/>
          </w:tcPr>
          <w:p w14:paraId="214EF7FC" w14:textId="77777777" w:rsidR="00930277" w:rsidRPr="00057140" w:rsidRDefault="00930277" w:rsidP="004725F7">
            <w:pPr>
              <w:jc w:val="both"/>
              <w:rPr>
                <w:sz w:val="24"/>
                <w:szCs w:val="24"/>
              </w:rPr>
            </w:pPr>
            <w:r w:rsidRPr="00057140">
              <w:rPr>
                <w:sz w:val="24"/>
                <w:szCs w:val="24"/>
              </w:rPr>
              <w:t>Điện giải đồ (Na, K, Cl) [Máu]</w:t>
            </w:r>
          </w:p>
        </w:tc>
        <w:tc>
          <w:tcPr>
            <w:tcW w:w="1417" w:type="dxa"/>
            <w:vAlign w:val="center"/>
          </w:tcPr>
          <w:p w14:paraId="0B0675BA" w14:textId="39527C87" w:rsidR="00930277" w:rsidRPr="00057140" w:rsidRDefault="00930277" w:rsidP="004725F7">
            <w:pPr>
              <w:jc w:val="right"/>
              <w:rPr>
                <w:sz w:val="24"/>
                <w:szCs w:val="24"/>
              </w:rPr>
            </w:pPr>
            <w:r w:rsidRPr="00057140">
              <w:rPr>
                <w:sz w:val="24"/>
                <w:szCs w:val="24"/>
              </w:rPr>
              <w:t xml:space="preserve">        56.100 </w:t>
            </w:r>
          </w:p>
        </w:tc>
        <w:tc>
          <w:tcPr>
            <w:tcW w:w="1559" w:type="dxa"/>
            <w:vAlign w:val="center"/>
          </w:tcPr>
          <w:p w14:paraId="11DF29C7" w14:textId="7C2078AE" w:rsidR="00930277" w:rsidRPr="00057140" w:rsidRDefault="00930277" w:rsidP="004725F7">
            <w:pPr>
              <w:jc w:val="center"/>
              <w:rPr>
                <w:sz w:val="24"/>
                <w:szCs w:val="24"/>
              </w:rPr>
            </w:pPr>
          </w:p>
        </w:tc>
      </w:tr>
      <w:tr w:rsidR="00930277" w:rsidRPr="00057140" w14:paraId="2CFA0513" w14:textId="4988DAA3" w:rsidTr="004725F7">
        <w:trPr>
          <w:trHeight w:val="1202"/>
        </w:trPr>
        <w:tc>
          <w:tcPr>
            <w:tcW w:w="851" w:type="dxa"/>
            <w:shd w:val="clear" w:color="000000" w:fill="FFFFFF"/>
            <w:vAlign w:val="center"/>
            <w:hideMark/>
          </w:tcPr>
          <w:p w14:paraId="382B2D8C" w14:textId="77777777" w:rsidR="00930277" w:rsidRPr="00057140" w:rsidRDefault="00930277" w:rsidP="004725F7">
            <w:pPr>
              <w:jc w:val="center"/>
              <w:rPr>
                <w:sz w:val="24"/>
                <w:szCs w:val="24"/>
              </w:rPr>
            </w:pPr>
            <w:r w:rsidRPr="00057140">
              <w:rPr>
                <w:sz w:val="24"/>
                <w:szCs w:val="24"/>
              </w:rPr>
              <w:lastRenderedPageBreak/>
              <w:t xml:space="preserve"> 2.399   </w:t>
            </w:r>
          </w:p>
        </w:tc>
        <w:tc>
          <w:tcPr>
            <w:tcW w:w="1701" w:type="dxa"/>
            <w:shd w:val="clear" w:color="000000" w:fill="FFFFFF"/>
            <w:vAlign w:val="center"/>
            <w:hideMark/>
          </w:tcPr>
          <w:p w14:paraId="6B7F327E" w14:textId="77777777" w:rsidR="00930277" w:rsidRPr="00057140" w:rsidRDefault="00930277" w:rsidP="004725F7">
            <w:pPr>
              <w:jc w:val="center"/>
              <w:rPr>
                <w:sz w:val="24"/>
                <w:szCs w:val="24"/>
              </w:rPr>
            </w:pPr>
            <w:r w:rsidRPr="00057140">
              <w:rPr>
                <w:sz w:val="24"/>
                <w:szCs w:val="24"/>
              </w:rPr>
              <w:t>23.0026.1493</w:t>
            </w:r>
          </w:p>
        </w:tc>
        <w:tc>
          <w:tcPr>
            <w:tcW w:w="2268" w:type="dxa"/>
            <w:shd w:val="clear" w:color="000000" w:fill="FFFFFF"/>
            <w:vAlign w:val="center"/>
            <w:hideMark/>
          </w:tcPr>
          <w:p w14:paraId="09C0F56D" w14:textId="77777777" w:rsidR="00930277" w:rsidRPr="00057140" w:rsidRDefault="00930277" w:rsidP="004725F7">
            <w:pPr>
              <w:jc w:val="both"/>
              <w:rPr>
                <w:sz w:val="24"/>
                <w:szCs w:val="24"/>
              </w:rPr>
            </w:pPr>
            <w:r w:rsidRPr="00057140">
              <w:rPr>
                <w:sz w:val="24"/>
                <w:szCs w:val="24"/>
              </w:rPr>
              <w:t>Định lượng Bilirubin gián tiếp [Máu]</w:t>
            </w:r>
          </w:p>
        </w:tc>
        <w:tc>
          <w:tcPr>
            <w:tcW w:w="2552" w:type="dxa"/>
            <w:shd w:val="clear" w:color="000000" w:fill="FFFFFF"/>
            <w:vAlign w:val="center"/>
            <w:hideMark/>
          </w:tcPr>
          <w:p w14:paraId="4A940E6B" w14:textId="77777777" w:rsidR="00930277" w:rsidRPr="00057140" w:rsidRDefault="00930277" w:rsidP="004725F7">
            <w:pPr>
              <w:jc w:val="both"/>
              <w:rPr>
                <w:sz w:val="24"/>
                <w:szCs w:val="24"/>
              </w:rPr>
            </w:pPr>
            <w:r w:rsidRPr="00057140">
              <w:rPr>
                <w:sz w:val="24"/>
                <w:szCs w:val="24"/>
              </w:rPr>
              <w:t>Định lượng Bilirubin gián tiếp [Máu]</w:t>
            </w:r>
          </w:p>
        </w:tc>
        <w:tc>
          <w:tcPr>
            <w:tcW w:w="1417" w:type="dxa"/>
            <w:vAlign w:val="center"/>
          </w:tcPr>
          <w:p w14:paraId="22387981" w14:textId="12A36A37" w:rsidR="00930277" w:rsidRPr="00057140" w:rsidRDefault="00930277" w:rsidP="004725F7">
            <w:pPr>
              <w:jc w:val="right"/>
              <w:rPr>
                <w:sz w:val="24"/>
                <w:szCs w:val="24"/>
              </w:rPr>
            </w:pPr>
            <w:r w:rsidRPr="00057140">
              <w:rPr>
                <w:sz w:val="24"/>
                <w:szCs w:val="24"/>
              </w:rPr>
              <w:t xml:space="preserve">        30.200 </w:t>
            </w:r>
          </w:p>
        </w:tc>
        <w:tc>
          <w:tcPr>
            <w:tcW w:w="1559" w:type="dxa"/>
            <w:vAlign w:val="center"/>
          </w:tcPr>
          <w:p w14:paraId="6B9A1EFB" w14:textId="3CFCFED2" w:rsidR="00930277" w:rsidRPr="00057140" w:rsidRDefault="00930277" w:rsidP="004725F7">
            <w:pPr>
              <w:jc w:val="center"/>
              <w:rPr>
                <w:sz w:val="24"/>
                <w:szCs w:val="24"/>
              </w:rPr>
            </w:pPr>
            <w:r w:rsidRPr="00057140">
              <w:rPr>
                <w:sz w:val="24"/>
                <w:szCs w:val="24"/>
              </w:rPr>
              <w:t>Áp dụng cho cả trường hợp cho kết quả nhiều hơn 3 chỉ số</w:t>
            </w:r>
          </w:p>
        </w:tc>
      </w:tr>
      <w:tr w:rsidR="00930277" w:rsidRPr="00057140" w14:paraId="7F09FD0E" w14:textId="69ABB136" w:rsidTr="004725F7">
        <w:trPr>
          <w:trHeight w:val="1202"/>
        </w:trPr>
        <w:tc>
          <w:tcPr>
            <w:tcW w:w="851" w:type="dxa"/>
            <w:shd w:val="clear" w:color="000000" w:fill="FFFFFF"/>
            <w:vAlign w:val="center"/>
            <w:hideMark/>
          </w:tcPr>
          <w:p w14:paraId="0EA17A74" w14:textId="77777777" w:rsidR="00930277" w:rsidRPr="00057140" w:rsidRDefault="00930277" w:rsidP="004725F7">
            <w:pPr>
              <w:jc w:val="center"/>
              <w:rPr>
                <w:sz w:val="24"/>
                <w:szCs w:val="24"/>
              </w:rPr>
            </w:pPr>
            <w:r w:rsidRPr="00057140">
              <w:rPr>
                <w:sz w:val="24"/>
                <w:szCs w:val="24"/>
              </w:rPr>
              <w:t xml:space="preserve"> 2.400   </w:t>
            </w:r>
          </w:p>
        </w:tc>
        <w:tc>
          <w:tcPr>
            <w:tcW w:w="1701" w:type="dxa"/>
            <w:shd w:val="clear" w:color="000000" w:fill="FFFFFF"/>
            <w:vAlign w:val="center"/>
            <w:hideMark/>
          </w:tcPr>
          <w:p w14:paraId="63E371BB" w14:textId="77777777" w:rsidR="00930277" w:rsidRPr="00057140" w:rsidRDefault="00930277" w:rsidP="004725F7">
            <w:pPr>
              <w:jc w:val="center"/>
              <w:rPr>
                <w:sz w:val="24"/>
                <w:szCs w:val="24"/>
              </w:rPr>
            </w:pPr>
            <w:r w:rsidRPr="00057140">
              <w:rPr>
                <w:sz w:val="24"/>
                <w:szCs w:val="24"/>
              </w:rPr>
              <w:t>23.0214.1493</w:t>
            </w:r>
          </w:p>
        </w:tc>
        <w:tc>
          <w:tcPr>
            <w:tcW w:w="2268" w:type="dxa"/>
            <w:shd w:val="clear" w:color="000000" w:fill="FFFFFF"/>
            <w:vAlign w:val="center"/>
            <w:hideMark/>
          </w:tcPr>
          <w:p w14:paraId="278EF89D" w14:textId="77777777" w:rsidR="00930277" w:rsidRPr="00057140" w:rsidRDefault="00930277" w:rsidP="004725F7">
            <w:pPr>
              <w:jc w:val="both"/>
              <w:rPr>
                <w:sz w:val="24"/>
                <w:szCs w:val="24"/>
              </w:rPr>
            </w:pPr>
            <w:r w:rsidRPr="00057140">
              <w:rPr>
                <w:sz w:val="24"/>
                <w:szCs w:val="24"/>
              </w:rPr>
              <w:t>Định lượng Bilirubin toàn phần [dịch]</w:t>
            </w:r>
          </w:p>
        </w:tc>
        <w:tc>
          <w:tcPr>
            <w:tcW w:w="2552" w:type="dxa"/>
            <w:shd w:val="clear" w:color="000000" w:fill="FFFFFF"/>
            <w:vAlign w:val="center"/>
            <w:hideMark/>
          </w:tcPr>
          <w:p w14:paraId="32E4652B" w14:textId="77777777" w:rsidR="00930277" w:rsidRPr="00057140" w:rsidRDefault="00930277" w:rsidP="004725F7">
            <w:pPr>
              <w:jc w:val="both"/>
              <w:rPr>
                <w:sz w:val="24"/>
                <w:szCs w:val="24"/>
              </w:rPr>
            </w:pPr>
            <w:r w:rsidRPr="00057140">
              <w:rPr>
                <w:sz w:val="24"/>
                <w:szCs w:val="24"/>
              </w:rPr>
              <w:t>Định lượng Bilirubin toàn phần [dịch]</w:t>
            </w:r>
          </w:p>
        </w:tc>
        <w:tc>
          <w:tcPr>
            <w:tcW w:w="1417" w:type="dxa"/>
            <w:vAlign w:val="center"/>
          </w:tcPr>
          <w:p w14:paraId="7ABA4A4B" w14:textId="23EC5277"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57C10BBE" w14:textId="3BA34E99" w:rsidR="00930277" w:rsidRPr="00057140" w:rsidRDefault="00930277" w:rsidP="004725F7">
            <w:pPr>
              <w:jc w:val="center"/>
              <w:rPr>
                <w:sz w:val="24"/>
                <w:szCs w:val="24"/>
              </w:rPr>
            </w:pPr>
            <w:r w:rsidRPr="00057140">
              <w:rPr>
                <w:sz w:val="24"/>
                <w:szCs w:val="24"/>
              </w:rPr>
              <w:t xml:space="preserve">Không thanh toán đối với </w:t>
            </w:r>
            <w:proofErr w:type="gramStart"/>
            <w:r w:rsidRPr="00057140">
              <w:rPr>
                <w:sz w:val="24"/>
                <w:szCs w:val="24"/>
              </w:rPr>
              <w:t>các  xét</w:t>
            </w:r>
            <w:proofErr w:type="gramEnd"/>
            <w:r w:rsidRPr="00057140">
              <w:rPr>
                <w:sz w:val="24"/>
                <w:szCs w:val="24"/>
              </w:rPr>
              <w:t xml:space="preserve"> nghiệm Bilirubin gián tiếp; Tỷ lệ A/G là những xét nghiệm có thể ngoại suy được.</w:t>
            </w:r>
          </w:p>
        </w:tc>
      </w:tr>
      <w:tr w:rsidR="00930277" w:rsidRPr="00057140" w14:paraId="20676D80" w14:textId="59E74B84" w:rsidTr="004725F7">
        <w:trPr>
          <w:trHeight w:val="1202"/>
        </w:trPr>
        <w:tc>
          <w:tcPr>
            <w:tcW w:w="851" w:type="dxa"/>
            <w:shd w:val="clear" w:color="000000" w:fill="FFFFFF"/>
            <w:vAlign w:val="center"/>
            <w:hideMark/>
          </w:tcPr>
          <w:p w14:paraId="3D3E0B81" w14:textId="77777777" w:rsidR="00930277" w:rsidRPr="00057140" w:rsidRDefault="00930277" w:rsidP="004725F7">
            <w:pPr>
              <w:jc w:val="center"/>
              <w:rPr>
                <w:sz w:val="24"/>
                <w:szCs w:val="24"/>
              </w:rPr>
            </w:pPr>
            <w:r w:rsidRPr="00057140">
              <w:rPr>
                <w:sz w:val="24"/>
                <w:szCs w:val="24"/>
              </w:rPr>
              <w:t xml:space="preserve"> 2.401   </w:t>
            </w:r>
          </w:p>
        </w:tc>
        <w:tc>
          <w:tcPr>
            <w:tcW w:w="1701" w:type="dxa"/>
            <w:shd w:val="clear" w:color="000000" w:fill="FFFFFF"/>
            <w:vAlign w:val="center"/>
            <w:hideMark/>
          </w:tcPr>
          <w:p w14:paraId="104C32A7" w14:textId="77777777" w:rsidR="00930277" w:rsidRPr="00057140" w:rsidRDefault="00930277" w:rsidP="004725F7">
            <w:pPr>
              <w:jc w:val="center"/>
              <w:rPr>
                <w:sz w:val="24"/>
                <w:szCs w:val="24"/>
              </w:rPr>
            </w:pPr>
            <w:r w:rsidRPr="00057140">
              <w:rPr>
                <w:sz w:val="24"/>
                <w:szCs w:val="24"/>
              </w:rPr>
              <w:t>23.0027.1493</w:t>
            </w:r>
          </w:p>
        </w:tc>
        <w:tc>
          <w:tcPr>
            <w:tcW w:w="2268" w:type="dxa"/>
            <w:shd w:val="clear" w:color="000000" w:fill="FFFFFF"/>
            <w:vAlign w:val="center"/>
            <w:hideMark/>
          </w:tcPr>
          <w:p w14:paraId="563FDB87" w14:textId="77777777" w:rsidR="00930277" w:rsidRPr="00057140" w:rsidRDefault="00930277" w:rsidP="004725F7">
            <w:pPr>
              <w:jc w:val="both"/>
              <w:rPr>
                <w:sz w:val="24"/>
                <w:szCs w:val="24"/>
              </w:rPr>
            </w:pPr>
            <w:r w:rsidRPr="00057140">
              <w:rPr>
                <w:sz w:val="24"/>
                <w:szCs w:val="24"/>
              </w:rPr>
              <w:t>Định lượng Bilirubin toàn phần [Máu]</w:t>
            </w:r>
          </w:p>
        </w:tc>
        <w:tc>
          <w:tcPr>
            <w:tcW w:w="2552" w:type="dxa"/>
            <w:shd w:val="clear" w:color="000000" w:fill="FFFFFF"/>
            <w:vAlign w:val="center"/>
            <w:hideMark/>
          </w:tcPr>
          <w:p w14:paraId="6AD59FFC" w14:textId="77777777" w:rsidR="00930277" w:rsidRPr="00057140" w:rsidRDefault="00930277" w:rsidP="004725F7">
            <w:pPr>
              <w:jc w:val="both"/>
              <w:rPr>
                <w:sz w:val="24"/>
                <w:szCs w:val="24"/>
              </w:rPr>
            </w:pPr>
            <w:r w:rsidRPr="00057140">
              <w:rPr>
                <w:sz w:val="24"/>
                <w:szCs w:val="24"/>
              </w:rPr>
              <w:t>Định lượng Bilirubin toàn phần [Máu]</w:t>
            </w:r>
          </w:p>
        </w:tc>
        <w:tc>
          <w:tcPr>
            <w:tcW w:w="1417" w:type="dxa"/>
            <w:vAlign w:val="center"/>
          </w:tcPr>
          <w:p w14:paraId="1948FE8B" w14:textId="2FAA21DB"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2059CA14" w14:textId="5D40A0B9" w:rsidR="00930277" w:rsidRPr="00057140" w:rsidRDefault="00930277" w:rsidP="004725F7">
            <w:pPr>
              <w:jc w:val="center"/>
              <w:rPr>
                <w:sz w:val="24"/>
                <w:szCs w:val="24"/>
              </w:rPr>
            </w:pPr>
            <w:r w:rsidRPr="00057140">
              <w:rPr>
                <w:sz w:val="24"/>
                <w:szCs w:val="24"/>
              </w:rPr>
              <w:t xml:space="preserve">Không thanh toán đối với </w:t>
            </w:r>
            <w:proofErr w:type="gramStart"/>
            <w:r w:rsidRPr="00057140">
              <w:rPr>
                <w:sz w:val="24"/>
                <w:szCs w:val="24"/>
              </w:rPr>
              <w:t>các  xét</w:t>
            </w:r>
            <w:proofErr w:type="gramEnd"/>
            <w:r w:rsidRPr="00057140">
              <w:rPr>
                <w:sz w:val="24"/>
                <w:szCs w:val="24"/>
              </w:rPr>
              <w:t xml:space="preserve"> nghiệm Bilirubin gián tiếp; Tỷ lệ A/G là những xét nghiệm có thể ngoại suy được.</w:t>
            </w:r>
          </w:p>
        </w:tc>
      </w:tr>
      <w:tr w:rsidR="00930277" w:rsidRPr="00057140" w14:paraId="6C0AA148" w14:textId="65937EEB" w:rsidTr="004725F7">
        <w:trPr>
          <w:trHeight w:val="1202"/>
        </w:trPr>
        <w:tc>
          <w:tcPr>
            <w:tcW w:w="851" w:type="dxa"/>
            <w:shd w:val="clear" w:color="000000" w:fill="FFFFFF"/>
            <w:vAlign w:val="center"/>
            <w:hideMark/>
          </w:tcPr>
          <w:p w14:paraId="3AE09101" w14:textId="77777777" w:rsidR="00930277" w:rsidRPr="00057140" w:rsidRDefault="00930277" w:rsidP="004725F7">
            <w:pPr>
              <w:jc w:val="center"/>
              <w:rPr>
                <w:sz w:val="24"/>
                <w:szCs w:val="24"/>
              </w:rPr>
            </w:pPr>
            <w:r w:rsidRPr="00057140">
              <w:rPr>
                <w:sz w:val="24"/>
                <w:szCs w:val="24"/>
              </w:rPr>
              <w:t xml:space="preserve"> 2.402   </w:t>
            </w:r>
          </w:p>
        </w:tc>
        <w:tc>
          <w:tcPr>
            <w:tcW w:w="1701" w:type="dxa"/>
            <w:shd w:val="clear" w:color="000000" w:fill="FFFFFF"/>
            <w:vAlign w:val="center"/>
            <w:hideMark/>
          </w:tcPr>
          <w:p w14:paraId="5427B478" w14:textId="77777777" w:rsidR="00930277" w:rsidRPr="00057140" w:rsidRDefault="00930277" w:rsidP="004725F7">
            <w:pPr>
              <w:jc w:val="center"/>
              <w:rPr>
                <w:sz w:val="24"/>
                <w:szCs w:val="24"/>
              </w:rPr>
            </w:pPr>
            <w:r w:rsidRPr="00057140">
              <w:rPr>
                <w:sz w:val="24"/>
                <w:szCs w:val="24"/>
              </w:rPr>
              <w:t>23.0025.1493</w:t>
            </w:r>
          </w:p>
        </w:tc>
        <w:tc>
          <w:tcPr>
            <w:tcW w:w="2268" w:type="dxa"/>
            <w:shd w:val="clear" w:color="000000" w:fill="FFFFFF"/>
            <w:vAlign w:val="center"/>
            <w:hideMark/>
          </w:tcPr>
          <w:p w14:paraId="12434905" w14:textId="77777777" w:rsidR="00930277" w:rsidRPr="00057140" w:rsidRDefault="00930277" w:rsidP="004725F7">
            <w:pPr>
              <w:jc w:val="both"/>
              <w:rPr>
                <w:sz w:val="24"/>
                <w:szCs w:val="24"/>
              </w:rPr>
            </w:pPr>
            <w:r w:rsidRPr="00057140">
              <w:rPr>
                <w:sz w:val="24"/>
                <w:szCs w:val="24"/>
              </w:rPr>
              <w:t>Định lượng Bilirubin trực tiếp [Máu]</w:t>
            </w:r>
          </w:p>
        </w:tc>
        <w:tc>
          <w:tcPr>
            <w:tcW w:w="2552" w:type="dxa"/>
            <w:shd w:val="clear" w:color="000000" w:fill="FFFFFF"/>
            <w:vAlign w:val="center"/>
            <w:hideMark/>
          </w:tcPr>
          <w:p w14:paraId="3A550E19" w14:textId="77777777" w:rsidR="00930277" w:rsidRPr="00057140" w:rsidRDefault="00930277" w:rsidP="004725F7">
            <w:pPr>
              <w:jc w:val="both"/>
              <w:rPr>
                <w:sz w:val="24"/>
                <w:szCs w:val="24"/>
              </w:rPr>
            </w:pPr>
            <w:r w:rsidRPr="00057140">
              <w:rPr>
                <w:sz w:val="24"/>
                <w:szCs w:val="24"/>
              </w:rPr>
              <w:t>Định lượng Bilirubin trực tiếp [Máu]</w:t>
            </w:r>
          </w:p>
        </w:tc>
        <w:tc>
          <w:tcPr>
            <w:tcW w:w="1417" w:type="dxa"/>
            <w:vAlign w:val="center"/>
          </w:tcPr>
          <w:p w14:paraId="6678E6CB" w14:textId="3A186D88"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473AE964" w14:textId="4E8F841C" w:rsidR="00930277" w:rsidRPr="00057140" w:rsidRDefault="00930277" w:rsidP="004725F7">
            <w:pPr>
              <w:jc w:val="center"/>
              <w:rPr>
                <w:sz w:val="24"/>
                <w:szCs w:val="24"/>
              </w:rPr>
            </w:pPr>
            <w:r w:rsidRPr="00057140">
              <w:rPr>
                <w:sz w:val="24"/>
                <w:szCs w:val="24"/>
              </w:rPr>
              <w:t xml:space="preserve">Không thanh toán đối với </w:t>
            </w:r>
            <w:proofErr w:type="gramStart"/>
            <w:r w:rsidRPr="00057140">
              <w:rPr>
                <w:sz w:val="24"/>
                <w:szCs w:val="24"/>
              </w:rPr>
              <w:t>các  xét</w:t>
            </w:r>
            <w:proofErr w:type="gramEnd"/>
            <w:r w:rsidRPr="00057140">
              <w:rPr>
                <w:sz w:val="24"/>
                <w:szCs w:val="24"/>
              </w:rPr>
              <w:t xml:space="preserve"> nghiệm Bilirubin gián tiếp; Tỷ lệ A/G là những xét nghiệm có thể ngoại suy được.</w:t>
            </w:r>
          </w:p>
        </w:tc>
      </w:tr>
      <w:tr w:rsidR="00930277" w:rsidRPr="00057140" w14:paraId="01B00E69" w14:textId="5C01B889" w:rsidTr="004725F7">
        <w:trPr>
          <w:trHeight w:val="1202"/>
        </w:trPr>
        <w:tc>
          <w:tcPr>
            <w:tcW w:w="851" w:type="dxa"/>
            <w:shd w:val="clear" w:color="000000" w:fill="FFFFFF"/>
            <w:vAlign w:val="center"/>
            <w:hideMark/>
          </w:tcPr>
          <w:p w14:paraId="6EDA3CF1" w14:textId="77777777" w:rsidR="00930277" w:rsidRPr="00057140" w:rsidRDefault="00930277" w:rsidP="004725F7">
            <w:pPr>
              <w:jc w:val="center"/>
              <w:rPr>
                <w:sz w:val="24"/>
                <w:szCs w:val="24"/>
              </w:rPr>
            </w:pPr>
            <w:r w:rsidRPr="00057140">
              <w:rPr>
                <w:sz w:val="24"/>
                <w:szCs w:val="24"/>
              </w:rPr>
              <w:t xml:space="preserve"> 2.403   </w:t>
            </w:r>
          </w:p>
        </w:tc>
        <w:tc>
          <w:tcPr>
            <w:tcW w:w="1701" w:type="dxa"/>
            <w:shd w:val="clear" w:color="000000" w:fill="FFFFFF"/>
            <w:vAlign w:val="center"/>
            <w:hideMark/>
          </w:tcPr>
          <w:p w14:paraId="4560D812" w14:textId="77777777" w:rsidR="00930277" w:rsidRPr="00057140" w:rsidRDefault="00930277" w:rsidP="004725F7">
            <w:pPr>
              <w:jc w:val="center"/>
              <w:rPr>
                <w:sz w:val="24"/>
                <w:szCs w:val="24"/>
              </w:rPr>
            </w:pPr>
            <w:r w:rsidRPr="00057140">
              <w:rPr>
                <w:sz w:val="24"/>
                <w:szCs w:val="24"/>
              </w:rPr>
              <w:t>23.0019.1493</w:t>
            </w:r>
          </w:p>
        </w:tc>
        <w:tc>
          <w:tcPr>
            <w:tcW w:w="2268" w:type="dxa"/>
            <w:shd w:val="clear" w:color="000000" w:fill="FFFFFF"/>
            <w:vAlign w:val="center"/>
            <w:hideMark/>
          </w:tcPr>
          <w:p w14:paraId="2F4E0162" w14:textId="77777777" w:rsidR="00930277" w:rsidRPr="00057140" w:rsidRDefault="00930277" w:rsidP="004725F7">
            <w:pPr>
              <w:jc w:val="both"/>
              <w:rPr>
                <w:sz w:val="24"/>
                <w:szCs w:val="24"/>
              </w:rPr>
            </w:pPr>
            <w:r w:rsidRPr="00057140">
              <w:rPr>
                <w:sz w:val="24"/>
                <w:szCs w:val="24"/>
              </w:rPr>
              <w:t>Đo hoạt độ ALT (GPT) [Máu]</w:t>
            </w:r>
          </w:p>
        </w:tc>
        <w:tc>
          <w:tcPr>
            <w:tcW w:w="2552" w:type="dxa"/>
            <w:shd w:val="clear" w:color="000000" w:fill="FFFFFF"/>
            <w:vAlign w:val="center"/>
            <w:hideMark/>
          </w:tcPr>
          <w:p w14:paraId="5E97D415" w14:textId="77777777" w:rsidR="00930277" w:rsidRPr="00057140" w:rsidRDefault="00930277" w:rsidP="004725F7">
            <w:pPr>
              <w:jc w:val="both"/>
              <w:rPr>
                <w:sz w:val="24"/>
                <w:szCs w:val="24"/>
              </w:rPr>
            </w:pPr>
            <w:r w:rsidRPr="00057140">
              <w:rPr>
                <w:sz w:val="24"/>
                <w:szCs w:val="24"/>
              </w:rPr>
              <w:t>Đo hoạt độ ALT (GPT) [Máu]</w:t>
            </w:r>
          </w:p>
        </w:tc>
        <w:tc>
          <w:tcPr>
            <w:tcW w:w="1417" w:type="dxa"/>
            <w:vAlign w:val="center"/>
          </w:tcPr>
          <w:p w14:paraId="49113689" w14:textId="49FFFED7"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34660CA6" w14:textId="16770CC8" w:rsidR="00930277" w:rsidRPr="00057140" w:rsidRDefault="00930277" w:rsidP="004725F7">
            <w:pPr>
              <w:jc w:val="center"/>
              <w:rPr>
                <w:sz w:val="24"/>
                <w:szCs w:val="24"/>
              </w:rPr>
            </w:pPr>
            <w:r w:rsidRPr="00057140">
              <w:rPr>
                <w:sz w:val="24"/>
                <w:szCs w:val="24"/>
              </w:rPr>
              <w:t xml:space="preserve">Không thanh toán đối với </w:t>
            </w:r>
            <w:proofErr w:type="gramStart"/>
            <w:r w:rsidRPr="00057140">
              <w:rPr>
                <w:sz w:val="24"/>
                <w:szCs w:val="24"/>
              </w:rPr>
              <w:t>các  xét</w:t>
            </w:r>
            <w:proofErr w:type="gramEnd"/>
            <w:r w:rsidRPr="00057140">
              <w:rPr>
                <w:sz w:val="24"/>
                <w:szCs w:val="24"/>
              </w:rPr>
              <w:t xml:space="preserve"> nghiệm Bilirubin gián tiếp; Tỷ lệ A/G là những xét nghiệm có thể ngoại suy được.</w:t>
            </w:r>
          </w:p>
        </w:tc>
      </w:tr>
      <w:tr w:rsidR="00930277" w:rsidRPr="00057140" w14:paraId="0C314FBF" w14:textId="474F9CEE" w:rsidTr="004725F7">
        <w:trPr>
          <w:trHeight w:val="1202"/>
        </w:trPr>
        <w:tc>
          <w:tcPr>
            <w:tcW w:w="851" w:type="dxa"/>
            <w:shd w:val="clear" w:color="000000" w:fill="FFFFFF"/>
            <w:vAlign w:val="center"/>
            <w:hideMark/>
          </w:tcPr>
          <w:p w14:paraId="5A259162" w14:textId="77777777" w:rsidR="00930277" w:rsidRPr="00057140" w:rsidRDefault="00930277" w:rsidP="004725F7">
            <w:pPr>
              <w:jc w:val="center"/>
              <w:rPr>
                <w:sz w:val="24"/>
                <w:szCs w:val="24"/>
              </w:rPr>
            </w:pPr>
            <w:r w:rsidRPr="00057140">
              <w:rPr>
                <w:sz w:val="24"/>
                <w:szCs w:val="24"/>
              </w:rPr>
              <w:lastRenderedPageBreak/>
              <w:t xml:space="preserve"> 2.404   </w:t>
            </w:r>
          </w:p>
        </w:tc>
        <w:tc>
          <w:tcPr>
            <w:tcW w:w="1701" w:type="dxa"/>
            <w:shd w:val="clear" w:color="000000" w:fill="FFFFFF"/>
            <w:vAlign w:val="center"/>
            <w:hideMark/>
          </w:tcPr>
          <w:p w14:paraId="6E474221" w14:textId="77777777" w:rsidR="00930277" w:rsidRPr="00057140" w:rsidRDefault="00930277" w:rsidP="004725F7">
            <w:pPr>
              <w:jc w:val="center"/>
              <w:rPr>
                <w:sz w:val="24"/>
                <w:szCs w:val="24"/>
              </w:rPr>
            </w:pPr>
            <w:r w:rsidRPr="00057140">
              <w:rPr>
                <w:sz w:val="24"/>
                <w:szCs w:val="24"/>
              </w:rPr>
              <w:t>23.0020.1493</w:t>
            </w:r>
          </w:p>
        </w:tc>
        <w:tc>
          <w:tcPr>
            <w:tcW w:w="2268" w:type="dxa"/>
            <w:shd w:val="clear" w:color="000000" w:fill="FFFFFF"/>
            <w:vAlign w:val="center"/>
            <w:hideMark/>
          </w:tcPr>
          <w:p w14:paraId="3EC0E18D" w14:textId="77777777" w:rsidR="00930277" w:rsidRPr="00057140" w:rsidRDefault="00930277" w:rsidP="004725F7">
            <w:pPr>
              <w:jc w:val="both"/>
              <w:rPr>
                <w:sz w:val="24"/>
                <w:szCs w:val="24"/>
              </w:rPr>
            </w:pPr>
            <w:r w:rsidRPr="00057140">
              <w:rPr>
                <w:sz w:val="24"/>
                <w:szCs w:val="24"/>
              </w:rPr>
              <w:t>Đo hoạt độ AST (GOT) [Máu]</w:t>
            </w:r>
          </w:p>
        </w:tc>
        <w:tc>
          <w:tcPr>
            <w:tcW w:w="2552" w:type="dxa"/>
            <w:shd w:val="clear" w:color="000000" w:fill="FFFFFF"/>
            <w:vAlign w:val="center"/>
            <w:hideMark/>
          </w:tcPr>
          <w:p w14:paraId="0899B7EA" w14:textId="77777777" w:rsidR="00930277" w:rsidRPr="00057140" w:rsidRDefault="00930277" w:rsidP="004725F7">
            <w:pPr>
              <w:jc w:val="both"/>
              <w:rPr>
                <w:sz w:val="24"/>
                <w:szCs w:val="24"/>
              </w:rPr>
            </w:pPr>
            <w:r w:rsidRPr="00057140">
              <w:rPr>
                <w:sz w:val="24"/>
                <w:szCs w:val="24"/>
              </w:rPr>
              <w:t>Đo hoạt độ AST (GOT) [Máu]</w:t>
            </w:r>
          </w:p>
        </w:tc>
        <w:tc>
          <w:tcPr>
            <w:tcW w:w="1417" w:type="dxa"/>
            <w:vAlign w:val="center"/>
          </w:tcPr>
          <w:p w14:paraId="54442343" w14:textId="6D9E595A"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5509A225" w14:textId="4E292716" w:rsidR="00930277" w:rsidRPr="00057140" w:rsidRDefault="00930277" w:rsidP="004725F7">
            <w:pPr>
              <w:jc w:val="center"/>
              <w:rPr>
                <w:sz w:val="24"/>
                <w:szCs w:val="24"/>
              </w:rPr>
            </w:pPr>
            <w:r w:rsidRPr="00057140">
              <w:rPr>
                <w:sz w:val="24"/>
                <w:szCs w:val="24"/>
              </w:rPr>
              <w:t xml:space="preserve">Không thanh toán đối với </w:t>
            </w:r>
            <w:proofErr w:type="gramStart"/>
            <w:r w:rsidRPr="00057140">
              <w:rPr>
                <w:sz w:val="24"/>
                <w:szCs w:val="24"/>
              </w:rPr>
              <w:t>các  xét</w:t>
            </w:r>
            <w:proofErr w:type="gramEnd"/>
            <w:r w:rsidRPr="00057140">
              <w:rPr>
                <w:sz w:val="24"/>
                <w:szCs w:val="24"/>
              </w:rPr>
              <w:t xml:space="preserve"> nghiệm Bilirubin gián tiếp; Tỷ lệ A/G là những xét nghiệm có thể ngoại suy được.</w:t>
            </w:r>
          </w:p>
        </w:tc>
      </w:tr>
      <w:tr w:rsidR="00930277" w:rsidRPr="00057140" w14:paraId="52898180" w14:textId="423C565B" w:rsidTr="004725F7">
        <w:trPr>
          <w:trHeight w:val="330"/>
        </w:trPr>
        <w:tc>
          <w:tcPr>
            <w:tcW w:w="851" w:type="dxa"/>
            <w:shd w:val="clear" w:color="000000" w:fill="FFFFFF"/>
            <w:vAlign w:val="center"/>
            <w:hideMark/>
          </w:tcPr>
          <w:p w14:paraId="5ACD0DA7" w14:textId="77777777" w:rsidR="00930277" w:rsidRPr="00057140" w:rsidRDefault="00930277" w:rsidP="004725F7">
            <w:pPr>
              <w:jc w:val="center"/>
              <w:rPr>
                <w:sz w:val="24"/>
                <w:szCs w:val="24"/>
              </w:rPr>
            </w:pPr>
            <w:r w:rsidRPr="00057140">
              <w:rPr>
                <w:sz w:val="24"/>
                <w:szCs w:val="24"/>
              </w:rPr>
              <w:t xml:space="preserve"> 2.405   </w:t>
            </w:r>
          </w:p>
        </w:tc>
        <w:tc>
          <w:tcPr>
            <w:tcW w:w="1701" w:type="dxa"/>
            <w:shd w:val="clear" w:color="000000" w:fill="FFFFFF"/>
            <w:vAlign w:val="center"/>
            <w:hideMark/>
          </w:tcPr>
          <w:p w14:paraId="0791B383" w14:textId="77777777" w:rsidR="00930277" w:rsidRPr="00057140" w:rsidRDefault="00930277" w:rsidP="004725F7">
            <w:pPr>
              <w:jc w:val="center"/>
              <w:rPr>
                <w:sz w:val="24"/>
                <w:szCs w:val="24"/>
              </w:rPr>
            </w:pPr>
            <w:r w:rsidRPr="00057140">
              <w:rPr>
                <w:sz w:val="24"/>
                <w:szCs w:val="24"/>
              </w:rPr>
              <w:t>23.0003.1494</w:t>
            </w:r>
          </w:p>
        </w:tc>
        <w:tc>
          <w:tcPr>
            <w:tcW w:w="2268" w:type="dxa"/>
            <w:shd w:val="clear" w:color="000000" w:fill="FFFFFF"/>
            <w:vAlign w:val="center"/>
            <w:hideMark/>
          </w:tcPr>
          <w:p w14:paraId="7BA05505" w14:textId="77777777" w:rsidR="00930277" w:rsidRPr="00057140" w:rsidRDefault="00930277" w:rsidP="004725F7">
            <w:pPr>
              <w:jc w:val="both"/>
              <w:rPr>
                <w:sz w:val="24"/>
                <w:szCs w:val="24"/>
              </w:rPr>
            </w:pPr>
            <w:r w:rsidRPr="00057140">
              <w:rPr>
                <w:sz w:val="24"/>
                <w:szCs w:val="24"/>
              </w:rPr>
              <w:t>Định lượng Acid Uric [Máu]</w:t>
            </w:r>
          </w:p>
        </w:tc>
        <w:tc>
          <w:tcPr>
            <w:tcW w:w="2552" w:type="dxa"/>
            <w:shd w:val="clear" w:color="000000" w:fill="FFFFFF"/>
            <w:vAlign w:val="center"/>
            <w:hideMark/>
          </w:tcPr>
          <w:p w14:paraId="50EA9601" w14:textId="77777777" w:rsidR="00930277" w:rsidRPr="00057140" w:rsidRDefault="00930277" w:rsidP="004725F7">
            <w:pPr>
              <w:jc w:val="both"/>
              <w:rPr>
                <w:sz w:val="24"/>
                <w:szCs w:val="24"/>
              </w:rPr>
            </w:pPr>
            <w:r w:rsidRPr="00057140">
              <w:rPr>
                <w:sz w:val="24"/>
                <w:szCs w:val="24"/>
              </w:rPr>
              <w:t>Định lượng Acid Uric [Máu]</w:t>
            </w:r>
          </w:p>
        </w:tc>
        <w:tc>
          <w:tcPr>
            <w:tcW w:w="1417" w:type="dxa"/>
            <w:vAlign w:val="center"/>
          </w:tcPr>
          <w:p w14:paraId="1FC9BEA5" w14:textId="338EC7FE"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19A394C3" w14:textId="307FF795" w:rsidR="00930277" w:rsidRPr="00057140" w:rsidRDefault="00930277" w:rsidP="004725F7">
            <w:pPr>
              <w:jc w:val="center"/>
              <w:rPr>
                <w:sz w:val="24"/>
                <w:szCs w:val="24"/>
              </w:rPr>
            </w:pPr>
            <w:r w:rsidRPr="00057140">
              <w:rPr>
                <w:sz w:val="24"/>
                <w:szCs w:val="24"/>
              </w:rPr>
              <w:t xml:space="preserve">Không thanh toán đối với </w:t>
            </w:r>
            <w:proofErr w:type="gramStart"/>
            <w:r w:rsidRPr="00057140">
              <w:rPr>
                <w:sz w:val="24"/>
                <w:szCs w:val="24"/>
              </w:rPr>
              <w:t>các  xét</w:t>
            </w:r>
            <w:proofErr w:type="gramEnd"/>
            <w:r w:rsidRPr="00057140">
              <w:rPr>
                <w:sz w:val="24"/>
                <w:szCs w:val="24"/>
              </w:rPr>
              <w:t xml:space="preserve"> nghiệm Bilirubin gián tiếp; Tỷ lệ A/G là những xét nghiệm có thể ngoại suy được.</w:t>
            </w:r>
          </w:p>
        </w:tc>
      </w:tr>
      <w:tr w:rsidR="00930277" w:rsidRPr="00057140" w14:paraId="2E676233" w14:textId="69627EEB" w:rsidTr="004725F7">
        <w:trPr>
          <w:trHeight w:val="330"/>
        </w:trPr>
        <w:tc>
          <w:tcPr>
            <w:tcW w:w="851" w:type="dxa"/>
            <w:shd w:val="clear" w:color="000000" w:fill="FFFFFF"/>
            <w:vAlign w:val="center"/>
            <w:hideMark/>
          </w:tcPr>
          <w:p w14:paraId="0039DCE0" w14:textId="77777777" w:rsidR="00930277" w:rsidRPr="00057140" w:rsidRDefault="00930277" w:rsidP="004725F7">
            <w:pPr>
              <w:jc w:val="center"/>
              <w:rPr>
                <w:sz w:val="24"/>
                <w:szCs w:val="24"/>
              </w:rPr>
            </w:pPr>
            <w:r w:rsidRPr="00057140">
              <w:rPr>
                <w:sz w:val="24"/>
                <w:szCs w:val="24"/>
              </w:rPr>
              <w:t xml:space="preserve"> 2.406   </w:t>
            </w:r>
          </w:p>
        </w:tc>
        <w:tc>
          <w:tcPr>
            <w:tcW w:w="1701" w:type="dxa"/>
            <w:shd w:val="clear" w:color="000000" w:fill="FFFFFF"/>
            <w:vAlign w:val="center"/>
            <w:hideMark/>
          </w:tcPr>
          <w:p w14:paraId="46DB3AE4" w14:textId="77777777" w:rsidR="00930277" w:rsidRPr="00057140" w:rsidRDefault="00930277" w:rsidP="004725F7">
            <w:pPr>
              <w:jc w:val="center"/>
              <w:rPr>
                <w:sz w:val="24"/>
                <w:szCs w:val="24"/>
              </w:rPr>
            </w:pPr>
            <w:r w:rsidRPr="00057140">
              <w:rPr>
                <w:sz w:val="24"/>
                <w:szCs w:val="24"/>
              </w:rPr>
              <w:t>23.0007.1494</w:t>
            </w:r>
          </w:p>
        </w:tc>
        <w:tc>
          <w:tcPr>
            <w:tcW w:w="2268" w:type="dxa"/>
            <w:shd w:val="clear" w:color="000000" w:fill="FFFFFF"/>
            <w:vAlign w:val="center"/>
            <w:hideMark/>
          </w:tcPr>
          <w:p w14:paraId="636F1B8A" w14:textId="77777777" w:rsidR="00930277" w:rsidRPr="00057140" w:rsidRDefault="00930277" w:rsidP="004725F7">
            <w:pPr>
              <w:jc w:val="both"/>
              <w:rPr>
                <w:sz w:val="24"/>
                <w:szCs w:val="24"/>
              </w:rPr>
            </w:pPr>
            <w:r w:rsidRPr="00057140">
              <w:rPr>
                <w:sz w:val="24"/>
                <w:szCs w:val="24"/>
              </w:rPr>
              <w:t>Định lượng Albumin [Máu]</w:t>
            </w:r>
          </w:p>
        </w:tc>
        <w:tc>
          <w:tcPr>
            <w:tcW w:w="2552" w:type="dxa"/>
            <w:shd w:val="clear" w:color="000000" w:fill="FFFFFF"/>
            <w:vAlign w:val="center"/>
            <w:hideMark/>
          </w:tcPr>
          <w:p w14:paraId="388055C6" w14:textId="77777777" w:rsidR="00930277" w:rsidRPr="00057140" w:rsidRDefault="00930277" w:rsidP="004725F7">
            <w:pPr>
              <w:jc w:val="both"/>
              <w:rPr>
                <w:sz w:val="24"/>
                <w:szCs w:val="24"/>
              </w:rPr>
            </w:pPr>
            <w:r w:rsidRPr="00057140">
              <w:rPr>
                <w:sz w:val="24"/>
                <w:szCs w:val="24"/>
              </w:rPr>
              <w:t>Định lượng Albumin [Máu]</w:t>
            </w:r>
          </w:p>
        </w:tc>
        <w:tc>
          <w:tcPr>
            <w:tcW w:w="1417" w:type="dxa"/>
            <w:vAlign w:val="center"/>
          </w:tcPr>
          <w:p w14:paraId="02ABF543" w14:textId="2839426F"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19ECB06F" w14:textId="0761396C" w:rsidR="00930277" w:rsidRPr="00057140" w:rsidRDefault="00930277" w:rsidP="004725F7">
            <w:pPr>
              <w:jc w:val="center"/>
              <w:rPr>
                <w:sz w:val="24"/>
                <w:szCs w:val="24"/>
              </w:rPr>
            </w:pPr>
            <w:r w:rsidRPr="00057140">
              <w:rPr>
                <w:sz w:val="24"/>
                <w:szCs w:val="24"/>
              </w:rPr>
              <w:t>Mỗi chất</w:t>
            </w:r>
          </w:p>
        </w:tc>
      </w:tr>
      <w:tr w:rsidR="00930277" w:rsidRPr="00057140" w14:paraId="6116D417" w14:textId="69598F0C" w:rsidTr="004725F7">
        <w:trPr>
          <w:trHeight w:val="330"/>
        </w:trPr>
        <w:tc>
          <w:tcPr>
            <w:tcW w:w="851" w:type="dxa"/>
            <w:shd w:val="clear" w:color="000000" w:fill="FFFFFF"/>
            <w:vAlign w:val="center"/>
            <w:hideMark/>
          </w:tcPr>
          <w:p w14:paraId="4F2F0D20" w14:textId="77777777" w:rsidR="00930277" w:rsidRPr="00057140" w:rsidRDefault="00930277" w:rsidP="004725F7">
            <w:pPr>
              <w:jc w:val="center"/>
              <w:rPr>
                <w:sz w:val="24"/>
                <w:szCs w:val="24"/>
              </w:rPr>
            </w:pPr>
            <w:r w:rsidRPr="00057140">
              <w:rPr>
                <w:sz w:val="24"/>
                <w:szCs w:val="24"/>
              </w:rPr>
              <w:t xml:space="preserve"> 2.407   </w:t>
            </w:r>
          </w:p>
        </w:tc>
        <w:tc>
          <w:tcPr>
            <w:tcW w:w="1701" w:type="dxa"/>
            <w:shd w:val="clear" w:color="000000" w:fill="FFFFFF"/>
            <w:vAlign w:val="center"/>
            <w:hideMark/>
          </w:tcPr>
          <w:p w14:paraId="5B177338" w14:textId="77777777" w:rsidR="00930277" w:rsidRPr="00057140" w:rsidRDefault="00930277" w:rsidP="004725F7">
            <w:pPr>
              <w:jc w:val="center"/>
              <w:rPr>
                <w:sz w:val="24"/>
                <w:szCs w:val="24"/>
              </w:rPr>
            </w:pPr>
            <w:r w:rsidRPr="00057140">
              <w:rPr>
                <w:sz w:val="24"/>
                <w:szCs w:val="24"/>
              </w:rPr>
              <w:t>23.0051.1494</w:t>
            </w:r>
          </w:p>
        </w:tc>
        <w:tc>
          <w:tcPr>
            <w:tcW w:w="2268" w:type="dxa"/>
            <w:shd w:val="clear" w:color="000000" w:fill="FFFFFF"/>
            <w:vAlign w:val="center"/>
            <w:hideMark/>
          </w:tcPr>
          <w:p w14:paraId="2DAC0915" w14:textId="77777777" w:rsidR="00930277" w:rsidRPr="00057140" w:rsidRDefault="00930277" w:rsidP="004725F7">
            <w:pPr>
              <w:jc w:val="both"/>
              <w:rPr>
                <w:sz w:val="24"/>
                <w:szCs w:val="24"/>
              </w:rPr>
            </w:pPr>
            <w:r w:rsidRPr="00057140">
              <w:rPr>
                <w:sz w:val="24"/>
                <w:szCs w:val="24"/>
              </w:rPr>
              <w:t>Định lượng Creatinin (máu)</w:t>
            </w:r>
          </w:p>
        </w:tc>
        <w:tc>
          <w:tcPr>
            <w:tcW w:w="2552" w:type="dxa"/>
            <w:shd w:val="clear" w:color="000000" w:fill="FFFFFF"/>
            <w:vAlign w:val="center"/>
            <w:hideMark/>
          </w:tcPr>
          <w:p w14:paraId="3BE52706" w14:textId="77777777" w:rsidR="00930277" w:rsidRPr="00057140" w:rsidRDefault="00930277" w:rsidP="004725F7">
            <w:pPr>
              <w:jc w:val="both"/>
              <w:rPr>
                <w:sz w:val="24"/>
                <w:szCs w:val="24"/>
              </w:rPr>
            </w:pPr>
            <w:r w:rsidRPr="00057140">
              <w:rPr>
                <w:sz w:val="24"/>
                <w:szCs w:val="24"/>
              </w:rPr>
              <w:t>Định lượng Creatinin (máu)</w:t>
            </w:r>
          </w:p>
        </w:tc>
        <w:tc>
          <w:tcPr>
            <w:tcW w:w="1417" w:type="dxa"/>
            <w:vAlign w:val="center"/>
          </w:tcPr>
          <w:p w14:paraId="2BD1A3EA" w14:textId="60E2A348"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248A18B5" w14:textId="59E198AA" w:rsidR="00930277" w:rsidRPr="00057140" w:rsidRDefault="00930277" w:rsidP="004725F7">
            <w:pPr>
              <w:jc w:val="center"/>
              <w:rPr>
                <w:sz w:val="24"/>
                <w:szCs w:val="24"/>
              </w:rPr>
            </w:pPr>
            <w:r w:rsidRPr="00057140">
              <w:rPr>
                <w:sz w:val="24"/>
                <w:szCs w:val="24"/>
              </w:rPr>
              <w:t>Mỗi chất</w:t>
            </w:r>
          </w:p>
        </w:tc>
      </w:tr>
      <w:tr w:rsidR="00930277" w:rsidRPr="00057140" w14:paraId="0C553B44" w14:textId="76CE3419" w:rsidTr="004725F7">
        <w:trPr>
          <w:trHeight w:val="330"/>
        </w:trPr>
        <w:tc>
          <w:tcPr>
            <w:tcW w:w="851" w:type="dxa"/>
            <w:shd w:val="clear" w:color="000000" w:fill="FFFFFF"/>
            <w:vAlign w:val="center"/>
            <w:hideMark/>
          </w:tcPr>
          <w:p w14:paraId="43D35810" w14:textId="77777777" w:rsidR="00930277" w:rsidRPr="00057140" w:rsidRDefault="00930277" w:rsidP="004725F7">
            <w:pPr>
              <w:jc w:val="center"/>
              <w:rPr>
                <w:sz w:val="24"/>
                <w:szCs w:val="24"/>
              </w:rPr>
            </w:pPr>
            <w:r w:rsidRPr="00057140">
              <w:rPr>
                <w:sz w:val="24"/>
                <w:szCs w:val="24"/>
              </w:rPr>
              <w:t xml:space="preserve"> 2.408   </w:t>
            </w:r>
          </w:p>
        </w:tc>
        <w:tc>
          <w:tcPr>
            <w:tcW w:w="1701" w:type="dxa"/>
            <w:shd w:val="clear" w:color="000000" w:fill="FFFFFF"/>
            <w:vAlign w:val="center"/>
            <w:hideMark/>
          </w:tcPr>
          <w:p w14:paraId="1DE63242" w14:textId="77777777" w:rsidR="00930277" w:rsidRPr="00057140" w:rsidRDefault="00930277" w:rsidP="004725F7">
            <w:pPr>
              <w:jc w:val="center"/>
              <w:rPr>
                <w:sz w:val="24"/>
                <w:szCs w:val="24"/>
              </w:rPr>
            </w:pPr>
            <w:r w:rsidRPr="00057140">
              <w:rPr>
                <w:sz w:val="24"/>
                <w:szCs w:val="24"/>
              </w:rPr>
              <w:t>23.0216.1494</w:t>
            </w:r>
          </w:p>
        </w:tc>
        <w:tc>
          <w:tcPr>
            <w:tcW w:w="2268" w:type="dxa"/>
            <w:shd w:val="clear" w:color="000000" w:fill="FFFFFF"/>
            <w:vAlign w:val="center"/>
            <w:hideMark/>
          </w:tcPr>
          <w:p w14:paraId="2322DCA7" w14:textId="77777777" w:rsidR="00930277" w:rsidRPr="00057140" w:rsidRDefault="00930277" w:rsidP="004725F7">
            <w:pPr>
              <w:jc w:val="both"/>
              <w:rPr>
                <w:sz w:val="24"/>
                <w:szCs w:val="24"/>
              </w:rPr>
            </w:pPr>
            <w:r w:rsidRPr="00057140">
              <w:rPr>
                <w:sz w:val="24"/>
                <w:szCs w:val="24"/>
              </w:rPr>
              <w:t>Định lượng Creatinin [dịch]</w:t>
            </w:r>
          </w:p>
        </w:tc>
        <w:tc>
          <w:tcPr>
            <w:tcW w:w="2552" w:type="dxa"/>
            <w:shd w:val="clear" w:color="000000" w:fill="FFFFFF"/>
            <w:vAlign w:val="center"/>
            <w:hideMark/>
          </w:tcPr>
          <w:p w14:paraId="0B77C1DF" w14:textId="77777777" w:rsidR="00930277" w:rsidRPr="00057140" w:rsidRDefault="00930277" w:rsidP="004725F7">
            <w:pPr>
              <w:jc w:val="both"/>
              <w:rPr>
                <w:sz w:val="24"/>
                <w:szCs w:val="24"/>
              </w:rPr>
            </w:pPr>
            <w:r w:rsidRPr="00057140">
              <w:rPr>
                <w:sz w:val="24"/>
                <w:szCs w:val="24"/>
              </w:rPr>
              <w:t>Định lượng Creatinin [dịch]</w:t>
            </w:r>
          </w:p>
        </w:tc>
        <w:tc>
          <w:tcPr>
            <w:tcW w:w="1417" w:type="dxa"/>
            <w:vAlign w:val="center"/>
          </w:tcPr>
          <w:p w14:paraId="5FB19CD7" w14:textId="52ACF377"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3BDAC464" w14:textId="3163AB1D" w:rsidR="00930277" w:rsidRPr="00057140" w:rsidRDefault="00930277" w:rsidP="004725F7">
            <w:pPr>
              <w:jc w:val="center"/>
              <w:rPr>
                <w:sz w:val="24"/>
                <w:szCs w:val="24"/>
              </w:rPr>
            </w:pPr>
            <w:r w:rsidRPr="00057140">
              <w:rPr>
                <w:sz w:val="24"/>
                <w:szCs w:val="24"/>
              </w:rPr>
              <w:t>Mỗi chất</w:t>
            </w:r>
          </w:p>
        </w:tc>
      </w:tr>
      <w:tr w:rsidR="00930277" w:rsidRPr="00057140" w14:paraId="32B9EAE1" w14:textId="67F0F2C3" w:rsidTr="004725F7">
        <w:trPr>
          <w:trHeight w:val="330"/>
        </w:trPr>
        <w:tc>
          <w:tcPr>
            <w:tcW w:w="851" w:type="dxa"/>
            <w:shd w:val="clear" w:color="000000" w:fill="FFFFFF"/>
            <w:vAlign w:val="center"/>
            <w:hideMark/>
          </w:tcPr>
          <w:p w14:paraId="3CCF5C78" w14:textId="77777777" w:rsidR="00930277" w:rsidRPr="00057140" w:rsidRDefault="00930277" w:rsidP="004725F7">
            <w:pPr>
              <w:jc w:val="center"/>
              <w:rPr>
                <w:sz w:val="24"/>
                <w:szCs w:val="24"/>
              </w:rPr>
            </w:pPr>
            <w:r w:rsidRPr="00057140">
              <w:rPr>
                <w:sz w:val="24"/>
                <w:szCs w:val="24"/>
              </w:rPr>
              <w:t xml:space="preserve"> 2.409   </w:t>
            </w:r>
          </w:p>
        </w:tc>
        <w:tc>
          <w:tcPr>
            <w:tcW w:w="1701" w:type="dxa"/>
            <w:shd w:val="clear" w:color="000000" w:fill="FFFFFF"/>
            <w:vAlign w:val="center"/>
            <w:hideMark/>
          </w:tcPr>
          <w:p w14:paraId="7A1B4D58" w14:textId="77777777" w:rsidR="00930277" w:rsidRPr="00057140" w:rsidRDefault="00930277" w:rsidP="004725F7">
            <w:pPr>
              <w:jc w:val="center"/>
              <w:rPr>
                <w:sz w:val="24"/>
                <w:szCs w:val="24"/>
              </w:rPr>
            </w:pPr>
            <w:r w:rsidRPr="00057140">
              <w:rPr>
                <w:sz w:val="24"/>
                <w:szCs w:val="24"/>
              </w:rPr>
              <w:t>23.0076.1494</w:t>
            </w:r>
          </w:p>
        </w:tc>
        <w:tc>
          <w:tcPr>
            <w:tcW w:w="2268" w:type="dxa"/>
            <w:shd w:val="clear" w:color="000000" w:fill="FFFFFF"/>
            <w:vAlign w:val="center"/>
            <w:hideMark/>
          </w:tcPr>
          <w:p w14:paraId="04731C70" w14:textId="77777777" w:rsidR="00930277" w:rsidRPr="00057140" w:rsidRDefault="00930277" w:rsidP="004725F7">
            <w:pPr>
              <w:jc w:val="both"/>
              <w:rPr>
                <w:sz w:val="24"/>
                <w:szCs w:val="24"/>
              </w:rPr>
            </w:pPr>
            <w:r w:rsidRPr="00057140">
              <w:rPr>
                <w:sz w:val="24"/>
                <w:szCs w:val="24"/>
              </w:rPr>
              <w:t>Định lượng Globulin [Máu]</w:t>
            </w:r>
          </w:p>
        </w:tc>
        <w:tc>
          <w:tcPr>
            <w:tcW w:w="2552" w:type="dxa"/>
            <w:shd w:val="clear" w:color="000000" w:fill="FFFFFF"/>
            <w:vAlign w:val="center"/>
            <w:hideMark/>
          </w:tcPr>
          <w:p w14:paraId="4F16A4B7" w14:textId="77777777" w:rsidR="00930277" w:rsidRPr="00057140" w:rsidRDefault="00930277" w:rsidP="004725F7">
            <w:pPr>
              <w:jc w:val="both"/>
              <w:rPr>
                <w:sz w:val="24"/>
                <w:szCs w:val="24"/>
              </w:rPr>
            </w:pPr>
            <w:r w:rsidRPr="00057140">
              <w:rPr>
                <w:sz w:val="24"/>
                <w:szCs w:val="24"/>
              </w:rPr>
              <w:t>Định lượng Globulin [Máu]</w:t>
            </w:r>
          </w:p>
        </w:tc>
        <w:tc>
          <w:tcPr>
            <w:tcW w:w="1417" w:type="dxa"/>
            <w:vAlign w:val="center"/>
          </w:tcPr>
          <w:p w14:paraId="219E1901" w14:textId="1E36C22A"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4931FFFF" w14:textId="6FCADB98" w:rsidR="00930277" w:rsidRPr="00057140" w:rsidRDefault="00930277" w:rsidP="004725F7">
            <w:pPr>
              <w:jc w:val="center"/>
              <w:rPr>
                <w:sz w:val="24"/>
                <w:szCs w:val="24"/>
              </w:rPr>
            </w:pPr>
            <w:r w:rsidRPr="00057140">
              <w:rPr>
                <w:sz w:val="24"/>
                <w:szCs w:val="24"/>
              </w:rPr>
              <w:t>Mỗi chất</w:t>
            </w:r>
          </w:p>
        </w:tc>
      </w:tr>
      <w:tr w:rsidR="00930277" w:rsidRPr="00057140" w14:paraId="05C30D3F" w14:textId="29379C3C" w:rsidTr="004725F7">
        <w:trPr>
          <w:trHeight w:val="330"/>
        </w:trPr>
        <w:tc>
          <w:tcPr>
            <w:tcW w:w="851" w:type="dxa"/>
            <w:shd w:val="clear" w:color="000000" w:fill="FFFFFF"/>
            <w:vAlign w:val="center"/>
            <w:hideMark/>
          </w:tcPr>
          <w:p w14:paraId="217490E2" w14:textId="77777777" w:rsidR="00930277" w:rsidRPr="00057140" w:rsidRDefault="00930277" w:rsidP="004725F7">
            <w:pPr>
              <w:jc w:val="center"/>
              <w:rPr>
                <w:sz w:val="24"/>
                <w:szCs w:val="24"/>
              </w:rPr>
            </w:pPr>
            <w:r w:rsidRPr="00057140">
              <w:rPr>
                <w:sz w:val="24"/>
                <w:szCs w:val="24"/>
              </w:rPr>
              <w:t xml:space="preserve"> 2.410   </w:t>
            </w:r>
          </w:p>
        </w:tc>
        <w:tc>
          <w:tcPr>
            <w:tcW w:w="1701" w:type="dxa"/>
            <w:shd w:val="clear" w:color="000000" w:fill="FFFFFF"/>
            <w:vAlign w:val="center"/>
            <w:hideMark/>
          </w:tcPr>
          <w:p w14:paraId="0FE6EB19" w14:textId="77777777" w:rsidR="00930277" w:rsidRPr="00057140" w:rsidRDefault="00930277" w:rsidP="004725F7">
            <w:pPr>
              <w:jc w:val="center"/>
              <w:rPr>
                <w:sz w:val="24"/>
                <w:szCs w:val="24"/>
              </w:rPr>
            </w:pPr>
            <w:r w:rsidRPr="00057140">
              <w:rPr>
                <w:sz w:val="24"/>
                <w:szCs w:val="24"/>
              </w:rPr>
              <w:t>23.0075.1494</w:t>
            </w:r>
          </w:p>
        </w:tc>
        <w:tc>
          <w:tcPr>
            <w:tcW w:w="2268" w:type="dxa"/>
            <w:shd w:val="clear" w:color="000000" w:fill="FFFFFF"/>
            <w:vAlign w:val="center"/>
            <w:hideMark/>
          </w:tcPr>
          <w:p w14:paraId="28D5CC04" w14:textId="77777777" w:rsidR="00930277" w:rsidRPr="00057140" w:rsidRDefault="00930277" w:rsidP="004725F7">
            <w:pPr>
              <w:jc w:val="both"/>
              <w:rPr>
                <w:sz w:val="24"/>
                <w:szCs w:val="24"/>
              </w:rPr>
            </w:pPr>
            <w:r w:rsidRPr="00057140">
              <w:rPr>
                <w:sz w:val="24"/>
                <w:szCs w:val="24"/>
              </w:rPr>
              <w:t>Định lượng Glucose [Máu]</w:t>
            </w:r>
          </w:p>
        </w:tc>
        <w:tc>
          <w:tcPr>
            <w:tcW w:w="2552" w:type="dxa"/>
            <w:shd w:val="clear" w:color="000000" w:fill="FFFFFF"/>
            <w:vAlign w:val="center"/>
            <w:hideMark/>
          </w:tcPr>
          <w:p w14:paraId="2D007631" w14:textId="77777777" w:rsidR="00930277" w:rsidRPr="00057140" w:rsidRDefault="00930277" w:rsidP="004725F7">
            <w:pPr>
              <w:jc w:val="both"/>
              <w:rPr>
                <w:sz w:val="24"/>
                <w:szCs w:val="24"/>
              </w:rPr>
            </w:pPr>
            <w:r w:rsidRPr="00057140">
              <w:rPr>
                <w:sz w:val="24"/>
                <w:szCs w:val="24"/>
              </w:rPr>
              <w:t>Định lượng Glucose [Máu]</w:t>
            </w:r>
          </w:p>
        </w:tc>
        <w:tc>
          <w:tcPr>
            <w:tcW w:w="1417" w:type="dxa"/>
            <w:vAlign w:val="center"/>
          </w:tcPr>
          <w:p w14:paraId="557174B9" w14:textId="6704EE9C"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7C97CF9F" w14:textId="35E03BE1" w:rsidR="00930277" w:rsidRPr="00057140" w:rsidRDefault="00930277" w:rsidP="004725F7">
            <w:pPr>
              <w:jc w:val="center"/>
              <w:rPr>
                <w:sz w:val="24"/>
                <w:szCs w:val="24"/>
              </w:rPr>
            </w:pPr>
            <w:r w:rsidRPr="00057140">
              <w:rPr>
                <w:sz w:val="24"/>
                <w:szCs w:val="24"/>
              </w:rPr>
              <w:t>Mỗi chất</w:t>
            </w:r>
          </w:p>
        </w:tc>
      </w:tr>
      <w:tr w:rsidR="00930277" w:rsidRPr="00057140" w14:paraId="2B1D82D5" w14:textId="74CFF157" w:rsidTr="004725F7">
        <w:trPr>
          <w:trHeight w:val="330"/>
        </w:trPr>
        <w:tc>
          <w:tcPr>
            <w:tcW w:w="851" w:type="dxa"/>
            <w:shd w:val="clear" w:color="000000" w:fill="FFFFFF"/>
            <w:vAlign w:val="center"/>
            <w:hideMark/>
          </w:tcPr>
          <w:p w14:paraId="26DFDC64" w14:textId="77777777" w:rsidR="00930277" w:rsidRPr="00057140" w:rsidRDefault="00930277" w:rsidP="004725F7">
            <w:pPr>
              <w:jc w:val="center"/>
              <w:rPr>
                <w:sz w:val="24"/>
                <w:szCs w:val="24"/>
              </w:rPr>
            </w:pPr>
            <w:r w:rsidRPr="00057140">
              <w:rPr>
                <w:sz w:val="24"/>
                <w:szCs w:val="24"/>
              </w:rPr>
              <w:t xml:space="preserve"> 2.411   </w:t>
            </w:r>
          </w:p>
        </w:tc>
        <w:tc>
          <w:tcPr>
            <w:tcW w:w="1701" w:type="dxa"/>
            <w:shd w:val="clear" w:color="000000" w:fill="FFFFFF"/>
            <w:vAlign w:val="center"/>
            <w:hideMark/>
          </w:tcPr>
          <w:p w14:paraId="7516AC23" w14:textId="77777777" w:rsidR="00930277" w:rsidRPr="00057140" w:rsidRDefault="00930277" w:rsidP="004725F7">
            <w:pPr>
              <w:jc w:val="center"/>
              <w:rPr>
                <w:sz w:val="24"/>
                <w:szCs w:val="24"/>
              </w:rPr>
            </w:pPr>
            <w:r w:rsidRPr="00057140">
              <w:rPr>
                <w:sz w:val="24"/>
                <w:szCs w:val="24"/>
              </w:rPr>
              <w:t>23.0128.1494</w:t>
            </w:r>
          </w:p>
        </w:tc>
        <w:tc>
          <w:tcPr>
            <w:tcW w:w="2268" w:type="dxa"/>
            <w:shd w:val="clear" w:color="000000" w:fill="FFFFFF"/>
            <w:vAlign w:val="center"/>
            <w:hideMark/>
          </w:tcPr>
          <w:p w14:paraId="01D6A352" w14:textId="77777777" w:rsidR="00930277" w:rsidRPr="00057140" w:rsidRDefault="00930277" w:rsidP="004725F7">
            <w:pPr>
              <w:jc w:val="both"/>
              <w:rPr>
                <w:sz w:val="24"/>
                <w:szCs w:val="24"/>
              </w:rPr>
            </w:pPr>
            <w:r w:rsidRPr="00057140">
              <w:rPr>
                <w:sz w:val="24"/>
                <w:szCs w:val="24"/>
              </w:rPr>
              <w:t>Định lượng Phospho (máu)</w:t>
            </w:r>
          </w:p>
        </w:tc>
        <w:tc>
          <w:tcPr>
            <w:tcW w:w="2552" w:type="dxa"/>
            <w:shd w:val="clear" w:color="000000" w:fill="FFFFFF"/>
            <w:vAlign w:val="center"/>
            <w:hideMark/>
          </w:tcPr>
          <w:p w14:paraId="224423C8" w14:textId="77777777" w:rsidR="00930277" w:rsidRPr="00057140" w:rsidRDefault="00930277" w:rsidP="004725F7">
            <w:pPr>
              <w:jc w:val="both"/>
              <w:rPr>
                <w:sz w:val="24"/>
                <w:szCs w:val="24"/>
              </w:rPr>
            </w:pPr>
            <w:r w:rsidRPr="00057140">
              <w:rPr>
                <w:sz w:val="24"/>
                <w:szCs w:val="24"/>
              </w:rPr>
              <w:t>Định lượng Phospho (máu)</w:t>
            </w:r>
          </w:p>
        </w:tc>
        <w:tc>
          <w:tcPr>
            <w:tcW w:w="1417" w:type="dxa"/>
            <w:vAlign w:val="center"/>
          </w:tcPr>
          <w:p w14:paraId="686A8486" w14:textId="7732BAF2"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596AF480" w14:textId="3FD83A78" w:rsidR="00930277" w:rsidRPr="00057140" w:rsidRDefault="00930277" w:rsidP="004725F7">
            <w:pPr>
              <w:jc w:val="center"/>
              <w:rPr>
                <w:sz w:val="24"/>
                <w:szCs w:val="24"/>
              </w:rPr>
            </w:pPr>
            <w:r w:rsidRPr="00057140">
              <w:rPr>
                <w:sz w:val="24"/>
                <w:szCs w:val="24"/>
              </w:rPr>
              <w:t>Mỗi chất</w:t>
            </w:r>
          </w:p>
        </w:tc>
      </w:tr>
      <w:tr w:rsidR="00930277" w:rsidRPr="00057140" w14:paraId="7354872F" w14:textId="1D65C0F0" w:rsidTr="004725F7">
        <w:trPr>
          <w:trHeight w:val="330"/>
        </w:trPr>
        <w:tc>
          <w:tcPr>
            <w:tcW w:w="851" w:type="dxa"/>
            <w:shd w:val="clear" w:color="000000" w:fill="FFFFFF"/>
            <w:vAlign w:val="center"/>
            <w:hideMark/>
          </w:tcPr>
          <w:p w14:paraId="2630E153" w14:textId="77777777" w:rsidR="00930277" w:rsidRPr="00057140" w:rsidRDefault="00930277" w:rsidP="004725F7">
            <w:pPr>
              <w:jc w:val="center"/>
              <w:rPr>
                <w:sz w:val="24"/>
                <w:szCs w:val="24"/>
              </w:rPr>
            </w:pPr>
            <w:r w:rsidRPr="00057140">
              <w:rPr>
                <w:sz w:val="24"/>
                <w:szCs w:val="24"/>
              </w:rPr>
              <w:t xml:space="preserve"> 2.412   </w:t>
            </w:r>
          </w:p>
        </w:tc>
        <w:tc>
          <w:tcPr>
            <w:tcW w:w="1701" w:type="dxa"/>
            <w:shd w:val="clear" w:color="000000" w:fill="FFFFFF"/>
            <w:vAlign w:val="center"/>
            <w:hideMark/>
          </w:tcPr>
          <w:p w14:paraId="3C40EC9E" w14:textId="77777777" w:rsidR="00930277" w:rsidRPr="00057140" w:rsidRDefault="00930277" w:rsidP="004725F7">
            <w:pPr>
              <w:jc w:val="center"/>
              <w:rPr>
                <w:sz w:val="24"/>
                <w:szCs w:val="24"/>
              </w:rPr>
            </w:pPr>
            <w:r w:rsidRPr="00057140">
              <w:rPr>
                <w:sz w:val="24"/>
                <w:szCs w:val="24"/>
              </w:rPr>
              <w:t>23.0219.1494</w:t>
            </w:r>
          </w:p>
        </w:tc>
        <w:tc>
          <w:tcPr>
            <w:tcW w:w="2268" w:type="dxa"/>
            <w:shd w:val="clear" w:color="000000" w:fill="FFFFFF"/>
            <w:vAlign w:val="center"/>
            <w:hideMark/>
          </w:tcPr>
          <w:p w14:paraId="21C23D78" w14:textId="77777777" w:rsidR="00930277" w:rsidRPr="00057140" w:rsidRDefault="00930277" w:rsidP="004725F7">
            <w:pPr>
              <w:jc w:val="both"/>
              <w:rPr>
                <w:sz w:val="24"/>
                <w:szCs w:val="24"/>
              </w:rPr>
            </w:pPr>
            <w:r w:rsidRPr="00057140">
              <w:rPr>
                <w:sz w:val="24"/>
                <w:szCs w:val="24"/>
              </w:rPr>
              <w:t>Định lượng Protein [dịch chọc dò]</w:t>
            </w:r>
          </w:p>
        </w:tc>
        <w:tc>
          <w:tcPr>
            <w:tcW w:w="2552" w:type="dxa"/>
            <w:shd w:val="clear" w:color="000000" w:fill="FFFFFF"/>
            <w:vAlign w:val="center"/>
            <w:hideMark/>
          </w:tcPr>
          <w:p w14:paraId="33BCF6CB" w14:textId="77777777" w:rsidR="00930277" w:rsidRPr="00057140" w:rsidRDefault="00930277" w:rsidP="004725F7">
            <w:pPr>
              <w:jc w:val="both"/>
              <w:rPr>
                <w:sz w:val="24"/>
                <w:szCs w:val="24"/>
              </w:rPr>
            </w:pPr>
            <w:r w:rsidRPr="00057140">
              <w:rPr>
                <w:sz w:val="24"/>
                <w:szCs w:val="24"/>
              </w:rPr>
              <w:t>Định lượng Protein [dịch chọc dò]</w:t>
            </w:r>
          </w:p>
        </w:tc>
        <w:tc>
          <w:tcPr>
            <w:tcW w:w="1417" w:type="dxa"/>
            <w:vAlign w:val="center"/>
          </w:tcPr>
          <w:p w14:paraId="63A788C8" w14:textId="3F6F1666"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2D375971" w14:textId="0F5043FD" w:rsidR="00930277" w:rsidRPr="00057140" w:rsidRDefault="00930277" w:rsidP="004725F7">
            <w:pPr>
              <w:jc w:val="center"/>
              <w:rPr>
                <w:sz w:val="24"/>
                <w:szCs w:val="24"/>
              </w:rPr>
            </w:pPr>
            <w:r w:rsidRPr="00057140">
              <w:rPr>
                <w:sz w:val="24"/>
                <w:szCs w:val="24"/>
              </w:rPr>
              <w:t>Mỗi chất</w:t>
            </w:r>
          </w:p>
        </w:tc>
      </w:tr>
      <w:tr w:rsidR="00930277" w:rsidRPr="00057140" w14:paraId="64B4D188" w14:textId="5ABEFBD2" w:rsidTr="004725F7">
        <w:trPr>
          <w:trHeight w:val="330"/>
        </w:trPr>
        <w:tc>
          <w:tcPr>
            <w:tcW w:w="851" w:type="dxa"/>
            <w:shd w:val="clear" w:color="000000" w:fill="FFFFFF"/>
            <w:vAlign w:val="center"/>
            <w:hideMark/>
          </w:tcPr>
          <w:p w14:paraId="0CD3142F" w14:textId="77777777" w:rsidR="00930277" w:rsidRPr="00057140" w:rsidRDefault="00930277" w:rsidP="004725F7">
            <w:pPr>
              <w:jc w:val="center"/>
              <w:rPr>
                <w:sz w:val="24"/>
                <w:szCs w:val="24"/>
              </w:rPr>
            </w:pPr>
            <w:r w:rsidRPr="00057140">
              <w:rPr>
                <w:sz w:val="24"/>
                <w:szCs w:val="24"/>
              </w:rPr>
              <w:t xml:space="preserve"> 2.413   </w:t>
            </w:r>
          </w:p>
        </w:tc>
        <w:tc>
          <w:tcPr>
            <w:tcW w:w="1701" w:type="dxa"/>
            <w:shd w:val="clear" w:color="000000" w:fill="FFFFFF"/>
            <w:vAlign w:val="center"/>
            <w:hideMark/>
          </w:tcPr>
          <w:p w14:paraId="18B9F72A" w14:textId="77777777" w:rsidR="00930277" w:rsidRPr="00057140" w:rsidRDefault="00930277" w:rsidP="004725F7">
            <w:pPr>
              <w:jc w:val="center"/>
              <w:rPr>
                <w:sz w:val="24"/>
                <w:szCs w:val="24"/>
              </w:rPr>
            </w:pPr>
            <w:r w:rsidRPr="00057140">
              <w:rPr>
                <w:sz w:val="24"/>
                <w:szCs w:val="24"/>
              </w:rPr>
              <w:t>23.0133.1494</w:t>
            </w:r>
          </w:p>
        </w:tc>
        <w:tc>
          <w:tcPr>
            <w:tcW w:w="2268" w:type="dxa"/>
            <w:shd w:val="clear" w:color="000000" w:fill="FFFFFF"/>
            <w:vAlign w:val="center"/>
            <w:hideMark/>
          </w:tcPr>
          <w:p w14:paraId="314BC08E" w14:textId="77777777" w:rsidR="00930277" w:rsidRPr="00057140" w:rsidRDefault="00930277" w:rsidP="004725F7">
            <w:pPr>
              <w:jc w:val="both"/>
              <w:rPr>
                <w:sz w:val="24"/>
                <w:szCs w:val="24"/>
              </w:rPr>
            </w:pPr>
            <w:r w:rsidRPr="00057140">
              <w:rPr>
                <w:sz w:val="24"/>
                <w:szCs w:val="24"/>
              </w:rPr>
              <w:t>Định lượng Protein toàn phần [Máu]</w:t>
            </w:r>
          </w:p>
        </w:tc>
        <w:tc>
          <w:tcPr>
            <w:tcW w:w="2552" w:type="dxa"/>
            <w:shd w:val="clear" w:color="000000" w:fill="FFFFFF"/>
            <w:vAlign w:val="center"/>
            <w:hideMark/>
          </w:tcPr>
          <w:p w14:paraId="4226C733" w14:textId="77777777" w:rsidR="00930277" w:rsidRPr="00057140" w:rsidRDefault="00930277" w:rsidP="004725F7">
            <w:pPr>
              <w:jc w:val="both"/>
              <w:rPr>
                <w:sz w:val="24"/>
                <w:szCs w:val="24"/>
              </w:rPr>
            </w:pPr>
            <w:r w:rsidRPr="00057140">
              <w:rPr>
                <w:sz w:val="24"/>
                <w:szCs w:val="24"/>
              </w:rPr>
              <w:t>Định lượng Protein toàn phần [Máu]</w:t>
            </w:r>
          </w:p>
        </w:tc>
        <w:tc>
          <w:tcPr>
            <w:tcW w:w="1417" w:type="dxa"/>
            <w:vAlign w:val="center"/>
          </w:tcPr>
          <w:p w14:paraId="6BCF9CC6" w14:textId="1E33EE84"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16BE50F1" w14:textId="429EDEC7" w:rsidR="00930277" w:rsidRPr="00057140" w:rsidRDefault="00930277" w:rsidP="004725F7">
            <w:pPr>
              <w:jc w:val="center"/>
              <w:rPr>
                <w:sz w:val="24"/>
                <w:szCs w:val="24"/>
              </w:rPr>
            </w:pPr>
            <w:r w:rsidRPr="00057140">
              <w:rPr>
                <w:sz w:val="24"/>
                <w:szCs w:val="24"/>
              </w:rPr>
              <w:t>Mỗi chất</w:t>
            </w:r>
          </w:p>
        </w:tc>
      </w:tr>
      <w:tr w:rsidR="00930277" w:rsidRPr="00057140" w14:paraId="6C09E5D4" w14:textId="6A6DDAB0" w:rsidTr="004725F7">
        <w:trPr>
          <w:trHeight w:val="330"/>
        </w:trPr>
        <w:tc>
          <w:tcPr>
            <w:tcW w:w="851" w:type="dxa"/>
            <w:shd w:val="clear" w:color="000000" w:fill="FFFFFF"/>
            <w:vAlign w:val="center"/>
            <w:hideMark/>
          </w:tcPr>
          <w:p w14:paraId="07D73EBA" w14:textId="77777777" w:rsidR="00930277" w:rsidRPr="00057140" w:rsidRDefault="00930277" w:rsidP="004725F7">
            <w:pPr>
              <w:jc w:val="center"/>
              <w:rPr>
                <w:sz w:val="24"/>
                <w:szCs w:val="24"/>
              </w:rPr>
            </w:pPr>
            <w:r w:rsidRPr="00057140">
              <w:rPr>
                <w:sz w:val="24"/>
                <w:szCs w:val="24"/>
              </w:rPr>
              <w:t xml:space="preserve"> 2.414   </w:t>
            </w:r>
          </w:p>
        </w:tc>
        <w:tc>
          <w:tcPr>
            <w:tcW w:w="1701" w:type="dxa"/>
            <w:shd w:val="clear" w:color="000000" w:fill="FFFFFF"/>
            <w:vAlign w:val="center"/>
            <w:hideMark/>
          </w:tcPr>
          <w:p w14:paraId="678E23C2" w14:textId="77777777" w:rsidR="00930277" w:rsidRPr="00057140" w:rsidRDefault="00930277" w:rsidP="004725F7">
            <w:pPr>
              <w:jc w:val="center"/>
              <w:rPr>
                <w:sz w:val="24"/>
                <w:szCs w:val="24"/>
              </w:rPr>
            </w:pPr>
            <w:r w:rsidRPr="00057140">
              <w:rPr>
                <w:sz w:val="24"/>
                <w:szCs w:val="24"/>
              </w:rPr>
              <w:t>23.0223.1494</w:t>
            </w:r>
          </w:p>
        </w:tc>
        <w:tc>
          <w:tcPr>
            <w:tcW w:w="2268" w:type="dxa"/>
            <w:shd w:val="clear" w:color="000000" w:fill="FFFFFF"/>
            <w:vAlign w:val="center"/>
            <w:hideMark/>
          </w:tcPr>
          <w:p w14:paraId="52FEC089" w14:textId="77777777" w:rsidR="00930277" w:rsidRPr="00057140" w:rsidRDefault="00930277" w:rsidP="004725F7">
            <w:pPr>
              <w:jc w:val="both"/>
              <w:rPr>
                <w:sz w:val="24"/>
                <w:szCs w:val="24"/>
              </w:rPr>
            </w:pPr>
            <w:r w:rsidRPr="00057140">
              <w:rPr>
                <w:sz w:val="24"/>
                <w:szCs w:val="24"/>
              </w:rPr>
              <w:t>Định lượng Urê [dịch]</w:t>
            </w:r>
          </w:p>
        </w:tc>
        <w:tc>
          <w:tcPr>
            <w:tcW w:w="2552" w:type="dxa"/>
            <w:shd w:val="clear" w:color="000000" w:fill="FFFFFF"/>
            <w:vAlign w:val="center"/>
            <w:hideMark/>
          </w:tcPr>
          <w:p w14:paraId="122D39AA" w14:textId="77777777" w:rsidR="00930277" w:rsidRPr="00057140" w:rsidRDefault="00930277" w:rsidP="004725F7">
            <w:pPr>
              <w:jc w:val="both"/>
              <w:rPr>
                <w:sz w:val="24"/>
                <w:szCs w:val="24"/>
              </w:rPr>
            </w:pPr>
            <w:r w:rsidRPr="00057140">
              <w:rPr>
                <w:sz w:val="24"/>
                <w:szCs w:val="24"/>
              </w:rPr>
              <w:t>Định lượng Urê [dịch]</w:t>
            </w:r>
          </w:p>
        </w:tc>
        <w:tc>
          <w:tcPr>
            <w:tcW w:w="1417" w:type="dxa"/>
            <w:vAlign w:val="center"/>
          </w:tcPr>
          <w:p w14:paraId="136B7D3D" w14:textId="0E4D77A6"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1DB044D6" w14:textId="0915FB87" w:rsidR="00930277" w:rsidRPr="00057140" w:rsidRDefault="00930277" w:rsidP="004725F7">
            <w:pPr>
              <w:jc w:val="center"/>
              <w:rPr>
                <w:sz w:val="24"/>
                <w:szCs w:val="24"/>
              </w:rPr>
            </w:pPr>
            <w:r w:rsidRPr="00057140">
              <w:rPr>
                <w:sz w:val="24"/>
                <w:szCs w:val="24"/>
              </w:rPr>
              <w:t>Mỗi chất</w:t>
            </w:r>
          </w:p>
        </w:tc>
      </w:tr>
      <w:tr w:rsidR="00930277" w:rsidRPr="00057140" w14:paraId="389B0210" w14:textId="40286224" w:rsidTr="004725F7">
        <w:trPr>
          <w:trHeight w:val="330"/>
        </w:trPr>
        <w:tc>
          <w:tcPr>
            <w:tcW w:w="851" w:type="dxa"/>
            <w:shd w:val="clear" w:color="000000" w:fill="FFFFFF"/>
            <w:vAlign w:val="center"/>
            <w:hideMark/>
          </w:tcPr>
          <w:p w14:paraId="52C2E343" w14:textId="77777777" w:rsidR="00930277" w:rsidRPr="00057140" w:rsidRDefault="00930277" w:rsidP="004725F7">
            <w:pPr>
              <w:jc w:val="center"/>
              <w:rPr>
                <w:sz w:val="24"/>
                <w:szCs w:val="24"/>
              </w:rPr>
            </w:pPr>
            <w:r w:rsidRPr="00057140">
              <w:rPr>
                <w:sz w:val="24"/>
                <w:szCs w:val="24"/>
              </w:rPr>
              <w:t xml:space="preserve"> 2.415   </w:t>
            </w:r>
          </w:p>
        </w:tc>
        <w:tc>
          <w:tcPr>
            <w:tcW w:w="1701" w:type="dxa"/>
            <w:shd w:val="clear" w:color="000000" w:fill="FFFFFF"/>
            <w:vAlign w:val="center"/>
            <w:hideMark/>
          </w:tcPr>
          <w:p w14:paraId="199554BD" w14:textId="77777777" w:rsidR="00930277" w:rsidRPr="00057140" w:rsidRDefault="00930277" w:rsidP="004725F7">
            <w:pPr>
              <w:jc w:val="center"/>
              <w:rPr>
                <w:sz w:val="24"/>
                <w:szCs w:val="24"/>
              </w:rPr>
            </w:pPr>
            <w:r w:rsidRPr="00057140">
              <w:rPr>
                <w:sz w:val="24"/>
                <w:szCs w:val="24"/>
              </w:rPr>
              <w:t>23.0166.1494</w:t>
            </w:r>
          </w:p>
        </w:tc>
        <w:tc>
          <w:tcPr>
            <w:tcW w:w="2268" w:type="dxa"/>
            <w:shd w:val="clear" w:color="000000" w:fill="FFFFFF"/>
            <w:vAlign w:val="center"/>
            <w:hideMark/>
          </w:tcPr>
          <w:p w14:paraId="10E09082" w14:textId="77777777" w:rsidR="00930277" w:rsidRPr="00057140" w:rsidRDefault="00930277" w:rsidP="004725F7">
            <w:pPr>
              <w:jc w:val="both"/>
              <w:rPr>
                <w:sz w:val="24"/>
                <w:szCs w:val="24"/>
              </w:rPr>
            </w:pPr>
            <w:r w:rsidRPr="00057140">
              <w:rPr>
                <w:sz w:val="24"/>
                <w:szCs w:val="24"/>
              </w:rPr>
              <w:t>Định lượng Urê máu [Máu]</w:t>
            </w:r>
          </w:p>
        </w:tc>
        <w:tc>
          <w:tcPr>
            <w:tcW w:w="2552" w:type="dxa"/>
            <w:shd w:val="clear" w:color="000000" w:fill="FFFFFF"/>
            <w:vAlign w:val="center"/>
            <w:hideMark/>
          </w:tcPr>
          <w:p w14:paraId="12148766" w14:textId="77777777" w:rsidR="00930277" w:rsidRPr="00057140" w:rsidRDefault="00930277" w:rsidP="004725F7">
            <w:pPr>
              <w:jc w:val="both"/>
              <w:rPr>
                <w:sz w:val="24"/>
                <w:szCs w:val="24"/>
              </w:rPr>
            </w:pPr>
            <w:r w:rsidRPr="00057140">
              <w:rPr>
                <w:sz w:val="24"/>
                <w:szCs w:val="24"/>
              </w:rPr>
              <w:t>Định lượng Urê máu [Máu]</w:t>
            </w:r>
          </w:p>
        </w:tc>
        <w:tc>
          <w:tcPr>
            <w:tcW w:w="1417" w:type="dxa"/>
            <w:vAlign w:val="center"/>
          </w:tcPr>
          <w:p w14:paraId="6849C56F" w14:textId="2BC6D0D1"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712822AA" w14:textId="7C3E3A80" w:rsidR="00930277" w:rsidRPr="00057140" w:rsidRDefault="00930277" w:rsidP="004725F7">
            <w:pPr>
              <w:jc w:val="center"/>
              <w:rPr>
                <w:sz w:val="24"/>
                <w:szCs w:val="24"/>
              </w:rPr>
            </w:pPr>
            <w:r w:rsidRPr="00057140">
              <w:rPr>
                <w:sz w:val="24"/>
                <w:szCs w:val="24"/>
              </w:rPr>
              <w:t>Mỗi chất</w:t>
            </w:r>
          </w:p>
        </w:tc>
      </w:tr>
      <w:tr w:rsidR="00930277" w:rsidRPr="00057140" w14:paraId="1FB0B9BE" w14:textId="5A6D177C" w:rsidTr="004725F7">
        <w:trPr>
          <w:trHeight w:val="330"/>
        </w:trPr>
        <w:tc>
          <w:tcPr>
            <w:tcW w:w="851" w:type="dxa"/>
            <w:shd w:val="clear" w:color="000000" w:fill="FFFFFF"/>
            <w:vAlign w:val="center"/>
            <w:hideMark/>
          </w:tcPr>
          <w:p w14:paraId="2DAAE785" w14:textId="77777777" w:rsidR="00930277" w:rsidRPr="00057140" w:rsidRDefault="00930277" w:rsidP="004725F7">
            <w:pPr>
              <w:jc w:val="center"/>
              <w:rPr>
                <w:sz w:val="24"/>
                <w:szCs w:val="24"/>
              </w:rPr>
            </w:pPr>
            <w:r w:rsidRPr="00057140">
              <w:rPr>
                <w:sz w:val="24"/>
                <w:szCs w:val="24"/>
              </w:rPr>
              <w:t xml:space="preserve"> 2.416   </w:t>
            </w:r>
          </w:p>
        </w:tc>
        <w:tc>
          <w:tcPr>
            <w:tcW w:w="1701" w:type="dxa"/>
            <w:shd w:val="clear" w:color="000000" w:fill="FFFFFF"/>
            <w:vAlign w:val="center"/>
            <w:hideMark/>
          </w:tcPr>
          <w:p w14:paraId="1080ACA4" w14:textId="77777777" w:rsidR="00930277" w:rsidRPr="00057140" w:rsidRDefault="00930277" w:rsidP="004725F7">
            <w:pPr>
              <w:jc w:val="center"/>
              <w:rPr>
                <w:sz w:val="24"/>
                <w:szCs w:val="24"/>
              </w:rPr>
            </w:pPr>
            <w:r w:rsidRPr="00057140">
              <w:rPr>
                <w:sz w:val="24"/>
                <w:szCs w:val="24"/>
              </w:rPr>
              <w:t>23.0010.1494</w:t>
            </w:r>
          </w:p>
        </w:tc>
        <w:tc>
          <w:tcPr>
            <w:tcW w:w="2268" w:type="dxa"/>
            <w:shd w:val="clear" w:color="000000" w:fill="FFFFFF"/>
            <w:vAlign w:val="center"/>
            <w:hideMark/>
          </w:tcPr>
          <w:p w14:paraId="336BC275" w14:textId="77777777" w:rsidR="00930277" w:rsidRPr="00057140" w:rsidRDefault="00930277" w:rsidP="004725F7">
            <w:pPr>
              <w:jc w:val="both"/>
              <w:rPr>
                <w:sz w:val="24"/>
                <w:szCs w:val="24"/>
              </w:rPr>
            </w:pPr>
            <w:r w:rsidRPr="00057140">
              <w:rPr>
                <w:sz w:val="24"/>
                <w:szCs w:val="24"/>
              </w:rPr>
              <w:t>Đo hoạt độ Amylase [Máu]</w:t>
            </w:r>
          </w:p>
        </w:tc>
        <w:tc>
          <w:tcPr>
            <w:tcW w:w="2552" w:type="dxa"/>
            <w:shd w:val="clear" w:color="000000" w:fill="FFFFFF"/>
            <w:vAlign w:val="center"/>
            <w:hideMark/>
          </w:tcPr>
          <w:p w14:paraId="480FC2CB" w14:textId="77777777" w:rsidR="00930277" w:rsidRPr="00057140" w:rsidRDefault="00930277" w:rsidP="004725F7">
            <w:pPr>
              <w:jc w:val="both"/>
              <w:rPr>
                <w:sz w:val="24"/>
                <w:szCs w:val="24"/>
              </w:rPr>
            </w:pPr>
            <w:r w:rsidRPr="00057140">
              <w:rPr>
                <w:sz w:val="24"/>
                <w:szCs w:val="24"/>
              </w:rPr>
              <w:t>Đo hoạt độ Amylase [Máu]</w:t>
            </w:r>
          </w:p>
        </w:tc>
        <w:tc>
          <w:tcPr>
            <w:tcW w:w="1417" w:type="dxa"/>
            <w:vAlign w:val="center"/>
          </w:tcPr>
          <w:p w14:paraId="262AD0C8" w14:textId="1524B50C"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53984F3D" w14:textId="001ACDFD" w:rsidR="00930277" w:rsidRPr="00057140" w:rsidRDefault="00930277" w:rsidP="004725F7">
            <w:pPr>
              <w:jc w:val="center"/>
              <w:rPr>
                <w:sz w:val="24"/>
                <w:szCs w:val="24"/>
              </w:rPr>
            </w:pPr>
            <w:r w:rsidRPr="00057140">
              <w:rPr>
                <w:sz w:val="24"/>
                <w:szCs w:val="24"/>
              </w:rPr>
              <w:t>Mỗi chất</w:t>
            </w:r>
          </w:p>
        </w:tc>
      </w:tr>
      <w:tr w:rsidR="00930277" w:rsidRPr="00057140" w14:paraId="3F7B183F" w14:textId="582ADBF8" w:rsidTr="004725F7">
        <w:trPr>
          <w:trHeight w:val="330"/>
        </w:trPr>
        <w:tc>
          <w:tcPr>
            <w:tcW w:w="851" w:type="dxa"/>
            <w:shd w:val="clear" w:color="000000" w:fill="FFFFFF"/>
            <w:vAlign w:val="center"/>
            <w:hideMark/>
          </w:tcPr>
          <w:p w14:paraId="59D27940" w14:textId="77777777" w:rsidR="00930277" w:rsidRPr="00057140" w:rsidRDefault="00930277" w:rsidP="004725F7">
            <w:pPr>
              <w:jc w:val="center"/>
              <w:rPr>
                <w:sz w:val="24"/>
                <w:szCs w:val="24"/>
              </w:rPr>
            </w:pPr>
            <w:r w:rsidRPr="00057140">
              <w:rPr>
                <w:sz w:val="24"/>
                <w:szCs w:val="24"/>
              </w:rPr>
              <w:t xml:space="preserve"> 2.417   </w:t>
            </w:r>
          </w:p>
        </w:tc>
        <w:tc>
          <w:tcPr>
            <w:tcW w:w="1701" w:type="dxa"/>
            <w:shd w:val="clear" w:color="000000" w:fill="FFFFFF"/>
            <w:vAlign w:val="center"/>
            <w:hideMark/>
          </w:tcPr>
          <w:p w14:paraId="7A82742C" w14:textId="77777777" w:rsidR="00930277" w:rsidRPr="00057140" w:rsidRDefault="00930277" w:rsidP="004725F7">
            <w:pPr>
              <w:jc w:val="center"/>
              <w:rPr>
                <w:sz w:val="24"/>
                <w:szCs w:val="24"/>
              </w:rPr>
            </w:pPr>
            <w:r w:rsidRPr="00057140">
              <w:rPr>
                <w:sz w:val="24"/>
                <w:szCs w:val="24"/>
              </w:rPr>
              <w:t>23.0060.1496</w:t>
            </w:r>
          </w:p>
        </w:tc>
        <w:tc>
          <w:tcPr>
            <w:tcW w:w="2268" w:type="dxa"/>
            <w:shd w:val="clear" w:color="000000" w:fill="FFFFFF"/>
            <w:vAlign w:val="center"/>
            <w:hideMark/>
          </w:tcPr>
          <w:p w14:paraId="79AFB9B6" w14:textId="77777777" w:rsidR="00930277" w:rsidRPr="00057140" w:rsidRDefault="00930277" w:rsidP="004725F7">
            <w:pPr>
              <w:jc w:val="both"/>
              <w:rPr>
                <w:sz w:val="24"/>
                <w:szCs w:val="24"/>
              </w:rPr>
            </w:pPr>
            <w:r w:rsidRPr="00057140">
              <w:rPr>
                <w:sz w:val="24"/>
                <w:szCs w:val="24"/>
              </w:rPr>
              <w:t>Định lượng Ethanol (cồn) [Máu]</w:t>
            </w:r>
          </w:p>
        </w:tc>
        <w:tc>
          <w:tcPr>
            <w:tcW w:w="2552" w:type="dxa"/>
            <w:shd w:val="clear" w:color="000000" w:fill="FFFFFF"/>
            <w:vAlign w:val="center"/>
            <w:hideMark/>
          </w:tcPr>
          <w:p w14:paraId="65747360" w14:textId="77777777" w:rsidR="00930277" w:rsidRPr="00057140" w:rsidRDefault="00930277" w:rsidP="004725F7">
            <w:pPr>
              <w:jc w:val="both"/>
              <w:rPr>
                <w:sz w:val="24"/>
                <w:szCs w:val="24"/>
              </w:rPr>
            </w:pPr>
            <w:r w:rsidRPr="00057140">
              <w:rPr>
                <w:sz w:val="24"/>
                <w:szCs w:val="24"/>
              </w:rPr>
              <w:t>Định lượng Ethanol (cồn) [Máu]</w:t>
            </w:r>
          </w:p>
        </w:tc>
        <w:tc>
          <w:tcPr>
            <w:tcW w:w="1417" w:type="dxa"/>
            <w:vAlign w:val="center"/>
          </w:tcPr>
          <w:p w14:paraId="7F459B8C" w14:textId="75E1EF06"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2C6D3DA0" w14:textId="4E84846B" w:rsidR="00930277" w:rsidRPr="00057140" w:rsidRDefault="00930277" w:rsidP="004725F7">
            <w:pPr>
              <w:jc w:val="center"/>
              <w:rPr>
                <w:sz w:val="24"/>
                <w:szCs w:val="24"/>
              </w:rPr>
            </w:pPr>
            <w:r w:rsidRPr="00057140">
              <w:rPr>
                <w:sz w:val="24"/>
                <w:szCs w:val="24"/>
              </w:rPr>
              <w:t>Mỗi chất</w:t>
            </w:r>
          </w:p>
        </w:tc>
      </w:tr>
      <w:tr w:rsidR="00930277" w:rsidRPr="00057140" w14:paraId="6214CFAD" w14:textId="2C269625" w:rsidTr="004725F7">
        <w:trPr>
          <w:trHeight w:val="330"/>
        </w:trPr>
        <w:tc>
          <w:tcPr>
            <w:tcW w:w="851" w:type="dxa"/>
            <w:shd w:val="clear" w:color="000000" w:fill="FFFFFF"/>
            <w:vAlign w:val="center"/>
            <w:hideMark/>
          </w:tcPr>
          <w:p w14:paraId="705DF1B7" w14:textId="77777777" w:rsidR="00930277" w:rsidRPr="00057140" w:rsidRDefault="00930277" w:rsidP="004725F7">
            <w:pPr>
              <w:jc w:val="center"/>
              <w:rPr>
                <w:sz w:val="24"/>
                <w:szCs w:val="24"/>
              </w:rPr>
            </w:pPr>
            <w:r w:rsidRPr="00057140">
              <w:rPr>
                <w:sz w:val="24"/>
                <w:szCs w:val="24"/>
              </w:rPr>
              <w:t xml:space="preserve"> 2.418   </w:t>
            </w:r>
          </w:p>
        </w:tc>
        <w:tc>
          <w:tcPr>
            <w:tcW w:w="1701" w:type="dxa"/>
            <w:shd w:val="clear" w:color="000000" w:fill="FFFFFF"/>
            <w:vAlign w:val="center"/>
            <w:hideMark/>
          </w:tcPr>
          <w:p w14:paraId="5F0EE899" w14:textId="77777777" w:rsidR="00930277" w:rsidRPr="00057140" w:rsidRDefault="00930277" w:rsidP="004725F7">
            <w:pPr>
              <w:jc w:val="center"/>
              <w:rPr>
                <w:sz w:val="24"/>
                <w:szCs w:val="24"/>
              </w:rPr>
            </w:pPr>
            <w:r w:rsidRPr="00057140">
              <w:rPr>
                <w:sz w:val="24"/>
                <w:szCs w:val="24"/>
              </w:rPr>
              <w:t>22.0117.1503</w:t>
            </w:r>
          </w:p>
        </w:tc>
        <w:tc>
          <w:tcPr>
            <w:tcW w:w="2268" w:type="dxa"/>
            <w:shd w:val="clear" w:color="000000" w:fill="FFFFFF"/>
            <w:vAlign w:val="center"/>
            <w:hideMark/>
          </w:tcPr>
          <w:p w14:paraId="59FE1DCE" w14:textId="77777777" w:rsidR="00930277" w:rsidRPr="00057140" w:rsidRDefault="00930277" w:rsidP="004725F7">
            <w:pPr>
              <w:jc w:val="both"/>
              <w:rPr>
                <w:sz w:val="24"/>
                <w:szCs w:val="24"/>
              </w:rPr>
            </w:pPr>
            <w:r w:rsidRPr="00057140">
              <w:rPr>
                <w:sz w:val="24"/>
                <w:szCs w:val="24"/>
              </w:rPr>
              <w:t>Định lượng sắt huyết thanh</w:t>
            </w:r>
          </w:p>
        </w:tc>
        <w:tc>
          <w:tcPr>
            <w:tcW w:w="2552" w:type="dxa"/>
            <w:shd w:val="clear" w:color="000000" w:fill="FFFFFF"/>
            <w:vAlign w:val="center"/>
            <w:hideMark/>
          </w:tcPr>
          <w:p w14:paraId="04CA5B14" w14:textId="77777777" w:rsidR="00930277" w:rsidRPr="00057140" w:rsidRDefault="00930277" w:rsidP="004725F7">
            <w:pPr>
              <w:jc w:val="both"/>
              <w:rPr>
                <w:sz w:val="24"/>
                <w:szCs w:val="24"/>
              </w:rPr>
            </w:pPr>
            <w:r w:rsidRPr="00057140">
              <w:rPr>
                <w:sz w:val="24"/>
                <w:szCs w:val="24"/>
              </w:rPr>
              <w:t>Định lượng sắt huyết thanh</w:t>
            </w:r>
          </w:p>
        </w:tc>
        <w:tc>
          <w:tcPr>
            <w:tcW w:w="1417" w:type="dxa"/>
            <w:vAlign w:val="center"/>
          </w:tcPr>
          <w:p w14:paraId="5F5ADEC8" w14:textId="703456F6" w:rsidR="00930277" w:rsidRPr="00057140" w:rsidRDefault="00930277" w:rsidP="004725F7">
            <w:pPr>
              <w:jc w:val="right"/>
              <w:rPr>
                <w:sz w:val="24"/>
                <w:szCs w:val="24"/>
              </w:rPr>
            </w:pPr>
            <w:r w:rsidRPr="00057140">
              <w:rPr>
                <w:sz w:val="24"/>
                <w:szCs w:val="24"/>
              </w:rPr>
              <w:t xml:space="preserve">        33.600 </w:t>
            </w:r>
          </w:p>
        </w:tc>
        <w:tc>
          <w:tcPr>
            <w:tcW w:w="1559" w:type="dxa"/>
            <w:vAlign w:val="center"/>
          </w:tcPr>
          <w:p w14:paraId="3C219A97" w14:textId="4CD8D403" w:rsidR="00930277" w:rsidRPr="00057140" w:rsidRDefault="00930277" w:rsidP="004725F7">
            <w:pPr>
              <w:jc w:val="center"/>
              <w:rPr>
                <w:sz w:val="24"/>
                <w:szCs w:val="24"/>
              </w:rPr>
            </w:pPr>
          </w:p>
        </w:tc>
      </w:tr>
      <w:tr w:rsidR="00930277" w:rsidRPr="00057140" w14:paraId="704B7693" w14:textId="4A475A57" w:rsidTr="004725F7">
        <w:trPr>
          <w:trHeight w:val="330"/>
        </w:trPr>
        <w:tc>
          <w:tcPr>
            <w:tcW w:w="851" w:type="dxa"/>
            <w:shd w:val="clear" w:color="000000" w:fill="FFFFFF"/>
            <w:vAlign w:val="center"/>
            <w:hideMark/>
          </w:tcPr>
          <w:p w14:paraId="53700FA4" w14:textId="77777777" w:rsidR="00930277" w:rsidRPr="00057140" w:rsidRDefault="00930277" w:rsidP="004725F7">
            <w:pPr>
              <w:jc w:val="center"/>
              <w:rPr>
                <w:sz w:val="24"/>
                <w:szCs w:val="24"/>
              </w:rPr>
            </w:pPr>
            <w:r w:rsidRPr="00057140">
              <w:rPr>
                <w:sz w:val="24"/>
                <w:szCs w:val="24"/>
              </w:rPr>
              <w:t xml:space="preserve"> 2.419   </w:t>
            </w:r>
          </w:p>
        </w:tc>
        <w:tc>
          <w:tcPr>
            <w:tcW w:w="1701" w:type="dxa"/>
            <w:shd w:val="clear" w:color="000000" w:fill="FFFFFF"/>
            <w:vAlign w:val="center"/>
            <w:hideMark/>
          </w:tcPr>
          <w:p w14:paraId="0D14E0B8" w14:textId="77777777" w:rsidR="00930277" w:rsidRPr="00057140" w:rsidRDefault="00930277" w:rsidP="004725F7">
            <w:pPr>
              <w:jc w:val="center"/>
              <w:rPr>
                <w:sz w:val="24"/>
                <w:szCs w:val="24"/>
              </w:rPr>
            </w:pPr>
            <w:r w:rsidRPr="00057140">
              <w:rPr>
                <w:sz w:val="24"/>
                <w:szCs w:val="24"/>
              </w:rPr>
              <w:t>23.0143.1503</w:t>
            </w:r>
          </w:p>
        </w:tc>
        <w:tc>
          <w:tcPr>
            <w:tcW w:w="2268" w:type="dxa"/>
            <w:shd w:val="clear" w:color="000000" w:fill="FFFFFF"/>
            <w:vAlign w:val="center"/>
            <w:hideMark/>
          </w:tcPr>
          <w:p w14:paraId="74FDBA06" w14:textId="77777777" w:rsidR="00930277" w:rsidRPr="00057140" w:rsidRDefault="00930277" w:rsidP="004725F7">
            <w:pPr>
              <w:jc w:val="both"/>
              <w:rPr>
                <w:sz w:val="24"/>
                <w:szCs w:val="24"/>
              </w:rPr>
            </w:pPr>
            <w:r w:rsidRPr="00057140">
              <w:rPr>
                <w:sz w:val="24"/>
                <w:szCs w:val="24"/>
              </w:rPr>
              <w:t>Định lượng Sắt [Máu]</w:t>
            </w:r>
          </w:p>
        </w:tc>
        <w:tc>
          <w:tcPr>
            <w:tcW w:w="2552" w:type="dxa"/>
            <w:shd w:val="clear" w:color="000000" w:fill="FFFFFF"/>
            <w:vAlign w:val="center"/>
            <w:hideMark/>
          </w:tcPr>
          <w:p w14:paraId="44D66773" w14:textId="77777777" w:rsidR="00930277" w:rsidRPr="00057140" w:rsidRDefault="00930277" w:rsidP="004725F7">
            <w:pPr>
              <w:jc w:val="both"/>
              <w:rPr>
                <w:sz w:val="24"/>
                <w:szCs w:val="24"/>
              </w:rPr>
            </w:pPr>
            <w:r w:rsidRPr="00057140">
              <w:rPr>
                <w:sz w:val="24"/>
                <w:szCs w:val="24"/>
              </w:rPr>
              <w:t>Định lượng Sắt [Máu]</w:t>
            </w:r>
          </w:p>
        </w:tc>
        <w:tc>
          <w:tcPr>
            <w:tcW w:w="1417" w:type="dxa"/>
            <w:vAlign w:val="center"/>
          </w:tcPr>
          <w:p w14:paraId="2E619047" w14:textId="4CDB82ED" w:rsidR="00930277" w:rsidRPr="00057140" w:rsidRDefault="00930277" w:rsidP="004725F7">
            <w:pPr>
              <w:jc w:val="right"/>
              <w:rPr>
                <w:sz w:val="24"/>
                <w:szCs w:val="24"/>
              </w:rPr>
            </w:pPr>
            <w:r w:rsidRPr="00057140">
              <w:rPr>
                <w:sz w:val="24"/>
                <w:szCs w:val="24"/>
              </w:rPr>
              <w:t xml:space="preserve">        33.600 </w:t>
            </w:r>
          </w:p>
        </w:tc>
        <w:tc>
          <w:tcPr>
            <w:tcW w:w="1559" w:type="dxa"/>
            <w:vAlign w:val="center"/>
          </w:tcPr>
          <w:p w14:paraId="6FE8B102" w14:textId="354A5A72" w:rsidR="00930277" w:rsidRPr="00057140" w:rsidRDefault="00930277" w:rsidP="004725F7">
            <w:pPr>
              <w:jc w:val="center"/>
              <w:rPr>
                <w:sz w:val="24"/>
                <w:szCs w:val="24"/>
              </w:rPr>
            </w:pPr>
          </w:p>
        </w:tc>
      </w:tr>
      <w:tr w:rsidR="00930277" w:rsidRPr="00057140" w14:paraId="699309D0" w14:textId="0F062250" w:rsidTr="004725F7">
        <w:trPr>
          <w:trHeight w:val="330"/>
        </w:trPr>
        <w:tc>
          <w:tcPr>
            <w:tcW w:w="851" w:type="dxa"/>
            <w:shd w:val="clear" w:color="000000" w:fill="FFFFFF"/>
            <w:vAlign w:val="center"/>
            <w:hideMark/>
          </w:tcPr>
          <w:p w14:paraId="1A10D067" w14:textId="77777777" w:rsidR="00930277" w:rsidRPr="00057140" w:rsidRDefault="00930277" w:rsidP="004725F7">
            <w:pPr>
              <w:jc w:val="center"/>
              <w:rPr>
                <w:sz w:val="24"/>
                <w:szCs w:val="24"/>
              </w:rPr>
            </w:pPr>
            <w:r w:rsidRPr="00057140">
              <w:rPr>
                <w:sz w:val="24"/>
                <w:szCs w:val="24"/>
              </w:rPr>
              <w:lastRenderedPageBreak/>
              <w:t xml:space="preserve"> 2.420   </w:t>
            </w:r>
          </w:p>
        </w:tc>
        <w:tc>
          <w:tcPr>
            <w:tcW w:w="1701" w:type="dxa"/>
            <w:shd w:val="clear" w:color="000000" w:fill="FFFFFF"/>
            <w:vAlign w:val="center"/>
            <w:hideMark/>
          </w:tcPr>
          <w:p w14:paraId="1217C195" w14:textId="77777777" w:rsidR="00930277" w:rsidRPr="00057140" w:rsidRDefault="00930277" w:rsidP="004725F7">
            <w:pPr>
              <w:jc w:val="center"/>
              <w:rPr>
                <w:sz w:val="24"/>
                <w:szCs w:val="24"/>
              </w:rPr>
            </w:pPr>
            <w:r w:rsidRPr="00057140">
              <w:rPr>
                <w:sz w:val="24"/>
                <w:szCs w:val="24"/>
              </w:rPr>
              <w:t>23.0041.1506</w:t>
            </w:r>
          </w:p>
        </w:tc>
        <w:tc>
          <w:tcPr>
            <w:tcW w:w="2268" w:type="dxa"/>
            <w:shd w:val="clear" w:color="000000" w:fill="FFFFFF"/>
            <w:vAlign w:val="center"/>
            <w:hideMark/>
          </w:tcPr>
          <w:p w14:paraId="346A3384" w14:textId="77777777" w:rsidR="00930277" w:rsidRPr="00057140" w:rsidRDefault="00930277" w:rsidP="004725F7">
            <w:pPr>
              <w:jc w:val="both"/>
              <w:rPr>
                <w:sz w:val="24"/>
                <w:szCs w:val="24"/>
              </w:rPr>
            </w:pPr>
            <w:r w:rsidRPr="00057140">
              <w:rPr>
                <w:sz w:val="24"/>
                <w:szCs w:val="24"/>
              </w:rPr>
              <w:t>Định lượng Cholesterol toàn phần (máu)</w:t>
            </w:r>
          </w:p>
        </w:tc>
        <w:tc>
          <w:tcPr>
            <w:tcW w:w="2552" w:type="dxa"/>
            <w:shd w:val="clear" w:color="000000" w:fill="FFFFFF"/>
            <w:vAlign w:val="center"/>
            <w:hideMark/>
          </w:tcPr>
          <w:p w14:paraId="6947263E" w14:textId="77777777" w:rsidR="00930277" w:rsidRPr="00057140" w:rsidRDefault="00930277" w:rsidP="004725F7">
            <w:pPr>
              <w:jc w:val="both"/>
              <w:rPr>
                <w:sz w:val="24"/>
                <w:szCs w:val="24"/>
              </w:rPr>
            </w:pPr>
            <w:r w:rsidRPr="00057140">
              <w:rPr>
                <w:sz w:val="24"/>
                <w:szCs w:val="24"/>
              </w:rPr>
              <w:t>Định lượng Cholesterol toàn phần (máu)</w:t>
            </w:r>
          </w:p>
        </w:tc>
        <w:tc>
          <w:tcPr>
            <w:tcW w:w="1417" w:type="dxa"/>
            <w:vAlign w:val="center"/>
          </w:tcPr>
          <w:p w14:paraId="795EFEFF" w14:textId="04D60211" w:rsidR="00930277" w:rsidRPr="00057140" w:rsidRDefault="00930277" w:rsidP="004725F7">
            <w:pPr>
              <w:jc w:val="right"/>
              <w:rPr>
                <w:sz w:val="24"/>
                <w:szCs w:val="24"/>
              </w:rPr>
            </w:pPr>
            <w:r w:rsidRPr="00057140">
              <w:rPr>
                <w:sz w:val="24"/>
                <w:szCs w:val="24"/>
              </w:rPr>
              <w:t xml:space="preserve">        33.600 </w:t>
            </w:r>
          </w:p>
        </w:tc>
        <w:tc>
          <w:tcPr>
            <w:tcW w:w="1559" w:type="dxa"/>
            <w:vAlign w:val="center"/>
          </w:tcPr>
          <w:p w14:paraId="4C6975B8" w14:textId="007C9BB6" w:rsidR="00930277" w:rsidRPr="00057140" w:rsidRDefault="00930277" w:rsidP="004725F7">
            <w:pPr>
              <w:jc w:val="center"/>
              <w:rPr>
                <w:sz w:val="24"/>
                <w:szCs w:val="24"/>
              </w:rPr>
            </w:pPr>
          </w:p>
        </w:tc>
      </w:tr>
      <w:tr w:rsidR="00930277" w:rsidRPr="00057140" w14:paraId="61A06ED1" w14:textId="7DA7E088" w:rsidTr="004725F7">
        <w:trPr>
          <w:trHeight w:val="661"/>
        </w:trPr>
        <w:tc>
          <w:tcPr>
            <w:tcW w:w="851" w:type="dxa"/>
            <w:shd w:val="clear" w:color="000000" w:fill="FFFFFF"/>
            <w:vAlign w:val="center"/>
            <w:hideMark/>
          </w:tcPr>
          <w:p w14:paraId="48EC62FA" w14:textId="77777777" w:rsidR="00930277" w:rsidRPr="00057140" w:rsidRDefault="00930277" w:rsidP="004725F7">
            <w:pPr>
              <w:jc w:val="center"/>
              <w:rPr>
                <w:sz w:val="24"/>
                <w:szCs w:val="24"/>
              </w:rPr>
            </w:pPr>
            <w:r w:rsidRPr="00057140">
              <w:rPr>
                <w:sz w:val="24"/>
                <w:szCs w:val="24"/>
              </w:rPr>
              <w:t xml:space="preserve"> 2.421   </w:t>
            </w:r>
          </w:p>
        </w:tc>
        <w:tc>
          <w:tcPr>
            <w:tcW w:w="1701" w:type="dxa"/>
            <w:shd w:val="clear" w:color="000000" w:fill="FFFFFF"/>
            <w:vAlign w:val="center"/>
            <w:hideMark/>
          </w:tcPr>
          <w:p w14:paraId="2F9DF8AC" w14:textId="77777777" w:rsidR="00930277" w:rsidRPr="00057140" w:rsidRDefault="00930277" w:rsidP="004725F7">
            <w:pPr>
              <w:jc w:val="center"/>
              <w:rPr>
                <w:sz w:val="24"/>
                <w:szCs w:val="24"/>
              </w:rPr>
            </w:pPr>
            <w:r w:rsidRPr="00057140">
              <w:rPr>
                <w:sz w:val="24"/>
                <w:szCs w:val="24"/>
              </w:rPr>
              <w:t>23.0215.1506</w:t>
            </w:r>
          </w:p>
        </w:tc>
        <w:tc>
          <w:tcPr>
            <w:tcW w:w="2268" w:type="dxa"/>
            <w:shd w:val="clear" w:color="000000" w:fill="FFFFFF"/>
            <w:vAlign w:val="center"/>
            <w:hideMark/>
          </w:tcPr>
          <w:p w14:paraId="5A59AEE2" w14:textId="77777777" w:rsidR="00930277" w:rsidRPr="00057140" w:rsidRDefault="00930277" w:rsidP="004725F7">
            <w:pPr>
              <w:jc w:val="both"/>
              <w:rPr>
                <w:sz w:val="24"/>
                <w:szCs w:val="24"/>
              </w:rPr>
            </w:pPr>
            <w:r w:rsidRPr="00057140">
              <w:rPr>
                <w:sz w:val="24"/>
                <w:szCs w:val="24"/>
              </w:rPr>
              <w:t>Định lượng Cholesterol toàn phần [dịch chọc dò]</w:t>
            </w:r>
          </w:p>
        </w:tc>
        <w:tc>
          <w:tcPr>
            <w:tcW w:w="2552" w:type="dxa"/>
            <w:shd w:val="clear" w:color="000000" w:fill="FFFFFF"/>
            <w:vAlign w:val="center"/>
            <w:hideMark/>
          </w:tcPr>
          <w:p w14:paraId="3D96EA1F" w14:textId="77777777" w:rsidR="00930277" w:rsidRPr="00057140" w:rsidRDefault="00930277" w:rsidP="004725F7">
            <w:pPr>
              <w:jc w:val="both"/>
              <w:rPr>
                <w:sz w:val="24"/>
                <w:szCs w:val="24"/>
              </w:rPr>
            </w:pPr>
            <w:r w:rsidRPr="00057140">
              <w:rPr>
                <w:sz w:val="24"/>
                <w:szCs w:val="24"/>
              </w:rPr>
              <w:t>Định lượng Cholesterol toàn phần [dịch chọc dò]</w:t>
            </w:r>
          </w:p>
        </w:tc>
        <w:tc>
          <w:tcPr>
            <w:tcW w:w="1417" w:type="dxa"/>
            <w:vAlign w:val="center"/>
          </w:tcPr>
          <w:p w14:paraId="2C5DCF2C" w14:textId="5A8E9A91"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25E197F0" w14:textId="476E55DB" w:rsidR="00930277" w:rsidRPr="00057140" w:rsidRDefault="00930277" w:rsidP="004725F7">
            <w:pPr>
              <w:jc w:val="center"/>
              <w:rPr>
                <w:sz w:val="24"/>
                <w:szCs w:val="24"/>
              </w:rPr>
            </w:pPr>
          </w:p>
        </w:tc>
      </w:tr>
      <w:tr w:rsidR="00930277" w:rsidRPr="00057140" w14:paraId="75F6CCE7" w14:textId="62FD68D8" w:rsidTr="004725F7">
        <w:trPr>
          <w:trHeight w:val="661"/>
        </w:trPr>
        <w:tc>
          <w:tcPr>
            <w:tcW w:w="851" w:type="dxa"/>
            <w:shd w:val="clear" w:color="000000" w:fill="FFFFFF"/>
            <w:vAlign w:val="center"/>
            <w:hideMark/>
          </w:tcPr>
          <w:p w14:paraId="62C833AC" w14:textId="77777777" w:rsidR="00930277" w:rsidRPr="00057140" w:rsidRDefault="00930277" w:rsidP="004725F7">
            <w:pPr>
              <w:jc w:val="center"/>
              <w:rPr>
                <w:sz w:val="24"/>
                <w:szCs w:val="24"/>
              </w:rPr>
            </w:pPr>
            <w:r w:rsidRPr="00057140">
              <w:rPr>
                <w:sz w:val="24"/>
                <w:szCs w:val="24"/>
              </w:rPr>
              <w:t xml:space="preserve"> 2.422   </w:t>
            </w:r>
          </w:p>
        </w:tc>
        <w:tc>
          <w:tcPr>
            <w:tcW w:w="1701" w:type="dxa"/>
            <w:shd w:val="clear" w:color="000000" w:fill="FFFFFF"/>
            <w:vAlign w:val="center"/>
            <w:hideMark/>
          </w:tcPr>
          <w:p w14:paraId="35732EF8" w14:textId="77777777" w:rsidR="00930277" w:rsidRPr="00057140" w:rsidRDefault="00930277" w:rsidP="004725F7">
            <w:pPr>
              <w:jc w:val="center"/>
              <w:rPr>
                <w:sz w:val="24"/>
                <w:szCs w:val="24"/>
              </w:rPr>
            </w:pPr>
            <w:r w:rsidRPr="00057140">
              <w:rPr>
                <w:sz w:val="24"/>
                <w:szCs w:val="24"/>
              </w:rPr>
              <w:t>23.0084.1506</w:t>
            </w:r>
          </w:p>
        </w:tc>
        <w:tc>
          <w:tcPr>
            <w:tcW w:w="2268" w:type="dxa"/>
            <w:shd w:val="clear" w:color="000000" w:fill="FFFFFF"/>
            <w:vAlign w:val="center"/>
            <w:hideMark/>
          </w:tcPr>
          <w:p w14:paraId="1EDD9FA3" w14:textId="77777777" w:rsidR="00930277" w:rsidRPr="00057140" w:rsidRDefault="00930277" w:rsidP="004725F7">
            <w:pPr>
              <w:jc w:val="both"/>
              <w:rPr>
                <w:sz w:val="24"/>
                <w:szCs w:val="24"/>
              </w:rPr>
            </w:pPr>
            <w:r w:rsidRPr="00057140">
              <w:rPr>
                <w:sz w:val="24"/>
                <w:szCs w:val="24"/>
              </w:rPr>
              <w:t>Định lượng HDL-C (High density lipoprotein Cholesterol) [Máu]</w:t>
            </w:r>
          </w:p>
        </w:tc>
        <w:tc>
          <w:tcPr>
            <w:tcW w:w="2552" w:type="dxa"/>
            <w:shd w:val="clear" w:color="000000" w:fill="FFFFFF"/>
            <w:vAlign w:val="center"/>
            <w:hideMark/>
          </w:tcPr>
          <w:p w14:paraId="3741E4E4" w14:textId="77777777" w:rsidR="00930277" w:rsidRPr="00057140" w:rsidRDefault="00930277" w:rsidP="004725F7">
            <w:pPr>
              <w:jc w:val="both"/>
              <w:rPr>
                <w:sz w:val="24"/>
                <w:szCs w:val="24"/>
              </w:rPr>
            </w:pPr>
            <w:r w:rsidRPr="00057140">
              <w:rPr>
                <w:sz w:val="24"/>
                <w:szCs w:val="24"/>
              </w:rPr>
              <w:t>Định lượng HDL-C (High density lipoprotein Cholesterol) [Máu]</w:t>
            </w:r>
          </w:p>
        </w:tc>
        <w:tc>
          <w:tcPr>
            <w:tcW w:w="1417" w:type="dxa"/>
            <w:vAlign w:val="center"/>
          </w:tcPr>
          <w:p w14:paraId="2EAC107E" w14:textId="48757649"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1A018C70" w14:textId="6EE08A00" w:rsidR="00930277" w:rsidRPr="00057140" w:rsidRDefault="00930277" w:rsidP="004725F7">
            <w:pPr>
              <w:jc w:val="center"/>
              <w:rPr>
                <w:sz w:val="24"/>
                <w:szCs w:val="24"/>
              </w:rPr>
            </w:pPr>
          </w:p>
        </w:tc>
      </w:tr>
      <w:tr w:rsidR="00930277" w:rsidRPr="00057140" w14:paraId="25CF6735" w14:textId="1FF60FE6" w:rsidTr="004725F7">
        <w:trPr>
          <w:trHeight w:val="661"/>
        </w:trPr>
        <w:tc>
          <w:tcPr>
            <w:tcW w:w="851" w:type="dxa"/>
            <w:shd w:val="clear" w:color="000000" w:fill="FFFFFF"/>
            <w:vAlign w:val="center"/>
            <w:hideMark/>
          </w:tcPr>
          <w:p w14:paraId="181F9E1A" w14:textId="77777777" w:rsidR="00930277" w:rsidRPr="00057140" w:rsidRDefault="00930277" w:rsidP="004725F7">
            <w:pPr>
              <w:jc w:val="center"/>
              <w:rPr>
                <w:sz w:val="24"/>
                <w:szCs w:val="24"/>
              </w:rPr>
            </w:pPr>
            <w:r w:rsidRPr="00057140">
              <w:rPr>
                <w:sz w:val="24"/>
                <w:szCs w:val="24"/>
              </w:rPr>
              <w:t xml:space="preserve"> 2.423   </w:t>
            </w:r>
          </w:p>
        </w:tc>
        <w:tc>
          <w:tcPr>
            <w:tcW w:w="1701" w:type="dxa"/>
            <w:shd w:val="clear" w:color="000000" w:fill="FFFFFF"/>
            <w:vAlign w:val="center"/>
            <w:hideMark/>
          </w:tcPr>
          <w:p w14:paraId="1000F961" w14:textId="77777777" w:rsidR="00930277" w:rsidRPr="00057140" w:rsidRDefault="00930277" w:rsidP="004725F7">
            <w:pPr>
              <w:jc w:val="center"/>
              <w:rPr>
                <w:sz w:val="24"/>
                <w:szCs w:val="24"/>
              </w:rPr>
            </w:pPr>
            <w:r w:rsidRPr="00057140">
              <w:rPr>
                <w:sz w:val="24"/>
                <w:szCs w:val="24"/>
              </w:rPr>
              <w:t>23.0112.1506</w:t>
            </w:r>
          </w:p>
        </w:tc>
        <w:tc>
          <w:tcPr>
            <w:tcW w:w="2268" w:type="dxa"/>
            <w:shd w:val="clear" w:color="000000" w:fill="FFFFFF"/>
            <w:vAlign w:val="center"/>
            <w:hideMark/>
          </w:tcPr>
          <w:p w14:paraId="106BBEFB" w14:textId="77777777" w:rsidR="00930277" w:rsidRPr="00057140" w:rsidRDefault="00930277" w:rsidP="004725F7">
            <w:pPr>
              <w:jc w:val="both"/>
              <w:rPr>
                <w:sz w:val="24"/>
                <w:szCs w:val="24"/>
              </w:rPr>
            </w:pPr>
            <w:r w:rsidRPr="00057140">
              <w:rPr>
                <w:sz w:val="24"/>
                <w:szCs w:val="24"/>
              </w:rPr>
              <w:t>Định lượng LDL-C (Low density lipoprotein Cholesterol) [Máu]</w:t>
            </w:r>
          </w:p>
        </w:tc>
        <w:tc>
          <w:tcPr>
            <w:tcW w:w="2552" w:type="dxa"/>
            <w:shd w:val="clear" w:color="000000" w:fill="FFFFFF"/>
            <w:vAlign w:val="center"/>
            <w:hideMark/>
          </w:tcPr>
          <w:p w14:paraId="108A5444" w14:textId="77777777" w:rsidR="00930277" w:rsidRPr="00057140" w:rsidRDefault="00930277" w:rsidP="004725F7">
            <w:pPr>
              <w:jc w:val="both"/>
              <w:rPr>
                <w:sz w:val="24"/>
                <w:szCs w:val="24"/>
              </w:rPr>
            </w:pPr>
            <w:r w:rsidRPr="00057140">
              <w:rPr>
                <w:sz w:val="24"/>
                <w:szCs w:val="24"/>
              </w:rPr>
              <w:t>Định lượng LDL-C (Low density lipoprotein Cholesterol) [Máu]</w:t>
            </w:r>
          </w:p>
        </w:tc>
        <w:tc>
          <w:tcPr>
            <w:tcW w:w="1417" w:type="dxa"/>
            <w:vAlign w:val="center"/>
          </w:tcPr>
          <w:p w14:paraId="3DCCB5EF" w14:textId="65DE7C46"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716C6152" w14:textId="371B0654" w:rsidR="00930277" w:rsidRPr="00057140" w:rsidRDefault="00930277" w:rsidP="004725F7">
            <w:pPr>
              <w:jc w:val="center"/>
              <w:rPr>
                <w:sz w:val="24"/>
                <w:szCs w:val="24"/>
              </w:rPr>
            </w:pPr>
          </w:p>
        </w:tc>
      </w:tr>
      <w:tr w:rsidR="00930277" w:rsidRPr="00057140" w14:paraId="7EF3C9CE" w14:textId="2F62E9F1" w:rsidTr="004725F7">
        <w:trPr>
          <w:trHeight w:val="330"/>
        </w:trPr>
        <w:tc>
          <w:tcPr>
            <w:tcW w:w="851" w:type="dxa"/>
            <w:shd w:val="clear" w:color="000000" w:fill="FFFFFF"/>
            <w:vAlign w:val="center"/>
            <w:hideMark/>
          </w:tcPr>
          <w:p w14:paraId="20B72011" w14:textId="77777777" w:rsidR="00930277" w:rsidRPr="00057140" w:rsidRDefault="00930277" w:rsidP="004725F7">
            <w:pPr>
              <w:jc w:val="center"/>
              <w:rPr>
                <w:sz w:val="24"/>
                <w:szCs w:val="24"/>
              </w:rPr>
            </w:pPr>
            <w:r w:rsidRPr="00057140">
              <w:rPr>
                <w:sz w:val="24"/>
                <w:szCs w:val="24"/>
              </w:rPr>
              <w:t xml:space="preserve"> 2.424   </w:t>
            </w:r>
          </w:p>
        </w:tc>
        <w:tc>
          <w:tcPr>
            <w:tcW w:w="1701" w:type="dxa"/>
            <w:shd w:val="clear" w:color="000000" w:fill="FFFFFF"/>
            <w:vAlign w:val="center"/>
            <w:hideMark/>
          </w:tcPr>
          <w:p w14:paraId="2C55EE6A" w14:textId="77777777" w:rsidR="00930277" w:rsidRPr="00057140" w:rsidRDefault="00930277" w:rsidP="004725F7">
            <w:pPr>
              <w:jc w:val="center"/>
              <w:rPr>
                <w:sz w:val="24"/>
                <w:szCs w:val="24"/>
              </w:rPr>
            </w:pPr>
            <w:r w:rsidRPr="00057140">
              <w:rPr>
                <w:sz w:val="24"/>
                <w:szCs w:val="24"/>
              </w:rPr>
              <w:t>23.0158.1506</w:t>
            </w:r>
          </w:p>
        </w:tc>
        <w:tc>
          <w:tcPr>
            <w:tcW w:w="2268" w:type="dxa"/>
            <w:shd w:val="clear" w:color="000000" w:fill="FFFFFF"/>
            <w:vAlign w:val="center"/>
            <w:hideMark/>
          </w:tcPr>
          <w:p w14:paraId="77A821DC" w14:textId="77777777" w:rsidR="00930277" w:rsidRPr="00057140" w:rsidRDefault="00930277" w:rsidP="004725F7">
            <w:pPr>
              <w:jc w:val="both"/>
              <w:rPr>
                <w:sz w:val="24"/>
                <w:szCs w:val="24"/>
              </w:rPr>
            </w:pPr>
            <w:r w:rsidRPr="00057140">
              <w:rPr>
                <w:sz w:val="24"/>
                <w:szCs w:val="24"/>
              </w:rPr>
              <w:t>Định lượng Triglycerid (máu) [Máu]</w:t>
            </w:r>
          </w:p>
        </w:tc>
        <w:tc>
          <w:tcPr>
            <w:tcW w:w="2552" w:type="dxa"/>
            <w:shd w:val="clear" w:color="000000" w:fill="FFFFFF"/>
            <w:vAlign w:val="center"/>
            <w:hideMark/>
          </w:tcPr>
          <w:p w14:paraId="0827EE76" w14:textId="77777777" w:rsidR="00930277" w:rsidRPr="00057140" w:rsidRDefault="00930277" w:rsidP="004725F7">
            <w:pPr>
              <w:jc w:val="both"/>
              <w:rPr>
                <w:sz w:val="24"/>
                <w:szCs w:val="24"/>
              </w:rPr>
            </w:pPr>
            <w:r w:rsidRPr="00057140">
              <w:rPr>
                <w:sz w:val="24"/>
                <w:szCs w:val="24"/>
              </w:rPr>
              <w:t>Định lượng Triglycerid (máu) [Máu]</w:t>
            </w:r>
          </w:p>
        </w:tc>
        <w:tc>
          <w:tcPr>
            <w:tcW w:w="1417" w:type="dxa"/>
            <w:vAlign w:val="center"/>
          </w:tcPr>
          <w:p w14:paraId="00B58192" w14:textId="65061688"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4E38684C" w14:textId="22CEA6C0" w:rsidR="00930277" w:rsidRPr="00057140" w:rsidRDefault="00930277" w:rsidP="004725F7">
            <w:pPr>
              <w:jc w:val="center"/>
              <w:rPr>
                <w:sz w:val="24"/>
                <w:szCs w:val="24"/>
              </w:rPr>
            </w:pPr>
          </w:p>
        </w:tc>
      </w:tr>
      <w:tr w:rsidR="00930277" w:rsidRPr="00057140" w14:paraId="7E4D2A9F" w14:textId="21CFD674" w:rsidTr="004725F7">
        <w:trPr>
          <w:trHeight w:val="330"/>
        </w:trPr>
        <w:tc>
          <w:tcPr>
            <w:tcW w:w="851" w:type="dxa"/>
            <w:shd w:val="clear" w:color="000000" w:fill="FFFFFF"/>
            <w:vAlign w:val="center"/>
            <w:hideMark/>
          </w:tcPr>
          <w:p w14:paraId="6991D2BA" w14:textId="77777777" w:rsidR="00930277" w:rsidRPr="00057140" w:rsidRDefault="00930277" w:rsidP="004725F7">
            <w:pPr>
              <w:jc w:val="center"/>
              <w:rPr>
                <w:sz w:val="24"/>
                <w:szCs w:val="24"/>
              </w:rPr>
            </w:pPr>
            <w:r w:rsidRPr="00057140">
              <w:rPr>
                <w:sz w:val="24"/>
                <w:szCs w:val="24"/>
              </w:rPr>
              <w:t xml:space="preserve"> 2.425   </w:t>
            </w:r>
          </w:p>
        </w:tc>
        <w:tc>
          <w:tcPr>
            <w:tcW w:w="1701" w:type="dxa"/>
            <w:shd w:val="clear" w:color="000000" w:fill="FFFFFF"/>
            <w:vAlign w:val="center"/>
            <w:hideMark/>
          </w:tcPr>
          <w:p w14:paraId="1A4E232E" w14:textId="77777777" w:rsidR="00930277" w:rsidRPr="00057140" w:rsidRDefault="00930277" w:rsidP="004725F7">
            <w:pPr>
              <w:jc w:val="center"/>
              <w:rPr>
                <w:sz w:val="24"/>
                <w:szCs w:val="24"/>
              </w:rPr>
            </w:pPr>
            <w:r w:rsidRPr="00057140">
              <w:rPr>
                <w:sz w:val="24"/>
                <w:szCs w:val="24"/>
              </w:rPr>
              <w:t>23.0221.1506</w:t>
            </w:r>
          </w:p>
        </w:tc>
        <w:tc>
          <w:tcPr>
            <w:tcW w:w="2268" w:type="dxa"/>
            <w:shd w:val="clear" w:color="000000" w:fill="FFFFFF"/>
            <w:vAlign w:val="center"/>
            <w:hideMark/>
          </w:tcPr>
          <w:p w14:paraId="42A86DFB" w14:textId="77777777" w:rsidR="00930277" w:rsidRPr="00057140" w:rsidRDefault="00930277" w:rsidP="004725F7">
            <w:pPr>
              <w:jc w:val="both"/>
              <w:rPr>
                <w:sz w:val="24"/>
                <w:szCs w:val="24"/>
              </w:rPr>
            </w:pPr>
            <w:r w:rsidRPr="00057140">
              <w:rPr>
                <w:sz w:val="24"/>
                <w:szCs w:val="24"/>
              </w:rPr>
              <w:t>Định lượng Triglycerid [dịch chọc dò]</w:t>
            </w:r>
          </w:p>
        </w:tc>
        <w:tc>
          <w:tcPr>
            <w:tcW w:w="2552" w:type="dxa"/>
            <w:shd w:val="clear" w:color="000000" w:fill="FFFFFF"/>
            <w:vAlign w:val="center"/>
            <w:hideMark/>
          </w:tcPr>
          <w:p w14:paraId="529020F5" w14:textId="77777777" w:rsidR="00930277" w:rsidRPr="00057140" w:rsidRDefault="00930277" w:rsidP="004725F7">
            <w:pPr>
              <w:jc w:val="both"/>
              <w:rPr>
                <w:sz w:val="24"/>
                <w:szCs w:val="24"/>
              </w:rPr>
            </w:pPr>
            <w:r w:rsidRPr="00057140">
              <w:rPr>
                <w:sz w:val="24"/>
                <w:szCs w:val="24"/>
              </w:rPr>
              <w:t>Định lượng Triglycerid [dịch chọc dò]</w:t>
            </w:r>
          </w:p>
        </w:tc>
        <w:tc>
          <w:tcPr>
            <w:tcW w:w="1417" w:type="dxa"/>
            <w:vAlign w:val="center"/>
          </w:tcPr>
          <w:p w14:paraId="3D62E659" w14:textId="284DC299"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162BC5BE" w14:textId="6CDFCC3E" w:rsidR="00930277" w:rsidRPr="00057140" w:rsidRDefault="00930277" w:rsidP="004725F7">
            <w:pPr>
              <w:jc w:val="center"/>
              <w:rPr>
                <w:sz w:val="24"/>
                <w:szCs w:val="24"/>
              </w:rPr>
            </w:pPr>
          </w:p>
        </w:tc>
      </w:tr>
      <w:tr w:rsidR="00930277" w:rsidRPr="00057140" w14:paraId="7DEBD5D4" w14:textId="0CF9F6F1" w:rsidTr="004725F7">
        <w:trPr>
          <w:trHeight w:val="330"/>
        </w:trPr>
        <w:tc>
          <w:tcPr>
            <w:tcW w:w="851" w:type="dxa"/>
            <w:shd w:val="clear" w:color="000000" w:fill="FFFFFF"/>
            <w:vAlign w:val="center"/>
            <w:hideMark/>
          </w:tcPr>
          <w:p w14:paraId="71690ADF" w14:textId="77777777" w:rsidR="00930277" w:rsidRPr="00057140" w:rsidRDefault="00930277" w:rsidP="004725F7">
            <w:pPr>
              <w:jc w:val="center"/>
              <w:rPr>
                <w:sz w:val="24"/>
                <w:szCs w:val="24"/>
              </w:rPr>
            </w:pPr>
            <w:r w:rsidRPr="00057140">
              <w:rPr>
                <w:sz w:val="24"/>
                <w:szCs w:val="24"/>
              </w:rPr>
              <w:t xml:space="preserve"> 2.426   </w:t>
            </w:r>
          </w:p>
        </w:tc>
        <w:tc>
          <w:tcPr>
            <w:tcW w:w="1701" w:type="dxa"/>
            <w:shd w:val="clear" w:color="000000" w:fill="FFFFFF"/>
            <w:vAlign w:val="center"/>
            <w:hideMark/>
          </w:tcPr>
          <w:p w14:paraId="65D3099E" w14:textId="77777777" w:rsidR="00930277" w:rsidRPr="00057140" w:rsidRDefault="00930277" w:rsidP="004725F7">
            <w:pPr>
              <w:jc w:val="center"/>
              <w:rPr>
                <w:sz w:val="24"/>
                <w:szCs w:val="24"/>
              </w:rPr>
            </w:pPr>
            <w:r w:rsidRPr="00057140">
              <w:rPr>
                <w:sz w:val="24"/>
                <w:szCs w:val="24"/>
              </w:rPr>
              <w:t>23.0040.1507</w:t>
            </w:r>
          </w:p>
        </w:tc>
        <w:tc>
          <w:tcPr>
            <w:tcW w:w="2268" w:type="dxa"/>
            <w:shd w:val="clear" w:color="000000" w:fill="FFFFFF"/>
            <w:vAlign w:val="center"/>
            <w:hideMark/>
          </w:tcPr>
          <w:p w14:paraId="6C24CEEF" w14:textId="77777777" w:rsidR="00930277" w:rsidRPr="00057140" w:rsidRDefault="00930277" w:rsidP="004725F7">
            <w:pPr>
              <w:jc w:val="both"/>
              <w:rPr>
                <w:sz w:val="24"/>
                <w:szCs w:val="24"/>
              </w:rPr>
            </w:pPr>
            <w:r w:rsidRPr="00057140">
              <w:rPr>
                <w:sz w:val="24"/>
                <w:szCs w:val="24"/>
              </w:rPr>
              <w:t>Đo hoạt độ Cholinesterase (ChE) [Máu]</w:t>
            </w:r>
          </w:p>
        </w:tc>
        <w:tc>
          <w:tcPr>
            <w:tcW w:w="2552" w:type="dxa"/>
            <w:shd w:val="clear" w:color="000000" w:fill="FFFFFF"/>
            <w:vAlign w:val="center"/>
            <w:hideMark/>
          </w:tcPr>
          <w:p w14:paraId="5B238D2D" w14:textId="77777777" w:rsidR="00930277" w:rsidRPr="00057140" w:rsidRDefault="00930277" w:rsidP="004725F7">
            <w:pPr>
              <w:jc w:val="both"/>
              <w:rPr>
                <w:sz w:val="24"/>
                <w:szCs w:val="24"/>
              </w:rPr>
            </w:pPr>
            <w:r w:rsidRPr="00057140">
              <w:rPr>
                <w:sz w:val="24"/>
                <w:szCs w:val="24"/>
              </w:rPr>
              <w:t>Đo hoạt độ Cholinesterase (ChE) [Máu]</w:t>
            </w:r>
          </w:p>
        </w:tc>
        <w:tc>
          <w:tcPr>
            <w:tcW w:w="1417" w:type="dxa"/>
            <w:vAlign w:val="center"/>
          </w:tcPr>
          <w:p w14:paraId="6C833CE3" w14:textId="4CA82A38"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01C3B94B" w14:textId="60AB6513" w:rsidR="00930277" w:rsidRPr="00057140" w:rsidRDefault="00930277" w:rsidP="004725F7">
            <w:pPr>
              <w:jc w:val="center"/>
              <w:rPr>
                <w:sz w:val="24"/>
                <w:szCs w:val="24"/>
              </w:rPr>
            </w:pPr>
          </w:p>
        </w:tc>
      </w:tr>
      <w:tr w:rsidR="00930277" w:rsidRPr="00057140" w14:paraId="05B012B8" w14:textId="443BA892" w:rsidTr="004725F7">
        <w:trPr>
          <w:trHeight w:val="661"/>
        </w:trPr>
        <w:tc>
          <w:tcPr>
            <w:tcW w:w="851" w:type="dxa"/>
            <w:shd w:val="clear" w:color="000000" w:fill="FFFFFF"/>
            <w:vAlign w:val="center"/>
            <w:hideMark/>
          </w:tcPr>
          <w:p w14:paraId="5B772817" w14:textId="77777777" w:rsidR="00930277" w:rsidRPr="00057140" w:rsidRDefault="00930277" w:rsidP="004725F7">
            <w:pPr>
              <w:jc w:val="center"/>
              <w:rPr>
                <w:sz w:val="24"/>
                <w:szCs w:val="24"/>
              </w:rPr>
            </w:pPr>
            <w:r w:rsidRPr="00057140">
              <w:rPr>
                <w:sz w:val="24"/>
                <w:szCs w:val="24"/>
              </w:rPr>
              <w:t xml:space="preserve"> 2.427   </w:t>
            </w:r>
          </w:p>
        </w:tc>
        <w:tc>
          <w:tcPr>
            <w:tcW w:w="1701" w:type="dxa"/>
            <w:shd w:val="clear" w:color="000000" w:fill="FFFFFF"/>
            <w:vAlign w:val="center"/>
            <w:hideMark/>
          </w:tcPr>
          <w:p w14:paraId="0549E0C9" w14:textId="77777777" w:rsidR="00930277" w:rsidRPr="00057140" w:rsidRDefault="00930277" w:rsidP="004725F7">
            <w:pPr>
              <w:jc w:val="center"/>
              <w:rPr>
                <w:sz w:val="24"/>
                <w:szCs w:val="24"/>
              </w:rPr>
            </w:pPr>
            <w:r w:rsidRPr="00057140">
              <w:rPr>
                <w:sz w:val="24"/>
                <w:szCs w:val="24"/>
              </w:rPr>
              <w:t>01.0281.1510</w:t>
            </w:r>
          </w:p>
        </w:tc>
        <w:tc>
          <w:tcPr>
            <w:tcW w:w="2268" w:type="dxa"/>
            <w:shd w:val="clear" w:color="000000" w:fill="FFFFFF"/>
            <w:vAlign w:val="center"/>
            <w:hideMark/>
          </w:tcPr>
          <w:p w14:paraId="7E413E1B" w14:textId="77777777" w:rsidR="00930277" w:rsidRPr="00057140" w:rsidRDefault="00930277" w:rsidP="004725F7">
            <w:pPr>
              <w:jc w:val="both"/>
              <w:rPr>
                <w:sz w:val="24"/>
                <w:szCs w:val="24"/>
              </w:rPr>
            </w:pPr>
            <w:r w:rsidRPr="00057140">
              <w:rPr>
                <w:sz w:val="24"/>
                <w:szCs w:val="24"/>
              </w:rPr>
              <w:t>Xét nghiệm đường máu mao mạch tại giường (một lần)</w:t>
            </w:r>
          </w:p>
        </w:tc>
        <w:tc>
          <w:tcPr>
            <w:tcW w:w="2552" w:type="dxa"/>
            <w:shd w:val="clear" w:color="000000" w:fill="FFFFFF"/>
            <w:vAlign w:val="center"/>
            <w:hideMark/>
          </w:tcPr>
          <w:p w14:paraId="27F88FC4" w14:textId="77777777" w:rsidR="00930277" w:rsidRPr="00057140" w:rsidRDefault="00930277" w:rsidP="004725F7">
            <w:pPr>
              <w:jc w:val="both"/>
              <w:rPr>
                <w:sz w:val="24"/>
                <w:szCs w:val="24"/>
              </w:rPr>
            </w:pPr>
            <w:r w:rsidRPr="00057140">
              <w:rPr>
                <w:sz w:val="24"/>
                <w:szCs w:val="24"/>
              </w:rPr>
              <w:t>Xét nghiệm đường máu mao mạch tại giường (một lần)</w:t>
            </w:r>
          </w:p>
        </w:tc>
        <w:tc>
          <w:tcPr>
            <w:tcW w:w="1417" w:type="dxa"/>
            <w:vAlign w:val="center"/>
          </w:tcPr>
          <w:p w14:paraId="3FBEC4AD" w14:textId="59F499E9"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148C004F" w14:textId="2A51822A" w:rsidR="00930277" w:rsidRPr="00057140" w:rsidRDefault="00930277" w:rsidP="004725F7">
            <w:pPr>
              <w:jc w:val="center"/>
              <w:rPr>
                <w:sz w:val="24"/>
                <w:szCs w:val="24"/>
              </w:rPr>
            </w:pPr>
          </w:p>
        </w:tc>
      </w:tr>
      <w:tr w:rsidR="00930277" w:rsidRPr="00057140" w14:paraId="254278D0" w14:textId="6F2E203E" w:rsidTr="004725F7">
        <w:trPr>
          <w:trHeight w:val="330"/>
        </w:trPr>
        <w:tc>
          <w:tcPr>
            <w:tcW w:w="851" w:type="dxa"/>
            <w:shd w:val="clear" w:color="000000" w:fill="FFFFFF"/>
            <w:vAlign w:val="center"/>
            <w:hideMark/>
          </w:tcPr>
          <w:p w14:paraId="4ECADF61" w14:textId="77777777" w:rsidR="00930277" w:rsidRPr="00057140" w:rsidRDefault="00930277" w:rsidP="004725F7">
            <w:pPr>
              <w:jc w:val="center"/>
              <w:rPr>
                <w:sz w:val="24"/>
                <w:szCs w:val="24"/>
              </w:rPr>
            </w:pPr>
            <w:r w:rsidRPr="00057140">
              <w:rPr>
                <w:sz w:val="24"/>
                <w:szCs w:val="24"/>
              </w:rPr>
              <w:t xml:space="preserve"> 2.428   </w:t>
            </w:r>
          </w:p>
        </w:tc>
        <w:tc>
          <w:tcPr>
            <w:tcW w:w="1701" w:type="dxa"/>
            <w:shd w:val="clear" w:color="000000" w:fill="FFFFFF"/>
            <w:vAlign w:val="center"/>
            <w:hideMark/>
          </w:tcPr>
          <w:p w14:paraId="57E87177" w14:textId="77777777" w:rsidR="00930277" w:rsidRPr="00057140" w:rsidRDefault="00930277" w:rsidP="004725F7">
            <w:pPr>
              <w:jc w:val="center"/>
              <w:rPr>
                <w:sz w:val="24"/>
                <w:szCs w:val="24"/>
              </w:rPr>
            </w:pPr>
            <w:r w:rsidRPr="00057140">
              <w:rPr>
                <w:sz w:val="24"/>
                <w:szCs w:val="24"/>
              </w:rPr>
              <w:t>03.0191.1510</w:t>
            </w:r>
          </w:p>
        </w:tc>
        <w:tc>
          <w:tcPr>
            <w:tcW w:w="2268" w:type="dxa"/>
            <w:shd w:val="clear" w:color="000000" w:fill="FFFFFF"/>
            <w:vAlign w:val="center"/>
            <w:hideMark/>
          </w:tcPr>
          <w:p w14:paraId="0B55CB49" w14:textId="77777777" w:rsidR="00930277" w:rsidRPr="00057140" w:rsidRDefault="00930277" w:rsidP="004725F7">
            <w:pPr>
              <w:jc w:val="both"/>
              <w:rPr>
                <w:sz w:val="24"/>
                <w:szCs w:val="24"/>
              </w:rPr>
            </w:pPr>
            <w:r w:rsidRPr="00057140">
              <w:rPr>
                <w:sz w:val="24"/>
                <w:szCs w:val="24"/>
              </w:rPr>
              <w:t>Xét nghiệm đường máu mao mạch tại giường</w:t>
            </w:r>
          </w:p>
        </w:tc>
        <w:tc>
          <w:tcPr>
            <w:tcW w:w="2552" w:type="dxa"/>
            <w:shd w:val="clear" w:color="000000" w:fill="FFFFFF"/>
            <w:vAlign w:val="center"/>
            <w:hideMark/>
          </w:tcPr>
          <w:p w14:paraId="756455F4" w14:textId="77777777" w:rsidR="00930277" w:rsidRPr="00057140" w:rsidRDefault="00930277" w:rsidP="004725F7">
            <w:pPr>
              <w:jc w:val="both"/>
              <w:rPr>
                <w:sz w:val="24"/>
                <w:szCs w:val="24"/>
              </w:rPr>
            </w:pPr>
            <w:r w:rsidRPr="00057140">
              <w:rPr>
                <w:sz w:val="24"/>
                <w:szCs w:val="24"/>
              </w:rPr>
              <w:t>Xét nghiệm đường máu mao mạch tại giường</w:t>
            </w:r>
          </w:p>
        </w:tc>
        <w:tc>
          <w:tcPr>
            <w:tcW w:w="1417" w:type="dxa"/>
            <w:vAlign w:val="center"/>
          </w:tcPr>
          <w:p w14:paraId="5797E10F" w14:textId="75B1CF04" w:rsidR="00930277" w:rsidRPr="00057140" w:rsidRDefault="00930277" w:rsidP="004725F7">
            <w:pPr>
              <w:jc w:val="right"/>
              <w:rPr>
                <w:sz w:val="24"/>
                <w:szCs w:val="24"/>
              </w:rPr>
            </w:pPr>
            <w:r w:rsidRPr="00057140">
              <w:rPr>
                <w:sz w:val="24"/>
                <w:szCs w:val="24"/>
              </w:rPr>
              <w:t xml:space="preserve">        16.000 </w:t>
            </w:r>
          </w:p>
        </w:tc>
        <w:tc>
          <w:tcPr>
            <w:tcW w:w="1559" w:type="dxa"/>
            <w:vAlign w:val="center"/>
          </w:tcPr>
          <w:p w14:paraId="78A1E3EC" w14:textId="13FB4D31" w:rsidR="00930277" w:rsidRPr="00057140" w:rsidRDefault="00930277" w:rsidP="004725F7">
            <w:pPr>
              <w:jc w:val="center"/>
              <w:rPr>
                <w:sz w:val="24"/>
                <w:szCs w:val="24"/>
              </w:rPr>
            </w:pPr>
          </w:p>
        </w:tc>
      </w:tr>
      <w:tr w:rsidR="00930277" w:rsidRPr="00057140" w14:paraId="30E2C092" w14:textId="0FFF4007" w:rsidTr="004725F7">
        <w:trPr>
          <w:trHeight w:val="330"/>
        </w:trPr>
        <w:tc>
          <w:tcPr>
            <w:tcW w:w="851" w:type="dxa"/>
            <w:shd w:val="clear" w:color="000000" w:fill="FFFFFF"/>
            <w:vAlign w:val="center"/>
            <w:hideMark/>
          </w:tcPr>
          <w:p w14:paraId="0221911E" w14:textId="77777777" w:rsidR="00930277" w:rsidRPr="00057140" w:rsidRDefault="00930277" w:rsidP="004725F7">
            <w:pPr>
              <w:jc w:val="center"/>
              <w:rPr>
                <w:sz w:val="24"/>
                <w:szCs w:val="24"/>
              </w:rPr>
            </w:pPr>
            <w:r w:rsidRPr="00057140">
              <w:rPr>
                <w:sz w:val="24"/>
                <w:szCs w:val="24"/>
              </w:rPr>
              <w:t xml:space="preserve"> 2.429   </w:t>
            </w:r>
          </w:p>
        </w:tc>
        <w:tc>
          <w:tcPr>
            <w:tcW w:w="1701" w:type="dxa"/>
            <w:shd w:val="clear" w:color="000000" w:fill="FFFFFF"/>
            <w:vAlign w:val="center"/>
            <w:hideMark/>
          </w:tcPr>
          <w:p w14:paraId="5CC8DF4C" w14:textId="77777777" w:rsidR="00930277" w:rsidRPr="00057140" w:rsidRDefault="00930277" w:rsidP="004725F7">
            <w:pPr>
              <w:jc w:val="center"/>
              <w:rPr>
                <w:sz w:val="24"/>
                <w:szCs w:val="24"/>
              </w:rPr>
            </w:pPr>
            <w:r w:rsidRPr="00057140">
              <w:rPr>
                <w:sz w:val="24"/>
                <w:szCs w:val="24"/>
              </w:rPr>
              <w:t>23.0234.1510</w:t>
            </w:r>
          </w:p>
        </w:tc>
        <w:tc>
          <w:tcPr>
            <w:tcW w:w="2268" w:type="dxa"/>
            <w:shd w:val="clear" w:color="000000" w:fill="FFFFFF"/>
            <w:vAlign w:val="center"/>
            <w:hideMark/>
          </w:tcPr>
          <w:p w14:paraId="212B57AE" w14:textId="77777777" w:rsidR="00930277" w:rsidRPr="00057140" w:rsidRDefault="00930277" w:rsidP="004725F7">
            <w:pPr>
              <w:jc w:val="both"/>
              <w:rPr>
                <w:sz w:val="24"/>
                <w:szCs w:val="24"/>
              </w:rPr>
            </w:pPr>
            <w:r w:rsidRPr="00057140">
              <w:rPr>
                <w:sz w:val="24"/>
                <w:szCs w:val="24"/>
              </w:rPr>
              <w:t>Đường máu mao mạch</w:t>
            </w:r>
          </w:p>
        </w:tc>
        <w:tc>
          <w:tcPr>
            <w:tcW w:w="2552" w:type="dxa"/>
            <w:shd w:val="clear" w:color="000000" w:fill="FFFFFF"/>
            <w:vAlign w:val="center"/>
            <w:hideMark/>
          </w:tcPr>
          <w:p w14:paraId="16CF7C5D" w14:textId="77777777" w:rsidR="00930277" w:rsidRPr="00057140" w:rsidRDefault="00930277" w:rsidP="004725F7">
            <w:pPr>
              <w:jc w:val="both"/>
              <w:rPr>
                <w:sz w:val="24"/>
                <w:szCs w:val="24"/>
              </w:rPr>
            </w:pPr>
            <w:r w:rsidRPr="00057140">
              <w:rPr>
                <w:sz w:val="24"/>
                <w:szCs w:val="24"/>
              </w:rPr>
              <w:t>Đường máu mao mạch</w:t>
            </w:r>
          </w:p>
        </w:tc>
        <w:tc>
          <w:tcPr>
            <w:tcW w:w="1417" w:type="dxa"/>
            <w:vAlign w:val="center"/>
          </w:tcPr>
          <w:p w14:paraId="4E480424" w14:textId="423C01C9" w:rsidR="00930277" w:rsidRPr="00057140" w:rsidRDefault="00930277" w:rsidP="004725F7">
            <w:pPr>
              <w:jc w:val="right"/>
              <w:rPr>
                <w:sz w:val="24"/>
                <w:szCs w:val="24"/>
              </w:rPr>
            </w:pPr>
            <w:r w:rsidRPr="00057140">
              <w:rPr>
                <w:sz w:val="24"/>
                <w:szCs w:val="24"/>
              </w:rPr>
              <w:t xml:space="preserve">        16.000 </w:t>
            </w:r>
          </w:p>
        </w:tc>
        <w:tc>
          <w:tcPr>
            <w:tcW w:w="1559" w:type="dxa"/>
            <w:vAlign w:val="center"/>
          </w:tcPr>
          <w:p w14:paraId="3BD3AA60" w14:textId="2ACD12AA" w:rsidR="00930277" w:rsidRPr="00057140" w:rsidRDefault="00930277" w:rsidP="004725F7">
            <w:pPr>
              <w:jc w:val="center"/>
              <w:rPr>
                <w:sz w:val="24"/>
                <w:szCs w:val="24"/>
              </w:rPr>
            </w:pPr>
          </w:p>
        </w:tc>
      </w:tr>
      <w:tr w:rsidR="00930277" w:rsidRPr="00057140" w14:paraId="0EBDC96C" w14:textId="68CC9B13" w:rsidTr="004725F7">
        <w:trPr>
          <w:trHeight w:val="661"/>
        </w:trPr>
        <w:tc>
          <w:tcPr>
            <w:tcW w:w="851" w:type="dxa"/>
            <w:shd w:val="clear" w:color="000000" w:fill="FFFFFF"/>
            <w:vAlign w:val="center"/>
            <w:hideMark/>
          </w:tcPr>
          <w:p w14:paraId="06027124" w14:textId="77777777" w:rsidR="00930277" w:rsidRPr="00057140" w:rsidRDefault="00930277" w:rsidP="004725F7">
            <w:pPr>
              <w:jc w:val="center"/>
              <w:rPr>
                <w:sz w:val="24"/>
                <w:szCs w:val="24"/>
              </w:rPr>
            </w:pPr>
            <w:r w:rsidRPr="00057140">
              <w:rPr>
                <w:sz w:val="24"/>
                <w:szCs w:val="24"/>
              </w:rPr>
              <w:t xml:space="preserve"> 2.430   </w:t>
            </w:r>
          </w:p>
        </w:tc>
        <w:tc>
          <w:tcPr>
            <w:tcW w:w="1701" w:type="dxa"/>
            <w:shd w:val="clear" w:color="000000" w:fill="FFFFFF"/>
            <w:vAlign w:val="center"/>
            <w:hideMark/>
          </w:tcPr>
          <w:p w14:paraId="26BB2C39" w14:textId="77777777" w:rsidR="00930277" w:rsidRPr="00057140" w:rsidRDefault="00930277" w:rsidP="004725F7">
            <w:pPr>
              <w:jc w:val="center"/>
              <w:rPr>
                <w:sz w:val="24"/>
                <w:szCs w:val="24"/>
              </w:rPr>
            </w:pPr>
            <w:r w:rsidRPr="00057140">
              <w:rPr>
                <w:sz w:val="24"/>
                <w:szCs w:val="24"/>
              </w:rPr>
              <w:t>23.0065.1517</w:t>
            </w:r>
          </w:p>
        </w:tc>
        <w:tc>
          <w:tcPr>
            <w:tcW w:w="2268" w:type="dxa"/>
            <w:shd w:val="clear" w:color="000000" w:fill="FFFFFF"/>
            <w:vAlign w:val="center"/>
            <w:hideMark/>
          </w:tcPr>
          <w:p w14:paraId="759C5EBF" w14:textId="77777777" w:rsidR="00930277" w:rsidRPr="00057140" w:rsidRDefault="00930277" w:rsidP="004725F7">
            <w:pPr>
              <w:jc w:val="both"/>
              <w:rPr>
                <w:sz w:val="24"/>
                <w:szCs w:val="24"/>
              </w:rPr>
            </w:pPr>
            <w:r w:rsidRPr="00057140">
              <w:rPr>
                <w:sz w:val="24"/>
                <w:szCs w:val="24"/>
              </w:rPr>
              <w:t>Định lượng FSH (Follicular Stimulating Hormone) [Máu]</w:t>
            </w:r>
          </w:p>
        </w:tc>
        <w:tc>
          <w:tcPr>
            <w:tcW w:w="2552" w:type="dxa"/>
            <w:shd w:val="clear" w:color="000000" w:fill="FFFFFF"/>
            <w:vAlign w:val="center"/>
            <w:hideMark/>
          </w:tcPr>
          <w:p w14:paraId="0AEBAFA3" w14:textId="77777777" w:rsidR="00930277" w:rsidRPr="00057140" w:rsidRDefault="00930277" w:rsidP="004725F7">
            <w:pPr>
              <w:jc w:val="both"/>
              <w:rPr>
                <w:sz w:val="24"/>
                <w:szCs w:val="24"/>
              </w:rPr>
            </w:pPr>
            <w:r w:rsidRPr="00057140">
              <w:rPr>
                <w:sz w:val="24"/>
                <w:szCs w:val="24"/>
              </w:rPr>
              <w:t>Định lượng FSH (Follicular Stimulating Hormone) [Máu]</w:t>
            </w:r>
          </w:p>
        </w:tc>
        <w:tc>
          <w:tcPr>
            <w:tcW w:w="1417" w:type="dxa"/>
            <w:vAlign w:val="center"/>
          </w:tcPr>
          <w:p w14:paraId="0C66057E" w14:textId="6DB7DF96" w:rsidR="00930277" w:rsidRPr="00057140" w:rsidRDefault="00930277" w:rsidP="004725F7">
            <w:pPr>
              <w:jc w:val="right"/>
              <w:rPr>
                <w:sz w:val="24"/>
                <w:szCs w:val="24"/>
              </w:rPr>
            </w:pPr>
            <w:r w:rsidRPr="00057140">
              <w:rPr>
                <w:sz w:val="24"/>
                <w:szCs w:val="24"/>
              </w:rPr>
              <w:t xml:space="preserve">        16.000 </w:t>
            </w:r>
          </w:p>
        </w:tc>
        <w:tc>
          <w:tcPr>
            <w:tcW w:w="1559" w:type="dxa"/>
            <w:vAlign w:val="center"/>
          </w:tcPr>
          <w:p w14:paraId="40ED613B" w14:textId="1851D0A3" w:rsidR="00930277" w:rsidRPr="00057140" w:rsidRDefault="00930277" w:rsidP="004725F7">
            <w:pPr>
              <w:jc w:val="center"/>
              <w:rPr>
                <w:sz w:val="24"/>
                <w:szCs w:val="24"/>
              </w:rPr>
            </w:pPr>
          </w:p>
        </w:tc>
      </w:tr>
      <w:tr w:rsidR="00930277" w:rsidRPr="00057140" w14:paraId="6A1716CF" w14:textId="7C793D43" w:rsidTr="004725F7">
        <w:trPr>
          <w:trHeight w:val="661"/>
        </w:trPr>
        <w:tc>
          <w:tcPr>
            <w:tcW w:w="851" w:type="dxa"/>
            <w:shd w:val="clear" w:color="000000" w:fill="FFFFFF"/>
            <w:vAlign w:val="center"/>
            <w:hideMark/>
          </w:tcPr>
          <w:p w14:paraId="21E4F978" w14:textId="77777777" w:rsidR="00930277" w:rsidRPr="00057140" w:rsidRDefault="00930277" w:rsidP="004725F7">
            <w:pPr>
              <w:jc w:val="center"/>
              <w:rPr>
                <w:sz w:val="24"/>
                <w:szCs w:val="24"/>
              </w:rPr>
            </w:pPr>
            <w:r w:rsidRPr="00057140">
              <w:rPr>
                <w:sz w:val="24"/>
                <w:szCs w:val="24"/>
              </w:rPr>
              <w:t xml:space="preserve"> 2.431   </w:t>
            </w:r>
          </w:p>
        </w:tc>
        <w:tc>
          <w:tcPr>
            <w:tcW w:w="1701" w:type="dxa"/>
            <w:shd w:val="clear" w:color="000000" w:fill="FFFFFF"/>
            <w:vAlign w:val="center"/>
            <w:hideMark/>
          </w:tcPr>
          <w:p w14:paraId="68434423" w14:textId="77777777" w:rsidR="00930277" w:rsidRPr="00057140" w:rsidRDefault="00930277" w:rsidP="004725F7">
            <w:pPr>
              <w:jc w:val="center"/>
              <w:rPr>
                <w:sz w:val="24"/>
                <w:szCs w:val="24"/>
              </w:rPr>
            </w:pPr>
            <w:r w:rsidRPr="00057140">
              <w:rPr>
                <w:sz w:val="24"/>
                <w:szCs w:val="24"/>
              </w:rPr>
              <w:t>23.0077.1518</w:t>
            </w:r>
          </w:p>
        </w:tc>
        <w:tc>
          <w:tcPr>
            <w:tcW w:w="2268" w:type="dxa"/>
            <w:shd w:val="clear" w:color="000000" w:fill="FFFFFF"/>
            <w:vAlign w:val="center"/>
            <w:hideMark/>
          </w:tcPr>
          <w:p w14:paraId="7799E0DB" w14:textId="77777777" w:rsidR="00930277" w:rsidRPr="00057140" w:rsidRDefault="00930277" w:rsidP="004725F7">
            <w:pPr>
              <w:jc w:val="both"/>
              <w:rPr>
                <w:sz w:val="24"/>
                <w:szCs w:val="24"/>
              </w:rPr>
            </w:pPr>
            <w:r w:rsidRPr="00057140">
              <w:rPr>
                <w:sz w:val="24"/>
                <w:szCs w:val="24"/>
              </w:rPr>
              <w:t>Đo hoạt độ GGT (Gama Glutamyl Transferase) [Máu]</w:t>
            </w:r>
          </w:p>
        </w:tc>
        <w:tc>
          <w:tcPr>
            <w:tcW w:w="2552" w:type="dxa"/>
            <w:shd w:val="clear" w:color="000000" w:fill="FFFFFF"/>
            <w:vAlign w:val="center"/>
            <w:hideMark/>
          </w:tcPr>
          <w:p w14:paraId="65543235" w14:textId="77777777" w:rsidR="00930277" w:rsidRPr="00057140" w:rsidRDefault="00930277" w:rsidP="004725F7">
            <w:pPr>
              <w:jc w:val="both"/>
              <w:rPr>
                <w:sz w:val="24"/>
                <w:szCs w:val="24"/>
              </w:rPr>
            </w:pPr>
            <w:r w:rsidRPr="00057140">
              <w:rPr>
                <w:sz w:val="24"/>
                <w:szCs w:val="24"/>
              </w:rPr>
              <w:t>Đo hoạt độ GGT (Gama Glutamyl Transferase) [Máu]</w:t>
            </w:r>
          </w:p>
        </w:tc>
        <w:tc>
          <w:tcPr>
            <w:tcW w:w="1417" w:type="dxa"/>
            <w:vAlign w:val="center"/>
          </w:tcPr>
          <w:p w14:paraId="52302B39" w14:textId="4EE7BA25" w:rsidR="00930277" w:rsidRPr="00057140" w:rsidRDefault="00930277" w:rsidP="004725F7">
            <w:pPr>
              <w:jc w:val="right"/>
              <w:rPr>
                <w:sz w:val="24"/>
                <w:szCs w:val="24"/>
              </w:rPr>
            </w:pPr>
            <w:r w:rsidRPr="00057140">
              <w:rPr>
                <w:sz w:val="24"/>
                <w:szCs w:val="24"/>
              </w:rPr>
              <w:t xml:space="preserve">        84.100 </w:t>
            </w:r>
          </w:p>
        </w:tc>
        <w:tc>
          <w:tcPr>
            <w:tcW w:w="1559" w:type="dxa"/>
            <w:vAlign w:val="center"/>
          </w:tcPr>
          <w:p w14:paraId="1CF71B87" w14:textId="15BDBEA1" w:rsidR="00930277" w:rsidRPr="00057140" w:rsidRDefault="00930277" w:rsidP="004725F7">
            <w:pPr>
              <w:jc w:val="center"/>
              <w:rPr>
                <w:sz w:val="24"/>
                <w:szCs w:val="24"/>
              </w:rPr>
            </w:pPr>
          </w:p>
        </w:tc>
      </w:tr>
      <w:tr w:rsidR="00930277" w:rsidRPr="00057140" w14:paraId="62AC181F" w14:textId="7D8DEE37" w:rsidTr="004725F7">
        <w:trPr>
          <w:trHeight w:val="661"/>
        </w:trPr>
        <w:tc>
          <w:tcPr>
            <w:tcW w:w="851" w:type="dxa"/>
            <w:shd w:val="clear" w:color="000000" w:fill="FFFFFF"/>
            <w:vAlign w:val="center"/>
            <w:hideMark/>
          </w:tcPr>
          <w:p w14:paraId="12D2F132" w14:textId="77777777" w:rsidR="00930277" w:rsidRPr="00057140" w:rsidRDefault="00930277" w:rsidP="004725F7">
            <w:pPr>
              <w:jc w:val="center"/>
              <w:rPr>
                <w:sz w:val="24"/>
                <w:szCs w:val="24"/>
              </w:rPr>
            </w:pPr>
            <w:r w:rsidRPr="00057140">
              <w:rPr>
                <w:sz w:val="24"/>
                <w:szCs w:val="24"/>
              </w:rPr>
              <w:t xml:space="preserve"> 2.432   </w:t>
            </w:r>
          </w:p>
        </w:tc>
        <w:tc>
          <w:tcPr>
            <w:tcW w:w="1701" w:type="dxa"/>
            <w:shd w:val="clear" w:color="000000" w:fill="FFFFFF"/>
            <w:vAlign w:val="center"/>
            <w:hideMark/>
          </w:tcPr>
          <w:p w14:paraId="417BD784" w14:textId="77777777" w:rsidR="00930277" w:rsidRPr="00057140" w:rsidRDefault="00930277" w:rsidP="004725F7">
            <w:pPr>
              <w:jc w:val="center"/>
              <w:rPr>
                <w:sz w:val="24"/>
                <w:szCs w:val="24"/>
              </w:rPr>
            </w:pPr>
            <w:r w:rsidRPr="00057140">
              <w:rPr>
                <w:sz w:val="24"/>
                <w:szCs w:val="24"/>
              </w:rPr>
              <w:t>23.0074.1520</w:t>
            </w:r>
          </w:p>
        </w:tc>
        <w:tc>
          <w:tcPr>
            <w:tcW w:w="2268" w:type="dxa"/>
            <w:shd w:val="clear" w:color="000000" w:fill="FFFFFF"/>
            <w:vAlign w:val="center"/>
            <w:hideMark/>
          </w:tcPr>
          <w:p w14:paraId="4707C050" w14:textId="77777777" w:rsidR="00930277" w:rsidRPr="00057140" w:rsidRDefault="00930277" w:rsidP="004725F7">
            <w:pPr>
              <w:jc w:val="both"/>
              <w:rPr>
                <w:sz w:val="24"/>
                <w:szCs w:val="24"/>
              </w:rPr>
            </w:pPr>
            <w:r w:rsidRPr="00057140">
              <w:rPr>
                <w:sz w:val="24"/>
                <w:szCs w:val="24"/>
              </w:rPr>
              <w:t>Đo hoạt độ GLDH (Glutamat dehydrogenase) [Máu]</w:t>
            </w:r>
          </w:p>
        </w:tc>
        <w:tc>
          <w:tcPr>
            <w:tcW w:w="2552" w:type="dxa"/>
            <w:shd w:val="clear" w:color="000000" w:fill="FFFFFF"/>
            <w:vAlign w:val="center"/>
            <w:hideMark/>
          </w:tcPr>
          <w:p w14:paraId="0F69A358" w14:textId="77777777" w:rsidR="00930277" w:rsidRPr="00057140" w:rsidRDefault="00930277" w:rsidP="004725F7">
            <w:pPr>
              <w:jc w:val="both"/>
              <w:rPr>
                <w:sz w:val="24"/>
                <w:szCs w:val="24"/>
              </w:rPr>
            </w:pPr>
            <w:r w:rsidRPr="00057140">
              <w:rPr>
                <w:sz w:val="24"/>
                <w:szCs w:val="24"/>
              </w:rPr>
              <w:t>Đo hoạt độ GLDH (Glutamat dehydrogenase) [Máu]</w:t>
            </w:r>
          </w:p>
        </w:tc>
        <w:tc>
          <w:tcPr>
            <w:tcW w:w="1417" w:type="dxa"/>
            <w:vAlign w:val="center"/>
          </w:tcPr>
          <w:p w14:paraId="48F8BE13" w14:textId="74833236" w:rsidR="00930277" w:rsidRPr="00057140" w:rsidRDefault="00930277" w:rsidP="004725F7">
            <w:pPr>
              <w:jc w:val="right"/>
              <w:rPr>
                <w:sz w:val="24"/>
                <w:szCs w:val="24"/>
              </w:rPr>
            </w:pPr>
            <w:r w:rsidRPr="00057140">
              <w:rPr>
                <w:sz w:val="24"/>
                <w:szCs w:val="24"/>
              </w:rPr>
              <w:t xml:space="preserve">        20.000 </w:t>
            </w:r>
          </w:p>
        </w:tc>
        <w:tc>
          <w:tcPr>
            <w:tcW w:w="1559" w:type="dxa"/>
            <w:vAlign w:val="center"/>
          </w:tcPr>
          <w:p w14:paraId="09A0AFC1" w14:textId="2B46EFEB" w:rsidR="00930277" w:rsidRPr="00057140" w:rsidRDefault="00930277" w:rsidP="004725F7">
            <w:pPr>
              <w:jc w:val="center"/>
              <w:rPr>
                <w:sz w:val="24"/>
                <w:szCs w:val="24"/>
              </w:rPr>
            </w:pPr>
          </w:p>
        </w:tc>
      </w:tr>
      <w:tr w:rsidR="00930277" w:rsidRPr="00057140" w14:paraId="4138EE64" w14:textId="3779AF0E" w:rsidTr="004725F7">
        <w:trPr>
          <w:trHeight w:val="330"/>
        </w:trPr>
        <w:tc>
          <w:tcPr>
            <w:tcW w:w="851" w:type="dxa"/>
            <w:shd w:val="clear" w:color="000000" w:fill="FFFFFF"/>
            <w:vAlign w:val="center"/>
            <w:hideMark/>
          </w:tcPr>
          <w:p w14:paraId="7F263D17" w14:textId="77777777" w:rsidR="00930277" w:rsidRPr="00057140" w:rsidRDefault="00930277" w:rsidP="004725F7">
            <w:pPr>
              <w:jc w:val="center"/>
              <w:rPr>
                <w:sz w:val="24"/>
                <w:szCs w:val="24"/>
              </w:rPr>
            </w:pPr>
            <w:r w:rsidRPr="00057140">
              <w:rPr>
                <w:sz w:val="24"/>
                <w:szCs w:val="24"/>
              </w:rPr>
              <w:t xml:space="preserve"> 2.433   </w:t>
            </w:r>
          </w:p>
        </w:tc>
        <w:tc>
          <w:tcPr>
            <w:tcW w:w="1701" w:type="dxa"/>
            <w:shd w:val="clear" w:color="000000" w:fill="FFFFFF"/>
            <w:vAlign w:val="center"/>
            <w:hideMark/>
          </w:tcPr>
          <w:p w14:paraId="7902A7C5" w14:textId="77777777" w:rsidR="00930277" w:rsidRPr="00057140" w:rsidRDefault="00930277" w:rsidP="004725F7">
            <w:pPr>
              <w:jc w:val="center"/>
              <w:rPr>
                <w:sz w:val="24"/>
                <w:szCs w:val="24"/>
              </w:rPr>
            </w:pPr>
            <w:r w:rsidRPr="00057140">
              <w:rPr>
                <w:sz w:val="24"/>
                <w:szCs w:val="24"/>
              </w:rPr>
              <w:t>23.0083.1523</w:t>
            </w:r>
          </w:p>
        </w:tc>
        <w:tc>
          <w:tcPr>
            <w:tcW w:w="2268" w:type="dxa"/>
            <w:shd w:val="clear" w:color="000000" w:fill="FFFFFF"/>
            <w:vAlign w:val="center"/>
            <w:hideMark/>
          </w:tcPr>
          <w:p w14:paraId="75EB198A" w14:textId="77777777" w:rsidR="00930277" w:rsidRPr="00057140" w:rsidRDefault="00930277" w:rsidP="004725F7">
            <w:pPr>
              <w:jc w:val="both"/>
              <w:rPr>
                <w:sz w:val="24"/>
                <w:szCs w:val="24"/>
              </w:rPr>
            </w:pPr>
            <w:r w:rsidRPr="00057140">
              <w:rPr>
                <w:sz w:val="24"/>
                <w:szCs w:val="24"/>
              </w:rPr>
              <w:t>Định lượng HbA1c [Máu]</w:t>
            </w:r>
          </w:p>
        </w:tc>
        <w:tc>
          <w:tcPr>
            <w:tcW w:w="2552" w:type="dxa"/>
            <w:shd w:val="clear" w:color="000000" w:fill="FFFFFF"/>
            <w:vAlign w:val="center"/>
            <w:hideMark/>
          </w:tcPr>
          <w:p w14:paraId="573FAF67" w14:textId="77777777" w:rsidR="00930277" w:rsidRPr="00057140" w:rsidRDefault="00930277" w:rsidP="004725F7">
            <w:pPr>
              <w:jc w:val="both"/>
              <w:rPr>
                <w:sz w:val="24"/>
                <w:szCs w:val="24"/>
              </w:rPr>
            </w:pPr>
            <w:r w:rsidRPr="00057140">
              <w:rPr>
                <w:sz w:val="24"/>
                <w:szCs w:val="24"/>
              </w:rPr>
              <w:t>Định lượng HbA1c [Máu]</w:t>
            </w:r>
          </w:p>
        </w:tc>
        <w:tc>
          <w:tcPr>
            <w:tcW w:w="1417" w:type="dxa"/>
            <w:vAlign w:val="center"/>
          </w:tcPr>
          <w:p w14:paraId="523D7F68" w14:textId="66E7B077" w:rsidR="00930277" w:rsidRPr="00057140" w:rsidRDefault="00930277" w:rsidP="004725F7">
            <w:pPr>
              <w:jc w:val="right"/>
              <w:rPr>
                <w:sz w:val="24"/>
                <w:szCs w:val="24"/>
              </w:rPr>
            </w:pPr>
            <w:r w:rsidRPr="00057140">
              <w:rPr>
                <w:sz w:val="24"/>
                <w:szCs w:val="24"/>
              </w:rPr>
              <w:t xml:space="preserve">      100.900 </w:t>
            </w:r>
          </w:p>
        </w:tc>
        <w:tc>
          <w:tcPr>
            <w:tcW w:w="1559" w:type="dxa"/>
            <w:vAlign w:val="center"/>
          </w:tcPr>
          <w:p w14:paraId="1C4D9206" w14:textId="5B6EE482" w:rsidR="00930277" w:rsidRPr="00057140" w:rsidRDefault="00930277" w:rsidP="004725F7">
            <w:pPr>
              <w:jc w:val="center"/>
              <w:rPr>
                <w:sz w:val="24"/>
                <w:szCs w:val="24"/>
              </w:rPr>
            </w:pPr>
          </w:p>
        </w:tc>
      </w:tr>
      <w:tr w:rsidR="00930277" w:rsidRPr="00057140" w14:paraId="68479576" w14:textId="30E7CF16" w:rsidTr="004725F7">
        <w:trPr>
          <w:trHeight w:val="330"/>
        </w:trPr>
        <w:tc>
          <w:tcPr>
            <w:tcW w:w="851" w:type="dxa"/>
            <w:shd w:val="clear" w:color="000000" w:fill="FFFFFF"/>
            <w:vAlign w:val="center"/>
            <w:hideMark/>
          </w:tcPr>
          <w:p w14:paraId="401E425A" w14:textId="77777777" w:rsidR="00930277" w:rsidRPr="00057140" w:rsidRDefault="00930277" w:rsidP="004725F7">
            <w:pPr>
              <w:jc w:val="center"/>
              <w:rPr>
                <w:sz w:val="24"/>
                <w:szCs w:val="24"/>
              </w:rPr>
            </w:pPr>
            <w:r w:rsidRPr="00057140">
              <w:rPr>
                <w:sz w:val="24"/>
                <w:szCs w:val="24"/>
              </w:rPr>
              <w:t xml:space="preserve"> 2.434   </w:t>
            </w:r>
          </w:p>
        </w:tc>
        <w:tc>
          <w:tcPr>
            <w:tcW w:w="1701" w:type="dxa"/>
            <w:shd w:val="clear" w:color="000000" w:fill="FFFFFF"/>
            <w:vAlign w:val="center"/>
            <w:hideMark/>
          </w:tcPr>
          <w:p w14:paraId="63E4503C" w14:textId="77777777" w:rsidR="00930277" w:rsidRPr="00057140" w:rsidRDefault="00930277" w:rsidP="004725F7">
            <w:pPr>
              <w:jc w:val="center"/>
              <w:rPr>
                <w:sz w:val="24"/>
                <w:szCs w:val="24"/>
              </w:rPr>
            </w:pPr>
            <w:r w:rsidRPr="00057140">
              <w:rPr>
                <w:sz w:val="24"/>
                <w:szCs w:val="24"/>
              </w:rPr>
              <w:t>23.0094.1527</w:t>
            </w:r>
          </w:p>
        </w:tc>
        <w:tc>
          <w:tcPr>
            <w:tcW w:w="2268" w:type="dxa"/>
            <w:shd w:val="clear" w:color="000000" w:fill="FFFFFF"/>
            <w:vAlign w:val="center"/>
            <w:hideMark/>
          </w:tcPr>
          <w:p w14:paraId="48E6E9F5" w14:textId="77777777" w:rsidR="00930277" w:rsidRPr="00057140" w:rsidRDefault="00930277" w:rsidP="004725F7">
            <w:pPr>
              <w:jc w:val="both"/>
              <w:rPr>
                <w:sz w:val="24"/>
                <w:szCs w:val="24"/>
              </w:rPr>
            </w:pPr>
            <w:r w:rsidRPr="00057140">
              <w:rPr>
                <w:sz w:val="24"/>
                <w:szCs w:val="24"/>
              </w:rPr>
              <w:t>Định lượng IgA (Immunoglobuline A) [Máu]</w:t>
            </w:r>
          </w:p>
        </w:tc>
        <w:tc>
          <w:tcPr>
            <w:tcW w:w="2552" w:type="dxa"/>
            <w:shd w:val="clear" w:color="000000" w:fill="FFFFFF"/>
            <w:vAlign w:val="center"/>
            <w:hideMark/>
          </w:tcPr>
          <w:p w14:paraId="5DAA45E0" w14:textId="77777777" w:rsidR="00930277" w:rsidRPr="00057140" w:rsidRDefault="00930277" w:rsidP="004725F7">
            <w:pPr>
              <w:jc w:val="both"/>
              <w:rPr>
                <w:sz w:val="24"/>
                <w:szCs w:val="24"/>
              </w:rPr>
            </w:pPr>
            <w:r w:rsidRPr="00057140">
              <w:rPr>
                <w:sz w:val="24"/>
                <w:szCs w:val="24"/>
              </w:rPr>
              <w:t>Định lượng IgA (Immunoglobuline A) [Máu]</w:t>
            </w:r>
          </w:p>
        </w:tc>
        <w:tc>
          <w:tcPr>
            <w:tcW w:w="1417" w:type="dxa"/>
            <w:vAlign w:val="center"/>
          </w:tcPr>
          <w:p w14:paraId="4800408E" w14:textId="7E7C8889" w:rsidR="00930277" w:rsidRPr="00057140" w:rsidRDefault="00930277" w:rsidP="004725F7">
            <w:pPr>
              <w:jc w:val="right"/>
              <w:rPr>
                <w:sz w:val="24"/>
                <w:szCs w:val="24"/>
              </w:rPr>
            </w:pPr>
            <w:r w:rsidRPr="00057140">
              <w:rPr>
                <w:sz w:val="24"/>
                <w:szCs w:val="24"/>
              </w:rPr>
              <w:t xml:space="preserve">      105.300 </w:t>
            </w:r>
          </w:p>
        </w:tc>
        <w:tc>
          <w:tcPr>
            <w:tcW w:w="1559" w:type="dxa"/>
            <w:vAlign w:val="center"/>
          </w:tcPr>
          <w:p w14:paraId="4CB95EF4" w14:textId="48413CC6" w:rsidR="00930277" w:rsidRPr="00057140" w:rsidRDefault="00930277" w:rsidP="004725F7">
            <w:pPr>
              <w:jc w:val="center"/>
              <w:rPr>
                <w:sz w:val="24"/>
                <w:szCs w:val="24"/>
              </w:rPr>
            </w:pPr>
          </w:p>
        </w:tc>
      </w:tr>
      <w:tr w:rsidR="00930277" w:rsidRPr="00057140" w14:paraId="19C26B65" w14:textId="25E9F40A" w:rsidTr="004725F7">
        <w:trPr>
          <w:trHeight w:val="330"/>
        </w:trPr>
        <w:tc>
          <w:tcPr>
            <w:tcW w:w="851" w:type="dxa"/>
            <w:shd w:val="clear" w:color="000000" w:fill="FFFFFF"/>
            <w:vAlign w:val="center"/>
            <w:hideMark/>
          </w:tcPr>
          <w:p w14:paraId="1D3DD012" w14:textId="77777777" w:rsidR="00930277" w:rsidRPr="00057140" w:rsidRDefault="00930277" w:rsidP="004725F7">
            <w:pPr>
              <w:jc w:val="center"/>
              <w:rPr>
                <w:sz w:val="24"/>
                <w:szCs w:val="24"/>
              </w:rPr>
            </w:pPr>
            <w:r w:rsidRPr="00057140">
              <w:rPr>
                <w:sz w:val="24"/>
                <w:szCs w:val="24"/>
              </w:rPr>
              <w:t xml:space="preserve"> 2.435   </w:t>
            </w:r>
          </w:p>
        </w:tc>
        <w:tc>
          <w:tcPr>
            <w:tcW w:w="1701" w:type="dxa"/>
            <w:shd w:val="clear" w:color="000000" w:fill="FFFFFF"/>
            <w:vAlign w:val="center"/>
            <w:hideMark/>
          </w:tcPr>
          <w:p w14:paraId="67641435" w14:textId="77777777" w:rsidR="00930277" w:rsidRPr="00057140" w:rsidRDefault="00930277" w:rsidP="004725F7">
            <w:pPr>
              <w:jc w:val="center"/>
              <w:rPr>
                <w:sz w:val="24"/>
                <w:szCs w:val="24"/>
              </w:rPr>
            </w:pPr>
            <w:r w:rsidRPr="00057140">
              <w:rPr>
                <w:sz w:val="24"/>
                <w:szCs w:val="24"/>
              </w:rPr>
              <w:t>23.0093.1527</w:t>
            </w:r>
          </w:p>
        </w:tc>
        <w:tc>
          <w:tcPr>
            <w:tcW w:w="2268" w:type="dxa"/>
            <w:shd w:val="clear" w:color="000000" w:fill="FFFFFF"/>
            <w:vAlign w:val="center"/>
            <w:hideMark/>
          </w:tcPr>
          <w:p w14:paraId="05683503" w14:textId="77777777" w:rsidR="00930277" w:rsidRPr="00057140" w:rsidRDefault="00930277" w:rsidP="004725F7">
            <w:pPr>
              <w:jc w:val="both"/>
              <w:rPr>
                <w:sz w:val="24"/>
                <w:szCs w:val="24"/>
              </w:rPr>
            </w:pPr>
            <w:r w:rsidRPr="00057140">
              <w:rPr>
                <w:sz w:val="24"/>
                <w:szCs w:val="24"/>
              </w:rPr>
              <w:t xml:space="preserve">Định lượng IgE </w:t>
            </w:r>
            <w:r w:rsidRPr="00057140">
              <w:rPr>
                <w:sz w:val="24"/>
                <w:szCs w:val="24"/>
              </w:rPr>
              <w:lastRenderedPageBreak/>
              <w:t>(Immunoglobuline E) [Máu]</w:t>
            </w:r>
          </w:p>
        </w:tc>
        <w:tc>
          <w:tcPr>
            <w:tcW w:w="2552" w:type="dxa"/>
            <w:shd w:val="clear" w:color="000000" w:fill="FFFFFF"/>
            <w:vAlign w:val="center"/>
            <w:hideMark/>
          </w:tcPr>
          <w:p w14:paraId="09C65BF5" w14:textId="77777777" w:rsidR="00930277" w:rsidRPr="00057140" w:rsidRDefault="00930277" w:rsidP="004725F7">
            <w:pPr>
              <w:jc w:val="both"/>
              <w:rPr>
                <w:sz w:val="24"/>
                <w:szCs w:val="24"/>
              </w:rPr>
            </w:pPr>
            <w:r w:rsidRPr="00057140">
              <w:rPr>
                <w:sz w:val="24"/>
                <w:szCs w:val="24"/>
              </w:rPr>
              <w:lastRenderedPageBreak/>
              <w:t xml:space="preserve">Định lượng IgE </w:t>
            </w:r>
            <w:r w:rsidRPr="00057140">
              <w:rPr>
                <w:sz w:val="24"/>
                <w:szCs w:val="24"/>
              </w:rPr>
              <w:lastRenderedPageBreak/>
              <w:t>(Immunoglobuline E) [Máu]</w:t>
            </w:r>
          </w:p>
        </w:tc>
        <w:tc>
          <w:tcPr>
            <w:tcW w:w="1417" w:type="dxa"/>
            <w:vAlign w:val="center"/>
          </w:tcPr>
          <w:p w14:paraId="1B43F083" w14:textId="650A56CB" w:rsidR="00930277" w:rsidRPr="00057140" w:rsidRDefault="00930277" w:rsidP="004725F7">
            <w:pPr>
              <w:jc w:val="right"/>
              <w:rPr>
                <w:sz w:val="24"/>
                <w:szCs w:val="24"/>
              </w:rPr>
            </w:pPr>
            <w:r w:rsidRPr="00057140">
              <w:rPr>
                <w:sz w:val="24"/>
                <w:szCs w:val="24"/>
              </w:rPr>
              <w:lastRenderedPageBreak/>
              <w:t xml:space="preserve">        67.300 </w:t>
            </w:r>
          </w:p>
        </w:tc>
        <w:tc>
          <w:tcPr>
            <w:tcW w:w="1559" w:type="dxa"/>
            <w:vAlign w:val="center"/>
          </w:tcPr>
          <w:p w14:paraId="186E9301" w14:textId="09C540D7" w:rsidR="00930277" w:rsidRPr="00057140" w:rsidRDefault="00930277" w:rsidP="004725F7">
            <w:pPr>
              <w:jc w:val="center"/>
              <w:rPr>
                <w:sz w:val="24"/>
                <w:szCs w:val="24"/>
              </w:rPr>
            </w:pPr>
          </w:p>
        </w:tc>
      </w:tr>
      <w:tr w:rsidR="00930277" w:rsidRPr="00057140" w14:paraId="291D9D77" w14:textId="06C062A7" w:rsidTr="004725F7">
        <w:trPr>
          <w:trHeight w:val="330"/>
        </w:trPr>
        <w:tc>
          <w:tcPr>
            <w:tcW w:w="851" w:type="dxa"/>
            <w:shd w:val="clear" w:color="000000" w:fill="FFFFFF"/>
            <w:vAlign w:val="center"/>
            <w:hideMark/>
          </w:tcPr>
          <w:p w14:paraId="529ECDAB" w14:textId="77777777" w:rsidR="00930277" w:rsidRPr="00057140" w:rsidRDefault="00930277" w:rsidP="004725F7">
            <w:pPr>
              <w:jc w:val="center"/>
              <w:rPr>
                <w:sz w:val="24"/>
                <w:szCs w:val="24"/>
              </w:rPr>
            </w:pPr>
            <w:r w:rsidRPr="00057140">
              <w:rPr>
                <w:sz w:val="24"/>
                <w:szCs w:val="24"/>
              </w:rPr>
              <w:lastRenderedPageBreak/>
              <w:t xml:space="preserve"> 2.436   </w:t>
            </w:r>
          </w:p>
        </w:tc>
        <w:tc>
          <w:tcPr>
            <w:tcW w:w="1701" w:type="dxa"/>
            <w:shd w:val="clear" w:color="000000" w:fill="FFFFFF"/>
            <w:vAlign w:val="center"/>
            <w:hideMark/>
          </w:tcPr>
          <w:p w14:paraId="3144FA01" w14:textId="77777777" w:rsidR="00930277" w:rsidRPr="00057140" w:rsidRDefault="00930277" w:rsidP="004725F7">
            <w:pPr>
              <w:jc w:val="center"/>
              <w:rPr>
                <w:sz w:val="24"/>
                <w:szCs w:val="24"/>
              </w:rPr>
            </w:pPr>
            <w:r w:rsidRPr="00057140">
              <w:rPr>
                <w:sz w:val="24"/>
                <w:szCs w:val="24"/>
              </w:rPr>
              <w:t>23.0095.1527</w:t>
            </w:r>
          </w:p>
        </w:tc>
        <w:tc>
          <w:tcPr>
            <w:tcW w:w="2268" w:type="dxa"/>
            <w:shd w:val="clear" w:color="000000" w:fill="FFFFFF"/>
            <w:vAlign w:val="center"/>
            <w:hideMark/>
          </w:tcPr>
          <w:p w14:paraId="3E37CCE2" w14:textId="77777777" w:rsidR="00930277" w:rsidRPr="00057140" w:rsidRDefault="00930277" w:rsidP="004725F7">
            <w:pPr>
              <w:jc w:val="both"/>
              <w:rPr>
                <w:sz w:val="24"/>
                <w:szCs w:val="24"/>
              </w:rPr>
            </w:pPr>
            <w:r w:rsidRPr="00057140">
              <w:rPr>
                <w:sz w:val="24"/>
                <w:szCs w:val="24"/>
              </w:rPr>
              <w:t>Định lượng IgG (Immunoglobuline G) [Máu]</w:t>
            </w:r>
          </w:p>
        </w:tc>
        <w:tc>
          <w:tcPr>
            <w:tcW w:w="2552" w:type="dxa"/>
            <w:shd w:val="clear" w:color="000000" w:fill="FFFFFF"/>
            <w:vAlign w:val="center"/>
            <w:hideMark/>
          </w:tcPr>
          <w:p w14:paraId="7DBBCFBE" w14:textId="77777777" w:rsidR="00930277" w:rsidRPr="00057140" w:rsidRDefault="00930277" w:rsidP="004725F7">
            <w:pPr>
              <w:jc w:val="both"/>
              <w:rPr>
                <w:sz w:val="24"/>
                <w:szCs w:val="24"/>
              </w:rPr>
            </w:pPr>
            <w:r w:rsidRPr="00057140">
              <w:rPr>
                <w:sz w:val="24"/>
                <w:szCs w:val="24"/>
              </w:rPr>
              <w:t>Định lượng IgG (Immunoglobuline G) [Máu]</w:t>
            </w:r>
          </w:p>
        </w:tc>
        <w:tc>
          <w:tcPr>
            <w:tcW w:w="1417" w:type="dxa"/>
            <w:vAlign w:val="center"/>
          </w:tcPr>
          <w:p w14:paraId="1D954336" w14:textId="75A473A2" w:rsidR="00930277" w:rsidRPr="00057140" w:rsidRDefault="00930277" w:rsidP="004725F7">
            <w:pPr>
              <w:jc w:val="right"/>
              <w:rPr>
                <w:sz w:val="24"/>
                <w:szCs w:val="24"/>
              </w:rPr>
            </w:pPr>
            <w:r w:rsidRPr="00057140">
              <w:rPr>
                <w:sz w:val="24"/>
                <w:szCs w:val="24"/>
              </w:rPr>
              <w:t xml:space="preserve">        67.300 </w:t>
            </w:r>
          </w:p>
        </w:tc>
        <w:tc>
          <w:tcPr>
            <w:tcW w:w="1559" w:type="dxa"/>
            <w:vAlign w:val="center"/>
          </w:tcPr>
          <w:p w14:paraId="02403E58" w14:textId="6F552177" w:rsidR="00930277" w:rsidRPr="00057140" w:rsidRDefault="00930277" w:rsidP="004725F7">
            <w:pPr>
              <w:jc w:val="center"/>
              <w:rPr>
                <w:sz w:val="24"/>
                <w:szCs w:val="24"/>
              </w:rPr>
            </w:pPr>
          </w:p>
        </w:tc>
      </w:tr>
      <w:tr w:rsidR="00930277" w:rsidRPr="00057140" w14:paraId="4B098221" w14:textId="113AD971" w:rsidTr="004725F7">
        <w:trPr>
          <w:trHeight w:val="330"/>
        </w:trPr>
        <w:tc>
          <w:tcPr>
            <w:tcW w:w="851" w:type="dxa"/>
            <w:shd w:val="clear" w:color="000000" w:fill="FFFFFF"/>
            <w:vAlign w:val="center"/>
            <w:hideMark/>
          </w:tcPr>
          <w:p w14:paraId="702EB837" w14:textId="77777777" w:rsidR="00930277" w:rsidRPr="00057140" w:rsidRDefault="00930277" w:rsidP="004725F7">
            <w:pPr>
              <w:jc w:val="center"/>
              <w:rPr>
                <w:sz w:val="24"/>
                <w:szCs w:val="24"/>
              </w:rPr>
            </w:pPr>
            <w:r w:rsidRPr="00057140">
              <w:rPr>
                <w:sz w:val="24"/>
                <w:szCs w:val="24"/>
              </w:rPr>
              <w:t xml:space="preserve"> 2.437   </w:t>
            </w:r>
          </w:p>
        </w:tc>
        <w:tc>
          <w:tcPr>
            <w:tcW w:w="1701" w:type="dxa"/>
            <w:shd w:val="clear" w:color="000000" w:fill="FFFFFF"/>
            <w:vAlign w:val="center"/>
            <w:hideMark/>
          </w:tcPr>
          <w:p w14:paraId="4B5E1BF4" w14:textId="77777777" w:rsidR="00930277" w:rsidRPr="00057140" w:rsidRDefault="00930277" w:rsidP="004725F7">
            <w:pPr>
              <w:jc w:val="center"/>
              <w:rPr>
                <w:sz w:val="24"/>
                <w:szCs w:val="24"/>
              </w:rPr>
            </w:pPr>
            <w:r w:rsidRPr="00057140">
              <w:rPr>
                <w:sz w:val="24"/>
                <w:szCs w:val="24"/>
              </w:rPr>
              <w:t>23.0096.1527</w:t>
            </w:r>
          </w:p>
        </w:tc>
        <w:tc>
          <w:tcPr>
            <w:tcW w:w="2268" w:type="dxa"/>
            <w:shd w:val="clear" w:color="000000" w:fill="FFFFFF"/>
            <w:vAlign w:val="center"/>
            <w:hideMark/>
          </w:tcPr>
          <w:p w14:paraId="746330C9" w14:textId="77777777" w:rsidR="00930277" w:rsidRPr="00057140" w:rsidRDefault="00930277" w:rsidP="004725F7">
            <w:pPr>
              <w:jc w:val="both"/>
              <w:rPr>
                <w:sz w:val="24"/>
                <w:szCs w:val="24"/>
              </w:rPr>
            </w:pPr>
            <w:r w:rsidRPr="00057140">
              <w:rPr>
                <w:sz w:val="24"/>
                <w:szCs w:val="24"/>
              </w:rPr>
              <w:t>Định lượng IgM (Immunoglobuline M) [Máu]</w:t>
            </w:r>
          </w:p>
        </w:tc>
        <w:tc>
          <w:tcPr>
            <w:tcW w:w="2552" w:type="dxa"/>
            <w:shd w:val="clear" w:color="000000" w:fill="FFFFFF"/>
            <w:vAlign w:val="center"/>
            <w:hideMark/>
          </w:tcPr>
          <w:p w14:paraId="1C53845C" w14:textId="77777777" w:rsidR="00930277" w:rsidRPr="00057140" w:rsidRDefault="00930277" w:rsidP="004725F7">
            <w:pPr>
              <w:jc w:val="both"/>
              <w:rPr>
                <w:sz w:val="24"/>
                <w:szCs w:val="24"/>
              </w:rPr>
            </w:pPr>
            <w:r w:rsidRPr="00057140">
              <w:rPr>
                <w:sz w:val="24"/>
                <w:szCs w:val="24"/>
              </w:rPr>
              <w:t>Định lượng IgM (Immunoglobuline M) [Máu]</w:t>
            </w:r>
          </w:p>
        </w:tc>
        <w:tc>
          <w:tcPr>
            <w:tcW w:w="1417" w:type="dxa"/>
            <w:vAlign w:val="center"/>
          </w:tcPr>
          <w:p w14:paraId="19B48ED5" w14:textId="0908B4DF" w:rsidR="00930277" w:rsidRPr="00057140" w:rsidRDefault="00930277" w:rsidP="004725F7">
            <w:pPr>
              <w:jc w:val="right"/>
              <w:rPr>
                <w:sz w:val="24"/>
                <w:szCs w:val="24"/>
              </w:rPr>
            </w:pPr>
            <w:r w:rsidRPr="00057140">
              <w:rPr>
                <w:sz w:val="24"/>
                <w:szCs w:val="24"/>
              </w:rPr>
              <w:t xml:space="preserve">        67.300 </w:t>
            </w:r>
          </w:p>
        </w:tc>
        <w:tc>
          <w:tcPr>
            <w:tcW w:w="1559" w:type="dxa"/>
            <w:vAlign w:val="center"/>
          </w:tcPr>
          <w:p w14:paraId="3ED83F7F" w14:textId="2FF1B643" w:rsidR="00930277" w:rsidRPr="00057140" w:rsidRDefault="00930277" w:rsidP="004725F7">
            <w:pPr>
              <w:jc w:val="center"/>
              <w:rPr>
                <w:sz w:val="24"/>
                <w:szCs w:val="24"/>
              </w:rPr>
            </w:pPr>
          </w:p>
        </w:tc>
      </w:tr>
      <w:tr w:rsidR="00930277" w:rsidRPr="00057140" w14:paraId="72367E7D" w14:textId="2286D8AC" w:rsidTr="004725F7">
        <w:trPr>
          <w:trHeight w:val="330"/>
        </w:trPr>
        <w:tc>
          <w:tcPr>
            <w:tcW w:w="851" w:type="dxa"/>
            <w:shd w:val="clear" w:color="000000" w:fill="FFFFFF"/>
            <w:vAlign w:val="center"/>
            <w:hideMark/>
          </w:tcPr>
          <w:p w14:paraId="46D21B7B" w14:textId="77777777" w:rsidR="00930277" w:rsidRPr="00057140" w:rsidRDefault="00930277" w:rsidP="004725F7">
            <w:pPr>
              <w:jc w:val="center"/>
              <w:rPr>
                <w:sz w:val="24"/>
                <w:szCs w:val="24"/>
              </w:rPr>
            </w:pPr>
            <w:r w:rsidRPr="00057140">
              <w:rPr>
                <w:sz w:val="24"/>
                <w:szCs w:val="24"/>
              </w:rPr>
              <w:t xml:space="preserve"> 2.438   </w:t>
            </w:r>
          </w:p>
        </w:tc>
        <w:tc>
          <w:tcPr>
            <w:tcW w:w="1701" w:type="dxa"/>
            <w:shd w:val="clear" w:color="000000" w:fill="FFFFFF"/>
            <w:vAlign w:val="center"/>
            <w:hideMark/>
          </w:tcPr>
          <w:p w14:paraId="05752251" w14:textId="77777777" w:rsidR="00930277" w:rsidRPr="00057140" w:rsidRDefault="00930277" w:rsidP="004725F7">
            <w:pPr>
              <w:jc w:val="center"/>
              <w:rPr>
                <w:sz w:val="24"/>
                <w:szCs w:val="24"/>
              </w:rPr>
            </w:pPr>
            <w:r w:rsidRPr="00057140">
              <w:rPr>
                <w:sz w:val="24"/>
                <w:szCs w:val="24"/>
              </w:rPr>
              <w:t>23.0098.1529</w:t>
            </w:r>
          </w:p>
        </w:tc>
        <w:tc>
          <w:tcPr>
            <w:tcW w:w="2268" w:type="dxa"/>
            <w:shd w:val="clear" w:color="000000" w:fill="FFFFFF"/>
            <w:vAlign w:val="center"/>
            <w:hideMark/>
          </w:tcPr>
          <w:p w14:paraId="79B22EBA" w14:textId="77777777" w:rsidR="00930277" w:rsidRPr="00057140" w:rsidRDefault="00930277" w:rsidP="004725F7">
            <w:pPr>
              <w:jc w:val="both"/>
              <w:rPr>
                <w:sz w:val="24"/>
                <w:szCs w:val="24"/>
              </w:rPr>
            </w:pPr>
            <w:r w:rsidRPr="00057140">
              <w:rPr>
                <w:sz w:val="24"/>
                <w:szCs w:val="24"/>
              </w:rPr>
              <w:t>Định lượng Insulin [Máu]</w:t>
            </w:r>
          </w:p>
        </w:tc>
        <w:tc>
          <w:tcPr>
            <w:tcW w:w="2552" w:type="dxa"/>
            <w:shd w:val="clear" w:color="000000" w:fill="FFFFFF"/>
            <w:vAlign w:val="center"/>
            <w:hideMark/>
          </w:tcPr>
          <w:p w14:paraId="43B78357" w14:textId="77777777" w:rsidR="00930277" w:rsidRPr="00057140" w:rsidRDefault="00930277" w:rsidP="004725F7">
            <w:pPr>
              <w:jc w:val="both"/>
              <w:rPr>
                <w:sz w:val="24"/>
                <w:szCs w:val="24"/>
              </w:rPr>
            </w:pPr>
            <w:r w:rsidRPr="00057140">
              <w:rPr>
                <w:sz w:val="24"/>
                <w:szCs w:val="24"/>
              </w:rPr>
              <w:t>Định lượng Insulin [Máu]</w:t>
            </w:r>
          </w:p>
        </w:tc>
        <w:tc>
          <w:tcPr>
            <w:tcW w:w="1417" w:type="dxa"/>
            <w:vAlign w:val="center"/>
          </w:tcPr>
          <w:p w14:paraId="2A3308E4" w14:textId="392BB791" w:rsidR="00930277" w:rsidRPr="00057140" w:rsidRDefault="00930277" w:rsidP="004725F7">
            <w:pPr>
              <w:jc w:val="right"/>
              <w:rPr>
                <w:sz w:val="24"/>
                <w:szCs w:val="24"/>
              </w:rPr>
            </w:pPr>
            <w:r w:rsidRPr="00057140">
              <w:rPr>
                <w:sz w:val="24"/>
                <w:szCs w:val="24"/>
              </w:rPr>
              <w:t xml:space="preserve">        67.300 </w:t>
            </w:r>
          </w:p>
        </w:tc>
        <w:tc>
          <w:tcPr>
            <w:tcW w:w="1559" w:type="dxa"/>
            <w:vAlign w:val="center"/>
          </w:tcPr>
          <w:p w14:paraId="02E8D478" w14:textId="66E9EEB2" w:rsidR="00930277" w:rsidRPr="00057140" w:rsidRDefault="00930277" w:rsidP="004725F7">
            <w:pPr>
              <w:jc w:val="center"/>
              <w:rPr>
                <w:sz w:val="24"/>
                <w:szCs w:val="24"/>
              </w:rPr>
            </w:pPr>
          </w:p>
        </w:tc>
      </w:tr>
      <w:tr w:rsidR="00930277" w:rsidRPr="00057140" w14:paraId="0CC5257F" w14:textId="49475873" w:rsidTr="004725F7">
        <w:trPr>
          <w:trHeight w:val="330"/>
        </w:trPr>
        <w:tc>
          <w:tcPr>
            <w:tcW w:w="851" w:type="dxa"/>
            <w:shd w:val="clear" w:color="000000" w:fill="FFFFFF"/>
            <w:vAlign w:val="center"/>
            <w:hideMark/>
          </w:tcPr>
          <w:p w14:paraId="2F9F721B" w14:textId="77777777" w:rsidR="00930277" w:rsidRPr="00057140" w:rsidRDefault="00930277" w:rsidP="004725F7">
            <w:pPr>
              <w:jc w:val="center"/>
              <w:rPr>
                <w:sz w:val="24"/>
                <w:szCs w:val="24"/>
              </w:rPr>
            </w:pPr>
            <w:r w:rsidRPr="00057140">
              <w:rPr>
                <w:sz w:val="24"/>
                <w:szCs w:val="24"/>
              </w:rPr>
              <w:t xml:space="preserve"> 2.439   </w:t>
            </w:r>
          </w:p>
        </w:tc>
        <w:tc>
          <w:tcPr>
            <w:tcW w:w="1701" w:type="dxa"/>
            <w:shd w:val="clear" w:color="000000" w:fill="FFFFFF"/>
            <w:vAlign w:val="center"/>
            <w:hideMark/>
          </w:tcPr>
          <w:p w14:paraId="12E9307B" w14:textId="77777777" w:rsidR="00930277" w:rsidRPr="00057140" w:rsidRDefault="00930277" w:rsidP="004725F7">
            <w:pPr>
              <w:jc w:val="center"/>
              <w:rPr>
                <w:sz w:val="24"/>
                <w:szCs w:val="24"/>
              </w:rPr>
            </w:pPr>
            <w:r w:rsidRPr="00057140">
              <w:rPr>
                <w:sz w:val="24"/>
                <w:szCs w:val="24"/>
              </w:rPr>
              <w:t>01.0286.1531</w:t>
            </w:r>
          </w:p>
        </w:tc>
        <w:tc>
          <w:tcPr>
            <w:tcW w:w="2268" w:type="dxa"/>
            <w:shd w:val="clear" w:color="000000" w:fill="FFFFFF"/>
            <w:vAlign w:val="center"/>
            <w:hideMark/>
          </w:tcPr>
          <w:p w14:paraId="16F59AC7" w14:textId="77777777" w:rsidR="00930277" w:rsidRPr="00057140" w:rsidRDefault="00930277" w:rsidP="004725F7">
            <w:pPr>
              <w:jc w:val="both"/>
              <w:rPr>
                <w:sz w:val="24"/>
                <w:szCs w:val="24"/>
              </w:rPr>
            </w:pPr>
            <w:r w:rsidRPr="00057140">
              <w:rPr>
                <w:sz w:val="24"/>
                <w:szCs w:val="24"/>
              </w:rPr>
              <w:t>Đo các chất khí trong máu</w:t>
            </w:r>
          </w:p>
        </w:tc>
        <w:tc>
          <w:tcPr>
            <w:tcW w:w="2552" w:type="dxa"/>
            <w:shd w:val="clear" w:color="000000" w:fill="FFFFFF"/>
            <w:vAlign w:val="center"/>
            <w:hideMark/>
          </w:tcPr>
          <w:p w14:paraId="673F91B1" w14:textId="77777777" w:rsidR="00930277" w:rsidRPr="00057140" w:rsidRDefault="00930277" w:rsidP="004725F7">
            <w:pPr>
              <w:jc w:val="both"/>
              <w:rPr>
                <w:sz w:val="24"/>
                <w:szCs w:val="24"/>
              </w:rPr>
            </w:pPr>
            <w:r w:rsidRPr="00057140">
              <w:rPr>
                <w:sz w:val="24"/>
                <w:szCs w:val="24"/>
              </w:rPr>
              <w:t>Đo các chất khí trong máu</w:t>
            </w:r>
          </w:p>
        </w:tc>
        <w:tc>
          <w:tcPr>
            <w:tcW w:w="1417" w:type="dxa"/>
            <w:vAlign w:val="center"/>
          </w:tcPr>
          <w:p w14:paraId="51190F6A" w14:textId="1709D14F" w:rsidR="00930277" w:rsidRPr="00057140" w:rsidRDefault="00930277" w:rsidP="004725F7">
            <w:pPr>
              <w:jc w:val="right"/>
              <w:rPr>
                <w:sz w:val="24"/>
                <w:szCs w:val="24"/>
              </w:rPr>
            </w:pPr>
            <w:r w:rsidRPr="00057140">
              <w:rPr>
                <w:sz w:val="24"/>
                <w:szCs w:val="24"/>
              </w:rPr>
              <w:t xml:space="preserve">        84.100 </w:t>
            </w:r>
          </w:p>
        </w:tc>
        <w:tc>
          <w:tcPr>
            <w:tcW w:w="1559" w:type="dxa"/>
            <w:vAlign w:val="center"/>
          </w:tcPr>
          <w:p w14:paraId="497134F7" w14:textId="37771202" w:rsidR="00930277" w:rsidRPr="00057140" w:rsidRDefault="00930277" w:rsidP="004725F7">
            <w:pPr>
              <w:jc w:val="center"/>
              <w:rPr>
                <w:sz w:val="24"/>
                <w:szCs w:val="24"/>
              </w:rPr>
            </w:pPr>
          </w:p>
        </w:tc>
      </w:tr>
      <w:tr w:rsidR="00930277" w:rsidRPr="00057140" w14:paraId="652CF839" w14:textId="5C172F8B" w:rsidTr="004725F7">
        <w:trPr>
          <w:trHeight w:val="330"/>
        </w:trPr>
        <w:tc>
          <w:tcPr>
            <w:tcW w:w="851" w:type="dxa"/>
            <w:shd w:val="clear" w:color="000000" w:fill="FFFFFF"/>
            <w:vAlign w:val="center"/>
            <w:hideMark/>
          </w:tcPr>
          <w:p w14:paraId="023C25B9" w14:textId="77777777" w:rsidR="00930277" w:rsidRPr="00057140" w:rsidRDefault="00930277" w:rsidP="004725F7">
            <w:pPr>
              <w:jc w:val="center"/>
              <w:rPr>
                <w:sz w:val="24"/>
                <w:szCs w:val="24"/>
              </w:rPr>
            </w:pPr>
            <w:r w:rsidRPr="00057140">
              <w:rPr>
                <w:sz w:val="24"/>
                <w:szCs w:val="24"/>
              </w:rPr>
              <w:t xml:space="preserve"> 2.440   </w:t>
            </w:r>
          </w:p>
        </w:tc>
        <w:tc>
          <w:tcPr>
            <w:tcW w:w="1701" w:type="dxa"/>
            <w:shd w:val="clear" w:color="000000" w:fill="FFFFFF"/>
            <w:vAlign w:val="center"/>
            <w:hideMark/>
          </w:tcPr>
          <w:p w14:paraId="587FE09B" w14:textId="77777777" w:rsidR="00930277" w:rsidRPr="00057140" w:rsidRDefault="00930277" w:rsidP="004725F7">
            <w:pPr>
              <w:jc w:val="center"/>
              <w:rPr>
                <w:sz w:val="24"/>
                <w:szCs w:val="24"/>
              </w:rPr>
            </w:pPr>
            <w:r w:rsidRPr="00057140">
              <w:rPr>
                <w:sz w:val="24"/>
                <w:szCs w:val="24"/>
              </w:rPr>
              <w:t>23.0103.1531</w:t>
            </w:r>
          </w:p>
        </w:tc>
        <w:tc>
          <w:tcPr>
            <w:tcW w:w="2268" w:type="dxa"/>
            <w:shd w:val="clear" w:color="000000" w:fill="FFFFFF"/>
            <w:vAlign w:val="center"/>
            <w:hideMark/>
          </w:tcPr>
          <w:p w14:paraId="3CD86F35" w14:textId="77777777" w:rsidR="00930277" w:rsidRPr="00057140" w:rsidRDefault="00930277" w:rsidP="004725F7">
            <w:pPr>
              <w:jc w:val="both"/>
              <w:rPr>
                <w:sz w:val="24"/>
                <w:szCs w:val="24"/>
              </w:rPr>
            </w:pPr>
            <w:r w:rsidRPr="00057140">
              <w:rPr>
                <w:sz w:val="24"/>
                <w:szCs w:val="24"/>
              </w:rPr>
              <w:t>Xét nghiệm Khí máu [Máu]</w:t>
            </w:r>
          </w:p>
        </w:tc>
        <w:tc>
          <w:tcPr>
            <w:tcW w:w="2552" w:type="dxa"/>
            <w:shd w:val="clear" w:color="000000" w:fill="FFFFFF"/>
            <w:vAlign w:val="center"/>
            <w:hideMark/>
          </w:tcPr>
          <w:p w14:paraId="562F0704" w14:textId="77777777" w:rsidR="00930277" w:rsidRPr="00057140" w:rsidRDefault="00930277" w:rsidP="004725F7">
            <w:pPr>
              <w:jc w:val="both"/>
              <w:rPr>
                <w:sz w:val="24"/>
                <w:szCs w:val="24"/>
              </w:rPr>
            </w:pPr>
            <w:r w:rsidRPr="00057140">
              <w:rPr>
                <w:sz w:val="24"/>
                <w:szCs w:val="24"/>
              </w:rPr>
              <w:t>Xét nghiệm Khí máu [Máu]</w:t>
            </w:r>
          </w:p>
        </w:tc>
        <w:tc>
          <w:tcPr>
            <w:tcW w:w="1417" w:type="dxa"/>
            <w:vAlign w:val="center"/>
          </w:tcPr>
          <w:p w14:paraId="0087DE1D" w14:textId="50F0AD6A" w:rsidR="00930277" w:rsidRPr="00057140" w:rsidRDefault="00930277" w:rsidP="004725F7">
            <w:pPr>
              <w:jc w:val="right"/>
              <w:rPr>
                <w:sz w:val="24"/>
                <w:szCs w:val="24"/>
              </w:rPr>
            </w:pPr>
            <w:r w:rsidRPr="00057140">
              <w:rPr>
                <w:sz w:val="24"/>
                <w:szCs w:val="24"/>
              </w:rPr>
              <w:t xml:space="preserve">      224.400 </w:t>
            </w:r>
          </w:p>
        </w:tc>
        <w:tc>
          <w:tcPr>
            <w:tcW w:w="1559" w:type="dxa"/>
            <w:vAlign w:val="center"/>
          </w:tcPr>
          <w:p w14:paraId="7760A040" w14:textId="6DFAAD6B" w:rsidR="00930277" w:rsidRPr="00057140" w:rsidRDefault="00930277" w:rsidP="004725F7">
            <w:pPr>
              <w:jc w:val="center"/>
              <w:rPr>
                <w:sz w:val="24"/>
                <w:szCs w:val="24"/>
              </w:rPr>
            </w:pPr>
          </w:p>
        </w:tc>
      </w:tr>
      <w:tr w:rsidR="00930277" w:rsidRPr="00057140" w14:paraId="0C614905" w14:textId="06AD99D2" w:rsidTr="004725F7">
        <w:trPr>
          <w:trHeight w:val="330"/>
        </w:trPr>
        <w:tc>
          <w:tcPr>
            <w:tcW w:w="851" w:type="dxa"/>
            <w:shd w:val="clear" w:color="000000" w:fill="FFFFFF"/>
            <w:vAlign w:val="center"/>
            <w:hideMark/>
          </w:tcPr>
          <w:p w14:paraId="093B7F66" w14:textId="77777777" w:rsidR="00930277" w:rsidRPr="00057140" w:rsidRDefault="00930277" w:rsidP="004725F7">
            <w:pPr>
              <w:jc w:val="center"/>
              <w:rPr>
                <w:sz w:val="24"/>
                <w:szCs w:val="24"/>
              </w:rPr>
            </w:pPr>
            <w:r w:rsidRPr="00057140">
              <w:rPr>
                <w:sz w:val="24"/>
                <w:szCs w:val="24"/>
              </w:rPr>
              <w:t xml:space="preserve"> 2.441   </w:t>
            </w:r>
          </w:p>
        </w:tc>
        <w:tc>
          <w:tcPr>
            <w:tcW w:w="1701" w:type="dxa"/>
            <w:shd w:val="clear" w:color="000000" w:fill="FFFFFF"/>
            <w:vAlign w:val="center"/>
            <w:hideMark/>
          </w:tcPr>
          <w:p w14:paraId="4A93139E" w14:textId="77777777" w:rsidR="00930277" w:rsidRPr="00057140" w:rsidRDefault="00930277" w:rsidP="004725F7">
            <w:pPr>
              <w:jc w:val="center"/>
              <w:rPr>
                <w:sz w:val="24"/>
                <w:szCs w:val="24"/>
              </w:rPr>
            </w:pPr>
            <w:r w:rsidRPr="00057140">
              <w:rPr>
                <w:sz w:val="24"/>
                <w:szCs w:val="24"/>
              </w:rPr>
              <w:t>01.0287.1532</w:t>
            </w:r>
          </w:p>
        </w:tc>
        <w:tc>
          <w:tcPr>
            <w:tcW w:w="2268" w:type="dxa"/>
            <w:shd w:val="clear" w:color="000000" w:fill="FFFFFF"/>
            <w:vAlign w:val="center"/>
            <w:hideMark/>
          </w:tcPr>
          <w:p w14:paraId="07646AA5" w14:textId="77777777" w:rsidR="00930277" w:rsidRPr="00057140" w:rsidRDefault="00930277" w:rsidP="004725F7">
            <w:pPr>
              <w:jc w:val="both"/>
              <w:rPr>
                <w:sz w:val="24"/>
                <w:szCs w:val="24"/>
              </w:rPr>
            </w:pPr>
            <w:r w:rsidRPr="00057140">
              <w:rPr>
                <w:sz w:val="24"/>
                <w:szCs w:val="24"/>
              </w:rPr>
              <w:t>Đo lactat trong máu</w:t>
            </w:r>
          </w:p>
        </w:tc>
        <w:tc>
          <w:tcPr>
            <w:tcW w:w="2552" w:type="dxa"/>
            <w:shd w:val="clear" w:color="000000" w:fill="FFFFFF"/>
            <w:vAlign w:val="center"/>
            <w:hideMark/>
          </w:tcPr>
          <w:p w14:paraId="325BF20A" w14:textId="77777777" w:rsidR="00930277" w:rsidRPr="00057140" w:rsidRDefault="00930277" w:rsidP="004725F7">
            <w:pPr>
              <w:jc w:val="both"/>
              <w:rPr>
                <w:sz w:val="24"/>
                <w:szCs w:val="24"/>
              </w:rPr>
            </w:pPr>
            <w:r w:rsidRPr="00057140">
              <w:rPr>
                <w:sz w:val="24"/>
                <w:szCs w:val="24"/>
              </w:rPr>
              <w:t>Đo lactat trong máu</w:t>
            </w:r>
          </w:p>
        </w:tc>
        <w:tc>
          <w:tcPr>
            <w:tcW w:w="1417" w:type="dxa"/>
            <w:vAlign w:val="center"/>
          </w:tcPr>
          <w:p w14:paraId="4CF2BEF7" w14:textId="4860AD63" w:rsidR="00930277" w:rsidRPr="00057140" w:rsidRDefault="00930277" w:rsidP="004725F7">
            <w:pPr>
              <w:jc w:val="right"/>
              <w:rPr>
                <w:sz w:val="24"/>
                <w:szCs w:val="24"/>
              </w:rPr>
            </w:pPr>
            <w:r w:rsidRPr="00057140">
              <w:rPr>
                <w:sz w:val="24"/>
                <w:szCs w:val="24"/>
              </w:rPr>
              <w:t xml:space="preserve">      224.400 </w:t>
            </w:r>
          </w:p>
        </w:tc>
        <w:tc>
          <w:tcPr>
            <w:tcW w:w="1559" w:type="dxa"/>
            <w:vAlign w:val="center"/>
          </w:tcPr>
          <w:p w14:paraId="1794F3FB" w14:textId="44DBC1C8" w:rsidR="00930277" w:rsidRPr="00057140" w:rsidRDefault="00930277" w:rsidP="004725F7">
            <w:pPr>
              <w:jc w:val="center"/>
              <w:rPr>
                <w:sz w:val="24"/>
                <w:szCs w:val="24"/>
              </w:rPr>
            </w:pPr>
          </w:p>
        </w:tc>
      </w:tr>
      <w:tr w:rsidR="00930277" w:rsidRPr="00057140" w14:paraId="43C19F1A" w14:textId="597E59DB" w:rsidTr="004725F7">
        <w:trPr>
          <w:trHeight w:val="330"/>
        </w:trPr>
        <w:tc>
          <w:tcPr>
            <w:tcW w:w="851" w:type="dxa"/>
            <w:shd w:val="clear" w:color="000000" w:fill="FFFFFF"/>
            <w:vAlign w:val="center"/>
            <w:hideMark/>
          </w:tcPr>
          <w:p w14:paraId="0B3B0110" w14:textId="77777777" w:rsidR="00930277" w:rsidRPr="00057140" w:rsidRDefault="00930277" w:rsidP="004725F7">
            <w:pPr>
              <w:jc w:val="center"/>
              <w:rPr>
                <w:sz w:val="24"/>
                <w:szCs w:val="24"/>
              </w:rPr>
            </w:pPr>
            <w:r w:rsidRPr="00057140">
              <w:rPr>
                <w:sz w:val="24"/>
                <w:szCs w:val="24"/>
              </w:rPr>
              <w:t xml:space="preserve"> 2.442   </w:t>
            </w:r>
          </w:p>
        </w:tc>
        <w:tc>
          <w:tcPr>
            <w:tcW w:w="1701" w:type="dxa"/>
            <w:shd w:val="clear" w:color="000000" w:fill="FFFFFF"/>
            <w:vAlign w:val="center"/>
            <w:hideMark/>
          </w:tcPr>
          <w:p w14:paraId="71A477C9" w14:textId="77777777" w:rsidR="00930277" w:rsidRPr="00057140" w:rsidRDefault="00930277" w:rsidP="004725F7">
            <w:pPr>
              <w:jc w:val="center"/>
              <w:rPr>
                <w:sz w:val="24"/>
                <w:szCs w:val="24"/>
              </w:rPr>
            </w:pPr>
            <w:r w:rsidRPr="00057140">
              <w:rPr>
                <w:sz w:val="24"/>
                <w:szCs w:val="24"/>
              </w:rPr>
              <w:t>03.0216.1532</w:t>
            </w:r>
          </w:p>
        </w:tc>
        <w:tc>
          <w:tcPr>
            <w:tcW w:w="2268" w:type="dxa"/>
            <w:shd w:val="clear" w:color="000000" w:fill="FFFFFF"/>
            <w:vAlign w:val="center"/>
            <w:hideMark/>
          </w:tcPr>
          <w:p w14:paraId="4D9443F8" w14:textId="77777777" w:rsidR="00930277" w:rsidRPr="00057140" w:rsidRDefault="00930277" w:rsidP="004725F7">
            <w:pPr>
              <w:jc w:val="both"/>
              <w:rPr>
                <w:sz w:val="24"/>
                <w:szCs w:val="24"/>
              </w:rPr>
            </w:pPr>
            <w:r w:rsidRPr="00057140">
              <w:rPr>
                <w:sz w:val="24"/>
                <w:szCs w:val="24"/>
              </w:rPr>
              <w:t>Đo lactat trong máu</w:t>
            </w:r>
          </w:p>
        </w:tc>
        <w:tc>
          <w:tcPr>
            <w:tcW w:w="2552" w:type="dxa"/>
            <w:shd w:val="clear" w:color="000000" w:fill="FFFFFF"/>
            <w:vAlign w:val="center"/>
            <w:hideMark/>
          </w:tcPr>
          <w:p w14:paraId="4C0054CA" w14:textId="77777777" w:rsidR="00930277" w:rsidRPr="00057140" w:rsidRDefault="00930277" w:rsidP="004725F7">
            <w:pPr>
              <w:jc w:val="both"/>
              <w:rPr>
                <w:sz w:val="24"/>
                <w:szCs w:val="24"/>
              </w:rPr>
            </w:pPr>
            <w:r w:rsidRPr="00057140">
              <w:rPr>
                <w:sz w:val="24"/>
                <w:szCs w:val="24"/>
              </w:rPr>
              <w:t>Đo lactat trong máu</w:t>
            </w:r>
          </w:p>
        </w:tc>
        <w:tc>
          <w:tcPr>
            <w:tcW w:w="1417" w:type="dxa"/>
            <w:vAlign w:val="center"/>
          </w:tcPr>
          <w:p w14:paraId="5F4A14B4" w14:textId="4FDE4354" w:rsidR="00930277" w:rsidRPr="00057140" w:rsidRDefault="00930277" w:rsidP="004725F7">
            <w:pPr>
              <w:jc w:val="right"/>
              <w:rPr>
                <w:sz w:val="24"/>
                <w:szCs w:val="24"/>
              </w:rPr>
            </w:pPr>
            <w:r w:rsidRPr="00057140">
              <w:rPr>
                <w:sz w:val="24"/>
                <w:szCs w:val="24"/>
              </w:rPr>
              <w:t xml:space="preserve">      100.900 </w:t>
            </w:r>
          </w:p>
        </w:tc>
        <w:tc>
          <w:tcPr>
            <w:tcW w:w="1559" w:type="dxa"/>
            <w:vAlign w:val="center"/>
          </w:tcPr>
          <w:p w14:paraId="380917AE" w14:textId="3DA5DC50" w:rsidR="00930277" w:rsidRPr="00057140" w:rsidRDefault="00930277" w:rsidP="004725F7">
            <w:pPr>
              <w:jc w:val="center"/>
              <w:rPr>
                <w:sz w:val="24"/>
                <w:szCs w:val="24"/>
              </w:rPr>
            </w:pPr>
          </w:p>
        </w:tc>
      </w:tr>
      <w:tr w:rsidR="00930277" w:rsidRPr="00057140" w14:paraId="27438CEC" w14:textId="05EBA8F9" w:rsidTr="004725F7">
        <w:trPr>
          <w:trHeight w:val="661"/>
        </w:trPr>
        <w:tc>
          <w:tcPr>
            <w:tcW w:w="851" w:type="dxa"/>
            <w:shd w:val="clear" w:color="000000" w:fill="FFFFFF"/>
            <w:vAlign w:val="center"/>
            <w:hideMark/>
          </w:tcPr>
          <w:p w14:paraId="76017A7D" w14:textId="77777777" w:rsidR="00930277" w:rsidRPr="00057140" w:rsidRDefault="00930277" w:rsidP="004725F7">
            <w:pPr>
              <w:jc w:val="center"/>
              <w:rPr>
                <w:sz w:val="24"/>
                <w:szCs w:val="24"/>
              </w:rPr>
            </w:pPr>
            <w:r w:rsidRPr="00057140">
              <w:rPr>
                <w:sz w:val="24"/>
                <w:szCs w:val="24"/>
              </w:rPr>
              <w:t xml:space="preserve"> 2.443   </w:t>
            </w:r>
          </w:p>
        </w:tc>
        <w:tc>
          <w:tcPr>
            <w:tcW w:w="1701" w:type="dxa"/>
            <w:shd w:val="clear" w:color="000000" w:fill="FFFFFF"/>
            <w:vAlign w:val="center"/>
            <w:hideMark/>
          </w:tcPr>
          <w:p w14:paraId="31C509A4" w14:textId="77777777" w:rsidR="00930277" w:rsidRPr="00057140" w:rsidRDefault="00930277" w:rsidP="004725F7">
            <w:pPr>
              <w:jc w:val="center"/>
              <w:rPr>
                <w:sz w:val="24"/>
                <w:szCs w:val="24"/>
              </w:rPr>
            </w:pPr>
            <w:r w:rsidRPr="00057140">
              <w:rPr>
                <w:sz w:val="24"/>
                <w:szCs w:val="24"/>
              </w:rPr>
              <w:t>23.0111.1534</w:t>
            </w:r>
          </w:p>
        </w:tc>
        <w:tc>
          <w:tcPr>
            <w:tcW w:w="2268" w:type="dxa"/>
            <w:shd w:val="clear" w:color="000000" w:fill="FFFFFF"/>
            <w:vAlign w:val="center"/>
            <w:hideMark/>
          </w:tcPr>
          <w:p w14:paraId="6F0FB88F" w14:textId="77777777" w:rsidR="00930277" w:rsidRPr="00057140" w:rsidRDefault="00930277" w:rsidP="004725F7">
            <w:pPr>
              <w:jc w:val="both"/>
              <w:rPr>
                <w:sz w:val="24"/>
                <w:szCs w:val="24"/>
              </w:rPr>
            </w:pPr>
            <w:r w:rsidRPr="00057140">
              <w:rPr>
                <w:sz w:val="24"/>
                <w:szCs w:val="24"/>
              </w:rPr>
              <w:t>Đo hoạt độ LDH (Lactat dehydrogenase) [Máu]</w:t>
            </w:r>
          </w:p>
        </w:tc>
        <w:tc>
          <w:tcPr>
            <w:tcW w:w="2552" w:type="dxa"/>
            <w:shd w:val="clear" w:color="000000" w:fill="FFFFFF"/>
            <w:vAlign w:val="center"/>
            <w:hideMark/>
          </w:tcPr>
          <w:p w14:paraId="492839F0" w14:textId="77777777" w:rsidR="00930277" w:rsidRPr="00057140" w:rsidRDefault="00930277" w:rsidP="004725F7">
            <w:pPr>
              <w:jc w:val="both"/>
              <w:rPr>
                <w:sz w:val="24"/>
                <w:szCs w:val="24"/>
              </w:rPr>
            </w:pPr>
            <w:r w:rsidRPr="00057140">
              <w:rPr>
                <w:sz w:val="24"/>
                <w:szCs w:val="24"/>
              </w:rPr>
              <w:t>Đo hoạt độ LDH (Lactat dehydrogenase) [Máu]</w:t>
            </w:r>
          </w:p>
        </w:tc>
        <w:tc>
          <w:tcPr>
            <w:tcW w:w="1417" w:type="dxa"/>
            <w:vAlign w:val="center"/>
          </w:tcPr>
          <w:p w14:paraId="3CBE0F15" w14:textId="7FB9BDEE" w:rsidR="00930277" w:rsidRPr="00057140" w:rsidRDefault="00930277" w:rsidP="004725F7">
            <w:pPr>
              <w:jc w:val="right"/>
              <w:rPr>
                <w:sz w:val="24"/>
                <w:szCs w:val="24"/>
              </w:rPr>
            </w:pPr>
            <w:r w:rsidRPr="00057140">
              <w:rPr>
                <w:sz w:val="24"/>
                <w:szCs w:val="24"/>
              </w:rPr>
              <w:t xml:space="preserve">      100.900 </w:t>
            </w:r>
          </w:p>
        </w:tc>
        <w:tc>
          <w:tcPr>
            <w:tcW w:w="1559" w:type="dxa"/>
            <w:vAlign w:val="center"/>
          </w:tcPr>
          <w:p w14:paraId="62555C10" w14:textId="1F01CDEB" w:rsidR="00930277" w:rsidRPr="00057140" w:rsidRDefault="00930277" w:rsidP="004725F7">
            <w:pPr>
              <w:jc w:val="center"/>
              <w:rPr>
                <w:sz w:val="24"/>
                <w:szCs w:val="24"/>
              </w:rPr>
            </w:pPr>
          </w:p>
        </w:tc>
      </w:tr>
      <w:tr w:rsidR="00930277" w:rsidRPr="00057140" w14:paraId="31CE38E1" w14:textId="220C8B52" w:rsidTr="004725F7">
        <w:trPr>
          <w:trHeight w:val="330"/>
        </w:trPr>
        <w:tc>
          <w:tcPr>
            <w:tcW w:w="851" w:type="dxa"/>
            <w:shd w:val="clear" w:color="000000" w:fill="FFFFFF"/>
            <w:vAlign w:val="center"/>
            <w:hideMark/>
          </w:tcPr>
          <w:p w14:paraId="65820051" w14:textId="77777777" w:rsidR="00930277" w:rsidRPr="00057140" w:rsidRDefault="00930277" w:rsidP="004725F7">
            <w:pPr>
              <w:jc w:val="center"/>
              <w:rPr>
                <w:sz w:val="24"/>
                <w:szCs w:val="24"/>
              </w:rPr>
            </w:pPr>
            <w:r w:rsidRPr="00057140">
              <w:rPr>
                <w:sz w:val="24"/>
                <w:szCs w:val="24"/>
              </w:rPr>
              <w:t xml:space="preserve"> 2.444   </w:t>
            </w:r>
          </w:p>
        </w:tc>
        <w:tc>
          <w:tcPr>
            <w:tcW w:w="1701" w:type="dxa"/>
            <w:shd w:val="clear" w:color="000000" w:fill="FFFFFF"/>
            <w:vAlign w:val="center"/>
            <w:hideMark/>
          </w:tcPr>
          <w:p w14:paraId="47530150" w14:textId="77777777" w:rsidR="00930277" w:rsidRPr="00057140" w:rsidRDefault="00930277" w:rsidP="004725F7">
            <w:pPr>
              <w:jc w:val="center"/>
              <w:rPr>
                <w:sz w:val="24"/>
                <w:szCs w:val="24"/>
              </w:rPr>
            </w:pPr>
            <w:r w:rsidRPr="00057140">
              <w:rPr>
                <w:sz w:val="24"/>
                <w:szCs w:val="24"/>
              </w:rPr>
              <w:t>23.0110.1535</w:t>
            </w:r>
          </w:p>
        </w:tc>
        <w:tc>
          <w:tcPr>
            <w:tcW w:w="2268" w:type="dxa"/>
            <w:shd w:val="clear" w:color="000000" w:fill="FFFFFF"/>
            <w:vAlign w:val="center"/>
            <w:hideMark/>
          </w:tcPr>
          <w:p w14:paraId="56662464" w14:textId="77777777" w:rsidR="00930277" w:rsidRPr="00057140" w:rsidRDefault="00930277" w:rsidP="004725F7">
            <w:pPr>
              <w:jc w:val="both"/>
              <w:rPr>
                <w:sz w:val="24"/>
                <w:szCs w:val="24"/>
              </w:rPr>
            </w:pPr>
            <w:r w:rsidRPr="00057140">
              <w:rPr>
                <w:sz w:val="24"/>
                <w:szCs w:val="24"/>
              </w:rPr>
              <w:t>Định lượng LH (Luteinizing Hormone) [Máu]</w:t>
            </w:r>
          </w:p>
        </w:tc>
        <w:tc>
          <w:tcPr>
            <w:tcW w:w="2552" w:type="dxa"/>
            <w:shd w:val="clear" w:color="000000" w:fill="FFFFFF"/>
            <w:vAlign w:val="center"/>
            <w:hideMark/>
          </w:tcPr>
          <w:p w14:paraId="278EF15D" w14:textId="77777777" w:rsidR="00930277" w:rsidRPr="00057140" w:rsidRDefault="00930277" w:rsidP="004725F7">
            <w:pPr>
              <w:jc w:val="both"/>
              <w:rPr>
                <w:sz w:val="24"/>
                <w:szCs w:val="24"/>
              </w:rPr>
            </w:pPr>
            <w:r w:rsidRPr="00057140">
              <w:rPr>
                <w:sz w:val="24"/>
                <w:szCs w:val="24"/>
              </w:rPr>
              <w:t>Định lượng LH (Luteinizing Hormone) [Máu]</w:t>
            </w:r>
          </w:p>
        </w:tc>
        <w:tc>
          <w:tcPr>
            <w:tcW w:w="1417" w:type="dxa"/>
            <w:vAlign w:val="center"/>
          </w:tcPr>
          <w:p w14:paraId="56497F56" w14:textId="0A4847C9" w:rsidR="00930277" w:rsidRPr="00057140" w:rsidRDefault="00930277" w:rsidP="004725F7">
            <w:pPr>
              <w:jc w:val="right"/>
              <w:rPr>
                <w:sz w:val="24"/>
                <w:szCs w:val="24"/>
              </w:rPr>
            </w:pPr>
            <w:r w:rsidRPr="00057140">
              <w:rPr>
                <w:sz w:val="24"/>
                <w:szCs w:val="24"/>
              </w:rPr>
              <w:t xml:space="preserve">        28.000 </w:t>
            </w:r>
          </w:p>
        </w:tc>
        <w:tc>
          <w:tcPr>
            <w:tcW w:w="1559" w:type="dxa"/>
            <w:vAlign w:val="center"/>
          </w:tcPr>
          <w:p w14:paraId="5CA6E912" w14:textId="23457695" w:rsidR="00930277" w:rsidRPr="00057140" w:rsidRDefault="00930277" w:rsidP="004725F7">
            <w:pPr>
              <w:jc w:val="center"/>
              <w:rPr>
                <w:sz w:val="24"/>
                <w:szCs w:val="24"/>
              </w:rPr>
            </w:pPr>
          </w:p>
        </w:tc>
      </w:tr>
      <w:tr w:rsidR="00930277" w:rsidRPr="00057140" w14:paraId="3B29E546" w14:textId="3D949C58" w:rsidTr="004725F7">
        <w:trPr>
          <w:trHeight w:val="330"/>
        </w:trPr>
        <w:tc>
          <w:tcPr>
            <w:tcW w:w="851" w:type="dxa"/>
            <w:shd w:val="clear" w:color="000000" w:fill="FFFFFF"/>
            <w:vAlign w:val="center"/>
            <w:hideMark/>
          </w:tcPr>
          <w:p w14:paraId="4F68DD23" w14:textId="77777777" w:rsidR="00930277" w:rsidRPr="00057140" w:rsidRDefault="00930277" w:rsidP="004725F7">
            <w:pPr>
              <w:jc w:val="center"/>
              <w:rPr>
                <w:sz w:val="24"/>
                <w:szCs w:val="24"/>
              </w:rPr>
            </w:pPr>
            <w:r w:rsidRPr="00057140">
              <w:rPr>
                <w:sz w:val="24"/>
                <w:szCs w:val="24"/>
              </w:rPr>
              <w:t xml:space="preserve"> 2.445   </w:t>
            </w:r>
          </w:p>
        </w:tc>
        <w:tc>
          <w:tcPr>
            <w:tcW w:w="1701" w:type="dxa"/>
            <w:shd w:val="clear" w:color="000000" w:fill="FFFFFF"/>
            <w:vAlign w:val="center"/>
            <w:hideMark/>
          </w:tcPr>
          <w:p w14:paraId="04F879E9" w14:textId="77777777" w:rsidR="00930277" w:rsidRPr="00057140" w:rsidRDefault="00930277" w:rsidP="004725F7">
            <w:pPr>
              <w:jc w:val="center"/>
              <w:rPr>
                <w:sz w:val="24"/>
                <w:szCs w:val="24"/>
              </w:rPr>
            </w:pPr>
            <w:r w:rsidRPr="00057140">
              <w:rPr>
                <w:sz w:val="24"/>
                <w:szCs w:val="24"/>
              </w:rPr>
              <w:t>23.0244.1544</w:t>
            </w:r>
          </w:p>
        </w:tc>
        <w:tc>
          <w:tcPr>
            <w:tcW w:w="2268" w:type="dxa"/>
            <w:shd w:val="clear" w:color="000000" w:fill="FFFFFF"/>
            <w:vAlign w:val="center"/>
            <w:hideMark/>
          </w:tcPr>
          <w:p w14:paraId="4B698C3A" w14:textId="77777777" w:rsidR="00930277" w:rsidRPr="00057140" w:rsidRDefault="00930277" w:rsidP="004725F7">
            <w:pPr>
              <w:jc w:val="both"/>
              <w:rPr>
                <w:sz w:val="24"/>
                <w:szCs w:val="24"/>
              </w:rPr>
            </w:pPr>
            <w:r w:rsidRPr="00057140">
              <w:rPr>
                <w:sz w:val="24"/>
                <w:szCs w:val="24"/>
              </w:rPr>
              <w:t>Phản ứng CRP</w:t>
            </w:r>
          </w:p>
        </w:tc>
        <w:tc>
          <w:tcPr>
            <w:tcW w:w="2552" w:type="dxa"/>
            <w:shd w:val="clear" w:color="000000" w:fill="FFFFFF"/>
            <w:vAlign w:val="center"/>
            <w:hideMark/>
          </w:tcPr>
          <w:p w14:paraId="2B3569D5" w14:textId="77777777" w:rsidR="00930277" w:rsidRPr="00057140" w:rsidRDefault="00930277" w:rsidP="004725F7">
            <w:pPr>
              <w:jc w:val="both"/>
              <w:rPr>
                <w:sz w:val="24"/>
                <w:szCs w:val="24"/>
              </w:rPr>
            </w:pPr>
            <w:r w:rsidRPr="00057140">
              <w:rPr>
                <w:sz w:val="24"/>
                <w:szCs w:val="24"/>
              </w:rPr>
              <w:t>Phản ứng CRP</w:t>
            </w:r>
          </w:p>
        </w:tc>
        <w:tc>
          <w:tcPr>
            <w:tcW w:w="1417" w:type="dxa"/>
            <w:vAlign w:val="center"/>
          </w:tcPr>
          <w:p w14:paraId="093EA720" w14:textId="26D30CD5" w:rsidR="00930277" w:rsidRPr="00057140" w:rsidRDefault="00930277" w:rsidP="004725F7">
            <w:pPr>
              <w:jc w:val="right"/>
              <w:rPr>
                <w:sz w:val="24"/>
                <w:szCs w:val="24"/>
              </w:rPr>
            </w:pPr>
            <w:r w:rsidRPr="00057140">
              <w:rPr>
                <w:sz w:val="24"/>
                <w:szCs w:val="24"/>
              </w:rPr>
              <w:t xml:space="preserve">        84.100 </w:t>
            </w:r>
          </w:p>
        </w:tc>
        <w:tc>
          <w:tcPr>
            <w:tcW w:w="1559" w:type="dxa"/>
            <w:vAlign w:val="center"/>
          </w:tcPr>
          <w:p w14:paraId="439E3138" w14:textId="3AE2ED2C" w:rsidR="00930277" w:rsidRPr="00057140" w:rsidRDefault="00930277" w:rsidP="004725F7">
            <w:pPr>
              <w:jc w:val="center"/>
              <w:rPr>
                <w:sz w:val="24"/>
                <w:szCs w:val="24"/>
              </w:rPr>
            </w:pPr>
          </w:p>
        </w:tc>
      </w:tr>
      <w:tr w:rsidR="00930277" w:rsidRPr="00057140" w14:paraId="2ADDAB06" w14:textId="5DE8215F" w:rsidTr="004725F7">
        <w:trPr>
          <w:trHeight w:val="330"/>
        </w:trPr>
        <w:tc>
          <w:tcPr>
            <w:tcW w:w="851" w:type="dxa"/>
            <w:shd w:val="clear" w:color="000000" w:fill="FFFFFF"/>
            <w:vAlign w:val="center"/>
            <w:hideMark/>
          </w:tcPr>
          <w:p w14:paraId="514D808D" w14:textId="77777777" w:rsidR="00930277" w:rsidRPr="00057140" w:rsidRDefault="00930277" w:rsidP="004725F7">
            <w:pPr>
              <w:jc w:val="center"/>
              <w:rPr>
                <w:sz w:val="24"/>
                <w:szCs w:val="24"/>
              </w:rPr>
            </w:pPr>
            <w:r w:rsidRPr="00057140">
              <w:rPr>
                <w:sz w:val="24"/>
                <w:szCs w:val="24"/>
              </w:rPr>
              <w:t xml:space="preserve"> 2.446   </w:t>
            </w:r>
          </w:p>
        </w:tc>
        <w:tc>
          <w:tcPr>
            <w:tcW w:w="1701" w:type="dxa"/>
            <w:shd w:val="clear" w:color="000000" w:fill="FFFFFF"/>
            <w:vAlign w:val="center"/>
            <w:hideMark/>
          </w:tcPr>
          <w:p w14:paraId="25497E10" w14:textId="77777777" w:rsidR="00930277" w:rsidRPr="00057140" w:rsidRDefault="00930277" w:rsidP="004725F7">
            <w:pPr>
              <w:jc w:val="center"/>
              <w:rPr>
                <w:sz w:val="24"/>
                <w:szCs w:val="24"/>
              </w:rPr>
            </w:pPr>
            <w:r w:rsidRPr="00057140">
              <w:rPr>
                <w:sz w:val="24"/>
                <w:szCs w:val="24"/>
              </w:rPr>
              <w:t>23.0134.1550</w:t>
            </w:r>
          </w:p>
        </w:tc>
        <w:tc>
          <w:tcPr>
            <w:tcW w:w="2268" w:type="dxa"/>
            <w:shd w:val="clear" w:color="000000" w:fill="FFFFFF"/>
            <w:vAlign w:val="center"/>
            <w:hideMark/>
          </w:tcPr>
          <w:p w14:paraId="0F75E151" w14:textId="77777777" w:rsidR="00930277" w:rsidRPr="00057140" w:rsidRDefault="00930277" w:rsidP="004725F7">
            <w:pPr>
              <w:jc w:val="both"/>
              <w:rPr>
                <w:sz w:val="24"/>
                <w:szCs w:val="24"/>
              </w:rPr>
            </w:pPr>
            <w:r w:rsidRPr="00057140">
              <w:rPr>
                <w:sz w:val="24"/>
                <w:szCs w:val="24"/>
              </w:rPr>
              <w:t>Định lượng Progesteron [Máu]</w:t>
            </w:r>
          </w:p>
        </w:tc>
        <w:tc>
          <w:tcPr>
            <w:tcW w:w="2552" w:type="dxa"/>
            <w:shd w:val="clear" w:color="000000" w:fill="FFFFFF"/>
            <w:vAlign w:val="center"/>
            <w:hideMark/>
          </w:tcPr>
          <w:p w14:paraId="38518810" w14:textId="77777777" w:rsidR="00930277" w:rsidRPr="00057140" w:rsidRDefault="00930277" w:rsidP="004725F7">
            <w:pPr>
              <w:jc w:val="both"/>
              <w:rPr>
                <w:sz w:val="24"/>
                <w:szCs w:val="24"/>
              </w:rPr>
            </w:pPr>
            <w:r w:rsidRPr="00057140">
              <w:rPr>
                <w:sz w:val="24"/>
                <w:szCs w:val="24"/>
              </w:rPr>
              <w:t>Định lượng Progesteron [Máu]</w:t>
            </w:r>
          </w:p>
        </w:tc>
        <w:tc>
          <w:tcPr>
            <w:tcW w:w="1417" w:type="dxa"/>
            <w:vAlign w:val="center"/>
          </w:tcPr>
          <w:p w14:paraId="2D550FFB" w14:textId="0CAF9376"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3352DB30" w14:textId="2EB18FEB" w:rsidR="00930277" w:rsidRPr="00057140" w:rsidRDefault="00930277" w:rsidP="004725F7">
            <w:pPr>
              <w:jc w:val="center"/>
              <w:rPr>
                <w:sz w:val="24"/>
                <w:szCs w:val="24"/>
              </w:rPr>
            </w:pPr>
          </w:p>
        </w:tc>
      </w:tr>
      <w:tr w:rsidR="00930277" w:rsidRPr="00057140" w14:paraId="682A9166" w14:textId="3B8C7592" w:rsidTr="004725F7">
        <w:trPr>
          <w:trHeight w:val="661"/>
        </w:trPr>
        <w:tc>
          <w:tcPr>
            <w:tcW w:w="851" w:type="dxa"/>
            <w:shd w:val="clear" w:color="000000" w:fill="FFFFFF"/>
            <w:vAlign w:val="center"/>
            <w:hideMark/>
          </w:tcPr>
          <w:p w14:paraId="14F6DD86" w14:textId="77777777" w:rsidR="00930277" w:rsidRPr="00057140" w:rsidRDefault="00930277" w:rsidP="004725F7">
            <w:pPr>
              <w:jc w:val="center"/>
              <w:rPr>
                <w:sz w:val="24"/>
                <w:szCs w:val="24"/>
              </w:rPr>
            </w:pPr>
            <w:r w:rsidRPr="00057140">
              <w:rPr>
                <w:sz w:val="24"/>
                <w:szCs w:val="24"/>
              </w:rPr>
              <w:t xml:space="preserve"> 2.447   </w:t>
            </w:r>
          </w:p>
        </w:tc>
        <w:tc>
          <w:tcPr>
            <w:tcW w:w="1701" w:type="dxa"/>
            <w:shd w:val="clear" w:color="000000" w:fill="FFFFFF"/>
            <w:vAlign w:val="center"/>
            <w:hideMark/>
          </w:tcPr>
          <w:p w14:paraId="5D9D1713" w14:textId="77777777" w:rsidR="00930277" w:rsidRPr="00057140" w:rsidRDefault="00930277" w:rsidP="004725F7">
            <w:pPr>
              <w:jc w:val="center"/>
              <w:rPr>
                <w:sz w:val="24"/>
                <w:szCs w:val="24"/>
              </w:rPr>
            </w:pPr>
            <w:r w:rsidRPr="00057140">
              <w:rPr>
                <w:sz w:val="24"/>
                <w:szCs w:val="24"/>
              </w:rPr>
              <w:t>23.0068.1561</w:t>
            </w:r>
          </w:p>
        </w:tc>
        <w:tc>
          <w:tcPr>
            <w:tcW w:w="2268" w:type="dxa"/>
            <w:shd w:val="clear" w:color="000000" w:fill="FFFFFF"/>
            <w:vAlign w:val="center"/>
            <w:hideMark/>
          </w:tcPr>
          <w:p w14:paraId="6E8B12FC" w14:textId="77777777" w:rsidR="00930277" w:rsidRPr="00057140" w:rsidRDefault="00930277" w:rsidP="004725F7">
            <w:pPr>
              <w:jc w:val="both"/>
              <w:rPr>
                <w:sz w:val="24"/>
                <w:szCs w:val="24"/>
              </w:rPr>
            </w:pPr>
            <w:r w:rsidRPr="00057140">
              <w:rPr>
                <w:sz w:val="24"/>
                <w:szCs w:val="24"/>
              </w:rPr>
              <w:t>Định lượng FT3 (Free Triiodothyronine) [Máu]</w:t>
            </w:r>
          </w:p>
        </w:tc>
        <w:tc>
          <w:tcPr>
            <w:tcW w:w="2552" w:type="dxa"/>
            <w:shd w:val="clear" w:color="000000" w:fill="FFFFFF"/>
            <w:vAlign w:val="center"/>
            <w:hideMark/>
          </w:tcPr>
          <w:p w14:paraId="68643AA4" w14:textId="77777777" w:rsidR="00930277" w:rsidRPr="00057140" w:rsidRDefault="00930277" w:rsidP="004725F7">
            <w:pPr>
              <w:jc w:val="both"/>
              <w:rPr>
                <w:sz w:val="24"/>
                <w:szCs w:val="24"/>
              </w:rPr>
            </w:pPr>
            <w:r w:rsidRPr="00057140">
              <w:rPr>
                <w:sz w:val="24"/>
                <w:szCs w:val="24"/>
              </w:rPr>
              <w:t>Định lượng FT3 (Free Triiodothyronine) [Máu]</w:t>
            </w:r>
          </w:p>
        </w:tc>
        <w:tc>
          <w:tcPr>
            <w:tcW w:w="1417" w:type="dxa"/>
            <w:vAlign w:val="center"/>
          </w:tcPr>
          <w:p w14:paraId="1687348A" w14:textId="38222440" w:rsidR="00930277" w:rsidRPr="00057140" w:rsidRDefault="00930277" w:rsidP="004725F7">
            <w:pPr>
              <w:jc w:val="right"/>
              <w:rPr>
                <w:sz w:val="24"/>
                <w:szCs w:val="24"/>
              </w:rPr>
            </w:pPr>
            <w:r w:rsidRPr="00057140">
              <w:rPr>
                <w:sz w:val="24"/>
                <w:szCs w:val="24"/>
              </w:rPr>
              <w:t xml:space="preserve">        84.100 </w:t>
            </w:r>
          </w:p>
        </w:tc>
        <w:tc>
          <w:tcPr>
            <w:tcW w:w="1559" w:type="dxa"/>
            <w:vAlign w:val="center"/>
          </w:tcPr>
          <w:p w14:paraId="5BF74515" w14:textId="6CEB0987" w:rsidR="00930277" w:rsidRPr="00057140" w:rsidRDefault="00930277" w:rsidP="004725F7">
            <w:pPr>
              <w:jc w:val="center"/>
              <w:rPr>
                <w:sz w:val="24"/>
                <w:szCs w:val="24"/>
              </w:rPr>
            </w:pPr>
          </w:p>
        </w:tc>
      </w:tr>
      <w:tr w:rsidR="00930277" w:rsidRPr="00057140" w14:paraId="27DF389C" w14:textId="68E1463A" w:rsidTr="004725F7">
        <w:trPr>
          <w:trHeight w:val="330"/>
        </w:trPr>
        <w:tc>
          <w:tcPr>
            <w:tcW w:w="851" w:type="dxa"/>
            <w:shd w:val="clear" w:color="000000" w:fill="FFFFFF"/>
            <w:vAlign w:val="center"/>
            <w:hideMark/>
          </w:tcPr>
          <w:p w14:paraId="4418DE81" w14:textId="77777777" w:rsidR="00930277" w:rsidRPr="00057140" w:rsidRDefault="00930277" w:rsidP="004725F7">
            <w:pPr>
              <w:jc w:val="center"/>
              <w:rPr>
                <w:sz w:val="24"/>
                <w:szCs w:val="24"/>
              </w:rPr>
            </w:pPr>
            <w:r w:rsidRPr="00057140">
              <w:rPr>
                <w:sz w:val="24"/>
                <w:szCs w:val="24"/>
              </w:rPr>
              <w:t xml:space="preserve"> 2.448   </w:t>
            </w:r>
          </w:p>
        </w:tc>
        <w:tc>
          <w:tcPr>
            <w:tcW w:w="1701" w:type="dxa"/>
            <w:shd w:val="clear" w:color="000000" w:fill="FFFFFF"/>
            <w:vAlign w:val="center"/>
            <w:hideMark/>
          </w:tcPr>
          <w:p w14:paraId="091CDCA6" w14:textId="77777777" w:rsidR="00930277" w:rsidRPr="00057140" w:rsidRDefault="00930277" w:rsidP="004725F7">
            <w:pPr>
              <w:jc w:val="center"/>
              <w:rPr>
                <w:sz w:val="24"/>
                <w:szCs w:val="24"/>
              </w:rPr>
            </w:pPr>
            <w:r w:rsidRPr="00057140">
              <w:rPr>
                <w:sz w:val="24"/>
                <w:szCs w:val="24"/>
              </w:rPr>
              <w:t>23.0069.1561</w:t>
            </w:r>
          </w:p>
        </w:tc>
        <w:tc>
          <w:tcPr>
            <w:tcW w:w="2268" w:type="dxa"/>
            <w:shd w:val="clear" w:color="000000" w:fill="FFFFFF"/>
            <w:vAlign w:val="center"/>
            <w:hideMark/>
          </w:tcPr>
          <w:p w14:paraId="3349815B" w14:textId="77777777" w:rsidR="00930277" w:rsidRPr="00057140" w:rsidRDefault="00930277" w:rsidP="004725F7">
            <w:pPr>
              <w:jc w:val="both"/>
              <w:rPr>
                <w:sz w:val="24"/>
                <w:szCs w:val="24"/>
              </w:rPr>
            </w:pPr>
            <w:r w:rsidRPr="00057140">
              <w:rPr>
                <w:sz w:val="24"/>
                <w:szCs w:val="24"/>
              </w:rPr>
              <w:t>Định lượng FT4 (Free Thyroxine) [Máu]</w:t>
            </w:r>
          </w:p>
        </w:tc>
        <w:tc>
          <w:tcPr>
            <w:tcW w:w="2552" w:type="dxa"/>
            <w:shd w:val="clear" w:color="000000" w:fill="FFFFFF"/>
            <w:vAlign w:val="center"/>
            <w:hideMark/>
          </w:tcPr>
          <w:p w14:paraId="25F44A9D" w14:textId="77777777" w:rsidR="00930277" w:rsidRPr="00057140" w:rsidRDefault="00930277" w:rsidP="004725F7">
            <w:pPr>
              <w:jc w:val="both"/>
              <w:rPr>
                <w:sz w:val="24"/>
                <w:szCs w:val="24"/>
              </w:rPr>
            </w:pPr>
            <w:r w:rsidRPr="00057140">
              <w:rPr>
                <w:sz w:val="24"/>
                <w:szCs w:val="24"/>
              </w:rPr>
              <w:t>Định lượng FT4 (Free Thyroxine) [Máu]</w:t>
            </w:r>
          </w:p>
        </w:tc>
        <w:tc>
          <w:tcPr>
            <w:tcW w:w="1417" w:type="dxa"/>
            <w:vAlign w:val="center"/>
          </w:tcPr>
          <w:p w14:paraId="2550037A" w14:textId="2C025366" w:rsidR="00930277" w:rsidRPr="00057140" w:rsidRDefault="00930277" w:rsidP="004725F7">
            <w:pPr>
              <w:jc w:val="right"/>
              <w:rPr>
                <w:sz w:val="24"/>
                <w:szCs w:val="24"/>
              </w:rPr>
            </w:pPr>
            <w:r w:rsidRPr="00057140">
              <w:rPr>
                <w:sz w:val="24"/>
                <w:szCs w:val="24"/>
              </w:rPr>
              <w:t xml:space="preserve">        67.300 </w:t>
            </w:r>
          </w:p>
        </w:tc>
        <w:tc>
          <w:tcPr>
            <w:tcW w:w="1559" w:type="dxa"/>
            <w:vAlign w:val="center"/>
          </w:tcPr>
          <w:p w14:paraId="09A22216" w14:textId="0FD9741C" w:rsidR="00930277" w:rsidRPr="00057140" w:rsidRDefault="00930277" w:rsidP="004725F7">
            <w:pPr>
              <w:jc w:val="center"/>
              <w:rPr>
                <w:sz w:val="24"/>
                <w:szCs w:val="24"/>
              </w:rPr>
            </w:pPr>
          </w:p>
        </w:tc>
      </w:tr>
      <w:tr w:rsidR="00930277" w:rsidRPr="00057140" w14:paraId="51AF9032" w14:textId="53FAE2F3" w:rsidTr="004725F7">
        <w:trPr>
          <w:trHeight w:val="330"/>
        </w:trPr>
        <w:tc>
          <w:tcPr>
            <w:tcW w:w="851" w:type="dxa"/>
            <w:shd w:val="clear" w:color="000000" w:fill="FFFFFF"/>
            <w:vAlign w:val="center"/>
            <w:hideMark/>
          </w:tcPr>
          <w:p w14:paraId="398B8EC4" w14:textId="77777777" w:rsidR="00930277" w:rsidRPr="00057140" w:rsidRDefault="00930277" w:rsidP="004725F7">
            <w:pPr>
              <w:jc w:val="center"/>
              <w:rPr>
                <w:sz w:val="24"/>
                <w:szCs w:val="24"/>
              </w:rPr>
            </w:pPr>
            <w:r w:rsidRPr="00057140">
              <w:rPr>
                <w:sz w:val="24"/>
                <w:szCs w:val="24"/>
              </w:rPr>
              <w:t xml:space="preserve"> 2.449   </w:t>
            </w:r>
          </w:p>
        </w:tc>
        <w:tc>
          <w:tcPr>
            <w:tcW w:w="1701" w:type="dxa"/>
            <w:shd w:val="clear" w:color="000000" w:fill="FFFFFF"/>
            <w:vAlign w:val="center"/>
            <w:hideMark/>
          </w:tcPr>
          <w:p w14:paraId="39F0C3BB" w14:textId="77777777" w:rsidR="00930277" w:rsidRPr="00057140" w:rsidRDefault="00930277" w:rsidP="004725F7">
            <w:pPr>
              <w:jc w:val="center"/>
              <w:rPr>
                <w:sz w:val="24"/>
                <w:szCs w:val="24"/>
              </w:rPr>
            </w:pPr>
            <w:r w:rsidRPr="00057140">
              <w:rPr>
                <w:sz w:val="24"/>
                <w:szCs w:val="24"/>
              </w:rPr>
              <w:t>23.0147.1561</w:t>
            </w:r>
          </w:p>
        </w:tc>
        <w:tc>
          <w:tcPr>
            <w:tcW w:w="2268" w:type="dxa"/>
            <w:shd w:val="clear" w:color="000000" w:fill="FFFFFF"/>
            <w:vAlign w:val="center"/>
            <w:hideMark/>
          </w:tcPr>
          <w:p w14:paraId="64919E32" w14:textId="77777777" w:rsidR="00930277" w:rsidRPr="00057140" w:rsidRDefault="00930277" w:rsidP="004725F7">
            <w:pPr>
              <w:jc w:val="both"/>
              <w:rPr>
                <w:sz w:val="24"/>
                <w:szCs w:val="24"/>
              </w:rPr>
            </w:pPr>
            <w:r w:rsidRPr="00057140">
              <w:rPr>
                <w:sz w:val="24"/>
                <w:szCs w:val="24"/>
              </w:rPr>
              <w:t>Định lượng T3 (Tri iodothyronine) [Máu]</w:t>
            </w:r>
          </w:p>
        </w:tc>
        <w:tc>
          <w:tcPr>
            <w:tcW w:w="2552" w:type="dxa"/>
            <w:shd w:val="clear" w:color="000000" w:fill="FFFFFF"/>
            <w:vAlign w:val="center"/>
            <w:hideMark/>
          </w:tcPr>
          <w:p w14:paraId="416EC605" w14:textId="77777777" w:rsidR="00930277" w:rsidRPr="00057140" w:rsidRDefault="00930277" w:rsidP="004725F7">
            <w:pPr>
              <w:jc w:val="both"/>
              <w:rPr>
                <w:sz w:val="24"/>
                <w:szCs w:val="24"/>
              </w:rPr>
            </w:pPr>
            <w:r w:rsidRPr="00057140">
              <w:rPr>
                <w:sz w:val="24"/>
                <w:szCs w:val="24"/>
              </w:rPr>
              <w:t>Định lượng T3 (Tri iodothyronine) [Máu]</w:t>
            </w:r>
          </w:p>
        </w:tc>
        <w:tc>
          <w:tcPr>
            <w:tcW w:w="1417" w:type="dxa"/>
            <w:vAlign w:val="center"/>
          </w:tcPr>
          <w:p w14:paraId="5AE15A85" w14:textId="3471BDAD" w:rsidR="00930277" w:rsidRPr="00057140" w:rsidRDefault="00930277" w:rsidP="004725F7">
            <w:pPr>
              <w:jc w:val="right"/>
              <w:rPr>
                <w:sz w:val="24"/>
                <w:szCs w:val="24"/>
              </w:rPr>
            </w:pPr>
            <w:r w:rsidRPr="00057140">
              <w:rPr>
                <w:sz w:val="24"/>
                <w:szCs w:val="24"/>
              </w:rPr>
              <w:t xml:space="preserve">        67.300 </w:t>
            </w:r>
          </w:p>
        </w:tc>
        <w:tc>
          <w:tcPr>
            <w:tcW w:w="1559" w:type="dxa"/>
            <w:vAlign w:val="center"/>
          </w:tcPr>
          <w:p w14:paraId="125A7CC8" w14:textId="24481796" w:rsidR="00930277" w:rsidRPr="00057140" w:rsidRDefault="00930277" w:rsidP="004725F7">
            <w:pPr>
              <w:jc w:val="center"/>
              <w:rPr>
                <w:sz w:val="24"/>
                <w:szCs w:val="24"/>
              </w:rPr>
            </w:pPr>
          </w:p>
        </w:tc>
      </w:tr>
      <w:tr w:rsidR="00930277" w:rsidRPr="00057140" w14:paraId="7E35B6DE" w14:textId="63C7D57A" w:rsidTr="004725F7">
        <w:trPr>
          <w:trHeight w:val="330"/>
        </w:trPr>
        <w:tc>
          <w:tcPr>
            <w:tcW w:w="851" w:type="dxa"/>
            <w:shd w:val="clear" w:color="000000" w:fill="FFFFFF"/>
            <w:vAlign w:val="center"/>
            <w:hideMark/>
          </w:tcPr>
          <w:p w14:paraId="573BBAF5" w14:textId="77777777" w:rsidR="00930277" w:rsidRPr="00057140" w:rsidRDefault="00930277" w:rsidP="004725F7">
            <w:pPr>
              <w:jc w:val="center"/>
              <w:rPr>
                <w:sz w:val="24"/>
                <w:szCs w:val="24"/>
              </w:rPr>
            </w:pPr>
            <w:r w:rsidRPr="00057140">
              <w:rPr>
                <w:sz w:val="24"/>
                <w:szCs w:val="24"/>
              </w:rPr>
              <w:t xml:space="preserve"> 2.450   </w:t>
            </w:r>
          </w:p>
        </w:tc>
        <w:tc>
          <w:tcPr>
            <w:tcW w:w="1701" w:type="dxa"/>
            <w:shd w:val="clear" w:color="000000" w:fill="FFFFFF"/>
            <w:vAlign w:val="center"/>
            <w:hideMark/>
          </w:tcPr>
          <w:p w14:paraId="29803F51" w14:textId="77777777" w:rsidR="00930277" w:rsidRPr="00057140" w:rsidRDefault="00930277" w:rsidP="004725F7">
            <w:pPr>
              <w:jc w:val="center"/>
              <w:rPr>
                <w:sz w:val="24"/>
                <w:szCs w:val="24"/>
              </w:rPr>
            </w:pPr>
            <w:r w:rsidRPr="00057140">
              <w:rPr>
                <w:sz w:val="24"/>
                <w:szCs w:val="24"/>
              </w:rPr>
              <w:t>23.0148.1561</w:t>
            </w:r>
          </w:p>
        </w:tc>
        <w:tc>
          <w:tcPr>
            <w:tcW w:w="2268" w:type="dxa"/>
            <w:shd w:val="clear" w:color="000000" w:fill="FFFFFF"/>
            <w:vAlign w:val="center"/>
            <w:hideMark/>
          </w:tcPr>
          <w:p w14:paraId="3809D8FF" w14:textId="77777777" w:rsidR="00930277" w:rsidRPr="00057140" w:rsidRDefault="00930277" w:rsidP="004725F7">
            <w:pPr>
              <w:jc w:val="both"/>
              <w:rPr>
                <w:sz w:val="24"/>
                <w:szCs w:val="24"/>
              </w:rPr>
            </w:pPr>
            <w:r w:rsidRPr="00057140">
              <w:rPr>
                <w:sz w:val="24"/>
                <w:szCs w:val="24"/>
              </w:rPr>
              <w:t>Định lượng T4 (Thyroxine) [Máu]</w:t>
            </w:r>
          </w:p>
        </w:tc>
        <w:tc>
          <w:tcPr>
            <w:tcW w:w="2552" w:type="dxa"/>
            <w:shd w:val="clear" w:color="000000" w:fill="FFFFFF"/>
            <w:vAlign w:val="center"/>
            <w:hideMark/>
          </w:tcPr>
          <w:p w14:paraId="6CD68EEB" w14:textId="77777777" w:rsidR="00930277" w:rsidRPr="00057140" w:rsidRDefault="00930277" w:rsidP="004725F7">
            <w:pPr>
              <w:jc w:val="both"/>
              <w:rPr>
                <w:sz w:val="24"/>
                <w:szCs w:val="24"/>
              </w:rPr>
            </w:pPr>
            <w:r w:rsidRPr="00057140">
              <w:rPr>
                <w:sz w:val="24"/>
                <w:szCs w:val="24"/>
              </w:rPr>
              <w:t>Định lượng T4 (Thyroxine) [Máu]</w:t>
            </w:r>
          </w:p>
        </w:tc>
        <w:tc>
          <w:tcPr>
            <w:tcW w:w="1417" w:type="dxa"/>
            <w:vAlign w:val="center"/>
          </w:tcPr>
          <w:p w14:paraId="04559346" w14:textId="2487BB8F" w:rsidR="00930277" w:rsidRPr="00057140" w:rsidRDefault="00930277" w:rsidP="004725F7">
            <w:pPr>
              <w:jc w:val="right"/>
              <w:rPr>
                <w:sz w:val="24"/>
                <w:szCs w:val="24"/>
              </w:rPr>
            </w:pPr>
            <w:r w:rsidRPr="00057140">
              <w:rPr>
                <w:sz w:val="24"/>
                <w:szCs w:val="24"/>
              </w:rPr>
              <w:t xml:space="preserve">        67.300 </w:t>
            </w:r>
          </w:p>
        </w:tc>
        <w:tc>
          <w:tcPr>
            <w:tcW w:w="1559" w:type="dxa"/>
            <w:vAlign w:val="center"/>
          </w:tcPr>
          <w:p w14:paraId="61FF91C2" w14:textId="7CBD9EEB" w:rsidR="00930277" w:rsidRPr="00057140" w:rsidRDefault="00930277" w:rsidP="004725F7">
            <w:pPr>
              <w:jc w:val="center"/>
              <w:rPr>
                <w:sz w:val="24"/>
                <w:szCs w:val="24"/>
              </w:rPr>
            </w:pPr>
          </w:p>
        </w:tc>
      </w:tr>
      <w:tr w:rsidR="00930277" w:rsidRPr="00057140" w14:paraId="0596C38A" w14:textId="749EC280" w:rsidTr="004725F7">
        <w:trPr>
          <w:trHeight w:val="661"/>
        </w:trPr>
        <w:tc>
          <w:tcPr>
            <w:tcW w:w="851" w:type="dxa"/>
            <w:shd w:val="clear" w:color="000000" w:fill="FFFFFF"/>
            <w:vAlign w:val="center"/>
            <w:hideMark/>
          </w:tcPr>
          <w:p w14:paraId="6DB55942" w14:textId="77777777" w:rsidR="00930277" w:rsidRPr="00057140" w:rsidRDefault="00930277" w:rsidP="004725F7">
            <w:pPr>
              <w:jc w:val="center"/>
              <w:rPr>
                <w:sz w:val="24"/>
                <w:szCs w:val="24"/>
              </w:rPr>
            </w:pPr>
            <w:r w:rsidRPr="00057140">
              <w:rPr>
                <w:sz w:val="24"/>
                <w:szCs w:val="24"/>
              </w:rPr>
              <w:t xml:space="preserve"> 2.451   </w:t>
            </w:r>
          </w:p>
        </w:tc>
        <w:tc>
          <w:tcPr>
            <w:tcW w:w="1701" w:type="dxa"/>
            <w:shd w:val="clear" w:color="000000" w:fill="FFFFFF"/>
            <w:vAlign w:val="center"/>
            <w:hideMark/>
          </w:tcPr>
          <w:p w14:paraId="612E277E" w14:textId="77777777" w:rsidR="00930277" w:rsidRPr="00057140" w:rsidRDefault="00930277" w:rsidP="004725F7">
            <w:pPr>
              <w:jc w:val="center"/>
              <w:rPr>
                <w:sz w:val="24"/>
                <w:szCs w:val="24"/>
              </w:rPr>
            </w:pPr>
            <w:r w:rsidRPr="00057140">
              <w:rPr>
                <w:sz w:val="24"/>
                <w:szCs w:val="24"/>
              </w:rPr>
              <w:t>23.0156.1566</w:t>
            </w:r>
          </w:p>
        </w:tc>
        <w:tc>
          <w:tcPr>
            <w:tcW w:w="2268" w:type="dxa"/>
            <w:shd w:val="clear" w:color="000000" w:fill="FFFFFF"/>
            <w:vAlign w:val="center"/>
            <w:hideMark/>
          </w:tcPr>
          <w:p w14:paraId="42AE09FB" w14:textId="77777777" w:rsidR="00930277" w:rsidRPr="00057140" w:rsidRDefault="00930277" w:rsidP="004725F7">
            <w:pPr>
              <w:jc w:val="both"/>
              <w:rPr>
                <w:sz w:val="24"/>
                <w:szCs w:val="24"/>
              </w:rPr>
            </w:pPr>
            <w:r w:rsidRPr="00057140">
              <w:rPr>
                <w:sz w:val="24"/>
                <w:szCs w:val="24"/>
              </w:rPr>
              <w:t>Định lượng TRAb (TSH Receptor Antibodies) [Máu]</w:t>
            </w:r>
          </w:p>
        </w:tc>
        <w:tc>
          <w:tcPr>
            <w:tcW w:w="2552" w:type="dxa"/>
            <w:shd w:val="clear" w:color="000000" w:fill="FFFFFF"/>
            <w:vAlign w:val="center"/>
            <w:hideMark/>
          </w:tcPr>
          <w:p w14:paraId="29C1A9AB" w14:textId="77777777" w:rsidR="00930277" w:rsidRPr="00057140" w:rsidRDefault="00930277" w:rsidP="004725F7">
            <w:pPr>
              <w:jc w:val="both"/>
              <w:rPr>
                <w:sz w:val="24"/>
                <w:szCs w:val="24"/>
              </w:rPr>
            </w:pPr>
            <w:r w:rsidRPr="00057140">
              <w:rPr>
                <w:sz w:val="24"/>
                <w:szCs w:val="24"/>
              </w:rPr>
              <w:t>Định lượng TRAb (TSH Receptor Antibodies) [Máu]</w:t>
            </w:r>
          </w:p>
        </w:tc>
        <w:tc>
          <w:tcPr>
            <w:tcW w:w="1417" w:type="dxa"/>
            <w:vAlign w:val="center"/>
          </w:tcPr>
          <w:p w14:paraId="0998AEDA" w14:textId="481AB11B" w:rsidR="00930277" w:rsidRPr="00057140" w:rsidRDefault="00930277" w:rsidP="004725F7">
            <w:pPr>
              <w:jc w:val="right"/>
              <w:rPr>
                <w:sz w:val="24"/>
                <w:szCs w:val="24"/>
              </w:rPr>
            </w:pPr>
            <w:r w:rsidRPr="00057140">
              <w:rPr>
                <w:sz w:val="24"/>
                <w:szCs w:val="24"/>
              </w:rPr>
              <w:t xml:space="preserve">        67.300 </w:t>
            </w:r>
          </w:p>
        </w:tc>
        <w:tc>
          <w:tcPr>
            <w:tcW w:w="1559" w:type="dxa"/>
            <w:vAlign w:val="center"/>
          </w:tcPr>
          <w:p w14:paraId="41788888" w14:textId="11869DE0" w:rsidR="00930277" w:rsidRPr="00057140" w:rsidRDefault="00930277" w:rsidP="004725F7">
            <w:pPr>
              <w:jc w:val="center"/>
              <w:rPr>
                <w:sz w:val="24"/>
                <w:szCs w:val="24"/>
              </w:rPr>
            </w:pPr>
          </w:p>
        </w:tc>
      </w:tr>
      <w:tr w:rsidR="00930277" w:rsidRPr="00057140" w14:paraId="54C55EFD" w14:textId="5527C21C" w:rsidTr="004725F7">
        <w:trPr>
          <w:trHeight w:val="661"/>
        </w:trPr>
        <w:tc>
          <w:tcPr>
            <w:tcW w:w="851" w:type="dxa"/>
            <w:shd w:val="clear" w:color="000000" w:fill="FFFFFF"/>
            <w:vAlign w:val="center"/>
            <w:hideMark/>
          </w:tcPr>
          <w:p w14:paraId="03D84460" w14:textId="77777777" w:rsidR="00930277" w:rsidRPr="00057140" w:rsidRDefault="00930277" w:rsidP="004725F7">
            <w:pPr>
              <w:jc w:val="center"/>
              <w:rPr>
                <w:sz w:val="24"/>
                <w:szCs w:val="24"/>
              </w:rPr>
            </w:pPr>
            <w:r w:rsidRPr="00057140">
              <w:rPr>
                <w:sz w:val="24"/>
                <w:szCs w:val="24"/>
              </w:rPr>
              <w:t xml:space="preserve"> 2.452   </w:t>
            </w:r>
          </w:p>
        </w:tc>
        <w:tc>
          <w:tcPr>
            <w:tcW w:w="1701" w:type="dxa"/>
            <w:shd w:val="clear" w:color="000000" w:fill="FFFFFF"/>
            <w:vAlign w:val="center"/>
            <w:hideMark/>
          </w:tcPr>
          <w:p w14:paraId="1AC3D60B" w14:textId="77777777" w:rsidR="00930277" w:rsidRPr="00057140" w:rsidRDefault="00930277" w:rsidP="004725F7">
            <w:pPr>
              <w:jc w:val="center"/>
              <w:rPr>
                <w:sz w:val="24"/>
                <w:szCs w:val="24"/>
              </w:rPr>
            </w:pPr>
            <w:r w:rsidRPr="00057140">
              <w:rPr>
                <w:sz w:val="24"/>
                <w:szCs w:val="24"/>
              </w:rPr>
              <w:t>23.0162.1570</w:t>
            </w:r>
          </w:p>
        </w:tc>
        <w:tc>
          <w:tcPr>
            <w:tcW w:w="2268" w:type="dxa"/>
            <w:shd w:val="clear" w:color="000000" w:fill="FFFFFF"/>
            <w:vAlign w:val="center"/>
            <w:hideMark/>
          </w:tcPr>
          <w:p w14:paraId="65F71C31" w14:textId="77777777" w:rsidR="00930277" w:rsidRPr="00057140" w:rsidRDefault="00930277" w:rsidP="004725F7">
            <w:pPr>
              <w:jc w:val="both"/>
              <w:rPr>
                <w:sz w:val="24"/>
                <w:szCs w:val="24"/>
              </w:rPr>
            </w:pPr>
            <w:r w:rsidRPr="00057140">
              <w:rPr>
                <w:sz w:val="24"/>
                <w:szCs w:val="24"/>
              </w:rPr>
              <w:t>Định lượng TSH (Thyroid Stimulating hormone) [Máu]</w:t>
            </w:r>
          </w:p>
        </w:tc>
        <w:tc>
          <w:tcPr>
            <w:tcW w:w="2552" w:type="dxa"/>
            <w:shd w:val="clear" w:color="000000" w:fill="FFFFFF"/>
            <w:vAlign w:val="center"/>
            <w:hideMark/>
          </w:tcPr>
          <w:p w14:paraId="5401667B" w14:textId="77777777" w:rsidR="00930277" w:rsidRPr="00057140" w:rsidRDefault="00930277" w:rsidP="004725F7">
            <w:pPr>
              <w:jc w:val="both"/>
              <w:rPr>
                <w:sz w:val="24"/>
                <w:szCs w:val="24"/>
              </w:rPr>
            </w:pPr>
            <w:r w:rsidRPr="00057140">
              <w:rPr>
                <w:sz w:val="24"/>
                <w:szCs w:val="24"/>
              </w:rPr>
              <w:t>Định lượng TSH (Thyroid Stimulating hormone) [Máu]</w:t>
            </w:r>
          </w:p>
        </w:tc>
        <w:tc>
          <w:tcPr>
            <w:tcW w:w="1417" w:type="dxa"/>
            <w:vAlign w:val="center"/>
          </w:tcPr>
          <w:p w14:paraId="714E9957" w14:textId="739FB404" w:rsidR="00930277" w:rsidRPr="00057140" w:rsidRDefault="00930277" w:rsidP="004725F7">
            <w:pPr>
              <w:jc w:val="right"/>
              <w:rPr>
                <w:sz w:val="24"/>
                <w:szCs w:val="24"/>
              </w:rPr>
            </w:pPr>
            <w:r w:rsidRPr="00057140">
              <w:rPr>
                <w:sz w:val="24"/>
                <w:szCs w:val="24"/>
              </w:rPr>
              <w:t xml:space="preserve">      424.700 </w:t>
            </w:r>
          </w:p>
        </w:tc>
        <w:tc>
          <w:tcPr>
            <w:tcW w:w="1559" w:type="dxa"/>
            <w:vAlign w:val="center"/>
          </w:tcPr>
          <w:p w14:paraId="6F5D9165" w14:textId="746361A1" w:rsidR="00930277" w:rsidRPr="00057140" w:rsidRDefault="00930277" w:rsidP="004725F7">
            <w:pPr>
              <w:jc w:val="center"/>
              <w:rPr>
                <w:sz w:val="24"/>
                <w:szCs w:val="24"/>
              </w:rPr>
            </w:pPr>
          </w:p>
        </w:tc>
      </w:tr>
      <w:tr w:rsidR="00930277" w:rsidRPr="00057140" w14:paraId="0DD1DF5C" w14:textId="7156D94A" w:rsidTr="004725F7">
        <w:trPr>
          <w:trHeight w:val="330"/>
        </w:trPr>
        <w:tc>
          <w:tcPr>
            <w:tcW w:w="851" w:type="dxa"/>
            <w:shd w:val="clear" w:color="000000" w:fill="FFFFFF"/>
            <w:vAlign w:val="center"/>
            <w:hideMark/>
          </w:tcPr>
          <w:p w14:paraId="32D9F5BD" w14:textId="77777777" w:rsidR="00930277" w:rsidRPr="00057140" w:rsidRDefault="00930277" w:rsidP="004725F7">
            <w:pPr>
              <w:jc w:val="center"/>
              <w:rPr>
                <w:sz w:val="24"/>
                <w:szCs w:val="24"/>
              </w:rPr>
            </w:pPr>
            <w:r w:rsidRPr="00057140">
              <w:rPr>
                <w:sz w:val="24"/>
                <w:szCs w:val="24"/>
              </w:rPr>
              <w:t xml:space="preserve"> 2.453   </w:t>
            </w:r>
          </w:p>
        </w:tc>
        <w:tc>
          <w:tcPr>
            <w:tcW w:w="1701" w:type="dxa"/>
            <w:shd w:val="clear" w:color="000000" w:fill="FFFFFF"/>
            <w:vAlign w:val="center"/>
            <w:hideMark/>
          </w:tcPr>
          <w:p w14:paraId="6EB527BA" w14:textId="77777777" w:rsidR="00930277" w:rsidRPr="00057140" w:rsidRDefault="00930277" w:rsidP="004725F7">
            <w:pPr>
              <w:jc w:val="center"/>
              <w:rPr>
                <w:sz w:val="24"/>
                <w:szCs w:val="24"/>
              </w:rPr>
            </w:pPr>
            <w:r w:rsidRPr="00057140">
              <w:rPr>
                <w:sz w:val="24"/>
                <w:szCs w:val="24"/>
              </w:rPr>
              <w:t>23.0173.1575</w:t>
            </w:r>
          </w:p>
        </w:tc>
        <w:tc>
          <w:tcPr>
            <w:tcW w:w="2268" w:type="dxa"/>
            <w:shd w:val="clear" w:color="000000" w:fill="FFFFFF"/>
            <w:vAlign w:val="center"/>
            <w:hideMark/>
          </w:tcPr>
          <w:p w14:paraId="36C20321" w14:textId="77777777" w:rsidR="00930277" w:rsidRPr="00057140" w:rsidRDefault="00930277" w:rsidP="004725F7">
            <w:pPr>
              <w:jc w:val="both"/>
              <w:rPr>
                <w:sz w:val="24"/>
                <w:szCs w:val="24"/>
              </w:rPr>
            </w:pPr>
            <w:r w:rsidRPr="00057140">
              <w:rPr>
                <w:sz w:val="24"/>
                <w:szCs w:val="24"/>
              </w:rPr>
              <w:t>Định tính Amphetamine (test nhanh) [niệu]</w:t>
            </w:r>
          </w:p>
        </w:tc>
        <w:tc>
          <w:tcPr>
            <w:tcW w:w="2552" w:type="dxa"/>
            <w:shd w:val="clear" w:color="000000" w:fill="FFFFFF"/>
            <w:vAlign w:val="center"/>
            <w:hideMark/>
          </w:tcPr>
          <w:p w14:paraId="4BFEECDE" w14:textId="77777777" w:rsidR="00930277" w:rsidRPr="00057140" w:rsidRDefault="00930277" w:rsidP="004725F7">
            <w:pPr>
              <w:jc w:val="both"/>
              <w:rPr>
                <w:sz w:val="24"/>
                <w:szCs w:val="24"/>
              </w:rPr>
            </w:pPr>
            <w:r w:rsidRPr="00057140">
              <w:rPr>
                <w:sz w:val="24"/>
                <w:szCs w:val="24"/>
              </w:rPr>
              <w:t>Định tính Amphetamine (test nhanh) [niệu]</w:t>
            </w:r>
          </w:p>
        </w:tc>
        <w:tc>
          <w:tcPr>
            <w:tcW w:w="1417" w:type="dxa"/>
            <w:vAlign w:val="center"/>
          </w:tcPr>
          <w:p w14:paraId="2BDAF168" w14:textId="0CF58663" w:rsidR="00930277" w:rsidRPr="00057140" w:rsidRDefault="00930277" w:rsidP="004725F7">
            <w:pPr>
              <w:jc w:val="right"/>
              <w:rPr>
                <w:sz w:val="24"/>
                <w:szCs w:val="24"/>
              </w:rPr>
            </w:pPr>
            <w:r w:rsidRPr="00057140">
              <w:rPr>
                <w:sz w:val="24"/>
                <w:szCs w:val="24"/>
              </w:rPr>
              <w:t xml:space="preserve">        61.700 </w:t>
            </w:r>
          </w:p>
        </w:tc>
        <w:tc>
          <w:tcPr>
            <w:tcW w:w="1559" w:type="dxa"/>
            <w:vAlign w:val="center"/>
          </w:tcPr>
          <w:p w14:paraId="096BF07C" w14:textId="23A553BA" w:rsidR="00930277" w:rsidRPr="00057140" w:rsidRDefault="00930277" w:rsidP="004725F7">
            <w:pPr>
              <w:jc w:val="center"/>
              <w:rPr>
                <w:sz w:val="24"/>
                <w:szCs w:val="24"/>
              </w:rPr>
            </w:pPr>
          </w:p>
        </w:tc>
      </w:tr>
      <w:tr w:rsidR="00930277" w:rsidRPr="00057140" w14:paraId="650403A5" w14:textId="7767A1DB" w:rsidTr="004725F7">
        <w:trPr>
          <w:trHeight w:val="330"/>
        </w:trPr>
        <w:tc>
          <w:tcPr>
            <w:tcW w:w="851" w:type="dxa"/>
            <w:shd w:val="clear" w:color="000000" w:fill="FFFFFF"/>
            <w:vAlign w:val="center"/>
            <w:hideMark/>
          </w:tcPr>
          <w:p w14:paraId="477296AD" w14:textId="77777777" w:rsidR="00930277" w:rsidRPr="00057140" w:rsidRDefault="00930277" w:rsidP="004725F7">
            <w:pPr>
              <w:jc w:val="center"/>
              <w:rPr>
                <w:sz w:val="24"/>
                <w:szCs w:val="24"/>
              </w:rPr>
            </w:pPr>
            <w:r w:rsidRPr="00057140">
              <w:rPr>
                <w:sz w:val="24"/>
                <w:szCs w:val="24"/>
              </w:rPr>
              <w:lastRenderedPageBreak/>
              <w:t xml:space="preserve"> 2.454   </w:t>
            </w:r>
          </w:p>
        </w:tc>
        <w:tc>
          <w:tcPr>
            <w:tcW w:w="1701" w:type="dxa"/>
            <w:shd w:val="clear" w:color="000000" w:fill="FFFFFF"/>
            <w:vAlign w:val="center"/>
            <w:hideMark/>
          </w:tcPr>
          <w:p w14:paraId="120B44EA" w14:textId="77777777" w:rsidR="00930277" w:rsidRPr="00057140" w:rsidRDefault="00930277" w:rsidP="004725F7">
            <w:pPr>
              <w:jc w:val="center"/>
              <w:rPr>
                <w:sz w:val="24"/>
                <w:szCs w:val="24"/>
              </w:rPr>
            </w:pPr>
            <w:r w:rsidRPr="00057140">
              <w:rPr>
                <w:sz w:val="24"/>
                <w:szCs w:val="24"/>
              </w:rPr>
              <w:t>23.0180.1577</w:t>
            </w:r>
          </w:p>
        </w:tc>
        <w:tc>
          <w:tcPr>
            <w:tcW w:w="2268" w:type="dxa"/>
            <w:shd w:val="clear" w:color="000000" w:fill="FFFFFF"/>
            <w:vAlign w:val="center"/>
            <w:hideMark/>
          </w:tcPr>
          <w:p w14:paraId="555F8538" w14:textId="77777777" w:rsidR="00930277" w:rsidRPr="00057140" w:rsidRDefault="00930277" w:rsidP="004725F7">
            <w:pPr>
              <w:jc w:val="both"/>
              <w:rPr>
                <w:sz w:val="24"/>
                <w:szCs w:val="24"/>
              </w:rPr>
            </w:pPr>
            <w:r w:rsidRPr="00057140">
              <w:rPr>
                <w:sz w:val="24"/>
                <w:szCs w:val="24"/>
              </w:rPr>
              <w:t>Định lượng Canxi (niệu)</w:t>
            </w:r>
          </w:p>
        </w:tc>
        <w:tc>
          <w:tcPr>
            <w:tcW w:w="2552" w:type="dxa"/>
            <w:shd w:val="clear" w:color="000000" w:fill="FFFFFF"/>
            <w:vAlign w:val="center"/>
            <w:hideMark/>
          </w:tcPr>
          <w:p w14:paraId="4C86A8BC" w14:textId="77777777" w:rsidR="00930277" w:rsidRPr="00057140" w:rsidRDefault="00930277" w:rsidP="004725F7">
            <w:pPr>
              <w:jc w:val="both"/>
              <w:rPr>
                <w:sz w:val="24"/>
                <w:szCs w:val="24"/>
              </w:rPr>
            </w:pPr>
            <w:r w:rsidRPr="00057140">
              <w:rPr>
                <w:sz w:val="24"/>
                <w:szCs w:val="24"/>
              </w:rPr>
              <w:t>Định lượng Canxi (niệu)</w:t>
            </w:r>
          </w:p>
        </w:tc>
        <w:tc>
          <w:tcPr>
            <w:tcW w:w="1417" w:type="dxa"/>
            <w:vAlign w:val="center"/>
          </w:tcPr>
          <w:p w14:paraId="5DB93BBA" w14:textId="641C2A9F" w:rsidR="00930277" w:rsidRPr="00057140" w:rsidRDefault="00930277" w:rsidP="004725F7">
            <w:pPr>
              <w:jc w:val="right"/>
              <w:rPr>
                <w:sz w:val="24"/>
                <w:szCs w:val="24"/>
              </w:rPr>
            </w:pPr>
            <w:r w:rsidRPr="00057140">
              <w:rPr>
                <w:sz w:val="24"/>
                <w:szCs w:val="24"/>
              </w:rPr>
              <w:t xml:space="preserve">        44.800 </w:t>
            </w:r>
          </w:p>
        </w:tc>
        <w:tc>
          <w:tcPr>
            <w:tcW w:w="1559" w:type="dxa"/>
            <w:vAlign w:val="center"/>
          </w:tcPr>
          <w:p w14:paraId="26354170" w14:textId="1889D22D" w:rsidR="00930277" w:rsidRPr="00057140" w:rsidRDefault="00930277" w:rsidP="004725F7">
            <w:pPr>
              <w:jc w:val="center"/>
              <w:rPr>
                <w:sz w:val="24"/>
                <w:szCs w:val="24"/>
              </w:rPr>
            </w:pPr>
          </w:p>
        </w:tc>
      </w:tr>
      <w:tr w:rsidR="00930277" w:rsidRPr="00057140" w14:paraId="435C2895" w14:textId="24E4B160" w:rsidTr="004725F7">
        <w:trPr>
          <w:trHeight w:val="330"/>
        </w:trPr>
        <w:tc>
          <w:tcPr>
            <w:tcW w:w="851" w:type="dxa"/>
            <w:shd w:val="clear" w:color="000000" w:fill="FFFFFF"/>
            <w:vAlign w:val="center"/>
            <w:hideMark/>
          </w:tcPr>
          <w:p w14:paraId="660CB87E" w14:textId="77777777" w:rsidR="00930277" w:rsidRPr="00057140" w:rsidRDefault="00930277" w:rsidP="004725F7">
            <w:pPr>
              <w:jc w:val="center"/>
              <w:rPr>
                <w:sz w:val="24"/>
                <w:szCs w:val="24"/>
              </w:rPr>
            </w:pPr>
            <w:r w:rsidRPr="00057140">
              <w:rPr>
                <w:sz w:val="24"/>
                <w:szCs w:val="24"/>
              </w:rPr>
              <w:t xml:space="preserve"> 2.455   </w:t>
            </w:r>
          </w:p>
        </w:tc>
        <w:tc>
          <w:tcPr>
            <w:tcW w:w="1701" w:type="dxa"/>
            <w:shd w:val="clear" w:color="000000" w:fill="FFFFFF"/>
            <w:vAlign w:val="center"/>
            <w:hideMark/>
          </w:tcPr>
          <w:p w14:paraId="110E94AA" w14:textId="77777777" w:rsidR="00930277" w:rsidRPr="00057140" w:rsidRDefault="00930277" w:rsidP="004725F7">
            <w:pPr>
              <w:jc w:val="center"/>
              <w:rPr>
                <w:sz w:val="24"/>
                <w:szCs w:val="24"/>
              </w:rPr>
            </w:pPr>
            <w:r w:rsidRPr="00057140">
              <w:rPr>
                <w:sz w:val="24"/>
                <w:szCs w:val="24"/>
              </w:rPr>
              <w:t>23.0181.1578</w:t>
            </w:r>
          </w:p>
        </w:tc>
        <w:tc>
          <w:tcPr>
            <w:tcW w:w="2268" w:type="dxa"/>
            <w:shd w:val="clear" w:color="000000" w:fill="FFFFFF"/>
            <w:vAlign w:val="center"/>
            <w:hideMark/>
          </w:tcPr>
          <w:p w14:paraId="7769FDE5" w14:textId="77777777" w:rsidR="00930277" w:rsidRPr="00057140" w:rsidRDefault="00930277" w:rsidP="004725F7">
            <w:pPr>
              <w:jc w:val="both"/>
              <w:rPr>
                <w:sz w:val="24"/>
                <w:szCs w:val="24"/>
              </w:rPr>
            </w:pPr>
            <w:r w:rsidRPr="00057140">
              <w:rPr>
                <w:sz w:val="24"/>
                <w:szCs w:val="24"/>
              </w:rPr>
              <w:t>Định lượng Catecholamin (niệu)</w:t>
            </w:r>
          </w:p>
        </w:tc>
        <w:tc>
          <w:tcPr>
            <w:tcW w:w="2552" w:type="dxa"/>
            <w:shd w:val="clear" w:color="000000" w:fill="FFFFFF"/>
            <w:vAlign w:val="center"/>
            <w:hideMark/>
          </w:tcPr>
          <w:p w14:paraId="383E269D" w14:textId="77777777" w:rsidR="00930277" w:rsidRPr="00057140" w:rsidRDefault="00930277" w:rsidP="004725F7">
            <w:pPr>
              <w:jc w:val="both"/>
              <w:rPr>
                <w:sz w:val="24"/>
                <w:szCs w:val="24"/>
              </w:rPr>
            </w:pPr>
            <w:r w:rsidRPr="00057140">
              <w:rPr>
                <w:sz w:val="24"/>
                <w:szCs w:val="24"/>
              </w:rPr>
              <w:t>Định lượng Catecholamin (niệu)</w:t>
            </w:r>
          </w:p>
        </w:tc>
        <w:tc>
          <w:tcPr>
            <w:tcW w:w="1417" w:type="dxa"/>
            <w:vAlign w:val="center"/>
          </w:tcPr>
          <w:p w14:paraId="747588AA" w14:textId="5778FE16" w:rsidR="00930277" w:rsidRPr="00057140" w:rsidRDefault="00930277" w:rsidP="004725F7">
            <w:pPr>
              <w:jc w:val="right"/>
              <w:rPr>
                <w:sz w:val="24"/>
                <w:szCs w:val="24"/>
              </w:rPr>
            </w:pPr>
            <w:r w:rsidRPr="00057140">
              <w:rPr>
                <w:sz w:val="24"/>
                <w:szCs w:val="24"/>
              </w:rPr>
              <w:t xml:space="preserve">        25.600 </w:t>
            </w:r>
          </w:p>
        </w:tc>
        <w:tc>
          <w:tcPr>
            <w:tcW w:w="1559" w:type="dxa"/>
            <w:vAlign w:val="center"/>
          </w:tcPr>
          <w:p w14:paraId="5C08C4F6" w14:textId="7A50C663" w:rsidR="00930277" w:rsidRPr="00057140" w:rsidRDefault="00930277" w:rsidP="004725F7">
            <w:pPr>
              <w:jc w:val="center"/>
              <w:rPr>
                <w:sz w:val="24"/>
                <w:szCs w:val="24"/>
              </w:rPr>
            </w:pPr>
          </w:p>
        </w:tc>
      </w:tr>
      <w:tr w:rsidR="00930277" w:rsidRPr="00057140" w14:paraId="66D1E63D" w14:textId="5C4696EF" w:rsidTr="004725F7">
        <w:trPr>
          <w:trHeight w:val="601"/>
        </w:trPr>
        <w:tc>
          <w:tcPr>
            <w:tcW w:w="851" w:type="dxa"/>
            <w:shd w:val="clear" w:color="000000" w:fill="FFFFFF"/>
            <w:vAlign w:val="center"/>
            <w:hideMark/>
          </w:tcPr>
          <w:p w14:paraId="418DA3E9" w14:textId="77777777" w:rsidR="00930277" w:rsidRPr="00057140" w:rsidRDefault="00930277" w:rsidP="004725F7">
            <w:pPr>
              <w:jc w:val="center"/>
              <w:rPr>
                <w:sz w:val="24"/>
                <w:szCs w:val="24"/>
              </w:rPr>
            </w:pPr>
            <w:r w:rsidRPr="00057140">
              <w:rPr>
                <w:sz w:val="24"/>
                <w:szCs w:val="24"/>
              </w:rPr>
              <w:t xml:space="preserve"> 2.456   </w:t>
            </w:r>
          </w:p>
        </w:tc>
        <w:tc>
          <w:tcPr>
            <w:tcW w:w="1701" w:type="dxa"/>
            <w:shd w:val="clear" w:color="000000" w:fill="FFFFFF"/>
            <w:vAlign w:val="center"/>
            <w:hideMark/>
          </w:tcPr>
          <w:p w14:paraId="71D5FBEE" w14:textId="77777777" w:rsidR="00930277" w:rsidRPr="00057140" w:rsidRDefault="00930277" w:rsidP="004725F7">
            <w:pPr>
              <w:jc w:val="center"/>
              <w:rPr>
                <w:sz w:val="24"/>
                <w:szCs w:val="24"/>
              </w:rPr>
            </w:pPr>
            <w:r w:rsidRPr="00057140">
              <w:rPr>
                <w:sz w:val="24"/>
                <w:szCs w:val="24"/>
              </w:rPr>
              <w:t>23.0172.1580</w:t>
            </w:r>
          </w:p>
        </w:tc>
        <w:tc>
          <w:tcPr>
            <w:tcW w:w="2268" w:type="dxa"/>
            <w:shd w:val="clear" w:color="000000" w:fill="FFFFFF"/>
            <w:vAlign w:val="center"/>
            <w:hideMark/>
          </w:tcPr>
          <w:p w14:paraId="392ED4F2" w14:textId="77777777" w:rsidR="00930277" w:rsidRPr="00057140" w:rsidRDefault="00930277" w:rsidP="004725F7">
            <w:pPr>
              <w:jc w:val="both"/>
              <w:rPr>
                <w:sz w:val="24"/>
                <w:szCs w:val="24"/>
              </w:rPr>
            </w:pPr>
            <w:r w:rsidRPr="00057140">
              <w:rPr>
                <w:sz w:val="24"/>
                <w:szCs w:val="24"/>
              </w:rPr>
              <w:t>Điện giải (Na, K, Cl) [niệu]</w:t>
            </w:r>
          </w:p>
        </w:tc>
        <w:tc>
          <w:tcPr>
            <w:tcW w:w="2552" w:type="dxa"/>
            <w:shd w:val="clear" w:color="000000" w:fill="FFFFFF"/>
            <w:vAlign w:val="center"/>
            <w:hideMark/>
          </w:tcPr>
          <w:p w14:paraId="54AC0894" w14:textId="77777777" w:rsidR="00930277" w:rsidRPr="00057140" w:rsidRDefault="00930277" w:rsidP="004725F7">
            <w:pPr>
              <w:jc w:val="both"/>
              <w:rPr>
                <w:sz w:val="24"/>
                <w:szCs w:val="24"/>
              </w:rPr>
            </w:pPr>
            <w:r w:rsidRPr="00057140">
              <w:rPr>
                <w:sz w:val="24"/>
                <w:szCs w:val="24"/>
              </w:rPr>
              <w:t>Điện giải (Na, K, Cl) [niệu]</w:t>
            </w:r>
          </w:p>
        </w:tc>
        <w:tc>
          <w:tcPr>
            <w:tcW w:w="1417" w:type="dxa"/>
            <w:vAlign w:val="center"/>
          </w:tcPr>
          <w:p w14:paraId="1B192EBC" w14:textId="3CB87D7F" w:rsidR="00930277" w:rsidRPr="00057140" w:rsidRDefault="00930277" w:rsidP="004725F7">
            <w:pPr>
              <w:jc w:val="right"/>
              <w:rPr>
                <w:sz w:val="24"/>
                <w:szCs w:val="24"/>
              </w:rPr>
            </w:pPr>
            <w:r w:rsidRPr="00057140">
              <w:rPr>
                <w:sz w:val="24"/>
                <w:szCs w:val="24"/>
              </w:rPr>
              <w:t xml:space="preserve">      436.800 </w:t>
            </w:r>
          </w:p>
        </w:tc>
        <w:tc>
          <w:tcPr>
            <w:tcW w:w="1559" w:type="dxa"/>
            <w:vAlign w:val="center"/>
          </w:tcPr>
          <w:p w14:paraId="3022A8F5" w14:textId="07D7AD18" w:rsidR="00930277" w:rsidRPr="00057140" w:rsidRDefault="00930277" w:rsidP="004725F7">
            <w:pPr>
              <w:jc w:val="center"/>
              <w:rPr>
                <w:sz w:val="24"/>
                <w:szCs w:val="24"/>
              </w:rPr>
            </w:pPr>
          </w:p>
        </w:tc>
      </w:tr>
      <w:tr w:rsidR="00930277" w:rsidRPr="00057140" w14:paraId="16180720" w14:textId="525F0C60" w:rsidTr="004725F7">
        <w:trPr>
          <w:trHeight w:val="330"/>
        </w:trPr>
        <w:tc>
          <w:tcPr>
            <w:tcW w:w="851" w:type="dxa"/>
            <w:shd w:val="clear" w:color="000000" w:fill="FFFFFF"/>
            <w:vAlign w:val="center"/>
            <w:hideMark/>
          </w:tcPr>
          <w:p w14:paraId="1D7A8F26" w14:textId="77777777" w:rsidR="00930277" w:rsidRPr="00057140" w:rsidRDefault="00930277" w:rsidP="004725F7">
            <w:pPr>
              <w:jc w:val="center"/>
              <w:rPr>
                <w:sz w:val="24"/>
                <w:szCs w:val="24"/>
              </w:rPr>
            </w:pPr>
            <w:r w:rsidRPr="00057140">
              <w:rPr>
                <w:sz w:val="24"/>
                <w:szCs w:val="24"/>
              </w:rPr>
              <w:t xml:space="preserve"> 2.457   </w:t>
            </w:r>
          </w:p>
        </w:tc>
        <w:tc>
          <w:tcPr>
            <w:tcW w:w="1701" w:type="dxa"/>
            <w:shd w:val="clear" w:color="000000" w:fill="FFFFFF"/>
            <w:vAlign w:val="center"/>
            <w:hideMark/>
          </w:tcPr>
          <w:p w14:paraId="01D2683F" w14:textId="77777777" w:rsidR="00930277" w:rsidRPr="00057140" w:rsidRDefault="00930277" w:rsidP="004725F7">
            <w:pPr>
              <w:jc w:val="center"/>
              <w:rPr>
                <w:sz w:val="24"/>
                <w:szCs w:val="24"/>
              </w:rPr>
            </w:pPr>
            <w:r w:rsidRPr="00057140">
              <w:rPr>
                <w:sz w:val="24"/>
                <w:szCs w:val="24"/>
              </w:rPr>
              <w:t>23.0188.1586</w:t>
            </w:r>
          </w:p>
        </w:tc>
        <w:tc>
          <w:tcPr>
            <w:tcW w:w="2268" w:type="dxa"/>
            <w:shd w:val="clear" w:color="000000" w:fill="FFFFFF"/>
            <w:vAlign w:val="center"/>
            <w:hideMark/>
          </w:tcPr>
          <w:p w14:paraId="7FF5D847" w14:textId="77777777" w:rsidR="00930277" w:rsidRPr="00057140" w:rsidRDefault="00930277" w:rsidP="004725F7">
            <w:pPr>
              <w:jc w:val="both"/>
              <w:rPr>
                <w:sz w:val="24"/>
                <w:szCs w:val="24"/>
              </w:rPr>
            </w:pPr>
            <w:r w:rsidRPr="00057140">
              <w:rPr>
                <w:sz w:val="24"/>
                <w:szCs w:val="24"/>
              </w:rPr>
              <w:t>Định tính Marijuana (THC) (test nhanh) [niệu]</w:t>
            </w:r>
          </w:p>
        </w:tc>
        <w:tc>
          <w:tcPr>
            <w:tcW w:w="2552" w:type="dxa"/>
            <w:shd w:val="clear" w:color="000000" w:fill="FFFFFF"/>
            <w:vAlign w:val="center"/>
            <w:hideMark/>
          </w:tcPr>
          <w:p w14:paraId="1577201F" w14:textId="77777777" w:rsidR="00930277" w:rsidRPr="00057140" w:rsidRDefault="00930277" w:rsidP="004725F7">
            <w:pPr>
              <w:jc w:val="both"/>
              <w:rPr>
                <w:sz w:val="24"/>
                <w:szCs w:val="24"/>
              </w:rPr>
            </w:pPr>
            <w:r w:rsidRPr="00057140">
              <w:rPr>
                <w:sz w:val="24"/>
                <w:szCs w:val="24"/>
              </w:rPr>
              <w:t>Định tính Marijuana (THC) (test nhanh) [niệu]</w:t>
            </w:r>
          </w:p>
        </w:tc>
        <w:tc>
          <w:tcPr>
            <w:tcW w:w="1417" w:type="dxa"/>
            <w:vAlign w:val="center"/>
          </w:tcPr>
          <w:p w14:paraId="236A9DD0" w14:textId="2582B020" w:rsidR="00930277" w:rsidRPr="00057140" w:rsidRDefault="00930277" w:rsidP="004725F7">
            <w:pPr>
              <w:jc w:val="right"/>
              <w:rPr>
                <w:sz w:val="24"/>
                <w:szCs w:val="24"/>
              </w:rPr>
            </w:pPr>
            <w:r w:rsidRPr="00057140">
              <w:rPr>
                <w:sz w:val="24"/>
                <w:szCs w:val="24"/>
              </w:rPr>
              <w:t xml:space="preserve">        30.200 </w:t>
            </w:r>
          </w:p>
        </w:tc>
        <w:tc>
          <w:tcPr>
            <w:tcW w:w="1559" w:type="dxa"/>
            <w:vAlign w:val="center"/>
          </w:tcPr>
          <w:p w14:paraId="4C34ED5C" w14:textId="5071CB2E" w:rsidR="00930277" w:rsidRPr="00057140" w:rsidRDefault="00930277" w:rsidP="004725F7">
            <w:pPr>
              <w:jc w:val="center"/>
              <w:rPr>
                <w:sz w:val="24"/>
                <w:szCs w:val="24"/>
              </w:rPr>
            </w:pPr>
            <w:r w:rsidRPr="00057140">
              <w:rPr>
                <w:sz w:val="24"/>
                <w:szCs w:val="24"/>
              </w:rPr>
              <w:t>Áp dụng cho cả trường hợp cho kết quả nhiều hơn 3 chỉ số.</w:t>
            </w:r>
          </w:p>
        </w:tc>
      </w:tr>
      <w:tr w:rsidR="00930277" w:rsidRPr="00057140" w14:paraId="46603604" w14:textId="4AE5D231" w:rsidTr="004725F7">
        <w:trPr>
          <w:trHeight w:val="330"/>
        </w:trPr>
        <w:tc>
          <w:tcPr>
            <w:tcW w:w="851" w:type="dxa"/>
            <w:shd w:val="clear" w:color="000000" w:fill="FFFFFF"/>
            <w:vAlign w:val="center"/>
            <w:hideMark/>
          </w:tcPr>
          <w:p w14:paraId="32D62381" w14:textId="77777777" w:rsidR="00930277" w:rsidRPr="00057140" w:rsidRDefault="00930277" w:rsidP="004725F7">
            <w:pPr>
              <w:jc w:val="center"/>
              <w:rPr>
                <w:sz w:val="24"/>
                <w:szCs w:val="24"/>
              </w:rPr>
            </w:pPr>
            <w:r w:rsidRPr="00057140">
              <w:rPr>
                <w:sz w:val="24"/>
                <w:szCs w:val="24"/>
              </w:rPr>
              <w:t xml:space="preserve"> 2.458   </w:t>
            </w:r>
          </w:p>
        </w:tc>
        <w:tc>
          <w:tcPr>
            <w:tcW w:w="1701" w:type="dxa"/>
            <w:shd w:val="clear" w:color="000000" w:fill="FFFFFF"/>
            <w:vAlign w:val="center"/>
            <w:hideMark/>
          </w:tcPr>
          <w:p w14:paraId="5C1CCD46" w14:textId="77777777" w:rsidR="00930277" w:rsidRPr="00057140" w:rsidRDefault="00930277" w:rsidP="004725F7">
            <w:pPr>
              <w:jc w:val="center"/>
              <w:rPr>
                <w:sz w:val="24"/>
                <w:szCs w:val="24"/>
              </w:rPr>
            </w:pPr>
            <w:r w:rsidRPr="00057140">
              <w:rPr>
                <w:sz w:val="24"/>
                <w:szCs w:val="24"/>
              </w:rPr>
              <w:t>23.0195.1589</w:t>
            </w:r>
          </w:p>
        </w:tc>
        <w:tc>
          <w:tcPr>
            <w:tcW w:w="2268" w:type="dxa"/>
            <w:shd w:val="clear" w:color="000000" w:fill="FFFFFF"/>
            <w:vAlign w:val="center"/>
            <w:hideMark/>
          </w:tcPr>
          <w:p w14:paraId="57FBE639" w14:textId="77777777" w:rsidR="00930277" w:rsidRPr="00057140" w:rsidRDefault="00930277" w:rsidP="004725F7">
            <w:pPr>
              <w:jc w:val="both"/>
              <w:rPr>
                <w:sz w:val="24"/>
                <w:szCs w:val="24"/>
              </w:rPr>
            </w:pPr>
            <w:r w:rsidRPr="00057140">
              <w:rPr>
                <w:sz w:val="24"/>
                <w:szCs w:val="24"/>
              </w:rPr>
              <w:t>Định tính Codein (test nhanh) [niệu]</w:t>
            </w:r>
          </w:p>
        </w:tc>
        <w:tc>
          <w:tcPr>
            <w:tcW w:w="2552" w:type="dxa"/>
            <w:shd w:val="clear" w:color="000000" w:fill="FFFFFF"/>
            <w:vAlign w:val="center"/>
            <w:hideMark/>
          </w:tcPr>
          <w:p w14:paraId="75BBF2D8" w14:textId="77777777" w:rsidR="00930277" w:rsidRPr="00057140" w:rsidRDefault="00930277" w:rsidP="004725F7">
            <w:pPr>
              <w:jc w:val="both"/>
              <w:rPr>
                <w:sz w:val="24"/>
                <w:szCs w:val="24"/>
              </w:rPr>
            </w:pPr>
            <w:r w:rsidRPr="00057140">
              <w:rPr>
                <w:sz w:val="24"/>
                <w:szCs w:val="24"/>
              </w:rPr>
              <w:t>Định tính Codein (test nhanh) [niệu]</w:t>
            </w:r>
          </w:p>
        </w:tc>
        <w:tc>
          <w:tcPr>
            <w:tcW w:w="1417" w:type="dxa"/>
            <w:vAlign w:val="center"/>
          </w:tcPr>
          <w:p w14:paraId="6DBD800F" w14:textId="41791C44" w:rsidR="00930277" w:rsidRPr="00057140" w:rsidRDefault="00930277" w:rsidP="004725F7">
            <w:pPr>
              <w:jc w:val="right"/>
              <w:rPr>
                <w:sz w:val="24"/>
                <w:szCs w:val="24"/>
              </w:rPr>
            </w:pPr>
            <w:r w:rsidRPr="00057140">
              <w:rPr>
                <w:sz w:val="24"/>
                <w:szCs w:val="24"/>
              </w:rPr>
              <w:t xml:space="preserve">        44.800 </w:t>
            </w:r>
          </w:p>
        </w:tc>
        <w:tc>
          <w:tcPr>
            <w:tcW w:w="1559" w:type="dxa"/>
            <w:vAlign w:val="center"/>
          </w:tcPr>
          <w:p w14:paraId="19E6AC9F" w14:textId="388C93E1" w:rsidR="00930277" w:rsidRPr="00057140" w:rsidRDefault="00930277" w:rsidP="004725F7">
            <w:pPr>
              <w:jc w:val="center"/>
              <w:rPr>
                <w:sz w:val="24"/>
                <w:szCs w:val="24"/>
              </w:rPr>
            </w:pPr>
          </w:p>
        </w:tc>
      </w:tr>
      <w:tr w:rsidR="00930277" w:rsidRPr="00057140" w14:paraId="5F515868" w14:textId="109D4841" w:rsidTr="004725F7">
        <w:trPr>
          <w:trHeight w:val="330"/>
        </w:trPr>
        <w:tc>
          <w:tcPr>
            <w:tcW w:w="851" w:type="dxa"/>
            <w:shd w:val="clear" w:color="000000" w:fill="FFFFFF"/>
            <w:vAlign w:val="center"/>
            <w:hideMark/>
          </w:tcPr>
          <w:p w14:paraId="7405005B" w14:textId="77777777" w:rsidR="00930277" w:rsidRPr="00057140" w:rsidRDefault="00930277" w:rsidP="004725F7">
            <w:pPr>
              <w:jc w:val="center"/>
              <w:rPr>
                <w:sz w:val="24"/>
                <w:szCs w:val="24"/>
              </w:rPr>
            </w:pPr>
            <w:r w:rsidRPr="00057140">
              <w:rPr>
                <w:sz w:val="24"/>
                <w:szCs w:val="24"/>
              </w:rPr>
              <w:t xml:space="preserve"> 2.459   </w:t>
            </w:r>
          </w:p>
        </w:tc>
        <w:tc>
          <w:tcPr>
            <w:tcW w:w="1701" w:type="dxa"/>
            <w:shd w:val="clear" w:color="000000" w:fill="FFFFFF"/>
            <w:vAlign w:val="center"/>
            <w:hideMark/>
          </w:tcPr>
          <w:p w14:paraId="7EEB9924" w14:textId="77777777" w:rsidR="00930277" w:rsidRPr="00057140" w:rsidRDefault="00930277" w:rsidP="004725F7">
            <w:pPr>
              <w:jc w:val="center"/>
              <w:rPr>
                <w:sz w:val="24"/>
                <w:szCs w:val="24"/>
              </w:rPr>
            </w:pPr>
            <w:r w:rsidRPr="00057140">
              <w:rPr>
                <w:sz w:val="24"/>
                <w:szCs w:val="24"/>
              </w:rPr>
              <w:t>23.0194.1589</w:t>
            </w:r>
          </w:p>
        </w:tc>
        <w:tc>
          <w:tcPr>
            <w:tcW w:w="2268" w:type="dxa"/>
            <w:shd w:val="clear" w:color="000000" w:fill="FFFFFF"/>
            <w:vAlign w:val="center"/>
            <w:hideMark/>
          </w:tcPr>
          <w:p w14:paraId="2F5F0479" w14:textId="77777777" w:rsidR="00930277" w:rsidRPr="00057140" w:rsidRDefault="00930277" w:rsidP="004725F7">
            <w:pPr>
              <w:jc w:val="both"/>
              <w:rPr>
                <w:sz w:val="24"/>
                <w:szCs w:val="24"/>
              </w:rPr>
            </w:pPr>
            <w:r w:rsidRPr="00057140">
              <w:rPr>
                <w:sz w:val="24"/>
                <w:szCs w:val="24"/>
              </w:rPr>
              <w:t>Định tính Morphin (test nhanh) [niệu]</w:t>
            </w:r>
          </w:p>
        </w:tc>
        <w:tc>
          <w:tcPr>
            <w:tcW w:w="2552" w:type="dxa"/>
            <w:shd w:val="clear" w:color="000000" w:fill="FFFFFF"/>
            <w:vAlign w:val="center"/>
            <w:hideMark/>
          </w:tcPr>
          <w:p w14:paraId="6B3B5C50" w14:textId="77777777" w:rsidR="00930277" w:rsidRPr="00057140" w:rsidRDefault="00930277" w:rsidP="004725F7">
            <w:pPr>
              <w:jc w:val="both"/>
              <w:rPr>
                <w:sz w:val="24"/>
                <w:szCs w:val="24"/>
              </w:rPr>
            </w:pPr>
            <w:r w:rsidRPr="00057140">
              <w:rPr>
                <w:sz w:val="24"/>
                <w:szCs w:val="24"/>
              </w:rPr>
              <w:t>Định tính Morphin (test nhanh) [niệu]</w:t>
            </w:r>
          </w:p>
        </w:tc>
        <w:tc>
          <w:tcPr>
            <w:tcW w:w="1417" w:type="dxa"/>
            <w:vAlign w:val="center"/>
          </w:tcPr>
          <w:p w14:paraId="7CE99783" w14:textId="7EA60B4D" w:rsidR="00930277" w:rsidRPr="00057140" w:rsidRDefault="00930277" w:rsidP="004725F7">
            <w:pPr>
              <w:jc w:val="right"/>
              <w:rPr>
                <w:sz w:val="24"/>
                <w:szCs w:val="24"/>
              </w:rPr>
            </w:pPr>
            <w:r w:rsidRPr="00057140">
              <w:rPr>
                <w:sz w:val="24"/>
                <w:szCs w:val="24"/>
              </w:rPr>
              <w:t xml:space="preserve">        44.800 </w:t>
            </w:r>
          </w:p>
        </w:tc>
        <w:tc>
          <w:tcPr>
            <w:tcW w:w="1559" w:type="dxa"/>
            <w:vAlign w:val="center"/>
          </w:tcPr>
          <w:p w14:paraId="28667BBF" w14:textId="0411F55C" w:rsidR="00930277" w:rsidRPr="00057140" w:rsidRDefault="00930277" w:rsidP="004725F7">
            <w:pPr>
              <w:jc w:val="center"/>
              <w:rPr>
                <w:sz w:val="24"/>
                <w:szCs w:val="24"/>
              </w:rPr>
            </w:pPr>
          </w:p>
        </w:tc>
      </w:tr>
      <w:tr w:rsidR="00930277" w:rsidRPr="00057140" w14:paraId="135F8B03" w14:textId="51174A9E" w:rsidTr="004725F7">
        <w:trPr>
          <w:trHeight w:val="330"/>
        </w:trPr>
        <w:tc>
          <w:tcPr>
            <w:tcW w:w="851" w:type="dxa"/>
            <w:shd w:val="clear" w:color="000000" w:fill="FFFFFF"/>
            <w:vAlign w:val="center"/>
            <w:hideMark/>
          </w:tcPr>
          <w:p w14:paraId="4EB96479" w14:textId="77777777" w:rsidR="00930277" w:rsidRPr="00057140" w:rsidRDefault="00930277" w:rsidP="004725F7">
            <w:pPr>
              <w:jc w:val="center"/>
              <w:rPr>
                <w:sz w:val="24"/>
                <w:szCs w:val="24"/>
              </w:rPr>
            </w:pPr>
            <w:r w:rsidRPr="00057140">
              <w:rPr>
                <w:sz w:val="24"/>
                <w:szCs w:val="24"/>
              </w:rPr>
              <w:t xml:space="preserve"> 2.460   </w:t>
            </w:r>
          </w:p>
        </w:tc>
        <w:tc>
          <w:tcPr>
            <w:tcW w:w="1701" w:type="dxa"/>
            <w:shd w:val="clear" w:color="000000" w:fill="FFFFFF"/>
            <w:vAlign w:val="center"/>
            <w:hideMark/>
          </w:tcPr>
          <w:p w14:paraId="395055DE" w14:textId="77777777" w:rsidR="00930277" w:rsidRPr="00057140" w:rsidRDefault="00930277" w:rsidP="004725F7">
            <w:pPr>
              <w:jc w:val="center"/>
              <w:rPr>
                <w:sz w:val="24"/>
                <w:szCs w:val="24"/>
              </w:rPr>
            </w:pPr>
            <w:r w:rsidRPr="00057140">
              <w:rPr>
                <w:sz w:val="24"/>
                <w:szCs w:val="24"/>
              </w:rPr>
              <w:t>23.0193.1589</w:t>
            </w:r>
          </w:p>
        </w:tc>
        <w:tc>
          <w:tcPr>
            <w:tcW w:w="2268" w:type="dxa"/>
            <w:shd w:val="clear" w:color="000000" w:fill="FFFFFF"/>
            <w:vAlign w:val="center"/>
            <w:hideMark/>
          </w:tcPr>
          <w:p w14:paraId="59FAEC4E" w14:textId="77777777" w:rsidR="00930277" w:rsidRPr="00057140" w:rsidRDefault="00930277" w:rsidP="004725F7">
            <w:pPr>
              <w:jc w:val="both"/>
              <w:rPr>
                <w:sz w:val="24"/>
                <w:szCs w:val="24"/>
              </w:rPr>
            </w:pPr>
            <w:r w:rsidRPr="00057140">
              <w:rPr>
                <w:sz w:val="24"/>
                <w:szCs w:val="24"/>
              </w:rPr>
              <w:t>Định tính Opiate (test nhanh) [niệu]</w:t>
            </w:r>
          </w:p>
        </w:tc>
        <w:tc>
          <w:tcPr>
            <w:tcW w:w="2552" w:type="dxa"/>
            <w:shd w:val="clear" w:color="000000" w:fill="FFFFFF"/>
            <w:vAlign w:val="center"/>
            <w:hideMark/>
          </w:tcPr>
          <w:p w14:paraId="0A485131" w14:textId="77777777" w:rsidR="00930277" w:rsidRPr="00057140" w:rsidRDefault="00930277" w:rsidP="004725F7">
            <w:pPr>
              <w:jc w:val="both"/>
              <w:rPr>
                <w:sz w:val="24"/>
                <w:szCs w:val="24"/>
              </w:rPr>
            </w:pPr>
            <w:r w:rsidRPr="00057140">
              <w:rPr>
                <w:sz w:val="24"/>
                <w:szCs w:val="24"/>
              </w:rPr>
              <w:t>Định tính Opiate (test nhanh) [niệu]</w:t>
            </w:r>
          </w:p>
        </w:tc>
        <w:tc>
          <w:tcPr>
            <w:tcW w:w="1417" w:type="dxa"/>
            <w:vAlign w:val="center"/>
          </w:tcPr>
          <w:p w14:paraId="05966678" w14:textId="09F4E8D1" w:rsidR="00930277" w:rsidRPr="00057140" w:rsidRDefault="00930277" w:rsidP="004725F7">
            <w:pPr>
              <w:jc w:val="right"/>
              <w:rPr>
                <w:sz w:val="24"/>
                <w:szCs w:val="24"/>
              </w:rPr>
            </w:pPr>
            <w:r w:rsidRPr="00057140">
              <w:rPr>
                <w:sz w:val="24"/>
                <w:szCs w:val="24"/>
              </w:rPr>
              <w:t xml:space="preserve">        44.800 </w:t>
            </w:r>
          </w:p>
        </w:tc>
        <w:tc>
          <w:tcPr>
            <w:tcW w:w="1559" w:type="dxa"/>
            <w:vAlign w:val="center"/>
          </w:tcPr>
          <w:p w14:paraId="75E5BF9D" w14:textId="3FFE7D00" w:rsidR="00930277" w:rsidRPr="00057140" w:rsidRDefault="00930277" w:rsidP="004725F7">
            <w:pPr>
              <w:jc w:val="center"/>
              <w:rPr>
                <w:sz w:val="24"/>
                <w:szCs w:val="24"/>
              </w:rPr>
            </w:pPr>
          </w:p>
        </w:tc>
      </w:tr>
      <w:tr w:rsidR="00930277" w:rsidRPr="00057140" w14:paraId="6431C96B" w14:textId="3D58A3D9" w:rsidTr="004725F7">
        <w:trPr>
          <w:trHeight w:val="330"/>
        </w:trPr>
        <w:tc>
          <w:tcPr>
            <w:tcW w:w="851" w:type="dxa"/>
            <w:shd w:val="clear" w:color="000000" w:fill="FFFFFF"/>
            <w:vAlign w:val="center"/>
            <w:hideMark/>
          </w:tcPr>
          <w:p w14:paraId="5364AD22" w14:textId="77777777" w:rsidR="00930277" w:rsidRPr="00057140" w:rsidRDefault="00930277" w:rsidP="004725F7">
            <w:pPr>
              <w:jc w:val="center"/>
              <w:rPr>
                <w:sz w:val="24"/>
                <w:szCs w:val="24"/>
              </w:rPr>
            </w:pPr>
            <w:r w:rsidRPr="00057140">
              <w:rPr>
                <w:sz w:val="24"/>
                <w:szCs w:val="24"/>
              </w:rPr>
              <w:t xml:space="preserve"> 2.461   </w:t>
            </w:r>
          </w:p>
        </w:tc>
        <w:tc>
          <w:tcPr>
            <w:tcW w:w="1701" w:type="dxa"/>
            <w:shd w:val="clear" w:color="000000" w:fill="FFFFFF"/>
            <w:vAlign w:val="center"/>
            <w:hideMark/>
          </w:tcPr>
          <w:p w14:paraId="5852D049" w14:textId="77777777" w:rsidR="00930277" w:rsidRPr="00057140" w:rsidRDefault="00930277" w:rsidP="004725F7">
            <w:pPr>
              <w:jc w:val="center"/>
              <w:rPr>
                <w:sz w:val="24"/>
                <w:szCs w:val="24"/>
              </w:rPr>
            </w:pPr>
            <w:r w:rsidRPr="00057140">
              <w:rPr>
                <w:sz w:val="24"/>
                <w:szCs w:val="24"/>
              </w:rPr>
              <w:t>23.0197.1590</w:t>
            </w:r>
          </w:p>
        </w:tc>
        <w:tc>
          <w:tcPr>
            <w:tcW w:w="2268" w:type="dxa"/>
            <w:shd w:val="clear" w:color="000000" w:fill="FFFFFF"/>
            <w:vAlign w:val="center"/>
            <w:hideMark/>
          </w:tcPr>
          <w:p w14:paraId="7C0D5FAD" w14:textId="77777777" w:rsidR="00930277" w:rsidRPr="00057140" w:rsidRDefault="00930277" w:rsidP="004725F7">
            <w:pPr>
              <w:jc w:val="both"/>
              <w:rPr>
                <w:sz w:val="24"/>
                <w:szCs w:val="24"/>
              </w:rPr>
            </w:pPr>
            <w:r w:rsidRPr="00057140">
              <w:rPr>
                <w:sz w:val="24"/>
                <w:szCs w:val="24"/>
              </w:rPr>
              <w:t>Định lượng Phospho [niệu]</w:t>
            </w:r>
          </w:p>
        </w:tc>
        <w:tc>
          <w:tcPr>
            <w:tcW w:w="2552" w:type="dxa"/>
            <w:shd w:val="clear" w:color="000000" w:fill="FFFFFF"/>
            <w:vAlign w:val="center"/>
            <w:hideMark/>
          </w:tcPr>
          <w:p w14:paraId="281C63EA" w14:textId="77777777" w:rsidR="00930277" w:rsidRPr="00057140" w:rsidRDefault="00930277" w:rsidP="004725F7">
            <w:pPr>
              <w:jc w:val="both"/>
              <w:rPr>
                <w:sz w:val="24"/>
                <w:szCs w:val="24"/>
              </w:rPr>
            </w:pPr>
            <w:r w:rsidRPr="00057140">
              <w:rPr>
                <w:sz w:val="24"/>
                <w:szCs w:val="24"/>
              </w:rPr>
              <w:t>Định lượng Phospho [niệu]</w:t>
            </w:r>
          </w:p>
        </w:tc>
        <w:tc>
          <w:tcPr>
            <w:tcW w:w="1417" w:type="dxa"/>
            <w:vAlign w:val="center"/>
          </w:tcPr>
          <w:p w14:paraId="0C9282F1" w14:textId="43FCA441" w:rsidR="00930277" w:rsidRPr="00057140" w:rsidRDefault="00930277" w:rsidP="004725F7">
            <w:pPr>
              <w:jc w:val="right"/>
              <w:rPr>
                <w:sz w:val="24"/>
                <w:szCs w:val="24"/>
              </w:rPr>
            </w:pPr>
            <w:r w:rsidRPr="00057140">
              <w:rPr>
                <w:sz w:val="24"/>
                <w:szCs w:val="24"/>
              </w:rPr>
              <w:t xml:space="preserve">        44.800 </w:t>
            </w:r>
          </w:p>
        </w:tc>
        <w:tc>
          <w:tcPr>
            <w:tcW w:w="1559" w:type="dxa"/>
            <w:vAlign w:val="center"/>
          </w:tcPr>
          <w:p w14:paraId="6BB6197C" w14:textId="210E33C8" w:rsidR="00930277" w:rsidRPr="00057140" w:rsidRDefault="00930277" w:rsidP="004725F7">
            <w:pPr>
              <w:jc w:val="center"/>
              <w:rPr>
                <w:sz w:val="24"/>
                <w:szCs w:val="24"/>
              </w:rPr>
            </w:pPr>
          </w:p>
        </w:tc>
      </w:tr>
      <w:tr w:rsidR="00930277" w:rsidRPr="00057140" w14:paraId="29AA3367" w14:textId="10A941BF" w:rsidTr="004725F7">
        <w:trPr>
          <w:trHeight w:val="330"/>
        </w:trPr>
        <w:tc>
          <w:tcPr>
            <w:tcW w:w="851" w:type="dxa"/>
            <w:shd w:val="clear" w:color="000000" w:fill="FFFFFF"/>
            <w:vAlign w:val="center"/>
            <w:hideMark/>
          </w:tcPr>
          <w:p w14:paraId="6508FDAA" w14:textId="77777777" w:rsidR="00930277" w:rsidRPr="00057140" w:rsidRDefault="00930277" w:rsidP="004725F7">
            <w:pPr>
              <w:jc w:val="center"/>
              <w:rPr>
                <w:sz w:val="24"/>
                <w:szCs w:val="24"/>
              </w:rPr>
            </w:pPr>
            <w:r w:rsidRPr="00057140">
              <w:rPr>
                <w:sz w:val="24"/>
                <w:szCs w:val="24"/>
              </w:rPr>
              <w:t xml:space="preserve"> 2.462   </w:t>
            </w:r>
          </w:p>
        </w:tc>
        <w:tc>
          <w:tcPr>
            <w:tcW w:w="1701" w:type="dxa"/>
            <w:shd w:val="clear" w:color="000000" w:fill="FFFFFF"/>
            <w:vAlign w:val="center"/>
            <w:hideMark/>
          </w:tcPr>
          <w:p w14:paraId="24F83CE6" w14:textId="77777777" w:rsidR="00930277" w:rsidRPr="00057140" w:rsidRDefault="00930277" w:rsidP="004725F7">
            <w:pPr>
              <w:jc w:val="center"/>
              <w:rPr>
                <w:sz w:val="24"/>
                <w:szCs w:val="24"/>
              </w:rPr>
            </w:pPr>
            <w:r w:rsidRPr="00057140">
              <w:rPr>
                <w:sz w:val="24"/>
                <w:szCs w:val="24"/>
              </w:rPr>
              <w:t>23.0202.1592</w:t>
            </w:r>
          </w:p>
        </w:tc>
        <w:tc>
          <w:tcPr>
            <w:tcW w:w="2268" w:type="dxa"/>
            <w:shd w:val="clear" w:color="000000" w:fill="FFFFFF"/>
            <w:vAlign w:val="center"/>
            <w:hideMark/>
          </w:tcPr>
          <w:p w14:paraId="62450ABC" w14:textId="77777777" w:rsidR="00930277" w:rsidRPr="00057140" w:rsidRDefault="00930277" w:rsidP="004725F7">
            <w:pPr>
              <w:jc w:val="both"/>
              <w:rPr>
                <w:sz w:val="24"/>
                <w:szCs w:val="24"/>
              </w:rPr>
            </w:pPr>
            <w:r w:rsidRPr="00057140">
              <w:rPr>
                <w:sz w:val="24"/>
                <w:szCs w:val="24"/>
              </w:rPr>
              <w:t>Định tính Protein Bence-Jones [niệu]</w:t>
            </w:r>
          </w:p>
        </w:tc>
        <w:tc>
          <w:tcPr>
            <w:tcW w:w="2552" w:type="dxa"/>
            <w:shd w:val="clear" w:color="000000" w:fill="FFFFFF"/>
            <w:vAlign w:val="center"/>
            <w:hideMark/>
          </w:tcPr>
          <w:p w14:paraId="0DB9BD92" w14:textId="77777777" w:rsidR="00930277" w:rsidRPr="00057140" w:rsidRDefault="00930277" w:rsidP="004725F7">
            <w:pPr>
              <w:jc w:val="both"/>
              <w:rPr>
                <w:sz w:val="24"/>
                <w:szCs w:val="24"/>
              </w:rPr>
            </w:pPr>
            <w:r w:rsidRPr="00057140">
              <w:rPr>
                <w:sz w:val="24"/>
                <w:szCs w:val="24"/>
              </w:rPr>
              <w:t>Định tính Protein Bence-Jones [niệu]</w:t>
            </w:r>
          </w:p>
        </w:tc>
        <w:tc>
          <w:tcPr>
            <w:tcW w:w="1417" w:type="dxa"/>
            <w:vAlign w:val="center"/>
          </w:tcPr>
          <w:p w14:paraId="484BE885" w14:textId="3978811C" w:rsidR="00930277" w:rsidRPr="00057140" w:rsidRDefault="00930277" w:rsidP="004725F7">
            <w:pPr>
              <w:jc w:val="right"/>
              <w:rPr>
                <w:sz w:val="24"/>
                <w:szCs w:val="24"/>
              </w:rPr>
            </w:pPr>
            <w:r w:rsidRPr="00057140">
              <w:rPr>
                <w:sz w:val="24"/>
                <w:szCs w:val="24"/>
              </w:rPr>
              <w:t xml:space="preserve">        21.200 </w:t>
            </w:r>
          </w:p>
        </w:tc>
        <w:tc>
          <w:tcPr>
            <w:tcW w:w="1559" w:type="dxa"/>
            <w:vAlign w:val="center"/>
          </w:tcPr>
          <w:p w14:paraId="23240FA2" w14:textId="38E53DC6" w:rsidR="00930277" w:rsidRPr="00057140" w:rsidRDefault="00930277" w:rsidP="004725F7">
            <w:pPr>
              <w:jc w:val="center"/>
              <w:rPr>
                <w:sz w:val="24"/>
                <w:szCs w:val="24"/>
              </w:rPr>
            </w:pPr>
          </w:p>
        </w:tc>
      </w:tr>
      <w:tr w:rsidR="00930277" w:rsidRPr="00057140" w14:paraId="1CA7CC07" w14:textId="4C629AF6" w:rsidTr="004725F7">
        <w:trPr>
          <w:trHeight w:val="330"/>
        </w:trPr>
        <w:tc>
          <w:tcPr>
            <w:tcW w:w="851" w:type="dxa"/>
            <w:shd w:val="clear" w:color="000000" w:fill="FFFFFF"/>
            <w:vAlign w:val="center"/>
            <w:hideMark/>
          </w:tcPr>
          <w:p w14:paraId="0182B417" w14:textId="77777777" w:rsidR="00930277" w:rsidRPr="00057140" w:rsidRDefault="00930277" w:rsidP="004725F7">
            <w:pPr>
              <w:jc w:val="center"/>
              <w:rPr>
                <w:sz w:val="24"/>
                <w:szCs w:val="24"/>
              </w:rPr>
            </w:pPr>
            <w:r w:rsidRPr="00057140">
              <w:rPr>
                <w:sz w:val="24"/>
                <w:szCs w:val="24"/>
              </w:rPr>
              <w:t xml:space="preserve"> 2.463   </w:t>
            </w:r>
          </w:p>
        </w:tc>
        <w:tc>
          <w:tcPr>
            <w:tcW w:w="1701" w:type="dxa"/>
            <w:shd w:val="clear" w:color="000000" w:fill="FFFFFF"/>
            <w:vAlign w:val="center"/>
            <w:hideMark/>
          </w:tcPr>
          <w:p w14:paraId="0E437647" w14:textId="77777777" w:rsidR="00930277" w:rsidRPr="00057140" w:rsidRDefault="00930277" w:rsidP="004725F7">
            <w:pPr>
              <w:jc w:val="center"/>
              <w:rPr>
                <w:sz w:val="24"/>
                <w:szCs w:val="24"/>
              </w:rPr>
            </w:pPr>
            <w:r w:rsidRPr="00057140">
              <w:rPr>
                <w:sz w:val="24"/>
                <w:szCs w:val="24"/>
              </w:rPr>
              <w:t>23.0187.1593</w:t>
            </w:r>
          </w:p>
        </w:tc>
        <w:tc>
          <w:tcPr>
            <w:tcW w:w="2268" w:type="dxa"/>
            <w:shd w:val="clear" w:color="000000" w:fill="FFFFFF"/>
            <w:vAlign w:val="center"/>
            <w:hideMark/>
          </w:tcPr>
          <w:p w14:paraId="4D1D43CE" w14:textId="77777777" w:rsidR="00930277" w:rsidRPr="00057140" w:rsidRDefault="00930277" w:rsidP="004725F7">
            <w:pPr>
              <w:jc w:val="both"/>
              <w:rPr>
                <w:sz w:val="24"/>
                <w:szCs w:val="24"/>
              </w:rPr>
            </w:pPr>
            <w:r w:rsidRPr="00057140">
              <w:rPr>
                <w:sz w:val="24"/>
                <w:szCs w:val="24"/>
              </w:rPr>
              <w:t>Định lượng Glucose (niệu)</w:t>
            </w:r>
          </w:p>
        </w:tc>
        <w:tc>
          <w:tcPr>
            <w:tcW w:w="2552" w:type="dxa"/>
            <w:shd w:val="clear" w:color="000000" w:fill="FFFFFF"/>
            <w:vAlign w:val="center"/>
            <w:hideMark/>
          </w:tcPr>
          <w:p w14:paraId="76BF1C26" w14:textId="77777777" w:rsidR="00930277" w:rsidRPr="00057140" w:rsidRDefault="00930277" w:rsidP="004725F7">
            <w:pPr>
              <w:jc w:val="both"/>
              <w:rPr>
                <w:sz w:val="24"/>
                <w:szCs w:val="24"/>
              </w:rPr>
            </w:pPr>
            <w:r w:rsidRPr="00057140">
              <w:rPr>
                <w:sz w:val="24"/>
                <w:szCs w:val="24"/>
              </w:rPr>
              <w:t>Định lượng Glucose (niệu)</w:t>
            </w:r>
          </w:p>
        </w:tc>
        <w:tc>
          <w:tcPr>
            <w:tcW w:w="1417" w:type="dxa"/>
            <w:vAlign w:val="center"/>
          </w:tcPr>
          <w:p w14:paraId="7DDFB3C5" w14:textId="4EAFDB25" w:rsidR="00930277" w:rsidRPr="00057140" w:rsidRDefault="00930277" w:rsidP="004725F7">
            <w:pPr>
              <w:jc w:val="right"/>
              <w:rPr>
                <w:sz w:val="24"/>
                <w:szCs w:val="24"/>
              </w:rPr>
            </w:pPr>
            <w:r w:rsidRPr="00057140">
              <w:rPr>
                <w:sz w:val="24"/>
                <w:szCs w:val="24"/>
              </w:rPr>
              <w:t xml:space="preserve">        22.400 </w:t>
            </w:r>
          </w:p>
        </w:tc>
        <w:tc>
          <w:tcPr>
            <w:tcW w:w="1559" w:type="dxa"/>
            <w:vAlign w:val="center"/>
          </w:tcPr>
          <w:p w14:paraId="0A0075B2" w14:textId="4D7F9EA9" w:rsidR="00930277" w:rsidRPr="00057140" w:rsidRDefault="00930277" w:rsidP="004725F7">
            <w:pPr>
              <w:jc w:val="center"/>
              <w:rPr>
                <w:sz w:val="24"/>
                <w:szCs w:val="24"/>
              </w:rPr>
            </w:pPr>
          </w:p>
        </w:tc>
      </w:tr>
      <w:tr w:rsidR="00930277" w:rsidRPr="00057140" w14:paraId="39EC12AE" w14:textId="2EFECEE3" w:rsidTr="004725F7">
        <w:trPr>
          <w:trHeight w:val="330"/>
        </w:trPr>
        <w:tc>
          <w:tcPr>
            <w:tcW w:w="851" w:type="dxa"/>
            <w:shd w:val="clear" w:color="000000" w:fill="FFFFFF"/>
            <w:vAlign w:val="center"/>
            <w:hideMark/>
          </w:tcPr>
          <w:p w14:paraId="6C4AE382" w14:textId="77777777" w:rsidR="00930277" w:rsidRPr="00057140" w:rsidRDefault="00930277" w:rsidP="004725F7">
            <w:pPr>
              <w:jc w:val="center"/>
              <w:rPr>
                <w:sz w:val="24"/>
                <w:szCs w:val="24"/>
              </w:rPr>
            </w:pPr>
            <w:r w:rsidRPr="00057140">
              <w:rPr>
                <w:sz w:val="24"/>
                <w:szCs w:val="24"/>
              </w:rPr>
              <w:t xml:space="preserve"> 2.464   </w:t>
            </w:r>
          </w:p>
        </w:tc>
        <w:tc>
          <w:tcPr>
            <w:tcW w:w="1701" w:type="dxa"/>
            <w:shd w:val="clear" w:color="000000" w:fill="FFFFFF"/>
            <w:vAlign w:val="center"/>
            <w:hideMark/>
          </w:tcPr>
          <w:p w14:paraId="1006F08F" w14:textId="77777777" w:rsidR="00930277" w:rsidRPr="00057140" w:rsidRDefault="00930277" w:rsidP="004725F7">
            <w:pPr>
              <w:jc w:val="center"/>
              <w:rPr>
                <w:sz w:val="24"/>
                <w:szCs w:val="24"/>
              </w:rPr>
            </w:pPr>
            <w:r w:rsidRPr="00057140">
              <w:rPr>
                <w:sz w:val="24"/>
                <w:szCs w:val="24"/>
              </w:rPr>
              <w:t>23.0201.1593</w:t>
            </w:r>
          </w:p>
        </w:tc>
        <w:tc>
          <w:tcPr>
            <w:tcW w:w="2268" w:type="dxa"/>
            <w:shd w:val="clear" w:color="000000" w:fill="FFFFFF"/>
            <w:vAlign w:val="center"/>
            <w:hideMark/>
          </w:tcPr>
          <w:p w14:paraId="75475ADD" w14:textId="77777777" w:rsidR="00930277" w:rsidRPr="00057140" w:rsidRDefault="00930277" w:rsidP="004725F7">
            <w:pPr>
              <w:jc w:val="both"/>
              <w:rPr>
                <w:sz w:val="24"/>
                <w:szCs w:val="24"/>
              </w:rPr>
            </w:pPr>
            <w:r w:rsidRPr="00057140">
              <w:rPr>
                <w:sz w:val="24"/>
                <w:szCs w:val="24"/>
              </w:rPr>
              <w:t>Định lượng Protein (niệu)</w:t>
            </w:r>
          </w:p>
        </w:tc>
        <w:tc>
          <w:tcPr>
            <w:tcW w:w="2552" w:type="dxa"/>
            <w:shd w:val="clear" w:color="000000" w:fill="FFFFFF"/>
            <w:vAlign w:val="center"/>
            <w:hideMark/>
          </w:tcPr>
          <w:p w14:paraId="4D75C3F9" w14:textId="77777777" w:rsidR="00930277" w:rsidRPr="00057140" w:rsidRDefault="00930277" w:rsidP="004725F7">
            <w:pPr>
              <w:jc w:val="both"/>
              <w:rPr>
                <w:sz w:val="24"/>
                <w:szCs w:val="24"/>
              </w:rPr>
            </w:pPr>
            <w:r w:rsidRPr="00057140">
              <w:rPr>
                <w:sz w:val="24"/>
                <w:szCs w:val="24"/>
              </w:rPr>
              <w:t>Định lượng Protein (niệu)</w:t>
            </w:r>
          </w:p>
        </w:tc>
        <w:tc>
          <w:tcPr>
            <w:tcW w:w="1417" w:type="dxa"/>
            <w:vAlign w:val="center"/>
          </w:tcPr>
          <w:p w14:paraId="0053B116" w14:textId="6A08EAD1" w:rsidR="00930277" w:rsidRPr="00057140" w:rsidRDefault="00930277" w:rsidP="004725F7">
            <w:pPr>
              <w:jc w:val="right"/>
              <w:rPr>
                <w:sz w:val="24"/>
                <w:szCs w:val="24"/>
              </w:rPr>
            </w:pPr>
            <w:r w:rsidRPr="00057140">
              <w:rPr>
                <w:sz w:val="24"/>
                <w:szCs w:val="24"/>
              </w:rPr>
              <w:t xml:space="preserve">        14.400 </w:t>
            </w:r>
          </w:p>
        </w:tc>
        <w:tc>
          <w:tcPr>
            <w:tcW w:w="1559" w:type="dxa"/>
            <w:vAlign w:val="center"/>
          </w:tcPr>
          <w:p w14:paraId="25BD4B92" w14:textId="33F6890B" w:rsidR="00930277" w:rsidRPr="00057140" w:rsidRDefault="00930277" w:rsidP="004725F7">
            <w:pPr>
              <w:jc w:val="center"/>
              <w:rPr>
                <w:sz w:val="24"/>
                <w:szCs w:val="24"/>
              </w:rPr>
            </w:pPr>
          </w:p>
        </w:tc>
      </w:tr>
      <w:tr w:rsidR="00930277" w:rsidRPr="00057140" w14:paraId="18219ABC" w14:textId="78199EAD" w:rsidTr="004725F7">
        <w:trPr>
          <w:trHeight w:val="330"/>
        </w:trPr>
        <w:tc>
          <w:tcPr>
            <w:tcW w:w="851" w:type="dxa"/>
            <w:shd w:val="clear" w:color="000000" w:fill="FFFFFF"/>
            <w:vAlign w:val="center"/>
            <w:hideMark/>
          </w:tcPr>
          <w:p w14:paraId="30957447" w14:textId="77777777" w:rsidR="00930277" w:rsidRPr="00057140" w:rsidRDefault="00930277" w:rsidP="004725F7">
            <w:pPr>
              <w:jc w:val="center"/>
              <w:rPr>
                <w:sz w:val="24"/>
                <w:szCs w:val="24"/>
              </w:rPr>
            </w:pPr>
            <w:r w:rsidRPr="00057140">
              <w:rPr>
                <w:sz w:val="24"/>
                <w:szCs w:val="24"/>
              </w:rPr>
              <w:t xml:space="preserve"> 2.465   </w:t>
            </w:r>
          </w:p>
        </w:tc>
        <w:tc>
          <w:tcPr>
            <w:tcW w:w="1701" w:type="dxa"/>
            <w:shd w:val="clear" w:color="000000" w:fill="FFFFFF"/>
            <w:vAlign w:val="center"/>
            <w:hideMark/>
          </w:tcPr>
          <w:p w14:paraId="709AA42D" w14:textId="77777777" w:rsidR="00930277" w:rsidRPr="00057140" w:rsidRDefault="00930277" w:rsidP="004725F7">
            <w:pPr>
              <w:jc w:val="center"/>
              <w:rPr>
                <w:sz w:val="24"/>
                <w:szCs w:val="24"/>
              </w:rPr>
            </w:pPr>
            <w:r w:rsidRPr="00057140">
              <w:rPr>
                <w:sz w:val="24"/>
                <w:szCs w:val="24"/>
              </w:rPr>
              <w:t>22.0151.1594</w:t>
            </w:r>
          </w:p>
        </w:tc>
        <w:tc>
          <w:tcPr>
            <w:tcW w:w="2268" w:type="dxa"/>
            <w:shd w:val="clear" w:color="000000" w:fill="FFFFFF"/>
            <w:vAlign w:val="center"/>
            <w:hideMark/>
          </w:tcPr>
          <w:p w14:paraId="77995120" w14:textId="77777777" w:rsidR="00930277" w:rsidRPr="00057140" w:rsidRDefault="00930277" w:rsidP="004725F7">
            <w:pPr>
              <w:jc w:val="both"/>
              <w:rPr>
                <w:sz w:val="24"/>
                <w:szCs w:val="24"/>
              </w:rPr>
            </w:pPr>
            <w:r w:rsidRPr="00057140">
              <w:rPr>
                <w:sz w:val="24"/>
                <w:szCs w:val="24"/>
              </w:rPr>
              <w:t>Cặn Addis</w:t>
            </w:r>
          </w:p>
        </w:tc>
        <w:tc>
          <w:tcPr>
            <w:tcW w:w="2552" w:type="dxa"/>
            <w:shd w:val="clear" w:color="000000" w:fill="FFFFFF"/>
            <w:vAlign w:val="center"/>
            <w:hideMark/>
          </w:tcPr>
          <w:p w14:paraId="4FCA1F5A" w14:textId="77777777" w:rsidR="00930277" w:rsidRPr="00057140" w:rsidRDefault="00930277" w:rsidP="004725F7">
            <w:pPr>
              <w:jc w:val="both"/>
              <w:rPr>
                <w:sz w:val="24"/>
                <w:szCs w:val="24"/>
              </w:rPr>
            </w:pPr>
            <w:r w:rsidRPr="00057140">
              <w:rPr>
                <w:sz w:val="24"/>
                <w:szCs w:val="24"/>
              </w:rPr>
              <w:t>Cặn Addis</w:t>
            </w:r>
          </w:p>
        </w:tc>
        <w:tc>
          <w:tcPr>
            <w:tcW w:w="1417" w:type="dxa"/>
            <w:vAlign w:val="center"/>
          </w:tcPr>
          <w:p w14:paraId="09E95740" w14:textId="377464D4" w:rsidR="00930277" w:rsidRPr="00057140" w:rsidRDefault="00930277" w:rsidP="004725F7">
            <w:pPr>
              <w:jc w:val="right"/>
              <w:rPr>
                <w:sz w:val="24"/>
                <w:szCs w:val="24"/>
              </w:rPr>
            </w:pPr>
            <w:r w:rsidRPr="00057140">
              <w:rPr>
                <w:sz w:val="24"/>
                <w:szCs w:val="24"/>
              </w:rPr>
              <w:t xml:space="preserve">        14.400 </w:t>
            </w:r>
          </w:p>
        </w:tc>
        <w:tc>
          <w:tcPr>
            <w:tcW w:w="1559" w:type="dxa"/>
            <w:vAlign w:val="center"/>
          </w:tcPr>
          <w:p w14:paraId="57C4E43A" w14:textId="13F4480F" w:rsidR="00930277" w:rsidRPr="00057140" w:rsidRDefault="00930277" w:rsidP="004725F7">
            <w:pPr>
              <w:jc w:val="center"/>
              <w:rPr>
                <w:sz w:val="24"/>
                <w:szCs w:val="24"/>
              </w:rPr>
            </w:pPr>
          </w:p>
        </w:tc>
      </w:tr>
      <w:tr w:rsidR="00930277" w:rsidRPr="00057140" w14:paraId="0BB9E358" w14:textId="2ED6C42E" w:rsidTr="004725F7">
        <w:trPr>
          <w:trHeight w:val="661"/>
        </w:trPr>
        <w:tc>
          <w:tcPr>
            <w:tcW w:w="851" w:type="dxa"/>
            <w:shd w:val="clear" w:color="000000" w:fill="FFFFFF"/>
            <w:vAlign w:val="center"/>
            <w:hideMark/>
          </w:tcPr>
          <w:p w14:paraId="5C39EC5F" w14:textId="77777777" w:rsidR="00930277" w:rsidRPr="00057140" w:rsidRDefault="00930277" w:rsidP="004725F7">
            <w:pPr>
              <w:jc w:val="center"/>
              <w:rPr>
                <w:sz w:val="24"/>
                <w:szCs w:val="24"/>
              </w:rPr>
            </w:pPr>
            <w:r w:rsidRPr="00057140">
              <w:rPr>
                <w:sz w:val="24"/>
                <w:szCs w:val="24"/>
              </w:rPr>
              <w:t xml:space="preserve"> 2.466   </w:t>
            </w:r>
          </w:p>
        </w:tc>
        <w:tc>
          <w:tcPr>
            <w:tcW w:w="1701" w:type="dxa"/>
            <w:shd w:val="clear" w:color="000000" w:fill="FFFFFF"/>
            <w:vAlign w:val="center"/>
            <w:hideMark/>
          </w:tcPr>
          <w:p w14:paraId="352DDCB1" w14:textId="77777777" w:rsidR="00930277" w:rsidRPr="00057140" w:rsidRDefault="00930277" w:rsidP="004725F7">
            <w:pPr>
              <w:jc w:val="center"/>
              <w:rPr>
                <w:sz w:val="24"/>
                <w:szCs w:val="24"/>
              </w:rPr>
            </w:pPr>
            <w:r w:rsidRPr="00057140">
              <w:rPr>
                <w:sz w:val="24"/>
                <w:szCs w:val="24"/>
              </w:rPr>
              <w:t>22.0149.1594</w:t>
            </w:r>
          </w:p>
        </w:tc>
        <w:tc>
          <w:tcPr>
            <w:tcW w:w="2268" w:type="dxa"/>
            <w:shd w:val="clear" w:color="000000" w:fill="FFFFFF"/>
            <w:vAlign w:val="center"/>
            <w:hideMark/>
          </w:tcPr>
          <w:p w14:paraId="3B784685" w14:textId="77777777" w:rsidR="00930277" w:rsidRPr="00057140" w:rsidRDefault="00930277" w:rsidP="004725F7">
            <w:pPr>
              <w:jc w:val="both"/>
              <w:rPr>
                <w:sz w:val="24"/>
                <w:szCs w:val="24"/>
              </w:rPr>
            </w:pPr>
            <w:r w:rsidRPr="00057140">
              <w:rPr>
                <w:sz w:val="24"/>
                <w:szCs w:val="24"/>
              </w:rPr>
              <w:t>Xét nghiệm tế bào cặn nước tiểu (bằng phương pháp thủ công)</w:t>
            </w:r>
          </w:p>
        </w:tc>
        <w:tc>
          <w:tcPr>
            <w:tcW w:w="2552" w:type="dxa"/>
            <w:shd w:val="clear" w:color="000000" w:fill="FFFFFF"/>
            <w:vAlign w:val="center"/>
            <w:hideMark/>
          </w:tcPr>
          <w:p w14:paraId="10363C74" w14:textId="77777777" w:rsidR="00930277" w:rsidRPr="00057140" w:rsidRDefault="00930277" w:rsidP="004725F7">
            <w:pPr>
              <w:jc w:val="both"/>
              <w:rPr>
                <w:sz w:val="24"/>
                <w:szCs w:val="24"/>
              </w:rPr>
            </w:pPr>
            <w:r w:rsidRPr="00057140">
              <w:rPr>
                <w:sz w:val="24"/>
                <w:szCs w:val="24"/>
              </w:rPr>
              <w:t>Xét nghiệm tế bào cặn nước tiểu (bằng phương pháp thủ công)</w:t>
            </w:r>
          </w:p>
        </w:tc>
        <w:tc>
          <w:tcPr>
            <w:tcW w:w="1417" w:type="dxa"/>
            <w:vAlign w:val="center"/>
          </w:tcPr>
          <w:p w14:paraId="0030DE2C" w14:textId="2CB79453" w:rsidR="00930277" w:rsidRPr="00057140" w:rsidRDefault="00930277" w:rsidP="004725F7">
            <w:pPr>
              <w:jc w:val="right"/>
              <w:rPr>
                <w:sz w:val="24"/>
                <w:szCs w:val="24"/>
              </w:rPr>
            </w:pPr>
            <w:r w:rsidRPr="00057140">
              <w:rPr>
                <w:sz w:val="24"/>
                <w:szCs w:val="24"/>
              </w:rPr>
              <w:t xml:space="preserve">        44.800 </w:t>
            </w:r>
          </w:p>
        </w:tc>
        <w:tc>
          <w:tcPr>
            <w:tcW w:w="1559" w:type="dxa"/>
            <w:vAlign w:val="center"/>
          </w:tcPr>
          <w:p w14:paraId="6DC80012" w14:textId="1D7D31DB" w:rsidR="00930277" w:rsidRPr="00057140" w:rsidRDefault="00930277" w:rsidP="004725F7">
            <w:pPr>
              <w:jc w:val="center"/>
              <w:rPr>
                <w:sz w:val="24"/>
                <w:szCs w:val="24"/>
              </w:rPr>
            </w:pPr>
          </w:p>
        </w:tc>
      </w:tr>
      <w:tr w:rsidR="00057140" w:rsidRPr="00057140" w14:paraId="0A76CDC9" w14:textId="3A1C6753" w:rsidTr="004725F7">
        <w:trPr>
          <w:trHeight w:val="330"/>
        </w:trPr>
        <w:tc>
          <w:tcPr>
            <w:tcW w:w="851" w:type="dxa"/>
            <w:shd w:val="clear" w:color="000000" w:fill="FFFFFF"/>
            <w:vAlign w:val="center"/>
            <w:hideMark/>
          </w:tcPr>
          <w:p w14:paraId="063DB43B" w14:textId="3A946B88" w:rsidR="00057140" w:rsidRPr="00057140" w:rsidRDefault="00057140" w:rsidP="004725F7">
            <w:pPr>
              <w:jc w:val="center"/>
              <w:rPr>
                <w:sz w:val="24"/>
                <w:szCs w:val="24"/>
              </w:rPr>
            </w:pPr>
            <w:r w:rsidRPr="00057140">
              <w:rPr>
                <w:sz w:val="24"/>
                <w:szCs w:val="24"/>
              </w:rPr>
              <w:t xml:space="preserve"> 2.467   </w:t>
            </w:r>
          </w:p>
        </w:tc>
        <w:tc>
          <w:tcPr>
            <w:tcW w:w="1701" w:type="dxa"/>
            <w:shd w:val="clear" w:color="000000" w:fill="FFFFFF"/>
            <w:vAlign w:val="center"/>
            <w:hideMark/>
          </w:tcPr>
          <w:p w14:paraId="0837FA9A" w14:textId="77777777" w:rsidR="00057140" w:rsidRPr="00057140" w:rsidRDefault="00057140" w:rsidP="004725F7">
            <w:pPr>
              <w:jc w:val="center"/>
              <w:rPr>
                <w:sz w:val="24"/>
                <w:szCs w:val="24"/>
              </w:rPr>
            </w:pPr>
            <w:r w:rsidRPr="00057140">
              <w:rPr>
                <w:sz w:val="24"/>
                <w:szCs w:val="24"/>
              </w:rPr>
              <w:t>23.0206.1596</w:t>
            </w:r>
          </w:p>
        </w:tc>
        <w:tc>
          <w:tcPr>
            <w:tcW w:w="2268" w:type="dxa"/>
            <w:shd w:val="clear" w:color="000000" w:fill="FFFFFF"/>
            <w:vAlign w:val="center"/>
            <w:hideMark/>
          </w:tcPr>
          <w:p w14:paraId="66959E24" w14:textId="77777777" w:rsidR="00057140" w:rsidRPr="00057140" w:rsidRDefault="00057140" w:rsidP="004725F7">
            <w:pPr>
              <w:jc w:val="both"/>
              <w:rPr>
                <w:sz w:val="24"/>
                <w:szCs w:val="24"/>
              </w:rPr>
            </w:pPr>
            <w:r w:rsidRPr="00057140">
              <w:rPr>
                <w:sz w:val="24"/>
                <w:szCs w:val="24"/>
              </w:rPr>
              <w:t>Tổng phân tích nước tiểu (Bằng máy tự động)</w:t>
            </w:r>
          </w:p>
        </w:tc>
        <w:tc>
          <w:tcPr>
            <w:tcW w:w="2552" w:type="dxa"/>
            <w:shd w:val="clear" w:color="000000" w:fill="FFFFFF"/>
            <w:vAlign w:val="center"/>
            <w:hideMark/>
          </w:tcPr>
          <w:p w14:paraId="14E0ADC3" w14:textId="77777777" w:rsidR="00057140" w:rsidRPr="00057140" w:rsidRDefault="00057140" w:rsidP="004725F7">
            <w:pPr>
              <w:jc w:val="both"/>
              <w:rPr>
                <w:sz w:val="24"/>
                <w:szCs w:val="24"/>
              </w:rPr>
            </w:pPr>
            <w:r w:rsidRPr="00057140">
              <w:rPr>
                <w:sz w:val="24"/>
                <w:szCs w:val="24"/>
              </w:rPr>
              <w:t>Tổng phân tích nước tiểu (Bằng máy tự động)</w:t>
            </w:r>
          </w:p>
        </w:tc>
        <w:tc>
          <w:tcPr>
            <w:tcW w:w="1417" w:type="dxa"/>
            <w:vAlign w:val="center"/>
          </w:tcPr>
          <w:p w14:paraId="6EB4A9E6" w14:textId="6A22F67C" w:rsidR="00057140" w:rsidRPr="00057140" w:rsidRDefault="00057140" w:rsidP="004725F7">
            <w:pPr>
              <w:jc w:val="right"/>
              <w:rPr>
                <w:sz w:val="24"/>
                <w:szCs w:val="24"/>
              </w:rPr>
            </w:pPr>
            <w:r w:rsidRPr="00057140">
              <w:rPr>
                <w:sz w:val="24"/>
                <w:szCs w:val="24"/>
              </w:rPr>
              <w:t xml:space="preserve">        28.600 </w:t>
            </w:r>
          </w:p>
        </w:tc>
        <w:tc>
          <w:tcPr>
            <w:tcW w:w="1559" w:type="dxa"/>
            <w:vAlign w:val="center"/>
          </w:tcPr>
          <w:p w14:paraId="23E6D916" w14:textId="66EE6032" w:rsidR="00057140" w:rsidRPr="00057140" w:rsidRDefault="00057140" w:rsidP="004725F7">
            <w:pPr>
              <w:jc w:val="center"/>
              <w:rPr>
                <w:sz w:val="24"/>
                <w:szCs w:val="24"/>
              </w:rPr>
            </w:pPr>
          </w:p>
        </w:tc>
      </w:tr>
      <w:tr w:rsidR="00057140" w:rsidRPr="00057140" w14:paraId="6969A56B" w14:textId="5071C174" w:rsidTr="004725F7">
        <w:trPr>
          <w:trHeight w:val="330"/>
        </w:trPr>
        <w:tc>
          <w:tcPr>
            <w:tcW w:w="851" w:type="dxa"/>
            <w:shd w:val="clear" w:color="000000" w:fill="FFFFFF"/>
            <w:vAlign w:val="center"/>
            <w:hideMark/>
          </w:tcPr>
          <w:p w14:paraId="0AC1577D" w14:textId="28CAC878" w:rsidR="00057140" w:rsidRPr="00057140" w:rsidRDefault="00057140" w:rsidP="004725F7">
            <w:pPr>
              <w:jc w:val="center"/>
              <w:rPr>
                <w:sz w:val="24"/>
                <w:szCs w:val="24"/>
              </w:rPr>
            </w:pPr>
            <w:r w:rsidRPr="00057140">
              <w:rPr>
                <w:sz w:val="24"/>
                <w:szCs w:val="24"/>
              </w:rPr>
              <w:t xml:space="preserve"> 2.468   </w:t>
            </w:r>
          </w:p>
        </w:tc>
        <w:tc>
          <w:tcPr>
            <w:tcW w:w="1701" w:type="dxa"/>
            <w:shd w:val="clear" w:color="000000" w:fill="FFFFFF"/>
            <w:vAlign w:val="center"/>
            <w:hideMark/>
          </w:tcPr>
          <w:p w14:paraId="3646041E" w14:textId="77777777" w:rsidR="00057140" w:rsidRPr="00057140" w:rsidRDefault="00057140" w:rsidP="004725F7">
            <w:pPr>
              <w:jc w:val="center"/>
              <w:rPr>
                <w:sz w:val="24"/>
                <w:szCs w:val="24"/>
              </w:rPr>
            </w:pPr>
            <w:r w:rsidRPr="00057140">
              <w:rPr>
                <w:sz w:val="24"/>
                <w:szCs w:val="24"/>
              </w:rPr>
              <w:t>23.0222.1597</w:t>
            </w:r>
          </w:p>
        </w:tc>
        <w:tc>
          <w:tcPr>
            <w:tcW w:w="2268" w:type="dxa"/>
            <w:shd w:val="clear" w:color="000000" w:fill="FFFFFF"/>
            <w:vAlign w:val="center"/>
            <w:hideMark/>
          </w:tcPr>
          <w:p w14:paraId="3718C518" w14:textId="77777777" w:rsidR="00057140" w:rsidRPr="00057140" w:rsidRDefault="00057140" w:rsidP="004725F7">
            <w:pPr>
              <w:jc w:val="both"/>
              <w:rPr>
                <w:sz w:val="24"/>
                <w:szCs w:val="24"/>
              </w:rPr>
            </w:pPr>
            <w:r w:rsidRPr="00057140">
              <w:rPr>
                <w:sz w:val="24"/>
                <w:szCs w:val="24"/>
              </w:rPr>
              <w:t>Đo tỷ trọng dịch chọc dò</w:t>
            </w:r>
          </w:p>
        </w:tc>
        <w:tc>
          <w:tcPr>
            <w:tcW w:w="2552" w:type="dxa"/>
            <w:shd w:val="clear" w:color="000000" w:fill="FFFFFF"/>
            <w:vAlign w:val="center"/>
            <w:hideMark/>
          </w:tcPr>
          <w:p w14:paraId="4C4E0D86" w14:textId="77777777" w:rsidR="00057140" w:rsidRPr="00057140" w:rsidRDefault="00057140" w:rsidP="004725F7">
            <w:pPr>
              <w:jc w:val="both"/>
              <w:rPr>
                <w:sz w:val="24"/>
                <w:szCs w:val="24"/>
              </w:rPr>
            </w:pPr>
            <w:r w:rsidRPr="00057140">
              <w:rPr>
                <w:sz w:val="24"/>
                <w:szCs w:val="24"/>
              </w:rPr>
              <w:t xml:space="preserve">Đo tỷ trọng dịch chọc dò </w:t>
            </w:r>
          </w:p>
        </w:tc>
        <w:tc>
          <w:tcPr>
            <w:tcW w:w="1417" w:type="dxa"/>
            <w:vAlign w:val="center"/>
          </w:tcPr>
          <w:p w14:paraId="37175E00" w14:textId="7A8D6F9F" w:rsidR="00057140" w:rsidRPr="00057140" w:rsidRDefault="00057140" w:rsidP="004725F7">
            <w:pPr>
              <w:jc w:val="right"/>
              <w:rPr>
                <w:sz w:val="24"/>
                <w:szCs w:val="24"/>
              </w:rPr>
            </w:pPr>
            <w:r w:rsidRPr="00057140">
              <w:rPr>
                <w:sz w:val="24"/>
                <w:szCs w:val="24"/>
              </w:rPr>
              <w:t xml:space="preserve">           4.900 </w:t>
            </w:r>
          </w:p>
        </w:tc>
        <w:tc>
          <w:tcPr>
            <w:tcW w:w="1559" w:type="dxa"/>
            <w:vAlign w:val="center"/>
          </w:tcPr>
          <w:p w14:paraId="167DFE32" w14:textId="61ED3C7F" w:rsidR="00057140" w:rsidRPr="00057140" w:rsidRDefault="00057140" w:rsidP="004725F7">
            <w:pPr>
              <w:jc w:val="center"/>
              <w:rPr>
                <w:sz w:val="24"/>
                <w:szCs w:val="24"/>
              </w:rPr>
            </w:pPr>
          </w:p>
        </w:tc>
      </w:tr>
      <w:tr w:rsidR="00057140" w:rsidRPr="00057140" w14:paraId="416865C1" w14:textId="60294E69" w:rsidTr="004725F7">
        <w:trPr>
          <w:trHeight w:val="330"/>
        </w:trPr>
        <w:tc>
          <w:tcPr>
            <w:tcW w:w="851" w:type="dxa"/>
            <w:shd w:val="clear" w:color="000000" w:fill="FFFFFF"/>
            <w:vAlign w:val="center"/>
            <w:hideMark/>
          </w:tcPr>
          <w:p w14:paraId="14FBEE9D" w14:textId="0AF5BB91" w:rsidR="00057140" w:rsidRPr="00057140" w:rsidRDefault="00057140" w:rsidP="004725F7">
            <w:pPr>
              <w:jc w:val="center"/>
              <w:rPr>
                <w:sz w:val="24"/>
                <w:szCs w:val="24"/>
              </w:rPr>
            </w:pPr>
            <w:r w:rsidRPr="00057140">
              <w:rPr>
                <w:sz w:val="24"/>
                <w:szCs w:val="24"/>
              </w:rPr>
              <w:t xml:space="preserve"> 2.469   </w:t>
            </w:r>
          </w:p>
        </w:tc>
        <w:tc>
          <w:tcPr>
            <w:tcW w:w="1701" w:type="dxa"/>
            <w:shd w:val="clear" w:color="000000" w:fill="FFFFFF"/>
            <w:vAlign w:val="center"/>
            <w:hideMark/>
          </w:tcPr>
          <w:p w14:paraId="1FFDB05D" w14:textId="77777777" w:rsidR="00057140" w:rsidRPr="00057140" w:rsidRDefault="00057140" w:rsidP="004725F7">
            <w:pPr>
              <w:jc w:val="center"/>
              <w:rPr>
                <w:sz w:val="24"/>
                <w:szCs w:val="24"/>
              </w:rPr>
            </w:pPr>
            <w:r w:rsidRPr="00057140">
              <w:rPr>
                <w:sz w:val="24"/>
                <w:szCs w:val="24"/>
              </w:rPr>
              <w:t>23.0176.1598</w:t>
            </w:r>
          </w:p>
        </w:tc>
        <w:tc>
          <w:tcPr>
            <w:tcW w:w="2268" w:type="dxa"/>
            <w:shd w:val="clear" w:color="000000" w:fill="FFFFFF"/>
            <w:vAlign w:val="center"/>
            <w:hideMark/>
          </w:tcPr>
          <w:p w14:paraId="6263A385" w14:textId="77777777" w:rsidR="00057140" w:rsidRPr="00057140" w:rsidRDefault="00057140" w:rsidP="004725F7">
            <w:pPr>
              <w:jc w:val="both"/>
              <w:rPr>
                <w:sz w:val="24"/>
                <w:szCs w:val="24"/>
              </w:rPr>
            </w:pPr>
            <w:r w:rsidRPr="00057140">
              <w:rPr>
                <w:sz w:val="24"/>
                <w:szCs w:val="24"/>
              </w:rPr>
              <w:t>Định lượng Axit Uric [niệu]</w:t>
            </w:r>
          </w:p>
        </w:tc>
        <w:tc>
          <w:tcPr>
            <w:tcW w:w="2552" w:type="dxa"/>
            <w:shd w:val="clear" w:color="000000" w:fill="FFFFFF"/>
            <w:vAlign w:val="center"/>
            <w:hideMark/>
          </w:tcPr>
          <w:p w14:paraId="238506F3" w14:textId="77777777" w:rsidR="00057140" w:rsidRPr="00057140" w:rsidRDefault="00057140" w:rsidP="004725F7">
            <w:pPr>
              <w:jc w:val="both"/>
              <w:rPr>
                <w:sz w:val="24"/>
                <w:szCs w:val="24"/>
              </w:rPr>
            </w:pPr>
            <w:r w:rsidRPr="00057140">
              <w:rPr>
                <w:sz w:val="24"/>
                <w:szCs w:val="24"/>
              </w:rPr>
              <w:t>Định lượng Axit Uric [niệu]</w:t>
            </w:r>
          </w:p>
        </w:tc>
        <w:tc>
          <w:tcPr>
            <w:tcW w:w="1417" w:type="dxa"/>
            <w:vAlign w:val="center"/>
          </w:tcPr>
          <w:p w14:paraId="2BB20BFB" w14:textId="6C36810B" w:rsidR="00057140" w:rsidRPr="00057140" w:rsidRDefault="00057140" w:rsidP="004725F7">
            <w:pPr>
              <w:jc w:val="right"/>
              <w:rPr>
                <w:sz w:val="24"/>
                <w:szCs w:val="24"/>
              </w:rPr>
            </w:pPr>
            <w:r w:rsidRPr="00057140">
              <w:rPr>
                <w:sz w:val="24"/>
                <w:szCs w:val="24"/>
              </w:rPr>
              <w:t xml:space="preserve">        16.800 </w:t>
            </w:r>
          </w:p>
        </w:tc>
        <w:tc>
          <w:tcPr>
            <w:tcW w:w="1559" w:type="dxa"/>
            <w:vAlign w:val="center"/>
          </w:tcPr>
          <w:p w14:paraId="68825CFF" w14:textId="6536C846" w:rsidR="00057140" w:rsidRPr="00057140" w:rsidRDefault="00057140" w:rsidP="004725F7">
            <w:pPr>
              <w:jc w:val="center"/>
              <w:rPr>
                <w:sz w:val="24"/>
                <w:szCs w:val="24"/>
              </w:rPr>
            </w:pPr>
          </w:p>
        </w:tc>
      </w:tr>
      <w:tr w:rsidR="00057140" w:rsidRPr="00057140" w14:paraId="23596317" w14:textId="0E4F9612" w:rsidTr="004725F7">
        <w:trPr>
          <w:trHeight w:val="330"/>
        </w:trPr>
        <w:tc>
          <w:tcPr>
            <w:tcW w:w="851" w:type="dxa"/>
            <w:shd w:val="clear" w:color="000000" w:fill="FFFFFF"/>
            <w:vAlign w:val="center"/>
            <w:hideMark/>
          </w:tcPr>
          <w:p w14:paraId="5D146FE8" w14:textId="17EA1406" w:rsidR="00057140" w:rsidRPr="00057140" w:rsidRDefault="00057140" w:rsidP="004725F7">
            <w:pPr>
              <w:jc w:val="center"/>
              <w:rPr>
                <w:sz w:val="24"/>
                <w:szCs w:val="24"/>
              </w:rPr>
            </w:pPr>
            <w:r w:rsidRPr="00057140">
              <w:rPr>
                <w:sz w:val="24"/>
                <w:szCs w:val="24"/>
              </w:rPr>
              <w:t xml:space="preserve"> 2.470   </w:t>
            </w:r>
          </w:p>
        </w:tc>
        <w:tc>
          <w:tcPr>
            <w:tcW w:w="1701" w:type="dxa"/>
            <w:shd w:val="clear" w:color="000000" w:fill="FFFFFF"/>
            <w:vAlign w:val="center"/>
            <w:hideMark/>
          </w:tcPr>
          <w:p w14:paraId="74160C77" w14:textId="77777777" w:rsidR="00057140" w:rsidRPr="00057140" w:rsidRDefault="00057140" w:rsidP="004725F7">
            <w:pPr>
              <w:jc w:val="center"/>
              <w:rPr>
                <w:sz w:val="24"/>
                <w:szCs w:val="24"/>
              </w:rPr>
            </w:pPr>
            <w:r w:rsidRPr="00057140">
              <w:rPr>
                <w:sz w:val="24"/>
                <w:szCs w:val="24"/>
              </w:rPr>
              <w:t>23.0184.1598</w:t>
            </w:r>
          </w:p>
        </w:tc>
        <w:tc>
          <w:tcPr>
            <w:tcW w:w="2268" w:type="dxa"/>
            <w:shd w:val="clear" w:color="000000" w:fill="FFFFFF"/>
            <w:vAlign w:val="center"/>
            <w:hideMark/>
          </w:tcPr>
          <w:p w14:paraId="0CE934BC" w14:textId="77777777" w:rsidR="00057140" w:rsidRPr="00057140" w:rsidRDefault="00057140" w:rsidP="004725F7">
            <w:pPr>
              <w:jc w:val="both"/>
              <w:rPr>
                <w:sz w:val="24"/>
                <w:szCs w:val="24"/>
              </w:rPr>
            </w:pPr>
            <w:r w:rsidRPr="00057140">
              <w:rPr>
                <w:sz w:val="24"/>
                <w:szCs w:val="24"/>
              </w:rPr>
              <w:t>Định lượng Creatinin (niệu)</w:t>
            </w:r>
          </w:p>
        </w:tc>
        <w:tc>
          <w:tcPr>
            <w:tcW w:w="2552" w:type="dxa"/>
            <w:shd w:val="clear" w:color="000000" w:fill="FFFFFF"/>
            <w:vAlign w:val="center"/>
            <w:hideMark/>
          </w:tcPr>
          <w:p w14:paraId="6998BB61" w14:textId="77777777" w:rsidR="00057140" w:rsidRPr="00057140" w:rsidRDefault="00057140" w:rsidP="004725F7">
            <w:pPr>
              <w:jc w:val="both"/>
              <w:rPr>
                <w:sz w:val="24"/>
                <w:szCs w:val="24"/>
              </w:rPr>
            </w:pPr>
            <w:r w:rsidRPr="00057140">
              <w:rPr>
                <w:sz w:val="24"/>
                <w:szCs w:val="24"/>
              </w:rPr>
              <w:t>Định lượng Creatinin (niệu)</w:t>
            </w:r>
          </w:p>
        </w:tc>
        <w:tc>
          <w:tcPr>
            <w:tcW w:w="1417" w:type="dxa"/>
            <w:vAlign w:val="center"/>
          </w:tcPr>
          <w:p w14:paraId="1E3CF63A" w14:textId="6B3F83BE" w:rsidR="00057140" w:rsidRPr="00057140" w:rsidRDefault="00057140" w:rsidP="004725F7">
            <w:pPr>
              <w:jc w:val="right"/>
              <w:rPr>
                <w:sz w:val="24"/>
                <w:szCs w:val="24"/>
              </w:rPr>
            </w:pPr>
            <w:r w:rsidRPr="00057140">
              <w:rPr>
                <w:sz w:val="24"/>
                <w:szCs w:val="24"/>
              </w:rPr>
              <w:t xml:space="preserve">        16.800 </w:t>
            </w:r>
          </w:p>
        </w:tc>
        <w:tc>
          <w:tcPr>
            <w:tcW w:w="1559" w:type="dxa"/>
            <w:vAlign w:val="center"/>
          </w:tcPr>
          <w:p w14:paraId="23BED6B4" w14:textId="01AE141A" w:rsidR="00057140" w:rsidRPr="00057140" w:rsidRDefault="00057140" w:rsidP="004725F7">
            <w:pPr>
              <w:jc w:val="center"/>
              <w:rPr>
                <w:sz w:val="24"/>
                <w:szCs w:val="24"/>
              </w:rPr>
            </w:pPr>
          </w:p>
        </w:tc>
      </w:tr>
      <w:tr w:rsidR="00057140" w:rsidRPr="00057140" w14:paraId="3F9BD527" w14:textId="7178AEE0" w:rsidTr="004725F7">
        <w:trPr>
          <w:trHeight w:val="330"/>
        </w:trPr>
        <w:tc>
          <w:tcPr>
            <w:tcW w:w="851" w:type="dxa"/>
            <w:shd w:val="clear" w:color="000000" w:fill="FFFFFF"/>
            <w:vAlign w:val="center"/>
            <w:hideMark/>
          </w:tcPr>
          <w:p w14:paraId="373B1D95" w14:textId="1BCF7D1C" w:rsidR="00057140" w:rsidRPr="00057140" w:rsidRDefault="00057140" w:rsidP="004725F7">
            <w:pPr>
              <w:jc w:val="center"/>
              <w:rPr>
                <w:sz w:val="24"/>
                <w:szCs w:val="24"/>
              </w:rPr>
            </w:pPr>
            <w:r w:rsidRPr="00057140">
              <w:rPr>
                <w:sz w:val="24"/>
                <w:szCs w:val="24"/>
              </w:rPr>
              <w:t xml:space="preserve"> 2.471   </w:t>
            </w:r>
          </w:p>
        </w:tc>
        <w:tc>
          <w:tcPr>
            <w:tcW w:w="1701" w:type="dxa"/>
            <w:shd w:val="clear" w:color="000000" w:fill="FFFFFF"/>
            <w:vAlign w:val="center"/>
            <w:hideMark/>
          </w:tcPr>
          <w:p w14:paraId="71EAA7C1" w14:textId="77777777" w:rsidR="00057140" w:rsidRPr="00057140" w:rsidRDefault="00057140" w:rsidP="004725F7">
            <w:pPr>
              <w:jc w:val="center"/>
              <w:rPr>
                <w:sz w:val="24"/>
                <w:szCs w:val="24"/>
              </w:rPr>
            </w:pPr>
            <w:r w:rsidRPr="00057140">
              <w:rPr>
                <w:sz w:val="24"/>
                <w:szCs w:val="24"/>
              </w:rPr>
              <w:t>23.0205.1598</w:t>
            </w:r>
          </w:p>
        </w:tc>
        <w:tc>
          <w:tcPr>
            <w:tcW w:w="2268" w:type="dxa"/>
            <w:shd w:val="clear" w:color="000000" w:fill="FFFFFF"/>
            <w:vAlign w:val="center"/>
            <w:hideMark/>
          </w:tcPr>
          <w:p w14:paraId="52329405" w14:textId="77777777" w:rsidR="00057140" w:rsidRPr="00057140" w:rsidRDefault="00057140" w:rsidP="004725F7">
            <w:pPr>
              <w:jc w:val="both"/>
              <w:rPr>
                <w:sz w:val="24"/>
                <w:szCs w:val="24"/>
              </w:rPr>
            </w:pPr>
            <w:r w:rsidRPr="00057140">
              <w:rPr>
                <w:sz w:val="24"/>
                <w:szCs w:val="24"/>
              </w:rPr>
              <w:t>Định lượng Urê (niệu)</w:t>
            </w:r>
          </w:p>
        </w:tc>
        <w:tc>
          <w:tcPr>
            <w:tcW w:w="2552" w:type="dxa"/>
            <w:shd w:val="clear" w:color="000000" w:fill="FFFFFF"/>
            <w:vAlign w:val="center"/>
            <w:hideMark/>
          </w:tcPr>
          <w:p w14:paraId="796555DC" w14:textId="77777777" w:rsidR="00057140" w:rsidRPr="00057140" w:rsidRDefault="00057140" w:rsidP="004725F7">
            <w:pPr>
              <w:jc w:val="both"/>
              <w:rPr>
                <w:sz w:val="24"/>
                <w:szCs w:val="24"/>
              </w:rPr>
            </w:pPr>
            <w:r w:rsidRPr="00057140">
              <w:rPr>
                <w:sz w:val="24"/>
                <w:szCs w:val="24"/>
              </w:rPr>
              <w:t>Định lượng Urê (niệu)</w:t>
            </w:r>
          </w:p>
        </w:tc>
        <w:tc>
          <w:tcPr>
            <w:tcW w:w="1417" w:type="dxa"/>
            <w:vAlign w:val="center"/>
          </w:tcPr>
          <w:p w14:paraId="3DD9C554" w14:textId="0D58FB3B" w:rsidR="00057140" w:rsidRPr="00057140" w:rsidRDefault="00057140" w:rsidP="004725F7">
            <w:pPr>
              <w:jc w:val="right"/>
              <w:rPr>
                <w:sz w:val="24"/>
                <w:szCs w:val="24"/>
              </w:rPr>
            </w:pPr>
            <w:r w:rsidRPr="00057140">
              <w:rPr>
                <w:sz w:val="24"/>
                <w:szCs w:val="24"/>
              </w:rPr>
              <w:t xml:space="preserve">        16.800 </w:t>
            </w:r>
          </w:p>
        </w:tc>
        <w:tc>
          <w:tcPr>
            <w:tcW w:w="1559" w:type="dxa"/>
            <w:vAlign w:val="center"/>
          </w:tcPr>
          <w:p w14:paraId="66740E64" w14:textId="0E45E7CA" w:rsidR="00057140" w:rsidRPr="00057140" w:rsidRDefault="00057140" w:rsidP="004725F7">
            <w:pPr>
              <w:jc w:val="center"/>
              <w:rPr>
                <w:sz w:val="24"/>
                <w:szCs w:val="24"/>
              </w:rPr>
            </w:pPr>
          </w:p>
        </w:tc>
      </w:tr>
      <w:tr w:rsidR="00057140" w:rsidRPr="00057140" w14:paraId="6AAB9D96" w14:textId="175FDDA9" w:rsidTr="004725F7">
        <w:trPr>
          <w:trHeight w:val="330"/>
        </w:trPr>
        <w:tc>
          <w:tcPr>
            <w:tcW w:w="851" w:type="dxa"/>
            <w:shd w:val="clear" w:color="000000" w:fill="FFFFFF"/>
            <w:vAlign w:val="center"/>
            <w:hideMark/>
          </w:tcPr>
          <w:p w14:paraId="584D1926" w14:textId="0AF62CA1" w:rsidR="00057140" w:rsidRPr="00057140" w:rsidRDefault="00057140" w:rsidP="004725F7">
            <w:pPr>
              <w:jc w:val="center"/>
              <w:rPr>
                <w:sz w:val="24"/>
                <w:szCs w:val="24"/>
              </w:rPr>
            </w:pPr>
            <w:r w:rsidRPr="00057140">
              <w:rPr>
                <w:sz w:val="24"/>
                <w:szCs w:val="24"/>
              </w:rPr>
              <w:t xml:space="preserve"> 2.472   </w:t>
            </w:r>
          </w:p>
        </w:tc>
        <w:tc>
          <w:tcPr>
            <w:tcW w:w="1701" w:type="dxa"/>
            <w:shd w:val="clear" w:color="000000" w:fill="FFFFFF"/>
            <w:vAlign w:val="center"/>
            <w:hideMark/>
          </w:tcPr>
          <w:p w14:paraId="20CABACC" w14:textId="77777777" w:rsidR="00057140" w:rsidRPr="00057140" w:rsidRDefault="00057140" w:rsidP="004725F7">
            <w:pPr>
              <w:jc w:val="center"/>
              <w:rPr>
                <w:sz w:val="24"/>
                <w:szCs w:val="24"/>
              </w:rPr>
            </w:pPr>
            <w:r w:rsidRPr="00057140">
              <w:rPr>
                <w:sz w:val="24"/>
                <w:szCs w:val="24"/>
              </w:rPr>
              <w:t>23.0256.1599</w:t>
            </w:r>
          </w:p>
        </w:tc>
        <w:tc>
          <w:tcPr>
            <w:tcW w:w="2268" w:type="dxa"/>
            <w:shd w:val="clear" w:color="000000" w:fill="FFFFFF"/>
            <w:vAlign w:val="center"/>
            <w:hideMark/>
          </w:tcPr>
          <w:p w14:paraId="1C6CDE7B" w14:textId="77777777" w:rsidR="00057140" w:rsidRPr="00057140" w:rsidRDefault="00057140" w:rsidP="004725F7">
            <w:pPr>
              <w:jc w:val="both"/>
              <w:rPr>
                <w:sz w:val="24"/>
                <w:szCs w:val="24"/>
              </w:rPr>
            </w:pPr>
            <w:r w:rsidRPr="00057140">
              <w:rPr>
                <w:sz w:val="24"/>
                <w:szCs w:val="24"/>
              </w:rPr>
              <w:t>Xentonic/sắc tố mật/muối mật/urobilinogen</w:t>
            </w:r>
          </w:p>
        </w:tc>
        <w:tc>
          <w:tcPr>
            <w:tcW w:w="2552" w:type="dxa"/>
            <w:shd w:val="clear" w:color="000000" w:fill="FFFFFF"/>
            <w:vAlign w:val="center"/>
            <w:hideMark/>
          </w:tcPr>
          <w:p w14:paraId="179FDB45" w14:textId="77777777" w:rsidR="00057140" w:rsidRPr="00057140" w:rsidRDefault="00057140" w:rsidP="004725F7">
            <w:pPr>
              <w:jc w:val="both"/>
              <w:rPr>
                <w:sz w:val="24"/>
                <w:szCs w:val="24"/>
              </w:rPr>
            </w:pPr>
            <w:r w:rsidRPr="00057140">
              <w:rPr>
                <w:sz w:val="24"/>
                <w:szCs w:val="24"/>
              </w:rPr>
              <w:t>Xentonic/sắc tố mật/muối mật/urobilinogen</w:t>
            </w:r>
          </w:p>
        </w:tc>
        <w:tc>
          <w:tcPr>
            <w:tcW w:w="1417" w:type="dxa"/>
            <w:vAlign w:val="center"/>
          </w:tcPr>
          <w:p w14:paraId="53C76932" w14:textId="4EA2B502" w:rsidR="00057140" w:rsidRPr="00057140" w:rsidRDefault="00057140" w:rsidP="004725F7">
            <w:pPr>
              <w:jc w:val="right"/>
              <w:rPr>
                <w:sz w:val="24"/>
                <w:szCs w:val="24"/>
              </w:rPr>
            </w:pPr>
            <w:r w:rsidRPr="00057140">
              <w:rPr>
                <w:sz w:val="24"/>
                <w:szCs w:val="24"/>
              </w:rPr>
              <w:t xml:space="preserve">           6.600 </w:t>
            </w:r>
          </w:p>
        </w:tc>
        <w:tc>
          <w:tcPr>
            <w:tcW w:w="1559" w:type="dxa"/>
            <w:vAlign w:val="center"/>
          </w:tcPr>
          <w:p w14:paraId="241B83F9" w14:textId="2AD9E8A8" w:rsidR="00057140" w:rsidRPr="00057140" w:rsidRDefault="00057140" w:rsidP="004725F7">
            <w:pPr>
              <w:jc w:val="center"/>
              <w:rPr>
                <w:sz w:val="24"/>
                <w:szCs w:val="24"/>
              </w:rPr>
            </w:pPr>
          </w:p>
        </w:tc>
      </w:tr>
      <w:tr w:rsidR="00057140" w:rsidRPr="00057140" w14:paraId="10074BA4" w14:textId="4AEB977A" w:rsidTr="004725F7">
        <w:trPr>
          <w:trHeight w:val="330"/>
        </w:trPr>
        <w:tc>
          <w:tcPr>
            <w:tcW w:w="851" w:type="dxa"/>
            <w:shd w:val="clear" w:color="000000" w:fill="FFFFFF"/>
            <w:vAlign w:val="center"/>
            <w:hideMark/>
          </w:tcPr>
          <w:p w14:paraId="54C9742F" w14:textId="21A71737" w:rsidR="00057140" w:rsidRPr="00057140" w:rsidRDefault="00057140" w:rsidP="004725F7">
            <w:pPr>
              <w:jc w:val="center"/>
              <w:rPr>
                <w:sz w:val="24"/>
                <w:szCs w:val="24"/>
              </w:rPr>
            </w:pPr>
            <w:r w:rsidRPr="00057140">
              <w:rPr>
                <w:sz w:val="24"/>
                <w:szCs w:val="24"/>
              </w:rPr>
              <w:t xml:space="preserve"> 2.473   </w:t>
            </w:r>
          </w:p>
        </w:tc>
        <w:tc>
          <w:tcPr>
            <w:tcW w:w="1701" w:type="dxa"/>
            <w:shd w:val="clear" w:color="000000" w:fill="FFFFFF"/>
            <w:vAlign w:val="center"/>
            <w:hideMark/>
          </w:tcPr>
          <w:p w14:paraId="4F7B101B" w14:textId="77777777" w:rsidR="00057140" w:rsidRPr="00057140" w:rsidRDefault="00057140" w:rsidP="004725F7">
            <w:pPr>
              <w:jc w:val="center"/>
              <w:rPr>
                <w:sz w:val="24"/>
                <w:szCs w:val="24"/>
              </w:rPr>
            </w:pPr>
            <w:r w:rsidRPr="00057140">
              <w:rPr>
                <w:sz w:val="24"/>
                <w:szCs w:val="24"/>
              </w:rPr>
              <w:t>23.0257.1600</w:t>
            </w:r>
          </w:p>
        </w:tc>
        <w:tc>
          <w:tcPr>
            <w:tcW w:w="2268" w:type="dxa"/>
            <w:shd w:val="clear" w:color="000000" w:fill="FFFFFF"/>
            <w:vAlign w:val="center"/>
            <w:hideMark/>
          </w:tcPr>
          <w:p w14:paraId="3F25BE44" w14:textId="77777777" w:rsidR="00057140" w:rsidRPr="00057140" w:rsidRDefault="00057140" w:rsidP="004725F7">
            <w:pPr>
              <w:jc w:val="both"/>
              <w:rPr>
                <w:sz w:val="24"/>
                <w:szCs w:val="24"/>
              </w:rPr>
            </w:pPr>
            <w:r w:rsidRPr="00057140">
              <w:rPr>
                <w:sz w:val="24"/>
                <w:szCs w:val="24"/>
              </w:rPr>
              <w:t>Amilase/Trypsin/Mucinase định tính</w:t>
            </w:r>
          </w:p>
        </w:tc>
        <w:tc>
          <w:tcPr>
            <w:tcW w:w="2552" w:type="dxa"/>
            <w:shd w:val="clear" w:color="000000" w:fill="FFFFFF"/>
            <w:vAlign w:val="center"/>
            <w:hideMark/>
          </w:tcPr>
          <w:p w14:paraId="2601041B" w14:textId="77777777" w:rsidR="00057140" w:rsidRPr="00057140" w:rsidRDefault="00057140" w:rsidP="004725F7">
            <w:pPr>
              <w:jc w:val="both"/>
              <w:rPr>
                <w:sz w:val="24"/>
                <w:szCs w:val="24"/>
              </w:rPr>
            </w:pPr>
            <w:r w:rsidRPr="00057140">
              <w:rPr>
                <w:sz w:val="24"/>
                <w:szCs w:val="24"/>
              </w:rPr>
              <w:t>Amilase/Trypsin/Mucinase định tính</w:t>
            </w:r>
          </w:p>
        </w:tc>
        <w:tc>
          <w:tcPr>
            <w:tcW w:w="1417" w:type="dxa"/>
            <w:vAlign w:val="center"/>
          </w:tcPr>
          <w:p w14:paraId="4B1F00D5" w14:textId="7C21DBB4" w:rsidR="00057140" w:rsidRPr="00057140" w:rsidRDefault="00057140" w:rsidP="004725F7">
            <w:pPr>
              <w:jc w:val="right"/>
              <w:rPr>
                <w:sz w:val="24"/>
                <w:szCs w:val="24"/>
              </w:rPr>
            </w:pPr>
            <w:r w:rsidRPr="00057140">
              <w:rPr>
                <w:sz w:val="24"/>
                <w:szCs w:val="24"/>
              </w:rPr>
              <w:t xml:space="preserve">        10.000 </w:t>
            </w:r>
          </w:p>
        </w:tc>
        <w:tc>
          <w:tcPr>
            <w:tcW w:w="1559" w:type="dxa"/>
            <w:vAlign w:val="center"/>
          </w:tcPr>
          <w:p w14:paraId="7F6FB93A" w14:textId="04BF4F53" w:rsidR="00057140" w:rsidRPr="00057140" w:rsidRDefault="00057140" w:rsidP="004725F7">
            <w:pPr>
              <w:jc w:val="center"/>
              <w:rPr>
                <w:sz w:val="24"/>
                <w:szCs w:val="24"/>
              </w:rPr>
            </w:pPr>
          </w:p>
        </w:tc>
      </w:tr>
      <w:tr w:rsidR="00057140" w:rsidRPr="00057140" w14:paraId="4F93747A" w14:textId="42E5B554" w:rsidTr="004725F7">
        <w:trPr>
          <w:trHeight w:val="330"/>
        </w:trPr>
        <w:tc>
          <w:tcPr>
            <w:tcW w:w="851" w:type="dxa"/>
            <w:shd w:val="clear" w:color="000000" w:fill="FFFFFF"/>
            <w:vAlign w:val="center"/>
            <w:hideMark/>
          </w:tcPr>
          <w:p w14:paraId="02ED7F2A" w14:textId="0C0020BC" w:rsidR="00057140" w:rsidRPr="00057140" w:rsidRDefault="00057140" w:rsidP="004725F7">
            <w:pPr>
              <w:jc w:val="center"/>
              <w:rPr>
                <w:sz w:val="24"/>
                <w:szCs w:val="24"/>
              </w:rPr>
            </w:pPr>
            <w:r w:rsidRPr="00057140">
              <w:rPr>
                <w:sz w:val="24"/>
                <w:szCs w:val="24"/>
              </w:rPr>
              <w:t xml:space="preserve"> 2.474   </w:t>
            </w:r>
          </w:p>
        </w:tc>
        <w:tc>
          <w:tcPr>
            <w:tcW w:w="1701" w:type="dxa"/>
            <w:shd w:val="clear" w:color="000000" w:fill="FFFFFF"/>
            <w:vAlign w:val="center"/>
            <w:hideMark/>
          </w:tcPr>
          <w:p w14:paraId="6C3424A7" w14:textId="77777777" w:rsidR="00057140" w:rsidRPr="00057140" w:rsidRDefault="00057140" w:rsidP="004725F7">
            <w:pPr>
              <w:jc w:val="center"/>
              <w:rPr>
                <w:sz w:val="24"/>
                <w:szCs w:val="24"/>
              </w:rPr>
            </w:pPr>
            <w:r w:rsidRPr="00057140">
              <w:rPr>
                <w:sz w:val="24"/>
                <w:szCs w:val="24"/>
              </w:rPr>
              <w:t>23.0258.1601</w:t>
            </w:r>
          </w:p>
        </w:tc>
        <w:tc>
          <w:tcPr>
            <w:tcW w:w="2268" w:type="dxa"/>
            <w:shd w:val="clear" w:color="000000" w:fill="FFFFFF"/>
            <w:vAlign w:val="center"/>
            <w:hideMark/>
          </w:tcPr>
          <w:p w14:paraId="276F15EE" w14:textId="77777777" w:rsidR="00057140" w:rsidRPr="00057140" w:rsidRDefault="00057140" w:rsidP="004725F7">
            <w:pPr>
              <w:jc w:val="both"/>
              <w:rPr>
                <w:sz w:val="24"/>
                <w:szCs w:val="24"/>
              </w:rPr>
            </w:pPr>
            <w:r w:rsidRPr="00057140">
              <w:rPr>
                <w:sz w:val="24"/>
                <w:szCs w:val="24"/>
              </w:rPr>
              <w:t>Bilirubin định tính</w:t>
            </w:r>
          </w:p>
        </w:tc>
        <w:tc>
          <w:tcPr>
            <w:tcW w:w="2552" w:type="dxa"/>
            <w:shd w:val="clear" w:color="000000" w:fill="FFFFFF"/>
            <w:vAlign w:val="center"/>
            <w:hideMark/>
          </w:tcPr>
          <w:p w14:paraId="6BA90E38" w14:textId="77777777" w:rsidR="00057140" w:rsidRPr="00057140" w:rsidRDefault="00057140" w:rsidP="004725F7">
            <w:pPr>
              <w:jc w:val="both"/>
              <w:rPr>
                <w:sz w:val="24"/>
                <w:szCs w:val="24"/>
              </w:rPr>
            </w:pPr>
            <w:r w:rsidRPr="00057140">
              <w:rPr>
                <w:sz w:val="24"/>
                <w:szCs w:val="24"/>
              </w:rPr>
              <w:t>Bilirubin định tính</w:t>
            </w:r>
          </w:p>
        </w:tc>
        <w:tc>
          <w:tcPr>
            <w:tcW w:w="1417" w:type="dxa"/>
            <w:vAlign w:val="center"/>
          </w:tcPr>
          <w:p w14:paraId="016A1E41" w14:textId="1A670235" w:rsidR="00057140" w:rsidRPr="00057140" w:rsidRDefault="00057140" w:rsidP="004725F7">
            <w:pPr>
              <w:jc w:val="right"/>
              <w:rPr>
                <w:sz w:val="24"/>
                <w:szCs w:val="24"/>
              </w:rPr>
            </w:pPr>
            <w:r w:rsidRPr="00057140">
              <w:rPr>
                <w:sz w:val="24"/>
                <w:szCs w:val="24"/>
              </w:rPr>
              <w:t xml:space="preserve">           6.600 </w:t>
            </w:r>
          </w:p>
        </w:tc>
        <w:tc>
          <w:tcPr>
            <w:tcW w:w="1559" w:type="dxa"/>
            <w:vAlign w:val="center"/>
          </w:tcPr>
          <w:p w14:paraId="5F1742B5" w14:textId="3A52D1E9" w:rsidR="00057140" w:rsidRPr="00057140" w:rsidRDefault="00057140" w:rsidP="004725F7">
            <w:pPr>
              <w:jc w:val="center"/>
              <w:rPr>
                <w:sz w:val="24"/>
                <w:szCs w:val="24"/>
              </w:rPr>
            </w:pPr>
          </w:p>
        </w:tc>
      </w:tr>
      <w:tr w:rsidR="00057140" w:rsidRPr="00057140" w14:paraId="45B2ED10" w14:textId="4A437C1C" w:rsidTr="004725F7">
        <w:trPr>
          <w:trHeight w:val="330"/>
        </w:trPr>
        <w:tc>
          <w:tcPr>
            <w:tcW w:w="851" w:type="dxa"/>
            <w:shd w:val="clear" w:color="000000" w:fill="FFFFFF"/>
            <w:vAlign w:val="center"/>
            <w:hideMark/>
          </w:tcPr>
          <w:p w14:paraId="66E84901" w14:textId="7EFC7365" w:rsidR="00057140" w:rsidRPr="00057140" w:rsidRDefault="00057140" w:rsidP="004725F7">
            <w:pPr>
              <w:jc w:val="center"/>
              <w:rPr>
                <w:sz w:val="24"/>
                <w:szCs w:val="24"/>
              </w:rPr>
            </w:pPr>
            <w:r w:rsidRPr="00057140">
              <w:rPr>
                <w:sz w:val="24"/>
                <w:szCs w:val="24"/>
              </w:rPr>
              <w:lastRenderedPageBreak/>
              <w:t xml:space="preserve"> 2.475   </w:t>
            </w:r>
          </w:p>
        </w:tc>
        <w:tc>
          <w:tcPr>
            <w:tcW w:w="1701" w:type="dxa"/>
            <w:shd w:val="clear" w:color="000000" w:fill="FFFFFF"/>
            <w:vAlign w:val="center"/>
            <w:hideMark/>
          </w:tcPr>
          <w:p w14:paraId="78459FA6" w14:textId="77777777" w:rsidR="00057140" w:rsidRPr="00057140" w:rsidRDefault="00057140" w:rsidP="004725F7">
            <w:pPr>
              <w:jc w:val="center"/>
              <w:rPr>
                <w:sz w:val="24"/>
                <w:szCs w:val="24"/>
              </w:rPr>
            </w:pPr>
            <w:r w:rsidRPr="00057140">
              <w:rPr>
                <w:sz w:val="24"/>
                <w:szCs w:val="24"/>
              </w:rPr>
              <w:t>23.0259.1602</w:t>
            </w:r>
          </w:p>
        </w:tc>
        <w:tc>
          <w:tcPr>
            <w:tcW w:w="2268" w:type="dxa"/>
            <w:shd w:val="clear" w:color="000000" w:fill="FFFFFF"/>
            <w:vAlign w:val="center"/>
            <w:hideMark/>
          </w:tcPr>
          <w:p w14:paraId="220A9FEA" w14:textId="77777777" w:rsidR="00057140" w:rsidRPr="00057140" w:rsidRDefault="00057140" w:rsidP="004725F7">
            <w:pPr>
              <w:jc w:val="both"/>
              <w:rPr>
                <w:sz w:val="24"/>
                <w:szCs w:val="24"/>
              </w:rPr>
            </w:pPr>
            <w:r w:rsidRPr="00057140">
              <w:rPr>
                <w:sz w:val="24"/>
                <w:szCs w:val="24"/>
              </w:rPr>
              <w:t>Canxi, Phospho định tính</w:t>
            </w:r>
          </w:p>
        </w:tc>
        <w:tc>
          <w:tcPr>
            <w:tcW w:w="2552" w:type="dxa"/>
            <w:shd w:val="clear" w:color="000000" w:fill="FFFFFF"/>
            <w:vAlign w:val="center"/>
            <w:hideMark/>
          </w:tcPr>
          <w:p w14:paraId="0CA58A2F" w14:textId="77777777" w:rsidR="00057140" w:rsidRPr="00057140" w:rsidRDefault="00057140" w:rsidP="004725F7">
            <w:pPr>
              <w:jc w:val="both"/>
              <w:rPr>
                <w:sz w:val="24"/>
                <w:szCs w:val="24"/>
              </w:rPr>
            </w:pPr>
            <w:r w:rsidRPr="00057140">
              <w:rPr>
                <w:sz w:val="24"/>
                <w:szCs w:val="24"/>
              </w:rPr>
              <w:t>Canxi, Phospho định tính</w:t>
            </w:r>
          </w:p>
        </w:tc>
        <w:tc>
          <w:tcPr>
            <w:tcW w:w="1417" w:type="dxa"/>
            <w:vAlign w:val="center"/>
          </w:tcPr>
          <w:p w14:paraId="19FD1E75" w14:textId="1D2B30D4" w:rsidR="00057140" w:rsidRPr="00057140" w:rsidRDefault="00057140" w:rsidP="004725F7">
            <w:pPr>
              <w:jc w:val="right"/>
              <w:rPr>
                <w:sz w:val="24"/>
                <w:szCs w:val="24"/>
              </w:rPr>
            </w:pPr>
            <w:r w:rsidRPr="00057140">
              <w:rPr>
                <w:sz w:val="24"/>
                <w:szCs w:val="24"/>
              </w:rPr>
              <w:t xml:space="preserve">           6.600 </w:t>
            </w:r>
          </w:p>
        </w:tc>
        <w:tc>
          <w:tcPr>
            <w:tcW w:w="1559" w:type="dxa"/>
            <w:vAlign w:val="center"/>
          </w:tcPr>
          <w:p w14:paraId="1E8631A4" w14:textId="164B984F" w:rsidR="00057140" w:rsidRPr="00057140" w:rsidRDefault="00057140" w:rsidP="004725F7">
            <w:pPr>
              <w:jc w:val="center"/>
              <w:rPr>
                <w:sz w:val="24"/>
                <w:szCs w:val="24"/>
              </w:rPr>
            </w:pPr>
          </w:p>
        </w:tc>
      </w:tr>
      <w:tr w:rsidR="00057140" w:rsidRPr="00057140" w14:paraId="686908EA" w14:textId="308677E2" w:rsidTr="004725F7">
        <w:trPr>
          <w:trHeight w:val="330"/>
        </w:trPr>
        <w:tc>
          <w:tcPr>
            <w:tcW w:w="851" w:type="dxa"/>
            <w:shd w:val="clear" w:color="000000" w:fill="FFFFFF"/>
            <w:vAlign w:val="center"/>
            <w:hideMark/>
          </w:tcPr>
          <w:p w14:paraId="7C3D5D4B" w14:textId="4ADEDF13" w:rsidR="00057140" w:rsidRPr="00057140" w:rsidRDefault="00057140" w:rsidP="004725F7">
            <w:pPr>
              <w:jc w:val="center"/>
              <w:rPr>
                <w:sz w:val="24"/>
                <w:szCs w:val="24"/>
              </w:rPr>
            </w:pPr>
            <w:r w:rsidRPr="00057140">
              <w:rPr>
                <w:sz w:val="24"/>
                <w:szCs w:val="24"/>
              </w:rPr>
              <w:t xml:space="preserve"> 2.476   </w:t>
            </w:r>
          </w:p>
        </w:tc>
        <w:tc>
          <w:tcPr>
            <w:tcW w:w="1701" w:type="dxa"/>
            <w:shd w:val="clear" w:color="000000" w:fill="FFFFFF"/>
            <w:vAlign w:val="center"/>
            <w:hideMark/>
          </w:tcPr>
          <w:p w14:paraId="59310852" w14:textId="77777777" w:rsidR="00057140" w:rsidRPr="00057140" w:rsidRDefault="00057140" w:rsidP="004725F7">
            <w:pPr>
              <w:jc w:val="center"/>
              <w:rPr>
                <w:sz w:val="24"/>
                <w:szCs w:val="24"/>
              </w:rPr>
            </w:pPr>
            <w:r w:rsidRPr="00057140">
              <w:rPr>
                <w:sz w:val="24"/>
                <w:szCs w:val="24"/>
              </w:rPr>
              <w:t>23.0260.1603</w:t>
            </w:r>
          </w:p>
        </w:tc>
        <w:tc>
          <w:tcPr>
            <w:tcW w:w="2268" w:type="dxa"/>
            <w:shd w:val="clear" w:color="000000" w:fill="FFFFFF"/>
            <w:vAlign w:val="center"/>
            <w:hideMark/>
          </w:tcPr>
          <w:p w14:paraId="49191837" w14:textId="77777777" w:rsidR="00057140" w:rsidRPr="00057140" w:rsidRDefault="00057140" w:rsidP="004725F7">
            <w:pPr>
              <w:jc w:val="both"/>
              <w:rPr>
                <w:sz w:val="24"/>
                <w:szCs w:val="24"/>
              </w:rPr>
            </w:pPr>
            <w:r w:rsidRPr="00057140">
              <w:rPr>
                <w:sz w:val="24"/>
                <w:szCs w:val="24"/>
              </w:rPr>
              <w:t>Urobilin, Urobilinogen: Định tính</w:t>
            </w:r>
          </w:p>
        </w:tc>
        <w:tc>
          <w:tcPr>
            <w:tcW w:w="2552" w:type="dxa"/>
            <w:shd w:val="clear" w:color="000000" w:fill="FFFFFF"/>
            <w:vAlign w:val="center"/>
            <w:hideMark/>
          </w:tcPr>
          <w:p w14:paraId="62C2DB6E" w14:textId="77777777" w:rsidR="00057140" w:rsidRPr="00057140" w:rsidRDefault="00057140" w:rsidP="004725F7">
            <w:pPr>
              <w:jc w:val="both"/>
              <w:rPr>
                <w:sz w:val="24"/>
                <w:szCs w:val="24"/>
              </w:rPr>
            </w:pPr>
            <w:r w:rsidRPr="00057140">
              <w:rPr>
                <w:sz w:val="24"/>
                <w:szCs w:val="24"/>
              </w:rPr>
              <w:t>Urobilin, Urobilinogen: Định tính</w:t>
            </w:r>
          </w:p>
        </w:tc>
        <w:tc>
          <w:tcPr>
            <w:tcW w:w="1417" w:type="dxa"/>
            <w:vAlign w:val="center"/>
          </w:tcPr>
          <w:p w14:paraId="31B1DDBD" w14:textId="49E02A0A" w:rsidR="00057140" w:rsidRPr="00057140" w:rsidRDefault="00057140" w:rsidP="004725F7">
            <w:pPr>
              <w:jc w:val="right"/>
              <w:rPr>
                <w:sz w:val="24"/>
                <w:szCs w:val="24"/>
              </w:rPr>
            </w:pPr>
            <w:r w:rsidRPr="00057140">
              <w:rPr>
                <w:sz w:val="24"/>
                <w:szCs w:val="24"/>
              </w:rPr>
              <w:t xml:space="preserve">           6.600 </w:t>
            </w:r>
          </w:p>
        </w:tc>
        <w:tc>
          <w:tcPr>
            <w:tcW w:w="1559" w:type="dxa"/>
            <w:vAlign w:val="center"/>
          </w:tcPr>
          <w:p w14:paraId="0F945DD3" w14:textId="6D1EDF2B" w:rsidR="00057140" w:rsidRPr="00057140" w:rsidRDefault="00057140" w:rsidP="004725F7">
            <w:pPr>
              <w:jc w:val="center"/>
              <w:rPr>
                <w:sz w:val="24"/>
                <w:szCs w:val="24"/>
              </w:rPr>
            </w:pPr>
          </w:p>
        </w:tc>
      </w:tr>
      <w:tr w:rsidR="00057140" w:rsidRPr="00057140" w14:paraId="6F5E4BB1" w14:textId="662C8706" w:rsidTr="004725F7">
        <w:trPr>
          <w:trHeight w:val="330"/>
        </w:trPr>
        <w:tc>
          <w:tcPr>
            <w:tcW w:w="851" w:type="dxa"/>
            <w:shd w:val="clear" w:color="000000" w:fill="FFFFFF"/>
            <w:vAlign w:val="center"/>
            <w:hideMark/>
          </w:tcPr>
          <w:p w14:paraId="2087DFD0" w14:textId="3AB096F9" w:rsidR="00057140" w:rsidRPr="00057140" w:rsidRDefault="00057140" w:rsidP="004725F7">
            <w:pPr>
              <w:jc w:val="center"/>
              <w:rPr>
                <w:sz w:val="24"/>
                <w:szCs w:val="24"/>
              </w:rPr>
            </w:pPr>
            <w:r w:rsidRPr="00057140">
              <w:rPr>
                <w:sz w:val="24"/>
                <w:szCs w:val="24"/>
              </w:rPr>
              <w:t xml:space="preserve"> 2.477   </w:t>
            </w:r>
          </w:p>
        </w:tc>
        <w:tc>
          <w:tcPr>
            <w:tcW w:w="1701" w:type="dxa"/>
            <w:shd w:val="clear" w:color="000000" w:fill="FFFFFF"/>
            <w:vAlign w:val="center"/>
            <w:hideMark/>
          </w:tcPr>
          <w:p w14:paraId="17A1EA22" w14:textId="77777777" w:rsidR="00057140" w:rsidRPr="00057140" w:rsidRDefault="00057140" w:rsidP="004725F7">
            <w:pPr>
              <w:jc w:val="center"/>
              <w:rPr>
                <w:sz w:val="24"/>
                <w:szCs w:val="24"/>
              </w:rPr>
            </w:pPr>
            <w:r w:rsidRPr="00057140">
              <w:rPr>
                <w:sz w:val="24"/>
                <w:szCs w:val="24"/>
              </w:rPr>
              <w:t>23.0207.1604</w:t>
            </w:r>
          </w:p>
        </w:tc>
        <w:tc>
          <w:tcPr>
            <w:tcW w:w="2268" w:type="dxa"/>
            <w:shd w:val="clear" w:color="000000" w:fill="FFFFFF"/>
            <w:vAlign w:val="center"/>
            <w:hideMark/>
          </w:tcPr>
          <w:p w14:paraId="399FDD57" w14:textId="77777777" w:rsidR="00057140" w:rsidRPr="00057140" w:rsidRDefault="00057140" w:rsidP="004725F7">
            <w:pPr>
              <w:jc w:val="both"/>
              <w:rPr>
                <w:sz w:val="24"/>
                <w:szCs w:val="24"/>
              </w:rPr>
            </w:pPr>
            <w:r w:rsidRPr="00057140">
              <w:rPr>
                <w:sz w:val="24"/>
                <w:szCs w:val="24"/>
              </w:rPr>
              <w:t>Định lượng Clo [dịch não tủy]</w:t>
            </w:r>
          </w:p>
        </w:tc>
        <w:tc>
          <w:tcPr>
            <w:tcW w:w="2552" w:type="dxa"/>
            <w:shd w:val="clear" w:color="000000" w:fill="FFFFFF"/>
            <w:vAlign w:val="center"/>
            <w:hideMark/>
          </w:tcPr>
          <w:p w14:paraId="44FB14EB" w14:textId="77777777" w:rsidR="00057140" w:rsidRPr="00057140" w:rsidRDefault="00057140" w:rsidP="004725F7">
            <w:pPr>
              <w:jc w:val="both"/>
              <w:rPr>
                <w:sz w:val="24"/>
                <w:szCs w:val="24"/>
              </w:rPr>
            </w:pPr>
            <w:r w:rsidRPr="00057140">
              <w:rPr>
                <w:sz w:val="24"/>
                <w:szCs w:val="24"/>
              </w:rPr>
              <w:t>Định lượng Clo [dịch não tủy]</w:t>
            </w:r>
          </w:p>
        </w:tc>
        <w:tc>
          <w:tcPr>
            <w:tcW w:w="1417" w:type="dxa"/>
            <w:vAlign w:val="center"/>
          </w:tcPr>
          <w:p w14:paraId="5544E398" w14:textId="6EAD50EF" w:rsidR="00057140" w:rsidRPr="00057140" w:rsidRDefault="00057140" w:rsidP="004725F7">
            <w:pPr>
              <w:jc w:val="right"/>
              <w:rPr>
                <w:sz w:val="24"/>
                <w:szCs w:val="24"/>
              </w:rPr>
            </w:pPr>
            <w:r w:rsidRPr="00057140">
              <w:rPr>
                <w:sz w:val="24"/>
                <w:szCs w:val="24"/>
              </w:rPr>
              <w:t xml:space="preserve">        23.400 </w:t>
            </w:r>
          </w:p>
        </w:tc>
        <w:tc>
          <w:tcPr>
            <w:tcW w:w="1559" w:type="dxa"/>
            <w:vAlign w:val="center"/>
          </w:tcPr>
          <w:p w14:paraId="4EDC2612" w14:textId="546477F8" w:rsidR="00057140" w:rsidRPr="00057140" w:rsidRDefault="00057140" w:rsidP="004725F7">
            <w:pPr>
              <w:jc w:val="center"/>
              <w:rPr>
                <w:sz w:val="24"/>
                <w:szCs w:val="24"/>
              </w:rPr>
            </w:pPr>
          </w:p>
        </w:tc>
      </w:tr>
      <w:tr w:rsidR="00057140" w:rsidRPr="00057140" w14:paraId="77899F14" w14:textId="446101CF" w:rsidTr="004725F7">
        <w:trPr>
          <w:trHeight w:val="330"/>
        </w:trPr>
        <w:tc>
          <w:tcPr>
            <w:tcW w:w="851" w:type="dxa"/>
            <w:shd w:val="clear" w:color="000000" w:fill="FFFFFF"/>
            <w:vAlign w:val="center"/>
            <w:hideMark/>
          </w:tcPr>
          <w:p w14:paraId="0F8ABAB7" w14:textId="7CFB046A" w:rsidR="00057140" w:rsidRPr="00057140" w:rsidRDefault="00057140" w:rsidP="004725F7">
            <w:pPr>
              <w:jc w:val="center"/>
              <w:rPr>
                <w:sz w:val="24"/>
                <w:szCs w:val="24"/>
              </w:rPr>
            </w:pPr>
            <w:r w:rsidRPr="00057140">
              <w:rPr>
                <w:sz w:val="24"/>
                <w:szCs w:val="24"/>
              </w:rPr>
              <w:t xml:space="preserve"> 2.478   </w:t>
            </w:r>
          </w:p>
        </w:tc>
        <w:tc>
          <w:tcPr>
            <w:tcW w:w="1701" w:type="dxa"/>
            <w:shd w:val="clear" w:color="000000" w:fill="FFFFFF"/>
            <w:vAlign w:val="center"/>
            <w:hideMark/>
          </w:tcPr>
          <w:p w14:paraId="5829CA3B" w14:textId="77777777" w:rsidR="00057140" w:rsidRPr="00057140" w:rsidRDefault="00057140" w:rsidP="004725F7">
            <w:pPr>
              <w:jc w:val="center"/>
              <w:rPr>
                <w:sz w:val="24"/>
                <w:szCs w:val="24"/>
              </w:rPr>
            </w:pPr>
            <w:r w:rsidRPr="00057140">
              <w:rPr>
                <w:sz w:val="24"/>
                <w:szCs w:val="24"/>
              </w:rPr>
              <w:t>23.0217.1605</w:t>
            </w:r>
          </w:p>
        </w:tc>
        <w:tc>
          <w:tcPr>
            <w:tcW w:w="2268" w:type="dxa"/>
            <w:shd w:val="clear" w:color="000000" w:fill="FFFFFF"/>
            <w:vAlign w:val="center"/>
            <w:hideMark/>
          </w:tcPr>
          <w:p w14:paraId="56402BC6" w14:textId="77777777" w:rsidR="00057140" w:rsidRPr="00057140" w:rsidRDefault="00057140" w:rsidP="004725F7">
            <w:pPr>
              <w:jc w:val="both"/>
              <w:rPr>
                <w:sz w:val="24"/>
                <w:szCs w:val="24"/>
              </w:rPr>
            </w:pPr>
            <w:r w:rsidRPr="00057140">
              <w:rPr>
                <w:sz w:val="24"/>
                <w:szCs w:val="24"/>
              </w:rPr>
              <w:t>Định lượng Glucose [dịch chọc dò]</w:t>
            </w:r>
          </w:p>
        </w:tc>
        <w:tc>
          <w:tcPr>
            <w:tcW w:w="2552" w:type="dxa"/>
            <w:shd w:val="clear" w:color="000000" w:fill="FFFFFF"/>
            <w:vAlign w:val="center"/>
            <w:hideMark/>
          </w:tcPr>
          <w:p w14:paraId="76DC2BCF" w14:textId="77777777" w:rsidR="00057140" w:rsidRPr="00057140" w:rsidRDefault="00057140" w:rsidP="004725F7">
            <w:pPr>
              <w:jc w:val="both"/>
              <w:rPr>
                <w:sz w:val="24"/>
                <w:szCs w:val="24"/>
              </w:rPr>
            </w:pPr>
            <w:r w:rsidRPr="00057140">
              <w:rPr>
                <w:sz w:val="24"/>
                <w:szCs w:val="24"/>
              </w:rPr>
              <w:t>Định lượng Glucose [dịch chọc dò]</w:t>
            </w:r>
          </w:p>
        </w:tc>
        <w:tc>
          <w:tcPr>
            <w:tcW w:w="1417" w:type="dxa"/>
            <w:vAlign w:val="center"/>
          </w:tcPr>
          <w:p w14:paraId="588F4DF2" w14:textId="0ED0EE99" w:rsidR="00057140" w:rsidRPr="00057140" w:rsidRDefault="00057140" w:rsidP="004725F7">
            <w:pPr>
              <w:jc w:val="right"/>
              <w:rPr>
                <w:sz w:val="24"/>
                <w:szCs w:val="24"/>
              </w:rPr>
            </w:pPr>
            <w:r w:rsidRPr="00057140">
              <w:rPr>
                <w:sz w:val="24"/>
                <w:szCs w:val="24"/>
              </w:rPr>
              <w:t xml:space="preserve">        13.400 </w:t>
            </w:r>
          </w:p>
        </w:tc>
        <w:tc>
          <w:tcPr>
            <w:tcW w:w="1559" w:type="dxa"/>
            <w:vAlign w:val="center"/>
          </w:tcPr>
          <w:p w14:paraId="0CAE1E66" w14:textId="2D5B4EF8" w:rsidR="00057140" w:rsidRPr="00057140" w:rsidRDefault="00057140" w:rsidP="004725F7">
            <w:pPr>
              <w:jc w:val="center"/>
              <w:rPr>
                <w:sz w:val="24"/>
                <w:szCs w:val="24"/>
              </w:rPr>
            </w:pPr>
          </w:p>
        </w:tc>
      </w:tr>
      <w:tr w:rsidR="00057140" w:rsidRPr="00057140" w14:paraId="5EBCF818" w14:textId="34D56A0E" w:rsidTr="004725F7">
        <w:trPr>
          <w:trHeight w:val="330"/>
        </w:trPr>
        <w:tc>
          <w:tcPr>
            <w:tcW w:w="851" w:type="dxa"/>
            <w:shd w:val="clear" w:color="000000" w:fill="FFFFFF"/>
            <w:vAlign w:val="center"/>
            <w:hideMark/>
          </w:tcPr>
          <w:p w14:paraId="75A8BE45" w14:textId="5350CD2D" w:rsidR="00057140" w:rsidRPr="00057140" w:rsidRDefault="00057140" w:rsidP="004725F7">
            <w:pPr>
              <w:jc w:val="center"/>
              <w:rPr>
                <w:sz w:val="24"/>
                <w:szCs w:val="24"/>
              </w:rPr>
            </w:pPr>
            <w:r w:rsidRPr="00057140">
              <w:rPr>
                <w:sz w:val="24"/>
                <w:szCs w:val="24"/>
              </w:rPr>
              <w:t xml:space="preserve"> 2.479   </w:t>
            </w:r>
          </w:p>
        </w:tc>
        <w:tc>
          <w:tcPr>
            <w:tcW w:w="1701" w:type="dxa"/>
            <w:shd w:val="clear" w:color="000000" w:fill="FFFFFF"/>
            <w:vAlign w:val="center"/>
            <w:hideMark/>
          </w:tcPr>
          <w:p w14:paraId="65984E95" w14:textId="77777777" w:rsidR="00057140" w:rsidRPr="00057140" w:rsidRDefault="00057140" w:rsidP="004725F7">
            <w:pPr>
              <w:jc w:val="center"/>
              <w:rPr>
                <w:sz w:val="24"/>
                <w:szCs w:val="24"/>
              </w:rPr>
            </w:pPr>
            <w:r w:rsidRPr="00057140">
              <w:rPr>
                <w:sz w:val="24"/>
                <w:szCs w:val="24"/>
              </w:rPr>
              <w:t>23.0208.1605</w:t>
            </w:r>
          </w:p>
        </w:tc>
        <w:tc>
          <w:tcPr>
            <w:tcW w:w="2268" w:type="dxa"/>
            <w:shd w:val="clear" w:color="000000" w:fill="FFFFFF"/>
            <w:vAlign w:val="center"/>
            <w:hideMark/>
          </w:tcPr>
          <w:p w14:paraId="1F0B8B2A" w14:textId="77777777" w:rsidR="00057140" w:rsidRPr="00057140" w:rsidRDefault="00057140" w:rsidP="004725F7">
            <w:pPr>
              <w:jc w:val="both"/>
              <w:rPr>
                <w:sz w:val="24"/>
                <w:szCs w:val="24"/>
              </w:rPr>
            </w:pPr>
            <w:r w:rsidRPr="00057140">
              <w:rPr>
                <w:sz w:val="24"/>
                <w:szCs w:val="24"/>
              </w:rPr>
              <w:t>Định lượng Glucose [dịch não tủy]</w:t>
            </w:r>
          </w:p>
        </w:tc>
        <w:tc>
          <w:tcPr>
            <w:tcW w:w="2552" w:type="dxa"/>
            <w:shd w:val="clear" w:color="000000" w:fill="FFFFFF"/>
            <w:vAlign w:val="center"/>
            <w:hideMark/>
          </w:tcPr>
          <w:p w14:paraId="18E6865A" w14:textId="77777777" w:rsidR="00057140" w:rsidRPr="00057140" w:rsidRDefault="00057140" w:rsidP="004725F7">
            <w:pPr>
              <w:jc w:val="both"/>
              <w:rPr>
                <w:sz w:val="24"/>
                <w:szCs w:val="24"/>
              </w:rPr>
            </w:pPr>
            <w:r w:rsidRPr="00057140">
              <w:rPr>
                <w:sz w:val="24"/>
                <w:szCs w:val="24"/>
              </w:rPr>
              <w:t>Định lượng Glucose [dịch não tủy]</w:t>
            </w:r>
          </w:p>
        </w:tc>
        <w:tc>
          <w:tcPr>
            <w:tcW w:w="1417" w:type="dxa"/>
            <w:vAlign w:val="center"/>
          </w:tcPr>
          <w:p w14:paraId="7A5258E6" w14:textId="06018805" w:rsidR="00057140" w:rsidRPr="00057140" w:rsidRDefault="00057140" w:rsidP="004725F7">
            <w:pPr>
              <w:jc w:val="right"/>
              <w:rPr>
                <w:sz w:val="24"/>
                <w:szCs w:val="24"/>
              </w:rPr>
            </w:pPr>
            <w:r w:rsidRPr="00057140">
              <w:rPr>
                <w:sz w:val="24"/>
                <w:szCs w:val="24"/>
              </w:rPr>
              <w:t xml:space="preserve">        13.400 </w:t>
            </w:r>
          </w:p>
        </w:tc>
        <w:tc>
          <w:tcPr>
            <w:tcW w:w="1559" w:type="dxa"/>
            <w:vAlign w:val="center"/>
          </w:tcPr>
          <w:p w14:paraId="44297886" w14:textId="22F14CD3" w:rsidR="00057140" w:rsidRPr="00057140" w:rsidRDefault="00057140" w:rsidP="004725F7">
            <w:pPr>
              <w:jc w:val="center"/>
              <w:rPr>
                <w:sz w:val="24"/>
                <w:szCs w:val="24"/>
              </w:rPr>
            </w:pPr>
          </w:p>
        </w:tc>
      </w:tr>
      <w:tr w:rsidR="00057140" w:rsidRPr="00057140" w14:paraId="4D7C615E" w14:textId="4112A21D" w:rsidTr="004725F7">
        <w:trPr>
          <w:trHeight w:val="330"/>
        </w:trPr>
        <w:tc>
          <w:tcPr>
            <w:tcW w:w="851" w:type="dxa"/>
            <w:shd w:val="clear" w:color="000000" w:fill="FFFFFF"/>
            <w:vAlign w:val="center"/>
            <w:hideMark/>
          </w:tcPr>
          <w:p w14:paraId="1286A2EA" w14:textId="66536D90" w:rsidR="00057140" w:rsidRPr="00057140" w:rsidRDefault="00057140" w:rsidP="004725F7">
            <w:pPr>
              <w:jc w:val="center"/>
              <w:rPr>
                <w:sz w:val="24"/>
                <w:szCs w:val="24"/>
              </w:rPr>
            </w:pPr>
            <w:r w:rsidRPr="00057140">
              <w:rPr>
                <w:sz w:val="24"/>
                <w:szCs w:val="24"/>
              </w:rPr>
              <w:t xml:space="preserve"> 2.480   </w:t>
            </w:r>
          </w:p>
        </w:tc>
        <w:tc>
          <w:tcPr>
            <w:tcW w:w="1701" w:type="dxa"/>
            <w:shd w:val="clear" w:color="000000" w:fill="FFFFFF"/>
            <w:vAlign w:val="center"/>
            <w:hideMark/>
          </w:tcPr>
          <w:p w14:paraId="52249797" w14:textId="77777777" w:rsidR="00057140" w:rsidRPr="00057140" w:rsidRDefault="00057140" w:rsidP="004725F7">
            <w:pPr>
              <w:jc w:val="center"/>
              <w:rPr>
                <w:sz w:val="24"/>
                <w:szCs w:val="24"/>
              </w:rPr>
            </w:pPr>
            <w:r w:rsidRPr="00057140">
              <w:rPr>
                <w:sz w:val="24"/>
                <w:szCs w:val="24"/>
              </w:rPr>
              <w:t>23.0209.1606</w:t>
            </w:r>
          </w:p>
        </w:tc>
        <w:tc>
          <w:tcPr>
            <w:tcW w:w="2268" w:type="dxa"/>
            <w:shd w:val="clear" w:color="000000" w:fill="FFFFFF"/>
            <w:vAlign w:val="center"/>
            <w:hideMark/>
          </w:tcPr>
          <w:p w14:paraId="60D8589D" w14:textId="77777777" w:rsidR="00057140" w:rsidRPr="00057140" w:rsidRDefault="00057140" w:rsidP="004725F7">
            <w:pPr>
              <w:jc w:val="both"/>
              <w:rPr>
                <w:sz w:val="24"/>
                <w:szCs w:val="24"/>
              </w:rPr>
            </w:pPr>
            <w:r w:rsidRPr="00057140">
              <w:rPr>
                <w:sz w:val="24"/>
                <w:szCs w:val="24"/>
              </w:rPr>
              <w:t>Phản ứng Pandy [dịch]</w:t>
            </w:r>
          </w:p>
        </w:tc>
        <w:tc>
          <w:tcPr>
            <w:tcW w:w="2552" w:type="dxa"/>
            <w:shd w:val="clear" w:color="000000" w:fill="FFFFFF"/>
            <w:vAlign w:val="center"/>
            <w:hideMark/>
          </w:tcPr>
          <w:p w14:paraId="66CC7A4A" w14:textId="77777777" w:rsidR="00057140" w:rsidRPr="00057140" w:rsidRDefault="00057140" w:rsidP="004725F7">
            <w:pPr>
              <w:jc w:val="both"/>
              <w:rPr>
                <w:sz w:val="24"/>
                <w:szCs w:val="24"/>
              </w:rPr>
            </w:pPr>
            <w:r w:rsidRPr="00057140">
              <w:rPr>
                <w:sz w:val="24"/>
                <w:szCs w:val="24"/>
              </w:rPr>
              <w:t>Phản ứng Pandy [dịch]</w:t>
            </w:r>
          </w:p>
        </w:tc>
        <w:tc>
          <w:tcPr>
            <w:tcW w:w="1417" w:type="dxa"/>
            <w:vAlign w:val="center"/>
          </w:tcPr>
          <w:p w14:paraId="02E20842" w14:textId="66F26443" w:rsidR="00057140" w:rsidRPr="00057140" w:rsidRDefault="00057140" w:rsidP="004725F7">
            <w:pPr>
              <w:jc w:val="right"/>
              <w:rPr>
                <w:sz w:val="24"/>
                <w:szCs w:val="24"/>
              </w:rPr>
            </w:pPr>
            <w:r w:rsidRPr="00057140">
              <w:rPr>
                <w:sz w:val="24"/>
                <w:szCs w:val="24"/>
              </w:rPr>
              <w:t xml:space="preserve">           8.800 </w:t>
            </w:r>
          </w:p>
        </w:tc>
        <w:tc>
          <w:tcPr>
            <w:tcW w:w="1559" w:type="dxa"/>
            <w:vAlign w:val="center"/>
          </w:tcPr>
          <w:p w14:paraId="346377A9" w14:textId="1E1CEE21" w:rsidR="00057140" w:rsidRPr="00057140" w:rsidRDefault="00057140" w:rsidP="004725F7">
            <w:pPr>
              <w:jc w:val="center"/>
              <w:rPr>
                <w:sz w:val="24"/>
                <w:szCs w:val="24"/>
              </w:rPr>
            </w:pPr>
          </w:p>
        </w:tc>
      </w:tr>
      <w:tr w:rsidR="00057140" w:rsidRPr="00057140" w14:paraId="58875AE1" w14:textId="40BF3C13" w:rsidTr="004725F7">
        <w:trPr>
          <w:trHeight w:val="330"/>
        </w:trPr>
        <w:tc>
          <w:tcPr>
            <w:tcW w:w="851" w:type="dxa"/>
            <w:shd w:val="clear" w:color="000000" w:fill="FFFFFF"/>
            <w:vAlign w:val="center"/>
            <w:hideMark/>
          </w:tcPr>
          <w:p w14:paraId="37B02FFC" w14:textId="70789277" w:rsidR="00057140" w:rsidRPr="00057140" w:rsidRDefault="00057140" w:rsidP="004725F7">
            <w:pPr>
              <w:jc w:val="center"/>
              <w:rPr>
                <w:sz w:val="24"/>
                <w:szCs w:val="24"/>
              </w:rPr>
            </w:pPr>
            <w:r w:rsidRPr="00057140">
              <w:rPr>
                <w:sz w:val="24"/>
                <w:szCs w:val="24"/>
              </w:rPr>
              <w:t xml:space="preserve"> 2.481   </w:t>
            </w:r>
          </w:p>
        </w:tc>
        <w:tc>
          <w:tcPr>
            <w:tcW w:w="1701" w:type="dxa"/>
            <w:shd w:val="clear" w:color="000000" w:fill="FFFFFF"/>
            <w:vAlign w:val="center"/>
            <w:hideMark/>
          </w:tcPr>
          <w:p w14:paraId="7D2DB268" w14:textId="77777777" w:rsidR="00057140" w:rsidRPr="00057140" w:rsidRDefault="00057140" w:rsidP="004725F7">
            <w:pPr>
              <w:jc w:val="center"/>
              <w:rPr>
                <w:sz w:val="24"/>
                <w:szCs w:val="24"/>
              </w:rPr>
            </w:pPr>
            <w:r w:rsidRPr="00057140">
              <w:rPr>
                <w:sz w:val="24"/>
                <w:szCs w:val="24"/>
              </w:rPr>
              <w:t>23.0210.1607</w:t>
            </w:r>
          </w:p>
        </w:tc>
        <w:tc>
          <w:tcPr>
            <w:tcW w:w="2268" w:type="dxa"/>
            <w:shd w:val="clear" w:color="000000" w:fill="FFFFFF"/>
            <w:vAlign w:val="center"/>
            <w:hideMark/>
          </w:tcPr>
          <w:p w14:paraId="5D223425" w14:textId="77777777" w:rsidR="00057140" w:rsidRPr="00057140" w:rsidRDefault="00057140" w:rsidP="004725F7">
            <w:pPr>
              <w:jc w:val="both"/>
              <w:rPr>
                <w:sz w:val="24"/>
                <w:szCs w:val="24"/>
              </w:rPr>
            </w:pPr>
            <w:r w:rsidRPr="00057140">
              <w:rPr>
                <w:sz w:val="24"/>
                <w:szCs w:val="24"/>
              </w:rPr>
              <w:t>Định lượng Protein [dịch não tủy]</w:t>
            </w:r>
          </w:p>
        </w:tc>
        <w:tc>
          <w:tcPr>
            <w:tcW w:w="2552" w:type="dxa"/>
            <w:shd w:val="clear" w:color="000000" w:fill="FFFFFF"/>
            <w:vAlign w:val="center"/>
            <w:hideMark/>
          </w:tcPr>
          <w:p w14:paraId="04374CBB" w14:textId="77777777" w:rsidR="00057140" w:rsidRPr="00057140" w:rsidRDefault="00057140" w:rsidP="004725F7">
            <w:pPr>
              <w:jc w:val="both"/>
              <w:rPr>
                <w:sz w:val="24"/>
                <w:szCs w:val="24"/>
              </w:rPr>
            </w:pPr>
            <w:r w:rsidRPr="00057140">
              <w:rPr>
                <w:sz w:val="24"/>
                <w:szCs w:val="24"/>
              </w:rPr>
              <w:t>Định lượng Protein [dịch não tủy]</w:t>
            </w:r>
          </w:p>
        </w:tc>
        <w:tc>
          <w:tcPr>
            <w:tcW w:w="1417" w:type="dxa"/>
            <w:vAlign w:val="center"/>
          </w:tcPr>
          <w:p w14:paraId="0370868A" w14:textId="29175AAF" w:rsidR="00057140" w:rsidRPr="00057140" w:rsidRDefault="00057140" w:rsidP="004725F7">
            <w:pPr>
              <w:jc w:val="right"/>
              <w:rPr>
                <w:sz w:val="24"/>
                <w:szCs w:val="24"/>
              </w:rPr>
            </w:pPr>
            <w:r w:rsidRPr="00057140">
              <w:rPr>
                <w:sz w:val="24"/>
                <w:szCs w:val="24"/>
              </w:rPr>
              <w:t xml:space="preserve">        11.200 </w:t>
            </w:r>
          </w:p>
        </w:tc>
        <w:tc>
          <w:tcPr>
            <w:tcW w:w="1559" w:type="dxa"/>
            <w:vAlign w:val="center"/>
          </w:tcPr>
          <w:p w14:paraId="0EE60340" w14:textId="56E839A9" w:rsidR="00057140" w:rsidRPr="00057140" w:rsidRDefault="00057140" w:rsidP="004725F7">
            <w:pPr>
              <w:jc w:val="center"/>
              <w:rPr>
                <w:sz w:val="24"/>
                <w:szCs w:val="24"/>
              </w:rPr>
            </w:pPr>
          </w:p>
        </w:tc>
      </w:tr>
      <w:tr w:rsidR="00057140" w:rsidRPr="00057140" w14:paraId="10E91741" w14:textId="6A41B830" w:rsidTr="004725F7">
        <w:trPr>
          <w:trHeight w:val="330"/>
        </w:trPr>
        <w:tc>
          <w:tcPr>
            <w:tcW w:w="851" w:type="dxa"/>
            <w:shd w:val="clear" w:color="000000" w:fill="FFFFFF"/>
            <w:vAlign w:val="center"/>
            <w:hideMark/>
          </w:tcPr>
          <w:p w14:paraId="5BB64560" w14:textId="1C17D99B" w:rsidR="00057140" w:rsidRPr="00057140" w:rsidRDefault="00057140" w:rsidP="004725F7">
            <w:pPr>
              <w:jc w:val="center"/>
              <w:rPr>
                <w:sz w:val="24"/>
                <w:szCs w:val="24"/>
              </w:rPr>
            </w:pPr>
            <w:r w:rsidRPr="00057140">
              <w:rPr>
                <w:sz w:val="24"/>
                <w:szCs w:val="24"/>
              </w:rPr>
              <w:t xml:space="preserve"> 2.482   </w:t>
            </w:r>
          </w:p>
        </w:tc>
        <w:tc>
          <w:tcPr>
            <w:tcW w:w="1701" w:type="dxa"/>
            <w:shd w:val="clear" w:color="000000" w:fill="FFFFFF"/>
            <w:vAlign w:val="center"/>
            <w:hideMark/>
          </w:tcPr>
          <w:p w14:paraId="7A905355" w14:textId="77777777" w:rsidR="00057140" w:rsidRPr="00057140" w:rsidRDefault="00057140" w:rsidP="004725F7">
            <w:pPr>
              <w:jc w:val="center"/>
              <w:rPr>
                <w:sz w:val="24"/>
                <w:szCs w:val="24"/>
              </w:rPr>
            </w:pPr>
            <w:r w:rsidRPr="00057140">
              <w:rPr>
                <w:sz w:val="24"/>
                <w:szCs w:val="24"/>
              </w:rPr>
              <w:t>23.0220.1608</w:t>
            </w:r>
          </w:p>
        </w:tc>
        <w:tc>
          <w:tcPr>
            <w:tcW w:w="2268" w:type="dxa"/>
            <w:shd w:val="clear" w:color="000000" w:fill="FFFFFF"/>
            <w:vAlign w:val="center"/>
            <w:hideMark/>
          </w:tcPr>
          <w:p w14:paraId="0DD9CD75" w14:textId="77777777" w:rsidR="00057140" w:rsidRPr="00057140" w:rsidRDefault="00057140" w:rsidP="004725F7">
            <w:pPr>
              <w:jc w:val="both"/>
              <w:rPr>
                <w:sz w:val="24"/>
                <w:szCs w:val="24"/>
              </w:rPr>
            </w:pPr>
            <w:r w:rsidRPr="00057140">
              <w:rPr>
                <w:sz w:val="24"/>
                <w:szCs w:val="24"/>
              </w:rPr>
              <w:t>Phản ứng Rivalta [dịch]</w:t>
            </w:r>
          </w:p>
        </w:tc>
        <w:tc>
          <w:tcPr>
            <w:tcW w:w="2552" w:type="dxa"/>
            <w:shd w:val="clear" w:color="000000" w:fill="FFFFFF"/>
            <w:vAlign w:val="center"/>
            <w:hideMark/>
          </w:tcPr>
          <w:p w14:paraId="77ABB26E" w14:textId="77777777" w:rsidR="00057140" w:rsidRPr="00057140" w:rsidRDefault="00057140" w:rsidP="004725F7">
            <w:pPr>
              <w:jc w:val="both"/>
              <w:rPr>
                <w:sz w:val="24"/>
                <w:szCs w:val="24"/>
              </w:rPr>
            </w:pPr>
            <w:r w:rsidRPr="00057140">
              <w:rPr>
                <w:sz w:val="24"/>
                <w:szCs w:val="24"/>
              </w:rPr>
              <w:t>Phản ứng Rivalta [dịch]</w:t>
            </w:r>
          </w:p>
        </w:tc>
        <w:tc>
          <w:tcPr>
            <w:tcW w:w="1417" w:type="dxa"/>
            <w:vAlign w:val="center"/>
          </w:tcPr>
          <w:p w14:paraId="7644013F" w14:textId="12EBDEE3" w:rsidR="00057140" w:rsidRPr="00057140" w:rsidRDefault="00057140" w:rsidP="004725F7">
            <w:pPr>
              <w:jc w:val="right"/>
              <w:rPr>
                <w:sz w:val="24"/>
                <w:szCs w:val="24"/>
              </w:rPr>
            </w:pPr>
            <w:r w:rsidRPr="00057140">
              <w:rPr>
                <w:sz w:val="24"/>
                <w:szCs w:val="24"/>
              </w:rPr>
              <w:t xml:space="preserve">           8.800 </w:t>
            </w:r>
          </w:p>
        </w:tc>
        <w:tc>
          <w:tcPr>
            <w:tcW w:w="1559" w:type="dxa"/>
            <w:vAlign w:val="center"/>
          </w:tcPr>
          <w:p w14:paraId="29F0B8BC" w14:textId="25F8E1C9" w:rsidR="00057140" w:rsidRPr="00057140" w:rsidRDefault="00057140" w:rsidP="004725F7">
            <w:pPr>
              <w:jc w:val="center"/>
              <w:rPr>
                <w:sz w:val="24"/>
                <w:szCs w:val="24"/>
              </w:rPr>
            </w:pPr>
          </w:p>
        </w:tc>
      </w:tr>
      <w:tr w:rsidR="00057140" w:rsidRPr="00057140" w14:paraId="10491F82" w14:textId="0DE2F044" w:rsidTr="004725F7">
        <w:trPr>
          <w:trHeight w:val="1322"/>
        </w:trPr>
        <w:tc>
          <w:tcPr>
            <w:tcW w:w="851" w:type="dxa"/>
            <w:shd w:val="clear" w:color="000000" w:fill="FFFFFF"/>
            <w:vAlign w:val="center"/>
            <w:hideMark/>
          </w:tcPr>
          <w:p w14:paraId="592DE4AA" w14:textId="2D465F45" w:rsidR="00057140" w:rsidRPr="00057140" w:rsidRDefault="00057140" w:rsidP="004725F7">
            <w:pPr>
              <w:jc w:val="center"/>
              <w:rPr>
                <w:sz w:val="24"/>
                <w:szCs w:val="24"/>
              </w:rPr>
            </w:pPr>
            <w:r w:rsidRPr="00057140">
              <w:rPr>
                <w:sz w:val="24"/>
                <w:szCs w:val="24"/>
              </w:rPr>
              <w:t xml:space="preserve"> 2.483   </w:t>
            </w:r>
          </w:p>
        </w:tc>
        <w:tc>
          <w:tcPr>
            <w:tcW w:w="1701" w:type="dxa"/>
            <w:shd w:val="clear" w:color="000000" w:fill="FFFFFF"/>
            <w:vAlign w:val="center"/>
            <w:hideMark/>
          </w:tcPr>
          <w:p w14:paraId="50AA359C" w14:textId="77777777" w:rsidR="00057140" w:rsidRPr="00057140" w:rsidRDefault="00057140" w:rsidP="004725F7">
            <w:pPr>
              <w:jc w:val="center"/>
              <w:rPr>
                <w:sz w:val="24"/>
                <w:szCs w:val="24"/>
              </w:rPr>
            </w:pPr>
            <w:r w:rsidRPr="00057140">
              <w:rPr>
                <w:sz w:val="24"/>
                <w:szCs w:val="24"/>
              </w:rPr>
              <w:t>22.0152.1609</w:t>
            </w:r>
          </w:p>
        </w:tc>
        <w:tc>
          <w:tcPr>
            <w:tcW w:w="2268" w:type="dxa"/>
            <w:shd w:val="clear" w:color="000000" w:fill="FFFFFF"/>
            <w:vAlign w:val="center"/>
            <w:hideMark/>
          </w:tcPr>
          <w:p w14:paraId="2CD77212" w14:textId="77777777" w:rsidR="00057140" w:rsidRPr="00057140" w:rsidRDefault="00057140" w:rsidP="004725F7">
            <w:pPr>
              <w:jc w:val="both"/>
              <w:rPr>
                <w:sz w:val="24"/>
                <w:szCs w:val="24"/>
              </w:rPr>
            </w:pPr>
            <w:r w:rsidRPr="00057140">
              <w:rPr>
                <w:sz w:val="24"/>
                <w:szCs w:val="24"/>
              </w:rPr>
              <w:t>Xét nghiệm tế bào trong nước dịch chẩn đoán tế bào học (não tủy, màng tim, màng phổi, màng bụng, dịch khớp, rửa phế quản…) bằng phương pháp thủ công</w:t>
            </w:r>
          </w:p>
        </w:tc>
        <w:tc>
          <w:tcPr>
            <w:tcW w:w="2552" w:type="dxa"/>
            <w:shd w:val="clear" w:color="000000" w:fill="FFFFFF"/>
            <w:vAlign w:val="center"/>
            <w:hideMark/>
          </w:tcPr>
          <w:p w14:paraId="603FF28E" w14:textId="77777777" w:rsidR="00057140" w:rsidRPr="00057140" w:rsidRDefault="00057140" w:rsidP="004725F7">
            <w:pPr>
              <w:jc w:val="both"/>
              <w:rPr>
                <w:sz w:val="24"/>
                <w:szCs w:val="24"/>
              </w:rPr>
            </w:pPr>
            <w:r w:rsidRPr="00057140">
              <w:rPr>
                <w:sz w:val="24"/>
                <w:szCs w:val="24"/>
              </w:rPr>
              <w:t>Xét nghiệm tế bào trong nước dịch chẩn đoán tế bào học (não tủy, màng tim, màng phổi, màng bụng, dịch khớp, rửa phế quản…) bằng phương pháp thủ công</w:t>
            </w:r>
          </w:p>
        </w:tc>
        <w:tc>
          <w:tcPr>
            <w:tcW w:w="1417" w:type="dxa"/>
            <w:vAlign w:val="center"/>
          </w:tcPr>
          <w:p w14:paraId="56280C63" w14:textId="39E9565D" w:rsidR="00057140" w:rsidRPr="00057140" w:rsidRDefault="00057140" w:rsidP="004725F7">
            <w:pPr>
              <w:jc w:val="right"/>
              <w:rPr>
                <w:sz w:val="24"/>
                <w:szCs w:val="24"/>
              </w:rPr>
            </w:pPr>
            <w:r w:rsidRPr="00057140">
              <w:rPr>
                <w:sz w:val="24"/>
                <w:szCs w:val="24"/>
              </w:rPr>
              <w:t xml:space="preserve">        58.300 </w:t>
            </w:r>
          </w:p>
        </w:tc>
        <w:tc>
          <w:tcPr>
            <w:tcW w:w="1559" w:type="dxa"/>
            <w:vAlign w:val="center"/>
          </w:tcPr>
          <w:p w14:paraId="597007D5" w14:textId="57FAAA3E" w:rsidR="00057140" w:rsidRPr="00057140" w:rsidRDefault="00057140" w:rsidP="004725F7">
            <w:pPr>
              <w:jc w:val="center"/>
              <w:rPr>
                <w:sz w:val="24"/>
                <w:szCs w:val="24"/>
              </w:rPr>
            </w:pPr>
          </w:p>
        </w:tc>
      </w:tr>
      <w:tr w:rsidR="00057140" w:rsidRPr="00057140" w14:paraId="51839FD7" w14:textId="5293CBE0" w:rsidTr="004725F7">
        <w:trPr>
          <w:trHeight w:val="1322"/>
        </w:trPr>
        <w:tc>
          <w:tcPr>
            <w:tcW w:w="851" w:type="dxa"/>
            <w:shd w:val="clear" w:color="000000" w:fill="FFFFFF"/>
            <w:vAlign w:val="center"/>
            <w:hideMark/>
          </w:tcPr>
          <w:p w14:paraId="604A839C" w14:textId="1E7E4CDD" w:rsidR="00057140" w:rsidRPr="00057140" w:rsidRDefault="00057140" w:rsidP="004725F7">
            <w:pPr>
              <w:jc w:val="center"/>
              <w:rPr>
                <w:sz w:val="24"/>
                <w:szCs w:val="24"/>
              </w:rPr>
            </w:pPr>
            <w:r w:rsidRPr="00057140">
              <w:rPr>
                <w:sz w:val="24"/>
                <w:szCs w:val="24"/>
              </w:rPr>
              <w:t xml:space="preserve"> 2.484   </w:t>
            </w:r>
          </w:p>
        </w:tc>
        <w:tc>
          <w:tcPr>
            <w:tcW w:w="1701" w:type="dxa"/>
            <w:shd w:val="clear" w:color="000000" w:fill="FFFFFF"/>
            <w:vAlign w:val="center"/>
            <w:hideMark/>
          </w:tcPr>
          <w:p w14:paraId="25A7D928" w14:textId="77777777" w:rsidR="00057140" w:rsidRPr="00057140" w:rsidRDefault="00057140" w:rsidP="004725F7">
            <w:pPr>
              <w:jc w:val="center"/>
              <w:rPr>
                <w:sz w:val="24"/>
                <w:szCs w:val="24"/>
              </w:rPr>
            </w:pPr>
            <w:r w:rsidRPr="00057140">
              <w:rPr>
                <w:sz w:val="24"/>
                <w:szCs w:val="24"/>
              </w:rPr>
              <w:t>22.0153.1610</w:t>
            </w:r>
          </w:p>
        </w:tc>
        <w:tc>
          <w:tcPr>
            <w:tcW w:w="2268" w:type="dxa"/>
            <w:shd w:val="clear" w:color="000000" w:fill="FFFFFF"/>
            <w:vAlign w:val="center"/>
            <w:hideMark/>
          </w:tcPr>
          <w:p w14:paraId="33429312" w14:textId="77777777" w:rsidR="00057140" w:rsidRPr="00057140" w:rsidRDefault="00057140" w:rsidP="004725F7">
            <w:pPr>
              <w:jc w:val="both"/>
              <w:rPr>
                <w:sz w:val="24"/>
                <w:szCs w:val="24"/>
              </w:rPr>
            </w:pPr>
            <w:r w:rsidRPr="00057140">
              <w:rPr>
                <w:sz w:val="24"/>
                <w:szCs w:val="24"/>
              </w:rPr>
              <w:t>Xét nghiệm tế bào trong nước dịch chẩn đoán tế bào học (não tủy, màng tim, màng phổi, màng bụng, dịch khớp, rửa phế quản…) bằng máy phân tích huyết học tự động</w:t>
            </w:r>
          </w:p>
        </w:tc>
        <w:tc>
          <w:tcPr>
            <w:tcW w:w="2552" w:type="dxa"/>
            <w:shd w:val="clear" w:color="000000" w:fill="FFFFFF"/>
            <w:vAlign w:val="center"/>
            <w:hideMark/>
          </w:tcPr>
          <w:p w14:paraId="1C10F494" w14:textId="77777777" w:rsidR="00057140" w:rsidRPr="00057140" w:rsidRDefault="00057140" w:rsidP="004725F7">
            <w:pPr>
              <w:jc w:val="both"/>
              <w:rPr>
                <w:sz w:val="24"/>
                <w:szCs w:val="24"/>
              </w:rPr>
            </w:pPr>
            <w:r w:rsidRPr="00057140">
              <w:rPr>
                <w:sz w:val="24"/>
                <w:szCs w:val="24"/>
              </w:rPr>
              <w:t>Xét nghiệm tế bào trong nước dịch chẩn đoán tế bào học (não tủy, màng tim, màng phổi, màng bụng, dịch khớp, rửa phế quản…) bằng máy phân tích huyết học tự động</w:t>
            </w:r>
          </w:p>
        </w:tc>
        <w:tc>
          <w:tcPr>
            <w:tcW w:w="1417" w:type="dxa"/>
            <w:vAlign w:val="center"/>
          </w:tcPr>
          <w:p w14:paraId="0B013D53" w14:textId="4015C72D" w:rsidR="00057140" w:rsidRPr="00057140" w:rsidRDefault="00057140" w:rsidP="004725F7">
            <w:pPr>
              <w:jc w:val="right"/>
              <w:rPr>
                <w:sz w:val="24"/>
                <w:szCs w:val="24"/>
              </w:rPr>
            </w:pPr>
            <w:r w:rsidRPr="00057140">
              <w:rPr>
                <w:sz w:val="24"/>
                <w:szCs w:val="24"/>
              </w:rPr>
              <w:t xml:space="preserve">        95.300 </w:t>
            </w:r>
          </w:p>
        </w:tc>
        <w:tc>
          <w:tcPr>
            <w:tcW w:w="1559" w:type="dxa"/>
            <w:vAlign w:val="center"/>
          </w:tcPr>
          <w:p w14:paraId="499A50AD" w14:textId="4661FEA4" w:rsidR="00057140" w:rsidRPr="00057140" w:rsidRDefault="00057140" w:rsidP="004725F7">
            <w:pPr>
              <w:jc w:val="center"/>
              <w:rPr>
                <w:sz w:val="24"/>
                <w:szCs w:val="24"/>
              </w:rPr>
            </w:pPr>
          </w:p>
        </w:tc>
      </w:tr>
      <w:tr w:rsidR="00057140" w:rsidRPr="00057140" w14:paraId="1DED7F23" w14:textId="38DA6DB2" w:rsidTr="004725F7">
        <w:trPr>
          <w:trHeight w:val="330"/>
        </w:trPr>
        <w:tc>
          <w:tcPr>
            <w:tcW w:w="851" w:type="dxa"/>
            <w:shd w:val="clear" w:color="000000" w:fill="FFFFFF"/>
            <w:vAlign w:val="center"/>
            <w:hideMark/>
          </w:tcPr>
          <w:p w14:paraId="4197DF49" w14:textId="35BB76AC" w:rsidR="00057140" w:rsidRPr="00057140" w:rsidRDefault="00057140" w:rsidP="004725F7">
            <w:pPr>
              <w:jc w:val="center"/>
              <w:rPr>
                <w:sz w:val="24"/>
                <w:szCs w:val="24"/>
              </w:rPr>
            </w:pPr>
            <w:r w:rsidRPr="00057140">
              <w:rPr>
                <w:sz w:val="24"/>
                <w:szCs w:val="24"/>
              </w:rPr>
              <w:t xml:space="preserve"> 2.485   </w:t>
            </w:r>
          </w:p>
        </w:tc>
        <w:tc>
          <w:tcPr>
            <w:tcW w:w="1701" w:type="dxa"/>
            <w:shd w:val="clear" w:color="000000" w:fill="FFFFFF"/>
            <w:vAlign w:val="center"/>
            <w:hideMark/>
          </w:tcPr>
          <w:p w14:paraId="7A5DC7BC" w14:textId="77777777" w:rsidR="00057140" w:rsidRPr="00057140" w:rsidRDefault="00057140" w:rsidP="004725F7">
            <w:pPr>
              <w:jc w:val="center"/>
              <w:rPr>
                <w:sz w:val="24"/>
                <w:szCs w:val="24"/>
              </w:rPr>
            </w:pPr>
            <w:r w:rsidRPr="00057140">
              <w:rPr>
                <w:sz w:val="24"/>
                <w:szCs w:val="24"/>
              </w:rPr>
              <w:t>24.0018.1611</w:t>
            </w:r>
          </w:p>
        </w:tc>
        <w:tc>
          <w:tcPr>
            <w:tcW w:w="2268" w:type="dxa"/>
            <w:shd w:val="clear" w:color="000000" w:fill="FFFFFF"/>
            <w:vAlign w:val="center"/>
            <w:hideMark/>
          </w:tcPr>
          <w:p w14:paraId="7AC47DCA" w14:textId="77777777" w:rsidR="00057140" w:rsidRPr="00057140" w:rsidRDefault="00057140" w:rsidP="004725F7">
            <w:pPr>
              <w:jc w:val="both"/>
              <w:rPr>
                <w:sz w:val="24"/>
                <w:szCs w:val="24"/>
              </w:rPr>
            </w:pPr>
            <w:r w:rsidRPr="00057140">
              <w:rPr>
                <w:sz w:val="24"/>
                <w:szCs w:val="24"/>
              </w:rPr>
              <w:t>AFB trực tiếp nhuộm huỳnh quang</w:t>
            </w:r>
          </w:p>
        </w:tc>
        <w:tc>
          <w:tcPr>
            <w:tcW w:w="2552" w:type="dxa"/>
            <w:shd w:val="clear" w:color="000000" w:fill="FFFFFF"/>
            <w:vAlign w:val="center"/>
            <w:hideMark/>
          </w:tcPr>
          <w:p w14:paraId="5F1AB062" w14:textId="77777777" w:rsidR="00057140" w:rsidRPr="00057140" w:rsidRDefault="00057140" w:rsidP="004725F7">
            <w:pPr>
              <w:jc w:val="both"/>
              <w:rPr>
                <w:sz w:val="24"/>
                <w:szCs w:val="24"/>
              </w:rPr>
            </w:pPr>
            <w:r w:rsidRPr="00057140">
              <w:rPr>
                <w:sz w:val="24"/>
                <w:szCs w:val="24"/>
              </w:rPr>
              <w:t>AFB trực tiếp nhuộm huỳnh quang</w:t>
            </w:r>
          </w:p>
        </w:tc>
        <w:tc>
          <w:tcPr>
            <w:tcW w:w="1417" w:type="dxa"/>
            <w:vAlign w:val="center"/>
          </w:tcPr>
          <w:p w14:paraId="2EAF1311" w14:textId="4C2CDC4F" w:rsidR="00057140" w:rsidRPr="00057140" w:rsidRDefault="00057140" w:rsidP="004725F7">
            <w:pPr>
              <w:jc w:val="right"/>
              <w:rPr>
                <w:sz w:val="24"/>
                <w:szCs w:val="24"/>
              </w:rPr>
            </w:pPr>
            <w:r w:rsidRPr="00057140">
              <w:rPr>
                <w:sz w:val="24"/>
                <w:szCs w:val="24"/>
              </w:rPr>
              <w:t xml:space="preserve">        71.600 </w:t>
            </w:r>
          </w:p>
        </w:tc>
        <w:tc>
          <w:tcPr>
            <w:tcW w:w="1559" w:type="dxa"/>
            <w:vAlign w:val="center"/>
          </w:tcPr>
          <w:p w14:paraId="0D7B3F02" w14:textId="3872A58E" w:rsidR="00057140" w:rsidRPr="00057140" w:rsidRDefault="00057140" w:rsidP="004725F7">
            <w:pPr>
              <w:jc w:val="center"/>
              <w:rPr>
                <w:sz w:val="24"/>
                <w:szCs w:val="24"/>
              </w:rPr>
            </w:pPr>
          </w:p>
        </w:tc>
      </w:tr>
      <w:tr w:rsidR="00057140" w:rsidRPr="00057140" w14:paraId="318E3B82" w14:textId="2F4E46C3" w:rsidTr="004725F7">
        <w:trPr>
          <w:trHeight w:val="330"/>
        </w:trPr>
        <w:tc>
          <w:tcPr>
            <w:tcW w:w="851" w:type="dxa"/>
            <w:shd w:val="clear" w:color="000000" w:fill="FFFFFF"/>
            <w:vAlign w:val="center"/>
            <w:hideMark/>
          </w:tcPr>
          <w:p w14:paraId="3B332BE5" w14:textId="5141A4EF" w:rsidR="00057140" w:rsidRPr="00057140" w:rsidRDefault="00057140" w:rsidP="004725F7">
            <w:pPr>
              <w:jc w:val="center"/>
              <w:rPr>
                <w:sz w:val="24"/>
                <w:szCs w:val="24"/>
              </w:rPr>
            </w:pPr>
            <w:r w:rsidRPr="00057140">
              <w:rPr>
                <w:sz w:val="24"/>
                <w:szCs w:val="24"/>
              </w:rPr>
              <w:t xml:space="preserve"> 2.486   </w:t>
            </w:r>
          </w:p>
        </w:tc>
        <w:tc>
          <w:tcPr>
            <w:tcW w:w="1701" w:type="dxa"/>
            <w:shd w:val="clear" w:color="000000" w:fill="FFFFFF"/>
            <w:vAlign w:val="center"/>
            <w:hideMark/>
          </w:tcPr>
          <w:p w14:paraId="3527C34A" w14:textId="77777777" w:rsidR="00057140" w:rsidRPr="00057140" w:rsidRDefault="00057140" w:rsidP="004725F7">
            <w:pPr>
              <w:jc w:val="center"/>
              <w:rPr>
                <w:sz w:val="24"/>
                <w:szCs w:val="24"/>
              </w:rPr>
            </w:pPr>
            <w:r w:rsidRPr="00057140">
              <w:rPr>
                <w:sz w:val="24"/>
                <w:szCs w:val="24"/>
              </w:rPr>
              <w:t>24.0169.1616</w:t>
            </w:r>
          </w:p>
        </w:tc>
        <w:tc>
          <w:tcPr>
            <w:tcW w:w="2268" w:type="dxa"/>
            <w:shd w:val="clear" w:color="000000" w:fill="FFFFFF"/>
            <w:vAlign w:val="center"/>
            <w:hideMark/>
          </w:tcPr>
          <w:p w14:paraId="517BB237" w14:textId="77777777" w:rsidR="00057140" w:rsidRPr="00057140" w:rsidRDefault="00057140" w:rsidP="004725F7">
            <w:pPr>
              <w:jc w:val="both"/>
              <w:rPr>
                <w:sz w:val="24"/>
                <w:szCs w:val="24"/>
              </w:rPr>
            </w:pPr>
            <w:r w:rsidRPr="00057140">
              <w:rPr>
                <w:sz w:val="24"/>
                <w:szCs w:val="24"/>
              </w:rPr>
              <w:t>HIV Ab test nhanh</w:t>
            </w:r>
          </w:p>
        </w:tc>
        <w:tc>
          <w:tcPr>
            <w:tcW w:w="2552" w:type="dxa"/>
            <w:shd w:val="clear" w:color="000000" w:fill="FFFFFF"/>
            <w:vAlign w:val="center"/>
            <w:hideMark/>
          </w:tcPr>
          <w:p w14:paraId="1170DB00" w14:textId="77777777" w:rsidR="00057140" w:rsidRPr="00057140" w:rsidRDefault="00057140" w:rsidP="004725F7">
            <w:pPr>
              <w:jc w:val="both"/>
              <w:rPr>
                <w:sz w:val="24"/>
                <w:szCs w:val="24"/>
              </w:rPr>
            </w:pPr>
            <w:r w:rsidRPr="00057140">
              <w:rPr>
                <w:sz w:val="24"/>
                <w:szCs w:val="24"/>
              </w:rPr>
              <w:t>HIV Ab test nhanh</w:t>
            </w:r>
          </w:p>
        </w:tc>
        <w:tc>
          <w:tcPr>
            <w:tcW w:w="1417" w:type="dxa"/>
            <w:vAlign w:val="center"/>
          </w:tcPr>
          <w:p w14:paraId="68FD7909" w14:textId="64A2DAA4" w:rsidR="00057140" w:rsidRPr="00057140" w:rsidRDefault="00057140" w:rsidP="004725F7">
            <w:pPr>
              <w:jc w:val="right"/>
              <w:rPr>
                <w:sz w:val="24"/>
                <w:szCs w:val="24"/>
              </w:rPr>
            </w:pPr>
            <w:r w:rsidRPr="00057140">
              <w:rPr>
                <w:sz w:val="24"/>
                <w:szCs w:val="24"/>
              </w:rPr>
              <w:t xml:space="preserve">        58.600 </w:t>
            </w:r>
          </w:p>
        </w:tc>
        <w:tc>
          <w:tcPr>
            <w:tcW w:w="1559" w:type="dxa"/>
            <w:vAlign w:val="center"/>
          </w:tcPr>
          <w:p w14:paraId="5F193213" w14:textId="21461978" w:rsidR="00057140" w:rsidRPr="00057140" w:rsidRDefault="00057140" w:rsidP="004725F7">
            <w:pPr>
              <w:jc w:val="center"/>
              <w:rPr>
                <w:sz w:val="24"/>
                <w:szCs w:val="24"/>
              </w:rPr>
            </w:pPr>
          </w:p>
        </w:tc>
      </w:tr>
      <w:tr w:rsidR="00057140" w:rsidRPr="00057140" w14:paraId="12A6C9A7" w14:textId="6EBA8F1D" w:rsidTr="004725F7">
        <w:trPr>
          <w:trHeight w:val="330"/>
        </w:trPr>
        <w:tc>
          <w:tcPr>
            <w:tcW w:w="851" w:type="dxa"/>
            <w:shd w:val="clear" w:color="000000" w:fill="FFFFFF"/>
            <w:vAlign w:val="center"/>
            <w:hideMark/>
          </w:tcPr>
          <w:p w14:paraId="388DC005" w14:textId="7D821E45" w:rsidR="00057140" w:rsidRPr="00057140" w:rsidRDefault="00057140" w:rsidP="004725F7">
            <w:pPr>
              <w:jc w:val="center"/>
              <w:rPr>
                <w:sz w:val="24"/>
                <w:szCs w:val="24"/>
              </w:rPr>
            </w:pPr>
            <w:r w:rsidRPr="00057140">
              <w:rPr>
                <w:sz w:val="24"/>
                <w:szCs w:val="24"/>
              </w:rPr>
              <w:t xml:space="preserve"> 2.487   </w:t>
            </w:r>
          </w:p>
        </w:tc>
        <w:tc>
          <w:tcPr>
            <w:tcW w:w="1701" w:type="dxa"/>
            <w:shd w:val="clear" w:color="000000" w:fill="FFFFFF"/>
            <w:vAlign w:val="center"/>
            <w:hideMark/>
          </w:tcPr>
          <w:p w14:paraId="310C58D5" w14:textId="77777777" w:rsidR="00057140" w:rsidRPr="00057140" w:rsidRDefault="00057140" w:rsidP="004725F7">
            <w:pPr>
              <w:jc w:val="center"/>
              <w:rPr>
                <w:sz w:val="24"/>
                <w:szCs w:val="24"/>
              </w:rPr>
            </w:pPr>
            <w:r w:rsidRPr="00057140">
              <w:rPr>
                <w:sz w:val="24"/>
                <w:szCs w:val="24"/>
              </w:rPr>
              <w:t>24.0171.1617</w:t>
            </w:r>
          </w:p>
        </w:tc>
        <w:tc>
          <w:tcPr>
            <w:tcW w:w="2268" w:type="dxa"/>
            <w:shd w:val="clear" w:color="000000" w:fill="FFFFFF"/>
            <w:vAlign w:val="center"/>
            <w:hideMark/>
          </w:tcPr>
          <w:p w14:paraId="41B8B520" w14:textId="77777777" w:rsidR="00057140" w:rsidRPr="00057140" w:rsidRDefault="00057140" w:rsidP="004725F7">
            <w:pPr>
              <w:jc w:val="both"/>
              <w:rPr>
                <w:sz w:val="24"/>
                <w:szCs w:val="24"/>
              </w:rPr>
            </w:pPr>
            <w:r w:rsidRPr="00057140">
              <w:rPr>
                <w:sz w:val="24"/>
                <w:szCs w:val="24"/>
              </w:rPr>
              <w:t>HIV Ab miễn dịch bán tự động</w:t>
            </w:r>
          </w:p>
        </w:tc>
        <w:tc>
          <w:tcPr>
            <w:tcW w:w="2552" w:type="dxa"/>
            <w:shd w:val="clear" w:color="000000" w:fill="FFFFFF"/>
            <w:vAlign w:val="center"/>
            <w:hideMark/>
          </w:tcPr>
          <w:p w14:paraId="66096CFB" w14:textId="77777777" w:rsidR="00057140" w:rsidRPr="00057140" w:rsidRDefault="00057140" w:rsidP="004725F7">
            <w:pPr>
              <w:jc w:val="both"/>
              <w:rPr>
                <w:sz w:val="24"/>
                <w:szCs w:val="24"/>
              </w:rPr>
            </w:pPr>
            <w:r w:rsidRPr="00057140">
              <w:rPr>
                <w:sz w:val="24"/>
                <w:szCs w:val="24"/>
              </w:rPr>
              <w:t>HIV Ab miễn dịch bán tự động</w:t>
            </w:r>
          </w:p>
        </w:tc>
        <w:tc>
          <w:tcPr>
            <w:tcW w:w="1417" w:type="dxa"/>
            <w:vAlign w:val="center"/>
          </w:tcPr>
          <w:p w14:paraId="061135A3" w14:textId="7E328785" w:rsidR="00057140" w:rsidRPr="00057140" w:rsidRDefault="00057140" w:rsidP="004725F7">
            <w:pPr>
              <w:jc w:val="right"/>
              <w:rPr>
                <w:sz w:val="24"/>
                <w:szCs w:val="24"/>
              </w:rPr>
            </w:pPr>
            <w:r w:rsidRPr="00057140">
              <w:rPr>
                <w:sz w:val="24"/>
                <w:szCs w:val="24"/>
              </w:rPr>
              <w:t xml:space="preserve">      116.400 </w:t>
            </w:r>
          </w:p>
        </w:tc>
        <w:tc>
          <w:tcPr>
            <w:tcW w:w="1559" w:type="dxa"/>
            <w:vAlign w:val="center"/>
          </w:tcPr>
          <w:p w14:paraId="5D43697B" w14:textId="194BE51E" w:rsidR="00057140" w:rsidRPr="00057140" w:rsidRDefault="00057140" w:rsidP="004725F7">
            <w:pPr>
              <w:jc w:val="center"/>
              <w:rPr>
                <w:sz w:val="24"/>
                <w:szCs w:val="24"/>
              </w:rPr>
            </w:pPr>
          </w:p>
        </w:tc>
      </w:tr>
      <w:tr w:rsidR="00057140" w:rsidRPr="00057140" w14:paraId="29DF074E" w14:textId="74B40138" w:rsidTr="004725F7">
        <w:trPr>
          <w:trHeight w:val="330"/>
        </w:trPr>
        <w:tc>
          <w:tcPr>
            <w:tcW w:w="851" w:type="dxa"/>
            <w:shd w:val="clear" w:color="000000" w:fill="FFFFFF"/>
            <w:vAlign w:val="center"/>
            <w:hideMark/>
          </w:tcPr>
          <w:p w14:paraId="2392D7CC" w14:textId="488DA77B" w:rsidR="00057140" w:rsidRPr="00057140" w:rsidRDefault="00057140" w:rsidP="004725F7">
            <w:pPr>
              <w:jc w:val="center"/>
              <w:rPr>
                <w:sz w:val="24"/>
                <w:szCs w:val="24"/>
              </w:rPr>
            </w:pPr>
            <w:r w:rsidRPr="00057140">
              <w:rPr>
                <w:sz w:val="24"/>
                <w:szCs w:val="24"/>
              </w:rPr>
              <w:t xml:space="preserve"> 2.488   </w:t>
            </w:r>
          </w:p>
        </w:tc>
        <w:tc>
          <w:tcPr>
            <w:tcW w:w="1701" w:type="dxa"/>
            <w:shd w:val="clear" w:color="000000" w:fill="FFFFFF"/>
            <w:vAlign w:val="center"/>
            <w:hideMark/>
          </w:tcPr>
          <w:p w14:paraId="536D7590" w14:textId="77777777" w:rsidR="00057140" w:rsidRPr="00057140" w:rsidRDefault="00057140" w:rsidP="004725F7">
            <w:pPr>
              <w:jc w:val="center"/>
              <w:rPr>
                <w:sz w:val="24"/>
                <w:szCs w:val="24"/>
              </w:rPr>
            </w:pPr>
            <w:r w:rsidRPr="00057140">
              <w:rPr>
                <w:sz w:val="24"/>
                <w:szCs w:val="24"/>
              </w:rPr>
              <w:t>24.0124.1619</w:t>
            </w:r>
          </w:p>
        </w:tc>
        <w:tc>
          <w:tcPr>
            <w:tcW w:w="2268" w:type="dxa"/>
            <w:shd w:val="clear" w:color="000000" w:fill="FFFFFF"/>
            <w:vAlign w:val="center"/>
            <w:hideMark/>
          </w:tcPr>
          <w:p w14:paraId="294407F4" w14:textId="77777777" w:rsidR="00057140" w:rsidRPr="00057140" w:rsidRDefault="00057140" w:rsidP="004725F7">
            <w:pPr>
              <w:jc w:val="both"/>
              <w:rPr>
                <w:sz w:val="24"/>
                <w:szCs w:val="24"/>
              </w:rPr>
            </w:pPr>
            <w:r w:rsidRPr="00057140">
              <w:rPr>
                <w:sz w:val="24"/>
                <w:szCs w:val="24"/>
              </w:rPr>
              <w:t>HBsAb định lượng</w:t>
            </w:r>
          </w:p>
        </w:tc>
        <w:tc>
          <w:tcPr>
            <w:tcW w:w="2552" w:type="dxa"/>
            <w:shd w:val="clear" w:color="000000" w:fill="FFFFFF"/>
            <w:vAlign w:val="center"/>
            <w:hideMark/>
          </w:tcPr>
          <w:p w14:paraId="31F1F209" w14:textId="77777777" w:rsidR="00057140" w:rsidRPr="00057140" w:rsidRDefault="00057140" w:rsidP="004725F7">
            <w:pPr>
              <w:jc w:val="both"/>
              <w:rPr>
                <w:sz w:val="24"/>
                <w:szCs w:val="24"/>
              </w:rPr>
            </w:pPr>
            <w:r w:rsidRPr="00057140">
              <w:rPr>
                <w:sz w:val="24"/>
                <w:szCs w:val="24"/>
              </w:rPr>
              <w:t>HBsAb định lượng</w:t>
            </w:r>
          </w:p>
        </w:tc>
        <w:tc>
          <w:tcPr>
            <w:tcW w:w="1417" w:type="dxa"/>
            <w:vAlign w:val="center"/>
          </w:tcPr>
          <w:p w14:paraId="389FA586" w14:textId="45C00C8F" w:rsidR="00057140" w:rsidRPr="00057140" w:rsidRDefault="00057140" w:rsidP="004725F7">
            <w:pPr>
              <w:jc w:val="right"/>
              <w:rPr>
                <w:sz w:val="24"/>
                <w:szCs w:val="24"/>
              </w:rPr>
            </w:pPr>
            <w:r w:rsidRPr="00057140">
              <w:rPr>
                <w:sz w:val="24"/>
                <w:szCs w:val="24"/>
              </w:rPr>
              <w:t xml:space="preserve">      126.400 </w:t>
            </w:r>
          </w:p>
        </w:tc>
        <w:tc>
          <w:tcPr>
            <w:tcW w:w="1559" w:type="dxa"/>
            <w:vAlign w:val="center"/>
          </w:tcPr>
          <w:p w14:paraId="5F9DD9F9" w14:textId="0FA15F2E" w:rsidR="00057140" w:rsidRPr="00057140" w:rsidRDefault="00057140" w:rsidP="004725F7">
            <w:pPr>
              <w:jc w:val="center"/>
              <w:rPr>
                <w:sz w:val="24"/>
                <w:szCs w:val="24"/>
              </w:rPr>
            </w:pPr>
          </w:p>
        </w:tc>
      </w:tr>
      <w:tr w:rsidR="00057140" w:rsidRPr="00057140" w14:paraId="13146A28" w14:textId="0D725232" w:rsidTr="004725F7">
        <w:trPr>
          <w:trHeight w:val="330"/>
        </w:trPr>
        <w:tc>
          <w:tcPr>
            <w:tcW w:w="851" w:type="dxa"/>
            <w:shd w:val="clear" w:color="000000" w:fill="FFFFFF"/>
            <w:vAlign w:val="center"/>
            <w:hideMark/>
          </w:tcPr>
          <w:p w14:paraId="6C28127A" w14:textId="7FD5B7D5" w:rsidR="00057140" w:rsidRPr="00057140" w:rsidRDefault="00057140" w:rsidP="004725F7">
            <w:pPr>
              <w:jc w:val="center"/>
              <w:rPr>
                <w:sz w:val="24"/>
                <w:szCs w:val="24"/>
              </w:rPr>
            </w:pPr>
            <w:r w:rsidRPr="00057140">
              <w:rPr>
                <w:sz w:val="24"/>
                <w:szCs w:val="24"/>
              </w:rPr>
              <w:t xml:space="preserve"> 2.489   </w:t>
            </w:r>
          </w:p>
        </w:tc>
        <w:tc>
          <w:tcPr>
            <w:tcW w:w="1701" w:type="dxa"/>
            <w:shd w:val="clear" w:color="000000" w:fill="FFFFFF"/>
            <w:vAlign w:val="center"/>
            <w:hideMark/>
          </w:tcPr>
          <w:p w14:paraId="5859B5AD" w14:textId="77777777" w:rsidR="00057140" w:rsidRPr="00057140" w:rsidRDefault="00057140" w:rsidP="004725F7">
            <w:pPr>
              <w:jc w:val="center"/>
              <w:rPr>
                <w:sz w:val="24"/>
                <w:szCs w:val="24"/>
              </w:rPr>
            </w:pPr>
            <w:r w:rsidRPr="00057140">
              <w:rPr>
                <w:sz w:val="24"/>
                <w:szCs w:val="24"/>
              </w:rPr>
              <w:t>24.0144.1621</w:t>
            </w:r>
          </w:p>
        </w:tc>
        <w:tc>
          <w:tcPr>
            <w:tcW w:w="2268" w:type="dxa"/>
            <w:shd w:val="clear" w:color="000000" w:fill="FFFFFF"/>
            <w:vAlign w:val="center"/>
            <w:hideMark/>
          </w:tcPr>
          <w:p w14:paraId="049B8225" w14:textId="77777777" w:rsidR="00057140" w:rsidRPr="00057140" w:rsidRDefault="00057140" w:rsidP="004725F7">
            <w:pPr>
              <w:jc w:val="both"/>
              <w:rPr>
                <w:sz w:val="24"/>
                <w:szCs w:val="24"/>
              </w:rPr>
            </w:pPr>
            <w:r w:rsidRPr="00057140">
              <w:rPr>
                <w:sz w:val="24"/>
                <w:szCs w:val="24"/>
              </w:rPr>
              <w:t>HCV Ab test nhanh</w:t>
            </w:r>
          </w:p>
        </w:tc>
        <w:tc>
          <w:tcPr>
            <w:tcW w:w="2552" w:type="dxa"/>
            <w:shd w:val="clear" w:color="000000" w:fill="FFFFFF"/>
            <w:vAlign w:val="center"/>
            <w:hideMark/>
          </w:tcPr>
          <w:p w14:paraId="5CDC862E" w14:textId="77777777" w:rsidR="00057140" w:rsidRPr="00057140" w:rsidRDefault="00057140" w:rsidP="004725F7">
            <w:pPr>
              <w:jc w:val="both"/>
              <w:rPr>
                <w:sz w:val="24"/>
                <w:szCs w:val="24"/>
              </w:rPr>
            </w:pPr>
            <w:r w:rsidRPr="00057140">
              <w:rPr>
                <w:sz w:val="24"/>
                <w:szCs w:val="24"/>
              </w:rPr>
              <w:t>HCV Ab test nhanh</w:t>
            </w:r>
          </w:p>
        </w:tc>
        <w:tc>
          <w:tcPr>
            <w:tcW w:w="1417" w:type="dxa"/>
            <w:vAlign w:val="center"/>
          </w:tcPr>
          <w:p w14:paraId="75C80BF9" w14:textId="4FF360CE" w:rsidR="00057140" w:rsidRPr="00057140" w:rsidRDefault="00057140" w:rsidP="004725F7">
            <w:pPr>
              <w:jc w:val="right"/>
              <w:rPr>
                <w:sz w:val="24"/>
                <w:szCs w:val="24"/>
              </w:rPr>
            </w:pPr>
            <w:r w:rsidRPr="00057140">
              <w:rPr>
                <w:sz w:val="24"/>
                <w:szCs w:val="24"/>
              </w:rPr>
              <w:t xml:space="preserve">        58.600 </w:t>
            </w:r>
          </w:p>
        </w:tc>
        <w:tc>
          <w:tcPr>
            <w:tcW w:w="1559" w:type="dxa"/>
            <w:vAlign w:val="center"/>
          </w:tcPr>
          <w:p w14:paraId="1680380F" w14:textId="3CCD32CA" w:rsidR="00057140" w:rsidRPr="00057140" w:rsidRDefault="00057140" w:rsidP="004725F7">
            <w:pPr>
              <w:jc w:val="center"/>
              <w:rPr>
                <w:sz w:val="24"/>
                <w:szCs w:val="24"/>
              </w:rPr>
            </w:pPr>
          </w:p>
        </w:tc>
      </w:tr>
      <w:tr w:rsidR="00057140" w:rsidRPr="00057140" w14:paraId="0F09A289" w14:textId="0A4F2208" w:rsidTr="004725F7">
        <w:trPr>
          <w:trHeight w:val="330"/>
        </w:trPr>
        <w:tc>
          <w:tcPr>
            <w:tcW w:w="851" w:type="dxa"/>
            <w:shd w:val="clear" w:color="000000" w:fill="FFFFFF"/>
            <w:vAlign w:val="center"/>
            <w:hideMark/>
          </w:tcPr>
          <w:p w14:paraId="11393309" w14:textId="2D492502" w:rsidR="00057140" w:rsidRPr="00057140" w:rsidRDefault="00057140" w:rsidP="004725F7">
            <w:pPr>
              <w:jc w:val="center"/>
              <w:rPr>
                <w:sz w:val="24"/>
                <w:szCs w:val="24"/>
              </w:rPr>
            </w:pPr>
            <w:r w:rsidRPr="00057140">
              <w:rPr>
                <w:sz w:val="24"/>
                <w:szCs w:val="24"/>
              </w:rPr>
              <w:t xml:space="preserve"> 2.490   </w:t>
            </w:r>
          </w:p>
        </w:tc>
        <w:tc>
          <w:tcPr>
            <w:tcW w:w="1701" w:type="dxa"/>
            <w:shd w:val="clear" w:color="000000" w:fill="FFFFFF"/>
            <w:vAlign w:val="center"/>
            <w:hideMark/>
          </w:tcPr>
          <w:p w14:paraId="5A67A414" w14:textId="77777777" w:rsidR="00057140" w:rsidRPr="00057140" w:rsidRDefault="00057140" w:rsidP="004725F7">
            <w:pPr>
              <w:jc w:val="center"/>
              <w:rPr>
                <w:sz w:val="24"/>
                <w:szCs w:val="24"/>
              </w:rPr>
            </w:pPr>
            <w:r w:rsidRPr="00057140">
              <w:rPr>
                <w:sz w:val="24"/>
                <w:szCs w:val="24"/>
              </w:rPr>
              <w:t>24.0094.1623</w:t>
            </w:r>
          </w:p>
        </w:tc>
        <w:tc>
          <w:tcPr>
            <w:tcW w:w="2268" w:type="dxa"/>
            <w:shd w:val="clear" w:color="000000" w:fill="FFFFFF"/>
            <w:vAlign w:val="center"/>
            <w:hideMark/>
          </w:tcPr>
          <w:p w14:paraId="550E7BDD" w14:textId="77777777" w:rsidR="00057140" w:rsidRPr="00057140" w:rsidRDefault="00057140" w:rsidP="004725F7">
            <w:pPr>
              <w:jc w:val="both"/>
              <w:rPr>
                <w:sz w:val="24"/>
                <w:szCs w:val="24"/>
              </w:rPr>
            </w:pPr>
            <w:r w:rsidRPr="00057140">
              <w:rPr>
                <w:sz w:val="24"/>
                <w:szCs w:val="24"/>
              </w:rPr>
              <w:t>Streptococcus pyogenes ASO</w:t>
            </w:r>
          </w:p>
        </w:tc>
        <w:tc>
          <w:tcPr>
            <w:tcW w:w="2552" w:type="dxa"/>
            <w:shd w:val="clear" w:color="000000" w:fill="FFFFFF"/>
            <w:vAlign w:val="center"/>
            <w:hideMark/>
          </w:tcPr>
          <w:p w14:paraId="27B2BD01" w14:textId="77777777" w:rsidR="00057140" w:rsidRPr="00057140" w:rsidRDefault="00057140" w:rsidP="004725F7">
            <w:pPr>
              <w:jc w:val="both"/>
              <w:rPr>
                <w:sz w:val="24"/>
                <w:szCs w:val="24"/>
              </w:rPr>
            </w:pPr>
            <w:r w:rsidRPr="00057140">
              <w:rPr>
                <w:sz w:val="24"/>
                <w:szCs w:val="24"/>
              </w:rPr>
              <w:t>Streptococcus pyogenes ASO</w:t>
            </w:r>
          </w:p>
        </w:tc>
        <w:tc>
          <w:tcPr>
            <w:tcW w:w="1417" w:type="dxa"/>
            <w:vAlign w:val="center"/>
          </w:tcPr>
          <w:p w14:paraId="18D95571" w14:textId="3B58AF19"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64AF7CEE" w14:textId="27224960" w:rsidR="00057140" w:rsidRPr="00057140" w:rsidRDefault="00057140" w:rsidP="004725F7">
            <w:pPr>
              <w:jc w:val="center"/>
              <w:rPr>
                <w:sz w:val="24"/>
                <w:szCs w:val="24"/>
              </w:rPr>
            </w:pPr>
          </w:p>
        </w:tc>
      </w:tr>
      <w:tr w:rsidR="00057140" w:rsidRPr="00057140" w14:paraId="6B5A8778" w14:textId="0665B366" w:rsidTr="004725F7">
        <w:trPr>
          <w:trHeight w:val="330"/>
        </w:trPr>
        <w:tc>
          <w:tcPr>
            <w:tcW w:w="851" w:type="dxa"/>
            <w:shd w:val="clear" w:color="000000" w:fill="FFFFFF"/>
            <w:vAlign w:val="center"/>
            <w:hideMark/>
          </w:tcPr>
          <w:p w14:paraId="7FAD2D12" w14:textId="68BB2B15" w:rsidR="00057140" w:rsidRPr="00057140" w:rsidRDefault="00057140" w:rsidP="004725F7">
            <w:pPr>
              <w:jc w:val="center"/>
              <w:rPr>
                <w:sz w:val="24"/>
                <w:szCs w:val="24"/>
              </w:rPr>
            </w:pPr>
            <w:r w:rsidRPr="00057140">
              <w:rPr>
                <w:sz w:val="24"/>
                <w:szCs w:val="24"/>
              </w:rPr>
              <w:t xml:space="preserve"> 2.491   </w:t>
            </w:r>
          </w:p>
        </w:tc>
        <w:tc>
          <w:tcPr>
            <w:tcW w:w="1701" w:type="dxa"/>
            <w:shd w:val="clear" w:color="000000" w:fill="FFFFFF"/>
            <w:vAlign w:val="center"/>
            <w:hideMark/>
          </w:tcPr>
          <w:p w14:paraId="31A6FA6F" w14:textId="77777777" w:rsidR="00057140" w:rsidRPr="00057140" w:rsidRDefault="00057140" w:rsidP="004725F7">
            <w:pPr>
              <w:jc w:val="center"/>
              <w:rPr>
                <w:sz w:val="24"/>
                <w:szCs w:val="24"/>
              </w:rPr>
            </w:pPr>
            <w:r w:rsidRPr="00057140">
              <w:rPr>
                <w:sz w:val="24"/>
                <w:szCs w:val="24"/>
              </w:rPr>
              <w:t>24.0060.1627</w:t>
            </w:r>
          </w:p>
        </w:tc>
        <w:tc>
          <w:tcPr>
            <w:tcW w:w="2268" w:type="dxa"/>
            <w:shd w:val="clear" w:color="000000" w:fill="FFFFFF"/>
            <w:vAlign w:val="center"/>
            <w:hideMark/>
          </w:tcPr>
          <w:p w14:paraId="6DE24791" w14:textId="77777777" w:rsidR="00057140" w:rsidRPr="00057140" w:rsidRDefault="00057140" w:rsidP="004725F7">
            <w:pPr>
              <w:jc w:val="both"/>
              <w:rPr>
                <w:sz w:val="24"/>
                <w:szCs w:val="24"/>
              </w:rPr>
            </w:pPr>
            <w:r w:rsidRPr="00057140">
              <w:rPr>
                <w:sz w:val="24"/>
                <w:szCs w:val="24"/>
              </w:rPr>
              <w:t>Chlamydia test nhanh</w:t>
            </w:r>
          </w:p>
        </w:tc>
        <w:tc>
          <w:tcPr>
            <w:tcW w:w="2552" w:type="dxa"/>
            <w:shd w:val="clear" w:color="000000" w:fill="FFFFFF"/>
            <w:vAlign w:val="center"/>
            <w:hideMark/>
          </w:tcPr>
          <w:p w14:paraId="1CE07E50" w14:textId="77777777" w:rsidR="00057140" w:rsidRPr="00057140" w:rsidRDefault="00057140" w:rsidP="004725F7">
            <w:pPr>
              <w:jc w:val="both"/>
              <w:rPr>
                <w:sz w:val="24"/>
                <w:szCs w:val="24"/>
              </w:rPr>
            </w:pPr>
            <w:r w:rsidRPr="00057140">
              <w:rPr>
                <w:sz w:val="24"/>
                <w:szCs w:val="24"/>
              </w:rPr>
              <w:t>Chlamydia test nhanh</w:t>
            </w:r>
          </w:p>
        </w:tc>
        <w:tc>
          <w:tcPr>
            <w:tcW w:w="1417" w:type="dxa"/>
            <w:vAlign w:val="center"/>
          </w:tcPr>
          <w:p w14:paraId="069FF872" w14:textId="35D582D6" w:rsidR="00057140" w:rsidRPr="00057140" w:rsidRDefault="00057140" w:rsidP="004725F7">
            <w:pPr>
              <w:jc w:val="right"/>
              <w:rPr>
                <w:sz w:val="24"/>
                <w:szCs w:val="24"/>
              </w:rPr>
            </w:pPr>
            <w:r w:rsidRPr="00057140">
              <w:rPr>
                <w:sz w:val="24"/>
                <w:szCs w:val="24"/>
              </w:rPr>
              <w:t xml:space="preserve">        78.300 </w:t>
            </w:r>
          </w:p>
        </w:tc>
        <w:tc>
          <w:tcPr>
            <w:tcW w:w="1559" w:type="dxa"/>
            <w:vAlign w:val="center"/>
          </w:tcPr>
          <w:p w14:paraId="420ADD38" w14:textId="6965A11E" w:rsidR="00057140" w:rsidRPr="00057140" w:rsidRDefault="00057140" w:rsidP="004725F7">
            <w:pPr>
              <w:jc w:val="center"/>
              <w:rPr>
                <w:sz w:val="24"/>
                <w:szCs w:val="24"/>
              </w:rPr>
            </w:pPr>
          </w:p>
        </w:tc>
      </w:tr>
      <w:tr w:rsidR="00057140" w:rsidRPr="00057140" w14:paraId="353C1B9E" w14:textId="0A66661F" w:rsidTr="004725F7">
        <w:trPr>
          <w:trHeight w:val="330"/>
        </w:trPr>
        <w:tc>
          <w:tcPr>
            <w:tcW w:w="851" w:type="dxa"/>
            <w:shd w:val="clear" w:color="000000" w:fill="FFFFFF"/>
            <w:vAlign w:val="center"/>
            <w:hideMark/>
          </w:tcPr>
          <w:p w14:paraId="0B0C0095" w14:textId="75606602" w:rsidR="00057140" w:rsidRPr="00057140" w:rsidRDefault="00057140" w:rsidP="004725F7">
            <w:pPr>
              <w:jc w:val="center"/>
              <w:rPr>
                <w:sz w:val="24"/>
                <w:szCs w:val="24"/>
              </w:rPr>
            </w:pPr>
            <w:r w:rsidRPr="00057140">
              <w:rPr>
                <w:sz w:val="24"/>
                <w:szCs w:val="24"/>
              </w:rPr>
              <w:t xml:space="preserve"> 2.492   </w:t>
            </w:r>
          </w:p>
        </w:tc>
        <w:tc>
          <w:tcPr>
            <w:tcW w:w="1701" w:type="dxa"/>
            <w:shd w:val="clear" w:color="000000" w:fill="FFFFFF"/>
            <w:vAlign w:val="center"/>
            <w:hideMark/>
          </w:tcPr>
          <w:p w14:paraId="667EFC83" w14:textId="77777777" w:rsidR="00057140" w:rsidRPr="00057140" w:rsidRDefault="00057140" w:rsidP="004725F7">
            <w:pPr>
              <w:jc w:val="center"/>
              <w:rPr>
                <w:sz w:val="24"/>
                <w:szCs w:val="24"/>
              </w:rPr>
            </w:pPr>
            <w:r w:rsidRPr="00057140">
              <w:rPr>
                <w:sz w:val="24"/>
                <w:szCs w:val="24"/>
              </w:rPr>
              <w:t>24.0187.1637</w:t>
            </w:r>
          </w:p>
        </w:tc>
        <w:tc>
          <w:tcPr>
            <w:tcW w:w="2268" w:type="dxa"/>
            <w:shd w:val="clear" w:color="000000" w:fill="FFFFFF"/>
            <w:vAlign w:val="center"/>
            <w:hideMark/>
          </w:tcPr>
          <w:p w14:paraId="30AA2A1F" w14:textId="77777777" w:rsidR="00057140" w:rsidRPr="00057140" w:rsidRDefault="00057140" w:rsidP="004725F7">
            <w:pPr>
              <w:jc w:val="both"/>
              <w:rPr>
                <w:sz w:val="24"/>
                <w:szCs w:val="24"/>
              </w:rPr>
            </w:pPr>
            <w:r w:rsidRPr="00057140">
              <w:rPr>
                <w:sz w:val="24"/>
                <w:szCs w:val="24"/>
              </w:rPr>
              <w:t>Dengue virus IgM/IgG test nhanh</w:t>
            </w:r>
          </w:p>
        </w:tc>
        <w:tc>
          <w:tcPr>
            <w:tcW w:w="2552" w:type="dxa"/>
            <w:shd w:val="clear" w:color="000000" w:fill="FFFFFF"/>
            <w:vAlign w:val="center"/>
            <w:hideMark/>
          </w:tcPr>
          <w:p w14:paraId="0B1EBCC2" w14:textId="77777777" w:rsidR="00057140" w:rsidRPr="00057140" w:rsidRDefault="00057140" w:rsidP="004725F7">
            <w:pPr>
              <w:jc w:val="both"/>
              <w:rPr>
                <w:sz w:val="24"/>
                <w:szCs w:val="24"/>
              </w:rPr>
            </w:pPr>
            <w:r w:rsidRPr="00057140">
              <w:rPr>
                <w:sz w:val="24"/>
                <w:szCs w:val="24"/>
              </w:rPr>
              <w:t>Dengue virus IgM/IgG test nhanh</w:t>
            </w:r>
          </w:p>
        </w:tc>
        <w:tc>
          <w:tcPr>
            <w:tcW w:w="1417" w:type="dxa"/>
            <w:vAlign w:val="center"/>
          </w:tcPr>
          <w:p w14:paraId="15686BC3" w14:textId="6D1776F1" w:rsidR="00057140" w:rsidRPr="00057140" w:rsidRDefault="00057140" w:rsidP="004725F7">
            <w:pPr>
              <w:jc w:val="right"/>
              <w:rPr>
                <w:sz w:val="24"/>
                <w:szCs w:val="24"/>
              </w:rPr>
            </w:pPr>
            <w:r w:rsidRPr="00057140">
              <w:rPr>
                <w:sz w:val="24"/>
                <w:szCs w:val="24"/>
              </w:rPr>
              <w:t xml:space="preserve">      142.500 </w:t>
            </w:r>
          </w:p>
        </w:tc>
        <w:tc>
          <w:tcPr>
            <w:tcW w:w="1559" w:type="dxa"/>
            <w:vAlign w:val="center"/>
          </w:tcPr>
          <w:p w14:paraId="61FAC9AA" w14:textId="7AE2F368" w:rsidR="00057140" w:rsidRPr="00057140" w:rsidRDefault="00057140" w:rsidP="004725F7">
            <w:pPr>
              <w:jc w:val="center"/>
              <w:rPr>
                <w:sz w:val="24"/>
                <w:szCs w:val="24"/>
              </w:rPr>
            </w:pPr>
          </w:p>
        </w:tc>
      </w:tr>
      <w:tr w:rsidR="00057140" w:rsidRPr="00057140" w14:paraId="66877AD3" w14:textId="461E97CC" w:rsidTr="004725F7">
        <w:trPr>
          <w:trHeight w:val="330"/>
        </w:trPr>
        <w:tc>
          <w:tcPr>
            <w:tcW w:w="851" w:type="dxa"/>
            <w:shd w:val="clear" w:color="000000" w:fill="FFFFFF"/>
            <w:vAlign w:val="center"/>
            <w:hideMark/>
          </w:tcPr>
          <w:p w14:paraId="5DFC5EA1" w14:textId="3AD50AA9" w:rsidR="00057140" w:rsidRPr="00057140" w:rsidRDefault="00057140" w:rsidP="004725F7">
            <w:pPr>
              <w:jc w:val="center"/>
              <w:rPr>
                <w:sz w:val="24"/>
                <w:szCs w:val="24"/>
              </w:rPr>
            </w:pPr>
            <w:r w:rsidRPr="00057140">
              <w:rPr>
                <w:sz w:val="24"/>
                <w:szCs w:val="24"/>
              </w:rPr>
              <w:lastRenderedPageBreak/>
              <w:t xml:space="preserve"> 2.493   </w:t>
            </w:r>
          </w:p>
        </w:tc>
        <w:tc>
          <w:tcPr>
            <w:tcW w:w="1701" w:type="dxa"/>
            <w:shd w:val="clear" w:color="000000" w:fill="FFFFFF"/>
            <w:vAlign w:val="center"/>
            <w:hideMark/>
          </w:tcPr>
          <w:p w14:paraId="35C72559" w14:textId="77777777" w:rsidR="00057140" w:rsidRPr="00057140" w:rsidRDefault="00057140" w:rsidP="004725F7">
            <w:pPr>
              <w:jc w:val="center"/>
              <w:rPr>
                <w:sz w:val="24"/>
                <w:szCs w:val="24"/>
              </w:rPr>
            </w:pPr>
            <w:r w:rsidRPr="00057140">
              <w:rPr>
                <w:sz w:val="24"/>
                <w:szCs w:val="24"/>
              </w:rPr>
              <w:t>24.0183.1637</w:t>
            </w:r>
          </w:p>
        </w:tc>
        <w:tc>
          <w:tcPr>
            <w:tcW w:w="2268" w:type="dxa"/>
            <w:shd w:val="clear" w:color="000000" w:fill="FFFFFF"/>
            <w:vAlign w:val="center"/>
            <w:hideMark/>
          </w:tcPr>
          <w:p w14:paraId="33F09F86" w14:textId="77777777" w:rsidR="00057140" w:rsidRPr="00057140" w:rsidRDefault="00057140" w:rsidP="004725F7">
            <w:pPr>
              <w:jc w:val="both"/>
              <w:rPr>
                <w:sz w:val="24"/>
                <w:szCs w:val="24"/>
              </w:rPr>
            </w:pPr>
            <w:r w:rsidRPr="00057140">
              <w:rPr>
                <w:sz w:val="24"/>
                <w:szCs w:val="24"/>
              </w:rPr>
              <w:t>Dengue virus NS1Ag test nhanh</w:t>
            </w:r>
          </w:p>
        </w:tc>
        <w:tc>
          <w:tcPr>
            <w:tcW w:w="2552" w:type="dxa"/>
            <w:shd w:val="clear" w:color="000000" w:fill="FFFFFF"/>
            <w:vAlign w:val="center"/>
            <w:hideMark/>
          </w:tcPr>
          <w:p w14:paraId="3124A981" w14:textId="77777777" w:rsidR="00057140" w:rsidRPr="00057140" w:rsidRDefault="00057140" w:rsidP="004725F7">
            <w:pPr>
              <w:jc w:val="both"/>
              <w:rPr>
                <w:sz w:val="24"/>
                <w:szCs w:val="24"/>
              </w:rPr>
            </w:pPr>
            <w:r w:rsidRPr="00057140">
              <w:rPr>
                <w:sz w:val="24"/>
                <w:szCs w:val="24"/>
              </w:rPr>
              <w:t>Dengue virus NS1Ag test nhanh</w:t>
            </w:r>
          </w:p>
        </w:tc>
        <w:tc>
          <w:tcPr>
            <w:tcW w:w="1417" w:type="dxa"/>
            <w:vAlign w:val="center"/>
          </w:tcPr>
          <w:p w14:paraId="1EB24095" w14:textId="1F1B7FF6" w:rsidR="00057140" w:rsidRPr="00057140" w:rsidRDefault="00057140" w:rsidP="004725F7">
            <w:pPr>
              <w:jc w:val="right"/>
              <w:rPr>
                <w:sz w:val="24"/>
                <w:szCs w:val="24"/>
              </w:rPr>
            </w:pPr>
            <w:r w:rsidRPr="00057140">
              <w:rPr>
                <w:sz w:val="24"/>
                <w:szCs w:val="24"/>
              </w:rPr>
              <w:t xml:space="preserve">      142.500 </w:t>
            </w:r>
          </w:p>
        </w:tc>
        <w:tc>
          <w:tcPr>
            <w:tcW w:w="1559" w:type="dxa"/>
            <w:vAlign w:val="center"/>
          </w:tcPr>
          <w:p w14:paraId="376454F1" w14:textId="6FA0D21E" w:rsidR="00057140" w:rsidRPr="00057140" w:rsidRDefault="00057140" w:rsidP="004725F7">
            <w:pPr>
              <w:jc w:val="center"/>
              <w:rPr>
                <w:sz w:val="24"/>
                <w:szCs w:val="24"/>
              </w:rPr>
            </w:pPr>
          </w:p>
        </w:tc>
      </w:tr>
      <w:tr w:rsidR="00057140" w:rsidRPr="00057140" w14:paraId="7B578798" w14:textId="56E47DB8" w:rsidTr="004725F7">
        <w:trPr>
          <w:trHeight w:val="330"/>
        </w:trPr>
        <w:tc>
          <w:tcPr>
            <w:tcW w:w="851" w:type="dxa"/>
            <w:shd w:val="clear" w:color="000000" w:fill="FFFFFF"/>
            <w:vAlign w:val="center"/>
            <w:hideMark/>
          </w:tcPr>
          <w:p w14:paraId="767FDCFF" w14:textId="723F288C" w:rsidR="00057140" w:rsidRPr="00057140" w:rsidRDefault="00057140" w:rsidP="004725F7">
            <w:pPr>
              <w:jc w:val="center"/>
              <w:rPr>
                <w:sz w:val="24"/>
                <w:szCs w:val="24"/>
              </w:rPr>
            </w:pPr>
            <w:r w:rsidRPr="00057140">
              <w:rPr>
                <w:sz w:val="24"/>
                <w:szCs w:val="24"/>
              </w:rPr>
              <w:t xml:space="preserve"> 2.494   </w:t>
            </w:r>
          </w:p>
        </w:tc>
        <w:tc>
          <w:tcPr>
            <w:tcW w:w="1701" w:type="dxa"/>
            <w:shd w:val="clear" w:color="000000" w:fill="FFFFFF"/>
            <w:vAlign w:val="center"/>
            <w:hideMark/>
          </w:tcPr>
          <w:p w14:paraId="224E1581" w14:textId="77777777" w:rsidR="00057140" w:rsidRPr="00057140" w:rsidRDefault="00057140" w:rsidP="004725F7">
            <w:pPr>
              <w:jc w:val="center"/>
              <w:rPr>
                <w:sz w:val="24"/>
                <w:szCs w:val="24"/>
              </w:rPr>
            </w:pPr>
            <w:r w:rsidRPr="00057140">
              <w:rPr>
                <w:sz w:val="24"/>
                <w:szCs w:val="24"/>
              </w:rPr>
              <w:t>24.0184.1637</w:t>
            </w:r>
          </w:p>
        </w:tc>
        <w:tc>
          <w:tcPr>
            <w:tcW w:w="2268" w:type="dxa"/>
            <w:shd w:val="clear" w:color="000000" w:fill="FFFFFF"/>
            <w:vAlign w:val="center"/>
            <w:hideMark/>
          </w:tcPr>
          <w:p w14:paraId="289BBAE0" w14:textId="77777777" w:rsidR="00057140" w:rsidRPr="00057140" w:rsidRDefault="00057140" w:rsidP="004725F7">
            <w:pPr>
              <w:jc w:val="both"/>
              <w:rPr>
                <w:sz w:val="24"/>
                <w:szCs w:val="24"/>
              </w:rPr>
            </w:pPr>
            <w:r w:rsidRPr="00057140">
              <w:rPr>
                <w:sz w:val="24"/>
                <w:szCs w:val="24"/>
              </w:rPr>
              <w:t>Dengue virus NS1Ag/IgM - IgG test nhanh</w:t>
            </w:r>
          </w:p>
        </w:tc>
        <w:tc>
          <w:tcPr>
            <w:tcW w:w="2552" w:type="dxa"/>
            <w:shd w:val="clear" w:color="000000" w:fill="FFFFFF"/>
            <w:vAlign w:val="center"/>
            <w:hideMark/>
          </w:tcPr>
          <w:p w14:paraId="795CE203" w14:textId="77777777" w:rsidR="00057140" w:rsidRPr="00057140" w:rsidRDefault="00057140" w:rsidP="004725F7">
            <w:pPr>
              <w:jc w:val="both"/>
              <w:rPr>
                <w:sz w:val="24"/>
                <w:szCs w:val="24"/>
              </w:rPr>
            </w:pPr>
            <w:r w:rsidRPr="00057140">
              <w:rPr>
                <w:sz w:val="24"/>
                <w:szCs w:val="24"/>
              </w:rPr>
              <w:t>Dengue virus NS1Ag/IgM - IgG test nhanh</w:t>
            </w:r>
          </w:p>
        </w:tc>
        <w:tc>
          <w:tcPr>
            <w:tcW w:w="1417" w:type="dxa"/>
            <w:vAlign w:val="center"/>
          </w:tcPr>
          <w:p w14:paraId="16B7E0ED" w14:textId="5AC091E0" w:rsidR="00057140" w:rsidRPr="00057140" w:rsidRDefault="00057140" w:rsidP="004725F7">
            <w:pPr>
              <w:jc w:val="right"/>
              <w:rPr>
                <w:sz w:val="24"/>
                <w:szCs w:val="24"/>
              </w:rPr>
            </w:pPr>
            <w:r w:rsidRPr="00057140">
              <w:rPr>
                <w:sz w:val="24"/>
                <w:szCs w:val="24"/>
              </w:rPr>
              <w:t xml:space="preserve">      142.500 </w:t>
            </w:r>
          </w:p>
        </w:tc>
        <w:tc>
          <w:tcPr>
            <w:tcW w:w="1559" w:type="dxa"/>
            <w:vAlign w:val="center"/>
          </w:tcPr>
          <w:p w14:paraId="273C98D9" w14:textId="07A9B3FA" w:rsidR="00057140" w:rsidRPr="00057140" w:rsidRDefault="00057140" w:rsidP="004725F7">
            <w:pPr>
              <w:jc w:val="center"/>
              <w:rPr>
                <w:sz w:val="24"/>
                <w:szCs w:val="24"/>
              </w:rPr>
            </w:pPr>
          </w:p>
        </w:tc>
      </w:tr>
      <w:tr w:rsidR="00057140" w:rsidRPr="00057140" w14:paraId="78B8221E" w14:textId="7B015CEA" w:rsidTr="004725F7">
        <w:trPr>
          <w:trHeight w:val="330"/>
        </w:trPr>
        <w:tc>
          <w:tcPr>
            <w:tcW w:w="851" w:type="dxa"/>
            <w:shd w:val="clear" w:color="000000" w:fill="FFFFFF"/>
            <w:vAlign w:val="center"/>
            <w:hideMark/>
          </w:tcPr>
          <w:p w14:paraId="67F9D1D2" w14:textId="615C5F46" w:rsidR="00057140" w:rsidRPr="00057140" w:rsidRDefault="00057140" w:rsidP="004725F7">
            <w:pPr>
              <w:jc w:val="center"/>
              <w:rPr>
                <w:sz w:val="24"/>
                <w:szCs w:val="24"/>
              </w:rPr>
            </w:pPr>
            <w:r w:rsidRPr="00057140">
              <w:rPr>
                <w:sz w:val="24"/>
                <w:szCs w:val="24"/>
              </w:rPr>
              <w:t xml:space="preserve"> 2.495   </w:t>
            </w:r>
          </w:p>
        </w:tc>
        <w:tc>
          <w:tcPr>
            <w:tcW w:w="1701" w:type="dxa"/>
            <w:shd w:val="clear" w:color="000000" w:fill="FFFFFF"/>
            <w:vAlign w:val="center"/>
            <w:hideMark/>
          </w:tcPr>
          <w:p w14:paraId="75F34C03" w14:textId="77777777" w:rsidR="00057140" w:rsidRPr="00057140" w:rsidRDefault="00057140" w:rsidP="004725F7">
            <w:pPr>
              <w:jc w:val="center"/>
              <w:rPr>
                <w:sz w:val="24"/>
                <w:szCs w:val="24"/>
              </w:rPr>
            </w:pPr>
            <w:r w:rsidRPr="00057140">
              <w:rPr>
                <w:sz w:val="24"/>
                <w:szCs w:val="24"/>
              </w:rPr>
              <w:t>24.0225.2041</w:t>
            </w:r>
          </w:p>
        </w:tc>
        <w:tc>
          <w:tcPr>
            <w:tcW w:w="2268" w:type="dxa"/>
            <w:shd w:val="clear" w:color="000000" w:fill="FFFFFF"/>
            <w:vAlign w:val="center"/>
            <w:hideMark/>
          </w:tcPr>
          <w:p w14:paraId="11B8106B" w14:textId="77777777" w:rsidR="00057140" w:rsidRPr="00057140" w:rsidRDefault="00057140" w:rsidP="004725F7">
            <w:pPr>
              <w:jc w:val="both"/>
              <w:rPr>
                <w:sz w:val="24"/>
                <w:szCs w:val="24"/>
              </w:rPr>
            </w:pPr>
            <w:r w:rsidRPr="00057140">
              <w:rPr>
                <w:sz w:val="24"/>
                <w:szCs w:val="24"/>
              </w:rPr>
              <w:t>EV71 IgM/IgG test nhanh</w:t>
            </w:r>
          </w:p>
        </w:tc>
        <w:tc>
          <w:tcPr>
            <w:tcW w:w="2552" w:type="dxa"/>
            <w:shd w:val="clear" w:color="000000" w:fill="FFFFFF"/>
            <w:vAlign w:val="center"/>
            <w:hideMark/>
          </w:tcPr>
          <w:p w14:paraId="5D5A9FFA" w14:textId="77777777" w:rsidR="00057140" w:rsidRPr="00057140" w:rsidRDefault="00057140" w:rsidP="004725F7">
            <w:pPr>
              <w:jc w:val="both"/>
              <w:rPr>
                <w:sz w:val="24"/>
                <w:szCs w:val="24"/>
              </w:rPr>
            </w:pPr>
            <w:r w:rsidRPr="00057140">
              <w:rPr>
                <w:sz w:val="24"/>
                <w:szCs w:val="24"/>
              </w:rPr>
              <w:t>EV71 IgM/IgG test nhanh</w:t>
            </w:r>
          </w:p>
        </w:tc>
        <w:tc>
          <w:tcPr>
            <w:tcW w:w="1417" w:type="dxa"/>
            <w:vAlign w:val="center"/>
          </w:tcPr>
          <w:p w14:paraId="7E567FFB" w14:textId="4BA5084D" w:rsidR="00057140" w:rsidRPr="00057140" w:rsidRDefault="00057140" w:rsidP="004725F7">
            <w:pPr>
              <w:jc w:val="right"/>
              <w:rPr>
                <w:sz w:val="24"/>
                <w:szCs w:val="24"/>
              </w:rPr>
            </w:pPr>
            <w:r w:rsidRPr="00057140">
              <w:rPr>
                <w:sz w:val="24"/>
                <w:szCs w:val="24"/>
              </w:rPr>
              <w:t xml:space="preserve">      125.000 </w:t>
            </w:r>
          </w:p>
        </w:tc>
        <w:tc>
          <w:tcPr>
            <w:tcW w:w="1559" w:type="dxa"/>
            <w:vAlign w:val="center"/>
          </w:tcPr>
          <w:p w14:paraId="5778AD81" w14:textId="146A20AA" w:rsidR="00057140" w:rsidRPr="00057140" w:rsidRDefault="00057140" w:rsidP="004725F7">
            <w:pPr>
              <w:jc w:val="center"/>
              <w:rPr>
                <w:sz w:val="24"/>
                <w:szCs w:val="24"/>
              </w:rPr>
            </w:pPr>
          </w:p>
        </w:tc>
      </w:tr>
      <w:tr w:rsidR="00057140" w:rsidRPr="00057140" w14:paraId="2C79059C" w14:textId="4696CC54" w:rsidTr="004725F7">
        <w:trPr>
          <w:trHeight w:val="330"/>
        </w:trPr>
        <w:tc>
          <w:tcPr>
            <w:tcW w:w="851" w:type="dxa"/>
            <w:shd w:val="clear" w:color="000000" w:fill="FFFFFF"/>
            <w:vAlign w:val="center"/>
            <w:hideMark/>
          </w:tcPr>
          <w:p w14:paraId="4B01D31B" w14:textId="6E3C86AC" w:rsidR="00057140" w:rsidRPr="00057140" w:rsidRDefault="00057140" w:rsidP="004725F7">
            <w:pPr>
              <w:jc w:val="center"/>
              <w:rPr>
                <w:sz w:val="24"/>
                <w:szCs w:val="24"/>
              </w:rPr>
            </w:pPr>
            <w:r w:rsidRPr="00057140">
              <w:rPr>
                <w:sz w:val="24"/>
                <w:szCs w:val="24"/>
              </w:rPr>
              <w:t xml:space="preserve"> 2.496   </w:t>
            </w:r>
          </w:p>
        </w:tc>
        <w:tc>
          <w:tcPr>
            <w:tcW w:w="1701" w:type="dxa"/>
            <w:shd w:val="clear" w:color="000000" w:fill="FFFFFF"/>
            <w:vAlign w:val="center"/>
            <w:hideMark/>
          </w:tcPr>
          <w:p w14:paraId="200C968A" w14:textId="77777777" w:rsidR="00057140" w:rsidRPr="00057140" w:rsidRDefault="00057140" w:rsidP="004725F7">
            <w:pPr>
              <w:jc w:val="center"/>
              <w:rPr>
                <w:sz w:val="24"/>
                <w:szCs w:val="24"/>
              </w:rPr>
            </w:pPr>
            <w:r w:rsidRPr="00057140">
              <w:rPr>
                <w:sz w:val="24"/>
                <w:szCs w:val="24"/>
              </w:rPr>
              <w:t>24.0127.1643</w:t>
            </w:r>
          </w:p>
        </w:tc>
        <w:tc>
          <w:tcPr>
            <w:tcW w:w="2268" w:type="dxa"/>
            <w:shd w:val="clear" w:color="000000" w:fill="FFFFFF"/>
            <w:vAlign w:val="center"/>
            <w:hideMark/>
          </w:tcPr>
          <w:p w14:paraId="1DF7FCE8" w14:textId="77777777" w:rsidR="00057140" w:rsidRPr="00057140" w:rsidRDefault="00057140" w:rsidP="004725F7">
            <w:pPr>
              <w:jc w:val="both"/>
              <w:rPr>
                <w:sz w:val="24"/>
                <w:szCs w:val="24"/>
              </w:rPr>
            </w:pPr>
            <w:r w:rsidRPr="00057140">
              <w:rPr>
                <w:sz w:val="24"/>
                <w:szCs w:val="24"/>
              </w:rPr>
              <w:t>HBcAb test nhanh</w:t>
            </w:r>
          </w:p>
        </w:tc>
        <w:tc>
          <w:tcPr>
            <w:tcW w:w="2552" w:type="dxa"/>
            <w:shd w:val="clear" w:color="000000" w:fill="FFFFFF"/>
            <w:vAlign w:val="center"/>
            <w:hideMark/>
          </w:tcPr>
          <w:p w14:paraId="4DAE22C7" w14:textId="77777777" w:rsidR="00057140" w:rsidRPr="00057140" w:rsidRDefault="00057140" w:rsidP="004725F7">
            <w:pPr>
              <w:jc w:val="both"/>
              <w:rPr>
                <w:sz w:val="24"/>
                <w:szCs w:val="24"/>
              </w:rPr>
            </w:pPr>
            <w:r w:rsidRPr="00057140">
              <w:rPr>
                <w:sz w:val="24"/>
                <w:szCs w:val="24"/>
              </w:rPr>
              <w:t>HBcAb test nhanh</w:t>
            </w:r>
          </w:p>
        </w:tc>
        <w:tc>
          <w:tcPr>
            <w:tcW w:w="1417" w:type="dxa"/>
            <w:vAlign w:val="center"/>
          </w:tcPr>
          <w:p w14:paraId="222983BD" w14:textId="4A565DE5" w:rsidR="00057140" w:rsidRPr="00057140" w:rsidRDefault="00057140" w:rsidP="004725F7">
            <w:pPr>
              <w:jc w:val="right"/>
              <w:rPr>
                <w:sz w:val="24"/>
                <w:szCs w:val="24"/>
              </w:rPr>
            </w:pPr>
            <w:r w:rsidRPr="00057140">
              <w:rPr>
                <w:sz w:val="24"/>
                <w:szCs w:val="24"/>
              </w:rPr>
              <w:t xml:space="preserve">        65.200 </w:t>
            </w:r>
          </w:p>
        </w:tc>
        <w:tc>
          <w:tcPr>
            <w:tcW w:w="1559" w:type="dxa"/>
            <w:vAlign w:val="center"/>
          </w:tcPr>
          <w:p w14:paraId="2DAFBF9B" w14:textId="4673DEFE" w:rsidR="00057140" w:rsidRPr="00057140" w:rsidRDefault="00057140" w:rsidP="004725F7">
            <w:pPr>
              <w:jc w:val="center"/>
              <w:rPr>
                <w:sz w:val="24"/>
                <w:szCs w:val="24"/>
              </w:rPr>
            </w:pPr>
          </w:p>
        </w:tc>
      </w:tr>
      <w:tr w:rsidR="00057140" w:rsidRPr="00057140" w14:paraId="3C37C623" w14:textId="0257C28F" w:rsidTr="004725F7">
        <w:trPr>
          <w:trHeight w:val="330"/>
        </w:trPr>
        <w:tc>
          <w:tcPr>
            <w:tcW w:w="851" w:type="dxa"/>
            <w:shd w:val="clear" w:color="000000" w:fill="FFFFFF"/>
            <w:vAlign w:val="center"/>
            <w:hideMark/>
          </w:tcPr>
          <w:p w14:paraId="39D8F8EE" w14:textId="33F308EE" w:rsidR="00057140" w:rsidRPr="00057140" w:rsidRDefault="00057140" w:rsidP="004725F7">
            <w:pPr>
              <w:jc w:val="center"/>
              <w:rPr>
                <w:sz w:val="24"/>
                <w:szCs w:val="24"/>
              </w:rPr>
            </w:pPr>
            <w:r w:rsidRPr="00057140">
              <w:rPr>
                <w:sz w:val="24"/>
                <w:szCs w:val="24"/>
              </w:rPr>
              <w:t xml:space="preserve"> 2.497   </w:t>
            </w:r>
          </w:p>
        </w:tc>
        <w:tc>
          <w:tcPr>
            <w:tcW w:w="1701" w:type="dxa"/>
            <w:shd w:val="clear" w:color="000000" w:fill="FFFFFF"/>
            <w:vAlign w:val="center"/>
            <w:hideMark/>
          </w:tcPr>
          <w:p w14:paraId="53D29255" w14:textId="77777777" w:rsidR="00057140" w:rsidRPr="00057140" w:rsidRDefault="00057140" w:rsidP="004725F7">
            <w:pPr>
              <w:jc w:val="center"/>
              <w:rPr>
                <w:sz w:val="24"/>
                <w:szCs w:val="24"/>
              </w:rPr>
            </w:pPr>
            <w:r w:rsidRPr="00057140">
              <w:rPr>
                <w:sz w:val="24"/>
                <w:szCs w:val="24"/>
              </w:rPr>
              <w:t>24.0122.1643</w:t>
            </w:r>
          </w:p>
        </w:tc>
        <w:tc>
          <w:tcPr>
            <w:tcW w:w="2268" w:type="dxa"/>
            <w:shd w:val="clear" w:color="000000" w:fill="FFFFFF"/>
            <w:vAlign w:val="center"/>
            <w:hideMark/>
          </w:tcPr>
          <w:p w14:paraId="5044B8D8" w14:textId="77777777" w:rsidR="00057140" w:rsidRPr="00057140" w:rsidRDefault="00057140" w:rsidP="004725F7">
            <w:pPr>
              <w:jc w:val="both"/>
              <w:rPr>
                <w:sz w:val="24"/>
                <w:szCs w:val="24"/>
              </w:rPr>
            </w:pPr>
            <w:r w:rsidRPr="00057140">
              <w:rPr>
                <w:sz w:val="24"/>
                <w:szCs w:val="24"/>
              </w:rPr>
              <w:t>HBsAb test nhanh</w:t>
            </w:r>
          </w:p>
        </w:tc>
        <w:tc>
          <w:tcPr>
            <w:tcW w:w="2552" w:type="dxa"/>
            <w:shd w:val="clear" w:color="000000" w:fill="FFFFFF"/>
            <w:vAlign w:val="center"/>
            <w:hideMark/>
          </w:tcPr>
          <w:p w14:paraId="77741ADF" w14:textId="77777777" w:rsidR="00057140" w:rsidRPr="00057140" w:rsidRDefault="00057140" w:rsidP="004725F7">
            <w:pPr>
              <w:jc w:val="both"/>
              <w:rPr>
                <w:sz w:val="24"/>
                <w:szCs w:val="24"/>
              </w:rPr>
            </w:pPr>
            <w:r w:rsidRPr="00057140">
              <w:rPr>
                <w:sz w:val="24"/>
                <w:szCs w:val="24"/>
              </w:rPr>
              <w:t>HBsAb test nhanh</w:t>
            </w:r>
          </w:p>
        </w:tc>
        <w:tc>
          <w:tcPr>
            <w:tcW w:w="1417" w:type="dxa"/>
            <w:vAlign w:val="center"/>
          </w:tcPr>
          <w:p w14:paraId="7BCFAB02" w14:textId="021E2EA5" w:rsidR="00057140" w:rsidRPr="00057140" w:rsidRDefault="00057140" w:rsidP="004725F7">
            <w:pPr>
              <w:jc w:val="right"/>
              <w:rPr>
                <w:sz w:val="24"/>
                <w:szCs w:val="24"/>
              </w:rPr>
            </w:pPr>
            <w:r w:rsidRPr="00057140">
              <w:rPr>
                <w:sz w:val="24"/>
                <w:szCs w:val="24"/>
              </w:rPr>
              <w:t xml:space="preserve">        65.200 </w:t>
            </w:r>
          </w:p>
        </w:tc>
        <w:tc>
          <w:tcPr>
            <w:tcW w:w="1559" w:type="dxa"/>
            <w:vAlign w:val="center"/>
          </w:tcPr>
          <w:p w14:paraId="68E05B5F" w14:textId="663E89D1" w:rsidR="00057140" w:rsidRPr="00057140" w:rsidRDefault="00057140" w:rsidP="004725F7">
            <w:pPr>
              <w:jc w:val="center"/>
              <w:rPr>
                <w:sz w:val="24"/>
                <w:szCs w:val="24"/>
              </w:rPr>
            </w:pPr>
          </w:p>
        </w:tc>
      </w:tr>
      <w:tr w:rsidR="00057140" w:rsidRPr="00057140" w14:paraId="61827D1B" w14:textId="4B549CFB" w:rsidTr="004725F7">
        <w:trPr>
          <w:trHeight w:val="330"/>
        </w:trPr>
        <w:tc>
          <w:tcPr>
            <w:tcW w:w="851" w:type="dxa"/>
            <w:shd w:val="clear" w:color="000000" w:fill="FFFFFF"/>
            <w:vAlign w:val="center"/>
            <w:hideMark/>
          </w:tcPr>
          <w:p w14:paraId="42B9008F" w14:textId="18139F4A" w:rsidR="00057140" w:rsidRPr="00057140" w:rsidRDefault="00057140" w:rsidP="004725F7">
            <w:pPr>
              <w:jc w:val="center"/>
              <w:rPr>
                <w:sz w:val="24"/>
                <w:szCs w:val="24"/>
              </w:rPr>
            </w:pPr>
            <w:r w:rsidRPr="00057140">
              <w:rPr>
                <w:sz w:val="24"/>
                <w:szCs w:val="24"/>
              </w:rPr>
              <w:t xml:space="preserve"> 2.498   </w:t>
            </w:r>
          </w:p>
        </w:tc>
        <w:tc>
          <w:tcPr>
            <w:tcW w:w="1701" w:type="dxa"/>
            <w:shd w:val="clear" w:color="000000" w:fill="FFFFFF"/>
            <w:vAlign w:val="center"/>
            <w:hideMark/>
          </w:tcPr>
          <w:p w14:paraId="4E57519A" w14:textId="77777777" w:rsidR="00057140" w:rsidRPr="00057140" w:rsidRDefault="00057140" w:rsidP="004725F7">
            <w:pPr>
              <w:jc w:val="center"/>
              <w:rPr>
                <w:sz w:val="24"/>
                <w:szCs w:val="24"/>
              </w:rPr>
            </w:pPr>
            <w:r w:rsidRPr="00057140">
              <w:rPr>
                <w:sz w:val="24"/>
                <w:szCs w:val="24"/>
              </w:rPr>
              <w:t>24.0130.1645</w:t>
            </w:r>
          </w:p>
        </w:tc>
        <w:tc>
          <w:tcPr>
            <w:tcW w:w="2268" w:type="dxa"/>
            <w:shd w:val="clear" w:color="000000" w:fill="FFFFFF"/>
            <w:vAlign w:val="center"/>
            <w:hideMark/>
          </w:tcPr>
          <w:p w14:paraId="06E2711E" w14:textId="77777777" w:rsidR="00057140" w:rsidRPr="00057140" w:rsidRDefault="00057140" w:rsidP="004725F7">
            <w:pPr>
              <w:jc w:val="both"/>
              <w:rPr>
                <w:sz w:val="24"/>
                <w:szCs w:val="24"/>
              </w:rPr>
            </w:pPr>
            <w:r w:rsidRPr="00057140">
              <w:rPr>
                <w:sz w:val="24"/>
                <w:szCs w:val="24"/>
              </w:rPr>
              <w:t>HBeAg test nhanh</w:t>
            </w:r>
          </w:p>
        </w:tc>
        <w:tc>
          <w:tcPr>
            <w:tcW w:w="2552" w:type="dxa"/>
            <w:shd w:val="clear" w:color="000000" w:fill="FFFFFF"/>
            <w:vAlign w:val="center"/>
            <w:hideMark/>
          </w:tcPr>
          <w:p w14:paraId="381A3C27" w14:textId="77777777" w:rsidR="00057140" w:rsidRPr="00057140" w:rsidRDefault="00057140" w:rsidP="004725F7">
            <w:pPr>
              <w:jc w:val="both"/>
              <w:rPr>
                <w:sz w:val="24"/>
                <w:szCs w:val="24"/>
              </w:rPr>
            </w:pPr>
            <w:r w:rsidRPr="00057140">
              <w:rPr>
                <w:sz w:val="24"/>
                <w:szCs w:val="24"/>
              </w:rPr>
              <w:t>HBeAg test nhanh</w:t>
            </w:r>
          </w:p>
        </w:tc>
        <w:tc>
          <w:tcPr>
            <w:tcW w:w="1417" w:type="dxa"/>
            <w:vAlign w:val="center"/>
          </w:tcPr>
          <w:p w14:paraId="08173682" w14:textId="03D80629" w:rsidR="00057140" w:rsidRPr="00057140" w:rsidRDefault="00057140" w:rsidP="004725F7">
            <w:pPr>
              <w:jc w:val="right"/>
              <w:rPr>
                <w:sz w:val="24"/>
                <w:szCs w:val="24"/>
              </w:rPr>
            </w:pPr>
            <w:r w:rsidRPr="00057140">
              <w:rPr>
                <w:sz w:val="24"/>
                <w:szCs w:val="24"/>
              </w:rPr>
              <w:t xml:space="preserve">        65.200 </w:t>
            </w:r>
          </w:p>
        </w:tc>
        <w:tc>
          <w:tcPr>
            <w:tcW w:w="1559" w:type="dxa"/>
            <w:vAlign w:val="center"/>
          </w:tcPr>
          <w:p w14:paraId="7D92CD39" w14:textId="083A0513" w:rsidR="00057140" w:rsidRPr="00057140" w:rsidRDefault="00057140" w:rsidP="004725F7">
            <w:pPr>
              <w:jc w:val="center"/>
              <w:rPr>
                <w:sz w:val="24"/>
                <w:szCs w:val="24"/>
              </w:rPr>
            </w:pPr>
          </w:p>
        </w:tc>
      </w:tr>
      <w:tr w:rsidR="00057140" w:rsidRPr="00057140" w14:paraId="3A44F20E" w14:textId="396CEC68" w:rsidTr="004725F7">
        <w:trPr>
          <w:trHeight w:val="330"/>
        </w:trPr>
        <w:tc>
          <w:tcPr>
            <w:tcW w:w="851" w:type="dxa"/>
            <w:shd w:val="clear" w:color="000000" w:fill="FFFFFF"/>
            <w:vAlign w:val="center"/>
            <w:hideMark/>
          </w:tcPr>
          <w:p w14:paraId="660665F3" w14:textId="712499B7" w:rsidR="00057140" w:rsidRPr="00057140" w:rsidRDefault="00057140" w:rsidP="004725F7">
            <w:pPr>
              <w:jc w:val="center"/>
              <w:rPr>
                <w:sz w:val="24"/>
                <w:szCs w:val="24"/>
              </w:rPr>
            </w:pPr>
            <w:r w:rsidRPr="00057140">
              <w:rPr>
                <w:sz w:val="24"/>
                <w:szCs w:val="24"/>
              </w:rPr>
              <w:t xml:space="preserve"> 2.599   </w:t>
            </w:r>
          </w:p>
        </w:tc>
        <w:tc>
          <w:tcPr>
            <w:tcW w:w="1701" w:type="dxa"/>
            <w:shd w:val="clear" w:color="000000" w:fill="FFFFFF"/>
            <w:vAlign w:val="center"/>
            <w:hideMark/>
          </w:tcPr>
          <w:p w14:paraId="1E81FFC2" w14:textId="77777777" w:rsidR="00057140" w:rsidRPr="00057140" w:rsidRDefault="00057140" w:rsidP="004725F7">
            <w:pPr>
              <w:jc w:val="center"/>
              <w:rPr>
                <w:sz w:val="24"/>
                <w:szCs w:val="24"/>
              </w:rPr>
            </w:pPr>
            <w:r w:rsidRPr="00057140">
              <w:rPr>
                <w:sz w:val="24"/>
                <w:szCs w:val="24"/>
              </w:rPr>
              <w:t>24.0121.1647</w:t>
            </w:r>
          </w:p>
        </w:tc>
        <w:tc>
          <w:tcPr>
            <w:tcW w:w="2268" w:type="dxa"/>
            <w:shd w:val="clear" w:color="000000" w:fill="FFFFFF"/>
            <w:vAlign w:val="center"/>
            <w:hideMark/>
          </w:tcPr>
          <w:p w14:paraId="7C3D7F34" w14:textId="77777777" w:rsidR="00057140" w:rsidRPr="00057140" w:rsidRDefault="00057140" w:rsidP="004725F7">
            <w:pPr>
              <w:jc w:val="both"/>
              <w:rPr>
                <w:sz w:val="24"/>
                <w:szCs w:val="24"/>
              </w:rPr>
            </w:pPr>
            <w:r w:rsidRPr="00057140">
              <w:rPr>
                <w:sz w:val="24"/>
                <w:szCs w:val="24"/>
              </w:rPr>
              <w:t>HBsAg định lượng</w:t>
            </w:r>
          </w:p>
        </w:tc>
        <w:tc>
          <w:tcPr>
            <w:tcW w:w="2552" w:type="dxa"/>
            <w:shd w:val="clear" w:color="000000" w:fill="FFFFFF"/>
            <w:vAlign w:val="center"/>
            <w:hideMark/>
          </w:tcPr>
          <w:p w14:paraId="5E45E3E7" w14:textId="77777777" w:rsidR="00057140" w:rsidRPr="00057140" w:rsidRDefault="00057140" w:rsidP="004725F7">
            <w:pPr>
              <w:jc w:val="both"/>
              <w:rPr>
                <w:sz w:val="24"/>
                <w:szCs w:val="24"/>
              </w:rPr>
            </w:pPr>
            <w:r w:rsidRPr="00057140">
              <w:rPr>
                <w:sz w:val="24"/>
                <w:szCs w:val="24"/>
              </w:rPr>
              <w:t>HBsAg định lượng</w:t>
            </w:r>
          </w:p>
        </w:tc>
        <w:tc>
          <w:tcPr>
            <w:tcW w:w="1417" w:type="dxa"/>
            <w:vAlign w:val="center"/>
          </w:tcPr>
          <w:p w14:paraId="22B62720" w14:textId="63315E46" w:rsidR="00057140" w:rsidRPr="00057140" w:rsidRDefault="00057140" w:rsidP="004725F7">
            <w:pPr>
              <w:jc w:val="right"/>
              <w:rPr>
                <w:sz w:val="24"/>
                <w:szCs w:val="24"/>
              </w:rPr>
            </w:pPr>
            <w:r w:rsidRPr="00057140">
              <w:rPr>
                <w:sz w:val="24"/>
                <w:szCs w:val="24"/>
              </w:rPr>
              <w:t xml:space="preserve">      501.300 </w:t>
            </w:r>
          </w:p>
        </w:tc>
        <w:tc>
          <w:tcPr>
            <w:tcW w:w="1559" w:type="dxa"/>
            <w:vAlign w:val="center"/>
          </w:tcPr>
          <w:p w14:paraId="4107CC32" w14:textId="34E15DD4" w:rsidR="00057140" w:rsidRPr="00057140" w:rsidRDefault="00057140" w:rsidP="004725F7">
            <w:pPr>
              <w:jc w:val="center"/>
              <w:rPr>
                <w:sz w:val="24"/>
                <w:szCs w:val="24"/>
              </w:rPr>
            </w:pPr>
          </w:p>
        </w:tc>
      </w:tr>
      <w:tr w:rsidR="00057140" w:rsidRPr="00057140" w14:paraId="6D656EC9" w14:textId="60486A5D" w:rsidTr="004725F7">
        <w:trPr>
          <w:trHeight w:val="330"/>
        </w:trPr>
        <w:tc>
          <w:tcPr>
            <w:tcW w:w="851" w:type="dxa"/>
            <w:shd w:val="clear" w:color="000000" w:fill="FFFFFF"/>
            <w:vAlign w:val="center"/>
            <w:hideMark/>
          </w:tcPr>
          <w:p w14:paraId="0206D476" w14:textId="47C77798" w:rsidR="00057140" w:rsidRPr="00057140" w:rsidRDefault="00057140" w:rsidP="004725F7">
            <w:pPr>
              <w:jc w:val="center"/>
              <w:rPr>
                <w:sz w:val="24"/>
                <w:szCs w:val="24"/>
              </w:rPr>
            </w:pPr>
            <w:r w:rsidRPr="00057140">
              <w:rPr>
                <w:sz w:val="24"/>
                <w:szCs w:val="24"/>
              </w:rPr>
              <w:t xml:space="preserve"> 2.500   </w:t>
            </w:r>
          </w:p>
        </w:tc>
        <w:tc>
          <w:tcPr>
            <w:tcW w:w="1701" w:type="dxa"/>
            <w:shd w:val="clear" w:color="000000" w:fill="FFFFFF"/>
            <w:vAlign w:val="center"/>
            <w:hideMark/>
          </w:tcPr>
          <w:p w14:paraId="5B117062" w14:textId="77777777" w:rsidR="00057140" w:rsidRPr="00057140" w:rsidRDefault="00057140" w:rsidP="004725F7">
            <w:pPr>
              <w:jc w:val="center"/>
              <w:rPr>
                <w:sz w:val="24"/>
                <w:szCs w:val="24"/>
              </w:rPr>
            </w:pPr>
            <w:r w:rsidRPr="00057140">
              <w:rPr>
                <w:sz w:val="24"/>
                <w:szCs w:val="24"/>
              </w:rPr>
              <w:t>24.0160.1655</w:t>
            </w:r>
          </w:p>
        </w:tc>
        <w:tc>
          <w:tcPr>
            <w:tcW w:w="2268" w:type="dxa"/>
            <w:shd w:val="clear" w:color="000000" w:fill="FFFFFF"/>
            <w:vAlign w:val="center"/>
            <w:hideMark/>
          </w:tcPr>
          <w:p w14:paraId="47113E50" w14:textId="77777777" w:rsidR="00057140" w:rsidRPr="00057140" w:rsidRDefault="00057140" w:rsidP="004725F7">
            <w:pPr>
              <w:jc w:val="both"/>
              <w:rPr>
                <w:sz w:val="24"/>
                <w:szCs w:val="24"/>
              </w:rPr>
            </w:pPr>
            <w:r w:rsidRPr="00057140">
              <w:rPr>
                <w:sz w:val="24"/>
                <w:szCs w:val="24"/>
              </w:rPr>
              <w:t>HDV Ag miễn dịch bán tự động</w:t>
            </w:r>
          </w:p>
        </w:tc>
        <w:tc>
          <w:tcPr>
            <w:tcW w:w="2552" w:type="dxa"/>
            <w:shd w:val="clear" w:color="000000" w:fill="FFFFFF"/>
            <w:vAlign w:val="center"/>
            <w:hideMark/>
          </w:tcPr>
          <w:p w14:paraId="7B906451" w14:textId="77777777" w:rsidR="00057140" w:rsidRPr="00057140" w:rsidRDefault="00057140" w:rsidP="004725F7">
            <w:pPr>
              <w:jc w:val="both"/>
              <w:rPr>
                <w:sz w:val="24"/>
                <w:szCs w:val="24"/>
              </w:rPr>
            </w:pPr>
            <w:r w:rsidRPr="00057140">
              <w:rPr>
                <w:sz w:val="24"/>
                <w:szCs w:val="24"/>
              </w:rPr>
              <w:t>HDV Ag miễn dịch bán tự động</w:t>
            </w:r>
          </w:p>
        </w:tc>
        <w:tc>
          <w:tcPr>
            <w:tcW w:w="1417" w:type="dxa"/>
            <w:vAlign w:val="center"/>
          </w:tcPr>
          <w:p w14:paraId="55256CE4" w14:textId="0771B4F5" w:rsidR="00057140" w:rsidRPr="00057140" w:rsidRDefault="00057140" w:rsidP="004725F7">
            <w:pPr>
              <w:jc w:val="right"/>
              <w:rPr>
                <w:sz w:val="24"/>
                <w:szCs w:val="24"/>
              </w:rPr>
            </w:pPr>
            <w:r w:rsidRPr="00057140">
              <w:rPr>
                <w:sz w:val="24"/>
                <w:szCs w:val="24"/>
              </w:rPr>
              <w:t xml:space="preserve">      441.300 </w:t>
            </w:r>
          </w:p>
        </w:tc>
        <w:tc>
          <w:tcPr>
            <w:tcW w:w="1559" w:type="dxa"/>
            <w:vAlign w:val="center"/>
          </w:tcPr>
          <w:p w14:paraId="17CF5161" w14:textId="44D96322" w:rsidR="00057140" w:rsidRPr="00057140" w:rsidRDefault="00057140" w:rsidP="004725F7">
            <w:pPr>
              <w:jc w:val="center"/>
              <w:rPr>
                <w:sz w:val="24"/>
                <w:szCs w:val="24"/>
              </w:rPr>
            </w:pPr>
          </w:p>
        </w:tc>
      </w:tr>
      <w:tr w:rsidR="00057140" w:rsidRPr="00057140" w14:paraId="035E41AC" w14:textId="6829F428" w:rsidTr="004725F7">
        <w:trPr>
          <w:trHeight w:val="330"/>
        </w:trPr>
        <w:tc>
          <w:tcPr>
            <w:tcW w:w="851" w:type="dxa"/>
            <w:shd w:val="clear" w:color="000000" w:fill="FFFFFF"/>
            <w:vAlign w:val="center"/>
            <w:hideMark/>
          </w:tcPr>
          <w:p w14:paraId="6757FC7E" w14:textId="6C679D3C" w:rsidR="00057140" w:rsidRPr="00057140" w:rsidRDefault="00057140" w:rsidP="004725F7">
            <w:pPr>
              <w:jc w:val="center"/>
              <w:rPr>
                <w:sz w:val="24"/>
                <w:szCs w:val="24"/>
              </w:rPr>
            </w:pPr>
            <w:r w:rsidRPr="00057140">
              <w:rPr>
                <w:sz w:val="24"/>
                <w:szCs w:val="24"/>
              </w:rPr>
              <w:t xml:space="preserve"> 2.501   </w:t>
            </w:r>
          </w:p>
        </w:tc>
        <w:tc>
          <w:tcPr>
            <w:tcW w:w="1701" w:type="dxa"/>
            <w:shd w:val="clear" w:color="000000" w:fill="FFFFFF"/>
            <w:vAlign w:val="center"/>
            <w:hideMark/>
          </w:tcPr>
          <w:p w14:paraId="357E6822" w14:textId="77777777" w:rsidR="00057140" w:rsidRPr="00057140" w:rsidRDefault="00057140" w:rsidP="004725F7">
            <w:pPr>
              <w:jc w:val="center"/>
              <w:rPr>
                <w:sz w:val="24"/>
                <w:szCs w:val="24"/>
              </w:rPr>
            </w:pPr>
            <w:r w:rsidRPr="00057140">
              <w:rPr>
                <w:sz w:val="24"/>
                <w:szCs w:val="24"/>
              </w:rPr>
              <w:t>24.0161.1657</w:t>
            </w:r>
          </w:p>
        </w:tc>
        <w:tc>
          <w:tcPr>
            <w:tcW w:w="2268" w:type="dxa"/>
            <w:shd w:val="clear" w:color="000000" w:fill="FFFFFF"/>
            <w:vAlign w:val="center"/>
            <w:hideMark/>
          </w:tcPr>
          <w:p w14:paraId="4D6DAB94" w14:textId="77777777" w:rsidR="00057140" w:rsidRPr="00057140" w:rsidRDefault="00057140" w:rsidP="004725F7">
            <w:pPr>
              <w:jc w:val="both"/>
              <w:rPr>
                <w:sz w:val="24"/>
                <w:szCs w:val="24"/>
              </w:rPr>
            </w:pPr>
            <w:r w:rsidRPr="00057140">
              <w:rPr>
                <w:sz w:val="24"/>
                <w:szCs w:val="24"/>
              </w:rPr>
              <w:t>HDV IgM miễn dịch bán tự động</w:t>
            </w:r>
          </w:p>
        </w:tc>
        <w:tc>
          <w:tcPr>
            <w:tcW w:w="2552" w:type="dxa"/>
            <w:shd w:val="clear" w:color="000000" w:fill="FFFFFF"/>
            <w:vAlign w:val="center"/>
            <w:hideMark/>
          </w:tcPr>
          <w:p w14:paraId="035C34B2" w14:textId="77777777" w:rsidR="00057140" w:rsidRPr="00057140" w:rsidRDefault="00057140" w:rsidP="004725F7">
            <w:pPr>
              <w:jc w:val="both"/>
              <w:rPr>
                <w:sz w:val="24"/>
                <w:szCs w:val="24"/>
              </w:rPr>
            </w:pPr>
            <w:r w:rsidRPr="00057140">
              <w:rPr>
                <w:sz w:val="24"/>
                <w:szCs w:val="24"/>
              </w:rPr>
              <w:t>HDV IgM miễn dịch bán tự động</w:t>
            </w:r>
          </w:p>
        </w:tc>
        <w:tc>
          <w:tcPr>
            <w:tcW w:w="1417" w:type="dxa"/>
            <w:vAlign w:val="center"/>
          </w:tcPr>
          <w:p w14:paraId="2C888297" w14:textId="7785AB63" w:rsidR="00057140" w:rsidRPr="00057140" w:rsidRDefault="00057140" w:rsidP="004725F7">
            <w:pPr>
              <w:jc w:val="right"/>
              <w:rPr>
                <w:sz w:val="24"/>
                <w:szCs w:val="24"/>
              </w:rPr>
            </w:pPr>
            <w:r w:rsidRPr="00057140">
              <w:rPr>
                <w:sz w:val="24"/>
                <w:szCs w:val="24"/>
              </w:rPr>
              <w:t xml:space="preserve">      341.200 </w:t>
            </w:r>
          </w:p>
        </w:tc>
        <w:tc>
          <w:tcPr>
            <w:tcW w:w="1559" w:type="dxa"/>
            <w:vAlign w:val="center"/>
          </w:tcPr>
          <w:p w14:paraId="0C06AF74" w14:textId="62BCF660" w:rsidR="00057140" w:rsidRPr="00057140" w:rsidRDefault="00057140" w:rsidP="004725F7">
            <w:pPr>
              <w:jc w:val="center"/>
              <w:rPr>
                <w:sz w:val="24"/>
                <w:szCs w:val="24"/>
              </w:rPr>
            </w:pPr>
          </w:p>
        </w:tc>
      </w:tr>
      <w:tr w:rsidR="00057140" w:rsidRPr="00057140" w14:paraId="54F4DA6B" w14:textId="2F51E4F6" w:rsidTr="004725F7">
        <w:trPr>
          <w:trHeight w:val="901"/>
        </w:trPr>
        <w:tc>
          <w:tcPr>
            <w:tcW w:w="851" w:type="dxa"/>
            <w:shd w:val="clear" w:color="000000" w:fill="FFFFFF"/>
            <w:vAlign w:val="center"/>
            <w:hideMark/>
          </w:tcPr>
          <w:p w14:paraId="520A0F04" w14:textId="27828AC9" w:rsidR="00057140" w:rsidRPr="00057140" w:rsidRDefault="00057140" w:rsidP="004725F7">
            <w:pPr>
              <w:jc w:val="center"/>
              <w:rPr>
                <w:sz w:val="24"/>
                <w:szCs w:val="24"/>
              </w:rPr>
            </w:pPr>
            <w:r w:rsidRPr="00057140">
              <w:rPr>
                <w:sz w:val="24"/>
                <w:szCs w:val="24"/>
              </w:rPr>
              <w:t xml:space="preserve"> 2.502   </w:t>
            </w:r>
          </w:p>
        </w:tc>
        <w:tc>
          <w:tcPr>
            <w:tcW w:w="1701" w:type="dxa"/>
            <w:shd w:val="clear" w:color="000000" w:fill="FFFFFF"/>
            <w:vAlign w:val="center"/>
            <w:hideMark/>
          </w:tcPr>
          <w:p w14:paraId="66EEFABF" w14:textId="77777777" w:rsidR="00057140" w:rsidRPr="00057140" w:rsidRDefault="00057140" w:rsidP="004725F7">
            <w:pPr>
              <w:jc w:val="center"/>
              <w:rPr>
                <w:sz w:val="24"/>
                <w:szCs w:val="24"/>
              </w:rPr>
            </w:pPr>
            <w:r w:rsidRPr="00057140">
              <w:rPr>
                <w:sz w:val="24"/>
                <w:szCs w:val="24"/>
              </w:rPr>
              <w:t>24.0073.1658</w:t>
            </w:r>
          </w:p>
        </w:tc>
        <w:tc>
          <w:tcPr>
            <w:tcW w:w="2268" w:type="dxa"/>
            <w:shd w:val="clear" w:color="000000" w:fill="FFFFFF"/>
            <w:vAlign w:val="center"/>
            <w:hideMark/>
          </w:tcPr>
          <w:p w14:paraId="7916599C" w14:textId="77777777" w:rsidR="00057140" w:rsidRPr="00057140" w:rsidRDefault="00057140" w:rsidP="004725F7">
            <w:pPr>
              <w:jc w:val="both"/>
              <w:rPr>
                <w:sz w:val="24"/>
                <w:szCs w:val="24"/>
              </w:rPr>
            </w:pPr>
            <w:r w:rsidRPr="00057140">
              <w:rPr>
                <w:sz w:val="24"/>
                <w:szCs w:val="24"/>
              </w:rPr>
              <w:t>Helicobacter pylori Ag test nhanh</w:t>
            </w:r>
          </w:p>
        </w:tc>
        <w:tc>
          <w:tcPr>
            <w:tcW w:w="2552" w:type="dxa"/>
            <w:shd w:val="clear" w:color="000000" w:fill="FFFFFF"/>
            <w:vAlign w:val="center"/>
            <w:hideMark/>
          </w:tcPr>
          <w:p w14:paraId="6978A8E9" w14:textId="77777777" w:rsidR="00057140" w:rsidRPr="00057140" w:rsidRDefault="00057140" w:rsidP="004725F7">
            <w:pPr>
              <w:jc w:val="both"/>
              <w:rPr>
                <w:sz w:val="24"/>
                <w:szCs w:val="24"/>
              </w:rPr>
            </w:pPr>
            <w:r w:rsidRPr="00057140">
              <w:rPr>
                <w:sz w:val="24"/>
                <w:szCs w:val="24"/>
              </w:rPr>
              <w:t>Helicobacter pylori Ag test nhanh</w:t>
            </w:r>
          </w:p>
        </w:tc>
        <w:tc>
          <w:tcPr>
            <w:tcW w:w="1417" w:type="dxa"/>
            <w:vAlign w:val="center"/>
          </w:tcPr>
          <w:p w14:paraId="73C96E0E" w14:textId="5F651318" w:rsidR="00057140" w:rsidRPr="00057140" w:rsidRDefault="00057140" w:rsidP="004725F7">
            <w:pPr>
              <w:jc w:val="right"/>
              <w:rPr>
                <w:sz w:val="24"/>
                <w:szCs w:val="24"/>
              </w:rPr>
            </w:pPr>
            <w:r w:rsidRPr="00057140">
              <w:rPr>
                <w:sz w:val="24"/>
                <w:szCs w:val="24"/>
              </w:rPr>
              <w:t xml:space="preserve">      171.100 </w:t>
            </w:r>
          </w:p>
        </w:tc>
        <w:tc>
          <w:tcPr>
            <w:tcW w:w="1559" w:type="dxa"/>
            <w:vAlign w:val="center"/>
          </w:tcPr>
          <w:p w14:paraId="1190143D" w14:textId="15489E1B" w:rsidR="00057140" w:rsidRPr="00057140" w:rsidRDefault="00057140" w:rsidP="004725F7">
            <w:pPr>
              <w:jc w:val="center"/>
              <w:rPr>
                <w:sz w:val="24"/>
                <w:szCs w:val="24"/>
              </w:rPr>
            </w:pPr>
            <w:r w:rsidRPr="00057140">
              <w:rPr>
                <w:sz w:val="24"/>
                <w:szCs w:val="24"/>
              </w:rPr>
              <w:t>Áp dụng với trường hợp người bệnh không nội soi dạ dày hoặc tá tràng.</w:t>
            </w:r>
          </w:p>
        </w:tc>
      </w:tr>
      <w:tr w:rsidR="00057140" w:rsidRPr="00057140" w14:paraId="5CBCF079" w14:textId="13E06F52" w:rsidTr="004725F7">
        <w:trPr>
          <w:trHeight w:val="330"/>
        </w:trPr>
        <w:tc>
          <w:tcPr>
            <w:tcW w:w="851" w:type="dxa"/>
            <w:shd w:val="clear" w:color="000000" w:fill="FFFFFF"/>
            <w:vAlign w:val="center"/>
            <w:hideMark/>
          </w:tcPr>
          <w:p w14:paraId="506C2AAA" w14:textId="71B1C52A" w:rsidR="00057140" w:rsidRPr="00057140" w:rsidRDefault="00057140" w:rsidP="004725F7">
            <w:pPr>
              <w:jc w:val="center"/>
              <w:rPr>
                <w:sz w:val="24"/>
                <w:szCs w:val="24"/>
              </w:rPr>
            </w:pPr>
            <w:r w:rsidRPr="00057140">
              <w:rPr>
                <w:sz w:val="24"/>
                <w:szCs w:val="24"/>
              </w:rPr>
              <w:t xml:space="preserve"> 2.503   </w:t>
            </w:r>
          </w:p>
        </w:tc>
        <w:tc>
          <w:tcPr>
            <w:tcW w:w="1701" w:type="dxa"/>
            <w:shd w:val="clear" w:color="000000" w:fill="FFFFFF"/>
            <w:vAlign w:val="center"/>
            <w:hideMark/>
          </w:tcPr>
          <w:p w14:paraId="60AD95E5" w14:textId="77777777" w:rsidR="00057140" w:rsidRPr="00057140" w:rsidRDefault="00057140" w:rsidP="004725F7">
            <w:pPr>
              <w:jc w:val="center"/>
              <w:rPr>
                <w:sz w:val="24"/>
                <w:szCs w:val="24"/>
              </w:rPr>
            </w:pPr>
            <w:r w:rsidRPr="00057140">
              <w:rPr>
                <w:sz w:val="24"/>
                <w:szCs w:val="24"/>
              </w:rPr>
              <w:t>24.0167.1659</w:t>
            </w:r>
          </w:p>
        </w:tc>
        <w:tc>
          <w:tcPr>
            <w:tcW w:w="2268" w:type="dxa"/>
            <w:shd w:val="clear" w:color="000000" w:fill="FFFFFF"/>
            <w:vAlign w:val="center"/>
            <w:hideMark/>
          </w:tcPr>
          <w:p w14:paraId="7E5C5FBC" w14:textId="77777777" w:rsidR="00057140" w:rsidRPr="00057140" w:rsidRDefault="00057140" w:rsidP="004725F7">
            <w:pPr>
              <w:jc w:val="both"/>
              <w:rPr>
                <w:sz w:val="24"/>
                <w:szCs w:val="24"/>
              </w:rPr>
            </w:pPr>
            <w:r w:rsidRPr="00057140">
              <w:rPr>
                <w:sz w:val="24"/>
                <w:szCs w:val="24"/>
              </w:rPr>
              <w:t>HEV IgG miễn dịch bán tự động</w:t>
            </w:r>
          </w:p>
        </w:tc>
        <w:tc>
          <w:tcPr>
            <w:tcW w:w="2552" w:type="dxa"/>
            <w:shd w:val="clear" w:color="000000" w:fill="FFFFFF"/>
            <w:vAlign w:val="center"/>
            <w:hideMark/>
          </w:tcPr>
          <w:p w14:paraId="38D19E91" w14:textId="77777777" w:rsidR="00057140" w:rsidRPr="00057140" w:rsidRDefault="00057140" w:rsidP="004725F7">
            <w:pPr>
              <w:jc w:val="both"/>
              <w:rPr>
                <w:sz w:val="24"/>
                <w:szCs w:val="24"/>
              </w:rPr>
            </w:pPr>
            <w:r w:rsidRPr="00057140">
              <w:rPr>
                <w:sz w:val="24"/>
                <w:szCs w:val="24"/>
              </w:rPr>
              <w:t>HEV IgG miễn dịch bán tự động</w:t>
            </w:r>
          </w:p>
        </w:tc>
        <w:tc>
          <w:tcPr>
            <w:tcW w:w="1417" w:type="dxa"/>
            <w:vAlign w:val="center"/>
          </w:tcPr>
          <w:p w14:paraId="241B66AC" w14:textId="5C827392" w:rsidR="00057140" w:rsidRPr="00057140" w:rsidRDefault="00057140" w:rsidP="004725F7">
            <w:pPr>
              <w:jc w:val="right"/>
              <w:rPr>
                <w:sz w:val="24"/>
                <w:szCs w:val="24"/>
              </w:rPr>
            </w:pPr>
            <w:r w:rsidRPr="00057140">
              <w:rPr>
                <w:sz w:val="24"/>
                <w:szCs w:val="24"/>
              </w:rPr>
              <w:t xml:space="preserve">      336.000 </w:t>
            </w:r>
          </w:p>
        </w:tc>
        <w:tc>
          <w:tcPr>
            <w:tcW w:w="1559" w:type="dxa"/>
            <w:vAlign w:val="center"/>
          </w:tcPr>
          <w:p w14:paraId="4A3E8BB5" w14:textId="1DE6353F" w:rsidR="00057140" w:rsidRPr="00057140" w:rsidRDefault="00057140" w:rsidP="004725F7">
            <w:pPr>
              <w:jc w:val="center"/>
              <w:rPr>
                <w:sz w:val="24"/>
                <w:szCs w:val="24"/>
              </w:rPr>
            </w:pPr>
          </w:p>
        </w:tc>
      </w:tr>
      <w:tr w:rsidR="00057140" w:rsidRPr="00057140" w14:paraId="6479CBBE" w14:textId="6047BD8B" w:rsidTr="004725F7">
        <w:trPr>
          <w:trHeight w:val="330"/>
        </w:trPr>
        <w:tc>
          <w:tcPr>
            <w:tcW w:w="851" w:type="dxa"/>
            <w:shd w:val="clear" w:color="000000" w:fill="FFFFFF"/>
            <w:vAlign w:val="center"/>
            <w:hideMark/>
          </w:tcPr>
          <w:p w14:paraId="57623CF4" w14:textId="20C4FA48" w:rsidR="00057140" w:rsidRPr="00057140" w:rsidRDefault="00057140" w:rsidP="004725F7">
            <w:pPr>
              <w:jc w:val="center"/>
              <w:rPr>
                <w:sz w:val="24"/>
                <w:szCs w:val="24"/>
              </w:rPr>
            </w:pPr>
            <w:r w:rsidRPr="00057140">
              <w:rPr>
                <w:sz w:val="24"/>
                <w:szCs w:val="24"/>
              </w:rPr>
              <w:t xml:space="preserve"> 2.504   </w:t>
            </w:r>
          </w:p>
        </w:tc>
        <w:tc>
          <w:tcPr>
            <w:tcW w:w="1701" w:type="dxa"/>
            <w:shd w:val="clear" w:color="000000" w:fill="FFFFFF"/>
            <w:vAlign w:val="center"/>
            <w:hideMark/>
          </w:tcPr>
          <w:p w14:paraId="6EC9452A" w14:textId="77777777" w:rsidR="00057140" w:rsidRPr="00057140" w:rsidRDefault="00057140" w:rsidP="004725F7">
            <w:pPr>
              <w:jc w:val="center"/>
              <w:rPr>
                <w:sz w:val="24"/>
                <w:szCs w:val="24"/>
              </w:rPr>
            </w:pPr>
            <w:r w:rsidRPr="00057140">
              <w:rPr>
                <w:sz w:val="24"/>
                <w:szCs w:val="24"/>
              </w:rPr>
              <w:t>24.0165.1660</w:t>
            </w:r>
          </w:p>
        </w:tc>
        <w:tc>
          <w:tcPr>
            <w:tcW w:w="2268" w:type="dxa"/>
            <w:shd w:val="clear" w:color="000000" w:fill="FFFFFF"/>
            <w:vAlign w:val="center"/>
            <w:hideMark/>
          </w:tcPr>
          <w:p w14:paraId="3A6F4502" w14:textId="77777777" w:rsidR="00057140" w:rsidRPr="00057140" w:rsidRDefault="00057140" w:rsidP="004725F7">
            <w:pPr>
              <w:jc w:val="both"/>
              <w:rPr>
                <w:sz w:val="24"/>
                <w:szCs w:val="24"/>
              </w:rPr>
            </w:pPr>
            <w:r w:rsidRPr="00057140">
              <w:rPr>
                <w:sz w:val="24"/>
                <w:szCs w:val="24"/>
              </w:rPr>
              <w:t>HEV IgM miễn dịch bán tự động</w:t>
            </w:r>
          </w:p>
        </w:tc>
        <w:tc>
          <w:tcPr>
            <w:tcW w:w="2552" w:type="dxa"/>
            <w:shd w:val="clear" w:color="000000" w:fill="FFFFFF"/>
            <w:vAlign w:val="center"/>
            <w:hideMark/>
          </w:tcPr>
          <w:p w14:paraId="59B73504" w14:textId="77777777" w:rsidR="00057140" w:rsidRPr="00057140" w:rsidRDefault="00057140" w:rsidP="004725F7">
            <w:pPr>
              <w:jc w:val="both"/>
              <w:rPr>
                <w:sz w:val="24"/>
                <w:szCs w:val="24"/>
              </w:rPr>
            </w:pPr>
            <w:r w:rsidRPr="00057140">
              <w:rPr>
                <w:sz w:val="24"/>
                <w:szCs w:val="24"/>
              </w:rPr>
              <w:t>HEV IgM miễn dịch bán tự động</w:t>
            </w:r>
          </w:p>
        </w:tc>
        <w:tc>
          <w:tcPr>
            <w:tcW w:w="1417" w:type="dxa"/>
            <w:vAlign w:val="center"/>
          </w:tcPr>
          <w:p w14:paraId="3B3F58FC" w14:textId="6F41B6FD" w:rsidR="00057140" w:rsidRPr="00057140" w:rsidRDefault="00057140" w:rsidP="004725F7">
            <w:pPr>
              <w:jc w:val="right"/>
              <w:rPr>
                <w:sz w:val="24"/>
                <w:szCs w:val="24"/>
              </w:rPr>
            </w:pPr>
            <w:r w:rsidRPr="00057140">
              <w:rPr>
                <w:sz w:val="24"/>
                <w:szCs w:val="24"/>
              </w:rPr>
              <w:t xml:space="preserve">      336.000 </w:t>
            </w:r>
          </w:p>
        </w:tc>
        <w:tc>
          <w:tcPr>
            <w:tcW w:w="1559" w:type="dxa"/>
            <w:vAlign w:val="center"/>
          </w:tcPr>
          <w:p w14:paraId="08458D13" w14:textId="239577A6" w:rsidR="00057140" w:rsidRPr="00057140" w:rsidRDefault="00057140" w:rsidP="004725F7">
            <w:pPr>
              <w:jc w:val="center"/>
              <w:rPr>
                <w:sz w:val="24"/>
                <w:szCs w:val="24"/>
              </w:rPr>
            </w:pPr>
          </w:p>
        </w:tc>
      </w:tr>
      <w:tr w:rsidR="00057140" w:rsidRPr="00057140" w14:paraId="5D70C027" w14:textId="32C0B807" w:rsidTr="004725F7">
        <w:trPr>
          <w:trHeight w:val="601"/>
        </w:trPr>
        <w:tc>
          <w:tcPr>
            <w:tcW w:w="851" w:type="dxa"/>
            <w:shd w:val="clear" w:color="000000" w:fill="FFFFFF"/>
            <w:vAlign w:val="center"/>
            <w:hideMark/>
          </w:tcPr>
          <w:p w14:paraId="2F8A2A71" w14:textId="5C34F9DA" w:rsidR="00057140" w:rsidRPr="00057140" w:rsidRDefault="00057140" w:rsidP="004725F7">
            <w:pPr>
              <w:jc w:val="center"/>
              <w:rPr>
                <w:sz w:val="24"/>
                <w:szCs w:val="24"/>
              </w:rPr>
            </w:pPr>
            <w:r w:rsidRPr="00057140">
              <w:rPr>
                <w:sz w:val="24"/>
                <w:szCs w:val="24"/>
              </w:rPr>
              <w:t xml:space="preserve"> 2.505   </w:t>
            </w:r>
          </w:p>
        </w:tc>
        <w:tc>
          <w:tcPr>
            <w:tcW w:w="1701" w:type="dxa"/>
            <w:shd w:val="clear" w:color="000000" w:fill="FFFFFF"/>
            <w:vAlign w:val="center"/>
            <w:hideMark/>
          </w:tcPr>
          <w:p w14:paraId="628AF289" w14:textId="77777777" w:rsidR="00057140" w:rsidRPr="00057140" w:rsidRDefault="00057140" w:rsidP="004725F7">
            <w:pPr>
              <w:jc w:val="center"/>
              <w:rPr>
                <w:sz w:val="24"/>
                <w:szCs w:val="24"/>
              </w:rPr>
            </w:pPr>
            <w:r w:rsidRPr="00057140">
              <w:rPr>
                <w:sz w:val="24"/>
                <w:szCs w:val="24"/>
              </w:rPr>
              <w:t>24.0170.2042</w:t>
            </w:r>
          </w:p>
        </w:tc>
        <w:tc>
          <w:tcPr>
            <w:tcW w:w="2268" w:type="dxa"/>
            <w:shd w:val="clear" w:color="000000" w:fill="FFFFFF"/>
            <w:vAlign w:val="center"/>
            <w:hideMark/>
          </w:tcPr>
          <w:p w14:paraId="07876889" w14:textId="77777777" w:rsidR="00057140" w:rsidRPr="00057140" w:rsidRDefault="00057140" w:rsidP="004725F7">
            <w:pPr>
              <w:jc w:val="both"/>
              <w:rPr>
                <w:sz w:val="24"/>
                <w:szCs w:val="24"/>
              </w:rPr>
            </w:pPr>
            <w:r w:rsidRPr="00057140">
              <w:rPr>
                <w:sz w:val="24"/>
                <w:szCs w:val="24"/>
              </w:rPr>
              <w:t>HIV Ag/Ab test nhanh</w:t>
            </w:r>
          </w:p>
        </w:tc>
        <w:tc>
          <w:tcPr>
            <w:tcW w:w="2552" w:type="dxa"/>
            <w:shd w:val="clear" w:color="000000" w:fill="FFFFFF"/>
            <w:vAlign w:val="center"/>
            <w:hideMark/>
          </w:tcPr>
          <w:p w14:paraId="70C1FF6C" w14:textId="77777777" w:rsidR="00057140" w:rsidRPr="00057140" w:rsidRDefault="00057140" w:rsidP="004725F7">
            <w:pPr>
              <w:jc w:val="both"/>
              <w:rPr>
                <w:sz w:val="24"/>
                <w:szCs w:val="24"/>
              </w:rPr>
            </w:pPr>
            <w:r w:rsidRPr="00057140">
              <w:rPr>
                <w:sz w:val="24"/>
                <w:szCs w:val="24"/>
              </w:rPr>
              <w:t>HIV Ag/Ab test nhanh</w:t>
            </w:r>
          </w:p>
        </w:tc>
        <w:tc>
          <w:tcPr>
            <w:tcW w:w="1417" w:type="dxa"/>
            <w:vAlign w:val="center"/>
          </w:tcPr>
          <w:p w14:paraId="2660B791" w14:textId="266EBDC5" w:rsidR="00057140" w:rsidRPr="00057140" w:rsidRDefault="00057140" w:rsidP="004725F7">
            <w:pPr>
              <w:jc w:val="right"/>
              <w:rPr>
                <w:sz w:val="24"/>
                <w:szCs w:val="24"/>
              </w:rPr>
            </w:pPr>
            <w:r w:rsidRPr="00057140">
              <w:rPr>
                <w:sz w:val="24"/>
                <w:szCs w:val="24"/>
              </w:rPr>
              <w:t xml:space="preserve">      107.300 </w:t>
            </w:r>
          </w:p>
        </w:tc>
        <w:tc>
          <w:tcPr>
            <w:tcW w:w="1559" w:type="dxa"/>
            <w:vAlign w:val="center"/>
          </w:tcPr>
          <w:p w14:paraId="676EF30A" w14:textId="1E76B938" w:rsidR="00057140" w:rsidRPr="00057140" w:rsidRDefault="00057140" w:rsidP="004725F7">
            <w:pPr>
              <w:jc w:val="center"/>
              <w:rPr>
                <w:sz w:val="24"/>
                <w:szCs w:val="24"/>
              </w:rPr>
            </w:pPr>
            <w:r w:rsidRPr="00057140">
              <w:rPr>
                <w:sz w:val="24"/>
                <w:szCs w:val="24"/>
              </w:rPr>
              <w:t>Xét nghiệm cho kết quả đồng thời Ab và Ag</w:t>
            </w:r>
          </w:p>
        </w:tc>
      </w:tr>
      <w:tr w:rsidR="00057140" w:rsidRPr="00057140" w14:paraId="36A218E4" w14:textId="33FC9C21" w:rsidTr="004725F7">
        <w:trPr>
          <w:trHeight w:val="330"/>
        </w:trPr>
        <w:tc>
          <w:tcPr>
            <w:tcW w:w="851" w:type="dxa"/>
            <w:shd w:val="clear" w:color="000000" w:fill="FFFFFF"/>
            <w:vAlign w:val="center"/>
            <w:hideMark/>
          </w:tcPr>
          <w:p w14:paraId="498883FD" w14:textId="0333E5E3" w:rsidR="00057140" w:rsidRPr="00057140" w:rsidRDefault="00057140" w:rsidP="004725F7">
            <w:pPr>
              <w:jc w:val="center"/>
              <w:rPr>
                <w:sz w:val="24"/>
                <w:szCs w:val="24"/>
              </w:rPr>
            </w:pPr>
            <w:r w:rsidRPr="00057140">
              <w:rPr>
                <w:sz w:val="24"/>
                <w:szCs w:val="24"/>
              </w:rPr>
              <w:t xml:space="preserve"> 2.506   </w:t>
            </w:r>
          </w:p>
        </w:tc>
        <w:tc>
          <w:tcPr>
            <w:tcW w:w="1701" w:type="dxa"/>
            <w:shd w:val="clear" w:color="000000" w:fill="FFFFFF"/>
            <w:vAlign w:val="center"/>
            <w:hideMark/>
          </w:tcPr>
          <w:p w14:paraId="153C695D" w14:textId="77777777" w:rsidR="00057140" w:rsidRPr="00057140" w:rsidRDefault="00057140" w:rsidP="004725F7">
            <w:pPr>
              <w:jc w:val="center"/>
              <w:rPr>
                <w:sz w:val="24"/>
                <w:szCs w:val="24"/>
              </w:rPr>
            </w:pPr>
            <w:r w:rsidRPr="00057140">
              <w:rPr>
                <w:sz w:val="24"/>
                <w:szCs w:val="24"/>
              </w:rPr>
              <w:t>24.0173.1661</w:t>
            </w:r>
          </w:p>
        </w:tc>
        <w:tc>
          <w:tcPr>
            <w:tcW w:w="2268" w:type="dxa"/>
            <w:shd w:val="clear" w:color="000000" w:fill="FFFFFF"/>
            <w:vAlign w:val="center"/>
            <w:hideMark/>
          </w:tcPr>
          <w:p w14:paraId="49A2D034" w14:textId="77777777" w:rsidR="00057140" w:rsidRPr="00057140" w:rsidRDefault="00057140" w:rsidP="004725F7">
            <w:pPr>
              <w:jc w:val="both"/>
              <w:rPr>
                <w:sz w:val="24"/>
                <w:szCs w:val="24"/>
              </w:rPr>
            </w:pPr>
            <w:r w:rsidRPr="00057140">
              <w:rPr>
                <w:sz w:val="24"/>
                <w:szCs w:val="24"/>
              </w:rPr>
              <w:t>HIV Ag/Ab miễn dịch bán tự động</w:t>
            </w:r>
          </w:p>
        </w:tc>
        <w:tc>
          <w:tcPr>
            <w:tcW w:w="2552" w:type="dxa"/>
            <w:shd w:val="clear" w:color="000000" w:fill="FFFFFF"/>
            <w:vAlign w:val="center"/>
            <w:hideMark/>
          </w:tcPr>
          <w:p w14:paraId="061A364F" w14:textId="77777777" w:rsidR="00057140" w:rsidRPr="00057140" w:rsidRDefault="00057140" w:rsidP="004725F7">
            <w:pPr>
              <w:jc w:val="both"/>
              <w:rPr>
                <w:sz w:val="24"/>
                <w:szCs w:val="24"/>
              </w:rPr>
            </w:pPr>
            <w:r w:rsidRPr="00057140">
              <w:rPr>
                <w:sz w:val="24"/>
                <w:szCs w:val="24"/>
              </w:rPr>
              <w:t>HIV Ag/Ab miễn dịch bán tự động</w:t>
            </w:r>
          </w:p>
        </w:tc>
        <w:tc>
          <w:tcPr>
            <w:tcW w:w="1417" w:type="dxa"/>
            <w:vAlign w:val="center"/>
          </w:tcPr>
          <w:p w14:paraId="7CFE653E" w14:textId="10C6CDA2" w:rsidR="00057140" w:rsidRPr="00057140" w:rsidRDefault="00057140" w:rsidP="004725F7">
            <w:pPr>
              <w:jc w:val="right"/>
              <w:rPr>
                <w:sz w:val="24"/>
                <w:szCs w:val="24"/>
              </w:rPr>
            </w:pPr>
            <w:r w:rsidRPr="00057140">
              <w:rPr>
                <w:sz w:val="24"/>
                <w:szCs w:val="24"/>
              </w:rPr>
              <w:t xml:space="preserve">      142.500 </w:t>
            </w:r>
          </w:p>
        </w:tc>
        <w:tc>
          <w:tcPr>
            <w:tcW w:w="1559" w:type="dxa"/>
            <w:vAlign w:val="center"/>
          </w:tcPr>
          <w:p w14:paraId="467EFD43" w14:textId="4BAC4FE4" w:rsidR="00057140" w:rsidRPr="00057140" w:rsidRDefault="00057140" w:rsidP="004725F7">
            <w:pPr>
              <w:jc w:val="center"/>
              <w:rPr>
                <w:sz w:val="24"/>
                <w:szCs w:val="24"/>
              </w:rPr>
            </w:pPr>
          </w:p>
        </w:tc>
      </w:tr>
      <w:tr w:rsidR="00057140" w:rsidRPr="00057140" w14:paraId="1114E1C1" w14:textId="585F1755" w:rsidTr="004725F7">
        <w:trPr>
          <w:trHeight w:val="330"/>
        </w:trPr>
        <w:tc>
          <w:tcPr>
            <w:tcW w:w="851" w:type="dxa"/>
            <w:shd w:val="clear" w:color="000000" w:fill="FFFFFF"/>
            <w:vAlign w:val="center"/>
            <w:hideMark/>
          </w:tcPr>
          <w:p w14:paraId="03A1B268" w14:textId="13012F2C" w:rsidR="00057140" w:rsidRPr="00057140" w:rsidRDefault="00057140" w:rsidP="004725F7">
            <w:pPr>
              <w:jc w:val="center"/>
              <w:rPr>
                <w:sz w:val="24"/>
                <w:szCs w:val="24"/>
              </w:rPr>
            </w:pPr>
            <w:r w:rsidRPr="00057140">
              <w:rPr>
                <w:sz w:val="24"/>
                <w:szCs w:val="24"/>
              </w:rPr>
              <w:t xml:space="preserve"> 2.507   </w:t>
            </w:r>
          </w:p>
        </w:tc>
        <w:tc>
          <w:tcPr>
            <w:tcW w:w="1701" w:type="dxa"/>
            <w:shd w:val="clear" w:color="000000" w:fill="FFFFFF"/>
            <w:vAlign w:val="center"/>
            <w:hideMark/>
          </w:tcPr>
          <w:p w14:paraId="6D45EF82" w14:textId="77777777" w:rsidR="00057140" w:rsidRPr="00057140" w:rsidRDefault="00057140" w:rsidP="004725F7">
            <w:pPr>
              <w:jc w:val="center"/>
              <w:rPr>
                <w:sz w:val="24"/>
                <w:szCs w:val="24"/>
              </w:rPr>
            </w:pPr>
            <w:r w:rsidRPr="00057140">
              <w:rPr>
                <w:sz w:val="24"/>
                <w:szCs w:val="24"/>
              </w:rPr>
              <w:t>24.0175.1663</w:t>
            </w:r>
          </w:p>
        </w:tc>
        <w:tc>
          <w:tcPr>
            <w:tcW w:w="2268" w:type="dxa"/>
            <w:shd w:val="clear" w:color="000000" w:fill="FFFFFF"/>
            <w:vAlign w:val="center"/>
            <w:hideMark/>
          </w:tcPr>
          <w:p w14:paraId="2F02431E" w14:textId="77777777" w:rsidR="00057140" w:rsidRPr="00057140" w:rsidRDefault="00057140" w:rsidP="004725F7">
            <w:pPr>
              <w:jc w:val="both"/>
              <w:rPr>
                <w:sz w:val="24"/>
                <w:szCs w:val="24"/>
              </w:rPr>
            </w:pPr>
            <w:r w:rsidRPr="00057140">
              <w:rPr>
                <w:sz w:val="24"/>
                <w:szCs w:val="24"/>
              </w:rPr>
              <w:t>HIV khẳng định (*)</w:t>
            </w:r>
          </w:p>
        </w:tc>
        <w:tc>
          <w:tcPr>
            <w:tcW w:w="2552" w:type="dxa"/>
            <w:shd w:val="clear" w:color="000000" w:fill="FFFFFF"/>
            <w:vAlign w:val="center"/>
            <w:hideMark/>
          </w:tcPr>
          <w:p w14:paraId="04D5972A" w14:textId="77777777" w:rsidR="00057140" w:rsidRPr="00057140" w:rsidRDefault="00057140" w:rsidP="004725F7">
            <w:pPr>
              <w:jc w:val="both"/>
              <w:rPr>
                <w:sz w:val="24"/>
                <w:szCs w:val="24"/>
              </w:rPr>
            </w:pPr>
            <w:r w:rsidRPr="00057140">
              <w:rPr>
                <w:sz w:val="24"/>
                <w:szCs w:val="24"/>
              </w:rPr>
              <w:t>HIV khẳng định (*)</w:t>
            </w:r>
          </w:p>
        </w:tc>
        <w:tc>
          <w:tcPr>
            <w:tcW w:w="1417" w:type="dxa"/>
            <w:vAlign w:val="center"/>
          </w:tcPr>
          <w:p w14:paraId="530F0EB7" w14:textId="39BF4208" w:rsidR="00057140" w:rsidRPr="00057140" w:rsidRDefault="00057140" w:rsidP="004725F7">
            <w:pPr>
              <w:jc w:val="right"/>
              <w:rPr>
                <w:sz w:val="24"/>
                <w:szCs w:val="24"/>
              </w:rPr>
            </w:pPr>
            <w:r w:rsidRPr="00057140">
              <w:rPr>
                <w:sz w:val="24"/>
                <w:szCs w:val="24"/>
              </w:rPr>
              <w:t xml:space="preserve">      201.200 </w:t>
            </w:r>
          </w:p>
        </w:tc>
        <w:tc>
          <w:tcPr>
            <w:tcW w:w="1559" w:type="dxa"/>
            <w:vAlign w:val="center"/>
          </w:tcPr>
          <w:p w14:paraId="03B45F78" w14:textId="08C8DD47" w:rsidR="00057140" w:rsidRPr="00057140" w:rsidRDefault="00057140" w:rsidP="004725F7">
            <w:pPr>
              <w:jc w:val="center"/>
              <w:rPr>
                <w:sz w:val="24"/>
                <w:szCs w:val="24"/>
              </w:rPr>
            </w:pPr>
            <w:r w:rsidRPr="00057140">
              <w:rPr>
                <w:sz w:val="24"/>
                <w:szCs w:val="24"/>
              </w:rPr>
              <w:t>Tính cho 2 lần tiếp theo.</w:t>
            </w:r>
          </w:p>
        </w:tc>
      </w:tr>
      <w:tr w:rsidR="00057140" w:rsidRPr="00057140" w14:paraId="7A158F0A" w14:textId="4AEE41B8" w:rsidTr="004725F7">
        <w:trPr>
          <w:trHeight w:val="330"/>
        </w:trPr>
        <w:tc>
          <w:tcPr>
            <w:tcW w:w="851" w:type="dxa"/>
            <w:shd w:val="clear" w:color="000000" w:fill="FFFFFF"/>
            <w:vAlign w:val="center"/>
            <w:hideMark/>
          </w:tcPr>
          <w:p w14:paraId="69256521" w14:textId="48DBA11C" w:rsidR="00057140" w:rsidRPr="00057140" w:rsidRDefault="00057140" w:rsidP="004725F7">
            <w:pPr>
              <w:jc w:val="center"/>
              <w:rPr>
                <w:sz w:val="24"/>
                <w:szCs w:val="24"/>
              </w:rPr>
            </w:pPr>
            <w:r w:rsidRPr="00057140">
              <w:rPr>
                <w:sz w:val="24"/>
                <w:szCs w:val="24"/>
              </w:rPr>
              <w:t xml:space="preserve"> 2.508   </w:t>
            </w:r>
          </w:p>
        </w:tc>
        <w:tc>
          <w:tcPr>
            <w:tcW w:w="1701" w:type="dxa"/>
            <w:shd w:val="clear" w:color="000000" w:fill="FFFFFF"/>
            <w:vAlign w:val="center"/>
            <w:hideMark/>
          </w:tcPr>
          <w:p w14:paraId="5AA58FC8" w14:textId="77777777" w:rsidR="00057140" w:rsidRPr="00057140" w:rsidRDefault="00057140" w:rsidP="004725F7">
            <w:pPr>
              <w:jc w:val="center"/>
              <w:rPr>
                <w:sz w:val="24"/>
                <w:szCs w:val="24"/>
              </w:rPr>
            </w:pPr>
            <w:r w:rsidRPr="00057140">
              <w:rPr>
                <w:sz w:val="24"/>
                <w:szCs w:val="24"/>
              </w:rPr>
              <w:t>02.0336.1664</w:t>
            </w:r>
          </w:p>
        </w:tc>
        <w:tc>
          <w:tcPr>
            <w:tcW w:w="2268" w:type="dxa"/>
            <w:shd w:val="clear" w:color="000000" w:fill="FFFFFF"/>
            <w:vAlign w:val="center"/>
            <w:hideMark/>
          </w:tcPr>
          <w:p w14:paraId="1C89E1F8" w14:textId="77777777" w:rsidR="00057140" w:rsidRPr="00057140" w:rsidRDefault="00057140" w:rsidP="004725F7">
            <w:pPr>
              <w:jc w:val="both"/>
              <w:rPr>
                <w:sz w:val="24"/>
                <w:szCs w:val="24"/>
              </w:rPr>
            </w:pPr>
            <w:r w:rsidRPr="00057140">
              <w:rPr>
                <w:sz w:val="24"/>
                <w:szCs w:val="24"/>
              </w:rPr>
              <w:t>Test nhanh tìm hồng cầu ẩn trong phân</w:t>
            </w:r>
          </w:p>
        </w:tc>
        <w:tc>
          <w:tcPr>
            <w:tcW w:w="2552" w:type="dxa"/>
            <w:shd w:val="clear" w:color="000000" w:fill="FFFFFF"/>
            <w:vAlign w:val="center"/>
            <w:hideMark/>
          </w:tcPr>
          <w:p w14:paraId="70AEB9A9" w14:textId="77777777" w:rsidR="00057140" w:rsidRPr="00057140" w:rsidRDefault="00057140" w:rsidP="004725F7">
            <w:pPr>
              <w:jc w:val="both"/>
              <w:rPr>
                <w:sz w:val="24"/>
                <w:szCs w:val="24"/>
              </w:rPr>
            </w:pPr>
            <w:r w:rsidRPr="00057140">
              <w:rPr>
                <w:sz w:val="24"/>
                <w:szCs w:val="24"/>
              </w:rPr>
              <w:t>Test nhanh tìm hồng cầu ẩn trong phân</w:t>
            </w:r>
          </w:p>
        </w:tc>
        <w:tc>
          <w:tcPr>
            <w:tcW w:w="1417" w:type="dxa"/>
            <w:vAlign w:val="center"/>
          </w:tcPr>
          <w:p w14:paraId="315C0124" w14:textId="137432BE" w:rsidR="00057140" w:rsidRPr="00057140" w:rsidRDefault="00057140" w:rsidP="004725F7">
            <w:pPr>
              <w:jc w:val="right"/>
              <w:rPr>
                <w:sz w:val="24"/>
                <w:szCs w:val="24"/>
              </w:rPr>
            </w:pPr>
            <w:r w:rsidRPr="00057140">
              <w:rPr>
                <w:sz w:val="24"/>
                <w:szCs w:val="24"/>
              </w:rPr>
              <w:t xml:space="preserve">        71.600 </w:t>
            </w:r>
          </w:p>
        </w:tc>
        <w:tc>
          <w:tcPr>
            <w:tcW w:w="1559" w:type="dxa"/>
            <w:vAlign w:val="center"/>
          </w:tcPr>
          <w:p w14:paraId="31A49EFE" w14:textId="1CDDA405" w:rsidR="00057140" w:rsidRPr="00057140" w:rsidRDefault="00057140" w:rsidP="004725F7">
            <w:pPr>
              <w:jc w:val="center"/>
              <w:rPr>
                <w:sz w:val="24"/>
                <w:szCs w:val="24"/>
              </w:rPr>
            </w:pPr>
          </w:p>
        </w:tc>
      </w:tr>
      <w:tr w:rsidR="00057140" w:rsidRPr="00057140" w14:paraId="40E1682D" w14:textId="761DB780" w:rsidTr="004725F7">
        <w:trPr>
          <w:trHeight w:val="330"/>
        </w:trPr>
        <w:tc>
          <w:tcPr>
            <w:tcW w:w="851" w:type="dxa"/>
            <w:shd w:val="clear" w:color="000000" w:fill="FFFFFF"/>
            <w:vAlign w:val="center"/>
            <w:hideMark/>
          </w:tcPr>
          <w:p w14:paraId="281D5C35" w14:textId="0DC5B032" w:rsidR="00057140" w:rsidRPr="00057140" w:rsidRDefault="00057140" w:rsidP="004725F7">
            <w:pPr>
              <w:jc w:val="center"/>
              <w:rPr>
                <w:sz w:val="24"/>
                <w:szCs w:val="24"/>
              </w:rPr>
            </w:pPr>
            <w:r w:rsidRPr="00057140">
              <w:rPr>
                <w:sz w:val="24"/>
                <w:szCs w:val="24"/>
              </w:rPr>
              <w:t xml:space="preserve"> 2.509   </w:t>
            </w:r>
          </w:p>
        </w:tc>
        <w:tc>
          <w:tcPr>
            <w:tcW w:w="1701" w:type="dxa"/>
            <w:shd w:val="clear" w:color="000000" w:fill="FFFFFF"/>
            <w:vAlign w:val="center"/>
            <w:hideMark/>
          </w:tcPr>
          <w:p w14:paraId="0967348D" w14:textId="77777777" w:rsidR="00057140" w:rsidRPr="00057140" w:rsidRDefault="00057140" w:rsidP="004725F7">
            <w:pPr>
              <w:jc w:val="center"/>
              <w:rPr>
                <w:sz w:val="24"/>
                <w:szCs w:val="24"/>
              </w:rPr>
            </w:pPr>
            <w:r w:rsidRPr="00057140">
              <w:rPr>
                <w:sz w:val="24"/>
                <w:szCs w:val="24"/>
              </w:rPr>
              <w:t>24.0264.1664</w:t>
            </w:r>
          </w:p>
        </w:tc>
        <w:tc>
          <w:tcPr>
            <w:tcW w:w="2268" w:type="dxa"/>
            <w:shd w:val="clear" w:color="000000" w:fill="FFFFFF"/>
            <w:vAlign w:val="center"/>
            <w:hideMark/>
          </w:tcPr>
          <w:p w14:paraId="5757A9C9" w14:textId="77777777" w:rsidR="00057140" w:rsidRPr="00057140" w:rsidRDefault="00057140" w:rsidP="004725F7">
            <w:pPr>
              <w:jc w:val="both"/>
              <w:rPr>
                <w:sz w:val="24"/>
                <w:szCs w:val="24"/>
              </w:rPr>
            </w:pPr>
            <w:r w:rsidRPr="00057140">
              <w:rPr>
                <w:sz w:val="24"/>
                <w:szCs w:val="24"/>
              </w:rPr>
              <w:t>Hồng cầu trong phân test nhanh</w:t>
            </w:r>
          </w:p>
        </w:tc>
        <w:tc>
          <w:tcPr>
            <w:tcW w:w="2552" w:type="dxa"/>
            <w:shd w:val="clear" w:color="000000" w:fill="FFFFFF"/>
            <w:vAlign w:val="center"/>
            <w:hideMark/>
          </w:tcPr>
          <w:p w14:paraId="5919766F" w14:textId="77777777" w:rsidR="00057140" w:rsidRPr="00057140" w:rsidRDefault="00057140" w:rsidP="004725F7">
            <w:pPr>
              <w:jc w:val="both"/>
              <w:rPr>
                <w:sz w:val="24"/>
                <w:szCs w:val="24"/>
              </w:rPr>
            </w:pPr>
            <w:r w:rsidRPr="00057140">
              <w:rPr>
                <w:sz w:val="24"/>
                <w:szCs w:val="24"/>
              </w:rPr>
              <w:t>Hồng cầu trong phân test nhanh</w:t>
            </w:r>
          </w:p>
        </w:tc>
        <w:tc>
          <w:tcPr>
            <w:tcW w:w="1417" w:type="dxa"/>
            <w:vAlign w:val="center"/>
          </w:tcPr>
          <w:p w14:paraId="6D15A4C1" w14:textId="2D48425E" w:rsidR="00057140" w:rsidRPr="00057140" w:rsidRDefault="00057140" w:rsidP="004725F7">
            <w:pPr>
              <w:jc w:val="right"/>
              <w:rPr>
                <w:sz w:val="24"/>
                <w:szCs w:val="24"/>
              </w:rPr>
            </w:pPr>
            <w:r w:rsidRPr="00057140">
              <w:rPr>
                <w:sz w:val="24"/>
                <w:szCs w:val="24"/>
              </w:rPr>
              <w:t xml:space="preserve">        71.600 </w:t>
            </w:r>
          </w:p>
        </w:tc>
        <w:tc>
          <w:tcPr>
            <w:tcW w:w="1559" w:type="dxa"/>
            <w:vAlign w:val="center"/>
          </w:tcPr>
          <w:p w14:paraId="725E78AC" w14:textId="7DEA0245" w:rsidR="00057140" w:rsidRPr="00057140" w:rsidRDefault="00057140" w:rsidP="004725F7">
            <w:pPr>
              <w:jc w:val="center"/>
              <w:rPr>
                <w:sz w:val="24"/>
                <w:szCs w:val="24"/>
              </w:rPr>
            </w:pPr>
          </w:p>
        </w:tc>
      </w:tr>
      <w:tr w:rsidR="00057140" w:rsidRPr="00057140" w14:paraId="41722564" w14:textId="12E95A44" w:rsidTr="004725F7">
        <w:trPr>
          <w:trHeight w:val="330"/>
        </w:trPr>
        <w:tc>
          <w:tcPr>
            <w:tcW w:w="851" w:type="dxa"/>
            <w:shd w:val="clear" w:color="000000" w:fill="FFFFFF"/>
            <w:vAlign w:val="center"/>
            <w:hideMark/>
          </w:tcPr>
          <w:p w14:paraId="226656BF" w14:textId="4BB628DD" w:rsidR="00057140" w:rsidRPr="00057140" w:rsidRDefault="00057140" w:rsidP="004725F7">
            <w:pPr>
              <w:jc w:val="center"/>
              <w:rPr>
                <w:sz w:val="24"/>
                <w:szCs w:val="24"/>
              </w:rPr>
            </w:pPr>
            <w:r w:rsidRPr="00057140">
              <w:rPr>
                <w:sz w:val="24"/>
                <w:szCs w:val="24"/>
              </w:rPr>
              <w:t xml:space="preserve"> 2.510   </w:t>
            </w:r>
          </w:p>
        </w:tc>
        <w:tc>
          <w:tcPr>
            <w:tcW w:w="1701" w:type="dxa"/>
            <w:shd w:val="clear" w:color="000000" w:fill="FFFFFF"/>
            <w:vAlign w:val="center"/>
            <w:hideMark/>
          </w:tcPr>
          <w:p w14:paraId="4B1AB367" w14:textId="77777777" w:rsidR="00057140" w:rsidRPr="00057140" w:rsidRDefault="00057140" w:rsidP="004725F7">
            <w:pPr>
              <w:jc w:val="center"/>
              <w:rPr>
                <w:sz w:val="24"/>
                <w:szCs w:val="24"/>
              </w:rPr>
            </w:pPr>
            <w:r w:rsidRPr="00057140">
              <w:rPr>
                <w:sz w:val="24"/>
                <w:szCs w:val="24"/>
              </w:rPr>
              <w:t>24.0263.1665</w:t>
            </w:r>
          </w:p>
        </w:tc>
        <w:tc>
          <w:tcPr>
            <w:tcW w:w="2268" w:type="dxa"/>
            <w:shd w:val="clear" w:color="000000" w:fill="FFFFFF"/>
            <w:vAlign w:val="center"/>
            <w:hideMark/>
          </w:tcPr>
          <w:p w14:paraId="5A616456" w14:textId="77777777" w:rsidR="00057140" w:rsidRPr="00057140" w:rsidRDefault="00057140" w:rsidP="004725F7">
            <w:pPr>
              <w:jc w:val="both"/>
              <w:rPr>
                <w:sz w:val="24"/>
                <w:szCs w:val="24"/>
              </w:rPr>
            </w:pPr>
            <w:r w:rsidRPr="00057140">
              <w:rPr>
                <w:sz w:val="24"/>
                <w:szCs w:val="24"/>
              </w:rPr>
              <w:t>Hồng cầu, bạch cầu trong phân soi tươi</w:t>
            </w:r>
          </w:p>
        </w:tc>
        <w:tc>
          <w:tcPr>
            <w:tcW w:w="2552" w:type="dxa"/>
            <w:shd w:val="clear" w:color="000000" w:fill="FFFFFF"/>
            <w:vAlign w:val="center"/>
            <w:hideMark/>
          </w:tcPr>
          <w:p w14:paraId="655322FD" w14:textId="77777777" w:rsidR="00057140" w:rsidRPr="00057140" w:rsidRDefault="00057140" w:rsidP="004725F7">
            <w:pPr>
              <w:jc w:val="both"/>
              <w:rPr>
                <w:sz w:val="24"/>
                <w:szCs w:val="24"/>
              </w:rPr>
            </w:pPr>
            <w:r w:rsidRPr="00057140">
              <w:rPr>
                <w:sz w:val="24"/>
                <w:szCs w:val="24"/>
              </w:rPr>
              <w:t>Hồng cầu, bạch cầu trong phân soi tươi</w:t>
            </w:r>
          </w:p>
        </w:tc>
        <w:tc>
          <w:tcPr>
            <w:tcW w:w="1417" w:type="dxa"/>
            <w:vAlign w:val="center"/>
          </w:tcPr>
          <w:p w14:paraId="1D389249" w14:textId="1A26EAAE" w:rsidR="00057140" w:rsidRPr="00057140" w:rsidRDefault="00057140" w:rsidP="004725F7">
            <w:pPr>
              <w:jc w:val="right"/>
              <w:rPr>
                <w:sz w:val="24"/>
                <w:szCs w:val="24"/>
              </w:rPr>
            </w:pPr>
            <w:r w:rsidRPr="00057140">
              <w:rPr>
                <w:sz w:val="24"/>
                <w:szCs w:val="24"/>
              </w:rPr>
              <w:t xml:space="preserve">        41.700 </w:t>
            </w:r>
          </w:p>
        </w:tc>
        <w:tc>
          <w:tcPr>
            <w:tcW w:w="1559" w:type="dxa"/>
            <w:vAlign w:val="center"/>
          </w:tcPr>
          <w:p w14:paraId="1E50BB1C" w14:textId="15660296" w:rsidR="00057140" w:rsidRPr="00057140" w:rsidRDefault="00057140" w:rsidP="004725F7">
            <w:pPr>
              <w:jc w:val="center"/>
              <w:rPr>
                <w:sz w:val="24"/>
                <w:szCs w:val="24"/>
              </w:rPr>
            </w:pPr>
          </w:p>
        </w:tc>
      </w:tr>
      <w:tr w:rsidR="00057140" w:rsidRPr="00057140" w14:paraId="13192837" w14:textId="1407AD11" w:rsidTr="004725F7">
        <w:trPr>
          <w:trHeight w:val="330"/>
        </w:trPr>
        <w:tc>
          <w:tcPr>
            <w:tcW w:w="851" w:type="dxa"/>
            <w:shd w:val="clear" w:color="000000" w:fill="FFFFFF"/>
            <w:vAlign w:val="center"/>
            <w:hideMark/>
          </w:tcPr>
          <w:p w14:paraId="5311533B" w14:textId="2E9D780C" w:rsidR="00057140" w:rsidRPr="00057140" w:rsidRDefault="00057140" w:rsidP="004725F7">
            <w:pPr>
              <w:jc w:val="center"/>
              <w:rPr>
                <w:sz w:val="24"/>
                <w:szCs w:val="24"/>
              </w:rPr>
            </w:pPr>
            <w:r w:rsidRPr="00057140">
              <w:rPr>
                <w:sz w:val="24"/>
                <w:szCs w:val="24"/>
              </w:rPr>
              <w:t xml:space="preserve"> 2.511   </w:t>
            </w:r>
          </w:p>
        </w:tc>
        <w:tc>
          <w:tcPr>
            <w:tcW w:w="1701" w:type="dxa"/>
            <w:shd w:val="clear" w:color="000000" w:fill="FFFFFF"/>
            <w:vAlign w:val="center"/>
            <w:hideMark/>
          </w:tcPr>
          <w:p w14:paraId="5AB2D978" w14:textId="77777777" w:rsidR="00057140" w:rsidRPr="00057140" w:rsidRDefault="00057140" w:rsidP="004725F7">
            <w:pPr>
              <w:jc w:val="center"/>
              <w:rPr>
                <w:sz w:val="24"/>
                <w:szCs w:val="24"/>
              </w:rPr>
            </w:pPr>
            <w:r w:rsidRPr="00057140">
              <w:rPr>
                <w:sz w:val="24"/>
                <w:szCs w:val="24"/>
              </w:rPr>
              <w:t>24.0243.1671</w:t>
            </w:r>
          </w:p>
        </w:tc>
        <w:tc>
          <w:tcPr>
            <w:tcW w:w="2268" w:type="dxa"/>
            <w:shd w:val="clear" w:color="000000" w:fill="FFFFFF"/>
            <w:vAlign w:val="center"/>
            <w:hideMark/>
          </w:tcPr>
          <w:p w14:paraId="1A4DC509" w14:textId="77777777" w:rsidR="00057140" w:rsidRPr="00057140" w:rsidRDefault="00057140" w:rsidP="004725F7">
            <w:pPr>
              <w:jc w:val="both"/>
              <w:rPr>
                <w:sz w:val="24"/>
                <w:szCs w:val="24"/>
              </w:rPr>
            </w:pPr>
            <w:r w:rsidRPr="00057140">
              <w:rPr>
                <w:sz w:val="24"/>
                <w:szCs w:val="24"/>
              </w:rPr>
              <w:t>Influenza virus A, B test nhanh</w:t>
            </w:r>
          </w:p>
        </w:tc>
        <w:tc>
          <w:tcPr>
            <w:tcW w:w="2552" w:type="dxa"/>
            <w:shd w:val="clear" w:color="000000" w:fill="FFFFFF"/>
            <w:vAlign w:val="center"/>
            <w:hideMark/>
          </w:tcPr>
          <w:p w14:paraId="348CA816" w14:textId="77777777" w:rsidR="00057140" w:rsidRPr="00057140" w:rsidRDefault="00057140" w:rsidP="004725F7">
            <w:pPr>
              <w:jc w:val="both"/>
              <w:rPr>
                <w:sz w:val="24"/>
                <w:szCs w:val="24"/>
              </w:rPr>
            </w:pPr>
            <w:r w:rsidRPr="00057140">
              <w:rPr>
                <w:sz w:val="24"/>
                <w:szCs w:val="24"/>
              </w:rPr>
              <w:t>Influenza virus A, B test nhanh</w:t>
            </w:r>
          </w:p>
        </w:tc>
        <w:tc>
          <w:tcPr>
            <w:tcW w:w="1417" w:type="dxa"/>
            <w:vAlign w:val="center"/>
          </w:tcPr>
          <w:p w14:paraId="05872E76" w14:textId="6BBD912D" w:rsidR="00057140" w:rsidRPr="00057140" w:rsidRDefault="00057140" w:rsidP="004725F7">
            <w:pPr>
              <w:jc w:val="right"/>
              <w:rPr>
                <w:sz w:val="24"/>
                <w:szCs w:val="24"/>
              </w:rPr>
            </w:pPr>
            <w:r w:rsidRPr="00057140">
              <w:rPr>
                <w:sz w:val="24"/>
                <w:szCs w:val="24"/>
              </w:rPr>
              <w:t xml:space="preserve">      185.700 </w:t>
            </w:r>
          </w:p>
        </w:tc>
        <w:tc>
          <w:tcPr>
            <w:tcW w:w="1559" w:type="dxa"/>
            <w:vAlign w:val="center"/>
          </w:tcPr>
          <w:p w14:paraId="2E0E0AB5" w14:textId="057DEF2A" w:rsidR="00057140" w:rsidRPr="00057140" w:rsidRDefault="00057140" w:rsidP="004725F7">
            <w:pPr>
              <w:jc w:val="center"/>
              <w:rPr>
                <w:sz w:val="24"/>
                <w:szCs w:val="24"/>
              </w:rPr>
            </w:pPr>
          </w:p>
        </w:tc>
      </w:tr>
      <w:tr w:rsidR="00057140" w:rsidRPr="00057140" w14:paraId="0F271516" w14:textId="17BF707E" w:rsidTr="004725F7">
        <w:trPr>
          <w:trHeight w:val="661"/>
        </w:trPr>
        <w:tc>
          <w:tcPr>
            <w:tcW w:w="851" w:type="dxa"/>
            <w:shd w:val="clear" w:color="000000" w:fill="FFFFFF"/>
            <w:vAlign w:val="center"/>
            <w:hideMark/>
          </w:tcPr>
          <w:p w14:paraId="47287FC0" w14:textId="45646717" w:rsidR="00057140" w:rsidRPr="00057140" w:rsidRDefault="00057140" w:rsidP="004725F7">
            <w:pPr>
              <w:jc w:val="center"/>
              <w:rPr>
                <w:sz w:val="24"/>
                <w:szCs w:val="24"/>
              </w:rPr>
            </w:pPr>
            <w:r w:rsidRPr="00057140">
              <w:rPr>
                <w:sz w:val="24"/>
                <w:szCs w:val="24"/>
              </w:rPr>
              <w:t xml:space="preserve"> 2.512   </w:t>
            </w:r>
          </w:p>
        </w:tc>
        <w:tc>
          <w:tcPr>
            <w:tcW w:w="1701" w:type="dxa"/>
            <w:shd w:val="clear" w:color="000000" w:fill="FFFFFF"/>
            <w:vAlign w:val="center"/>
            <w:hideMark/>
          </w:tcPr>
          <w:p w14:paraId="77B9C44F" w14:textId="77777777" w:rsidR="00057140" w:rsidRPr="00057140" w:rsidRDefault="00057140" w:rsidP="004725F7">
            <w:pPr>
              <w:jc w:val="center"/>
              <w:rPr>
                <w:sz w:val="24"/>
                <w:szCs w:val="24"/>
              </w:rPr>
            </w:pPr>
            <w:r w:rsidRPr="00057140">
              <w:rPr>
                <w:sz w:val="24"/>
                <w:szCs w:val="24"/>
              </w:rPr>
              <w:t>24.0311.1674</w:t>
            </w:r>
          </w:p>
        </w:tc>
        <w:tc>
          <w:tcPr>
            <w:tcW w:w="2268" w:type="dxa"/>
            <w:shd w:val="clear" w:color="000000" w:fill="FFFFFF"/>
            <w:vAlign w:val="center"/>
            <w:hideMark/>
          </w:tcPr>
          <w:p w14:paraId="2CAD098E" w14:textId="77777777" w:rsidR="00057140" w:rsidRPr="00057140" w:rsidRDefault="00057140" w:rsidP="004725F7">
            <w:pPr>
              <w:jc w:val="both"/>
              <w:rPr>
                <w:sz w:val="24"/>
                <w:szCs w:val="24"/>
              </w:rPr>
            </w:pPr>
            <w:r w:rsidRPr="00057140">
              <w:rPr>
                <w:sz w:val="24"/>
                <w:szCs w:val="24"/>
              </w:rPr>
              <w:t>Cysticercus cellulosae (Sán lợn) ấu trùng soi mảnh sinh thiết</w:t>
            </w:r>
          </w:p>
        </w:tc>
        <w:tc>
          <w:tcPr>
            <w:tcW w:w="2552" w:type="dxa"/>
            <w:shd w:val="clear" w:color="000000" w:fill="FFFFFF"/>
            <w:vAlign w:val="center"/>
            <w:hideMark/>
          </w:tcPr>
          <w:p w14:paraId="055453FF" w14:textId="77777777" w:rsidR="00057140" w:rsidRPr="00057140" w:rsidRDefault="00057140" w:rsidP="004725F7">
            <w:pPr>
              <w:jc w:val="both"/>
              <w:rPr>
                <w:sz w:val="24"/>
                <w:szCs w:val="24"/>
              </w:rPr>
            </w:pPr>
            <w:r w:rsidRPr="00057140">
              <w:rPr>
                <w:sz w:val="24"/>
                <w:szCs w:val="24"/>
              </w:rPr>
              <w:t>Cysticercus cellulosae (Sán lợn) ấu trùng soi mảnh sinh thiết</w:t>
            </w:r>
          </w:p>
        </w:tc>
        <w:tc>
          <w:tcPr>
            <w:tcW w:w="1417" w:type="dxa"/>
            <w:vAlign w:val="center"/>
          </w:tcPr>
          <w:p w14:paraId="264B5942" w14:textId="673E9CEE"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33ABF765" w14:textId="4B4CDA5A" w:rsidR="00057140" w:rsidRPr="00057140" w:rsidRDefault="00057140" w:rsidP="004725F7">
            <w:pPr>
              <w:jc w:val="center"/>
              <w:rPr>
                <w:sz w:val="24"/>
                <w:szCs w:val="24"/>
              </w:rPr>
            </w:pPr>
          </w:p>
        </w:tc>
      </w:tr>
      <w:tr w:rsidR="00057140" w:rsidRPr="00057140" w14:paraId="10F9F2E6" w14:textId="5E653778" w:rsidTr="004725F7">
        <w:trPr>
          <w:trHeight w:val="330"/>
        </w:trPr>
        <w:tc>
          <w:tcPr>
            <w:tcW w:w="851" w:type="dxa"/>
            <w:shd w:val="clear" w:color="000000" w:fill="FFFFFF"/>
            <w:vAlign w:val="center"/>
            <w:hideMark/>
          </w:tcPr>
          <w:p w14:paraId="6960B05A" w14:textId="32F98BEC" w:rsidR="00057140" w:rsidRPr="00057140" w:rsidRDefault="00057140" w:rsidP="004725F7">
            <w:pPr>
              <w:jc w:val="center"/>
              <w:rPr>
                <w:sz w:val="24"/>
                <w:szCs w:val="24"/>
              </w:rPr>
            </w:pPr>
            <w:r w:rsidRPr="00057140">
              <w:rPr>
                <w:sz w:val="24"/>
                <w:szCs w:val="24"/>
              </w:rPr>
              <w:t xml:space="preserve"> 2.513   </w:t>
            </w:r>
          </w:p>
        </w:tc>
        <w:tc>
          <w:tcPr>
            <w:tcW w:w="1701" w:type="dxa"/>
            <w:shd w:val="clear" w:color="000000" w:fill="FFFFFF"/>
            <w:vAlign w:val="center"/>
            <w:hideMark/>
          </w:tcPr>
          <w:p w14:paraId="3D5A51D9" w14:textId="77777777" w:rsidR="00057140" w:rsidRPr="00057140" w:rsidRDefault="00057140" w:rsidP="004725F7">
            <w:pPr>
              <w:jc w:val="center"/>
              <w:rPr>
                <w:sz w:val="24"/>
                <w:szCs w:val="24"/>
              </w:rPr>
            </w:pPr>
            <w:r w:rsidRPr="00057140">
              <w:rPr>
                <w:sz w:val="24"/>
                <w:szCs w:val="24"/>
              </w:rPr>
              <w:t>24.0306.1674</w:t>
            </w:r>
          </w:p>
        </w:tc>
        <w:tc>
          <w:tcPr>
            <w:tcW w:w="2268" w:type="dxa"/>
            <w:shd w:val="clear" w:color="000000" w:fill="FFFFFF"/>
            <w:vAlign w:val="center"/>
            <w:hideMark/>
          </w:tcPr>
          <w:p w14:paraId="4D02D3EA" w14:textId="77777777" w:rsidR="00057140" w:rsidRPr="00057140" w:rsidRDefault="00057140" w:rsidP="004725F7">
            <w:pPr>
              <w:jc w:val="both"/>
              <w:rPr>
                <w:sz w:val="24"/>
                <w:szCs w:val="24"/>
              </w:rPr>
            </w:pPr>
            <w:r w:rsidRPr="00057140">
              <w:rPr>
                <w:sz w:val="24"/>
                <w:szCs w:val="24"/>
              </w:rPr>
              <w:t>Demodex nhuộm soi</w:t>
            </w:r>
          </w:p>
        </w:tc>
        <w:tc>
          <w:tcPr>
            <w:tcW w:w="2552" w:type="dxa"/>
            <w:shd w:val="clear" w:color="000000" w:fill="FFFFFF"/>
            <w:vAlign w:val="center"/>
            <w:hideMark/>
          </w:tcPr>
          <w:p w14:paraId="008888EF" w14:textId="77777777" w:rsidR="00057140" w:rsidRPr="00057140" w:rsidRDefault="00057140" w:rsidP="004725F7">
            <w:pPr>
              <w:jc w:val="both"/>
              <w:rPr>
                <w:sz w:val="24"/>
                <w:szCs w:val="24"/>
              </w:rPr>
            </w:pPr>
            <w:r w:rsidRPr="00057140">
              <w:rPr>
                <w:sz w:val="24"/>
                <w:szCs w:val="24"/>
              </w:rPr>
              <w:t>Demodex nhuộm soi</w:t>
            </w:r>
          </w:p>
        </w:tc>
        <w:tc>
          <w:tcPr>
            <w:tcW w:w="1417" w:type="dxa"/>
            <w:vAlign w:val="center"/>
          </w:tcPr>
          <w:p w14:paraId="6C0DD946" w14:textId="61D4F61F"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6A5534BC" w14:textId="5E617C18" w:rsidR="00057140" w:rsidRPr="00057140" w:rsidRDefault="00057140" w:rsidP="004725F7">
            <w:pPr>
              <w:jc w:val="center"/>
              <w:rPr>
                <w:sz w:val="24"/>
                <w:szCs w:val="24"/>
              </w:rPr>
            </w:pPr>
          </w:p>
        </w:tc>
      </w:tr>
      <w:tr w:rsidR="00057140" w:rsidRPr="00057140" w14:paraId="1C269034" w14:textId="21FB67DD" w:rsidTr="004725F7">
        <w:trPr>
          <w:trHeight w:val="330"/>
        </w:trPr>
        <w:tc>
          <w:tcPr>
            <w:tcW w:w="851" w:type="dxa"/>
            <w:shd w:val="clear" w:color="000000" w:fill="FFFFFF"/>
            <w:vAlign w:val="center"/>
            <w:hideMark/>
          </w:tcPr>
          <w:p w14:paraId="5FE80C43" w14:textId="1A5FFA25" w:rsidR="00057140" w:rsidRPr="00057140" w:rsidRDefault="00057140" w:rsidP="004725F7">
            <w:pPr>
              <w:jc w:val="center"/>
              <w:rPr>
                <w:sz w:val="24"/>
                <w:szCs w:val="24"/>
              </w:rPr>
            </w:pPr>
            <w:r w:rsidRPr="00057140">
              <w:rPr>
                <w:sz w:val="24"/>
                <w:szCs w:val="24"/>
              </w:rPr>
              <w:t xml:space="preserve"> 2.514   </w:t>
            </w:r>
          </w:p>
        </w:tc>
        <w:tc>
          <w:tcPr>
            <w:tcW w:w="1701" w:type="dxa"/>
            <w:shd w:val="clear" w:color="000000" w:fill="FFFFFF"/>
            <w:vAlign w:val="center"/>
            <w:hideMark/>
          </w:tcPr>
          <w:p w14:paraId="642B6035" w14:textId="77777777" w:rsidR="00057140" w:rsidRPr="00057140" w:rsidRDefault="00057140" w:rsidP="004725F7">
            <w:pPr>
              <w:jc w:val="center"/>
              <w:rPr>
                <w:sz w:val="24"/>
                <w:szCs w:val="24"/>
              </w:rPr>
            </w:pPr>
            <w:r w:rsidRPr="00057140">
              <w:rPr>
                <w:sz w:val="24"/>
                <w:szCs w:val="24"/>
              </w:rPr>
              <w:t>24.0305.1674</w:t>
            </w:r>
          </w:p>
        </w:tc>
        <w:tc>
          <w:tcPr>
            <w:tcW w:w="2268" w:type="dxa"/>
            <w:shd w:val="clear" w:color="000000" w:fill="FFFFFF"/>
            <w:vAlign w:val="center"/>
            <w:hideMark/>
          </w:tcPr>
          <w:p w14:paraId="6F16CF22" w14:textId="77777777" w:rsidR="00057140" w:rsidRPr="00057140" w:rsidRDefault="00057140" w:rsidP="004725F7">
            <w:pPr>
              <w:jc w:val="both"/>
              <w:rPr>
                <w:sz w:val="24"/>
                <w:szCs w:val="24"/>
              </w:rPr>
            </w:pPr>
            <w:r w:rsidRPr="00057140">
              <w:rPr>
                <w:sz w:val="24"/>
                <w:szCs w:val="24"/>
              </w:rPr>
              <w:t>Demodex soi tươi</w:t>
            </w:r>
          </w:p>
        </w:tc>
        <w:tc>
          <w:tcPr>
            <w:tcW w:w="2552" w:type="dxa"/>
            <w:shd w:val="clear" w:color="000000" w:fill="FFFFFF"/>
            <w:vAlign w:val="center"/>
            <w:hideMark/>
          </w:tcPr>
          <w:p w14:paraId="59152B2F" w14:textId="77777777" w:rsidR="00057140" w:rsidRPr="00057140" w:rsidRDefault="00057140" w:rsidP="004725F7">
            <w:pPr>
              <w:jc w:val="both"/>
              <w:rPr>
                <w:sz w:val="24"/>
                <w:szCs w:val="24"/>
              </w:rPr>
            </w:pPr>
            <w:r w:rsidRPr="00057140">
              <w:rPr>
                <w:sz w:val="24"/>
                <w:szCs w:val="24"/>
              </w:rPr>
              <w:t>Demodex soi tươi</w:t>
            </w:r>
          </w:p>
        </w:tc>
        <w:tc>
          <w:tcPr>
            <w:tcW w:w="1417" w:type="dxa"/>
            <w:vAlign w:val="center"/>
          </w:tcPr>
          <w:p w14:paraId="44CC46BA" w14:textId="121E3C71"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6BC2254F" w14:textId="5CE296E8" w:rsidR="00057140" w:rsidRPr="00057140" w:rsidRDefault="00057140" w:rsidP="004725F7">
            <w:pPr>
              <w:jc w:val="center"/>
              <w:rPr>
                <w:sz w:val="24"/>
                <w:szCs w:val="24"/>
              </w:rPr>
            </w:pPr>
          </w:p>
        </w:tc>
      </w:tr>
      <w:tr w:rsidR="00057140" w:rsidRPr="00057140" w14:paraId="2A72E04C" w14:textId="2AF442FA" w:rsidTr="004725F7">
        <w:trPr>
          <w:trHeight w:val="330"/>
        </w:trPr>
        <w:tc>
          <w:tcPr>
            <w:tcW w:w="851" w:type="dxa"/>
            <w:shd w:val="clear" w:color="000000" w:fill="FFFFFF"/>
            <w:vAlign w:val="center"/>
            <w:hideMark/>
          </w:tcPr>
          <w:p w14:paraId="0E76E479" w14:textId="618B4FA6" w:rsidR="00057140" w:rsidRPr="00057140" w:rsidRDefault="00057140" w:rsidP="004725F7">
            <w:pPr>
              <w:jc w:val="center"/>
              <w:rPr>
                <w:sz w:val="24"/>
                <w:szCs w:val="24"/>
              </w:rPr>
            </w:pPr>
            <w:r w:rsidRPr="00057140">
              <w:rPr>
                <w:sz w:val="24"/>
                <w:szCs w:val="24"/>
              </w:rPr>
              <w:lastRenderedPageBreak/>
              <w:t xml:space="preserve"> 2.515   </w:t>
            </w:r>
          </w:p>
        </w:tc>
        <w:tc>
          <w:tcPr>
            <w:tcW w:w="1701" w:type="dxa"/>
            <w:shd w:val="clear" w:color="000000" w:fill="FFFFFF"/>
            <w:vAlign w:val="center"/>
            <w:hideMark/>
          </w:tcPr>
          <w:p w14:paraId="0227B7AC" w14:textId="77777777" w:rsidR="00057140" w:rsidRPr="00057140" w:rsidRDefault="00057140" w:rsidP="004725F7">
            <w:pPr>
              <w:jc w:val="center"/>
              <w:rPr>
                <w:sz w:val="24"/>
                <w:szCs w:val="24"/>
              </w:rPr>
            </w:pPr>
            <w:r w:rsidRPr="00057140">
              <w:rPr>
                <w:sz w:val="24"/>
                <w:szCs w:val="24"/>
              </w:rPr>
              <w:t>24.0266.1674</w:t>
            </w:r>
          </w:p>
        </w:tc>
        <w:tc>
          <w:tcPr>
            <w:tcW w:w="2268" w:type="dxa"/>
            <w:shd w:val="clear" w:color="000000" w:fill="FFFFFF"/>
            <w:vAlign w:val="center"/>
            <w:hideMark/>
          </w:tcPr>
          <w:p w14:paraId="48BE006D" w14:textId="77777777" w:rsidR="00057140" w:rsidRPr="00057140" w:rsidRDefault="00057140" w:rsidP="004725F7">
            <w:pPr>
              <w:jc w:val="both"/>
              <w:rPr>
                <w:sz w:val="24"/>
                <w:szCs w:val="24"/>
              </w:rPr>
            </w:pPr>
            <w:r w:rsidRPr="00057140">
              <w:rPr>
                <w:sz w:val="24"/>
                <w:szCs w:val="24"/>
              </w:rPr>
              <w:t>Đơn bào đường ruột nhuộm soi</w:t>
            </w:r>
          </w:p>
        </w:tc>
        <w:tc>
          <w:tcPr>
            <w:tcW w:w="2552" w:type="dxa"/>
            <w:shd w:val="clear" w:color="000000" w:fill="FFFFFF"/>
            <w:vAlign w:val="center"/>
            <w:hideMark/>
          </w:tcPr>
          <w:p w14:paraId="3C231F41" w14:textId="77777777" w:rsidR="00057140" w:rsidRPr="00057140" w:rsidRDefault="00057140" w:rsidP="004725F7">
            <w:pPr>
              <w:jc w:val="both"/>
              <w:rPr>
                <w:sz w:val="24"/>
                <w:szCs w:val="24"/>
              </w:rPr>
            </w:pPr>
            <w:r w:rsidRPr="00057140">
              <w:rPr>
                <w:sz w:val="24"/>
                <w:szCs w:val="24"/>
              </w:rPr>
              <w:t>Đơn bào đường ruột nhuộm soi</w:t>
            </w:r>
          </w:p>
        </w:tc>
        <w:tc>
          <w:tcPr>
            <w:tcW w:w="1417" w:type="dxa"/>
            <w:vAlign w:val="center"/>
          </w:tcPr>
          <w:p w14:paraId="77BA2C16" w14:textId="21162D2D"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3C3A3BD5" w14:textId="7BC43B96" w:rsidR="00057140" w:rsidRPr="00057140" w:rsidRDefault="00057140" w:rsidP="004725F7">
            <w:pPr>
              <w:jc w:val="center"/>
              <w:rPr>
                <w:sz w:val="24"/>
                <w:szCs w:val="24"/>
              </w:rPr>
            </w:pPr>
          </w:p>
        </w:tc>
      </w:tr>
      <w:tr w:rsidR="00057140" w:rsidRPr="00057140" w14:paraId="001DC51A" w14:textId="44BE031F" w:rsidTr="004725F7">
        <w:trPr>
          <w:trHeight w:val="330"/>
        </w:trPr>
        <w:tc>
          <w:tcPr>
            <w:tcW w:w="851" w:type="dxa"/>
            <w:shd w:val="clear" w:color="000000" w:fill="FFFFFF"/>
            <w:vAlign w:val="center"/>
            <w:hideMark/>
          </w:tcPr>
          <w:p w14:paraId="14139BBA" w14:textId="38E60321" w:rsidR="00057140" w:rsidRPr="00057140" w:rsidRDefault="00057140" w:rsidP="004725F7">
            <w:pPr>
              <w:jc w:val="center"/>
              <w:rPr>
                <w:sz w:val="24"/>
                <w:szCs w:val="24"/>
              </w:rPr>
            </w:pPr>
            <w:r w:rsidRPr="00057140">
              <w:rPr>
                <w:sz w:val="24"/>
                <w:szCs w:val="24"/>
              </w:rPr>
              <w:t xml:space="preserve"> 2.516   </w:t>
            </w:r>
          </w:p>
        </w:tc>
        <w:tc>
          <w:tcPr>
            <w:tcW w:w="1701" w:type="dxa"/>
            <w:shd w:val="clear" w:color="000000" w:fill="FFFFFF"/>
            <w:vAlign w:val="center"/>
            <w:hideMark/>
          </w:tcPr>
          <w:p w14:paraId="4F49F96C" w14:textId="77777777" w:rsidR="00057140" w:rsidRPr="00057140" w:rsidRDefault="00057140" w:rsidP="004725F7">
            <w:pPr>
              <w:jc w:val="center"/>
              <w:rPr>
                <w:sz w:val="24"/>
                <w:szCs w:val="24"/>
              </w:rPr>
            </w:pPr>
            <w:r w:rsidRPr="00057140">
              <w:rPr>
                <w:sz w:val="24"/>
                <w:szCs w:val="24"/>
              </w:rPr>
              <w:t>24.0265.1674</w:t>
            </w:r>
          </w:p>
        </w:tc>
        <w:tc>
          <w:tcPr>
            <w:tcW w:w="2268" w:type="dxa"/>
            <w:shd w:val="clear" w:color="000000" w:fill="FFFFFF"/>
            <w:vAlign w:val="center"/>
            <w:hideMark/>
          </w:tcPr>
          <w:p w14:paraId="63F28FAE" w14:textId="77777777" w:rsidR="00057140" w:rsidRPr="00057140" w:rsidRDefault="00057140" w:rsidP="004725F7">
            <w:pPr>
              <w:jc w:val="both"/>
              <w:rPr>
                <w:sz w:val="24"/>
                <w:szCs w:val="24"/>
              </w:rPr>
            </w:pPr>
            <w:r w:rsidRPr="00057140">
              <w:rPr>
                <w:sz w:val="24"/>
                <w:szCs w:val="24"/>
              </w:rPr>
              <w:t>Đơn bào đường ruột soi tươi</w:t>
            </w:r>
          </w:p>
        </w:tc>
        <w:tc>
          <w:tcPr>
            <w:tcW w:w="2552" w:type="dxa"/>
            <w:shd w:val="clear" w:color="000000" w:fill="FFFFFF"/>
            <w:vAlign w:val="center"/>
            <w:hideMark/>
          </w:tcPr>
          <w:p w14:paraId="6B7EF22E" w14:textId="77777777" w:rsidR="00057140" w:rsidRPr="00057140" w:rsidRDefault="00057140" w:rsidP="004725F7">
            <w:pPr>
              <w:jc w:val="both"/>
              <w:rPr>
                <w:sz w:val="24"/>
                <w:szCs w:val="24"/>
              </w:rPr>
            </w:pPr>
            <w:r w:rsidRPr="00057140">
              <w:rPr>
                <w:sz w:val="24"/>
                <w:szCs w:val="24"/>
              </w:rPr>
              <w:t>Đơn bào đường ruột soi tươi</w:t>
            </w:r>
          </w:p>
        </w:tc>
        <w:tc>
          <w:tcPr>
            <w:tcW w:w="1417" w:type="dxa"/>
            <w:vAlign w:val="center"/>
          </w:tcPr>
          <w:p w14:paraId="488A8DB5" w14:textId="5C0D4588"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066B439B" w14:textId="322EEC9E" w:rsidR="00057140" w:rsidRPr="00057140" w:rsidRDefault="00057140" w:rsidP="004725F7">
            <w:pPr>
              <w:jc w:val="center"/>
              <w:rPr>
                <w:sz w:val="24"/>
                <w:szCs w:val="24"/>
              </w:rPr>
            </w:pPr>
          </w:p>
        </w:tc>
      </w:tr>
      <w:tr w:rsidR="00057140" w:rsidRPr="00057140" w14:paraId="76DEA778" w14:textId="75BF1698" w:rsidTr="004725F7">
        <w:trPr>
          <w:trHeight w:val="330"/>
        </w:trPr>
        <w:tc>
          <w:tcPr>
            <w:tcW w:w="851" w:type="dxa"/>
            <w:shd w:val="clear" w:color="000000" w:fill="FFFFFF"/>
            <w:vAlign w:val="center"/>
            <w:hideMark/>
          </w:tcPr>
          <w:p w14:paraId="111F29A0" w14:textId="43884C4A" w:rsidR="00057140" w:rsidRPr="00057140" w:rsidRDefault="00057140" w:rsidP="004725F7">
            <w:pPr>
              <w:jc w:val="center"/>
              <w:rPr>
                <w:sz w:val="24"/>
                <w:szCs w:val="24"/>
              </w:rPr>
            </w:pPr>
            <w:r w:rsidRPr="00057140">
              <w:rPr>
                <w:sz w:val="24"/>
                <w:szCs w:val="24"/>
              </w:rPr>
              <w:t xml:space="preserve"> 2.517   </w:t>
            </w:r>
          </w:p>
        </w:tc>
        <w:tc>
          <w:tcPr>
            <w:tcW w:w="1701" w:type="dxa"/>
            <w:shd w:val="clear" w:color="000000" w:fill="FFFFFF"/>
            <w:vAlign w:val="center"/>
            <w:hideMark/>
          </w:tcPr>
          <w:p w14:paraId="738C94EC" w14:textId="77777777" w:rsidR="00057140" w:rsidRPr="00057140" w:rsidRDefault="00057140" w:rsidP="004725F7">
            <w:pPr>
              <w:jc w:val="center"/>
              <w:rPr>
                <w:sz w:val="24"/>
                <w:szCs w:val="24"/>
              </w:rPr>
            </w:pPr>
            <w:r w:rsidRPr="00057140">
              <w:rPr>
                <w:sz w:val="24"/>
                <w:szCs w:val="24"/>
              </w:rPr>
              <w:t>24.0312.1674</w:t>
            </w:r>
          </w:p>
        </w:tc>
        <w:tc>
          <w:tcPr>
            <w:tcW w:w="2268" w:type="dxa"/>
            <w:shd w:val="clear" w:color="000000" w:fill="FFFFFF"/>
            <w:vAlign w:val="center"/>
            <w:hideMark/>
          </w:tcPr>
          <w:p w14:paraId="733A19F9" w14:textId="77777777" w:rsidR="00057140" w:rsidRPr="00057140" w:rsidRDefault="00057140" w:rsidP="004725F7">
            <w:pPr>
              <w:jc w:val="both"/>
              <w:rPr>
                <w:sz w:val="24"/>
                <w:szCs w:val="24"/>
              </w:rPr>
            </w:pPr>
            <w:r w:rsidRPr="00057140">
              <w:rPr>
                <w:sz w:val="24"/>
                <w:szCs w:val="24"/>
              </w:rPr>
              <w:t>Gnathostoma ấu trùng soi mảnh sinh thiết</w:t>
            </w:r>
          </w:p>
        </w:tc>
        <w:tc>
          <w:tcPr>
            <w:tcW w:w="2552" w:type="dxa"/>
            <w:shd w:val="clear" w:color="000000" w:fill="FFFFFF"/>
            <w:vAlign w:val="center"/>
            <w:hideMark/>
          </w:tcPr>
          <w:p w14:paraId="17035B9F" w14:textId="77777777" w:rsidR="00057140" w:rsidRPr="00057140" w:rsidRDefault="00057140" w:rsidP="004725F7">
            <w:pPr>
              <w:jc w:val="both"/>
              <w:rPr>
                <w:sz w:val="24"/>
                <w:szCs w:val="24"/>
              </w:rPr>
            </w:pPr>
            <w:r w:rsidRPr="00057140">
              <w:rPr>
                <w:sz w:val="24"/>
                <w:szCs w:val="24"/>
              </w:rPr>
              <w:t>Gnathostoma ấu trùng soi mảnh sinh thiết</w:t>
            </w:r>
          </w:p>
        </w:tc>
        <w:tc>
          <w:tcPr>
            <w:tcW w:w="1417" w:type="dxa"/>
            <w:vAlign w:val="center"/>
          </w:tcPr>
          <w:p w14:paraId="3ED2BD8E" w14:textId="71C4DC26"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35BEBF7D" w14:textId="4D383E4B" w:rsidR="00057140" w:rsidRPr="00057140" w:rsidRDefault="00057140" w:rsidP="004725F7">
            <w:pPr>
              <w:jc w:val="center"/>
              <w:rPr>
                <w:sz w:val="24"/>
                <w:szCs w:val="24"/>
              </w:rPr>
            </w:pPr>
          </w:p>
        </w:tc>
      </w:tr>
      <w:tr w:rsidR="00057140" w:rsidRPr="00057140" w14:paraId="0617F3F6" w14:textId="035D9A34" w:rsidTr="004725F7">
        <w:trPr>
          <w:trHeight w:val="330"/>
        </w:trPr>
        <w:tc>
          <w:tcPr>
            <w:tcW w:w="851" w:type="dxa"/>
            <w:shd w:val="clear" w:color="000000" w:fill="FFFFFF"/>
            <w:vAlign w:val="center"/>
            <w:hideMark/>
          </w:tcPr>
          <w:p w14:paraId="56CB9616" w14:textId="78A0C0EA" w:rsidR="00057140" w:rsidRPr="00057140" w:rsidRDefault="00057140" w:rsidP="004725F7">
            <w:pPr>
              <w:jc w:val="center"/>
              <w:rPr>
                <w:sz w:val="24"/>
                <w:szCs w:val="24"/>
              </w:rPr>
            </w:pPr>
            <w:r w:rsidRPr="00057140">
              <w:rPr>
                <w:sz w:val="24"/>
                <w:szCs w:val="24"/>
              </w:rPr>
              <w:t xml:space="preserve"> 2.518   </w:t>
            </w:r>
          </w:p>
        </w:tc>
        <w:tc>
          <w:tcPr>
            <w:tcW w:w="1701" w:type="dxa"/>
            <w:shd w:val="clear" w:color="000000" w:fill="FFFFFF"/>
            <w:vAlign w:val="center"/>
            <w:hideMark/>
          </w:tcPr>
          <w:p w14:paraId="5B49AE9F" w14:textId="77777777" w:rsidR="00057140" w:rsidRPr="00057140" w:rsidRDefault="00057140" w:rsidP="004725F7">
            <w:pPr>
              <w:jc w:val="center"/>
              <w:rPr>
                <w:sz w:val="24"/>
                <w:szCs w:val="24"/>
              </w:rPr>
            </w:pPr>
            <w:r w:rsidRPr="00057140">
              <w:rPr>
                <w:sz w:val="24"/>
                <w:szCs w:val="24"/>
              </w:rPr>
              <w:t>24.0308.1674</w:t>
            </w:r>
          </w:p>
        </w:tc>
        <w:tc>
          <w:tcPr>
            <w:tcW w:w="2268" w:type="dxa"/>
            <w:shd w:val="clear" w:color="000000" w:fill="FFFFFF"/>
            <w:vAlign w:val="center"/>
            <w:hideMark/>
          </w:tcPr>
          <w:p w14:paraId="34BCE16E" w14:textId="77777777" w:rsidR="00057140" w:rsidRPr="00057140" w:rsidRDefault="00057140" w:rsidP="004725F7">
            <w:pPr>
              <w:jc w:val="both"/>
              <w:rPr>
                <w:sz w:val="24"/>
                <w:szCs w:val="24"/>
              </w:rPr>
            </w:pPr>
            <w:r w:rsidRPr="00057140">
              <w:rPr>
                <w:sz w:val="24"/>
                <w:szCs w:val="24"/>
              </w:rPr>
              <w:t>Phthirus pubis (Rận mu) nhuộm soi</w:t>
            </w:r>
          </w:p>
        </w:tc>
        <w:tc>
          <w:tcPr>
            <w:tcW w:w="2552" w:type="dxa"/>
            <w:shd w:val="clear" w:color="000000" w:fill="FFFFFF"/>
            <w:vAlign w:val="center"/>
            <w:hideMark/>
          </w:tcPr>
          <w:p w14:paraId="4D21005E" w14:textId="77777777" w:rsidR="00057140" w:rsidRPr="00057140" w:rsidRDefault="00057140" w:rsidP="004725F7">
            <w:pPr>
              <w:jc w:val="both"/>
              <w:rPr>
                <w:sz w:val="24"/>
                <w:szCs w:val="24"/>
              </w:rPr>
            </w:pPr>
            <w:r w:rsidRPr="00057140">
              <w:rPr>
                <w:sz w:val="24"/>
                <w:szCs w:val="24"/>
              </w:rPr>
              <w:t>Phthirus pubis (Rận mu) nhuộm soi</w:t>
            </w:r>
          </w:p>
        </w:tc>
        <w:tc>
          <w:tcPr>
            <w:tcW w:w="1417" w:type="dxa"/>
            <w:vAlign w:val="center"/>
          </w:tcPr>
          <w:p w14:paraId="38F178AF" w14:textId="4805168B"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22AFA978" w14:textId="01BA955F" w:rsidR="00057140" w:rsidRPr="00057140" w:rsidRDefault="00057140" w:rsidP="004725F7">
            <w:pPr>
              <w:jc w:val="center"/>
              <w:rPr>
                <w:sz w:val="24"/>
                <w:szCs w:val="24"/>
              </w:rPr>
            </w:pPr>
          </w:p>
        </w:tc>
      </w:tr>
      <w:tr w:rsidR="00057140" w:rsidRPr="00057140" w14:paraId="6DE4C844" w14:textId="2C243F66" w:rsidTr="004725F7">
        <w:trPr>
          <w:trHeight w:val="330"/>
        </w:trPr>
        <w:tc>
          <w:tcPr>
            <w:tcW w:w="851" w:type="dxa"/>
            <w:shd w:val="clear" w:color="000000" w:fill="FFFFFF"/>
            <w:vAlign w:val="center"/>
            <w:hideMark/>
          </w:tcPr>
          <w:p w14:paraId="5FF6E7BA" w14:textId="49BEDCB4" w:rsidR="00057140" w:rsidRPr="00057140" w:rsidRDefault="00057140" w:rsidP="004725F7">
            <w:pPr>
              <w:jc w:val="center"/>
              <w:rPr>
                <w:sz w:val="24"/>
                <w:szCs w:val="24"/>
              </w:rPr>
            </w:pPr>
            <w:r w:rsidRPr="00057140">
              <w:rPr>
                <w:sz w:val="24"/>
                <w:szCs w:val="24"/>
              </w:rPr>
              <w:t xml:space="preserve"> 2.519   </w:t>
            </w:r>
          </w:p>
        </w:tc>
        <w:tc>
          <w:tcPr>
            <w:tcW w:w="1701" w:type="dxa"/>
            <w:shd w:val="clear" w:color="000000" w:fill="FFFFFF"/>
            <w:vAlign w:val="center"/>
            <w:hideMark/>
          </w:tcPr>
          <w:p w14:paraId="1E24AFBA" w14:textId="77777777" w:rsidR="00057140" w:rsidRPr="00057140" w:rsidRDefault="00057140" w:rsidP="004725F7">
            <w:pPr>
              <w:jc w:val="center"/>
              <w:rPr>
                <w:sz w:val="24"/>
                <w:szCs w:val="24"/>
              </w:rPr>
            </w:pPr>
            <w:r w:rsidRPr="00057140">
              <w:rPr>
                <w:sz w:val="24"/>
                <w:szCs w:val="24"/>
              </w:rPr>
              <w:t>24.0307.1674</w:t>
            </w:r>
          </w:p>
        </w:tc>
        <w:tc>
          <w:tcPr>
            <w:tcW w:w="2268" w:type="dxa"/>
            <w:shd w:val="clear" w:color="000000" w:fill="FFFFFF"/>
            <w:vAlign w:val="center"/>
            <w:hideMark/>
          </w:tcPr>
          <w:p w14:paraId="00762E4B" w14:textId="77777777" w:rsidR="00057140" w:rsidRPr="00057140" w:rsidRDefault="00057140" w:rsidP="004725F7">
            <w:pPr>
              <w:jc w:val="both"/>
              <w:rPr>
                <w:sz w:val="24"/>
                <w:szCs w:val="24"/>
              </w:rPr>
            </w:pPr>
            <w:r w:rsidRPr="00057140">
              <w:rPr>
                <w:sz w:val="24"/>
                <w:szCs w:val="24"/>
              </w:rPr>
              <w:t>Phthirus pubis (Rận mu) soi tươi</w:t>
            </w:r>
          </w:p>
        </w:tc>
        <w:tc>
          <w:tcPr>
            <w:tcW w:w="2552" w:type="dxa"/>
            <w:shd w:val="clear" w:color="000000" w:fill="FFFFFF"/>
            <w:vAlign w:val="center"/>
            <w:hideMark/>
          </w:tcPr>
          <w:p w14:paraId="50DA9DCE" w14:textId="77777777" w:rsidR="00057140" w:rsidRPr="00057140" w:rsidRDefault="00057140" w:rsidP="004725F7">
            <w:pPr>
              <w:jc w:val="both"/>
              <w:rPr>
                <w:sz w:val="24"/>
                <w:szCs w:val="24"/>
              </w:rPr>
            </w:pPr>
            <w:r w:rsidRPr="00057140">
              <w:rPr>
                <w:sz w:val="24"/>
                <w:szCs w:val="24"/>
              </w:rPr>
              <w:t>Phthirus pubis (Rận mu) soi tươi</w:t>
            </w:r>
          </w:p>
        </w:tc>
        <w:tc>
          <w:tcPr>
            <w:tcW w:w="1417" w:type="dxa"/>
            <w:vAlign w:val="center"/>
          </w:tcPr>
          <w:p w14:paraId="05A106A6" w14:textId="50376195"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0D88B293" w14:textId="6E0113FB" w:rsidR="00057140" w:rsidRPr="00057140" w:rsidRDefault="00057140" w:rsidP="004725F7">
            <w:pPr>
              <w:jc w:val="center"/>
              <w:rPr>
                <w:sz w:val="24"/>
                <w:szCs w:val="24"/>
              </w:rPr>
            </w:pPr>
          </w:p>
        </w:tc>
      </w:tr>
      <w:tr w:rsidR="00057140" w:rsidRPr="00057140" w14:paraId="73CEBF7A" w14:textId="6B91AB58" w:rsidTr="004725F7">
        <w:trPr>
          <w:trHeight w:val="330"/>
        </w:trPr>
        <w:tc>
          <w:tcPr>
            <w:tcW w:w="851" w:type="dxa"/>
            <w:shd w:val="clear" w:color="000000" w:fill="FFFFFF"/>
            <w:vAlign w:val="center"/>
            <w:hideMark/>
          </w:tcPr>
          <w:p w14:paraId="7CE3DB99" w14:textId="572A6FC2" w:rsidR="00057140" w:rsidRPr="00057140" w:rsidRDefault="00057140" w:rsidP="004725F7">
            <w:pPr>
              <w:jc w:val="center"/>
              <w:rPr>
                <w:sz w:val="24"/>
                <w:szCs w:val="24"/>
              </w:rPr>
            </w:pPr>
            <w:r w:rsidRPr="00057140">
              <w:rPr>
                <w:sz w:val="24"/>
                <w:szCs w:val="24"/>
              </w:rPr>
              <w:t xml:space="preserve"> 2.520   </w:t>
            </w:r>
          </w:p>
        </w:tc>
        <w:tc>
          <w:tcPr>
            <w:tcW w:w="1701" w:type="dxa"/>
            <w:shd w:val="clear" w:color="000000" w:fill="FFFFFF"/>
            <w:vAlign w:val="center"/>
            <w:hideMark/>
          </w:tcPr>
          <w:p w14:paraId="4C6C895F" w14:textId="77777777" w:rsidR="00057140" w:rsidRPr="00057140" w:rsidRDefault="00057140" w:rsidP="004725F7">
            <w:pPr>
              <w:jc w:val="center"/>
              <w:rPr>
                <w:sz w:val="24"/>
                <w:szCs w:val="24"/>
              </w:rPr>
            </w:pPr>
            <w:r w:rsidRPr="00057140">
              <w:rPr>
                <w:sz w:val="24"/>
                <w:szCs w:val="24"/>
              </w:rPr>
              <w:t>24.0310.1674</w:t>
            </w:r>
          </w:p>
        </w:tc>
        <w:tc>
          <w:tcPr>
            <w:tcW w:w="2268" w:type="dxa"/>
            <w:shd w:val="clear" w:color="000000" w:fill="FFFFFF"/>
            <w:vAlign w:val="center"/>
            <w:hideMark/>
          </w:tcPr>
          <w:p w14:paraId="7ADEE709" w14:textId="77777777" w:rsidR="00057140" w:rsidRPr="00057140" w:rsidRDefault="00057140" w:rsidP="004725F7">
            <w:pPr>
              <w:jc w:val="both"/>
              <w:rPr>
                <w:sz w:val="24"/>
                <w:szCs w:val="24"/>
              </w:rPr>
            </w:pPr>
            <w:r w:rsidRPr="00057140">
              <w:rPr>
                <w:sz w:val="24"/>
                <w:szCs w:val="24"/>
              </w:rPr>
              <w:t>Sarcoptes scabies hominis (Ghẻ) nhuộm soi</w:t>
            </w:r>
          </w:p>
        </w:tc>
        <w:tc>
          <w:tcPr>
            <w:tcW w:w="2552" w:type="dxa"/>
            <w:shd w:val="clear" w:color="000000" w:fill="FFFFFF"/>
            <w:vAlign w:val="center"/>
            <w:hideMark/>
          </w:tcPr>
          <w:p w14:paraId="54524931" w14:textId="77777777" w:rsidR="00057140" w:rsidRPr="00057140" w:rsidRDefault="00057140" w:rsidP="004725F7">
            <w:pPr>
              <w:jc w:val="both"/>
              <w:rPr>
                <w:sz w:val="24"/>
                <w:szCs w:val="24"/>
              </w:rPr>
            </w:pPr>
            <w:r w:rsidRPr="00057140">
              <w:rPr>
                <w:sz w:val="24"/>
                <w:szCs w:val="24"/>
              </w:rPr>
              <w:t>Sarcoptes scabies hominis (Ghẻ) nhuộm soi</w:t>
            </w:r>
          </w:p>
        </w:tc>
        <w:tc>
          <w:tcPr>
            <w:tcW w:w="1417" w:type="dxa"/>
            <w:vAlign w:val="center"/>
          </w:tcPr>
          <w:p w14:paraId="4E673326" w14:textId="7D5D5F2E"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68220D19" w14:textId="3A688669" w:rsidR="00057140" w:rsidRPr="00057140" w:rsidRDefault="00057140" w:rsidP="004725F7">
            <w:pPr>
              <w:jc w:val="center"/>
              <w:rPr>
                <w:sz w:val="24"/>
                <w:szCs w:val="24"/>
              </w:rPr>
            </w:pPr>
          </w:p>
        </w:tc>
      </w:tr>
      <w:tr w:rsidR="00057140" w:rsidRPr="00057140" w14:paraId="087651CC" w14:textId="235851E5" w:rsidTr="004725F7">
        <w:trPr>
          <w:trHeight w:val="330"/>
        </w:trPr>
        <w:tc>
          <w:tcPr>
            <w:tcW w:w="851" w:type="dxa"/>
            <w:shd w:val="clear" w:color="000000" w:fill="FFFFFF"/>
            <w:vAlign w:val="center"/>
            <w:hideMark/>
          </w:tcPr>
          <w:p w14:paraId="5D94B3FD" w14:textId="67DFA43D" w:rsidR="00057140" w:rsidRPr="00057140" w:rsidRDefault="00057140" w:rsidP="004725F7">
            <w:pPr>
              <w:jc w:val="center"/>
              <w:rPr>
                <w:sz w:val="24"/>
                <w:szCs w:val="24"/>
              </w:rPr>
            </w:pPr>
            <w:r w:rsidRPr="00057140">
              <w:rPr>
                <w:sz w:val="24"/>
                <w:szCs w:val="24"/>
              </w:rPr>
              <w:t xml:space="preserve"> 2.521   </w:t>
            </w:r>
          </w:p>
        </w:tc>
        <w:tc>
          <w:tcPr>
            <w:tcW w:w="1701" w:type="dxa"/>
            <w:shd w:val="clear" w:color="000000" w:fill="FFFFFF"/>
            <w:vAlign w:val="center"/>
            <w:hideMark/>
          </w:tcPr>
          <w:p w14:paraId="2CC9D6BD" w14:textId="77777777" w:rsidR="00057140" w:rsidRPr="00057140" w:rsidRDefault="00057140" w:rsidP="004725F7">
            <w:pPr>
              <w:jc w:val="center"/>
              <w:rPr>
                <w:sz w:val="24"/>
                <w:szCs w:val="24"/>
              </w:rPr>
            </w:pPr>
            <w:r w:rsidRPr="00057140">
              <w:rPr>
                <w:sz w:val="24"/>
                <w:szCs w:val="24"/>
              </w:rPr>
              <w:t>24.0309.1674</w:t>
            </w:r>
          </w:p>
        </w:tc>
        <w:tc>
          <w:tcPr>
            <w:tcW w:w="2268" w:type="dxa"/>
            <w:shd w:val="clear" w:color="000000" w:fill="FFFFFF"/>
            <w:vAlign w:val="center"/>
            <w:hideMark/>
          </w:tcPr>
          <w:p w14:paraId="563FE4BB" w14:textId="77777777" w:rsidR="00057140" w:rsidRPr="00057140" w:rsidRDefault="00057140" w:rsidP="004725F7">
            <w:pPr>
              <w:jc w:val="both"/>
              <w:rPr>
                <w:sz w:val="24"/>
                <w:szCs w:val="24"/>
              </w:rPr>
            </w:pPr>
            <w:r w:rsidRPr="00057140">
              <w:rPr>
                <w:sz w:val="24"/>
                <w:szCs w:val="24"/>
              </w:rPr>
              <w:t>Sarcoptes scabies hominis (Ghẻ) soi tươi</w:t>
            </w:r>
          </w:p>
        </w:tc>
        <w:tc>
          <w:tcPr>
            <w:tcW w:w="2552" w:type="dxa"/>
            <w:shd w:val="clear" w:color="000000" w:fill="FFFFFF"/>
            <w:vAlign w:val="center"/>
            <w:hideMark/>
          </w:tcPr>
          <w:p w14:paraId="6C36AC21" w14:textId="77777777" w:rsidR="00057140" w:rsidRPr="00057140" w:rsidRDefault="00057140" w:rsidP="004725F7">
            <w:pPr>
              <w:jc w:val="both"/>
              <w:rPr>
                <w:sz w:val="24"/>
                <w:szCs w:val="24"/>
              </w:rPr>
            </w:pPr>
            <w:r w:rsidRPr="00057140">
              <w:rPr>
                <w:sz w:val="24"/>
                <w:szCs w:val="24"/>
              </w:rPr>
              <w:t>Sarcoptes scabies hominis (Ghẻ) soi tươi</w:t>
            </w:r>
          </w:p>
        </w:tc>
        <w:tc>
          <w:tcPr>
            <w:tcW w:w="1417" w:type="dxa"/>
            <w:vAlign w:val="center"/>
          </w:tcPr>
          <w:p w14:paraId="0E4A88FA" w14:textId="24C5276E"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5C758D93" w14:textId="56F94F12" w:rsidR="00057140" w:rsidRPr="00057140" w:rsidRDefault="00057140" w:rsidP="004725F7">
            <w:pPr>
              <w:jc w:val="center"/>
              <w:rPr>
                <w:sz w:val="24"/>
                <w:szCs w:val="24"/>
              </w:rPr>
            </w:pPr>
          </w:p>
        </w:tc>
      </w:tr>
      <w:tr w:rsidR="00057140" w:rsidRPr="00057140" w14:paraId="52D4E6D3" w14:textId="53A0BA4F" w:rsidTr="004725F7">
        <w:trPr>
          <w:trHeight w:val="661"/>
        </w:trPr>
        <w:tc>
          <w:tcPr>
            <w:tcW w:w="851" w:type="dxa"/>
            <w:shd w:val="clear" w:color="000000" w:fill="FFFFFF"/>
            <w:vAlign w:val="center"/>
            <w:hideMark/>
          </w:tcPr>
          <w:p w14:paraId="3E2CB07D" w14:textId="43DEF4A9" w:rsidR="00057140" w:rsidRPr="00057140" w:rsidRDefault="00057140" w:rsidP="004725F7">
            <w:pPr>
              <w:jc w:val="center"/>
              <w:rPr>
                <w:sz w:val="24"/>
                <w:szCs w:val="24"/>
              </w:rPr>
            </w:pPr>
            <w:r w:rsidRPr="00057140">
              <w:rPr>
                <w:sz w:val="24"/>
                <w:szCs w:val="24"/>
              </w:rPr>
              <w:t xml:space="preserve"> 2.522   </w:t>
            </w:r>
          </w:p>
        </w:tc>
        <w:tc>
          <w:tcPr>
            <w:tcW w:w="1701" w:type="dxa"/>
            <w:shd w:val="clear" w:color="000000" w:fill="FFFFFF"/>
            <w:vAlign w:val="center"/>
            <w:hideMark/>
          </w:tcPr>
          <w:p w14:paraId="537B79C9" w14:textId="77777777" w:rsidR="00057140" w:rsidRPr="00057140" w:rsidRDefault="00057140" w:rsidP="004725F7">
            <w:pPr>
              <w:jc w:val="center"/>
              <w:rPr>
                <w:sz w:val="24"/>
                <w:szCs w:val="24"/>
              </w:rPr>
            </w:pPr>
            <w:r w:rsidRPr="00057140">
              <w:rPr>
                <w:sz w:val="24"/>
                <w:szCs w:val="24"/>
              </w:rPr>
              <w:t>24.0269.1674</w:t>
            </w:r>
          </w:p>
        </w:tc>
        <w:tc>
          <w:tcPr>
            <w:tcW w:w="2268" w:type="dxa"/>
            <w:shd w:val="clear" w:color="000000" w:fill="FFFFFF"/>
            <w:vAlign w:val="center"/>
            <w:hideMark/>
          </w:tcPr>
          <w:p w14:paraId="42FBEDB5" w14:textId="77777777" w:rsidR="00057140" w:rsidRPr="00057140" w:rsidRDefault="00057140" w:rsidP="004725F7">
            <w:pPr>
              <w:jc w:val="both"/>
              <w:rPr>
                <w:sz w:val="24"/>
                <w:szCs w:val="24"/>
              </w:rPr>
            </w:pPr>
            <w:r w:rsidRPr="00057140">
              <w:rPr>
                <w:sz w:val="24"/>
                <w:szCs w:val="24"/>
              </w:rPr>
              <w:t>Strongyloides stercoralis (Giun lươn) ấu trùng soi tươi</w:t>
            </w:r>
          </w:p>
        </w:tc>
        <w:tc>
          <w:tcPr>
            <w:tcW w:w="2552" w:type="dxa"/>
            <w:shd w:val="clear" w:color="000000" w:fill="FFFFFF"/>
            <w:vAlign w:val="center"/>
            <w:hideMark/>
          </w:tcPr>
          <w:p w14:paraId="55DB22DA" w14:textId="77777777" w:rsidR="00057140" w:rsidRPr="00057140" w:rsidRDefault="00057140" w:rsidP="004725F7">
            <w:pPr>
              <w:jc w:val="both"/>
              <w:rPr>
                <w:sz w:val="24"/>
                <w:szCs w:val="24"/>
              </w:rPr>
            </w:pPr>
            <w:r w:rsidRPr="00057140">
              <w:rPr>
                <w:sz w:val="24"/>
                <w:szCs w:val="24"/>
              </w:rPr>
              <w:t>Strongyloides stercoralis (Giun lươn) ấu trùng soi tươi</w:t>
            </w:r>
          </w:p>
        </w:tc>
        <w:tc>
          <w:tcPr>
            <w:tcW w:w="1417" w:type="dxa"/>
            <w:vAlign w:val="center"/>
          </w:tcPr>
          <w:p w14:paraId="5818527F" w14:textId="018CC7F1"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3821BE42" w14:textId="355B5914" w:rsidR="00057140" w:rsidRPr="00057140" w:rsidRDefault="00057140" w:rsidP="004725F7">
            <w:pPr>
              <w:jc w:val="center"/>
              <w:rPr>
                <w:sz w:val="24"/>
                <w:szCs w:val="24"/>
              </w:rPr>
            </w:pPr>
          </w:p>
        </w:tc>
      </w:tr>
      <w:tr w:rsidR="00057140" w:rsidRPr="00057140" w14:paraId="2AE23A9C" w14:textId="58FB58F5" w:rsidTr="004725F7">
        <w:trPr>
          <w:trHeight w:val="330"/>
        </w:trPr>
        <w:tc>
          <w:tcPr>
            <w:tcW w:w="851" w:type="dxa"/>
            <w:shd w:val="clear" w:color="000000" w:fill="FFFFFF"/>
            <w:vAlign w:val="center"/>
            <w:hideMark/>
          </w:tcPr>
          <w:p w14:paraId="4CA8207E" w14:textId="0D4518D8" w:rsidR="00057140" w:rsidRPr="00057140" w:rsidRDefault="00057140" w:rsidP="004725F7">
            <w:pPr>
              <w:jc w:val="center"/>
              <w:rPr>
                <w:sz w:val="24"/>
                <w:szCs w:val="24"/>
              </w:rPr>
            </w:pPr>
            <w:r w:rsidRPr="00057140">
              <w:rPr>
                <w:sz w:val="24"/>
                <w:szCs w:val="24"/>
              </w:rPr>
              <w:t xml:space="preserve"> 2.523   </w:t>
            </w:r>
          </w:p>
        </w:tc>
        <w:tc>
          <w:tcPr>
            <w:tcW w:w="1701" w:type="dxa"/>
            <w:shd w:val="clear" w:color="000000" w:fill="FFFFFF"/>
            <w:vAlign w:val="center"/>
            <w:hideMark/>
          </w:tcPr>
          <w:p w14:paraId="68F35491" w14:textId="77777777" w:rsidR="00057140" w:rsidRPr="00057140" w:rsidRDefault="00057140" w:rsidP="004725F7">
            <w:pPr>
              <w:jc w:val="center"/>
              <w:rPr>
                <w:sz w:val="24"/>
                <w:szCs w:val="24"/>
              </w:rPr>
            </w:pPr>
            <w:r w:rsidRPr="00057140">
              <w:rPr>
                <w:sz w:val="24"/>
                <w:szCs w:val="24"/>
              </w:rPr>
              <w:t>24.0314.1674</w:t>
            </w:r>
          </w:p>
        </w:tc>
        <w:tc>
          <w:tcPr>
            <w:tcW w:w="2268" w:type="dxa"/>
            <w:shd w:val="clear" w:color="000000" w:fill="FFFFFF"/>
            <w:vAlign w:val="center"/>
            <w:hideMark/>
          </w:tcPr>
          <w:p w14:paraId="5A0033DD" w14:textId="77777777" w:rsidR="00057140" w:rsidRPr="00057140" w:rsidRDefault="00057140" w:rsidP="004725F7">
            <w:pPr>
              <w:jc w:val="both"/>
              <w:rPr>
                <w:sz w:val="24"/>
                <w:szCs w:val="24"/>
              </w:rPr>
            </w:pPr>
            <w:r w:rsidRPr="00057140">
              <w:rPr>
                <w:sz w:val="24"/>
                <w:szCs w:val="24"/>
              </w:rPr>
              <w:t>Taenia (Sán dây) soi tươi định danh</w:t>
            </w:r>
          </w:p>
        </w:tc>
        <w:tc>
          <w:tcPr>
            <w:tcW w:w="2552" w:type="dxa"/>
            <w:shd w:val="clear" w:color="000000" w:fill="FFFFFF"/>
            <w:vAlign w:val="center"/>
            <w:hideMark/>
          </w:tcPr>
          <w:p w14:paraId="54D2826C" w14:textId="77777777" w:rsidR="00057140" w:rsidRPr="00057140" w:rsidRDefault="00057140" w:rsidP="004725F7">
            <w:pPr>
              <w:jc w:val="both"/>
              <w:rPr>
                <w:sz w:val="24"/>
                <w:szCs w:val="24"/>
              </w:rPr>
            </w:pPr>
            <w:r w:rsidRPr="00057140">
              <w:rPr>
                <w:sz w:val="24"/>
                <w:szCs w:val="24"/>
              </w:rPr>
              <w:t>Taenia (Sán dây) soi tươi định danh</w:t>
            </w:r>
          </w:p>
        </w:tc>
        <w:tc>
          <w:tcPr>
            <w:tcW w:w="1417" w:type="dxa"/>
            <w:vAlign w:val="center"/>
          </w:tcPr>
          <w:p w14:paraId="3D909D56" w14:textId="02BB0781"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6FF0C4CE" w14:textId="0C75318E" w:rsidR="00057140" w:rsidRPr="00057140" w:rsidRDefault="00057140" w:rsidP="004725F7">
            <w:pPr>
              <w:jc w:val="center"/>
              <w:rPr>
                <w:sz w:val="24"/>
                <w:szCs w:val="24"/>
              </w:rPr>
            </w:pPr>
          </w:p>
        </w:tc>
      </w:tr>
      <w:tr w:rsidR="00057140" w:rsidRPr="00057140" w14:paraId="2EDC792B" w14:textId="27E20E70" w:rsidTr="004725F7">
        <w:trPr>
          <w:trHeight w:val="661"/>
        </w:trPr>
        <w:tc>
          <w:tcPr>
            <w:tcW w:w="851" w:type="dxa"/>
            <w:shd w:val="clear" w:color="000000" w:fill="FFFFFF"/>
            <w:vAlign w:val="center"/>
            <w:hideMark/>
          </w:tcPr>
          <w:p w14:paraId="43EF3030" w14:textId="3FEF4824" w:rsidR="00057140" w:rsidRPr="00057140" w:rsidRDefault="00057140" w:rsidP="004725F7">
            <w:pPr>
              <w:jc w:val="center"/>
              <w:rPr>
                <w:sz w:val="24"/>
                <w:szCs w:val="24"/>
              </w:rPr>
            </w:pPr>
            <w:r w:rsidRPr="00057140">
              <w:rPr>
                <w:sz w:val="24"/>
                <w:szCs w:val="24"/>
              </w:rPr>
              <w:t xml:space="preserve"> 2.524   </w:t>
            </w:r>
          </w:p>
        </w:tc>
        <w:tc>
          <w:tcPr>
            <w:tcW w:w="1701" w:type="dxa"/>
            <w:shd w:val="clear" w:color="000000" w:fill="FFFFFF"/>
            <w:vAlign w:val="center"/>
            <w:hideMark/>
          </w:tcPr>
          <w:p w14:paraId="4A188026" w14:textId="77777777" w:rsidR="00057140" w:rsidRPr="00057140" w:rsidRDefault="00057140" w:rsidP="004725F7">
            <w:pPr>
              <w:jc w:val="center"/>
              <w:rPr>
                <w:sz w:val="24"/>
                <w:szCs w:val="24"/>
              </w:rPr>
            </w:pPr>
            <w:r w:rsidRPr="00057140">
              <w:rPr>
                <w:sz w:val="24"/>
                <w:szCs w:val="24"/>
              </w:rPr>
              <w:t>24.0315.1674</w:t>
            </w:r>
          </w:p>
        </w:tc>
        <w:tc>
          <w:tcPr>
            <w:tcW w:w="2268" w:type="dxa"/>
            <w:shd w:val="clear" w:color="000000" w:fill="FFFFFF"/>
            <w:vAlign w:val="center"/>
            <w:hideMark/>
          </w:tcPr>
          <w:p w14:paraId="28F8FC0F" w14:textId="77777777" w:rsidR="00057140" w:rsidRPr="00057140" w:rsidRDefault="00057140" w:rsidP="004725F7">
            <w:pPr>
              <w:jc w:val="both"/>
              <w:rPr>
                <w:sz w:val="24"/>
                <w:szCs w:val="24"/>
              </w:rPr>
            </w:pPr>
            <w:r w:rsidRPr="00057140">
              <w:rPr>
                <w:sz w:val="24"/>
                <w:szCs w:val="24"/>
              </w:rPr>
              <w:t>Toxocara (Giun đũa chó, mèo) soi mảnh sinh thiết</w:t>
            </w:r>
          </w:p>
        </w:tc>
        <w:tc>
          <w:tcPr>
            <w:tcW w:w="2552" w:type="dxa"/>
            <w:shd w:val="clear" w:color="000000" w:fill="FFFFFF"/>
            <w:vAlign w:val="center"/>
            <w:hideMark/>
          </w:tcPr>
          <w:p w14:paraId="72EAA583" w14:textId="77777777" w:rsidR="00057140" w:rsidRPr="00057140" w:rsidRDefault="00057140" w:rsidP="004725F7">
            <w:pPr>
              <w:jc w:val="both"/>
              <w:rPr>
                <w:sz w:val="24"/>
                <w:szCs w:val="24"/>
              </w:rPr>
            </w:pPr>
            <w:r w:rsidRPr="00057140">
              <w:rPr>
                <w:sz w:val="24"/>
                <w:szCs w:val="24"/>
              </w:rPr>
              <w:t>Toxocara (Giun đũa chó, mèo) soi mảnh sinh thiết</w:t>
            </w:r>
          </w:p>
        </w:tc>
        <w:tc>
          <w:tcPr>
            <w:tcW w:w="1417" w:type="dxa"/>
            <w:vAlign w:val="center"/>
          </w:tcPr>
          <w:p w14:paraId="2650AC77" w14:textId="78E18178"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7FF51988" w14:textId="06FACD89" w:rsidR="00057140" w:rsidRPr="00057140" w:rsidRDefault="00057140" w:rsidP="004725F7">
            <w:pPr>
              <w:jc w:val="center"/>
              <w:rPr>
                <w:sz w:val="24"/>
                <w:szCs w:val="24"/>
              </w:rPr>
            </w:pPr>
          </w:p>
        </w:tc>
      </w:tr>
      <w:tr w:rsidR="00057140" w:rsidRPr="00057140" w14:paraId="5A5A644E" w14:textId="33B1D395" w:rsidTr="004725F7">
        <w:trPr>
          <w:trHeight w:val="661"/>
        </w:trPr>
        <w:tc>
          <w:tcPr>
            <w:tcW w:w="851" w:type="dxa"/>
            <w:shd w:val="clear" w:color="000000" w:fill="FFFFFF"/>
            <w:vAlign w:val="center"/>
            <w:hideMark/>
          </w:tcPr>
          <w:p w14:paraId="5B2133B9" w14:textId="17A5B899" w:rsidR="00057140" w:rsidRPr="00057140" w:rsidRDefault="00057140" w:rsidP="004725F7">
            <w:pPr>
              <w:jc w:val="center"/>
              <w:rPr>
                <w:sz w:val="24"/>
                <w:szCs w:val="24"/>
              </w:rPr>
            </w:pPr>
            <w:r w:rsidRPr="00057140">
              <w:rPr>
                <w:sz w:val="24"/>
                <w:szCs w:val="24"/>
              </w:rPr>
              <w:t xml:space="preserve"> 2.525   </w:t>
            </w:r>
          </w:p>
        </w:tc>
        <w:tc>
          <w:tcPr>
            <w:tcW w:w="1701" w:type="dxa"/>
            <w:shd w:val="clear" w:color="000000" w:fill="FFFFFF"/>
            <w:vAlign w:val="center"/>
            <w:hideMark/>
          </w:tcPr>
          <w:p w14:paraId="23CA1687" w14:textId="77777777" w:rsidR="00057140" w:rsidRPr="00057140" w:rsidRDefault="00057140" w:rsidP="004725F7">
            <w:pPr>
              <w:jc w:val="center"/>
              <w:rPr>
                <w:sz w:val="24"/>
                <w:szCs w:val="24"/>
              </w:rPr>
            </w:pPr>
            <w:r w:rsidRPr="00057140">
              <w:rPr>
                <w:sz w:val="24"/>
                <w:szCs w:val="24"/>
              </w:rPr>
              <w:t>24.0316.1674</w:t>
            </w:r>
          </w:p>
        </w:tc>
        <w:tc>
          <w:tcPr>
            <w:tcW w:w="2268" w:type="dxa"/>
            <w:shd w:val="clear" w:color="000000" w:fill="FFFFFF"/>
            <w:vAlign w:val="center"/>
            <w:hideMark/>
          </w:tcPr>
          <w:p w14:paraId="1ACEF61D" w14:textId="77777777" w:rsidR="00057140" w:rsidRPr="00057140" w:rsidRDefault="00057140" w:rsidP="004725F7">
            <w:pPr>
              <w:jc w:val="both"/>
              <w:rPr>
                <w:sz w:val="24"/>
                <w:szCs w:val="24"/>
              </w:rPr>
            </w:pPr>
            <w:r w:rsidRPr="00057140">
              <w:rPr>
                <w:sz w:val="24"/>
                <w:szCs w:val="24"/>
              </w:rPr>
              <w:t>Trichinella spiralis (Giun xoắn) soi mảnh sinh thiết</w:t>
            </w:r>
          </w:p>
        </w:tc>
        <w:tc>
          <w:tcPr>
            <w:tcW w:w="2552" w:type="dxa"/>
            <w:shd w:val="clear" w:color="000000" w:fill="FFFFFF"/>
            <w:vAlign w:val="center"/>
            <w:hideMark/>
          </w:tcPr>
          <w:p w14:paraId="10C46B70" w14:textId="77777777" w:rsidR="00057140" w:rsidRPr="00057140" w:rsidRDefault="00057140" w:rsidP="004725F7">
            <w:pPr>
              <w:jc w:val="both"/>
              <w:rPr>
                <w:sz w:val="24"/>
                <w:szCs w:val="24"/>
              </w:rPr>
            </w:pPr>
            <w:r w:rsidRPr="00057140">
              <w:rPr>
                <w:sz w:val="24"/>
                <w:szCs w:val="24"/>
              </w:rPr>
              <w:t>Trichinella spiralis (Giun xoắn) soi mảnh sinh thiết</w:t>
            </w:r>
          </w:p>
        </w:tc>
        <w:tc>
          <w:tcPr>
            <w:tcW w:w="1417" w:type="dxa"/>
            <w:vAlign w:val="center"/>
          </w:tcPr>
          <w:p w14:paraId="480EB9FE" w14:textId="06B7F2F5"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78022E52" w14:textId="5EABB60B" w:rsidR="00057140" w:rsidRPr="00057140" w:rsidRDefault="00057140" w:rsidP="004725F7">
            <w:pPr>
              <w:jc w:val="center"/>
              <w:rPr>
                <w:sz w:val="24"/>
                <w:szCs w:val="24"/>
              </w:rPr>
            </w:pPr>
          </w:p>
        </w:tc>
      </w:tr>
      <w:tr w:rsidR="00057140" w:rsidRPr="00057140" w14:paraId="7F3D1578" w14:textId="74F3F832" w:rsidTr="004725F7">
        <w:trPr>
          <w:trHeight w:val="330"/>
        </w:trPr>
        <w:tc>
          <w:tcPr>
            <w:tcW w:w="851" w:type="dxa"/>
            <w:shd w:val="clear" w:color="000000" w:fill="FFFFFF"/>
            <w:vAlign w:val="center"/>
            <w:hideMark/>
          </w:tcPr>
          <w:p w14:paraId="58C6DC27" w14:textId="035A1EA2" w:rsidR="00057140" w:rsidRPr="00057140" w:rsidRDefault="00057140" w:rsidP="004725F7">
            <w:pPr>
              <w:jc w:val="center"/>
              <w:rPr>
                <w:sz w:val="24"/>
                <w:szCs w:val="24"/>
              </w:rPr>
            </w:pPr>
            <w:r w:rsidRPr="00057140">
              <w:rPr>
                <w:sz w:val="24"/>
                <w:szCs w:val="24"/>
              </w:rPr>
              <w:t xml:space="preserve"> 2.526   </w:t>
            </w:r>
          </w:p>
        </w:tc>
        <w:tc>
          <w:tcPr>
            <w:tcW w:w="1701" w:type="dxa"/>
            <w:shd w:val="clear" w:color="000000" w:fill="FFFFFF"/>
            <w:vAlign w:val="center"/>
            <w:hideMark/>
          </w:tcPr>
          <w:p w14:paraId="5FF89982" w14:textId="77777777" w:rsidR="00057140" w:rsidRPr="00057140" w:rsidRDefault="00057140" w:rsidP="004725F7">
            <w:pPr>
              <w:jc w:val="center"/>
              <w:rPr>
                <w:sz w:val="24"/>
                <w:szCs w:val="24"/>
              </w:rPr>
            </w:pPr>
            <w:r w:rsidRPr="00057140">
              <w:rPr>
                <w:sz w:val="24"/>
                <w:szCs w:val="24"/>
              </w:rPr>
              <w:t>24.0318.1674</w:t>
            </w:r>
          </w:p>
        </w:tc>
        <w:tc>
          <w:tcPr>
            <w:tcW w:w="2268" w:type="dxa"/>
            <w:shd w:val="clear" w:color="000000" w:fill="FFFFFF"/>
            <w:vAlign w:val="center"/>
            <w:hideMark/>
          </w:tcPr>
          <w:p w14:paraId="5F260C28" w14:textId="77777777" w:rsidR="00057140" w:rsidRPr="00057140" w:rsidRDefault="00057140" w:rsidP="004725F7">
            <w:pPr>
              <w:jc w:val="both"/>
              <w:rPr>
                <w:sz w:val="24"/>
                <w:szCs w:val="24"/>
              </w:rPr>
            </w:pPr>
            <w:r w:rsidRPr="00057140">
              <w:rPr>
                <w:sz w:val="24"/>
                <w:szCs w:val="24"/>
              </w:rPr>
              <w:t>Trichomonas vaginalis nhuộm soi</w:t>
            </w:r>
          </w:p>
        </w:tc>
        <w:tc>
          <w:tcPr>
            <w:tcW w:w="2552" w:type="dxa"/>
            <w:shd w:val="clear" w:color="000000" w:fill="FFFFFF"/>
            <w:vAlign w:val="center"/>
            <w:hideMark/>
          </w:tcPr>
          <w:p w14:paraId="51AD4501" w14:textId="00AE46A4" w:rsidR="00057140" w:rsidRPr="00057140" w:rsidRDefault="00057140" w:rsidP="004725F7">
            <w:pPr>
              <w:jc w:val="both"/>
              <w:rPr>
                <w:sz w:val="24"/>
                <w:szCs w:val="24"/>
              </w:rPr>
            </w:pPr>
            <w:r w:rsidRPr="00057140">
              <w:rPr>
                <w:sz w:val="24"/>
                <w:szCs w:val="24"/>
              </w:rPr>
              <w:t>Trichomonas vaginalis nhuộm soi</w:t>
            </w:r>
          </w:p>
        </w:tc>
        <w:tc>
          <w:tcPr>
            <w:tcW w:w="1417" w:type="dxa"/>
            <w:vAlign w:val="center"/>
          </w:tcPr>
          <w:p w14:paraId="4E85922B" w14:textId="0378B8AD"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75456D22" w14:textId="7C73A374" w:rsidR="00057140" w:rsidRPr="00057140" w:rsidRDefault="00057140" w:rsidP="004725F7">
            <w:pPr>
              <w:jc w:val="center"/>
              <w:rPr>
                <w:sz w:val="24"/>
                <w:szCs w:val="24"/>
              </w:rPr>
            </w:pPr>
          </w:p>
        </w:tc>
      </w:tr>
      <w:tr w:rsidR="00057140" w:rsidRPr="00057140" w14:paraId="08F04805" w14:textId="55C116FA" w:rsidTr="004725F7">
        <w:trPr>
          <w:trHeight w:val="330"/>
        </w:trPr>
        <w:tc>
          <w:tcPr>
            <w:tcW w:w="851" w:type="dxa"/>
            <w:shd w:val="clear" w:color="000000" w:fill="FFFFFF"/>
            <w:vAlign w:val="center"/>
            <w:hideMark/>
          </w:tcPr>
          <w:p w14:paraId="656DA230" w14:textId="7ABC632A" w:rsidR="00057140" w:rsidRPr="00057140" w:rsidRDefault="00057140" w:rsidP="004725F7">
            <w:pPr>
              <w:jc w:val="center"/>
              <w:rPr>
                <w:sz w:val="24"/>
                <w:szCs w:val="24"/>
              </w:rPr>
            </w:pPr>
            <w:r w:rsidRPr="00057140">
              <w:rPr>
                <w:sz w:val="24"/>
                <w:szCs w:val="24"/>
              </w:rPr>
              <w:t xml:space="preserve"> 2.527   </w:t>
            </w:r>
          </w:p>
        </w:tc>
        <w:tc>
          <w:tcPr>
            <w:tcW w:w="1701" w:type="dxa"/>
            <w:shd w:val="clear" w:color="000000" w:fill="FFFFFF"/>
            <w:vAlign w:val="center"/>
            <w:hideMark/>
          </w:tcPr>
          <w:p w14:paraId="39F4068C" w14:textId="77777777" w:rsidR="00057140" w:rsidRPr="00057140" w:rsidRDefault="00057140" w:rsidP="004725F7">
            <w:pPr>
              <w:jc w:val="center"/>
              <w:rPr>
                <w:sz w:val="24"/>
                <w:szCs w:val="24"/>
              </w:rPr>
            </w:pPr>
            <w:r w:rsidRPr="00057140">
              <w:rPr>
                <w:sz w:val="24"/>
                <w:szCs w:val="24"/>
              </w:rPr>
              <w:t>24.0317.1674</w:t>
            </w:r>
          </w:p>
        </w:tc>
        <w:tc>
          <w:tcPr>
            <w:tcW w:w="2268" w:type="dxa"/>
            <w:shd w:val="clear" w:color="000000" w:fill="FFFFFF"/>
            <w:vAlign w:val="center"/>
            <w:hideMark/>
          </w:tcPr>
          <w:p w14:paraId="61ABED0B" w14:textId="77777777" w:rsidR="00057140" w:rsidRPr="00057140" w:rsidRDefault="00057140" w:rsidP="004725F7">
            <w:pPr>
              <w:jc w:val="both"/>
              <w:rPr>
                <w:sz w:val="24"/>
                <w:szCs w:val="24"/>
              </w:rPr>
            </w:pPr>
            <w:r w:rsidRPr="00057140">
              <w:rPr>
                <w:sz w:val="24"/>
                <w:szCs w:val="24"/>
              </w:rPr>
              <w:t>Trichomonas vaginalis soi tươi</w:t>
            </w:r>
          </w:p>
        </w:tc>
        <w:tc>
          <w:tcPr>
            <w:tcW w:w="2552" w:type="dxa"/>
            <w:shd w:val="clear" w:color="000000" w:fill="FFFFFF"/>
            <w:vAlign w:val="center"/>
            <w:hideMark/>
          </w:tcPr>
          <w:p w14:paraId="1BB1A414" w14:textId="77777777" w:rsidR="00057140" w:rsidRPr="00057140" w:rsidRDefault="00057140" w:rsidP="004725F7">
            <w:pPr>
              <w:jc w:val="both"/>
              <w:rPr>
                <w:sz w:val="24"/>
                <w:szCs w:val="24"/>
              </w:rPr>
            </w:pPr>
            <w:r w:rsidRPr="00057140">
              <w:rPr>
                <w:sz w:val="24"/>
                <w:szCs w:val="24"/>
              </w:rPr>
              <w:t>Trichomonas vaginalis soi tươi</w:t>
            </w:r>
          </w:p>
        </w:tc>
        <w:tc>
          <w:tcPr>
            <w:tcW w:w="1417" w:type="dxa"/>
            <w:vAlign w:val="center"/>
          </w:tcPr>
          <w:p w14:paraId="6B9B66A2" w14:textId="50F37194"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43BD51AF" w14:textId="7B5282B6" w:rsidR="00057140" w:rsidRPr="00057140" w:rsidRDefault="00057140" w:rsidP="004725F7">
            <w:pPr>
              <w:jc w:val="center"/>
              <w:rPr>
                <w:sz w:val="24"/>
                <w:szCs w:val="24"/>
              </w:rPr>
            </w:pPr>
          </w:p>
        </w:tc>
      </w:tr>
      <w:tr w:rsidR="00057140" w:rsidRPr="00057140" w14:paraId="39AF6C50" w14:textId="4172BBC0" w:rsidTr="004725F7">
        <w:trPr>
          <w:trHeight w:val="330"/>
        </w:trPr>
        <w:tc>
          <w:tcPr>
            <w:tcW w:w="851" w:type="dxa"/>
            <w:shd w:val="clear" w:color="000000" w:fill="FFFFFF"/>
            <w:vAlign w:val="center"/>
            <w:hideMark/>
          </w:tcPr>
          <w:p w14:paraId="05079680" w14:textId="2B906A45" w:rsidR="00057140" w:rsidRPr="00057140" w:rsidRDefault="00057140" w:rsidP="004725F7">
            <w:pPr>
              <w:jc w:val="center"/>
              <w:rPr>
                <w:sz w:val="24"/>
                <w:szCs w:val="24"/>
              </w:rPr>
            </w:pPr>
            <w:r w:rsidRPr="00057140">
              <w:rPr>
                <w:sz w:val="24"/>
                <w:szCs w:val="24"/>
              </w:rPr>
              <w:t xml:space="preserve"> 2.528   </w:t>
            </w:r>
          </w:p>
        </w:tc>
        <w:tc>
          <w:tcPr>
            <w:tcW w:w="1701" w:type="dxa"/>
            <w:shd w:val="clear" w:color="000000" w:fill="FFFFFF"/>
            <w:vAlign w:val="center"/>
            <w:hideMark/>
          </w:tcPr>
          <w:p w14:paraId="0F256633" w14:textId="77777777" w:rsidR="00057140" w:rsidRPr="00057140" w:rsidRDefault="00057140" w:rsidP="004725F7">
            <w:pPr>
              <w:jc w:val="center"/>
              <w:rPr>
                <w:sz w:val="24"/>
                <w:szCs w:val="24"/>
              </w:rPr>
            </w:pPr>
            <w:r w:rsidRPr="00057140">
              <w:rPr>
                <w:sz w:val="24"/>
                <w:szCs w:val="24"/>
              </w:rPr>
              <w:t>24.0268.1674</w:t>
            </w:r>
          </w:p>
        </w:tc>
        <w:tc>
          <w:tcPr>
            <w:tcW w:w="2268" w:type="dxa"/>
            <w:shd w:val="clear" w:color="000000" w:fill="FFFFFF"/>
            <w:vAlign w:val="center"/>
            <w:hideMark/>
          </w:tcPr>
          <w:p w14:paraId="28CE60C3" w14:textId="77777777" w:rsidR="00057140" w:rsidRPr="00057140" w:rsidRDefault="00057140" w:rsidP="004725F7">
            <w:pPr>
              <w:jc w:val="both"/>
              <w:rPr>
                <w:sz w:val="24"/>
                <w:szCs w:val="24"/>
              </w:rPr>
            </w:pPr>
            <w:r w:rsidRPr="00057140">
              <w:rPr>
                <w:sz w:val="24"/>
                <w:szCs w:val="24"/>
              </w:rPr>
              <w:t>Trứng giun soi tập trung</w:t>
            </w:r>
          </w:p>
        </w:tc>
        <w:tc>
          <w:tcPr>
            <w:tcW w:w="2552" w:type="dxa"/>
            <w:shd w:val="clear" w:color="000000" w:fill="FFFFFF"/>
            <w:vAlign w:val="center"/>
            <w:hideMark/>
          </w:tcPr>
          <w:p w14:paraId="1062CF17" w14:textId="77777777" w:rsidR="00057140" w:rsidRPr="00057140" w:rsidRDefault="00057140" w:rsidP="004725F7">
            <w:pPr>
              <w:jc w:val="both"/>
              <w:rPr>
                <w:sz w:val="24"/>
                <w:szCs w:val="24"/>
              </w:rPr>
            </w:pPr>
            <w:r w:rsidRPr="00057140">
              <w:rPr>
                <w:sz w:val="24"/>
                <w:szCs w:val="24"/>
              </w:rPr>
              <w:t>Trứng giun soi tập trung</w:t>
            </w:r>
          </w:p>
        </w:tc>
        <w:tc>
          <w:tcPr>
            <w:tcW w:w="1417" w:type="dxa"/>
            <w:vAlign w:val="center"/>
          </w:tcPr>
          <w:p w14:paraId="69998585" w14:textId="540BEFA9"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41A4382D" w14:textId="276D7DC6" w:rsidR="00057140" w:rsidRPr="00057140" w:rsidRDefault="00057140" w:rsidP="004725F7">
            <w:pPr>
              <w:jc w:val="center"/>
              <w:rPr>
                <w:sz w:val="24"/>
                <w:szCs w:val="24"/>
              </w:rPr>
            </w:pPr>
          </w:p>
        </w:tc>
      </w:tr>
      <w:tr w:rsidR="00057140" w:rsidRPr="00057140" w14:paraId="078F91E0" w14:textId="436AAD54" w:rsidTr="004725F7">
        <w:trPr>
          <w:trHeight w:val="330"/>
        </w:trPr>
        <w:tc>
          <w:tcPr>
            <w:tcW w:w="851" w:type="dxa"/>
            <w:shd w:val="clear" w:color="000000" w:fill="FFFFFF"/>
            <w:vAlign w:val="center"/>
            <w:hideMark/>
          </w:tcPr>
          <w:p w14:paraId="19DB136E" w14:textId="596863DB" w:rsidR="00057140" w:rsidRPr="00057140" w:rsidRDefault="00057140" w:rsidP="004725F7">
            <w:pPr>
              <w:jc w:val="center"/>
              <w:rPr>
                <w:sz w:val="24"/>
                <w:szCs w:val="24"/>
              </w:rPr>
            </w:pPr>
            <w:r w:rsidRPr="00057140">
              <w:rPr>
                <w:sz w:val="24"/>
                <w:szCs w:val="24"/>
              </w:rPr>
              <w:t xml:space="preserve"> 2.529   </w:t>
            </w:r>
          </w:p>
        </w:tc>
        <w:tc>
          <w:tcPr>
            <w:tcW w:w="1701" w:type="dxa"/>
            <w:shd w:val="clear" w:color="000000" w:fill="FFFFFF"/>
            <w:vAlign w:val="center"/>
            <w:hideMark/>
          </w:tcPr>
          <w:p w14:paraId="048518B0" w14:textId="77777777" w:rsidR="00057140" w:rsidRPr="00057140" w:rsidRDefault="00057140" w:rsidP="004725F7">
            <w:pPr>
              <w:jc w:val="center"/>
              <w:rPr>
                <w:sz w:val="24"/>
                <w:szCs w:val="24"/>
              </w:rPr>
            </w:pPr>
            <w:r w:rsidRPr="00057140">
              <w:rPr>
                <w:sz w:val="24"/>
                <w:szCs w:val="24"/>
              </w:rPr>
              <w:t>24.0267.1674</w:t>
            </w:r>
          </w:p>
        </w:tc>
        <w:tc>
          <w:tcPr>
            <w:tcW w:w="2268" w:type="dxa"/>
            <w:shd w:val="clear" w:color="000000" w:fill="FFFFFF"/>
            <w:vAlign w:val="center"/>
            <w:hideMark/>
          </w:tcPr>
          <w:p w14:paraId="0110D47C" w14:textId="77777777" w:rsidR="00057140" w:rsidRPr="00057140" w:rsidRDefault="00057140" w:rsidP="004725F7">
            <w:pPr>
              <w:jc w:val="both"/>
              <w:rPr>
                <w:sz w:val="24"/>
                <w:szCs w:val="24"/>
              </w:rPr>
            </w:pPr>
            <w:r w:rsidRPr="00057140">
              <w:rPr>
                <w:sz w:val="24"/>
                <w:szCs w:val="24"/>
              </w:rPr>
              <w:t>Trứng giun, sán soi tươi</w:t>
            </w:r>
          </w:p>
        </w:tc>
        <w:tc>
          <w:tcPr>
            <w:tcW w:w="2552" w:type="dxa"/>
            <w:shd w:val="clear" w:color="000000" w:fill="FFFFFF"/>
            <w:vAlign w:val="center"/>
            <w:hideMark/>
          </w:tcPr>
          <w:p w14:paraId="7DB44387" w14:textId="77777777" w:rsidR="00057140" w:rsidRPr="00057140" w:rsidRDefault="00057140" w:rsidP="004725F7">
            <w:pPr>
              <w:jc w:val="both"/>
              <w:rPr>
                <w:sz w:val="24"/>
                <w:szCs w:val="24"/>
              </w:rPr>
            </w:pPr>
            <w:r w:rsidRPr="00057140">
              <w:rPr>
                <w:sz w:val="24"/>
                <w:szCs w:val="24"/>
              </w:rPr>
              <w:t>Trứng giun, sán soi tươi</w:t>
            </w:r>
          </w:p>
        </w:tc>
        <w:tc>
          <w:tcPr>
            <w:tcW w:w="1417" w:type="dxa"/>
            <w:vAlign w:val="center"/>
          </w:tcPr>
          <w:p w14:paraId="6E883B1E" w14:textId="66A0BD18"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7B50D24D" w14:textId="2E7EDFEF" w:rsidR="00057140" w:rsidRPr="00057140" w:rsidRDefault="00057140" w:rsidP="004725F7">
            <w:pPr>
              <w:jc w:val="center"/>
              <w:rPr>
                <w:sz w:val="24"/>
                <w:szCs w:val="24"/>
              </w:rPr>
            </w:pPr>
          </w:p>
        </w:tc>
      </w:tr>
      <w:tr w:rsidR="00057140" w:rsidRPr="00057140" w14:paraId="4543BD7E" w14:textId="289ED6C1" w:rsidTr="004725F7">
        <w:trPr>
          <w:trHeight w:val="330"/>
        </w:trPr>
        <w:tc>
          <w:tcPr>
            <w:tcW w:w="851" w:type="dxa"/>
            <w:shd w:val="clear" w:color="000000" w:fill="FFFFFF"/>
            <w:vAlign w:val="center"/>
            <w:hideMark/>
          </w:tcPr>
          <w:p w14:paraId="29DBF8BF" w14:textId="22E293AA" w:rsidR="00057140" w:rsidRPr="00057140" w:rsidRDefault="00057140" w:rsidP="004725F7">
            <w:pPr>
              <w:jc w:val="center"/>
              <w:rPr>
                <w:sz w:val="24"/>
                <w:szCs w:val="24"/>
              </w:rPr>
            </w:pPr>
            <w:r w:rsidRPr="00057140">
              <w:rPr>
                <w:sz w:val="24"/>
                <w:szCs w:val="24"/>
              </w:rPr>
              <w:t xml:space="preserve"> 2.530   </w:t>
            </w:r>
          </w:p>
        </w:tc>
        <w:tc>
          <w:tcPr>
            <w:tcW w:w="1701" w:type="dxa"/>
            <w:shd w:val="clear" w:color="000000" w:fill="FFFFFF"/>
            <w:vAlign w:val="center"/>
            <w:hideMark/>
          </w:tcPr>
          <w:p w14:paraId="76E27DF7" w14:textId="77777777" w:rsidR="00057140" w:rsidRPr="00057140" w:rsidRDefault="00057140" w:rsidP="004725F7">
            <w:pPr>
              <w:jc w:val="center"/>
              <w:rPr>
                <w:sz w:val="24"/>
                <w:szCs w:val="24"/>
              </w:rPr>
            </w:pPr>
            <w:r w:rsidRPr="00057140">
              <w:rPr>
                <w:sz w:val="24"/>
                <w:szCs w:val="24"/>
              </w:rPr>
              <w:t>24.0321.1674</w:t>
            </w:r>
          </w:p>
        </w:tc>
        <w:tc>
          <w:tcPr>
            <w:tcW w:w="2268" w:type="dxa"/>
            <w:shd w:val="clear" w:color="000000" w:fill="FFFFFF"/>
            <w:vAlign w:val="center"/>
            <w:hideMark/>
          </w:tcPr>
          <w:p w14:paraId="6A0770FA" w14:textId="77777777" w:rsidR="00057140" w:rsidRPr="00057140" w:rsidRDefault="00057140" w:rsidP="004725F7">
            <w:pPr>
              <w:jc w:val="both"/>
              <w:rPr>
                <w:sz w:val="24"/>
                <w:szCs w:val="24"/>
              </w:rPr>
            </w:pPr>
            <w:r w:rsidRPr="00057140">
              <w:rPr>
                <w:sz w:val="24"/>
                <w:szCs w:val="24"/>
              </w:rPr>
              <w:t>Vi nấm nhuộm soi</w:t>
            </w:r>
          </w:p>
        </w:tc>
        <w:tc>
          <w:tcPr>
            <w:tcW w:w="2552" w:type="dxa"/>
            <w:shd w:val="clear" w:color="000000" w:fill="FFFFFF"/>
            <w:vAlign w:val="center"/>
            <w:hideMark/>
          </w:tcPr>
          <w:p w14:paraId="3A861797" w14:textId="77777777" w:rsidR="00057140" w:rsidRPr="00057140" w:rsidRDefault="00057140" w:rsidP="004725F7">
            <w:pPr>
              <w:jc w:val="both"/>
              <w:rPr>
                <w:sz w:val="24"/>
                <w:szCs w:val="24"/>
              </w:rPr>
            </w:pPr>
            <w:r w:rsidRPr="00057140">
              <w:rPr>
                <w:sz w:val="24"/>
                <w:szCs w:val="24"/>
              </w:rPr>
              <w:t>Vi nấm nhuộm soi</w:t>
            </w:r>
          </w:p>
        </w:tc>
        <w:tc>
          <w:tcPr>
            <w:tcW w:w="1417" w:type="dxa"/>
            <w:vAlign w:val="center"/>
          </w:tcPr>
          <w:p w14:paraId="70A173EA" w14:textId="0B3FC6DB"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7CE8D4FC" w14:textId="5461A6D8" w:rsidR="00057140" w:rsidRPr="00057140" w:rsidRDefault="00057140" w:rsidP="004725F7">
            <w:pPr>
              <w:jc w:val="center"/>
              <w:rPr>
                <w:sz w:val="24"/>
                <w:szCs w:val="24"/>
              </w:rPr>
            </w:pPr>
          </w:p>
        </w:tc>
      </w:tr>
      <w:tr w:rsidR="00057140" w:rsidRPr="00057140" w14:paraId="660D1803" w14:textId="5E570BCE" w:rsidTr="004725F7">
        <w:trPr>
          <w:trHeight w:val="330"/>
        </w:trPr>
        <w:tc>
          <w:tcPr>
            <w:tcW w:w="851" w:type="dxa"/>
            <w:shd w:val="clear" w:color="000000" w:fill="FFFFFF"/>
            <w:vAlign w:val="center"/>
            <w:hideMark/>
          </w:tcPr>
          <w:p w14:paraId="52C9691B" w14:textId="7943C727" w:rsidR="00057140" w:rsidRPr="00057140" w:rsidRDefault="00057140" w:rsidP="004725F7">
            <w:pPr>
              <w:jc w:val="center"/>
              <w:rPr>
                <w:sz w:val="24"/>
                <w:szCs w:val="24"/>
              </w:rPr>
            </w:pPr>
            <w:r w:rsidRPr="00057140">
              <w:rPr>
                <w:sz w:val="24"/>
                <w:szCs w:val="24"/>
              </w:rPr>
              <w:t xml:space="preserve"> 2.531   </w:t>
            </w:r>
          </w:p>
        </w:tc>
        <w:tc>
          <w:tcPr>
            <w:tcW w:w="1701" w:type="dxa"/>
            <w:shd w:val="clear" w:color="000000" w:fill="FFFFFF"/>
            <w:vAlign w:val="center"/>
            <w:hideMark/>
          </w:tcPr>
          <w:p w14:paraId="13D224F3" w14:textId="77777777" w:rsidR="00057140" w:rsidRPr="00057140" w:rsidRDefault="00057140" w:rsidP="004725F7">
            <w:pPr>
              <w:jc w:val="center"/>
              <w:rPr>
                <w:sz w:val="24"/>
                <w:szCs w:val="24"/>
              </w:rPr>
            </w:pPr>
            <w:r w:rsidRPr="00057140">
              <w:rPr>
                <w:sz w:val="24"/>
                <w:szCs w:val="24"/>
              </w:rPr>
              <w:t>24.0319.1674</w:t>
            </w:r>
          </w:p>
        </w:tc>
        <w:tc>
          <w:tcPr>
            <w:tcW w:w="2268" w:type="dxa"/>
            <w:shd w:val="clear" w:color="000000" w:fill="FFFFFF"/>
            <w:vAlign w:val="center"/>
            <w:hideMark/>
          </w:tcPr>
          <w:p w14:paraId="7FE04694" w14:textId="77777777" w:rsidR="00057140" w:rsidRPr="00057140" w:rsidRDefault="00057140" w:rsidP="004725F7">
            <w:pPr>
              <w:jc w:val="both"/>
              <w:rPr>
                <w:sz w:val="24"/>
                <w:szCs w:val="24"/>
              </w:rPr>
            </w:pPr>
            <w:r w:rsidRPr="00057140">
              <w:rPr>
                <w:sz w:val="24"/>
                <w:szCs w:val="24"/>
              </w:rPr>
              <w:t>Vi nấm soi tươi</w:t>
            </w:r>
          </w:p>
        </w:tc>
        <w:tc>
          <w:tcPr>
            <w:tcW w:w="2552" w:type="dxa"/>
            <w:shd w:val="clear" w:color="000000" w:fill="FFFFFF"/>
            <w:vAlign w:val="center"/>
            <w:hideMark/>
          </w:tcPr>
          <w:p w14:paraId="5A00A6D5" w14:textId="77777777" w:rsidR="00057140" w:rsidRPr="00057140" w:rsidRDefault="00057140" w:rsidP="004725F7">
            <w:pPr>
              <w:jc w:val="both"/>
              <w:rPr>
                <w:sz w:val="24"/>
                <w:szCs w:val="24"/>
              </w:rPr>
            </w:pPr>
            <w:r w:rsidRPr="00057140">
              <w:rPr>
                <w:sz w:val="24"/>
                <w:szCs w:val="24"/>
              </w:rPr>
              <w:t>Vi nấm soi tươi</w:t>
            </w:r>
          </w:p>
        </w:tc>
        <w:tc>
          <w:tcPr>
            <w:tcW w:w="1417" w:type="dxa"/>
            <w:vAlign w:val="center"/>
          </w:tcPr>
          <w:p w14:paraId="4C6CC9CF" w14:textId="446E963F" w:rsidR="00057140" w:rsidRPr="00057140" w:rsidRDefault="00057140" w:rsidP="004725F7">
            <w:pPr>
              <w:jc w:val="right"/>
              <w:rPr>
                <w:sz w:val="24"/>
                <w:szCs w:val="24"/>
              </w:rPr>
            </w:pPr>
            <w:r w:rsidRPr="00057140">
              <w:rPr>
                <w:sz w:val="24"/>
                <w:szCs w:val="24"/>
              </w:rPr>
              <w:t xml:space="preserve">        45.500 </w:t>
            </w:r>
          </w:p>
        </w:tc>
        <w:tc>
          <w:tcPr>
            <w:tcW w:w="1559" w:type="dxa"/>
            <w:vAlign w:val="center"/>
          </w:tcPr>
          <w:p w14:paraId="0486DA3A" w14:textId="414A9033" w:rsidR="00057140" w:rsidRPr="00057140" w:rsidRDefault="00057140" w:rsidP="004725F7">
            <w:pPr>
              <w:jc w:val="center"/>
              <w:rPr>
                <w:sz w:val="24"/>
                <w:szCs w:val="24"/>
              </w:rPr>
            </w:pPr>
          </w:p>
        </w:tc>
      </w:tr>
      <w:tr w:rsidR="00057140" w:rsidRPr="00057140" w14:paraId="533499DC" w14:textId="0B28753D" w:rsidTr="004725F7">
        <w:trPr>
          <w:trHeight w:val="330"/>
        </w:trPr>
        <w:tc>
          <w:tcPr>
            <w:tcW w:w="851" w:type="dxa"/>
            <w:shd w:val="clear" w:color="000000" w:fill="FFFFFF"/>
            <w:vAlign w:val="center"/>
            <w:hideMark/>
          </w:tcPr>
          <w:p w14:paraId="1F5F14BE" w14:textId="21EB585C" w:rsidR="00057140" w:rsidRPr="00057140" w:rsidRDefault="00057140" w:rsidP="004725F7">
            <w:pPr>
              <w:jc w:val="center"/>
              <w:rPr>
                <w:sz w:val="24"/>
                <w:szCs w:val="24"/>
              </w:rPr>
            </w:pPr>
            <w:r w:rsidRPr="00057140">
              <w:rPr>
                <w:sz w:val="24"/>
                <w:szCs w:val="24"/>
              </w:rPr>
              <w:t xml:space="preserve"> 2.532   </w:t>
            </w:r>
          </w:p>
        </w:tc>
        <w:tc>
          <w:tcPr>
            <w:tcW w:w="1701" w:type="dxa"/>
            <w:shd w:val="clear" w:color="000000" w:fill="FFFFFF"/>
            <w:vAlign w:val="center"/>
            <w:hideMark/>
          </w:tcPr>
          <w:p w14:paraId="1DAB74D9" w14:textId="77777777" w:rsidR="00057140" w:rsidRPr="00057140" w:rsidRDefault="00057140" w:rsidP="004725F7">
            <w:pPr>
              <w:jc w:val="center"/>
              <w:rPr>
                <w:sz w:val="24"/>
                <w:szCs w:val="24"/>
              </w:rPr>
            </w:pPr>
            <w:r w:rsidRPr="00057140">
              <w:rPr>
                <w:sz w:val="24"/>
                <w:szCs w:val="24"/>
              </w:rPr>
              <w:t>24.0080.1675</w:t>
            </w:r>
          </w:p>
        </w:tc>
        <w:tc>
          <w:tcPr>
            <w:tcW w:w="2268" w:type="dxa"/>
            <w:shd w:val="clear" w:color="000000" w:fill="FFFFFF"/>
            <w:vAlign w:val="center"/>
            <w:hideMark/>
          </w:tcPr>
          <w:p w14:paraId="55AE68AC" w14:textId="77777777" w:rsidR="00057140" w:rsidRPr="00057140" w:rsidRDefault="00057140" w:rsidP="004725F7">
            <w:pPr>
              <w:jc w:val="both"/>
              <w:rPr>
                <w:sz w:val="24"/>
                <w:szCs w:val="24"/>
              </w:rPr>
            </w:pPr>
            <w:r w:rsidRPr="00057140">
              <w:rPr>
                <w:sz w:val="24"/>
                <w:szCs w:val="24"/>
              </w:rPr>
              <w:t>Leptospira test nhanh</w:t>
            </w:r>
          </w:p>
        </w:tc>
        <w:tc>
          <w:tcPr>
            <w:tcW w:w="2552" w:type="dxa"/>
            <w:shd w:val="clear" w:color="000000" w:fill="FFFFFF"/>
            <w:vAlign w:val="center"/>
            <w:hideMark/>
          </w:tcPr>
          <w:p w14:paraId="1EF25F09" w14:textId="77777777" w:rsidR="00057140" w:rsidRPr="00057140" w:rsidRDefault="00057140" w:rsidP="004725F7">
            <w:pPr>
              <w:jc w:val="both"/>
              <w:rPr>
                <w:sz w:val="24"/>
                <w:szCs w:val="24"/>
              </w:rPr>
            </w:pPr>
            <w:r w:rsidRPr="00057140">
              <w:rPr>
                <w:sz w:val="24"/>
                <w:szCs w:val="24"/>
              </w:rPr>
              <w:t>Leptospira test nhanh</w:t>
            </w:r>
          </w:p>
        </w:tc>
        <w:tc>
          <w:tcPr>
            <w:tcW w:w="1417" w:type="dxa"/>
            <w:vAlign w:val="center"/>
          </w:tcPr>
          <w:p w14:paraId="2A264B86" w14:textId="2BDB18FD" w:rsidR="00057140" w:rsidRPr="00057140" w:rsidRDefault="00057140" w:rsidP="004725F7">
            <w:pPr>
              <w:jc w:val="right"/>
              <w:rPr>
                <w:sz w:val="24"/>
                <w:szCs w:val="24"/>
              </w:rPr>
            </w:pPr>
            <w:r w:rsidRPr="00057140">
              <w:rPr>
                <w:sz w:val="24"/>
                <w:szCs w:val="24"/>
              </w:rPr>
              <w:t xml:space="preserve">      151.600 </w:t>
            </w:r>
          </w:p>
        </w:tc>
        <w:tc>
          <w:tcPr>
            <w:tcW w:w="1559" w:type="dxa"/>
            <w:vAlign w:val="center"/>
          </w:tcPr>
          <w:p w14:paraId="1A2C2D85" w14:textId="648AC54C" w:rsidR="00057140" w:rsidRPr="00057140" w:rsidRDefault="00057140" w:rsidP="004725F7">
            <w:pPr>
              <w:jc w:val="center"/>
              <w:rPr>
                <w:sz w:val="24"/>
                <w:szCs w:val="24"/>
              </w:rPr>
            </w:pPr>
          </w:p>
        </w:tc>
      </w:tr>
      <w:tr w:rsidR="00057140" w:rsidRPr="00057140" w14:paraId="5F549532" w14:textId="1D390733" w:rsidTr="004725F7">
        <w:trPr>
          <w:trHeight w:val="661"/>
        </w:trPr>
        <w:tc>
          <w:tcPr>
            <w:tcW w:w="851" w:type="dxa"/>
            <w:shd w:val="clear" w:color="000000" w:fill="FFFFFF"/>
            <w:vAlign w:val="center"/>
            <w:hideMark/>
          </w:tcPr>
          <w:p w14:paraId="23FF729A" w14:textId="228B74E0" w:rsidR="00057140" w:rsidRPr="00057140" w:rsidRDefault="00057140" w:rsidP="004725F7">
            <w:pPr>
              <w:jc w:val="center"/>
              <w:rPr>
                <w:sz w:val="24"/>
                <w:szCs w:val="24"/>
              </w:rPr>
            </w:pPr>
            <w:r w:rsidRPr="00057140">
              <w:rPr>
                <w:sz w:val="24"/>
                <w:szCs w:val="24"/>
              </w:rPr>
              <w:t xml:space="preserve"> 2.533   </w:t>
            </w:r>
          </w:p>
        </w:tc>
        <w:tc>
          <w:tcPr>
            <w:tcW w:w="1701" w:type="dxa"/>
            <w:shd w:val="clear" w:color="000000" w:fill="FFFFFF"/>
            <w:vAlign w:val="center"/>
            <w:hideMark/>
          </w:tcPr>
          <w:p w14:paraId="19DC4415" w14:textId="77777777" w:rsidR="00057140" w:rsidRPr="00057140" w:rsidRDefault="00057140" w:rsidP="004725F7">
            <w:pPr>
              <w:jc w:val="center"/>
              <w:rPr>
                <w:sz w:val="24"/>
                <w:szCs w:val="24"/>
              </w:rPr>
            </w:pPr>
            <w:r w:rsidRPr="00057140">
              <w:rPr>
                <w:sz w:val="24"/>
                <w:szCs w:val="24"/>
              </w:rPr>
              <w:t>24.0028.1682</w:t>
            </w:r>
          </w:p>
        </w:tc>
        <w:tc>
          <w:tcPr>
            <w:tcW w:w="2268" w:type="dxa"/>
            <w:shd w:val="clear" w:color="000000" w:fill="FFFFFF"/>
            <w:vAlign w:val="center"/>
            <w:hideMark/>
          </w:tcPr>
          <w:p w14:paraId="322C8DB5" w14:textId="77777777" w:rsidR="00057140" w:rsidRPr="00057140" w:rsidRDefault="00057140" w:rsidP="004725F7">
            <w:pPr>
              <w:jc w:val="both"/>
              <w:rPr>
                <w:sz w:val="24"/>
                <w:szCs w:val="24"/>
              </w:rPr>
            </w:pPr>
            <w:r w:rsidRPr="00057140">
              <w:rPr>
                <w:sz w:val="24"/>
                <w:szCs w:val="24"/>
              </w:rPr>
              <w:t>Mycobacterium tuberculosis định danh và kháng RMP Xpert</w:t>
            </w:r>
          </w:p>
        </w:tc>
        <w:tc>
          <w:tcPr>
            <w:tcW w:w="2552" w:type="dxa"/>
            <w:shd w:val="clear" w:color="000000" w:fill="FFFFFF"/>
            <w:vAlign w:val="center"/>
            <w:hideMark/>
          </w:tcPr>
          <w:p w14:paraId="72451571" w14:textId="77777777" w:rsidR="00057140" w:rsidRPr="00057140" w:rsidRDefault="00057140" w:rsidP="004725F7">
            <w:pPr>
              <w:jc w:val="both"/>
              <w:rPr>
                <w:sz w:val="24"/>
                <w:szCs w:val="24"/>
              </w:rPr>
            </w:pPr>
            <w:r w:rsidRPr="00057140">
              <w:rPr>
                <w:sz w:val="24"/>
                <w:szCs w:val="24"/>
              </w:rPr>
              <w:t>Mycobacterium tuberculosis định danh và kháng RMP Xpert</w:t>
            </w:r>
          </w:p>
        </w:tc>
        <w:tc>
          <w:tcPr>
            <w:tcW w:w="1417" w:type="dxa"/>
            <w:vAlign w:val="center"/>
          </w:tcPr>
          <w:p w14:paraId="2FD5FB48" w14:textId="41388A3C" w:rsidR="00057140" w:rsidRPr="00057140" w:rsidRDefault="00057140" w:rsidP="004725F7">
            <w:pPr>
              <w:jc w:val="right"/>
              <w:rPr>
                <w:sz w:val="24"/>
                <w:szCs w:val="24"/>
              </w:rPr>
            </w:pPr>
            <w:r w:rsidRPr="00057140">
              <w:rPr>
                <w:sz w:val="24"/>
                <w:szCs w:val="24"/>
              </w:rPr>
              <w:t xml:space="preserve">      720.500 </w:t>
            </w:r>
          </w:p>
        </w:tc>
        <w:tc>
          <w:tcPr>
            <w:tcW w:w="1559" w:type="dxa"/>
            <w:vAlign w:val="center"/>
          </w:tcPr>
          <w:p w14:paraId="3F15C522" w14:textId="7005EDE8" w:rsidR="00057140" w:rsidRPr="00057140" w:rsidRDefault="00057140" w:rsidP="004725F7">
            <w:pPr>
              <w:jc w:val="center"/>
              <w:rPr>
                <w:sz w:val="24"/>
                <w:szCs w:val="24"/>
              </w:rPr>
            </w:pPr>
            <w:r w:rsidRPr="00057140">
              <w:rPr>
                <w:sz w:val="24"/>
                <w:szCs w:val="24"/>
              </w:rPr>
              <w:t>Đã bao gồm test xét nghiệm.</w:t>
            </w:r>
          </w:p>
        </w:tc>
      </w:tr>
      <w:tr w:rsidR="00057140" w:rsidRPr="00057140" w14:paraId="76C43451" w14:textId="18789D12" w:rsidTr="004725F7">
        <w:trPr>
          <w:trHeight w:val="661"/>
        </w:trPr>
        <w:tc>
          <w:tcPr>
            <w:tcW w:w="851" w:type="dxa"/>
            <w:shd w:val="clear" w:color="000000" w:fill="FFFFFF"/>
            <w:vAlign w:val="center"/>
            <w:hideMark/>
          </w:tcPr>
          <w:p w14:paraId="4AEC96D3" w14:textId="7498EDEB" w:rsidR="00057140" w:rsidRPr="00057140" w:rsidRDefault="00057140" w:rsidP="004725F7">
            <w:pPr>
              <w:jc w:val="center"/>
              <w:rPr>
                <w:sz w:val="24"/>
                <w:szCs w:val="24"/>
              </w:rPr>
            </w:pPr>
            <w:r w:rsidRPr="00057140">
              <w:rPr>
                <w:sz w:val="24"/>
                <w:szCs w:val="24"/>
              </w:rPr>
              <w:t xml:space="preserve"> 2.534   </w:t>
            </w:r>
          </w:p>
        </w:tc>
        <w:tc>
          <w:tcPr>
            <w:tcW w:w="1701" w:type="dxa"/>
            <w:shd w:val="clear" w:color="000000" w:fill="FFFFFF"/>
            <w:vAlign w:val="center"/>
            <w:hideMark/>
          </w:tcPr>
          <w:p w14:paraId="7162F990" w14:textId="77777777" w:rsidR="00057140" w:rsidRPr="00057140" w:rsidRDefault="00057140" w:rsidP="004725F7">
            <w:pPr>
              <w:jc w:val="center"/>
              <w:rPr>
                <w:sz w:val="24"/>
                <w:szCs w:val="24"/>
              </w:rPr>
            </w:pPr>
            <w:r w:rsidRPr="00057140">
              <w:rPr>
                <w:sz w:val="24"/>
                <w:szCs w:val="24"/>
              </w:rPr>
              <w:t>24.0075.1692</w:t>
            </w:r>
          </w:p>
        </w:tc>
        <w:tc>
          <w:tcPr>
            <w:tcW w:w="2268" w:type="dxa"/>
            <w:shd w:val="clear" w:color="000000" w:fill="FFFFFF"/>
            <w:vAlign w:val="center"/>
            <w:hideMark/>
          </w:tcPr>
          <w:p w14:paraId="7D0CEC24" w14:textId="77777777" w:rsidR="00057140" w:rsidRPr="00057140" w:rsidRDefault="00057140" w:rsidP="004725F7">
            <w:pPr>
              <w:jc w:val="both"/>
              <w:rPr>
                <w:sz w:val="24"/>
                <w:szCs w:val="24"/>
              </w:rPr>
            </w:pPr>
            <w:r w:rsidRPr="00057140">
              <w:rPr>
                <w:sz w:val="24"/>
                <w:szCs w:val="24"/>
              </w:rPr>
              <w:t>Helicobacter pylori nuôi cấy, định danh và kháng thuốc</w:t>
            </w:r>
          </w:p>
        </w:tc>
        <w:tc>
          <w:tcPr>
            <w:tcW w:w="2552" w:type="dxa"/>
            <w:shd w:val="clear" w:color="000000" w:fill="FFFFFF"/>
            <w:vAlign w:val="center"/>
            <w:hideMark/>
          </w:tcPr>
          <w:p w14:paraId="73CC1165" w14:textId="77777777" w:rsidR="00057140" w:rsidRPr="00057140" w:rsidRDefault="00057140" w:rsidP="004725F7">
            <w:pPr>
              <w:jc w:val="both"/>
              <w:rPr>
                <w:sz w:val="24"/>
                <w:szCs w:val="24"/>
              </w:rPr>
            </w:pPr>
            <w:r w:rsidRPr="00057140">
              <w:rPr>
                <w:sz w:val="24"/>
                <w:szCs w:val="24"/>
              </w:rPr>
              <w:t>Helicobacter pylori nuôi cấy, định danh và kháng thuốc</w:t>
            </w:r>
          </w:p>
        </w:tc>
        <w:tc>
          <w:tcPr>
            <w:tcW w:w="1417" w:type="dxa"/>
            <w:vAlign w:val="center"/>
          </w:tcPr>
          <w:p w14:paraId="662E869D" w14:textId="70DFF692" w:rsidR="00057140" w:rsidRPr="00057140" w:rsidRDefault="00057140" w:rsidP="004725F7">
            <w:pPr>
              <w:jc w:val="right"/>
              <w:rPr>
                <w:sz w:val="24"/>
                <w:szCs w:val="24"/>
              </w:rPr>
            </w:pPr>
            <w:r w:rsidRPr="00057140">
              <w:rPr>
                <w:sz w:val="24"/>
                <w:szCs w:val="24"/>
              </w:rPr>
              <w:t xml:space="preserve">   1.351.700 </w:t>
            </w:r>
          </w:p>
        </w:tc>
        <w:tc>
          <w:tcPr>
            <w:tcW w:w="1559" w:type="dxa"/>
            <w:vAlign w:val="center"/>
          </w:tcPr>
          <w:p w14:paraId="21EF3564" w14:textId="2E84CAE7" w:rsidR="00057140" w:rsidRPr="00057140" w:rsidRDefault="00057140" w:rsidP="004725F7">
            <w:pPr>
              <w:jc w:val="center"/>
              <w:rPr>
                <w:sz w:val="24"/>
                <w:szCs w:val="24"/>
              </w:rPr>
            </w:pPr>
          </w:p>
        </w:tc>
      </w:tr>
      <w:tr w:rsidR="00057140" w:rsidRPr="00057140" w14:paraId="65591202" w14:textId="25508E46" w:rsidTr="004725F7">
        <w:trPr>
          <w:trHeight w:val="330"/>
        </w:trPr>
        <w:tc>
          <w:tcPr>
            <w:tcW w:w="851" w:type="dxa"/>
            <w:shd w:val="clear" w:color="000000" w:fill="FFFFFF"/>
            <w:vAlign w:val="center"/>
            <w:hideMark/>
          </w:tcPr>
          <w:p w14:paraId="60180587" w14:textId="11957F60" w:rsidR="00057140" w:rsidRPr="00057140" w:rsidRDefault="00057140" w:rsidP="004725F7">
            <w:pPr>
              <w:jc w:val="center"/>
              <w:rPr>
                <w:sz w:val="24"/>
                <w:szCs w:val="24"/>
              </w:rPr>
            </w:pPr>
            <w:r w:rsidRPr="00057140">
              <w:rPr>
                <w:sz w:val="24"/>
                <w:szCs w:val="24"/>
              </w:rPr>
              <w:lastRenderedPageBreak/>
              <w:t xml:space="preserve"> 2.535   </w:t>
            </w:r>
          </w:p>
        </w:tc>
        <w:tc>
          <w:tcPr>
            <w:tcW w:w="1701" w:type="dxa"/>
            <w:shd w:val="clear" w:color="000000" w:fill="FFFFFF"/>
            <w:vAlign w:val="center"/>
            <w:hideMark/>
          </w:tcPr>
          <w:p w14:paraId="149900DC" w14:textId="77777777" w:rsidR="00057140" w:rsidRPr="00057140" w:rsidRDefault="00057140" w:rsidP="004725F7">
            <w:pPr>
              <w:jc w:val="center"/>
              <w:rPr>
                <w:sz w:val="24"/>
                <w:szCs w:val="24"/>
              </w:rPr>
            </w:pPr>
            <w:r w:rsidRPr="00057140">
              <w:rPr>
                <w:sz w:val="24"/>
                <w:szCs w:val="24"/>
              </w:rPr>
              <w:t>24.0021.1693</w:t>
            </w:r>
          </w:p>
        </w:tc>
        <w:tc>
          <w:tcPr>
            <w:tcW w:w="2268" w:type="dxa"/>
            <w:shd w:val="clear" w:color="000000" w:fill="FFFFFF"/>
            <w:vAlign w:val="center"/>
            <w:hideMark/>
          </w:tcPr>
          <w:p w14:paraId="4CC2B237" w14:textId="77777777" w:rsidR="00057140" w:rsidRPr="00057140" w:rsidRDefault="00057140" w:rsidP="004725F7">
            <w:pPr>
              <w:jc w:val="both"/>
              <w:rPr>
                <w:sz w:val="24"/>
                <w:szCs w:val="24"/>
              </w:rPr>
            </w:pPr>
            <w:r w:rsidRPr="00057140">
              <w:rPr>
                <w:sz w:val="24"/>
                <w:szCs w:val="24"/>
              </w:rPr>
              <w:t>Mycobacterium tuberculosis Mantoux</w:t>
            </w:r>
          </w:p>
        </w:tc>
        <w:tc>
          <w:tcPr>
            <w:tcW w:w="2552" w:type="dxa"/>
            <w:shd w:val="clear" w:color="000000" w:fill="FFFFFF"/>
            <w:vAlign w:val="center"/>
            <w:hideMark/>
          </w:tcPr>
          <w:p w14:paraId="643BCDF5" w14:textId="77777777" w:rsidR="00057140" w:rsidRPr="00057140" w:rsidRDefault="00057140" w:rsidP="004725F7">
            <w:pPr>
              <w:jc w:val="both"/>
              <w:rPr>
                <w:sz w:val="24"/>
                <w:szCs w:val="24"/>
              </w:rPr>
            </w:pPr>
            <w:r w:rsidRPr="00057140">
              <w:rPr>
                <w:sz w:val="24"/>
                <w:szCs w:val="24"/>
              </w:rPr>
              <w:t>Mycobacterium tuberculosis Mantoux</w:t>
            </w:r>
          </w:p>
        </w:tc>
        <w:tc>
          <w:tcPr>
            <w:tcW w:w="1417" w:type="dxa"/>
            <w:vAlign w:val="center"/>
          </w:tcPr>
          <w:p w14:paraId="1E6EDF1C" w14:textId="15979BB8" w:rsidR="00057140" w:rsidRPr="00057140" w:rsidRDefault="00057140" w:rsidP="004725F7">
            <w:pPr>
              <w:jc w:val="right"/>
              <w:rPr>
                <w:sz w:val="24"/>
                <w:szCs w:val="24"/>
              </w:rPr>
            </w:pPr>
            <w:r w:rsidRPr="00057140">
              <w:rPr>
                <w:sz w:val="24"/>
                <w:szCs w:val="24"/>
              </w:rPr>
              <w:t xml:space="preserve">        13.000 </w:t>
            </w:r>
          </w:p>
        </w:tc>
        <w:tc>
          <w:tcPr>
            <w:tcW w:w="1559" w:type="dxa"/>
            <w:vAlign w:val="center"/>
          </w:tcPr>
          <w:p w14:paraId="1E71FA2F" w14:textId="3768CFDE" w:rsidR="00057140" w:rsidRPr="00057140" w:rsidRDefault="00057140" w:rsidP="004725F7">
            <w:pPr>
              <w:jc w:val="center"/>
              <w:rPr>
                <w:sz w:val="24"/>
                <w:szCs w:val="24"/>
              </w:rPr>
            </w:pPr>
          </w:p>
        </w:tc>
      </w:tr>
      <w:tr w:rsidR="00057140" w:rsidRPr="00057140" w14:paraId="705F2EC6" w14:textId="78BBC649" w:rsidTr="004725F7">
        <w:trPr>
          <w:trHeight w:val="330"/>
        </w:trPr>
        <w:tc>
          <w:tcPr>
            <w:tcW w:w="851" w:type="dxa"/>
            <w:shd w:val="clear" w:color="000000" w:fill="FFFFFF"/>
            <w:vAlign w:val="center"/>
            <w:hideMark/>
          </w:tcPr>
          <w:p w14:paraId="2514C70C" w14:textId="5EC9EA9A" w:rsidR="00057140" w:rsidRPr="00057140" w:rsidRDefault="00057140" w:rsidP="004725F7">
            <w:pPr>
              <w:jc w:val="center"/>
              <w:rPr>
                <w:sz w:val="24"/>
                <w:szCs w:val="24"/>
              </w:rPr>
            </w:pPr>
            <w:r w:rsidRPr="00057140">
              <w:rPr>
                <w:sz w:val="24"/>
                <w:szCs w:val="24"/>
              </w:rPr>
              <w:t xml:space="preserve"> 2.536   </w:t>
            </w:r>
          </w:p>
        </w:tc>
        <w:tc>
          <w:tcPr>
            <w:tcW w:w="1701" w:type="dxa"/>
            <w:shd w:val="clear" w:color="000000" w:fill="FFFFFF"/>
            <w:vAlign w:val="center"/>
            <w:hideMark/>
          </w:tcPr>
          <w:p w14:paraId="2924D58D" w14:textId="77777777" w:rsidR="00057140" w:rsidRPr="00057140" w:rsidRDefault="00057140" w:rsidP="004725F7">
            <w:pPr>
              <w:jc w:val="center"/>
              <w:rPr>
                <w:sz w:val="24"/>
                <w:szCs w:val="24"/>
              </w:rPr>
            </w:pPr>
            <w:r w:rsidRPr="00057140">
              <w:rPr>
                <w:sz w:val="24"/>
                <w:szCs w:val="24"/>
              </w:rPr>
              <w:t>24.0155.1696</w:t>
            </w:r>
          </w:p>
        </w:tc>
        <w:tc>
          <w:tcPr>
            <w:tcW w:w="2268" w:type="dxa"/>
            <w:shd w:val="clear" w:color="000000" w:fill="FFFFFF"/>
            <w:vAlign w:val="center"/>
            <w:hideMark/>
          </w:tcPr>
          <w:p w14:paraId="052152ED" w14:textId="77777777" w:rsidR="00057140" w:rsidRPr="00057140" w:rsidRDefault="00057140" w:rsidP="004725F7">
            <w:pPr>
              <w:jc w:val="both"/>
              <w:rPr>
                <w:sz w:val="24"/>
                <w:szCs w:val="24"/>
              </w:rPr>
            </w:pPr>
            <w:r w:rsidRPr="00057140">
              <w:rPr>
                <w:sz w:val="24"/>
                <w:szCs w:val="24"/>
              </w:rPr>
              <w:t>HAV Ab test nhanh</w:t>
            </w:r>
          </w:p>
        </w:tc>
        <w:tc>
          <w:tcPr>
            <w:tcW w:w="2552" w:type="dxa"/>
            <w:shd w:val="clear" w:color="000000" w:fill="FFFFFF"/>
            <w:vAlign w:val="center"/>
            <w:hideMark/>
          </w:tcPr>
          <w:p w14:paraId="6A76F343" w14:textId="77777777" w:rsidR="00057140" w:rsidRPr="00057140" w:rsidRDefault="00057140" w:rsidP="004725F7">
            <w:pPr>
              <w:jc w:val="both"/>
              <w:rPr>
                <w:sz w:val="24"/>
                <w:szCs w:val="24"/>
              </w:rPr>
            </w:pPr>
            <w:r w:rsidRPr="00057140">
              <w:rPr>
                <w:sz w:val="24"/>
                <w:szCs w:val="24"/>
              </w:rPr>
              <w:t>HAV Ab test nhanh</w:t>
            </w:r>
          </w:p>
        </w:tc>
        <w:tc>
          <w:tcPr>
            <w:tcW w:w="1417" w:type="dxa"/>
            <w:vAlign w:val="center"/>
          </w:tcPr>
          <w:p w14:paraId="56B2E491" w14:textId="59322478" w:rsidR="00057140" w:rsidRPr="00057140" w:rsidRDefault="00057140" w:rsidP="004725F7">
            <w:pPr>
              <w:jc w:val="right"/>
              <w:rPr>
                <w:sz w:val="24"/>
                <w:szCs w:val="24"/>
              </w:rPr>
            </w:pPr>
            <w:r w:rsidRPr="00057140">
              <w:rPr>
                <w:sz w:val="24"/>
                <w:szCs w:val="24"/>
              </w:rPr>
              <w:t xml:space="preserve">      130.500 </w:t>
            </w:r>
          </w:p>
        </w:tc>
        <w:tc>
          <w:tcPr>
            <w:tcW w:w="1559" w:type="dxa"/>
            <w:vAlign w:val="center"/>
          </w:tcPr>
          <w:p w14:paraId="27F766DE" w14:textId="4AFB4A38" w:rsidR="00057140" w:rsidRPr="00057140" w:rsidRDefault="00057140" w:rsidP="004725F7">
            <w:pPr>
              <w:jc w:val="center"/>
              <w:rPr>
                <w:sz w:val="24"/>
                <w:szCs w:val="24"/>
              </w:rPr>
            </w:pPr>
          </w:p>
        </w:tc>
      </w:tr>
      <w:tr w:rsidR="00057140" w:rsidRPr="00057140" w14:paraId="639D4219" w14:textId="73E681B7" w:rsidTr="004725F7">
        <w:trPr>
          <w:trHeight w:val="330"/>
        </w:trPr>
        <w:tc>
          <w:tcPr>
            <w:tcW w:w="851" w:type="dxa"/>
            <w:shd w:val="clear" w:color="000000" w:fill="FFFFFF"/>
            <w:vAlign w:val="center"/>
            <w:hideMark/>
          </w:tcPr>
          <w:p w14:paraId="0E924F2E" w14:textId="3D308DF6" w:rsidR="00057140" w:rsidRPr="00057140" w:rsidRDefault="00057140" w:rsidP="004725F7">
            <w:pPr>
              <w:jc w:val="center"/>
              <w:rPr>
                <w:sz w:val="24"/>
                <w:szCs w:val="24"/>
              </w:rPr>
            </w:pPr>
            <w:r w:rsidRPr="00057140">
              <w:rPr>
                <w:sz w:val="24"/>
                <w:szCs w:val="24"/>
              </w:rPr>
              <w:t xml:space="preserve"> 2.537   </w:t>
            </w:r>
          </w:p>
        </w:tc>
        <w:tc>
          <w:tcPr>
            <w:tcW w:w="1701" w:type="dxa"/>
            <w:shd w:val="clear" w:color="000000" w:fill="FFFFFF"/>
            <w:vAlign w:val="center"/>
            <w:hideMark/>
          </w:tcPr>
          <w:p w14:paraId="1DF444BF" w14:textId="77777777" w:rsidR="00057140" w:rsidRPr="00057140" w:rsidRDefault="00057140" w:rsidP="004725F7">
            <w:pPr>
              <w:jc w:val="center"/>
              <w:rPr>
                <w:sz w:val="24"/>
                <w:szCs w:val="24"/>
              </w:rPr>
            </w:pPr>
            <w:r w:rsidRPr="00057140">
              <w:rPr>
                <w:sz w:val="24"/>
                <w:szCs w:val="24"/>
              </w:rPr>
              <w:t>24.0163.1696</w:t>
            </w:r>
          </w:p>
        </w:tc>
        <w:tc>
          <w:tcPr>
            <w:tcW w:w="2268" w:type="dxa"/>
            <w:shd w:val="clear" w:color="000000" w:fill="FFFFFF"/>
            <w:vAlign w:val="center"/>
            <w:hideMark/>
          </w:tcPr>
          <w:p w14:paraId="3EFE0D3B" w14:textId="77777777" w:rsidR="00057140" w:rsidRPr="00057140" w:rsidRDefault="00057140" w:rsidP="004725F7">
            <w:pPr>
              <w:jc w:val="both"/>
              <w:rPr>
                <w:sz w:val="24"/>
                <w:szCs w:val="24"/>
              </w:rPr>
            </w:pPr>
            <w:r w:rsidRPr="00057140">
              <w:rPr>
                <w:sz w:val="24"/>
                <w:szCs w:val="24"/>
              </w:rPr>
              <w:t>HEV Ab test nhanh</w:t>
            </w:r>
          </w:p>
        </w:tc>
        <w:tc>
          <w:tcPr>
            <w:tcW w:w="2552" w:type="dxa"/>
            <w:shd w:val="clear" w:color="000000" w:fill="FFFFFF"/>
            <w:vAlign w:val="center"/>
            <w:hideMark/>
          </w:tcPr>
          <w:p w14:paraId="334E72F7" w14:textId="77777777" w:rsidR="00057140" w:rsidRPr="00057140" w:rsidRDefault="00057140" w:rsidP="004725F7">
            <w:pPr>
              <w:jc w:val="both"/>
              <w:rPr>
                <w:sz w:val="24"/>
                <w:szCs w:val="24"/>
              </w:rPr>
            </w:pPr>
            <w:r w:rsidRPr="00057140">
              <w:rPr>
                <w:sz w:val="24"/>
                <w:szCs w:val="24"/>
              </w:rPr>
              <w:t>HEV Ab test nhanh</w:t>
            </w:r>
          </w:p>
        </w:tc>
        <w:tc>
          <w:tcPr>
            <w:tcW w:w="1417" w:type="dxa"/>
            <w:vAlign w:val="center"/>
          </w:tcPr>
          <w:p w14:paraId="6D0B3C58" w14:textId="00B5D9B0" w:rsidR="00057140" w:rsidRPr="00057140" w:rsidRDefault="00057140" w:rsidP="004725F7">
            <w:pPr>
              <w:jc w:val="right"/>
              <w:rPr>
                <w:sz w:val="24"/>
                <w:szCs w:val="24"/>
              </w:rPr>
            </w:pPr>
            <w:r w:rsidRPr="00057140">
              <w:rPr>
                <w:sz w:val="24"/>
                <w:szCs w:val="24"/>
              </w:rPr>
              <w:t xml:space="preserve">      130.500 </w:t>
            </w:r>
          </w:p>
        </w:tc>
        <w:tc>
          <w:tcPr>
            <w:tcW w:w="1559" w:type="dxa"/>
            <w:vAlign w:val="center"/>
          </w:tcPr>
          <w:p w14:paraId="6316E757" w14:textId="255B26A1" w:rsidR="00057140" w:rsidRPr="00057140" w:rsidRDefault="00057140" w:rsidP="004725F7">
            <w:pPr>
              <w:jc w:val="center"/>
              <w:rPr>
                <w:sz w:val="24"/>
                <w:szCs w:val="24"/>
              </w:rPr>
            </w:pPr>
          </w:p>
        </w:tc>
      </w:tr>
      <w:tr w:rsidR="00057140" w:rsidRPr="00057140" w14:paraId="289C3ADF" w14:textId="7C4DD9FB" w:rsidTr="004725F7">
        <w:trPr>
          <w:trHeight w:val="330"/>
        </w:trPr>
        <w:tc>
          <w:tcPr>
            <w:tcW w:w="851" w:type="dxa"/>
            <w:shd w:val="clear" w:color="000000" w:fill="FFFFFF"/>
            <w:vAlign w:val="center"/>
            <w:hideMark/>
          </w:tcPr>
          <w:p w14:paraId="22FDA727" w14:textId="3A22132F" w:rsidR="00057140" w:rsidRPr="00057140" w:rsidRDefault="00057140" w:rsidP="004725F7">
            <w:pPr>
              <w:jc w:val="center"/>
              <w:rPr>
                <w:sz w:val="24"/>
                <w:szCs w:val="24"/>
              </w:rPr>
            </w:pPr>
            <w:r w:rsidRPr="00057140">
              <w:rPr>
                <w:sz w:val="24"/>
                <w:szCs w:val="24"/>
              </w:rPr>
              <w:t xml:space="preserve"> 2.538   </w:t>
            </w:r>
          </w:p>
        </w:tc>
        <w:tc>
          <w:tcPr>
            <w:tcW w:w="1701" w:type="dxa"/>
            <w:shd w:val="clear" w:color="000000" w:fill="FFFFFF"/>
            <w:vAlign w:val="center"/>
            <w:hideMark/>
          </w:tcPr>
          <w:p w14:paraId="7802567C" w14:textId="77777777" w:rsidR="00057140" w:rsidRPr="00057140" w:rsidRDefault="00057140" w:rsidP="004725F7">
            <w:pPr>
              <w:jc w:val="center"/>
              <w:rPr>
                <w:sz w:val="24"/>
                <w:szCs w:val="24"/>
              </w:rPr>
            </w:pPr>
            <w:r w:rsidRPr="00057140">
              <w:rPr>
                <w:sz w:val="24"/>
                <w:szCs w:val="24"/>
              </w:rPr>
              <w:t>24.0164.1696</w:t>
            </w:r>
          </w:p>
        </w:tc>
        <w:tc>
          <w:tcPr>
            <w:tcW w:w="2268" w:type="dxa"/>
            <w:shd w:val="clear" w:color="000000" w:fill="FFFFFF"/>
            <w:vAlign w:val="center"/>
            <w:hideMark/>
          </w:tcPr>
          <w:p w14:paraId="0CBCD2A7" w14:textId="77777777" w:rsidR="00057140" w:rsidRPr="00057140" w:rsidRDefault="00057140" w:rsidP="004725F7">
            <w:pPr>
              <w:jc w:val="both"/>
              <w:rPr>
                <w:sz w:val="24"/>
                <w:szCs w:val="24"/>
              </w:rPr>
            </w:pPr>
            <w:r w:rsidRPr="00057140">
              <w:rPr>
                <w:sz w:val="24"/>
                <w:szCs w:val="24"/>
              </w:rPr>
              <w:t>HEV IgM test nhanh</w:t>
            </w:r>
          </w:p>
        </w:tc>
        <w:tc>
          <w:tcPr>
            <w:tcW w:w="2552" w:type="dxa"/>
            <w:shd w:val="clear" w:color="000000" w:fill="FFFFFF"/>
            <w:vAlign w:val="center"/>
            <w:hideMark/>
          </w:tcPr>
          <w:p w14:paraId="42EA1108" w14:textId="77777777" w:rsidR="00057140" w:rsidRPr="00057140" w:rsidRDefault="00057140" w:rsidP="004725F7">
            <w:pPr>
              <w:jc w:val="both"/>
              <w:rPr>
                <w:sz w:val="24"/>
                <w:szCs w:val="24"/>
              </w:rPr>
            </w:pPr>
            <w:r w:rsidRPr="00057140">
              <w:rPr>
                <w:sz w:val="24"/>
                <w:szCs w:val="24"/>
              </w:rPr>
              <w:t>HEV IgM test nhanh</w:t>
            </w:r>
          </w:p>
        </w:tc>
        <w:tc>
          <w:tcPr>
            <w:tcW w:w="1417" w:type="dxa"/>
            <w:vAlign w:val="center"/>
          </w:tcPr>
          <w:p w14:paraId="51B05DB4" w14:textId="20C729A7" w:rsidR="00057140" w:rsidRPr="00057140" w:rsidRDefault="00057140" w:rsidP="004725F7">
            <w:pPr>
              <w:jc w:val="right"/>
              <w:rPr>
                <w:sz w:val="24"/>
                <w:szCs w:val="24"/>
              </w:rPr>
            </w:pPr>
            <w:r w:rsidRPr="00057140">
              <w:rPr>
                <w:sz w:val="24"/>
                <w:szCs w:val="24"/>
              </w:rPr>
              <w:t xml:space="preserve">      130.500 </w:t>
            </w:r>
          </w:p>
        </w:tc>
        <w:tc>
          <w:tcPr>
            <w:tcW w:w="1559" w:type="dxa"/>
            <w:vAlign w:val="center"/>
          </w:tcPr>
          <w:p w14:paraId="7607B567" w14:textId="34E5B1A0" w:rsidR="00057140" w:rsidRPr="00057140" w:rsidRDefault="00057140" w:rsidP="004725F7">
            <w:pPr>
              <w:jc w:val="center"/>
              <w:rPr>
                <w:sz w:val="24"/>
                <w:szCs w:val="24"/>
              </w:rPr>
            </w:pPr>
          </w:p>
        </w:tc>
      </w:tr>
      <w:tr w:rsidR="00057140" w:rsidRPr="00057140" w14:paraId="2D359A6D" w14:textId="732BA4E1" w:rsidTr="004725F7">
        <w:trPr>
          <w:trHeight w:val="330"/>
        </w:trPr>
        <w:tc>
          <w:tcPr>
            <w:tcW w:w="851" w:type="dxa"/>
            <w:shd w:val="clear" w:color="000000" w:fill="FFFFFF"/>
            <w:vAlign w:val="center"/>
            <w:hideMark/>
          </w:tcPr>
          <w:p w14:paraId="0C8B441F" w14:textId="142A7FD4" w:rsidR="00057140" w:rsidRPr="00057140" w:rsidRDefault="00057140" w:rsidP="004725F7">
            <w:pPr>
              <w:jc w:val="center"/>
              <w:rPr>
                <w:sz w:val="24"/>
                <w:szCs w:val="24"/>
              </w:rPr>
            </w:pPr>
            <w:r w:rsidRPr="00057140">
              <w:rPr>
                <w:sz w:val="24"/>
                <w:szCs w:val="24"/>
              </w:rPr>
              <w:t xml:space="preserve"> 2.539   </w:t>
            </w:r>
          </w:p>
        </w:tc>
        <w:tc>
          <w:tcPr>
            <w:tcW w:w="1701" w:type="dxa"/>
            <w:shd w:val="clear" w:color="000000" w:fill="FFFFFF"/>
            <w:vAlign w:val="center"/>
            <w:hideMark/>
          </w:tcPr>
          <w:p w14:paraId="55C11B33" w14:textId="77777777" w:rsidR="00057140" w:rsidRPr="00057140" w:rsidRDefault="00057140" w:rsidP="004725F7">
            <w:pPr>
              <w:jc w:val="center"/>
              <w:rPr>
                <w:sz w:val="24"/>
                <w:szCs w:val="24"/>
              </w:rPr>
            </w:pPr>
            <w:r w:rsidRPr="00057140">
              <w:rPr>
                <w:sz w:val="24"/>
                <w:szCs w:val="24"/>
              </w:rPr>
              <w:t>24.0249.1697</w:t>
            </w:r>
          </w:p>
        </w:tc>
        <w:tc>
          <w:tcPr>
            <w:tcW w:w="2268" w:type="dxa"/>
            <w:shd w:val="clear" w:color="000000" w:fill="FFFFFF"/>
            <w:vAlign w:val="center"/>
            <w:hideMark/>
          </w:tcPr>
          <w:p w14:paraId="6C3D475F" w14:textId="77777777" w:rsidR="00057140" w:rsidRPr="00057140" w:rsidRDefault="00057140" w:rsidP="004725F7">
            <w:pPr>
              <w:jc w:val="both"/>
              <w:rPr>
                <w:sz w:val="24"/>
                <w:szCs w:val="24"/>
              </w:rPr>
            </w:pPr>
            <w:r w:rsidRPr="00057140">
              <w:rPr>
                <w:sz w:val="24"/>
                <w:szCs w:val="24"/>
              </w:rPr>
              <w:t>Rotavirus test nhanh</w:t>
            </w:r>
          </w:p>
        </w:tc>
        <w:tc>
          <w:tcPr>
            <w:tcW w:w="2552" w:type="dxa"/>
            <w:shd w:val="clear" w:color="000000" w:fill="FFFFFF"/>
            <w:vAlign w:val="center"/>
            <w:hideMark/>
          </w:tcPr>
          <w:p w14:paraId="05E7EB2C" w14:textId="77777777" w:rsidR="00057140" w:rsidRPr="00057140" w:rsidRDefault="00057140" w:rsidP="004725F7">
            <w:pPr>
              <w:jc w:val="both"/>
              <w:rPr>
                <w:sz w:val="24"/>
                <w:szCs w:val="24"/>
              </w:rPr>
            </w:pPr>
            <w:r w:rsidRPr="00057140">
              <w:rPr>
                <w:sz w:val="24"/>
                <w:szCs w:val="24"/>
              </w:rPr>
              <w:t>Rotavirus test nhanh</w:t>
            </w:r>
          </w:p>
        </w:tc>
        <w:tc>
          <w:tcPr>
            <w:tcW w:w="1417" w:type="dxa"/>
            <w:vAlign w:val="center"/>
          </w:tcPr>
          <w:p w14:paraId="6C6143D9" w14:textId="1B674DDA" w:rsidR="00057140" w:rsidRPr="00057140" w:rsidRDefault="00057140" w:rsidP="004725F7">
            <w:pPr>
              <w:jc w:val="right"/>
              <w:rPr>
                <w:sz w:val="24"/>
                <w:szCs w:val="24"/>
              </w:rPr>
            </w:pPr>
            <w:r w:rsidRPr="00057140">
              <w:rPr>
                <w:sz w:val="24"/>
                <w:szCs w:val="24"/>
              </w:rPr>
              <w:t xml:space="preserve">      194.700 </w:t>
            </w:r>
          </w:p>
        </w:tc>
        <w:tc>
          <w:tcPr>
            <w:tcW w:w="1559" w:type="dxa"/>
            <w:vAlign w:val="center"/>
          </w:tcPr>
          <w:p w14:paraId="6A74BC43" w14:textId="6ADC175F" w:rsidR="00057140" w:rsidRPr="00057140" w:rsidRDefault="00057140" w:rsidP="004725F7">
            <w:pPr>
              <w:jc w:val="center"/>
              <w:rPr>
                <w:sz w:val="24"/>
                <w:szCs w:val="24"/>
              </w:rPr>
            </w:pPr>
          </w:p>
        </w:tc>
      </w:tr>
      <w:tr w:rsidR="00057140" w:rsidRPr="00057140" w14:paraId="5C37E828" w14:textId="75A923B1" w:rsidTr="004725F7">
        <w:trPr>
          <w:trHeight w:val="330"/>
        </w:trPr>
        <w:tc>
          <w:tcPr>
            <w:tcW w:w="851" w:type="dxa"/>
            <w:shd w:val="clear" w:color="000000" w:fill="FFFFFF"/>
            <w:vAlign w:val="center"/>
            <w:hideMark/>
          </w:tcPr>
          <w:p w14:paraId="7C721E36" w14:textId="56EF6B21" w:rsidR="00057140" w:rsidRPr="00057140" w:rsidRDefault="00057140" w:rsidP="004725F7">
            <w:pPr>
              <w:jc w:val="center"/>
              <w:rPr>
                <w:sz w:val="24"/>
                <w:szCs w:val="24"/>
              </w:rPr>
            </w:pPr>
            <w:r w:rsidRPr="00057140">
              <w:rPr>
                <w:sz w:val="24"/>
                <w:szCs w:val="24"/>
              </w:rPr>
              <w:t xml:space="preserve"> 2.540   </w:t>
            </w:r>
          </w:p>
        </w:tc>
        <w:tc>
          <w:tcPr>
            <w:tcW w:w="1701" w:type="dxa"/>
            <w:shd w:val="clear" w:color="000000" w:fill="FFFFFF"/>
            <w:vAlign w:val="center"/>
            <w:hideMark/>
          </w:tcPr>
          <w:p w14:paraId="40FDFCEC" w14:textId="77777777" w:rsidR="00057140" w:rsidRPr="00057140" w:rsidRDefault="00057140" w:rsidP="004725F7">
            <w:pPr>
              <w:jc w:val="center"/>
              <w:rPr>
                <w:sz w:val="24"/>
                <w:szCs w:val="24"/>
              </w:rPr>
            </w:pPr>
            <w:r w:rsidRPr="00057140">
              <w:rPr>
                <w:sz w:val="24"/>
                <w:szCs w:val="24"/>
              </w:rPr>
              <w:t>24.0254.1701</w:t>
            </w:r>
          </w:p>
        </w:tc>
        <w:tc>
          <w:tcPr>
            <w:tcW w:w="2268" w:type="dxa"/>
            <w:shd w:val="clear" w:color="000000" w:fill="FFFFFF"/>
            <w:vAlign w:val="center"/>
            <w:hideMark/>
          </w:tcPr>
          <w:p w14:paraId="6ADCB496" w14:textId="77777777" w:rsidR="00057140" w:rsidRPr="00057140" w:rsidRDefault="00057140" w:rsidP="004725F7">
            <w:pPr>
              <w:jc w:val="both"/>
              <w:rPr>
                <w:sz w:val="24"/>
                <w:szCs w:val="24"/>
              </w:rPr>
            </w:pPr>
            <w:r w:rsidRPr="00057140">
              <w:rPr>
                <w:sz w:val="24"/>
                <w:szCs w:val="24"/>
              </w:rPr>
              <w:t>Rubella virus Ab test nhanh</w:t>
            </w:r>
          </w:p>
        </w:tc>
        <w:tc>
          <w:tcPr>
            <w:tcW w:w="2552" w:type="dxa"/>
            <w:shd w:val="clear" w:color="000000" w:fill="FFFFFF"/>
            <w:vAlign w:val="center"/>
            <w:hideMark/>
          </w:tcPr>
          <w:p w14:paraId="3008C9F1" w14:textId="77777777" w:rsidR="00057140" w:rsidRPr="00057140" w:rsidRDefault="00057140" w:rsidP="004725F7">
            <w:pPr>
              <w:jc w:val="both"/>
              <w:rPr>
                <w:sz w:val="24"/>
                <w:szCs w:val="24"/>
              </w:rPr>
            </w:pPr>
            <w:r w:rsidRPr="00057140">
              <w:rPr>
                <w:sz w:val="24"/>
                <w:szCs w:val="24"/>
              </w:rPr>
              <w:t>Rubella virus Ab test nhanh</w:t>
            </w:r>
          </w:p>
        </w:tc>
        <w:tc>
          <w:tcPr>
            <w:tcW w:w="1417" w:type="dxa"/>
            <w:vAlign w:val="center"/>
          </w:tcPr>
          <w:p w14:paraId="74CB2CCB" w14:textId="6EB8D69D" w:rsidR="00057140" w:rsidRPr="00057140" w:rsidRDefault="00057140" w:rsidP="004725F7">
            <w:pPr>
              <w:jc w:val="right"/>
              <w:rPr>
                <w:sz w:val="24"/>
                <w:szCs w:val="24"/>
              </w:rPr>
            </w:pPr>
            <w:r w:rsidRPr="00057140">
              <w:rPr>
                <w:sz w:val="24"/>
                <w:szCs w:val="24"/>
              </w:rPr>
              <w:t xml:space="preserve">      163.600 </w:t>
            </w:r>
          </w:p>
        </w:tc>
        <w:tc>
          <w:tcPr>
            <w:tcW w:w="1559" w:type="dxa"/>
            <w:vAlign w:val="center"/>
          </w:tcPr>
          <w:p w14:paraId="31824C60" w14:textId="187985F5" w:rsidR="00057140" w:rsidRPr="00057140" w:rsidRDefault="00057140" w:rsidP="004725F7">
            <w:pPr>
              <w:jc w:val="center"/>
              <w:rPr>
                <w:sz w:val="24"/>
                <w:szCs w:val="24"/>
              </w:rPr>
            </w:pPr>
          </w:p>
        </w:tc>
      </w:tr>
      <w:tr w:rsidR="00057140" w:rsidRPr="00057140" w14:paraId="6EA77CD7" w14:textId="70CB3A9E" w:rsidTr="004725F7">
        <w:trPr>
          <w:trHeight w:val="330"/>
        </w:trPr>
        <w:tc>
          <w:tcPr>
            <w:tcW w:w="851" w:type="dxa"/>
            <w:shd w:val="clear" w:color="000000" w:fill="FFFFFF"/>
            <w:vAlign w:val="center"/>
            <w:hideMark/>
          </w:tcPr>
          <w:p w14:paraId="67D23CEA" w14:textId="32CBA7EF" w:rsidR="00057140" w:rsidRPr="00057140" w:rsidRDefault="00057140" w:rsidP="004725F7">
            <w:pPr>
              <w:jc w:val="center"/>
              <w:rPr>
                <w:sz w:val="24"/>
                <w:szCs w:val="24"/>
              </w:rPr>
            </w:pPr>
            <w:r w:rsidRPr="00057140">
              <w:rPr>
                <w:sz w:val="24"/>
                <w:szCs w:val="24"/>
              </w:rPr>
              <w:t xml:space="preserve"> 2.541   </w:t>
            </w:r>
          </w:p>
        </w:tc>
        <w:tc>
          <w:tcPr>
            <w:tcW w:w="1701" w:type="dxa"/>
            <w:shd w:val="clear" w:color="000000" w:fill="FFFFFF"/>
            <w:vAlign w:val="center"/>
            <w:hideMark/>
          </w:tcPr>
          <w:p w14:paraId="0777DCEA" w14:textId="77777777" w:rsidR="00057140" w:rsidRPr="00057140" w:rsidRDefault="00057140" w:rsidP="004725F7">
            <w:pPr>
              <w:jc w:val="center"/>
              <w:rPr>
                <w:sz w:val="24"/>
                <w:szCs w:val="24"/>
              </w:rPr>
            </w:pPr>
            <w:r w:rsidRPr="00057140">
              <w:rPr>
                <w:sz w:val="24"/>
                <w:szCs w:val="24"/>
              </w:rPr>
              <w:t>24.0093.1703</w:t>
            </w:r>
          </w:p>
        </w:tc>
        <w:tc>
          <w:tcPr>
            <w:tcW w:w="2268" w:type="dxa"/>
            <w:shd w:val="clear" w:color="000000" w:fill="FFFFFF"/>
            <w:vAlign w:val="center"/>
            <w:hideMark/>
          </w:tcPr>
          <w:p w14:paraId="1C62B2CF" w14:textId="77777777" w:rsidR="00057140" w:rsidRPr="00057140" w:rsidRDefault="00057140" w:rsidP="004725F7">
            <w:pPr>
              <w:jc w:val="both"/>
              <w:rPr>
                <w:sz w:val="24"/>
                <w:szCs w:val="24"/>
              </w:rPr>
            </w:pPr>
            <w:r w:rsidRPr="00057140">
              <w:rPr>
                <w:sz w:val="24"/>
                <w:szCs w:val="24"/>
              </w:rPr>
              <w:t>Salmonella Widal</w:t>
            </w:r>
          </w:p>
        </w:tc>
        <w:tc>
          <w:tcPr>
            <w:tcW w:w="2552" w:type="dxa"/>
            <w:shd w:val="clear" w:color="000000" w:fill="FFFFFF"/>
            <w:vAlign w:val="center"/>
            <w:hideMark/>
          </w:tcPr>
          <w:p w14:paraId="117272B6" w14:textId="77777777" w:rsidR="00057140" w:rsidRPr="00057140" w:rsidRDefault="00057140" w:rsidP="004725F7">
            <w:pPr>
              <w:jc w:val="both"/>
              <w:rPr>
                <w:sz w:val="24"/>
                <w:szCs w:val="24"/>
              </w:rPr>
            </w:pPr>
            <w:r w:rsidRPr="00057140">
              <w:rPr>
                <w:sz w:val="24"/>
                <w:szCs w:val="24"/>
              </w:rPr>
              <w:t>Salmonella Widal</w:t>
            </w:r>
          </w:p>
        </w:tc>
        <w:tc>
          <w:tcPr>
            <w:tcW w:w="1417" w:type="dxa"/>
            <w:vAlign w:val="center"/>
          </w:tcPr>
          <w:p w14:paraId="3F94A97F" w14:textId="75D5A90A" w:rsidR="00057140" w:rsidRPr="00057140" w:rsidRDefault="00057140" w:rsidP="004725F7">
            <w:pPr>
              <w:jc w:val="right"/>
              <w:rPr>
                <w:sz w:val="24"/>
                <w:szCs w:val="24"/>
              </w:rPr>
            </w:pPr>
            <w:r w:rsidRPr="00057140">
              <w:rPr>
                <w:sz w:val="24"/>
                <w:szCs w:val="24"/>
              </w:rPr>
              <w:t xml:space="preserve">      194.700 </w:t>
            </w:r>
          </w:p>
        </w:tc>
        <w:tc>
          <w:tcPr>
            <w:tcW w:w="1559" w:type="dxa"/>
            <w:vAlign w:val="center"/>
          </w:tcPr>
          <w:p w14:paraId="45374EC5" w14:textId="0914D7CE" w:rsidR="00057140" w:rsidRPr="00057140" w:rsidRDefault="00057140" w:rsidP="004725F7">
            <w:pPr>
              <w:jc w:val="center"/>
              <w:rPr>
                <w:sz w:val="24"/>
                <w:szCs w:val="24"/>
              </w:rPr>
            </w:pPr>
          </w:p>
        </w:tc>
      </w:tr>
      <w:tr w:rsidR="00057140" w:rsidRPr="00057140" w14:paraId="56B12C65" w14:textId="6EC383A5" w:rsidTr="004725F7">
        <w:trPr>
          <w:trHeight w:val="330"/>
        </w:trPr>
        <w:tc>
          <w:tcPr>
            <w:tcW w:w="851" w:type="dxa"/>
            <w:shd w:val="clear" w:color="000000" w:fill="FFFFFF"/>
            <w:vAlign w:val="center"/>
            <w:hideMark/>
          </w:tcPr>
          <w:p w14:paraId="2A6D444F" w14:textId="1ED2972A" w:rsidR="00057140" w:rsidRPr="00057140" w:rsidRDefault="00057140" w:rsidP="004725F7">
            <w:pPr>
              <w:jc w:val="center"/>
              <w:rPr>
                <w:sz w:val="24"/>
                <w:szCs w:val="24"/>
              </w:rPr>
            </w:pPr>
            <w:r w:rsidRPr="00057140">
              <w:rPr>
                <w:sz w:val="24"/>
                <w:szCs w:val="24"/>
              </w:rPr>
              <w:t xml:space="preserve"> 2.542   </w:t>
            </w:r>
          </w:p>
        </w:tc>
        <w:tc>
          <w:tcPr>
            <w:tcW w:w="1701" w:type="dxa"/>
            <w:shd w:val="clear" w:color="000000" w:fill="FFFFFF"/>
            <w:vAlign w:val="center"/>
            <w:hideMark/>
          </w:tcPr>
          <w:p w14:paraId="3CE25C72" w14:textId="77777777" w:rsidR="00057140" w:rsidRPr="00057140" w:rsidRDefault="00057140" w:rsidP="004725F7">
            <w:pPr>
              <w:jc w:val="center"/>
              <w:rPr>
                <w:sz w:val="24"/>
                <w:szCs w:val="24"/>
              </w:rPr>
            </w:pPr>
            <w:r w:rsidRPr="00057140">
              <w:rPr>
                <w:sz w:val="24"/>
                <w:szCs w:val="24"/>
              </w:rPr>
              <w:t>24.0017.1714</w:t>
            </w:r>
          </w:p>
        </w:tc>
        <w:tc>
          <w:tcPr>
            <w:tcW w:w="2268" w:type="dxa"/>
            <w:shd w:val="clear" w:color="000000" w:fill="FFFFFF"/>
            <w:vAlign w:val="center"/>
            <w:hideMark/>
          </w:tcPr>
          <w:p w14:paraId="530161C5" w14:textId="77777777" w:rsidR="00057140" w:rsidRPr="00057140" w:rsidRDefault="00057140" w:rsidP="004725F7">
            <w:pPr>
              <w:jc w:val="both"/>
              <w:rPr>
                <w:sz w:val="24"/>
                <w:szCs w:val="24"/>
              </w:rPr>
            </w:pPr>
            <w:r w:rsidRPr="00057140">
              <w:rPr>
                <w:sz w:val="24"/>
                <w:szCs w:val="24"/>
              </w:rPr>
              <w:t>AFB trực tiếp nhuộm Ziehl-Neelsen</w:t>
            </w:r>
          </w:p>
        </w:tc>
        <w:tc>
          <w:tcPr>
            <w:tcW w:w="2552" w:type="dxa"/>
            <w:shd w:val="clear" w:color="000000" w:fill="FFFFFF"/>
            <w:vAlign w:val="center"/>
            <w:hideMark/>
          </w:tcPr>
          <w:p w14:paraId="7710B308" w14:textId="77777777" w:rsidR="00057140" w:rsidRPr="00057140" w:rsidRDefault="00057140" w:rsidP="004725F7">
            <w:pPr>
              <w:jc w:val="both"/>
              <w:rPr>
                <w:sz w:val="24"/>
                <w:szCs w:val="24"/>
              </w:rPr>
            </w:pPr>
            <w:r w:rsidRPr="00057140">
              <w:rPr>
                <w:sz w:val="24"/>
                <w:szCs w:val="24"/>
              </w:rPr>
              <w:t>AFB trực tiếp nhuộm Ziehl-Neelsen</w:t>
            </w:r>
          </w:p>
        </w:tc>
        <w:tc>
          <w:tcPr>
            <w:tcW w:w="1417" w:type="dxa"/>
            <w:vAlign w:val="center"/>
          </w:tcPr>
          <w:p w14:paraId="5D9E350B" w14:textId="738076EC"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1965DA9D" w14:textId="7FA7BE77" w:rsidR="00057140" w:rsidRPr="00057140" w:rsidRDefault="00057140" w:rsidP="004725F7">
            <w:pPr>
              <w:jc w:val="center"/>
              <w:rPr>
                <w:sz w:val="24"/>
                <w:szCs w:val="24"/>
              </w:rPr>
            </w:pPr>
          </w:p>
        </w:tc>
      </w:tr>
      <w:tr w:rsidR="00057140" w:rsidRPr="00057140" w14:paraId="20097D0D" w14:textId="3ABEF59B" w:rsidTr="004725F7">
        <w:trPr>
          <w:trHeight w:val="330"/>
        </w:trPr>
        <w:tc>
          <w:tcPr>
            <w:tcW w:w="851" w:type="dxa"/>
            <w:shd w:val="clear" w:color="000000" w:fill="FFFFFF"/>
            <w:vAlign w:val="center"/>
            <w:hideMark/>
          </w:tcPr>
          <w:p w14:paraId="66010D82" w14:textId="48DB5584" w:rsidR="00057140" w:rsidRPr="00057140" w:rsidRDefault="00057140" w:rsidP="004725F7">
            <w:pPr>
              <w:jc w:val="center"/>
              <w:rPr>
                <w:sz w:val="24"/>
                <w:szCs w:val="24"/>
              </w:rPr>
            </w:pPr>
            <w:r w:rsidRPr="00057140">
              <w:rPr>
                <w:sz w:val="24"/>
                <w:szCs w:val="24"/>
              </w:rPr>
              <w:t xml:space="preserve"> 2.543   </w:t>
            </w:r>
          </w:p>
        </w:tc>
        <w:tc>
          <w:tcPr>
            <w:tcW w:w="1701" w:type="dxa"/>
            <w:shd w:val="clear" w:color="000000" w:fill="FFFFFF"/>
            <w:vAlign w:val="center"/>
            <w:hideMark/>
          </w:tcPr>
          <w:p w14:paraId="517026DE" w14:textId="77777777" w:rsidR="00057140" w:rsidRPr="00057140" w:rsidRDefault="00057140" w:rsidP="004725F7">
            <w:pPr>
              <w:jc w:val="center"/>
              <w:rPr>
                <w:sz w:val="24"/>
                <w:szCs w:val="24"/>
              </w:rPr>
            </w:pPr>
            <w:r w:rsidRPr="00057140">
              <w:rPr>
                <w:sz w:val="24"/>
                <w:szCs w:val="24"/>
              </w:rPr>
              <w:t>24.0072.1714</w:t>
            </w:r>
          </w:p>
        </w:tc>
        <w:tc>
          <w:tcPr>
            <w:tcW w:w="2268" w:type="dxa"/>
            <w:shd w:val="clear" w:color="000000" w:fill="FFFFFF"/>
            <w:vAlign w:val="center"/>
            <w:hideMark/>
          </w:tcPr>
          <w:p w14:paraId="568FE90A" w14:textId="77777777" w:rsidR="00057140" w:rsidRPr="00057140" w:rsidRDefault="00057140" w:rsidP="004725F7">
            <w:pPr>
              <w:jc w:val="both"/>
              <w:rPr>
                <w:sz w:val="24"/>
                <w:szCs w:val="24"/>
              </w:rPr>
            </w:pPr>
            <w:r w:rsidRPr="00057140">
              <w:rPr>
                <w:sz w:val="24"/>
                <w:szCs w:val="24"/>
              </w:rPr>
              <w:t>Helicobacter pylori nhuộm soi</w:t>
            </w:r>
          </w:p>
        </w:tc>
        <w:tc>
          <w:tcPr>
            <w:tcW w:w="2552" w:type="dxa"/>
            <w:shd w:val="clear" w:color="000000" w:fill="FFFFFF"/>
            <w:vAlign w:val="center"/>
            <w:hideMark/>
          </w:tcPr>
          <w:p w14:paraId="69EC0F07" w14:textId="77777777" w:rsidR="00057140" w:rsidRPr="00057140" w:rsidRDefault="00057140" w:rsidP="004725F7">
            <w:pPr>
              <w:jc w:val="both"/>
              <w:rPr>
                <w:sz w:val="24"/>
                <w:szCs w:val="24"/>
              </w:rPr>
            </w:pPr>
            <w:r w:rsidRPr="00057140">
              <w:rPr>
                <w:sz w:val="24"/>
                <w:szCs w:val="24"/>
              </w:rPr>
              <w:t>Helicobacter pylori nhuộm soi</w:t>
            </w:r>
          </w:p>
        </w:tc>
        <w:tc>
          <w:tcPr>
            <w:tcW w:w="1417" w:type="dxa"/>
            <w:vAlign w:val="center"/>
          </w:tcPr>
          <w:p w14:paraId="4AE11E37" w14:textId="71CD427A"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3950F4D4" w14:textId="6142EA1E" w:rsidR="00057140" w:rsidRPr="00057140" w:rsidRDefault="00057140" w:rsidP="004725F7">
            <w:pPr>
              <w:jc w:val="center"/>
              <w:rPr>
                <w:sz w:val="24"/>
                <w:szCs w:val="24"/>
              </w:rPr>
            </w:pPr>
          </w:p>
        </w:tc>
      </w:tr>
      <w:tr w:rsidR="00057140" w:rsidRPr="00057140" w14:paraId="24681433" w14:textId="3B5EA872" w:rsidTr="004725F7">
        <w:trPr>
          <w:trHeight w:val="330"/>
        </w:trPr>
        <w:tc>
          <w:tcPr>
            <w:tcW w:w="851" w:type="dxa"/>
            <w:shd w:val="clear" w:color="000000" w:fill="FFFFFF"/>
            <w:vAlign w:val="center"/>
            <w:hideMark/>
          </w:tcPr>
          <w:p w14:paraId="270F18B7" w14:textId="0F9A084C" w:rsidR="00057140" w:rsidRPr="00057140" w:rsidRDefault="00057140" w:rsidP="004725F7">
            <w:pPr>
              <w:jc w:val="center"/>
              <w:rPr>
                <w:sz w:val="24"/>
                <w:szCs w:val="24"/>
              </w:rPr>
            </w:pPr>
            <w:r w:rsidRPr="00057140">
              <w:rPr>
                <w:sz w:val="24"/>
                <w:szCs w:val="24"/>
              </w:rPr>
              <w:t xml:space="preserve"> 2.544   </w:t>
            </w:r>
          </w:p>
        </w:tc>
        <w:tc>
          <w:tcPr>
            <w:tcW w:w="1701" w:type="dxa"/>
            <w:shd w:val="clear" w:color="000000" w:fill="FFFFFF"/>
            <w:vAlign w:val="center"/>
            <w:hideMark/>
          </w:tcPr>
          <w:p w14:paraId="0933F8C7" w14:textId="77777777" w:rsidR="00057140" w:rsidRPr="00057140" w:rsidRDefault="00057140" w:rsidP="004725F7">
            <w:pPr>
              <w:jc w:val="center"/>
              <w:rPr>
                <w:sz w:val="24"/>
                <w:szCs w:val="24"/>
              </w:rPr>
            </w:pPr>
            <w:r w:rsidRPr="00057140">
              <w:rPr>
                <w:sz w:val="24"/>
                <w:szCs w:val="24"/>
              </w:rPr>
              <w:t>24.0039.1714</w:t>
            </w:r>
          </w:p>
        </w:tc>
        <w:tc>
          <w:tcPr>
            <w:tcW w:w="2268" w:type="dxa"/>
            <w:shd w:val="clear" w:color="000000" w:fill="FFFFFF"/>
            <w:vAlign w:val="center"/>
            <w:hideMark/>
          </w:tcPr>
          <w:p w14:paraId="29DBAB08" w14:textId="77777777" w:rsidR="00057140" w:rsidRPr="00057140" w:rsidRDefault="00057140" w:rsidP="004725F7">
            <w:pPr>
              <w:jc w:val="both"/>
              <w:rPr>
                <w:sz w:val="24"/>
                <w:szCs w:val="24"/>
              </w:rPr>
            </w:pPr>
            <w:r w:rsidRPr="00057140">
              <w:rPr>
                <w:sz w:val="24"/>
                <w:szCs w:val="24"/>
              </w:rPr>
              <w:t>Mycobacterium leprae nhuộm soi</w:t>
            </w:r>
          </w:p>
        </w:tc>
        <w:tc>
          <w:tcPr>
            <w:tcW w:w="2552" w:type="dxa"/>
            <w:shd w:val="clear" w:color="000000" w:fill="FFFFFF"/>
            <w:vAlign w:val="center"/>
            <w:hideMark/>
          </w:tcPr>
          <w:p w14:paraId="6B3D2958" w14:textId="77777777" w:rsidR="00057140" w:rsidRPr="00057140" w:rsidRDefault="00057140" w:rsidP="004725F7">
            <w:pPr>
              <w:jc w:val="both"/>
              <w:rPr>
                <w:sz w:val="24"/>
                <w:szCs w:val="24"/>
              </w:rPr>
            </w:pPr>
            <w:r w:rsidRPr="00057140">
              <w:rPr>
                <w:sz w:val="24"/>
                <w:szCs w:val="24"/>
              </w:rPr>
              <w:t>Mycobacterium leprae nhuộm soi</w:t>
            </w:r>
          </w:p>
        </w:tc>
        <w:tc>
          <w:tcPr>
            <w:tcW w:w="1417" w:type="dxa"/>
            <w:vAlign w:val="center"/>
          </w:tcPr>
          <w:p w14:paraId="3970F0BC" w14:textId="1AA2AF6D"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3CD03589" w14:textId="5F1C69B9" w:rsidR="00057140" w:rsidRPr="00057140" w:rsidRDefault="00057140" w:rsidP="004725F7">
            <w:pPr>
              <w:jc w:val="center"/>
              <w:rPr>
                <w:sz w:val="24"/>
                <w:szCs w:val="24"/>
              </w:rPr>
            </w:pPr>
          </w:p>
        </w:tc>
      </w:tr>
      <w:tr w:rsidR="00057140" w:rsidRPr="00057140" w14:paraId="63FA78F4" w14:textId="590020A9" w:rsidTr="004725F7">
        <w:trPr>
          <w:trHeight w:val="330"/>
        </w:trPr>
        <w:tc>
          <w:tcPr>
            <w:tcW w:w="851" w:type="dxa"/>
            <w:shd w:val="clear" w:color="000000" w:fill="FFFFFF"/>
            <w:vAlign w:val="center"/>
            <w:hideMark/>
          </w:tcPr>
          <w:p w14:paraId="47DBAC56" w14:textId="20998D45" w:rsidR="00057140" w:rsidRPr="00057140" w:rsidRDefault="00057140" w:rsidP="004725F7">
            <w:pPr>
              <w:jc w:val="center"/>
              <w:rPr>
                <w:sz w:val="24"/>
                <w:szCs w:val="24"/>
              </w:rPr>
            </w:pPr>
            <w:r w:rsidRPr="00057140">
              <w:rPr>
                <w:sz w:val="24"/>
                <w:szCs w:val="24"/>
              </w:rPr>
              <w:t xml:space="preserve"> 2.545   </w:t>
            </w:r>
          </w:p>
        </w:tc>
        <w:tc>
          <w:tcPr>
            <w:tcW w:w="1701" w:type="dxa"/>
            <w:shd w:val="clear" w:color="000000" w:fill="FFFFFF"/>
            <w:vAlign w:val="center"/>
            <w:hideMark/>
          </w:tcPr>
          <w:p w14:paraId="516F47D7" w14:textId="77777777" w:rsidR="00057140" w:rsidRPr="00057140" w:rsidRDefault="00057140" w:rsidP="004725F7">
            <w:pPr>
              <w:jc w:val="center"/>
              <w:rPr>
                <w:sz w:val="24"/>
                <w:szCs w:val="24"/>
              </w:rPr>
            </w:pPr>
            <w:r w:rsidRPr="00057140">
              <w:rPr>
                <w:sz w:val="24"/>
                <w:szCs w:val="24"/>
              </w:rPr>
              <w:t>24.0049.1714</w:t>
            </w:r>
          </w:p>
        </w:tc>
        <w:tc>
          <w:tcPr>
            <w:tcW w:w="2268" w:type="dxa"/>
            <w:shd w:val="clear" w:color="000000" w:fill="FFFFFF"/>
            <w:vAlign w:val="center"/>
            <w:hideMark/>
          </w:tcPr>
          <w:p w14:paraId="3523F2D3" w14:textId="77777777" w:rsidR="00057140" w:rsidRPr="00057140" w:rsidRDefault="00057140" w:rsidP="004725F7">
            <w:pPr>
              <w:jc w:val="both"/>
              <w:rPr>
                <w:sz w:val="24"/>
                <w:szCs w:val="24"/>
              </w:rPr>
            </w:pPr>
            <w:r w:rsidRPr="00057140">
              <w:rPr>
                <w:sz w:val="24"/>
                <w:szCs w:val="24"/>
              </w:rPr>
              <w:t>Neisseria gonorrhoeae nhuộm soi</w:t>
            </w:r>
          </w:p>
        </w:tc>
        <w:tc>
          <w:tcPr>
            <w:tcW w:w="2552" w:type="dxa"/>
            <w:shd w:val="clear" w:color="000000" w:fill="FFFFFF"/>
            <w:vAlign w:val="center"/>
            <w:hideMark/>
          </w:tcPr>
          <w:p w14:paraId="3F275BD3" w14:textId="77777777" w:rsidR="00057140" w:rsidRPr="00057140" w:rsidRDefault="00057140" w:rsidP="004725F7">
            <w:pPr>
              <w:jc w:val="both"/>
              <w:rPr>
                <w:sz w:val="24"/>
                <w:szCs w:val="24"/>
              </w:rPr>
            </w:pPr>
            <w:r w:rsidRPr="00057140">
              <w:rPr>
                <w:sz w:val="24"/>
                <w:szCs w:val="24"/>
              </w:rPr>
              <w:t>Neisseria gonorrhoeae nhuộm soi</w:t>
            </w:r>
          </w:p>
        </w:tc>
        <w:tc>
          <w:tcPr>
            <w:tcW w:w="1417" w:type="dxa"/>
            <w:vAlign w:val="center"/>
          </w:tcPr>
          <w:p w14:paraId="74F1DB51" w14:textId="73ADC06D"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7D77B027" w14:textId="6010BC77" w:rsidR="00057140" w:rsidRPr="00057140" w:rsidRDefault="00057140" w:rsidP="004725F7">
            <w:pPr>
              <w:jc w:val="center"/>
              <w:rPr>
                <w:sz w:val="24"/>
                <w:szCs w:val="24"/>
              </w:rPr>
            </w:pPr>
          </w:p>
        </w:tc>
      </w:tr>
      <w:tr w:rsidR="00057140" w:rsidRPr="00057140" w14:paraId="1FF138CE" w14:textId="26F10A00" w:rsidTr="004725F7">
        <w:trPr>
          <w:trHeight w:val="330"/>
        </w:trPr>
        <w:tc>
          <w:tcPr>
            <w:tcW w:w="851" w:type="dxa"/>
            <w:shd w:val="clear" w:color="000000" w:fill="FFFFFF"/>
            <w:vAlign w:val="center"/>
            <w:hideMark/>
          </w:tcPr>
          <w:p w14:paraId="1AFF1789" w14:textId="5CF8E983" w:rsidR="00057140" w:rsidRPr="00057140" w:rsidRDefault="00057140" w:rsidP="004725F7">
            <w:pPr>
              <w:jc w:val="center"/>
              <w:rPr>
                <w:sz w:val="24"/>
                <w:szCs w:val="24"/>
              </w:rPr>
            </w:pPr>
            <w:r w:rsidRPr="00057140">
              <w:rPr>
                <w:sz w:val="24"/>
                <w:szCs w:val="24"/>
              </w:rPr>
              <w:t xml:space="preserve"> 2.546   </w:t>
            </w:r>
          </w:p>
        </w:tc>
        <w:tc>
          <w:tcPr>
            <w:tcW w:w="1701" w:type="dxa"/>
            <w:shd w:val="clear" w:color="000000" w:fill="FFFFFF"/>
            <w:vAlign w:val="center"/>
            <w:hideMark/>
          </w:tcPr>
          <w:p w14:paraId="4736B604" w14:textId="77777777" w:rsidR="00057140" w:rsidRPr="00057140" w:rsidRDefault="00057140" w:rsidP="004725F7">
            <w:pPr>
              <w:jc w:val="center"/>
              <w:rPr>
                <w:sz w:val="24"/>
                <w:szCs w:val="24"/>
              </w:rPr>
            </w:pPr>
            <w:r w:rsidRPr="00057140">
              <w:rPr>
                <w:sz w:val="24"/>
                <w:szCs w:val="24"/>
              </w:rPr>
              <w:t>24.0056.1714</w:t>
            </w:r>
          </w:p>
        </w:tc>
        <w:tc>
          <w:tcPr>
            <w:tcW w:w="2268" w:type="dxa"/>
            <w:shd w:val="clear" w:color="000000" w:fill="FFFFFF"/>
            <w:vAlign w:val="center"/>
            <w:hideMark/>
          </w:tcPr>
          <w:p w14:paraId="18F189BA" w14:textId="77777777" w:rsidR="00057140" w:rsidRPr="00057140" w:rsidRDefault="00057140" w:rsidP="004725F7">
            <w:pPr>
              <w:jc w:val="both"/>
              <w:rPr>
                <w:sz w:val="24"/>
                <w:szCs w:val="24"/>
              </w:rPr>
            </w:pPr>
            <w:r w:rsidRPr="00057140">
              <w:rPr>
                <w:sz w:val="24"/>
                <w:szCs w:val="24"/>
              </w:rPr>
              <w:t>Neisseria meningitidis nhuộm soi</w:t>
            </w:r>
          </w:p>
        </w:tc>
        <w:tc>
          <w:tcPr>
            <w:tcW w:w="2552" w:type="dxa"/>
            <w:shd w:val="clear" w:color="000000" w:fill="FFFFFF"/>
            <w:vAlign w:val="center"/>
            <w:hideMark/>
          </w:tcPr>
          <w:p w14:paraId="053D68FC" w14:textId="77777777" w:rsidR="00057140" w:rsidRPr="00057140" w:rsidRDefault="00057140" w:rsidP="004725F7">
            <w:pPr>
              <w:jc w:val="both"/>
              <w:rPr>
                <w:sz w:val="24"/>
                <w:szCs w:val="24"/>
              </w:rPr>
            </w:pPr>
            <w:r w:rsidRPr="00057140">
              <w:rPr>
                <w:sz w:val="24"/>
                <w:szCs w:val="24"/>
              </w:rPr>
              <w:t>Neisseria meningitidis nhuộm soi</w:t>
            </w:r>
          </w:p>
        </w:tc>
        <w:tc>
          <w:tcPr>
            <w:tcW w:w="1417" w:type="dxa"/>
            <w:vAlign w:val="center"/>
          </w:tcPr>
          <w:p w14:paraId="081971CD" w14:textId="61D21655"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532F8A1B" w14:textId="7D1B0E66" w:rsidR="00057140" w:rsidRPr="00057140" w:rsidRDefault="00057140" w:rsidP="004725F7">
            <w:pPr>
              <w:jc w:val="center"/>
              <w:rPr>
                <w:sz w:val="24"/>
                <w:szCs w:val="24"/>
              </w:rPr>
            </w:pPr>
          </w:p>
        </w:tc>
      </w:tr>
      <w:tr w:rsidR="00057140" w:rsidRPr="00057140" w14:paraId="7CE80452" w14:textId="14252EC8" w:rsidTr="004725F7">
        <w:trPr>
          <w:trHeight w:val="330"/>
        </w:trPr>
        <w:tc>
          <w:tcPr>
            <w:tcW w:w="851" w:type="dxa"/>
            <w:shd w:val="clear" w:color="000000" w:fill="FFFFFF"/>
            <w:vAlign w:val="center"/>
            <w:hideMark/>
          </w:tcPr>
          <w:p w14:paraId="041D0597" w14:textId="2BD0A7B5" w:rsidR="00057140" w:rsidRPr="00057140" w:rsidRDefault="00057140" w:rsidP="004725F7">
            <w:pPr>
              <w:jc w:val="center"/>
              <w:rPr>
                <w:sz w:val="24"/>
                <w:szCs w:val="24"/>
              </w:rPr>
            </w:pPr>
            <w:r w:rsidRPr="00057140">
              <w:rPr>
                <w:sz w:val="24"/>
                <w:szCs w:val="24"/>
              </w:rPr>
              <w:t xml:space="preserve"> 2.547   </w:t>
            </w:r>
          </w:p>
        </w:tc>
        <w:tc>
          <w:tcPr>
            <w:tcW w:w="1701" w:type="dxa"/>
            <w:shd w:val="clear" w:color="000000" w:fill="FFFFFF"/>
            <w:vAlign w:val="center"/>
            <w:hideMark/>
          </w:tcPr>
          <w:p w14:paraId="686C21A8" w14:textId="77777777" w:rsidR="00057140" w:rsidRPr="00057140" w:rsidRDefault="00057140" w:rsidP="004725F7">
            <w:pPr>
              <w:jc w:val="center"/>
              <w:rPr>
                <w:sz w:val="24"/>
                <w:szCs w:val="24"/>
              </w:rPr>
            </w:pPr>
            <w:r w:rsidRPr="00057140">
              <w:rPr>
                <w:sz w:val="24"/>
                <w:szCs w:val="24"/>
              </w:rPr>
              <w:t>24.0096.1714</w:t>
            </w:r>
          </w:p>
        </w:tc>
        <w:tc>
          <w:tcPr>
            <w:tcW w:w="2268" w:type="dxa"/>
            <w:shd w:val="clear" w:color="000000" w:fill="FFFFFF"/>
            <w:vAlign w:val="center"/>
            <w:hideMark/>
          </w:tcPr>
          <w:p w14:paraId="175425E4" w14:textId="77777777" w:rsidR="00057140" w:rsidRPr="00057140" w:rsidRDefault="00057140" w:rsidP="004725F7">
            <w:pPr>
              <w:jc w:val="both"/>
              <w:rPr>
                <w:sz w:val="24"/>
                <w:szCs w:val="24"/>
              </w:rPr>
            </w:pPr>
            <w:r w:rsidRPr="00057140">
              <w:rPr>
                <w:sz w:val="24"/>
                <w:szCs w:val="24"/>
              </w:rPr>
              <w:t>Treponema pallidum nhuộm soi</w:t>
            </w:r>
          </w:p>
        </w:tc>
        <w:tc>
          <w:tcPr>
            <w:tcW w:w="2552" w:type="dxa"/>
            <w:shd w:val="clear" w:color="000000" w:fill="FFFFFF"/>
            <w:vAlign w:val="center"/>
            <w:hideMark/>
          </w:tcPr>
          <w:p w14:paraId="123E58F9" w14:textId="77777777" w:rsidR="00057140" w:rsidRPr="00057140" w:rsidRDefault="00057140" w:rsidP="004725F7">
            <w:pPr>
              <w:jc w:val="both"/>
              <w:rPr>
                <w:sz w:val="24"/>
                <w:szCs w:val="24"/>
              </w:rPr>
            </w:pPr>
            <w:r w:rsidRPr="00057140">
              <w:rPr>
                <w:sz w:val="24"/>
                <w:szCs w:val="24"/>
              </w:rPr>
              <w:t>Treponema pallidum nhuộm soi</w:t>
            </w:r>
          </w:p>
        </w:tc>
        <w:tc>
          <w:tcPr>
            <w:tcW w:w="1417" w:type="dxa"/>
            <w:vAlign w:val="center"/>
          </w:tcPr>
          <w:p w14:paraId="71807995" w14:textId="718A2B6B"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68C53B8B" w14:textId="120451D9" w:rsidR="00057140" w:rsidRPr="00057140" w:rsidRDefault="00057140" w:rsidP="004725F7">
            <w:pPr>
              <w:jc w:val="center"/>
              <w:rPr>
                <w:sz w:val="24"/>
                <w:szCs w:val="24"/>
              </w:rPr>
            </w:pPr>
          </w:p>
        </w:tc>
      </w:tr>
      <w:tr w:rsidR="00057140" w:rsidRPr="00057140" w14:paraId="639964AD" w14:textId="7FCDD6D7" w:rsidTr="004725F7">
        <w:trPr>
          <w:trHeight w:val="330"/>
        </w:trPr>
        <w:tc>
          <w:tcPr>
            <w:tcW w:w="851" w:type="dxa"/>
            <w:shd w:val="clear" w:color="000000" w:fill="FFFFFF"/>
            <w:vAlign w:val="center"/>
            <w:hideMark/>
          </w:tcPr>
          <w:p w14:paraId="6BFAC302" w14:textId="7048B36E" w:rsidR="00057140" w:rsidRPr="00057140" w:rsidRDefault="00057140" w:rsidP="004725F7">
            <w:pPr>
              <w:jc w:val="center"/>
              <w:rPr>
                <w:sz w:val="24"/>
                <w:szCs w:val="24"/>
              </w:rPr>
            </w:pPr>
            <w:r w:rsidRPr="00057140">
              <w:rPr>
                <w:sz w:val="24"/>
                <w:szCs w:val="24"/>
              </w:rPr>
              <w:t xml:space="preserve"> 2.548   </w:t>
            </w:r>
          </w:p>
        </w:tc>
        <w:tc>
          <w:tcPr>
            <w:tcW w:w="1701" w:type="dxa"/>
            <w:shd w:val="clear" w:color="000000" w:fill="FFFFFF"/>
            <w:vAlign w:val="center"/>
            <w:hideMark/>
          </w:tcPr>
          <w:p w14:paraId="0E182249" w14:textId="77777777" w:rsidR="00057140" w:rsidRPr="00057140" w:rsidRDefault="00057140" w:rsidP="004725F7">
            <w:pPr>
              <w:jc w:val="center"/>
              <w:rPr>
                <w:sz w:val="24"/>
                <w:szCs w:val="24"/>
              </w:rPr>
            </w:pPr>
            <w:r w:rsidRPr="00057140">
              <w:rPr>
                <w:sz w:val="24"/>
                <w:szCs w:val="24"/>
              </w:rPr>
              <w:t>24.0095.1714</w:t>
            </w:r>
          </w:p>
        </w:tc>
        <w:tc>
          <w:tcPr>
            <w:tcW w:w="2268" w:type="dxa"/>
            <w:shd w:val="clear" w:color="000000" w:fill="FFFFFF"/>
            <w:vAlign w:val="center"/>
            <w:hideMark/>
          </w:tcPr>
          <w:p w14:paraId="4EE7F60D" w14:textId="77777777" w:rsidR="00057140" w:rsidRPr="00057140" w:rsidRDefault="00057140" w:rsidP="004725F7">
            <w:pPr>
              <w:jc w:val="both"/>
              <w:rPr>
                <w:sz w:val="24"/>
                <w:szCs w:val="24"/>
              </w:rPr>
            </w:pPr>
            <w:r w:rsidRPr="00057140">
              <w:rPr>
                <w:sz w:val="24"/>
                <w:szCs w:val="24"/>
              </w:rPr>
              <w:t>Treponema pallidum soi tươi</w:t>
            </w:r>
          </w:p>
        </w:tc>
        <w:tc>
          <w:tcPr>
            <w:tcW w:w="2552" w:type="dxa"/>
            <w:shd w:val="clear" w:color="000000" w:fill="FFFFFF"/>
            <w:vAlign w:val="center"/>
            <w:hideMark/>
          </w:tcPr>
          <w:p w14:paraId="33D73F05" w14:textId="77777777" w:rsidR="00057140" w:rsidRPr="00057140" w:rsidRDefault="00057140" w:rsidP="004725F7">
            <w:pPr>
              <w:jc w:val="both"/>
              <w:rPr>
                <w:sz w:val="24"/>
                <w:szCs w:val="24"/>
              </w:rPr>
            </w:pPr>
            <w:r w:rsidRPr="00057140">
              <w:rPr>
                <w:sz w:val="24"/>
                <w:szCs w:val="24"/>
              </w:rPr>
              <w:t>Treponema pallidum soi tươi</w:t>
            </w:r>
          </w:p>
        </w:tc>
        <w:tc>
          <w:tcPr>
            <w:tcW w:w="1417" w:type="dxa"/>
            <w:vAlign w:val="center"/>
          </w:tcPr>
          <w:p w14:paraId="16B7E467" w14:textId="59516808"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27C20548" w14:textId="4AC4AFCC" w:rsidR="00057140" w:rsidRPr="00057140" w:rsidRDefault="00057140" w:rsidP="004725F7">
            <w:pPr>
              <w:jc w:val="center"/>
              <w:rPr>
                <w:sz w:val="24"/>
                <w:szCs w:val="24"/>
              </w:rPr>
            </w:pPr>
          </w:p>
        </w:tc>
      </w:tr>
      <w:tr w:rsidR="00057140" w:rsidRPr="00057140" w14:paraId="2C5C1A7A" w14:textId="59D51D01" w:rsidTr="004725F7">
        <w:trPr>
          <w:trHeight w:val="330"/>
        </w:trPr>
        <w:tc>
          <w:tcPr>
            <w:tcW w:w="851" w:type="dxa"/>
            <w:shd w:val="clear" w:color="000000" w:fill="FFFFFF"/>
            <w:vAlign w:val="center"/>
            <w:hideMark/>
          </w:tcPr>
          <w:p w14:paraId="0EB83417" w14:textId="68412898" w:rsidR="00057140" w:rsidRPr="00057140" w:rsidRDefault="00057140" w:rsidP="004725F7">
            <w:pPr>
              <w:jc w:val="center"/>
              <w:rPr>
                <w:sz w:val="24"/>
                <w:szCs w:val="24"/>
              </w:rPr>
            </w:pPr>
            <w:r w:rsidRPr="00057140">
              <w:rPr>
                <w:sz w:val="24"/>
                <w:szCs w:val="24"/>
              </w:rPr>
              <w:t xml:space="preserve"> 2.549   </w:t>
            </w:r>
          </w:p>
        </w:tc>
        <w:tc>
          <w:tcPr>
            <w:tcW w:w="1701" w:type="dxa"/>
            <w:shd w:val="clear" w:color="000000" w:fill="FFFFFF"/>
            <w:vAlign w:val="center"/>
            <w:hideMark/>
          </w:tcPr>
          <w:p w14:paraId="4BB317C4" w14:textId="77777777" w:rsidR="00057140" w:rsidRPr="00057140" w:rsidRDefault="00057140" w:rsidP="004725F7">
            <w:pPr>
              <w:jc w:val="center"/>
              <w:rPr>
                <w:sz w:val="24"/>
                <w:szCs w:val="24"/>
              </w:rPr>
            </w:pPr>
            <w:r w:rsidRPr="00057140">
              <w:rPr>
                <w:sz w:val="24"/>
                <w:szCs w:val="24"/>
              </w:rPr>
              <w:t>24.0001.1714</w:t>
            </w:r>
          </w:p>
        </w:tc>
        <w:tc>
          <w:tcPr>
            <w:tcW w:w="2268" w:type="dxa"/>
            <w:shd w:val="clear" w:color="000000" w:fill="FFFFFF"/>
            <w:vAlign w:val="center"/>
            <w:hideMark/>
          </w:tcPr>
          <w:p w14:paraId="30A3A9FF" w14:textId="77777777" w:rsidR="00057140" w:rsidRPr="00057140" w:rsidRDefault="00057140" w:rsidP="004725F7">
            <w:pPr>
              <w:jc w:val="both"/>
              <w:rPr>
                <w:sz w:val="24"/>
                <w:szCs w:val="24"/>
              </w:rPr>
            </w:pPr>
            <w:r w:rsidRPr="00057140">
              <w:rPr>
                <w:sz w:val="24"/>
                <w:szCs w:val="24"/>
              </w:rPr>
              <w:t>Vi khuẩn nhuộm soi</w:t>
            </w:r>
          </w:p>
        </w:tc>
        <w:tc>
          <w:tcPr>
            <w:tcW w:w="2552" w:type="dxa"/>
            <w:shd w:val="clear" w:color="000000" w:fill="FFFFFF"/>
            <w:vAlign w:val="center"/>
            <w:hideMark/>
          </w:tcPr>
          <w:p w14:paraId="11BD75C7" w14:textId="77777777" w:rsidR="00057140" w:rsidRPr="00057140" w:rsidRDefault="00057140" w:rsidP="004725F7">
            <w:pPr>
              <w:jc w:val="both"/>
              <w:rPr>
                <w:sz w:val="24"/>
                <w:szCs w:val="24"/>
              </w:rPr>
            </w:pPr>
            <w:r w:rsidRPr="00057140">
              <w:rPr>
                <w:sz w:val="24"/>
                <w:szCs w:val="24"/>
              </w:rPr>
              <w:t>Vi khuẩn nhuộm soi</w:t>
            </w:r>
          </w:p>
        </w:tc>
        <w:tc>
          <w:tcPr>
            <w:tcW w:w="1417" w:type="dxa"/>
            <w:vAlign w:val="center"/>
          </w:tcPr>
          <w:p w14:paraId="5FC68980" w14:textId="36E75244"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5E95E10B" w14:textId="76990743" w:rsidR="00057140" w:rsidRPr="00057140" w:rsidRDefault="00057140" w:rsidP="004725F7">
            <w:pPr>
              <w:jc w:val="center"/>
              <w:rPr>
                <w:sz w:val="24"/>
                <w:szCs w:val="24"/>
              </w:rPr>
            </w:pPr>
          </w:p>
        </w:tc>
      </w:tr>
      <w:tr w:rsidR="00057140" w:rsidRPr="00057140" w14:paraId="037BA1C8" w14:textId="6DA19BA0" w:rsidTr="004725F7">
        <w:trPr>
          <w:trHeight w:val="330"/>
        </w:trPr>
        <w:tc>
          <w:tcPr>
            <w:tcW w:w="851" w:type="dxa"/>
            <w:shd w:val="clear" w:color="000000" w:fill="FFFFFF"/>
            <w:vAlign w:val="center"/>
            <w:hideMark/>
          </w:tcPr>
          <w:p w14:paraId="64708339" w14:textId="6112D633" w:rsidR="00057140" w:rsidRPr="00057140" w:rsidRDefault="00057140" w:rsidP="004725F7">
            <w:pPr>
              <w:jc w:val="center"/>
              <w:rPr>
                <w:sz w:val="24"/>
                <w:szCs w:val="24"/>
              </w:rPr>
            </w:pPr>
            <w:r w:rsidRPr="00057140">
              <w:rPr>
                <w:sz w:val="24"/>
                <w:szCs w:val="24"/>
              </w:rPr>
              <w:t xml:space="preserve"> 2.550   </w:t>
            </w:r>
          </w:p>
        </w:tc>
        <w:tc>
          <w:tcPr>
            <w:tcW w:w="1701" w:type="dxa"/>
            <w:shd w:val="clear" w:color="000000" w:fill="FFFFFF"/>
            <w:vAlign w:val="center"/>
            <w:hideMark/>
          </w:tcPr>
          <w:p w14:paraId="4B6717CB" w14:textId="77777777" w:rsidR="00057140" w:rsidRPr="00057140" w:rsidRDefault="00057140" w:rsidP="004725F7">
            <w:pPr>
              <w:jc w:val="center"/>
              <w:rPr>
                <w:sz w:val="24"/>
                <w:szCs w:val="24"/>
              </w:rPr>
            </w:pPr>
            <w:r w:rsidRPr="00057140">
              <w:rPr>
                <w:sz w:val="24"/>
                <w:szCs w:val="24"/>
              </w:rPr>
              <w:t>24.0043.1714</w:t>
            </w:r>
          </w:p>
        </w:tc>
        <w:tc>
          <w:tcPr>
            <w:tcW w:w="2268" w:type="dxa"/>
            <w:shd w:val="clear" w:color="000000" w:fill="FFFFFF"/>
            <w:vAlign w:val="center"/>
            <w:hideMark/>
          </w:tcPr>
          <w:p w14:paraId="4D08AAC6" w14:textId="77777777" w:rsidR="00057140" w:rsidRPr="00057140" w:rsidRDefault="00057140" w:rsidP="004725F7">
            <w:pPr>
              <w:jc w:val="both"/>
              <w:rPr>
                <w:sz w:val="24"/>
                <w:szCs w:val="24"/>
              </w:rPr>
            </w:pPr>
            <w:r w:rsidRPr="00057140">
              <w:rPr>
                <w:sz w:val="24"/>
                <w:szCs w:val="24"/>
              </w:rPr>
              <w:t>Vibrio cholerae nhuộm soi</w:t>
            </w:r>
          </w:p>
        </w:tc>
        <w:tc>
          <w:tcPr>
            <w:tcW w:w="2552" w:type="dxa"/>
            <w:shd w:val="clear" w:color="000000" w:fill="FFFFFF"/>
            <w:vAlign w:val="center"/>
            <w:hideMark/>
          </w:tcPr>
          <w:p w14:paraId="608C5A93" w14:textId="77777777" w:rsidR="00057140" w:rsidRPr="00057140" w:rsidRDefault="00057140" w:rsidP="004725F7">
            <w:pPr>
              <w:jc w:val="both"/>
              <w:rPr>
                <w:sz w:val="24"/>
                <w:szCs w:val="24"/>
              </w:rPr>
            </w:pPr>
            <w:r w:rsidRPr="00057140">
              <w:rPr>
                <w:sz w:val="24"/>
                <w:szCs w:val="24"/>
              </w:rPr>
              <w:t>Vibrio cholerae nhuộm soi</w:t>
            </w:r>
          </w:p>
        </w:tc>
        <w:tc>
          <w:tcPr>
            <w:tcW w:w="1417" w:type="dxa"/>
            <w:vAlign w:val="center"/>
          </w:tcPr>
          <w:p w14:paraId="6BDC35C5" w14:textId="13CF2E71"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7A07AEF0" w14:textId="67B89398" w:rsidR="00057140" w:rsidRPr="00057140" w:rsidRDefault="00057140" w:rsidP="004725F7">
            <w:pPr>
              <w:jc w:val="center"/>
              <w:rPr>
                <w:sz w:val="24"/>
                <w:szCs w:val="24"/>
              </w:rPr>
            </w:pPr>
          </w:p>
        </w:tc>
      </w:tr>
      <w:tr w:rsidR="00057140" w:rsidRPr="00057140" w14:paraId="06878142" w14:textId="317AAEBB" w:rsidTr="004725F7">
        <w:trPr>
          <w:trHeight w:val="330"/>
        </w:trPr>
        <w:tc>
          <w:tcPr>
            <w:tcW w:w="851" w:type="dxa"/>
            <w:shd w:val="clear" w:color="000000" w:fill="FFFFFF"/>
            <w:vAlign w:val="center"/>
            <w:hideMark/>
          </w:tcPr>
          <w:p w14:paraId="38FA2A1B" w14:textId="74679E7D" w:rsidR="00057140" w:rsidRPr="00057140" w:rsidRDefault="00057140" w:rsidP="004725F7">
            <w:pPr>
              <w:jc w:val="center"/>
              <w:rPr>
                <w:sz w:val="24"/>
                <w:szCs w:val="24"/>
              </w:rPr>
            </w:pPr>
            <w:r w:rsidRPr="00057140">
              <w:rPr>
                <w:sz w:val="24"/>
                <w:szCs w:val="24"/>
              </w:rPr>
              <w:t xml:space="preserve"> 2.551   </w:t>
            </w:r>
          </w:p>
        </w:tc>
        <w:tc>
          <w:tcPr>
            <w:tcW w:w="1701" w:type="dxa"/>
            <w:shd w:val="clear" w:color="000000" w:fill="FFFFFF"/>
            <w:vAlign w:val="center"/>
            <w:hideMark/>
          </w:tcPr>
          <w:p w14:paraId="702E2D57" w14:textId="77777777" w:rsidR="00057140" w:rsidRPr="00057140" w:rsidRDefault="00057140" w:rsidP="004725F7">
            <w:pPr>
              <w:jc w:val="center"/>
              <w:rPr>
                <w:sz w:val="24"/>
                <w:szCs w:val="24"/>
              </w:rPr>
            </w:pPr>
            <w:r w:rsidRPr="00057140">
              <w:rPr>
                <w:sz w:val="24"/>
                <w:szCs w:val="24"/>
              </w:rPr>
              <w:t>24.0042.1714</w:t>
            </w:r>
          </w:p>
        </w:tc>
        <w:tc>
          <w:tcPr>
            <w:tcW w:w="2268" w:type="dxa"/>
            <w:shd w:val="clear" w:color="000000" w:fill="FFFFFF"/>
            <w:vAlign w:val="center"/>
            <w:hideMark/>
          </w:tcPr>
          <w:p w14:paraId="368E5326" w14:textId="77777777" w:rsidR="00057140" w:rsidRPr="00057140" w:rsidRDefault="00057140" w:rsidP="004725F7">
            <w:pPr>
              <w:jc w:val="both"/>
              <w:rPr>
                <w:sz w:val="24"/>
                <w:szCs w:val="24"/>
              </w:rPr>
            </w:pPr>
            <w:r w:rsidRPr="00057140">
              <w:rPr>
                <w:sz w:val="24"/>
                <w:szCs w:val="24"/>
              </w:rPr>
              <w:t>Vibrio cholerae soi tươi</w:t>
            </w:r>
          </w:p>
        </w:tc>
        <w:tc>
          <w:tcPr>
            <w:tcW w:w="2552" w:type="dxa"/>
            <w:shd w:val="clear" w:color="000000" w:fill="FFFFFF"/>
            <w:vAlign w:val="center"/>
            <w:hideMark/>
          </w:tcPr>
          <w:p w14:paraId="0D18ABE7" w14:textId="77777777" w:rsidR="00057140" w:rsidRPr="00057140" w:rsidRDefault="00057140" w:rsidP="004725F7">
            <w:pPr>
              <w:jc w:val="both"/>
              <w:rPr>
                <w:sz w:val="24"/>
                <w:szCs w:val="24"/>
              </w:rPr>
            </w:pPr>
            <w:r w:rsidRPr="00057140">
              <w:rPr>
                <w:sz w:val="24"/>
                <w:szCs w:val="24"/>
              </w:rPr>
              <w:t>Vibrio cholerae soi tươi</w:t>
            </w:r>
          </w:p>
        </w:tc>
        <w:tc>
          <w:tcPr>
            <w:tcW w:w="1417" w:type="dxa"/>
            <w:vAlign w:val="center"/>
          </w:tcPr>
          <w:p w14:paraId="4A8E0B48" w14:textId="13AEEAA5" w:rsidR="00057140" w:rsidRPr="00057140" w:rsidRDefault="00057140" w:rsidP="004725F7">
            <w:pPr>
              <w:jc w:val="right"/>
              <w:rPr>
                <w:sz w:val="24"/>
                <w:szCs w:val="24"/>
              </w:rPr>
            </w:pPr>
            <w:r w:rsidRPr="00057140">
              <w:rPr>
                <w:sz w:val="24"/>
                <w:szCs w:val="24"/>
              </w:rPr>
              <w:t xml:space="preserve">        74.200 </w:t>
            </w:r>
          </w:p>
        </w:tc>
        <w:tc>
          <w:tcPr>
            <w:tcW w:w="1559" w:type="dxa"/>
            <w:vAlign w:val="center"/>
          </w:tcPr>
          <w:p w14:paraId="4653B0B5" w14:textId="2F030A9B" w:rsidR="00057140" w:rsidRPr="00057140" w:rsidRDefault="00057140" w:rsidP="004725F7">
            <w:pPr>
              <w:jc w:val="center"/>
              <w:rPr>
                <w:sz w:val="24"/>
                <w:szCs w:val="24"/>
              </w:rPr>
            </w:pPr>
          </w:p>
        </w:tc>
      </w:tr>
      <w:tr w:rsidR="00057140" w:rsidRPr="00057140" w14:paraId="0ACFFC76" w14:textId="34E0F7B0" w:rsidTr="004725F7">
        <w:trPr>
          <w:trHeight w:val="330"/>
        </w:trPr>
        <w:tc>
          <w:tcPr>
            <w:tcW w:w="851" w:type="dxa"/>
            <w:shd w:val="clear" w:color="000000" w:fill="FFFFFF"/>
            <w:vAlign w:val="center"/>
            <w:hideMark/>
          </w:tcPr>
          <w:p w14:paraId="17766745" w14:textId="5CBA1A28" w:rsidR="00057140" w:rsidRPr="00057140" w:rsidRDefault="00057140" w:rsidP="004725F7">
            <w:pPr>
              <w:jc w:val="center"/>
              <w:rPr>
                <w:sz w:val="24"/>
                <w:szCs w:val="24"/>
              </w:rPr>
            </w:pPr>
            <w:r w:rsidRPr="00057140">
              <w:rPr>
                <w:sz w:val="24"/>
                <w:szCs w:val="24"/>
              </w:rPr>
              <w:t xml:space="preserve"> 2.552   </w:t>
            </w:r>
          </w:p>
        </w:tc>
        <w:tc>
          <w:tcPr>
            <w:tcW w:w="1701" w:type="dxa"/>
            <w:shd w:val="clear" w:color="000000" w:fill="FFFFFF"/>
            <w:vAlign w:val="center"/>
            <w:hideMark/>
          </w:tcPr>
          <w:p w14:paraId="34646E93" w14:textId="77777777" w:rsidR="00057140" w:rsidRPr="00057140" w:rsidRDefault="00057140" w:rsidP="004725F7">
            <w:pPr>
              <w:jc w:val="center"/>
              <w:rPr>
                <w:sz w:val="24"/>
                <w:szCs w:val="24"/>
              </w:rPr>
            </w:pPr>
            <w:r w:rsidRPr="00057140">
              <w:rPr>
                <w:sz w:val="24"/>
                <w:szCs w:val="24"/>
              </w:rPr>
              <w:t>24.0270.1720</w:t>
            </w:r>
          </w:p>
        </w:tc>
        <w:tc>
          <w:tcPr>
            <w:tcW w:w="2268" w:type="dxa"/>
            <w:shd w:val="clear" w:color="000000" w:fill="FFFFFF"/>
            <w:vAlign w:val="center"/>
            <w:hideMark/>
          </w:tcPr>
          <w:p w14:paraId="0BF2D333" w14:textId="77777777" w:rsidR="00057140" w:rsidRPr="00057140" w:rsidRDefault="00057140" w:rsidP="004725F7">
            <w:pPr>
              <w:jc w:val="both"/>
              <w:rPr>
                <w:sz w:val="24"/>
                <w:szCs w:val="24"/>
              </w:rPr>
            </w:pPr>
            <w:r w:rsidRPr="00057140">
              <w:rPr>
                <w:sz w:val="24"/>
                <w:szCs w:val="24"/>
              </w:rPr>
              <w:t>Cryptosporidium test nhanh</w:t>
            </w:r>
          </w:p>
        </w:tc>
        <w:tc>
          <w:tcPr>
            <w:tcW w:w="2552" w:type="dxa"/>
            <w:shd w:val="clear" w:color="000000" w:fill="FFFFFF"/>
            <w:vAlign w:val="center"/>
            <w:hideMark/>
          </w:tcPr>
          <w:p w14:paraId="7D9CFE2D" w14:textId="77777777" w:rsidR="00057140" w:rsidRPr="00057140" w:rsidRDefault="00057140" w:rsidP="004725F7">
            <w:pPr>
              <w:jc w:val="both"/>
              <w:rPr>
                <w:sz w:val="24"/>
                <w:szCs w:val="24"/>
              </w:rPr>
            </w:pPr>
            <w:r w:rsidRPr="00057140">
              <w:rPr>
                <w:sz w:val="24"/>
                <w:szCs w:val="24"/>
              </w:rPr>
              <w:t>Cryptosporidium test nhanh</w:t>
            </w:r>
          </w:p>
        </w:tc>
        <w:tc>
          <w:tcPr>
            <w:tcW w:w="1417" w:type="dxa"/>
            <w:vAlign w:val="center"/>
          </w:tcPr>
          <w:p w14:paraId="358AEE69" w14:textId="5CBD7F6A"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2DE8F2F5" w14:textId="22BAB4BA" w:rsidR="00057140" w:rsidRPr="00057140" w:rsidRDefault="00057140" w:rsidP="004725F7">
            <w:pPr>
              <w:jc w:val="center"/>
              <w:rPr>
                <w:sz w:val="24"/>
                <w:szCs w:val="24"/>
              </w:rPr>
            </w:pPr>
          </w:p>
        </w:tc>
      </w:tr>
      <w:tr w:rsidR="00057140" w:rsidRPr="00057140" w14:paraId="039A5504" w14:textId="303AB3CD" w:rsidTr="004725F7">
        <w:trPr>
          <w:trHeight w:val="330"/>
        </w:trPr>
        <w:tc>
          <w:tcPr>
            <w:tcW w:w="851" w:type="dxa"/>
            <w:shd w:val="clear" w:color="000000" w:fill="FFFFFF"/>
            <w:vAlign w:val="center"/>
            <w:hideMark/>
          </w:tcPr>
          <w:p w14:paraId="6814F4EF" w14:textId="3FBFFF80" w:rsidR="00057140" w:rsidRPr="00057140" w:rsidRDefault="00057140" w:rsidP="004725F7">
            <w:pPr>
              <w:jc w:val="center"/>
              <w:rPr>
                <w:sz w:val="24"/>
                <w:szCs w:val="24"/>
              </w:rPr>
            </w:pPr>
            <w:r w:rsidRPr="00057140">
              <w:rPr>
                <w:sz w:val="24"/>
                <w:szCs w:val="24"/>
              </w:rPr>
              <w:t xml:space="preserve"> 2.553   </w:t>
            </w:r>
          </w:p>
        </w:tc>
        <w:tc>
          <w:tcPr>
            <w:tcW w:w="1701" w:type="dxa"/>
            <w:shd w:val="clear" w:color="000000" w:fill="FFFFFF"/>
            <w:vAlign w:val="center"/>
            <w:hideMark/>
          </w:tcPr>
          <w:p w14:paraId="07056C44" w14:textId="77777777" w:rsidR="00057140" w:rsidRPr="00057140" w:rsidRDefault="00057140" w:rsidP="004725F7">
            <w:pPr>
              <w:jc w:val="center"/>
              <w:rPr>
                <w:sz w:val="24"/>
                <w:szCs w:val="24"/>
              </w:rPr>
            </w:pPr>
            <w:r w:rsidRPr="00057140">
              <w:rPr>
                <w:sz w:val="24"/>
                <w:szCs w:val="24"/>
              </w:rPr>
              <w:t>24.0185.1720</w:t>
            </w:r>
          </w:p>
        </w:tc>
        <w:tc>
          <w:tcPr>
            <w:tcW w:w="2268" w:type="dxa"/>
            <w:shd w:val="clear" w:color="000000" w:fill="FFFFFF"/>
            <w:vAlign w:val="center"/>
            <w:hideMark/>
          </w:tcPr>
          <w:p w14:paraId="76170E58" w14:textId="77777777" w:rsidR="00057140" w:rsidRPr="00057140" w:rsidRDefault="00057140" w:rsidP="004725F7">
            <w:pPr>
              <w:jc w:val="both"/>
              <w:rPr>
                <w:sz w:val="24"/>
                <w:szCs w:val="24"/>
              </w:rPr>
            </w:pPr>
            <w:r w:rsidRPr="00057140">
              <w:rPr>
                <w:sz w:val="24"/>
                <w:szCs w:val="24"/>
              </w:rPr>
              <w:t>Dengue virus IgA test nhanh</w:t>
            </w:r>
          </w:p>
        </w:tc>
        <w:tc>
          <w:tcPr>
            <w:tcW w:w="2552" w:type="dxa"/>
            <w:shd w:val="clear" w:color="000000" w:fill="FFFFFF"/>
            <w:vAlign w:val="center"/>
            <w:hideMark/>
          </w:tcPr>
          <w:p w14:paraId="6D8E3529" w14:textId="77777777" w:rsidR="00057140" w:rsidRPr="00057140" w:rsidRDefault="00057140" w:rsidP="004725F7">
            <w:pPr>
              <w:jc w:val="both"/>
              <w:rPr>
                <w:sz w:val="24"/>
                <w:szCs w:val="24"/>
              </w:rPr>
            </w:pPr>
            <w:r w:rsidRPr="00057140">
              <w:rPr>
                <w:sz w:val="24"/>
                <w:szCs w:val="24"/>
              </w:rPr>
              <w:t>Dengue virus IgA test nhanh</w:t>
            </w:r>
          </w:p>
        </w:tc>
        <w:tc>
          <w:tcPr>
            <w:tcW w:w="1417" w:type="dxa"/>
            <w:vAlign w:val="center"/>
          </w:tcPr>
          <w:p w14:paraId="57107E30" w14:textId="762B4043"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2EC5D28D" w14:textId="6FB403EE" w:rsidR="00057140" w:rsidRPr="00057140" w:rsidRDefault="00057140" w:rsidP="004725F7">
            <w:pPr>
              <w:jc w:val="center"/>
              <w:rPr>
                <w:sz w:val="24"/>
                <w:szCs w:val="24"/>
              </w:rPr>
            </w:pPr>
          </w:p>
        </w:tc>
      </w:tr>
      <w:tr w:rsidR="00057140" w:rsidRPr="00057140" w14:paraId="5FD216D9" w14:textId="55201D6F" w:rsidTr="004725F7">
        <w:trPr>
          <w:trHeight w:val="330"/>
        </w:trPr>
        <w:tc>
          <w:tcPr>
            <w:tcW w:w="851" w:type="dxa"/>
            <w:shd w:val="clear" w:color="000000" w:fill="FFFFFF"/>
            <w:vAlign w:val="center"/>
            <w:hideMark/>
          </w:tcPr>
          <w:p w14:paraId="52BC3C50" w14:textId="6A540148" w:rsidR="00057140" w:rsidRPr="00057140" w:rsidRDefault="00057140" w:rsidP="004725F7">
            <w:pPr>
              <w:jc w:val="center"/>
              <w:rPr>
                <w:sz w:val="24"/>
                <w:szCs w:val="24"/>
              </w:rPr>
            </w:pPr>
            <w:r w:rsidRPr="00057140">
              <w:rPr>
                <w:sz w:val="24"/>
                <w:szCs w:val="24"/>
              </w:rPr>
              <w:t xml:space="preserve"> 2.554   </w:t>
            </w:r>
          </w:p>
        </w:tc>
        <w:tc>
          <w:tcPr>
            <w:tcW w:w="1701" w:type="dxa"/>
            <w:shd w:val="clear" w:color="000000" w:fill="FFFFFF"/>
            <w:vAlign w:val="center"/>
            <w:hideMark/>
          </w:tcPr>
          <w:p w14:paraId="1A62BC4E" w14:textId="77777777" w:rsidR="00057140" w:rsidRPr="00057140" w:rsidRDefault="00057140" w:rsidP="004725F7">
            <w:pPr>
              <w:jc w:val="center"/>
              <w:rPr>
                <w:sz w:val="24"/>
                <w:szCs w:val="24"/>
              </w:rPr>
            </w:pPr>
            <w:r w:rsidRPr="00057140">
              <w:rPr>
                <w:sz w:val="24"/>
                <w:szCs w:val="24"/>
              </w:rPr>
              <w:t>24.0085.1720</w:t>
            </w:r>
          </w:p>
        </w:tc>
        <w:tc>
          <w:tcPr>
            <w:tcW w:w="2268" w:type="dxa"/>
            <w:shd w:val="clear" w:color="000000" w:fill="FFFFFF"/>
            <w:vAlign w:val="center"/>
            <w:hideMark/>
          </w:tcPr>
          <w:p w14:paraId="58DEBDBF" w14:textId="77777777" w:rsidR="00057140" w:rsidRPr="00057140" w:rsidRDefault="00057140" w:rsidP="004725F7">
            <w:pPr>
              <w:jc w:val="both"/>
              <w:rPr>
                <w:sz w:val="24"/>
                <w:szCs w:val="24"/>
              </w:rPr>
            </w:pPr>
            <w:r w:rsidRPr="00057140">
              <w:rPr>
                <w:sz w:val="24"/>
                <w:szCs w:val="24"/>
              </w:rPr>
              <w:t>Mycoplasma hominis test nhanh</w:t>
            </w:r>
          </w:p>
        </w:tc>
        <w:tc>
          <w:tcPr>
            <w:tcW w:w="2552" w:type="dxa"/>
            <w:shd w:val="clear" w:color="000000" w:fill="FFFFFF"/>
            <w:vAlign w:val="center"/>
            <w:hideMark/>
          </w:tcPr>
          <w:p w14:paraId="7422382D" w14:textId="77777777" w:rsidR="00057140" w:rsidRPr="00057140" w:rsidRDefault="00057140" w:rsidP="004725F7">
            <w:pPr>
              <w:jc w:val="both"/>
              <w:rPr>
                <w:sz w:val="24"/>
                <w:szCs w:val="24"/>
              </w:rPr>
            </w:pPr>
            <w:r w:rsidRPr="00057140">
              <w:rPr>
                <w:sz w:val="24"/>
                <w:szCs w:val="24"/>
              </w:rPr>
              <w:t>Mycoplasma hominis test nhanh</w:t>
            </w:r>
          </w:p>
        </w:tc>
        <w:tc>
          <w:tcPr>
            <w:tcW w:w="1417" w:type="dxa"/>
            <w:vAlign w:val="center"/>
          </w:tcPr>
          <w:p w14:paraId="4C160803" w14:textId="5FB854B2"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043E2905" w14:textId="6807C2C9" w:rsidR="00057140" w:rsidRPr="00057140" w:rsidRDefault="00057140" w:rsidP="004725F7">
            <w:pPr>
              <w:jc w:val="center"/>
              <w:rPr>
                <w:sz w:val="24"/>
                <w:szCs w:val="24"/>
              </w:rPr>
            </w:pPr>
          </w:p>
        </w:tc>
      </w:tr>
      <w:tr w:rsidR="00057140" w:rsidRPr="00057140" w14:paraId="247D2468" w14:textId="40826402" w:rsidTr="004725F7">
        <w:trPr>
          <w:trHeight w:val="661"/>
        </w:trPr>
        <w:tc>
          <w:tcPr>
            <w:tcW w:w="851" w:type="dxa"/>
            <w:shd w:val="clear" w:color="000000" w:fill="FFFFFF"/>
            <w:vAlign w:val="center"/>
            <w:hideMark/>
          </w:tcPr>
          <w:p w14:paraId="19C37074" w14:textId="478C4D98" w:rsidR="00057140" w:rsidRPr="00057140" w:rsidRDefault="00057140" w:rsidP="004725F7">
            <w:pPr>
              <w:jc w:val="center"/>
              <w:rPr>
                <w:sz w:val="24"/>
                <w:szCs w:val="24"/>
              </w:rPr>
            </w:pPr>
            <w:r w:rsidRPr="00057140">
              <w:rPr>
                <w:sz w:val="24"/>
                <w:szCs w:val="24"/>
              </w:rPr>
              <w:t xml:space="preserve"> 2.555   </w:t>
            </w:r>
          </w:p>
        </w:tc>
        <w:tc>
          <w:tcPr>
            <w:tcW w:w="1701" w:type="dxa"/>
            <w:shd w:val="clear" w:color="000000" w:fill="FFFFFF"/>
            <w:vAlign w:val="center"/>
            <w:hideMark/>
          </w:tcPr>
          <w:p w14:paraId="79BDE203" w14:textId="77777777" w:rsidR="00057140" w:rsidRPr="00057140" w:rsidRDefault="00057140" w:rsidP="004725F7">
            <w:pPr>
              <w:jc w:val="center"/>
              <w:rPr>
                <w:sz w:val="24"/>
                <w:szCs w:val="24"/>
              </w:rPr>
            </w:pPr>
            <w:r w:rsidRPr="00057140">
              <w:rPr>
                <w:sz w:val="24"/>
                <w:szCs w:val="24"/>
              </w:rPr>
              <w:t>24.0291.1720</w:t>
            </w:r>
          </w:p>
        </w:tc>
        <w:tc>
          <w:tcPr>
            <w:tcW w:w="2268" w:type="dxa"/>
            <w:shd w:val="clear" w:color="000000" w:fill="FFFFFF"/>
            <w:vAlign w:val="center"/>
            <w:hideMark/>
          </w:tcPr>
          <w:p w14:paraId="04947F0F" w14:textId="77777777" w:rsidR="00057140" w:rsidRPr="00057140" w:rsidRDefault="00057140" w:rsidP="004725F7">
            <w:pPr>
              <w:jc w:val="both"/>
              <w:rPr>
                <w:sz w:val="24"/>
                <w:szCs w:val="24"/>
              </w:rPr>
            </w:pPr>
            <w:r w:rsidRPr="00057140">
              <w:rPr>
                <w:sz w:val="24"/>
                <w:szCs w:val="24"/>
              </w:rPr>
              <w:t>Plasmodium (Ký sinh trùng sốt rét) Ag test nhanh</w:t>
            </w:r>
          </w:p>
        </w:tc>
        <w:tc>
          <w:tcPr>
            <w:tcW w:w="2552" w:type="dxa"/>
            <w:shd w:val="clear" w:color="000000" w:fill="FFFFFF"/>
            <w:vAlign w:val="center"/>
            <w:hideMark/>
          </w:tcPr>
          <w:p w14:paraId="4FDB2090" w14:textId="77777777" w:rsidR="00057140" w:rsidRPr="00057140" w:rsidRDefault="00057140" w:rsidP="004725F7">
            <w:pPr>
              <w:jc w:val="both"/>
              <w:rPr>
                <w:sz w:val="24"/>
                <w:szCs w:val="24"/>
              </w:rPr>
            </w:pPr>
            <w:r w:rsidRPr="00057140">
              <w:rPr>
                <w:sz w:val="24"/>
                <w:szCs w:val="24"/>
              </w:rPr>
              <w:t>Plasmodium (Ký sinh trùng sốt rét) Ag test nhanh</w:t>
            </w:r>
          </w:p>
        </w:tc>
        <w:tc>
          <w:tcPr>
            <w:tcW w:w="1417" w:type="dxa"/>
            <w:vAlign w:val="center"/>
          </w:tcPr>
          <w:p w14:paraId="65438355" w14:textId="56AA3AEE"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6A122F37" w14:textId="0CC8867E" w:rsidR="00057140" w:rsidRPr="00057140" w:rsidRDefault="00057140" w:rsidP="004725F7">
            <w:pPr>
              <w:jc w:val="center"/>
              <w:rPr>
                <w:sz w:val="24"/>
                <w:szCs w:val="24"/>
              </w:rPr>
            </w:pPr>
          </w:p>
        </w:tc>
      </w:tr>
      <w:tr w:rsidR="00057140" w:rsidRPr="00057140" w14:paraId="7FAC5252" w14:textId="2CDE2440" w:rsidTr="004725F7">
        <w:trPr>
          <w:trHeight w:val="330"/>
        </w:trPr>
        <w:tc>
          <w:tcPr>
            <w:tcW w:w="851" w:type="dxa"/>
            <w:shd w:val="clear" w:color="000000" w:fill="FFFFFF"/>
            <w:vAlign w:val="center"/>
            <w:hideMark/>
          </w:tcPr>
          <w:p w14:paraId="6FEA796D" w14:textId="535D3C2C" w:rsidR="00057140" w:rsidRPr="00057140" w:rsidRDefault="00057140" w:rsidP="004725F7">
            <w:pPr>
              <w:jc w:val="center"/>
              <w:rPr>
                <w:sz w:val="24"/>
                <w:szCs w:val="24"/>
              </w:rPr>
            </w:pPr>
            <w:r w:rsidRPr="00057140">
              <w:rPr>
                <w:sz w:val="24"/>
                <w:szCs w:val="24"/>
              </w:rPr>
              <w:t xml:space="preserve"> 2.556   </w:t>
            </w:r>
          </w:p>
        </w:tc>
        <w:tc>
          <w:tcPr>
            <w:tcW w:w="1701" w:type="dxa"/>
            <w:shd w:val="clear" w:color="000000" w:fill="FFFFFF"/>
            <w:vAlign w:val="center"/>
            <w:hideMark/>
          </w:tcPr>
          <w:p w14:paraId="11414E06" w14:textId="77777777" w:rsidR="00057140" w:rsidRPr="00057140" w:rsidRDefault="00057140" w:rsidP="004725F7">
            <w:pPr>
              <w:jc w:val="center"/>
              <w:rPr>
                <w:sz w:val="24"/>
                <w:szCs w:val="24"/>
              </w:rPr>
            </w:pPr>
            <w:r w:rsidRPr="00057140">
              <w:rPr>
                <w:sz w:val="24"/>
                <w:szCs w:val="24"/>
              </w:rPr>
              <w:t>24.0098.1720</w:t>
            </w:r>
          </w:p>
        </w:tc>
        <w:tc>
          <w:tcPr>
            <w:tcW w:w="2268" w:type="dxa"/>
            <w:shd w:val="clear" w:color="000000" w:fill="FFFFFF"/>
            <w:vAlign w:val="center"/>
            <w:hideMark/>
          </w:tcPr>
          <w:p w14:paraId="115B0696" w14:textId="77777777" w:rsidR="00057140" w:rsidRPr="00057140" w:rsidRDefault="00057140" w:rsidP="004725F7">
            <w:pPr>
              <w:jc w:val="both"/>
              <w:rPr>
                <w:sz w:val="24"/>
                <w:szCs w:val="24"/>
              </w:rPr>
            </w:pPr>
            <w:r w:rsidRPr="00057140">
              <w:rPr>
                <w:sz w:val="24"/>
                <w:szCs w:val="24"/>
              </w:rPr>
              <w:t>Treponema pallidum test nhanh</w:t>
            </w:r>
          </w:p>
        </w:tc>
        <w:tc>
          <w:tcPr>
            <w:tcW w:w="2552" w:type="dxa"/>
            <w:shd w:val="clear" w:color="000000" w:fill="FFFFFF"/>
            <w:vAlign w:val="center"/>
            <w:hideMark/>
          </w:tcPr>
          <w:p w14:paraId="6C186A21" w14:textId="77777777" w:rsidR="00057140" w:rsidRPr="00057140" w:rsidRDefault="00057140" w:rsidP="004725F7">
            <w:pPr>
              <w:jc w:val="both"/>
              <w:rPr>
                <w:sz w:val="24"/>
                <w:szCs w:val="24"/>
              </w:rPr>
            </w:pPr>
            <w:r w:rsidRPr="00057140">
              <w:rPr>
                <w:sz w:val="24"/>
                <w:szCs w:val="24"/>
              </w:rPr>
              <w:t>Treponema pallidum test nhanh</w:t>
            </w:r>
          </w:p>
        </w:tc>
        <w:tc>
          <w:tcPr>
            <w:tcW w:w="1417" w:type="dxa"/>
            <w:vAlign w:val="center"/>
          </w:tcPr>
          <w:p w14:paraId="61217D4B" w14:textId="4AF6024E"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5CD0A27A" w14:textId="03DC51B7" w:rsidR="00057140" w:rsidRPr="00057140" w:rsidRDefault="00057140" w:rsidP="004725F7">
            <w:pPr>
              <w:jc w:val="center"/>
              <w:rPr>
                <w:sz w:val="24"/>
                <w:szCs w:val="24"/>
              </w:rPr>
            </w:pPr>
          </w:p>
        </w:tc>
      </w:tr>
      <w:tr w:rsidR="00057140" w:rsidRPr="00057140" w14:paraId="5504883A" w14:textId="0E46B91A" w:rsidTr="004725F7">
        <w:trPr>
          <w:trHeight w:val="330"/>
        </w:trPr>
        <w:tc>
          <w:tcPr>
            <w:tcW w:w="851" w:type="dxa"/>
            <w:shd w:val="clear" w:color="000000" w:fill="FFFFFF"/>
            <w:vAlign w:val="center"/>
            <w:hideMark/>
          </w:tcPr>
          <w:p w14:paraId="10DF0802" w14:textId="79F4737A" w:rsidR="00057140" w:rsidRPr="00057140" w:rsidRDefault="00057140" w:rsidP="004725F7">
            <w:pPr>
              <w:jc w:val="center"/>
              <w:rPr>
                <w:sz w:val="24"/>
                <w:szCs w:val="24"/>
              </w:rPr>
            </w:pPr>
            <w:r w:rsidRPr="00057140">
              <w:rPr>
                <w:sz w:val="24"/>
                <w:szCs w:val="24"/>
              </w:rPr>
              <w:t xml:space="preserve"> 2.557   </w:t>
            </w:r>
          </w:p>
        </w:tc>
        <w:tc>
          <w:tcPr>
            <w:tcW w:w="1701" w:type="dxa"/>
            <w:shd w:val="clear" w:color="000000" w:fill="FFFFFF"/>
            <w:vAlign w:val="center"/>
            <w:hideMark/>
          </w:tcPr>
          <w:p w14:paraId="5742DDB6" w14:textId="77777777" w:rsidR="00057140" w:rsidRPr="00057140" w:rsidRDefault="00057140" w:rsidP="004725F7">
            <w:pPr>
              <w:jc w:val="center"/>
              <w:rPr>
                <w:sz w:val="24"/>
                <w:szCs w:val="24"/>
              </w:rPr>
            </w:pPr>
            <w:r w:rsidRPr="00057140">
              <w:rPr>
                <w:sz w:val="24"/>
                <w:szCs w:val="24"/>
              </w:rPr>
              <w:t>24.0103.1720</w:t>
            </w:r>
          </w:p>
        </w:tc>
        <w:tc>
          <w:tcPr>
            <w:tcW w:w="2268" w:type="dxa"/>
            <w:shd w:val="clear" w:color="000000" w:fill="FFFFFF"/>
            <w:vAlign w:val="center"/>
            <w:hideMark/>
          </w:tcPr>
          <w:p w14:paraId="3B4076AB" w14:textId="77777777" w:rsidR="00057140" w:rsidRPr="00057140" w:rsidRDefault="00057140" w:rsidP="004725F7">
            <w:pPr>
              <w:jc w:val="both"/>
              <w:rPr>
                <w:sz w:val="24"/>
                <w:szCs w:val="24"/>
              </w:rPr>
            </w:pPr>
            <w:r w:rsidRPr="00057140">
              <w:rPr>
                <w:sz w:val="24"/>
                <w:szCs w:val="24"/>
              </w:rPr>
              <w:t>Ureaplasma urealyticum test nhanh</w:t>
            </w:r>
          </w:p>
        </w:tc>
        <w:tc>
          <w:tcPr>
            <w:tcW w:w="2552" w:type="dxa"/>
            <w:shd w:val="clear" w:color="000000" w:fill="FFFFFF"/>
            <w:vAlign w:val="center"/>
            <w:hideMark/>
          </w:tcPr>
          <w:p w14:paraId="33155903" w14:textId="77777777" w:rsidR="00057140" w:rsidRPr="00057140" w:rsidRDefault="00057140" w:rsidP="004725F7">
            <w:pPr>
              <w:jc w:val="both"/>
              <w:rPr>
                <w:sz w:val="24"/>
                <w:szCs w:val="24"/>
              </w:rPr>
            </w:pPr>
            <w:r w:rsidRPr="00057140">
              <w:rPr>
                <w:sz w:val="24"/>
                <w:szCs w:val="24"/>
              </w:rPr>
              <w:t>Ureaplasma urealyticum test nhanh</w:t>
            </w:r>
          </w:p>
        </w:tc>
        <w:tc>
          <w:tcPr>
            <w:tcW w:w="1417" w:type="dxa"/>
            <w:vAlign w:val="center"/>
          </w:tcPr>
          <w:p w14:paraId="4A37E107" w14:textId="65E3F14A"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5CC0A76D" w14:textId="363786F6" w:rsidR="00057140" w:rsidRPr="00057140" w:rsidRDefault="00057140" w:rsidP="004725F7">
            <w:pPr>
              <w:jc w:val="center"/>
              <w:rPr>
                <w:sz w:val="24"/>
                <w:szCs w:val="24"/>
              </w:rPr>
            </w:pPr>
          </w:p>
        </w:tc>
      </w:tr>
      <w:tr w:rsidR="00057140" w:rsidRPr="00057140" w14:paraId="7651016E" w14:textId="1973E777" w:rsidTr="004725F7">
        <w:trPr>
          <w:trHeight w:val="330"/>
        </w:trPr>
        <w:tc>
          <w:tcPr>
            <w:tcW w:w="851" w:type="dxa"/>
            <w:shd w:val="clear" w:color="000000" w:fill="FFFFFF"/>
            <w:vAlign w:val="center"/>
            <w:hideMark/>
          </w:tcPr>
          <w:p w14:paraId="29EB057E" w14:textId="226776BA" w:rsidR="00057140" w:rsidRPr="00057140" w:rsidRDefault="00057140" w:rsidP="004725F7">
            <w:pPr>
              <w:jc w:val="center"/>
              <w:rPr>
                <w:sz w:val="24"/>
                <w:szCs w:val="24"/>
              </w:rPr>
            </w:pPr>
            <w:r w:rsidRPr="00057140">
              <w:rPr>
                <w:sz w:val="24"/>
                <w:szCs w:val="24"/>
              </w:rPr>
              <w:t xml:space="preserve"> 2.558   </w:t>
            </w:r>
          </w:p>
        </w:tc>
        <w:tc>
          <w:tcPr>
            <w:tcW w:w="1701" w:type="dxa"/>
            <w:shd w:val="clear" w:color="000000" w:fill="FFFFFF"/>
            <w:vAlign w:val="center"/>
            <w:hideMark/>
          </w:tcPr>
          <w:p w14:paraId="383E863F" w14:textId="77777777" w:rsidR="00057140" w:rsidRPr="00057140" w:rsidRDefault="00057140" w:rsidP="004725F7">
            <w:pPr>
              <w:jc w:val="center"/>
              <w:rPr>
                <w:sz w:val="24"/>
                <w:szCs w:val="24"/>
              </w:rPr>
            </w:pPr>
            <w:r w:rsidRPr="00057140">
              <w:rPr>
                <w:sz w:val="24"/>
                <w:szCs w:val="24"/>
              </w:rPr>
              <w:t>24.0002.1720</w:t>
            </w:r>
          </w:p>
        </w:tc>
        <w:tc>
          <w:tcPr>
            <w:tcW w:w="2268" w:type="dxa"/>
            <w:shd w:val="clear" w:color="000000" w:fill="FFFFFF"/>
            <w:vAlign w:val="center"/>
            <w:hideMark/>
          </w:tcPr>
          <w:p w14:paraId="51B0DFB3" w14:textId="77777777" w:rsidR="00057140" w:rsidRPr="00057140" w:rsidRDefault="00057140" w:rsidP="004725F7">
            <w:pPr>
              <w:jc w:val="both"/>
              <w:rPr>
                <w:sz w:val="24"/>
                <w:szCs w:val="24"/>
              </w:rPr>
            </w:pPr>
            <w:r w:rsidRPr="00057140">
              <w:rPr>
                <w:sz w:val="24"/>
                <w:szCs w:val="24"/>
              </w:rPr>
              <w:t>Vi khuẩn test nhanh</w:t>
            </w:r>
          </w:p>
        </w:tc>
        <w:tc>
          <w:tcPr>
            <w:tcW w:w="2552" w:type="dxa"/>
            <w:shd w:val="clear" w:color="000000" w:fill="FFFFFF"/>
            <w:vAlign w:val="center"/>
            <w:hideMark/>
          </w:tcPr>
          <w:p w14:paraId="0982B471" w14:textId="77777777" w:rsidR="00057140" w:rsidRPr="00057140" w:rsidRDefault="00057140" w:rsidP="004725F7">
            <w:pPr>
              <w:jc w:val="both"/>
              <w:rPr>
                <w:sz w:val="24"/>
                <w:szCs w:val="24"/>
              </w:rPr>
            </w:pPr>
            <w:r w:rsidRPr="00057140">
              <w:rPr>
                <w:sz w:val="24"/>
                <w:szCs w:val="24"/>
              </w:rPr>
              <w:t>Vi khuẩn test nhanh</w:t>
            </w:r>
          </w:p>
        </w:tc>
        <w:tc>
          <w:tcPr>
            <w:tcW w:w="1417" w:type="dxa"/>
            <w:vAlign w:val="center"/>
          </w:tcPr>
          <w:p w14:paraId="0E838DA2" w14:textId="2FAD2528"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67DD4BAD" w14:textId="0B416F06" w:rsidR="00057140" w:rsidRPr="00057140" w:rsidRDefault="00057140" w:rsidP="004725F7">
            <w:pPr>
              <w:jc w:val="center"/>
              <w:rPr>
                <w:sz w:val="24"/>
                <w:szCs w:val="24"/>
              </w:rPr>
            </w:pPr>
          </w:p>
        </w:tc>
      </w:tr>
      <w:tr w:rsidR="00057140" w:rsidRPr="00057140" w14:paraId="62C25E58" w14:textId="1BB6AE24" w:rsidTr="004725F7">
        <w:trPr>
          <w:trHeight w:val="330"/>
        </w:trPr>
        <w:tc>
          <w:tcPr>
            <w:tcW w:w="851" w:type="dxa"/>
            <w:shd w:val="clear" w:color="000000" w:fill="FFFFFF"/>
            <w:vAlign w:val="center"/>
            <w:hideMark/>
          </w:tcPr>
          <w:p w14:paraId="1CB0C383" w14:textId="7CBE8B6B" w:rsidR="00057140" w:rsidRPr="00057140" w:rsidRDefault="00057140" w:rsidP="004725F7">
            <w:pPr>
              <w:jc w:val="center"/>
              <w:rPr>
                <w:sz w:val="24"/>
                <w:szCs w:val="24"/>
              </w:rPr>
            </w:pPr>
            <w:r w:rsidRPr="00057140">
              <w:rPr>
                <w:sz w:val="24"/>
                <w:szCs w:val="24"/>
              </w:rPr>
              <w:lastRenderedPageBreak/>
              <w:t xml:space="preserve"> 2.559   </w:t>
            </w:r>
          </w:p>
        </w:tc>
        <w:tc>
          <w:tcPr>
            <w:tcW w:w="1701" w:type="dxa"/>
            <w:shd w:val="clear" w:color="000000" w:fill="FFFFFF"/>
            <w:vAlign w:val="center"/>
            <w:hideMark/>
          </w:tcPr>
          <w:p w14:paraId="4449374E" w14:textId="77777777" w:rsidR="00057140" w:rsidRPr="00057140" w:rsidRDefault="00057140" w:rsidP="004725F7">
            <w:pPr>
              <w:jc w:val="center"/>
              <w:rPr>
                <w:sz w:val="24"/>
                <w:szCs w:val="24"/>
              </w:rPr>
            </w:pPr>
            <w:r w:rsidRPr="00057140">
              <w:rPr>
                <w:sz w:val="24"/>
                <w:szCs w:val="24"/>
              </w:rPr>
              <w:t>24.0320.1720</w:t>
            </w:r>
          </w:p>
        </w:tc>
        <w:tc>
          <w:tcPr>
            <w:tcW w:w="2268" w:type="dxa"/>
            <w:shd w:val="clear" w:color="000000" w:fill="FFFFFF"/>
            <w:vAlign w:val="center"/>
            <w:hideMark/>
          </w:tcPr>
          <w:p w14:paraId="47DB8673" w14:textId="77777777" w:rsidR="00057140" w:rsidRPr="00057140" w:rsidRDefault="00057140" w:rsidP="004725F7">
            <w:pPr>
              <w:jc w:val="both"/>
              <w:rPr>
                <w:sz w:val="24"/>
                <w:szCs w:val="24"/>
              </w:rPr>
            </w:pPr>
            <w:r w:rsidRPr="00057140">
              <w:rPr>
                <w:sz w:val="24"/>
                <w:szCs w:val="24"/>
              </w:rPr>
              <w:t>Vi nấm test nhanh</w:t>
            </w:r>
          </w:p>
        </w:tc>
        <w:tc>
          <w:tcPr>
            <w:tcW w:w="2552" w:type="dxa"/>
            <w:shd w:val="clear" w:color="000000" w:fill="FFFFFF"/>
            <w:vAlign w:val="center"/>
            <w:hideMark/>
          </w:tcPr>
          <w:p w14:paraId="4BC1BED2" w14:textId="77777777" w:rsidR="00057140" w:rsidRPr="00057140" w:rsidRDefault="00057140" w:rsidP="004725F7">
            <w:pPr>
              <w:jc w:val="both"/>
              <w:rPr>
                <w:sz w:val="24"/>
                <w:szCs w:val="24"/>
              </w:rPr>
            </w:pPr>
            <w:r w:rsidRPr="00057140">
              <w:rPr>
                <w:sz w:val="24"/>
                <w:szCs w:val="24"/>
              </w:rPr>
              <w:t>Vi nấm test nhanh</w:t>
            </w:r>
          </w:p>
        </w:tc>
        <w:tc>
          <w:tcPr>
            <w:tcW w:w="1417" w:type="dxa"/>
            <w:vAlign w:val="center"/>
          </w:tcPr>
          <w:p w14:paraId="4A436D33" w14:textId="661D3DA5"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17C11A5E" w14:textId="684D02FB" w:rsidR="00057140" w:rsidRPr="00057140" w:rsidRDefault="00057140" w:rsidP="004725F7">
            <w:pPr>
              <w:jc w:val="center"/>
              <w:rPr>
                <w:sz w:val="24"/>
                <w:szCs w:val="24"/>
              </w:rPr>
            </w:pPr>
          </w:p>
        </w:tc>
      </w:tr>
      <w:tr w:rsidR="00057140" w:rsidRPr="00057140" w14:paraId="44958FCB" w14:textId="559AA88C" w:rsidTr="004725F7">
        <w:trPr>
          <w:trHeight w:val="330"/>
        </w:trPr>
        <w:tc>
          <w:tcPr>
            <w:tcW w:w="851" w:type="dxa"/>
            <w:shd w:val="clear" w:color="000000" w:fill="FFFFFF"/>
            <w:vAlign w:val="center"/>
            <w:hideMark/>
          </w:tcPr>
          <w:p w14:paraId="55AA50ED" w14:textId="362E5AF2" w:rsidR="00057140" w:rsidRPr="00057140" w:rsidRDefault="00057140" w:rsidP="004725F7">
            <w:pPr>
              <w:jc w:val="center"/>
              <w:rPr>
                <w:sz w:val="24"/>
                <w:szCs w:val="24"/>
              </w:rPr>
            </w:pPr>
            <w:r w:rsidRPr="00057140">
              <w:rPr>
                <w:sz w:val="24"/>
                <w:szCs w:val="24"/>
              </w:rPr>
              <w:t xml:space="preserve"> 2.560   </w:t>
            </w:r>
          </w:p>
        </w:tc>
        <w:tc>
          <w:tcPr>
            <w:tcW w:w="1701" w:type="dxa"/>
            <w:shd w:val="clear" w:color="000000" w:fill="FFFFFF"/>
            <w:vAlign w:val="center"/>
            <w:hideMark/>
          </w:tcPr>
          <w:p w14:paraId="01EF70B7" w14:textId="77777777" w:rsidR="00057140" w:rsidRPr="00057140" w:rsidRDefault="00057140" w:rsidP="004725F7">
            <w:pPr>
              <w:jc w:val="center"/>
              <w:rPr>
                <w:sz w:val="24"/>
                <w:szCs w:val="24"/>
              </w:rPr>
            </w:pPr>
            <w:r w:rsidRPr="00057140">
              <w:rPr>
                <w:sz w:val="24"/>
                <w:szCs w:val="24"/>
              </w:rPr>
              <w:t>24.0108.1720</w:t>
            </w:r>
          </w:p>
        </w:tc>
        <w:tc>
          <w:tcPr>
            <w:tcW w:w="2268" w:type="dxa"/>
            <w:shd w:val="clear" w:color="000000" w:fill="FFFFFF"/>
            <w:vAlign w:val="center"/>
            <w:hideMark/>
          </w:tcPr>
          <w:p w14:paraId="59C3BD13" w14:textId="77777777" w:rsidR="00057140" w:rsidRPr="00057140" w:rsidRDefault="00057140" w:rsidP="004725F7">
            <w:pPr>
              <w:jc w:val="both"/>
              <w:rPr>
                <w:sz w:val="24"/>
                <w:szCs w:val="24"/>
              </w:rPr>
            </w:pPr>
            <w:r w:rsidRPr="00057140">
              <w:rPr>
                <w:sz w:val="24"/>
                <w:szCs w:val="24"/>
              </w:rPr>
              <w:t>Virus test nhanh</w:t>
            </w:r>
          </w:p>
        </w:tc>
        <w:tc>
          <w:tcPr>
            <w:tcW w:w="2552" w:type="dxa"/>
            <w:shd w:val="clear" w:color="000000" w:fill="FFFFFF"/>
            <w:vAlign w:val="center"/>
            <w:hideMark/>
          </w:tcPr>
          <w:p w14:paraId="45395C45" w14:textId="77777777" w:rsidR="00057140" w:rsidRPr="00057140" w:rsidRDefault="00057140" w:rsidP="004725F7">
            <w:pPr>
              <w:jc w:val="both"/>
              <w:rPr>
                <w:sz w:val="24"/>
                <w:szCs w:val="24"/>
              </w:rPr>
            </w:pPr>
            <w:r w:rsidRPr="00057140">
              <w:rPr>
                <w:sz w:val="24"/>
                <w:szCs w:val="24"/>
              </w:rPr>
              <w:t>Virus test nhanh</w:t>
            </w:r>
          </w:p>
        </w:tc>
        <w:tc>
          <w:tcPr>
            <w:tcW w:w="1417" w:type="dxa"/>
            <w:vAlign w:val="center"/>
          </w:tcPr>
          <w:p w14:paraId="2940DB34" w14:textId="27BEB69B" w:rsidR="00057140" w:rsidRPr="00057140" w:rsidRDefault="00057140" w:rsidP="004725F7">
            <w:pPr>
              <w:jc w:val="right"/>
              <w:rPr>
                <w:sz w:val="24"/>
                <w:szCs w:val="24"/>
              </w:rPr>
            </w:pPr>
            <w:r w:rsidRPr="00057140">
              <w:rPr>
                <w:sz w:val="24"/>
                <w:szCs w:val="24"/>
              </w:rPr>
              <w:t xml:space="preserve">      261.000 </w:t>
            </w:r>
          </w:p>
        </w:tc>
        <w:tc>
          <w:tcPr>
            <w:tcW w:w="1559" w:type="dxa"/>
            <w:vAlign w:val="center"/>
          </w:tcPr>
          <w:p w14:paraId="38261349" w14:textId="6D785429" w:rsidR="00057140" w:rsidRPr="00057140" w:rsidRDefault="00057140" w:rsidP="004725F7">
            <w:pPr>
              <w:jc w:val="center"/>
              <w:rPr>
                <w:sz w:val="24"/>
                <w:szCs w:val="24"/>
              </w:rPr>
            </w:pPr>
          </w:p>
        </w:tc>
      </w:tr>
      <w:tr w:rsidR="00057140" w:rsidRPr="00057140" w14:paraId="4AE0DB29" w14:textId="1A63AE75" w:rsidTr="004725F7">
        <w:trPr>
          <w:trHeight w:val="661"/>
        </w:trPr>
        <w:tc>
          <w:tcPr>
            <w:tcW w:w="851" w:type="dxa"/>
            <w:shd w:val="clear" w:color="000000" w:fill="FFFFFF"/>
            <w:vAlign w:val="center"/>
            <w:hideMark/>
          </w:tcPr>
          <w:p w14:paraId="38BA3896" w14:textId="22929CC9" w:rsidR="00057140" w:rsidRPr="00057140" w:rsidRDefault="00057140" w:rsidP="004725F7">
            <w:pPr>
              <w:jc w:val="center"/>
              <w:rPr>
                <w:sz w:val="24"/>
                <w:szCs w:val="24"/>
              </w:rPr>
            </w:pPr>
            <w:r w:rsidRPr="00057140">
              <w:rPr>
                <w:sz w:val="24"/>
                <w:szCs w:val="24"/>
              </w:rPr>
              <w:t xml:space="preserve"> 2.561   </w:t>
            </w:r>
          </w:p>
        </w:tc>
        <w:tc>
          <w:tcPr>
            <w:tcW w:w="1701" w:type="dxa"/>
            <w:shd w:val="clear" w:color="000000" w:fill="FFFFFF"/>
            <w:vAlign w:val="center"/>
            <w:hideMark/>
          </w:tcPr>
          <w:p w14:paraId="5B19A42A" w14:textId="77777777" w:rsidR="00057140" w:rsidRPr="00057140" w:rsidRDefault="00057140" w:rsidP="004725F7">
            <w:pPr>
              <w:jc w:val="center"/>
              <w:rPr>
                <w:sz w:val="24"/>
                <w:szCs w:val="24"/>
              </w:rPr>
            </w:pPr>
            <w:r w:rsidRPr="00057140">
              <w:rPr>
                <w:sz w:val="24"/>
                <w:szCs w:val="24"/>
              </w:rPr>
              <w:t>22.0154.1735</w:t>
            </w:r>
          </w:p>
        </w:tc>
        <w:tc>
          <w:tcPr>
            <w:tcW w:w="2268" w:type="dxa"/>
            <w:shd w:val="clear" w:color="000000" w:fill="FFFFFF"/>
            <w:vAlign w:val="center"/>
            <w:hideMark/>
          </w:tcPr>
          <w:p w14:paraId="01BBB8A7" w14:textId="77777777" w:rsidR="00057140" w:rsidRPr="00057140" w:rsidRDefault="00057140" w:rsidP="004725F7">
            <w:pPr>
              <w:jc w:val="both"/>
              <w:rPr>
                <w:sz w:val="24"/>
                <w:szCs w:val="24"/>
              </w:rPr>
            </w:pPr>
            <w:r w:rsidRPr="00057140">
              <w:rPr>
                <w:sz w:val="24"/>
                <w:szCs w:val="24"/>
              </w:rPr>
              <w:t>Xét nghiệm các loại dịch, nhuộm và chẩn đoán tế bào học</w:t>
            </w:r>
          </w:p>
        </w:tc>
        <w:tc>
          <w:tcPr>
            <w:tcW w:w="2552" w:type="dxa"/>
            <w:shd w:val="clear" w:color="000000" w:fill="FFFFFF"/>
            <w:vAlign w:val="center"/>
            <w:hideMark/>
          </w:tcPr>
          <w:p w14:paraId="19A78688" w14:textId="77777777" w:rsidR="00057140" w:rsidRPr="00057140" w:rsidRDefault="00057140" w:rsidP="004725F7">
            <w:pPr>
              <w:jc w:val="both"/>
              <w:rPr>
                <w:sz w:val="24"/>
                <w:szCs w:val="24"/>
              </w:rPr>
            </w:pPr>
            <w:r w:rsidRPr="00057140">
              <w:rPr>
                <w:sz w:val="24"/>
                <w:szCs w:val="24"/>
              </w:rPr>
              <w:t>Xét nghiệm các loại dịch, nhuộm và chẩn đoán tế bào học</w:t>
            </w:r>
          </w:p>
        </w:tc>
        <w:tc>
          <w:tcPr>
            <w:tcW w:w="1417" w:type="dxa"/>
            <w:vAlign w:val="center"/>
          </w:tcPr>
          <w:p w14:paraId="7D288096" w14:textId="67A402B3"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15DA02A4" w14:textId="3C41A833" w:rsidR="00057140" w:rsidRPr="00057140" w:rsidRDefault="00057140" w:rsidP="004725F7">
            <w:pPr>
              <w:jc w:val="center"/>
              <w:rPr>
                <w:sz w:val="24"/>
                <w:szCs w:val="24"/>
              </w:rPr>
            </w:pPr>
          </w:p>
        </w:tc>
      </w:tr>
      <w:tr w:rsidR="00057140" w:rsidRPr="00057140" w14:paraId="2A7C2C12" w14:textId="53DFD076" w:rsidTr="004725F7">
        <w:trPr>
          <w:trHeight w:val="330"/>
        </w:trPr>
        <w:tc>
          <w:tcPr>
            <w:tcW w:w="851" w:type="dxa"/>
            <w:shd w:val="clear" w:color="000000" w:fill="FFFFFF"/>
            <w:vAlign w:val="center"/>
            <w:hideMark/>
          </w:tcPr>
          <w:p w14:paraId="2F4496E0" w14:textId="3B889280" w:rsidR="00057140" w:rsidRPr="00057140" w:rsidRDefault="00057140" w:rsidP="004725F7">
            <w:pPr>
              <w:jc w:val="center"/>
              <w:rPr>
                <w:sz w:val="24"/>
                <w:szCs w:val="24"/>
              </w:rPr>
            </w:pPr>
            <w:r w:rsidRPr="00057140">
              <w:rPr>
                <w:sz w:val="24"/>
                <w:szCs w:val="24"/>
              </w:rPr>
              <w:t xml:space="preserve"> 2.562   </w:t>
            </w:r>
          </w:p>
        </w:tc>
        <w:tc>
          <w:tcPr>
            <w:tcW w:w="1701" w:type="dxa"/>
            <w:shd w:val="clear" w:color="000000" w:fill="FFFFFF"/>
            <w:vAlign w:val="center"/>
            <w:hideMark/>
          </w:tcPr>
          <w:p w14:paraId="755CE730" w14:textId="77777777" w:rsidR="00057140" w:rsidRPr="00057140" w:rsidRDefault="00057140" w:rsidP="004725F7">
            <w:pPr>
              <w:jc w:val="center"/>
              <w:rPr>
                <w:sz w:val="24"/>
                <w:szCs w:val="24"/>
              </w:rPr>
            </w:pPr>
            <w:r w:rsidRPr="00057140">
              <w:rPr>
                <w:sz w:val="24"/>
                <w:szCs w:val="24"/>
              </w:rPr>
              <w:t>25.0075.1735</w:t>
            </w:r>
          </w:p>
        </w:tc>
        <w:tc>
          <w:tcPr>
            <w:tcW w:w="2268" w:type="dxa"/>
            <w:shd w:val="clear" w:color="000000" w:fill="FFFFFF"/>
            <w:vAlign w:val="center"/>
            <w:hideMark/>
          </w:tcPr>
          <w:p w14:paraId="081E1826" w14:textId="77777777" w:rsidR="00057140" w:rsidRPr="00057140" w:rsidRDefault="00057140" w:rsidP="004725F7">
            <w:pPr>
              <w:jc w:val="both"/>
              <w:rPr>
                <w:sz w:val="24"/>
                <w:szCs w:val="24"/>
              </w:rPr>
            </w:pPr>
            <w:r w:rsidRPr="00057140">
              <w:rPr>
                <w:sz w:val="24"/>
                <w:szCs w:val="24"/>
              </w:rPr>
              <w:t>Nhuộm Diff - Quick</w:t>
            </w:r>
          </w:p>
        </w:tc>
        <w:tc>
          <w:tcPr>
            <w:tcW w:w="2552" w:type="dxa"/>
            <w:shd w:val="clear" w:color="000000" w:fill="FFFFFF"/>
            <w:vAlign w:val="center"/>
            <w:hideMark/>
          </w:tcPr>
          <w:p w14:paraId="05911917" w14:textId="77777777" w:rsidR="00057140" w:rsidRPr="00057140" w:rsidRDefault="00057140" w:rsidP="004725F7">
            <w:pPr>
              <w:jc w:val="both"/>
              <w:rPr>
                <w:sz w:val="24"/>
                <w:szCs w:val="24"/>
              </w:rPr>
            </w:pPr>
            <w:r w:rsidRPr="00057140">
              <w:rPr>
                <w:sz w:val="24"/>
                <w:szCs w:val="24"/>
              </w:rPr>
              <w:t>Nhuộm Diff - Quick</w:t>
            </w:r>
          </w:p>
        </w:tc>
        <w:tc>
          <w:tcPr>
            <w:tcW w:w="1417" w:type="dxa"/>
            <w:vAlign w:val="center"/>
          </w:tcPr>
          <w:p w14:paraId="4C4D1556" w14:textId="3F44F6E8"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44384F3F" w14:textId="3DDE7762" w:rsidR="00057140" w:rsidRPr="00057140" w:rsidRDefault="00057140" w:rsidP="004725F7">
            <w:pPr>
              <w:jc w:val="center"/>
              <w:rPr>
                <w:sz w:val="24"/>
                <w:szCs w:val="24"/>
              </w:rPr>
            </w:pPr>
          </w:p>
        </w:tc>
      </w:tr>
      <w:tr w:rsidR="00057140" w:rsidRPr="00057140" w14:paraId="48A75BA1" w14:textId="2F1071DD" w:rsidTr="004725F7">
        <w:trPr>
          <w:trHeight w:val="330"/>
        </w:trPr>
        <w:tc>
          <w:tcPr>
            <w:tcW w:w="851" w:type="dxa"/>
            <w:shd w:val="clear" w:color="000000" w:fill="FFFFFF"/>
            <w:vAlign w:val="center"/>
            <w:hideMark/>
          </w:tcPr>
          <w:p w14:paraId="78B38886" w14:textId="3CFCAD18" w:rsidR="00057140" w:rsidRPr="00057140" w:rsidRDefault="00057140" w:rsidP="004725F7">
            <w:pPr>
              <w:jc w:val="center"/>
              <w:rPr>
                <w:sz w:val="24"/>
                <w:szCs w:val="24"/>
              </w:rPr>
            </w:pPr>
            <w:r w:rsidRPr="00057140">
              <w:rPr>
                <w:sz w:val="24"/>
                <w:szCs w:val="24"/>
              </w:rPr>
              <w:t xml:space="preserve"> 2.563   </w:t>
            </w:r>
          </w:p>
        </w:tc>
        <w:tc>
          <w:tcPr>
            <w:tcW w:w="1701" w:type="dxa"/>
            <w:shd w:val="clear" w:color="000000" w:fill="FFFFFF"/>
            <w:vAlign w:val="center"/>
            <w:hideMark/>
          </w:tcPr>
          <w:p w14:paraId="1A8982A7" w14:textId="77777777" w:rsidR="00057140" w:rsidRPr="00057140" w:rsidRDefault="00057140" w:rsidP="004725F7">
            <w:pPr>
              <w:jc w:val="center"/>
              <w:rPr>
                <w:sz w:val="24"/>
                <w:szCs w:val="24"/>
              </w:rPr>
            </w:pPr>
            <w:r w:rsidRPr="00057140">
              <w:rPr>
                <w:sz w:val="24"/>
                <w:szCs w:val="24"/>
              </w:rPr>
              <w:t>25.0077.1735</w:t>
            </w:r>
          </w:p>
        </w:tc>
        <w:tc>
          <w:tcPr>
            <w:tcW w:w="2268" w:type="dxa"/>
            <w:shd w:val="clear" w:color="000000" w:fill="FFFFFF"/>
            <w:vAlign w:val="center"/>
            <w:hideMark/>
          </w:tcPr>
          <w:p w14:paraId="286611D1" w14:textId="77777777" w:rsidR="00057140" w:rsidRPr="00057140" w:rsidRDefault="00057140" w:rsidP="004725F7">
            <w:pPr>
              <w:jc w:val="both"/>
              <w:rPr>
                <w:sz w:val="24"/>
                <w:szCs w:val="24"/>
              </w:rPr>
            </w:pPr>
            <w:r w:rsidRPr="00057140">
              <w:rPr>
                <w:sz w:val="24"/>
                <w:szCs w:val="24"/>
              </w:rPr>
              <w:t>Nhuộm May Grunwald - Giemsa</w:t>
            </w:r>
          </w:p>
        </w:tc>
        <w:tc>
          <w:tcPr>
            <w:tcW w:w="2552" w:type="dxa"/>
            <w:shd w:val="clear" w:color="000000" w:fill="FFFFFF"/>
            <w:vAlign w:val="center"/>
            <w:hideMark/>
          </w:tcPr>
          <w:p w14:paraId="6EC64DE6" w14:textId="77777777" w:rsidR="00057140" w:rsidRPr="00057140" w:rsidRDefault="00057140" w:rsidP="004725F7">
            <w:pPr>
              <w:jc w:val="both"/>
              <w:rPr>
                <w:sz w:val="24"/>
                <w:szCs w:val="24"/>
              </w:rPr>
            </w:pPr>
            <w:r w:rsidRPr="00057140">
              <w:rPr>
                <w:sz w:val="24"/>
                <w:szCs w:val="24"/>
              </w:rPr>
              <w:t>Nhuộm May Grunwald - Giemsa</w:t>
            </w:r>
          </w:p>
        </w:tc>
        <w:tc>
          <w:tcPr>
            <w:tcW w:w="1417" w:type="dxa"/>
            <w:vAlign w:val="center"/>
          </w:tcPr>
          <w:p w14:paraId="24ECFDC8" w14:textId="0CA1A9B8"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32D0BAF9" w14:textId="1A96AFB0" w:rsidR="00057140" w:rsidRPr="00057140" w:rsidRDefault="00057140" w:rsidP="004725F7">
            <w:pPr>
              <w:jc w:val="center"/>
              <w:rPr>
                <w:sz w:val="24"/>
                <w:szCs w:val="24"/>
              </w:rPr>
            </w:pPr>
          </w:p>
        </w:tc>
      </w:tr>
      <w:tr w:rsidR="00057140" w:rsidRPr="00057140" w14:paraId="4307D43B" w14:textId="4D52EBA9" w:rsidTr="004725F7">
        <w:trPr>
          <w:trHeight w:val="330"/>
        </w:trPr>
        <w:tc>
          <w:tcPr>
            <w:tcW w:w="851" w:type="dxa"/>
            <w:shd w:val="clear" w:color="000000" w:fill="FFFFFF"/>
            <w:vAlign w:val="center"/>
            <w:hideMark/>
          </w:tcPr>
          <w:p w14:paraId="5772F8B1" w14:textId="623916DC" w:rsidR="00057140" w:rsidRPr="00057140" w:rsidRDefault="00057140" w:rsidP="004725F7">
            <w:pPr>
              <w:jc w:val="center"/>
              <w:rPr>
                <w:sz w:val="24"/>
                <w:szCs w:val="24"/>
              </w:rPr>
            </w:pPr>
            <w:r w:rsidRPr="00057140">
              <w:rPr>
                <w:sz w:val="24"/>
                <w:szCs w:val="24"/>
              </w:rPr>
              <w:t xml:space="preserve"> 2.564   </w:t>
            </w:r>
          </w:p>
        </w:tc>
        <w:tc>
          <w:tcPr>
            <w:tcW w:w="1701" w:type="dxa"/>
            <w:shd w:val="clear" w:color="000000" w:fill="FFFFFF"/>
            <w:vAlign w:val="center"/>
            <w:hideMark/>
          </w:tcPr>
          <w:p w14:paraId="70BB89E5" w14:textId="77777777" w:rsidR="00057140" w:rsidRPr="00057140" w:rsidRDefault="00057140" w:rsidP="004725F7">
            <w:pPr>
              <w:jc w:val="center"/>
              <w:rPr>
                <w:sz w:val="24"/>
                <w:szCs w:val="24"/>
              </w:rPr>
            </w:pPr>
            <w:r w:rsidRPr="00057140">
              <w:rPr>
                <w:sz w:val="24"/>
                <w:szCs w:val="24"/>
              </w:rPr>
              <w:t>25.0026.1735</w:t>
            </w:r>
          </w:p>
        </w:tc>
        <w:tc>
          <w:tcPr>
            <w:tcW w:w="2268" w:type="dxa"/>
            <w:shd w:val="clear" w:color="000000" w:fill="FFFFFF"/>
            <w:vAlign w:val="center"/>
            <w:hideMark/>
          </w:tcPr>
          <w:p w14:paraId="65A61019" w14:textId="77777777" w:rsidR="00057140" w:rsidRPr="00057140" w:rsidRDefault="00057140" w:rsidP="004725F7">
            <w:pPr>
              <w:jc w:val="both"/>
              <w:rPr>
                <w:sz w:val="24"/>
                <w:szCs w:val="24"/>
              </w:rPr>
            </w:pPr>
            <w:r w:rsidRPr="00057140">
              <w:rPr>
                <w:sz w:val="24"/>
                <w:szCs w:val="24"/>
              </w:rPr>
              <w:t>Tế bào học dịch các tổn thương dạng nang</w:t>
            </w:r>
          </w:p>
        </w:tc>
        <w:tc>
          <w:tcPr>
            <w:tcW w:w="2552" w:type="dxa"/>
            <w:shd w:val="clear" w:color="000000" w:fill="FFFFFF"/>
            <w:vAlign w:val="center"/>
            <w:hideMark/>
          </w:tcPr>
          <w:p w14:paraId="2EC47D4E" w14:textId="77777777" w:rsidR="00057140" w:rsidRPr="00057140" w:rsidRDefault="00057140" w:rsidP="004725F7">
            <w:pPr>
              <w:jc w:val="both"/>
              <w:rPr>
                <w:sz w:val="24"/>
                <w:szCs w:val="24"/>
              </w:rPr>
            </w:pPr>
            <w:r w:rsidRPr="00057140">
              <w:rPr>
                <w:sz w:val="24"/>
                <w:szCs w:val="24"/>
              </w:rPr>
              <w:t>Tế bào học dịch các tổn thương dạng nang</w:t>
            </w:r>
          </w:p>
        </w:tc>
        <w:tc>
          <w:tcPr>
            <w:tcW w:w="1417" w:type="dxa"/>
            <w:vAlign w:val="center"/>
          </w:tcPr>
          <w:p w14:paraId="012796CD" w14:textId="79F64691"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66D0F93B" w14:textId="21DEB88C" w:rsidR="00057140" w:rsidRPr="00057140" w:rsidRDefault="00057140" w:rsidP="004725F7">
            <w:pPr>
              <w:jc w:val="center"/>
              <w:rPr>
                <w:sz w:val="24"/>
                <w:szCs w:val="24"/>
              </w:rPr>
            </w:pPr>
          </w:p>
        </w:tc>
      </w:tr>
      <w:tr w:rsidR="00057140" w:rsidRPr="00057140" w14:paraId="2AE9314E" w14:textId="68D85AEC" w:rsidTr="004725F7">
        <w:trPr>
          <w:trHeight w:val="330"/>
        </w:trPr>
        <w:tc>
          <w:tcPr>
            <w:tcW w:w="851" w:type="dxa"/>
            <w:shd w:val="clear" w:color="000000" w:fill="FFFFFF"/>
            <w:vAlign w:val="center"/>
            <w:hideMark/>
          </w:tcPr>
          <w:p w14:paraId="1E65AC6F" w14:textId="293F0DD1" w:rsidR="00057140" w:rsidRPr="00057140" w:rsidRDefault="00057140" w:rsidP="004725F7">
            <w:pPr>
              <w:jc w:val="center"/>
              <w:rPr>
                <w:sz w:val="24"/>
                <w:szCs w:val="24"/>
              </w:rPr>
            </w:pPr>
            <w:r w:rsidRPr="00057140">
              <w:rPr>
                <w:sz w:val="24"/>
                <w:szCs w:val="24"/>
              </w:rPr>
              <w:t xml:space="preserve"> 2.565   </w:t>
            </w:r>
          </w:p>
        </w:tc>
        <w:tc>
          <w:tcPr>
            <w:tcW w:w="1701" w:type="dxa"/>
            <w:shd w:val="clear" w:color="000000" w:fill="FFFFFF"/>
            <w:vAlign w:val="center"/>
            <w:hideMark/>
          </w:tcPr>
          <w:p w14:paraId="3D94DF5D" w14:textId="77777777" w:rsidR="00057140" w:rsidRPr="00057140" w:rsidRDefault="00057140" w:rsidP="004725F7">
            <w:pPr>
              <w:jc w:val="center"/>
              <w:rPr>
                <w:sz w:val="24"/>
                <w:szCs w:val="24"/>
              </w:rPr>
            </w:pPr>
            <w:r w:rsidRPr="00057140">
              <w:rPr>
                <w:sz w:val="24"/>
                <w:szCs w:val="24"/>
              </w:rPr>
              <w:t>25.0020.1735</w:t>
            </w:r>
          </w:p>
        </w:tc>
        <w:tc>
          <w:tcPr>
            <w:tcW w:w="2268" w:type="dxa"/>
            <w:shd w:val="clear" w:color="000000" w:fill="FFFFFF"/>
            <w:vAlign w:val="center"/>
            <w:hideMark/>
          </w:tcPr>
          <w:p w14:paraId="1349BFBD" w14:textId="77777777" w:rsidR="00057140" w:rsidRPr="00057140" w:rsidRDefault="00057140" w:rsidP="004725F7">
            <w:pPr>
              <w:jc w:val="both"/>
              <w:rPr>
                <w:sz w:val="24"/>
                <w:szCs w:val="24"/>
              </w:rPr>
            </w:pPr>
            <w:r w:rsidRPr="00057140">
              <w:rPr>
                <w:sz w:val="24"/>
                <w:szCs w:val="24"/>
              </w:rPr>
              <w:t>Tế bào học dịch màng bụng, màng tim</w:t>
            </w:r>
          </w:p>
        </w:tc>
        <w:tc>
          <w:tcPr>
            <w:tcW w:w="2552" w:type="dxa"/>
            <w:shd w:val="clear" w:color="000000" w:fill="FFFFFF"/>
            <w:vAlign w:val="center"/>
            <w:hideMark/>
          </w:tcPr>
          <w:p w14:paraId="0F4D7E0B" w14:textId="77777777" w:rsidR="00057140" w:rsidRPr="00057140" w:rsidRDefault="00057140" w:rsidP="004725F7">
            <w:pPr>
              <w:jc w:val="both"/>
              <w:rPr>
                <w:sz w:val="24"/>
                <w:szCs w:val="24"/>
              </w:rPr>
            </w:pPr>
            <w:r w:rsidRPr="00057140">
              <w:rPr>
                <w:sz w:val="24"/>
                <w:szCs w:val="24"/>
              </w:rPr>
              <w:t>Tế bào học dịch màng bụng, màng tim</w:t>
            </w:r>
          </w:p>
        </w:tc>
        <w:tc>
          <w:tcPr>
            <w:tcW w:w="1417" w:type="dxa"/>
            <w:vAlign w:val="center"/>
          </w:tcPr>
          <w:p w14:paraId="4F24FBB5" w14:textId="1C7E91D6"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58D91EC7" w14:textId="785AA2E1" w:rsidR="00057140" w:rsidRPr="00057140" w:rsidRDefault="00057140" w:rsidP="004725F7">
            <w:pPr>
              <w:jc w:val="center"/>
              <w:rPr>
                <w:sz w:val="24"/>
                <w:szCs w:val="24"/>
              </w:rPr>
            </w:pPr>
          </w:p>
        </w:tc>
      </w:tr>
      <w:tr w:rsidR="00057140" w:rsidRPr="00057140" w14:paraId="369B3339" w14:textId="1F5CBC02" w:rsidTr="004725F7">
        <w:trPr>
          <w:trHeight w:val="330"/>
        </w:trPr>
        <w:tc>
          <w:tcPr>
            <w:tcW w:w="851" w:type="dxa"/>
            <w:shd w:val="clear" w:color="000000" w:fill="FFFFFF"/>
            <w:vAlign w:val="center"/>
            <w:hideMark/>
          </w:tcPr>
          <w:p w14:paraId="4F1557D9" w14:textId="2A1742DB" w:rsidR="00057140" w:rsidRPr="00057140" w:rsidRDefault="00057140" w:rsidP="004725F7">
            <w:pPr>
              <w:jc w:val="center"/>
              <w:rPr>
                <w:sz w:val="24"/>
                <w:szCs w:val="24"/>
              </w:rPr>
            </w:pPr>
            <w:r w:rsidRPr="00057140">
              <w:rPr>
                <w:sz w:val="24"/>
                <w:szCs w:val="24"/>
              </w:rPr>
              <w:t xml:space="preserve"> 2.566   </w:t>
            </w:r>
          </w:p>
        </w:tc>
        <w:tc>
          <w:tcPr>
            <w:tcW w:w="1701" w:type="dxa"/>
            <w:shd w:val="clear" w:color="000000" w:fill="FFFFFF"/>
            <w:vAlign w:val="center"/>
            <w:hideMark/>
          </w:tcPr>
          <w:p w14:paraId="00D809DC" w14:textId="77777777" w:rsidR="00057140" w:rsidRPr="00057140" w:rsidRDefault="00057140" w:rsidP="004725F7">
            <w:pPr>
              <w:jc w:val="center"/>
              <w:rPr>
                <w:sz w:val="24"/>
                <w:szCs w:val="24"/>
              </w:rPr>
            </w:pPr>
            <w:r w:rsidRPr="00057140">
              <w:rPr>
                <w:sz w:val="24"/>
                <w:szCs w:val="24"/>
              </w:rPr>
              <w:t>25.0021.1735</w:t>
            </w:r>
          </w:p>
        </w:tc>
        <w:tc>
          <w:tcPr>
            <w:tcW w:w="2268" w:type="dxa"/>
            <w:shd w:val="clear" w:color="000000" w:fill="FFFFFF"/>
            <w:vAlign w:val="center"/>
            <w:hideMark/>
          </w:tcPr>
          <w:p w14:paraId="7AFEF138" w14:textId="77777777" w:rsidR="00057140" w:rsidRPr="00057140" w:rsidRDefault="00057140" w:rsidP="004725F7">
            <w:pPr>
              <w:jc w:val="both"/>
              <w:rPr>
                <w:sz w:val="24"/>
                <w:szCs w:val="24"/>
              </w:rPr>
            </w:pPr>
            <w:r w:rsidRPr="00057140">
              <w:rPr>
                <w:sz w:val="24"/>
                <w:szCs w:val="24"/>
              </w:rPr>
              <w:t>Tế bào học dịch màng khớp</w:t>
            </w:r>
          </w:p>
        </w:tc>
        <w:tc>
          <w:tcPr>
            <w:tcW w:w="2552" w:type="dxa"/>
            <w:shd w:val="clear" w:color="000000" w:fill="FFFFFF"/>
            <w:vAlign w:val="center"/>
            <w:hideMark/>
          </w:tcPr>
          <w:p w14:paraId="2178E94F" w14:textId="77777777" w:rsidR="00057140" w:rsidRPr="00057140" w:rsidRDefault="00057140" w:rsidP="004725F7">
            <w:pPr>
              <w:jc w:val="both"/>
              <w:rPr>
                <w:sz w:val="24"/>
                <w:szCs w:val="24"/>
              </w:rPr>
            </w:pPr>
            <w:r w:rsidRPr="00057140">
              <w:rPr>
                <w:sz w:val="24"/>
                <w:szCs w:val="24"/>
              </w:rPr>
              <w:t>Tế bào học dịch màng khớp</w:t>
            </w:r>
          </w:p>
        </w:tc>
        <w:tc>
          <w:tcPr>
            <w:tcW w:w="1417" w:type="dxa"/>
            <w:vAlign w:val="center"/>
          </w:tcPr>
          <w:p w14:paraId="43A56574" w14:textId="055D2ADC"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3B31ECFB" w14:textId="482791A4" w:rsidR="00057140" w:rsidRPr="00057140" w:rsidRDefault="00057140" w:rsidP="004725F7">
            <w:pPr>
              <w:jc w:val="center"/>
              <w:rPr>
                <w:sz w:val="24"/>
                <w:szCs w:val="24"/>
              </w:rPr>
            </w:pPr>
          </w:p>
        </w:tc>
      </w:tr>
      <w:tr w:rsidR="00057140" w:rsidRPr="00057140" w14:paraId="131A3482" w14:textId="162BF481" w:rsidTr="004725F7">
        <w:trPr>
          <w:trHeight w:val="330"/>
        </w:trPr>
        <w:tc>
          <w:tcPr>
            <w:tcW w:w="851" w:type="dxa"/>
            <w:shd w:val="clear" w:color="000000" w:fill="FFFFFF"/>
            <w:vAlign w:val="center"/>
            <w:hideMark/>
          </w:tcPr>
          <w:p w14:paraId="7B08DC08" w14:textId="0DC55762" w:rsidR="00057140" w:rsidRPr="00057140" w:rsidRDefault="00057140" w:rsidP="004725F7">
            <w:pPr>
              <w:jc w:val="center"/>
              <w:rPr>
                <w:sz w:val="24"/>
                <w:szCs w:val="24"/>
              </w:rPr>
            </w:pPr>
            <w:r w:rsidRPr="00057140">
              <w:rPr>
                <w:sz w:val="24"/>
                <w:szCs w:val="24"/>
              </w:rPr>
              <w:t xml:space="preserve"> 2.567   </w:t>
            </w:r>
          </w:p>
        </w:tc>
        <w:tc>
          <w:tcPr>
            <w:tcW w:w="1701" w:type="dxa"/>
            <w:shd w:val="clear" w:color="000000" w:fill="FFFFFF"/>
            <w:vAlign w:val="center"/>
            <w:hideMark/>
          </w:tcPr>
          <w:p w14:paraId="1DEE264E" w14:textId="77777777" w:rsidR="00057140" w:rsidRPr="00057140" w:rsidRDefault="00057140" w:rsidP="004725F7">
            <w:pPr>
              <w:jc w:val="center"/>
              <w:rPr>
                <w:sz w:val="24"/>
                <w:szCs w:val="24"/>
              </w:rPr>
            </w:pPr>
            <w:r w:rsidRPr="00057140">
              <w:rPr>
                <w:sz w:val="24"/>
                <w:szCs w:val="24"/>
              </w:rPr>
              <w:t>25.0023.1735</w:t>
            </w:r>
          </w:p>
        </w:tc>
        <w:tc>
          <w:tcPr>
            <w:tcW w:w="2268" w:type="dxa"/>
            <w:shd w:val="clear" w:color="000000" w:fill="FFFFFF"/>
            <w:vAlign w:val="center"/>
            <w:hideMark/>
          </w:tcPr>
          <w:p w14:paraId="54403A81" w14:textId="77777777" w:rsidR="00057140" w:rsidRPr="00057140" w:rsidRDefault="00057140" w:rsidP="004725F7">
            <w:pPr>
              <w:jc w:val="both"/>
              <w:rPr>
                <w:sz w:val="24"/>
                <w:szCs w:val="24"/>
              </w:rPr>
            </w:pPr>
            <w:r w:rsidRPr="00057140">
              <w:rPr>
                <w:sz w:val="24"/>
                <w:szCs w:val="24"/>
              </w:rPr>
              <w:t>Tế bào học đờm</w:t>
            </w:r>
          </w:p>
        </w:tc>
        <w:tc>
          <w:tcPr>
            <w:tcW w:w="2552" w:type="dxa"/>
            <w:shd w:val="clear" w:color="000000" w:fill="FFFFFF"/>
            <w:vAlign w:val="center"/>
            <w:hideMark/>
          </w:tcPr>
          <w:p w14:paraId="3F113B3C" w14:textId="77777777" w:rsidR="00057140" w:rsidRPr="00057140" w:rsidRDefault="00057140" w:rsidP="004725F7">
            <w:pPr>
              <w:jc w:val="both"/>
              <w:rPr>
                <w:sz w:val="24"/>
                <w:szCs w:val="24"/>
              </w:rPr>
            </w:pPr>
            <w:r w:rsidRPr="00057140">
              <w:rPr>
                <w:sz w:val="24"/>
                <w:szCs w:val="24"/>
              </w:rPr>
              <w:t>Tế bào học đờm</w:t>
            </w:r>
          </w:p>
        </w:tc>
        <w:tc>
          <w:tcPr>
            <w:tcW w:w="1417" w:type="dxa"/>
            <w:vAlign w:val="center"/>
          </w:tcPr>
          <w:p w14:paraId="2F4FC49E" w14:textId="26A61CC2"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2236AD61" w14:textId="310B1CD1" w:rsidR="00057140" w:rsidRPr="00057140" w:rsidRDefault="00057140" w:rsidP="004725F7">
            <w:pPr>
              <w:jc w:val="center"/>
              <w:rPr>
                <w:sz w:val="24"/>
                <w:szCs w:val="24"/>
              </w:rPr>
            </w:pPr>
          </w:p>
        </w:tc>
      </w:tr>
      <w:tr w:rsidR="00057140" w:rsidRPr="00057140" w14:paraId="3BF43871" w14:textId="10A79648" w:rsidTr="004725F7">
        <w:trPr>
          <w:trHeight w:val="330"/>
        </w:trPr>
        <w:tc>
          <w:tcPr>
            <w:tcW w:w="851" w:type="dxa"/>
            <w:shd w:val="clear" w:color="000000" w:fill="FFFFFF"/>
            <w:vAlign w:val="center"/>
            <w:hideMark/>
          </w:tcPr>
          <w:p w14:paraId="6F5D0C2E" w14:textId="148A96A7" w:rsidR="00057140" w:rsidRPr="00057140" w:rsidRDefault="00057140" w:rsidP="004725F7">
            <w:pPr>
              <w:jc w:val="center"/>
              <w:rPr>
                <w:sz w:val="24"/>
                <w:szCs w:val="24"/>
              </w:rPr>
            </w:pPr>
            <w:r w:rsidRPr="00057140">
              <w:rPr>
                <w:sz w:val="24"/>
                <w:szCs w:val="24"/>
              </w:rPr>
              <w:t xml:space="preserve"> 2.568   </w:t>
            </w:r>
          </w:p>
        </w:tc>
        <w:tc>
          <w:tcPr>
            <w:tcW w:w="1701" w:type="dxa"/>
            <w:shd w:val="clear" w:color="000000" w:fill="FFFFFF"/>
            <w:vAlign w:val="center"/>
            <w:hideMark/>
          </w:tcPr>
          <w:p w14:paraId="5FA94050" w14:textId="77777777" w:rsidR="00057140" w:rsidRPr="00057140" w:rsidRDefault="00057140" w:rsidP="004725F7">
            <w:pPr>
              <w:jc w:val="center"/>
              <w:rPr>
                <w:sz w:val="24"/>
                <w:szCs w:val="24"/>
              </w:rPr>
            </w:pPr>
            <w:r w:rsidRPr="00057140">
              <w:rPr>
                <w:sz w:val="24"/>
                <w:szCs w:val="24"/>
              </w:rPr>
              <w:t>25.0022.1735</w:t>
            </w:r>
          </w:p>
        </w:tc>
        <w:tc>
          <w:tcPr>
            <w:tcW w:w="2268" w:type="dxa"/>
            <w:shd w:val="clear" w:color="000000" w:fill="FFFFFF"/>
            <w:vAlign w:val="center"/>
            <w:hideMark/>
          </w:tcPr>
          <w:p w14:paraId="7B1523C9" w14:textId="77777777" w:rsidR="00057140" w:rsidRPr="00057140" w:rsidRDefault="00057140" w:rsidP="004725F7">
            <w:pPr>
              <w:jc w:val="both"/>
              <w:rPr>
                <w:sz w:val="24"/>
                <w:szCs w:val="24"/>
              </w:rPr>
            </w:pPr>
            <w:r w:rsidRPr="00057140">
              <w:rPr>
                <w:sz w:val="24"/>
                <w:szCs w:val="24"/>
              </w:rPr>
              <w:t>Tế bào học nước tiểu</w:t>
            </w:r>
          </w:p>
        </w:tc>
        <w:tc>
          <w:tcPr>
            <w:tcW w:w="2552" w:type="dxa"/>
            <w:shd w:val="clear" w:color="000000" w:fill="FFFFFF"/>
            <w:vAlign w:val="center"/>
            <w:hideMark/>
          </w:tcPr>
          <w:p w14:paraId="750AD758" w14:textId="77777777" w:rsidR="00057140" w:rsidRPr="00057140" w:rsidRDefault="00057140" w:rsidP="004725F7">
            <w:pPr>
              <w:jc w:val="both"/>
              <w:rPr>
                <w:sz w:val="24"/>
                <w:szCs w:val="24"/>
              </w:rPr>
            </w:pPr>
            <w:r w:rsidRPr="00057140">
              <w:rPr>
                <w:sz w:val="24"/>
                <w:szCs w:val="24"/>
              </w:rPr>
              <w:t>Tế bào học nước tiểu</w:t>
            </w:r>
          </w:p>
        </w:tc>
        <w:tc>
          <w:tcPr>
            <w:tcW w:w="1417" w:type="dxa"/>
            <w:vAlign w:val="center"/>
          </w:tcPr>
          <w:p w14:paraId="083D133D" w14:textId="6BFF04A0"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2A17BECA" w14:textId="125D4868" w:rsidR="00057140" w:rsidRPr="00057140" w:rsidRDefault="00057140" w:rsidP="004725F7">
            <w:pPr>
              <w:jc w:val="center"/>
              <w:rPr>
                <w:sz w:val="24"/>
                <w:szCs w:val="24"/>
              </w:rPr>
            </w:pPr>
          </w:p>
        </w:tc>
      </w:tr>
      <w:tr w:rsidR="00057140" w:rsidRPr="00057140" w14:paraId="5C655D7F" w14:textId="0084ED45" w:rsidTr="004725F7">
        <w:trPr>
          <w:trHeight w:val="330"/>
        </w:trPr>
        <w:tc>
          <w:tcPr>
            <w:tcW w:w="851" w:type="dxa"/>
            <w:shd w:val="clear" w:color="000000" w:fill="FFFFFF"/>
            <w:vAlign w:val="center"/>
            <w:hideMark/>
          </w:tcPr>
          <w:p w14:paraId="23260911" w14:textId="52CB25D5" w:rsidR="00057140" w:rsidRPr="00057140" w:rsidRDefault="00057140" w:rsidP="004725F7">
            <w:pPr>
              <w:jc w:val="center"/>
              <w:rPr>
                <w:sz w:val="24"/>
                <w:szCs w:val="24"/>
              </w:rPr>
            </w:pPr>
            <w:r w:rsidRPr="00057140">
              <w:rPr>
                <w:sz w:val="24"/>
                <w:szCs w:val="24"/>
              </w:rPr>
              <w:t xml:space="preserve"> 2.569   </w:t>
            </w:r>
          </w:p>
        </w:tc>
        <w:tc>
          <w:tcPr>
            <w:tcW w:w="1701" w:type="dxa"/>
            <w:shd w:val="clear" w:color="000000" w:fill="FFFFFF"/>
            <w:vAlign w:val="center"/>
            <w:hideMark/>
          </w:tcPr>
          <w:p w14:paraId="053685A1" w14:textId="77777777" w:rsidR="00057140" w:rsidRPr="00057140" w:rsidRDefault="00057140" w:rsidP="004725F7">
            <w:pPr>
              <w:jc w:val="center"/>
              <w:rPr>
                <w:sz w:val="24"/>
                <w:szCs w:val="24"/>
              </w:rPr>
            </w:pPr>
            <w:r w:rsidRPr="00057140">
              <w:rPr>
                <w:sz w:val="24"/>
                <w:szCs w:val="24"/>
              </w:rPr>
              <w:t>25.0089.1735</w:t>
            </w:r>
          </w:p>
        </w:tc>
        <w:tc>
          <w:tcPr>
            <w:tcW w:w="2268" w:type="dxa"/>
            <w:shd w:val="clear" w:color="000000" w:fill="FFFFFF"/>
            <w:vAlign w:val="center"/>
            <w:hideMark/>
          </w:tcPr>
          <w:p w14:paraId="17B12AA9" w14:textId="77777777" w:rsidR="00057140" w:rsidRPr="00057140" w:rsidRDefault="00057140" w:rsidP="004725F7">
            <w:pPr>
              <w:jc w:val="both"/>
              <w:rPr>
                <w:sz w:val="24"/>
                <w:szCs w:val="24"/>
              </w:rPr>
            </w:pPr>
            <w:r w:rsidRPr="00057140">
              <w:rPr>
                <w:sz w:val="24"/>
                <w:szCs w:val="24"/>
              </w:rPr>
              <w:t>Xét nghiệm tế bào học áp nhuộm thường quy</w:t>
            </w:r>
          </w:p>
        </w:tc>
        <w:tc>
          <w:tcPr>
            <w:tcW w:w="2552" w:type="dxa"/>
            <w:shd w:val="clear" w:color="000000" w:fill="FFFFFF"/>
            <w:vAlign w:val="center"/>
            <w:hideMark/>
          </w:tcPr>
          <w:p w14:paraId="02BE5F94" w14:textId="77777777" w:rsidR="00057140" w:rsidRPr="00057140" w:rsidRDefault="00057140" w:rsidP="004725F7">
            <w:pPr>
              <w:jc w:val="both"/>
              <w:rPr>
                <w:sz w:val="24"/>
                <w:szCs w:val="24"/>
              </w:rPr>
            </w:pPr>
            <w:r w:rsidRPr="00057140">
              <w:rPr>
                <w:sz w:val="24"/>
                <w:szCs w:val="24"/>
              </w:rPr>
              <w:t>Xét nghiệm tế bào học áp nhuộm thường quy</w:t>
            </w:r>
          </w:p>
        </w:tc>
        <w:tc>
          <w:tcPr>
            <w:tcW w:w="1417" w:type="dxa"/>
            <w:vAlign w:val="center"/>
          </w:tcPr>
          <w:p w14:paraId="068F1562" w14:textId="7B2DF22C" w:rsidR="00057140" w:rsidRPr="00057140" w:rsidRDefault="00057140" w:rsidP="004725F7">
            <w:pPr>
              <w:jc w:val="right"/>
              <w:rPr>
                <w:sz w:val="24"/>
                <w:szCs w:val="24"/>
              </w:rPr>
            </w:pPr>
            <w:r w:rsidRPr="00057140">
              <w:rPr>
                <w:sz w:val="24"/>
                <w:szCs w:val="24"/>
              </w:rPr>
              <w:t xml:space="preserve">      190.400 </w:t>
            </w:r>
          </w:p>
        </w:tc>
        <w:tc>
          <w:tcPr>
            <w:tcW w:w="1559" w:type="dxa"/>
            <w:vAlign w:val="center"/>
          </w:tcPr>
          <w:p w14:paraId="3A34159D" w14:textId="1FAF8664" w:rsidR="00057140" w:rsidRPr="00057140" w:rsidRDefault="00057140" w:rsidP="004725F7">
            <w:pPr>
              <w:jc w:val="center"/>
              <w:rPr>
                <w:sz w:val="24"/>
                <w:szCs w:val="24"/>
              </w:rPr>
            </w:pPr>
          </w:p>
        </w:tc>
      </w:tr>
      <w:tr w:rsidR="00057140" w:rsidRPr="00057140" w14:paraId="3D8ED2F2" w14:textId="0BD82DAB" w:rsidTr="004725F7">
        <w:trPr>
          <w:trHeight w:val="330"/>
        </w:trPr>
        <w:tc>
          <w:tcPr>
            <w:tcW w:w="851" w:type="dxa"/>
            <w:shd w:val="clear" w:color="000000" w:fill="FFFFFF"/>
            <w:vAlign w:val="center"/>
            <w:hideMark/>
          </w:tcPr>
          <w:p w14:paraId="37C0BBD6" w14:textId="6D97871F" w:rsidR="00057140" w:rsidRPr="00057140" w:rsidRDefault="00057140" w:rsidP="004725F7">
            <w:pPr>
              <w:jc w:val="center"/>
              <w:rPr>
                <w:sz w:val="24"/>
                <w:szCs w:val="24"/>
              </w:rPr>
            </w:pPr>
            <w:r w:rsidRPr="00057140">
              <w:rPr>
                <w:sz w:val="24"/>
                <w:szCs w:val="24"/>
              </w:rPr>
              <w:t xml:space="preserve"> 2.570   </w:t>
            </w:r>
          </w:p>
        </w:tc>
        <w:tc>
          <w:tcPr>
            <w:tcW w:w="1701" w:type="dxa"/>
            <w:shd w:val="clear" w:color="000000" w:fill="FFFFFF"/>
            <w:vAlign w:val="center"/>
            <w:hideMark/>
          </w:tcPr>
          <w:p w14:paraId="77F2E465" w14:textId="77777777" w:rsidR="00057140" w:rsidRPr="00057140" w:rsidRDefault="00057140" w:rsidP="004725F7">
            <w:pPr>
              <w:jc w:val="center"/>
              <w:rPr>
                <w:sz w:val="24"/>
                <w:szCs w:val="24"/>
              </w:rPr>
            </w:pPr>
            <w:r w:rsidRPr="00057140">
              <w:rPr>
                <w:sz w:val="24"/>
                <w:szCs w:val="24"/>
              </w:rPr>
              <w:t>25.0074.1736</w:t>
            </w:r>
          </w:p>
        </w:tc>
        <w:tc>
          <w:tcPr>
            <w:tcW w:w="2268" w:type="dxa"/>
            <w:shd w:val="clear" w:color="000000" w:fill="FFFFFF"/>
            <w:vAlign w:val="center"/>
            <w:hideMark/>
          </w:tcPr>
          <w:p w14:paraId="3C30E6DC" w14:textId="77777777" w:rsidR="00057140" w:rsidRPr="00057140" w:rsidRDefault="00057140" w:rsidP="004725F7">
            <w:pPr>
              <w:jc w:val="both"/>
              <w:rPr>
                <w:sz w:val="24"/>
                <w:szCs w:val="24"/>
              </w:rPr>
            </w:pPr>
            <w:r w:rsidRPr="00057140">
              <w:rPr>
                <w:sz w:val="24"/>
                <w:szCs w:val="24"/>
              </w:rPr>
              <w:t>Nhuộm phiến đồ tế bào theo Papanicolaou</w:t>
            </w:r>
          </w:p>
        </w:tc>
        <w:tc>
          <w:tcPr>
            <w:tcW w:w="2552" w:type="dxa"/>
            <w:shd w:val="clear" w:color="000000" w:fill="FFFFFF"/>
            <w:vAlign w:val="center"/>
            <w:hideMark/>
          </w:tcPr>
          <w:p w14:paraId="3B155C9D" w14:textId="77777777" w:rsidR="00057140" w:rsidRPr="00057140" w:rsidRDefault="00057140" w:rsidP="004725F7">
            <w:pPr>
              <w:jc w:val="both"/>
              <w:rPr>
                <w:sz w:val="24"/>
                <w:szCs w:val="24"/>
              </w:rPr>
            </w:pPr>
            <w:r w:rsidRPr="00057140">
              <w:rPr>
                <w:sz w:val="24"/>
                <w:szCs w:val="24"/>
              </w:rPr>
              <w:t>Nhuộm phiến đồ tế bào theo Papanicolaou</w:t>
            </w:r>
          </w:p>
        </w:tc>
        <w:tc>
          <w:tcPr>
            <w:tcW w:w="1417" w:type="dxa"/>
            <w:vAlign w:val="center"/>
          </w:tcPr>
          <w:p w14:paraId="7F5CB74F" w14:textId="1D812C72" w:rsidR="00057140" w:rsidRPr="00057140" w:rsidRDefault="00057140" w:rsidP="004725F7">
            <w:pPr>
              <w:jc w:val="right"/>
              <w:rPr>
                <w:sz w:val="24"/>
                <w:szCs w:val="24"/>
              </w:rPr>
            </w:pPr>
            <w:r w:rsidRPr="00057140">
              <w:rPr>
                <w:sz w:val="24"/>
                <w:szCs w:val="24"/>
              </w:rPr>
              <w:t xml:space="preserve">      417.200 </w:t>
            </w:r>
          </w:p>
        </w:tc>
        <w:tc>
          <w:tcPr>
            <w:tcW w:w="1559" w:type="dxa"/>
            <w:vAlign w:val="center"/>
          </w:tcPr>
          <w:p w14:paraId="22F148C3" w14:textId="2BC35E2E" w:rsidR="00057140" w:rsidRPr="00057140" w:rsidRDefault="00057140" w:rsidP="004725F7">
            <w:pPr>
              <w:jc w:val="center"/>
              <w:rPr>
                <w:sz w:val="24"/>
                <w:szCs w:val="24"/>
              </w:rPr>
            </w:pPr>
          </w:p>
        </w:tc>
      </w:tr>
      <w:tr w:rsidR="00057140" w:rsidRPr="00057140" w14:paraId="419F4BCE" w14:textId="3E2D7E44" w:rsidTr="004725F7">
        <w:trPr>
          <w:trHeight w:val="991"/>
        </w:trPr>
        <w:tc>
          <w:tcPr>
            <w:tcW w:w="851" w:type="dxa"/>
            <w:shd w:val="clear" w:color="000000" w:fill="FFFFFF"/>
            <w:vAlign w:val="center"/>
            <w:hideMark/>
          </w:tcPr>
          <w:p w14:paraId="2B3F5493" w14:textId="252F29AB" w:rsidR="00057140" w:rsidRPr="00057140" w:rsidRDefault="00057140" w:rsidP="004725F7">
            <w:pPr>
              <w:jc w:val="center"/>
              <w:rPr>
                <w:sz w:val="24"/>
                <w:szCs w:val="24"/>
              </w:rPr>
            </w:pPr>
            <w:r w:rsidRPr="00057140">
              <w:rPr>
                <w:sz w:val="24"/>
                <w:szCs w:val="24"/>
              </w:rPr>
              <w:t xml:space="preserve"> 2.571   </w:t>
            </w:r>
          </w:p>
        </w:tc>
        <w:tc>
          <w:tcPr>
            <w:tcW w:w="1701" w:type="dxa"/>
            <w:shd w:val="clear" w:color="000000" w:fill="FFFFFF"/>
            <w:vAlign w:val="center"/>
            <w:hideMark/>
          </w:tcPr>
          <w:p w14:paraId="379C49E5" w14:textId="77777777" w:rsidR="00057140" w:rsidRPr="00057140" w:rsidRDefault="00057140" w:rsidP="004725F7">
            <w:pPr>
              <w:jc w:val="center"/>
              <w:rPr>
                <w:sz w:val="24"/>
                <w:szCs w:val="24"/>
              </w:rPr>
            </w:pPr>
            <w:r w:rsidRPr="00057140">
              <w:rPr>
                <w:sz w:val="24"/>
                <w:szCs w:val="24"/>
              </w:rPr>
              <w:t>25.0030.1751</w:t>
            </w:r>
          </w:p>
        </w:tc>
        <w:tc>
          <w:tcPr>
            <w:tcW w:w="2268" w:type="dxa"/>
            <w:shd w:val="clear" w:color="000000" w:fill="FFFFFF"/>
            <w:vAlign w:val="center"/>
            <w:hideMark/>
          </w:tcPr>
          <w:p w14:paraId="01CB9C67" w14:textId="77777777" w:rsidR="00057140" w:rsidRPr="00057140" w:rsidRDefault="00057140" w:rsidP="004725F7">
            <w:pPr>
              <w:jc w:val="both"/>
              <w:rPr>
                <w:sz w:val="24"/>
                <w:szCs w:val="24"/>
              </w:rPr>
            </w:pPr>
            <w:r w:rsidRPr="00057140">
              <w:rPr>
                <w:sz w:val="24"/>
                <w:szCs w:val="24"/>
              </w:rPr>
              <w:t>Xét nghiệm mô bệnh học thường quy cố định, chuyển, đúc, cắt, nhuộm…các bệnh phẩm sinh thiết</w:t>
            </w:r>
          </w:p>
        </w:tc>
        <w:tc>
          <w:tcPr>
            <w:tcW w:w="2552" w:type="dxa"/>
            <w:shd w:val="clear" w:color="000000" w:fill="FFFFFF"/>
            <w:vAlign w:val="center"/>
            <w:hideMark/>
          </w:tcPr>
          <w:p w14:paraId="7B3BD675" w14:textId="77777777" w:rsidR="00057140" w:rsidRPr="00057140" w:rsidRDefault="00057140" w:rsidP="004725F7">
            <w:pPr>
              <w:jc w:val="both"/>
              <w:rPr>
                <w:sz w:val="24"/>
                <w:szCs w:val="24"/>
              </w:rPr>
            </w:pPr>
            <w:r w:rsidRPr="00057140">
              <w:rPr>
                <w:sz w:val="24"/>
                <w:szCs w:val="24"/>
              </w:rPr>
              <w:t>Xét nghiệm mô bệnh học thường quy cố định, chuyển, đúc, cắt, nhuộm…các bệnh phẩm sinh thiết</w:t>
            </w:r>
          </w:p>
        </w:tc>
        <w:tc>
          <w:tcPr>
            <w:tcW w:w="1417" w:type="dxa"/>
            <w:vAlign w:val="center"/>
          </w:tcPr>
          <w:p w14:paraId="7251CA8C" w14:textId="57BBD1C2" w:rsidR="00057140" w:rsidRPr="00057140" w:rsidRDefault="00057140" w:rsidP="004725F7">
            <w:pPr>
              <w:jc w:val="right"/>
              <w:rPr>
                <w:sz w:val="24"/>
                <w:szCs w:val="24"/>
              </w:rPr>
            </w:pPr>
            <w:r w:rsidRPr="00057140">
              <w:rPr>
                <w:sz w:val="24"/>
                <w:szCs w:val="24"/>
              </w:rPr>
              <w:t xml:space="preserve">      388.800 </w:t>
            </w:r>
          </w:p>
        </w:tc>
        <w:tc>
          <w:tcPr>
            <w:tcW w:w="1559" w:type="dxa"/>
            <w:vAlign w:val="center"/>
          </w:tcPr>
          <w:p w14:paraId="46D44084" w14:textId="0100D8DE" w:rsidR="00057140" w:rsidRPr="00057140" w:rsidRDefault="00057140" w:rsidP="004725F7">
            <w:pPr>
              <w:jc w:val="center"/>
              <w:rPr>
                <w:sz w:val="24"/>
                <w:szCs w:val="24"/>
              </w:rPr>
            </w:pPr>
          </w:p>
        </w:tc>
      </w:tr>
      <w:tr w:rsidR="00057140" w:rsidRPr="00057140" w14:paraId="47CF627E" w14:textId="2CA42FA9" w:rsidTr="004725F7">
        <w:trPr>
          <w:trHeight w:val="330"/>
        </w:trPr>
        <w:tc>
          <w:tcPr>
            <w:tcW w:w="851" w:type="dxa"/>
            <w:shd w:val="clear" w:color="000000" w:fill="FFFFFF"/>
            <w:vAlign w:val="center"/>
            <w:hideMark/>
          </w:tcPr>
          <w:p w14:paraId="172BEDA3" w14:textId="4291A2C5" w:rsidR="00057140" w:rsidRPr="00057140" w:rsidRDefault="00057140" w:rsidP="004725F7">
            <w:pPr>
              <w:jc w:val="center"/>
              <w:rPr>
                <w:sz w:val="24"/>
                <w:szCs w:val="24"/>
              </w:rPr>
            </w:pPr>
            <w:r w:rsidRPr="00057140">
              <w:rPr>
                <w:sz w:val="24"/>
                <w:szCs w:val="24"/>
              </w:rPr>
              <w:t xml:space="preserve"> 2.572   </w:t>
            </w:r>
          </w:p>
        </w:tc>
        <w:tc>
          <w:tcPr>
            <w:tcW w:w="1701" w:type="dxa"/>
            <w:shd w:val="clear" w:color="000000" w:fill="FFFFFF"/>
            <w:vAlign w:val="center"/>
            <w:hideMark/>
          </w:tcPr>
          <w:p w14:paraId="0B484ADA" w14:textId="77777777" w:rsidR="00057140" w:rsidRPr="00057140" w:rsidRDefault="00057140" w:rsidP="004725F7">
            <w:pPr>
              <w:jc w:val="center"/>
              <w:rPr>
                <w:sz w:val="24"/>
                <w:szCs w:val="24"/>
              </w:rPr>
            </w:pPr>
            <w:r w:rsidRPr="00057140">
              <w:rPr>
                <w:sz w:val="24"/>
                <w:szCs w:val="24"/>
              </w:rPr>
              <w:t>25.0015.1758</w:t>
            </w:r>
          </w:p>
        </w:tc>
        <w:tc>
          <w:tcPr>
            <w:tcW w:w="2268" w:type="dxa"/>
            <w:shd w:val="clear" w:color="000000" w:fill="FFFFFF"/>
            <w:vAlign w:val="center"/>
            <w:hideMark/>
          </w:tcPr>
          <w:p w14:paraId="6F6C4F5B" w14:textId="77777777" w:rsidR="00057140" w:rsidRPr="00057140" w:rsidRDefault="00057140" w:rsidP="004725F7">
            <w:pPr>
              <w:jc w:val="both"/>
              <w:rPr>
                <w:sz w:val="24"/>
                <w:szCs w:val="24"/>
              </w:rPr>
            </w:pPr>
            <w:r w:rsidRPr="00057140">
              <w:rPr>
                <w:sz w:val="24"/>
                <w:szCs w:val="24"/>
              </w:rPr>
              <w:t>Chọc hút kim nhỏ các hạch</w:t>
            </w:r>
          </w:p>
        </w:tc>
        <w:tc>
          <w:tcPr>
            <w:tcW w:w="2552" w:type="dxa"/>
            <w:shd w:val="clear" w:color="000000" w:fill="FFFFFF"/>
            <w:vAlign w:val="center"/>
            <w:hideMark/>
          </w:tcPr>
          <w:p w14:paraId="292D3ECF" w14:textId="77777777" w:rsidR="00057140" w:rsidRPr="00057140" w:rsidRDefault="00057140" w:rsidP="004725F7">
            <w:pPr>
              <w:jc w:val="both"/>
              <w:rPr>
                <w:sz w:val="24"/>
                <w:szCs w:val="24"/>
              </w:rPr>
            </w:pPr>
            <w:r w:rsidRPr="00057140">
              <w:rPr>
                <w:sz w:val="24"/>
                <w:szCs w:val="24"/>
              </w:rPr>
              <w:t>Chọc hút kim nhỏ các hạch</w:t>
            </w:r>
          </w:p>
        </w:tc>
        <w:tc>
          <w:tcPr>
            <w:tcW w:w="1417" w:type="dxa"/>
            <w:vAlign w:val="center"/>
          </w:tcPr>
          <w:p w14:paraId="31C5312D" w14:textId="0D9B23F7" w:rsidR="00057140" w:rsidRPr="00057140" w:rsidRDefault="00057140" w:rsidP="004725F7">
            <w:pPr>
              <w:jc w:val="right"/>
              <w:rPr>
                <w:sz w:val="24"/>
                <w:szCs w:val="24"/>
              </w:rPr>
            </w:pPr>
            <w:r w:rsidRPr="00057140">
              <w:rPr>
                <w:sz w:val="24"/>
                <w:szCs w:val="24"/>
              </w:rPr>
              <w:t xml:space="preserve">      308.300 </w:t>
            </w:r>
          </w:p>
        </w:tc>
        <w:tc>
          <w:tcPr>
            <w:tcW w:w="1559" w:type="dxa"/>
            <w:vAlign w:val="center"/>
          </w:tcPr>
          <w:p w14:paraId="74FC4976" w14:textId="188C5B12" w:rsidR="00057140" w:rsidRPr="00057140" w:rsidRDefault="00057140" w:rsidP="004725F7">
            <w:pPr>
              <w:jc w:val="center"/>
              <w:rPr>
                <w:sz w:val="24"/>
                <w:szCs w:val="24"/>
              </w:rPr>
            </w:pPr>
          </w:p>
        </w:tc>
      </w:tr>
      <w:tr w:rsidR="00057140" w:rsidRPr="00057140" w14:paraId="2E0D5E56" w14:textId="306CCA84" w:rsidTr="004725F7">
        <w:trPr>
          <w:trHeight w:val="330"/>
        </w:trPr>
        <w:tc>
          <w:tcPr>
            <w:tcW w:w="851" w:type="dxa"/>
            <w:shd w:val="clear" w:color="000000" w:fill="FFFFFF"/>
            <w:vAlign w:val="center"/>
            <w:hideMark/>
          </w:tcPr>
          <w:p w14:paraId="7A0246B3" w14:textId="3CB59E3B" w:rsidR="00057140" w:rsidRPr="00057140" w:rsidRDefault="00057140" w:rsidP="004725F7">
            <w:pPr>
              <w:jc w:val="center"/>
              <w:rPr>
                <w:sz w:val="24"/>
                <w:szCs w:val="24"/>
              </w:rPr>
            </w:pPr>
            <w:r w:rsidRPr="00057140">
              <w:rPr>
                <w:sz w:val="24"/>
                <w:szCs w:val="24"/>
              </w:rPr>
              <w:t xml:space="preserve"> 2.573   </w:t>
            </w:r>
          </w:p>
        </w:tc>
        <w:tc>
          <w:tcPr>
            <w:tcW w:w="1701" w:type="dxa"/>
            <w:shd w:val="clear" w:color="000000" w:fill="FFFFFF"/>
            <w:vAlign w:val="center"/>
            <w:hideMark/>
          </w:tcPr>
          <w:p w14:paraId="445F3371" w14:textId="77777777" w:rsidR="00057140" w:rsidRPr="00057140" w:rsidRDefault="00057140" w:rsidP="004725F7">
            <w:pPr>
              <w:jc w:val="center"/>
              <w:rPr>
                <w:sz w:val="24"/>
                <w:szCs w:val="24"/>
              </w:rPr>
            </w:pPr>
            <w:r w:rsidRPr="00057140">
              <w:rPr>
                <w:sz w:val="24"/>
                <w:szCs w:val="24"/>
              </w:rPr>
              <w:t>23.0199.1763</w:t>
            </w:r>
          </w:p>
        </w:tc>
        <w:tc>
          <w:tcPr>
            <w:tcW w:w="2268" w:type="dxa"/>
            <w:shd w:val="clear" w:color="000000" w:fill="FFFFFF"/>
            <w:vAlign w:val="center"/>
            <w:hideMark/>
          </w:tcPr>
          <w:p w14:paraId="13455DFB" w14:textId="77777777" w:rsidR="00057140" w:rsidRPr="00057140" w:rsidRDefault="00057140" w:rsidP="004725F7">
            <w:pPr>
              <w:jc w:val="both"/>
              <w:rPr>
                <w:sz w:val="24"/>
                <w:szCs w:val="24"/>
              </w:rPr>
            </w:pPr>
            <w:r w:rsidRPr="00057140">
              <w:rPr>
                <w:sz w:val="24"/>
                <w:szCs w:val="24"/>
              </w:rPr>
              <w:t>Định tính Porphyrin [niệu]</w:t>
            </w:r>
          </w:p>
        </w:tc>
        <w:tc>
          <w:tcPr>
            <w:tcW w:w="2552" w:type="dxa"/>
            <w:shd w:val="clear" w:color="000000" w:fill="FFFFFF"/>
            <w:vAlign w:val="center"/>
            <w:hideMark/>
          </w:tcPr>
          <w:p w14:paraId="6733172F" w14:textId="77777777" w:rsidR="00057140" w:rsidRPr="00057140" w:rsidRDefault="00057140" w:rsidP="004725F7">
            <w:pPr>
              <w:jc w:val="both"/>
              <w:rPr>
                <w:sz w:val="24"/>
                <w:szCs w:val="24"/>
              </w:rPr>
            </w:pPr>
            <w:r w:rsidRPr="00057140">
              <w:rPr>
                <w:sz w:val="24"/>
                <w:szCs w:val="24"/>
              </w:rPr>
              <w:t>Định tính Porphyrin [niệu]</w:t>
            </w:r>
          </w:p>
        </w:tc>
        <w:tc>
          <w:tcPr>
            <w:tcW w:w="1417" w:type="dxa"/>
            <w:vAlign w:val="center"/>
          </w:tcPr>
          <w:p w14:paraId="58A1F45B" w14:textId="18A230C9" w:rsidR="00057140" w:rsidRPr="00057140" w:rsidRDefault="00057140" w:rsidP="004725F7">
            <w:pPr>
              <w:jc w:val="right"/>
              <w:rPr>
                <w:sz w:val="24"/>
                <w:szCs w:val="24"/>
              </w:rPr>
            </w:pPr>
            <w:r w:rsidRPr="00057140">
              <w:rPr>
                <w:sz w:val="24"/>
                <w:szCs w:val="24"/>
              </w:rPr>
              <w:t xml:space="preserve">        63.400 </w:t>
            </w:r>
          </w:p>
        </w:tc>
        <w:tc>
          <w:tcPr>
            <w:tcW w:w="1559" w:type="dxa"/>
            <w:vAlign w:val="center"/>
          </w:tcPr>
          <w:p w14:paraId="58282F0F" w14:textId="5B8E91A3" w:rsidR="00057140" w:rsidRPr="00057140" w:rsidRDefault="00057140" w:rsidP="004725F7">
            <w:pPr>
              <w:jc w:val="center"/>
              <w:rPr>
                <w:sz w:val="24"/>
                <w:szCs w:val="24"/>
              </w:rPr>
            </w:pPr>
          </w:p>
        </w:tc>
      </w:tr>
      <w:tr w:rsidR="00057140" w:rsidRPr="00057140" w14:paraId="67CA14BA" w14:textId="3D92C66A" w:rsidTr="004725F7">
        <w:trPr>
          <w:trHeight w:val="330"/>
        </w:trPr>
        <w:tc>
          <w:tcPr>
            <w:tcW w:w="851" w:type="dxa"/>
            <w:shd w:val="clear" w:color="000000" w:fill="FFFFFF"/>
            <w:vAlign w:val="center"/>
            <w:hideMark/>
          </w:tcPr>
          <w:p w14:paraId="51E8D12C" w14:textId="37023D4F" w:rsidR="00057140" w:rsidRPr="00057140" w:rsidRDefault="00057140" w:rsidP="004725F7">
            <w:pPr>
              <w:jc w:val="center"/>
              <w:rPr>
                <w:sz w:val="24"/>
                <w:szCs w:val="24"/>
              </w:rPr>
            </w:pPr>
            <w:r w:rsidRPr="00057140">
              <w:rPr>
                <w:sz w:val="24"/>
                <w:szCs w:val="24"/>
              </w:rPr>
              <w:t xml:space="preserve"> 2.574   </w:t>
            </w:r>
          </w:p>
        </w:tc>
        <w:tc>
          <w:tcPr>
            <w:tcW w:w="1701" w:type="dxa"/>
            <w:shd w:val="clear" w:color="000000" w:fill="FFFFFF"/>
            <w:vAlign w:val="center"/>
            <w:hideMark/>
          </w:tcPr>
          <w:p w14:paraId="6BAD6D35" w14:textId="77777777" w:rsidR="00057140" w:rsidRPr="00057140" w:rsidRDefault="00057140" w:rsidP="004725F7">
            <w:pPr>
              <w:jc w:val="center"/>
              <w:rPr>
                <w:sz w:val="24"/>
                <w:szCs w:val="24"/>
              </w:rPr>
            </w:pPr>
            <w:r w:rsidRPr="00057140">
              <w:rPr>
                <w:sz w:val="24"/>
                <w:szCs w:val="24"/>
              </w:rPr>
              <w:t>01.0288.1764</w:t>
            </w:r>
          </w:p>
        </w:tc>
        <w:tc>
          <w:tcPr>
            <w:tcW w:w="2268" w:type="dxa"/>
            <w:shd w:val="clear" w:color="000000" w:fill="FFFFFF"/>
            <w:vAlign w:val="center"/>
            <w:hideMark/>
          </w:tcPr>
          <w:p w14:paraId="77437D7E" w14:textId="77777777" w:rsidR="00057140" w:rsidRPr="00057140" w:rsidRDefault="00057140" w:rsidP="004725F7">
            <w:pPr>
              <w:jc w:val="both"/>
              <w:rPr>
                <w:sz w:val="24"/>
                <w:szCs w:val="24"/>
              </w:rPr>
            </w:pPr>
            <w:r w:rsidRPr="00057140">
              <w:rPr>
                <w:sz w:val="24"/>
                <w:szCs w:val="24"/>
              </w:rPr>
              <w:t>Định tính chất độc bằng test nhanh (một lần)</w:t>
            </w:r>
          </w:p>
        </w:tc>
        <w:tc>
          <w:tcPr>
            <w:tcW w:w="2552" w:type="dxa"/>
            <w:shd w:val="clear" w:color="000000" w:fill="FFFFFF"/>
            <w:vAlign w:val="center"/>
            <w:hideMark/>
          </w:tcPr>
          <w:p w14:paraId="7332328C" w14:textId="77777777" w:rsidR="00057140" w:rsidRPr="00057140" w:rsidRDefault="00057140" w:rsidP="004725F7">
            <w:pPr>
              <w:jc w:val="both"/>
              <w:rPr>
                <w:sz w:val="24"/>
                <w:szCs w:val="24"/>
              </w:rPr>
            </w:pPr>
            <w:r w:rsidRPr="00057140">
              <w:rPr>
                <w:sz w:val="24"/>
                <w:szCs w:val="24"/>
              </w:rPr>
              <w:t>Định tính chất độc bằng test nhanh (một lần)</w:t>
            </w:r>
          </w:p>
        </w:tc>
        <w:tc>
          <w:tcPr>
            <w:tcW w:w="1417" w:type="dxa"/>
            <w:vAlign w:val="center"/>
          </w:tcPr>
          <w:p w14:paraId="42D2B536" w14:textId="2048FBE7" w:rsidR="00057140" w:rsidRPr="00057140" w:rsidRDefault="00057140" w:rsidP="004725F7">
            <w:pPr>
              <w:jc w:val="right"/>
              <w:rPr>
                <w:sz w:val="24"/>
                <w:szCs w:val="24"/>
              </w:rPr>
            </w:pPr>
            <w:r w:rsidRPr="00057140">
              <w:rPr>
                <w:sz w:val="24"/>
                <w:szCs w:val="24"/>
              </w:rPr>
              <w:t xml:space="preserve">      136.000 </w:t>
            </w:r>
          </w:p>
        </w:tc>
        <w:tc>
          <w:tcPr>
            <w:tcW w:w="1559" w:type="dxa"/>
            <w:vAlign w:val="center"/>
          </w:tcPr>
          <w:p w14:paraId="287EB741" w14:textId="0776063A" w:rsidR="00057140" w:rsidRPr="00057140" w:rsidRDefault="00057140" w:rsidP="004725F7">
            <w:pPr>
              <w:jc w:val="center"/>
              <w:rPr>
                <w:sz w:val="24"/>
                <w:szCs w:val="24"/>
              </w:rPr>
            </w:pPr>
          </w:p>
        </w:tc>
      </w:tr>
      <w:tr w:rsidR="00057140" w:rsidRPr="00057140" w14:paraId="0723E296" w14:textId="01952CDE" w:rsidTr="004725F7">
        <w:trPr>
          <w:trHeight w:val="330"/>
        </w:trPr>
        <w:tc>
          <w:tcPr>
            <w:tcW w:w="851" w:type="dxa"/>
            <w:shd w:val="clear" w:color="000000" w:fill="FFFFFF"/>
            <w:vAlign w:val="center"/>
            <w:hideMark/>
          </w:tcPr>
          <w:p w14:paraId="4E8A04C0" w14:textId="5F0A0599" w:rsidR="00057140" w:rsidRPr="00057140" w:rsidRDefault="00057140" w:rsidP="004725F7">
            <w:pPr>
              <w:jc w:val="center"/>
              <w:rPr>
                <w:sz w:val="24"/>
                <w:szCs w:val="24"/>
              </w:rPr>
            </w:pPr>
            <w:r w:rsidRPr="00057140">
              <w:rPr>
                <w:sz w:val="24"/>
                <w:szCs w:val="24"/>
              </w:rPr>
              <w:t xml:space="preserve"> 2.575   </w:t>
            </w:r>
          </w:p>
        </w:tc>
        <w:tc>
          <w:tcPr>
            <w:tcW w:w="1701" w:type="dxa"/>
            <w:shd w:val="clear" w:color="000000" w:fill="FFFFFF"/>
            <w:vAlign w:val="center"/>
            <w:hideMark/>
          </w:tcPr>
          <w:p w14:paraId="1FE52A25" w14:textId="77777777" w:rsidR="00057140" w:rsidRPr="00057140" w:rsidRDefault="00057140" w:rsidP="004725F7">
            <w:pPr>
              <w:jc w:val="center"/>
              <w:rPr>
                <w:sz w:val="24"/>
                <w:szCs w:val="24"/>
              </w:rPr>
            </w:pPr>
            <w:r w:rsidRPr="00057140">
              <w:rPr>
                <w:sz w:val="24"/>
                <w:szCs w:val="24"/>
              </w:rPr>
              <w:t>03.0218.1769</w:t>
            </w:r>
          </w:p>
        </w:tc>
        <w:tc>
          <w:tcPr>
            <w:tcW w:w="2268" w:type="dxa"/>
            <w:shd w:val="clear" w:color="000000" w:fill="FFFFFF"/>
            <w:vAlign w:val="center"/>
            <w:hideMark/>
          </w:tcPr>
          <w:p w14:paraId="358E929A" w14:textId="77777777" w:rsidR="00057140" w:rsidRPr="00057140" w:rsidRDefault="00057140" w:rsidP="004725F7">
            <w:pPr>
              <w:jc w:val="both"/>
              <w:rPr>
                <w:sz w:val="24"/>
                <w:szCs w:val="24"/>
              </w:rPr>
            </w:pPr>
            <w:r w:rsidRPr="00057140">
              <w:rPr>
                <w:sz w:val="24"/>
                <w:szCs w:val="24"/>
              </w:rPr>
              <w:t>Phát hiện chất độc bằng sắc ký khí</w:t>
            </w:r>
          </w:p>
        </w:tc>
        <w:tc>
          <w:tcPr>
            <w:tcW w:w="2552" w:type="dxa"/>
            <w:shd w:val="clear" w:color="000000" w:fill="FFFFFF"/>
            <w:vAlign w:val="center"/>
            <w:hideMark/>
          </w:tcPr>
          <w:p w14:paraId="399AEA86" w14:textId="77777777" w:rsidR="00057140" w:rsidRPr="00057140" w:rsidRDefault="00057140" w:rsidP="004725F7">
            <w:pPr>
              <w:jc w:val="both"/>
              <w:rPr>
                <w:sz w:val="24"/>
                <w:szCs w:val="24"/>
              </w:rPr>
            </w:pPr>
            <w:r w:rsidRPr="00057140">
              <w:rPr>
                <w:sz w:val="24"/>
                <w:szCs w:val="24"/>
              </w:rPr>
              <w:t>Phát hiện chất độc bằng sắc ký khí</w:t>
            </w:r>
          </w:p>
        </w:tc>
        <w:tc>
          <w:tcPr>
            <w:tcW w:w="1417" w:type="dxa"/>
            <w:vAlign w:val="center"/>
          </w:tcPr>
          <w:p w14:paraId="52E6EAD5" w14:textId="492A9B05" w:rsidR="00057140" w:rsidRPr="00057140" w:rsidRDefault="00057140" w:rsidP="004725F7">
            <w:pPr>
              <w:jc w:val="right"/>
              <w:rPr>
                <w:sz w:val="24"/>
                <w:szCs w:val="24"/>
              </w:rPr>
            </w:pPr>
            <w:r w:rsidRPr="00057140">
              <w:rPr>
                <w:sz w:val="24"/>
                <w:szCs w:val="24"/>
              </w:rPr>
              <w:t xml:space="preserve">   1.381.900 </w:t>
            </w:r>
          </w:p>
        </w:tc>
        <w:tc>
          <w:tcPr>
            <w:tcW w:w="1559" w:type="dxa"/>
            <w:vAlign w:val="center"/>
          </w:tcPr>
          <w:p w14:paraId="7FCBD155" w14:textId="55D99F6F" w:rsidR="00057140" w:rsidRPr="00057140" w:rsidRDefault="00057140" w:rsidP="004725F7">
            <w:pPr>
              <w:jc w:val="center"/>
              <w:rPr>
                <w:sz w:val="24"/>
                <w:szCs w:val="24"/>
              </w:rPr>
            </w:pPr>
          </w:p>
        </w:tc>
      </w:tr>
      <w:tr w:rsidR="00057140" w:rsidRPr="00057140" w14:paraId="035CAF8A" w14:textId="01477458" w:rsidTr="004725F7">
        <w:trPr>
          <w:trHeight w:val="330"/>
        </w:trPr>
        <w:tc>
          <w:tcPr>
            <w:tcW w:w="851" w:type="dxa"/>
            <w:shd w:val="clear" w:color="000000" w:fill="FFFFFF"/>
            <w:vAlign w:val="center"/>
            <w:hideMark/>
          </w:tcPr>
          <w:p w14:paraId="06B8480C" w14:textId="1930A8D6" w:rsidR="00057140" w:rsidRPr="00057140" w:rsidRDefault="00057140" w:rsidP="004725F7">
            <w:pPr>
              <w:jc w:val="center"/>
              <w:rPr>
                <w:sz w:val="24"/>
                <w:szCs w:val="24"/>
              </w:rPr>
            </w:pPr>
            <w:r w:rsidRPr="00057140">
              <w:rPr>
                <w:sz w:val="24"/>
                <w:szCs w:val="24"/>
              </w:rPr>
              <w:t xml:space="preserve"> 2.576   </w:t>
            </w:r>
          </w:p>
        </w:tc>
        <w:tc>
          <w:tcPr>
            <w:tcW w:w="1701" w:type="dxa"/>
            <w:shd w:val="clear" w:color="000000" w:fill="FFFFFF"/>
            <w:vAlign w:val="center"/>
            <w:hideMark/>
          </w:tcPr>
          <w:p w14:paraId="66B0A6A2" w14:textId="77777777" w:rsidR="00057140" w:rsidRPr="00057140" w:rsidRDefault="00057140" w:rsidP="004725F7">
            <w:pPr>
              <w:jc w:val="center"/>
              <w:rPr>
                <w:sz w:val="24"/>
                <w:szCs w:val="24"/>
              </w:rPr>
            </w:pPr>
            <w:r w:rsidRPr="00057140">
              <w:rPr>
                <w:sz w:val="24"/>
                <w:szCs w:val="24"/>
              </w:rPr>
              <w:t>01.0207.1777</w:t>
            </w:r>
          </w:p>
        </w:tc>
        <w:tc>
          <w:tcPr>
            <w:tcW w:w="2268" w:type="dxa"/>
            <w:shd w:val="clear" w:color="000000" w:fill="FFFFFF"/>
            <w:vAlign w:val="center"/>
            <w:hideMark/>
          </w:tcPr>
          <w:p w14:paraId="21F5907C" w14:textId="77777777" w:rsidR="00057140" w:rsidRPr="00057140" w:rsidRDefault="00057140" w:rsidP="004725F7">
            <w:pPr>
              <w:jc w:val="both"/>
              <w:rPr>
                <w:sz w:val="24"/>
                <w:szCs w:val="24"/>
              </w:rPr>
            </w:pPr>
            <w:r w:rsidRPr="00057140">
              <w:rPr>
                <w:sz w:val="24"/>
                <w:szCs w:val="24"/>
              </w:rPr>
              <w:t>Ghi điện não đồ cấp cứu</w:t>
            </w:r>
          </w:p>
        </w:tc>
        <w:tc>
          <w:tcPr>
            <w:tcW w:w="2552" w:type="dxa"/>
            <w:shd w:val="clear" w:color="000000" w:fill="FFFFFF"/>
            <w:vAlign w:val="center"/>
            <w:hideMark/>
          </w:tcPr>
          <w:p w14:paraId="64B4B3A5" w14:textId="77777777" w:rsidR="00057140" w:rsidRPr="00057140" w:rsidRDefault="00057140" w:rsidP="004725F7">
            <w:pPr>
              <w:jc w:val="both"/>
              <w:rPr>
                <w:sz w:val="24"/>
                <w:szCs w:val="24"/>
              </w:rPr>
            </w:pPr>
            <w:r w:rsidRPr="00057140">
              <w:rPr>
                <w:sz w:val="24"/>
                <w:szCs w:val="24"/>
              </w:rPr>
              <w:t>Ghi điện não đồ cấp cứu</w:t>
            </w:r>
          </w:p>
        </w:tc>
        <w:tc>
          <w:tcPr>
            <w:tcW w:w="1417" w:type="dxa"/>
            <w:vAlign w:val="center"/>
          </w:tcPr>
          <w:p w14:paraId="2D46FD42" w14:textId="09308D15" w:rsidR="00057140" w:rsidRPr="00057140" w:rsidRDefault="00057140" w:rsidP="004725F7">
            <w:pPr>
              <w:jc w:val="right"/>
              <w:rPr>
                <w:sz w:val="24"/>
                <w:szCs w:val="24"/>
              </w:rPr>
            </w:pPr>
            <w:r w:rsidRPr="00057140">
              <w:rPr>
                <w:sz w:val="24"/>
                <w:szCs w:val="24"/>
              </w:rPr>
              <w:t xml:space="preserve">        75.200 </w:t>
            </w:r>
          </w:p>
        </w:tc>
        <w:tc>
          <w:tcPr>
            <w:tcW w:w="1559" w:type="dxa"/>
            <w:vAlign w:val="center"/>
          </w:tcPr>
          <w:p w14:paraId="176E9AAD" w14:textId="18C6404A" w:rsidR="00057140" w:rsidRPr="00057140" w:rsidRDefault="00057140" w:rsidP="004725F7">
            <w:pPr>
              <w:jc w:val="center"/>
              <w:rPr>
                <w:sz w:val="24"/>
                <w:szCs w:val="24"/>
              </w:rPr>
            </w:pPr>
          </w:p>
        </w:tc>
      </w:tr>
      <w:tr w:rsidR="00057140" w:rsidRPr="00057140" w14:paraId="4E58853F" w14:textId="0CAAC2B3" w:rsidTr="004725F7">
        <w:trPr>
          <w:trHeight w:val="330"/>
        </w:trPr>
        <w:tc>
          <w:tcPr>
            <w:tcW w:w="851" w:type="dxa"/>
            <w:shd w:val="clear" w:color="000000" w:fill="FFFFFF"/>
            <w:vAlign w:val="center"/>
            <w:hideMark/>
          </w:tcPr>
          <w:p w14:paraId="15C6F882" w14:textId="4DE5A0A8" w:rsidR="00057140" w:rsidRPr="00057140" w:rsidRDefault="00057140" w:rsidP="004725F7">
            <w:pPr>
              <w:jc w:val="center"/>
              <w:rPr>
                <w:sz w:val="24"/>
                <w:szCs w:val="24"/>
              </w:rPr>
            </w:pPr>
            <w:r w:rsidRPr="00057140">
              <w:rPr>
                <w:sz w:val="24"/>
                <w:szCs w:val="24"/>
              </w:rPr>
              <w:t xml:space="preserve"> 2.577   </w:t>
            </w:r>
          </w:p>
        </w:tc>
        <w:tc>
          <w:tcPr>
            <w:tcW w:w="1701" w:type="dxa"/>
            <w:shd w:val="clear" w:color="000000" w:fill="FFFFFF"/>
            <w:vAlign w:val="center"/>
            <w:hideMark/>
          </w:tcPr>
          <w:p w14:paraId="0D384F9F" w14:textId="77777777" w:rsidR="00057140" w:rsidRPr="00057140" w:rsidRDefault="00057140" w:rsidP="004725F7">
            <w:pPr>
              <w:jc w:val="center"/>
              <w:rPr>
                <w:sz w:val="24"/>
                <w:szCs w:val="24"/>
              </w:rPr>
            </w:pPr>
            <w:r w:rsidRPr="00057140">
              <w:rPr>
                <w:sz w:val="24"/>
                <w:szCs w:val="24"/>
              </w:rPr>
              <w:t>02.0145.1777</w:t>
            </w:r>
          </w:p>
        </w:tc>
        <w:tc>
          <w:tcPr>
            <w:tcW w:w="2268" w:type="dxa"/>
            <w:shd w:val="clear" w:color="000000" w:fill="FFFFFF"/>
            <w:vAlign w:val="center"/>
            <w:hideMark/>
          </w:tcPr>
          <w:p w14:paraId="445349AC" w14:textId="77777777" w:rsidR="00057140" w:rsidRPr="00057140" w:rsidRDefault="00057140" w:rsidP="004725F7">
            <w:pPr>
              <w:jc w:val="both"/>
              <w:rPr>
                <w:sz w:val="24"/>
                <w:szCs w:val="24"/>
              </w:rPr>
            </w:pPr>
            <w:r w:rsidRPr="00057140">
              <w:rPr>
                <w:sz w:val="24"/>
                <w:szCs w:val="24"/>
              </w:rPr>
              <w:t>Ghi điện não thường quy</w:t>
            </w:r>
          </w:p>
        </w:tc>
        <w:tc>
          <w:tcPr>
            <w:tcW w:w="2552" w:type="dxa"/>
            <w:shd w:val="clear" w:color="000000" w:fill="FFFFFF"/>
            <w:vAlign w:val="center"/>
            <w:hideMark/>
          </w:tcPr>
          <w:p w14:paraId="4A3E2D31" w14:textId="77777777" w:rsidR="00057140" w:rsidRPr="00057140" w:rsidRDefault="00057140" w:rsidP="004725F7">
            <w:pPr>
              <w:jc w:val="both"/>
              <w:rPr>
                <w:sz w:val="24"/>
                <w:szCs w:val="24"/>
              </w:rPr>
            </w:pPr>
            <w:r w:rsidRPr="00057140">
              <w:rPr>
                <w:sz w:val="24"/>
                <w:szCs w:val="24"/>
              </w:rPr>
              <w:t>Ghi điện não thường quy</w:t>
            </w:r>
          </w:p>
        </w:tc>
        <w:tc>
          <w:tcPr>
            <w:tcW w:w="1417" w:type="dxa"/>
            <w:vAlign w:val="center"/>
          </w:tcPr>
          <w:p w14:paraId="0DFC0108" w14:textId="463C1465" w:rsidR="00057140" w:rsidRPr="00057140" w:rsidRDefault="00057140" w:rsidP="004725F7">
            <w:pPr>
              <w:jc w:val="right"/>
              <w:rPr>
                <w:sz w:val="24"/>
                <w:szCs w:val="24"/>
              </w:rPr>
            </w:pPr>
            <w:r w:rsidRPr="00057140">
              <w:rPr>
                <w:sz w:val="24"/>
                <w:szCs w:val="24"/>
              </w:rPr>
              <w:t xml:space="preserve">        75.200 </w:t>
            </w:r>
          </w:p>
        </w:tc>
        <w:tc>
          <w:tcPr>
            <w:tcW w:w="1559" w:type="dxa"/>
            <w:vAlign w:val="center"/>
          </w:tcPr>
          <w:p w14:paraId="17C045A2" w14:textId="089D1DFE" w:rsidR="00057140" w:rsidRPr="00057140" w:rsidRDefault="00057140" w:rsidP="004725F7">
            <w:pPr>
              <w:jc w:val="center"/>
              <w:rPr>
                <w:sz w:val="24"/>
                <w:szCs w:val="24"/>
              </w:rPr>
            </w:pPr>
          </w:p>
        </w:tc>
      </w:tr>
      <w:tr w:rsidR="00057140" w:rsidRPr="00057140" w14:paraId="6DD9ED91" w14:textId="064A829A" w:rsidTr="004725F7">
        <w:trPr>
          <w:trHeight w:val="330"/>
        </w:trPr>
        <w:tc>
          <w:tcPr>
            <w:tcW w:w="851" w:type="dxa"/>
            <w:shd w:val="clear" w:color="000000" w:fill="FFFFFF"/>
            <w:vAlign w:val="center"/>
            <w:hideMark/>
          </w:tcPr>
          <w:p w14:paraId="34FC9090" w14:textId="15654D7E" w:rsidR="00057140" w:rsidRPr="00057140" w:rsidRDefault="00057140" w:rsidP="004725F7">
            <w:pPr>
              <w:jc w:val="center"/>
              <w:rPr>
                <w:sz w:val="24"/>
                <w:szCs w:val="24"/>
              </w:rPr>
            </w:pPr>
            <w:r w:rsidRPr="00057140">
              <w:rPr>
                <w:sz w:val="24"/>
                <w:szCs w:val="24"/>
              </w:rPr>
              <w:t xml:space="preserve"> 2.578   </w:t>
            </w:r>
          </w:p>
        </w:tc>
        <w:tc>
          <w:tcPr>
            <w:tcW w:w="1701" w:type="dxa"/>
            <w:shd w:val="clear" w:color="000000" w:fill="FFFFFF"/>
            <w:vAlign w:val="center"/>
            <w:hideMark/>
          </w:tcPr>
          <w:p w14:paraId="5842B383" w14:textId="77777777" w:rsidR="00057140" w:rsidRPr="00057140" w:rsidRDefault="00057140" w:rsidP="004725F7">
            <w:pPr>
              <w:jc w:val="center"/>
              <w:rPr>
                <w:sz w:val="24"/>
                <w:szCs w:val="24"/>
              </w:rPr>
            </w:pPr>
            <w:r w:rsidRPr="00057140">
              <w:rPr>
                <w:sz w:val="24"/>
                <w:szCs w:val="24"/>
              </w:rPr>
              <w:t>03.0138.1777</w:t>
            </w:r>
          </w:p>
        </w:tc>
        <w:tc>
          <w:tcPr>
            <w:tcW w:w="2268" w:type="dxa"/>
            <w:shd w:val="clear" w:color="000000" w:fill="FFFFFF"/>
            <w:vAlign w:val="center"/>
            <w:hideMark/>
          </w:tcPr>
          <w:p w14:paraId="11ED8235" w14:textId="77777777" w:rsidR="00057140" w:rsidRPr="00057140" w:rsidRDefault="00057140" w:rsidP="004725F7">
            <w:pPr>
              <w:jc w:val="both"/>
              <w:rPr>
                <w:sz w:val="24"/>
                <w:szCs w:val="24"/>
              </w:rPr>
            </w:pPr>
            <w:r w:rsidRPr="00057140">
              <w:rPr>
                <w:sz w:val="24"/>
                <w:szCs w:val="24"/>
              </w:rPr>
              <w:t>Điện não đồ thường quy</w:t>
            </w:r>
          </w:p>
        </w:tc>
        <w:tc>
          <w:tcPr>
            <w:tcW w:w="2552" w:type="dxa"/>
            <w:shd w:val="clear" w:color="000000" w:fill="FFFFFF"/>
            <w:vAlign w:val="center"/>
            <w:hideMark/>
          </w:tcPr>
          <w:p w14:paraId="5FA8E805" w14:textId="77777777" w:rsidR="00057140" w:rsidRPr="00057140" w:rsidRDefault="00057140" w:rsidP="004725F7">
            <w:pPr>
              <w:jc w:val="both"/>
              <w:rPr>
                <w:sz w:val="24"/>
                <w:szCs w:val="24"/>
              </w:rPr>
            </w:pPr>
            <w:r w:rsidRPr="00057140">
              <w:rPr>
                <w:sz w:val="24"/>
                <w:szCs w:val="24"/>
              </w:rPr>
              <w:t>Điện não đồ thường quy</w:t>
            </w:r>
          </w:p>
        </w:tc>
        <w:tc>
          <w:tcPr>
            <w:tcW w:w="1417" w:type="dxa"/>
            <w:vAlign w:val="center"/>
          </w:tcPr>
          <w:p w14:paraId="7380FCC6" w14:textId="3AB1C173" w:rsidR="00057140" w:rsidRPr="00057140" w:rsidRDefault="00057140" w:rsidP="004725F7">
            <w:pPr>
              <w:jc w:val="right"/>
              <w:rPr>
                <w:sz w:val="24"/>
                <w:szCs w:val="24"/>
              </w:rPr>
            </w:pPr>
            <w:r w:rsidRPr="00057140">
              <w:rPr>
                <w:sz w:val="24"/>
                <w:szCs w:val="24"/>
              </w:rPr>
              <w:t xml:space="preserve">        75.200 </w:t>
            </w:r>
          </w:p>
        </w:tc>
        <w:tc>
          <w:tcPr>
            <w:tcW w:w="1559" w:type="dxa"/>
            <w:vAlign w:val="center"/>
          </w:tcPr>
          <w:p w14:paraId="366E25ED" w14:textId="0E945B37" w:rsidR="00057140" w:rsidRPr="00057140" w:rsidRDefault="00057140" w:rsidP="004725F7">
            <w:pPr>
              <w:jc w:val="center"/>
              <w:rPr>
                <w:sz w:val="24"/>
                <w:szCs w:val="24"/>
              </w:rPr>
            </w:pPr>
          </w:p>
        </w:tc>
      </w:tr>
      <w:tr w:rsidR="00057140" w:rsidRPr="00057140" w14:paraId="14C91BDE" w14:textId="3CC4C2FE" w:rsidTr="004725F7">
        <w:trPr>
          <w:trHeight w:val="330"/>
        </w:trPr>
        <w:tc>
          <w:tcPr>
            <w:tcW w:w="851" w:type="dxa"/>
            <w:shd w:val="clear" w:color="000000" w:fill="FFFFFF"/>
            <w:vAlign w:val="center"/>
            <w:hideMark/>
          </w:tcPr>
          <w:p w14:paraId="5C7BC724" w14:textId="4EE09724" w:rsidR="00057140" w:rsidRPr="00057140" w:rsidRDefault="00057140" w:rsidP="004725F7">
            <w:pPr>
              <w:jc w:val="center"/>
              <w:rPr>
                <w:sz w:val="24"/>
                <w:szCs w:val="24"/>
              </w:rPr>
            </w:pPr>
            <w:r w:rsidRPr="00057140">
              <w:rPr>
                <w:sz w:val="24"/>
                <w:szCs w:val="24"/>
              </w:rPr>
              <w:t xml:space="preserve"> 2.579   </w:t>
            </w:r>
          </w:p>
        </w:tc>
        <w:tc>
          <w:tcPr>
            <w:tcW w:w="1701" w:type="dxa"/>
            <w:shd w:val="clear" w:color="000000" w:fill="FFFFFF"/>
            <w:vAlign w:val="center"/>
            <w:hideMark/>
          </w:tcPr>
          <w:p w14:paraId="13938679" w14:textId="77777777" w:rsidR="00057140" w:rsidRPr="00057140" w:rsidRDefault="00057140" w:rsidP="004725F7">
            <w:pPr>
              <w:jc w:val="center"/>
              <w:rPr>
                <w:sz w:val="24"/>
                <w:szCs w:val="24"/>
              </w:rPr>
            </w:pPr>
            <w:r w:rsidRPr="00057140">
              <w:rPr>
                <w:sz w:val="24"/>
                <w:szCs w:val="24"/>
              </w:rPr>
              <w:t>21.0040.1777</w:t>
            </w:r>
          </w:p>
        </w:tc>
        <w:tc>
          <w:tcPr>
            <w:tcW w:w="2268" w:type="dxa"/>
            <w:shd w:val="clear" w:color="000000" w:fill="FFFFFF"/>
            <w:vAlign w:val="center"/>
            <w:hideMark/>
          </w:tcPr>
          <w:p w14:paraId="1D9A93FF" w14:textId="77777777" w:rsidR="00057140" w:rsidRPr="00057140" w:rsidRDefault="00057140" w:rsidP="004725F7">
            <w:pPr>
              <w:jc w:val="both"/>
              <w:rPr>
                <w:sz w:val="24"/>
                <w:szCs w:val="24"/>
              </w:rPr>
            </w:pPr>
            <w:r w:rsidRPr="00057140">
              <w:rPr>
                <w:sz w:val="24"/>
                <w:szCs w:val="24"/>
              </w:rPr>
              <w:t>Ghi điện não đồ thông thường</w:t>
            </w:r>
          </w:p>
        </w:tc>
        <w:tc>
          <w:tcPr>
            <w:tcW w:w="2552" w:type="dxa"/>
            <w:shd w:val="clear" w:color="000000" w:fill="FFFFFF"/>
            <w:vAlign w:val="center"/>
            <w:hideMark/>
          </w:tcPr>
          <w:p w14:paraId="4E2C4E6A" w14:textId="77777777" w:rsidR="00057140" w:rsidRPr="00057140" w:rsidRDefault="00057140" w:rsidP="004725F7">
            <w:pPr>
              <w:jc w:val="both"/>
              <w:rPr>
                <w:sz w:val="24"/>
                <w:szCs w:val="24"/>
              </w:rPr>
            </w:pPr>
            <w:r w:rsidRPr="00057140">
              <w:rPr>
                <w:sz w:val="24"/>
                <w:szCs w:val="24"/>
              </w:rPr>
              <w:t>Ghi điện não đồ thông thường</w:t>
            </w:r>
          </w:p>
        </w:tc>
        <w:tc>
          <w:tcPr>
            <w:tcW w:w="1417" w:type="dxa"/>
            <w:vAlign w:val="center"/>
          </w:tcPr>
          <w:p w14:paraId="637961CA" w14:textId="7729BE08" w:rsidR="00057140" w:rsidRPr="00057140" w:rsidRDefault="00057140" w:rsidP="004725F7">
            <w:pPr>
              <w:jc w:val="right"/>
              <w:rPr>
                <w:sz w:val="24"/>
                <w:szCs w:val="24"/>
              </w:rPr>
            </w:pPr>
            <w:r w:rsidRPr="00057140">
              <w:rPr>
                <w:sz w:val="24"/>
                <w:szCs w:val="24"/>
              </w:rPr>
              <w:t xml:space="preserve">        75.200 </w:t>
            </w:r>
          </w:p>
        </w:tc>
        <w:tc>
          <w:tcPr>
            <w:tcW w:w="1559" w:type="dxa"/>
            <w:vAlign w:val="center"/>
          </w:tcPr>
          <w:p w14:paraId="42A96237" w14:textId="6C7BFA76" w:rsidR="00057140" w:rsidRPr="00057140" w:rsidRDefault="00057140" w:rsidP="004725F7">
            <w:pPr>
              <w:jc w:val="center"/>
              <w:rPr>
                <w:sz w:val="24"/>
                <w:szCs w:val="24"/>
              </w:rPr>
            </w:pPr>
          </w:p>
        </w:tc>
      </w:tr>
      <w:tr w:rsidR="00057140" w:rsidRPr="00057140" w14:paraId="44A6F6D0" w14:textId="2A5CA103" w:rsidTr="004725F7">
        <w:trPr>
          <w:trHeight w:val="330"/>
        </w:trPr>
        <w:tc>
          <w:tcPr>
            <w:tcW w:w="851" w:type="dxa"/>
            <w:shd w:val="clear" w:color="000000" w:fill="FFFFFF"/>
            <w:vAlign w:val="center"/>
            <w:hideMark/>
          </w:tcPr>
          <w:p w14:paraId="023EC195" w14:textId="57C14BBC" w:rsidR="00057140" w:rsidRPr="00057140" w:rsidRDefault="00057140" w:rsidP="004725F7">
            <w:pPr>
              <w:jc w:val="center"/>
              <w:rPr>
                <w:sz w:val="24"/>
                <w:szCs w:val="24"/>
              </w:rPr>
            </w:pPr>
            <w:r w:rsidRPr="00057140">
              <w:rPr>
                <w:sz w:val="24"/>
                <w:szCs w:val="24"/>
              </w:rPr>
              <w:t xml:space="preserve"> 2.580   </w:t>
            </w:r>
          </w:p>
        </w:tc>
        <w:tc>
          <w:tcPr>
            <w:tcW w:w="1701" w:type="dxa"/>
            <w:shd w:val="clear" w:color="000000" w:fill="FFFFFF"/>
            <w:vAlign w:val="center"/>
            <w:hideMark/>
          </w:tcPr>
          <w:p w14:paraId="3C9531DE" w14:textId="77777777" w:rsidR="00057140" w:rsidRPr="00057140" w:rsidRDefault="00057140" w:rsidP="004725F7">
            <w:pPr>
              <w:jc w:val="center"/>
              <w:rPr>
                <w:sz w:val="24"/>
                <w:szCs w:val="24"/>
              </w:rPr>
            </w:pPr>
            <w:r w:rsidRPr="00057140">
              <w:rPr>
                <w:sz w:val="24"/>
                <w:szCs w:val="24"/>
              </w:rPr>
              <w:t>01.0002.1778</w:t>
            </w:r>
          </w:p>
        </w:tc>
        <w:tc>
          <w:tcPr>
            <w:tcW w:w="2268" w:type="dxa"/>
            <w:shd w:val="clear" w:color="000000" w:fill="FFFFFF"/>
            <w:vAlign w:val="center"/>
            <w:hideMark/>
          </w:tcPr>
          <w:p w14:paraId="42A6E918" w14:textId="77777777" w:rsidR="00057140" w:rsidRPr="00057140" w:rsidRDefault="00057140" w:rsidP="004725F7">
            <w:pPr>
              <w:jc w:val="both"/>
              <w:rPr>
                <w:sz w:val="24"/>
                <w:szCs w:val="24"/>
              </w:rPr>
            </w:pPr>
            <w:r w:rsidRPr="00057140">
              <w:rPr>
                <w:sz w:val="24"/>
                <w:szCs w:val="24"/>
              </w:rPr>
              <w:t xml:space="preserve">Ghi điện tim cấp cứu </w:t>
            </w:r>
            <w:r w:rsidRPr="00057140">
              <w:rPr>
                <w:sz w:val="24"/>
                <w:szCs w:val="24"/>
              </w:rPr>
              <w:lastRenderedPageBreak/>
              <w:t>tại giường</w:t>
            </w:r>
          </w:p>
        </w:tc>
        <w:tc>
          <w:tcPr>
            <w:tcW w:w="2552" w:type="dxa"/>
            <w:shd w:val="clear" w:color="000000" w:fill="FFFFFF"/>
            <w:vAlign w:val="center"/>
            <w:hideMark/>
          </w:tcPr>
          <w:p w14:paraId="1849073A" w14:textId="77777777" w:rsidR="00057140" w:rsidRPr="00057140" w:rsidRDefault="00057140" w:rsidP="004725F7">
            <w:pPr>
              <w:jc w:val="both"/>
              <w:rPr>
                <w:sz w:val="24"/>
                <w:szCs w:val="24"/>
              </w:rPr>
            </w:pPr>
            <w:r w:rsidRPr="00057140">
              <w:rPr>
                <w:sz w:val="24"/>
                <w:szCs w:val="24"/>
              </w:rPr>
              <w:lastRenderedPageBreak/>
              <w:t xml:space="preserve">Ghi điện tim cấp cứu tại </w:t>
            </w:r>
            <w:r w:rsidRPr="00057140">
              <w:rPr>
                <w:sz w:val="24"/>
                <w:szCs w:val="24"/>
              </w:rPr>
              <w:lastRenderedPageBreak/>
              <w:t>giường</w:t>
            </w:r>
          </w:p>
        </w:tc>
        <w:tc>
          <w:tcPr>
            <w:tcW w:w="1417" w:type="dxa"/>
            <w:vAlign w:val="center"/>
          </w:tcPr>
          <w:p w14:paraId="3E99B5A0" w14:textId="18B0B660" w:rsidR="00057140" w:rsidRPr="00057140" w:rsidRDefault="00057140" w:rsidP="004725F7">
            <w:pPr>
              <w:jc w:val="right"/>
              <w:rPr>
                <w:sz w:val="24"/>
                <w:szCs w:val="24"/>
              </w:rPr>
            </w:pPr>
            <w:r w:rsidRPr="00057140">
              <w:rPr>
                <w:sz w:val="24"/>
                <w:szCs w:val="24"/>
              </w:rPr>
              <w:lastRenderedPageBreak/>
              <w:t xml:space="preserve">        39.900 </w:t>
            </w:r>
          </w:p>
        </w:tc>
        <w:tc>
          <w:tcPr>
            <w:tcW w:w="1559" w:type="dxa"/>
            <w:vAlign w:val="center"/>
          </w:tcPr>
          <w:p w14:paraId="29D9842F" w14:textId="6B446485" w:rsidR="00057140" w:rsidRPr="00057140" w:rsidRDefault="00057140" w:rsidP="004725F7">
            <w:pPr>
              <w:jc w:val="center"/>
              <w:rPr>
                <w:sz w:val="24"/>
                <w:szCs w:val="24"/>
              </w:rPr>
            </w:pPr>
          </w:p>
        </w:tc>
      </w:tr>
      <w:tr w:rsidR="00057140" w:rsidRPr="00057140" w14:paraId="4FB9E38A" w14:textId="1C9CEF02" w:rsidTr="004725F7">
        <w:trPr>
          <w:trHeight w:val="330"/>
        </w:trPr>
        <w:tc>
          <w:tcPr>
            <w:tcW w:w="851" w:type="dxa"/>
            <w:shd w:val="clear" w:color="000000" w:fill="FFFFFF"/>
            <w:vAlign w:val="center"/>
            <w:hideMark/>
          </w:tcPr>
          <w:p w14:paraId="545772FC" w14:textId="62E54709" w:rsidR="00057140" w:rsidRPr="00057140" w:rsidRDefault="00057140" w:rsidP="004725F7">
            <w:pPr>
              <w:jc w:val="center"/>
              <w:rPr>
                <w:sz w:val="24"/>
                <w:szCs w:val="24"/>
              </w:rPr>
            </w:pPr>
            <w:r w:rsidRPr="00057140">
              <w:rPr>
                <w:sz w:val="24"/>
                <w:szCs w:val="24"/>
              </w:rPr>
              <w:lastRenderedPageBreak/>
              <w:t xml:space="preserve"> 2.581   </w:t>
            </w:r>
          </w:p>
        </w:tc>
        <w:tc>
          <w:tcPr>
            <w:tcW w:w="1701" w:type="dxa"/>
            <w:shd w:val="clear" w:color="000000" w:fill="FFFFFF"/>
            <w:vAlign w:val="center"/>
            <w:hideMark/>
          </w:tcPr>
          <w:p w14:paraId="39E31D31" w14:textId="77777777" w:rsidR="00057140" w:rsidRPr="00057140" w:rsidRDefault="00057140" w:rsidP="004725F7">
            <w:pPr>
              <w:jc w:val="center"/>
              <w:rPr>
                <w:sz w:val="24"/>
                <w:szCs w:val="24"/>
              </w:rPr>
            </w:pPr>
            <w:r w:rsidRPr="00057140">
              <w:rPr>
                <w:sz w:val="24"/>
                <w:szCs w:val="24"/>
              </w:rPr>
              <w:t>02.0085.1778</w:t>
            </w:r>
          </w:p>
        </w:tc>
        <w:tc>
          <w:tcPr>
            <w:tcW w:w="2268" w:type="dxa"/>
            <w:shd w:val="clear" w:color="000000" w:fill="FFFFFF"/>
            <w:vAlign w:val="center"/>
            <w:hideMark/>
          </w:tcPr>
          <w:p w14:paraId="58E3AD00" w14:textId="77777777" w:rsidR="00057140" w:rsidRPr="00057140" w:rsidRDefault="00057140" w:rsidP="004725F7">
            <w:pPr>
              <w:jc w:val="both"/>
              <w:rPr>
                <w:sz w:val="24"/>
                <w:szCs w:val="24"/>
              </w:rPr>
            </w:pPr>
            <w:r w:rsidRPr="00057140">
              <w:rPr>
                <w:sz w:val="24"/>
                <w:szCs w:val="24"/>
              </w:rPr>
              <w:t>Điện tim thường</w:t>
            </w:r>
          </w:p>
        </w:tc>
        <w:tc>
          <w:tcPr>
            <w:tcW w:w="2552" w:type="dxa"/>
            <w:shd w:val="clear" w:color="000000" w:fill="FFFFFF"/>
            <w:vAlign w:val="center"/>
            <w:hideMark/>
          </w:tcPr>
          <w:p w14:paraId="3170CECA" w14:textId="77777777" w:rsidR="00057140" w:rsidRPr="00057140" w:rsidRDefault="00057140" w:rsidP="004725F7">
            <w:pPr>
              <w:jc w:val="both"/>
              <w:rPr>
                <w:sz w:val="24"/>
                <w:szCs w:val="24"/>
              </w:rPr>
            </w:pPr>
            <w:r w:rsidRPr="00057140">
              <w:rPr>
                <w:sz w:val="24"/>
                <w:szCs w:val="24"/>
              </w:rPr>
              <w:t>Điện tim thường</w:t>
            </w:r>
          </w:p>
        </w:tc>
        <w:tc>
          <w:tcPr>
            <w:tcW w:w="1417" w:type="dxa"/>
            <w:vAlign w:val="center"/>
          </w:tcPr>
          <w:p w14:paraId="4B89DAB2" w14:textId="114621C5" w:rsidR="00057140" w:rsidRPr="00057140" w:rsidRDefault="00057140" w:rsidP="004725F7">
            <w:pPr>
              <w:jc w:val="right"/>
              <w:rPr>
                <w:sz w:val="24"/>
                <w:szCs w:val="24"/>
              </w:rPr>
            </w:pPr>
            <w:r w:rsidRPr="00057140">
              <w:rPr>
                <w:sz w:val="24"/>
                <w:szCs w:val="24"/>
              </w:rPr>
              <w:t xml:space="preserve">        39.900 </w:t>
            </w:r>
          </w:p>
        </w:tc>
        <w:tc>
          <w:tcPr>
            <w:tcW w:w="1559" w:type="dxa"/>
            <w:vAlign w:val="center"/>
          </w:tcPr>
          <w:p w14:paraId="0297B6A2" w14:textId="39D1327C" w:rsidR="00057140" w:rsidRPr="00057140" w:rsidRDefault="00057140" w:rsidP="004725F7">
            <w:pPr>
              <w:jc w:val="center"/>
              <w:rPr>
                <w:sz w:val="24"/>
                <w:szCs w:val="24"/>
              </w:rPr>
            </w:pPr>
          </w:p>
        </w:tc>
      </w:tr>
      <w:tr w:rsidR="00057140" w:rsidRPr="00057140" w14:paraId="241228EE" w14:textId="3727E00E" w:rsidTr="004725F7">
        <w:trPr>
          <w:trHeight w:val="330"/>
        </w:trPr>
        <w:tc>
          <w:tcPr>
            <w:tcW w:w="851" w:type="dxa"/>
            <w:shd w:val="clear" w:color="000000" w:fill="FFFFFF"/>
            <w:vAlign w:val="center"/>
            <w:hideMark/>
          </w:tcPr>
          <w:p w14:paraId="295AFBE7" w14:textId="20791531" w:rsidR="00057140" w:rsidRPr="00057140" w:rsidRDefault="00057140" w:rsidP="004725F7">
            <w:pPr>
              <w:jc w:val="center"/>
              <w:rPr>
                <w:sz w:val="24"/>
                <w:szCs w:val="24"/>
              </w:rPr>
            </w:pPr>
            <w:r w:rsidRPr="00057140">
              <w:rPr>
                <w:sz w:val="24"/>
                <w:szCs w:val="24"/>
              </w:rPr>
              <w:t xml:space="preserve"> 2.582   </w:t>
            </w:r>
          </w:p>
        </w:tc>
        <w:tc>
          <w:tcPr>
            <w:tcW w:w="1701" w:type="dxa"/>
            <w:shd w:val="clear" w:color="000000" w:fill="FFFFFF"/>
            <w:vAlign w:val="center"/>
            <w:hideMark/>
          </w:tcPr>
          <w:p w14:paraId="227E8D6F" w14:textId="77777777" w:rsidR="00057140" w:rsidRPr="00057140" w:rsidRDefault="00057140" w:rsidP="004725F7">
            <w:pPr>
              <w:jc w:val="center"/>
              <w:rPr>
                <w:sz w:val="24"/>
                <w:szCs w:val="24"/>
              </w:rPr>
            </w:pPr>
            <w:r w:rsidRPr="00057140">
              <w:rPr>
                <w:sz w:val="24"/>
                <w:szCs w:val="24"/>
              </w:rPr>
              <w:t>03.0044.1778</w:t>
            </w:r>
          </w:p>
        </w:tc>
        <w:tc>
          <w:tcPr>
            <w:tcW w:w="2268" w:type="dxa"/>
            <w:shd w:val="clear" w:color="000000" w:fill="FFFFFF"/>
            <w:vAlign w:val="center"/>
            <w:hideMark/>
          </w:tcPr>
          <w:p w14:paraId="6C049DDC" w14:textId="77777777" w:rsidR="00057140" w:rsidRPr="00057140" w:rsidRDefault="00057140" w:rsidP="004725F7">
            <w:pPr>
              <w:jc w:val="both"/>
              <w:rPr>
                <w:sz w:val="24"/>
                <w:szCs w:val="24"/>
              </w:rPr>
            </w:pPr>
            <w:r w:rsidRPr="00057140">
              <w:rPr>
                <w:sz w:val="24"/>
                <w:szCs w:val="24"/>
              </w:rPr>
              <w:t>Ghi điện tim cấp cứu tại giường</w:t>
            </w:r>
          </w:p>
        </w:tc>
        <w:tc>
          <w:tcPr>
            <w:tcW w:w="2552" w:type="dxa"/>
            <w:shd w:val="clear" w:color="000000" w:fill="FFFFFF"/>
            <w:vAlign w:val="center"/>
            <w:hideMark/>
          </w:tcPr>
          <w:p w14:paraId="0828E627" w14:textId="77777777" w:rsidR="00057140" w:rsidRPr="00057140" w:rsidRDefault="00057140" w:rsidP="004725F7">
            <w:pPr>
              <w:jc w:val="both"/>
              <w:rPr>
                <w:sz w:val="24"/>
                <w:szCs w:val="24"/>
              </w:rPr>
            </w:pPr>
            <w:r w:rsidRPr="00057140">
              <w:rPr>
                <w:sz w:val="24"/>
                <w:szCs w:val="24"/>
              </w:rPr>
              <w:t>Ghi điện tim cấp cứu tại giường</w:t>
            </w:r>
          </w:p>
        </w:tc>
        <w:tc>
          <w:tcPr>
            <w:tcW w:w="1417" w:type="dxa"/>
            <w:vAlign w:val="center"/>
          </w:tcPr>
          <w:p w14:paraId="0FCB4717" w14:textId="490F473B" w:rsidR="00057140" w:rsidRPr="00057140" w:rsidRDefault="00057140" w:rsidP="004725F7">
            <w:pPr>
              <w:jc w:val="right"/>
              <w:rPr>
                <w:sz w:val="24"/>
                <w:szCs w:val="24"/>
              </w:rPr>
            </w:pPr>
            <w:r w:rsidRPr="00057140">
              <w:rPr>
                <w:sz w:val="24"/>
                <w:szCs w:val="24"/>
              </w:rPr>
              <w:t xml:space="preserve">        39.900 </w:t>
            </w:r>
          </w:p>
        </w:tc>
        <w:tc>
          <w:tcPr>
            <w:tcW w:w="1559" w:type="dxa"/>
            <w:vAlign w:val="center"/>
          </w:tcPr>
          <w:p w14:paraId="0472F435" w14:textId="298A95BE" w:rsidR="00057140" w:rsidRPr="00057140" w:rsidRDefault="00057140" w:rsidP="004725F7">
            <w:pPr>
              <w:jc w:val="center"/>
              <w:rPr>
                <w:sz w:val="24"/>
                <w:szCs w:val="24"/>
              </w:rPr>
            </w:pPr>
          </w:p>
        </w:tc>
      </w:tr>
      <w:tr w:rsidR="00057140" w:rsidRPr="00057140" w14:paraId="11962FAD" w14:textId="488B70E2" w:rsidTr="004725F7">
        <w:trPr>
          <w:trHeight w:val="330"/>
        </w:trPr>
        <w:tc>
          <w:tcPr>
            <w:tcW w:w="851" w:type="dxa"/>
            <w:shd w:val="clear" w:color="000000" w:fill="FFFFFF"/>
            <w:vAlign w:val="center"/>
            <w:hideMark/>
          </w:tcPr>
          <w:p w14:paraId="67B9063B" w14:textId="41962207" w:rsidR="00057140" w:rsidRPr="00057140" w:rsidRDefault="00057140" w:rsidP="004725F7">
            <w:pPr>
              <w:jc w:val="center"/>
              <w:rPr>
                <w:sz w:val="24"/>
                <w:szCs w:val="24"/>
              </w:rPr>
            </w:pPr>
            <w:r w:rsidRPr="00057140">
              <w:rPr>
                <w:sz w:val="24"/>
                <w:szCs w:val="24"/>
              </w:rPr>
              <w:t xml:space="preserve"> 2.583   </w:t>
            </w:r>
          </w:p>
        </w:tc>
        <w:tc>
          <w:tcPr>
            <w:tcW w:w="1701" w:type="dxa"/>
            <w:shd w:val="clear" w:color="000000" w:fill="FFFFFF"/>
            <w:vAlign w:val="center"/>
            <w:hideMark/>
          </w:tcPr>
          <w:p w14:paraId="4030E21F" w14:textId="77777777" w:rsidR="00057140" w:rsidRPr="00057140" w:rsidRDefault="00057140" w:rsidP="004725F7">
            <w:pPr>
              <w:jc w:val="center"/>
              <w:rPr>
                <w:sz w:val="24"/>
                <w:szCs w:val="24"/>
              </w:rPr>
            </w:pPr>
            <w:r w:rsidRPr="00057140">
              <w:rPr>
                <w:sz w:val="24"/>
                <w:szCs w:val="24"/>
              </w:rPr>
              <w:t>02.0024.1791</w:t>
            </w:r>
          </w:p>
        </w:tc>
        <w:tc>
          <w:tcPr>
            <w:tcW w:w="2268" w:type="dxa"/>
            <w:shd w:val="clear" w:color="000000" w:fill="FFFFFF"/>
            <w:vAlign w:val="center"/>
            <w:hideMark/>
          </w:tcPr>
          <w:p w14:paraId="2E5F8D30" w14:textId="77777777" w:rsidR="00057140" w:rsidRPr="00057140" w:rsidRDefault="00057140" w:rsidP="004725F7">
            <w:pPr>
              <w:jc w:val="both"/>
              <w:rPr>
                <w:sz w:val="24"/>
                <w:szCs w:val="24"/>
              </w:rPr>
            </w:pPr>
            <w:r w:rsidRPr="00057140">
              <w:rPr>
                <w:sz w:val="24"/>
                <w:szCs w:val="24"/>
              </w:rPr>
              <w:t>Đo chức năng hô hấp</w:t>
            </w:r>
          </w:p>
        </w:tc>
        <w:tc>
          <w:tcPr>
            <w:tcW w:w="2552" w:type="dxa"/>
            <w:shd w:val="clear" w:color="000000" w:fill="FFFFFF"/>
            <w:vAlign w:val="center"/>
            <w:hideMark/>
          </w:tcPr>
          <w:p w14:paraId="22B840AF" w14:textId="77777777" w:rsidR="00057140" w:rsidRPr="00057140" w:rsidRDefault="00057140" w:rsidP="004725F7">
            <w:pPr>
              <w:jc w:val="both"/>
              <w:rPr>
                <w:sz w:val="24"/>
                <w:szCs w:val="24"/>
              </w:rPr>
            </w:pPr>
            <w:r w:rsidRPr="00057140">
              <w:rPr>
                <w:sz w:val="24"/>
                <w:szCs w:val="24"/>
              </w:rPr>
              <w:t>Đo chức năng hô hấp</w:t>
            </w:r>
          </w:p>
        </w:tc>
        <w:tc>
          <w:tcPr>
            <w:tcW w:w="1417" w:type="dxa"/>
            <w:vAlign w:val="center"/>
          </w:tcPr>
          <w:p w14:paraId="28767B33" w14:textId="7C0863FE" w:rsidR="00057140" w:rsidRPr="00057140" w:rsidRDefault="00057140" w:rsidP="004725F7">
            <w:pPr>
              <w:jc w:val="right"/>
              <w:rPr>
                <w:sz w:val="24"/>
                <w:szCs w:val="24"/>
              </w:rPr>
            </w:pPr>
            <w:r w:rsidRPr="00057140">
              <w:rPr>
                <w:sz w:val="24"/>
                <w:szCs w:val="24"/>
              </w:rPr>
              <w:t xml:space="preserve">      144.300 </w:t>
            </w:r>
          </w:p>
        </w:tc>
        <w:tc>
          <w:tcPr>
            <w:tcW w:w="1559" w:type="dxa"/>
            <w:vAlign w:val="center"/>
          </w:tcPr>
          <w:p w14:paraId="646118FC" w14:textId="449F5392" w:rsidR="00057140" w:rsidRPr="00057140" w:rsidRDefault="00057140" w:rsidP="004725F7">
            <w:pPr>
              <w:jc w:val="center"/>
              <w:rPr>
                <w:sz w:val="24"/>
                <w:szCs w:val="24"/>
              </w:rPr>
            </w:pPr>
          </w:p>
        </w:tc>
      </w:tr>
      <w:tr w:rsidR="00057140" w:rsidRPr="00057140" w14:paraId="404D3BA3" w14:textId="02E9575D" w:rsidTr="004725F7">
        <w:trPr>
          <w:trHeight w:val="330"/>
        </w:trPr>
        <w:tc>
          <w:tcPr>
            <w:tcW w:w="851" w:type="dxa"/>
            <w:shd w:val="clear" w:color="000000" w:fill="FFFFFF"/>
            <w:vAlign w:val="center"/>
            <w:hideMark/>
          </w:tcPr>
          <w:p w14:paraId="49AFB8DE" w14:textId="03D440B0" w:rsidR="00057140" w:rsidRPr="00057140" w:rsidRDefault="00057140" w:rsidP="004725F7">
            <w:pPr>
              <w:jc w:val="center"/>
              <w:rPr>
                <w:sz w:val="24"/>
                <w:szCs w:val="24"/>
              </w:rPr>
            </w:pPr>
            <w:r w:rsidRPr="00057140">
              <w:rPr>
                <w:sz w:val="24"/>
                <w:szCs w:val="24"/>
              </w:rPr>
              <w:t xml:space="preserve"> 2.584   </w:t>
            </w:r>
          </w:p>
        </w:tc>
        <w:tc>
          <w:tcPr>
            <w:tcW w:w="1701" w:type="dxa"/>
            <w:shd w:val="clear" w:color="000000" w:fill="FFFFFF"/>
            <w:vAlign w:val="center"/>
            <w:hideMark/>
          </w:tcPr>
          <w:p w14:paraId="7553FF40" w14:textId="77777777" w:rsidR="00057140" w:rsidRPr="00057140" w:rsidRDefault="00057140" w:rsidP="004725F7">
            <w:pPr>
              <w:jc w:val="center"/>
              <w:rPr>
                <w:sz w:val="24"/>
                <w:szCs w:val="24"/>
              </w:rPr>
            </w:pPr>
            <w:r w:rsidRPr="00057140">
              <w:rPr>
                <w:sz w:val="24"/>
                <w:szCs w:val="24"/>
              </w:rPr>
              <w:t>03.0088.1791</w:t>
            </w:r>
          </w:p>
        </w:tc>
        <w:tc>
          <w:tcPr>
            <w:tcW w:w="2268" w:type="dxa"/>
            <w:shd w:val="clear" w:color="000000" w:fill="FFFFFF"/>
            <w:vAlign w:val="center"/>
            <w:hideMark/>
          </w:tcPr>
          <w:p w14:paraId="32743BF4" w14:textId="77777777" w:rsidR="00057140" w:rsidRPr="00057140" w:rsidRDefault="00057140" w:rsidP="004725F7">
            <w:pPr>
              <w:jc w:val="both"/>
              <w:rPr>
                <w:sz w:val="24"/>
                <w:szCs w:val="24"/>
              </w:rPr>
            </w:pPr>
            <w:r w:rsidRPr="00057140">
              <w:rPr>
                <w:sz w:val="24"/>
                <w:szCs w:val="24"/>
              </w:rPr>
              <w:t>Thăm dò chức năng hô hấp</w:t>
            </w:r>
          </w:p>
        </w:tc>
        <w:tc>
          <w:tcPr>
            <w:tcW w:w="2552" w:type="dxa"/>
            <w:shd w:val="clear" w:color="000000" w:fill="FFFFFF"/>
            <w:vAlign w:val="center"/>
            <w:hideMark/>
          </w:tcPr>
          <w:p w14:paraId="302CC34D" w14:textId="77777777" w:rsidR="00057140" w:rsidRPr="00057140" w:rsidRDefault="00057140" w:rsidP="004725F7">
            <w:pPr>
              <w:jc w:val="both"/>
              <w:rPr>
                <w:sz w:val="24"/>
                <w:szCs w:val="24"/>
              </w:rPr>
            </w:pPr>
            <w:r w:rsidRPr="00057140">
              <w:rPr>
                <w:sz w:val="24"/>
                <w:szCs w:val="24"/>
              </w:rPr>
              <w:t>Thăm dò chức năng hô hấp</w:t>
            </w:r>
          </w:p>
        </w:tc>
        <w:tc>
          <w:tcPr>
            <w:tcW w:w="1417" w:type="dxa"/>
            <w:vAlign w:val="center"/>
          </w:tcPr>
          <w:p w14:paraId="4CC935F2" w14:textId="2543139F" w:rsidR="00057140" w:rsidRPr="00057140" w:rsidRDefault="00057140" w:rsidP="004725F7">
            <w:pPr>
              <w:jc w:val="right"/>
              <w:rPr>
                <w:sz w:val="24"/>
                <w:szCs w:val="24"/>
              </w:rPr>
            </w:pPr>
            <w:r w:rsidRPr="00057140">
              <w:rPr>
                <w:sz w:val="24"/>
                <w:szCs w:val="24"/>
              </w:rPr>
              <w:t xml:space="preserve">      144.300 </w:t>
            </w:r>
          </w:p>
        </w:tc>
        <w:tc>
          <w:tcPr>
            <w:tcW w:w="1559" w:type="dxa"/>
            <w:vAlign w:val="center"/>
          </w:tcPr>
          <w:p w14:paraId="5E27505E" w14:textId="2F55CEB3" w:rsidR="00057140" w:rsidRPr="00057140" w:rsidRDefault="00057140" w:rsidP="004725F7">
            <w:pPr>
              <w:jc w:val="center"/>
              <w:rPr>
                <w:sz w:val="24"/>
                <w:szCs w:val="24"/>
              </w:rPr>
            </w:pPr>
          </w:p>
        </w:tc>
      </w:tr>
      <w:tr w:rsidR="00057140" w:rsidRPr="00057140" w14:paraId="01D1078B" w14:textId="5940B2DF" w:rsidTr="004725F7">
        <w:trPr>
          <w:trHeight w:val="330"/>
        </w:trPr>
        <w:tc>
          <w:tcPr>
            <w:tcW w:w="851" w:type="dxa"/>
            <w:shd w:val="clear" w:color="000000" w:fill="FFFFFF"/>
            <w:vAlign w:val="center"/>
            <w:hideMark/>
          </w:tcPr>
          <w:p w14:paraId="6DF5ADCF" w14:textId="7ADA886E" w:rsidR="00057140" w:rsidRPr="00057140" w:rsidRDefault="00057140" w:rsidP="004725F7">
            <w:pPr>
              <w:jc w:val="center"/>
              <w:rPr>
                <w:sz w:val="24"/>
                <w:szCs w:val="24"/>
              </w:rPr>
            </w:pPr>
            <w:r w:rsidRPr="00057140">
              <w:rPr>
                <w:sz w:val="24"/>
                <w:szCs w:val="24"/>
              </w:rPr>
              <w:t xml:space="preserve"> 2.585   </w:t>
            </w:r>
          </w:p>
        </w:tc>
        <w:tc>
          <w:tcPr>
            <w:tcW w:w="1701" w:type="dxa"/>
            <w:shd w:val="clear" w:color="000000" w:fill="FFFFFF"/>
            <w:vAlign w:val="center"/>
            <w:hideMark/>
          </w:tcPr>
          <w:p w14:paraId="0519D6FD" w14:textId="77777777" w:rsidR="00057140" w:rsidRPr="00057140" w:rsidRDefault="00057140" w:rsidP="004725F7">
            <w:pPr>
              <w:jc w:val="center"/>
              <w:rPr>
                <w:sz w:val="24"/>
                <w:szCs w:val="24"/>
              </w:rPr>
            </w:pPr>
            <w:r w:rsidRPr="00057140">
              <w:rPr>
                <w:sz w:val="24"/>
                <w:szCs w:val="24"/>
              </w:rPr>
              <w:t>02.0095.1798</w:t>
            </w:r>
          </w:p>
        </w:tc>
        <w:tc>
          <w:tcPr>
            <w:tcW w:w="2268" w:type="dxa"/>
            <w:shd w:val="clear" w:color="000000" w:fill="FFFFFF"/>
            <w:vAlign w:val="center"/>
            <w:hideMark/>
          </w:tcPr>
          <w:p w14:paraId="4B5953E5" w14:textId="77777777" w:rsidR="00057140" w:rsidRPr="00057140" w:rsidRDefault="00057140" w:rsidP="004725F7">
            <w:pPr>
              <w:jc w:val="both"/>
              <w:rPr>
                <w:sz w:val="24"/>
                <w:szCs w:val="24"/>
              </w:rPr>
            </w:pPr>
            <w:r w:rsidRPr="00057140">
              <w:rPr>
                <w:sz w:val="24"/>
                <w:szCs w:val="24"/>
              </w:rPr>
              <w:t>Holter điện tâm đồ</w:t>
            </w:r>
          </w:p>
        </w:tc>
        <w:tc>
          <w:tcPr>
            <w:tcW w:w="2552" w:type="dxa"/>
            <w:shd w:val="clear" w:color="000000" w:fill="FFFFFF"/>
            <w:vAlign w:val="center"/>
            <w:hideMark/>
          </w:tcPr>
          <w:p w14:paraId="3CF44392" w14:textId="77777777" w:rsidR="00057140" w:rsidRPr="00057140" w:rsidRDefault="00057140" w:rsidP="004725F7">
            <w:pPr>
              <w:jc w:val="both"/>
              <w:rPr>
                <w:sz w:val="24"/>
                <w:szCs w:val="24"/>
              </w:rPr>
            </w:pPr>
            <w:r w:rsidRPr="00057140">
              <w:rPr>
                <w:sz w:val="24"/>
                <w:szCs w:val="24"/>
              </w:rPr>
              <w:t>Holter điện tâm đồ</w:t>
            </w:r>
          </w:p>
        </w:tc>
        <w:tc>
          <w:tcPr>
            <w:tcW w:w="1417" w:type="dxa"/>
            <w:vAlign w:val="center"/>
          </w:tcPr>
          <w:p w14:paraId="221AF8AB" w14:textId="63FF37B7" w:rsidR="00057140" w:rsidRPr="00057140" w:rsidRDefault="00057140" w:rsidP="004725F7">
            <w:pPr>
              <w:jc w:val="right"/>
              <w:rPr>
                <w:sz w:val="24"/>
                <w:szCs w:val="24"/>
              </w:rPr>
            </w:pPr>
            <w:r w:rsidRPr="00057140">
              <w:rPr>
                <w:sz w:val="24"/>
                <w:szCs w:val="24"/>
              </w:rPr>
              <w:t xml:space="preserve">      215.800 </w:t>
            </w:r>
          </w:p>
        </w:tc>
        <w:tc>
          <w:tcPr>
            <w:tcW w:w="1559" w:type="dxa"/>
            <w:vAlign w:val="center"/>
          </w:tcPr>
          <w:p w14:paraId="7FC281EC" w14:textId="09E76785" w:rsidR="00057140" w:rsidRPr="00057140" w:rsidRDefault="00057140" w:rsidP="004725F7">
            <w:pPr>
              <w:jc w:val="center"/>
              <w:rPr>
                <w:sz w:val="24"/>
                <w:szCs w:val="24"/>
              </w:rPr>
            </w:pPr>
          </w:p>
        </w:tc>
      </w:tr>
      <w:tr w:rsidR="00057140" w:rsidRPr="00057140" w14:paraId="1449A9A7" w14:textId="6AF93A03" w:rsidTr="004725F7">
        <w:trPr>
          <w:trHeight w:val="330"/>
        </w:trPr>
        <w:tc>
          <w:tcPr>
            <w:tcW w:w="851" w:type="dxa"/>
            <w:shd w:val="clear" w:color="000000" w:fill="FFFFFF"/>
            <w:vAlign w:val="center"/>
            <w:hideMark/>
          </w:tcPr>
          <w:p w14:paraId="4B1B0842" w14:textId="0B0440B5" w:rsidR="00057140" w:rsidRPr="00057140" w:rsidRDefault="00057140" w:rsidP="004725F7">
            <w:pPr>
              <w:jc w:val="center"/>
              <w:rPr>
                <w:sz w:val="24"/>
                <w:szCs w:val="24"/>
              </w:rPr>
            </w:pPr>
            <w:r w:rsidRPr="00057140">
              <w:rPr>
                <w:sz w:val="24"/>
                <w:szCs w:val="24"/>
              </w:rPr>
              <w:t xml:space="preserve"> 2.586   </w:t>
            </w:r>
          </w:p>
        </w:tc>
        <w:tc>
          <w:tcPr>
            <w:tcW w:w="1701" w:type="dxa"/>
            <w:shd w:val="clear" w:color="000000" w:fill="FFFFFF"/>
            <w:vAlign w:val="center"/>
            <w:hideMark/>
          </w:tcPr>
          <w:p w14:paraId="67189E9F" w14:textId="77777777" w:rsidR="00057140" w:rsidRPr="00057140" w:rsidRDefault="00057140" w:rsidP="004725F7">
            <w:pPr>
              <w:jc w:val="center"/>
              <w:rPr>
                <w:sz w:val="24"/>
                <w:szCs w:val="24"/>
              </w:rPr>
            </w:pPr>
            <w:r w:rsidRPr="00057140">
              <w:rPr>
                <w:sz w:val="24"/>
                <w:szCs w:val="24"/>
              </w:rPr>
              <w:t>02.0096.1798</w:t>
            </w:r>
          </w:p>
        </w:tc>
        <w:tc>
          <w:tcPr>
            <w:tcW w:w="2268" w:type="dxa"/>
            <w:shd w:val="clear" w:color="000000" w:fill="FFFFFF"/>
            <w:vAlign w:val="center"/>
            <w:hideMark/>
          </w:tcPr>
          <w:p w14:paraId="368A3804" w14:textId="77777777" w:rsidR="00057140" w:rsidRPr="00057140" w:rsidRDefault="00057140" w:rsidP="004725F7">
            <w:pPr>
              <w:jc w:val="both"/>
              <w:rPr>
                <w:sz w:val="24"/>
                <w:szCs w:val="24"/>
              </w:rPr>
            </w:pPr>
            <w:r w:rsidRPr="00057140">
              <w:rPr>
                <w:sz w:val="24"/>
                <w:szCs w:val="24"/>
              </w:rPr>
              <w:t>Holter huyết áp</w:t>
            </w:r>
          </w:p>
        </w:tc>
        <w:tc>
          <w:tcPr>
            <w:tcW w:w="2552" w:type="dxa"/>
            <w:shd w:val="clear" w:color="000000" w:fill="FFFFFF"/>
            <w:vAlign w:val="center"/>
            <w:hideMark/>
          </w:tcPr>
          <w:p w14:paraId="6F93CDC3" w14:textId="77777777" w:rsidR="00057140" w:rsidRPr="00057140" w:rsidRDefault="00057140" w:rsidP="004725F7">
            <w:pPr>
              <w:jc w:val="both"/>
              <w:rPr>
                <w:sz w:val="24"/>
                <w:szCs w:val="24"/>
              </w:rPr>
            </w:pPr>
            <w:r w:rsidRPr="00057140">
              <w:rPr>
                <w:sz w:val="24"/>
                <w:szCs w:val="24"/>
              </w:rPr>
              <w:t>Holter huyết áp</w:t>
            </w:r>
          </w:p>
        </w:tc>
        <w:tc>
          <w:tcPr>
            <w:tcW w:w="1417" w:type="dxa"/>
            <w:vAlign w:val="center"/>
          </w:tcPr>
          <w:p w14:paraId="76336991" w14:textId="35E36829" w:rsidR="00057140" w:rsidRPr="00057140" w:rsidRDefault="00057140" w:rsidP="004725F7">
            <w:pPr>
              <w:jc w:val="right"/>
              <w:rPr>
                <w:sz w:val="24"/>
                <w:szCs w:val="24"/>
              </w:rPr>
            </w:pPr>
            <w:r w:rsidRPr="00057140">
              <w:rPr>
                <w:sz w:val="24"/>
                <w:szCs w:val="24"/>
              </w:rPr>
              <w:t xml:space="preserve">      215.800 </w:t>
            </w:r>
          </w:p>
        </w:tc>
        <w:tc>
          <w:tcPr>
            <w:tcW w:w="1559" w:type="dxa"/>
            <w:vAlign w:val="center"/>
          </w:tcPr>
          <w:p w14:paraId="2D65CFD8" w14:textId="0D7B1F87" w:rsidR="00057140" w:rsidRPr="00057140" w:rsidRDefault="00057140" w:rsidP="004725F7">
            <w:pPr>
              <w:jc w:val="center"/>
              <w:rPr>
                <w:sz w:val="24"/>
                <w:szCs w:val="24"/>
              </w:rPr>
            </w:pPr>
          </w:p>
        </w:tc>
      </w:tr>
      <w:tr w:rsidR="00057140" w:rsidRPr="00057140" w14:paraId="6CB64EE7" w14:textId="0F00C17F" w:rsidTr="004725F7">
        <w:trPr>
          <w:trHeight w:val="330"/>
        </w:trPr>
        <w:tc>
          <w:tcPr>
            <w:tcW w:w="851" w:type="dxa"/>
            <w:shd w:val="clear" w:color="000000" w:fill="FFFFFF"/>
            <w:vAlign w:val="center"/>
            <w:hideMark/>
          </w:tcPr>
          <w:p w14:paraId="68FE303A" w14:textId="47BD6871" w:rsidR="00057140" w:rsidRPr="00057140" w:rsidRDefault="00057140" w:rsidP="004725F7">
            <w:pPr>
              <w:jc w:val="center"/>
              <w:rPr>
                <w:sz w:val="24"/>
                <w:szCs w:val="24"/>
              </w:rPr>
            </w:pPr>
            <w:r w:rsidRPr="00057140">
              <w:rPr>
                <w:sz w:val="24"/>
                <w:szCs w:val="24"/>
              </w:rPr>
              <w:t xml:space="preserve"> 2.587   </w:t>
            </w:r>
          </w:p>
        </w:tc>
        <w:tc>
          <w:tcPr>
            <w:tcW w:w="1701" w:type="dxa"/>
            <w:shd w:val="clear" w:color="000000" w:fill="FFFFFF"/>
            <w:vAlign w:val="center"/>
            <w:hideMark/>
          </w:tcPr>
          <w:p w14:paraId="7A8D02A0" w14:textId="77777777" w:rsidR="00057140" w:rsidRPr="00057140" w:rsidRDefault="00057140" w:rsidP="004725F7">
            <w:pPr>
              <w:jc w:val="center"/>
              <w:rPr>
                <w:sz w:val="24"/>
                <w:szCs w:val="24"/>
              </w:rPr>
            </w:pPr>
            <w:r w:rsidRPr="00057140">
              <w:rPr>
                <w:sz w:val="24"/>
                <w:szCs w:val="24"/>
              </w:rPr>
              <w:t>02.0111.1798</w:t>
            </w:r>
          </w:p>
        </w:tc>
        <w:tc>
          <w:tcPr>
            <w:tcW w:w="2268" w:type="dxa"/>
            <w:shd w:val="clear" w:color="000000" w:fill="FFFFFF"/>
            <w:vAlign w:val="center"/>
            <w:hideMark/>
          </w:tcPr>
          <w:p w14:paraId="0EAAA100" w14:textId="77777777" w:rsidR="00057140" w:rsidRPr="00057140" w:rsidRDefault="00057140" w:rsidP="004725F7">
            <w:pPr>
              <w:jc w:val="both"/>
              <w:rPr>
                <w:sz w:val="24"/>
                <w:szCs w:val="24"/>
              </w:rPr>
            </w:pPr>
            <w:r w:rsidRPr="00057140">
              <w:rPr>
                <w:sz w:val="24"/>
                <w:szCs w:val="24"/>
              </w:rPr>
              <w:t>Nghiệm pháp atropin</w:t>
            </w:r>
          </w:p>
        </w:tc>
        <w:tc>
          <w:tcPr>
            <w:tcW w:w="2552" w:type="dxa"/>
            <w:shd w:val="clear" w:color="000000" w:fill="FFFFFF"/>
            <w:vAlign w:val="center"/>
            <w:hideMark/>
          </w:tcPr>
          <w:p w14:paraId="42EF2DA1" w14:textId="77777777" w:rsidR="00057140" w:rsidRPr="00057140" w:rsidRDefault="00057140" w:rsidP="004725F7">
            <w:pPr>
              <w:jc w:val="both"/>
              <w:rPr>
                <w:sz w:val="24"/>
                <w:szCs w:val="24"/>
              </w:rPr>
            </w:pPr>
            <w:r w:rsidRPr="00057140">
              <w:rPr>
                <w:sz w:val="24"/>
                <w:szCs w:val="24"/>
              </w:rPr>
              <w:t>Nghiệm pháp atropin</w:t>
            </w:r>
          </w:p>
        </w:tc>
        <w:tc>
          <w:tcPr>
            <w:tcW w:w="1417" w:type="dxa"/>
            <w:vAlign w:val="center"/>
          </w:tcPr>
          <w:p w14:paraId="2B0BE3B4" w14:textId="4FE5C0F6" w:rsidR="00057140" w:rsidRPr="00057140" w:rsidRDefault="00057140" w:rsidP="004725F7">
            <w:pPr>
              <w:jc w:val="right"/>
              <w:rPr>
                <w:sz w:val="24"/>
                <w:szCs w:val="24"/>
              </w:rPr>
            </w:pPr>
            <w:r w:rsidRPr="00057140">
              <w:rPr>
                <w:sz w:val="24"/>
                <w:szCs w:val="24"/>
              </w:rPr>
              <w:t xml:space="preserve">      215.800 </w:t>
            </w:r>
          </w:p>
        </w:tc>
        <w:tc>
          <w:tcPr>
            <w:tcW w:w="1559" w:type="dxa"/>
            <w:vAlign w:val="center"/>
          </w:tcPr>
          <w:p w14:paraId="022B3D92" w14:textId="47753916" w:rsidR="00057140" w:rsidRPr="00057140" w:rsidRDefault="00057140" w:rsidP="004725F7">
            <w:pPr>
              <w:jc w:val="center"/>
              <w:rPr>
                <w:sz w:val="24"/>
                <w:szCs w:val="24"/>
              </w:rPr>
            </w:pPr>
          </w:p>
        </w:tc>
      </w:tr>
      <w:tr w:rsidR="00057140" w:rsidRPr="00057140" w14:paraId="322BAE7F" w14:textId="7843EB7C" w:rsidTr="004725F7">
        <w:trPr>
          <w:trHeight w:val="330"/>
        </w:trPr>
        <w:tc>
          <w:tcPr>
            <w:tcW w:w="851" w:type="dxa"/>
            <w:shd w:val="clear" w:color="000000" w:fill="FFFFFF"/>
            <w:vAlign w:val="center"/>
            <w:hideMark/>
          </w:tcPr>
          <w:p w14:paraId="28FDF6D2" w14:textId="4E901717" w:rsidR="00057140" w:rsidRPr="00057140" w:rsidRDefault="00057140" w:rsidP="004725F7">
            <w:pPr>
              <w:jc w:val="center"/>
              <w:rPr>
                <w:sz w:val="24"/>
                <w:szCs w:val="24"/>
              </w:rPr>
            </w:pPr>
            <w:r w:rsidRPr="00057140">
              <w:rPr>
                <w:sz w:val="24"/>
                <w:szCs w:val="24"/>
              </w:rPr>
              <w:t xml:space="preserve"> 2.588   </w:t>
            </w:r>
          </w:p>
        </w:tc>
        <w:tc>
          <w:tcPr>
            <w:tcW w:w="1701" w:type="dxa"/>
            <w:shd w:val="clear" w:color="000000" w:fill="FFFFFF"/>
            <w:vAlign w:val="center"/>
            <w:hideMark/>
          </w:tcPr>
          <w:p w14:paraId="31F2965B" w14:textId="77777777" w:rsidR="00057140" w:rsidRPr="00057140" w:rsidRDefault="00057140" w:rsidP="004725F7">
            <w:pPr>
              <w:jc w:val="center"/>
              <w:rPr>
                <w:sz w:val="24"/>
                <w:szCs w:val="24"/>
              </w:rPr>
            </w:pPr>
            <w:r w:rsidRPr="00057140">
              <w:rPr>
                <w:sz w:val="24"/>
                <w:szCs w:val="24"/>
              </w:rPr>
              <w:t>03.0019.1798</w:t>
            </w:r>
          </w:p>
        </w:tc>
        <w:tc>
          <w:tcPr>
            <w:tcW w:w="2268" w:type="dxa"/>
            <w:shd w:val="clear" w:color="000000" w:fill="FFFFFF"/>
            <w:vAlign w:val="center"/>
            <w:hideMark/>
          </w:tcPr>
          <w:p w14:paraId="427EE026" w14:textId="77777777" w:rsidR="00057140" w:rsidRPr="00057140" w:rsidRDefault="00057140" w:rsidP="004725F7">
            <w:pPr>
              <w:jc w:val="both"/>
              <w:rPr>
                <w:sz w:val="24"/>
                <w:szCs w:val="24"/>
              </w:rPr>
            </w:pPr>
            <w:r w:rsidRPr="00057140">
              <w:rPr>
                <w:sz w:val="24"/>
                <w:szCs w:val="24"/>
              </w:rPr>
              <w:t xml:space="preserve">Theo dõi điện tim cấp cứu tại giường liên tục </w:t>
            </w:r>
          </w:p>
        </w:tc>
        <w:tc>
          <w:tcPr>
            <w:tcW w:w="2552" w:type="dxa"/>
            <w:shd w:val="clear" w:color="000000" w:fill="FFFFFF"/>
            <w:vAlign w:val="center"/>
            <w:hideMark/>
          </w:tcPr>
          <w:p w14:paraId="1869E966" w14:textId="77777777" w:rsidR="00057140" w:rsidRPr="00057140" w:rsidRDefault="00057140" w:rsidP="004725F7">
            <w:pPr>
              <w:jc w:val="both"/>
              <w:rPr>
                <w:sz w:val="24"/>
                <w:szCs w:val="24"/>
              </w:rPr>
            </w:pPr>
            <w:r w:rsidRPr="00057140">
              <w:rPr>
                <w:sz w:val="24"/>
                <w:szCs w:val="24"/>
              </w:rPr>
              <w:t xml:space="preserve">Theo dõi điện tim cấp cứu tại giường liên tục </w:t>
            </w:r>
          </w:p>
        </w:tc>
        <w:tc>
          <w:tcPr>
            <w:tcW w:w="1417" w:type="dxa"/>
            <w:vAlign w:val="center"/>
          </w:tcPr>
          <w:p w14:paraId="60ADF0CD" w14:textId="56D86C06" w:rsidR="00057140" w:rsidRPr="00057140" w:rsidRDefault="00057140" w:rsidP="004725F7">
            <w:pPr>
              <w:jc w:val="right"/>
              <w:rPr>
                <w:sz w:val="24"/>
                <w:szCs w:val="24"/>
              </w:rPr>
            </w:pPr>
            <w:r w:rsidRPr="00057140">
              <w:rPr>
                <w:sz w:val="24"/>
                <w:szCs w:val="24"/>
              </w:rPr>
              <w:t xml:space="preserve">      215.800 </w:t>
            </w:r>
          </w:p>
        </w:tc>
        <w:tc>
          <w:tcPr>
            <w:tcW w:w="1559" w:type="dxa"/>
            <w:vAlign w:val="center"/>
          </w:tcPr>
          <w:p w14:paraId="0BFBD2F3" w14:textId="771BDFEC" w:rsidR="00057140" w:rsidRPr="00057140" w:rsidRDefault="00057140" w:rsidP="004725F7">
            <w:pPr>
              <w:jc w:val="center"/>
              <w:rPr>
                <w:sz w:val="24"/>
                <w:szCs w:val="24"/>
              </w:rPr>
            </w:pPr>
          </w:p>
        </w:tc>
      </w:tr>
      <w:tr w:rsidR="00057140" w:rsidRPr="00057140" w14:paraId="19EB96BA" w14:textId="0604142E" w:rsidTr="004725F7">
        <w:trPr>
          <w:trHeight w:val="1073"/>
        </w:trPr>
        <w:tc>
          <w:tcPr>
            <w:tcW w:w="851" w:type="dxa"/>
            <w:shd w:val="clear" w:color="000000" w:fill="FFFFFF"/>
            <w:vAlign w:val="center"/>
            <w:hideMark/>
          </w:tcPr>
          <w:p w14:paraId="50D1F9B4" w14:textId="3C4E515C" w:rsidR="00057140" w:rsidRPr="00057140" w:rsidRDefault="00057140" w:rsidP="004725F7">
            <w:pPr>
              <w:jc w:val="center"/>
              <w:rPr>
                <w:sz w:val="24"/>
                <w:szCs w:val="24"/>
              </w:rPr>
            </w:pPr>
            <w:r w:rsidRPr="00057140">
              <w:rPr>
                <w:sz w:val="24"/>
                <w:szCs w:val="24"/>
              </w:rPr>
              <w:t xml:space="preserve"> 2.589   </w:t>
            </w:r>
          </w:p>
        </w:tc>
        <w:tc>
          <w:tcPr>
            <w:tcW w:w="1701" w:type="dxa"/>
            <w:shd w:val="clear" w:color="000000" w:fill="FFFFFF"/>
            <w:vAlign w:val="center"/>
            <w:hideMark/>
          </w:tcPr>
          <w:p w14:paraId="226557BE" w14:textId="77777777" w:rsidR="00057140" w:rsidRPr="00057140" w:rsidRDefault="00057140" w:rsidP="004725F7">
            <w:pPr>
              <w:jc w:val="center"/>
              <w:rPr>
                <w:sz w:val="24"/>
                <w:szCs w:val="24"/>
              </w:rPr>
            </w:pPr>
            <w:r w:rsidRPr="00057140">
              <w:rPr>
                <w:sz w:val="24"/>
                <w:szCs w:val="24"/>
              </w:rPr>
              <w:t>13.0023.2023</w:t>
            </w:r>
          </w:p>
        </w:tc>
        <w:tc>
          <w:tcPr>
            <w:tcW w:w="2268" w:type="dxa"/>
            <w:shd w:val="clear" w:color="000000" w:fill="FFFFFF"/>
            <w:vAlign w:val="center"/>
            <w:hideMark/>
          </w:tcPr>
          <w:p w14:paraId="24E3D656" w14:textId="77777777" w:rsidR="00057140" w:rsidRPr="00057140" w:rsidRDefault="00057140" w:rsidP="004725F7">
            <w:pPr>
              <w:jc w:val="both"/>
              <w:rPr>
                <w:sz w:val="24"/>
                <w:szCs w:val="24"/>
              </w:rPr>
            </w:pPr>
            <w:r w:rsidRPr="00057140">
              <w:rPr>
                <w:sz w:val="24"/>
                <w:szCs w:val="24"/>
              </w:rPr>
              <w:t>Theo dõi nhịp tim thai và cơn co tử cung bằng monitor sản khoa</w:t>
            </w:r>
          </w:p>
        </w:tc>
        <w:tc>
          <w:tcPr>
            <w:tcW w:w="2552" w:type="dxa"/>
            <w:shd w:val="clear" w:color="000000" w:fill="FFFFFF"/>
            <w:vAlign w:val="center"/>
            <w:hideMark/>
          </w:tcPr>
          <w:p w14:paraId="53A27190" w14:textId="77777777" w:rsidR="00057140" w:rsidRPr="00057140" w:rsidRDefault="00057140" w:rsidP="004725F7">
            <w:pPr>
              <w:jc w:val="both"/>
              <w:rPr>
                <w:sz w:val="24"/>
                <w:szCs w:val="24"/>
              </w:rPr>
            </w:pPr>
            <w:r w:rsidRPr="00057140">
              <w:rPr>
                <w:sz w:val="24"/>
                <w:szCs w:val="24"/>
              </w:rPr>
              <w:t>Theo dõi nhịp tim thai và cơn co tử cung bằng monitor sản khoa</w:t>
            </w:r>
          </w:p>
        </w:tc>
        <w:tc>
          <w:tcPr>
            <w:tcW w:w="1417" w:type="dxa"/>
            <w:vAlign w:val="center"/>
          </w:tcPr>
          <w:p w14:paraId="6586E5ED" w14:textId="54D8A459" w:rsidR="00057140" w:rsidRPr="00057140" w:rsidRDefault="00057140" w:rsidP="004725F7">
            <w:pPr>
              <w:jc w:val="right"/>
              <w:rPr>
                <w:sz w:val="24"/>
                <w:szCs w:val="24"/>
              </w:rPr>
            </w:pPr>
            <w:r w:rsidRPr="00057140">
              <w:rPr>
                <w:sz w:val="24"/>
                <w:szCs w:val="24"/>
              </w:rPr>
              <w:t xml:space="preserve">        55.000 </w:t>
            </w:r>
          </w:p>
        </w:tc>
        <w:tc>
          <w:tcPr>
            <w:tcW w:w="1559" w:type="dxa"/>
            <w:vAlign w:val="center"/>
          </w:tcPr>
          <w:p w14:paraId="032F9E4D" w14:textId="23E1BFAE" w:rsidR="00057140" w:rsidRPr="00057140" w:rsidRDefault="00057140" w:rsidP="004725F7">
            <w:pPr>
              <w:jc w:val="center"/>
              <w:rPr>
                <w:sz w:val="24"/>
                <w:szCs w:val="24"/>
              </w:rPr>
            </w:pPr>
            <w:r w:rsidRPr="00057140">
              <w:rPr>
                <w:sz w:val="24"/>
                <w:szCs w:val="24"/>
              </w:rPr>
              <w:t>Trường hợp theo dõi tim thai và cơn co tử cung của sản phụ khoa trong cuộc đẻ thì thanh toán 01 lần/ngày điều trị.</w:t>
            </w:r>
          </w:p>
        </w:tc>
      </w:tr>
    </w:tbl>
    <w:p w14:paraId="7B56A7EE" w14:textId="77777777" w:rsidR="00712B44" w:rsidRDefault="00712B44" w:rsidP="00BB36C3">
      <w:pPr>
        <w:jc w:val="both"/>
        <w:rPr>
          <w:sz w:val="24"/>
          <w:szCs w:val="24"/>
        </w:rPr>
      </w:pPr>
    </w:p>
    <w:p w14:paraId="54CFA8ED" w14:textId="77777777" w:rsidR="000133F4" w:rsidRDefault="000133F4" w:rsidP="00BB36C3">
      <w:pPr>
        <w:jc w:val="both"/>
        <w:rPr>
          <w:sz w:val="24"/>
          <w:szCs w:val="24"/>
        </w:rPr>
      </w:pPr>
    </w:p>
    <w:p w14:paraId="354DA467" w14:textId="77777777" w:rsidR="00930277" w:rsidRDefault="00930277" w:rsidP="00BB36C3">
      <w:pPr>
        <w:jc w:val="both"/>
        <w:rPr>
          <w:sz w:val="24"/>
          <w:szCs w:val="24"/>
        </w:rPr>
      </w:pPr>
    </w:p>
    <w:p w14:paraId="7EA8D8C3" w14:textId="77777777" w:rsidR="00930277" w:rsidRDefault="00930277" w:rsidP="00BB36C3">
      <w:pPr>
        <w:jc w:val="both"/>
        <w:rPr>
          <w:sz w:val="24"/>
          <w:szCs w:val="24"/>
        </w:rPr>
      </w:pPr>
    </w:p>
    <w:p w14:paraId="2E909D6A" w14:textId="77777777" w:rsidR="00930277" w:rsidRDefault="00930277" w:rsidP="00BB36C3">
      <w:pPr>
        <w:jc w:val="both"/>
        <w:rPr>
          <w:sz w:val="24"/>
          <w:szCs w:val="24"/>
        </w:rPr>
      </w:pPr>
    </w:p>
    <w:p w14:paraId="7CF3A69F" w14:textId="77777777" w:rsidR="00930277" w:rsidRDefault="00930277" w:rsidP="00BB36C3">
      <w:pPr>
        <w:jc w:val="both"/>
        <w:rPr>
          <w:sz w:val="24"/>
          <w:szCs w:val="24"/>
        </w:rPr>
      </w:pPr>
    </w:p>
    <w:p w14:paraId="2A4C2E07" w14:textId="77777777" w:rsidR="00930277" w:rsidRDefault="00930277" w:rsidP="00BB36C3">
      <w:pPr>
        <w:jc w:val="both"/>
        <w:rPr>
          <w:sz w:val="24"/>
          <w:szCs w:val="24"/>
        </w:rPr>
      </w:pPr>
    </w:p>
    <w:p w14:paraId="478E9D95" w14:textId="77777777" w:rsidR="00930277" w:rsidRDefault="00930277" w:rsidP="00BB36C3">
      <w:pPr>
        <w:jc w:val="both"/>
        <w:rPr>
          <w:sz w:val="24"/>
          <w:szCs w:val="24"/>
        </w:rPr>
      </w:pPr>
    </w:p>
    <w:p w14:paraId="45402B34" w14:textId="77777777" w:rsidR="00930277" w:rsidRDefault="00930277" w:rsidP="00BB36C3">
      <w:pPr>
        <w:jc w:val="both"/>
        <w:rPr>
          <w:sz w:val="24"/>
          <w:szCs w:val="24"/>
        </w:rPr>
      </w:pPr>
    </w:p>
    <w:p w14:paraId="49C64E12" w14:textId="77777777" w:rsidR="00930277" w:rsidRDefault="00930277" w:rsidP="00BB36C3">
      <w:pPr>
        <w:jc w:val="both"/>
        <w:rPr>
          <w:sz w:val="24"/>
          <w:szCs w:val="24"/>
        </w:rPr>
      </w:pPr>
    </w:p>
    <w:p w14:paraId="57ADDCC2" w14:textId="77777777" w:rsidR="00930277" w:rsidRDefault="00930277" w:rsidP="00BB36C3">
      <w:pPr>
        <w:jc w:val="both"/>
        <w:rPr>
          <w:sz w:val="24"/>
          <w:szCs w:val="24"/>
        </w:rPr>
      </w:pPr>
    </w:p>
    <w:p w14:paraId="43FADE9C" w14:textId="77777777" w:rsidR="00930277" w:rsidRDefault="00930277" w:rsidP="00BB36C3">
      <w:pPr>
        <w:jc w:val="both"/>
        <w:rPr>
          <w:sz w:val="24"/>
          <w:szCs w:val="24"/>
        </w:rPr>
      </w:pPr>
    </w:p>
    <w:p w14:paraId="0A3AE23D" w14:textId="77777777" w:rsidR="00930277" w:rsidRDefault="00930277" w:rsidP="00BB36C3">
      <w:pPr>
        <w:jc w:val="both"/>
        <w:rPr>
          <w:sz w:val="24"/>
          <w:szCs w:val="24"/>
        </w:rPr>
      </w:pPr>
    </w:p>
    <w:p w14:paraId="1005F04A" w14:textId="77777777" w:rsidR="00930277" w:rsidRDefault="00930277" w:rsidP="00BB36C3">
      <w:pPr>
        <w:jc w:val="both"/>
        <w:rPr>
          <w:sz w:val="24"/>
          <w:szCs w:val="24"/>
        </w:rPr>
      </w:pPr>
    </w:p>
    <w:p w14:paraId="4EE00E37" w14:textId="77777777" w:rsidR="00930277" w:rsidRDefault="00930277" w:rsidP="00BB36C3">
      <w:pPr>
        <w:jc w:val="both"/>
        <w:rPr>
          <w:sz w:val="24"/>
          <w:szCs w:val="24"/>
        </w:rPr>
      </w:pPr>
    </w:p>
    <w:p w14:paraId="048E2AD4" w14:textId="77777777" w:rsidR="00930277" w:rsidRDefault="00930277" w:rsidP="00BB36C3">
      <w:pPr>
        <w:jc w:val="both"/>
        <w:rPr>
          <w:sz w:val="24"/>
          <w:szCs w:val="24"/>
        </w:rPr>
      </w:pPr>
    </w:p>
    <w:p w14:paraId="5D0DA822" w14:textId="77777777" w:rsidR="00930277" w:rsidRDefault="00930277" w:rsidP="00BB36C3">
      <w:pPr>
        <w:jc w:val="both"/>
        <w:rPr>
          <w:sz w:val="24"/>
          <w:szCs w:val="24"/>
        </w:rPr>
      </w:pPr>
    </w:p>
    <w:p w14:paraId="6FF80521" w14:textId="77777777" w:rsidR="00930277" w:rsidRDefault="00930277" w:rsidP="00BB36C3">
      <w:pPr>
        <w:jc w:val="both"/>
        <w:rPr>
          <w:sz w:val="24"/>
          <w:szCs w:val="24"/>
        </w:rPr>
      </w:pPr>
    </w:p>
    <w:p w14:paraId="18E9A898" w14:textId="77777777" w:rsidR="00930277" w:rsidRDefault="00930277" w:rsidP="00BB36C3">
      <w:pPr>
        <w:jc w:val="both"/>
        <w:rPr>
          <w:sz w:val="24"/>
          <w:szCs w:val="24"/>
        </w:rPr>
      </w:pPr>
    </w:p>
    <w:p w14:paraId="56F58E62" w14:textId="77777777" w:rsidR="00930277" w:rsidRDefault="00930277" w:rsidP="00BB36C3">
      <w:pPr>
        <w:jc w:val="both"/>
        <w:rPr>
          <w:sz w:val="24"/>
          <w:szCs w:val="24"/>
        </w:rPr>
      </w:pPr>
    </w:p>
    <w:p w14:paraId="2564242A" w14:textId="77777777" w:rsidR="00930277" w:rsidRDefault="00930277" w:rsidP="00BB36C3">
      <w:pPr>
        <w:jc w:val="both"/>
        <w:rPr>
          <w:sz w:val="24"/>
          <w:szCs w:val="24"/>
        </w:rPr>
      </w:pPr>
    </w:p>
    <w:p w14:paraId="0DCC1B94" w14:textId="77777777" w:rsidR="00930277" w:rsidRDefault="00930277" w:rsidP="00BB36C3">
      <w:pPr>
        <w:jc w:val="both"/>
        <w:rPr>
          <w:sz w:val="24"/>
          <w:szCs w:val="24"/>
        </w:rPr>
      </w:pPr>
    </w:p>
    <w:p w14:paraId="6A4AB8B5" w14:textId="77777777" w:rsidR="00930277" w:rsidRDefault="00930277" w:rsidP="00BB36C3">
      <w:pPr>
        <w:jc w:val="both"/>
        <w:rPr>
          <w:sz w:val="24"/>
          <w:szCs w:val="24"/>
        </w:rPr>
      </w:pPr>
    </w:p>
    <w:p w14:paraId="26E3A048" w14:textId="77777777" w:rsidR="00930277" w:rsidRDefault="00930277" w:rsidP="00BB36C3">
      <w:pPr>
        <w:jc w:val="both"/>
        <w:rPr>
          <w:sz w:val="24"/>
          <w:szCs w:val="24"/>
        </w:rPr>
      </w:pPr>
    </w:p>
    <w:p w14:paraId="4E19CF95" w14:textId="77777777" w:rsidR="004725F7" w:rsidRDefault="00930277" w:rsidP="004725F7">
      <w:pPr>
        <w:pStyle w:val="PreformattedText"/>
        <w:jc w:val="center"/>
        <w:rPr>
          <w:rFonts w:ascii="Times New Roman" w:hAnsi="Times New Roman" w:cs="Times New Roman"/>
          <w:b/>
          <w:iCs/>
          <w:sz w:val="28"/>
          <w:szCs w:val="28"/>
        </w:rPr>
      </w:pPr>
      <w:r w:rsidRPr="00930277">
        <w:rPr>
          <w:rFonts w:ascii="Times New Roman" w:hAnsi="Times New Roman" w:cs="Times New Roman"/>
          <w:b/>
          <w:iCs/>
          <w:sz w:val="28"/>
          <w:szCs w:val="28"/>
        </w:rPr>
        <w:lastRenderedPageBreak/>
        <w:t xml:space="preserve">Phụ lục 4: Giá dịch vụ kỹ thuật thực hiện bằng phương pháp </w:t>
      </w:r>
    </w:p>
    <w:p w14:paraId="34A6611A" w14:textId="4F3D5DF8" w:rsidR="00930277" w:rsidRPr="00930277" w:rsidRDefault="00930277" w:rsidP="004725F7">
      <w:pPr>
        <w:pStyle w:val="PreformattedText"/>
        <w:jc w:val="center"/>
        <w:rPr>
          <w:rFonts w:ascii="Times New Roman" w:hAnsi="Times New Roman" w:cs="Times New Roman"/>
          <w:b/>
          <w:iCs/>
          <w:sz w:val="28"/>
          <w:szCs w:val="28"/>
        </w:rPr>
      </w:pPr>
      <w:proofErr w:type="gramStart"/>
      <w:r w:rsidRPr="00930277">
        <w:rPr>
          <w:rFonts w:ascii="Times New Roman" w:hAnsi="Times New Roman" w:cs="Times New Roman"/>
          <w:b/>
          <w:iCs/>
          <w:sz w:val="28"/>
          <w:szCs w:val="28"/>
        </w:rPr>
        <w:t>vô</w:t>
      </w:r>
      <w:proofErr w:type="gramEnd"/>
      <w:r w:rsidRPr="00930277">
        <w:rPr>
          <w:rFonts w:ascii="Times New Roman" w:hAnsi="Times New Roman" w:cs="Times New Roman"/>
          <w:b/>
          <w:iCs/>
          <w:sz w:val="28"/>
          <w:szCs w:val="28"/>
        </w:rPr>
        <w:t xml:space="preserve"> cảm gây tê chưa bao gồm thuốc và oxy sử dụng trong dịch vụ.</w:t>
      </w:r>
    </w:p>
    <w:p w14:paraId="773694A8" w14:textId="085ADBA7" w:rsidR="00930277" w:rsidRPr="00930277" w:rsidRDefault="003A1202" w:rsidP="004725F7">
      <w:pPr>
        <w:jc w:val="center"/>
        <w:rPr>
          <w:i/>
        </w:rPr>
      </w:pPr>
      <w:r>
        <w:rPr>
          <w:i/>
        </w:rPr>
        <w:t xml:space="preserve">(Kèm </w:t>
      </w:r>
      <w:proofErr w:type="gramStart"/>
      <w:r>
        <w:rPr>
          <w:i/>
        </w:rPr>
        <w:t>theo</w:t>
      </w:r>
      <w:proofErr w:type="gramEnd"/>
      <w:r>
        <w:rPr>
          <w:i/>
        </w:rPr>
        <w:t xml:space="preserve"> Quyết định số 1042/QĐ-BVTC</w:t>
      </w:r>
      <w:r w:rsidR="00930277" w:rsidRPr="00930277">
        <w:rPr>
          <w:i/>
        </w:rPr>
        <w:t xml:space="preserve"> ngày 31/12/2024)</w:t>
      </w:r>
    </w:p>
    <w:p w14:paraId="0588AB33" w14:textId="30138897" w:rsidR="00930277" w:rsidRPr="00D67026" w:rsidRDefault="003A1202" w:rsidP="00D67026">
      <w:pPr>
        <w:jc w:val="right"/>
        <w:rPr>
          <w:i/>
          <w:sz w:val="24"/>
          <w:szCs w:val="24"/>
        </w:rPr>
      </w:pPr>
      <w:r w:rsidRPr="00D67026">
        <w:rPr>
          <w:i/>
          <w:sz w:val="24"/>
          <w:szCs w:val="24"/>
        </w:rPr>
        <w:t>Đơn giá</w:t>
      </w:r>
      <w:r w:rsidR="00D67026" w:rsidRPr="00D67026">
        <w:rPr>
          <w:i/>
          <w:sz w:val="24"/>
          <w:szCs w:val="24"/>
        </w:rPr>
        <w:t xml:space="preserve"> tính</w:t>
      </w:r>
      <w:r w:rsidR="00CC196A">
        <w:rPr>
          <w:i/>
          <w:sz w:val="24"/>
          <w:szCs w:val="24"/>
        </w:rPr>
        <w:t>: đ</w:t>
      </w:r>
      <w:r w:rsidRPr="00D67026">
        <w:rPr>
          <w:i/>
          <w:sz w:val="24"/>
          <w:szCs w:val="24"/>
        </w:rPr>
        <w:t>ồng</w:t>
      </w:r>
    </w:p>
    <w:tbl>
      <w:tblPr>
        <w:tblW w:w="10348" w:type="dxa"/>
        <w:tblInd w:w="-601" w:type="dxa"/>
        <w:tblLook w:val="04A0" w:firstRow="1" w:lastRow="0" w:firstColumn="1" w:lastColumn="0" w:noHBand="0" w:noVBand="1"/>
      </w:tblPr>
      <w:tblGrid>
        <w:gridCol w:w="670"/>
        <w:gridCol w:w="1599"/>
        <w:gridCol w:w="2637"/>
        <w:gridCol w:w="2510"/>
        <w:gridCol w:w="1231"/>
        <w:gridCol w:w="1701"/>
      </w:tblGrid>
      <w:tr w:rsidR="00930277" w:rsidRPr="00930277" w14:paraId="3EFB7960" w14:textId="505FED0B" w:rsidTr="004725F7">
        <w:trPr>
          <w:trHeight w:val="921"/>
          <w:tblHeader/>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5A453" w14:textId="77777777" w:rsidR="00930277" w:rsidRPr="00930277" w:rsidRDefault="00930277" w:rsidP="004725F7">
            <w:pPr>
              <w:jc w:val="center"/>
              <w:rPr>
                <w:b/>
                <w:bCs/>
                <w:sz w:val="24"/>
                <w:szCs w:val="24"/>
              </w:rPr>
            </w:pPr>
            <w:r w:rsidRPr="00930277">
              <w:rPr>
                <w:b/>
                <w:bCs/>
                <w:sz w:val="24"/>
                <w:szCs w:val="24"/>
              </w:rPr>
              <w:t>STT</w:t>
            </w:r>
          </w:p>
        </w:tc>
        <w:tc>
          <w:tcPr>
            <w:tcW w:w="1599" w:type="dxa"/>
            <w:tcBorders>
              <w:top w:val="single" w:sz="4" w:space="0" w:color="auto"/>
              <w:left w:val="nil"/>
              <w:bottom w:val="single" w:sz="4" w:space="0" w:color="auto"/>
              <w:right w:val="single" w:sz="4" w:space="0" w:color="auto"/>
            </w:tcBorders>
            <w:shd w:val="clear" w:color="000000" w:fill="FFFFFF"/>
            <w:vAlign w:val="center"/>
            <w:hideMark/>
          </w:tcPr>
          <w:p w14:paraId="5B6DC351" w14:textId="77777777" w:rsidR="00930277" w:rsidRPr="00930277" w:rsidRDefault="00930277" w:rsidP="004725F7">
            <w:pPr>
              <w:jc w:val="center"/>
              <w:rPr>
                <w:b/>
                <w:bCs/>
                <w:sz w:val="24"/>
                <w:szCs w:val="24"/>
              </w:rPr>
            </w:pPr>
            <w:r w:rsidRPr="00930277">
              <w:rPr>
                <w:b/>
                <w:bCs/>
                <w:sz w:val="24"/>
                <w:szCs w:val="24"/>
              </w:rPr>
              <w:t>Mã tương đương</w:t>
            </w:r>
          </w:p>
        </w:tc>
        <w:tc>
          <w:tcPr>
            <w:tcW w:w="2637" w:type="dxa"/>
            <w:tcBorders>
              <w:top w:val="single" w:sz="4" w:space="0" w:color="auto"/>
              <w:left w:val="nil"/>
              <w:bottom w:val="single" w:sz="4" w:space="0" w:color="auto"/>
              <w:right w:val="single" w:sz="4" w:space="0" w:color="auto"/>
            </w:tcBorders>
            <w:shd w:val="clear" w:color="000000" w:fill="FFFFFF"/>
            <w:vAlign w:val="center"/>
            <w:hideMark/>
          </w:tcPr>
          <w:p w14:paraId="1CEAD8FD" w14:textId="77777777" w:rsidR="00930277" w:rsidRPr="00930277" w:rsidRDefault="00930277" w:rsidP="004725F7">
            <w:pPr>
              <w:jc w:val="center"/>
              <w:rPr>
                <w:b/>
                <w:bCs/>
                <w:sz w:val="24"/>
                <w:szCs w:val="24"/>
              </w:rPr>
            </w:pPr>
            <w:r w:rsidRPr="00930277">
              <w:rPr>
                <w:b/>
                <w:bCs/>
                <w:sz w:val="24"/>
                <w:szCs w:val="24"/>
              </w:rPr>
              <w:t>Tên danh mục kỹ thuật theo Thông</w:t>
            </w:r>
            <w:r w:rsidRPr="00930277">
              <w:rPr>
                <w:b/>
                <w:bCs/>
                <w:sz w:val="24"/>
                <w:szCs w:val="24"/>
              </w:rPr>
              <w:br/>
              <w:t>tư 23/2024/TT-BYT</w:t>
            </w:r>
          </w:p>
        </w:tc>
        <w:tc>
          <w:tcPr>
            <w:tcW w:w="2510" w:type="dxa"/>
            <w:tcBorders>
              <w:top w:val="single" w:sz="4" w:space="0" w:color="auto"/>
              <w:left w:val="nil"/>
              <w:bottom w:val="single" w:sz="4" w:space="0" w:color="auto"/>
              <w:right w:val="single" w:sz="4" w:space="0" w:color="auto"/>
            </w:tcBorders>
            <w:shd w:val="clear" w:color="000000" w:fill="FFFFFF"/>
            <w:vAlign w:val="center"/>
            <w:hideMark/>
          </w:tcPr>
          <w:p w14:paraId="78931E39" w14:textId="77777777" w:rsidR="00930277" w:rsidRPr="00930277" w:rsidRDefault="00930277" w:rsidP="004725F7">
            <w:pPr>
              <w:jc w:val="center"/>
              <w:rPr>
                <w:b/>
                <w:bCs/>
                <w:sz w:val="24"/>
                <w:szCs w:val="24"/>
              </w:rPr>
            </w:pPr>
            <w:r w:rsidRPr="00930277">
              <w:rPr>
                <w:b/>
                <w:bCs/>
                <w:sz w:val="24"/>
                <w:szCs w:val="24"/>
              </w:rPr>
              <w:t>Tên dịch vụ phê duyệt giá</w:t>
            </w:r>
          </w:p>
        </w:tc>
        <w:tc>
          <w:tcPr>
            <w:tcW w:w="1231" w:type="dxa"/>
            <w:tcBorders>
              <w:top w:val="single" w:sz="4" w:space="0" w:color="auto"/>
              <w:bottom w:val="single" w:sz="4" w:space="0" w:color="auto"/>
              <w:right w:val="single" w:sz="4" w:space="0" w:color="auto"/>
            </w:tcBorders>
            <w:vAlign w:val="center"/>
          </w:tcPr>
          <w:p w14:paraId="0B159E29" w14:textId="46D0E922" w:rsidR="00930277" w:rsidRPr="00930277" w:rsidRDefault="00930277" w:rsidP="004725F7">
            <w:pPr>
              <w:jc w:val="center"/>
              <w:rPr>
                <w:sz w:val="24"/>
                <w:szCs w:val="24"/>
              </w:rPr>
            </w:pPr>
            <w:r w:rsidRPr="00930277">
              <w:rPr>
                <w:b/>
                <w:bCs/>
                <w:sz w:val="24"/>
                <w:szCs w:val="24"/>
              </w:rPr>
              <w:t>Mức giá</w:t>
            </w:r>
          </w:p>
        </w:tc>
        <w:tc>
          <w:tcPr>
            <w:tcW w:w="1701" w:type="dxa"/>
            <w:tcBorders>
              <w:top w:val="single" w:sz="4" w:space="0" w:color="auto"/>
              <w:left w:val="single" w:sz="4" w:space="0" w:color="auto"/>
              <w:bottom w:val="single" w:sz="4" w:space="0" w:color="auto"/>
              <w:right w:val="single" w:sz="4" w:space="0" w:color="auto"/>
            </w:tcBorders>
            <w:vAlign w:val="center"/>
          </w:tcPr>
          <w:p w14:paraId="5761323B" w14:textId="578CA62D" w:rsidR="00930277" w:rsidRPr="00930277" w:rsidRDefault="00930277" w:rsidP="004725F7">
            <w:pPr>
              <w:jc w:val="center"/>
              <w:rPr>
                <w:sz w:val="24"/>
                <w:szCs w:val="24"/>
              </w:rPr>
            </w:pPr>
            <w:r w:rsidRPr="00930277">
              <w:rPr>
                <w:b/>
                <w:bCs/>
                <w:sz w:val="24"/>
                <w:szCs w:val="24"/>
              </w:rPr>
              <w:t>Ghi chú</w:t>
            </w:r>
          </w:p>
        </w:tc>
      </w:tr>
      <w:tr w:rsidR="00930277" w:rsidRPr="00930277" w14:paraId="2F902124" w14:textId="49CFEA9B" w:rsidTr="004725F7">
        <w:trPr>
          <w:trHeight w:val="459"/>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06C3DB4" w14:textId="77777777" w:rsidR="00930277" w:rsidRPr="00930277" w:rsidRDefault="00930277" w:rsidP="004725F7">
            <w:pPr>
              <w:jc w:val="center"/>
              <w:rPr>
                <w:i/>
                <w:iCs/>
                <w:sz w:val="24"/>
                <w:szCs w:val="24"/>
              </w:rPr>
            </w:pPr>
            <w:r w:rsidRPr="00930277">
              <w:rPr>
                <w:i/>
                <w:iCs/>
                <w:sz w:val="24"/>
                <w:szCs w:val="24"/>
              </w:rPr>
              <w:t>(1)</w:t>
            </w:r>
          </w:p>
        </w:tc>
        <w:tc>
          <w:tcPr>
            <w:tcW w:w="1599" w:type="dxa"/>
            <w:tcBorders>
              <w:top w:val="nil"/>
              <w:left w:val="nil"/>
              <w:bottom w:val="single" w:sz="4" w:space="0" w:color="auto"/>
              <w:right w:val="single" w:sz="4" w:space="0" w:color="auto"/>
            </w:tcBorders>
            <w:shd w:val="clear" w:color="000000" w:fill="FFFFFF"/>
            <w:vAlign w:val="center"/>
            <w:hideMark/>
          </w:tcPr>
          <w:p w14:paraId="6387F675" w14:textId="77777777" w:rsidR="00930277" w:rsidRPr="00930277" w:rsidRDefault="00930277" w:rsidP="004725F7">
            <w:pPr>
              <w:jc w:val="center"/>
              <w:rPr>
                <w:i/>
                <w:iCs/>
                <w:sz w:val="24"/>
                <w:szCs w:val="24"/>
              </w:rPr>
            </w:pPr>
            <w:r w:rsidRPr="00930277">
              <w:rPr>
                <w:i/>
                <w:iCs/>
                <w:sz w:val="24"/>
                <w:szCs w:val="24"/>
              </w:rPr>
              <w:t>(2)</w:t>
            </w:r>
          </w:p>
        </w:tc>
        <w:tc>
          <w:tcPr>
            <w:tcW w:w="2637" w:type="dxa"/>
            <w:tcBorders>
              <w:top w:val="nil"/>
              <w:left w:val="nil"/>
              <w:bottom w:val="single" w:sz="4" w:space="0" w:color="auto"/>
              <w:right w:val="single" w:sz="4" w:space="0" w:color="auto"/>
            </w:tcBorders>
            <w:shd w:val="clear" w:color="000000" w:fill="FFFFFF"/>
            <w:vAlign w:val="center"/>
            <w:hideMark/>
          </w:tcPr>
          <w:p w14:paraId="7206DF10" w14:textId="77777777" w:rsidR="00930277" w:rsidRPr="00930277" w:rsidRDefault="00930277" w:rsidP="004725F7">
            <w:pPr>
              <w:jc w:val="center"/>
              <w:rPr>
                <w:i/>
                <w:iCs/>
                <w:sz w:val="24"/>
                <w:szCs w:val="24"/>
              </w:rPr>
            </w:pPr>
            <w:r w:rsidRPr="00930277">
              <w:rPr>
                <w:i/>
                <w:iCs/>
                <w:sz w:val="24"/>
                <w:szCs w:val="24"/>
              </w:rPr>
              <w:t>(3)</w:t>
            </w:r>
          </w:p>
        </w:tc>
        <w:tc>
          <w:tcPr>
            <w:tcW w:w="2510" w:type="dxa"/>
            <w:tcBorders>
              <w:top w:val="nil"/>
              <w:left w:val="nil"/>
              <w:bottom w:val="single" w:sz="4" w:space="0" w:color="auto"/>
              <w:right w:val="single" w:sz="4" w:space="0" w:color="auto"/>
            </w:tcBorders>
            <w:shd w:val="clear" w:color="000000" w:fill="FFFFFF"/>
            <w:vAlign w:val="center"/>
            <w:hideMark/>
          </w:tcPr>
          <w:p w14:paraId="0CA84C9F" w14:textId="77777777" w:rsidR="00930277" w:rsidRPr="00930277" w:rsidRDefault="00930277" w:rsidP="004725F7">
            <w:pPr>
              <w:jc w:val="center"/>
              <w:rPr>
                <w:i/>
                <w:iCs/>
                <w:sz w:val="24"/>
                <w:szCs w:val="24"/>
              </w:rPr>
            </w:pPr>
            <w:r w:rsidRPr="00930277">
              <w:rPr>
                <w:i/>
                <w:iCs/>
                <w:sz w:val="24"/>
                <w:szCs w:val="24"/>
              </w:rPr>
              <w:t>(4)</w:t>
            </w:r>
          </w:p>
        </w:tc>
        <w:tc>
          <w:tcPr>
            <w:tcW w:w="1231" w:type="dxa"/>
            <w:tcBorders>
              <w:top w:val="single" w:sz="4" w:space="0" w:color="auto"/>
              <w:bottom w:val="single" w:sz="4" w:space="0" w:color="auto"/>
              <w:right w:val="single" w:sz="4" w:space="0" w:color="auto"/>
            </w:tcBorders>
            <w:vAlign w:val="center"/>
          </w:tcPr>
          <w:p w14:paraId="4868297B" w14:textId="6F38B680" w:rsidR="00930277" w:rsidRPr="00930277" w:rsidRDefault="00930277" w:rsidP="004725F7">
            <w:pPr>
              <w:jc w:val="center"/>
              <w:rPr>
                <w:sz w:val="24"/>
                <w:szCs w:val="24"/>
              </w:rPr>
            </w:pPr>
            <w:r w:rsidRPr="00930277">
              <w:rPr>
                <w:i/>
                <w:iCs/>
                <w:color w:val="0D0D0D"/>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F0C201C" w14:textId="6DBE2EA7" w:rsidR="00930277" w:rsidRPr="00930277" w:rsidRDefault="00930277" w:rsidP="004725F7">
            <w:pPr>
              <w:jc w:val="center"/>
              <w:rPr>
                <w:sz w:val="24"/>
                <w:szCs w:val="24"/>
              </w:rPr>
            </w:pPr>
            <w:r w:rsidRPr="00930277">
              <w:rPr>
                <w:i/>
                <w:iCs/>
                <w:color w:val="000000"/>
                <w:sz w:val="24"/>
                <w:szCs w:val="24"/>
              </w:rPr>
              <w:t>(6)</w:t>
            </w:r>
          </w:p>
        </w:tc>
      </w:tr>
      <w:tr w:rsidR="00930277" w:rsidRPr="00930277" w14:paraId="44F40F19" w14:textId="3410BAE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7543074" w14:textId="77777777" w:rsidR="00930277" w:rsidRPr="00930277" w:rsidRDefault="00930277" w:rsidP="004725F7">
            <w:pPr>
              <w:jc w:val="center"/>
              <w:rPr>
                <w:sz w:val="24"/>
                <w:szCs w:val="24"/>
              </w:rPr>
            </w:pPr>
            <w:r w:rsidRPr="00930277">
              <w:rPr>
                <w:sz w:val="24"/>
                <w:szCs w:val="24"/>
              </w:rPr>
              <w:t>1</w:t>
            </w:r>
          </w:p>
        </w:tc>
        <w:tc>
          <w:tcPr>
            <w:tcW w:w="1599" w:type="dxa"/>
            <w:tcBorders>
              <w:top w:val="nil"/>
              <w:left w:val="nil"/>
              <w:bottom w:val="single" w:sz="4" w:space="0" w:color="auto"/>
              <w:right w:val="single" w:sz="4" w:space="0" w:color="auto"/>
            </w:tcBorders>
            <w:shd w:val="clear" w:color="000000" w:fill="FFFFFF"/>
            <w:vAlign w:val="center"/>
            <w:hideMark/>
          </w:tcPr>
          <w:p w14:paraId="03D3ABD5" w14:textId="77777777" w:rsidR="00930277" w:rsidRPr="00930277" w:rsidRDefault="00930277" w:rsidP="004725F7">
            <w:pPr>
              <w:jc w:val="center"/>
              <w:rPr>
                <w:sz w:val="24"/>
                <w:szCs w:val="24"/>
              </w:rPr>
            </w:pPr>
            <w:r w:rsidRPr="00930277">
              <w:rPr>
                <w:sz w:val="24"/>
                <w:szCs w:val="24"/>
              </w:rPr>
              <w:t>10.1113.0398</w:t>
            </w:r>
          </w:p>
        </w:tc>
        <w:tc>
          <w:tcPr>
            <w:tcW w:w="2637" w:type="dxa"/>
            <w:tcBorders>
              <w:top w:val="nil"/>
              <w:left w:val="nil"/>
              <w:bottom w:val="single" w:sz="4" w:space="0" w:color="auto"/>
              <w:right w:val="single" w:sz="4" w:space="0" w:color="auto"/>
            </w:tcBorders>
            <w:shd w:val="clear" w:color="000000" w:fill="FFFFFF"/>
            <w:vAlign w:val="center"/>
            <w:hideMark/>
          </w:tcPr>
          <w:p w14:paraId="6A73CE1D" w14:textId="77777777" w:rsidR="00930277" w:rsidRPr="00930277" w:rsidRDefault="00930277" w:rsidP="004725F7">
            <w:pPr>
              <w:rPr>
                <w:sz w:val="24"/>
                <w:szCs w:val="24"/>
              </w:rPr>
            </w:pPr>
            <w:r w:rsidRPr="00930277">
              <w:rPr>
                <w:sz w:val="24"/>
                <w:szCs w:val="24"/>
              </w:rPr>
              <w:t>Phẫu thuật đặt Catheter ổ bụng để lọc màng bụng chu kỳ</w:t>
            </w:r>
          </w:p>
        </w:tc>
        <w:tc>
          <w:tcPr>
            <w:tcW w:w="2510" w:type="dxa"/>
            <w:tcBorders>
              <w:top w:val="nil"/>
              <w:left w:val="nil"/>
              <w:bottom w:val="single" w:sz="4" w:space="0" w:color="auto"/>
              <w:right w:val="single" w:sz="4" w:space="0" w:color="auto"/>
            </w:tcBorders>
            <w:shd w:val="clear" w:color="000000" w:fill="FFFFFF"/>
            <w:vAlign w:val="center"/>
            <w:hideMark/>
          </w:tcPr>
          <w:p w14:paraId="77B7102A" w14:textId="77777777" w:rsidR="00930277" w:rsidRPr="00930277" w:rsidRDefault="00930277" w:rsidP="004725F7">
            <w:pPr>
              <w:rPr>
                <w:sz w:val="24"/>
                <w:szCs w:val="24"/>
              </w:rPr>
            </w:pPr>
            <w:r w:rsidRPr="00930277">
              <w:rPr>
                <w:sz w:val="24"/>
                <w:szCs w:val="24"/>
              </w:rPr>
              <w:t>Phẫu thuật đặt Catheter ổ bụng để lọc màng bụng chu kỳ</w:t>
            </w:r>
          </w:p>
        </w:tc>
        <w:tc>
          <w:tcPr>
            <w:tcW w:w="1231" w:type="dxa"/>
            <w:tcBorders>
              <w:top w:val="single" w:sz="4" w:space="0" w:color="auto"/>
              <w:bottom w:val="single" w:sz="4" w:space="0" w:color="auto"/>
              <w:right w:val="single" w:sz="4" w:space="0" w:color="auto"/>
            </w:tcBorders>
            <w:vAlign w:val="center"/>
          </w:tcPr>
          <w:p w14:paraId="00DFCC20" w14:textId="26626894" w:rsidR="00930277" w:rsidRPr="00930277" w:rsidRDefault="00930277" w:rsidP="004725F7">
            <w:pPr>
              <w:jc w:val="right"/>
              <w:rPr>
                <w:sz w:val="24"/>
                <w:szCs w:val="24"/>
              </w:rPr>
            </w:pPr>
            <w:r w:rsidRPr="00930277">
              <w:rPr>
                <w:sz w:val="24"/>
                <w:szCs w:val="24"/>
              </w:rPr>
              <w:t xml:space="preserve">     7.164.500 </w:t>
            </w:r>
          </w:p>
        </w:tc>
        <w:tc>
          <w:tcPr>
            <w:tcW w:w="1701" w:type="dxa"/>
            <w:tcBorders>
              <w:top w:val="single" w:sz="4" w:space="0" w:color="auto"/>
              <w:left w:val="single" w:sz="4" w:space="0" w:color="auto"/>
              <w:bottom w:val="single" w:sz="4" w:space="0" w:color="auto"/>
              <w:right w:val="single" w:sz="4" w:space="0" w:color="auto"/>
            </w:tcBorders>
            <w:vAlign w:val="center"/>
          </w:tcPr>
          <w:p w14:paraId="24A699AE" w14:textId="2852B5D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DCEE9AE" w14:textId="0817DB6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1F404E0" w14:textId="77777777" w:rsidR="00930277" w:rsidRPr="00930277" w:rsidRDefault="00930277" w:rsidP="004725F7">
            <w:pPr>
              <w:jc w:val="center"/>
              <w:rPr>
                <w:sz w:val="24"/>
                <w:szCs w:val="24"/>
              </w:rPr>
            </w:pPr>
            <w:r w:rsidRPr="00930277">
              <w:rPr>
                <w:sz w:val="24"/>
                <w:szCs w:val="24"/>
              </w:rPr>
              <w:t>2</w:t>
            </w:r>
          </w:p>
        </w:tc>
        <w:tc>
          <w:tcPr>
            <w:tcW w:w="1599" w:type="dxa"/>
            <w:tcBorders>
              <w:top w:val="nil"/>
              <w:left w:val="nil"/>
              <w:bottom w:val="single" w:sz="4" w:space="0" w:color="auto"/>
              <w:right w:val="single" w:sz="4" w:space="0" w:color="auto"/>
            </w:tcBorders>
            <w:shd w:val="clear" w:color="000000" w:fill="FFFFFF"/>
            <w:vAlign w:val="center"/>
            <w:hideMark/>
          </w:tcPr>
          <w:p w14:paraId="696BFA90" w14:textId="77777777" w:rsidR="00930277" w:rsidRPr="00930277" w:rsidRDefault="00930277" w:rsidP="004725F7">
            <w:pPr>
              <w:jc w:val="center"/>
              <w:rPr>
                <w:sz w:val="24"/>
                <w:szCs w:val="24"/>
              </w:rPr>
            </w:pPr>
            <w:r w:rsidRPr="00930277">
              <w:rPr>
                <w:sz w:val="24"/>
                <w:szCs w:val="24"/>
              </w:rPr>
              <w:t>03.3234.0400</w:t>
            </w:r>
          </w:p>
        </w:tc>
        <w:tc>
          <w:tcPr>
            <w:tcW w:w="2637" w:type="dxa"/>
            <w:tcBorders>
              <w:top w:val="nil"/>
              <w:left w:val="nil"/>
              <w:bottom w:val="single" w:sz="4" w:space="0" w:color="auto"/>
              <w:right w:val="single" w:sz="4" w:space="0" w:color="auto"/>
            </w:tcBorders>
            <w:shd w:val="clear" w:color="000000" w:fill="FFFFFF"/>
            <w:vAlign w:val="center"/>
            <w:hideMark/>
          </w:tcPr>
          <w:p w14:paraId="6E784372" w14:textId="77777777" w:rsidR="00930277" w:rsidRPr="00930277" w:rsidRDefault="00930277" w:rsidP="004725F7">
            <w:pPr>
              <w:rPr>
                <w:sz w:val="24"/>
                <w:szCs w:val="24"/>
              </w:rPr>
            </w:pPr>
            <w:r w:rsidRPr="00930277">
              <w:rPr>
                <w:sz w:val="24"/>
                <w:szCs w:val="24"/>
              </w:rPr>
              <w:t>Mở lồng ngực thăm dò</w:t>
            </w:r>
          </w:p>
        </w:tc>
        <w:tc>
          <w:tcPr>
            <w:tcW w:w="2510" w:type="dxa"/>
            <w:tcBorders>
              <w:top w:val="nil"/>
              <w:left w:val="nil"/>
              <w:bottom w:val="single" w:sz="4" w:space="0" w:color="auto"/>
              <w:right w:val="single" w:sz="4" w:space="0" w:color="auto"/>
            </w:tcBorders>
            <w:shd w:val="clear" w:color="000000" w:fill="FFFFFF"/>
            <w:vAlign w:val="center"/>
            <w:hideMark/>
          </w:tcPr>
          <w:p w14:paraId="16C06427" w14:textId="77777777" w:rsidR="00930277" w:rsidRPr="00930277" w:rsidRDefault="00930277" w:rsidP="004725F7">
            <w:pPr>
              <w:rPr>
                <w:sz w:val="24"/>
                <w:szCs w:val="24"/>
              </w:rPr>
            </w:pPr>
            <w:r w:rsidRPr="00930277">
              <w:rPr>
                <w:sz w:val="24"/>
                <w:szCs w:val="24"/>
              </w:rPr>
              <w:t>Mở lồng ngực thăm dò</w:t>
            </w:r>
          </w:p>
        </w:tc>
        <w:tc>
          <w:tcPr>
            <w:tcW w:w="1231" w:type="dxa"/>
            <w:tcBorders>
              <w:top w:val="single" w:sz="4" w:space="0" w:color="auto"/>
              <w:bottom w:val="single" w:sz="4" w:space="0" w:color="auto"/>
              <w:right w:val="single" w:sz="4" w:space="0" w:color="auto"/>
            </w:tcBorders>
            <w:vAlign w:val="center"/>
          </w:tcPr>
          <w:p w14:paraId="1648E722" w14:textId="41862DFE" w:rsidR="00930277" w:rsidRPr="00930277" w:rsidRDefault="00930277" w:rsidP="004725F7">
            <w:pPr>
              <w:jc w:val="right"/>
              <w:rPr>
                <w:sz w:val="24"/>
                <w:szCs w:val="24"/>
              </w:rPr>
            </w:pPr>
            <w:r w:rsidRPr="00930277">
              <w:rPr>
                <w:sz w:val="24"/>
                <w:szCs w:val="24"/>
              </w:rPr>
              <w:t xml:space="preserve">     2.718.800 </w:t>
            </w:r>
          </w:p>
        </w:tc>
        <w:tc>
          <w:tcPr>
            <w:tcW w:w="1701" w:type="dxa"/>
            <w:tcBorders>
              <w:top w:val="single" w:sz="4" w:space="0" w:color="auto"/>
              <w:left w:val="single" w:sz="4" w:space="0" w:color="auto"/>
              <w:bottom w:val="single" w:sz="4" w:space="0" w:color="auto"/>
              <w:right w:val="single" w:sz="4" w:space="0" w:color="auto"/>
            </w:tcBorders>
            <w:vAlign w:val="center"/>
          </w:tcPr>
          <w:p w14:paraId="05D7C3FB" w14:textId="539F352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ECB3239" w14:textId="1DC6695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5E7BD49" w14:textId="77777777" w:rsidR="00930277" w:rsidRPr="00930277" w:rsidRDefault="00930277" w:rsidP="004725F7">
            <w:pPr>
              <w:jc w:val="center"/>
              <w:rPr>
                <w:sz w:val="24"/>
                <w:szCs w:val="24"/>
              </w:rPr>
            </w:pPr>
            <w:r w:rsidRPr="00930277">
              <w:rPr>
                <w:sz w:val="24"/>
                <w:szCs w:val="24"/>
              </w:rPr>
              <w:t>3</w:t>
            </w:r>
          </w:p>
        </w:tc>
        <w:tc>
          <w:tcPr>
            <w:tcW w:w="1599" w:type="dxa"/>
            <w:tcBorders>
              <w:top w:val="nil"/>
              <w:left w:val="nil"/>
              <w:bottom w:val="single" w:sz="4" w:space="0" w:color="auto"/>
              <w:right w:val="single" w:sz="4" w:space="0" w:color="auto"/>
            </w:tcBorders>
            <w:shd w:val="clear" w:color="000000" w:fill="FFFFFF"/>
            <w:vAlign w:val="center"/>
            <w:hideMark/>
          </w:tcPr>
          <w:p w14:paraId="165563C7" w14:textId="77777777" w:rsidR="00930277" w:rsidRPr="00930277" w:rsidRDefault="00930277" w:rsidP="004725F7">
            <w:pPr>
              <w:jc w:val="center"/>
              <w:rPr>
                <w:sz w:val="24"/>
                <w:szCs w:val="24"/>
              </w:rPr>
            </w:pPr>
            <w:r w:rsidRPr="00930277">
              <w:rPr>
                <w:sz w:val="24"/>
                <w:szCs w:val="24"/>
              </w:rPr>
              <w:t>10.0415.0400</w:t>
            </w:r>
          </w:p>
        </w:tc>
        <w:tc>
          <w:tcPr>
            <w:tcW w:w="2637" w:type="dxa"/>
            <w:tcBorders>
              <w:top w:val="nil"/>
              <w:left w:val="nil"/>
              <w:bottom w:val="single" w:sz="4" w:space="0" w:color="auto"/>
              <w:right w:val="single" w:sz="4" w:space="0" w:color="auto"/>
            </w:tcBorders>
            <w:shd w:val="clear" w:color="000000" w:fill="FFFFFF"/>
            <w:vAlign w:val="center"/>
            <w:hideMark/>
          </w:tcPr>
          <w:p w14:paraId="64E17CFE" w14:textId="77777777" w:rsidR="00930277" w:rsidRPr="00930277" w:rsidRDefault="00930277" w:rsidP="004725F7">
            <w:pPr>
              <w:rPr>
                <w:sz w:val="24"/>
                <w:szCs w:val="24"/>
              </w:rPr>
            </w:pPr>
            <w:r w:rsidRPr="00930277">
              <w:rPr>
                <w:sz w:val="24"/>
                <w:szCs w:val="24"/>
              </w:rPr>
              <w:t>Mở ngực thăm dò, sinh thiết</w:t>
            </w:r>
          </w:p>
        </w:tc>
        <w:tc>
          <w:tcPr>
            <w:tcW w:w="2510" w:type="dxa"/>
            <w:tcBorders>
              <w:top w:val="nil"/>
              <w:left w:val="nil"/>
              <w:bottom w:val="single" w:sz="4" w:space="0" w:color="auto"/>
              <w:right w:val="single" w:sz="4" w:space="0" w:color="auto"/>
            </w:tcBorders>
            <w:shd w:val="clear" w:color="000000" w:fill="FFFFFF"/>
            <w:vAlign w:val="center"/>
            <w:hideMark/>
          </w:tcPr>
          <w:p w14:paraId="398502DA" w14:textId="77777777" w:rsidR="00930277" w:rsidRPr="00930277" w:rsidRDefault="00930277" w:rsidP="004725F7">
            <w:pPr>
              <w:rPr>
                <w:sz w:val="24"/>
                <w:szCs w:val="24"/>
              </w:rPr>
            </w:pPr>
            <w:r w:rsidRPr="00930277">
              <w:rPr>
                <w:sz w:val="24"/>
                <w:szCs w:val="24"/>
              </w:rPr>
              <w:t>Mở ngực thăm dò, sinh thiết</w:t>
            </w:r>
          </w:p>
        </w:tc>
        <w:tc>
          <w:tcPr>
            <w:tcW w:w="1231" w:type="dxa"/>
            <w:tcBorders>
              <w:top w:val="single" w:sz="4" w:space="0" w:color="auto"/>
              <w:bottom w:val="single" w:sz="4" w:space="0" w:color="auto"/>
              <w:right w:val="single" w:sz="4" w:space="0" w:color="auto"/>
            </w:tcBorders>
            <w:vAlign w:val="center"/>
          </w:tcPr>
          <w:p w14:paraId="5FC4F2F8" w14:textId="10F40629" w:rsidR="00930277" w:rsidRPr="00930277" w:rsidRDefault="00930277" w:rsidP="004725F7">
            <w:pPr>
              <w:jc w:val="right"/>
              <w:rPr>
                <w:sz w:val="24"/>
                <w:szCs w:val="24"/>
              </w:rPr>
            </w:pPr>
            <w:r w:rsidRPr="00930277">
              <w:rPr>
                <w:sz w:val="24"/>
                <w:szCs w:val="24"/>
              </w:rPr>
              <w:t xml:space="preserve">     2.718.800 </w:t>
            </w:r>
          </w:p>
        </w:tc>
        <w:tc>
          <w:tcPr>
            <w:tcW w:w="1701" w:type="dxa"/>
            <w:tcBorders>
              <w:top w:val="single" w:sz="4" w:space="0" w:color="auto"/>
              <w:left w:val="single" w:sz="4" w:space="0" w:color="auto"/>
              <w:bottom w:val="single" w:sz="4" w:space="0" w:color="auto"/>
              <w:right w:val="single" w:sz="4" w:space="0" w:color="auto"/>
            </w:tcBorders>
            <w:vAlign w:val="center"/>
          </w:tcPr>
          <w:p w14:paraId="21A9FA4C" w14:textId="7C9D107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69F3B57" w14:textId="308E4AB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452840F" w14:textId="77777777" w:rsidR="00930277" w:rsidRPr="00930277" w:rsidRDefault="00930277" w:rsidP="004725F7">
            <w:pPr>
              <w:jc w:val="center"/>
              <w:rPr>
                <w:sz w:val="24"/>
                <w:szCs w:val="24"/>
              </w:rPr>
            </w:pPr>
            <w:r w:rsidRPr="00930277">
              <w:rPr>
                <w:sz w:val="24"/>
                <w:szCs w:val="24"/>
              </w:rPr>
              <w:t>4</w:t>
            </w:r>
          </w:p>
        </w:tc>
        <w:tc>
          <w:tcPr>
            <w:tcW w:w="1599" w:type="dxa"/>
            <w:tcBorders>
              <w:top w:val="nil"/>
              <w:left w:val="nil"/>
              <w:bottom w:val="single" w:sz="4" w:space="0" w:color="auto"/>
              <w:right w:val="single" w:sz="4" w:space="0" w:color="auto"/>
            </w:tcBorders>
            <w:shd w:val="clear" w:color="000000" w:fill="FFFFFF"/>
            <w:vAlign w:val="center"/>
            <w:hideMark/>
          </w:tcPr>
          <w:p w14:paraId="3CA0F4A3" w14:textId="77777777" w:rsidR="00930277" w:rsidRPr="00930277" w:rsidRDefault="00930277" w:rsidP="004725F7">
            <w:pPr>
              <w:jc w:val="center"/>
              <w:rPr>
                <w:sz w:val="24"/>
                <w:szCs w:val="24"/>
              </w:rPr>
            </w:pPr>
            <w:r w:rsidRPr="00930277">
              <w:rPr>
                <w:sz w:val="24"/>
                <w:szCs w:val="24"/>
              </w:rPr>
              <w:t>10.0265.0407</w:t>
            </w:r>
          </w:p>
        </w:tc>
        <w:tc>
          <w:tcPr>
            <w:tcW w:w="2637" w:type="dxa"/>
            <w:tcBorders>
              <w:top w:val="nil"/>
              <w:left w:val="nil"/>
              <w:bottom w:val="single" w:sz="4" w:space="0" w:color="auto"/>
              <w:right w:val="single" w:sz="4" w:space="0" w:color="auto"/>
            </w:tcBorders>
            <w:shd w:val="clear" w:color="000000" w:fill="FFFFFF"/>
            <w:vAlign w:val="center"/>
            <w:hideMark/>
          </w:tcPr>
          <w:p w14:paraId="05D5EC1B" w14:textId="77777777" w:rsidR="00930277" w:rsidRPr="00930277" w:rsidRDefault="00930277" w:rsidP="004725F7">
            <w:pPr>
              <w:rPr>
                <w:sz w:val="24"/>
                <w:szCs w:val="24"/>
              </w:rPr>
            </w:pPr>
            <w:r w:rsidRPr="00930277">
              <w:rPr>
                <w:sz w:val="24"/>
                <w:szCs w:val="24"/>
              </w:rPr>
              <w:t>Phẫu thuật cắt u máu nhỏ (đường kính &lt; 10 cm)</w:t>
            </w:r>
          </w:p>
        </w:tc>
        <w:tc>
          <w:tcPr>
            <w:tcW w:w="2510" w:type="dxa"/>
            <w:tcBorders>
              <w:top w:val="nil"/>
              <w:left w:val="nil"/>
              <w:bottom w:val="single" w:sz="4" w:space="0" w:color="auto"/>
              <w:right w:val="single" w:sz="4" w:space="0" w:color="auto"/>
            </w:tcBorders>
            <w:shd w:val="clear" w:color="000000" w:fill="FFFFFF"/>
            <w:vAlign w:val="center"/>
            <w:hideMark/>
          </w:tcPr>
          <w:p w14:paraId="7ACF87F2" w14:textId="77777777" w:rsidR="00930277" w:rsidRPr="00930277" w:rsidRDefault="00930277" w:rsidP="004725F7">
            <w:pPr>
              <w:rPr>
                <w:sz w:val="24"/>
                <w:szCs w:val="24"/>
              </w:rPr>
            </w:pPr>
            <w:r w:rsidRPr="00930277">
              <w:rPr>
                <w:sz w:val="24"/>
                <w:szCs w:val="24"/>
              </w:rPr>
              <w:t>Phẫu thuật cắt u máu nhỏ (đường kính &lt; 10 cm)</w:t>
            </w:r>
          </w:p>
        </w:tc>
        <w:tc>
          <w:tcPr>
            <w:tcW w:w="1231" w:type="dxa"/>
            <w:tcBorders>
              <w:top w:val="single" w:sz="4" w:space="0" w:color="auto"/>
              <w:bottom w:val="single" w:sz="4" w:space="0" w:color="auto"/>
              <w:right w:val="single" w:sz="4" w:space="0" w:color="auto"/>
            </w:tcBorders>
            <w:vAlign w:val="center"/>
          </w:tcPr>
          <w:p w14:paraId="5DD587C7" w14:textId="5A8EB7F6" w:rsidR="00930277" w:rsidRPr="00930277" w:rsidRDefault="00930277" w:rsidP="004725F7">
            <w:pPr>
              <w:jc w:val="right"/>
              <w:rPr>
                <w:sz w:val="24"/>
                <w:szCs w:val="24"/>
              </w:rPr>
            </w:pPr>
            <w:r w:rsidRPr="00930277">
              <w:rPr>
                <w:sz w:val="24"/>
                <w:szCs w:val="24"/>
              </w:rPr>
              <w:t xml:space="preserve">     2.436.100 </w:t>
            </w:r>
          </w:p>
        </w:tc>
        <w:tc>
          <w:tcPr>
            <w:tcW w:w="1701" w:type="dxa"/>
            <w:tcBorders>
              <w:top w:val="single" w:sz="4" w:space="0" w:color="auto"/>
              <w:left w:val="single" w:sz="4" w:space="0" w:color="auto"/>
              <w:bottom w:val="single" w:sz="4" w:space="0" w:color="auto"/>
              <w:right w:val="single" w:sz="4" w:space="0" w:color="auto"/>
            </w:tcBorders>
            <w:vAlign w:val="center"/>
          </w:tcPr>
          <w:p w14:paraId="63C6BEB3" w14:textId="3034378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E8213D9" w14:textId="5E4303B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5B425CA" w14:textId="77777777" w:rsidR="00930277" w:rsidRPr="00930277" w:rsidRDefault="00930277" w:rsidP="004725F7">
            <w:pPr>
              <w:jc w:val="center"/>
              <w:rPr>
                <w:sz w:val="24"/>
                <w:szCs w:val="24"/>
              </w:rPr>
            </w:pPr>
            <w:r w:rsidRPr="00930277">
              <w:rPr>
                <w:sz w:val="24"/>
                <w:szCs w:val="24"/>
              </w:rPr>
              <w:t>5</w:t>
            </w:r>
          </w:p>
        </w:tc>
        <w:tc>
          <w:tcPr>
            <w:tcW w:w="1599" w:type="dxa"/>
            <w:tcBorders>
              <w:top w:val="nil"/>
              <w:left w:val="nil"/>
              <w:bottom w:val="single" w:sz="4" w:space="0" w:color="auto"/>
              <w:right w:val="single" w:sz="4" w:space="0" w:color="auto"/>
            </w:tcBorders>
            <w:shd w:val="clear" w:color="000000" w:fill="FFFFFF"/>
            <w:vAlign w:val="center"/>
            <w:hideMark/>
          </w:tcPr>
          <w:p w14:paraId="0B1A7E2B" w14:textId="77777777" w:rsidR="00930277" w:rsidRPr="00930277" w:rsidRDefault="00930277" w:rsidP="004725F7">
            <w:pPr>
              <w:jc w:val="center"/>
              <w:rPr>
                <w:sz w:val="24"/>
                <w:szCs w:val="24"/>
              </w:rPr>
            </w:pPr>
            <w:r w:rsidRPr="00930277">
              <w:rPr>
                <w:sz w:val="24"/>
                <w:szCs w:val="24"/>
              </w:rPr>
              <w:t>10.0152.0410</w:t>
            </w:r>
          </w:p>
        </w:tc>
        <w:tc>
          <w:tcPr>
            <w:tcW w:w="2637" w:type="dxa"/>
            <w:tcBorders>
              <w:top w:val="nil"/>
              <w:left w:val="nil"/>
              <w:bottom w:val="single" w:sz="4" w:space="0" w:color="auto"/>
              <w:right w:val="single" w:sz="4" w:space="0" w:color="auto"/>
            </w:tcBorders>
            <w:shd w:val="clear" w:color="000000" w:fill="FFFFFF"/>
            <w:vAlign w:val="center"/>
            <w:hideMark/>
          </w:tcPr>
          <w:p w14:paraId="1266EB8D" w14:textId="77777777" w:rsidR="00930277" w:rsidRPr="00930277" w:rsidRDefault="00930277" w:rsidP="004725F7">
            <w:pPr>
              <w:rPr>
                <w:sz w:val="24"/>
                <w:szCs w:val="24"/>
              </w:rPr>
            </w:pPr>
            <w:r w:rsidRPr="00930277">
              <w:rPr>
                <w:sz w:val="24"/>
                <w:szCs w:val="24"/>
              </w:rPr>
              <w:t>Phẫu thuật dẫn lưu tối thiểu khoang màng phổi</w:t>
            </w:r>
          </w:p>
        </w:tc>
        <w:tc>
          <w:tcPr>
            <w:tcW w:w="2510" w:type="dxa"/>
            <w:tcBorders>
              <w:top w:val="nil"/>
              <w:left w:val="nil"/>
              <w:bottom w:val="single" w:sz="4" w:space="0" w:color="auto"/>
              <w:right w:val="single" w:sz="4" w:space="0" w:color="auto"/>
            </w:tcBorders>
            <w:shd w:val="clear" w:color="000000" w:fill="FFFFFF"/>
            <w:vAlign w:val="center"/>
            <w:hideMark/>
          </w:tcPr>
          <w:p w14:paraId="11672EFB" w14:textId="77777777" w:rsidR="00930277" w:rsidRPr="00930277" w:rsidRDefault="00930277" w:rsidP="004725F7">
            <w:pPr>
              <w:rPr>
                <w:sz w:val="24"/>
                <w:szCs w:val="24"/>
              </w:rPr>
            </w:pPr>
            <w:r w:rsidRPr="00930277">
              <w:rPr>
                <w:sz w:val="24"/>
                <w:szCs w:val="24"/>
              </w:rPr>
              <w:t>Phẫu thuật dẫn lưu tối thiểu khoang màng phổi</w:t>
            </w:r>
          </w:p>
        </w:tc>
        <w:tc>
          <w:tcPr>
            <w:tcW w:w="1231" w:type="dxa"/>
            <w:tcBorders>
              <w:top w:val="single" w:sz="4" w:space="0" w:color="auto"/>
              <w:bottom w:val="single" w:sz="4" w:space="0" w:color="auto"/>
              <w:right w:val="single" w:sz="4" w:space="0" w:color="auto"/>
            </w:tcBorders>
            <w:vAlign w:val="center"/>
          </w:tcPr>
          <w:p w14:paraId="4BF377B9" w14:textId="2AE05A2B" w:rsidR="00930277" w:rsidRPr="00930277" w:rsidRDefault="00930277" w:rsidP="004725F7">
            <w:pPr>
              <w:jc w:val="right"/>
              <w:rPr>
                <w:sz w:val="24"/>
                <w:szCs w:val="24"/>
              </w:rPr>
            </w:pPr>
            <w:r w:rsidRPr="00930277">
              <w:rPr>
                <w:sz w:val="24"/>
                <w:szCs w:val="24"/>
              </w:rPr>
              <w:t xml:space="preserve">     1.696.400 </w:t>
            </w:r>
          </w:p>
        </w:tc>
        <w:tc>
          <w:tcPr>
            <w:tcW w:w="1701" w:type="dxa"/>
            <w:tcBorders>
              <w:top w:val="single" w:sz="4" w:space="0" w:color="auto"/>
              <w:left w:val="single" w:sz="4" w:space="0" w:color="auto"/>
              <w:bottom w:val="single" w:sz="4" w:space="0" w:color="auto"/>
              <w:right w:val="single" w:sz="4" w:space="0" w:color="auto"/>
            </w:tcBorders>
            <w:vAlign w:val="center"/>
          </w:tcPr>
          <w:p w14:paraId="5644DD08" w14:textId="7BEFEA6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ECC3AFE" w14:textId="3E014A63"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F403C4F" w14:textId="77777777" w:rsidR="00930277" w:rsidRPr="00930277" w:rsidRDefault="00930277" w:rsidP="004725F7">
            <w:pPr>
              <w:jc w:val="center"/>
              <w:rPr>
                <w:sz w:val="24"/>
                <w:szCs w:val="24"/>
              </w:rPr>
            </w:pPr>
            <w:r w:rsidRPr="00930277">
              <w:rPr>
                <w:sz w:val="24"/>
                <w:szCs w:val="24"/>
              </w:rPr>
              <w:t>6</w:t>
            </w:r>
          </w:p>
        </w:tc>
        <w:tc>
          <w:tcPr>
            <w:tcW w:w="1599" w:type="dxa"/>
            <w:tcBorders>
              <w:top w:val="nil"/>
              <w:left w:val="nil"/>
              <w:bottom w:val="single" w:sz="4" w:space="0" w:color="auto"/>
              <w:right w:val="single" w:sz="4" w:space="0" w:color="auto"/>
            </w:tcBorders>
            <w:shd w:val="clear" w:color="000000" w:fill="FFFFFF"/>
            <w:vAlign w:val="center"/>
            <w:hideMark/>
          </w:tcPr>
          <w:p w14:paraId="7E565952" w14:textId="77777777" w:rsidR="00930277" w:rsidRPr="00930277" w:rsidRDefault="00930277" w:rsidP="004725F7">
            <w:pPr>
              <w:jc w:val="center"/>
              <w:rPr>
                <w:sz w:val="24"/>
                <w:szCs w:val="24"/>
              </w:rPr>
            </w:pPr>
            <w:r w:rsidRPr="00930277">
              <w:rPr>
                <w:sz w:val="24"/>
                <w:szCs w:val="24"/>
              </w:rPr>
              <w:t>03.3471.0416</w:t>
            </w:r>
          </w:p>
        </w:tc>
        <w:tc>
          <w:tcPr>
            <w:tcW w:w="2637" w:type="dxa"/>
            <w:tcBorders>
              <w:top w:val="nil"/>
              <w:left w:val="nil"/>
              <w:bottom w:val="single" w:sz="4" w:space="0" w:color="auto"/>
              <w:right w:val="single" w:sz="4" w:space="0" w:color="auto"/>
            </w:tcBorders>
            <w:shd w:val="clear" w:color="000000" w:fill="FFFFFF"/>
            <w:vAlign w:val="center"/>
            <w:hideMark/>
          </w:tcPr>
          <w:p w14:paraId="51AD8896" w14:textId="77777777" w:rsidR="00930277" w:rsidRPr="00930277" w:rsidRDefault="00930277" w:rsidP="004725F7">
            <w:pPr>
              <w:rPr>
                <w:sz w:val="24"/>
                <w:szCs w:val="24"/>
              </w:rPr>
            </w:pPr>
            <w:r w:rsidRPr="00930277">
              <w:rPr>
                <w:sz w:val="24"/>
                <w:szCs w:val="24"/>
              </w:rPr>
              <w:t>Cắt thận đơn thuần</w:t>
            </w:r>
          </w:p>
        </w:tc>
        <w:tc>
          <w:tcPr>
            <w:tcW w:w="2510" w:type="dxa"/>
            <w:tcBorders>
              <w:top w:val="nil"/>
              <w:left w:val="nil"/>
              <w:bottom w:val="single" w:sz="4" w:space="0" w:color="auto"/>
              <w:right w:val="single" w:sz="4" w:space="0" w:color="auto"/>
            </w:tcBorders>
            <w:shd w:val="clear" w:color="000000" w:fill="FFFFFF"/>
            <w:vAlign w:val="center"/>
            <w:hideMark/>
          </w:tcPr>
          <w:p w14:paraId="095DCE9E" w14:textId="77777777" w:rsidR="00930277" w:rsidRPr="00930277" w:rsidRDefault="00930277" w:rsidP="004725F7">
            <w:pPr>
              <w:rPr>
                <w:sz w:val="24"/>
                <w:szCs w:val="24"/>
              </w:rPr>
            </w:pPr>
            <w:r w:rsidRPr="00930277">
              <w:rPr>
                <w:sz w:val="24"/>
                <w:szCs w:val="24"/>
              </w:rPr>
              <w:t>Cắt thận đơn thuần</w:t>
            </w:r>
          </w:p>
        </w:tc>
        <w:tc>
          <w:tcPr>
            <w:tcW w:w="1231" w:type="dxa"/>
            <w:tcBorders>
              <w:top w:val="single" w:sz="4" w:space="0" w:color="auto"/>
              <w:bottom w:val="single" w:sz="4" w:space="0" w:color="auto"/>
              <w:right w:val="single" w:sz="4" w:space="0" w:color="auto"/>
            </w:tcBorders>
            <w:vAlign w:val="center"/>
          </w:tcPr>
          <w:p w14:paraId="528F9C4B" w14:textId="4467064F" w:rsidR="00930277" w:rsidRPr="00930277" w:rsidRDefault="00930277" w:rsidP="004725F7">
            <w:pPr>
              <w:jc w:val="right"/>
              <w:rPr>
                <w:sz w:val="24"/>
                <w:szCs w:val="24"/>
              </w:rPr>
            </w:pPr>
            <w:r w:rsidRPr="00930277">
              <w:rPr>
                <w:sz w:val="24"/>
                <w:szCs w:val="24"/>
              </w:rPr>
              <w:t xml:space="preserve">     3.578.400 </w:t>
            </w:r>
          </w:p>
        </w:tc>
        <w:tc>
          <w:tcPr>
            <w:tcW w:w="1701" w:type="dxa"/>
            <w:tcBorders>
              <w:top w:val="single" w:sz="4" w:space="0" w:color="auto"/>
              <w:left w:val="single" w:sz="4" w:space="0" w:color="auto"/>
              <w:bottom w:val="single" w:sz="4" w:space="0" w:color="auto"/>
              <w:right w:val="single" w:sz="4" w:space="0" w:color="auto"/>
            </w:tcBorders>
            <w:vAlign w:val="center"/>
          </w:tcPr>
          <w:p w14:paraId="6A6BCB66" w14:textId="3F69E103" w:rsidR="00930277" w:rsidRPr="00930277" w:rsidRDefault="00930277" w:rsidP="004725F7">
            <w:pPr>
              <w:rPr>
                <w:sz w:val="24"/>
                <w:szCs w:val="24"/>
              </w:rPr>
            </w:pPr>
            <w:r w:rsidRPr="00930277">
              <w:rPr>
                <w:sz w:val="24"/>
                <w:szCs w:val="24"/>
              </w:rPr>
              <w:t xml:space="preserve"> Chưa bao gồm dao siêu âm hoặc dao hàn mô hoặc dao hàn mạch, thuốc và oxy </w:t>
            </w:r>
          </w:p>
        </w:tc>
      </w:tr>
      <w:tr w:rsidR="00930277" w:rsidRPr="00930277" w14:paraId="263BF283" w14:textId="5BEA018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C0019EF" w14:textId="77777777" w:rsidR="00930277" w:rsidRPr="00930277" w:rsidRDefault="00930277" w:rsidP="004725F7">
            <w:pPr>
              <w:jc w:val="center"/>
              <w:rPr>
                <w:sz w:val="24"/>
                <w:szCs w:val="24"/>
              </w:rPr>
            </w:pPr>
            <w:r w:rsidRPr="00930277">
              <w:rPr>
                <w:sz w:val="24"/>
                <w:szCs w:val="24"/>
              </w:rPr>
              <w:t>7</w:t>
            </w:r>
          </w:p>
        </w:tc>
        <w:tc>
          <w:tcPr>
            <w:tcW w:w="1599" w:type="dxa"/>
            <w:tcBorders>
              <w:top w:val="nil"/>
              <w:left w:val="nil"/>
              <w:bottom w:val="single" w:sz="4" w:space="0" w:color="auto"/>
              <w:right w:val="single" w:sz="4" w:space="0" w:color="auto"/>
            </w:tcBorders>
            <w:shd w:val="clear" w:color="000000" w:fill="FFFFFF"/>
            <w:vAlign w:val="center"/>
            <w:hideMark/>
          </w:tcPr>
          <w:p w14:paraId="1AEFC2D0" w14:textId="77777777" w:rsidR="00930277" w:rsidRPr="00930277" w:rsidRDefault="00930277" w:rsidP="004725F7">
            <w:pPr>
              <w:jc w:val="center"/>
              <w:rPr>
                <w:sz w:val="24"/>
                <w:szCs w:val="24"/>
              </w:rPr>
            </w:pPr>
            <w:r w:rsidRPr="00930277">
              <w:rPr>
                <w:sz w:val="24"/>
                <w:szCs w:val="24"/>
              </w:rPr>
              <w:t>03.3492.0421</w:t>
            </w:r>
          </w:p>
        </w:tc>
        <w:tc>
          <w:tcPr>
            <w:tcW w:w="2637" w:type="dxa"/>
            <w:tcBorders>
              <w:top w:val="nil"/>
              <w:left w:val="nil"/>
              <w:bottom w:val="single" w:sz="4" w:space="0" w:color="auto"/>
              <w:right w:val="single" w:sz="4" w:space="0" w:color="auto"/>
            </w:tcBorders>
            <w:shd w:val="clear" w:color="000000" w:fill="FFFFFF"/>
            <w:vAlign w:val="center"/>
            <w:hideMark/>
          </w:tcPr>
          <w:p w14:paraId="7B1168FF" w14:textId="77777777" w:rsidR="00930277" w:rsidRPr="00930277" w:rsidRDefault="00930277" w:rsidP="004725F7">
            <w:pPr>
              <w:rPr>
                <w:sz w:val="24"/>
                <w:szCs w:val="24"/>
              </w:rPr>
            </w:pPr>
            <w:r w:rsidRPr="00930277">
              <w:rPr>
                <w:sz w:val="24"/>
                <w:szCs w:val="24"/>
              </w:rPr>
              <w:t>Lấy sỏi niệu quản</w:t>
            </w:r>
          </w:p>
        </w:tc>
        <w:tc>
          <w:tcPr>
            <w:tcW w:w="2510" w:type="dxa"/>
            <w:tcBorders>
              <w:top w:val="nil"/>
              <w:left w:val="nil"/>
              <w:bottom w:val="single" w:sz="4" w:space="0" w:color="auto"/>
              <w:right w:val="single" w:sz="4" w:space="0" w:color="auto"/>
            </w:tcBorders>
            <w:shd w:val="clear" w:color="000000" w:fill="FFFFFF"/>
            <w:vAlign w:val="center"/>
            <w:hideMark/>
          </w:tcPr>
          <w:p w14:paraId="65F5EAC2" w14:textId="77777777" w:rsidR="00930277" w:rsidRPr="00930277" w:rsidRDefault="00930277" w:rsidP="004725F7">
            <w:pPr>
              <w:rPr>
                <w:sz w:val="24"/>
                <w:szCs w:val="24"/>
              </w:rPr>
            </w:pPr>
            <w:r w:rsidRPr="00930277">
              <w:rPr>
                <w:sz w:val="24"/>
                <w:szCs w:val="24"/>
              </w:rPr>
              <w:t>Lấy sỏi niệu quản</w:t>
            </w:r>
          </w:p>
        </w:tc>
        <w:tc>
          <w:tcPr>
            <w:tcW w:w="1231" w:type="dxa"/>
            <w:tcBorders>
              <w:top w:val="single" w:sz="4" w:space="0" w:color="auto"/>
              <w:bottom w:val="single" w:sz="4" w:space="0" w:color="auto"/>
              <w:right w:val="single" w:sz="4" w:space="0" w:color="auto"/>
            </w:tcBorders>
            <w:vAlign w:val="center"/>
          </w:tcPr>
          <w:p w14:paraId="3B49CF9E" w14:textId="5F48468A" w:rsidR="00930277" w:rsidRPr="00930277" w:rsidRDefault="00930277" w:rsidP="004725F7">
            <w:pPr>
              <w:jc w:val="right"/>
              <w:rPr>
                <w:sz w:val="24"/>
                <w:szCs w:val="24"/>
              </w:rPr>
            </w:pPr>
            <w:r w:rsidRPr="00930277">
              <w:rPr>
                <w:sz w:val="24"/>
                <w:szCs w:val="24"/>
              </w:rPr>
              <w:t xml:space="preserve">     3.546.600 </w:t>
            </w:r>
          </w:p>
        </w:tc>
        <w:tc>
          <w:tcPr>
            <w:tcW w:w="1701" w:type="dxa"/>
            <w:tcBorders>
              <w:top w:val="single" w:sz="4" w:space="0" w:color="auto"/>
              <w:left w:val="single" w:sz="4" w:space="0" w:color="auto"/>
              <w:bottom w:val="single" w:sz="4" w:space="0" w:color="auto"/>
              <w:right w:val="single" w:sz="4" w:space="0" w:color="auto"/>
            </w:tcBorders>
            <w:vAlign w:val="center"/>
          </w:tcPr>
          <w:p w14:paraId="19AEBAFD" w14:textId="72C6F2A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847B4C1" w14:textId="5558A8D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D363DA" w14:textId="77777777" w:rsidR="00930277" w:rsidRPr="00930277" w:rsidRDefault="00930277" w:rsidP="004725F7">
            <w:pPr>
              <w:jc w:val="center"/>
              <w:rPr>
                <w:sz w:val="24"/>
                <w:szCs w:val="24"/>
              </w:rPr>
            </w:pPr>
            <w:r w:rsidRPr="00930277">
              <w:rPr>
                <w:sz w:val="24"/>
                <w:szCs w:val="24"/>
              </w:rPr>
              <w:t>8</w:t>
            </w:r>
          </w:p>
        </w:tc>
        <w:tc>
          <w:tcPr>
            <w:tcW w:w="1599" w:type="dxa"/>
            <w:tcBorders>
              <w:top w:val="nil"/>
              <w:left w:val="nil"/>
              <w:bottom w:val="single" w:sz="4" w:space="0" w:color="auto"/>
              <w:right w:val="single" w:sz="4" w:space="0" w:color="auto"/>
            </w:tcBorders>
            <w:shd w:val="clear" w:color="000000" w:fill="FFFFFF"/>
            <w:vAlign w:val="center"/>
            <w:hideMark/>
          </w:tcPr>
          <w:p w14:paraId="1CAAA15A" w14:textId="77777777" w:rsidR="00930277" w:rsidRPr="00930277" w:rsidRDefault="00930277" w:rsidP="004725F7">
            <w:pPr>
              <w:jc w:val="center"/>
              <w:rPr>
                <w:sz w:val="24"/>
                <w:szCs w:val="24"/>
              </w:rPr>
            </w:pPr>
            <w:r w:rsidRPr="00930277">
              <w:rPr>
                <w:sz w:val="24"/>
                <w:szCs w:val="24"/>
              </w:rPr>
              <w:t>03.3517.0421</w:t>
            </w:r>
          </w:p>
        </w:tc>
        <w:tc>
          <w:tcPr>
            <w:tcW w:w="2637" w:type="dxa"/>
            <w:tcBorders>
              <w:top w:val="nil"/>
              <w:left w:val="nil"/>
              <w:bottom w:val="single" w:sz="4" w:space="0" w:color="auto"/>
              <w:right w:val="single" w:sz="4" w:space="0" w:color="auto"/>
            </w:tcBorders>
            <w:shd w:val="clear" w:color="000000" w:fill="FFFFFF"/>
            <w:vAlign w:val="center"/>
            <w:hideMark/>
          </w:tcPr>
          <w:p w14:paraId="58FCB689" w14:textId="77777777" w:rsidR="00930277" w:rsidRPr="00930277" w:rsidRDefault="00930277" w:rsidP="004725F7">
            <w:pPr>
              <w:rPr>
                <w:sz w:val="24"/>
                <w:szCs w:val="24"/>
              </w:rPr>
            </w:pPr>
            <w:r w:rsidRPr="00930277">
              <w:rPr>
                <w:sz w:val="24"/>
                <w:szCs w:val="24"/>
              </w:rPr>
              <w:t>Lấy sỏi bàng quang lần 2, đóng lỗ rò bàng quang</w:t>
            </w:r>
          </w:p>
        </w:tc>
        <w:tc>
          <w:tcPr>
            <w:tcW w:w="2510" w:type="dxa"/>
            <w:tcBorders>
              <w:top w:val="nil"/>
              <w:left w:val="nil"/>
              <w:bottom w:val="single" w:sz="4" w:space="0" w:color="auto"/>
              <w:right w:val="single" w:sz="4" w:space="0" w:color="auto"/>
            </w:tcBorders>
            <w:shd w:val="clear" w:color="000000" w:fill="FFFFFF"/>
            <w:vAlign w:val="center"/>
            <w:hideMark/>
          </w:tcPr>
          <w:p w14:paraId="71F3927D" w14:textId="77777777" w:rsidR="00930277" w:rsidRPr="00930277" w:rsidRDefault="00930277" w:rsidP="004725F7">
            <w:pPr>
              <w:rPr>
                <w:sz w:val="24"/>
                <w:szCs w:val="24"/>
              </w:rPr>
            </w:pPr>
            <w:r w:rsidRPr="00930277">
              <w:rPr>
                <w:sz w:val="24"/>
                <w:szCs w:val="24"/>
              </w:rPr>
              <w:t>Lấy sỏi bàng quang lần 2, đóng lỗ rò bàng quang</w:t>
            </w:r>
          </w:p>
        </w:tc>
        <w:tc>
          <w:tcPr>
            <w:tcW w:w="1231" w:type="dxa"/>
            <w:tcBorders>
              <w:top w:val="single" w:sz="4" w:space="0" w:color="auto"/>
              <w:bottom w:val="single" w:sz="4" w:space="0" w:color="auto"/>
              <w:right w:val="single" w:sz="4" w:space="0" w:color="auto"/>
            </w:tcBorders>
            <w:vAlign w:val="center"/>
          </w:tcPr>
          <w:p w14:paraId="45514F30" w14:textId="51B549BF" w:rsidR="00930277" w:rsidRPr="00930277" w:rsidRDefault="00930277" w:rsidP="004725F7">
            <w:pPr>
              <w:jc w:val="right"/>
              <w:rPr>
                <w:sz w:val="24"/>
                <w:szCs w:val="24"/>
              </w:rPr>
            </w:pPr>
            <w:r w:rsidRPr="00930277">
              <w:rPr>
                <w:sz w:val="24"/>
                <w:szCs w:val="24"/>
              </w:rPr>
              <w:t xml:space="preserve">     3.546.600 </w:t>
            </w:r>
          </w:p>
        </w:tc>
        <w:tc>
          <w:tcPr>
            <w:tcW w:w="1701" w:type="dxa"/>
            <w:tcBorders>
              <w:top w:val="single" w:sz="4" w:space="0" w:color="auto"/>
              <w:left w:val="single" w:sz="4" w:space="0" w:color="auto"/>
              <w:bottom w:val="single" w:sz="4" w:space="0" w:color="auto"/>
              <w:right w:val="single" w:sz="4" w:space="0" w:color="auto"/>
            </w:tcBorders>
            <w:vAlign w:val="center"/>
          </w:tcPr>
          <w:p w14:paraId="5B57C88A" w14:textId="32DB08A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8C26567" w14:textId="17E756C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1EE26CE" w14:textId="77777777" w:rsidR="00930277" w:rsidRPr="00930277" w:rsidRDefault="00930277" w:rsidP="004725F7">
            <w:pPr>
              <w:jc w:val="center"/>
              <w:rPr>
                <w:sz w:val="24"/>
                <w:szCs w:val="24"/>
              </w:rPr>
            </w:pPr>
            <w:r w:rsidRPr="00930277">
              <w:rPr>
                <w:sz w:val="24"/>
                <w:szCs w:val="24"/>
              </w:rPr>
              <w:t>9</w:t>
            </w:r>
          </w:p>
        </w:tc>
        <w:tc>
          <w:tcPr>
            <w:tcW w:w="1599" w:type="dxa"/>
            <w:tcBorders>
              <w:top w:val="nil"/>
              <w:left w:val="nil"/>
              <w:bottom w:val="single" w:sz="4" w:space="0" w:color="auto"/>
              <w:right w:val="single" w:sz="4" w:space="0" w:color="auto"/>
            </w:tcBorders>
            <w:shd w:val="clear" w:color="000000" w:fill="FFFFFF"/>
            <w:vAlign w:val="center"/>
            <w:hideMark/>
          </w:tcPr>
          <w:p w14:paraId="08538CBF" w14:textId="77777777" w:rsidR="00930277" w:rsidRPr="00930277" w:rsidRDefault="00930277" w:rsidP="004725F7">
            <w:pPr>
              <w:jc w:val="center"/>
              <w:rPr>
                <w:sz w:val="24"/>
                <w:szCs w:val="24"/>
              </w:rPr>
            </w:pPr>
            <w:r w:rsidRPr="00930277">
              <w:rPr>
                <w:sz w:val="24"/>
                <w:szCs w:val="24"/>
              </w:rPr>
              <w:t>03.3531.0421</w:t>
            </w:r>
          </w:p>
        </w:tc>
        <w:tc>
          <w:tcPr>
            <w:tcW w:w="2637" w:type="dxa"/>
            <w:tcBorders>
              <w:top w:val="nil"/>
              <w:left w:val="nil"/>
              <w:bottom w:val="single" w:sz="4" w:space="0" w:color="auto"/>
              <w:right w:val="single" w:sz="4" w:space="0" w:color="auto"/>
            </w:tcBorders>
            <w:shd w:val="clear" w:color="000000" w:fill="FFFFFF"/>
            <w:vAlign w:val="center"/>
            <w:hideMark/>
          </w:tcPr>
          <w:p w14:paraId="084B420C" w14:textId="77777777" w:rsidR="00930277" w:rsidRPr="00930277" w:rsidRDefault="00930277" w:rsidP="004725F7">
            <w:pPr>
              <w:rPr>
                <w:sz w:val="24"/>
                <w:szCs w:val="24"/>
              </w:rPr>
            </w:pPr>
            <w:r w:rsidRPr="00930277">
              <w:rPr>
                <w:sz w:val="24"/>
                <w:szCs w:val="24"/>
              </w:rPr>
              <w:t>Mổ lấy sỏi bàng quang</w:t>
            </w:r>
          </w:p>
        </w:tc>
        <w:tc>
          <w:tcPr>
            <w:tcW w:w="2510" w:type="dxa"/>
            <w:tcBorders>
              <w:top w:val="nil"/>
              <w:left w:val="nil"/>
              <w:bottom w:val="single" w:sz="4" w:space="0" w:color="auto"/>
              <w:right w:val="single" w:sz="4" w:space="0" w:color="auto"/>
            </w:tcBorders>
            <w:shd w:val="clear" w:color="000000" w:fill="FFFFFF"/>
            <w:vAlign w:val="center"/>
            <w:hideMark/>
          </w:tcPr>
          <w:p w14:paraId="4A3184D9" w14:textId="77777777" w:rsidR="00930277" w:rsidRPr="00930277" w:rsidRDefault="00930277" w:rsidP="004725F7">
            <w:pPr>
              <w:rPr>
                <w:sz w:val="24"/>
                <w:szCs w:val="24"/>
              </w:rPr>
            </w:pPr>
            <w:r w:rsidRPr="00930277">
              <w:rPr>
                <w:sz w:val="24"/>
                <w:szCs w:val="24"/>
              </w:rPr>
              <w:t>Mổ lấy sỏi bàng quang</w:t>
            </w:r>
          </w:p>
        </w:tc>
        <w:tc>
          <w:tcPr>
            <w:tcW w:w="1231" w:type="dxa"/>
            <w:tcBorders>
              <w:top w:val="single" w:sz="4" w:space="0" w:color="auto"/>
              <w:bottom w:val="single" w:sz="4" w:space="0" w:color="auto"/>
              <w:right w:val="single" w:sz="4" w:space="0" w:color="auto"/>
            </w:tcBorders>
            <w:vAlign w:val="center"/>
          </w:tcPr>
          <w:p w14:paraId="20F87938" w14:textId="2EFC2257" w:rsidR="00930277" w:rsidRPr="00930277" w:rsidRDefault="00930277" w:rsidP="004725F7">
            <w:pPr>
              <w:jc w:val="right"/>
              <w:rPr>
                <w:sz w:val="24"/>
                <w:szCs w:val="24"/>
              </w:rPr>
            </w:pPr>
            <w:r w:rsidRPr="00930277">
              <w:rPr>
                <w:sz w:val="24"/>
                <w:szCs w:val="24"/>
              </w:rPr>
              <w:t xml:space="preserve">     3.546.600 </w:t>
            </w:r>
          </w:p>
        </w:tc>
        <w:tc>
          <w:tcPr>
            <w:tcW w:w="1701" w:type="dxa"/>
            <w:tcBorders>
              <w:top w:val="single" w:sz="4" w:space="0" w:color="auto"/>
              <w:left w:val="single" w:sz="4" w:space="0" w:color="auto"/>
              <w:bottom w:val="single" w:sz="4" w:space="0" w:color="auto"/>
              <w:right w:val="single" w:sz="4" w:space="0" w:color="auto"/>
            </w:tcBorders>
            <w:vAlign w:val="center"/>
          </w:tcPr>
          <w:p w14:paraId="774F0EEA" w14:textId="19BE3CB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EBE24DA" w14:textId="322B516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4B901D4" w14:textId="77777777" w:rsidR="00930277" w:rsidRPr="00930277" w:rsidRDefault="00930277" w:rsidP="004725F7">
            <w:pPr>
              <w:jc w:val="center"/>
              <w:rPr>
                <w:sz w:val="24"/>
                <w:szCs w:val="24"/>
              </w:rPr>
            </w:pPr>
            <w:r w:rsidRPr="00930277">
              <w:rPr>
                <w:sz w:val="24"/>
                <w:szCs w:val="24"/>
              </w:rPr>
              <w:t>10</w:t>
            </w:r>
          </w:p>
        </w:tc>
        <w:tc>
          <w:tcPr>
            <w:tcW w:w="1599" w:type="dxa"/>
            <w:tcBorders>
              <w:top w:val="nil"/>
              <w:left w:val="nil"/>
              <w:bottom w:val="single" w:sz="4" w:space="0" w:color="auto"/>
              <w:right w:val="single" w:sz="4" w:space="0" w:color="auto"/>
            </w:tcBorders>
            <w:shd w:val="clear" w:color="000000" w:fill="FFFFFF"/>
            <w:vAlign w:val="center"/>
            <w:hideMark/>
          </w:tcPr>
          <w:p w14:paraId="4887DA96" w14:textId="77777777" w:rsidR="00930277" w:rsidRPr="00930277" w:rsidRDefault="00930277" w:rsidP="004725F7">
            <w:pPr>
              <w:jc w:val="center"/>
              <w:rPr>
                <w:sz w:val="24"/>
                <w:szCs w:val="24"/>
              </w:rPr>
            </w:pPr>
            <w:r w:rsidRPr="00930277">
              <w:rPr>
                <w:sz w:val="24"/>
                <w:szCs w:val="24"/>
              </w:rPr>
              <w:t>10.0325.0421</w:t>
            </w:r>
          </w:p>
        </w:tc>
        <w:tc>
          <w:tcPr>
            <w:tcW w:w="2637" w:type="dxa"/>
            <w:tcBorders>
              <w:top w:val="nil"/>
              <w:left w:val="nil"/>
              <w:bottom w:val="single" w:sz="4" w:space="0" w:color="auto"/>
              <w:right w:val="single" w:sz="4" w:space="0" w:color="auto"/>
            </w:tcBorders>
            <w:shd w:val="clear" w:color="000000" w:fill="FFFFFF"/>
            <w:vAlign w:val="center"/>
            <w:hideMark/>
          </w:tcPr>
          <w:p w14:paraId="1ED98BA7" w14:textId="77777777" w:rsidR="00930277" w:rsidRPr="00930277" w:rsidRDefault="00930277" w:rsidP="004725F7">
            <w:pPr>
              <w:rPr>
                <w:sz w:val="24"/>
                <w:szCs w:val="24"/>
              </w:rPr>
            </w:pPr>
            <w:r w:rsidRPr="00930277">
              <w:rPr>
                <w:sz w:val="24"/>
                <w:szCs w:val="24"/>
              </w:rPr>
              <w:t>Lấy sỏi niệu quản đơn thuần</w:t>
            </w:r>
          </w:p>
        </w:tc>
        <w:tc>
          <w:tcPr>
            <w:tcW w:w="2510" w:type="dxa"/>
            <w:tcBorders>
              <w:top w:val="nil"/>
              <w:left w:val="nil"/>
              <w:bottom w:val="single" w:sz="4" w:space="0" w:color="auto"/>
              <w:right w:val="single" w:sz="4" w:space="0" w:color="auto"/>
            </w:tcBorders>
            <w:shd w:val="clear" w:color="000000" w:fill="FFFFFF"/>
            <w:vAlign w:val="center"/>
            <w:hideMark/>
          </w:tcPr>
          <w:p w14:paraId="1ACF535F" w14:textId="77777777" w:rsidR="00930277" w:rsidRPr="00930277" w:rsidRDefault="00930277" w:rsidP="004725F7">
            <w:pPr>
              <w:rPr>
                <w:sz w:val="24"/>
                <w:szCs w:val="24"/>
              </w:rPr>
            </w:pPr>
            <w:r w:rsidRPr="00930277">
              <w:rPr>
                <w:sz w:val="24"/>
                <w:szCs w:val="24"/>
              </w:rPr>
              <w:t>Lấy sỏi niệu quản đơn thuần</w:t>
            </w:r>
          </w:p>
        </w:tc>
        <w:tc>
          <w:tcPr>
            <w:tcW w:w="1231" w:type="dxa"/>
            <w:tcBorders>
              <w:top w:val="single" w:sz="4" w:space="0" w:color="auto"/>
              <w:bottom w:val="single" w:sz="4" w:space="0" w:color="auto"/>
              <w:right w:val="single" w:sz="4" w:space="0" w:color="auto"/>
            </w:tcBorders>
            <w:vAlign w:val="center"/>
          </w:tcPr>
          <w:p w14:paraId="42DDD27A" w14:textId="0454ED15" w:rsidR="00930277" w:rsidRPr="00930277" w:rsidRDefault="00930277" w:rsidP="004725F7">
            <w:pPr>
              <w:jc w:val="right"/>
              <w:rPr>
                <w:sz w:val="24"/>
                <w:szCs w:val="24"/>
              </w:rPr>
            </w:pPr>
            <w:r w:rsidRPr="00930277">
              <w:rPr>
                <w:sz w:val="24"/>
                <w:szCs w:val="24"/>
              </w:rPr>
              <w:t xml:space="preserve">     3.546.600 </w:t>
            </w:r>
          </w:p>
        </w:tc>
        <w:tc>
          <w:tcPr>
            <w:tcW w:w="1701" w:type="dxa"/>
            <w:tcBorders>
              <w:top w:val="single" w:sz="4" w:space="0" w:color="auto"/>
              <w:left w:val="single" w:sz="4" w:space="0" w:color="auto"/>
              <w:bottom w:val="single" w:sz="4" w:space="0" w:color="auto"/>
              <w:right w:val="single" w:sz="4" w:space="0" w:color="auto"/>
            </w:tcBorders>
            <w:vAlign w:val="center"/>
          </w:tcPr>
          <w:p w14:paraId="52E05CCC" w14:textId="4917F27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B1562EC" w14:textId="36BE26D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F9881A7" w14:textId="77777777" w:rsidR="00930277" w:rsidRPr="00930277" w:rsidRDefault="00930277" w:rsidP="004725F7">
            <w:pPr>
              <w:jc w:val="center"/>
              <w:rPr>
                <w:sz w:val="24"/>
                <w:szCs w:val="24"/>
              </w:rPr>
            </w:pPr>
            <w:r w:rsidRPr="00930277">
              <w:rPr>
                <w:sz w:val="24"/>
                <w:szCs w:val="24"/>
              </w:rPr>
              <w:t>11</w:t>
            </w:r>
          </w:p>
        </w:tc>
        <w:tc>
          <w:tcPr>
            <w:tcW w:w="1599" w:type="dxa"/>
            <w:tcBorders>
              <w:top w:val="nil"/>
              <w:left w:val="nil"/>
              <w:bottom w:val="single" w:sz="4" w:space="0" w:color="auto"/>
              <w:right w:val="single" w:sz="4" w:space="0" w:color="auto"/>
            </w:tcBorders>
            <w:shd w:val="clear" w:color="000000" w:fill="FFFFFF"/>
            <w:vAlign w:val="center"/>
            <w:hideMark/>
          </w:tcPr>
          <w:p w14:paraId="18B2E84B" w14:textId="77777777" w:rsidR="00930277" w:rsidRPr="00930277" w:rsidRDefault="00930277" w:rsidP="004725F7">
            <w:pPr>
              <w:jc w:val="center"/>
              <w:rPr>
                <w:sz w:val="24"/>
                <w:szCs w:val="24"/>
              </w:rPr>
            </w:pPr>
            <w:r w:rsidRPr="00930277">
              <w:rPr>
                <w:sz w:val="24"/>
                <w:szCs w:val="24"/>
              </w:rPr>
              <w:t>10.0327.0421</w:t>
            </w:r>
          </w:p>
        </w:tc>
        <w:tc>
          <w:tcPr>
            <w:tcW w:w="2637" w:type="dxa"/>
            <w:tcBorders>
              <w:top w:val="nil"/>
              <w:left w:val="nil"/>
              <w:bottom w:val="single" w:sz="4" w:space="0" w:color="auto"/>
              <w:right w:val="single" w:sz="4" w:space="0" w:color="auto"/>
            </w:tcBorders>
            <w:shd w:val="clear" w:color="000000" w:fill="FFFFFF"/>
            <w:vAlign w:val="center"/>
            <w:hideMark/>
          </w:tcPr>
          <w:p w14:paraId="22864C0E" w14:textId="77777777" w:rsidR="00930277" w:rsidRPr="00930277" w:rsidRDefault="00930277" w:rsidP="004725F7">
            <w:pPr>
              <w:rPr>
                <w:sz w:val="24"/>
                <w:szCs w:val="24"/>
              </w:rPr>
            </w:pPr>
            <w:r w:rsidRPr="00930277">
              <w:rPr>
                <w:sz w:val="24"/>
                <w:szCs w:val="24"/>
              </w:rPr>
              <w:t>Lấy sỏi niệu quản đoạn sát bàng quang</w:t>
            </w:r>
          </w:p>
        </w:tc>
        <w:tc>
          <w:tcPr>
            <w:tcW w:w="2510" w:type="dxa"/>
            <w:tcBorders>
              <w:top w:val="nil"/>
              <w:left w:val="nil"/>
              <w:bottom w:val="single" w:sz="4" w:space="0" w:color="auto"/>
              <w:right w:val="single" w:sz="4" w:space="0" w:color="auto"/>
            </w:tcBorders>
            <w:shd w:val="clear" w:color="000000" w:fill="FFFFFF"/>
            <w:vAlign w:val="center"/>
            <w:hideMark/>
          </w:tcPr>
          <w:p w14:paraId="15208184" w14:textId="77777777" w:rsidR="00930277" w:rsidRPr="00930277" w:rsidRDefault="00930277" w:rsidP="004725F7">
            <w:pPr>
              <w:rPr>
                <w:sz w:val="24"/>
                <w:szCs w:val="24"/>
              </w:rPr>
            </w:pPr>
            <w:r w:rsidRPr="00930277">
              <w:rPr>
                <w:sz w:val="24"/>
                <w:szCs w:val="24"/>
              </w:rPr>
              <w:t>Lấy sỏi niệu quản đoạn sát bàng quang</w:t>
            </w:r>
          </w:p>
        </w:tc>
        <w:tc>
          <w:tcPr>
            <w:tcW w:w="1231" w:type="dxa"/>
            <w:tcBorders>
              <w:top w:val="single" w:sz="4" w:space="0" w:color="auto"/>
              <w:bottom w:val="single" w:sz="4" w:space="0" w:color="auto"/>
              <w:right w:val="single" w:sz="4" w:space="0" w:color="auto"/>
            </w:tcBorders>
            <w:vAlign w:val="center"/>
          </w:tcPr>
          <w:p w14:paraId="37E4A487" w14:textId="694E0895" w:rsidR="00930277" w:rsidRPr="00930277" w:rsidRDefault="00930277" w:rsidP="004725F7">
            <w:pPr>
              <w:jc w:val="right"/>
              <w:rPr>
                <w:sz w:val="24"/>
                <w:szCs w:val="24"/>
              </w:rPr>
            </w:pPr>
            <w:r w:rsidRPr="00930277">
              <w:rPr>
                <w:sz w:val="24"/>
                <w:szCs w:val="24"/>
              </w:rPr>
              <w:t xml:space="preserve">     3.546.600 </w:t>
            </w:r>
          </w:p>
        </w:tc>
        <w:tc>
          <w:tcPr>
            <w:tcW w:w="1701" w:type="dxa"/>
            <w:tcBorders>
              <w:top w:val="single" w:sz="4" w:space="0" w:color="auto"/>
              <w:left w:val="single" w:sz="4" w:space="0" w:color="auto"/>
              <w:bottom w:val="single" w:sz="4" w:space="0" w:color="auto"/>
              <w:right w:val="single" w:sz="4" w:space="0" w:color="auto"/>
            </w:tcBorders>
            <w:vAlign w:val="center"/>
          </w:tcPr>
          <w:p w14:paraId="59889F24" w14:textId="71AC3A88"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DC031BE" w14:textId="774E5DA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E80B388" w14:textId="77777777" w:rsidR="00930277" w:rsidRPr="00930277" w:rsidRDefault="00930277" w:rsidP="004725F7">
            <w:pPr>
              <w:jc w:val="center"/>
              <w:rPr>
                <w:sz w:val="24"/>
                <w:szCs w:val="24"/>
              </w:rPr>
            </w:pPr>
            <w:r w:rsidRPr="00930277">
              <w:rPr>
                <w:sz w:val="24"/>
                <w:szCs w:val="24"/>
              </w:rPr>
              <w:t>12</w:t>
            </w:r>
          </w:p>
        </w:tc>
        <w:tc>
          <w:tcPr>
            <w:tcW w:w="1599" w:type="dxa"/>
            <w:tcBorders>
              <w:top w:val="nil"/>
              <w:left w:val="nil"/>
              <w:bottom w:val="single" w:sz="4" w:space="0" w:color="auto"/>
              <w:right w:val="single" w:sz="4" w:space="0" w:color="auto"/>
            </w:tcBorders>
            <w:shd w:val="clear" w:color="000000" w:fill="FFFFFF"/>
            <w:vAlign w:val="center"/>
            <w:hideMark/>
          </w:tcPr>
          <w:p w14:paraId="4A7419EF" w14:textId="77777777" w:rsidR="00930277" w:rsidRPr="00930277" w:rsidRDefault="00930277" w:rsidP="004725F7">
            <w:pPr>
              <w:jc w:val="center"/>
              <w:rPr>
                <w:sz w:val="24"/>
                <w:szCs w:val="24"/>
              </w:rPr>
            </w:pPr>
            <w:r w:rsidRPr="00930277">
              <w:rPr>
                <w:sz w:val="24"/>
                <w:szCs w:val="24"/>
              </w:rPr>
              <w:t>10.0355.0421</w:t>
            </w:r>
          </w:p>
        </w:tc>
        <w:tc>
          <w:tcPr>
            <w:tcW w:w="2637" w:type="dxa"/>
            <w:tcBorders>
              <w:top w:val="nil"/>
              <w:left w:val="nil"/>
              <w:bottom w:val="single" w:sz="4" w:space="0" w:color="auto"/>
              <w:right w:val="single" w:sz="4" w:space="0" w:color="auto"/>
            </w:tcBorders>
            <w:shd w:val="clear" w:color="000000" w:fill="FFFFFF"/>
            <w:vAlign w:val="center"/>
            <w:hideMark/>
          </w:tcPr>
          <w:p w14:paraId="6313C222" w14:textId="77777777" w:rsidR="00930277" w:rsidRPr="00930277" w:rsidRDefault="00930277" w:rsidP="004725F7">
            <w:pPr>
              <w:rPr>
                <w:sz w:val="24"/>
                <w:szCs w:val="24"/>
              </w:rPr>
            </w:pPr>
            <w:r w:rsidRPr="00930277">
              <w:rPr>
                <w:sz w:val="24"/>
                <w:szCs w:val="24"/>
              </w:rPr>
              <w:t>Lấy sỏi bàng quang</w:t>
            </w:r>
          </w:p>
        </w:tc>
        <w:tc>
          <w:tcPr>
            <w:tcW w:w="2510" w:type="dxa"/>
            <w:tcBorders>
              <w:top w:val="nil"/>
              <w:left w:val="nil"/>
              <w:bottom w:val="single" w:sz="4" w:space="0" w:color="auto"/>
              <w:right w:val="single" w:sz="4" w:space="0" w:color="auto"/>
            </w:tcBorders>
            <w:shd w:val="clear" w:color="000000" w:fill="FFFFFF"/>
            <w:vAlign w:val="center"/>
            <w:hideMark/>
          </w:tcPr>
          <w:p w14:paraId="080B8A2A" w14:textId="77777777" w:rsidR="00930277" w:rsidRPr="00930277" w:rsidRDefault="00930277" w:rsidP="004725F7">
            <w:pPr>
              <w:rPr>
                <w:sz w:val="24"/>
                <w:szCs w:val="24"/>
              </w:rPr>
            </w:pPr>
            <w:r w:rsidRPr="00930277">
              <w:rPr>
                <w:sz w:val="24"/>
                <w:szCs w:val="24"/>
              </w:rPr>
              <w:t>Lấy sỏi bàng quang</w:t>
            </w:r>
          </w:p>
        </w:tc>
        <w:tc>
          <w:tcPr>
            <w:tcW w:w="1231" w:type="dxa"/>
            <w:tcBorders>
              <w:top w:val="single" w:sz="4" w:space="0" w:color="auto"/>
              <w:bottom w:val="single" w:sz="4" w:space="0" w:color="auto"/>
              <w:right w:val="single" w:sz="4" w:space="0" w:color="auto"/>
            </w:tcBorders>
            <w:vAlign w:val="center"/>
          </w:tcPr>
          <w:p w14:paraId="146BBF3D" w14:textId="4846721B" w:rsidR="00930277" w:rsidRPr="00930277" w:rsidRDefault="00930277" w:rsidP="004725F7">
            <w:pPr>
              <w:jc w:val="right"/>
              <w:rPr>
                <w:sz w:val="24"/>
                <w:szCs w:val="24"/>
              </w:rPr>
            </w:pPr>
            <w:r w:rsidRPr="00930277">
              <w:rPr>
                <w:sz w:val="24"/>
                <w:szCs w:val="24"/>
              </w:rPr>
              <w:t xml:space="preserve">     3.546.600 </w:t>
            </w:r>
          </w:p>
        </w:tc>
        <w:tc>
          <w:tcPr>
            <w:tcW w:w="1701" w:type="dxa"/>
            <w:tcBorders>
              <w:top w:val="single" w:sz="4" w:space="0" w:color="auto"/>
              <w:left w:val="single" w:sz="4" w:space="0" w:color="auto"/>
              <w:bottom w:val="single" w:sz="4" w:space="0" w:color="auto"/>
              <w:right w:val="single" w:sz="4" w:space="0" w:color="auto"/>
            </w:tcBorders>
            <w:vAlign w:val="center"/>
          </w:tcPr>
          <w:p w14:paraId="04944C79" w14:textId="51945FD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EB9A6D0" w14:textId="442D490B" w:rsidTr="004725F7">
        <w:trPr>
          <w:trHeight w:val="32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141209D" w14:textId="77777777" w:rsidR="00930277" w:rsidRPr="00930277" w:rsidRDefault="00930277" w:rsidP="004725F7">
            <w:pPr>
              <w:jc w:val="center"/>
              <w:rPr>
                <w:sz w:val="24"/>
                <w:szCs w:val="24"/>
              </w:rPr>
            </w:pPr>
            <w:r w:rsidRPr="00930277">
              <w:rPr>
                <w:sz w:val="24"/>
                <w:szCs w:val="24"/>
              </w:rPr>
              <w:t>13</w:t>
            </w:r>
          </w:p>
        </w:tc>
        <w:tc>
          <w:tcPr>
            <w:tcW w:w="1599" w:type="dxa"/>
            <w:tcBorders>
              <w:top w:val="nil"/>
              <w:left w:val="nil"/>
              <w:bottom w:val="single" w:sz="4" w:space="0" w:color="auto"/>
              <w:right w:val="single" w:sz="4" w:space="0" w:color="auto"/>
            </w:tcBorders>
            <w:shd w:val="clear" w:color="000000" w:fill="FFFFFF"/>
            <w:vAlign w:val="center"/>
            <w:hideMark/>
          </w:tcPr>
          <w:p w14:paraId="0A8CF1AB" w14:textId="77777777" w:rsidR="00930277" w:rsidRPr="00930277" w:rsidRDefault="00930277" w:rsidP="004725F7">
            <w:pPr>
              <w:jc w:val="center"/>
              <w:rPr>
                <w:sz w:val="24"/>
                <w:szCs w:val="24"/>
              </w:rPr>
            </w:pPr>
            <w:r w:rsidRPr="00930277">
              <w:rPr>
                <w:sz w:val="24"/>
                <w:szCs w:val="24"/>
              </w:rPr>
              <w:t>03.3527.0425</w:t>
            </w:r>
          </w:p>
        </w:tc>
        <w:tc>
          <w:tcPr>
            <w:tcW w:w="2637" w:type="dxa"/>
            <w:tcBorders>
              <w:top w:val="nil"/>
              <w:left w:val="nil"/>
              <w:bottom w:val="single" w:sz="4" w:space="0" w:color="auto"/>
              <w:right w:val="single" w:sz="4" w:space="0" w:color="auto"/>
            </w:tcBorders>
            <w:shd w:val="clear" w:color="000000" w:fill="FFFFFF"/>
            <w:vAlign w:val="center"/>
            <w:hideMark/>
          </w:tcPr>
          <w:p w14:paraId="5C1FDD4C" w14:textId="77777777" w:rsidR="00930277" w:rsidRPr="00930277" w:rsidRDefault="00930277" w:rsidP="004725F7">
            <w:pPr>
              <w:rPr>
                <w:sz w:val="24"/>
                <w:szCs w:val="24"/>
              </w:rPr>
            </w:pPr>
            <w:r w:rsidRPr="00930277">
              <w:rPr>
                <w:sz w:val="24"/>
                <w:szCs w:val="24"/>
              </w:rPr>
              <w:t>Phẫu thuật cắt túi thừa bàng quang</w:t>
            </w:r>
          </w:p>
        </w:tc>
        <w:tc>
          <w:tcPr>
            <w:tcW w:w="2510" w:type="dxa"/>
            <w:tcBorders>
              <w:top w:val="nil"/>
              <w:left w:val="nil"/>
              <w:bottom w:val="single" w:sz="4" w:space="0" w:color="auto"/>
              <w:right w:val="single" w:sz="4" w:space="0" w:color="auto"/>
            </w:tcBorders>
            <w:shd w:val="clear" w:color="000000" w:fill="FFFFFF"/>
            <w:vAlign w:val="center"/>
            <w:hideMark/>
          </w:tcPr>
          <w:p w14:paraId="4D79A4F2" w14:textId="77777777" w:rsidR="00930277" w:rsidRPr="00930277" w:rsidRDefault="00930277" w:rsidP="004725F7">
            <w:pPr>
              <w:rPr>
                <w:sz w:val="24"/>
                <w:szCs w:val="24"/>
              </w:rPr>
            </w:pPr>
            <w:r w:rsidRPr="00930277">
              <w:rPr>
                <w:sz w:val="24"/>
                <w:szCs w:val="24"/>
              </w:rPr>
              <w:t>Phẫu thuật cắt túi thừa bàng quang</w:t>
            </w:r>
          </w:p>
        </w:tc>
        <w:tc>
          <w:tcPr>
            <w:tcW w:w="1231" w:type="dxa"/>
            <w:tcBorders>
              <w:top w:val="single" w:sz="4" w:space="0" w:color="auto"/>
              <w:bottom w:val="single" w:sz="4" w:space="0" w:color="auto"/>
              <w:right w:val="single" w:sz="4" w:space="0" w:color="auto"/>
            </w:tcBorders>
            <w:vAlign w:val="center"/>
          </w:tcPr>
          <w:p w14:paraId="1857FC99" w14:textId="55EAD6EC" w:rsidR="00930277" w:rsidRPr="00930277" w:rsidRDefault="00930277" w:rsidP="004725F7">
            <w:pPr>
              <w:jc w:val="right"/>
              <w:rPr>
                <w:sz w:val="24"/>
                <w:szCs w:val="24"/>
              </w:rPr>
            </w:pPr>
            <w:r w:rsidRPr="00930277">
              <w:rPr>
                <w:sz w:val="24"/>
                <w:szCs w:val="24"/>
              </w:rPr>
              <w:t xml:space="preserve">     4.734.100 </w:t>
            </w:r>
          </w:p>
        </w:tc>
        <w:tc>
          <w:tcPr>
            <w:tcW w:w="1701" w:type="dxa"/>
            <w:tcBorders>
              <w:top w:val="single" w:sz="4" w:space="0" w:color="auto"/>
              <w:left w:val="single" w:sz="4" w:space="0" w:color="auto"/>
              <w:bottom w:val="single" w:sz="4" w:space="0" w:color="auto"/>
              <w:right w:val="single" w:sz="4" w:space="0" w:color="auto"/>
            </w:tcBorders>
            <w:vAlign w:val="center"/>
          </w:tcPr>
          <w:p w14:paraId="028225A5" w14:textId="2D440D7B" w:rsidR="00930277" w:rsidRPr="00930277" w:rsidRDefault="00930277" w:rsidP="004725F7">
            <w:pPr>
              <w:rPr>
                <w:sz w:val="24"/>
                <w:szCs w:val="24"/>
              </w:rPr>
            </w:pPr>
            <w:r w:rsidRPr="00930277">
              <w:rPr>
                <w:sz w:val="24"/>
                <w:szCs w:val="24"/>
              </w:rPr>
              <w:t xml:space="preserve"> Chưa bao gồm dao siêu âm hoặc dao hàn mô hoặc dao hàn mạch. </w:t>
            </w:r>
          </w:p>
        </w:tc>
      </w:tr>
      <w:tr w:rsidR="00930277" w:rsidRPr="00930277" w14:paraId="25AB1858" w14:textId="26C5E7D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3415DAB" w14:textId="77777777" w:rsidR="00930277" w:rsidRPr="00930277" w:rsidRDefault="00930277" w:rsidP="004725F7">
            <w:pPr>
              <w:jc w:val="center"/>
              <w:rPr>
                <w:sz w:val="24"/>
                <w:szCs w:val="24"/>
              </w:rPr>
            </w:pPr>
            <w:r w:rsidRPr="00930277">
              <w:rPr>
                <w:sz w:val="24"/>
                <w:szCs w:val="24"/>
              </w:rPr>
              <w:lastRenderedPageBreak/>
              <w:t>14</w:t>
            </w:r>
          </w:p>
        </w:tc>
        <w:tc>
          <w:tcPr>
            <w:tcW w:w="1599" w:type="dxa"/>
            <w:tcBorders>
              <w:top w:val="nil"/>
              <w:left w:val="nil"/>
              <w:bottom w:val="single" w:sz="4" w:space="0" w:color="auto"/>
              <w:right w:val="single" w:sz="4" w:space="0" w:color="auto"/>
            </w:tcBorders>
            <w:shd w:val="clear" w:color="000000" w:fill="FFFFFF"/>
            <w:vAlign w:val="center"/>
            <w:hideMark/>
          </w:tcPr>
          <w:p w14:paraId="3DB3365F" w14:textId="77777777" w:rsidR="00930277" w:rsidRPr="00930277" w:rsidRDefault="00930277" w:rsidP="004725F7">
            <w:pPr>
              <w:jc w:val="center"/>
              <w:rPr>
                <w:sz w:val="24"/>
                <w:szCs w:val="24"/>
              </w:rPr>
            </w:pPr>
            <w:r w:rsidRPr="00930277">
              <w:rPr>
                <w:sz w:val="24"/>
                <w:szCs w:val="24"/>
              </w:rPr>
              <w:t>03.3530.0429</w:t>
            </w:r>
          </w:p>
        </w:tc>
        <w:tc>
          <w:tcPr>
            <w:tcW w:w="2637" w:type="dxa"/>
            <w:tcBorders>
              <w:top w:val="nil"/>
              <w:left w:val="nil"/>
              <w:bottom w:val="single" w:sz="4" w:space="0" w:color="auto"/>
              <w:right w:val="single" w:sz="4" w:space="0" w:color="auto"/>
            </w:tcBorders>
            <w:shd w:val="clear" w:color="000000" w:fill="FFFFFF"/>
            <w:vAlign w:val="center"/>
            <w:hideMark/>
          </w:tcPr>
          <w:p w14:paraId="1F39BEC5" w14:textId="77777777" w:rsidR="00930277" w:rsidRPr="00930277" w:rsidRDefault="00930277" w:rsidP="004725F7">
            <w:pPr>
              <w:rPr>
                <w:sz w:val="24"/>
                <w:szCs w:val="24"/>
              </w:rPr>
            </w:pPr>
            <w:r w:rsidRPr="00930277">
              <w:rPr>
                <w:sz w:val="24"/>
                <w:szCs w:val="24"/>
              </w:rPr>
              <w:t>Cắt đường rò bàng quang rốn, khâu lại bàng quang</w:t>
            </w:r>
          </w:p>
        </w:tc>
        <w:tc>
          <w:tcPr>
            <w:tcW w:w="2510" w:type="dxa"/>
            <w:tcBorders>
              <w:top w:val="nil"/>
              <w:left w:val="nil"/>
              <w:bottom w:val="single" w:sz="4" w:space="0" w:color="auto"/>
              <w:right w:val="single" w:sz="4" w:space="0" w:color="auto"/>
            </w:tcBorders>
            <w:shd w:val="clear" w:color="000000" w:fill="FFFFFF"/>
            <w:vAlign w:val="center"/>
            <w:hideMark/>
          </w:tcPr>
          <w:p w14:paraId="05584065" w14:textId="77777777" w:rsidR="00930277" w:rsidRPr="00930277" w:rsidRDefault="00930277" w:rsidP="004725F7">
            <w:pPr>
              <w:rPr>
                <w:sz w:val="24"/>
                <w:szCs w:val="24"/>
              </w:rPr>
            </w:pPr>
            <w:r w:rsidRPr="00930277">
              <w:rPr>
                <w:sz w:val="24"/>
                <w:szCs w:val="24"/>
              </w:rPr>
              <w:t>Cắt đường rò bàng quang rốn, khâu lại bàng quang</w:t>
            </w:r>
          </w:p>
        </w:tc>
        <w:tc>
          <w:tcPr>
            <w:tcW w:w="1231" w:type="dxa"/>
            <w:tcBorders>
              <w:top w:val="single" w:sz="4" w:space="0" w:color="auto"/>
              <w:bottom w:val="single" w:sz="4" w:space="0" w:color="auto"/>
              <w:right w:val="single" w:sz="4" w:space="0" w:color="auto"/>
            </w:tcBorders>
            <w:vAlign w:val="center"/>
          </w:tcPr>
          <w:p w14:paraId="115B4FB7" w14:textId="676E7DAB" w:rsidR="00930277" w:rsidRPr="00930277" w:rsidRDefault="00930277" w:rsidP="004725F7">
            <w:pPr>
              <w:jc w:val="right"/>
              <w:rPr>
                <w:sz w:val="24"/>
                <w:szCs w:val="24"/>
              </w:rPr>
            </w:pPr>
            <w:r w:rsidRPr="00930277">
              <w:rPr>
                <w:sz w:val="24"/>
                <w:szCs w:val="24"/>
              </w:rPr>
              <w:t xml:space="preserve">     3.854.100 </w:t>
            </w:r>
          </w:p>
        </w:tc>
        <w:tc>
          <w:tcPr>
            <w:tcW w:w="1701" w:type="dxa"/>
            <w:tcBorders>
              <w:top w:val="single" w:sz="4" w:space="0" w:color="auto"/>
              <w:left w:val="single" w:sz="4" w:space="0" w:color="auto"/>
              <w:bottom w:val="single" w:sz="4" w:space="0" w:color="auto"/>
              <w:right w:val="single" w:sz="4" w:space="0" w:color="auto"/>
            </w:tcBorders>
            <w:vAlign w:val="center"/>
          </w:tcPr>
          <w:p w14:paraId="770DCC96" w14:textId="14D7E79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0D6A31A" w14:textId="39DD010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D19D8B" w14:textId="77777777" w:rsidR="00930277" w:rsidRPr="00930277" w:rsidRDefault="00930277" w:rsidP="004725F7">
            <w:pPr>
              <w:jc w:val="center"/>
              <w:rPr>
                <w:sz w:val="24"/>
                <w:szCs w:val="24"/>
              </w:rPr>
            </w:pPr>
            <w:r w:rsidRPr="00930277">
              <w:rPr>
                <w:sz w:val="24"/>
                <w:szCs w:val="24"/>
              </w:rPr>
              <w:t>15</w:t>
            </w:r>
          </w:p>
        </w:tc>
        <w:tc>
          <w:tcPr>
            <w:tcW w:w="1599" w:type="dxa"/>
            <w:tcBorders>
              <w:top w:val="nil"/>
              <w:left w:val="nil"/>
              <w:bottom w:val="single" w:sz="4" w:space="0" w:color="auto"/>
              <w:right w:val="single" w:sz="4" w:space="0" w:color="auto"/>
            </w:tcBorders>
            <w:shd w:val="clear" w:color="000000" w:fill="FFFFFF"/>
            <w:vAlign w:val="center"/>
            <w:hideMark/>
          </w:tcPr>
          <w:p w14:paraId="1795B278" w14:textId="77777777" w:rsidR="00930277" w:rsidRPr="00930277" w:rsidRDefault="00930277" w:rsidP="004725F7">
            <w:pPr>
              <w:jc w:val="center"/>
              <w:rPr>
                <w:sz w:val="24"/>
                <w:szCs w:val="24"/>
              </w:rPr>
            </w:pPr>
            <w:r w:rsidRPr="00930277">
              <w:rPr>
                <w:sz w:val="24"/>
                <w:szCs w:val="24"/>
              </w:rPr>
              <w:t>10.0350.0434</w:t>
            </w:r>
          </w:p>
        </w:tc>
        <w:tc>
          <w:tcPr>
            <w:tcW w:w="2637" w:type="dxa"/>
            <w:tcBorders>
              <w:top w:val="nil"/>
              <w:left w:val="nil"/>
              <w:bottom w:val="single" w:sz="4" w:space="0" w:color="auto"/>
              <w:right w:val="single" w:sz="4" w:space="0" w:color="auto"/>
            </w:tcBorders>
            <w:shd w:val="clear" w:color="000000" w:fill="FFFFFF"/>
            <w:vAlign w:val="center"/>
            <w:hideMark/>
          </w:tcPr>
          <w:p w14:paraId="64EC5851" w14:textId="77777777" w:rsidR="00930277" w:rsidRPr="00930277" w:rsidRDefault="00930277" w:rsidP="004725F7">
            <w:pPr>
              <w:rPr>
                <w:sz w:val="24"/>
                <w:szCs w:val="24"/>
              </w:rPr>
            </w:pPr>
            <w:r w:rsidRPr="00930277">
              <w:rPr>
                <w:sz w:val="24"/>
                <w:szCs w:val="24"/>
              </w:rPr>
              <w:t>Phẫu thuật cấp cứu vỡ bàng quang</w:t>
            </w:r>
          </w:p>
        </w:tc>
        <w:tc>
          <w:tcPr>
            <w:tcW w:w="2510" w:type="dxa"/>
            <w:tcBorders>
              <w:top w:val="nil"/>
              <w:left w:val="nil"/>
              <w:bottom w:val="single" w:sz="4" w:space="0" w:color="auto"/>
              <w:right w:val="single" w:sz="4" w:space="0" w:color="auto"/>
            </w:tcBorders>
            <w:shd w:val="clear" w:color="000000" w:fill="FFFFFF"/>
            <w:vAlign w:val="center"/>
            <w:hideMark/>
          </w:tcPr>
          <w:p w14:paraId="5A051A81" w14:textId="77777777" w:rsidR="00930277" w:rsidRPr="00930277" w:rsidRDefault="00930277" w:rsidP="004725F7">
            <w:pPr>
              <w:rPr>
                <w:sz w:val="24"/>
                <w:szCs w:val="24"/>
              </w:rPr>
            </w:pPr>
            <w:r w:rsidRPr="00930277">
              <w:rPr>
                <w:sz w:val="24"/>
                <w:szCs w:val="24"/>
              </w:rPr>
              <w:t>Phẫu thuật cấp cứu vỡ bàng quang</w:t>
            </w:r>
          </w:p>
        </w:tc>
        <w:tc>
          <w:tcPr>
            <w:tcW w:w="1231" w:type="dxa"/>
            <w:tcBorders>
              <w:top w:val="single" w:sz="4" w:space="0" w:color="auto"/>
              <w:bottom w:val="single" w:sz="4" w:space="0" w:color="auto"/>
              <w:right w:val="single" w:sz="4" w:space="0" w:color="auto"/>
            </w:tcBorders>
            <w:vAlign w:val="center"/>
          </w:tcPr>
          <w:p w14:paraId="6E7D033E" w14:textId="0599BC6A" w:rsidR="00930277" w:rsidRPr="00930277" w:rsidRDefault="00930277" w:rsidP="004725F7">
            <w:pPr>
              <w:jc w:val="right"/>
              <w:rPr>
                <w:sz w:val="24"/>
                <w:szCs w:val="24"/>
              </w:rPr>
            </w:pPr>
            <w:r w:rsidRPr="00930277">
              <w:rPr>
                <w:sz w:val="24"/>
                <w:szCs w:val="24"/>
              </w:rPr>
              <w:t xml:space="preserve">     3.676.400 </w:t>
            </w:r>
          </w:p>
        </w:tc>
        <w:tc>
          <w:tcPr>
            <w:tcW w:w="1701" w:type="dxa"/>
            <w:tcBorders>
              <w:top w:val="single" w:sz="4" w:space="0" w:color="auto"/>
              <w:left w:val="single" w:sz="4" w:space="0" w:color="auto"/>
              <w:bottom w:val="single" w:sz="4" w:space="0" w:color="auto"/>
              <w:right w:val="single" w:sz="4" w:space="0" w:color="auto"/>
            </w:tcBorders>
            <w:vAlign w:val="center"/>
          </w:tcPr>
          <w:p w14:paraId="4CF246FA" w14:textId="75DDEEF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D3348A8" w14:textId="5E249BD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53BE6ED" w14:textId="77777777" w:rsidR="00930277" w:rsidRPr="00930277" w:rsidRDefault="00930277" w:rsidP="004725F7">
            <w:pPr>
              <w:jc w:val="center"/>
              <w:rPr>
                <w:sz w:val="24"/>
                <w:szCs w:val="24"/>
              </w:rPr>
            </w:pPr>
            <w:r w:rsidRPr="00930277">
              <w:rPr>
                <w:sz w:val="24"/>
                <w:szCs w:val="24"/>
              </w:rPr>
              <w:t>16</w:t>
            </w:r>
          </w:p>
        </w:tc>
        <w:tc>
          <w:tcPr>
            <w:tcW w:w="1599" w:type="dxa"/>
            <w:tcBorders>
              <w:top w:val="nil"/>
              <w:left w:val="nil"/>
              <w:bottom w:val="single" w:sz="4" w:space="0" w:color="auto"/>
              <w:right w:val="single" w:sz="4" w:space="0" w:color="auto"/>
            </w:tcBorders>
            <w:shd w:val="clear" w:color="000000" w:fill="FFFFFF"/>
            <w:vAlign w:val="center"/>
            <w:hideMark/>
          </w:tcPr>
          <w:p w14:paraId="3616DAB4" w14:textId="77777777" w:rsidR="00930277" w:rsidRPr="00930277" w:rsidRDefault="00930277" w:rsidP="004725F7">
            <w:pPr>
              <w:jc w:val="center"/>
              <w:rPr>
                <w:sz w:val="24"/>
                <w:szCs w:val="24"/>
              </w:rPr>
            </w:pPr>
            <w:r w:rsidRPr="00930277">
              <w:rPr>
                <w:sz w:val="24"/>
                <w:szCs w:val="24"/>
              </w:rPr>
              <w:t>03.3586.0435</w:t>
            </w:r>
          </w:p>
        </w:tc>
        <w:tc>
          <w:tcPr>
            <w:tcW w:w="2637" w:type="dxa"/>
            <w:tcBorders>
              <w:top w:val="nil"/>
              <w:left w:val="nil"/>
              <w:bottom w:val="single" w:sz="4" w:space="0" w:color="auto"/>
              <w:right w:val="single" w:sz="4" w:space="0" w:color="auto"/>
            </w:tcBorders>
            <w:shd w:val="clear" w:color="000000" w:fill="FFFFFF"/>
            <w:vAlign w:val="center"/>
            <w:hideMark/>
          </w:tcPr>
          <w:p w14:paraId="25D1059B" w14:textId="77777777" w:rsidR="00930277" w:rsidRPr="00930277" w:rsidRDefault="00930277" w:rsidP="004725F7">
            <w:pPr>
              <w:rPr>
                <w:sz w:val="24"/>
                <w:szCs w:val="24"/>
              </w:rPr>
            </w:pPr>
            <w:r w:rsidRPr="00930277">
              <w:rPr>
                <w:sz w:val="24"/>
                <w:szCs w:val="24"/>
              </w:rPr>
              <w:t>Cắt bỏ tinh hoàn lạc chỗ</w:t>
            </w:r>
          </w:p>
        </w:tc>
        <w:tc>
          <w:tcPr>
            <w:tcW w:w="2510" w:type="dxa"/>
            <w:tcBorders>
              <w:top w:val="nil"/>
              <w:left w:val="nil"/>
              <w:bottom w:val="single" w:sz="4" w:space="0" w:color="auto"/>
              <w:right w:val="single" w:sz="4" w:space="0" w:color="auto"/>
            </w:tcBorders>
            <w:shd w:val="clear" w:color="000000" w:fill="FFFFFF"/>
            <w:vAlign w:val="center"/>
            <w:hideMark/>
          </w:tcPr>
          <w:p w14:paraId="5ED0D975" w14:textId="77777777" w:rsidR="00930277" w:rsidRPr="00930277" w:rsidRDefault="00930277" w:rsidP="004725F7">
            <w:pPr>
              <w:rPr>
                <w:sz w:val="24"/>
                <w:szCs w:val="24"/>
              </w:rPr>
            </w:pPr>
            <w:r w:rsidRPr="00930277">
              <w:rPr>
                <w:sz w:val="24"/>
                <w:szCs w:val="24"/>
              </w:rPr>
              <w:t>Cắt bỏ tinh hoàn lạc chỗ</w:t>
            </w:r>
          </w:p>
        </w:tc>
        <w:tc>
          <w:tcPr>
            <w:tcW w:w="1231" w:type="dxa"/>
            <w:tcBorders>
              <w:top w:val="single" w:sz="4" w:space="0" w:color="auto"/>
              <w:bottom w:val="single" w:sz="4" w:space="0" w:color="auto"/>
              <w:right w:val="single" w:sz="4" w:space="0" w:color="auto"/>
            </w:tcBorders>
            <w:vAlign w:val="center"/>
          </w:tcPr>
          <w:p w14:paraId="3D7B96E5" w14:textId="66DE2628" w:rsidR="00930277" w:rsidRPr="00930277" w:rsidRDefault="00930277" w:rsidP="004725F7">
            <w:pPr>
              <w:jc w:val="right"/>
              <w:rPr>
                <w:sz w:val="24"/>
                <w:szCs w:val="24"/>
              </w:rPr>
            </w:pPr>
            <w:r w:rsidRPr="00930277">
              <w:rPr>
                <w:sz w:val="24"/>
                <w:szCs w:val="24"/>
              </w:rPr>
              <w:t xml:space="preserve">     2.035.200 </w:t>
            </w:r>
          </w:p>
        </w:tc>
        <w:tc>
          <w:tcPr>
            <w:tcW w:w="1701" w:type="dxa"/>
            <w:tcBorders>
              <w:top w:val="single" w:sz="4" w:space="0" w:color="auto"/>
              <w:left w:val="single" w:sz="4" w:space="0" w:color="auto"/>
              <w:bottom w:val="single" w:sz="4" w:space="0" w:color="auto"/>
              <w:right w:val="single" w:sz="4" w:space="0" w:color="auto"/>
            </w:tcBorders>
            <w:vAlign w:val="center"/>
          </w:tcPr>
          <w:p w14:paraId="49589879" w14:textId="736AC25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C8130DC" w14:textId="61AD8BF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376FEC5" w14:textId="77777777" w:rsidR="00930277" w:rsidRPr="00930277" w:rsidRDefault="00930277" w:rsidP="004725F7">
            <w:pPr>
              <w:jc w:val="center"/>
              <w:rPr>
                <w:sz w:val="24"/>
                <w:szCs w:val="24"/>
              </w:rPr>
            </w:pPr>
            <w:r w:rsidRPr="00930277">
              <w:rPr>
                <w:sz w:val="24"/>
                <w:szCs w:val="24"/>
              </w:rPr>
              <w:t>17</w:t>
            </w:r>
          </w:p>
        </w:tc>
        <w:tc>
          <w:tcPr>
            <w:tcW w:w="1599" w:type="dxa"/>
            <w:tcBorders>
              <w:top w:val="nil"/>
              <w:left w:val="nil"/>
              <w:bottom w:val="single" w:sz="4" w:space="0" w:color="auto"/>
              <w:right w:val="single" w:sz="4" w:space="0" w:color="auto"/>
            </w:tcBorders>
            <w:shd w:val="clear" w:color="000000" w:fill="FFFFFF"/>
            <w:vAlign w:val="center"/>
            <w:hideMark/>
          </w:tcPr>
          <w:p w14:paraId="071885B7" w14:textId="77777777" w:rsidR="00930277" w:rsidRPr="00930277" w:rsidRDefault="00930277" w:rsidP="004725F7">
            <w:pPr>
              <w:jc w:val="center"/>
              <w:rPr>
                <w:sz w:val="24"/>
                <w:szCs w:val="24"/>
              </w:rPr>
            </w:pPr>
            <w:r w:rsidRPr="00930277">
              <w:rPr>
                <w:sz w:val="24"/>
                <w:szCs w:val="24"/>
              </w:rPr>
              <w:t>03.3601.0435</w:t>
            </w:r>
          </w:p>
        </w:tc>
        <w:tc>
          <w:tcPr>
            <w:tcW w:w="2637" w:type="dxa"/>
            <w:tcBorders>
              <w:top w:val="nil"/>
              <w:left w:val="nil"/>
              <w:bottom w:val="single" w:sz="4" w:space="0" w:color="auto"/>
              <w:right w:val="single" w:sz="4" w:space="0" w:color="auto"/>
            </w:tcBorders>
            <w:shd w:val="clear" w:color="000000" w:fill="FFFFFF"/>
            <w:vAlign w:val="center"/>
            <w:hideMark/>
          </w:tcPr>
          <w:p w14:paraId="52CE6F28" w14:textId="77777777" w:rsidR="00930277" w:rsidRPr="00930277" w:rsidRDefault="00930277" w:rsidP="004725F7">
            <w:pPr>
              <w:rPr>
                <w:sz w:val="24"/>
                <w:szCs w:val="24"/>
              </w:rPr>
            </w:pPr>
            <w:r w:rsidRPr="00930277">
              <w:rPr>
                <w:sz w:val="24"/>
                <w:szCs w:val="24"/>
              </w:rPr>
              <w:t>Phẫu thuật xoắn, vỡ tinh hoàn</w:t>
            </w:r>
          </w:p>
        </w:tc>
        <w:tc>
          <w:tcPr>
            <w:tcW w:w="2510" w:type="dxa"/>
            <w:tcBorders>
              <w:top w:val="nil"/>
              <w:left w:val="nil"/>
              <w:bottom w:val="single" w:sz="4" w:space="0" w:color="auto"/>
              <w:right w:val="single" w:sz="4" w:space="0" w:color="auto"/>
            </w:tcBorders>
            <w:shd w:val="clear" w:color="000000" w:fill="FFFFFF"/>
            <w:vAlign w:val="center"/>
            <w:hideMark/>
          </w:tcPr>
          <w:p w14:paraId="548B3BC7" w14:textId="77777777" w:rsidR="00930277" w:rsidRPr="00930277" w:rsidRDefault="00930277" w:rsidP="004725F7">
            <w:pPr>
              <w:rPr>
                <w:sz w:val="24"/>
                <w:szCs w:val="24"/>
              </w:rPr>
            </w:pPr>
            <w:r w:rsidRPr="00930277">
              <w:rPr>
                <w:sz w:val="24"/>
                <w:szCs w:val="24"/>
              </w:rPr>
              <w:t>Phẫu thuật xoắn, vỡ tinh hoàn</w:t>
            </w:r>
          </w:p>
        </w:tc>
        <w:tc>
          <w:tcPr>
            <w:tcW w:w="1231" w:type="dxa"/>
            <w:tcBorders>
              <w:top w:val="single" w:sz="4" w:space="0" w:color="auto"/>
              <w:bottom w:val="single" w:sz="4" w:space="0" w:color="auto"/>
              <w:right w:val="single" w:sz="4" w:space="0" w:color="auto"/>
            </w:tcBorders>
            <w:vAlign w:val="center"/>
          </w:tcPr>
          <w:p w14:paraId="59DE99C1" w14:textId="3D5691C8" w:rsidR="00930277" w:rsidRPr="00930277" w:rsidRDefault="00930277" w:rsidP="004725F7">
            <w:pPr>
              <w:jc w:val="right"/>
              <w:rPr>
                <w:sz w:val="24"/>
                <w:szCs w:val="24"/>
              </w:rPr>
            </w:pPr>
            <w:r w:rsidRPr="00930277">
              <w:rPr>
                <w:sz w:val="24"/>
                <w:szCs w:val="24"/>
              </w:rPr>
              <w:t xml:space="preserve">     2.035.200 </w:t>
            </w:r>
          </w:p>
        </w:tc>
        <w:tc>
          <w:tcPr>
            <w:tcW w:w="1701" w:type="dxa"/>
            <w:tcBorders>
              <w:top w:val="single" w:sz="4" w:space="0" w:color="auto"/>
              <w:left w:val="single" w:sz="4" w:space="0" w:color="auto"/>
              <w:bottom w:val="single" w:sz="4" w:space="0" w:color="auto"/>
              <w:right w:val="single" w:sz="4" w:space="0" w:color="auto"/>
            </w:tcBorders>
            <w:vAlign w:val="center"/>
          </w:tcPr>
          <w:p w14:paraId="4BBD6EF5" w14:textId="3D238B4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B354EA6" w14:textId="17A2488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33C5386" w14:textId="77777777" w:rsidR="00930277" w:rsidRPr="00930277" w:rsidRDefault="00930277" w:rsidP="004725F7">
            <w:pPr>
              <w:jc w:val="center"/>
              <w:rPr>
                <w:sz w:val="24"/>
                <w:szCs w:val="24"/>
              </w:rPr>
            </w:pPr>
            <w:r w:rsidRPr="00930277">
              <w:rPr>
                <w:sz w:val="24"/>
                <w:szCs w:val="24"/>
              </w:rPr>
              <w:t>18</w:t>
            </w:r>
          </w:p>
        </w:tc>
        <w:tc>
          <w:tcPr>
            <w:tcW w:w="1599" w:type="dxa"/>
            <w:tcBorders>
              <w:top w:val="nil"/>
              <w:left w:val="nil"/>
              <w:bottom w:val="single" w:sz="4" w:space="0" w:color="auto"/>
              <w:right w:val="single" w:sz="4" w:space="0" w:color="auto"/>
            </w:tcBorders>
            <w:shd w:val="clear" w:color="000000" w:fill="FFFFFF"/>
            <w:vAlign w:val="center"/>
            <w:hideMark/>
          </w:tcPr>
          <w:p w14:paraId="3C5CE8DD" w14:textId="77777777" w:rsidR="00930277" w:rsidRPr="00930277" w:rsidRDefault="00930277" w:rsidP="004725F7">
            <w:pPr>
              <w:jc w:val="center"/>
              <w:rPr>
                <w:sz w:val="24"/>
                <w:szCs w:val="24"/>
              </w:rPr>
            </w:pPr>
            <w:r w:rsidRPr="00930277">
              <w:rPr>
                <w:sz w:val="24"/>
                <w:szCs w:val="24"/>
              </w:rPr>
              <w:t>03.3607.0435</w:t>
            </w:r>
          </w:p>
        </w:tc>
        <w:tc>
          <w:tcPr>
            <w:tcW w:w="2637" w:type="dxa"/>
            <w:tcBorders>
              <w:top w:val="nil"/>
              <w:left w:val="nil"/>
              <w:bottom w:val="single" w:sz="4" w:space="0" w:color="auto"/>
              <w:right w:val="single" w:sz="4" w:space="0" w:color="auto"/>
            </w:tcBorders>
            <w:shd w:val="clear" w:color="000000" w:fill="FFFFFF"/>
            <w:vAlign w:val="center"/>
            <w:hideMark/>
          </w:tcPr>
          <w:p w14:paraId="535E2E11" w14:textId="77777777" w:rsidR="00930277" w:rsidRPr="00930277" w:rsidRDefault="00930277" w:rsidP="004725F7">
            <w:pPr>
              <w:rPr>
                <w:sz w:val="24"/>
                <w:szCs w:val="24"/>
              </w:rPr>
            </w:pPr>
            <w:r w:rsidRPr="00930277">
              <w:rPr>
                <w:sz w:val="24"/>
                <w:szCs w:val="24"/>
              </w:rPr>
              <w:t>Cắt bỏ tinh hoàn</w:t>
            </w:r>
          </w:p>
        </w:tc>
        <w:tc>
          <w:tcPr>
            <w:tcW w:w="2510" w:type="dxa"/>
            <w:tcBorders>
              <w:top w:val="nil"/>
              <w:left w:val="nil"/>
              <w:bottom w:val="single" w:sz="4" w:space="0" w:color="auto"/>
              <w:right w:val="single" w:sz="4" w:space="0" w:color="auto"/>
            </w:tcBorders>
            <w:shd w:val="clear" w:color="000000" w:fill="FFFFFF"/>
            <w:vAlign w:val="center"/>
            <w:hideMark/>
          </w:tcPr>
          <w:p w14:paraId="5F1A3377" w14:textId="77777777" w:rsidR="00930277" w:rsidRPr="00930277" w:rsidRDefault="00930277" w:rsidP="004725F7">
            <w:pPr>
              <w:rPr>
                <w:sz w:val="24"/>
                <w:szCs w:val="24"/>
              </w:rPr>
            </w:pPr>
            <w:r w:rsidRPr="00930277">
              <w:rPr>
                <w:sz w:val="24"/>
                <w:szCs w:val="24"/>
              </w:rPr>
              <w:t>Cắt bỏ tinh hoàn</w:t>
            </w:r>
          </w:p>
        </w:tc>
        <w:tc>
          <w:tcPr>
            <w:tcW w:w="1231" w:type="dxa"/>
            <w:tcBorders>
              <w:top w:val="single" w:sz="4" w:space="0" w:color="auto"/>
              <w:bottom w:val="single" w:sz="4" w:space="0" w:color="auto"/>
              <w:right w:val="single" w:sz="4" w:space="0" w:color="auto"/>
            </w:tcBorders>
            <w:vAlign w:val="center"/>
          </w:tcPr>
          <w:p w14:paraId="47C45B6C" w14:textId="7A9F934F" w:rsidR="00930277" w:rsidRPr="00930277" w:rsidRDefault="00930277" w:rsidP="004725F7">
            <w:pPr>
              <w:jc w:val="right"/>
              <w:rPr>
                <w:sz w:val="24"/>
                <w:szCs w:val="24"/>
              </w:rPr>
            </w:pPr>
            <w:r w:rsidRPr="00930277">
              <w:rPr>
                <w:sz w:val="24"/>
                <w:szCs w:val="24"/>
              </w:rPr>
              <w:t xml:space="preserve">     2.035.200 </w:t>
            </w:r>
          </w:p>
        </w:tc>
        <w:tc>
          <w:tcPr>
            <w:tcW w:w="1701" w:type="dxa"/>
            <w:tcBorders>
              <w:top w:val="single" w:sz="4" w:space="0" w:color="auto"/>
              <w:left w:val="single" w:sz="4" w:space="0" w:color="auto"/>
              <w:bottom w:val="single" w:sz="4" w:space="0" w:color="auto"/>
              <w:right w:val="single" w:sz="4" w:space="0" w:color="auto"/>
            </w:tcBorders>
            <w:vAlign w:val="center"/>
          </w:tcPr>
          <w:p w14:paraId="52F420EA" w14:textId="56E349E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695F4FB" w14:textId="689683F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716F7CB" w14:textId="77777777" w:rsidR="00930277" w:rsidRPr="00930277" w:rsidRDefault="00930277" w:rsidP="004725F7">
            <w:pPr>
              <w:jc w:val="center"/>
              <w:rPr>
                <w:sz w:val="24"/>
                <w:szCs w:val="24"/>
              </w:rPr>
            </w:pPr>
            <w:r w:rsidRPr="00930277">
              <w:rPr>
                <w:sz w:val="24"/>
                <w:szCs w:val="24"/>
              </w:rPr>
              <w:t>19</w:t>
            </w:r>
          </w:p>
        </w:tc>
        <w:tc>
          <w:tcPr>
            <w:tcW w:w="1599" w:type="dxa"/>
            <w:tcBorders>
              <w:top w:val="nil"/>
              <w:left w:val="nil"/>
              <w:bottom w:val="single" w:sz="4" w:space="0" w:color="auto"/>
              <w:right w:val="single" w:sz="4" w:space="0" w:color="auto"/>
            </w:tcBorders>
            <w:shd w:val="clear" w:color="000000" w:fill="FFFFFF"/>
            <w:vAlign w:val="center"/>
            <w:hideMark/>
          </w:tcPr>
          <w:p w14:paraId="672CF724" w14:textId="77777777" w:rsidR="00930277" w:rsidRPr="00930277" w:rsidRDefault="00930277" w:rsidP="004725F7">
            <w:pPr>
              <w:jc w:val="center"/>
              <w:rPr>
                <w:sz w:val="24"/>
                <w:szCs w:val="24"/>
              </w:rPr>
            </w:pPr>
            <w:r w:rsidRPr="00930277">
              <w:rPr>
                <w:sz w:val="24"/>
                <w:szCs w:val="24"/>
              </w:rPr>
              <w:t>10.0386.0435</w:t>
            </w:r>
          </w:p>
        </w:tc>
        <w:tc>
          <w:tcPr>
            <w:tcW w:w="2637" w:type="dxa"/>
            <w:tcBorders>
              <w:top w:val="nil"/>
              <w:left w:val="nil"/>
              <w:bottom w:val="single" w:sz="4" w:space="0" w:color="auto"/>
              <w:right w:val="single" w:sz="4" w:space="0" w:color="auto"/>
            </w:tcBorders>
            <w:shd w:val="clear" w:color="000000" w:fill="FFFFFF"/>
            <w:vAlign w:val="center"/>
            <w:hideMark/>
          </w:tcPr>
          <w:p w14:paraId="43121C76" w14:textId="77777777" w:rsidR="00930277" w:rsidRPr="00930277" w:rsidRDefault="00930277" w:rsidP="004725F7">
            <w:pPr>
              <w:rPr>
                <w:sz w:val="24"/>
                <w:szCs w:val="24"/>
              </w:rPr>
            </w:pPr>
            <w:r w:rsidRPr="00930277">
              <w:rPr>
                <w:sz w:val="24"/>
                <w:szCs w:val="24"/>
              </w:rPr>
              <w:t>Cắt bỏ tinh hoàn lạc chỗ</w:t>
            </w:r>
          </w:p>
        </w:tc>
        <w:tc>
          <w:tcPr>
            <w:tcW w:w="2510" w:type="dxa"/>
            <w:tcBorders>
              <w:top w:val="nil"/>
              <w:left w:val="nil"/>
              <w:bottom w:val="single" w:sz="4" w:space="0" w:color="auto"/>
              <w:right w:val="single" w:sz="4" w:space="0" w:color="auto"/>
            </w:tcBorders>
            <w:shd w:val="clear" w:color="000000" w:fill="FFFFFF"/>
            <w:vAlign w:val="center"/>
            <w:hideMark/>
          </w:tcPr>
          <w:p w14:paraId="28DAA26D" w14:textId="77777777" w:rsidR="00930277" w:rsidRPr="00930277" w:rsidRDefault="00930277" w:rsidP="004725F7">
            <w:pPr>
              <w:rPr>
                <w:sz w:val="24"/>
                <w:szCs w:val="24"/>
              </w:rPr>
            </w:pPr>
            <w:r w:rsidRPr="00930277">
              <w:rPr>
                <w:sz w:val="24"/>
                <w:szCs w:val="24"/>
              </w:rPr>
              <w:t>Cắt bỏ tinh hoàn lạc chỗ</w:t>
            </w:r>
          </w:p>
        </w:tc>
        <w:tc>
          <w:tcPr>
            <w:tcW w:w="1231" w:type="dxa"/>
            <w:tcBorders>
              <w:top w:val="single" w:sz="4" w:space="0" w:color="auto"/>
              <w:bottom w:val="single" w:sz="4" w:space="0" w:color="auto"/>
              <w:right w:val="single" w:sz="4" w:space="0" w:color="auto"/>
            </w:tcBorders>
            <w:vAlign w:val="center"/>
          </w:tcPr>
          <w:p w14:paraId="7151C09E" w14:textId="7DF4B49A" w:rsidR="00930277" w:rsidRPr="00930277" w:rsidRDefault="00930277" w:rsidP="004725F7">
            <w:pPr>
              <w:jc w:val="right"/>
              <w:rPr>
                <w:sz w:val="24"/>
                <w:szCs w:val="24"/>
              </w:rPr>
            </w:pPr>
            <w:r w:rsidRPr="00930277">
              <w:rPr>
                <w:sz w:val="24"/>
                <w:szCs w:val="24"/>
              </w:rPr>
              <w:t xml:space="preserve">     2.035.200 </w:t>
            </w:r>
          </w:p>
        </w:tc>
        <w:tc>
          <w:tcPr>
            <w:tcW w:w="1701" w:type="dxa"/>
            <w:tcBorders>
              <w:top w:val="single" w:sz="4" w:space="0" w:color="auto"/>
              <w:left w:val="single" w:sz="4" w:space="0" w:color="auto"/>
              <w:bottom w:val="single" w:sz="4" w:space="0" w:color="auto"/>
              <w:right w:val="single" w:sz="4" w:space="0" w:color="auto"/>
            </w:tcBorders>
            <w:vAlign w:val="center"/>
          </w:tcPr>
          <w:p w14:paraId="68577371" w14:textId="2FC1702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A43983C" w14:textId="2AF7895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1E422AB" w14:textId="77777777" w:rsidR="00930277" w:rsidRPr="00930277" w:rsidRDefault="00930277" w:rsidP="004725F7">
            <w:pPr>
              <w:jc w:val="center"/>
              <w:rPr>
                <w:sz w:val="24"/>
                <w:szCs w:val="24"/>
              </w:rPr>
            </w:pPr>
            <w:r w:rsidRPr="00930277">
              <w:rPr>
                <w:sz w:val="24"/>
                <w:szCs w:val="24"/>
              </w:rPr>
              <w:t>20</w:t>
            </w:r>
          </w:p>
        </w:tc>
        <w:tc>
          <w:tcPr>
            <w:tcW w:w="1599" w:type="dxa"/>
            <w:tcBorders>
              <w:top w:val="nil"/>
              <w:left w:val="nil"/>
              <w:bottom w:val="single" w:sz="4" w:space="0" w:color="auto"/>
              <w:right w:val="single" w:sz="4" w:space="0" w:color="auto"/>
            </w:tcBorders>
            <w:shd w:val="clear" w:color="000000" w:fill="FFFFFF"/>
            <w:vAlign w:val="center"/>
            <w:hideMark/>
          </w:tcPr>
          <w:p w14:paraId="4812B9A9" w14:textId="77777777" w:rsidR="00930277" w:rsidRPr="00930277" w:rsidRDefault="00930277" w:rsidP="004725F7">
            <w:pPr>
              <w:jc w:val="center"/>
              <w:rPr>
                <w:sz w:val="24"/>
                <w:szCs w:val="24"/>
              </w:rPr>
            </w:pPr>
            <w:r w:rsidRPr="00930277">
              <w:rPr>
                <w:sz w:val="24"/>
                <w:szCs w:val="24"/>
              </w:rPr>
              <w:t>10.0394.0435</w:t>
            </w:r>
          </w:p>
        </w:tc>
        <w:tc>
          <w:tcPr>
            <w:tcW w:w="2637" w:type="dxa"/>
            <w:tcBorders>
              <w:top w:val="nil"/>
              <w:left w:val="nil"/>
              <w:bottom w:val="single" w:sz="4" w:space="0" w:color="auto"/>
              <w:right w:val="single" w:sz="4" w:space="0" w:color="auto"/>
            </w:tcBorders>
            <w:shd w:val="clear" w:color="000000" w:fill="FFFFFF"/>
            <w:vAlign w:val="center"/>
            <w:hideMark/>
          </w:tcPr>
          <w:p w14:paraId="11696370" w14:textId="77777777" w:rsidR="00930277" w:rsidRPr="00930277" w:rsidRDefault="00930277" w:rsidP="004725F7">
            <w:pPr>
              <w:rPr>
                <w:sz w:val="24"/>
                <w:szCs w:val="24"/>
              </w:rPr>
            </w:pPr>
            <w:r w:rsidRPr="00930277">
              <w:rPr>
                <w:sz w:val="24"/>
                <w:szCs w:val="24"/>
              </w:rPr>
              <w:t>Hạ tinh hoàn ẩn, tinh hoàn lạc chổ</w:t>
            </w:r>
          </w:p>
        </w:tc>
        <w:tc>
          <w:tcPr>
            <w:tcW w:w="2510" w:type="dxa"/>
            <w:tcBorders>
              <w:top w:val="nil"/>
              <w:left w:val="nil"/>
              <w:bottom w:val="single" w:sz="4" w:space="0" w:color="auto"/>
              <w:right w:val="single" w:sz="4" w:space="0" w:color="auto"/>
            </w:tcBorders>
            <w:shd w:val="clear" w:color="000000" w:fill="FFFFFF"/>
            <w:vAlign w:val="center"/>
            <w:hideMark/>
          </w:tcPr>
          <w:p w14:paraId="13186767" w14:textId="77777777" w:rsidR="00930277" w:rsidRPr="00930277" w:rsidRDefault="00930277" w:rsidP="004725F7">
            <w:pPr>
              <w:rPr>
                <w:sz w:val="24"/>
                <w:szCs w:val="24"/>
              </w:rPr>
            </w:pPr>
            <w:r w:rsidRPr="00930277">
              <w:rPr>
                <w:sz w:val="24"/>
                <w:szCs w:val="24"/>
              </w:rPr>
              <w:t>Hạ tinh hoàn ẩn, tinh hoàn lạc chổ</w:t>
            </w:r>
          </w:p>
        </w:tc>
        <w:tc>
          <w:tcPr>
            <w:tcW w:w="1231" w:type="dxa"/>
            <w:tcBorders>
              <w:top w:val="single" w:sz="4" w:space="0" w:color="auto"/>
              <w:bottom w:val="single" w:sz="4" w:space="0" w:color="auto"/>
              <w:right w:val="single" w:sz="4" w:space="0" w:color="auto"/>
            </w:tcBorders>
            <w:vAlign w:val="center"/>
          </w:tcPr>
          <w:p w14:paraId="755BAE68" w14:textId="5724AB50" w:rsidR="00930277" w:rsidRPr="00930277" w:rsidRDefault="00930277" w:rsidP="004725F7">
            <w:pPr>
              <w:jc w:val="right"/>
              <w:rPr>
                <w:sz w:val="24"/>
                <w:szCs w:val="24"/>
              </w:rPr>
            </w:pPr>
            <w:r w:rsidRPr="00930277">
              <w:rPr>
                <w:sz w:val="24"/>
                <w:szCs w:val="24"/>
              </w:rPr>
              <w:t xml:space="preserve">     2.035.200 </w:t>
            </w:r>
          </w:p>
        </w:tc>
        <w:tc>
          <w:tcPr>
            <w:tcW w:w="1701" w:type="dxa"/>
            <w:tcBorders>
              <w:top w:val="single" w:sz="4" w:space="0" w:color="auto"/>
              <w:left w:val="single" w:sz="4" w:space="0" w:color="auto"/>
              <w:bottom w:val="single" w:sz="4" w:space="0" w:color="auto"/>
              <w:right w:val="single" w:sz="4" w:space="0" w:color="auto"/>
            </w:tcBorders>
            <w:vAlign w:val="center"/>
          </w:tcPr>
          <w:p w14:paraId="593EBEA5" w14:textId="34CD011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626F8FD" w14:textId="37AEBD5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E340A03" w14:textId="77777777" w:rsidR="00930277" w:rsidRPr="00930277" w:rsidRDefault="00930277" w:rsidP="004725F7">
            <w:pPr>
              <w:jc w:val="center"/>
              <w:rPr>
                <w:sz w:val="24"/>
                <w:szCs w:val="24"/>
              </w:rPr>
            </w:pPr>
            <w:r w:rsidRPr="00930277">
              <w:rPr>
                <w:sz w:val="24"/>
                <w:szCs w:val="24"/>
              </w:rPr>
              <w:t>21</w:t>
            </w:r>
          </w:p>
        </w:tc>
        <w:tc>
          <w:tcPr>
            <w:tcW w:w="1599" w:type="dxa"/>
            <w:tcBorders>
              <w:top w:val="nil"/>
              <w:left w:val="nil"/>
              <w:bottom w:val="single" w:sz="4" w:space="0" w:color="auto"/>
              <w:right w:val="single" w:sz="4" w:space="0" w:color="auto"/>
            </w:tcBorders>
            <w:shd w:val="clear" w:color="000000" w:fill="FFFFFF"/>
            <w:vAlign w:val="center"/>
            <w:hideMark/>
          </w:tcPr>
          <w:p w14:paraId="2D711B96" w14:textId="77777777" w:rsidR="00930277" w:rsidRPr="00930277" w:rsidRDefault="00930277" w:rsidP="004725F7">
            <w:pPr>
              <w:jc w:val="center"/>
              <w:rPr>
                <w:sz w:val="24"/>
                <w:szCs w:val="24"/>
              </w:rPr>
            </w:pPr>
            <w:r w:rsidRPr="00930277">
              <w:rPr>
                <w:sz w:val="24"/>
                <w:szCs w:val="24"/>
              </w:rPr>
              <w:t>10.0406.0435</w:t>
            </w:r>
          </w:p>
        </w:tc>
        <w:tc>
          <w:tcPr>
            <w:tcW w:w="2637" w:type="dxa"/>
            <w:tcBorders>
              <w:top w:val="nil"/>
              <w:left w:val="nil"/>
              <w:bottom w:val="single" w:sz="4" w:space="0" w:color="auto"/>
              <w:right w:val="single" w:sz="4" w:space="0" w:color="auto"/>
            </w:tcBorders>
            <w:shd w:val="clear" w:color="000000" w:fill="FFFFFF"/>
            <w:vAlign w:val="center"/>
            <w:hideMark/>
          </w:tcPr>
          <w:p w14:paraId="673C2521" w14:textId="77777777" w:rsidR="00930277" w:rsidRPr="00930277" w:rsidRDefault="00930277" w:rsidP="004725F7">
            <w:pPr>
              <w:rPr>
                <w:sz w:val="24"/>
                <w:szCs w:val="24"/>
              </w:rPr>
            </w:pPr>
            <w:r w:rsidRPr="00930277">
              <w:rPr>
                <w:sz w:val="24"/>
                <w:szCs w:val="24"/>
              </w:rPr>
              <w:t>Cắt bỏ tinh hoàn</w:t>
            </w:r>
          </w:p>
        </w:tc>
        <w:tc>
          <w:tcPr>
            <w:tcW w:w="2510" w:type="dxa"/>
            <w:tcBorders>
              <w:top w:val="nil"/>
              <w:left w:val="nil"/>
              <w:bottom w:val="single" w:sz="4" w:space="0" w:color="auto"/>
              <w:right w:val="single" w:sz="4" w:space="0" w:color="auto"/>
            </w:tcBorders>
            <w:shd w:val="clear" w:color="000000" w:fill="FFFFFF"/>
            <w:vAlign w:val="center"/>
            <w:hideMark/>
          </w:tcPr>
          <w:p w14:paraId="09694273" w14:textId="77777777" w:rsidR="00930277" w:rsidRPr="00930277" w:rsidRDefault="00930277" w:rsidP="004725F7">
            <w:pPr>
              <w:rPr>
                <w:sz w:val="24"/>
                <w:szCs w:val="24"/>
              </w:rPr>
            </w:pPr>
            <w:r w:rsidRPr="00930277">
              <w:rPr>
                <w:sz w:val="24"/>
                <w:szCs w:val="24"/>
              </w:rPr>
              <w:t>Cắt bỏ tinh hoàn</w:t>
            </w:r>
          </w:p>
        </w:tc>
        <w:tc>
          <w:tcPr>
            <w:tcW w:w="1231" w:type="dxa"/>
            <w:tcBorders>
              <w:top w:val="single" w:sz="4" w:space="0" w:color="auto"/>
              <w:bottom w:val="single" w:sz="4" w:space="0" w:color="auto"/>
              <w:right w:val="single" w:sz="4" w:space="0" w:color="auto"/>
            </w:tcBorders>
            <w:vAlign w:val="center"/>
          </w:tcPr>
          <w:p w14:paraId="45A1CBF4" w14:textId="66965B44" w:rsidR="00930277" w:rsidRPr="00930277" w:rsidRDefault="00930277" w:rsidP="004725F7">
            <w:pPr>
              <w:jc w:val="right"/>
              <w:rPr>
                <w:sz w:val="24"/>
                <w:szCs w:val="24"/>
              </w:rPr>
            </w:pPr>
            <w:r w:rsidRPr="00930277">
              <w:rPr>
                <w:sz w:val="24"/>
                <w:szCs w:val="24"/>
              </w:rPr>
              <w:t xml:space="preserve">     2.035.200 </w:t>
            </w:r>
          </w:p>
        </w:tc>
        <w:tc>
          <w:tcPr>
            <w:tcW w:w="1701" w:type="dxa"/>
            <w:tcBorders>
              <w:top w:val="single" w:sz="4" w:space="0" w:color="auto"/>
              <w:left w:val="single" w:sz="4" w:space="0" w:color="auto"/>
              <w:bottom w:val="single" w:sz="4" w:space="0" w:color="auto"/>
              <w:right w:val="single" w:sz="4" w:space="0" w:color="auto"/>
            </w:tcBorders>
            <w:vAlign w:val="center"/>
          </w:tcPr>
          <w:p w14:paraId="6B1A2F52" w14:textId="313830E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1BE849C" w14:textId="53B992D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02AD921" w14:textId="77777777" w:rsidR="00930277" w:rsidRPr="00930277" w:rsidRDefault="00930277" w:rsidP="004725F7">
            <w:pPr>
              <w:jc w:val="center"/>
              <w:rPr>
                <w:sz w:val="24"/>
                <w:szCs w:val="24"/>
              </w:rPr>
            </w:pPr>
            <w:r w:rsidRPr="00930277">
              <w:rPr>
                <w:sz w:val="24"/>
                <w:szCs w:val="24"/>
              </w:rPr>
              <w:t>22</w:t>
            </w:r>
          </w:p>
        </w:tc>
        <w:tc>
          <w:tcPr>
            <w:tcW w:w="1599" w:type="dxa"/>
            <w:tcBorders>
              <w:top w:val="nil"/>
              <w:left w:val="nil"/>
              <w:bottom w:val="single" w:sz="4" w:space="0" w:color="auto"/>
              <w:right w:val="single" w:sz="4" w:space="0" w:color="auto"/>
            </w:tcBorders>
            <w:shd w:val="clear" w:color="000000" w:fill="FFFFFF"/>
            <w:vAlign w:val="center"/>
            <w:hideMark/>
          </w:tcPr>
          <w:p w14:paraId="46D88AF3" w14:textId="77777777" w:rsidR="00930277" w:rsidRPr="00930277" w:rsidRDefault="00930277" w:rsidP="004725F7">
            <w:pPr>
              <w:jc w:val="center"/>
              <w:rPr>
                <w:sz w:val="24"/>
                <w:szCs w:val="24"/>
              </w:rPr>
            </w:pPr>
            <w:r w:rsidRPr="00930277">
              <w:rPr>
                <w:sz w:val="24"/>
                <w:szCs w:val="24"/>
              </w:rPr>
              <w:t>10.0407.0435</w:t>
            </w:r>
          </w:p>
        </w:tc>
        <w:tc>
          <w:tcPr>
            <w:tcW w:w="2637" w:type="dxa"/>
            <w:tcBorders>
              <w:top w:val="nil"/>
              <w:left w:val="nil"/>
              <w:bottom w:val="single" w:sz="4" w:space="0" w:color="auto"/>
              <w:right w:val="single" w:sz="4" w:space="0" w:color="auto"/>
            </w:tcBorders>
            <w:shd w:val="clear" w:color="000000" w:fill="FFFFFF"/>
            <w:vAlign w:val="center"/>
            <w:hideMark/>
          </w:tcPr>
          <w:p w14:paraId="7C575C72" w14:textId="77777777" w:rsidR="00930277" w:rsidRPr="00930277" w:rsidRDefault="00930277" w:rsidP="004725F7">
            <w:pPr>
              <w:rPr>
                <w:sz w:val="24"/>
                <w:szCs w:val="24"/>
              </w:rPr>
            </w:pPr>
            <w:r w:rsidRPr="00930277">
              <w:rPr>
                <w:sz w:val="24"/>
                <w:szCs w:val="24"/>
              </w:rPr>
              <w:t>Phẫu thuật xoắn, vỡ tinh hoàn</w:t>
            </w:r>
          </w:p>
        </w:tc>
        <w:tc>
          <w:tcPr>
            <w:tcW w:w="2510" w:type="dxa"/>
            <w:tcBorders>
              <w:top w:val="nil"/>
              <w:left w:val="nil"/>
              <w:bottom w:val="single" w:sz="4" w:space="0" w:color="auto"/>
              <w:right w:val="single" w:sz="4" w:space="0" w:color="auto"/>
            </w:tcBorders>
            <w:shd w:val="clear" w:color="000000" w:fill="FFFFFF"/>
            <w:vAlign w:val="center"/>
            <w:hideMark/>
          </w:tcPr>
          <w:p w14:paraId="3E828F41" w14:textId="77777777" w:rsidR="00930277" w:rsidRPr="00930277" w:rsidRDefault="00930277" w:rsidP="004725F7">
            <w:pPr>
              <w:rPr>
                <w:sz w:val="24"/>
                <w:szCs w:val="24"/>
              </w:rPr>
            </w:pPr>
            <w:r w:rsidRPr="00930277">
              <w:rPr>
                <w:sz w:val="24"/>
                <w:szCs w:val="24"/>
              </w:rPr>
              <w:t>Phẫu thuật xoắn, vỡ tinh hoàn</w:t>
            </w:r>
          </w:p>
        </w:tc>
        <w:tc>
          <w:tcPr>
            <w:tcW w:w="1231" w:type="dxa"/>
            <w:tcBorders>
              <w:top w:val="single" w:sz="4" w:space="0" w:color="auto"/>
              <w:bottom w:val="single" w:sz="4" w:space="0" w:color="auto"/>
              <w:right w:val="single" w:sz="4" w:space="0" w:color="auto"/>
            </w:tcBorders>
            <w:vAlign w:val="center"/>
          </w:tcPr>
          <w:p w14:paraId="114247E7" w14:textId="744E914D" w:rsidR="00930277" w:rsidRPr="00930277" w:rsidRDefault="00930277" w:rsidP="004725F7">
            <w:pPr>
              <w:jc w:val="right"/>
              <w:rPr>
                <w:sz w:val="24"/>
                <w:szCs w:val="24"/>
              </w:rPr>
            </w:pPr>
            <w:r w:rsidRPr="00930277">
              <w:rPr>
                <w:sz w:val="24"/>
                <w:szCs w:val="24"/>
              </w:rPr>
              <w:t xml:space="preserve">     2.035.200 </w:t>
            </w:r>
          </w:p>
        </w:tc>
        <w:tc>
          <w:tcPr>
            <w:tcW w:w="1701" w:type="dxa"/>
            <w:tcBorders>
              <w:top w:val="single" w:sz="4" w:space="0" w:color="auto"/>
              <w:left w:val="single" w:sz="4" w:space="0" w:color="auto"/>
              <w:bottom w:val="single" w:sz="4" w:space="0" w:color="auto"/>
              <w:right w:val="single" w:sz="4" w:space="0" w:color="auto"/>
            </w:tcBorders>
            <w:vAlign w:val="center"/>
          </w:tcPr>
          <w:p w14:paraId="36CD1294" w14:textId="05293980"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6655995" w14:textId="198FA70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F21FE6" w14:textId="77777777" w:rsidR="00930277" w:rsidRPr="00930277" w:rsidRDefault="00930277" w:rsidP="004725F7">
            <w:pPr>
              <w:jc w:val="center"/>
              <w:rPr>
                <w:sz w:val="24"/>
                <w:szCs w:val="24"/>
              </w:rPr>
            </w:pPr>
            <w:r w:rsidRPr="00930277">
              <w:rPr>
                <w:sz w:val="24"/>
                <w:szCs w:val="24"/>
              </w:rPr>
              <w:t>23</w:t>
            </w:r>
          </w:p>
        </w:tc>
        <w:tc>
          <w:tcPr>
            <w:tcW w:w="1599" w:type="dxa"/>
            <w:tcBorders>
              <w:top w:val="nil"/>
              <w:left w:val="nil"/>
              <w:bottom w:val="single" w:sz="4" w:space="0" w:color="auto"/>
              <w:right w:val="single" w:sz="4" w:space="0" w:color="auto"/>
            </w:tcBorders>
            <w:shd w:val="clear" w:color="000000" w:fill="FFFFFF"/>
            <w:vAlign w:val="center"/>
            <w:hideMark/>
          </w:tcPr>
          <w:p w14:paraId="07BEA27C" w14:textId="77777777" w:rsidR="00930277" w:rsidRPr="00930277" w:rsidRDefault="00930277" w:rsidP="004725F7">
            <w:pPr>
              <w:jc w:val="center"/>
              <w:rPr>
                <w:sz w:val="24"/>
                <w:szCs w:val="24"/>
              </w:rPr>
            </w:pPr>
            <w:r w:rsidRPr="00930277">
              <w:rPr>
                <w:sz w:val="24"/>
                <w:szCs w:val="24"/>
              </w:rPr>
              <w:t>10.0317.0436</w:t>
            </w:r>
          </w:p>
        </w:tc>
        <w:tc>
          <w:tcPr>
            <w:tcW w:w="2637" w:type="dxa"/>
            <w:tcBorders>
              <w:top w:val="nil"/>
              <w:left w:val="nil"/>
              <w:bottom w:val="single" w:sz="4" w:space="0" w:color="auto"/>
              <w:right w:val="single" w:sz="4" w:space="0" w:color="auto"/>
            </w:tcBorders>
            <w:shd w:val="clear" w:color="000000" w:fill="FFFFFF"/>
            <w:vAlign w:val="center"/>
            <w:hideMark/>
          </w:tcPr>
          <w:p w14:paraId="376C2020" w14:textId="77777777" w:rsidR="00930277" w:rsidRPr="00930277" w:rsidRDefault="00930277" w:rsidP="004725F7">
            <w:pPr>
              <w:rPr>
                <w:sz w:val="24"/>
                <w:szCs w:val="24"/>
              </w:rPr>
            </w:pPr>
            <w:r w:rsidRPr="00930277">
              <w:rPr>
                <w:sz w:val="24"/>
                <w:szCs w:val="24"/>
              </w:rPr>
              <w:t>Dẫn lưu bể thận tối thiểu</w:t>
            </w:r>
          </w:p>
        </w:tc>
        <w:tc>
          <w:tcPr>
            <w:tcW w:w="2510" w:type="dxa"/>
            <w:tcBorders>
              <w:top w:val="nil"/>
              <w:left w:val="nil"/>
              <w:bottom w:val="single" w:sz="4" w:space="0" w:color="auto"/>
              <w:right w:val="single" w:sz="4" w:space="0" w:color="auto"/>
            </w:tcBorders>
            <w:shd w:val="clear" w:color="000000" w:fill="FFFFFF"/>
            <w:vAlign w:val="center"/>
            <w:hideMark/>
          </w:tcPr>
          <w:p w14:paraId="4A19447D" w14:textId="77777777" w:rsidR="00930277" w:rsidRPr="00930277" w:rsidRDefault="00930277" w:rsidP="004725F7">
            <w:pPr>
              <w:rPr>
                <w:sz w:val="24"/>
                <w:szCs w:val="24"/>
              </w:rPr>
            </w:pPr>
            <w:r w:rsidRPr="00930277">
              <w:rPr>
                <w:sz w:val="24"/>
                <w:szCs w:val="24"/>
              </w:rPr>
              <w:t>Dẫn lưu bể thận tối thiểu</w:t>
            </w:r>
          </w:p>
        </w:tc>
        <w:tc>
          <w:tcPr>
            <w:tcW w:w="1231" w:type="dxa"/>
            <w:tcBorders>
              <w:top w:val="single" w:sz="4" w:space="0" w:color="auto"/>
              <w:bottom w:val="single" w:sz="4" w:space="0" w:color="auto"/>
              <w:right w:val="single" w:sz="4" w:space="0" w:color="auto"/>
            </w:tcBorders>
            <w:vAlign w:val="center"/>
          </w:tcPr>
          <w:p w14:paraId="3706EAD1" w14:textId="6DC789DF" w:rsidR="00930277" w:rsidRPr="00930277" w:rsidRDefault="00930277" w:rsidP="004725F7">
            <w:pPr>
              <w:jc w:val="right"/>
              <w:rPr>
                <w:sz w:val="24"/>
                <w:szCs w:val="24"/>
              </w:rPr>
            </w:pPr>
            <w:r w:rsidRPr="00930277">
              <w:rPr>
                <w:sz w:val="24"/>
                <w:szCs w:val="24"/>
              </w:rPr>
              <w:t xml:space="preserve">     1.475.400 </w:t>
            </w:r>
          </w:p>
        </w:tc>
        <w:tc>
          <w:tcPr>
            <w:tcW w:w="1701" w:type="dxa"/>
            <w:tcBorders>
              <w:top w:val="single" w:sz="4" w:space="0" w:color="auto"/>
              <w:left w:val="single" w:sz="4" w:space="0" w:color="auto"/>
              <w:bottom w:val="single" w:sz="4" w:space="0" w:color="auto"/>
              <w:right w:val="single" w:sz="4" w:space="0" w:color="auto"/>
            </w:tcBorders>
            <w:vAlign w:val="center"/>
          </w:tcPr>
          <w:p w14:paraId="1F6B2DC4" w14:textId="1B012FC4" w:rsidR="00930277" w:rsidRPr="00930277" w:rsidRDefault="00930277" w:rsidP="004725F7">
            <w:pPr>
              <w:rPr>
                <w:sz w:val="24"/>
                <w:szCs w:val="24"/>
              </w:rPr>
            </w:pPr>
            <w:r w:rsidRPr="00930277">
              <w:rPr>
                <w:sz w:val="24"/>
                <w:szCs w:val="24"/>
              </w:rPr>
              <w:t xml:space="preserve"> Chưa bao gồm sonde JJ, thuốc và oxy </w:t>
            </w:r>
          </w:p>
        </w:tc>
      </w:tr>
      <w:tr w:rsidR="00930277" w:rsidRPr="00930277" w14:paraId="1B80BEDC" w14:textId="1792408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2A91BB" w14:textId="77777777" w:rsidR="00930277" w:rsidRPr="00930277" w:rsidRDefault="00930277" w:rsidP="004725F7">
            <w:pPr>
              <w:jc w:val="center"/>
              <w:rPr>
                <w:sz w:val="24"/>
                <w:szCs w:val="24"/>
              </w:rPr>
            </w:pPr>
            <w:r w:rsidRPr="00930277">
              <w:rPr>
                <w:sz w:val="24"/>
                <w:szCs w:val="24"/>
              </w:rPr>
              <w:t>24</w:t>
            </w:r>
          </w:p>
        </w:tc>
        <w:tc>
          <w:tcPr>
            <w:tcW w:w="1599" w:type="dxa"/>
            <w:tcBorders>
              <w:top w:val="nil"/>
              <w:left w:val="nil"/>
              <w:bottom w:val="single" w:sz="4" w:space="0" w:color="auto"/>
              <w:right w:val="single" w:sz="4" w:space="0" w:color="auto"/>
            </w:tcBorders>
            <w:shd w:val="clear" w:color="000000" w:fill="FFFFFF"/>
            <w:vAlign w:val="center"/>
            <w:hideMark/>
          </w:tcPr>
          <w:p w14:paraId="31257C4A" w14:textId="77777777" w:rsidR="00930277" w:rsidRPr="00930277" w:rsidRDefault="00930277" w:rsidP="004725F7">
            <w:pPr>
              <w:jc w:val="center"/>
              <w:rPr>
                <w:sz w:val="24"/>
                <w:szCs w:val="24"/>
              </w:rPr>
            </w:pPr>
            <w:r w:rsidRPr="00930277">
              <w:rPr>
                <w:sz w:val="24"/>
                <w:szCs w:val="24"/>
              </w:rPr>
              <w:t>10.0319.0436</w:t>
            </w:r>
          </w:p>
        </w:tc>
        <w:tc>
          <w:tcPr>
            <w:tcW w:w="2637" w:type="dxa"/>
            <w:tcBorders>
              <w:top w:val="nil"/>
              <w:left w:val="nil"/>
              <w:bottom w:val="single" w:sz="4" w:space="0" w:color="auto"/>
              <w:right w:val="single" w:sz="4" w:space="0" w:color="auto"/>
            </w:tcBorders>
            <w:shd w:val="clear" w:color="000000" w:fill="FFFFFF"/>
            <w:vAlign w:val="center"/>
            <w:hideMark/>
          </w:tcPr>
          <w:p w14:paraId="061DF60F" w14:textId="77777777" w:rsidR="00930277" w:rsidRPr="00930277" w:rsidRDefault="00930277" w:rsidP="004725F7">
            <w:pPr>
              <w:rPr>
                <w:sz w:val="24"/>
                <w:szCs w:val="24"/>
              </w:rPr>
            </w:pPr>
            <w:r w:rsidRPr="00930277">
              <w:rPr>
                <w:sz w:val="24"/>
                <w:szCs w:val="24"/>
              </w:rPr>
              <w:t>Dẫn lưu viêm tấy quanh thận, áp xe thận</w:t>
            </w:r>
          </w:p>
        </w:tc>
        <w:tc>
          <w:tcPr>
            <w:tcW w:w="2510" w:type="dxa"/>
            <w:tcBorders>
              <w:top w:val="nil"/>
              <w:left w:val="nil"/>
              <w:bottom w:val="single" w:sz="4" w:space="0" w:color="auto"/>
              <w:right w:val="single" w:sz="4" w:space="0" w:color="auto"/>
            </w:tcBorders>
            <w:shd w:val="clear" w:color="000000" w:fill="FFFFFF"/>
            <w:vAlign w:val="center"/>
            <w:hideMark/>
          </w:tcPr>
          <w:p w14:paraId="46754264" w14:textId="77777777" w:rsidR="00930277" w:rsidRPr="00930277" w:rsidRDefault="00930277" w:rsidP="004725F7">
            <w:pPr>
              <w:rPr>
                <w:sz w:val="24"/>
                <w:szCs w:val="24"/>
              </w:rPr>
            </w:pPr>
            <w:r w:rsidRPr="00930277">
              <w:rPr>
                <w:sz w:val="24"/>
                <w:szCs w:val="24"/>
              </w:rPr>
              <w:t>Dẫn lưu viêm tấy quanh thận, áp xe thận</w:t>
            </w:r>
          </w:p>
        </w:tc>
        <w:tc>
          <w:tcPr>
            <w:tcW w:w="1231" w:type="dxa"/>
            <w:tcBorders>
              <w:top w:val="single" w:sz="4" w:space="0" w:color="auto"/>
              <w:bottom w:val="single" w:sz="4" w:space="0" w:color="auto"/>
              <w:right w:val="single" w:sz="4" w:space="0" w:color="auto"/>
            </w:tcBorders>
            <w:vAlign w:val="center"/>
          </w:tcPr>
          <w:p w14:paraId="60C16795" w14:textId="4C9A1097" w:rsidR="00930277" w:rsidRPr="00930277" w:rsidRDefault="00930277" w:rsidP="004725F7">
            <w:pPr>
              <w:jc w:val="right"/>
              <w:rPr>
                <w:sz w:val="24"/>
                <w:szCs w:val="24"/>
              </w:rPr>
            </w:pPr>
            <w:r w:rsidRPr="00930277">
              <w:rPr>
                <w:sz w:val="24"/>
                <w:szCs w:val="24"/>
              </w:rPr>
              <w:t xml:space="preserve">     1.475.400 </w:t>
            </w:r>
          </w:p>
        </w:tc>
        <w:tc>
          <w:tcPr>
            <w:tcW w:w="1701" w:type="dxa"/>
            <w:tcBorders>
              <w:top w:val="single" w:sz="4" w:space="0" w:color="auto"/>
              <w:left w:val="single" w:sz="4" w:space="0" w:color="auto"/>
              <w:bottom w:val="single" w:sz="4" w:space="0" w:color="auto"/>
              <w:right w:val="single" w:sz="4" w:space="0" w:color="auto"/>
            </w:tcBorders>
            <w:vAlign w:val="center"/>
          </w:tcPr>
          <w:p w14:paraId="76AFAD58" w14:textId="4D7B41DA" w:rsidR="00930277" w:rsidRPr="00930277" w:rsidRDefault="00930277" w:rsidP="004725F7">
            <w:pPr>
              <w:rPr>
                <w:sz w:val="24"/>
                <w:szCs w:val="24"/>
              </w:rPr>
            </w:pPr>
            <w:r w:rsidRPr="00930277">
              <w:rPr>
                <w:sz w:val="24"/>
                <w:szCs w:val="24"/>
              </w:rPr>
              <w:t xml:space="preserve"> Chưa bao gồm sonde JJ, thuốc và oxy </w:t>
            </w:r>
          </w:p>
        </w:tc>
      </w:tr>
      <w:tr w:rsidR="00930277" w:rsidRPr="00930277" w14:paraId="006FE16E" w14:textId="0C9A2F9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526D12B" w14:textId="77777777" w:rsidR="00930277" w:rsidRPr="00930277" w:rsidRDefault="00930277" w:rsidP="004725F7">
            <w:pPr>
              <w:jc w:val="center"/>
              <w:rPr>
                <w:sz w:val="24"/>
                <w:szCs w:val="24"/>
              </w:rPr>
            </w:pPr>
            <w:r w:rsidRPr="00930277">
              <w:rPr>
                <w:sz w:val="24"/>
                <w:szCs w:val="24"/>
              </w:rPr>
              <w:t>25</w:t>
            </w:r>
          </w:p>
        </w:tc>
        <w:tc>
          <w:tcPr>
            <w:tcW w:w="1599" w:type="dxa"/>
            <w:tcBorders>
              <w:top w:val="nil"/>
              <w:left w:val="nil"/>
              <w:bottom w:val="single" w:sz="4" w:space="0" w:color="auto"/>
              <w:right w:val="single" w:sz="4" w:space="0" w:color="auto"/>
            </w:tcBorders>
            <w:shd w:val="clear" w:color="000000" w:fill="FFFFFF"/>
            <w:vAlign w:val="center"/>
            <w:hideMark/>
          </w:tcPr>
          <w:p w14:paraId="2D3330E5" w14:textId="77777777" w:rsidR="00930277" w:rsidRPr="00930277" w:rsidRDefault="00930277" w:rsidP="004725F7">
            <w:pPr>
              <w:jc w:val="center"/>
              <w:rPr>
                <w:sz w:val="24"/>
                <w:szCs w:val="24"/>
              </w:rPr>
            </w:pPr>
            <w:r w:rsidRPr="00930277">
              <w:rPr>
                <w:sz w:val="24"/>
                <w:szCs w:val="24"/>
              </w:rPr>
              <w:t>10.0356.0436</w:t>
            </w:r>
          </w:p>
        </w:tc>
        <w:tc>
          <w:tcPr>
            <w:tcW w:w="2637" w:type="dxa"/>
            <w:tcBorders>
              <w:top w:val="nil"/>
              <w:left w:val="nil"/>
              <w:bottom w:val="single" w:sz="4" w:space="0" w:color="auto"/>
              <w:right w:val="single" w:sz="4" w:space="0" w:color="auto"/>
            </w:tcBorders>
            <w:shd w:val="clear" w:color="000000" w:fill="FFFFFF"/>
            <w:vAlign w:val="center"/>
            <w:hideMark/>
          </w:tcPr>
          <w:p w14:paraId="1FE7859A" w14:textId="77777777" w:rsidR="00930277" w:rsidRPr="00930277" w:rsidRDefault="00930277" w:rsidP="004725F7">
            <w:pPr>
              <w:rPr>
                <w:sz w:val="24"/>
                <w:szCs w:val="24"/>
              </w:rPr>
            </w:pPr>
            <w:r w:rsidRPr="00930277">
              <w:rPr>
                <w:sz w:val="24"/>
                <w:szCs w:val="24"/>
              </w:rPr>
              <w:t>Dẫn lưu nước tiểu bàng quang</w:t>
            </w:r>
          </w:p>
        </w:tc>
        <w:tc>
          <w:tcPr>
            <w:tcW w:w="2510" w:type="dxa"/>
            <w:tcBorders>
              <w:top w:val="nil"/>
              <w:left w:val="nil"/>
              <w:bottom w:val="single" w:sz="4" w:space="0" w:color="auto"/>
              <w:right w:val="single" w:sz="4" w:space="0" w:color="auto"/>
            </w:tcBorders>
            <w:shd w:val="clear" w:color="000000" w:fill="FFFFFF"/>
            <w:vAlign w:val="center"/>
            <w:hideMark/>
          </w:tcPr>
          <w:p w14:paraId="0FFD3892" w14:textId="77777777" w:rsidR="00930277" w:rsidRPr="00930277" w:rsidRDefault="00930277" w:rsidP="004725F7">
            <w:pPr>
              <w:rPr>
                <w:sz w:val="24"/>
                <w:szCs w:val="24"/>
              </w:rPr>
            </w:pPr>
            <w:r w:rsidRPr="00930277">
              <w:rPr>
                <w:sz w:val="24"/>
                <w:szCs w:val="24"/>
              </w:rPr>
              <w:t>Dẫn lưu nước tiểu bàng quang</w:t>
            </w:r>
          </w:p>
        </w:tc>
        <w:tc>
          <w:tcPr>
            <w:tcW w:w="1231" w:type="dxa"/>
            <w:tcBorders>
              <w:top w:val="single" w:sz="4" w:space="0" w:color="auto"/>
              <w:bottom w:val="single" w:sz="4" w:space="0" w:color="auto"/>
              <w:right w:val="single" w:sz="4" w:space="0" w:color="auto"/>
            </w:tcBorders>
            <w:vAlign w:val="center"/>
          </w:tcPr>
          <w:p w14:paraId="1220CD89" w14:textId="4E26A27A" w:rsidR="00930277" w:rsidRPr="00930277" w:rsidRDefault="00930277" w:rsidP="004725F7">
            <w:pPr>
              <w:jc w:val="right"/>
              <w:rPr>
                <w:sz w:val="24"/>
                <w:szCs w:val="24"/>
              </w:rPr>
            </w:pPr>
            <w:r w:rsidRPr="00930277">
              <w:rPr>
                <w:sz w:val="24"/>
                <w:szCs w:val="24"/>
              </w:rPr>
              <w:t xml:space="preserve">     1.475.400 </w:t>
            </w:r>
          </w:p>
        </w:tc>
        <w:tc>
          <w:tcPr>
            <w:tcW w:w="1701" w:type="dxa"/>
            <w:tcBorders>
              <w:top w:val="single" w:sz="4" w:space="0" w:color="auto"/>
              <w:left w:val="single" w:sz="4" w:space="0" w:color="auto"/>
              <w:bottom w:val="single" w:sz="4" w:space="0" w:color="auto"/>
              <w:right w:val="single" w:sz="4" w:space="0" w:color="auto"/>
            </w:tcBorders>
            <w:vAlign w:val="center"/>
          </w:tcPr>
          <w:p w14:paraId="0F79C927" w14:textId="3B33FCD6" w:rsidR="00930277" w:rsidRPr="00930277" w:rsidRDefault="00930277" w:rsidP="004725F7">
            <w:pPr>
              <w:rPr>
                <w:sz w:val="24"/>
                <w:szCs w:val="24"/>
              </w:rPr>
            </w:pPr>
            <w:r w:rsidRPr="00930277">
              <w:rPr>
                <w:sz w:val="24"/>
                <w:szCs w:val="24"/>
              </w:rPr>
              <w:t xml:space="preserve"> Chưa bao gồm sonde JJ, thuốc và oxy </w:t>
            </w:r>
          </w:p>
        </w:tc>
      </w:tr>
      <w:tr w:rsidR="00930277" w:rsidRPr="00930277" w14:paraId="49597654" w14:textId="5477616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F27E8C3" w14:textId="77777777" w:rsidR="00930277" w:rsidRPr="00930277" w:rsidRDefault="00930277" w:rsidP="004725F7">
            <w:pPr>
              <w:jc w:val="center"/>
              <w:rPr>
                <w:sz w:val="24"/>
                <w:szCs w:val="24"/>
              </w:rPr>
            </w:pPr>
            <w:r w:rsidRPr="00930277">
              <w:rPr>
                <w:sz w:val="24"/>
                <w:szCs w:val="24"/>
              </w:rPr>
              <w:t>26</w:t>
            </w:r>
          </w:p>
        </w:tc>
        <w:tc>
          <w:tcPr>
            <w:tcW w:w="1599" w:type="dxa"/>
            <w:tcBorders>
              <w:top w:val="nil"/>
              <w:left w:val="nil"/>
              <w:bottom w:val="single" w:sz="4" w:space="0" w:color="auto"/>
              <w:right w:val="single" w:sz="4" w:space="0" w:color="auto"/>
            </w:tcBorders>
            <w:shd w:val="clear" w:color="000000" w:fill="FFFFFF"/>
            <w:vAlign w:val="center"/>
            <w:hideMark/>
          </w:tcPr>
          <w:p w14:paraId="19197CB3" w14:textId="77777777" w:rsidR="00930277" w:rsidRPr="00930277" w:rsidRDefault="00930277" w:rsidP="004725F7">
            <w:pPr>
              <w:jc w:val="center"/>
              <w:rPr>
                <w:sz w:val="24"/>
                <w:szCs w:val="24"/>
              </w:rPr>
            </w:pPr>
            <w:r w:rsidRPr="00930277">
              <w:rPr>
                <w:sz w:val="24"/>
                <w:szCs w:val="24"/>
              </w:rPr>
              <w:t>10.0357.0436</w:t>
            </w:r>
          </w:p>
        </w:tc>
        <w:tc>
          <w:tcPr>
            <w:tcW w:w="2637" w:type="dxa"/>
            <w:tcBorders>
              <w:top w:val="nil"/>
              <w:left w:val="nil"/>
              <w:bottom w:val="single" w:sz="4" w:space="0" w:color="auto"/>
              <w:right w:val="single" w:sz="4" w:space="0" w:color="auto"/>
            </w:tcBorders>
            <w:shd w:val="clear" w:color="000000" w:fill="FFFFFF"/>
            <w:vAlign w:val="center"/>
            <w:hideMark/>
          </w:tcPr>
          <w:p w14:paraId="01D1A7A3" w14:textId="77777777" w:rsidR="00930277" w:rsidRPr="00930277" w:rsidRDefault="00930277" w:rsidP="004725F7">
            <w:pPr>
              <w:rPr>
                <w:sz w:val="24"/>
                <w:szCs w:val="24"/>
              </w:rPr>
            </w:pPr>
            <w:r w:rsidRPr="00930277">
              <w:rPr>
                <w:sz w:val="24"/>
                <w:szCs w:val="24"/>
              </w:rPr>
              <w:t>Dẫn lưu áp xe khoang Retzius</w:t>
            </w:r>
          </w:p>
        </w:tc>
        <w:tc>
          <w:tcPr>
            <w:tcW w:w="2510" w:type="dxa"/>
            <w:tcBorders>
              <w:top w:val="nil"/>
              <w:left w:val="nil"/>
              <w:bottom w:val="single" w:sz="4" w:space="0" w:color="auto"/>
              <w:right w:val="single" w:sz="4" w:space="0" w:color="auto"/>
            </w:tcBorders>
            <w:shd w:val="clear" w:color="000000" w:fill="FFFFFF"/>
            <w:vAlign w:val="center"/>
            <w:hideMark/>
          </w:tcPr>
          <w:p w14:paraId="6318CC10" w14:textId="77777777" w:rsidR="00930277" w:rsidRPr="00930277" w:rsidRDefault="00930277" w:rsidP="004725F7">
            <w:pPr>
              <w:rPr>
                <w:sz w:val="24"/>
                <w:szCs w:val="24"/>
              </w:rPr>
            </w:pPr>
            <w:r w:rsidRPr="00930277">
              <w:rPr>
                <w:sz w:val="24"/>
                <w:szCs w:val="24"/>
              </w:rPr>
              <w:t>Dẫn lưu áp xe khoang Retzius</w:t>
            </w:r>
          </w:p>
        </w:tc>
        <w:tc>
          <w:tcPr>
            <w:tcW w:w="1231" w:type="dxa"/>
            <w:tcBorders>
              <w:top w:val="single" w:sz="4" w:space="0" w:color="auto"/>
              <w:bottom w:val="single" w:sz="4" w:space="0" w:color="auto"/>
              <w:right w:val="single" w:sz="4" w:space="0" w:color="auto"/>
            </w:tcBorders>
            <w:vAlign w:val="center"/>
          </w:tcPr>
          <w:p w14:paraId="02E08716" w14:textId="0D813D7F" w:rsidR="00930277" w:rsidRPr="00930277" w:rsidRDefault="00930277" w:rsidP="004725F7">
            <w:pPr>
              <w:jc w:val="right"/>
              <w:rPr>
                <w:sz w:val="24"/>
                <w:szCs w:val="24"/>
              </w:rPr>
            </w:pPr>
            <w:r w:rsidRPr="00930277">
              <w:rPr>
                <w:sz w:val="24"/>
                <w:szCs w:val="24"/>
              </w:rPr>
              <w:t xml:space="preserve">     1.475.400 </w:t>
            </w:r>
          </w:p>
        </w:tc>
        <w:tc>
          <w:tcPr>
            <w:tcW w:w="1701" w:type="dxa"/>
            <w:tcBorders>
              <w:top w:val="single" w:sz="4" w:space="0" w:color="auto"/>
              <w:left w:val="single" w:sz="4" w:space="0" w:color="auto"/>
              <w:bottom w:val="single" w:sz="4" w:space="0" w:color="auto"/>
              <w:right w:val="single" w:sz="4" w:space="0" w:color="auto"/>
            </w:tcBorders>
            <w:vAlign w:val="center"/>
          </w:tcPr>
          <w:p w14:paraId="7AAB0239" w14:textId="3220F40D" w:rsidR="00930277" w:rsidRPr="00930277" w:rsidRDefault="00930277" w:rsidP="004725F7">
            <w:pPr>
              <w:rPr>
                <w:sz w:val="24"/>
                <w:szCs w:val="24"/>
              </w:rPr>
            </w:pPr>
            <w:r w:rsidRPr="00930277">
              <w:rPr>
                <w:sz w:val="24"/>
                <w:szCs w:val="24"/>
              </w:rPr>
              <w:t xml:space="preserve"> Chưa bao gồm sonde JJ, thuốc và oxy </w:t>
            </w:r>
          </w:p>
        </w:tc>
      </w:tr>
      <w:tr w:rsidR="00930277" w:rsidRPr="00930277" w14:paraId="37FDC396" w14:textId="353F521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81D504E" w14:textId="77777777" w:rsidR="00930277" w:rsidRPr="00930277" w:rsidRDefault="00930277" w:rsidP="004725F7">
            <w:pPr>
              <w:jc w:val="center"/>
              <w:rPr>
                <w:sz w:val="24"/>
                <w:szCs w:val="24"/>
              </w:rPr>
            </w:pPr>
            <w:r w:rsidRPr="00930277">
              <w:rPr>
                <w:sz w:val="24"/>
                <w:szCs w:val="24"/>
              </w:rPr>
              <w:t>27</w:t>
            </w:r>
          </w:p>
        </w:tc>
        <w:tc>
          <w:tcPr>
            <w:tcW w:w="1599" w:type="dxa"/>
            <w:tcBorders>
              <w:top w:val="nil"/>
              <w:left w:val="nil"/>
              <w:bottom w:val="single" w:sz="4" w:space="0" w:color="auto"/>
              <w:right w:val="single" w:sz="4" w:space="0" w:color="auto"/>
            </w:tcBorders>
            <w:shd w:val="clear" w:color="000000" w:fill="FFFFFF"/>
            <w:vAlign w:val="center"/>
            <w:hideMark/>
          </w:tcPr>
          <w:p w14:paraId="679E875E" w14:textId="77777777" w:rsidR="00930277" w:rsidRPr="00930277" w:rsidRDefault="00930277" w:rsidP="004725F7">
            <w:pPr>
              <w:jc w:val="center"/>
              <w:rPr>
                <w:sz w:val="24"/>
                <w:szCs w:val="24"/>
              </w:rPr>
            </w:pPr>
            <w:r w:rsidRPr="00930277">
              <w:rPr>
                <w:sz w:val="24"/>
                <w:szCs w:val="24"/>
              </w:rPr>
              <w:t>10.0371.0436</w:t>
            </w:r>
          </w:p>
        </w:tc>
        <w:tc>
          <w:tcPr>
            <w:tcW w:w="2637" w:type="dxa"/>
            <w:tcBorders>
              <w:top w:val="nil"/>
              <w:left w:val="nil"/>
              <w:bottom w:val="single" w:sz="4" w:space="0" w:color="auto"/>
              <w:right w:val="single" w:sz="4" w:space="0" w:color="auto"/>
            </w:tcBorders>
            <w:shd w:val="clear" w:color="000000" w:fill="FFFFFF"/>
            <w:vAlign w:val="center"/>
            <w:hideMark/>
          </w:tcPr>
          <w:p w14:paraId="47BC027B" w14:textId="77777777" w:rsidR="00930277" w:rsidRPr="00930277" w:rsidRDefault="00930277" w:rsidP="004725F7">
            <w:pPr>
              <w:rPr>
                <w:sz w:val="24"/>
                <w:szCs w:val="24"/>
              </w:rPr>
            </w:pPr>
            <w:r w:rsidRPr="00930277">
              <w:rPr>
                <w:sz w:val="24"/>
                <w:szCs w:val="24"/>
              </w:rPr>
              <w:t>Dẫn lưu viêm tấy khung chậu do rò nước tiểu</w:t>
            </w:r>
          </w:p>
        </w:tc>
        <w:tc>
          <w:tcPr>
            <w:tcW w:w="2510" w:type="dxa"/>
            <w:tcBorders>
              <w:top w:val="nil"/>
              <w:left w:val="nil"/>
              <w:bottom w:val="single" w:sz="4" w:space="0" w:color="auto"/>
              <w:right w:val="single" w:sz="4" w:space="0" w:color="auto"/>
            </w:tcBorders>
            <w:shd w:val="clear" w:color="000000" w:fill="FFFFFF"/>
            <w:vAlign w:val="center"/>
            <w:hideMark/>
          </w:tcPr>
          <w:p w14:paraId="12B800A7" w14:textId="77777777" w:rsidR="00930277" w:rsidRPr="00930277" w:rsidRDefault="00930277" w:rsidP="004725F7">
            <w:pPr>
              <w:rPr>
                <w:sz w:val="24"/>
                <w:szCs w:val="24"/>
              </w:rPr>
            </w:pPr>
            <w:r w:rsidRPr="00930277">
              <w:rPr>
                <w:sz w:val="24"/>
                <w:szCs w:val="24"/>
              </w:rPr>
              <w:t>Dẫn lưu viêm tấy khung chậu do rò nước tiểu</w:t>
            </w:r>
          </w:p>
        </w:tc>
        <w:tc>
          <w:tcPr>
            <w:tcW w:w="1231" w:type="dxa"/>
            <w:tcBorders>
              <w:top w:val="single" w:sz="4" w:space="0" w:color="auto"/>
              <w:bottom w:val="single" w:sz="4" w:space="0" w:color="auto"/>
              <w:right w:val="single" w:sz="4" w:space="0" w:color="auto"/>
            </w:tcBorders>
            <w:vAlign w:val="center"/>
          </w:tcPr>
          <w:p w14:paraId="593C2A9E" w14:textId="38B76BE3" w:rsidR="00930277" w:rsidRPr="00930277" w:rsidRDefault="00930277" w:rsidP="004725F7">
            <w:pPr>
              <w:jc w:val="right"/>
              <w:rPr>
                <w:sz w:val="24"/>
                <w:szCs w:val="24"/>
              </w:rPr>
            </w:pPr>
            <w:r w:rsidRPr="00930277">
              <w:rPr>
                <w:sz w:val="24"/>
                <w:szCs w:val="24"/>
              </w:rPr>
              <w:t xml:space="preserve">     1.475.400 </w:t>
            </w:r>
          </w:p>
        </w:tc>
        <w:tc>
          <w:tcPr>
            <w:tcW w:w="1701" w:type="dxa"/>
            <w:tcBorders>
              <w:top w:val="single" w:sz="4" w:space="0" w:color="auto"/>
              <w:left w:val="single" w:sz="4" w:space="0" w:color="auto"/>
              <w:bottom w:val="single" w:sz="4" w:space="0" w:color="auto"/>
              <w:right w:val="single" w:sz="4" w:space="0" w:color="auto"/>
            </w:tcBorders>
            <w:vAlign w:val="center"/>
          </w:tcPr>
          <w:p w14:paraId="743BE46F" w14:textId="6FB2BD27" w:rsidR="00930277" w:rsidRPr="00930277" w:rsidRDefault="00930277" w:rsidP="004725F7">
            <w:pPr>
              <w:rPr>
                <w:sz w:val="24"/>
                <w:szCs w:val="24"/>
              </w:rPr>
            </w:pPr>
            <w:r w:rsidRPr="00930277">
              <w:rPr>
                <w:sz w:val="24"/>
                <w:szCs w:val="24"/>
              </w:rPr>
              <w:t xml:space="preserve"> Chưa bao gồm sonde JJ, thuốc và oxy </w:t>
            </w:r>
          </w:p>
        </w:tc>
      </w:tr>
      <w:tr w:rsidR="00930277" w:rsidRPr="00930277" w14:paraId="146F638C" w14:textId="370F6B44" w:rsidTr="004725F7">
        <w:trPr>
          <w:trHeight w:val="32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D451ED2" w14:textId="77777777" w:rsidR="00930277" w:rsidRPr="00930277" w:rsidRDefault="00930277" w:rsidP="004725F7">
            <w:pPr>
              <w:jc w:val="center"/>
              <w:rPr>
                <w:sz w:val="24"/>
                <w:szCs w:val="24"/>
              </w:rPr>
            </w:pPr>
            <w:r w:rsidRPr="00930277">
              <w:rPr>
                <w:sz w:val="24"/>
                <w:szCs w:val="24"/>
              </w:rPr>
              <w:t>28</w:t>
            </w:r>
          </w:p>
        </w:tc>
        <w:tc>
          <w:tcPr>
            <w:tcW w:w="1599" w:type="dxa"/>
            <w:tcBorders>
              <w:top w:val="nil"/>
              <w:left w:val="nil"/>
              <w:bottom w:val="single" w:sz="4" w:space="0" w:color="auto"/>
              <w:right w:val="single" w:sz="4" w:space="0" w:color="auto"/>
            </w:tcBorders>
            <w:shd w:val="clear" w:color="000000" w:fill="FFFFFF"/>
            <w:vAlign w:val="center"/>
            <w:hideMark/>
          </w:tcPr>
          <w:p w14:paraId="7FBC2325" w14:textId="77777777" w:rsidR="00930277" w:rsidRPr="00930277" w:rsidRDefault="00930277" w:rsidP="004725F7">
            <w:pPr>
              <w:jc w:val="center"/>
              <w:rPr>
                <w:sz w:val="24"/>
                <w:szCs w:val="24"/>
              </w:rPr>
            </w:pPr>
            <w:r w:rsidRPr="00930277">
              <w:rPr>
                <w:sz w:val="24"/>
                <w:szCs w:val="24"/>
              </w:rPr>
              <w:t>10.0372.0436</w:t>
            </w:r>
          </w:p>
        </w:tc>
        <w:tc>
          <w:tcPr>
            <w:tcW w:w="2637" w:type="dxa"/>
            <w:tcBorders>
              <w:top w:val="nil"/>
              <w:left w:val="nil"/>
              <w:bottom w:val="single" w:sz="4" w:space="0" w:color="auto"/>
              <w:right w:val="single" w:sz="4" w:space="0" w:color="auto"/>
            </w:tcBorders>
            <w:shd w:val="clear" w:color="000000" w:fill="FFFFFF"/>
            <w:vAlign w:val="center"/>
            <w:hideMark/>
          </w:tcPr>
          <w:p w14:paraId="6F9D3FDE" w14:textId="77777777" w:rsidR="00930277" w:rsidRPr="00930277" w:rsidRDefault="00930277" w:rsidP="004725F7">
            <w:pPr>
              <w:rPr>
                <w:sz w:val="24"/>
                <w:szCs w:val="24"/>
              </w:rPr>
            </w:pPr>
            <w:r w:rsidRPr="00930277">
              <w:rPr>
                <w:sz w:val="24"/>
                <w:szCs w:val="24"/>
              </w:rPr>
              <w:t>Phẫu thuật áp xe tuyến tiền liệt</w:t>
            </w:r>
          </w:p>
        </w:tc>
        <w:tc>
          <w:tcPr>
            <w:tcW w:w="2510" w:type="dxa"/>
            <w:tcBorders>
              <w:top w:val="nil"/>
              <w:left w:val="nil"/>
              <w:bottom w:val="single" w:sz="4" w:space="0" w:color="auto"/>
              <w:right w:val="single" w:sz="4" w:space="0" w:color="auto"/>
            </w:tcBorders>
            <w:shd w:val="clear" w:color="000000" w:fill="FFFFFF"/>
            <w:vAlign w:val="center"/>
            <w:hideMark/>
          </w:tcPr>
          <w:p w14:paraId="7EA82A65" w14:textId="77777777" w:rsidR="00930277" w:rsidRPr="00930277" w:rsidRDefault="00930277" w:rsidP="004725F7">
            <w:pPr>
              <w:rPr>
                <w:sz w:val="24"/>
                <w:szCs w:val="24"/>
              </w:rPr>
            </w:pPr>
            <w:r w:rsidRPr="00930277">
              <w:rPr>
                <w:sz w:val="24"/>
                <w:szCs w:val="24"/>
              </w:rPr>
              <w:t>Phẫu thuật áp xe tuyến tiền liệt</w:t>
            </w:r>
          </w:p>
        </w:tc>
        <w:tc>
          <w:tcPr>
            <w:tcW w:w="1231" w:type="dxa"/>
            <w:tcBorders>
              <w:top w:val="single" w:sz="4" w:space="0" w:color="auto"/>
              <w:bottom w:val="single" w:sz="4" w:space="0" w:color="auto"/>
              <w:right w:val="single" w:sz="4" w:space="0" w:color="auto"/>
            </w:tcBorders>
            <w:vAlign w:val="center"/>
          </w:tcPr>
          <w:p w14:paraId="6592F155" w14:textId="4EE98EA4" w:rsidR="00930277" w:rsidRPr="00930277" w:rsidRDefault="00930277" w:rsidP="004725F7">
            <w:pPr>
              <w:jc w:val="right"/>
              <w:rPr>
                <w:sz w:val="24"/>
                <w:szCs w:val="24"/>
              </w:rPr>
            </w:pPr>
            <w:r w:rsidRPr="00930277">
              <w:rPr>
                <w:sz w:val="24"/>
                <w:szCs w:val="24"/>
              </w:rPr>
              <w:t xml:space="preserve">     1.475.400 </w:t>
            </w:r>
          </w:p>
        </w:tc>
        <w:tc>
          <w:tcPr>
            <w:tcW w:w="1701" w:type="dxa"/>
            <w:tcBorders>
              <w:top w:val="single" w:sz="4" w:space="0" w:color="auto"/>
              <w:left w:val="single" w:sz="4" w:space="0" w:color="auto"/>
              <w:bottom w:val="single" w:sz="4" w:space="0" w:color="auto"/>
              <w:right w:val="single" w:sz="4" w:space="0" w:color="auto"/>
            </w:tcBorders>
            <w:vAlign w:val="center"/>
          </w:tcPr>
          <w:p w14:paraId="51413DB8" w14:textId="7111F866" w:rsidR="00930277" w:rsidRPr="00930277" w:rsidRDefault="00930277" w:rsidP="004725F7">
            <w:pPr>
              <w:rPr>
                <w:sz w:val="24"/>
                <w:szCs w:val="24"/>
              </w:rPr>
            </w:pPr>
            <w:r w:rsidRPr="00930277">
              <w:rPr>
                <w:sz w:val="24"/>
                <w:szCs w:val="24"/>
              </w:rPr>
              <w:t xml:space="preserve"> Chưa bao gồm sonde JJ, thuốc và oxy </w:t>
            </w:r>
          </w:p>
        </w:tc>
      </w:tr>
      <w:tr w:rsidR="00930277" w:rsidRPr="00930277" w14:paraId="3EAAAC10" w14:textId="5973648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04AB945" w14:textId="77777777" w:rsidR="00930277" w:rsidRPr="00930277" w:rsidRDefault="00930277" w:rsidP="004725F7">
            <w:pPr>
              <w:jc w:val="center"/>
              <w:rPr>
                <w:sz w:val="24"/>
                <w:szCs w:val="24"/>
              </w:rPr>
            </w:pPr>
            <w:r w:rsidRPr="00930277">
              <w:rPr>
                <w:sz w:val="24"/>
                <w:szCs w:val="24"/>
              </w:rPr>
              <w:t>29</w:t>
            </w:r>
          </w:p>
        </w:tc>
        <w:tc>
          <w:tcPr>
            <w:tcW w:w="1599" w:type="dxa"/>
            <w:tcBorders>
              <w:top w:val="nil"/>
              <w:left w:val="nil"/>
              <w:bottom w:val="single" w:sz="4" w:space="0" w:color="auto"/>
              <w:right w:val="single" w:sz="4" w:space="0" w:color="auto"/>
            </w:tcBorders>
            <w:shd w:val="clear" w:color="000000" w:fill="FFFFFF"/>
            <w:vAlign w:val="center"/>
            <w:hideMark/>
          </w:tcPr>
          <w:p w14:paraId="1DB24384" w14:textId="77777777" w:rsidR="00930277" w:rsidRPr="00930277" w:rsidRDefault="00930277" w:rsidP="004725F7">
            <w:pPr>
              <w:jc w:val="center"/>
              <w:rPr>
                <w:sz w:val="24"/>
                <w:szCs w:val="24"/>
              </w:rPr>
            </w:pPr>
            <w:r w:rsidRPr="00930277">
              <w:rPr>
                <w:sz w:val="24"/>
                <w:szCs w:val="24"/>
              </w:rPr>
              <w:t>03.3327.0459</w:t>
            </w:r>
          </w:p>
        </w:tc>
        <w:tc>
          <w:tcPr>
            <w:tcW w:w="2637" w:type="dxa"/>
            <w:tcBorders>
              <w:top w:val="nil"/>
              <w:left w:val="nil"/>
              <w:bottom w:val="single" w:sz="4" w:space="0" w:color="auto"/>
              <w:right w:val="single" w:sz="4" w:space="0" w:color="auto"/>
            </w:tcBorders>
            <w:shd w:val="clear" w:color="000000" w:fill="FFFFFF"/>
            <w:vAlign w:val="center"/>
            <w:hideMark/>
          </w:tcPr>
          <w:p w14:paraId="5AD4E250" w14:textId="77777777" w:rsidR="00930277" w:rsidRPr="00930277" w:rsidRDefault="00930277" w:rsidP="004725F7">
            <w:pPr>
              <w:rPr>
                <w:sz w:val="24"/>
                <w:szCs w:val="24"/>
              </w:rPr>
            </w:pPr>
            <w:r w:rsidRPr="00930277">
              <w:rPr>
                <w:sz w:val="24"/>
                <w:szCs w:val="24"/>
              </w:rPr>
              <w:t>Phẫu thuật viêm ruột thừa</w:t>
            </w:r>
          </w:p>
        </w:tc>
        <w:tc>
          <w:tcPr>
            <w:tcW w:w="2510" w:type="dxa"/>
            <w:tcBorders>
              <w:top w:val="nil"/>
              <w:left w:val="nil"/>
              <w:bottom w:val="single" w:sz="4" w:space="0" w:color="auto"/>
              <w:right w:val="single" w:sz="4" w:space="0" w:color="auto"/>
            </w:tcBorders>
            <w:shd w:val="clear" w:color="000000" w:fill="FFFFFF"/>
            <w:vAlign w:val="center"/>
            <w:hideMark/>
          </w:tcPr>
          <w:p w14:paraId="33FAFC37" w14:textId="77777777" w:rsidR="00930277" w:rsidRPr="00930277" w:rsidRDefault="00930277" w:rsidP="004725F7">
            <w:pPr>
              <w:rPr>
                <w:sz w:val="24"/>
                <w:szCs w:val="24"/>
              </w:rPr>
            </w:pPr>
            <w:r w:rsidRPr="00930277">
              <w:rPr>
                <w:sz w:val="24"/>
                <w:szCs w:val="24"/>
              </w:rPr>
              <w:t>Phẫu thuật viêm ruột thừa</w:t>
            </w:r>
          </w:p>
        </w:tc>
        <w:tc>
          <w:tcPr>
            <w:tcW w:w="1231" w:type="dxa"/>
            <w:tcBorders>
              <w:top w:val="single" w:sz="4" w:space="0" w:color="auto"/>
              <w:bottom w:val="single" w:sz="4" w:space="0" w:color="auto"/>
              <w:right w:val="single" w:sz="4" w:space="0" w:color="auto"/>
            </w:tcBorders>
            <w:vAlign w:val="center"/>
          </w:tcPr>
          <w:p w14:paraId="3AE56D09" w14:textId="7A33E4B3"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0E94B6C2" w14:textId="33D9980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8509620" w14:textId="3DA9CE5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497B2BC" w14:textId="77777777" w:rsidR="00930277" w:rsidRPr="00930277" w:rsidRDefault="00930277" w:rsidP="004725F7">
            <w:pPr>
              <w:jc w:val="center"/>
              <w:rPr>
                <w:sz w:val="24"/>
                <w:szCs w:val="24"/>
              </w:rPr>
            </w:pPr>
            <w:r w:rsidRPr="00930277">
              <w:rPr>
                <w:sz w:val="24"/>
                <w:szCs w:val="24"/>
              </w:rPr>
              <w:t>30</w:t>
            </w:r>
          </w:p>
        </w:tc>
        <w:tc>
          <w:tcPr>
            <w:tcW w:w="1599" w:type="dxa"/>
            <w:tcBorders>
              <w:top w:val="nil"/>
              <w:left w:val="nil"/>
              <w:bottom w:val="single" w:sz="4" w:space="0" w:color="auto"/>
              <w:right w:val="single" w:sz="4" w:space="0" w:color="auto"/>
            </w:tcBorders>
            <w:shd w:val="clear" w:color="000000" w:fill="FFFFFF"/>
            <w:vAlign w:val="center"/>
            <w:hideMark/>
          </w:tcPr>
          <w:p w14:paraId="3AB0B6BB" w14:textId="77777777" w:rsidR="00930277" w:rsidRPr="00930277" w:rsidRDefault="00930277" w:rsidP="004725F7">
            <w:pPr>
              <w:jc w:val="center"/>
              <w:rPr>
                <w:sz w:val="24"/>
                <w:szCs w:val="24"/>
              </w:rPr>
            </w:pPr>
            <w:r w:rsidRPr="00930277">
              <w:rPr>
                <w:sz w:val="24"/>
                <w:szCs w:val="24"/>
              </w:rPr>
              <w:t>10.0473.0459</w:t>
            </w:r>
          </w:p>
        </w:tc>
        <w:tc>
          <w:tcPr>
            <w:tcW w:w="2637" w:type="dxa"/>
            <w:tcBorders>
              <w:top w:val="nil"/>
              <w:left w:val="nil"/>
              <w:bottom w:val="single" w:sz="4" w:space="0" w:color="auto"/>
              <w:right w:val="single" w:sz="4" w:space="0" w:color="auto"/>
            </w:tcBorders>
            <w:shd w:val="clear" w:color="000000" w:fill="FFFFFF"/>
            <w:vAlign w:val="center"/>
            <w:hideMark/>
          </w:tcPr>
          <w:p w14:paraId="285EF502" w14:textId="77777777" w:rsidR="00930277" w:rsidRPr="00930277" w:rsidRDefault="00930277" w:rsidP="004725F7">
            <w:pPr>
              <w:rPr>
                <w:sz w:val="24"/>
                <w:szCs w:val="24"/>
              </w:rPr>
            </w:pPr>
            <w:r w:rsidRPr="00930277">
              <w:rPr>
                <w:sz w:val="24"/>
                <w:szCs w:val="24"/>
              </w:rPr>
              <w:t>Cắt u tá tràng</w:t>
            </w:r>
          </w:p>
        </w:tc>
        <w:tc>
          <w:tcPr>
            <w:tcW w:w="2510" w:type="dxa"/>
            <w:tcBorders>
              <w:top w:val="nil"/>
              <w:left w:val="nil"/>
              <w:bottom w:val="single" w:sz="4" w:space="0" w:color="auto"/>
              <w:right w:val="single" w:sz="4" w:space="0" w:color="auto"/>
            </w:tcBorders>
            <w:shd w:val="clear" w:color="000000" w:fill="FFFFFF"/>
            <w:vAlign w:val="center"/>
            <w:hideMark/>
          </w:tcPr>
          <w:p w14:paraId="5DEA15BB" w14:textId="77777777" w:rsidR="00930277" w:rsidRPr="00930277" w:rsidRDefault="00930277" w:rsidP="004725F7">
            <w:pPr>
              <w:rPr>
                <w:sz w:val="24"/>
                <w:szCs w:val="24"/>
              </w:rPr>
            </w:pPr>
            <w:r w:rsidRPr="00930277">
              <w:rPr>
                <w:sz w:val="24"/>
                <w:szCs w:val="24"/>
              </w:rPr>
              <w:t>Cắt u tá tràng</w:t>
            </w:r>
          </w:p>
        </w:tc>
        <w:tc>
          <w:tcPr>
            <w:tcW w:w="1231" w:type="dxa"/>
            <w:tcBorders>
              <w:top w:val="single" w:sz="4" w:space="0" w:color="auto"/>
              <w:bottom w:val="single" w:sz="4" w:space="0" w:color="auto"/>
              <w:right w:val="single" w:sz="4" w:space="0" w:color="auto"/>
            </w:tcBorders>
            <w:vAlign w:val="center"/>
          </w:tcPr>
          <w:p w14:paraId="365E7165" w14:textId="52A3CAF5"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6030FE97" w14:textId="70AE0C9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82D60D9" w14:textId="6026EDA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69C38BE" w14:textId="77777777" w:rsidR="00930277" w:rsidRPr="00930277" w:rsidRDefault="00930277" w:rsidP="004725F7">
            <w:pPr>
              <w:jc w:val="center"/>
              <w:rPr>
                <w:sz w:val="24"/>
                <w:szCs w:val="24"/>
              </w:rPr>
            </w:pPr>
            <w:r w:rsidRPr="00930277">
              <w:rPr>
                <w:sz w:val="24"/>
                <w:szCs w:val="24"/>
              </w:rPr>
              <w:lastRenderedPageBreak/>
              <w:t>31</w:t>
            </w:r>
          </w:p>
        </w:tc>
        <w:tc>
          <w:tcPr>
            <w:tcW w:w="1599" w:type="dxa"/>
            <w:tcBorders>
              <w:top w:val="nil"/>
              <w:left w:val="nil"/>
              <w:bottom w:val="single" w:sz="4" w:space="0" w:color="auto"/>
              <w:right w:val="single" w:sz="4" w:space="0" w:color="auto"/>
            </w:tcBorders>
            <w:shd w:val="clear" w:color="000000" w:fill="FFFFFF"/>
            <w:vAlign w:val="center"/>
            <w:hideMark/>
          </w:tcPr>
          <w:p w14:paraId="7239B93F" w14:textId="77777777" w:rsidR="00930277" w:rsidRPr="00930277" w:rsidRDefault="00930277" w:rsidP="004725F7">
            <w:pPr>
              <w:jc w:val="center"/>
              <w:rPr>
                <w:sz w:val="24"/>
                <w:szCs w:val="24"/>
              </w:rPr>
            </w:pPr>
            <w:r w:rsidRPr="00930277">
              <w:rPr>
                <w:sz w:val="24"/>
                <w:szCs w:val="24"/>
              </w:rPr>
              <w:t>10.0475.0459</w:t>
            </w:r>
          </w:p>
        </w:tc>
        <w:tc>
          <w:tcPr>
            <w:tcW w:w="2637" w:type="dxa"/>
            <w:tcBorders>
              <w:top w:val="nil"/>
              <w:left w:val="nil"/>
              <w:bottom w:val="single" w:sz="4" w:space="0" w:color="auto"/>
              <w:right w:val="single" w:sz="4" w:space="0" w:color="auto"/>
            </w:tcBorders>
            <w:shd w:val="clear" w:color="000000" w:fill="FFFFFF"/>
            <w:vAlign w:val="center"/>
            <w:hideMark/>
          </w:tcPr>
          <w:p w14:paraId="2B849921" w14:textId="77777777" w:rsidR="00930277" w:rsidRPr="00930277" w:rsidRDefault="00930277" w:rsidP="004725F7">
            <w:pPr>
              <w:rPr>
                <w:sz w:val="24"/>
                <w:szCs w:val="24"/>
              </w:rPr>
            </w:pPr>
            <w:r w:rsidRPr="00930277">
              <w:rPr>
                <w:sz w:val="24"/>
                <w:szCs w:val="24"/>
              </w:rPr>
              <w:t>Khâu vùi túi thừa tá tràng</w:t>
            </w:r>
          </w:p>
        </w:tc>
        <w:tc>
          <w:tcPr>
            <w:tcW w:w="2510" w:type="dxa"/>
            <w:tcBorders>
              <w:top w:val="nil"/>
              <w:left w:val="nil"/>
              <w:bottom w:val="single" w:sz="4" w:space="0" w:color="auto"/>
              <w:right w:val="single" w:sz="4" w:space="0" w:color="auto"/>
            </w:tcBorders>
            <w:shd w:val="clear" w:color="000000" w:fill="FFFFFF"/>
            <w:vAlign w:val="center"/>
            <w:hideMark/>
          </w:tcPr>
          <w:p w14:paraId="18F34867" w14:textId="77777777" w:rsidR="00930277" w:rsidRPr="00930277" w:rsidRDefault="00930277" w:rsidP="004725F7">
            <w:pPr>
              <w:rPr>
                <w:sz w:val="24"/>
                <w:szCs w:val="24"/>
              </w:rPr>
            </w:pPr>
            <w:r w:rsidRPr="00930277">
              <w:rPr>
                <w:sz w:val="24"/>
                <w:szCs w:val="24"/>
              </w:rPr>
              <w:t>Khâu vùi túi thừa tá tràng</w:t>
            </w:r>
          </w:p>
        </w:tc>
        <w:tc>
          <w:tcPr>
            <w:tcW w:w="1231" w:type="dxa"/>
            <w:tcBorders>
              <w:top w:val="single" w:sz="4" w:space="0" w:color="auto"/>
              <w:bottom w:val="single" w:sz="4" w:space="0" w:color="auto"/>
              <w:right w:val="single" w:sz="4" w:space="0" w:color="auto"/>
            </w:tcBorders>
            <w:vAlign w:val="center"/>
          </w:tcPr>
          <w:p w14:paraId="5077FADB" w14:textId="0A2DDFFB"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25DF7F93" w14:textId="1CF64EC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BFB2199" w14:textId="3039747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FE93EF9" w14:textId="77777777" w:rsidR="00930277" w:rsidRPr="00930277" w:rsidRDefault="00930277" w:rsidP="004725F7">
            <w:pPr>
              <w:jc w:val="center"/>
              <w:rPr>
                <w:sz w:val="24"/>
                <w:szCs w:val="24"/>
              </w:rPr>
            </w:pPr>
            <w:r w:rsidRPr="00930277">
              <w:rPr>
                <w:sz w:val="24"/>
                <w:szCs w:val="24"/>
              </w:rPr>
              <w:t>32</w:t>
            </w:r>
          </w:p>
        </w:tc>
        <w:tc>
          <w:tcPr>
            <w:tcW w:w="1599" w:type="dxa"/>
            <w:tcBorders>
              <w:top w:val="nil"/>
              <w:left w:val="nil"/>
              <w:bottom w:val="single" w:sz="4" w:space="0" w:color="auto"/>
              <w:right w:val="single" w:sz="4" w:space="0" w:color="auto"/>
            </w:tcBorders>
            <w:shd w:val="clear" w:color="000000" w:fill="FFFFFF"/>
            <w:vAlign w:val="center"/>
            <w:hideMark/>
          </w:tcPr>
          <w:p w14:paraId="02219DA5" w14:textId="77777777" w:rsidR="00930277" w:rsidRPr="00930277" w:rsidRDefault="00930277" w:rsidP="004725F7">
            <w:pPr>
              <w:jc w:val="center"/>
              <w:rPr>
                <w:sz w:val="24"/>
                <w:szCs w:val="24"/>
              </w:rPr>
            </w:pPr>
            <w:r w:rsidRPr="00930277">
              <w:rPr>
                <w:sz w:val="24"/>
                <w:szCs w:val="24"/>
              </w:rPr>
              <w:t>10.0476.0459</w:t>
            </w:r>
          </w:p>
        </w:tc>
        <w:tc>
          <w:tcPr>
            <w:tcW w:w="2637" w:type="dxa"/>
            <w:tcBorders>
              <w:top w:val="nil"/>
              <w:left w:val="nil"/>
              <w:bottom w:val="single" w:sz="4" w:space="0" w:color="auto"/>
              <w:right w:val="single" w:sz="4" w:space="0" w:color="auto"/>
            </w:tcBorders>
            <w:shd w:val="clear" w:color="000000" w:fill="FFFFFF"/>
            <w:vAlign w:val="center"/>
            <w:hideMark/>
          </w:tcPr>
          <w:p w14:paraId="5EA9657B" w14:textId="77777777" w:rsidR="00930277" w:rsidRPr="00930277" w:rsidRDefault="00930277" w:rsidP="004725F7">
            <w:pPr>
              <w:rPr>
                <w:sz w:val="24"/>
                <w:szCs w:val="24"/>
              </w:rPr>
            </w:pPr>
            <w:r w:rsidRPr="00930277">
              <w:rPr>
                <w:sz w:val="24"/>
                <w:szCs w:val="24"/>
              </w:rPr>
              <w:t>Cắt túi thừa tá tràng</w:t>
            </w:r>
          </w:p>
        </w:tc>
        <w:tc>
          <w:tcPr>
            <w:tcW w:w="2510" w:type="dxa"/>
            <w:tcBorders>
              <w:top w:val="nil"/>
              <w:left w:val="nil"/>
              <w:bottom w:val="single" w:sz="4" w:space="0" w:color="auto"/>
              <w:right w:val="single" w:sz="4" w:space="0" w:color="auto"/>
            </w:tcBorders>
            <w:shd w:val="clear" w:color="000000" w:fill="FFFFFF"/>
            <w:vAlign w:val="center"/>
            <w:hideMark/>
          </w:tcPr>
          <w:p w14:paraId="23A715C6" w14:textId="77777777" w:rsidR="00930277" w:rsidRPr="00930277" w:rsidRDefault="00930277" w:rsidP="004725F7">
            <w:pPr>
              <w:rPr>
                <w:sz w:val="24"/>
                <w:szCs w:val="24"/>
              </w:rPr>
            </w:pPr>
            <w:r w:rsidRPr="00930277">
              <w:rPr>
                <w:sz w:val="24"/>
                <w:szCs w:val="24"/>
              </w:rPr>
              <w:t>Cắt túi thừa tá tràng</w:t>
            </w:r>
          </w:p>
        </w:tc>
        <w:tc>
          <w:tcPr>
            <w:tcW w:w="1231" w:type="dxa"/>
            <w:tcBorders>
              <w:top w:val="single" w:sz="4" w:space="0" w:color="auto"/>
              <w:bottom w:val="single" w:sz="4" w:space="0" w:color="auto"/>
              <w:right w:val="single" w:sz="4" w:space="0" w:color="auto"/>
            </w:tcBorders>
            <w:vAlign w:val="center"/>
          </w:tcPr>
          <w:p w14:paraId="27361EAD" w14:textId="53E0EBAF"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624388B8" w14:textId="76BE878A"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0AD7CD7" w14:textId="0662B9B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44CE29" w14:textId="77777777" w:rsidR="00930277" w:rsidRPr="00930277" w:rsidRDefault="00930277" w:rsidP="004725F7">
            <w:pPr>
              <w:jc w:val="center"/>
              <w:rPr>
                <w:sz w:val="24"/>
                <w:szCs w:val="24"/>
              </w:rPr>
            </w:pPr>
            <w:r w:rsidRPr="00930277">
              <w:rPr>
                <w:sz w:val="24"/>
                <w:szCs w:val="24"/>
              </w:rPr>
              <w:t>33</w:t>
            </w:r>
          </w:p>
        </w:tc>
        <w:tc>
          <w:tcPr>
            <w:tcW w:w="1599" w:type="dxa"/>
            <w:tcBorders>
              <w:top w:val="nil"/>
              <w:left w:val="nil"/>
              <w:bottom w:val="single" w:sz="4" w:space="0" w:color="auto"/>
              <w:right w:val="single" w:sz="4" w:space="0" w:color="auto"/>
            </w:tcBorders>
            <w:shd w:val="clear" w:color="000000" w:fill="FFFFFF"/>
            <w:vAlign w:val="center"/>
            <w:hideMark/>
          </w:tcPr>
          <w:p w14:paraId="06A5E419" w14:textId="77777777" w:rsidR="00930277" w:rsidRPr="00930277" w:rsidRDefault="00930277" w:rsidP="004725F7">
            <w:pPr>
              <w:jc w:val="center"/>
              <w:rPr>
                <w:sz w:val="24"/>
                <w:szCs w:val="24"/>
              </w:rPr>
            </w:pPr>
            <w:r w:rsidRPr="00930277">
              <w:rPr>
                <w:sz w:val="24"/>
                <w:szCs w:val="24"/>
              </w:rPr>
              <w:t>10.0506.0459</w:t>
            </w:r>
          </w:p>
        </w:tc>
        <w:tc>
          <w:tcPr>
            <w:tcW w:w="2637" w:type="dxa"/>
            <w:tcBorders>
              <w:top w:val="nil"/>
              <w:left w:val="nil"/>
              <w:bottom w:val="single" w:sz="4" w:space="0" w:color="auto"/>
              <w:right w:val="single" w:sz="4" w:space="0" w:color="auto"/>
            </w:tcBorders>
            <w:shd w:val="clear" w:color="000000" w:fill="FFFFFF"/>
            <w:vAlign w:val="center"/>
            <w:hideMark/>
          </w:tcPr>
          <w:p w14:paraId="252C4775" w14:textId="77777777" w:rsidR="00930277" w:rsidRPr="00930277" w:rsidRDefault="00930277" w:rsidP="004725F7">
            <w:pPr>
              <w:rPr>
                <w:sz w:val="24"/>
                <w:szCs w:val="24"/>
              </w:rPr>
            </w:pPr>
            <w:r w:rsidRPr="00930277">
              <w:rPr>
                <w:sz w:val="24"/>
                <w:szCs w:val="24"/>
              </w:rPr>
              <w:t>Cắt ruột thừa đơn thuần</w:t>
            </w:r>
          </w:p>
        </w:tc>
        <w:tc>
          <w:tcPr>
            <w:tcW w:w="2510" w:type="dxa"/>
            <w:tcBorders>
              <w:top w:val="nil"/>
              <w:left w:val="nil"/>
              <w:bottom w:val="single" w:sz="4" w:space="0" w:color="auto"/>
              <w:right w:val="single" w:sz="4" w:space="0" w:color="auto"/>
            </w:tcBorders>
            <w:shd w:val="clear" w:color="000000" w:fill="FFFFFF"/>
            <w:vAlign w:val="center"/>
            <w:hideMark/>
          </w:tcPr>
          <w:p w14:paraId="2EBE2C12" w14:textId="77777777" w:rsidR="00930277" w:rsidRPr="00930277" w:rsidRDefault="00930277" w:rsidP="004725F7">
            <w:pPr>
              <w:rPr>
                <w:sz w:val="24"/>
                <w:szCs w:val="24"/>
              </w:rPr>
            </w:pPr>
            <w:r w:rsidRPr="00930277">
              <w:rPr>
                <w:sz w:val="24"/>
                <w:szCs w:val="24"/>
              </w:rPr>
              <w:t>Cắt ruột thừa đơn thuần</w:t>
            </w:r>
          </w:p>
        </w:tc>
        <w:tc>
          <w:tcPr>
            <w:tcW w:w="1231" w:type="dxa"/>
            <w:tcBorders>
              <w:top w:val="single" w:sz="4" w:space="0" w:color="auto"/>
              <w:bottom w:val="single" w:sz="4" w:space="0" w:color="auto"/>
              <w:right w:val="single" w:sz="4" w:space="0" w:color="auto"/>
            </w:tcBorders>
            <w:vAlign w:val="center"/>
          </w:tcPr>
          <w:p w14:paraId="147B4945" w14:textId="71459B4A"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58B6A0D9" w14:textId="16636CC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394334A" w14:textId="7F50002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A9B16D4" w14:textId="77777777" w:rsidR="00930277" w:rsidRPr="00930277" w:rsidRDefault="00930277" w:rsidP="004725F7">
            <w:pPr>
              <w:jc w:val="center"/>
              <w:rPr>
                <w:sz w:val="24"/>
                <w:szCs w:val="24"/>
              </w:rPr>
            </w:pPr>
            <w:r w:rsidRPr="00930277">
              <w:rPr>
                <w:sz w:val="24"/>
                <w:szCs w:val="24"/>
              </w:rPr>
              <w:t>34</w:t>
            </w:r>
          </w:p>
        </w:tc>
        <w:tc>
          <w:tcPr>
            <w:tcW w:w="1599" w:type="dxa"/>
            <w:tcBorders>
              <w:top w:val="nil"/>
              <w:left w:val="nil"/>
              <w:bottom w:val="single" w:sz="4" w:space="0" w:color="auto"/>
              <w:right w:val="single" w:sz="4" w:space="0" w:color="auto"/>
            </w:tcBorders>
            <w:shd w:val="clear" w:color="000000" w:fill="FFFFFF"/>
            <w:vAlign w:val="center"/>
            <w:hideMark/>
          </w:tcPr>
          <w:p w14:paraId="1AC78AE0" w14:textId="77777777" w:rsidR="00930277" w:rsidRPr="00930277" w:rsidRDefault="00930277" w:rsidP="004725F7">
            <w:pPr>
              <w:jc w:val="center"/>
              <w:rPr>
                <w:sz w:val="24"/>
                <w:szCs w:val="24"/>
              </w:rPr>
            </w:pPr>
            <w:r w:rsidRPr="00930277">
              <w:rPr>
                <w:sz w:val="24"/>
                <w:szCs w:val="24"/>
              </w:rPr>
              <w:t>10.0507.0459</w:t>
            </w:r>
          </w:p>
        </w:tc>
        <w:tc>
          <w:tcPr>
            <w:tcW w:w="2637" w:type="dxa"/>
            <w:tcBorders>
              <w:top w:val="nil"/>
              <w:left w:val="nil"/>
              <w:bottom w:val="single" w:sz="4" w:space="0" w:color="auto"/>
              <w:right w:val="single" w:sz="4" w:space="0" w:color="auto"/>
            </w:tcBorders>
            <w:shd w:val="clear" w:color="000000" w:fill="FFFFFF"/>
            <w:vAlign w:val="center"/>
            <w:hideMark/>
          </w:tcPr>
          <w:p w14:paraId="74276E44" w14:textId="77777777" w:rsidR="00930277" w:rsidRPr="00930277" w:rsidRDefault="00930277" w:rsidP="004725F7">
            <w:pPr>
              <w:rPr>
                <w:sz w:val="24"/>
                <w:szCs w:val="24"/>
              </w:rPr>
            </w:pPr>
            <w:r w:rsidRPr="00930277">
              <w:rPr>
                <w:sz w:val="24"/>
                <w:szCs w:val="24"/>
              </w:rPr>
              <w:t>Cắt ruột thừa, lau rửa ổ bụng</w:t>
            </w:r>
          </w:p>
        </w:tc>
        <w:tc>
          <w:tcPr>
            <w:tcW w:w="2510" w:type="dxa"/>
            <w:tcBorders>
              <w:top w:val="nil"/>
              <w:left w:val="nil"/>
              <w:bottom w:val="single" w:sz="4" w:space="0" w:color="auto"/>
              <w:right w:val="single" w:sz="4" w:space="0" w:color="auto"/>
            </w:tcBorders>
            <w:shd w:val="clear" w:color="000000" w:fill="FFFFFF"/>
            <w:vAlign w:val="center"/>
            <w:hideMark/>
          </w:tcPr>
          <w:p w14:paraId="27BE1E11" w14:textId="77777777" w:rsidR="00930277" w:rsidRPr="00930277" w:rsidRDefault="00930277" w:rsidP="004725F7">
            <w:pPr>
              <w:rPr>
                <w:sz w:val="24"/>
                <w:szCs w:val="24"/>
              </w:rPr>
            </w:pPr>
            <w:r w:rsidRPr="00930277">
              <w:rPr>
                <w:sz w:val="24"/>
                <w:szCs w:val="24"/>
              </w:rPr>
              <w:t>Cắt ruột thừa, lau rửa ổ bụng</w:t>
            </w:r>
          </w:p>
        </w:tc>
        <w:tc>
          <w:tcPr>
            <w:tcW w:w="1231" w:type="dxa"/>
            <w:tcBorders>
              <w:top w:val="single" w:sz="4" w:space="0" w:color="auto"/>
              <w:bottom w:val="single" w:sz="4" w:space="0" w:color="auto"/>
              <w:right w:val="single" w:sz="4" w:space="0" w:color="auto"/>
            </w:tcBorders>
            <w:vAlign w:val="center"/>
          </w:tcPr>
          <w:p w14:paraId="3B22C26B" w14:textId="11386081"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3F894C14" w14:textId="3ADAE20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05F0595" w14:textId="7A1EAE2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78071CE" w14:textId="77777777" w:rsidR="00930277" w:rsidRPr="00930277" w:rsidRDefault="00930277" w:rsidP="004725F7">
            <w:pPr>
              <w:jc w:val="center"/>
              <w:rPr>
                <w:sz w:val="24"/>
                <w:szCs w:val="24"/>
              </w:rPr>
            </w:pPr>
            <w:r w:rsidRPr="00930277">
              <w:rPr>
                <w:sz w:val="24"/>
                <w:szCs w:val="24"/>
              </w:rPr>
              <w:t>35</w:t>
            </w:r>
          </w:p>
        </w:tc>
        <w:tc>
          <w:tcPr>
            <w:tcW w:w="1599" w:type="dxa"/>
            <w:tcBorders>
              <w:top w:val="nil"/>
              <w:left w:val="nil"/>
              <w:bottom w:val="single" w:sz="4" w:space="0" w:color="auto"/>
              <w:right w:val="single" w:sz="4" w:space="0" w:color="auto"/>
            </w:tcBorders>
            <w:shd w:val="clear" w:color="000000" w:fill="FFFFFF"/>
            <w:vAlign w:val="center"/>
            <w:hideMark/>
          </w:tcPr>
          <w:p w14:paraId="059AB019" w14:textId="77777777" w:rsidR="00930277" w:rsidRPr="00930277" w:rsidRDefault="00930277" w:rsidP="004725F7">
            <w:pPr>
              <w:jc w:val="center"/>
              <w:rPr>
                <w:sz w:val="24"/>
                <w:szCs w:val="24"/>
              </w:rPr>
            </w:pPr>
            <w:r w:rsidRPr="00930277">
              <w:rPr>
                <w:sz w:val="24"/>
                <w:szCs w:val="24"/>
              </w:rPr>
              <w:t>10.0508.0459</w:t>
            </w:r>
          </w:p>
        </w:tc>
        <w:tc>
          <w:tcPr>
            <w:tcW w:w="2637" w:type="dxa"/>
            <w:tcBorders>
              <w:top w:val="nil"/>
              <w:left w:val="nil"/>
              <w:bottom w:val="single" w:sz="4" w:space="0" w:color="auto"/>
              <w:right w:val="single" w:sz="4" w:space="0" w:color="auto"/>
            </w:tcBorders>
            <w:shd w:val="clear" w:color="000000" w:fill="FFFFFF"/>
            <w:vAlign w:val="center"/>
            <w:hideMark/>
          </w:tcPr>
          <w:p w14:paraId="1A6274C5" w14:textId="77777777" w:rsidR="00930277" w:rsidRPr="00930277" w:rsidRDefault="00930277" w:rsidP="004725F7">
            <w:pPr>
              <w:rPr>
                <w:sz w:val="24"/>
                <w:szCs w:val="24"/>
              </w:rPr>
            </w:pPr>
            <w:r w:rsidRPr="00930277">
              <w:rPr>
                <w:sz w:val="24"/>
                <w:szCs w:val="24"/>
              </w:rPr>
              <w:t>Cắt ruột thừa, dẫn lưu ổ áp xe</w:t>
            </w:r>
          </w:p>
        </w:tc>
        <w:tc>
          <w:tcPr>
            <w:tcW w:w="2510" w:type="dxa"/>
            <w:tcBorders>
              <w:top w:val="nil"/>
              <w:left w:val="nil"/>
              <w:bottom w:val="single" w:sz="4" w:space="0" w:color="auto"/>
              <w:right w:val="single" w:sz="4" w:space="0" w:color="auto"/>
            </w:tcBorders>
            <w:shd w:val="clear" w:color="000000" w:fill="FFFFFF"/>
            <w:vAlign w:val="center"/>
            <w:hideMark/>
          </w:tcPr>
          <w:p w14:paraId="4E265A32" w14:textId="77777777" w:rsidR="00930277" w:rsidRPr="00930277" w:rsidRDefault="00930277" w:rsidP="004725F7">
            <w:pPr>
              <w:rPr>
                <w:sz w:val="24"/>
                <w:szCs w:val="24"/>
              </w:rPr>
            </w:pPr>
            <w:r w:rsidRPr="00930277">
              <w:rPr>
                <w:sz w:val="24"/>
                <w:szCs w:val="24"/>
              </w:rPr>
              <w:t>Cắt ruột thừa, dẫn lưu ổ áp xe</w:t>
            </w:r>
          </w:p>
        </w:tc>
        <w:tc>
          <w:tcPr>
            <w:tcW w:w="1231" w:type="dxa"/>
            <w:tcBorders>
              <w:top w:val="single" w:sz="4" w:space="0" w:color="auto"/>
              <w:bottom w:val="single" w:sz="4" w:space="0" w:color="auto"/>
              <w:right w:val="single" w:sz="4" w:space="0" w:color="auto"/>
            </w:tcBorders>
            <w:vAlign w:val="center"/>
          </w:tcPr>
          <w:p w14:paraId="060B755F" w14:textId="72233399"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00A26C59" w14:textId="4B7F674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ECD8873" w14:textId="71AAB76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86601AA" w14:textId="77777777" w:rsidR="00930277" w:rsidRPr="00930277" w:rsidRDefault="00930277" w:rsidP="004725F7">
            <w:pPr>
              <w:jc w:val="center"/>
              <w:rPr>
                <w:sz w:val="24"/>
                <w:szCs w:val="24"/>
              </w:rPr>
            </w:pPr>
            <w:r w:rsidRPr="00930277">
              <w:rPr>
                <w:sz w:val="24"/>
                <w:szCs w:val="24"/>
              </w:rPr>
              <w:t>36</w:t>
            </w:r>
          </w:p>
        </w:tc>
        <w:tc>
          <w:tcPr>
            <w:tcW w:w="1599" w:type="dxa"/>
            <w:tcBorders>
              <w:top w:val="nil"/>
              <w:left w:val="nil"/>
              <w:bottom w:val="single" w:sz="4" w:space="0" w:color="auto"/>
              <w:right w:val="single" w:sz="4" w:space="0" w:color="auto"/>
            </w:tcBorders>
            <w:shd w:val="clear" w:color="000000" w:fill="FFFFFF"/>
            <w:vAlign w:val="center"/>
            <w:hideMark/>
          </w:tcPr>
          <w:p w14:paraId="0C5ABD1D" w14:textId="77777777" w:rsidR="00930277" w:rsidRPr="00930277" w:rsidRDefault="00930277" w:rsidP="004725F7">
            <w:pPr>
              <w:jc w:val="center"/>
              <w:rPr>
                <w:sz w:val="24"/>
                <w:szCs w:val="24"/>
              </w:rPr>
            </w:pPr>
            <w:r w:rsidRPr="00930277">
              <w:rPr>
                <w:sz w:val="24"/>
                <w:szCs w:val="24"/>
              </w:rPr>
              <w:t>10.0510.0459</w:t>
            </w:r>
          </w:p>
        </w:tc>
        <w:tc>
          <w:tcPr>
            <w:tcW w:w="2637" w:type="dxa"/>
            <w:tcBorders>
              <w:top w:val="nil"/>
              <w:left w:val="nil"/>
              <w:bottom w:val="single" w:sz="4" w:space="0" w:color="auto"/>
              <w:right w:val="single" w:sz="4" w:space="0" w:color="auto"/>
            </w:tcBorders>
            <w:shd w:val="clear" w:color="000000" w:fill="FFFFFF"/>
            <w:vAlign w:val="center"/>
            <w:hideMark/>
          </w:tcPr>
          <w:p w14:paraId="1015B9A9" w14:textId="77777777" w:rsidR="00930277" w:rsidRPr="00930277" w:rsidRDefault="00930277" w:rsidP="004725F7">
            <w:pPr>
              <w:rPr>
                <w:sz w:val="24"/>
                <w:szCs w:val="24"/>
              </w:rPr>
            </w:pPr>
            <w:r w:rsidRPr="00930277">
              <w:rPr>
                <w:sz w:val="24"/>
                <w:szCs w:val="24"/>
              </w:rPr>
              <w:t>Các phẫu thuật ruột thừa khác</w:t>
            </w:r>
          </w:p>
        </w:tc>
        <w:tc>
          <w:tcPr>
            <w:tcW w:w="2510" w:type="dxa"/>
            <w:tcBorders>
              <w:top w:val="nil"/>
              <w:left w:val="nil"/>
              <w:bottom w:val="single" w:sz="4" w:space="0" w:color="auto"/>
              <w:right w:val="single" w:sz="4" w:space="0" w:color="auto"/>
            </w:tcBorders>
            <w:shd w:val="clear" w:color="000000" w:fill="FFFFFF"/>
            <w:vAlign w:val="center"/>
            <w:hideMark/>
          </w:tcPr>
          <w:p w14:paraId="2C803DBF" w14:textId="77777777" w:rsidR="00930277" w:rsidRPr="00930277" w:rsidRDefault="00930277" w:rsidP="004725F7">
            <w:pPr>
              <w:rPr>
                <w:sz w:val="24"/>
                <w:szCs w:val="24"/>
              </w:rPr>
            </w:pPr>
            <w:r w:rsidRPr="00930277">
              <w:rPr>
                <w:sz w:val="24"/>
                <w:szCs w:val="24"/>
              </w:rPr>
              <w:t>Các phẫu thuật ruột thừa khác</w:t>
            </w:r>
          </w:p>
        </w:tc>
        <w:tc>
          <w:tcPr>
            <w:tcW w:w="1231" w:type="dxa"/>
            <w:tcBorders>
              <w:top w:val="single" w:sz="4" w:space="0" w:color="auto"/>
              <w:bottom w:val="single" w:sz="4" w:space="0" w:color="auto"/>
              <w:right w:val="single" w:sz="4" w:space="0" w:color="auto"/>
            </w:tcBorders>
            <w:vAlign w:val="center"/>
          </w:tcPr>
          <w:p w14:paraId="3D4BFB96" w14:textId="30840667" w:rsidR="00930277" w:rsidRPr="00930277" w:rsidRDefault="00930277" w:rsidP="004725F7">
            <w:pPr>
              <w:jc w:val="right"/>
              <w:rPr>
                <w:sz w:val="24"/>
                <w:szCs w:val="24"/>
              </w:rPr>
            </w:pPr>
            <w:r w:rsidRPr="00930277">
              <w:rPr>
                <w:sz w:val="24"/>
                <w:szCs w:val="24"/>
              </w:rPr>
              <w:t xml:space="preserve">     2.277.400 </w:t>
            </w:r>
          </w:p>
        </w:tc>
        <w:tc>
          <w:tcPr>
            <w:tcW w:w="1701" w:type="dxa"/>
            <w:tcBorders>
              <w:top w:val="single" w:sz="4" w:space="0" w:color="auto"/>
              <w:left w:val="single" w:sz="4" w:space="0" w:color="auto"/>
              <w:bottom w:val="single" w:sz="4" w:space="0" w:color="auto"/>
              <w:right w:val="single" w:sz="4" w:space="0" w:color="auto"/>
            </w:tcBorders>
            <w:vAlign w:val="center"/>
          </w:tcPr>
          <w:p w14:paraId="26FF704D" w14:textId="53F65B6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8DFEBE3" w14:textId="2D1CA0C2"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DF8893B" w14:textId="77777777" w:rsidR="00930277" w:rsidRPr="00930277" w:rsidRDefault="00930277" w:rsidP="004725F7">
            <w:pPr>
              <w:jc w:val="center"/>
              <w:rPr>
                <w:sz w:val="24"/>
                <w:szCs w:val="24"/>
              </w:rPr>
            </w:pPr>
            <w:r w:rsidRPr="00930277">
              <w:rPr>
                <w:sz w:val="24"/>
                <w:szCs w:val="24"/>
              </w:rPr>
              <w:t>37</w:t>
            </w:r>
          </w:p>
        </w:tc>
        <w:tc>
          <w:tcPr>
            <w:tcW w:w="1599" w:type="dxa"/>
            <w:tcBorders>
              <w:top w:val="nil"/>
              <w:left w:val="nil"/>
              <w:bottom w:val="single" w:sz="4" w:space="0" w:color="auto"/>
              <w:right w:val="single" w:sz="4" w:space="0" w:color="auto"/>
            </w:tcBorders>
            <w:shd w:val="clear" w:color="000000" w:fill="FFFFFF"/>
            <w:vAlign w:val="center"/>
            <w:hideMark/>
          </w:tcPr>
          <w:p w14:paraId="02B57407" w14:textId="77777777" w:rsidR="00930277" w:rsidRPr="00930277" w:rsidRDefault="00930277" w:rsidP="004725F7">
            <w:pPr>
              <w:jc w:val="center"/>
              <w:rPr>
                <w:sz w:val="24"/>
                <w:szCs w:val="24"/>
              </w:rPr>
            </w:pPr>
            <w:r w:rsidRPr="00930277">
              <w:rPr>
                <w:sz w:val="24"/>
                <w:szCs w:val="24"/>
              </w:rPr>
              <w:t>03.3394.0464</w:t>
            </w:r>
          </w:p>
        </w:tc>
        <w:tc>
          <w:tcPr>
            <w:tcW w:w="2637" w:type="dxa"/>
            <w:tcBorders>
              <w:top w:val="nil"/>
              <w:left w:val="nil"/>
              <w:bottom w:val="single" w:sz="4" w:space="0" w:color="auto"/>
              <w:right w:val="single" w:sz="4" w:space="0" w:color="auto"/>
            </w:tcBorders>
            <w:shd w:val="clear" w:color="000000" w:fill="FFFFFF"/>
            <w:vAlign w:val="center"/>
            <w:hideMark/>
          </w:tcPr>
          <w:p w14:paraId="0630F0FC" w14:textId="77777777" w:rsidR="00930277" w:rsidRPr="00930277" w:rsidRDefault="00930277" w:rsidP="004725F7">
            <w:pPr>
              <w:rPr>
                <w:sz w:val="24"/>
                <w:szCs w:val="24"/>
              </w:rPr>
            </w:pPr>
            <w:r w:rsidRPr="00930277">
              <w:rPr>
                <w:sz w:val="24"/>
                <w:szCs w:val="24"/>
              </w:rPr>
              <w:t>Phẫu thuật dẫn lưu áp xe cơ đái chậu</w:t>
            </w:r>
          </w:p>
        </w:tc>
        <w:tc>
          <w:tcPr>
            <w:tcW w:w="2510" w:type="dxa"/>
            <w:tcBorders>
              <w:top w:val="nil"/>
              <w:left w:val="nil"/>
              <w:bottom w:val="single" w:sz="4" w:space="0" w:color="auto"/>
              <w:right w:val="single" w:sz="4" w:space="0" w:color="auto"/>
            </w:tcBorders>
            <w:shd w:val="clear" w:color="000000" w:fill="FFFFFF"/>
            <w:vAlign w:val="center"/>
            <w:hideMark/>
          </w:tcPr>
          <w:p w14:paraId="1E99AF1F" w14:textId="77777777" w:rsidR="00930277" w:rsidRPr="00930277" w:rsidRDefault="00930277" w:rsidP="004725F7">
            <w:pPr>
              <w:rPr>
                <w:sz w:val="24"/>
                <w:szCs w:val="24"/>
              </w:rPr>
            </w:pPr>
            <w:r w:rsidRPr="00930277">
              <w:rPr>
                <w:sz w:val="24"/>
                <w:szCs w:val="24"/>
              </w:rPr>
              <w:t>Phẫu thuật dẫn lưu áp xe cơ đái chậu</w:t>
            </w:r>
          </w:p>
        </w:tc>
        <w:tc>
          <w:tcPr>
            <w:tcW w:w="1231" w:type="dxa"/>
            <w:tcBorders>
              <w:top w:val="single" w:sz="4" w:space="0" w:color="auto"/>
              <w:bottom w:val="single" w:sz="4" w:space="0" w:color="auto"/>
              <w:right w:val="single" w:sz="4" w:space="0" w:color="auto"/>
            </w:tcBorders>
            <w:vAlign w:val="center"/>
          </w:tcPr>
          <w:p w14:paraId="3E500A5E" w14:textId="6E0E4450"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1FAA9476" w14:textId="345F9BE9"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w:t>
            </w:r>
          </w:p>
        </w:tc>
      </w:tr>
      <w:tr w:rsidR="00930277" w:rsidRPr="00930277" w14:paraId="6845F83A" w14:textId="52ED143B"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1691512" w14:textId="77777777" w:rsidR="00930277" w:rsidRPr="00930277" w:rsidRDefault="00930277" w:rsidP="004725F7">
            <w:pPr>
              <w:jc w:val="center"/>
              <w:rPr>
                <w:sz w:val="24"/>
                <w:szCs w:val="24"/>
              </w:rPr>
            </w:pPr>
            <w:r w:rsidRPr="00930277">
              <w:rPr>
                <w:sz w:val="24"/>
                <w:szCs w:val="24"/>
              </w:rPr>
              <w:t>38</w:t>
            </w:r>
          </w:p>
        </w:tc>
        <w:tc>
          <w:tcPr>
            <w:tcW w:w="1599" w:type="dxa"/>
            <w:tcBorders>
              <w:top w:val="nil"/>
              <w:left w:val="nil"/>
              <w:bottom w:val="single" w:sz="4" w:space="0" w:color="auto"/>
              <w:right w:val="single" w:sz="4" w:space="0" w:color="auto"/>
            </w:tcBorders>
            <w:shd w:val="clear" w:color="000000" w:fill="FFFFFF"/>
            <w:vAlign w:val="center"/>
            <w:hideMark/>
          </w:tcPr>
          <w:p w14:paraId="075A1076" w14:textId="77777777" w:rsidR="00930277" w:rsidRPr="00930277" w:rsidRDefault="00930277" w:rsidP="004725F7">
            <w:pPr>
              <w:jc w:val="center"/>
              <w:rPr>
                <w:sz w:val="24"/>
                <w:szCs w:val="24"/>
              </w:rPr>
            </w:pPr>
            <w:r w:rsidRPr="00930277">
              <w:rPr>
                <w:sz w:val="24"/>
                <w:szCs w:val="24"/>
              </w:rPr>
              <w:t>03.3438.0464</w:t>
            </w:r>
          </w:p>
        </w:tc>
        <w:tc>
          <w:tcPr>
            <w:tcW w:w="2637" w:type="dxa"/>
            <w:tcBorders>
              <w:top w:val="nil"/>
              <w:left w:val="nil"/>
              <w:bottom w:val="single" w:sz="4" w:space="0" w:color="auto"/>
              <w:right w:val="single" w:sz="4" w:space="0" w:color="auto"/>
            </w:tcBorders>
            <w:shd w:val="clear" w:color="000000" w:fill="FFFFFF"/>
            <w:vAlign w:val="center"/>
            <w:hideMark/>
          </w:tcPr>
          <w:p w14:paraId="253625D5" w14:textId="77777777" w:rsidR="00930277" w:rsidRPr="00930277" w:rsidRDefault="00930277" w:rsidP="004725F7">
            <w:pPr>
              <w:rPr>
                <w:sz w:val="24"/>
                <w:szCs w:val="24"/>
              </w:rPr>
            </w:pPr>
            <w:r w:rsidRPr="00930277">
              <w:rPr>
                <w:sz w:val="24"/>
                <w:szCs w:val="24"/>
              </w:rPr>
              <w:t>Dẫn lưu đường mật ra da</w:t>
            </w:r>
          </w:p>
        </w:tc>
        <w:tc>
          <w:tcPr>
            <w:tcW w:w="2510" w:type="dxa"/>
            <w:tcBorders>
              <w:top w:val="nil"/>
              <w:left w:val="nil"/>
              <w:bottom w:val="single" w:sz="4" w:space="0" w:color="auto"/>
              <w:right w:val="single" w:sz="4" w:space="0" w:color="auto"/>
            </w:tcBorders>
            <w:shd w:val="clear" w:color="000000" w:fill="FFFFFF"/>
            <w:vAlign w:val="center"/>
            <w:hideMark/>
          </w:tcPr>
          <w:p w14:paraId="2956213D" w14:textId="77777777" w:rsidR="00930277" w:rsidRPr="00930277" w:rsidRDefault="00930277" w:rsidP="004725F7">
            <w:pPr>
              <w:rPr>
                <w:sz w:val="24"/>
                <w:szCs w:val="24"/>
              </w:rPr>
            </w:pPr>
            <w:r w:rsidRPr="00930277">
              <w:rPr>
                <w:sz w:val="24"/>
                <w:szCs w:val="24"/>
              </w:rPr>
              <w:t>Dẫn lưu đường mật ra da</w:t>
            </w:r>
          </w:p>
        </w:tc>
        <w:tc>
          <w:tcPr>
            <w:tcW w:w="1231" w:type="dxa"/>
            <w:tcBorders>
              <w:top w:val="single" w:sz="4" w:space="0" w:color="auto"/>
              <w:bottom w:val="single" w:sz="4" w:space="0" w:color="auto"/>
              <w:right w:val="single" w:sz="4" w:space="0" w:color="auto"/>
            </w:tcBorders>
            <w:vAlign w:val="center"/>
          </w:tcPr>
          <w:p w14:paraId="6C2E0C6C" w14:textId="2C369F20"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3D9F8824" w14:textId="4683647E"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w:t>
            </w:r>
          </w:p>
        </w:tc>
      </w:tr>
      <w:tr w:rsidR="00930277" w:rsidRPr="00930277" w14:paraId="6DB1A877" w14:textId="39B315C2"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F50A575" w14:textId="77777777" w:rsidR="00930277" w:rsidRPr="00930277" w:rsidRDefault="00930277" w:rsidP="004725F7">
            <w:pPr>
              <w:jc w:val="center"/>
              <w:rPr>
                <w:sz w:val="24"/>
                <w:szCs w:val="24"/>
              </w:rPr>
            </w:pPr>
            <w:r w:rsidRPr="00930277">
              <w:rPr>
                <w:sz w:val="24"/>
                <w:szCs w:val="24"/>
              </w:rPr>
              <w:t>39</w:t>
            </w:r>
          </w:p>
        </w:tc>
        <w:tc>
          <w:tcPr>
            <w:tcW w:w="1599" w:type="dxa"/>
            <w:tcBorders>
              <w:top w:val="nil"/>
              <w:left w:val="nil"/>
              <w:bottom w:val="single" w:sz="4" w:space="0" w:color="auto"/>
              <w:right w:val="single" w:sz="4" w:space="0" w:color="auto"/>
            </w:tcBorders>
            <w:shd w:val="clear" w:color="000000" w:fill="FFFFFF"/>
            <w:vAlign w:val="center"/>
            <w:hideMark/>
          </w:tcPr>
          <w:p w14:paraId="33E851EC" w14:textId="77777777" w:rsidR="00930277" w:rsidRPr="00930277" w:rsidRDefault="00930277" w:rsidP="004725F7">
            <w:pPr>
              <w:jc w:val="center"/>
              <w:rPr>
                <w:sz w:val="24"/>
                <w:szCs w:val="24"/>
              </w:rPr>
            </w:pPr>
            <w:r w:rsidRPr="00930277">
              <w:rPr>
                <w:sz w:val="24"/>
                <w:szCs w:val="24"/>
              </w:rPr>
              <w:t>03.3443.0464</w:t>
            </w:r>
          </w:p>
        </w:tc>
        <w:tc>
          <w:tcPr>
            <w:tcW w:w="2637" w:type="dxa"/>
            <w:tcBorders>
              <w:top w:val="nil"/>
              <w:left w:val="nil"/>
              <w:bottom w:val="single" w:sz="4" w:space="0" w:color="auto"/>
              <w:right w:val="single" w:sz="4" w:space="0" w:color="auto"/>
            </w:tcBorders>
            <w:shd w:val="clear" w:color="000000" w:fill="FFFFFF"/>
            <w:vAlign w:val="center"/>
            <w:hideMark/>
          </w:tcPr>
          <w:p w14:paraId="729B8B18" w14:textId="77777777" w:rsidR="00930277" w:rsidRPr="00930277" w:rsidRDefault="00930277" w:rsidP="004725F7">
            <w:pPr>
              <w:rPr>
                <w:sz w:val="24"/>
                <w:szCs w:val="24"/>
              </w:rPr>
            </w:pPr>
            <w:r w:rsidRPr="00930277">
              <w:rPr>
                <w:sz w:val="24"/>
                <w:szCs w:val="24"/>
              </w:rPr>
              <w:t>Dẫn lưu túi mật</w:t>
            </w:r>
          </w:p>
        </w:tc>
        <w:tc>
          <w:tcPr>
            <w:tcW w:w="2510" w:type="dxa"/>
            <w:tcBorders>
              <w:top w:val="nil"/>
              <w:left w:val="nil"/>
              <w:bottom w:val="single" w:sz="4" w:space="0" w:color="auto"/>
              <w:right w:val="single" w:sz="4" w:space="0" w:color="auto"/>
            </w:tcBorders>
            <w:shd w:val="clear" w:color="000000" w:fill="FFFFFF"/>
            <w:vAlign w:val="center"/>
            <w:hideMark/>
          </w:tcPr>
          <w:p w14:paraId="5434190B" w14:textId="77777777" w:rsidR="00930277" w:rsidRPr="00930277" w:rsidRDefault="00930277" w:rsidP="004725F7">
            <w:pPr>
              <w:rPr>
                <w:sz w:val="24"/>
                <w:szCs w:val="24"/>
              </w:rPr>
            </w:pPr>
            <w:r w:rsidRPr="00930277">
              <w:rPr>
                <w:sz w:val="24"/>
                <w:szCs w:val="24"/>
              </w:rPr>
              <w:t>Dẫn lưu túi mật</w:t>
            </w:r>
          </w:p>
        </w:tc>
        <w:tc>
          <w:tcPr>
            <w:tcW w:w="1231" w:type="dxa"/>
            <w:tcBorders>
              <w:top w:val="single" w:sz="4" w:space="0" w:color="auto"/>
              <w:bottom w:val="single" w:sz="4" w:space="0" w:color="auto"/>
              <w:right w:val="single" w:sz="4" w:space="0" w:color="auto"/>
            </w:tcBorders>
            <w:vAlign w:val="center"/>
          </w:tcPr>
          <w:p w14:paraId="2656811B" w14:textId="23B7E24C"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5FA3A32D" w14:textId="60713521"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w:t>
            </w:r>
          </w:p>
        </w:tc>
      </w:tr>
      <w:tr w:rsidR="00930277" w:rsidRPr="00930277" w14:paraId="6C2C609B" w14:textId="721023AD"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398C588" w14:textId="77777777" w:rsidR="00930277" w:rsidRPr="00930277" w:rsidRDefault="00930277" w:rsidP="004725F7">
            <w:pPr>
              <w:jc w:val="center"/>
              <w:rPr>
                <w:sz w:val="24"/>
                <w:szCs w:val="24"/>
              </w:rPr>
            </w:pPr>
            <w:r w:rsidRPr="00930277">
              <w:rPr>
                <w:sz w:val="24"/>
                <w:szCs w:val="24"/>
              </w:rPr>
              <w:t>40</w:t>
            </w:r>
          </w:p>
        </w:tc>
        <w:tc>
          <w:tcPr>
            <w:tcW w:w="1599" w:type="dxa"/>
            <w:tcBorders>
              <w:top w:val="nil"/>
              <w:left w:val="nil"/>
              <w:bottom w:val="single" w:sz="4" w:space="0" w:color="auto"/>
              <w:right w:val="single" w:sz="4" w:space="0" w:color="auto"/>
            </w:tcBorders>
            <w:shd w:val="clear" w:color="000000" w:fill="FFFFFF"/>
            <w:vAlign w:val="center"/>
            <w:hideMark/>
          </w:tcPr>
          <w:p w14:paraId="26DEC641" w14:textId="77777777" w:rsidR="00930277" w:rsidRPr="00930277" w:rsidRDefault="00930277" w:rsidP="004725F7">
            <w:pPr>
              <w:jc w:val="center"/>
              <w:rPr>
                <w:sz w:val="24"/>
                <w:szCs w:val="24"/>
              </w:rPr>
            </w:pPr>
            <w:r w:rsidRPr="00930277">
              <w:rPr>
                <w:sz w:val="24"/>
                <w:szCs w:val="24"/>
              </w:rPr>
              <w:t>03.3444.0464</w:t>
            </w:r>
          </w:p>
        </w:tc>
        <w:tc>
          <w:tcPr>
            <w:tcW w:w="2637" w:type="dxa"/>
            <w:tcBorders>
              <w:top w:val="nil"/>
              <w:left w:val="nil"/>
              <w:bottom w:val="single" w:sz="4" w:space="0" w:color="auto"/>
              <w:right w:val="single" w:sz="4" w:space="0" w:color="auto"/>
            </w:tcBorders>
            <w:shd w:val="clear" w:color="000000" w:fill="FFFFFF"/>
            <w:vAlign w:val="center"/>
            <w:hideMark/>
          </w:tcPr>
          <w:p w14:paraId="4B6868E7" w14:textId="77777777" w:rsidR="00930277" w:rsidRPr="00930277" w:rsidRDefault="00930277" w:rsidP="004725F7">
            <w:pPr>
              <w:rPr>
                <w:sz w:val="24"/>
                <w:szCs w:val="24"/>
              </w:rPr>
            </w:pPr>
            <w:r w:rsidRPr="00930277">
              <w:rPr>
                <w:sz w:val="24"/>
                <w:szCs w:val="24"/>
              </w:rPr>
              <w:t>Dẫn lưu nang ống mật chủ</w:t>
            </w:r>
          </w:p>
        </w:tc>
        <w:tc>
          <w:tcPr>
            <w:tcW w:w="2510" w:type="dxa"/>
            <w:tcBorders>
              <w:top w:val="nil"/>
              <w:left w:val="nil"/>
              <w:bottom w:val="single" w:sz="4" w:space="0" w:color="auto"/>
              <w:right w:val="single" w:sz="4" w:space="0" w:color="auto"/>
            </w:tcBorders>
            <w:shd w:val="clear" w:color="000000" w:fill="FFFFFF"/>
            <w:vAlign w:val="center"/>
            <w:hideMark/>
          </w:tcPr>
          <w:p w14:paraId="7F8D5615" w14:textId="77777777" w:rsidR="00930277" w:rsidRPr="00930277" w:rsidRDefault="00930277" w:rsidP="004725F7">
            <w:pPr>
              <w:rPr>
                <w:sz w:val="24"/>
                <w:szCs w:val="24"/>
              </w:rPr>
            </w:pPr>
            <w:r w:rsidRPr="00930277">
              <w:rPr>
                <w:sz w:val="24"/>
                <w:szCs w:val="24"/>
              </w:rPr>
              <w:t>Dẫn lưu nang ống mật chủ</w:t>
            </w:r>
          </w:p>
        </w:tc>
        <w:tc>
          <w:tcPr>
            <w:tcW w:w="1231" w:type="dxa"/>
            <w:tcBorders>
              <w:top w:val="single" w:sz="4" w:space="0" w:color="auto"/>
              <w:bottom w:val="single" w:sz="4" w:space="0" w:color="auto"/>
              <w:right w:val="single" w:sz="4" w:space="0" w:color="auto"/>
            </w:tcBorders>
            <w:vAlign w:val="center"/>
          </w:tcPr>
          <w:p w14:paraId="7035AB3E" w14:textId="0B2D8989"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55F74C0E" w14:textId="6D01F514"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w:t>
            </w:r>
          </w:p>
        </w:tc>
      </w:tr>
      <w:tr w:rsidR="00930277" w:rsidRPr="00930277" w14:paraId="53F04A50" w14:textId="7F23F5D3"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D83199C" w14:textId="77777777" w:rsidR="00930277" w:rsidRPr="00930277" w:rsidRDefault="00930277" w:rsidP="004725F7">
            <w:pPr>
              <w:jc w:val="center"/>
              <w:rPr>
                <w:sz w:val="24"/>
                <w:szCs w:val="24"/>
              </w:rPr>
            </w:pPr>
            <w:r w:rsidRPr="00930277">
              <w:rPr>
                <w:sz w:val="24"/>
                <w:szCs w:val="24"/>
              </w:rPr>
              <w:lastRenderedPageBreak/>
              <w:t>41</w:t>
            </w:r>
          </w:p>
        </w:tc>
        <w:tc>
          <w:tcPr>
            <w:tcW w:w="1599" w:type="dxa"/>
            <w:tcBorders>
              <w:top w:val="nil"/>
              <w:left w:val="nil"/>
              <w:bottom w:val="single" w:sz="4" w:space="0" w:color="auto"/>
              <w:right w:val="single" w:sz="4" w:space="0" w:color="auto"/>
            </w:tcBorders>
            <w:shd w:val="clear" w:color="000000" w:fill="FFFFFF"/>
            <w:vAlign w:val="center"/>
            <w:hideMark/>
          </w:tcPr>
          <w:p w14:paraId="297A66E4" w14:textId="77777777" w:rsidR="00930277" w:rsidRPr="00930277" w:rsidRDefault="00930277" w:rsidP="004725F7">
            <w:pPr>
              <w:jc w:val="center"/>
              <w:rPr>
                <w:sz w:val="24"/>
                <w:szCs w:val="24"/>
              </w:rPr>
            </w:pPr>
            <w:r w:rsidRPr="00930277">
              <w:rPr>
                <w:sz w:val="24"/>
                <w:szCs w:val="24"/>
              </w:rPr>
              <w:t>03.3460.0464</w:t>
            </w:r>
          </w:p>
        </w:tc>
        <w:tc>
          <w:tcPr>
            <w:tcW w:w="2637" w:type="dxa"/>
            <w:tcBorders>
              <w:top w:val="nil"/>
              <w:left w:val="nil"/>
              <w:bottom w:val="single" w:sz="4" w:space="0" w:color="auto"/>
              <w:right w:val="single" w:sz="4" w:space="0" w:color="auto"/>
            </w:tcBorders>
            <w:shd w:val="clear" w:color="000000" w:fill="FFFFFF"/>
            <w:vAlign w:val="center"/>
            <w:hideMark/>
          </w:tcPr>
          <w:p w14:paraId="57C9FDFC" w14:textId="77777777" w:rsidR="00930277" w:rsidRPr="00930277" w:rsidRDefault="00930277" w:rsidP="004725F7">
            <w:pPr>
              <w:rPr>
                <w:sz w:val="24"/>
                <w:szCs w:val="24"/>
              </w:rPr>
            </w:pPr>
            <w:r w:rsidRPr="00930277">
              <w:rPr>
                <w:sz w:val="24"/>
                <w:szCs w:val="24"/>
              </w:rPr>
              <w:t>Dẫn lưu túi mật và dẫn lưu hậu cung mạc nối kèm lấy tổ chức tụy hoại tử</w:t>
            </w:r>
          </w:p>
        </w:tc>
        <w:tc>
          <w:tcPr>
            <w:tcW w:w="2510" w:type="dxa"/>
            <w:tcBorders>
              <w:top w:val="nil"/>
              <w:left w:val="nil"/>
              <w:bottom w:val="single" w:sz="4" w:space="0" w:color="auto"/>
              <w:right w:val="single" w:sz="4" w:space="0" w:color="auto"/>
            </w:tcBorders>
            <w:shd w:val="clear" w:color="000000" w:fill="FFFFFF"/>
            <w:vAlign w:val="center"/>
            <w:hideMark/>
          </w:tcPr>
          <w:p w14:paraId="7B219F7C" w14:textId="77777777" w:rsidR="00930277" w:rsidRPr="00930277" w:rsidRDefault="00930277" w:rsidP="004725F7">
            <w:pPr>
              <w:rPr>
                <w:sz w:val="24"/>
                <w:szCs w:val="24"/>
              </w:rPr>
            </w:pPr>
            <w:r w:rsidRPr="00930277">
              <w:rPr>
                <w:sz w:val="24"/>
                <w:szCs w:val="24"/>
              </w:rPr>
              <w:t>Dẫn lưu túi mật và dẫn lưu hậu cung mạc nối kèm lấy tổ chức tụy hoại tử</w:t>
            </w:r>
          </w:p>
        </w:tc>
        <w:tc>
          <w:tcPr>
            <w:tcW w:w="1231" w:type="dxa"/>
            <w:tcBorders>
              <w:top w:val="single" w:sz="4" w:space="0" w:color="auto"/>
              <w:bottom w:val="single" w:sz="4" w:space="0" w:color="auto"/>
              <w:right w:val="single" w:sz="4" w:space="0" w:color="auto"/>
            </w:tcBorders>
            <w:vAlign w:val="center"/>
          </w:tcPr>
          <w:p w14:paraId="219A9FB5" w14:textId="0F1BCAEA"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43EDA690" w14:textId="38443C5D"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w:t>
            </w:r>
          </w:p>
        </w:tc>
      </w:tr>
      <w:tr w:rsidR="00930277" w:rsidRPr="00930277" w14:paraId="3B80E307" w14:textId="2CCC8EF5"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5FB90D" w14:textId="77777777" w:rsidR="00930277" w:rsidRPr="00930277" w:rsidRDefault="00930277" w:rsidP="004725F7">
            <w:pPr>
              <w:jc w:val="center"/>
              <w:rPr>
                <w:sz w:val="24"/>
                <w:szCs w:val="24"/>
              </w:rPr>
            </w:pPr>
            <w:r w:rsidRPr="00930277">
              <w:rPr>
                <w:sz w:val="24"/>
                <w:szCs w:val="24"/>
              </w:rPr>
              <w:t>42</w:t>
            </w:r>
          </w:p>
        </w:tc>
        <w:tc>
          <w:tcPr>
            <w:tcW w:w="1599" w:type="dxa"/>
            <w:tcBorders>
              <w:top w:val="nil"/>
              <w:left w:val="nil"/>
              <w:bottom w:val="single" w:sz="4" w:space="0" w:color="auto"/>
              <w:right w:val="single" w:sz="4" w:space="0" w:color="auto"/>
            </w:tcBorders>
            <w:shd w:val="clear" w:color="000000" w:fill="FFFFFF"/>
            <w:vAlign w:val="center"/>
            <w:hideMark/>
          </w:tcPr>
          <w:p w14:paraId="274B0755" w14:textId="77777777" w:rsidR="00930277" w:rsidRPr="00930277" w:rsidRDefault="00930277" w:rsidP="004725F7">
            <w:pPr>
              <w:jc w:val="center"/>
              <w:rPr>
                <w:sz w:val="24"/>
                <w:szCs w:val="24"/>
              </w:rPr>
            </w:pPr>
            <w:r w:rsidRPr="00930277">
              <w:rPr>
                <w:sz w:val="24"/>
                <w:szCs w:val="24"/>
              </w:rPr>
              <w:t>03.3489.0464</w:t>
            </w:r>
          </w:p>
        </w:tc>
        <w:tc>
          <w:tcPr>
            <w:tcW w:w="2637" w:type="dxa"/>
            <w:tcBorders>
              <w:top w:val="nil"/>
              <w:left w:val="nil"/>
              <w:bottom w:val="single" w:sz="4" w:space="0" w:color="auto"/>
              <w:right w:val="single" w:sz="4" w:space="0" w:color="auto"/>
            </w:tcBorders>
            <w:shd w:val="clear" w:color="000000" w:fill="FFFFFF"/>
            <w:vAlign w:val="center"/>
            <w:hideMark/>
          </w:tcPr>
          <w:p w14:paraId="04651908" w14:textId="77777777" w:rsidR="00930277" w:rsidRPr="00930277" w:rsidRDefault="00930277" w:rsidP="004725F7">
            <w:pPr>
              <w:rPr>
                <w:sz w:val="24"/>
                <w:szCs w:val="24"/>
              </w:rPr>
            </w:pPr>
            <w:r w:rsidRPr="00930277">
              <w:rPr>
                <w:sz w:val="24"/>
                <w:szCs w:val="24"/>
              </w:rPr>
              <w:t>Dẫn lưu viêm tấy quanh thận, áp xe thận</w:t>
            </w:r>
          </w:p>
        </w:tc>
        <w:tc>
          <w:tcPr>
            <w:tcW w:w="2510" w:type="dxa"/>
            <w:tcBorders>
              <w:top w:val="nil"/>
              <w:left w:val="nil"/>
              <w:bottom w:val="single" w:sz="4" w:space="0" w:color="auto"/>
              <w:right w:val="single" w:sz="4" w:space="0" w:color="auto"/>
            </w:tcBorders>
            <w:shd w:val="clear" w:color="000000" w:fill="FFFFFF"/>
            <w:vAlign w:val="center"/>
            <w:hideMark/>
          </w:tcPr>
          <w:p w14:paraId="357DF085" w14:textId="77777777" w:rsidR="00930277" w:rsidRPr="00930277" w:rsidRDefault="00930277" w:rsidP="004725F7">
            <w:pPr>
              <w:rPr>
                <w:sz w:val="24"/>
                <w:szCs w:val="24"/>
              </w:rPr>
            </w:pPr>
            <w:r w:rsidRPr="00930277">
              <w:rPr>
                <w:sz w:val="24"/>
                <w:szCs w:val="24"/>
              </w:rPr>
              <w:t>Dẫn lưu viêm tấy quanh thận, áp xe thận</w:t>
            </w:r>
          </w:p>
        </w:tc>
        <w:tc>
          <w:tcPr>
            <w:tcW w:w="1231" w:type="dxa"/>
            <w:tcBorders>
              <w:top w:val="single" w:sz="4" w:space="0" w:color="auto"/>
              <w:bottom w:val="single" w:sz="4" w:space="0" w:color="auto"/>
              <w:right w:val="single" w:sz="4" w:space="0" w:color="auto"/>
            </w:tcBorders>
            <w:vAlign w:val="center"/>
          </w:tcPr>
          <w:p w14:paraId="3E95184F" w14:textId="386945AE"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78D2573A" w14:textId="39A2F68F"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w:t>
            </w:r>
          </w:p>
        </w:tc>
      </w:tr>
      <w:tr w:rsidR="00930277" w:rsidRPr="00930277" w14:paraId="3C895E6C" w14:textId="3BD99754"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A924CAC" w14:textId="77777777" w:rsidR="00930277" w:rsidRPr="00930277" w:rsidRDefault="00930277" w:rsidP="004725F7">
            <w:pPr>
              <w:jc w:val="center"/>
              <w:rPr>
                <w:sz w:val="24"/>
                <w:szCs w:val="24"/>
              </w:rPr>
            </w:pPr>
            <w:r w:rsidRPr="00930277">
              <w:rPr>
                <w:sz w:val="24"/>
                <w:szCs w:val="24"/>
              </w:rPr>
              <w:t>43</w:t>
            </w:r>
          </w:p>
        </w:tc>
        <w:tc>
          <w:tcPr>
            <w:tcW w:w="1599" w:type="dxa"/>
            <w:tcBorders>
              <w:top w:val="nil"/>
              <w:left w:val="nil"/>
              <w:bottom w:val="single" w:sz="4" w:space="0" w:color="auto"/>
              <w:right w:val="single" w:sz="4" w:space="0" w:color="auto"/>
            </w:tcBorders>
            <w:shd w:val="clear" w:color="000000" w:fill="FFFFFF"/>
            <w:vAlign w:val="center"/>
            <w:hideMark/>
          </w:tcPr>
          <w:p w14:paraId="3994471D" w14:textId="77777777" w:rsidR="00930277" w:rsidRPr="00930277" w:rsidRDefault="00930277" w:rsidP="004725F7">
            <w:pPr>
              <w:jc w:val="center"/>
              <w:rPr>
                <w:sz w:val="24"/>
                <w:szCs w:val="24"/>
              </w:rPr>
            </w:pPr>
            <w:r w:rsidRPr="00930277">
              <w:rPr>
                <w:sz w:val="24"/>
                <w:szCs w:val="24"/>
              </w:rPr>
              <w:t>10.0453.0464</w:t>
            </w:r>
          </w:p>
        </w:tc>
        <w:tc>
          <w:tcPr>
            <w:tcW w:w="2637" w:type="dxa"/>
            <w:tcBorders>
              <w:top w:val="nil"/>
              <w:left w:val="nil"/>
              <w:bottom w:val="single" w:sz="4" w:space="0" w:color="auto"/>
              <w:right w:val="single" w:sz="4" w:space="0" w:color="auto"/>
            </w:tcBorders>
            <w:shd w:val="clear" w:color="000000" w:fill="FFFFFF"/>
            <w:vAlign w:val="center"/>
            <w:hideMark/>
          </w:tcPr>
          <w:p w14:paraId="0878FB34" w14:textId="77777777" w:rsidR="00930277" w:rsidRPr="00930277" w:rsidRDefault="00930277" w:rsidP="004725F7">
            <w:pPr>
              <w:rPr>
                <w:sz w:val="24"/>
                <w:szCs w:val="24"/>
              </w:rPr>
            </w:pPr>
            <w:r w:rsidRPr="00930277">
              <w:rPr>
                <w:sz w:val="24"/>
                <w:szCs w:val="24"/>
              </w:rPr>
              <w:t>Nối vị tràng</w:t>
            </w:r>
          </w:p>
        </w:tc>
        <w:tc>
          <w:tcPr>
            <w:tcW w:w="2510" w:type="dxa"/>
            <w:tcBorders>
              <w:top w:val="nil"/>
              <w:left w:val="nil"/>
              <w:bottom w:val="single" w:sz="4" w:space="0" w:color="auto"/>
              <w:right w:val="single" w:sz="4" w:space="0" w:color="auto"/>
            </w:tcBorders>
            <w:shd w:val="clear" w:color="000000" w:fill="FFFFFF"/>
            <w:vAlign w:val="center"/>
            <w:hideMark/>
          </w:tcPr>
          <w:p w14:paraId="2449C14D" w14:textId="77777777" w:rsidR="00930277" w:rsidRPr="00930277" w:rsidRDefault="00930277" w:rsidP="004725F7">
            <w:pPr>
              <w:rPr>
                <w:sz w:val="24"/>
                <w:szCs w:val="24"/>
              </w:rPr>
            </w:pPr>
            <w:r w:rsidRPr="00930277">
              <w:rPr>
                <w:sz w:val="24"/>
                <w:szCs w:val="24"/>
              </w:rPr>
              <w:t>Nối vị tràng</w:t>
            </w:r>
          </w:p>
        </w:tc>
        <w:tc>
          <w:tcPr>
            <w:tcW w:w="1231" w:type="dxa"/>
            <w:tcBorders>
              <w:top w:val="single" w:sz="4" w:space="0" w:color="auto"/>
              <w:bottom w:val="single" w:sz="4" w:space="0" w:color="auto"/>
              <w:right w:val="single" w:sz="4" w:space="0" w:color="auto"/>
            </w:tcBorders>
            <w:vAlign w:val="center"/>
          </w:tcPr>
          <w:p w14:paraId="258F4104" w14:textId="2BE8D16A"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03BE0595" w14:textId="1DB69066"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w:t>
            </w:r>
          </w:p>
        </w:tc>
      </w:tr>
      <w:tr w:rsidR="00930277" w:rsidRPr="00930277" w14:paraId="7146FF82" w14:textId="7FCE5811"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CF81897" w14:textId="77777777" w:rsidR="00930277" w:rsidRPr="00930277" w:rsidRDefault="00930277" w:rsidP="004725F7">
            <w:pPr>
              <w:jc w:val="center"/>
              <w:rPr>
                <w:sz w:val="24"/>
                <w:szCs w:val="24"/>
              </w:rPr>
            </w:pPr>
            <w:r w:rsidRPr="00930277">
              <w:rPr>
                <w:sz w:val="24"/>
                <w:szCs w:val="24"/>
              </w:rPr>
              <w:t>44</w:t>
            </w:r>
          </w:p>
        </w:tc>
        <w:tc>
          <w:tcPr>
            <w:tcW w:w="1599" w:type="dxa"/>
            <w:tcBorders>
              <w:top w:val="nil"/>
              <w:left w:val="nil"/>
              <w:bottom w:val="single" w:sz="4" w:space="0" w:color="auto"/>
              <w:right w:val="single" w:sz="4" w:space="0" w:color="auto"/>
            </w:tcBorders>
            <w:shd w:val="clear" w:color="000000" w:fill="FFFFFF"/>
            <w:vAlign w:val="center"/>
            <w:hideMark/>
          </w:tcPr>
          <w:p w14:paraId="54D4645F" w14:textId="77777777" w:rsidR="00930277" w:rsidRPr="00930277" w:rsidRDefault="00930277" w:rsidP="004725F7">
            <w:pPr>
              <w:jc w:val="center"/>
              <w:rPr>
                <w:sz w:val="24"/>
                <w:szCs w:val="24"/>
              </w:rPr>
            </w:pPr>
            <w:r w:rsidRPr="00930277">
              <w:rPr>
                <w:sz w:val="24"/>
                <w:szCs w:val="24"/>
              </w:rPr>
              <w:t>10.0638.0464</w:t>
            </w:r>
          </w:p>
        </w:tc>
        <w:tc>
          <w:tcPr>
            <w:tcW w:w="2637" w:type="dxa"/>
            <w:tcBorders>
              <w:top w:val="nil"/>
              <w:left w:val="nil"/>
              <w:bottom w:val="single" w:sz="4" w:space="0" w:color="auto"/>
              <w:right w:val="single" w:sz="4" w:space="0" w:color="auto"/>
            </w:tcBorders>
            <w:shd w:val="clear" w:color="000000" w:fill="FFFFFF"/>
            <w:vAlign w:val="center"/>
            <w:hideMark/>
          </w:tcPr>
          <w:p w14:paraId="731B7297" w14:textId="77777777" w:rsidR="00930277" w:rsidRPr="00930277" w:rsidRDefault="00930277" w:rsidP="004725F7">
            <w:pPr>
              <w:rPr>
                <w:sz w:val="24"/>
                <w:szCs w:val="24"/>
              </w:rPr>
            </w:pPr>
            <w:r w:rsidRPr="00930277">
              <w:rPr>
                <w:sz w:val="24"/>
                <w:szCs w:val="24"/>
              </w:rPr>
              <w:t>Mở đường mật, đặt dẫn lưu đường mật</w:t>
            </w:r>
          </w:p>
        </w:tc>
        <w:tc>
          <w:tcPr>
            <w:tcW w:w="2510" w:type="dxa"/>
            <w:tcBorders>
              <w:top w:val="nil"/>
              <w:left w:val="nil"/>
              <w:bottom w:val="single" w:sz="4" w:space="0" w:color="auto"/>
              <w:right w:val="single" w:sz="4" w:space="0" w:color="auto"/>
            </w:tcBorders>
            <w:shd w:val="clear" w:color="000000" w:fill="FFFFFF"/>
            <w:vAlign w:val="center"/>
            <w:hideMark/>
          </w:tcPr>
          <w:p w14:paraId="7F080223" w14:textId="77777777" w:rsidR="00930277" w:rsidRPr="00930277" w:rsidRDefault="00930277" w:rsidP="004725F7">
            <w:pPr>
              <w:rPr>
                <w:sz w:val="24"/>
                <w:szCs w:val="24"/>
              </w:rPr>
            </w:pPr>
            <w:r w:rsidRPr="00930277">
              <w:rPr>
                <w:sz w:val="24"/>
                <w:szCs w:val="24"/>
              </w:rPr>
              <w:t>Mở đường mật, đặt dẫn lưu đường mật</w:t>
            </w:r>
          </w:p>
        </w:tc>
        <w:tc>
          <w:tcPr>
            <w:tcW w:w="1231" w:type="dxa"/>
            <w:tcBorders>
              <w:top w:val="single" w:sz="4" w:space="0" w:color="auto"/>
              <w:bottom w:val="single" w:sz="4" w:space="0" w:color="auto"/>
              <w:right w:val="single" w:sz="4" w:space="0" w:color="auto"/>
            </w:tcBorders>
            <w:vAlign w:val="center"/>
          </w:tcPr>
          <w:p w14:paraId="2A157B2A" w14:textId="70FF397B"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1522BED2" w14:textId="0A4D108F"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thuốc và oxy </w:t>
            </w:r>
          </w:p>
        </w:tc>
      </w:tr>
      <w:tr w:rsidR="00930277" w:rsidRPr="00930277" w14:paraId="22AB21E7" w14:textId="4980EE94" w:rsidTr="004725F7">
        <w:trPr>
          <w:trHeight w:val="754"/>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BC515BD" w14:textId="77777777" w:rsidR="00930277" w:rsidRPr="00930277" w:rsidRDefault="00930277" w:rsidP="004725F7">
            <w:pPr>
              <w:jc w:val="center"/>
              <w:rPr>
                <w:sz w:val="24"/>
                <w:szCs w:val="24"/>
              </w:rPr>
            </w:pPr>
            <w:r w:rsidRPr="00930277">
              <w:rPr>
                <w:sz w:val="24"/>
                <w:szCs w:val="24"/>
              </w:rPr>
              <w:t>45</w:t>
            </w:r>
          </w:p>
        </w:tc>
        <w:tc>
          <w:tcPr>
            <w:tcW w:w="1599" w:type="dxa"/>
            <w:tcBorders>
              <w:top w:val="nil"/>
              <w:left w:val="nil"/>
              <w:bottom w:val="single" w:sz="4" w:space="0" w:color="auto"/>
              <w:right w:val="single" w:sz="4" w:space="0" w:color="auto"/>
            </w:tcBorders>
            <w:shd w:val="clear" w:color="000000" w:fill="FFFFFF"/>
            <w:vAlign w:val="center"/>
            <w:hideMark/>
          </w:tcPr>
          <w:p w14:paraId="62DFC2B5" w14:textId="77777777" w:rsidR="00930277" w:rsidRPr="00930277" w:rsidRDefault="00930277" w:rsidP="004725F7">
            <w:pPr>
              <w:jc w:val="center"/>
              <w:rPr>
                <w:sz w:val="24"/>
                <w:szCs w:val="24"/>
              </w:rPr>
            </w:pPr>
            <w:r w:rsidRPr="00930277">
              <w:rPr>
                <w:sz w:val="24"/>
                <w:szCs w:val="24"/>
              </w:rPr>
              <w:t>10.0641.0464</w:t>
            </w:r>
          </w:p>
        </w:tc>
        <w:tc>
          <w:tcPr>
            <w:tcW w:w="2637" w:type="dxa"/>
            <w:tcBorders>
              <w:top w:val="nil"/>
              <w:left w:val="nil"/>
              <w:bottom w:val="single" w:sz="4" w:space="0" w:color="auto"/>
              <w:right w:val="single" w:sz="4" w:space="0" w:color="auto"/>
            </w:tcBorders>
            <w:shd w:val="clear" w:color="000000" w:fill="FFFFFF"/>
            <w:vAlign w:val="center"/>
            <w:hideMark/>
          </w:tcPr>
          <w:p w14:paraId="3D3D8BCC" w14:textId="77777777" w:rsidR="00930277" w:rsidRPr="00930277" w:rsidRDefault="00930277" w:rsidP="004725F7">
            <w:pPr>
              <w:rPr>
                <w:sz w:val="24"/>
                <w:szCs w:val="24"/>
              </w:rPr>
            </w:pPr>
            <w:r w:rsidRPr="00930277">
              <w:rPr>
                <w:sz w:val="24"/>
                <w:szCs w:val="24"/>
              </w:rPr>
              <w:t>Dẫn lưu nang tụy</w:t>
            </w:r>
          </w:p>
        </w:tc>
        <w:tc>
          <w:tcPr>
            <w:tcW w:w="2510" w:type="dxa"/>
            <w:tcBorders>
              <w:top w:val="nil"/>
              <w:left w:val="nil"/>
              <w:bottom w:val="single" w:sz="4" w:space="0" w:color="auto"/>
              <w:right w:val="single" w:sz="4" w:space="0" w:color="auto"/>
            </w:tcBorders>
            <w:shd w:val="clear" w:color="000000" w:fill="FFFFFF"/>
            <w:vAlign w:val="center"/>
            <w:hideMark/>
          </w:tcPr>
          <w:p w14:paraId="7D28D61D" w14:textId="77777777" w:rsidR="00930277" w:rsidRPr="00930277" w:rsidRDefault="00930277" w:rsidP="004725F7">
            <w:pPr>
              <w:rPr>
                <w:sz w:val="24"/>
                <w:szCs w:val="24"/>
              </w:rPr>
            </w:pPr>
            <w:r w:rsidRPr="00930277">
              <w:rPr>
                <w:sz w:val="24"/>
                <w:szCs w:val="24"/>
              </w:rPr>
              <w:t>Dẫn lưu nang tụy</w:t>
            </w:r>
          </w:p>
        </w:tc>
        <w:tc>
          <w:tcPr>
            <w:tcW w:w="1231" w:type="dxa"/>
            <w:tcBorders>
              <w:top w:val="single" w:sz="4" w:space="0" w:color="auto"/>
              <w:bottom w:val="single" w:sz="4" w:space="0" w:color="auto"/>
              <w:right w:val="single" w:sz="4" w:space="0" w:color="auto"/>
            </w:tcBorders>
            <w:vAlign w:val="center"/>
          </w:tcPr>
          <w:p w14:paraId="724D792E" w14:textId="1DD2331A"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212EDC9D" w14:textId="23FF2B89"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thuốc và oxy </w:t>
            </w:r>
          </w:p>
        </w:tc>
      </w:tr>
      <w:tr w:rsidR="00930277" w:rsidRPr="00930277" w14:paraId="2F6DBF0A" w14:textId="0F35FE5D"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A406F11" w14:textId="77777777" w:rsidR="00930277" w:rsidRPr="00930277" w:rsidRDefault="00930277" w:rsidP="004725F7">
            <w:pPr>
              <w:jc w:val="center"/>
              <w:rPr>
                <w:sz w:val="24"/>
                <w:szCs w:val="24"/>
              </w:rPr>
            </w:pPr>
            <w:r w:rsidRPr="00930277">
              <w:rPr>
                <w:sz w:val="24"/>
                <w:szCs w:val="24"/>
              </w:rPr>
              <w:t>46</w:t>
            </w:r>
          </w:p>
        </w:tc>
        <w:tc>
          <w:tcPr>
            <w:tcW w:w="1599" w:type="dxa"/>
            <w:tcBorders>
              <w:top w:val="nil"/>
              <w:left w:val="nil"/>
              <w:bottom w:val="single" w:sz="4" w:space="0" w:color="auto"/>
              <w:right w:val="single" w:sz="4" w:space="0" w:color="auto"/>
            </w:tcBorders>
            <w:shd w:val="clear" w:color="000000" w:fill="FFFFFF"/>
            <w:vAlign w:val="center"/>
            <w:hideMark/>
          </w:tcPr>
          <w:p w14:paraId="34F191FA" w14:textId="77777777" w:rsidR="00930277" w:rsidRPr="00930277" w:rsidRDefault="00930277" w:rsidP="004725F7">
            <w:pPr>
              <w:jc w:val="center"/>
              <w:rPr>
                <w:sz w:val="24"/>
                <w:szCs w:val="24"/>
              </w:rPr>
            </w:pPr>
            <w:r w:rsidRPr="00930277">
              <w:rPr>
                <w:sz w:val="24"/>
                <w:szCs w:val="24"/>
              </w:rPr>
              <w:t>10.0642.0464</w:t>
            </w:r>
          </w:p>
        </w:tc>
        <w:tc>
          <w:tcPr>
            <w:tcW w:w="2637" w:type="dxa"/>
            <w:tcBorders>
              <w:top w:val="nil"/>
              <w:left w:val="nil"/>
              <w:bottom w:val="single" w:sz="4" w:space="0" w:color="auto"/>
              <w:right w:val="single" w:sz="4" w:space="0" w:color="auto"/>
            </w:tcBorders>
            <w:shd w:val="clear" w:color="000000" w:fill="FFFFFF"/>
            <w:vAlign w:val="center"/>
            <w:hideMark/>
          </w:tcPr>
          <w:p w14:paraId="327A0381" w14:textId="77777777" w:rsidR="00930277" w:rsidRPr="00930277" w:rsidRDefault="00930277" w:rsidP="004725F7">
            <w:pPr>
              <w:rPr>
                <w:sz w:val="24"/>
                <w:szCs w:val="24"/>
              </w:rPr>
            </w:pPr>
            <w:r w:rsidRPr="00930277">
              <w:rPr>
                <w:sz w:val="24"/>
                <w:szCs w:val="24"/>
              </w:rPr>
              <w:t>Nối nang tụy với tá tràng</w:t>
            </w:r>
          </w:p>
        </w:tc>
        <w:tc>
          <w:tcPr>
            <w:tcW w:w="2510" w:type="dxa"/>
            <w:tcBorders>
              <w:top w:val="nil"/>
              <w:left w:val="nil"/>
              <w:bottom w:val="single" w:sz="4" w:space="0" w:color="auto"/>
              <w:right w:val="single" w:sz="4" w:space="0" w:color="auto"/>
            </w:tcBorders>
            <w:shd w:val="clear" w:color="000000" w:fill="FFFFFF"/>
            <w:vAlign w:val="center"/>
            <w:hideMark/>
          </w:tcPr>
          <w:p w14:paraId="0DE543FB" w14:textId="77777777" w:rsidR="00930277" w:rsidRPr="00930277" w:rsidRDefault="00930277" w:rsidP="004725F7">
            <w:pPr>
              <w:rPr>
                <w:sz w:val="24"/>
                <w:szCs w:val="24"/>
              </w:rPr>
            </w:pPr>
            <w:r w:rsidRPr="00930277">
              <w:rPr>
                <w:sz w:val="24"/>
                <w:szCs w:val="24"/>
              </w:rPr>
              <w:t>Nối nang tụy với tá tràng</w:t>
            </w:r>
          </w:p>
        </w:tc>
        <w:tc>
          <w:tcPr>
            <w:tcW w:w="1231" w:type="dxa"/>
            <w:tcBorders>
              <w:top w:val="single" w:sz="4" w:space="0" w:color="auto"/>
              <w:bottom w:val="single" w:sz="4" w:space="0" w:color="auto"/>
              <w:right w:val="single" w:sz="4" w:space="0" w:color="auto"/>
            </w:tcBorders>
            <w:vAlign w:val="center"/>
          </w:tcPr>
          <w:p w14:paraId="256BF63A" w14:textId="4057B890"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39D1CAA4" w14:textId="005054FE"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thuốc và oxy </w:t>
            </w:r>
          </w:p>
        </w:tc>
      </w:tr>
      <w:tr w:rsidR="00930277" w:rsidRPr="00930277" w14:paraId="677FD345" w14:textId="24D93E3C"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46A7B8" w14:textId="77777777" w:rsidR="00930277" w:rsidRPr="00930277" w:rsidRDefault="00930277" w:rsidP="004725F7">
            <w:pPr>
              <w:jc w:val="center"/>
              <w:rPr>
                <w:sz w:val="24"/>
                <w:szCs w:val="24"/>
              </w:rPr>
            </w:pPr>
            <w:r w:rsidRPr="00930277">
              <w:rPr>
                <w:sz w:val="24"/>
                <w:szCs w:val="24"/>
              </w:rPr>
              <w:lastRenderedPageBreak/>
              <w:t>47</w:t>
            </w:r>
          </w:p>
        </w:tc>
        <w:tc>
          <w:tcPr>
            <w:tcW w:w="1599" w:type="dxa"/>
            <w:tcBorders>
              <w:top w:val="nil"/>
              <w:left w:val="nil"/>
              <w:bottom w:val="single" w:sz="4" w:space="0" w:color="auto"/>
              <w:right w:val="single" w:sz="4" w:space="0" w:color="auto"/>
            </w:tcBorders>
            <w:shd w:val="clear" w:color="000000" w:fill="FFFFFF"/>
            <w:vAlign w:val="center"/>
            <w:hideMark/>
          </w:tcPr>
          <w:p w14:paraId="519D0374" w14:textId="77777777" w:rsidR="00930277" w:rsidRPr="00930277" w:rsidRDefault="00930277" w:rsidP="004725F7">
            <w:pPr>
              <w:jc w:val="center"/>
              <w:rPr>
                <w:sz w:val="24"/>
                <w:szCs w:val="24"/>
              </w:rPr>
            </w:pPr>
            <w:r w:rsidRPr="00930277">
              <w:rPr>
                <w:sz w:val="24"/>
                <w:szCs w:val="24"/>
              </w:rPr>
              <w:t>27.0172.0464</w:t>
            </w:r>
          </w:p>
        </w:tc>
        <w:tc>
          <w:tcPr>
            <w:tcW w:w="2637" w:type="dxa"/>
            <w:tcBorders>
              <w:top w:val="nil"/>
              <w:left w:val="nil"/>
              <w:bottom w:val="single" w:sz="4" w:space="0" w:color="auto"/>
              <w:right w:val="single" w:sz="4" w:space="0" w:color="auto"/>
            </w:tcBorders>
            <w:shd w:val="clear" w:color="000000" w:fill="FFFFFF"/>
            <w:vAlign w:val="center"/>
            <w:hideMark/>
          </w:tcPr>
          <w:p w14:paraId="0F9A492B" w14:textId="77777777" w:rsidR="00930277" w:rsidRPr="00930277" w:rsidRDefault="00930277" w:rsidP="004725F7">
            <w:pPr>
              <w:rPr>
                <w:sz w:val="24"/>
                <w:szCs w:val="24"/>
              </w:rPr>
            </w:pPr>
            <w:r w:rsidRPr="00930277">
              <w:rPr>
                <w:sz w:val="24"/>
                <w:szCs w:val="24"/>
              </w:rPr>
              <w:t>Phẫu thuật nội soi khâu thủng ruột non</w:t>
            </w:r>
          </w:p>
        </w:tc>
        <w:tc>
          <w:tcPr>
            <w:tcW w:w="2510" w:type="dxa"/>
            <w:tcBorders>
              <w:top w:val="nil"/>
              <w:left w:val="nil"/>
              <w:bottom w:val="single" w:sz="4" w:space="0" w:color="auto"/>
              <w:right w:val="single" w:sz="4" w:space="0" w:color="auto"/>
            </w:tcBorders>
            <w:shd w:val="clear" w:color="000000" w:fill="FFFFFF"/>
            <w:vAlign w:val="center"/>
            <w:hideMark/>
          </w:tcPr>
          <w:p w14:paraId="2CF5A9CC" w14:textId="77777777" w:rsidR="00930277" w:rsidRPr="00930277" w:rsidRDefault="00930277" w:rsidP="004725F7">
            <w:pPr>
              <w:rPr>
                <w:sz w:val="24"/>
                <w:szCs w:val="24"/>
              </w:rPr>
            </w:pPr>
            <w:r w:rsidRPr="00930277">
              <w:rPr>
                <w:sz w:val="24"/>
                <w:szCs w:val="24"/>
              </w:rPr>
              <w:t>Phẫu thuật nội soi khâu thủng ruột non</w:t>
            </w:r>
          </w:p>
        </w:tc>
        <w:tc>
          <w:tcPr>
            <w:tcW w:w="1231" w:type="dxa"/>
            <w:tcBorders>
              <w:top w:val="single" w:sz="4" w:space="0" w:color="auto"/>
              <w:bottom w:val="single" w:sz="4" w:space="0" w:color="auto"/>
              <w:right w:val="single" w:sz="4" w:space="0" w:color="auto"/>
            </w:tcBorders>
            <w:vAlign w:val="center"/>
          </w:tcPr>
          <w:p w14:paraId="3D3552D9" w14:textId="5105BFC4" w:rsidR="00930277" w:rsidRPr="00930277" w:rsidRDefault="00930277" w:rsidP="004725F7">
            <w:pPr>
              <w:jc w:val="right"/>
              <w:rPr>
                <w:sz w:val="24"/>
                <w:szCs w:val="24"/>
              </w:rPr>
            </w:pPr>
            <w:r w:rsidRPr="00930277">
              <w:rPr>
                <w:sz w:val="24"/>
                <w:szCs w:val="24"/>
              </w:rPr>
              <w:t xml:space="preserve">     2.367.100 </w:t>
            </w:r>
          </w:p>
        </w:tc>
        <w:tc>
          <w:tcPr>
            <w:tcW w:w="1701" w:type="dxa"/>
            <w:tcBorders>
              <w:top w:val="single" w:sz="4" w:space="0" w:color="auto"/>
              <w:left w:val="single" w:sz="4" w:space="0" w:color="auto"/>
              <w:bottom w:val="single" w:sz="4" w:space="0" w:color="auto"/>
              <w:right w:val="single" w:sz="4" w:space="0" w:color="auto"/>
            </w:tcBorders>
            <w:vAlign w:val="center"/>
          </w:tcPr>
          <w:p w14:paraId="41B828E5" w14:textId="649AB597" w:rsidR="00930277" w:rsidRPr="00930277" w:rsidRDefault="00930277" w:rsidP="004725F7">
            <w:pPr>
              <w:rPr>
                <w:sz w:val="24"/>
                <w:szCs w:val="24"/>
              </w:rPr>
            </w:pPr>
            <w:r w:rsidRPr="00930277">
              <w:rPr>
                <w:sz w:val="24"/>
                <w:szCs w:val="24"/>
              </w:rPr>
              <w:t xml:space="preserve"> Chưa bao gồm kẹp khóa mạch máu, miếng cầm máu, máy cắt nối tự động và ghim khâu máy cắt nối, thuốc và oxy </w:t>
            </w:r>
          </w:p>
        </w:tc>
      </w:tr>
      <w:tr w:rsidR="00930277" w:rsidRPr="00930277" w14:paraId="08B1D3F2" w14:textId="1E355792"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DD8E7F1" w14:textId="77777777" w:rsidR="00930277" w:rsidRPr="00930277" w:rsidRDefault="00930277" w:rsidP="004725F7">
            <w:pPr>
              <w:jc w:val="center"/>
              <w:rPr>
                <w:sz w:val="24"/>
                <w:szCs w:val="24"/>
              </w:rPr>
            </w:pPr>
            <w:r w:rsidRPr="00930277">
              <w:rPr>
                <w:sz w:val="24"/>
                <w:szCs w:val="24"/>
              </w:rPr>
              <w:t>48</w:t>
            </w:r>
          </w:p>
        </w:tc>
        <w:tc>
          <w:tcPr>
            <w:tcW w:w="1599" w:type="dxa"/>
            <w:tcBorders>
              <w:top w:val="nil"/>
              <w:left w:val="nil"/>
              <w:bottom w:val="single" w:sz="4" w:space="0" w:color="auto"/>
              <w:right w:val="single" w:sz="4" w:space="0" w:color="auto"/>
            </w:tcBorders>
            <w:shd w:val="clear" w:color="000000" w:fill="FFFFFF"/>
            <w:vAlign w:val="center"/>
            <w:hideMark/>
          </w:tcPr>
          <w:p w14:paraId="7546D546" w14:textId="77777777" w:rsidR="00930277" w:rsidRPr="00930277" w:rsidRDefault="00930277" w:rsidP="004725F7">
            <w:pPr>
              <w:jc w:val="center"/>
              <w:rPr>
                <w:sz w:val="24"/>
                <w:szCs w:val="24"/>
              </w:rPr>
            </w:pPr>
            <w:r w:rsidRPr="00930277">
              <w:rPr>
                <w:sz w:val="24"/>
                <w:szCs w:val="24"/>
              </w:rPr>
              <w:t>03.2671.0491</w:t>
            </w:r>
          </w:p>
        </w:tc>
        <w:tc>
          <w:tcPr>
            <w:tcW w:w="2637" w:type="dxa"/>
            <w:tcBorders>
              <w:top w:val="nil"/>
              <w:left w:val="nil"/>
              <w:bottom w:val="single" w:sz="4" w:space="0" w:color="auto"/>
              <w:right w:val="single" w:sz="4" w:space="0" w:color="auto"/>
            </w:tcBorders>
            <w:shd w:val="clear" w:color="000000" w:fill="FFFFFF"/>
            <w:vAlign w:val="center"/>
            <w:hideMark/>
          </w:tcPr>
          <w:p w14:paraId="3970DEA2" w14:textId="77777777" w:rsidR="00930277" w:rsidRPr="00930277" w:rsidRDefault="00930277" w:rsidP="004725F7">
            <w:pPr>
              <w:rPr>
                <w:sz w:val="24"/>
                <w:szCs w:val="24"/>
              </w:rPr>
            </w:pPr>
            <w:r w:rsidRPr="00930277">
              <w:rPr>
                <w:sz w:val="24"/>
                <w:szCs w:val="24"/>
              </w:rPr>
              <w:t>Mổ thăm dò ổ bụng, sinh thiết u</w:t>
            </w:r>
          </w:p>
        </w:tc>
        <w:tc>
          <w:tcPr>
            <w:tcW w:w="2510" w:type="dxa"/>
            <w:tcBorders>
              <w:top w:val="nil"/>
              <w:left w:val="nil"/>
              <w:bottom w:val="single" w:sz="4" w:space="0" w:color="auto"/>
              <w:right w:val="single" w:sz="4" w:space="0" w:color="auto"/>
            </w:tcBorders>
            <w:shd w:val="clear" w:color="000000" w:fill="FFFFFF"/>
            <w:vAlign w:val="center"/>
            <w:hideMark/>
          </w:tcPr>
          <w:p w14:paraId="3A19BE99" w14:textId="77777777" w:rsidR="00930277" w:rsidRPr="00930277" w:rsidRDefault="00930277" w:rsidP="004725F7">
            <w:pPr>
              <w:rPr>
                <w:sz w:val="24"/>
                <w:szCs w:val="24"/>
              </w:rPr>
            </w:pPr>
            <w:r w:rsidRPr="00930277">
              <w:rPr>
                <w:sz w:val="24"/>
                <w:szCs w:val="24"/>
              </w:rPr>
              <w:t>Mổ thăm dò ổ bụng, sinh thiết u</w:t>
            </w:r>
          </w:p>
        </w:tc>
        <w:tc>
          <w:tcPr>
            <w:tcW w:w="1231" w:type="dxa"/>
            <w:tcBorders>
              <w:top w:val="single" w:sz="4" w:space="0" w:color="auto"/>
              <w:bottom w:val="single" w:sz="4" w:space="0" w:color="auto"/>
              <w:right w:val="single" w:sz="4" w:space="0" w:color="auto"/>
            </w:tcBorders>
            <w:vAlign w:val="center"/>
          </w:tcPr>
          <w:p w14:paraId="7F6D3D39" w14:textId="5A750194"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1CD2B4F6" w14:textId="55CA7E27"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22FB2EDA" w14:textId="545693E1"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91C8EA8" w14:textId="77777777" w:rsidR="00930277" w:rsidRPr="00930277" w:rsidRDefault="00930277" w:rsidP="004725F7">
            <w:pPr>
              <w:jc w:val="center"/>
              <w:rPr>
                <w:sz w:val="24"/>
                <w:szCs w:val="24"/>
              </w:rPr>
            </w:pPr>
            <w:r w:rsidRPr="00930277">
              <w:rPr>
                <w:sz w:val="24"/>
                <w:szCs w:val="24"/>
              </w:rPr>
              <w:t>49</w:t>
            </w:r>
          </w:p>
        </w:tc>
        <w:tc>
          <w:tcPr>
            <w:tcW w:w="1599" w:type="dxa"/>
            <w:tcBorders>
              <w:top w:val="nil"/>
              <w:left w:val="nil"/>
              <w:bottom w:val="single" w:sz="4" w:space="0" w:color="auto"/>
              <w:right w:val="single" w:sz="4" w:space="0" w:color="auto"/>
            </w:tcBorders>
            <w:shd w:val="clear" w:color="000000" w:fill="FFFFFF"/>
            <w:vAlign w:val="center"/>
            <w:hideMark/>
          </w:tcPr>
          <w:p w14:paraId="47998F29" w14:textId="77777777" w:rsidR="00930277" w:rsidRPr="00930277" w:rsidRDefault="00930277" w:rsidP="004725F7">
            <w:pPr>
              <w:jc w:val="center"/>
              <w:rPr>
                <w:sz w:val="24"/>
                <w:szCs w:val="24"/>
              </w:rPr>
            </w:pPr>
            <w:r w:rsidRPr="00930277">
              <w:rPr>
                <w:sz w:val="24"/>
                <w:szCs w:val="24"/>
              </w:rPr>
              <w:t>03.2675.0491</w:t>
            </w:r>
          </w:p>
        </w:tc>
        <w:tc>
          <w:tcPr>
            <w:tcW w:w="2637" w:type="dxa"/>
            <w:tcBorders>
              <w:top w:val="nil"/>
              <w:left w:val="nil"/>
              <w:bottom w:val="single" w:sz="4" w:space="0" w:color="auto"/>
              <w:right w:val="single" w:sz="4" w:space="0" w:color="auto"/>
            </w:tcBorders>
            <w:shd w:val="clear" w:color="000000" w:fill="FFFFFF"/>
            <w:vAlign w:val="center"/>
            <w:hideMark/>
          </w:tcPr>
          <w:p w14:paraId="6915E059" w14:textId="77777777" w:rsidR="00930277" w:rsidRPr="00930277" w:rsidRDefault="00930277" w:rsidP="004725F7">
            <w:pPr>
              <w:rPr>
                <w:sz w:val="24"/>
                <w:szCs w:val="24"/>
              </w:rPr>
            </w:pPr>
            <w:r w:rsidRPr="00930277">
              <w:rPr>
                <w:sz w:val="24"/>
                <w:szCs w:val="24"/>
              </w:rPr>
              <w:t>Mở thông dạ dày ra da do ung thư</w:t>
            </w:r>
          </w:p>
        </w:tc>
        <w:tc>
          <w:tcPr>
            <w:tcW w:w="2510" w:type="dxa"/>
            <w:tcBorders>
              <w:top w:val="nil"/>
              <w:left w:val="nil"/>
              <w:bottom w:val="single" w:sz="4" w:space="0" w:color="auto"/>
              <w:right w:val="single" w:sz="4" w:space="0" w:color="auto"/>
            </w:tcBorders>
            <w:shd w:val="clear" w:color="000000" w:fill="FFFFFF"/>
            <w:vAlign w:val="center"/>
            <w:hideMark/>
          </w:tcPr>
          <w:p w14:paraId="074CA8FA" w14:textId="77777777" w:rsidR="00930277" w:rsidRPr="00930277" w:rsidRDefault="00930277" w:rsidP="004725F7">
            <w:pPr>
              <w:rPr>
                <w:sz w:val="24"/>
                <w:szCs w:val="24"/>
              </w:rPr>
            </w:pPr>
            <w:r w:rsidRPr="00930277">
              <w:rPr>
                <w:sz w:val="24"/>
                <w:szCs w:val="24"/>
              </w:rPr>
              <w:t>Mở thông dạ dày ra da do ung thư</w:t>
            </w:r>
          </w:p>
        </w:tc>
        <w:tc>
          <w:tcPr>
            <w:tcW w:w="1231" w:type="dxa"/>
            <w:tcBorders>
              <w:top w:val="single" w:sz="4" w:space="0" w:color="auto"/>
              <w:bottom w:val="single" w:sz="4" w:space="0" w:color="auto"/>
              <w:right w:val="single" w:sz="4" w:space="0" w:color="auto"/>
            </w:tcBorders>
            <w:vAlign w:val="center"/>
          </w:tcPr>
          <w:p w14:paraId="1874064B" w14:textId="5629AF11"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36221FC6" w14:textId="182E0B9A"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32214FAB" w14:textId="397FC00E"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941253C" w14:textId="77777777" w:rsidR="00930277" w:rsidRPr="00930277" w:rsidRDefault="00930277" w:rsidP="004725F7">
            <w:pPr>
              <w:jc w:val="center"/>
              <w:rPr>
                <w:sz w:val="24"/>
                <w:szCs w:val="24"/>
              </w:rPr>
            </w:pPr>
            <w:r w:rsidRPr="00930277">
              <w:rPr>
                <w:sz w:val="24"/>
                <w:szCs w:val="24"/>
              </w:rPr>
              <w:t>50</w:t>
            </w:r>
          </w:p>
        </w:tc>
        <w:tc>
          <w:tcPr>
            <w:tcW w:w="1599" w:type="dxa"/>
            <w:tcBorders>
              <w:top w:val="nil"/>
              <w:left w:val="nil"/>
              <w:bottom w:val="single" w:sz="4" w:space="0" w:color="auto"/>
              <w:right w:val="single" w:sz="4" w:space="0" w:color="auto"/>
            </w:tcBorders>
            <w:shd w:val="clear" w:color="000000" w:fill="FFFFFF"/>
            <w:vAlign w:val="center"/>
            <w:hideMark/>
          </w:tcPr>
          <w:p w14:paraId="733E1F93" w14:textId="77777777" w:rsidR="00930277" w:rsidRPr="00930277" w:rsidRDefault="00930277" w:rsidP="004725F7">
            <w:pPr>
              <w:jc w:val="center"/>
              <w:rPr>
                <w:sz w:val="24"/>
                <w:szCs w:val="24"/>
              </w:rPr>
            </w:pPr>
            <w:r w:rsidRPr="00930277">
              <w:rPr>
                <w:sz w:val="24"/>
                <w:szCs w:val="24"/>
              </w:rPr>
              <w:t>03.3289.0491</w:t>
            </w:r>
          </w:p>
        </w:tc>
        <w:tc>
          <w:tcPr>
            <w:tcW w:w="2637" w:type="dxa"/>
            <w:tcBorders>
              <w:top w:val="nil"/>
              <w:left w:val="nil"/>
              <w:bottom w:val="single" w:sz="4" w:space="0" w:color="auto"/>
              <w:right w:val="single" w:sz="4" w:space="0" w:color="auto"/>
            </w:tcBorders>
            <w:shd w:val="clear" w:color="000000" w:fill="FFFFFF"/>
            <w:vAlign w:val="center"/>
            <w:hideMark/>
          </w:tcPr>
          <w:p w14:paraId="314E2DC2" w14:textId="77777777" w:rsidR="00930277" w:rsidRPr="00930277" w:rsidRDefault="00930277" w:rsidP="004725F7">
            <w:pPr>
              <w:rPr>
                <w:sz w:val="24"/>
                <w:szCs w:val="24"/>
              </w:rPr>
            </w:pPr>
            <w:r w:rsidRPr="00930277">
              <w:rPr>
                <w:sz w:val="24"/>
                <w:szCs w:val="24"/>
              </w:rPr>
              <w:t>Phẫu thuật điều trị xoắn dạ dày</w:t>
            </w:r>
          </w:p>
        </w:tc>
        <w:tc>
          <w:tcPr>
            <w:tcW w:w="2510" w:type="dxa"/>
            <w:tcBorders>
              <w:top w:val="nil"/>
              <w:left w:val="nil"/>
              <w:bottom w:val="single" w:sz="4" w:space="0" w:color="auto"/>
              <w:right w:val="single" w:sz="4" w:space="0" w:color="auto"/>
            </w:tcBorders>
            <w:shd w:val="clear" w:color="000000" w:fill="FFFFFF"/>
            <w:vAlign w:val="center"/>
            <w:hideMark/>
          </w:tcPr>
          <w:p w14:paraId="1F3E3FC6" w14:textId="77777777" w:rsidR="00930277" w:rsidRPr="00930277" w:rsidRDefault="00930277" w:rsidP="004725F7">
            <w:pPr>
              <w:rPr>
                <w:sz w:val="24"/>
                <w:szCs w:val="24"/>
              </w:rPr>
            </w:pPr>
            <w:r w:rsidRPr="00930277">
              <w:rPr>
                <w:sz w:val="24"/>
                <w:szCs w:val="24"/>
              </w:rPr>
              <w:t>Phẫu thuật điều trị xoắn dạ dày</w:t>
            </w:r>
          </w:p>
        </w:tc>
        <w:tc>
          <w:tcPr>
            <w:tcW w:w="1231" w:type="dxa"/>
            <w:tcBorders>
              <w:top w:val="single" w:sz="4" w:space="0" w:color="auto"/>
              <w:bottom w:val="single" w:sz="4" w:space="0" w:color="auto"/>
              <w:right w:val="single" w:sz="4" w:space="0" w:color="auto"/>
            </w:tcBorders>
            <w:vAlign w:val="center"/>
          </w:tcPr>
          <w:p w14:paraId="74F799E5" w14:textId="4B5DDA79"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59D7EAF7" w14:textId="6A933E81"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4C4F11BA" w14:textId="2DD1BFF1" w:rsidTr="004725F7">
        <w:trPr>
          <w:trHeight w:val="32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2FA2A90" w14:textId="77777777" w:rsidR="00930277" w:rsidRPr="00930277" w:rsidRDefault="00930277" w:rsidP="004725F7">
            <w:pPr>
              <w:jc w:val="center"/>
              <w:rPr>
                <w:sz w:val="24"/>
                <w:szCs w:val="24"/>
              </w:rPr>
            </w:pPr>
            <w:r w:rsidRPr="00930277">
              <w:rPr>
                <w:sz w:val="24"/>
                <w:szCs w:val="24"/>
              </w:rPr>
              <w:t>51</w:t>
            </w:r>
          </w:p>
        </w:tc>
        <w:tc>
          <w:tcPr>
            <w:tcW w:w="1599" w:type="dxa"/>
            <w:tcBorders>
              <w:top w:val="nil"/>
              <w:left w:val="nil"/>
              <w:bottom w:val="single" w:sz="4" w:space="0" w:color="auto"/>
              <w:right w:val="single" w:sz="4" w:space="0" w:color="auto"/>
            </w:tcBorders>
            <w:shd w:val="clear" w:color="000000" w:fill="FFFFFF"/>
            <w:vAlign w:val="center"/>
            <w:hideMark/>
          </w:tcPr>
          <w:p w14:paraId="123FAF2E" w14:textId="77777777" w:rsidR="00930277" w:rsidRPr="00930277" w:rsidRDefault="00930277" w:rsidP="004725F7">
            <w:pPr>
              <w:jc w:val="center"/>
              <w:rPr>
                <w:sz w:val="24"/>
                <w:szCs w:val="24"/>
              </w:rPr>
            </w:pPr>
            <w:r w:rsidRPr="00930277">
              <w:rPr>
                <w:sz w:val="24"/>
                <w:szCs w:val="24"/>
              </w:rPr>
              <w:t>03.3292.0491</w:t>
            </w:r>
          </w:p>
        </w:tc>
        <w:tc>
          <w:tcPr>
            <w:tcW w:w="2637" w:type="dxa"/>
            <w:tcBorders>
              <w:top w:val="nil"/>
              <w:left w:val="nil"/>
              <w:bottom w:val="single" w:sz="4" w:space="0" w:color="auto"/>
              <w:right w:val="single" w:sz="4" w:space="0" w:color="auto"/>
            </w:tcBorders>
            <w:shd w:val="clear" w:color="000000" w:fill="FFFFFF"/>
            <w:vAlign w:val="center"/>
            <w:hideMark/>
          </w:tcPr>
          <w:p w14:paraId="30303B86" w14:textId="77777777" w:rsidR="00930277" w:rsidRPr="00930277" w:rsidRDefault="00930277" w:rsidP="004725F7">
            <w:pPr>
              <w:rPr>
                <w:sz w:val="24"/>
                <w:szCs w:val="24"/>
              </w:rPr>
            </w:pPr>
            <w:r w:rsidRPr="00930277">
              <w:rPr>
                <w:sz w:val="24"/>
                <w:szCs w:val="24"/>
              </w:rPr>
              <w:t>Mở dạ dày lấy bã thức ăn</w:t>
            </w:r>
          </w:p>
        </w:tc>
        <w:tc>
          <w:tcPr>
            <w:tcW w:w="2510" w:type="dxa"/>
            <w:tcBorders>
              <w:top w:val="nil"/>
              <w:left w:val="nil"/>
              <w:bottom w:val="single" w:sz="4" w:space="0" w:color="auto"/>
              <w:right w:val="single" w:sz="4" w:space="0" w:color="auto"/>
            </w:tcBorders>
            <w:shd w:val="clear" w:color="000000" w:fill="FFFFFF"/>
            <w:vAlign w:val="center"/>
            <w:hideMark/>
          </w:tcPr>
          <w:p w14:paraId="456845EB" w14:textId="77777777" w:rsidR="00930277" w:rsidRPr="00930277" w:rsidRDefault="00930277" w:rsidP="004725F7">
            <w:pPr>
              <w:rPr>
                <w:sz w:val="24"/>
                <w:szCs w:val="24"/>
              </w:rPr>
            </w:pPr>
            <w:r w:rsidRPr="00930277">
              <w:rPr>
                <w:sz w:val="24"/>
                <w:szCs w:val="24"/>
              </w:rPr>
              <w:t>Mở dạ dày lấy bã thức ăn</w:t>
            </w:r>
          </w:p>
        </w:tc>
        <w:tc>
          <w:tcPr>
            <w:tcW w:w="1231" w:type="dxa"/>
            <w:tcBorders>
              <w:top w:val="single" w:sz="4" w:space="0" w:color="auto"/>
              <w:bottom w:val="single" w:sz="4" w:space="0" w:color="auto"/>
              <w:right w:val="single" w:sz="4" w:space="0" w:color="auto"/>
            </w:tcBorders>
            <w:vAlign w:val="center"/>
          </w:tcPr>
          <w:p w14:paraId="62BD5BA9" w14:textId="5F856187"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15725DCE" w14:textId="1AFB7301"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5E90C994" w14:textId="3B77A39D"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067DFBE" w14:textId="77777777" w:rsidR="00930277" w:rsidRPr="00930277" w:rsidRDefault="00930277" w:rsidP="004725F7">
            <w:pPr>
              <w:jc w:val="center"/>
              <w:rPr>
                <w:sz w:val="24"/>
                <w:szCs w:val="24"/>
              </w:rPr>
            </w:pPr>
            <w:r w:rsidRPr="00930277">
              <w:rPr>
                <w:sz w:val="24"/>
                <w:szCs w:val="24"/>
              </w:rPr>
              <w:t>52</w:t>
            </w:r>
          </w:p>
        </w:tc>
        <w:tc>
          <w:tcPr>
            <w:tcW w:w="1599" w:type="dxa"/>
            <w:tcBorders>
              <w:top w:val="nil"/>
              <w:left w:val="nil"/>
              <w:bottom w:val="single" w:sz="4" w:space="0" w:color="auto"/>
              <w:right w:val="single" w:sz="4" w:space="0" w:color="auto"/>
            </w:tcBorders>
            <w:shd w:val="clear" w:color="000000" w:fill="FFFFFF"/>
            <w:vAlign w:val="center"/>
            <w:hideMark/>
          </w:tcPr>
          <w:p w14:paraId="7BFF4753" w14:textId="77777777" w:rsidR="00930277" w:rsidRPr="00930277" w:rsidRDefault="00930277" w:rsidP="004725F7">
            <w:pPr>
              <w:jc w:val="center"/>
              <w:rPr>
                <w:sz w:val="24"/>
                <w:szCs w:val="24"/>
              </w:rPr>
            </w:pPr>
            <w:r w:rsidRPr="00930277">
              <w:rPr>
                <w:sz w:val="24"/>
                <w:szCs w:val="24"/>
              </w:rPr>
              <w:t>03.3297.0491</w:t>
            </w:r>
          </w:p>
        </w:tc>
        <w:tc>
          <w:tcPr>
            <w:tcW w:w="2637" w:type="dxa"/>
            <w:tcBorders>
              <w:top w:val="nil"/>
              <w:left w:val="nil"/>
              <w:bottom w:val="single" w:sz="4" w:space="0" w:color="auto"/>
              <w:right w:val="single" w:sz="4" w:space="0" w:color="auto"/>
            </w:tcBorders>
            <w:shd w:val="clear" w:color="000000" w:fill="FFFFFF"/>
            <w:vAlign w:val="center"/>
            <w:hideMark/>
          </w:tcPr>
          <w:p w14:paraId="0B602A0D" w14:textId="77777777" w:rsidR="00930277" w:rsidRPr="00930277" w:rsidRDefault="00930277" w:rsidP="004725F7">
            <w:pPr>
              <w:rPr>
                <w:sz w:val="24"/>
                <w:szCs w:val="24"/>
              </w:rPr>
            </w:pPr>
            <w:r w:rsidRPr="00930277">
              <w:rPr>
                <w:sz w:val="24"/>
                <w:szCs w:val="24"/>
              </w:rPr>
              <w:t>Mở thông dạ dày</w:t>
            </w:r>
          </w:p>
        </w:tc>
        <w:tc>
          <w:tcPr>
            <w:tcW w:w="2510" w:type="dxa"/>
            <w:tcBorders>
              <w:top w:val="nil"/>
              <w:left w:val="nil"/>
              <w:bottom w:val="single" w:sz="4" w:space="0" w:color="auto"/>
              <w:right w:val="single" w:sz="4" w:space="0" w:color="auto"/>
            </w:tcBorders>
            <w:shd w:val="clear" w:color="000000" w:fill="FFFFFF"/>
            <w:vAlign w:val="center"/>
            <w:hideMark/>
          </w:tcPr>
          <w:p w14:paraId="0339E19C" w14:textId="77777777" w:rsidR="00930277" w:rsidRPr="00930277" w:rsidRDefault="00930277" w:rsidP="004725F7">
            <w:pPr>
              <w:rPr>
                <w:sz w:val="24"/>
                <w:szCs w:val="24"/>
              </w:rPr>
            </w:pPr>
            <w:r w:rsidRPr="00930277">
              <w:rPr>
                <w:sz w:val="24"/>
                <w:szCs w:val="24"/>
              </w:rPr>
              <w:t>Mở thông dạ dày</w:t>
            </w:r>
          </w:p>
        </w:tc>
        <w:tc>
          <w:tcPr>
            <w:tcW w:w="1231" w:type="dxa"/>
            <w:tcBorders>
              <w:top w:val="single" w:sz="4" w:space="0" w:color="auto"/>
              <w:bottom w:val="single" w:sz="4" w:space="0" w:color="auto"/>
              <w:right w:val="single" w:sz="4" w:space="0" w:color="auto"/>
            </w:tcBorders>
            <w:vAlign w:val="center"/>
          </w:tcPr>
          <w:p w14:paraId="77CC84FD" w14:textId="1467EF4E"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7C16DEA2" w14:textId="72543FF3"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634BAFC6" w14:textId="25264B75"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3921D8A" w14:textId="77777777" w:rsidR="00930277" w:rsidRPr="00930277" w:rsidRDefault="00930277" w:rsidP="004725F7">
            <w:pPr>
              <w:jc w:val="center"/>
              <w:rPr>
                <w:sz w:val="24"/>
                <w:szCs w:val="24"/>
              </w:rPr>
            </w:pPr>
            <w:r w:rsidRPr="00930277">
              <w:rPr>
                <w:sz w:val="24"/>
                <w:szCs w:val="24"/>
              </w:rPr>
              <w:t>53</w:t>
            </w:r>
          </w:p>
        </w:tc>
        <w:tc>
          <w:tcPr>
            <w:tcW w:w="1599" w:type="dxa"/>
            <w:tcBorders>
              <w:top w:val="nil"/>
              <w:left w:val="nil"/>
              <w:bottom w:val="single" w:sz="4" w:space="0" w:color="auto"/>
              <w:right w:val="single" w:sz="4" w:space="0" w:color="auto"/>
            </w:tcBorders>
            <w:shd w:val="clear" w:color="000000" w:fill="FFFFFF"/>
            <w:vAlign w:val="center"/>
            <w:hideMark/>
          </w:tcPr>
          <w:p w14:paraId="478421C1" w14:textId="77777777" w:rsidR="00930277" w:rsidRPr="00930277" w:rsidRDefault="00930277" w:rsidP="004725F7">
            <w:pPr>
              <w:jc w:val="center"/>
              <w:rPr>
                <w:sz w:val="24"/>
                <w:szCs w:val="24"/>
              </w:rPr>
            </w:pPr>
            <w:r w:rsidRPr="00930277">
              <w:rPr>
                <w:sz w:val="24"/>
                <w:szCs w:val="24"/>
              </w:rPr>
              <w:t>03.3316.0491</w:t>
            </w:r>
          </w:p>
        </w:tc>
        <w:tc>
          <w:tcPr>
            <w:tcW w:w="2637" w:type="dxa"/>
            <w:tcBorders>
              <w:top w:val="nil"/>
              <w:left w:val="nil"/>
              <w:bottom w:val="single" w:sz="4" w:space="0" w:color="auto"/>
              <w:right w:val="single" w:sz="4" w:space="0" w:color="auto"/>
            </w:tcBorders>
            <w:shd w:val="clear" w:color="000000" w:fill="FFFFFF"/>
            <w:vAlign w:val="center"/>
            <w:hideMark/>
          </w:tcPr>
          <w:p w14:paraId="330FD53C" w14:textId="77777777" w:rsidR="00930277" w:rsidRPr="00930277" w:rsidRDefault="00930277" w:rsidP="004725F7">
            <w:pPr>
              <w:rPr>
                <w:sz w:val="24"/>
                <w:szCs w:val="24"/>
              </w:rPr>
            </w:pPr>
            <w:r w:rsidRPr="00930277">
              <w:rPr>
                <w:sz w:val="24"/>
                <w:szCs w:val="24"/>
              </w:rPr>
              <w:t>Làm hậu môn nhân tạo trẻ lớn</w:t>
            </w:r>
          </w:p>
        </w:tc>
        <w:tc>
          <w:tcPr>
            <w:tcW w:w="2510" w:type="dxa"/>
            <w:tcBorders>
              <w:top w:val="nil"/>
              <w:left w:val="nil"/>
              <w:bottom w:val="single" w:sz="4" w:space="0" w:color="auto"/>
              <w:right w:val="single" w:sz="4" w:space="0" w:color="auto"/>
            </w:tcBorders>
            <w:shd w:val="clear" w:color="000000" w:fill="FFFFFF"/>
            <w:vAlign w:val="center"/>
            <w:hideMark/>
          </w:tcPr>
          <w:p w14:paraId="01743CC3" w14:textId="77777777" w:rsidR="00930277" w:rsidRPr="00930277" w:rsidRDefault="00930277" w:rsidP="004725F7">
            <w:pPr>
              <w:rPr>
                <w:sz w:val="24"/>
                <w:szCs w:val="24"/>
              </w:rPr>
            </w:pPr>
            <w:r w:rsidRPr="00930277">
              <w:rPr>
                <w:sz w:val="24"/>
                <w:szCs w:val="24"/>
              </w:rPr>
              <w:t>Làm hậu môn nhân tạo trẻ lớn</w:t>
            </w:r>
          </w:p>
        </w:tc>
        <w:tc>
          <w:tcPr>
            <w:tcW w:w="1231" w:type="dxa"/>
            <w:tcBorders>
              <w:top w:val="single" w:sz="4" w:space="0" w:color="auto"/>
              <w:bottom w:val="single" w:sz="4" w:space="0" w:color="auto"/>
              <w:right w:val="single" w:sz="4" w:space="0" w:color="auto"/>
            </w:tcBorders>
            <w:vAlign w:val="center"/>
          </w:tcPr>
          <w:p w14:paraId="49299CD9" w14:textId="43C96187"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5C730666" w14:textId="1FAF5628"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78F137AE" w14:textId="2488F567"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9A31BD7" w14:textId="77777777" w:rsidR="00930277" w:rsidRPr="00930277" w:rsidRDefault="00930277" w:rsidP="004725F7">
            <w:pPr>
              <w:jc w:val="center"/>
              <w:rPr>
                <w:sz w:val="24"/>
                <w:szCs w:val="24"/>
              </w:rPr>
            </w:pPr>
            <w:r w:rsidRPr="00930277">
              <w:rPr>
                <w:sz w:val="24"/>
                <w:szCs w:val="24"/>
              </w:rPr>
              <w:t>54</w:t>
            </w:r>
          </w:p>
        </w:tc>
        <w:tc>
          <w:tcPr>
            <w:tcW w:w="1599" w:type="dxa"/>
            <w:tcBorders>
              <w:top w:val="nil"/>
              <w:left w:val="nil"/>
              <w:bottom w:val="single" w:sz="4" w:space="0" w:color="auto"/>
              <w:right w:val="single" w:sz="4" w:space="0" w:color="auto"/>
            </w:tcBorders>
            <w:shd w:val="clear" w:color="000000" w:fill="FFFFFF"/>
            <w:vAlign w:val="center"/>
            <w:hideMark/>
          </w:tcPr>
          <w:p w14:paraId="316FF567" w14:textId="77777777" w:rsidR="00930277" w:rsidRPr="00930277" w:rsidRDefault="00930277" w:rsidP="004725F7">
            <w:pPr>
              <w:jc w:val="center"/>
              <w:rPr>
                <w:sz w:val="24"/>
                <w:szCs w:val="24"/>
              </w:rPr>
            </w:pPr>
            <w:r w:rsidRPr="00930277">
              <w:rPr>
                <w:sz w:val="24"/>
                <w:szCs w:val="24"/>
              </w:rPr>
              <w:t>03.3402.0491</w:t>
            </w:r>
          </w:p>
        </w:tc>
        <w:tc>
          <w:tcPr>
            <w:tcW w:w="2637" w:type="dxa"/>
            <w:tcBorders>
              <w:top w:val="nil"/>
              <w:left w:val="nil"/>
              <w:bottom w:val="single" w:sz="4" w:space="0" w:color="auto"/>
              <w:right w:val="single" w:sz="4" w:space="0" w:color="auto"/>
            </w:tcBorders>
            <w:shd w:val="clear" w:color="000000" w:fill="FFFFFF"/>
            <w:vAlign w:val="center"/>
            <w:hideMark/>
          </w:tcPr>
          <w:p w14:paraId="2F263248" w14:textId="77777777" w:rsidR="00930277" w:rsidRPr="00930277" w:rsidRDefault="00930277" w:rsidP="004725F7">
            <w:pPr>
              <w:rPr>
                <w:sz w:val="24"/>
                <w:szCs w:val="24"/>
              </w:rPr>
            </w:pPr>
            <w:r w:rsidRPr="00930277">
              <w:rPr>
                <w:sz w:val="24"/>
                <w:szCs w:val="24"/>
              </w:rPr>
              <w:t>Mở bụng thăm dò</w:t>
            </w:r>
          </w:p>
        </w:tc>
        <w:tc>
          <w:tcPr>
            <w:tcW w:w="2510" w:type="dxa"/>
            <w:tcBorders>
              <w:top w:val="nil"/>
              <w:left w:val="nil"/>
              <w:bottom w:val="single" w:sz="4" w:space="0" w:color="auto"/>
              <w:right w:val="single" w:sz="4" w:space="0" w:color="auto"/>
            </w:tcBorders>
            <w:shd w:val="clear" w:color="000000" w:fill="FFFFFF"/>
            <w:vAlign w:val="center"/>
            <w:hideMark/>
          </w:tcPr>
          <w:p w14:paraId="6763C108" w14:textId="77777777" w:rsidR="00930277" w:rsidRPr="00930277" w:rsidRDefault="00930277" w:rsidP="004725F7">
            <w:pPr>
              <w:rPr>
                <w:sz w:val="24"/>
                <w:szCs w:val="24"/>
              </w:rPr>
            </w:pPr>
            <w:r w:rsidRPr="00930277">
              <w:rPr>
                <w:sz w:val="24"/>
                <w:szCs w:val="24"/>
              </w:rPr>
              <w:t>Mở bụng thăm dò</w:t>
            </w:r>
          </w:p>
        </w:tc>
        <w:tc>
          <w:tcPr>
            <w:tcW w:w="1231" w:type="dxa"/>
            <w:tcBorders>
              <w:top w:val="single" w:sz="4" w:space="0" w:color="auto"/>
              <w:bottom w:val="single" w:sz="4" w:space="0" w:color="auto"/>
              <w:right w:val="single" w:sz="4" w:space="0" w:color="auto"/>
            </w:tcBorders>
            <w:vAlign w:val="center"/>
          </w:tcPr>
          <w:p w14:paraId="353B4517" w14:textId="5F780A3D"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3DD64093" w14:textId="1B2DA0E7" w:rsidR="00930277" w:rsidRPr="00930277" w:rsidRDefault="00930277" w:rsidP="004725F7">
            <w:pPr>
              <w:rPr>
                <w:sz w:val="24"/>
                <w:szCs w:val="24"/>
              </w:rPr>
            </w:pPr>
            <w:r w:rsidRPr="00930277">
              <w:rPr>
                <w:sz w:val="24"/>
                <w:szCs w:val="24"/>
              </w:rPr>
              <w:t xml:space="preserve"> Chưa bao gồm máy cắt nối tự động và ghim khâu máy cắt nối, thuốc và </w:t>
            </w:r>
            <w:r w:rsidRPr="00930277">
              <w:rPr>
                <w:sz w:val="24"/>
                <w:szCs w:val="24"/>
              </w:rPr>
              <w:lastRenderedPageBreak/>
              <w:t xml:space="preserve">oxy  </w:t>
            </w:r>
          </w:p>
        </w:tc>
      </w:tr>
      <w:tr w:rsidR="00930277" w:rsidRPr="00930277" w14:paraId="68667B6D" w14:textId="4082701F"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8F1FE01" w14:textId="77777777" w:rsidR="00930277" w:rsidRPr="00930277" w:rsidRDefault="00930277" w:rsidP="004725F7">
            <w:pPr>
              <w:jc w:val="center"/>
              <w:rPr>
                <w:sz w:val="24"/>
                <w:szCs w:val="24"/>
              </w:rPr>
            </w:pPr>
            <w:r w:rsidRPr="00930277">
              <w:rPr>
                <w:sz w:val="24"/>
                <w:szCs w:val="24"/>
              </w:rPr>
              <w:lastRenderedPageBreak/>
              <w:t>55</w:t>
            </w:r>
          </w:p>
        </w:tc>
        <w:tc>
          <w:tcPr>
            <w:tcW w:w="1599" w:type="dxa"/>
            <w:tcBorders>
              <w:top w:val="nil"/>
              <w:left w:val="nil"/>
              <w:bottom w:val="single" w:sz="4" w:space="0" w:color="auto"/>
              <w:right w:val="single" w:sz="4" w:space="0" w:color="auto"/>
            </w:tcBorders>
            <w:shd w:val="clear" w:color="000000" w:fill="FFFFFF"/>
            <w:vAlign w:val="center"/>
            <w:hideMark/>
          </w:tcPr>
          <w:p w14:paraId="56AA4680" w14:textId="77777777" w:rsidR="00930277" w:rsidRPr="00930277" w:rsidRDefault="00930277" w:rsidP="004725F7">
            <w:pPr>
              <w:jc w:val="center"/>
              <w:rPr>
                <w:sz w:val="24"/>
                <w:szCs w:val="24"/>
              </w:rPr>
            </w:pPr>
            <w:r w:rsidRPr="00930277">
              <w:rPr>
                <w:sz w:val="24"/>
                <w:szCs w:val="24"/>
              </w:rPr>
              <w:t>10.0416.0491</w:t>
            </w:r>
          </w:p>
        </w:tc>
        <w:tc>
          <w:tcPr>
            <w:tcW w:w="2637" w:type="dxa"/>
            <w:tcBorders>
              <w:top w:val="nil"/>
              <w:left w:val="nil"/>
              <w:bottom w:val="single" w:sz="4" w:space="0" w:color="auto"/>
              <w:right w:val="single" w:sz="4" w:space="0" w:color="auto"/>
            </w:tcBorders>
            <w:shd w:val="clear" w:color="000000" w:fill="FFFFFF"/>
            <w:vAlign w:val="center"/>
            <w:hideMark/>
          </w:tcPr>
          <w:p w14:paraId="5D5F8A0B" w14:textId="77777777" w:rsidR="00930277" w:rsidRPr="00930277" w:rsidRDefault="00930277" w:rsidP="004725F7">
            <w:pPr>
              <w:rPr>
                <w:sz w:val="24"/>
                <w:szCs w:val="24"/>
              </w:rPr>
            </w:pPr>
            <w:r w:rsidRPr="00930277">
              <w:rPr>
                <w:sz w:val="24"/>
                <w:szCs w:val="24"/>
              </w:rPr>
              <w:t>Mở thông dạ dày</w:t>
            </w:r>
          </w:p>
        </w:tc>
        <w:tc>
          <w:tcPr>
            <w:tcW w:w="2510" w:type="dxa"/>
            <w:tcBorders>
              <w:top w:val="nil"/>
              <w:left w:val="nil"/>
              <w:bottom w:val="single" w:sz="4" w:space="0" w:color="auto"/>
              <w:right w:val="single" w:sz="4" w:space="0" w:color="auto"/>
            </w:tcBorders>
            <w:shd w:val="clear" w:color="000000" w:fill="FFFFFF"/>
            <w:vAlign w:val="center"/>
            <w:hideMark/>
          </w:tcPr>
          <w:p w14:paraId="353FB744" w14:textId="77777777" w:rsidR="00930277" w:rsidRPr="00930277" w:rsidRDefault="00930277" w:rsidP="004725F7">
            <w:pPr>
              <w:rPr>
                <w:sz w:val="24"/>
                <w:szCs w:val="24"/>
              </w:rPr>
            </w:pPr>
            <w:r w:rsidRPr="00930277">
              <w:rPr>
                <w:sz w:val="24"/>
                <w:szCs w:val="24"/>
              </w:rPr>
              <w:t>Mở thông dạ dày</w:t>
            </w:r>
          </w:p>
        </w:tc>
        <w:tc>
          <w:tcPr>
            <w:tcW w:w="1231" w:type="dxa"/>
            <w:tcBorders>
              <w:top w:val="single" w:sz="4" w:space="0" w:color="auto"/>
              <w:bottom w:val="single" w:sz="4" w:space="0" w:color="auto"/>
              <w:right w:val="single" w:sz="4" w:space="0" w:color="auto"/>
            </w:tcBorders>
            <w:vAlign w:val="center"/>
          </w:tcPr>
          <w:p w14:paraId="6714238F" w14:textId="7B7E071F"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0AA51E09" w14:textId="2CE437E2"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2FE46252" w14:textId="4A40AA19"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E99E8A1" w14:textId="77777777" w:rsidR="00930277" w:rsidRPr="00930277" w:rsidRDefault="00930277" w:rsidP="004725F7">
            <w:pPr>
              <w:jc w:val="center"/>
              <w:rPr>
                <w:sz w:val="24"/>
                <w:szCs w:val="24"/>
              </w:rPr>
            </w:pPr>
            <w:r w:rsidRPr="00930277">
              <w:rPr>
                <w:sz w:val="24"/>
                <w:szCs w:val="24"/>
              </w:rPr>
              <w:t>56</w:t>
            </w:r>
          </w:p>
        </w:tc>
        <w:tc>
          <w:tcPr>
            <w:tcW w:w="1599" w:type="dxa"/>
            <w:tcBorders>
              <w:top w:val="nil"/>
              <w:left w:val="nil"/>
              <w:bottom w:val="single" w:sz="4" w:space="0" w:color="auto"/>
              <w:right w:val="single" w:sz="4" w:space="0" w:color="auto"/>
            </w:tcBorders>
            <w:shd w:val="clear" w:color="000000" w:fill="FFFFFF"/>
            <w:vAlign w:val="center"/>
            <w:hideMark/>
          </w:tcPr>
          <w:p w14:paraId="317E2EC6" w14:textId="77777777" w:rsidR="00930277" w:rsidRPr="00930277" w:rsidRDefault="00930277" w:rsidP="004725F7">
            <w:pPr>
              <w:jc w:val="center"/>
              <w:rPr>
                <w:sz w:val="24"/>
                <w:szCs w:val="24"/>
              </w:rPr>
            </w:pPr>
            <w:r w:rsidRPr="00930277">
              <w:rPr>
                <w:sz w:val="24"/>
                <w:szCs w:val="24"/>
              </w:rPr>
              <w:t>10.0451.0491</w:t>
            </w:r>
          </w:p>
        </w:tc>
        <w:tc>
          <w:tcPr>
            <w:tcW w:w="2637" w:type="dxa"/>
            <w:tcBorders>
              <w:top w:val="nil"/>
              <w:left w:val="nil"/>
              <w:bottom w:val="single" w:sz="4" w:space="0" w:color="auto"/>
              <w:right w:val="single" w:sz="4" w:space="0" w:color="auto"/>
            </w:tcBorders>
            <w:shd w:val="clear" w:color="000000" w:fill="FFFFFF"/>
            <w:vAlign w:val="center"/>
            <w:hideMark/>
          </w:tcPr>
          <w:p w14:paraId="50D523F1" w14:textId="77777777" w:rsidR="00930277" w:rsidRPr="00930277" w:rsidRDefault="00930277" w:rsidP="004725F7">
            <w:pPr>
              <w:rPr>
                <w:sz w:val="24"/>
                <w:szCs w:val="24"/>
              </w:rPr>
            </w:pPr>
            <w:r w:rsidRPr="00930277">
              <w:rPr>
                <w:sz w:val="24"/>
                <w:szCs w:val="24"/>
              </w:rPr>
              <w:t>Mở bụng thăm dò</w:t>
            </w:r>
          </w:p>
        </w:tc>
        <w:tc>
          <w:tcPr>
            <w:tcW w:w="2510" w:type="dxa"/>
            <w:tcBorders>
              <w:top w:val="nil"/>
              <w:left w:val="nil"/>
              <w:bottom w:val="single" w:sz="4" w:space="0" w:color="auto"/>
              <w:right w:val="single" w:sz="4" w:space="0" w:color="auto"/>
            </w:tcBorders>
            <w:shd w:val="clear" w:color="000000" w:fill="FFFFFF"/>
            <w:vAlign w:val="center"/>
            <w:hideMark/>
          </w:tcPr>
          <w:p w14:paraId="1BD0AF5E" w14:textId="77777777" w:rsidR="00930277" w:rsidRPr="00930277" w:rsidRDefault="00930277" w:rsidP="004725F7">
            <w:pPr>
              <w:rPr>
                <w:sz w:val="24"/>
                <w:szCs w:val="24"/>
              </w:rPr>
            </w:pPr>
            <w:r w:rsidRPr="00930277">
              <w:rPr>
                <w:sz w:val="24"/>
                <w:szCs w:val="24"/>
              </w:rPr>
              <w:t>Mở bụng thăm dò</w:t>
            </w:r>
          </w:p>
        </w:tc>
        <w:tc>
          <w:tcPr>
            <w:tcW w:w="1231" w:type="dxa"/>
            <w:tcBorders>
              <w:top w:val="single" w:sz="4" w:space="0" w:color="auto"/>
              <w:bottom w:val="single" w:sz="4" w:space="0" w:color="auto"/>
              <w:right w:val="single" w:sz="4" w:space="0" w:color="auto"/>
            </w:tcBorders>
            <w:vAlign w:val="center"/>
          </w:tcPr>
          <w:p w14:paraId="2DCA687C" w14:textId="18B30A62"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491729FF" w14:textId="27A216E9"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7AE71D84" w14:textId="1055C329"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79CADF7" w14:textId="77777777" w:rsidR="00930277" w:rsidRPr="00930277" w:rsidRDefault="00930277" w:rsidP="004725F7">
            <w:pPr>
              <w:jc w:val="center"/>
              <w:rPr>
                <w:sz w:val="24"/>
                <w:szCs w:val="24"/>
              </w:rPr>
            </w:pPr>
            <w:r w:rsidRPr="00930277">
              <w:rPr>
                <w:sz w:val="24"/>
                <w:szCs w:val="24"/>
              </w:rPr>
              <w:t>57</w:t>
            </w:r>
          </w:p>
        </w:tc>
        <w:tc>
          <w:tcPr>
            <w:tcW w:w="1599" w:type="dxa"/>
            <w:tcBorders>
              <w:top w:val="nil"/>
              <w:left w:val="nil"/>
              <w:bottom w:val="single" w:sz="4" w:space="0" w:color="auto"/>
              <w:right w:val="single" w:sz="4" w:space="0" w:color="auto"/>
            </w:tcBorders>
            <w:shd w:val="clear" w:color="000000" w:fill="FFFFFF"/>
            <w:vAlign w:val="center"/>
            <w:hideMark/>
          </w:tcPr>
          <w:p w14:paraId="00CAD632" w14:textId="77777777" w:rsidR="00930277" w:rsidRPr="00930277" w:rsidRDefault="00930277" w:rsidP="004725F7">
            <w:pPr>
              <w:jc w:val="center"/>
              <w:rPr>
                <w:sz w:val="24"/>
                <w:szCs w:val="24"/>
              </w:rPr>
            </w:pPr>
            <w:r w:rsidRPr="00930277">
              <w:rPr>
                <w:sz w:val="24"/>
                <w:szCs w:val="24"/>
              </w:rPr>
              <w:t>10.0452.0491</w:t>
            </w:r>
          </w:p>
        </w:tc>
        <w:tc>
          <w:tcPr>
            <w:tcW w:w="2637" w:type="dxa"/>
            <w:tcBorders>
              <w:top w:val="nil"/>
              <w:left w:val="nil"/>
              <w:bottom w:val="single" w:sz="4" w:space="0" w:color="auto"/>
              <w:right w:val="single" w:sz="4" w:space="0" w:color="auto"/>
            </w:tcBorders>
            <w:shd w:val="clear" w:color="000000" w:fill="FFFFFF"/>
            <w:vAlign w:val="center"/>
            <w:hideMark/>
          </w:tcPr>
          <w:p w14:paraId="0087DA24" w14:textId="77777777" w:rsidR="00930277" w:rsidRPr="00930277" w:rsidRDefault="00930277" w:rsidP="004725F7">
            <w:pPr>
              <w:rPr>
                <w:sz w:val="24"/>
                <w:szCs w:val="24"/>
              </w:rPr>
            </w:pPr>
            <w:r w:rsidRPr="00930277">
              <w:rPr>
                <w:sz w:val="24"/>
                <w:szCs w:val="24"/>
              </w:rPr>
              <w:t>Mở bụng thăm dò, sinh thiết</w:t>
            </w:r>
          </w:p>
        </w:tc>
        <w:tc>
          <w:tcPr>
            <w:tcW w:w="2510" w:type="dxa"/>
            <w:tcBorders>
              <w:top w:val="nil"/>
              <w:left w:val="nil"/>
              <w:bottom w:val="single" w:sz="4" w:space="0" w:color="auto"/>
              <w:right w:val="single" w:sz="4" w:space="0" w:color="auto"/>
            </w:tcBorders>
            <w:shd w:val="clear" w:color="000000" w:fill="FFFFFF"/>
            <w:vAlign w:val="center"/>
            <w:hideMark/>
          </w:tcPr>
          <w:p w14:paraId="76C83D5D" w14:textId="77777777" w:rsidR="00930277" w:rsidRPr="00930277" w:rsidRDefault="00930277" w:rsidP="004725F7">
            <w:pPr>
              <w:rPr>
                <w:sz w:val="24"/>
                <w:szCs w:val="24"/>
              </w:rPr>
            </w:pPr>
            <w:r w:rsidRPr="00930277">
              <w:rPr>
                <w:sz w:val="24"/>
                <w:szCs w:val="24"/>
              </w:rPr>
              <w:t>Mở bụng thăm dò, sinh thiết</w:t>
            </w:r>
          </w:p>
        </w:tc>
        <w:tc>
          <w:tcPr>
            <w:tcW w:w="1231" w:type="dxa"/>
            <w:tcBorders>
              <w:top w:val="single" w:sz="4" w:space="0" w:color="auto"/>
              <w:bottom w:val="single" w:sz="4" w:space="0" w:color="auto"/>
              <w:right w:val="single" w:sz="4" w:space="0" w:color="auto"/>
            </w:tcBorders>
            <w:vAlign w:val="center"/>
          </w:tcPr>
          <w:p w14:paraId="452CBF8E" w14:textId="61ADB9D8"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60BD853F" w14:textId="60BF8C40"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3DE2514E" w14:textId="2F746BF6" w:rsidTr="004725F7">
        <w:trPr>
          <w:trHeight w:val="6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F6444B8" w14:textId="77777777" w:rsidR="00930277" w:rsidRPr="00930277" w:rsidRDefault="00930277" w:rsidP="004725F7">
            <w:pPr>
              <w:jc w:val="center"/>
              <w:rPr>
                <w:sz w:val="24"/>
                <w:szCs w:val="24"/>
              </w:rPr>
            </w:pPr>
            <w:r w:rsidRPr="00930277">
              <w:rPr>
                <w:sz w:val="24"/>
                <w:szCs w:val="24"/>
              </w:rPr>
              <w:t>58</w:t>
            </w:r>
          </w:p>
        </w:tc>
        <w:tc>
          <w:tcPr>
            <w:tcW w:w="1599" w:type="dxa"/>
            <w:tcBorders>
              <w:top w:val="nil"/>
              <w:left w:val="nil"/>
              <w:bottom w:val="single" w:sz="4" w:space="0" w:color="auto"/>
              <w:right w:val="single" w:sz="4" w:space="0" w:color="auto"/>
            </w:tcBorders>
            <w:shd w:val="clear" w:color="000000" w:fill="FFFFFF"/>
            <w:vAlign w:val="center"/>
            <w:hideMark/>
          </w:tcPr>
          <w:p w14:paraId="14AD12C0" w14:textId="77777777" w:rsidR="00930277" w:rsidRPr="00930277" w:rsidRDefault="00930277" w:rsidP="004725F7">
            <w:pPr>
              <w:jc w:val="center"/>
              <w:rPr>
                <w:sz w:val="24"/>
                <w:szCs w:val="24"/>
              </w:rPr>
            </w:pPr>
            <w:r w:rsidRPr="00930277">
              <w:rPr>
                <w:sz w:val="24"/>
                <w:szCs w:val="24"/>
              </w:rPr>
              <w:t>10.0479.0491</w:t>
            </w:r>
          </w:p>
        </w:tc>
        <w:tc>
          <w:tcPr>
            <w:tcW w:w="2637" w:type="dxa"/>
            <w:tcBorders>
              <w:top w:val="nil"/>
              <w:left w:val="nil"/>
              <w:bottom w:val="single" w:sz="4" w:space="0" w:color="auto"/>
              <w:right w:val="single" w:sz="4" w:space="0" w:color="auto"/>
            </w:tcBorders>
            <w:shd w:val="clear" w:color="000000" w:fill="FFFFFF"/>
            <w:vAlign w:val="center"/>
            <w:hideMark/>
          </w:tcPr>
          <w:p w14:paraId="4EB5034D" w14:textId="77777777" w:rsidR="00930277" w:rsidRPr="00930277" w:rsidRDefault="00930277" w:rsidP="004725F7">
            <w:pPr>
              <w:rPr>
                <w:sz w:val="24"/>
                <w:szCs w:val="24"/>
              </w:rPr>
            </w:pPr>
            <w:r w:rsidRPr="00930277">
              <w:rPr>
                <w:sz w:val="24"/>
                <w:szCs w:val="24"/>
              </w:rPr>
              <w:t>Mở thông hỗng tràng hoặc mở thông hồi tràng</w:t>
            </w:r>
          </w:p>
        </w:tc>
        <w:tc>
          <w:tcPr>
            <w:tcW w:w="2510" w:type="dxa"/>
            <w:tcBorders>
              <w:top w:val="nil"/>
              <w:left w:val="nil"/>
              <w:bottom w:val="single" w:sz="4" w:space="0" w:color="auto"/>
              <w:right w:val="single" w:sz="4" w:space="0" w:color="auto"/>
            </w:tcBorders>
            <w:shd w:val="clear" w:color="000000" w:fill="FFFFFF"/>
            <w:vAlign w:val="center"/>
            <w:hideMark/>
          </w:tcPr>
          <w:p w14:paraId="114C799E" w14:textId="77777777" w:rsidR="00930277" w:rsidRPr="00930277" w:rsidRDefault="00930277" w:rsidP="004725F7">
            <w:pPr>
              <w:rPr>
                <w:sz w:val="24"/>
                <w:szCs w:val="24"/>
              </w:rPr>
            </w:pPr>
            <w:r w:rsidRPr="00930277">
              <w:rPr>
                <w:sz w:val="24"/>
                <w:szCs w:val="24"/>
              </w:rPr>
              <w:t>Mở thông hỗng tràng hoặc mở thông hồi tràng</w:t>
            </w:r>
          </w:p>
        </w:tc>
        <w:tc>
          <w:tcPr>
            <w:tcW w:w="1231" w:type="dxa"/>
            <w:tcBorders>
              <w:top w:val="single" w:sz="4" w:space="0" w:color="auto"/>
              <w:bottom w:val="single" w:sz="4" w:space="0" w:color="auto"/>
              <w:right w:val="single" w:sz="4" w:space="0" w:color="auto"/>
            </w:tcBorders>
            <w:vAlign w:val="center"/>
          </w:tcPr>
          <w:p w14:paraId="205E87BF" w14:textId="0C72C898"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658A79E2" w14:textId="2A861B81"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5CD80416" w14:textId="75D9E4C0"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E55EBF0" w14:textId="77777777" w:rsidR="00930277" w:rsidRPr="00930277" w:rsidRDefault="00930277" w:rsidP="004725F7">
            <w:pPr>
              <w:jc w:val="center"/>
              <w:rPr>
                <w:sz w:val="24"/>
                <w:szCs w:val="24"/>
              </w:rPr>
            </w:pPr>
            <w:r w:rsidRPr="00930277">
              <w:rPr>
                <w:sz w:val="24"/>
                <w:szCs w:val="24"/>
              </w:rPr>
              <w:t>59</w:t>
            </w:r>
          </w:p>
        </w:tc>
        <w:tc>
          <w:tcPr>
            <w:tcW w:w="1599" w:type="dxa"/>
            <w:tcBorders>
              <w:top w:val="nil"/>
              <w:left w:val="nil"/>
              <w:bottom w:val="single" w:sz="4" w:space="0" w:color="auto"/>
              <w:right w:val="single" w:sz="4" w:space="0" w:color="auto"/>
            </w:tcBorders>
            <w:shd w:val="clear" w:color="000000" w:fill="FFFFFF"/>
            <w:vAlign w:val="center"/>
            <w:hideMark/>
          </w:tcPr>
          <w:p w14:paraId="31491E6B" w14:textId="77777777" w:rsidR="00930277" w:rsidRPr="00930277" w:rsidRDefault="00930277" w:rsidP="004725F7">
            <w:pPr>
              <w:jc w:val="center"/>
              <w:rPr>
                <w:sz w:val="24"/>
                <w:szCs w:val="24"/>
              </w:rPr>
            </w:pPr>
            <w:r w:rsidRPr="00930277">
              <w:rPr>
                <w:sz w:val="24"/>
                <w:szCs w:val="24"/>
              </w:rPr>
              <w:t>10.0511.0491</w:t>
            </w:r>
          </w:p>
        </w:tc>
        <w:tc>
          <w:tcPr>
            <w:tcW w:w="2637" w:type="dxa"/>
            <w:tcBorders>
              <w:top w:val="nil"/>
              <w:left w:val="nil"/>
              <w:bottom w:val="single" w:sz="4" w:space="0" w:color="auto"/>
              <w:right w:val="single" w:sz="4" w:space="0" w:color="auto"/>
            </w:tcBorders>
            <w:shd w:val="clear" w:color="000000" w:fill="FFFFFF"/>
            <w:vAlign w:val="center"/>
            <w:hideMark/>
          </w:tcPr>
          <w:p w14:paraId="5D20CC9B" w14:textId="77777777" w:rsidR="00930277" w:rsidRPr="00930277" w:rsidRDefault="00930277" w:rsidP="004725F7">
            <w:pPr>
              <w:rPr>
                <w:sz w:val="24"/>
                <w:szCs w:val="24"/>
              </w:rPr>
            </w:pPr>
            <w:r w:rsidRPr="00930277">
              <w:rPr>
                <w:sz w:val="24"/>
                <w:szCs w:val="24"/>
              </w:rPr>
              <w:t>Dẫn lưu hoặc mở thông manh tràng</w:t>
            </w:r>
          </w:p>
        </w:tc>
        <w:tc>
          <w:tcPr>
            <w:tcW w:w="2510" w:type="dxa"/>
            <w:tcBorders>
              <w:top w:val="nil"/>
              <w:left w:val="nil"/>
              <w:bottom w:val="single" w:sz="4" w:space="0" w:color="auto"/>
              <w:right w:val="single" w:sz="4" w:space="0" w:color="auto"/>
            </w:tcBorders>
            <w:shd w:val="clear" w:color="000000" w:fill="FFFFFF"/>
            <w:vAlign w:val="center"/>
            <w:hideMark/>
          </w:tcPr>
          <w:p w14:paraId="4E563910" w14:textId="77777777" w:rsidR="00930277" w:rsidRPr="00930277" w:rsidRDefault="00930277" w:rsidP="004725F7">
            <w:pPr>
              <w:rPr>
                <w:sz w:val="24"/>
                <w:szCs w:val="24"/>
              </w:rPr>
            </w:pPr>
            <w:r w:rsidRPr="00930277">
              <w:rPr>
                <w:sz w:val="24"/>
                <w:szCs w:val="24"/>
              </w:rPr>
              <w:t>Dẫn lưu hoặc mở thông manh tràng</w:t>
            </w:r>
          </w:p>
        </w:tc>
        <w:tc>
          <w:tcPr>
            <w:tcW w:w="1231" w:type="dxa"/>
            <w:tcBorders>
              <w:top w:val="single" w:sz="4" w:space="0" w:color="auto"/>
              <w:bottom w:val="single" w:sz="4" w:space="0" w:color="auto"/>
              <w:right w:val="single" w:sz="4" w:space="0" w:color="auto"/>
            </w:tcBorders>
            <w:vAlign w:val="center"/>
          </w:tcPr>
          <w:p w14:paraId="43297F21" w14:textId="32BE5C77"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29FEE5B0" w14:textId="4BEE1EAA"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5BBFEE69" w14:textId="091B4D02"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21A1B2" w14:textId="77777777" w:rsidR="00930277" w:rsidRPr="00930277" w:rsidRDefault="00930277" w:rsidP="004725F7">
            <w:pPr>
              <w:jc w:val="center"/>
              <w:rPr>
                <w:sz w:val="24"/>
                <w:szCs w:val="24"/>
              </w:rPr>
            </w:pPr>
            <w:r w:rsidRPr="00930277">
              <w:rPr>
                <w:sz w:val="24"/>
                <w:szCs w:val="24"/>
              </w:rPr>
              <w:t>60</w:t>
            </w:r>
          </w:p>
        </w:tc>
        <w:tc>
          <w:tcPr>
            <w:tcW w:w="1599" w:type="dxa"/>
            <w:tcBorders>
              <w:top w:val="nil"/>
              <w:left w:val="nil"/>
              <w:bottom w:val="single" w:sz="4" w:space="0" w:color="auto"/>
              <w:right w:val="single" w:sz="4" w:space="0" w:color="auto"/>
            </w:tcBorders>
            <w:shd w:val="clear" w:color="000000" w:fill="FFFFFF"/>
            <w:vAlign w:val="center"/>
            <w:hideMark/>
          </w:tcPr>
          <w:p w14:paraId="33452479" w14:textId="77777777" w:rsidR="00930277" w:rsidRPr="00930277" w:rsidRDefault="00930277" w:rsidP="004725F7">
            <w:pPr>
              <w:jc w:val="center"/>
              <w:rPr>
                <w:sz w:val="24"/>
                <w:szCs w:val="24"/>
              </w:rPr>
            </w:pPr>
            <w:r w:rsidRPr="00930277">
              <w:rPr>
                <w:sz w:val="24"/>
                <w:szCs w:val="24"/>
              </w:rPr>
              <w:t>10.0524.0491</w:t>
            </w:r>
          </w:p>
        </w:tc>
        <w:tc>
          <w:tcPr>
            <w:tcW w:w="2637" w:type="dxa"/>
            <w:tcBorders>
              <w:top w:val="nil"/>
              <w:left w:val="nil"/>
              <w:bottom w:val="single" w:sz="4" w:space="0" w:color="auto"/>
              <w:right w:val="single" w:sz="4" w:space="0" w:color="auto"/>
            </w:tcBorders>
            <w:shd w:val="clear" w:color="000000" w:fill="FFFFFF"/>
            <w:vAlign w:val="center"/>
            <w:hideMark/>
          </w:tcPr>
          <w:p w14:paraId="7E9504A1" w14:textId="77777777" w:rsidR="00930277" w:rsidRPr="00930277" w:rsidRDefault="00930277" w:rsidP="004725F7">
            <w:pPr>
              <w:rPr>
                <w:sz w:val="24"/>
                <w:szCs w:val="24"/>
              </w:rPr>
            </w:pPr>
            <w:r w:rsidRPr="00930277">
              <w:rPr>
                <w:sz w:val="24"/>
                <w:szCs w:val="24"/>
              </w:rPr>
              <w:t>Làm hậu môn nhân tạo</w:t>
            </w:r>
          </w:p>
        </w:tc>
        <w:tc>
          <w:tcPr>
            <w:tcW w:w="2510" w:type="dxa"/>
            <w:tcBorders>
              <w:top w:val="nil"/>
              <w:left w:val="nil"/>
              <w:bottom w:val="single" w:sz="4" w:space="0" w:color="auto"/>
              <w:right w:val="single" w:sz="4" w:space="0" w:color="auto"/>
            </w:tcBorders>
            <w:shd w:val="clear" w:color="000000" w:fill="FFFFFF"/>
            <w:vAlign w:val="center"/>
            <w:hideMark/>
          </w:tcPr>
          <w:p w14:paraId="35DF8A0D" w14:textId="77777777" w:rsidR="00930277" w:rsidRPr="00930277" w:rsidRDefault="00930277" w:rsidP="004725F7">
            <w:pPr>
              <w:rPr>
                <w:sz w:val="24"/>
                <w:szCs w:val="24"/>
              </w:rPr>
            </w:pPr>
            <w:r w:rsidRPr="00930277">
              <w:rPr>
                <w:sz w:val="24"/>
                <w:szCs w:val="24"/>
              </w:rPr>
              <w:t>Làm hậu môn nhân tạo</w:t>
            </w:r>
          </w:p>
        </w:tc>
        <w:tc>
          <w:tcPr>
            <w:tcW w:w="1231" w:type="dxa"/>
            <w:tcBorders>
              <w:top w:val="single" w:sz="4" w:space="0" w:color="auto"/>
              <w:bottom w:val="single" w:sz="4" w:space="0" w:color="auto"/>
              <w:right w:val="single" w:sz="4" w:space="0" w:color="auto"/>
            </w:tcBorders>
            <w:vAlign w:val="center"/>
          </w:tcPr>
          <w:p w14:paraId="7765F2C1" w14:textId="4405081B"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1D1EDCB0" w14:textId="1014C82E"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54977465" w14:textId="0850546C"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D2A1C3E" w14:textId="77777777" w:rsidR="00930277" w:rsidRPr="00930277" w:rsidRDefault="00930277" w:rsidP="004725F7">
            <w:pPr>
              <w:jc w:val="center"/>
              <w:rPr>
                <w:sz w:val="24"/>
                <w:szCs w:val="24"/>
              </w:rPr>
            </w:pPr>
            <w:r w:rsidRPr="00930277">
              <w:rPr>
                <w:sz w:val="24"/>
                <w:szCs w:val="24"/>
              </w:rPr>
              <w:t>61</w:t>
            </w:r>
          </w:p>
        </w:tc>
        <w:tc>
          <w:tcPr>
            <w:tcW w:w="1599" w:type="dxa"/>
            <w:tcBorders>
              <w:top w:val="nil"/>
              <w:left w:val="nil"/>
              <w:bottom w:val="single" w:sz="4" w:space="0" w:color="auto"/>
              <w:right w:val="single" w:sz="4" w:space="0" w:color="auto"/>
            </w:tcBorders>
            <w:shd w:val="clear" w:color="000000" w:fill="FFFFFF"/>
            <w:vAlign w:val="center"/>
            <w:hideMark/>
          </w:tcPr>
          <w:p w14:paraId="038A5829" w14:textId="77777777" w:rsidR="00930277" w:rsidRPr="00930277" w:rsidRDefault="00930277" w:rsidP="004725F7">
            <w:pPr>
              <w:jc w:val="center"/>
              <w:rPr>
                <w:sz w:val="24"/>
                <w:szCs w:val="24"/>
              </w:rPr>
            </w:pPr>
            <w:r w:rsidRPr="00930277">
              <w:rPr>
                <w:sz w:val="24"/>
                <w:szCs w:val="24"/>
              </w:rPr>
              <w:t>10.0525.0491</w:t>
            </w:r>
          </w:p>
        </w:tc>
        <w:tc>
          <w:tcPr>
            <w:tcW w:w="2637" w:type="dxa"/>
            <w:tcBorders>
              <w:top w:val="nil"/>
              <w:left w:val="nil"/>
              <w:bottom w:val="single" w:sz="4" w:space="0" w:color="auto"/>
              <w:right w:val="single" w:sz="4" w:space="0" w:color="auto"/>
            </w:tcBorders>
            <w:shd w:val="clear" w:color="000000" w:fill="FFFFFF"/>
            <w:vAlign w:val="center"/>
            <w:hideMark/>
          </w:tcPr>
          <w:p w14:paraId="6D64C414" w14:textId="77777777" w:rsidR="00930277" w:rsidRPr="00930277" w:rsidRDefault="00930277" w:rsidP="004725F7">
            <w:pPr>
              <w:rPr>
                <w:sz w:val="24"/>
                <w:szCs w:val="24"/>
              </w:rPr>
            </w:pPr>
            <w:r w:rsidRPr="00930277">
              <w:rPr>
                <w:sz w:val="24"/>
                <w:szCs w:val="24"/>
              </w:rPr>
              <w:t>Làm hậu môn nhân tạo</w:t>
            </w:r>
          </w:p>
        </w:tc>
        <w:tc>
          <w:tcPr>
            <w:tcW w:w="2510" w:type="dxa"/>
            <w:tcBorders>
              <w:top w:val="nil"/>
              <w:left w:val="nil"/>
              <w:bottom w:val="single" w:sz="4" w:space="0" w:color="auto"/>
              <w:right w:val="single" w:sz="4" w:space="0" w:color="auto"/>
            </w:tcBorders>
            <w:shd w:val="clear" w:color="000000" w:fill="FFFFFF"/>
            <w:vAlign w:val="center"/>
            <w:hideMark/>
          </w:tcPr>
          <w:p w14:paraId="4DC33364" w14:textId="77777777" w:rsidR="00930277" w:rsidRPr="00930277" w:rsidRDefault="00930277" w:rsidP="004725F7">
            <w:pPr>
              <w:rPr>
                <w:sz w:val="24"/>
                <w:szCs w:val="24"/>
              </w:rPr>
            </w:pPr>
            <w:r w:rsidRPr="00930277">
              <w:rPr>
                <w:sz w:val="24"/>
                <w:szCs w:val="24"/>
              </w:rPr>
              <w:t>Làm hậu môn nhân tạo</w:t>
            </w:r>
          </w:p>
        </w:tc>
        <w:tc>
          <w:tcPr>
            <w:tcW w:w="1231" w:type="dxa"/>
            <w:tcBorders>
              <w:top w:val="single" w:sz="4" w:space="0" w:color="auto"/>
              <w:bottom w:val="single" w:sz="4" w:space="0" w:color="auto"/>
              <w:right w:val="single" w:sz="4" w:space="0" w:color="auto"/>
            </w:tcBorders>
            <w:vAlign w:val="center"/>
          </w:tcPr>
          <w:p w14:paraId="0CC36032" w14:textId="53F09349"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3E4E110A" w14:textId="4F4F2B83"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3FF7CECF" w14:textId="2B45322F"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1592434" w14:textId="77777777" w:rsidR="00930277" w:rsidRPr="00930277" w:rsidRDefault="00930277" w:rsidP="004725F7">
            <w:pPr>
              <w:jc w:val="center"/>
              <w:rPr>
                <w:sz w:val="24"/>
                <w:szCs w:val="24"/>
              </w:rPr>
            </w:pPr>
            <w:r w:rsidRPr="00930277">
              <w:rPr>
                <w:sz w:val="24"/>
                <w:szCs w:val="24"/>
              </w:rPr>
              <w:lastRenderedPageBreak/>
              <w:t>62</w:t>
            </w:r>
          </w:p>
        </w:tc>
        <w:tc>
          <w:tcPr>
            <w:tcW w:w="1599" w:type="dxa"/>
            <w:tcBorders>
              <w:top w:val="nil"/>
              <w:left w:val="nil"/>
              <w:bottom w:val="single" w:sz="4" w:space="0" w:color="auto"/>
              <w:right w:val="single" w:sz="4" w:space="0" w:color="auto"/>
            </w:tcBorders>
            <w:shd w:val="clear" w:color="000000" w:fill="FFFFFF"/>
            <w:vAlign w:val="center"/>
            <w:hideMark/>
          </w:tcPr>
          <w:p w14:paraId="63CEACBD" w14:textId="77777777" w:rsidR="00930277" w:rsidRPr="00930277" w:rsidRDefault="00930277" w:rsidP="004725F7">
            <w:pPr>
              <w:jc w:val="center"/>
              <w:rPr>
                <w:sz w:val="24"/>
                <w:szCs w:val="24"/>
              </w:rPr>
            </w:pPr>
            <w:r w:rsidRPr="00930277">
              <w:rPr>
                <w:sz w:val="24"/>
                <w:szCs w:val="24"/>
              </w:rPr>
              <w:t>10.0701.0491</w:t>
            </w:r>
          </w:p>
        </w:tc>
        <w:tc>
          <w:tcPr>
            <w:tcW w:w="2637" w:type="dxa"/>
            <w:tcBorders>
              <w:top w:val="nil"/>
              <w:left w:val="nil"/>
              <w:bottom w:val="single" w:sz="4" w:space="0" w:color="auto"/>
              <w:right w:val="single" w:sz="4" w:space="0" w:color="auto"/>
            </w:tcBorders>
            <w:shd w:val="clear" w:color="000000" w:fill="FFFFFF"/>
            <w:vAlign w:val="center"/>
            <w:hideMark/>
          </w:tcPr>
          <w:p w14:paraId="0AC5C44D" w14:textId="77777777" w:rsidR="00930277" w:rsidRPr="00930277" w:rsidRDefault="00930277" w:rsidP="004725F7">
            <w:pPr>
              <w:rPr>
                <w:sz w:val="24"/>
                <w:szCs w:val="24"/>
              </w:rPr>
            </w:pPr>
            <w:r w:rsidRPr="00930277">
              <w:rPr>
                <w:sz w:val="24"/>
                <w:szCs w:val="24"/>
              </w:rPr>
              <w:t>Mở bụng thăm dò, lau rửa ổ bụng, đặt dẫn lưu</w:t>
            </w:r>
          </w:p>
        </w:tc>
        <w:tc>
          <w:tcPr>
            <w:tcW w:w="2510" w:type="dxa"/>
            <w:tcBorders>
              <w:top w:val="nil"/>
              <w:left w:val="nil"/>
              <w:bottom w:val="single" w:sz="4" w:space="0" w:color="auto"/>
              <w:right w:val="single" w:sz="4" w:space="0" w:color="auto"/>
            </w:tcBorders>
            <w:shd w:val="clear" w:color="000000" w:fill="FFFFFF"/>
            <w:vAlign w:val="center"/>
            <w:hideMark/>
          </w:tcPr>
          <w:p w14:paraId="60087831" w14:textId="77777777" w:rsidR="00930277" w:rsidRPr="00930277" w:rsidRDefault="00930277" w:rsidP="004725F7">
            <w:pPr>
              <w:rPr>
                <w:sz w:val="24"/>
                <w:szCs w:val="24"/>
              </w:rPr>
            </w:pPr>
            <w:r w:rsidRPr="00930277">
              <w:rPr>
                <w:sz w:val="24"/>
                <w:szCs w:val="24"/>
              </w:rPr>
              <w:t>Mở bụng thăm dò, lau rửa ổ bụng, đặt dẫn lưu</w:t>
            </w:r>
          </w:p>
        </w:tc>
        <w:tc>
          <w:tcPr>
            <w:tcW w:w="1231" w:type="dxa"/>
            <w:tcBorders>
              <w:top w:val="single" w:sz="4" w:space="0" w:color="auto"/>
              <w:bottom w:val="single" w:sz="4" w:space="0" w:color="auto"/>
              <w:right w:val="single" w:sz="4" w:space="0" w:color="auto"/>
            </w:tcBorders>
            <w:vAlign w:val="center"/>
          </w:tcPr>
          <w:p w14:paraId="18A2F6A4" w14:textId="31560007"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3EDCA295" w14:textId="4B4BD479"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42DE1A61" w14:textId="37230E2F"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C5C154" w14:textId="77777777" w:rsidR="00930277" w:rsidRPr="00930277" w:rsidRDefault="00930277" w:rsidP="004725F7">
            <w:pPr>
              <w:jc w:val="center"/>
              <w:rPr>
                <w:sz w:val="24"/>
                <w:szCs w:val="24"/>
              </w:rPr>
            </w:pPr>
            <w:r w:rsidRPr="00930277">
              <w:rPr>
                <w:sz w:val="24"/>
                <w:szCs w:val="24"/>
              </w:rPr>
              <w:t>63</w:t>
            </w:r>
          </w:p>
        </w:tc>
        <w:tc>
          <w:tcPr>
            <w:tcW w:w="1599" w:type="dxa"/>
            <w:tcBorders>
              <w:top w:val="nil"/>
              <w:left w:val="nil"/>
              <w:bottom w:val="single" w:sz="4" w:space="0" w:color="auto"/>
              <w:right w:val="single" w:sz="4" w:space="0" w:color="auto"/>
            </w:tcBorders>
            <w:shd w:val="clear" w:color="000000" w:fill="FFFFFF"/>
            <w:vAlign w:val="center"/>
            <w:hideMark/>
          </w:tcPr>
          <w:p w14:paraId="5D967D18" w14:textId="77777777" w:rsidR="00930277" w:rsidRPr="00930277" w:rsidRDefault="00930277" w:rsidP="004725F7">
            <w:pPr>
              <w:jc w:val="center"/>
              <w:rPr>
                <w:sz w:val="24"/>
                <w:szCs w:val="24"/>
              </w:rPr>
            </w:pPr>
            <w:r w:rsidRPr="00930277">
              <w:rPr>
                <w:sz w:val="24"/>
                <w:szCs w:val="24"/>
              </w:rPr>
              <w:t>12.0215.0491</w:t>
            </w:r>
          </w:p>
        </w:tc>
        <w:tc>
          <w:tcPr>
            <w:tcW w:w="2637" w:type="dxa"/>
            <w:tcBorders>
              <w:top w:val="nil"/>
              <w:left w:val="nil"/>
              <w:bottom w:val="single" w:sz="4" w:space="0" w:color="auto"/>
              <w:right w:val="single" w:sz="4" w:space="0" w:color="auto"/>
            </w:tcBorders>
            <w:shd w:val="clear" w:color="000000" w:fill="FFFFFF"/>
            <w:vAlign w:val="center"/>
            <w:hideMark/>
          </w:tcPr>
          <w:p w14:paraId="7149E9CB" w14:textId="77777777" w:rsidR="00930277" w:rsidRPr="00930277" w:rsidRDefault="00930277" w:rsidP="004725F7">
            <w:pPr>
              <w:rPr>
                <w:sz w:val="24"/>
                <w:szCs w:val="24"/>
              </w:rPr>
            </w:pPr>
            <w:r w:rsidRPr="00930277">
              <w:rPr>
                <w:sz w:val="24"/>
                <w:szCs w:val="24"/>
              </w:rPr>
              <w:t>Làm hậu môn nhân tạo</w:t>
            </w:r>
          </w:p>
        </w:tc>
        <w:tc>
          <w:tcPr>
            <w:tcW w:w="2510" w:type="dxa"/>
            <w:tcBorders>
              <w:top w:val="nil"/>
              <w:left w:val="nil"/>
              <w:bottom w:val="single" w:sz="4" w:space="0" w:color="auto"/>
              <w:right w:val="single" w:sz="4" w:space="0" w:color="auto"/>
            </w:tcBorders>
            <w:shd w:val="clear" w:color="000000" w:fill="FFFFFF"/>
            <w:vAlign w:val="center"/>
            <w:hideMark/>
          </w:tcPr>
          <w:p w14:paraId="3B9AF60D" w14:textId="77777777" w:rsidR="00930277" w:rsidRPr="00930277" w:rsidRDefault="00930277" w:rsidP="004725F7">
            <w:pPr>
              <w:rPr>
                <w:sz w:val="24"/>
                <w:szCs w:val="24"/>
              </w:rPr>
            </w:pPr>
            <w:r w:rsidRPr="00930277">
              <w:rPr>
                <w:sz w:val="24"/>
                <w:szCs w:val="24"/>
              </w:rPr>
              <w:t>Làm hậu môn nhân tạo</w:t>
            </w:r>
          </w:p>
        </w:tc>
        <w:tc>
          <w:tcPr>
            <w:tcW w:w="1231" w:type="dxa"/>
            <w:tcBorders>
              <w:top w:val="single" w:sz="4" w:space="0" w:color="auto"/>
              <w:bottom w:val="single" w:sz="4" w:space="0" w:color="auto"/>
              <w:right w:val="single" w:sz="4" w:space="0" w:color="auto"/>
            </w:tcBorders>
            <w:vAlign w:val="center"/>
          </w:tcPr>
          <w:p w14:paraId="56E3EDF3" w14:textId="2013C185" w:rsidR="00930277" w:rsidRPr="00930277" w:rsidRDefault="00930277" w:rsidP="004725F7">
            <w:pPr>
              <w:jc w:val="right"/>
              <w:rPr>
                <w:sz w:val="24"/>
                <w:szCs w:val="24"/>
              </w:rPr>
            </w:pPr>
            <w:r w:rsidRPr="00930277">
              <w:rPr>
                <w:sz w:val="24"/>
                <w:szCs w:val="24"/>
              </w:rPr>
              <w:t xml:space="preserve">     2.276.100 </w:t>
            </w:r>
          </w:p>
        </w:tc>
        <w:tc>
          <w:tcPr>
            <w:tcW w:w="1701" w:type="dxa"/>
            <w:tcBorders>
              <w:top w:val="single" w:sz="4" w:space="0" w:color="auto"/>
              <w:left w:val="single" w:sz="4" w:space="0" w:color="auto"/>
              <w:bottom w:val="single" w:sz="4" w:space="0" w:color="auto"/>
              <w:right w:val="single" w:sz="4" w:space="0" w:color="auto"/>
            </w:tcBorders>
            <w:vAlign w:val="center"/>
          </w:tcPr>
          <w:p w14:paraId="012C6B0F" w14:textId="30F3BF18" w:rsidR="00930277" w:rsidRPr="00930277" w:rsidRDefault="00930277" w:rsidP="004725F7">
            <w:pPr>
              <w:rPr>
                <w:sz w:val="24"/>
                <w:szCs w:val="24"/>
              </w:rPr>
            </w:pPr>
            <w:r w:rsidRPr="00930277">
              <w:rPr>
                <w:sz w:val="24"/>
                <w:szCs w:val="24"/>
              </w:rPr>
              <w:t xml:space="preserve"> Chưa bao gồm máy cắt nối tự động và ghim khâu máy cắt nối, thuốc và oxy  </w:t>
            </w:r>
          </w:p>
        </w:tc>
      </w:tr>
      <w:tr w:rsidR="00930277" w:rsidRPr="00930277" w14:paraId="53E2A886" w14:textId="11F6CE68"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A6C3EB" w14:textId="77777777" w:rsidR="00930277" w:rsidRPr="00930277" w:rsidRDefault="00930277" w:rsidP="004725F7">
            <w:pPr>
              <w:jc w:val="center"/>
              <w:rPr>
                <w:sz w:val="24"/>
                <w:szCs w:val="24"/>
              </w:rPr>
            </w:pPr>
            <w:r w:rsidRPr="00930277">
              <w:rPr>
                <w:sz w:val="24"/>
                <w:szCs w:val="24"/>
              </w:rPr>
              <w:t>64</w:t>
            </w:r>
          </w:p>
        </w:tc>
        <w:tc>
          <w:tcPr>
            <w:tcW w:w="1599" w:type="dxa"/>
            <w:tcBorders>
              <w:top w:val="nil"/>
              <w:left w:val="nil"/>
              <w:bottom w:val="single" w:sz="4" w:space="0" w:color="auto"/>
              <w:right w:val="single" w:sz="4" w:space="0" w:color="auto"/>
            </w:tcBorders>
            <w:shd w:val="clear" w:color="000000" w:fill="FFFFFF"/>
            <w:vAlign w:val="center"/>
            <w:hideMark/>
          </w:tcPr>
          <w:p w14:paraId="61B6EF8D" w14:textId="77777777" w:rsidR="00930277" w:rsidRPr="00930277" w:rsidRDefault="00930277" w:rsidP="004725F7">
            <w:pPr>
              <w:jc w:val="center"/>
              <w:rPr>
                <w:sz w:val="24"/>
                <w:szCs w:val="24"/>
              </w:rPr>
            </w:pPr>
            <w:r w:rsidRPr="00930277">
              <w:rPr>
                <w:sz w:val="24"/>
                <w:szCs w:val="24"/>
              </w:rPr>
              <w:t>03.3384.0492</w:t>
            </w:r>
          </w:p>
        </w:tc>
        <w:tc>
          <w:tcPr>
            <w:tcW w:w="2637" w:type="dxa"/>
            <w:tcBorders>
              <w:top w:val="nil"/>
              <w:left w:val="nil"/>
              <w:bottom w:val="single" w:sz="4" w:space="0" w:color="auto"/>
              <w:right w:val="single" w:sz="4" w:space="0" w:color="auto"/>
            </w:tcBorders>
            <w:shd w:val="clear" w:color="000000" w:fill="FFFFFF"/>
            <w:vAlign w:val="center"/>
            <w:hideMark/>
          </w:tcPr>
          <w:p w14:paraId="4210E49E" w14:textId="77777777" w:rsidR="00930277" w:rsidRPr="00930277" w:rsidRDefault="00930277" w:rsidP="004725F7">
            <w:pPr>
              <w:rPr>
                <w:sz w:val="24"/>
                <w:szCs w:val="24"/>
              </w:rPr>
            </w:pPr>
            <w:r w:rsidRPr="00930277">
              <w:rPr>
                <w:sz w:val="24"/>
                <w:szCs w:val="24"/>
              </w:rPr>
              <w:t>Phẫu thuật thoát vị khó: đùi, bịt</w:t>
            </w:r>
          </w:p>
        </w:tc>
        <w:tc>
          <w:tcPr>
            <w:tcW w:w="2510" w:type="dxa"/>
            <w:tcBorders>
              <w:top w:val="nil"/>
              <w:left w:val="nil"/>
              <w:bottom w:val="single" w:sz="4" w:space="0" w:color="auto"/>
              <w:right w:val="single" w:sz="4" w:space="0" w:color="auto"/>
            </w:tcBorders>
            <w:shd w:val="clear" w:color="000000" w:fill="FFFFFF"/>
            <w:vAlign w:val="center"/>
            <w:hideMark/>
          </w:tcPr>
          <w:p w14:paraId="1D1F468F" w14:textId="77777777" w:rsidR="00930277" w:rsidRPr="00930277" w:rsidRDefault="00930277" w:rsidP="004725F7">
            <w:pPr>
              <w:rPr>
                <w:sz w:val="24"/>
                <w:szCs w:val="24"/>
              </w:rPr>
            </w:pPr>
            <w:r w:rsidRPr="00930277">
              <w:rPr>
                <w:sz w:val="24"/>
                <w:szCs w:val="24"/>
              </w:rPr>
              <w:t>Phẫu thuật thoát vị khó: đùi, bịt</w:t>
            </w:r>
          </w:p>
        </w:tc>
        <w:tc>
          <w:tcPr>
            <w:tcW w:w="1231" w:type="dxa"/>
            <w:tcBorders>
              <w:top w:val="single" w:sz="4" w:space="0" w:color="auto"/>
              <w:bottom w:val="single" w:sz="4" w:space="0" w:color="auto"/>
              <w:right w:val="single" w:sz="4" w:space="0" w:color="auto"/>
            </w:tcBorders>
            <w:vAlign w:val="center"/>
          </w:tcPr>
          <w:p w14:paraId="44591CF9" w14:textId="44BC3411"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29B94C98" w14:textId="032649A5"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4E565692" w14:textId="6EE3EDC5"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680EF2" w14:textId="77777777" w:rsidR="00930277" w:rsidRPr="00930277" w:rsidRDefault="00930277" w:rsidP="004725F7">
            <w:pPr>
              <w:jc w:val="center"/>
              <w:rPr>
                <w:sz w:val="24"/>
                <w:szCs w:val="24"/>
              </w:rPr>
            </w:pPr>
            <w:r w:rsidRPr="00930277">
              <w:rPr>
                <w:sz w:val="24"/>
                <w:szCs w:val="24"/>
              </w:rPr>
              <w:t>65</w:t>
            </w:r>
          </w:p>
        </w:tc>
        <w:tc>
          <w:tcPr>
            <w:tcW w:w="1599" w:type="dxa"/>
            <w:tcBorders>
              <w:top w:val="nil"/>
              <w:left w:val="nil"/>
              <w:bottom w:val="single" w:sz="4" w:space="0" w:color="auto"/>
              <w:right w:val="single" w:sz="4" w:space="0" w:color="auto"/>
            </w:tcBorders>
            <w:shd w:val="clear" w:color="000000" w:fill="FFFFFF"/>
            <w:vAlign w:val="center"/>
            <w:hideMark/>
          </w:tcPr>
          <w:p w14:paraId="681233D3" w14:textId="77777777" w:rsidR="00930277" w:rsidRPr="00930277" w:rsidRDefault="00930277" w:rsidP="004725F7">
            <w:pPr>
              <w:jc w:val="center"/>
              <w:rPr>
                <w:sz w:val="24"/>
                <w:szCs w:val="24"/>
              </w:rPr>
            </w:pPr>
            <w:r w:rsidRPr="00930277">
              <w:rPr>
                <w:sz w:val="24"/>
                <w:szCs w:val="24"/>
              </w:rPr>
              <w:t>03.3395.0492</w:t>
            </w:r>
          </w:p>
        </w:tc>
        <w:tc>
          <w:tcPr>
            <w:tcW w:w="2637" w:type="dxa"/>
            <w:tcBorders>
              <w:top w:val="nil"/>
              <w:left w:val="nil"/>
              <w:bottom w:val="single" w:sz="4" w:space="0" w:color="auto"/>
              <w:right w:val="single" w:sz="4" w:space="0" w:color="auto"/>
            </w:tcBorders>
            <w:shd w:val="clear" w:color="000000" w:fill="FFFFFF"/>
            <w:vAlign w:val="center"/>
            <w:hideMark/>
          </w:tcPr>
          <w:p w14:paraId="1D5B24A9" w14:textId="77777777" w:rsidR="00930277" w:rsidRPr="00930277" w:rsidRDefault="00930277" w:rsidP="004725F7">
            <w:pPr>
              <w:rPr>
                <w:sz w:val="24"/>
                <w:szCs w:val="24"/>
              </w:rPr>
            </w:pPr>
            <w:r w:rsidRPr="00930277">
              <w:rPr>
                <w:sz w:val="24"/>
                <w:szCs w:val="24"/>
              </w:rPr>
              <w:t>Phẫu thuật thoát vị bẹn nghẹt</w:t>
            </w:r>
          </w:p>
        </w:tc>
        <w:tc>
          <w:tcPr>
            <w:tcW w:w="2510" w:type="dxa"/>
            <w:tcBorders>
              <w:top w:val="nil"/>
              <w:left w:val="nil"/>
              <w:bottom w:val="single" w:sz="4" w:space="0" w:color="auto"/>
              <w:right w:val="single" w:sz="4" w:space="0" w:color="auto"/>
            </w:tcBorders>
            <w:shd w:val="clear" w:color="000000" w:fill="FFFFFF"/>
            <w:vAlign w:val="center"/>
            <w:hideMark/>
          </w:tcPr>
          <w:p w14:paraId="4C9A164D" w14:textId="77777777" w:rsidR="00930277" w:rsidRPr="00930277" w:rsidRDefault="00930277" w:rsidP="004725F7">
            <w:pPr>
              <w:rPr>
                <w:sz w:val="24"/>
                <w:szCs w:val="24"/>
              </w:rPr>
            </w:pPr>
            <w:r w:rsidRPr="00930277">
              <w:rPr>
                <w:sz w:val="24"/>
                <w:szCs w:val="24"/>
              </w:rPr>
              <w:t>Phẫu thuật thoát vị bẹn nghẹt</w:t>
            </w:r>
          </w:p>
        </w:tc>
        <w:tc>
          <w:tcPr>
            <w:tcW w:w="1231" w:type="dxa"/>
            <w:tcBorders>
              <w:top w:val="single" w:sz="4" w:space="0" w:color="auto"/>
              <w:bottom w:val="single" w:sz="4" w:space="0" w:color="auto"/>
              <w:right w:val="single" w:sz="4" w:space="0" w:color="auto"/>
            </w:tcBorders>
            <w:vAlign w:val="center"/>
          </w:tcPr>
          <w:p w14:paraId="39258C90" w14:textId="1F29BB8C"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708E5397" w14:textId="1F0CAEB9"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329E0E9A" w14:textId="44979FE9"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1440DA2" w14:textId="77777777" w:rsidR="00930277" w:rsidRPr="00930277" w:rsidRDefault="00930277" w:rsidP="004725F7">
            <w:pPr>
              <w:jc w:val="center"/>
              <w:rPr>
                <w:sz w:val="24"/>
                <w:szCs w:val="24"/>
              </w:rPr>
            </w:pPr>
            <w:r w:rsidRPr="00930277">
              <w:rPr>
                <w:sz w:val="24"/>
                <w:szCs w:val="24"/>
              </w:rPr>
              <w:t>66</w:t>
            </w:r>
          </w:p>
        </w:tc>
        <w:tc>
          <w:tcPr>
            <w:tcW w:w="1599" w:type="dxa"/>
            <w:tcBorders>
              <w:top w:val="nil"/>
              <w:left w:val="nil"/>
              <w:bottom w:val="single" w:sz="4" w:space="0" w:color="auto"/>
              <w:right w:val="single" w:sz="4" w:space="0" w:color="auto"/>
            </w:tcBorders>
            <w:shd w:val="clear" w:color="000000" w:fill="FFFFFF"/>
            <w:vAlign w:val="center"/>
            <w:hideMark/>
          </w:tcPr>
          <w:p w14:paraId="0ACBDD97" w14:textId="77777777" w:rsidR="00930277" w:rsidRPr="00930277" w:rsidRDefault="00930277" w:rsidP="004725F7">
            <w:pPr>
              <w:jc w:val="center"/>
              <w:rPr>
                <w:sz w:val="24"/>
                <w:szCs w:val="24"/>
              </w:rPr>
            </w:pPr>
            <w:r w:rsidRPr="00930277">
              <w:rPr>
                <w:sz w:val="24"/>
                <w:szCs w:val="24"/>
              </w:rPr>
              <w:t>03.3396.0492</w:t>
            </w:r>
          </w:p>
        </w:tc>
        <w:tc>
          <w:tcPr>
            <w:tcW w:w="2637" w:type="dxa"/>
            <w:tcBorders>
              <w:top w:val="nil"/>
              <w:left w:val="nil"/>
              <w:bottom w:val="single" w:sz="4" w:space="0" w:color="auto"/>
              <w:right w:val="single" w:sz="4" w:space="0" w:color="auto"/>
            </w:tcBorders>
            <w:shd w:val="clear" w:color="000000" w:fill="FFFFFF"/>
            <w:vAlign w:val="center"/>
            <w:hideMark/>
          </w:tcPr>
          <w:p w14:paraId="4A00A63F" w14:textId="77777777" w:rsidR="00930277" w:rsidRPr="00930277" w:rsidRDefault="00930277" w:rsidP="004725F7">
            <w:pPr>
              <w:rPr>
                <w:sz w:val="24"/>
                <w:szCs w:val="24"/>
              </w:rPr>
            </w:pPr>
            <w:r w:rsidRPr="00930277">
              <w:rPr>
                <w:sz w:val="24"/>
                <w:szCs w:val="24"/>
              </w:rPr>
              <w:t>Phẫu thuật thoát vị rốn nghẹt</w:t>
            </w:r>
          </w:p>
        </w:tc>
        <w:tc>
          <w:tcPr>
            <w:tcW w:w="2510" w:type="dxa"/>
            <w:tcBorders>
              <w:top w:val="nil"/>
              <w:left w:val="nil"/>
              <w:bottom w:val="single" w:sz="4" w:space="0" w:color="auto"/>
              <w:right w:val="single" w:sz="4" w:space="0" w:color="auto"/>
            </w:tcBorders>
            <w:shd w:val="clear" w:color="000000" w:fill="FFFFFF"/>
            <w:vAlign w:val="center"/>
            <w:hideMark/>
          </w:tcPr>
          <w:p w14:paraId="15F6A82A" w14:textId="77777777" w:rsidR="00930277" w:rsidRPr="00930277" w:rsidRDefault="00930277" w:rsidP="004725F7">
            <w:pPr>
              <w:rPr>
                <w:sz w:val="24"/>
                <w:szCs w:val="24"/>
              </w:rPr>
            </w:pPr>
            <w:r w:rsidRPr="00930277">
              <w:rPr>
                <w:sz w:val="24"/>
                <w:szCs w:val="24"/>
              </w:rPr>
              <w:t>Phẫu thuật thoát vị rốn nghẹt</w:t>
            </w:r>
          </w:p>
        </w:tc>
        <w:tc>
          <w:tcPr>
            <w:tcW w:w="1231" w:type="dxa"/>
            <w:tcBorders>
              <w:top w:val="single" w:sz="4" w:space="0" w:color="auto"/>
              <w:bottom w:val="single" w:sz="4" w:space="0" w:color="auto"/>
              <w:right w:val="single" w:sz="4" w:space="0" w:color="auto"/>
            </w:tcBorders>
            <w:vAlign w:val="center"/>
          </w:tcPr>
          <w:p w14:paraId="07DE8A09" w14:textId="74718983"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7F622D51" w14:textId="42B567FE"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4853B23A" w14:textId="4463496C"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A2FE63" w14:textId="77777777" w:rsidR="00930277" w:rsidRPr="00930277" w:rsidRDefault="00930277" w:rsidP="004725F7">
            <w:pPr>
              <w:jc w:val="center"/>
              <w:rPr>
                <w:sz w:val="24"/>
                <w:szCs w:val="24"/>
              </w:rPr>
            </w:pPr>
            <w:r w:rsidRPr="00930277">
              <w:rPr>
                <w:sz w:val="24"/>
                <w:szCs w:val="24"/>
              </w:rPr>
              <w:t>67</w:t>
            </w:r>
          </w:p>
        </w:tc>
        <w:tc>
          <w:tcPr>
            <w:tcW w:w="1599" w:type="dxa"/>
            <w:tcBorders>
              <w:top w:val="nil"/>
              <w:left w:val="nil"/>
              <w:bottom w:val="single" w:sz="4" w:space="0" w:color="auto"/>
              <w:right w:val="single" w:sz="4" w:space="0" w:color="auto"/>
            </w:tcBorders>
            <w:shd w:val="clear" w:color="000000" w:fill="FFFFFF"/>
            <w:vAlign w:val="center"/>
            <w:hideMark/>
          </w:tcPr>
          <w:p w14:paraId="2C061101" w14:textId="77777777" w:rsidR="00930277" w:rsidRPr="00930277" w:rsidRDefault="00930277" w:rsidP="004725F7">
            <w:pPr>
              <w:jc w:val="center"/>
              <w:rPr>
                <w:sz w:val="24"/>
                <w:szCs w:val="24"/>
              </w:rPr>
            </w:pPr>
            <w:r w:rsidRPr="00930277">
              <w:rPr>
                <w:sz w:val="24"/>
                <w:szCs w:val="24"/>
              </w:rPr>
              <w:t>03.3397.0492</w:t>
            </w:r>
          </w:p>
        </w:tc>
        <w:tc>
          <w:tcPr>
            <w:tcW w:w="2637" w:type="dxa"/>
            <w:tcBorders>
              <w:top w:val="nil"/>
              <w:left w:val="nil"/>
              <w:bottom w:val="single" w:sz="4" w:space="0" w:color="auto"/>
              <w:right w:val="single" w:sz="4" w:space="0" w:color="auto"/>
            </w:tcBorders>
            <w:shd w:val="clear" w:color="000000" w:fill="FFFFFF"/>
            <w:vAlign w:val="center"/>
            <w:hideMark/>
          </w:tcPr>
          <w:p w14:paraId="7FC7228F" w14:textId="77777777" w:rsidR="00930277" w:rsidRPr="00930277" w:rsidRDefault="00930277" w:rsidP="004725F7">
            <w:pPr>
              <w:rPr>
                <w:sz w:val="24"/>
                <w:szCs w:val="24"/>
              </w:rPr>
            </w:pPr>
            <w:r w:rsidRPr="00930277">
              <w:rPr>
                <w:sz w:val="24"/>
                <w:szCs w:val="24"/>
              </w:rPr>
              <w:t>Phẫu thuật thoát vị vết mổ cũ thành bụng</w:t>
            </w:r>
          </w:p>
        </w:tc>
        <w:tc>
          <w:tcPr>
            <w:tcW w:w="2510" w:type="dxa"/>
            <w:tcBorders>
              <w:top w:val="nil"/>
              <w:left w:val="nil"/>
              <w:bottom w:val="single" w:sz="4" w:space="0" w:color="auto"/>
              <w:right w:val="single" w:sz="4" w:space="0" w:color="auto"/>
            </w:tcBorders>
            <w:shd w:val="clear" w:color="000000" w:fill="FFFFFF"/>
            <w:vAlign w:val="center"/>
            <w:hideMark/>
          </w:tcPr>
          <w:p w14:paraId="1585C7EE" w14:textId="77777777" w:rsidR="00930277" w:rsidRPr="00930277" w:rsidRDefault="00930277" w:rsidP="004725F7">
            <w:pPr>
              <w:rPr>
                <w:sz w:val="24"/>
                <w:szCs w:val="24"/>
              </w:rPr>
            </w:pPr>
            <w:r w:rsidRPr="00930277">
              <w:rPr>
                <w:sz w:val="24"/>
                <w:szCs w:val="24"/>
              </w:rPr>
              <w:t>Phẫu thuật thoát vị vết mổ cũ thành bụng</w:t>
            </w:r>
          </w:p>
        </w:tc>
        <w:tc>
          <w:tcPr>
            <w:tcW w:w="1231" w:type="dxa"/>
            <w:tcBorders>
              <w:top w:val="single" w:sz="4" w:space="0" w:color="auto"/>
              <w:bottom w:val="single" w:sz="4" w:space="0" w:color="auto"/>
              <w:right w:val="single" w:sz="4" w:space="0" w:color="auto"/>
            </w:tcBorders>
            <w:vAlign w:val="center"/>
          </w:tcPr>
          <w:p w14:paraId="30049F62" w14:textId="4702AD89"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3C6342B3" w14:textId="4CC838CF"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17880398" w14:textId="38384773"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DE940D3" w14:textId="77777777" w:rsidR="00930277" w:rsidRPr="00930277" w:rsidRDefault="00930277" w:rsidP="004725F7">
            <w:pPr>
              <w:jc w:val="center"/>
              <w:rPr>
                <w:sz w:val="24"/>
                <w:szCs w:val="24"/>
              </w:rPr>
            </w:pPr>
            <w:r w:rsidRPr="00930277">
              <w:rPr>
                <w:sz w:val="24"/>
                <w:szCs w:val="24"/>
              </w:rPr>
              <w:t>68</w:t>
            </w:r>
          </w:p>
        </w:tc>
        <w:tc>
          <w:tcPr>
            <w:tcW w:w="1599" w:type="dxa"/>
            <w:tcBorders>
              <w:top w:val="nil"/>
              <w:left w:val="nil"/>
              <w:bottom w:val="single" w:sz="4" w:space="0" w:color="auto"/>
              <w:right w:val="single" w:sz="4" w:space="0" w:color="auto"/>
            </w:tcBorders>
            <w:shd w:val="clear" w:color="000000" w:fill="FFFFFF"/>
            <w:vAlign w:val="center"/>
            <w:hideMark/>
          </w:tcPr>
          <w:p w14:paraId="0868ABC2" w14:textId="77777777" w:rsidR="00930277" w:rsidRPr="00930277" w:rsidRDefault="00930277" w:rsidP="004725F7">
            <w:pPr>
              <w:jc w:val="center"/>
              <w:rPr>
                <w:sz w:val="24"/>
                <w:szCs w:val="24"/>
              </w:rPr>
            </w:pPr>
            <w:r w:rsidRPr="00930277">
              <w:rPr>
                <w:sz w:val="24"/>
                <w:szCs w:val="24"/>
              </w:rPr>
              <w:t>03.3401.0492</w:t>
            </w:r>
          </w:p>
        </w:tc>
        <w:tc>
          <w:tcPr>
            <w:tcW w:w="2637" w:type="dxa"/>
            <w:tcBorders>
              <w:top w:val="nil"/>
              <w:left w:val="nil"/>
              <w:bottom w:val="single" w:sz="4" w:space="0" w:color="auto"/>
              <w:right w:val="single" w:sz="4" w:space="0" w:color="auto"/>
            </w:tcBorders>
            <w:shd w:val="clear" w:color="000000" w:fill="FFFFFF"/>
            <w:vAlign w:val="center"/>
            <w:hideMark/>
          </w:tcPr>
          <w:p w14:paraId="3291E16F" w14:textId="77777777" w:rsidR="00930277" w:rsidRPr="00930277" w:rsidRDefault="00930277" w:rsidP="004725F7">
            <w:pPr>
              <w:rPr>
                <w:sz w:val="24"/>
                <w:szCs w:val="24"/>
              </w:rPr>
            </w:pPr>
            <w:r w:rsidRPr="00930277">
              <w:rPr>
                <w:sz w:val="24"/>
                <w:szCs w:val="24"/>
              </w:rPr>
              <w:t>Phẫu thuật thoát vị bẹn hay thành bụng thường</w:t>
            </w:r>
          </w:p>
        </w:tc>
        <w:tc>
          <w:tcPr>
            <w:tcW w:w="2510" w:type="dxa"/>
            <w:tcBorders>
              <w:top w:val="nil"/>
              <w:left w:val="nil"/>
              <w:bottom w:val="single" w:sz="4" w:space="0" w:color="auto"/>
              <w:right w:val="single" w:sz="4" w:space="0" w:color="auto"/>
            </w:tcBorders>
            <w:shd w:val="clear" w:color="000000" w:fill="FFFFFF"/>
            <w:vAlign w:val="center"/>
            <w:hideMark/>
          </w:tcPr>
          <w:p w14:paraId="21821C65" w14:textId="77777777" w:rsidR="00930277" w:rsidRPr="00930277" w:rsidRDefault="00930277" w:rsidP="004725F7">
            <w:pPr>
              <w:rPr>
                <w:sz w:val="24"/>
                <w:szCs w:val="24"/>
              </w:rPr>
            </w:pPr>
            <w:r w:rsidRPr="00930277">
              <w:rPr>
                <w:sz w:val="24"/>
                <w:szCs w:val="24"/>
              </w:rPr>
              <w:t>Phẫu thuật thoát vị bẹn hay thành bụng thường</w:t>
            </w:r>
          </w:p>
        </w:tc>
        <w:tc>
          <w:tcPr>
            <w:tcW w:w="1231" w:type="dxa"/>
            <w:tcBorders>
              <w:top w:val="single" w:sz="4" w:space="0" w:color="auto"/>
              <w:bottom w:val="single" w:sz="4" w:space="0" w:color="auto"/>
              <w:right w:val="single" w:sz="4" w:space="0" w:color="auto"/>
            </w:tcBorders>
            <w:vAlign w:val="center"/>
          </w:tcPr>
          <w:p w14:paraId="6219CFFB" w14:textId="01CCBB35"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134CBBC9" w14:textId="263681AD"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4BAE8209" w14:textId="14197DC7"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7FE9AD6" w14:textId="77777777" w:rsidR="00930277" w:rsidRPr="00930277" w:rsidRDefault="00930277" w:rsidP="004725F7">
            <w:pPr>
              <w:jc w:val="center"/>
              <w:rPr>
                <w:sz w:val="24"/>
                <w:szCs w:val="24"/>
              </w:rPr>
            </w:pPr>
            <w:r w:rsidRPr="00930277">
              <w:rPr>
                <w:sz w:val="24"/>
                <w:szCs w:val="24"/>
              </w:rPr>
              <w:t>69</w:t>
            </w:r>
          </w:p>
        </w:tc>
        <w:tc>
          <w:tcPr>
            <w:tcW w:w="1599" w:type="dxa"/>
            <w:tcBorders>
              <w:top w:val="nil"/>
              <w:left w:val="nil"/>
              <w:bottom w:val="single" w:sz="4" w:space="0" w:color="auto"/>
              <w:right w:val="single" w:sz="4" w:space="0" w:color="auto"/>
            </w:tcBorders>
            <w:shd w:val="clear" w:color="000000" w:fill="FFFFFF"/>
            <w:vAlign w:val="center"/>
            <w:hideMark/>
          </w:tcPr>
          <w:p w14:paraId="5D86DB8F" w14:textId="77777777" w:rsidR="00930277" w:rsidRPr="00930277" w:rsidRDefault="00930277" w:rsidP="004725F7">
            <w:pPr>
              <w:jc w:val="center"/>
              <w:rPr>
                <w:sz w:val="24"/>
                <w:szCs w:val="24"/>
              </w:rPr>
            </w:pPr>
            <w:r w:rsidRPr="00930277">
              <w:rPr>
                <w:sz w:val="24"/>
                <w:szCs w:val="24"/>
              </w:rPr>
              <w:t>03.3589.0492</w:t>
            </w:r>
          </w:p>
        </w:tc>
        <w:tc>
          <w:tcPr>
            <w:tcW w:w="2637" w:type="dxa"/>
            <w:tcBorders>
              <w:top w:val="nil"/>
              <w:left w:val="nil"/>
              <w:bottom w:val="single" w:sz="4" w:space="0" w:color="auto"/>
              <w:right w:val="single" w:sz="4" w:space="0" w:color="auto"/>
            </w:tcBorders>
            <w:shd w:val="clear" w:color="000000" w:fill="FFFFFF"/>
            <w:vAlign w:val="center"/>
            <w:hideMark/>
          </w:tcPr>
          <w:p w14:paraId="19A1D24C" w14:textId="77777777" w:rsidR="00930277" w:rsidRPr="00930277" w:rsidRDefault="00930277" w:rsidP="004725F7">
            <w:pPr>
              <w:rPr>
                <w:sz w:val="24"/>
                <w:szCs w:val="24"/>
              </w:rPr>
            </w:pPr>
            <w:r w:rsidRPr="00930277">
              <w:rPr>
                <w:sz w:val="24"/>
                <w:szCs w:val="24"/>
              </w:rPr>
              <w:t>Phẫu thuật thoát vị bẹn bẹn nghẹt</w:t>
            </w:r>
          </w:p>
        </w:tc>
        <w:tc>
          <w:tcPr>
            <w:tcW w:w="2510" w:type="dxa"/>
            <w:tcBorders>
              <w:top w:val="nil"/>
              <w:left w:val="nil"/>
              <w:bottom w:val="single" w:sz="4" w:space="0" w:color="auto"/>
              <w:right w:val="single" w:sz="4" w:space="0" w:color="auto"/>
            </w:tcBorders>
            <w:shd w:val="clear" w:color="000000" w:fill="FFFFFF"/>
            <w:vAlign w:val="center"/>
            <w:hideMark/>
          </w:tcPr>
          <w:p w14:paraId="700D5CD0" w14:textId="77777777" w:rsidR="00930277" w:rsidRPr="00930277" w:rsidRDefault="00930277" w:rsidP="004725F7">
            <w:pPr>
              <w:rPr>
                <w:sz w:val="24"/>
                <w:szCs w:val="24"/>
              </w:rPr>
            </w:pPr>
            <w:r w:rsidRPr="00930277">
              <w:rPr>
                <w:sz w:val="24"/>
                <w:szCs w:val="24"/>
              </w:rPr>
              <w:t>Phẫu thuật thoát vị bẹn bẹn nghẹt</w:t>
            </w:r>
          </w:p>
        </w:tc>
        <w:tc>
          <w:tcPr>
            <w:tcW w:w="1231" w:type="dxa"/>
            <w:tcBorders>
              <w:top w:val="single" w:sz="4" w:space="0" w:color="auto"/>
              <w:bottom w:val="single" w:sz="4" w:space="0" w:color="auto"/>
              <w:right w:val="single" w:sz="4" w:space="0" w:color="auto"/>
            </w:tcBorders>
            <w:vAlign w:val="center"/>
          </w:tcPr>
          <w:p w14:paraId="30FB010D" w14:textId="263963E0"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28642DAF" w14:textId="02B93EED"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152B3E2D" w14:textId="17AFC691"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0BF7175" w14:textId="77777777" w:rsidR="00930277" w:rsidRPr="00930277" w:rsidRDefault="00930277" w:rsidP="004725F7">
            <w:pPr>
              <w:jc w:val="center"/>
              <w:rPr>
                <w:sz w:val="24"/>
                <w:szCs w:val="24"/>
              </w:rPr>
            </w:pPr>
            <w:r w:rsidRPr="00930277">
              <w:rPr>
                <w:sz w:val="24"/>
                <w:szCs w:val="24"/>
              </w:rPr>
              <w:lastRenderedPageBreak/>
              <w:t>70</w:t>
            </w:r>
          </w:p>
        </w:tc>
        <w:tc>
          <w:tcPr>
            <w:tcW w:w="1599" w:type="dxa"/>
            <w:tcBorders>
              <w:top w:val="nil"/>
              <w:left w:val="nil"/>
              <w:bottom w:val="single" w:sz="4" w:space="0" w:color="auto"/>
              <w:right w:val="single" w:sz="4" w:space="0" w:color="auto"/>
            </w:tcBorders>
            <w:shd w:val="clear" w:color="000000" w:fill="FFFFFF"/>
            <w:vAlign w:val="center"/>
            <w:hideMark/>
          </w:tcPr>
          <w:p w14:paraId="4B705558" w14:textId="77777777" w:rsidR="00930277" w:rsidRPr="00930277" w:rsidRDefault="00930277" w:rsidP="004725F7">
            <w:pPr>
              <w:jc w:val="center"/>
              <w:rPr>
                <w:sz w:val="24"/>
                <w:szCs w:val="24"/>
              </w:rPr>
            </w:pPr>
            <w:r w:rsidRPr="00930277">
              <w:rPr>
                <w:sz w:val="24"/>
                <w:szCs w:val="24"/>
              </w:rPr>
              <w:t>03.3590.0492</w:t>
            </w:r>
          </w:p>
        </w:tc>
        <w:tc>
          <w:tcPr>
            <w:tcW w:w="2637" w:type="dxa"/>
            <w:tcBorders>
              <w:top w:val="nil"/>
              <w:left w:val="nil"/>
              <w:bottom w:val="single" w:sz="4" w:space="0" w:color="auto"/>
              <w:right w:val="single" w:sz="4" w:space="0" w:color="auto"/>
            </w:tcBorders>
            <w:shd w:val="clear" w:color="000000" w:fill="FFFFFF"/>
            <w:vAlign w:val="center"/>
            <w:hideMark/>
          </w:tcPr>
          <w:p w14:paraId="2F86E185" w14:textId="77777777" w:rsidR="00930277" w:rsidRPr="00930277" w:rsidRDefault="00930277" w:rsidP="004725F7">
            <w:pPr>
              <w:rPr>
                <w:sz w:val="24"/>
                <w:szCs w:val="24"/>
              </w:rPr>
            </w:pPr>
            <w:r w:rsidRPr="00930277">
              <w:rPr>
                <w:sz w:val="24"/>
                <w:szCs w:val="24"/>
              </w:rPr>
              <w:t>Phẫu thuật thoát vị đùi đùi nghẹt</w:t>
            </w:r>
          </w:p>
        </w:tc>
        <w:tc>
          <w:tcPr>
            <w:tcW w:w="2510" w:type="dxa"/>
            <w:tcBorders>
              <w:top w:val="nil"/>
              <w:left w:val="nil"/>
              <w:bottom w:val="single" w:sz="4" w:space="0" w:color="auto"/>
              <w:right w:val="single" w:sz="4" w:space="0" w:color="auto"/>
            </w:tcBorders>
            <w:shd w:val="clear" w:color="000000" w:fill="FFFFFF"/>
            <w:vAlign w:val="center"/>
            <w:hideMark/>
          </w:tcPr>
          <w:p w14:paraId="6486745F" w14:textId="77777777" w:rsidR="00930277" w:rsidRPr="00930277" w:rsidRDefault="00930277" w:rsidP="004725F7">
            <w:pPr>
              <w:rPr>
                <w:sz w:val="24"/>
                <w:szCs w:val="24"/>
              </w:rPr>
            </w:pPr>
            <w:r w:rsidRPr="00930277">
              <w:rPr>
                <w:sz w:val="24"/>
                <w:szCs w:val="24"/>
              </w:rPr>
              <w:t>Phẫu thuật thoát vị đùi đùi nghẹt</w:t>
            </w:r>
          </w:p>
        </w:tc>
        <w:tc>
          <w:tcPr>
            <w:tcW w:w="1231" w:type="dxa"/>
            <w:tcBorders>
              <w:top w:val="single" w:sz="4" w:space="0" w:color="auto"/>
              <w:bottom w:val="single" w:sz="4" w:space="0" w:color="auto"/>
              <w:right w:val="single" w:sz="4" w:space="0" w:color="auto"/>
            </w:tcBorders>
            <w:vAlign w:val="center"/>
          </w:tcPr>
          <w:p w14:paraId="4D61728F" w14:textId="4C17D81A"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2E74A62D" w14:textId="49CA296C"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24C6668E" w14:textId="6BA3F51D"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6FCF9C6" w14:textId="77777777" w:rsidR="00930277" w:rsidRPr="00930277" w:rsidRDefault="00930277" w:rsidP="004725F7">
            <w:pPr>
              <w:jc w:val="center"/>
              <w:rPr>
                <w:sz w:val="24"/>
                <w:szCs w:val="24"/>
              </w:rPr>
            </w:pPr>
            <w:r w:rsidRPr="00930277">
              <w:rPr>
                <w:sz w:val="24"/>
                <w:szCs w:val="24"/>
              </w:rPr>
              <w:t>71</w:t>
            </w:r>
          </w:p>
        </w:tc>
        <w:tc>
          <w:tcPr>
            <w:tcW w:w="1599" w:type="dxa"/>
            <w:tcBorders>
              <w:top w:val="nil"/>
              <w:left w:val="nil"/>
              <w:bottom w:val="single" w:sz="4" w:space="0" w:color="auto"/>
              <w:right w:val="single" w:sz="4" w:space="0" w:color="auto"/>
            </w:tcBorders>
            <w:shd w:val="clear" w:color="000000" w:fill="FFFFFF"/>
            <w:vAlign w:val="center"/>
            <w:hideMark/>
          </w:tcPr>
          <w:p w14:paraId="2206E7F7" w14:textId="77777777" w:rsidR="00930277" w:rsidRPr="00930277" w:rsidRDefault="00930277" w:rsidP="004725F7">
            <w:pPr>
              <w:jc w:val="center"/>
              <w:rPr>
                <w:sz w:val="24"/>
                <w:szCs w:val="24"/>
              </w:rPr>
            </w:pPr>
            <w:r w:rsidRPr="00930277">
              <w:rPr>
                <w:sz w:val="24"/>
                <w:szCs w:val="24"/>
              </w:rPr>
              <w:t>03.3599.0492</w:t>
            </w:r>
          </w:p>
        </w:tc>
        <w:tc>
          <w:tcPr>
            <w:tcW w:w="2637" w:type="dxa"/>
            <w:tcBorders>
              <w:top w:val="nil"/>
              <w:left w:val="nil"/>
              <w:bottom w:val="single" w:sz="4" w:space="0" w:color="auto"/>
              <w:right w:val="single" w:sz="4" w:space="0" w:color="auto"/>
            </w:tcBorders>
            <w:shd w:val="clear" w:color="000000" w:fill="FFFFFF"/>
            <w:vAlign w:val="center"/>
            <w:hideMark/>
          </w:tcPr>
          <w:p w14:paraId="7DFDA9B2" w14:textId="77777777" w:rsidR="00930277" w:rsidRPr="00930277" w:rsidRDefault="00930277" w:rsidP="004725F7">
            <w:pPr>
              <w:rPr>
                <w:sz w:val="24"/>
                <w:szCs w:val="24"/>
              </w:rPr>
            </w:pPr>
            <w:r w:rsidRPr="00930277">
              <w:rPr>
                <w:sz w:val="24"/>
                <w:szCs w:val="24"/>
              </w:rPr>
              <w:t xml:space="preserve">Phẫu thuật thoát vị bẹn thường 1 bên </w:t>
            </w:r>
          </w:p>
        </w:tc>
        <w:tc>
          <w:tcPr>
            <w:tcW w:w="2510" w:type="dxa"/>
            <w:tcBorders>
              <w:top w:val="nil"/>
              <w:left w:val="nil"/>
              <w:bottom w:val="single" w:sz="4" w:space="0" w:color="auto"/>
              <w:right w:val="single" w:sz="4" w:space="0" w:color="auto"/>
            </w:tcBorders>
            <w:shd w:val="clear" w:color="000000" w:fill="FFFFFF"/>
            <w:vAlign w:val="center"/>
            <w:hideMark/>
          </w:tcPr>
          <w:p w14:paraId="07640FFF" w14:textId="77777777" w:rsidR="00930277" w:rsidRPr="00930277" w:rsidRDefault="00930277" w:rsidP="004725F7">
            <w:pPr>
              <w:rPr>
                <w:sz w:val="24"/>
                <w:szCs w:val="24"/>
              </w:rPr>
            </w:pPr>
            <w:r w:rsidRPr="00930277">
              <w:rPr>
                <w:sz w:val="24"/>
                <w:szCs w:val="24"/>
              </w:rPr>
              <w:t xml:space="preserve">Phẫu thuật thoát vị bẹn thường 1 bên </w:t>
            </w:r>
          </w:p>
        </w:tc>
        <w:tc>
          <w:tcPr>
            <w:tcW w:w="1231" w:type="dxa"/>
            <w:tcBorders>
              <w:top w:val="single" w:sz="4" w:space="0" w:color="auto"/>
              <w:bottom w:val="single" w:sz="4" w:space="0" w:color="auto"/>
              <w:right w:val="single" w:sz="4" w:space="0" w:color="auto"/>
            </w:tcBorders>
            <w:vAlign w:val="center"/>
          </w:tcPr>
          <w:p w14:paraId="0BFF546C" w14:textId="560E2D08"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5D566283" w14:textId="78E265E4"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5E6C6310" w14:textId="206BE1CD"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A5922E9" w14:textId="77777777" w:rsidR="00930277" w:rsidRPr="00930277" w:rsidRDefault="00930277" w:rsidP="004725F7">
            <w:pPr>
              <w:jc w:val="center"/>
              <w:rPr>
                <w:sz w:val="24"/>
                <w:szCs w:val="24"/>
              </w:rPr>
            </w:pPr>
            <w:r w:rsidRPr="00930277">
              <w:rPr>
                <w:sz w:val="24"/>
                <w:szCs w:val="24"/>
              </w:rPr>
              <w:t>72</w:t>
            </w:r>
          </w:p>
        </w:tc>
        <w:tc>
          <w:tcPr>
            <w:tcW w:w="1599" w:type="dxa"/>
            <w:tcBorders>
              <w:top w:val="nil"/>
              <w:left w:val="nil"/>
              <w:bottom w:val="single" w:sz="4" w:space="0" w:color="auto"/>
              <w:right w:val="single" w:sz="4" w:space="0" w:color="auto"/>
            </w:tcBorders>
            <w:shd w:val="clear" w:color="000000" w:fill="FFFFFF"/>
            <w:vAlign w:val="center"/>
            <w:hideMark/>
          </w:tcPr>
          <w:p w14:paraId="789D2FDD" w14:textId="77777777" w:rsidR="00930277" w:rsidRPr="00930277" w:rsidRDefault="00930277" w:rsidP="004725F7">
            <w:pPr>
              <w:jc w:val="center"/>
              <w:rPr>
                <w:sz w:val="24"/>
                <w:szCs w:val="24"/>
              </w:rPr>
            </w:pPr>
            <w:r w:rsidRPr="00930277">
              <w:rPr>
                <w:sz w:val="24"/>
                <w:szCs w:val="24"/>
              </w:rPr>
              <w:t>10.0679.0492</w:t>
            </w:r>
          </w:p>
        </w:tc>
        <w:tc>
          <w:tcPr>
            <w:tcW w:w="2637" w:type="dxa"/>
            <w:tcBorders>
              <w:top w:val="nil"/>
              <w:left w:val="nil"/>
              <w:bottom w:val="single" w:sz="4" w:space="0" w:color="auto"/>
              <w:right w:val="single" w:sz="4" w:space="0" w:color="auto"/>
            </w:tcBorders>
            <w:shd w:val="clear" w:color="000000" w:fill="FFFFFF"/>
            <w:vAlign w:val="center"/>
            <w:hideMark/>
          </w:tcPr>
          <w:p w14:paraId="41422EB7" w14:textId="77777777" w:rsidR="00930277" w:rsidRPr="00930277" w:rsidRDefault="00930277" w:rsidP="004725F7">
            <w:pPr>
              <w:rPr>
                <w:sz w:val="24"/>
                <w:szCs w:val="24"/>
              </w:rPr>
            </w:pPr>
            <w:r w:rsidRPr="00930277">
              <w:rPr>
                <w:sz w:val="24"/>
                <w:szCs w:val="24"/>
              </w:rPr>
              <w:t>Phẫu thuật điều trị thoát vị bẹn bằng phương pháp Bassini</w:t>
            </w:r>
          </w:p>
        </w:tc>
        <w:tc>
          <w:tcPr>
            <w:tcW w:w="2510" w:type="dxa"/>
            <w:tcBorders>
              <w:top w:val="nil"/>
              <w:left w:val="nil"/>
              <w:bottom w:val="single" w:sz="4" w:space="0" w:color="auto"/>
              <w:right w:val="single" w:sz="4" w:space="0" w:color="auto"/>
            </w:tcBorders>
            <w:shd w:val="clear" w:color="000000" w:fill="FFFFFF"/>
            <w:vAlign w:val="center"/>
            <w:hideMark/>
          </w:tcPr>
          <w:p w14:paraId="2306FEDF" w14:textId="77777777" w:rsidR="00930277" w:rsidRPr="00930277" w:rsidRDefault="00930277" w:rsidP="004725F7">
            <w:pPr>
              <w:rPr>
                <w:sz w:val="24"/>
                <w:szCs w:val="24"/>
              </w:rPr>
            </w:pPr>
            <w:r w:rsidRPr="00930277">
              <w:rPr>
                <w:sz w:val="24"/>
                <w:szCs w:val="24"/>
              </w:rPr>
              <w:t>Phẫu thuật điều trị thoát vị bẹn bằng phương pháp Bassini</w:t>
            </w:r>
          </w:p>
        </w:tc>
        <w:tc>
          <w:tcPr>
            <w:tcW w:w="1231" w:type="dxa"/>
            <w:tcBorders>
              <w:top w:val="single" w:sz="4" w:space="0" w:color="auto"/>
              <w:bottom w:val="single" w:sz="4" w:space="0" w:color="auto"/>
              <w:right w:val="single" w:sz="4" w:space="0" w:color="auto"/>
            </w:tcBorders>
            <w:vAlign w:val="center"/>
          </w:tcPr>
          <w:p w14:paraId="65C2469E" w14:textId="74BAE75E"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691C10BC" w14:textId="414AF0A4"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0BDFD182" w14:textId="72FEA834"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F214389" w14:textId="77777777" w:rsidR="00930277" w:rsidRPr="00930277" w:rsidRDefault="00930277" w:rsidP="004725F7">
            <w:pPr>
              <w:jc w:val="center"/>
              <w:rPr>
                <w:sz w:val="24"/>
                <w:szCs w:val="24"/>
              </w:rPr>
            </w:pPr>
            <w:r w:rsidRPr="00930277">
              <w:rPr>
                <w:sz w:val="24"/>
                <w:szCs w:val="24"/>
              </w:rPr>
              <w:t>73</w:t>
            </w:r>
          </w:p>
        </w:tc>
        <w:tc>
          <w:tcPr>
            <w:tcW w:w="1599" w:type="dxa"/>
            <w:tcBorders>
              <w:top w:val="nil"/>
              <w:left w:val="nil"/>
              <w:bottom w:val="single" w:sz="4" w:space="0" w:color="auto"/>
              <w:right w:val="single" w:sz="4" w:space="0" w:color="auto"/>
            </w:tcBorders>
            <w:shd w:val="clear" w:color="000000" w:fill="FFFFFF"/>
            <w:vAlign w:val="center"/>
            <w:hideMark/>
          </w:tcPr>
          <w:p w14:paraId="3A28E019" w14:textId="77777777" w:rsidR="00930277" w:rsidRPr="00930277" w:rsidRDefault="00930277" w:rsidP="004725F7">
            <w:pPr>
              <w:jc w:val="center"/>
              <w:rPr>
                <w:sz w:val="24"/>
                <w:szCs w:val="24"/>
              </w:rPr>
            </w:pPr>
            <w:r w:rsidRPr="00930277">
              <w:rPr>
                <w:sz w:val="24"/>
                <w:szCs w:val="24"/>
              </w:rPr>
              <w:t>10.0680.0492</w:t>
            </w:r>
          </w:p>
        </w:tc>
        <w:tc>
          <w:tcPr>
            <w:tcW w:w="2637" w:type="dxa"/>
            <w:tcBorders>
              <w:top w:val="nil"/>
              <w:left w:val="nil"/>
              <w:bottom w:val="single" w:sz="4" w:space="0" w:color="auto"/>
              <w:right w:val="single" w:sz="4" w:space="0" w:color="auto"/>
            </w:tcBorders>
            <w:shd w:val="clear" w:color="000000" w:fill="FFFFFF"/>
            <w:vAlign w:val="center"/>
            <w:hideMark/>
          </w:tcPr>
          <w:p w14:paraId="4D29E630" w14:textId="77777777" w:rsidR="00930277" w:rsidRPr="00930277" w:rsidRDefault="00930277" w:rsidP="004725F7">
            <w:pPr>
              <w:rPr>
                <w:sz w:val="24"/>
                <w:szCs w:val="24"/>
              </w:rPr>
            </w:pPr>
            <w:r w:rsidRPr="00930277">
              <w:rPr>
                <w:sz w:val="24"/>
                <w:szCs w:val="24"/>
              </w:rPr>
              <w:t>Phẫu thuật điều trị thoát vị bẹn bằng phương pháp Shouldice</w:t>
            </w:r>
          </w:p>
        </w:tc>
        <w:tc>
          <w:tcPr>
            <w:tcW w:w="2510" w:type="dxa"/>
            <w:tcBorders>
              <w:top w:val="nil"/>
              <w:left w:val="nil"/>
              <w:bottom w:val="single" w:sz="4" w:space="0" w:color="auto"/>
              <w:right w:val="single" w:sz="4" w:space="0" w:color="auto"/>
            </w:tcBorders>
            <w:shd w:val="clear" w:color="000000" w:fill="FFFFFF"/>
            <w:vAlign w:val="center"/>
            <w:hideMark/>
          </w:tcPr>
          <w:p w14:paraId="5B70A7BD" w14:textId="77777777" w:rsidR="00930277" w:rsidRPr="00930277" w:rsidRDefault="00930277" w:rsidP="004725F7">
            <w:pPr>
              <w:rPr>
                <w:sz w:val="24"/>
                <w:szCs w:val="24"/>
              </w:rPr>
            </w:pPr>
            <w:r w:rsidRPr="00930277">
              <w:rPr>
                <w:sz w:val="24"/>
                <w:szCs w:val="24"/>
              </w:rPr>
              <w:t>Phẫu thuật điều trị thoát vị bẹn bằng phương pháp Shouldice</w:t>
            </w:r>
          </w:p>
        </w:tc>
        <w:tc>
          <w:tcPr>
            <w:tcW w:w="1231" w:type="dxa"/>
            <w:tcBorders>
              <w:top w:val="single" w:sz="4" w:space="0" w:color="auto"/>
              <w:bottom w:val="single" w:sz="4" w:space="0" w:color="auto"/>
              <w:right w:val="single" w:sz="4" w:space="0" w:color="auto"/>
            </w:tcBorders>
            <w:vAlign w:val="center"/>
          </w:tcPr>
          <w:p w14:paraId="2E87D0EC" w14:textId="1E4003E4"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2B66B525" w14:textId="18E20531"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16E38DFE" w14:textId="31EDE798"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4752585" w14:textId="77777777" w:rsidR="00930277" w:rsidRPr="00930277" w:rsidRDefault="00930277" w:rsidP="004725F7">
            <w:pPr>
              <w:jc w:val="center"/>
              <w:rPr>
                <w:sz w:val="24"/>
                <w:szCs w:val="24"/>
              </w:rPr>
            </w:pPr>
            <w:r w:rsidRPr="00930277">
              <w:rPr>
                <w:sz w:val="24"/>
                <w:szCs w:val="24"/>
              </w:rPr>
              <w:t>74</w:t>
            </w:r>
          </w:p>
        </w:tc>
        <w:tc>
          <w:tcPr>
            <w:tcW w:w="1599" w:type="dxa"/>
            <w:tcBorders>
              <w:top w:val="nil"/>
              <w:left w:val="nil"/>
              <w:bottom w:val="single" w:sz="4" w:space="0" w:color="auto"/>
              <w:right w:val="single" w:sz="4" w:space="0" w:color="auto"/>
            </w:tcBorders>
            <w:shd w:val="clear" w:color="000000" w:fill="FFFFFF"/>
            <w:vAlign w:val="center"/>
            <w:hideMark/>
          </w:tcPr>
          <w:p w14:paraId="3D2D291F" w14:textId="77777777" w:rsidR="00930277" w:rsidRPr="00930277" w:rsidRDefault="00930277" w:rsidP="004725F7">
            <w:pPr>
              <w:jc w:val="center"/>
              <w:rPr>
                <w:sz w:val="24"/>
                <w:szCs w:val="24"/>
              </w:rPr>
            </w:pPr>
            <w:r w:rsidRPr="00930277">
              <w:rPr>
                <w:sz w:val="24"/>
                <w:szCs w:val="24"/>
              </w:rPr>
              <w:t>10.0681.0492</w:t>
            </w:r>
          </w:p>
        </w:tc>
        <w:tc>
          <w:tcPr>
            <w:tcW w:w="2637" w:type="dxa"/>
            <w:tcBorders>
              <w:top w:val="nil"/>
              <w:left w:val="nil"/>
              <w:bottom w:val="single" w:sz="4" w:space="0" w:color="auto"/>
              <w:right w:val="single" w:sz="4" w:space="0" w:color="auto"/>
            </w:tcBorders>
            <w:shd w:val="clear" w:color="000000" w:fill="FFFFFF"/>
            <w:vAlign w:val="center"/>
            <w:hideMark/>
          </w:tcPr>
          <w:p w14:paraId="088F60E2" w14:textId="77777777" w:rsidR="00930277" w:rsidRPr="00930277" w:rsidRDefault="00930277" w:rsidP="004725F7">
            <w:pPr>
              <w:rPr>
                <w:sz w:val="24"/>
                <w:szCs w:val="24"/>
              </w:rPr>
            </w:pPr>
            <w:r w:rsidRPr="00930277">
              <w:rPr>
                <w:sz w:val="24"/>
                <w:szCs w:val="24"/>
              </w:rPr>
              <w:t>Phẫu thuật điều trị thoát vị bẹn bằng phương pháp kết hợp Bassini và Shouldice</w:t>
            </w:r>
          </w:p>
        </w:tc>
        <w:tc>
          <w:tcPr>
            <w:tcW w:w="2510" w:type="dxa"/>
            <w:tcBorders>
              <w:top w:val="nil"/>
              <w:left w:val="nil"/>
              <w:bottom w:val="single" w:sz="4" w:space="0" w:color="auto"/>
              <w:right w:val="single" w:sz="4" w:space="0" w:color="auto"/>
            </w:tcBorders>
            <w:shd w:val="clear" w:color="000000" w:fill="FFFFFF"/>
            <w:vAlign w:val="center"/>
            <w:hideMark/>
          </w:tcPr>
          <w:p w14:paraId="7F8470AD" w14:textId="77777777" w:rsidR="00930277" w:rsidRPr="00930277" w:rsidRDefault="00930277" w:rsidP="004725F7">
            <w:pPr>
              <w:rPr>
                <w:sz w:val="24"/>
                <w:szCs w:val="24"/>
              </w:rPr>
            </w:pPr>
            <w:r w:rsidRPr="00930277">
              <w:rPr>
                <w:sz w:val="24"/>
                <w:szCs w:val="24"/>
              </w:rPr>
              <w:t>Phẫu thuật điều trị thoát vị bẹn bằng phương pháp kết hợp Bassini và Shouldice</w:t>
            </w:r>
          </w:p>
        </w:tc>
        <w:tc>
          <w:tcPr>
            <w:tcW w:w="1231" w:type="dxa"/>
            <w:tcBorders>
              <w:top w:val="single" w:sz="4" w:space="0" w:color="auto"/>
              <w:bottom w:val="single" w:sz="4" w:space="0" w:color="auto"/>
              <w:right w:val="single" w:sz="4" w:space="0" w:color="auto"/>
            </w:tcBorders>
            <w:vAlign w:val="center"/>
          </w:tcPr>
          <w:p w14:paraId="0EDA6DF1" w14:textId="78724F9A"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6CB8611C" w14:textId="5464BE74"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68F55DD8" w14:textId="37EB5D8E"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2CB0764" w14:textId="77777777" w:rsidR="00930277" w:rsidRPr="00930277" w:rsidRDefault="00930277" w:rsidP="004725F7">
            <w:pPr>
              <w:jc w:val="center"/>
              <w:rPr>
                <w:sz w:val="24"/>
                <w:szCs w:val="24"/>
              </w:rPr>
            </w:pPr>
            <w:r w:rsidRPr="00930277">
              <w:rPr>
                <w:sz w:val="24"/>
                <w:szCs w:val="24"/>
              </w:rPr>
              <w:t>75</w:t>
            </w:r>
          </w:p>
        </w:tc>
        <w:tc>
          <w:tcPr>
            <w:tcW w:w="1599" w:type="dxa"/>
            <w:tcBorders>
              <w:top w:val="nil"/>
              <w:left w:val="nil"/>
              <w:bottom w:val="single" w:sz="4" w:space="0" w:color="auto"/>
              <w:right w:val="single" w:sz="4" w:space="0" w:color="auto"/>
            </w:tcBorders>
            <w:shd w:val="clear" w:color="000000" w:fill="FFFFFF"/>
            <w:vAlign w:val="center"/>
            <w:hideMark/>
          </w:tcPr>
          <w:p w14:paraId="31E7510F" w14:textId="77777777" w:rsidR="00930277" w:rsidRPr="00930277" w:rsidRDefault="00930277" w:rsidP="004725F7">
            <w:pPr>
              <w:jc w:val="center"/>
              <w:rPr>
                <w:sz w:val="24"/>
                <w:szCs w:val="24"/>
              </w:rPr>
            </w:pPr>
            <w:r w:rsidRPr="00930277">
              <w:rPr>
                <w:sz w:val="24"/>
                <w:szCs w:val="24"/>
              </w:rPr>
              <w:t>10.0682.0492</w:t>
            </w:r>
          </w:p>
        </w:tc>
        <w:tc>
          <w:tcPr>
            <w:tcW w:w="2637" w:type="dxa"/>
            <w:tcBorders>
              <w:top w:val="nil"/>
              <w:left w:val="nil"/>
              <w:bottom w:val="single" w:sz="4" w:space="0" w:color="auto"/>
              <w:right w:val="single" w:sz="4" w:space="0" w:color="auto"/>
            </w:tcBorders>
            <w:shd w:val="clear" w:color="000000" w:fill="FFFFFF"/>
            <w:vAlign w:val="center"/>
            <w:hideMark/>
          </w:tcPr>
          <w:p w14:paraId="121D7C1A" w14:textId="77777777" w:rsidR="00930277" w:rsidRPr="00930277" w:rsidRDefault="00930277" w:rsidP="004725F7">
            <w:pPr>
              <w:rPr>
                <w:sz w:val="24"/>
                <w:szCs w:val="24"/>
              </w:rPr>
            </w:pPr>
            <w:r w:rsidRPr="00930277">
              <w:rPr>
                <w:sz w:val="24"/>
                <w:szCs w:val="24"/>
              </w:rPr>
              <w:t>Phẫu thuật điều trị thoát vị bẹn bằng phương pháp Lichtenstein</w:t>
            </w:r>
          </w:p>
        </w:tc>
        <w:tc>
          <w:tcPr>
            <w:tcW w:w="2510" w:type="dxa"/>
            <w:tcBorders>
              <w:top w:val="nil"/>
              <w:left w:val="nil"/>
              <w:bottom w:val="single" w:sz="4" w:space="0" w:color="auto"/>
              <w:right w:val="single" w:sz="4" w:space="0" w:color="auto"/>
            </w:tcBorders>
            <w:shd w:val="clear" w:color="000000" w:fill="FFFFFF"/>
            <w:vAlign w:val="center"/>
            <w:hideMark/>
          </w:tcPr>
          <w:p w14:paraId="102EA825" w14:textId="77777777" w:rsidR="00930277" w:rsidRPr="00930277" w:rsidRDefault="00930277" w:rsidP="004725F7">
            <w:pPr>
              <w:rPr>
                <w:sz w:val="24"/>
                <w:szCs w:val="24"/>
              </w:rPr>
            </w:pPr>
            <w:r w:rsidRPr="00930277">
              <w:rPr>
                <w:sz w:val="24"/>
                <w:szCs w:val="24"/>
              </w:rPr>
              <w:t>Phẫu thuật điều trị thoát vị bẹn bằng phương pháp Lichtenstein</w:t>
            </w:r>
          </w:p>
        </w:tc>
        <w:tc>
          <w:tcPr>
            <w:tcW w:w="1231" w:type="dxa"/>
            <w:tcBorders>
              <w:top w:val="single" w:sz="4" w:space="0" w:color="auto"/>
              <w:bottom w:val="single" w:sz="4" w:space="0" w:color="auto"/>
              <w:right w:val="single" w:sz="4" w:space="0" w:color="auto"/>
            </w:tcBorders>
            <w:vAlign w:val="center"/>
          </w:tcPr>
          <w:p w14:paraId="5B70DC43" w14:textId="1CE5E81F"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13BEE1B7" w14:textId="3B06C168"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11792A03" w14:textId="0D368BF3"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81E0F79" w14:textId="77777777" w:rsidR="00930277" w:rsidRPr="00930277" w:rsidRDefault="00930277" w:rsidP="004725F7">
            <w:pPr>
              <w:jc w:val="center"/>
              <w:rPr>
                <w:sz w:val="24"/>
                <w:szCs w:val="24"/>
              </w:rPr>
            </w:pPr>
            <w:r w:rsidRPr="00930277">
              <w:rPr>
                <w:sz w:val="24"/>
                <w:szCs w:val="24"/>
              </w:rPr>
              <w:t>76</w:t>
            </w:r>
          </w:p>
        </w:tc>
        <w:tc>
          <w:tcPr>
            <w:tcW w:w="1599" w:type="dxa"/>
            <w:tcBorders>
              <w:top w:val="nil"/>
              <w:left w:val="nil"/>
              <w:bottom w:val="single" w:sz="4" w:space="0" w:color="auto"/>
              <w:right w:val="single" w:sz="4" w:space="0" w:color="auto"/>
            </w:tcBorders>
            <w:shd w:val="clear" w:color="000000" w:fill="FFFFFF"/>
            <w:vAlign w:val="center"/>
            <w:hideMark/>
          </w:tcPr>
          <w:p w14:paraId="24444CEE" w14:textId="77777777" w:rsidR="00930277" w:rsidRPr="00930277" w:rsidRDefault="00930277" w:rsidP="004725F7">
            <w:pPr>
              <w:jc w:val="center"/>
              <w:rPr>
                <w:sz w:val="24"/>
                <w:szCs w:val="24"/>
              </w:rPr>
            </w:pPr>
            <w:r w:rsidRPr="00930277">
              <w:rPr>
                <w:sz w:val="24"/>
                <w:szCs w:val="24"/>
              </w:rPr>
              <w:t>10.0683.0492</w:t>
            </w:r>
          </w:p>
        </w:tc>
        <w:tc>
          <w:tcPr>
            <w:tcW w:w="2637" w:type="dxa"/>
            <w:tcBorders>
              <w:top w:val="nil"/>
              <w:left w:val="nil"/>
              <w:bottom w:val="single" w:sz="4" w:space="0" w:color="auto"/>
              <w:right w:val="single" w:sz="4" w:space="0" w:color="auto"/>
            </w:tcBorders>
            <w:shd w:val="clear" w:color="000000" w:fill="FFFFFF"/>
            <w:vAlign w:val="center"/>
            <w:hideMark/>
          </w:tcPr>
          <w:p w14:paraId="6B48143C" w14:textId="77777777" w:rsidR="00930277" w:rsidRPr="00930277" w:rsidRDefault="00930277" w:rsidP="004725F7">
            <w:pPr>
              <w:rPr>
                <w:sz w:val="24"/>
                <w:szCs w:val="24"/>
              </w:rPr>
            </w:pPr>
            <w:r w:rsidRPr="00930277">
              <w:rPr>
                <w:sz w:val="24"/>
                <w:szCs w:val="24"/>
              </w:rPr>
              <w:t>Phẫu thuật điều trị thoát vị bẹn tái phát</w:t>
            </w:r>
          </w:p>
        </w:tc>
        <w:tc>
          <w:tcPr>
            <w:tcW w:w="2510" w:type="dxa"/>
            <w:tcBorders>
              <w:top w:val="nil"/>
              <w:left w:val="nil"/>
              <w:bottom w:val="single" w:sz="4" w:space="0" w:color="auto"/>
              <w:right w:val="single" w:sz="4" w:space="0" w:color="auto"/>
            </w:tcBorders>
            <w:shd w:val="clear" w:color="000000" w:fill="FFFFFF"/>
            <w:vAlign w:val="center"/>
            <w:hideMark/>
          </w:tcPr>
          <w:p w14:paraId="473D3077" w14:textId="77777777" w:rsidR="00930277" w:rsidRPr="00930277" w:rsidRDefault="00930277" w:rsidP="004725F7">
            <w:pPr>
              <w:rPr>
                <w:sz w:val="24"/>
                <w:szCs w:val="24"/>
              </w:rPr>
            </w:pPr>
            <w:r w:rsidRPr="00930277">
              <w:rPr>
                <w:sz w:val="24"/>
                <w:szCs w:val="24"/>
              </w:rPr>
              <w:t>Phẫu thuật điều trị thoát vị bẹn tái phát</w:t>
            </w:r>
          </w:p>
        </w:tc>
        <w:tc>
          <w:tcPr>
            <w:tcW w:w="1231" w:type="dxa"/>
            <w:tcBorders>
              <w:top w:val="single" w:sz="4" w:space="0" w:color="auto"/>
              <w:bottom w:val="single" w:sz="4" w:space="0" w:color="auto"/>
              <w:right w:val="single" w:sz="4" w:space="0" w:color="auto"/>
            </w:tcBorders>
            <w:vAlign w:val="center"/>
          </w:tcPr>
          <w:p w14:paraId="00A3A29A" w14:textId="737860E1"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20A19FB3" w14:textId="6C298EAF"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662382E6" w14:textId="1153CA3C"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04D7454" w14:textId="77777777" w:rsidR="00930277" w:rsidRPr="00930277" w:rsidRDefault="00930277" w:rsidP="004725F7">
            <w:pPr>
              <w:jc w:val="center"/>
              <w:rPr>
                <w:sz w:val="24"/>
                <w:szCs w:val="24"/>
              </w:rPr>
            </w:pPr>
            <w:r w:rsidRPr="00930277">
              <w:rPr>
                <w:sz w:val="24"/>
                <w:szCs w:val="24"/>
              </w:rPr>
              <w:t>77</w:t>
            </w:r>
          </w:p>
        </w:tc>
        <w:tc>
          <w:tcPr>
            <w:tcW w:w="1599" w:type="dxa"/>
            <w:tcBorders>
              <w:top w:val="nil"/>
              <w:left w:val="nil"/>
              <w:bottom w:val="single" w:sz="4" w:space="0" w:color="auto"/>
              <w:right w:val="single" w:sz="4" w:space="0" w:color="auto"/>
            </w:tcBorders>
            <w:shd w:val="clear" w:color="000000" w:fill="FFFFFF"/>
            <w:vAlign w:val="center"/>
            <w:hideMark/>
          </w:tcPr>
          <w:p w14:paraId="6674A00B" w14:textId="77777777" w:rsidR="00930277" w:rsidRPr="00930277" w:rsidRDefault="00930277" w:rsidP="004725F7">
            <w:pPr>
              <w:jc w:val="center"/>
              <w:rPr>
                <w:sz w:val="24"/>
                <w:szCs w:val="24"/>
              </w:rPr>
            </w:pPr>
            <w:r w:rsidRPr="00930277">
              <w:rPr>
                <w:sz w:val="24"/>
                <w:szCs w:val="24"/>
              </w:rPr>
              <w:t>10.0684.0492</w:t>
            </w:r>
          </w:p>
        </w:tc>
        <w:tc>
          <w:tcPr>
            <w:tcW w:w="2637" w:type="dxa"/>
            <w:tcBorders>
              <w:top w:val="nil"/>
              <w:left w:val="nil"/>
              <w:bottom w:val="single" w:sz="4" w:space="0" w:color="auto"/>
              <w:right w:val="single" w:sz="4" w:space="0" w:color="auto"/>
            </w:tcBorders>
            <w:shd w:val="clear" w:color="000000" w:fill="FFFFFF"/>
            <w:vAlign w:val="center"/>
            <w:hideMark/>
          </w:tcPr>
          <w:p w14:paraId="232CA4A2" w14:textId="77777777" w:rsidR="00930277" w:rsidRPr="00930277" w:rsidRDefault="00930277" w:rsidP="004725F7">
            <w:pPr>
              <w:rPr>
                <w:sz w:val="24"/>
                <w:szCs w:val="24"/>
              </w:rPr>
            </w:pPr>
            <w:r w:rsidRPr="00930277">
              <w:rPr>
                <w:sz w:val="24"/>
                <w:szCs w:val="24"/>
              </w:rPr>
              <w:t xml:space="preserve">Phẫu thuật điều trị thoát vị bẹn </w:t>
            </w:r>
          </w:p>
        </w:tc>
        <w:tc>
          <w:tcPr>
            <w:tcW w:w="2510" w:type="dxa"/>
            <w:tcBorders>
              <w:top w:val="nil"/>
              <w:left w:val="nil"/>
              <w:bottom w:val="single" w:sz="4" w:space="0" w:color="auto"/>
              <w:right w:val="single" w:sz="4" w:space="0" w:color="auto"/>
            </w:tcBorders>
            <w:shd w:val="clear" w:color="000000" w:fill="FFFFFF"/>
            <w:vAlign w:val="center"/>
            <w:hideMark/>
          </w:tcPr>
          <w:p w14:paraId="02B49E24" w14:textId="77777777" w:rsidR="00930277" w:rsidRPr="00930277" w:rsidRDefault="00930277" w:rsidP="004725F7">
            <w:pPr>
              <w:rPr>
                <w:sz w:val="24"/>
                <w:szCs w:val="24"/>
              </w:rPr>
            </w:pPr>
            <w:r w:rsidRPr="00930277">
              <w:rPr>
                <w:sz w:val="24"/>
                <w:szCs w:val="24"/>
              </w:rPr>
              <w:t xml:space="preserve">Phẫu thuật điều trị thoát vị bẹn </w:t>
            </w:r>
          </w:p>
        </w:tc>
        <w:tc>
          <w:tcPr>
            <w:tcW w:w="1231" w:type="dxa"/>
            <w:tcBorders>
              <w:top w:val="single" w:sz="4" w:space="0" w:color="auto"/>
              <w:bottom w:val="single" w:sz="4" w:space="0" w:color="auto"/>
              <w:right w:val="single" w:sz="4" w:space="0" w:color="auto"/>
            </w:tcBorders>
            <w:vAlign w:val="center"/>
          </w:tcPr>
          <w:p w14:paraId="5682209C" w14:textId="365FFD60"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5929DF15" w14:textId="1B881010"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6B5BBD49" w14:textId="4DDCF487"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B6197C2" w14:textId="77777777" w:rsidR="00930277" w:rsidRPr="00930277" w:rsidRDefault="00930277" w:rsidP="004725F7">
            <w:pPr>
              <w:jc w:val="center"/>
              <w:rPr>
                <w:sz w:val="24"/>
                <w:szCs w:val="24"/>
              </w:rPr>
            </w:pPr>
            <w:r w:rsidRPr="00930277">
              <w:rPr>
                <w:sz w:val="24"/>
                <w:szCs w:val="24"/>
              </w:rPr>
              <w:lastRenderedPageBreak/>
              <w:t>78</w:t>
            </w:r>
          </w:p>
        </w:tc>
        <w:tc>
          <w:tcPr>
            <w:tcW w:w="1599" w:type="dxa"/>
            <w:tcBorders>
              <w:top w:val="nil"/>
              <w:left w:val="nil"/>
              <w:bottom w:val="single" w:sz="4" w:space="0" w:color="auto"/>
              <w:right w:val="single" w:sz="4" w:space="0" w:color="auto"/>
            </w:tcBorders>
            <w:shd w:val="clear" w:color="000000" w:fill="FFFFFF"/>
            <w:vAlign w:val="center"/>
            <w:hideMark/>
          </w:tcPr>
          <w:p w14:paraId="6A07D506" w14:textId="77777777" w:rsidR="00930277" w:rsidRPr="00930277" w:rsidRDefault="00930277" w:rsidP="004725F7">
            <w:pPr>
              <w:jc w:val="center"/>
              <w:rPr>
                <w:sz w:val="24"/>
                <w:szCs w:val="24"/>
              </w:rPr>
            </w:pPr>
            <w:r w:rsidRPr="00930277">
              <w:rPr>
                <w:sz w:val="24"/>
                <w:szCs w:val="24"/>
              </w:rPr>
              <w:t>10.0685.0492</w:t>
            </w:r>
          </w:p>
        </w:tc>
        <w:tc>
          <w:tcPr>
            <w:tcW w:w="2637" w:type="dxa"/>
            <w:tcBorders>
              <w:top w:val="nil"/>
              <w:left w:val="nil"/>
              <w:bottom w:val="single" w:sz="4" w:space="0" w:color="auto"/>
              <w:right w:val="single" w:sz="4" w:space="0" w:color="auto"/>
            </w:tcBorders>
            <w:shd w:val="clear" w:color="000000" w:fill="FFFFFF"/>
            <w:vAlign w:val="center"/>
            <w:hideMark/>
          </w:tcPr>
          <w:p w14:paraId="4984486E" w14:textId="77777777" w:rsidR="00930277" w:rsidRPr="00930277" w:rsidRDefault="00930277" w:rsidP="004725F7">
            <w:pPr>
              <w:rPr>
                <w:sz w:val="24"/>
                <w:szCs w:val="24"/>
              </w:rPr>
            </w:pPr>
            <w:r w:rsidRPr="00930277">
              <w:rPr>
                <w:sz w:val="24"/>
                <w:szCs w:val="24"/>
              </w:rPr>
              <w:t>Phẫu thuật điều trị thoát vị đùi</w:t>
            </w:r>
          </w:p>
        </w:tc>
        <w:tc>
          <w:tcPr>
            <w:tcW w:w="2510" w:type="dxa"/>
            <w:tcBorders>
              <w:top w:val="nil"/>
              <w:left w:val="nil"/>
              <w:bottom w:val="single" w:sz="4" w:space="0" w:color="auto"/>
              <w:right w:val="single" w:sz="4" w:space="0" w:color="auto"/>
            </w:tcBorders>
            <w:shd w:val="clear" w:color="000000" w:fill="FFFFFF"/>
            <w:vAlign w:val="center"/>
            <w:hideMark/>
          </w:tcPr>
          <w:p w14:paraId="72DB8A76" w14:textId="77777777" w:rsidR="00930277" w:rsidRPr="00930277" w:rsidRDefault="00930277" w:rsidP="004725F7">
            <w:pPr>
              <w:rPr>
                <w:sz w:val="24"/>
                <w:szCs w:val="24"/>
              </w:rPr>
            </w:pPr>
            <w:r w:rsidRPr="00930277">
              <w:rPr>
                <w:sz w:val="24"/>
                <w:szCs w:val="24"/>
              </w:rPr>
              <w:t>Phẫu thuật điều trị thoát vị đùi</w:t>
            </w:r>
          </w:p>
        </w:tc>
        <w:tc>
          <w:tcPr>
            <w:tcW w:w="1231" w:type="dxa"/>
            <w:tcBorders>
              <w:top w:val="single" w:sz="4" w:space="0" w:color="auto"/>
              <w:bottom w:val="single" w:sz="4" w:space="0" w:color="auto"/>
              <w:right w:val="single" w:sz="4" w:space="0" w:color="auto"/>
            </w:tcBorders>
            <w:vAlign w:val="center"/>
          </w:tcPr>
          <w:p w14:paraId="309DBA28" w14:textId="20749876"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2DFB6594" w14:textId="3409BB76"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3B99E2F1" w14:textId="74697A7A"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79936E" w14:textId="77777777" w:rsidR="00930277" w:rsidRPr="00930277" w:rsidRDefault="00930277" w:rsidP="004725F7">
            <w:pPr>
              <w:jc w:val="center"/>
              <w:rPr>
                <w:sz w:val="24"/>
                <w:szCs w:val="24"/>
              </w:rPr>
            </w:pPr>
            <w:r w:rsidRPr="00930277">
              <w:rPr>
                <w:sz w:val="24"/>
                <w:szCs w:val="24"/>
              </w:rPr>
              <w:t>79</w:t>
            </w:r>
          </w:p>
        </w:tc>
        <w:tc>
          <w:tcPr>
            <w:tcW w:w="1599" w:type="dxa"/>
            <w:tcBorders>
              <w:top w:val="nil"/>
              <w:left w:val="nil"/>
              <w:bottom w:val="single" w:sz="4" w:space="0" w:color="auto"/>
              <w:right w:val="single" w:sz="4" w:space="0" w:color="auto"/>
            </w:tcBorders>
            <w:shd w:val="clear" w:color="000000" w:fill="FFFFFF"/>
            <w:vAlign w:val="center"/>
            <w:hideMark/>
          </w:tcPr>
          <w:p w14:paraId="0819AAD2" w14:textId="77777777" w:rsidR="00930277" w:rsidRPr="00930277" w:rsidRDefault="00930277" w:rsidP="004725F7">
            <w:pPr>
              <w:jc w:val="center"/>
              <w:rPr>
                <w:sz w:val="24"/>
                <w:szCs w:val="24"/>
              </w:rPr>
            </w:pPr>
            <w:r w:rsidRPr="00930277">
              <w:rPr>
                <w:sz w:val="24"/>
                <w:szCs w:val="24"/>
              </w:rPr>
              <w:t>10.0686.0492</w:t>
            </w:r>
          </w:p>
        </w:tc>
        <w:tc>
          <w:tcPr>
            <w:tcW w:w="2637" w:type="dxa"/>
            <w:tcBorders>
              <w:top w:val="nil"/>
              <w:left w:val="nil"/>
              <w:bottom w:val="single" w:sz="4" w:space="0" w:color="auto"/>
              <w:right w:val="single" w:sz="4" w:space="0" w:color="auto"/>
            </w:tcBorders>
            <w:shd w:val="clear" w:color="000000" w:fill="FFFFFF"/>
            <w:vAlign w:val="center"/>
            <w:hideMark/>
          </w:tcPr>
          <w:p w14:paraId="5BBAF52E" w14:textId="77777777" w:rsidR="00930277" w:rsidRPr="00930277" w:rsidRDefault="00930277" w:rsidP="004725F7">
            <w:pPr>
              <w:rPr>
                <w:sz w:val="24"/>
                <w:szCs w:val="24"/>
              </w:rPr>
            </w:pPr>
            <w:r w:rsidRPr="00930277">
              <w:rPr>
                <w:sz w:val="24"/>
                <w:szCs w:val="24"/>
              </w:rPr>
              <w:t>Phẫu thuật điều trị thoát vị vết mổ thành bụng</w:t>
            </w:r>
          </w:p>
        </w:tc>
        <w:tc>
          <w:tcPr>
            <w:tcW w:w="2510" w:type="dxa"/>
            <w:tcBorders>
              <w:top w:val="nil"/>
              <w:left w:val="nil"/>
              <w:bottom w:val="single" w:sz="4" w:space="0" w:color="auto"/>
              <w:right w:val="single" w:sz="4" w:space="0" w:color="auto"/>
            </w:tcBorders>
            <w:shd w:val="clear" w:color="000000" w:fill="FFFFFF"/>
            <w:vAlign w:val="center"/>
            <w:hideMark/>
          </w:tcPr>
          <w:p w14:paraId="2E5CDD13" w14:textId="77777777" w:rsidR="00930277" w:rsidRPr="00930277" w:rsidRDefault="00930277" w:rsidP="004725F7">
            <w:pPr>
              <w:rPr>
                <w:sz w:val="24"/>
                <w:szCs w:val="24"/>
              </w:rPr>
            </w:pPr>
            <w:r w:rsidRPr="00930277">
              <w:rPr>
                <w:sz w:val="24"/>
                <w:szCs w:val="24"/>
              </w:rPr>
              <w:t>Phẫu thuật điều trị thoát vị vết mổ thành bụng</w:t>
            </w:r>
          </w:p>
        </w:tc>
        <w:tc>
          <w:tcPr>
            <w:tcW w:w="1231" w:type="dxa"/>
            <w:tcBorders>
              <w:top w:val="single" w:sz="4" w:space="0" w:color="auto"/>
              <w:bottom w:val="single" w:sz="4" w:space="0" w:color="auto"/>
              <w:right w:val="single" w:sz="4" w:space="0" w:color="auto"/>
            </w:tcBorders>
            <w:vAlign w:val="center"/>
          </w:tcPr>
          <w:p w14:paraId="0D8C87A5" w14:textId="21FB7183"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633C7904" w14:textId="463E6703"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5CB509DF" w14:textId="6302AF4F"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9A40481" w14:textId="77777777" w:rsidR="00930277" w:rsidRPr="00930277" w:rsidRDefault="00930277" w:rsidP="004725F7">
            <w:pPr>
              <w:jc w:val="center"/>
              <w:rPr>
                <w:sz w:val="24"/>
                <w:szCs w:val="24"/>
              </w:rPr>
            </w:pPr>
            <w:r w:rsidRPr="00930277">
              <w:rPr>
                <w:sz w:val="24"/>
                <w:szCs w:val="24"/>
              </w:rPr>
              <w:t>80</w:t>
            </w:r>
          </w:p>
        </w:tc>
        <w:tc>
          <w:tcPr>
            <w:tcW w:w="1599" w:type="dxa"/>
            <w:tcBorders>
              <w:top w:val="nil"/>
              <w:left w:val="nil"/>
              <w:bottom w:val="single" w:sz="4" w:space="0" w:color="auto"/>
              <w:right w:val="single" w:sz="4" w:space="0" w:color="auto"/>
            </w:tcBorders>
            <w:shd w:val="clear" w:color="000000" w:fill="FFFFFF"/>
            <w:vAlign w:val="center"/>
            <w:hideMark/>
          </w:tcPr>
          <w:p w14:paraId="444D913E" w14:textId="77777777" w:rsidR="00930277" w:rsidRPr="00930277" w:rsidRDefault="00930277" w:rsidP="004725F7">
            <w:pPr>
              <w:jc w:val="center"/>
              <w:rPr>
                <w:sz w:val="24"/>
                <w:szCs w:val="24"/>
              </w:rPr>
            </w:pPr>
            <w:r w:rsidRPr="00930277">
              <w:rPr>
                <w:sz w:val="24"/>
                <w:szCs w:val="24"/>
              </w:rPr>
              <w:t>10.0687.0492</w:t>
            </w:r>
          </w:p>
        </w:tc>
        <w:tc>
          <w:tcPr>
            <w:tcW w:w="2637" w:type="dxa"/>
            <w:tcBorders>
              <w:top w:val="nil"/>
              <w:left w:val="nil"/>
              <w:bottom w:val="single" w:sz="4" w:space="0" w:color="auto"/>
              <w:right w:val="single" w:sz="4" w:space="0" w:color="auto"/>
            </w:tcBorders>
            <w:shd w:val="clear" w:color="000000" w:fill="FFFFFF"/>
            <w:vAlign w:val="center"/>
            <w:hideMark/>
          </w:tcPr>
          <w:p w14:paraId="6EC9E331" w14:textId="77777777" w:rsidR="00930277" w:rsidRPr="00930277" w:rsidRDefault="00930277" w:rsidP="004725F7">
            <w:pPr>
              <w:rPr>
                <w:sz w:val="24"/>
                <w:szCs w:val="24"/>
              </w:rPr>
            </w:pPr>
            <w:r w:rsidRPr="00930277">
              <w:rPr>
                <w:sz w:val="24"/>
                <w:szCs w:val="24"/>
              </w:rPr>
              <w:t>Phẫu thuật điều trị thoát vị thành bụng khác</w:t>
            </w:r>
          </w:p>
        </w:tc>
        <w:tc>
          <w:tcPr>
            <w:tcW w:w="2510" w:type="dxa"/>
            <w:tcBorders>
              <w:top w:val="nil"/>
              <w:left w:val="nil"/>
              <w:bottom w:val="single" w:sz="4" w:space="0" w:color="auto"/>
              <w:right w:val="single" w:sz="4" w:space="0" w:color="auto"/>
            </w:tcBorders>
            <w:shd w:val="clear" w:color="000000" w:fill="FFFFFF"/>
            <w:vAlign w:val="center"/>
            <w:hideMark/>
          </w:tcPr>
          <w:p w14:paraId="521DCFAD" w14:textId="77777777" w:rsidR="00930277" w:rsidRPr="00930277" w:rsidRDefault="00930277" w:rsidP="004725F7">
            <w:pPr>
              <w:rPr>
                <w:sz w:val="24"/>
                <w:szCs w:val="24"/>
              </w:rPr>
            </w:pPr>
            <w:r w:rsidRPr="00930277">
              <w:rPr>
                <w:sz w:val="24"/>
                <w:szCs w:val="24"/>
              </w:rPr>
              <w:t>Phẫu thuật điều trị thoát vị thành bụng khác</w:t>
            </w:r>
          </w:p>
        </w:tc>
        <w:tc>
          <w:tcPr>
            <w:tcW w:w="1231" w:type="dxa"/>
            <w:tcBorders>
              <w:top w:val="single" w:sz="4" w:space="0" w:color="auto"/>
              <w:bottom w:val="single" w:sz="4" w:space="0" w:color="auto"/>
              <w:right w:val="single" w:sz="4" w:space="0" w:color="auto"/>
            </w:tcBorders>
            <w:vAlign w:val="center"/>
          </w:tcPr>
          <w:p w14:paraId="790C6601" w14:textId="2ACEBBEF"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6BB21B50" w14:textId="580C7AA4"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142CE7BD" w14:textId="71C9D5F8" w:rsidTr="004725F7">
        <w:trPr>
          <w:trHeight w:val="1503"/>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8488AAD" w14:textId="77777777" w:rsidR="00930277" w:rsidRPr="00930277" w:rsidRDefault="00930277" w:rsidP="004725F7">
            <w:pPr>
              <w:jc w:val="center"/>
              <w:rPr>
                <w:sz w:val="24"/>
                <w:szCs w:val="24"/>
              </w:rPr>
            </w:pPr>
            <w:r w:rsidRPr="00930277">
              <w:rPr>
                <w:sz w:val="24"/>
                <w:szCs w:val="24"/>
              </w:rPr>
              <w:t>81</w:t>
            </w:r>
          </w:p>
        </w:tc>
        <w:tc>
          <w:tcPr>
            <w:tcW w:w="1599" w:type="dxa"/>
            <w:tcBorders>
              <w:top w:val="nil"/>
              <w:left w:val="nil"/>
              <w:bottom w:val="single" w:sz="4" w:space="0" w:color="auto"/>
              <w:right w:val="single" w:sz="4" w:space="0" w:color="auto"/>
            </w:tcBorders>
            <w:shd w:val="clear" w:color="000000" w:fill="FFFFFF"/>
            <w:vAlign w:val="center"/>
            <w:hideMark/>
          </w:tcPr>
          <w:p w14:paraId="01FCE073" w14:textId="77777777" w:rsidR="00930277" w:rsidRPr="00930277" w:rsidRDefault="00930277" w:rsidP="004725F7">
            <w:pPr>
              <w:jc w:val="center"/>
              <w:rPr>
                <w:sz w:val="24"/>
                <w:szCs w:val="24"/>
              </w:rPr>
            </w:pPr>
            <w:r w:rsidRPr="00930277">
              <w:rPr>
                <w:sz w:val="24"/>
                <w:szCs w:val="24"/>
              </w:rPr>
              <w:t>10.0695.0492</w:t>
            </w:r>
          </w:p>
        </w:tc>
        <w:tc>
          <w:tcPr>
            <w:tcW w:w="2637" w:type="dxa"/>
            <w:tcBorders>
              <w:top w:val="nil"/>
              <w:left w:val="nil"/>
              <w:bottom w:val="single" w:sz="4" w:space="0" w:color="auto"/>
              <w:right w:val="single" w:sz="4" w:space="0" w:color="auto"/>
            </w:tcBorders>
            <w:shd w:val="clear" w:color="000000" w:fill="FFFFFF"/>
            <w:vAlign w:val="center"/>
            <w:hideMark/>
          </w:tcPr>
          <w:p w14:paraId="5D3B47D5" w14:textId="77777777" w:rsidR="00930277" w:rsidRPr="00930277" w:rsidRDefault="00930277" w:rsidP="004725F7">
            <w:pPr>
              <w:rPr>
                <w:sz w:val="24"/>
                <w:szCs w:val="24"/>
              </w:rPr>
            </w:pPr>
            <w:r w:rsidRPr="00930277">
              <w:rPr>
                <w:sz w:val="24"/>
                <w:szCs w:val="24"/>
              </w:rPr>
              <w:t>Phẫu thuật cắt u cơ hoành</w:t>
            </w:r>
          </w:p>
        </w:tc>
        <w:tc>
          <w:tcPr>
            <w:tcW w:w="2510" w:type="dxa"/>
            <w:tcBorders>
              <w:top w:val="nil"/>
              <w:left w:val="nil"/>
              <w:bottom w:val="single" w:sz="4" w:space="0" w:color="auto"/>
              <w:right w:val="single" w:sz="4" w:space="0" w:color="auto"/>
            </w:tcBorders>
            <w:shd w:val="clear" w:color="000000" w:fill="FFFFFF"/>
            <w:vAlign w:val="center"/>
            <w:hideMark/>
          </w:tcPr>
          <w:p w14:paraId="463FAF17" w14:textId="77777777" w:rsidR="00930277" w:rsidRPr="00930277" w:rsidRDefault="00930277" w:rsidP="004725F7">
            <w:pPr>
              <w:rPr>
                <w:sz w:val="24"/>
                <w:szCs w:val="24"/>
              </w:rPr>
            </w:pPr>
            <w:r w:rsidRPr="00930277">
              <w:rPr>
                <w:sz w:val="24"/>
                <w:szCs w:val="24"/>
              </w:rPr>
              <w:t>Phẫu thuật cắt u cơ hoành</w:t>
            </w:r>
          </w:p>
        </w:tc>
        <w:tc>
          <w:tcPr>
            <w:tcW w:w="1231" w:type="dxa"/>
            <w:tcBorders>
              <w:top w:val="single" w:sz="4" w:space="0" w:color="auto"/>
              <w:bottom w:val="single" w:sz="4" w:space="0" w:color="auto"/>
              <w:right w:val="single" w:sz="4" w:space="0" w:color="auto"/>
            </w:tcBorders>
            <w:vAlign w:val="center"/>
          </w:tcPr>
          <w:p w14:paraId="6722769D" w14:textId="5697BD98" w:rsidR="00930277" w:rsidRPr="00930277" w:rsidRDefault="00930277" w:rsidP="004725F7">
            <w:pPr>
              <w:jc w:val="right"/>
              <w:rPr>
                <w:sz w:val="24"/>
                <w:szCs w:val="24"/>
              </w:rPr>
            </w:pPr>
            <w:r w:rsidRPr="00930277">
              <w:rPr>
                <w:sz w:val="24"/>
                <w:szCs w:val="24"/>
              </w:rPr>
              <w:t xml:space="preserve">     2.816.800 </w:t>
            </w:r>
          </w:p>
        </w:tc>
        <w:tc>
          <w:tcPr>
            <w:tcW w:w="1701" w:type="dxa"/>
            <w:tcBorders>
              <w:top w:val="single" w:sz="4" w:space="0" w:color="auto"/>
              <w:left w:val="single" w:sz="4" w:space="0" w:color="auto"/>
              <w:bottom w:val="single" w:sz="4" w:space="0" w:color="auto"/>
              <w:right w:val="single" w:sz="4" w:space="0" w:color="auto"/>
            </w:tcBorders>
            <w:vAlign w:val="center"/>
          </w:tcPr>
          <w:p w14:paraId="302D580D" w14:textId="16514604" w:rsidR="00930277" w:rsidRPr="00930277" w:rsidRDefault="00930277" w:rsidP="004725F7">
            <w:pPr>
              <w:rPr>
                <w:sz w:val="24"/>
                <w:szCs w:val="24"/>
              </w:rPr>
            </w:pPr>
            <w:r w:rsidRPr="00930277">
              <w:rPr>
                <w:sz w:val="24"/>
                <w:szCs w:val="24"/>
              </w:rPr>
              <w:t xml:space="preserve"> Chưa bao gồm tấm màng nâng, khóa kẹp mạch máu, vật liệu cầm máu, thuốc và oxy </w:t>
            </w:r>
          </w:p>
        </w:tc>
      </w:tr>
      <w:tr w:rsidR="00930277" w:rsidRPr="00930277" w14:paraId="225519A1" w14:textId="46F7BA1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9C30418" w14:textId="77777777" w:rsidR="00930277" w:rsidRPr="00930277" w:rsidRDefault="00930277" w:rsidP="004725F7">
            <w:pPr>
              <w:jc w:val="center"/>
              <w:rPr>
                <w:sz w:val="24"/>
                <w:szCs w:val="24"/>
              </w:rPr>
            </w:pPr>
            <w:r w:rsidRPr="00930277">
              <w:rPr>
                <w:sz w:val="24"/>
                <w:szCs w:val="24"/>
              </w:rPr>
              <w:t>82</w:t>
            </w:r>
          </w:p>
        </w:tc>
        <w:tc>
          <w:tcPr>
            <w:tcW w:w="1599" w:type="dxa"/>
            <w:tcBorders>
              <w:top w:val="nil"/>
              <w:left w:val="nil"/>
              <w:bottom w:val="single" w:sz="4" w:space="0" w:color="auto"/>
              <w:right w:val="single" w:sz="4" w:space="0" w:color="auto"/>
            </w:tcBorders>
            <w:shd w:val="clear" w:color="000000" w:fill="FFFFFF"/>
            <w:vAlign w:val="center"/>
            <w:hideMark/>
          </w:tcPr>
          <w:p w14:paraId="6980DCAA" w14:textId="77777777" w:rsidR="00930277" w:rsidRPr="00930277" w:rsidRDefault="00930277" w:rsidP="004725F7">
            <w:pPr>
              <w:jc w:val="center"/>
              <w:rPr>
                <w:sz w:val="24"/>
                <w:szCs w:val="24"/>
              </w:rPr>
            </w:pPr>
            <w:r w:rsidRPr="00930277">
              <w:rPr>
                <w:sz w:val="24"/>
                <w:szCs w:val="24"/>
              </w:rPr>
              <w:t>03.3282.0493</w:t>
            </w:r>
          </w:p>
        </w:tc>
        <w:tc>
          <w:tcPr>
            <w:tcW w:w="2637" w:type="dxa"/>
            <w:tcBorders>
              <w:top w:val="nil"/>
              <w:left w:val="nil"/>
              <w:bottom w:val="single" w:sz="4" w:space="0" w:color="auto"/>
              <w:right w:val="single" w:sz="4" w:space="0" w:color="auto"/>
            </w:tcBorders>
            <w:shd w:val="clear" w:color="000000" w:fill="FFFFFF"/>
            <w:vAlign w:val="center"/>
            <w:hideMark/>
          </w:tcPr>
          <w:p w14:paraId="0F9E5EB2" w14:textId="77777777" w:rsidR="00930277" w:rsidRPr="00930277" w:rsidRDefault="00930277" w:rsidP="004725F7">
            <w:pPr>
              <w:rPr>
                <w:sz w:val="24"/>
                <w:szCs w:val="24"/>
              </w:rPr>
            </w:pPr>
            <w:r w:rsidRPr="00930277">
              <w:rPr>
                <w:sz w:val="24"/>
                <w:szCs w:val="24"/>
              </w:rPr>
              <w:t>Dẫn lưu áp xe dưới cơ hoành</w:t>
            </w:r>
          </w:p>
        </w:tc>
        <w:tc>
          <w:tcPr>
            <w:tcW w:w="2510" w:type="dxa"/>
            <w:tcBorders>
              <w:top w:val="nil"/>
              <w:left w:val="nil"/>
              <w:bottom w:val="single" w:sz="4" w:space="0" w:color="auto"/>
              <w:right w:val="single" w:sz="4" w:space="0" w:color="auto"/>
            </w:tcBorders>
            <w:shd w:val="clear" w:color="000000" w:fill="FFFFFF"/>
            <w:vAlign w:val="center"/>
            <w:hideMark/>
          </w:tcPr>
          <w:p w14:paraId="49A38C95" w14:textId="77777777" w:rsidR="00930277" w:rsidRPr="00930277" w:rsidRDefault="00930277" w:rsidP="004725F7">
            <w:pPr>
              <w:rPr>
                <w:sz w:val="24"/>
                <w:szCs w:val="24"/>
              </w:rPr>
            </w:pPr>
            <w:r w:rsidRPr="00930277">
              <w:rPr>
                <w:sz w:val="24"/>
                <w:szCs w:val="24"/>
              </w:rPr>
              <w:t>Dẫn lưu áp xe dưới cơ hoành</w:t>
            </w:r>
          </w:p>
        </w:tc>
        <w:tc>
          <w:tcPr>
            <w:tcW w:w="1231" w:type="dxa"/>
            <w:tcBorders>
              <w:top w:val="single" w:sz="4" w:space="0" w:color="auto"/>
              <w:bottom w:val="single" w:sz="4" w:space="0" w:color="auto"/>
              <w:right w:val="single" w:sz="4" w:space="0" w:color="auto"/>
            </w:tcBorders>
            <w:vAlign w:val="center"/>
          </w:tcPr>
          <w:p w14:paraId="28AB6F8F" w14:textId="58F06004"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53E37AF1" w14:textId="18A06BF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374EF0B" w14:textId="5D59EB5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5C505BD" w14:textId="77777777" w:rsidR="00930277" w:rsidRPr="00930277" w:rsidRDefault="00930277" w:rsidP="004725F7">
            <w:pPr>
              <w:jc w:val="center"/>
              <w:rPr>
                <w:sz w:val="24"/>
                <w:szCs w:val="24"/>
              </w:rPr>
            </w:pPr>
            <w:r w:rsidRPr="00930277">
              <w:rPr>
                <w:sz w:val="24"/>
                <w:szCs w:val="24"/>
              </w:rPr>
              <w:t>83</w:t>
            </w:r>
          </w:p>
        </w:tc>
        <w:tc>
          <w:tcPr>
            <w:tcW w:w="1599" w:type="dxa"/>
            <w:tcBorders>
              <w:top w:val="nil"/>
              <w:left w:val="nil"/>
              <w:bottom w:val="single" w:sz="4" w:space="0" w:color="auto"/>
              <w:right w:val="single" w:sz="4" w:space="0" w:color="auto"/>
            </w:tcBorders>
            <w:shd w:val="clear" w:color="000000" w:fill="FFFFFF"/>
            <w:vAlign w:val="center"/>
            <w:hideMark/>
          </w:tcPr>
          <w:p w14:paraId="6279EBBD" w14:textId="77777777" w:rsidR="00930277" w:rsidRPr="00930277" w:rsidRDefault="00930277" w:rsidP="004725F7">
            <w:pPr>
              <w:jc w:val="center"/>
              <w:rPr>
                <w:sz w:val="24"/>
                <w:szCs w:val="24"/>
              </w:rPr>
            </w:pPr>
            <w:r w:rsidRPr="00930277">
              <w:rPr>
                <w:sz w:val="24"/>
                <w:szCs w:val="24"/>
              </w:rPr>
              <w:t>03.3330.0493</w:t>
            </w:r>
          </w:p>
        </w:tc>
        <w:tc>
          <w:tcPr>
            <w:tcW w:w="2637" w:type="dxa"/>
            <w:tcBorders>
              <w:top w:val="nil"/>
              <w:left w:val="nil"/>
              <w:bottom w:val="single" w:sz="4" w:space="0" w:color="auto"/>
              <w:right w:val="single" w:sz="4" w:space="0" w:color="auto"/>
            </w:tcBorders>
            <w:shd w:val="clear" w:color="000000" w:fill="FFFFFF"/>
            <w:vAlign w:val="center"/>
            <w:hideMark/>
          </w:tcPr>
          <w:p w14:paraId="7A55A7D2" w14:textId="77777777" w:rsidR="00930277" w:rsidRPr="00930277" w:rsidRDefault="00930277" w:rsidP="004725F7">
            <w:pPr>
              <w:rPr>
                <w:sz w:val="24"/>
                <w:szCs w:val="24"/>
              </w:rPr>
            </w:pPr>
            <w:r w:rsidRPr="00930277">
              <w:rPr>
                <w:sz w:val="24"/>
                <w:szCs w:val="24"/>
              </w:rPr>
              <w:t>Phẫu thuật áp xe ruột thừa trong ổ bụng</w:t>
            </w:r>
          </w:p>
        </w:tc>
        <w:tc>
          <w:tcPr>
            <w:tcW w:w="2510" w:type="dxa"/>
            <w:tcBorders>
              <w:top w:val="nil"/>
              <w:left w:val="nil"/>
              <w:bottom w:val="single" w:sz="4" w:space="0" w:color="auto"/>
              <w:right w:val="single" w:sz="4" w:space="0" w:color="auto"/>
            </w:tcBorders>
            <w:shd w:val="clear" w:color="000000" w:fill="FFFFFF"/>
            <w:vAlign w:val="center"/>
            <w:hideMark/>
          </w:tcPr>
          <w:p w14:paraId="43140E49" w14:textId="77777777" w:rsidR="00930277" w:rsidRPr="00930277" w:rsidRDefault="00930277" w:rsidP="004725F7">
            <w:pPr>
              <w:rPr>
                <w:sz w:val="24"/>
                <w:szCs w:val="24"/>
              </w:rPr>
            </w:pPr>
            <w:r w:rsidRPr="00930277">
              <w:rPr>
                <w:sz w:val="24"/>
                <w:szCs w:val="24"/>
              </w:rPr>
              <w:t>Phẫu thuật áp xe ruột thừa trong ổ bụng</w:t>
            </w:r>
          </w:p>
        </w:tc>
        <w:tc>
          <w:tcPr>
            <w:tcW w:w="1231" w:type="dxa"/>
            <w:tcBorders>
              <w:top w:val="single" w:sz="4" w:space="0" w:color="auto"/>
              <w:bottom w:val="single" w:sz="4" w:space="0" w:color="auto"/>
              <w:right w:val="single" w:sz="4" w:space="0" w:color="auto"/>
            </w:tcBorders>
            <w:vAlign w:val="center"/>
          </w:tcPr>
          <w:p w14:paraId="5DA767CA" w14:textId="58504454"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7A4586C6" w14:textId="1A5A21A9"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E2673D6" w14:textId="0ECA0D6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80361BE" w14:textId="77777777" w:rsidR="00930277" w:rsidRPr="00930277" w:rsidRDefault="00930277" w:rsidP="004725F7">
            <w:pPr>
              <w:jc w:val="center"/>
              <w:rPr>
                <w:sz w:val="24"/>
                <w:szCs w:val="24"/>
              </w:rPr>
            </w:pPr>
            <w:r w:rsidRPr="00930277">
              <w:rPr>
                <w:sz w:val="24"/>
                <w:szCs w:val="24"/>
              </w:rPr>
              <w:t>84</w:t>
            </w:r>
          </w:p>
        </w:tc>
        <w:tc>
          <w:tcPr>
            <w:tcW w:w="1599" w:type="dxa"/>
            <w:tcBorders>
              <w:top w:val="nil"/>
              <w:left w:val="nil"/>
              <w:bottom w:val="single" w:sz="4" w:space="0" w:color="auto"/>
              <w:right w:val="single" w:sz="4" w:space="0" w:color="auto"/>
            </w:tcBorders>
            <w:shd w:val="clear" w:color="000000" w:fill="FFFFFF"/>
            <w:vAlign w:val="center"/>
            <w:hideMark/>
          </w:tcPr>
          <w:p w14:paraId="64C9B3AD" w14:textId="77777777" w:rsidR="00930277" w:rsidRPr="00930277" w:rsidRDefault="00930277" w:rsidP="004725F7">
            <w:pPr>
              <w:jc w:val="center"/>
              <w:rPr>
                <w:sz w:val="24"/>
                <w:szCs w:val="24"/>
              </w:rPr>
            </w:pPr>
            <w:r w:rsidRPr="00930277">
              <w:rPr>
                <w:sz w:val="24"/>
                <w:szCs w:val="24"/>
              </w:rPr>
              <w:t>03.3332.0493</w:t>
            </w:r>
          </w:p>
        </w:tc>
        <w:tc>
          <w:tcPr>
            <w:tcW w:w="2637" w:type="dxa"/>
            <w:tcBorders>
              <w:top w:val="nil"/>
              <w:left w:val="nil"/>
              <w:bottom w:val="single" w:sz="4" w:space="0" w:color="auto"/>
              <w:right w:val="single" w:sz="4" w:space="0" w:color="auto"/>
            </w:tcBorders>
            <w:shd w:val="clear" w:color="000000" w:fill="FFFFFF"/>
            <w:vAlign w:val="center"/>
            <w:hideMark/>
          </w:tcPr>
          <w:p w14:paraId="28FEE524" w14:textId="77777777" w:rsidR="00930277" w:rsidRPr="00930277" w:rsidRDefault="00930277" w:rsidP="004725F7">
            <w:pPr>
              <w:rPr>
                <w:sz w:val="24"/>
                <w:szCs w:val="24"/>
              </w:rPr>
            </w:pPr>
            <w:r w:rsidRPr="00930277">
              <w:rPr>
                <w:sz w:val="24"/>
                <w:szCs w:val="24"/>
              </w:rPr>
              <w:t>Dẫn lưu áp xe ruột thừa</w:t>
            </w:r>
          </w:p>
        </w:tc>
        <w:tc>
          <w:tcPr>
            <w:tcW w:w="2510" w:type="dxa"/>
            <w:tcBorders>
              <w:top w:val="nil"/>
              <w:left w:val="nil"/>
              <w:bottom w:val="single" w:sz="4" w:space="0" w:color="auto"/>
              <w:right w:val="single" w:sz="4" w:space="0" w:color="auto"/>
            </w:tcBorders>
            <w:shd w:val="clear" w:color="000000" w:fill="FFFFFF"/>
            <w:vAlign w:val="center"/>
            <w:hideMark/>
          </w:tcPr>
          <w:p w14:paraId="55A96221" w14:textId="77777777" w:rsidR="00930277" w:rsidRPr="00930277" w:rsidRDefault="00930277" w:rsidP="004725F7">
            <w:pPr>
              <w:rPr>
                <w:sz w:val="24"/>
                <w:szCs w:val="24"/>
              </w:rPr>
            </w:pPr>
            <w:r w:rsidRPr="00930277">
              <w:rPr>
                <w:sz w:val="24"/>
                <w:szCs w:val="24"/>
              </w:rPr>
              <w:t>Dẫn lưu áp xe ruột thừa</w:t>
            </w:r>
          </w:p>
        </w:tc>
        <w:tc>
          <w:tcPr>
            <w:tcW w:w="1231" w:type="dxa"/>
            <w:tcBorders>
              <w:top w:val="single" w:sz="4" w:space="0" w:color="auto"/>
              <w:bottom w:val="single" w:sz="4" w:space="0" w:color="auto"/>
              <w:right w:val="single" w:sz="4" w:space="0" w:color="auto"/>
            </w:tcBorders>
            <w:vAlign w:val="center"/>
          </w:tcPr>
          <w:p w14:paraId="78706342" w14:textId="3ACE50B5"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0A9CC215" w14:textId="17FB089F"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67AC9C7" w14:textId="14867F9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436CF82" w14:textId="77777777" w:rsidR="00930277" w:rsidRPr="00930277" w:rsidRDefault="00930277" w:rsidP="004725F7">
            <w:pPr>
              <w:jc w:val="center"/>
              <w:rPr>
                <w:sz w:val="24"/>
                <w:szCs w:val="24"/>
              </w:rPr>
            </w:pPr>
            <w:r w:rsidRPr="00930277">
              <w:rPr>
                <w:sz w:val="24"/>
                <w:szCs w:val="24"/>
              </w:rPr>
              <w:t>85</w:t>
            </w:r>
          </w:p>
        </w:tc>
        <w:tc>
          <w:tcPr>
            <w:tcW w:w="1599" w:type="dxa"/>
            <w:tcBorders>
              <w:top w:val="nil"/>
              <w:left w:val="nil"/>
              <w:bottom w:val="single" w:sz="4" w:space="0" w:color="auto"/>
              <w:right w:val="single" w:sz="4" w:space="0" w:color="auto"/>
            </w:tcBorders>
            <w:shd w:val="clear" w:color="000000" w:fill="FFFFFF"/>
            <w:vAlign w:val="center"/>
            <w:hideMark/>
          </w:tcPr>
          <w:p w14:paraId="45C35DE2" w14:textId="77777777" w:rsidR="00930277" w:rsidRPr="00930277" w:rsidRDefault="00930277" w:rsidP="004725F7">
            <w:pPr>
              <w:jc w:val="center"/>
              <w:rPr>
                <w:sz w:val="24"/>
                <w:szCs w:val="24"/>
              </w:rPr>
            </w:pPr>
            <w:r w:rsidRPr="00930277">
              <w:rPr>
                <w:sz w:val="24"/>
                <w:szCs w:val="24"/>
              </w:rPr>
              <w:t>03.3385.0493</w:t>
            </w:r>
          </w:p>
        </w:tc>
        <w:tc>
          <w:tcPr>
            <w:tcW w:w="2637" w:type="dxa"/>
            <w:tcBorders>
              <w:top w:val="nil"/>
              <w:left w:val="nil"/>
              <w:bottom w:val="single" w:sz="4" w:space="0" w:color="auto"/>
              <w:right w:val="single" w:sz="4" w:space="0" w:color="auto"/>
            </w:tcBorders>
            <w:shd w:val="clear" w:color="000000" w:fill="FFFFFF"/>
            <w:vAlign w:val="center"/>
            <w:hideMark/>
          </w:tcPr>
          <w:p w14:paraId="72F56EA8" w14:textId="77777777" w:rsidR="00930277" w:rsidRPr="00930277" w:rsidRDefault="00930277" w:rsidP="004725F7">
            <w:pPr>
              <w:rPr>
                <w:sz w:val="24"/>
                <w:szCs w:val="24"/>
              </w:rPr>
            </w:pPr>
            <w:r w:rsidRPr="00930277">
              <w:rPr>
                <w:sz w:val="24"/>
                <w:szCs w:val="24"/>
              </w:rPr>
              <w:t>Phẫu thuật điều trị áp xe tồn dư trong ổ bụng</w:t>
            </w:r>
          </w:p>
        </w:tc>
        <w:tc>
          <w:tcPr>
            <w:tcW w:w="2510" w:type="dxa"/>
            <w:tcBorders>
              <w:top w:val="nil"/>
              <w:left w:val="nil"/>
              <w:bottom w:val="single" w:sz="4" w:space="0" w:color="auto"/>
              <w:right w:val="single" w:sz="4" w:space="0" w:color="auto"/>
            </w:tcBorders>
            <w:shd w:val="clear" w:color="000000" w:fill="FFFFFF"/>
            <w:vAlign w:val="center"/>
            <w:hideMark/>
          </w:tcPr>
          <w:p w14:paraId="4CA30EC7" w14:textId="77777777" w:rsidR="00930277" w:rsidRPr="00930277" w:rsidRDefault="00930277" w:rsidP="004725F7">
            <w:pPr>
              <w:rPr>
                <w:sz w:val="24"/>
                <w:szCs w:val="24"/>
              </w:rPr>
            </w:pPr>
            <w:r w:rsidRPr="00930277">
              <w:rPr>
                <w:sz w:val="24"/>
                <w:szCs w:val="24"/>
              </w:rPr>
              <w:t>Phẫu thuật điều trị áp xe tồn dư trong ổ bụng</w:t>
            </w:r>
          </w:p>
        </w:tc>
        <w:tc>
          <w:tcPr>
            <w:tcW w:w="1231" w:type="dxa"/>
            <w:tcBorders>
              <w:top w:val="single" w:sz="4" w:space="0" w:color="auto"/>
              <w:bottom w:val="single" w:sz="4" w:space="0" w:color="auto"/>
              <w:right w:val="single" w:sz="4" w:space="0" w:color="auto"/>
            </w:tcBorders>
            <w:vAlign w:val="center"/>
          </w:tcPr>
          <w:p w14:paraId="06D8ECA5" w14:textId="1DF85BFF"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4AFB18EF" w14:textId="5BEE10F0"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16D4EF1" w14:textId="570CB61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F9B96D5" w14:textId="77777777" w:rsidR="00930277" w:rsidRPr="00930277" w:rsidRDefault="00930277" w:rsidP="004725F7">
            <w:pPr>
              <w:jc w:val="center"/>
              <w:rPr>
                <w:sz w:val="24"/>
                <w:szCs w:val="24"/>
              </w:rPr>
            </w:pPr>
            <w:r w:rsidRPr="00930277">
              <w:rPr>
                <w:sz w:val="24"/>
                <w:szCs w:val="24"/>
              </w:rPr>
              <w:t>86</w:t>
            </w:r>
          </w:p>
        </w:tc>
        <w:tc>
          <w:tcPr>
            <w:tcW w:w="1599" w:type="dxa"/>
            <w:tcBorders>
              <w:top w:val="nil"/>
              <w:left w:val="nil"/>
              <w:bottom w:val="single" w:sz="4" w:space="0" w:color="auto"/>
              <w:right w:val="single" w:sz="4" w:space="0" w:color="auto"/>
            </w:tcBorders>
            <w:shd w:val="clear" w:color="000000" w:fill="FFFFFF"/>
            <w:vAlign w:val="center"/>
            <w:hideMark/>
          </w:tcPr>
          <w:p w14:paraId="1EF6446B" w14:textId="77777777" w:rsidR="00930277" w:rsidRPr="00930277" w:rsidRDefault="00930277" w:rsidP="004725F7">
            <w:pPr>
              <w:jc w:val="center"/>
              <w:rPr>
                <w:sz w:val="24"/>
                <w:szCs w:val="24"/>
              </w:rPr>
            </w:pPr>
            <w:r w:rsidRPr="00930277">
              <w:rPr>
                <w:sz w:val="24"/>
                <w:szCs w:val="24"/>
              </w:rPr>
              <w:t>03.3416.0493</w:t>
            </w:r>
          </w:p>
        </w:tc>
        <w:tc>
          <w:tcPr>
            <w:tcW w:w="2637" w:type="dxa"/>
            <w:tcBorders>
              <w:top w:val="nil"/>
              <w:left w:val="nil"/>
              <w:bottom w:val="single" w:sz="4" w:space="0" w:color="auto"/>
              <w:right w:val="single" w:sz="4" w:space="0" w:color="auto"/>
            </w:tcBorders>
            <w:shd w:val="clear" w:color="000000" w:fill="FFFFFF"/>
            <w:vAlign w:val="center"/>
            <w:hideMark/>
          </w:tcPr>
          <w:p w14:paraId="68AB8AF2" w14:textId="77777777" w:rsidR="00930277" w:rsidRPr="00930277" w:rsidRDefault="00930277" w:rsidP="004725F7">
            <w:pPr>
              <w:rPr>
                <w:sz w:val="24"/>
                <w:szCs w:val="24"/>
              </w:rPr>
            </w:pPr>
            <w:r w:rsidRPr="00930277">
              <w:rPr>
                <w:sz w:val="24"/>
                <w:szCs w:val="24"/>
              </w:rPr>
              <w:t>Phẫu thuật dẫn lưu áp xe gan</w:t>
            </w:r>
          </w:p>
        </w:tc>
        <w:tc>
          <w:tcPr>
            <w:tcW w:w="2510" w:type="dxa"/>
            <w:tcBorders>
              <w:top w:val="nil"/>
              <w:left w:val="nil"/>
              <w:bottom w:val="single" w:sz="4" w:space="0" w:color="auto"/>
              <w:right w:val="single" w:sz="4" w:space="0" w:color="auto"/>
            </w:tcBorders>
            <w:shd w:val="clear" w:color="000000" w:fill="FFFFFF"/>
            <w:vAlign w:val="center"/>
            <w:hideMark/>
          </w:tcPr>
          <w:p w14:paraId="17FE4A19" w14:textId="77777777" w:rsidR="00930277" w:rsidRPr="00930277" w:rsidRDefault="00930277" w:rsidP="004725F7">
            <w:pPr>
              <w:rPr>
                <w:sz w:val="24"/>
                <w:szCs w:val="24"/>
              </w:rPr>
            </w:pPr>
            <w:r w:rsidRPr="00930277">
              <w:rPr>
                <w:sz w:val="24"/>
                <w:szCs w:val="24"/>
              </w:rPr>
              <w:t>Phẫu thuật dẫn lưu áp xe gan</w:t>
            </w:r>
          </w:p>
        </w:tc>
        <w:tc>
          <w:tcPr>
            <w:tcW w:w="1231" w:type="dxa"/>
            <w:tcBorders>
              <w:top w:val="single" w:sz="4" w:space="0" w:color="auto"/>
              <w:bottom w:val="single" w:sz="4" w:space="0" w:color="auto"/>
              <w:right w:val="single" w:sz="4" w:space="0" w:color="auto"/>
            </w:tcBorders>
            <w:vAlign w:val="center"/>
          </w:tcPr>
          <w:p w14:paraId="1DB216E0" w14:textId="12C2E1B8"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542461A5" w14:textId="5959FD19"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BE8A768" w14:textId="6C4F9D3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97A2D52" w14:textId="77777777" w:rsidR="00930277" w:rsidRPr="00930277" w:rsidRDefault="00930277" w:rsidP="004725F7">
            <w:pPr>
              <w:jc w:val="center"/>
              <w:rPr>
                <w:sz w:val="24"/>
                <w:szCs w:val="24"/>
              </w:rPr>
            </w:pPr>
            <w:r w:rsidRPr="00930277">
              <w:rPr>
                <w:sz w:val="24"/>
                <w:szCs w:val="24"/>
              </w:rPr>
              <w:t>87</w:t>
            </w:r>
          </w:p>
        </w:tc>
        <w:tc>
          <w:tcPr>
            <w:tcW w:w="1599" w:type="dxa"/>
            <w:tcBorders>
              <w:top w:val="nil"/>
              <w:left w:val="nil"/>
              <w:bottom w:val="single" w:sz="4" w:space="0" w:color="auto"/>
              <w:right w:val="single" w:sz="4" w:space="0" w:color="auto"/>
            </w:tcBorders>
            <w:shd w:val="clear" w:color="000000" w:fill="FFFFFF"/>
            <w:vAlign w:val="center"/>
            <w:hideMark/>
          </w:tcPr>
          <w:p w14:paraId="4F297E5A" w14:textId="77777777" w:rsidR="00930277" w:rsidRPr="00930277" w:rsidRDefault="00930277" w:rsidP="004725F7">
            <w:pPr>
              <w:jc w:val="center"/>
              <w:rPr>
                <w:sz w:val="24"/>
                <w:szCs w:val="24"/>
              </w:rPr>
            </w:pPr>
            <w:r w:rsidRPr="00930277">
              <w:rPr>
                <w:sz w:val="24"/>
                <w:szCs w:val="24"/>
              </w:rPr>
              <w:t>03.3458.0493</w:t>
            </w:r>
          </w:p>
        </w:tc>
        <w:tc>
          <w:tcPr>
            <w:tcW w:w="2637" w:type="dxa"/>
            <w:tcBorders>
              <w:top w:val="nil"/>
              <w:left w:val="nil"/>
              <w:bottom w:val="single" w:sz="4" w:space="0" w:color="auto"/>
              <w:right w:val="single" w:sz="4" w:space="0" w:color="auto"/>
            </w:tcBorders>
            <w:shd w:val="clear" w:color="000000" w:fill="FFFFFF"/>
            <w:vAlign w:val="center"/>
            <w:hideMark/>
          </w:tcPr>
          <w:p w14:paraId="05E11B31" w14:textId="77777777" w:rsidR="00930277" w:rsidRPr="00930277" w:rsidRDefault="00930277" w:rsidP="004725F7">
            <w:pPr>
              <w:rPr>
                <w:sz w:val="24"/>
                <w:szCs w:val="24"/>
              </w:rPr>
            </w:pPr>
            <w:r w:rsidRPr="00930277">
              <w:rPr>
                <w:sz w:val="24"/>
                <w:szCs w:val="24"/>
              </w:rPr>
              <w:t>Dẫn lưu áp xe tụy</w:t>
            </w:r>
          </w:p>
        </w:tc>
        <w:tc>
          <w:tcPr>
            <w:tcW w:w="2510" w:type="dxa"/>
            <w:tcBorders>
              <w:top w:val="nil"/>
              <w:left w:val="nil"/>
              <w:bottom w:val="single" w:sz="4" w:space="0" w:color="auto"/>
              <w:right w:val="single" w:sz="4" w:space="0" w:color="auto"/>
            </w:tcBorders>
            <w:shd w:val="clear" w:color="000000" w:fill="FFFFFF"/>
            <w:vAlign w:val="center"/>
            <w:hideMark/>
          </w:tcPr>
          <w:p w14:paraId="27DCC7C5" w14:textId="77777777" w:rsidR="00930277" w:rsidRPr="00930277" w:rsidRDefault="00930277" w:rsidP="004725F7">
            <w:pPr>
              <w:rPr>
                <w:sz w:val="24"/>
                <w:szCs w:val="24"/>
              </w:rPr>
            </w:pPr>
            <w:r w:rsidRPr="00930277">
              <w:rPr>
                <w:sz w:val="24"/>
                <w:szCs w:val="24"/>
              </w:rPr>
              <w:t>Dẫn lưu áp xe tụy</w:t>
            </w:r>
          </w:p>
        </w:tc>
        <w:tc>
          <w:tcPr>
            <w:tcW w:w="1231" w:type="dxa"/>
            <w:tcBorders>
              <w:top w:val="single" w:sz="4" w:space="0" w:color="auto"/>
              <w:bottom w:val="single" w:sz="4" w:space="0" w:color="auto"/>
              <w:right w:val="single" w:sz="4" w:space="0" w:color="auto"/>
            </w:tcBorders>
            <w:vAlign w:val="center"/>
          </w:tcPr>
          <w:p w14:paraId="454E5D55" w14:textId="67412F04"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6A5F5B5F" w14:textId="4AB58EAF"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B9BA307" w14:textId="322FAE6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76B2EA1" w14:textId="77777777" w:rsidR="00930277" w:rsidRPr="00930277" w:rsidRDefault="00930277" w:rsidP="004725F7">
            <w:pPr>
              <w:jc w:val="center"/>
              <w:rPr>
                <w:sz w:val="24"/>
                <w:szCs w:val="24"/>
              </w:rPr>
            </w:pPr>
            <w:r w:rsidRPr="00930277">
              <w:rPr>
                <w:sz w:val="24"/>
                <w:szCs w:val="24"/>
              </w:rPr>
              <w:t>88</w:t>
            </w:r>
          </w:p>
        </w:tc>
        <w:tc>
          <w:tcPr>
            <w:tcW w:w="1599" w:type="dxa"/>
            <w:tcBorders>
              <w:top w:val="nil"/>
              <w:left w:val="nil"/>
              <w:bottom w:val="single" w:sz="4" w:space="0" w:color="auto"/>
              <w:right w:val="single" w:sz="4" w:space="0" w:color="auto"/>
            </w:tcBorders>
            <w:shd w:val="clear" w:color="000000" w:fill="FFFFFF"/>
            <w:vAlign w:val="center"/>
            <w:hideMark/>
          </w:tcPr>
          <w:p w14:paraId="35E894E8" w14:textId="77777777" w:rsidR="00930277" w:rsidRPr="00930277" w:rsidRDefault="00930277" w:rsidP="004725F7">
            <w:pPr>
              <w:jc w:val="center"/>
              <w:rPr>
                <w:sz w:val="24"/>
                <w:szCs w:val="24"/>
              </w:rPr>
            </w:pPr>
            <w:r w:rsidRPr="00930277">
              <w:rPr>
                <w:sz w:val="24"/>
                <w:szCs w:val="24"/>
              </w:rPr>
              <w:t>03.3815.0493</w:t>
            </w:r>
          </w:p>
        </w:tc>
        <w:tc>
          <w:tcPr>
            <w:tcW w:w="2637" w:type="dxa"/>
            <w:tcBorders>
              <w:top w:val="nil"/>
              <w:left w:val="nil"/>
              <w:bottom w:val="single" w:sz="4" w:space="0" w:color="auto"/>
              <w:right w:val="single" w:sz="4" w:space="0" w:color="auto"/>
            </w:tcBorders>
            <w:shd w:val="clear" w:color="000000" w:fill="FFFFFF"/>
            <w:vAlign w:val="center"/>
            <w:hideMark/>
          </w:tcPr>
          <w:p w14:paraId="36A54786" w14:textId="77777777" w:rsidR="00930277" w:rsidRPr="00930277" w:rsidRDefault="00930277" w:rsidP="004725F7">
            <w:pPr>
              <w:rPr>
                <w:sz w:val="24"/>
                <w:szCs w:val="24"/>
              </w:rPr>
            </w:pPr>
            <w:r w:rsidRPr="00930277">
              <w:rPr>
                <w:sz w:val="24"/>
                <w:szCs w:val="24"/>
              </w:rPr>
              <w:t>Dẫn lưu áp xe cơ đái chậu</w:t>
            </w:r>
          </w:p>
        </w:tc>
        <w:tc>
          <w:tcPr>
            <w:tcW w:w="2510" w:type="dxa"/>
            <w:tcBorders>
              <w:top w:val="nil"/>
              <w:left w:val="nil"/>
              <w:bottom w:val="single" w:sz="4" w:space="0" w:color="auto"/>
              <w:right w:val="single" w:sz="4" w:space="0" w:color="auto"/>
            </w:tcBorders>
            <w:shd w:val="clear" w:color="000000" w:fill="FFFFFF"/>
            <w:vAlign w:val="center"/>
            <w:hideMark/>
          </w:tcPr>
          <w:p w14:paraId="7DB59ED7" w14:textId="77777777" w:rsidR="00930277" w:rsidRPr="00930277" w:rsidRDefault="00930277" w:rsidP="004725F7">
            <w:pPr>
              <w:rPr>
                <w:sz w:val="24"/>
                <w:szCs w:val="24"/>
              </w:rPr>
            </w:pPr>
            <w:r w:rsidRPr="00930277">
              <w:rPr>
                <w:sz w:val="24"/>
                <w:szCs w:val="24"/>
              </w:rPr>
              <w:t>Dẫn lưu áp xe cơ đái chậu</w:t>
            </w:r>
          </w:p>
        </w:tc>
        <w:tc>
          <w:tcPr>
            <w:tcW w:w="1231" w:type="dxa"/>
            <w:tcBorders>
              <w:top w:val="single" w:sz="4" w:space="0" w:color="auto"/>
              <w:bottom w:val="single" w:sz="4" w:space="0" w:color="auto"/>
              <w:right w:val="single" w:sz="4" w:space="0" w:color="auto"/>
            </w:tcBorders>
            <w:vAlign w:val="center"/>
          </w:tcPr>
          <w:p w14:paraId="6A43B083" w14:textId="04CD5842"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41D789C6" w14:textId="54BFA1F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E8BFF3F" w14:textId="56B526D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CCA2639" w14:textId="77777777" w:rsidR="00930277" w:rsidRPr="00930277" w:rsidRDefault="00930277" w:rsidP="004725F7">
            <w:pPr>
              <w:jc w:val="center"/>
              <w:rPr>
                <w:sz w:val="24"/>
                <w:szCs w:val="24"/>
              </w:rPr>
            </w:pPr>
            <w:r w:rsidRPr="00930277">
              <w:rPr>
                <w:sz w:val="24"/>
                <w:szCs w:val="24"/>
              </w:rPr>
              <w:t>89</w:t>
            </w:r>
          </w:p>
        </w:tc>
        <w:tc>
          <w:tcPr>
            <w:tcW w:w="1599" w:type="dxa"/>
            <w:tcBorders>
              <w:top w:val="nil"/>
              <w:left w:val="nil"/>
              <w:bottom w:val="single" w:sz="4" w:space="0" w:color="auto"/>
              <w:right w:val="single" w:sz="4" w:space="0" w:color="auto"/>
            </w:tcBorders>
            <w:shd w:val="clear" w:color="000000" w:fill="FFFFFF"/>
            <w:vAlign w:val="center"/>
            <w:hideMark/>
          </w:tcPr>
          <w:p w14:paraId="52293B03" w14:textId="77777777" w:rsidR="00930277" w:rsidRPr="00930277" w:rsidRDefault="00930277" w:rsidP="004725F7">
            <w:pPr>
              <w:jc w:val="center"/>
              <w:rPr>
                <w:sz w:val="24"/>
                <w:szCs w:val="24"/>
              </w:rPr>
            </w:pPr>
            <w:r w:rsidRPr="00930277">
              <w:rPr>
                <w:sz w:val="24"/>
                <w:szCs w:val="24"/>
              </w:rPr>
              <w:t>10.0492.0493</w:t>
            </w:r>
          </w:p>
        </w:tc>
        <w:tc>
          <w:tcPr>
            <w:tcW w:w="2637" w:type="dxa"/>
            <w:tcBorders>
              <w:top w:val="nil"/>
              <w:left w:val="nil"/>
              <w:bottom w:val="single" w:sz="4" w:space="0" w:color="auto"/>
              <w:right w:val="single" w:sz="4" w:space="0" w:color="auto"/>
            </w:tcBorders>
            <w:shd w:val="clear" w:color="000000" w:fill="FFFFFF"/>
            <w:vAlign w:val="center"/>
            <w:hideMark/>
          </w:tcPr>
          <w:p w14:paraId="12C9C7EC" w14:textId="77777777" w:rsidR="00930277" w:rsidRPr="00930277" w:rsidRDefault="00930277" w:rsidP="004725F7">
            <w:pPr>
              <w:rPr>
                <w:sz w:val="24"/>
                <w:szCs w:val="24"/>
              </w:rPr>
            </w:pPr>
            <w:r w:rsidRPr="00930277">
              <w:rPr>
                <w:sz w:val="24"/>
                <w:szCs w:val="24"/>
              </w:rPr>
              <w:t>Phẫu thuật điều trị áp xe tồn dư, dẫn lưu ổ bụng</w:t>
            </w:r>
          </w:p>
        </w:tc>
        <w:tc>
          <w:tcPr>
            <w:tcW w:w="2510" w:type="dxa"/>
            <w:tcBorders>
              <w:top w:val="nil"/>
              <w:left w:val="nil"/>
              <w:bottom w:val="single" w:sz="4" w:space="0" w:color="auto"/>
              <w:right w:val="single" w:sz="4" w:space="0" w:color="auto"/>
            </w:tcBorders>
            <w:shd w:val="clear" w:color="000000" w:fill="FFFFFF"/>
            <w:vAlign w:val="center"/>
            <w:hideMark/>
          </w:tcPr>
          <w:p w14:paraId="62075670" w14:textId="77777777" w:rsidR="00930277" w:rsidRPr="00930277" w:rsidRDefault="00930277" w:rsidP="004725F7">
            <w:pPr>
              <w:rPr>
                <w:sz w:val="24"/>
                <w:szCs w:val="24"/>
              </w:rPr>
            </w:pPr>
            <w:r w:rsidRPr="00930277">
              <w:rPr>
                <w:sz w:val="24"/>
                <w:szCs w:val="24"/>
              </w:rPr>
              <w:t>Phẫu thuật điều trị áp xe tồn dư, dẫn lưu ổ bụng</w:t>
            </w:r>
          </w:p>
        </w:tc>
        <w:tc>
          <w:tcPr>
            <w:tcW w:w="1231" w:type="dxa"/>
            <w:tcBorders>
              <w:top w:val="single" w:sz="4" w:space="0" w:color="auto"/>
              <w:bottom w:val="single" w:sz="4" w:space="0" w:color="auto"/>
              <w:right w:val="single" w:sz="4" w:space="0" w:color="auto"/>
            </w:tcBorders>
            <w:vAlign w:val="center"/>
          </w:tcPr>
          <w:p w14:paraId="7EA0FDF1" w14:textId="511FE49E"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013B0AF4" w14:textId="4F926128"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28D8785" w14:textId="3DA6261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BCBF7B0" w14:textId="77777777" w:rsidR="00930277" w:rsidRPr="00930277" w:rsidRDefault="00930277" w:rsidP="004725F7">
            <w:pPr>
              <w:jc w:val="center"/>
              <w:rPr>
                <w:sz w:val="24"/>
                <w:szCs w:val="24"/>
              </w:rPr>
            </w:pPr>
            <w:r w:rsidRPr="00930277">
              <w:rPr>
                <w:sz w:val="24"/>
                <w:szCs w:val="24"/>
              </w:rPr>
              <w:t>90</w:t>
            </w:r>
          </w:p>
        </w:tc>
        <w:tc>
          <w:tcPr>
            <w:tcW w:w="1599" w:type="dxa"/>
            <w:tcBorders>
              <w:top w:val="nil"/>
              <w:left w:val="nil"/>
              <w:bottom w:val="single" w:sz="4" w:space="0" w:color="auto"/>
              <w:right w:val="single" w:sz="4" w:space="0" w:color="auto"/>
            </w:tcBorders>
            <w:shd w:val="clear" w:color="000000" w:fill="FFFFFF"/>
            <w:vAlign w:val="center"/>
            <w:hideMark/>
          </w:tcPr>
          <w:p w14:paraId="0AEA190C" w14:textId="77777777" w:rsidR="00930277" w:rsidRPr="00930277" w:rsidRDefault="00930277" w:rsidP="004725F7">
            <w:pPr>
              <w:jc w:val="center"/>
              <w:rPr>
                <w:sz w:val="24"/>
                <w:szCs w:val="24"/>
              </w:rPr>
            </w:pPr>
            <w:r w:rsidRPr="00930277">
              <w:rPr>
                <w:sz w:val="24"/>
                <w:szCs w:val="24"/>
              </w:rPr>
              <w:t>10.0509.0493</w:t>
            </w:r>
          </w:p>
        </w:tc>
        <w:tc>
          <w:tcPr>
            <w:tcW w:w="2637" w:type="dxa"/>
            <w:tcBorders>
              <w:top w:val="nil"/>
              <w:left w:val="nil"/>
              <w:bottom w:val="single" w:sz="4" w:space="0" w:color="auto"/>
              <w:right w:val="single" w:sz="4" w:space="0" w:color="auto"/>
            </w:tcBorders>
            <w:shd w:val="clear" w:color="000000" w:fill="FFFFFF"/>
            <w:vAlign w:val="center"/>
            <w:hideMark/>
          </w:tcPr>
          <w:p w14:paraId="51CF8972" w14:textId="77777777" w:rsidR="00930277" w:rsidRPr="00930277" w:rsidRDefault="00930277" w:rsidP="004725F7">
            <w:pPr>
              <w:rPr>
                <w:sz w:val="24"/>
                <w:szCs w:val="24"/>
              </w:rPr>
            </w:pPr>
            <w:r w:rsidRPr="00930277">
              <w:rPr>
                <w:sz w:val="24"/>
                <w:szCs w:val="24"/>
              </w:rPr>
              <w:t>Dẫn lưu áp xe ruột thừa</w:t>
            </w:r>
          </w:p>
        </w:tc>
        <w:tc>
          <w:tcPr>
            <w:tcW w:w="2510" w:type="dxa"/>
            <w:tcBorders>
              <w:top w:val="nil"/>
              <w:left w:val="nil"/>
              <w:bottom w:val="single" w:sz="4" w:space="0" w:color="auto"/>
              <w:right w:val="single" w:sz="4" w:space="0" w:color="auto"/>
            </w:tcBorders>
            <w:shd w:val="clear" w:color="000000" w:fill="FFFFFF"/>
            <w:vAlign w:val="center"/>
            <w:hideMark/>
          </w:tcPr>
          <w:p w14:paraId="21D8BB13" w14:textId="77777777" w:rsidR="00930277" w:rsidRPr="00930277" w:rsidRDefault="00930277" w:rsidP="004725F7">
            <w:pPr>
              <w:rPr>
                <w:sz w:val="24"/>
                <w:szCs w:val="24"/>
              </w:rPr>
            </w:pPr>
            <w:r w:rsidRPr="00930277">
              <w:rPr>
                <w:sz w:val="24"/>
                <w:szCs w:val="24"/>
              </w:rPr>
              <w:t>Dẫn lưu áp xe ruột thừa</w:t>
            </w:r>
          </w:p>
        </w:tc>
        <w:tc>
          <w:tcPr>
            <w:tcW w:w="1231" w:type="dxa"/>
            <w:tcBorders>
              <w:top w:val="single" w:sz="4" w:space="0" w:color="auto"/>
              <w:bottom w:val="single" w:sz="4" w:space="0" w:color="auto"/>
              <w:right w:val="single" w:sz="4" w:space="0" w:color="auto"/>
            </w:tcBorders>
            <w:vAlign w:val="center"/>
          </w:tcPr>
          <w:p w14:paraId="2A0FB258" w14:textId="3BE4BBAC"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3739B515" w14:textId="5100958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E96C0A6" w14:textId="1E75CA1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A94B4F5" w14:textId="77777777" w:rsidR="00930277" w:rsidRPr="00930277" w:rsidRDefault="00930277" w:rsidP="004725F7">
            <w:pPr>
              <w:jc w:val="center"/>
              <w:rPr>
                <w:sz w:val="24"/>
                <w:szCs w:val="24"/>
              </w:rPr>
            </w:pPr>
            <w:r w:rsidRPr="00930277">
              <w:rPr>
                <w:sz w:val="24"/>
                <w:szCs w:val="24"/>
              </w:rPr>
              <w:lastRenderedPageBreak/>
              <w:t>91</w:t>
            </w:r>
          </w:p>
        </w:tc>
        <w:tc>
          <w:tcPr>
            <w:tcW w:w="1599" w:type="dxa"/>
            <w:tcBorders>
              <w:top w:val="nil"/>
              <w:left w:val="nil"/>
              <w:bottom w:val="single" w:sz="4" w:space="0" w:color="auto"/>
              <w:right w:val="single" w:sz="4" w:space="0" w:color="auto"/>
            </w:tcBorders>
            <w:shd w:val="clear" w:color="000000" w:fill="FFFFFF"/>
            <w:vAlign w:val="center"/>
            <w:hideMark/>
          </w:tcPr>
          <w:p w14:paraId="15EF0B53" w14:textId="77777777" w:rsidR="00930277" w:rsidRPr="00930277" w:rsidRDefault="00930277" w:rsidP="004725F7">
            <w:pPr>
              <w:jc w:val="center"/>
              <w:rPr>
                <w:sz w:val="24"/>
                <w:szCs w:val="24"/>
              </w:rPr>
            </w:pPr>
            <w:r w:rsidRPr="00930277">
              <w:rPr>
                <w:sz w:val="24"/>
                <w:szCs w:val="24"/>
              </w:rPr>
              <w:t>10.0616.0493</w:t>
            </w:r>
          </w:p>
        </w:tc>
        <w:tc>
          <w:tcPr>
            <w:tcW w:w="2637" w:type="dxa"/>
            <w:tcBorders>
              <w:top w:val="nil"/>
              <w:left w:val="nil"/>
              <w:bottom w:val="single" w:sz="4" w:space="0" w:color="auto"/>
              <w:right w:val="single" w:sz="4" w:space="0" w:color="auto"/>
            </w:tcBorders>
            <w:shd w:val="clear" w:color="000000" w:fill="FFFFFF"/>
            <w:vAlign w:val="center"/>
            <w:hideMark/>
          </w:tcPr>
          <w:p w14:paraId="0E922D59" w14:textId="77777777" w:rsidR="00930277" w:rsidRPr="00930277" w:rsidRDefault="00930277" w:rsidP="004725F7">
            <w:pPr>
              <w:rPr>
                <w:sz w:val="24"/>
                <w:szCs w:val="24"/>
              </w:rPr>
            </w:pPr>
            <w:r w:rsidRPr="00930277">
              <w:rPr>
                <w:sz w:val="24"/>
                <w:szCs w:val="24"/>
              </w:rPr>
              <w:t>Dẫn lưu áp xe gan</w:t>
            </w:r>
          </w:p>
        </w:tc>
        <w:tc>
          <w:tcPr>
            <w:tcW w:w="2510" w:type="dxa"/>
            <w:tcBorders>
              <w:top w:val="nil"/>
              <w:left w:val="nil"/>
              <w:bottom w:val="single" w:sz="4" w:space="0" w:color="auto"/>
              <w:right w:val="single" w:sz="4" w:space="0" w:color="auto"/>
            </w:tcBorders>
            <w:shd w:val="clear" w:color="000000" w:fill="FFFFFF"/>
            <w:vAlign w:val="center"/>
            <w:hideMark/>
          </w:tcPr>
          <w:p w14:paraId="18E259AB" w14:textId="77777777" w:rsidR="00930277" w:rsidRPr="00930277" w:rsidRDefault="00930277" w:rsidP="004725F7">
            <w:pPr>
              <w:rPr>
                <w:sz w:val="24"/>
                <w:szCs w:val="24"/>
              </w:rPr>
            </w:pPr>
            <w:r w:rsidRPr="00930277">
              <w:rPr>
                <w:sz w:val="24"/>
                <w:szCs w:val="24"/>
              </w:rPr>
              <w:t>Dẫn lưu áp xe gan</w:t>
            </w:r>
          </w:p>
        </w:tc>
        <w:tc>
          <w:tcPr>
            <w:tcW w:w="1231" w:type="dxa"/>
            <w:tcBorders>
              <w:top w:val="single" w:sz="4" w:space="0" w:color="auto"/>
              <w:bottom w:val="single" w:sz="4" w:space="0" w:color="auto"/>
              <w:right w:val="single" w:sz="4" w:space="0" w:color="auto"/>
            </w:tcBorders>
            <w:vAlign w:val="center"/>
          </w:tcPr>
          <w:p w14:paraId="27D6B0F8" w14:textId="7D798A15"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724FE10C" w14:textId="3AB34A1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BDE4B9E" w14:textId="0B2DC440"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8697DBE" w14:textId="77777777" w:rsidR="00930277" w:rsidRPr="00930277" w:rsidRDefault="00930277" w:rsidP="004725F7">
            <w:pPr>
              <w:jc w:val="center"/>
              <w:rPr>
                <w:sz w:val="24"/>
                <w:szCs w:val="24"/>
              </w:rPr>
            </w:pPr>
            <w:r w:rsidRPr="00930277">
              <w:rPr>
                <w:sz w:val="24"/>
                <w:szCs w:val="24"/>
              </w:rPr>
              <w:t>92</w:t>
            </w:r>
          </w:p>
        </w:tc>
        <w:tc>
          <w:tcPr>
            <w:tcW w:w="1599" w:type="dxa"/>
            <w:tcBorders>
              <w:top w:val="nil"/>
              <w:left w:val="nil"/>
              <w:bottom w:val="single" w:sz="4" w:space="0" w:color="auto"/>
              <w:right w:val="single" w:sz="4" w:space="0" w:color="auto"/>
            </w:tcBorders>
            <w:shd w:val="clear" w:color="000000" w:fill="FFFFFF"/>
            <w:vAlign w:val="center"/>
            <w:hideMark/>
          </w:tcPr>
          <w:p w14:paraId="4209A8E8" w14:textId="77777777" w:rsidR="00930277" w:rsidRPr="00930277" w:rsidRDefault="00930277" w:rsidP="004725F7">
            <w:pPr>
              <w:jc w:val="center"/>
              <w:rPr>
                <w:sz w:val="24"/>
                <w:szCs w:val="24"/>
              </w:rPr>
            </w:pPr>
            <w:r w:rsidRPr="00930277">
              <w:rPr>
                <w:sz w:val="24"/>
                <w:szCs w:val="24"/>
              </w:rPr>
              <w:t>10.0617.0493</w:t>
            </w:r>
          </w:p>
        </w:tc>
        <w:tc>
          <w:tcPr>
            <w:tcW w:w="2637" w:type="dxa"/>
            <w:tcBorders>
              <w:top w:val="nil"/>
              <w:left w:val="nil"/>
              <w:bottom w:val="single" w:sz="4" w:space="0" w:color="auto"/>
              <w:right w:val="single" w:sz="4" w:space="0" w:color="auto"/>
            </w:tcBorders>
            <w:shd w:val="clear" w:color="000000" w:fill="FFFFFF"/>
            <w:vAlign w:val="center"/>
            <w:hideMark/>
          </w:tcPr>
          <w:p w14:paraId="07A19FAE" w14:textId="77777777" w:rsidR="00930277" w:rsidRPr="00930277" w:rsidRDefault="00930277" w:rsidP="004725F7">
            <w:pPr>
              <w:rPr>
                <w:sz w:val="24"/>
                <w:szCs w:val="24"/>
              </w:rPr>
            </w:pPr>
            <w:r w:rsidRPr="00930277">
              <w:rPr>
                <w:sz w:val="24"/>
                <w:szCs w:val="24"/>
              </w:rPr>
              <w:t>Dẫn lưu áp xe tồn dư sau mổ gan</w:t>
            </w:r>
          </w:p>
        </w:tc>
        <w:tc>
          <w:tcPr>
            <w:tcW w:w="2510" w:type="dxa"/>
            <w:tcBorders>
              <w:top w:val="nil"/>
              <w:left w:val="nil"/>
              <w:bottom w:val="single" w:sz="4" w:space="0" w:color="auto"/>
              <w:right w:val="single" w:sz="4" w:space="0" w:color="auto"/>
            </w:tcBorders>
            <w:shd w:val="clear" w:color="000000" w:fill="FFFFFF"/>
            <w:vAlign w:val="center"/>
            <w:hideMark/>
          </w:tcPr>
          <w:p w14:paraId="5E77900E" w14:textId="77777777" w:rsidR="00930277" w:rsidRPr="00930277" w:rsidRDefault="00930277" w:rsidP="004725F7">
            <w:pPr>
              <w:rPr>
                <w:sz w:val="24"/>
                <w:szCs w:val="24"/>
              </w:rPr>
            </w:pPr>
            <w:r w:rsidRPr="00930277">
              <w:rPr>
                <w:sz w:val="24"/>
                <w:szCs w:val="24"/>
              </w:rPr>
              <w:t>Dẫn lưu áp xe tồn dư sau mổ gan</w:t>
            </w:r>
          </w:p>
        </w:tc>
        <w:tc>
          <w:tcPr>
            <w:tcW w:w="1231" w:type="dxa"/>
            <w:tcBorders>
              <w:top w:val="single" w:sz="4" w:space="0" w:color="auto"/>
              <w:bottom w:val="single" w:sz="4" w:space="0" w:color="auto"/>
              <w:right w:val="single" w:sz="4" w:space="0" w:color="auto"/>
            </w:tcBorders>
            <w:vAlign w:val="center"/>
          </w:tcPr>
          <w:p w14:paraId="75CE7CB3" w14:textId="55DE33F0" w:rsidR="00930277" w:rsidRPr="00930277" w:rsidRDefault="00930277" w:rsidP="004725F7">
            <w:pPr>
              <w:jc w:val="right"/>
              <w:rPr>
                <w:sz w:val="24"/>
                <w:szCs w:val="24"/>
              </w:rPr>
            </w:pPr>
            <w:r w:rsidRPr="00930277">
              <w:rPr>
                <w:sz w:val="24"/>
                <w:szCs w:val="24"/>
              </w:rPr>
              <w:t xml:space="preserve">     2.432.400 </w:t>
            </w:r>
          </w:p>
        </w:tc>
        <w:tc>
          <w:tcPr>
            <w:tcW w:w="1701" w:type="dxa"/>
            <w:tcBorders>
              <w:top w:val="single" w:sz="4" w:space="0" w:color="auto"/>
              <w:left w:val="single" w:sz="4" w:space="0" w:color="auto"/>
              <w:bottom w:val="single" w:sz="4" w:space="0" w:color="auto"/>
              <w:right w:val="single" w:sz="4" w:space="0" w:color="auto"/>
            </w:tcBorders>
            <w:vAlign w:val="center"/>
          </w:tcPr>
          <w:p w14:paraId="0D92DABD" w14:textId="487B6FA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BB24790" w14:textId="42764D7A"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A07C0C5" w14:textId="77777777" w:rsidR="00930277" w:rsidRPr="00930277" w:rsidRDefault="00930277" w:rsidP="004725F7">
            <w:pPr>
              <w:jc w:val="center"/>
              <w:rPr>
                <w:sz w:val="24"/>
                <w:szCs w:val="24"/>
              </w:rPr>
            </w:pPr>
            <w:r w:rsidRPr="00930277">
              <w:rPr>
                <w:sz w:val="24"/>
                <w:szCs w:val="24"/>
              </w:rPr>
              <w:t>93</w:t>
            </w:r>
          </w:p>
        </w:tc>
        <w:tc>
          <w:tcPr>
            <w:tcW w:w="1599" w:type="dxa"/>
            <w:tcBorders>
              <w:top w:val="nil"/>
              <w:left w:val="nil"/>
              <w:bottom w:val="single" w:sz="4" w:space="0" w:color="auto"/>
              <w:right w:val="single" w:sz="4" w:space="0" w:color="auto"/>
            </w:tcBorders>
            <w:shd w:val="clear" w:color="000000" w:fill="FFFFFF"/>
            <w:vAlign w:val="center"/>
            <w:hideMark/>
          </w:tcPr>
          <w:p w14:paraId="667B0D45" w14:textId="77777777" w:rsidR="00930277" w:rsidRPr="00930277" w:rsidRDefault="00930277" w:rsidP="004725F7">
            <w:pPr>
              <w:jc w:val="center"/>
              <w:rPr>
                <w:sz w:val="24"/>
                <w:szCs w:val="24"/>
              </w:rPr>
            </w:pPr>
            <w:r w:rsidRPr="00930277">
              <w:rPr>
                <w:sz w:val="24"/>
                <w:szCs w:val="24"/>
              </w:rPr>
              <w:t>03.3348.0494</w:t>
            </w:r>
          </w:p>
        </w:tc>
        <w:tc>
          <w:tcPr>
            <w:tcW w:w="2637" w:type="dxa"/>
            <w:tcBorders>
              <w:top w:val="nil"/>
              <w:left w:val="nil"/>
              <w:bottom w:val="single" w:sz="4" w:space="0" w:color="auto"/>
              <w:right w:val="single" w:sz="4" w:space="0" w:color="auto"/>
            </w:tcBorders>
            <w:shd w:val="clear" w:color="000000" w:fill="FFFFFF"/>
            <w:vAlign w:val="center"/>
            <w:hideMark/>
          </w:tcPr>
          <w:p w14:paraId="19B909C1" w14:textId="77777777" w:rsidR="00930277" w:rsidRPr="00930277" w:rsidRDefault="00930277" w:rsidP="004725F7">
            <w:pPr>
              <w:rPr>
                <w:sz w:val="24"/>
                <w:szCs w:val="24"/>
              </w:rPr>
            </w:pPr>
            <w:r w:rsidRPr="00930277">
              <w:rPr>
                <w:sz w:val="24"/>
                <w:szCs w:val="24"/>
              </w:rPr>
              <w:t>Phẫu thuật điều trị rò cạnh hậu môn</w:t>
            </w:r>
          </w:p>
        </w:tc>
        <w:tc>
          <w:tcPr>
            <w:tcW w:w="2510" w:type="dxa"/>
            <w:tcBorders>
              <w:top w:val="nil"/>
              <w:left w:val="nil"/>
              <w:bottom w:val="single" w:sz="4" w:space="0" w:color="auto"/>
              <w:right w:val="single" w:sz="4" w:space="0" w:color="auto"/>
            </w:tcBorders>
            <w:shd w:val="clear" w:color="000000" w:fill="FFFFFF"/>
            <w:vAlign w:val="center"/>
            <w:hideMark/>
          </w:tcPr>
          <w:p w14:paraId="6AB7E3FD" w14:textId="77777777" w:rsidR="00930277" w:rsidRPr="00930277" w:rsidRDefault="00930277" w:rsidP="004725F7">
            <w:pPr>
              <w:rPr>
                <w:sz w:val="24"/>
                <w:szCs w:val="24"/>
              </w:rPr>
            </w:pPr>
            <w:r w:rsidRPr="00930277">
              <w:rPr>
                <w:sz w:val="24"/>
                <w:szCs w:val="24"/>
              </w:rPr>
              <w:t>Phẫu thuật điều trị rò cạnh hậu môn</w:t>
            </w:r>
          </w:p>
        </w:tc>
        <w:tc>
          <w:tcPr>
            <w:tcW w:w="1231" w:type="dxa"/>
            <w:tcBorders>
              <w:top w:val="single" w:sz="4" w:space="0" w:color="auto"/>
              <w:bottom w:val="single" w:sz="4" w:space="0" w:color="auto"/>
              <w:right w:val="single" w:sz="4" w:space="0" w:color="auto"/>
            </w:tcBorders>
            <w:vAlign w:val="center"/>
          </w:tcPr>
          <w:p w14:paraId="4F8720EE" w14:textId="41BAFEA6"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0E071B9D" w14:textId="3DC7EB04"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3F52E9A1" w14:textId="398FC195"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170334E" w14:textId="77777777" w:rsidR="00930277" w:rsidRPr="00930277" w:rsidRDefault="00930277" w:rsidP="004725F7">
            <w:pPr>
              <w:jc w:val="center"/>
              <w:rPr>
                <w:sz w:val="24"/>
                <w:szCs w:val="24"/>
              </w:rPr>
            </w:pPr>
            <w:r w:rsidRPr="00930277">
              <w:rPr>
                <w:sz w:val="24"/>
                <w:szCs w:val="24"/>
              </w:rPr>
              <w:t>94</w:t>
            </w:r>
          </w:p>
        </w:tc>
        <w:tc>
          <w:tcPr>
            <w:tcW w:w="1599" w:type="dxa"/>
            <w:tcBorders>
              <w:top w:val="nil"/>
              <w:left w:val="nil"/>
              <w:bottom w:val="single" w:sz="4" w:space="0" w:color="auto"/>
              <w:right w:val="single" w:sz="4" w:space="0" w:color="auto"/>
            </w:tcBorders>
            <w:shd w:val="clear" w:color="000000" w:fill="FFFFFF"/>
            <w:vAlign w:val="center"/>
            <w:hideMark/>
          </w:tcPr>
          <w:p w14:paraId="786D28ED" w14:textId="77777777" w:rsidR="00930277" w:rsidRPr="00930277" w:rsidRDefault="00930277" w:rsidP="004725F7">
            <w:pPr>
              <w:jc w:val="center"/>
              <w:rPr>
                <w:sz w:val="24"/>
                <w:szCs w:val="24"/>
              </w:rPr>
            </w:pPr>
            <w:r w:rsidRPr="00930277">
              <w:rPr>
                <w:sz w:val="24"/>
                <w:szCs w:val="24"/>
              </w:rPr>
              <w:t>03.3350.0494</w:t>
            </w:r>
          </w:p>
        </w:tc>
        <w:tc>
          <w:tcPr>
            <w:tcW w:w="2637" w:type="dxa"/>
            <w:tcBorders>
              <w:top w:val="nil"/>
              <w:left w:val="nil"/>
              <w:bottom w:val="single" w:sz="4" w:space="0" w:color="auto"/>
              <w:right w:val="single" w:sz="4" w:space="0" w:color="auto"/>
            </w:tcBorders>
            <w:shd w:val="clear" w:color="000000" w:fill="FFFFFF"/>
            <w:vAlign w:val="center"/>
            <w:hideMark/>
          </w:tcPr>
          <w:p w14:paraId="0EC7F407" w14:textId="77777777" w:rsidR="00930277" w:rsidRPr="00930277" w:rsidRDefault="00930277" w:rsidP="004725F7">
            <w:pPr>
              <w:rPr>
                <w:sz w:val="24"/>
                <w:szCs w:val="24"/>
              </w:rPr>
            </w:pPr>
            <w:r w:rsidRPr="00930277">
              <w:rPr>
                <w:sz w:val="24"/>
                <w:szCs w:val="24"/>
              </w:rPr>
              <w:t>Phẫu thuật áp xe hậu môn, có mở lỗ rò</w:t>
            </w:r>
          </w:p>
        </w:tc>
        <w:tc>
          <w:tcPr>
            <w:tcW w:w="2510" w:type="dxa"/>
            <w:tcBorders>
              <w:top w:val="nil"/>
              <w:left w:val="nil"/>
              <w:bottom w:val="single" w:sz="4" w:space="0" w:color="auto"/>
              <w:right w:val="single" w:sz="4" w:space="0" w:color="auto"/>
            </w:tcBorders>
            <w:shd w:val="clear" w:color="000000" w:fill="FFFFFF"/>
            <w:vAlign w:val="center"/>
            <w:hideMark/>
          </w:tcPr>
          <w:p w14:paraId="27E9619F" w14:textId="77777777" w:rsidR="00930277" w:rsidRPr="00930277" w:rsidRDefault="00930277" w:rsidP="004725F7">
            <w:pPr>
              <w:rPr>
                <w:sz w:val="24"/>
                <w:szCs w:val="24"/>
              </w:rPr>
            </w:pPr>
            <w:r w:rsidRPr="00930277">
              <w:rPr>
                <w:sz w:val="24"/>
                <w:szCs w:val="24"/>
              </w:rPr>
              <w:t>Phẫu thuật áp xe hậu môn, có mở lỗ rò</w:t>
            </w:r>
          </w:p>
        </w:tc>
        <w:tc>
          <w:tcPr>
            <w:tcW w:w="1231" w:type="dxa"/>
            <w:tcBorders>
              <w:top w:val="single" w:sz="4" w:space="0" w:color="auto"/>
              <w:bottom w:val="single" w:sz="4" w:space="0" w:color="auto"/>
              <w:right w:val="single" w:sz="4" w:space="0" w:color="auto"/>
            </w:tcBorders>
            <w:vAlign w:val="center"/>
          </w:tcPr>
          <w:p w14:paraId="5B0255C2" w14:textId="4A9E11D9"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03A0CB26" w14:textId="2D1F8FA5"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42E2D7CB" w14:textId="2ED6704E"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AD9894C" w14:textId="77777777" w:rsidR="00930277" w:rsidRPr="00930277" w:rsidRDefault="00930277" w:rsidP="004725F7">
            <w:pPr>
              <w:jc w:val="center"/>
              <w:rPr>
                <w:sz w:val="24"/>
                <w:szCs w:val="24"/>
              </w:rPr>
            </w:pPr>
            <w:r w:rsidRPr="00930277">
              <w:rPr>
                <w:sz w:val="24"/>
                <w:szCs w:val="24"/>
              </w:rPr>
              <w:t>95</w:t>
            </w:r>
          </w:p>
        </w:tc>
        <w:tc>
          <w:tcPr>
            <w:tcW w:w="1599" w:type="dxa"/>
            <w:tcBorders>
              <w:top w:val="nil"/>
              <w:left w:val="nil"/>
              <w:bottom w:val="single" w:sz="4" w:space="0" w:color="auto"/>
              <w:right w:val="single" w:sz="4" w:space="0" w:color="auto"/>
            </w:tcBorders>
            <w:shd w:val="clear" w:color="000000" w:fill="FFFFFF"/>
            <w:vAlign w:val="center"/>
            <w:hideMark/>
          </w:tcPr>
          <w:p w14:paraId="36751136" w14:textId="77777777" w:rsidR="00930277" w:rsidRPr="00930277" w:rsidRDefault="00930277" w:rsidP="004725F7">
            <w:pPr>
              <w:jc w:val="center"/>
              <w:rPr>
                <w:sz w:val="24"/>
                <w:szCs w:val="24"/>
              </w:rPr>
            </w:pPr>
            <w:r w:rsidRPr="00930277">
              <w:rPr>
                <w:sz w:val="24"/>
                <w:szCs w:val="24"/>
              </w:rPr>
              <w:t>03.3365.0494</w:t>
            </w:r>
          </w:p>
        </w:tc>
        <w:tc>
          <w:tcPr>
            <w:tcW w:w="2637" w:type="dxa"/>
            <w:tcBorders>
              <w:top w:val="nil"/>
              <w:left w:val="nil"/>
              <w:bottom w:val="single" w:sz="4" w:space="0" w:color="auto"/>
              <w:right w:val="single" w:sz="4" w:space="0" w:color="auto"/>
            </w:tcBorders>
            <w:shd w:val="clear" w:color="000000" w:fill="FFFFFF"/>
            <w:vAlign w:val="center"/>
            <w:hideMark/>
          </w:tcPr>
          <w:p w14:paraId="44220DF9" w14:textId="77777777" w:rsidR="00930277" w:rsidRPr="00930277" w:rsidRDefault="00930277" w:rsidP="004725F7">
            <w:pPr>
              <w:rPr>
                <w:sz w:val="24"/>
                <w:szCs w:val="24"/>
              </w:rPr>
            </w:pPr>
            <w:r w:rsidRPr="00930277">
              <w:rPr>
                <w:sz w:val="24"/>
                <w:szCs w:val="24"/>
              </w:rPr>
              <w:t>Cắt trĩ từ 2 búi trở lên</w:t>
            </w:r>
          </w:p>
        </w:tc>
        <w:tc>
          <w:tcPr>
            <w:tcW w:w="2510" w:type="dxa"/>
            <w:tcBorders>
              <w:top w:val="nil"/>
              <w:left w:val="nil"/>
              <w:bottom w:val="single" w:sz="4" w:space="0" w:color="auto"/>
              <w:right w:val="single" w:sz="4" w:space="0" w:color="auto"/>
            </w:tcBorders>
            <w:shd w:val="clear" w:color="000000" w:fill="FFFFFF"/>
            <w:vAlign w:val="center"/>
            <w:hideMark/>
          </w:tcPr>
          <w:p w14:paraId="697EDCA0" w14:textId="77777777" w:rsidR="00930277" w:rsidRPr="00930277" w:rsidRDefault="00930277" w:rsidP="004725F7">
            <w:pPr>
              <w:rPr>
                <w:sz w:val="24"/>
                <w:szCs w:val="24"/>
              </w:rPr>
            </w:pPr>
            <w:r w:rsidRPr="00930277">
              <w:rPr>
                <w:sz w:val="24"/>
                <w:szCs w:val="24"/>
              </w:rPr>
              <w:t>Cắt trĩ từ 2 búi trở lên</w:t>
            </w:r>
          </w:p>
        </w:tc>
        <w:tc>
          <w:tcPr>
            <w:tcW w:w="1231" w:type="dxa"/>
            <w:tcBorders>
              <w:top w:val="single" w:sz="4" w:space="0" w:color="auto"/>
              <w:bottom w:val="single" w:sz="4" w:space="0" w:color="auto"/>
              <w:right w:val="single" w:sz="4" w:space="0" w:color="auto"/>
            </w:tcBorders>
            <w:vAlign w:val="center"/>
          </w:tcPr>
          <w:p w14:paraId="739F1F1F" w14:textId="731420C0"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3A79F0B5" w14:textId="66394D26"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6E2A2CEB" w14:textId="3F519E1F"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37D4F48" w14:textId="77777777" w:rsidR="00930277" w:rsidRPr="00930277" w:rsidRDefault="00930277" w:rsidP="004725F7">
            <w:pPr>
              <w:jc w:val="center"/>
              <w:rPr>
                <w:sz w:val="24"/>
                <w:szCs w:val="24"/>
              </w:rPr>
            </w:pPr>
            <w:r w:rsidRPr="00930277">
              <w:rPr>
                <w:sz w:val="24"/>
                <w:szCs w:val="24"/>
              </w:rPr>
              <w:t>96</w:t>
            </w:r>
          </w:p>
        </w:tc>
        <w:tc>
          <w:tcPr>
            <w:tcW w:w="1599" w:type="dxa"/>
            <w:tcBorders>
              <w:top w:val="nil"/>
              <w:left w:val="nil"/>
              <w:bottom w:val="single" w:sz="4" w:space="0" w:color="auto"/>
              <w:right w:val="single" w:sz="4" w:space="0" w:color="auto"/>
            </w:tcBorders>
            <w:shd w:val="clear" w:color="000000" w:fill="FFFFFF"/>
            <w:vAlign w:val="center"/>
            <w:hideMark/>
          </w:tcPr>
          <w:p w14:paraId="49572A0A" w14:textId="77777777" w:rsidR="00930277" w:rsidRPr="00930277" w:rsidRDefault="00930277" w:rsidP="004725F7">
            <w:pPr>
              <w:jc w:val="center"/>
              <w:rPr>
                <w:sz w:val="24"/>
                <w:szCs w:val="24"/>
              </w:rPr>
            </w:pPr>
            <w:r w:rsidRPr="00930277">
              <w:rPr>
                <w:sz w:val="24"/>
                <w:szCs w:val="24"/>
              </w:rPr>
              <w:t>03.3366.0494</w:t>
            </w:r>
          </w:p>
        </w:tc>
        <w:tc>
          <w:tcPr>
            <w:tcW w:w="2637" w:type="dxa"/>
            <w:tcBorders>
              <w:top w:val="nil"/>
              <w:left w:val="nil"/>
              <w:bottom w:val="single" w:sz="4" w:space="0" w:color="auto"/>
              <w:right w:val="single" w:sz="4" w:space="0" w:color="auto"/>
            </w:tcBorders>
            <w:shd w:val="clear" w:color="000000" w:fill="FFFFFF"/>
            <w:vAlign w:val="center"/>
            <w:hideMark/>
          </w:tcPr>
          <w:p w14:paraId="2FF493E8" w14:textId="77777777" w:rsidR="00930277" w:rsidRPr="00930277" w:rsidRDefault="00930277" w:rsidP="004725F7">
            <w:pPr>
              <w:rPr>
                <w:sz w:val="24"/>
                <w:szCs w:val="24"/>
              </w:rPr>
            </w:pPr>
            <w:r w:rsidRPr="00930277">
              <w:rPr>
                <w:sz w:val="24"/>
                <w:szCs w:val="24"/>
              </w:rPr>
              <w:t>Phẫu thuật trĩ độ 3</w:t>
            </w:r>
          </w:p>
        </w:tc>
        <w:tc>
          <w:tcPr>
            <w:tcW w:w="2510" w:type="dxa"/>
            <w:tcBorders>
              <w:top w:val="nil"/>
              <w:left w:val="nil"/>
              <w:bottom w:val="single" w:sz="4" w:space="0" w:color="auto"/>
              <w:right w:val="single" w:sz="4" w:space="0" w:color="auto"/>
            </w:tcBorders>
            <w:shd w:val="clear" w:color="000000" w:fill="FFFFFF"/>
            <w:vAlign w:val="center"/>
            <w:hideMark/>
          </w:tcPr>
          <w:p w14:paraId="54DAEFB1" w14:textId="77777777" w:rsidR="00930277" w:rsidRPr="00930277" w:rsidRDefault="00930277" w:rsidP="004725F7">
            <w:pPr>
              <w:rPr>
                <w:sz w:val="24"/>
                <w:szCs w:val="24"/>
              </w:rPr>
            </w:pPr>
            <w:r w:rsidRPr="00930277">
              <w:rPr>
                <w:sz w:val="24"/>
                <w:szCs w:val="24"/>
              </w:rPr>
              <w:t>Phẫu thuật trĩ độ 3</w:t>
            </w:r>
          </w:p>
        </w:tc>
        <w:tc>
          <w:tcPr>
            <w:tcW w:w="1231" w:type="dxa"/>
            <w:tcBorders>
              <w:top w:val="single" w:sz="4" w:space="0" w:color="auto"/>
              <w:bottom w:val="single" w:sz="4" w:space="0" w:color="auto"/>
              <w:right w:val="single" w:sz="4" w:space="0" w:color="auto"/>
            </w:tcBorders>
            <w:vAlign w:val="center"/>
          </w:tcPr>
          <w:p w14:paraId="392BD3A5" w14:textId="33BF3FC4"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61632640" w14:textId="4AFE05DD"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48985C4D" w14:textId="0E33C9F4"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30A287B" w14:textId="77777777" w:rsidR="00930277" w:rsidRPr="00930277" w:rsidRDefault="00930277" w:rsidP="004725F7">
            <w:pPr>
              <w:jc w:val="center"/>
              <w:rPr>
                <w:sz w:val="24"/>
                <w:szCs w:val="24"/>
              </w:rPr>
            </w:pPr>
            <w:r w:rsidRPr="00930277">
              <w:rPr>
                <w:sz w:val="24"/>
                <w:szCs w:val="24"/>
              </w:rPr>
              <w:t>97</w:t>
            </w:r>
          </w:p>
        </w:tc>
        <w:tc>
          <w:tcPr>
            <w:tcW w:w="1599" w:type="dxa"/>
            <w:tcBorders>
              <w:top w:val="nil"/>
              <w:left w:val="nil"/>
              <w:bottom w:val="single" w:sz="4" w:space="0" w:color="auto"/>
              <w:right w:val="single" w:sz="4" w:space="0" w:color="auto"/>
            </w:tcBorders>
            <w:shd w:val="clear" w:color="000000" w:fill="FFFFFF"/>
            <w:vAlign w:val="center"/>
            <w:hideMark/>
          </w:tcPr>
          <w:p w14:paraId="17BFF34B" w14:textId="77777777" w:rsidR="00930277" w:rsidRPr="00930277" w:rsidRDefault="00930277" w:rsidP="004725F7">
            <w:pPr>
              <w:jc w:val="center"/>
              <w:rPr>
                <w:sz w:val="24"/>
                <w:szCs w:val="24"/>
              </w:rPr>
            </w:pPr>
            <w:r w:rsidRPr="00930277">
              <w:rPr>
                <w:sz w:val="24"/>
                <w:szCs w:val="24"/>
              </w:rPr>
              <w:t>03.3367.0494</w:t>
            </w:r>
          </w:p>
        </w:tc>
        <w:tc>
          <w:tcPr>
            <w:tcW w:w="2637" w:type="dxa"/>
            <w:tcBorders>
              <w:top w:val="nil"/>
              <w:left w:val="nil"/>
              <w:bottom w:val="single" w:sz="4" w:space="0" w:color="auto"/>
              <w:right w:val="single" w:sz="4" w:space="0" w:color="auto"/>
            </w:tcBorders>
            <w:shd w:val="clear" w:color="000000" w:fill="FFFFFF"/>
            <w:vAlign w:val="center"/>
            <w:hideMark/>
          </w:tcPr>
          <w:p w14:paraId="39E53A58" w14:textId="77777777" w:rsidR="00930277" w:rsidRPr="00930277" w:rsidRDefault="00930277" w:rsidP="004725F7">
            <w:pPr>
              <w:rPr>
                <w:sz w:val="24"/>
                <w:szCs w:val="24"/>
              </w:rPr>
            </w:pPr>
            <w:r w:rsidRPr="00930277">
              <w:rPr>
                <w:sz w:val="24"/>
                <w:szCs w:val="24"/>
              </w:rPr>
              <w:t>Phẫu thuật trĩ độ 3</w:t>
            </w:r>
          </w:p>
        </w:tc>
        <w:tc>
          <w:tcPr>
            <w:tcW w:w="2510" w:type="dxa"/>
            <w:tcBorders>
              <w:top w:val="nil"/>
              <w:left w:val="nil"/>
              <w:bottom w:val="single" w:sz="4" w:space="0" w:color="auto"/>
              <w:right w:val="single" w:sz="4" w:space="0" w:color="auto"/>
            </w:tcBorders>
            <w:shd w:val="clear" w:color="000000" w:fill="FFFFFF"/>
            <w:vAlign w:val="center"/>
            <w:hideMark/>
          </w:tcPr>
          <w:p w14:paraId="29FC215B" w14:textId="77777777" w:rsidR="00930277" w:rsidRPr="00930277" w:rsidRDefault="00930277" w:rsidP="004725F7">
            <w:pPr>
              <w:rPr>
                <w:sz w:val="24"/>
                <w:szCs w:val="24"/>
              </w:rPr>
            </w:pPr>
            <w:r w:rsidRPr="00930277">
              <w:rPr>
                <w:sz w:val="24"/>
                <w:szCs w:val="24"/>
              </w:rPr>
              <w:t>Phẫu thuật trĩ độ 3</w:t>
            </w:r>
          </w:p>
        </w:tc>
        <w:tc>
          <w:tcPr>
            <w:tcW w:w="1231" w:type="dxa"/>
            <w:tcBorders>
              <w:top w:val="single" w:sz="4" w:space="0" w:color="auto"/>
              <w:bottom w:val="single" w:sz="4" w:space="0" w:color="auto"/>
              <w:right w:val="single" w:sz="4" w:space="0" w:color="auto"/>
            </w:tcBorders>
            <w:vAlign w:val="center"/>
          </w:tcPr>
          <w:p w14:paraId="73D740DF" w14:textId="7BF89B74"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23E0A3CC" w14:textId="0B70A2E3"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16947AE5" w14:textId="7B258799"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819D150" w14:textId="77777777" w:rsidR="00930277" w:rsidRPr="00930277" w:rsidRDefault="00930277" w:rsidP="004725F7">
            <w:pPr>
              <w:jc w:val="center"/>
              <w:rPr>
                <w:sz w:val="24"/>
                <w:szCs w:val="24"/>
              </w:rPr>
            </w:pPr>
            <w:r w:rsidRPr="00930277">
              <w:rPr>
                <w:sz w:val="24"/>
                <w:szCs w:val="24"/>
              </w:rPr>
              <w:lastRenderedPageBreak/>
              <w:t>98</w:t>
            </w:r>
          </w:p>
        </w:tc>
        <w:tc>
          <w:tcPr>
            <w:tcW w:w="1599" w:type="dxa"/>
            <w:tcBorders>
              <w:top w:val="nil"/>
              <w:left w:val="nil"/>
              <w:bottom w:val="single" w:sz="4" w:space="0" w:color="auto"/>
              <w:right w:val="single" w:sz="4" w:space="0" w:color="auto"/>
            </w:tcBorders>
            <w:shd w:val="clear" w:color="000000" w:fill="FFFFFF"/>
            <w:vAlign w:val="center"/>
            <w:hideMark/>
          </w:tcPr>
          <w:p w14:paraId="317FADA6" w14:textId="77777777" w:rsidR="00930277" w:rsidRPr="00930277" w:rsidRDefault="00930277" w:rsidP="004725F7">
            <w:pPr>
              <w:jc w:val="center"/>
              <w:rPr>
                <w:sz w:val="24"/>
                <w:szCs w:val="24"/>
              </w:rPr>
            </w:pPr>
            <w:r w:rsidRPr="00930277">
              <w:rPr>
                <w:sz w:val="24"/>
                <w:szCs w:val="24"/>
              </w:rPr>
              <w:t>03.3369.0494</w:t>
            </w:r>
          </w:p>
        </w:tc>
        <w:tc>
          <w:tcPr>
            <w:tcW w:w="2637" w:type="dxa"/>
            <w:tcBorders>
              <w:top w:val="nil"/>
              <w:left w:val="nil"/>
              <w:bottom w:val="single" w:sz="4" w:space="0" w:color="auto"/>
              <w:right w:val="single" w:sz="4" w:space="0" w:color="auto"/>
            </w:tcBorders>
            <w:shd w:val="clear" w:color="000000" w:fill="FFFFFF"/>
            <w:vAlign w:val="center"/>
            <w:hideMark/>
          </w:tcPr>
          <w:p w14:paraId="0A358D01" w14:textId="77777777" w:rsidR="00930277" w:rsidRPr="00930277" w:rsidRDefault="00930277" w:rsidP="004725F7">
            <w:pPr>
              <w:rPr>
                <w:sz w:val="24"/>
                <w:szCs w:val="24"/>
              </w:rPr>
            </w:pPr>
            <w:r w:rsidRPr="00930277">
              <w:rPr>
                <w:sz w:val="24"/>
                <w:szCs w:val="24"/>
              </w:rPr>
              <w:t>Cắt bỏ trĩ vòng</w:t>
            </w:r>
          </w:p>
        </w:tc>
        <w:tc>
          <w:tcPr>
            <w:tcW w:w="2510" w:type="dxa"/>
            <w:tcBorders>
              <w:top w:val="nil"/>
              <w:left w:val="nil"/>
              <w:bottom w:val="single" w:sz="4" w:space="0" w:color="auto"/>
              <w:right w:val="single" w:sz="4" w:space="0" w:color="auto"/>
            </w:tcBorders>
            <w:shd w:val="clear" w:color="000000" w:fill="FFFFFF"/>
            <w:vAlign w:val="center"/>
            <w:hideMark/>
          </w:tcPr>
          <w:p w14:paraId="436F0EB8" w14:textId="77777777" w:rsidR="00930277" w:rsidRPr="00930277" w:rsidRDefault="00930277" w:rsidP="004725F7">
            <w:pPr>
              <w:rPr>
                <w:sz w:val="24"/>
                <w:szCs w:val="24"/>
              </w:rPr>
            </w:pPr>
            <w:r w:rsidRPr="00930277">
              <w:rPr>
                <w:sz w:val="24"/>
                <w:szCs w:val="24"/>
              </w:rPr>
              <w:t>Cắt bỏ trĩ vòng</w:t>
            </w:r>
          </w:p>
        </w:tc>
        <w:tc>
          <w:tcPr>
            <w:tcW w:w="1231" w:type="dxa"/>
            <w:tcBorders>
              <w:top w:val="single" w:sz="4" w:space="0" w:color="auto"/>
              <w:bottom w:val="single" w:sz="4" w:space="0" w:color="auto"/>
              <w:right w:val="single" w:sz="4" w:space="0" w:color="auto"/>
            </w:tcBorders>
            <w:vAlign w:val="center"/>
          </w:tcPr>
          <w:p w14:paraId="69CFEE11" w14:textId="666D2153"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68ECFB2F" w14:textId="03A45289"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2D3846BF" w14:textId="51FEFC07"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93B52B2" w14:textId="77777777" w:rsidR="00930277" w:rsidRPr="00930277" w:rsidRDefault="00930277" w:rsidP="004725F7">
            <w:pPr>
              <w:jc w:val="center"/>
              <w:rPr>
                <w:sz w:val="24"/>
                <w:szCs w:val="24"/>
              </w:rPr>
            </w:pPr>
            <w:r w:rsidRPr="00930277">
              <w:rPr>
                <w:sz w:val="24"/>
                <w:szCs w:val="24"/>
              </w:rPr>
              <w:t>99</w:t>
            </w:r>
          </w:p>
        </w:tc>
        <w:tc>
          <w:tcPr>
            <w:tcW w:w="1599" w:type="dxa"/>
            <w:tcBorders>
              <w:top w:val="nil"/>
              <w:left w:val="nil"/>
              <w:bottom w:val="single" w:sz="4" w:space="0" w:color="auto"/>
              <w:right w:val="single" w:sz="4" w:space="0" w:color="auto"/>
            </w:tcBorders>
            <w:shd w:val="clear" w:color="000000" w:fill="FFFFFF"/>
            <w:vAlign w:val="center"/>
            <w:hideMark/>
          </w:tcPr>
          <w:p w14:paraId="53E056A5" w14:textId="77777777" w:rsidR="00930277" w:rsidRPr="00930277" w:rsidRDefault="00930277" w:rsidP="004725F7">
            <w:pPr>
              <w:jc w:val="center"/>
              <w:rPr>
                <w:sz w:val="24"/>
                <w:szCs w:val="24"/>
              </w:rPr>
            </w:pPr>
            <w:r w:rsidRPr="00930277">
              <w:rPr>
                <w:sz w:val="24"/>
                <w:szCs w:val="24"/>
              </w:rPr>
              <w:t>03.3370.0494</w:t>
            </w:r>
          </w:p>
        </w:tc>
        <w:tc>
          <w:tcPr>
            <w:tcW w:w="2637" w:type="dxa"/>
            <w:tcBorders>
              <w:top w:val="nil"/>
              <w:left w:val="nil"/>
              <w:bottom w:val="single" w:sz="4" w:space="0" w:color="auto"/>
              <w:right w:val="single" w:sz="4" w:space="0" w:color="auto"/>
            </w:tcBorders>
            <w:shd w:val="clear" w:color="000000" w:fill="FFFFFF"/>
            <w:vAlign w:val="center"/>
            <w:hideMark/>
          </w:tcPr>
          <w:p w14:paraId="6068EBEE" w14:textId="77777777" w:rsidR="00930277" w:rsidRPr="00930277" w:rsidRDefault="00930277" w:rsidP="004725F7">
            <w:pPr>
              <w:rPr>
                <w:sz w:val="24"/>
                <w:szCs w:val="24"/>
              </w:rPr>
            </w:pPr>
            <w:r w:rsidRPr="00930277">
              <w:rPr>
                <w:sz w:val="24"/>
                <w:szCs w:val="24"/>
              </w:rPr>
              <w:t>Phẫu thuật lại trĩ chảy máu</w:t>
            </w:r>
          </w:p>
        </w:tc>
        <w:tc>
          <w:tcPr>
            <w:tcW w:w="2510" w:type="dxa"/>
            <w:tcBorders>
              <w:top w:val="nil"/>
              <w:left w:val="nil"/>
              <w:bottom w:val="single" w:sz="4" w:space="0" w:color="auto"/>
              <w:right w:val="single" w:sz="4" w:space="0" w:color="auto"/>
            </w:tcBorders>
            <w:shd w:val="clear" w:color="000000" w:fill="FFFFFF"/>
            <w:vAlign w:val="center"/>
            <w:hideMark/>
          </w:tcPr>
          <w:p w14:paraId="342FEA32" w14:textId="77777777" w:rsidR="00930277" w:rsidRPr="00930277" w:rsidRDefault="00930277" w:rsidP="004725F7">
            <w:pPr>
              <w:rPr>
                <w:sz w:val="24"/>
                <w:szCs w:val="24"/>
              </w:rPr>
            </w:pPr>
            <w:r w:rsidRPr="00930277">
              <w:rPr>
                <w:sz w:val="24"/>
                <w:szCs w:val="24"/>
              </w:rPr>
              <w:t>Phẫu thuật lại trĩ chảy máu</w:t>
            </w:r>
          </w:p>
        </w:tc>
        <w:tc>
          <w:tcPr>
            <w:tcW w:w="1231" w:type="dxa"/>
            <w:tcBorders>
              <w:top w:val="single" w:sz="4" w:space="0" w:color="auto"/>
              <w:bottom w:val="single" w:sz="4" w:space="0" w:color="auto"/>
              <w:right w:val="single" w:sz="4" w:space="0" w:color="auto"/>
            </w:tcBorders>
            <w:vAlign w:val="center"/>
          </w:tcPr>
          <w:p w14:paraId="3E178377" w14:textId="5D8404E4"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271B4DCA" w14:textId="2CBC75BF"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5BA4D8F9" w14:textId="54FDEED6"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2FEEB45" w14:textId="77777777" w:rsidR="00930277" w:rsidRPr="00930277" w:rsidRDefault="00930277" w:rsidP="004725F7">
            <w:pPr>
              <w:jc w:val="center"/>
              <w:rPr>
                <w:sz w:val="24"/>
                <w:szCs w:val="24"/>
              </w:rPr>
            </w:pPr>
            <w:r w:rsidRPr="00930277">
              <w:rPr>
                <w:sz w:val="24"/>
                <w:szCs w:val="24"/>
              </w:rPr>
              <w:t>100</w:t>
            </w:r>
          </w:p>
        </w:tc>
        <w:tc>
          <w:tcPr>
            <w:tcW w:w="1599" w:type="dxa"/>
            <w:tcBorders>
              <w:top w:val="nil"/>
              <w:left w:val="nil"/>
              <w:bottom w:val="single" w:sz="4" w:space="0" w:color="auto"/>
              <w:right w:val="single" w:sz="4" w:space="0" w:color="auto"/>
            </w:tcBorders>
            <w:shd w:val="clear" w:color="000000" w:fill="FFFFFF"/>
            <w:vAlign w:val="center"/>
            <w:hideMark/>
          </w:tcPr>
          <w:p w14:paraId="6894A6C2" w14:textId="77777777" w:rsidR="00930277" w:rsidRPr="00930277" w:rsidRDefault="00930277" w:rsidP="004725F7">
            <w:pPr>
              <w:jc w:val="center"/>
              <w:rPr>
                <w:sz w:val="24"/>
                <w:szCs w:val="24"/>
              </w:rPr>
            </w:pPr>
            <w:r w:rsidRPr="00930277">
              <w:rPr>
                <w:sz w:val="24"/>
                <w:szCs w:val="24"/>
              </w:rPr>
              <w:t>03.3371.0494</w:t>
            </w:r>
          </w:p>
        </w:tc>
        <w:tc>
          <w:tcPr>
            <w:tcW w:w="2637" w:type="dxa"/>
            <w:tcBorders>
              <w:top w:val="nil"/>
              <w:left w:val="nil"/>
              <w:bottom w:val="single" w:sz="4" w:space="0" w:color="auto"/>
              <w:right w:val="single" w:sz="4" w:space="0" w:color="auto"/>
            </w:tcBorders>
            <w:shd w:val="clear" w:color="000000" w:fill="FFFFFF"/>
            <w:vAlign w:val="center"/>
            <w:hideMark/>
          </w:tcPr>
          <w:p w14:paraId="29CE4183" w14:textId="77777777" w:rsidR="00930277" w:rsidRPr="00930277" w:rsidRDefault="00930277" w:rsidP="004725F7">
            <w:pPr>
              <w:rPr>
                <w:sz w:val="24"/>
                <w:szCs w:val="24"/>
              </w:rPr>
            </w:pPr>
            <w:r w:rsidRPr="00930277">
              <w:rPr>
                <w:sz w:val="24"/>
                <w:szCs w:val="24"/>
              </w:rPr>
              <w:t>Phẫu thuật trĩ nhồi máu phức tạp</w:t>
            </w:r>
          </w:p>
        </w:tc>
        <w:tc>
          <w:tcPr>
            <w:tcW w:w="2510" w:type="dxa"/>
            <w:tcBorders>
              <w:top w:val="nil"/>
              <w:left w:val="nil"/>
              <w:bottom w:val="single" w:sz="4" w:space="0" w:color="auto"/>
              <w:right w:val="single" w:sz="4" w:space="0" w:color="auto"/>
            </w:tcBorders>
            <w:shd w:val="clear" w:color="000000" w:fill="FFFFFF"/>
            <w:vAlign w:val="center"/>
            <w:hideMark/>
          </w:tcPr>
          <w:p w14:paraId="68B3FAAE" w14:textId="77777777" w:rsidR="00930277" w:rsidRPr="00930277" w:rsidRDefault="00930277" w:rsidP="004725F7">
            <w:pPr>
              <w:rPr>
                <w:sz w:val="24"/>
                <w:szCs w:val="24"/>
              </w:rPr>
            </w:pPr>
            <w:r w:rsidRPr="00930277">
              <w:rPr>
                <w:sz w:val="24"/>
                <w:szCs w:val="24"/>
              </w:rPr>
              <w:t>Phẫu thuật trĩ nhồi máu phức tạp</w:t>
            </w:r>
          </w:p>
        </w:tc>
        <w:tc>
          <w:tcPr>
            <w:tcW w:w="1231" w:type="dxa"/>
            <w:tcBorders>
              <w:top w:val="single" w:sz="4" w:space="0" w:color="auto"/>
              <w:bottom w:val="single" w:sz="4" w:space="0" w:color="auto"/>
              <w:right w:val="single" w:sz="4" w:space="0" w:color="auto"/>
            </w:tcBorders>
            <w:vAlign w:val="center"/>
          </w:tcPr>
          <w:p w14:paraId="2CC06867" w14:textId="6B1ECFE9"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6C71F708" w14:textId="181B0DF7"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333ACDAB" w14:textId="60F37AFF"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E24BAA5" w14:textId="77777777" w:rsidR="00930277" w:rsidRPr="00930277" w:rsidRDefault="00930277" w:rsidP="004725F7">
            <w:pPr>
              <w:jc w:val="center"/>
              <w:rPr>
                <w:sz w:val="24"/>
                <w:szCs w:val="24"/>
              </w:rPr>
            </w:pPr>
            <w:r w:rsidRPr="00930277">
              <w:rPr>
                <w:sz w:val="24"/>
                <w:szCs w:val="24"/>
              </w:rPr>
              <w:t>101</w:t>
            </w:r>
          </w:p>
        </w:tc>
        <w:tc>
          <w:tcPr>
            <w:tcW w:w="1599" w:type="dxa"/>
            <w:tcBorders>
              <w:top w:val="nil"/>
              <w:left w:val="nil"/>
              <w:bottom w:val="single" w:sz="4" w:space="0" w:color="auto"/>
              <w:right w:val="single" w:sz="4" w:space="0" w:color="auto"/>
            </w:tcBorders>
            <w:shd w:val="clear" w:color="000000" w:fill="FFFFFF"/>
            <w:vAlign w:val="center"/>
            <w:hideMark/>
          </w:tcPr>
          <w:p w14:paraId="42194540" w14:textId="77777777" w:rsidR="00930277" w:rsidRPr="00930277" w:rsidRDefault="00930277" w:rsidP="004725F7">
            <w:pPr>
              <w:jc w:val="center"/>
              <w:rPr>
                <w:sz w:val="24"/>
                <w:szCs w:val="24"/>
              </w:rPr>
            </w:pPr>
            <w:r w:rsidRPr="00930277">
              <w:rPr>
                <w:sz w:val="24"/>
                <w:szCs w:val="24"/>
              </w:rPr>
              <w:t>03.3377.0494</w:t>
            </w:r>
          </w:p>
        </w:tc>
        <w:tc>
          <w:tcPr>
            <w:tcW w:w="2637" w:type="dxa"/>
            <w:tcBorders>
              <w:top w:val="nil"/>
              <w:left w:val="nil"/>
              <w:bottom w:val="single" w:sz="4" w:space="0" w:color="auto"/>
              <w:right w:val="single" w:sz="4" w:space="0" w:color="auto"/>
            </w:tcBorders>
            <w:shd w:val="clear" w:color="000000" w:fill="FFFFFF"/>
            <w:vAlign w:val="center"/>
            <w:hideMark/>
          </w:tcPr>
          <w:p w14:paraId="5E828502" w14:textId="77777777" w:rsidR="00930277" w:rsidRPr="00930277" w:rsidRDefault="00930277" w:rsidP="004725F7">
            <w:pPr>
              <w:rPr>
                <w:sz w:val="24"/>
                <w:szCs w:val="24"/>
              </w:rPr>
            </w:pPr>
            <w:r w:rsidRPr="00930277">
              <w:rPr>
                <w:sz w:val="24"/>
                <w:szCs w:val="24"/>
              </w:rPr>
              <w:t>Phẫu thuật rò hậu môn thể đơn giản</w:t>
            </w:r>
          </w:p>
        </w:tc>
        <w:tc>
          <w:tcPr>
            <w:tcW w:w="2510" w:type="dxa"/>
            <w:tcBorders>
              <w:top w:val="nil"/>
              <w:left w:val="nil"/>
              <w:bottom w:val="single" w:sz="4" w:space="0" w:color="auto"/>
              <w:right w:val="single" w:sz="4" w:space="0" w:color="auto"/>
            </w:tcBorders>
            <w:shd w:val="clear" w:color="000000" w:fill="FFFFFF"/>
            <w:vAlign w:val="center"/>
            <w:hideMark/>
          </w:tcPr>
          <w:p w14:paraId="503598FC" w14:textId="77777777" w:rsidR="00930277" w:rsidRPr="00930277" w:rsidRDefault="00930277" w:rsidP="004725F7">
            <w:pPr>
              <w:rPr>
                <w:sz w:val="24"/>
                <w:szCs w:val="24"/>
              </w:rPr>
            </w:pPr>
            <w:r w:rsidRPr="00930277">
              <w:rPr>
                <w:sz w:val="24"/>
                <w:szCs w:val="24"/>
              </w:rPr>
              <w:t>Phẫu thuật rò hậu môn thể đơn giản</w:t>
            </w:r>
          </w:p>
        </w:tc>
        <w:tc>
          <w:tcPr>
            <w:tcW w:w="1231" w:type="dxa"/>
            <w:tcBorders>
              <w:top w:val="single" w:sz="4" w:space="0" w:color="auto"/>
              <w:bottom w:val="single" w:sz="4" w:space="0" w:color="auto"/>
              <w:right w:val="single" w:sz="4" w:space="0" w:color="auto"/>
            </w:tcBorders>
            <w:vAlign w:val="center"/>
          </w:tcPr>
          <w:p w14:paraId="77C2604D" w14:textId="3D33F1E9"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76F557BD" w14:textId="0CD4420D"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0AAD4A4C" w14:textId="45F6AE5C"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1F0F5F4" w14:textId="77777777" w:rsidR="00930277" w:rsidRPr="00930277" w:rsidRDefault="00930277" w:rsidP="004725F7">
            <w:pPr>
              <w:jc w:val="center"/>
              <w:rPr>
                <w:sz w:val="24"/>
                <w:szCs w:val="24"/>
              </w:rPr>
            </w:pPr>
            <w:r w:rsidRPr="00930277">
              <w:rPr>
                <w:sz w:val="24"/>
                <w:szCs w:val="24"/>
              </w:rPr>
              <w:t>102</w:t>
            </w:r>
          </w:p>
        </w:tc>
        <w:tc>
          <w:tcPr>
            <w:tcW w:w="1599" w:type="dxa"/>
            <w:tcBorders>
              <w:top w:val="nil"/>
              <w:left w:val="nil"/>
              <w:bottom w:val="single" w:sz="4" w:space="0" w:color="auto"/>
              <w:right w:val="single" w:sz="4" w:space="0" w:color="auto"/>
            </w:tcBorders>
            <w:shd w:val="clear" w:color="000000" w:fill="FFFFFF"/>
            <w:vAlign w:val="center"/>
            <w:hideMark/>
          </w:tcPr>
          <w:p w14:paraId="441893DE" w14:textId="77777777" w:rsidR="00930277" w:rsidRPr="00930277" w:rsidRDefault="00930277" w:rsidP="004725F7">
            <w:pPr>
              <w:jc w:val="center"/>
              <w:rPr>
                <w:sz w:val="24"/>
                <w:szCs w:val="24"/>
              </w:rPr>
            </w:pPr>
            <w:r w:rsidRPr="00930277">
              <w:rPr>
                <w:sz w:val="24"/>
                <w:szCs w:val="24"/>
              </w:rPr>
              <w:t>03.3378.0494</w:t>
            </w:r>
          </w:p>
        </w:tc>
        <w:tc>
          <w:tcPr>
            <w:tcW w:w="2637" w:type="dxa"/>
            <w:tcBorders>
              <w:top w:val="nil"/>
              <w:left w:val="nil"/>
              <w:bottom w:val="single" w:sz="4" w:space="0" w:color="auto"/>
              <w:right w:val="single" w:sz="4" w:space="0" w:color="auto"/>
            </w:tcBorders>
            <w:shd w:val="clear" w:color="000000" w:fill="FFFFFF"/>
            <w:vAlign w:val="center"/>
            <w:hideMark/>
          </w:tcPr>
          <w:p w14:paraId="7DED79A5" w14:textId="77777777" w:rsidR="00930277" w:rsidRPr="00930277" w:rsidRDefault="00930277" w:rsidP="004725F7">
            <w:pPr>
              <w:rPr>
                <w:sz w:val="24"/>
                <w:szCs w:val="24"/>
              </w:rPr>
            </w:pPr>
            <w:r w:rsidRPr="00930277">
              <w:rPr>
                <w:sz w:val="24"/>
                <w:szCs w:val="24"/>
              </w:rPr>
              <w:t>Thắt trĩ có kèm bóc tách, cắt một bó trĩ</w:t>
            </w:r>
          </w:p>
        </w:tc>
        <w:tc>
          <w:tcPr>
            <w:tcW w:w="2510" w:type="dxa"/>
            <w:tcBorders>
              <w:top w:val="nil"/>
              <w:left w:val="nil"/>
              <w:bottom w:val="single" w:sz="4" w:space="0" w:color="auto"/>
              <w:right w:val="single" w:sz="4" w:space="0" w:color="auto"/>
            </w:tcBorders>
            <w:shd w:val="clear" w:color="000000" w:fill="FFFFFF"/>
            <w:vAlign w:val="center"/>
            <w:hideMark/>
          </w:tcPr>
          <w:p w14:paraId="1A60B285" w14:textId="77777777" w:rsidR="00930277" w:rsidRPr="00930277" w:rsidRDefault="00930277" w:rsidP="004725F7">
            <w:pPr>
              <w:rPr>
                <w:sz w:val="24"/>
                <w:szCs w:val="24"/>
              </w:rPr>
            </w:pPr>
            <w:r w:rsidRPr="00930277">
              <w:rPr>
                <w:sz w:val="24"/>
                <w:szCs w:val="24"/>
              </w:rPr>
              <w:t>Thắt trĩ có kèm bóc tách, cắt một bó trĩ</w:t>
            </w:r>
          </w:p>
        </w:tc>
        <w:tc>
          <w:tcPr>
            <w:tcW w:w="1231" w:type="dxa"/>
            <w:tcBorders>
              <w:top w:val="single" w:sz="4" w:space="0" w:color="auto"/>
              <w:bottom w:val="single" w:sz="4" w:space="0" w:color="auto"/>
              <w:right w:val="single" w:sz="4" w:space="0" w:color="auto"/>
            </w:tcBorders>
            <w:vAlign w:val="center"/>
          </w:tcPr>
          <w:p w14:paraId="238BDDC2" w14:textId="3E866AEB"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47C72941" w14:textId="45C09E13"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6A70F9CF" w14:textId="097D1D8A"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507FF01" w14:textId="77777777" w:rsidR="00930277" w:rsidRPr="00930277" w:rsidRDefault="00930277" w:rsidP="004725F7">
            <w:pPr>
              <w:jc w:val="center"/>
              <w:rPr>
                <w:sz w:val="24"/>
                <w:szCs w:val="24"/>
              </w:rPr>
            </w:pPr>
            <w:r w:rsidRPr="00930277">
              <w:rPr>
                <w:sz w:val="24"/>
                <w:szCs w:val="24"/>
              </w:rPr>
              <w:t>103</w:t>
            </w:r>
          </w:p>
        </w:tc>
        <w:tc>
          <w:tcPr>
            <w:tcW w:w="1599" w:type="dxa"/>
            <w:tcBorders>
              <w:top w:val="nil"/>
              <w:left w:val="nil"/>
              <w:bottom w:val="single" w:sz="4" w:space="0" w:color="auto"/>
              <w:right w:val="single" w:sz="4" w:space="0" w:color="auto"/>
            </w:tcBorders>
            <w:shd w:val="clear" w:color="000000" w:fill="FFFFFF"/>
            <w:vAlign w:val="center"/>
            <w:hideMark/>
          </w:tcPr>
          <w:p w14:paraId="0ECEA873" w14:textId="77777777" w:rsidR="00930277" w:rsidRPr="00930277" w:rsidRDefault="00930277" w:rsidP="004725F7">
            <w:pPr>
              <w:jc w:val="center"/>
              <w:rPr>
                <w:sz w:val="24"/>
                <w:szCs w:val="24"/>
              </w:rPr>
            </w:pPr>
            <w:r w:rsidRPr="00930277">
              <w:rPr>
                <w:sz w:val="24"/>
                <w:szCs w:val="24"/>
              </w:rPr>
              <w:t>03.3379.0494</w:t>
            </w:r>
          </w:p>
        </w:tc>
        <w:tc>
          <w:tcPr>
            <w:tcW w:w="2637" w:type="dxa"/>
            <w:tcBorders>
              <w:top w:val="nil"/>
              <w:left w:val="nil"/>
              <w:bottom w:val="single" w:sz="4" w:space="0" w:color="auto"/>
              <w:right w:val="single" w:sz="4" w:space="0" w:color="auto"/>
            </w:tcBorders>
            <w:shd w:val="clear" w:color="000000" w:fill="FFFFFF"/>
            <w:vAlign w:val="center"/>
            <w:hideMark/>
          </w:tcPr>
          <w:p w14:paraId="29210A83" w14:textId="77777777" w:rsidR="00930277" w:rsidRPr="00930277" w:rsidRDefault="00930277" w:rsidP="004725F7">
            <w:pPr>
              <w:rPr>
                <w:sz w:val="24"/>
                <w:szCs w:val="24"/>
              </w:rPr>
            </w:pPr>
            <w:r w:rsidRPr="00930277">
              <w:rPr>
                <w:sz w:val="24"/>
                <w:szCs w:val="24"/>
              </w:rPr>
              <w:t>Phẫu thuật trĩ nhồi máu nhỏ</w:t>
            </w:r>
          </w:p>
        </w:tc>
        <w:tc>
          <w:tcPr>
            <w:tcW w:w="2510" w:type="dxa"/>
            <w:tcBorders>
              <w:top w:val="nil"/>
              <w:left w:val="nil"/>
              <w:bottom w:val="single" w:sz="4" w:space="0" w:color="auto"/>
              <w:right w:val="single" w:sz="4" w:space="0" w:color="auto"/>
            </w:tcBorders>
            <w:shd w:val="clear" w:color="000000" w:fill="FFFFFF"/>
            <w:vAlign w:val="center"/>
            <w:hideMark/>
          </w:tcPr>
          <w:p w14:paraId="739D090C" w14:textId="77777777" w:rsidR="00930277" w:rsidRPr="00930277" w:rsidRDefault="00930277" w:rsidP="004725F7">
            <w:pPr>
              <w:rPr>
                <w:sz w:val="24"/>
                <w:szCs w:val="24"/>
              </w:rPr>
            </w:pPr>
            <w:r w:rsidRPr="00930277">
              <w:rPr>
                <w:sz w:val="24"/>
                <w:szCs w:val="24"/>
              </w:rPr>
              <w:t>Phẫu thuật trĩ nhồi máu nhỏ</w:t>
            </w:r>
          </w:p>
        </w:tc>
        <w:tc>
          <w:tcPr>
            <w:tcW w:w="1231" w:type="dxa"/>
            <w:tcBorders>
              <w:top w:val="single" w:sz="4" w:space="0" w:color="auto"/>
              <w:bottom w:val="single" w:sz="4" w:space="0" w:color="auto"/>
              <w:right w:val="single" w:sz="4" w:space="0" w:color="auto"/>
            </w:tcBorders>
            <w:vAlign w:val="center"/>
          </w:tcPr>
          <w:p w14:paraId="1FE2FA6C" w14:textId="60A13449"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61ADB90E" w14:textId="235FCB6F"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4A2E1DFA" w14:textId="2D0C1EEB"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B2C5BFC" w14:textId="77777777" w:rsidR="00930277" w:rsidRPr="00930277" w:rsidRDefault="00930277" w:rsidP="004725F7">
            <w:pPr>
              <w:jc w:val="center"/>
              <w:rPr>
                <w:sz w:val="24"/>
                <w:szCs w:val="24"/>
              </w:rPr>
            </w:pPr>
            <w:r w:rsidRPr="00930277">
              <w:rPr>
                <w:sz w:val="24"/>
                <w:szCs w:val="24"/>
              </w:rPr>
              <w:lastRenderedPageBreak/>
              <w:t>104</w:t>
            </w:r>
          </w:p>
        </w:tc>
        <w:tc>
          <w:tcPr>
            <w:tcW w:w="1599" w:type="dxa"/>
            <w:tcBorders>
              <w:top w:val="nil"/>
              <w:left w:val="nil"/>
              <w:bottom w:val="single" w:sz="4" w:space="0" w:color="auto"/>
              <w:right w:val="single" w:sz="4" w:space="0" w:color="auto"/>
            </w:tcBorders>
            <w:shd w:val="clear" w:color="000000" w:fill="FFFFFF"/>
            <w:vAlign w:val="center"/>
            <w:hideMark/>
          </w:tcPr>
          <w:p w14:paraId="3FD18799" w14:textId="77777777" w:rsidR="00930277" w:rsidRPr="00930277" w:rsidRDefault="00930277" w:rsidP="004725F7">
            <w:pPr>
              <w:jc w:val="center"/>
              <w:rPr>
                <w:sz w:val="24"/>
                <w:szCs w:val="24"/>
              </w:rPr>
            </w:pPr>
            <w:r w:rsidRPr="00930277">
              <w:rPr>
                <w:sz w:val="24"/>
                <w:szCs w:val="24"/>
              </w:rPr>
              <w:t>10.0549.0494</w:t>
            </w:r>
          </w:p>
        </w:tc>
        <w:tc>
          <w:tcPr>
            <w:tcW w:w="2637" w:type="dxa"/>
            <w:tcBorders>
              <w:top w:val="nil"/>
              <w:left w:val="nil"/>
              <w:bottom w:val="single" w:sz="4" w:space="0" w:color="auto"/>
              <w:right w:val="single" w:sz="4" w:space="0" w:color="auto"/>
            </w:tcBorders>
            <w:shd w:val="clear" w:color="000000" w:fill="FFFFFF"/>
            <w:vAlign w:val="center"/>
            <w:hideMark/>
          </w:tcPr>
          <w:p w14:paraId="644BC322" w14:textId="77777777" w:rsidR="00930277" w:rsidRPr="00930277" w:rsidRDefault="00930277" w:rsidP="004725F7">
            <w:pPr>
              <w:rPr>
                <w:sz w:val="24"/>
                <w:szCs w:val="24"/>
              </w:rPr>
            </w:pPr>
            <w:r w:rsidRPr="00930277">
              <w:rPr>
                <w:sz w:val="24"/>
                <w:szCs w:val="24"/>
              </w:rPr>
              <w:t>Phẫu thuật cắt trĩ kinh điển (phương pháp Milligan - Morgan hoặc Ferguson)</w:t>
            </w:r>
          </w:p>
        </w:tc>
        <w:tc>
          <w:tcPr>
            <w:tcW w:w="2510" w:type="dxa"/>
            <w:tcBorders>
              <w:top w:val="nil"/>
              <w:left w:val="nil"/>
              <w:bottom w:val="single" w:sz="4" w:space="0" w:color="auto"/>
              <w:right w:val="single" w:sz="4" w:space="0" w:color="auto"/>
            </w:tcBorders>
            <w:shd w:val="clear" w:color="000000" w:fill="FFFFFF"/>
            <w:vAlign w:val="center"/>
            <w:hideMark/>
          </w:tcPr>
          <w:p w14:paraId="4989E54A" w14:textId="77777777" w:rsidR="00930277" w:rsidRPr="00930277" w:rsidRDefault="00930277" w:rsidP="004725F7">
            <w:pPr>
              <w:rPr>
                <w:sz w:val="24"/>
                <w:szCs w:val="24"/>
              </w:rPr>
            </w:pPr>
            <w:r w:rsidRPr="00930277">
              <w:rPr>
                <w:sz w:val="24"/>
                <w:szCs w:val="24"/>
              </w:rPr>
              <w:t>Phẫu thuật cắt trĩ kinh điển (phương pháp Milligan - Morgan hoặc Ferguson)</w:t>
            </w:r>
          </w:p>
        </w:tc>
        <w:tc>
          <w:tcPr>
            <w:tcW w:w="1231" w:type="dxa"/>
            <w:tcBorders>
              <w:top w:val="single" w:sz="4" w:space="0" w:color="auto"/>
              <w:bottom w:val="single" w:sz="4" w:space="0" w:color="auto"/>
              <w:right w:val="single" w:sz="4" w:space="0" w:color="auto"/>
            </w:tcBorders>
            <w:vAlign w:val="center"/>
          </w:tcPr>
          <w:p w14:paraId="450ADCAF" w14:textId="25DF16FB"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4CC11212" w14:textId="7A8157DF"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2B99F7F4" w14:textId="4F150B29"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40CE58" w14:textId="77777777" w:rsidR="00930277" w:rsidRPr="00930277" w:rsidRDefault="00930277" w:rsidP="004725F7">
            <w:pPr>
              <w:jc w:val="center"/>
              <w:rPr>
                <w:sz w:val="24"/>
                <w:szCs w:val="24"/>
              </w:rPr>
            </w:pPr>
            <w:r w:rsidRPr="00930277">
              <w:rPr>
                <w:sz w:val="24"/>
                <w:szCs w:val="24"/>
              </w:rPr>
              <w:t>105</w:t>
            </w:r>
          </w:p>
        </w:tc>
        <w:tc>
          <w:tcPr>
            <w:tcW w:w="1599" w:type="dxa"/>
            <w:tcBorders>
              <w:top w:val="nil"/>
              <w:left w:val="nil"/>
              <w:bottom w:val="single" w:sz="4" w:space="0" w:color="auto"/>
              <w:right w:val="single" w:sz="4" w:space="0" w:color="auto"/>
            </w:tcBorders>
            <w:shd w:val="clear" w:color="000000" w:fill="FFFFFF"/>
            <w:vAlign w:val="center"/>
            <w:hideMark/>
          </w:tcPr>
          <w:p w14:paraId="5F38ED98" w14:textId="77777777" w:rsidR="00930277" w:rsidRPr="00930277" w:rsidRDefault="00930277" w:rsidP="004725F7">
            <w:pPr>
              <w:jc w:val="center"/>
              <w:rPr>
                <w:sz w:val="24"/>
                <w:szCs w:val="24"/>
              </w:rPr>
            </w:pPr>
            <w:r w:rsidRPr="00930277">
              <w:rPr>
                <w:sz w:val="24"/>
                <w:szCs w:val="24"/>
              </w:rPr>
              <w:t>10.0550.0494</w:t>
            </w:r>
          </w:p>
        </w:tc>
        <w:tc>
          <w:tcPr>
            <w:tcW w:w="2637" w:type="dxa"/>
            <w:tcBorders>
              <w:top w:val="nil"/>
              <w:left w:val="nil"/>
              <w:bottom w:val="single" w:sz="4" w:space="0" w:color="auto"/>
              <w:right w:val="single" w:sz="4" w:space="0" w:color="auto"/>
            </w:tcBorders>
            <w:shd w:val="clear" w:color="000000" w:fill="FFFFFF"/>
            <w:vAlign w:val="center"/>
            <w:hideMark/>
          </w:tcPr>
          <w:p w14:paraId="25FFC214" w14:textId="77777777" w:rsidR="00930277" w:rsidRPr="00930277" w:rsidRDefault="00930277" w:rsidP="004725F7">
            <w:pPr>
              <w:rPr>
                <w:sz w:val="24"/>
                <w:szCs w:val="24"/>
              </w:rPr>
            </w:pPr>
            <w:r w:rsidRPr="00930277">
              <w:rPr>
                <w:sz w:val="24"/>
                <w:szCs w:val="24"/>
              </w:rPr>
              <w:t>Phẫu thuật cắt trĩ kinh điển có sử dụng dụng cụ hỗ trợ</w:t>
            </w:r>
          </w:p>
        </w:tc>
        <w:tc>
          <w:tcPr>
            <w:tcW w:w="2510" w:type="dxa"/>
            <w:tcBorders>
              <w:top w:val="nil"/>
              <w:left w:val="nil"/>
              <w:bottom w:val="single" w:sz="4" w:space="0" w:color="auto"/>
              <w:right w:val="single" w:sz="4" w:space="0" w:color="auto"/>
            </w:tcBorders>
            <w:shd w:val="clear" w:color="000000" w:fill="FFFFFF"/>
            <w:vAlign w:val="center"/>
            <w:hideMark/>
          </w:tcPr>
          <w:p w14:paraId="5FC53548" w14:textId="77777777" w:rsidR="00930277" w:rsidRPr="00930277" w:rsidRDefault="00930277" w:rsidP="004725F7">
            <w:pPr>
              <w:rPr>
                <w:sz w:val="24"/>
                <w:szCs w:val="24"/>
              </w:rPr>
            </w:pPr>
            <w:r w:rsidRPr="00930277">
              <w:rPr>
                <w:sz w:val="24"/>
                <w:szCs w:val="24"/>
              </w:rPr>
              <w:t>Phẫu thuật cắt trĩ kinh điển có sử dụng dụng cụ hỗ trợ</w:t>
            </w:r>
          </w:p>
        </w:tc>
        <w:tc>
          <w:tcPr>
            <w:tcW w:w="1231" w:type="dxa"/>
            <w:tcBorders>
              <w:top w:val="single" w:sz="4" w:space="0" w:color="auto"/>
              <w:bottom w:val="single" w:sz="4" w:space="0" w:color="auto"/>
              <w:right w:val="single" w:sz="4" w:space="0" w:color="auto"/>
            </w:tcBorders>
            <w:vAlign w:val="center"/>
          </w:tcPr>
          <w:p w14:paraId="7559F530" w14:textId="49B969F3"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172035B7" w14:textId="69225928"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306263E0" w14:textId="65C3311D"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CA1B97" w14:textId="77777777" w:rsidR="00930277" w:rsidRPr="00930277" w:rsidRDefault="00930277" w:rsidP="004725F7">
            <w:pPr>
              <w:jc w:val="center"/>
              <w:rPr>
                <w:sz w:val="24"/>
                <w:szCs w:val="24"/>
              </w:rPr>
            </w:pPr>
            <w:r w:rsidRPr="00930277">
              <w:rPr>
                <w:sz w:val="24"/>
                <w:szCs w:val="24"/>
              </w:rPr>
              <w:t>106</w:t>
            </w:r>
          </w:p>
        </w:tc>
        <w:tc>
          <w:tcPr>
            <w:tcW w:w="1599" w:type="dxa"/>
            <w:tcBorders>
              <w:top w:val="nil"/>
              <w:left w:val="nil"/>
              <w:bottom w:val="single" w:sz="4" w:space="0" w:color="auto"/>
              <w:right w:val="single" w:sz="4" w:space="0" w:color="auto"/>
            </w:tcBorders>
            <w:shd w:val="clear" w:color="000000" w:fill="FFFFFF"/>
            <w:vAlign w:val="center"/>
            <w:hideMark/>
          </w:tcPr>
          <w:p w14:paraId="0091426E" w14:textId="77777777" w:rsidR="00930277" w:rsidRPr="00930277" w:rsidRDefault="00930277" w:rsidP="004725F7">
            <w:pPr>
              <w:jc w:val="center"/>
              <w:rPr>
                <w:sz w:val="24"/>
                <w:szCs w:val="24"/>
              </w:rPr>
            </w:pPr>
            <w:r w:rsidRPr="00930277">
              <w:rPr>
                <w:sz w:val="24"/>
                <w:szCs w:val="24"/>
              </w:rPr>
              <w:t>10.0551.0494</w:t>
            </w:r>
          </w:p>
        </w:tc>
        <w:tc>
          <w:tcPr>
            <w:tcW w:w="2637" w:type="dxa"/>
            <w:tcBorders>
              <w:top w:val="nil"/>
              <w:left w:val="nil"/>
              <w:bottom w:val="single" w:sz="4" w:space="0" w:color="auto"/>
              <w:right w:val="single" w:sz="4" w:space="0" w:color="auto"/>
            </w:tcBorders>
            <w:shd w:val="clear" w:color="000000" w:fill="FFFFFF"/>
            <w:vAlign w:val="center"/>
            <w:hideMark/>
          </w:tcPr>
          <w:p w14:paraId="5FAE2FE1" w14:textId="77777777" w:rsidR="00930277" w:rsidRPr="00930277" w:rsidRDefault="00930277" w:rsidP="004725F7">
            <w:pPr>
              <w:rPr>
                <w:sz w:val="24"/>
                <w:szCs w:val="24"/>
              </w:rPr>
            </w:pPr>
            <w:r w:rsidRPr="00930277">
              <w:rPr>
                <w:sz w:val="24"/>
                <w:szCs w:val="24"/>
              </w:rPr>
              <w:t>Phẫu thuật lấy toàn bộ trĩ vòng</w:t>
            </w:r>
          </w:p>
        </w:tc>
        <w:tc>
          <w:tcPr>
            <w:tcW w:w="2510" w:type="dxa"/>
            <w:tcBorders>
              <w:top w:val="nil"/>
              <w:left w:val="nil"/>
              <w:bottom w:val="single" w:sz="4" w:space="0" w:color="auto"/>
              <w:right w:val="single" w:sz="4" w:space="0" w:color="auto"/>
            </w:tcBorders>
            <w:shd w:val="clear" w:color="000000" w:fill="FFFFFF"/>
            <w:vAlign w:val="center"/>
            <w:hideMark/>
          </w:tcPr>
          <w:p w14:paraId="386FB43D" w14:textId="77777777" w:rsidR="00930277" w:rsidRPr="00930277" w:rsidRDefault="00930277" w:rsidP="004725F7">
            <w:pPr>
              <w:rPr>
                <w:sz w:val="24"/>
                <w:szCs w:val="24"/>
              </w:rPr>
            </w:pPr>
            <w:r w:rsidRPr="00930277">
              <w:rPr>
                <w:sz w:val="24"/>
                <w:szCs w:val="24"/>
              </w:rPr>
              <w:t>Phẫu thuật lấy toàn bộ trĩ vòng</w:t>
            </w:r>
          </w:p>
        </w:tc>
        <w:tc>
          <w:tcPr>
            <w:tcW w:w="1231" w:type="dxa"/>
            <w:tcBorders>
              <w:top w:val="single" w:sz="4" w:space="0" w:color="auto"/>
              <w:bottom w:val="single" w:sz="4" w:space="0" w:color="auto"/>
              <w:right w:val="single" w:sz="4" w:space="0" w:color="auto"/>
            </w:tcBorders>
            <w:vAlign w:val="center"/>
          </w:tcPr>
          <w:p w14:paraId="0C4020B9" w14:textId="4CA40098"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1333FE00" w14:textId="4AB7A2B5"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166537AB" w14:textId="01E9CB48"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9E4870" w14:textId="77777777" w:rsidR="00930277" w:rsidRPr="00930277" w:rsidRDefault="00930277" w:rsidP="004725F7">
            <w:pPr>
              <w:jc w:val="center"/>
              <w:rPr>
                <w:sz w:val="24"/>
                <w:szCs w:val="24"/>
              </w:rPr>
            </w:pPr>
            <w:r w:rsidRPr="00930277">
              <w:rPr>
                <w:sz w:val="24"/>
                <w:szCs w:val="24"/>
              </w:rPr>
              <w:t>107</w:t>
            </w:r>
          </w:p>
        </w:tc>
        <w:tc>
          <w:tcPr>
            <w:tcW w:w="1599" w:type="dxa"/>
            <w:tcBorders>
              <w:top w:val="nil"/>
              <w:left w:val="nil"/>
              <w:bottom w:val="single" w:sz="4" w:space="0" w:color="auto"/>
              <w:right w:val="single" w:sz="4" w:space="0" w:color="auto"/>
            </w:tcBorders>
            <w:shd w:val="clear" w:color="000000" w:fill="FFFFFF"/>
            <w:vAlign w:val="center"/>
            <w:hideMark/>
          </w:tcPr>
          <w:p w14:paraId="584DD624" w14:textId="77777777" w:rsidR="00930277" w:rsidRPr="00930277" w:rsidRDefault="00930277" w:rsidP="004725F7">
            <w:pPr>
              <w:jc w:val="center"/>
              <w:rPr>
                <w:sz w:val="24"/>
                <w:szCs w:val="24"/>
              </w:rPr>
            </w:pPr>
            <w:r w:rsidRPr="00930277">
              <w:rPr>
                <w:sz w:val="24"/>
                <w:szCs w:val="24"/>
              </w:rPr>
              <w:t>10.0554.0494</w:t>
            </w:r>
          </w:p>
        </w:tc>
        <w:tc>
          <w:tcPr>
            <w:tcW w:w="2637" w:type="dxa"/>
            <w:tcBorders>
              <w:top w:val="nil"/>
              <w:left w:val="nil"/>
              <w:bottom w:val="single" w:sz="4" w:space="0" w:color="auto"/>
              <w:right w:val="single" w:sz="4" w:space="0" w:color="auto"/>
            </w:tcBorders>
            <w:shd w:val="clear" w:color="000000" w:fill="FFFFFF"/>
            <w:vAlign w:val="center"/>
            <w:hideMark/>
          </w:tcPr>
          <w:p w14:paraId="3D1CFAAB" w14:textId="77777777" w:rsidR="00930277" w:rsidRPr="00930277" w:rsidRDefault="00930277" w:rsidP="004725F7">
            <w:pPr>
              <w:rPr>
                <w:sz w:val="24"/>
                <w:szCs w:val="24"/>
              </w:rPr>
            </w:pPr>
            <w:r w:rsidRPr="00930277">
              <w:rPr>
                <w:sz w:val="24"/>
                <w:szCs w:val="24"/>
              </w:rPr>
              <w:t>Phẫu thuật khâu treo và triệt mạch trĩ (THD)</w:t>
            </w:r>
          </w:p>
        </w:tc>
        <w:tc>
          <w:tcPr>
            <w:tcW w:w="2510" w:type="dxa"/>
            <w:tcBorders>
              <w:top w:val="nil"/>
              <w:left w:val="nil"/>
              <w:bottom w:val="single" w:sz="4" w:space="0" w:color="auto"/>
              <w:right w:val="single" w:sz="4" w:space="0" w:color="auto"/>
            </w:tcBorders>
            <w:shd w:val="clear" w:color="000000" w:fill="FFFFFF"/>
            <w:vAlign w:val="center"/>
            <w:hideMark/>
          </w:tcPr>
          <w:p w14:paraId="1BC958ED" w14:textId="77777777" w:rsidR="00930277" w:rsidRPr="00930277" w:rsidRDefault="00930277" w:rsidP="004725F7">
            <w:pPr>
              <w:rPr>
                <w:sz w:val="24"/>
                <w:szCs w:val="24"/>
              </w:rPr>
            </w:pPr>
            <w:r w:rsidRPr="00930277">
              <w:rPr>
                <w:sz w:val="24"/>
                <w:szCs w:val="24"/>
              </w:rPr>
              <w:t>Phẫu thuật khâu treo và triệt mạch trĩ (THD)</w:t>
            </w:r>
          </w:p>
        </w:tc>
        <w:tc>
          <w:tcPr>
            <w:tcW w:w="1231" w:type="dxa"/>
            <w:tcBorders>
              <w:top w:val="single" w:sz="4" w:space="0" w:color="auto"/>
              <w:bottom w:val="single" w:sz="4" w:space="0" w:color="auto"/>
              <w:right w:val="single" w:sz="4" w:space="0" w:color="auto"/>
            </w:tcBorders>
            <w:vAlign w:val="center"/>
          </w:tcPr>
          <w:p w14:paraId="01282E40" w14:textId="253E6E10"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7D82FD5A" w14:textId="67111295"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1C0744FF" w14:textId="1502D5DE"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155E1B" w14:textId="77777777" w:rsidR="00930277" w:rsidRPr="00930277" w:rsidRDefault="00930277" w:rsidP="004725F7">
            <w:pPr>
              <w:jc w:val="center"/>
              <w:rPr>
                <w:sz w:val="24"/>
                <w:szCs w:val="24"/>
              </w:rPr>
            </w:pPr>
            <w:r w:rsidRPr="00930277">
              <w:rPr>
                <w:sz w:val="24"/>
                <w:szCs w:val="24"/>
              </w:rPr>
              <w:t>108</w:t>
            </w:r>
          </w:p>
        </w:tc>
        <w:tc>
          <w:tcPr>
            <w:tcW w:w="1599" w:type="dxa"/>
            <w:tcBorders>
              <w:top w:val="nil"/>
              <w:left w:val="nil"/>
              <w:bottom w:val="single" w:sz="4" w:space="0" w:color="auto"/>
              <w:right w:val="single" w:sz="4" w:space="0" w:color="auto"/>
            </w:tcBorders>
            <w:shd w:val="clear" w:color="000000" w:fill="FFFFFF"/>
            <w:vAlign w:val="center"/>
            <w:hideMark/>
          </w:tcPr>
          <w:p w14:paraId="02C81A7D" w14:textId="77777777" w:rsidR="00930277" w:rsidRPr="00930277" w:rsidRDefault="00930277" w:rsidP="004725F7">
            <w:pPr>
              <w:jc w:val="center"/>
              <w:rPr>
                <w:sz w:val="24"/>
                <w:szCs w:val="24"/>
              </w:rPr>
            </w:pPr>
            <w:r w:rsidRPr="00930277">
              <w:rPr>
                <w:sz w:val="24"/>
                <w:szCs w:val="24"/>
              </w:rPr>
              <w:t>10.0555.0494</w:t>
            </w:r>
          </w:p>
        </w:tc>
        <w:tc>
          <w:tcPr>
            <w:tcW w:w="2637" w:type="dxa"/>
            <w:tcBorders>
              <w:top w:val="nil"/>
              <w:left w:val="nil"/>
              <w:bottom w:val="single" w:sz="4" w:space="0" w:color="auto"/>
              <w:right w:val="single" w:sz="4" w:space="0" w:color="auto"/>
            </w:tcBorders>
            <w:shd w:val="clear" w:color="000000" w:fill="FFFFFF"/>
            <w:vAlign w:val="center"/>
            <w:hideMark/>
          </w:tcPr>
          <w:p w14:paraId="51ACD75F" w14:textId="77777777" w:rsidR="00930277" w:rsidRPr="00930277" w:rsidRDefault="00930277" w:rsidP="004725F7">
            <w:pPr>
              <w:rPr>
                <w:sz w:val="24"/>
                <w:szCs w:val="24"/>
              </w:rPr>
            </w:pPr>
            <w:r w:rsidRPr="00930277">
              <w:rPr>
                <w:sz w:val="24"/>
                <w:szCs w:val="24"/>
              </w:rPr>
              <w:t>Phẫu thuật chích, dẫn lưu áp xe cạnh hậu môn đơn giản</w:t>
            </w:r>
          </w:p>
        </w:tc>
        <w:tc>
          <w:tcPr>
            <w:tcW w:w="2510" w:type="dxa"/>
            <w:tcBorders>
              <w:top w:val="nil"/>
              <w:left w:val="nil"/>
              <w:bottom w:val="single" w:sz="4" w:space="0" w:color="auto"/>
              <w:right w:val="single" w:sz="4" w:space="0" w:color="auto"/>
            </w:tcBorders>
            <w:shd w:val="clear" w:color="000000" w:fill="FFFFFF"/>
            <w:vAlign w:val="center"/>
            <w:hideMark/>
          </w:tcPr>
          <w:p w14:paraId="6ECF2690" w14:textId="77777777" w:rsidR="00930277" w:rsidRPr="00930277" w:rsidRDefault="00930277" w:rsidP="004725F7">
            <w:pPr>
              <w:rPr>
                <w:sz w:val="24"/>
                <w:szCs w:val="24"/>
              </w:rPr>
            </w:pPr>
            <w:r w:rsidRPr="00930277">
              <w:rPr>
                <w:sz w:val="24"/>
                <w:szCs w:val="24"/>
              </w:rPr>
              <w:t>Phẫu thuật chích, dẫn lưu áp xe cạnh hậu môn đơn giản</w:t>
            </w:r>
          </w:p>
        </w:tc>
        <w:tc>
          <w:tcPr>
            <w:tcW w:w="1231" w:type="dxa"/>
            <w:tcBorders>
              <w:top w:val="single" w:sz="4" w:space="0" w:color="auto"/>
              <w:bottom w:val="single" w:sz="4" w:space="0" w:color="auto"/>
              <w:right w:val="single" w:sz="4" w:space="0" w:color="auto"/>
            </w:tcBorders>
            <w:vAlign w:val="center"/>
          </w:tcPr>
          <w:p w14:paraId="28D3632B" w14:textId="444D9459"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509020F7" w14:textId="6F40F465"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4F80F770" w14:textId="29ECAD45"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EEA6A7" w14:textId="77777777" w:rsidR="00930277" w:rsidRPr="00930277" w:rsidRDefault="00930277" w:rsidP="004725F7">
            <w:pPr>
              <w:jc w:val="center"/>
              <w:rPr>
                <w:sz w:val="24"/>
                <w:szCs w:val="24"/>
              </w:rPr>
            </w:pPr>
            <w:r w:rsidRPr="00930277">
              <w:rPr>
                <w:sz w:val="24"/>
                <w:szCs w:val="24"/>
              </w:rPr>
              <w:t>109</w:t>
            </w:r>
          </w:p>
        </w:tc>
        <w:tc>
          <w:tcPr>
            <w:tcW w:w="1599" w:type="dxa"/>
            <w:tcBorders>
              <w:top w:val="nil"/>
              <w:left w:val="nil"/>
              <w:bottom w:val="single" w:sz="4" w:space="0" w:color="auto"/>
              <w:right w:val="single" w:sz="4" w:space="0" w:color="auto"/>
            </w:tcBorders>
            <w:shd w:val="clear" w:color="000000" w:fill="FFFFFF"/>
            <w:vAlign w:val="center"/>
            <w:hideMark/>
          </w:tcPr>
          <w:p w14:paraId="277C4177" w14:textId="77777777" w:rsidR="00930277" w:rsidRPr="00930277" w:rsidRDefault="00930277" w:rsidP="004725F7">
            <w:pPr>
              <w:jc w:val="center"/>
              <w:rPr>
                <w:sz w:val="24"/>
                <w:szCs w:val="24"/>
              </w:rPr>
            </w:pPr>
            <w:r w:rsidRPr="00930277">
              <w:rPr>
                <w:sz w:val="24"/>
                <w:szCs w:val="24"/>
              </w:rPr>
              <w:t>10.0556.0494</w:t>
            </w:r>
          </w:p>
        </w:tc>
        <w:tc>
          <w:tcPr>
            <w:tcW w:w="2637" w:type="dxa"/>
            <w:tcBorders>
              <w:top w:val="nil"/>
              <w:left w:val="nil"/>
              <w:bottom w:val="single" w:sz="4" w:space="0" w:color="auto"/>
              <w:right w:val="single" w:sz="4" w:space="0" w:color="auto"/>
            </w:tcBorders>
            <w:shd w:val="clear" w:color="000000" w:fill="FFFFFF"/>
            <w:vAlign w:val="center"/>
            <w:hideMark/>
          </w:tcPr>
          <w:p w14:paraId="64E8422D" w14:textId="77777777" w:rsidR="00930277" w:rsidRPr="00930277" w:rsidRDefault="00930277" w:rsidP="004725F7">
            <w:pPr>
              <w:rPr>
                <w:sz w:val="24"/>
                <w:szCs w:val="24"/>
              </w:rPr>
            </w:pPr>
            <w:r w:rsidRPr="00930277">
              <w:rPr>
                <w:sz w:val="24"/>
                <w:szCs w:val="24"/>
              </w:rPr>
              <w:t>Phẫu thuật điều trị áp xe hậu môn phức tạp</w:t>
            </w:r>
          </w:p>
        </w:tc>
        <w:tc>
          <w:tcPr>
            <w:tcW w:w="2510" w:type="dxa"/>
            <w:tcBorders>
              <w:top w:val="nil"/>
              <w:left w:val="nil"/>
              <w:bottom w:val="single" w:sz="4" w:space="0" w:color="auto"/>
              <w:right w:val="single" w:sz="4" w:space="0" w:color="auto"/>
            </w:tcBorders>
            <w:shd w:val="clear" w:color="000000" w:fill="FFFFFF"/>
            <w:vAlign w:val="center"/>
            <w:hideMark/>
          </w:tcPr>
          <w:p w14:paraId="3D3FB148" w14:textId="77777777" w:rsidR="00930277" w:rsidRPr="00930277" w:rsidRDefault="00930277" w:rsidP="004725F7">
            <w:pPr>
              <w:rPr>
                <w:sz w:val="24"/>
                <w:szCs w:val="24"/>
              </w:rPr>
            </w:pPr>
            <w:r w:rsidRPr="00930277">
              <w:rPr>
                <w:sz w:val="24"/>
                <w:szCs w:val="24"/>
              </w:rPr>
              <w:t>Phẫu thuật điều trị áp xe hậu môn phức tạp</w:t>
            </w:r>
          </w:p>
        </w:tc>
        <w:tc>
          <w:tcPr>
            <w:tcW w:w="1231" w:type="dxa"/>
            <w:tcBorders>
              <w:top w:val="single" w:sz="4" w:space="0" w:color="auto"/>
              <w:bottom w:val="single" w:sz="4" w:space="0" w:color="auto"/>
              <w:right w:val="single" w:sz="4" w:space="0" w:color="auto"/>
            </w:tcBorders>
            <w:vAlign w:val="center"/>
          </w:tcPr>
          <w:p w14:paraId="77BFFD2A" w14:textId="54424A9E"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1B6030F1" w14:textId="0E356AAA"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0762CF09" w14:textId="3249B860"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1A16D30" w14:textId="77777777" w:rsidR="00930277" w:rsidRPr="00930277" w:rsidRDefault="00930277" w:rsidP="004725F7">
            <w:pPr>
              <w:jc w:val="center"/>
              <w:rPr>
                <w:sz w:val="24"/>
                <w:szCs w:val="24"/>
              </w:rPr>
            </w:pPr>
            <w:r w:rsidRPr="00930277">
              <w:rPr>
                <w:sz w:val="24"/>
                <w:szCs w:val="24"/>
              </w:rPr>
              <w:lastRenderedPageBreak/>
              <w:t>110</w:t>
            </w:r>
          </w:p>
        </w:tc>
        <w:tc>
          <w:tcPr>
            <w:tcW w:w="1599" w:type="dxa"/>
            <w:tcBorders>
              <w:top w:val="nil"/>
              <w:left w:val="nil"/>
              <w:bottom w:val="single" w:sz="4" w:space="0" w:color="auto"/>
              <w:right w:val="single" w:sz="4" w:space="0" w:color="auto"/>
            </w:tcBorders>
            <w:shd w:val="clear" w:color="000000" w:fill="FFFFFF"/>
            <w:vAlign w:val="center"/>
            <w:hideMark/>
          </w:tcPr>
          <w:p w14:paraId="48E69AAF" w14:textId="77777777" w:rsidR="00930277" w:rsidRPr="00930277" w:rsidRDefault="00930277" w:rsidP="004725F7">
            <w:pPr>
              <w:jc w:val="center"/>
              <w:rPr>
                <w:sz w:val="24"/>
                <w:szCs w:val="24"/>
              </w:rPr>
            </w:pPr>
            <w:r w:rsidRPr="00930277">
              <w:rPr>
                <w:sz w:val="24"/>
                <w:szCs w:val="24"/>
              </w:rPr>
              <w:t>10.0557.0494</w:t>
            </w:r>
          </w:p>
        </w:tc>
        <w:tc>
          <w:tcPr>
            <w:tcW w:w="2637" w:type="dxa"/>
            <w:tcBorders>
              <w:top w:val="nil"/>
              <w:left w:val="nil"/>
              <w:bottom w:val="single" w:sz="4" w:space="0" w:color="auto"/>
              <w:right w:val="single" w:sz="4" w:space="0" w:color="auto"/>
            </w:tcBorders>
            <w:shd w:val="clear" w:color="000000" w:fill="FFFFFF"/>
            <w:vAlign w:val="center"/>
            <w:hideMark/>
          </w:tcPr>
          <w:p w14:paraId="51C91A05" w14:textId="77777777" w:rsidR="00930277" w:rsidRPr="00930277" w:rsidRDefault="00930277" w:rsidP="004725F7">
            <w:pPr>
              <w:rPr>
                <w:sz w:val="24"/>
                <w:szCs w:val="24"/>
              </w:rPr>
            </w:pPr>
            <w:r w:rsidRPr="00930277">
              <w:rPr>
                <w:sz w:val="24"/>
                <w:szCs w:val="24"/>
              </w:rPr>
              <w:t>Phẫu thuật điều trị rò hậu môn đơn giản</w:t>
            </w:r>
          </w:p>
        </w:tc>
        <w:tc>
          <w:tcPr>
            <w:tcW w:w="2510" w:type="dxa"/>
            <w:tcBorders>
              <w:top w:val="nil"/>
              <w:left w:val="nil"/>
              <w:bottom w:val="single" w:sz="4" w:space="0" w:color="auto"/>
              <w:right w:val="single" w:sz="4" w:space="0" w:color="auto"/>
            </w:tcBorders>
            <w:shd w:val="clear" w:color="000000" w:fill="FFFFFF"/>
            <w:vAlign w:val="center"/>
            <w:hideMark/>
          </w:tcPr>
          <w:p w14:paraId="2AF8019E" w14:textId="77777777" w:rsidR="00930277" w:rsidRPr="00930277" w:rsidRDefault="00930277" w:rsidP="004725F7">
            <w:pPr>
              <w:rPr>
                <w:sz w:val="24"/>
                <w:szCs w:val="24"/>
              </w:rPr>
            </w:pPr>
            <w:r w:rsidRPr="00930277">
              <w:rPr>
                <w:sz w:val="24"/>
                <w:szCs w:val="24"/>
              </w:rPr>
              <w:t>Phẫu thuật điều trị rò hậu môn đơn giản</w:t>
            </w:r>
          </w:p>
        </w:tc>
        <w:tc>
          <w:tcPr>
            <w:tcW w:w="1231" w:type="dxa"/>
            <w:tcBorders>
              <w:top w:val="single" w:sz="4" w:space="0" w:color="auto"/>
              <w:bottom w:val="single" w:sz="4" w:space="0" w:color="auto"/>
              <w:right w:val="single" w:sz="4" w:space="0" w:color="auto"/>
            </w:tcBorders>
            <w:vAlign w:val="center"/>
          </w:tcPr>
          <w:p w14:paraId="513312B1" w14:textId="3356C083"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2F60E5A5" w14:textId="222425B4"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68F016F4" w14:textId="5FC72223" w:rsidTr="004725F7">
        <w:trPr>
          <w:trHeight w:val="187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AD4E6E" w14:textId="77777777" w:rsidR="00930277" w:rsidRPr="00930277" w:rsidRDefault="00930277" w:rsidP="004725F7">
            <w:pPr>
              <w:jc w:val="center"/>
              <w:rPr>
                <w:sz w:val="24"/>
                <w:szCs w:val="24"/>
              </w:rPr>
            </w:pPr>
            <w:r w:rsidRPr="00930277">
              <w:rPr>
                <w:sz w:val="24"/>
                <w:szCs w:val="24"/>
              </w:rPr>
              <w:t>111</w:t>
            </w:r>
          </w:p>
        </w:tc>
        <w:tc>
          <w:tcPr>
            <w:tcW w:w="1599" w:type="dxa"/>
            <w:tcBorders>
              <w:top w:val="nil"/>
              <w:left w:val="nil"/>
              <w:bottom w:val="single" w:sz="4" w:space="0" w:color="auto"/>
              <w:right w:val="single" w:sz="4" w:space="0" w:color="auto"/>
            </w:tcBorders>
            <w:shd w:val="clear" w:color="000000" w:fill="FFFFFF"/>
            <w:vAlign w:val="center"/>
            <w:hideMark/>
          </w:tcPr>
          <w:p w14:paraId="37A6BAB6" w14:textId="77777777" w:rsidR="00930277" w:rsidRPr="00930277" w:rsidRDefault="00930277" w:rsidP="004725F7">
            <w:pPr>
              <w:jc w:val="center"/>
              <w:rPr>
                <w:sz w:val="24"/>
                <w:szCs w:val="24"/>
              </w:rPr>
            </w:pPr>
            <w:r w:rsidRPr="00930277">
              <w:rPr>
                <w:sz w:val="24"/>
                <w:szCs w:val="24"/>
              </w:rPr>
              <w:t>10.0561.0494</w:t>
            </w:r>
          </w:p>
        </w:tc>
        <w:tc>
          <w:tcPr>
            <w:tcW w:w="2637" w:type="dxa"/>
            <w:tcBorders>
              <w:top w:val="nil"/>
              <w:left w:val="nil"/>
              <w:bottom w:val="single" w:sz="4" w:space="0" w:color="auto"/>
              <w:right w:val="single" w:sz="4" w:space="0" w:color="auto"/>
            </w:tcBorders>
            <w:shd w:val="clear" w:color="000000" w:fill="FFFFFF"/>
            <w:vAlign w:val="center"/>
            <w:hideMark/>
          </w:tcPr>
          <w:p w14:paraId="1255AF69" w14:textId="77777777" w:rsidR="00930277" w:rsidRPr="00930277" w:rsidRDefault="00930277" w:rsidP="004725F7">
            <w:pPr>
              <w:rPr>
                <w:sz w:val="24"/>
                <w:szCs w:val="24"/>
              </w:rPr>
            </w:pPr>
            <w:r w:rsidRPr="00930277">
              <w:rPr>
                <w:sz w:val="24"/>
                <w:szCs w:val="24"/>
              </w:rPr>
              <w:t>Điều trị nứt kẽ hậu môn bằng cắt cơ tròn trong (vị trí 3h và 9h)</w:t>
            </w:r>
          </w:p>
        </w:tc>
        <w:tc>
          <w:tcPr>
            <w:tcW w:w="2510" w:type="dxa"/>
            <w:tcBorders>
              <w:top w:val="nil"/>
              <w:left w:val="nil"/>
              <w:bottom w:val="single" w:sz="4" w:space="0" w:color="auto"/>
              <w:right w:val="single" w:sz="4" w:space="0" w:color="auto"/>
            </w:tcBorders>
            <w:shd w:val="clear" w:color="000000" w:fill="FFFFFF"/>
            <w:vAlign w:val="center"/>
            <w:hideMark/>
          </w:tcPr>
          <w:p w14:paraId="7C371A12" w14:textId="77777777" w:rsidR="00930277" w:rsidRPr="00930277" w:rsidRDefault="00930277" w:rsidP="004725F7">
            <w:pPr>
              <w:rPr>
                <w:sz w:val="24"/>
                <w:szCs w:val="24"/>
              </w:rPr>
            </w:pPr>
            <w:r w:rsidRPr="00930277">
              <w:rPr>
                <w:sz w:val="24"/>
                <w:szCs w:val="24"/>
              </w:rPr>
              <w:t>Điều trị nứt kẽ hậu môn bằng cắt cơ tròn trong (vị trí 3h và 9h)</w:t>
            </w:r>
          </w:p>
        </w:tc>
        <w:tc>
          <w:tcPr>
            <w:tcW w:w="1231" w:type="dxa"/>
            <w:tcBorders>
              <w:top w:val="single" w:sz="4" w:space="0" w:color="auto"/>
              <w:bottom w:val="single" w:sz="4" w:space="0" w:color="auto"/>
              <w:right w:val="single" w:sz="4" w:space="0" w:color="auto"/>
            </w:tcBorders>
            <w:vAlign w:val="center"/>
          </w:tcPr>
          <w:p w14:paraId="757577F2" w14:textId="065E1C7F" w:rsidR="00930277" w:rsidRPr="00930277" w:rsidRDefault="00930277" w:rsidP="004725F7">
            <w:pPr>
              <w:jc w:val="right"/>
              <w:rPr>
                <w:sz w:val="24"/>
                <w:szCs w:val="24"/>
              </w:rPr>
            </w:pPr>
            <w:r w:rsidRPr="00930277">
              <w:rPr>
                <w:sz w:val="24"/>
                <w:szCs w:val="24"/>
              </w:rPr>
              <w:t xml:space="preserve">     2.276.400 </w:t>
            </w:r>
          </w:p>
        </w:tc>
        <w:tc>
          <w:tcPr>
            <w:tcW w:w="1701" w:type="dxa"/>
            <w:tcBorders>
              <w:top w:val="single" w:sz="4" w:space="0" w:color="auto"/>
              <w:left w:val="single" w:sz="4" w:space="0" w:color="auto"/>
              <w:bottom w:val="single" w:sz="4" w:space="0" w:color="auto"/>
              <w:right w:val="single" w:sz="4" w:space="0" w:color="auto"/>
            </w:tcBorders>
            <w:vAlign w:val="center"/>
          </w:tcPr>
          <w:p w14:paraId="368779F2" w14:textId="6377F6F9" w:rsidR="00930277" w:rsidRPr="00930277" w:rsidRDefault="00930277" w:rsidP="004725F7">
            <w:pPr>
              <w:rPr>
                <w:sz w:val="24"/>
                <w:szCs w:val="24"/>
              </w:rPr>
            </w:pPr>
            <w:r w:rsidRPr="00930277">
              <w:rPr>
                <w:sz w:val="24"/>
                <w:szCs w:val="24"/>
              </w:rPr>
              <w:t xml:space="preserve"> Chưa bao gồm máy cắt nối tự động và ghim khâu máy cắt nối, khóa kẹp mạch máu, vật liệu cầm máu, thuốc và oxy </w:t>
            </w:r>
          </w:p>
        </w:tc>
      </w:tr>
      <w:tr w:rsidR="00930277" w:rsidRPr="00930277" w14:paraId="12EE417D" w14:textId="0C4A893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AD7691" w14:textId="77777777" w:rsidR="00930277" w:rsidRPr="00930277" w:rsidRDefault="00930277" w:rsidP="004725F7">
            <w:pPr>
              <w:jc w:val="center"/>
              <w:rPr>
                <w:sz w:val="24"/>
                <w:szCs w:val="24"/>
              </w:rPr>
            </w:pPr>
            <w:r w:rsidRPr="00930277">
              <w:rPr>
                <w:sz w:val="24"/>
                <w:szCs w:val="24"/>
              </w:rPr>
              <w:t>112</w:t>
            </w:r>
          </w:p>
        </w:tc>
        <w:tc>
          <w:tcPr>
            <w:tcW w:w="1599" w:type="dxa"/>
            <w:tcBorders>
              <w:top w:val="nil"/>
              <w:left w:val="nil"/>
              <w:bottom w:val="single" w:sz="4" w:space="0" w:color="auto"/>
              <w:right w:val="single" w:sz="4" w:space="0" w:color="auto"/>
            </w:tcBorders>
            <w:shd w:val="clear" w:color="000000" w:fill="FFFFFF"/>
            <w:vAlign w:val="center"/>
            <w:hideMark/>
          </w:tcPr>
          <w:p w14:paraId="62AA700A" w14:textId="77777777" w:rsidR="00930277" w:rsidRPr="00930277" w:rsidRDefault="00930277" w:rsidP="004725F7">
            <w:pPr>
              <w:jc w:val="center"/>
              <w:rPr>
                <w:sz w:val="24"/>
                <w:szCs w:val="24"/>
              </w:rPr>
            </w:pPr>
            <w:r w:rsidRPr="00930277">
              <w:rPr>
                <w:sz w:val="24"/>
                <w:szCs w:val="24"/>
              </w:rPr>
              <w:t>03.3680.0534</w:t>
            </w:r>
          </w:p>
        </w:tc>
        <w:tc>
          <w:tcPr>
            <w:tcW w:w="2637" w:type="dxa"/>
            <w:tcBorders>
              <w:top w:val="nil"/>
              <w:left w:val="nil"/>
              <w:bottom w:val="single" w:sz="4" w:space="0" w:color="auto"/>
              <w:right w:val="single" w:sz="4" w:space="0" w:color="auto"/>
            </w:tcBorders>
            <w:shd w:val="clear" w:color="000000" w:fill="FFFFFF"/>
            <w:vAlign w:val="center"/>
            <w:hideMark/>
          </w:tcPr>
          <w:p w14:paraId="3F9927E5" w14:textId="77777777" w:rsidR="00930277" w:rsidRPr="00930277" w:rsidRDefault="00930277" w:rsidP="004725F7">
            <w:pPr>
              <w:rPr>
                <w:sz w:val="24"/>
                <w:szCs w:val="24"/>
              </w:rPr>
            </w:pPr>
            <w:r w:rsidRPr="00930277">
              <w:rPr>
                <w:sz w:val="24"/>
                <w:szCs w:val="24"/>
              </w:rPr>
              <w:t>Cắt cụt cánh tay</w:t>
            </w:r>
          </w:p>
        </w:tc>
        <w:tc>
          <w:tcPr>
            <w:tcW w:w="2510" w:type="dxa"/>
            <w:tcBorders>
              <w:top w:val="nil"/>
              <w:left w:val="nil"/>
              <w:bottom w:val="single" w:sz="4" w:space="0" w:color="auto"/>
              <w:right w:val="single" w:sz="4" w:space="0" w:color="auto"/>
            </w:tcBorders>
            <w:shd w:val="clear" w:color="000000" w:fill="FFFFFF"/>
            <w:vAlign w:val="center"/>
            <w:hideMark/>
          </w:tcPr>
          <w:p w14:paraId="719C441F" w14:textId="77777777" w:rsidR="00930277" w:rsidRPr="00930277" w:rsidRDefault="00930277" w:rsidP="004725F7">
            <w:pPr>
              <w:rPr>
                <w:sz w:val="24"/>
                <w:szCs w:val="24"/>
              </w:rPr>
            </w:pPr>
            <w:r w:rsidRPr="00930277">
              <w:rPr>
                <w:sz w:val="24"/>
                <w:szCs w:val="24"/>
              </w:rPr>
              <w:t>Cắt cụt cánh tay</w:t>
            </w:r>
          </w:p>
        </w:tc>
        <w:tc>
          <w:tcPr>
            <w:tcW w:w="1231" w:type="dxa"/>
            <w:tcBorders>
              <w:top w:val="single" w:sz="4" w:space="0" w:color="auto"/>
              <w:bottom w:val="single" w:sz="4" w:space="0" w:color="auto"/>
              <w:right w:val="single" w:sz="4" w:space="0" w:color="auto"/>
            </w:tcBorders>
            <w:vAlign w:val="center"/>
          </w:tcPr>
          <w:p w14:paraId="227E1BBB" w14:textId="5C550784"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5AFAA33B" w14:textId="450E412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A67617A" w14:textId="4EE7163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953255C" w14:textId="77777777" w:rsidR="00930277" w:rsidRPr="00930277" w:rsidRDefault="00930277" w:rsidP="004725F7">
            <w:pPr>
              <w:jc w:val="center"/>
              <w:rPr>
                <w:sz w:val="24"/>
                <w:szCs w:val="24"/>
              </w:rPr>
            </w:pPr>
            <w:r w:rsidRPr="00930277">
              <w:rPr>
                <w:sz w:val="24"/>
                <w:szCs w:val="24"/>
              </w:rPr>
              <w:t>113</w:t>
            </w:r>
          </w:p>
        </w:tc>
        <w:tc>
          <w:tcPr>
            <w:tcW w:w="1599" w:type="dxa"/>
            <w:tcBorders>
              <w:top w:val="nil"/>
              <w:left w:val="nil"/>
              <w:bottom w:val="single" w:sz="4" w:space="0" w:color="auto"/>
              <w:right w:val="single" w:sz="4" w:space="0" w:color="auto"/>
            </w:tcBorders>
            <w:shd w:val="clear" w:color="000000" w:fill="FFFFFF"/>
            <w:vAlign w:val="center"/>
            <w:hideMark/>
          </w:tcPr>
          <w:p w14:paraId="65CD292A" w14:textId="77777777" w:rsidR="00930277" w:rsidRPr="00930277" w:rsidRDefault="00930277" w:rsidP="004725F7">
            <w:pPr>
              <w:jc w:val="center"/>
              <w:rPr>
                <w:sz w:val="24"/>
                <w:szCs w:val="24"/>
              </w:rPr>
            </w:pPr>
            <w:r w:rsidRPr="00930277">
              <w:rPr>
                <w:sz w:val="24"/>
                <w:szCs w:val="24"/>
              </w:rPr>
              <w:t>03.3681.0534</w:t>
            </w:r>
          </w:p>
        </w:tc>
        <w:tc>
          <w:tcPr>
            <w:tcW w:w="2637" w:type="dxa"/>
            <w:tcBorders>
              <w:top w:val="nil"/>
              <w:left w:val="nil"/>
              <w:bottom w:val="single" w:sz="4" w:space="0" w:color="auto"/>
              <w:right w:val="single" w:sz="4" w:space="0" w:color="auto"/>
            </w:tcBorders>
            <w:shd w:val="clear" w:color="000000" w:fill="FFFFFF"/>
            <w:vAlign w:val="center"/>
            <w:hideMark/>
          </w:tcPr>
          <w:p w14:paraId="0AB11BEF" w14:textId="77777777" w:rsidR="00930277" w:rsidRPr="00930277" w:rsidRDefault="00930277" w:rsidP="004725F7">
            <w:pPr>
              <w:rPr>
                <w:sz w:val="24"/>
                <w:szCs w:val="24"/>
              </w:rPr>
            </w:pPr>
            <w:r w:rsidRPr="00930277">
              <w:rPr>
                <w:sz w:val="24"/>
                <w:szCs w:val="24"/>
              </w:rPr>
              <w:t>Tháo khớp khuỷu</w:t>
            </w:r>
          </w:p>
        </w:tc>
        <w:tc>
          <w:tcPr>
            <w:tcW w:w="2510" w:type="dxa"/>
            <w:tcBorders>
              <w:top w:val="nil"/>
              <w:left w:val="nil"/>
              <w:bottom w:val="single" w:sz="4" w:space="0" w:color="auto"/>
              <w:right w:val="single" w:sz="4" w:space="0" w:color="auto"/>
            </w:tcBorders>
            <w:shd w:val="clear" w:color="000000" w:fill="FFFFFF"/>
            <w:vAlign w:val="center"/>
            <w:hideMark/>
          </w:tcPr>
          <w:p w14:paraId="478953F9" w14:textId="77777777" w:rsidR="00930277" w:rsidRPr="00930277" w:rsidRDefault="00930277" w:rsidP="004725F7">
            <w:pPr>
              <w:rPr>
                <w:sz w:val="24"/>
                <w:szCs w:val="24"/>
              </w:rPr>
            </w:pPr>
            <w:r w:rsidRPr="00930277">
              <w:rPr>
                <w:sz w:val="24"/>
                <w:szCs w:val="24"/>
              </w:rPr>
              <w:t>Tháo khớp khuỷu</w:t>
            </w:r>
          </w:p>
        </w:tc>
        <w:tc>
          <w:tcPr>
            <w:tcW w:w="1231" w:type="dxa"/>
            <w:tcBorders>
              <w:top w:val="single" w:sz="4" w:space="0" w:color="auto"/>
              <w:bottom w:val="single" w:sz="4" w:space="0" w:color="auto"/>
              <w:right w:val="single" w:sz="4" w:space="0" w:color="auto"/>
            </w:tcBorders>
            <w:vAlign w:val="center"/>
          </w:tcPr>
          <w:p w14:paraId="124D1986" w14:textId="46B161CC"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32D8EAB8" w14:textId="1E01977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0ECE60C" w14:textId="3E1D821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B138658" w14:textId="77777777" w:rsidR="00930277" w:rsidRPr="00930277" w:rsidRDefault="00930277" w:rsidP="004725F7">
            <w:pPr>
              <w:jc w:val="center"/>
              <w:rPr>
                <w:sz w:val="24"/>
                <w:szCs w:val="24"/>
              </w:rPr>
            </w:pPr>
            <w:r w:rsidRPr="00930277">
              <w:rPr>
                <w:sz w:val="24"/>
                <w:szCs w:val="24"/>
              </w:rPr>
              <w:t>114</w:t>
            </w:r>
          </w:p>
        </w:tc>
        <w:tc>
          <w:tcPr>
            <w:tcW w:w="1599" w:type="dxa"/>
            <w:tcBorders>
              <w:top w:val="nil"/>
              <w:left w:val="nil"/>
              <w:bottom w:val="single" w:sz="4" w:space="0" w:color="auto"/>
              <w:right w:val="single" w:sz="4" w:space="0" w:color="auto"/>
            </w:tcBorders>
            <w:shd w:val="clear" w:color="000000" w:fill="FFFFFF"/>
            <w:vAlign w:val="center"/>
            <w:hideMark/>
          </w:tcPr>
          <w:p w14:paraId="6715D5ED" w14:textId="77777777" w:rsidR="00930277" w:rsidRPr="00930277" w:rsidRDefault="00930277" w:rsidP="004725F7">
            <w:pPr>
              <w:jc w:val="center"/>
              <w:rPr>
                <w:sz w:val="24"/>
                <w:szCs w:val="24"/>
              </w:rPr>
            </w:pPr>
            <w:r w:rsidRPr="00930277">
              <w:rPr>
                <w:sz w:val="24"/>
                <w:szCs w:val="24"/>
              </w:rPr>
              <w:t>03.3682.0534</w:t>
            </w:r>
          </w:p>
        </w:tc>
        <w:tc>
          <w:tcPr>
            <w:tcW w:w="2637" w:type="dxa"/>
            <w:tcBorders>
              <w:top w:val="nil"/>
              <w:left w:val="nil"/>
              <w:bottom w:val="single" w:sz="4" w:space="0" w:color="auto"/>
              <w:right w:val="single" w:sz="4" w:space="0" w:color="auto"/>
            </w:tcBorders>
            <w:shd w:val="clear" w:color="000000" w:fill="FFFFFF"/>
            <w:vAlign w:val="center"/>
            <w:hideMark/>
          </w:tcPr>
          <w:p w14:paraId="4BBCDDF5" w14:textId="77777777" w:rsidR="00930277" w:rsidRPr="00930277" w:rsidRDefault="00930277" w:rsidP="004725F7">
            <w:pPr>
              <w:rPr>
                <w:sz w:val="24"/>
                <w:szCs w:val="24"/>
              </w:rPr>
            </w:pPr>
            <w:r w:rsidRPr="00930277">
              <w:rPr>
                <w:sz w:val="24"/>
                <w:szCs w:val="24"/>
              </w:rPr>
              <w:t>Cắt cụt cẳng tay</w:t>
            </w:r>
          </w:p>
        </w:tc>
        <w:tc>
          <w:tcPr>
            <w:tcW w:w="2510" w:type="dxa"/>
            <w:tcBorders>
              <w:top w:val="nil"/>
              <w:left w:val="nil"/>
              <w:bottom w:val="single" w:sz="4" w:space="0" w:color="auto"/>
              <w:right w:val="single" w:sz="4" w:space="0" w:color="auto"/>
            </w:tcBorders>
            <w:shd w:val="clear" w:color="000000" w:fill="FFFFFF"/>
            <w:vAlign w:val="center"/>
            <w:hideMark/>
          </w:tcPr>
          <w:p w14:paraId="279BD952" w14:textId="77777777" w:rsidR="00930277" w:rsidRPr="00930277" w:rsidRDefault="00930277" w:rsidP="004725F7">
            <w:pPr>
              <w:rPr>
                <w:sz w:val="24"/>
                <w:szCs w:val="24"/>
              </w:rPr>
            </w:pPr>
            <w:r w:rsidRPr="00930277">
              <w:rPr>
                <w:sz w:val="24"/>
                <w:szCs w:val="24"/>
              </w:rPr>
              <w:t>Cắt cụt cẳng tay</w:t>
            </w:r>
          </w:p>
        </w:tc>
        <w:tc>
          <w:tcPr>
            <w:tcW w:w="1231" w:type="dxa"/>
            <w:tcBorders>
              <w:top w:val="single" w:sz="4" w:space="0" w:color="auto"/>
              <w:bottom w:val="single" w:sz="4" w:space="0" w:color="auto"/>
              <w:right w:val="single" w:sz="4" w:space="0" w:color="auto"/>
            </w:tcBorders>
            <w:vAlign w:val="center"/>
          </w:tcPr>
          <w:p w14:paraId="0D143A25" w14:textId="2224FD1C"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5C07611A" w14:textId="000EECC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AB18D43" w14:textId="579E13F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B422A3C" w14:textId="77777777" w:rsidR="00930277" w:rsidRPr="00930277" w:rsidRDefault="00930277" w:rsidP="004725F7">
            <w:pPr>
              <w:jc w:val="center"/>
              <w:rPr>
                <w:sz w:val="24"/>
                <w:szCs w:val="24"/>
              </w:rPr>
            </w:pPr>
            <w:r w:rsidRPr="00930277">
              <w:rPr>
                <w:sz w:val="24"/>
                <w:szCs w:val="24"/>
              </w:rPr>
              <w:t>115</w:t>
            </w:r>
          </w:p>
        </w:tc>
        <w:tc>
          <w:tcPr>
            <w:tcW w:w="1599" w:type="dxa"/>
            <w:tcBorders>
              <w:top w:val="nil"/>
              <w:left w:val="nil"/>
              <w:bottom w:val="single" w:sz="4" w:space="0" w:color="auto"/>
              <w:right w:val="single" w:sz="4" w:space="0" w:color="auto"/>
            </w:tcBorders>
            <w:shd w:val="clear" w:color="000000" w:fill="FFFFFF"/>
            <w:vAlign w:val="center"/>
            <w:hideMark/>
          </w:tcPr>
          <w:p w14:paraId="745B0B66" w14:textId="77777777" w:rsidR="00930277" w:rsidRPr="00930277" w:rsidRDefault="00930277" w:rsidP="004725F7">
            <w:pPr>
              <w:jc w:val="center"/>
              <w:rPr>
                <w:sz w:val="24"/>
                <w:szCs w:val="24"/>
              </w:rPr>
            </w:pPr>
            <w:r w:rsidRPr="00930277">
              <w:rPr>
                <w:sz w:val="24"/>
                <w:szCs w:val="24"/>
              </w:rPr>
              <w:t>03.3683.0534</w:t>
            </w:r>
          </w:p>
        </w:tc>
        <w:tc>
          <w:tcPr>
            <w:tcW w:w="2637" w:type="dxa"/>
            <w:tcBorders>
              <w:top w:val="nil"/>
              <w:left w:val="nil"/>
              <w:bottom w:val="single" w:sz="4" w:space="0" w:color="auto"/>
              <w:right w:val="single" w:sz="4" w:space="0" w:color="auto"/>
            </w:tcBorders>
            <w:shd w:val="clear" w:color="000000" w:fill="FFFFFF"/>
            <w:vAlign w:val="center"/>
            <w:hideMark/>
          </w:tcPr>
          <w:p w14:paraId="63D12C75" w14:textId="77777777" w:rsidR="00930277" w:rsidRPr="00930277" w:rsidRDefault="00930277" w:rsidP="004725F7">
            <w:pPr>
              <w:rPr>
                <w:sz w:val="24"/>
                <w:szCs w:val="24"/>
              </w:rPr>
            </w:pPr>
            <w:r w:rsidRPr="00930277">
              <w:rPr>
                <w:sz w:val="24"/>
                <w:szCs w:val="24"/>
              </w:rPr>
              <w:t>Tháo khớp cổ tay</w:t>
            </w:r>
          </w:p>
        </w:tc>
        <w:tc>
          <w:tcPr>
            <w:tcW w:w="2510" w:type="dxa"/>
            <w:tcBorders>
              <w:top w:val="nil"/>
              <w:left w:val="nil"/>
              <w:bottom w:val="single" w:sz="4" w:space="0" w:color="auto"/>
              <w:right w:val="single" w:sz="4" w:space="0" w:color="auto"/>
            </w:tcBorders>
            <w:shd w:val="clear" w:color="000000" w:fill="FFFFFF"/>
            <w:vAlign w:val="center"/>
            <w:hideMark/>
          </w:tcPr>
          <w:p w14:paraId="6AA36DA0" w14:textId="77777777" w:rsidR="00930277" w:rsidRPr="00930277" w:rsidRDefault="00930277" w:rsidP="004725F7">
            <w:pPr>
              <w:rPr>
                <w:sz w:val="24"/>
                <w:szCs w:val="24"/>
              </w:rPr>
            </w:pPr>
            <w:r w:rsidRPr="00930277">
              <w:rPr>
                <w:sz w:val="24"/>
                <w:szCs w:val="24"/>
              </w:rPr>
              <w:t>Tháo khớp cổ tay</w:t>
            </w:r>
          </w:p>
        </w:tc>
        <w:tc>
          <w:tcPr>
            <w:tcW w:w="1231" w:type="dxa"/>
            <w:tcBorders>
              <w:top w:val="single" w:sz="4" w:space="0" w:color="auto"/>
              <w:bottom w:val="single" w:sz="4" w:space="0" w:color="auto"/>
              <w:right w:val="single" w:sz="4" w:space="0" w:color="auto"/>
            </w:tcBorders>
            <w:vAlign w:val="center"/>
          </w:tcPr>
          <w:p w14:paraId="6671A341" w14:textId="43ED2905"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3090F3FE" w14:textId="7C4B852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AAFDE5A" w14:textId="7840D97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884F9AA" w14:textId="77777777" w:rsidR="00930277" w:rsidRPr="00930277" w:rsidRDefault="00930277" w:rsidP="004725F7">
            <w:pPr>
              <w:jc w:val="center"/>
              <w:rPr>
                <w:sz w:val="24"/>
                <w:szCs w:val="24"/>
              </w:rPr>
            </w:pPr>
            <w:r w:rsidRPr="00930277">
              <w:rPr>
                <w:sz w:val="24"/>
                <w:szCs w:val="24"/>
              </w:rPr>
              <w:t>116</w:t>
            </w:r>
          </w:p>
        </w:tc>
        <w:tc>
          <w:tcPr>
            <w:tcW w:w="1599" w:type="dxa"/>
            <w:tcBorders>
              <w:top w:val="nil"/>
              <w:left w:val="nil"/>
              <w:bottom w:val="single" w:sz="4" w:space="0" w:color="auto"/>
              <w:right w:val="single" w:sz="4" w:space="0" w:color="auto"/>
            </w:tcBorders>
            <w:shd w:val="clear" w:color="000000" w:fill="FFFFFF"/>
            <w:vAlign w:val="center"/>
            <w:hideMark/>
          </w:tcPr>
          <w:p w14:paraId="106ABCB0" w14:textId="77777777" w:rsidR="00930277" w:rsidRPr="00930277" w:rsidRDefault="00930277" w:rsidP="004725F7">
            <w:pPr>
              <w:jc w:val="center"/>
              <w:rPr>
                <w:sz w:val="24"/>
                <w:szCs w:val="24"/>
              </w:rPr>
            </w:pPr>
            <w:r w:rsidRPr="00930277">
              <w:rPr>
                <w:sz w:val="24"/>
                <w:szCs w:val="24"/>
              </w:rPr>
              <w:t>03.3726.0534</w:t>
            </w:r>
          </w:p>
        </w:tc>
        <w:tc>
          <w:tcPr>
            <w:tcW w:w="2637" w:type="dxa"/>
            <w:tcBorders>
              <w:top w:val="nil"/>
              <w:left w:val="nil"/>
              <w:bottom w:val="single" w:sz="4" w:space="0" w:color="auto"/>
              <w:right w:val="single" w:sz="4" w:space="0" w:color="auto"/>
            </w:tcBorders>
            <w:shd w:val="clear" w:color="000000" w:fill="FFFFFF"/>
            <w:vAlign w:val="center"/>
            <w:hideMark/>
          </w:tcPr>
          <w:p w14:paraId="69D55BD1" w14:textId="77777777" w:rsidR="00930277" w:rsidRPr="00930277" w:rsidRDefault="00930277" w:rsidP="004725F7">
            <w:pPr>
              <w:rPr>
                <w:sz w:val="24"/>
                <w:szCs w:val="24"/>
              </w:rPr>
            </w:pPr>
            <w:r w:rsidRPr="00930277">
              <w:rPr>
                <w:sz w:val="24"/>
                <w:szCs w:val="24"/>
              </w:rPr>
              <w:t>Phẫu thuật cắt cụt đùi</w:t>
            </w:r>
          </w:p>
        </w:tc>
        <w:tc>
          <w:tcPr>
            <w:tcW w:w="2510" w:type="dxa"/>
            <w:tcBorders>
              <w:top w:val="nil"/>
              <w:left w:val="nil"/>
              <w:bottom w:val="single" w:sz="4" w:space="0" w:color="auto"/>
              <w:right w:val="single" w:sz="4" w:space="0" w:color="auto"/>
            </w:tcBorders>
            <w:shd w:val="clear" w:color="000000" w:fill="FFFFFF"/>
            <w:vAlign w:val="center"/>
            <w:hideMark/>
          </w:tcPr>
          <w:p w14:paraId="39303D63" w14:textId="77777777" w:rsidR="00930277" w:rsidRPr="00930277" w:rsidRDefault="00930277" w:rsidP="004725F7">
            <w:pPr>
              <w:rPr>
                <w:sz w:val="24"/>
                <w:szCs w:val="24"/>
              </w:rPr>
            </w:pPr>
            <w:r w:rsidRPr="00930277">
              <w:rPr>
                <w:sz w:val="24"/>
                <w:szCs w:val="24"/>
              </w:rPr>
              <w:t>Phẫu thuật cắt cụt đùi</w:t>
            </w:r>
          </w:p>
        </w:tc>
        <w:tc>
          <w:tcPr>
            <w:tcW w:w="1231" w:type="dxa"/>
            <w:tcBorders>
              <w:top w:val="single" w:sz="4" w:space="0" w:color="auto"/>
              <w:bottom w:val="single" w:sz="4" w:space="0" w:color="auto"/>
              <w:right w:val="single" w:sz="4" w:space="0" w:color="auto"/>
            </w:tcBorders>
            <w:vAlign w:val="center"/>
          </w:tcPr>
          <w:p w14:paraId="6AE30357" w14:textId="11DEC8CC"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22041678" w14:textId="2AC9ED5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CF24ACA" w14:textId="1FA3C58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7F1DEF1" w14:textId="77777777" w:rsidR="00930277" w:rsidRPr="00930277" w:rsidRDefault="00930277" w:rsidP="004725F7">
            <w:pPr>
              <w:jc w:val="center"/>
              <w:rPr>
                <w:sz w:val="24"/>
                <w:szCs w:val="24"/>
              </w:rPr>
            </w:pPr>
            <w:r w:rsidRPr="00930277">
              <w:rPr>
                <w:sz w:val="24"/>
                <w:szCs w:val="24"/>
              </w:rPr>
              <w:t>117</w:t>
            </w:r>
          </w:p>
        </w:tc>
        <w:tc>
          <w:tcPr>
            <w:tcW w:w="1599" w:type="dxa"/>
            <w:tcBorders>
              <w:top w:val="nil"/>
              <w:left w:val="nil"/>
              <w:bottom w:val="single" w:sz="4" w:space="0" w:color="auto"/>
              <w:right w:val="single" w:sz="4" w:space="0" w:color="auto"/>
            </w:tcBorders>
            <w:shd w:val="clear" w:color="000000" w:fill="FFFFFF"/>
            <w:vAlign w:val="center"/>
            <w:hideMark/>
          </w:tcPr>
          <w:p w14:paraId="35027887" w14:textId="77777777" w:rsidR="00930277" w:rsidRPr="00930277" w:rsidRDefault="00930277" w:rsidP="004725F7">
            <w:pPr>
              <w:jc w:val="center"/>
              <w:rPr>
                <w:sz w:val="24"/>
                <w:szCs w:val="24"/>
              </w:rPr>
            </w:pPr>
            <w:r w:rsidRPr="00930277">
              <w:rPr>
                <w:sz w:val="24"/>
                <w:szCs w:val="24"/>
              </w:rPr>
              <w:t>03.3755.0534</w:t>
            </w:r>
          </w:p>
        </w:tc>
        <w:tc>
          <w:tcPr>
            <w:tcW w:w="2637" w:type="dxa"/>
            <w:tcBorders>
              <w:top w:val="nil"/>
              <w:left w:val="nil"/>
              <w:bottom w:val="single" w:sz="4" w:space="0" w:color="auto"/>
              <w:right w:val="single" w:sz="4" w:space="0" w:color="auto"/>
            </w:tcBorders>
            <w:shd w:val="clear" w:color="000000" w:fill="FFFFFF"/>
            <w:vAlign w:val="center"/>
            <w:hideMark/>
          </w:tcPr>
          <w:p w14:paraId="3AD696A1" w14:textId="77777777" w:rsidR="00930277" w:rsidRPr="00930277" w:rsidRDefault="00930277" w:rsidP="004725F7">
            <w:pPr>
              <w:rPr>
                <w:sz w:val="24"/>
                <w:szCs w:val="24"/>
              </w:rPr>
            </w:pPr>
            <w:r w:rsidRPr="00930277">
              <w:rPr>
                <w:sz w:val="24"/>
                <w:szCs w:val="24"/>
              </w:rPr>
              <w:t>Tháo khớp gối</w:t>
            </w:r>
          </w:p>
        </w:tc>
        <w:tc>
          <w:tcPr>
            <w:tcW w:w="2510" w:type="dxa"/>
            <w:tcBorders>
              <w:top w:val="nil"/>
              <w:left w:val="nil"/>
              <w:bottom w:val="single" w:sz="4" w:space="0" w:color="auto"/>
              <w:right w:val="single" w:sz="4" w:space="0" w:color="auto"/>
            </w:tcBorders>
            <w:shd w:val="clear" w:color="000000" w:fill="FFFFFF"/>
            <w:vAlign w:val="center"/>
            <w:hideMark/>
          </w:tcPr>
          <w:p w14:paraId="555D722F" w14:textId="77777777" w:rsidR="00930277" w:rsidRPr="00930277" w:rsidRDefault="00930277" w:rsidP="004725F7">
            <w:pPr>
              <w:rPr>
                <w:sz w:val="24"/>
                <w:szCs w:val="24"/>
              </w:rPr>
            </w:pPr>
            <w:r w:rsidRPr="00930277">
              <w:rPr>
                <w:sz w:val="24"/>
                <w:szCs w:val="24"/>
              </w:rPr>
              <w:t>Tháo khớp gối</w:t>
            </w:r>
          </w:p>
        </w:tc>
        <w:tc>
          <w:tcPr>
            <w:tcW w:w="1231" w:type="dxa"/>
            <w:tcBorders>
              <w:top w:val="single" w:sz="4" w:space="0" w:color="auto"/>
              <w:bottom w:val="single" w:sz="4" w:space="0" w:color="auto"/>
              <w:right w:val="single" w:sz="4" w:space="0" w:color="auto"/>
            </w:tcBorders>
            <w:vAlign w:val="center"/>
          </w:tcPr>
          <w:p w14:paraId="68DE97F9" w14:textId="47A41A0D"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3E791EEC" w14:textId="7D88482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C4935E0" w14:textId="7044DB6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62C1FCA" w14:textId="77777777" w:rsidR="00930277" w:rsidRPr="00930277" w:rsidRDefault="00930277" w:rsidP="004725F7">
            <w:pPr>
              <w:jc w:val="center"/>
              <w:rPr>
                <w:sz w:val="24"/>
                <w:szCs w:val="24"/>
              </w:rPr>
            </w:pPr>
            <w:r w:rsidRPr="00930277">
              <w:rPr>
                <w:sz w:val="24"/>
                <w:szCs w:val="24"/>
              </w:rPr>
              <w:t>118</w:t>
            </w:r>
          </w:p>
        </w:tc>
        <w:tc>
          <w:tcPr>
            <w:tcW w:w="1599" w:type="dxa"/>
            <w:tcBorders>
              <w:top w:val="nil"/>
              <w:left w:val="nil"/>
              <w:bottom w:val="single" w:sz="4" w:space="0" w:color="auto"/>
              <w:right w:val="single" w:sz="4" w:space="0" w:color="auto"/>
            </w:tcBorders>
            <w:shd w:val="clear" w:color="000000" w:fill="FFFFFF"/>
            <w:vAlign w:val="center"/>
            <w:hideMark/>
          </w:tcPr>
          <w:p w14:paraId="15CC84B1" w14:textId="77777777" w:rsidR="00930277" w:rsidRPr="00930277" w:rsidRDefault="00930277" w:rsidP="004725F7">
            <w:pPr>
              <w:jc w:val="center"/>
              <w:rPr>
                <w:sz w:val="24"/>
                <w:szCs w:val="24"/>
              </w:rPr>
            </w:pPr>
            <w:r w:rsidRPr="00930277">
              <w:rPr>
                <w:sz w:val="24"/>
                <w:szCs w:val="24"/>
              </w:rPr>
              <w:t>03.3775.0534</w:t>
            </w:r>
          </w:p>
        </w:tc>
        <w:tc>
          <w:tcPr>
            <w:tcW w:w="2637" w:type="dxa"/>
            <w:tcBorders>
              <w:top w:val="nil"/>
              <w:left w:val="nil"/>
              <w:bottom w:val="single" w:sz="4" w:space="0" w:color="auto"/>
              <w:right w:val="single" w:sz="4" w:space="0" w:color="auto"/>
            </w:tcBorders>
            <w:shd w:val="clear" w:color="000000" w:fill="FFFFFF"/>
            <w:vAlign w:val="center"/>
            <w:hideMark/>
          </w:tcPr>
          <w:p w14:paraId="620B3AF6" w14:textId="77777777" w:rsidR="00930277" w:rsidRPr="00930277" w:rsidRDefault="00930277" w:rsidP="004725F7">
            <w:pPr>
              <w:rPr>
                <w:sz w:val="24"/>
                <w:szCs w:val="24"/>
              </w:rPr>
            </w:pPr>
            <w:r w:rsidRPr="00930277">
              <w:rPr>
                <w:sz w:val="24"/>
                <w:szCs w:val="24"/>
              </w:rPr>
              <w:t>Cắt cụt cẳng chân</w:t>
            </w:r>
          </w:p>
        </w:tc>
        <w:tc>
          <w:tcPr>
            <w:tcW w:w="2510" w:type="dxa"/>
            <w:tcBorders>
              <w:top w:val="nil"/>
              <w:left w:val="nil"/>
              <w:bottom w:val="single" w:sz="4" w:space="0" w:color="auto"/>
              <w:right w:val="single" w:sz="4" w:space="0" w:color="auto"/>
            </w:tcBorders>
            <w:shd w:val="clear" w:color="000000" w:fill="FFFFFF"/>
            <w:vAlign w:val="center"/>
            <w:hideMark/>
          </w:tcPr>
          <w:p w14:paraId="63E1E634" w14:textId="77777777" w:rsidR="00930277" w:rsidRPr="00930277" w:rsidRDefault="00930277" w:rsidP="004725F7">
            <w:pPr>
              <w:rPr>
                <w:sz w:val="24"/>
                <w:szCs w:val="24"/>
              </w:rPr>
            </w:pPr>
            <w:r w:rsidRPr="00930277">
              <w:rPr>
                <w:sz w:val="24"/>
                <w:szCs w:val="24"/>
              </w:rPr>
              <w:t>Cắt cụt cẳng chân</w:t>
            </w:r>
          </w:p>
        </w:tc>
        <w:tc>
          <w:tcPr>
            <w:tcW w:w="1231" w:type="dxa"/>
            <w:tcBorders>
              <w:top w:val="single" w:sz="4" w:space="0" w:color="auto"/>
              <w:bottom w:val="single" w:sz="4" w:space="0" w:color="auto"/>
              <w:right w:val="single" w:sz="4" w:space="0" w:color="auto"/>
            </w:tcBorders>
            <w:vAlign w:val="center"/>
          </w:tcPr>
          <w:p w14:paraId="1CA2EDF2" w14:textId="5829E15C"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318F0E71" w14:textId="59B77E3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5423A32" w14:textId="6F72884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FA4BC2C" w14:textId="77777777" w:rsidR="00930277" w:rsidRPr="00930277" w:rsidRDefault="00930277" w:rsidP="004725F7">
            <w:pPr>
              <w:jc w:val="center"/>
              <w:rPr>
                <w:sz w:val="24"/>
                <w:szCs w:val="24"/>
              </w:rPr>
            </w:pPr>
            <w:r w:rsidRPr="00930277">
              <w:rPr>
                <w:sz w:val="24"/>
                <w:szCs w:val="24"/>
              </w:rPr>
              <w:t>119</w:t>
            </w:r>
          </w:p>
        </w:tc>
        <w:tc>
          <w:tcPr>
            <w:tcW w:w="1599" w:type="dxa"/>
            <w:tcBorders>
              <w:top w:val="nil"/>
              <w:left w:val="nil"/>
              <w:bottom w:val="single" w:sz="4" w:space="0" w:color="auto"/>
              <w:right w:val="single" w:sz="4" w:space="0" w:color="auto"/>
            </w:tcBorders>
            <w:shd w:val="clear" w:color="000000" w:fill="FFFFFF"/>
            <w:vAlign w:val="center"/>
            <w:hideMark/>
          </w:tcPr>
          <w:p w14:paraId="7DD3D01A" w14:textId="77777777" w:rsidR="00930277" w:rsidRPr="00930277" w:rsidRDefault="00930277" w:rsidP="004725F7">
            <w:pPr>
              <w:jc w:val="center"/>
              <w:rPr>
                <w:sz w:val="24"/>
                <w:szCs w:val="24"/>
              </w:rPr>
            </w:pPr>
            <w:r w:rsidRPr="00930277">
              <w:rPr>
                <w:sz w:val="24"/>
                <w:szCs w:val="24"/>
              </w:rPr>
              <w:t>10.0863.0534</w:t>
            </w:r>
          </w:p>
        </w:tc>
        <w:tc>
          <w:tcPr>
            <w:tcW w:w="2637" w:type="dxa"/>
            <w:tcBorders>
              <w:top w:val="nil"/>
              <w:left w:val="nil"/>
              <w:bottom w:val="single" w:sz="4" w:space="0" w:color="auto"/>
              <w:right w:val="single" w:sz="4" w:space="0" w:color="auto"/>
            </w:tcBorders>
            <w:shd w:val="clear" w:color="000000" w:fill="FFFFFF"/>
            <w:vAlign w:val="center"/>
            <w:hideMark/>
          </w:tcPr>
          <w:p w14:paraId="41E379C5" w14:textId="77777777" w:rsidR="00930277" w:rsidRPr="00930277" w:rsidRDefault="00930277" w:rsidP="004725F7">
            <w:pPr>
              <w:rPr>
                <w:sz w:val="24"/>
                <w:szCs w:val="24"/>
              </w:rPr>
            </w:pPr>
            <w:r w:rsidRPr="00930277">
              <w:rPr>
                <w:sz w:val="24"/>
                <w:szCs w:val="24"/>
              </w:rPr>
              <w:t>Phẫu thuật cắt cụt cẳng tay, cánh tay</w:t>
            </w:r>
          </w:p>
        </w:tc>
        <w:tc>
          <w:tcPr>
            <w:tcW w:w="2510" w:type="dxa"/>
            <w:tcBorders>
              <w:top w:val="nil"/>
              <w:left w:val="nil"/>
              <w:bottom w:val="single" w:sz="4" w:space="0" w:color="auto"/>
              <w:right w:val="single" w:sz="4" w:space="0" w:color="auto"/>
            </w:tcBorders>
            <w:shd w:val="clear" w:color="000000" w:fill="FFFFFF"/>
            <w:vAlign w:val="center"/>
            <w:hideMark/>
          </w:tcPr>
          <w:p w14:paraId="4EC34BDD" w14:textId="77777777" w:rsidR="00930277" w:rsidRPr="00930277" w:rsidRDefault="00930277" w:rsidP="004725F7">
            <w:pPr>
              <w:rPr>
                <w:sz w:val="24"/>
                <w:szCs w:val="24"/>
              </w:rPr>
            </w:pPr>
            <w:r w:rsidRPr="00930277">
              <w:rPr>
                <w:sz w:val="24"/>
                <w:szCs w:val="24"/>
              </w:rPr>
              <w:t>Phẫu thuật cắt cụt cẳng tay, cánh tay</w:t>
            </w:r>
          </w:p>
        </w:tc>
        <w:tc>
          <w:tcPr>
            <w:tcW w:w="1231" w:type="dxa"/>
            <w:tcBorders>
              <w:top w:val="single" w:sz="4" w:space="0" w:color="auto"/>
              <w:bottom w:val="single" w:sz="4" w:space="0" w:color="auto"/>
              <w:right w:val="single" w:sz="4" w:space="0" w:color="auto"/>
            </w:tcBorders>
            <w:vAlign w:val="center"/>
          </w:tcPr>
          <w:p w14:paraId="17E30CBF" w14:textId="73F83DDD"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7C6CC616" w14:textId="156A3B80"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C4814A9" w14:textId="27796CD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8BF72FF" w14:textId="77777777" w:rsidR="00930277" w:rsidRPr="00930277" w:rsidRDefault="00930277" w:rsidP="004725F7">
            <w:pPr>
              <w:jc w:val="center"/>
              <w:rPr>
                <w:sz w:val="24"/>
                <w:szCs w:val="24"/>
              </w:rPr>
            </w:pPr>
            <w:r w:rsidRPr="00930277">
              <w:rPr>
                <w:sz w:val="24"/>
                <w:szCs w:val="24"/>
              </w:rPr>
              <w:t>120</w:t>
            </w:r>
          </w:p>
        </w:tc>
        <w:tc>
          <w:tcPr>
            <w:tcW w:w="1599" w:type="dxa"/>
            <w:tcBorders>
              <w:top w:val="nil"/>
              <w:left w:val="nil"/>
              <w:bottom w:val="single" w:sz="4" w:space="0" w:color="auto"/>
              <w:right w:val="single" w:sz="4" w:space="0" w:color="auto"/>
            </w:tcBorders>
            <w:shd w:val="clear" w:color="000000" w:fill="FFFFFF"/>
            <w:vAlign w:val="center"/>
            <w:hideMark/>
          </w:tcPr>
          <w:p w14:paraId="73AB6A83" w14:textId="77777777" w:rsidR="00930277" w:rsidRPr="00930277" w:rsidRDefault="00930277" w:rsidP="004725F7">
            <w:pPr>
              <w:jc w:val="center"/>
              <w:rPr>
                <w:sz w:val="24"/>
                <w:szCs w:val="24"/>
              </w:rPr>
            </w:pPr>
            <w:r w:rsidRPr="00930277">
              <w:rPr>
                <w:sz w:val="24"/>
                <w:szCs w:val="24"/>
              </w:rPr>
              <w:t>10.0942.0534</w:t>
            </w:r>
          </w:p>
        </w:tc>
        <w:tc>
          <w:tcPr>
            <w:tcW w:w="2637" w:type="dxa"/>
            <w:tcBorders>
              <w:top w:val="nil"/>
              <w:left w:val="nil"/>
              <w:bottom w:val="single" w:sz="4" w:space="0" w:color="auto"/>
              <w:right w:val="single" w:sz="4" w:space="0" w:color="auto"/>
            </w:tcBorders>
            <w:shd w:val="clear" w:color="000000" w:fill="FFFFFF"/>
            <w:vAlign w:val="center"/>
            <w:hideMark/>
          </w:tcPr>
          <w:p w14:paraId="1222278B" w14:textId="77777777" w:rsidR="00930277" w:rsidRPr="00930277" w:rsidRDefault="00930277" w:rsidP="004725F7">
            <w:pPr>
              <w:rPr>
                <w:sz w:val="24"/>
                <w:szCs w:val="24"/>
              </w:rPr>
            </w:pPr>
            <w:r w:rsidRPr="00930277">
              <w:rPr>
                <w:sz w:val="24"/>
                <w:szCs w:val="24"/>
              </w:rPr>
              <w:t>Phẫu thuật cắt cụt chi</w:t>
            </w:r>
          </w:p>
        </w:tc>
        <w:tc>
          <w:tcPr>
            <w:tcW w:w="2510" w:type="dxa"/>
            <w:tcBorders>
              <w:top w:val="nil"/>
              <w:left w:val="nil"/>
              <w:bottom w:val="single" w:sz="4" w:space="0" w:color="auto"/>
              <w:right w:val="single" w:sz="4" w:space="0" w:color="auto"/>
            </w:tcBorders>
            <w:shd w:val="clear" w:color="000000" w:fill="FFFFFF"/>
            <w:vAlign w:val="center"/>
            <w:hideMark/>
          </w:tcPr>
          <w:p w14:paraId="4353AE07" w14:textId="77777777" w:rsidR="00930277" w:rsidRPr="00930277" w:rsidRDefault="00930277" w:rsidP="004725F7">
            <w:pPr>
              <w:rPr>
                <w:sz w:val="24"/>
                <w:szCs w:val="24"/>
              </w:rPr>
            </w:pPr>
            <w:r w:rsidRPr="00930277">
              <w:rPr>
                <w:sz w:val="24"/>
                <w:szCs w:val="24"/>
              </w:rPr>
              <w:t>Phẫu thuật cắt cụt chi</w:t>
            </w:r>
          </w:p>
        </w:tc>
        <w:tc>
          <w:tcPr>
            <w:tcW w:w="1231" w:type="dxa"/>
            <w:tcBorders>
              <w:top w:val="single" w:sz="4" w:space="0" w:color="auto"/>
              <w:bottom w:val="single" w:sz="4" w:space="0" w:color="auto"/>
              <w:right w:val="single" w:sz="4" w:space="0" w:color="auto"/>
            </w:tcBorders>
            <w:vAlign w:val="center"/>
          </w:tcPr>
          <w:p w14:paraId="7851A861" w14:textId="23C1ABFD"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6FB5927D" w14:textId="57EFD60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E000276" w14:textId="26F2076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4D9A97" w14:textId="77777777" w:rsidR="00930277" w:rsidRPr="00930277" w:rsidRDefault="00930277" w:rsidP="004725F7">
            <w:pPr>
              <w:jc w:val="center"/>
              <w:rPr>
                <w:sz w:val="24"/>
                <w:szCs w:val="24"/>
              </w:rPr>
            </w:pPr>
            <w:r w:rsidRPr="00930277">
              <w:rPr>
                <w:sz w:val="24"/>
                <w:szCs w:val="24"/>
              </w:rPr>
              <w:t>121</w:t>
            </w:r>
          </w:p>
        </w:tc>
        <w:tc>
          <w:tcPr>
            <w:tcW w:w="1599" w:type="dxa"/>
            <w:tcBorders>
              <w:top w:val="nil"/>
              <w:left w:val="nil"/>
              <w:bottom w:val="single" w:sz="4" w:space="0" w:color="auto"/>
              <w:right w:val="single" w:sz="4" w:space="0" w:color="auto"/>
            </w:tcBorders>
            <w:shd w:val="clear" w:color="000000" w:fill="FFFFFF"/>
            <w:vAlign w:val="center"/>
            <w:hideMark/>
          </w:tcPr>
          <w:p w14:paraId="60309527" w14:textId="77777777" w:rsidR="00930277" w:rsidRPr="00930277" w:rsidRDefault="00930277" w:rsidP="004725F7">
            <w:pPr>
              <w:jc w:val="center"/>
              <w:rPr>
                <w:sz w:val="24"/>
                <w:szCs w:val="24"/>
              </w:rPr>
            </w:pPr>
            <w:r w:rsidRPr="00930277">
              <w:rPr>
                <w:sz w:val="24"/>
                <w:szCs w:val="24"/>
              </w:rPr>
              <w:t>10.0943.0534</w:t>
            </w:r>
          </w:p>
        </w:tc>
        <w:tc>
          <w:tcPr>
            <w:tcW w:w="2637" w:type="dxa"/>
            <w:tcBorders>
              <w:top w:val="nil"/>
              <w:left w:val="nil"/>
              <w:bottom w:val="single" w:sz="4" w:space="0" w:color="auto"/>
              <w:right w:val="single" w:sz="4" w:space="0" w:color="auto"/>
            </w:tcBorders>
            <w:shd w:val="clear" w:color="000000" w:fill="FFFFFF"/>
            <w:vAlign w:val="center"/>
            <w:hideMark/>
          </w:tcPr>
          <w:p w14:paraId="42D6F493" w14:textId="77777777" w:rsidR="00930277" w:rsidRPr="00930277" w:rsidRDefault="00930277" w:rsidP="004725F7">
            <w:pPr>
              <w:rPr>
                <w:sz w:val="24"/>
                <w:szCs w:val="24"/>
              </w:rPr>
            </w:pPr>
            <w:r w:rsidRPr="00930277">
              <w:rPr>
                <w:sz w:val="24"/>
                <w:szCs w:val="24"/>
              </w:rPr>
              <w:t>Phẫu thuật tháo khớp chi</w:t>
            </w:r>
          </w:p>
        </w:tc>
        <w:tc>
          <w:tcPr>
            <w:tcW w:w="2510" w:type="dxa"/>
            <w:tcBorders>
              <w:top w:val="nil"/>
              <w:left w:val="nil"/>
              <w:bottom w:val="single" w:sz="4" w:space="0" w:color="auto"/>
              <w:right w:val="single" w:sz="4" w:space="0" w:color="auto"/>
            </w:tcBorders>
            <w:shd w:val="clear" w:color="000000" w:fill="FFFFFF"/>
            <w:vAlign w:val="center"/>
            <w:hideMark/>
          </w:tcPr>
          <w:p w14:paraId="4B718B76" w14:textId="77777777" w:rsidR="00930277" w:rsidRPr="00930277" w:rsidRDefault="00930277" w:rsidP="004725F7">
            <w:pPr>
              <w:rPr>
                <w:sz w:val="24"/>
                <w:szCs w:val="24"/>
              </w:rPr>
            </w:pPr>
            <w:r w:rsidRPr="00930277">
              <w:rPr>
                <w:sz w:val="24"/>
                <w:szCs w:val="24"/>
              </w:rPr>
              <w:t>Phẫu thuật tháo khớp chi</w:t>
            </w:r>
          </w:p>
        </w:tc>
        <w:tc>
          <w:tcPr>
            <w:tcW w:w="1231" w:type="dxa"/>
            <w:tcBorders>
              <w:top w:val="single" w:sz="4" w:space="0" w:color="auto"/>
              <w:bottom w:val="single" w:sz="4" w:space="0" w:color="auto"/>
              <w:right w:val="single" w:sz="4" w:space="0" w:color="auto"/>
            </w:tcBorders>
            <w:vAlign w:val="center"/>
          </w:tcPr>
          <w:p w14:paraId="2E130436" w14:textId="4098A8B8" w:rsidR="00930277" w:rsidRPr="00930277" w:rsidRDefault="00930277" w:rsidP="004725F7">
            <w:pPr>
              <w:jc w:val="right"/>
              <w:rPr>
                <w:sz w:val="24"/>
                <w:szCs w:val="24"/>
              </w:rPr>
            </w:pPr>
            <w:r w:rsidRPr="00930277">
              <w:rPr>
                <w:sz w:val="24"/>
                <w:szCs w:val="24"/>
              </w:rPr>
              <w:t xml:space="preserve">     3.175.400 </w:t>
            </w:r>
          </w:p>
        </w:tc>
        <w:tc>
          <w:tcPr>
            <w:tcW w:w="1701" w:type="dxa"/>
            <w:tcBorders>
              <w:top w:val="single" w:sz="4" w:space="0" w:color="auto"/>
              <w:left w:val="single" w:sz="4" w:space="0" w:color="auto"/>
              <w:bottom w:val="single" w:sz="4" w:space="0" w:color="auto"/>
              <w:right w:val="single" w:sz="4" w:space="0" w:color="auto"/>
            </w:tcBorders>
            <w:vAlign w:val="center"/>
          </w:tcPr>
          <w:p w14:paraId="2A9566E2" w14:textId="3B8D72A9"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F1BB81F" w14:textId="3C7492B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16B457B" w14:textId="77777777" w:rsidR="00930277" w:rsidRPr="00930277" w:rsidRDefault="00930277" w:rsidP="004725F7">
            <w:pPr>
              <w:jc w:val="center"/>
              <w:rPr>
                <w:sz w:val="24"/>
                <w:szCs w:val="24"/>
              </w:rPr>
            </w:pPr>
            <w:r w:rsidRPr="00930277">
              <w:rPr>
                <w:sz w:val="24"/>
                <w:szCs w:val="24"/>
              </w:rPr>
              <w:t>122</w:t>
            </w:r>
          </w:p>
        </w:tc>
        <w:tc>
          <w:tcPr>
            <w:tcW w:w="1599" w:type="dxa"/>
            <w:tcBorders>
              <w:top w:val="nil"/>
              <w:left w:val="nil"/>
              <w:bottom w:val="single" w:sz="4" w:space="0" w:color="auto"/>
              <w:right w:val="single" w:sz="4" w:space="0" w:color="auto"/>
            </w:tcBorders>
            <w:shd w:val="clear" w:color="000000" w:fill="FFFFFF"/>
            <w:vAlign w:val="center"/>
            <w:hideMark/>
          </w:tcPr>
          <w:p w14:paraId="4B5546A4" w14:textId="77777777" w:rsidR="00930277" w:rsidRPr="00930277" w:rsidRDefault="00930277" w:rsidP="004725F7">
            <w:pPr>
              <w:jc w:val="center"/>
              <w:rPr>
                <w:sz w:val="24"/>
                <w:szCs w:val="24"/>
              </w:rPr>
            </w:pPr>
            <w:r w:rsidRPr="00930277">
              <w:rPr>
                <w:sz w:val="24"/>
                <w:szCs w:val="24"/>
              </w:rPr>
              <w:t>03.3664.0548</w:t>
            </w:r>
          </w:p>
        </w:tc>
        <w:tc>
          <w:tcPr>
            <w:tcW w:w="2637" w:type="dxa"/>
            <w:tcBorders>
              <w:top w:val="nil"/>
              <w:left w:val="nil"/>
              <w:bottom w:val="single" w:sz="4" w:space="0" w:color="auto"/>
              <w:right w:val="single" w:sz="4" w:space="0" w:color="auto"/>
            </w:tcBorders>
            <w:shd w:val="clear" w:color="000000" w:fill="FFFFFF"/>
            <w:vAlign w:val="center"/>
            <w:hideMark/>
          </w:tcPr>
          <w:p w14:paraId="2183DBF2" w14:textId="77777777" w:rsidR="00930277" w:rsidRPr="00930277" w:rsidRDefault="00930277" w:rsidP="004725F7">
            <w:pPr>
              <w:rPr>
                <w:sz w:val="24"/>
                <w:szCs w:val="24"/>
              </w:rPr>
            </w:pPr>
            <w:r w:rsidRPr="00930277">
              <w:rPr>
                <w:sz w:val="24"/>
                <w:szCs w:val="24"/>
              </w:rPr>
              <w:t>Cố định Kirschner trong gãy đầu trên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5A9988A3" w14:textId="77777777" w:rsidR="00930277" w:rsidRPr="00930277" w:rsidRDefault="00930277" w:rsidP="004725F7">
            <w:pPr>
              <w:rPr>
                <w:sz w:val="24"/>
                <w:szCs w:val="24"/>
              </w:rPr>
            </w:pPr>
            <w:r w:rsidRPr="00930277">
              <w:rPr>
                <w:sz w:val="24"/>
                <w:szCs w:val="24"/>
              </w:rPr>
              <w:t>Cố định Kirschner trong gãy đầu trên xương cánh tay</w:t>
            </w:r>
          </w:p>
        </w:tc>
        <w:tc>
          <w:tcPr>
            <w:tcW w:w="1231" w:type="dxa"/>
            <w:tcBorders>
              <w:top w:val="single" w:sz="4" w:space="0" w:color="auto"/>
              <w:bottom w:val="single" w:sz="4" w:space="0" w:color="auto"/>
              <w:right w:val="single" w:sz="4" w:space="0" w:color="auto"/>
            </w:tcBorders>
            <w:vAlign w:val="center"/>
          </w:tcPr>
          <w:p w14:paraId="5F2E323A" w14:textId="4B2C439B"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0A49C58C" w14:textId="7C2A708A"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3064ECA6" w14:textId="032C592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734E1B" w14:textId="77777777" w:rsidR="00930277" w:rsidRPr="00930277" w:rsidRDefault="00930277" w:rsidP="004725F7">
            <w:pPr>
              <w:jc w:val="center"/>
              <w:rPr>
                <w:sz w:val="24"/>
                <w:szCs w:val="24"/>
              </w:rPr>
            </w:pPr>
            <w:r w:rsidRPr="00930277">
              <w:rPr>
                <w:sz w:val="24"/>
                <w:szCs w:val="24"/>
              </w:rPr>
              <w:lastRenderedPageBreak/>
              <w:t>123</w:t>
            </w:r>
          </w:p>
        </w:tc>
        <w:tc>
          <w:tcPr>
            <w:tcW w:w="1599" w:type="dxa"/>
            <w:tcBorders>
              <w:top w:val="nil"/>
              <w:left w:val="nil"/>
              <w:bottom w:val="single" w:sz="4" w:space="0" w:color="auto"/>
              <w:right w:val="single" w:sz="4" w:space="0" w:color="auto"/>
            </w:tcBorders>
            <w:shd w:val="clear" w:color="000000" w:fill="FFFFFF"/>
            <w:vAlign w:val="center"/>
            <w:hideMark/>
          </w:tcPr>
          <w:p w14:paraId="638861A2" w14:textId="77777777" w:rsidR="00930277" w:rsidRPr="00930277" w:rsidRDefault="00930277" w:rsidP="004725F7">
            <w:pPr>
              <w:jc w:val="center"/>
              <w:rPr>
                <w:sz w:val="24"/>
                <w:szCs w:val="24"/>
              </w:rPr>
            </w:pPr>
            <w:r w:rsidRPr="00930277">
              <w:rPr>
                <w:sz w:val="24"/>
                <w:szCs w:val="24"/>
              </w:rPr>
              <w:t>10.0734.0548</w:t>
            </w:r>
          </w:p>
        </w:tc>
        <w:tc>
          <w:tcPr>
            <w:tcW w:w="2637" w:type="dxa"/>
            <w:tcBorders>
              <w:top w:val="nil"/>
              <w:left w:val="nil"/>
              <w:bottom w:val="single" w:sz="4" w:space="0" w:color="auto"/>
              <w:right w:val="single" w:sz="4" w:space="0" w:color="auto"/>
            </w:tcBorders>
            <w:shd w:val="clear" w:color="000000" w:fill="FFFFFF"/>
            <w:vAlign w:val="center"/>
            <w:hideMark/>
          </w:tcPr>
          <w:p w14:paraId="02167F6A" w14:textId="77777777" w:rsidR="00930277" w:rsidRPr="00930277" w:rsidRDefault="00930277" w:rsidP="004725F7">
            <w:pPr>
              <w:rPr>
                <w:sz w:val="24"/>
                <w:szCs w:val="24"/>
              </w:rPr>
            </w:pPr>
            <w:r w:rsidRPr="00930277">
              <w:rPr>
                <w:sz w:val="24"/>
                <w:szCs w:val="24"/>
              </w:rPr>
              <w:t>Phẫu thuật kết hợp xương gãy mỏm khuỷu</w:t>
            </w:r>
          </w:p>
        </w:tc>
        <w:tc>
          <w:tcPr>
            <w:tcW w:w="2510" w:type="dxa"/>
            <w:tcBorders>
              <w:top w:val="nil"/>
              <w:left w:val="nil"/>
              <w:bottom w:val="single" w:sz="4" w:space="0" w:color="auto"/>
              <w:right w:val="single" w:sz="4" w:space="0" w:color="auto"/>
            </w:tcBorders>
            <w:shd w:val="clear" w:color="000000" w:fill="FFFFFF"/>
            <w:vAlign w:val="center"/>
            <w:hideMark/>
          </w:tcPr>
          <w:p w14:paraId="3422A6C7" w14:textId="77777777" w:rsidR="00930277" w:rsidRPr="00930277" w:rsidRDefault="00930277" w:rsidP="004725F7">
            <w:pPr>
              <w:rPr>
                <w:sz w:val="24"/>
                <w:szCs w:val="24"/>
              </w:rPr>
            </w:pPr>
            <w:r w:rsidRPr="00930277">
              <w:rPr>
                <w:sz w:val="24"/>
                <w:szCs w:val="24"/>
              </w:rPr>
              <w:t>Phẫu thuật kết hợp xương gãy mỏm khuỷu</w:t>
            </w:r>
          </w:p>
        </w:tc>
        <w:tc>
          <w:tcPr>
            <w:tcW w:w="1231" w:type="dxa"/>
            <w:tcBorders>
              <w:top w:val="single" w:sz="4" w:space="0" w:color="auto"/>
              <w:bottom w:val="single" w:sz="4" w:space="0" w:color="auto"/>
              <w:right w:val="single" w:sz="4" w:space="0" w:color="auto"/>
            </w:tcBorders>
            <w:vAlign w:val="center"/>
          </w:tcPr>
          <w:p w14:paraId="576583D6" w14:textId="750EBC4A"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6C7F91F1" w14:textId="515A58BF"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029FB99C" w14:textId="120B669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AD76A4F" w14:textId="77777777" w:rsidR="00930277" w:rsidRPr="00930277" w:rsidRDefault="00930277" w:rsidP="004725F7">
            <w:pPr>
              <w:jc w:val="center"/>
              <w:rPr>
                <w:sz w:val="24"/>
                <w:szCs w:val="24"/>
              </w:rPr>
            </w:pPr>
            <w:r w:rsidRPr="00930277">
              <w:rPr>
                <w:sz w:val="24"/>
                <w:szCs w:val="24"/>
              </w:rPr>
              <w:t>124</w:t>
            </w:r>
          </w:p>
        </w:tc>
        <w:tc>
          <w:tcPr>
            <w:tcW w:w="1599" w:type="dxa"/>
            <w:tcBorders>
              <w:top w:val="nil"/>
              <w:left w:val="nil"/>
              <w:bottom w:val="single" w:sz="4" w:space="0" w:color="auto"/>
              <w:right w:val="single" w:sz="4" w:space="0" w:color="auto"/>
            </w:tcBorders>
            <w:shd w:val="clear" w:color="000000" w:fill="FFFFFF"/>
            <w:vAlign w:val="center"/>
            <w:hideMark/>
          </w:tcPr>
          <w:p w14:paraId="25160F8C" w14:textId="77777777" w:rsidR="00930277" w:rsidRPr="00930277" w:rsidRDefault="00930277" w:rsidP="004725F7">
            <w:pPr>
              <w:jc w:val="center"/>
              <w:rPr>
                <w:sz w:val="24"/>
                <w:szCs w:val="24"/>
              </w:rPr>
            </w:pPr>
            <w:r w:rsidRPr="00930277">
              <w:rPr>
                <w:sz w:val="24"/>
                <w:szCs w:val="24"/>
              </w:rPr>
              <w:t>10.0735.0548</w:t>
            </w:r>
          </w:p>
        </w:tc>
        <w:tc>
          <w:tcPr>
            <w:tcW w:w="2637" w:type="dxa"/>
            <w:tcBorders>
              <w:top w:val="nil"/>
              <w:left w:val="nil"/>
              <w:bottom w:val="single" w:sz="4" w:space="0" w:color="auto"/>
              <w:right w:val="single" w:sz="4" w:space="0" w:color="auto"/>
            </w:tcBorders>
            <w:shd w:val="clear" w:color="000000" w:fill="FFFFFF"/>
            <w:vAlign w:val="center"/>
            <w:hideMark/>
          </w:tcPr>
          <w:p w14:paraId="5A5F4633" w14:textId="77777777" w:rsidR="00930277" w:rsidRPr="00930277" w:rsidRDefault="00930277" w:rsidP="004725F7">
            <w:pPr>
              <w:rPr>
                <w:sz w:val="24"/>
                <w:szCs w:val="24"/>
              </w:rPr>
            </w:pPr>
            <w:r w:rsidRPr="00930277">
              <w:rPr>
                <w:sz w:val="24"/>
                <w:szCs w:val="24"/>
              </w:rPr>
              <w:t>Phẫu thuật kết hợp xương gãy mỏm khuỷu phức tạp</w:t>
            </w:r>
          </w:p>
        </w:tc>
        <w:tc>
          <w:tcPr>
            <w:tcW w:w="2510" w:type="dxa"/>
            <w:tcBorders>
              <w:top w:val="nil"/>
              <w:left w:val="nil"/>
              <w:bottom w:val="single" w:sz="4" w:space="0" w:color="auto"/>
              <w:right w:val="single" w:sz="4" w:space="0" w:color="auto"/>
            </w:tcBorders>
            <w:shd w:val="clear" w:color="000000" w:fill="FFFFFF"/>
            <w:vAlign w:val="center"/>
            <w:hideMark/>
          </w:tcPr>
          <w:p w14:paraId="1414F24A" w14:textId="77777777" w:rsidR="00930277" w:rsidRPr="00930277" w:rsidRDefault="00930277" w:rsidP="004725F7">
            <w:pPr>
              <w:rPr>
                <w:sz w:val="24"/>
                <w:szCs w:val="24"/>
              </w:rPr>
            </w:pPr>
            <w:r w:rsidRPr="00930277">
              <w:rPr>
                <w:sz w:val="24"/>
                <w:szCs w:val="24"/>
              </w:rPr>
              <w:t>Phẫu thuật kết hợp xương gãy mỏm khuỷu phức tạp</w:t>
            </w:r>
          </w:p>
        </w:tc>
        <w:tc>
          <w:tcPr>
            <w:tcW w:w="1231" w:type="dxa"/>
            <w:tcBorders>
              <w:top w:val="single" w:sz="4" w:space="0" w:color="auto"/>
              <w:bottom w:val="single" w:sz="4" w:space="0" w:color="auto"/>
              <w:right w:val="single" w:sz="4" w:space="0" w:color="auto"/>
            </w:tcBorders>
            <w:vAlign w:val="center"/>
          </w:tcPr>
          <w:p w14:paraId="5A6B621B" w14:textId="575544F0"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649F88F0" w14:textId="7D429EA6"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1098C610" w14:textId="7FCD42F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A0360A" w14:textId="77777777" w:rsidR="00930277" w:rsidRPr="00930277" w:rsidRDefault="00930277" w:rsidP="004725F7">
            <w:pPr>
              <w:jc w:val="center"/>
              <w:rPr>
                <w:sz w:val="24"/>
                <w:szCs w:val="24"/>
              </w:rPr>
            </w:pPr>
            <w:r w:rsidRPr="00930277">
              <w:rPr>
                <w:sz w:val="24"/>
                <w:szCs w:val="24"/>
              </w:rPr>
              <w:t>125</w:t>
            </w:r>
          </w:p>
        </w:tc>
        <w:tc>
          <w:tcPr>
            <w:tcW w:w="1599" w:type="dxa"/>
            <w:tcBorders>
              <w:top w:val="nil"/>
              <w:left w:val="nil"/>
              <w:bottom w:val="single" w:sz="4" w:space="0" w:color="auto"/>
              <w:right w:val="single" w:sz="4" w:space="0" w:color="auto"/>
            </w:tcBorders>
            <w:shd w:val="clear" w:color="000000" w:fill="FFFFFF"/>
            <w:vAlign w:val="center"/>
            <w:hideMark/>
          </w:tcPr>
          <w:p w14:paraId="51460975" w14:textId="77777777" w:rsidR="00930277" w:rsidRPr="00930277" w:rsidRDefault="00930277" w:rsidP="004725F7">
            <w:pPr>
              <w:jc w:val="center"/>
              <w:rPr>
                <w:sz w:val="24"/>
                <w:szCs w:val="24"/>
              </w:rPr>
            </w:pPr>
            <w:r w:rsidRPr="00930277">
              <w:rPr>
                <w:sz w:val="24"/>
                <w:szCs w:val="24"/>
              </w:rPr>
              <w:t>10.0772.0548</w:t>
            </w:r>
          </w:p>
        </w:tc>
        <w:tc>
          <w:tcPr>
            <w:tcW w:w="2637" w:type="dxa"/>
            <w:tcBorders>
              <w:top w:val="nil"/>
              <w:left w:val="nil"/>
              <w:bottom w:val="single" w:sz="4" w:space="0" w:color="auto"/>
              <w:right w:val="single" w:sz="4" w:space="0" w:color="auto"/>
            </w:tcBorders>
            <w:shd w:val="clear" w:color="000000" w:fill="FFFFFF"/>
            <w:vAlign w:val="center"/>
            <w:hideMark/>
          </w:tcPr>
          <w:p w14:paraId="06E5A699" w14:textId="77777777" w:rsidR="00930277" w:rsidRPr="00930277" w:rsidRDefault="00930277" w:rsidP="004725F7">
            <w:pPr>
              <w:rPr>
                <w:sz w:val="24"/>
                <w:szCs w:val="24"/>
              </w:rPr>
            </w:pPr>
            <w:r w:rsidRPr="00930277">
              <w:rPr>
                <w:sz w:val="24"/>
                <w:szCs w:val="24"/>
              </w:rPr>
              <w:t>Phẫu thuật kết hợp xương gãy bánh chè</w:t>
            </w:r>
          </w:p>
        </w:tc>
        <w:tc>
          <w:tcPr>
            <w:tcW w:w="2510" w:type="dxa"/>
            <w:tcBorders>
              <w:top w:val="nil"/>
              <w:left w:val="nil"/>
              <w:bottom w:val="single" w:sz="4" w:space="0" w:color="auto"/>
              <w:right w:val="single" w:sz="4" w:space="0" w:color="auto"/>
            </w:tcBorders>
            <w:shd w:val="clear" w:color="000000" w:fill="FFFFFF"/>
            <w:vAlign w:val="center"/>
            <w:hideMark/>
          </w:tcPr>
          <w:p w14:paraId="3334EDEF" w14:textId="77777777" w:rsidR="00930277" w:rsidRPr="00930277" w:rsidRDefault="00930277" w:rsidP="004725F7">
            <w:pPr>
              <w:rPr>
                <w:sz w:val="24"/>
                <w:szCs w:val="24"/>
              </w:rPr>
            </w:pPr>
            <w:r w:rsidRPr="00930277">
              <w:rPr>
                <w:sz w:val="24"/>
                <w:szCs w:val="24"/>
              </w:rPr>
              <w:t>Phẫu thuật kết hợp xương gãy bánh chè</w:t>
            </w:r>
          </w:p>
        </w:tc>
        <w:tc>
          <w:tcPr>
            <w:tcW w:w="1231" w:type="dxa"/>
            <w:tcBorders>
              <w:top w:val="single" w:sz="4" w:space="0" w:color="auto"/>
              <w:bottom w:val="single" w:sz="4" w:space="0" w:color="auto"/>
              <w:right w:val="single" w:sz="4" w:space="0" w:color="auto"/>
            </w:tcBorders>
            <w:vAlign w:val="center"/>
          </w:tcPr>
          <w:p w14:paraId="008FA0FB" w14:textId="4E6B527B"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211F7229" w14:textId="064817E2"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1ECE4E65" w14:textId="16C8F72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FF31E4A" w14:textId="77777777" w:rsidR="00930277" w:rsidRPr="00930277" w:rsidRDefault="00930277" w:rsidP="004725F7">
            <w:pPr>
              <w:jc w:val="center"/>
              <w:rPr>
                <w:sz w:val="24"/>
                <w:szCs w:val="24"/>
              </w:rPr>
            </w:pPr>
            <w:r w:rsidRPr="00930277">
              <w:rPr>
                <w:sz w:val="24"/>
                <w:szCs w:val="24"/>
              </w:rPr>
              <w:t>126</w:t>
            </w:r>
          </w:p>
        </w:tc>
        <w:tc>
          <w:tcPr>
            <w:tcW w:w="1599" w:type="dxa"/>
            <w:tcBorders>
              <w:top w:val="nil"/>
              <w:left w:val="nil"/>
              <w:bottom w:val="single" w:sz="4" w:space="0" w:color="auto"/>
              <w:right w:val="single" w:sz="4" w:space="0" w:color="auto"/>
            </w:tcBorders>
            <w:shd w:val="clear" w:color="000000" w:fill="FFFFFF"/>
            <w:vAlign w:val="center"/>
            <w:hideMark/>
          </w:tcPr>
          <w:p w14:paraId="3CDDEBDA" w14:textId="77777777" w:rsidR="00930277" w:rsidRPr="00930277" w:rsidRDefault="00930277" w:rsidP="004725F7">
            <w:pPr>
              <w:jc w:val="center"/>
              <w:rPr>
                <w:sz w:val="24"/>
                <w:szCs w:val="24"/>
              </w:rPr>
            </w:pPr>
            <w:r w:rsidRPr="00930277">
              <w:rPr>
                <w:sz w:val="24"/>
                <w:szCs w:val="24"/>
              </w:rPr>
              <w:t>10.0773.0548</w:t>
            </w:r>
          </w:p>
        </w:tc>
        <w:tc>
          <w:tcPr>
            <w:tcW w:w="2637" w:type="dxa"/>
            <w:tcBorders>
              <w:top w:val="nil"/>
              <w:left w:val="nil"/>
              <w:bottom w:val="single" w:sz="4" w:space="0" w:color="auto"/>
              <w:right w:val="single" w:sz="4" w:space="0" w:color="auto"/>
            </w:tcBorders>
            <w:shd w:val="clear" w:color="000000" w:fill="FFFFFF"/>
            <w:vAlign w:val="center"/>
            <w:hideMark/>
          </w:tcPr>
          <w:p w14:paraId="28ADE469" w14:textId="77777777" w:rsidR="00930277" w:rsidRPr="00930277" w:rsidRDefault="00930277" w:rsidP="004725F7">
            <w:pPr>
              <w:rPr>
                <w:sz w:val="24"/>
                <w:szCs w:val="24"/>
              </w:rPr>
            </w:pPr>
            <w:r w:rsidRPr="00930277">
              <w:rPr>
                <w:sz w:val="24"/>
                <w:szCs w:val="24"/>
              </w:rPr>
              <w:t>Phẫu thuật kết hợp xương gãy xương bánh chè phức tạp</w:t>
            </w:r>
          </w:p>
        </w:tc>
        <w:tc>
          <w:tcPr>
            <w:tcW w:w="2510" w:type="dxa"/>
            <w:tcBorders>
              <w:top w:val="nil"/>
              <w:left w:val="nil"/>
              <w:bottom w:val="single" w:sz="4" w:space="0" w:color="auto"/>
              <w:right w:val="single" w:sz="4" w:space="0" w:color="auto"/>
            </w:tcBorders>
            <w:shd w:val="clear" w:color="000000" w:fill="FFFFFF"/>
            <w:vAlign w:val="center"/>
            <w:hideMark/>
          </w:tcPr>
          <w:p w14:paraId="32205E4C" w14:textId="77777777" w:rsidR="00930277" w:rsidRPr="00930277" w:rsidRDefault="00930277" w:rsidP="004725F7">
            <w:pPr>
              <w:rPr>
                <w:sz w:val="24"/>
                <w:szCs w:val="24"/>
              </w:rPr>
            </w:pPr>
            <w:r w:rsidRPr="00930277">
              <w:rPr>
                <w:sz w:val="24"/>
                <w:szCs w:val="24"/>
              </w:rPr>
              <w:t>Phẫu thuật kết hợp xương gãy xương bánh chè phức tạp</w:t>
            </w:r>
          </w:p>
        </w:tc>
        <w:tc>
          <w:tcPr>
            <w:tcW w:w="1231" w:type="dxa"/>
            <w:tcBorders>
              <w:top w:val="single" w:sz="4" w:space="0" w:color="auto"/>
              <w:bottom w:val="single" w:sz="4" w:space="0" w:color="auto"/>
              <w:right w:val="single" w:sz="4" w:space="0" w:color="auto"/>
            </w:tcBorders>
            <w:vAlign w:val="center"/>
          </w:tcPr>
          <w:p w14:paraId="36BE0934" w14:textId="7FF1A714"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3373E3A9" w14:textId="74A39E8D"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466109C2" w14:textId="440683D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BA248CA" w14:textId="77777777" w:rsidR="00930277" w:rsidRPr="00930277" w:rsidRDefault="00930277" w:rsidP="004725F7">
            <w:pPr>
              <w:jc w:val="center"/>
              <w:rPr>
                <w:sz w:val="24"/>
                <w:szCs w:val="24"/>
              </w:rPr>
            </w:pPr>
            <w:r w:rsidRPr="00930277">
              <w:rPr>
                <w:sz w:val="24"/>
                <w:szCs w:val="24"/>
              </w:rPr>
              <w:t>127</w:t>
            </w:r>
          </w:p>
        </w:tc>
        <w:tc>
          <w:tcPr>
            <w:tcW w:w="1599" w:type="dxa"/>
            <w:tcBorders>
              <w:top w:val="nil"/>
              <w:left w:val="nil"/>
              <w:bottom w:val="single" w:sz="4" w:space="0" w:color="auto"/>
              <w:right w:val="single" w:sz="4" w:space="0" w:color="auto"/>
            </w:tcBorders>
            <w:shd w:val="clear" w:color="000000" w:fill="FFFFFF"/>
            <w:vAlign w:val="center"/>
            <w:hideMark/>
          </w:tcPr>
          <w:p w14:paraId="4BCF4DE4" w14:textId="77777777" w:rsidR="00930277" w:rsidRPr="00930277" w:rsidRDefault="00930277" w:rsidP="004725F7">
            <w:pPr>
              <w:jc w:val="center"/>
              <w:rPr>
                <w:sz w:val="24"/>
                <w:szCs w:val="24"/>
              </w:rPr>
            </w:pPr>
            <w:r w:rsidRPr="00930277">
              <w:rPr>
                <w:sz w:val="24"/>
                <w:szCs w:val="24"/>
              </w:rPr>
              <w:t>10.0871.0548</w:t>
            </w:r>
          </w:p>
        </w:tc>
        <w:tc>
          <w:tcPr>
            <w:tcW w:w="2637" w:type="dxa"/>
            <w:tcBorders>
              <w:top w:val="nil"/>
              <w:left w:val="nil"/>
              <w:bottom w:val="single" w:sz="4" w:space="0" w:color="auto"/>
              <w:right w:val="single" w:sz="4" w:space="0" w:color="auto"/>
            </w:tcBorders>
            <w:shd w:val="clear" w:color="000000" w:fill="FFFFFF"/>
            <w:vAlign w:val="center"/>
            <w:hideMark/>
          </w:tcPr>
          <w:p w14:paraId="6AEBFBDE" w14:textId="77777777" w:rsidR="00930277" w:rsidRPr="00930277" w:rsidRDefault="00930277" w:rsidP="004725F7">
            <w:pPr>
              <w:rPr>
                <w:sz w:val="24"/>
                <w:szCs w:val="24"/>
              </w:rPr>
            </w:pPr>
            <w:r w:rsidRPr="00930277">
              <w:rPr>
                <w:sz w:val="24"/>
                <w:szCs w:val="24"/>
              </w:rPr>
              <w:t>Phẫu thuật kết hợp xương trật khớp cổ chân</w:t>
            </w:r>
          </w:p>
        </w:tc>
        <w:tc>
          <w:tcPr>
            <w:tcW w:w="2510" w:type="dxa"/>
            <w:tcBorders>
              <w:top w:val="nil"/>
              <w:left w:val="nil"/>
              <w:bottom w:val="single" w:sz="4" w:space="0" w:color="auto"/>
              <w:right w:val="single" w:sz="4" w:space="0" w:color="auto"/>
            </w:tcBorders>
            <w:shd w:val="clear" w:color="000000" w:fill="FFFFFF"/>
            <w:vAlign w:val="center"/>
            <w:hideMark/>
          </w:tcPr>
          <w:p w14:paraId="7A2A5DE5" w14:textId="77777777" w:rsidR="00930277" w:rsidRPr="00930277" w:rsidRDefault="00930277" w:rsidP="004725F7">
            <w:pPr>
              <w:rPr>
                <w:sz w:val="24"/>
                <w:szCs w:val="24"/>
              </w:rPr>
            </w:pPr>
            <w:r w:rsidRPr="00930277">
              <w:rPr>
                <w:sz w:val="24"/>
                <w:szCs w:val="24"/>
              </w:rPr>
              <w:t>Phẫu thuật kết hợp xương trật khớp cổ chân</w:t>
            </w:r>
          </w:p>
        </w:tc>
        <w:tc>
          <w:tcPr>
            <w:tcW w:w="1231" w:type="dxa"/>
            <w:tcBorders>
              <w:top w:val="single" w:sz="4" w:space="0" w:color="auto"/>
              <w:bottom w:val="single" w:sz="4" w:space="0" w:color="auto"/>
              <w:right w:val="single" w:sz="4" w:space="0" w:color="auto"/>
            </w:tcBorders>
            <w:vAlign w:val="center"/>
          </w:tcPr>
          <w:p w14:paraId="48FC388D" w14:textId="4EE968E3"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0F125F94" w14:textId="6B69A82D"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283C62A6" w14:textId="4F65ACC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3C04327" w14:textId="77777777" w:rsidR="00930277" w:rsidRPr="00930277" w:rsidRDefault="00930277" w:rsidP="004725F7">
            <w:pPr>
              <w:jc w:val="center"/>
              <w:rPr>
                <w:sz w:val="24"/>
                <w:szCs w:val="24"/>
              </w:rPr>
            </w:pPr>
            <w:r w:rsidRPr="00930277">
              <w:rPr>
                <w:sz w:val="24"/>
                <w:szCs w:val="24"/>
              </w:rPr>
              <w:t>128</w:t>
            </w:r>
          </w:p>
        </w:tc>
        <w:tc>
          <w:tcPr>
            <w:tcW w:w="1599" w:type="dxa"/>
            <w:tcBorders>
              <w:top w:val="nil"/>
              <w:left w:val="nil"/>
              <w:bottom w:val="single" w:sz="4" w:space="0" w:color="auto"/>
              <w:right w:val="single" w:sz="4" w:space="0" w:color="auto"/>
            </w:tcBorders>
            <w:shd w:val="clear" w:color="000000" w:fill="FFFFFF"/>
            <w:vAlign w:val="center"/>
            <w:hideMark/>
          </w:tcPr>
          <w:p w14:paraId="51DCE351" w14:textId="77777777" w:rsidR="00930277" w:rsidRPr="00930277" w:rsidRDefault="00930277" w:rsidP="004725F7">
            <w:pPr>
              <w:jc w:val="center"/>
              <w:rPr>
                <w:sz w:val="24"/>
                <w:szCs w:val="24"/>
              </w:rPr>
            </w:pPr>
            <w:r w:rsidRPr="00930277">
              <w:rPr>
                <w:sz w:val="24"/>
                <w:szCs w:val="24"/>
              </w:rPr>
              <w:t>10.0904.0548</w:t>
            </w:r>
          </w:p>
        </w:tc>
        <w:tc>
          <w:tcPr>
            <w:tcW w:w="2637" w:type="dxa"/>
            <w:tcBorders>
              <w:top w:val="nil"/>
              <w:left w:val="nil"/>
              <w:bottom w:val="single" w:sz="4" w:space="0" w:color="auto"/>
              <w:right w:val="single" w:sz="4" w:space="0" w:color="auto"/>
            </w:tcBorders>
            <w:shd w:val="clear" w:color="000000" w:fill="FFFFFF"/>
            <w:vAlign w:val="center"/>
            <w:hideMark/>
          </w:tcPr>
          <w:p w14:paraId="22098474" w14:textId="77777777" w:rsidR="00930277" w:rsidRPr="00930277" w:rsidRDefault="00930277" w:rsidP="004725F7">
            <w:pPr>
              <w:rPr>
                <w:sz w:val="24"/>
                <w:szCs w:val="24"/>
              </w:rPr>
            </w:pPr>
            <w:r w:rsidRPr="00930277">
              <w:rPr>
                <w:sz w:val="24"/>
                <w:szCs w:val="24"/>
              </w:rPr>
              <w:t>Phẫu thuật kết hợp xương gãy bong sụn tiếp đầu dưới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622B0A70" w14:textId="77777777" w:rsidR="00930277" w:rsidRPr="00930277" w:rsidRDefault="00930277" w:rsidP="004725F7">
            <w:pPr>
              <w:rPr>
                <w:sz w:val="24"/>
                <w:szCs w:val="24"/>
              </w:rPr>
            </w:pPr>
            <w:r w:rsidRPr="00930277">
              <w:rPr>
                <w:sz w:val="24"/>
                <w:szCs w:val="24"/>
              </w:rPr>
              <w:t>Phẫu thuật kết hợp xương gãy bong sụn tiếp đầu dưới xương cánh tay</w:t>
            </w:r>
          </w:p>
        </w:tc>
        <w:tc>
          <w:tcPr>
            <w:tcW w:w="1231" w:type="dxa"/>
            <w:tcBorders>
              <w:top w:val="single" w:sz="4" w:space="0" w:color="auto"/>
              <w:bottom w:val="single" w:sz="4" w:space="0" w:color="auto"/>
              <w:right w:val="single" w:sz="4" w:space="0" w:color="auto"/>
            </w:tcBorders>
            <w:vAlign w:val="center"/>
          </w:tcPr>
          <w:p w14:paraId="0AA20D76" w14:textId="2839E87F"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05EB2011" w14:textId="50990C14"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6AD19A5F" w14:textId="1A71411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A14CBA" w14:textId="77777777" w:rsidR="00930277" w:rsidRPr="00930277" w:rsidRDefault="00930277" w:rsidP="004725F7">
            <w:pPr>
              <w:jc w:val="center"/>
              <w:rPr>
                <w:sz w:val="24"/>
                <w:szCs w:val="24"/>
              </w:rPr>
            </w:pPr>
            <w:r w:rsidRPr="00930277">
              <w:rPr>
                <w:sz w:val="24"/>
                <w:szCs w:val="24"/>
              </w:rPr>
              <w:t>129</w:t>
            </w:r>
          </w:p>
        </w:tc>
        <w:tc>
          <w:tcPr>
            <w:tcW w:w="1599" w:type="dxa"/>
            <w:tcBorders>
              <w:top w:val="nil"/>
              <w:left w:val="nil"/>
              <w:bottom w:val="single" w:sz="4" w:space="0" w:color="auto"/>
              <w:right w:val="single" w:sz="4" w:space="0" w:color="auto"/>
            </w:tcBorders>
            <w:shd w:val="clear" w:color="000000" w:fill="FFFFFF"/>
            <w:vAlign w:val="center"/>
            <w:hideMark/>
          </w:tcPr>
          <w:p w14:paraId="5A094DEA" w14:textId="77777777" w:rsidR="00930277" w:rsidRPr="00930277" w:rsidRDefault="00930277" w:rsidP="004725F7">
            <w:pPr>
              <w:jc w:val="center"/>
              <w:rPr>
                <w:sz w:val="24"/>
                <w:szCs w:val="24"/>
              </w:rPr>
            </w:pPr>
            <w:r w:rsidRPr="00930277">
              <w:rPr>
                <w:sz w:val="24"/>
                <w:szCs w:val="24"/>
              </w:rPr>
              <w:t>10.0906.0548</w:t>
            </w:r>
          </w:p>
        </w:tc>
        <w:tc>
          <w:tcPr>
            <w:tcW w:w="2637" w:type="dxa"/>
            <w:tcBorders>
              <w:top w:val="nil"/>
              <w:left w:val="nil"/>
              <w:bottom w:val="single" w:sz="4" w:space="0" w:color="auto"/>
              <w:right w:val="single" w:sz="4" w:space="0" w:color="auto"/>
            </w:tcBorders>
            <w:shd w:val="clear" w:color="000000" w:fill="FFFFFF"/>
            <w:vAlign w:val="center"/>
            <w:hideMark/>
          </w:tcPr>
          <w:p w14:paraId="31FEFBC0" w14:textId="77777777" w:rsidR="00930277" w:rsidRPr="00930277" w:rsidRDefault="00930277" w:rsidP="004725F7">
            <w:pPr>
              <w:rPr>
                <w:sz w:val="24"/>
                <w:szCs w:val="24"/>
              </w:rPr>
            </w:pPr>
            <w:r w:rsidRPr="00930277">
              <w:rPr>
                <w:sz w:val="24"/>
                <w:szCs w:val="24"/>
              </w:rPr>
              <w:t>Phẫu thuật kết hợp xương bằng K.Wire điều trị gãy trên lồi cầu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1E0CC440" w14:textId="77777777" w:rsidR="00930277" w:rsidRPr="00930277" w:rsidRDefault="00930277" w:rsidP="004725F7">
            <w:pPr>
              <w:rPr>
                <w:sz w:val="24"/>
                <w:szCs w:val="24"/>
              </w:rPr>
            </w:pPr>
            <w:r w:rsidRPr="00930277">
              <w:rPr>
                <w:sz w:val="24"/>
                <w:szCs w:val="24"/>
              </w:rPr>
              <w:t>Phẫu thuật kết hợp xương bằng K.Wire điều trị gãy trên lồi cầu xương cánh tay</w:t>
            </w:r>
          </w:p>
        </w:tc>
        <w:tc>
          <w:tcPr>
            <w:tcW w:w="1231" w:type="dxa"/>
            <w:tcBorders>
              <w:top w:val="single" w:sz="4" w:space="0" w:color="auto"/>
              <w:bottom w:val="single" w:sz="4" w:space="0" w:color="auto"/>
              <w:right w:val="single" w:sz="4" w:space="0" w:color="auto"/>
            </w:tcBorders>
            <w:vAlign w:val="center"/>
          </w:tcPr>
          <w:p w14:paraId="05DB09CB" w14:textId="64D37D91"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3F135C94" w14:textId="208521C8"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557DAB61" w14:textId="2E6DC40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61C2786" w14:textId="77777777" w:rsidR="00930277" w:rsidRPr="00930277" w:rsidRDefault="00930277" w:rsidP="004725F7">
            <w:pPr>
              <w:jc w:val="center"/>
              <w:rPr>
                <w:sz w:val="24"/>
                <w:szCs w:val="24"/>
              </w:rPr>
            </w:pPr>
            <w:r w:rsidRPr="00930277">
              <w:rPr>
                <w:sz w:val="24"/>
                <w:szCs w:val="24"/>
              </w:rPr>
              <w:t>130</w:t>
            </w:r>
          </w:p>
        </w:tc>
        <w:tc>
          <w:tcPr>
            <w:tcW w:w="1599" w:type="dxa"/>
            <w:tcBorders>
              <w:top w:val="nil"/>
              <w:left w:val="nil"/>
              <w:bottom w:val="single" w:sz="4" w:space="0" w:color="auto"/>
              <w:right w:val="single" w:sz="4" w:space="0" w:color="auto"/>
            </w:tcBorders>
            <w:shd w:val="clear" w:color="000000" w:fill="FFFFFF"/>
            <w:vAlign w:val="center"/>
            <w:hideMark/>
          </w:tcPr>
          <w:p w14:paraId="012500A6" w14:textId="77777777" w:rsidR="00930277" w:rsidRPr="00930277" w:rsidRDefault="00930277" w:rsidP="004725F7">
            <w:pPr>
              <w:jc w:val="center"/>
              <w:rPr>
                <w:sz w:val="24"/>
                <w:szCs w:val="24"/>
              </w:rPr>
            </w:pPr>
            <w:r w:rsidRPr="00930277">
              <w:rPr>
                <w:sz w:val="24"/>
                <w:szCs w:val="24"/>
              </w:rPr>
              <w:t>10.0909.0548</w:t>
            </w:r>
          </w:p>
        </w:tc>
        <w:tc>
          <w:tcPr>
            <w:tcW w:w="2637" w:type="dxa"/>
            <w:tcBorders>
              <w:top w:val="nil"/>
              <w:left w:val="nil"/>
              <w:bottom w:val="single" w:sz="4" w:space="0" w:color="auto"/>
              <w:right w:val="single" w:sz="4" w:space="0" w:color="auto"/>
            </w:tcBorders>
            <w:shd w:val="clear" w:color="000000" w:fill="FFFFFF"/>
            <w:vAlign w:val="center"/>
            <w:hideMark/>
          </w:tcPr>
          <w:p w14:paraId="03967FEE" w14:textId="77777777" w:rsidR="00930277" w:rsidRPr="00930277" w:rsidRDefault="00930277" w:rsidP="004725F7">
            <w:pPr>
              <w:rPr>
                <w:sz w:val="24"/>
                <w:szCs w:val="24"/>
              </w:rPr>
            </w:pPr>
            <w:r w:rsidRPr="00930277">
              <w:rPr>
                <w:sz w:val="24"/>
                <w:szCs w:val="24"/>
              </w:rPr>
              <w:t>Phẫu thuật kết hợp xương gãy lồi cầu ngoài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3FB6739A" w14:textId="77777777" w:rsidR="00930277" w:rsidRPr="00930277" w:rsidRDefault="00930277" w:rsidP="004725F7">
            <w:pPr>
              <w:rPr>
                <w:sz w:val="24"/>
                <w:szCs w:val="24"/>
              </w:rPr>
            </w:pPr>
            <w:r w:rsidRPr="00930277">
              <w:rPr>
                <w:sz w:val="24"/>
                <w:szCs w:val="24"/>
              </w:rPr>
              <w:t>Phẫu thuật kết hợp xương gãy lồi cầu ngoài xương cánh tay</w:t>
            </w:r>
          </w:p>
        </w:tc>
        <w:tc>
          <w:tcPr>
            <w:tcW w:w="1231" w:type="dxa"/>
            <w:tcBorders>
              <w:top w:val="single" w:sz="4" w:space="0" w:color="auto"/>
              <w:bottom w:val="single" w:sz="4" w:space="0" w:color="auto"/>
              <w:right w:val="single" w:sz="4" w:space="0" w:color="auto"/>
            </w:tcBorders>
            <w:vAlign w:val="center"/>
          </w:tcPr>
          <w:p w14:paraId="44064098" w14:textId="097E9210"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3EE8F151" w14:textId="57B616ED"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424C8E03" w14:textId="7F9A54E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12494F5" w14:textId="77777777" w:rsidR="00930277" w:rsidRPr="00930277" w:rsidRDefault="00930277" w:rsidP="004725F7">
            <w:pPr>
              <w:jc w:val="center"/>
              <w:rPr>
                <w:sz w:val="24"/>
                <w:szCs w:val="24"/>
              </w:rPr>
            </w:pPr>
            <w:r w:rsidRPr="00930277">
              <w:rPr>
                <w:sz w:val="24"/>
                <w:szCs w:val="24"/>
              </w:rPr>
              <w:t>131</w:t>
            </w:r>
          </w:p>
        </w:tc>
        <w:tc>
          <w:tcPr>
            <w:tcW w:w="1599" w:type="dxa"/>
            <w:tcBorders>
              <w:top w:val="nil"/>
              <w:left w:val="nil"/>
              <w:bottom w:val="single" w:sz="4" w:space="0" w:color="auto"/>
              <w:right w:val="single" w:sz="4" w:space="0" w:color="auto"/>
            </w:tcBorders>
            <w:shd w:val="clear" w:color="000000" w:fill="FFFFFF"/>
            <w:vAlign w:val="center"/>
            <w:hideMark/>
          </w:tcPr>
          <w:p w14:paraId="03736A5A" w14:textId="77777777" w:rsidR="00930277" w:rsidRPr="00930277" w:rsidRDefault="00930277" w:rsidP="004725F7">
            <w:pPr>
              <w:jc w:val="center"/>
              <w:rPr>
                <w:sz w:val="24"/>
                <w:szCs w:val="24"/>
              </w:rPr>
            </w:pPr>
            <w:r w:rsidRPr="00930277">
              <w:rPr>
                <w:sz w:val="24"/>
                <w:szCs w:val="24"/>
              </w:rPr>
              <w:t>10.0910.0548</w:t>
            </w:r>
          </w:p>
        </w:tc>
        <w:tc>
          <w:tcPr>
            <w:tcW w:w="2637" w:type="dxa"/>
            <w:tcBorders>
              <w:top w:val="nil"/>
              <w:left w:val="nil"/>
              <w:bottom w:val="single" w:sz="4" w:space="0" w:color="auto"/>
              <w:right w:val="single" w:sz="4" w:space="0" w:color="auto"/>
            </w:tcBorders>
            <w:shd w:val="clear" w:color="000000" w:fill="FFFFFF"/>
            <w:vAlign w:val="center"/>
            <w:hideMark/>
          </w:tcPr>
          <w:p w14:paraId="7DC3AF05" w14:textId="77777777" w:rsidR="00930277" w:rsidRPr="00930277" w:rsidRDefault="00930277" w:rsidP="004725F7">
            <w:pPr>
              <w:rPr>
                <w:sz w:val="24"/>
                <w:szCs w:val="24"/>
              </w:rPr>
            </w:pPr>
            <w:r w:rsidRPr="00930277">
              <w:rPr>
                <w:sz w:val="24"/>
                <w:szCs w:val="24"/>
              </w:rPr>
              <w:t>Phẫu thuật kết hợp xương gãy ròng rọc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571E5916" w14:textId="77777777" w:rsidR="00930277" w:rsidRPr="00930277" w:rsidRDefault="00930277" w:rsidP="004725F7">
            <w:pPr>
              <w:rPr>
                <w:sz w:val="24"/>
                <w:szCs w:val="24"/>
              </w:rPr>
            </w:pPr>
            <w:r w:rsidRPr="00930277">
              <w:rPr>
                <w:sz w:val="24"/>
                <w:szCs w:val="24"/>
              </w:rPr>
              <w:t>Phẫu thuật kết hợp xương gãy ròng rọc xương cánh tay</w:t>
            </w:r>
          </w:p>
        </w:tc>
        <w:tc>
          <w:tcPr>
            <w:tcW w:w="1231" w:type="dxa"/>
            <w:tcBorders>
              <w:top w:val="single" w:sz="4" w:space="0" w:color="auto"/>
              <w:bottom w:val="single" w:sz="4" w:space="0" w:color="auto"/>
              <w:right w:val="single" w:sz="4" w:space="0" w:color="auto"/>
            </w:tcBorders>
            <w:vAlign w:val="center"/>
          </w:tcPr>
          <w:p w14:paraId="5EB7A404" w14:textId="3CCF143A"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461C0A97" w14:textId="6F47D8F2"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6067003E" w14:textId="325AC0F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DF0EDF2" w14:textId="77777777" w:rsidR="00930277" w:rsidRPr="00930277" w:rsidRDefault="00930277" w:rsidP="004725F7">
            <w:pPr>
              <w:jc w:val="center"/>
              <w:rPr>
                <w:sz w:val="24"/>
                <w:szCs w:val="24"/>
              </w:rPr>
            </w:pPr>
            <w:r w:rsidRPr="00930277">
              <w:rPr>
                <w:sz w:val="24"/>
                <w:szCs w:val="24"/>
              </w:rPr>
              <w:t>132</w:t>
            </w:r>
          </w:p>
        </w:tc>
        <w:tc>
          <w:tcPr>
            <w:tcW w:w="1599" w:type="dxa"/>
            <w:tcBorders>
              <w:top w:val="nil"/>
              <w:left w:val="nil"/>
              <w:bottom w:val="single" w:sz="4" w:space="0" w:color="auto"/>
              <w:right w:val="single" w:sz="4" w:space="0" w:color="auto"/>
            </w:tcBorders>
            <w:shd w:val="clear" w:color="000000" w:fill="FFFFFF"/>
            <w:vAlign w:val="center"/>
            <w:hideMark/>
          </w:tcPr>
          <w:p w14:paraId="6EE5231F" w14:textId="77777777" w:rsidR="00930277" w:rsidRPr="00930277" w:rsidRDefault="00930277" w:rsidP="004725F7">
            <w:pPr>
              <w:jc w:val="center"/>
              <w:rPr>
                <w:sz w:val="24"/>
                <w:szCs w:val="24"/>
              </w:rPr>
            </w:pPr>
            <w:r w:rsidRPr="00930277">
              <w:rPr>
                <w:sz w:val="24"/>
                <w:szCs w:val="24"/>
              </w:rPr>
              <w:t>10.0911.0548</w:t>
            </w:r>
          </w:p>
        </w:tc>
        <w:tc>
          <w:tcPr>
            <w:tcW w:w="2637" w:type="dxa"/>
            <w:tcBorders>
              <w:top w:val="nil"/>
              <w:left w:val="nil"/>
              <w:bottom w:val="single" w:sz="4" w:space="0" w:color="auto"/>
              <w:right w:val="single" w:sz="4" w:space="0" w:color="auto"/>
            </w:tcBorders>
            <w:shd w:val="clear" w:color="000000" w:fill="FFFFFF"/>
            <w:vAlign w:val="center"/>
            <w:hideMark/>
          </w:tcPr>
          <w:p w14:paraId="67813DAB" w14:textId="77777777" w:rsidR="00930277" w:rsidRPr="00930277" w:rsidRDefault="00930277" w:rsidP="004725F7">
            <w:pPr>
              <w:rPr>
                <w:sz w:val="24"/>
                <w:szCs w:val="24"/>
              </w:rPr>
            </w:pPr>
            <w:r w:rsidRPr="00930277">
              <w:rPr>
                <w:sz w:val="24"/>
                <w:szCs w:val="24"/>
              </w:rPr>
              <w:t>Phẫu thuật điều trị trật khớp khuỷu</w:t>
            </w:r>
          </w:p>
        </w:tc>
        <w:tc>
          <w:tcPr>
            <w:tcW w:w="2510" w:type="dxa"/>
            <w:tcBorders>
              <w:top w:val="nil"/>
              <w:left w:val="nil"/>
              <w:bottom w:val="single" w:sz="4" w:space="0" w:color="auto"/>
              <w:right w:val="single" w:sz="4" w:space="0" w:color="auto"/>
            </w:tcBorders>
            <w:shd w:val="clear" w:color="000000" w:fill="FFFFFF"/>
            <w:vAlign w:val="center"/>
            <w:hideMark/>
          </w:tcPr>
          <w:p w14:paraId="6427A80E" w14:textId="77777777" w:rsidR="00930277" w:rsidRPr="00930277" w:rsidRDefault="00930277" w:rsidP="004725F7">
            <w:pPr>
              <w:rPr>
                <w:sz w:val="24"/>
                <w:szCs w:val="24"/>
              </w:rPr>
            </w:pPr>
            <w:r w:rsidRPr="00930277">
              <w:rPr>
                <w:sz w:val="24"/>
                <w:szCs w:val="24"/>
              </w:rPr>
              <w:t>Phẫu thuật điều trị trật khớp khuỷu</w:t>
            </w:r>
          </w:p>
        </w:tc>
        <w:tc>
          <w:tcPr>
            <w:tcW w:w="1231" w:type="dxa"/>
            <w:tcBorders>
              <w:top w:val="single" w:sz="4" w:space="0" w:color="auto"/>
              <w:bottom w:val="single" w:sz="4" w:space="0" w:color="auto"/>
              <w:right w:val="single" w:sz="4" w:space="0" w:color="auto"/>
            </w:tcBorders>
            <w:vAlign w:val="center"/>
          </w:tcPr>
          <w:p w14:paraId="5EAA742A" w14:textId="0004B55F"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4C374952" w14:textId="4FAEA42D"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0B6DBCA5" w14:textId="79DD21B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A813E96" w14:textId="77777777" w:rsidR="00930277" w:rsidRPr="00930277" w:rsidRDefault="00930277" w:rsidP="004725F7">
            <w:pPr>
              <w:jc w:val="center"/>
              <w:rPr>
                <w:sz w:val="24"/>
                <w:szCs w:val="24"/>
              </w:rPr>
            </w:pPr>
            <w:r w:rsidRPr="00930277">
              <w:rPr>
                <w:sz w:val="24"/>
                <w:szCs w:val="24"/>
              </w:rPr>
              <w:t>133</w:t>
            </w:r>
          </w:p>
        </w:tc>
        <w:tc>
          <w:tcPr>
            <w:tcW w:w="1599" w:type="dxa"/>
            <w:tcBorders>
              <w:top w:val="nil"/>
              <w:left w:val="nil"/>
              <w:bottom w:val="single" w:sz="4" w:space="0" w:color="auto"/>
              <w:right w:val="single" w:sz="4" w:space="0" w:color="auto"/>
            </w:tcBorders>
            <w:shd w:val="clear" w:color="000000" w:fill="FFFFFF"/>
            <w:vAlign w:val="center"/>
            <w:hideMark/>
          </w:tcPr>
          <w:p w14:paraId="7B4AE831" w14:textId="77777777" w:rsidR="00930277" w:rsidRPr="00930277" w:rsidRDefault="00930277" w:rsidP="004725F7">
            <w:pPr>
              <w:jc w:val="center"/>
              <w:rPr>
                <w:sz w:val="24"/>
                <w:szCs w:val="24"/>
              </w:rPr>
            </w:pPr>
            <w:r w:rsidRPr="00930277">
              <w:rPr>
                <w:sz w:val="24"/>
                <w:szCs w:val="24"/>
              </w:rPr>
              <w:t>10.0948.0548</w:t>
            </w:r>
          </w:p>
        </w:tc>
        <w:tc>
          <w:tcPr>
            <w:tcW w:w="2637" w:type="dxa"/>
            <w:tcBorders>
              <w:top w:val="nil"/>
              <w:left w:val="nil"/>
              <w:bottom w:val="single" w:sz="4" w:space="0" w:color="auto"/>
              <w:right w:val="single" w:sz="4" w:space="0" w:color="auto"/>
            </w:tcBorders>
            <w:shd w:val="clear" w:color="000000" w:fill="FFFFFF"/>
            <w:vAlign w:val="center"/>
            <w:hideMark/>
          </w:tcPr>
          <w:p w14:paraId="03BA88A1" w14:textId="77777777" w:rsidR="00930277" w:rsidRPr="00930277" w:rsidRDefault="00930277" w:rsidP="004725F7">
            <w:pPr>
              <w:rPr>
                <w:sz w:val="24"/>
                <w:szCs w:val="24"/>
              </w:rPr>
            </w:pPr>
            <w:r w:rsidRPr="00930277">
              <w:rPr>
                <w:sz w:val="24"/>
                <w:szCs w:val="24"/>
              </w:rPr>
              <w:t>Phẫu thuật đặt lại khớp găm kim cổ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26184076" w14:textId="77777777" w:rsidR="00930277" w:rsidRPr="00930277" w:rsidRDefault="00930277" w:rsidP="004725F7">
            <w:pPr>
              <w:rPr>
                <w:sz w:val="24"/>
                <w:szCs w:val="24"/>
              </w:rPr>
            </w:pPr>
            <w:r w:rsidRPr="00930277">
              <w:rPr>
                <w:sz w:val="24"/>
                <w:szCs w:val="24"/>
              </w:rPr>
              <w:t>Phẫu thuật đặt lại khớp găm kim cổ xương cánh tay</w:t>
            </w:r>
          </w:p>
        </w:tc>
        <w:tc>
          <w:tcPr>
            <w:tcW w:w="1231" w:type="dxa"/>
            <w:tcBorders>
              <w:top w:val="single" w:sz="4" w:space="0" w:color="auto"/>
              <w:bottom w:val="single" w:sz="4" w:space="0" w:color="auto"/>
              <w:right w:val="single" w:sz="4" w:space="0" w:color="auto"/>
            </w:tcBorders>
            <w:vAlign w:val="center"/>
          </w:tcPr>
          <w:p w14:paraId="33629F14" w14:textId="10BE21CC" w:rsidR="00930277" w:rsidRPr="00930277" w:rsidRDefault="00930277" w:rsidP="004725F7">
            <w:pPr>
              <w:jc w:val="right"/>
              <w:rPr>
                <w:sz w:val="24"/>
                <w:szCs w:val="24"/>
              </w:rPr>
            </w:pPr>
            <w:r w:rsidRPr="00930277">
              <w:rPr>
                <w:sz w:val="24"/>
                <w:szCs w:val="24"/>
              </w:rPr>
              <w:t xml:space="preserve">     3.577.600 </w:t>
            </w:r>
          </w:p>
        </w:tc>
        <w:tc>
          <w:tcPr>
            <w:tcW w:w="1701" w:type="dxa"/>
            <w:tcBorders>
              <w:top w:val="single" w:sz="4" w:space="0" w:color="auto"/>
              <w:left w:val="single" w:sz="4" w:space="0" w:color="auto"/>
              <w:bottom w:val="single" w:sz="4" w:space="0" w:color="auto"/>
              <w:right w:val="single" w:sz="4" w:space="0" w:color="auto"/>
            </w:tcBorders>
            <w:vAlign w:val="center"/>
          </w:tcPr>
          <w:p w14:paraId="697D8E04" w14:textId="692349A0" w:rsidR="00930277" w:rsidRPr="00930277" w:rsidRDefault="00930277" w:rsidP="004725F7">
            <w:pPr>
              <w:rPr>
                <w:sz w:val="24"/>
                <w:szCs w:val="24"/>
              </w:rPr>
            </w:pPr>
            <w:r w:rsidRPr="00930277">
              <w:rPr>
                <w:sz w:val="24"/>
                <w:szCs w:val="24"/>
              </w:rPr>
              <w:t xml:space="preserve"> Chưa bao gồm kim hoặc đinh, thuốc và oxy </w:t>
            </w:r>
          </w:p>
        </w:tc>
      </w:tr>
      <w:tr w:rsidR="00930277" w:rsidRPr="00930277" w14:paraId="69199CA2" w14:textId="09CC7A0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BEACE40" w14:textId="77777777" w:rsidR="00930277" w:rsidRPr="00930277" w:rsidRDefault="00930277" w:rsidP="004725F7">
            <w:pPr>
              <w:jc w:val="center"/>
              <w:rPr>
                <w:sz w:val="24"/>
                <w:szCs w:val="24"/>
              </w:rPr>
            </w:pPr>
            <w:r w:rsidRPr="00930277">
              <w:rPr>
                <w:sz w:val="24"/>
                <w:szCs w:val="24"/>
              </w:rPr>
              <w:t>134</w:t>
            </w:r>
          </w:p>
        </w:tc>
        <w:tc>
          <w:tcPr>
            <w:tcW w:w="1599" w:type="dxa"/>
            <w:tcBorders>
              <w:top w:val="nil"/>
              <w:left w:val="nil"/>
              <w:bottom w:val="single" w:sz="4" w:space="0" w:color="auto"/>
              <w:right w:val="single" w:sz="4" w:space="0" w:color="auto"/>
            </w:tcBorders>
            <w:shd w:val="clear" w:color="000000" w:fill="FFFFFF"/>
            <w:vAlign w:val="center"/>
            <w:hideMark/>
          </w:tcPr>
          <w:p w14:paraId="49F72B97" w14:textId="77777777" w:rsidR="00930277" w:rsidRPr="00930277" w:rsidRDefault="00930277" w:rsidP="004725F7">
            <w:pPr>
              <w:jc w:val="center"/>
              <w:rPr>
                <w:sz w:val="24"/>
                <w:szCs w:val="24"/>
              </w:rPr>
            </w:pPr>
            <w:r w:rsidRPr="00930277">
              <w:rPr>
                <w:sz w:val="24"/>
                <w:szCs w:val="24"/>
              </w:rPr>
              <w:t>03.3813.0551</w:t>
            </w:r>
          </w:p>
        </w:tc>
        <w:tc>
          <w:tcPr>
            <w:tcW w:w="2637" w:type="dxa"/>
            <w:tcBorders>
              <w:top w:val="nil"/>
              <w:left w:val="nil"/>
              <w:bottom w:val="single" w:sz="4" w:space="0" w:color="auto"/>
              <w:right w:val="single" w:sz="4" w:space="0" w:color="auto"/>
            </w:tcBorders>
            <w:shd w:val="clear" w:color="000000" w:fill="FFFFFF"/>
            <w:vAlign w:val="center"/>
            <w:hideMark/>
          </w:tcPr>
          <w:p w14:paraId="2A501E7E" w14:textId="77777777" w:rsidR="00930277" w:rsidRPr="00930277" w:rsidRDefault="00930277" w:rsidP="004725F7">
            <w:pPr>
              <w:rPr>
                <w:sz w:val="24"/>
                <w:szCs w:val="24"/>
              </w:rPr>
            </w:pPr>
            <w:r w:rsidRPr="00930277">
              <w:rPr>
                <w:sz w:val="24"/>
                <w:szCs w:val="24"/>
              </w:rPr>
              <w:t>Phẫu thuật viêm khớp mủ thứ phát có sai khớp</w:t>
            </w:r>
          </w:p>
        </w:tc>
        <w:tc>
          <w:tcPr>
            <w:tcW w:w="2510" w:type="dxa"/>
            <w:tcBorders>
              <w:top w:val="nil"/>
              <w:left w:val="nil"/>
              <w:bottom w:val="single" w:sz="4" w:space="0" w:color="auto"/>
              <w:right w:val="single" w:sz="4" w:space="0" w:color="auto"/>
            </w:tcBorders>
            <w:shd w:val="clear" w:color="000000" w:fill="FFFFFF"/>
            <w:vAlign w:val="center"/>
            <w:hideMark/>
          </w:tcPr>
          <w:p w14:paraId="5EAE8B0F" w14:textId="77777777" w:rsidR="00930277" w:rsidRPr="00930277" w:rsidRDefault="00930277" w:rsidP="004725F7">
            <w:pPr>
              <w:rPr>
                <w:sz w:val="24"/>
                <w:szCs w:val="24"/>
              </w:rPr>
            </w:pPr>
            <w:r w:rsidRPr="00930277">
              <w:rPr>
                <w:sz w:val="24"/>
                <w:szCs w:val="24"/>
              </w:rPr>
              <w:t>Phẫu thuật viêm khớp mủ thứ phát có sai khớp</w:t>
            </w:r>
          </w:p>
        </w:tc>
        <w:tc>
          <w:tcPr>
            <w:tcW w:w="1231" w:type="dxa"/>
            <w:tcBorders>
              <w:top w:val="single" w:sz="4" w:space="0" w:color="auto"/>
              <w:bottom w:val="single" w:sz="4" w:space="0" w:color="auto"/>
              <w:right w:val="single" w:sz="4" w:space="0" w:color="auto"/>
            </w:tcBorders>
            <w:vAlign w:val="center"/>
          </w:tcPr>
          <w:p w14:paraId="04717460" w14:textId="42B719D8" w:rsidR="00930277" w:rsidRPr="00930277" w:rsidRDefault="00930277" w:rsidP="004725F7">
            <w:pPr>
              <w:jc w:val="right"/>
              <w:rPr>
                <w:sz w:val="24"/>
                <w:szCs w:val="24"/>
              </w:rPr>
            </w:pPr>
            <w:r w:rsidRPr="00930277">
              <w:rPr>
                <w:sz w:val="24"/>
                <w:szCs w:val="24"/>
              </w:rPr>
              <w:t xml:space="preserve">     2.390.200 </w:t>
            </w:r>
          </w:p>
        </w:tc>
        <w:tc>
          <w:tcPr>
            <w:tcW w:w="1701" w:type="dxa"/>
            <w:tcBorders>
              <w:top w:val="single" w:sz="4" w:space="0" w:color="auto"/>
              <w:left w:val="single" w:sz="4" w:space="0" w:color="auto"/>
              <w:bottom w:val="single" w:sz="4" w:space="0" w:color="auto"/>
              <w:right w:val="single" w:sz="4" w:space="0" w:color="auto"/>
            </w:tcBorders>
            <w:vAlign w:val="center"/>
          </w:tcPr>
          <w:p w14:paraId="0F8A2B98" w14:textId="0567531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95B7216" w14:textId="67EAF76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69AD90E" w14:textId="77777777" w:rsidR="00930277" w:rsidRPr="00930277" w:rsidRDefault="00930277" w:rsidP="004725F7">
            <w:pPr>
              <w:jc w:val="center"/>
              <w:rPr>
                <w:sz w:val="24"/>
                <w:szCs w:val="24"/>
              </w:rPr>
            </w:pPr>
            <w:r w:rsidRPr="00930277">
              <w:rPr>
                <w:sz w:val="24"/>
                <w:szCs w:val="24"/>
              </w:rPr>
              <w:t>135</w:t>
            </w:r>
          </w:p>
        </w:tc>
        <w:tc>
          <w:tcPr>
            <w:tcW w:w="1599" w:type="dxa"/>
            <w:tcBorders>
              <w:top w:val="nil"/>
              <w:left w:val="nil"/>
              <w:bottom w:val="single" w:sz="4" w:space="0" w:color="auto"/>
              <w:right w:val="single" w:sz="4" w:space="0" w:color="auto"/>
            </w:tcBorders>
            <w:shd w:val="clear" w:color="000000" w:fill="FFFFFF"/>
            <w:vAlign w:val="center"/>
            <w:hideMark/>
          </w:tcPr>
          <w:p w14:paraId="4D85BEA2" w14:textId="77777777" w:rsidR="00930277" w:rsidRPr="00930277" w:rsidRDefault="00930277" w:rsidP="004725F7">
            <w:pPr>
              <w:jc w:val="center"/>
              <w:rPr>
                <w:sz w:val="24"/>
                <w:szCs w:val="24"/>
              </w:rPr>
            </w:pPr>
            <w:r w:rsidRPr="00930277">
              <w:rPr>
                <w:sz w:val="24"/>
                <w:szCs w:val="24"/>
              </w:rPr>
              <w:t>10.0983.0551</w:t>
            </w:r>
          </w:p>
        </w:tc>
        <w:tc>
          <w:tcPr>
            <w:tcW w:w="2637" w:type="dxa"/>
            <w:tcBorders>
              <w:top w:val="nil"/>
              <w:left w:val="nil"/>
              <w:bottom w:val="single" w:sz="4" w:space="0" w:color="auto"/>
              <w:right w:val="single" w:sz="4" w:space="0" w:color="auto"/>
            </w:tcBorders>
            <w:shd w:val="clear" w:color="000000" w:fill="FFFFFF"/>
            <w:vAlign w:val="center"/>
            <w:hideMark/>
          </w:tcPr>
          <w:p w14:paraId="1EEF30CF" w14:textId="77777777" w:rsidR="00930277" w:rsidRPr="00930277" w:rsidRDefault="00930277" w:rsidP="004725F7">
            <w:pPr>
              <w:rPr>
                <w:sz w:val="24"/>
                <w:szCs w:val="24"/>
              </w:rPr>
            </w:pPr>
            <w:r w:rsidRPr="00930277">
              <w:rPr>
                <w:sz w:val="24"/>
                <w:szCs w:val="24"/>
              </w:rPr>
              <w:t>Phẫu thuật vết thương khớp</w:t>
            </w:r>
          </w:p>
        </w:tc>
        <w:tc>
          <w:tcPr>
            <w:tcW w:w="2510" w:type="dxa"/>
            <w:tcBorders>
              <w:top w:val="nil"/>
              <w:left w:val="nil"/>
              <w:bottom w:val="single" w:sz="4" w:space="0" w:color="auto"/>
              <w:right w:val="single" w:sz="4" w:space="0" w:color="auto"/>
            </w:tcBorders>
            <w:shd w:val="clear" w:color="000000" w:fill="FFFFFF"/>
            <w:vAlign w:val="center"/>
            <w:hideMark/>
          </w:tcPr>
          <w:p w14:paraId="59303483" w14:textId="77777777" w:rsidR="00930277" w:rsidRPr="00930277" w:rsidRDefault="00930277" w:rsidP="004725F7">
            <w:pPr>
              <w:rPr>
                <w:sz w:val="24"/>
                <w:szCs w:val="24"/>
              </w:rPr>
            </w:pPr>
            <w:r w:rsidRPr="00930277">
              <w:rPr>
                <w:sz w:val="24"/>
                <w:szCs w:val="24"/>
              </w:rPr>
              <w:t>Phẫu thuật vết thương khớp</w:t>
            </w:r>
          </w:p>
        </w:tc>
        <w:tc>
          <w:tcPr>
            <w:tcW w:w="1231" w:type="dxa"/>
            <w:tcBorders>
              <w:top w:val="single" w:sz="4" w:space="0" w:color="auto"/>
              <w:bottom w:val="single" w:sz="4" w:space="0" w:color="auto"/>
              <w:right w:val="single" w:sz="4" w:space="0" w:color="auto"/>
            </w:tcBorders>
            <w:vAlign w:val="center"/>
          </w:tcPr>
          <w:p w14:paraId="3C226C7C" w14:textId="5185FC9B" w:rsidR="00930277" w:rsidRPr="00930277" w:rsidRDefault="00930277" w:rsidP="004725F7">
            <w:pPr>
              <w:jc w:val="right"/>
              <w:rPr>
                <w:sz w:val="24"/>
                <w:szCs w:val="24"/>
              </w:rPr>
            </w:pPr>
            <w:r w:rsidRPr="00930277">
              <w:rPr>
                <w:sz w:val="24"/>
                <w:szCs w:val="24"/>
              </w:rPr>
              <w:t xml:space="preserve">     2.390.200 </w:t>
            </w:r>
          </w:p>
        </w:tc>
        <w:tc>
          <w:tcPr>
            <w:tcW w:w="1701" w:type="dxa"/>
            <w:tcBorders>
              <w:top w:val="single" w:sz="4" w:space="0" w:color="auto"/>
              <w:left w:val="single" w:sz="4" w:space="0" w:color="auto"/>
              <w:bottom w:val="single" w:sz="4" w:space="0" w:color="auto"/>
              <w:right w:val="single" w:sz="4" w:space="0" w:color="auto"/>
            </w:tcBorders>
            <w:vAlign w:val="center"/>
          </w:tcPr>
          <w:p w14:paraId="0FA895C2" w14:textId="1C38AAF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743298B" w14:textId="450290DB" w:rsidTr="004725F7">
        <w:trPr>
          <w:trHeight w:val="2254"/>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434906F" w14:textId="77777777" w:rsidR="00930277" w:rsidRPr="00930277" w:rsidRDefault="00930277" w:rsidP="004725F7">
            <w:pPr>
              <w:jc w:val="center"/>
              <w:rPr>
                <w:sz w:val="24"/>
                <w:szCs w:val="24"/>
              </w:rPr>
            </w:pPr>
            <w:r w:rsidRPr="00930277">
              <w:rPr>
                <w:sz w:val="24"/>
                <w:szCs w:val="24"/>
              </w:rPr>
              <w:lastRenderedPageBreak/>
              <w:t>136</w:t>
            </w:r>
          </w:p>
        </w:tc>
        <w:tc>
          <w:tcPr>
            <w:tcW w:w="1599" w:type="dxa"/>
            <w:tcBorders>
              <w:top w:val="nil"/>
              <w:left w:val="nil"/>
              <w:bottom w:val="single" w:sz="4" w:space="0" w:color="auto"/>
              <w:right w:val="single" w:sz="4" w:space="0" w:color="auto"/>
            </w:tcBorders>
            <w:shd w:val="clear" w:color="000000" w:fill="FFFFFF"/>
            <w:vAlign w:val="center"/>
            <w:hideMark/>
          </w:tcPr>
          <w:p w14:paraId="5F95AF04" w14:textId="77777777" w:rsidR="00930277" w:rsidRPr="00930277" w:rsidRDefault="00930277" w:rsidP="004725F7">
            <w:pPr>
              <w:jc w:val="center"/>
              <w:rPr>
                <w:sz w:val="24"/>
                <w:szCs w:val="24"/>
              </w:rPr>
            </w:pPr>
            <w:r w:rsidRPr="00930277">
              <w:rPr>
                <w:sz w:val="24"/>
                <w:szCs w:val="24"/>
              </w:rPr>
              <w:t>10.0727.0553</w:t>
            </w:r>
          </w:p>
        </w:tc>
        <w:tc>
          <w:tcPr>
            <w:tcW w:w="2637" w:type="dxa"/>
            <w:tcBorders>
              <w:top w:val="nil"/>
              <w:left w:val="nil"/>
              <w:bottom w:val="single" w:sz="4" w:space="0" w:color="auto"/>
              <w:right w:val="single" w:sz="4" w:space="0" w:color="auto"/>
            </w:tcBorders>
            <w:shd w:val="clear" w:color="000000" w:fill="FFFFFF"/>
            <w:vAlign w:val="center"/>
            <w:hideMark/>
          </w:tcPr>
          <w:p w14:paraId="0C680B3E" w14:textId="77777777" w:rsidR="00930277" w:rsidRPr="00930277" w:rsidRDefault="00930277" w:rsidP="004725F7">
            <w:pPr>
              <w:rPr>
                <w:sz w:val="24"/>
                <w:szCs w:val="24"/>
              </w:rPr>
            </w:pPr>
            <w:r w:rsidRPr="00930277">
              <w:rPr>
                <w:sz w:val="24"/>
                <w:szCs w:val="24"/>
              </w:rPr>
              <w:t>Phẫu thuật kết hợp xương khớp giả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0E83F463" w14:textId="77777777" w:rsidR="00930277" w:rsidRPr="00930277" w:rsidRDefault="00930277" w:rsidP="004725F7">
            <w:pPr>
              <w:rPr>
                <w:sz w:val="24"/>
                <w:szCs w:val="24"/>
              </w:rPr>
            </w:pPr>
            <w:r w:rsidRPr="00930277">
              <w:rPr>
                <w:sz w:val="24"/>
                <w:szCs w:val="24"/>
              </w:rPr>
              <w:t>Phẫu thuật kết hợp xương khớp giả xương cánh tay</w:t>
            </w:r>
          </w:p>
        </w:tc>
        <w:tc>
          <w:tcPr>
            <w:tcW w:w="1231" w:type="dxa"/>
            <w:tcBorders>
              <w:top w:val="single" w:sz="4" w:space="0" w:color="auto"/>
              <w:bottom w:val="single" w:sz="4" w:space="0" w:color="auto"/>
              <w:right w:val="single" w:sz="4" w:space="0" w:color="auto"/>
            </w:tcBorders>
            <w:vAlign w:val="center"/>
          </w:tcPr>
          <w:p w14:paraId="0E7BE8F8" w14:textId="55377CDB" w:rsidR="00930277" w:rsidRPr="00930277" w:rsidRDefault="00930277" w:rsidP="004725F7">
            <w:pPr>
              <w:jc w:val="right"/>
              <w:rPr>
                <w:sz w:val="24"/>
                <w:szCs w:val="24"/>
              </w:rPr>
            </w:pPr>
            <w:r w:rsidRPr="00930277">
              <w:rPr>
                <w:sz w:val="24"/>
                <w:szCs w:val="24"/>
              </w:rPr>
              <w:t xml:space="preserve">     4.357.800 </w:t>
            </w:r>
          </w:p>
        </w:tc>
        <w:tc>
          <w:tcPr>
            <w:tcW w:w="1701" w:type="dxa"/>
            <w:tcBorders>
              <w:top w:val="single" w:sz="4" w:space="0" w:color="auto"/>
              <w:left w:val="single" w:sz="4" w:space="0" w:color="auto"/>
              <w:bottom w:val="single" w:sz="4" w:space="0" w:color="auto"/>
              <w:right w:val="single" w:sz="4" w:space="0" w:color="auto"/>
            </w:tcBorders>
            <w:vAlign w:val="center"/>
          </w:tcPr>
          <w:p w14:paraId="42A5298A" w14:textId="4CBDC2B6" w:rsidR="00930277" w:rsidRPr="00930277" w:rsidRDefault="00930277" w:rsidP="004725F7">
            <w:pPr>
              <w:rPr>
                <w:sz w:val="24"/>
                <w:szCs w:val="24"/>
              </w:rPr>
            </w:pPr>
            <w:r w:rsidRPr="00930277">
              <w:rPr>
                <w:sz w:val="24"/>
                <w:szCs w:val="24"/>
              </w:rPr>
              <w:t xml:space="preserve"> Chưa bao gồm khung cố định ngoài, nẹp, ốc, vít, lồng, xương nhân tạo hoặc sản phẩm sinh học thay thế xương, thuốc và oxy </w:t>
            </w:r>
          </w:p>
        </w:tc>
      </w:tr>
      <w:tr w:rsidR="00930277" w:rsidRPr="00930277" w14:paraId="7AF46B7B" w14:textId="26E3A233" w:rsidTr="004725F7">
        <w:trPr>
          <w:trHeight w:val="2629"/>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9DA072" w14:textId="77777777" w:rsidR="00930277" w:rsidRPr="00930277" w:rsidRDefault="00930277" w:rsidP="004725F7">
            <w:pPr>
              <w:jc w:val="center"/>
              <w:rPr>
                <w:sz w:val="24"/>
                <w:szCs w:val="24"/>
              </w:rPr>
            </w:pPr>
            <w:r w:rsidRPr="00930277">
              <w:rPr>
                <w:sz w:val="24"/>
                <w:szCs w:val="24"/>
              </w:rPr>
              <w:t>137</w:t>
            </w:r>
          </w:p>
        </w:tc>
        <w:tc>
          <w:tcPr>
            <w:tcW w:w="1599" w:type="dxa"/>
            <w:tcBorders>
              <w:top w:val="nil"/>
              <w:left w:val="nil"/>
              <w:bottom w:val="single" w:sz="4" w:space="0" w:color="auto"/>
              <w:right w:val="single" w:sz="4" w:space="0" w:color="auto"/>
            </w:tcBorders>
            <w:shd w:val="clear" w:color="000000" w:fill="FFFFFF"/>
            <w:vAlign w:val="center"/>
            <w:hideMark/>
          </w:tcPr>
          <w:p w14:paraId="48212548" w14:textId="77777777" w:rsidR="00930277" w:rsidRPr="00930277" w:rsidRDefault="00930277" w:rsidP="004725F7">
            <w:pPr>
              <w:jc w:val="center"/>
              <w:rPr>
                <w:sz w:val="24"/>
                <w:szCs w:val="24"/>
              </w:rPr>
            </w:pPr>
            <w:r w:rsidRPr="00930277">
              <w:rPr>
                <w:sz w:val="24"/>
                <w:szCs w:val="24"/>
              </w:rPr>
              <w:t>03.2643.0558</w:t>
            </w:r>
          </w:p>
        </w:tc>
        <w:tc>
          <w:tcPr>
            <w:tcW w:w="2637" w:type="dxa"/>
            <w:tcBorders>
              <w:top w:val="nil"/>
              <w:left w:val="nil"/>
              <w:bottom w:val="single" w:sz="4" w:space="0" w:color="auto"/>
              <w:right w:val="single" w:sz="4" w:space="0" w:color="auto"/>
            </w:tcBorders>
            <w:shd w:val="clear" w:color="000000" w:fill="FFFFFF"/>
            <w:vAlign w:val="center"/>
            <w:hideMark/>
          </w:tcPr>
          <w:p w14:paraId="3AA01C44" w14:textId="77777777" w:rsidR="00930277" w:rsidRPr="00930277" w:rsidRDefault="00930277" w:rsidP="004725F7">
            <w:pPr>
              <w:rPr>
                <w:sz w:val="24"/>
                <w:szCs w:val="24"/>
              </w:rPr>
            </w:pPr>
            <w:r w:rsidRPr="00930277">
              <w:rPr>
                <w:sz w:val="24"/>
                <w:szCs w:val="24"/>
              </w:rPr>
              <w:t>Cắt u xương sườn 1 xương</w:t>
            </w:r>
          </w:p>
        </w:tc>
        <w:tc>
          <w:tcPr>
            <w:tcW w:w="2510" w:type="dxa"/>
            <w:tcBorders>
              <w:top w:val="nil"/>
              <w:left w:val="nil"/>
              <w:bottom w:val="single" w:sz="4" w:space="0" w:color="auto"/>
              <w:right w:val="single" w:sz="4" w:space="0" w:color="auto"/>
            </w:tcBorders>
            <w:shd w:val="clear" w:color="000000" w:fill="FFFFFF"/>
            <w:vAlign w:val="center"/>
            <w:hideMark/>
          </w:tcPr>
          <w:p w14:paraId="2B691FC4" w14:textId="77777777" w:rsidR="00930277" w:rsidRPr="00930277" w:rsidRDefault="00930277" w:rsidP="004725F7">
            <w:pPr>
              <w:rPr>
                <w:sz w:val="24"/>
                <w:szCs w:val="24"/>
              </w:rPr>
            </w:pPr>
            <w:r w:rsidRPr="00930277">
              <w:rPr>
                <w:sz w:val="24"/>
                <w:szCs w:val="24"/>
              </w:rPr>
              <w:t>Cắt u xương sườn 1 xương</w:t>
            </w:r>
          </w:p>
        </w:tc>
        <w:tc>
          <w:tcPr>
            <w:tcW w:w="1231" w:type="dxa"/>
            <w:tcBorders>
              <w:top w:val="single" w:sz="4" w:space="0" w:color="auto"/>
              <w:bottom w:val="single" w:sz="4" w:space="0" w:color="auto"/>
              <w:right w:val="single" w:sz="4" w:space="0" w:color="auto"/>
            </w:tcBorders>
            <w:vAlign w:val="center"/>
          </w:tcPr>
          <w:p w14:paraId="05D24F74" w14:textId="34A01BB1" w:rsidR="00930277" w:rsidRPr="00930277" w:rsidRDefault="00930277" w:rsidP="004725F7">
            <w:pPr>
              <w:jc w:val="right"/>
              <w:rPr>
                <w:sz w:val="24"/>
                <w:szCs w:val="24"/>
              </w:rPr>
            </w:pPr>
            <w:r w:rsidRPr="00930277">
              <w:rPr>
                <w:sz w:val="24"/>
                <w:szCs w:val="24"/>
              </w:rPr>
              <w:t xml:space="preserve">     3.338.600 </w:t>
            </w:r>
          </w:p>
        </w:tc>
        <w:tc>
          <w:tcPr>
            <w:tcW w:w="1701" w:type="dxa"/>
            <w:tcBorders>
              <w:top w:val="single" w:sz="4" w:space="0" w:color="auto"/>
              <w:left w:val="single" w:sz="4" w:space="0" w:color="auto"/>
              <w:bottom w:val="single" w:sz="4" w:space="0" w:color="auto"/>
              <w:right w:val="single" w:sz="4" w:space="0" w:color="auto"/>
            </w:tcBorders>
            <w:vAlign w:val="center"/>
          </w:tcPr>
          <w:p w14:paraId="703ECF35" w14:textId="7D531D4E" w:rsidR="00930277" w:rsidRPr="00930277" w:rsidRDefault="00930277" w:rsidP="004725F7">
            <w:pPr>
              <w:rPr>
                <w:sz w:val="24"/>
                <w:szCs w:val="24"/>
              </w:rPr>
            </w:pPr>
            <w:r w:rsidRPr="00930277">
              <w:rPr>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930277" w:rsidRPr="00930277" w14:paraId="5A496D11" w14:textId="78982887" w:rsidTr="004725F7">
        <w:trPr>
          <w:trHeight w:val="2629"/>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DCC4041" w14:textId="77777777" w:rsidR="00930277" w:rsidRPr="00930277" w:rsidRDefault="00930277" w:rsidP="004725F7">
            <w:pPr>
              <w:jc w:val="center"/>
              <w:rPr>
                <w:sz w:val="24"/>
                <w:szCs w:val="24"/>
              </w:rPr>
            </w:pPr>
            <w:r w:rsidRPr="00930277">
              <w:rPr>
                <w:sz w:val="24"/>
                <w:szCs w:val="24"/>
              </w:rPr>
              <w:t>138</w:t>
            </w:r>
          </w:p>
        </w:tc>
        <w:tc>
          <w:tcPr>
            <w:tcW w:w="1599" w:type="dxa"/>
            <w:tcBorders>
              <w:top w:val="nil"/>
              <w:left w:val="nil"/>
              <w:bottom w:val="single" w:sz="4" w:space="0" w:color="auto"/>
              <w:right w:val="single" w:sz="4" w:space="0" w:color="auto"/>
            </w:tcBorders>
            <w:shd w:val="clear" w:color="000000" w:fill="FFFFFF"/>
            <w:vAlign w:val="center"/>
            <w:hideMark/>
          </w:tcPr>
          <w:p w14:paraId="6FC9A6BF" w14:textId="77777777" w:rsidR="00930277" w:rsidRPr="00930277" w:rsidRDefault="00930277" w:rsidP="004725F7">
            <w:pPr>
              <w:jc w:val="center"/>
              <w:rPr>
                <w:sz w:val="24"/>
                <w:szCs w:val="24"/>
              </w:rPr>
            </w:pPr>
            <w:r w:rsidRPr="00930277">
              <w:rPr>
                <w:sz w:val="24"/>
                <w:szCs w:val="24"/>
              </w:rPr>
              <w:t>12.0324.0558</w:t>
            </w:r>
          </w:p>
        </w:tc>
        <w:tc>
          <w:tcPr>
            <w:tcW w:w="2637" w:type="dxa"/>
            <w:tcBorders>
              <w:top w:val="nil"/>
              <w:left w:val="nil"/>
              <w:bottom w:val="single" w:sz="4" w:space="0" w:color="auto"/>
              <w:right w:val="single" w:sz="4" w:space="0" w:color="auto"/>
            </w:tcBorders>
            <w:shd w:val="clear" w:color="000000" w:fill="FFFFFF"/>
            <w:vAlign w:val="center"/>
            <w:hideMark/>
          </w:tcPr>
          <w:p w14:paraId="260EE2E0" w14:textId="77777777" w:rsidR="00930277" w:rsidRPr="00930277" w:rsidRDefault="00930277" w:rsidP="004725F7">
            <w:pPr>
              <w:rPr>
                <w:sz w:val="24"/>
                <w:szCs w:val="24"/>
              </w:rPr>
            </w:pPr>
            <w:r w:rsidRPr="00930277">
              <w:rPr>
                <w:sz w:val="24"/>
                <w:szCs w:val="24"/>
              </w:rPr>
              <w:t>Cắt u xương sụn lành tính</w:t>
            </w:r>
          </w:p>
        </w:tc>
        <w:tc>
          <w:tcPr>
            <w:tcW w:w="2510" w:type="dxa"/>
            <w:tcBorders>
              <w:top w:val="nil"/>
              <w:left w:val="nil"/>
              <w:bottom w:val="single" w:sz="4" w:space="0" w:color="auto"/>
              <w:right w:val="single" w:sz="4" w:space="0" w:color="auto"/>
            </w:tcBorders>
            <w:shd w:val="clear" w:color="000000" w:fill="FFFFFF"/>
            <w:vAlign w:val="center"/>
            <w:hideMark/>
          </w:tcPr>
          <w:p w14:paraId="24227E06" w14:textId="77777777" w:rsidR="00930277" w:rsidRPr="00930277" w:rsidRDefault="00930277" w:rsidP="004725F7">
            <w:pPr>
              <w:rPr>
                <w:sz w:val="24"/>
                <w:szCs w:val="24"/>
              </w:rPr>
            </w:pPr>
            <w:r w:rsidRPr="00930277">
              <w:rPr>
                <w:sz w:val="24"/>
                <w:szCs w:val="24"/>
              </w:rPr>
              <w:t>Cắt u xương sụn lành tính</w:t>
            </w:r>
          </w:p>
        </w:tc>
        <w:tc>
          <w:tcPr>
            <w:tcW w:w="1231" w:type="dxa"/>
            <w:tcBorders>
              <w:top w:val="single" w:sz="4" w:space="0" w:color="auto"/>
              <w:bottom w:val="single" w:sz="4" w:space="0" w:color="auto"/>
              <w:right w:val="single" w:sz="4" w:space="0" w:color="auto"/>
            </w:tcBorders>
            <w:vAlign w:val="center"/>
          </w:tcPr>
          <w:p w14:paraId="0057B22A" w14:textId="162FED24" w:rsidR="00930277" w:rsidRPr="00930277" w:rsidRDefault="00930277" w:rsidP="004725F7">
            <w:pPr>
              <w:jc w:val="right"/>
              <w:rPr>
                <w:sz w:val="24"/>
                <w:szCs w:val="24"/>
              </w:rPr>
            </w:pPr>
            <w:r w:rsidRPr="00930277">
              <w:rPr>
                <w:sz w:val="24"/>
                <w:szCs w:val="24"/>
              </w:rPr>
              <w:t xml:space="preserve">     3.338.600 </w:t>
            </w:r>
          </w:p>
        </w:tc>
        <w:tc>
          <w:tcPr>
            <w:tcW w:w="1701" w:type="dxa"/>
            <w:tcBorders>
              <w:top w:val="single" w:sz="4" w:space="0" w:color="auto"/>
              <w:left w:val="single" w:sz="4" w:space="0" w:color="auto"/>
              <w:bottom w:val="single" w:sz="4" w:space="0" w:color="auto"/>
              <w:right w:val="single" w:sz="4" w:space="0" w:color="auto"/>
            </w:tcBorders>
            <w:vAlign w:val="center"/>
          </w:tcPr>
          <w:p w14:paraId="3F5AB71F" w14:textId="47A94DE0" w:rsidR="00930277" w:rsidRPr="00930277" w:rsidRDefault="00930277" w:rsidP="004725F7">
            <w:pPr>
              <w:rPr>
                <w:sz w:val="24"/>
                <w:szCs w:val="24"/>
              </w:rPr>
            </w:pPr>
            <w:r w:rsidRPr="00930277">
              <w:rPr>
                <w:sz w:val="24"/>
                <w:szCs w:val="24"/>
              </w:rPr>
              <w:t xml:space="preserve"> Chưa bao gồm phương tiện cố định, phương tiên kết hợp, xương nhân tạo, xương bảo quản, sản phẩm sinh học thay thế, xi măng sinh học hoặc hóa học, thuốc và oxy </w:t>
            </w:r>
          </w:p>
        </w:tc>
      </w:tr>
      <w:tr w:rsidR="00930277" w:rsidRPr="00930277" w14:paraId="2139ABCA" w14:textId="451D755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DEA0A8E" w14:textId="77777777" w:rsidR="00930277" w:rsidRPr="00930277" w:rsidRDefault="00930277" w:rsidP="004725F7">
            <w:pPr>
              <w:jc w:val="center"/>
              <w:rPr>
                <w:sz w:val="24"/>
                <w:szCs w:val="24"/>
              </w:rPr>
            </w:pPr>
            <w:r w:rsidRPr="00930277">
              <w:rPr>
                <w:sz w:val="24"/>
                <w:szCs w:val="24"/>
              </w:rPr>
              <w:t>139</w:t>
            </w:r>
          </w:p>
        </w:tc>
        <w:tc>
          <w:tcPr>
            <w:tcW w:w="1599" w:type="dxa"/>
            <w:tcBorders>
              <w:top w:val="nil"/>
              <w:left w:val="nil"/>
              <w:bottom w:val="single" w:sz="4" w:space="0" w:color="auto"/>
              <w:right w:val="single" w:sz="4" w:space="0" w:color="auto"/>
            </w:tcBorders>
            <w:shd w:val="clear" w:color="000000" w:fill="FFFFFF"/>
            <w:vAlign w:val="center"/>
            <w:hideMark/>
          </w:tcPr>
          <w:p w14:paraId="26A3BA36" w14:textId="77777777" w:rsidR="00930277" w:rsidRPr="00930277" w:rsidRDefault="00930277" w:rsidP="004725F7">
            <w:pPr>
              <w:jc w:val="center"/>
              <w:rPr>
                <w:sz w:val="24"/>
                <w:szCs w:val="24"/>
              </w:rPr>
            </w:pPr>
            <w:r w:rsidRPr="00930277">
              <w:rPr>
                <w:sz w:val="24"/>
                <w:szCs w:val="24"/>
              </w:rPr>
              <w:t>03.3803.0559</w:t>
            </w:r>
          </w:p>
        </w:tc>
        <w:tc>
          <w:tcPr>
            <w:tcW w:w="2637" w:type="dxa"/>
            <w:tcBorders>
              <w:top w:val="nil"/>
              <w:left w:val="nil"/>
              <w:bottom w:val="single" w:sz="4" w:space="0" w:color="auto"/>
              <w:right w:val="single" w:sz="4" w:space="0" w:color="auto"/>
            </w:tcBorders>
            <w:shd w:val="clear" w:color="000000" w:fill="FFFFFF"/>
            <w:vAlign w:val="center"/>
            <w:hideMark/>
          </w:tcPr>
          <w:p w14:paraId="722B6E2D" w14:textId="77777777" w:rsidR="00930277" w:rsidRPr="00930277" w:rsidRDefault="00930277" w:rsidP="004725F7">
            <w:pPr>
              <w:rPr>
                <w:sz w:val="24"/>
                <w:szCs w:val="24"/>
              </w:rPr>
            </w:pPr>
            <w:r w:rsidRPr="00930277">
              <w:rPr>
                <w:sz w:val="24"/>
                <w:szCs w:val="24"/>
              </w:rPr>
              <w:t>Nối gân gấp</w:t>
            </w:r>
          </w:p>
        </w:tc>
        <w:tc>
          <w:tcPr>
            <w:tcW w:w="2510" w:type="dxa"/>
            <w:tcBorders>
              <w:top w:val="nil"/>
              <w:left w:val="nil"/>
              <w:bottom w:val="single" w:sz="4" w:space="0" w:color="auto"/>
              <w:right w:val="single" w:sz="4" w:space="0" w:color="auto"/>
            </w:tcBorders>
            <w:shd w:val="clear" w:color="000000" w:fill="FFFFFF"/>
            <w:vAlign w:val="center"/>
            <w:hideMark/>
          </w:tcPr>
          <w:p w14:paraId="072E95E8" w14:textId="77777777" w:rsidR="00930277" w:rsidRPr="00930277" w:rsidRDefault="00930277" w:rsidP="004725F7">
            <w:pPr>
              <w:rPr>
                <w:sz w:val="24"/>
                <w:szCs w:val="24"/>
              </w:rPr>
            </w:pPr>
            <w:r w:rsidRPr="00930277">
              <w:rPr>
                <w:sz w:val="24"/>
                <w:szCs w:val="24"/>
              </w:rPr>
              <w:t>Nối gân gấp</w:t>
            </w:r>
          </w:p>
        </w:tc>
        <w:tc>
          <w:tcPr>
            <w:tcW w:w="1231" w:type="dxa"/>
            <w:tcBorders>
              <w:top w:val="single" w:sz="4" w:space="0" w:color="auto"/>
              <w:bottom w:val="single" w:sz="4" w:space="0" w:color="auto"/>
              <w:right w:val="single" w:sz="4" w:space="0" w:color="auto"/>
            </w:tcBorders>
            <w:vAlign w:val="center"/>
          </w:tcPr>
          <w:p w14:paraId="162CA60A" w14:textId="46A3E71C"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49EA9005" w14:textId="18E5E81A"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572F3AD7" w14:textId="4705F97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C803B4D" w14:textId="77777777" w:rsidR="00930277" w:rsidRPr="00930277" w:rsidRDefault="00930277" w:rsidP="004725F7">
            <w:pPr>
              <w:jc w:val="center"/>
              <w:rPr>
                <w:sz w:val="24"/>
                <w:szCs w:val="24"/>
              </w:rPr>
            </w:pPr>
            <w:r w:rsidRPr="00930277">
              <w:rPr>
                <w:sz w:val="24"/>
                <w:szCs w:val="24"/>
              </w:rPr>
              <w:t>140</w:t>
            </w:r>
          </w:p>
        </w:tc>
        <w:tc>
          <w:tcPr>
            <w:tcW w:w="1599" w:type="dxa"/>
            <w:tcBorders>
              <w:top w:val="nil"/>
              <w:left w:val="nil"/>
              <w:bottom w:val="single" w:sz="4" w:space="0" w:color="auto"/>
              <w:right w:val="single" w:sz="4" w:space="0" w:color="auto"/>
            </w:tcBorders>
            <w:shd w:val="clear" w:color="000000" w:fill="FFFFFF"/>
            <w:vAlign w:val="center"/>
            <w:hideMark/>
          </w:tcPr>
          <w:p w14:paraId="1E6FC76D" w14:textId="77777777" w:rsidR="00930277" w:rsidRPr="00930277" w:rsidRDefault="00930277" w:rsidP="004725F7">
            <w:pPr>
              <w:jc w:val="center"/>
              <w:rPr>
                <w:sz w:val="24"/>
                <w:szCs w:val="24"/>
              </w:rPr>
            </w:pPr>
            <w:r w:rsidRPr="00930277">
              <w:rPr>
                <w:sz w:val="24"/>
                <w:szCs w:val="24"/>
              </w:rPr>
              <w:t>03.3804.0559</w:t>
            </w:r>
          </w:p>
        </w:tc>
        <w:tc>
          <w:tcPr>
            <w:tcW w:w="2637" w:type="dxa"/>
            <w:tcBorders>
              <w:top w:val="nil"/>
              <w:left w:val="nil"/>
              <w:bottom w:val="single" w:sz="4" w:space="0" w:color="auto"/>
              <w:right w:val="single" w:sz="4" w:space="0" w:color="auto"/>
            </w:tcBorders>
            <w:shd w:val="clear" w:color="000000" w:fill="FFFFFF"/>
            <w:vAlign w:val="center"/>
            <w:hideMark/>
          </w:tcPr>
          <w:p w14:paraId="41425AE4" w14:textId="77777777" w:rsidR="00930277" w:rsidRPr="00930277" w:rsidRDefault="00930277" w:rsidP="004725F7">
            <w:pPr>
              <w:rPr>
                <w:sz w:val="24"/>
                <w:szCs w:val="24"/>
              </w:rPr>
            </w:pPr>
            <w:r w:rsidRPr="00930277">
              <w:rPr>
                <w:sz w:val="24"/>
                <w:szCs w:val="24"/>
              </w:rPr>
              <w:t>Gỡ dính gân</w:t>
            </w:r>
          </w:p>
        </w:tc>
        <w:tc>
          <w:tcPr>
            <w:tcW w:w="2510" w:type="dxa"/>
            <w:tcBorders>
              <w:top w:val="nil"/>
              <w:left w:val="nil"/>
              <w:bottom w:val="single" w:sz="4" w:space="0" w:color="auto"/>
              <w:right w:val="single" w:sz="4" w:space="0" w:color="auto"/>
            </w:tcBorders>
            <w:shd w:val="clear" w:color="000000" w:fill="FFFFFF"/>
            <w:vAlign w:val="center"/>
            <w:hideMark/>
          </w:tcPr>
          <w:p w14:paraId="29A5C2CF" w14:textId="77777777" w:rsidR="00930277" w:rsidRPr="00930277" w:rsidRDefault="00930277" w:rsidP="004725F7">
            <w:pPr>
              <w:rPr>
                <w:sz w:val="24"/>
                <w:szCs w:val="24"/>
              </w:rPr>
            </w:pPr>
            <w:r w:rsidRPr="00930277">
              <w:rPr>
                <w:sz w:val="24"/>
                <w:szCs w:val="24"/>
              </w:rPr>
              <w:t>Gỡ dính gân</w:t>
            </w:r>
          </w:p>
        </w:tc>
        <w:tc>
          <w:tcPr>
            <w:tcW w:w="1231" w:type="dxa"/>
            <w:tcBorders>
              <w:top w:val="single" w:sz="4" w:space="0" w:color="auto"/>
              <w:bottom w:val="single" w:sz="4" w:space="0" w:color="auto"/>
              <w:right w:val="single" w:sz="4" w:space="0" w:color="auto"/>
            </w:tcBorders>
            <w:vAlign w:val="center"/>
          </w:tcPr>
          <w:p w14:paraId="4B4164FD" w14:textId="7D4DC2B7"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26CC0E4F" w14:textId="2B33D467"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6F6567F7" w14:textId="7E6838D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F13A6C" w14:textId="77777777" w:rsidR="00930277" w:rsidRPr="00930277" w:rsidRDefault="00930277" w:rsidP="004725F7">
            <w:pPr>
              <w:jc w:val="center"/>
              <w:rPr>
                <w:sz w:val="24"/>
                <w:szCs w:val="24"/>
              </w:rPr>
            </w:pPr>
            <w:r w:rsidRPr="00930277">
              <w:rPr>
                <w:sz w:val="24"/>
                <w:szCs w:val="24"/>
              </w:rPr>
              <w:t>141</w:t>
            </w:r>
          </w:p>
        </w:tc>
        <w:tc>
          <w:tcPr>
            <w:tcW w:w="1599" w:type="dxa"/>
            <w:tcBorders>
              <w:top w:val="nil"/>
              <w:left w:val="nil"/>
              <w:bottom w:val="single" w:sz="4" w:space="0" w:color="auto"/>
              <w:right w:val="single" w:sz="4" w:space="0" w:color="auto"/>
            </w:tcBorders>
            <w:shd w:val="clear" w:color="000000" w:fill="FFFFFF"/>
            <w:vAlign w:val="center"/>
            <w:hideMark/>
          </w:tcPr>
          <w:p w14:paraId="465B25CA" w14:textId="77777777" w:rsidR="00930277" w:rsidRPr="00930277" w:rsidRDefault="00930277" w:rsidP="004725F7">
            <w:pPr>
              <w:jc w:val="center"/>
              <w:rPr>
                <w:sz w:val="24"/>
                <w:szCs w:val="24"/>
              </w:rPr>
            </w:pPr>
            <w:r w:rsidRPr="00930277">
              <w:rPr>
                <w:sz w:val="24"/>
                <w:szCs w:val="24"/>
              </w:rPr>
              <w:t>03.3819.0559</w:t>
            </w:r>
          </w:p>
        </w:tc>
        <w:tc>
          <w:tcPr>
            <w:tcW w:w="2637" w:type="dxa"/>
            <w:tcBorders>
              <w:top w:val="nil"/>
              <w:left w:val="nil"/>
              <w:bottom w:val="single" w:sz="4" w:space="0" w:color="auto"/>
              <w:right w:val="single" w:sz="4" w:space="0" w:color="auto"/>
            </w:tcBorders>
            <w:shd w:val="clear" w:color="000000" w:fill="FFFFFF"/>
            <w:vAlign w:val="center"/>
            <w:hideMark/>
          </w:tcPr>
          <w:p w14:paraId="31C58715" w14:textId="77777777" w:rsidR="00930277" w:rsidRPr="00930277" w:rsidRDefault="00930277" w:rsidP="004725F7">
            <w:pPr>
              <w:rPr>
                <w:sz w:val="24"/>
                <w:szCs w:val="24"/>
              </w:rPr>
            </w:pPr>
            <w:r w:rsidRPr="00930277">
              <w:rPr>
                <w:sz w:val="24"/>
                <w:szCs w:val="24"/>
              </w:rPr>
              <w:t>Nối gân duỗi</w:t>
            </w:r>
          </w:p>
        </w:tc>
        <w:tc>
          <w:tcPr>
            <w:tcW w:w="2510" w:type="dxa"/>
            <w:tcBorders>
              <w:top w:val="nil"/>
              <w:left w:val="nil"/>
              <w:bottom w:val="single" w:sz="4" w:space="0" w:color="auto"/>
              <w:right w:val="single" w:sz="4" w:space="0" w:color="auto"/>
            </w:tcBorders>
            <w:shd w:val="clear" w:color="000000" w:fill="FFFFFF"/>
            <w:vAlign w:val="center"/>
            <w:hideMark/>
          </w:tcPr>
          <w:p w14:paraId="01DBFC29" w14:textId="77777777" w:rsidR="00930277" w:rsidRPr="00930277" w:rsidRDefault="00930277" w:rsidP="004725F7">
            <w:pPr>
              <w:rPr>
                <w:sz w:val="24"/>
                <w:szCs w:val="24"/>
              </w:rPr>
            </w:pPr>
            <w:r w:rsidRPr="00930277">
              <w:rPr>
                <w:sz w:val="24"/>
                <w:szCs w:val="24"/>
              </w:rPr>
              <w:t>Nối gân duỗi</w:t>
            </w:r>
          </w:p>
        </w:tc>
        <w:tc>
          <w:tcPr>
            <w:tcW w:w="1231" w:type="dxa"/>
            <w:tcBorders>
              <w:top w:val="single" w:sz="4" w:space="0" w:color="auto"/>
              <w:bottom w:val="single" w:sz="4" w:space="0" w:color="auto"/>
              <w:right w:val="single" w:sz="4" w:space="0" w:color="auto"/>
            </w:tcBorders>
            <w:vAlign w:val="center"/>
          </w:tcPr>
          <w:p w14:paraId="7F5AD1D2" w14:textId="0EE316D1"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5A306D6F" w14:textId="38EEFB16"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4FE60E82" w14:textId="4323467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525BFB" w14:textId="77777777" w:rsidR="00930277" w:rsidRPr="00930277" w:rsidRDefault="00930277" w:rsidP="004725F7">
            <w:pPr>
              <w:jc w:val="center"/>
              <w:rPr>
                <w:sz w:val="24"/>
                <w:szCs w:val="24"/>
              </w:rPr>
            </w:pPr>
            <w:r w:rsidRPr="00930277">
              <w:rPr>
                <w:sz w:val="24"/>
                <w:szCs w:val="24"/>
              </w:rPr>
              <w:t>142</w:t>
            </w:r>
          </w:p>
        </w:tc>
        <w:tc>
          <w:tcPr>
            <w:tcW w:w="1599" w:type="dxa"/>
            <w:tcBorders>
              <w:top w:val="nil"/>
              <w:left w:val="nil"/>
              <w:bottom w:val="single" w:sz="4" w:space="0" w:color="auto"/>
              <w:right w:val="single" w:sz="4" w:space="0" w:color="auto"/>
            </w:tcBorders>
            <w:shd w:val="clear" w:color="000000" w:fill="FFFFFF"/>
            <w:vAlign w:val="center"/>
            <w:hideMark/>
          </w:tcPr>
          <w:p w14:paraId="129F7026" w14:textId="77777777" w:rsidR="00930277" w:rsidRPr="00930277" w:rsidRDefault="00930277" w:rsidP="004725F7">
            <w:pPr>
              <w:jc w:val="center"/>
              <w:rPr>
                <w:sz w:val="24"/>
                <w:szCs w:val="24"/>
              </w:rPr>
            </w:pPr>
            <w:r w:rsidRPr="00930277">
              <w:rPr>
                <w:sz w:val="24"/>
                <w:szCs w:val="24"/>
              </w:rPr>
              <w:t>10.0748.0559</w:t>
            </w:r>
          </w:p>
        </w:tc>
        <w:tc>
          <w:tcPr>
            <w:tcW w:w="2637" w:type="dxa"/>
            <w:tcBorders>
              <w:top w:val="nil"/>
              <w:left w:val="nil"/>
              <w:bottom w:val="single" w:sz="4" w:space="0" w:color="auto"/>
              <w:right w:val="single" w:sz="4" w:space="0" w:color="auto"/>
            </w:tcBorders>
            <w:shd w:val="clear" w:color="000000" w:fill="FFFFFF"/>
            <w:vAlign w:val="center"/>
            <w:hideMark/>
          </w:tcPr>
          <w:p w14:paraId="099E0B9E" w14:textId="77777777" w:rsidR="00930277" w:rsidRPr="00930277" w:rsidRDefault="00930277" w:rsidP="004725F7">
            <w:pPr>
              <w:rPr>
                <w:sz w:val="24"/>
                <w:szCs w:val="24"/>
              </w:rPr>
            </w:pPr>
            <w:r w:rsidRPr="00930277">
              <w:rPr>
                <w:sz w:val="24"/>
                <w:szCs w:val="24"/>
              </w:rPr>
              <w:t>Phẫu thuật tổn thương dây chằng của đốt bàn - ngón tay</w:t>
            </w:r>
          </w:p>
        </w:tc>
        <w:tc>
          <w:tcPr>
            <w:tcW w:w="2510" w:type="dxa"/>
            <w:tcBorders>
              <w:top w:val="nil"/>
              <w:left w:val="nil"/>
              <w:bottom w:val="single" w:sz="4" w:space="0" w:color="auto"/>
              <w:right w:val="single" w:sz="4" w:space="0" w:color="auto"/>
            </w:tcBorders>
            <w:shd w:val="clear" w:color="000000" w:fill="FFFFFF"/>
            <w:vAlign w:val="center"/>
            <w:hideMark/>
          </w:tcPr>
          <w:p w14:paraId="0F306D84" w14:textId="77777777" w:rsidR="00930277" w:rsidRPr="00930277" w:rsidRDefault="00930277" w:rsidP="004725F7">
            <w:pPr>
              <w:rPr>
                <w:sz w:val="24"/>
                <w:szCs w:val="24"/>
              </w:rPr>
            </w:pPr>
            <w:r w:rsidRPr="00930277">
              <w:rPr>
                <w:sz w:val="24"/>
                <w:szCs w:val="24"/>
              </w:rPr>
              <w:t>Phẫu thuật tổn thương dây chằng của đốt bàn - ngón tay</w:t>
            </w:r>
          </w:p>
        </w:tc>
        <w:tc>
          <w:tcPr>
            <w:tcW w:w="1231" w:type="dxa"/>
            <w:tcBorders>
              <w:top w:val="single" w:sz="4" w:space="0" w:color="auto"/>
              <w:bottom w:val="single" w:sz="4" w:space="0" w:color="auto"/>
              <w:right w:val="single" w:sz="4" w:space="0" w:color="auto"/>
            </w:tcBorders>
            <w:vAlign w:val="center"/>
          </w:tcPr>
          <w:p w14:paraId="3B5259E2" w14:textId="2E7724D5"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614EFE1A" w14:textId="2BCCBCBF"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4593013B" w14:textId="6871BC2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7C77BD9" w14:textId="77777777" w:rsidR="00930277" w:rsidRPr="00930277" w:rsidRDefault="00930277" w:rsidP="004725F7">
            <w:pPr>
              <w:jc w:val="center"/>
              <w:rPr>
                <w:sz w:val="24"/>
                <w:szCs w:val="24"/>
              </w:rPr>
            </w:pPr>
            <w:r w:rsidRPr="00930277">
              <w:rPr>
                <w:sz w:val="24"/>
                <w:szCs w:val="24"/>
              </w:rPr>
              <w:t>143</w:t>
            </w:r>
          </w:p>
        </w:tc>
        <w:tc>
          <w:tcPr>
            <w:tcW w:w="1599" w:type="dxa"/>
            <w:tcBorders>
              <w:top w:val="nil"/>
              <w:left w:val="nil"/>
              <w:bottom w:val="single" w:sz="4" w:space="0" w:color="auto"/>
              <w:right w:val="single" w:sz="4" w:space="0" w:color="auto"/>
            </w:tcBorders>
            <w:shd w:val="clear" w:color="000000" w:fill="FFFFFF"/>
            <w:vAlign w:val="center"/>
            <w:hideMark/>
          </w:tcPr>
          <w:p w14:paraId="4AE71FE1" w14:textId="77777777" w:rsidR="00930277" w:rsidRPr="00930277" w:rsidRDefault="00930277" w:rsidP="004725F7">
            <w:pPr>
              <w:jc w:val="center"/>
              <w:rPr>
                <w:sz w:val="24"/>
                <w:szCs w:val="24"/>
              </w:rPr>
            </w:pPr>
            <w:r w:rsidRPr="00930277">
              <w:rPr>
                <w:sz w:val="24"/>
                <w:szCs w:val="24"/>
              </w:rPr>
              <w:t>10.0749.0559</w:t>
            </w:r>
          </w:p>
        </w:tc>
        <w:tc>
          <w:tcPr>
            <w:tcW w:w="2637" w:type="dxa"/>
            <w:tcBorders>
              <w:top w:val="nil"/>
              <w:left w:val="nil"/>
              <w:bottom w:val="single" w:sz="4" w:space="0" w:color="auto"/>
              <w:right w:val="single" w:sz="4" w:space="0" w:color="auto"/>
            </w:tcBorders>
            <w:shd w:val="clear" w:color="000000" w:fill="FFFFFF"/>
            <w:vAlign w:val="center"/>
            <w:hideMark/>
          </w:tcPr>
          <w:p w14:paraId="1FBED1BB" w14:textId="77777777" w:rsidR="00930277" w:rsidRPr="00930277" w:rsidRDefault="00930277" w:rsidP="004725F7">
            <w:pPr>
              <w:rPr>
                <w:sz w:val="24"/>
                <w:szCs w:val="24"/>
              </w:rPr>
            </w:pPr>
            <w:r w:rsidRPr="00930277">
              <w:rPr>
                <w:sz w:val="24"/>
                <w:szCs w:val="24"/>
              </w:rPr>
              <w:t>Phẫu thuật tổn thương gân duỗi cẳng và bàn ngón tay</w:t>
            </w:r>
          </w:p>
        </w:tc>
        <w:tc>
          <w:tcPr>
            <w:tcW w:w="2510" w:type="dxa"/>
            <w:tcBorders>
              <w:top w:val="nil"/>
              <w:left w:val="nil"/>
              <w:bottom w:val="single" w:sz="4" w:space="0" w:color="auto"/>
              <w:right w:val="single" w:sz="4" w:space="0" w:color="auto"/>
            </w:tcBorders>
            <w:shd w:val="clear" w:color="000000" w:fill="FFFFFF"/>
            <w:vAlign w:val="center"/>
            <w:hideMark/>
          </w:tcPr>
          <w:p w14:paraId="7680C859" w14:textId="77777777" w:rsidR="00930277" w:rsidRPr="00930277" w:rsidRDefault="00930277" w:rsidP="004725F7">
            <w:pPr>
              <w:rPr>
                <w:sz w:val="24"/>
                <w:szCs w:val="24"/>
              </w:rPr>
            </w:pPr>
            <w:r w:rsidRPr="00930277">
              <w:rPr>
                <w:sz w:val="24"/>
                <w:szCs w:val="24"/>
              </w:rPr>
              <w:t>Phẫu thuật tổn thương gân duỗi cẳng và bàn ngón tay</w:t>
            </w:r>
          </w:p>
        </w:tc>
        <w:tc>
          <w:tcPr>
            <w:tcW w:w="1231" w:type="dxa"/>
            <w:tcBorders>
              <w:top w:val="single" w:sz="4" w:space="0" w:color="auto"/>
              <w:bottom w:val="single" w:sz="4" w:space="0" w:color="auto"/>
              <w:right w:val="single" w:sz="4" w:space="0" w:color="auto"/>
            </w:tcBorders>
            <w:vAlign w:val="center"/>
          </w:tcPr>
          <w:p w14:paraId="6E4C4363" w14:textId="7A377D32"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7EC22CA4" w14:textId="3DCADD7A"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387E75D7" w14:textId="2A9F63F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3A31ADD" w14:textId="77777777" w:rsidR="00930277" w:rsidRPr="00930277" w:rsidRDefault="00930277" w:rsidP="004725F7">
            <w:pPr>
              <w:jc w:val="center"/>
              <w:rPr>
                <w:sz w:val="24"/>
                <w:szCs w:val="24"/>
              </w:rPr>
            </w:pPr>
            <w:r w:rsidRPr="00930277">
              <w:rPr>
                <w:sz w:val="24"/>
                <w:szCs w:val="24"/>
              </w:rPr>
              <w:lastRenderedPageBreak/>
              <w:t>144</w:t>
            </w:r>
          </w:p>
        </w:tc>
        <w:tc>
          <w:tcPr>
            <w:tcW w:w="1599" w:type="dxa"/>
            <w:tcBorders>
              <w:top w:val="nil"/>
              <w:left w:val="nil"/>
              <w:bottom w:val="single" w:sz="4" w:space="0" w:color="auto"/>
              <w:right w:val="single" w:sz="4" w:space="0" w:color="auto"/>
            </w:tcBorders>
            <w:shd w:val="clear" w:color="000000" w:fill="FFFFFF"/>
            <w:vAlign w:val="center"/>
            <w:hideMark/>
          </w:tcPr>
          <w:p w14:paraId="134A4F61" w14:textId="77777777" w:rsidR="00930277" w:rsidRPr="00930277" w:rsidRDefault="00930277" w:rsidP="004725F7">
            <w:pPr>
              <w:jc w:val="center"/>
              <w:rPr>
                <w:sz w:val="24"/>
                <w:szCs w:val="24"/>
              </w:rPr>
            </w:pPr>
            <w:r w:rsidRPr="00930277">
              <w:rPr>
                <w:sz w:val="24"/>
                <w:szCs w:val="24"/>
              </w:rPr>
              <w:t>10.0750.0559</w:t>
            </w:r>
          </w:p>
        </w:tc>
        <w:tc>
          <w:tcPr>
            <w:tcW w:w="2637" w:type="dxa"/>
            <w:tcBorders>
              <w:top w:val="nil"/>
              <w:left w:val="nil"/>
              <w:bottom w:val="single" w:sz="4" w:space="0" w:color="auto"/>
              <w:right w:val="single" w:sz="4" w:space="0" w:color="auto"/>
            </w:tcBorders>
            <w:shd w:val="clear" w:color="000000" w:fill="FFFFFF"/>
            <w:vAlign w:val="center"/>
            <w:hideMark/>
          </w:tcPr>
          <w:p w14:paraId="24D3ED78" w14:textId="77777777" w:rsidR="00930277" w:rsidRPr="00930277" w:rsidRDefault="00930277" w:rsidP="004725F7">
            <w:pPr>
              <w:rPr>
                <w:sz w:val="24"/>
                <w:szCs w:val="24"/>
              </w:rPr>
            </w:pPr>
            <w:r w:rsidRPr="00930277">
              <w:rPr>
                <w:sz w:val="24"/>
                <w:szCs w:val="24"/>
              </w:rPr>
              <w:t>Phẫu thuật tổn thương gân gấp của cổ tay và cẳng tay</w:t>
            </w:r>
          </w:p>
        </w:tc>
        <w:tc>
          <w:tcPr>
            <w:tcW w:w="2510" w:type="dxa"/>
            <w:tcBorders>
              <w:top w:val="nil"/>
              <w:left w:val="nil"/>
              <w:bottom w:val="single" w:sz="4" w:space="0" w:color="auto"/>
              <w:right w:val="single" w:sz="4" w:space="0" w:color="auto"/>
            </w:tcBorders>
            <w:shd w:val="clear" w:color="000000" w:fill="FFFFFF"/>
            <w:vAlign w:val="center"/>
            <w:hideMark/>
          </w:tcPr>
          <w:p w14:paraId="7149D508" w14:textId="77777777" w:rsidR="00930277" w:rsidRPr="00930277" w:rsidRDefault="00930277" w:rsidP="004725F7">
            <w:pPr>
              <w:rPr>
                <w:sz w:val="24"/>
                <w:szCs w:val="24"/>
              </w:rPr>
            </w:pPr>
            <w:r w:rsidRPr="00930277">
              <w:rPr>
                <w:sz w:val="24"/>
                <w:szCs w:val="24"/>
              </w:rPr>
              <w:t>Phẫu thuật tổn thương gân gấp của cổ tay và cẳng tay</w:t>
            </w:r>
          </w:p>
        </w:tc>
        <w:tc>
          <w:tcPr>
            <w:tcW w:w="1231" w:type="dxa"/>
            <w:tcBorders>
              <w:top w:val="single" w:sz="4" w:space="0" w:color="auto"/>
              <w:bottom w:val="single" w:sz="4" w:space="0" w:color="auto"/>
              <w:right w:val="single" w:sz="4" w:space="0" w:color="auto"/>
            </w:tcBorders>
            <w:vAlign w:val="center"/>
          </w:tcPr>
          <w:p w14:paraId="3FCAE1FB" w14:textId="392F47F0"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654C3F8F" w14:textId="65E786BF"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2B96E418" w14:textId="7E292EF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7B7C2A" w14:textId="77777777" w:rsidR="00930277" w:rsidRPr="00930277" w:rsidRDefault="00930277" w:rsidP="004725F7">
            <w:pPr>
              <w:jc w:val="center"/>
              <w:rPr>
                <w:sz w:val="24"/>
                <w:szCs w:val="24"/>
              </w:rPr>
            </w:pPr>
            <w:r w:rsidRPr="00930277">
              <w:rPr>
                <w:sz w:val="24"/>
                <w:szCs w:val="24"/>
              </w:rPr>
              <w:t>145</w:t>
            </w:r>
          </w:p>
        </w:tc>
        <w:tc>
          <w:tcPr>
            <w:tcW w:w="1599" w:type="dxa"/>
            <w:tcBorders>
              <w:top w:val="nil"/>
              <w:left w:val="nil"/>
              <w:bottom w:val="single" w:sz="4" w:space="0" w:color="auto"/>
              <w:right w:val="single" w:sz="4" w:space="0" w:color="auto"/>
            </w:tcBorders>
            <w:shd w:val="clear" w:color="000000" w:fill="FFFFFF"/>
            <w:vAlign w:val="center"/>
            <w:hideMark/>
          </w:tcPr>
          <w:p w14:paraId="2A5746E7" w14:textId="77777777" w:rsidR="00930277" w:rsidRPr="00930277" w:rsidRDefault="00930277" w:rsidP="004725F7">
            <w:pPr>
              <w:jc w:val="center"/>
              <w:rPr>
                <w:sz w:val="24"/>
                <w:szCs w:val="24"/>
              </w:rPr>
            </w:pPr>
            <w:r w:rsidRPr="00930277">
              <w:rPr>
                <w:sz w:val="24"/>
                <w:szCs w:val="24"/>
              </w:rPr>
              <w:t>10.0751.0559</w:t>
            </w:r>
          </w:p>
        </w:tc>
        <w:tc>
          <w:tcPr>
            <w:tcW w:w="2637" w:type="dxa"/>
            <w:tcBorders>
              <w:top w:val="nil"/>
              <w:left w:val="nil"/>
              <w:bottom w:val="single" w:sz="4" w:space="0" w:color="auto"/>
              <w:right w:val="single" w:sz="4" w:space="0" w:color="auto"/>
            </w:tcBorders>
            <w:shd w:val="clear" w:color="000000" w:fill="FFFFFF"/>
            <w:vAlign w:val="center"/>
            <w:hideMark/>
          </w:tcPr>
          <w:p w14:paraId="7147D81E" w14:textId="77777777" w:rsidR="00930277" w:rsidRPr="00930277" w:rsidRDefault="00930277" w:rsidP="004725F7">
            <w:pPr>
              <w:rPr>
                <w:sz w:val="24"/>
                <w:szCs w:val="24"/>
              </w:rPr>
            </w:pPr>
            <w:r w:rsidRPr="00930277">
              <w:rPr>
                <w:sz w:val="24"/>
                <w:szCs w:val="24"/>
              </w:rPr>
              <w:t>Phẫu thuật tổn thương gân gấp bàn - cổ tay</w:t>
            </w:r>
          </w:p>
        </w:tc>
        <w:tc>
          <w:tcPr>
            <w:tcW w:w="2510" w:type="dxa"/>
            <w:tcBorders>
              <w:top w:val="nil"/>
              <w:left w:val="nil"/>
              <w:bottom w:val="single" w:sz="4" w:space="0" w:color="auto"/>
              <w:right w:val="single" w:sz="4" w:space="0" w:color="auto"/>
            </w:tcBorders>
            <w:shd w:val="clear" w:color="000000" w:fill="FFFFFF"/>
            <w:vAlign w:val="center"/>
            <w:hideMark/>
          </w:tcPr>
          <w:p w14:paraId="6C3AECAF" w14:textId="77777777" w:rsidR="00930277" w:rsidRPr="00930277" w:rsidRDefault="00930277" w:rsidP="004725F7">
            <w:pPr>
              <w:rPr>
                <w:sz w:val="24"/>
                <w:szCs w:val="24"/>
              </w:rPr>
            </w:pPr>
            <w:r w:rsidRPr="00930277">
              <w:rPr>
                <w:sz w:val="24"/>
                <w:szCs w:val="24"/>
              </w:rPr>
              <w:t>Phẫu thuật tổn thương gân gấp bàn - cổ tay</w:t>
            </w:r>
          </w:p>
        </w:tc>
        <w:tc>
          <w:tcPr>
            <w:tcW w:w="1231" w:type="dxa"/>
            <w:tcBorders>
              <w:top w:val="single" w:sz="4" w:space="0" w:color="auto"/>
              <w:bottom w:val="single" w:sz="4" w:space="0" w:color="auto"/>
              <w:right w:val="single" w:sz="4" w:space="0" w:color="auto"/>
            </w:tcBorders>
            <w:vAlign w:val="center"/>
          </w:tcPr>
          <w:p w14:paraId="0CFAC06D" w14:textId="5425747D"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0AB4C63B" w14:textId="3BF2BBF2"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7138CBAE" w14:textId="6A21194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B9438F" w14:textId="77777777" w:rsidR="00930277" w:rsidRPr="00930277" w:rsidRDefault="00930277" w:rsidP="004725F7">
            <w:pPr>
              <w:jc w:val="center"/>
              <w:rPr>
                <w:sz w:val="24"/>
                <w:szCs w:val="24"/>
              </w:rPr>
            </w:pPr>
            <w:r w:rsidRPr="00930277">
              <w:rPr>
                <w:sz w:val="24"/>
                <w:szCs w:val="24"/>
              </w:rPr>
              <w:t>146</w:t>
            </w:r>
          </w:p>
        </w:tc>
        <w:tc>
          <w:tcPr>
            <w:tcW w:w="1599" w:type="dxa"/>
            <w:tcBorders>
              <w:top w:val="nil"/>
              <w:left w:val="nil"/>
              <w:bottom w:val="single" w:sz="4" w:space="0" w:color="auto"/>
              <w:right w:val="single" w:sz="4" w:space="0" w:color="auto"/>
            </w:tcBorders>
            <w:shd w:val="clear" w:color="000000" w:fill="FFFFFF"/>
            <w:vAlign w:val="center"/>
            <w:hideMark/>
          </w:tcPr>
          <w:p w14:paraId="1C61B2CC" w14:textId="77777777" w:rsidR="00930277" w:rsidRPr="00930277" w:rsidRDefault="00930277" w:rsidP="004725F7">
            <w:pPr>
              <w:jc w:val="center"/>
              <w:rPr>
                <w:sz w:val="24"/>
                <w:szCs w:val="24"/>
              </w:rPr>
            </w:pPr>
            <w:r w:rsidRPr="00930277">
              <w:rPr>
                <w:sz w:val="24"/>
                <w:szCs w:val="24"/>
              </w:rPr>
              <w:t>10.0810.0559</w:t>
            </w:r>
          </w:p>
        </w:tc>
        <w:tc>
          <w:tcPr>
            <w:tcW w:w="2637" w:type="dxa"/>
            <w:tcBorders>
              <w:top w:val="nil"/>
              <w:left w:val="nil"/>
              <w:bottom w:val="single" w:sz="4" w:space="0" w:color="auto"/>
              <w:right w:val="single" w:sz="4" w:space="0" w:color="auto"/>
            </w:tcBorders>
            <w:shd w:val="clear" w:color="000000" w:fill="FFFFFF"/>
            <w:vAlign w:val="center"/>
            <w:hideMark/>
          </w:tcPr>
          <w:p w14:paraId="6B14FA86" w14:textId="77777777" w:rsidR="00930277" w:rsidRPr="00930277" w:rsidRDefault="00930277" w:rsidP="004725F7">
            <w:pPr>
              <w:rPr>
                <w:sz w:val="24"/>
                <w:szCs w:val="24"/>
              </w:rPr>
            </w:pPr>
            <w:r w:rsidRPr="00930277">
              <w:rPr>
                <w:sz w:val="24"/>
                <w:szCs w:val="24"/>
              </w:rPr>
              <w:t>Phẫu thuật vết thương bàn tay tổn thương gân duỗi</w:t>
            </w:r>
          </w:p>
        </w:tc>
        <w:tc>
          <w:tcPr>
            <w:tcW w:w="2510" w:type="dxa"/>
            <w:tcBorders>
              <w:top w:val="nil"/>
              <w:left w:val="nil"/>
              <w:bottom w:val="single" w:sz="4" w:space="0" w:color="auto"/>
              <w:right w:val="single" w:sz="4" w:space="0" w:color="auto"/>
            </w:tcBorders>
            <w:shd w:val="clear" w:color="000000" w:fill="FFFFFF"/>
            <w:vAlign w:val="center"/>
            <w:hideMark/>
          </w:tcPr>
          <w:p w14:paraId="1EDBCC49" w14:textId="77777777" w:rsidR="00930277" w:rsidRPr="00930277" w:rsidRDefault="00930277" w:rsidP="004725F7">
            <w:pPr>
              <w:rPr>
                <w:sz w:val="24"/>
                <w:szCs w:val="24"/>
              </w:rPr>
            </w:pPr>
            <w:r w:rsidRPr="00930277">
              <w:rPr>
                <w:sz w:val="24"/>
                <w:szCs w:val="24"/>
              </w:rPr>
              <w:t>Phẫu thuật vết thương bàn tay tổn thương gân duỗi</w:t>
            </w:r>
          </w:p>
        </w:tc>
        <w:tc>
          <w:tcPr>
            <w:tcW w:w="1231" w:type="dxa"/>
            <w:tcBorders>
              <w:top w:val="single" w:sz="4" w:space="0" w:color="auto"/>
              <w:bottom w:val="single" w:sz="4" w:space="0" w:color="auto"/>
              <w:right w:val="single" w:sz="4" w:space="0" w:color="auto"/>
            </w:tcBorders>
            <w:vAlign w:val="center"/>
          </w:tcPr>
          <w:p w14:paraId="12D32431" w14:textId="70A4953B"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49202126" w14:textId="74FDDDE2"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3887BD7C" w14:textId="4A36250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AEAD723" w14:textId="77777777" w:rsidR="00930277" w:rsidRPr="00930277" w:rsidRDefault="00930277" w:rsidP="004725F7">
            <w:pPr>
              <w:jc w:val="center"/>
              <w:rPr>
                <w:sz w:val="24"/>
                <w:szCs w:val="24"/>
              </w:rPr>
            </w:pPr>
            <w:r w:rsidRPr="00930277">
              <w:rPr>
                <w:sz w:val="24"/>
                <w:szCs w:val="24"/>
              </w:rPr>
              <w:t>147</w:t>
            </w:r>
          </w:p>
        </w:tc>
        <w:tc>
          <w:tcPr>
            <w:tcW w:w="1599" w:type="dxa"/>
            <w:tcBorders>
              <w:top w:val="nil"/>
              <w:left w:val="nil"/>
              <w:bottom w:val="single" w:sz="4" w:space="0" w:color="auto"/>
              <w:right w:val="single" w:sz="4" w:space="0" w:color="auto"/>
            </w:tcBorders>
            <w:shd w:val="clear" w:color="000000" w:fill="FFFFFF"/>
            <w:vAlign w:val="center"/>
            <w:hideMark/>
          </w:tcPr>
          <w:p w14:paraId="0E4C1609" w14:textId="77777777" w:rsidR="00930277" w:rsidRPr="00930277" w:rsidRDefault="00930277" w:rsidP="004725F7">
            <w:pPr>
              <w:jc w:val="center"/>
              <w:rPr>
                <w:sz w:val="24"/>
                <w:szCs w:val="24"/>
              </w:rPr>
            </w:pPr>
            <w:r w:rsidRPr="00930277">
              <w:rPr>
                <w:sz w:val="24"/>
                <w:szCs w:val="24"/>
              </w:rPr>
              <w:t>10.0811.0559</w:t>
            </w:r>
          </w:p>
        </w:tc>
        <w:tc>
          <w:tcPr>
            <w:tcW w:w="2637" w:type="dxa"/>
            <w:tcBorders>
              <w:top w:val="nil"/>
              <w:left w:val="nil"/>
              <w:bottom w:val="single" w:sz="4" w:space="0" w:color="auto"/>
              <w:right w:val="single" w:sz="4" w:space="0" w:color="auto"/>
            </w:tcBorders>
            <w:shd w:val="clear" w:color="000000" w:fill="FFFFFF"/>
            <w:vAlign w:val="center"/>
            <w:hideMark/>
          </w:tcPr>
          <w:p w14:paraId="17F61337" w14:textId="77777777" w:rsidR="00930277" w:rsidRPr="00930277" w:rsidRDefault="00930277" w:rsidP="004725F7">
            <w:pPr>
              <w:rPr>
                <w:sz w:val="24"/>
                <w:szCs w:val="24"/>
              </w:rPr>
            </w:pPr>
            <w:r w:rsidRPr="00930277">
              <w:rPr>
                <w:sz w:val="24"/>
                <w:szCs w:val="24"/>
              </w:rPr>
              <w:t>Phẫu thuật vết thương phần mềm tổn thương gân gấp</w:t>
            </w:r>
          </w:p>
        </w:tc>
        <w:tc>
          <w:tcPr>
            <w:tcW w:w="2510" w:type="dxa"/>
            <w:tcBorders>
              <w:top w:val="nil"/>
              <w:left w:val="nil"/>
              <w:bottom w:val="single" w:sz="4" w:space="0" w:color="auto"/>
              <w:right w:val="single" w:sz="4" w:space="0" w:color="auto"/>
            </w:tcBorders>
            <w:shd w:val="clear" w:color="000000" w:fill="FFFFFF"/>
            <w:vAlign w:val="center"/>
            <w:hideMark/>
          </w:tcPr>
          <w:p w14:paraId="564BE472" w14:textId="77777777" w:rsidR="00930277" w:rsidRPr="00930277" w:rsidRDefault="00930277" w:rsidP="004725F7">
            <w:pPr>
              <w:rPr>
                <w:sz w:val="24"/>
                <w:szCs w:val="24"/>
              </w:rPr>
            </w:pPr>
            <w:r w:rsidRPr="00930277">
              <w:rPr>
                <w:sz w:val="24"/>
                <w:szCs w:val="24"/>
              </w:rPr>
              <w:t>Phẫu thuật vết thương phần mềm tổn thương gân gấp</w:t>
            </w:r>
          </w:p>
        </w:tc>
        <w:tc>
          <w:tcPr>
            <w:tcW w:w="1231" w:type="dxa"/>
            <w:tcBorders>
              <w:top w:val="single" w:sz="4" w:space="0" w:color="auto"/>
              <w:bottom w:val="single" w:sz="4" w:space="0" w:color="auto"/>
              <w:right w:val="single" w:sz="4" w:space="0" w:color="auto"/>
            </w:tcBorders>
            <w:vAlign w:val="center"/>
          </w:tcPr>
          <w:p w14:paraId="1A3870F7" w14:textId="308FF3EF"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02527645" w14:textId="1D8DDA84"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56DB5462" w14:textId="6604B76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A7D103E" w14:textId="77777777" w:rsidR="00930277" w:rsidRPr="00930277" w:rsidRDefault="00930277" w:rsidP="004725F7">
            <w:pPr>
              <w:jc w:val="center"/>
              <w:rPr>
                <w:sz w:val="24"/>
                <w:szCs w:val="24"/>
              </w:rPr>
            </w:pPr>
            <w:r w:rsidRPr="00930277">
              <w:rPr>
                <w:sz w:val="24"/>
                <w:szCs w:val="24"/>
              </w:rPr>
              <w:t>148</w:t>
            </w:r>
          </w:p>
        </w:tc>
        <w:tc>
          <w:tcPr>
            <w:tcW w:w="1599" w:type="dxa"/>
            <w:tcBorders>
              <w:top w:val="nil"/>
              <w:left w:val="nil"/>
              <w:bottom w:val="single" w:sz="4" w:space="0" w:color="auto"/>
              <w:right w:val="single" w:sz="4" w:space="0" w:color="auto"/>
            </w:tcBorders>
            <w:shd w:val="clear" w:color="000000" w:fill="FFFFFF"/>
            <w:vAlign w:val="center"/>
            <w:hideMark/>
          </w:tcPr>
          <w:p w14:paraId="3AE4FE54" w14:textId="77777777" w:rsidR="00930277" w:rsidRPr="00930277" w:rsidRDefault="00930277" w:rsidP="004725F7">
            <w:pPr>
              <w:jc w:val="center"/>
              <w:rPr>
                <w:sz w:val="24"/>
                <w:szCs w:val="24"/>
              </w:rPr>
            </w:pPr>
            <w:r w:rsidRPr="00930277">
              <w:rPr>
                <w:sz w:val="24"/>
                <w:szCs w:val="24"/>
              </w:rPr>
              <w:t>10.0826.0559</w:t>
            </w:r>
          </w:p>
        </w:tc>
        <w:tc>
          <w:tcPr>
            <w:tcW w:w="2637" w:type="dxa"/>
            <w:tcBorders>
              <w:top w:val="nil"/>
              <w:left w:val="nil"/>
              <w:bottom w:val="single" w:sz="4" w:space="0" w:color="auto"/>
              <w:right w:val="single" w:sz="4" w:space="0" w:color="auto"/>
            </w:tcBorders>
            <w:shd w:val="clear" w:color="000000" w:fill="FFFFFF"/>
            <w:vAlign w:val="center"/>
            <w:hideMark/>
          </w:tcPr>
          <w:p w14:paraId="7DFDB441" w14:textId="77777777" w:rsidR="00930277" w:rsidRPr="00930277" w:rsidRDefault="00930277" w:rsidP="004725F7">
            <w:pPr>
              <w:rPr>
                <w:sz w:val="24"/>
                <w:szCs w:val="24"/>
              </w:rPr>
            </w:pPr>
            <w:r w:rsidRPr="00930277">
              <w:rPr>
                <w:sz w:val="24"/>
                <w:szCs w:val="24"/>
              </w:rPr>
              <w:t>Phẫu thuật tái tạo dây chằng bên của ngón 1 bàn tay</w:t>
            </w:r>
          </w:p>
        </w:tc>
        <w:tc>
          <w:tcPr>
            <w:tcW w:w="2510" w:type="dxa"/>
            <w:tcBorders>
              <w:top w:val="nil"/>
              <w:left w:val="nil"/>
              <w:bottom w:val="single" w:sz="4" w:space="0" w:color="auto"/>
              <w:right w:val="single" w:sz="4" w:space="0" w:color="auto"/>
            </w:tcBorders>
            <w:shd w:val="clear" w:color="000000" w:fill="FFFFFF"/>
            <w:vAlign w:val="center"/>
            <w:hideMark/>
          </w:tcPr>
          <w:p w14:paraId="08F9165B" w14:textId="77777777" w:rsidR="00930277" w:rsidRPr="00930277" w:rsidRDefault="00930277" w:rsidP="004725F7">
            <w:pPr>
              <w:rPr>
                <w:sz w:val="24"/>
                <w:szCs w:val="24"/>
              </w:rPr>
            </w:pPr>
            <w:r w:rsidRPr="00930277">
              <w:rPr>
                <w:sz w:val="24"/>
                <w:szCs w:val="24"/>
              </w:rPr>
              <w:t>Phẫu thuật tái tạo dây chằng bên của ngón 1 bàn tay</w:t>
            </w:r>
          </w:p>
        </w:tc>
        <w:tc>
          <w:tcPr>
            <w:tcW w:w="1231" w:type="dxa"/>
            <w:tcBorders>
              <w:top w:val="single" w:sz="4" w:space="0" w:color="auto"/>
              <w:bottom w:val="single" w:sz="4" w:space="0" w:color="auto"/>
              <w:right w:val="single" w:sz="4" w:space="0" w:color="auto"/>
            </w:tcBorders>
            <w:vAlign w:val="center"/>
          </w:tcPr>
          <w:p w14:paraId="5DFC756E" w14:textId="4C1239B7"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3931F1B3" w14:textId="723D0B94"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05CF4E1A" w14:textId="2AF20E6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7411DB3" w14:textId="77777777" w:rsidR="00930277" w:rsidRPr="00930277" w:rsidRDefault="00930277" w:rsidP="004725F7">
            <w:pPr>
              <w:jc w:val="center"/>
              <w:rPr>
                <w:sz w:val="24"/>
                <w:szCs w:val="24"/>
              </w:rPr>
            </w:pPr>
            <w:r w:rsidRPr="00930277">
              <w:rPr>
                <w:sz w:val="24"/>
                <w:szCs w:val="24"/>
              </w:rPr>
              <w:t>149</w:t>
            </w:r>
          </w:p>
        </w:tc>
        <w:tc>
          <w:tcPr>
            <w:tcW w:w="1599" w:type="dxa"/>
            <w:tcBorders>
              <w:top w:val="nil"/>
              <w:left w:val="nil"/>
              <w:bottom w:val="single" w:sz="4" w:space="0" w:color="auto"/>
              <w:right w:val="single" w:sz="4" w:space="0" w:color="auto"/>
            </w:tcBorders>
            <w:shd w:val="clear" w:color="000000" w:fill="FFFFFF"/>
            <w:vAlign w:val="center"/>
            <w:hideMark/>
          </w:tcPr>
          <w:p w14:paraId="581D3DA8" w14:textId="77777777" w:rsidR="00930277" w:rsidRPr="00930277" w:rsidRDefault="00930277" w:rsidP="004725F7">
            <w:pPr>
              <w:jc w:val="center"/>
              <w:rPr>
                <w:sz w:val="24"/>
                <w:szCs w:val="24"/>
              </w:rPr>
            </w:pPr>
            <w:r w:rsidRPr="00930277">
              <w:rPr>
                <w:sz w:val="24"/>
                <w:szCs w:val="24"/>
              </w:rPr>
              <w:t>10.0839.0559</w:t>
            </w:r>
          </w:p>
        </w:tc>
        <w:tc>
          <w:tcPr>
            <w:tcW w:w="2637" w:type="dxa"/>
            <w:tcBorders>
              <w:top w:val="nil"/>
              <w:left w:val="nil"/>
              <w:bottom w:val="single" w:sz="4" w:space="0" w:color="auto"/>
              <w:right w:val="single" w:sz="4" w:space="0" w:color="auto"/>
            </w:tcBorders>
            <w:shd w:val="clear" w:color="000000" w:fill="FFFFFF"/>
            <w:vAlign w:val="center"/>
            <w:hideMark/>
          </w:tcPr>
          <w:p w14:paraId="74D349DE" w14:textId="77777777" w:rsidR="00930277" w:rsidRPr="00930277" w:rsidRDefault="00930277" w:rsidP="004725F7">
            <w:pPr>
              <w:rPr>
                <w:sz w:val="24"/>
                <w:szCs w:val="24"/>
              </w:rPr>
            </w:pPr>
            <w:r w:rsidRPr="00930277">
              <w:rPr>
                <w:sz w:val="24"/>
                <w:szCs w:val="24"/>
              </w:rPr>
              <w:t>Khâu tổn thương gân gấp vùng I, III, IV, V</w:t>
            </w:r>
          </w:p>
        </w:tc>
        <w:tc>
          <w:tcPr>
            <w:tcW w:w="2510" w:type="dxa"/>
            <w:tcBorders>
              <w:top w:val="nil"/>
              <w:left w:val="nil"/>
              <w:bottom w:val="single" w:sz="4" w:space="0" w:color="auto"/>
              <w:right w:val="single" w:sz="4" w:space="0" w:color="auto"/>
            </w:tcBorders>
            <w:shd w:val="clear" w:color="000000" w:fill="FFFFFF"/>
            <w:vAlign w:val="center"/>
            <w:hideMark/>
          </w:tcPr>
          <w:p w14:paraId="68C5C2CE" w14:textId="77777777" w:rsidR="00930277" w:rsidRPr="00930277" w:rsidRDefault="00930277" w:rsidP="004725F7">
            <w:pPr>
              <w:rPr>
                <w:sz w:val="24"/>
                <w:szCs w:val="24"/>
              </w:rPr>
            </w:pPr>
            <w:r w:rsidRPr="00930277">
              <w:rPr>
                <w:sz w:val="24"/>
                <w:szCs w:val="24"/>
              </w:rPr>
              <w:t>Khâu tổn thương gân gấp vùng I, III, IV, V</w:t>
            </w:r>
          </w:p>
        </w:tc>
        <w:tc>
          <w:tcPr>
            <w:tcW w:w="1231" w:type="dxa"/>
            <w:tcBorders>
              <w:top w:val="single" w:sz="4" w:space="0" w:color="auto"/>
              <w:bottom w:val="single" w:sz="4" w:space="0" w:color="auto"/>
              <w:right w:val="single" w:sz="4" w:space="0" w:color="auto"/>
            </w:tcBorders>
            <w:vAlign w:val="center"/>
          </w:tcPr>
          <w:p w14:paraId="231F2C9C" w14:textId="3D18739B"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7DFF1012" w14:textId="6E17DEE4"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3674FCD0" w14:textId="24CECC0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CF3F92F" w14:textId="77777777" w:rsidR="00930277" w:rsidRPr="00930277" w:rsidRDefault="00930277" w:rsidP="004725F7">
            <w:pPr>
              <w:jc w:val="center"/>
              <w:rPr>
                <w:sz w:val="24"/>
                <w:szCs w:val="24"/>
              </w:rPr>
            </w:pPr>
            <w:r w:rsidRPr="00930277">
              <w:rPr>
                <w:sz w:val="24"/>
                <w:szCs w:val="24"/>
              </w:rPr>
              <w:t>150</w:t>
            </w:r>
          </w:p>
        </w:tc>
        <w:tc>
          <w:tcPr>
            <w:tcW w:w="1599" w:type="dxa"/>
            <w:tcBorders>
              <w:top w:val="nil"/>
              <w:left w:val="nil"/>
              <w:bottom w:val="single" w:sz="4" w:space="0" w:color="auto"/>
              <w:right w:val="single" w:sz="4" w:space="0" w:color="auto"/>
            </w:tcBorders>
            <w:shd w:val="clear" w:color="000000" w:fill="FFFFFF"/>
            <w:vAlign w:val="center"/>
            <w:hideMark/>
          </w:tcPr>
          <w:p w14:paraId="36AB73B1" w14:textId="77777777" w:rsidR="00930277" w:rsidRPr="00930277" w:rsidRDefault="00930277" w:rsidP="004725F7">
            <w:pPr>
              <w:jc w:val="center"/>
              <w:rPr>
                <w:sz w:val="24"/>
                <w:szCs w:val="24"/>
              </w:rPr>
            </w:pPr>
            <w:r w:rsidRPr="00930277">
              <w:rPr>
                <w:sz w:val="24"/>
                <w:szCs w:val="24"/>
              </w:rPr>
              <w:t>10.0842.0559</w:t>
            </w:r>
          </w:p>
        </w:tc>
        <w:tc>
          <w:tcPr>
            <w:tcW w:w="2637" w:type="dxa"/>
            <w:tcBorders>
              <w:top w:val="nil"/>
              <w:left w:val="nil"/>
              <w:bottom w:val="single" w:sz="4" w:space="0" w:color="auto"/>
              <w:right w:val="single" w:sz="4" w:space="0" w:color="auto"/>
            </w:tcBorders>
            <w:shd w:val="clear" w:color="000000" w:fill="FFFFFF"/>
            <w:vAlign w:val="center"/>
            <w:hideMark/>
          </w:tcPr>
          <w:p w14:paraId="6A820B44" w14:textId="77777777" w:rsidR="00930277" w:rsidRPr="00930277" w:rsidRDefault="00930277" w:rsidP="004725F7">
            <w:pPr>
              <w:rPr>
                <w:sz w:val="24"/>
                <w:szCs w:val="24"/>
              </w:rPr>
            </w:pPr>
            <w:r w:rsidRPr="00930277">
              <w:rPr>
                <w:sz w:val="24"/>
                <w:szCs w:val="24"/>
              </w:rPr>
              <w:t>Khâu phục hồi tổn thương gân duỗi</w:t>
            </w:r>
          </w:p>
        </w:tc>
        <w:tc>
          <w:tcPr>
            <w:tcW w:w="2510" w:type="dxa"/>
            <w:tcBorders>
              <w:top w:val="nil"/>
              <w:left w:val="nil"/>
              <w:bottom w:val="single" w:sz="4" w:space="0" w:color="auto"/>
              <w:right w:val="single" w:sz="4" w:space="0" w:color="auto"/>
            </w:tcBorders>
            <w:shd w:val="clear" w:color="000000" w:fill="FFFFFF"/>
            <w:vAlign w:val="center"/>
            <w:hideMark/>
          </w:tcPr>
          <w:p w14:paraId="19F711DD" w14:textId="77777777" w:rsidR="00930277" w:rsidRPr="00930277" w:rsidRDefault="00930277" w:rsidP="004725F7">
            <w:pPr>
              <w:rPr>
                <w:sz w:val="24"/>
                <w:szCs w:val="24"/>
              </w:rPr>
            </w:pPr>
            <w:r w:rsidRPr="00930277">
              <w:rPr>
                <w:sz w:val="24"/>
                <w:szCs w:val="24"/>
              </w:rPr>
              <w:t>Khâu phục hồi tổn thương gân duỗi</w:t>
            </w:r>
          </w:p>
        </w:tc>
        <w:tc>
          <w:tcPr>
            <w:tcW w:w="1231" w:type="dxa"/>
            <w:tcBorders>
              <w:top w:val="single" w:sz="4" w:space="0" w:color="auto"/>
              <w:bottom w:val="single" w:sz="4" w:space="0" w:color="auto"/>
              <w:right w:val="single" w:sz="4" w:space="0" w:color="auto"/>
            </w:tcBorders>
            <w:vAlign w:val="center"/>
          </w:tcPr>
          <w:p w14:paraId="2C755A3F" w14:textId="6E24932B"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2D13DD7B" w14:textId="0C2ED083"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03EA37F8" w14:textId="7B01D6A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11393E0" w14:textId="77777777" w:rsidR="00930277" w:rsidRPr="00930277" w:rsidRDefault="00930277" w:rsidP="004725F7">
            <w:pPr>
              <w:jc w:val="center"/>
              <w:rPr>
                <w:sz w:val="24"/>
                <w:szCs w:val="24"/>
              </w:rPr>
            </w:pPr>
            <w:r w:rsidRPr="00930277">
              <w:rPr>
                <w:sz w:val="24"/>
                <w:szCs w:val="24"/>
              </w:rPr>
              <w:t>151</w:t>
            </w:r>
          </w:p>
        </w:tc>
        <w:tc>
          <w:tcPr>
            <w:tcW w:w="1599" w:type="dxa"/>
            <w:tcBorders>
              <w:top w:val="nil"/>
              <w:left w:val="nil"/>
              <w:bottom w:val="single" w:sz="4" w:space="0" w:color="auto"/>
              <w:right w:val="single" w:sz="4" w:space="0" w:color="auto"/>
            </w:tcBorders>
            <w:shd w:val="clear" w:color="000000" w:fill="FFFFFF"/>
            <w:vAlign w:val="center"/>
            <w:hideMark/>
          </w:tcPr>
          <w:p w14:paraId="271CC9D3" w14:textId="77777777" w:rsidR="00930277" w:rsidRPr="00930277" w:rsidRDefault="00930277" w:rsidP="004725F7">
            <w:pPr>
              <w:jc w:val="center"/>
              <w:rPr>
                <w:sz w:val="24"/>
                <w:szCs w:val="24"/>
              </w:rPr>
            </w:pPr>
            <w:r w:rsidRPr="00930277">
              <w:rPr>
                <w:sz w:val="24"/>
                <w:szCs w:val="24"/>
              </w:rPr>
              <w:t>10.0875.0559</w:t>
            </w:r>
          </w:p>
        </w:tc>
        <w:tc>
          <w:tcPr>
            <w:tcW w:w="2637" w:type="dxa"/>
            <w:tcBorders>
              <w:top w:val="nil"/>
              <w:left w:val="nil"/>
              <w:bottom w:val="single" w:sz="4" w:space="0" w:color="auto"/>
              <w:right w:val="single" w:sz="4" w:space="0" w:color="auto"/>
            </w:tcBorders>
            <w:shd w:val="clear" w:color="000000" w:fill="FFFFFF"/>
            <w:vAlign w:val="center"/>
            <w:hideMark/>
          </w:tcPr>
          <w:p w14:paraId="16776824" w14:textId="77777777" w:rsidR="00930277" w:rsidRPr="00930277" w:rsidRDefault="00930277" w:rsidP="004725F7">
            <w:pPr>
              <w:rPr>
                <w:sz w:val="24"/>
                <w:szCs w:val="24"/>
              </w:rPr>
            </w:pPr>
            <w:r w:rsidRPr="00930277">
              <w:rPr>
                <w:sz w:val="24"/>
                <w:szCs w:val="24"/>
              </w:rPr>
              <w:t>Phẫu thuật tổn thương gân chày trước</w:t>
            </w:r>
          </w:p>
        </w:tc>
        <w:tc>
          <w:tcPr>
            <w:tcW w:w="2510" w:type="dxa"/>
            <w:tcBorders>
              <w:top w:val="nil"/>
              <w:left w:val="nil"/>
              <w:bottom w:val="single" w:sz="4" w:space="0" w:color="auto"/>
              <w:right w:val="single" w:sz="4" w:space="0" w:color="auto"/>
            </w:tcBorders>
            <w:shd w:val="clear" w:color="000000" w:fill="FFFFFF"/>
            <w:vAlign w:val="center"/>
            <w:hideMark/>
          </w:tcPr>
          <w:p w14:paraId="7DE2E14D" w14:textId="77777777" w:rsidR="00930277" w:rsidRPr="00930277" w:rsidRDefault="00930277" w:rsidP="004725F7">
            <w:pPr>
              <w:rPr>
                <w:sz w:val="24"/>
                <w:szCs w:val="24"/>
              </w:rPr>
            </w:pPr>
            <w:r w:rsidRPr="00930277">
              <w:rPr>
                <w:sz w:val="24"/>
                <w:szCs w:val="24"/>
              </w:rPr>
              <w:t>Phẫu thuật tổn thương gân chày trước</w:t>
            </w:r>
          </w:p>
        </w:tc>
        <w:tc>
          <w:tcPr>
            <w:tcW w:w="1231" w:type="dxa"/>
            <w:tcBorders>
              <w:top w:val="single" w:sz="4" w:space="0" w:color="auto"/>
              <w:bottom w:val="single" w:sz="4" w:space="0" w:color="auto"/>
              <w:right w:val="single" w:sz="4" w:space="0" w:color="auto"/>
            </w:tcBorders>
            <w:vAlign w:val="center"/>
          </w:tcPr>
          <w:p w14:paraId="1095A7AE" w14:textId="57F2D600"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584E8937" w14:textId="1A08A1BB"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6E03D7A8" w14:textId="583153B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B71D546" w14:textId="77777777" w:rsidR="00930277" w:rsidRPr="00930277" w:rsidRDefault="00930277" w:rsidP="004725F7">
            <w:pPr>
              <w:jc w:val="center"/>
              <w:rPr>
                <w:sz w:val="24"/>
                <w:szCs w:val="24"/>
              </w:rPr>
            </w:pPr>
            <w:r w:rsidRPr="00930277">
              <w:rPr>
                <w:sz w:val="24"/>
                <w:szCs w:val="24"/>
              </w:rPr>
              <w:t>152</w:t>
            </w:r>
          </w:p>
        </w:tc>
        <w:tc>
          <w:tcPr>
            <w:tcW w:w="1599" w:type="dxa"/>
            <w:tcBorders>
              <w:top w:val="nil"/>
              <w:left w:val="nil"/>
              <w:bottom w:val="single" w:sz="4" w:space="0" w:color="auto"/>
              <w:right w:val="single" w:sz="4" w:space="0" w:color="auto"/>
            </w:tcBorders>
            <w:shd w:val="clear" w:color="000000" w:fill="FFFFFF"/>
            <w:vAlign w:val="center"/>
            <w:hideMark/>
          </w:tcPr>
          <w:p w14:paraId="690FB066" w14:textId="77777777" w:rsidR="00930277" w:rsidRPr="00930277" w:rsidRDefault="00930277" w:rsidP="004725F7">
            <w:pPr>
              <w:jc w:val="center"/>
              <w:rPr>
                <w:sz w:val="24"/>
                <w:szCs w:val="24"/>
              </w:rPr>
            </w:pPr>
            <w:r w:rsidRPr="00930277">
              <w:rPr>
                <w:sz w:val="24"/>
                <w:szCs w:val="24"/>
              </w:rPr>
              <w:t>10.0876.0559</w:t>
            </w:r>
          </w:p>
        </w:tc>
        <w:tc>
          <w:tcPr>
            <w:tcW w:w="2637" w:type="dxa"/>
            <w:tcBorders>
              <w:top w:val="nil"/>
              <w:left w:val="nil"/>
              <w:bottom w:val="single" w:sz="4" w:space="0" w:color="auto"/>
              <w:right w:val="single" w:sz="4" w:space="0" w:color="auto"/>
            </w:tcBorders>
            <w:shd w:val="clear" w:color="000000" w:fill="FFFFFF"/>
            <w:vAlign w:val="center"/>
            <w:hideMark/>
          </w:tcPr>
          <w:p w14:paraId="19EF2E52" w14:textId="77777777" w:rsidR="00930277" w:rsidRPr="00930277" w:rsidRDefault="00930277" w:rsidP="004725F7">
            <w:pPr>
              <w:rPr>
                <w:sz w:val="24"/>
                <w:szCs w:val="24"/>
              </w:rPr>
            </w:pPr>
            <w:r w:rsidRPr="00930277">
              <w:rPr>
                <w:sz w:val="24"/>
                <w:szCs w:val="24"/>
              </w:rPr>
              <w:t>Phẫu thuật tổn thương gân duỗi dài ngón I</w:t>
            </w:r>
          </w:p>
        </w:tc>
        <w:tc>
          <w:tcPr>
            <w:tcW w:w="2510" w:type="dxa"/>
            <w:tcBorders>
              <w:top w:val="nil"/>
              <w:left w:val="nil"/>
              <w:bottom w:val="single" w:sz="4" w:space="0" w:color="auto"/>
              <w:right w:val="single" w:sz="4" w:space="0" w:color="auto"/>
            </w:tcBorders>
            <w:shd w:val="clear" w:color="000000" w:fill="FFFFFF"/>
            <w:vAlign w:val="center"/>
            <w:hideMark/>
          </w:tcPr>
          <w:p w14:paraId="07D0BD89" w14:textId="77777777" w:rsidR="00930277" w:rsidRPr="00930277" w:rsidRDefault="00930277" w:rsidP="004725F7">
            <w:pPr>
              <w:rPr>
                <w:sz w:val="24"/>
                <w:szCs w:val="24"/>
              </w:rPr>
            </w:pPr>
            <w:r w:rsidRPr="00930277">
              <w:rPr>
                <w:sz w:val="24"/>
                <w:szCs w:val="24"/>
              </w:rPr>
              <w:t>Phẫu thuật tổn thương gân duỗi dài ngón I</w:t>
            </w:r>
          </w:p>
        </w:tc>
        <w:tc>
          <w:tcPr>
            <w:tcW w:w="1231" w:type="dxa"/>
            <w:tcBorders>
              <w:top w:val="single" w:sz="4" w:space="0" w:color="auto"/>
              <w:bottom w:val="single" w:sz="4" w:space="0" w:color="auto"/>
              <w:right w:val="single" w:sz="4" w:space="0" w:color="auto"/>
            </w:tcBorders>
            <w:vAlign w:val="center"/>
          </w:tcPr>
          <w:p w14:paraId="7765193F" w14:textId="4FBED2EF"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7C868590" w14:textId="66AEEAC5"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314A9F1F" w14:textId="5F718080"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4752C4A" w14:textId="77777777" w:rsidR="00930277" w:rsidRPr="00930277" w:rsidRDefault="00930277" w:rsidP="004725F7">
            <w:pPr>
              <w:jc w:val="center"/>
              <w:rPr>
                <w:sz w:val="24"/>
                <w:szCs w:val="24"/>
              </w:rPr>
            </w:pPr>
            <w:r w:rsidRPr="00930277">
              <w:rPr>
                <w:sz w:val="24"/>
                <w:szCs w:val="24"/>
              </w:rPr>
              <w:t>153</w:t>
            </w:r>
          </w:p>
        </w:tc>
        <w:tc>
          <w:tcPr>
            <w:tcW w:w="1599" w:type="dxa"/>
            <w:tcBorders>
              <w:top w:val="nil"/>
              <w:left w:val="nil"/>
              <w:bottom w:val="single" w:sz="4" w:space="0" w:color="auto"/>
              <w:right w:val="single" w:sz="4" w:space="0" w:color="auto"/>
            </w:tcBorders>
            <w:shd w:val="clear" w:color="000000" w:fill="FFFFFF"/>
            <w:vAlign w:val="center"/>
            <w:hideMark/>
          </w:tcPr>
          <w:p w14:paraId="3E30C7B5" w14:textId="77777777" w:rsidR="00930277" w:rsidRPr="00930277" w:rsidRDefault="00930277" w:rsidP="004725F7">
            <w:pPr>
              <w:jc w:val="center"/>
              <w:rPr>
                <w:sz w:val="24"/>
                <w:szCs w:val="24"/>
              </w:rPr>
            </w:pPr>
            <w:r w:rsidRPr="00930277">
              <w:rPr>
                <w:sz w:val="24"/>
                <w:szCs w:val="24"/>
              </w:rPr>
              <w:t>10.0877.0559</w:t>
            </w:r>
          </w:p>
        </w:tc>
        <w:tc>
          <w:tcPr>
            <w:tcW w:w="2637" w:type="dxa"/>
            <w:tcBorders>
              <w:top w:val="nil"/>
              <w:left w:val="nil"/>
              <w:bottom w:val="single" w:sz="4" w:space="0" w:color="auto"/>
              <w:right w:val="single" w:sz="4" w:space="0" w:color="auto"/>
            </w:tcBorders>
            <w:shd w:val="clear" w:color="000000" w:fill="FFFFFF"/>
            <w:vAlign w:val="center"/>
            <w:hideMark/>
          </w:tcPr>
          <w:p w14:paraId="706A46C3" w14:textId="77777777" w:rsidR="00930277" w:rsidRPr="00930277" w:rsidRDefault="00930277" w:rsidP="004725F7">
            <w:pPr>
              <w:rPr>
                <w:sz w:val="24"/>
                <w:szCs w:val="24"/>
              </w:rPr>
            </w:pPr>
            <w:r w:rsidRPr="00930277">
              <w:rPr>
                <w:sz w:val="24"/>
                <w:szCs w:val="24"/>
              </w:rPr>
              <w:t>Phẫu thuật tổn thương gân Achille</w:t>
            </w:r>
          </w:p>
        </w:tc>
        <w:tc>
          <w:tcPr>
            <w:tcW w:w="2510" w:type="dxa"/>
            <w:tcBorders>
              <w:top w:val="nil"/>
              <w:left w:val="nil"/>
              <w:bottom w:val="single" w:sz="4" w:space="0" w:color="auto"/>
              <w:right w:val="single" w:sz="4" w:space="0" w:color="auto"/>
            </w:tcBorders>
            <w:shd w:val="clear" w:color="000000" w:fill="FFFFFF"/>
            <w:vAlign w:val="center"/>
            <w:hideMark/>
          </w:tcPr>
          <w:p w14:paraId="3829A924" w14:textId="77777777" w:rsidR="00930277" w:rsidRPr="00930277" w:rsidRDefault="00930277" w:rsidP="004725F7">
            <w:pPr>
              <w:rPr>
                <w:sz w:val="24"/>
                <w:szCs w:val="24"/>
              </w:rPr>
            </w:pPr>
            <w:r w:rsidRPr="00930277">
              <w:rPr>
                <w:sz w:val="24"/>
                <w:szCs w:val="24"/>
              </w:rPr>
              <w:t>Phẫu thuật tổn thương gân Achille</w:t>
            </w:r>
          </w:p>
        </w:tc>
        <w:tc>
          <w:tcPr>
            <w:tcW w:w="1231" w:type="dxa"/>
            <w:tcBorders>
              <w:top w:val="single" w:sz="4" w:space="0" w:color="auto"/>
              <w:bottom w:val="single" w:sz="4" w:space="0" w:color="auto"/>
              <w:right w:val="single" w:sz="4" w:space="0" w:color="auto"/>
            </w:tcBorders>
            <w:vAlign w:val="center"/>
          </w:tcPr>
          <w:p w14:paraId="205B8EC9" w14:textId="48EB66C7"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73817827" w14:textId="09D2CED1"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4AFF8F8D" w14:textId="7754D85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6C74853" w14:textId="77777777" w:rsidR="00930277" w:rsidRPr="00930277" w:rsidRDefault="00930277" w:rsidP="004725F7">
            <w:pPr>
              <w:jc w:val="center"/>
              <w:rPr>
                <w:sz w:val="24"/>
                <w:szCs w:val="24"/>
              </w:rPr>
            </w:pPr>
            <w:r w:rsidRPr="00930277">
              <w:rPr>
                <w:sz w:val="24"/>
                <w:szCs w:val="24"/>
              </w:rPr>
              <w:t>154</w:t>
            </w:r>
          </w:p>
        </w:tc>
        <w:tc>
          <w:tcPr>
            <w:tcW w:w="1599" w:type="dxa"/>
            <w:tcBorders>
              <w:top w:val="nil"/>
              <w:left w:val="nil"/>
              <w:bottom w:val="single" w:sz="4" w:space="0" w:color="auto"/>
              <w:right w:val="single" w:sz="4" w:space="0" w:color="auto"/>
            </w:tcBorders>
            <w:shd w:val="clear" w:color="000000" w:fill="FFFFFF"/>
            <w:vAlign w:val="center"/>
            <w:hideMark/>
          </w:tcPr>
          <w:p w14:paraId="762E4661" w14:textId="77777777" w:rsidR="00930277" w:rsidRPr="00930277" w:rsidRDefault="00930277" w:rsidP="004725F7">
            <w:pPr>
              <w:jc w:val="center"/>
              <w:rPr>
                <w:sz w:val="24"/>
                <w:szCs w:val="24"/>
              </w:rPr>
            </w:pPr>
            <w:r w:rsidRPr="00930277">
              <w:rPr>
                <w:sz w:val="24"/>
                <w:szCs w:val="24"/>
              </w:rPr>
              <w:t>10.0878.0559</w:t>
            </w:r>
          </w:p>
        </w:tc>
        <w:tc>
          <w:tcPr>
            <w:tcW w:w="2637" w:type="dxa"/>
            <w:tcBorders>
              <w:top w:val="nil"/>
              <w:left w:val="nil"/>
              <w:bottom w:val="single" w:sz="4" w:space="0" w:color="auto"/>
              <w:right w:val="single" w:sz="4" w:space="0" w:color="auto"/>
            </w:tcBorders>
            <w:shd w:val="clear" w:color="000000" w:fill="FFFFFF"/>
            <w:vAlign w:val="center"/>
            <w:hideMark/>
          </w:tcPr>
          <w:p w14:paraId="684EFA36" w14:textId="77777777" w:rsidR="00930277" w:rsidRPr="00930277" w:rsidRDefault="00930277" w:rsidP="004725F7">
            <w:pPr>
              <w:rPr>
                <w:sz w:val="24"/>
                <w:szCs w:val="24"/>
              </w:rPr>
            </w:pPr>
            <w:r w:rsidRPr="00930277">
              <w:rPr>
                <w:sz w:val="24"/>
                <w:szCs w:val="24"/>
              </w:rPr>
              <w:t>Phẫu thuật tổn thương gân cơ mác bên</w:t>
            </w:r>
          </w:p>
        </w:tc>
        <w:tc>
          <w:tcPr>
            <w:tcW w:w="2510" w:type="dxa"/>
            <w:tcBorders>
              <w:top w:val="nil"/>
              <w:left w:val="nil"/>
              <w:bottom w:val="single" w:sz="4" w:space="0" w:color="auto"/>
              <w:right w:val="single" w:sz="4" w:space="0" w:color="auto"/>
            </w:tcBorders>
            <w:shd w:val="clear" w:color="000000" w:fill="FFFFFF"/>
            <w:vAlign w:val="center"/>
            <w:hideMark/>
          </w:tcPr>
          <w:p w14:paraId="38E1D6F0" w14:textId="77777777" w:rsidR="00930277" w:rsidRPr="00930277" w:rsidRDefault="00930277" w:rsidP="004725F7">
            <w:pPr>
              <w:rPr>
                <w:sz w:val="24"/>
                <w:szCs w:val="24"/>
              </w:rPr>
            </w:pPr>
            <w:r w:rsidRPr="00930277">
              <w:rPr>
                <w:sz w:val="24"/>
                <w:szCs w:val="24"/>
              </w:rPr>
              <w:t>Phẫu thuật tổn thương gân cơ mác bên</w:t>
            </w:r>
          </w:p>
        </w:tc>
        <w:tc>
          <w:tcPr>
            <w:tcW w:w="1231" w:type="dxa"/>
            <w:tcBorders>
              <w:top w:val="single" w:sz="4" w:space="0" w:color="auto"/>
              <w:bottom w:val="single" w:sz="4" w:space="0" w:color="auto"/>
              <w:right w:val="single" w:sz="4" w:space="0" w:color="auto"/>
            </w:tcBorders>
            <w:vAlign w:val="center"/>
          </w:tcPr>
          <w:p w14:paraId="0CFBF565" w14:textId="18ED042C"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3901E64E" w14:textId="57C5CA8C"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718A56D4" w14:textId="59F8506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32F04F" w14:textId="77777777" w:rsidR="00930277" w:rsidRPr="00930277" w:rsidRDefault="00930277" w:rsidP="004725F7">
            <w:pPr>
              <w:jc w:val="center"/>
              <w:rPr>
                <w:sz w:val="24"/>
                <w:szCs w:val="24"/>
              </w:rPr>
            </w:pPr>
            <w:r w:rsidRPr="00930277">
              <w:rPr>
                <w:sz w:val="24"/>
                <w:szCs w:val="24"/>
              </w:rPr>
              <w:t>155</w:t>
            </w:r>
          </w:p>
        </w:tc>
        <w:tc>
          <w:tcPr>
            <w:tcW w:w="1599" w:type="dxa"/>
            <w:tcBorders>
              <w:top w:val="nil"/>
              <w:left w:val="nil"/>
              <w:bottom w:val="single" w:sz="4" w:space="0" w:color="auto"/>
              <w:right w:val="single" w:sz="4" w:space="0" w:color="auto"/>
            </w:tcBorders>
            <w:shd w:val="clear" w:color="000000" w:fill="FFFFFF"/>
            <w:vAlign w:val="center"/>
            <w:hideMark/>
          </w:tcPr>
          <w:p w14:paraId="4239E99B" w14:textId="77777777" w:rsidR="00930277" w:rsidRPr="00930277" w:rsidRDefault="00930277" w:rsidP="004725F7">
            <w:pPr>
              <w:jc w:val="center"/>
              <w:rPr>
                <w:sz w:val="24"/>
                <w:szCs w:val="24"/>
              </w:rPr>
            </w:pPr>
            <w:r w:rsidRPr="00930277">
              <w:rPr>
                <w:sz w:val="24"/>
                <w:szCs w:val="24"/>
              </w:rPr>
              <w:t>10.0879.0559</w:t>
            </w:r>
          </w:p>
        </w:tc>
        <w:tc>
          <w:tcPr>
            <w:tcW w:w="2637" w:type="dxa"/>
            <w:tcBorders>
              <w:top w:val="nil"/>
              <w:left w:val="nil"/>
              <w:bottom w:val="single" w:sz="4" w:space="0" w:color="auto"/>
              <w:right w:val="single" w:sz="4" w:space="0" w:color="auto"/>
            </w:tcBorders>
            <w:shd w:val="clear" w:color="000000" w:fill="FFFFFF"/>
            <w:vAlign w:val="center"/>
            <w:hideMark/>
          </w:tcPr>
          <w:p w14:paraId="42C3B028" w14:textId="77777777" w:rsidR="00930277" w:rsidRPr="00930277" w:rsidRDefault="00930277" w:rsidP="004725F7">
            <w:pPr>
              <w:rPr>
                <w:sz w:val="24"/>
                <w:szCs w:val="24"/>
              </w:rPr>
            </w:pPr>
            <w:r w:rsidRPr="00930277">
              <w:rPr>
                <w:sz w:val="24"/>
                <w:szCs w:val="24"/>
              </w:rPr>
              <w:t>Phẫu thuật tổn thương gân gấp dài ngón I</w:t>
            </w:r>
          </w:p>
        </w:tc>
        <w:tc>
          <w:tcPr>
            <w:tcW w:w="2510" w:type="dxa"/>
            <w:tcBorders>
              <w:top w:val="nil"/>
              <w:left w:val="nil"/>
              <w:bottom w:val="single" w:sz="4" w:space="0" w:color="auto"/>
              <w:right w:val="single" w:sz="4" w:space="0" w:color="auto"/>
            </w:tcBorders>
            <w:shd w:val="clear" w:color="000000" w:fill="FFFFFF"/>
            <w:vAlign w:val="center"/>
            <w:hideMark/>
          </w:tcPr>
          <w:p w14:paraId="6849C7FE" w14:textId="77777777" w:rsidR="00930277" w:rsidRPr="00930277" w:rsidRDefault="00930277" w:rsidP="004725F7">
            <w:pPr>
              <w:rPr>
                <w:sz w:val="24"/>
                <w:szCs w:val="24"/>
              </w:rPr>
            </w:pPr>
            <w:r w:rsidRPr="00930277">
              <w:rPr>
                <w:sz w:val="24"/>
                <w:szCs w:val="24"/>
              </w:rPr>
              <w:t>Phẫu thuật tổn thương gân gấp dài ngón I</w:t>
            </w:r>
          </w:p>
        </w:tc>
        <w:tc>
          <w:tcPr>
            <w:tcW w:w="1231" w:type="dxa"/>
            <w:tcBorders>
              <w:top w:val="single" w:sz="4" w:space="0" w:color="auto"/>
              <w:bottom w:val="single" w:sz="4" w:space="0" w:color="auto"/>
              <w:right w:val="single" w:sz="4" w:space="0" w:color="auto"/>
            </w:tcBorders>
            <w:vAlign w:val="center"/>
          </w:tcPr>
          <w:p w14:paraId="26313658" w14:textId="678A9AA5"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48FE86EA" w14:textId="4B5B8B66"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33C808D4" w14:textId="11FFB1A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331F102" w14:textId="77777777" w:rsidR="00930277" w:rsidRPr="00930277" w:rsidRDefault="00930277" w:rsidP="004725F7">
            <w:pPr>
              <w:jc w:val="center"/>
              <w:rPr>
                <w:sz w:val="24"/>
                <w:szCs w:val="24"/>
              </w:rPr>
            </w:pPr>
            <w:r w:rsidRPr="00930277">
              <w:rPr>
                <w:sz w:val="24"/>
                <w:szCs w:val="24"/>
              </w:rPr>
              <w:t>156</w:t>
            </w:r>
          </w:p>
        </w:tc>
        <w:tc>
          <w:tcPr>
            <w:tcW w:w="1599" w:type="dxa"/>
            <w:tcBorders>
              <w:top w:val="nil"/>
              <w:left w:val="nil"/>
              <w:bottom w:val="single" w:sz="4" w:space="0" w:color="auto"/>
              <w:right w:val="single" w:sz="4" w:space="0" w:color="auto"/>
            </w:tcBorders>
            <w:shd w:val="clear" w:color="000000" w:fill="FFFFFF"/>
            <w:vAlign w:val="center"/>
            <w:hideMark/>
          </w:tcPr>
          <w:p w14:paraId="0DF7CC72" w14:textId="77777777" w:rsidR="00930277" w:rsidRPr="00930277" w:rsidRDefault="00930277" w:rsidP="004725F7">
            <w:pPr>
              <w:jc w:val="center"/>
              <w:rPr>
                <w:sz w:val="24"/>
                <w:szCs w:val="24"/>
              </w:rPr>
            </w:pPr>
            <w:r w:rsidRPr="00930277">
              <w:rPr>
                <w:sz w:val="24"/>
                <w:szCs w:val="24"/>
              </w:rPr>
              <w:t>10.0880.0559</w:t>
            </w:r>
          </w:p>
        </w:tc>
        <w:tc>
          <w:tcPr>
            <w:tcW w:w="2637" w:type="dxa"/>
            <w:tcBorders>
              <w:top w:val="nil"/>
              <w:left w:val="nil"/>
              <w:bottom w:val="single" w:sz="4" w:space="0" w:color="auto"/>
              <w:right w:val="single" w:sz="4" w:space="0" w:color="auto"/>
            </w:tcBorders>
            <w:shd w:val="clear" w:color="000000" w:fill="FFFFFF"/>
            <w:vAlign w:val="center"/>
            <w:hideMark/>
          </w:tcPr>
          <w:p w14:paraId="766AE869" w14:textId="77777777" w:rsidR="00930277" w:rsidRPr="00930277" w:rsidRDefault="00930277" w:rsidP="004725F7">
            <w:pPr>
              <w:rPr>
                <w:sz w:val="24"/>
                <w:szCs w:val="24"/>
              </w:rPr>
            </w:pPr>
            <w:r w:rsidRPr="00930277">
              <w:rPr>
                <w:sz w:val="24"/>
                <w:szCs w:val="24"/>
              </w:rPr>
              <w:t>Phẫu thuật tổn thương gân cơ chày sau</w:t>
            </w:r>
          </w:p>
        </w:tc>
        <w:tc>
          <w:tcPr>
            <w:tcW w:w="2510" w:type="dxa"/>
            <w:tcBorders>
              <w:top w:val="nil"/>
              <w:left w:val="nil"/>
              <w:bottom w:val="single" w:sz="4" w:space="0" w:color="auto"/>
              <w:right w:val="single" w:sz="4" w:space="0" w:color="auto"/>
            </w:tcBorders>
            <w:shd w:val="clear" w:color="000000" w:fill="FFFFFF"/>
            <w:vAlign w:val="center"/>
            <w:hideMark/>
          </w:tcPr>
          <w:p w14:paraId="7E62EA6B" w14:textId="77777777" w:rsidR="00930277" w:rsidRPr="00930277" w:rsidRDefault="00930277" w:rsidP="004725F7">
            <w:pPr>
              <w:rPr>
                <w:sz w:val="24"/>
                <w:szCs w:val="24"/>
              </w:rPr>
            </w:pPr>
            <w:r w:rsidRPr="00930277">
              <w:rPr>
                <w:sz w:val="24"/>
                <w:szCs w:val="24"/>
              </w:rPr>
              <w:t>Phẫu thuật tổn thương gân cơ chày sau</w:t>
            </w:r>
          </w:p>
        </w:tc>
        <w:tc>
          <w:tcPr>
            <w:tcW w:w="1231" w:type="dxa"/>
            <w:tcBorders>
              <w:top w:val="single" w:sz="4" w:space="0" w:color="auto"/>
              <w:bottom w:val="single" w:sz="4" w:space="0" w:color="auto"/>
              <w:right w:val="single" w:sz="4" w:space="0" w:color="auto"/>
            </w:tcBorders>
            <w:vAlign w:val="center"/>
          </w:tcPr>
          <w:p w14:paraId="194E44B5" w14:textId="46FF17A7"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6AAE97B6" w14:textId="433B4925"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1A3F29C6" w14:textId="5471E45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C076D88" w14:textId="77777777" w:rsidR="00930277" w:rsidRPr="00930277" w:rsidRDefault="00930277" w:rsidP="004725F7">
            <w:pPr>
              <w:jc w:val="center"/>
              <w:rPr>
                <w:sz w:val="24"/>
                <w:szCs w:val="24"/>
              </w:rPr>
            </w:pPr>
            <w:r w:rsidRPr="00930277">
              <w:rPr>
                <w:sz w:val="24"/>
                <w:szCs w:val="24"/>
              </w:rPr>
              <w:t>157</w:t>
            </w:r>
          </w:p>
        </w:tc>
        <w:tc>
          <w:tcPr>
            <w:tcW w:w="1599" w:type="dxa"/>
            <w:tcBorders>
              <w:top w:val="nil"/>
              <w:left w:val="nil"/>
              <w:bottom w:val="single" w:sz="4" w:space="0" w:color="auto"/>
              <w:right w:val="single" w:sz="4" w:space="0" w:color="auto"/>
            </w:tcBorders>
            <w:shd w:val="clear" w:color="000000" w:fill="FFFFFF"/>
            <w:vAlign w:val="center"/>
            <w:hideMark/>
          </w:tcPr>
          <w:p w14:paraId="6401BCF1" w14:textId="77777777" w:rsidR="00930277" w:rsidRPr="00930277" w:rsidRDefault="00930277" w:rsidP="004725F7">
            <w:pPr>
              <w:jc w:val="center"/>
              <w:rPr>
                <w:sz w:val="24"/>
                <w:szCs w:val="24"/>
              </w:rPr>
            </w:pPr>
            <w:r w:rsidRPr="00930277">
              <w:rPr>
                <w:sz w:val="24"/>
                <w:szCs w:val="24"/>
              </w:rPr>
              <w:t>10.0882.0559</w:t>
            </w:r>
          </w:p>
        </w:tc>
        <w:tc>
          <w:tcPr>
            <w:tcW w:w="2637" w:type="dxa"/>
            <w:tcBorders>
              <w:top w:val="nil"/>
              <w:left w:val="nil"/>
              <w:bottom w:val="single" w:sz="4" w:space="0" w:color="auto"/>
              <w:right w:val="single" w:sz="4" w:space="0" w:color="auto"/>
            </w:tcBorders>
            <w:shd w:val="clear" w:color="000000" w:fill="FFFFFF"/>
            <w:vAlign w:val="center"/>
            <w:hideMark/>
          </w:tcPr>
          <w:p w14:paraId="31BA4EC8" w14:textId="77777777" w:rsidR="00930277" w:rsidRPr="00930277" w:rsidRDefault="00930277" w:rsidP="004725F7">
            <w:pPr>
              <w:rPr>
                <w:sz w:val="24"/>
                <w:szCs w:val="24"/>
              </w:rPr>
            </w:pPr>
            <w:r w:rsidRPr="00930277">
              <w:rPr>
                <w:sz w:val="24"/>
                <w:szCs w:val="24"/>
              </w:rPr>
              <w:t>Phẫu thuật đứt gân cơ nhị đầu</w:t>
            </w:r>
          </w:p>
        </w:tc>
        <w:tc>
          <w:tcPr>
            <w:tcW w:w="2510" w:type="dxa"/>
            <w:tcBorders>
              <w:top w:val="nil"/>
              <w:left w:val="nil"/>
              <w:bottom w:val="single" w:sz="4" w:space="0" w:color="auto"/>
              <w:right w:val="single" w:sz="4" w:space="0" w:color="auto"/>
            </w:tcBorders>
            <w:shd w:val="clear" w:color="000000" w:fill="FFFFFF"/>
            <w:vAlign w:val="center"/>
            <w:hideMark/>
          </w:tcPr>
          <w:p w14:paraId="536D1157" w14:textId="77777777" w:rsidR="00930277" w:rsidRPr="00930277" w:rsidRDefault="00930277" w:rsidP="004725F7">
            <w:pPr>
              <w:rPr>
                <w:sz w:val="24"/>
                <w:szCs w:val="24"/>
              </w:rPr>
            </w:pPr>
            <w:r w:rsidRPr="00930277">
              <w:rPr>
                <w:sz w:val="24"/>
                <w:szCs w:val="24"/>
              </w:rPr>
              <w:t>Phẫu thuật đứt gân cơ nhị đầu</w:t>
            </w:r>
          </w:p>
        </w:tc>
        <w:tc>
          <w:tcPr>
            <w:tcW w:w="1231" w:type="dxa"/>
            <w:tcBorders>
              <w:top w:val="single" w:sz="4" w:space="0" w:color="auto"/>
              <w:bottom w:val="single" w:sz="4" w:space="0" w:color="auto"/>
              <w:right w:val="single" w:sz="4" w:space="0" w:color="auto"/>
            </w:tcBorders>
            <w:vAlign w:val="center"/>
          </w:tcPr>
          <w:p w14:paraId="3052880C" w14:textId="703A4EFC"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6939FA0A" w14:textId="07F51555"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30523CEC" w14:textId="6040140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4324B61" w14:textId="77777777" w:rsidR="00930277" w:rsidRPr="00930277" w:rsidRDefault="00930277" w:rsidP="004725F7">
            <w:pPr>
              <w:jc w:val="center"/>
              <w:rPr>
                <w:sz w:val="24"/>
                <w:szCs w:val="24"/>
              </w:rPr>
            </w:pPr>
            <w:r w:rsidRPr="00930277">
              <w:rPr>
                <w:sz w:val="24"/>
                <w:szCs w:val="24"/>
              </w:rPr>
              <w:t>158</w:t>
            </w:r>
          </w:p>
        </w:tc>
        <w:tc>
          <w:tcPr>
            <w:tcW w:w="1599" w:type="dxa"/>
            <w:tcBorders>
              <w:top w:val="nil"/>
              <w:left w:val="nil"/>
              <w:bottom w:val="single" w:sz="4" w:space="0" w:color="auto"/>
              <w:right w:val="single" w:sz="4" w:space="0" w:color="auto"/>
            </w:tcBorders>
            <w:shd w:val="clear" w:color="000000" w:fill="FFFFFF"/>
            <w:vAlign w:val="center"/>
            <w:hideMark/>
          </w:tcPr>
          <w:p w14:paraId="18826F6E" w14:textId="77777777" w:rsidR="00930277" w:rsidRPr="00930277" w:rsidRDefault="00930277" w:rsidP="004725F7">
            <w:pPr>
              <w:jc w:val="center"/>
              <w:rPr>
                <w:sz w:val="24"/>
                <w:szCs w:val="24"/>
              </w:rPr>
            </w:pPr>
            <w:r w:rsidRPr="00930277">
              <w:rPr>
                <w:sz w:val="24"/>
                <w:szCs w:val="24"/>
              </w:rPr>
              <w:t>10.0885.0559</w:t>
            </w:r>
          </w:p>
        </w:tc>
        <w:tc>
          <w:tcPr>
            <w:tcW w:w="2637" w:type="dxa"/>
            <w:tcBorders>
              <w:top w:val="nil"/>
              <w:left w:val="nil"/>
              <w:bottom w:val="single" w:sz="4" w:space="0" w:color="auto"/>
              <w:right w:val="single" w:sz="4" w:space="0" w:color="auto"/>
            </w:tcBorders>
            <w:shd w:val="clear" w:color="000000" w:fill="FFFFFF"/>
            <w:vAlign w:val="center"/>
            <w:hideMark/>
          </w:tcPr>
          <w:p w14:paraId="5EF9825C" w14:textId="77777777" w:rsidR="00930277" w:rsidRPr="00930277" w:rsidRDefault="00930277" w:rsidP="004725F7">
            <w:pPr>
              <w:rPr>
                <w:sz w:val="24"/>
                <w:szCs w:val="24"/>
              </w:rPr>
            </w:pPr>
            <w:r w:rsidRPr="00930277">
              <w:rPr>
                <w:sz w:val="24"/>
                <w:szCs w:val="24"/>
              </w:rPr>
              <w:t>Phẫu thuật điều trị đứt gân Achille</w:t>
            </w:r>
          </w:p>
        </w:tc>
        <w:tc>
          <w:tcPr>
            <w:tcW w:w="2510" w:type="dxa"/>
            <w:tcBorders>
              <w:top w:val="nil"/>
              <w:left w:val="nil"/>
              <w:bottom w:val="single" w:sz="4" w:space="0" w:color="auto"/>
              <w:right w:val="single" w:sz="4" w:space="0" w:color="auto"/>
            </w:tcBorders>
            <w:shd w:val="clear" w:color="000000" w:fill="FFFFFF"/>
            <w:vAlign w:val="center"/>
            <w:hideMark/>
          </w:tcPr>
          <w:p w14:paraId="250AF47E" w14:textId="77777777" w:rsidR="00930277" w:rsidRPr="00930277" w:rsidRDefault="00930277" w:rsidP="004725F7">
            <w:pPr>
              <w:rPr>
                <w:sz w:val="24"/>
                <w:szCs w:val="24"/>
              </w:rPr>
            </w:pPr>
            <w:r w:rsidRPr="00930277">
              <w:rPr>
                <w:sz w:val="24"/>
                <w:szCs w:val="24"/>
              </w:rPr>
              <w:t>Phẫu thuật điều trị đứt gân Achille</w:t>
            </w:r>
          </w:p>
        </w:tc>
        <w:tc>
          <w:tcPr>
            <w:tcW w:w="1231" w:type="dxa"/>
            <w:tcBorders>
              <w:top w:val="single" w:sz="4" w:space="0" w:color="auto"/>
              <w:bottom w:val="single" w:sz="4" w:space="0" w:color="auto"/>
              <w:right w:val="single" w:sz="4" w:space="0" w:color="auto"/>
            </w:tcBorders>
            <w:vAlign w:val="center"/>
          </w:tcPr>
          <w:p w14:paraId="154E1D14" w14:textId="4DB8F1AD"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70BE4062" w14:textId="4B1C6046"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0098C3AD" w14:textId="1AA642E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F7F795" w14:textId="77777777" w:rsidR="00930277" w:rsidRPr="00930277" w:rsidRDefault="00930277" w:rsidP="004725F7">
            <w:pPr>
              <w:jc w:val="center"/>
              <w:rPr>
                <w:sz w:val="24"/>
                <w:szCs w:val="24"/>
              </w:rPr>
            </w:pPr>
            <w:r w:rsidRPr="00930277">
              <w:rPr>
                <w:sz w:val="24"/>
                <w:szCs w:val="24"/>
              </w:rPr>
              <w:t>159</w:t>
            </w:r>
          </w:p>
        </w:tc>
        <w:tc>
          <w:tcPr>
            <w:tcW w:w="1599" w:type="dxa"/>
            <w:tcBorders>
              <w:top w:val="nil"/>
              <w:left w:val="nil"/>
              <w:bottom w:val="single" w:sz="4" w:space="0" w:color="auto"/>
              <w:right w:val="single" w:sz="4" w:space="0" w:color="auto"/>
            </w:tcBorders>
            <w:shd w:val="clear" w:color="000000" w:fill="FFFFFF"/>
            <w:vAlign w:val="center"/>
            <w:hideMark/>
          </w:tcPr>
          <w:p w14:paraId="0CE204C5" w14:textId="77777777" w:rsidR="00930277" w:rsidRPr="00930277" w:rsidRDefault="00930277" w:rsidP="004725F7">
            <w:pPr>
              <w:jc w:val="center"/>
              <w:rPr>
                <w:sz w:val="24"/>
                <w:szCs w:val="24"/>
              </w:rPr>
            </w:pPr>
            <w:r w:rsidRPr="00930277">
              <w:rPr>
                <w:sz w:val="24"/>
                <w:szCs w:val="24"/>
              </w:rPr>
              <w:t>10.0963.0559</w:t>
            </w:r>
          </w:p>
        </w:tc>
        <w:tc>
          <w:tcPr>
            <w:tcW w:w="2637" w:type="dxa"/>
            <w:tcBorders>
              <w:top w:val="nil"/>
              <w:left w:val="nil"/>
              <w:bottom w:val="single" w:sz="4" w:space="0" w:color="auto"/>
              <w:right w:val="single" w:sz="4" w:space="0" w:color="auto"/>
            </w:tcBorders>
            <w:shd w:val="clear" w:color="000000" w:fill="FFFFFF"/>
            <w:vAlign w:val="center"/>
            <w:hideMark/>
          </w:tcPr>
          <w:p w14:paraId="55DDB3C9" w14:textId="77777777" w:rsidR="00930277" w:rsidRPr="00930277" w:rsidRDefault="00930277" w:rsidP="004725F7">
            <w:pPr>
              <w:rPr>
                <w:sz w:val="24"/>
                <w:szCs w:val="24"/>
              </w:rPr>
            </w:pPr>
            <w:r w:rsidRPr="00930277">
              <w:rPr>
                <w:sz w:val="24"/>
                <w:szCs w:val="24"/>
              </w:rPr>
              <w:t>Phẫu thuật nối gân duỗi/kéo dài gân(1 gân)</w:t>
            </w:r>
          </w:p>
        </w:tc>
        <w:tc>
          <w:tcPr>
            <w:tcW w:w="2510" w:type="dxa"/>
            <w:tcBorders>
              <w:top w:val="nil"/>
              <w:left w:val="nil"/>
              <w:bottom w:val="single" w:sz="4" w:space="0" w:color="auto"/>
              <w:right w:val="single" w:sz="4" w:space="0" w:color="auto"/>
            </w:tcBorders>
            <w:shd w:val="clear" w:color="000000" w:fill="FFFFFF"/>
            <w:vAlign w:val="center"/>
            <w:hideMark/>
          </w:tcPr>
          <w:p w14:paraId="35470508" w14:textId="77777777" w:rsidR="00930277" w:rsidRPr="00930277" w:rsidRDefault="00930277" w:rsidP="004725F7">
            <w:pPr>
              <w:rPr>
                <w:sz w:val="24"/>
                <w:szCs w:val="24"/>
              </w:rPr>
            </w:pPr>
            <w:r w:rsidRPr="00930277">
              <w:rPr>
                <w:sz w:val="24"/>
                <w:szCs w:val="24"/>
              </w:rPr>
              <w:t>Phẫu thuật nối gân duỗi/kéo dài gân(1 gân)</w:t>
            </w:r>
          </w:p>
        </w:tc>
        <w:tc>
          <w:tcPr>
            <w:tcW w:w="1231" w:type="dxa"/>
            <w:tcBorders>
              <w:top w:val="single" w:sz="4" w:space="0" w:color="auto"/>
              <w:bottom w:val="single" w:sz="4" w:space="0" w:color="auto"/>
              <w:right w:val="single" w:sz="4" w:space="0" w:color="auto"/>
            </w:tcBorders>
            <w:vAlign w:val="center"/>
          </w:tcPr>
          <w:p w14:paraId="7760AFB1" w14:textId="7FADC75F"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5341001A" w14:textId="48C69739"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61A0B888" w14:textId="05A44E6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F97670F" w14:textId="77777777" w:rsidR="00930277" w:rsidRPr="00930277" w:rsidRDefault="00930277" w:rsidP="004725F7">
            <w:pPr>
              <w:jc w:val="center"/>
              <w:rPr>
                <w:sz w:val="24"/>
                <w:szCs w:val="24"/>
              </w:rPr>
            </w:pPr>
            <w:r w:rsidRPr="00930277">
              <w:rPr>
                <w:sz w:val="24"/>
                <w:szCs w:val="24"/>
              </w:rPr>
              <w:lastRenderedPageBreak/>
              <w:t>160</w:t>
            </w:r>
          </w:p>
        </w:tc>
        <w:tc>
          <w:tcPr>
            <w:tcW w:w="1599" w:type="dxa"/>
            <w:tcBorders>
              <w:top w:val="nil"/>
              <w:left w:val="nil"/>
              <w:bottom w:val="single" w:sz="4" w:space="0" w:color="auto"/>
              <w:right w:val="single" w:sz="4" w:space="0" w:color="auto"/>
            </w:tcBorders>
            <w:shd w:val="clear" w:color="000000" w:fill="FFFFFF"/>
            <w:vAlign w:val="center"/>
            <w:hideMark/>
          </w:tcPr>
          <w:p w14:paraId="6E59B8E3" w14:textId="77777777" w:rsidR="00930277" w:rsidRPr="00930277" w:rsidRDefault="00930277" w:rsidP="004725F7">
            <w:pPr>
              <w:jc w:val="center"/>
              <w:rPr>
                <w:sz w:val="24"/>
                <w:szCs w:val="24"/>
              </w:rPr>
            </w:pPr>
            <w:r w:rsidRPr="00930277">
              <w:rPr>
                <w:sz w:val="24"/>
                <w:szCs w:val="24"/>
              </w:rPr>
              <w:t>10.0964.0559</w:t>
            </w:r>
          </w:p>
        </w:tc>
        <w:tc>
          <w:tcPr>
            <w:tcW w:w="2637" w:type="dxa"/>
            <w:tcBorders>
              <w:top w:val="nil"/>
              <w:left w:val="nil"/>
              <w:bottom w:val="single" w:sz="4" w:space="0" w:color="auto"/>
              <w:right w:val="single" w:sz="4" w:space="0" w:color="auto"/>
            </w:tcBorders>
            <w:shd w:val="clear" w:color="000000" w:fill="FFFFFF"/>
            <w:vAlign w:val="center"/>
            <w:hideMark/>
          </w:tcPr>
          <w:p w14:paraId="0316CD3C" w14:textId="77777777" w:rsidR="00930277" w:rsidRPr="00930277" w:rsidRDefault="00930277" w:rsidP="004725F7">
            <w:pPr>
              <w:rPr>
                <w:sz w:val="24"/>
                <w:szCs w:val="24"/>
              </w:rPr>
            </w:pPr>
            <w:r w:rsidRPr="00930277">
              <w:rPr>
                <w:sz w:val="24"/>
                <w:szCs w:val="24"/>
              </w:rPr>
              <w:t>Phẫu thuật nối gân gấp/kéo dài gân (1 gân)</w:t>
            </w:r>
          </w:p>
        </w:tc>
        <w:tc>
          <w:tcPr>
            <w:tcW w:w="2510" w:type="dxa"/>
            <w:tcBorders>
              <w:top w:val="nil"/>
              <w:left w:val="nil"/>
              <w:bottom w:val="single" w:sz="4" w:space="0" w:color="auto"/>
              <w:right w:val="single" w:sz="4" w:space="0" w:color="auto"/>
            </w:tcBorders>
            <w:shd w:val="clear" w:color="000000" w:fill="FFFFFF"/>
            <w:vAlign w:val="center"/>
            <w:hideMark/>
          </w:tcPr>
          <w:p w14:paraId="1CCC3883" w14:textId="77777777" w:rsidR="00930277" w:rsidRPr="00930277" w:rsidRDefault="00930277" w:rsidP="004725F7">
            <w:pPr>
              <w:rPr>
                <w:sz w:val="24"/>
                <w:szCs w:val="24"/>
              </w:rPr>
            </w:pPr>
            <w:r w:rsidRPr="00930277">
              <w:rPr>
                <w:sz w:val="24"/>
                <w:szCs w:val="24"/>
              </w:rPr>
              <w:t>Phẫu thuật nối gân gấp/kéo dài gân (1 gân)</w:t>
            </w:r>
          </w:p>
        </w:tc>
        <w:tc>
          <w:tcPr>
            <w:tcW w:w="1231" w:type="dxa"/>
            <w:tcBorders>
              <w:top w:val="single" w:sz="4" w:space="0" w:color="auto"/>
              <w:bottom w:val="single" w:sz="4" w:space="0" w:color="auto"/>
              <w:right w:val="single" w:sz="4" w:space="0" w:color="auto"/>
            </w:tcBorders>
            <w:vAlign w:val="center"/>
          </w:tcPr>
          <w:p w14:paraId="0B5FD5EE" w14:textId="4171E17C"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769EB425" w14:textId="48E4170E"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570C368C" w14:textId="7155591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DD41A10" w14:textId="77777777" w:rsidR="00930277" w:rsidRPr="00930277" w:rsidRDefault="00930277" w:rsidP="004725F7">
            <w:pPr>
              <w:jc w:val="center"/>
              <w:rPr>
                <w:sz w:val="24"/>
                <w:szCs w:val="24"/>
              </w:rPr>
            </w:pPr>
            <w:r w:rsidRPr="00930277">
              <w:rPr>
                <w:sz w:val="24"/>
                <w:szCs w:val="24"/>
              </w:rPr>
              <w:t>161</w:t>
            </w:r>
          </w:p>
        </w:tc>
        <w:tc>
          <w:tcPr>
            <w:tcW w:w="1599" w:type="dxa"/>
            <w:tcBorders>
              <w:top w:val="nil"/>
              <w:left w:val="nil"/>
              <w:bottom w:val="single" w:sz="4" w:space="0" w:color="auto"/>
              <w:right w:val="single" w:sz="4" w:space="0" w:color="auto"/>
            </w:tcBorders>
            <w:shd w:val="clear" w:color="000000" w:fill="FFFFFF"/>
            <w:vAlign w:val="center"/>
            <w:hideMark/>
          </w:tcPr>
          <w:p w14:paraId="7CF8BDC9" w14:textId="77777777" w:rsidR="00930277" w:rsidRPr="00930277" w:rsidRDefault="00930277" w:rsidP="004725F7">
            <w:pPr>
              <w:jc w:val="center"/>
              <w:rPr>
                <w:sz w:val="24"/>
                <w:szCs w:val="24"/>
              </w:rPr>
            </w:pPr>
            <w:r w:rsidRPr="00930277">
              <w:rPr>
                <w:sz w:val="24"/>
                <w:szCs w:val="24"/>
              </w:rPr>
              <w:t>28.0337.0559</w:t>
            </w:r>
          </w:p>
        </w:tc>
        <w:tc>
          <w:tcPr>
            <w:tcW w:w="2637" w:type="dxa"/>
            <w:tcBorders>
              <w:top w:val="nil"/>
              <w:left w:val="nil"/>
              <w:bottom w:val="single" w:sz="4" w:space="0" w:color="auto"/>
              <w:right w:val="single" w:sz="4" w:space="0" w:color="auto"/>
            </w:tcBorders>
            <w:shd w:val="clear" w:color="000000" w:fill="FFFFFF"/>
            <w:vAlign w:val="center"/>
            <w:hideMark/>
          </w:tcPr>
          <w:p w14:paraId="6D95D076" w14:textId="77777777" w:rsidR="00930277" w:rsidRPr="00930277" w:rsidRDefault="00930277" w:rsidP="004725F7">
            <w:pPr>
              <w:rPr>
                <w:sz w:val="24"/>
                <w:szCs w:val="24"/>
              </w:rPr>
            </w:pPr>
            <w:r w:rsidRPr="00930277">
              <w:rPr>
                <w:sz w:val="24"/>
                <w:szCs w:val="24"/>
              </w:rPr>
              <w:t>Nối gân gấp</w:t>
            </w:r>
          </w:p>
        </w:tc>
        <w:tc>
          <w:tcPr>
            <w:tcW w:w="2510" w:type="dxa"/>
            <w:tcBorders>
              <w:top w:val="nil"/>
              <w:left w:val="nil"/>
              <w:bottom w:val="single" w:sz="4" w:space="0" w:color="auto"/>
              <w:right w:val="single" w:sz="4" w:space="0" w:color="auto"/>
            </w:tcBorders>
            <w:shd w:val="clear" w:color="000000" w:fill="FFFFFF"/>
            <w:vAlign w:val="center"/>
            <w:hideMark/>
          </w:tcPr>
          <w:p w14:paraId="276B363B" w14:textId="77777777" w:rsidR="00930277" w:rsidRPr="00930277" w:rsidRDefault="00930277" w:rsidP="004725F7">
            <w:pPr>
              <w:rPr>
                <w:sz w:val="24"/>
                <w:szCs w:val="24"/>
              </w:rPr>
            </w:pPr>
            <w:r w:rsidRPr="00930277">
              <w:rPr>
                <w:sz w:val="24"/>
                <w:szCs w:val="24"/>
              </w:rPr>
              <w:t>Nối gân gấp</w:t>
            </w:r>
          </w:p>
        </w:tc>
        <w:tc>
          <w:tcPr>
            <w:tcW w:w="1231" w:type="dxa"/>
            <w:tcBorders>
              <w:top w:val="single" w:sz="4" w:space="0" w:color="auto"/>
              <w:bottom w:val="single" w:sz="4" w:space="0" w:color="auto"/>
              <w:right w:val="single" w:sz="4" w:space="0" w:color="auto"/>
            </w:tcBorders>
            <w:vAlign w:val="center"/>
          </w:tcPr>
          <w:p w14:paraId="72479B7F" w14:textId="737D7762"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402556BD" w14:textId="2F59EBEE"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51BA81AF" w14:textId="27BCD09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A956CC8" w14:textId="77777777" w:rsidR="00930277" w:rsidRPr="00930277" w:rsidRDefault="00930277" w:rsidP="004725F7">
            <w:pPr>
              <w:jc w:val="center"/>
              <w:rPr>
                <w:sz w:val="24"/>
                <w:szCs w:val="24"/>
              </w:rPr>
            </w:pPr>
            <w:r w:rsidRPr="00930277">
              <w:rPr>
                <w:sz w:val="24"/>
                <w:szCs w:val="24"/>
              </w:rPr>
              <w:t>162</w:t>
            </w:r>
          </w:p>
        </w:tc>
        <w:tc>
          <w:tcPr>
            <w:tcW w:w="1599" w:type="dxa"/>
            <w:tcBorders>
              <w:top w:val="nil"/>
              <w:left w:val="nil"/>
              <w:bottom w:val="single" w:sz="4" w:space="0" w:color="auto"/>
              <w:right w:val="single" w:sz="4" w:space="0" w:color="auto"/>
            </w:tcBorders>
            <w:shd w:val="clear" w:color="000000" w:fill="FFFFFF"/>
            <w:vAlign w:val="center"/>
            <w:hideMark/>
          </w:tcPr>
          <w:p w14:paraId="217AF8EB" w14:textId="77777777" w:rsidR="00930277" w:rsidRPr="00930277" w:rsidRDefault="00930277" w:rsidP="004725F7">
            <w:pPr>
              <w:jc w:val="center"/>
              <w:rPr>
                <w:sz w:val="24"/>
                <w:szCs w:val="24"/>
              </w:rPr>
            </w:pPr>
            <w:r w:rsidRPr="00930277">
              <w:rPr>
                <w:sz w:val="24"/>
                <w:szCs w:val="24"/>
              </w:rPr>
              <w:t>28.0340.0559</w:t>
            </w:r>
          </w:p>
        </w:tc>
        <w:tc>
          <w:tcPr>
            <w:tcW w:w="2637" w:type="dxa"/>
            <w:tcBorders>
              <w:top w:val="nil"/>
              <w:left w:val="nil"/>
              <w:bottom w:val="single" w:sz="4" w:space="0" w:color="auto"/>
              <w:right w:val="single" w:sz="4" w:space="0" w:color="auto"/>
            </w:tcBorders>
            <w:shd w:val="clear" w:color="000000" w:fill="FFFFFF"/>
            <w:vAlign w:val="center"/>
            <w:hideMark/>
          </w:tcPr>
          <w:p w14:paraId="05AC150F" w14:textId="77777777" w:rsidR="00930277" w:rsidRPr="00930277" w:rsidRDefault="00930277" w:rsidP="004725F7">
            <w:pPr>
              <w:rPr>
                <w:sz w:val="24"/>
                <w:szCs w:val="24"/>
              </w:rPr>
            </w:pPr>
            <w:r w:rsidRPr="00930277">
              <w:rPr>
                <w:sz w:val="24"/>
                <w:szCs w:val="24"/>
              </w:rPr>
              <w:t>Nối gân duỗi</w:t>
            </w:r>
          </w:p>
        </w:tc>
        <w:tc>
          <w:tcPr>
            <w:tcW w:w="2510" w:type="dxa"/>
            <w:tcBorders>
              <w:top w:val="nil"/>
              <w:left w:val="nil"/>
              <w:bottom w:val="single" w:sz="4" w:space="0" w:color="auto"/>
              <w:right w:val="single" w:sz="4" w:space="0" w:color="auto"/>
            </w:tcBorders>
            <w:shd w:val="clear" w:color="000000" w:fill="FFFFFF"/>
            <w:vAlign w:val="center"/>
            <w:hideMark/>
          </w:tcPr>
          <w:p w14:paraId="35B09114" w14:textId="77777777" w:rsidR="00930277" w:rsidRPr="00930277" w:rsidRDefault="00930277" w:rsidP="004725F7">
            <w:pPr>
              <w:rPr>
                <w:sz w:val="24"/>
                <w:szCs w:val="24"/>
              </w:rPr>
            </w:pPr>
            <w:r w:rsidRPr="00930277">
              <w:rPr>
                <w:sz w:val="24"/>
                <w:szCs w:val="24"/>
              </w:rPr>
              <w:t>Nối gân duỗi</w:t>
            </w:r>
          </w:p>
        </w:tc>
        <w:tc>
          <w:tcPr>
            <w:tcW w:w="1231" w:type="dxa"/>
            <w:tcBorders>
              <w:top w:val="single" w:sz="4" w:space="0" w:color="auto"/>
              <w:bottom w:val="single" w:sz="4" w:space="0" w:color="auto"/>
              <w:right w:val="single" w:sz="4" w:space="0" w:color="auto"/>
            </w:tcBorders>
            <w:vAlign w:val="center"/>
          </w:tcPr>
          <w:p w14:paraId="119A32FB" w14:textId="6A628169"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63A274AA" w14:textId="600B8950"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534E8485" w14:textId="359F98A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B0DF31B" w14:textId="77777777" w:rsidR="00930277" w:rsidRPr="00930277" w:rsidRDefault="00930277" w:rsidP="004725F7">
            <w:pPr>
              <w:jc w:val="center"/>
              <w:rPr>
                <w:sz w:val="24"/>
                <w:szCs w:val="24"/>
              </w:rPr>
            </w:pPr>
            <w:r w:rsidRPr="00930277">
              <w:rPr>
                <w:sz w:val="24"/>
                <w:szCs w:val="24"/>
              </w:rPr>
              <w:t>163</w:t>
            </w:r>
          </w:p>
        </w:tc>
        <w:tc>
          <w:tcPr>
            <w:tcW w:w="1599" w:type="dxa"/>
            <w:tcBorders>
              <w:top w:val="nil"/>
              <w:left w:val="nil"/>
              <w:bottom w:val="single" w:sz="4" w:space="0" w:color="auto"/>
              <w:right w:val="single" w:sz="4" w:space="0" w:color="auto"/>
            </w:tcBorders>
            <w:shd w:val="clear" w:color="000000" w:fill="FFFFFF"/>
            <w:vAlign w:val="center"/>
            <w:hideMark/>
          </w:tcPr>
          <w:p w14:paraId="61345F86" w14:textId="77777777" w:rsidR="00930277" w:rsidRPr="00930277" w:rsidRDefault="00930277" w:rsidP="004725F7">
            <w:pPr>
              <w:jc w:val="center"/>
              <w:rPr>
                <w:sz w:val="24"/>
                <w:szCs w:val="24"/>
              </w:rPr>
            </w:pPr>
            <w:r w:rsidRPr="00930277">
              <w:rPr>
                <w:sz w:val="24"/>
                <w:szCs w:val="24"/>
              </w:rPr>
              <w:t>28.0342.0559</w:t>
            </w:r>
          </w:p>
        </w:tc>
        <w:tc>
          <w:tcPr>
            <w:tcW w:w="2637" w:type="dxa"/>
            <w:tcBorders>
              <w:top w:val="nil"/>
              <w:left w:val="nil"/>
              <w:bottom w:val="single" w:sz="4" w:space="0" w:color="auto"/>
              <w:right w:val="single" w:sz="4" w:space="0" w:color="auto"/>
            </w:tcBorders>
            <w:shd w:val="clear" w:color="000000" w:fill="FFFFFF"/>
            <w:vAlign w:val="center"/>
            <w:hideMark/>
          </w:tcPr>
          <w:p w14:paraId="3141762A" w14:textId="77777777" w:rsidR="00930277" w:rsidRPr="00930277" w:rsidRDefault="00930277" w:rsidP="004725F7">
            <w:pPr>
              <w:rPr>
                <w:sz w:val="24"/>
                <w:szCs w:val="24"/>
              </w:rPr>
            </w:pPr>
            <w:r w:rsidRPr="00930277">
              <w:rPr>
                <w:sz w:val="24"/>
                <w:szCs w:val="24"/>
              </w:rPr>
              <w:t>Khâu nối thần kinh không sử dụng vi phẫu thuật</w:t>
            </w:r>
          </w:p>
        </w:tc>
        <w:tc>
          <w:tcPr>
            <w:tcW w:w="2510" w:type="dxa"/>
            <w:tcBorders>
              <w:top w:val="nil"/>
              <w:left w:val="nil"/>
              <w:bottom w:val="single" w:sz="4" w:space="0" w:color="auto"/>
              <w:right w:val="single" w:sz="4" w:space="0" w:color="auto"/>
            </w:tcBorders>
            <w:shd w:val="clear" w:color="000000" w:fill="FFFFFF"/>
            <w:vAlign w:val="center"/>
            <w:hideMark/>
          </w:tcPr>
          <w:p w14:paraId="375F04F9" w14:textId="77777777" w:rsidR="00930277" w:rsidRPr="00930277" w:rsidRDefault="00930277" w:rsidP="004725F7">
            <w:pPr>
              <w:rPr>
                <w:sz w:val="24"/>
                <w:szCs w:val="24"/>
              </w:rPr>
            </w:pPr>
            <w:r w:rsidRPr="00930277">
              <w:rPr>
                <w:sz w:val="24"/>
                <w:szCs w:val="24"/>
              </w:rPr>
              <w:t>Khâu nối thần kinh không sử dụng vi phẫu thuật</w:t>
            </w:r>
          </w:p>
        </w:tc>
        <w:tc>
          <w:tcPr>
            <w:tcW w:w="1231" w:type="dxa"/>
            <w:tcBorders>
              <w:top w:val="single" w:sz="4" w:space="0" w:color="auto"/>
              <w:bottom w:val="single" w:sz="4" w:space="0" w:color="auto"/>
              <w:right w:val="single" w:sz="4" w:space="0" w:color="auto"/>
            </w:tcBorders>
            <w:vAlign w:val="center"/>
          </w:tcPr>
          <w:p w14:paraId="46B12427" w14:textId="59AB4664" w:rsidR="00930277" w:rsidRPr="00930277" w:rsidRDefault="00930277" w:rsidP="004725F7">
            <w:pPr>
              <w:jc w:val="right"/>
              <w:rPr>
                <w:sz w:val="24"/>
                <w:szCs w:val="24"/>
              </w:rPr>
            </w:pPr>
            <w:r w:rsidRPr="00930277">
              <w:rPr>
                <w:sz w:val="24"/>
                <w:szCs w:val="24"/>
              </w:rPr>
              <w:t xml:space="preserve">     2.604.700 </w:t>
            </w:r>
          </w:p>
        </w:tc>
        <w:tc>
          <w:tcPr>
            <w:tcW w:w="1701" w:type="dxa"/>
            <w:tcBorders>
              <w:top w:val="single" w:sz="4" w:space="0" w:color="auto"/>
              <w:left w:val="single" w:sz="4" w:space="0" w:color="auto"/>
              <w:bottom w:val="single" w:sz="4" w:space="0" w:color="auto"/>
              <w:right w:val="single" w:sz="4" w:space="0" w:color="auto"/>
            </w:tcBorders>
            <w:vAlign w:val="center"/>
          </w:tcPr>
          <w:p w14:paraId="14C4B6F3" w14:textId="1AB85A6C" w:rsidR="00930277" w:rsidRPr="00930277" w:rsidRDefault="00930277" w:rsidP="004725F7">
            <w:pPr>
              <w:rPr>
                <w:sz w:val="24"/>
                <w:szCs w:val="24"/>
              </w:rPr>
            </w:pPr>
            <w:r w:rsidRPr="00930277">
              <w:rPr>
                <w:sz w:val="24"/>
                <w:szCs w:val="24"/>
              </w:rPr>
              <w:t xml:space="preserve"> Chưa bao gồm gân nhân tạo, thuốc và oxy </w:t>
            </w:r>
          </w:p>
        </w:tc>
      </w:tr>
      <w:tr w:rsidR="00930277" w:rsidRPr="00930277" w14:paraId="53A2699F" w14:textId="2D71B0E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63EC7C6" w14:textId="77777777" w:rsidR="00930277" w:rsidRPr="00930277" w:rsidRDefault="00930277" w:rsidP="004725F7">
            <w:pPr>
              <w:jc w:val="center"/>
              <w:rPr>
                <w:sz w:val="24"/>
                <w:szCs w:val="24"/>
              </w:rPr>
            </w:pPr>
            <w:r w:rsidRPr="00930277">
              <w:rPr>
                <w:sz w:val="24"/>
                <w:szCs w:val="24"/>
              </w:rPr>
              <w:t>164</w:t>
            </w:r>
          </w:p>
        </w:tc>
        <w:tc>
          <w:tcPr>
            <w:tcW w:w="1599" w:type="dxa"/>
            <w:tcBorders>
              <w:top w:val="nil"/>
              <w:left w:val="nil"/>
              <w:bottom w:val="single" w:sz="4" w:space="0" w:color="auto"/>
              <w:right w:val="single" w:sz="4" w:space="0" w:color="auto"/>
            </w:tcBorders>
            <w:shd w:val="clear" w:color="000000" w:fill="FFFFFF"/>
            <w:vAlign w:val="center"/>
            <w:hideMark/>
          </w:tcPr>
          <w:p w14:paraId="3182A829" w14:textId="77777777" w:rsidR="00930277" w:rsidRPr="00930277" w:rsidRDefault="00930277" w:rsidP="004725F7">
            <w:pPr>
              <w:jc w:val="center"/>
              <w:rPr>
                <w:sz w:val="24"/>
                <w:szCs w:val="24"/>
              </w:rPr>
            </w:pPr>
            <w:r w:rsidRPr="00930277">
              <w:rPr>
                <w:sz w:val="24"/>
                <w:szCs w:val="24"/>
              </w:rPr>
              <w:t>03.3685.0571</w:t>
            </w:r>
          </w:p>
        </w:tc>
        <w:tc>
          <w:tcPr>
            <w:tcW w:w="2637" w:type="dxa"/>
            <w:tcBorders>
              <w:top w:val="nil"/>
              <w:left w:val="nil"/>
              <w:bottom w:val="single" w:sz="4" w:space="0" w:color="auto"/>
              <w:right w:val="single" w:sz="4" w:space="0" w:color="auto"/>
            </w:tcBorders>
            <w:shd w:val="clear" w:color="000000" w:fill="FFFFFF"/>
            <w:vAlign w:val="center"/>
            <w:hideMark/>
          </w:tcPr>
          <w:p w14:paraId="7C79ED54" w14:textId="77777777" w:rsidR="00930277" w:rsidRPr="00930277" w:rsidRDefault="00930277" w:rsidP="004725F7">
            <w:pPr>
              <w:rPr>
                <w:sz w:val="24"/>
                <w:szCs w:val="24"/>
              </w:rPr>
            </w:pPr>
            <w:r w:rsidRPr="00930277">
              <w:rPr>
                <w:sz w:val="24"/>
                <w:szCs w:val="24"/>
              </w:rPr>
              <w:t>Phẫu thuật viêm xương cánh tay: đục, mổ, nạo, lấy xương chết, dẫn lưu</w:t>
            </w:r>
          </w:p>
        </w:tc>
        <w:tc>
          <w:tcPr>
            <w:tcW w:w="2510" w:type="dxa"/>
            <w:tcBorders>
              <w:top w:val="nil"/>
              <w:left w:val="nil"/>
              <w:bottom w:val="single" w:sz="4" w:space="0" w:color="auto"/>
              <w:right w:val="single" w:sz="4" w:space="0" w:color="auto"/>
            </w:tcBorders>
            <w:shd w:val="clear" w:color="000000" w:fill="FFFFFF"/>
            <w:vAlign w:val="center"/>
            <w:hideMark/>
          </w:tcPr>
          <w:p w14:paraId="6C92B7CF" w14:textId="77777777" w:rsidR="00930277" w:rsidRPr="00930277" w:rsidRDefault="00930277" w:rsidP="004725F7">
            <w:pPr>
              <w:rPr>
                <w:sz w:val="24"/>
                <w:szCs w:val="24"/>
              </w:rPr>
            </w:pPr>
            <w:r w:rsidRPr="00930277">
              <w:rPr>
                <w:sz w:val="24"/>
                <w:szCs w:val="24"/>
              </w:rPr>
              <w:t>Phẫu thuật viêm xương cánh tay: đục, mổ, nạo, lấy xương chết, dẫn lưu</w:t>
            </w:r>
          </w:p>
        </w:tc>
        <w:tc>
          <w:tcPr>
            <w:tcW w:w="1231" w:type="dxa"/>
            <w:tcBorders>
              <w:top w:val="single" w:sz="4" w:space="0" w:color="auto"/>
              <w:bottom w:val="single" w:sz="4" w:space="0" w:color="auto"/>
              <w:right w:val="single" w:sz="4" w:space="0" w:color="auto"/>
            </w:tcBorders>
            <w:vAlign w:val="center"/>
          </w:tcPr>
          <w:p w14:paraId="7D9BAB29" w14:textId="67AB1F78"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580234A9" w14:textId="2AE323E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B4BDC2C" w14:textId="66E4F83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8BAE87C" w14:textId="77777777" w:rsidR="00930277" w:rsidRPr="00930277" w:rsidRDefault="00930277" w:rsidP="004725F7">
            <w:pPr>
              <w:jc w:val="center"/>
              <w:rPr>
                <w:sz w:val="24"/>
                <w:szCs w:val="24"/>
              </w:rPr>
            </w:pPr>
            <w:r w:rsidRPr="00930277">
              <w:rPr>
                <w:sz w:val="24"/>
                <w:szCs w:val="24"/>
              </w:rPr>
              <w:t>165</w:t>
            </w:r>
          </w:p>
        </w:tc>
        <w:tc>
          <w:tcPr>
            <w:tcW w:w="1599" w:type="dxa"/>
            <w:tcBorders>
              <w:top w:val="nil"/>
              <w:left w:val="nil"/>
              <w:bottom w:val="single" w:sz="4" w:space="0" w:color="auto"/>
              <w:right w:val="single" w:sz="4" w:space="0" w:color="auto"/>
            </w:tcBorders>
            <w:shd w:val="clear" w:color="000000" w:fill="FFFFFF"/>
            <w:vAlign w:val="center"/>
            <w:hideMark/>
          </w:tcPr>
          <w:p w14:paraId="557589DA" w14:textId="77777777" w:rsidR="00930277" w:rsidRPr="00930277" w:rsidRDefault="00930277" w:rsidP="004725F7">
            <w:pPr>
              <w:jc w:val="center"/>
              <w:rPr>
                <w:sz w:val="24"/>
                <w:szCs w:val="24"/>
              </w:rPr>
            </w:pPr>
            <w:r w:rsidRPr="00930277">
              <w:rPr>
                <w:sz w:val="24"/>
                <w:szCs w:val="24"/>
              </w:rPr>
              <w:t>03.3686.0571</w:t>
            </w:r>
          </w:p>
        </w:tc>
        <w:tc>
          <w:tcPr>
            <w:tcW w:w="2637" w:type="dxa"/>
            <w:tcBorders>
              <w:top w:val="nil"/>
              <w:left w:val="nil"/>
              <w:bottom w:val="single" w:sz="4" w:space="0" w:color="auto"/>
              <w:right w:val="single" w:sz="4" w:space="0" w:color="auto"/>
            </w:tcBorders>
            <w:shd w:val="clear" w:color="000000" w:fill="FFFFFF"/>
            <w:vAlign w:val="center"/>
            <w:hideMark/>
          </w:tcPr>
          <w:p w14:paraId="193661DD" w14:textId="77777777" w:rsidR="00930277" w:rsidRPr="00930277" w:rsidRDefault="00930277" w:rsidP="004725F7">
            <w:pPr>
              <w:rPr>
                <w:sz w:val="24"/>
                <w:szCs w:val="24"/>
              </w:rPr>
            </w:pPr>
            <w:r w:rsidRPr="00930277">
              <w:rPr>
                <w:sz w:val="24"/>
                <w:szCs w:val="24"/>
              </w:rPr>
              <w:t>Phẫu thuật gãy mỏm trên ròng rọc xương cánh tay</w:t>
            </w:r>
          </w:p>
        </w:tc>
        <w:tc>
          <w:tcPr>
            <w:tcW w:w="2510" w:type="dxa"/>
            <w:tcBorders>
              <w:top w:val="nil"/>
              <w:left w:val="nil"/>
              <w:bottom w:val="single" w:sz="4" w:space="0" w:color="auto"/>
              <w:right w:val="single" w:sz="4" w:space="0" w:color="auto"/>
            </w:tcBorders>
            <w:shd w:val="clear" w:color="000000" w:fill="FFFFFF"/>
            <w:vAlign w:val="center"/>
            <w:hideMark/>
          </w:tcPr>
          <w:p w14:paraId="565523D1" w14:textId="77777777" w:rsidR="00930277" w:rsidRPr="00930277" w:rsidRDefault="00930277" w:rsidP="004725F7">
            <w:pPr>
              <w:rPr>
                <w:sz w:val="24"/>
                <w:szCs w:val="24"/>
              </w:rPr>
            </w:pPr>
            <w:r w:rsidRPr="00930277">
              <w:rPr>
                <w:sz w:val="24"/>
                <w:szCs w:val="24"/>
              </w:rPr>
              <w:t>Phẫu thuật gãy mỏm trên ròng rọc xương cánh tay</w:t>
            </w:r>
          </w:p>
        </w:tc>
        <w:tc>
          <w:tcPr>
            <w:tcW w:w="1231" w:type="dxa"/>
            <w:tcBorders>
              <w:top w:val="single" w:sz="4" w:space="0" w:color="auto"/>
              <w:bottom w:val="single" w:sz="4" w:space="0" w:color="auto"/>
              <w:right w:val="single" w:sz="4" w:space="0" w:color="auto"/>
            </w:tcBorders>
            <w:vAlign w:val="center"/>
          </w:tcPr>
          <w:p w14:paraId="7912F84B" w14:textId="2610A1DA"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67CC5CCA" w14:textId="671DF45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F35D4B0" w14:textId="0332DC9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84A5641" w14:textId="77777777" w:rsidR="00930277" w:rsidRPr="00930277" w:rsidRDefault="00930277" w:rsidP="004725F7">
            <w:pPr>
              <w:jc w:val="center"/>
              <w:rPr>
                <w:sz w:val="24"/>
                <w:szCs w:val="24"/>
              </w:rPr>
            </w:pPr>
            <w:r w:rsidRPr="00930277">
              <w:rPr>
                <w:sz w:val="24"/>
                <w:szCs w:val="24"/>
              </w:rPr>
              <w:t>166</w:t>
            </w:r>
          </w:p>
        </w:tc>
        <w:tc>
          <w:tcPr>
            <w:tcW w:w="1599" w:type="dxa"/>
            <w:tcBorders>
              <w:top w:val="nil"/>
              <w:left w:val="nil"/>
              <w:bottom w:val="single" w:sz="4" w:space="0" w:color="auto"/>
              <w:right w:val="single" w:sz="4" w:space="0" w:color="auto"/>
            </w:tcBorders>
            <w:shd w:val="clear" w:color="000000" w:fill="FFFFFF"/>
            <w:vAlign w:val="center"/>
            <w:hideMark/>
          </w:tcPr>
          <w:p w14:paraId="66DBE662" w14:textId="77777777" w:rsidR="00930277" w:rsidRPr="00930277" w:rsidRDefault="00930277" w:rsidP="004725F7">
            <w:pPr>
              <w:jc w:val="center"/>
              <w:rPr>
                <w:sz w:val="24"/>
                <w:szCs w:val="24"/>
              </w:rPr>
            </w:pPr>
            <w:r w:rsidRPr="00930277">
              <w:rPr>
                <w:sz w:val="24"/>
                <w:szCs w:val="24"/>
              </w:rPr>
              <w:t>03.3687.0571</w:t>
            </w:r>
          </w:p>
        </w:tc>
        <w:tc>
          <w:tcPr>
            <w:tcW w:w="2637" w:type="dxa"/>
            <w:tcBorders>
              <w:top w:val="nil"/>
              <w:left w:val="nil"/>
              <w:bottom w:val="single" w:sz="4" w:space="0" w:color="auto"/>
              <w:right w:val="single" w:sz="4" w:space="0" w:color="auto"/>
            </w:tcBorders>
            <w:shd w:val="clear" w:color="000000" w:fill="FFFFFF"/>
            <w:vAlign w:val="center"/>
            <w:hideMark/>
          </w:tcPr>
          <w:p w14:paraId="1D223796" w14:textId="77777777" w:rsidR="00930277" w:rsidRPr="00930277" w:rsidRDefault="00930277" w:rsidP="004725F7">
            <w:pPr>
              <w:rPr>
                <w:sz w:val="24"/>
                <w:szCs w:val="24"/>
              </w:rPr>
            </w:pPr>
            <w:r w:rsidRPr="00930277">
              <w:rPr>
                <w:sz w:val="24"/>
                <w:szCs w:val="24"/>
              </w:rPr>
              <w:t>Phẫu thuật viêm xương cẳng tay đục, mổ, nạo, dẫn lưu</w:t>
            </w:r>
          </w:p>
        </w:tc>
        <w:tc>
          <w:tcPr>
            <w:tcW w:w="2510" w:type="dxa"/>
            <w:tcBorders>
              <w:top w:val="nil"/>
              <w:left w:val="nil"/>
              <w:bottom w:val="single" w:sz="4" w:space="0" w:color="auto"/>
              <w:right w:val="single" w:sz="4" w:space="0" w:color="auto"/>
            </w:tcBorders>
            <w:shd w:val="clear" w:color="000000" w:fill="FFFFFF"/>
            <w:vAlign w:val="center"/>
            <w:hideMark/>
          </w:tcPr>
          <w:p w14:paraId="44BB443E" w14:textId="77777777" w:rsidR="00930277" w:rsidRPr="00930277" w:rsidRDefault="00930277" w:rsidP="004725F7">
            <w:pPr>
              <w:rPr>
                <w:sz w:val="24"/>
                <w:szCs w:val="24"/>
              </w:rPr>
            </w:pPr>
            <w:r w:rsidRPr="00930277">
              <w:rPr>
                <w:sz w:val="24"/>
                <w:szCs w:val="24"/>
              </w:rPr>
              <w:t>Phẫu thuật viêm xương cẳng tay đục, mổ, nạo, dẫn lưu</w:t>
            </w:r>
          </w:p>
        </w:tc>
        <w:tc>
          <w:tcPr>
            <w:tcW w:w="1231" w:type="dxa"/>
            <w:tcBorders>
              <w:top w:val="single" w:sz="4" w:space="0" w:color="auto"/>
              <w:bottom w:val="single" w:sz="4" w:space="0" w:color="auto"/>
              <w:right w:val="single" w:sz="4" w:space="0" w:color="auto"/>
            </w:tcBorders>
            <w:vAlign w:val="center"/>
          </w:tcPr>
          <w:p w14:paraId="514618F3" w14:textId="434BB986"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0937F8AD" w14:textId="4B1917C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DBFA08E" w14:textId="1CB12B4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2D5FCC" w14:textId="77777777" w:rsidR="00930277" w:rsidRPr="00930277" w:rsidRDefault="00930277" w:rsidP="004725F7">
            <w:pPr>
              <w:jc w:val="center"/>
              <w:rPr>
                <w:sz w:val="24"/>
                <w:szCs w:val="24"/>
              </w:rPr>
            </w:pPr>
            <w:r w:rsidRPr="00930277">
              <w:rPr>
                <w:sz w:val="24"/>
                <w:szCs w:val="24"/>
              </w:rPr>
              <w:t>167</w:t>
            </w:r>
          </w:p>
        </w:tc>
        <w:tc>
          <w:tcPr>
            <w:tcW w:w="1599" w:type="dxa"/>
            <w:tcBorders>
              <w:top w:val="nil"/>
              <w:left w:val="nil"/>
              <w:bottom w:val="single" w:sz="4" w:space="0" w:color="auto"/>
              <w:right w:val="single" w:sz="4" w:space="0" w:color="auto"/>
            </w:tcBorders>
            <w:shd w:val="clear" w:color="000000" w:fill="FFFFFF"/>
            <w:vAlign w:val="center"/>
            <w:hideMark/>
          </w:tcPr>
          <w:p w14:paraId="7AC0D23F" w14:textId="77777777" w:rsidR="00930277" w:rsidRPr="00930277" w:rsidRDefault="00930277" w:rsidP="004725F7">
            <w:pPr>
              <w:jc w:val="center"/>
              <w:rPr>
                <w:sz w:val="24"/>
                <w:szCs w:val="24"/>
              </w:rPr>
            </w:pPr>
            <w:r w:rsidRPr="00930277">
              <w:rPr>
                <w:sz w:val="24"/>
                <w:szCs w:val="24"/>
              </w:rPr>
              <w:t>03.3710.0571</w:t>
            </w:r>
          </w:p>
        </w:tc>
        <w:tc>
          <w:tcPr>
            <w:tcW w:w="2637" w:type="dxa"/>
            <w:tcBorders>
              <w:top w:val="nil"/>
              <w:left w:val="nil"/>
              <w:bottom w:val="single" w:sz="4" w:space="0" w:color="auto"/>
              <w:right w:val="single" w:sz="4" w:space="0" w:color="auto"/>
            </w:tcBorders>
            <w:shd w:val="clear" w:color="000000" w:fill="FFFFFF"/>
            <w:vAlign w:val="center"/>
            <w:hideMark/>
          </w:tcPr>
          <w:p w14:paraId="524EC37B" w14:textId="77777777" w:rsidR="00930277" w:rsidRPr="00930277" w:rsidRDefault="00930277" w:rsidP="004725F7">
            <w:pPr>
              <w:rPr>
                <w:sz w:val="24"/>
                <w:szCs w:val="24"/>
              </w:rPr>
            </w:pPr>
            <w:r w:rsidRPr="00930277">
              <w:rPr>
                <w:sz w:val="24"/>
                <w:szCs w:val="24"/>
              </w:rPr>
              <w:t>Phẫu thuật cắt bỏ ngón tay thừa</w:t>
            </w:r>
          </w:p>
        </w:tc>
        <w:tc>
          <w:tcPr>
            <w:tcW w:w="2510" w:type="dxa"/>
            <w:tcBorders>
              <w:top w:val="nil"/>
              <w:left w:val="nil"/>
              <w:bottom w:val="single" w:sz="4" w:space="0" w:color="auto"/>
              <w:right w:val="single" w:sz="4" w:space="0" w:color="auto"/>
            </w:tcBorders>
            <w:shd w:val="clear" w:color="000000" w:fill="FFFFFF"/>
            <w:vAlign w:val="center"/>
            <w:hideMark/>
          </w:tcPr>
          <w:p w14:paraId="32AE249E" w14:textId="77777777" w:rsidR="00930277" w:rsidRPr="00930277" w:rsidRDefault="00930277" w:rsidP="004725F7">
            <w:pPr>
              <w:rPr>
                <w:sz w:val="24"/>
                <w:szCs w:val="24"/>
              </w:rPr>
            </w:pPr>
            <w:r w:rsidRPr="00930277">
              <w:rPr>
                <w:sz w:val="24"/>
                <w:szCs w:val="24"/>
              </w:rPr>
              <w:t>Phẫu thuật cắt bỏ ngón tay thừa</w:t>
            </w:r>
          </w:p>
        </w:tc>
        <w:tc>
          <w:tcPr>
            <w:tcW w:w="1231" w:type="dxa"/>
            <w:tcBorders>
              <w:top w:val="single" w:sz="4" w:space="0" w:color="auto"/>
              <w:bottom w:val="single" w:sz="4" w:space="0" w:color="auto"/>
              <w:right w:val="single" w:sz="4" w:space="0" w:color="auto"/>
            </w:tcBorders>
            <w:vAlign w:val="center"/>
          </w:tcPr>
          <w:p w14:paraId="53D6B077" w14:textId="27A0BC59"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6E3CA55C" w14:textId="5C667AD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294E6B4" w14:textId="6282B7F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B7F5BA7" w14:textId="77777777" w:rsidR="00930277" w:rsidRPr="00930277" w:rsidRDefault="00930277" w:rsidP="004725F7">
            <w:pPr>
              <w:jc w:val="center"/>
              <w:rPr>
                <w:sz w:val="24"/>
                <w:szCs w:val="24"/>
              </w:rPr>
            </w:pPr>
            <w:r w:rsidRPr="00930277">
              <w:rPr>
                <w:sz w:val="24"/>
                <w:szCs w:val="24"/>
              </w:rPr>
              <w:t>168</w:t>
            </w:r>
          </w:p>
        </w:tc>
        <w:tc>
          <w:tcPr>
            <w:tcW w:w="1599" w:type="dxa"/>
            <w:tcBorders>
              <w:top w:val="nil"/>
              <w:left w:val="nil"/>
              <w:bottom w:val="single" w:sz="4" w:space="0" w:color="auto"/>
              <w:right w:val="single" w:sz="4" w:space="0" w:color="auto"/>
            </w:tcBorders>
            <w:shd w:val="clear" w:color="000000" w:fill="FFFFFF"/>
            <w:vAlign w:val="center"/>
            <w:hideMark/>
          </w:tcPr>
          <w:p w14:paraId="7FEBD700" w14:textId="77777777" w:rsidR="00930277" w:rsidRPr="00930277" w:rsidRDefault="00930277" w:rsidP="004725F7">
            <w:pPr>
              <w:jc w:val="center"/>
              <w:rPr>
                <w:sz w:val="24"/>
                <w:szCs w:val="24"/>
              </w:rPr>
            </w:pPr>
            <w:r w:rsidRPr="00930277">
              <w:rPr>
                <w:sz w:val="24"/>
                <w:szCs w:val="24"/>
              </w:rPr>
              <w:t>03.3711.0571</w:t>
            </w:r>
          </w:p>
        </w:tc>
        <w:tc>
          <w:tcPr>
            <w:tcW w:w="2637" w:type="dxa"/>
            <w:tcBorders>
              <w:top w:val="nil"/>
              <w:left w:val="nil"/>
              <w:bottom w:val="single" w:sz="4" w:space="0" w:color="auto"/>
              <w:right w:val="single" w:sz="4" w:space="0" w:color="auto"/>
            </w:tcBorders>
            <w:shd w:val="clear" w:color="000000" w:fill="FFFFFF"/>
            <w:vAlign w:val="center"/>
            <w:hideMark/>
          </w:tcPr>
          <w:p w14:paraId="15A42A31" w14:textId="77777777" w:rsidR="00930277" w:rsidRPr="00930277" w:rsidRDefault="00930277" w:rsidP="004725F7">
            <w:pPr>
              <w:rPr>
                <w:sz w:val="24"/>
                <w:szCs w:val="24"/>
              </w:rPr>
            </w:pPr>
            <w:r w:rsidRPr="00930277">
              <w:rPr>
                <w:sz w:val="24"/>
                <w:szCs w:val="24"/>
              </w:rPr>
              <w:t>Tháo bỏ các ngón tay, đốt ngón tay</w:t>
            </w:r>
          </w:p>
        </w:tc>
        <w:tc>
          <w:tcPr>
            <w:tcW w:w="2510" w:type="dxa"/>
            <w:tcBorders>
              <w:top w:val="nil"/>
              <w:left w:val="nil"/>
              <w:bottom w:val="single" w:sz="4" w:space="0" w:color="auto"/>
              <w:right w:val="single" w:sz="4" w:space="0" w:color="auto"/>
            </w:tcBorders>
            <w:shd w:val="clear" w:color="000000" w:fill="FFFFFF"/>
            <w:vAlign w:val="center"/>
            <w:hideMark/>
          </w:tcPr>
          <w:p w14:paraId="55F351C5" w14:textId="77777777" w:rsidR="00930277" w:rsidRPr="00930277" w:rsidRDefault="00930277" w:rsidP="004725F7">
            <w:pPr>
              <w:rPr>
                <w:sz w:val="24"/>
                <w:szCs w:val="24"/>
              </w:rPr>
            </w:pPr>
            <w:r w:rsidRPr="00930277">
              <w:rPr>
                <w:sz w:val="24"/>
                <w:szCs w:val="24"/>
              </w:rPr>
              <w:t>Tháo bỏ các ngón tay, đốt ngón tay</w:t>
            </w:r>
          </w:p>
        </w:tc>
        <w:tc>
          <w:tcPr>
            <w:tcW w:w="1231" w:type="dxa"/>
            <w:tcBorders>
              <w:top w:val="single" w:sz="4" w:space="0" w:color="auto"/>
              <w:bottom w:val="single" w:sz="4" w:space="0" w:color="auto"/>
              <w:right w:val="single" w:sz="4" w:space="0" w:color="auto"/>
            </w:tcBorders>
            <w:vAlign w:val="center"/>
          </w:tcPr>
          <w:p w14:paraId="4BD91563" w14:textId="10263DFB"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621664CF" w14:textId="2624856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56B9DA6" w14:textId="621F65C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563760F" w14:textId="77777777" w:rsidR="00930277" w:rsidRPr="00930277" w:rsidRDefault="00930277" w:rsidP="004725F7">
            <w:pPr>
              <w:jc w:val="center"/>
              <w:rPr>
                <w:sz w:val="24"/>
                <w:szCs w:val="24"/>
              </w:rPr>
            </w:pPr>
            <w:r w:rsidRPr="00930277">
              <w:rPr>
                <w:sz w:val="24"/>
                <w:szCs w:val="24"/>
              </w:rPr>
              <w:t>169</w:t>
            </w:r>
          </w:p>
        </w:tc>
        <w:tc>
          <w:tcPr>
            <w:tcW w:w="1599" w:type="dxa"/>
            <w:tcBorders>
              <w:top w:val="nil"/>
              <w:left w:val="nil"/>
              <w:bottom w:val="single" w:sz="4" w:space="0" w:color="auto"/>
              <w:right w:val="single" w:sz="4" w:space="0" w:color="auto"/>
            </w:tcBorders>
            <w:shd w:val="clear" w:color="000000" w:fill="FFFFFF"/>
            <w:vAlign w:val="center"/>
            <w:hideMark/>
          </w:tcPr>
          <w:p w14:paraId="63B5023A" w14:textId="77777777" w:rsidR="00930277" w:rsidRPr="00930277" w:rsidRDefault="00930277" w:rsidP="004725F7">
            <w:pPr>
              <w:jc w:val="center"/>
              <w:rPr>
                <w:sz w:val="24"/>
                <w:szCs w:val="24"/>
              </w:rPr>
            </w:pPr>
            <w:r w:rsidRPr="00930277">
              <w:rPr>
                <w:sz w:val="24"/>
                <w:szCs w:val="24"/>
              </w:rPr>
              <w:t>03.3776.0571</w:t>
            </w:r>
          </w:p>
        </w:tc>
        <w:tc>
          <w:tcPr>
            <w:tcW w:w="2637" w:type="dxa"/>
            <w:tcBorders>
              <w:top w:val="nil"/>
              <w:left w:val="nil"/>
              <w:bottom w:val="single" w:sz="4" w:space="0" w:color="auto"/>
              <w:right w:val="single" w:sz="4" w:space="0" w:color="auto"/>
            </w:tcBorders>
            <w:shd w:val="clear" w:color="000000" w:fill="FFFFFF"/>
            <w:vAlign w:val="center"/>
            <w:hideMark/>
          </w:tcPr>
          <w:p w14:paraId="322350AD" w14:textId="77777777" w:rsidR="00930277" w:rsidRPr="00930277" w:rsidRDefault="00930277" w:rsidP="004725F7">
            <w:pPr>
              <w:rPr>
                <w:sz w:val="24"/>
                <w:szCs w:val="24"/>
              </w:rPr>
            </w:pPr>
            <w:r w:rsidRPr="00930277">
              <w:rPr>
                <w:sz w:val="24"/>
                <w:szCs w:val="24"/>
              </w:rPr>
              <w:t>Phẫu thuật viêm xương cẳng chân: đục, mổ, nạo, lấy xương chết, dẫn lưu</w:t>
            </w:r>
          </w:p>
        </w:tc>
        <w:tc>
          <w:tcPr>
            <w:tcW w:w="2510" w:type="dxa"/>
            <w:tcBorders>
              <w:top w:val="nil"/>
              <w:left w:val="nil"/>
              <w:bottom w:val="single" w:sz="4" w:space="0" w:color="auto"/>
              <w:right w:val="single" w:sz="4" w:space="0" w:color="auto"/>
            </w:tcBorders>
            <w:shd w:val="clear" w:color="000000" w:fill="FFFFFF"/>
            <w:vAlign w:val="center"/>
            <w:hideMark/>
          </w:tcPr>
          <w:p w14:paraId="0FDABC04" w14:textId="77777777" w:rsidR="00930277" w:rsidRPr="00930277" w:rsidRDefault="00930277" w:rsidP="004725F7">
            <w:pPr>
              <w:rPr>
                <w:sz w:val="24"/>
                <w:szCs w:val="24"/>
              </w:rPr>
            </w:pPr>
            <w:r w:rsidRPr="00930277">
              <w:rPr>
                <w:sz w:val="24"/>
                <w:szCs w:val="24"/>
              </w:rPr>
              <w:t>Phẫu thuật viêm xương cẳng chân: đục, mổ, nạo, lấy xương chết, dẫn lưu</w:t>
            </w:r>
          </w:p>
        </w:tc>
        <w:tc>
          <w:tcPr>
            <w:tcW w:w="1231" w:type="dxa"/>
            <w:tcBorders>
              <w:top w:val="single" w:sz="4" w:space="0" w:color="auto"/>
              <w:bottom w:val="single" w:sz="4" w:space="0" w:color="auto"/>
              <w:right w:val="single" w:sz="4" w:space="0" w:color="auto"/>
            </w:tcBorders>
            <w:vAlign w:val="center"/>
          </w:tcPr>
          <w:p w14:paraId="698FC866" w14:textId="6352B59A"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4C07D3BC" w14:textId="770DBAC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735C873" w14:textId="64C311F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C8BCBFD" w14:textId="77777777" w:rsidR="00930277" w:rsidRPr="00930277" w:rsidRDefault="00930277" w:rsidP="004725F7">
            <w:pPr>
              <w:jc w:val="center"/>
              <w:rPr>
                <w:sz w:val="24"/>
                <w:szCs w:val="24"/>
              </w:rPr>
            </w:pPr>
            <w:r w:rsidRPr="00930277">
              <w:rPr>
                <w:sz w:val="24"/>
                <w:szCs w:val="24"/>
              </w:rPr>
              <w:t>170</w:t>
            </w:r>
          </w:p>
        </w:tc>
        <w:tc>
          <w:tcPr>
            <w:tcW w:w="1599" w:type="dxa"/>
            <w:tcBorders>
              <w:top w:val="nil"/>
              <w:left w:val="nil"/>
              <w:bottom w:val="single" w:sz="4" w:space="0" w:color="auto"/>
              <w:right w:val="single" w:sz="4" w:space="0" w:color="auto"/>
            </w:tcBorders>
            <w:shd w:val="clear" w:color="000000" w:fill="FFFFFF"/>
            <w:vAlign w:val="center"/>
            <w:hideMark/>
          </w:tcPr>
          <w:p w14:paraId="3A1D64DA" w14:textId="77777777" w:rsidR="00930277" w:rsidRPr="00930277" w:rsidRDefault="00930277" w:rsidP="004725F7">
            <w:pPr>
              <w:jc w:val="center"/>
              <w:rPr>
                <w:sz w:val="24"/>
                <w:szCs w:val="24"/>
              </w:rPr>
            </w:pPr>
            <w:r w:rsidRPr="00930277">
              <w:rPr>
                <w:sz w:val="24"/>
                <w:szCs w:val="24"/>
              </w:rPr>
              <w:t>03.3797.0571</w:t>
            </w:r>
          </w:p>
        </w:tc>
        <w:tc>
          <w:tcPr>
            <w:tcW w:w="2637" w:type="dxa"/>
            <w:tcBorders>
              <w:top w:val="nil"/>
              <w:left w:val="nil"/>
              <w:bottom w:val="single" w:sz="4" w:space="0" w:color="auto"/>
              <w:right w:val="single" w:sz="4" w:space="0" w:color="auto"/>
            </w:tcBorders>
            <w:shd w:val="clear" w:color="000000" w:fill="FFFFFF"/>
            <w:vAlign w:val="center"/>
            <w:hideMark/>
          </w:tcPr>
          <w:p w14:paraId="14B2E507" w14:textId="77777777" w:rsidR="00930277" w:rsidRPr="00930277" w:rsidRDefault="00930277" w:rsidP="004725F7">
            <w:pPr>
              <w:rPr>
                <w:sz w:val="24"/>
                <w:szCs w:val="24"/>
              </w:rPr>
            </w:pPr>
            <w:r w:rsidRPr="00930277">
              <w:rPr>
                <w:sz w:val="24"/>
                <w:szCs w:val="24"/>
              </w:rPr>
              <w:t>Tháo bỏ các ngón chân</w:t>
            </w:r>
          </w:p>
        </w:tc>
        <w:tc>
          <w:tcPr>
            <w:tcW w:w="2510" w:type="dxa"/>
            <w:tcBorders>
              <w:top w:val="nil"/>
              <w:left w:val="nil"/>
              <w:bottom w:val="single" w:sz="4" w:space="0" w:color="auto"/>
              <w:right w:val="single" w:sz="4" w:space="0" w:color="auto"/>
            </w:tcBorders>
            <w:shd w:val="clear" w:color="000000" w:fill="FFFFFF"/>
            <w:vAlign w:val="center"/>
            <w:hideMark/>
          </w:tcPr>
          <w:p w14:paraId="2E08EB40" w14:textId="77777777" w:rsidR="00930277" w:rsidRPr="00930277" w:rsidRDefault="00930277" w:rsidP="004725F7">
            <w:pPr>
              <w:rPr>
                <w:sz w:val="24"/>
                <w:szCs w:val="24"/>
              </w:rPr>
            </w:pPr>
            <w:r w:rsidRPr="00930277">
              <w:rPr>
                <w:sz w:val="24"/>
                <w:szCs w:val="24"/>
              </w:rPr>
              <w:t>Tháo bỏ các ngón chân</w:t>
            </w:r>
          </w:p>
        </w:tc>
        <w:tc>
          <w:tcPr>
            <w:tcW w:w="1231" w:type="dxa"/>
            <w:tcBorders>
              <w:top w:val="single" w:sz="4" w:space="0" w:color="auto"/>
              <w:bottom w:val="single" w:sz="4" w:space="0" w:color="auto"/>
              <w:right w:val="single" w:sz="4" w:space="0" w:color="auto"/>
            </w:tcBorders>
            <w:vAlign w:val="center"/>
          </w:tcPr>
          <w:p w14:paraId="2A965C33" w14:textId="0DF97AD7"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655BCDF7" w14:textId="36EA321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CE1D5EB" w14:textId="5191829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557A138" w14:textId="77777777" w:rsidR="00930277" w:rsidRPr="00930277" w:rsidRDefault="00930277" w:rsidP="004725F7">
            <w:pPr>
              <w:jc w:val="center"/>
              <w:rPr>
                <w:sz w:val="24"/>
                <w:szCs w:val="24"/>
              </w:rPr>
            </w:pPr>
            <w:r w:rsidRPr="00930277">
              <w:rPr>
                <w:sz w:val="24"/>
                <w:szCs w:val="24"/>
              </w:rPr>
              <w:t>171</w:t>
            </w:r>
          </w:p>
        </w:tc>
        <w:tc>
          <w:tcPr>
            <w:tcW w:w="1599" w:type="dxa"/>
            <w:tcBorders>
              <w:top w:val="nil"/>
              <w:left w:val="nil"/>
              <w:bottom w:val="single" w:sz="4" w:space="0" w:color="auto"/>
              <w:right w:val="single" w:sz="4" w:space="0" w:color="auto"/>
            </w:tcBorders>
            <w:shd w:val="clear" w:color="000000" w:fill="FFFFFF"/>
            <w:vAlign w:val="center"/>
            <w:hideMark/>
          </w:tcPr>
          <w:p w14:paraId="1DD0B916" w14:textId="77777777" w:rsidR="00930277" w:rsidRPr="00930277" w:rsidRDefault="00930277" w:rsidP="004725F7">
            <w:pPr>
              <w:jc w:val="center"/>
              <w:rPr>
                <w:sz w:val="24"/>
                <w:szCs w:val="24"/>
              </w:rPr>
            </w:pPr>
            <w:r w:rsidRPr="00930277">
              <w:rPr>
                <w:sz w:val="24"/>
                <w:szCs w:val="24"/>
              </w:rPr>
              <w:t>03.3798.0571</w:t>
            </w:r>
          </w:p>
        </w:tc>
        <w:tc>
          <w:tcPr>
            <w:tcW w:w="2637" w:type="dxa"/>
            <w:tcBorders>
              <w:top w:val="nil"/>
              <w:left w:val="nil"/>
              <w:bottom w:val="single" w:sz="4" w:space="0" w:color="auto"/>
              <w:right w:val="single" w:sz="4" w:space="0" w:color="auto"/>
            </w:tcBorders>
            <w:shd w:val="clear" w:color="000000" w:fill="FFFFFF"/>
            <w:vAlign w:val="center"/>
            <w:hideMark/>
          </w:tcPr>
          <w:p w14:paraId="6B594F5D" w14:textId="77777777" w:rsidR="00930277" w:rsidRPr="00930277" w:rsidRDefault="00930277" w:rsidP="004725F7">
            <w:pPr>
              <w:rPr>
                <w:sz w:val="24"/>
                <w:szCs w:val="24"/>
              </w:rPr>
            </w:pPr>
            <w:r w:rsidRPr="00930277">
              <w:rPr>
                <w:sz w:val="24"/>
                <w:szCs w:val="24"/>
              </w:rPr>
              <w:t>Tháo đốt bàn</w:t>
            </w:r>
          </w:p>
        </w:tc>
        <w:tc>
          <w:tcPr>
            <w:tcW w:w="2510" w:type="dxa"/>
            <w:tcBorders>
              <w:top w:val="nil"/>
              <w:left w:val="nil"/>
              <w:bottom w:val="single" w:sz="4" w:space="0" w:color="auto"/>
              <w:right w:val="single" w:sz="4" w:space="0" w:color="auto"/>
            </w:tcBorders>
            <w:shd w:val="clear" w:color="000000" w:fill="FFFFFF"/>
            <w:vAlign w:val="center"/>
            <w:hideMark/>
          </w:tcPr>
          <w:p w14:paraId="5C46A2D6" w14:textId="77777777" w:rsidR="00930277" w:rsidRPr="00930277" w:rsidRDefault="00930277" w:rsidP="004725F7">
            <w:pPr>
              <w:rPr>
                <w:sz w:val="24"/>
                <w:szCs w:val="24"/>
              </w:rPr>
            </w:pPr>
            <w:r w:rsidRPr="00930277">
              <w:rPr>
                <w:sz w:val="24"/>
                <w:szCs w:val="24"/>
              </w:rPr>
              <w:t>Tháo đốt bàn</w:t>
            </w:r>
          </w:p>
        </w:tc>
        <w:tc>
          <w:tcPr>
            <w:tcW w:w="1231" w:type="dxa"/>
            <w:tcBorders>
              <w:top w:val="single" w:sz="4" w:space="0" w:color="auto"/>
              <w:bottom w:val="single" w:sz="4" w:space="0" w:color="auto"/>
              <w:right w:val="single" w:sz="4" w:space="0" w:color="auto"/>
            </w:tcBorders>
            <w:vAlign w:val="center"/>
          </w:tcPr>
          <w:p w14:paraId="564B9E97" w14:textId="3356D0E3"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2E0FE87D" w14:textId="2498674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ED445A0" w14:textId="05BE442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ED85A9C" w14:textId="77777777" w:rsidR="00930277" w:rsidRPr="00930277" w:rsidRDefault="00930277" w:rsidP="004725F7">
            <w:pPr>
              <w:jc w:val="center"/>
              <w:rPr>
                <w:sz w:val="24"/>
                <w:szCs w:val="24"/>
              </w:rPr>
            </w:pPr>
            <w:r w:rsidRPr="00930277">
              <w:rPr>
                <w:sz w:val="24"/>
                <w:szCs w:val="24"/>
              </w:rPr>
              <w:t>172</w:t>
            </w:r>
          </w:p>
        </w:tc>
        <w:tc>
          <w:tcPr>
            <w:tcW w:w="1599" w:type="dxa"/>
            <w:tcBorders>
              <w:top w:val="nil"/>
              <w:left w:val="nil"/>
              <w:bottom w:val="single" w:sz="4" w:space="0" w:color="auto"/>
              <w:right w:val="single" w:sz="4" w:space="0" w:color="auto"/>
            </w:tcBorders>
            <w:shd w:val="clear" w:color="000000" w:fill="FFFFFF"/>
            <w:vAlign w:val="center"/>
            <w:hideMark/>
          </w:tcPr>
          <w:p w14:paraId="6D18DC06" w14:textId="77777777" w:rsidR="00930277" w:rsidRPr="00930277" w:rsidRDefault="00930277" w:rsidP="004725F7">
            <w:pPr>
              <w:jc w:val="center"/>
              <w:rPr>
                <w:sz w:val="24"/>
                <w:szCs w:val="24"/>
              </w:rPr>
            </w:pPr>
            <w:r w:rsidRPr="00930277">
              <w:rPr>
                <w:sz w:val="24"/>
                <w:szCs w:val="24"/>
              </w:rPr>
              <w:t>03.3811.0571</w:t>
            </w:r>
          </w:p>
        </w:tc>
        <w:tc>
          <w:tcPr>
            <w:tcW w:w="2637" w:type="dxa"/>
            <w:tcBorders>
              <w:top w:val="nil"/>
              <w:left w:val="nil"/>
              <w:bottom w:val="single" w:sz="4" w:space="0" w:color="auto"/>
              <w:right w:val="single" w:sz="4" w:space="0" w:color="auto"/>
            </w:tcBorders>
            <w:shd w:val="clear" w:color="000000" w:fill="FFFFFF"/>
            <w:vAlign w:val="center"/>
            <w:hideMark/>
          </w:tcPr>
          <w:p w14:paraId="6DBDCBB6" w14:textId="77777777" w:rsidR="00930277" w:rsidRPr="00930277" w:rsidRDefault="00930277" w:rsidP="004725F7">
            <w:pPr>
              <w:rPr>
                <w:sz w:val="24"/>
                <w:szCs w:val="24"/>
              </w:rPr>
            </w:pPr>
            <w:r w:rsidRPr="00930277">
              <w:rPr>
                <w:sz w:val="24"/>
                <w:szCs w:val="24"/>
              </w:rPr>
              <w:t>Cắt lọc da, cơ, cân trên 3% diện tích cơ thể</w:t>
            </w:r>
          </w:p>
        </w:tc>
        <w:tc>
          <w:tcPr>
            <w:tcW w:w="2510" w:type="dxa"/>
            <w:tcBorders>
              <w:top w:val="nil"/>
              <w:left w:val="nil"/>
              <w:bottom w:val="single" w:sz="4" w:space="0" w:color="auto"/>
              <w:right w:val="single" w:sz="4" w:space="0" w:color="auto"/>
            </w:tcBorders>
            <w:shd w:val="clear" w:color="000000" w:fill="FFFFFF"/>
            <w:vAlign w:val="center"/>
            <w:hideMark/>
          </w:tcPr>
          <w:p w14:paraId="253CF6C9" w14:textId="77777777" w:rsidR="00930277" w:rsidRPr="00930277" w:rsidRDefault="00930277" w:rsidP="004725F7">
            <w:pPr>
              <w:rPr>
                <w:sz w:val="24"/>
                <w:szCs w:val="24"/>
              </w:rPr>
            </w:pPr>
            <w:r w:rsidRPr="00930277">
              <w:rPr>
                <w:sz w:val="24"/>
                <w:szCs w:val="24"/>
              </w:rPr>
              <w:t>Cắt lọc da, cơ, cân trên 3% diện tích cơ thể</w:t>
            </w:r>
          </w:p>
        </w:tc>
        <w:tc>
          <w:tcPr>
            <w:tcW w:w="1231" w:type="dxa"/>
            <w:tcBorders>
              <w:top w:val="single" w:sz="4" w:space="0" w:color="auto"/>
              <w:bottom w:val="single" w:sz="4" w:space="0" w:color="auto"/>
              <w:right w:val="single" w:sz="4" w:space="0" w:color="auto"/>
            </w:tcBorders>
            <w:vAlign w:val="center"/>
          </w:tcPr>
          <w:p w14:paraId="6F49DC64" w14:textId="26D8A9B2"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7F98E00F" w14:textId="60F2CA1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161D233" w14:textId="5D3F7F3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7FE557" w14:textId="77777777" w:rsidR="00930277" w:rsidRPr="00930277" w:rsidRDefault="00930277" w:rsidP="004725F7">
            <w:pPr>
              <w:jc w:val="center"/>
              <w:rPr>
                <w:sz w:val="24"/>
                <w:szCs w:val="24"/>
              </w:rPr>
            </w:pPr>
            <w:r w:rsidRPr="00930277">
              <w:rPr>
                <w:sz w:val="24"/>
                <w:szCs w:val="24"/>
              </w:rPr>
              <w:t>173</w:t>
            </w:r>
          </w:p>
        </w:tc>
        <w:tc>
          <w:tcPr>
            <w:tcW w:w="1599" w:type="dxa"/>
            <w:tcBorders>
              <w:top w:val="nil"/>
              <w:left w:val="nil"/>
              <w:bottom w:val="single" w:sz="4" w:space="0" w:color="auto"/>
              <w:right w:val="single" w:sz="4" w:space="0" w:color="auto"/>
            </w:tcBorders>
            <w:shd w:val="clear" w:color="000000" w:fill="FFFFFF"/>
            <w:vAlign w:val="center"/>
            <w:hideMark/>
          </w:tcPr>
          <w:p w14:paraId="658E08C1" w14:textId="77777777" w:rsidR="00930277" w:rsidRPr="00930277" w:rsidRDefault="00930277" w:rsidP="004725F7">
            <w:pPr>
              <w:jc w:val="center"/>
              <w:rPr>
                <w:sz w:val="24"/>
                <w:szCs w:val="24"/>
              </w:rPr>
            </w:pPr>
            <w:r w:rsidRPr="00930277">
              <w:rPr>
                <w:sz w:val="24"/>
                <w:szCs w:val="24"/>
              </w:rPr>
              <w:t>03.3816.0571</w:t>
            </w:r>
          </w:p>
        </w:tc>
        <w:tc>
          <w:tcPr>
            <w:tcW w:w="2637" w:type="dxa"/>
            <w:tcBorders>
              <w:top w:val="nil"/>
              <w:left w:val="nil"/>
              <w:bottom w:val="single" w:sz="4" w:space="0" w:color="auto"/>
              <w:right w:val="single" w:sz="4" w:space="0" w:color="auto"/>
            </w:tcBorders>
            <w:shd w:val="clear" w:color="000000" w:fill="FFFFFF"/>
            <w:vAlign w:val="center"/>
            <w:hideMark/>
          </w:tcPr>
          <w:p w14:paraId="14F2BF44" w14:textId="77777777" w:rsidR="00930277" w:rsidRPr="00930277" w:rsidRDefault="00930277" w:rsidP="004725F7">
            <w:pPr>
              <w:rPr>
                <w:sz w:val="24"/>
                <w:szCs w:val="24"/>
              </w:rPr>
            </w:pPr>
            <w:r w:rsidRPr="00930277">
              <w:rPr>
                <w:sz w:val="24"/>
                <w:szCs w:val="24"/>
              </w:rPr>
              <w:t>Phẫu thuật vết thương bàn tay, cắt lọc đơn thuần</w:t>
            </w:r>
          </w:p>
        </w:tc>
        <w:tc>
          <w:tcPr>
            <w:tcW w:w="2510" w:type="dxa"/>
            <w:tcBorders>
              <w:top w:val="nil"/>
              <w:left w:val="nil"/>
              <w:bottom w:val="single" w:sz="4" w:space="0" w:color="auto"/>
              <w:right w:val="single" w:sz="4" w:space="0" w:color="auto"/>
            </w:tcBorders>
            <w:shd w:val="clear" w:color="000000" w:fill="FFFFFF"/>
            <w:vAlign w:val="center"/>
            <w:hideMark/>
          </w:tcPr>
          <w:p w14:paraId="3FA03D70" w14:textId="77777777" w:rsidR="00930277" w:rsidRPr="00930277" w:rsidRDefault="00930277" w:rsidP="004725F7">
            <w:pPr>
              <w:rPr>
                <w:sz w:val="24"/>
                <w:szCs w:val="24"/>
              </w:rPr>
            </w:pPr>
            <w:r w:rsidRPr="00930277">
              <w:rPr>
                <w:sz w:val="24"/>
                <w:szCs w:val="24"/>
              </w:rPr>
              <w:t>Phẫu thuật vết thương bàn tay, cắt lọc đơn thuần</w:t>
            </w:r>
          </w:p>
        </w:tc>
        <w:tc>
          <w:tcPr>
            <w:tcW w:w="1231" w:type="dxa"/>
            <w:tcBorders>
              <w:top w:val="single" w:sz="4" w:space="0" w:color="auto"/>
              <w:bottom w:val="single" w:sz="4" w:space="0" w:color="auto"/>
              <w:right w:val="single" w:sz="4" w:space="0" w:color="auto"/>
            </w:tcBorders>
            <w:vAlign w:val="center"/>
          </w:tcPr>
          <w:p w14:paraId="680036EC" w14:textId="3FD04371"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6B47E2AF" w14:textId="33B8273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DE2D603" w14:textId="3AC5F2D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C9A035" w14:textId="77777777" w:rsidR="00930277" w:rsidRPr="00930277" w:rsidRDefault="00930277" w:rsidP="004725F7">
            <w:pPr>
              <w:jc w:val="center"/>
              <w:rPr>
                <w:sz w:val="24"/>
                <w:szCs w:val="24"/>
              </w:rPr>
            </w:pPr>
            <w:r w:rsidRPr="00930277">
              <w:rPr>
                <w:sz w:val="24"/>
                <w:szCs w:val="24"/>
              </w:rPr>
              <w:t>174</w:t>
            </w:r>
          </w:p>
        </w:tc>
        <w:tc>
          <w:tcPr>
            <w:tcW w:w="1599" w:type="dxa"/>
            <w:tcBorders>
              <w:top w:val="nil"/>
              <w:left w:val="nil"/>
              <w:bottom w:val="single" w:sz="4" w:space="0" w:color="auto"/>
              <w:right w:val="single" w:sz="4" w:space="0" w:color="auto"/>
            </w:tcBorders>
            <w:shd w:val="clear" w:color="000000" w:fill="FFFFFF"/>
            <w:vAlign w:val="center"/>
            <w:hideMark/>
          </w:tcPr>
          <w:p w14:paraId="7213D523" w14:textId="77777777" w:rsidR="00930277" w:rsidRPr="00930277" w:rsidRDefault="00930277" w:rsidP="004725F7">
            <w:pPr>
              <w:jc w:val="center"/>
              <w:rPr>
                <w:sz w:val="24"/>
                <w:szCs w:val="24"/>
              </w:rPr>
            </w:pPr>
            <w:r w:rsidRPr="00930277">
              <w:rPr>
                <w:sz w:val="24"/>
                <w:szCs w:val="24"/>
              </w:rPr>
              <w:t>10.0851.0571</w:t>
            </w:r>
          </w:p>
        </w:tc>
        <w:tc>
          <w:tcPr>
            <w:tcW w:w="2637" w:type="dxa"/>
            <w:tcBorders>
              <w:top w:val="nil"/>
              <w:left w:val="nil"/>
              <w:bottom w:val="single" w:sz="4" w:space="0" w:color="auto"/>
              <w:right w:val="single" w:sz="4" w:space="0" w:color="auto"/>
            </w:tcBorders>
            <w:shd w:val="clear" w:color="000000" w:fill="FFFFFF"/>
            <w:vAlign w:val="center"/>
            <w:hideMark/>
          </w:tcPr>
          <w:p w14:paraId="7DE49AC8" w14:textId="77777777" w:rsidR="00930277" w:rsidRPr="00930277" w:rsidRDefault="00930277" w:rsidP="004725F7">
            <w:pPr>
              <w:rPr>
                <w:sz w:val="24"/>
                <w:szCs w:val="24"/>
              </w:rPr>
            </w:pPr>
            <w:r w:rsidRPr="00930277">
              <w:rPr>
                <w:sz w:val="24"/>
                <w:szCs w:val="24"/>
              </w:rPr>
              <w:t>Phẫu thuật tạo hình điều trị tật thừa ngón tay</w:t>
            </w:r>
          </w:p>
        </w:tc>
        <w:tc>
          <w:tcPr>
            <w:tcW w:w="2510" w:type="dxa"/>
            <w:tcBorders>
              <w:top w:val="nil"/>
              <w:left w:val="nil"/>
              <w:bottom w:val="single" w:sz="4" w:space="0" w:color="auto"/>
              <w:right w:val="single" w:sz="4" w:space="0" w:color="auto"/>
            </w:tcBorders>
            <w:shd w:val="clear" w:color="000000" w:fill="FFFFFF"/>
            <w:vAlign w:val="center"/>
            <w:hideMark/>
          </w:tcPr>
          <w:p w14:paraId="4612E4DD" w14:textId="77777777" w:rsidR="00930277" w:rsidRPr="00930277" w:rsidRDefault="00930277" w:rsidP="004725F7">
            <w:pPr>
              <w:rPr>
                <w:sz w:val="24"/>
                <w:szCs w:val="24"/>
              </w:rPr>
            </w:pPr>
            <w:r w:rsidRPr="00930277">
              <w:rPr>
                <w:sz w:val="24"/>
                <w:szCs w:val="24"/>
              </w:rPr>
              <w:t>Phẫu thuật tạo hình điều trị tật thừa ngón tay</w:t>
            </w:r>
          </w:p>
        </w:tc>
        <w:tc>
          <w:tcPr>
            <w:tcW w:w="1231" w:type="dxa"/>
            <w:tcBorders>
              <w:top w:val="single" w:sz="4" w:space="0" w:color="auto"/>
              <w:bottom w:val="single" w:sz="4" w:space="0" w:color="auto"/>
              <w:right w:val="single" w:sz="4" w:space="0" w:color="auto"/>
            </w:tcBorders>
            <w:vAlign w:val="center"/>
          </w:tcPr>
          <w:p w14:paraId="5701742C" w14:textId="468D8600"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6DD2AEEC" w14:textId="3E5A87F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8B4EE49" w14:textId="321FD48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2392839" w14:textId="77777777" w:rsidR="00930277" w:rsidRPr="00930277" w:rsidRDefault="00930277" w:rsidP="004725F7">
            <w:pPr>
              <w:jc w:val="center"/>
              <w:rPr>
                <w:sz w:val="24"/>
                <w:szCs w:val="24"/>
              </w:rPr>
            </w:pPr>
            <w:r w:rsidRPr="00930277">
              <w:rPr>
                <w:sz w:val="24"/>
                <w:szCs w:val="24"/>
              </w:rPr>
              <w:t>175</w:t>
            </w:r>
          </w:p>
        </w:tc>
        <w:tc>
          <w:tcPr>
            <w:tcW w:w="1599" w:type="dxa"/>
            <w:tcBorders>
              <w:top w:val="nil"/>
              <w:left w:val="nil"/>
              <w:bottom w:val="single" w:sz="4" w:space="0" w:color="auto"/>
              <w:right w:val="single" w:sz="4" w:space="0" w:color="auto"/>
            </w:tcBorders>
            <w:shd w:val="clear" w:color="000000" w:fill="FFFFFF"/>
            <w:vAlign w:val="center"/>
            <w:hideMark/>
          </w:tcPr>
          <w:p w14:paraId="45C90B91" w14:textId="77777777" w:rsidR="00930277" w:rsidRPr="00930277" w:rsidRDefault="00930277" w:rsidP="004725F7">
            <w:pPr>
              <w:jc w:val="center"/>
              <w:rPr>
                <w:sz w:val="24"/>
                <w:szCs w:val="24"/>
              </w:rPr>
            </w:pPr>
            <w:r w:rsidRPr="00930277">
              <w:rPr>
                <w:sz w:val="24"/>
                <w:szCs w:val="24"/>
              </w:rPr>
              <w:t>10.0862.0571</w:t>
            </w:r>
          </w:p>
        </w:tc>
        <w:tc>
          <w:tcPr>
            <w:tcW w:w="2637" w:type="dxa"/>
            <w:tcBorders>
              <w:top w:val="nil"/>
              <w:left w:val="nil"/>
              <w:bottom w:val="single" w:sz="4" w:space="0" w:color="auto"/>
              <w:right w:val="single" w:sz="4" w:space="0" w:color="auto"/>
            </w:tcBorders>
            <w:shd w:val="clear" w:color="000000" w:fill="FFFFFF"/>
            <w:vAlign w:val="center"/>
            <w:hideMark/>
          </w:tcPr>
          <w:p w14:paraId="4CCD92FD" w14:textId="77777777" w:rsidR="00930277" w:rsidRPr="00930277" w:rsidRDefault="00930277" w:rsidP="004725F7">
            <w:pPr>
              <w:rPr>
                <w:sz w:val="24"/>
                <w:szCs w:val="24"/>
              </w:rPr>
            </w:pPr>
            <w:r w:rsidRPr="00930277">
              <w:rPr>
                <w:sz w:val="24"/>
                <w:szCs w:val="24"/>
              </w:rPr>
              <w:t>Phẫu thuật làm mỏm cụt ngón và đốt bàn ngón</w:t>
            </w:r>
          </w:p>
        </w:tc>
        <w:tc>
          <w:tcPr>
            <w:tcW w:w="2510" w:type="dxa"/>
            <w:tcBorders>
              <w:top w:val="nil"/>
              <w:left w:val="nil"/>
              <w:bottom w:val="single" w:sz="4" w:space="0" w:color="auto"/>
              <w:right w:val="single" w:sz="4" w:space="0" w:color="auto"/>
            </w:tcBorders>
            <w:shd w:val="clear" w:color="000000" w:fill="FFFFFF"/>
            <w:vAlign w:val="center"/>
            <w:hideMark/>
          </w:tcPr>
          <w:p w14:paraId="058CE189" w14:textId="77777777" w:rsidR="00930277" w:rsidRPr="00930277" w:rsidRDefault="00930277" w:rsidP="004725F7">
            <w:pPr>
              <w:rPr>
                <w:sz w:val="24"/>
                <w:szCs w:val="24"/>
              </w:rPr>
            </w:pPr>
            <w:r w:rsidRPr="00930277">
              <w:rPr>
                <w:sz w:val="24"/>
                <w:szCs w:val="24"/>
              </w:rPr>
              <w:t>Phẫu thuật làm mỏm cụt ngón và đốt bàn ngón</w:t>
            </w:r>
          </w:p>
        </w:tc>
        <w:tc>
          <w:tcPr>
            <w:tcW w:w="1231" w:type="dxa"/>
            <w:tcBorders>
              <w:top w:val="single" w:sz="4" w:space="0" w:color="auto"/>
              <w:bottom w:val="single" w:sz="4" w:space="0" w:color="auto"/>
              <w:right w:val="single" w:sz="4" w:space="0" w:color="auto"/>
            </w:tcBorders>
            <w:vAlign w:val="center"/>
          </w:tcPr>
          <w:p w14:paraId="0A28C378" w14:textId="108664F7"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58DF7B34" w14:textId="0EDC20D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FE828A4" w14:textId="2DE57C8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260BC3" w14:textId="77777777" w:rsidR="00930277" w:rsidRPr="00930277" w:rsidRDefault="00930277" w:rsidP="004725F7">
            <w:pPr>
              <w:jc w:val="center"/>
              <w:rPr>
                <w:sz w:val="24"/>
                <w:szCs w:val="24"/>
              </w:rPr>
            </w:pPr>
            <w:r w:rsidRPr="00930277">
              <w:rPr>
                <w:sz w:val="24"/>
                <w:szCs w:val="24"/>
              </w:rPr>
              <w:lastRenderedPageBreak/>
              <w:t>176</w:t>
            </w:r>
          </w:p>
        </w:tc>
        <w:tc>
          <w:tcPr>
            <w:tcW w:w="1599" w:type="dxa"/>
            <w:tcBorders>
              <w:top w:val="nil"/>
              <w:left w:val="nil"/>
              <w:bottom w:val="single" w:sz="4" w:space="0" w:color="auto"/>
              <w:right w:val="single" w:sz="4" w:space="0" w:color="auto"/>
            </w:tcBorders>
            <w:shd w:val="clear" w:color="000000" w:fill="FFFFFF"/>
            <w:vAlign w:val="center"/>
            <w:hideMark/>
          </w:tcPr>
          <w:p w14:paraId="6E9DF5E1" w14:textId="77777777" w:rsidR="00930277" w:rsidRPr="00930277" w:rsidRDefault="00930277" w:rsidP="004725F7">
            <w:pPr>
              <w:jc w:val="center"/>
              <w:rPr>
                <w:sz w:val="24"/>
                <w:szCs w:val="24"/>
              </w:rPr>
            </w:pPr>
            <w:r w:rsidRPr="00930277">
              <w:rPr>
                <w:sz w:val="24"/>
                <w:szCs w:val="24"/>
              </w:rPr>
              <w:t>10.0874.0571</w:t>
            </w:r>
          </w:p>
        </w:tc>
        <w:tc>
          <w:tcPr>
            <w:tcW w:w="2637" w:type="dxa"/>
            <w:tcBorders>
              <w:top w:val="nil"/>
              <w:left w:val="nil"/>
              <w:bottom w:val="single" w:sz="4" w:space="0" w:color="auto"/>
              <w:right w:val="single" w:sz="4" w:space="0" w:color="auto"/>
            </w:tcBorders>
            <w:shd w:val="clear" w:color="000000" w:fill="FFFFFF"/>
            <w:vAlign w:val="center"/>
            <w:hideMark/>
          </w:tcPr>
          <w:p w14:paraId="3CEEA1DD" w14:textId="77777777" w:rsidR="00930277" w:rsidRPr="00930277" w:rsidRDefault="00930277" w:rsidP="004725F7">
            <w:pPr>
              <w:rPr>
                <w:sz w:val="24"/>
                <w:szCs w:val="24"/>
              </w:rPr>
            </w:pPr>
            <w:r w:rsidRPr="00930277">
              <w:rPr>
                <w:sz w:val="24"/>
                <w:szCs w:val="24"/>
              </w:rPr>
              <w:t>Cụt chấn thương cổ và bàn chân</w:t>
            </w:r>
          </w:p>
        </w:tc>
        <w:tc>
          <w:tcPr>
            <w:tcW w:w="2510" w:type="dxa"/>
            <w:tcBorders>
              <w:top w:val="nil"/>
              <w:left w:val="nil"/>
              <w:bottom w:val="single" w:sz="4" w:space="0" w:color="auto"/>
              <w:right w:val="single" w:sz="4" w:space="0" w:color="auto"/>
            </w:tcBorders>
            <w:shd w:val="clear" w:color="000000" w:fill="FFFFFF"/>
            <w:vAlign w:val="center"/>
            <w:hideMark/>
          </w:tcPr>
          <w:p w14:paraId="29C46F22" w14:textId="77777777" w:rsidR="00930277" w:rsidRPr="00930277" w:rsidRDefault="00930277" w:rsidP="004725F7">
            <w:pPr>
              <w:rPr>
                <w:sz w:val="24"/>
                <w:szCs w:val="24"/>
              </w:rPr>
            </w:pPr>
            <w:r w:rsidRPr="00930277">
              <w:rPr>
                <w:sz w:val="24"/>
                <w:szCs w:val="24"/>
              </w:rPr>
              <w:t>Cụt chấn thương cổ và bàn chân</w:t>
            </w:r>
          </w:p>
        </w:tc>
        <w:tc>
          <w:tcPr>
            <w:tcW w:w="1231" w:type="dxa"/>
            <w:tcBorders>
              <w:top w:val="single" w:sz="4" w:space="0" w:color="auto"/>
              <w:bottom w:val="single" w:sz="4" w:space="0" w:color="auto"/>
              <w:right w:val="single" w:sz="4" w:space="0" w:color="auto"/>
            </w:tcBorders>
            <w:vAlign w:val="center"/>
          </w:tcPr>
          <w:p w14:paraId="57E804E3" w14:textId="3F2EE99C"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7B10663B" w14:textId="05C4C909"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59CBC37" w14:textId="69611D0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86C0BBF" w14:textId="77777777" w:rsidR="00930277" w:rsidRPr="00930277" w:rsidRDefault="00930277" w:rsidP="004725F7">
            <w:pPr>
              <w:jc w:val="center"/>
              <w:rPr>
                <w:sz w:val="24"/>
                <w:szCs w:val="24"/>
              </w:rPr>
            </w:pPr>
            <w:r w:rsidRPr="00930277">
              <w:rPr>
                <w:sz w:val="24"/>
                <w:szCs w:val="24"/>
              </w:rPr>
              <w:t>177</w:t>
            </w:r>
          </w:p>
        </w:tc>
        <w:tc>
          <w:tcPr>
            <w:tcW w:w="1599" w:type="dxa"/>
            <w:tcBorders>
              <w:top w:val="nil"/>
              <w:left w:val="nil"/>
              <w:bottom w:val="single" w:sz="4" w:space="0" w:color="auto"/>
              <w:right w:val="single" w:sz="4" w:space="0" w:color="auto"/>
            </w:tcBorders>
            <w:shd w:val="clear" w:color="000000" w:fill="FFFFFF"/>
            <w:vAlign w:val="center"/>
            <w:hideMark/>
          </w:tcPr>
          <w:p w14:paraId="240B7515" w14:textId="77777777" w:rsidR="00930277" w:rsidRPr="00930277" w:rsidRDefault="00930277" w:rsidP="004725F7">
            <w:pPr>
              <w:jc w:val="center"/>
              <w:rPr>
                <w:sz w:val="24"/>
                <w:szCs w:val="24"/>
              </w:rPr>
            </w:pPr>
            <w:r w:rsidRPr="00930277">
              <w:rPr>
                <w:sz w:val="24"/>
                <w:szCs w:val="24"/>
              </w:rPr>
              <w:t>10.0947.0571</w:t>
            </w:r>
          </w:p>
        </w:tc>
        <w:tc>
          <w:tcPr>
            <w:tcW w:w="2637" w:type="dxa"/>
            <w:tcBorders>
              <w:top w:val="nil"/>
              <w:left w:val="nil"/>
              <w:bottom w:val="single" w:sz="4" w:space="0" w:color="auto"/>
              <w:right w:val="single" w:sz="4" w:space="0" w:color="auto"/>
            </w:tcBorders>
            <w:shd w:val="clear" w:color="000000" w:fill="FFFFFF"/>
            <w:vAlign w:val="center"/>
            <w:hideMark/>
          </w:tcPr>
          <w:p w14:paraId="6697602C" w14:textId="77777777" w:rsidR="00930277" w:rsidRPr="00930277" w:rsidRDefault="00930277" w:rsidP="004725F7">
            <w:pPr>
              <w:rPr>
                <w:sz w:val="24"/>
                <w:szCs w:val="24"/>
              </w:rPr>
            </w:pPr>
            <w:r w:rsidRPr="00930277">
              <w:rPr>
                <w:sz w:val="24"/>
                <w:szCs w:val="24"/>
              </w:rPr>
              <w:t>Phẫu thuật lấy xương chết, nạo viêm</w:t>
            </w:r>
          </w:p>
        </w:tc>
        <w:tc>
          <w:tcPr>
            <w:tcW w:w="2510" w:type="dxa"/>
            <w:tcBorders>
              <w:top w:val="nil"/>
              <w:left w:val="nil"/>
              <w:bottom w:val="single" w:sz="4" w:space="0" w:color="auto"/>
              <w:right w:val="single" w:sz="4" w:space="0" w:color="auto"/>
            </w:tcBorders>
            <w:shd w:val="clear" w:color="000000" w:fill="FFFFFF"/>
            <w:vAlign w:val="center"/>
            <w:hideMark/>
          </w:tcPr>
          <w:p w14:paraId="58516501" w14:textId="77777777" w:rsidR="00930277" w:rsidRPr="00930277" w:rsidRDefault="00930277" w:rsidP="004725F7">
            <w:pPr>
              <w:rPr>
                <w:sz w:val="24"/>
                <w:szCs w:val="24"/>
              </w:rPr>
            </w:pPr>
            <w:r w:rsidRPr="00930277">
              <w:rPr>
                <w:sz w:val="24"/>
                <w:szCs w:val="24"/>
              </w:rPr>
              <w:t>Phẫu thuật lấy xương chết, nạo viêm</w:t>
            </w:r>
          </w:p>
        </w:tc>
        <w:tc>
          <w:tcPr>
            <w:tcW w:w="1231" w:type="dxa"/>
            <w:tcBorders>
              <w:top w:val="single" w:sz="4" w:space="0" w:color="auto"/>
              <w:bottom w:val="single" w:sz="4" w:space="0" w:color="auto"/>
              <w:right w:val="single" w:sz="4" w:space="0" w:color="auto"/>
            </w:tcBorders>
            <w:vAlign w:val="center"/>
          </w:tcPr>
          <w:p w14:paraId="4DA4AA88" w14:textId="41601AF3"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412EF454" w14:textId="1EF6AD5A"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99E9D65" w14:textId="78651DB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8ED768E" w14:textId="77777777" w:rsidR="00930277" w:rsidRPr="00930277" w:rsidRDefault="00930277" w:rsidP="004725F7">
            <w:pPr>
              <w:jc w:val="center"/>
              <w:rPr>
                <w:sz w:val="24"/>
                <w:szCs w:val="24"/>
              </w:rPr>
            </w:pPr>
            <w:r w:rsidRPr="00930277">
              <w:rPr>
                <w:sz w:val="24"/>
                <w:szCs w:val="24"/>
              </w:rPr>
              <w:t>178</w:t>
            </w:r>
          </w:p>
        </w:tc>
        <w:tc>
          <w:tcPr>
            <w:tcW w:w="1599" w:type="dxa"/>
            <w:tcBorders>
              <w:top w:val="nil"/>
              <w:left w:val="nil"/>
              <w:bottom w:val="single" w:sz="4" w:space="0" w:color="auto"/>
              <w:right w:val="single" w:sz="4" w:space="0" w:color="auto"/>
            </w:tcBorders>
            <w:shd w:val="clear" w:color="000000" w:fill="FFFFFF"/>
            <w:vAlign w:val="center"/>
            <w:hideMark/>
          </w:tcPr>
          <w:p w14:paraId="38E9E0A1" w14:textId="77777777" w:rsidR="00930277" w:rsidRPr="00930277" w:rsidRDefault="00930277" w:rsidP="004725F7">
            <w:pPr>
              <w:jc w:val="center"/>
              <w:rPr>
                <w:sz w:val="24"/>
                <w:szCs w:val="24"/>
              </w:rPr>
            </w:pPr>
            <w:r w:rsidRPr="00930277">
              <w:rPr>
                <w:sz w:val="24"/>
                <w:szCs w:val="24"/>
              </w:rPr>
              <w:t>10.0952.0571</w:t>
            </w:r>
          </w:p>
        </w:tc>
        <w:tc>
          <w:tcPr>
            <w:tcW w:w="2637" w:type="dxa"/>
            <w:tcBorders>
              <w:top w:val="nil"/>
              <w:left w:val="nil"/>
              <w:bottom w:val="single" w:sz="4" w:space="0" w:color="auto"/>
              <w:right w:val="single" w:sz="4" w:space="0" w:color="auto"/>
            </w:tcBorders>
            <w:shd w:val="clear" w:color="000000" w:fill="FFFFFF"/>
            <w:vAlign w:val="center"/>
            <w:hideMark/>
          </w:tcPr>
          <w:p w14:paraId="7F5B5F6B" w14:textId="77777777" w:rsidR="00930277" w:rsidRPr="00930277" w:rsidRDefault="00930277" w:rsidP="004725F7">
            <w:pPr>
              <w:rPr>
                <w:sz w:val="24"/>
                <w:szCs w:val="24"/>
              </w:rPr>
            </w:pPr>
            <w:r w:rsidRPr="00930277">
              <w:rPr>
                <w:sz w:val="24"/>
                <w:szCs w:val="24"/>
              </w:rPr>
              <w:t>Phẫu thuật sửa mỏm cụt chi</w:t>
            </w:r>
          </w:p>
        </w:tc>
        <w:tc>
          <w:tcPr>
            <w:tcW w:w="2510" w:type="dxa"/>
            <w:tcBorders>
              <w:top w:val="nil"/>
              <w:left w:val="nil"/>
              <w:bottom w:val="single" w:sz="4" w:space="0" w:color="auto"/>
              <w:right w:val="single" w:sz="4" w:space="0" w:color="auto"/>
            </w:tcBorders>
            <w:shd w:val="clear" w:color="000000" w:fill="FFFFFF"/>
            <w:vAlign w:val="center"/>
            <w:hideMark/>
          </w:tcPr>
          <w:p w14:paraId="6F689164" w14:textId="77777777" w:rsidR="00930277" w:rsidRPr="00930277" w:rsidRDefault="00930277" w:rsidP="004725F7">
            <w:pPr>
              <w:rPr>
                <w:sz w:val="24"/>
                <w:szCs w:val="24"/>
              </w:rPr>
            </w:pPr>
            <w:r w:rsidRPr="00930277">
              <w:rPr>
                <w:sz w:val="24"/>
                <w:szCs w:val="24"/>
              </w:rPr>
              <w:t>Phẫu thuật sửa mỏm cụt chi</w:t>
            </w:r>
          </w:p>
        </w:tc>
        <w:tc>
          <w:tcPr>
            <w:tcW w:w="1231" w:type="dxa"/>
            <w:tcBorders>
              <w:top w:val="single" w:sz="4" w:space="0" w:color="auto"/>
              <w:bottom w:val="single" w:sz="4" w:space="0" w:color="auto"/>
              <w:right w:val="single" w:sz="4" w:space="0" w:color="auto"/>
            </w:tcBorders>
            <w:vAlign w:val="center"/>
          </w:tcPr>
          <w:p w14:paraId="5A314B38" w14:textId="4642A104"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301F9277" w14:textId="052802BA"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21C284F" w14:textId="6AFD5F1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08ED1A" w14:textId="77777777" w:rsidR="00930277" w:rsidRPr="00930277" w:rsidRDefault="00930277" w:rsidP="004725F7">
            <w:pPr>
              <w:jc w:val="center"/>
              <w:rPr>
                <w:sz w:val="24"/>
                <w:szCs w:val="24"/>
              </w:rPr>
            </w:pPr>
            <w:r w:rsidRPr="00930277">
              <w:rPr>
                <w:sz w:val="24"/>
                <w:szCs w:val="24"/>
              </w:rPr>
              <w:t>179</w:t>
            </w:r>
          </w:p>
        </w:tc>
        <w:tc>
          <w:tcPr>
            <w:tcW w:w="1599" w:type="dxa"/>
            <w:tcBorders>
              <w:top w:val="nil"/>
              <w:left w:val="nil"/>
              <w:bottom w:val="single" w:sz="4" w:space="0" w:color="auto"/>
              <w:right w:val="single" w:sz="4" w:space="0" w:color="auto"/>
            </w:tcBorders>
            <w:shd w:val="clear" w:color="000000" w:fill="FFFFFF"/>
            <w:vAlign w:val="center"/>
            <w:hideMark/>
          </w:tcPr>
          <w:p w14:paraId="727CEE3C" w14:textId="77777777" w:rsidR="00930277" w:rsidRPr="00930277" w:rsidRDefault="00930277" w:rsidP="004725F7">
            <w:pPr>
              <w:jc w:val="center"/>
              <w:rPr>
                <w:sz w:val="24"/>
                <w:szCs w:val="24"/>
              </w:rPr>
            </w:pPr>
            <w:r w:rsidRPr="00930277">
              <w:rPr>
                <w:sz w:val="24"/>
                <w:szCs w:val="24"/>
              </w:rPr>
              <w:t>10.0953.0571</w:t>
            </w:r>
          </w:p>
        </w:tc>
        <w:tc>
          <w:tcPr>
            <w:tcW w:w="2637" w:type="dxa"/>
            <w:tcBorders>
              <w:top w:val="nil"/>
              <w:left w:val="nil"/>
              <w:bottom w:val="single" w:sz="4" w:space="0" w:color="auto"/>
              <w:right w:val="single" w:sz="4" w:space="0" w:color="auto"/>
            </w:tcBorders>
            <w:shd w:val="clear" w:color="000000" w:fill="FFFFFF"/>
            <w:vAlign w:val="center"/>
            <w:hideMark/>
          </w:tcPr>
          <w:p w14:paraId="3DCC744D" w14:textId="77777777" w:rsidR="00930277" w:rsidRPr="00930277" w:rsidRDefault="00930277" w:rsidP="004725F7">
            <w:pPr>
              <w:rPr>
                <w:sz w:val="24"/>
                <w:szCs w:val="24"/>
              </w:rPr>
            </w:pPr>
            <w:r w:rsidRPr="00930277">
              <w:rPr>
                <w:sz w:val="24"/>
                <w:szCs w:val="24"/>
              </w:rPr>
              <w:t>Phẫu thuật sửa mỏm cụt ngón tay/ngón chân (1 ngón)</w:t>
            </w:r>
          </w:p>
        </w:tc>
        <w:tc>
          <w:tcPr>
            <w:tcW w:w="2510" w:type="dxa"/>
            <w:tcBorders>
              <w:top w:val="nil"/>
              <w:left w:val="nil"/>
              <w:bottom w:val="single" w:sz="4" w:space="0" w:color="auto"/>
              <w:right w:val="single" w:sz="4" w:space="0" w:color="auto"/>
            </w:tcBorders>
            <w:shd w:val="clear" w:color="000000" w:fill="FFFFFF"/>
            <w:vAlign w:val="center"/>
            <w:hideMark/>
          </w:tcPr>
          <w:p w14:paraId="6796753A" w14:textId="77777777" w:rsidR="00930277" w:rsidRPr="00930277" w:rsidRDefault="00930277" w:rsidP="004725F7">
            <w:pPr>
              <w:rPr>
                <w:sz w:val="24"/>
                <w:szCs w:val="24"/>
              </w:rPr>
            </w:pPr>
            <w:r w:rsidRPr="00930277">
              <w:rPr>
                <w:sz w:val="24"/>
                <w:szCs w:val="24"/>
              </w:rPr>
              <w:t>Phẫu thuật sửa mỏm cụt ngón tay/ngón chân (1 ngón)</w:t>
            </w:r>
          </w:p>
        </w:tc>
        <w:tc>
          <w:tcPr>
            <w:tcW w:w="1231" w:type="dxa"/>
            <w:tcBorders>
              <w:top w:val="single" w:sz="4" w:space="0" w:color="auto"/>
              <w:bottom w:val="single" w:sz="4" w:space="0" w:color="auto"/>
              <w:right w:val="single" w:sz="4" w:space="0" w:color="auto"/>
            </w:tcBorders>
            <w:vAlign w:val="center"/>
          </w:tcPr>
          <w:p w14:paraId="153657DE" w14:textId="7D0F7D92"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60D59705" w14:textId="56513350"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AD80520" w14:textId="042A65D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432A4D" w14:textId="77777777" w:rsidR="00930277" w:rsidRPr="00930277" w:rsidRDefault="00930277" w:rsidP="004725F7">
            <w:pPr>
              <w:jc w:val="center"/>
              <w:rPr>
                <w:sz w:val="24"/>
                <w:szCs w:val="24"/>
              </w:rPr>
            </w:pPr>
            <w:r w:rsidRPr="00930277">
              <w:rPr>
                <w:sz w:val="24"/>
                <w:szCs w:val="24"/>
              </w:rPr>
              <w:t>180</w:t>
            </w:r>
          </w:p>
        </w:tc>
        <w:tc>
          <w:tcPr>
            <w:tcW w:w="1599" w:type="dxa"/>
            <w:tcBorders>
              <w:top w:val="nil"/>
              <w:left w:val="nil"/>
              <w:bottom w:val="single" w:sz="4" w:space="0" w:color="auto"/>
              <w:right w:val="single" w:sz="4" w:space="0" w:color="auto"/>
            </w:tcBorders>
            <w:shd w:val="clear" w:color="000000" w:fill="FFFFFF"/>
            <w:vAlign w:val="center"/>
            <w:hideMark/>
          </w:tcPr>
          <w:p w14:paraId="74BAB060" w14:textId="77777777" w:rsidR="00930277" w:rsidRPr="00930277" w:rsidRDefault="00930277" w:rsidP="004725F7">
            <w:pPr>
              <w:jc w:val="center"/>
              <w:rPr>
                <w:sz w:val="24"/>
                <w:szCs w:val="24"/>
              </w:rPr>
            </w:pPr>
            <w:r w:rsidRPr="00930277">
              <w:rPr>
                <w:sz w:val="24"/>
                <w:szCs w:val="24"/>
              </w:rPr>
              <w:t>10.0979.0571</w:t>
            </w:r>
          </w:p>
        </w:tc>
        <w:tc>
          <w:tcPr>
            <w:tcW w:w="2637" w:type="dxa"/>
            <w:tcBorders>
              <w:top w:val="nil"/>
              <w:left w:val="nil"/>
              <w:bottom w:val="single" w:sz="4" w:space="0" w:color="auto"/>
              <w:right w:val="single" w:sz="4" w:space="0" w:color="auto"/>
            </w:tcBorders>
            <w:shd w:val="clear" w:color="000000" w:fill="FFFFFF"/>
            <w:vAlign w:val="center"/>
            <w:hideMark/>
          </w:tcPr>
          <w:p w14:paraId="390D3C00" w14:textId="77777777" w:rsidR="00930277" w:rsidRPr="00930277" w:rsidRDefault="00930277" w:rsidP="004725F7">
            <w:pPr>
              <w:rPr>
                <w:sz w:val="24"/>
                <w:szCs w:val="24"/>
              </w:rPr>
            </w:pPr>
            <w:r w:rsidRPr="00930277">
              <w:rPr>
                <w:sz w:val="24"/>
                <w:szCs w:val="24"/>
              </w:rPr>
              <w:t>Phẫu thuật viêm xương</w:t>
            </w:r>
          </w:p>
        </w:tc>
        <w:tc>
          <w:tcPr>
            <w:tcW w:w="2510" w:type="dxa"/>
            <w:tcBorders>
              <w:top w:val="nil"/>
              <w:left w:val="nil"/>
              <w:bottom w:val="single" w:sz="4" w:space="0" w:color="auto"/>
              <w:right w:val="single" w:sz="4" w:space="0" w:color="auto"/>
            </w:tcBorders>
            <w:shd w:val="clear" w:color="000000" w:fill="FFFFFF"/>
            <w:vAlign w:val="center"/>
            <w:hideMark/>
          </w:tcPr>
          <w:p w14:paraId="4BC39FD8" w14:textId="77777777" w:rsidR="00930277" w:rsidRPr="00930277" w:rsidRDefault="00930277" w:rsidP="004725F7">
            <w:pPr>
              <w:rPr>
                <w:sz w:val="24"/>
                <w:szCs w:val="24"/>
              </w:rPr>
            </w:pPr>
            <w:r w:rsidRPr="00930277">
              <w:rPr>
                <w:sz w:val="24"/>
                <w:szCs w:val="24"/>
              </w:rPr>
              <w:t>Phẫu thuật viêm xương</w:t>
            </w:r>
          </w:p>
        </w:tc>
        <w:tc>
          <w:tcPr>
            <w:tcW w:w="1231" w:type="dxa"/>
            <w:tcBorders>
              <w:top w:val="single" w:sz="4" w:space="0" w:color="auto"/>
              <w:bottom w:val="single" w:sz="4" w:space="0" w:color="auto"/>
              <w:right w:val="single" w:sz="4" w:space="0" w:color="auto"/>
            </w:tcBorders>
            <w:vAlign w:val="center"/>
          </w:tcPr>
          <w:p w14:paraId="6991EAE1" w14:textId="1B5BBE9C"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1DECAAA8" w14:textId="29AC166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EE3DDE3" w14:textId="49E43BF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C49666E" w14:textId="77777777" w:rsidR="00930277" w:rsidRPr="00930277" w:rsidRDefault="00930277" w:rsidP="004725F7">
            <w:pPr>
              <w:jc w:val="center"/>
              <w:rPr>
                <w:sz w:val="24"/>
                <w:szCs w:val="24"/>
              </w:rPr>
            </w:pPr>
            <w:r w:rsidRPr="00930277">
              <w:rPr>
                <w:sz w:val="24"/>
                <w:szCs w:val="24"/>
              </w:rPr>
              <w:t>181</w:t>
            </w:r>
          </w:p>
        </w:tc>
        <w:tc>
          <w:tcPr>
            <w:tcW w:w="1599" w:type="dxa"/>
            <w:tcBorders>
              <w:top w:val="nil"/>
              <w:left w:val="nil"/>
              <w:bottom w:val="single" w:sz="4" w:space="0" w:color="auto"/>
              <w:right w:val="single" w:sz="4" w:space="0" w:color="auto"/>
            </w:tcBorders>
            <w:shd w:val="clear" w:color="000000" w:fill="FFFFFF"/>
            <w:vAlign w:val="center"/>
            <w:hideMark/>
          </w:tcPr>
          <w:p w14:paraId="66EB6093" w14:textId="77777777" w:rsidR="00930277" w:rsidRPr="00930277" w:rsidRDefault="00930277" w:rsidP="004725F7">
            <w:pPr>
              <w:jc w:val="center"/>
              <w:rPr>
                <w:sz w:val="24"/>
                <w:szCs w:val="24"/>
              </w:rPr>
            </w:pPr>
            <w:r w:rsidRPr="00930277">
              <w:rPr>
                <w:sz w:val="24"/>
                <w:szCs w:val="24"/>
              </w:rPr>
              <w:t>10.0980.0571</w:t>
            </w:r>
          </w:p>
        </w:tc>
        <w:tc>
          <w:tcPr>
            <w:tcW w:w="2637" w:type="dxa"/>
            <w:tcBorders>
              <w:top w:val="nil"/>
              <w:left w:val="nil"/>
              <w:bottom w:val="single" w:sz="4" w:space="0" w:color="auto"/>
              <w:right w:val="single" w:sz="4" w:space="0" w:color="auto"/>
            </w:tcBorders>
            <w:shd w:val="clear" w:color="000000" w:fill="FFFFFF"/>
            <w:vAlign w:val="center"/>
            <w:hideMark/>
          </w:tcPr>
          <w:p w14:paraId="6EE4E6B4" w14:textId="77777777" w:rsidR="00930277" w:rsidRPr="00930277" w:rsidRDefault="00930277" w:rsidP="004725F7">
            <w:pPr>
              <w:rPr>
                <w:sz w:val="24"/>
                <w:szCs w:val="24"/>
              </w:rPr>
            </w:pPr>
            <w:r w:rsidRPr="00930277">
              <w:rPr>
                <w:sz w:val="24"/>
                <w:szCs w:val="24"/>
              </w:rPr>
              <w:t>Phẫu thuật nạo viêm + lấy xương chết</w:t>
            </w:r>
          </w:p>
        </w:tc>
        <w:tc>
          <w:tcPr>
            <w:tcW w:w="2510" w:type="dxa"/>
            <w:tcBorders>
              <w:top w:val="nil"/>
              <w:left w:val="nil"/>
              <w:bottom w:val="single" w:sz="4" w:space="0" w:color="auto"/>
              <w:right w:val="single" w:sz="4" w:space="0" w:color="auto"/>
            </w:tcBorders>
            <w:shd w:val="clear" w:color="000000" w:fill="FFFFFF"/>
            <w:vAlign w:val="center"/>
            <w:hideMark/>
          </w:tcPr>
          <w:p w14:paraId="5E737888" w14:textId="77777777" w:rsidR="00930277" w:rsidRPr="00930277" w:rsidRDefault="00930277" w:rsidP="004725F7">
            <w:pPr>
              <w:rPr>
                <w:sz w:val="24"/>
                <w:szCs w:val="24"/>
              </w:rPr>
            </w:pPr>
            <w:r w:rsidRPr="00930277">
              <w:rPr>
                <w:sz w:val="24"/>
                <w:szCs w:val="24"/>
              </w:rPr>
              <w:t>Phẫu thuật nạo viêm + lấy xương chết</w:t>
            </w:r>
          </w:p>
        </w:tc>
        <w:tc>
          <w:tcPr>
            <w:tcW w:w="1231" w:type="dxa"/>
            <w:tcBorders>
              <w:top w:val="single" w:sz="4" w:space="0" w:color="auto"/>
              <w:bottom w:val="single" w:sz="4" w:space="0" w:color="auto"/>
              <w:right w:val="single" w:sz="4" w:space="0" w:color="auto"/>
            </w:tcBorders>
            <w:vAlign w:val="center"/>
          </w:tcPr>
          <w:p w14:paraId="53DC742D" w14:textId="00B0E147" w:rsidR="00930277" w:rsidRPr="00930277" w:rsidRDefault="00930277" w:rsidP="004725F7">
            <w:pPr>
              <w:jc w:val="right"/>
              <w:rPr>
                <w:sz w:val="24"/>
                <w:szCs w:val="24"/>
              </w:rPr>
            </w:pPr>
            <w:r w:rsidRPr="00930277">
              <w:rPr>
                <w:sz w:val="24"/>
                <w:szCs w:val="24"/>
              </w:rPr>
              <w:t xml:space="preserve">     2.493.700 </w:t>
            </w:r>
          </w:p>
        </w:tc>
        <w:tc>
          <w:tcPr>
            <w:tcW w:w="1701" w:type="dxa"/>
            <w:tcBorders>
              <w:top w:val="single" w:sz="4" w:space="0" w:color="auto"/>
              <w:left w:val="single" w:sz="4" w:space="0" w:color="auto"/>
              <w:bottom w:val="single" w:sz="4" w:space="0" w:color="auto"/>
              <w:right w:val="single" w:sz="4" w:space="0" w:color="auto"/>
            </w:tcBorders>
            <w:vAlign w:val="center"/>
          </w:tcPr>
          <w:p w14:paraId="4B61C434" w14:textId="1CBF00D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1F3E70C" w14:textId="6690EE3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C41731" w14:textId="77777777" w:rsidR="00930277" w:rsidRPr="00930277" w:rsidRDefault="00930277" w:rsidP="004725F7">
            <w:pPr>
              <w:jc w:val="center"/>
              <w:rPr>
                <w:sz w:val="24"/>
                <w:szCs w:val="24"/>
              </w:rPr>
            </w:pPr>
            <w:r w:rsidRPr="00930277">
              <w:rPr>
                <w:sz w:val="24"/>
                <w:szCs w:val="24"/>
              </w:rPr>
              <w:t>182</w:t>
            </w:r>
          </w:p>
        </w:tc>
        <w:tc>
          <w:tcPr>
            <w:tcW w:w="1599" w:type="dxa"/>
            <w:tcBorders>
              <w:top w:val="nil"/>
              <w:left w:val="nil"/>
              <w:bottom w:val="single" w:sz="4" w:space="0" w:color="auto"/>
              <w:right w:val="single" w:sz="4" w:space="0" w:color="auto"/>
            </w:tcBorders>
            <w:shd w:val="clear" w:color="000000" w:fill="FFFFFF"/>
            <w:vAlign w:val="center"/>
            <w:hideMark/>
          </w:tcPr>
          <w:p w14:paraId="3BBAA8D0" w14:textId="77777777" w:rsidR="00930277" w:rsidRPr="00930277" w:rsidRDefault="00930277" w:rsidP="004725F7">
            <w:pPr>
              <w:jc w:val="center"/>
              <w:rPr>
                <w:sz w:val="24"/>
                <w:szCs w:val="24"/>
              </w:rPr>
            </w:pPr>
            <w:r w:rsidRPr="00930277">
              <w:rPr>
                <w:sz w:val="24"/>
                <w:szCs w:val="24"/>
              </w:rPr>
              <w:t>03.3805.0572</w:t>
            </w:r>
          </w:p>
        </w:tc>
        <w:tc>
          <w:tcPr>
            <w:tcW w:w="2637" w:type="dxa"/>
            <w:tcBorders>
              <w:top w:val="nil"/>
              <w:left w:val="nil"/>
              <w:bottom w:val="single" w:sz="4" w:space="0" w:color="auto"/>
              <w:right w:val="single" w:sz="4" w:space="0" w:color="auto"/>
            </w:tcBorders>
            <w:shd w:val="clear" w:color="000000" w:fill="FFFFFF"/>
            <w:vAlign w:val="center"/>
            <w:hideMark/>
          </w:tcPr>
          <w:p w14:paraId="02EB10A1" w14:textId="77777777" w:rsidR="00930277" w:rsidRPr="00930277" w:rsidRDefault="00930277" w:rsidP="004725F7">
            <w:pPr>
              <w:rPr>
                <w:sz w:val="24"/>
                <w:szCs w:val="24"/>
              </w:rPr>
            </w:pPr>
            <w:r w:rsidRPr="00930277">
              <w:rPr>
                <w:sz w:val="24"/>
                <w:szCs w:val="24"/>
              </w:rPr>
              <w:t>Khâu nối thần kinh</w:t>
            </w:r>
          </w:p>
        </w:tc>
        <w:tc>
          <w:tcPr>
            <w:tcW w:w="2510" w:type="dxa"/>
            <w:tcBorders>
              <w:top w:val="nil"/>
              <w:left w:val="nil"/>
              <w:bottom w:val="single" w:sz="4" w:space="0" w:color="auto"/>
              <w:right w:val="single" w:sz="4" w:space="0" w:color="auto"/>
            </w:tcBorders>
            <w:shd w:val="clear" w:color="000000" w:fill="FFFFFF"/>
            <w:vAlign w:val="center"/>
            <w:hideMark/>
          </w:tcPr>
          <w:p w14:paraId="0EE99488" w14:textId="77777777" w:rsidR="00930277" w:rsidRPr="00930277" w:rsidRDefault="00930277" w:rsidP="004725F7">
            <w:pPr>
              <w:rPr>
                <w:sz w:val="24"/>
                <w:szCs w:val="24"/>
              </w:rPr>
            </w:pPr>
            <w:r w:rsidRPr="00930277">
              <w:rPr>
                <w:sz w:val="24"/>
                <w:szCs w:val="24"/>
              </w:rPr>
              <w:t>Khâu nối thần kinh</w:t>
            </w:r>
          </w:p>
        </w:tc>
        <w:tc>
          <w:tcPr>
            <w:tcW w:w="1231" w:type="dxa"/>
            <w:tcBorders>
              <w:top w:val="single" w:sz="4" w:space="0" w:color="auto"/>
              <w:bottom w:val="single" w:sz="4" w:space="0" w:color="auto"/>
              <w:right w:val="single" w:sz="4" w:space="0" w:color="auto"/>
            </w:tcBorders>
            <w:vAlign w:val="center"/>
          </w:tcPr>
          <w:p w14:paraId="611051DE" w14:textId="071BA79E" w:rsidR="00930277" w:rsidRPr="00930277" w:rsidRDefault="00930277" w:rsidP="004725F7">
            <w:pPr>
              <w:jc w:val="right"/>
              <w:rPr>
                <w:sz w:val="24"/>
                <w:szCs w:val="24"/>
              </w:rPr>
            </w:pPr>
            <w:r w:rsidRPr="00930277">
              <w:rPr>
                <w:sz w:val="24"/>
                <w:szCs w:val="24"/>
              </w:rPr>
              <w:t xml:space="preserve">     2.707.000 </w:t>
            </w:r>
          </w:p>
        </w:tc>
        <w:tc>
          <w:tcPr>
            <w:tcW w:w="1701" w:type="dxa"/>
            <w:tcBorders>
              <w:top w:val="single" w:sz="4" w:space="0" w:color="auto"/>
              <w:left w:val="single" w:sz="4" w:space="0" w:color="auto"/>
              <w:bottom w:val="single" w:sz="4" w:space="0" w:color="auto"/>
              <w:right w:val="single" w:sz="4" w:space="0" w:color="auto"/>
            </w:tcBorders>
            <w:vAlign w:val="center"/>
          </w:tcPr>
          <w:p w14:paraId="4A21A09E" w14:textId="4AFA002F"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FA5CBB8" w14:textId="73E5F63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F38655" w14:textId="77777777" w:rsidR="00930277" w:rsidRPr="00930277" w:rsidRDefault="00930277" w:rsidP="004725F7">
            <w:pPr>
              <w:jc w:val="center"/>
              <w:rPr>
                <w:sz w:val="24"/>
                <w:szCs w:val="24"/>
              </w:rPr>
            </w:pPr>
            <w:r w:rsidRPr="00930277">
              <w:rPr>
                <w:sz w:val="24"/>
                <w:szCs w:val="24"/>
              </w:rPr>
              <w:t>183</w:t>
            </w:r>
          </w:p>
        </w:tc>
        <w:tc>
          <w:tcPr>
            <w:tcW w:w="1599" w:type="dxa"/>
            <w:tcBorders>
              <w:top w:val="nil"/>
              <w:left w:val="nil"/>
              <w:bottom w:val="single" w:sz="4" w:space="0" w:color="auto"/>
              <w:right w:val="single" w:sz="4" w:space="0" w:color="auto"/>
            </w:tcBorders>
            <w:shd w:val="clear" w:color="000000" w:fill="FFFFFF"/>
            <w:vAlign w:val="center"/>
            <w:hideMark/>
          </w:tcPr>
          <w:p w14:paraId="3D7555F4" w14:textId="77777777" w:rsidR="00930277" w:rsidRPr="00930277" w:rsidRDefault="00930277" w:rsidP="004725F7">
            <w:pPr>
              <w:jc w:val="center"/>
              <w:rPr>
                <w:sz w:val="24"/>
                <w:szCs w:val="24"/>
              </w:rPr>
            </w:pPr>
            <w:r w:rsidRPr="00930277">
              <w:rPr>
                <w:sz w:val="24"/>
                <w:szCs w:val="24"/>
              </w:rPr>
              <w:t>10.0962.0574</w:t>
            </w:r>
          </w:p>
        </w:tc>
        <w:tc>
          <w:tcPr>
            <w:tcW w:w="2637" w:type="dxa"/>
            <w:tcBorders>
              <w:top w:val="nil"/>
              <w:left w:val="nil"/>
              <w:bottom w:val="single" w:sz="4" w:space="0" w:color="auto"/>
              <w:right w:val="single" w:sz="4" w:space="0" w:color="auto"/>
            </w:tcBorders>
            <w:shd w:val="clear" w:color="000000" w:fill="FFFFFF"/>
            <w:vAlign w:val="center"/>
            <w:hideMark/>
          </w:tcPr>
          <w:p w14:paraId="596F3AD8" w14:textId="77777777" w:rsidR="00930277" w:rsidRPr="00930277" w:rsidRDefault="00930277" w:rsidP="004725F7">
            <w:pPr>
              <w:rPr>
                <w:sz w:val="24"/>
                <w:szCs w:val="24"/>
              </w:rPr>
            </w:pPr>
            <w:r w:rsidRPr="00930277">
              <w:rPr>
                <w:sz w:val="24"/>
                <w:szCs w:val="24"/>
              </w:rPr>
              <w:t>Phẫu thuật vá da diện tích &gt;10 cm²</w:t>
            </w:r>
          </w:p>
        </w:tc>
        <w:tc>
          <w:tcPr>
            <w:tcW w:w="2510" w:type="dxa"/>
            <w:tcBorders>
              <w:top w:val="nil"/>
              <w:left w:val="nil"/>
              <w:bottom w:val="single" w:sz="4" w:space="0" w:color="auto"/>
              <w:right w:val="single" w:sz="4" w:space="0" w:color="auto"/>
            </w:tcBorders>
            <w:shd w:val="clear" w:color="000000" w:fill="FFFFFF"/>
            <w:vAlign w:val="center"/>
            <w:hideMark/>
          </w:tcPr>
          <w:p w14:paraId="1B315C11" w14:textId="77777777" w:rsidR="00930277" w:rsidRPr="00930277" w:rsidRDefault="00930277" w:rsidP="004725F7">
            <w:pPr>
              <w:rPr>
                <w:sz w:val="24"/>
                <w:szCs w:val="24"/>
              </w:rPr>
            </w:pPr>
            <w:r w:rsidRPr="00930277">
              <w:rPr>
                <w:sz w:val="24"/>
                <w:szCs w:val="24"/>
              </w:rPr>
              <w:t>Phẫu thuật vá da diện tích &gt;10 cm²</w:t>
            </w:r>
          </w:p>
        </w:tc>
        <w:tc>
          <w:tcPr>
            <w:tcW w:w="1231" w:type="dxa"/>
            <w:tcBorders>
              <w:top w:val="single" w:sz="4" w:space="0" w:color="auto"/>
              <w:bottom w:val="single" w:sz="4" w:space="0" w:color="auto"/>
              <w:right w:val="single" w:sz="4" w:space="0" w:color="auto"/>
            </w:tcBorders>
            <w:vAlign w:val="center"/>
          </w:tcPr>
          <w:p w14:paraId="5823B8CE" w14:textId="533EC2E1"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6D75976B" w14:textId="29C717D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1445E91" w14:textId="55EB693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853FFD" w14:textId="77777777" w:rsidR="00930277" w:rsidRPr="00930277" w:rsidRDefault="00930277" w:rsidP="004725F7">
            <w:pPr>
              <w:jc w:val="center"/>
              <w:rPr>
                <w:sz w:val="24"/>
                <w:szCs w:val="24"/>
              </w:rPr>
            </w:pPr>
            <w:r w:rsidRPr="00930277">
              <w:rPr>
                <w:sz w:val="24"/>
                <w:szCs w:val="24"/>
              </w:rPr>
              <w:t>184</w:t>
            </w:r>
          </w:p>
        </w:tc>
        <w:tc>
          <w:tcPr>
            <w:tcW w:w="1599" w:type="dxa"/>
            <w:tcBorders>
              <w:top w:val="nil"/>
              <w:left w:val="nil"/>
              <w:bottom w:val="single" w:sz="4" w:space="0" w:color="auto"/>
              <w:right w:val="single" w:sz="4" w:space="0" w:color="auto"/>
            </w:tcBorders>
            <w:shd w:val="clear" w:color="000000" w:fill="FFFFFF"/>
            <w:vAlign w:val="center"/>
            <w:hideMark/>
          </w:tcPr>
          <w:p w14:paraId="60F4A732" w14:textId="77777777" w:rsidR="00930277" w:rsidRPr="00930277" w:rsidRDefault="00930277" w:rsidP="004725F7">
            <w:pPr>
              <w:jc w:val="center"/>
              <w:rPr>
                <w:sz w:val="24"/>
                <w:szCs w:val="24"/>
              </w:rPr>
            </w:pPr>
            <w:r w:rsidRPr="00930277">
              <w:rPr>
                <w:sz w:val="24"/>
                <w:szCs w:val="24"/>
              </w:rPr>
              <w:t>28.0008.0574</w:t>
            </w:r>
          </w:p>
        </w:tc>
        <w:tc>
          <w:tcPr>
            <w:tcW w:w="2637" w:type="dxa"/>
            <w:tcBorders>
              <w:top w:val="nil"/>
              <w:left w:val="nil"/>
              <w:bottom w:val="single" w:sz="4" w:space="0" w:color="auto"/>
              <w:right w:val="single" w:sz="4" w:space="0" w:color="auto"/>
            </w:tcBorders>
            <w:shd w:val="clear" w:color="000000" w:fill="FFFFFF"/>
            <w:vAlign w:val="center"/>
            <w:hideMark/>
          </w:tcPr>
          <w:p w14:paraId="24BF24A6" w14:textId="77777777" w:rsidR="00930277" w:rsidRPr="00930277" w:rsidRDefault="00930277" w:rsidP="004725F7">
            <w:pPr>
              <w:rPr>
                <w:sz w:val="24"/>
                <w:szCs w:val="24"/>
              </w:rPr>
            </w:pPr>
            <w:r w:rsidRPr="00930277">
              <w:rPr>
                <w:sz w:val="24"/>
                <w:szCs w:val="24"/>
              </w:rPr>
              <w:t>Phẫu thuật điều trị da đầu đứt rời không sử dụng kỹ thuật vi phẫu</w:t>
            </w:r>
          </w:p>
        </w:tc>
        <w:tc>
          <w:tcPr>
            <w:tcW w:w="2510" w:type="dxa"/>
            <w:tcBorders>
              <w:top w:val="nil"/>
              <w:left w:val="nil"/>
              <w:bottom w:val="single" w:sz="4" w:space="0" w:color="auto"/>
              <w:right w:val="single" w:sz="4" w:space="0" w:color="auto"/>
            </w:tcBorders>
            <w:shd w:val="clear" w:color="000000" w:fill="FFFFFF"/>
            <w:vAlign w:val="center"/>
            <w:hideMark/>
          </w:tcPr>
          <w:p w14:paraId="53EDB4F8" w14:textId="77777777" w:rsidR="00930277" w:rsidRPr="00930277" w:rsidRDefault="00930277" w:rsidP="004725F7">
            <w:pPr>
              <w:rPr>
                <w:sz w:val="24"/>
                <w:szCs w:val="24"/>
              </w:rPr>
            </w:pPr>
            <w:r w:rsidRPr="00930277">
              <w:rPr>
                <w:sz w:val="24"/>
                <w:szCs w:val="24"/>
              </w:rPr>
              <w:t>Phẫu thuật điều trị da đầu đứt rời không sử dụng kỹ thuật vi phẫu</w:t>
            </w:r>
          </w:p>
        </w:tc>
        <w:tc>
          <w:tcPr>
            <w:tcW w:w="1231" w:type="dxa"/>
            <w:tcBorders>
              <w:top w:val="single" w:sz="4" w:space="0" w:color="auto"/>
              <w:bottom w:val="single" w:sz="4" w:space="0" w:color="auto"/>
              <w:right w:val="single" w:sz="4" w:space="0" w:color="auto"/>
            </w:tcBorders>
            <w:vAlign w:val="center"/>
          </w:tcPr>
          <w:p w14:paraId="4330BE25" w14:textId="2D07470B"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3FFB76BF" w14:textId="0B3D39A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F8705F7" w14:textId="46DA830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6ECBDAA" w14:textId="77777777" w:rsidR="00930277" w:rsidRPr="00930277" w:rsidRDefault="00930277" w:rsidP="004725F7">
            <w:pPr>
              <w:jc w:val="center"/>
              <w:rPr>
                <w:sz w:val="24"/>
                <w:szCs w:val="24"/>
              </w:rPr>
            </w:pPr>
            <w:r w:rsidRPr="00930277">
              <w:rPr>
                <w:sz w:val="24"/>
                <w:szCs w:val="24"/>
              </w:rPr>
              <w:t>185</w:t>
            </w:r>
          </w:p>
        </w:tc>
        <w:tc>
          <w:tcPr>
            <w:tcW w:w="1599" w:type="dxa"/>
            <w:tcBorders>
              <w:top w:val="nil"/>
              <w:left w:val="nil"/>
              <w:bottom w:val="single" w:sz="4" w:space="0" w:color="auto"/>
              <w:right w:val="single" w:sz="4" w:space="0" w:color="auto"/>
            </w:tcBorders>
            <w:shd w:val="clear" w:color="000000" w:fill="FFFFFF"/>
            <w:vAlign w:val="center"/>
            <w:hideMark/>
          </w:tcPr>
          <w:p w14:paraId="1334E632" w14:textId="77777777" w:rsidR="00930277" w:rsidRPr="00930277" w:rsidRDefault="00930277" w:rsidP="004725F7">
            <w:pPr>
              <w:jc w:val="center"/>
              <w:rPr>
                <w:sz w:val="24"/>
                <w:szCs w:val="24"/>
              </w:rPr>
            </w:pPr>
            <w:r w:rsidRPr="00930277">
              <w:rPr>
                <w:sz w:val="24"/>
                <w:szCs w:val="24"/>
              </w:rPr>
              <w:t>28.0013.0574</w:t>
            </w:r>
          </w:p>
        </w:tc>
        <w:tc>
          <w:tcPr>
            <w:tcW w:w="2637" w:type="dxa"/>
            <w:tcBorders>
              <w:top w:val="nil"/>
              <w:left w:val="nil"/>
              <w:bottom w:val="single" w:sz="4" w:space="0" w:color="auto"/>
              <w:right w:val="single" w:sz="4" w:space="0" w:color="auto"/>
            </w:tcBorders>
            <w:shd w:val="clear" w:color="000000" w:fill="FFFFFF"/>
            <w:vAlign w:val="center"/>
            <w:hideMark/>
          </w:tcPr>
          <w:p w14:paraId="6F6FD1EB" w14:textId="77777777" w:rsidR="00930277" w:rsidRPr="00930277" w:rsidRDefault="00930277" w:rsidP="004725F7">
            <w:pPr>
              <w:rPr>
                <w:sz w:val="24"/>
                <w:szCs w:val="24"/>
              </w:rPr>
            </w:pPr>
            <w:r w:rsidRPr="00930277">
              <w:rPr>
                <w:sz w:val="24"/>
                <w:szCs w:val="24"/>
              </w:rPr>
              <w:t>Tạo hình khuyết da đầu bằng ghép da mỏng</w:t>
            </w:r>
          </w:p>
        </w:tc>
        <w:tc>
          <w:tcPr>
            <w:tcW w:w="2510" w:type="dxa"/>
            <w:tcBorders>
              <w:top w:val="nil"/>
              <w:left w:val="nil"/>
              <w:bottom w:val="single" w:sz="4" w:space="0" w:color="auto"/>
              <w:right w:val="single" w:sz="4" w:space="0" w:color="auto"/>
            </w:tcBorders>
            <w:shd w:val="clear" w:color="000000" w:fill="FFFFFF"/>
            <w:vAlign w:val="center"/>
            <w:hideMark/>
          </w:tcPr>
          <w:p w14:paraId="2FD528B2" w14:textId="77777777" w:rsidR="00930277" w:rsidRPr="00930277" w:rsidRDefault="00930277" w:rsidP="004725F7">
            <w:pPr>
              <w:rPr>
                <w:sz w:val="24"/>
                <w:szCs w:val="24"/>
              </w:rPr>
            </w:pPr>
            <w:r w:rsidRPr="00930277">
              <w:rPr>
                <w:sz w:val="24"/>
                <w:szCs w:val="24"/>
              </w:rPr>
              <w:t>Tạo hình khuyết da đầu bằng ghép da mỏng</w:t>
            </w:r>
          </w:p>
        </w:tc>
        <w:tc>
          <w:tcPr>
            <w:tcW w:w="1231" w:type="dxa"/>
            <w:tcBorders>
              <w:top w:val="single" w:sz="4" w:space="0" w:color="auto"/>
              <w:bottom w:val="single" w:sz="4" w:space="0" w:color="auto"/>
              <w:right w:val="single" w:sz="4" w:space="0" w:color="auto"/>
            </w:tcBorders>
            <w:vAlign w:val="center"/>
          </w:tcPr>
          <w:p w14:paraId="47E193EF" w14:textId="5E59D9E8"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33F52359" w14:textId="38098B8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B2F532C" w14:textId="613B53C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9FC8B48" w14:textId="77777777" w:rsidR="00930277" w:rsidRPr="00930277" w:rsidRDefault="00930277" w:rsidP="004725F7">
            <w:pPr>
              <w:jc w:val="center"/>
              <w:rPr>
                <w:sz w:val="24"/>
                <w:szCs w:val="24"/>
              </w:rPr>
            </w:pPr>
            <w:r w:rsidRPr="00930277">
              <w:rPr>
                <w:sz w:val="24"/>
                <w:szCs w:val="24"/>
              </w:rPr>
              <w:t>186</w:t>
            </w:r>
          </w:p>
        </w:tc>
        <w:tc>
          <w:tcPr>
            <w:tcW w:w="1599" w:type="dxa"/>
            <w:tcBorders>
              <w:top w:val="nil"/>
              <w:left w:val="nil"/>
              <w:bottom w:val="single" w:sz="4" w:space="0" w:color="auto"/>
              <w:right w:val="single" w:sz="4" w:space="0" w:color="auto"/>
            </w:tcBorders>
            <w:shd w:val="clear" w:color="000000" w:fill="FFFFFF"/>
            <w:vAlign w:val="center"/>
            <w:hideMark/>
          </w:tcPr>
          <w:p w14:paraId="087805A1" w14:textId="77777777" w:rsidR="00930277" w:rsidRPr="00930277" w:rsidRDefault="00930277" w:rsidP="004725F7">
            <w:pPr>
              <w:jc w:val="center"/>
              <w:rPr>
                <w:sz w:val="24"/>
                <w:szCs w:val="24"/>
              </w:rPr>
            </w:pPr>
            <w:r w:rsidRPr="00930277">
              <w:rPr>
                <w:sz w:val="24"/>
                <w:szCs w:val="24"/>
              </w:rPr>
              <w:t>28.0014.0574</w:t>
            </w:r>
          </w:p>
        </w:tc>
        <w:tc>
          <w:tcPr>
            <w:tcW w:w="2637" w:type="dxa"/>
            <w:tcBorders>
              <w:top w:val="nil"/>
              <w:left w:val="nil"/>
              <w:bottom w:val="single" w:sz="4" w:space="0" w:color="auto"/>
              <w:right w:val="single" w:sz="4" w:space="0" w:color="auto"/>
            </w:tcBorders>
            <w:shd w:val="clear" w:color="000000" w:fill="FFFFFF"/>
            <w:vAlign w:val="center"/>
            <w:hideMark/>
          </w:tcPr>
          <w:p w14:paraId="7F7C9500" w14:textId="77777777" w:rsidR="00930277" w:rsidRPr="00930277" w:rsidRDefault="00930277" w:rsidP="004725F7">
            <w:pPr>
              <w:rPr>
                <w:sz w:val="24"/>
                <w:szCs w:val="24"/>
              </w:rPr>
            </w:pPr>
            <w:r w:rsidRPr="00930277">
              <w:rPr>
                <w:sz w:val="24"/>
                <w:szCs w:val="24"/>
              </w:rPr>
              <w:t>Tạo hình khuyết da đầu bằng ghép da dày</w:t>
            </w:r>
          </w:p>
        </w:tc>
        <w:tc>
          <w:tcPr>
            <w:tcW w:w="2510" w:type="dxa"/>
            <w:tcBorders>
              <w:top w:val="nil"/>
              <w:left w:val="nil"/>
              <w:bottom w:val="single" w:sz="4" w:space="0" w:color="auto"/>
              <w:right w:val="single" w:sz="4" w:space="0" w:color="auto"/>
            </w:tcBorders>
            <w:shd w:val="clear" w:color="000000" w:fill="FFFFFF"/>
            <w:vAlign w:val="center"/>
            <w:hideMark/>
          </w:tcPr>
          <w:p w14:paraId="696D24F2" w14:textId="77777777" w:rsidR="00930277" w:rsidRPr="00930277" w:rsidRDefault="00930277" w:rsidP="004725F7">
            <w:pPr>
              <w:rPr>
                <w:sz w:val="24"/>
                <w:szCs w:val="24"/>
              </w:rPr>
            </w:pPr>
            <w:r w:rsidRPr="00930277">
              <w:rPr>
                <w:sz w:val="24"/>
                <w:szCs w:val="24"/>
              </w:rPr>
              <w:t>Tạo hình khuyết da đầu bằng ghép da dày</w:t>
            </w:r>
          </w:p>
        </w:tc>
        <w:tc>
          <w:tcPr>
            <w:tcW w:w="1231" w:type="dxa"/>
            <w:tcBorders>
              <w:top w:val="single" w:sz="4" w:space="0" w:color="auto"/>
              <w:bottom w:val="single" w:sz="4" w:space="0" w:color="auto"/>
              <w:right w:val="single" w:sz="4" w:space="0" w:color="auto"/>
            </w:tcBorders>
            <w:vAlign w:val="center"/>
          </w:tcPr>
          <w:p w14:paraId="3C09AB92" w14:textId="798F064C"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5A07D54E" w14:textId="7EF1803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6A68D1A" w14:textId="11D028A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196911C" w14:textId="77777777" w:rsidR="00930277" w:rsidRPr="00930277" w:rsidRDefault="00930277" w:rsidP="004725F7">
            <w:pPr>
              <w:jc w:val="center"/>
              <w:rPr>
                <w:sz w:val="24"/>
                <w:szCs w:val="24"/>
              </w:rPr>
            </w:pPr>
            <w:r w:rsidRPr="00930277">
              <w:rPr>
                <w:sz w:val="24"/>
                <w:szCs w:val="24"/>
              </w:rPr>
              <w:t>187</w:t>
            </w:r>
          </w:p>
        </w:tc>
        <w:tc>
          <w:tcPr>
            <w:tcW w:w="1599" w:type="dxa"/>
            <w:tcBorders>
              <w:top w:val="nil"/>
              <w:left w:val="nil"/>
              <w:bottom w:val="single" w:sz="4" w:space="0" w:color="auto"/>
              <w:right w:val="single" w:sz="4" w:space="0" w:color="auto"/>
            </w:tcBorders>
            <w:shd w:val="clear" w:color="000000" w:fill="FFFFFF"/>
            <w:vAlign w:val="center"/>
            <w:hideMark/>
          </w:tcPr>
          <w:p w14:paraId="084995A6" w14:textId="77777777" w:rsidR="00930277" w:rsidRPr="00930277" w:rsidRDefault="00930277" w:rsidP="004725F7">
            <w:pPr>
              <w:jc w:val="center"/>
              <w:rPr>
                <w:sz w:val="24"/>
                <w:szCs w:val="24"/>
              </w:rPr>
            </w:pPr>
            <w:r w:rsidRPr="00930277">
              <w:rPr>
                <w:sz w:val="24"/>
                <w:szCs w:val="24"/>
              </w:rPr>
              <w:t>28.0373.0574</w:t>
            </w:r>
          </w:p>
        </w:tc>
        <w:tc>
          <w:tcPr>
            <w:tcW w:w="2637" w:type="dxa"/>
            <w:tcBorders>
              <w:top w:val="nil"/>
              <w:left w:val="nil"/>
              <w:bottom w:val="single" w:sz="4" w:space="0" w:color="auto"/>
              <w:right w:val="single" w:sz="4" w:space="0" w:color="auto"/>
            </w:tcBorders>
            <w:shd w:val="clear" w:color="000000" w:fill="FFFFFF"/>
            <w:vAlign w:val="center"/>
            <w:hideMark/>
          </w:tcPr>
          <w:p w14:paraId="09FEB6CF" w14:textId="77777777" w:rsidR="00930277" w:rsidRPr="00930277" w:rsidRDefault="00930277" w:rsidP="004725F7">
            <w:pPr>
              <w:rPr>
                <w:sz w:val="24"/>
                <w:szCs w:val="24"/>
              </w:rPr>
            </w:pPr>
            <w:r w:rsidRPr="00930277">
              <w:rPr>
                <w:sz w:val="24"/>
                <w:szCs w:val="24"/>
              </w:rPr>
              <w:t>Phẫu thuật sửa sẹo co ngón tay bằng ghép da tự thân</w:t>
            </w:r>
          </w:p>
        </w:tc>
        <w:tc>
          <w:tcPr>
            <w:tcW w:w="2510" w:type="dxa"/>
            <w:tcBorders>
              <w:top w:val="nil"/>
              <w:left w:val="nil"/>
              <w:bottom w:val="single" w:sz="4" w:space="0" w:color="auto"/>
              <w:right w:val="single" w:sz="4" w:space="0" w:color="auto"/>
            </w:tcBorders>
            <w:shd w:val="clear" w:color="000000" w:fill="FFFFFF"/>
            <w:vAlign w:val="center"/>
            <w:hideMark/>
          </w:tcPr>
          <w:p w14:paraId="0BB7D657" w14:textId="77777777" w:rsidR="00930277" w:rsidRPr="00930277" w:rsidRDefault="00930277" w:rsidP="004725F7">
            <w:pPr>
              <w:rPr>
                <w:sz w:val="24"/>
                <w:szCs w:val="24"/>
              </w:rPr>
            </w:pPr>
            <w:r w:rsidRPr="00930277">
              <w:rPr>
                <w:sz w:val="24"/>
                <w:szCs w:val="24"/>
              </w:rPr>
              <w:t>Phẫu thuật sửa sẹo co ngón tay bằng ghép da tự thân</w:t>
            </w:r>
          </w:p>
        </w:tc>
        <w:tc>
          <w:tcPr>
            <w:tcW w:w="1231" w:type="dxa"/>
            <w:tcBorders>
              <w:top w:val="single" w:sz="4" w:space="0" w:color="auto"/>
              <w:bottom w:val="single" w:sz="4" w:space="0" w:color="auto"/>
              <w:right w:val="single" w:sz="4" w:space="0" w:color="auto"/>
            </w:tcBorders>
            <w:vAlign w:val="center"/>
          </w:tcPr>
          <w:p w14:paraId="79B364F4" w14:textId="6FD7BFAF"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7234D4E1" w14:textId="42E197D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05D4357" w14:textId="638A989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E7FF732" w14:textId="77777777" w:rsidR="00930277" w:rsidRPr="00930277" w:rsidRDefault="00930277" w:rsidP="004725F7">
            <w:pPr>
              <w:jc w:val="center"/>
              <w:rPr>
                <w:sz w:val="24"/>
                <w:szCs w:val="24"/>
              </w:rPr>
            </w:pPr>
            <w:r w:rsidRPr="00930277">
              <w:rPr>
                <w:sz w:val="24"/>
                <w:szCs w:val="24"/>
              </w:rPr>
              <w:t>188</w:t>
            </w:r>
          </w:p>
        </w:tc>
        <w:tc>
          <w:tcPr>
            <w:tcW w:w="1599" w:type="dxa"/>
            <w:tcBorders>
              <w:top w:val="nil"/>
              <w:left w:val="nil"/>
              <w:bottom w:val="single" w:sz="4" w:space="0" w:color="auto"/>
              <w:right w:val="single" w:sz="4" w:space="0" w:color="auto"/>
            </w:tcBorders>
            <w:shd w:val="clear" w:color="000000" w:fill="FFFFFF"/>
            <w:vAlign w:val="center"/>
            <w:hideMark/>
          </w:tcPr>
          <w:p w14:paraId="6E3B2C10" w14:textId="77777777" w:rsidR="00930277" w:rsidRPr="00930277" w:rsidRDefault="00930277" w:rsidP="004725F7">
            <w:pPr>
              <w:jc w:val="center"/>
              <w:rPr>
                <w:sz w:val="24"/>
                <w:szCs w:val="24"/>
              </w:rPr>
            </w:pPr>
            <w:r w:rsidRPr="00930277">
              <w:rPr>
                <w:sz w:val="24"/>
                <w:szCs w:val="24"/>
              </w:rPr>
              <w:t>28.0385.0574</w:t>
            </w:r>
          </w:p>
        </w:tc>
        <w:tc>
          <w:tcPr>
            <w:tcW w:w="2637" w:type="dxa"/>
            <w:tcBorders>
              <w:top w:val="nil"/>
              <w:left w:val="nil"/>
              <w:bottom w:val="single" w:sz="4" w:space="0" w:color="auto"/>
              <w:right w:val="single" w:sz="4" w:space="0" w:color="auto"/>
            </w:tcBorders>
            <w:shd w:val="clear" w:color="000000" w:fill="FFFFFF"/>
            <w:vAlign w:val="center"/>
            <w:hideMark/>
          </w:tcPr>
          <w:p w14:paraId="6F1663CF" w14:textId="77777777" w:rsidR="00930277" w:rsidRPr="00930277" w:rsidRDefault="00930277" w:rsidP="004725F7">
            <w:pPr>
              <w:rPr>
                <w:sz w:val="24"/>
                <w:szCs w:val="24"/>
              </w:rPr>
            </w:pPr>
            <w:r w:rsidRPr="00930277">
              <w:rPr>
                <w:sz w:val="24"/>
                <w:szCs w:val="24"/>
              </w:rPr>
              <w:t>Phẫu thuật tạo hình các khuyết da vùng đùi bằng ghép da tự thân</w:t>
            </w:r>
          </w:p>
        </w:tc>
        <w:tc>
          <w:tcPr>
            <w:tcW w:w="2510" w:type="dxa"/>
            <w:tcBorders>
              <w:top w:val="nil"/>
              <w:left w:val="nil"/>
              <w:bottom w:val="single" w:sz="4" w:space="0" w:color="auto"/>
              <w:right w:val="single" w:sz="4" w:space="0" w:color="auto"/>
            </w:tcBorders>
            <w:shd w:val="clear" w:color="000000" w:fill="FFFFFF"/>
            <w:vAlign w:val="center"/>
            <w:hideMark/>
          </w:tcPr>
          <w:p w14:paraId="49000219" w14:textId="77777777" w:rsidR="00930277" w:rsidRPr="00930277" w:rsidRDefault="00930277" w:rsidP="004725F7">
            <w:pPr>
              <w:rPr>
                <w:sz w:val="24"/>
                <w:szCs w:val="24"/>
              </w:rPr>
            </w:pPr>
            <w:r w:rsidRPr="00930277">
              <w:rPr>
                <w:sz w:val="24"/>
                <w:szCs w:val="24"/>
              </w:rPr>
              <w:t>Phẫu thuật tạo hình các khuyết da vùng đùi bằng ghép da tự thân</w:t>
            </w:r>
          </w:p>
        </w:tc>
        <w:tc>
          <w:tcPr>
            <w:tcW w:w="1231" w:type="dxa"/>
            <w:tcBorders>
              <w:top w:val="single" w:sz="4" w:space="0" w:color="auto"/>
              <w:bottom w:val="single" w:sz="4" w:space="0" w:color="auto"/>
              <w:right w:val="single" w:sz="4" w:space="0" w:color="auto"/>
            </w:tcBorders>
            <w:vAlign w:val="center"/>
          </w:tcPr>
          <w:p w14:paraId="570C2335" w14:textId="72CE2802"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07AF8000" w14:textId="69E1D4C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1F8ACF3" w14:textId="17ACC07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4ED144F" w14:textId="77777777" w:rsidR="00930277" w:rsidRPr="00930277" w:rsidRDefault="00930277" w:rsidP="004725F7">
            <w:pPr>
              <w:jc w:val="center"/>
              <w:rPr>
                <w:sz w:val="24"/>
                <w:szCs w:val="24"/>
              </w:rPr>
            </w:pPr>
            <w:r w:rsidRPr="00930277">
              <w:rPr>
                <w:sz w:val="24"/>
                <w:szCs w:val="24"/>
              </w:rPr>
              <w:t>189</w:t>
            </w:r>
          </w:p>
        </w:tc>
        <w:tc>
          <w:tcPr>
            <w:tcW w:w="1599" w:type="dxa"/>
            <w:tcBorders>
              <w:top w:val="nil"/>
              <w:left w:val="nil"/>
              <w:bottom w:val="single" w:sz="4" w:space="0" w:color="auto"/>
              <w:right w:val="single" w:sz="4" w:space="0" w:color="auto"/>
            </w:tcBorders>
            <w:shd w:val="clear" w:color="000000" w:fill="FFFFFF"/>
            <w:vAlign w:val="center"/>
            <w:hideMark/>
          </w:tcPr>
          <w:p w14:paraId="0630DAEB" w14:textId="77777777" w:rsidR="00930277" w:rsidRPr="00930277" w:rsidRDefault="00930277" w:rsidP="004725F7">
            <w:pPr>
              <w:jc w:val="center"/>
              <w:rPr>
                <w:sz w:val="24"/>
                <w:szCs w:val="24"/>
              </w:rPr>
            </w:pPr>
            <w:r w:rsidRPr="00930277">
              <w:rPr>
                <w:sz w:val="24"/>
                <w:szCs w:val="24"/>
              </w:rPr>
              <w:t>28.0386.0574</w:t>
            </w:r>
          </w:p>
        </w:tc>
        <w:tc>
          <w:tcPr>
            <w:tcW w:w="2637" w:type="dxa"/>
            <w:tcBorders>
              <w:top w:val="nil"/>
              <w:left w:val="nil"/>
              <w:bottom w:val="single" w:sz="4" w:space="0" w:color="auto"/>
              <w:right w:val="single" w:sz="4" w:space="0" w:color="auto"/>
            </w:tcBorders>
            <w:shd w:val="clear" w:color="000000" w:fill="FFFFFF"/>
            <w:vAlign w:val="center"/>
            <w:hideMark/>
          </w:tcPr>
          <w:p w14:paraId="1B4B1009" w14:textId="77777777" w:rsidR="00930277" w:rsidRPr="00930277" w:rsidRDefault="00930277" w:rsidP="004725F7">
            <w:pPr>
              <w:rPr>
                <w:sz w:val="24"/>
                <w:szCs w:val="24"/>
              </w:rPr>
            </w:pPr>
            <w:r w:rsidRPr="00930277">
              <w:rPr>
                <w:sz w:val="24"/>
                <w:szCs w:val="24"/>
              </w:rPr>
              <w:t>Phẫu thuật tạo hình các khuyết da vùng khoeo bằng ghép da tự thân</w:t>
            </w:r>
          </w:p>
        </w:tc>
        <w:tc>
          <w:tcPr>
            <w:tcW w:w="2510" w:type="dxa"/>
            <w:tcBorders>
              <w:top w:val="nil"/>
              <w:left w:val="nil"/>
              <w:bottom w:val="single" w:sz="4" w:space="0" w:color="auto"/>
              <w:right w:val="single" w:sz="4" w:space="0" w:color="auto"/>
            </w:tcBorders>
            <w:shd w:val="clear" w:color="000000" w:fill="FFFFFF"/>
            <w:vAlign w:val="center"/>
            <w:hideMark/>
          </w:tcPr>
          <w:p w14:paraId="29B2F89F" w14:textId="77777777" w:rsidR="00930277" w:rsidRPr="00930277" w:rsidRDefault="00930277" w:rsidP="004725F7">
            <w:pPr>
              <w:rPr>
                <w:sz w:val="24"/>
                <w:szCs w:val="24"/>
              </w:rPr>
            </w:pPr>
            <w:r w:rsidRPr="00930277">
              <w:rPr>
                <w:sz w:val="24"/>
                <w:szCs w:val="24"/>
              </w:rPr>
              <w:t>Phẫu thuật tạo hình các khuyết da vùng khoeo bằng ghép da tự thân</w:t>
            </w:r>
          </w:p>
        </w:tc>
        <w:tc>
          <w:tcPr>
            <w:tcW w:w="1231" w:type="dxa"/>
            <w:tcBorders>
              <w:top w:val="single" w:sz="4" w:space="0" w:color="auto"/>
              <w:bottom w:val="single" w:sz="4" w:space="0" w:color="auto"/>
              <w:right w:val="single" w:sz="4" w:space="0" w:color="auto"/>
            </w:tcBorders>
            <w:vAlign w:val="center"/>
          </w:tcPr>
          <w:p w14:paraId="59607DD4" w14:textId="49298878"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65C81DBB" w14:textId="59652EE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F08005B" w14:textId="19C4F61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0FC12A" w14:textId="77777777" w:rsidR="00930277" w:rsidRPr="00930277" w:rsidRDefault="00930277" w:rsidP="004725F7">
            <w:pPr>
              <w:jc w:val="center"/>
              <w:rPr>
                <w:sz w:val="24"/>
                <w:szCs w:val="24"/>
              </w:rPr>
            </w:pPr>
            <w:r w:rsidRPr="00930277">
              <w:rPr>
                <w:sz w:val="24"/>
                <w:szCs w:val="24"/>
              </w:rPr>
              <w:t>190</w:t>
            </w:r>
          </w:p>
        </w:tc>
        <w:tc>
          <w:tcPr>
            <w:tcW w:w="1599" w:type="dxa"/>
            <w:tcBorders>
              <w:top w:val="nil"/>
              <w:left w:val="nil"/>
              <w:bottom w:val="single" w:sz="4" w:space="0" w:color="auto"/>
              <w:right w:val="single" w:sz="4" w:space="0" w:color="auto"/>
            </w:tcBorders>
            <w:shd w:val="clear" w:color="000000" w:fill="FFFFFF"/>
            <w:vAlign w:val="center"/>
            <w:hideMark/>
          </w:tcPr>
          <w:p w14:paraId="13724EC3" w14:textId="77777777" w:rsidR="00930277" w:rsidRPr="00930277" w:rsidRDefault="00930277" w:rsidP="004725F7">
            <w:pPr>
              <w:jc w:val="center"/>
              <w:rPr>
                <w:sz w:val="24"/>
                <w:szCs w:val="24"/>
              </w:rPr>
            </w:pPr>
            <w:r w:rsidRPr="00930277">
              <w:rPr>
                <w:sz w:val="24"/>
                <w:szCs w:val="24"/>
              </w:rPr>
              <w:t>28.0387.0574</w:t>
            </w:r>
          </w:p>
        </w:tc>
        <w:tc>
          <w:tcPr>
            <w:tcW w:w="2637" w:type="dxa"/>
            <w:tcBorders>
              <w:top w:val="nil"/>
              <w:left w:val="nil"/>
              <w:bottom w:val="single" w:sz="4" w:space="0" w:color="auto"/>
              <w:right w:val="single" w:sz="4" w:space="0" w:color="auto"/>
            </w:tcBorders>
            <w:shd w:val="clear" w:color="000000" w:fill="FFFFFF"/>
            <w:vAlign w:val="center"/>
            <w:hideMark/>
          </w:tcPr>
          <w:p w14:paraId="234454E6" w14:textId="77777777" w:rsidR="00930277" w:rsidRPr="00930277" w:rsidRDefault="00930277" w:rsidP="004725F7">
            <w:pPr>
              <w:rPr>
                <w:sz w:val="24"/>
                <w:szCs w:val="24"/>
              </w:rPr>
            </w:pPr>
            <w:r w:rsidRPr="00930277">
              <w:rPr>
                <w:sz w:val="24"/>
                <w:szCs w:val="24"/>
              </w:rPr>
              <w:t>Phẫu thuật tạo hình các khuyết da vùng cẳng bằng ghép da tự thân</w:t>
            </w:r>
          </w:p>
        </w:tc>
        <w:tc>
          <w:tcPr>
            <w:tcW w:w="2510" w:type="dxa"/>
            <w:tcBorders>
              <w:top w:val="nil"/>
              <w:left w:val="nil"/>
              <w:bottom w:val="single" w:sz="4" w:space="0" w:color="auto"/>
              <w:right w:val="single" w:sz="4" w:space="0" w:color="auto"/>
            </w:tcBorders>
            <w:shd w:val="clear" w:color="000000" w:fill="FFFFFF"/>
            <w:vAlign w:val="center"/>
            <w:hideMark/>
          </w:tcPr>
          <w:p w14:paraId="0F79CF07" w14:textId="77777777" w:rsidR="00930277" w:rsidRPr="00930277" w:rsidRDefault="00930277" w:rsidP="004725F7">
            <w:pPr>
              <w:rPr>
                <w:sz w:val="24"/>
                <w:szCs w:val="24"/>
              </w:rPr>
            </w:pPr>
            <w:r w:rsidRPr="00930277">
              <w:rPr>
                <w:sz w:val="24"/>
                <w:szCs w:val="24"/>
              </w:rPr>
              <w:t>Phẫu thuật tạo hình các khuyết da vùng cẳng bằng ghép da tự thân</w:t>
            </w:r>
          </w:p>
        </w:tc>
        <w:tc>
          <w:tcPr>
            <w:tcW w:w="1231" w:type="dxa"/>
            <w:tcBorders>
              <w:top w:val="single" w:sz="4" w:space="0" w:color="auto"/>
              <w:bottom w:val="single" w:sz="4" w:space="0" w:color="auto"/>
              <w:right w:val="single" w:sz="4" w:space="0" w:color="auto"/>
            </w:tcBorders>
            <w:vAlign w:val="center"/>
          </w:tcPr>
          <w:p w14:paraId="34217D3D" w14:textId="1F2FE9BC" w:rsidR="00930277" w:rsidRPr="00930277" w:rsidRDefault="00930277" w:rsidP="004725F7">
            <w:pPr>
              <w:jc w:val="right"/>
              <w:rPr>
                <w:sz w:val="24"/>
                <w:szCs w:val="24"/>
              </w:rPr>
            </w:pPr>
            <w:r w:rsidRPr="00930277">
              <w:rPr>
                <w:sz w:val="24"/>
                <w:szCs w:val="24"/>
              </w:rPr>
              <w:t xml:space="preserve">     3.964.400 </w:t>
            </w:r>
          </w:p>
        </w:tc>
        <w:tc>
          <w:tcPr>
            <w:tcW w:w="1701" w:type="dxa"/>
            <w:tcBorders>
              <w:top w:val="single" w:sz="4" w:space="0" w:color="auto"/>
              <w:left w:val="single" w:sz="4" w:space="0" w:color="auto"/>
              <w:bottom w:val="single" w:sz="4" w:space="0" w:color="auto"/>
              <w:right w:val="single" w:sz="4" w:space="0" w:color="auto"/>
            </w:tcBorders>
            <w:vAlign w:val="center"/>
          </w:tcPr>
          <w:p w14:paraId="03CE5F6F" w14:textId="0C26A4E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967EE32" w14:textId="41919A1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1028179" w14:textId="77777777" w:rsidR="00930277" w:rsidRPr="00930277" w:rsidRDefault="00930277" w:rsidP="004725F7">
            <w:pPr>
              <w:jc w:val="center"/>
              <w:rPr>
                <w:sz w:val="24"/>
                <w:szCs w:val="24"/>
              </w:rPr>
            </w:pPr>
            <w:r w:rsidRPr="00930277">
              <w:rPr>
                <w:sz w:val="24"/>
                <w:szCs w:val="24"/>
              </w:rPr>
              <w:t>191</w:t>
            </w:r>
          </w:p>
        </w:tc>
        <w:tc>
          <w:tcPr>
            <w:tcW w:w="1599" w:type="dxa"/>
            <w:tcBorders>
              <w:top w:val="nil"/>
              <w:left w:val="nil"/>
              <w:bottom w:val="single" w:sz="4" w:space="0" w:color="auto"/>
              <w:right w:val="single" w:sz="4" w:space="0" w:color="auto"/>
            </w:tcBorders>
            <w:shd w:val="clear" w:color="000000" w:fill="FFFFFF"/>
            <w:vAlign w:val="center"/>
            <w:hideMark/>
          </w:tcPr>
          <w:p w14:paraId="582DAD56" w14:textId="77777777" w:rsidR="00930277" w:rsidRPr="00930277" w:rsidRDefault="00930277" w:rsidP="004725F7">
            <w:pPr>
              <w:jc w:val="center"/>
              <w:rPr>
                <w:sz w:val="24"/>
                <w:szCs w:val="24"/>
              </w:rPr>
            </w:pPr>
            <w:r w:rsidRPr="00930277">
              <w:rPr>
                <w:sz w:val="24"/>
                <w:szCs w:val="24"/>
              </w:rPr>
              <w:t>10.0850.0575</w:t>
            </w:r>
          </w:p>
        </w:tc>
        <w:tc>
          <w:tcPr>
            <w:tcW w:w="2637" w:type="dxa"/>
            <w:tcBorders>
              <w:top w:val="nil"/>
              <w:left w:val="nil"/>
              <w:bottom w:val="single" w:sz="4" w:space="0" w:color="auto"/>
              <w:right w:val="single" w:sz="4" w:space="0" w:color="auto"/>
            </w:tcBorders>
            <w:shd w:val="clear" w:color="000000" w:fill="FFFFFF"/>
            <w:vAlign w:val="center"/>
            <w:hideMark/>
          </w:tcPr>
          <w:p w14:paraId="6B5FA6CA" w14:textId="77777777" w:rsidR="00930277" w:rsidRPr="00930277" w:rsidRDefault="00930277" w:rsidP="004725F7">
            <w:pPr>
              <w:rPr>
                <w:sz w:val="24"/>
                <w:szCs w:val="24"/>
              </w:rPr>
            </w:pPr>
            <w:r w:rsidRPr="00930277">
              <w:rPr>
                <w:sz w:val="24"/>
                <w:szCs w:val="24"/>
              </w:rPr>
              <w:t>Phẫu thuật tạo hình điều trị tật dính ngón tay</w:t>
            </w:r>
          </w:p>
        </w:tc>
        <w:tc>
          <w:tcPr>
            <w:tcW w:w="2510" w:type="dxa"/>
            <w:tcBorders>
              <w:top w:val="nil"/>
              <w:left w:val="nil"/>
              <w:bottom w:val="single" w:sz="4" w:space="0" w:color="auto"/>
              <w:right w:val="single" w:sz="4" w:space="0" w:color="auto"/>
            </w:tcBorders>
            <w:shd w:val="clear" w:color="000000" w:fill="FFFFFF"/>
            <w:vAlign w:val="center"/>
            <w:hideMark/>
          </w:tcPr>
          <w:p w14:paraId="4F8E83ED" w14:textId="77777777" w:rsidR="00930277" w:rsidRPr="00930277" w:rsidRDefault="00930277" w:rsidP="004725F7">
            <w:pPr>
              <w:rPr>
                <w:sz w:val="24"/>
                <w:szCs w:val="24"/>
              </w:rPr>
            </w:pPr>
            <w:r w:rsidRPr="00930277">
              <w:rPr>
                <w:sz w:val="24"/>
                <w:szCs w:val="24"/>
              </w:rPr>
              <w:t>Phẫu thuật tạo hình điều trị tật dính ngón tay</w:t>
            </w:r>
          </w:p>
        </w:tc>
        <w:tc>
          <w:tcPr>
            <w:tcW w:w="1231" w:type="dxa"/>
            <w:tcBorders>
              <w:top w:val="single" w:sz="4" w:space="0" w:color="auto"/>
              <w:bottom w:val="single" w:sz="4" w:space="0" w:color="auto"/>
              <w:right w:val="single" w:sz="4" w:space="0" w:color="auto"/>
            </w:tcBorders>
            <w:vAlign w:val="center"/>
          </w:tcPr>
          <w:p w14:paraId="09D26D6F" w14:textId="327B47A6" w:rsidR="00930277" w:rsidRPr="00930277" w:rsidRDefault="00930277" w:rsidP="004725F7">
            <w:pPr>
              <w:jc w:val="right"/>
              <w:rPr>
                <w:sz w:val="24"/>
                <w:szCs w:val="24"/>
              </w:rPr>
            </w:pPr>
            <w:r w:rsidRPr="00930277">
              <w:rPr>
                <w:sz w:val="24"/>
                <w:szCs w:val="24"/>
              </w:rPr>
              <w:t xml:space="preserve">     2.583.600 </w:t>
            </w:r>
          </w:p>
        </w:tc>
        <w:tc>
          <w:tcPr>
            <w:tcW w:w="1701" w:type="dxa"/>
            <w:tcBorders>
              <w:top w:val="single" w:sz="4" w:space="0" w:color="auto"/>
              <w:left w:val="single" w:sz="4" w:space="0" w:color="auto"/>
              <w:bottom w:val="single" w:sz="4" w:space="0" w:color="auto"/>
              <w:right w:val="single" w:sz="4" w:space="0" w:color="auto"/>
            </w:tcBorders>
            <w:vAlign w:val="center"/>
          </w:tcPr>
          <w:p w14:paraId="68BCEA74" w14:textId="3E78672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1A6719E" w14:textId="2C1AE1D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329B880" w14:textId="77777777" w:rsidR="00930277" w:rsidRPr="00930277" w:rsidRDefault="00930277" w:rsidP="004725F7">
            <w:pPr>
              <w:jc w:val="center"/>
              <w:rPr>
                <w:sz w:val="24"/>
                <w:szCs w:val="24"/>
              </w:rPr>
            </w:pPr>
            <w:r w:rsidRPr="00930277">
              <w:rPr>
                <w:sz w:val="24"/>
                <w:szCs w:val="24"/>
              </w:rPr>
              <w:t>192</w:t>
            </w:r>
          </w:p>
        </w:tc>
        <w:tc>
          <w:tcPr>
            <w:tcW w:w="1599" w:type="dxa"/>
            <w:tcBorders>
              <w:top w:val="nil"/>
              <w:left w:val="nil"/>
              <w:bottom w:val="single" w:sz="4" w:space="0" w:color="auto"/>
              <w:right w:val="single" w:sz="4" w:space="0" w:color="auto"/>
            </w:tcBorders>
            <w:shd w:val="clear" w:color="000000" w:fill="FFFFFF"/>
            <w:vAlign w:val="center"/>
            <w:hideMark/>
          </w:tcPr>
          <w:p w14:paraId="4297D327" w14:textId="77777777" w:rsidR="00930277" w:rsidRPr="00930277" w:rsidRDefault="00930277" w:rsidP="004725F7">
            <w:pPr>
              <w:jc w:val="center"/>
              <w:rPr>
                <w:sz w:val="24"/>
                <w:szCs w:val="24"/>
              </w:rPr>
            </w:pPr>
            <w:r w:rsidRPr="00930277">
              <w:rPr>
                <w:sz w:val="24"/>
                <w:szCs w:val="24"/>
              </w:rPr>
              <w:t>10.0961.0575</w:t>
            </w:r>
          </w:p>
        </w:tc>
        <w:tc>
          <w:tcPr>
            <w:tcW w:w="2637" w:type="dxa"/>
            <w:tcBorders>
              <w:top w:val="nil"/>
              <w:left w:val="nil"/>
              <w:bottom w:val="single" w:sz="4" w:space="0" w:color="auto"/>
              <w:right w:val="single" w:sz="4" w:space="0" w:color="auto"/>
            </w:tcBorders>
            <w:shd w:val="clear" w:color="000000" w:fill="FFFFFF"/>
            <w:vAlign w:val="center"/>
            <w:hideMark/>
          </w:tcPr>
          <w:p w14:paraId="558C520A" w14:textId="77777777" w:rsidR="00930277" w:rsidRPr="00930277" w:rsidRDefault="00930277" w:rsidP="004725F7">
            <w:pPr>
              <w:rPr>
                <w:sz w:val="24"/>
                <w:szCs w:val="24"/>
              </w:rPr>
            </w:pPr>
            <w:r w:rsidRPr="00930277">
              <w:rPr>
                <w:sz w:val="24"/>
                <w:szCs w:val="24"/>
              </w:rPr>
              <w:t>Phẫu thuật vá da diện tích từ 5-10 cm²</w:t>
            </w:r>
          </w:p>
        </w:tc>
        <w:tc>
          <w:tcPr>
            <w:tcW w:w="2510" w:type="dxa"/>
            <w:tcBorders>
              <w:top w:val="nil"/>
              <w:left w:val="nil"/>
              <w:bottom w:val="single" w:sz="4" w:space="0" w:color="auto"/>
              <w:right w:val="single" w:sz="4" w:space="0" w:color="auto"/>
            </w:tcBorders>
            <w:shd w:val="clear" w:color="000000" w:fill="FFFFFF"/>
            <w:vAlign w:val="center"/>
            <w:hideMark/>
          </w:tcPr>
          <w:p w14:paraId="03341F6E" w14:textId="77777777" w:rsidR="00930277" w:rsidRPr="00930277" w:rsidRDefault="00930277" w:rsidP="004725F7">
            <w:pPr>
              <w:rPr>
                <w:sz w:val="24"/>
                <w:szCs w:val="24"/>
              </w:rPr>
            </w:pPr>
            <w:r w:rsidRPr="00930277">
              <w:rPr>
                <w:sz w:val="24"/>
                <w:szCs w:val="24"/>
              </w:rPr>
              <w:t>Phẫu thuật vá da diện tích từ 5-10 cm²</w:t>
            </w:r>
          </w:p>
        </w:tc>
        <w:tc>
          <w:tcPr>
            <w:tcW w:w="1231" w:type="dxa"/>
            <w:tcBorders>
              <w:top w:val="single" w:sz="4" w:space="0" w:color="auto"/>
              <w:bottom w:val="single" w:sz="4" w:space="0" w:color="auto"/>
              <w:right w:val="single" w:sz="4" w:space="0" w:color="auto"/>
            </w:tcBorders>
            <w:vAlign w:val="center"/>
          </w:tcPr>
          <w:p w14:paraId="1E56F3A9" w14:textId="721A614E" w:rsidR="00930277" w:rsidRPr="00930277" w:rsidRDefault="00930277" w:rsidP="004725F7">
            <w:pPr>
              <w:jc w:val="right"/>
              <w:rPr>
                <w:sz w:val="24"/>
                <w:szCs w:val="24"/>
              </w:rPr>
            </w:pPr>
            <w:r w:rsidRPr="00930277">
              <w:rPr>
                <w:sz w:val="24"/>
                <w:szCs w:val="24"/>
              </w:rPr>
              <w:t xml:space="preserve">     2.583.600 </w:t>
            </w:r>
          </w:p>
        </w:tc>
        <w:tc>
          <w:tcPr>
            <w:tcW w:w="1701" w:type="dxa"/>
            <w:tcBorders>
              <w:top w:val="single" w:sz="4" w:space="0" w:color="auto"/>
              <w:left w:val="single" w:sz="4" w:space="0" w:color="auto"/>
              <w:bottom w:val="single" w:sz="4" w:space="0" w:color="auto"/>
              <w:right w:val="single" w:sz="4" w:space="0" w:color="auto"/>
            </w:tcBorders>
            <w:vAlign w:val="center"/>
          </w:tcPr>
          <w:p w14:paraId="08CE6C38" w14:textId="7913D9A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BC632D5" w14:textId="0992DB1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96165C8" w14:textId="77777777" w:rsidR="00930277" w:rsidRPr="00930277" w:rsidRDefault="00930277" w:rsidP="004725F7">
            <w:pPr>
              <w:jc w:val="center"/>
              <w:rPr>
                <w:sz w:val="24"/>
                <w:szCs w:val="24"/>
              </w:rPr>
            </w:pPr>
            <w:r w:rsidRPr="00930277">
              <w:rPr>
                <w:sz w:val="24"/>
                <w:szCs w:val="24"/>
              </w:rPr>
              <w:lastRenderedPageBreak/>
              <w:t>193</w:t>
            </w:r>
          </w:p>
        </w:tc>
        <w:tc>
          <w:tcPr>
            <w:tcW w:w="1599" w:type="dxa"/>
            <w:tcBorders>
              <w:top w:val="nil"/>
              <w:left w:val="nil"/>
              <w:bottom w:val="single" w:sz="4" w:space="0" w:color="auto"/>
              <w:right w:val="single" w:sz="4" w:space="0" w:color="auto"/>
            </w:tcBorders>
            <w:shd w:val="clear" w:color="000000" w:fill="FFFFFF"/>
            <w:vAlign w:val="center"/>
            <w:hideMark/>
          </w:tcPr>
          <w:p w14:paraId="588AA103" w14:textId="77777777" w:rsidR="00930277" w:rsidRPr="00930277" w:rsidRDefault="00930277" w:rsidP="004725F7">
            <w:pPr>
              <w:jc w:val="center"/>
              <w:rPr>
                <w:sz w:val="24"/>
                <w:szCs w:val="24"/>
              </w:rPr>
            </w:pPr>
            <w:r w:rsidRPr="00930277">
              <w:rPr>
                <w:sz w:val="24"/>
                <w:szCs w:val="24"/>
              </w:rPr>
              <w:t>28.0008.0575</w:t>
            </w:r>
          </w:p>
        </w:tc>
        <w:tc>
          <w:tcPr>
            <w:tcW w:w="2637" w:type="dxa"/>
            <w:tcBorders>
              <w:top w:val="nil"/>
              <w:left w:val="nil"/>
              <w:bottom w:val="single" w:sz="4" w:space="0" w:color="auto"/>
              <w:right w:val="single" w:sz="4" w:space="0" w:color="auto"/>
            </w:tcBorders>
            <w:shd w:val="clear" w:color="000000" w:fill="FFFFFF"/>
            <w:vAlign w:val="center"/>
            <w:hideMark/>
          </w:tcPr>
          <w:p w14:paraId="594FC462" w14:textId="77777777" w:rsidR="00930277" w:rsidRPr="00930277" w:rsidRDefault="00930277" w:rsidP="004725F7">
            <w:pPr>
              <w:rPr>
                <w:sz w:val="24"/>
                <w:szCs w:val="24"/>
              </w:rPr>
            </w:pPr>
            <w:r w:rsidRPr="00930277">
              <w:rPr>
                <w:sz w:val="24"/>
                <w:szCs w:val="24"/>
              </w:rPr>
              <w:t>Phẫu thuật điều trị da đầu đứt rời không sử dụng kỹ thuật vi phẫu</w:t>
            </w:r>
          </w:p>
        </w:tc>
        <w:tc>
          <w:tcPr>
            <w:tcW w:w="2510" w:type="dxa"/>
            <w:tcBorders>
              <w:top w:val="nil"/>
              <w:left w:val="nil"/>
              <w:bottom w:val="single" w:sz="4" w:space="0" w:color="auto"/>
              <w:right w:val="single" w:sz="4" w:space="0" w:color="auto"/>
            </w:tcBorders>
            <w:shd w:val="clear" w:color="000000" w:fill="FFFFFF"/>
            <w:vAlign w:val="center"/>
            <w:hideMark/>
          </w:tcPr>
          <w:p w14:paraId="642DCAB3" w14:textId="77777777" w:rsidR="00930277" w:rsidRPr="00930277" w:rsidRDefault="00930277" w:rsidP="004725F7">
            <w:pPr>
              <w:rPr>
                <w:sz w:val="24"/>
                <w:szCs w:val="24"/>
              </w:rPr>
            </w:pPr>
            <w:r w:rsidRPr="00930277">
              <w:rPr>
                <w:sz w:val="24"/>
                <w:szCs w:val="24"/>
              </w:rPr>
              <w:t>Phẫu thuật điều trị da đầu đứt rời không sử dụng kỹ thuật vi phẫu</w:t>
            </w:r>
          </w:p>
        </w:tc>
        <w:tc>
          <w:tcPr>
            <w:tcW w:w="1231" w:type="dxa"/>
            <w:tcBorders>
              <w:top w:val="single" w:sz="4" w:space="0" w:color="auto"/>
              <w:bottom w:val="single" w:sz="4" w:space="0" w:color="auto"/>
              <w:right w:val="single" w:sz="4" w:space="0" w:color="auto"/>
            </w:tcBorders>
            <w:vAlign w:val="center"/>
          </w:tcPr>
          <w:p w14:paraId="61EB5346" w14:textId="76333B77" w:rsidR="00930277" w:rsidRPr="00930277" w:rsidRDefault="00930277" w:rsidP="004725F7">
            <w:pPr>
              <w:jc w:val="right"/>
              <w:rPr>
                <w:sz w:val="24"/>
                <w:szCs w:val="24"/>
              </w:rPr>
            </w:pPr>
            <w:r w:rsidRPr="00930277">
              <w:rPr>
                <w:sz w:val="24"/>
                <w:szCs w:val="24"/>
              </w:rPr>
              <w:t xml:space="preserve">     2.583.600 </w:t>
            </w:r>
          </w:p>
        </w:tc>
        <w:tc>
          <w:tcPr>
            <w:tcW w:w="1701" w:type="dxa"/>
            <w:tcBorders>
              <w:top w:val="single" w:sz="4" w:space="0" w:color="auto"/>
              <w:left w:val="single" w:sz="4" w:space="0" w:color="auto"/>
              <w:bottom w:val="single" w:sz="4" w:space="0" w:color="auto"/>
              <w:right w:val="single" w:sz="4" w:space="0" w:color="auto"/>
            </w:tcBorders>
            <w:vAlign w:val="center"/>
          </w:tcPr>
          <w:p w14:paraId="1BE68970" w14:textId="267D43C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F44339F" w14:textId="2E9D492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D98EE3F" w14:textId="77777777" w:rsidR="00930277" w:rsidRPr="00930277" w:rsidRDefault="00930277" w:rsidP="004725F7">
            <w:pPr>
              <w:jc w:val="center"/>
              <w:rPr>
                <w:sz w:val="24"/>
                <w:szCs w:val="24"/>
              </w:rPr>
            </w:pPr>
            <w:r w:rsidRPr="00930277">
              <w:rPr>
                <w:sz w:val="24"/>
                <w:szCs w:val="24"/>
              </w:rPr>
              <w:t>194</w:t>
            </w:r>
          </w:p>
        </w:tc>
        <w:tc>
          <w:tcPr>
            <w:tcW w:w="1599" w:type="dxa"/>
            <w:tcBorders>
              <w:top w:val="nil"/>
              <w:left w:val="nil"/>
              <w:bottom w:val="single" w:sz="4" w:space="0" w:color="auto"/>
              <w:right w:val="single" w:sz="4" w:space="0" w:color="auto"/>
            </w:tcBorders>
            <w:shd w:val="clear" w:color="000000" w:fill="FFFFFF"/>
            <w:vAlign w:val="center"/>
            <w:hideMark/>
          </w:tcPr>
          <w:p w14:paraId="3EF8AAB2" w14:textId="77777777" w:rsidR="00930277" w:rsidRPr="00930277" w:rsidRDefault="00930277" w:rsidP="004725F7">
            <w:pPr>
              <w:jc w:val="center"/>
              <w:rPr>
                <w:sz w:val="24"/>
                <w:szCs w:val="24"/>
              </w:rPr>
            </w:pPr>
            <w:r w:rsidRPr="00930277">
              <w:rPr>
                <w:sz w:val="24"/>
                <w:szCs w:val="24"/>
              </w:rPr>
              <w:t>28.0013.0575</w:t>
            </w:r>
          </w:p>
        </w:tc>
        <w:tc>
          <w:tcPr>
            <w:tcW w:w="2637" w:type="dxa"/>
            <w:tcBorders>
              <w:top w:val="nil"/>
              <w:left w:val="nil"/>
              <w:bottom w:val="single" w:sz="4" w:space="0" w:color="auto"/>
              <w:right w:val="single" w:sz="4" w:space="0" w:color="auto"/>
            </w:tcBorders>
            <w:shd w:val="clear" w:color="000000" w:fill="FFFFFF"/>
            <w:vAlign w:val="center"/>
            <w:hideMark/>
          </w:tcPr>
          <w:p w14:paraId="64B95743" w14:textId="77777777" w:rsidR="00930277" w:rsidRPr="00930277" w:rsidRDefault="00930277" w:rsidP="004725F7">
            <w:pPr>
              <w:rPr>
                <w:sz w:val="24"/>
                <w:szCs w:val="24"/>
              </w:rPr>
            </w:pPr>
            <w:r w:rsidRPr="00930277">
              <w:rPr>
                <w:sz w:val="24"/>
                <w:szCs w:val="24"/>
              </w:rPr>
              <w:t>Tạo hình khuyết da đầu bằng ghép da mỏng</w:t>
            </w:r>
          </w:p>
        </w:tc>
        <w:tc>
          <w:tcPr>
            <w:tcW w:w="2510" w:type="dxa"/>
            <w:tcBorders>
              <w:top w:val="nil"/>
              <w:left w:val="nil"/>
              <w:bottom w:val="single" w:sz="4" w:space="0" w:color="auto"/>
              <w:right w:val="single" w:sz="4" w:space="0" w:color="auto"/>
            </w:tcBorders>
            <w:shd w:val="clear" w:color="000000" w:fill="FFFFFF"/>
            <w:vAlign w:val="center"/>
            <w:hideMark/>
          </w:tcPr>
          <w:p w14:paraId="3555950F" w14:textId="77777777" w:rsidR="00930277" w:rsidRPr="00930277" w:rsidRDefault="00930277" w:rsidP="004725F7">
            <w:pPr>
              <w:rPr>
                <w:sz w:val="24"/>
                <w:szCs w:val="24"/>
              </w:rPr>
            </w:pPr>
            <w:r w:rsidRPr="00930277">
              <w:rPr>
                <w:sz w:val="24"/>
                <w:szCs w:val="24"/>
              </w:rPr>
              <w:t>Tạo hình khuyết da đầu bằng ghép da mỏng</w:t>
            </w:r>
          </w:p>
        </w:tc>
        <w:tc>
          <w:tcPr>
            <w:tcW w:w="1231" w:type="dxa"/>
            <w:tcBorders>
              <w:top w:val="single" w:sz="4" w:space="0" w:color="auto"/>
              <w:bottom w:val="single" w:sz="4" w:space="0" w:color="auto"/>
              <w:right w:val="single" w:sz="4" w:space="0" w:color="auto"/>
            </w:tcBorders>
            <w:vAlign w:val="center"/>
          </w:tcPr>
          <w:p w14:paraId="630C8202" w14:textId="64DA43FF" w:rsidR="00930277" w:rsidRPr="00930277" w:rsidRDefault="00930277" w:rsidP="004725F7">
            <w:pPr>
              <w:jc w:val="right"/>
              <w:rPr>
                <w:sz w:val="24"/>
                <w:szCs w:val="24"/>
              </w:rPr>
            </w:pPr>
            <w:r w:rsidRPr="00930277">
              <w:rPr>
                <w:sz w:val="24"/>
                <w:szCs w:val="24"/>
              </w:rPr>
              <w:t xml:space="preserve">     2.583.600 </w:t>
            </w:r>
          </w:p>
        </w:tc>
        <w:tc>
          <w:tcPr>
            <w:tcW w:w="1701" w:type="dxa"/>
            <w:tcBorders>
              <w:top w:val="single" w:sz="4" w:space="0" w:color="auto"/>
              <w:left w:val="single" w:sz="4" w:space="0" w:color="auto"/>
              <w:bottom w:val="single" w:sz="4" w:space="0" w:color="auto"/>
              <w:right w:val="single" w:sz="4" w:space="0" w:color="auto"/>
            </w:tcBorders>
            <w:vAlign w:val="center"/>
          </w:tcPr>
          <w:p w14:paraId="71E477F1" w14:textId="246F799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71300D6" w14:textId="639925B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67D2610" w14:textId="77777777" w:rsidR="00930277" w:rsidRPr="00930277" w:rsidRDefault="00930277" w:rsidP="004725F7">
            <w:pPr>
              <w:jc w:val="center"/>
              <w:rPr>
                <w:sz w:val="24"/>
                <w:szCs w:val="24"/>
              </w:rPr>
            </w:pPr>
            <w:r w:rsidRPr="00930277">
              <w:rPr>
                <w:sz w:val="24"/>
                <w:szCs w:val="24"/>
              </w:rPr>
              <w:t>195</w:t>
            </w:r>
          </w:p>
        </w:tc>
        <w:tc>
          <w:tcPr>
            <w:tcW w:w="1599" w:type="dxa"/>
            <w:tcBorders>
              <w:top w:val="nil"/>
              <w:left w:val="nil"/>
              <w:bottom w:val="single" w:sz="4" w:space="0" w:color="auto"/>
              <w:right w:val="single" w:sz="4" w:space="0" w:color="auto"/>
            </w:tcBorders>
            <w:shd w:val="clear" w:color="000000" w:fill="FFFFFF"/>
            <w:vAlign w:val="center"/>
            <w:hideMark/>
          </w:tcPr>
          <w:p w14:paraId="6A2A22B4" w14:textId="77777777" w:rsidR="00930277" w:rsidRPr="00930277" w:rsidRDefault="00930277" w:rsidP="004725F7">
            <w:pPr>
              <w:jc w:val="center"/>
              <w:rPr>
                <w:sz w:val="24"/>
                <w:szCs w:val="24"/>
              </w:rPr>
            </w:pPr>
            <w:r w:rsidRPr="00930277">
              <w:rPr>
                <w:sz w:val="24"/>
                <w:szCs w:val="24"/>
              </w:rPr>
              <w:t>28.0014.0575</w:t>
            </w:r>
          </w:p>
        </w:tc>
        <w:tc>
          <w:tcPr>
            <w:tcW w:w="2637" w:type="dxa"/>
            <w:tcBorders>
              <w:top w:val="nil"/>
              <w:left w:val="nil"/>
              <w:bottom w:val="single" w:sz="4" w:space="0" w:color="auto"/>
              <w:right w:val="single" w:sz="4" w:space="0" w:color="auto"/>
            </w:tcBorders>
            <w:shd w:val="clear" w:color="000000" w:fill="FFFFFF"/>
            <w:vAlign w:val="center"/>
            <w:hideMark/>
          </w:tcPr>
          <w:p w14:paraId="6D824CFF" w14:textId="77777777" w:rsidR="00930277" w:rsidRPr="00930277" w:rsidRDefault="00930277" w:rsidP="004725F7">
            <w:pPr>
              <w:rPr>
                <w:sz w:val="24"/>
                <w:szCs w:val="24"/>
              </w:rPr>
            </w:pPr>
            <w:r w:rsidRPr="00930277">
              <w:rPr>
                <w:sz w:val="24"/>
                <w:szCs w:val="24"/>
              </w:rPr>
              <w:t>Tạo hình khuyết da đầu bằng ghép da dày</w:t>
            </w:r>
          </w:p>
        </w:tc>
        <w:tc>
          <w:tcPr>
            <w:tcW w:w="2510" w:type="dxa"/>
            <w:tcBorders>
              <w:top w:val="nil"/>
              <w:left w:val="nil"/>
              <w:bottom w:val="single" w:sz="4" w:space="0" w:color="auto"/>
              <w:right w:val="single" w:sz="4" w:space="0" w:color="auto"/>
            </w:tcBorders>
            <w:shd w:val="clear" w:color="000000" w:fill="FFFFFF"/>
            <w:vAlign w:val="center"/>
            <w:hideMark/>
          </w:tcPr>
          <w:p w14:paraId="3AD0CB46" w14:textId="77777777" w:rsidR="00930277" w:rsidRPr="00930277" w:rsidRDefault="00930277" w:rsidP="004725F7">
            <w:pPr>
              <w:rPr>
                <w:sz w:val="24"/>
                <w:szCs w:val="24"/>
              </w:rPr>
            </w:pPr>
            <w:r w:rsidRPr="00930277">
              <w:rPr>
                <w:sz w:val="24"/>
                <w:szCs w:val="24"/>
              </w:rPr>
              <w:t>Tạo hình khuyết da đầu bằng ghép da dày</w:t>
            </w:r>
          </w:p>
        </w:tc>
        <w:tc>
          <w:tcPr>
            <w:tcW w:w="1231" w:type="dxa"/>
            <w:tcBorders>
              <w:top w:val="single" w:sz="4" w:space="0" w:color="auto"/>
              <w:bottom w:val="single" w:sz="4" w:space="0" w:color="auto"/>
              <w:right w:val="single" w:sz="4" w:space="0" w:color="auto"/>
            </w:tcBorders>
            <w:vAlign w:val="center"/>
          </w:tcPr>
          <w:p w14:paraId="0547F735" w14:textId="12357699" w:rsidR="00930277" w:rsidRPr="00930277" w:rsidRDefault="00930277" w:rsidP="004725F7">
            <w:pPr>
              <w:jc w:val="right"/>
              <w:rPr>
                <w:sz w:val="24"/>
                <w:szCs w:val="24"/>
              </w:rPr>
            </w:pPr>
            <w:r w:rsidRPr="00930277">
              <w:rPr>
                <w:sz w:val="24"/>
                <w:szCs w:val="24"/>
              </w:rPr>
              <w:t xml:space="preserve">     2.583.600 </w:t>
            </w:r>
          </w:p>
        </w:tc>
        <w:tc>
          <w:tcPr>
            <w:tcW w:w="1701" w:type="dxa"/>
            <w:tcBorders>
              <w:top w:val="single" w:sz="4" w:space="0" w:color="auto"/>
              <w:left w:val="single" w:sz="4" w:space="0" w:color="auto"/>
              <w:bottom w:val="single" w:sz="4" w:space="0" w:color="auto"/>
              <w:right w:val="single" w:sz="4" w:space="0" w:color="auto"/>
            </w:tcBorders>
            <w:vAlign w:val="center"/>
          </w:tcPr>
          <w:p w14:paraId="34E3620E" w14:textId="2813984F"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4097FB7" w14:textId="12C6E88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140BBA" w14:textId="77777777" w:rsidR="00930277" w:rsidRPr="00930277" w:rsidRDefault="00930277" w:rsidP="004725F7">
            <w:pPr>
              <w:jc w:val="center"/>
              <w:rPr>
                <w:sz w:val="24"/>
                <w:szCs w:val="24"/>
              </w:rPr>
            </w:pPr>
            <w:r w:rsidRPr="00930277">
              <w:rPr>
                <w:sz w:val="24"/>
                <w:szCs w:val="24"/>
              </w:rPr>
              <w:t>196</w:t>
            </w:r>
          </w:p>
        </w:tc>
        <w:tc>
          <w:tcPr>
            <w:tcW w:w="1599" w:type="dxa"/>
            <w:tcBorders>
              <w:top w:val="nil"/>
              <w:left w:val="nil"/>
              <w:bottom w:val="single" w:sz="4" w:space="0" w:color="auto"/>
              <w:right w:val="single" w:sz="4" w:space="0" w:color="auto"/>
            </w:tcBorders>
            <w:shd w:val="clear" w:color="000000" w:fill="FFFFFF"/>
            <w:vAlign w:val="center"/>
            <w:hideMark/>
          </w:tcPr>
          <w:p w14:paraId="2F12AD52" w14:textId="77777777" w:rsidR="00930277" w:rsidRPr="00930277" w:rsidRDefault="00930277" w:rsidP="004725F7">
            <w:pPr>
              <w:jc w:val="center"/>
              <w:rPr>
                <w:sz w:val="24"/>
                <w:szCs w:val="24"/>
              </w:rPr>
            </w:pPr>
            <w:r w:rsidRPr="00930277">
              <w:rPr>
                <w:sz w:val="24"/>
                <w:szCs w:val="24"/>
              </w:rPr>
              <w:t>28.0111.0575</w:t>
            </w:r>
          </w:p>
        </w:tc>
        <w:tc>
          <w:tcPr>
            <w:tcW w:w="2637" w:type="dxa"/>
            <w:tcBorders>
              <w:top w:val="nil"/>
              <w:left w:val="nil"/>
              <w:bottom w:val="single" w:sz="4" w:space="0" w:color="auto"/>
              <w:right w:val="single" w:sz="4" w:space="0" w:color="auto"/>
            </w:tcBorders>
            <w:shd w:val="clear" w:color="000000" w:fill="FFFFFF"/>
            <w:vAlign w:val="center"/>
            <w:hideMark/>
          </w:tcPr>
          <w:p w14:paraId="7A8FF8F4" w14:textId="77777777" w:rsidR="00930277" w:rsidRPr="00930277" w:rsidRDefault="00930277" w:rsidP="004725F7">
            <w:pPr>
              <w:rPr>
                <w:sz w:val="24"/>
                <w:szCs w:val="24"/>
              </w:rPr>
            </w:pPr>
            <w:r w:rsidRPr="00930277">
              <w:rPr>
                <w:sz w:val="24"/>
                <w:szCs w:val="24"/>
              </w:rPr>
              <w:t>Phẫu thuật tái tạo khuyết nhỏ do vết thương môi</w:t>
            </w:r>
          </w:p>
        </w:tc>
        <w:tc>
          <w:tcPr>
            <w:tcW w:w="2510" w:type="dxa"/>
            <w:tcBorders>
              <w:top w:val="nil"/>
              <w:left w:val="nil"/>
              <w:bottom w:val="single" w:sz="4" w:space="0" w:color="auto"/>
              <w:right w:val="single" w:sz="4" w:space="0" w:color="auto"/>
            </w:tcBorders>
            <w:shd w:val="clear" w:color="000000" w:fill="FFFFFF"/>
            <w:vAlign w:val="center"/>
            <w:hideMark/>
          </w:tcPr>
          <w:p w14:paraId="004EA480" w14:textId="77777777" w:rsidR="00930277" w:rsidRPr="00930277" w:rsidRDefault="00930277" w:rsidP="004725F7">
            <w:pPr>
              <w:rPr>
                <w:sz w:val="24"/>
                <w:szCs w:val="24"/>
              </w:rPr>
            </w:pPr>
            <w:r w:rsidRPr="00930277">
              <w:rPr>
                <w:sz w:val="24"/>
                <w:szCs w:val="24"/>
              </w:rPr>
              <w:t>Phẫu thuật tái tạo khuyết nhỏ do vết thương môi</w:t>
            </w:r>
          </w:p>
        </w:tc>
        <w:tc>
          <w:tcPr>
            <w:tcW w:w="1231" w:type="dxa"/>
            <w:tcBorders>
              <w:top w:val="single" w:sz="4" w:space="0" w:color="auto"/>
              <w:bottom w:val="single" w:sz="4" w:space="0" w:color="auto"/>
              <w:right w:val="single" w:sz="4" w:space="0" w:color="auto"/>
            </w:tcBorders>
            <w:vAlign w:val="center"/>
          </w:tcPr>
          <w:p w14:paraId="73D3C7CD" w14:textId="3B79965F" w:rsidR="00930277" w:rsidRPr="00930277" w:rsidRDefault="00930277" w:rsidP="004725F7">
            <w:pPr>
              <w:jc w:val="right"/>
              <w:rPr>
                <w:sz w:val="24"/>
                <w:szCs w:val="24"/>
              </w:rPr>
            </w:pPr>
            <w:r w:rsidRPr="00930277">
              <w:rPr>
                <w:sz w:val="24"/>
                <w:szCs w:val="24"/>
              </w:rPr>
              <w:t xml:space="preserve">     2.583.600 </w:t>
            </w:r>
          </w:p>
        </w:tc>
        <w:tc>
          <w:tcPr>
            <w:tcW w:w="1701" w:type="dxa"/>
            <w:tcBorders>
              <w:top w:val="single" w:sz="4" w:space="0" w:color="auto"/>
              <w:left w:val="single" w:sz="4" w:space="0" w:color="auto"/>
              <w:bottom w:val="single" w:sz="4" w:space="0" w:color="auto"/>
              <w:right w:val="single" w:sz="4" w:space="0" w:color="auto"/>
            </w:tcBorders>
            <w:vAlign w:val="center"/>
          </w:tcPr>
          <w:p w14:paraId="1EA5033A" w14:textId="428A8D3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3D7E638" w14:textId="5858FEA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B7578AE" w14:textId="77777777" w:rsidR="00930277" w:rsidRPr="00930277" w:rsidRDefault="00930277" w:rsidP="004725F7">
            <w:pPr>
              <w:jc w:val="center"/>
              <w:rPr>
                <w:sz w:val="24"/>
                <w:szCs w:val="24"/>
              </w:rPr>
            </w:pPr>
            <w:r w:rsidRPr="00930277">
              <w:rPr>
                <w:sz w:val="24"/>
                <w:szCs w:val="24"/>
              </w:rPr>
              <w:t>197</w:t>
            </w:r>
          </w:p>
        </w:tc>
        <w:tc>
          <w:tcPr>
            <w:tcW w:w="1599" w:type="dxa"/>
            <w:tcBorders>
              <w:top w:val="nil"/>
              <w:left w:val="nil"/>
              <w:bottom w:val="single" w:sz="4" w:space="0" w:color="auto"/>
              <w:right w:val="single" w:sz="4" w:space="0" w:color="auto"/>
            </w:tcBorders>
            <w:shd w:val="clear" w:color="000000" w:fill="FFFFFF"/>
            <w:vAlign w:val="center"/>
            <w:hideMark/>
          </w:tcPr>
          <w:p w14:paraId="44A39456" w14:textId="77777777" w:rsidR="00930277" w:rsidRPr="00930277" w:rsidRDefault="00930277" w:rsidP="004725F7">
            <w:pPr>
              <w:jc w:val="center"/>
              <w:rPr>
                <w:sz w:val="24"/>
                <w:szCs w:val="24"/>
              </w:rPr>
            </w:pPr>
            <w:r w:rsidRPr="00930277">
              <w:rPr>
                <w:sz w:val="24"/>
                <w:szCs w:val="24"/>
              </w:rPr>
              <w:t>03.3083.0576</w:t>
            </w:r>
          </w:p>
        </w:tc>
        <w:tc>
          <w:tcPr>
            <w:tcW w:w="2637" w:type="dxa"/>
            <w:tcBorders>
              <w:top w:val="nil"/>
              <w:left w:val="nil"/>
              <w:bottom w:val="single" w:sz="4" w:space="0" w:color="auto"/>
              <w:right w:val="single" w:sz="4" w:space="0" w:color="auto"/>
            </w:tcBorders>
            <w:shd w:val="clear" w:color="000000" w:fill="FFFFFF"/>
            <w:vAlign w:val="center"/>
            <w:hideMark/>
          </w:tcPr>
          <w:p w14:paraId="527E7B03" w14:textId="77777777" w:rsidR="00930277" w:rsidRPr="00930277" w:rsidRDefault="00930277" w:rsidP="004725F7">
            <w:pPr>
              <w:rPr>
                <w:sz w:val="24"/>
                <w:szCs w:val="24"/>
              </w:rPr>
            </w:pPr>
            <w:r w:rsidRPr="00930277">
              <w:rPr>
                <w:sz w:val="24"/>
                <w:szCs w:val="24"/>
              </w:rPr>
              <w:t>Cắt lọc, khâu vết thương rách da đầu</w:t>
            </w:r>
          </w:p>
        </w:tc>
        <w:tc>
          <w:tcPr>
            <w:tcW w:w="2510" w:type="dxa"/>
            <w:tcBorders>
              <w:top w:val="nil"/>
              <w:left w:val="nil"/>
              <w:bottom w:val="single" w:sz="4" w:space="0" w:color="auto"/>
              <w:right w:val="single" w:sz="4" w:space="0" w:color="auto"/>
            </w:tcBorders>
            <w:shd w:val="clear" w:color="000000" w:fill="FFFFFF"/>
            <w:vAlign w:val="center"/>
            <w:hideMark/>
          </w:tcPr>
          <w:p w14:paraId="5941FEC6" w14:textId="77777777" w:rsidR="00930277" w:rsidRPr="00930277" w:rsidRDefault="00930277" w:rsidP="004725F7">
            <w:pPr>
              <w:rPr>
                <w:sz w:val="24"/>
                <w:szCs w:val="24"/>
              </w:rPr>
            </w:pPr>
            <w:r w:rsidRPr="00930277">
              <w:rPr>
                <w:sz w:val="24"/>
                <w:szCs w:val="24"/>
              </w:rPr>
              <w:t>Cắt lọc, khâu vết thương rách da đầu</w:t>
            </w:r>
          </w:p>
        </w:tc>
        <w:tc>
          <w:tcPr>
            <w:tcW w:w="1231" w:type="dxa"/>
            <w:tcBorders>
              <w:top w:val="single" w:sz="4" w:space="0" w:color="auto"/>
              <w:bottom w:val="single" w:sz="4" w:space="0" w:color="auto"/>
              <w:right w:val="single" w:sz="4" w:space="0" w:color="auto"/>
            </w:tcBorders>
            <w:vAlign w:val="center"/>
          </w:tcPr>
          <w:p w14:paraId="692E2DEC" w14:textId="67B7B61E" w:rsidR="00930277" w:rsidRPr="00930277" w:rsidRDefault="00930277" w:rsidP="004725F7">
            <w:pPr>
              <w:jc w:val="right"/>
              <w:rPr>
                <w:sz w:val="24"/>
                <w:szCs w:val="24"/>
              </w:rPr>
            </w:pPr>
            <w:r w:rsidRPr="00930277">
              <w:rPr>
                <w:sz w:val="24"/>
                <w:szCs w:val="24"/>
              </w:rPr>
              <w:t xml:space="preserve">     2.149.000 </w:t>
            </w:r>
          </w:p>
        </w:tc>
        <w:tc>
          <w:tcPr>
            <w:tcW w:w="1701" w:type="dxa"/>
            <w:tcBorders>
              <w:top w:val="single" w:sz="4" w:space="0" w:color="auto"/>
              <w:left w:val="single" w:sz="4" w:space="0" w:color="auto"/>
              <w:bottom w:val="single" w:sz="4" w:space="0" w:color="auto"/>
              <w:right w:val="single" w:sz="4" w:space="0" w:color="auto"/>
            </w:tcBorders>
            <w:vAlign w:val="center"/>
          </w:tcPr>
          <w:p w14:paraId="2BA4AE19" w14:textId="0DD2903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FB3683A" w14:textId="61F3565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CA7C897" w14:textId="77777777" w:rsidR="00930277" w:rsidRPr="00930277" w:rsidRDefault="00930277" w:rsidP="004725F7">
            <w:pPr>
              <w:jc w:val="center"/>
              <w:rPr>
                <w:sz w:val="24"/>
                <w:szCs w:val="24"/>
              </w:rPr>
            </w:pPr>
            <w:r w:rsidRPr="00930277">
              <w:rPr>
                <w:sz w:val="24"/>
                <w:szCs w:val="24"/>
              </w:rPr>
              <w:t>198</w:t>
            </w:r>
          </w:p>
        </w:tc>
        <w:tc>
          <w:tcPr>
            <w:tcW w:w="1599" w:type="dxa"/>
            <w:tcBorders>
              <w:top w:val="nil"/>
              <w:left w:val="nil"/>
              <w:bottom w:val="single" w:sz="4" w:space="0" w:color="auto"/>
              <w:right w:val="single" w:sz="4" w:space="0" w:color="auto"/>
            </w:tcBorders>
            <w:shd w:val="clear" w:color="000000" w:fill="FFFFFF"/>
            <w:vAlign w:val="center"/>
            <w:hideMark/>
          </w:tcPr>
          <w:p w14:paraId="6BC6FEF4" w14:textId="77777777" w:rsidR="00930277" w:rsidRPr="00930277" w:rsidRDefault="00930277" w:rsidP="004725F7">
            <w:pPr>
              <w:jc w:val="center"/>
              <w:rPr>
                <w:sz w:val="24"/>
                <w:szCs w:val="24"/>
              </w:rPr>
            </w:pPr>
            <w:r w:rsidRPr="00930277">
              <w:rPr>
                <w:sz w:val="24"/>
                <w:szCs w:val="24"/>
              </w:rPr>
              <w:t>10.0954.0576</w:t>
            </w:r>
          </w:p>
        </w:tc>
        <w:tc>
          <w:tcPr>
            <w:tcW w:w="2637" w:type="dxa"/>
            <w:tcBorders>
              <w:top w:val="nil"/>
              <w:left w:val="nil"/>
              <w:bottom w:val="single" w:sz="4" w:space="0" w:color="auto"/>
              <w:right w:val="single" w:sz="4" w:space="0" w:color="auto"/>
            </w:tcBorders>
            <w:shd w:val="clear" w:color="000000" w:fill="FFFFFF"/>
            <w:vAlign w:val="center"/>
            <w:hideMark/>
          </w:tcPr>
          <w:p w14:paraId="4C2FB606" w14:textId="77777777" w:rsidR="00930277" w:rsidRPr="00930277" w:rsidRDefault="00930277" w:rsidP="004725F7">
            <w:pPr>
              <w:rPr>
                <w:sz w:val="24"/>
                <w:szCs w:val="24"/>
              </w:rPr>
            </w:pPr>
            <w:r w:rsidRPr="00930277">
              <w:rPr>
                <w:sz w:val="24"/>
                <w:szCs w:val="24"/>
              </w:rPr>
              <w:t>Phẫu thuật vết thương phần mềm đơn giản/rách da đầu</w:t>
            </w:r>
          </w:p>
        </w:tc>
        <w:tc>
          <w:tcPr>
            <w:tcW w:w="2510" w:type="dxa"/>
            <w:tcBorders>
              <w:top w:val="nil"/>
              <w:left w:val="nil"/>
              <w:bottom w:val="single" w:sz="4" w:space="0" w:color="auto"/>
              <w:right w:val="single" w:sz="4" w:space="0" w:color="auto"/>
            </w:tcBorders>
            <w:shd w:val="clear" w:color="000000" w:fill="FFFFFF"/>
            <w:vAlign w:val="center"/>
            <w:hideMark/>
          </w:tcPr>
          <w:p w14:paraId="5D66E6DC" w14:textId="77777777" w:rsidR="00930277" w:rsidRPr="00930277" w:rsidRDefault="00930277" w:rsidP="004725F7">
            <w:pPr>
              <w:rPr>
                <w:sz w:val="24"/>
                <w:szCs w:val="24"/>
              </w:rPr>
            </w:pPr>
            <w:r w:rsidRPr="00930277">
              <w:rPr>
                <w:sz w:val="24"/>
                <w:szCs w:val="24"/>
              </w:rPr>
              <w:t>Phẫu thuật vết thương phần mềm đơn giản/rách da đầu</w:t>
            </w:r>
          </w:p>
        </w:tc>
        <w:tc>
          <w:tcPr>
            <w:tcW w:w="1231" w:type="dxa"/>
            <w:tcBorders>
              <w:top w:val="single" w:sz="4" w:space="0" w:color="auto"/>
              <w:bottom w:val="single" w:sz="4" w:space="0" w:color="auto"/>
              <w:right w:val="single" w:sz="4" w:space="0" w:color="auto"/>
            </w:tcBorders>
            <w:vAlign w:val="center"/>
          </w:tcPr>
          <w:p w14:paraId="4F44F318" w14:textId="52AB5375" w:rsidR="00930277" w:rsidRPr="00930277" w:rsidRDefault="00930277" w:rsidP="004725F7">
            <w:pPr>
              <w:jc w:val="right"/>
              <w:rPr>
                <w:sz w:val="24"/>
                <w:szCs w:val="24"/>
              </w:rPr>
            </w:pPr>
            <w:r w:rsidRPr="00930277">
              <w:rPr>
                <w:sz w:val="24"/>
                <w:szCs w:val="24"/>
              </w:rPr>
              <w:t xml:space="preserve">     2.149.000 </w:t>
            </w:r>
          </w:p>
        </w:tc>
        <w:tc>
          <w:tcPr>
            <w:tcW w:w="1701" w:type="dxa"/>
            <w:tcBorders>
              <w:top w:val="single" w:sz="4" w:space="0" w:color="auto"/>
              <w:left w:val="single" w:sz="4" w:space="0" w:color="auto"/>
              <w:bottom w:val="single" w:sz="4" w:space="0" w:color="auto"/>
              <w:right w:val="single" w:sz="4" w:space="0" w:color="auto"/>
            </w:tcBorders>
            <w:vAlign w:val="center"/>
          </w:tcPr>
          <w:p w14:paraId="232EBA3C" w14:textId="11AD8A2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F6C58F5" w14:textId="499A653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0B25EE6" w14:textId="77777777" w:rsidR="00930277" w:rsidRPr="00930277" w:rsidRDefault="00930277" w:rsidP="004725F7">
            <w:pPr>
              <w:jc w:val="center"/>
              <w:rPr>
                <w:sz w:val="24"/>
                <w:szCs w:val="24"/>
              </w:rPr>
            </w:pPr>
            <w:r w:rsidRPr="00930277">
              <w:rPr>
                <w:sz w:val="24"/>
                <w:szCs w:val="24"/>
              </w:rPr>
              <w:t>199</w:t>
            </w:r>
          </w:p>
        </w:tc>
        <w:tc>
          <w:tcPr>
            <w:tcW w:w="1599" w:type="dxa"/>
            <w:tcBorders>
              <w:top w:val="nil"/>
              <w:left w:val="nil"/>
              <w:bottom w:val="single" w:sz="4" w:space="0" w:color="auto"/>
              <w:right w:val="single" w:sz="4" w:space="0" w:color="auto"/>
            </w:tcBorders>
            <w:shd w:val="clear" w:color="000000" w:fill="FFFFFF"/>
            <w:vAlign w:val="center"/>
            <w:hideMark/>
          </w:tcPr>
          <w:p w14:paraId="45EF71A0" w14:textId="77777777" w:rsidR="00930277" w:rsidRPr="00930277" w:rsidRDefault="00930277" w:rsidP="004725F7">
            <w:pPr>
              <w:jc w:val="center"/>
              <w:rPr>
                <w:sz w:val="24"/>
                <w:szCs w:val="24"/>
              </w:rPr>
            </w:pPr>
            <w:r w:rsidRPr="00930277">
              <w:rPr>
                <w:sz w:val="24"/>
                <w:szCs w:val="24"/>
              </w:rPr>
              <w:t>16.0295.0576</w:t>
            </w:r>
          </w:p>
        </w:tc>
        <w:tc>
          <w:tcPr>
            <w:tcW w:w="2637" w:type="dxa"/>
            <w:tcBorders>
              <w:top w:val="nil"/>
              <w:left w:val="nil"/>
              <w:bottom w:val="single" w:sz="4" w:space="0" w:color="auto"/>
              <w:right w:val="single" w:sz="4" w:space="0" w:color="auto"/>
            </w:tcBorders>
            <w:shd w:val="clear" w:color="000000" w:fill="FFFFFF"/>
            <w:vAlign w:val="center"/>
            <w:hideMark/>
          </w:tcPr>
          <w:p w14:paraId="0DE6D953" w14:textId="77777777" w:rsidR="00930277" w:rsidRPr="00930277" w:rsidRDefault="00930277" w:rsidP="004725F7">
            <w:pPr>
              <w:rPr>
                <w:sz w:val="24"/>
                <w:szCs w:val="24"/>
              </w:rPr>
            </w:pPr>
            <w:r w:rsidRPr="00930277">
              <w:rPr>
                <w:sz w:val="24"/>
                <w:szCs w:val="24"/>
              </w:rPr>
              <w:t>Phẫu thuật điều trị vết thương phần mềm vùng hàm mặt có thiếu hổng tổ chức</w:t>
            </w:r>
          </w:p>
        </w:tc>
        <w:tc>
          <w:tcPr>
            <w:tcW w:w="2510" w:type="dxa"/>
            <w:tcBorders>
              <w:top w:val="nil"/>
              <w:left w:val="nil"/>
              <w:bottom w:val="single" w:sz="4" w:space="0" w:color="auto"/>
              <w:right w:val="single" w:sz="4" w:space="0" w:color="auto"/>
            </w:tcBorders>
            <w:shd w:val="clear" w:color="000000" w:fill="FFFFFF"/>
            <w:vAlign w:val="center"/>
            <w:hideMark/>
          </w:tcPr>
          <w:p w14:paraId="6C2C0297" w14:textId="77777777" w:rsidR="00930277" w:rsidRPr="00930277" w:rsidRDefault="00930277" w:rsidP="004725F7">
            <w:pPr>
              <w:rPr>
                <w:sz w:val="24"/>
                <w:szCs w:val="24"/>
              </w:rPr>
            </w:pPr>
            <w:r w:rsidRPr="00930277">
              <w:rPr>
                <w:sz w:val="24"/>
                <w:szCs w:val="24"/>
              </w:rPr>
              <w:t>Phẫu thuật điều trị vết thương phần mềm vùng hàm mặt có thiếu hổng tổ chức</w:t>
            </w:r>
          </w:p>
        </w:tc>
        <w:tc>
          <w:tcPr>
            <w:tcW w:w="1231" w:type="dxa"/>
            <w:tcBorders>
              <w:top w:val="single" w:sz="4" w:space="0" w:color="auto"/>
              <w:bottom w:val="single" w:sz="4" w:space="0" w:color="auto"/>
              <w:right w:val="single" w:sz="4" w:space="0" w:color="auto"/>
            </w:tcBorders>
            <w:vAlign w:val="center"/>
          </w:tcPr>
          <w:p w14:paraId="4329E7C4" w14:textId="412D189A" w:rsidR="00930277" w:rsidRPr="00930277" w:rsidRDefault="00930277" w:rsidP="004725F7">
            <w:pPr>
              <w:jc w:val="right"/>
              <w:rPr>
                <w:sz w:val="24"/>
                <w:szCs w:val="24"/>
              </w:rPr>
            </w:pPr>
            <w:r w:rsidRPr="00930277">
              <w:rPr>
                <w:sz w:val="24"/>
                <w:szCs w:val="24"/>
              </w:rPr>
              <w:t xml:space="preserve">     2.149.000 </w:t>
            </w:r>
          </w:p>
        </w:tc>
        <w:tc>
          <w:tcPr>
            <w:tcW w:w="1701" w:type="dxa"/>
            <w:tcBorders>
              <w:top w:val="single" w:sz="4" w:space="0" w:color="auto"/>
              <w:left w:val="single" w:sz="4" w:space="0" w:color="auto"/>
              <w:bottom w:val="single" w:sz="4" w:space="0" w:color="auto"/>
              <w:right w:val="single" w:sz="4" w:space="0" w:color="auto"/>
            </w:tcBorders>
            <w:vAlign w:val="center"/>
          </w:tcPr>
          <w:p w14:paraId="39AD1C8D" w14:textId="7A159B7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97B1C28" w14:textId="29F9338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A9DA3D2" w14:textId="77777777" w:rsidR="00930277" w:rsidRPr="00930277" w:rsidRDefault="00930277" w:rsidP="004725F7">
            <w:pPr>
              <w:jc w:val="center"/>
              <w:rPr>
                <w:sz w:val="24"/>
                <w:szCs w:val="24"/>
              </w:rPr>
            </w:pPr>
            <w:r w:rsidRPr="00930277">
              <w:rPr>
                <w:sz w:val="24"/>
                <w:szCs w:val="24"/>
              </w:rPr>
              <w:t>200</w:t>
            </w:r>
          </w:p>
        </w:tc>
        <w:tc>
          <w:tcPr>
            <w:tcW w:w="1599" w:type="dxa"/>
            <w:tcBorders>
              <w:top w:val="nil"/>
              <w:left w:val="nil"/>
              <w:bottom w:val="single" w:sz="4" w:space="0" w:color="auto"/>
              <w:right w:val="single" w:sz="4" w:space="0" w:color="auto"/>
            </w:tcBorders>
            <w:shd w:val="clear" w:color="000000" w:fill="FFFFFF"/>
            <w:vAlign w:val="center"/>
            <w:hideMark/>
          </w:tcPr>
          <w:p w14:paraId="7CA269A8" w14:textId="77777777" w:rsidR="00930277" w:rsidRPr="00930277" w:rsidRDefault="00930277" w:rsidP="004725F7">
            <w:pPr>
              <w:jc w:val="center"/>
              <w:rPr>
                <w:sz w:val="24"/>
                <w:szCs w:val="24"/>
              </w:rPr>
            </w:pPr>
            <w:r w:rsidRPr="00930277">
              <w:rPr>
                <w:sz w:val="24"/>
                <w:szCs w:val="24"/>
              </w:rPr>
              <w:t>28.0161.0576</w:t>
            </w:r>
          </w:p>
        </w:tc>
        <w:tc>
          <w:tcPr>
            <w:tcW w:w="2637" w:type="dxa"/>
            <w:tcBorders>
              <w:top w:val="nil"/>
              <w:left w:val="nil"/>
              <w:bottom w:val="single" w:sz="4" w:space="0" w:color="auto"/>
              <w:right w:val="single" w:sz="4" w:space="0" w:color="auto"/>
            </w:tcBorders>
            <w:shd w:val="clear" w:color="000000" w:fill="FFFFFF"/>
            <w:vAlign w:val="center"/>
            <w:hideMark/>
          </w:tcPr>
          <w:p w14:paraId="7DBC3EF9" w14:textId="77777777" w:rsidR="00930277" w:rsidRPr="00930277" w:rsidRDefault="00930277" w:rsidP="004725F7">
            <w:pPr>
              <w:rPr>
                <w:sz w:val="24"/>
                <w:szCs w:val="24"/>
              </w:rPr>
            </w:pPr>
            <w:r w:rsidRPr="00930277">
              <w:rPr>
                <w:sz w:val="24"/>
                <w:szCs w:val="24"/>
              </w:rPr>
              <w:t>Phẫu thuật khâu đơn giản vết thương vùng mặt cổ</w:t>
            </w:r>
          </w:p>
        </w:tc>
        <w:tc>
          <w:tcPr>
            <w:tcW w:w="2510" w:type="dxa"/>
            <w:tcBorders>
              <w:top w:val="nil"/>
              <w:left w:val="nil"/>
              <w:bottom w:val="single" w:sz="4" w:space="0" w:color="auto"/>
              <w:right w:val="single" w:sz="4" w:space="0" w:color="auto"/>
            </w:tcBorders>
            <w:shd w:val="clear" w:color="000000" w:fill="FFFFFF"/>
            <w:vAlign w:val="center"/>
            <w:hideMark/>
          </w:tcPr>
          <w:p w14:paraId="39C8DAB5" w14:textId="77777777" w:rsidR="00930277" w:rsidRPr="00930277" w:rsidRDefault="00930277" w:rsidP="004725F7">
            <w:pPr>
              <w:rPr>
                <w:sz w:val="24"/>
                <w:szCs w:val="24"/>
              </w:rPr>
            </w:pPr>
            <w:r w:rsidRPr="00930277">
              <w:rPr>
                <w:sz w:val="24"/>
                <w:szCs w:val="24"/>
              </w:rPr>
              <w:t>Phẫu thuật khâu đơn giản vết thương vùng mặt cổ</w:t>
            </w:r>
          </w:p>
        </w:tc>
        <w:tc>
          <w:tcPr>
            <w:tcW w:w="1231" w:type="dxa"/>
            <w:tcBorders>
              <w:top w:val="single" w:sz="4" w:space="0" w:color="auto"/>
              <w:bottom w:val="single" w:sz="4" w:space="0" w:color="auto"/>
              <w:right w:val="single" w:sz="4" w:space="0" w:color="auto"/>
            </w:tcBorders>
            <w:vAlign w:val="center"/>
          </w:tcPr>
          <w:p w14:paraId="583B07C7" w14:textId="64A06DDF" w:rsidR="00930277" w:rsidRPr="00930277" w:rsidRDefault="00930277" w:rsidP="004725F7">
            <w:pPr>
              <w:jc w:val="right"/>
              <w:rPr>
                <w:sz w:val="24"/>
                <w:szCs w:val="24"/>
              </w:rPr>
            </w:pPr>
            <w:r w:rsidRPr="00930277">
              <w:rPr>
                <w:sz w:val="24"/>
                <w:szCs w:val="24"/>
              </w:rPr>
              <w:t xml:space="preserve">     2.149.000 </w:t>
            </w:r>
          </w:p>
        </w:tc>
        <w:tc>
          <w:tcPr>
            <w:tcW w:w="1701" w:type="dxa"/>
            <w:tcBorders>
              <w:top w:val="single" w:sz="4" w:space="0" w:color="auto"/>
              <w:left w:val="single" w:sz="4" w:space="0" w:color="auto"/>
              <w:bottom w:val="single" w:sz="4" w:space="0" w:color="auto"/>
              <w:right w:val="single" w:sz="4" w:space="0" w:color="auto"/>
            </w:tcBorders>
            <w:vAlign w:val="center"/>
          </w:tcPr>
          <w:p w14:paraId="6BA6448B" w14:textId="79A3FB1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F6D19FE" w14:textId="22E3D36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2F41288" w14:textId="77777777" w:rsidR="00930277" w:rsidRPr="00930277" w:rsidRDefault="00930277" w:rsidP="004725F7">
            <w:pPr>
              <w:jc w:val="center"/>
              <w:rPr>
                <w:sz w:val="24"/>
                <w:szCs w:val="24"/>
              </w:rPr>
            </w:pPr>
            <w:r w:rsidRPr="00930277">
              <w:rPr>
                <w:sz w:val="24"/>
                <w:szCs w:val="24"/>
              </w:rPr>
              <w:t>201</w:t>
            </w:r>
          </w:p>
        </w:tc>
        <w:tc>
          <w:tcPr>
            <w:tcW w:w="1599" w:type="dxa"/>
            <w:tcBorders>
              <w:top w:val="nil"/>
              <w:left w:val="nil"/>
              <w:bottom w:val="single" w:sz="4" w:space="0" w:color="auto"/>
              <w:right w:val="single" w:sz="4" w:space="0" w:color="auto"/>
            </w:tcBorders>
            <w:shd w:val="clear" w:color="000000" w:fill="FFFFFF"/>
            <w:vAlign w:val="center"/>
            <w:hideMark/>
          </w:tcPr>
          <w:p w14:paraId="5877C9BD" w14:textId="77777777" w:rsidR="00930277" w:rsidRPr="00930277" w:rsidRDefault="00930277" w:rsidP="004725F7">
            <w:pPr>
              <w:jc w:val="center"/>
              <w:rPr>
                <w:sz w:val="24"/>
                <w:szCs w:val="24"/>
              </w:rPr>
            </w:pPr>
            <w:r w:rsidRPr="00930277">
              <w:rPr>
                <w:sz w:val="24"/>
                <w:szCs w:val="24"/>
              </w:rPr>
              <w:t>28.0162.0576</w:t>
            </w:r>
          </w:p>
        </w:tc>
        <w:tc>
          <w:tcPr>
            <w:tcW w:w="2637" w:type="dxa"/>
            <w:tcBorders>
              <w:top w:val="nil"/>
              <w:left w:val="nil"/>
              <w:bottom w:val="single" w:sz="4" w:space="0" w:color="auto"/>
              <w:right w:val="single" w:sz="4" w:space="0" w:color="auto"/>
            </w:tcBorders>
            <w:shd w:val="clear" w:color="000000" w:fill="FFFFFF"/>
            <w:vAlign w:val="center"/>
            <w:hideMark/>
          </w:tcPr>
          <w:p w14:paraId="06834BCE" w14:textId="77777777" w:rsidR="00930277" w:rsidRPr="00930277" w:rsidRDefault="00930277" w:rsidP="004725F7">
            <w:pPr>
              <w:rPr>
                <w:sz w:val="24"/>
                <w:szCs w:val="24"/>
              </w:rPr>
            </w:pPr>
            <w:r w:rsidRPr="00930277">
              <w:rPr>
                <w:sz w:val="24"/>
                <w:szCs w:val="24"/>
              </w:rPr>
              <w:t>Phẫu thuật vết thương phần mềm vùng hàm mặt không thiếu hổng tổ chức</w:t>
            </w:r>
          </w:p>
        </w:tc>
        <w:tc>
          <w:tcPr>
            <w:tcW w:w="2510" w:type="dxa"/>
            <w:tcBorders>
              <w:top w:val="nil"/>
              <w:left w:val="nil"/>
              <w:bottom w:val="single" w:sz="4" w:space="0" w:color="auto"/>
              <w:right w:val="single" w:sz="4" w:space="0" w:color="auto"/>
            </w:tcBorders>
            <w:shd w:val="clear" w:color="000000" w:fill="FFFFFF"/>
            <w:vAlign w:val="center"/>
            <w:hideMark/>
          </w:tcPr>
          <w:p w14:paraId="75FFBFC7" w14:textId="77777777" w:rsidR="00930277" w:rsidRPr="00930277" w:rsidRDefault="00930277" w:rsidP="004725F7">
            <w:pPr>
              <w:rPr>
                <w:sz w:val="24"/>
                <w:szCs w:val="24"/>
              </w:rPr>
            </w:pPr>
            <w:r w:rsidRPr="00930277">
              <w:rPr>
                <w:sz w:val="24"/>
                <w:szCs w:val="24"/>
              </w:rPr>
              <w:t>Phẫu thuật vết thương phần mềm vùng hàm mặt không thiếu hổng tổ chức</w:t>
            </w:r>
          </w:p>
        </w:tc>
        <w:tc>
          <w:tcPr>
            <w:tcW w:w="1231" w:type="dxa"/>
            <w:tcBorders>
              <w:top w:val="single" w:sz="4" w:space="0" w:color="auto"/>
              <w:bottom w:val="single" w:sz="4" w:space="0" w:color="auto"/>
              <w:right w:val="single" w:sz="4" w:space="0" w:color="auto"/>
            </w:tcBorders>
            <w:vAlign w:val="center"/>
          </w:tcPr>
          <w:p w14:paraId="19330066" w14:textId="0EA73D96" w:rsidR="00930277" w:rsidRPr="00930277" w:rsidRDefault="00930277" w:rsidP="004725F7">
            <w:pPr>
              <w:jc w:val="right"/>
              <w:rPr>
                <w:sz w:val="24"/>
                <w:szCs w:val="24"/>
              </w:rPr>
            </w:pPr>
            <w:r w:rsidRPr="00930277">
              <w:rPr>
                <w:sz w:val="24"/>
                <w:szCs w:val="24"/>
              </w:rPr>
              <w:t xml:space="preserve">     2.149.000 </w:t>
            </w:r>
          </w:p>
        </w:tc>
        <w:tc>
          <w:tcPr>
            <w:tcW w:w="1701" w:type="dxa"/>
            <w:tcBorders>
              <w:top w:val="single" w:sz="4" w:space="0" w:color="auto"/>
              <w:left w:val="single" w:sz="4" w:space="0" w:color="auto"/>
              <w:bottom w:val="single" w:sz="4" w:space="0" w:color="auto"/>
              <w:right w:val="single" w:sz="4" w:space="0" w:color="auto"/>
            </w:tcBorders>
            <w:vAlign w:val="center"/>
          </w:tcPr>
          <w:p w14:paraId="54A30FF0" w14:textId="40F25D5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CC4251F" w14:textId="2CF38EC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78B2A45" w14:textId="77777777" w:rsidR="00930277" w:rsidRPr="00930277" w:rsidRDefault="00930277" w:rsidP="004725F7">
            <w:pPr>
              <w:jc w:val="center"/>
              <w:rPr>
                <w:sz w:val="24"/>
                <w:szCs w:val="24"/>
              </w:rPr>
            </w:pPr>
            <w:r w:rsidRPr="00930277">
              <w:rPr>
                <w:sz w:val="24"/>
                <w:szCs w:val="24"/>
              </w:rPr>
              <w:t>202</w:t>
            </w:r>
          </w:p>
        </w:tc>
        <w:tc>
          <w:tcPr>
            <w:tcW w:w="1599" w:type="dxa"/>
            <w:tcBorders>
              <w:top w:val="nil"/>
              <w:left w:val="nil"/>
              <w:bottom w:val="single" w:sz="4" w:space="0" w:color="auto"/>
              <w:right w:val="single" w:sz="4" w:space="0" w:color="auto"/>
            </w:tcBorders>
            <w:shd w:val="clear" w:color="000000" w:fill="FFFFFF"/>
            <w:vAlign w:val="center"/>
            <w:hideMark/>
          </w:tcPr>
          <w:p w14:paraId="40E182CA" w14:textId="77777777" w:rsidR="00930277" w:rsidRPr="00930277" w:rsidRDefault="00930277" w:rsidP="004725F7">
            <w:pPr>
              <w:jc w:val="center"/>
              <w:rPr>
                <w:sz w:val="24"/>
                <w:szCs w:val="24"/>
              </w:rPr>
            </w:pPr>
            <w:r w:rsidRPr="00930277">
              <w:rPr>
                <w:sz w:val="24"/>
                <w:szCs w:val="24"/>
              </w:rPr>
              <w:t>03.3774.0577</w:t>
            </w:r>
          </w:p>
        </w:tc>
        <w:tc>
          <w:tcPr>
            <w:tcW w:w="2637" w:type="dxa"/>
            <w:tcBorders>
              <w:top w:val="nil"/>
              <w:left w:val="nil"/>
              <w:bottom w:val="single" w:sz="4" w:space="0" w:color="auto"/>
              <w:right w:val="single" w:sz="4" w:space="0" w:color="auto"/>
            </w:tcBorders>
            <w:shd w:val="clear" w:color="000000" w:fill="FFFFFF"/>
            <w:vAlign w:val="center"/>
            <w:hideMark/>
          </w:tcPr>
          <w:p w14:paraId="2663648A" w14:textId="77777777" w:rsidR="00930277" w:rsidRPr="00930277" w:rsidRDefault="00930277" w:rsidP="004725F7">
            <w:pPr>
              <w:rPr>
                <w:sz w:val="24"/>
                <w:szCs w:val="24"/>
              </w:rPr>
            </w:pPr>
            <w:r w:rsidRPr="00930277">
              <w:rPr>
                <w:sz w:val="24"/>
                <w:szCs w:val="24"/>
              </w:rPr>
              <w:t>Cắt lọc vết thương gãy xương hở, nắn chỉnh cố định tạm thời</w:t>
            </w:r>
          </w:p>
        </w:tc>
        <w:tc>
          <w:tcPr>
            <w:tcW w:w="2510" w:type="dxa"/>
            <w:tcBorders>
              <w:top w:val="nil"/>
              <w:left w:val="nil"/>
              <w:bottom w:val="single" w:sz="4" w:space="0" w:color="auto"/>
              <w:right w:val="single" w:sz="4" w:space="0" w:color="auto"/>
            </w:tcBorders>
            <w:shd w:val="clear" w:color="000000" w:fill="FFFFFF"/>
            <w:vAlign w:val="center"/>
            <w:hideMark/>
          </w:tcPr>
          <w:p w14:paraId="4E14BDDA" w14:textId="77777777" w:rsidR="00930277" w:rsidRPr="00930277" w:rsidRDefault="00930277" w:rsidP="004725F7">
            <w:pPr>
              <w:rPr>
                <w:sz w:val="24"/>
                <w:szCs w:val="24"/>
              </w:rPr>
            </w:pPr>
            <w:r w:rsidRPr="00930277">
              <w:rPr>
                <w:sz w:val="24"/>
                <w:szCs w:val="24"/>
              </w:rPr>
              <w:t>Cắt lọc vết thương gãy xương hở, nắn chỉnh cố định tạm thời</w:t>
            </w:r>
          </w:p>
        </w:tc>
        <w:tc>
          <w:tcPr>
            <w:tcW w:w="1231" w:type="dxa"/>
            <w:tcBorders>
              <w:top w:val="single" w:sz="4" w:space="0" w:color="auto"/>
              <w:bottom w:val="single" w:sz="4" w:space="0" w:color="auto"/>
              <w:right w:val="single" w:sz="4" w:space="0" w:color="auto"/>
            </w:tcBorders>
            <w:vAlign w:val="center"/>
          </w:tcPr>
          <w:p w14:paraId="16B9164D" w14:textId="75929987"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55994FAE" w14:textId="1418CFA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C60F558" w14:textId="16E2D3A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BD0D054" w14:textId="77777777" w:rsidR="00930277" w:rsidRPr="00930277" w:rsidRDefault="00930277" w:rsidP="004725F7">
            <w:pPr>
              <w:jc w:val="center"/>
              <w:rPr>
                <w:sz w:val="24"/>
                <w:szCs w:val="24"/>
              </w:rPr>
            </w:pPr>
            <w:r w:rsidRPr="00930277">
              <w:rPr>
                <w:sz w:val="24"/>
                <w:szCs w:val="24"/>
              </w:rPr>
              <w:t>203</w:t>
            </w:r>
          </w:p>
        </w:tc>
        <w:tc>
          <w:tcPr>
            <w:tcW w:w="1599" w:type="dxa"/>
            <w:tcBorders>
              <w:top w:val="nil"/>
              <w:left w:val="nil"/>
              <w:bottom w:val="single" w:sz="4" w:space="0" w:color="auto"/>
              <w:right w:val="single" w:sz="4" w:space="0" w:color="auto"/>
            </w:tcBorders>
            <w:shd w:val="clear" w:color="000000" w:fill="FFFFFF"/>
            <w:vAlign w:val="center"/>
            <w:hideMark/>
          </w:tcPr>
          <w:p w14:paraId="74D51DF3" w14:textId="77777777" w:rsidR="00930277" w:rsidRPr="00930277" w:rsidRDefault="00930277" w:rsidP="004725F7">
            <w:pPr>
              <w:jc w:val="center"/>
              <w:rPr>
                <w:sz w:val="24"/>
                <w:szCs w:val="24"/>
              </w:rPr>
            </w:pPr>
            <w:r w:rsidRPr="00930277">
              <w:rPr>
                <w:sz w:val="24"/>
                <w:szCs w:val="24"/>
              </w:rPr>
              <w:t>03.3793.0577</w:t>
            </w:r>
          </w:p>
        </w:tc>
        <w:tc>
          <w:tcPr>
            <w:tcW w:w="2637" w:type="dxa"/>
            <w:tcBorders>
              <w:top w:val="nil"/>
              <w:left w:val="nil"/>
              <w:bottom w:val="single" w:sz="4" w:space="0" w:color="auto"/>
              <w:right w:val="single" w:sz="4" w:space="0" w:color="auto"/>
            </w:tcBorders>
            <w:shd w:val="clear" w:color="000000" w:fill="FFFFFF"/>
            <w:vAlign w:val="center"/>
            <w:hideMark/>
          </w:tcPr>
          <w:p w14:paraId="2EEAE1A6" w14:textId="77777777" w:rsidR="00930277" w:rsidRPr="00930277" w:rsidRDefault="00930277" w:rsidP="004725F7">
            <w:pPr>
              <w:rPr>
                <w:sz w:val="24"/>
                <w:szCs w:val="24"/>
              </w:rPr>
            </w:pPr>
            <w:r w:rsidRPr="00930277">
              <w:rPr>
                <w:sz w:val="24"/>
                <w:szCs w:val="24"/>
              </w:rPr>
              <w:t>Cắt lọc vết thương gãy xương hở, nắn chỉnh cố định tạm thời</w:t>
            </w:r>
          </w:p>
        </w:tc>
        <w:tc>
          <w:tcPr>
            <w:tcW w:w="2510" w:type="dxa"/>
            <w:tcBorders>
              <w:top w:val="nil"/>
              <w:left w:val="nil"/>
              <w:bottom w:val="single" w:sz="4" w:space="0" w:color="auto"/>
              <w:right w:val="single" w:sz="4" w:space="0" w:color="auto"/>
            </w:tcBorders>
            <w:shd w:val="clear" w:color="000000" w:fill="FFFFFF"/>
            <w:vAlign w:val="center"/>
            <w:hideMark/>
          </w:tcPr>
          <w:p w14:paraId="03DF6637" w14:textId="77777777" w:rsidR="00930277" w:rsidRPr="00930277" w:rsidRDefault="00930277" w:rsidP="004725F7">
            <w:pPr>
              <w:rPr>
                <w:sz w:val="24"/>
                <w:szCs w:val="24"/>
              </w:rPr>
            </w:pPr>
            <w:r w:rsidRPr="00930277">
              <w:rPr>
                <w:sz w:val="24"/>
                <w:szCs w:val="24"/>
              </w:rPr>
              <w:t>Cắt lọc vết thương gãy xương hở, nắn chỉnh cố định tạm thời</w:t>
            </w:r>
          </w:p>
        </w:tc>
        <w:tc>
          <w:tcPr>
            <w:tcW w:w="1231" w:type="dxa"/>
            <w:tcBorders>
              <w:top w:val="single" w:sz="4" w:space="0" w:color="auto"/>
              <w:bottom w:val="single" w:sz="4" w:space="0" w:color="auto"/>
              <w:right w:val="single" w:sz="4" w:space="0" w:color="auto"/>
            </w:tcBorders>
            <w:vAlign w:val="center"/>
          </w:tcPr>
          <w:p w14:paraId="16DF2216" w14:textId="62054061"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092B6D1A" w14:textId="7E83C37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75B17F3" w14:textId="1FEDD01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EB0EEA3" w14:textId="77777777" w:rsidR="00930277" w:rsidRPr="00930277" w:rsidRDefault="00930277" w:rsidP="004725F7">
            <w:pPr>
              <w:jc w:val="center"/>
              <w:rPr>
                <w:sz w:val="24"/>
                <w:szCs w:val="24"/>
              </w:rPr>
            </w:pPr>
            <w:r w:rsidRPr="00930277">
              <w:rPr>
                <w:sz w:val="24"/>
                <w:szCs w:val="24"/>
              </w:rPr>
              <w:t>204</w:t>
            </w:r>
          </w:p>
        </w:tc>
        <w:tc>
          <w:tcPr>
            <w:tcW w:w="1599" w:type="dxa"/>
            <w:tcBorders>
              <w:top w:val="nil"/>
              <w:left w:val="nil"/>
              <w:bottom w:val="single" w:sz="4" w:space="0" w:color="auto"/>
              <w:right w:val="single" w:sz="4" w:space="0" w:color="auto"/>
            </w:tcBorders>
            <w:shd w:val="clear" w:color="000000" w:fill="FFFFFF"/>
            <w:vAlign w:val="center"/>
            <w:hideMark/>
          </w:tcPr>
          <w:p w14:paraId="04BFA980" w14:textId="77777777" w:rsidR="00930277" w:rsidRPr="00930277" w:rsidRDefault="00930277" w:rsidP="004725F7">
            <w:pPr>
              <w:jc w:val="center"/>
              <w:rPr>
                <w:sz w:val="24"/>
                <w:szCs w:val="24"/>
              </w:rPr>
            </w:pPr>
            <w:r w:rsidRPr="00930277">
              <w:rPr>
                <w:sz w:val="24"/>
                <w:szCs w:val="24"/>
              </w:rPr>
              <w:t>10.0001.0577</w:t>
            </w:r>
          </w:p>
        </w:tc>
        <w:tc>
          <w:tcPr>
            <w:tcW w:w="2637" w:type="dxa"/>
            <w:tcBorders>
              <w:top w:val="nil"/>
              <w:left w:val="nil"/>
              <w:bottom w:val="single" w:sz="4" w:space="0" w:color="auto"/>
              <w:right w:val="single" w:sz="4" w:space="0" w:color="auto"/>
            </w:tcBorders>
            <w:shd w:val="clear" w:color="000000" w:fill="FFFFFF"/>
            <w:vAlign w:val="center"/>
            <w:hideMark/>
          </w:tcPr>
          <w:p w14:paraId="47D65583" w14:textId="77777777" w:rsidR="00930277" w:rsidRPr="00930277" w:rsidRDefault="00930277" w:rsidP="004725F7">
            <w:pPr>
              <w:rPr>
                <w:sz w:val="24"/>
                <w:szCs w:val="24"/>
              </w:rPr>
            </w:pPr>
            <w:r w:rsidRPr="00930277">
              <w:rPr>
                <w:sz w:val="24"/>
                <w:szCs w:val="24"/>
              </w:rPr>
              <w:t>Phẫu thuật xử lý vết thương da đầu phức tạp</w:t>
            </w:r>
          </w:p>
        </w:tc>
        <w:tc>
          <w:tcPr>
            <w:tcW w:w="2510" w:type="dxa"/>
            <w:tcBorders>
              <w:top w:val="nil"/>
              <w:left w:val="nil"/>
              <w:bottom w:val="single" w:sz="4" w:space="0" w:color="auto"/>
              <w:right w:val="single" w:sz="4" w:space="0" w:color="auto"/>
            </w:tcBorders>
            <w:shd w:val="clear" w:color="000000" w:fill="FFFFFF"/>
            <w:vAlign w:val="center"/>
            <w:hideMark/>
          </w:tcPr>
          <w:p w14:paraId="049B5D68" w14:textId="77777777" w:rsidR="00930277" w:rsidRPr="00930277" w:rsidRDefault="00930277" w:rsidP="004725F7">
            <w:pPr>
              <w:rPr>
                <w:sz w:val="24"/>
                <w:szCs w:val="24"/>
              </w:rPr>
            </w:pPr>
            <w:r w:rsidRPr="00930277">
              <w:rPr>
                <w:sz w:val="24"/>
                <w:szCs w:val="24"/>
              </w:rPr>
              <w:t>Phẫu thuật xử lý vết thương da đầu phức tạp</w:t>
            </w:r>
          </w:p>
        </w:tc>
        <w:tc>
          <w:tcPr>
            <w:tcW w:w="1231" w:type="dxa"/>
            <w:tcBorders>
              <w:top w:val="single" w:sz="4" w:space="0" w:color="auto"/>
              <w:bottom w:val="single" w:sz="4" w:space="0" w:color="auto"/>
              <w:right w:val="single" w:sz="4" w:space="0" w:color="auto"/>
            </w:tcBorders>
            <w:vAlign w:val="center"/>
          </w:tcPr>
          <w:p w14:paraId="01540C59" w14:textId="5C54ED6F"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106A6297" w14:textId="4125919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74C30FF" w14:textId="594FB41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CB2B5D1" w14:textId="77777777" w:rsidR="00930277" w:rsidRPr="00930277" w:rsidRDefault="00930277" w:rsidP="004725F7">
            <w:pPr>
              <w:jc w:val="center"/>
              <w:rPr>
                <w:sz w:val="24"/>
                <w:szCs w:val="24"/>
              </w:rPr>
            </w:pPr>
            <w:r w:rsidRPr="00930277">
              <w:rPr>
                <w:sz w:val="24"/>
                <w:szCs w:val="24"/>
              </w:rPr>
              <w:t>205</w:t>
            </w:r>
          </w:p>
        </w:tc>
        <w:tc>
          <w:tcPr>
            <w:tcW w:w="1599" w:type="dxa"/>
            <w:tcBorders>
              <w:top w:val="nil"/>
              <w:left w:val="nil"/>
              <w:bottom w:val="single" w:sz="4" w:space="0" w:color="auto"/>
              <w:right w:val="single" w:sz="4" w:space="0" w:color="auto"/>
            </w:tcBorders>
            <w:shd w:val="clear" w:color="000000" w:fill="FFFFFF"/>
            <w:vAlign w:val="center"/>
            <w:hideMark/>
          </w:tcPr>
          <w:p w14:paraId="4EF60C62" w14:textId="77777777" w:rsidR="00930277" w:rsidRPr="00930277" w:rsidRDefault="00930277" w:rsidP="004725F7">
            <w:pPr>
              <w:jc w:val="center"/>
              <w:rPr>
                <w:sz w:val="24"/>
                <w:szCs w:val="24"/>
              </w:rPr>
            </w:pPr>
            <w:r w:rsidRPr="00930277">
              <w:rPr>
                <w:sz w:val="24"/>
                <w:szCs w:val="24"/>
              </w:rPr>
              <w:t>10.0572.0577</w:t>
            </w:r>
          </w:p>
        </w:tc>
        <w:tc>
          <w:tcPr>
            <w:tcW w:w="2637" w:type="dxa"/>
            <w:tcBorders>
              <w:top w:val="nil"/>
              <w:left w:val="nil"/>
              <w:bottom w:val="single" w:sz="4" w:space="0" w:color="auto"/>
              <w:right w:val="single" w:sz="4" w:space="0" w:color="auto"/>
            </w:tcBorders>
            <w:shd w:val="clear" w:color="000000" w:fill="FFFFFF"/>
            <w:vAlign w:val="center"/>
            <w:hideMark/>
          </w:tcPr>
          <w:p w14:paraId="5045F64C" w14:textId="77777777" w:rsidR="00930277" w:rsidRPr="00930277" w:rsidRDefault="00930277" w:rsidP="004725F7">
            <w:pPr>
              <w:rPr>
                <w:sz w:val="24"/>
                <w:szCs w:val="24"/>
              </w:rPr>
            </w:pPr>
            <w:r w:rsidRPr="00930277">
              <w:rPr>
                <w:sz w:val="24"/>
                <w:szCs w:val="24"/>
              </w:rPr>
              <w:t>Phẫu thuật cắt lọc, xử lý vết thương tầng sinh môn phức tạp</w:t>
            </w:r>
          </w:p>
        </w:tc>
        <w:tc>
          <w:tcPr>
            <w:tcW w:w="2510" w:type="dxa"/>
            <w:tcBorders>
              <w:top w:val="nil"/>
              <w:left w:val="nil"/>
              <w:bottom w:val="single" w:sz="4" w:space="0" w:color="auto"/>
              <w:right w:val="single" w:sz="4" w:space="0" w:color="auto"/>
            </w:tcBorders>
            <w:shd w:val="clear" w:color="000000" w:fill="FFFFFF"/>
            <w:vAlign w:val="center"/>
            <w:hideMark/>
          </w:tcPr>
          <w:p w14:paraId="2706B4A0" w14:textId="77777777" w:rsidR="00930277" w:rsidRPr="00930277" w:rsidRDefault="00930277" w:rsidP="004725F7">
            <w:pPr>
              <w:rPr>
                <w:sz w:val="24"/>
                <w:szCs w:val="24"/>
              </w:rPr>
            </w:pPr>
            <w:r w:rsidRPr="00930277">
              <w:rPr>
                <w:sz w:val="24"/>
                <w:szCs w:val="24"/>
              </w:rPr>
              <w:t>Phẫu thuật cắt lọc, xử lý vết thương tầng sinh môn phức tạp</w:t>
            </w:r>
          </w:p>
        </w:tc>
        <w:tc>
          <w:tcPr>
            <w:tcW w:w="1231" w:type="dxa"/>
            <w:tcBorders>
              <w:top w:val="single" w:sz="4" w:space="0" w:color="auto"/>
              <w:bottom w:val="single" w:sz="4" w:space="0" w:color="auto"/>
              <w:right w:val="single" w:sz="4" w:space="0" w:color="auto"/>
            </w:tcBorders>
            <w:vAlign w:val="center"/>
          </w:tcPr>
          <w:p w14:paraId="61BD76FA" w14:textId="20152E10"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3C8A48BC" w14:textId="6794E68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BC0DA60" w14:textId="565C337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1007C6E" w14:textId="77777777" w:rsidR="00930277" w:rsidRPr="00930277" w:rsidRDefault="00930277" w:rsidP="004725F7">
            <w:pPr>
              <w:jc w:val="center"/>
              <w:rPr>
                <w:sz w:val="24"/>
                <w:szCs w:val="24"/>
              </w:rPr>
            </w:pPr>
            <w:r w:rsidRPr="00930277">
              <w:rPr>
                <w:sz w:val="24"/>
                <w:szCs w:val="24"/>
              </w:rPr>
              <w:t>206</w:t>
            </w:r>
          </w:p>
        </w:tc>
        <w:tc>
          <w:tcPr>
            <w:tcW w:w="1599" w:type="dxa"/>
            <w:tcBorders>
              <w:top w:val="nil"/>
              <w:left w:val="nil"/>
              <w:bottom w:val="single" w:sz="4" w:space="0" w:color="auto"/>
              <w:right w:val="single" w:sz="4" w:space="0" w:color="auto"/>
            </w:tcBorders>
            <w:shd w:val="clear" w:color="000000" w:fill="FFFFFF"/>
            <w:vAlign w:val="center"/>
            <w:hideMark/>
          </w:tcPr>
          <w:p w14:paraId="1AB260FA" w14:textId="77777777" w:rsidR="00930277" w:rsidRPr="00930277" w:rsidRDefault="00930277" w:rsidP="004725F7">
            <w:pPr>
              <w:jc w:val="center"/>
              <w:rPr>
                <w:sz w:val="24"/>
                <w:szCs w:val="24"/>
              </w:rPr>
            </w:pPr>
            <w:r w:rsidRPr="00930277">
              <w:rPr>
                <w:sz w:val="24"/>
                <w:szCs w:val="24"/>
              </w:rPr>
              <w:t>10.0807.0577</w:t>
            </w:r>
          </w:p>
        </w:tc>
        <w:tc>
          <w:tcPr>
            <w:tcW w:w="2637" w:type="dxa"/>
            <w:tcBorders>
              <w:top w:val="nil"/>
              <w:left w:val="nil"/>
              <w:bottom w:val="single" w:sz="4" w:space="0" w:color="auto"/>
              <w:right w:val="single" w:sz="4" w:space="0" w:color="auto"/>
            </w:tcBorders>
            <w:shd w:val="clear" w:color="000000" w:fill="FFFFFF"/>
            <w:vAlign w:val="center"/>
            <w:hideMark/>
          </w:tcPr>
          <w:p w14:paraId="483F2891" w14:textId="77777777" w:rsidR="00930277" w:rsidRPr="00930277" w:rsidRDefault="00930277" w:rsidP="004725F7">
            <w:pPr>
              <w:rPr>
                <w:sz w:val="24"/>
                <w:szCs w:val="24"/>
              </w:rPr>
            </w:pPr>
            <w:r w:rsidRPr="00930277">
              <w:rPr>
                <w:sz w:val="24"/>
                <w:szCs w:val="24"/>
              </w:rPr>
              <w:t>Phẫu thuật thương tích phần mềm các cơ quan vận động</w:t>
            </w:r>
          </w:p>
        </w:tc>
        <w:tc>
          <w:tcPr>
            <w:tcW w:w="2510" w:type="dxa"/>
            <w:tcBorders>
              <w:top w:val="nil"/>
              <w:left w:val="nil"/>
              <w:bottom w:val="single" w:sz="4" w:space="0" w:color="auto"/>
              <w:right w:val="single" w:sz="4" w:space="0" w:color="auto"/>
            </w:tcBorders>
            <w:shd w:val="clear" w:color="000000" w:fill="FFFFFF"/>
            <w:vAlign w:val="center"/>
            <w:hideMark/>
          </w:tcPr>
          <w:p w14:paraId="3A042309" w14:textId="77777777" w:rsidR="00930277" w:rsidRPr="00930277" w:rsidRDefault="00930277" w:rsidP="004725F7">
            <w:pPr>
              <w:rPr>
                <w:sz w:val="24"/>
                <w:szCs w:val="24"/>
              </w:rPr>
            </w:pPr>
            <w:r w:rsidRPr="00930277">
              <w:rPr>
                <w:sz w:val="24"/>
                <w:szCs w:val="24"/>
              </w:rPr>
              <w:t>Phẫu thuật thương tích phần mềm các cơ quan vận động</w:t>
            </w:r>
          </w:p>
        </w:tc>
        <w:tc>
          <w:tcPr>
            <w:tcW w:w="1231" w:type="dxa"/>
            <w:tcBorders>
              <w:top w:val="single" w:sz="4" w:space="0" w:color="auto"/>
              <w:bottom w:val="single" w:sz="4" w:space="0" w:color="auto"/>
              <w:right w:val="single" w:sz="4" w:space="0" w:color="auto"/>
            </w:tcBorders>
            <w:vAlign w:val="center"/>
          </w:tcPr>
          <w:p w14:paraId="2A2F2A15" w14:textId="153D1C81"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6E6E36E7" w14:textId="647B399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2065E94" w14:textId="665CF63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0866101" w14:textId="77777777" w:rsidR="00930277" w:rsidRPr="00930277" w:rsidRDefault="00930277" w:rsidP="004725F7">
            <w:pPr>
              <w:jc w:val="center"/>
              <w:rPr>
                <w:sz w:val="24"/>
                <w:szCs w:val="24"/>
              </w:rPr>
            </w:pPr>
            <w:r w:rsidRPr="00930277">
              <w:rPr>
                <w:sz w:val="24"/>
                <w:szCs w:val="24"/>
              </w:rPr>
              <w:t>207</w:t>
            </w:r>
          </w:p>
        </w:tc>
        <w:tc>
          <w:tcPr>
            <w:tcW w:w="1599" w:type="dxa"/>
            <w:tcBorders>
              <w:top w:val="nil"/>
              <w:left w:val="nil"/>
              <w:bottom w:val="single" w:sz="4" w:space="0" w:color="auto"/>
              <w:right w:val="single" w:sz="4" w:space="0" w:color="auto"/>
            </w:tcBorders>
            <w:shd w:val="clear" w:color="000000" w:fill="FFFFFF"/>
            <w:vAlign w:val="center"/>
            <w:hideMark/>
          </w:tcPr>
          <w:p w14:paraId="7E442BD1" w14:textId="77777777" w:rsidR="00930277" w:rsidRPr="00930277" w:rsidRDefault="00930277" w:rsidP="004725F7">
            <w:pPr>
              <w:jc w:val="center"/>
              <w:rPr>
                <w:sz w:val="24"/>
                <w:szCs w:val="24"/>
              </w:rPr>
            </w:pPr>
            <w:r w:rsidRPr="00930277">
              <w:rPr>
                <w:sz w:val="24"/>
                <w:szCs w:val="24"/>
              </w:rPr>
              <w:t>10.0808.0577</w:t>
            </w:r>
          </w:p>
        </w:tc>
        <w:tc>
          <w:tcPr>
            <w:tcW w:w="2637" w:type="dxa"/>
            <w:tcBorders>
              <w:top w:val="nil"/>
              <w:left w:val="nil"/>
              <w:bottom w:val="single" w:sz="4" w:space="0" w:color="auto"/>
              <w:right w:val="single" w:sz="4" w:space="0" w:color="auto"/>
            </w:tcBorders>
            <w:shd w:val="clear" w:color="000000" w:fill="FFFFFF"/>
            <w:vAlign w:val="center"/>
            <w:hideMark/>
          </w:tcPr>
          <w:p w14:paraId="1851E392" w14:textId="77777777" w:rsidR="00930277" w:rsidRPr="00930277" w:rsidRDefault="00930277" w:rsidP="004725F7">
            <w:pPr>
              <w:rPr>
                <w:sz w:val="24"/>
                <w:szCs w:val="24"/>
              </w:rPr>
            </w:pPr>
            <w:r w:rsidRPr="00930277">
              <w:rPr>
                <w:sz w:val="24"/>
                <w:szCs w:val="24"/>
              </w:rPr>
              <w:t>Phẫu thuật dập nát phần mềm các cơ quan vận động</w:t>
            </w:r>
          </w:p>
        </w:tc>
        <w:tc>
          <w:tcPr>
            <w:tcW w:w="2510" w:type="dxa"/>
            <w:tcBorders>
              <w:top w:val="nil"/>
              <w:left w:val="nil"/>
              <w:bottom w:val="single" w:sz="4" w:space="0" w:color="auto"/>
              <w:right w:val="single" w:sz="4" w:space="0" w:color="auto"/>
            </w:tcBorders>
            <w:shd w:val="clear" w:color="000000" w:fill="FFFFFF"/>
            <w:vAlign w:val="center"/>
            <w:hideMark/>
          </w:tcPr>
          <w:p w14:paraId="18940812" w14:textId="77777777" w:rsidR="00930277" w:rsidRPr="00930277" w:rsidRDefault="00930277" w:rsidP="004725F7">
            <w:pPr>
              <w:rPr>
                <w:sz w:val="24"/>
                <w:szCs w:val="24"/>
              </w:rPr>
            </w:pPr>
            <w:r w:rsidRPr="00930277">
              <w:rPr>
                <w:sz w:val="24"/>
                <w:szCs w:val="24"/>
              </w:rPr>
              <w:t>Phẫu thuật dập nát phần mềm các cơ quan vận động</w:t>
            </w:r>
          </w:p>
        </w:tc>
        <w:tc>
          <w:tcPr>
            <w:tcW w:w="1231" w:type="dxa"/>
            <w:tcBorders>
              <w:top w:val="single" w:sz="4" w:space="0" w:color="auto"/>
              <w:bottom w:val="single" w:sz="4" w:space="0" w:color="auto"/>
              <w:right w:val="single" w:sz="4" w:space="0" w:color="auto"/>
            </w:tcBorders>
            <w:vAlign w:val="center"/>
          </w:tcPr>
          <w:p w14:paraId="175ED488" w14:textId="6953EE8D"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2C0C277F" w14:textId="53F398FF"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7EDDD77" w14:textId="43415F8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67048B" w14:textId="77777777" w:rsidR="00930277" w:rsidRPr="00930277" w:rsidRDefault="00930277" w:rsidP="004725F7">
            <w:pPr>
              <w:jc w:val="center"/>
              <w:rPr>
                <w:sz w:val="24"/>
                <w:szCs w:val="24"/>
              </w:rPr>
            </w:pPr>
            <w:r w:rsidRPr="00930277">
              <w:rPr>
                <w:sz w:val="24"/>
                <w:szCs w:val="24"/>
              </w:rPr>
              <w:t>208</w:t>
            </w:r>
          </w:p>
        </w:tc>
        <w:tc>
          <w:tcPr>
            <w:tcW w:w="1599" w:type="dxa"/>
            <w:tcBorders>
              <w:top w:val="nil"/>
              <w:left w:val="nil"/>
              <w:bottom w:val="single" w:sz="4" w:space="0" w:color="auto"/>
              <w:right w:val="single" w:sz="4" w:space="0" w:color="auto"/>
            </w:tcBorders>
            <w:shd w:val="clear" w:color="000000" w:fill="FFFFFF"/>
            <w:vAlign w:val="center"/>
            <w:hideMark/>
          </w:tcPr>
          <w:p w14:paraId="10262BDB" w14:textId="77777777" w:rsidR="00930277" w:rsidRPr="00930277" w:rsidRDefault="00930277" w:rsidP="004725F7">
            <w:pPr>
              <w:jc w:val="center"/>
              <w:rPr>
                <w:sz w:val="24"/>
                <w:szCs w:val="24"/>
              </w:rPr>
            </w:pPr>
            <w:r w:rsidRPr="00930277">
              <w:rPr>
                <w:sz w:val="24"/>
                <w:szCs w:val="24"/>
              </w:rPr>
              <w:t>10.0861.0577</w:t>
            </w:r>
          </w:p>
        </w:tc>
        <w:tc>
          <w:tcPr>
            <w:tcW w:w="2637" w:type="dxa"/>
            <w:tcBorders>
              <w:top w:val="nil"/>
              <w:left w:val="nil"/>
              <w:bottom w:val="single" w:sz="4" w:space="0" w:color="auto"/>
              <w:right w:val="single" w:sz="4" w:space="0" w:color="auto"/>
            </w:tcBorders>
            <w:shd w:val="clear" w:color="000000" w:fill="FFFFFF"/>
            <w:vAlign w:val="center"/>
            <w:hideMark/>
          </w:tcPr>
          <w:p w14:paraId="236D357F" w14:textId="77777777" w:rsidR="00930277" w:rsidRPr="00930277" w:rsidRDefault="00930277" w:rsidP="004725F7">
            <w:pPr>
              <w:rPr>
                <w:sz w:val="24"/>
                <w:szCs w:val="24"/>
              </w:rPr>
            </w:pPr>
            <w:r w:rsidRPr="00930277">
              <w:rPr>
                <w:sz w:val="24"/>
                <w:szCs w:val="24"/>
              </w:rPr>
              <w:t>Thương tích bàn tay phức tạp</w:t>
            </w:r>
          </w:p>
        </w:tc>
        <w:tc>
          <w:tcPr>
            <w:tcW w:w="2510" w:type="dxa"/>
            <w:tcBorders>
              <w:top w:val="nil"/>
              <w:left w:val="nil"/>
              <w:bottom w:val="single" w:sz="4" w:space="0" w:color="auto"/>
              <w:right w:val="single" w:sz="4" w:space="0" w:color="auto"/>
            </w:tcBorders>
            <w:shd w:val="clear" w:color="000000" w:fill="FFFFFF"/>
            <w:vAlign w:val="center"/>
            <w:hideMark/>
          </w:tcPr>
          <w:p w14:paraId="2FAA00CF" w14:textId="77777777" w:rsidR="00930277" w:rsidRPr="00930277" w:rsidRDefault="00930277" w:rsidP="004725F7">
            <w:pPr>
              <w:rPr>
                <w:sz w:val="24"/>
                <w:szCs w:val="24"/>
              </w:rPr>
            </w:pPr>
            <w:r w:rsidRPr="00930277">
              <w:rPr>
                <w:sz w:val="24"/>
                <w:szCs w:val="24"/>
              </w:rPr>
              <w:t>Thương tích bàn tay phức tạp</w:t>
            </w:r>
          </w:p>
        </w:tc>
        <w:tc>
          <w:tcPr>
            <w:tcW w:w="1231" w:type="dxa"/>
            <w:tcBorders>
              <w:top w:val="single" w:sz="4" w:space="0" w:color="auto"/>
              <w:bottom w:val="single" w:sz="4" w:space="0" w:color="auto"/>
              <w:right w:val="single" w:sz="4" w:space="0" w:color="auto"/>
            </w:tcBorders>
            <w:vAlign w:val="center"/>
          </w:tcPr>
          <w:p w14:paraId="3DFB9A29" w14:textId="13717470"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7855ECFC" w14:textId="028CADF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6C74C3A" w14:textId="69FA252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B55F705" w14:textId="77777777" w:rsidR="00930277" w:rsidRPr="00930277" w:rsidRDefault="00930277" w:rsidP="004725F7">
            <w:pPr>
              <w:jc w:val="center"/>
              <w:rPr>
                <w:sz w:val="24"/>
                <w:szCs w:val="24"/>
              </w:rPr>
            </w:pPr>
            <w:r w:rsidRPr="00930277">
              <w:rPr>
                <w:sz w:val="24"/>
                <w:szCs w:val="24"/>
              </w:rPr>
              <w:lastRenderedPageBreak/>
              <w:t>209</w:t>
            </w:r>
          </w:p>
        </w:tc>
        <w:tc>
          <w:tcPr>
            <w:tcW w:w="1599" w:type="dxa"/>
            <w:tcBorders>
              <w:top w:val="nil"/>
              <w:left w:val="nil"/>
              <w:bottom w:val="single" w:sz="4" w:space="0" w:color="auto"/>
              <w:right w:val="single" w:sz="4" w:space="0" w:color="auto"/>
            </w:tcBorders>
            <w:shd w:val="clear" w:color="000000" w:fill="FFFFFF"/>
            <w:vAlign w:val="center"/>
            <w:hideMark/>
          </w:tcPr>
          <w:p w14:paraId="5BF25E05" w14:textId="77777777" w:rsidR="00930277" w:rsidRPr="00930277" w:rsidRDefault="00930277" w:rsidP="004725F7">
            <w:pPr>
              <w:jc w:val="center"/>
              <w:rPr>
                <w:sz w:val="24"/>
                <w:szCs w:val="24"/>
              </w:rPr>
            </w:pPr>
            <w:r w:rsidRPr="00930277">
              <w:rPr>
                <w:sz w:val="24"/>
                <w:szCs w:val="24"/>
              </w:rPr>
              <w:t>10.0955.0577</w:t>
            </w:r>
          </w:p>
        </w:tc>
        <w:tc>
          <w:tcPr>
            <w:tcW w:w="2637" w:type="dxa"/>
            <w:tcBorders>
              <w:top w:val="nil"/>
              <w:left w:val="nil"/>
              <w:bottom w:val="single" w:sz="4" w:space="0" w:color="auto"/>
              <w:right w:val="single" w:sz="4" w:space="0" w:color="auto"/>
            </w:tcBorders>
            <w:shd w:val="clear" w:color="000000" w:fill="FFFFFF"/>
            <w:vAlign w:val="center"/>
            <w:hideMark/>
          </w:tcPr>
          <w:p w14:paraId="7C0DD289" w14:textId="77777777" w:rsidR="00930277" w:rsidRPr="00930277" w:rsidRDefault="00930277" w:rsidP="004725F7">
            <w:pPr>
              <w:rPr>
                <w:sz w:val="24"/>
                <w:szCs w:val="24"/>
              </w:rPr>
            </w:pPr>
            <w:r w:rsidRPr="00930277">
              <w:rPr>
                <w:sz w:val="24"/>
                <w:szCs w:val="24"/>
              </w:rPr>
              <w:t>Phẫu thuật vết thương phần mềm phức tạp</w:t>
            </w:r>
          </w:p>
        </w:tc>
        <w:tc>
          <w:tcPr>
            <w:tcW w:w="2510" w:type="dxa"/>
            <w:tcBorders>
              <w:top w:val="nil"/>
              <w:left w:val="nil"/>
              <w:bottom w:val="single" w:sz="4" w:space="0" w:color="auto"/>
              <w:right w:val="single" w:sz="4" w:space="0" w:color="auto"/>
            </w:tcBorders>
            <w:shd w:val="clear" w:color="000000" w:fill="FFFFFF"/>
            <w:vAlign w:val="center"/>
            <w:hideMark/>
          </w:tcPr>
          <w:p w14:paraId="3952C11D" w14:textId="77777777" w:rsidR="00930277" w:rsidRPr="00930277" w:rsidRDefault="00930277" w:rsidP="004725F7">
            <w:pPr>
              <w:rPr>
                <w:sz w:val="24"/>
                <w:szCs w:val="24"/>
              </w:rPr>
            </w:pPr>
            <w:r w:rsidRPr="00930277">
              <w:rPr>
                <w:sz w:val="24"/>
                <w:szCs w:val="24"/>
              </w:rPr>
              <w:t>Phẫu thuật vết thương phần mềm phức tạp</w:t>
            </w:r>
          </w:p>
        </w:tc>
        <w:tc>
          <w:tcPr>
            <w:tcW w:w="1231" w:type="dxa"/>
            <w:tcBorders>
              <w:top w:val="single" w:sz="4" w:space="0" w:color="auto"/>
              <w:bottom w:val="single" w:sz="4" w:space="0" w:color="auto"/>
              <w:right w:val="single" w:sz="4" w:space="0" w:color="auto"/>
            </w:tcBorders>
            <w:vAlign w:val="center"/>
          </w:tcPr>
          <w:p w14:paraId="3C6F6BBC" w14:textId="1AE13B2E" w:rsidR="00930277" w:rsidRPr="00930277" w:rsidRDefault="00930277" w:rsidP="004725F7">
            <w:pPr>
              <w:jc w:val="right"/>
              <w:rPr>
                <w:sz w:val="24"/>
                <w:szCs w:val="24"/>
              </w:rPr>
            </w:pPr>
            <w:r w:rsidRPr="00930277">
              <w:rPr>
                <w:sz w:val="24"/>
                <w:szCs w:val="24"/>
              </w:rPr>
              <w:t xml:space="preserve">     4.304.000 </w:t>
            </w:r>
          </w:p>
        </w:tc>
        <w:tc>
          <w:tcPr>
            <w:tcW w:w="1701" w:type="dxa"/>
            <w:tcBorders>
              <w:top w:val="single" w:sz="4" w:space="0" w:color="auto"/>
              <w:left w:val="single" w:sz="4" w:space="0" w:color="auto"/>
              <w:bottom w:val="single" w:sz="4" w:space="0" w:color="auto"/>
              <w:right w:val="single" w:sz="4" w:space="0" w:color="auto"/>
            </w:tcBorders>
            <w:vAlign w:val="center"/>
          </w:tcPr>
          <w:p w14:paraId="1984E8BC" w14:textId="4DA8271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4A3F6E2" w14:textId="46F1170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6C42CFB" w14:textId="77777777" w:rsidR="00930277" w:rsidRPr="00930277" w:rsidRDefault="00930277" w:rsidP="004725F7">
            <w:pPr>
              <w:jc w:val="center"/>
              <w:rPr>
                <w:sz w:val="24"/>
                <w:szCs w:val="24"/>
              </w:rPr>
            </w:pPr>
            <w:r w:rsidRPr="00930277">
              <w:rPr>
                <w:sz w:val="24"/>
                <w:szCs w:val="24"/>
              </w:rPr>
              <w:t>210</w:t>
            </w:r>
          </w:p>
        </w:tc>
        <w:tc>
          <w:tcPr>
            <w:tcW w:w="1599" w:type="dxa"/>
            <w:tcBorders>
              <w:top w:val="nil"/>
              <w:left w:val="nil"/>
              <w:bottom w:val="single" w:sz="4" w:space="0" w:color="auto"/>
              <w:right w:val="single" w:sz="4" w:space="0" w:color="auto"/>
            </w:tcBorders>
            <w:shd w:val="clear" w:color="000000" w:fill="FFFFFF"/>
            <w:vAlign w:val="center"/>
            <w:hideMark/>
          </w:tcPr>
          <w:p w14:paraId="7EFE5FD6" w14:textId="77777777" w:rsidR="00930277" w:rsidRPr="00930277" w:rsidRDefault="00930277" w:rsidP="004725F7">
            <w:pPr>
              <w:jc w:val="center"/>
              <w:rPr>
                <w:sz w:val="24"/>
                <w:szCs w:val="24"/>
              </w:rPr>
            </w:pPr>
            <w:r w:rsidRPr="00930277">
              <w:rPr>
                <w:sz w:val="24"/>
                <w:szCs w:val="24"/>
              </w:rPr>
              <w:t>12.0305.0593</w:t>
            </w:r>
          </w:p>
        </w:tc>
        <w:tc>
          <w:tcPr>
            <w:tcW w:w="2637" w:type="dxa"/>
            <w:tcBorders>
              <w:top w:val="nil"/>
              <w:left w:val="nil"/>
              <w:bottom w:val="single" w:sz="4" w:space="0" w:color="auto"/>
              <w:right w:val="single" w:sz="4" w:space="0" w:color="auto"/>
            </w:tcBorders>
            <w:shd w:val="clear" w:color="000000" w:fill="FFFFFF"/>
            <w:vAlign w:val="center"/>
            <w:hideMark/>
          </w:tcPr>
          <w:p w14:paraId="7FAF9FF5" w14:textId="77777777" w:rsidR="00930277" w:rsidRPr="00930277" w:rsidRDefault="00930277" w:rsidP="004725F7">
            <w:pPr>
              <w:rPr>
                <w:sz w:val="24"/>
                <w:szCs w:val="24"/>
              </w:rPr>
            </w:pPr>
            <w:r w:rsidRPr="00930277">
              <w:rPr>
                <w:sz w:val="24"/>
                <w:szCs w:val="24"/>
              </w:rPr>
              <w:t>Cắt bỏ âm hộ đơn thuần</w:t>
            </w:r>
          </w:p>
        </w:tc>
        <w:tc>
          <w:tcPr>
            <w:tcW w:w="2510" w:type="dxa"/>
            <w:tcBorders>
              <w:top w:val="nil"/>
              <w:left w:val="nil"/>
              <w:bottom w:val="single" w:sz="4" w:space="0" w:color="auto"/>
              <w:right w:val="single" w:sz="4" w:space="0" w:color="auto"/>
            </w:tcBorders>
            <w:shd w:val="clear" w:color="000000" w:fill="FFFFFF"/>
            <w:vAlign w:val="center"/>
            <w:hideMark/>
          </w:tcPr>
          <w:p w14:paraId="0F986694" w14:textId="77777777" w:rsidR="00930277" w:rsidRPr="00930277" w:rsidRDefault="00930277" w:rsidP="004725F7">
            <w:pPr>
              <w:rPr>
                <w:sz w:val="24"/>
                <w:szCs w:val="24"/>
              </w:rPr>
            </w:pPr>
            <w:r w:rsidRPr="00930277">
              <w:rPr>
                <w:sz w:val="24"/>
                <w:szCs w:val="24"/>
              </w:rPr>
              <w:t>Cắt bỏ âm hộ đơn thuần</w:t>
            </w:r>
          </w:p>
        </w:tc>
        <w:tc>
          <w:tcPr>
            <w:tcW w:w="1231" w:type="dxa"/>
            <w:tcBorders>
              <w:top w:val="single" w:sz="4" w:space="0" w:color="auto"/>
              <w:bottom w:val="single" w:sz="4" w:space="0" w:color="auto"/>
              <w:right w:val="single" w:sz="4" w:space="0" w:color="auto"/>
            </w:tcBorders>
            <w:vAlign w:val="center"/>
          </w:tcPr>
          <w:p w14:paraId="2A0CD6FC" w14:textId="270CE014" w:rsidR="00930277" w:rsidRPr="00930277" w:rsidRDefault="00930277" w:rsidP="004725F7">
            <w:pPr>
              <w:jc w:val="right"/>
              <w:rPr>
                <w:sz w:val="24"/>
                <w:szCs w:val="24"/>
              </w:rPr>
            </w:pPr>
            <w:r w:rsidRPr="00930277">
              <w:rPr>
                <w:sz w:val="24"/>
                <w:szCs w:val="24"/>
              </w:rPr>
              <w:t xml:space="preserve">     2.249.700 </w:t>
            </w:r>
          </w:p>
        </w:tc>
        <w:tc>
          <w:tcPr>
            <w:tcW w:w="1701" w:type="dxa"/>
            <w:tcBorders>
              <w:top w:val="single" w:sz="4" w:space="0" w:color="auto"/>
              <w:left w:val="single" w:sz="4" w:space="0" w:color="auto"/>
              <w:bottom w:val="single" w:sz="4" w:space="0" w:color="auto"/>
              <w:right w:val="single" w:sz="4" w:space="0" w:color="auto"/>
            </w:tcBorders>
            <w:vAlign w:val="center"/>
          </w:tcPr>
          <w:p w14:paraId="49A055EA" w14:textId="33FD329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16DDE0C" w14:textId="138A7DB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1432202" w14:textId="77777777" w:rsidR="00930277" w:rsidRPr="00930277" w:rsidRDefault="00930277" w:rsidP="004725F7">
            <w:pPr>
              <w:jc w:val="center"/>
              <w:rPr>
                <w:sz w:val="24"/>
                <w:szCs w:val="24"/>
              </w:rPr>
            </w:pPr>
            <w:r w:rsidRPr="00930277">
              <w:rPr>
                <w:sz w:val="24"/>
                <w:szCs w:val="24"/>
              </w:rPr>
              <w:t>211</w:t>
            </w:r>
          </w:p>
        </w:tc>
        <w:tc>
          <w:tcPr>
            <w:tcW w:w="1599" w:type="dxa"/>
            <w:tcBorders>
              <w:top w:val="nil"/>
              <w:left w:val="nil"/>
              <w:bottom w:val="single" w:sz="4" w:space="0" w:color="auto"/>
              <w:right w:val="single" w:sz="4" w:space="0" w:color="auto"/>
            </w:tcBorders>
            <w:shd w:val="clear" w:color="000000" w:fill="FFFFFF"/>
            <w:vAlign w:val="center"/>
            <w:hideMark/>
          </w:tcPr>
          <w:p w14:paraId="077C5B68" w14:textId="77777777" w:rsidR="00930277" w:rsidRPr="00930277" w:rsidRDefault="00930277" w:rsidP="004725F7">
            <w:pPr>
              <w:jc w:val="center"/>
              <w:rPr>
                <w:sz w:val="24"/>
                <w:szCs w:val="24"/>
              </w:rPr>
            </w:pPr>
            <w:r w:rsidRPr="00930277">
              <w:rPr>
                <w:sz w:val="24"/>
                <w:szCs w:val="24"/>
              </w:rPr>
              <w:t>13.0177.0593</w:t>
            </w:r>
          </w:p>
        </w:tc>
        <w:tc>
          <w:tcPr>
            <w:tcW w:w="2637" w:type="dxa"/>
            <w:tcBorders>
              <w:top w:val="nil"/>
              <w:left w:val="nil"/>
              <w:bottom w:val="single" w:sz="4" w:space="0" w:color="auto"/>
              <w:right w:val="single" w:sz="4" w:space="0" w:color="auto"/>
            </w:tcBorders>
            <w:shd w:val="clear" w:color="000000" w:fill="FFFFFF"/>
            <w:vAlign w:val="center"/>
            <w:hideMark/>
          </w:tcPr>
          <w:p w14:paraId="48CB4C7F" w14:textId="77777777" w:rsidR="00930277" w:rsidRPr="00930277" w:rsidRDefault="00930277" w:rsidP="004725F7">
            <w:pPr>
              <w:rPr>
                <w:sz w:val="24"/>
                <w:szCs w:val="24"/>
              </w:rPr>
            </w:pPr>
            <w:r w:rsidRPr="00930277">
              <w:rPr>
                <w:sz w:val="24"/>
                <w:szCs w:val="24"/>
              </w:rPr>
              <w:t>Cắt bỏ âm hộ đơn thuần</w:t>
            </w:r>
          </w:p>
        </w:tc>
        <w:tc>
          <w:tcPr>
            <w:tcW w:w="2510" w:type="dxa"/>
            <w:tcBorders>
              <w:top w:val="nil"/>
              <w:left w:val="nil"/>
              <w:bottom w:val="single" w:sz="4" w:space="0" w:color="auto"/>
              <w:right w:val="single" w:sz="4" w:space="0" w:color="auto"/>
            </w:tcBorders>
            <w:shd w:val="clear" w:color="000000" w:fill="FFFFFF"/>
            <w:vAlign w:val="center"/>
            <w:hideMark/>
          </w:tcPr>
          <w:p w14:paraId="3A426D74" w14:textId="77777777" w:rsidR="00930277" w:rsidRPr="00930277" w:rsidRDefault="00930277" w:rsidP="004725F7">
            <w:pPr>
              <w:rPr>
                <w:sz w:val="24"/>
                <w:szCs w:val="24"/>
              </w:rPr>
            </w:pPr>
            <w:r w:rsidRPr="00930277">
              <w:rPr>
                <w:sz w:val="24"/>
                <w:szCs w:val="24"/>
              </w:rPr>
              <w:t>Cắt bỏ âm hộ đơn thuần</w:t>
            </w:r>
          </w:p>
        </w:tc>
        <w:tc>
          <w:tcPr>
            <w:tcW w:w="1231" w:type="dxa"/>
            <w:tcBorders>
              <w:top w:val="single" w:sz="4" w:space="0" w:color="auto"/>
              <w:bottom w:val="single" w:sz="4" w:space="0" w:color="auto"/>
              <w:right w:val="single" w:sz="4" w:space="0" w:color="auto"/>
            </w:tcBorders>
            <w:vAlign w:val="center"/>
          </w:tcPr>
          <w:p w14:paraId="43065596" w14:textId="6C4099A3" w:rsidR="00930277" w:rsidRPr="00930277" w:rsidRDefault="00930277" w:rsidP="004725F7">
            <w:pPr>
              <w:jc w:val="right"/>
              <w:rPr>
                <w:sz w:val="24"/>
                <w:szCs w:val="24"/>
              </w:rPr>
            </w:pPr>
            <w:r w:rsidRPr="00930277">
              <w:rPr>
                <w:sz w:val="24"/>
                <w:szCs w:val="24"/>
              </w:rPr>
              <w:t xml:space="preserve">     2.249.700 </w:t>
            </w:r>
          </w:p>
        </w:tc>
        <w:tc>
          <w:tcPr>
            <w:tcW w:w="1701" w:type="dxa"/>
            <w:tcBorders>
              <w:top w:val="single" w:sz="4" w:space="0" w:color="auto"/>
              <w:left w:val="single" w:sz="4" w:space="0" w:color="auto"/>
              <w:bottom w:val="single" w:sz="4" w:space="0" w:color="auto"/>
              <w:right w:val="single" w:sz="4" w:space="0" w:color="auto"/>
            </w:tcBorders>
            <w:vAlign w:val="center"/>
          </w:tcPr>
          <w:p w14:paraId="650E2F7C" w14:textId="0552EA2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E62150E" w14:textId="58ED3E8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EEC4336" w14:textId="77777777" w:rsidR="00930277" w:rsidRPr="00930277" w:rsidRDefault="00930277" w:rsidP="004725F7">
            <w:pPr>
              <w:jc w:val="center"/>
              <w:rPr>
                <w:sz w:val="24"/>
                <w:szCs w:val="24"/>
              </w:rPr>
            </w:pPr>
            <w:r w:rsidRPr="00930277">
              <w:rPr>
                <w:sz w:val="24"/>
                <w:szCs w:val="24"/>
              </w:rPr>
              <w:t>212</w:t>
            </w:r>
          </w:p>
        </w:tc>
        <w:tc>
          <w:tcPr>
            <w:tcW w:w="1599" w:type="dxa"/>
            <w:tcBorders>
              <w:top w:val="nil"/>
              <w:left w:val="nil"/>
              <w:bottom w:val="single" w:sz="4" w:space="0" w:color="auto"/>
              <w:right w:val="single" w:sz="4" w:space="0" w:color="auto"/>
            </w:tcBorders>
            <w:shd w:val="clear" w:color="000000" w:fill="FFFFFF"/>
            <w:vAlign w:val="center"/>
            <w:hideMark/>
          </w:tcPr>
          <w:p w14:paraId="18DB21B9" w14:textId="77777777" w:rsidR="00930277" w:rsidRPr="00930277" w:rsidRDefault="00930277" w:rsidP="004725F7">
            <w:pPr>
              <w:jc w:val="center"/>
              <w:rPr>
                <w:sz w:val="24"/>
                <w:szCs w:val="24"/>
              </w:rPr>
            </w:pPr>
            <w:r w:rsidRPr="00930277">
              <w:rPr>
                <w:sz w:val="24"/>
                <w:szCs w:val="24"/>
              </w:rPr>
              <w:t>03.2733.0597</w:t>
            </w:r>
          </w:p>
        </w:tc>
        <w:tc>
          <w:tcPr>
            <w:tcW w:w="2637" w:type="dxa"/>
            <w:tcBorders>
              <w:top w:val="nil"/>
              <w:left w:val="nil"/>
              <w:bottom w:val="single" w:sz="4" w:space="0" w:color="auto"/>
              <w:right w:val="single" w:sz="4" w:space="0" w:color="auto"/>
            </w:tcBorders>
            <w:shd w:val="clear" w:color="000000" w:fill="FFFFFF"/>
            <w:vAlign w:val="center"/>
            <w:hideMark/>
          </w:tcPr>
          <w:p w14:paraId="29A9650A" w14:textId="77777777" w:rsidR="00930277" w:rsidRPr="00930277" w:rsidRDefault="00930277" w:rsidP="004725F7">
            <w:pPr>
              <w:rPr>
                <w:sz w:val="24"/>
                <w:szCs w:val="24"/>
              </w:rPr>
            </w:pPr>
            <w:r w:rsidRPr="00930277">
              <w:rPr>
                <w:sz w:val="24"/>
                <w:szCs w:val="24"/>
              </w:rPr>
              <w:t>Cắt u thành âm đạo</w:t>
            </w:r>
          </w:p>
        </w:tc>
        <w:tc>
          <w:tcPr>
            <w:tcW w:w="2510" w:type="dxa"/>
            <w:tcBorders>
              <w:top w:val="nil"/>
              <w:left w:val="nil"/>
              <w:bottom w:val="single" w:sz="4" w:space="0" w:color="auto"/>
              <w:right w:val="single" w:sz="4" w:space="0" w:color="auto"/>
            </w:tcBorders>
            <w:shd w:val="clear" w:color="000000" w:fill="FFFFFF"/>
            <w:vAlign w:val="center"/>
            <w:hideMark/>
          </w:tcPr>
          <w:p w14:paraId="6295F843" w14:textId="77777777" w:rsidR="00930277" w:rsidRPr="00930277" w:rsidRDefault="00930277" w:rsidP="004725F7">
            <w:pPr>
              <w:rPr>
                <w:sz w:val="24"/>
                <w:szCs w:val="24"/>
              </w:rPr>
            </w:pPr>
            <w:r w:rsidRPr="00930277">
              <w:rPr>
                <w:sz w:val="24"/>
                <w:szCs w:val="24"/>
              </w:rPr>
              <w:t>Cắt u thành âm đạo</w:t>
            </w:r>
          </w:p>
        </w:tc>
        <w:tc>
          <w:tcPr>
            <w:tcW w:w="1231" w:type="dxa"/>
            <w:tcBorders>
              <w:top w:val="single" w:sz="4" w:space="0" w:color="auto"/>
              <w:bottom w:val="single" w:sz="4" w:space="0" w:color="auto"/>
              <w:right w:val="single" w:sz="4" w:space="0" w:color="auto"/>
            </w:tcBorders>
            <w:vAlign w:val="center"/>
          </w:tcPr>
          <w:p w14:paraId="20844D2F" w14:textId="09AE11B5" w:rsidR="00930277" w:rsidRPr="00930277" w:rsidRDefault="00930277" w:rsidP="004725F7">
            <w:pPr>
              <w:jc w:val="right"/>
              <w:rPr>
                <w:sz w:val="24"/>
                <w:szCs w:val="24"/>
              </w:rPr>
            </w:pPr>
            <w:r w:rsidRPr="00930277">
              <w:rPr>
                <w:sz w:val="24"/>
                <w:szCs w:val="24"/>
              </w:rPr>
              <w:t xml:space="preserve">     1.716.500 </w:t>
            </w:r>
          </w:p>
        </w:tc>
        <w:tc>
          <w:tcPr>
            <w:tcW w:w="1701" w:type="dxa"/>
            <w:tcBorders>
              <w:top w:val="single" w:sz="4" w:space="0" w:color="auto"/>
              <w:left w:val="single" w:sz="4" w:space="0" w:color="auto"/>
              <w:bottom w:val="single" w:sz="4" w:space="0" w:color="auto"/>
              <w:right w:val="single" w:sz="4" w:space="0" w:color="auto"/>
            </w:tcBorders>
            <w:vAlign w:val="center"/>
          </w:tcPr>
          <w:p w14:paraId="0E91C7E3" w14:textId="75E9EFB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D26F888" w14:textId="2A9F458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3CE9773" w14:textId="77777777" w:rsidR="00930277" w:rsidRPr="00930277" w:rsidRDefault="00930277" w:rsidP="004725F7">
            <w:pPr>
              <w:jc w:val="center"/>
              <w:rPr>
                <w:sz w:val="24"/>
                <w:szCs w:val="24"/>
              </w:rPr>
            </w:pPr>
            <w:r w:rsidRPr="00930277">
              <w:rPr>
                <w:sz w:val="24"/>
                <w:szCs w:val="24"/>
              </w:rPr>
              <w:t>213</w:t>
            </w:r>
          </w:p>
        </w:tc>
        <w:tc>
          <w:tcPr>
            <w:tcW w:w="1599" w:type="dxa"/>
            <w:tcBorders>
              <w:top w:val="nil"/>
              <w:left w:val="nil"/>
              <w:bottom w:val="single" w:sz="4" w:space="0" w:color="auto"/>
              <w:right w:val="single" w:sz="4" w:space="0" w:color="auto"/>
            </w:tcBorders>
            <w:shd w:val="clear" w:color="000000" w:fill="FFFFFF"/>
            <w:vAlign w:val="center"/>
            <w:hideMark/>
          </w:tcPr>
          <w:p w14:paraId="2794D6B1" w14:textId="77777777" w:rsidR="00930277" w:rsidRPr="00930277" w:rsidRDefault="00930277" w:rsidP="004725F7">
            <w:pPr>
              <w:jc w:val="center"/>
              <w:rPr>
                <w:sz w:val="24"/>
                <w:szCs w:val="24"/>
              </w:rPr>
            </w:pPr>
            <w:r w:rsidRPr="00930277">
              <w:rPr>
                <w:sz w:val="24"/>
                <w:szCs w:val="24"/>
              </w:rPr>
              <w:t>12.0306.0597</w:t>
            </w:r>
          </w:p>
        </w:tc>
        <w:tc>
          <w:tcPr>
            <w:tcW w:w="2637" w:type="dxa"/>
            <w:tcBorders>
              <w:top w:val="nil"/>
              <w:left w:val="nil"/>
              <w:bottom w:val="single" w:sz="4" w:space="0" w:color="auto"/>
              <w:right w:val="single" w:sz="4" w:space="0" w:color="auto"/>
            </w:tcBorders>
            <w:shd w:val="clear" w:color="000000" w:fill="FFFFFF"/>
            <w:vAlign w:val="center"/>
            <w:hideMark/>
          </w:tcPr>
          <w:p w14:paraId="13FD1BD2" w14:textId="77777777" w:rsidR="00930277" w:rsidRPr="00930277" w:rsidRDefault="00930277" w:rsidP="004725F7">
            <w:pPr>
              <w:rPr>
                <w:sz w:val="24"/>
                <w:szCs w:val="24"/>
              </w:rPr>
            </w:pPr>
            <w:r w:rsidRPr="00930277">
              <w:rPr>
                <w:sz w:val="24"/>
                <w:szCs w:val="24"/>
              </w:rPr>
              <w:t>Cắt u thành âm đạo</w:t>
            </w:r>
          </w:p>
        </w:tc>
        <w:tc>
          <w:tcPr>
            <w:tcW w:w="2510" w:type="dxa"/>
            <w:tcBorders>
              <w:top w:val="nil"/>
              <w:left w:val="nil"/>
              <w:bottom w:val="single" w:sz="4" w:space="0" w:color="auto"/>
              <w:right w:val="single" w:sz="4" w:space="0" w:color="auto"/>
            </w:tcBorders>
            <w:shd w:val="clear" w:color="000000" w:fill="FFFFFF"/>
            <w:vAlign w:val="center"/>
            <w:hideMark/>
          </w:tcPr>
          <w:p w14:paraId="702100C2" w14:textId="77777777" w:rsidR="00930277" w:rsidRPr="00930277" w:rsidRDefault="00930277" w:rsidP="004725F7">
            <w:pPr>
              <w:rPr>
                <w:sz w:val="24"/>
                <w:szCs w:val="24"/>
              </w:rPr>
            </w:pPr>
            <w:r w:rsidRPr="00930277">
              <w:rPr>
                <w:sz w:val="24"/>
                <w:szCs w:val="24"/>
              </w:rPr>
              <w:t>Cắt u thành âm đạo</w:t>
            </w:r>
          </w:p>
        </w:tc>
        <w:tc>
          <w:tcPr>
            <w:tcW w:w="1231" w:type="dxa"/>
            <w:tcBorders>
              <w:top w:val="single" w:sz="4" w:space="0" w:color="auto"/>
              <w:bottom w:val="single" w:sz="4" w:space="0" w:color="auto"/>
              <w:right w:val="single" w:sz="4" w:space="0" w:color="auto"/>
            </w:tcBorders>
            <w:vAlign w:val="center"/>
          </w:tcPr>
          <w:p w14:paraId="3B3C4A41" w14:textId="051D26B1" w:rsidR="00930277" w:rsidRPr="00930277" w:rsidRDefault="00930277" w:rsidP="004725F7">
            <w:pPr>
              <w:jc w:val="right"/>
              <w:rPr>
                <w:sz w:val="24"/>
                <w:szCs w:val="24"/>
              </w:rPr>
            </w:pPr>
            <w:r w:rsidRPr="00930277">
              <w:rPr>
                <w:sz w:val="24"/>
                <w:szCs w:val="24"/>
              </w:rPr>
              <w:t xml:space="preserve">     1.716.500 </w:t>
            </w:r>
          </w:p>
        </w:tc>
        <w:tc>
          <w:tcPr>
            <w:tcW w:w="1701" w:type="dxa"/>
            <w:tcBorders>
              <w:top w:val="single" w:sz="4" w:space="0" w:color="auto"/>
              <w:left w:val="single" w:sz="4" w:space="0" w:color="auto"/>
              <w:bottom w:val="single" w:sz="4" w:space="0" w:color="auto"/>
              <w:right w:val="single" w:sz="4" w:space="0" w:color="auto"/>
            </w:tcBorders>
            <w:vAlign w:val="center"/>
          </w:tcPr>
          <w:p w14:paraId="12F96826" w14:textId="4A62003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91AD1BE" w14:textId="2CAEDC0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B193C05" w14:textId="77777777" w:rsidR="00930277" w:rsidRPr="00930277" w:rsidRDefault="00930277" w:rsidP="004725F7">
            <w:pPr>
              <w:jc w:val="center"/>
              <w:rPr>
                <w:sz w:val="24"/>
                <w:szCs w:val="24"/>
              </w:rPr>
            </w:pPr>
            <w:r w:rsidRPr="00930277">
              <w:rPr>
                <w:sz w:val="24"/>
                <w:szCs w:val="24"/>
              </w:rPr>
              <w:t>214</w:t>
            </w:r>
          </w:p>
        </w:tc>
        <w:tc>
          <w:tcPr>
            <w:tcW w:w="1599" w:type="dxa"/>
            <w:tcBorders>
              <w:top w:val="nil"/>
              <w:left w:val="nil"/>
              <w:bottom w:val="single" w:sz="4" w:space="0" w:color="auto"/>
              <w:right w:val="single" w:sz="4" w:space="0" w:color="auto"/>
            </w:tcBorders>
            <w:shd w:val="clear" w:color="000000" w:fill="FFFFFF"/>
            <w:vAlign w:val="center"/>
            <w:hideMark/>
          </w:tcPr>
          <w:p w14:paraId="322051A7" w14:textId="77777777" w:rsidR="00930277" w:rsidRPr="00930277" w:rsidRDefault="00930277" w:rsidP="004725F7">
            <w:pPr>
              <w:jc w:val="center"/>
              <w:rPr>
                <w:sz w:val="24"/>
                <w:szCs w:val="24"/>
              </w:rPr>
            </w:pPr>
            <w:r w:rsidRPr="00930277">
              <w:rPr>
                <w:sz w:val="24"/>
                <w:szCs w:val="24"/>
              </w:rPr>
              <w:t>13.0147.0597</w:t>
            </w:r>
          </w:p>
        </w:tc>
        <w:tc>
          <w:tcPr>
            <w:tcW w:w="2637" w:type="dxa"/>
            <w:tcBorders>
              <w:top w:val="nil"/>
              <w:left w:val="nil"/>
              <w:bottom w:val="single" w:sz="4" w:space="0" w:color="auto"/>
              <w:right w:val="single" w:sz="4" w:space="0" w:color="auto"/>
            </w:tcBorders>
            <w:shd w:val="clear" w:color="000000" w:fill="FFFFFF"/>
            <w:vAlign w:val="center"/>
            <w:hideMark/>
          </w:tcPr>
          <w:p w14:paraId="1CE9323C" w14:textId="77777777" w:rsidR="00930277" w:rsidRPr="00930277" w:rsidRDefault="00930277" w:rsidP="004725F7">
            <w:pPr>
              <w:rPr>
                <w:sz w:val="24"/>
                <w:szCs w:val="24"/>
              </w:rPr>
            </w:pPr>
            <w:r w:rsidRPr="00930277">
              <w:rPr>
                <w:sz w:val="24"/>
                <w:szCs w:val="24"/>
              </w:rPr>
              <w:t>Cắt u thành âm đạo</w:t>
            </w:r>
          </w:p>
        </w:tc>
        <w:tc>
          <w:tcPr>
            <w:tcW w:w="2510" w:type="dxa"/>
            <w:tcBorders>
              <w:top w:val="nil"/>
              <w:left w:val="nil"/>
              <w:bottom w:val="single" w:sz="4" w:space="0" w:color="auto"/>
              <w:right w:val="single" w:sz="4" w:space="0" w:color="auto"/>
            </w:tcBorders>
            <w:shd w:val="clear" w:color="000000" w:fill="FFFFFF"/>
            <w:vAlign w:val="center"/>
            <w:hideMark/>
          </w:tcPr>
          <w:p w14:paraId="3938F4F9" w14:textId="77777777" w:rsidR="00930277" w:rsidRPr="00930277" w:rsidRDefault="00930277" w:rsidP="004725F7">
            <w:pPr>
              <w:rPr>
                <w:sz w:val="24"/>
                <w:szCs w:val="24"/>
              </w:rPr>
            </w:pPr>
            <w:r w:rsidRPr="00930277">
              <w:rPr>
                <w:sz w:val="24"/>
                <w:szCs w:val="24"/>
              </w:rPr>
              <w:t>Cắt u thành âm đạo</w:t>
            </w:r>
          </w:p>
        </w:tc>
        <w:tc>
          <w:tcPr>
            <w:tcW w:w="1231" w:type="dxa"/>
            <w:tcBorders>
              <w:top w:val="single" w:sz="4" w:space="0" w:color="auto"/>
              <w:bottom w:val="single" w:sz="4" w:space="0" w:color="auto"/>
              <w:right w:val="single" w:sz="4" w:space="0" w:color="auto"/>
            </w:tcBorders>
            <w:vAlign w:val="center"/>
          </w:tcPr>
          <w:p w14:paraId="4B3BCC2A" w14:textId="3268C0E5" w:rsidR="00930277" w:rsidRPr="00930277" w:rsidRDefault="00930277" w:rsidP="004725F7">
            <w:pPr>
              <w:jc w:val="right"/>
              <w:rPr>
                <w:sz w:val="24"/>
                <w:szCs w:val="24"/>
              </w:rPr>
            </w:pPr>
            <w:r w:rsidRPr="00930277">
              <w:rPr>
                <w:sz w:val="24"/>
                <w:szCs w:val="24"/>
              </w:rPr>
              <w:t xml:space="preserve">     1.716.500 </w:t>
            </w:r>
          </w:p>
        </w:tc>
        <w:tc>
          <w:tcPr>
            <w:tcW w:w="1701" w:type="dxa"/>
            <w:tcBorders>
              <w:top w:val="single" w:sz="4" w:space="0" w:color="auto"/>
              <w:left w:val="single" w:sz="4" w:space="0" w:color="auto"/>
              <w:bottom w:val="single" w:sz="4" w:space="0" w:color="auto"/>
              <w:right w:val="single" w:sz="4" w:space="0" w:color="auto"/>
            </w:tcBorders>
            <w:vAlign w:val="center"/>
          </w:tcPr>
          <w:p w14:paraId="50143602" w14:textId="77BCE6A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EFB30F3" w14:textId="24EAAB1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ED4554" w14:textId="77777777" w:rsidR="00930277" w:rsidRPr="00930277" w:rsidRDefault="00930277" w:rsidP="004725F7">
            <w:pPr>
              <w:jc w:val="center"/>
              <w:rPr>
                <w:sz w:val="24"/>
                <w:szCs w:val="24"/>
              </w:rPr>
            </w:pPr>
            <w:r w:rsidRPr="00930277">
              <w:rPr>
                <w:sz w:val="24"/>
                <w:szCs w:val="24"/>
              </w:rPr>
              <w:t>215</w:t>
            </w:r>
          </w:p>
        </w:tc>
        <w:tc>
          <w:tcPr>
            <w:tcW w:w="1599" w:type="dxa"/>
            <w:tcBorders>
              <w:top w:val="nil"/>
              <w:left w:val="nil"/>
              <w:bottom w:val="single" w:sz="4" w:space="0" w:color="auto"/>
              <w:right w:val="single" w:sz="4" w:space="0" w:color="auto"/>
            </w:tcBorders>
            <w:shd w:val="clear" w:color="000000" w:fill="FFFFFF"/>
            <w:vAlign w:val="center"/>
            <w:hideMark/>
          </w:tcPr>
          <w:p w14:paraId="4D89A984" w14:textId="77777777" w:rsidR="00930277" w:rsidRPr="00930277" w:rsidRDefault="00930277" w:rsidP="004725F7">
            <w:pPr>
              <w:jc w:val="center"/>
              <w:rPr>
                <w:sz w:val="24"/>
                <w:szCs w:val="24"/>
              </w:rPr>
            </w:pPr>
            <w:r w:rsidRPr="00930277">
              <w:rPr>
                <w:sz w:val="24"/>
                <w:szCs w:val="24"/>
              </w:rPr>
              <w:t>12.0295.0598</w:t>
            </w:r>
          </w:p>
        </w:tc>
        <w:tc>
          <w:tcPr>
            <w:tcW w:w="2637" w:type="dxa"/>
            <w:tcBorders>
              <w:top w:val="nil"/>
              <w:left w:val="nil"/>
              <w:bottom w:val="single" w:sz="4" w:space="0" w:color="auto"/>
              <w:right w:val="single" w:sz="4" w:space="0" w:color="auto"/>
            </w:tcBorders>
            <w:shd w:val="clear" w:color="000000" w:fill="FFFFFF"/>
            <w:vAlign w:val="center"/>
            <w:hideMark/>
          </w:tcPr>
          <w:p w14:paraId="35390C7D" w14:textId="77777777" w:rsidR="00930277" w:rsidRPr="00930277" w:rsidRDefault="00930277" w:rsidP="004725F7">
            <w:pPr>
              <w:rPr>
                <w:sz w:val="24"/>
                <w:szCs w:val="24"/>
              </w:rPr>
            </w:pPr>
            <w:r w:rsidRPr="00930277">
              <w:rPr>
                <w:sz w:val="24"/>
                <w:szCs w:val="24"/>
              </w:rPr>
              <w:t>Cắt u tiểu khung thuộc tử cung, buồng trứng to, dính, cắm sâu trong tiểu khung</w:t>
            </w:r>
          </w:p>
        </w:tc>
        <w:tc>
          <w:tcPr>
            <w:tcW w:w="2510" w:type="dxa"/>
            <w:tcBorders>
              <w:top w:val="nil"/>
              <w:left w:val="nil"/>
              <w:bottom w:val="single" w:sz="4" w:space="0" w:color="auto"/>
              <w:right w:val="single" w:sz="4" w:space="0" w:color="auto"/>
            </w:tcBorders>
            <w:shd w:val="clear" w:color="000000" w:fill="FFFFFF"/>
            <w:vAlign w:val="center"/>
            <w:hideMark/>
          </w:tcPr>
          <w:p w14:paraId="68A0E196" w14:textId="77777777" w:rsidR="00930277" w:rsidRPr="00930277" w:rsidRDefault="00930277" w:rsidP="004725F7">
            <w:pPr>
              <w:rPr>
                <w:sz w:val="24"/>
                <w:szCs w:val="24"/>
              </w:rPr>
            </w:pPr>
            <w:r w:rsidRPr="00930277">
              <w:rPr>
                <w:sz w:val="24"/>
                <w:szCs w:val="24"/>
              </w:rPr>
              <w:t>Cắt u tiểu khung thuộc tử cung, buồng trứng to, dính, cắm sâu trong tiểu khung</w:t>
            </w:r>
          </w:p>
        </w:tc>
        <w:tc>
          <w:tcPr>
            <w:tcW w:w="1231" w:type="dxa"/>
            <w:tcBorders>
              <w:top w:val="single" w:sz="4" w:space="0" w:color="auto"/>
              <w:bottom w:val="single" w:sz="4" w:space="0" w:color="auto"/>
              <w:right w:val="single" w:sz="4" w:space="0" w:color="auto"/>
            </w:tcBorders>
            <w:vAlign w:val="center"/>
          </w:tcPr>
          <w:p w14:paraId="59B2007F" w14:textId="08AF9CD5" w:rsidR="00930277" w:rsidRPr="00930277" w:rsidRDefault="00930277" w:rsidP="004725F7">
            <w:pPr>
              <w:jc w:val="right"/>
              <w:rPr>
                <w:sz w:val="24"/>
                <w:szCs w:val="24"/>
              </w:rPr>
            </w:pPr>
            <w:r w:rsidRPr="00930277">
              <w:rPr>
                <w:sz w:val="24"/>
                <w:szCs w:val="24"/>
              </w:rPr>
              <w:t xml:space="preserve">     5.932.700 </w:t>
            </w:r>
          </w:p>
        </w:tc>
        <w:tc>
          <w:tcPr>
            <w:tcW w:w="1701" w:type="dxa"/>
            <w:tcBorders>
              <w:top w:val="single" w:sz="4" w:space="0" w:color="auto"/>
              <w:left w:val="single" w:sz="4" w:space="0" w:color="auto"/>
              <w:bottom w:val="single" w:sz="4" w:space="0" w:color="auto"/>
              <w:right w:val="single" w:sz="4" w:space="0" w:color="auto"/>
            </w:tcBorders>
            <w:vAlign w:val="center"/>
          </w:tcPr>
          <w:p w14:paraId="1CC9E700" w14:textId="542042D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1DDB738" w14:textId="74B0F31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591C4FB" w14:textId="77777777" w:rsidR="00930277" w:rsidRPr="00930277" w:rsidRDefault="00930277" w:rsidP="004725F7">
            <w:pPr>
              <w:jc w:val="center"/>
              <w:rPr>
                <w:sz w:val="24"/>
                <w:szCs w:val="24"/>
              </w:rPr>
            </w:pPr>
            <w:r w:rsidRPr="00930277">
              <w:rPr>
                <w:sz w:val="24"/>
                <w:szCs w:val="24"/>
              </w:rPr>
              <w:t>216</w:t>
            </w:r>
          </w:p>
        </w:tc>
        <w:tc>
          <w:tcPr>
            <w:tcW w:w="1599" w:type="dxa"/>
            <w:tcBorders>
              <w:top w:val="nil"/>
              <w:left w:val="nil"/>
              <w:bottom w:val="single" w:sz="4" w:space="0" w:color="auto"/>
              <w:right w:val="single" w:sz="4" w:space="0" w:color="auto"/>
            </w:tcBorders>
            <w:shd w:val="clear" w:color="000000" w:fill="FFFFFF"/>
            <w:vAlign w:val="center"/>
            <w:hideMark/>
          </w:tcPr>
          <w:p w14:paraId="443E7779" w14:textId="77777777" w:rsidR="00930277" w:rsidRPr="00930277" w:rsidRDefault="00930277" w:rsidP="004725F7">
            <w:pPr>
              <w:jc w:val="center"/>
              <w:rPr>
                <w:sz w:val="24"/>
                <w:szCs w:val="24"/>
              </w:rPr>
            </w:pPr>
            <w:r w:rsidRPr="00930277">
              <w:rPr>
                <w:sz w:val="24"/>
                <w:szCs w:val="24"/>
              </w:rPr>
              <w:t>13.0044.0621</w:t>
            </w:r>
          </w:p>
        </w:tc>
        <w:tc>
          <w:tcPr>
            <w:tcW w:w="2637" w:type="dxa"/>
            <w:tcBorders>
              <w:top w:val="nil"/>
              <w:left w:val="nil"/>
              <w:bottom w:val="single" w:sz="4" w:space="0" w:color="auto"/>
              <w:right w:val="single" w:sz="4" w:space="0" w:color="auto"/>
            </w:tcBorders>
            <w:shd w:val="clear" w:color="000000" w:fill="FFFFFF"/>
            <w:vAlign w:val="center"/>
            <w:hideMark/>
          </w:tcPr>
          <w:p w14:paraId="2B7A2FD4" w14:textId="77777777" w:rsidR="00930277" w:rsidRPr="00930277" w:rsidRDefault="00930277" w:rsidP="004725F7">
            <w:pPr>
              <w:rPr>
                <w:sz w:val="24"/>
                <w:szCs w:val="24"/>
              </w:rPr>
            </w:pPr>
            <w:r w:rsidRPr="00930277">
              <w:rPr>
                <w:sz w:val="24"/>
                <w:szCs w:val="24"/>
              </w:rPr>
              <w:t>Hủy thai: cắt thai nhi trong ngôi ngang</w:t>
            </w:r>
          </w:p>
        </w:tc>
        <w:tc>
          <w:tcPr>
            <w:tcW w:w="2510" w:type="dxa"/>
            <w:tcBorders>
              <w:top w:val="nil"/>
              <w:left w:val="nil"/>
              <w:bottom w:val="single" w:sz="4" w:space="0" w:color="auto"/>
              <w:right w:val="single" w:sz="4" w:space="0" w:color="auto"/>
            </w:tcBorders>
            <w:shd w:val="clear" w:color="000000" w:fill="FFFFFF"/>
            <w:vAlign w:val="center"/>
            <w:hideMark/>
          </w:tcPr>
          <w:p w14:paraId="0989ADD0" w14:textId="77777777" w:rsidR="00930277" w:rsidRPr="00930277" w:rsidRDefault="00930277" w:rsidP="004725F7">
            <w:pPr>
              <w:rPr>
                <w:sz w:val="24"/>
                <w:szCs w:val="24"/>
              </w:rPr>
            </w:pPr>
            <w:r w:rsidRPr="00930277">
              <w:rPr>
                <w:sz w:val="24"/>
                <w:szCs w:val="24"/>
              </w:rPr>
              <w:t>Hủy thai: cắt thai nhi trong ngôi ngang</w:t>
            </w:r>
          </w:p>
        </w:tc>
        <w:tc>
          <w:tcPr>
            <w:tcW w:w="1231" w:type="dxa"/>
            <w:tcBorders>
              <w:top w:val="single" w:sz="4" w:space="0" w:color="auto"/>
              <w:bottom w:val="single" w:sz="4" w:space="0" w:color="auto"/>
              <w:right w:val="single" w:sz="4" w:space="0" w:color="auto"/>
            </w:tcBorders>
            <w:vAlign w:val="center"/>
          </w:tcPr>
          <w:p w14:paraId="4369BF86" w14:textId="58758402" w:rsidR="00930277" w:rsidRPr="00930277" w:rsidRDefault="00930277" w:rsidP="004725F7">
            <w:pPr>
              <w:jc w:val="right"/>
              <w:rPr>
                <w:sz w:val="24"/>
                <w:szCs w:val="24"/>
              </w:rPr>
            </w:pPr>
            <w:r w:rsidRPr="00930277">
              <w:rPr>
                <w:sz w:val="24"/>
                <w:szCs w:val="24"/>
              </w:rPr>
              <w:t xml:space="preserve">     1.990.200 </w:t>
            </w:r>
          </w:p>
        </w:tc>
        <w:tc>
          <w:tcPr>
            <w:tcW w:w="1701" w:type="dxa"/>
            <w:tcBorders>
              <w:top w:val="single" w:sz="4" w:space="0" w:color="auto"/>
              <w:left w:val="single" w:sz="4" w:space="0" w:color="auto"/>
              <w:bottom w:val="single" w:sz="4" w:space="0" w:color="auto"/>
              <w:right w:val="single" w:sz="4" w:space="0" w:color="auto"/>
            </w:tcBorders>
            <w:vAlign w:val="center"/>
          </w:tcPr>
          <w:p w14:paraId="4AE5442E" w14:textId="2F561EC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D9ECABA" w14:textId="15E6F71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1CA8ABA" w14:textId="77777777" w:rsidR="00930277" w:rsidRPr="00930277" w:rsidRDefault="00930277" w:rsidP="004725F7">
            <w:pPr>
              <w:jc w:val="center"/>
              <w:rPr>
                <w:sz w:val="24"/>
                <w:szCs w:val="24"/>
              </w:rPr>
            </w:pPr>
            <w:r w:rsidRPr="00930277">
              <w:rPr>
                <w:sz w:val="24"/>
                <w:szCs w:val="24"/>
              </w:rPr>
              <w:t>217</w:t>
            </w:r>
          </w:p>
        </w:tc>
        <w:tc>
          <w:tcPr>
            <w:tcW w:w="1599" w:type="dxa"/>
            <w:tcBorders>
              <w:top w:val="nil"/>
              <w:left w:val="nil"/>
              <w:bottom w:val="single" w:sz="4" w:space="0" w:color="auto"/>
              <w:right w:val="single" w:sz="4" w:space="0" w:color="auto"/>
            </w:tcBorders>
            <w:shd w:val="clear" w:color="000000" w:fill="FFFFFF"/>
            <w:vAlign w:val="center"/>
            <w:hideMark/>
          </w:tcPr>
          <w:p w14:paraId="4238E1EE" w14:textId="77777777" w:rsidR="00930277" w:rsidRPr="00930277" w:rsidRDefault="00930277" w:rsidP="004725F7">
            <w:pPr>
              <w:jc w:val="center"/>
              <w:rPr>
                <w:sz w:val="24"/>
                <w:szCs w:val="24"/>
              </w:rPr>
            </w:pPr>
            <w:r w:rsidRPr="00930277">
              <w:rPr>
                <w:sz w:val="24"/>
                <w:szCs w:val="24"/>
              </w:rPr>
              <w:t>03.2263.0624</w:t>
            </w:r>
          </w:p>
        </w:tc>
        <w:tc>
          <w:tcPr>
            <w:tcW w:w="2637" w:type="dxa"/>
            <w:tcBorders>
              <w:top w:val="nil"/>
              <w:left w:val="nil"/>
              <w:bottom w:val="single" w:sz="4" w:space="0" w:color="auto"/>
              <w:right w:val="single" w:sz="4" w:space="0" w:color="auto"/>
            </w:tcBorders>
            <w:shd w:val="clear" w:color="000000" w:fill="FFFFFF"/>
            <w:vAlign w:val="center"/>
            <w:hideMark/>
          </w:tcPr>
          <w:p w14:paraId="1B404892" w14:textId="77777777" w:rsidR="00930277" w:rsidRPr="00930277" w:rsidRDefault="00930277" w:rsidP="004725F7">
            <w:pPr>
              <w:rPr>
                <w:sz w:val="24"/>
                <w:szCs w:val="24"/>
              </w:rPr>
            </w:pPr>
            <w:r w:rsidRPr="00930277">
              <w:rPr>
                <w:sz w:val="24"/>
                <w:szCs w:val="24"/>
              </w:rPr>
              <w:t>Khâu rách cùng đồ âm đạo</w:t>
            </w:r>
          </w:p>
        </w:tc>
        <w:tc>
          <w:tcPr>
            <w:tcW w:w="2510" w:type="dxa"/>
            <w:tcBorders>
              <w:top w:val="nil"/>
              <w:left w:val="nil"/>
              <w:bottom w:val="single" w:sz="4" w:space="0" w:color="auto"/>
              <w:right w:val="single" w:sz="4" w:space="0" w:color="auto"/>
            </w:tcBorders>
            <w:shd w:val="clear" w:color="000000" w:fill="FFFFFF"/>
            <w:vAlign w:val="center"/>
            <w:hideMark/>
          </w:tcPr>
          <w:p w14:paraId="0C2CCC1A" w14:textId="77777777" w:rsidR="00930277" w:rsidRPr="00930277" w:rsidRDefault="00930277" w:rsidP="004725F7">
            <w:pPr>
              <w:rPr>
                <w:sz w:val="24"/>
                <w:szCs w:val="24"/>
              </w:rPr>
            </w:pPr>
            <w:r w:rsidRPr="00930277">
              <w:rPr>
                <w:sz w:val="24"/>
                <w:szCs w:val="24"/>
              </w:rPr>
              <w:t>Khâu rách cùng đồ âm đạo</w:t>
            </w:r>
          </w:p>
        </w:tc>
        <w:tc>
          <w:tcPr>
            <w:tcW w:w="1231" w:type="dxa"/>
            <w:tcBorders>
              <w:top w:val="single" w:sz="4" w:space="0" w:color="auto"/>
              <w:bottom w:val="single" w:sz="4" w:space="0" w:color="auto"/>
              <w:right w:val="single" w:sz="4" w:space="0" w:color="auto"/>
            </w:tcBorders>
            <w:vAlign w:val="center"/>
          </w:tcPr>
          <w:p w14:paraId="58A29F99" w14:textId="101F72BE" w:rsidR="00930277" w:rsidRPr="00930277" w:rsidRDefault="00930277" w:rsidP="004725F7">
            <w:pPr>
              <w:jc w:val="right"/>
              <w:rPr>
                <w:sz w:val="24"/>
                <w:szCs w:val="24"/>
              </w:rPr>
            </w:pPr>
            <w:r w:rsidRPr="00930277">
              <w:rPr>
                <w:sz w:val="24"/>
                <w:szCs w:val="24"/>
              </w:rPr>
              <w:t xml:space="preserve">     1.569.000 </w:t>
            </w:r>
          </w:p>
        </w:tc>
        <w:tc>
          <w:tcPr>
            <w:tcW w:w="1701" w:type="dxa"/>
            <w:tcBorders>
              <w:top w:val="single" w:sz="4" w:space="0" w:color="auto"/>
              <w:left w:val="single" w:sz="4" w:space="0" w:color="auto"/>
              <w:bottom w:val="single" w:sz="4" w:space="0" w:color="auto"/>
              <w:right w:val="single" w:sz="4" w:space="0" w:color="auto"/>
            </w:tcBorders>
            <w:vAlign w:val="center"/>
          </w:tcPr>
          <w:p w14:paraId="71D193C9" w14:textId="2181AC1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6CCD143" w14:textId="06B358E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FD40DC6" w14:textId="77777777" w:rsidR="00930277" w:rsidRPr="00930277" w:rsidRDefault="00930277" w:rsidP="004725F7">
            <w:pPr>
              <w:jc w:val="center"/>
              <w:rPr>
                <w:sz w:val="24"/>
                <w:szCs w:val="24"/>
              </w:rPr>
            </w:pPr>
            <w:r w:rsidRPr="00930277">
              <w:rPr>
                <w:sz w:val="24"/>
                <w:szCs w:val="24"/>
              </w:rPr>
              <w:t>218</w:t>
            </w:r>
          </w:p>
        </w:tc>
        <w:tc>
          <w:tcPr>
            <w:tcW w:w="1599" w:type="dxa"/>
            <w:tcBorders>
              <w:top w:val="nil"/>
              <w:left w:val="nil"/>
              <w:bottom w:val="single" w:sz="4" w:space="0" w:color="auto"/>
              <w:right w:val="single" w:sz="4" w:space="0" w:color="auto"/>
            </w:tcBorders>
            <w:shd w:val="clear" w:color="000000" w:fill="FFFFFF"/>
            <w:vAlign w:val="center"/>
            <w:hideMark/>
          </w:tcPr>
          <w:p w14:paraId="4521345B" w14:textId="77777777" w:rsidR="00930277" w:rsidRPr="00930277" w:rsidRDefault="00930277" w:rsidP="004725F7">
            <w:pPr>
              <w:jc w:val="center"/>
              <w:rPr>
                <w:sz w:val="24"/>
                <w:szCs w:val="24"/>
              </w:rPr>
            </w:pPr>
            <w:r w:rsidRPr="00930277">
              <w:rPr>
                <w:sz w:val="24"/>
                <w:szCs w:val="24"/>
              </w:rPr>
              <w:t>10.0569.0624</w:t>
            </w:r>
          </w:p>
        </w:tc>
        <w:tc>
          <w:tcPr>
            <w:tcW w:w="2637" w:type="dxa"/>
            <w:tcBorders>
              <w:top w:val="nil"/>
              <w:left w:val="nil"/>
              <w:bottom w:val="single" w:sz="4" w:space="0" w:color="auto"/>
              <w:right w:val="single" w:sz="4" w:space="0" w:color="auto"/>
            </w:tcBorders>
            <w:shd w:val="clear" w:color="000000" w:fill="FFFFFF"/>
            <w:vAlign w:val="center"/>
            <w:hideMark/>
          </w:tcPr>
          <w:p w14:paraId="25E24F37" w14:textId="77777777" w:rsidR="00930277" w:rsidRPr="00930277" w:rsidRDefault="00930277" w:rsidP="004725F7">
            <w:pPr>
              <w:rPr>
                <w:sz w:val="24"/>
                <w:szCs w:val="24"/>
              </w:rPr>
            </w:pPr>
            <w:r w:rsidRPr="00930277">
              <w:rPr>
                <w:sz w:val="24"/>
                <w:szCs w:val="24"/>
              </w:rPr>
              <w:t>Phẫu thuật điều trị đứt cơ thắt hậu môn</w:t>
            </w:r>
          </w:p>
        </w:tc>
        <w:tc>
          <w:tcPr>
            <w:tcW w:w="2510" w:type="dxa"/>
            <w:tcBorders>
              <w:top w:val="nil"/>
              <w:left w:val="nil"/>
              <w:bottom w:val="single" w:sz="4" w:space="0" w:color="auto"/>
              <w:right w:val="single" w:sz="4" w:space="0" w:color="auto"/>
            </w:tcBorders>
            <w:shd w:val="clear" w:color="000000" w:fill="FFFFFF"/>
            <w:vAlign w:val="center"/>
            <w:hideMark/>
          </w:tcPr>
          <w:p w14:paraId="7605C7BF" w14:textId="77777777" w:rsidR="00930277" w:rsidRPr="00930277" w:rsidRDefault="00930277" w:rsidP="004725F7">
            <w:pPr>
              <w:rPr>
                <w:sz w:val="24"/>
                <w:szCs w:val="24"/>
              </w:rPr>
            </w:pPr>
            <w:r w:rsidRPr="00930277">
              <w:rPr>
                <w:sz w:val="24"/>
                <w:szCs w:val="24"/>
              </w:rPr>
              <w:t>Phẫu thuật điều trị đứt cơ thắt hậu môn</w:t>
            </w:r>
          </w:p>
        </w:tc>
        <w:tc>
          <w:tcPr>
            <w:tcW w:w="1231" w:type="dxa"/>
            <w:tcBorders>
              <w:top w:val="single" w:sz="4" w:space="0" w:color="auto"/>
              <w:bottom w:val="single" w:sz="4" w:space="0" w:color="auto"/>
              <w:right w:val="single" w:sz="4" w:space="0" w:color="auto"/>
            </w:tcBorders>
            <w:vAlign w:val="center"/>
          </w:tcPr>
          <w:p w14:paraId="296757E3" w14:textId="239FF778" w:rsidR="00930277" w:rsidRPr="00930277" w:rsidRDefault="00930277" w:rsidP="004725F7">
            <w:pPr>
              <w:jc w:val="right"/>
              <w:rPr>
                <w:sz w:val="24"/>
                <w:szCs w:val="24"/>
              </w:rPr>
            </w:pPr>
            <w:r w:rsidRPr="00930277">
              <w:rPr>
                <w:sz w:val="24"/>
                <w:szCs w:val="24"/>
              </w:rPr>
              <w:t xml:space="preserve">     1.569.000 </w:t>
            </w:r>
          </w:p>
        </w:tc>
        <w:tc>
          <w:tcPr>
            <w:tcW w:w="1701" w:type="dxa"/>
            <w:tcBorders>
              <w:top w:val="single" w:sz="4" w:space="0" w:color="auto"/>
              <w:left w:val="single" w:sz="4" w:space="0" w:color="auto"/>
              <w:bottom w:val="single" w:sz="4" w:space="0" w:color="auto"/>
              <w:right w:val="single" w:sz="4" w:space="0" w:color="auto"/>
            </w:tcBorders>
            <w:vAlign w:val="center"/>
          </w:tcPr>
          <w:p w14:paraId="7CA3667E" w14:textId="4AE58EA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E9687CA" w14:textId="639DC71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A84E051" w14:textId="77777777" w:rsidR="00930277" w:rsidRPr="00930277" w:rsidRDefault="00930277" w:rsidP="004725F7">
            <w:pPr>
              <w:jc w:val="center"/>
              <w:rPr>
                <w:sz w:val="24"/>
                <w:szCs w:val="24"/>
              </w:rPr>
            </w:pPr>
            <w:r w:rsidRPr="00930277">
              <w:rPr>
                <w:sz w:val="24"/>
                <w:szCs w:val="24"/>
              </w:rPr>
              <w:t>219</w:t>
            </w:r>
          </w:p>
        </w:tc>
        <w:tc>
          <w:tcPr>
            <w:tcW w:w="1599" w:type="dxa"/>
            <w:tcBorders>
              <w:top w:val="nil"/>
              <w:left w:val="nil"/>
              <w:bottom w:val="single" w:sz="4" w:space="0" w:color="auto"/>
              <w:right w:val="single" w:sz="4" w:space="0" w:color="auto"/>
            </w:tcBorders>
            <w:shd w:val="clear" w:color="000000" w:fill="FFFFFF"/>
            <w:vAlign w:val="center"/>
            <w:hideMark/>
          </w:tcPr>
          <w:p w14:paraId="269E4943" w14:textId="77777777" w:rsidR="00930277" w:rsidRPr="00930277" w:rsidRDefault="00930277" w:rsidP="004725F7">
            <w:pPr>
              <w:jc w:val="center"/>
              <w:rPr>
                <w:sz w:val="24"/>
                <w:szCs w:val="24"/>
              </w:rPr>
            </w:pPr>
            <w:r w:rsidRPr="00930277">
              <w:rPr>
                <w:sz w:val="24"/>
                <w:szCs w:val="24"/>
              </w:rPr>
              <w:t>13.0149.0624</w:t>
            </w:r>
          </w:p>
        </w:tc>
        <w:tc>
          <w:tcPr>
            <w:tcW w:w="2637" w:type="dxa"/>
            <w:tcBorders>
              <w:top w:val="nil"/>
              <w:left w:val="nil"/>
              <w:bottom w:val="single" w:sz="4" w:space="0" w:color="auto"/>
              <w:right w:val="single" w:sz="4" w:space="0" w:color="auto"/>
            </w:tcBorders>
            <w:shd w:val="clear" w:color="000000" w:fill="FFFFFF"/>
            <w:vAlign w:val="center"/>
            <w:hideMark/>
          </w:tcPr>
          <w:p w14:paraId="216D4DE8" w14:textId="77777777" w:rsidR="00930277" w:rsidRPr="00930277" w:rsidRDefault="00930277" w:rsidP="004725F7">
            <w:pPr>
              <w:rPr>
                <w:sz w:val="24"/>
                <w:szCs w:val="24"/>
              </w:rPr>
            </w:pPr>
            <w:r w:rsidRPr="00930277">
              <w:rPr>
                <w:sz w:val="24"/>
                <w:szCs w:val="24"/>
              </w:rPr>
              <w:t>Khâu rách cùng đồ âm đạo</w:t>
            </w:r>
          </w:p>
        </w:tc>
        <w:tc>
          <w:tcPr>
            <w:tcW w:w="2510" w:type="dxa"/>
            <w:tcBorders>
              <w:top w:val="nil"/>
              <w:left w:val="nil"/>
              <w:bottom w:val="single" w:sz="4" w:space="0" w:color="auto"/>
              <w:right w:val="single" w:sz="4" w:space="0" w:color="auto"/>
            </w:tcBorders>
            <w:shd w:val="clear" w:color="000000" w:fill="FFFFFF"/>
            <w:vAlign w:val="center"/>
            <w:hideMark/>
          </w:tcPr>
          <w:p w14:paraId="79528A74" w14:textId="77777777" w:rsidR="00930277" w:rsidRPr="00930277" w:rsidRDefault="00930277" w:rsidP="004725F7">
            <w:pPr>
              <w:rPr>
                <w:sz w:val="24"/>
                <w:szCs w:val="24"/>
              </w:rPr>
            </w:pPr>
            <w:r w:rsidRPr="00930277">
              <w:rPr>
                <w:sz w:val="24"/>
                <w:szCs w:val="24"/>
              </w:rPr>
              <w:t>Khâu rách cùng đồ âm đạo</w:t>
            </w:r>
          </w:p>
        </w:tc>
        <w:tc>
          <w:tcPr>
            <w:tcW w:w="1231" w:type="dxa"/>
            <w:tcBorders>
              <w:top w:val="single" w:sz="4" w:space="0" w:color="auto"/>
              <w:bottom w:val="single" w:sz="4" w:space="0" w:color="auto"/>
              <w:right w:val="single" w:sz="4" w:space="0" w:color="auto"/>
            </w:tcBorders>
            <w:vAlign w:val="center"/>
          </w:tcPr>
          <w:p w14:paraId="36EBF9A7" w14:textId="3127B177" w:rsidR="00930277" w:rsidRPr="00930277" w:rsidRDefault="00930277" w:rsidP="004725F7">
            <w:pPr>
              <w:jc w:val="right"/>
              <w:rPr>
                <w:sz w:val="24"/>
                <w:szCs w:val="24"/>
              </w:rPr>
            </w:pPr>
            <w:r w:rsidRPr="00930277">
              <w:rPr>
                <w:sz w:val="24"/>
                <w:szCs w:val="24"/>
              </w:rPr>
              <w:t xml:space="preserve">     1.569.000 </w:t>
            </w:r>
          </w:p>
        </w:tc>
        <w:tc>
          <w:tcPr>
            <w:tcW w:w="1701" w:type="dxa"/>
            <w:tcBorders>
              <w:top w:val="single" w:sz="4" w:space="0" w:color="auto"/>
              <w:left w:val="single" w:sz="4" w:space="0" w:color="auto"/>
              <w:bottom w:val="single" w:sz="4" w:space="0" w:color="auto"/>
              <w:right w:val="single" w:sz="4" w:space="0" w:color="auto"/>
            </w:tcBorders>
            <w:vAlign w:val="center"/>
          </w:tcPr>
          <w:p w14:paraId="15D540E8" w14:textId="5ACFEA0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00247BE" w14:textId="75514F60"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FE42FC5" w14:textId="77777777" w:rsidR="00930277" w:rsidRPr="00930277" w:rsidRDefault="00930277" w:rsidP="004725F7">
            <w:pPr>
              <w:jc w:val="center"/>
              <w:rPr>
                <w:sz w:val="24"/>
                <w:szCs w:val="24"/>
              </w:rPr>
            </w:pPr>
            <w:r w:rsidRPr="00930277">
              <w:rPr>
                <w:sz w:val="24"/>
                <w:szCs w:val="24"/>
              </w:rPr>
              <w:t>220</w:t>
            </w:r>
          </w:p>
        </w:tc>
        <w:tc>
          <w:tcPr>
            <w:tcW w:w="1599" w:type="dxa"/>
            <w:tcBorders>
              <w:top w:val="nil"/>
              <w:left w:val="nil"/>
              <w:bottom w:val="single" w:sz="4" w:space="0" w:color="auto"/>
              <w:right w:val="single" w:sz="4" w:space="0" w:color="auto"/>
            </w:tcBorders>
            <w:shd w:val="clear" w:color="000000" w:fill="FFFFFF"/>
            <w:vAlign w:val="center"/>
            <w:hideMark/>
          </w:tcPr>
          <w:p w14:paraId="100954E3" w14:textId="77777777" w:rsidR="00930277" w:rsidRPr="00930277" w:rsidRDefault="00930277" w:rsidP="004725F7">
            <w:pPr>
              <w:jc w:val="center"/>
              <w:rPr>
                <w:sz w:val="24"/>
                <w:szCs w:val="24"/>
              </w:rPr>
            </w:pPr>
            <w:r w:rsidRPr="00930277">
              <w:rPr>
                <w:sz w:val="24"/>
                <w:szCs w:val="24"/>
              </w:rPr>
              <w:t>13.0018.0625</w:t>
            </w:r>
          </w:p>
        </w:tc>
        <w:tc>
          <w:tcPr>
            <w:tcW w:w="2637" w:type="dxa"/>
            <w:tcBorders>
              <w:top w:val="nil"/>
              <w:left w:val="nil"/>
              <w:bottom w:val="single" w:sz="4" w:space="0" w:color="auto"/>
              <w:right w:val="single" w:sz="4" w:space="0" w:color="auto"/>
            </w:tcBorders>
            <w:shd w:val="clear" w:color="000000" w:fill="FFFFFF"/>
            <w:vAlign w:val="center"/>
            <w:hideMark/>
          </w:tcPr>
          <w:p w14:paraId="510A4468" w14:textId="77777777" w:rsidR="00930277" w:rsidRPr="00930277" w:rsidRDefault="00930277" w:rsidP="004725F7">
            <w:pPr>
              <w:rPr>
                <w:sz w:val="24"/>
                <w:szCs w:val="24"/>
              </w:rPr>
            </w:pPr>
            <w:r w:rsidRPr="00930277">
              <w:rPr>
                <w:sz w:val="24"/>
                <w:szCs w:val="24"/>
              </w:rPr>
              <w:t>Khâu tử cung do nạo thủng</w:t>
            </w:r>
          </w:p>
        </w:tc>
        <w:tc>
          <w:tcPr>
            <w:tcW w:w="2510" w:type="dxa"/>
            <w:tcBorders>
              <w:top w:val="nil"/>
              <w:left w:val="nil"/>
              <w:bottom w:val="single" w:sz="4" w:space="0" w:color="auto"/>
              <w:right w:val="single" w:sz="4" w:space="0" w:color="auto"/>
            </w:tcBorders>
            <w:shd w:val="clear" w:color="000000" w:fill="FFFFFF"/>
            <w:vAlign w:val="center"/>
            <w:hideMark/>
          </w:tcPr>
          <w:p w14:paraId="11EF2F9D" w14:textId="77777777" w:rsidR="00930277" w:rsidRPr="00930277" w:rsidRDefault="00930277" w:rsidP="004725F7">
            <w:pPr>
              <w:rPr>
                <w:sz w:val="24"/>
                <w:szCs w:val="24"/>
              </w:rPr>
            </w:pPr>
            <w:r w:rsidRPr="00930277">
              <w:rPr>
                <w:sz w:val="24"/>
                <w:szCs w:val="24"/>
              </w:rPr>
              <w:t>Khâu tử cung do nạo thủng</w:t>
            </w:r>
          </w:p>
        </w:tc>
        <w:tc>
          <w:tcPr>
            <w:tcW w:w="1231" w:type="dxa"/>
            <w:tcBorders>
              <w:top w:val="single" w:sz="4" w:space="0" w:color="auto"/>
              <w:bottom w:val="single" w:sz="4" w:space="0" w:color="auto"/>
              <w:right w:val="single" w:sz="4" w:space="0" w:color="auto"/>
            </w:tcBorders>
            <w:vAlign w:val="center"/>
          </w:tcPr>
          <w:p w14:paraId="4B5F115B" w14:textId="70619776" w:rsidR="00930277" w:rsidRPr="00930277" w:rsidRDefault="00930277" w:rsidP="004725F7">
            <w:pPr>
              <w:jc w:val="right"/>
              <w:rPr>
                <w:sz w:val="24"/>
                <w:szCs w:val="24"/>
              </w:rPr>
            </w:pPr>
            <w:r w:rsidRPr="00930277">
              <w:rPr>
                <w:sz w:val="24"/>
                <w:szCs w:val="24"/>
              </w:rPr>
              <w:t xml:space="preserve">     2.475.900 </w:t>
            </w:r>
          </w:p>
        </w:tc>
        <w:tc>
          <w:tcPr>
            <w:tcW w:w="1701" w:type="dxa"/>
            <w:tcBorders>
              <w:top w:val="single" w:sz="4" w:space="0" w:color="auto"/>
              <w:left w:val="single" w:sz="4" w:space="0" w:color="auto"/>
              <w:bottom w:val="single" w:sz="4" w:space="0" w:color="auto"/>
              <w:right w:val="single" w:sz="4" w:space="0" w:color="auto"/>
            </w:tcBorders>
            <w:vAlign w:val="center"/>
          </w:tcPr>
          <w:p w14:paraId="1929B716" w14:textId="6AFC8D3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BB1CB7C" w14:textId="75C260D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2871639" w14:textId="77777777" w:rsidR="00930277" w:rsidRPr="00930277" w:rsidRDefault="00930277" w:rsidP="004725F7">
            <w:pPr>
              <w:jc w:val="center"/>
              <w:rPr>
                <w:sz w:val="24"/>
                <w:szCs w:val="24"/>
              </w:rPr>
            </w:pPr>
            <w:r w:rsidRPr="00930277">
              <w:rPr>
                <w:sz w:val="24"/>
                <w:szCs w:val="24"/>
              </w:rPr>
              <w:t>221</w:t>
            </w:r>
          </w:p>
        </w:tc>
        <w:tc>
          <w:tcPr>
            <w:tcW w:w="1599" w:type="dxa"/>
            <w:tcBorders>
              <w:top w:val="nil"/>
              <w:left w:val="nil"/>
              <w:bottom w:val="single" w:sz="4" w:space="0" w:color="auto"/>
              <w:right w:val="single" w:sz="4" w:space="0" w:color="auto"/>
            </w:tcBorders>
            <w:shd w:val="clear" w:color="000000" w:fill="FFFFFF"/>
            <w:vAlign w:val="center"/>
            <w:hideMark/>
          </w:tcPr>
          <w:p w14:paraId="636C4625" w14:textId="77777777" w:rsidR="00930277" w:rsidRPr="00930277" w:rsidRDefault="00930277" w:rsidP="004725F7">
            <w:pPr>
              <w:jc w:val="center"/>
              <w:rPr>
                <w:sz w:val="24"/>
                <w:szCs w:val="24"/>
              </w:rPr>
            </w:pPr>
            <w:r w:rsidRPr="00930277">
              <w:rPr>
                <w:sz w:val="24"/>
                <w:szCs w:val="24"/>
              </w:rPr>
              <w:t>13.0140.0627</w:t>
            </w:r>
          </w:p>
        </w:tc>
        <w:tc>
          <w:tcPr>
            <w:tcW w:w="2637" w:type="dxa"/>
            <w:tcBorders>
              <w:top w:val="nil"/>
              <w:left w:val="nil"/>
              <w:bottom w:val="single" w:sz="4" w:space="0" w:color="auto"/>
              <w:right w:val="single" w:sz="4" w:space="0" w:color="auto"/>
            </w:tcBorders>
            <w:shd w:val="clear" w:color="000000" w:fill="FFFFFF"/>
            <w:vAlign w:val="center"/>
            <w:hideMark/>
          </w:tcPr>
          <w:p w14:paraId="4BCBF78C" w14:textId="77777777" w:rsidR="00930277" w:rsidRPr="00930277" w:rsidRDefault="00930277" w:rsidP="004725F7">
            <w:pPr>
              <w:rPr>
                <w:sz w:val="24"/>
                <w:szCs w:val="24"/>
              </w:rPr>
            </w:pPr>
            <w:r w:rsidRPr="00930277">
              <w:rPr>
                <w:sz w:val="24"/>
                <w:szCs w:val="24"/>
              </w:rPr>
              <w:t>Khoét chóp cổ tử cung</w:t>
            </w:r>
          </w:p>
        </w:tc>
        <w:tc>
          <w:tcPr>
            <w:tcW w:w="2510" w:type="dxa"/>
            <w:tcBorders>
              <w:top w:val="nil"/>
              <w:left w:val="nil"/>
              <w:bottom w:val="single" w:sz="4" w:space="0" w:color="auto"/>
              <w:right w:val="single" w:sz="4" w:space="0" w:color="auto"/>
            </w:tcBorders>
            <w:shd w:val="clear" w:color="000000" w:fill="FFFFFF"/>
            <w:vAlign w:val="center"/>
            <w:hideMark/>
          </w:tcPr>
          <w:p w14:paraId="6AE4843B" w14:textId="77777777" w:rsidR="00930277" w:rsidRPr="00930277" w:rsidRDefault="00930277" w:rsidP="004725F7">
            <w:pPr>
              <w:rPr>
                <w:sz w:val="24"/>
                <w:szCs w:val="24"/>
              </w:rPr>
            </w:pPr>
            <w:r w:rsidRPr="00930277">
              <w:rPr>
                <w:sz w:val="24"/>
                <w:szCs w:val="24"/>
              </w:rPr>
              <w:t>Khoét chóp cổ tử cung</w:t>
            </w:r>
          </w:p>
        </w:tc>
        <w:tc>
          <w:tcPr>
            <w:tcW w:w="1231" w:type="dxa"/>
            <w:tcBorders>
              <w:top w:val="single" w:sz="4" w:space="0" w:color="auto"/>
              <w:bottom w:val="single" w:sz="4" w:space="0" w:color="auto"/>
              <w:right w:val="single" w:sz="4" w:space="0" w:color="auto"/>
            </w:tcBorders>
            <w:vAlign w:val="center"/>
          </w:tcPr>
          <w:p w14:paraId="3D0A7E5C" w14:textId="174734DC" w:rsidR="00930277" w:rsidRPr="00930277" w:rsidRDefault="00930277" w:rsidP="004725F7">
            <w:pPr>
              <w:jc w:val="right"/>
              <w:rPr>
                <w:sz w:val="24"/>
                <w:szCs w:val="24"/>
              </w:rPr>
            </w:pPr>
            <w:r w:rsidRPr="00930277">
              <w:rPr>
                <w:sz w:val="24"/>
                <w:szCs w:val="24"/>
              </w:rPr>
              <w:t xml:space="preserve">     2.305.100 </w:t>
            </w:r>
          </w:p>
        </w:tc>
        <w:tc>
          <w:tcPr>
            <w:tcW w:w="1701" w:type="dxa"/>
            <w:tcBorders>
              <w:top w:val="single" w:sz="4" w:space="0" w:color="auto"/>
              <w:left w:val="single" w:sz="4" w:space="0" w:color="auto"/>
              <w:bottom w:val="single" w:sz="4" w:space="0" w:color="auto"/>
              <w:right w:val="single" w:sz="4" w:space="0" w:color="auto"/>
            </w:tcBorders>
            <w:vAlign w:val="center"/>
          </w:tcPr>
          <w:p w14:paraId="569E704E" w14:textId="21C38B3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41F8077" w14:textId="65C014F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ED83E38" w14:textId="77777777" w:rsidR="00930277" w:rsidRPr="00930277" w:rsidRDefault="00930277" w:rsidP="004725F7">
            <w:pPr>
              <w:jc w:val="center"/>
              <w:rPr>
                <w:sz w:val="24"/>
                <w:szCs w:val="24"/>
              </w:rPr>
            </w:pPr>
            <w:r w:rsidRPr="00930277">
              <w:rPr>
                <w:sz w:val="24"/>
                <w:szCs w:val="24"/>
              </w:rPr>
              <w:t>222</w:t>
            </w:r>
          </w:p>
        </w:tc>
        <w:tc>
          <w:tcPr>
            <w:tcW w:w="1599" w:type="dxa"/>
            <w:tcBorders>
              <w:top w:val="nil"/>
              <w:left w:val="nil"/>
              <w:bottom w:val="single" w:sz="4" w:space="0" w:color="auto"/>
              <w:right w:val="single" w:sz="4" w:space="0" w:color="auto"/>
            </w:tcBorders>
            <w:shd w:val="clear" w:color="000000" w:fill="FFFFFF"/>
            <w:vAlign w:val="center"/>
            <w:hideMark/>
          </w:tcPr>
          <w:p w14:paraId="58D7D2F1" w14:textId="77777777" w:rsidR="00930277" w:rsidRPr="00930277" w:rsidRDefault="00930277" w:rsidP="004725F7">
            <w:pPr>
              <w:jc w:val="center"/>
              <w:rPr>
                <w:sz w:val="24"/>
                <w:szCs w:val="24"/>
              </w:rPr>
            </w:pPr>
            <w:r w:rsidRPr="00930277">
              <w:rPr>
                <w:sz w:val="24"/>
                <w:szCs w:val="24"/>
              </w:rPr>
              <w:t>10.0698.0628</w:t>
            </w:r>
          </w:p>
        </w:tc>
        <w:tc>
          <w:tcPr>
            <w:tcW w:w="2637" w:type="dxa"/>
            <w:tcBorders>
              <w:top w:val="nil"/>
              <w:left w:val="nil"/>
              <w:bottom w:val="single" w:sz="4" w:space="0" w:color="auto"/>
              <w:right w:val="single" w:sz="4" w:space="0" w:color="auto"/>
            </w:tcBorders>
            <w:shd w:val="clear" w:color="000000" w:fill="FFFFFF"/>
            <w:vAlign w:val="center"/>
            <w:hideMark/>
          </w:tcPr>
          <w:p w14:paraId="6AC45744" w14:textId="77777777" w:rsidR="00930277" w:rsidRPr="00930277" w:rsidRDefault="00930277" w:rsidP="004725F7">
            <w:pPr>
              <w:rPr>
                <w:sz w:val="24"/>
                <w:szCs w:val="24"/>
              </w:rPr>
            </w:pPr>
            <w:r w:rsidRPr="00930277">
              <w:rPr>
                <w:sz w:val="24"/>
                <w:szCs w:val="24"/>
              </w:rPr>
              <w:t>Phẫu thuật khâu phục hồi thành bụng do toác vết mổ</w:t>
            </w:r>
          </w:p>
        </w:tc>
        <w:tc>
          <w:tcPr>
            <w:tcW w:w="2510" w:type="dxa"/>
            <w:tcBorders>
              <w:top w:val="nil"/>
              <w:left w:val="nil"/>
              <w:bottom w:val="single" w:sz="4" w:space="0" w:color="auto"/>
              <w:right w:val="single" w:sz="4" w:space="0" w:color="auto"/>
            </w:tcBorders>
            <w:shd w:val="clear" w:color="000000" w:fill="FFFFFF"/>
            <w:vAlign w:val="center"/>
            <w:hideMark/>
          </w:tcPr>
          <w:p w14:paraId="0954C53E" w14:textId="77777777" w:rsidR="00930277" w:rsidRPr="00930277" w:rsidRDefault="00930277" w:rsidP="004725F7">
            <w:pPr>
              <w:rPr>
                <w:sz w:val="24"/>
                <w:szCs w:val="24"/>
              </w:rPr>
            </w:pPr>
            <w:r w:rsidRPr="00930277">
              <w:rPr>
                <w:sz w:val="24"/>
                <w:szCs w:val="24"/>
              </w:rPr>
              <w:t>Phẫu thuật khâu phục hồi thành bụng do toác vết mổ</w:t>
            </w:r>
          </w:p>
        </w:tc>
        <w:tc>
          <w:tcPr>
            <w:tcW w:w="1231" w:type="dxa"/>
            <w:tcBorders>
              <w:top w:val="single" w:sz="4" w:space="0" w:color="auto"/>
              <w:bottom w:val="single" w:sz="4" w:space="0" w:color="auto"/>
              <w:right w:val="single" w:sz="4" w:space="0" w:color="auto"/>
            </w:tcBorders>
            <w:vAlign w:val="center"/>
          </w:tcPr>
          <w:p w14:paraId="14F14816" w14:textId="1C3F4E4F" w:rsidR="00930277" w:rsidRPr="00930277" w:rsidRDefault="00930277" w:rsidP="004725F7">
            <w:pPr>
              <w:jc w:val="right"/>
              <w:rPr>
                <w:sz w:val="24"/>
                <w:szCs w:val="24"/>
              </w:rPr>
            </w:pPr>
            <w:r w:rsidRPr="00930277">
              <w:rPr>
                <w:sz w:val="24"/>
                <w:szCs w:val="24"/>
              </w:rPr>
              <w:t xml:space="preserve">     2.104.300 </w:t>
            </w:r>
          </w:p>
        </w:tc>
        <w:tc>
          <w:tcPr>
            <w:tcW w:w="1701" w:type="dxa"/>
            <w:tcBorders>
              <w:top w:val="single" w:sz="4" w:space="0" w:color="auto"/>
              <w:left w:val="single" w:sz="4" w:space="0" w:color="auto"/>
              <w:bottom w:val="single" w:sz="4" w:space="0" w:color="auto"/>
              <w:right w:val="single" w:sz="4" w:space="0" w:color="auto"/>
            </w:tcBorders>
            <w:vAlign w:val="center"/>
          </w:tcPr>
          <w:p w14:paraId="07672D3E" w14:textId="43ABFBA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018A429" w14:textId="37E2E08F"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7901DC4" w14:textId="77777777" w:rsidR="00930277" w:rsidRPr="00930277" w:rsidRDefault="00930277" w:rsidP="004725F7">
            <w:pPr>
              <w:jc w:val="center"/>
              <w:rPr>
                <w:sz w:val="24"/>
                <w:szCs w:val="24"/>
              </w:rPr>
            </w:pPr>
            <w:r w:rsidRPr="00930277">
              <w:rPr>
                <w:sz w:val="24"/>
                <w:szCs w:val="24"/>
              </w:rPr>
              <w:t>223</w:t>
            </w:r>
          </w:p>
        </w:tc>
        <w:tc>
          <w:tcPr>
            <w:tcW w:w="1599" w:type="dxa"/>
            <w:tcBorders>
              <w:top w:val="nil"/>
              <w:left w:val="nil"/>
              <w:bottom w:val="single" w:sz="4" w:space="0" w:color="auto"/>
              <w:right w:val="single" w:sz="4" w:space="0" w:color="auto"/>
            </w:tcBorders>
            <w:shd w:val="clear" w:color="000000" w:fill="FFFFFF"/>
            <w:vAlign w:val="center"/>
            <w:hideMark/>
          </w:tcPr>
          <w:p w14:paraId="0ED29517" w14:textId="77777777" w:rsidR="00930277" w:rsidRPr="00930277" w:rsidRDefault="00930277" w:rsidP="004725F7">
            <w:pPr>
              <w:jc w:val="center"/>
              <w:rPr>
                <w:sz w:val="24"/>
                <w:szCs w:val="24"/>
              </w:rPr>
            </w:pPr>
            <w:r w:rsidRPr="00930277">
              <w:rPr>
                <w:sz w:val="24"/>
                <w:szCs w:val="24"/>
              </w:rPr>
              <w:t>13.0136.0628</w:t>
            </w:r>
          </w:p>
        </w:tc>
        <w:tc>
          <w:tcPr>
            <w:tcW w:w="2637" w:type="dxa"/>
            <w:tcBorders>
              <w:top w:val="nil"/>
              <w:left w:val="nil"/>
              <w:bottom w:val="single" w:sz="4" w:space="0" w:color="auto"/>
              <w:right w:val="single" w:sz="4" w:space="0" w:color="auto"/>
            </w:tcBorders>
            <w:shd w:val="clear" w:color="000000" w:fill="FFFFFF"/>
            <w:vAlign w:val="center"/>
            <w:hideMark/>
          </w:tcPr>
          <w:p w14:paraId="3FAE3F44" w14:textId="77777777" w:rsidR="00930277" w:rsidRPr="00930277" w:rsidRDefault="00930277" w:rsidP="004725F7">
            <w:pPr>
              <w:rPr>
                <w:sz w:val="24"/>
                <w:szCs w:val="24"/>
              </w:rPr>
            </w:pPr>
            <w:r w:rsidRPr="00930277">
              <w:rPr>
                <w:sz w:val="24"/>
                <w:szCs w:val="24"/>
              </w:rPr>
              <w:t>Làm lại vết mổ thành bụng (bục, tụ máu, nhiễm khuẩn...) sau phẫu thuật sản phụ khoa</w:t>
            </w:r>
          </w:p>
        </w:tc>
        <w:tc>
          <w:tcPr>
            <w:tcW w:w="2510" w:type="dxa"/>
            <w:tcBorders>
              <w:top w:val="nil"/>
              <w:left w:val="nil"/>
              <w:bottom w:val="single" w:sz="4" w:space="0" w:color="auto"/>
              <w:right w:val="single" w:sz="4" w:space="0" w:color="auto"/>
            </w:tcBorders>
            <w:shd w:val="clear" w:color="000000" w:fill="FFFFFF"/>
            <w:vAlign w:val="center"/>
            <w:hideMark/>
          </w:tcPr>
          <w:p w14:paraId="1ABDD81E" w14:textId="77777777" w:rsidR="00930277" w:rsidRPr="00930277" w:rsidRDefault="00930277" w:rsidP="004725F7">
            <w:pPr>
              <w:rPr>
                <w:sz w:val="24"/>
                <w:szCs w:val="24"/>
              </w:rPr>
            </w:pPr>
            <w:r w:rsidRPr="00930277">
              <w:rPr>
                <w:sz w:val="24"/>
                <w:szCs w:val="24"/>
              </w:rPr>
              <w:t>Làm lại vết mổ thành bụng (bục, tụ máu, nhiễm khuẩn...) sau phẫu thuật sản phụ khoa</w:t>
            </w:r>
          </w:p>
        </w:tc>
        <w:tc>
          <w:tcPr>
            <w:tcW w:w="1231" w:type="dxa"/>
            <w:tcBorders>
              <w:top w:val="single" w:sz="4" w:space="0" w:color="auto"/>
              <w:bottom w:val="single" w:sz="4" w:space="0" w:color="auto"/>
              <w:right w:val="single" w:sz="4" w:space="0" w:color="auto"/>
            </w:tcBorders>
            <w:vAlign w:val="center"/>
          </w:tcPr>
          <w:p w14:paraId="15CD9715" w14:textId="5B8D2EDB" w:rsidR="00930277" w:rsidRPr="00930277" w:rsidRDefault="00930277" w:rsidP="004725F7">
            <w:pPr>
              <w:jc w:val="right"/>
              <w:rPr>
                <w:sz w:val="24"/>
                <w:szCs w:val="24"/>
              </w:rPr>
            </w:pPr>
            <w:r w:rsidRPr="00930277">
              <w:rPr>
                <w:sz w:val="24"/>
                <w:szCs w:val="24"/>
              </w:rPr>
              <w:t xml:space="preserve">     2.104.300 </w:t>
            </w:r>
          </w:p>
        </w:tc>
        <w:tc>
          <w:tcPr>
            <w:tcW w:w="1701" w:type="dxa"/>
            <w:tcBorders>
              <w:top w:val="single" w:sz="4" w:space="0" w:color="auto"/>
              <w:left w:val="single" w:sz="4" w:space="0" w:color="auto"/>
              <w:bottom w:val="single" w:sz="4" w:space="0" w:color="auto"/>
              <w:right w:val="single" w:sz="4" w:space="0" w:color="auto"/>
            </w:tcBorders>
            <w:vAlign w:val="center"/>
          </w:tcPr>
          <w:p w14:paraId="0B29BEE6" w14:textId="524B755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B77C6BF" w14:textId="33E0F55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5E6148" w14:textId="77777777" w:rsidR="00930277" w:rsidRPr="00930277" w:rsidRDefault="00930277" w:rsidP="004725F7">
            <w:pPr>
              <w:jc w:val="center"/>
              <w:rPr>
                <w:sz w:val="24"/>
                <w:szCs w:val="24"/>
              </w:rPr>
            </w:pPr>
            <w:r w:rsidRPr="00930277">
              <w:rPr>
                <w:sz w:val="24"/>
                <w:szCs w:val="24"/>
              </w:rPr>
              <w:t>224</w:t>
            </w:r>
          </w:p>
        </w:tc>
        <w:tc>
          <w:tcPr>
            <w:tcW w:w="1599" w:type="dxa"/>
            <w:tcBorders>
              <w:top w:val="nil"/>
              <w:left w:val="nil"/>
              <w:bottom w:val="single" w:sz="4" w:space="0" w:color="auto"/>
              <w:right w:val="single" w:sz="4" w:space="0" w:color="auto"/>
            </w:tcBorders>
            <w:shd w:val="clear" w:color="000000" w:fill="FFFFFF"/>
            <w:vAlign w:val="center"/>
            <w:hideMark/>
          </w:tcPr>
          <w:p w14:paraId="5BC6DD53" w14:textId="77777777" w:rsidR="00930277" w:rsidRPr="00930277" w:rsidRDefault="00930277" w:rsidP="004725F7">
            <w:pPr>
              <w:jc w:val="center"/>
              <w:rPr>
                <w:sz w:val="24"/>
                <w:szCs w:val="24"/>
              </w:rPr>
            </w:pPr>
            <w:r w:rsidRPr="00930277">
              <w:rPr>
                <w:sz w:val="24"/>
                <w:szCs w:val="24"/>
              </w:rPr>
              <w:t>13.0222.0631</w:t>
            </w:r>
          </w:p>
        </w:tc>
        <w:tc>
          <w:tcPr>
            <w:tcW w:w="2637" w:type="dxa"/>
            <w:tcBorders>
              <w:top w:val="nil"/>
              <w:left w:val="nil"/>
              <w:bottom w:val="single" w:sz="4" w:space="0" w:color="auto"/>
              <w:right w:val="single" w:sz="4" w:space="0" w:color="auto"/>
            </w:tcBorders>
            <w:shd w:val="clear" w:color="000000" w:fill="FFFFFF"/>
            <w:vAlign w:val="center"/>
            <w:hideMark/>
          </w:tcPr>
          <w:p w14:paraId="77259C48" w14:textId="77777777" w:rsidR="00930277" w:rsidRPr="00930277" w:rsidRDefault="00930277" w:rsidP="004725F7">
            <w:pPr>
              <w:rPr>
                <w:sz w:val="24"/>
                <w:szCs w:val="24"/>
              </w:rPr>
            </w:pPr>
            <w:r w:rsidRPr="00930277">
              <w:rPr>
                <w:sz w:val="24"/>
                <w:szCs w:val="24"/>
              </w:rPr>
              <w:t>Lấy dụng cụ tử cung trong ổ bụng qua đường rạch nhỏ</w:t>
            </w:r>
          </w:p>
        </w:tc>
        <w:tc>
          <w:tcPr>
            <w:tcW w:w="2510" w:type="dxa"/>
            <w:tcBorders>
              <w:top w:val="nil"/>
              <w:left w:val="nil"/>
              <w:bottom w:val="single" w:sz="4" w:space="0" w:color="auto"/>
              <w:right w:val="single" w:sz="4" w:space="0" w:color="auto"/>
            </w:tcBorders>
            <w:shd w:val="clear" w:color="000000" w:fill="FFFFFF"/>
            <w:vAlign w:val="center"/>
            <w:hideMark/>
          </w:tcPr>
          <w:p w14:paraId="78E95BE8" w14:textId="77777777" w:rsidR="00930277" w:rsidRPr="00930277" w:rsidRDefault="00930277" w:rsidP="004725F7">
            <w:pPr>
              <w:rPr>
                <w:sz w:val="24"/>
                <w:szCs w:val="24"/>
              </w:rPr>
            </w:pPr>
            <w:r w:rsidRPr="00930277">
              <w:rPr>
                <w:sz w:val="24"/>
                <w:szCs w:val="24"/>
              </w:rPr>
              <w:t>Lấy dụng cụ tử cung trong ổ bụng qua đường rạch nhỏ</w:t>
            </w:r>
          </w:p>
        </w:tc>
        <w:tc>
          <w:tcPr>
            <w:tcW w:w="1231" w:type="dxa"/>
            <w:tcBorders>
              <w:top w:val="single" w:sz="4" w:space="0" w:color="auto"/>
              <w:bottom w:val="single" w:sz="4" w:space="0" w:color="auto"/>
              <w:right w:val="single" w:sz="4" w:space="0" w:color="auto"/>
            </w:tcBorders>
            <w:vAlign w:val="center"/>
          </w:tcPr>
          <w:p w14:paraId="58305AE0" w14:textId="76EEA51F" w:rsidR="00930277" w:rsidRPr="00930277" w:rsidRDefault="00930277" w:rsidP="004725F7">
            <w:pPr>
              <w:jc w:val="right"/>
              <w:rPr>
                <w:sz w:val="24"/>
                <w:szCs w:val="24"/>
              </w:rPr>
            </w:pPr>
            <w:r w:rsidRPr="00930277">
              <w:rPr>
                <w:sz w:val="24"/>
                <w:szCs w:val="24"/>
              </w:rPr>
              <w:t xml:space="preserve">     2.455.100 </w:t>
            </w:r>
          </w:p>
        </w:tc>
        <w:tc>
          <w:tcPr>
            <w:tcW w:w="1701" w:type="dxa"/>
            <w:tcBorders>
              <w:top w:val="single" w:sz="4" w:space="0" w:color="auto"/>
              <w:left w:val="single" w:sz="4" w:space="0" w:color="auto"/>
              <w:bottom w:val="single" w:sz="4" w:space="0" w:color="auto"/>
              <w:right w:val="single" w:sz="4" w:space="0" w:color="auto"/>
            </w:tcBorders>
            <w:vAlign w:val="center"/>
          </w:tcPr>
          <w:p w14:paraId="521B2887" w14:textId="3C418D8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79A3813" w14:textId="39E0144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D1063C8" w14:textId="77777777" w:rsidR="00930277" w:rsidRPr="00930277" w:rsidRDefault="00930277" w:rsidP="004725F7">
            <w:pPr>
              <w:jc w:val="center"/>
              <w:rPr>
                <w:sz w:val="24"/>
                <w:szCs w:val="24"/>
              </w:rPr>
            </w:pPr>
            <w:r w:rsidRPr="00930277">
              <w:rPr>
                <w:sz w:val="24"/>
                <w:szCs w:val="24"/>
              </w:rPr>
              <w:lastRenderedPageBreak/>
              <w:t>225</w:t>
            </w:r>
          </w:p>
        </w:tc>
        <w:tc>
          <w:tcPr>
            <w:tcW w:w="1599" w:type="dxa"/>
            <w:tcBorders>
              <w:top w:val="nil"/>
              <w:left w:val="nil"/>
              <w:bottom w:val="single" w:sz="4" w:space="0" w:color="auto"/>
              <w:right w:val="single" w:sz="4" w:space="0" w:color="auto"/>
            </w:tcBorders>
            <w:shd w:val="clear" w:color="000000" w:fill="FFFFFF"/>
            <w:vAlign w:val="center"/>
            <w:hideMark/>
          </w:tcPr>
          <w:p w14:paraId="68D0B3B0" w14:textId="77777777" w:rsidR="00930277" w:rsidRPr="00930277" w:rsidRDefault="00930277" w:rsidP="004725F7">
            <w:pPr>
              <w:jc w:val="center"/>
              <w:rPr>
                <w:sz w:val="24"/>
                <w:szCs w:val="24"/>
              </w:rPr>
            </w:pPr>
            <w:r w:rsidRPr="00930277">
              <w:rPr>
                <w:sz w:val="24"/>
                <w:szCs w:val="24"/>
              </w:rPr>
              <w:t>13.0224.0631</w:t>
            </w:r>
          </w:p>
        </w:tc>
        <w:tc>
          <w:tcPr>
            <w:tcW w:w="2637" w:type="dxa"/>
            <w:tcBorders>
              <w:top w:val="nil"/>
              <w:left w:val="nil"/>
              <w:bottom w:val="single" w:sz="4" w:space="0" w:color="auto"/>
              <w:right w:val="single" w:sz="4" w:space="0" w:color="auto"/>
            </w:tcBorders>
            <w:shd w:val="clear" w:color="000000" w:fill="FFFFFF"/>
            <w:vAlign w:val="center"/>
            <w:hideMark/>
          </w:tcPr>
          <w:p w14:paraId="298A6472" w14:textId="77777777" w:rsidR="00930277" w:rsidRPr="00930277" w:rsidRDefault="00930277" w:rsidP="004725F7">
            <w:pPr>
              <w:rPr>
                <w:sz w:val="24"/>
                <w:szCs w:val="24"/>
              </w:rPr>
            </w:pPr>
            <w:r w:rsidRPr="00930277">
              <w:rPr>
                <w:sz w:val="24"/>
                <w:szCs w:val="24"/>
              </w:rPr>
              <w:t>Triệt sản nữ qua đường rạch nhỏ</w:t>
            </w:r>
          </w:p>
        </w:tc>
        <w:tc>
          <w:tcPr>
            <w:tcW w:w="2510" w:type="dxa"/>
            <w:tcBorders>
              <w:top w:val="nil"/>
              <w:left w:val="nil"/>
              <w:bottom w:val="single" w:sz="4" w:space="0" w:color="auto"/>
              <w:right w:val="single" w:sz="4" w:space="0" w:color="auto"/>
            </w:tcBorders>
            <w:shd w:val="clear" w:color="000000" w:fill="FFFFFF"/>
            <w:vAlign w:val="center"/>
            <w:hideMark/>
          </w:tcPr>
          <w:p w14:paraId="3D3C2668" w14:textId="77777777" w:rsidR="00930277" w:rsidRPr="00930277" w:rsidRDefault="00930277" w:rsidP="004725F7">
            <w:pPr>
              <w:rPr>
                <w:sz w:val="24"/>
                <w:szCs w:val="24"/>
              </w:rPr>
            </w:pPr>
            <w:r w:rsidRPr="00930277">
              <w:rPr>
                <w:sz w:val="24"/>
                <w:szCs w:val="24"/>
              </w:rPr>
              <w:t>Triệt sản nữ qua đường rạch nhỏ</w:t>
            </w:r>
          </w:p>
        </w:tc>
        <w:tc>
          <w:tcPr>
            <w:tcW w:w="1231" w:type="dxa"/>
            <w:tcBorders>
              <w:top w:val="single" w:sz="4" w:space="0" w:color="auto"/>
              <w:bottom w:val="single" w:sz="4" w:space="0" w:color="auto"/>
              <w:right w:val="single" w:sz="4" w:space="0" w:color="auto"/>
            </w:tcBorders>
            <w:vAlign w:val="center"/>
          </w:tcPr>
          <w:p w14:paraId="64775251" w14:textId="5305E9F0" w:rsidR="00930277" w:rsidRPr="00930277" w:rsidRDefault="00930277" w:rsidP="004725F7">
            <w:pPr>
              <w:jc w:val="right"/>
              <w:rPr>
                <w:sz w:val="24"/>
                <w:szCs w:val="24"/>
              </w:rPr>
            </w:pPr>
            <w:r w:rsidRPr="00930277">
              <w:rPr>
                <w:sz w:val="24"/>
                <w:szCs w:val="24"/>
              </w:rPr>
              <w:t xml:space="preserve">     2.455.100 </w:t>
            </w:r>
          </w:p>
        </w:tc>
        <w:tc>
          <w:tcPr>
            <w:tcW w:w="1701" w:type="dxa"/>
            <w:tcBorders>
              <w:top w:val="single" w:sz="4" w:space="0" w:color="auto"/>
              <w:left w:val="single" w:sz="4" w:space="0" w:color="auto"/>
              <w:bottom w:val="single" w:sz="4" w:space="0" w:color="auto"/>
              <w:right w:val="single" w:sz="4" w:space="0" w:color="auto"/>
            </w:tcBorders>
            <w:vAlign w:val="center"/>
          </w:tcPr>
          <w:p w14:paraId="509DDBCB" w14:textId="24EC8B4F"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35CE66D" w14:textId="21A9177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2661802" w14:textId="77777777" w:rsidR="00930277" w:rsidRPr="00930277" w:rsidRDefault="00930277" w:rsidP="004725F7">
            <w:pPr>
              <w:jc w:val="center"/>
              <w:rPr>
                <w:sz w:val="24"/>
                <w:szCs w:val="24"/>
              </w:rPr>
            </w:pPr>
            <w:r w:rsidRPr="00930277">
              <w:rPr>
                <w:sz w:val="24"/>
                <w:szCs w:val="24"/>
              </w:rPr>
              <w:t>226</w:t>
            </w:r>
          </w:p>
        </w:tc>
        <w:tc>
          <w:tcPr>
            <w:tcW w:w="1599" w:type="dxa"/>
            <w:tcBorders>
              <w:top w:val="nil"/>
              <w:left w:val="nil"/>
              <w:bottom w:val="single" w:sz="4" w:space="0" w:color="auto"/>
              <w:right w:val="single" w:sz="4" w:space="0" w:color="auto"/>
            </w:tcBorders>
            <w:shd w:val="clear" w:color="000000" w:fill="FFFFFF"/>
            <w:vAlign w:val="center"/>
            <w:hideMark/>
          </w:tcPr>
          <w:p w14:paraId="21B3B5CF" w14:textId="77777777" w:rsidR="00930277" w:rsidRPr="00930277" w:rsidRDefault="00930277" w:rsidP="004725F7">
            <w:pPr>
              <w:jc w:val="center"/>
              <w:rPr>
                <w:sz w:val="24"/>
                <w:szCs w:val="24"/>
              </w:rPr>
            </w:pPr>
            <w:r w:rsidRPr="00930277">
              <w:rPr>
                <w:sz w:val="24"/>
                <w:szCs w:val="24"/>
              </w:rPr>
              <w:t>13.0240.0631</w:t>
            </w:r>
          </w:p>
        </w:tc>
        <w:tc>
          <w:tcPr>
            <w:tcW w:w="2637" w:type="dxa"/>
            <w:tcBorders>
              <w:top w:val="nil"/>
              <w:left w:val="nil"/>
              <w:bottom w:val="single" w:sz="4" w:space="0" w:color="auto"/>
              <w:right w:val="single" w:sz="4" w:space="0" w:color="auto"/>
            </w:tcBorders>
            <w:shd w:val="clear" w:color="000000" w:fill="FFFFFF"/>
            <w:vAlign w:val="center"/>
            <w:hideMark/>
          </w:tcPr>
          <w:p w14:paraId="065278B5" w14:textId="77777777" w:rsidR="00930277" w:rsidRPr="00930277" w:rsidRDefault="00930277" w:rsidP="004725F7">
            <w:pPr>
              <w:rPr>
                <w:sz w:val="24"/>
                <w:szCs w:val="24"/>
              </w:rPr>
            </w:pPr>
            <w:r w:rsidRPr="00930277">
              <w:rPr>
                <w:sz w:val="24"/>
                <w:szCs w:val="24"/>
              </w:rPr>
              <w:t>Hút thai + triệt sản qua đường rạch nhỏ</w:t>
            </w:r>
          </w:p>
        </w:tc>
        <w:tc>
          <w:tcPr>
            <w:tcW w:w="2510" w:type="dxa"/>
            <w:tcBorders>
              <w:top w:val="nil"/>
              <w:left w:val="nil"/>
              <w:bottom w:val="single" w:sz="4" w:space="0" w:color="auto"/>
              <w:right w:val="single" w:sz="4" w:space="0" w:color="auto"/>
            </w:tcBorders>
            <w:shd w:val="clear" w:color="000000" w:fill="FFFFFF"/>
            <w:vAlign w:val="center"/>
            <w:hideMark/>
          </w:tcPr>
          <w:p w14:paraId="24ED6C35" w14:textId="77777777" w:rsidR="00930277" w:rsidRPr="00930277" w:rsidRDefault="00930277" w:rsidP="004725F7">
            <w:pPr>
              <w:rPr>
                <w:sz w:val="24"/>
                <w:szCs w:val="24"/>
              </w:rPr>
            </w:pPr>
            <w:r w:rsidRPr="00930277">
              <w:rPr>
                <w:sz w:val="24"/>
                <w:szCs w:val="24"/>
              </w:rPr>
              <w:t>Hút thai + triệt sản qua đường rạch nhỏ</w:t>
            </w:r>
          </w:p>
        </w:tc>
        <w:tc>
          <w:tcPr>
            <w:tcW w:w="1231" w:type="dxa"/>
            <w:tcBorders>
              <w:top w:val="single" w:sz="4" w:space="0" w:color="auto"/>
              <w:bottom w:val="single" w:sz="4" w:space="0" w:color="auto"/>
              <w:right w:val="single" w:sz="4" w:space="0" w:color="auto"/>
            </w:tcBorders>
            <w:vAlign w:val="center"/>
          </w:tcPr>
          <w:p w14:paraId="6EF6DC51" w14:textId="2FAC6835" w:rsidR="00930277" w:rsidRPr="00930277" w:rsidRDefault="00930277" w:rsidP="004725F7">
            <w:pPr>
              <w:jc w:val="right"/>
              <w:rPr>
                <w:sz w:val="24"/>
                <w:szCs w:val="24"/>
              </w:rPr>
            </w:pPr>
            <w:r w:rsidRPr="00930277">
              <w:rPr>
                <w:sz w:val="24"/>
                <w:szCs w:val="24"/>
              </w:rPr>
              <w:t xml:space="preserve">     2.455.100 </w:t>
            </w:r>
          </w:p>
        </w:tc>
        <w:tc>
          <w:tcPr>
            <w:tcW w:w="1701" w:type="dxa"/>
            <w:tcBorders>
              <w:top w:val="single" w:sz="4" w:space="0" w:color="auto"/>
              <w:left w:val="single" w:sz="4" w:space="0" w:color="auto"/>
              <w:bottom w:val="single" w:sz="4" w:space="0" w:color="auto"/>
              <w:right w:val="single" w:sz="4" w:space="0" w:color="auto"/>
            </w:tcBorders>
            <w:vAlign w:val="center"/>
          </w:tcPr>
          <w:p w14:paraId="0F6EFB53" w14:textId="042696E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7D73304" w14:textId="57786AC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E00ADC6" w14:textId="77777777" w:rsidR="00930277" w:rsidRPr="00930277" w:rsidRDefault="00930277" w:rsidP="004725F7">
            <w:pPr>
              <w:jc w:val="center"/>
              <w:rPr>
                <w:sz w:val="24"/>
                <w:szCs w:val="24"/>
              </w:rPr>
            </w:pPr>
            <w:r w:rsidRPr="00930277">
              <w:rPr>
                <w:sz w:val="24"/>
                <w:szCs w:val="24"/>
              </w:rPr>
              <w:t>227</w:t>
            </w:r>
          </w:p>
        </w:tc>
        <w:tc>
          <w:tcPr>
            <w:tcW w:w="1599" w:type="dxa"/>
            <w:tcBorders>
              <w:top w:val="nil"/>
              <w:left w:val="nil"/>
              <w:bottom w:val="single" w:sz="4" w:space="0" w:color="auto"/>
              <w:right w:val="single" w:sz="4" w:space="0" w:color="auto"/>
            </w:tcBorders>
            <w:shd w:val="clear" w:color="000000" w:fill="FFFFFF"/>
            <w:vAlign w:val="center"/>
            <w:hideMark/>
          </w:tcPr>
          <w:p w14:paraId="5B177E63" w14:textId="77777777" w:rsidR="00930277" w:rsidRPr="00930277" w:rsidRDefault="00930277" w:rsidP="004725F7">
            <w:pPr>
              <w:jc w:val="center"/>
              <w:rPr>
                <w:sz w:val="24"/>
                <w:szCs w:val="24"/>
              </w:rPr>
            </w:pPr>
            <w:r w:rsidRPr="00930277">
              <w:rPr>
                <w:sz w:val="24"/>
                <w:szCs w:val="24"/>
              </w:rPr>
              <w:t>03.3400.0632</w:t>
            </w:r>
          </w:p>
        </w:tc>
        <w:tc>
          <w:tcPr>
            <w:tcW w:w="2637" w:type="dxa"/>
            <w:tcBorders>
              <w:top w:val="nil"/>
              <w:left w:val="nil"/>
              <w:bottom w:val="single" w:sz="4" w:space="0" w:color="auto"/>
              <w:right w:val="single" w:sz="4" w:space="0" w:color="auto"/>
            </w:tcBorders>
            <w:shd w:val="clear" w:color="000000" w:fill="FFFFFF"/>
            <w:vAlign w:val="center"/>
            <w:hideMark/>
          </w:tcPr>
          <w:p w14:paraId="2F5886AA" w14:textId="77777777" w:rsidR="00930277" w:rsidRPr="00930277" w:rsidRDefault="00930277" w:rsidP="004725F7">
            <w:pPr>
              <w:rPr>
                <w:sz w:val="24"/>
                <w:szCs w:val="24"/>
              </w:rPr>
            </w:pPr>
            <w:r w:rsidRPr="00930277">
              <w:rPr>
                <w:sz w:val="24"/>
                <w:szCs w:val="24"/>
              </w:rPr>
              <w:t>Lấy máu tụ tầng sinh môn</w:t>
            </w:r>
          </w:p>
        </w:tc>
        <w:tc>
          <w:tcPr>
            <w:tcW w:w="2510" w:type="dxa"/>
            <w:tcBorders>
              <w:top w:val="nil"/>
              <w:left w:val="nil"/>
              <w:bottom w:val="single" w:sz="4" w:space="0" w:color="auto"/>
              <w:right w:val="single" w:sz="4" w:space="0" w:color="auto"/>
            </w:tcBorders>
            <w:shd w:val="clear" w:color="000000" w:fill="FFFFFF"/>
            <w:vAlign w:val="center"/>
            <w:hideMark/>
          </w:tcPr>
          <w:p w14:paraId="7232F468" w14:textId="77777777" w:rsidR="00930277" w:rsidRPr="00930277" w:rsidRDefault="00930277" w:rsidP="004725F7">
            <w:pPr>
              <w:rPr>
                <w:sz w:val="24"/>
                <w:szCs w:val="24"/>
              </w:rPr>
            </w:pPr>
            <w:r w:rsidRPr="00930277">
              <w:rPr>
                <w:sz w:val="24"/>
                <w:szCs w:val="24"/>
              </w:rPr>
              <w:t>Lấy máu tụ tầng sinh môn</w:t>
            </w:r>
          </w:p>
        </w:tc>
        <w:tc>
          <w:tcPr>
            <w:tcW w:w="1231" w:type="dxa"/>
            <w:tcBorders>
              <w:top w:val="single" w:sz="4" w:space="0" w:color="auto"/>
              <w:bottom w:val="single" w:sz="4" w:space="0" w:color="auto"/>
              <w:right w:val="single" w:sz="4" w:space="0" w:color="auto"/>
            </w:tcBorders>
            <w:vAlign w:val="center"/>
          </w:tcPr>
          <w:p w14:paraId="41A5DB24" w14:textId="0A0BF51D" w:rsidR="00930277" w:rsidRPr="00930277" w:rsidRDefault="00930277" w:rsidP="004725F7">
            <w:pPr>
              <w:jc w:val="right"/>
              <w:rPr>
                <w:sz w:val="24"/>
                <w:szCs w:val="24"/>
              </w:rPr>
            </w:pPr>
            <w:r w:rsidRPr="00930277">
              <w:rPr>
                <w:sz w:val="24"/>
                <w:szCs w:val="24"/>
              </w:rPr>
              <w:t xml:space="preserve">     1.959.100 </w:t>
            </w:r>
          </w:p>
        </w:tc>
        <w:tc>
          <w:tcPr>
            <w:tcW w:w="1701" w:type="dxa"/>
            <w:tcBorders>
              <w:top w:val="single" w:sz="4" w:space="0" w:color="auto"/>
              <w:left w:val="single" w:sz="4" w:space="0" w:color="auto"/>
              <w:bottom w:val="single" w:sz="4" w:space="0" w:color="auto"/>
              <w:right w:val="single" w:sz="4" w:space="0" w:color="auto"/>
            </w:tcBorders>
            <w:vAlign w:val="center"/>
          </w:tcPr>
          <w:p w14:paraId="12D4D56A" w14:textId="07C7167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6536500" w14:textId="7BB52D7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5CCF640" w14:textId="77777777" w:rsidR="00930277" w:rsidRPr="00930277" w:rsidRDefault="00930277" w:rsidP="004725F7">
            <w:pPr>
              <w:jc w:val="center"/>
              <w:rPr>
                <w:sz w:val="24"/>
                <w:szCs w:val="24"/>
              </w:rPr>
            </w:pPr>
            <w:r w:rsidRPr="00930277">
              <w:rPr>
                <w:sz w:val="24"/>
                <w:szCs w:val="24"/>
              </w:rPr>
              <w:t>228</w:t>
            </w:r>
          </w:p>
        </w:tc>
        <w:tc>
          <w:tcPr>
            <w:tcW w:w="1599" w:type="dxa"/>
            <w:tcBorders>
              <w:top w:val="nil"/>
              <w:left w:val="nil"/>
              <w:bottom w:val="single" w:sz="4" w:space="0" w:color="auto"/>
              <w:right w:val="single" w:sz="4" w:space="0" w:color="auto"/>
            </w:tcBorders>
            <w:shd w:val="clear" w:color="000000" w:fill="FFFFFF"/>
            <w:vAlign w:val="center"/>
            <w:hideMark/>
          </w:tcPr>
          <w:p w14:paraId="230FA7E7" w14:textId="77777777" w:rsidR="00930277" w:rsidRPr="00930277" w:rsidRDefault="00930277" w:rsidP="004725F7">
            <w:pPr>
              <w:jc w:val="center"/>
              <w:rPr>
                <w:sz w:val="24"/>
                <w:szCs w:val="24"/>
              </w:rPr>
            </w:pPr>
            <w:r w:rsidRPr="00930277">
              <w:rPr>
                <w:sz w:val="24"/>
                <w:szCs w:val="24"/>
              </w:rPr>
              <w:t>10.0571.0632</w:t>
            </w:r>
          </w:p>
        </w:tc>
        <w:tc>
          <w:tcPr>
            <w:tcW w:w="2637" w:type="dxa"/>
            <w:tcBorders>
              <w:top w:val="nil"/>
              <w:left w:val="nil"/>
              <w:bottom w:val="single" w:sz="4" w:space="0" w:color="auto"/>
              <w:right w:val="single" w:sz="4" w:space="0" w:color="auto"/>
            </w:tcBorders>
            <w:shd w:val="clear" w:color="000000" w:fill="FFFFFF"/>
            <w:vAlign w:val="center"/>
            <w:hideMark/>
          </w:tcPr>
          <w:p w14:paraId="2AA91AAB" w14:textId="77777777" w:rsidR="00930277" w:rsidRPr="00930277" w:rsidRDefault="00930277" w:rsidP="004725F7">
            <w:pPr>
              <w:rPr>
                <w:sz w:val="24"/>
                <w:szCs w:val="24"/>
              </w:rPr>
            </w:pPr>
            <w:r w:rsidRPr="00930277">
              <w:rPr>
                <w:sz w:val="24"/>
                <w:szCs w:val="24"/>
              </w:rPr>
              <w:t>Phẫu thuật cắt lọc, xử lý vết thương tầng sinh môn đơn giản</w:t>
            </w:r>
          </w:p>
        </w:tc>
        <w:tc>
          <w:tcPr>
            <w:tcW w:w="2510" w:type="dxa"/>
            <w:tcBorders>
              <w:top w:val="nil"/>
              <w:left w:val="nil"/>
              <w:bottom w:val="single" w:sz="4" w:space="0" w:color="auto"/>
              <w:right w:val="single" w:sz="4" w:space="0" w:color="auto"/>
            </w:tcBorders>
            <w:shd w:val="clear" w:color="000000" w:fill="FFFFFF"/>
            <w:vAlign w:val="center"/>
            <w:hideMark/>
          </w:tcPr>
          <w:p w14:paraId="3470CC1E" w14:textId="77777777" w:rsidR="00930277" w:rsidRPr="00930277" w:rsidRDefault="00930277" w:rsidP="004725F7">
            <w:pPr>
              <w:rPr>
                <w:sz w:val="24"/>
                <w:szCs w:val="24"/>
              </w:rPr>
            </w:pPr>
            <w:r w:rsidRPr="00930277">
              <w:rPr>
                <w:sz w:val="24"/>
                <w:szCs w:val="24"/>
              </w:rPr>
              <w:t>Phẫu thuật cắt lọc, xử lý vết thương tầng sinh môn đơn giản</w:t>
            </w:r>
          </w:p>
        </w:tc>
        <w:tc>
          <w:tcPr>
            <w:tcW w:w="1231" w:type="dxa"/>
            <w:tcBorders>
              <w:top w:val="single" w:sz="4" w:space="0" w:color="auto"/>
              <w:bottom w:val="single" w:sz="4" w:space="0" w:color="auto"/>
              <w:right w:val="single" w:sz="4" w:space="0" w:color="auto"/>
            </w:tcBorders>
            <w:vAlign w:val="center"/>
          </w:tcPr>
          <w:p w14:paraId="709E1973" w14:textId="3D1F0396" w:rsidR="00930277" w:rsidRPr="00930277" w:rsidRDefault="00930277" w:rsidP="004725F7">
            <w:pPr>
              <w:jc w:val="right"/>
              <w:rPr>
                <w:sz w:val="24"/>
                <w:szCs w:val="24"/>
              </w:rPr>
            </w:pPr>
            <w:r w:rsidRPr="00930277">
              <w:rPr>
                <w:sz w:val="24"/>
                <w:szCs w:val="24"/>
              </w:rPr>
              <w:t xml:space="preserve">     1.959.100 </w:t>
            </w:r>
          </w:p>
        </w:tc>
        <w:tc>
          <w:tcPr>
            <w:tcW w:w="1701" w:type="dxa"/>
            <w:tcBorders>
              <w:top w:val="single" w:sz="4" w:space="0" w:color="auto"/>
              <w:left w:val="single" w:sz="4" w:space="0" w:color="auto"/>
              <w:bottom w:val="single" w:sz="4" w:space="0" w:color="auto"/>
              <w:right w:val="single" w:sz="4" w:space="0" w:color="auto"/>
            </w:tcBorders>
            <w:vAlign w:val="center"/>
          </w:tcPr>
          <w:p w14:paraId="7C434E47" w14:textId="69D96CD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3ECF1A0" w14:textId="5530EAF7"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856A37E" w14:textId="77777777" w:rsidR="00930277" w:rsidRPr="00930277" w:rsidRDefault="00930277" w:rsidP="004725F7">
            <w:pPr>
              <w:jc w:val="center"/>
              <w:rPr>
                <w:sz w:val="24"/>
                <w:szCs w:val="24"/>
              </w:rPr>
            </w:pPr>
            <w:r w:rsidRPr="00930277">
              <w:rPr>
                <w:sz w:val="24"/>
                <w:szCs w:val="24"/>
              </w:rPr>
              <w:t>229</w:t>
            </w:r>
          </w:p>
        </w:tc>
        <w:tc>
          <w:tcPr>
            <w:tcW w:w="1599" w:type="dxa"/>
            <w:tcBorders>
              <w:top w:val="nil"/>
              <w:left w:val="nil"/>
              <w:bottom w:val="single" w:sz="4" w:space="0" w:color="auto"/>
              <w:right w:val="single" w:sz="4" w:space="0" w:color="auto"/>
            </w:tcBorders>
            <w:shd w:val="clear" w:color="000000" w:fill="FFFFFF"/>
            <w:vAlign w:val="center"/>
            <w:hideMark/>
          </w:tcPr>
          <w:p w14:paraId="1ECAE13B" w14:textId="77777777" w:rsidR="00930277" w:rsidRPr="00930277" w:rsidRDefault="00930277" w:rsidP="004725F7">
            <w:pPr>
              <w:jc w:val="center"/>
              <w:rPr>
                <w:sz w:val="24"/>
                <w:szCs w:val="24"/>
              </w:rPr>
            </w:pPr>
            <w:r w:rsidRPr="00930277">
              <w:rPr>
                <w:sz w:val="24"/>
                <w:szCs w:val="24"/>
              </w:rPr>
              <w:t>13.0032.0632</w:t>
            </w:r>
          </w:p>
        </w:tc>
        <w:tc>
          <w:tcPr>
            <w:tcW w:w="2637" w:type="dxa"/>
            <w:tcBorders>
              <w:top w:val="nil"/>
              <w:left w:val="nil"/>
              <w:bottom w:val="single" w:sz="4" w:space="0" w:color="auto"/>
              <w:right w:val="single" w:sz="4" w:space="0" w:color="auto"/>
            </w:tcBorders>
            <w:shd w:val="clear" w:color="000000" w:fill="FFFFFF"/>
            <w:vAlign w:val="center"/>
            <w:hideMark/>
          </w:tcPr>
          <w:p w14:paraId="682F60B5" w14:textId="77777777" w:rsidR="00930277" w:rsidRPr="00930277" w:rsidRDefault="00930277" w:rsidP="004725F7">
            <w:pPr>
              <w:rPr>
                <w:sz w:val="24"/>
                <w:szCs w:val="24"/>
              </w:rPr>
            </w:pPr>
            <w:r w:rsidRPr="00930277">
              <w:rPr>
                <w:sz w:val="24"/>
                <w:szCs w:val="24"/>
              </w:rPr>
              <w:t>Lấy khối máu tụ âm đạo, tầng sinh môn</w:t>
            </w:r>
          </w:p>
        </w:tc>
        <w:tc>
          <w:tcPr>
            <w:tcW w:w="2510" w:type="dxa"/>
            <w:tcBorders>
              <w:top w:val="nil"/>
              <w:left w:val="nil"/>
              <w:bottom w:val="single" w:sz="4" w:space="0" w:color="auto"/>
              <w:right w:val="single" w:sz="4" w:space="0" w:color="auto"/>
            </w:tcBorders>
            <w:shd w:val="clear" w:color="000000" w:fill="FFFFFF"/>
            <w:vAlign w:val="center"/>
            <w:hideMark/>
          </w:tcPr>
          <w:p w14:paraId="7C9DFC82" w14:textId="77777777" w:rsidR="00930277" w:rsidRPr="00930277" w:rsidRDefault="00930277" w:rsidP="004725F7">
            <w:pPr>
              <w:rPr>
                <w:sz w:val="24"/>
                <w:szCs w:val="24"/>
              </w:rPr>
            </w:pPr>
            <w:r w:rsidRPr="00930277">
              <w:rPr>
                <w:sz w:val="24"/>
                <w:szCs w:val="24"/>
              </w:rPr>
              <w:t>Lấy khối máu tụ âm đạo, tầng sinh môn</w:t>
            </w:r>
          </w:p>
        </w:tc>
        <w:tc>
          <w:tcPr>
            <w:tcW w:w="1231" w:type="dxa"/>
            <w:tcBorders>
              <w:top w:val="single" w:sz="4" w:space="0" w:color="auto"/>
              <w:bottom w:val="single" w:sz="4" w:space="0" w:color="auto"/>
              <w:right w:val="single" w:sz="4" w:space="0" w:color="auto"/>
            </w:tcBorders>
            <w:vAlign w:val="center"/>
          </w:tcPr>
          <w:p w14:paraId="50B2D96D" w14:textId="16B4F57A" w:rsidR="00930277" w:rsidRPr="00930277" w:rsidRDefault="00930277" w:rsidP="004725F7">
            <w:pPr>
              <w:jc w:val="right"/>
              <w:rPr>
                <w:sz w:val="24"/>
                <w:szCs w:val="24"/>
              </w:rPr>
            </w:pPr>
            <w:r w:rsidRPr="00930277">
              <w:rPr>
                <w:sz w:val="24"/>
                <w:szCs w:val="24"/>
              </w:rPr>
              <w:t xml:space="preserve">     1.959.100 </w:t>
            </w:r>
          </w:p>
        </w:tc>
        <w:tc>
          <w:tcPr>
            <w:tcW w:w="1701" w:type="dxa"/>
            <w:tcBorders>
              <w:top w:val="single" w:sz="4" w:space="0" w:color="auto"/>
              <w:left w:val="single" w:sz="4" w:space="0" w:color="auto"/>
              <w:bottom w:val="single" w:sz="4" w:space="0" w:color="auto"/>
              <w:right w:val="single" w:sz="4" w:space="0" w:color="auto"/>
            </w:tcBorders>
            <w:vAlign w:val="center"/>
          </w:tcPr>
          <w:p w14:paraId="784C0050" w14:textId="3739F8E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FC69011" w14:textId="460E768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3FE5E44" w14:textId="77777777" w:rsidR="00930277" w:rsidRPr="00930277" w:rsidRDefault="00930277" w:rsidP="004725F7">
            <w:pPr>
              <w:jc w:val="center"/>
              <w:rPr>
                <w:sz w:val="24"/>
                <w:szCs w:val="24"/>
              </w:rPr>
            </w:pPr>
            <w:r w:rsidRPr="00930277">
              <w:rPr>
                <w:sz w:val="24"/>
                <w:szCs w:val="24"/>
              </w:rPr>
              <w:t>230</w:t>
            </w:r>
          </w:p>
        </w:tc>
        <w:tc>
          <w:tcPr>
            <w:tcW w:w="1599" w:type="dxa"/>
            <w:tcBorders>
              <w:top w:val="nil"/>
              <w:left w:val="nil"/>
              <w:bottom w:val="single" w:sz="4" w:space="0" w:color="auto"/>
              <w:right w:val="single" w:sz="4" w:space="0" w:color="auto"/>
            </w:tcBorders>
            <w:shd w:val="clear" w:color="000000" w:fill="FFFFFF"/>
            <w:vAlign w:val="center"/>
            <w:hideMark/>
          </w:tcPr>
          <w:p w14:paraId="10733A10" w14:textId="77777777" w:rsidR="00930277" w:rsidRPr="00930277" w:rsidRDefault="00930277" w:rsidP="004725F7">
            <w:pPr>
              <w:jc w:val="center"/>
              <w:rPr>
                <w:sz w:val="24"/>
                <w:szCs w:val="24"/>
              </w:rPr>
            </w:pPr>
            <w:r w:rsidRPr="00930277">
              <w:rPr>
                <w:sz w:val="24"/>
                <w:szCs w:val="24"/>
              </w:rPr>
              <w:t>13.0013.0649</w:t>
            </w:r>
          </w:p>
        </w:tc>
        <w:tc>
          <w:tcPr>
            <w:tcW w:w="2637" w:type="dxa"/>
            <w:tcBorders>
              <w:top w:val="nil"/>
              <w:left w:val="nil"/>
              <w:bottom w:val="single" w:sz="4" w:space="0" w:color="auto"/>
              <w:right w:val="single" w:sz="4" w:space="0" w:color="auto"/>
            </w:tcBorders>
            <w:shd w:val="clear" w:color="000000" w:fill="FFFFFF"/>
            <w:vAlign w:val="center"/>
            <w:hideMark/>
          </w:tcPr>
          <w:p w14:paraId="2F8725BF" w14:textId="77777777" w:rsidR="00930277" w:rsidRPr="00930277" w:rsidRDefault="00930277" w:rsidP="004725F7">
            <w:pPr>
              <w:rPr>
                <w:sz w:val="24"/>
                <w:szCs w:val="24"/>
              </w:rPr>
            </w:pPr>
            <w:r w:rsidRPr="00930277">
              <w:rPr>
                <w:sz w:val="24"/>
                <w:szCs w:val="24"/>
              </w:rPr>
              <w:t>Phẫu thuật bảo tồn tử cung do vỡ tử cung</w:t>
            </w:r>
          </w:p>
        </w:tc>
        <w:tc>
          <w:tcPr>
            <w:tcW w:w="2510" w:type="dxa"/>
            <w:tcBorders>
              <w:top w:val="nil"/>
              <w:left w:val="nil"/>
              <w:bottom w:val="single" w:sz="4" w:space="0" w:color="auto"/>
              <w:right w:val="single" w:sz="4" w:space="0" w:color="auto"/>
            </w:tcBorders>
            <w:shd w:val="clear" w:color="000000" w:fill="FFFFFF"/>
            <w:vAlign w:val="center"/>
            <w:hideMark/>
          </w:tcPr>
          <w:p w14:paraId="6EBFD11F" w14:textId="77777777" w:rsidR="00930277" w:rsidRPr="00930277" w:rsidRDefault="00930277" w:rsidP="004725F7">
            <w:pPr>
              <w:rPr>
                <w:sz w:val="24"/>
                <w:szCs w:val="24"/>
              </w:rPr>
            </w:pPr>
            <w:r w:rsidRPr="00930277">
              <w:rPr>
                <w:sz w:val="24"/>
                <w:szCs w:val="24"/>
              </w:rPr>
              <w:t>Phẫu thuật bảo tồn tử cung do vỡ tử cung</w:t>
            </w:r>
          </w:p>
        </w:tc>
        <w:tc>
          <w:tcPr>
            <w:tcW w:w="1231" w:type="dxa"/>
            <w:tcBorders>
              <w:top w:val="single" w:sz="4" w:space="0" w:color="auto"/>
              <w:bottom w:val="single" w:sz="4" w:space="0" w:color="auto"/>
              <w:right w:val="single" w:sz="4" w:space="0" w:color="auto"/>
            </w:tcBorders>
            <w:vAlign w:val="center"/>
          </w:tcPr>
          <w:p w14:paraId="33E522BB" w14:textId="5236060E" w:rsidR="00930277" w:rsidRPr="00930277" w:rsidRDefault="00930277" w:rsidP="004725F7">
            <w:pPr>
              <w:jc w:val="right"/>
              <w:rPr>
                <w:sz w:val="24"/>
                <w:szCs w:val="24"/>
              </w:rPr>
            </w:pPr>
            <w:r w:rsidRPr="00930277">
              <w:rPr>
                <w:sz w:val="24"/>
                <w:szCs w:val="24"/>
              </w:rPr>
              <w:t xml:space="preserve">     3.713.100 </w:t>
            </w:r>
          </w:p>
        </w:tc>
        <w:tc>
          <w:tcPr>
            <w:tcW w:w="1701" w:type="dxa"/>
            <w:tcBorders>
              <w:top w:val="single" w:sz="4" w:space="0" w:color="auto"/>
              <w:left w:val="single" w:sz="4" w:space="0" w:color="auto"/>
              <w:bottom w:val="single" w:sz="4" w:space="0" w:color="auto"/>
              <w:right w:val="single" w:sz="4" w:space="0" w:color="auto"/>
            </w:tcBorders>
            <w:vAlign w:val="center"/>
          </w:tcPr>
          <w:p w14:paraId="7872410A" w14:textId="7D9336C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97B6B89" w14:textId="13AA500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F91B51E" w14:textId="77777777" w:rsidR="00930277" w:rsidRPr="00930277" w:rsidRDefault="00930277" w:rsidP="004725F7">
            <w:pPr>
              <w:jc w:val="center"/>
              <w:rPr>
                <w:sz w:val="24"/>
                <w:szCs w:val="24"/>
              </w:rPr>
            </w:pPr>
            <w:r w:rsidRPr="00930277">
              <w:rPr>
                <w:sz w:val="24"/>
                <w:szCs w:val="24"/>
              </w:rPr>
              <w:t>231</w:t>
            </w:r>
          </w:p>
        </w:tc>
        <w:tc>
          <w:tcPr>
            <w:tcW w:w="1599" w:type="dxa"/>
            <w:tcBorders>
              <w:top w:val="nil"/>
              <w:left w:val="nil"/>
              <w:bottom w:val="single" w:sz="4" w:space="0" w:color="auto"/>
              <w:right w:val="single" w:sz="4" w:space="0" w:color="auto"/>
            </w:tcBorders>
            <w:shd w:val="clear" w:color="000000" w:fill="FFFFFF"/>
            <w:vAlign w:val="center"/>
            <w:hideMark/>
          </w:tcPr>
          <w:p w14:paraId="63DE0AAD" w14:textId="77777777" w:rsidR="00930277" w:rsidRPr="00930277" w:rsidRDefault="00930277" w:rsidP="004725F7">
            <w:pPr>
              <w:jc w:val="center"/>
              <w:rPr>
                <w:sz w:val="24"/>
                <w:szCs w:val="24"/>
              </w:rPr>
            </w:pPr>
            <w:r w:rsidRPr="00930277">
              <w:rPr>
                <w:sz w:val="24"/>
                <w:szCs w:val="24"/>
              </w:rPr>
              <w:t>13.0017.0652</w:t>
            </w:r>
          </w:p>
        </w:tc>
        <w:tc>
          <w:tcPr>
            <w:tcW w:w="2637" w:type="dxa"/>
            <w:tcBorders>
              <w:top w:val="nil"/>
              <w:left w:val="nil"/>
              <w:bottom w:val="single" w:sz="4" w:space="0" w:color="auto"/>
              <w:right w:val="single" w:sz="4" w:space="0" w:color="auto"/>
            </w:tcBorders>
            <w:shd w:val="clear" w:color="000000" w:fill="FFFFFF"/>
            <w:vAlign w:val="center"/>
            <w:hideMark/>
          </w:tcPr>
          <w:p w14:paraId="584C7353" w14:textId="77777777" w:rsidR="00930277" w:rsidRPr="00930277" w:rsidRDefault="00930277" w:rsidP="004725F7">
            <w:pPr>
              <w:rPr>
                <w:sz w:val="24"/>
                <w:szCs w:val="24"/>
              </w:rPr>
            </w:pPr>
            <w:r w:rsidRPr="00930277">
              <w:rPr>
                <w:sz w:val="24"/>
                <w:szCs w:val="24"/>
              </w:rPr>
              <w:t>Phẫu thuật cắt lọc vết mổ, khâu lại tử cung sau mổ lấy thai</w:t>
            </w:r>
          </w:p>
        </w:tc>
        <w:tc>
          <w:tcPr>
            <w:tcW w:w="2510" w:type="dxa"/>
            <w:tcBorders>
              <w:top w:val="nil"/>
              <w:left w:val="nil"/>
              <w:bottom w:val="single" w:sz="4" w:space="0" w:color="auto"/>
              <w:right w:val="single" w:sz="4" w:space="0" w:color="auto"/>
            </w:tcBorders>
            <w:shd w:val="clear" w:color="000000" w:fill="FFFFFF"/>
            <w:vAlign w:val="center"/>
            <w:hideMark/>
          </w:tcPr>
          <w:p w14:paraId="07F12740" w14:textId="77777777" w:rsidR="00930277" w:rsidRPr="00930277" w:rsidRDefault="00930277" w:rsidP="004725F7">
            <w:pPr>
              <w:rPr>
                <w:sz w:val="24"/>
                <w:szCs w:val="24"/>
              </w:rPr>
            </w:pPr>
            <w:r w:rsidRPr="00930277">
              <w:rPr>
                <w:sz w:val="24"/>
                <w:szCs w:val="24"/>
              </w:rPr>
              <w:t>Phẫu thuật cắt lọc vết mổ, khâu lại tử cung sau mổ lấy thai</w:t>
            </w:r>
          </w:p>
        </w:tc>
        <w:tc>
          <w:tcPr>
            <w:tcW w:w="1231" w:type="dxa"/>
            <w:tcBorders>
              <w:top w:val="single" w:sz="4" w:space="0" w:color="auto"/>
              <w:bottom w:val="single" w:sz="4" w:space="0" w:color="auto"/>
              <w:right w:val="single" w:sz="4" w:space="0" w:color="auto"/>
            </w:tcBorders>
            <w:vAlign w:val="center"/>
          </w:tcPr>
          <w:p w14:paraId="07CC2809" w14:textId="334732EF" w:rsidR="00930277" w:rsidRPr="00930277" w:rsidRDefault="00930277" w:rsidP="004725F7">
            <w:pPr>
              <w:jc w:val="right"/>
              <w:rPr>
                <w:sz w:val="24"/>
                <w:szCs w:val="24"/>
              </w:rPr>
            </w:pPr>
            <w:r w:rsidRPr="00930277">
              <w:rPr>
                <w:sz w:val="24"/>
                <w:szCs w:val="24"/>
              </w:rPr>
              <w:t xml:space="preserve">     3.576.400 </w:t>
            </w:r>
          </w:p>
        </w:tc>
        <w:tc>
          <w:tcPr>
            <w:tcW w:w="1701" w:type="dxa"/>
            <w:tcBorders>
              <w:top w:val="single" w:sz="4" w:space="0" w:color="auto"/>
              <w:left w:val="single" w:sz="4" w:space="0" w:color="auto"/>
              <w:bottom w:val="single" w:sz="4" w:space="0" w:color="auto"/>
              <w:right w:val="single" w:sz="4" w:space="0" w:color="auto"/>
            </w:tcBorders>
            <w:vAlign w:val="center"/>
          </w:tcPr>
          <w:p w14:paraId="3E288370" w14:textId="4D79CD18"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734FEEC" w14:textId="54BDFC7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ED943D5" w14:textId="77777777" w:rsidR="00930277" w:rsidRPr="00930277" w:rsidRDefault="00930277" w:rsidP="004725F7">
            <w:pPr>
              <w:jc w:val="center"/>
              <w:rPr>
                <w:sz w:val="24"/>
                <w:szCs w:val="24"/>
              </w:rPr>
            </w:pPr>
            <w:r w:rsidRPr="00930277">
              <w:rPr>
                <w:sz w:val="24"/>
                <w:szCs w:val="24"/>
              </w:rPr>
              <w:t>232</w:t>
            </w:r>
          </w:p>
        </w:tc>
        <w:tc>
          <w:tcPr>
            <w:tcW w:w="1599" w:type="dxa"/>
            <w:tcBorders>
              <w:top w:val="nil"/>
              <w:left w:val="nil"/>
              <w:bottom w:val="single" w:sz="4" w:space="0" w:color="auto"/>
              <w:right w:val="single" w:sz="4" w:space="0" w:color="auto"/>
            </w:tcBorders>
            <w:shd w:val="clear" w:color="000000" w:fill="FFFFFF"/>
            <w:vAlign w:val="center"/>
            <w:hideMark/>
          </w:tcPr>
          <w:p w14:paraId="100C0CC9" w14:textId="77777777" w:rsidR="00930277" w:rsidRPr="00930277" w:rsidRDefault="00930277" w:rsidP="004725F7">
            <w:pPr>
              <w:jc w:val="center"/>
              <w:rPr>
                <w:sz w:val="24"/>
                <w:szCs w:val="24"/>
              </w:rPr>
            </w:pPr>
            <w:r w:rsidRPr="00930277">
              <w:rPr>
                <w:sz w:val="24"/>
                <w:szCs w:val="24"/>
              </w:rPr>
              <w:t>03.2735.0653</w:t>
            </w:r>
          </w:p>
        </w:tc>
        <w:tc>
          <w:tcPr>
            <w:tcW w:w="2637" w:type="dxa"/>
            <w:tcBorders>
              <w:top w:val="nil"/>
              <w:left w:val="nil"/>
              <w:bottom w:val="single" w:sz="4" w:space="0" w:color="auto"/>
              <w:right w:val="single" w:sz="4" w:space="0" w:color="auto"/>
            </w:tcBorders>
            <w:shd w:val="clear" w:color="000000" w:fill="FFFFFF"/>
            <w:vAlign w:val="center"/>
            <w:hideMark/>
          </w:tcPr>
          <w:p w14:paraId="39533CA8" w14:textId="77777777" w:rsidR="00930277" w:rsidRPr="00930277" w:rsidRDefault="00930277" w:rsidP="004725F7">
            <w:pPr>
              <w:rPr>
                <w:sz w:val="24"/>
                <w:szCs w:val="24"/>
              </w:rPr>
            </w:pPr>
            <w:r w:rsidRPr="00930277">
              <w:rPr>
                <w:sz w:val="24"/>
                <w:szCs w:val="24"/>
              </w:rPr>
              <w:t>Cắt u vú lành tính</w:t>
            </w:r>
          </w:p>
        </w:tc>
        <w:tc>
          <w:tcPr>
            <w:tcW w:w="2510" w:type="dxa"/>
            <w:tcBorders>
              <w:top w:val="nil"/>
              <w:left w:val="nil"/>
              <w:bottom w:val="single" w:sz="4" w:space="0" w:color="auto"/>
              <w:right w:val="single" w:sz="4" w:space="0" w:color="auto"/>
            </w:tcBorders>
            <w:shd w:val="clear" w:color="000000" w:fill="FFFFFF"/>
            <w:vAlign w:val="center"/>
            <w:hideMark/>
          </w:tcPr>
          <w:p w14:paraId="494AD75E" w14:textId="77777777" w:rsidR="00930277" w:rsidRPr="00930277" w:rsidRDefault="00930277" w:rsidP="004725F7">
            <w:pPr>
              <w:rPr>
                <w:sz w:val="24"/>
                <w:szCs w:val="24"/>
              </w:rPr>
            </w:pPr>
            <w:r w:rsidRPr="00930277">
              <w:rPr>
                <w:sz w:val="24"/>
                <w:szCs w:val="24"/>
              </w:rPr>
              <w:t>Cắt u vú lành tính</w:t>
            </w:r>
          </w:p>
        </w:tc>
        <w:tc>
          <w:tcPr>
            <w:tcW w:w="1231" w:type="dxa"/>
            <w:tcBorders>
              <w:top w:val="single" w:sz="4" w:space="0" w:color="auto"/>
              <w:bottom w:val="single" w:sz="4" w:space="0" w:color="auto"/>
              <w:right w:val="single" w:sz="4" w:space="0" w:color="auto"/>
            </w:tcBorders>
            <w:vAlign w:val="center"/>
          </w:tcPr>
          <w:p w14:paraId="178C4165" w14:textId="22265B38" w:rsidR="00930277" w:rsidRPr="00930277" w:rsidRDefault="00930277" w:rsidP="004725F7">
            <w:pPr>
              <w:jc w:val="right"/>
              <w:rPr>
                <w:sz w:val="24"/>
                <w:szCs w:val="24"/>
              </w:rPr>
            </w:pPr>
            <w:r w:rsidRPr="00930277">
              <w:rPr>
                <w:sz w:val="24"/>
                <w:szCs w:val="24"/>
              </w:rPr>
              <w:t xml:space="preserve">     2.595.700 </w:t>
            </w:r>
          </w:p>
        </w:tc>
        <w:tc>
          <w:tcPr>
            <w:tcW w:w="1701" w:type="dxa"/>
            <w:tcBorders>
              <w:top w:val="single" w:sz="4" w:space="0" w:color="auto"/>
              <w:left w:val="single" w:sz="4" w:space="0" w:color="auto"/>
              <w:bottom w:val="single" w:sz="4" w:space="0" w:color="auto"/>
              <w:right w:val="single" w:sz="4" w:space="0" w:color="auto"/>
            </w:tcBorders>
            <w:vAlign w:val="center"/>
          </w:tcPr>
          <w:p w14:paraId="7AB58E70" w14:textId="348648D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A2ED94A" w14:textId="1EA51D40"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7249268" w14:textId="77777777" w:rsidR="00930277" w:rsidRPr="00930277" w:rsidRDefault="00930277" w:rsidP="004725F7">
            <w:pPr>
              <w:jc w:val="center"/>
              <w:rPr>
                <w:sz w:val="24"/>
                <w:szCs w:val="24"/>
              </w:rPr>
            </w:pPr>
            <w:r w:rsidRPr="00930277">
              <w:rPr>
                <w:sz w:val="24"/>
                <w:szCs w:val="24"/>
              </w:rPr>
              <w:t>233</w:t>
            </w:r>
          </w:p>
        </w:tc>
        <w:tc>
          <w:tcPr>
            <w:tcW w:w="1599" w:type="dxa"/>
            <w:tcBorders>
              <w:top w:val="nil"/>
              <w:left w:val="nil"/>
              <w:bottom w:val="single" w:sz="4" w:space="0" w:color="auto"/>
              <w:right w:val="single" w:sz="4" w:space="0" w:color="auto"/>
            </w:tcBorders>
            <w:shd w:val="clear" w:color="000000" w:fill="FFFFFF"/>
            <w:vAlign w:val="center"/>
            <w:hideMark/>
          </w:tcPr>
          <w:p w14:paraId="41115E1F" w14:textId="77777777" w:rsidR="00930277" w:rsidRPr="00930277" w:rsidRDefault="00930277" w:rsidP="004725F7">
            <w:pPr>
              <w:jc w:val="center"/>
              <w:rPr>
                <w:sz w:val="24"/>
                <w:szCs w:val="24"/>
              </w:rPr>
            </w:pPr>
            <w:r w:rsidRPr="00930277">
              <w:rPr>
                <w:sz w:val="24"/>
                <w:szCs w:val="24"/>
              </w:rPr>
              <w:t>12.0267.0653</w:t>
            </w:r>
          </w:p>
        </w:tc>
        <w:tc>
          <w:tcPr>
            <w:tcW w:w="2637" w:type="dxa"/>
            <w:tcBorders>
              <w:top w:val="nil"/>
              <w:left w:val="nil"/>
              <w:bottom w:val="single" w:sz="4" w:space="0" w:color="auto"/>
              <w:right w:val="single" w:sz="4" w:space="0" w:color="auto"/>
            </w:tcBorders>
            <w:shd w:val="clear" w:color="000000" w:fill="FFFFFF"/>
            <w:vAlign w:val="center"/>
            <w:hideMark/>
          </w:tcPr>
          <w:p w14:paraId="5254A9E5" w14:textId="77777777" w:rsidR="00930277" w:rsidRPr="00930277" w:rsidRDefault="00930277" w:rsidP="004725F7">
            <w:pPr>
              <w:rPr>
                <w:sz w:val="24"/>
                <w:szCs w:val="24"/>
              </w:rPr>
            </w:pPr>
            <w:r w:rsidRPr="00930277">
              <w:rPr>
                <w:sz w:val="24"/>
                <w:szCs w:val="24"/>
              </w:rPr>
              <w:t>Cắt u vú lành tính</w:t>
            </w:r>
          </w:p>
        </w:tc>
        <w:tc>
          <w:tcPr>
            <w:tcW w:w="2510" w:type="dxa"/>
            <w:tcBorders>
              <w:top w:val="nil"/>
              <w:left w:val="nil"/>
              <w:bottom w:val="single" w:sz="4" w:space="0" w:color="auto"/>
              <w:right w:val="single" w:sz="4" w:space="0" w:color="auto"/>
            </w:tcBorders>
            <w:shd w:val="clear" w:color="000000" w:fill="FFFFFF"/>
            <w:vAlign w:val="center"/>
            <w:hideMark/>
          </w:tcPr>
          <w:p w14:paraId="15069FD8" w14:textId="77777777" w:rsidR="00930277" w:rsidRPr="00930277" w:rsidRDefault="00930277" w:rsidP="004725F7">
            <w:pPr>
              <w:rPr>
                <w:sz w:val="24"/>
                <w:szCs w:val="24"/>
              </w:rPr>
            </w:pPr>
            <w:r w:rsidRPr="00930277">
              <w:rPr>
                <w:sz w:val="24"/>
                <w:szCs w:val="24"/>
              </w:rPr>
              <w:t>Cắt u vú lành tính</w:t>
            </w:r>
          </w:p>
        </w:tc>
        <w:tc>
          <w:tcPr>
            <w:tcW w:w="1231" w:type="dxa"/>
            <w:tcBorders>
              <w:top w:val="single" w:sz="4" w:space="0" w:color="auto"/>
              <w:bottom w:val="single" w:sz="4" w:space="0" w:color="auto"/>
              <w:right w:val="single" w:sz="4" w:space="0" w:color="auto"/>
            </w:tcBorders>
            <w:vAlign w:val="center"/>
          </w:tcPr>
          <w:p w14:paraId="3F5FDC1E" w14:textId="2FF66FAB" w:rsidR="00930277" w:rsidRPr="00930277" w:rsidRDefault="00930277" w:rsidP="004725F7">
            <w:pPr>
              <w:jc w:val="right"/>
              <w:rPr>
                <w:sz w:val="24"/>
                <w:szCs w:val="24"/>
              </w:rPr>
            </w:pPr>
            <w:r w:rsidRPr="00930277">
              <w:rPr>
                <w:sz w:val="24"/>
                <w:szCs w:val="24"/>
              </w:rPr>
              <w:t xml:space="preserve">     2.595.700 </w:t>
            </w:r>
          </w:p>
        </w:tc>
        <w:tc>
          <w:tcPr>
            <w:tcW w:w="1701" w:type="dxa"/>
            <w:tcBorders>
              <w:top w:val="single" w:sz="4" w:space="0" w:color="auto"/>
              <w:left w:val="single" w:sz="4" w:space="0" w:color="auto"/>
              <w:bottom w:val="single" w:sz="4" w:space="0" w:color="auto"/>
              <w:right w:val="single" w:sz="4" w:space="0" w:color="auto"/>
            </w:tcBorders>
            <w:vAlign w:val="center"/>
          </w:tcPr>
          <w:p w14:paraId="5B8C49C2" w14:textId="1C26C4F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4BFF99E" w14:textId="165E38E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252D216" w14:textId="77777777" w:rsidR="00930277" w:rsidRPr="00930277" w:rsidRDefault="00930277" w:rsidP="004725F7">
            <w:pPr>
              <w:jc w:val="center"/>
              <w:rPr>
                <w:sz w:val="24"/>
                <w:szCs w:val="24"/>
              </w:rPr>
            </w:pPr>
            <w:r w:rsidRPr="00930277">
              <w:rPr>
                <w:sz w:val="24"/>
                <w:szCs w:val="24"/>
              </w:rPr>
              <w:t>234</w:t>
            </w:r>
          </w:p>
        </w:tc>
        <w:tc>
          <w:tcPr>
            <w:tcW w:w="1599" w:type="dxa"/>
            <w:tcBorders>
              <w:top w:val="nil"/>
              <w:left w:val="nil"/>
              <w:bottom w:val="single" w:sz="4" w:space="0" w:color="auto"/>
              <w:right w:val="single" w:sz="4" w:space="0" w:color="auto"/>
            </w:tcBorders>
            <w:shd w:val="clear" w:color="000000" w:fill="FFFFFF"/>
            <w:vAlign w:val="center"/>
            <w:hideMark/>
          </w:tcPr>
          <w:p w14:paraId="2E52668B" w14:textId="77777777" w:rsidR="00930277" w:rsidRPr="00930277" w:rsidRDefault="00930277" w:rsidP="004725F7">
            <w:pPr>
              <w:jc w:val="center"/>
              <w:rPr>
                <w:sz w:val="24"/>
                <w:szCs w:val="24"/>
              </w:rPr>
            </w:pPr>
            <w:r w:rsidRPr="00930277">
              <w:rPr>
                <w:sz w:val="24"/>
                <w:szCs w:val="24"/>
              </w:rPr>
              <w:t>12.0323.0653</w:t>
            </w:r>
          </w:p>
        </w:tc>
        <w:tc>
          <w:tcPr>
            <w:tcW w:w="2637" w:type="dxa"/>
            <w:tcBorders>
              <w:top w:val="nil"/>
              <w:left w:val="nil"/>
              <w:bottom w:val="single" w:sz="4" w:space="0" w:color="auto"/>
              <w:right w:val="single" w:sz="4" w:space="0" w:color="auto"/>
            </w:tcBorders>
            <w:shd w:val="clear" w:color="000000" w:fill="FFFFFF"/>
            <w:vAlign w:val="center"/>
            <w:hideMark/>
          </w:tcPr>
          <w:p w14:paraId="2A34A017" w14:textId="77777777" w:rsidR="00930277" w:rsidRPr="00930277" w:rsidRDefault="00930277" w:rsidP="004725F7">
            <w:pPr>
              <w:rPr>
                <w:sz w:val="24"/>
                <w:szCs w:val="24"/>
              </w:rPr>
            </w:pPr>
            <w:r w:rsidRPr="00930277">
              <w:rPr>
                <w:sz w:val="24"/>
                <w:szCs w:val="24"/>
              </w:rPr>
              <w:t>Phẫu thuật phì đại tuyến vú nam</w:t>
            </w:r>
          </w:p>
        </w:tc>
        <w:tc>
          <w:tcPr>
            <w:tcW w:w="2510" w:type="dxa"/>
            <w:tcBorders>
              <w:top w:val="nil"/>
              <w:left w:val="nil"/>
              <w:bottom w:val="single" w:sz="4" w:space="0" w:color="auto"/>
              <w:right w:val="single" w:sz="4" w:space="0" w:color="auto"/>
            </w:tcBorders>
            <w:shd w:val="clear" w:color="000000" w:fill="FFFFFF"/>
            <w:vAlign w:val="center"/>
            <w:hideMark/>
          </w:tcPr>
          <w:p w14:paraId="3FEE51AC" w14:textId="77777777" w:rsidR="00930277" w:rsidRPr="00930277" w:rsidRDefault="00930277" w:rsidP="004725F7">
            <w:pPr>
              <w:rPr>
                <w:sz w:val="24"/>
                <w:szCs w:val="24"/>
              </w:rPr>
            </w:pPr>
            <w:r w:rsidRPr="00930277">
              <w:rPr>
                <w:sz w:val="24"/>
                <w:szCs w:val="24"/>
              </w:rPr>
              <w:t>Phẫu thuật phì đại tuyến vú nam</w:t>
            </w:r>
          </w:p>
        </w:tc>
        <w:tc>
          <w:tcPr>
            <w:tcW w:w="1231" w:type="dxa"/>
            <w:tcBorders>
              <w:top w:val="single" w:sz="4" w:space="0" w:color="auto"/>
              <w:bottom w:val="single" w:sz="4" w:space="0" w:color="auto"/>
              <w:right w:val="single" w:sz="4" w:space="0" w:color="auto"/>
            </w:tcBorders>
            <w:vAlign w:val="center"/>
          </w:tcPr>
          <w:p w14:paraId="37B8D5B9" w14:textId="1CFE990E" w:rsidR="00930277" w:rsidRPr="00930277" w:rsidRDefault="00930277" w:rsidP="004725F7">
            <w:pPr>
              <w:jc w:val="right"/>
              <w:rPr>
                <w:sz w:val="24"/>
                <w:szCs w:val="24"/>
              </w:rPr>
            </w:pPr>
            <w:r w:rsidRPr="00930277">
              <w:rPr>
                <w:sz w:val="24"/>
                <w:szCs w:val="24"/>
              </w:rPr>
              <w:t xml:space="preserve">     2.595.700 </w:t>
            </w:r>
          </w:p>
        </w:tc>
        <w:tc>
          <w:tcPr>
            <w:tcW w:w="1701" w:type="dxa"/>
            <w:tcBorders>
              <w:top w:val="single" w:sz="4" w:space="0" w:color="auto"/>
              <w:left w:val="single" w:sz="4" w:space="0" w:color="auto"/>
              <w:bottom w:val="single" w:sz="4" w:space="0" w:color="auto"/>
              <w:right w:val="single" w:sz="4" w:space="0" w:color="auto"/>
            </w:tcBorders>
            <w:vAlign w:val="center"/>
          </w:tcPr>
          <w:p w14:paraId="48EBE6B5" w14:textId="6E4265C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D4C8272" w14:textId="04469BB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3D7FCD6" w14:textId="77777777" w:rsidR="00930277" w:rsidRPr="00930277" w:rsidRDefault="00930277" w:rsidP="004725F7">
            <w:pPr>
              <w:jc w:val="center"/>
              <w:rPr>
                <w:sz w:val="24"/>
                <w:szCs w:val="24"/>
              </w:rPr>
            </w:pPr>
            <w:r w:rsidRPr="00930277">
              <w:rPr>
                <w:sz w:val="24"/>
                <w:szCs w:val="24"/>
              </w:rPr>
              <w:t>235</w:t>
            </w:r>
          </w:p>
        </w:tc>
        <w:tc>
          <w:tcPr>
            <w:tcW w:w="1599" w:type="dxa"/>
            <w:tcBorders>
              <w:top w:val="nil"/>
              <w:left w:val="nil"/>
              <w:bottom w:val="single" w:sz="4" w:space="0" w:color="auto"/>
              <w:right w:val="single" w:sz="4" w:space="0" w:color="auto"/>
            </w:tcBorders>
            <w:shd w:val="clear" w:color="000000" w:fill="FFFFFF"/>
            <w:vAlign w:val="center"/>
            <w:hideMark/>
          </w:tcPr>
          <w:p w14:paraId="500B80CC" w14:textId="77777777" w:rsidR="00930277" w:rsidRPr="00930277" w:rsidRDefault="00930277" w:rsidP="004725F7">
            <w:pPr>
              <w:jc w:val="center"/>
              <w:rPr>
                <w:sz w:val="24"/>
                <w:szCs w:val="24"/>
              </w:rPr>
            </w:pPr>
            <w:r w:rsidRPr="00930277">
              <w:rPr>
                <w:sz w:val="24"/>
                <w:szCs w:val="24"/>
              </w:rPr>
              <w:t>13.0174.0653</w:t>
            </w:r>
          </w:p>
        </w:tc>
        <w:tc>
          <w:tcPr>
            <w:tcW w:w="2637" w:type="dxa"/>
            <w:tcBorders>
              <w:top w:val="nil"/>
              <w:left w:val="nil"/>
              <w:bottom w:val="single" w:sz="4" w:space="0" w:color="auto"/>
              <w:right w:val="single" w:sz="4" w:space="0" w:color="auto"/>
            </w:tcBorders>
            <w:shd w:val="clear" w:color="000000" w:fill="FFFFFF"/>
            <w:vAlign w:val="center"/>
            <w:hideMark/>
          </w:tcPr>
          <w:p w14:paraId="6458F0E4" w14:textId="77777777" w:rsidR="00930277" w:rsidRPr="00930277" w:rsidRDefault="00930277" w:rsidP="004725F7">
            <w:pPr>
              <w:rPr>
                <w:sz w:val="24"/>
                <w:szCs w:val="24"/>
              </w:rPr>
            </w:pPr>
            <w:r w:rsidRPr="00930277">
              <w:rPr>
                <w:sz w:val="24"/>
                <w:szCs w:val="24"/>
              </w:rPr>
              <w:t>Cắt u vú lành tính</w:t>
            </w:r>
          </w:p>
        </w:tc>
        <w:tc>
          <w:tcPr>
            <w:tcW w:w="2510" w:type="dxa"/>
            <w:tcBorders>
              <w:top w:val="nil"/>
              <w:left w:val="nil"/>
              <w:bottom w:val="single" w:sz="4" w:space="0" w:color="auto"/>
              <w:right w:val="single" w:sz="4" w:space="0" w:color="auto"/>
            </w:tcBorders>
            <w:shd w:val="clear" w:color="000000" w:fill="FFFFFF"/>
            <w:vAlign w:val="center"/>
            <w:hideMark/>
          </w:tcPr>
          <w:p w14:paraId="431E526A" w14:textId="77777777" w:rsidR="00930277" w:rsidRPr="00930277" w:rsidRDefault="00930277" w:rsidP="004725F7">
            <w:pPr>
              <w:rPr>
                <w:sz w:val="24"/>
                <w:szCs w:val="24"/>
              </w:rPr>
            </w:pPr>
            <w:r w:rsidRPr="00930277">
              <w:rPr>
                <w:sz w:val="24"/>
                <w:szCs w:val="24"/>
              </w:rPr>
              <w:t>Cắt u vú lành tính</w:t>
            </w:r>
          </w:p>
        </w:tc>
        <w:tc>
          <w:tcPr>
            <w:tcW w:w="1231" w:type="dxa"/>
            <w:tcBorders>
              <w:top w:val="single" w:sz="4" w:space="0" w:color="auto"/>
              <w:bottom w:val="single" w:sz="4" w:space="0" w:color="auto"/>
              <w:right w:val="single" w:sz="4" w:space="0" w:color="auto"/>
            </w:tcBorders>
            <w:vAlign w:val="center"/>
          </w:tcPr>
          <w:p w14:paraId="23D1A0D1" w14:textId="46F601ED" w:rsidR="00930277" w:rsidRPr="00930277" w:rsidRDefault="00930277" w:rsidP="004725F7">
            <w:pPr>
              <w:jc w:val="right"/>
              <w:rPr>
                <w:sz w:val="24"/>
                <w:szCs w:val="24"/>
              </w:rPr>
            </w:pPr>
            <w:r w:rsidRPr="00930277">
              <w:rPr>
                <w:sz w:val="24"/>
                <w:szCs w:val="24"/>
              </w:rPr>
              <w:t xml:space="preserve">     2.595.700 </w:t>
            </w:r>
          </w:p>
        </w:tc>
        <w:tc>
          <w:tcPr>
            <w:tcW w:w="1701" w:type="dxa"/>
            <w:tcBorders>
              <w:top w:val="single" w:sz="4" w:space="0" w:color="auto"/>
              <w:left w:val="single" w:sz="4" w:space="0" w:color="auto"/>
              <w:bottom w:val="single" w:sz="4" w:space="0" w:color="auto"/>
              <w:right w:val="single" w:sz="4" w:space="0" w:color="auto"/>
            </w:tcBorders>
            <w:vAlign w:val="center"/>
          </w:tcPr>
          <w:p w14:paraId="3C132EC5" w14:textId="66B4AA1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2DC8428" w14:textId="3BED97F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B355CBA" w14:textId="77777777" w:rsidR="00930277" w:rsidRPr="00930277" w:rsidRDefault="00930277" w:rsidP="004725F7">
            <w:pPr>
              <w:jc w:val="center"/>
              <w:rPr>
                <w:sz w:val="24"/>
                <w:szCs w:val="24"/>
              </w:rPr>
            </w:pPr>
            <w:r w:rsidRPr="00930277">
              <w:rPr>
                <w:sz w:val="24"/>
                <w:szCs w:val="24"/>
              </w:rPr>
              <w:t>236</w:t>
            </w:r>
          </w:p>
        </w:tc>
        <w:tc>
          <w:tcPr>
            <w:tcW w:w="1599" w:type="dxa"/>
            <w:tcBorders>
              <w:top w:val="nil"/>
              <w:left w:val="nil"/>
              <w:bottom w:val="single" w:sz="4" w:space="0" w:color="auto"/>
              <w:right w:val="single" w:sz="4" w:space="0" w:color="auto"/>
            </w:tcBorders>
            <w:shd w:val="clear" w:color="000000" w:fill="FFFFFF"/>
            <w:vAlign w:val="center"/>
            <w:hideMark/>
          </w:tcPr>
          <w:p w14:paraId="49333B70" w14:textId="77777777" w:rsidR="00930277" w:rsidRPr="00930277" w:rsidRDefault="00930277" w:rsidP="004725F7">
            <w:pPr>
              <w:jc w:val="center"/>
              <w:rPr>
                <w:sz w:val="24"/>
                <w:szCs w:val="24"/>
              </w:rPr>
            </w:pPr>
            <w:r w:rsidRPr="00930277">
              <w:rPr>
                <w:sz w:val="24"/>
                <w:szCs w:val="24"/>
              </w:rPr>
              <w:t>28.0264.0653</w:t>
            </w:r>
          </w:p>
        </w:tc>
        <w:tc>
          <w:tcPr>
            <w:tcW w:w="2637" w:type="dxa"/>
            <w:tcBorders>
              <w:top w:val="nil"/>
              <w:left w:val="nil"/>
              <w:bottom w:val="single" w:sz="4" w:space="0" w:color="auto"/>
              <w:right w:val="single" w:sz="4" w:space="0" w:color="auto"/>
            </w:tcBorders>
            <w:shd w:val="clear" w:color="000000" w:fill="FFFFFF"/>
            <w:vAlign w:val="center"/>
            <w:hideMark/>
          </w:tcPr>
          <w:p w14:paraId="4D7C18DE" w14:textId="77777777" w:rsidR="00930277" w:rsidRPr="00930277" w:rsidRDefault="00930277" w:rsidP="004725F7">
            <w:pPr>
              <w:rPr>
                <w:sz w:val="24"/>
                <w:szCs w:val="24"/>
              </w:rPr>
            </w:pPr>
            <w:r w:rsidRPr="00930277">
              <w:rPr>
                <w:sz w:val="24"/>
                <w:szCs w:val="24"/>
              </w:rPr>
              <w:t>Phẫu thuật cắt bỏ u xơ vú</w:t>
            </w:r>
          </w:p>
        </w:tc>
        <w:tc>
          <w:tcPr>
            <w:tcW w:w="2510" w:type="dxa"/>
            <w:tcBorders>
              <w:top w:val="nil"/>
              <w:left w:val="nil"/>
              <w:bottom w:val="single" w:sz="4" w:space="0" w:color="auto"/>
              <w:right w:val="single" w:sz="4" w:space="0" w:color="auto"/>
            </w:tcBorders>
            <w:shd w:val="clear" w:color="000000" w:fill="FFFFFF"/>
            <w:vAlign w:val="center"/>
            <w:hideMark/>
          </w:tcPr>
          <w:p w14:paraId="2CD2ED0B" w14:textId="77777777" w:rsidR="00930277" w:rsidRPr="00930277" w:rsidRDefault="00930277" w:rsidP="004725F7">
            <w:pPr>
              <w:rPr>
                <w:sz w:val="24"/>
                <w:szCs w:val="24"/>
              </w:rPr>
            </w:pPr>
            <w:r w:rsidRPr="00930277">
              <w:rPr>
                <w:sz w:val="24"/>
                <w:szCs w:val="24"/>
              </w:rPr>
              <w:t>Phẫu thuật cắt bỏ u xơ vú</w:t>
            </w:r>
          </w:p>
        </w:tc>
        <w:tc>
          <w:tcPr>
            <w:tcW w:w="1231" w:type="dxa"/>
            <w:tcBorders>
              <w:top w:val="single" w:sz="4" w:space="0" w:color="auto"/>
              <w:bottom w:val="single" w:sz="4" w:space="0" w:color="auto"/>
              <w:right w:val="single" w:sz="4" w:space="0" w:color="auto"/>
            </w:tcBorders>
            <w:vAlign w:val="center"/>
          </w:tcPr>
          <w:p w14:paraId="24EB71EA" w14:textId="33BA329D" w:rsidR="00930277" w:rsidRPr="00930277" w:rsidRDefault="00930277" w:rsidP="004725F7">
            <w:pPr>
              <w:jc w:val="right"/>
              <w:rPr>
                <w:sz w:val="24"/>
                <w:szCs w:val="24"/>
              </w:rPr>
            </w:pPr>
            <w:r w:rsidRPr="00930277">
              <w:rPr>
                <w:sz w:val="24"/>
                <w:szCs w:val="24"/>
              </w:rPr>
              <w:t xml:space="preserve">     2.595.700 </w:t>
            </w:r>
          </w:p>
        </w:tc>
        <w:tc>
          <w:tcPr>
            <w:tcW w:w="1701" w:type="dxa"/>
            <w:tcBorders>
              <w:top w:val="single" w:sz="4" w:space="0" w:color="auto"/>
              <w:left w:val="single" w:sz="4" w:space="0" w:color="auto"/>
              <w:bottom w:val="single" w:sz="4" w:space="0" w:color="auto"/>
              <w:right w:val="single" w:sz="4" w:space="0" w:color="auto"/>
            </w:tcBorders>
            <w:vAlign w:val="center"/>
          </w:tcPr>
          <w:p w14:paraId="777DE4AA" w14:textId="0934773F"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D0678F2" w14:textId="3CCF66E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0C6BF1B" w14:textId="77777777" w:rsidR="00930277" w:rsidRPr="00930277" w:rsidRDefault="00930277" w:rsidP="004725F7">
            <w:pPr>
              <w:jc w:val="center"/>
              <w:rPr>
                <w:sz w:val="24"/>
                <w:szCs w:val="24"/>
              </w:rPr>
            </w:pPr>
            <w:r w:rsidRPr="00930277">
              <w:rPr>
                <w:sz w:val="24"/>
                <w:szCs w:val="24"/>
              </w:rPr>
              <w:t>237</w:t>
            </w:r>
          </w:p>
        </w:tc>
        <w:tc>
          <w:tcPr>
            <w:tcW w:w="1599" w:type="dxa"/>
            <w:tcBorders>
              <w:top w:val="nil"/>
              <w:left w:val="nil"/>
              <w:bottom w:val="single" w:sz="4" w:space="0" w:color="auto"/>
              <w:right w:val="single" w:sz="4" w:space="0" w:color="auto"/>
            </w:tcBorders>
            <w:shd w:val="clear" w:color="000000" w:fill="FFFFFF"/>
            <w:vAlign w:val="center"/>
            <w:hideMark/>
          </w:tcPr>
          <w:p w14:paraId="739E6112" w14:textId="77777777" w:rsidR="00930277" w:rsidRPr="00930277" w:rsidRDefault="00930277" w:rsidP="004725F7">
            <w:pPr>
              <w:jc w:val="center"/>
              <w:rPr>
                <w:sz w:val="24"/>
                <w:szCs w:val="24"/>
              </w:rPr>
            </w:pPr>
            <w:r w:rsidRPr="00930277">
              <w:rPr>
                <w:sz w:val="24"/>
                <w:szCs w:val="24"/>
              </w:rPr>
              <w:t>12.0278.0655</w:t>
            </w:r>
          </w:p>
        </w:tc>
        <w:tc>
          <w:tcPr>
            <w:tcW w:w="2637" w:type="dxa"/>
            <w:tcBorders>
              <w:top w:val="nil"/>
              <w:left w:val="nil"/>
              <w:bottom w:val="single" w:sz="4" w:space="0" w:color="auto"/>
              <w:right w:val="single" w:sz="4" w:space="0" w:color="auto"/>
            </w:tcBorders>
            <w:shd w:val="clear" w:color="000000" w:fill="FFFFFF"/>
            <w:vAlign w:val="center"/>
            <w:hideMark/>
          </w:tcPr>
          <w:p w14:paraId="1DFEEFD2" w14:textId="77777777" w:rsidR="00930277" w:rsidRPr="00930277" w:rsidRDefault="00930277" w:rsidP="004725F7">
            <w:pPr>
              <w:rPr>
                <w:sz w:val="24"/>
                <w:szCs w:val="24"/>
              </w:rPr>
            </w:pPr>
            <w:r w:rsidRPr="00930277">
              <w:rPr>
                <w:sz w:val="24"/>
                <w:szCs w:val="24"/>
              </w:rPr>
              <w:t>Cắt polyp cổ tử cung</w:t>
            </w:r>
          </w:p>
        </w:tc>
        <w:tc>
          <w:tcPr>
            <w:tcW w:w="2510" w:type="dxa"/>
            <w:tcBorders>
              <w:top w:val="nil"/>
              <w:left w:val="nil"/>
              <w:bottom w:val="single" w:sz="4" w:space="0" w:color="auto"/>
              <w:right w:val="single" w:sz="4" w:space="0" w:color="auto"/>
            </w:tcBorders>
            <w:shd w:val="clear" w:color="000000" w:fill="FFFFFF"/>
            <w:vAlign w:val="center"/>
            <w:hideMark/>
          </w:tcPr>
          <w:p w14:paraId="5842FD91" w14:textId="77777777" w:rsidR="00930277" w:rsidRPr="00930277" w:rsidRDefault="00930277" w:rsidP="004725F7">
            <w:pPr>
              <w:rPr>
                <w:sz w:val="24"/>
                <w:szCs w:val="24"/>
              </w:rPr>
            </w:pPr>
            <w:r w:rsidRPr="00930277">
              <w:rPr>
                <w:sz w:val="24"/>
                <w:szCs w:val="24"/>
              </w:rPr>
              <w:t>Cắt polyp cổ tử cung</w:t>
            </w:r>
          </w:p>
        </w:tc>
        <w:tc>
          <w:tcPr>
            <w:tcW w:w="1231" w:type="dxa"/>
            <w:tcBorders>
              <w:top w:val="single" w:sz="4" w:space="0" w:color="auto"/>
              <w:bottom w:val="single" w:sz="4" w:space="0" w:color="auto"/>
              <w:right w:val="single" w:sz="4" w:space="0" w:color="auto"/>
            </w:tcBorders>
            <w:vAlign w:val="center"/>
          </w:tcPr>
          <w:p w14:paraId="7BAC9764" w14:textId="4B7D64E5" w:rsidR="00930277" w:rsidRPr="00930277" w:rsidRDefault="00930277" w:rsidP="004725F7">
            <w:pPr>
              <w:jc w:val="right"/>
              <w:rPr>
                <w:sz w:val="24"/>
                <w:szCs w:val="24"/>
              </w:rPr>
            </w:pPr>
            <w:r w:rsidRPr="00930277">
              <w:rPr>
                <w:sz w:val="24"/>
                <w:szCs w:val="24"/>
              </w:rPr>
              <w:t xml:space="preserve">     1.535.600 </w:t>
            </w:r>
          </w:p>
        </w:tc>
        <w:tc>
          <w:tcPr>
            <w:tcW w:w="1701" w:type="dxa"/>
            <w:tcBorders>
              <w:top w:val="single" w:sz="4" w:space="0" w:color="auto"/>
              <w:left w:val="single" w:sz="4" w:space="0" w:color="auto"/>
              <w:bottom w:val="single" w:sz="4" w:space="0" w:color="auto"/>
              <w:right w:val="single" w:sz="4" w:space="0" w:color="auto"/>
            </w:tcBorders>
            <w:vAlign w:val="center"/>
          </w:tcPr>
          <w:p w14:paraId="2738DCDA" w14:textId="24948CE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3E526EB" w14:textId="71EDEFA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C5AAA84" w14:textId="77777777" w:rsidR="00930277" w:rsidRPr="00930277" w:rsidRDefault="00930277" w:rsidP="004725F7">
            <w:pPr>
              <w:jc w:val="center"/>
              <w:rPr>
                <w:sz w:val="24"/>
                <w:szCs w:val="24"/>
              </w:rPr>
            </w:pPr>
            <w:r w:rsidRPr="00930277">
              <w:rPr>
                <w:sz w:val="24"/>
                <w:szCs w:val="24"/>
              </w:rPr>
              <w:t>238</w:t>
            </w:r>
          </w:p>
        </w:tc>
        <w:tc>
          <w:tcPr>
            <w:tcW w:w="1599" w:type="dxa"/>
            <w:tcBorders>
              <w:top w:val="nil"/>
              <w:left w:val="nil"/>
              <w:bottom w:val="single" w:sz="4" w:space="0" w:color="auto"/>
              <w:right w:val="single" w:sz="4" w:space="0" w:color="auto"/>
            </w:tcBorders>
            <w:shd w:val="clear" w:color="000000" w:fill="FFFFFF"/>
            <w:vAlign w:val="center"/>
            <w:hideMark/>
          </w:tcPr>
          <w:p w14:paraId="5D4C522F" w14:textId="77777777" w:rsidR="00930277" w:rsidRPr="00930277" w:rsidRDefault="00930277" w:rsidP="004725F7">
            <w:pPr>
              <w:jc w:val="center"/>
              <w:rPr>
                <w:sz w:val="24"/>
                <w:szCs w:val="24"/>
              </w:rPr>
            </w:pPr>
            <w:r w:rsidRPr="00930277">
              <w:rPr>
                <w:sz w:val="24"/>
                <w:szCs w:val="24"/>
              </w:rPr>
              <w:t>13.0143.0655</w:t>
            </w:r>
          </w:p>
        </w:tc>
        <w:tc>
          <w:tcPr>
            <w:tcW w:w="2637" w:type="dxa"/>
            <w:tcBorders>
              <w:top w:val="nil"/>
              <w:left w:val="nil"/>
              <w:bottom w:val="single" w:sz="4" w:space="0" w:color="auto"/>
              <w:right w:val="single" w:sz="4" w:space="0" w:color="auto"/>
            </w:tcBorders>
            <w:shd w:val="clear" w:color="000000" w:fill="FFFFFF"/>
            <w:vAlign w:val="center"/>
            <w:hideMark/>
          </w:tcPr>
          <w:p w14:paraId="53F9B2CF" w14:textId="77777777" w:rsidR="00930277" w:rsidRPr="00930277" w:rsidRDefault="00930277" w:rsidP="004725F7">
            <w:pPr>
              <w:rPr>
                <w:sz w:val="24"/>
                <w:szCs w:val="24"/>
              </w:rPr>
            </w:pPr>
            <w:r w:rsidRPr="00930277">
              <w:rPr>
                <w:sz w:val="24"/>
                <w:szCs w:val="24"/>
              </w:rPr>
              <w:t>Phẫu thuật cắt polyp cổ tử cung</w:t>
            </w:r>
          </w:p>
        </w:tc>
        <w:tc>
          <w:tcPr>
            <w:tcW w:w="2510" w:type="dxa"/>
            <w:tcBorders>
              <w:top w:val="nil"/>
              <w:left w:val="nil"/>
              <w:bottom w:val="single" w:sz="4" w:space="0" w:color="auto"/>
              <w:right w:val="single" w:sz="4" w:space="0" w:color="auto"/>
            </w:tcBorders>
            <w:shd w:val="clear" w:color="000000" w:fill="FFFFFF"/>
            <w:vAlign w:val="center"/>
            <w:hideMark/>
          </w:tcPr>
          <w:p w14:paraId="2D4D91F5" w14:textId="77777777" w:rsidR="00930277" w:rsidRPr="00930277" w:rsidRDefault="00930277" w:rsidP="004725F7">
            <w:pPr>
              <w:rPr>
                <w:sz w:val="24"/>
                <w:szCs w:val="24"/>
              </w:rPr>
            </w:pPr>
            <w:r w:rsidRPr="00930277">
              <w:rPr>
                <w:sz w:val="24"/>
                <w:szCs w:val="24"/>
              </w:rPr>
              <w:t>Phẫu thuật cắt polyp cổ tử cung</w:t>
            </w:r>
          </w:p>
        </w:tc>
        <w:tc>
          <w:tcPr>
            <w:tcW w:w="1231" w:type="dxa"/>
            <w:tcBorders>
              <w:top w:val="single" w:sz="4" w:space="0" w:color="auto"/>
              <w:bottom w:val="single" w:sz="4" w:space="0" w:color="auto"/>
              <w:right w:val="single" w:sz="4" w:space="0" w:color="auto"/>
            </w:tcBorders>
            <w:vAlign w:val="center"/>
          </w:tcPr>
          <w:p w14:paraId="500FB7ED" w14:textId="2BE7DF7F" w:rsidR="00930277" w:rsidRPr="00930277" w:rsidRDefault="00930277" w:rsidP="004725F7">
            <w:pPr>
              <w:jc w:val="right"/>
              <w:rPr>
                <w:sz w:val="24"/>
                <w:szCs w:val="24"/>
              </w:rPr>
            </w:pPr>
            <w:r w:rsidRPr="00930277">
              <w:rPr>
                <w:sz w:val="24"/>
                <w:szCs w:val="24"/>
              </w:rPr>
              <w:t xml:space="preserve">     1.535.600 </w:t>
            </w:r>
          </w:p>
        </w:tc>
        <w:tc>
          <w:tcPr>
            <w:tcW w:w="1701" w:type="dxa"/>
            <w:tcBorders>
              <w:top w:val="single" w:sz="4" w:space="0" w:color="auto"/>
              <w:left w:val="single" w:sz="4" w:space="0" w:color="auto"/>
              <w:bottom w:val="single" w:sz="4" w:space="0" w:color="auto"/>
              <w:right w:val="single" w:sz="4" w:space="0" w:color="auto"/>
            </w:tcBorders>
            <w:vAlign w:val="center"/>
          </w:tcPr>
          <w:p w14:paraId="060FEC46" w14:textId="7975C919"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894DCAD" w14:textId="36B0CC9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912C0B7" w14:textId="77777777" w:rsidR="00930277" w:rsidRPr="00930277" w:rsidRDefault="00930277" w:rsidP="004725F7">
            <w:pPr>
              <w:jc w:val="center"/>
              <w:rPr>
                <w:sz w:val="24"/>
                <w:szCs w:val="24"/>
              </w:rPr>
            </w:pPr>
            <w:r w:rsidRPr="00930277">
              <w:rPr>
                <w:sz w:val="24"/>
                <w:szCs w:val="24"/>
              </w:rPr>
              <w:t>239</w:t>
            </w:r>
          </w:p>
        </w:tc>
        <w:tc>
          <w:tcPr>
            <w:tcW w:w="1599" w:type="dxa"/>
            <w:tcBorders>
              <w:top w:val="nil"/>
              <w:left w:val="nil"/>
              <w:bottom w:val="single" w:sz="4" w:space="0" w:color="auto"/>
              <w:right w:val="single" w:sz="4" w:space="0" w:color="auto"/>
            </w:tcBorders>
            <w:shd w:val="clear" w:color="000000" w:fill="FFFFFF"/>
            <w:vAlign w:val="center"/>
            <w:hideMark/>
          </w:tcPr>
          <w:p w14:paraId="3F7800ED" w14:textId="77777777" w:rsidR="00930277" w:rsidRPr="00930277" w:rsidRDefault="00930277" w:rsidP="004725F7">
            <w:pPr>
              <w:jc w:val="center"/>
              <w:rPr>
                <w:sz w:val="24"/>
                <w:szCs w:val="24"/>
              </w:rPr>
            </w:pPr>
            <w:r w:rsidRPr="00930277">
              <w:rPr>
                <w:sz w:val="24"/>
                <w:szCs w:val="24"/>
              </w:rPr>
              <w:t>03.3595.0662</w:t>
            </w:r>
          </w:p>
        </w:tc>
        <w:tc>
          <w:tcPr>
            <w:tcW w:w="2637" w:type="dxa"/>
            <w:tcBorders>
              <w:top w:val="nil"/>
              <w:left w:val="nil"/>
              <w:bottom w:val="single" w:sz="4" w:space="0" w:color="auto"/>
              <w:right w:val="single" w:sz="4" w:space="0" w:color="auto"/>
            </w:tcBorders>
            <w:shd w:val="clear" w:color="000000" w:fill="FFFFFF"/>
            <w:vAlign w:val="center"/>
            <w:hideMark/>
          </w:tcPr>
          <w:p w14:paraId="79C852C5" w14:textId="77777777" w:rsidR="00930277" w:rsidRPr="00930277" w:rsidRDefault="00930277" w:rsidP="004725F7">
            <w:pPr>
              <w:rPr>
                <w:sz w:val="24"/>
                <w:szCs w:val="24"/>
              </w:rPr>
            </w:pPr>
            <w:r w:rsidRPr="00930277">
              <w:rPr>
                <w:sz w:val="24"/>
                <w:szCs w:val="24"/>
              </w:rPr>
              <w:t>Tách màng ngăn âm hộ</w:t>
            </w:r>
          </w:p>
        </w:tc>
        <w:tc>
          <w:tcPr>
            <w:tcW w:w="2510" w:type="dxa"/>
            <w:tcBorders>
              <w:top w:val="nil"/>
              <w:left w:val="nil"/>
              <w:bottom w:val="single" w:sz="4" w:space="0" w:color="auto"/>
              <w:right w:val="single" w:sz="4" w:space="0" w:color="auto"/>
            </w:tcBorders>
            <w:shd w:val="clear" w:color="000000" w:fill="FFFFFF"/>
            <w:vAlign w:val="center"/>
            <w:hideMark/>
          </w:tcPr>
          <w:p w14:paraId="151C4522" w14:textId="77777777" w:rsidR="00930277" w:rsidRPr="00930277" w:rsidRDefault="00930277" w:rsidP="004725F7">
            <w:pPr>
              <w:rPr>
                <w:sz w:val="24"/>
                <w:szCs w:val="24"/>
              </w:rPr>
            </w:pPr>
            <w:r w:rsidRPr="00930277">
              <w:rPr>
                <w:sz w:val="24"/>
                <w:szCs w:val="24"/>
              </w:rPr>
              <w:t>Tách màng ngăn âm hộ</w:t>
            </w:r>
          </w:p>
        </w:tc>
        <w:tc>
          <w:tcPr>
            <w:tcW w:w="1231" w:type="dxa"/>
            <w:tcBorders>
              <w:top w:val="single" w:sz="4" w:space="0" w:color="auto"/>
              <w:bottom w:val="single" w:sz="4" w:space="0" w:color="auto"/>
              <w:right w:val="single" w:sz="4" w:space="0" w:color="auto"/>
            </w:tcBorders>
            <w:vAlign w:val="center"/>
          </w:tcPr>
          <w:p w14:paraId="37A607D6" w14:textId="233BDF89" w:rsidR="00930277" w:rsidRPr="00930277" w:rsidRDefault="00930277" w:rsidP="004725F7">
            <w:pPr>
              <w:jc w:val="right"/>
              <w:rPr>
                <w:sz w:val="24"/>
                <w:szCs w:val="24"/>
              </w:rPr>
            </w:pPr>
            <w:r w:rsidRPr="00930277">
              <w:rPr>
                <w:sz w:val="24"/>
                <w:szCs w:val="24"/>
              </w:rPr>
              <w:t xml:space="preserve">     2.212.300 </w:t>
            </w:r>
          </w:p>
        </w:tc>
        <w:tc>
          <w:tcPr>
            <w:tcW w:w="1701" w:type="dxa"/>
            <w:tcBorders>
              <w:top w:val="single" w:sz="4" w:space="0" w:color="auto"/>
              <w:left w:val="single" w:sz="4" w:space="0" w:color="auto"/>
              <w:bottom w:val="single" w:sz="4" w:space="0" w:color="auto"/>
              <w:right w:val="single" w:sz="4" w:space="0" w:color="auto"/>
            </w:tcBorders>
            <w:vAlign w:val="center"/>
          </w:tcPr>
          <w:p w14:paraId="7787790D" w14:textId="4AFB4F5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01327E3" w14:textId="261F2B13"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1E2C2F3" w14:textId="77777777" w:rsidR="00930277" w:rsidRPr="00930277" w:rsidRDefault="00930277" w:rsidP="004725F7">
            <w:pPr>
              <w:jc w:val="center"/>
              <w:rPr>
                <w:sz w:val="24"/>
                <w:szCs w:val="24"/>
              </w:rPr>
            </w:pPr>
            <w:r w:rsidRPr="00930277">
              <w:rPr>
                <w:sz w:val="24"/>
                <w:szCs w:val="24"/>
              </w:rPr>
              <w:t>240</w:t>
            </w:r>
          </w:p>
        </w:tc>
        <w:tc>
          <w:tcPr>
            <w:tcW w:w="1599" w:type="dxa"/>
            <w:tcBorders>
              <w:top w:val="nil"/>
              <w:left w:val="nil"/>
              <w:bottom w:val="single" w:sz="4" w:space="0" w:color="auto"/>
              <w:right w:val="single" w:sz="4" w:space="0" w:color="auto"/>
            </w:tcBorders>
            <w:shd w:val="clear" w:color="000000" w:fill="FFFFFF"/>
            <w:vAlign w:val="center"/>
            <w:hideMark/>
          </w:tcPr>
          <w:p w14:paraId="735D9F8B" w14:textId="77777777" w:rsidR="00930277" w:rsidRPr="00930277" w:rsidRDefault="00930277" w:rsidP="004725F7">
            <w:pPr>
              <w:jc w:val="center"/>
              <w:rPr>
                <w:sz w:val="24"/>
                <w:szCs w:val="24"/>
              </w:rPr>
            </w:pPr>
            <w:r w:rsidRPr="00930277">
              <w:rPr>
                <w:sz w:val="24"/>
                <w:szCs w:val="24"/>
              </w:rPr>
              <w:t>03.2257.0663</w:t>
            </w:r>
          </w:p>
        </w:tc>
        <w:tc>
          <w:tcPr>
            <w:tcW w:w="2637" w:type="dxa"/>
            <w:tcBorders>
              <w:top w:val="nil"/>
              <w:left w:val="nil"/>
              <w:bottom w:val="single" w:sz="4" w:space="0" w:color="auto"/>
              <w:right w:val="single" w:sz="4" w:space="0" w:color="auto"/>
            </w:tcBorders>
            <w:shd w:val="clear" w:color="000000" w:fill="FFFFFF"/>
            <w:vAlign w:val="center"/>
            <w:hideMark/>
          </w:tcPr>
          <w:p w14:paraId="69BE8B56" w14:textId="77777777" w:rsidR="00930277" w:rsidRPr="00930277" w:rsidRDefault="00930277" w:rsidP="004725F7">
            <w:pPr>
              <w:rPr>
                <w:sz w:val="24"/>
                <w:szCs w:val="24"/>
              </w:rPr>
            </w:pPr>
            <w:r w:rsidRPr="00930277">
              <w:rPr>
                <w:sz w:val="24"/>
                <w:szCs w:val="24"/>
              </w:rPr>
              <w:t>Phẫu thuật chấn thương tầng sinh môn</w:t>
            </w:r>
          </w:p>
        </w:tc>
        <w:tc>
          <w:tcPr>
            <w:tcW w:w="2510" w:type="dxa"/>
            <w:tcBorders>
              <w:top w:val="nil"/>
              <w:left w:val="nil"/>
              <w:bottom w:val="single" w:sz="4" w:space="0" w:color="auto"/>
              <w:right w:val="single" w:sz="4" w:space="0" w:color="auto"/>
            </w:tcBorders>
            <w:shd w:val="clear" w:color="000000" w:fill="FFFFFF"/>
            <w:vAlign w:val="center"/>
            <w:hideMark/>
          </w:tcPr>
          <w:p w14:paraId="4DF44BF7" w14:textId="77777777" w:rsidR="00930277" w:rsidRPr="00930277" w:rsidRDefault="00930277" w:rsidP="004725F7">
            <w:pPr>
              <w:rPr>
                <w:sz w:val="24"/>
                <w:szCs w:val="24"/>
              </w:rPr>
            </w:pPr>
            <w:r w:rsidRPr="00930277">
              <w:rPr>
                <w:sz w:val="24"/>
                <w:szCs w:val="24"/>
              </w:rPr>
              <w:t>Phẫu thuật chấn thương tầng sinh môn</w:t>
            </w:r>
          </w:p>
        </w:tc>
        <w:tc>
          <w:tcPr>
            <w:tcW w:w="1231" w:type="dxa"/>
            <w:tcBorders>
              <w:top w:val="single" w:sz="4" w:space="0" w:color="auto"/>
              <w:bottom w:val="single" w:sz="4" w:space="0" w:color="auto"/>
              <w:right w:val="single" w:sz="4" w:space="0" w:color="auto"/>
            </w:tcBorders>
            <w:vAlign w:val="center"/>
          </w:tcPr>
          <w:p w14:paraId="14C43E6A" w14:textId="241D4944" w:rsidR="00930277" w:rsidRPr="00930277" w:rsidRDefault="00930277" w:rsidP="004725F7">
            <w:pPr>
              <w:jc w:val="right"/>
              <w:rPr>
                <w:sz w:val="24"/>
                <w:szCs w:val="24"/>
              </w:rPr>
            </w:pPr>
            <w:r w:rsidRPr="00930277">
              <w:rPr>
                <w:sz w:val="24"/>
                <w:szCs w:val="24"/>
              </w:rPr>
              <w:t xml:space="preserve">     3.456.900 </w:t>
            </w:r>
          </w:p>
        </w:tc>
        <w:tc>
          <w:tcPr>
            <w:tcW w:w="1701" w:type="dxa"/>
            <w:tcBorders>
              <w:top w:val="single" w:sz="4" w:space="0" w:color="auto"/>
              <w:left w:val="single" w:sz="4" w:space="0" w:color="auto"/>
              <w:bottom w:val="single" w:sz="4" w:space="0" w:color="auto"/>
              <w:right w:val="single" w:sz="4" w:space="0" w:color="auto"/>
            </w:tcBorders>
            <w:vAlign w:val="center"/>
          </w:tcPr>
          <w:p w14:paraId="479B1910" w14:textId="12907000"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996170B" w14:textId="4A256F9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9EDEB2E" w14:textId="77777777" w:rsidR="00930277" w:rsidRPr="00930277" w:rsidRDefault="00930277" w:rsidP="004725F7">
            <w:pPr>
              <w:jc w:val="center"/>
              <w:rPr>
                <w:sz w:val="24"/>
                <w:szCs w:val="24"/>
              </w:rPr>
            </w:pPr>
            <w:r w:rsidRPr="00930277">
              <w:rPr>
                <w:sz w:val="24"/>
                <w:szCs w:val="24"/>
              </w:rPr>
              <w:t>241</w:t>
            </w:r>
          </w:p>
        </w:tc>
        <w:tc>
          <w:tcPr>
            <w:tcW w:w="1599" w:type="dxa"/>
            <w:tcBorders>
              <w:top w:val="nil"/>
              <w:left w:val="nil"/>
              <w:bottom w:val="single" w:sz="4" w:space="0" w:color="auto"/>
              <w:right w:val="single" w:sz="4" w:space="0" w:color="auto"/>
            </w:tcBorders>
            <w:shd w:val="clear" w:color="000000" w:fill="FFFFFF"/>
            <w:vAlign w:val="center"/>
            <w:hideMark/>
          </w:tcPr>
          <w:p w14:paraId="67643AFF" w14:textId="77777777" w:rsidR="00930277" w:rsidRPr="00930277" w:rsidRDefault="00930277" w:rsidP="004725F7">
            <w:pPr>
              <w:jc w:val="center"/>
              <w:rPr>
                <w:sz w:val="24"/>
                <w:szCs w:val="24"/>
              </w:rPr>
            </w:pPr>
            <w:r w:rsidRPr="00930277">
              <w:rPr>
                <w:sz w:val="24"/>
                <w:szCs w:val="24"/>
              </w:rPr>
              <w:t>03.3346.0663</w:t>
            </w:r>
          </w:p>
        </w:tc>
        <w:tc>
          <w:tcPr>
            <w:tcW w:w="2637" w:type="dxa"/>
            <w:tcBorders>
              <w:top w:val="nil"/>
              <w:left w:val="nil"/>
              <w:bottom w:val="single" w:sz="4" w:space="0" w:color="auto"/>
              <w:right w:val="single" w:sz="4" w:space="0" w:color="auto"/>
            </w:tcBorders>
            <w:shd w:val="clear" w:color="000000" w:fill="FFFFFF"/>
            <w:vAlign w:val="center"/>
            <w:hideMark/>
          </w:tcPr>
          <w:p w14:paraId="0B382913" w14:textId="77777777" w:rsidR="00930277" w:rsidRPr="00930277" w:rsidRDefault="00930277" w:rsidP="004725F7">
            <w:pPr>
              <w:rPr>
                <w:sz w:val="24"/>
                <w:szCs w:val="24"/>
              </w:rPr>
            </w:pPr>
            <w:r w:rsidRPr="00930277">
              <w:rPr>
                <w:sz w:val="24"/>
                <w:szCs w:val="24"/>
              </w:rPr>
              <w:t>Xử trí vết thương tầng sinh môn phức tạp</w:t>
            </w:r>
          </w:p>
        </w:tc>
        <w:tc>
          <w:tcPr>
            <w:tcW w:w="2510" w:type="dxa"/>
            <w:tcBorders>
              <w:top w:val="nil"/>
              <w:left w:val="nil"/>
              <w:bottom w:val="single" w:sz="4" w:space="0" w:color="auto"/>
              <w:right w:val="single" w:sz="4" w:space="0" w:color="auto"/>
            </w:tcBorders>
            <w:shd w:val="clear" w:color="000000" w:fill="FFFFFF"/>
            <w:vAlign w:val="center"/>
            <w:hideMark/>
          </w:tcPr>
          <w:p w14:paraId="048C689E" w14:textId="77777777" w:rsidR="00930277" w:rsidRPr="00930277" w:rsidRDefault="00930277" w:rsidP="004725F7">
            <w:pPr>
              <w:rPr>
                <w:sz w:val="24"/>
                <w:szCs w:val="24"/>
              </w:rPr>
            </w:pPr>
            <w:r w:rsidRPr="00930277">
              <w:rPr>
                <w:sz w:val="24"/>
                <w:szCs w:val="24"/>
              </w:rPr>
              <w:t>Xử trí vết thương tầng sinh môn phức tạp</w:t>
            </w:r>
          </w:p>
        </w:tc>
        <w:tc>
          <w:tcPr>
            <w:tcW w:w="1231" w:type="dxa"/>
            <w:tcBorders>
              <w:top w:val="single" w:sz="4" w:space="0" w:color="auto"/>
              <w:bottom w:val="single" w:sz="4" w:space="0" w:color="auto"/>
              <w:right w:val="single" w:sz="4" w:space="0" w:color="auto"/>
            </w:tcBorders>
            <w:vAlign w:val="center"/>
          </w:tcPr>
          <w:p w14:paraId="1937BC0B" w14:textId="4A783DD5" w:rsidR="00930277" w:rsidRPr="00930277" w:rsidRDefault="00930277" w:rsidP="004725F7">
            <w:pPr>
              <w:jc w:val="right"/>
              <w:rPr>
                <w:sz w:val="24"/>
                <w:szCs w:val="24"/>
              </w:rPr>
            </w:pPr>
            <w:r w:rsidRPr="00930277">
              <w:rPr>
                <w:sz w:val="24"/>
                <w:szCs w:val="24"/>
              </w:rPr>
              <w:t xml:space="preserve">     3.456.900 </w:t>
            </w:r>
          </w:p>
        </w:tc>
        <w:tc>
          <w:tcPr>
            <w:tcW w:w="1701" w:type="dxa"/>
            <w:tcBorders>
              <w:top w:val="single" w:sz="4" w:space="0" w:color="auto"/>
              <w:left w:val="single" w:sz="4" w:space="0" w:color="auto"/>
              <w:bottom w:val="single" w:sz="4" w:space="0" w:color="auto"/>
              <w:right w:val="single" w:sz="4" w:space="0" w:color="auto"/>
            </w:tcBorders>
            <w:vAlign w:val="center"/>
          </w:tcPr>
          <w:p w14:paraId="0A35BBF4" w14:textId="01E8E51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C9218A6" w14:textId="5EA8FBC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DFEC9D4" w14:textId="77777777" w:rsidR="00930277" w:rsidRPr="00930277" w:rsidRDefault="00930277" w:rsidP="004725F7">
            <w:pPr>
              <w:jc w:val="center"/>
              <w:rPr>
                <w:sz w:val="24"/>
                <w:szCs w:val="24"/>
              </w:rPr>
            </w:pPr>
            <w:r w:rsidRPr="00930277">
              <w:rPr>
                <w:sz w:val="24"/>
                <w:szCs w:val="24"/>
              </w:rPr>
              <w:lastRenderedPageBreak/>
              <w:t>242</w:t>
            </w:r>
          </w:p>
        </w:tc>
        <w:tc>
          <w:tcPr>
            <w:tcW w:w="1599" w:type="dxa"/>
            <w:tcBorders>
              <w:top w:val="nil"/>
              <w:left w:val="nil"/>
              <w:bottom w:val="single" w:sz="4" w:space="0" w:color="auto"/>
              <w:right w:val="single" w:sz="4" w:space="0" w:color="auto"/>
            </w:tcBorders>
            <w:shd w:val="clear" w:color="000000" w:fill="FFFFFF"/>
            <w:vAlign w:val="center"/>
            <w:hideMark/>
          </w:tcPr>
          <w:p w14:paraId="229192C6" w14:textId="77777777" w:rsidR="00930277" w:rsidRPr="00930277" w:rsidRDefault="00930277" w:rsidP="004725F7">
            <w:pPr>
              <w:jc w:val="center"/>
              <w:rPr>
                <w:sz w:val="24"/>
                <w:szCs w:val="24"/>
              </w:rPr>
            </w:pPr>
            <w:r w:rsidRPr="00930277">
              <w:rPr>
                <w:sz w:val="24"/>
                <w:szCs w:val="24"/>
              </w:rPr>
              <w:t>13.0116.0663</w:t>
            </w:r>
          </w:p>
        </w:tc>
        <w:tc>
          <w:tcPr>
            <w:tcW w:w="2637" w:type="dxa"/>
            <w:tcBorders>
              <w:top w:val="nil"/>
              <w:left w:val="nil"/>
              <w:bottom w:val="single" w:sz="4" w:space="0" w:color="auto"/>
              <w:right w:val="single" w:sz="4" w:space="0" w:color="auto"/>
            </w:tcBorders>
            <w:shd w:val="clear" w:color="000000" w:fill="FFFFFF"/>
            <w:vAlign w:val="center"/>
            <w:hideMark/>
          </w:tcPr>
          <w:p w14:paraId="45B877B7" w14:textId="77777777" w:rsidR="00930277" w:rsidRPr="00930277" w:rsidRDefault="00930277" w:rsidP="004725F7">
            <w:pPr>
              <w:rPr>
                <w:sz w:val="24"/>
                <w:szCs w:val="24"/>
              </w:rPr>
            </w:pPr>
            <w:r w:rsidRPr="00930277">
              <w:rPr>
                <w:sz w:val="24"/>
                <w:szCs w:val="24"/>
              </w:rPr>
              <w:t>Phẫu thuật chấn thương tầng sinh môn</w:t>
            </w:r>
          </w:p>
        </w:tc>
        <w:tc>
          <w:tcPr>
            <w:tcW w:w="2510" w:type="dxa"/>
            <w:tcBorders>
              <w:top w:val="nil"/>
              <w:left w:val="nil"/>
              <w:bottom w:val="single" w:sz="4" w:space="0" w:color="auto"/>
              <w:right w:val="single" w:sz="4" w:space="0" w:color="auto"/>
            </w:tcBorders>
            <w:shd w:val="clear" w:color="000000" w:fill="FFFFFF"/>
            <w:vAlign w:val="center"/>
            <w:hideMark/>
          </w:tcPr>
          <w:p w14:paraId="50D593C0" w14:textId="77777777" w:rsidR="00930277" w:rsidRPr="00930277" w:rsidRDefault="00930277" w:rsidP="004725F7">
            <w:pPr>
              <w:rPr>
                <w:sz w:val="24"/>
                <w:szCs w:val="24"/>
              </w:rPr>
            </w:pPr>
            <w:r w:rsidRPr="00930277">
              <w:rPr>
                <w:sz w:val="24"/>
                <w:szCs w:val="24"/>
              </w:rPr>
              <w:t>Phẫu thuật chấn thương tầng sinh môn</w:t>
            </w:r>
          </w:p>
        </w:tc>
        <w:tc>
          <w:tcPr>
            <w:tcW w:w="1231" w:type="dxa"/>
            <w:tcBorders>
              <w:top w:val="single" w:sz="4" w:space="0" w:color="auto"/>
              <w:bottom w:val="single" w:sz="4" w:space="0" w:color="auto"/>
              <w:right w:val="single" w:sz="4" w:space="0" w:color="auto"/>
            </w:tcBorders>
            <w:vAlign w:val="center"/>
          </w:tcPr>
          <w:p w14:paraId="13D07830" w14:textId="652327B2" w:rsidR="00930277" w:rsidRPr="00930277" w:rsidRDefault="00930277" w:rsidP="004725F7">
            <w:pPr>
              <w:jc w:val="right"/>
              <w:rPr>
                <w:sz w:val="24"/>
                <w:szCs w:val="24"/>
              </w:rPr>
            </w:pPr>
            <w:r w:rsidRPr="00930277">
              <w:rPr>
                <w:sz w:val="24"/>
                <w:szCs w:val="24"/>
              </w:rPr>
              <w:t xml:space="preserve">     3.456.900 </w:t>
            </w:r>
          </w:p>
        </w:tc>
        <w:tc>
          <w:tcPr>
            <w:tcW w:w="1701" w:type="dxa"/>
            <w:tcBorders>
              <w:top w:val="single" w:sz="4" w:space="0" w:color="auto"/>
              <w:left w:val="single" w:sz="4" w:space="0" w:color="auto"/>
              <w:bottom w:val="single" w:sz="4" w:space="0" w:color="auto"/>
              <w:right w:val="single" w:sz="4" w:space="0" w:color="auto"/>
            </w:tcBorders>
            <w:vAlign w:val="center"/>
          </w:tcPr>
          <w:p w14:paraId="3F9F80F6" w14:textId="10B6B8B3"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749EF40" w14:textId="4CD8671F"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BC8615B" w14:textId="77777777" w:rsidR="00930277" w:rsidRPr="00930277" w:rsidRDefault="00930277" w:rsidP="004725F7">
            <w:pPr>
              <w:jc w:val="center"/>
              <w:rPr>
                <w:sz w:val="24"/>
                <w:szCs w:val="24"/>
              </w:rPr>
            </w:pPr>
            <w:r w:rsidRPr="00930277">
              <w:rPr>
                <w:sz w:val="24"/>
                <w:szCs w:val="24"/>
              </w:rPr>
              <w:t>243</w:t>
            </w:r>
          </w:p>
        </w:tc>
        <w:tc>
          <w:tcPr>
            <w:tcW w:w="1599" w:type="dxa"/>
            <w:tcBorders>
              <w:top w:val="nil"/>
              <w:left w:val="nil"/>
              <w:bottom w:val="single" w:sz="4" w:space="0" w:color="auto"/>
              <w:right w:val="single" w:sz="4" w:space="0" w:color="auto"/>
            </w:tcBorders>
            <w:shd w:val="clear" w:color="000000" w:fill="FFFFFF"/>
            <w:vAlign w:val="center"/>
            <w:hideMark/>
          </w:tcPr>
          <w:p w14:paraId="514BE415" w14:textId="77777777" w:rsidR="00930277" w:rsidRPr="00930277" w:rsidRDefault="00930277" w:rsidP="004725F7">
            <w:pPr>
              <w:jc w:val="center"/>
              <w:rPr>
                <w:sz w:val="24"/>
                <w:szCs w:val="24"/>
              </w:rPr>
            </w:pPr>
            <w:r w:rsidRPr="00930277">
              <w:rPr>
                <w:sz w:val="24"/>
                <w:szCs w:val="24"/>
              </w:rPr>
              <w:t>13.0008.0670</w:t>
            </w:r>
          </w:p>
        </w:tc>
        <w:tc>
          <w:tcPr>
            <w:tcW w:w="2637" w:type="dxa"/>
            <w:tcBorders>
              <w:top w:val="nil"/>
              <w:left w:val="nil"/>
              <w:bottom w:val="single" w:sz="4" w:space="0" w:color="auto"/>
              <w:right w:val="single" w:sz="4" w:space="0" w:color="auto"/>
            </w:tcBorders>
            <w:shd w:val="clear" w:color="000000" w:fill="FFFFFF"/>
            <w:vAlign w:val="center"/>
            <w:hideMark/>
          </w:tcPr>
          <w:p w14:paraId="6779D56A" w14:textId="77777777" w:rsidR="00930277" w:rsidRPr="00930277" w:rsidRDefault="00930277" w:rsidP="004725F7">
            <w:pPr>
              <w:rPr>
                <w:sz w:val="24"/>
                <w:szCs w:val="24"/>
              </w:rPr>
            </w:pPr>
            <w:r w:rsidRPr="00930277">
              <w:rPr>
                <w:sz w:val="24"/>
                <w:szCs w:val="24"/>
              </w:rPr>
              <w:t>Phẫu thuật lấy thai có kèm các kỹ thuật cầm máu (thắt động mạch tử cung, mũi khâu B-lynch…)</w:t>
            </w:r>
          </w:p>
        </w:tc>
        <w:tc>
          <w:tcPr>
            <w:tcW w:w="2510" w:type="dxa"/>
            <w:tcBorders>
              <w:top w:val="nil"/>
              <w:left w:val="nil"/>
              <w:bottom w:val="single" w:sz="4" w:space="0" w:color="auto"/>
              <w:right w:val="single" w:sz="4" w:space="0" w:color="auto"/>
            </w:tcBorders>
            <w:shd w:val="clear" w:color="000000" w:fill="FFFFFF"/>
            <w:vAlign w:val="center"/>
            <w:hideMark/>
          </w:tcPr>
          <w:p w14:paraId="47FD30E7" w14:textId="77777777" w:rsidR="00930277" w:rsidRPr="00930277" w:rsidRDefault="00930277" w:rsidP="004725F7">
            <w:pPr>
              <w:rPr>
                <w:sz w:val="24"/>
                <w:szCs w:val="24"/>
              </w:rPr>
            </w:pPr>
            <w:r w:rsidRPr="00930277">
              <w:rPr>
                <w:sz w:val="24"/>
                <w:szCs w:val="24"/>
              </w:rPr>
              <w:t>Phẫu thuật lấy thai có kèm các kỹ thuật cầm máu (thắt động mạch tử cung, mũi khâu B-lynch…)</w:t>
            </w:r>
          </w:p>
        </w:tc>
        <w:tc>
          <w:tcPr>
            <w:tcW w:w="1231" w:type="dxa"/>
            <w:tcBorders>
              <w:top w:val="single" w:sz="4" w:space="0" w:color="auto"/>
              <w:bottom w:val="single" w:sz="4" w:space="0" w:color="auto"/>
              <w:right w:val="single" w:sz="4" w:space="0" w:color="auto"/>
            </w:tcBorders>
            <w:vAlign w:val="center"/>
          </w:tcPr>
          <w:p w14:paraId="24F8DDAA" w14:textId="4BD6E370" w:rsidR="00930277" w:rsidRPr="00930277" w:rsidRDefault="00930277" w:rsidP="004725F7">
            <w:pPr>
              <w:jc w:val="right"/>
              <w:rPr>
                <w:sz w:val="24"/>
                <w:szCs w:val="24"/>
              </w:rPr>
            </w:pPr>
            <w:r w:rsidRPr="00930277">
              <w:rPr>
                <w:sz w:val="24"/>
                <w:szCs w:val="24"/>
              </w:rPr>
              <w:t xml:space="preserve">     3.211.000 </w:t>
            </w:r>
          </w:p>
        </w:tc>
        <w:tc>
          <w:tcPr>
            <w:tcW w:w="1701" w:type="dxa"/>
            <w:tcBorders>
              <w:top w:val="single" w:sz="4" w:space="0" w:color="auto"/>
              <w:left w:val="single" w:sz="4" w:space="0" w:color="auto"/>
              <w:bottom w:val="single" w:sz="4" w:space="0" w:color="auto"/>
              <w:right w:val="single" w:sz="4" w:space="0" w:color="auto"/>
            </w:tcBorders>
            <w:vAlign w:val="center"/>
          </w:tcPr>
          <w:p w14:paraId="7A5C8E95" w14:textId="0DE01C8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2C81E41" w14:textId="69B31C8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A6C4237" w14:textId="77777777" w:rsidR="00930277" w:rsidRPr="00930277" w:rsidRDefault="00930277" w:rsidP="004725F7">
            <w:pPr>
              <w:jc w:val="center"/>
              <w:rPr>
                <w:sz w:val="24"/>
                <w:szCs w:val="24"/>
              </w:rPr>
            </w:pPr>
            <w:r w:rsidRPr="00930277">
              <w:rPr>
                <w:sz w:val="24"/>
                <w:szCs w:val="24"/>
              </w:rPr>
              <w:t>244</w:t>
            </w:r>
          </w:p>
        </w:tc>
        <w:tc>
          <w:tcPr>
            <w:tcW w:w="1599" w:type="dxa"/>
            <w:tcBorders>
              <w:top w:val="nil"/>
              <w:left w:val="nil"/>
              <w:bottom w:val="single" w:sz="4" w:space="0" w:color="auto"/>
              <w:right w:val="single" w:sz="4" w:space="0" w:color="auto"/>
            </w:tcBorders>
            <w:shd w:val="clear" w:color="000000" w:fill="FFFFFF"/>
            <w:vAlign w:val="center"/>
            <w:hideMark/>
          </w:tcPr>
          <w:p w14:paraId="36351B43" w14:textId="77777777" w:rsidR="00930277" w:rsidRPr="00930277" w:rsidRDefault="00930277" w:rsidP="004725F7">
            <w:pPr>
              <w:jc w:val="center"/>
              <w:rPr>
                <w:sz w:val="24"/>
                <w:szCs w:val="24"/>
              </w:rPr>
            </w:pPr>
            <w:r w:rsidRPr="00930277">
              <w:rPr>
                <w:sz w:val="24"/>
                <w:szCs w:val="24"/>
              </w:rPr>
              <w:t>13.0007.0671</w:t>
            </w:r>
          </w:p>
        </w:tc>
        <w:tc>
          <w:tcPr>
            <w:tcW w:w="2637" w:type="dxa"/>
            <w:tcBorders>
              <w:top w:val="nil"/>
              <w:left w:val="nil"/>
              <w:bottom w:val="single" w:sz="4" w:space="0" w:color="auto"/>
              <w:right w:val="single" w:sz="4" w:space="0" w:color="auto"/>
            </w:tcBorders>
            <w:shd w:val="clear" w:color="000000" w:fill="FFFFFF"/>
            <w:vAlign w:val="center"/>
            <w:hideMark/>
          </w:tcPr>
          <w:p w14:paraId="2E63A6AB" w14:textId="77777777" w:rsidR="00930277" w:rsidRPr="00930277" w:rsidRDefault="00930277" w:rsidP="004725F7">
            <w:pPr>
              <w:rPr>
                <w:sz w:val="24"/>
                <w:szCs w:val="24"/>
              </w:rPr>
            </w:pPr>
            <w:r w:rsidRPr="00930277">
              <w:rPr>
                <w:sz w:val="24"/>
                <w:szCs w:val="24"/>
              </w:rPr>
              <w:t>Phẫu thuật lấy thai lần đầu</w:t>
            </w:r>
          </w:p>
        </w:tc>
        <w:tc>
          <w:tcPr>
            <w:tcW w:w="2510" w:type="dxa"/>
            <w:tcBorders>
              <w:top w:val="nil"/>
              <w:left w:val="nil"/>
              <w:bottom w:val="single" w:sz="4" w:space="0" w:color="auto"/>
              <w:right w:val="single" w:sz="4" w:space="0" w:color="auto"/>
            </w:tcBorders>
            <w:shd w:val="clear" w:color="000000" w:fill="FFFFFF"/>
            <w:vAlign w:val="center"/>
            <w:hideMark/>
          </w:tcPr>
          <w:p w14:paraId="3FFDB2FB" w14:textId="77777777" w:rsidR="00930277" w:rsidRPr="00930277" w:rsidRDefault="00930277" w:rsidP="004725F7">
            <w:pPr>
              <w:rPr>
                <w:sz w:val="24"/>
                <w:szCs w:val="24"/>
              </w:rPr>
            </w:pPr>
            <w:r w:rsidRPr="00930277">
              <w:rPr>
                <w:sz w:val="24"/>
                <w:szCs w:val="24"/>
              </w:rPr>
              <w:t>Phẫu thuật lấy thai lần đầu</w:t>
            </w:r>
          </w:p>
        </w:tc>
        <w:tc>
          <w:tcPr>
            <w:tcW w:w="1231" w:type="dxa"/>
            <w:tcBorders>
              <w:top w:val="single" w:sz="4" w:space="0" w:color="auto"/>
              <w:bottom w:val="single" w:sz="4" w:space="0" w:color="auto"/>
              <w:right w:val="single" w:sz="4" w:space="0" w:color="auto"/>
            </w:tcBorders>
            <w:vAlign w:val="center"/>
          </w:tcPr>
          <w:p w14:paraId="175ACE80" w14:textId="44101DAC" w:rsidR="00930277" w:rsidRPr="00930277" w:rsidRDefault="00930277" w:rsidP="004725F7">
            <w:pPr>
              <w:jc w:val="right"/>
              <w:rPr>
                <w:sz w:val="24"/>
                <w:szCs w:val="24"/>
              </w:rPr>
            </w:pPr>
            <w:r w:rsidRPr="00930277">
              <w:rPr>
                <w:sz w:val="24"/>
                <w:szCs w:val="24"/>
              </w:rPr>
              <w:t xml:space="preserve">     1.773.600 </w:t>
            </w:r>
          </w:p>
        </w:tc>
        <w:tc>
          <w:tcPr>
            <w:tcW w:w="1701" w:type="dxa"/>
            <w:tcBorders>
              <w:top w:val="single" w:sz="4" w:space="0" w:color="auto"/>
              <w:left w:val="single" w:sz="4" w:space="0" w:color="auto"/>
              <w:bottom w:val="single" w:sz="4" w:space="0" w:color="auto"/>
              <w:right w:val="single" w:sz="4" w:space="0" w:color="auto"/>
            </w:tcBorders>
            <w:vAlign w:val="center"/>
          </w:tcPr>
          <w:p w14:paraId="11B0BB5A" w14:textId="394F2F3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8A04075" w14:textId="2DD43C9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23D59A3" w14:textId="77777777" w:rsidR="00930277" w:rsidRPr="00930277" w:rsidRDefault="00930277" w:rsidP="004725F7">
            <w:pPr>
              <w:jc w:val="center"/>
              <w:rPr>
                <w:sz w:val="24"/>
                <w:szCs w:val="24"/>
              </w:rPr>
            </w:pPr>
            <w:r w:rsidRPr="00930277">
              <w:rPr>
                <w:sz w:val="24"/>
                <w:szCs w:val="24"/>
              </w:rPr>
              <w:t>245</w:t>
            </w:r>
          </w:p>
        </w:tc>
        <w:tc>
          <w:tcPr>
            <w:tcW w:w="1599" w:type="dxa"/>
            <w:tcBorders>
              <w:top w:val="nil"/>
              <w:left w:val="nil"/>
              <w:bottom w:val="single" w:sz="4" w:space="0" w:color="auto"/>
              <w:right w:val="single" w:sz="4" w:space="0" w:color="auto"/>
            </w:tcBorders>
            <w:shd w:val="clear" w:color="000000" w:fill="FFFFFF"/>
            <w:vAlign w:val="center"/>
            <w:hideMark/>
          </w:tcPr>
          <w:p w14:paraId="16A49AA3" w14:textId="77777777" w:rsidR="00930277" w:rsidRPr="00930277" w:rsidRDefault="00930277" w:rsidP="004725F7">
            <w:pPr>
              <w:jc w:val="center"/>
              <w:rPr>
                <w:sz w:val="24"/>
                <w:szCs w:val="24"/>
              </w:rPr>
            </w:pPr>
            <w:r w:rsidRPr="00930277">
              <w:rPr>
                <w:sz w:val="24"/>
                <w:szCs w:val="24"/>
              </w:rPr>
              <w:t>13.0002.0672</w:t>
            </w:r>
          </w:p>
        </w:tc>
        <w:tc>
          <w:tcPr>
            <w:tcW w:w="2637" w:type="dxa"/>
            <w:tcBorders>
              <w:top w:val="nil"/>
              <w:left w:val="nil"/>
              <w:bottom w:val="single" w:sz="4" w:space="0" w:color="auto"/>
              <w:right w:val="single" w:sz="4" w:space="0" w:color="auto"/>
            </w:tcBorders>
            <w:shd w:val="clear" w:color="000000" w:fill="FFFFFF"/>
            <w:vAlign w:val="center"/>
            <w:hideMark/>
          </w:tcPr>
          <w:p w14:paraId="43CD1038" w14:textId="77777777" w:rsidR="00930277" w:rsidRPr="00930277" w:rsidRDefault="00930277" w:rsidP="004725F7">
            <w:pPr>
              <w:rPr>
                <w:sz w:val="24"/>
                <w:szCs w:val="24"/>
              </w:rPr>
            </w:pPr>
            <w:r w:rsidRPr="00930277">
              <w:rPr>
                <w:sz w:val="24"/>
                <w:szCs w:val="24"/>
              </w:rPr>
              <w:t>Phẫu thuật lấy thai lần hai trở lên</w:t>
            </w:r>
          </w:p>
        </w:tc>
        <w:tc>
          <w:tcPr>
            <w:tcW w:w="2510" w:type="dxa"/>
            <w:tcBorders>
              <w:top w:val="nil"/>
              <w:left w:val="nil"/>
              <w:bottom w:val="single" w:sz="4" w:space="0" w:color="auto"/>
              <w:right w:val="single" w:sz="4" w:space="0" w:color="auto"/>
            </w:tcBorders>
            <w:shd w:val="clear" w:color="000000" w:fill="FFFFFF"/>
            <w:vAlign w:val="center"/>
            <w:hideMark/>
          </w:tcPr>
          <w:p w14:paraId="2CF4063E" w14:textId="77777777" w:rsidR="00930277" w:rsidRPr="00930277" w:rsidRDefault="00930277" w:rsidP="004725F7">
            <w:pPr>
              <w:rPr>
                <w:sz w:val="24"/>
                <w:szCs w:val="24"/>
              </w:rPr>
            </w:pPr>
            <w:r w:rsidRPr="00930277">
              <w:rPr>
                <w:sz w:val="24"/>
                <w:szCs w:val="24"/>
              </w:rPr>
              <w:t>Phẫu thuật lấy thai lần hai trở lên</w:t>
            </w:r>
          </w:p>
        </w:tc>
        <w:tc>
          <w:tcPr>
            <w:tcW w:w="1231" w:type="dxa"/>
            <w:tcBorders>
              <w:top w:val="single" w:sz="4" w:space="0" w:color="auto"/>
              <w:bottom w:val="single" w:sz="4" w:space="0" w:color="auto"/>
              <w:right w:val="single" w:sz="4" w:space="0" w:color="auto"/>
            </w:tcBorders>
            <w:vAlign w:val="center"/>
          </w:tcPr>
          <w:p w14:paraId="4225F368" w14:textId="6B17E69C" w:rsidR="00930277" w:rsidRPr="00930277" w:rsidRDefault="00930277" w:rsidP="004725F7">
            <w:pPr>
              <w:jc w:val="right"/>
              <w:rPr>
                <w:sz w:val="24"/>
                <w:szCs w:val="24"/>
              </w:rPr>
            </w:pPr>
            <w:r w:rsidRPr="00930277">
              <w:rPr>
                <w:sz w:val="24"/>
                <w:szCs w:val="24"/>
              </w:rPr>
              <w:t xml:space="preserve">     2.631.000 </w:t>
            </w:r>
          </w:p>
        </w:tc>
        <w:tc>
          <w:tcPr>
            <w:tcW w:w="1701" w:type="dxa"/>
            <w:tcBorders>
              <w:top w:val="single" w:sz="4" w:space="0" w:color="auto"/>
              <w:left w:val="single" w:sz="4" w:space="0" w:color="auto"/>
              <w:bottom w:val="single" w:sz="4" w:space="0" w:color="auto"/>
              <w:right w:val="single" w:sz="4" w:space="0" w:color="auto"/>
            </w:tcBorders>
            <w:vAlign w:val="center"/>
          </w:tcPr>
          <w:p w14:paraId="44F7A23D" w14:textId="0EF6D07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7020A77" w14:textId="2DA7CDA1"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D58A5E" w14:textId="77777777" w:rsidR="00930277" w:rsidRPr="00930277" w:rsidRDefault="00930277" w:rsidP="004725F7">
            <w:pPr>
              <w:jc w:val="center"/>
              <w:rPr>
                <w:sz w:val="24"/>
                <w:szCs w:val="24"/>
              </w:rPr>
            </w:pPr>
            <w:r w:rsidRPr="00930277">
              <w:rPr>
                <w:sz w:val="24"/>
                <w:szCs w:val="24"/>
              </w:rPr>
              <w:t>246</w:t>
            </w:r>
          </w:p>
        </w:tc>
        <w:tc>
          <w:tcPr>
            <w:tcW w:w="1599" w:type="dxa"/>
            <w:tcBorders>
              <w:top w:val="nil"/>
              <w:left w:val="nil"/>
              <w:bottom w:val="single" w:sz="4" w:space="0" w:color="auto"/>
              <w:right w:val="single" w:sz="4" w:space="0" w:color="auto"/>
            </w:tcBorders>
            <w:shd w:val="clear" w:color="000000" w:fill="FFFFFF"/>
            <w:vAlign w:val="center"/>
            <w:hideMark/>
          </w:tcPr>
          <w:p w14:paraId="692A0506" w14:textId="77777777" w:rsidR="00930277" w:rsidRPr="00930277" w:rsidRDefault="00930277" w:rsidP="004725F7">
            <w:pPr>
              <w:jc w:val="center"/>
              <w:rPr>
                <w:sz w:val="24"/>
                <w:szCs w:val="24"/>
              </w:rPr>
            </w:pPr>
            <w:r w:rsidRPr="00930277">
              <w:rPr>
                <w:sz w:val="24"/>
                <w:szCs w:val="24"/>
              </w:rPr>
              <w:t>13.0006.0673</w:t>
            </w:r>
          </w:p>
        </w:tc>
        <w:tc>
          <w:tcPr>
            <w:tcW w:w="2637" w:type="dxa"/>
            <w:tcBorders>
              <w:top w:val="nil"/>
              <w:left w:val="nil"/>
              <w:bottom w:val="single" w:sz="4" w:space="0" w:color="auto"/>
              <w:right w:val="single" w:sz="4" w:space="0" w:color="auto"/>
            </w:tcBorders>
            <w:shd w:val="clear" w:color="000000" w:fill="FFFFFF"/>
            <w:vAlign w:val="center"/>
            <w:hideMark/>
          </w:tcPr>
          <w:p w14:paraId="0C0F9EF5" w14:textId="77777777" w:rsidR="00930277" w:rsidRPr="00930277" w:rsidRDefault="00930277" w:rsidP="004725F7">
            <w:pPr>
              <w:rPr>
                <w:sz w:val="24"/>
                <w:szCs w:val="24"/>
              </w:rPr>
            </w:pPr>
            <w:r w:rsidRPr="00930277">
              <w:rPr>
                <w:sz w:val="24"/>
                <w:szCs w:val="24"/>
              </w:rPr>
              <w:t>Phẫu thuật lấy thai trên người bệnh có bệnh truyền nhiễm (viêm gan nặng, HIV-AIDS, H5N1, tiêu chảy cấp...)</w:t>
            </w:r>
          </w:p>
        </w:tc>
        <w:tc>
          <w:tcPr>
            <w:tcW w:w="2510" w:type="dxa"/>
            <w:tcBorders>
              <w:top w:val="nil"/>
              <w:left w:val="nil"/>
              <w:bottom w:val="single" w:sz="4" w:space="0" w:color="auto"/>
              <w:right w:val="single" w:sz="4" w:space="0" w:color="auto"/>
            </w:tcBorders>
            <w:shd w:val="clear" w:color="000000" w:fill="FFFFFF"/>
            <w:vAlign w:val="center"/>
            <w:hideMark/>
          </w:tcPr>
          <w:p w14:paraId="4E51E66F" w14:textId="77777777" w:rsidR="00930277" w:rsidRPr="00930277" w:rsidRDefault="00930277" w:rsidP="004725F7">
            <w:pPr>
              <w:rPr>
                <w:sz w:val="24"/>
                <w:szCs w:val="24"/>
              </w:rPr>
            </w:pPr>
            <w:r w:rsidRPr="00930277">
              <w:rPr>
                <w:sz w:val="24"/>
                <w:szCs w:val="24"/>
              </w:rPr>
              <w:t>Phẫu thuật lấy thai trên người bệnh có bệnh truyền nhiễm (viêm gan nặng, HIV-AIDS, H5N1, tiêu chảy cấp...)</w:t>
            </w:r>
          </w:p>
        </w:tc>
        <w:tc>
          <w:tcPr>
            <w:tcW w:w="1231" w:type="dxa"/>
            <w:tcBorders>
              <w:top w:val="single" w:sz="4" w:space="0" w:color="auto"/>
              <w:bottom w:val="single" w:sz="4" w:space="0" w:color="auto"/>
              <w:right w:val="single" w:sz="4" w:space="0" w:color="auto"/>
            </w:tcBorders>
            <w:vAlign w:val="center"/>
          </w:tcPr>
          <w:p w14:paraId="19886B03" w14:textId="7E4033F6" w:rsidR="00930277" w:rsidRPr="00930277" w:rsidRDefault="00930277" w:rsidP="004725F7">
            <w:pPr>
              <w:jc w:val="right"/>
              <w:rPr>
                <w:sz w:val="24"/>
                <w:szCs w:val="24"/>
              </w:rPr>
            </w:pPr>
            <w:r w:rsidRPr="00930277">
              <w:rPr>
                <w:sz w:val="24"/>
                <w:szCs w:val="24"/>
              </w:rPr>
              <w:t xml:space="preserve">     5.268.900 </w:t>
            </w:r>
          </w:p>
        </w:tc>
        <w:tc>
          <w:tcPr>
            <w:tcW w:w="1701" w:type="dxa"/>
            <w:tcBorders>
              <w:top w:val="single" w:sz="4" w:space="0" w:color="auto"/>
              <w:left w:val="single" w:sz="4" w:space="0" w:color="auto"/>
              <w:bottom w:val="single" w:sz="4" w:space="0" w:color="auto"/>
              <w:right w:val="single" w:sz="4" w:space="0" w:color="auto"/>
            </w:tcBorders>
            <w:vAlign w:val="center"/>
          </w:tcPr>
          <w:p w14:paraId="217E1D8B" w14:textId="001655BD"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DDB4182" w14:textId="73E3E06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583E69" w14:textId="77777777" w:rsidR="00930277" w:rsidRPr="00930277" w:rsidRDefault="00930277" w:rsidP="004725F7">
            <w:pPr>
              <w:jc w:val="center"/>
              <w:rPr>
                <w:sz w:val="24"/>
                <w:szCs w:val="24"/>
              </w:rPr>
            </w:pPr>
            <w:r w:rsidRPr="00930277">
              <w:rPr>
                <w:sz w:val="24"/>
                <w:szCs w:val="24"/>
              </w:rPr>
              <w:t>247</w:t>
            </w:r>
          </w:p>
        </w:tc>
        <w:tc>
          <w:tcPr>
            <w:tcW w:w="1599" w:type="dxa"/>
            <w:tcBorders>
              <w:top w:val="nil"/>
              <w:left w:val="nil"/>
              <w:bottom w:val="single" w:sz="4" w:space="0" w:color="auto"/>
              <w:right w:val="single" w:sz="4" w:space="0" w:color="auto"/>
            </w:tcBorders>
            <w:shd w:val="clear" w:color="000000" w:fill="FFFFFF"/>
            <w:vAlign w:val="center"/>
            <w:hideMark/>
          </w:tcPr>
          <w:p w14:paraId="285F316A" w14:textId="77777777" w:rsidR="00930277" w:rsidRPr="00930277" w:rsidRDefault="00930277" w:rsidP="004725F7">
            <w:pPr>
              <w:jc w:val="center"/>
              <w:rPr>
                <w:sz w:val="24"/>
                <w:szCs w:val="24"/>
              </w:rPr>
            </w:pPr>
            <w:r w:rsidRPr="00930277">
              <w:rPr>
                <w:sz w:val="24"/>
                <w:szCs w:val="24"/>
              </w:rPr>
              <w:t>13.0003.0674</w:t>
            </w:r>
          </w:p>
        </w:tc>
        <w:tc>
          <w:tcPr>
            <w:tcW w:w="2637" w:type="dxa"/>
            <w:tcBorders>
              <w:top w:val="nil"/>
              <w:left w:val="nil"/>
              <w:bottom w:val="single" w:sz="4" w:space="0" w:color="auto"/>
              <w:right w:val="single" w:sz="4" w:space="0" w:color="auto"/>
            </w:tcBorders>
            <w:shd w:val="clear" w:color="000000" w:fill="FFFFFF"/>
            <w:vAlign w:val="center"/>
            <w:hideMark/>
          </w:tcPr>
          <w:p w14:paraId="66F77F3B" w14:textId="77777777" w:rsidR="00930277" w:rsidRPr="00930277" w:rsidRDefault="00930277" w:rsidP="004725F7">
            <w:pPr>
              <w:rPr>
                <w:sz w:val="24"/>
                <w:szCs w:val="24"/>
              </w:rPr>
            </w:pPr>
            <w:r w:rsidRPr="00930277">
              <w:rPr>
                <w:sz w:val="24"/>
                <w:szCs w:val="24"/>
              </w:rPr>
              <w:t>Phẫu thuật lấy thai trên người bệnh có sẹo mổ bụng cũ phức tạp</w:t>
            </w:r>
          </w:p>
        </w:tc>
        <w:tc>
          <w:tcPr>
            <w:tcW w:w="2510" w:type="dxa"/>
            <w:tcBorders>
              <w:top w:val="nil"/>
              <w:left w:val="nil"/>
              <w:bottom w:val="single" w:sz="4" w:space="0" w:color="auto"/>
              <w:right w:val="single" w:sz="4" w:space="0" w:color="auto"/>
            </w:tcBorders>
            <w:shd w:val="clear" w:color="000000" w:fill="FFFFFF"/>
            <w:vAlign w:val="center"/>
            <w:hideMark/>
          </w:tcPr>
          <w:p w14:paraId="3FD8DE77" w14:textId="77777777" w:rsidR="00930277" w:rsidRPr="00930277" w:rsidRDefault="00930277" w:rsidP="004725F7">
            <w:pPr>
              <w:rPr>
                <w:sz w:val="24"/>
                <w:szCs w:val="24"/>
              </w:rPr>
            </w:pPr>
            <w:r w:rsidRPr="00930277">
              <w:rPr>
                <w:sz w:val="24"/>
                <w:szCs w:val="24"/>
              </w:rPr>
              <w:t>Phẫu thuật lấy thai trên người bệnh có sẹo mổ bụng cũ phức tạp</w:t>
            </w:r>
          </w:p>
        </w:tc>
        <w:tc>
          <w:tcPr>
            <w:tcW w:w="1231" w:type="dxa"/>
            <w:tcBorders>
              <w:top w:val="single" w:sz="4" w:space="0" w:color="auto"/>
              <w:bottom w:val="single" w:sz="4" w:space="0" w:color="auto"/>
              <w:right w:val="single" w:sz="4" w:space="0" w:color="auto"/>
            </w:tcBorders>
            <w:vAlign w:val="center"/>
          </w:tcPr>
          <w:p w14:paraId="08244708" w14:textId="25440D80" w:rsidR="00930277" w:rsidRPr="00930277" w:rsidRDefault="00930277" w:rsidP="004725F7">
            <w:pPr>
              <w:jc w:val="right"/>
              <w:rPr>
                <w:sz w:val="24"/>
                <w:szCs w:val="24"/>
              </w:rPr>
            </w:pPr>
            <w:r w:rsidRPr="00930277">
              <w:rPr>
                <w:sz w:val="24"/>
                <w:szCs w:val="24"/>
              </w:rPr>
              <w:t xml:space="preserve">     3.193.100 </w:t>
            </w:r>
          </w:p>
        </w:tc>
        <w:tc>
          <w:tcPr>
            <w:tcW w:w="1701" w:type="dxa"/>
            <w:tcBorders>
              <w:top w:val="single" w:sz="4" w:space="0" w:color="auto"/>
              <w:left w:val="single" w:sz="4" w:space="0" w:color="auto"/>
              <w:bottom w:val="single" w:sz="4" w:space="0" w:color="auto"/>
              <w:right w:val="single" w:sz="4" w:space="0" w:color="auto"/>
            </w:tcBorders>
            <w:vAlign w:val="center"/>
          </w:tcPr>
          <w:p w14:paraId="72C5B1D4" w14:textId="3EC6A82A"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B29084B" w14:textId="662E23BB"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F6D26F7" w14:textId="77777777" w:rsidR="00930277" w:rsidRPr="00930277" w:rsidRDefault="00930277" w:rsidP="004725F7">
            <w:pPr>
              <w:jc w:val="center"/>
              <w:rPr>
                <w:sz w:val="24"/>
                <w:szCs w:val="24"/>
              </w:rPr>
            </w:pPr>
            <w:r w:rsidRPr="00930277">
              <w:rPr>
                <w:sz w:val="24"/>
                <w:szCs w:val="24"/>
              </w:rPr>
              <w:t>248</w:t>
            </w:r>
          </w:p>
        </w:tc>
        <w:tc>
          <w:tcPr>
            <w:tcW w:w="1599" w:type="dxa"/>
            <w:tcBorders>
              <w:top w:val="nil"/>
              <w:left w:val="nil"/>
              <w:bottom w:val="single" w:sz="4" w:space="0" w:color="auto"/>
              <w:right w:val="single" w:sz="4" w:space="0" w:color="auto"/>
            </w:tcBorders>
            <w:shd w:val="clear" w:color="000000" w:fill="FFFFFF"/>
            <w:vAlign w:val="center"/>
            <w:hideMark/>
          </w:tcPr>
          <w:p w14:paraId="797CAC9E" w14:textId="77777777" w:rsidR="00930277" w:rsidRPr="00930277" w:rsidRDefault="00930277" w:rsidP="004725F7">
            <w:pPr>
              <w:jc w:val="center"/>
              <w:rPr>
                <w:sz w:val="24"/>
                <w:szCs w:val="24"/>
              </w:rPr>
            </w:pPr>
            <w:r w:rsidRPr="00930277">
              <w:rPr>
                <w:sz w:val="24"/>
                <w:szCs w:val="24"/>
              </w:rPr>
              <w:t>13.0004.0675</w:t>
            </w:r>
          </w:p>
        </w:tc>
        <w:tc>
          <w:tcPr>
            <w:tcW w:w="2637" w:type="dxa"/>
            <w:tcBorders>
              <w:top w:val="nil"/>
              <w:left w:val="nil"/>
              <w:bottom w:val="single" w:sz="4" w:space="0" w:color="auto"/>
              <w:right w:val="single" w:sz="4" w:space="0" w:color="auto"/>
            </w:tcBorders>
            <w:shd w:val="clear" w:color="000000" w:fill="FFFFFF"/>
            <w:vAlign w:val="center"/>
            <w:hideMark/>
          </w:tcPr>
          <w:p w14:paraId="3EF70FE7" w14:textId="77777777" w:rsidR="00930277" w:rsidRPr="00930277" w:rsidRDefault="00930277" w:rsidP="004725F7">
            <w:pPr>
              <w:rPr>
                <w:sz w:val="24"/>
                <w:szCs w:val="24"/>
              </w:rPr>
            </w:pPr>
            <w:r w:rsidRPr="00930277">
              <w:rPr>
                <w:sz w:val="24"/>
                <w:szCs w:val="24"/>
              </w:rPr>
              <w:t>Phẫu thuật lấy thai trên người bệnh mắc bệnh toàn thân (tim, thận, gan, huyết học, nội tiết...)</w:t>
            </w:r>
          </w:p>
        </w:tc>
        <w:tc>
          <w:tcPr>
            <w:tcW w:w="2510" w:type="dxa"/>
            <w:tcBorders>
              <w:top w:val="nil"/>
              <w:left w:val="nil"/>
              <w:bottom w:val="single" w:sz="4" w:space="0" w:color="auto"/>
              <w:right w:val="single" w:sz="4" w:space="0" w:color="auto"/>
            </w:tcBorders>
            <w:shd w:val="clear" w:color="000000" w:fill="FFFFFF"/>
            <w:vAlign w:val="center"/>
            <w:hideMark/>
          </w:tcPr>
          <w:p w14:paraId="2729D6FA" w14:textId="77777777" w:rsidR="00930277" w:rsidRPr="00930277" w:rsidRDefault="00930277" w:rsidP="004725F7">
            <w:pPr>
              <w:rPr>
                <w:sz w:val="24"/>
                <w:szCs w:val="24"/>
              </w:rPr>
            </w:pPr>
            <w:r w:rsidRPr="00930277">
              <w:rPr>
                <w:sz w:val="24"/>
                <w:szCs w:val="24"/>
              </w:rPr>
              <w:t>Phẫu thuật lấy thai trên người bệnh mắc bệnh toàn thân (tim, thận, gan, huyết học, nội tiết...)</w:t>
            </w:r>
          </w:p>
        </w:tc>
        <w:tc>
          <w:tcPr>
            <w:tcW w:w="1231" w:type="dxa"/>
            <w:tcBorders>
              <w:top w:val="single" w:sz="4" w:space="0" w:color="auto"/>
              <w:bottom w:val="single" w:sz="4" w:space="0" w:color="auto"/>
              <w:right w:val="single" w:sz="4" w:space="0" w:color="auto"/>
            </w:tcBorders>
            <w:vAlign w:val="center"/>
          </w:tcPr>
          <w:p w14:paraId="131D99EC" w14:textId="23A77BBF" w:rsidR="00930277" w:rsidRPr="00930277" w:rsidRDefault="00930277" w:rsidP="004725F7">
            <w:pPr>
              <w:jc w:val="right"/>
              <w:rPr>
                <w:sz w:val="24"/>
                <w:szCs w:val="24"/>
              </w:rPr>
            </w:pPr>
            <w:r w:rsidRPr="00930277">
              <w:rPr>
                <w:sz w:val="24"/>
                <w:szCs w:val="24"/>
              </w:rPr>
              <w:t xml:space="preserve">     3.578.900 </w:t>
            </w:r>
          </w:p>
        </w:tc>
        <w:tc>
          <w:tcPr>
            <w:tcW w:w="1701" w:type="dxa"/>
            <w:tcBorders>
              <w:top w:val="single" w:sz="4" w:space="0" w:color="auto"/>
              <w:left w:val="single" w:sz="4" w:space="0" w:color="auto"/>
              <w:bottom w:val="single" w:sz="4" w:space="0" w:color="auto"/>
              <w:right w:val="single" w:sz="4" w:space="0" w:color="auto"/>
            </w:tcBorders>
            <w:vAlign w:val="center"/>
          </w:tcPr>
          <w:p w14:paraId="71A6B62B" w14:textId="6B43060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F0C6C6A" w14:textId="054C45B8"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02FE60F" w14:textId="77777777" w:rsidR="00930277" w:rsidRPr="00930277" w:rsidRDefault="00930277" w:rsidP="004725F7">
            <w:pPr>
              <w:jc w:val="center"/>
              <w:rPr>
                <w:sz w:val="24"/>
                <w:szCs w:val="24"/>
              </w:rPr>
            </w:pPr>
            <w:r w:rsidRPr="00930277">
              <w:rPr>
                <w:sz w:val="24"/>
                <w:szCs w:val="24"/>
              </w:rPr>
              <w:t>249</w:t>
            </w:r>
          </w:p>
        </w:tc>
        <w:tc>
          <w:tcPr>
            <w:tcW w:w="1599" w:type="dxa"/>
            <w:tcBorders>
              <w:top w:val="nil"/>
              <w:left w:val="nil"/>
              <w:bottom w:val="single" w:sz="4" w:space="0" w:color="auto"/>
              <w:right w:val="single" w:sz="4" w:space="0" w:color="auto"/>
            </w:tcBorders>
            <w:shd w:val="clear" w:color="000000" w:fill="FFFFFF"/>
            <w:vAlign w:val="center"/>
            <w:hideMark/>
          </w:tcPr>
          <w:p w14:paraId="0899ABDD" w14:textId="77777777" w:rsidR="00930277" w:rsidRPr="00930277" w:rsidRDefault="00930277" w:rsidP="004725F7">
            <w:pPr>
              <w:jc w:val="center"/>
              <w:rPr>
                <w:sz w:val="24"/>
                <w:szCs w:val="24"/>
              </w:rPr>
            </w:pPr>
            <w:r w:rsidRPr="00930277">
              <w:rPr>
                <w:sz w:val="24"/>
                <w:szCs w:val="24"/>
              </w:rPr>
              <w:t>13.0005.0675</w:t>
            </w:r>
          </w:p>
        </w:tc>
        <w:tc>
          <w:tcPr>
            <w:tcW w:w="2637" w:type="dxa"/>
            <w:tcBorders>
              <w:top w:val="nil"/>
              <w:left w:val="nil"/>
              <w:bottom w:val="single" w:sz="4" w:space="0" w:color="auto"/>
              <w:right w:val="single" w:sz="4" w:space="0" w:color="auto"/>
            </w:tcBorders>
            <w:shd w:val="clear" w:color="000000" w:fill="FFFFFF"/>
            <w:vAlign w:val="center"/>
            <w:hideMark/>
          </w:tcPr>
          <w:p w14:paraId="0A62EBAB" w14:textId="77777777" w:rsidR="00930277" w:rsidRPr="00930277" w:rsidRDefault="00930277" w:rsidP="004725F7">
            <w:pPr>
              <w:rPr>
                <w:sz w:val="24"/>
                <w:szCs w:val="24"/>
              </w:rPr>
            </w:pPr>
            <w:r w:rsidRPr="00930277">
              <w:rPr>
                <w:sz w:val="24"/>
                <w:szCs w:val="24"/>
              </w:rPr>
              <w:t xml:space="preserve">Phẫu thuật lấy thai do bệnh lý sản khoa (rau tiền đạo, rau bong </w:t>
            </w:r>
            <w:proofErr w:type="gramStart"/>
            <w:r w:rsidRPr="00930277">
              <w:rPr>
                <w:sz w:val="24"/>
                <w:szCs w:val="24"/>
              </w:rPr>
              <w:t>non</w:t>
            </w:r>
            <w:proofErr w:type="gramEnd"/>
            <w:r w:rsidRPr="00930277">
              <w:rPr>
                <w:sz w:val="24"/>
                <w:szCs w:val="24"/>
              </w:rPr>
              <w:t>, tiền sản giật, sản giật...)</w:t>
            </w:r>
          </w:p>
        </w:tc>
        <w:tc>
          <w:tcPr>
            <w:tcW w:w="2510" w:type="dxa"/>
            <w:tcBorders>
              <w:top w:val="nil"/>
              <w:left w:val="nil"/>
              <w:bottom w:val="single" w:sz="4" w:space="0" w:color="auto"/>
              <w:right w:val="single" w:sz="4" w:space="0" w:color="auto"/>
            </w:tcBorders>
            <w:shd w:val="clear" w:color="000000" w:fill="FFFFFF"/>
            <w:vAlign w:val="center"/>
            <w:hideMark/>
          </w:tcPr>
          <w:p w14:paraId="0FF7C34F" w14:textId="77777777" w:rsidR="00930277" w:rsidRPr="00930277" w:rsidRDefault="00930277" w:rsidP="004725F7">
            <w:pPr>
              <w:rPr>
                <w:sz w:val="24"/>
                <w:szCs w:val="24"/>
              </w:rPr>
            </w:pPr>
            <w:r w:rsidRPr="00930277">
              <w:rPr>
                <w:sz w:val="24"/>
                <w:szCs w:val="24"/>
              </w:rPr>
              <w:t xml:space="preserve">Phẫu thuật lấy thai do bệnh lý sản khoa (rau tiền đạo, rau bong </w:t>
            </w:r>
            <w:proofErr w:type="gramStart"/>
            <w:r w:rsidRPr="00930277">
              <w:rPr>
                <w:sz w:val="24"/>
                <w:szCs w:val="24"/>
              </w:rPr>
              <w:t>non</w:t>
            </w:r>
            <w:proofErr w:type="gramEnd"/>
            <w:r w:rsidRPr="00930277">
              <w:rPr>
                <w:sz w:val="24"/>
                <w:szCs w:val="24"/>
              </w:rPr>
              <w:t>, tiền sản giật, sản giật...)</w:t>
            </w:r>
          </w:p>
        </w:tc>
        <w:tc>
          <w:tcPr>
            <w:tcW w:w="1231" w:type="dxa"/>
            <w:tcBorders>
              <w:top w:val="single" w:sz="4" w:space="0" w:color="auto"/>
              <w:bottom w:val="single" w:sz="4" w:space="0" w:color="auto"/>
              <w:right w:val="single" w:sz="4" w:space="0" w:color="auto"/>
            </w:tcBorders>
            <w:vAlign w:val="center"/>
          </w:tcPr>
          <w:p w14:paraId="5A1B5645" w14:textId="7D17DBC9" w:rsidR="00930277" w:rsidRPr="00930277" w:rsidRDefault="00930277" w:rsidP="004725F7">
            <w:pPr>
              <w:jc w:val="right"/>
              <w:rPr>
                <w:sz w:val="24"/>
                <w:szCs w:val="24"/>
              </w:rPr>
            </w:pPr>
            <w:r w:rsidRPr="00930277">
              <w:rPr>
                <w:sz w:val="24"/>
                <w:szCs w:val="24"/>
              </w:rPr>
              <w:t xml:space="preserve">     3.578.900 </w:t>
            </w:r>
          </w:p>
        </w:tc>
        <w:tc>
          <w:tcPr>
            <w:tcW w:w="1701" w:type="dxa"/>
            <w:tcBorders>
              <w:top w:val="single" w:sz="4" w:space="0" w:color="auto"/>
              <w:left w:val="single" w:sz="4" w:space="0" w:color="auto"/>
              <w:bottom w:val="single" w:sz="4" w:space="0" w:color="auto"/>
              <w:right w:val="single" w:sz="4" w:space="0" w:color="auto"/>
            </w:tcBorders>
            <w:vAlign w:val="center"/>
          </w:tcPr>
          <w:p w14:paraId="65C97845" w14:textId="17579D5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8B02BA1" w14:textId="173CCF7B"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AA7F9A0" w14:textId="77777777" w:rsidR="00930277" w:rsidRPr="00930277" w:rsidRDefault="00930277" w:rsidP="004725F7">
            <w:pPr>
              <w:jc w:val="center"/>
              <w:rPr>
                <w:sz w:val="24"/>
                <w:szCs w:val="24"/>
              </w:rPr>
            </w:pPr>
            <w:r w:rsidRPr="00930277">
              <w:rPr>
                <w:sz w:val="24"/>
                <w:szCs w:val="24"/>
              </w:rPr>
              <w:t>250</w:t>
            </w:r>
          </w:p>
        </w:tc>
        <w:tc>
          <w:tcPr>
            <w:tcW w:w="1599" w:type="dxa"/>
            <w:tcBorders>
              <w:top w:val="nil"/>
              <w:left w:val="nil"/>
              <w:bottom w:val="single" w:sz="4" w:space="0" w:color="auto"/>
              <w:right w:val="single" w:sz="4" w:space="0" w:color="auto"/>
            </w:tcBorders>
            <w:shd w:val="clear" w:color="000000" w:fill="FFFFFF"/>
            <w:vAlign w:val="center"/>
            <w:hideMark/>
          </w:tcPr>
          <w:p w14:paraId="69201DCE" w14:textId="77777777" w:rsidR="00930277" w:rsidRPr="00930277" w:rsidRDefault="00930277" w:rsidP="004725F7">
            <w:pPr>
              <w:jc w:val="center"/>
              <w:rPr>
                <w:sz w:val="24"/>
                <w:szCs w:val="24"/>
              </w:rPr>
            </w:pPr>
            <w:r w:rsidRPr="00930277">
              <w:rPr>
                <w:sz w:val="24"/>
                <w:szCs w:val="24"/>
              </w:rPr>
              <w:t>13.0001.0676</w:t>
            </w:r>
          </w:p>
        </w:tc>
        <w:tc>
          <w:tcPr>
            <w:tcW w:w="2637" w:type="dxa"/>
            <w:tcBorders>
              <w:top w:val="nil"/>
              <w:left w:val="nil"/>
              <w:bottom w:val="single" w:sz="4" w:space="0" w:color="auto"/>
              <w:right w:val="single" w:sz="4" w:space="0" w:color="auto"/>
            </w:tcBorders>
            <w:shd w:val="clear" w:color="000000" w:fill="FFFFFF"/>
            <w:vAlign w:val="center"/>
            <w:hideMark/>
          </w:tcPr>
          <w:p w14:paraId="102447E6" w14:textId="77777777" w:rsidR="00930277" w:rsidRPr="00930277" w:rsidRDefault="00930277" w:rsidP="004725F7">
            <w:pPr>
              <w:rPr>
                <w:sz w:val="24"/>
                <w:szCs w:val="24"/>
              </w:rPr>
            </w:pPr>
            <w:r w:rsidRPr="00930277">
              <w:rPr>
                <w:sz w:val="24"/>
                <w:szCs w:val="24"/>
              </w:rPr>
              <w:t>Phẫu thuật lấy thai và cắt tử cung trong rau cài răng lược</w:t>
            </w:r>
          </w:p>
        </w:tc>
        <w:tc>
          <w:tcPr>
            <w:tcW w:w="2510" w:type="dxa"/>
            <w:tcBorders>
              <w:top w:val="nil"/>
              <w:left w:val="nil"/>
              <w:bottom w:val="single" w:sz="4" w:space="0" w:color="auto"/>
              <w:right w:val="single" w:sz="4" w:space="0" w:color="auto"/>
            </w:tcBorders>
            <w:shd w:val="clear" w:color="000000" w:fill="FFFFFF"/>
            <w:vAlign w:val="center"/>
            <w:hideMark/>
          </w:tcPr>
          <w:p w14:paraId="5AE6F0C9" w14:textId="77777777" w:rsidR="00930277" w:rsidRPr="00930277" w:rsidRDefault="00930277" w:rsidP="004725F7">
            <w:pPr>
              <w:rPr>
                <w:sz w:val="24"/>
                <w:szCs w:val="24"/>
              </w:rPr>
            </w:pPr>
            <w:r w:rsidRPr="00930277">
              <w:rPr>
                <w:sz w:val="24"/>
                <w:szCs w:val="24"/>
              </w:rPr>
              <w:t>Phẫu thuật lấy thai và cắt tử cung trong rau cài răng lược</w:t>
            </w:r>
          </w:p>
        </w:tc>
        <w:tc>
          <w:tcPr>
            <w:tcW w:w="1231" w:type="dxa"/>
            <w:tcBorders>
              <w:top w:val="single" w:sz="4" w:space="0" w:color="auto"/>
              <w:bottom w:val="single" w:sz="4" w:space="0" w:color="auto"/>
              <w:right w:val="single" w:sz="4" w:space="0" w:color="auto"/>
            </w:tcBorders>
            <w:vAlign w:val="center"/>
          </w:tcPr>
          <w:p w14:paraId="12F05B3B" w14:textId="5E453035" w:rsidR="00930277" w:rsidRPr="00930277" w:rsidRDefault="00930277" w:rsidP="004725F7">
            <w:pPr>
              <w:jc w:val="right"/>
              <w:rPr>
                <w:sz w:val="24"/>
                <w:szCs w:val="24"/>
              </w:rPr>
            </w:pPr>
            <w:r w:rsidRPr="00930277">
              <w:rPr>
                <w:sz w:val="24"/>
                <w:szCs w:val="24"/>
              </w:rPr>
              <w:t xml:space="preserve">     7.223.900 </w:t>
            </w:r>
          </w:p>
        </w:tc>
        <w:tc>
          <w:tcPr>
            <w:tcW w:w="1701" w:type="dxa"/>
            <w:tcBorders>
              <w:top w:val="single" w:sz="4" w:space="0" w:color="auto"/>
              <w:left w:val="single" w:sz="4" w:space="0" w:color="auto"/>
              <w:bottom w:val="single" w:sz="4" w:space="0" w:color="auto"/>
              <w:right w:val="single" w:sz="4" w:space="0" w:color="auto"/>
            </w:tcBorders>
            <w:vAlign w:val="center"/>
          </w:tcPr>
          <w:p w14:paraId="29E8AD18" w14:textId="1F574DD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EC30437" w14:textId="7351790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86ACCF" w14:textId="77777777" w:rsidR="00930277" w:rsidRPr="00930277" w:rsidRDefault="00930277" w:rsidP="004725F7">
            <w:pPr>
              <w:jc w:val="center"/>
              <w:rPr>
                <w:sz w:val="24"/>
                <w:szCs w:val="24"/>
              </w:rPr>
            </w:pPr>
            <w:r w:rsidRPr="00930277">
              <w:rPr>
                <w:sz w:val="24"/>
                <w:szCs w:val="24"/>
              </w:rPr>
              <w:t>251</w:t>
            </w:r>
          </w:p>
        </w:tc>
        <w:tc>
          <w:tcPr>
            <w:tcW w:w="1599" w:type="dxa"/>
            <w:tcBorders>
              <w:top w:val="nil"/>
              <w:left w:val="nil"/>
              <w:bottom w:val="single" w:sz="4" w:space="0" w:color="auto"/>
              <w:right w:val="single" w:sz="4" w:space="0" w:color="auto"/>
            </w:tcBorders>
            <w:shd w:val="clear" w:color="000000" w:fill="FFFFFF"/>
            <w:vAlign w:val="center"/>
            <w:hideMark/>
          </w:tcPr>
          <w:p w14:paraId="4EA05B90" w14:textId="77777777" w:rsidR="00930277" w:rsidRPr="00930277" w:rsidRDefault="00930277" w:rsidP="004725F7">
            <w:pPr>
              <w:jc w:val="center"/>
              <w:rPr>
                <w:sz w:val="24"/>
                <w:szCs w:val="24"/>
              </w:rPr>
            </w:pPr>
            <w:r w:rsidRPr="00930277">
              <w:rPr>
                <w:sz w:val="24"/>
                <w:szCs w:val="24"/>
              </w:rPr>
              <w:t>13.0071.0679</w:t>
            </w:r>
          </w:p>
        </w:tc>
        <w:tc>
          <w:tcPr>
            <w:tcW w:w="2637" w:type="dxa"/>
            <w:tcBorders>
              <w:top w:val="nil"/>
              <w:left w:val="nil"/>
              <w:bottom w:val="single" w:sz="4" w:space="0" w:color="auto"/>
              <w:right w:val="single" w:sz="4" w:space="0" w:color="auto"/>
            </w:tcBorders>
            <w:shd w:val="clear" w:color="000000" w:fill="FFFFFF"/>
            <w:vAlign w:val="center"/>
            <w:hideMark/>
          </w:tcPr>
          <w:p w14:paraId="78E57F65" w14:textId="77777777" w:rsidR="00930277" w:rsidRPr="00930277" w:rsidRDefault="00930277" w:rsidP="004725F7">
            <w:pPr>
              <w:rPr>
                <w:sz w:val="24"/>
                <w:szCs w:val="24"/>
              </w:rPr>
            </w:pPr>
            <w:r w:rsidRPr="00930277">
              <w:rPr>
                <w:sz w:val="24"/>
                <w:szCs w:val="24"/>
              </w:rPr>
              <w:t>Phẫu thuật mở bụng bóc u xơ tử cung</w:t>
            </w:r>
          </w:p>
        </w:tc>
        <w:tc>
          <w:tcPr>
            <w:tcW w:w="2510" w:type="dxa"/>
            <w:tcBorders>
              <w:top w:val="nil"/>
              <w:left w:val="nil"/>
              <w:bottom w:val="single" w:sz="4" w:space="0" w:color="auto"/>
              <w:right w:val="single" w:sz="4" w:space="0" w:color="auto"/>
            </w:tcBorders>
            <w:shd w:val="clear" w:color="000000" w:fill="FFFFFF"/>
            <w:vAlign w:val="center"/>
            <w:hideMark/>
          </w:tcPr>
          <w:p w14:paraId="17554EF6" w14:textId="77777777" w:rsidR="00930277" w:rsidRPr="00930277" w:rsidRDefault="00930277" w:rsidP="004725F7">
            <w:pPr>
              <w:rPr>
                <w:sz w:val="24"/>
                <w:szCs w:val="24"/>
              </w:rPr>
            </w:pPr>
            <w:r w:rsidRPr="00930277">
              <w:rPr>
                <w:sz w:val="24"/>
                <w:szCs w:val="24"/>
              </w:rPr>
              <w:t>Phẫu thuật mở bụng bóc u xơ tử cung</w:t>
            </w:r>
          </w:p>
        </w:tc>
        <w:tc>
          <w:tcPr>
            <w:tcW w:w="1231" w:type="dxa"/>
            <w:tcBorders>
              <w:top w:val="single" w:sz="4" w:space="0" w:color="auto"/>
              <w:bottom w:val="single" w:sz="4" w:space="0" w:color="auto"/>
              <w:right w:val="single" w:sz="4" w:space="0" w:color="auto"/>
            </w:tcBorders>
            <w:vAlign w:val="center"/>
          </w:tcPr>
          <w:p w14:paraId="179E1363" w14:textId="77676768" w:rsidR="00930277" w:rsidRPr="00930277" w:rsidRDefault="00930277" w:rsidP="004725F7">
            <w:pPr>
              <w:jc w:val="right"/>
              <w:rPr>
                <w:sz w:val="24"/>
                <w:szCs w:val="24"/>
              </w:rPr>
            </w:pPr>
            <w:r w:rsidRPr="00930277">
              <w:rPr>
                <w:sz w:val="24"/>
                <w:szCs w:val="24"/>
              </w:rPr>
              <w:t xml:space="preserve">     2.872.900 </w:t>
            </w:r>
          </w:p>
        </w:tc>
        <w:tc>
          <w:tcPr>
            <w:tcW w:w="1701" w:type="dxa"/>
            <w:tcBorders>
              <w:top w:val="single" w:sz="4" w:space="0" w:color="auto"/>
              <w:left w:val="single" w:sz="4" w:space="0" w:color="auto"/>
              <w:bottom w:val="single" w:sz="4" w:space="0" w:color="auto"/>
              <w:right w:val="single" w:sz="4" w:space="0" w:color="auto"/>
            </w:tcBorders>
            <w:vAlign w:val="center"/>
          </w:tcPr>
          <w:p w14:paraId="265A75D6" w14:textId="54F70AB9"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4B8BE4D" w14:textId="2463447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A858B72" w14:textId="77777777" w:rsidR="00930277" w:rsidRPr="00930277" w:rsidRDefault="00930277" w:rsidP="004725F7">
            <w:pPr>
              <w:jc w:val="center"/>
              <w:rPr>
                <w:sz w:val="24"/>
                <w:szCs w:val="24"/>
              </w:rPr>
            </w:pPr>
            <w:r w:rsidRPr="00930277">
              <w:rPr>
                <w:sz w:val="24"/>
                <w:szCs w:val="24"/>
              </w:rPr>
              <w:t>252</w:t>
            </w:r>
          </w:p>
        </w:tc>
        <w:tc>
          <w:tcPr>
            <w:tcW w:w="1599" w:type="dxa"/>
            <w:tcBorders>
              <w:top w:val="nil"/>
              <w:left w:val="nil"/>
              <w:bottom w:val="single" w:sz="4" w:space="0" w:color="auto"/>
              <w:right w:val="single" w:sz="4" w:space="0" w:color="auto"/>
            </w:tcBorders>
            <w:shd w:val="clear" w:color="000000" w:fill="FFFFFF"/>
            <w:vAlign w:val="center"/>
            <w:hideMark/>
          </w:tcPr>
          <w:p w14:paraId="5043699B" w14:textId="77777777" w:rsidR="00930277" w:rsidRPr="00930277" w:rsidRDefault="00930277" w:rsidP="004725F7">
            <w:pPr>
              <w:jc w:val="center"/>
              <w:rPr>
                <w:sz w:val="24"/>
                <w:szCs w:val="24"/>
              </w:rPr>
            </w:pPr>
            <w:r w:rsidRPr="00930277">
              <w:rPr>
                <w:sz w:val="24"/>
                <w:szCs w:val="24"/>
              </w:rPr>
              <w:t>12.0291.0681</w:t>
            </w:r>
          </w:p>
        </w:tc>
        <w:tc>
          <w:tcPr>
            <w:tcW w:w="2637" w:type="dxa"/>
            <w:tcBorders>
              <w:top w:val="nil"/>
              <w:left w:val="nil"/>
              <w:bottom w:val="single" w:sz="4" w:space="0" w:color="auto"/>
              <w:right w:val="single" w:sz="4" w:space="0" w:color="auto"/>
            </w:tcBorders>
            <w:shd w:val="clear" w:color="000000" w:fill="FFFFFF"/>
            <w:vAlign w:val="center"/>
            <w:hideMark/>
          </w:tcPr>
          <w:p w14:paraId="45374D4E" w14:textId="77777777" w:rsidR="00930277" w:rsidRPr="00930277" w:rsidRDefault="00930277" w:rsidP="004725F7">
            <w:pPr>
              <w:rPr>
                <w:sz w:val="24"/>
                <w:szCs w:val="24"/>
              </w:rPr>
            </w:pPr>
            <w:r w:rsidRPr="00930277">
              <w:rPr>
                <w:sz w:val="24"/>
                <w:szCs w:val="24"/>
              </w:rPr>
              <w:t>Cắt toàn bộ tử cung, đường bụng</w:t>
            </w:r>
          </w:p>
        </w:tc>
        <w:tc>
          <w:tcPr>
            <w:tcW w:w="2510" w:type="dxa"/>
            <w:tcBorders>
              <w:top w:val="nil"/>
              <w:left w:val="nil"/>
              <w:bottom w:val="single" w:sz="4" w:space="0" w:color="auto"/>
              <w:right w:val="single" w:sz="4" w:space="0" w:color="auto"/>
            </w:tcBorders>
            <w:shd w:val="clear" w:color="000000" w:fill="FFFFFF"/>
            <w:vAlign w:val="center"/>
            <w:hideMark/>
          </w:tcPr>
          <w:p w14:paraId="759D75AF" w14:textId="77777777" w:rsidR="00930277" w:rsidRPr="00930277" w:rsidRDefault="00930277" w:rsidP="004725F7">
            <w:pPr>
              <w:rPr>
                <w:sz w:val="24"/>
                <w:szCs w:val="24"/>
              </w:rPr>
            </w:pPr>
            <w:r w:rsidRPr="00930277">
              <w:rPr>
                <w:sz w:val="24"/>
                <w:szCs w:val="24"/>
              </w:rPr>
              <w:t>Cắt toàn bộ tử cung, đường bụng</w:t>
            </w:r>
          </w:p>
        </w:tc>
        <w:tc>
          <w:tcPr>
            <w:tcW w:w="1231" w:type="dxa"/>
            <w:tcBorders>
              <w:top w:val="single" w:sz="4" w:space="0" w:color="auto"/>
              <w:bottom w:val="single" w:sz="4" w:space="0" w:color="auto"/>
              <w:right w:val="single" w:sz="4" w:space="0" w:color="auto"/>
            </w:tcBorders>
            <w:vAlign w:val="center"/>
          </w:tcPr>
          <w:p w14:paraId="0F470465" w14:textId="7DDB2E9A" w:rsidR="00930277" w:rsidRPr="00930277" w:rsidRDefault="00930277" w:rsidP="004725F7">
            <w:pPr>
              <w:jc w:val="right"/>
              <w:rPr>
                <w:sz w:val="24"/>
                <w:szCs w:val="24"/>
              </w:rPr>
            </w:pPr>
            <w:r w:rsidRPr="00930277">
              <w:rPr>
                <w:sz w:val="24"/>
                <w:szCs w:val="24"/>
              </w:rPr>
              <w:t xml:space="preserve">     3.536.400 </w:t>
            </w:r>
          </w:p>
        </w:tc>
        <w:tc>
          <w:tcPr>
            <w:tcW w:w="1701" w:type="dxa"/>
            <w:tcBorders>
              <w:top w:val="single" w:sz="4" w:space="0" w:color="auto"/>
              <w:left w:val="single" w:sz="4" w:space="0" w:color="auto"/>
              <w:bottom w:val="single" w:sz="4" w:space="0" w:color="auto"/>
              <w:right w:val="single" w:sz="4" w:space="0" w:color="auto"/>
            </w:tcBorders>
            <w:vAlign w:val="center"/>
          </w:tcPr>
          <w:p w14:paraId="328044C6" w14:textId="5C97BF8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A934BD7" w14:textId="449AB7E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E694FE3" w14:textId="77777777" w:rsidR="00930277" w:rsidRPr="00930277" w:rsidRDefault="00930277" w:rsidP="004725F7">
            <w:pPr>
              <w:jc w:val="center"/>
              <w:rPr>
                <w:sz w:val="24"/>
                <w:szCs w:val="24"/>
              </w:rPr>
            </w:pPr>
            <w:r w:rsidRPr="00930277">
              <w:rPr>
                <w:sz w:val="24"/>
                <w:szCs w:val="24"/>
              </w:rPr>
              <w:t>253</w:t>
            </w:r>
          </w:p>
        </w:tc>
        <w:tc>
          <w:tcPr>
            <w:tcW w:w="1599" w:type="dxa"/>
            <w:tcBorders>
              <w:top w:val="nil"/>
              <w:left w:val="nil"/>
              <w:bottom w:val="single" w:sz="4" w:space="0" w:color="auto"/>
              <w:right w:val="single" w:sz="4" w:space="0" w:color="auto"/>
            </w:tcBorders>
            <w:shd w:val="clear" w:color="000000" w:fill="FFFFFF"/>
            <w:vAlign w:val="center"/>
            <w:hideMark/>
          </w:tcPr>
          <w:p w14:paraId="192A8EFC" w14:textId="77777777" w:rsidR="00930277" w:rsidRPr="00930277" w:rsidRDefault="00930277" w:rsidP="004725F7">
            <w:pPr>
              <w:jc w:val="center"/>
              <w:rPr>
                <w:sz w:val="24"/>
                <w:szCs w:val="24"/>
              </w:rPr>
            </w:pPr>
            <w:r w:rsidRPr="00930277">
              <w:rPr>
                <w:sz w:val="24"/>
                <w:szCs w:val="24"/>
              </w:rPr>
              <w:t>13.0068.0681</w:t>
            </w:r>
          </w:p>
        </w:tc>
        <w:tc>
          <w:tcPr>
            <w:tcW w:w="2637" w:type="dxa"/>
            <w:tcBorders>
              <w:top w:val="nil"/>
              <w:left w:val="nil"/>
              <w:bottom w:val="single" w:sz="4" w:space="0" w:color="auto"/>
              <w:right w:val="single" w:sz="4" w:space="0" w:color="auto"/>
            </w:tcBorders>
            <w:shd w:val="clear" w:color="000000" w:fill="FFFFFF"/>
            <w:vAlign w:val="center"/>
            <w:hideMark/>
          </w:tcPr>
          <w:p w14:paraId="10BC1305" w14:textId="77777777" w:rsidR="00930277" w:rsidRPr="00930277" w:rsidRDefault="00930277" w:rsidP="004725F7">
            <w:pPr>
              <w:rPr>
                <w:sz w:val="24"/>
                <w:szCs w:val="24"/>
              </w:rPr>
            </w:pPr>
            <w:r w:rsidRPr="00930277">
              <w:rPr>
                <w:sz w:val="24"/>
                <w:szCs w:val="24"/>
              </w:rPr>
              <w:t>Phẫu thuật mở bụng cắt tử cung hoàn toàn</w:t>
            </w:r>
          </w:p>
        </w:tc>
        <w:tc>
          <w:tcPr>
            <w:tcW w:w="2510" w:type="dxa"/>
            <w:tcBorders>
              <w:top w:val="nil"/>
              <w:left w:val="nil"/>
              <w:bottom w:val="single" w:sz="4" w:space="0" w:color="auto"/>
              <w:right w:val="single" w:sz="4" w:space="0" w:color="auto"/>
            </w:tcBorders>
            <w:shd w:val="clear" w:color="000000" w:fill="FFFFFF"/>
            <w:vAlign w:val="center"/>
            <w:hideMark/>
          </w:tcPr>
          <w:p w14:paraId="1A326682" w14:textId="77777777" w:rsidR="00930277" w:rsidRPr="00930277" w:rsidRDefault="00930277" w:rsidP="004725F7">
            <w:pPr>
              <w:rPr>
                <w:sz w:val="24"/>
                <w:szCs w:val="24"/>
              </w:rPr>
            </w:pPr>
            <w:r w:rsidRPr="00930277">
              <w:rPr>
                <w:sz w:val="24"/>
                <w:szCs w:val="24"/>
              </w:rPr>
              <w:t>Phẫu thuật mở bụng cắt tử cung hoàn toàn</w:t>
            </w:r>
          </w:p>
        </w:tc>
        <w:tc>
          <w:tcPr>
            <w:tcW w:w="1231" w:type="dxa"/>
            <w:tcBorders>
              <w:top w:val="single" w:sz="4" w:space="0" w:color="auto"/>
              <w:bottom w:val="single" w:sz="4" w:space="0" w:color="auto"/>
              <w:right w:val="single" w:sz="4" w:space="0" w:color="auto"/>
            </w:tcBorders>
            <w:vAlign w:val="center"/>
          </w:tcPr>
          <w:p w14:paraId="7E8E761A" w14:textId="086A7B9B" w:rsidR="00930277" w:rsidRPr="00930277" w:rsidRDefault="00930277" w:rsidP="004725F7">
            <w:pPr>
              <w:jc w:val="right"/>
              <w:rPr>
                <w:sz w:val="24"/>
                <w:szCs w:val="24"/>
              </w:rPr>
            </w:pPr>
            <w:r w:rsidRPr="00930277">
              <w:rPr>
                <w:sz w:val="24"/>
                <w:szCs w:val="24"/>
              </w:rPr>
              <w:t xml:space="preserve">     3.536.400 </w:t>
            </w:r>
          </w:p>
        </w:tc>
        <w:tc>
          <w:tcPr>
            <w:tcW w:w="1701" w:type="dxa"/>
            <w:tcBorders>
              <w:top w:val="single" w:sz="4" w:space="0" w:color="auto"/>
              <w:left w:val="single" w:sz="4" w:space="0" w:color="auto"/>
              <w:bottom w:val="single" w:sz="4" w:space="0" w:color="auto"/>
              <w:right w:val="single" w:sz="4" w:space="0" w:color="auto"/>
            </w:tcBorders>
            <w:vAlign w:val="center"/>
          </w:tcPr>
          <w:p w14:paraId="3A55CB71" w14:textId="78149CB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2F4822D3" w14:textId="49CCBCD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FD13CF1" w14:textId="77777777" w:rsidR="00930277" w:rsidRPr="00930277" w:rsidRDefault="00930277" w:rsidP="004725F7">
            <w:pPr>
              <w:jc w:val="center"/>
              <w:rPr>
                <w:sz w:val="24"/>
                <w:szCs w:val="24"/>
              </w:rPr>
            </w:pPr>
            <w:r w:rsidRPr="00930277">
              <w:rPr>
                <w:sz w:val="24"/>
                <w:szCs w:val="24"/>
              </w:rPr>
              <w:t>254</w:t>
            </w:r>
          </w:p>
        </w:tc>
        <w:tc>
          <w:tcPr>
            <w:tcW w:w="1599" w:type="dxa"/>
            <w:tcBorders>
              <w:top w:val="nil"/>
              <w:left w:val="nil"/>
              <w:bottom w:val="single" w:sz="4" w:space="0" w:color="auto"/>
              <w:right w:val="single" w:sz="4" w:space="0" w:color="auto"/>
            </w:tcBorders>
            <w:shd w:val="clear" w:color="000000" w:fill="FFFFFF"/>
            <w:vAlign w:val="center"/>
            <w:hideMark/>
          </w:tcPr>
          <w:p w14:paraId="391BA81E" w14:textId="77777777" w:rsidR="00930277" w:rsidRPr="00930277" w:rsidRDefault="00930277" w:rsidP="004725F7">
            <w:pPr>
              <w:jc w:val="center"/>
              <w:rPr>
                <w:sz w:val="24"/>
                <w:szCs w:val="24"/>
              </w:rPr>
            </w:pPr>
            <w:r w:rsidRPr="00930277">
              <w:rPr>
                <w:sz w:val="24"/>
                <w:szCs w:val="24"/>
              </w:rPr>
              <w:t>13.0070.0681</w:t>
            </w:r>
          </w:p>
        </w:tc>
        <w:tc>
          <w:tcPr>
            <w:tcW w:w="2637" w:type="dxa"/>
            <w:tcBorders>
              <w:top w:val="nil"/>
              <w:left w:val="nil"/>
              <w:bottom w:val="single" w:sz="4" w:space="0" w:color="auto"/>
              <w:right w:val="single" w:sz="4" w:space="0" w:color="auto"/>
            </w:tcBorders>
            <w:shd w:val="clear" w:color="000000" w:fill="FFFFFF"/>
            <w:vAlign w:val="center"/>
            <w:hideMark/>
          </w:tcPr>
          <w:p w14:paraId="750D5412" w14:textId="77777777" w:rsidR="00930277" w:rsidRPr="00930277" w:rsidRDefault="00930277" w:rsidP="004725F7">
            <w:pPr>
              <w:rPr>
                <w:sz w:val="24"/>
                <w:szCs w:val="24"/>
              </w:rPr>
            </w:pPr>
            <w:r w:rsidRPr="00930277">
              <w:rPr>
                <w:sz w:val="24"/>
                <w:szCs w:val="24"/>
              </w:rPr>
              <w:t>Phẫu thuật mở bụng cắt tử cung bán phần</w:t>
            </w:r>
          </w:p>
        </w:tc>
        <w:tc>
          <w:tcPr>
            <w:tcW w:w="2510" w:type="dxa"/>
            <w:tcBorders>
              <w:top w:val="nil"/>
              <w:left w:val="nil"/>
              <w:bottom w:val="single" w:sz="4" w:space="0" w:color="auto"/>
              <w:right w:val="single" w:sz="4" w:space="0" w:color="auto"/>
            </w:tcBorders>
            <w:shd w:val="clear" w:color="000000" w:fill="FFFFFF"/>
            <w:vAlign w:val="center"/>
            <w:hideMark/>
          </w:tcPr>
          <w:p w14:paraId="1B5F3A31" w14:textId="77777777" w:rsidR="00930277" w:rsidRPr="00930277" w:rsidRDefault="00930277" w:rsidP="004725F7">
            <w:pPr>
              <w:rPr>
                <w:sz w:val="24"/>
                <w:szCs w:val="24"/>
              </w:rPr>
            </w:pPr>
            <w:r w:rsidRPr="00930277">
              <w:rPr>
                <w:sz w:val="24"/>
                <w:szCs w:val="24"/>
              </w:rPr>
              <w:t>Phẫu thuật mở bụng cắt tử cung bán phần</w:t>
            </w:r>
          </w:p>
        </w:tc>
        <w:tc>
          <w:tcPr>
            <w:tcW w:w="1231" w:type="dxa"/>
            <w:tcBorders>
              <w:top w:val="single" w:sz="4" w:space="0" w:color="auto"/>
              <w:bottom w:val="single" w:sz="4" w:space="0" w:color="auto"/>
              <w:right w:val="single" w:sz="4" w:space="0" w:color="auto"/>
            </w:tcBorders>
            <w:vAlign w:val="center"/>
          </w:tcPr>
          <w:p w14:paraId="4E74A1E0" w14:textId="3182C051" w:rsidR="00930277" w:rsidRPr="00930277" w:rsidRDefault="00930277" w:rsidP="004725F7">
            <w:pPr>
              <w:jc w:val="right"/>
              <w:rPr>
                <w:sz w:val="24"/>
                <w:szCs w:val="24"/>
              </w:rPr>
            </w:pPr>
            <w:r w:rsidRPr="00930277">
              <w:rPr>
                <w:sz w:val="24"/>
                <w:szCs w:val="24"/>
              </w:rPr>
              <w:t xml:space="preserve">     3.536.400 </w:t>
            </w:r>
          </w:p>
        </w:tc>
        <w:tc>
          <w:tcPr>
            <w:tcW w:w="1701" w:type="dxa"/>
            <w:tcBorders>
              <w:top w:val="single" w:sz="4" w:space="0" w:color="auto"/>
              <w:left w:val="single" w:sz="4" w:space="0" w:color="auto"/>
              <w:bottom w:val="single" w:sz="4" w:space="0" w:color="auto"/>
              <w:right w:val="single" w:sz="4" w:space="0" w:color="auto"/>
            </w:tcBorders>
            <w:vAlign w:val="center"/>
          </w:tcPr>
          <w:p w14:paraId="6B72E331" w14:textId="0018C47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1B6F4B4" w14:textId="51359EF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D6CB4E4" w14:textId="77777777" w:rsidR="00930277" w:rsidRPr="00930277" w:rsidRDefault="00930277" w:rsidP="004725F7">
            <w:pPr>
              <w:jc w:val="center"/>
              <w:rPr>
                <w:sz w:val="24"/>
                <w:szCs w:val="24"/>
              </w:rPr>
            </w:pPr>
            <w:r w:rsidRPr="00930277">
              <w:rPr>
                <w:sz w:val="24"/>
                <w:szCs w:val="24"/>
              </w:rPr>
              <w:t>255</w:t>
            </w:r>
          </w:p>
        </w:tc>
        <w:tc>
          <w:tcPr>
            <w:tcW w:w="1599" w:type="dxa"/>
            <w:tcBorders>
              <w:top w:val="nil"/>
              <w:left w:val="nil"/>
              <w:bottom w:val="single" w:sz="4" w:space="0" w:color="auto"/>
              <w:right w:val="single" w:sz="4" w:space="0" w:color="auto"/>
            </w:tcBorders>
            <w:shd w:val="clear" w:color="000000" w:fill="FFFFFF"/>
            <w:vAlign w:val="center"/>
            <w:hideMark/>
          </w:tcPr>
          <w:p w14:paraId="4E649087" w14:textId="77777777" w:rsidR="00930277" w:rsidRPr="00930277" w:rsidRDefault="00930277" w:rsidP="004725F7">
            <w:pPr>
              <w:jc w:val="center"/>
              <w:rPr>
                <w:sz w:val="24"/>
                <w:szCs w:val="24"/>
              </w:rPr>
            </w:pPr>
            <w:r w:rsidRPr="00930277">
              <w:rPr>
                <w:sz w:val="24"/>
                <w:szCs w:val="24"/>
              </w:rPr>
              <w:t>03.2729.0683</w:t>
            </w:r>
          </w:p>
        </w:tc>
        <w:tc>
          <w:tcPr>
            <w:tcW w:w="2637" w:type="dxa"/>
            <w:tcBorders>
              <w:top w:val="nil"/>
              <w:left w:val="nil"/>
              <w:bottom w:val="single" w:sz="4" w:space="0" w:color="auto"/>
              <w:right w:val="single" w:sz="4" w:space="0" w:color="auto"/>
            </w:tcBorders>
            <w:shd w:val="clear" w:color="000000" w:fill="FFFFFF"/>
            <w:vAlign w:val="center"/>
            <w:hideMark/>
          </w:tcPr>
          <w:p w14:paraId="03097512" w14:textId="77777777" w:rsidR="00930277" w:rsidRPr="00930277" w:rsidRDefault="00930277" w:rsidP="004725F7">
            <w:pPr>
              <w:rPr>
                <w:sz w:val="24"/>
                <w:szCs w:val="24"/>
              </w:rPr>
            </w:pPr>
            <w:r w:rsidRPr="00930277">
              <w:rPr>
                <w:sz w:val="24"/>
                <w:szCs w:val="24"/>
              </w:rPr>
              <w:t>Cắt u nang buồng trứng xoắn</w:t>
            </w:r>
          </w:p>
        </w:tc>
        <w:tc>
          <w:tcPr>
            <w:tcW w:w="2510" w:type="dxa"/>
            <w:tcBorders>
              <w:top w:val="nil"/>
              <w:left w:val="nil"/>
              <w:bottom w:val="single" w:sz="4" w:space="0" w:color="auto"/>
              <w:right w:val="single" w:sz="4" w:space="0" w:color="auto"/>
            </w:tcBorders>
            <w:shd w:val="clear" w:color="000000" w:fill="FFFFFF"/>
            <w:vAlign w:val="center"/>
            <w:hideMark/>
          </w:tcPr>
          <w:p w14:paraId="1CDCE7D7" w14:textId="77777777" w:rsidR="00930277" w:rsidRPr="00930277" w:rsidRDefault="00930277" w:rsidP="004725F7">
            <w:pPr>
              <w:rPr>
                <w:sz w:val="24"/>
                <w:szCs w:val="24"/>
              </w:rPr>
            </w:pPr>
            <w:r w:rsidRPr="00930277">
              <w:rPr>
                <w:sz w:val="24"/>
                <w:szCs w:val="24"/>
              </w:rPr>
              <w:t>Cắt u nang buồng trứng xoắn</w:t>
            </w:r>
          </w:p>
        </w:tc>
        <w:tc>
          <w:tcPr>
            <w:tcW w:w="1231" w:type="dxa"/>
            <w:tcBorders>
              <w:top w:val="single" w:sz="4" w:space="0" w:color="auto"/>
              <w:bottom w:val="single" w:sz="4" w:space="0" w:color="auto"/>
              <w:right w:val="single" w:sz="4" w:space="0" w:color="auto"/>
            </w:tcBorders>
            <w:vAlign w:val="center"/>
          </w:tcPr>
          <w:p w14:paraId="112010C6" w14:textId="51891B19"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16302F09" w14:textId="13E17C1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AF35F9D" w14:textId="4C61D79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2D686D1" w14:textId="77777777" w:rsidR="00930277" w:rsidRPr="00930277" w:rsidRDefault="00930277" w:rsidP="004725F7">
            <w:pPr>
              <w:jc w:val="center"/>
              <w:rPr>
                <w:sz w:val="24"/>
                <w:szCs w:val="24"/>
              </w:rPr>
            </w:pPr>
            <w:r w:rsidRPr="00930277">
              <w:rPr>
                <w:sz w:val="24"/>
                <w:szCs w:val="24"/>
              </w:rPr>
              <w:lastRenderedPageBreak/>
              <w:t>256</w:t>
            </w:r>
          </w:p>
        </w:tc>
        <w:tc>
          <w:tcPr>
            <w:tcW w:w="1599" w:type="dxa"/>
            <w:tcBorders>
              <w:top w:val="nil"/>
              <w:left w:val="nil"/>
              <w:bottom w:val="single" w:sz="4" w:space="0" w:color="auto"/>
              <w:right w:val="single" w:sz="4" w:space="0" w:color="auto"/>
            </w:tcBorders>
            <w:shd w:val="clear" w:color="000000" w:fill="FFFFFF"/>
            <w:vAlign w:val="center"/>
            <w:hideMark/>
          </w:tcPr>
          <w:p w14:paraId="3AFEC935" w14:textId="77777777" w:rsidR="00930277" w:rsidRPr="00930277" w:rsidRDefault="00930277" w:rsidP="004725F7">
            <w:pPr>
              <w:jc w:val="center"/>
              <w:rPr>
                <w:sz w:val="24"/>
                <w:szCs w:val="24"/>
              </w:rPr>
            </w:pPr>
            <w:r w:rsidRPr="00930277">
              <w:rPr>
                <w:sz w:val="24"/>
                <w:szCs w:val="24"/>
              </w:rPr>
              <w:t>03.2730.0683</w:t>
            </w:r>
          </w:p>
        </w:tc>
        <w:tc>
          <w:tcPr>
            <w:tcW w:w="2637" w:type="dxa"/>
            <w:tcBorders>
              <w:top w:val="nil"/>
              <w:left w:val="nil"/>
              <w:bottom w:val="single" w:sz="4" w:space="0" w:color="auto"/>
              <w:right w:val="single" w:sz="4" w:space="0" w:color="auto"/>
            </w:tcBorders>
            <w:shd w:val="clear" w:color="000000" w:fill="FFFFFF"/>
            <w:vAlign w:val="center"/>
            <w:hideMark/>
          </w:tcPr>
          <w:p w14:paraId="5B79C274" w14:textId="77777777" w:rsidR="00930277" w:rsidRPr="00930277" w:rsidRDefault="00930277" w:rsidP="004725F7">
            <w:pPr>
              <w:rPr>
                <w:sz w:val="24"/>
                <w:szCs w:val="24"/>
              </w:rPr>
            </w:pPr>
            <w:r w:rsidRPr="00930277">
              <w:rPr>
                <w:sz w:val="24"/>
                <w:szCs w:val="24"/>
              </w:rPr>
              <w:t>Cắt u nang buồng trứng</w:t>
            </w:r>
          </w:p>
        </w:tc>
        <w:tc>
          <w:tcPr>
            <w:tcW w:w="2510" w:type="dxa"/>
            <w:tcBorders>
              <w:top w:val="nil"/>
              <w:left w:val="nil"/>
              <w:bottom w:val="single" w:sz="4" w:space="0" w:color="auto"/>
              <w:right w:val="single" w:sz="4" w:space="0" w:color="auto"/>
            </w:tcBorders>
            <w:shd w:val="clear" w:color="000000" w:fill="FFFFFF"/>
            <w:vAlign w:val="center"/>
            <w:hideMark/>
          </w:tcPr>
          <w:p w14:paraId="6925D1ED" w14:textId="77777777" w:rsidR="00930277" w:rsidRPr="00930277" w:rsidRDefault="00930277" w:rsidP="004725F7">
            <w:pPr>
              <w:rPr>
                <w:sz w:val="24"/>
                <w:szCs w:val="24"/>
              </w:rPr>
            </w:pPr>
            <w:r w:rsidRPr="00930277">
              <w:rPr>
                <w:sz w:val="24"/>
                <w:szCs w:val="24"/>
              </w:rPr>
              <w:t>Cắt u nang buồng trứng</w:t>
            </w:r>
          </w:p>
        </w:tc>
        <w:tc>
          <w:tcPr>
            <w:tcW w:w="1231" w:type="dxa"/>
            <w:tcBorders>
              <w:top w:val="single" w:sz="4" w:space="0" w:color="auto"/>
              <w:bottom w:val="single" w:sz="4" w:space="0" w:color="auto"/>
              <w:right w:val="single" w:sz="4" w:space="0" w:color="auto"/>
            </w:tcBorders>
            <w:vAlign w:val="center"/>
          </w:tcPr>
          <w:p w14:paraId="6099A5C2" w14:textId="16AC68A2"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0178E9C2" w14:textId="6F36C85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900B75E" w14:textId="23AFE358"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5A8072B" w14:textId="77777777" w:rsidR="00930277" w:rsidRPr="00930277" w:rsidRDefault="00930277" w:rsidP="004725F7">
            <w:pPr>
              <w:jc w:val="center"/>
              <w:rPr>
                <w:sz w:val="24"/>
                <w:szCs w:val="24"/>
              </w:rPr>
            </w:pPr>
            <w:r w:rsidRPr="00930277">
              <w:rPr>
                <w:sz w:val="24"/>
                <w:szCs w:val="24"/>
              </w:rPr>
              <w:t>257</w:t>
            </w:r>
          </w:p>
        </w:tc>
        <w:tc>
          <w:tcPr>
            <w:tcW w:w="1599" w:type="dxa"/>
            <w:tcBorders>
              <w:top w:val="nil"/>
              <w:left w:val="nil"/>
              <w:bottom w:val="single" w:sz="4" w:space="0" w:color="auto"/>
              <w:right w:val="single" w:sz="4" w:space="0" w:color="auto"/>
            </w:tcBorders>
            <w:shd w:val="clear" w:color="000000" w:fill="FFFFFF"/>
            <w:vAlign w:val="center"/>
            <w:hideMark/>
          </w:tcPr>
          <w:p w14:paraId="6A27BD22" w14:textId="77777777" w:rsidR="00930277" w:rsidRPr="00930277" w:rsidRDefault="00930277" w:rsidP="004725F7">
            <w:pPr>
              <w:jc w:val="center"/>
              <w:rPr>
                <w:sz w:val="24"/>
                <w:szCs w:val="24"/>
              </w:rPr>
            </w:pPr>
            <w:r w:rsidRPr="00930277">
              <w:rPr>
                <w:sz w:val="24"/>
                <w:szCs w:val="24"/>
              </w:rPr>
              <w:t>03.2731.0683</w:t>
            </w:r>
          </w:p>
        </w:tc>
        <w:tc>
          <w:tcPr>
            <w:tcW w:w="2637" w:type="dxa"/>
            <w:tcBorders>
              <w:top w:val="nil"/>
              <w:left w:val="nil"/>
              <w:bottom w:val="single" w:sz="4" w:space="0" w:color="auto"/>
              <w:right w:val="single" w:sz="4" w:space="0" w:color="auto"/>
            </w:tcBorders>
            <w:shd w:val="clear" w:color="000000" w:fill="FFFFFF"/>
            <w:vAlign w:val="center"/>
            <w:hideMark/>
          </w:tcPr>
          <w:p w14:paraId="118FAA41" w14:textId="77777777" w:rsidR="00930277" w:rsidRPr="00930277" w:rsidRDefault="00930277" w:rsidP="004725F7">
            <w:pPr>
              <w:rPr>
                <w:sz w:val="24"/>
                <w:szCs w:val="24"/>
              </w:rPr>
            </w:pPr>
            <w:r w:rsidRPr="00930277">
              <w:rPr>
                <w:sz w:val="24"/>
                <w:szCs w:val="24"/>
              </w:rPr>
              <w:t>Cắt u nang buồng trứng và phần phụ</w:t>
            </w:r>
          </w:p>
        </w:tc>
        <w:tc>
          <w:tcPr>
            <w:tcW w:w="2510" w:type="dxa"/>
            <w:tcBorders>
              <w:top w:val="nil"/>
              <w:left w:val="nil"/>
              <w:bottom w:val="single" w:sz="4" w:space="0" w:color="auto"/>
              <w:right w:val="single" w:sz="4" w:space="0" w:color="auto"/>
            </w:tcBorders>
            <w:shd w:val="clear" w:color="000000" w:fill="FFFFFF"/>
            <w:vAlign w:val="center"/>
            <w:hideMark/>
          </w:tcPr>
          <w:p w14:paraId="4F833E7A" w14:textId="77777777" w:rsidR="00930277" w:rsidRPr="00930277" w:rsidRDefault="00930277" w:rsidP="004725F7">
            <w:pPr>
              <w:rPr>
                <w:sz w:val="24"/>
                <w:szCs w:val="24"/>
              </w:rPr>
            </w:pPr>
            <w:r w:rsidRPr="00930277">
              <w:rPr>
                <w:sz w:val="24"/>
                <w:szCs w:val="24"/>
              </w:rPr>
              <w:t>Cắt u nang buồng trứng và phần phụ</w:t>
            </w:r>
          </w:p>
        </w:tc>
        <w:tc>
          <w:tcPr>
            <w:tcW w:w="1231" w:type="dxa"/>
            <w:tcBorders>
              <w:top w:val="single" w:sz="4" w:space="0" w:color="auto"/>
              <w:bottom w:val="single" w:sz="4" w:space="0" w:color="auto"/>
              <w:right w:val="single" w:sz="4" w:space="0" w:color="auto"/>
            </w:tcBorders>
            <w:vAlign w:val="center"/>
          </w:tcPr>
          <w:p w14:paraId="2DB17844" w14:textId="4C615ADD"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0C5FA59E" w14:textId="4DE7C08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FB71D2B" w14:textId="4ED1D8A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B878451" w14:textId="77777777" w:rsidR="00930277" w:rsidRPr="00930277" w:rsidRDefault="00930277" w:rsidP="004725F7">
            <w:pPr>
              <w:jc w:val="center"/>
              <w:rPr>
                <w:sz w:val="24"/>
                <w:szCs w:val="24"/>
              </w:rPr>
            </w:pPr>
            <w:r w:rsidRPr="00930277">
              <w:rPr>
                <w:sz w:val="24"/>
                <w:szCs w:val="24"/>
              </w:rPr>
              <w:t>258</w:t>
            </w:r>
          </w:p>
        </w:tc>
        <w:tc>
          <w:tcPr>
            <w:tcW w:w="1599" w:type="dxa"/>
            <w:tcBorders>
              <w:top w:val="nil"/>
              <w:left w:val="nil"/>
              <w:bottom w:val="single" w:sz="4" w:space="0" w:color="auto"/>
              <w:right w:val="single" w:sz="4" w:space="0" w:color="auto"/>
            </w:tcBorders>
            <w:shd w:val="clear" w:color="000000" w:fill="FFFFFF"/>
            <w:vAlign w:val="center"/>
            <w:hideMark/>
          </w:tcPr>
          <w:p w14:paraId="08EBD1F3" w14:textId="77777777" w:rsidR="00930277" w:rsidRPr="00930277" w:rsidRDefault="00930277" w:rsidP="004725F7">
            <w:pPr>
              <w:jc w:val="center"/>
              <w:rPr>
                <w:sz w:val="24"/>
                <w:szCs w:val="24"/>
              </w:rPr>
            </w:pPr>
            <w:r w:rsidRPr="00930277">
              <w:rPr>
                <w:sz w:val="24"/>
                <w:szCs w:val="24"/>
              </w:rPr>
              <w:t>03.2732.0683</w:t>
            </w:r>
          </w:p>
        </w:tc>
        <w:tc>
          <w:tcPr>
            <w:tcW w:w="2637" w:type="dxa"/>
            <w:tcBorders>
              <w:top w:val="nil"/>
              <w:left w:val="nil"/>
              <w:bottom w:val="single" w:sz="4" w:space="0" w:color="auto"/>
              <w:right w:val="single" w:sz="4" w:space="0" w:color="auto"/>
            </w:tcBorders>
            <w:shd w:val="clear" w:color="000000" w:fill="FFFFFF"/>
            <w:vAlign w:val="center"/>
            <w:hideMark/>
          </w:tcPr>
          <w:p w14:paraId="59E2056F" w14:textId="77777777" w:rsidR="00930277" w:rsidRPr="00930277" w:rsidRDefault="00930277" w:rsidP="004725F7">
            <w:pPr>
              <w:rPr>
                <w:sz w:val="24"/>
                <w:szCs w:val="24"/>
              </w:rPr>
            </w:pPr>
            <w:r w:rsidRPr="00930277">
              <w:rPr>
                <w:sz w:val="24"/>
                <w:szCs w:val="24"/>
              </w:rPr>
              <w:t>Phẫu thuật mở bụng cắt u buồng trứng hoặc cắt phần phụ</w:t>
            </w:r>
          </w:p>
        </w:tc>
        <w:tc>
          <w:tcPr>
            <w:tcW w:w="2510" w:type="dxa"/>
            <w:tcBorders>
              <w:top w:val="nil"/>
              <w:left w:val="nil"/>
              <w:bottom w:val="single" w:sz="4" w:space="0" w:color="auto"/>
              <w:right w:val="single" w:sz="4" w:space="0" w:color="auto"/>
            </w:tcBorders>
            <w:shd w:val="clear" w:color="000000" w:fill="FFFFFF"/>
            <w:vAlign w:val="center"/>
            <w:hideMark/>
          </w:tcPr>
          <w:p w14:paraId="4EF748F7" w14:textId="77777777" w:rsidR="00930277" w:rsidRPr="00930277" w:rsidRDefault="00930277" w:rsidP="004725F7">
            <w:pPr>
              <w:rPr>
                <w:sz w:val="24"/>
                <w:szCs w:val="24"/>
              </w:rPr>
            </w:pPr>
            <w:r w:rsidRPr="00930277">
              <w:rPr>
                <w:sz w:val="24"/>
                <w:szCs w:val="24"/>
              </w:rPr>
              <w:t>Phẫu thuật mở bụng cắt u buồng trứng hoặc cắt phần phụ</w:t>
            </w:r>
          </w:p>
        </w:tc>
        <w:tc>
          <w:tcPr>
            <w:tcW w:w="1231" w:type="dxa"/>
            <w:tcBorders>
              <w:top w:val="single" w:sz="4" w:space="0" w:color="auto"/>
              <w:bottom w:val="single" w:sz="4" w:space="0" w:color="auto"/>
              <w:right w:val="single" w:sz="4" w:space="0" w:color="auto"/>
            </w:tcBorders>
            <w:vAlign w:val="center"/>
          </w:tcPr>
          <w:p w14:paraId="63706D4E" w14:textId="01C49E28"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6B1E3ADA" w14:textId="6EF419A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63FF8E6" w14:textId="2589138F"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EE6FAFA" w14:textId="77777777" w:rsidR="00930277" w:rsidRPr="00930277" w:rsidRDefault="00930277" w:rsidP="004725F7">
            <w:pPr>
              <w:jc w:val="center"/>
              <w:rPr>
                <w:sz w:val="24"/>
                <w:szCs w:val="24"/>
              </w:rPr>
            </w:pPr>
            <w:r w:rsidRPr="00930277">
              <w:rPr>
                <w:sz w:val="24"/>
                <w:szCs w:val="24"/>
              </w:rPr>
              <w:t>259</w:t>
            </w:r>
          </w:p>
        </w:tc>
        <w:tc>
          <w:tcPr>
            <w:tcW w:w="1599" w:type="dxa"/>
            <w:tcBorders>
              <w:top w:val="nil"/>
              <w:left w:val="nil"/>
              <w:bottom w:val="single" w:sz="4" w:space="0" w:color="auto"/>
              <w:right w:val="single" w:sz="4" w:space="0" w:color="auto"/>
            </w:tcBorders>
            <w:shd w:val="clear" w:color="000000" w:fill="FFFFFF"/>
            <w:vAlign w:val="center"/>
            <w:hideMark/>
          </w:tcPr>
          <w:p w14:paraId="6E370223" w14:textId="77777777" w:rsidR="00930277" w:rsidRPr="00930277" w:rsidRDefault="00930277" w:rsidP="004725F7">
            <w:pPr>
              <w:jc w:val="center"/>
              <w:rPr>
                <w:sz w:val="24"/>
                <w:szCs w:val="24"/>
              </w:rPr>
            </w:pPr>
            <w:r w:rsidRPr="00930277">
              <w:rPr>
                <w:sz w:val="24"/>
                <w:szCs w:val="24"/>
              </w:rPr>
              <w:t>03.3391.0683</w:t>
            </w:r>
          </w:p>
        </w:tc>
        <w:tc>
          <w:tcPr>
            <w:tcW w:w="2637" w:type="dxa"/>
            <w:tcBorders>
              <w:top w:val="nil"/>
              <w:left w:val="nil"/>
              <w:bottom w:val="single" w:sz="4" w:space="0" w:color="auto"/>
              <w:right w:val="single" w:sz="4" w:space="0" w:color="auto"/>
            </w:tcBorders>
            <w:shd w:val="clear" w:color="000000" w:fill="FFFFFF"/>
            <w:vAlign w:val="center"/>
            <w:hideMark/>
          </w:tcPr>
          <w:p w14:paraId="4F59F731" w14:textId="77777777" w:rsidR="00930277" w:rsidRPr="00930277" w:rsidRDefault="00930277" w:rsidP="004725F7">
            <w:pPr>
              <w:rPr>
                <w:sz w:val="24"/>
                <w:szCs w:val="24"/>
              </w:rPr>
            </w:pPr>
            <w:r w:rsidRPr="00930277">
              <w:rPr>
                <w:sz w:val="24"/>
                <w:szCs w:val="24"/>
              </w:rPr>
              <w:t>Cắt u nang buồng trứng</w:t>
            </w:r>
          </w:p>
        </w:tc>
        <w:tc>
          <w:tcPr>
            <w:tcW w:w="2510" w:type="dxa"/>
            <w:tcBorders>
              <w:top w:val="nil"/>
              <w:left w:val="nil"/>
              <w:bottom w:val="single" w:sz="4" w:space="0" w:color="auto"/>
              <w:right w:val="single" w:sz="4" w:space="0" w:color="auto"/>
            </w:tcBorders>
            <w:shd w:val="clear" w:color="000000" w:fill="FFFFFF"/>
            <w:vAlign w:val="center"/>
            <w:hideMark/>
          </w:tcPr>
          <w:p w14:paraId="496D0404" w14:textId="77777777" w:rsidR="00930277" w:rsidRPr="00930277" w:rsidRDefault="00930277" w:rsidP="004725F7">
            <w:pPr>
              <w:rPr>
                <w:sz w:val="24"/>
                <w:szCs w:val="24"/>
              </w:rPr>
            </w:pPr>
            <w:r w:rsidRPr="00930277">
              <w:rPr>
                <w:sz w:val="24"/>
                <w:szCs w:val="24"/>
              </w:rPr>
              <w:t>Cắt u nang buồng trứng</w:t>
            </w:r>
          </w:p>
        </w:tc>
        <w:tc>
          <w:tcPr>
            <w:tcW w:w="1231" w:type="dxa"/>
            <w:tcBorders>
              <w:top w:val="single" w:sz="4" w:space="0" w:color="auto"/>
              <w:bottom w:val="single" w:sz="4" w:space="0" w:color="auto"/>
              <w:right w:val="single" w:sz="4" w:space="0" w:color="auto"/>
            </w:tcBorders>
            <w:vAlign w:val="center"/>
          </w:tcPr>
          <w:p w14:paraId="16C010F8" w14:textId="7E81CAFD"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6157C086" w14:textId="545544D8"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D85E4A7" w14:textId="663EF2C0"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F3C7B88" w14:textId="77777777" w:rsidR="00930277" w:rsidRPr="00930277" w:rsidRDefault="00930277" w:rsidP="004725F7">
            <w:pPr>
              <w:jc w:val="center"/>
              <w:rPr>
                <w:sz w:val="24"/>
                <w:szCs w:val="24"/>
              </w:rPr>
            </w:pPr>
            <w:r w:rsidRPr="00930277">
              <w:rPr>
                <w:sz w:val="24"/>
                <w:szCs w:val="24"/>
              </w:rPr>
              <w:t>260</w:t>
            </w:r>
          </w:p>
        </w:tc>
        <w:tc>
          <w:tcPr>
            <w:tcW w:w="1599" w:type="dxa"/>
            <w:tcBorders>
              <w:top w:val="nil"/>
              <w:left w:val="nil"/>
              <w:bottom w:val="single" w:sz="4" w:space="0" w:color="auto"/>
              <w:right w:val="single" w:sz="4" w:space="0" w:color="auto"/>
            </w:tcBorders>
            <w:shd w:val="clear" w:color="000000" w:fill="FFFFFF"/>
            <w:vAlign w:val="center"/>
            <w:hideMark/>
          </w:tcPr>
          <w:p w14:paraId="1E5BBA25" w14:textId="77777777" w:rsidR="00930277" w:rsidRPr="00930277" w:rsidRDefault="00930277" w:rsidP="004725F7">
            <w:pPr>
              <w:jc w:val="center"/>
              <w:rPr>
                <w:sz w:val="24"/>
                <w:szCs w:val="24"/>
              </w:rPr>
            </w:pPr>
            <w:r w:rsidRPr="00930277">
              <w:rPr>
                <w:sz w:val="24"/>
                <w:szCs w:val="24"/>
              </w:rPr>
              <w:t>12.0280.0683</w:t>
            </w:r>
          </w:p>
        </w:tc>
        <w:tc>
          <w:tcPr>
            <w:tcW w:w="2637" w:type="dxa"/>
            <w:tcBorders>
              <w:top w:val="nil"/>
              <w:left w:val="nil"/>
              <w:bottom w:val="single" w:sz="4" w:space="0" w:color="auto"/>
              <w:right w:val="single" w:sz="4" w:space="0" w:color="auto"/>
            </w:tcBorders>
            <w:shd w:val="clear" w:color="000000" w:fill="FFFFFF"/>
            <w:vAlign w:val="center"/>
            <w:hideMark/>
          </w:tcPr>
          <w:p w14:paraId="4000D796" w14:textId="77777777" w:rsidR="00930277" w:rsidRPr="00930277" w:rsidRDefault="00930277" w:rsidP="004725F7">
            <w:pPr>
              <w:rPr>
                <w:sz w:val="24"/>
                <w:szCs w:val="24"/>
              </w:rPr>
            </w:pPr>
            <w:r w:rsidRPr="00930277">
              <w:rPr>
                <w:sz w:val="24"/>
                <w:szCs w:val="24"/>
              </w:rPr>
              <w:t>Cắt u nang buồng trứng xoắn</w:t>
            </w:r>
          </w:p>
        </w:tc>
        <w:tc>
          <w:tcPr>
            <w:tcW w:w="2510" w:type="dxa"/>
            <w:tcBorders>
              <w:top w:val="nil"/>
              <w:left w:val="nil"/>
              <w:bottom w:val="single" w:sz="4" w:space="0" w:color="auto"/>
              <w:right w:val="single" w:sz="4" w:space="0" w:color="auto"/>
            </w:tcBorders>
            <w:shd w:val="clear" w:color="000000" w:fill="FFFFFF"/>
            <w:vAlign w:val="center"/>
            <w:hideMark/>
          </w:tcPr>
          <w:p w14:paraId="7B5B6D88" w14:textId="77777777" w:rsidR="00930277" w:rsidRPr="00930277" w:rsidRDefault="00930277" w:rsidP="004725F7">
            <w:pPr>
              <w:rPr>
                <w:sz w:val="24"/>
                <w:szCs w:val="24"/>
              </w:rPr>
            </w:pPr>
            <w:r w:rsidRPr="00930277">
              <w:rPr>
                <w:sz w:val="24"/>
                <w:szCs w:val="24"/>
              </w:rPr>
              <w:t>Cắt u nang buồng trứng xoắn</w:t>
            </w:r>
          </w:p>
        </w:tc>
        <w:tc>
          <w:tcPr>
            <w:tcW w:w="1231" w:type="dxa"/>
            <w:tcBorders>
              <w:top w:val="single" w:sz="4" w:space="0" w:color="auto"/>
              <w:bottom w:val="single" w:sz="4" w:space="0" w:color="auto"/>
              <w:right w:val="single" w:sz="4" w:space="0" w:color="auto"/>
            </w:tcBorders>
            <w:vAlign w:val="center"/>
          </w:tcPr>
          <w:p w14:paraId="17F39940" w14:textId="12C58296"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774AFC7F" w14:textId="3E2F5DE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EB9440C" w14:textId="3A333819"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4A1CA3D" w14:textId="77777777" w:rsidR="00930277" w:rsidRPr="00930277" w:rsidRDefault="00930277" w:rsidP="004725F7">
            <w:pPr>
              <w:jc w:val="center"/>
              <w:rPr>
                <w:sz w:val="24"/>
                <w:szCs w:val="24"/>
              </w:rPr>
            </w:pPr>
            <w:r w:rsidRPr="00930277">
              <w:rPr>
                <w:sz w:val="24"/>
                <w:szCs w:val="24"/>
              </w:rPr>
              <w:t>261</w:t>
            </w:r>
          </w:p>
        </w:tc>
        <w:tc>
          <w:tcPr>
            <w:tcW w:w="1599" w:type="dxa"/>
            <w:tcBorders>
              <w:top w:val="nil"/>
              <w:left w:val="nil"/>
              <w:bottom w:val="single" w:sz="4" w:space="0" w:color="auto"/>
              <w:right w:val="single" w:sz="4" w:space="0" w:color="auto"/>
            </w:tcBorders>
            <w:shd w:val="clear" w:color="000000" w:fill="FFFFFF"/>
            <w:vAlign w:val="center"/>
            <w:hideMark/>
          </w:tcPr>
          <w:p w14:paraId="1DD84B79" w14:textId="77777777" w:rsidR="00930277" w:rsidRPr="00930277" w:rsidRDefault="00930277" w:rsidP="004725F7">
            <w:pPr>
              <w:jc w:val="center"/>
              <w:rPr>
                <w:sz w:val="24"/>
                <w:szCs w:val="24"/>
              </w:rPr>
            </w:pPr>
            <w:r w:rsidRPr="00930277">
              <w:rPr>
                <w:sz w:val="24"/>
                <w:szCs w:val="24"/>
              </w:rPr>
              <w:t>12.0281.0683</w:t>
            </w:r>
          </w:p>
        </w:tc>
        <w:tc>
          <w:tcPr>
            <w:tcW w:w="2637" w:type="dxa"/>
            <w:tcBorders>
              <w:top w:val="nil"/>
              <w:left w:val="nil"/>
              <w:bottom w:val="single" w:sz="4" w:space="0" w:color="auto"/>
              <w:right w:val="single" w:sz="4" w:space="0" w:color="auto"/>
            </w:tcBorders>
            <w:shd w:val="clear" w:color="000000" w:fill="FFFFFF"/>
            <w:vAlign w:val="center"/>
            <w:hideMark/>
          </w:tcPr>
          <w:p w14:paraId="0DD4151C" w14:textId="77777777" w:rsidR="00930277" w:rsidRPr="00930277" w:rsidRDefault="00930277" w:rsidP="004725F7">
            <w:pPr>
              <w:rPr>
                <w:sz w:val="24"/>
                <w:szCs w:val="24"/>
              </w:rPr>
            </w:pPr>
            <w:r w:rsidRPr="00930277">
              <w:rPr>
                <w:sz w:val="24"/>
                <w:szCs w:val="24"/>
              </w:rPr>
              <w:t>Cắt u nang buồng trứng</w:t>
            </w:r>
          </w:p>
        </w:tc>
        <w:tc>
          <w:tcPr>
            <w:tcW w:w="2510" w:type="dxa"/>
            <w:tcBorders>
              <w:top w:val="nil"/>
              <w:left w:val="nil"/>
              <w:bottom w:val="single" w:sz="4" w:space="0" w:color="auto"/>
              <w:right w:val="single" w:sz="4" w:space="0" w:color="auto"/>
            </w:tcBorders>
            <w:shd w:val="clear" w:color="000000" w:fill="FFFFFF"/>
            <w:vAlign w:val="center"/>
            <w:hideMark/>
          </w:tcPr>
          <w:p w14:paraId="1C3A96D6" w14:textId="77777777" w:rsidR="00930277" w:rsidRPr="00930277" w:rsidRDefault="00930277" w:rsidP="004725F7">
            <w:pPr>
              <w:rPr>
                <w:sz w:val="24"/>
                <w:szCs w:val="24"/>
              </w:rPr>
            </w:pPr>
            <w:r w:rsidRPr="00930277">
              <w:rPr>
                <w:sz w:val="24"/>
                <w:szCs w:val="24"/>
              </w:rPr>
              <w:t>Cắt u nang buồng trứng</w:t>
            </w:r>
          </w:p>
        </w:tc>
        <w:tc>
          <w:tcPr>
            <w:tcW w:w="1231" w:type="dxa"/>
            <w:tcBorders>
              <w:top w:val="single" w:sz="4" w:space="0" w:color="auto"/>
              <w:bottom w:val="single" w:sz="4" w:space="0" w:color="auto"/>
              <w:right w:val="single" w:sz="4" w:space="0" w:color="auto"/>
            </w:tcBorders>
            <w:vAlign w:val="center"/>
          </w:tcPr>
          <w:p w14:paraId="59FBD93E" w14:textId="3AAC3CB9"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2DCA0846" w14:textId="7CA25022"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0B12FD3" w14:textId="79E91AC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742B97" w14:textId="77777777" w:rsidR="00930277" w:rsidRPr="00930277" w:rsidRDefault="00930277" w:rsidP="004725F7">
            <w:pPr>
              <w:jc w:val="center"/>
              <w:rPr>
                <w:sz w:val="24"/>
                <w:szCs w:val="24"/>
              </w:rPr>
            </w:pPr>
            <w:r w:rsidRPr="00930277">
              <w:rPr>
                <w:sz w:val="24"/>
                <w:szCs w:val="24"/>
              </w:rPr>
              <w:t>262</w:t>
            </w:r>
          </w:p>
        </w:tc>
        <w:tc>
          <w:tcPr>
            <w:tcW w:w="1599" w:type="dxa"/>
            <w:tcBorders>
              <w:top w:val="nil"/>
              <w:left w:val="nil"/>
              <w:bottom w:val="single" w:sz="4" w:space="0" w:color="auto"/>
              <w:right w:val="single" w:sz="4" w:space="0" w:color="auto"/>
            </w:tcBorders>
            <w:shd w:val="clear" w:color="000000" w:fill="FFFFFF"/>
            <w:vAlign w:val="center"/>
            <w:hideMark/>
          </w:tcPr>
          <w:p w14:paraId="27B938A4" w14:textId="77777777" w:rsidR="00930277" w:rsidRPr="00930277" w:rsidRDefault="00930277" w:rsidP="004725F7">
            <w:pPr>
              <w:jc w:val="center"/>
              <w:rPr>
                <w:sz w:val="24"/>
                <w:szCs w:val="24"/>
              </w:rPr>
            </w:pPr>
            <w:r w:rsidRPr="00930277">
              <w:rPr>
                <w:sz w:val="24"/>
                <w:szCs w:val="24"/>
              </w:rPr>
              <w:t>12.0283.0683</w:t>
            </w:r>
          </w:p>
        </w:tc>
        <w:tc>
          <w:tcPr>
            <w:tcW w:w="2637" w:type="dxa"/>
            <w:tcBorders>
              <w:top w:val="nil"/>
              <w:left w:val="nil"/>
              <w:bottom w:val="single" w:sz="4" w:space="0" w:color="auto"/>
              <w:right w:val="single" w:sz="4" w:space="0" w:color="auto"/>
            </w:tcBorders>
            <w:shd w:val="clear" w:color="000000" w:fill="FFFFFF"/>
            <w:vAlign w:val="center"/>
            <w:hideMark/>
          </w:tcPr>
          <w:p w14:paraId="07BEBDEE" w14:textId="77777777" w:rsidR="00930277" w:rsidRPr="00930277" w:rsidRDefault="00930277" w:rsidP="004725F7">
            <w:pPr>
              <w:rPr>
                <w:sz w:val="24"/>
                <w:szCs w:val="24"/>
              </w:rPr>
            </w:pPr>
            <w:r w:rsidRPr="00930277">
              <w:rPr>
                <w:sz w:val="24"/>
                <w:szCs w:val="24"/>
              </w:rPr>
              <w:t>Cắt u nang buồng trứng và phần phụ</w:t>
            </w:r>
          </w:p>
        </w:tc>
        <w:tc>
          <w:tcPr>
            <w:tcW w:w="2510" w:type="dxa"/>
            <w:tcBorders>
              <w:top w:val="nil"/>
              <w:left w:val="nil"/>
              <w:bottom w:val="single" w:sz="4" w:space="0" w:color="auto"/>
              <w:right w:val="single" w:sz="4" w:space="0" w:color="auto"/>
            </w:tcBorders>
            <w:shd w:val="clear" w:color="000000" w:fill="FFFFFF"/>
            <w:vAlign w:val="center"/>
            <w:hideMark/>
          </w:tcPr>
          <w:p w14:paraId="3B88F87A" w14:textId="77777777" w:rsidR="00930277" w:rsidRPr="00930277" w:rsidRDefault="00930277" w:rsidP="004725F7">
            <w:pPr>
              <w:rPr>
                <w:sz w:val="24"/>
                <w:szCs w:val="24"/>
              </w:rPr>
            </w:pPr>
            <w:r w:rsidRPr="00930277">
              <w:rPr>
                <w:sz w:val="24"/>
                <w:szCs w:val="24"/>
              </w:rPr>
              <w:t>Cắt u nang buồng trứng và phần phụ</w:t>
            </w:r>
          </w:p>
        </w:tc>
        <w:tc>
          <w:tcPr>
            <w:tcW w:w="1231" w:type="dxa"/>
            <w:tcBorders>
              <w:top w:val="single" w:sz="4" w:space="0" w:color="auto"/>
              <w:bottom w:val="single" w:sz="4" w:space="0" w:color="auto"/>
              <w:right w:val="single" w:sz="4" w:space="0" w:color="auto"/>
            </w:tcBorders>
            <w:vAlign w:val="center"/>
          </w:tcPr>
          <w:p w14:paraId="7EB4B920" w14:textId="03E39AE8"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762EFE6D" w14:textId="4DBA5AC5"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502941C3" w14:textId="01392305"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8845A69" w14:textId="77777777" w:rsidR="00930277" w:rsidRPr="00930277" w:rsidRDefault="00930277" w:rsidP="004725F7">
            <w:pPr>
              <w:jc w:val="center"/>
              <w:rPr>
                <w:sz w:val="24"/>
                <w:szCs w:val="24"/>
              </w:rPr>
            </w:pPr>
            <w:r w:rsidRPr="00930277">
              <w:rPr>
                <w:sz w:val="24"/>
                <w:szCs w:val="24"/>
              </w:rPr>
              <w:t>263</w:t>
            </w:r>
          </w:p>
        </w:tc>
        <w:tc>
          <w:tcPr>
            <w:tcW w:w="1599" w:type="dxa"/>
            <w:tcBorders>
              <w:top w:val="nil"/>
              <w:left w:val="nil"/>
              <w:bottom w:val="single" w:sz="4" w:space="0" w:color="auto"/>
              <w:right w:val="single" w:sz="4" w:space="0" w:color="auto"/>
            </w:tcBorders>
            <w:shd w:val="clear" w:color="000000" w:fill="FFFFFF"/>
            <w:vAlign w:val="center"/>
            <w:hideMark/>
          </w:tcPr>
          <w:p w14:paraId="088D6728" w14:textId="77777777" w:rsidR="00930277" w:rsidRPr="00930277" w:rsidRDefault="00930277" w:rsidP="004725F7">
            <w:pPr>
              <w:jc w:val="center"/>
              <w:rPr>
                <w:sz w:val="24"/>
                <w:szCs w:val="24"/>
              </w:rPr>
            </w:pPr>
            <w:r w:rsidRPr="00930277">
              <w:rPr>
                <w:sz w:val="24"/>
                <w:szCs w:val="24"/>
              </w:rPr>
              <w:t>12.0284.0683</w:t>
            </w:r>
          </w:p>
        </w:tc>
        <w:tc>
          <w:tcPr>
            <w:tcW w:w="2637" w:type="dxa"/>
            <w:tcBorders>
              <w:top w:val="nil"/>
              <w:left w:val="nil"/>
              <w:bottom w:val="single" w:sz="4" w:space="0" w:color="auto"/>
              <w:right w:val="single" w:sz="4" w:space="0" w:color="auto"/>
            </w:tcBorders>
            <w:shd w:val="clear" w:color="000000" w:fill="FFFFFF"/>
            <w:vAlign w:val="center"/>
            <w:hideMark/>
          </w:tcPr>
          <w:p w14:paraId="33BB2A7F" w14:textId="77777777" w:rsidR="00930277" w:rsidRPr="00930277" w:rsidRDefault="00930277" w:rsidP="004725F7">
            <w:pPr>
              <w:rPr>
                <w:sz w:val="24"/>
                <w:szCs w:val="24"/>
              </w:rPr>
            </w:pPr>
            <w:r w:rsidRPr="00930277">
              <w:rPr>
                <w:sz w:val="24"/>
                <w:szCs w:val="24"/>
              </w:rPr>
              <w:t>Phẫu thuật mở bụng cắt u buồng trứng hoặc cắt phần phụ</w:t>
            </w:r>
          </w:p>
        </w:tc>
        <w:tc>
          <w:tcPr>
            <w:tcW w:w="2510" w:type="dxa"/>
            <w:tcBorders>
              <w:top w:val="nil"/>
              <w:left w:val="nil"/>
              <w:bottom w:val="single" w:sz="4" w:space="0" w:color="auto"/>
              <w:right w:val="single" w:sz="4" w:space="0" w:color="auto"/>
            </w:tcBorders>
            <w:shd w:val="clear" w:color="000000" w:fill="FFFFFF"/>
            <w:vAlign w:val="center"/>
            <w:hideMark/>
          </w:tcPr>
          <w:p w14:paraId="2E5A101F" w14:textId="77777777" w:rsidR="00930277" w:rsidRPr="00930277" w:rsidRDefault="00930277" w:rsidP="004725F7">
            <w:pPr>
              <w:rPr>
                <w:sz w:val="24"/>
                <w:szCs w:val="24"/>
              </w:rPr>
            </w:pPr>
            <w:r w:rsidRPr="00930277">
              <w:rPr>
                <w:sz w:val="24"/>
                <w:szCs w:val="24"/>
              </w:rPr>
              <w:t>Phẫu thuật mở bụng cắt u buồng trứng hoặc cắt phần phụ</w:t>
            </w:r>
          </w:p>
        </w:tc>
        <w:tc>
          <w:tcPr>
            <w:tcW w:w="1231" w:type="dxa"/>
            <w:tcBorders>
              <w:top w:val="single" w:sz="4" w:space="0" w:color="auto"/>
              <w:bottom w:val="single" w:sz="4" w:space="0" w:color="auto"/>
              <w:right w:val="single" w:sz="4" w:space="0" w:color="auto"/>
            </w:tcBorders>
            <w:vAlign w:val="center"/>
          </w:tcPr>
          <w:p w14:paraId="08011611" w14:textId="31A97DC9"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2CB833D7" w14:textId="4E4B4C77"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042C2BA" w14:textId="39C15B8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9CCC123" w14:textId="77777777" w:rsidR="00930277" w:rsidRPr="00930277" w:rsidRDefault="00930277" w:rsidP="004725F7">
            <w:pPr>
              <w:jc w:val="center"/>
              <w:rPr>
                <w:sz w:val="24"/>
                <w:szCs w:val="24"/>
              </w:rPr>
            </w:pPr>
            <w:r w:rsidRPr="00930277">
              <w:rPr>
                <w:sz w:val="24"/>
                <w:szCs w:val="24"/>
              </w:rPr>
              <w:t>264</w:t>
            </w:r>
          </w:p>
        </w:tc>
        <w:tc>
          <w:tcPr>
            <w:tcW w:w="1599" w:type="dxa"/>
            <w:tcBorders>
              <w:top w:val="nil"/>
              <w:left w:val="nil"/>
              <w:bottom w:val="single" w:sz="4" w:space="0" w:color="auto"/>
              <w:right w:val="single" w:sz="4" w:space="0" w:color="auto"/>
            </w:tcBorders>
            <w:shd w:val="clear" w:color="000000" w:fill="FFFFFF"/>
            <w:vAlign w:val="center"/>
            <w:hideMark/>
          </w:tcPr>
          <w:p w14:paraId="1F1A39C1" w14:textId="77777777" w:rsidR="00930277" w:rsidRPr="00930277" w:rsidRDefault="00930277" w:rsidP="004725F7">
            <w:pPr>
              <w:jc w:val="center"/>
              <w:rPr>
                <w:sz w:val="24"/>
                <w:szCs w:val="24"/>
              </w:rPr>
            </w:pPr>
            <w:r w:rsidRPr="00930277">
              <w:rPr>
                <w:sz w:val="24"/>
                <w:szCs w:val="24"/>
              </w:rPr>
              <w:t>13.0072.0683</w:t>
            </w:r>
          </w:p>
        </w:tc>
        <w:tc>
          <w:tcPr>
            <w:tcW w:w="2637" w:type="dxa"/>
            <w:tcBorders>
              <w:top w:val="nil"/>
              <w:left w:val="nil"/>
              <w:bottom w:val="single" w:sz="4" w:space="0" w:color="auto"/>
              <w:right w:val="single" w:sz="4" w:space="0" w:color="auto"/>
            </w:tcBorders>
            <w:shd w:val="clear" w:color="000000" w:fill="FFFFFF"/>
            <w:vAlign w:val="center"/>
            <w:hideMark/>
          </w:tcPr>
          <w:p w14:paraId="4C265304" w14:textId="77777777" w:rsidR="00930277" w:rsidRPr="00930277" w:rsidRDefault="00930277" w:rsidP="004725F7">
            <w:pPr>
              <w:rPr>
                <w:sz w:val="24"/>
                <w:szCs w:val="24"/>
              </w:rPr>
            </w:pPr>
            <w:r w:rsidRPr="00930277">
              <w:rPr>
                <w:sz w:val="24"/>
                <w:szCs w:val="24"/>
              </w:rPr>
              <w:t>Phẫu thuật mở bụng cắt u buồng trứng hoặc cắt phần phụ</w:t>
            </w:r>
          </w:p>
        </w:tc>
        <w:tc>
          <w:tcPr>
            <w:tcW w:w="2510" w:type="dxa"/>
            <w:tcBorders>
              <w:top w:val="nil"/>
              <w:left w:val="nil"/>
              <w:bottom w:val="single" w:sz="4" w:space="0" w:color="auto"/>
              <w:right w:val="single" w:sz="4" w:space="0" w:color="auto"/>
            </w:tcBorders>
            <w:shd w:val="clear" w:color="000000" w:fill="FFFFFF"/>
            <w:vAlign w:val="center"/>
            <w:hideMark/>
          </w:tcPr>
          <w:p w14:paraId="754B993D" w14:textId="77777777" w:rsidR="00930277" w:rsidRPr="00930277" w:rsidRDefault="00930277" w:rsidP="004725F7">
            <w:pPr>
              <w:rPr>
                <w:sz w:val="24"/>
                <w:szCs w:val="24"/>
              </w:rPr>
            </w:pPr>
            <w:r w:rsidRPr="00930277">
              <w:rPr>
                <w:sz w:val="24"/>
                <w:szCs w:val="24"/>
              </w:rPr>
              <w:t>Phẫu thuật mở bụng cắt u buồng trứng hoặc cắt phần phụ</w:t>
            </w:r>
          </w:p>
        </w:tc>
        <w:tc>
          <w:tcPr>
            <w:tcW w:w="1231" w:type="dxa"/>
            <w:tcBorders>
              <w:top w:val="single" w:sz="4" w:space="0" w:color="auto"/>
              <w:bottom w:val="single" w:sz="4" w:space="0" w:color="auto"/>
              <w:right w:val="single" w:sz="4" w:space="0" w:color="auto"/>
            </w:tcBorders>
            <w:vAlign w:val="center"/>
          </w:tcPr>
          <w:p w14:paraId="49E0B6DC" w14:textId="7C81BC67"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4CD402F1" w14:textId="1825A7F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2B2D79C" w14:textId="77AA766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35464A" w14:textId="77777777" w:rsidR="00930277" w:rsidRPr="00930277" w:rsidRDefault="00930277" w:rsidP="004725F7">
            <w:pPr>
              <w:jc w:val="center"/>
              <w:rPr>
                <w:sz w:val="24"/>
                <w:szCs w:val="24"/>
              </w:rPr>
            </w:pPr>
            <w:r w:rsidRPr="00930277">
              <w:rPr>
                <w:sz w:val="24"/>
                <w:szCs w:val="24"/>
              </w:rPr>
              <w:t>265</w:t>
            </w:r>
          </w:p>
        </w:tc>
        <w:tc>
          <w:tcPr>
            <w:tcW w:w="1599" w:type="dxa"/>
            <w:tcBorders>
              <w:top w:val="nil"/>
              <w:left w:val="nil"/>
              <w:bottom w:val="single" w:sz="4" w:space="0" w:color="auto"/>
              <w:right w:val="single" w:sz="4" w:space="0" w:color="auto"/>
            </w:tcBorders>
            <w:shd w:val="clear" w:color="000000" w:fill="FFFFFF"/>
            <w:vAlign w:val="center"/>
            <w:hideMark/>
          </w:tcPr>
          <w:p w14:paraId="32D6744D" w14:textId="77777777" w:rsidR="00930277" w:rsidRPr="00930277" w:rsidRDefault="00930277" w:rsidP="004725F7">
            <w:pPr>
              <w:jc w:val="center"/>
              <w:rPr>
                <w:sz w:val="24"/>
                <w:szCs w:val="24"/>
              </w:rPr>
            </w:pPr>
            <w:r w:rsidRPr="00930277">
              <w:rPr>
                <w:sz w:val="24"/>
                <w:szCs w:val="24"/>
              </w:rPr>
              <w:t>13.0092.0683</w:t>
            </w:r>
          </w:p>
        </w:tc>
        <w:tc>
          <w:tcPr>
            <w:tcW w:w="2637" w:type="dxa"/>
            <w:tcBorders>
              <w:top w:val="nil"/>
              <w:left w:val="nil"/>
              <w:bottom w:val="single" w:sz="4" w:space="0" w:color="auto"/>
              <w:right w:val="single" w:sz="4" w:space="0" w:color="auto"/>
            </w:tcBorders>
            <w:shd w:val="clear" w:color="000000" w:fill="FFFFFF"/>
            <w:vAlign w:val="center"/>
            <w:hideMark/>
          </w:tcPr>
          <w:p w14:paraId="68388BA2" w14:textId="77777777" w:rsidR="00930277" w:rsidRPr="00930277" w:rsidRDefault="00930277" w:rsidP="004725F7">
            <w:pPr>
              <w:rPr>
                <w:sz w:val="24"/>
                <w:szCs w:val="24"/>
              </w:rPr>
            </w:pPr>
            <w:r w:rsidRPr="00930277">
              <w:rPr>
                <w:sz w:val="24"/>
                <w:szCs w:val="24"/>
              </w:rPr>
              <w:t>Phẫu thuật chửa ngoài tử cung không có choáng</w:t>
            </w:r>
          </w:p>
        </w:tc>
        <w:tc>
          <w:tcPr>
            <w:tcW w:w="2510" w:type="dxa"/>
            <w:tcBorders>
              <w:top w:val="nil"/>
              <w:left w:val="nil"/>
              <w:bottom w:val="single" w:sz="4" w:space="0" w:color="auto"/>
              <w:right w:val="single" w:sz="4" w:space="0" w:color="auto"/>
            </w:tcBorders>
            <w:shd w:val="clear" w:color="000000" w:fill="FFFFFF"/>
            <w:vAlign w:val="center"/>
            <w:hideMark/>
          </w:tcPr>
          <w:p w14:paraId="5C51A1A3" w14:textId="77777777" w:rsidR="00930277" w:rsidRPr="00930277" w:rsidRDefault="00930277" w:rsidP="004725F7">
            <w:pPr>
              <w:rPr>
                <w:sz w:val="24"/>
                <w:szCs w:val="24"/>
              </w:rPr>
            </w:pPr>
            <w:r w:rsidRPr="00930277">
              <w:rPr>
                <w:sz w:val="24"/>
                <w:szCs w:val="24"/>
              </w:rPr>
              <w:t>Phẫu thuật chửa ngoài tử cung không có choáng</w:t>
            </w:r>
          </w:p>
        </w:tc>
        <w:tc>
          <w:tcPr>
            <w:tcW w:w="1231" w:type="dxa"/>
            <w:tcBorders>
              <w:top w:val="single" w:sz="4" w:space="0" w:color="auto"/>
              <w:bottom w:val="single" w:sz="4" w:space="0" w:color="auto"/>
              <w:right w:val="single" w:sz="4" w:space="0" w:color="auto"/>
            </w:tcBorders>
            <w:vAlign w:val="center"/>
          </w:tcPr>
          <w:p w14:paraId="618CC03B" w14:textId="6BAF5A08" w:rsidR="00930277" w:rsidRPr="00930277" w:rsidRDefault="00930277" w:rsidP="004725F7">
            <w:pPr>
              <w:jc w:val="right"/>
              <w:rPr>
                <w:sz w:val="24"/>
                <w:szCs w:val="24"/>
              </w:rPr>
            </w:pPr>
            <w:r w:rsidRPr="00930277">
              <w:rPr>
                <w:sz w:val="24"/>
                <w:szCs w:val="24"/>
              </w:rPr>
              <w:t xml:space="preserve">     2.651.700 </w:t>
            </w:r>
          </w:p>
        </w:tc>
        <w:tc>
          <w:tcPr>
            <w:tcW w:w="1701" w:type="dxa"/>
            <w:tcBorders>
              <w:top w:val="single" w:sz="4" w:space="0" w:color="auto"/>
              <w:left w:val="single" w:sz="4" w:space="0" w:color="auto"/>
              <w:bottom w:val="single" w:sz="4" w:space="0" w:color="auto"/>
              <w:right w:val="single" w:sz="4" w:space="0" w:color="auto"/>
            </w:tcBorders>
            <w:vAlign w:val="center"/>
          </w:tcPr>
          <w:p w14:paraId="6FB77278" w14:textId="411DC916"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49BF48D" w14:textId="2EB8254A"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2065D01" w14:textId="77777777" w:rsidR="00930277" w:rsidRPr="00930277" w:rsidRDefault="00930277" w:rsidP="004725F7">
            <w:pPr>
              <w:jc w:val="center"/>
              <w:rPr>
                <w:sz w:val="24"/>
                <w:szCs w:val="24"/>
              </w:rPr>
            </w:pPr>
            <w:r w:rsidRPr="00930277">
              <w:rPr>
                <w:sz w:val="24"/>
                <w:szCs w:val="24"/>
              </w:rPr>
              <w:t>266</w:t>
            </w:r>
          </w:p>
        </w:tc>
        <w:tc>
          <w:tcPr>
            <w:tcW w:w="1599" w:type="dxa"/>
            <w:tcBorders>
              <w:top w:val="nil"/>
              <w:left w:val="nil"/>
              <w:bottom w:val="single" w:sz="4" w:space="0" w:color="auto"/>
              <w:right w:val="single" w:sz="4" w:space="0" w:color="auto"/>
            </w:tcBorders>
            <w:shd w:val="clear" w:color="000000" w:fill="FFFFFF"/>
            <w:vAlign w:val="center"/>
            <w:hideMark/>
          </w:tcPr>
          <w:p w14:paraId="292AC755" w14:textId="77777777" w:rsidR="00930277" w:rsidRPr="00930277" w:rsidRDefault="00930277" w:rsidP="004725F7">
            <w:pPr>
              <w:jc w:val="center"/>
              <w:rPr>
                <w:sz w:val="24"/>
                <w:szCs w:val="24"/>
              </w:rPr>
            </w:pPr>
            <w:r w:rsidRPr="00930277">
              <w:rPr>
                <w:sz w:val="24"/>
                <w:szCs w:val="24"/>
              </w:rPr>
              <w:t>03.2248.0685</w:t>
            </w:r>
          </w:p>
        </w:tc>
        <w:tc>
          <w:tcPr>
            <w:tcW w:w="2637" w:type="dxa"/>
            <w:tcBorders>
              <w:top w:val="nil"/>
              <w:left w:val="nil"/>
              <w:bottom w:val="single" w:sz="4" w:space="0" w:color="auto"/>
              <w:right w:val="single" w:sz="4" w:space="0" w:color="auto"/>
            </w:tcBorders>
            <w:shd w:val="clear" w:color="000000" w:fill="FFFFFF"/>
            <w:vAlign w:val="center"/>
            <w:hideMark/>
          </w:tcPr>
          <w:p w14:paraId="692DC4CB" w14:textId="77777777" w:rsidR="00930277" w:rsidRPr="00930277" w:rsidRDefault="00930277" w:rsidP="004725F7">
            <w:pPr>
              <w:rPr>
                <w:sz w:val="24"/>
                <w:szCs w:val="24"/>
              </w:rPr>
            </w:pPr>
            <w:r w:rsidRPr="00930277">
              <w:rPr>
                <w:sz w:val="24"/>
                <w:szCs w:val="24"/>
              </w:rPr>
              <w:t>Phẫu thuật mở bụng thăm dò, xử trí bệnh lý phụ khoa</w:t>
            </w:r>
          </w:p>
        </w:tc>
        <w:tc>
          <w:tcPr>
            <w:tcW w:w="2510" w:type="dxa"/>
            <w:tcBorders>
              <w:top w:val="nil"/>
              <w:left w:val="nil"/>
              <w:bottom w:val="single" w:sz="4" w:space="0" w:color="auto"/>
              <w:right w:val="single" w:sz="4" w:space="0" w:color="auto"/>
            </w:tcBorders>
            <w:shd w:val="clear" w:color="000000" w:fill="FFFFFF"/>
            <w:vAlign w:val="center"/>
            <w:hideMark/>
          </w:tcPr>
          <w:p w14:paraId="1BE39370" w14:textId="77777777" w:rsidR="00930277" w:rsidRPr="00930277" w:rsidRDefault="00930277" w:rsidP="004725F7">
            <w:pPr>
              <w:rPr>
                <w:sz w:val="24"/>
                <w:szCs w:val="24"/>
              </w:rPr>
            </w:pPr>
            <w:r w:rsidRPr="00930277">
              <w:rPr>
                <w:sz w:val="24"/>
                <w:szCs w:val="24"/>
              </w:rPr>
              <w:t>Phẫu thuật mở bụng thăm dò, xử trí bệnh lý phụ khoa</w:t>
            </w:r>
          </w:p>
        </w:tc>
        <w:tc>
          <w:tcPr>
            <w:tcW w:w="1231" w:type="dxa"/>
            <w:tcBorders>
              <w:top w:val="single" w:sz="4" w:space="0" w:color="auto"/>
              <w:bottom w:val="single" w:sz="4" w:space="0" w:color="auto"/>
              <w:right w:val="single" w:sz="4" w:space="0" w:color="auto"/>
            </w:tcBorders>
            <w:vAlign w:val="center"/>
          </w:tcPr>
          <w:p w14:paraId="697B489E" w14:textId="76BC4AC1" w:rsidR="00930277" w:rsidRPr="00930277" w:rsidRDefault="00930277" w:rsidP="004725F7">
            <w:pPr>
              <w:jc w:val="right"/>
              <w:rPr>
                <w:sz w:val="24"/>
                <w:szCs w:val="24"/>
              </w:rPr>
            </w:pPr>
            <w:r w:rsidRPr="00930277">
              <w:rPr>
                <w:sz w:val="24"/>
                <w:szCs w:val="24"/>
              </w:rPr>
              <w:t xml:space="preserve">     2.478.500 </w:t>
            </w:r>
          </w:p>
        </w:tc>
        <w:tc>
          <w:tcPr>
            <w:tcW w:w="1701" w:type="dxa"/>
            <w:tcBorders>
              <w:top w:val="single" w:sz="4" w:space="0" w:color="auto"/>
              <w:left w:val="single" w:sz="4" w:space="0" w:color="auto"/>
              <w:bottom w:val="single" w:sz="4" w:space="0" w:color="auto"/>
              <w:right w:val="single" w:sz="4" w:space="0" w:color="auto"/>
            </w:tcBorders>
            <w:vAlign w:val="center"/>
          </w:tcPr>
          <w:p w14:paraId="399DD334" w14:textId="308CB84A"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7FF2713" w14:textId="2186B132"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E0175EC" w14:textId="77777777" w:rsidR="00930277" w:rsidRPr="00930277" w:rsidRDefault="00930277" w:rsidP="004725F7">
            <w:pPr>
              <w:jc w:val="center"/>
              <w:rPr>
                <w:sz w:val="24"/>
                <w:szCs w:val="24"/>
              </w:rPr>
            </w:pPr>
            <w:r w:rsidRPr="00930277">
              <w:rPr>
                <w:sz w:val="24"/>
                <w:szCs w:val="24"/>
              </w:rPr>
              <w:t>267</w:t>
            </w:r>
          </w:p>
        </w:tc>
        <w:tc>
          <w:tcPr>
            <w:tcW w:w="1599" w:type="dxa"/>
            <w:tcBorders>
              <w:top w:val="nil"/>
              <w:left w:val="nil"/>
              <w:bottom w:val="single" w:sz="4" w:space="0" w:color="auto"/>
              <w:right w:val="single" w:sz="4" w:space="0" w:color="auto"/>
            </w:tcBorders>
            <w:shd w:val="clear" w:color="000000" w:fill="FFFFFF"/>
            <w:vAlign w:val="center"/>
            <w:hideMark/>
          </w:tcPr>
          <w:p w14:paraId="4915E17C" w14:textId="77777777" w:rsidR="00930277" w:rsidRPr="00930277" w:rsidRDefault="00930277" w:rsidP="004725F7">
            <w:pPr>
              <w:jc w:val="center"/>
              <w:rPr>
                <w:sz w:val="24"/>
                <w:szCs w:val="24"/>
              </w:rPr>
            </w:pPr>
            <w:r w:rsidRPr="00930277">
              <w:rPr>
                <w:sz w:val="24"/>
                <w:szCs w:val="24"/>
              </w:rPr>
              <w:t>13.0132.0685</w:t>
            </w:r>
          </w:p>
        </w:tc>
        <w:tc>
          <w:tcPr>
            <w:tcW w:w="2637" w:type="dxa"/>
            <w:tcBorders>
              <w:top w:val="nil"/>
              <w:left w:val="nil"/>
              <w:bottom w:val="single" w:sz="4" w:space="0" w:color="auto"/>
              <w:right w:val="single" w:sz="4" w:space="0" w:color="auto"/>
            </w:tcBorders>
            <w:shd w:val="clear" w:color="000000" w:fill="FFFFFF"/>
            <w:vAlign w:val="center"/>
            <w:hideMark/>
          </w:tcPr>
          <w:p w14:paraId="67782A89" w14:textId="77777777" w:rsidR="00930277" w:rsidRPr="00930277" w:rsidRDefault="00930277" w:rsidP="004725F7">
            <w:pPr>
              <w:rPr>
                <w:sz w:val="24"/>
                <w:szCs w:val="24"/>
              </w:rPr>
            </w:pPr>
            <w:r w:rsidRPr="00930277">
              <w:rPr>
                <w:sz w:val="24"/>
                <w:szCs w:val="24"/>
              </w:rPr>
              <w:t>Phẫu thuật mở bụng thăm dò, xử trí bệnh lý phụ khoa</w:t>
            </w:r>
          </w:p>
        </w:tc>
        <w:tc>
          <w:tcPr>
            <w:tcW w:w="2510" w:type="dxa"/>
            <w:tcBorders>
              <w:top w:val="nil"/>
              <w:left w:val="nil"/>
              <w:bottom w:val="single" w:sz="4" w:space="0" w:color="auto"/>
              <w:right w:val="single" w:sz="4" w:space="0" w:color="auto"/>
            </w:tcBorders>
            <w:shd w:val="clear" w:color="000000" w:fill="FFFFFF"/>
            <w:vAlign w:val="center"/>
            <w:hideMark/>
          </w:tcPr>
          <w:p w14:paraId="0804B778" w14:textId="77777777" w:rsidR="00930277" w:rsidRPr="00930277" w:rsidRDefault="00930277" w:rsidP="004725F7">
            <w:pPr>
              <w:rPr>
                <w:sz w:val="24"/>
                <w:szCs w:val="24"/>
              </w:rPr>
            </w:pPr>
            <w:r w:rsidRPr="00930277">
              <w:rPr>
                <w:sz w:val="24"/>
                <w:szCs w:val="24"/>
              </w:rPr>
              <w:t>Phẫu thuật mở bụng thăm dò, xử trí bệnh lý phụ khoa</w:t>
            </w:r>
          </w:p>
        </w:tc>
        <w:tc>
          <w:tcPr>
            <w:tcW w:w="1231" w:type="dxa"/>
            <w:tcBorders>
              <w:top w:val="single" w:sz="4" w:space="0" w:color="auto"/>
              <w:bottom w:val="single" w:sz="4" w:space="0" w:color="auto"/>
              <w:right w:val="single" w:sz="4" w:space="0" w:color="auto"/>
            </w:tcBorders>
            <w:vAlign w:val="center"/>
          </w:tcPr>
          <w:p w14:paraId="47489B7D" w14:textId="5B804F8B" w:rsidR="00930277" w:rsidRPr="00930277" w:rsidRDefault="00930277" w:rsidP="004725F7">
            <w:pPr>
              <w:jc w:val="right"/>
              <w:rPr>
                <w:sz w:val="24"/>
                <w:szCs w:val="24"/>
              </w:rPr>
            </w:pPr>
            <w:r w:rsidRPr="00930277">
              <w:rPr>
                <w:sz w:val="24"/>
                <w:szCs w:val="24"/>
              </w:rPr>
              <w:t xml:space="preserve">     2.478.500 </w:t>
            </w:r>
          </w:p>
        </w:tc>
        <w:tc>
          <w:tcPr>
            <w:tcW w:w="1701" w:type="dxa"/>
            <w:tcBorders>
              <w:top w:val="single" w:sz="4" w:space="0" w:color="auto"/>
              <w:left w:val="single" w:sz="4" w:space="0" w:color="auto"/>
              <w:bottom w:val="single" w:sz="4" w:space="0" w:color="auto"/>
              <w:right w:val="single" w:sz="4" w:space="0" w:color="auto"/>
            </w:tcBorders>
            <w:vAlign w:val="center"/>
          </w:tcPr>
          <w:p w14:paraId="4781D976" w14:textId="647872D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1BCAB69" w14:textId="7BDB93A6"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28ACB62" w14:textId="77777777" w:rsidR="00930277" w:rsidRPr="00930277" w:rsidRDefault="00930277" w:rsidP="004725F7">
            <w:pPr>
              <w:jc w:val="center"/>
              <w:rPr>
                <w:sz w:val="24"/>
                <w:szCs w:val="24"/>
              </w:rPr>
            </w:pPr>
            <w:r w:rsidRPr="00930277">
              <w:rPr>
                <w:sz w:val="24"/>
                <w:szCs w:val="24"/>
              </w:rPr>
              <w:t>268</w:t>
            </w:r>
          </w:p>
        </w:tc>
        <w:tc>
          <w:tcPr>
            <w:tcW w:w="1599" w:type="dxa"/>
            <w:tcBorders>
              <w:top w:val="nil"/>
              <w:left w:val="nil"/>
              <w:bottom w:val="single" w:sz="4" w:space="0" w:color="auto"/>
              <w:right w:val="single" w:sz="4" w:space="0" w:color="auto"/>
            </w:tcBorders>
            <w:shd w:val="clear" w:color="000000" w:fill="FFFFFF"/>
            <w:vAlign w:val="center"/>
            <w:hideMark/>
          </w:tcPr>
          <w:p w14:paraId="31A95362" w14:textId="77777777" w:rsidR="00930277" w:rsidRPr="00930277" w:rsidRDefault="00930277" w:rsidP="004725F7">
            <w:pPr>
              <w:jc w:val="center"/>
              <w:rPr>
                <w:sz w:val="24"/>
                <w:szCs w:val="24"/>
              </w:rPr>
            </w:pPr>
            <w:r w:rsidRPr="00930277">
              <w:rPr>
                <w:sz w:val="24"/>
                <w:szCs w:val="24"/>
              </w:rPr>
              <w:t>03.2254.0686</w:t>
            </w:r>
          </w:p>
        </w:tc>
        <w:tc>
          <w:tcPr>
            <w:tcW w:w="2637" w:type="dxa"/>
            <w:tcBorders>
              <w:top w:val="nil"/>
              <w:left w:val="nil"/>
              <w:bottom w:val="single" w:sz="4" w:space="0" w:color="auto"/>
              <w:right w:val="single" w:sz="4" w:space="0" w:color="auto"/>
            </w:tcBorders>
            <w:shd w:val="clear" w:color="000000" w:fill="FFFFFF"/>
            <w:vAlign w:val="center"/>
            <w:hideMark/>
          </w:tcPr>
          <w:p w14:paraId="47F095D7" w14:textId="77777777" w:rsidR="00930277" w:rsidRPr="00930277" w:rsidRDefault="00930277" w:rsidP="004725F7">
            <w:pPr>
              <w:rPr>
                <w:sz w:val="24"/>
                <w:szCs w:val="24"/>
              </w:rPr>
            </w:pPr>
            <w:r w:rsidRPr="00930277">
              <w:rPr>
                <w:sz w:val="24"/>
                <w:szCs w:val="24"/>
              </w:rPr>
              <w:t>Phẫu thuật mở bụng xử trí viêm phúc mạc tiểu khung, viêm phần phụ, ứ mủ vòi trứng</w:t>
            </w:r>
          </w:p>
        </w:tc>
        <w:tc>
          <w:tcPr>
            <w:tcW w:w="2510" w:type="dxa"/>
            <w:tcBorders>
              <w:top w:val="nil"/>
              <w:left w:val="nil"/>
              <w:bottom w:val="single" w:sz="4" w:space="0" w:color="auto"/>
              <w:right w:val="single" w:sz="4" w:space="0" w:color="auto"/>
            </w:tcBorders>
            <w:shd w:val="clear" w:color="000000" w:fill="FFFFFF"/>
            <w:vAlign w:val="center"/>
            <w:hideMark/>
          </w:tcPr>
          <w:p w14:paraId="73B13EA1" w14:textId="77777777" w:rsidR="00930277" w:rsidRPr="00930277" w:rsidRDefault="00930277" w:rsidP="004725F7">
            <w:pPr>
              <w:rPr>
                <w:sz w:val="24"/>
                <w:szCs w:val="24"/>
              </w:rPr>
            </w:pPr>
            <w:r w:rsidRPr="00930277">
              <w:rPr>
                <w:sz w:val="24"/>
                <w:szCs w:val="24"/>
              </w:rPr>
              <w:t>Phẫu thuật mở bụng xử trí viêm phúc mạc tiểu khung, viêm phần phụ, ứ mủ vòi trứng</w:t>
            </w:r>
          </w:p>
        </w:tc>
        <w:tc>
          <w:tcPr>
            <w:tcW w:w="1231" w:type="dxa"/>
            <w:tcBorders>
              <w:top w:val="single" w:sz="4" w:space="0" w:color="auto"/>
              <w:bottom w:val="single" w:sz="4" w:space="0" w:color="auto"/>
              <w:right w:val="single" w:sz="4" w:space="0" w:color="auto"/>
            </w:tcBorders>
            <w:vAlign w:val="center"/>
          </w:tcPr>
          <w:p w14:paraId="31BC41D0" w14:textId="0A8D1C21" w:rsidR="00930277" w:rsidRPr="00930277" w:rsidRDefault="00930277" w:rsidP="004725F7">
            <w:pPr>
              <w:jc w:val="right"/>
              <w:rPr>
                <w:sz w:val="24"/>
                <w:szCs w:val="24"/>
              </w:rPr>
            </w:pPr>
            <w:r w:rsidRPr="00930277">
              <w:rPr>
                <w:sz w:val="24"/>
                <w:szCs w:val="24"/>
              </w:rPr>
              <w:t xml:space="preserve">     3.888.600 </w:t>
            </w:r>
          </w:p>
        </w:tc>
        <w:tc>
          <w:tcPr>
            <w:tcW w:w="1701" w:type="dxa"/>
            <w:tcBorders>
              <w:top w:val="single" w:sz="4" w:space="0" w:color="auto"/>
              <w:left w:val="single" w:sz="4" w:space="0" w:color="auto"/>
              <w:bottom w:val="single" w:sz="4" w:space="0" w:color="auto"/>
              <w:right w:val="single" w:sz="4" w:space="0" w:color="auto"/>
            </w:tcBorders>
            <w:vAlign w:val="center"/>
          </w:tcPr>
          <w:p w14:paraId="1E35A1CE" w14:textId="627CCB9E"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3777411" w14:textId="689C5DFD"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E08BDD3" w14:textId="77777777" w:rsidR="00930277" w:rsidRPr="00930277" w:rsidRDefault="00930277" w:rsidP="004725F7">
            <w:pPr>
              <w:jc w:val="center"/>
              <w:rPr>
                <w:sz w:val="24"/>
                <w:szCs w:val="24"/>
              </w:rPr>
            </w:pPr>
            <w:r w:rsidRPr="00930277">
              <w:rPr>
                <w:sz w:val="24"/>
                <w:szCs w:val="24"/>
              </w:rPr>
              <w:t>269</w:t>
            </w:r>
          </w:p>
        </w:tc>
        <w:tc>
          <w:tcPr>
            <w:tcW w:w="1599" w:type="dxa"/>
            <w:tcBorders>
              <w:top w:val="nil"/>
              <w:left w:val="nil"/>
              <w:bottom w:val="single" w:sz="4" w:space="0" w:color="auto"/>
              <w:right w:val="single" w:sz="4" w:space="0" w:color="auto"/>
            </w:tcBorders>
            <w:shd w:val="clear" w:color="000000" w:fill="FFFFFF"/>
            <w:vAlign w:val="center"/>
            <w:hideMark/>
          </w:tcPr>
          <w:p w14:paraId="60672A08" w14:textId="77777777" w:rsidR="00930277" w:rsidRPr="00930277" w:rsidRDefault="00930277" w:rsidP="004725F7">
            <w:pPr>
              <w:jc w:val="center"/>
              <w:rPr>
                <w:sz w:val="24"/>
                <w:szCs w:val="24"/>
              </w:rPr>
            </w:pPr>
            <w:r w:rsidRPr="00930277">
              <w:rPr>
                <w:sz w:val="24"/>
                <w:szCs w:val="24"/>
              </w:rPr>
              <w:t>03.3328.0686</w:t>
            </w:r>
          </w:p>
        </w:tc>
        <w:tc>
          <w:tcPr>
            <w:tcW w:w="2637" w:type="dxa"/>
            <w:tcBorders>
              <w:top w:val="nil"/>
              <w:left w:val="nil"/>
              <w:bottom w:val="single" w:sz="4" w:space="0" w:color="auto"/>
              <w:right w:val="single" w:sz="4" w:space="0" w:color="auto"/>
            </w:tcBorders>
            <w:shd w:val="clear" w:color="000000" w:fill="FFFFFF"/>
            <w:vAlign w:val="center"/>
            <w:hideMark/>
          </w:tcPr>
          <w:p w14:paraId="70C461C6" w14:textId="77777777" w:rsidR="00930277" w:rsidRPr="00930277" w:rsidRDefault="00930277" w:rsidP="004725F7">
            <w:pPr>
              <w:rPr>
                <w:sz w:val="24"/>
                <w:szCs w:val="24"/>
              </w:rPr>
            </w:pPr>
            <w:r w:rsidRPr="00930277">
              <w:rPr>
                <w:sz w:val="24"/>
                <w:szCs w:val="24"/>
              </w:rPr>
              <w:t>Phẫu thuật viêm phúc mạc ruột thừa</w:t>
            </w:r>
          </w:p>
        </w:tc>
        <w:tc>
          <w:tcPr>
            <w:tcW w:w="2510" w:type="dxa"/>
            <w:tcBorders>
              <w:top w:val="nil"/>
              <w:left w:val="nil"/>
              <w:bottom w:val="single" w:sz="4" w:space="0" w:color="auto"/>
              <w:right w:val="single" w:sz="4" w:space="0" w:color="auto"/>
            </w:tcBorders>
            <w:shd w:val="clear" w:color="000000" w:fill="FFFFFF"/>
            <w:vAlign w:val="center"/>
            <w:hideMark/>
          </w:tcPr>
          <w:p w14:paraId="38E7E636" w14:textId="77777777" w:rsidR="00930277" w:rsidRPr="00930277" w:rsidRDefault="00930277" w:rsidP="004725F7">
            <w:pPr>
              <w:rPr>
                <w:sz w:val="24"/>
                <w:szCs w:val="24"/>
              </w:rPr>
            </w:pPr>
            <w:r w:rsidRPr="00930277">
              <w:rPr>
                <w:sz w:val="24"/>
                <w:szCs w:val="24"/>
              </w:rPr>
              <w:t>Phẫu thuật viêm phúc mạc ruột thừa</w:t>
            </w:r>
          </w:p>
        </w:tc>
        <w:tc>
          <w:tcPr>
            <w:tcW w:w="1231" w:type="dxa"/>
            <w:tcBorders>
              <w:top w:val="single" w:sz="4" w:space="0" w:color="auto"/>
              <w:bottom w:val="single" w:sz="4" w:space="0" w:color="auto"/>
              <w:right w:val="single" w:sz="4" w:space="0" w:color="auto"/>
            </w:tcBorders>
            <w:vAlign w:val="center"/>
          </w:tcPr>
          <w:p w14:paraId="51CE9AD6" w14:textId="4DE09311" w:rsidR="00930277" w:rsidRPr="00930277" w:rsidRDefault="00930277" w:rsidP="004725F7">
            <w:pPr>
              <w:jc w:val="right"/>
              <w:rPr>
                <w:sz w:val="24"/>
                <w:szCs w:val="24"/>
              </w:rPr>
            </w:pPr>
            <w:r w:rsidRPr="00930277">
              <w:rPr>
                <w:sz w:val="24"/>
                <w:szCs w:val="24"/>
              </w:rPr>
              <w:t xml:space="preserve">     3.888.600 </w:t>
            </w:r>
          </w:p>
        </w:tc>
        <w:tc>
          <w:tcPr>
            <w:tcW w:w="1701" w:type="dxa"/>
            <w:tcBorders>
              <w:top w:val="single" w:sz="4" w:space="0" w:color="auto"/>
              <w:left w:val="single" w:sz="4" w:space="0" w:color="auto"/>
              <w:bottom w:val="single" w:sz="4" w:space="0" w:color="auto"/>
              <w:right w:val="single" w:sz="4" w:space="0" w:color="auto"/>
            </w:tcBorders>
            <w:vAlign w:val="center"/>
          </w:tcPr>
          <w:p w14:paraId="7E16DB1B" w14:textId="3B76E18C"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1E65268B" w14:textId="5AB780B0"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8AC90D6" w14:textId="77777777" w:rsidR="00930277" w:rsidRPr="00930277" w:rsidRDefault="00930277" w:rsidP="004725F7">
            <w:pPr>
              <w:jc w:val="center"/>
              <w:rPr>
                <w:sz w:val="24"/>
                <w:szCs w:val="24"/>
              </w:rPr>
            </w:pPr>
            <w:r w:rsidRPr="00930277">
              <w:rPr>
                <w:sz w:val="24"/>
                <w:szCs w:val="24"/>
              </w:rPr>
              <w:t>270</w:t>
            </w:r>
          </w:p>
        </w:tc>
        <w:tc>
          <w:tcPr>
            <w:tcW w:w="1599" w:type="dxa"/>
            <w:tcBorders>
              <w:top w:val="nil"/>
              <w:left w:val="nil"/>
              <w:bottom w:val="single" w:sz="4" w:space="0" w:color="auto"/>
              <w:right w:val="single" w:sz="4" w:space="0" w:color="auto"/>
            </w:tcBorders>
            <w:shd w:val="clear" w:color="000000" w:fill="FFFFFF"/>
            <w:vAlign w:val="center"/>
            <w:hideMark/>
          </w:tcPr>
          <w:p w14:paraId="5F3D215B" w14:textId="77777777" w:rsidR="00930277" w:rsidRPr="00930277" w:rsidRDefault="00930277" w:rsidP="004725F7">
            <w:pPr>
              <w:jc w:val="center"/>
              <w:rPr>
                <w:sz w:val="24"/>
                <w:szCs w:val="24"/>
              </w:rPr>
            </w:pPr>
            <w:r w:rsidRPr="00930277">
              <w:rPr>
                <w:sz w:val="24"/>
                <w:szCs w:val="24"/>
              </w:rPr>
              <w:t>03.3386.0686</w:t>
            </w:r>
          </w:p>
        </w:tc>
        <w:tc>
          <w:tcPr>
            <w:tcW w:w="2637" w:type="dxa"/>
            <w:tcBorders>
              <w:top w:val="nil"/>
              <w:left w:val="nil"/>
              <w:bottom w:val="single" w:sz="4" w:space="0" w:color="auto"/>
              <w:right w:val="single" w:sz="4" w:space="0" w:color="auto"/>
            </w:tcBorders>
            <w:shd w:val="clear" w:color="000000" w:fill="FFFFFF"/>
            <w:vAlign w:val="center"/>
            <w:hideMark/>
          </w:tcPr>
          <w:p w14:paraId="47358211" w14:textId="77777777" w:rsidR="00930277" w:rsidRPr="00930277" w:rsidRDefault="00930277" w:rsidP="004725F7">
            <w:pPr>
              <w:rPr>
                <w:sz w:val="24"/>
                <w:szCs w:val="24"/>
              </w:rPr>
            </w:pPr>
            <w:r w:rsidRPr="00930277">
              <w:rPr>
                <w:sz w:val="24"/>
                <w:szCs w:val="24"/>
              </w:rPr>
              <w:t>Phẫu thuật điều trị viêm phúc mạc tiên phát</w:t>
            </w:r>
          </w:p>
        </w:tc>
        <w:tc>
          <w:tcPr>
            <w:tcW w:w="2510" w:type="dxa"/>
            <w:tcBorders>
              <w:top w:val="nil"/>
              <w:left w:val="nil"/>
              <w:bottom w:val="single" w:sz="4" w:space="0" w:color="auto"/>
              <w:right w:val="single" w:sz="4" w:space="0" w:color="auto"/>
            </w:tcBorders>
            <w:shd w:val="clear" w:color="000000" w:fill="FFFFFF"/>
            <w:vAlign w:val="center"/>
            <w:hideMark/>
          </w:tcPr>
          <w:p w14:paraId="6ACB9021" w14:textId="77777777" w:rsidR="00930277" w:rsidRPr="00930277" w:rsidRDefault="00930277" w:rsidP="004725F7">
            <w:pPr>
              <w:rPr>
                <w:sz w:val="24"/>
                <w:szCs w:val="24"/>
              </w:rPr>
            </w:pPr>
            <w:r w:rsidRPr="00930277">
              <w:rPr>
                <w:sz w:val="24"/>
                <w:szCs w:val="24"/>
              </w:rPr>
              <w:t>Phẫu thuật điều trị viêm phúc mạc tiên phát</w:t>
            </w:r>
          </w:p>
        </w:tc>
        <w:tc>
          <w:tcPr>
            <w:tcW w:w="1231" w:type="dxa"/>
            <w:tcBorders>
              <w:top w:val="single" w:sz="4" w:space="0" w:color="auto"/>
              <w:bottom w:val="single" w:sz="4" w:space="0" w:color="auto"/>
              <w:right w:val="single" w:sz="4" w:space="0" w:color="auto"/>
            </w:tcBorders>
            <w:vAlign w:val="center"/>
          </w:tcPr>
          <w:p w14:paraId="4CD0CF0E" w14:textId="1374CE12" w:rsidR="00930277" w:rsidRPr="00930277" w:rsidRDefault="00930277" w:rsidP="004725F7">
            <w:pPr>
              <w:jc w:val="right"/>
              <w:rPr>
                <w:sz w:val="24"/>
                <w:szCs w:val="24"/>
              </w:rPr>
            </w:pPr>
            <w:r w:rsidRPr="00930277">
              <w:rPr>
                <w:sz w:val="24"/>
                <w:szCs w:val="24"/>
              </w:rPr>
              <w:t xml:space="preserve">     3.888.600 </w:t>
            </w:r>
          </w:p>
        </w:tc>
        <w:tc>
          <w:tcPr>
            <w:tcW w:w="1701" w:type="dxa"/>
            <w:tcBorders>
              <w:top w:val="single" w:sz="4" w:space="0" w:color="auto"/>
              <w:left w:val="single" w:sz="4" w:space="0" w:color="auto"/>
              <w:bottom w:val="single" w:sz="4" w:space="0" w:color="auto"/>
              <w:right w:val="single" w:sz="4" w:space="0" w:color="auto"/>
            </w:tcBorders>
            <w:vAlign w:val="center"/>
          </w:tcPr>
          <w:p w14:paraId="01A4343E" w14:textId="03124E14"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09DC7E3" w14:textId="704A0375" w:rsidTr="004725F7">
        <w:trPr>
          <w:trHeight w:val="1127"/>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9847332" w14:textId="77777777" w:rsidR="00930277" w:rsidRPr="00930277" w:rsidRDefault="00930277" w:rsidP="004725F7">
            <w:pPr>
              <w:jc w:val="center"/>
              <w:rPr>
                <w:sz w:val="24"/>
                <w:szCs w:val="24"/>
              </w:rPr>
            </w:pPr>
            <w:r w:rsidRPr="00930277">
              <w:rPr>
                <w:sz w:val="24"/>
                <w:szCs w:val="24"/>
              </w:rPr>
              <w:t>271</w:t>
            </w:r>
          </w:p>
        </w:tc>
        <w:tc>
          <w:tcPr>
            <w:tcW w:w="1599" w:type="dxa"/>
            <w:tcBorders>
              <w:top w:val="nil"/>
              <w:left w:val="nil"/>
              <w:bottom w:val="single" w:sz="4" w:space="0" w:color="auto"/>
              <w:right w:val="single" w:sz="4" w:space="0" w:color="auto"/>
            </w:tcBorders>
            <w:shd w:val="clear" w:color="000000" w:fill="FFFFFF"/>
            <w:vAlign w:val="center"/>
            <w:hideMark/>
          </w:tcPr>
          <w:p w14:paraId="594410B1" w14:textId="77777777" w:rsidR="00930277" w:rsidRPr="00930277" w:rsidRDefault="00930277" w:rsidP="004725F7">
            <w:pPr>
              <w:jc w:val="center"/>
              <w:rPr>
                <w:sz w:val="24"/>
                <w:szCs w:val="24"/>
              </w:rPr>
            </w:pPr>
            <w:r w:rsidRPr="00930277">
              <w:rPr>
                <w:sz w:val="24"/>
                <w:szCs w:val="24"/>
              </w:rPr>
              <w:t>13.0074.0686</w:t>
            </w:r>
          </w:p>
        </w:tc>
        <w:tc>
          <w:tcPr>
            <w:tcW w:w="2637" w:type="dxa"/>
            <w:tcBorders>
              <w:top w:val="nil"/>
              <w:left w:val="nil"/>
              <w:bottom w:val="single" w:sz="4" w:space="0" w:color="auto"/>
              <w:right w:val="single" w:sz="4" w:space="0" w:color="auto"/>
            </w:tcBorders>
            <w:shd w:val="clear" w:color="000000" w:fill="FFFFFF"/>
            <w:vAlign w:val="center"/>
            <w:hideMark/>
          </w:tcPr>
          <w:p w14:paraId="234133BD" w14:textId="77777777" w:rsidR="00930277" w:rsidRPr="00930277" w:rsidRDefault="00930277" w:rsidP="004725F7">
            <w:pPr>
              <w:rPr>
                <w:sz w:val="24"/>
                <w:szCs w:val="24"/>
              </w:rPr>
            </w:pPr>
            <w:r w:rsidRPr="00930277">
              <w:rPr>
                <w:sz w:val="24"/>
                <w:szCs w:val="24"/>
              </w:rPr>
              <w:t>Phẫu thuật mở bụng xử trí viêm phúc mạc tiểu khung, viêm phần phụ, ứ mủ vòi trứng</w:t>
            </w:r>
          </w:p>
        </w:tc>
        <w:tc>
          <w:tcPr>
            <w:tcW w:w="2510" w:type="dxa"/>
            <w:tcBorders>
              <w:top w:val="nil"/>
              <w:left w:val="nil"/>
              <w:bottom w:val="single" w:sz="4" w:space="0" w:color="auto"/>
              <w:right w:val="single" w:sz="4" w:space="0" w:color="auto"/>
            </w:tcBorders>
            <w:shd w:val="clear" w:color="000000" w:fill="FFFFFF"/>
            <w:vAlign w:val="center"/>
            <w:hideMark/>
          </w:tcPr>
          <w:p w14:paraId="176AA08C" w14:textId="77777777" w:rsidR="00930277" w:rsidRPr="00930277" w:rsidRDefault="00930277" w:rsidP="004725F7">
            <w:pPr>
              <w:rPr>
                <w:sz w:val="24"/>
                <w:szCs w:val="24"/>
              </w:rPr>
            </w:pPr>
            <w:r w:rsidRPr="00930277">
              <w:rPr>
                <w:sz w:val="24"/>
                <w:szCs w:val="24"/>
              </w:rPr>
              <w:t>Phẫu thuật mở bụng xử trí viêm phúc mạc tiểu khung, viêm phần phụ, ứ mủ vòi trứng</w:t>
            </w:r>
          </w:p>
        </w:tc>
        <w:tc>
          <w:tcPr>
            <w:tcW w:w="1231" w:type="dxa"/>
            <w:tcBorders>
              <w:top w:val="single" w:sz="4" w:space="0" w:color="auto"/>
              <w:bottom w:val="single" w:sz="4" w:space="0" w:color="auto"/>
              <w:right w:val="single" w:sz="4" w:space="0" w:color="auto"/>
            </w:tcBorders>
            <w:vAlign w:val="center"/>
          </w:tcPr>
          <w:p w14:paraId="62738BD0" w14:textId="55FAC960" w:rsidR="00930277" w:rsidRPr="00930277" w:rsidRDefault="00930277" w:rsidP="004725F7">
            <w:pPr>
              <w:jc w:val="right"/>
              <w:rPr>
                <w:sz w:val="24"/>
                <w:szCs w:val="24"/>
              </w:rPr>
            </w:pPr>
            <w:r w:rsidRPr="00930277">
              <w:rPr>
                <w:sz w:val="24"/>
                <w:szCs w:val="24"/>
              </w:rPr>
              <w:t xml:space="preserve">     3.888.600 </w:t>
            </w:r>
          </w:p>
        </w:tc>
        <w:tc>
          <w:tcPr>
            <w:tcW w:w="1701" w:type="dxa"/>
            <w:tcBorders>
              <w:top w:val="single" w:sz="4" w:space="0" w:color="auto"/>
              <w:left w:val="single" w:sz="4" w:space="0" w:color="auto"/>
              <w:bottom w:val="single" w:sz="4" w:space="0" w:color="auto"/>
              <w:right w:val="single" w:sz="4" w:space="0" w:color="auto"/>
            </w:tcBorders>
            <w:vAlign w:val="center"/>
          </w:tcPr>
          <w:p w14:paraId="05C79DBB" w14:textId="110C5BC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335B128F" w14:textId="222A2E26"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00A5609" w14:textId="77777777" w:rsidR="00930277" w:rsidRPr="00930277" w:rsidRDefault="00930277" w:rsidP="004725F7">
            <w:pPr>
              <w:jc w:val="center"/>
              <w:rPr>
                <w:sz w:val="24"/>
                <w:szCs w:val="24"/>
              </w:rPr>
            </w:pPr>
            <w:r w:rsidRPr="00930277">
              <w:rPr>
                <w:sz w:val="24"/>
                <w:szCs w:val="24"/>
              </w:rPr>
              <w:lastRenderedPageBreak/>
              <w:t>272</w:t>
            </w:r>
          </w:p>
        </w:tc>
        <w:tc>
          <w:tcPr>
            <w:tcW w:w="1599" w:type="dxa"/>
            <w:tcBorders>
              <w:top w:val="nil"/>
              <w:left w:val="nil"/>
              <w:bottom w:val="single" w:sz="4" w:space="0" w:color="auto"/>
              <w:right w:val="single" w:sz="4" w:space="0" w:color="auto"/>
            </w:tcBorders>
            <w:shd w:val="clear" w:color="000000" w:fill="FFFFFF"/>
            <w:vAlign w:val="center"/>
            <w:hideMark/>
          </w:tcPr>
          <w:p w14:paraId="579379CD" w14:textId="77777777" w:rsidR="00930277" w:rsidRPr="00930277" w:rsidRDefault="00930277" w:rsidP="004725F7">
            <w:pPr>
              <w:jc w:val="center"/>
              <w:rPr>
                <w:sz w:val="24"/>
                <w:szCs w:val="24"/>
              </w:rPr>
            </w:pPr>
            <w:r w:rsidRPr="00930277">
              <w:rPr>
                <w:sz w:val="24"/>
                <w:szCs w:val="24"/>
              </w:rPr>
              <w:t>13.0126.0688</w:t>
            </w:r>
          </w:p>
        </w:tc>
        <w:tc>
          <w:tcPr>
            <w:tcW w:w="2637" w:type="dxa"/>
            <w:tcBorders>
              <w:top w:val="nil"/>
              <w:left w:val="nil"/>
              <w:bottom w:val="single" w:sz="4" w:space="0" w:color="auto"/>
              <w:right w:val="single" w:sz="4" w:space="0" w:color="auto"/>
            </w:tcBorders>
            <w:shd w:val="clear" w:color="000000" w:fill="FFFFFF"/>
            <w:vAlign w:val="center"/>
            <w:hideMark/>
          </w:tcPr>
          <w:p w14:paraId="4FB481EB" w14:textId="77777777" w:rsidR="00930277" w:rsidRPr="00930277" w:rsidRDefault="00930277" w:rsidP="004725F7">
            <w:pPr>
              <w:rPr>
                <w:sz w:val="24"/>
                <w:szCs w:val="24"/>
              </w:rPr>
            </w:pPr>
            <w:r w:rsidRPr="00930277">
              <w:rPr>
                <w:sz w:val="24"/>
                <w:szCs w:val="24"/>
              </w:rPr>
              <w:t>Phẫu thuật nội soi buồng tử cung lấy dị vật buồng tử cung</w:t>
            </w:r>
          </w:p>
        </w:tc>
        <w:tc>
          <w:tcPr>
            <w:tcW w:w="2510" w:type="dxa"/>
            <w:tcBorders>
              <w:top w:val="nil"/>
              <w:left w:val="nil"/>
              <w:bottom w:val="single" w:sz="4" w:space="0" w:color="auto"/>
              <w:right w:val="single" w:sz="4" w:space="0" w:color="auto"/>
            </w:tcBorders>
            <w:shd w:val="clear" w:color="000000" w:fill="FFFFFF"/>
            <w:vAlign w:val="center"/>
            <w:hideMark/>
          </w:tcPr>
          <w:p w14:paraId="5AE8E30B" w14:textId="77777777" w:rsidR="00930277" w:rsidRPr="00930277" w:rsidRDefault="00930277" w:rsidP="004725F7">
            <w:pPr>
              <w:rPr>
                <w:sz w:val="24"/>
                <w:szCs w:val="24"/>
              </w:rPr>
            </w:pPr>
            <w:r w:rsidRPr="00930277">
              <w:rPr>
                <w:sz w:val="24"/>
                <w:szCs w:val="24"/>
              </w:rPr>
              <w:t>Phẫu thuật nội soi buồng tử cung lấy dị vật buồng tử cung</w:t>
            </w:r>
          </w:p>
        </w:tc>
        <w:tc>
          <w:tcPr>
            <w:tcW w:w="1231" w:type="dxa"/>
            <w:tcBorders>
              <w:top w:val="single" w:sz="4" w:space="0" w:color="auto"/>
              <w:bottom w:val="single" w:sz="4" w:space="0" w:color="auto"/>
              <w:right w:val="single" w:sz="4" w:space="0" w:color="auto"/>
            </w:tcBorders>
            <w:vAlign w:val="center"/>
          </w:tcPr>
          <w:p w14:paraId="47393282" w14:textId="36CB5A83" w:rsidR="00930277" w:rsidRPr="00930277" w:rsidRDefault="00930277" w:rsidP="004725F7">
            <w:pPr>
              <w:jc w:val="right"/>
              <w:rPr>
                <w:sz w:val="24"/>
                <w:szCs w:val="24"/>
              </w:rPr>
            </w:pPr>
            <w:r w:rsidRPr="00930277">
              <w:rPr>
                <w:sz w:val="24"/>
                <w:szCs w:val="24"/>
              </w:rPr>
              <w:t xml:space="preserve">     5.155.200 </w:t>
            </w:r>
          </w:p>
        </w:tc>
        <w:tc>
          <w:tcPr>
            <w:tcW w:w="1701" w:type="dxa"/>
            <w:tcBorders>
              <w:top w:val="single" w:sz="4" w:space="0" w:color="auto"/>
              <w:left w:val="single" w:sz="4" w:space="0" w:color="auto"/>
              <w:bottom w:val="single" w:sz="4" w:space="0" w:color="auto"/>
              <w:right w:val="single" w:sz="4" w:space="0" w:color="auto"/>
            </w:tcBorders>
            <w:vAlign w:val="center"/>
          </w:tcPr>
          <w:p w14:paraId="785382BC" w14:textId="325C22F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5185481" w14:textId="13B538BE"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7E3D190" w14:textId="77777777" w:rsidR="00930277" w:rsidRPr="00930277" w:rsidRDefault="00930277" w:rsidP="004725F7">
            <w:pPr>
              <w:jc w:val="center"/>
              <w:rPr>
                <w:sz w:val="24"/>
                <w:szCs w:val="24"/>
              </w:rPr>
            </w:pPr>
            <w:r w:rsidRPr="00930277">
              <w:rPr>
                <w:sz w:val="24"/>
                <w:szCs w:val="24"/>
              </w:rPr>
              <w:t>273</w:t>
            </w:r>
          </w:p>
        </w:tc>
        <w:tc>
          <w:tcPr>
            <w:tcW w:w="1599" w:type="dxa"/>
            <w:tcBorders>
              <w:top w:val="nil"/>
              <w:left w:val="nil"/>
              <w:bottom w:val="single" w:sz="4" w:space="0" w:color="auto"/>
              <w:right w:val="single" w:sz="4" w:space="0" w:color="auto"/>
            </w:tcBorders>
            <w:shd w:val="clear" w:color="000000" w:fill="FFFFFF"/>
            <w:vAlign w:val="center"/>
            <w:hideMark/>
          </w:tcPr>
          <w:p w14:paraId="09EB6472" w14:textId="77777777" w:rsidR="00930277" w:rsidRPr="00930277" w:rsidRDefault="00930277" w:rsidP="004725F7">
            <w:pPr>
              <w:jc w:val="center"/>
              <w:rPr>
                <w:sz w:val="24"/>
                <w:szCs w:val="24"/>
              </w:rPr>
            </w:pPr>
            <w:r w:rsidRPr="00930277">
              <w:rPr>
                <w:sz w:val="24"/>
                <w:szCs w:val="24"/>
              </w:rPr>
              <w:t>27.0422.0688</w:t>
            </w:r>
          </w:p>
        </w:tc>
        <w:tc>
          <w:tcPr>
            <w:tcW w:w="2637" w:type="dxa"/>
            <w:tcBorders>
              <w:top w:val="nil"/>
              <w:left w:val="nil"/>
              <w:bottom w:val="single" w:sz="4" w:space="0" w:color="auto"/>
              <w:right w:val="single" w:sz="4" w:space="0" w:color="auto"/>
            </w:tcBorders>
            <w:shd w:val="clear" w:color="000000" w:fill="FFFFFF"/>
            <w:vAlign w:val="center"/>
            <w:hideMark/>
          </w:tcPr>
          <w:p w14:paraId="267928CE" w14:textId="77777777" w:rsidR="00930277" w:rsidRPr="00930277" w:rsidRDefault="00930277" w:rsidP="004725F7">
            <w:pPr>
              <w:rPr>
                <w:sz w:val="24"/>
                <w:szCs w:val="24"/>
              </w:rPr>
            </w:pPr>
            <w:r w:rsidRPr="00930277">
              <w:rPr>
                <w:sz w:val="24"/>
                <w:szCs w:val="24"/>
              </w:rPr>
              <w:t>Phẫu thuật nội soi buồng tử cung cắt polyp</w:t>
            </w:r>
          </w:p>
        </w:tc>
        <w:tc>
          <w:tcPr>
            <w:tcW w:w="2510" w:type="dxa"/>
            <w:tcBorders>
              <w:top w:val="nil"/>
              <w:left w:val="nil"/>
              <w:bottom w:val="single" w:sz="4" w:space="0" w:color="auto"/>
              <w:right w:val="single" w:sz="4" w:space="0" w:color="auto"/>
            </w:tcBorders>
            <w:shd w:val="clear" w:color="000000" w:fill="FFFFFF"/>
            <w:vAlign w:val="center"/>
            <w:hideMark/>
          </w:tcPr>
          <w:p w14:paraId="111F33F1" w14:textId="77777777" w:rsidR="00930277" w:rsidRPr="00930277" w:rsidRDefault="00930277" w:rsidP="004725F7">
            <w:pPr>
              <w:rPr>
                <w:sz w:val="24"/>
                <w:szCs w:val="24"/>
              </w:rPr>
            </w:pPr>
            <w:r w:rsidRPr="00930277">
              <w:rPr>
                <w:sz w:val="24"/>
                <w:szCs w:val="24"/>
              </w:rPr>
              <w:t>Phẫu thuật nội soi buồng tử cung cắt polyp</w:t>
            </w:r>
          </w:p>
        </w:tc>
        <w:tc>
          <w:tcPr>
            <w:tcW w:w="1231" w:type="dxa"/>
            <w:tcBorders>
              <w:top w:val="single" w:sz="4" w:space="0" w:color="auto"/>
              <w:bottom w:val="single" w:sz="4" w:space="0" w:color="auto"/>
              <w:right w:val="single" w:sz="4" w:space="0" w:color="auto"/>
            </w:tcBorders>
            <w:vAlign w:val="center"/>
          </w:tcPr>
          <w:p w14:paraId="2A4E858D" w14:textId="68A6DFD7" w:rsidR="00930277" w:rsidRPr="00930277" w:rsidRDefault="00930277" w:rsidP="004725F7">
            <w:pPr>
              <w:jc w:val="right"/>
              <w:rPr>
                <w:sz w:val="24"/>
                <w:szCs w:val="24"/>
              </w:rPr>
            </w:pPr>
            <w:r w:rsidRPr="00930277">
              <w:rPr>
                <w:sz w:val="24"/>
                <w:szCs w:val="24"/>
              </w:rPr>
              <w:t xml:space="preserve">     5.155.200 </w:t>
            </w:r>
          </w:p>
        </w:tc>
        <w:tc>
          <w:tcPr>
            <w:tcW w:w="1701" w:type="dxa"/>
            <w:tcBorders>
              <w:top w:val="single" w:sz="4" w:space="0" w:color="auto"/>
              <w:left w:val="single" w:sz="4" w:space="0" w:color="auto"/>
              <w:bottom w:val="single" w:sz="4" w:space="0" w:color="auto"/>
              <w:right w:val="single" w:sz="4" w:space="0" w:color="auto"/>
            </w:tcBorders>
            <w:vAlign w:val="center"/>
          </w:tcPr>
          <w:p w14:paraId="2166325D" w14:textId="64E634F0"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9D29F28" w14:textId="6E89C25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16EBC4B" w14:textId="77777777" w:rsidR="00930277" w:rsidRPr="00930277" w:rsidRDefault="00930277" w:rsidP="004725F7">
            <w:pPr>
              <w:jc w:val="center"/>
              <w:rPr>
                <w:sz w:val="24"/>
                <w:szCs w:val="24"/>
              </w:rPr>
            </w:pPr>
            <w:r w:rsidRPr="00930277">
              <w:rPr>
                <w:sz w:val="24"/>
                <w:szCs w:val="24"/>
              </w:rPr>
              <w:t>274</w:t>
            </w:r>
          </w:p>
        </w:tc>
        <w:tc>
          <w:tcPr>
            <w:tcW w:w="1599" w:type="dxa"/>
            <w:tcBorders>
              <w:top w:val="nil"/>
              <w:left w:val="nil"/>
              <w:bottom w:val="single" w:sz="4" w:space="0" w:color="auto"/>
              <w:right w:val="single" w:sz="4" w:space="0" w:color="auto"/>
            </w:tcBorders>
            <w:shd w:val="clear" w:color="000000" w:fill="FFFFFF"/>
            <w:vAlign w:val="center"/>
            <w:hideMark/>
          </w:tcPr>
          <w:p w14:paraId="503A6495" w14:textId="77777777" w:rsidR="00930277" w:rsidRPr="00930277" w:rsidRDefault="00930277" w:rsidP="004725F7">
            <w:pPr>
              <w:jc w:val="center"/>
              <w:rPr>
                <w:sz w:val="24"/>
                <w:szCs w:val="24"/>
              </w:rPr>
            </w:pPr>
            <w:r w:rsidRPr="00930277">
              <w:rPr>
                <w:sz w:val="24"/>
                <w:szCs w:val="24"/>
              </w:rPr>
              <w:t>13.0011.0707</w:t>
            </w:r>
          </w:p>
        </w:tc>
        <w:tc>
          <w:tcPr>
            <w:tcW w:w="2637" w:type="dxa"/>
            <w:tcBorders>
              <w:top w:val="nil"/>
              <w:left w:val="nil"/>
              <w:bottom w:val="single" w:sz="4" w:space="0" w:color="auto"/>
              <w:right w:val="single" w:sz="4" w:space="0" w:color="auto"/>
            </w:tcBorders>
            <w:shd w:val="clear" w:color="000000" w:fill="FFFFFF"/>
            <w:vAlign w:val="center"/>
            <w:hideMark/>
          </w:tcPr>
          <w:p w14:paraId="6B319213" w14:textId="77777777" w:rsidR="00930277" w:rsidRPr="00930277" w:rsidRDefault="00930277" w:rsidP="004725F7">
            <w:pPr>
              <w:rPr>
                <w:sz w:val="24"/>
                <w:szCs w:val="24"/>
              </w:rPr>
            </w:pPr>
            <w:r w:rsidRPr="00930277">
              <w:rPr>
                <w:sz w:val="24"/>
                <w:szCs w:val="24"/>
              </w:rPr>
              <w:t>Phẫu thuật thắt động mạch hạ vị trong cấp cứu sản phụ khoa</w:t>
            </w:r>
          </w:p>
        </w:tc>
        <w:tc>
          <w:tcPr>
            <w:tcW w:w="2510" w:type="dxa"/>
            <w:tcBorders>
              <w:top w:val="nil"/>
              <w:left w:val="nil"/>
              <w:bottom w:val="single" w:sz="4" w:space="0" w:color="auto"/>
              <w:right w:val="single" w:sz="4" w:space="0" w:color="auto"/>
            </w:tcBorders>
            <w:shd w:val="clear" w:color="000000" w:fill="FFFFFF"/>
            <w:vAlign w:val="center"/>
            <w:hideMark/>
          </w:tcPr>
          <w:p w14:paraId="67BDDCF5" w14:textId="77777777" w:rsidR="00930277" w:rsidRPr="00930277" w:rsidRDefault="00930277" w:rsidP="004725F7">
            <w:pPr>
              <w:rPr>
                <w:sz w:val="24"/>
                <w:szCs w:val="24"/>
              </w:rPr>
            </w:pPr>
            <w:r w:rsidRPr="00930277">
              <w:rPr>
                <w:sz w:val="24"/>
                <w:szCs w:val="24"/>
              </w:rPr>
              <w:t>Phẫu thuật thắt động mạch hạ vị trong cấp cứu sản phụ khoa</w:t>
            </w:r>
          </w:p>
        </w:tc>
        <w:tc>
          <w:tcPr>
            <w:tcW w:w="1231" w:type="dxa"/>
            <w:tcBorders>
              <w:top w:val="single" w:sz="4" w:space="0" w:color="auto"/>
              <w:bottom w:val="single" w:sz="4" w:space="0" w:color="auto"/>
              <w:right w:val="single" w:sz="4" w:space="0" w:color="auto"/>
            </w:tcBorders>
            <w:vAlign w:val="center"/>
          </w:tcPr>
          <w:p w14:paraId="35F24832" w14:textId="682000D4" w:rsidR="00930277" w:rsidRPr="00930277" w:rsidRDefault="00930277" w:rsidP="004725F7">
            <w:pPr>
              <w:jc w:val="right"/>
              <w:rPr>
                <w:sz w:val="24"/>
                <w:szCs w:val="24"/>
              </w:rPr>
            </w:pPr>
            <w:r w:rsidRPr="00930277">
              <w:rPr>
                <w:sz w:val="24"/>
                <w:szCs w:val="24"/>
              </w:rPr>
              <w:t xml:space="preserve">     3.783.200 </w:t>
            </w:r>
          </w:p>
        </w:tc>
        <w:tc>
          <w:tcPr>
            <w:tcW w:w="1701" w:type="dxa"/>
            <w:tcBorders>
              <w:top w:val="single" w:sz="4" w:space="0" w:color="auto"/>
              <w:left w:val="single" w:sz="4" w:space="0" w:color="auto"/>
              <w:bottom w:val="single" w:sz="4" w:space="0" w:color="auto"/>
              <w:right w:val="single" w:sz="4" w:space="0" w:color="auto"/>
            </w:tcBorders>
            <w:vAlign w:val="center"/>
          </w:tcPr>
          <w:p w14:paraId="2AC87AE9" w14:textId="2ECCAA18"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2ABDC1F" w14:textId="7CA635D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30C0E9" w14:textId="77777777" w:rsidR="00930277" w:rsidRPr="00930277" w:rsidRDefault="00930277" w:rsidP="004725F7">
            <w:pPr>
              <w:jc w:val="center"/>
              <w:rPr>
                <w:sz w:val="24"/>
                <w:szCs w:val="24"/>
              </w:rPr>
            </w:pPr>
            <w:r w:rsidRPr="00930277">
              <w:rPr>
                <w:sz w:val="24"/>
                <w:szCs w:val="24"/>
              </w:rPr>
              <w:t>275</w:t>
            </w:r>
          </w:p>
        </w:tc>
        <w:tc>
          <w:tcPr>
            <w:tcW w:w="1599" w:type="dxa"/>
            <w:tcBorders>
              <w:top w:val="nil"/>
              <w:left w:val="nil"/>
              <w:bottom w:val="single" w:sz="4" w:space="0" w:color="auto"/>
              <w:right w:val="single" w:sz="4" w:space="0" w:color="auto"/>
            </w:tcBorders>
            <w:shd w:val="clear" w:color="000000" w:fill="FFFFFF"/>
            <w:vAlign w:val="center"/>
            <w:hideMark/>
          </w:tcPr>
          <w:p w14:paraId="09657C65" w14:textId="77777777" w:rsidR="00930277" w:rsidRPr="00930277" w:rsidRDefault="00930277" w:rsidP="004725F7">
            <w:pPr>
              <w:jc w:val="center"/>
              <w:rPr>
                <w:sz w:val="24"/>
                <w:szCs w:val="24"/>
              </w:rPr>
            </w:pPr>
            <w:r w:rsidRPr="00930277">
              <w:rPr>
                <w:sz w:val="24"/>
                <w:szCs w:val="24"/>
              </w:rPr>
              <w:t>13.0012.0708</w:t>
            </w:r>
          </w:p>
        </w:tc>
        <w:tc>
          <w:tcPr>
            <w:tcW w:w="2637" w:type="dxa"/>
            <w:tcBorders>
              <w:top w:val="nil"/>
              <w:left w:val="nil"/>
              <w:bottom w:val="single" w:sz="4" w:space="0" w:color="auto"/>
              <w:right w:val="single" w:sz="4" w:space="0" w:color="auto"/>
            </w:tcBorders>
            <w:shd w:val="clear" w:color="000000" w:fill="FFFFFF"/>
            <w:vAlign w:val="center"/>
            <w:hideMark/>
          </w:tcPr>
          <w:p w14:paraId="1561E8B0" w14:textId="77777777" w:rsidR="00930277" w:rsidRPr="00930277" w:rsidRDefault="00930277" w:rsidP="004725F7">
            <w:pPr>
              <w:rPr>
                <w:sz w:val="24"/>
                <w:szCs w:val="24"/>
              </w:rPr>
            </w:pPr>
            <w:r w:rsidRPr="00930277">
              <w:rPr>
                <w:sz w:val="24"/>
                <w:szCs w:val="24"/>
              </w:rPr>
              <w:t>Phẫu thuật thắt động mạch tử cung trong cấp cứu sản phụ khoa</w:t>
            </w:r>
          </w:p>
        </w:tc>
        <w:tc>
          <w:tcPr>
            <w:tcW w:w="2510" w:type="dxa"/>
            <w:tcBorders>
              <w:top w:val="nil"/>
              <w:left w:val="nil"/>
              <w:bottom w:val="single" w:sz="4" w:space="0" w:color="auto"/>
              <w:right w:val="single" w:sz="4" w:space="0" w:color="auto"/>
            </w:tcBorders>
            <w:shd w:val="clear" w:color="000000" w:fill="FFFFFF"/>
            <w:vAlign w:val="center"/>
            <w:hideMark/>
          </w:tcPr>
          <w:p w14:paraId="6828720A" w14:textId="77777777" w:rsidR="00930277" w:rsidRPr="00930277" w:rsidRDefault="00930277" w:rsidP="004725F7">
            <w:pPr>
              <w:rPr>
                <w:sz w:val="24"/>
                <w:szCs w:val="24"/>
              </w:rPr>
            </w:pPr>
            <w:r w:rsidRPr="00930277">
              <w:rPr>
                <w:sz w:val="24"/>
                <w:szCs w:val="24"/>
              </w:rPr>
              <w:t>Phẫu thuật thắt động mạch tử cung trong cấp cứu sản phụ khoa</w:t>
            </w:r>
          </w:p>
        </w:tc>
        <w:tc>
          <w:tcPr>
            <w:tcW w:w="1231" w:type="dxa"/>
            <w:tcBorders>
              <w:top w:val="single" w:sz="4" w:space="0" w:color="auto"/>
              <w:bottom w:val="single" w:sz="4" w:space="0" w:color="auto"/>
              <w:right w:val="single" w:sz="4" w:space="0" w:color="auto"/>
            </w:tcBorders>
            <w:vAlign w:val="center"/>
          </w:tcPr>
          <w:p w14:paraId="0F6C016D" w14:textId="5C6D2DB6" w:rsidR="00930277" w:rsidRPr="00930277" w:rsidRDefault="00930277" w:rsidP="004725F7">
            <w:pPr>
              <w:jc w:val="right"/>
              <w:rPr>
                <w:sz w:val="24"/>
                <w:szCs w:val="24"/>
              </w:rPr>
            </w:pPr>
            <w:r w:rsidRPr="00930277">
              <w:rPr>
                <w:sz w:val="24"/>
                <w:szCs w:val="24"/>
              </w:rPr>
              <w:t xml:space="preserve">     2.751.200 </w:t>
            </w:r>
          </w:p>
        </w:tc>
        <w:tc>
          <w:tcPr>
            <w:tcW w:w="1701" w:type="dxa"/>
            <w:tcBorders>
              <w:top w:val="single" w:sz="4" w:space="0" w:color="auto"/>
              <w:left w:val="single" w:sz="4" w:space="0" w:color="auto"/>
              <w:bottom w:val="single" w:sz="4" w:space="0" w:color="auto"/>
              <w:right w:val="single" w:sz="4" w:space="0" w:color="auto"/>
            </w:tcBorders>
            <w:vAlign w:val="center"/>
          </w:tcPr>
          <w:p w14:paraId="3D7F6C5E" w14:textId="637F779B"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4DE31472" w14:textId="2C1C6301"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6288015" w14:textId="77777777" w:rsidR="00930277" w:rsidRPr="00930277" w:rsidRDefault="00930277" w:rsidP="004725F7">
            <w:pPr>
              <w:jc w:val="center"/>
              <w:rPr>
                <w:sz w:val="24"/>
                <w:szCs w:val="24"/>
              </w:rPr>
            </w:pPr>
            <w:r w:rsidRPr="00930277">
              <w:rPr>
                <w:sz w:val="24"/>
                <w:szCs w:val="24"/>
              </w:rPr>
              <w:t>276</w:t>
            </w:r>
          </w:p>
        </w:tc>
        <w:tc>
          <w:tcPr>
            <w:tcW w:w="1599" w:type="dxa"/>
            <w:tcBorders>
              <w:top w:val="nil"/>
              <w:left w:val="nil"/>
              <w:bottom w:val="single" w:sz="4" w:space="0" w:color="auto"/>
              <w:right w:val="single" w:sz="4" w:space="0" w:color="auto"/>
            </w:tcBorders>
            <w:shd w:val="clear" w:color="000000" w:fill="FFFFFF"/>
            <w:vAlign w:val="center"/>
            <w:hideMark/>
          </w:tcPr>
          <w:p w14:paraId="1AC671FC" w14:textId="77777777" w:rsidR="00930277" w:rsidRPr="00930277" w:rsidRDefault="00930277" w:rsidP="004725F7">
            <w:pPr>
              <w:jc w:val="center"/>
              <w:rPr>
                <w:sz w:val="24"/>
                <w:szCs w:val="24"/>
              </w:rPr>
            </w:pPr>
            <w:r w:rsidRPr="00930277">
              <w:rPr>
                <w:sz w:val="24"/>
                <w:szCs w:val="24"/>
              </w:rPr>
              <w:t>03.2064.1079</w:t>
            </w:r>
          </w:p>
        </w:tc>
        <w:tc>
          <w:tcPr>
            <w:tcW w:w="2637" w:type="dxa"/>
            <w:tcBorders>
              <w:top w:val="nil"/>
              <w:left w:val="nil"/>
              <w:bottom w:val="single" w:sz="4" w:space="0" w:color="auto"/>
              <w:right w:val="single" w:sz="4" w:space="0" w:color="auto"/>
            </w:tcBorders>
            <w:shd w:val="clear" w:color="000000" w:fill="FFFFFF"/>
            <w:vAlign w:val="center"/>
            <w:hideMark/>
          </w:tcPr>
          <w:p w14:paraId="4A0F878B" w14:textId="77777777" w:rsidR="00930277" w:rsidRPr="00930277" w:rsidRDefault="00930277" w:rsidP="004725F7">
            <w:pPr>
              <w:rPr>
                <w:sz w:val="24"/>
                <w:szCs w:val="24"/>
              </w:rPr>
            </w:pPr>
            <w:r w:rsidRPr="00930277">
              <w:rPr>
                <w:sz w:val="24"/>
                <w:szCs w:val="24"/>
              </w:rPr>
              <w:t>Phẫu thuật lấy dị vật vùng hàm mặt</w:t>
            </w:r>
          </w:p>
        </w:tc>
        <w:tc>
          <w:tcPr>
            <w:tcW w:w="2510" w:type="dxa"/>
            <w:tcBorders>
              <w:top w:val="nil"/>
              <w:left w:val="nil"/>
              <w:bottom w:val="single" w:sz="4" w:space="0" w:color="auto"/>
              <w:right w:val="single" w:sz="4" w:space="0" w:color="auto"/>
            </w:tcBorders>
            <w:shd w:val="clear" w:color="000000" w:fill="FFFFFF"/>
            <w:vAlign w:val="center"/>
            <w:hideMark/>
          </w:tcPr>
          <w:p w14:paraId="50CFC5C6" w14:textId="77777777" w:rsidR="00930277" w:rsidRPr="00930277" w:rsidRDefault="00930277" w:rsidP="004725F7">
            <w:pPr>
              <w:rPr>
                <w:sz w:val="24"/>
                <w:szCs w:val="24"/>
              </w:rPr>
            </w:pPr>
            <w:r w:rsidRPr="00930277">
              <w:rPr>
                <w:sz w:val="24"/>
                <w:szCs w:val="24"/>
              </w:rPr>
              <w:t>Phẫu thuật lấy dị vật vùng hàm mặt</w:t>
            </w:r>
          </w:p>
        </w:tc>
        <w:tc>
          <w:tcPr>
            <w:tcW w:w="1231" w:type="dxa"/>
            <w:tcBorders>
              <w:top w:val="single" w:sz="4" w:space="0" w:color="auto"/>
              <w:bottom w:val="single" w:sz="4" w:space="0" w:color="auto"/>
              <w:right w:val="single" w:sz="4" w:space="0" w:color="auto"/>
            </w:tcBorders>
            <w:vAlign w:val="center"/>
          </w:tcPr>
          <w:p w14:paraId="580EF434" w14:textId="3EE17D13" w:rsidR="00930277" w:rsidRPr="00930277" w:rsidRDefault="00930277" w:rsidP="004725F7">
            <w:pPr>
              <w:jc w:val="right"/>
              <w:rPr>
                <w:sz w:val="24"/>
                <w:szCs w:val="24"/>
              </w:rPr>
            </w:pPr>
            <w:r w:rsidRPr="00930277">
              <w:rPr>
                <w:sz w:val="24"/>
                <w:szCs w:val="24"/>
              </w:rPr>
              <w:t xml:space="preserve">     2.293.500 </w:t>
            </w:r>
          </w:p>
        </w:tc>
        <w:tc>
          <w:tcPr>
            <w:tcW w:w="1701" w:type="dxa"/>
            <w:tcBorders>
              <w:top w:val="single" w:sz="4" w:space="0" w:color="auto"/>
              <w:left w:val="single" w:sz="4" w:space="0" w:color="auto"/>
              <w:bottom w:val="single" w:sz="4" w:space="0" w:color="auto"/>
              <w:right w:val="single" w:sz="4" w:space="0" w:color="auto"/>
            </w:tcBorders>
            <w:vAlign w:val="center"/>
          </w:tcPr>
          <w:p w14:paraId="50BB5CBC" w14:textId="6B882781"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77D49B48" w14:textId="61606564"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B943940" w14:textId="77777777" w:rsidR="00930277" w:rsidRPr="00930277" w:rsidRDefault="00930277" w:rsidP="004725F7">
            <w:pPr>
              <w:jc w:val="center"/>
              <w:rPr>
                <w:sz w:val="24"/>
                <w:szCs w:val="24"/>
              </w:rPr>
            </w:pPr>
            <w:r w:rsidRPr="00930277">
              <w:rPr>
                <w:sz w:val="24"/>
                <w:szCs w:val="24"/>
              </w:rPr>
              <w:t>277</w:t>
            </w:r>
          </w:p>
        </w:tc>
        <w:tc>
          <w:tcPr>
            <w:tcW w:w="1599" w:type="dxa"/>
            <w:tcBorders>
              <w:top w:val="nil"/>
              <w:left w:val="nil"/>
              <w:bottom w:val="single" w:sz="4" w:space="0" w:color="auto"/>
              <w:right w:val="single" w:sz="4" w:space="0" w:color="auto"/>
            </w:tcBorders>
            <w:shd w:val="clear" w:color="000000" w:fill="FFFFFF"/>
            <w:vAlign w:val="center"/>
            <w:hideMark/>
          </w:tcPr>
          <w:p w14:paraId="20650BF1" w14:textId="77777777" w:rsidR="00930277" w:rsidRPr="00930277" w:rsidRDefault="00930277" w:rsidP="004725F7">
            <w:pPr>
              <w:jc w:val="center"/>
              <w:rPr>
                <w:sz w:val="24"/>
                <w:szCs w:val="24"/>
              </w:rPr>
            </w:pPr>
            <w:r w:rsidRPr="00930277">
              <w:rPr>
                <w:sz w:val="24"/>
                <w:szCs w:val="24"/>
              </w:rPr>
              <w:t>16.0294.1079</w:t>
            </w:r>
          </w:p>
        </w:tc>
        <w:tc>
          <w:tcPr>
            <w:tcW w:w="2637" w:type="dxa"/>
            <w:tcBorders>
              <w:top w:val="nil"/>
              <w:left w:val="nil"/>
              <w:bottom w:val="single" w:sz="4" w:space="0" w:color="auto"/>
              <w:right w:val="single" w:sz="4" w:space="0" w:color="auto"/>
            </w:tcBorders>
            <w:shd w:val="clear" w:color="000000" w:fill="FFFFFF"/>
            <w:vAlign w:val="center"/>
            <w:hideMark/>
          </w:tcPr>
          <w:p w14:paraId="5F87DF29" w14:textId="77777777" w:rsidR="00930277" w:rsidRPr="00930277" w:rsidRDefault="00930277" w:rsidP="004725F7">
            <w:pPr>
              <w:rPr>
                <w:sz w:val="24"/>
                <w:szCs w:val="24"/>
              </w:rPr>
            </w:pPr>
            <w:r w:rsidRPr="00930277">
              <w:rPr>
                <w:sz w:val="24"/>
                <w:szCs w:val="24"/>
              </w:rPr>
              <w:t>Phẫu thuật lấy dị vật vùng hàm mặt</w:t>
            </w:r>
          </w:p>
        </w:tc>
        <w:tc>
          <w:tcPr>
            <w:tcW w:w="2510" w:type="dxa"/>
            <w:tcBorders>
              <w:top w:val="nil"/>
              <w:left w:val="nil"/>
              <w:bottom w:val="single" w:sz="4" w:space="0" w:color="auto"/>
              <w:right w:val="single" w:sz="4" w:space="0" w:color="auto"/>
            </w:tcBorders>
            <w:shd w:val="clear" w:color="000000" w:fill="FFFFFF"/>
            <w:vAlign w:val="center"/>
            <w:hideMark/>
          </w:tcPr>
          <w:p w14:paraId="7A891416" w14:textId="77777777" w:rsidR="00930277" w:rsidRPr="00930277" w:rsidRDefault="00930277" w:rsidP="004725F7">
            <w:pPr>
              <w:rPr>
                <w:sz w:val="24"/>
                <w:szCs w:val="24"/>
              </w:rPr>
            </w:pPr>
            <w:r w:rsidRPr="00930277">
              <w:rPr>
                <w:sz w:val="24"/>
                <w:szCs w:val="24"/>
              </w:rPr>
              <w:t>Phẫu thuật lấy dị vật vùng hàm mặt</w:t>
            </w:r>
          </w:p>
        </w:tc>
        <w:tc>
          <w:tcPr>
            <w:tcW w:w="1231" w:type="dxa"/>
            <w:tcBorders>
              <w:top w:val="single" w:sz="4" w:space="0" w:color="auto"/>
              <w:bottom w:val="single" w:sz="4" w:space="0" w:color="auto"/>
              <w:right w:val="single" w:sz="4" w:space="0" w:color="auto"/>
            </w:tcBorders>
            <w:vAlign w:val="center"/>
          </w:tcPr>
          <w:p w14:paraId="4A1E8BF6" w14:textId="5346E5A3" w:rsidR="00930277" w:rsidRPr="00930277" w:rsidRDefault="00930277" w:rsidP="004725F7">
            <w:pPr>
              <w:jc w:val="right"/>
              <w:rPr>
                <w:sz w:val="24"/>
                <w:szCs w:val="24"/>
              </w:rPr>
            </w:pPr>
            <w:r w:rsidRPr="00930277">
              <w:rPr>
                <w:sz w:val="24"/>
                <w:szCs w:val="24"/>
              </w:rPr>
              <w:t xml:space="preserve">     2.293.500 </w:t>
            </w:r>
          </w:p>
        </w:tc>
        <w:tc>
          <w:tcPr>
            <w:tcW w:w="1701" w:type="dxa"/>
            <w:tcBorders>
              <w:top w:val="single" w:sz="4" w:space="0" w:color="auto"/>
              <w:left w:val="single" w:sz="4" w:space="0" w:color="auto"/>
              <w:bottom w:val="single" w:sz="4" w:space="0" w:color="auto"/>
              <w:right w:val="single" w:sz="4" w:space="0" w:color="auto"/>
            </w:tcBorders>
            <w:vAlign w:val="center"/>
          </w:tcPr>
          <w:p w14:paraId="10EC4605" w14:textId="61E4846A"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00120106" w14:textId="16B8CD6C" w:rsidTr="004725F7">
        <w:trPr>
          <w:trHeight w:val="751"/>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2560CC6" w14:textId="77777777" w:rsidR="00930277" w:rsidRPr="00930277" w:rsidRDefault="00930277" w:rsidP="004725F7">
            <w:pPr>
              <w:jc w:val="center"/>
              <w:rPr>
                <w:sz w:val="24"/>
                <w:szCs w:val="24"/>
              </w:rPr>
            </w:pPr>
            <w:r w:rsidRPr="00930277">
              <w:rPr>
                <w:sz w:val="24"/>
                <w:szCs w:val="24"/>
              </w:rPr>
              <w:t>278</w:t>
            </w:r>
          </w:p>
        </w:tc>
        <w:tc>
          <w:tcPr>
            <w:tcW w:w="1599" w:type="dxa"/>
            <w:tcBorders>
              <w:top w:val="nil"/>
              <w:left w:val="nil"/>
              <w:bottom w:val="single" w:sz="4" w:space="0" w:color="auto"/>
              <w:right w:val="single" w:sz="4" w:space="0" w:color="auto"/>
            </w:tcBorders>
            <w:shd w:val="clear" w:color="000000" w:fill="FFFFFF"/>
            <w:vAlign w:val="center"/>
            <w:hideMark/>
          </w:tcPr>
          <w:p w14:paraId="2A34C5E6" w14:textId="77777777" w:rsidR="00930277" w:rsidRPr="00930277" w:rsidRDefault="00930277" w:rsidP="004725F7">
            <w:pPr>
              <w:jc w:val="center"/>
              <w:rPr>
                <w:sz w:val="24"/>
                <w:szCs w:val="24"/>
              </w:rPr>
            </w:pPr>
            <w:r w:rsidRPr="00930277">
              <w:rPr>
                <w:sz w:val="24"/>
                <w:szCs w:val="24"/>
              </w:rPr>
              <w:t>11.0103.1114</w:t>
            </w:r>
          </w:p>
        </w:tc>
        <w:tc>
          <w:tcPr>
            <w:tcW w:w="2637" w:type="dxa"/>
            <w:tcBorders>
              <w:top w:val="nil"/>
              <w:left w:val="nil"/>
              <w:bottom w:val="single" w:sz="4" w:space="0" w:color="auto"/>
              <w:right w:val="single" w:sz="4" w:space="0" w:color="auto"/>
            </w:tcBorders>
            <w:shd w:val="clear" w:color="000000" w:fill="FFFFFF"/>
            <w:vAlign w:val="center"/>
            <w:hideMark/>
          </w:tcPr>
          <w:p w14:paraId="4598C459" w14:textId="77777777" w:rsidR="00930277" w:rsidRPr="00930277" w:rsidRDefault="00930277" w:rsidP="004725F7">
            <w:pPr>
              <w:rPr>
                <w:sz w:val="24"/>
                <w:szCs w:val="24"/>
              </w:rPr>
            </w:pPr>
            <w:r w:rsidRPr="00930277">
              <w:rPr>
                <w:sz w:val="24"/>
                <w:szCs w:val="24"/>
              </w:rPr>
              <w:t>Cắt sẹo khâu kín</w:t>
            </w:r>
          </w:p>
        </w:tc>
        <w:tc>
          <w:tcPr>
            <w:tcW w:w="2510" w:type="dxa"/>
            <w:tcBorders>
              <w:top w:val="nil"/>
              <w:left w:val="nil"/>
              <w:bottom w:val="single" w:sz="4" w:space="0" w:color="auto"/>
              <w:right w:val="single" w:sz="4" w:space="0" w:color="auto"/>
            </w:tcBorders>
            <w:shd w:val="clear" w:color="000000" w:fill="FFFFFF"/>
            <w:vAlign w:val="center"/>
            <w:hideMark/>
          </w:tcPr>
          <w:p w14:paraId="10B1623A" w14:textId="77777777" w:rsidR="00930277" w:rsidRPr="00930277" w:rsidRDefault="00930277" w:rsidP="004725F7">
            <w:pPr>
              <w:rPr>
                <w:sz w:val="24"/>
                <w:szCs w:val="24"/>
              </w:rPr>
            </w:pPr>
            <w:r w:rsidRPr="00930277">
              <w:rPr>
                <w:sz w:val="24"/>
                <w:szCs w:val="24"/>
              </w:rPr>
              <w:t>Cắt sẹo khâu kín</w:t>
            </w:r>
          </w:p>
        </w:tc>
        <w:tc>
          <w:tcPr>
            <w:tcW w:w="1231" w:type="dxa"/>
            <w:tcBorders>
              <w:top w:val="single" w:sz="4" w:space="0" w:color="auto"/>
              <w:bottom w:val="single" w:sz="4" w:space="0" w:color="auto"/>
              <w:right w:val="single" w:sz="4" w:space="0" w:color="auto"/>
            </w:tcBorders>
            <w:vAlign w:val="center"/>
          </w:tcPr>
          <w:p w14:paraId="4AAD65D3" w14:textId="1692C404" w:rsidR="00930277" w:rsidRPr="00930277" w:rsidRDefault="00930277" w:rsidP="004725F7">
            <w:pPr>
              <w:jc w:val="right"/>
              <w:rPr>
                <w:sz w:val="24"/>
                <w:szCs w:val="24"/>
              </w:rPr>
            </w:pPr>
            <w:r w:rsidRPr="00930277">
              <w:rPr>
                <w:sz w:val="24"/>
                <w:szCs w:val="24"/>
              </w:rPr>
              <w:t xml:space="preserve">     2.389.900 </w:t>
            </w:r>
          </w:p>
        </w:tc>
        <w:tc>
          <w:tcPr>
            <w:tcW w:w="1701" w:type="dxa"/>
            <w:tcBorders>
              <w:top w:val="single" w:sz="4" w:space="0" w:color="auto"/>
              <w:left w:val="single" w:sz="4" w:space="0" w:color="auto"/>
              <w:bottom w:val="single" w:sz="4" w:space="0" w:color="auto"/>
              <w:right w:val="single" w:sz="4" w:space="0" w:color="auto"/>
            </w:tcBorders>
            <w:vAlign w:val="center"/>
          </w:tcPr>
          <w:p w14:paraId="79283554" w14:textId="17768188" w:rsidR="00930277" w:rsidRPr="00930277" w:rsidRDefault="00930277" w:rsidP="004725F7">
            <w:pPr>
              <w:rPr>
                <w:sz w:val="24"/>
                <w:szCs w:val="24"/>
              </w:rPr>
            </w:pPr>
            <w:r w:rsidRPr="00930277">
              <w:rPr>
                <w:sz w:val="24"/>
                <w:szCs w:val="24"/>
              </w:rPr>
              <w:t xml:space="preserve"> Chưa bao gồm thuốc và oxy </w:t>
            </w:r>
          </w:p>
        </w:tc>
      </w:tr>
      <w:tr w:rsidR="00930277" w:rsidRPr="00930277" w14:paraId="6F5954A0" w14:textId="3853FB19" w:rsidTr="004725F7">
        <w:trPr>
          <w:trHeight w:val="82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DBDEE43" w14:textId="77777777" w:rsidR="00930277" w:rsidRPr="00930277" w:rsidRDefault="00930277" w:rsidP="004725F7">
            <w:pPr>
              <w:jc w:val="center"/>
              <w:rPr>
                <w:sz w:val="24"/>
                <w:szCs w:val="24"/>
              </w:rPr>
            </w:pPr>
            <w:r w:rsidRPr="00930277">
              <w:rPr>
                <w:sz w:val="24"/>
                <w:szCs w:val="24"/>
              </w:rPr>
              <w:t>279</w:t>
            </w:r>
          </w:p>
        </w:tc>
        <w:tc>
          <w:tcPr>
            <w:tcW w:w="1599" w:type="dxa"/>
            <w:tcBorders>
              <w:top w:val="nil"/>
              <w:left w:val="nil"/>
              <w:bottom w:val="single" w:sz="4" w:space="0" w:color="auto"/>
              <w:right w:val="single" w:sz="4" w:space="0" w:color="auto"/>
            </w:tcBorders>
            <w:shd w:val="clear" w:color="000000" w:fill="FFFFFF"/>
            <w:vAlign w:val="center"/>
            <w:hideMark/>
          </w:tcPr>
          <w:p w14:paraId="0A6A6B31" w14:textId="77777777" w:rsidR="00930277" w:rsidRPr="00930277" w:rsidRDefault="00930277" w:rsidP="004725F7">
            <w:pPr>
              <w:jc w:val="center"/>
              <w:rPr>
                <w:sz w:val="24"/>
                <w:szCs w:val="24"/>
              </w:rPr>
            </w:pPr>
            <w:r w:rsidRPr="00930277">
              <w:rPr>
                <w:sz w:val="24"/>
                <w:szCs w:val="24"/>
              </w:rPr>
              <w:t>07.0220.1144</w:t>
            </w:r>
          </w:p>
        </w:tc>
        <w:tc>
          <w:tcPr>
            <w:tcW w:w="2637" w:type="dxa"/>
            <w:tcBorders>
              <w:top w:val="nil"/>
              <w:left w:val="nil"/>
              <w:bottom w:val="single" w:sz="4" w:space="0" w:color="auto"/>
              <w:right w:val="single" w:sz="4" w:space="0" w:color="auto"/>
            </w:tcBorders>
            <w:shd w:val="clear" w:color="000000" w:fill="FFFFFF"/>
            <w:vAlign w:val="center"/>
            <w:hideMark/>
          </w:tcPr>
          <w:p w14:paraId="2F9EF8AA" w14:textId="77777777" w:rsidR="00930277" w:rsidRPr="00930277" w:rsidRDefault="00930277" w:rsidP="004725F7">
            <w:pPr>
              <w:rPr>
                <w:sz w:val="24"/>
                <w:szCs w:val="24"/>
              </w:rPr>
            </w:pPr>
            <w:r w:rsidRPr="00930277">
              <w:rPr>
                <w:sz w:val="24"/>
                <w:szCs w:val="24"/>
              </w:rPr>
              <w:t>Tháo khớp ngón chân trên người bệnh đái tháo đường</w:t>
            </w:r>
          </w:p>
        </w:tc>
        <w:tc>
          <w:tcPr>
            <w:tcW w:w="2510" w:type="dxa"/>
            <w:tcBorders>
              <w:top w:val="nil"/>
              <w:left w:val="nil"/>
              <w:bottom w:val="single" w:sz="4" w:space="0" w:color="auto"/>
              <w:right w:val="single" w:sz="4" w:space="0" w:color="auto"/>
            </w:tcBorders>
            <w:shd w:val="clear" w:color="000000" w:fill="FFFFFF"/>
            <w:vAlign w:val="center"/>
            <w:hideMark/>
          </w:tcPr>
          <w:p w14:paraId="00B65EA3" w14:textId="77777777" w:rsidR="00930277" w:rsidRPr="00930277" w:rsidRDefault="00930277" w:rsidP="004725F7">
            <w:pPr>
              <w:rPr>
                <w:sz w:val="24"/>
                <w:szCs w:val="24"/>
              </w:rPr>
            </w:pPr>
            <w:r w:rsidRPr="00930277">
              <w:rPr>
                <w:sz w:val="24"/>
                <w:szCs w:val="24"/>
              </w:rPr>
              <w:t>Tháo khớp ngón chân trên người bệnh đái tháo đường</w:t>
            </w:r>
          </w:p>
        </w:tc>
        <w:tc>
          <w:tcPr>
            <w:tcW w:w="1231" w:type="dxa"/>
            <w:tcBorders>
              <w:top w:val="single" w:sz="4" w:space="0" w:color="auto"/>
              <w:bottom w:val="single" w:sz="4" w:space="0" w:color="auto"/>
              <w:right w:val="single" w:sz="4" w:space="0" w:color="auto"/>
            </w:tcBorders>
            <w:vAlign w:val="center"/>
          </w:tcPr>
          <w:p w14:paraId="08D4CCDF" w14:textId="0FBA0DF5" w:rsidR="00930277" w:rsidRPr="00930277" w:rsidRDefault="00930277" w:rsidP="004725F7">
            <w:pPr>
              <w:jc w:val="right"/>
              <w:rPr>
                <w:sz w:val="24"/>
                <w:szCs w:val="24"/>
              </w:rPr>
            </w:pPr>
            <w:r w:rsidRPr="00930277">
              <w:rPr>
                <w:sz w:val="24"/>
                <w:szCs w:val="24"/>
              </w:rPr>
              <w:t xml:space="preserve">     2.092.800 </w:t>
            </w:r>
          </w:p>
        </w:tc>
        <w:tc>
          <w:tcPr>
            <w:tcW w:w="1701" w:type="dxa"/>
            <w:tcBorders>
              <w:top w:val="single" w:sz="4" w:space="0" w:color="auto"/>
              <w:left w:val="single" w:sz="4" w:space="0" w:color="auto"/>
              <w:bottom w:val="single" w:sz="4" w:space="0" w:color="auto"/>
              <w:right w:val="single" w:sz="4" w:space="0" w:color="auto"/>
            </w:tcBorders>
            <w:vAlign w:val="center"/>
          </w:tcPr>
          <w:p w14:paraId="66C431DE" w14:textId="6FB63097" w:rsidR="00930277" w:rsidRPr="00930277" w:rsidRDefault="00930277" w:rsidP="004725F7">
            <w:pPr>
              <w:rPr>
                <w:sz w:val="24"/>
                <w:szCs w:val="24"/>
              </w:rPr>
            </w:pPr>
            <w:r w:rsidRPr="00930277">
              <w:rPr>
                <w:sz w:val="24"/>
                <w:szCs w:val="24"/>
              </w:rPr>
              <w:t xml:space="preserve"> Chưa bao gồm thuốc và oxy </w:t>
            </w:r>
          </w:p>
        </w:tc>
      </w:tr>
    </w:tbl>
    <w:p w14:paraId="481FC947" w14:textId="77777777" w:rsidR="00930277" w:rsidRPr="000133F4" w:rsidRDefault="00930277" w:rsidP="00BB36C3">
      <w:pPr>
        <w:jc w:val="both"/>
        <w:rPr>
          <w:sz w:val="24"/>
          <w:szCs w:val="24"/>
        </w:rPr>
      </w:pPr>
    </w:p>
    <w:sectPr w:rsidR="00930277" w:rsidRPr="000133F4" w:rsidSect="00A730B7">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49167" w14:textId="77777777" w:rsidR="00B60075" w:rsidRDefault="00B60075" w:rsidP="00BB36C3">
      <w:r>
        <w:separator/>
      </w:r>
    </w:p>
  </w:endnote>
  <w:endnote w:type="continuationSeparator" w:id="0">
    <w:p w14:paraId="74D39B59" w14:textId="77777777" w:rsidR="00B60075" w:rsidRDefault="00B60075" w:rsidP="00BB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TimeH">
    <w:altName w:val="Courier New"/>
    <w:charset w:val="00"/>
    <w:family w:val="swiss"/>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4EF47" w14:textId="77777777" w:rsidR="00B60075" w:rsidRDefault="00B60075" w:rsidP="00BB36C3">
      <w:r>
        <w:separator/>
      </w:r>
    </w:p>
  </w:footnote>
  <w:footnote w:type="continuationSeparator" w:id="0">
    <w:p w14:paraId="34E8999B" w14:textId="77777777" w:rsidR="00B60075" w:rsidRDefault="00B60075" w:rsidP="00BB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4BD"/>
    <w:multiLevelType w:val="hybridMultilevel"/>
    <w:tmpl w:val="26D07E6E"/>
    <w:lvl w:ilvl="0" w:tplc="BDEEF8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8321AC"/>
    <w:multiLevelType w:val="hybridMultilevel"/>
    <w:tmpl w:val="69BE0FAA"/>
    <w:lvl w:ilvl="0" w:tplc="5CF803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747B1D"/>
    <w:multiLevelType w:val="hybridMultilevel"/>
    <w:tmpl w:val="D328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B2D48"/>
    <w:multiLevelType w:val="hybridMultilevel"/>
    <w:tmpl w:val="3076771A"/>
    <w:lvl w:ilvl="0" w:tplc="EB48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61"/>
    <w:rsid w:val="000133F4"/>
    <w:rsid w:val="00021EF7"/>
    <w:rsid w:val="00057140"/>
    <w:rsid w:val="000B6239"/>
    <w:rsid w:val="000C02FE"/>
    <w:rsid w:val="000D7865"/>
    <w:rsid w:val="000E3077"/>
    <w:rsid w:val="00104CBF"/>
    <w:rsid w:val="00123E59"/>
    <w:rsid w:val="00125423"/>
    <w:rsid w:val="00127C5B"/>
    <w:rsid w:val="00132335"/>
    <w:rsid w:val="00137929"/>
    <w:rsid w:val="00156CD2"/>
    <w:rsid w:val="00170AD3"/>
    <w:rsid w:val="001735D8"/>
    <w:rsid w:val="001A552F"/>
    <w:rsid w:val="001B32A4"/>
    <w:rsid w:val="001D713C"/>
    <w:rsid w:val="001E54DE"/>
    <w:rsid w:val="00217559"/>
    <w:rsid w:val="00231743"/>
    <w:rsid w:val="00231C57"/>
    <w:rsid w:val="00261892"/>
    <w:rsid w:val="00261BD7"/>
    <w:rsid w:val="002839ED"/>
    <w:rsid w:val="002867AE"/>
    <w:rsid w:val="002A3BB3"/>
    <w:rsid w:val="002A41C6"/>
    <w:rsid w:val="002B5195"/>
    <w:rsid w:val="002F1F64"/>
    <w:rsid w:val="002F7F99"/>
    <w:rsid w:val="003022D9"/>
    <w:rsid w:val="00314683"/>
    <w:rsid w:val="00331B76"/>
    <w:rsid w:val="00340AEF"/>
    <w:rsid w:val="00350C48"/>
    <w:rsid w:val="003966A0"/>
    <w:rsid w:val="003A1202"/>
    <w:rsid w:val="003C072E"/>
    <w:rsid w:val="003D6C39"/>
    <w:rsid w:val="003E4925"/>
    <w:rsid w:val="003F02D8"/>
    <w:rsid w:val="004207B6"/>
    <w:rsid w:val="00423288"/>
    <w:rsid w:val="0044078F"/>
    <w:rsid w:val="00445EB0"/>
    <w:rsid w:val="00455D01"/>
    <w:rsid w:val="004725F7"/>
    <w:rsid w:val="004938D7"/>
    <w:rsid w:val="00494F59"/>
    <w:rsid w:val="004A215A"/>
    <w:rsid w:val="004A5CD3"/>
    <w:rsid w:val="004B60C0"/>
    <w:rsid w:val="004E56D2"/>
    <w:rsid w:val="00516D35"/>
    <w:rsid w:val="00523095"/>
    <w:rsid w:val="005269BD"/>
    <w:rsid w:val="00532DF7"/>
    <w:rsid w:val="00547475"/>
    <w:rsid w:val="00563ACE"/>
    <w:rsid w:val="00574CEA"/>
    <w:rsid w:val="00575E8E"/>
    <w:rsid w:val="005762E9"/>
    <w:rsid w:val="005877D8"/>
    <w:rsid w:val="00591076"/>
    <w:rsid w:val="005A6AA5"/>
    <w:rsid w:val="005B28C6"/>
    <w:rsid w:val="005C536E"/>
    <w:rsid w:val="005E4C80"/>
    <w:rsid w:val="005E71BA"/>
    <w:rsid w:val="005F1CAA"/>
    <w:rsid w:val="0060789E"/>
    <w:rsid w:val="00617455"/>
    <w:rsid w:val="00622852"/>
    <w:rsid w:val="00631360"/>
    <w:rsid w:val="00643B66"/>
    <w:rsid w:val="0065773A"/>
    <w:rsid w:val="00687DAA"/>
    <w:rsid w:val="00690905"/>
    <w:rsid w:val="00697F6F"/>
    <w:rsid w:val="006A2EEC"/>
    <w:rsid w:val="006D0272"/>
    <w:rsid w:val="006F5377"/>
    <w:rsid w:val="006F7710"/>
    <w:rsid w:val="007065CE"/>
    <w:rsid w:val="00711F4E"/>
    <w:rsid w:val="00712B44"/>
    <w:rsid w:val="007253B9"/>
    <w:rsid w:val="00741A3E"/>
    <w:rsid w:val="00742317"/>
    <w:rsid w:val="007442E2"/>
    <w:rsid w:val="00750CAD"/>
    <w:rsid w:val="007534E6"/>
    <w:rsid w:val="0076713C"/>
    <w:rsid w:val="00777000"/>
    <w:rsid w:val="007A3F57"/>
    <w:rsid w:val="007B0A28"/>
    <w:rsid w:val="007B2A95"/>
    <w:rsid w:val="007E0198"/>
    <w:rsid w:val="007E2F3E"/>
    <w:rsid w:val="007E676E"/>
    <w:rsid w:val="00834BA7"/>
    <w:rsid w:val="00842653"/>
    <w:rsid w:val="008611E5"/>
    <w:rsid w:val="0086381A"/>
    <w:rsid w:val="008B11A0"/>
    <w:rsid w:val="008C0C2F"/>
    <w:rsid w:val="008F5194"/>
    <w:rsid w:val="0091671D"/>
    <w:rsid w:val="00930277"/>
    <w:rsid w:val="009338F6"/>
    <w:rsid w:val="009351BE"/>
    <w:rsid w:val="0095159D"/>
    <w:rsid w:val="0095261C"/>
    <w:rsid w:val="009616C4"/>
    <w:rsid w:val="00966F4C"/>
    <w:rsid w:val="0097382C"/>
    <w:rsid w:val="00993EF6"/>
    <w:rsid w:val="009A3102"/>
    <w:rsid w:val="009A6019"/>
    <w:rsid w:val="009A66D9"/>
    <w:rsid w:val="009D318D"/>
    <w:rsid w:val="00A158B1"/>
    <w:rsid w:val="00A16F47"/>
    <w:rsid w:val="00A24B72"/>
    <w:rsid w:val="00A258B8"/>
    <w:rsid w:val="00A57D55"/>
    <w:rsid w:val="00A7069F"/>
    <w:rsid w:val="00A730B7"/>
    <w:rsid w:val="00A76A81"/>
    <w:rsid w:val="00A95192"/>
    <w:rsid w:val="00B26C47"/>
    <w:rsid w:val="00B42784"/>
    <w:rsid w:val="00B60075"/>
    <w:rsid w:val="00B718B8"/>
    <w:rsid w:val="00B80AD2"/>
    <w:rsid w:val="00BA2C2B"/>
    <w:rsid w:val="00BA5B7F"/>
    <w:rsid w:val="00BB36C3"/>
    <w:rsid w:val="00BD4EBA"/>
    <w:rsid w:val="00BD6DDF"/>
    <w:rsid w:val="00BE121B"/>
    <w:rsid w:val="00C23AA0"/>
    <w:rsid w:val="00C27D82"/>
    <w:rsid w:val="00C3664E"/>
    <w:rsid w:val="00C61924"/>
    <w:rsid w:val="00C769E8"/>
    <w:rsid w:val="00C809C7"/>
    <w:rsid w:val="00CB7880"/>
    <w:rsid w:val="00CC196A"/>
    <w:rsid w:val="00CC68D9"/>
    <w:rsid w:val="00CC6DD0"/>
    <w:rsid w:val="00D13436"/>
    <w:rsid w:val="00D2309B"/>
    <w:rsid w:val="00D56161"/>
    <w:rsid w:val="00D67026"/>
    <w:rsid w:val="00D76820"/>
    <w:rsid w:val="00DB46E0"/>
    <w:rsid w:val="00DB5FDA"/>
    <w:rsid w:val="00DC2FA4"/>
    <w:rsid w:val="00DD1C1F"/>
    <w:rsid w:val="00DE4FEB"/>
    <w:rsid w:val="00E06498"/>
    <w:rsid w:val="00E37298"/>
    <w:rsid w:val="00E37C4B"/>
    <w:rsid w:val="00E70F6F"/>
    <w:rsid w:val="00EA6C90"/>
    <w:rsid w:val="00EB2953"/>
    <w:rsid w:val="00ED2AF3"/>
    <w:rsid w:val="00EE0E63"/>
    <w:rsid w:val="00F0118B"/>
    <w:rsid w:val="00F13449"/>
    <w:rsid w:val="00F2066F"/>
    <w:rsid w:val="00F73666"/>
    <w:rsid w:val="00F859A2"/>
    <w:rsid w:val="00FA2F12"/>
    <w:rsid w:val="00FB00A0"/>
    <w:rsid w:val="00FE386B"/>
    <w:rsid w:val="00FF287A"/>
    <w:rsid w:val="00FF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AA"/>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574CEA"/>
    <w:pPr>
      <w:keepNext/>
      <w:jc w:val="center"/>
      <w:outlineLvl w:val="4"/>
    </w:pPr>
    <w:rPr>
      <w:rFonts w:ascii=".VnTime"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DA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7880"/>
    <w:pPr>
      <w:ind w:left="720"/>
      <w:contextualSpacing/>
    </w:pPr>
  </w:style>
  <w:style w:type="paragraph" w:styleId="BalloonText">
    <w:name w:val="Balloon Text"/>
    <w:basedOn w:val="Normal"/>
    <w:link w:val="BalloonTextChar"/>
    <w:uiPriority w:val="99"/>
    <w:semiHidden/>
    <w:unhideWhenUsed/>
    <w:rsid w:val="00617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55"/>
    <w:rPr>
      <w:rFonts w:ascii="Segoe UI" w:eastAsia="Times New Roman" w:hAnsi="Segoe UI" w:cs="Segoe UI"/>
      <w:sz w:val="18"/>
      <w:szCs w:val="18"/>
    </w:rPr>
  </w:style>
  <w:style w:type="paragraph" w:styleId="Header">
    <w:name w:val="header"/>
    <w:basedOn w:val="Normal"/>
    <w:link w:val="HeaderChar"/>
    <w:uiPriority w:val="99"/>
    <w:unhideWhenUsed/>
    <w:rsid w:val="00BB36C3"/>
    <w:pPr>
      <w:tabs>
        <w:tab w:val="center" w:pos="4680"/>
        <w:tab w:val="right" w:pos="9360"/>
      </w:tabs>
    </w:pPr>
  </w:style>
  <w:style w:type="character" w:customStyle="1" w:styleId="HeaderChar">
    <w:name w:val="Header Char"/>
    <w:basedOn w:val="DefaultParagraphFont"/>
    <w:link w:val="Header"/>
    <w:uiPriority w:val="99"/>
    <w:rsid w:val="00BB36C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B36C3"/>
    <w:pPr>
      <w:tabs>
        <w:tab w:val="center" w:pos="4680"/>
        <w:tab w:val="right" w:pos="9360"/>
      </w:tabs>
    </w:pPr>
  </w:style>
  <w:style w:type="character" w:customStyle="1" w:styleId="FooterChar">
    <w:name w:val="Footer Char"/>
    <w:basedOn w:val="DefaultParagraphFont"/>
    <w:link w:val="Footer"/>
    <w:uiPriority w:val="99"/>
    <w:rsid w:val="00BB36C3"/>
    <w:rPr>
      <w:rFonts w:ascii="Times New Roman" w:eastAsia="Times New Roman" w:hAnsi="Times New Roman" w:cs="Times New Roman"/>
      <w:sz w:val="28"/>
      <w:szCs w:val="28"/>
    </w:rPr>
  </w:style>
  <w:style w:type="paragraph" w:customStyle="1" w:styleId="PreformattedText">
    <w:name w:val="Preformatted Text"/>
    <w:basedOn w:val="Normal"/>
    <w:qFormat/>
    <w:rsid w:val="0044078F"/>
    <w:pPr>
      <w:widowControl w:val="0"/>
      <w:suppressAutoHyphens/>
    </w:pPr>
    <w:rPr>
      <w:rFonts w:ascii="Liberation Mono" w:eastAsia="Noto Sans Mono CJK SC" w:hAnsi="Liberation Mono" w:cs="Liberation Mono"/>
      <w:sz w:val="20"/>
      <w:szCs w:val="20"/>
      <w:lang w:eastAsia="zh-CN" w:bidi="hi-IN"/>
    </w:rPr>
  </w:style>
  <w:style w:type="character" w:styleId="Hyperlink">
    <w:name w:val="Hyperlink"/>
    <w:basedOn w:val="DefaultParagraphFont"/>
    <w:uiPriority w:val="99"/>
    <w:semiHidden/>
    <w:unhideWhenUsed/>
    <w:rsid w:val="005762E9"/>
    <w:rPr>
      <w:color w:val="0000FF"/>
      <w:u w:val="single"/>
    </w:rPr>
  </w:style>
  <w:style w:type="character" w:styleId="Strong">
    <w:name w:val="Strong"/>
    <w:basedOn w:val="DefaultParagraphFont"/>
    <w:uiPriority w:val="22"/>
    <w:qFormat/>
    <w:rsid w:val="005762E9"/>
    <w:rPr>
      <w:b/>
      <w:bCs/>
    </w:rPr>
  </w:style>
  <w:style w:type="character" w:customStyle="1" w:styleId="fontstyle01">
    <w:name w:val="fontstyle01"/>
    <w:basedOn w:val="DefaultParagraphFont"/>
    <w:rsid w:val="00C23AA0"/>
    <w:rPr>
      <w:rFonts w:ascii="TimesNewRomanPS-BoldMT" w:hAnsi="TimesNewRomanPS-BoldMT" w:hint="default"/>
      <w:b/>
      <w:bCs/>
      <w:i w:val="0"/>
      <w:iCs w:val="0"/>
      <w:color w:val="000000"/>
      <w:sz w:val="28"/>
      <w:szCs w:val="28"/>
    </w:rPr>
  </w:style>
  <w:style w:type="character" w:customStyle="1" w:styleId="Heading5Char">
    <w:name w:val="Heading 5 Char"/>
    <w:basedOn w:val="DefaultParagraphFont"/>
    <w:link w:val="Heading5"/>
    <w:rsid w:val="00574CEA"/>
    <w:rPr>
      <w:rFonts w:ascii=".VnTime" w:eastAsia="Times New Roman" w:hAnsi=".VnTime" w:cs="Times New Roman"/>
      <w:b/>
      <w:color w:val="0000FF"/>
      <w:sz w:val="28"/>
      <w:szCs w:val="20"/>
    </w:rPr>
  </w:style>
  <w:style w:type="paragraph" w:styleId="Title">
    <w:name w:val="Title"/>
    <w:basedOn w:val="Normal"/>
    <w:link w:val="TitleChar"/>
    <w:qFormat/>
    <w:rsid w:val="00574CEA"/>
    <w:pPr>
      <w:jc w:val="center"/>
    </w:pPr>
    <w:rPr>
      <w:rFonts w:ascii=".VnTimeH" w:hAnsi=".VnTimeH"/>
      <w:b/>
      <w:sz w:val="36"/>
      <w:szCs w:val="20"/>
    </w:rPr>
  </w:style>
  <w:style w:type="character" w:customStyle="1" w:styleId="TitleChar">
    <w:name w:val="Title Char"/>
    <w:basedOn w:val="DefaultParagraphFont"/>
    <w:link w:val="Title"/>
    <w:rsid w:val="00574CEA"/>
    <w:rPr>
      <w:rFonts w:ascii=".VnTimeH" w:eastAsia="Times New Roman" w:hAnsi=".VnTimeH"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AA"/>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574CEA"/>
    <w:pPr>
      <w:keepNext/>
      <w:jc w:val="center"/>
      <w:outlineLvl w:val="4"/>
    </w:pPr>
    <w:rPr>
      <w:rFonts w:ascii=".VnTime"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DA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7880"/>
    <w:pPr>
      <w:ind w:left="720"/>
      <w:contextualSpacing/>
    </w:pPr>
  </w:style>
  <w:style w:type="paragraph" w:styleId="BalloonText">
    <w:name w:val="Balloon Text"/>
    <w:basedOn w:val="Normal"/>
    <w:link w:val="BalloonTextChar"/>
    <w:uiPriority w:val="99"/>
    <w:semiHidden/>
    <w:unhideWhenUsed/>
    <w:rsid w:val="00617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55"/>
    <w:rPr>
      <w:rFonts w:ascii="Segoe UI" w:eastAsia="Times New Roman" w:hAnsi="Segoe UI" w:cs="Segoe UI"/>
      <w:sz w:val="18"/>
      <w:szCs w:val="18"/>
    </w:rPr>
  </w:style>
  <w:style w:type="paragraph" w:styleId="Header">
    <w:name w:val="header"/>
    <w:basedOn w:val="Normal"/>
    <w:link w:val="HeaderChar"/>
    <w:uiPriority w:val="99"/>
    <w:unhideWhenUsed/>
    <w:rsid w:val="00BB36C3"/>
    <w:pPr>
      <w:tabs>
        <w:tab w:val="center" w:pos="4680"/>
        <w:tab w:val="right" w:pos="9360"/>
      </w:tabs>
    </w:pPr>
  </w:style>
  <w:style w:type="character" w:customStyle="1" w:styleId="HeaderChar">
    <w:name w:val="Header Char"/>
    <w:basedOn w:val="DefaultParagraphFont"/>
    <w:link w:val="Header"/>
    <w:uiPriority w:val="99"/>
    <w:rsid w:val="00BB36C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B36C3"/>
    <w:pPr>
      <w:tabs>
        <w:tab w:val="center" w:pos="4680"/>
        <w:tab w:val="right" w:pos="9360"/>
      </w:tabs>
    </w:pPr>
  </w:style>
  <w:style w:type="character" w:customStyle="1" w:styleId="FooterChar">
    <w:name w:val="Footer Char"/>
    <w:basedOn w:val="DefaultParagraphFont"/>
    <w:link w:val="Footer"/>
    <w:uiPriority w:val="99"/>
    <w:rsid w:val="00BB36C3"/>
    <w:rPr>
      <w:rFonts w:ascii="Times New Roman" w:eastAsia="Times New Roman" w:hAnsi="Times New Roman" w:cs="Times New Roman"/>
      <w:sz w:val="28"/>
      <w:szCs w:val="28"/>
    </w:rPr>
  </w:style>
  <w:style w:type="paragraph" w:customStyle="1" w:styleId="PreformattedText">
    <w:name w:val="Preformatted Text"/>
    <w:basedOn w:val="Normal"/>
    <w:qFormat/>
    <w:rsid w:val="0044078F"/>
    <w:pPr>
      <w:widowControl w:val="0"/>
      <w:suppressAutoHyphens/>
    </w:pPr>
    <w:rPr>
      <w:rFonts w:ascii="Liberation Mono" w:eastAsia="Noto Sans Mono CJK SC" w:hAnsi="Liberation Mono" w:cs="Liberation Mono"/>
      <w:sz w:val="20"/>
      <w:szCs w:val="20"/>
      <w:lang w:eastAsia="zh-CN" w:bidi="hi-IN"/>
    </w:rPr>
  </w:style>
  <w:style w:type="character" w:styleId="Hyperlink">
    <w:name w:val="Hyperlink"/>
    <w:basedOn w:val="DefaultParagraphFont"/>
    <w:uiPriority w:val="99"/>
    <w:semiHidden/>
    <w:unhideWhenUsed/>
    <w:rsid w:val="005762E9"/>
    <w:rPr>
      <w:color w:val="0000FF"/>
      <w:u w:val="single"/>
    </w:rPr>
  </w:style>
  <w:style w:type="character" w:styleId="Strong">
    <w:name w:val="Strong"/>
    <w:basedOn w:val="DefaultParagraphFont"/>
    <w:uiPriority w:val="22"/>
    <w:qFormat/>
    <w:rsid w:val="005762E9"/>
    <w:rPr>
      <w:b/>
      <w:bCs/>
    </w:rPr>
  </w:style>
  <w:style w:type="character" w:customStyle="1" w:styleId="fontstyle01">
    <w:name w:val="fontstyle01"/>
    <w:basedOn w:val="DefaultParagraphFont"/>
    <w:rsid w:val="00C23AA0"/>
    <w:rPr>
      <w:rFonts w:ascii="TimesNewRomanPS-BoldMT" w:hAnsi="TimesNewRomanPS-BoldMT" w:hint="default"/>
      <w:b/>
      <w:bCs/>
      <w:i w:val="0"/>
      <w:iCs w:val="0"/>
      <w:color w:val="000000"/>
      <w:sz w:val="28"/>
      <w:szCs w:val="28"/>
    </w:rPr>
  </w:style>
  <w:style w:type="character" w:customStyle="1" w:styleId="Heading5Char">
    <w:name w:val="Heading 5 Char"/>
    <w:basedOn w:val="DefaultParagraphFont"/>
    <w:link w:val="Heading5"/>
    <w:rsid w:val="00574CEA"/>
    <w:rPr>
      <w:rFonts w:ascii=".VnTime" w:eastAsia="Times New Roman" w:hAnsi=".VnTime" w:cs="Times New Roman"/>
      <w:b/>
      <w:color w:val="0000FF"/>
      <w:sz w:val="28"/>
      <w:szCs w:val="20"/>
    </w:rPr>
  </w:style>
  <w:style w:type="paragraph" w:styleId="Title">
    <w:name w:val="Title"/>
    <w:basedOn w:val="Normal"/>
    <w:link w:val="TitleChar"/>
    <w:qFormat/>
    <w:rsid w:val="00574CEA"/>
    <w:pPr>
      <w:jc w:val="center"/>
    </w:pPr>
    <w:rPr>
      <w:rFonts w:ascii=".VnTimeH" w:hAnsi=".VnTimeH"/>
      <w:b/>
      <w:sz w:val="36"/>
      <w:szCs w:val="20"/>
    </w:rPr>
  </w:style>
  <w:style w:type="character" w:customStyle="1" w:styleId="TitleChar">
    <w:name w:val="Title Char"/>
    <w:basedOn w:val="DefaultParagraphFont"/>
    <w:link w:val="Title"/>
    <w:rsid w:val="00574CEA"/>
    <w:rPr>
      <w:rFonts w:ascii=".VnTimeH" w:eastAsia="Times New Roman" w:hAnsi=".VnTimeH"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452">
      <w:bodyDiv w:val="1"/>
      <w:marLeft w:val="0"/>
      <w:marRight w:val="0"/>
      <w:marTop w:val="0"/>
      <w:marBottom w:val="0"/>
      <w:divBdr>
        <w:top w:val="none" w:sz="0" w:space="0" w:color="auto"/>
        <w:left w:val="none" w:sz="0" w:space="0" w:color="auto"/>
        <w:bottom w:val="none" w:sz="0" w:space="0" w:color="auto"/>
        <w:right w:val="none" w:sz="0" w:space="0" w:color="auto"/>
      </w:divBdr>
    </w:div>
    <w:div w:id="125701519">
      <w:bodyDiv w:val="1"/>
      <w:marLeft w:val="0"/>
      <w:marRight w:val="0"/>
      <w:marTop w:val="0"/>
      <w:marBottom w:val="0"/>
      <w:divBdr>
        <w:top w:val="none" w:sz="0" w:space="0" w:color="auto"/>
        <w:left w:val="none" w:sz="0" w:space="0" w:color="auto"/>
        <w:bottom w:val="none" w:sz="0" w:space="0" w:color="auto"/>
        <w:right w:val="none" w:sz="0" w:space="0" w:color="auto"/>
      </w:divBdr>
    </w:div>
    <w:div w:id="263005046">
      <w:bodyDiv w:val="1"/>
      <w:marLeft w:val="0"/>
      <w:marRight w:val="0"/>
      <w:marTop w:val="0"/>
      <w:marBottom w:val="0"/>
      <w:divBdr>
        <w:top w:val="none" w:sz="0" w:space="0" w:color="auto"/>
        <w:left w:val="none" w:sz="0" w:space="0" w:color="auto"/>
        <w:bottom w:val="none" w:sz="0" w:space="0" w:color="auto"/>
        <w:right w:val="none" w:sz="0" w:space="0" w:color="auto"/>
      </w:divBdr>
    </w:div>
    <w:div w:id="287667665">
      <w:bodyDiv w:val="1"/>
      <w:marLeft w:val="0"/>
      <w:marRight w:val="0"/>
      <w:marTop w:val="0"/>
      <w:marBottom w:val="0"/>
      <w:divBdr>
        <w:top w:val="none" w:sz="0" w:space="0" w:color="auto"/>
        <w:left w:val="none" w:sz="0" w:space="0" w:color="auto"/>
        <w:bottom w:val="none" w:sz="0" w:space="0" w:color="auto"/>
        <w:right w:val="none" w:sz="0" w:space="0" w:color="auto"/>
      </w:divBdr>
    </w:div>
    <w:div w:id="1371103889">
      <w:bodyDiv w:val="1"/>
      <w:marLeft w:val="0"/>
      <w:marRight w:val="0"/>
      <w:marTop w:val="0"/>
      <w:marBottom w:val="0"/>
      <w:divBdr>
        <w:top w:val="none" w:sz="0" w:space="0" w:color="auto"/>
        <w:left w:val="none" w:sz="0" w:space="0" w:color="auto"/>
        <w:bottom w:val="none" w:sz="0" w:space="0" w:color="auto"/>
        <w:right w:val="none" w:sz="0" w:space="0" w:color="auto"/>
      </w:divBdr>
    </w:div>
    <w:div w:id="1592619344">
      <w:bodyDiv w:val="1"/>
      <w:marLeft w:val="0"/>
      <w:marRight w:val="0"/>
      <w:marTop w:val="0"/>
      <w:marBottom w:val="0"/>
      <w:divBdr>
        <w:top w:val="none" w:sz="0" w:space="0" w:color="auto"/>
        <w:left w:val="none" w:sz="0" w:space="0" w:color="auto"/>
        <w:bottom w:val="none" w:sz="0" w:space="0" w:color="auto"/>
        <w:right w:val="none" w:sz="0" w:space="0" w:color="auto"/>
      </w:divBdr>
    </w:div>
    <w:div w:id="1631282383">
      <w:bodyDiv w:val="1"/>
      <w:marLeft w:val="0"/>
      <w:marRight w:val="0"/>
      <w:marTop w:val="0"/>
      <w:marBottom w:val="0"/>
      <w:divBdr>
        <w:top w:val="none" w:sz="0" w:space="0" w:color="auto"/>
        <w:left w:val="none" w:sz="0" w:space="0" w:color="auto"/>
        <w:bottom w:val="none" w:sz="0" w:space="0" w:color="auto"/>
        <w:right w:val="none" w:sz="0" w:space="0" w:color="auto"/>
      </w:divBdr>
    </w:div>
    <w:div w:id="1707825361">
      <w:bodyDiv w:val="1"/>
      <w:marLeft w:val="0"/>
      <w:marRight w:val="0"/>
      <w:marTop w:val="0"/>
      <w:marBottom w:val="0"/>
      <w:divBdr>
        <w:top w:val="none" w:sz="0" w:space="0" w:color="auto"/>
        <w:left w:val="none" w:sz="0" w:space="0" w:color="auto"/>
        <w:bottom w:val="none" w:sz="0" w:space="0" w:color="auto"/>
        <w:right w:val="none" w:sz="0" w:space="0" w:color="auto"/>
      </w:divBdr>
    </w:div>
    <w:div w:id="1833527470">
      <w:bodyDiv w:val="1"/>
      <w:marLeft w:val="0"/>
      <w:marRight w:val="0"/>
      <w:marTop w:val="0"/>
      <w:marBottom w:val="0"/>
      <w:divBdr>
        <w:top w:val="none" w:sz="0" w:space="0" w:color="auto"/>
        <w:left w:val="none" w:sz="0" w:space="0" w:color="auto"/>
        <w:bottom w:val="none" w:sz="0" w:space="0" w:color="auto"/>
        <w:right w:val="none" w:sz="0" w:space="0" w:color="auto"/>
      </w:divBdr>
    </w:div>
    <w:div w:id="1855341489">
      <w:bodyDiv w:val="1"/>
      <w:marLeft w:val="0"/>
      <w:marRight w:val="0"/>
      <w:marTop w:val="0"/>
      <w:marBottom w:val="0"/>
      <w:divBdr>
        <w:top w:val="none" w:sz="0" w:space="0" w:color="auto"/>
        <w:left w:val="none" w:sz="0" w:space="0" w:color="auto"/>
        <w:bottom w:val="none" w:sz="0" w:space="0" w:color="auto"/>
        <w:right w:val="none" w:sz="0" w:space="0" w:color="auto"/>
      </w:divBdr>
    </w:div>
    <w:div w:id="1909072434">
      <w:bodyDiv w:val="1"/>
      <w:marLeft w:val="0"/>
      <w:marRight w:val="0"/>
      <w:marTop w:val="0"/>
      <w:marBottom w:val="0"/>
      <w:divBdr>
        <w:top w:val="none" w:sz="0" w:space="0" w:color="auto"/>
        <w:left w:val="none" w:sz="0" w:space="0" w:color="auto"/>
        <w:bottom w:val="none" w:sz="0" w:space="0" w:color="auto"/>
        <w:right w:val="none" w:sz="0" w:space="0" w:color="auto"/>
      </w:divBdr>
    </w:div>
    <w:div w:id="1965194591">
      <w:bodyDiv w:val="1"/>
      <w:marLeft w:val="0"/>
      <w:marRight w:val="0"/>
      <w:marTop w:val="0"/>
      <w:marBottom w:val="0"/>
      <w:divBdr>
        <w:top w:val="none" w:sz="0" w:space="0" w:color="auto"/>
        <w:left w:val="none" w:sz="0" w:space="0" w:color="auto"/>
        <w:bottom w:val="none" w:sz="0" w:space="0" w:color="auto"/>
        <w:right w:val="none" w:sz="0" w:space="0" w:color="auto"/>
      </w:divBdr>
    </w:div>
    <w:div w:id="2042170806">
      <w:bodyDiv w:val="1"/>
      <w:marLeft w:val="0"/>
      <w:marRight w:val="0"/>
      <w:marTop w:val="0"/>
      <w:marBottom w:val="0"/>
      <w:divBdr>
        <w:top w:val="none" w:sz="0" w:space="0" w:color="auto"/>
        <w:left w:val="none" w:sz="0" w:space="0" w:color="auto"/>
        <w:bottom w:val="none" w:sz="0" w:space="0" w:color="auto"/>
        <w:right w:val="none" w:sz="0" w:space="0" w:color="auto"/>
      </w:divBdr>
    </w:div>
    <w:div w:id="20463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58122</Words>
  <Characters>331302</Characters>
  <Application>Microsoft Office Word</Application>
  <DocSecurity>0</DocSecurity>
  <Lines>2760</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Nguyen Quang</dc:creator>
  <cp:keywords/>
  <dc:description/>
  <cp:lastModifiedBy>Windows User</cp:lastModifiedBy>
  <cp:revision>12</cp:revision>
  <cp:lastPrinted>2024-12-31T09:48:00Z</cp:lastPrinted>
  <dcterms:created xsi:type="dcterms:W3CDTF">2024-12-12T02:18:00Z</dcterms:created>
  <dcterms:modified xsi:type="dcterms:W3CDTF">2025-01-03T01:19:00Z</dcterms:modified>
</cp:coreProperties>
</file>